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before="500" w:after="60"/>
        <w:jc w:val="center"/>
      </w:pPr>
      <w:r>
        <w:rPr>
          <w:rFonts w:ascii="Noto Sans CJK KR" w:hAnsi="Noto Sans CJK KR" w:eastAsia="Noto Sans CJK KR" w:cs="Noto Sans CJK KR"/>
          <w:b/>
          <w:color w:val="2F5F7D"/>
          <w:sz w:val="19"/>
        </w:rPr>
        <w:t>신한글대장경 전문번역 표준 DOCX 제2호</w:t>
      </w:r>
    </w:p>
    <w:p>
      <w:pPr>
        <w:spacing w:before="1160" w:after="120"/>
        <w:jc w:val="center"/>
      </w:pPr>
      <w:r>
        <w:rPr>
          <w:rFonts w:ascii="Noto Serif CJK KR" w:hAnsi="Noto Serif CJK KR" w:eastAsia="Noto Serif CJK KR" w:cs="Noto Serif CJK KR"/>
          <w:b/>
          <w:color w:val="203E52"/>
          <w:sz w:val="52"/>
        </w:rPr>
        <w:t>華嚴經探玄記</w:t>
      </w:r>
    </w:p>
    <w:p>
      <w:pPr>
        <w:spacing w:before="0" w:after="60"/>
        <w:jc w:val="center"/>
      </w:pPr>
      <w:r>
        <w:rPr>
          <w:rFonts w:ascii="Noto Sans CJK KR" w:hAnsi="Noto Sans CJK KR" w:eastAsia="Noto Sans CJK KR" w:cs="Noto Sans CJK KR"/>
          <w:b/>
          <w:color w:val="20252B"/>
          <w:sz w:val="36"/>
        </w:rPr>
        <w:t>화엄경탐현기</w:t>
      </w:r>
    </w:p>
    <w:p>
      <w:pPr>
        <w:spacing w:before="220" w:after="60"/>
        <w:jc w:val="center"/>
      </w:pPr>
      <w:r>
        <w:rPr>
          <w:rFonts w:ascii="Noto Sans CJK KR" w:hAnsi="Noto Sans CJK KR" w:eastAsia="Noto Sans CJK KR" w:cs="Noto Sans CJK KR"/>
          <w:b w:val="0"/>
          <w:color w:val="667085"/>
          <w:sz w:val="22"/>
        </w:rPr>
        <w:t>원문 · 한국어 전문 직역 · CBETA 교감본</w:t>
      </w:r>
    </w:p>
    <w:p>
      <w:pPr>
        <w:spacing w:before="680" w:after="60"/>
        <w:jc w:val="center"/>
      </w:pPr>
      <w:r>
        <w:rPr>
          <w:rFonts w:ascii="Noto Serif CJK KR" w:hAnsi="Noto Serif CJK KR" w:eastAsia="Noto Serif CJK KR" w:cs="Noto Serif CJK KR"/>
          <w:b w:val="0"/>
          <w:color w:val="20252B"/>
          <w:sz w:val="23"/>
        </w:rPr>
        <w:t>唐 法藏撰</w:t>
      </w:r>
    </w:p>
    <w:p>
      <w:pPr>
        <w:spacing w:before="100" w:after="60"/>
        <w:jc w:val="center"/>
      </w:pPr>
      <w:r>
        <w:rPr>
          <w:rFonts w:ascii="Noto Sans CJK KR" w:hAnsi="Noto Sans CJK KR" w:eastAsia="Noto Sans CJK KR" w:cs="Noto Sans CJK KR"/>
          <w:b w:val="0"/>
          <w:color w:val="667085"/>
          <w:sz w:val="17"/>
        </w:rPr>
        <w:t>大正新脩大藏經 第35卷 No.1733 · CBETA T35n1733</w:t>
      </w:r>
    </w:p>
    <w:p>
      <w:pPr>
        <w:spacing w:before="360" w:after="60"/>
        <w:ind w:left="2098" w:right="2098"/>
        <w:pBdr>
          <w:top w:val="single" w:sz="6" w:space="1" w:color="2F5F7D"/>
        </w:pBdr>
      </w:pPr>
    </w:p>
    <w:p>
      <w:pPr>
        <w:spacing w:before="160" w:after="60"/>
        <w:jc w:val="center"/>
      </w:pPr>
      <w:r>
        <w:rPr>
          <w:rFonts w:ascii="Noto Sans CJK KR" w:hAnsi="Noto Sans CJK KR" w:eastAsia="Noto Sans CJK KR" w:cs="Noto Sans CJK KR"/>
          <w:b w:val="0"/>
          <w:color w:val="667085"/>
          <w:sz w:val="16"/>
        </w:rPr>
        <w:t>기본 저본: 사용자 제공 「탐현기.txt」</w:t>
      </w:r>
    </w:p>
    <w:p>
      <w:pPr>
        <w:spacing w:before="0" w:after="60"/>
        <w:jc w:val="center"/>
      </w:pPr>
      <w:r>
        <w:rPr>
          <w:rFonts w:ascii="Noto Sans CJK KR" w:hAnsi="Noto Sans CJK KR" w:eastAsia="Noto Sans CJK KR" w:cs="Noto Sans CJK KR"/>
          <w:b w:val="0"/>
          <w:color w:val="667085"/>
          <w:sz w:val="16"/>
        </w:rPr>
        <w:t>전수 선독 · 위치표지 1,502개 역대조 · 교감 감사 레코드 4,920건 한국어 해설 완료</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0" w:top="1134" w:footer="0" w:bottom="1020"/>
          <w:pgNumType w:start="1" w:fmt="decimal"/>
          <w:formProt w:val="false"/>
          <w:titlePg/>
          <w:textDirection w:val="lrTb"/>
          <w:docGrid w:type="default" w:linePitch="360" w:charSpace="0"/>
        </w:sectPr>
      </w:pPr>
    </w:p>
    <w:p>
      <w:pPr>
        <w:pStyle w:val="SHTKTOCTitle"/>
      </w:pPr>
      <w:r>
        <w:t>목차</w:t>
      </w:r>
    </w:p>
    <w:sdt>
      <w:sdtPr>
        <w:docPartObj>
          <w:docPartGallery w:val="Table of Contents"/>
          <w:docPartUnique w:val="true"/>
        </w:docPartObj>
      </w:sdtPr>
      <w:sdtContent>
        <w:p>
          <w:pPr>
            <w:pStyle w:val="SHTKTOCEntry1"/>
            <w:tabs>
              <w:tab w:val="right" w:leader="dot" w:pos="9300"/>
            </w:tabs>
          </w:pPr>
          <w:r>
            <w:fldChar w:fldCharType="begin" w:dirty="true"/>
          </w:r>
          <w:r>
            <w:instrText xml:space="preserve"> TOC \f \o "1-4" \h</w:instrText>
          </w:r>
          <w:r>
            <w:fldChar w:fldCharType="separate"/>
          </w:r>
          <w:r>
            <w:t>1. 문헌 정보</w:t>
            <w:tab/>
            <w:t>2</w:t>
          </w:r>
        </w:p>
        <w:p>
          <w:pPr>
            <w:pStyle w:val="SHTKTOCEntry1"/>
            <w:tabs>
              <w:tab w:val="right" w:leader="dot" w:pos="9300"/>
            </w:tabs>
          </w:pPr>
          <w:r>
            <w:t>2. 편집·번역 안내</w:t>
            <w:tab/>
            <w:t>2</w:t>
          </w:r>
        </w:p>
        <w:p>
          <w:pPr>
            <w:pStyle w:val="SHTKTOCEntry1"/>
            <w:tabs>
              <w:tab w:val="right" w:leader="dot" w:pos="9300"/>
            </w:tabs>
          </w:pPr>
          <w:r>
            <w:t>3. 전체 선독 결과</w:t>
            <w:tab/>
            <w:t>3</w:t>
          </w:r>
        </w:p>
        <w:p>
          <w:pPr>
            <w:pStyle w:val="SHTKTOCEntry1"/>
            <w:tabs>
              <w:tab w:val="right" w:leader="dot" w:pos="9300"/>
            </w:tabs>
          </w:pPr>
          <w:r>
            <w:t>4. 문헌 구조</w:t>
            <w:tab/>
            <w:t>3</w:t>
          </w:r>
        </w:p>
        <w:p>
          <w:pPr>
            <w:pStyle w:val="SHTKTOCEntry1"/>
            <w:tabs>
              <w:tab w:val="right" w:leader="dot" w:pos="9300"/>
            </w:tabs>
          </w:pPr>
          <w:r>
            <w:t>5. 주요 번역어</w:t>
            <w:tab/>
            <w:t>4</w:t>
          </w:r>
        </w:p>
        <w:p>
          <w:pPr>
            <w:pStyle w:val="SHTKTOCEntry1"/>
            <w:tabs>
              <w:tab w:val="right" w:leader="dot" w:pos="9300"/>
            </w:tabs>
          </w:pPr>
          <w:r>
            <w:t>6. 교감 표시 규칙</w:t>
            <w:tab/>
            <w:t>5</w:t>
          </w:r>
        </w:p>
        <w:p>
          <w:pPr>
            <w:pStyle w:val="SHTKTOCEntry1"/>
            <w:tabs>
              <w:tab w:val="right" w:leader="dot" w:pos="9300"/>
            </w:tabs>
          </w:pPr>
          <w:r>
            <w:t>7. CBETA 외부 대조 정보</w:t>
            <w:tab/>
            <w:t>6</w:t>
          </w:r>
        </w:p>
        <w:p>
          <w:pPr>
            <w:pStyle w:val="SHTKTOCEntry1"/>
            <w:tabs>
              <w:tab w:val="right" w:leader="dot" w:pos="9300"/>
            </w:tabs>
          </w:pPr>
          <w:r>
            <w:t>8. 이미지·외자 및 앱 전환 규칙</w:t>
            <w:tab/>
            <w:t>7</w:t>
          </w:r>
        </w:p>
        <w:p>
          <w:pPr>
            <w:pStyle w:val="SHTKTOCEntry1"/>
            <w:tabs>
              <w:tab w:val="right" w:leader="dot" w:pos="9300"/>
            </w:tabs>
          </w:pPr>
          <w:r>
            <w:t>9. 본문</w:t>
            <w:tab/>
            <w:t>7</w:t>
          </w:r>
        </w:p>
        <w:p>
          <w:pPr>
            <w:pStyle w:val="SHTKTOCEntry2"/>
            <w:tabs>
              <w:tab w:val="right" w:leader="dot" w:pos="9300"/>
            </w:tabs>
          </w:pPr>
          <w:r>
            <w:t>무표지 귀경게</w:t>
            <w:tab/>
            <w:t>7</w:t>
          </w:r>
        </w:p>
        <w:p>
          <w:pPr>
            <w:pStyle w:val="SHTKTOCEntry2"/>
            <w:tabs>
              <w:tab w:val="right" w:leader="dot" w:pos="9300"/>
            </w:tabs>
          </w:pPr>
          <w:r>
            <w:t>名號品第三</w:t>
            <w:tab/>
            <w:t>204</w:t>
          </w:r>
        </w:p>
        <w:p>
          <w:pPr>
            <w:pStyle w:val="SHTKTOCEntry2"/>
            <w:tabs>
              <w:tab w:val="right" w:leader="dot" w:pos="9300"/>
            </w:tabs>
          </w:pPr>
          <w:r>
            <w:t>四諦品第四</w:t>
            <w:tab/>
            <w:t>220</w:t>
          </w:r>
        </w:p>
        <w:p>
          <w:pPr>
            <w:pStyle w:val="SHTKTOCEntry2"/>
            <w:tabs>
              <w:tab w:val="right" w:leader="dot" w:pos="9300"/>
            </w:tabs>
          </w:pPr>
          <w:r>
            <w:t>如來光明覺品第五</w:t>
            <w:tab/>
            <w:t>221</w:t>
          </w:r>
        </w:p>
        <w:p>
          <w:pPr>
            <w:pStyle w:val="SHTKTOCEntry2"/>
            <w:tabs>
              <w:tab w:val="right" w:leader="dot" w:pos="9300"/>
            </w:tabs>
          </w:pPr>
          <w:r>
            <w:t>明難品第六</w:t>
            <w:tab/>
            <w:t>233</w:t>
          </w:r>
        </w:p>
        <w:p>
          <w:pPr>
            <w:pStyle w:val="SHTKTOCEntry2"/>
            <w:tabs>
              <w:tab w:val="right" w:leader="dot" w:pos="9300"/>
            </w:tabs>
          </w:pPr>
          <w:r>
            <w:t>淨行品第七</w:t>
            <w:tab/>
            <w:t>262</w:t>
          </w:r>
        </w:p>
        <w:p>
          <w:pPr>
            <w:pStyle w:val="SHTKTOCEntry2"/>
            <w:tabs>
              <w:tab w:val="right" w:leader="dot" w:pos="9300"/>
            </w:tabs>
          </w:pPr>
          <w:r>
            <w:t>賢首[7]菩薩品第八</w:t>
            <w:tab/>
            <w:t>268</w:t>
          </w:r>
        </w:p>
        <w:p>
          <w:pPr>
            <w:pStyle w:val="SHTKTOCEntry2"/>
            <w:tabs>
              <w:tab w:val="right" w:leader="dot" w:pos="9300"/>
            </w:tabs>
          </w:pPr>
          <w:r>
            <w:t>佛昇須彌頂品第九</w:t>
            <w:tab/>
            <w:t>288</w:t>
          </w:r>
        </w:p>
        <w:p>
          <w:pPr>
            <w:pStyle w:val="SHTKTOCEntry2"/>
            <w:tabs>
              <w:tab w:val="right" w:leader="dot" w:pos="9300"/>
            </w:tabs>
          </w:pPr>
          <w:r>
            <w:t>菩薩雲集品第十</w:t>
            <w:tab/>
            <w:t>293</w:t>
          </w:r>
        </w:p>
        <w:p>
          <w:pPr>
            <w:pStyle w:val="SHTKTOCEntry2"/>
            <w:tabs>
              <w:tab w:val="right" w:leader="dot" w:pos="9300"/>
            </w:tabs>
          </w:pPr>
          <w:r>
            <w:t>十住品第十一</w:t>
            <w:tab/>
            <w:t>301</w:t>
          </w:r>
        </w:p>
        <w:p>
          <w:pPr>
            <w:pStyle w:val="SHTKTOCEntry2"/>
            <w:tabs>
              <w:tab w:val="right" w:leader="dot" w:pos="9300"/>
            </w:tabs>
          </w:pPr>
          <w:r>
            <w:t>梵行品第十二</w:t>
            <w:tab/>
            <w:t>320</w:t>
          </w:r>
        </w:p>
        <w:p>
          <w:pPr>
            <w:pStyle w:val="SHTKTOCEntry2"/>
            <w:tabs>
              <w:tab w:val="right" w:leader="dot" w:pos="9300"/>
            </w:tabs>
          </w:pPr>
          <w:r>
            <w:t>初發心[8]菩薩功德品第十三</w:t>
            <w:tab/>
            <w:t>326</w:t>
          </w:r>
        </w:p>
        <w:p>
          <w:pPr>
            <w:pStyle w:val="SHTKTOCEntry2"/>
            <w:tabs>
              <w:tab w:val="right" w:leader="dot" w:pos="9300"/>
            </w:tabs>
          </w:pPr>
          <w:r>
            <w:t>明法品第十四</w:t>
            <w:tab/>
            <w:t>341</w:t>
          </w:r>
        </w:p>
        <w:p>
          <w:pPr>
            <w:pStyle w:val="SHTKTOCEntry2"/>
            <w:tabs>
              <w:tab w:val="right" w:leader="dot" w:pos="9300"/>
            </w:tabs>
          </w:pPr>
          <w:r>
            <w:t>佛昇夜摩天宮自在品第十五</w:t>
            <w:tab/>
            <w:t>357</w:t>
          </w:r>
        </w:p>
        <w:p>
          <w:pPr>
            <w:pStyle w:val="SHTKTOCEntry2"/>
            <w:tabs>
              <w:tab w:val="right" w:leader="dot" w:pos="9300"/>
            </w:tabs>
          </w:pPr>
          <w:r>
            <w:t>菩薩說偈品第十六</w:t>
            <w:tab/>
            <w:t>359</w:t>
          </w:r>
        </w:p>
        <w:p>
          <w:pPr>
            <w:pStyle w:val="SHTKTOCEntry2"/>
            <w:tabs>
              <w:tab w:val="right" w:leader="dot" w:pos="9300"/>
            </w:tabs>
          </w:pPr>
          <w:r>
            <w:t>功德華聚菩薩十行品第十七</w:t>
            <w:tab/>
            <w:t>369</w:t>
          </w:r>
        </w:p>
        <w:p>
          <w:pPr>
            <w:pStyle w:val="SHTKTOCEntry2"/>
            <w:tabs>
              <w:tab w:val="right" w:leader="dot" w:pos="9300"/>
            </w:tabs>
          </w:pPr>
          <w:r>
            <w:t>十無盡藏品第十八</w:t>
            <w:tab/>
            <w:t>421</w:t>
          </w:r>
        </w:p>
        <w:p>
          <w:pPr>
            <w:pStyle w:val="SHTKTOCEntry2"/>
            <w:tabs>
              <w:tab w:val="right" w:leader="dot" w:pos="9300"/>
            </w:tabs>
          </w:pPr>
          <w:r>
            <w:t>如來昇兜率[3]天一切寶殿品第十九</w:t>
            <w:tab/>
            <w:t>434</w:t>
          </w:r>
        </w:p>
        <w:p>
          <w:pPr>
            <w:pStyle w:val="SHTKTOCEntry2"/>
            <w:tabs>
              <w:tab w:val="right" w:leader="dot" w:pos="9300"/>
            </w:tabs>
          </w:pPr>
          <w:r>
            <w:t>兜率天宮菩薩雲集讚佛品第二十</w:t>
            <w:tab/>
            <w:t>444</w:t>
          </w:r>
        </w:p>
        <w:p>
          <w:pPr>
            <w:pStyle w:val="SHTKTOCEntry2"/>
            <w:tabs>
              <w:tab w:val="right" w:leader="dot" w:pos="9300"/>
            </w:tabs>
          </w:pPr>
          <w:r>
            <w:t>金剛幢菩薩迴向品第二十一</w:t>
            <w:tab/>
            <w:t>453</w:t>
          </w:r>
        </w:p>
        <w:p>
          <w:pPr>
            <w:pStyle w:val="SHTKTOCEntry2"/>
            <w:tabs>
              <w:tab w:val="right" w:leader="dot" w:pos="9300"/>
            </w:tabs>
          </w:pPr>
          <w:r>
            <w:t>十地品第二十二之一</w:t>
            <w:tab/>
            <w:t>562</w:t>
          </w:r>
        </w:p>
        <w:p>
          <w:pPr>
            <w:pStyle w:val="SHTKTOCEntry2"/>
            <w:tabs>
              <w:tab w:val="right" w:leader="dot" w:pos="9300"/>
            </w:tabs>
          </w:pPr>
          <w:r>
            <w:t>十明品第二十三</w:t>
            <w:tab/>
            <w:t>892</w:t>
          </w:r>
        </w:p>
        <w:p>
          <w:pPr>
            <w:pStyle w:val="SHTKTOCEntry2"/>
            <w:tabs>
              <w:tab w:val="right" w:leader="dot" w:pos="9300"/>
            </w:tabs>
          </w:pPr>
          <w:r>
            <w:t>十忍品第二十四</w:t>
            <w:tab/>
            <w:t>902</w:t>
          </w:r>
        </w:p>
        <w:p>
          <w:pPr>
            <w:pStyle w:val="SHTKTOCEntry2"/>
            <w:tabs>
              <w:tab w:val="right" w:leader="dot" w:pos="9300"/>
            </w:tabs>
          </w:pPr>
          <w:r>
            <w:t>阿僧祇品第二十五</w:t>
            <w:tab/>
            <w:t>920</w:t>
          </w:r>
        </w:p>
        <w:p>
          <w:pPr>
            <w:pStyle w:val="SHTKTOCEntry2"/>
            <w:tabs>
              <w:tab w:val="right" w:leader="dot" w:pos="9300"/>
            </w:tabs>
          </w:pPr>
          <w:r>
            <w:t>壽命品第二十六</w:t>
            <w:tab/>
            <w:t>924</w:t>
          </w:r>
        </w:p>
        <w:p>
          <w:pPr>
            <w:pStyle w:val="SHTKTOCEntry2"/>
            <w:tabs>
              <w:tab w:val="right" w:leader="dot" w:pos="9300"/>
            </w:tabs>
          </w:pPr>
          <w:r>
            <w:t>菩薩住處品第二十七</w:t>
            <w:tab/>
            <w:t>926</w:t>
          </w:r>
        </w:p>
        <w:p>
          <w:pPr>
            <w:pStyle w:val="SHTKTOCEntry2"/>
            <w:tabs>
              <w:tab w:val="right" w:leader="dot" w:pos="9300"/>
            </w:tabs>
          </w:pPr>
          <w:r>
            <w:t>佛不思議法品第二十八</w:t>
            <w:tab/>
            <w:t>929</w:t>
          </w:r>
        </w:p>
        <w:p>
          <w:pPr>
            <w:pStyle w:val="SHTKTOCEntry2"/>
            <w:tabs>
              <w:tab w:val="right" w:leader="dot" w:pos="9300"/>
            </w:tabs>
          </w:pPr>
          <w:r>
            <w:t>如來相海品第二十九</w:t>
            <w:tab/>
            <w:t>946</w:t>
          </w:r>
        </w:p>
        <w:p>
          <w:pPr>
            <w:pStyle w:val="SHTKTOCEntry2"/>
            <w:tabs>
              <w:tab w:val="right" w:leader="dot" w:pos="9300"/>
            </w:tabs>
          </w:pPr>
          <w:r>
            <w:t>佛小相光明功德品第三十</w:t>
            <w:tab/>
            <w:t>959</w:t>
          </w:r>
        </w:p>
        <w:p>
          <w:pPr>
            <w:pStyle w:val="SHTKTOCEntry2"/>
            <w:tabs>
              <w:tab w:val="right" w:leader="dot" w:pos="9300"/>
            </w:tabs>
          </w:pPr>
          <w:r>
            <w:t>普賢菩薩行品第三十一</w:t>
            <w:tab/>
            <w:t>967</w:t>
          </w:r>
        </w:p>
        <w:p>
          <w:pPr>
            <w:pStyle w:val="SHTKTOCEntry2"/>
            <w:tabs>
              <w:tab w:val="right" w:leader="dot" w:pos="9300"/>
            </w:tabs>
          </w:pPr>
          <w:r>
            <w:t>寶王如來性起品第三十二</w:t>
            <w:tab/>
            <w:t>974</w:t>
          </w:r>
        </w:p>
        <w:p>
          <w:pPr>
            <w:pStyle w:val="SHTKTOCEntry2"/>
            <w:tabs>
              <w:tab w:val="right" w:leader="dot" w:pos="9300"/>
            </w:tabs>
          </w:pPr>
          <w:r>
            <w:t>離世間品第三十三</w:t>
            <w:tab/>
            <w:t>1016</w:t>
          </w:r>
        </w:p>
        <w:p>
          <w:pPr>
            <w:pStyle w:val="SHTKTOCEntry2"/>
            <w:tabs>
              <w:tab w:val="right" w:leader="dot" w:pos="9300"/>
            </w:tabs>
          </w:pPr>
          <w:r>
            <w:t>入法界品第三十四</w:t>
            <w:tab/>
            <w:t>1079</w:t>
          </w:r>
        </w:p>
        <w:p>
          <w:pPr>
            <w:pStyle w:val="SHTKTOCEntry1"/>
            <w:tabs>
              <w:tab w:val="right" w:leader="dot" w:pos="9300"/>
            </w:tabs>
          </w:pPr>
          <w:r>
            <w:t>10. 최종 검증 정보</w:t>
            <w:tab/>
            <w:t>1275</w:t>
          </w:r>
          <w:r>
            <w:fldChar w:fldCharType="end"/>
          </w:r>
        </w:p>
      </w:sdtContent>
    </w:sdt>
    <w:p>
      <w:pPr>
        <w:spacing w:before="0" w:after="0"/>
      </w:pPr>
      <w:r>
        <w:br w:type="page"/>
      </w:r>
    </w:p>
    <w:p>
      <w:pPr>
        <w:pStyle w:val="Heading1"/>
      </w:pPr>
      <w:r>
        <w:t>1. 문헌 정보</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3"/>
        <w:gridCol w:w="4933"/>
      </w:tblGrid>
      <w:tr>
        <w:trPr>
          <w:tblHeader w:val="true"/>
        </w:trPr>
        <w:tc>
          <w:tcPr>
            <w:tcW w:type="dxa" w:w="2551"/>
            <w:vAlign w:val="center"/>
            <w:tcMar>
              <w:top w:w="70" w:type="dxa"/>
              <w:start w:w="90" w:type="dxa"/>
              <w:bottom w:w="70" w:type="dxa"/>
              <w:end w:w="90" w:type="dxa"/>
            </w:tcMar>
            <w:shd w:fill="2F5F7D"/>
          </w:tcPr>
          <w:p>
            <w:pPr>
              <w:spacing w:before="0" w:after="0" w:line="269" w:lineRule="auto"/>
              <w:jc w:val="center"/>
            </w:pPr>
            <w:r>
              <w:rPr>
                <w:rFonts w:ascii="Noto Sans CJK KR" w:hAnsi="Noto Sans CJK KR" w:eastAsia="Noto Sans CJK KR" w:cs="Noto Sans CJK KR"/>
                <w:b/>
                <w:color w:val="FFFFFF"/>
                <w:sz w:val="16"/>
              </w:rPr>
              <w:t>항목</w:t>
            </w:r>
          </w:p>
        </w:tc>
        <w:tc>
          <w:tcPr>
            <w:tcW w:type="dxa" w:w="7030"/>
            <w:vAlign w:val="center"/>
            <w:tcMar>
              <w:top w:w="70" w:type="dxa"/>
              <w:start w:w="90" w:type="dxa"/>
              <w:bottom w:w="70" w:type="dxa"/>
              <w:end w:w="90" w:type="dxa"/>
            </w:tcMar>
            <w:shd w:fill="2F5F7D"/>
          </w:tcPr>
          <w:p>
            <w:pPr>
              <w:spacing w:before="0" w:after="0" w:line="269" w:lineRule="auto"/>
              <w:jc w:val="center"/>
            </w:pPr>
            <w:r>
              <w:rPr>
                <w:rFonts w:ascii="Noto Sans CJK KR" w:hAnsi="Noto Sans CJK KR" w:eastAsia="Noto Sans CJK KR" w:cs="Noto Sans CJK KR"/>
                <w:b/>
                <w:color w:val="FFFFFF"/>
                <w:sz w:val="16"/>
              </w:rPr>
              <w:t>내용</w:t>
            </w:r>
          </w:p>
        </w:tc>
      </w:tr>
      <w:tr>
        <w:tc>
          <w:tcPr>
            <w:tcW w:type="dxa" w:w="255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문헌명</w:t>
            </w:r>
          </w:p>
        </w:tc>
        <w:tc>
          <w:tcPr>
            <w:tcW w:type="dxa" w:w="703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《華嚴經探玄記》</w:t>
            </w:r>
          </w:p>
        </w:tc>
      </w:tr>
      <w:tr>
        <w:tc>
          <w:tcPr>
            <w:tcW w:type="dxa" w:w="255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한국어 제목</w:t>
            </w:r>
          </w:p>
        </w:tc>
        <w:tc>
          <w:tcPr>
            <w:tcW w:type="dxa" w:w="703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《화엄경탐현기》</w:t>
            </w:r>
          </w:p>
        </w:tc>
      </w:tr>
      <w:tr>
        <w:tc>
          <w:tcPr>
            <w:tcW w:type="dxa" w:w="255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저자·찬자</w:t>
            </w:r>
          </w:p>
        </w:tc>
        <w:tc>
          <w:tcPr>
            <w:tcW w:type="dxa" w:w="703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唐 法藏撰</w:t>
            </w:r>
          </w:p>
        </w:tc>
      </w:tr>
      <w:tr>
        <w:tc>
          <w:tcPr>
            <w:tcW w:type="dxa" w:w="255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시대</w:t>
            </w:r>
          </w:p>
        </w:tc>
        <w:tc>
          <w:tcPr>
            <w:tcW w:type="dxa" w:w="703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당(唐)</w:t>
            </w:r>
          </w:p>
        </w:tc>
      </w:tr>
      <w:tr>
        <w:tc>
          <w:tcPr>
            <w:tcW w:type="dxa" w:w="255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대장경</w:t>
            </w:r>
          </w:p>
        </w:tc>
        <w:tc>
          <w:tcPr>
            <w:tcW w:type="dxa" w:w="703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《大正新脩大藏經》 제35권</w:t>
            </w:r>
          </w:p>
        </w:tc>
      </w:tr>
      <w:tr>
        <w:tc>
          <w:tcPr>
            <w:tcW w:type="dxa" w:w="255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CBETA 번호</w:t>
            </w:r>
          </w:p>
        </w:tc>
        <w:tc>
          <w:tcPr>
            <w:tcW w:type="dxa" w:w="703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T35n1733 / No. 1733</w:t>
            </w:r>
          </w:p>
        </w:tc>
      </w:tr>
      <w:tr>
        <w:tc>
          <w:tcPr>
            <w:tcW w:type="dxa" w:w="255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권차</w:t>
            </w:r>
          </w:p>
        </w:tc>
        <w:tc>
          <w:tcPr>
            <w:tcW w:type="dxa" w:w="703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20권</w:t>
            </w:r>
          </w:p>
        </w:tc>
      </w:tr>
      <w:tr>
        <w:tc>
          <w:tcPr>
            <w:tcW w:type="dxa" w:w="255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기본 저본</w:t>
            </w:r>
          </w:p>
        </w:tc>
        <w:tc>
          <w:tcPr>
            <w:tcW w:type="dxa" w:w="703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사용자 제공 「탐현기.txt」</w:t>
            </w:r>
          </w:p>
        </w:tc>
      </w:tr>
      <w:tr>
        <w:tc>
          <w:tcPr>
            <w:tcW w:type="dxa" w:w="255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저본 버전</w:t>
            </w:r>
          </w:p>
        </w:tc>
        <w:tc>
          <w:tcPr>
            <w:tcW w:type="dxa" w:w="703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CBETA/CBReader 계열 복사 TXT. 정확한 추출 시점은 미확인.</w:t>
            </w:r>
          </w:p>
        </w:tc>
      </w:tr>
      <w:tr>
        <w:tc>
          <w:tcPr>
            <w:tcW w:type="dxa" w:w="255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저본 범위</w:t>
            </w:r>
          </w:p>
        </w:tc>
        <w:tc>
          <w:tcPr>
            <w:tcW w:type="dxa" w:w="703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무표지 귀경게 8행 + 위치표지 [0107a14]–[0491c09]의 사용자 TXT 전체</w:t>
            </w:r>
          </w:p>
        </w:tc>
      </w:tr>
      <w:tr>
        <w:tc>
          <w:tcPr>
            <w:tcW w:type="dxa" w:w="255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위치표지 범위</w:t>
            </w:r>
          </w:p>
        </w:tc>
        <w:tc>
          <w:tcPr>
            <w:tcW w:type="dxa" w:w="703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[0107a14]–[0491c09] / 1,502회 출현 / 서로 다른 표지 1,416개</w:t>
            </w:r>
          </w:p>
        </w:tc>
      </w:tr>
      <w:tr>
        <w:tc>
          <w:tcPr>
            <w:tcW w:type="dxa" w:w="255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원문 파일 형식</w:t>
            </w:r>
          </w:p>
        </w:tc>
        <w:tc>
          <w:tcPr>
            <w:tcW w:type="dxa" w:w="703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UTF-8 TXT</w:t>
            </w:r>
          </w:p>
        </w:tc>
      </w:tr>
      <w:tr>
        <w:tc>
          <w:tcPr>
            <w:tcW w:type="dxa" w:w="255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전체 선독</w:t>
            </w:r>
          </w:p>
        </w:tc>
        <w:tc>
          <w:tcPr>
            <w:tcW w:type="dxa" w:w="703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완료</w:t>
            </w:r>
          </w:p>
        </w:tc>
      </w:tr>
      <w:tr>
        <w:tc>
          <w:tcPr>
            <w:tcW w:type="dxa" w:w="255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번역 성격</w:t>
            </w:r>
          </w:p>
        </w:tc>
        <w:tc>
          <w:tcPr>
            <w:tcW w:type="dxa" w:w="703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기존 완역을 보존한 전문 직역. 원문 순서·부정·조건·수량·열거·문답·인용·과문을 가능한 한 유지.</w:t>
            </w:r>
          </w:p>
        </w:tc>
      </w:tr>
      <w:tr>
        <w:tc>
          <w:tcPr>
            <w:tcW w:type="dxa" w:w="255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외부 대조 자료</w:t>
            </w:r>
          </w:p>
        </w:tc>
        <w:tc>
          <w:tcPr>
            <w:tcW w:type="dxa" w:w="703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CBETA 공식 cbeta-org/xml-p5-2018 및 cbeta-org/xml-p5의 T/T35/T35n1733.xml</w:t>
            </w:r>
          </w:p>
        </w:tc>
      </w:tr>
      <w:tr>
        <w:tc>
          <w:tcPr>
            <w:tcW w:type="dxa" w:w="255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교감 반영</w:t>
            </w:r>
          </w:p>
        </w:tc>
        <w:tc>
          <w:tcPr>
            <w:tcW w:type="dxa" w:w="703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숫자형 교감표지 3,845건 전수 연결. 교감 감사 레코드 4,920건 모두 한국어 해설 완료(미완료 0). 구자료 대비 현행 변경 app 115건·신규 app 100건 별도 검토.</w:t>
            </w:r>
          </w:p>
        </w:tc>
      </w:tr>
      <w:tr>
        <w:tc>
          <w:tcPr>
            <w:tcW w:type="dxa" w:w="255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이미지·외자 반영</w:t>
            </w:r>
          </w:p>
        </w:tc>
        <w:tc>
          <w:tcPr>
            <w:tcW w:type="dxa" w:w="703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&lt;graphic&gt;/&lt;figure&gt; 0건. 본문 &lt;g&gt; 45회/24종을 포함해 charDecl 외자 정보를 추적·보존.</w:t>
            </w:r>
          </w:p>
        </w:tc>
      </w:tr>
    </w:tbl>
    <w:p>
      <w:pPr>
        <w:pStyle w:val="Heading1"/>
      </w:pPr>
      <w:r>
        <w:t>2. 편집·번역 안내</w:t>
      </w:r>
    </w:p>
    <w:p>
      <w:pPr>
        <w:pStyle w:val="SHTKMeta"/>
      </w:pPr>
      <w:r>
        <w:t>• 사용자 TXT를 기본 저본으로 고정하고, CBETA 공식 XML은 교감·판본·외자·편집정보를 보완하는 대조자료로만 사용하였다.</w:t>
      </w:r>
    </w:p>
    <w:p>
      <w:pPr>
        <w:pStyle w:val="SHTKMeta"/>
      </w:pPr>
      <w:r>
        <w:t>• 현재 CBETA XML의 채택 독법이 사용자 저본과 달라도 원문 본문을 자동 교체하지 않았다. 의미가 충분히 확정된 11곳에서만 기존 한국어 번역을 최소 수정하였다.</w:t>
      </w:r>
    </w:p>
    <w:p>
      <w:pPr>
        <w:pStyle w:val="SHTKMeta"/>
      </w:pPr>
      <w:r>
        <w:t>• 직역을 기본으로 하여 부정·조건·한정·인과·대조·수량·열거·문답·반론·인용·과문·반복을 임의로 요약하거나 삭제하지 않았다.</w:t>
      </w:r>
    </w:p>
    <w:p>
      <w:pPr>
        <w:pStyle w:val="SHTKMeta"/>
      </w:pPr>
      <w:r>
        <w:t>• 원문의 숫자형 교감표지, [＊], 희귀자·조합자, 위치표지를 삭제하거나 임의 정규화하지 않았다.</w:t>
      </w:r>
    </w:p>
    <w:p>
      <w:pPr>
        <w:pStyle w:val="SHTKMeta"/>
      </w:pPr>
      <w:r>
        <w:t>• 숫자형 교감표지 3,845건은 CBETA 구자료의 원교감과 모두 연결해 본문 아래에 실제 교감 내용을 복원하였다.</w:t>
      </w:r>
    </w:p>
    <w:p>
      <w:pPr>
        <w:pStyle w:val="SHTKMeta"/>
      </w:pPr>
      <w:r>
        <w:t>• [＊] 상호참조는 공식 XML의 star anchor와 원교감을 우선 연결하고, 직접 대응이 불가능한 경우에는 후보 또는 미확정 상태를 명시하였다.</w:t>
      </w:r>
    </w:p>
    <w:p>
      <w:pPr>
        <w:pStyle w:val="SHTKMeta"/>
      </w:pPr>
      <w:r>
        <w:t>• 본문은 “위치표지 → 원문 → 한국어 직역 → 필요한 교감·번역 메모”의 세로형 블록을 유지한다.</w:t>
      </w:r>
    </w:p>
    <w:p>
      <w:pPr>
        <w:pStyle w:val="SHTKMeta"/>
      </w:pPr>
      <w:r>
        <w:t>• 핵심 교감 데이터는 Word 각주에만 숨기지 않고 본문 데이터로 보존하여 텍스트 추출과 앱 변환에서도 유지되게 하였다.</w:t>
      </w:r>
    </w:p>
    <w:p>
      <w:pPr>
        <w:pStyle w:val="SHTKMeta"/>
      </w:pPr>
      <w:r>
        <w:t>• 교감 감사 레코드 4,920건은 제1호 교감 형식을 기준으로 한국어 해설을 전수 보강하였다. 단순 이체·표기 차이는 간결한 해설을, 의미·문장 구조·논지에 영향을 주는 이문은 저본/이문 독법과 번역·의미 차이·영향 판정을 상세 필드로 기록하였다.</w:t>
      </w:r>
    </w:p>
    <w:p>
      <w:pPr>
        <w:pStyle w:val="SHTKMeta"/>
      </w:pPr>
      <w:r>
        <w:t>• [판단 유보] 1,483건은 해설 미완료가 아니라 공식 자료와 문맥만으로 단일 독법을 확정하기 어려운 이유를 명시한 상태이며, 사용자 저본과 기존 번역을 임의로 바꾸지 않았다.</w:t>
      </w:r>
    </w:p>
    <w:p>
      <w:pPr>
        <w:pStyle w:val="Heading1"/>
      </w:pPr>
      <w:r>
        <w:t>3. 전체 선독 결과</w:t>
      </w:r>
    </w:p>
    <w:p>
      <w:pPr>
        <w:pStyle w:val="SHTKMeta"/>
      </w:pPr>
      <w:r>
        <w:t>문헌 성격  법장(法藏)이 《화엄경》의 교기·교판·종취와 경문 전체를 해석한 화엄 교학의 대표적 주석서이다.</w:t>
      </w:r>
    </w:p>
    <w:p>
      <w:pPr>
        <w:pStyle w:val="SHTKMeta"/>
      </w:pPr>
      <w:r>
        <w:t>서두  위치표지가 없는 귀경게 8행 뒤 [0107a14]에서 법성·지혜·연화장세계·해인·인다라망·십신 등을 들어 《화엄경》의 종체와 제목을 총론한다.</w:t>
      </w:r>
    </w:p>
    <w:p>
      <w:pPr>
        <w:pStyle w:val="SHTKMeta"/>
      </w:pPr>
      <w:r>
        <w:t>논증 방식  경문 인용, 다른 경론의 인용, 고덕·여러 법사의 해석, 법장 자신의 판석, 問·答·解云·今釋·又釋 등의 논변과 다층 과문이 빈번히 교차한다.</w:t>
      </w:r>
    </w:p>
    <w:p>
      <w:pPr>
        <w:pStyle w:val="SHTKMeta"/>
      </w:pPr>
      <w:r>
        <w:t>교감·전승  본문 스스로 전본의 결락과 보입을 지적하는 곳이 있고, 특히 [0484c09]·[0490a27] 등에서 구역본·범본과의 대조·보충 사실을 기록한다.</w:t>
      </w:r>
    </w:p>
    <w:p>
      <w:pPr>
        <w:pStyle w:val="SHTKMeta"/>
      </w:pPr>
      <w:r>
        <w:t>데이터 특징  사용자 TXT에는 위치표지 1,502회, 숫자형 교감표지 3,845건, [＊] 상호참조 683건이 남아 있어 공식 XML의 주·교감 구조 복원이 필요하였다.</w:t>
      </w:r>
    </w:p>
    <w:p>
      <w:pPr>
        <w:pStyle w:val="SHTKMeta"/>
      </w:pPr>
      <w:r>
        <w:t>종결  [0491c09]에서 하본 십만 게송 《화엄》 가운데 앞부분 삼만육천 게송을 풀이하기를 마쳤다고 결론한다.</w:t>
      </w:r>
    </w:p>
    <w:p>
      <w:pPr>
        <w:pStyle w:val="Heading1"/>
      </w:pPr>
      <w:r>
        <w:t>4. 문헌 구조</w:t>
      </w:r>
    </w:p>
    <w:p>
      <w:pPr>
        <w:pStyle w:val="SHTKMeta"/>
      </w:pPr>
      <w:r>
        <w:t>• 현담의 열 문 — 教起所由 · 藏部所攝 · 立教差別 · 所被機 · 能詮教體 · 所詮宗趣 · 經題 · 部類傳譯 · 文義分齊 · 隨文解釋</w:t>
      </w:r>
    </w:p>
    <w:p>
      <w:pPr>
        <w:pStyle w:val="SHTKMeta"/>
      </w:pPr>
      <w:r>
        <w:t>• 다섯 대분 — 教起因緣分 → 舉果勸樂生信分 → 修因契果生解分 → 託法進修成行分 → 依人入證成德分</w:t>
      </w:r>
    </w:p>
    <w:p>
      <w:pPr>
        <w:pStyle w:val="SHTKMeta"/>
      </w:pPr>
      <w:r>
        <w:t>• 경 전체는 七處八會·三十四品의 체계를 전제로 하며, 사용자 TXT에는 名號品第三부터 入法界品第三十四까지 독립 품명 32개가 확인된다.</w:t>
      </w:r>
    </w:p>
    <w:p>
      <w:pPr>
        <w:pStyle w:val="SHTKMeta"/>
      </w:pPr>
      <w:r>
        <w:t>• 사용자 TXT에는 독립된 “卷第…” 권차 표제가 없으므로 임의로 권 경계를 새로 만들지 않았다.</w:t>
      </w:r>
    </w:p>
    <w:p>
      <w:pPr>
        <w:pStyle w:val="SHTKMeta"/>
      </w:pPr>
      <w:r>
        <w:t>– 名號品第三</w:t>
      </w:r>
    </w:p>
    <w:p>
      <w:pPr>
        <w:pStyle w:val="SHTKMeta"/>
      </w:pPr>
      <w:r>
        <w:t>– 四諦品第四</w:t>
      </w:r>
    </w:p>
    <w:p>
      <w:pPr>
        <w:pStyle w:val="SHTKMeta"/>
      </w:pPr>
      <w:r>
        <w:t>– 如來光明覺品第五</w:t>
      </w:r>
    </w:p>
    <w:p>
      <w:pPr>
        <w:pStyle w:val="SHTKMeta"/>
      </w:pPr>
      <w:r>
        <w:t>– 明難品第六</w:t>
      </w:r>
    </w:p>
    <w:p>
      <w:pPr>
        <w:pStyle w:val="SHTKMeta"/>
      </w:pPr>
      <w:r>
        <w:t>– 淨行品第七</w:t>
      </w:r>
    </w:p>
    <w:p>
      <w:pPr>
        <w:pStyle w:val="SHTKMeta"/>
      </w:pPr>
      <w:r>
        <w:t>– 賢首[7]菩薩品第八</w:t>
      </w:r>
    </w:p>
    <w:p>
      <w:pPr>
        <w:pStyle w:val="SHTKMeta"/>
      </w:pPr>
      <w:r>
        <w:t>– 佛昇須彌頂品第九</w:t>
      </w:r>
    </w:p>
    <w:p>
      <w:pPr>
        <w:pStyle w:val="SHTKMeta"/>
      </w:pPr>
      <w:r>
        <w:t>– 菩薩雲集品第十</w:t>
      </w:r>
    </w:p>
    <w:p>
      <w:pPr>
        <w:pStyle w:val="SHTKMeta"/>
      </w:pPr>
      <w:r>
        <w:t>– 十住品第十一</w:t>
      </w:r>
    </w:p>
    <w:p>
      <w:pPr>
        <w:pStyle w:val="SHTKMeta"/>
      </w:pPr>
      <w:r>
        <w:t>– 梵行品第十二</w:t>
      </w:r>
    </w:p>
    <w:p>
      <w:pPr>
        <w:pStyle w:val="SHTKMeta"/>
      </w:pPr>
      <w:r>
        <w:t>– 初發心[8]菩薩功德品第十三</w:t>
      </w:r>
    </w:p>
    <w:p>
      <w:pPr>
        <w:pStyle w:val="SHTKMeta"/>
      </w:pPr>
      <w:r>
        <w:t>– 明法品第十四</w:t>
      </w:r>
    </w:p>
    <w:p>
      <w:pPr>
        <w:pStyle w:val="SHTKMeta"/>
      </w:pPr>
      <w:r>
        <w:t>– 佛昇夜摩天宮自在品第十五</w:t>
      </w:r>
    </w:p>
    <w:p>
      <w:pPr>
        <w:pStyle w:val="SHTKMeta"/>
      </w:pPr>
      <w:r>
        <w:t>– 菩薩說偈品第十六</w:t>
      </w:r>
    </w:p>
    <w:p>
      <w:pPr>
        <w:pStyle w:val="SHTKMeta"/>
      </w:pPr>
      <w:r>
        <w:t>– 功德華聚菩薩十行品第十七</w:t>
      </w:r>
    </w:p>
    <w:p>
      <w:pPr>
        <w:pStyle w:val="SHTKMeta"/>
      </w:pPr>
      <w:r>
        <w:t>– 十無盡藏品第十八</w:t>
      </w:r>
    </w:p>
    <w:p>
      <w:pPr>
        <w:pStyle w:val="SHTKMeta"/>
      </w:pPr>
      <w:r>
        <w:t>– 如來昇兜率[3]天一切寶殿品第十九</w:t>
      </w:r>
    </w:p>
    <w:p>
      <w:pPr>
        <w:pStyle w:val="SHTKMeta"/>
      </w:pPr>
      <w:r>
        <w:t>– 兜率天宮菩薩雲集讚佛品第二十</w:t>
      </w:r>
    </w:p>
    <w:p>
      <w:pPr>
        <w:pStyle w:val="SHTKMeta"/>
      </w:pPr>
      <w:r>
        <w:t>– 金剛幢菩薩迴向品第二十一</w:t>
      </w:r>
    </w:p>
    <w:p>
      <w:pPr>
        <w:pStyle w:val="SHTKMeta"/>
      </w:pPr>
      <w:r>
        <w:t>– 十地品第二十二之一</w:t>
      </w:r>
    </w:p>
    <w:p>
      <w:pPr>
        <w:pStyle w:val="SHTKMeta"/>
      </w:pPr>
      <w:r>
        <w:t>– 十明品第二十三</w:t>
      </w:r>
    </w:p>
    <w:p>
      <w:pPr>
        <w:pStyle w:val="SHTKMeta"/>
      </w:pPr>
      <w:r>
        <w:t>– 十忍品第二十四</w:t>
      </w:r>
    </w:p>
    <w:p>
      <w:pPr>
        <w:pStyle w:val="SHTKMeta"/>
      </w:pPr>
      <w:r>
        <w:t>– 阿僧祇品第二十五</w:t>
      </w:r>
    </w:p>
    <w:p>
      <w:pPr>
        <w:pStyle w:val="SHTKMeta"/>
      </w:pPr>
      <w:r>
        <w:t>– 壽命品第二十六</w:t>
      </w:r>
    </w:p>
    <w:p>
      <w:pPr>
        <w:pStyle w:val="SHTKMeta"/>
      </w:pPr>
      <w:r>
        <w:t>– 菩薩住處品第二十七</w:t>
      </w:r>
    </w:p>
    <w:p>
      <w:pPr>
        <w:pStyle w:val="SHTKMeta"/>
      </w:pPr>
      <w:r>
        <w:t>– 佛不思議法品第二十八</w:t>
      </w:r>
    </w:p>
    <w:p>
      <w:pPr>
        <w:pStyle w:val="SHTKMeta"/>
      </w:pPr>
      <w:r>
        <w:t>– 如來相海品第二十九</w:t>
      </w:r>
    </w:p>
    <w:p>
      <w:pPr>
        <w:pStyle w:val="SHTKMeta"/>
      </w:pPr>
      <w:r>
        <w:t>– 佛小相光明功德品第三十</w:t>
      </w:r>
    </w:p>
    <w:p>
      <w:pPr>
        <w:pStyle w:val="SHTKMeta"/>
      </w:pPr>
      <w:r>
        <w:t>– 普賢菩薩行品第三十一</w:t>
      </w:r>
    </w:p>
    <w:p>
      <w:pPr>
        <w:pStyle w:val="SHTKMeta"/>
      </w:pPr>
      <w:r>
        <w:t>– 寶王如來性起品第三十二</w:t>
      </w:r>
    </w:p>
    <w:p>
      <w:pPr>
        <w:pStyle w:val="SHTKMeta"/>
      </w:pPr>
      <w:r>
        <w:t>– 離世間品第三十三</w:t>
      </w:r>
    </w:p>
    <w:p>
      <w:pPr>
        <w:pStyle w:val="SHTKMeta"/>
      </w:pPr>
      <w:r>
        <w:t>– 入法界品第三十四</w:t>
      </w:r>
    </w:p>
    <w:p>
      <w:pPr>
        <w:pStyle w:val="Heading1"/>
      </w:pPr>
      <w:r>
        <w:t>5. 주요 번역어</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89"/>
        <w:gridCol w:w="3289"/>
        <w:gridCol w:w="3289"/>
      </w:tblGrid>
      <w:tr>
        <w:trPr>
          <w:tblHeader w:val="true"/>
        </w:trPr>
        <w:tc>
          <w:tcPr>
            <w:tcW w:type="dxa" w:w="1928"/>
            <w:vAlign w:val="center"/>
            <w:tcMar>
              <w:top w:w="70" w:type="dxa"/>
              <w:start w:w="90" w:type="dxa"/>
              <w:bottom w:w="70" w:type="dxa"/>
              <w:end w:w="90" w:type="dxa"/>
            </w:tcMar>
            <w:shd w:fill="2F5F7D"/>
          </w:tcPr>
          <w:p>
            <w:pPr>
              <w:spacing w:before="0" w:after="0" w:line="269" w:lineRule="auto"/>
              <w:jc w:val="center"/>
            </w:pPr>
            <w:r>
              <w:rPr>
                <w:rFonts w:ascii="Noto Sans CJK KR" w:hAnsi="Noto Sans CJK KR" w:eastAsia="Noto Sans CJK KR" w:cs="Noto Sans CJK KR"/>
                <w:b/>
                <w:color w:val="FFFFFF"/>
                <w:sz w:val="16"/>
              </w:rPr>
              <w:t>번역어</w:t>
            </w:r>
          </w:p>
        </w:tc>
        <w:tc>
          <w:tcPr>
            <w:tcW w:type="dxa" w:w="1928"/>
            <w:vAlign w:val="center"/>
            <w:tcMar>
              <w:top w:w="70" w:type="dxa"/>
              <w:start w:w="90" w:type="dxa"/>
              <w:bottom w:w="70" w:type="dxa"/>
              <w:end w:w="90" w:type="dxa"/>
            </w:tcMar>
            <w:shd w:fill="2F5F7D"/>
          </w:tcPr>
          <w:p>
            <w:pPr>
              <w:spacing w:before="0" w:after="0" w:line="269" w:lineRule="auto"/>
              <w:jc w:val="center"/>
            </w:pPr>
            <w:r>
              <w:rPr>
                <w:rFonts w:ascii="Noto Sans CJK KR" w:hAnsi="Noto Sans CJK KR" w:eastAsia="Noto Sans CJK KR" w:cs="Noto Sans CJK KR"/>
                <w:b/>
                <w:color w:val="FFFFFF"/>
                <w:sz w:val="16"/>
              </w:rPr>
              <w:t>원어</w:t>
            </w:r>
          </w:p>
        </w:tc>
        <w:tc>
          <w:tcPr>
            <w:tcW w:type="dxa" w:w="5726"/>
            <w:vAlign w:val="center"/>
            <w:tcMar>
              <w:top w:w="70" w:type="dxa"/>
              <w:start w:w="90" w:type="dxa"/>
              <w:bottom w:w="70" w:type="dxa"/>
              <w:end w:w="90" w:type="dxa"/>
            </w:tcMar>
            <w:shd w:fill="2F5F7D"/>
          </w:tcPr>
          <w:p>
            <w:pPr>
              <w:spacing w:before="0" w:after="0" w:line="269" w:lineRule="auto"/>
              <w:jc w:val="center"/>
            </w:pPr>
            <w:r>
              <w:rPr>
                <w:rFonts w:ascii="Noto Sans CJK KR" w:hAnsi="Noto Sans CJK KR" w:eastAsia="Noto Sans CJK KR" w:cs="Noto Sans CJK KR"/>
                <w:b/>
                <w:color w:val="FFFFFF"/>
                <w:sz w:val="16"/>
              </w:rPr>
              <w:t>이 문서에서의 뜻</w:t>
            </w:r>
          </w:p>
        </w:tc>
      </w:tr>
      <w:tr>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법계</w:t>
            </w:r>
          </w:p>
        </w:tc>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法界</w:t>
            </w:r>
          </w:p>
        </w:tc>
        <w:tc>
          <w:tcPr>
            <w:tcW w:type="dxa" w:w="5726"/>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모든 법의 성품과 사상(事相)이 포괄되는 전체적 경계. 화엄의 원융 구조를 나타내는 핵심어.</w:t>
            </w:r>
          </w:p>
        </w:tc>
      </w:tr>
      <w:tr>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연기</w:t>
            </w:r>
          </w:p>
        </w:tc>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緣起</w:t>
            </w:r>
          </w:p>
        </w:tc>
        <w:tc>
          <w:tcPr>
            <w:tcW w:type="dxa" w:w="5726"/>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법들이 서로 조건이 되어 일어나는 관계. 『탐현기』에서는 상즉·상입과 무애의 논리로 확장된다.</w:t>
            </w:r>
          </w:p>
        </w:tc>
      </w:tr>
      <w:tr>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법계연기</w:t>
            </w:r>
          </w:p>
        </w:tc>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法界緣起</w:t>
            </w:r>
          </w:p>
        </w:tc>
        <w:tc>
          <w:tcPr>
            <w:tcW w:type="dxa" w:w="5726"/>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법계 전체가 서로 의존하고 포섭하며 중중무진하게 성립하는 화엄의 연기론.</w:t>
            </w:r>
          </w:p>
        </w:tc>
      </w:tr>
      <w:tr>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성기</w:t>
            </w:r>
          </w:p>
        </w:tc>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性起</w:t>
            </w:r>
          </w:p>
        </w:tc>
        <w:tc>
          <w:tcPr>
            <w:tcW w:type="dxa" w:w="5726"/>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법성·여래성의 본래 덕용이 과위에서 드러나는 것을 가리키는 핵심 개념.</w:t>
            </w:r>
          </w:p>
        </w:tc>
      </w:tr>
      <w:tr>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일승</w:t>
            </w:r>
          </w:p>
        </w:tc>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一乘</w:t>
            </w:r>
          </w:p>
        </w:tc>
        <w:tc>
          <w:tcPr>
            <w:tcW w:type="dxa" w:w="5726"/>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모든 위와 행을 원융하게 포섭하는 화엄의 궁극적 승.</w:t>
            </w:r>
          </w:p>
        </w:tc>
      </w:tr>
      <w:tr>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삼승</w:t>
            </w:r>
          </w:p>
        </w:tc>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三乘</w:t>
            </w:r>
          </w:p>
        </w:tc>
        <w:tc>
          <w:tcPr>
            <w:tcW w:type="dxa" w:w="5726"/>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성문·연각·보살의 세 승. 일승과의 동교·별교 관계 속에서 논해진다.</w:t>
            </w:r>
          </w:p>
        </w:tc>
      </w:tr>
      <w:tr>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동교</w:t>
            </w:r>
          </w:p>
        </w:tc>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同教</w:t>
            </w:r>
          </w:p>
        </w:tc>
        <w:tc>
          <w:tcPr>
            <w:tcW w:type="dxa" w:w="5726"/>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일승과 삼승이 서로 통하는 측면에서 시설한 교.</w:t>
            </w:r>
          </w:p>
        </w:tc>
      </w:tr>
      <w:tr>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별교</w:t>
            </w:r>
          </w:p>
        </w:tc>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別教</w:t>
            </w:r>
          </w:p>
        </w:tc>
        <w:tc>
          <w:tcPr>
            <w:tcW w:type="dxa" w:w="5726"/>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다른 승에 공통되지 않는 화엄 일승의 독자적 원융법문.</w:t>
            </w:r>
          </w:p>
        </w:tc>
      </w:tr>
      <w:tr>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소승교</w:t>
            </w:r>
          </w:p>
        </w:tc>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小乘教</w:t>
            </w:r>
          </w:p>
        </w:tc>
        <w:tc>
          <w:tcPr>
            <w:tcW w:type="dxa" w:w="5726"/>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오교판의 첫째. 소승 경론의 법상과 수행을 가리킨다.</w:t>
            </w:r>
          </w:p>
        </w:tc>
      </w:tr>
      <w:tr>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대승시교</w:t>
            </w:r>
          </w:p>
        </w:tc>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大乘始教</w:t>
            </w:r>
          </w:p>
        </w:tc>
        <w:tc>
          <w:tcPr>
            <w:tcW w:type="dxa" w:w="5726"/>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대승의 초문을 밝히는 교로, 법상이 상세하고 진성의 해명이 아직 완전하지 않은 단계로 판석된다.</w:t>
            </w:r>
          </w:p>
        </w:tc>
      </w:tr>
      <w:tr>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종교</w:t>
            </w:r>
          </w:p>
        </w:tc>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終教</w:t>
            </w:r>
          </w:p>
        </w:tc>
        <w:tc>
          <w:tcPr>
            <w:tcW w:type="dxa" w:w="5726"/>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모든 중생의 성불과 여래장·진성의 궁극을 밝히는 대승 종극의 교.</w:t>
            </w:r>
          </w:p>
        </w:tc>
      </w:tr>
      <w:tr>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돈교</w:t>
            </w:r>
          </w:p>
        </w:tc>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頓教</w:t>
            </w:r>
          </w:p>
        </w:tc>
        <w:tc>
          <w:tcPr>
            <w:tcW w:type="dxa" w:w="5726"/>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차제 위계를 떠나 일념불생·절언의 이치를 곧바로 드러내는 교.</w:t>
            </w:r>
          </w:p>
        </w:tc>
      </w:tr>
      <w:tr>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원교</w:t>
            </w:r>
          </w:p>
        </w:tc>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圓教</w:t>
            </w:r>
          </w:p>
        </w:tc>
        <w:tc>
          <w:tcPr>
            <w:tcW w:type="dxa" w:w="5726"/>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한 위가 곧 모든 위이고 주반·상즉·상입이 무진하게 성립하는 화엄의 원융교.</w:t>
            </w:r>
          </w:p>
        </w:tc>
      </w:tr>
      <w:tr>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보현행</w:t>
            </w:r>
          </w:p>
        </w:tc>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普賢行</w:t>
            </w:r>
          </w:p>
        </w:tc>
        <w:tc>
          <w:tcPr>
            <w:tcW w:type="dxa" w:w="5726"/>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법계에 두루한 보살행. 한 행이 일체행을 포섭하는 원융행을 뜻한다.</w:t>
            </w:r>
          </w:p>
        </w:tc>
      </w:tr>
      <w:tr>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해인</w:t>
            </w:r>
          </w:p>
        </w:tc>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海印</w:t>
            </w:r>
          </w:p>
        </w:tc>
        <w:tc>
          <w:tcPr>
            <w:tcW w:type="dxa" w:w="5726"/>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부처의 삼매·지혜가 법계의 모든 상을 바다에 찍힌 인영처럼 동시에 드러내는 비유.</w:t>
            </w:r>
          </w:p>
        </w:tc>
      </w:tr>
      <w:tr>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인다라망</w:t>
            </w:r>
          </w:p>
        </w:tc>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因陀羅網</w:t>
            </w:r>
          </w:p>
        </w:tc>
        <w:tc>
          <w:tcPr>
            <w:tcW w:type="dxa" w:w="5726"/>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낱낱 구슬이 서로를 끝없이 비추는 인드라망의 비유. 중중무진·상즉상입을 설명한다.</w:t>
            </w:r>
          </w:p>
        </w:tc>
      </w:tr>
      <w:tr>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무애</w:t>
            </w:r>
          </w:p>
        </w:tc>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無礙</w:t>
            </w:r>
          </w:p>
        </w:tc>
        <w:tc>
          <w:tcPr>
            <w:tcW w:type="dxa" w:w="5726"/>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이·사, 사·사, 능·소 등이 서로 막힘 없이 원융하는 성격.</w:t>
            </w:r>
          </w:p>
        </w:tc>
      </w:tr>
      <w:tr>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십신</w:t>
            </w:r>
          </w:p>
        </w:tc>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十身</w:t>
            </w:r>
          </w:p>
        </w:tc>
        <w:tc>
          <w:tcPr>
            <w:tcW w:type="dxa" w:w="5726"/>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불신을 국토·중생·업보·성문·연각·보살·여래·지혜·법·허공 등으로 원융하게 보는 체계. 문맥별 세목은 원문을 따른다.</w:t>
            </w:r>
          </w:p>
        </w:tc>
      </w:tr>
      <w:tr>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삼세간</w:t>
            </w:r>
          </w:p>
        </w:tc>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三世間</w:t>
            </w:r>
          </w:p>
        </w:tc>
        <w:tc>
          <w:tcPr>
            <w:tcW w:type="dxa" w:w="5726"/>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기세간(器世間)·지정각세간(智正覺世間)·중생세간(衆生世間).</w:t>
            </w:r>
          </w:p>
        </w:tc>
      </w:tr>
      <w:tr>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십주·십행·십회향·십지</w:t>
            </w:r>
          </w:p>
        </w:tc>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十住·十行·十迴向·十地</w:t>
            </w:r>
          </w:p>
        </w:tc>
        <w:tc>
          <w:tcPr>
            <w:tcW w:type="dxa" w:w="5726"/>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보살의 주요 수행 위차. 원교에서는 서로 포섭하며 한 위에 여러 위가 함께 갖추어진다고 해석한다.</w:t>
            </w:r>
          </w:p>
        </w:tc>
      </w:tr>
      <w:tr>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자분</w:t>
            </w:r>
          </w:p>
        </w:tc>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自分</w:t>
            </w:r>
          </w:p>
        </w:tc>
        <w:tc>
          <w:tcPr>
            <w:tcW w:type="dxa" w:w="5726"/>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한 위 안에서 그 위 자체의 행과 덕을 성취하는 몫.</w:t>
            </w:r>
          </w:p>
        </w:tc>
      </w:tr>
      <w:tr>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승진</w:t>
            </w:r>
          </w:p>
        </w:tc>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勝進</w:t>
            </w:r>
          </w:p>
        </w:tc>
        <w:tc>
          <w:tcPr>
            <w:tcW w:type="dxa" w:w="5726"/>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자분의 성취를 바탕으로 다음 위·더 수승한 행으로 나아가는 측면.</w:t>
            </w:r>
          </w:p>
        </w:tc>
      </w:tr>
      <w:tr>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보리심</w:t>
            </w:r>
          </w:p>
        </w:tc>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菩提心</w:t>
            </w:r>
          </w:p>
        </w:tc>
        <w:tc>
          <w:tcPr>
            <w:tcW w:type="dxa" w:w="5726"/>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무상보리를 구하고 일체중생을 이롭게 하려는 발심.</w:t>
            </w:r>
          </w:p>
        </w:tc>
      </w:tr>
      <w:tr>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해탈</w:t>
            </w:r>
          </w:p>
        </w:tc>
        <w:tc>
          <w:tcPr>
            <w:tcW w:type="dxa" w:w="1928"/>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解脫</w:t>
            </w:r>
          </w:p>
        </w:tc>
        <w:tc>
          <w:tcPr>
            <w:tcW w:type="dxa" w:w="5726"/>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번뇌·장애에서 벗어남과 더불어 화엄에서는 무애한 작용의 자재까지 포괄하는 문맥이 많다.</w:t>
            </w:r>
          </w:p>
        </w:tc>
      </w:tr>
    </w:tbl>
    <w:p>
      <w:pPr>
        <w:pStyle w:val="Heading1"/>
      </w:pPr>
      <w:r>
        <w:t>6. 교감 표시 규칙</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3"/>
        <w:gridCol w:w="4933"/>
      </w:tblGrid>
      <w:tr>
        <w:trPr>
          <w:tblHeader w:val="true"/>
        </w:trPr>
        <w:tc>
          <w:tcPr>
            <w:tcW w:type="dxa" w:w="2891"/>
            <w:vAlign w:val="center"/>
            <w:tcMar>
              <w:top w:w="70" w:type="dxa"/>
              <w:start w:w="90" w:type="dxa"/>
              <w:bottom w:w="70" w:type="dxa"/>
              <w:end w:w="90" w:type="dxa"/>
            </w:tcMar>
            <w:shd w:fill="2F5F7D"/>
          </w:tcPr>
          <w:p>
            <w:pPr>
              <w:spacing w:before="0" w:after="0" w:line="269" w:lineRule="auto"/>
              <w:jc w:val="center"/>
            </w:pPr>
            <w:r>
              <w:rPr>
                <w:rFonts w:ascii="Noto Sans CJK KR" w:hAnsi="Noto Sans CJK KR" w:eastAsia="Noto Sans CJK KR" w:cs="Noto Sans CJK KR"/>
                <w:b/>
                <w:color w:val="FFFFFF"/>
                <w:sz w:val="16"/>
              </w:rPr>
              <w:t>항목</w:t>
            </w:r>
          </w:p>
        </w:tc>
        <w:tc>
          <w:tcPr>
            <w:tcW w:type="dxa" w:w="6690"/>
            <w:vAlign w:val="center"/>
            <w:tcMar>
              <w:top w:w="70" w:type="dxa"/>
              <w:start w:w="90" w:type="dxa"/>
              <w:bottom w:w="70" w:type="dxa"/>
              <w:end w:w="90" w:type="dxa"/>
            </w:tcMar>
            <w:shd w:fill="2F5F7D"/>
          </w:tcPr>
          <w:p>
            <w:pPr>
              <w:spacing w:before="0" w:after="0" w:line="269" w:lineRule="auto"/>
              <w:jc w:val="center"/>
            </w:pPr>
            <w:r>
              <w:rPr>
                <w:rFonts w:ascii="Noto Sans CJK KR" w:hAnsi="Noto Sans CJK KR" w:eastAsia="Noto Sans CJK KR" w:cs="Noto Sans CJK KR"/>
                <w:b/>
                <w:color w:val="FFFFFF"/>
                <w:sz w:val="16"/>
              </w:rPr>
              <w:t>내용</w:t>
            </w:r>
          </w:p>
        </w:tc>
      </w:tr>
      <w:tr>
        <w:tc>
          <w:tcPr>
            <w:tcW w:type="dxa" w:w="289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[CBETA 원교감]</w:t>
            </w:r>
          </w:p>
        </w:tc>
        <w:tc>
          <w:tcPr>
            <w:tcW w:type="dxa" w:w="669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대정장 원교감 또는 구자료 XML의 type="orig"에서 확인되는 주.</w:t>
            </w:r>
          </w:p>
        </w:tc>
      </w:tr>
      <w:tr>
        <w:tc>
          <w:tcPr>
            <w:tcW w:type="dxa" w:w="289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[CBETA 교감]</w:t>
            </w:r>
          </w:p>
        </w:tc>
        <w:tc>
          <w:tcPr>
            <w:tcW w:type="dxa" w:w="669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CBETA XML에서 확인한 일반 교감·판본 이문.</w:t>
            </w:r>
          </w:p>
        </w:tc>
      </w:tr>
      <w:tr>
        <w:tc>
          <w:tcPr>
            <w:tcW w:type="dxa" w:w="289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[CBETA 수정 교감]</w:t>
            </w:r>
          </w:p>
        </w:tc>
        <w:tc>
          <w:tcPr>
            <w:tcW w:type="dxa" w:w="669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현행 CBETA가 기존 채택 독법을 수정한 교정층.</w:t>
            </w:r>
          </w:p>
        </w:tc>
      </w:tr>
      <w:tr>
        <w:tc>
          <w:tcPr>
            <w:tcW w:type="dxa" w:w="289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[CBETA 추가 교감]</w:t>
            </w:r>
          </w:p>
        </w:tc>
        <w:tc>
          <w:tcPr>
            <w:tcW w:type="dxa" w:w="669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현행 CBETA가 추가한 별도 교감 또는 보충 정보.</w:t>
            </w:r>
          </w:p>
        </w:tc>
      </w:tr>
      <w:tr>
        <w:tc>
          <w:tcPr>
            <w:tcW w:type="dxa" w:w="289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[CBETA 외자]</w:t>
            </w:r>
          </w:p>
        </w:tc>
        <w:tc>
          <w:tcPr>
            <w:tcW w:type="dxa" w:w="669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&lt;g ref="#CB…"&gt;와 charDecl에서 확인한 조합식·정규화형·Unicode/PUA 정보.</w:t>
            </w:r>
          </w:p>
        </w:tc>
      </w:tr>
      <w:tr>
        <w:tc>
          <w:tcPr>
            <w:tcW w:type="dxa" w:w="289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[번역 차이 없음]</w:t>
            </w:r>
          </w:p>
        </w:tc>
        <w:tc>
          <w:tcPr>
            <w:tcW w:type="dxa" w:w="669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표기·이체 차이로 한국어 번역이 실질적으로 변하지 않음.</w:t>
            </w:r>
          </w:p>
        </w:tc>
      </w:tr>
      <w:tr>
        <w:tc>
          <w:tcPr>
            <w:tcW w:type="dxa" w:w="289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[표현 차이]</w:t>
            </w:r>
          </w:p>
        </w:tc>
        <w:tc>
          <w:tcPr>
            <w:tcW w:type="dxa" w:w="669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뜻의 중심은 같지만 한국어 표현 또는 서지 표현이 달라짐.</w:t>
            </w:r>
          </w:p>
        </w:tc>
      </w:tr>
      <w:tr>
        <w:tc>
          <w:tcPr>
            <w:tcW w:type="dxa" w:w="289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[의미 차이 경미]</w:t>
            </w:r>
          </w:p>
        </w:tc>
        <w:tc>
          <w:tcPr>
            <w:tcW w:type="dxa" w:w="669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어휘 의미가 조금 달라지나 논지 변화는 작음.</w:t>
            </w:r>
          </w:p>
        </w:tc>
      </w:tr>
      <w:tr>
        <w:tc>
          <w:tcPr>
            <w:tcW w:type="dxa" w:w="289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[의미 차이 있음]</w:t>
            </w:r>
          </w:p>
        </w:tc>
        <w:tc>
          <w:tcPr>
            <w:tcW w:type="dxa" w:w="669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이문에 따라 뜻이 달라져 양 독법의 번역을 분리할 필요가 있음.</w:t>
            </w:r>
          </w:p>
        </w:tc>
      </w:tr>
      <w:tr>
        <w:tc>
          <w:tcPr>
            <w:tcW w:type="dxa" w:w="289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[문장 구조 변화]</w:t>
            </w:r>
          </w:p>
        </w:tc>
        <w:tc>
          <w:tcPr>
            <w:tcW w:type="dxa" w:w="669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가감·독법 변화로 문장 성분·과문 구조가 변함.</w:t>
            </w:r>
          </w:p>
        </w:tc>
      </w:tr>
      <w:tr>
        <w:tc>
          <w:tcPr>
            <w:tcW w:type="dxa" w:w="289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[논지에 영향]</w:t>
            </w:r>
          </w:p>
        </w:tc>
        <w:tc>
          <w:tcPr>
            <w:tcW w:type="dxa" w:w="669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이문이 논증 방향이나 핵심 교리 해석에 영향을 줌.</w:t>
            </w:r>
          </w:p>
        </w:tc>
      </w:tr>
      <w:tr>
        <w:tc>
          <w:tcPr>
            <w:tcW w:type="dxa" w:w="289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[기존 번역 수정 필요]</w:t>
            </w:r>
          </w:p>
        </w:tc>
        <w:tc>
          <w:tcPr>
            <w:tcW w:type="dxa" w:w="669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공식 교감과 문맥 근거가 충분하여 기존 번역 본문을 최소 수정한 위치.</w:t>
            </w:r>
          </w:p>
        </w:tc>
      </w:tr>
      <w:tr>
        <w:tc>
          <w:tcPr>
            <w:tcW w:type="dxa" w:w="289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[기존 번역 유지]</w:t>
            </w:r>
          </w:p>
        </w:tc>
        <w:tc>
          <w:tcPr>
            <w:tcW w:type="dxa" w:w="669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이문을 기록하되 사용자 저본 기준 기존 번역을 유지한 위치.</w:t>
            </w:r>
          </w:p>
        </w:tc>
      </w:tr>
      <w:tr>
        <w:tc>
          <w:tcPr>
            <w:tcW w:type="dxa" w:w="289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[판단 유보]</w:t>
            </w:r>
          </w:p>
        </w:tc>
        <w:tc>
          <w:tcPr>
            <w:tcW w:type="dxa" w:w="669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자료·구문·열거 관계가 불충분하여 어느 독법이 우세한지 확정하지 않음.</w:t>
            </w:r>
          </w:p>
        </w:tc>
      </w:tr>
      <w:tr>
        <w:tc>
          <w:tcPr>
            <w:tcW w:type="dxa" w:w="289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[판독 불확실] / [문자 불확실]</w:t>
            </w:r>
          </w:p>
        </w:tc>
        <w:tc>
          <w:tcPr>
            <w:tcW w:type="dxa" w:w="669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저본 글자 또는 외자 판독을 확정하기 어려움.</w:t>
            </w:r>
          </w:p>
        </w:tc>
      </w:tr>
      <w:tr>
        <w:tc>
          <w:tcPr>
            <w:tcW w:type="dxa" w:w="289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[구두 불확실] / [구두 검토]</w:t>
            </w:r>
          </w:p>
        </w:tc>
        <w:tc>
          <w:tcPr>
            <w:tcW w:type="dxa" w:w="669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문장 경계 또는 항목 경계를 하나로 확정하기 어려움.</w:t>
            </w:r>
          </w:p>
        </w:tc>
      </w:tr>
      <w:tr>
        <w:tc>
          <w:tcPr>
            <w:tcW w:type="dxa" w:w="289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[구문 불확실] / [구문 검토]</w:t>
            </w:r>
          </w:p>
        </w:tc>
        <w:tc>
          <w:tcPr>
            <w:tcW w:type="dxa" w:w="669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현존 원문 문법만으로 단일 구문 해석을 확정하기 어려움.</w:t>
            </w:r>
          </w:p>
        </w:tc>
      </w:tr>
      <w:tr>
        <w:tc>
          <w:tcPr>
            <w:tcW w:type="dxa" w:w="289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[이문 검토 필요]</w:t>
            </w:r>
          </w:p>
        </w:tc>
        <w:tc>
          <w:tcPr>
            <w:tcW w:type="dxa" w:w="669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수량·항목·전후 논리 등이 맞지 않아 판본 대조가 필요한 곳.</w:t>
            </w:r>
          </w:p>
        </w:tc>
      </w:tr>
      <w:tr>
        <w:tc>
          <w:tcPr>
            <w:tcW w:type="dxa" w:w="289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[원문 결락 지적]</w:t>
            </w:r>
          </w:p>
        </w:tc>
        <w:tc>
          <w:tcPr>
            <w:tcW w:type="dxa" w:w="669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법장 또는 현 문장이 원 경문의 결락·생략을 직접 지적하는 곳.</w:t>
            </w:r>
          </w:p>
        </w:tc>
      </w:tr>
      <w:tr>
        <w:tc>
          <w:tcPr>
            <w:tcW w:type="dxa" w:w="289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[판본/보입 핵심]</w:t>
            </w:r>
          </w:p>
        </w:tc>
        <w:tc>
          <w:tcPr>
            <w:tcW w:type="dxa" w:w="669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구역본·범본 등을 대조해 보충한 사실처럼 전승상 중요한 정보.</w:t>
            </w:r>
          </w:p>
        </w:tc>
      </w:tr>
      <w:tr>
        <w:tc>
          <w:tcPr>
            <w:tcW w:type="dxa" w:w="289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[이미지 판독 확실/유력/후보/불가]</w:t>
            </w:r>
          </w:p>
        </w:tc>
        <w:tc>
          <w:tcPr>
            <w:tcW w:type="dxa" w:w="669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문자 이미지가 존재하는 문헌에서 실제 GIF/PNG 자형 확인 뒤 사용하는 표준 판정. 이 문헌의 적용 대상은 0건.</w:t>
            </w:r>
          </w:p>
        </w:tc>
      </w:tr>
    </w:tbl>
    <w:p>
      <w:pPr>
        <w:pStyle w:val="Heading1"/>
      </w:pPr>
      <w:r>
        <w:t>7. CBETA 외부 대조 정보</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3"/>
        <w:gridCol w:w="4933"/>
      </w:tblGrid>
      <w:tr>
        <w:trPr>
          <w:tblHeader w:val="true"/>
        </w:trPr>
        <w:tc>
          <w:tcPr>
            <w:tcW w:type="dxa" w:w="2608"/>
            <w:vAlign w:val="center"/>
            <w:tcMar>
              <w:top w:w="70" w:type="dxa"/>
              <w:start w:w="90" w:type="dxa"/>
              <w:bottom w:w="70" w:type="dxa"/>
              <w:end w:w="90" w:type="dxa"/>
            </w:tcMar>
            <w:shd w:fill="2F5F7D"/>
          </w:tcPr>
          <w:p>
            <w:pPr>
              <w:spacing w:before="0" w:after="0" w:line="269" w:lineRule="auto"/>
              <w:jc w:val="center"/>
            </w:pPr>
            <w:r>
              <w:rPr>
                <w:rFonts w:ascii="Noto Sans CJK KR" w:hAnsi="Noto Sans CJK KR" w:eastAsia="Noto Sans CJK KR" w:cs="Noto Sans CJK KR"/>
                <w:b/>
                <w:color w:val="FFFFFF"/>
                <w:sz w:val="16"/>
              </w:rPr>
              <w:t>항목</w:t>
            </w:r>
          </w:p>
        </w:tc>
        <w:tc>
          <w:tcPr>
            <w:tcW w:type="dxa" w:w="6973"/>
            <w:vAlign w:val="center"/>
            <w:tcMar>
              <w:top w:w="70" w:type="dxa"/>
              <w:start w:w="90" w:type="dxa"/>
              <w:bottom w:w="70" w:type="dxa"/>
              <w:end w:w="90" w:type="dxa"/>
            </w:tcMar>
            <w:shd w:fill="2F5F7D"/>
          </w:tcPr>
          <w:p>
            <w:pPr>
              <w:spacing w:before="0" w:after="0" w:line="269" w:lineRule="auto"/>
              <w:jc w:val="center"/>
            </w:pPr>
            <w:r>
              <w:rPr>
                <w:rFonts w:ascii="Noto Sans CJK KR" w:hAnsi="Noto Sans CJK KR" w:eastAsia="Noto Sans CJK KR" w:cs="Noto Sans CJK KR"/>
                <w:b/>
                <w:color w:val="FFFFFF"/>
                <w:sz w:val="16"/>
              </w:rPr>
              <w:t>내용</w:t>
            </w:r>
          </w:p>
        </w:tc>
      </w:tr>
      <w:tr>
        <w:tc>
          <w:tcPr>
            <w:tcW w:type="dxa" w:w="2608"/>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사용자 기본 저본</w:t>
            </w:r>
          </w:p>
        </w:tc>
        <w:tc>
          <w:tcPr>
            <w:tcW w:type="dxa" w:w="6973"/>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「탐현기.txt」. 원문과 위치표지의 기준이며 외부 자료로 자동 교체하지 않음.</w:t>
            </w:r>
          </w:p>
        </w:tc>
      </w:tr>
      <w:tr>
        <w:tc>
          <w:tcPr>
            <w:tcW w:type="dxa" w:w="2608"/>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공식 구자료 계열</w:t>
            </w:r>
          </w:p>
        </w:tc>
        <w:tc>
          <w:tcPr>
            <w:tcW w:type="dxa" w:w="6973"/>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cbeta-org/xml-p5-2018 / T/T35/T35n1733.xml · 헤더 Revision 1.33 / 2012-03-06.</w:t>
            </w:r>
          </w:p>
        </w:tc>
      </w:tr>
      <w:tr>
        <w:tc>
          <w:tcPr>
            <w:tcW w:type="dxa" w:w="2608"/>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현재판 비교</w:t>
            </w:r>
          </w:p>
        </w:tc>
        <w:tc>
          <w:tcPr>
            <w:tcW w:type="dxa" w:w="6973"/>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cbeta-org/xml-p5 / T/T35/T35n1733.xml · 헤더 날짜 2025-12-03. 현재 채택 독법은 비교·복원용.</w:t>
            </w:r>
          </w:p>
        </w:tc>
      </w:tr>
      <w:tr>
        <w:tc>
          <w:tcPr>
            <w:tcW w:type="dxa" w:w="2608"/>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XML 문헌 식별</w:t>
            </w:r>
          </w:p>
        </w:tc>
        <w:tc>
          <w:tcPr>
            <w:tcW w:type="dxa" w:w="6973"/>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T35n1733 / 《華嚴經探玄記》 / 唐 法藏述 / 20卷.</w:t>
            </w:r>
          </w:p>
        </w:tc>
      </w:tr>
      <w:tr>
        <w:tc>
          <w:tcPr>
            <w:tcW w:type="dxa" w:w="2608"/>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교감 장치</w:t>
            </w:r>
          </w:p>
        </w:tc>
        <w:tc>
          <w:tcPr>
            <w:tcW w:type="dxa" w:w="6973"/>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&lt;app&gt; 4,473 → 4,573. 기존 app 중 현행 채택 독법 변경 115건, 현행 신규 100건, 삭제 0건.</w:t>
            </w:r>
          </w:p>
        </w:tc>
      </w:tr>
      <w:tr>
        <w:tc>
          <w:tcPr>
            <w:tcW w:type="dxa" w:w="2608"/>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주석 장치</w:t>
            </w:r>
          </w:p>
        </w:tc>
        <w:tc>
          <w:tcPr>
            <w:tcW w:type="dxa" w:w="6973"/>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&lt;note&gt; 7,880 → 8,292. 현행 순증 412건.</w:t>
            </w:r>
          </w:p>
        </w:tc>
      </w:tr>
      <w:tr>
        <w:tc>
          <w:tcPr>
            <w:tcW w:type="dxa" w:w="2608"/>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숫자형 교감표지</w:t>
            </w:r>
          </w:p>
        </w:tc>
        <w:tc>
          <w:tcPr>
            <w:tcW w:type="dxa" w:w="6973"/>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사용자 TXT 3,845건 모두 구자료 type="orig" 교감과 순서·번호를 대조하여 실제 교감 내용을 본문에 연결.</w:t>
            </w:r>
          </w:p>
        </w:tc>
      </w:tr>
      <w:tr>
        <w:tc>
          <w:tcPr>
            <w:tcW w:type="dxa" w:w="2608"/>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 상호참조</w:t>
            </w:r>
          </w:p>
        </w:tc>
        <w:tc>
          <w:tcPr>
            <w:tcW w:type="dxa" w:w="6973"/>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사용자 TXT 683건. 구자료 XML star anchor 직접 대응 및 동일 원교감 후보를 추적하고, 미확정은 명시적으로 표시.</w:t>
            </w:r>
          </w:p>
        </w:tc>
      </w:tr>
      <w:tr>
        <w:tc>
          <w:tcPr>
            <w:tcW w:type="dxa" w:w="2608"/>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외자</w:t>
            </w:r>
          </w:p>
        </w:tc>
        <w:tc>
          <w:tcPr>
            <w:tcW w:type="dxa" w:w="6973"/>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&lt;g&gt; 전체 169회/고유 37종. 본문 사용 45회/24종을 charDecl과 대조.</w:t>
            </w:r>
          </w:p>
        </w:tc>
      </w:tr>
      <w:tr>
        <w:tc>
          <w:tcPr>
            <w:tcW w:type="dxa" w:w="2608"/>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이미지</w:t>
            </w:r>
          </w:p>
        </w:tc>
        <w:tc>
          <w:tcPr>
            <w:tcW w:type="dxa" w:w="6973"/>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구·현행 모두 &lt;figure&gt; 0건, &lt;graphic&gt; 0건. 참조 이미지 파일 0개.</w:t>
            </w:r>
          </w:p>
        </w:tc>
      </w:tr>
      <w:tr>
        <w:tc>
          <w:tcPr>
            <w:tcW w:type="dxa" w:w="2608"/>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번역 반영</w:t>
            </w:r>
          </w:p>
        </w:tc>
        <w:tc>
          <w:tcPr>
            <w:tcW w:type="dxa" w:w="6973"/>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현행 교감으로 의미가 충분히 확정되는 11곳만 기존 번역을 최소 수정. B-2 전수 증보에서 신규 번역 수정은 없으며, 판단 유보 1,483교감은 이유를 명시하고 사용자 저본 기준 번역을 유지.</w:t>
            </w:r>
          </w:p>
        </w:tc>
      </w:tr>
      <w:tr>
        <w:tc>
          <w:tcPr>
            <w:tcW w:type="dxa" w:w="2608"/>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대조 한계</w:t>
            </w:r>
          </w:p>
        </w:tc>
        <w:tc>
          <w:tcPr>
            <w:tcW w:type="dxa" w:w="6973"/>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구자료 저장소의 파일을 사용자 TXT의 정확한 추출 시점과 동일하다고 단정하지 않으며, 확인되지 않은 자료를 추정 결합하지 않음.</w:t>
            </w:r>
          </w:p>
        </w:tc>
      </w:tr>
      <w:tr>
        <w:tc>
          <w:tcPr>
            <w:tcW w:type="dxa" w:w="2608"/>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한국어 교감 해설</w:t>
            </w:r>
          </w:p>
        </w:tc>
        <w:tc>
          <w:tcPr>
            <w:tcW w:type="dxa" w:w="6973"/>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교감 감사 레코드 4,920건 모두 독자가 이해할 수 있는 한국어 해설을 보유. 해설 미완료 0건. 단순 교감은 간결하게, 의미·구조 영향 교감은 저본/이문 독법·번역·의미 차이·영향 판정을 상세 필드로 보존.</w:t>
            </w:r>
          </w:p>
        </w:tc>
      </w:tr>
    </w:tbl>
    <w:p>
      <w:pPr>
        <w:pStyle w:val="Heading1"/>
      </w:pPr>
      <w:r>
        <w:t>8. 이미지·외자 및 앱 전환 규칙</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3"/>
        <w:gridCol w:w="4933"/>
      </w:tblGrid>
      <w:tr>
        <w:trPr>
          <w:tblHeader w:val="true"/>
        </w:trPr>
        <w:tc>
          <w:tcPr>
            <w:tcW w:type="dxa" w:w="2608"/>
            <w:vAlign w:val="center"/>
            <w:tcMar>
              <w:top w:w="70" w:type="dxa"/>
              <w:start w:w="90" w:type="dxa"/>
              <w:bottom w:w="70" w:type="dxa"/>
              <w:end w:w="90" w:type="dxa"/>
            </w:tcMar>
            <w:shd w:fill="2F5F7D"/>
          </w:tcPr>
          <w:p>
            <w:pPr>
              <w:spacing w:before="0" w:after="0" w:line="269" w:lineRule="auto"/>
              <w:jc w:val="center"/>
            </w:pPr>
            <w:r>
              <w:rPr>
                <w:rFonts w:ascii="Noto Sans CJK KR" w:hAnsi="Noto Sans CJK KR" w:eastAsia="Noto Sans CJK KR" w:cs="Noto Sans CJK KR"/>
                <w:b/>
                <w:color w:val="FFFFFF"/>
                <w:sz w:val="16"/>
              </w:rPr>
              <w:t>항목</w:t>
            </w:r>
          </w:p>
        </w:tc>
        <w:tc>
          <w:tcPr>
            <w:tcW w:type="dxa" w:w="6973"/>
            <w:vAlign w:val="center"/>
            <w:tcMar>
              <w:top w:w="70" w:type="dxa"/>
              <w:start w:w="90" w:type="dxa"/>
              <w:bottom w:w="70" w:type="dxa"/>
              <w:end w:w="90" w:type="dxa"/>
            </w:tcMar>
            <w:shd w:fill="2F5F7D"/>
          </w:tcPr>
          <w:p>
            <w:pPr>
              <w:spacing w:before="0" w:after="0" w:line="269" w:lineRule="auto"/>
              <w:jc w:val="center"/>
            </w:pPr>
            <w:r>
              <w:rPr>
                <w:rFonts w:ascii="Noto Sans CJK KR" w:hAnsi="Noto Sans CJK KR" w:eastAsia="Noto Sans CJK KR" w:cs="Noto Sans CJK KR"/>
                <w:b/>
                <w:color w:val="FFFFFF"/>
                <w:sz w:val="16"/>
              </w:rPr>
              <w:t>내용</w:t>
            </w:r>
          </w:p>
        </w:tc>
      </w:tr>
      <w:tr>
        <w:tc>
          <w:tcPr>
            <w:tcW w:type="dxa" w:w="2608"/>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일반 도판</w:t>
            </w:r>
          </w:p>
        </w:tc>
        <w:tc>
          <w:tcPr>
            <w:tcW w:type="dxa" w:w="6973"/>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T35n1733 구·현행 XML에서 &lt;graphic&gt;/&lt;figure&gt; 참조 0건. 별도 삽화·도식·인라인 문자 이미지 없음.</w:t>
            </w:r>
          </w:p>
        </w:tc>
      </w:tr>
      <w:tr>
        <w:tc>
          <w:tcPr>
            <w:tcW w:type="dxa" w:w="2608"/>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이미지 판독</w:t>
            </w:r>
          </w:p>
        </w:tc>
        <w:tc>
          <w:tcPr>
            <w:tcW w:type="dxa" w:w="6973"/>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실제 이미지 대상 0건이므로 [이미지 판독 확실/유력/후보/불가] 판정의 실제 적용도 0건.</w:t>
            </w:r>
          </w:p>
        </w:tc>
      </w:tr>
      <w:tr>
        <w:tc>
          <w:tcPr>
            <w:tcW w:type="dxa" w:w="2608"/>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외자 처리</w:t>
            </w:r>
          </w:p>
        </w:tc>
        <w:tc>
          <w:tcPr>
            <w:tcW w:type="dxa" w:w="6973"/>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본문 &lt;g&gt; 45회/24종의 CBETA ID, composition, normalized form, Unicode/PUA mapping을 관련 교감 메모에서 추적.</w:t>
            </w:r>
          </w:p>
        </w:tc>
      </w:tr>
      <w:tr>
        <w:tc>
          <w:tcPr>
            <w:tcW w:type="dxa" w:w="2608"/>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본문 라벨</w:t>
            </w:r>
          </w:p>
        </w:tc>
        <w:tc>
          <w:tcPr>
            <w:tcW w:type="dxa" w:w="6973"/>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“위치표지”, “원문”, “한국어 직역”, “교감·번역 메모”를 전 문서에서 동일하게 사용.</w:t>
            </w:r>
          </w:p>
        </w:tc>
      </w:tr>
      <w:tr>
        <w:tc>
          <w:tcPr>
            <w:tcW w:type="dxa" w:w="2608"/>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Word 스타일</w:t>
            </w:r>
          </w:p>
        </w:tc>
        <w:tc>
          <w:tcPr>
            <w:tcW w:type="dxa" w:w="6973"/>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Heading 1–4는 문헌 구조용. SHTK Position Marker / SHTK Source Text / SHTK Translation Text / SHTK Note Summary / SHTK Note Detail은 제1호와 동일한 앱 파서용 의미 스타일.</w:t>
            </w:r>
          </w:p>
        </w:tc>
      </w:tr>
      <w:tr>
        <w:tc>
          <w:tcPr>
            <w:tcW w:type="dxa" w:w="2608"/>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교감 데이터</w:t>
            </w:r>
          </w:p>
        </w:tc>
        <w:tc>
          <w:tcPr>
            <w:tcW w:type="dxa" w:w="6973"/>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교감 요약은 SHTK Note Summary로, 한국어 해설·저본/이문 독법과 번역·의미 차이·영향 판정·출처 등 상세 필드는 SHTK Note Detail로 분리하여 앱의 nt.t / nt.d로 안정적으로 변환 가능.</w:t>
            </w:r>
          </w:p>
        </w:tc>
      </w:tr>
      <w:tr>
        <w:tc>
          <w:tcPr>
            <w:tcW w:type="dxa" w:w="2608"/>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Word 각주</w:t>
            </w:r>
          </w:p>
        </w:tc>
        <w:tc>
          <w:tcPr>
            <w:tcW w:type="dxa" w:w="6973"/>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핵심 교감은 각주 XML에만 저장하지 않고 본문 데이터로 유지.</w:t>
            </w:r>
          </w:p>
        </w:tc>
      </w:tr>
      <w:tr>
        <w:tc>
          <w:tcPr>
            <w:tcW w:type="dxa" w:w="2608"/>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위치표지 키</w:t>
            </w:r>
          </w:p>
        </w:tc>
        <w:tc>
          <w:tcPr>
            <w:tcW w:type="dxa" w:w="6973"/>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정규식 ^\[\d{4}[abc]\d{2}\]$ 로 식별 가능. 위치표지에는 loc_0107a14 형식의 bookmark를 부여하며 중복 표지는 _2, _3 접미사를 사용.</w:t>
            </w:r>
          </w:p>
        </w:tc>
      </w:tr>
      <w:tr>
        <w:tc>
          <w:tcPr>
            <w:tcW w:type="dxa" w:w="2608"/>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내부 작업번호</w:t>
            </w:r>
          </w:p>
        </w:tc>
        <w:tc>
          <w:tcPr>
            <w:tcW w:type="dxa" w:w="6973"/>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최종 독자용 화면에 별도 문단 번호나 내부 U 번호를 노출하지 않음.</w:t>
            </w:r>
          </w:p>
        </w:tc>
      </w:tr>
      <w:tr>
        <w:tc>
          <w:tcPr>
            <w:tcW w:type="dxa" w:w="2608"/>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교감 해설 품질 게이트</w:t>
            </w:r>
          </w:p>
        </w:tc>
        <w:tc>
          <w:tcPr>
            <w:tcW w:type="dxa" w:w="6973"/>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전체 교감 감사 레코드 4,920 = 한국어 해설 완료 4,920. 한국어 해설 미완료 0. [판단 유보]는 해설 누락이 아니라 불확정 이유를 기록한 상태.</w:t>
            </w:r>
          </w:p>
        </w:tc>
      </w:tr>
    </w:tbl>
    <w:p/>
    <w:p>
      <w:pPr>
        <w:pStyle w:val="Heading1"/>
      </w:pPr>
      <w:r>
        <w:t>9. 본문</w:t>
      </w:r>
    </w:p>
    <w:p>
      <w:pPr>
        <w:pStyle w:val="Heading2"/>
      </w:pPr>
      <w:r>
        <w:t>무표지 귀경게</w:t>
      </w:r>
    </w:p>
    <w:p>
      <w:pPr>
        <w:pStyle w:val="SHTKBlockLabel"/>
      </w:pPr>
      <w:r>
        <w:t>원문</w:t>
      </w:r>
    </w:p>
    <w:p>
      <w:pPr>
        <w:pStyle w:val="SHTKSourceText"/>
      </w:pPr>
      <w:r>
        <w:t>歸依大智海　　十身盧舍那</w:t>
        <w:br/>
        <w:t>充滿諸法界　　無上大慈尊</w:t>
        <w:br/>
        <w:t>方廣離垢法　　圓滿解脫輪</w:t>
        <w:br/>
        <w:t>普賢文殊等　　海會大菩薩</w:t>
        <w:br/>
        <w:t>我在具縛地　　[2]悕心大法門</w:t>
        <w:br/>
        <w:t>唯願見加哀　　令增念智力</w:t>
        <w:br/>
        <w:t>開此祕奧藏　　廣益於自他</w:t>
        <w:br/>
        <w:t>願令法久住　　傳燈報佛恩</w:t>
      </w:r>
    </w:p>
    <w:p>
      <w:pPr>
        <w:pStyle w:val="SHTKBlockLabel"/>
      </w:pPr>
      <w:r>
        <w:t>한국어 직역</w:t>
      </w:r>
    </w:p>
    <w:p>
      <w:pPr>
        <w:pStyle w:val="SHTKTranslationText"/>
      </w:pPr>
      <w:r>
        <w:t>큰 지혜의 바다이신 십신(十身)의 노사나불께 귀의합니다.</w:t>
        <w:br/>
        <w:t>모든 법계를 가득 채우신 위없는 큰 자비의 존자께 귀의합니다.</w:t>
        <w:br/>
        <w:t>방광하고 때를 여읜 법과 원만한 해탈의 수레바퀴에 귀의합니다.</w:t>
        <w:br/>
        <w:t>보현과 문수 등을 비롯한 해회(海會)의 대보살들께 귀의합니다.</w:t>
        <w:br/>
        <w:t>나는 온갖 속박을 갖춘 처지에 있으면서도 [2]큰 법문을 희구하는 마음을 품고 있습니다.</w:t>
        <w:br/>
        <w:t>오직 원하오니 가엾이 여기시고 가피하여 기억과 지혜의 힘이 증장하게 하소서.</w:t>
        <w:br/>
        <w:t>이 비밀스럽고 심오한 법장을 열어 자신과 남을 널리 이롭게 하소서.</w:t>
        <w:br/>
        <w:t>원하오니 법이 오래 머물게 하고 등불을 전하여 부처님의 은혜를 갚게 하소서.</w:t>
      </w:r>
    </w:p>
    <w:p>
      <w:pPr>
        <w:pStyle w:val="SHTKBlockLabel"/>
      </w:pPr>
      <w:r>
        <w:t>교감·번역 메모</w:t>
      </w:r>
    </w:p>
    <w:p>
      <w:pPr>
        <w:pStyle w:val="SHTKNoteSummary"/>
      </w:pPr>
      <w:r>
        <w:t>교감 요약 | [CBETA 원교감] [2] · n=0107002 · 悕＝希【甲】 · 현행 XML: 悕【大】，希【甲】</w:t>
      </w:r>
    </w:p>
    <w:p>
      <w:pPr>
        <w:pStyle w:val="SHTKNoteDetail"/>
      </w:pPr>
      <w:r>
        <w:t>• 한국어 해설 | 저본 ‘悕’과 이문 ‘希’은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n=0107002; 현행 xml-p5 동일 ID 대조</w:t>
      </w:r>
    </w:p>
    <w:p>
      <w:pPr>
        <w:pStyle w:val="SHTKNoteSummary"/>
      </w:pPr>
      <w:r>
        <w:t>교감 요약 | [CBETA 원교감 · TXT 표지 없음] n=0107001 · XML 위치 0107a03 · 【原】高麗高宗三十二年刊本會藏本，【甲】嘉曆三年元德三年間理覺刊大谷大學藏本，【乙】古版康曆二年性素讀正智院藏本，【聖】，【聖乙】平安時代寫聖語藏本</w:t>
      </w:r>
    </w:p>
    <w:p>
      <w:pPr>
        <w:pStyle w:val="SHTKNoteDetail"/>
      </w:pPr>
      <w:r>
        <w:t>• 한국어 해설 | 이 주는 본문 독법의 직접적인 치환보다 판본·서지 정보를 제시하는 성격이므로 한국어 본문에는 직접적인 번역 차이가 없다. [번역 차이 없음]</w:t>
      </w:r>
      <w:r>
        <w:br/>
      </w:r>
      <w:r>
        <w:t>• 번역 영향 판정 | [번역 차이 없음]</w:t>
      </w:r>
      <w:r>
        <w:br/>
      </w:r>
      <w:r>
        <w:t>• 기존 번역 수정 여부 | 기존 번역 유지</w:t>
      </w:r>
      <w:r>
        <w:br/>
      </w:r>
      <w:r>
        <w:t>• CBETA XML 출처 | xml-p5-2018/T/T35/T35n1733.xml · note/app n=0107001; 현행 xml-p5 동일 ID 대조</w:t>
      </w:r>
    </w:p>
    <w:p>
      <w:pPr>
        <w:pStyle w:val="SHTKNoteSummary"/>
      </w:pPr>
      <w:r>
        <w:t>교감 요약 | [용어] 十身은 이 문헌에서 불신의 원융한 구성을 가리키는 핵심 술어이므로 ‘십신’으로 보존하였다.</w:t>
      </w:r>
    </w:p>
    <w:p>
      <w:pPr>
        <w:pStyle w:val="SHTKNoteSummary"/>
      </w:pPr>
      <w:r>
        <w:t>교감 요약 | [편집] [2]는 원문의 교감·주기 앵커 성격의 표지이므로 번역하지 않고 원위치에 보존하였다.</w:t>
      </w:r>
    </w:p>
    <w:p>
      <w:pPr>
        <w:pStyle w:val="SHTKBlockLabel"/>
      </w:pPr>
      <w:r>
        <w:t>위치표지</w:t>
      </w:r>
    </w:p>
    <w:p>
      <w:pPr>
        <w:pStyle w:val="SHTKPositionMarker"/>
      </w:pPr>
      <w:bookmarkStart w:id="1" w:name="loc_0107a14"/>
      <w:r>
        <w:t>[0107a14]</w:t>
      </w:r>
      <w:bookmarkEnd w:id="1"/>
    </w:p>
    <w:p>
      <w:pPr>
        <w:pStyle w:val="SHTKBlockLabel"/>
      </w:pPr>
      <w:r>
        <w:t>원문</w:t>
      </w:r>
    </w:p>
    <w:p>
      <w:pPr>
        <w:pStyle w:val="SHTKSourceText"/>
      </w:pPr>
      <w:r>
        <w:t>[0107a14] 夫以法性虛。空廓無涯而超視聽。智慧大海深。無極而抗思議[3]眇眇玄猷。名言罕尋其際。茫茫素範。相見靡究其源。但以機感萬差。奮形言而充法界。心境一味。泯能所而歸寂寥。體用無方。圓融叵測。於是無像現像。猶[4]陽谷之昇太陽。無言示言。若滄波之傾巨壑。是故創於蓮華藏界。演無盡之玄綱。牢籠上達之流。控引令階佛境。然後化霑忍土。漸布慈雲。灑微澤以潤三根。滋道[5]牙而歸一揆。是知機緣感異。聖應所以殊分。聖應雖殊不思議一也。華嚴經者。斯乃集海會之盛談。照山王之極說。理智宏遠。盡法界而亘真源。浩[6]汗微言。等虛空而被塵國。於是無虧大小。潛巨剎以入毫端。未易鴻纖。融極微以周法界。故以因陀羅網參互影而重重。錠光[7]玻黎照塵方而隱隱一即多而無礙。多即一而圓通。攝九世以入剎那。舒一念而該永劫。三生究竟堅固種。而為因。十信道圓普德顯。而成果。果無異因之果。派五位以分鑣。因無異果之因。總十身以齊致。是故覺母就機於東城。六千䟽其十眼。童子詢友於南國。百十圓[8]成以一生。遂使不越樹王六天斯屆。詎移華藏。十剎虛融。示寶偈於塵中。齊輝八會。啟王珠於性德。七處圓彰。浩浩鏗鋐。隔思議而逈出。巍巍煥爛。超視聽於聾盲。是故舍那創陶甄於海印。二七日旦爰興。龍樹終俯察於虬宮。六百年後方顯。然即大以包含為義。方以軌範為功。廣即體極用周。佛乃果圓覺滿。華譬開敷萬行。嚴喻飾茲本體。經即貫穿縫綴。能詮之教著焉。從法就人寄喻為目。故云大方廣佛華嚴經。世間淨眼品者。器等三種顯[9]曜於時。光潔照明況於淨眼。法喻合舉故云世間淨眼。語言理一。格類相從。故稱為品。此經有三十四品。此品建初故稱第一。故言大方廣佛華嚴經世間淨眼品第一。餘義如下說。</w:t>
      </w:r>
    </w:p>
    <w:p>
      <w:pPr>
        <w:pStyle w:val="SHTKBlockLabel"/>
      </w:pPr>
      <w:r>
        <w:t>한국어 직역</w:t>
      </w:r>
    </w:p>
    <w:p>
      <w:pPr>
        <w:pStyle w:val="SHTKTranslationText"/>
      </w:pPr>
      <w:r>
        <w:t>대저 법성은 허하여 텅 비고 아득하여 끝이 없으며 보고 듣는 작용을 초월한다. 지혜의 큰 바다는 깊고 끝이 없어 사량분별을 거스르며, [3]아득하고 그윽한 도는 명언으로 그 끝을 찾기 드물다. 망망한 본래의 법칙은 형상으로 보아도 그 근원을 다할 수 없다. 다만 중생의 근기가 감응하는 차별이 만 가지이므로 형상과 언설을 떨쳐 법계를 가득 채우고, 마음과 경계가 한 맛이므로 능과 소를 없애 적요로 돌아간다. 체와 용에는 일정한 방향이 없고 원융하여 헤아릴 수 없다. 이에 형상 없음에서 형상을 나타내니 [4]양곡에서 태양이 떠오르는 것과 같고, 말 없음에서 말을 보이니 푸른 물결이 큰 골짜기로 쏟아지는 것과 같다. 그러므로 처음 연화장세계에서 다함없는 현묘한 큰 줄기를 펼쳐 상근의 무리를 널리 거두고 이끌어 불경계에 오르게 하였다. 그런 뒤 교화가 인토(忍土)에 미치고 자비의 구름을 점차 펼쳤다. 미세한 은택을 뿌려 세 가지 근기를 윤택하게 하고 도의 [5]싹을 길러 하나의 법칙으로 돌아가게 한다. 이로써 근기와 인연의 감응이 다르므로 성인의 응현도 달리 나뉘지만, 성인의 응현이 비록 달라도 불가사의함은 하나임을 알 수 있다. 『화엄경』이란 바로 해회(海會)에 모인 이들의 성대한 담론이며 산왕을 비추는 지극한 설법이다. 이치와 지혜가 크고 멀어 법계를 다하여 참된 근원에 뻗으며, 미묘한 말씀은 광대하고 아득하다. 허공과 같아서 티끌 같은 국토에 두루 미친다. 이에 크고 작음을 손상하지 않으면서 거대한 불찰을 터럭 끝에 잠겨 들게 하고, 큰 것과 작은 것을 바꾸지 않으면서 극미를 융합하여 법계에 두루 미치게 한다. 그러므로 인다라망처럼 서로 그림자가 비쳐 중중하고, 정광의 [7]파리(玻黎)가 티끌 같은 방위를 비추듯 은은하여, 하나가 곧 많음이면서 장애가 없고 많음이 곧 하나이면서 원융하게 통한다. 구세(九世)를 거두어 찰나에 들이고, 한 생각을 펼쳐 영겁을 포괄한다. 삼생에 걸쳐 궁극에 이르는 견고한 종자를 인으로 삼고, 십신의 도가 원만하여 보편적 덕이 드러남을 과로 삼는다. 과는 인과 다른 과가 아니므로 오위(五位)를 갈라 각각의 길로 나아가게 하고, 인은 과와 다른 인이 아니므로 십신을 총괄하여 같은 귀결에 이르게 한다. 그러므로 각모(覺母)가 동성(東城)에서 근기에 맞추자 육천이 그 십안을 소통시켰고, 동자가 남국에서 선지식을 물었다. 백십 선지식의 법을 [8]일생에 원만히 성취하였다. 마침내 보리수 아래를 벗어나지 않고도 육천에 이르렀으며, 어찌 연화장을 옮겼겠는가. 십찰이 허융하고 티끌 속에서 보배로운 게송을 보이며 팔회가 함께 빛나고, 성덕에서 왕주(王珠)를 열어 칠처가 원만히 드러난다. 넓고 웅장하여 사량을 멀리 뛰어넘고, 높고 찬란하여 보고 듣는 작용을 농맹보다도 초월한다. 그러므로 노사나불이 해인삼매에서 처음 도야하였고, 이레가 두 번 지난 날 아침에 설법이 일어났다. 용수는 뒤에 용궁을 굽어 살펴 육백 년 뒤에야 비로소 드러냈다. 곧 ‘대(大)’는 포괄함을 뜻하고, ‘방(方)’은 궤범을 기능으로 삼으며, ‘광(廣)’은 체가 지극하고 용이 두루함이다. ‘불(佛)’은 과가 원만하고 깨달음이 가득함이며, ‘화(華)’는 만행이 피어남을 비유하고, ‘엄(嚴)’은 이 본체를 장엄함에 비유하며, ‘경(經)’은 꿰뚫어 연결하는 것이다. 능전(能詮)의 가르침이 여기에서 드러난다. 법을 따르고 사람에 의거하며 비유를 붙여 이름을 삼았으므로 『대방광불화엄경』이라 한다. 「세간정안품」이란 기세간 등 세 가지가 그때 밝게 드러나고, 깨끗한 빛으로 밝게 비춤을 깨끗한 눈에 비유한 것이다. 법과 비유를 함께 들어 ‘세간정안’이라 하고, 말과 이치가 하나이며 같은 유형끼리 모였으므로 ‘품’이라 한다. 이 경에는 서른네 품이 있다. 이 품이 처음에 놓였으므로 제일이라 한다. 그러므로 『대방광불화엄경 세간정안품 제일』이라 한다. 나머지 뜻은 아래에서 설명하는 것과 같다.</w:t>
      </w:r>
    </w:p>
    <w:p>
      <w:pPr>
        <w:pStyle w:val="SHTKBlockLabel"/>
      </w:pPr>
      <w:r>
        <w:t>교감·번역 메모</w:t>
      </w:r>
    </w:p>
    <w:p>
      <w:pPr>
        <w:pStyle w:val="SHTKNoteSummary"/>
      </w:pPr>
      <w:r>
        <w:t>교감 요약 | [CBETA 원교감] [3] · n=0107003 · 眇眇＝渺渺【甲】 · 현행 XML: 眇眇【大】，渺渺【甲】</w:t>
      </w:r>
    </w:p>
    <w:p>
      <w:pPr>
        <w:pStyle w:val="SHTKNoteDetail"/>
      </w:pPr>
      <w:r>
        <w:t>• 한국어 해설 | 저본 ‘眇眇’과 이문 ‘渺渺’은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n=0107003; 현행 xml-p5 동일 ID 대조</w:t>
      </w:r>
    </w:p>
    <w:p>
      <w:pPr>
        <w:pStyle w:val="SHTKNoteSummary"/>
      </w:pPr>
      <w:r>
        <w:t>교감 요약 | [CBETA 원교감] [4] · n=0107004 · 陽＝啺【甲】 · 현행 XML: 陽【大】，啺【甲】</w:t>
      </w:r>
    </w:p>
    <w:p>
      <w:pPr>
        <w:pStyle w:val="SHTKNoteDetail"/>
      </w:pPr>
      <w:r>
        <w:t>• 원교감 원문 | 陽＝啺【甲】</w:t>
      </w:r>
      <w:r>
        <w:br/>
      </w:r>
      <w:r>
        <w:t>• 교감 번호 | 0107004</w:t>
      </w:r>
      <w:r>
        <w:br/>
      </w:r>
      <w:r>
        <w:t>• 판본 정보 | 【大】=《大正新脩大藏經》 저본; 【甲】=嘉曆三年~元德三年間 理覺刊 大谷大學藏本</w:t>
      </w:r>
      <w:r>
        <w:br/>
      </w:r>
      <w:r>
        <w:t>• 저본 독법 | 陽</w:t>
      </w:r>
      <w:r>
        <w:br/>
      </w:r>
      <w:r>
        <w:t>• 저본 적용 구절 | 所而歸寂寥。體用無方。圓融叵測。於是無像現像。猶陽谷之昇太陽。無言示言。若滄波之傾巨壑。是故創於蓮</w:t>
      </w:r>
      <w:r>
        <w:br/>
      </w:r>
      <w:r>
        <w:t>• 저본 기준 번역 | 기존 번역 문맥: “…체와 용에는 일정한 방향이 없고 원융하여 헤아릴 수 없다. 이에 형상 없음에서 형상을 나타내니 [4]양곡에서 태양이 떠오르는 것과 같고, 말 없음에서 말…”</w:t>
      </w:r>
      <w:r>
        <w:br/>
      </w:r>
      <w:r>
        <w:t>• 이문 독법 | 啺</w:t>
      </w:r>
      <w:r>
        <w:br/>
      </w:r>
      <w:r>
        <w:t>• 이문 적용 구절 | 所而歸寂寥。體用無方。圓融叵測。於是無像現像。猶啺谷之昇太陽。無言示言。若滄波之傾巨壑。是故創於蓮</w:t>
      </w:r>
      <w:r>
        <w:br/>
      </w:r>
      <w:r>
        <w:t>• 이문 기준 번역 | 이문 ‘啺’에 따른 단일 한국어 번역은 현재 자료만으로 확정하지 않는다.</w:t>
      </w:r>
      <w:r>
        <w:br/>
      </w:r>
      <w:r>
        <w:t>• 의미 차이 | 저본 ‘陽’과 이문 ‘啺’이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n=0107004; 현행 xml-p5 동일 ID 대조</w:t>
      </w:r>
    </w:p>
    <w:p>
      <w:pPr>
        <w:pStyle w:val="SHTKNoteSummary"/>
      </w:pPr>
      <w:r>
        <w:t>교감 요약 | [CBETA 원교감] [5] · n=0107005 · 牙＝芽【甲】 · 현행 XML: 牙【大】，芽【甲】</w:t>
      </w:r>
    </w:p>
    <w:p>
      <w:pPr>
        <w:pStyle w:val="SHTKNoteDetail"/>
      </w:pPr>
      <w:r>
        <w:t>• 한국어 해설 | 저본 ‘牙’과 이문 ‘芽’은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n=0107005; 현행 xml-p5 동일 ID 대조</w:t>
      </w:r>
    </w:p>
    <w:p>
      <w:pPr>
        <w:pStyle w:val="SHTKNoteSummary"/>
      </w:pPr>
      <w:r>
        <w:t>교감 요약 | [CBETA 원교감] [6] · n=0107006 · 汗＝澣【甲】 · 현행 XML: 汗【大】，澣【甲】</w:t>
      </w:r>
    </w:p>
    <w:p>
      <w:pPr>
        <w:pStyle w:val="SHTKNoteDetail"/>
      </w:pPr>
      <w:r>
        <w:t>• 원교감 원문 | 汗＝澣【甲】</w:t>
      </w:r>
      <w:r>
        <w:br/>
      </w:r>
      <w:r>
        <w:t>• 교감 번호 | 0107006</w:t>
      </w:r>
      <w:r>
        <w:br/>
      </w:r>
      <w:r>
        <w:t>• 판본 정보 | 【大】=《大正新脩大藏經》 저본; 【甲】=嘉曆三年~元德三年間 理覺刊 大谷大學藏本</w:t>
      </w:r>
      <w:r>
        <w:br/>
      </w:r>
      <w:r>
        <w:t>• 저본 독법 | 汗</w:t>
      </w:r>
      <w:r>
        <w:br/>
      </w:r>
      <w:r>
        <w:t>• 저본 적용 구절 | 盛談。照山王之極說。理智宏遠。盡法界而亘真源。浩汗微言。等虛空而被塵國。於是無虧大小。潛巨剎以入毫</w:t>
      </w:r>
      <w:r>
        <w:br/>
      </w:r>
      <w:r>
        <w:t>• 저본 기준 번역 | 기존 번역 문맥: “…론이며 산왕을 비추는 지극한 설법이다. 이치와 지혜가 크고 멀어 법계를 다하여 참된 근원에 뻗으며, 미묘한 말씀은 광대하고 아득하다. 허공과 같아서 티끌…”</w:t>
      </w:r>
      <w:r>
        <w:br/>
      </w:r>
      <w:r>
        <w:t>• 이문 독법 | 澣</w:t>
      </w:r>
      <w:r>
        <w:br/>
      </w:r>
      <w:r>
        <w:t>• 이문 적용 구절 | 盛談。照山王之極說。理智宏遠。盡法界而亘真源。浩澣微言。等虛空而被塵國。於是無虧大小。潛巨剎以入毫</w:t>
      </w:r>
      <w:r>
        <w:br/>
      </w:r>
      <w:r>
        <w:t>• 이문 기준 번역 | 이문 ‘澣’에 따른 단일 한국어 번역은 현재 자료만으로 확정하지 않는다.</w:t>
      </w:r>
      <w:r>
        <w:br/>
      </w:r>
      <w:r>
        <w:t>• 의미 차이 | 저본 ‘汗’과 이문 ‘澣’이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n=0107006; 현행 xml-p5 동일 ID 대조</w:t>
      </w:r>
    </w:p>
    <w:p>
      <w:pPr>
        <w:pStyle w:val="SHTKNoteSummary"/>
      </w:pPr>
      <w:r>
        <w:t>교감 요약 | [CBETA 원교감] [7] · n=0107007 · 玻＝頗【甲】 · 현행 XML: 玻【大】，頗【甲】</w:t>
      </w:r>
    </w:p>
    <w:p>
      <w:pPr>
        <w:pStyle w:val="SHTKNoteDetail"/>
      </w:pPr>
      <w:r>
        <w:t>• 한국어 해설 | 저본 ‘玻’과 이문 ‘頗’은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n=0107007; 현행 xml-p5 동일 ID 대조</w:t>
      </w:r>
    </w:p>
    <w:p>
      <w:pPr>
        <w:pStyle w:val="SHTKNoteSummary"/>
      </w:pPr>
      <w:r>
        <w:t>교감 요약 | [CBETA 원교감] [8] · n=0107008 · 〔成〕－【甲】 · 현행 XML: 成【大】，〔－〕【甲】</w:t>
      </w:r>
    </w:p>
    <w:p>
      <w:pPr>
        <w:pStyle w:val="SHTKNoteDetail"/>
      </w:pPr>
      <w:r>
        <w:t>• 원교감 원문 | 〔成〕－【甲】</w:t>
      </w:r>
      <w:r>
        <w:br/>
      </w:r>
      <w:r>
        <w:t>• 교감 번호 | 0107008</w:t>
      </w:r>
      <w:r>
        <w:br/>
      </w:r>
      <w:r>
        <w:t>• 판본 정보 | 【大】=《大正新脩大藏經》 저본; 【甲】=嘉曆三年~元德三年間 理覺刊 大谷大學藏本</w:t>
      </w:r>
      <w:r>
        <w:br/>
      </w:r>
      <w:r>
        <w:t>• 저본 독법 | 成</w:t>
      </w:r>
      <w:r>
        <w:br/>
      </w:r>
      <w:r>
        <w:t>• 저본 적용 구절 | 永劫。三生究竟堅固種。而為因。十信道圓普德顯。而成果。果無異因之果。派五位以分鑣。因無異果之因。總</w:t>
      </w:r>
      <w:r>
        <w:br/>
      </w:r>
      <w:r>
        <w:t>• 저본 기준 번역 | 기존 번역 문맥: “…각을 펼쳐 영겁을 포괄한다. 삼생에 걸쳐 궁극에 이르는 견고한 종자를 인으로 삼고, 십신의 도가 원만하여 보편적 덕이 드러남을 과로 삼는다. 과는 인과 …”</w:t>
      </w:r>
      <w:r>
        <w:br/>
      </w:r>
      <w:r>
        <w:t>• 이문 독법 | ∅</w:t>
      </w:r>
      <w:r>
        <w:br/>
      </w:r>
      <w:r>
        <w:t>• 이문 적용 구절 | 永劫。三生究竟堅固種。而為因。十信道圓普德顯。而果。果無異因之果。派五位以分鑣。因無異果之因。總</w:t>
      </w:r>
      <w:r>
        <w:br/>
      </w:r>
      <w:r>
        <w:t>• 이문 기준 번역 | 기존 번역에서 저본 ‘成’에 대응하는 성분을 생략한 형태로 읽는다.</w:t>
      </w:r>
      <w:r>
        <w:br/>
      </w:r>
      <w:r>
        <w:t>• 의미 차이 | 이문에서는 저본의 ‘成’가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n=0107008; 현행 xml-p5 동일 ID 대조</w:t>
      </w:r>
    </w:p>
    <w:p>
      <w:pPr>
        <w:pStyle w:val="SHTKNoteSummary"/>
      </w:pPr>
      <w:r>
        <w:t>교감 요약 | [CBETA 원교감] [9] · n=0107009 · 曜＝燿【甲】 · 현행 XML: 曜【大】，燿【甲】</w:t>
      </w:r>
    </w:p>
    <w:p>
      <w:pPr>
        <w:pStyle w:val="SHTKNoteDetail"/>
      </w:pPr>
      <w:r>
        <w:t>• 한국어 해설 | 저본 ‘曜’과 이문 ‘燿’은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n=0107009; 현행 xml-p5 동일 ID 대조</w:t>
      </w:r>
    </w:p>
    <w:p>
      <w:pPr>
        <w:pStyle w:val="SHTKBlockLabel"/>
      </w:pPr>
      <w:r>
        <w:t>위치표지</w:t>
      </w:r>
    </w:p>
    <w:p>
      <w:pPr>
        <w:pStyle w:val="SHTKPositionMarker"/>
      </w:pPr>
      <w:bookmarkStart w:id="2" w:name="loc_0107b22"/>
      <w:r>
        <w:t>[0107b22]</w:t>
      </w:r>
      <w:bookmarkEnd w:id="2"/>
    </w:p>
    <w:p>
      <w:pPr>
        <w:pStyle w:val="SHTKBlockLabel"/>
      </w:pPr>
      <w:r>
        <w:t>원문</w:t>
      </w:r>
    </w:p>
    <w:p>
      <w:pPr>
        <w:pStyle w:val="SHTKSourceText"/>
      </w:pPr>
      <w:r>
        <w:t>[0107b22] 將釋此經略開十門　一明教起所由　二約藏部明所攝　三顯立教差別　四簡教所被機　五辨能詮教體　六明所詮宗趣　七具釋經題目　八明部類傳譯　九辨文義分齊　十隨文解釋。</w:t>
      </w:r>
    </w:p>
    <w:p>
      <w:pPr>
        <w:pStyle w:val="SHTKBlockLabel"/>
      </w:pPr>
      <w:r>
        <w:t>한국어 직역</w:t>
      </w:r>
    </w:p>
    <w:p>
      <w:pPr>
        <w:pStyle w:val="SHTKTranslationText"/>
      </w:pPr>
      <w:r>
        <w:t>이 경을 해석하려 하면서 대략 열 문을 연다. 첫째, 교가 일어난 까닭을 밝힌다. 둘째, 장부(藏部)에 의거하여 무엇에 포섭되는지를 밝힌다. 셋째, 교를 세운 차별을 드러낸다. 넷째, 교가 대상으로 삼는 근기를 가려낸다. 다섯째, 능전의 교체(敎體)를 분별한다. 여섯째, 소전의 종취를 밝힌다. 일곱째, 경의 제목을 자세히 해석한다. 여덟째, 부류와 전역(傳譯)을 밝힌다. 아홉째, 문과 뜻의 분제를 분별한다. 열째, 문장을 따라 해석한다.</w:t>
      </w:r>
    </w:p>
    <w:p>
      <w:pPr>
        <w:pStyle w:val="SHTKBlockLabel"/>
      </w:pPr>
      <w:r>
        <w:t>위치표지</w:t>
      </w:r>
    </w:p>
    <w:p>
      <w:pPr>
        <w:pStyle w:val="SHTKPositionMarker"/>
      </w:pPr>
      <w:bookmarkStart w:id="3" w:name="loc_0107b27"/>
      <w:r>
        <w:t>[0107b27]</w:t>
      </w:r>
      <w:bookmarkEnd w:id="3"/>
    </w:p>
    <w:p>
      <w:pPr>
        <w:pStyle w:val="SHTKBlockLabel"/>
      </w:pPr>
      <w:r>
        <w:t>원문</w:t>
      </w:r>
    </w:p>
    <w:p>
      <w:pPr>
        <w:pStyle w:val="SHTKSourceText"/>
      </w:pPr>
      <w:r>
        <w:t>[0107b27] 初教起所由者。先總辨。後別顯。</w:t>
      </w:r>
    </w:p>
    <w:p>
      <w:pPr>
        <w:pStyle w:val="SHTKBlockLabel"/>
      </w:pPr>
      <w:r>
        <w:t>한국어 직역</w:t>
      </w:r>
    </w:p>
    <w:p>
      <w:pPr>
        <w:pStyle w:val="SHTKTranslationText"/>
      </w:pPr>
      <w:r>
        <w:t>첫째 ‘교가 일어난 까닭’에서는 먼저 총괄하여 분별한다. 뒤에 개별적으로 드러낸다.</w:t>
      </w:r>
    </w:p>
    <w:p>
      <w:pPr>
        <w:pStyle w:val="SHTKBlockLabel"/>
      </w:pPr>
      <w:r>
        <w:t>위치표지</w:t>
      </w:r>
    </w:p>
    <w:p>
      <w:pPr>
        <w:pStyle w:val="SHTKPositionMarker"/>
      </w:pPr>
      <w:bookmarkStart w:id="4" w:name="loc_0107b27_2"/>
      <w:r>
        <w:t>[0107b27]</w:t>
      </w:r>
      <w:bookmarkEnd w:id="4"/>
    </w:p>
    <w:p>
      <w:pPr>
        <w:pStyle w:val="SHTKBlockLabel"/>
      </w:pPr>
      <w:r>
        <w:t>원문</w:t>
      </w:r>
    </w:p>
    <w:p>
      <w:pPr>
        <w:pStyle w:val="SHTKSourceText"/>
      </w:pPr>
      <w:r>
        <w:t>[0107b27] 總者。夫大教之興因緣無量。故智論之初。廣辨般若教起因緣。如須彌山不以無事及小因緣而能令動佛。亦如是。大因緣故而有所說。所謂般若波羅蜜。流行世間廣益群品故也。法華亦云。如來為一大事因緣故出現于世。所謂開示悟入佛知見等。此經下云。如來應供等正覺性起正法不可思議。所以者何。非少因緣成等正覺出興于世。以十種無量無數百千阿僧祇因緣。成等正覺出興于世。何等為十。一者發無量菩提之心不捨一切眾生。如是等乃至廣說應知。</w:t>
      </w:r>
    </w:p>
    <w:p>
      <w:pPr>
        <w:pStyle w:val="SHTKBlockLabel"/>
      </w:pPr>
      <w:r>
        <w:t>한국어 직역</w:t>
      </w:r>
    </w:p>
    <w:p>
      <w:pPr>
        <w:pStyle w:val="SHTKTranslationText"/>
      </w:pPr>
      <w:r>
        <w:t>총괄하면 다음과 같다. 대교가 일어나는 인연은 한량없다. 그러므로 『지론』의 처음에서 반야의 가르침이 일어난 인연을 널리 분별한다. 수미산이 아무 일도 없거나 작은 인연만으로는 움직이지 않는 것처럼 부처님도 또한 그러하여 큰 인연이 있기 때문에 설법하신다. 이른바 반야바라밀을 세간에 유행시켜 여러 부류를 널리 이롭게 하기 때문이다. 『법화경』에서도 또한 말한다. “여래는 하나의 큰 일의 인연 때문에 세상에 출현한다. 이른바 불지견을 열어 보이고 깨닫게 하고 들어가게 하는 것 등이다.” 이 경의 아래에서도 말한다. “여래·응공·등정각의 성기정법은 불가사의하다. 왜 그런가. 작은 인연으로 등정각을 이루어 세상에 출현하는 것이 아니고, 열 가지 한량없고 셀 수 없는 백천 아승기의 인연으로 등정각을 이루어 세상에 출현하기 때문이다.” 그 열 가지란 무엇인가? 첫째, 한량없는 보리심을 일으켜 일체중생을 버리지 않는 것이다. 이와 같은 것에서부터 자세히 설한 데까지 알아야 한다.</w:t>
      </w:r>
    </w:p>
    <w:p>
      <w:pPr>
        <w:pStyle w:val="SHTKBlockLabel"/>
      </w:pPr>
      <w:r>
        <w:t>위치표지</w:t>
      </w:r>
    </w:p>
    <w:p>
      <w:pPr>
        <w:pStyle w:val="SHTKPositionMarker"/>
      </w:pPr>
      <w:bookmarkStart w:id="5" w:name="loc_0107c09"/>
      <w:r>
        <w:t>[0107c09]</w:t>
      </w:r>
      <w:bookmarkEnd w:id="5"/>
    </w:p>
    <w:p>
      <w:pPr>
        <w:pStyle w:val="SHTKBlockLabel"/>
      </w:pPr>
      <w:r>
        <w:t>원문</w:t>
      </w:r>
    </w:p>
    <w:p>
      <w:pPr>
        <w:pStyle w:val="SHTKSourceText"/>
      </w:pPr>
      <w:r>
        <w:t>[0107c09] 次別顯者。略提十義以明無盡。何者為十。謂由法爾故　願力故　機感故　為本故　顯德故　顯位故　開發故　見聞故　成行故　得果故。</w:t>
      </w:r>
    </w:p>
    <w:p>
      <w:pPr>
        <w:pStyle w:val="SHTKBlockLabel"/>
      </w:pPr>
      <w:r>
        <w:t>한국어 직역</w:t>
      </w:r>
    </w:p>
    <w:p>
      <w:pPr>
        <w:pStyle w:val="SHTKTranslationText"/>
      </w:pPr>
      <w:r>
        <w:t>다음으로 개별적으로 드러내는 것은 대략 열 가지 뜻을 들어 다함없음을 밝히는 것이다. 무엇이 열 가지인가? 이른바 법이 그러하기 때문이고, 원력 때문이며, 근기의 감응 때문이며, 근본이 되기 때문이며, 덕을 드러내기 때문이며, 위차를 드러내기 때문이며, 열어 드러내기 때문이며, 보고 듣게 하기 때문이며, 행을 이루게 하기 때문이며, 과를 얻게 하기 때문이다.</w:t>
      </w:r>
    </w:p>
    <w:p>
      <w:pPr>
        <w:pStyle w:val="SHTKBlockLabel"/>
      </w:pPr>
      <w:r>
        <w:t>위치표지</w:t>
      </w:r>
    </w:p>
    <w:p>
      <w:pPr>
        <w:pStyle w:val="SHTKPositionMarker"/>
      </w:pPr>
      <w:bookmarkStart w:id="6" w:name="loc_0107c13"/>
      <w:r>
        <w:t>[0107c13]</w:t>
      </w:r>
      <w:bookmarkEnd w:id="6"/>
    </w:p>
    <w:p>
      <w:pPr>
        <w:pStyle w:val="SHTKBlockLabel"/>
      </w:pPr>
      <w:r>
        <w:t>원문</w:t>
      </w:r>
    </w:p>
    <w:p>
      <w:pPr>
        <w:pStyle w:val="SHTKSourceText"/>
      </w:pPr>
      <w:r>
        <w:t>[0107c13] 初法爾故者。一切諸佛法爾皆於無盡世界。常轉如此無盡法輪如大王路法爾常規。無停無息盡窮未來際。是故下文不思議品云。一切法界虛空等世界。悉以毛端周遍度量。一一毛端處於念念中。化不可說不可說佛剎微塵等身。乃至盡未來際劫。一一化佛身有不可說不可說佛剎微塵等頭。一一頭有不可說不可說佛剎微塵等舌。一一舌出不可說不可說佛剎微塵等音聲。一一音聲說不可說不可說佛剎微塵等修多羅。一一修多羅說不可說不可說佛剎微塵等法。一一法中說不可說不可說佛剎微塵等句身味身。復不可說不可說佛剎微塵等劫說異句身味身。音聲充滿法界一切眾生無不聞者。盡一切未來際劫常轉法輪。如來音聲無異無斷不可窮盡。解云。准此經文。於一毛端處於一念中出於如上業用。餘念念中皆亦如是。如一毛端處如是念念業用無盡。餘一一毛端次第周遍虛空法界等一切世界。各皆如是無盡無盡。此即處以毛端該於法界。時以剎那盡於劫海。謂於此處明頓起業用。謂於此時明常起業用。此亦不待因緣。諸佛法爾。此經下文所說皆爾。問若爾何故。處唯八會時局二七耶。答[1]遮那品云。一一微塵中佛國海安住。佛雲遍護念彌綸覆一切。又云。一毛孔中無量佛剎莊嚴清淨曠然安住。彼一切處盧遮那佛於眾海中演說正法。解云。況八會處而不該攝十方法界。又發心品云。知無量劫即一念一念即是無量劫。解云。況二七日時不攝無量劫海。不思議品云。一切諸佛於一微塵中普現三世一切佛剎。於一微塵中普現三世諸佛自在神力。於一微塵中普現三世一切眾生。於一微塵中普現三世一切諸佛佛事。解云。此中塵內三世通括一切前後際劫。是謂諸佛法爾常說故也。</w:t>
      </w:r>
    </w:p>
    <w:p>
      <w:pPr>
        <w:pStyle w:val="SHTKBlockLabel"/>
      </w:pPr>
      <w:r>
        <w:t>한국어 직역</w:t>
      </w:r>
    </w:p>
    <w:p>
      <w:pPr>
        <w:pStyle w:val="SHTKTranslationText"/>
      </w:pPr>
      <w:r>
        <w:t>첫째 ‘법이 그러하기 때문’이라는 것은 일체 모든 부처님이 법이 그러하여 모두 다함없는 세계에서 언제나 이와 같은 다함없는 법륜을 굴리되, 큰 왕의 길에 법이 그러한 항상한 규범이 있는 것처럼 멈추거나 쉬지 않고 미래제가 다하도록 한다는 뜻이다. 그러므로 아래 「부사의품」에서 말한다. “일체 법계의 허공과 같은 세계를 모두 터럭 끝으로 두루 헤아리고, 낱낱 터럭 끝의 곳에서 생각생각마다 말할 수 없이 말할 수 없는 불찰의 티끌 수만큼의 몸을 교화로 나타내며, 미래제의 겁이 다하도록 한다. 낱낱 화불의 몸에는 말할 수 없이 말할 수 없는 불찰의 티끌 수만큼의 머리가 있고, 낱낱 머리에는 말할 수 없이 말할 수 없는 불찰의 티끌 수만큼의 혀가 있으며, 낱낱 혀에서는 말할 수 없이 말할 수 없는 불찰의 티끌 수만큼의 음성이 나오고, 낱낱 음성은 말할 수 없이 말할 수 없는 불찰의 티끌 수만큼의 수다라를 설한다. 낱낱 수다라는 말할 수 없이 말할 수 없는 불찰의 티끌 수만큼의 법을 설하고, 낱낱 법 가운데서는 말할 수 없이 말할 수 없는 불찰의 티끌 수만큼의 구신(句身)과 미신(味身)을 설한다. 다시 말할 수 없이 말할 수 없는 불찰의 티끌 수만큼의 겁 동안 서로 다른 구신과 미신을 설한다. 음성이 법계를 가득 채워 일체중생 가운데 듣지 못하는 이가 없고, 일체 미래제의 겁이 다하도록 항상 법륜을 굴린다. 여래의 음성은 다름도 없고 끊어짐도 없으며 다할 수 없다.” 해석하면, 이 경문에 준거할 때 한 터럭 끝의 한 생각 속에서 위와 같은 업용을 낸다. 나머지 생각생각 속에서도 모두 또한 이와 같다. 한 터럭 끝의 곳에서 이처럼 생각생각의 업용이 다함없듯, 나머지 낱낱 터럭 끝도 차례로 허공·법계와 같은 일체 세계에 두루하여 각각 모두 이처럼 다함없고 또 다함없다. 이는 곧 장소로는 터럭 끝을 가지고 법계를 포괄하고, 시간으로는 찰나를 가지고 겁의 바다를 다하는 것이다. 이곳에서 업용이 단박에 일어남을 밝히고, 이때에 업용이 항상 일어남을 밝힌다는 뜻이다. 이것도 인연을 기다리지 않는다. 모든 부처님에게 법이 그러하기 때문이다. 이 경의 아래에서 설하는 것도 모두 그러하다. 문: 그렇다면 어째서 장소는 오직 팔회에 한정되고 시간은 이레가 두 번인 때에만 국한되는가? 답: [1]「사나품」에서 말한다. “낱낱 미진 가운데 불국의 바다가 안주하고, 부처님의 구름이 두루 호념하여 모든 것을 가득 덮는다.” 또 말한다. “한 모공 가운데 한량없는 불찰이 장엄하고 청정하게 광활히 안주한다. 그 일체의 곳에서 노사나불이 대중의 바다 가운데 정법을 연설한다.” 해석하면, 하물며 팔회의 장소가 어찌 시방 법계를 포괄하지 않겠는가. 또 「발심품」에서 말한다. “한량없는 겁이 곧 한 생각임을 알고, 한 생각이 곧 한량없는 겁임을 안다.” 해석하면, 하물며 이레가 두 번인 시간이 어찌 한량없는 겁의 바다를 포섭하지 않겠는가. 「부사의품」에서 말한다. “일체 모든 부처님은 한 미진 가운데 삼세 일체 불찰을 두루 나타내고, 한 미진 가운데 삼세 모든 부처님의 자재한 신력을 두루 나타내며, 한 미진 가운데 삼세 일체중생을 두루 나타낸다. 한 미진 가운데 삼세 일체 모든 부처님의 불사를 두루 나타낸다.” 해석하면, 여기서 티끌 안의 삼세는 앞뒤의 모든 겁을 두루 포괄한다. 이것이 이른바 모든 부처님은 법이 그러하여 항상 설한다는 뜻이다.</w:t>
      </w:r>
    </w:p>
    <w:p>
      <w:pPr>
        <w:pStyle w:val="SHTKBlockLabel"/>
      </w:pPr>
      <w:r>
        <w:t>교감·번역 메모</w:t>
      </w:r>
    </w:p>
    <w:p>
      <w:pPr>
        <w:pStyle w:val="SHTKNoteSummary"/>
      </w:pPr>
      <w:r>
        <w:t>교감 요약 | [CBETA 원교감] [1] · n=0108001 · 遮＝舍【甲】 · 현행 XML: 遮【大】，舍【甲】</w:t>
      </w:r>
    </w:p>
    <w:p>
      <w:pPr>
        <w:pStyle w:val="SHTKNoteDetail"/>
      </w:pPr>
      <w:r>
        <w:t>• 원교감 원문 | 遮＝舍【甲】</w:t>
      </w:r>
      <w:r>
        <w:br/>
      </w:r>
      <w:r>
        <w:t>• 교감 번호 | 0108001</w:t>
      </w:r>
      <w:r>
        <w:br/>
      </w:r>
      <w:r>
        <w:t>• 판본 정보 | 【大】=《大正新脩大藏經》 저본; 【甲】=嘉曆三年~元德三年間 理覺刊 大谷大學藏本</w:t>
      </w:r>
      <w:r>
        <w:br/>
      </w:r>
      <w:r>
        <w:t>• 저본 독법 | 遮</w:t>
      </w:r>
      <w:r>
        <w:br/>
      </w:r>
      <w:r>
        <w:t>• 저본 적용 구절 | 下文所說皆爾。問若爾何故。處唯八會時局二七耶。答遮那品云。一一微塵中佛國海安住。佛雲遍護念彌綸覆一</w:t>
      </w:r>
      <w:r>
        <w:br/>
      </w:r>
      <w:r>
        <w:t>• 저본 기준 번역 | 기존 번역 문맥: “…문: 그렇다면 어째서 장소는 오직 팔회에 한정되고 시간은 이레가 두 번인 때에만 국한되는가? 답: [1]「사나품」에서 말한다. “낱낱 미진 가운데 불국의…”</w:t>
      </w:r>
      <w:r>
        <w:br/>
      </w:r>
      <w:r>
        <w:t>• 이문 독법 | 舍</w:t>
      </w:r>
      <w:r>
        <w:br/>
      </w:r>
      <w:r>
        <w:t>• 이문 적용 구절 | 下文所說皆爾。問若爾何故。處唯八會時局二七耶。答舍那品云。一一微塵中佛國海安住。佛雲遍護念彌綸覆一</w:t>
      </w:r>
      <w:r>
        <w:br/>
      </w:r>
      <w:r>
        <w:t>• 이문 기준 번역 | 이문 ‘舍’에 따른 단일 한국어 번역은 현재 자료만으로 확정하지 않는다.</w:t>
      </w:r>
      <w:r>
        <w:br/>
      </w:r>
      <w:r>
        <w:t>• 의미 차이 | 저본 ‘遮’과 이문 ‘舍’이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n=0108001; 현행 xml-p5 동일 ID 대조</w:t>
      </w:r>
    </w:p>
    <w:p>
      <w:pPr>
        <w:pStyle w:val="SHTKBlockLabel"/>
      </w:pPr>
      <w:r>
        <w:t>위치표지</w:t>
      </w:r>
    </w:p>
    <w:p>
      <w:pPr>
        <w:pStyle w:val="SHTKPositionMarker"/>
      </w:pPr>
      <w:bookmarkStart w:id="7" w:name="loc_0108a20"/>
      <w:r>
        <w:t>[0108a20]</w:t>
      </w:r>
      <w:bookmarkEnd w:id="7"/>
    </w:p>
    <w:p>
      <w:pPr>
        <w:pStyle w:val="SHTKBlockLabel"/>
      </w:pPr>
      <w:r>
        <w:t>원문</w:t>
      </w:r>
    </w:p>
    <w:p>
      <w:pPr>
        <w:pStyle w:val="SHTKSourceText"/>
      </w:pPr>
      <w:r>
        <w:t>[0108a20] 二願力故者。謂是如來本願力故。令此教法稱機顯現。是故盧遮那品云。十方國土中一切世界海。佛願力自在普現轉法輪。又云。盧遮那佛神力故一切剎中轉法輪。普賢菩薩願音聲。遍滿一切世界海。解云。即是此經該於十方。虛空法界等一切世界及諸塵內諸剎土中。同時說此經者。皆是本師願力所致。是故下諸會初皆云盧遮那佛本願力故。又雲集品頌云。無量無數劫此法甚難值。若有得聞者當知本願力。解云。此即由佛願力令眾得聞。又云。如來不出世亦無有涅槃。以本大願力顯現自在法。</w:t>
      </w:r>
    </w:p>
    <w:p>
      <w:pPr>
        <w:pStyle w:val="SHTKBlockLabel"/>
      </w:pPr>
      <w:r>
        <w:t>한국어 직역</w:t>
      </w:r>
    </w:p>
    <w:p>
      <w:pPr>
        <w:pStyle w:val="SHTKTranslationText"/>
      </w:pPr>
      <w:r>
        <w:t>둘째 ‘원력 때문’이라는 것은 여래의 본원력 때문에 이 교법이 근기에 맞추어 드러나게 된다는 뜻이다. 그러므로 「노사나품」에서 말한다. “시방 국토의 모든 세계해에서 부처님의 원력은 자재하여 두루 나타나 법륜을 굴린다.” 또 말한다. “노사나불의 신력 때문에 모든 찰에서 법륜을 굴리며, 보현보살의 서원의 음성이 일체 세계해에 두루 가득하다.” 해석하면, 이 경이 시방의 허공과 법계 같은 일체 세계 및 모든 티끌 속의 여러 찰토에 두루하여 동시에 설해지는 것은 모두 본사(本師)의 원력으로 이루어진 것이다. 그러므로 아래 여러 회의 처음에서 모두 “노사나불의 본원력 때문에”라고 말한다. 또 「운집품」의 게송에서 말한다. “한량없고 셀 수 없는 겁 동안 이 법은 만나기 매우 어렵다. 만약 듣는 이가 있다면 마땅히 본원력 때문임을 알라.” 해석하면, 이는 곧 부처님의 원력으로 중생이 듣게 된다는 뜻이다. 또 말한다. “여래는 세상에 출현하지도 않고 열반에 드는 일도 없지만, 본래의 큰 원력으로 자재한 법을 드러낸다.”</w:t>
      </w:r>
    </w:p>
    <w:p>
      <w:pPr>
        <w:pStyle w:val="SHTKBlockLabel"/>
      </w:pPr>
      <w:r>
        <w:t>위치표지</w:t>
      </w:r>
    </w:p>
    <w:p>
      <w:pPr>
        <w:pStyle w:val="SHTKPositionMarker"/>
      </w:pPr>
      <w:bookmarkStart w:id="8" w:name="loc_0108b02"/>
      <w:r>
        <w:t>[0108b02]</w:t>
      </w:r>
      <w:bookmarkEnd w:id="8"/>
    </w:p>
    <w:p>
      <w:pPr>
        <w:pStyle w:val="SHTKBlockLabel"/>
      </w:pPr>
      <w:r>
        <w:t>원문</w:t>
      </w:r>
    </w:p>
    <w:p>
      <w:pPr>
        <w:pStyle w:val="SHTKSourceText"/>
      </w:pPr>
      <w:r>
        <w:t>[0108b02] 三機感故者。如來平等無有改易。隨應眾生現身說法。此有三義。一以佛果色聲清淨功德為增上緣。應彼機感以成攝化。雲集偈云。有眼有日光能見微細色。最勝神力故淨心見諸佛(此現身也)。又法界品云。佛於過去行得一微妙音。無心於彼此而能應一切。(此說法也)二佛果無有色聲麁相。但以平等理智增上願力。機感相應有形言現。雲集偈云。三世一切佛法身悉清淨。隨其所應化普現妙色身。又云。一切諸如來無有說佛法。隨其所應化而為演說法。三通上二義有無無礙。以稱法界無障礙故舍那品云。佛身充滿諸法界。普現一切眾生前。應受化器悉充滿佛。故處此菩提樹。一切佛剎微塵等爾所佛。坐一毛孔皆有無量菩薩眾。各為具說普賢行。解云。正是此經所說分齊。</w:t>
      </w:r>
    </w:p>
    <w:p>
      <w:pPr>
        <w:pStyle w:val="SHTKBlockLabel"/>
      </w:pPr>
      <w:r>
        <w:t>한국어 직역</w:t>
      </w:r>
    </w:p>
    <w:p>
      <w:pPr>
        <w:pStyle w:val="SHTKTranslationText"/>
      </w:pPr>
      <w:r>
        <w:t>셋째 ‘근기의 감응 때문’이라는 것은 여래는 평등하여 아무런 변하고 바뀜이 없지만 중생의 감응에 따라 몸을 나타내고 법을 설한다는 뜻이다. 여기에는 세 가지 뜻이 있다. 첫째, 불과의 색과 소리라는 청정한 공덕을 증상연으로 삼아 저 근기의 감응에 응하여 섭화(攝化)를 이룬다. 「운집」의 게송에서 말한다. “눈이 있고 햇빛이 있으면 미세한 색을 볼 수 있듯이, 가장 뛰어난 신력 때문에 청정한 마음은 모든 부처님을 본다.”(이는 몸을 나타내는 것이다.) 또 「법계품」에서 말한다. “부처님은 과거의 행으로 하나의 미묘한 음성을 얻었으며, 이쪽이나 저쪽을 마음에 두지 않고도 일체에 응할 수 있다.”(이는 법을 설하는 것이다.) 둘째, 불과에는 색과 소리의 거친 상이 없고, 다만 평등한 이지(理智)의 증상원력으로 근기의 감응과 상응하여 형상과 말이 나타난다. 「운집」의 게송에서 말한다. “삼세 일체 부처님의 법신은 모두 청정하다. 마땅히 교화할 바에 따라 미묘한 색신을 두루 나타낸다.” 또 말한다. “일체 모든 여래는 불법을 설함이 없지만 마땅히 교화할 바를 따라 법을 연설한다.” 셋째, 위의 두 뜻을 모두 통하여 유와 무가 걸림이 없다. 법계에 맞아 장애가 없기 때문에 「사나품」에서 말한다. “불신이 모든 법계를 가득 채워 일체중생 앞에 두루 나타나며, 교화를 받을 그릇마다 부처님이 모두 가득하다. 그러므로 이 보리수에 머문다. 일체 불찰의 미진 수만큼 그만큼의 부처님이 한 모공에 앉아 있고, 모두 한량없는 보살 대중이 있어 각각 보현행을 자세히 설한다.” 해석하면, 바로 이것이 이 경에서 설하는 분제이다.</w:t>
      </w:r>
    </w:p>
    <w:p>
      <w:pPr>
        <w:pStyle w:val="SHTKBlockLabel"/>
      </w:pPr>
      <w:r>
        <w:t>위치표지</w:t>
      </w:r>
    </w:p>
    <w:p>
      <w:pPr>
        <w:pStyle w:val="SHTKPositionMarker"/>
      </w:pPr>
      <w:bookmarkStart w:id="9" w:name="loc_0108b18"/>
      <w:r>
        <w:t>[0108b18]</w:t>
      </w:r>
      <w:bookmarkEnd w:id="9"/>
    </w:p>
    <w:p>
      <w:pPr>
        <w:pStyle w:val="SHTKBlockLabel"/>
      </w:pPr>
      <w:r>
        <w:t>원문</w:t>
      </w:r>
    </w:p>
    <w:p>
      <w:pPr>
        <w:pStyle w:val="SHTKSourceText"/>
      </w:pPr>
      <w:r>
        <w:t>[0108b18] 四為本故者。謂將欲逐機漸施末教故。宜最初先示本法。明後依此方起末故。是故最初說此經法。然後方於鹿園等處漸說枝末小乘等法。又下性起品云。猶如日出先照高山等。如下立教中引說。</w:t>
      </w:r>
    </w:p>
    <w:p>
      <w:pPr>
        <w:pStyle w:val="SHTKBlockLabel"/>
      </w:pPr>
      <w:r>
        <w:t>한국어 직역</w:t>
      </w:r>
    </w:p>
    <w:p>
      <w:pPr>
        <w:pStyle w:val="SHTKTranslationText"/>
      </w:pPr>
      <w:r>
        <w:t>넷째 ‘근본이 되기 때문’이라는 것은 근기를 따라 점차 지말의 가르침을 베풀고자 하므로 마땅히 처음에 먼저 근본법을 보여, 뒤에 이것을 의지하여 지말이 일어남을 밝힌다는 뜻이다. 그러므로 가장 먼저 이 경의 법을 설하고, 그런 뒤에야 녹원 등의 곳에서 점차 지말인 소승 등의 법을 설하였다. 또 아래 「성기품」에서 “마치 해가 뜰 때 먼저 높은 산을 비추는 것과 같다”고 말한다. 아래에서 교를 세우는 대목에서 인용하여 설명하는 것과 같다.</w:t>
      </w:r>
    </w:p>
    <w:p>
      <w:pPr>
        <w:pStyle w:val="SHTKBlockLabel"/>
      </w:pPr>
      <w:r>
        <w:t>위치표지</w:t>
      </w:r>
    </w:p>
    <w:p>
      <w:pPr>
        <w:pStyle w:val="SHTKPositionMarker"/>
      </w:pPr>
      <w:bookmarkStart w:id="10" w:name="loc_0108b23"/>
      <w:r>
        <w:t>[0108b23]</w:t>
      </w:r>
      <w:bookmarkEnd w:id="10"/>
    </w:p>
    <w:p>
      <w:pPr>
        <w:pStyle w:val="SHTKBlockLabel"/>
      </w:pPr>
      <w:r>
        <w:t>원문</w:t>
      </w:r>
    </w:p>
    <w:p>
      <w:pPr>
        <w:pStyle w:val="SHTKSourceText"/>
      </w:pPr>
      <w:r>
        <w:t>[0108b23] 五顯德故者。謂顯佛果殊勝之德。令諸菩薩信向證得。此有二種。一依果謂蓮華藏莊嚴世界海。二正果謂如來十身通三世間等。竝如下文說。此二無礙有四句。一依內現依。如塵內現剎海。二正內現正。如毛孔現佛等。三正內現依。如毛孔現剎等。四依內現正。如塵內現佛等。是故隨舉一門即攝一切。無不皆盡。竝如下說。為顯此果德故說是經。</w:t>
      </w:r>
    </w:p>
    <w:p>
      <w:pPr>
        <w:pStyle w:val="SHTKBlockLabel"/>
      </w:pPr>
      <w:r>
        <w:t>한국어 직역</w:t>
      </w:r>
    </w:p>
    <w:p>
      <w:pPr>
        <w:pStyle w:val="SHTKTranslationText"/>
      </w:pPr>
      <w:r>
        <w:t>다섯째 ‘덕을 드러내기 때문’이라는 것은 불과의 수승한 덕을 드러내어 모든 보살로 하여금 믿고 향하여 증득하게 한다는 뜻이다. 여기에는 두 가지가 있다. 첫째 의과(依果)는 연화장장엄세계해이고, 둘째 정과(正果)는 여래의 십신이 삼세간에 통하는 것 등이다. 모두 아래 문장에서 설하는 것과 같다. 이 두 가지가 걸림이 없는 데에는 네 구가 있다. 첫째 의보 안에 의보가 나타나는 것으로, 티끌 안에 찰해가 나타나는 것과 같다. 둘째 정보 안에 정과가 나타나는 것으로 모공에 부처님이 나타나는 것과 같다. 셋째 정보 안에 의보가 나타나는 것으로 모공에 불찰이 나타나는 것과 같다. 넷째 의보 안에 정과가 나타나는 것으로 티끌 안에 부처님이 나타나는 것과 같다. 그러므로 한 문만 들어도 곧 일체를 포섭하여 빠짐이 없다. 모두 아래에서 말하는 것과 같다. 이 과덕을 드러내기 위하여 이 경을 설한 것이다.</w:t>
      </w:r>
    </w:p>
    <w:p>
      <w:pPr>
        <w:pStyle w:val="SHTKBlockLabel"/>
      </w:pPr>
      <w:r>
        <w:t>위치표지</w:t>
      </w:r>
    </w:p>
    <w:p>
      <w:pPr>
        <w:pStyle w:val="SHTKPositionMarker"/>
      </w:pPr>
      <w:bookmarkStart w:id="11" w:name="loc_0108c03"/>
      <w:r>
        <w:t>[0108c03]</w:t>
      </w:r>
      <w:bookmarkEnd w:id="11"/>
    </w:p>
    <w:p>
      <w:pPr>
        <w:pStyle w:val="SHTKBlockLabel"/>
      </w:pPr>
      <w:r>
        <w:t>원문</w:t>
      </w:r>
    </w:p>
    <w:p>
      <w:pPr>
        <w:pStyle w:val="SHTKSourceText"/>
      </w:pPr>
      <w:r>
        <w:t>[0108c03] 六顯位故者。為顯菩薩修行佛因。一道至果具五位故。此亦二種。一次第行布門。謂十信十解十行十迴向十地滿後。方至佛地。從微至著階位漸次。二圓融相攝門。謂一位中即攝一切前後諸位。是故一一位滿皆至佛地。此二無礙廣如下文諸會所說。</w:t>
      </w:r>
    </w:p>
    <w:p>
      <w:pPr>
        <w:pStyle w:val="SHTKBlockLabel"/>
      </w:pPr>
      <w:r>
        <w:t>한국어 직역</w:t>
      </w:r>
    </w:p>
    <w:p>
      <w:pPr>
        <w:pStyle w:val="SHTKTranslationText"/>
      </w:pPr>
      <w:r>
        <w:t>여섯째 ‘위차를 드러내기 때문’이라는 것은 보살이 불과의 인을 닦아 하나의 도로 과에 이르되 오위를 갖춤을 드러내기 위해서이다. 이것에도 두 가지가 있다. 첫째 차제행포문(次第行布門)은 십신·십해·십행·십회향·십지를 차례로 닦아 모두 마친 뒤에야 비로소 불지에 이르는 것이니, 미세한 데서 뚜렷한 데로 가며 단계와 위차가 점차적인 것이다. 둘째 원융상섭문(圓融相攝門)은 한 위차 가운데 곧 앞뒤의 모든 위차를 포섭하는 것이다. 그러므로 낱낱 위차가 원만하면 모두 불지에 이른다. 이 두 가지가 걸림이 없음은 아래 여러 회에서 널리 설하는 것과 같다.</w:t>
      </w:r>
    </w:p>
    <w:p>
      <w:pPr>
        <w:pStyle w:val="SHTKBlockLabel"/>
      </w:pPr>
      <w:r>
        <w:t>위치표지</w:t>
      </w:r>
    </w:p>
    <w:p>
      <w:pPr>
        <w:pStyle w:val="SHTKPositionMarker"/>
      </w:pPr>
      <w:bookmarkStart w:id="12" w:name="loc_0108c09"/>
      <w:r>
        <w:t>[0108c09]</w:t>
      </w:r>
      <w:bookmarkEnd w:id="12"/>
    </w:p>
    <w:p>
      <w:pPr>
        <w:pStyle w:val="SHTKBlockLabel"/>
      </w:pPr>
      <w:r>
        <w:t>원문</w:t>
      </w:r>
    </w:p>
    <w:p>
      <w:pPr>
        <w:pStyle w:val="SHTKSourceText"/>
      </w:pPr>
      <w:r>
        <w:t>[0108c09] 七開發故者。為欲開發眾生心中如來之藏性起功德。令諸菩薩依此修學破無明[2]㲉顯性德故。此亦有二種。一以言說顯示。令知有故。二教其修行得顯現故。如下文破微塵出經卷等。具如彼說。</w:t>
      </w:r>
    </w:p>
    <w:p>
      <w:pPr>
        <w:pStyle w:val="SHTKBlockLabel"/>
      </w:pPr>
      <w:r>
        <w:t>한국어 직역</w:t>
      </w:r>
    </w:p>
    <w:p>
      <w:pPr>
        <w:pStyle w:val="SHTKTranslationText"/>
      </w:pPr>
      <w:r>
        <w:t>일곱째 ‘열어 드러내기 때문’이라는 것은 중생 마음속 여래장(如來藏)의 성기공덕을 열어 드러내어 모든 보살로 하여금 이에 의거해 닦고 배워 무명의 [2]껍질을 깨뜨리고 성덕을 드러내게 하기 위해서이다. 이것에도 두 가지가 있다. 첫째 말로써 드러내어 그것이 있음을 알게 하는 것이고, 둘째 닦아 행하도록 가르쳐 그것을 실제로 드러내게 하는 것이다. 아래에서 미진을 깨뜨려 경권을 꺼내는 것과 같다. 자세한 것은 그곳에서 말하는 것과 같다.</w:t>
      </w:r>
    </w:p>
    <w:p>
      <w:pPr>
        <w:pStyle w:val="SHTKBlockLabel"/>
      </w:pPr>
      <w:r>
        <w:t>교감·번역 메모</w:t>
      </w:r>
    </w:p>
    <w:p>
      <w:pPr>
        <w:pStyle w:val="SHTKNoteSummary"/>
      </w:pPr>
      <w:r>
        <w:t>교감 요약 | [CBETA 원교감] [2] · n=0108002 · 㲉＝卵【甲】 · 현행 XML: 㲉【大】，卵【甲】</w:t>
      </w:r>
    </w:p>
    <w:p>
      <w:pPr>
        <w:pStyle w:val="SHTKNoteDetail"/>
      </w:pPr>
      <w:r>
        <w:t>• 원교감 원문 | 㲉＝卵【甲】</w:t>
      </w:r>
      <w:r>
        <w:br/>
      </w:r>
      <w:r>
        <w:t>• 교감 번호 | 0108002</w:t>
      </w:r>
      <w:r>
        <w:br/>
      </w:r>
      <w:r>
        <w:t>• 판본 정보 | 【大】=《大正新脩大藏經》 저본; 【甲】=嘉曆三年~元德三年間 理覺刊 大谷大學藏本</w:t>
      </w:r>
      <w:r>
        <w:br/>
      </w:r>
      <w:r>
        <w:t>• 저본 독법 | 㲉</w:t>
      </w:r>
      <w:r>
        <w:br/>
      </w:r>
      <w:r>
        <w:t>• 저본 적용 구절 | 眾生心中如來之藏性起功德。令諸菩薩依此修學破無明㲉顯性德故。此亦有二種。一以言說顯示。令知有故。二</w:t>
      </w:r>
      <w:r>
        <w:br/>
      </w:r>
      <w:r>
        <w:t>• 저본 기준 번역 | 기존 번역 문맥: “…보살로 하여금 이에 의거해 닦고 배워 무명의 [2]껍질을 깨뜨리고 성덕을 드러내게 하기 위해서이다. 이것에도 두 가지가 있다. 첫째 말로써 드러내어 그것…”</w:t>
      </w:r>
      <w:r>
        <w:br/>
      </w:r>
      <w:r>
        <w:t>• 이문 독법 | 卵</w:t>
      </w:r>
      <w:r>
        <w:br/>
      </w:r>
      <w:r>
        <w:t>• 이문 적용 구절 | 眾生心中如來之藏性起功德。令諸菩薩依此修學破無明卵顯性德故。此亦有二種。一以言說顯示。令知有故。二</w:t>
      </w:r>
      <w:r>
        <w:br/>
      </w:r>
      <w:r>
        <w:t>• 이문 기준 번역 | 이문 ‘卵’에 따른 단일 한국어 번역은 현재 자료만으로 확정하지 않는다.</w:t>
      </w:r>
      <w:r>
        <w:br/>
      </w:r>
      <w:r>
        <w:t>• 의미 차이 | 저본 ‘㲉’과 이문 ‘卵’이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n=0108002; 현행 xml-p5 동일 ID 대조</w:t>
      </w:r>
    </w:p>
    <w:p>
      <w:pPr>
        <w:pStyle w:val="SHTKBlockLabel"/>
      </w:pPr>
      <w:r>
        <w:t>위치표지</w:t>
      </w:r>
    </w:p>
    <w:p>
      <w:pPr>
        <w:pStyle w:val="SHTKPositionMarker"/>
      </w:pPr>
      <w:bookmarkStart w:id="13" w:name="loc_0108c13"/>
      <w:r>
        <w:t>[0108c13]</w:t>
      </w:r>
      <w:bookmarkEnd w:id="13"/>
    </w:p>
    <w:p>
      <w:pPr>
        <w:pStyle w:val="SHTKBlockLabel"/>
      </w:pPr>
      <w:r>
        <w:t>원문</w:t>
      </w:r>
    </w:p>
    <w:p>
      <w:pPr>
        <w:pStyle w:val="SHTKSourceText"/>
      </w:pPr>
      <w:r>
        <w:t>[0108c13] 八見聞故者。示此無盡自在法門。唯是極位大菩薩境。而令下位諸眾生等於此見聞。而得成彼金剛種子不毀不盡。要當令其至究竟位故也。亦如性起品說。</w:t>
      </w:r>
    </w:p>
    <w:p>
      <w:pPr>
        <w:pStyle w:val="SHTKBlockLabel"/>
      </w:pPr>
      <w:r>
        <w:t>한국어 직역</w:t>
      </w:r>
    </w:p>
    <w:p>
      <w:pPr>
        <w:pStyle w:val="SHTKTranslationText"/>
      </w:pPr>
      <w:r>
        <w:t>여덟째 ‘보고 듣게 하기 때문’이라는 것은 이 다함없는 자재한 법문이 오직 지극한 위차의 대보살 경계임을 보이면서도, 아래 위차의 여러 중생들로 하여금 이를 보고 듣게 하여 저 금강종자를 이루게 하되 파괴되지도 다하지도 않게 하며, 반드시 마침내 궁극의 위차에 이르게 하려는 것이다. 또한 「성기품」에서 설하는 것과 같다.</w:t>
      </w:r>
    </w:p>
    <w:p>
      <w:pPr>
        <w:pStyle w:val="SHTKBlockLabel"/>
      </w:pPr>
      <w:r>
        <w:t>위치표지</w:t>
      </w:r>
    </w:p>
    <w:p>
      <w:pPr>
        <w:pStyle w:val="SHTKPositionMarker"/>
      </w:pPr>
      <w:bookmarkStart w:id="14" w:name="loc_0108c17"/>
      <w:r>
        <w:t>[0108c17]</w:t>
      </w:r>
      <w:bookmarkEnd w:id="14"/>
    </w:p>
    <w:p>
      <w:pPr>
        <w:pStyle w:val="SHTKBlockLabel"/>
      </w:pPr>
      <w:r>
        <w:t>원문</w:t>
      </w:r>
    </w:p>
    <w:p>
      <w:pPr>
        <w:pStyle w:val="SHTKSourceText"/>
      </w:pPr>
      <w:r>
        <w:t>[0108c17] 九成行故者。謂為示此普法令諸菩薩成普賢行。一行即一切行。初發心時便成正覺。具足慧身不由他悟。又云。菩薩受持此法。少作方便。疾得阿耨多羅三藐三菩提等。此亦二種。一頓成多行。二遍成普行。竝如下說。</w:t>
      </w:r>
    </w:p>
    <w:p>
      <w:pPr>
        <w:pStyle w:val="SHTKBlockLabel"/>
      </w:pPr>
      <w:r>
        <w:t>한국어 직역</w:t>
      </w:r>
    </w:p>
    <w:p>
      <w:pPr>
        <w:pStyle w:val="SHTKTranslationText"/>
      </w:pPr>
      <w:r>
        <w:t>아홉째 ‘행을 이루게 하기 때문’이라는 것은 이 보편적 법을 보여 모든 보살로 하여금 보현행을 이루게 한다는 뜻이다. 한 행이 곧 일체행이다. 처음 발심할 때 곧 정각을 이루고 혜신(慧身)을 구족하여 다른 이에게서 깨닫는 것이 아니다. 또 말한다. “보살이 이 법을 받아 지니고 조금 방편을 행하면 속히 아뇩다라삼먁삼보리를 얻는다.” 이것에도 두 가지가 있다. 첫째 여러 행을 단번에 이루는 것이고, 둘째 보편적 행을 두루 이루는 것이다. 모두 아래에서 설하는 것과 같다.</w:t>
      </w:r>
    </w:p>
    <w:p>
      <w:pPr>
        <w:pStyle w:val="SHTKBlockLabel"/>
      </w:pPr>
      <w:r>
        <w:t>위치표지</w:t>
      </w:r>
    </w:p>
    <w:p>
      <w:pPr>
        <w:pStyle w:val="SHTKPositionMarker"/>
      </w:pPr>
      <w:bookmarkStart w:id="15" w:name="loc_0108c22"/>
      <w:r>
        <w:t>[0108c22]</w:t>
      </w:r>
      <w:bookmarkEnd w:id="15"/>
    </w:p>
    <w:p>
      <w:pPr>
        <w:pStyle w:val="SHTKBlockLabel"/>
      </w:pPr>
      <w:r>
        <w:t>원문</w:t>
      </w:r>
    </w:p>
    <w:p>
      <w:pPr>
        <w:pStyle w:val="SHTKSourceText"/>
      </w:pPr>
      <w:r>
        <w:t>[0108c22] 十得果故者。令得佛地智斷果故。亦有二種。一斷果謂除障故。即普賢品明一障一切障小相品明一斷一切斷。廣如下說二智果謂成德故。具足十身盡三世間。逆順自在依正無礙。如不思議品等說。此上略由顯示如是十義令此經教興起故也。</w:t>
      </w:r>
    </w:p>
    <w:p>
      <w:pPr>
        <w:pStyle w:val="SHTKBlockLabel"/>
      </w:pPr>
      <w:r>
        <w:t>한국어 직역</w:t>
      </w:r>
    </w:p>
    <w:p>
      <w:pPr>
        <w:pStyle w:val="SHTKTranslationText"/>
      </w:pPr>
      <w:r>
        <w:t>열째 ‘과를 얻게 하기 때문’이라는 것은 불지의 지단과(智斷果)를 얻게 하기 위해서이다. 이것에도 두 가지가 있다. 첫째 단과(斷果)는 장애를 제거하는 것으로, 곧 「보현품」에서 하나의 장애가 곧 일체의 장애임을 밝히고 「소상품」에서 하나를 끊으면 일체를 끊는다고 밝힌다. 자세한 것은 아래에서 말하는 것과 같다. 둘째 지과(智果)는 덕을 이루는 것으로, 십신을 갖추고 삼세간을 다하며 역순에 자재하고 의정이 걸림이 없는 것이다. 「부사의품」 등에서 설하는 것과 같다. 이상에서 대략 이와 같은 열 가지 뜻을 드러냄으로써 이 경의 가르침이 일어나게 된다는 것을 밝혔다.</w:t>
      </w:r>
    </w:p>
    <w:p>
      <w:pPr>
        <w:pStyle w:val="SHTKBlockLabel"/>
      </w:pPr>
      <w:r>
        <w:t>위치표지</w:t>
      </w:r>
    </w:p>
    <w:p>
      <w:pPr>
        <w:pStyle w:val="SHTKPositionMarker"/>
      </w:pPr>
      <w:bookmarkStart w:id="16" w:name="loc_0108c29"/>
      <w:r>
        <w:t>[0108c29]</w:t>
      </w:r>
      <w:bookmarkEnd w:id="16"/>
    </w:p>
    <w:p>
      <w:pPr>
        <w:pStyle w:val="SHTKBlockLabel"/>
      </w:pPr>
      <w:r>
        <w:t>원문</w:t>
      </w:r>
    </w:p>
    <w:p>
      <w:pPr>
        <w:pStyle w:val="SHTKSourceText"/>
      </w:pPr>
      <w:r>
        <w:t>[0108c29] 第二藏部明攝者。略顯十義以明收攝　一明三藏　二顯所攝　三辨二藏　四釋相違　五開種類　六定所攝　七一部收　八三部攝　九或九部　十具十二。</w:t>
      </w:r>
    </w:p>
    <w:p>
      <w:pPr>
        <w:pStyle w:val="SHTKBlockLabel"/>
      </w:pPr>
      <w:r>
        <w:t>한국어 직역</w:t>
      </w:r>
    </w:p>
    <w:p>
      <w:pPr>
        <w:pStyle w:val="SHTKTranslationText"/>
      </w:pPr>
      <w:r>
        <w:t>둘째, 장부(藏部)에 의거해 포섭됨을 밝히는 것은 대략 열 가지 뜻을 드러내어 수섭을 밝힌다. 첫째 삼장을 밝힌다. 둘째 무엇에 포섭되는지를 드러낸다. 셋째 두 장을 분별한다. 넷째 서로 어긋나는 점을 해석한다. 다섯째 종류를 나누어 연다. 여섯째 무엇에 포섭되는지를 결정한다. 일곱째 한 부에 포섭되는 것을 밝힌다. 여덟째 세 부에 포섭되는 것을 밝힌다. 아홉째 혹은 아홉 부에 포섭되는 것을 밝힌다. 열째 열두 부를 모두 갖춘 것을 밝힌다.</w:t>
      </w:r>
    </w:p>
    <w:p>
      <w:pPr>
        <w:pStyle w:val="SHTKBlockLabel"/>
      </w:pPr>
      <w:r>
        <w:t>위치표지</w:t>
      </w:r>
    </w:p>
    <w:p>
      <w:pPr>
        <w:pStyle w:val="SHTKPositionMarker"/>
      </w:pPr>
      <w:bookmarkStart w:id="17" w:name="loc_0109a04"/>
      <w:r>
        <w:t>[0109a04]</w:t>
      </w:r>
      <w:bookmarkEnd w:id="17"/>
    </w:p>
    <w:p>
      <w:pPr>
        <w:pStyle w:val="SHTKBlockLabel"/>
      </w:pPr>
      <w:r>
        <w:t>원문</w:t>
      </w:r>
    </w:p>
    <w:p>
      <w:pPr>
        <w:pStyle w:val="SHTKSourceText"/>
      </w:pPr>
      <w:r>
        <w:t>[0109a04] 初明三藏者。</w:t>
      </w:r>
    </w:p>
    <w:p>
      <w:pPr>
        <w:pStyle w:val="SHTKBlockLabel"/>
      </w:pPr>
      <w:r>
        <w:t>한국어 직역</w:t>
      </w:r>
    </w:p>
    <w:p>
      <w:pPr>
        <w:pStyle w:val="SHTKTranslationText"/>
      </w:pPr>
      <w:r>
        <w:t>첫째 삼장을 밝힌다.</w:t>
      </w:r>
    </w:p>
    <w:p>
      <w:pPr>
        <w:pStyle w:val="SHTKBlockLabel"/>
      </w:pPr>
      <w:r>
        <w:t>위치표지</w:t>
      </w:r>
    </w:p>
    <w:p>
      <w:pPr>
        <w:pStyle w:val="SHTKPositionMarker"/>
      </w:pPr>
      <w:bookmarkStart w:id="18" w:name="loc_0109a04_2"/>
      <w:r>
        <w:t>[0109a04]</w:t>
      </w:r>
      <w:bookmarkEnd w:id="18"/>
    </w:p>
    <w:p>
      <w:pPr>
        <w:pStyle w:val="SHTKBlockLabel"/>
      </w:pPr>
      <w:r>
        <w:t>원문</w:t>
      </w:r>
    </w:p>
    <w:p>
      <w:pPr>
        <w:pStyle w:val="SHTKSourceText"/>
      </w:pPr>
      <w:r>
        <w:t>[0109a04] 一名修多羅。或云修妬路。或云素呾囕。此云契經契有二義。謂契理故。合機故。經亦二義。謂貫穿法相故。攝持所化故。貫穿者。世親釋云。謂能貫穿。依故相故法故義故名素呾囕。謂於是處。由此為此而有所說。名之為依。真俗諦相名之為相。十善巧法等名之為法。隨密意等以說諸法名之為義。又無性釋為貫穿縫綴。解云。貫穿是契入義。縫綴是契合義。謂以聖言貫穿義理。令不散失令不隱沒。縫綴連合。令成詮表令得久住。佛地論云。能貫能攝故名為經。以佛聖教貫穿攝持所應說義及所化生名為契經。契理之經依主釋也。契經即藏持業釋也。又雜心五義。一涌泉。二出主。三顯示。四繩墨。五結鬘。正翻名線。何故稱經。謂線能貫華經能持緯。義用相似。但以此方重於經名不貴線稱。是故翻譯逐其所重廢線存經。從譬立名。</w:t>
      </w:r>
    </w:p>
    <w:p>
      <w:pPr>
        <w:pStyle w:val="SHTKBlockLabel"/>
      </w:pPr>
      <w:r>
        <w:t>한국어 직역</w:t>
      </w:r>
    </w:p>
    <w:p>
      <w:pPr>
        <w:pStyle w:val="SHTKTranslationText"/>
      </w:pPr>
      <w:r>
        <w:t>첫째는 수다라(修多羅)라 하고, 혹은 수도로(修妬路), 혹은 소달람(素呾囕)이라 한다. 여기서는 계경(契經)이라 번역한다. ‘계(契)’에는 두 뜻이 있으니 이치에 계합하기 때문이고 근기에 합하기 때문이다. ‘경(經)’에도 두 뜻이 있으니 법의 상을 꿰뚫기 때문이고 교화할 대상을 섭지하기 때문이다. ‘꿰뚫는다’는 것에 대해 세친이 해석하여 말한다. “의(依)·상(相)·법(法)·의(義)를 능히 꿰뚫기 때문에 소달람이라 한다.” 이른바 어느 곳에서, 무엇으로 말미암아, 무엇을 위하여 설하는지를 ‘의(依)’라 하고, 진제와 속제의 상을 ‘상(相)’이라 하며, 십선교법 등을 ‘법(法)’이라 하고, 밀의 등에 따라 모든 법을 설하는 것을 ‘의(義)’라 한다. 또 무성은 ‘꿰뚫고 꿰매어 잇는다’고 해석한다. 해석하면, 꿰뚫는 것은 계입의 뜻이고 꿰매어 잇는 것은 계합의 뜻이다. 곧 성인의 말씀으로 의리를 꿰뚫는 것이다. 흩어져 잃어버리거나 은몰하지 않게 하고, 꿰매어 연결하여 능히 드러내어 표현하게 하며 오래 머물게 한다. 『불지론』에서 말한다. “능히 꿰뚫고 능히 포섭하므로 경이라 한다.” 부처님의 성교가 마땅히 설해야 할 뜻과 교화할 중생을 꿰뚫고 포섭하여 지니므로 계경이라 한다. ‘이치에 계합하는 경’은 의주석이고, ‘계경이 곧 장’은 지업석이다. 또 『잡심』에서는 다섯 뜻을 말한다. 첫째 솟는 샘, 둘째 주체를 드러냄, 셋째 보여 줌, 넷째 먹줄, 다섯째 꽃다발을 묶음이다. 바르게 번역하면 ‘실’이다. 어째서 ‘경’이라 하는가? 실이 꽃을 꿸 수 있고 경(經)이 씨실을 지닐 수 있어 그 뜻과 작용이 서로 비슷하기 때문이다. 다만 이 나라에서는 ‘경’이라는 이름을 중시하고 ‘실’이라는 명칭을 귀히 여기지 않으므로 번역할 때 그 중시하는 바를 따라 ‘실’을 버리고 ‘경’을 남겼다. 비유를 따라 이름을 세운 것이다.</w:t>
      </w:r>
    </w:p>
    <w:p>
      <w:pPr>
        <w:pStyle w:val="SHTKBlockLabel"/>
      </w:pPr>
      <w:r>
        <w:t>교감·번역 메모</w:t>
      </w:r>
    </w:p>
    <w:p>
      <w:pPr>
        <w:pStyle w:val="SHTKNoteSummary"/>
      </w:pPr>
      <w:r>
        <w:t>교감 요약 | [음역] 修多羅·修妬路·素呾囕은 원문에 병기된 서로 다른 음역형이다. 하나로 정규화하지 않고 각각 보존하였다.</w:t>
      </w:r>
    </w:p>
    <w:p>
      <w:pPr>
        <w:pStyle w:val="SHTKBlockLabel"/>
      </w:pPr>
      <w:r>
        <w:t>위치표지</w:t>
      </w:r>
    </w:p>
    <w:p>
      <w:pPr>
        <w:pStyle w:val="SHTKPositionMarker"/>
      </w:pPr>
      <w:bookmarkStart w:id="19" w:name="loc_0109a21"/>
      <w:r>
        <w:t>[0109a21]</w:t>
      </w:r>
      <w:bookmarkEnd w:id="19"/>
    </w:p>
    <w:p>
      <w:pPr>
        <w:pStyle w:val="SHTKBlockLabel"/>
      </w:pPr>
      <w:r>
        <w:t>원문</w:t>
      </w:r>
    </w:p>
    <w:p>
      <w:pPr>
        <w:pStyle w:val="SHTKSourceText"/>
      </w:pPr>
      <w:r>
        <w:t>[0109a21] 二毘柰耶。此云調伏。調者和御。伏者制滅。調和控御身語等業。制伏除滅諸惡行故。此是所詮行。謂調伏之藏也。或翻名滅。滅有三義。一滅業非。二滅煩惱。三得滅果。或云尸羅。此名清涼。三業過非猶如火[1]燃戒能息滅故云清涼。十誦律中名為性善。或云守信。如昔所受實能持故。或云波羅提木叉。此云隨順解脫。由持戒故順至解脫。亦名別解脫。</w:t>
      </w:r>
    </w:p>
    <w:p>
      <w:pPr>
        <w:pStyle w:val="SHTKBlockLabel"/>
      </w:pPr>
      <w:r>
        <w:t>한국어 직역</w:t>
      </w:r>
    </w:p>
    <w:p>
      <w:pPr>
        <w:pStyle w:val="SHTKTranslationText"/>
      </w:pPr>
      <w:r>
        <w:t>둘째는 비나야(毘柰耶)이다. 여기서는 조복(調伏)이라 번역한다. ‘조(調)’는 조화롭게 다스리는 것이고, ‘복(伏)’은 제압하여 없애는 것이다. 몸과 말 등의 업을 조화롭게 다스리고, 모든 악행을 제압하여 없애기 때문이다. 이것은 소전의 행으로, 곧 조복의 장이라는 뜻이다. 혹은 ‘멸(滅)’이라 번역한다. 멸에는 세 뜻이 있다. 첫째 업의 잘못을 멸함, 둘째 번뇌를 멸함, 셋째 멸과를 얻음이다. 혹은 시라(尸羅)라 한다. 이는 청량(清涼)이라 한다. 삼업의 과실과 잘못은 불이 [1]타는 것과 같고 계가 이를 그쳐 없애므로 청량이라 한다. 『십송률』에서는 성선(性善)이라 한다. 혹은 수신(守信)이라 하니, 예전에 받은 바를 실제로 능히 지키기 때문이다. 혹은 바라제목차(波羅提木叉)라 하며, 여기서는 수순해탈(隨順解脫)이라 번역한다. 계를 지님으로써 해탈에 수순하여 이르기 때문이다. 또한 별해탈이라고도 한다.</w:t>
      </w:r>
    </w:p>
    <w:p>
      <w:pPr>
        <w:pStyle w:val="SHTKBlockLabel"/>
      </w:pPr>
      <w:r>
        <w:t>교감·번역 메모</w:t>
      </w:r>
    </w:p>
    <w:p>
      <w:pPr>
        <w:pStyle w:val="SHTKNoteSummary"/>
      </w:pPr>
      <w:r>
        <w:t>교감 요약 | [CBETA 원교감] [1] · n=0109001 · 燃＝然【甲】 · 현행 XML: 燃【大】，然【甲】</w:t>
      </w:r>
    </w:p>
    <w:p>
      <w:pPr>
        <w:pStyle w:val="SHTKNoteDetail"/>
      </w:pPr>
      <w:r>
        <w:t>• 한국어 해설 | 저본 ‘燃’과 이문 ‘然’은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n=0109001; 현행 xml-p5 동일 ID 대조</w:t>
      </w:r>
    </w:p>
    <w:p>
      <w:pPr>
        <w:pStyle w:val="SHTKBlockLabel"/>
      </w:pPr>
      <w:r>
        <w:t>위치표지</w:t>
      </w:r>
    </w:p>
    <w:p>
      <w:pPr>
        <w:pStyle w:val="SHTKPositionMarker"/>
      </w:pPr>
      <w:bookmarkStart w:id="20" w:name="loc_0109b01"/>
      <w:r>
        <w:t>[0109b01]</w:t>
      </w:r>
      <w:bookmarkEnd w:id="20"/>
    </w:p>
    <w:p>
      <w:pPr>
        <w:pStyle w:val="SHTKBlockLabel"/>
      </w:pPr>
      <w:r>
        <w:t>원문</w:t>
      </w:r>
    </w:p>
    <w:p>
      <w:pPr>
        <w:pStyle w:val="SHTKSourceText"/>
      </w:pPr>
      <w:r>
        <w:t>[0109b01] 三名阿毘達摩藏達摩名法。阿毘有七義。一名對法。此有二義。一對向。謂因智趣向涅槃果故。二對觀。謂果智觀證涅槃滅故。雖因智亦有對觀。然以仰進修故但名對向。世親攝論云。此法對向無住涅槃能說諸諦菩提分等諸妙門故。此約因智說。此唯所詮。二名數法。梁攝論釋云。諸法中隨一法或以名相或以別相或以通相等。數數顯此一法故名數法三名伏法者。彼論云。此法能伏諸說。立破二能。由正說依止等方便故。故名伏。四名通法。此能通釋契經義故。契經稱法。此法能通彼。即法之通。梁攝論名解法。由阿毘達摩修多羅義易解故也。五名無比法。六名大法。七名[2]擇法。此三唯約所詮。又順正理云。或契經名為達摩論能決了名為對法。此即以教對教。同上通法。或云摩得勒伽。此云本母。以教與義。為本為母。亦名分別解脫。或云優波提舍。此云論義。雜集中名解釋也。此契經等上三種。皆含攝所詮出生義理。俱名為藏。莊嚴論第四云。彼三及此二云何名藏。答由攝故。謂攝一切所應知義也。初藏通持業依主。後二藏唯依主。以從所詮為名故。餘出體性及諸門分別。廣如別說。</w:t>
      </w:r>
    </w:p>
    <w:p>
      <w:pPr>
        <w:pStyle w:val="SHTKBlockLabel"/>
      </w:pPr>
      <w:r>
        <w:t>한국어 직역</w:t>
      </w:r>
    </w:p>
    <w:p>
      <w:pPr>
        <w:pStyle w:val="SHTKTranslationText"/>
      </w:pPr>
      <w:r>
        <w:t>셋째는 아비달마장(阿毘達摩藏)이라 한다. 달마는 법이라는 뜻이고, 아비에는 일곱 뜻이 있다. 첫째는 대법(對法)이라 한다. 여기에는 두 뜻이 있다. 첫째 대향(對向)으로, 인위의 지혜가 열반의 과를 향해 나아가기 때문이다. 둘째 대관(對觀)으로, 과위의 지혜가 열반의 멸을 관하여 증득하기 때문이다. 비록 인위의 지혜에도 대관이 있으나 위를 우러러 나아가 닦는다는 점에서 다만 대향이라 한다. 세친의 『섭론』에서 말한다. “이 법은 무주열반을 향하고, 모든 제와 보리분 등의 여러 묘문을 설할 수 있기 때문이다.” 이는 인위의 지혜에 의거해 말한 것이다. 이것은 오직 소전이다. 둘째는 삭법(數法)이라 한다. 양대의 『섭론』 해석에서 말한다. “모든 법 가운데 어느 한 법을 혹은 명상으로, 혹은 별상으로, 혹은 통상 등으로 거듭거듭 드러내므로 삭법이라 한다.” 셋째는 복법(伏法)이라 한다. 그 논에서 말한다. “이 법은 모든 설을 굴복시킬 수 있다.” 곧 세우고 깨뜨리는 두 능력이 바른 설과 의지처 등의 방편으로 말미암아 있으므로 복이라 한다. 넷째는 통법(通法)이라 한다. 이는 계경의 뜻을 통하게 해석할 수 있기 때문이다. 계경을 ‘법’이라 하고 이 법이 그것을 통하게 하므로 곧 ‘법의 통함’이다. 양대 『섭론』에서는 해법(解法)이라 하는데, 아비달마로 수다라의 뜻을 쉽게 이해하게 하기 때문이다. 다섯째는 무비법(無比法)이라 한다. 여섯째는 대법(大法)이라 한다. 일곱째는 [2]택법(擇法)이라 한다. 이 세 가지는 오직 소전에 의거한다. 또 『순정리론』에서 말한다. 혹은 계경을 달마라 하고 논이 능히 결료하는 것을 대법이라 한다. 이는 곧 교로써 교를 상대하는 것이니 위의 통법과 같다. 혹은 마득륵가(摩得勒伽)라 하는데, 여기서는 본모(本母)라 번역한다. 교와 뜻의 근본이 되고 어머니가 되기 때문이다. 또한 분별해탈이라 한다. 혹은 우바제사(優波提舍)라 한다. 이는 논의(論義)라 번역하며 『잡집론』에서는 해석이라고 한다. 이 계경 등 위의 세 가지는 모두 소전의 뜻을 함섭하고 의리를 낳으므로 모두 장(藏)이라 한다. 『장엄론』 제4에서 말한다. “저 세 가지와 이 두 가지를 어째서 장이라고 하는가?” 답: 포섭하기 때문이다. 곧 마땅히 알아야 할 일체의 뜻을 포섭하기 때문이다. 첫째 장은 지업석과 의주석에 모두 통한다. 뒤의 두 장은 오직 의주석이다. 소전으로부터 이름을 세웠기 때문이다. 나머지 체성 및 여러 문의 분별은 자세히는 별도로 설한 것과 같다.</w:t>
      </w:r>
    </w:p>
    <w:p>
      <w:pPr>
        <w:pStyle w:val="SHTKBlockLabel"/>
      </w:pPr>
      <w:r>
        <w:t>교감·번역 메모</w:t>
      </w:r>
    </w:p>
    <w:p>
      <w:pPr>
        <w:pStyle w:val="SHTKNoteSummary"/>
      </w:pPr>
      <w:r>
        <w:t>교감 요약 | [CBETA 원교감] [2] · n=0109002 · 擇＝釋【甲】 · 현행 XML: 擇【大】，釋【甲】</w:t>
      </w:r>
    </w:p>
    <w:p>
      <w:pPr>
        <w:pStyle w:val="SHTKNoteDetail"/>
      </w:pPr>
      <w:r>
        <w:t>• 원교감 원문 | 擇＝釋【甲】</w:t>
      </w:r>
      <w:r>
        <w:br/>
      </w:r>
      <w:r>
        <w:t>• 교감 번호 | 0109002</w:t>
      </w:r>
      <w:r>
        <w:br/>
      </w:r>
      <w:r>
        <w:t>• 판본 정보 | 【大】=《大正新脩大藏經》 저본; 【甲】=嘉曆三年~元德三年間 理覺刊 大谷大學藏本</w:t>
      </w:r>
      <w:r>
        <w:br/>
      </w:r>
      <w:r>
        <w:t>• 저본 독법 | 擇</w:t>
      </w:r>
      <w:r>
        <w:br/>
      </w:r>
      <w:r>
        <w:t>• 저본 적용 구절 | 達摩修多羅義易解故也。五名無比法。六名大法。七名擇法。此三唯約所詮。又順正理云。或契經名為達摩論能</w:t>
      </w:r>
      <w:r>
        <w:br/>
      </w:r>
      <w:r>
        <w:t>• 저본 기준 번역 | 기존 번역 문맥: “…이해하게 하기 때문이다. 다섯째는 무비법(無比法)이라 한다. 여섯째는 대법(大法)이라 한다. 일곱째는 [2]택법(擇法)이라 한다. 이 세 가지는 오직 소…”</w:t>
      </w:r>
      <w:r>
        <w:br/>
      </w:r>
      <w:r>
        <w:t>• 이문 독법 | 釋</w:t>
      </w:r>
      <w:r>
        <w:br/>
      </w:r>
      <w:r>
        <w:t>• 이문 적용 구절 | 達摩修多羅義易解故也。五名無比法。六名大法。七名釋法。此三唯約所詮。又順正理云。或契經名為達摩論能</w:t>
      </w:r>
      <w:r>
        <w:br/>
      </w:r>
      <w:r>
        <w:t>• 이문 기준 번역 | 이문 ‘釋’에 따른 단일 한국어 번역은 현재 자료만으로 확정하지 않는다.</w:t>
      </w:r>
      <w:r>
        <w:br/>
      </w:r>
      <w:r>
        <w:t>• 의미 차이 | 저본 ‘擇’과 이문 ‘釋’이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n=0109002; 현행 xml-p5 동일 ID 대조</w:t>
      </w:r>
    </w:p>
    <w:p>
      <w:pPr>
        <w:pStyle w:val="SHTKNoteSummary"/>
      </w:pPr>
      <w:r>
        <w:t>교감 요약 | [구두 불확실] 원문 ‘故名數法三名伏法者’에는 ‘數法’과 ‘三名伏法者’ 사이의 구분 표지가 없다. 문맥상 둘째 항목의 종결 뒤 셋째 항목이 시작되는 것으로 구두하되 원문은 고치지 않았다.</w:t>
      </w:r>
    </w:p>
    <w:p>
      <w:pPr>
        <w:pStyle w:val="SHTKBlockLabel"/>
      </w:pPr>
      <w:r>
        <w:t>위치표지</w:t>
      </w:r>
    </w:p>
    <w:p>
      <w:pPr>
        <w:pStyle w:val="SHTKPositionMarker"/>
      </w:pPr>
      <w:bookmarkStart w:id="21" w:name="loc_0109b24"/>
      <w:r>
        <w:t>[0109b24]</w:t>
      </w:r>
      <w:bookmarkEnd w:id="21"/>
    </w:p>
    <w:p>
      <w:pPr>
        <w:pStyle w:val="SHTKBlockLabel"/>
      </w:pPr>
      <w:r>
        <w:t>원문</w:t>
      </w:r>
    </w:p>
    <w:p>
      <w:pPr>
        <w:pStyle w:val="SHTKSourceText"/>
      </w:pPr>
      <w:r>
        <w:t>[0109b24] 第二顯所攝者。此經何藏攝者。或唯契經攝。以非餘二故。或二攝。以有決擇義理對法收故。或三攝。下文亦顯諸戒行故。此約同教辨。或是下文十藏所攝。以主伴具足顯無盡故。此約別教。問三藏據教。十藏約義。如何以義而云攝教。答若小乘教義俱不融。三乘義融教不融。一乘教義俱融。是故得攝。如意言無分別觀入教攝等。三乘中已有況一乘耶。但標召表示即屬教攝。思之可見。</w:t>
      </w:r>
    </w:p>
    <w:p>
      <w:pPr>
        <w:pStyle w:val="SHTKBlockLabel"/>
      </w:pPr>
      <w:r>
        <w:t>한국어 직역</w:t>
      </w:r>
    </w:p>
    <w:p>
      <w:pPr>
        <w:pStyle w:val="SHTKTranslationText"/>
      </w:pPr>
      <w:r>
        <w:t>둘째 ‘무엇에 포섭되는지를 드러냄’이다. 이 경은 어느 장에 포섭되는가? 혹은 오직 계경에 포섭되니 나머지 둘이 아니기 때문이다. 혹은 둘에 포섭되니 의리를 결택하는 뜻이 있어 대법에 포섭되기 때문이다. 혹은 셋에 포섭되니 아래 문장에서 또한 여러 계행을 드러내기 때문이다. 이는 동교에 의거한 분별이다. 혹은 아래 문장의 십장에 포섭되니 주반이 구족하여 다함없음을 드러내기 때문이다. 이는 별교에 의거한 것이다. 문: 삼장은 교에 근거하고 십장은 뜻에 근거한다. 어떻게 뜻으로써 교를 포섭한다고 말할 수 있는가? 답: 소승에서는 교와 뜻이 모두 융통하지 않고, 삼승에서는 뜻은 융통하지만 교는 융통하지 않으며, 일승에서는 교와 뜻이 모두 융통한다. 그러므로 포섭할 수 있다. 의언분별이 없는 관행이 교에 포섭되는 것과 같다. 삼승에서도 이미 그러한데 하물며 일승이겠는가. 다만 명칭을 세우고 표시하기만 해도 곧 교에 포섭된다. 생각하면 알 수 있다.</w:t>
      </w:r>
    </w:p>
    <w:p>
      <w:pPr>
        <w:pStyle w:val="SHTKBlockLabel"/>
      </w:pPr>
      <w:r>
        <w:t>위치표지</w:t>
      </w:r>
    </w:p>
    <w:p>
      <w:pPr>
        <w:pStyle w:val="SHTKPositionMarker"/>
      </w:pPr>
      <w:bookmarkStart w:id="22" w:name="loc_0109c04"/>
      <w:r>
        <w:t>[0109c04]</w:t>
      </w:r>
      <w:bookmarkEnd w:id="22"/>
    </w:p>
    <w:p>
      <w:pPr>
        <w:pStyle w:val="SHTKBlockLabel"/>
      </w:pPr>
      <w:r>
        <w:t>원문</w:t>
      </w:r>
    </w:p>
    <w:p>
      <w:pPr>
        <w:pStyle w:val="SHTKSourceText"/>
      </w:pPr>
      <w:r>
        <w:t>[0109c04] 第三約辯二藏者。謂聲聞藏菩薩藏。初者約聲聞小根。立三藏教詮示聲聞理行果等為聲聞藏。二約菩薩大根。立三藏教詮示菩薩所行等法為菩薩藏。莊嚴論第四云。此三藏由上下乘差別故。復說為聲聞藏及菩薩藏。</w:t>
      </w:r>
    </w:p>
    <w:p>
      <w:pPr>
        <w:pStyle w:val="SHTKBlockLabel"/>
      </w:pPr>
      <w:r>
        <w:t>한국어 직역</w:t>
      </w:r>
    </w:p>
    <w:p>
      <w:pPr>
        <w:pStyle w:val="SHTKTranslationText"/>
      </w:pPr>
      <w:r>
        <w:t>셋째 두 장을 분별한다. 이른바 성문장과 보살장이다. 첫째는 성문의 작은 근기에 의거하여 삼장교를 세우고 성문의 이치·행·과 등을 드러내 보이는 것을 성문장이라 한다. 둘째는 보살의 큰 근기에 의거하여 삼장교를 세우고 보살이 행하는 법 등을 드러내 보이는 것을 보살장이라 한다. 『장엄론』 제4에서 말한다. “이 삼장은 상·하승의 차별 때문에 다시 성문장과 보살장으로 설한다.”</w:t>
      </w:r>
    </w:p>
    <w:p>
      <w:pPr>
        <w:pStyle w:val="SHTKBlockLabel"/>
      </w:pPr>
      <w:r>
        <w:t>위치표지</w:t>
      </w:r>
    </w:p>
    <w:p>
      <w:pPr>
        <w:pStyle w:val="SHTKPositionMarker"/>
      </w:pPr>
      <w:bookmarkStart w:id="23" w:name="loc_0109c10"/>
      <w:r>
        <w:t>[0109c10]</w:t>
      </w:r>
      <w:bookmarkEnd w:id="23"/>
    </w:p>
    <w:p>
      <w:pPr>
        <w:pStyle w:val="SHTKBlockLabel"/>
      </w:pPr>
      <w:r>
        <w:t>원문</w:t>
      </w:r>
    </w:p>
    <w:p>
      <w:pPr>
        <w:pStyle w:val="SHTKSourceText"/>
      </w:pPr>
      <w:r>
        <w:t>[0109c10] 第四釋相違者。問經中亦云。為求緣覺者說十二因緣。何故不名緣覺藏耶。答以諸緣覺亦唯斷我執唯證生空果成羅漢入滅不殊。望於菩薩俱是下乘故不別說。問等俱是下。何故獨名聲聞藏。答以緣覺亦有出無佛世無教者故。聲聞不爾故偏得名。問小乘教中亦有詮示菩薩乘法。何不亦名菩薩藏耶。答以彼宗菩薩所斷所證所入涅槃亦與二乘無差別故。又以菩薩唯一不多故亦不說。問若爾何故。普超三昧經三藏品及入大乘論。說彼三乘即為三藏。一聲聞藏。二緣覺藏。三菩薩藏。答彼經論中。皆云大乘之中有此三藏故。非謂小也。問即據此文緣覺有藏。與莊嚴論如何會釋。答前據理果不異故合也。此約教行小別故分也。是故二說不相違也。</w:t>
      </w:r>
    </w:p>
    <w:p>
      <w:pPr>
        <w:pStyle w:val="SHTKBlockLabel"/>
      </w:pPr>
      <w:r>
        <w:t>한국어 직역</w:t>
      </w:r>
    </w:p>
    <w:p>
      <w:pPr>
        <w:pStyle w:val="SHTKTranslationText"/>
      </w:pPr>
      <w:r>
        <w:t>넷째, 서로 어긋나는 점을 해석한다. 문: 경에서도 또한 “연각을 구하는 이를 위해 십이인연을 설한다”고 한다. 어째서 연각장이라 이름하지 않는가? 답: 모든 연각도 오직 아집을 끊고 오직 생공을 증득하며, 과를 이루면 아라한이고 입멸하는 점도 다르지 않다. 보살에 견주면 모두 하승이므로 따로 말하지 않은 것이다. 문: 똑같이 하승인데 어째서 유독 성문장이라 이름하는가? 답: 연각은 부처님이 없는 세상에 태어나 가르침 없이도 깨닫는 경우가 있지만 성문은 그렇지 않으므로 성문이라는 이름만 든 것이다. 문: 소승교 가운데에도 보살승법을 드러내 보이는 것이 있다. 어째서 또한 보살장이라 이름하지 않는가? 답: 그 종에서는 보살이 끊는 것·증득하는 것·들어가는 열반이 이승과 또한 차별이 없기 때문이다. 또 보살은 오직 하나이고 많지 않으므로 또한 말하지 않은 것이다. 문: 그렇다면 어째서 『보초삼매경』 「삼장품」과 『입대승론』에서는 저 삼승을 곧 삼장이라 하여, 첫째 성문장, 둘째 연각장, 셋째 보살장이라 하는가? 답: 저 경과 논에서는 모두 대승 가운데 이 삼장이 있다고 말한 것이지 소승을 말한 것이 아니다. 문: 이 문장에 의거하면 연각장이 있는데, 『장엄론』과 어떻게 회통해 해석하는가? 답: 앞에서는 이치와 과가 다르지 않다는 점에 의거하여 합친 것이고, 여기에서는 교와 행이 조금 다르다는 점에 의거하여 나눈 것이다. 그러므로 두 설은 서로 어긋나지 않는다.</w:t>
      </w:r>
    </w:p>
    <w:p>
      <w:pPr>
        <w:pStyle w:val="SHTKBlockLabel"/>
      </w:pPr>
      <w:r>
        <w:t>위치표지</w:t>
      </w:r>
    </w:p>
    <w:p>
      <w:pPr>
        <w:pStyle w:val="SHTKPositionMarker"/>
      </w:pPr>
      <w:bookmarkStart w:id="24" w:name="loc_0109c25"/>
      <w:r>
        <w:t>[0109c25]</w:t>
      </w:r>
      <w:bookmarkEnd w:id="24"/>
    </w:p>
    <w:p>
      <w:pPr>
        <w:pStyle w:val="SHTKBlockLabel"/>
      </w:pPr>
      <w:r>
        <w:t>원문</w:t>
      </w:r>
    </w:p>
    <w:p>
      <w:pPr>
        <w:pStyle w:val="SHTKSourceText"/>
      </w:pPr>
      <w:r>
        <w:t>[0109c25] 第五開種類者。就聲聞藏中。准諸經論曲開三種。一諍論聲聞藏。謂契經四阿含。調伏五部。對法二十。互相違諍。所說不同。不妨聖果。是故總名為諍論藏。二稱實聲聞藏。謂如瑜伽聲聞地及聲聞決擇詮示聲聞行位果等。皆悉稱實與理相應。不同婆[1]娑及諸異論。以補處所說非諸異論所能諍故。是故總名稱實聲聞藏。問此中所說既與小乘諸部不同。豈聲聞人有兩種耶。答此約教中說聲聞法盡理不盡故。開為二。非謂聲聞亦有差別。三假立聲聞藏。如大乘經中。為引聲聞令迴心故。所立法門亦同聲聞名數而說。如無作四諦及道品等。如諸大乘經中說。不能繁引。既非菩薩所學。是故名為假立聲聞藏。問此中名雖同小乘義實是大。何得總說為聲聞藏。答只為此義名為假立。問諸聲聞人根熟迴心所學即是菩薩藏收。此假立藏於彼何用。答但聲聞迴心有二種。一勝二劣。勝者一往入大不藉此藏。劣猶怖大。是故方便同彼名數。令易信受故立此門。</w:t>
      </w:r>
    </w:p>
    <w:p>
      <w:pPr>
        <w:pStyle w:val="SHTKBlockLabel"/>
      </w:pPr>
      <w:r>
        <w:t>한국어 직역</w:t>
      </w:r>
    </w:p>
    <w:p>
      <w:pPr>
        <w:pStyle w:val="SHTKTranslationText"/>
      </w:pPr>
      <w:r>
        <w:t>다섯째 종류를 나누어 연다. 성문장 가운데 여러 경론에 준거하여 세 가지를 세밀히 나눈다. 첫째 쟁론성문장이다. 이른바 계경은 사아함, 조복은 오부, 대법은 이십으로 서로 논쟁하며 설하는 바가 다르지만 성과를 방해하지 않는다. 그러므로 총칭하여 쟁론장이라 한다. 둘째 칭실성문장이다. 『유가론』 「성문지」와 「성문결택」 등에서 성문의 행·위·과 등을 드러내 보이는 것과 같다. 모두 실상에 맞고 이치와 상응한다. 『바사론』과 여러 이론과는 다르다. 보처가 설한 것이 여러 이론에서 논쟁할 수 있는 것이 아니기 때문이다. 그러므로 총칭하여 칭실성문장이라 한다. 문: 여기에서 설한 것이 이미 소승의 여러 부파와 다른데, 그렇다면 성문인이 두 종류가 있다는 말인가? 답: 이는 교 가운데에서 성문법을 설하되 이치를 다 말한 것과 다 말하지 못한 것에 의거해 둘로 나눈 것이지, 성문 자체에도 차별이 있다는 뜻은 아니다. 셋째는 가립성문장이다. 대승경 가운데에서 성문을 인도하여 마음을 돌리게 하기 위해 세운 법문처럼, 또한 성문과 같은 명수로 설한다. 무작사제와 도품 등과 같은 것으로, 여러 대승경에서 설하는 것과 같다. 번거로이 모두 인용할 수는 없다. 보살이 배우는 바가 아니므로 가립성문장이라 이름한다. 문: 여기서는 이름은 비록 소승과 같지만 뜻은 실제로 대승인데, 어떻게 총칭하여 성문장이라 할 수 있는가? 답: 바로 이 뜻 때문에 가립이라 이름한다. 문: 여러 성문 가운데 근기가 익어 마음을 돌린 이들이 배우는 것은 곧 보살장에 포섭된다. 그렇다면 이 가립장은 그들에게 무슨 쓸모가 있는가? 답: 성문이 마음을 돌리는 데는 두 종류가 있다. 첫째 수승한 이, 둘째 열등한 이이다. 수승한 이는 곧바로 대승에 들어가 이 장을 빌리지 않는다. 열등한 이는 여전히 대승을 두려워하므로 방편으로 그들이 익숙한 명수와 같게 하여 쉽게 믿고 받아들이게 한다. 그래서 이 문을 세운다.</w:t>
      </w:r>
    </w:p>
    <w:p>
      <w:pPr>
        <w:pStyle w:val="SHTKBlockLabel"/>
      </w:pPr>
      <w:r>
        <w:t>교감·번역 메모</w:t>
      </w:r>
    </w:p>
    <w:p>
      <w:pPr>
        <w:pStyle w:val="SHTKNoteSummary"/>
      </w:pPr>
      <w:r>
        <w:t>교감 요약 | [CBETA 원교감] [1] · n=0110001 · 娑＝沙【甲】＊ · 현행 XML: 娑【大】＊，沙【甲】＊</w:t>
      </w:r>
    </w:p>
    <w:p>
      <w:pPr>
        <w:pStyle w:val="SHTKNoteDetail"/>
      </w:pPr>
      <w:r>
        <w:t>• 한국어 해설 | 저본 ‘娑’과 이문 ‘沙’은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n=0110001; 현행 xml-p5 동일 ID 대조</w:t>
      </w:r>
    </w:p>
    <w:p>
      <w:pPr>
        <w:pStyle w:val="SHTKBlockLabel"/>
      </w:pPr>
      <w:r>
        <w:t>위치표지</w:t>
      </w:r>
    </w:p>
    <w:p>
      <w:pPr>
        <w:pStyle w:val="SHTKPositionMarker"/>
      </w:pPr>
      <w:bookmarkStart w:id="25" w:name="loc_0110a17"/>
      <w:r>
        <w:t>[0110a17]</w:t>
      </w:r>
      <w:bookmarkEnd w:id="25"/>
    </w:p>
    <w:p>
      <w:pPr>
        <w:pStyle w:val="SHTKBlockLabel"/>
      </w:pPr>
      <w:r>
        <w:t>원문</w:t>
      </w:r>
    </w:p>
    <w:p>
      <w:pPr>
        <w:pStyle w:val="SHTKSourceText"/>
      </w:pPr>
      <w:r>
        <w:t>[0110a17] 第二菩薩藏中。准諸聖教亦有三類。一小乘中菩薩藏。謂詮示菩薩依三十四心等次第成佛。亦不論於十地行位。仍復不同聲聞等者是也。如婆[＊]娑俱舍說。二大乘共教中菩薩藏。謂詮示菩薩次第行位。雖說有迴心直進不同。俱依十地行布漸次修至佛果。如瑜伽菩薩地及諸大乘經論中說。三不共教中菩薩藏。詮示菩薩依普賢行位五位圓融。謂一位即一切位。一行即一切行。圓極法界無礙自在。始終皆齊。一一位滿即成十佛主伴具足等。故智論云。般若波羅蜜有二。一者共。謂此大品經及餘方等經與諸聲聞共說故。二者不共。謂不思議經不與聲聞共說故。解云。此中共大之小非愚法。共小之大非別教。是故有三菩薩藏也。問菩薩聲聞二藏別故。即彼二人各別得果。菩薩藏中既分三位。應三種菩薩各別成佛。答成佛唯一。但機有淺深。教說三類。匪謂成佛體實有三。今就教開不約佛體。問若三說俱稱理。佛體亦成三。若成佛理是一。二說即為虛。答於一成佛通有三義。一以本從末門。如小乘說。以同聲聞故。二開本異末門。如共教說。以與聲聞相對辨異故。三末盡唯本門。如不共教說。二乘聾盲無對異故。佛體圓融具斯三義。是故三說各異佛無若干。是故今菩薩藏中有此三類。</w:t>
      </w:r>
    </w:p>
    <w:p>
      <w:pPr>
        <w:pStyle w:val="SHTKBlockLabel"/>
      </w:pPr>
      <w:r>
        <w:t>한국어 직역</w:t>
      </w:r>
    </w:p>
    <w:p>
      <w:pPr>
        <w:pStyle w:val="SHTKTranslationText"/>
      </w:pPr>
      <w:r>
        <w:t>둘째 보살장 가운데에서도 여러 성교에 준거하면 세 종류가 있다. 첫째 소승 가운데의 보살장이다. 보살이 삼십사심 등에 의거해 차례로 성불함을 드러내 보이지만 십지의 행위는 논하지 않으며, 그래도 성문 등과는 다르다고 하는 것이다. 『바사론』과 『구사론』에서 설하는 것과 같다. 둘째 대승 공교 가운데의 보살장이다. 보살의 차례적인 행위와 위차를 드러내 보이는 것으로, 비록 회심과 직진의 차별을 말하지만 모두 십지의 행포에 의거해 점차 닦아 불과에 이른다. 『유가론』 「보살지」 및 여러 대승경론에서 설하는 것과 같다. 셋째 불공교 가운데의 보살장이다. 보살이 보현의 행위에 의거하여 오위가 원융함을 드러내 보이니, 한 위차가 곧 일체 위차이고 한 행이 곧 일체행이라는 것이다. 법계를 원만히 다해 장애 없이 자재하고 처음과 끝이 모두 가지런하다. 낱낱 위차가 원만하면 곧 십불을 이루어 주반을 모두 갖춘다. 그러므로 『지론』에서 “반야바라밀에는 두 가지가 있다”고 말한다. 첫째는 공(共)이다. 이 『대품반야경』 및 나머지 방등경은 여러 성문과 함께 설하기 때문이다. 둘째는 불공(不共)이다. 『부사의경』은 성문과 함께 설하지 않기 때문이다. 해석하면, 여기에서 공교의 대승은 소승 가운데의 어리석은 법이 아니고, 소승과 함께하는 대승은 별교가 아니다. 그러므로 세 보살장이 있는 것이다. 문: 보살장과 성문장이 서로 다르므로 저 두 부류의 사람은 각각 다른 과를 얻는다. 보살장 안에 이미 세 위차를 나누었으니 세 종류의 보살도 각각 다른 성불을 이루어야 하지 않는가? 답: 성불은 오직 하나이다. 다만 근기에 깊고 얕음이 있으므로 교설을 세 종류로 한 것이지, 성불의 체가 실제로 셋이라는 뜻은 아니다. 지금은 교에 의거해 나눈 것이며 불체에 의거한 것이 아니다. 문: 만약 세 설이 모두 이치에 맞는다면 불체도 셋이 되어야 한다. 만약 성불의 이치가 하나라면 두 설은 곧 허망해지는 것이 아닌가? 답: 하나의 성불에 통틀어 세 뜻이 있다. 첫째 본을 말에 따르게 하는 문으로, 소승에서 설하는 것과 같다. 성문과 같게 하기 때문이다. 둘째 본을 열어 말과 다르게 하는 문으로, 공교에서 설하는 것과 같다. 성문과 상대하여 다름을 분별하기 때문이다. 셋째 말이 다하여 오직 본만 드러나는 문으로, 불공교에서 설하는 것과 같다. 이승이 귀머거리와 장님 같아 상대하여 다름을 논할 것이 없기 때문이다. 불체는 원융하여 이 세 뜻을 갖춘다. 그러므로 세 설은 각각 다르지만 부처는 여럿이 아니다. 그러므로 지금 보살장 가운데 이 세 종류가 있다.</w:t>
      </w:r>
    </w:p>
    <w:p>
      <w:pPr>
        <w:pStyle w:val="SHTKBlockLabel"/>
      </w:pPr>
      <w:r>
        <w:t>교감·번역 메모</w:t>
      </w:r>
    </w:p>
    <w:p>
      <w:pPr>
        <w:pStyle w:val="SHTKNoteSummary"/>
      </w:pPr>
      <w:r>
        <w:t>교감 요약 | [＊ 상호참조] → n=0110001 · 娑【大】＊，沙【甲】＊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n=0110001의 실제 이문 영향 판정은 [번역 차이 없음]이다.</w:t>
      </w:r>
      <w:r>
        <w:br/>
      </w:r>
      <w:r>
        <w:t>• 참조 대상 | n=0110001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26" w:name="loc_0110b13"/>
      <w:r>
        <w:t>[0110b13]</w:t>
      </w:r>
      <w:bookmarkEnd w:id="26"/>
    </w:p>
    <w:p>
      <w:pPr>
        <w:pStyle w:val="SHTKBlockLabel"/>
      </w:pPr>
      <w:r>
        <w:t>원문</w:t>
      </w:r>
    </w:p>
    <w:p>
      <w:pPr>
        <w:pStyle w:val="SHTKSourceText"/>
      </w:pPr>
      <w:r>
        <w:t>[0110b13] 第六定所攝者。此經何藏攝者。俱非前三聲聞藏攝。於後三種菩薩藏中正唯後攝。以智論中別指此經為不共故。或三類中唯除初一後二俱攝。以此經中具普別故。或亦通彼假立聲聞藏收。以經中亦辨四諦等故。或亦總通二藏所收。以聲聞藏法竝依一乘法界所流味無別故。</w:t>
      </w:r>
    </w:p>
    <w:p>
      <w:pPr>
        <w:pStyle w:val="SHTKBlockLabel"/>
      </w:pPr>
      <w:r>
        <w:t>한국어 직역</w:t>
      </w:r>
    </w:p>
    <w:p>
      <w:pPr>
        <w:pStyle w:val="SHTKTranslationText"/>
      </w:pPr>
      <w:r>
        <w:t>여섯째, 무엇에 포섭되는지를 결정한다. 이 경은 어느 장에 포섭되는가? 앞의 세 성문장에는 모두 포섭되지 않고, 뒤의 세 보살장 가운데에서는 바로 오직 마지막 것에 포섭된다. 『지론』에서 특별히 이 경을 불공이라 지목하기 때문이다. 혹은 세 종류 가운데 첫째 하나만 제외하고 뒤의 둘에 모두 포섭되니, 이 경 가운데 보문과 별문을 함께 갖추기 때문이다. 혹은 저 가립성문장에도 통하여 포섭된다. 경 가운데 사제 등도 분별하기 때문이다. 혹은 두 장 모두에 통하여 포섭되기도 한다. 성문장의 법도 모두 일승법계에서 흘러나온 것이어서 그 맛이 다르지 않기 때문이다.</w:t>
      </w:r>
    </w:p>
    <w:p>
      <w:pPr>
        <w:pStyle w:val="SHTKBlockLabel"/>
      </w:pPr>
      <w:r>
        <w:t>위치표지</w:t>
      </w:r>
    </w:p>
    <w:p>
      <w:pPr>
        <w:pStyle w:val="SHTKPositionMarker"/>
      </w:pPr>
      <w:bookmarkStart w:id="27" w:name="loc_0110b20"/>
      <w:r>
        <w:t>[0110b20]</w:t>
      </w:r>
      <w:bookmarkEnd w:id="27"/>
    </w:p>
    <w:p>
      <w:pPr>
        <w:pStyle w:val="SHTKBlockLabel"/>
      </w:pPr>
      <w:r>
        <w:t>원문</w:t>
      </w:r>
    </w:p>
    <w:p>
      <w:pPr>
        <w:pStyle w:val="SHTKSourceText"/>
      </w:pPr>
      <w:r>
        <w:t>[0110b20] 第七一部攝者。於十二部中或唯約方廣一部所攝。對法論說一切有情利益安樂所依處故。宣說廣大甚深法故。名為方廣。又瑜伽說聲聞藏中無方廣故。或此經題目已顯現故。</w:t>
      </w:r>
    </w:p>
    <w:p>
      <w:pPr>
        <w:pStyle w:val="SHTKBlockLabel"/>
      </w:pPr>
      <w:r>
        <w:t>한국어 직역</w:t>
      </w:r>
    </w:p>
    <w:p>
      <w:pPr>
        <w:pStyle w:val="SHTKTranslationText"/>
      </w:pPr>
      <w:r>
        <w:t>일곱째 한 부에 포섭되는 것을 밝힌다. 십이부 가운데 혹은 오직 방광 한 부에 포섭된다고 한다. 『대법론』에서는 일체 유정의 이익과 안락의 의지처이기 때문이고, 광대하고 심오한 법을 설하기 때문이라고 하여 방광이라 이름한다. 또 『유가론』에서는 성문장에는 방광이 없다고 한다. 혹은 이 경의 제목에 이미 그것이 드러나 있기 때문이다.</w:t>
      </w:r>
    </w:p>
    <w:p>
      <w:pPr>
        <w:pStyle w:val="SHTKBlockLabel"/>
      </w:pPr>
      <w:r>
        <w:t>위치표지</w:t>
      </w:r>
    </w:p>
    <w:p>
      <w:pPr>
        <w:pStyle w:val="SHTKPositionMarker"/>
      </w:pPr>
      <w:bookmarkStart w:id="28" w:name="loc_0110b24"/>
      <w:r>
        <w:t>[0110b24]</w:t>
      </w:r>
      <w:bookmarkEnd w:id="28"/>
    </w:p>
    <w:p>
      <w:pPr>
        <w:pStyle w:val="SHTKBlockLabel"/>
      </w:pPr>
      <w:r>
        <w:t>원문</w:t>
      </w:r>
    </w:p>
    <w:p>
      <w:pPr>
        <w:pStyle w:val="SHTKSourceText"/>
      </w:pPr>
      <w:r>
        <w:t>[0110b24] 第八三部攝者。謂記別。自說。方廣。以法華中說餘九部為小乘故。此經非彼故唯三攝。</w:t>
      </w:r>
    </w:p>
    <w:p>
      <w:pPr>
        <w:pStyle w:val="SHTKBlockLabel"/>
      </w:pPr>
      <w:r>
        <w:t>한국어 직역</w:t>
      </w:r>
    </w:p>
    <w:p>
      <w:pPr>
        <w:pStyle w:val="SHTKTranslationText"/>
      </w:pPr>
      <w:r>
        <w:t>여덟째 세 부에 포섭된다. 이른바 기별·자설·방광이다. 『법화경』에서 나머지 아홉 부를 소승이라고 설하므로 이 경은 그것에 해당하지 않아 오직 이 세 부에 포섭된다.</w:t>
      </w:r>
    </w:p>
    <w:p>
      <w:pPr>
        <w:pStyle w:val="SHTKBlockLabel"/>
      </w:pPr>
      <w:r>
        <w:t>위치표지</w:t>
      </w:r>
    </w:p>
    <w:p>
      <w:pPr>
        <w:pStyle w:val="SHTKPositionMarker"/>
      </w:pPr>
      <w:bookmarkStart w:id="29" w:name="loc_0110b26"/>
      <w:r>
        <w:t>[0110b26]</w:t>
      </w:r>
      <w:bookmarkEnd w:id="29"/>
    </w:p>
    <w:p>
      <w:pPr>
        <w:pStyle w:val="SHTKBlockLabel"/>
      </w:pPr>
      <w:r>
        <w:t>원문</w:t>
      </w:r>
    </w:p>
    <w:p>
      <w:pPr>
        <w:pStyle w:val="SHTKSourceText"/>
      </w:pPr>
      <w:r>
        <w:t>[0110b26] 第九或九部攝者。謂除因緣。譬喻。論義。以涅槃第三說護大乘者受持九部。除前三故。</w:t>
      </w:r>
    </w:p>
    <w:p>
      <w:pPr>
        <w:pStyle w:val="SHTKBlockLabel"/>
      </w:pPr>
      <w:r>
        <w:t>한국어 직역</w:t>
      </w:r>
    </w:p>
    <w:p>
      <w:pPr>
        <w:pStyle w:val="SHTKTranslationText"/>
      </w:pPr>
      <w:r>
        <w:t>아홉째 혹은 아홉 부에 포섭된다. 인연·비유·논의를 제외한 것이다. 『열반경』 제3에서 대승을 보호하는 이는 아홉 부를 수지한다고 하면서 앞의 세 가지를 제외하기 때문이다.</w:t>
      </w:r>
    </w:p>
    <w:p>
      <w:pPr>
        <w:pStyle w:val="SHTKBlockLabel"/>
      </w:pPr>
      <w:r>
        <w:t>위치표지</w:t>
      </w:r>
    </w:p>
    <w:p>
      <w:pPr>
        <w:pStyle w:val="SHTKPositionMarker"/>
      </w:pPr>
      <w:bookmarkStart w:id="30" w:name="loc_0110b28"/>
      <w:r>
        <w:t>[0110b28]</w:t>
      </w:r>
      <w:bookmarkEnd w:id="30"/>
    </w:p>
    <w:p>
      <w:pPr>
        <w:pStyle w:val="SHTKBlockLabel"/>
      </w:pPr>
      <w:r>
        <w:t>원문</w:t>
      </w:r>
    </w:p>
    <w:p>
      <w:pPr>
        <w:pStyle w:val="SHTKSourceText"/>
      </w:pPr>
      <w:r>
        <w:t>[0110b28] 第十具十二者。一是契經攝。以涅槃經說始從如是終至奉行是契經故。二應頌。如下文。具有重頌故。三記別。如下文。具有記成佛等[2]故。四諷頌。如下文有直說頌等故。五自說。如下文從定起即說本分等六緣起。如下文因請說故。七譬喻。如下文廣說喻故。八本事。如下說盧舍那等及普賢本所經本事故。九本生。如下說舍那等本生相故。十方廣一門可知。十一希法。如下文毛孔說法及座出眾寶柱現佛等。十二論義。如瑜伽八十一說。謂諸經典循環研覈。摩怛理迦。一切了義經皆名摩怛理迦。謂於是處世尊自廣分別法相等。如下文明難品等說。是故此經具有十二部攝也。餘義如下十二部經處說。藏部攝竟。</w:t>
      </w:r>
    </w:p>
    <w:p>
      <w:pPr>
        <w:pStyle w:val="SHTKBlockLabel"/>
      </w:pPr>
      <w:r>
        <w:t>한국어 직역</w:t>
      </w:r>
    </w:p>
    <w:p>
      <w:pPr>
        <w:pStyle w:val="SHTKTranslationText"/>
      </w:pPr>
      <w:r>
        <w:t>열째 열두 부를 모두 갖춘다. 첫째 계경에 포섭된다. 『열반경』에서 처음의 “이와 같이”부터 끝의 “봉행하였다”까지를 계경이라 하기 때문이다. 둘째 응송이다. 아래 문장에 거듭 읊는 게송이 있기 때문이다. 셋째 기별이다. 아래 문장에 성불의 수기 등이 있기 때문이다. 넷째 풍송이다. 아래 문장에 바로 설하는 게송 등이 있기 때문이다. 다섯째 자설이다. 아래 문장에서 선정에서 일어나 곧 본분 등을 설하는 것과 같다. 여섯째 인연이다. 아래 문장에서 청함을 인하여 설하기 때문이다. 일곱째 비유이다. 아래 문장에서 비유를 널리 설하기 때문이다. 여덟째 본사이다. 아래에서 노사나불 등과 보현의 과거 본사를 설하기 때문이다. 아홉째 본생이다. 아래에서 노사나불 등의 본생 모습을 설하기 때문이다. 열째 방광은 한 문으로 알 수 있다. 열한째 희법이다. 아래 문장에서 모공이 설법하고 좌석에서 여러 보배가 나오며 기둥에 부처님이 나타나는 것 등과 같다. 열두째 논의이다. 『유가론』 제81에서 말한 것처럼 여러 경전을 순환하여 연구하고 검토하는 마달리가이다. 모든 요의경을 마달리가라고 하니, 바로 그곳에서 세존이 스스로 법상을 널리 분별하는 것 등이다. 아래 「명난품」에서 밝히는 것과 같다. 그러므로 이 경은 십이부를 모두 갖추어 포섭한다. 나머지 뜻은 아래 십이부경을 설명하는 곳에서 설하는 것과 같다. 장부에 포섭됨을 밝히는 부분을 마친다.</w:t>
      </w:r>
    </w:p>
    <w:p>
      <w:pPr>
        <w:pStyle w:val="SHTKBlockLabel"/>
      </w:pPr>
      <w:r>
        <w:t>교감·번역 메모</w:t>
      </w:r>
    </w:p>
    <w:p>
      <w:pPr>
        <w:pStyle w:val="SHTKNoteSummary"/>
      </w:pPr>
      <w:r>
        <w:t>교감 요약 | [CBETA 원교감] [2] · n=0110002 · 〔故〕－【甲】 · 현행 XML: 故【大】，〔－〕【甲】</w:t>
      </w:r>
    </w:p>
    <w:p>
      <w:pPr>
        <w:pStyle w:val="SHTKNoteDetail"/>
      </w:pPr>
      <w:r>
        <w:t>• 원교감 원문 | 〔故〕－【甲】</w:t>
      </w:r>
      <w:r>
        <w:br/>
      </w:r>
      <w:r>
        <w:t>• 교감 번호 | 0110002</w:t>
      </w:r>
      <w:r>
        <w:br/>
      </w:r>
      <w:r>
        <w:t>• 판본 정보 | 【大】=《大正新脩大藏經》 저본; 【甲】=嘉曆三年~元德三年間 理覺刊 大谷大學藏本</w:t>
      </w:r>
      <w:r>
        <w:br/>
      </w:r>
      <w:r>
        <w:t>• 저본 독법 | 故</w:t>
      </w:r>
      <w:r>
        <w:br/>
      </w:r>
      <w:r>
        <w:t>• 저본 적용 구절 | 者。一是契經攝。以涅槃經說始從如是終至奉行是契經故。二應頌。如下文。具有重頌故。三記別。如下文。具</w:t>
      </w:r>
      <w:r>
        <w:br/>
      </w:r>
      <w:r>
        <w:t>• 저본 기준 번역 | 기존 번역 문맥: “…반경』에서 처음의 “이와 같이”부터 끝의 “봉행하였다”까지를 계경이라 하기 때문이다. 둘째 응송이다. 아래 문장에 거듭 읊는 게송이 있기 때문이다. 셋째…”</w:t>
      </w:r>
      <w:r>
        <w:br/>
      </w:r>
      <w:r>
        <w:t>• 이문 독법 | ∅</w:t>
      </w:r>
      <w:r>
        <w:br/>
      </w:r>
      <w:r>
        <w:t>• 이문 적용 구절 | 者。一是契經攝。以涅槃經說始從如是終至奉行是契經。二應頌。如下文。具有重頌故。三記別。如下文。具</w:t>
      </w:r>
      <w:r>
        <w:br/>
      </w:r>
      <w:r>
        <w:t>• 이문 기준 번역 | 기존 번역의 중심 뜻을 유지하되 이문 ‘〔생략〕’의 접속·표현 차이를 반영하는 방향으로 읽는다.</w:t>
      </w:r>
      <w:r>
        <w:br/>
      </w:r>
      <w:r>
        <w:t>• 의미 차이 | 저본 ‘故’과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n=0110002; 현행 xml-p5 동일 ID 대조</w:t>
      </w:r>
    </w:p>
    <w:p>
      <w:pPr>
        <w:pStyle w:val="SHTKBlockLabel"/>
      </w:pPr>
      <w:r>
        <w:t>위치표지</w:t>
      </w:r>
    </w:p>
    <w:p>
      <w:pPr>
        <w:pStyle w:val="SHTKPositionMarker"/>
      </w:pPr>
      <w:bookmarkStart w:id="31" w:name="loc_0110c15"/>
      <w:r>
        <w:t>[0110c15]</w:t>
      </w:r>
      <w:bookmarkEnd w:id="31"/>
    </w:p>
    <w:p>
      <w:pPr>
        <w:pStyle w:val="SHTKBlockLabel"/>
      </w:pPr>
      <w:r>
        <w:t>원문</w:t>
      </w:r>
    </w:p>
    <w:p>
      <w:pPr>
        <w:pStyle w:val="SHTKSourceText"/>
      </w:pPr>
      <w:r>
        <w:t>[0110c15] 第三明立教差別者。略提十類　一敘古說　二辯是非　三述西域　四會相違　五明現傳　六定權實　七顯開合　八教前後　九就義分教　十以理開宗。</w:t>
      </w:r>
    </w:p>
    <w:p>
      <w:pPr>
        <w:pStyle w:val="SHTKBlockLabel"/>
      </w:pPr>
      <w:r>
        <w:t>한국어 직역</w:t>
      </w:r>
    </w:p>
    <w:p>
      <w:pPr>
        <w:pStyle w:val="SHTKTranslationText"/>
      </w:pPr>
      <w:r>
        <w:t>셋째 교를 세운 차별을 밝힌다. 대략 열 종류를 든다. 첫째 옛 설을 서술한다. 둘째 옳고 그름을 분별한다. 셋째 서역의 설을 서술한다. 넷째 서로 어긋나는 점을 회통한다. 다섯째 현재 전승되는 설을 밝힌다. 여섯째 권과 실을 결정한다. 일곱째 나누고 합침을 드러낸다. 여덟째 교의 전후를 밝힌다. 아홉째 뜻에 의거해 교를 나눈다. 열째 이치에 의거해 종을 나눈다.</w:t>
      </w:r>
    </w:p>
    <w:p>
      <w:pPr>
        <w:pStyle w:val="SHTKBlockLabel"/>
      </w:pPr>
      <w:r>
        <w:t>위치표지</w:t>
      </w:r>
    </w:p>
    <w:p>
      <w:pPr>
        <w:pStyle w:val="SHTKPositionMarker"/>
      </w:pPr>
      <w:bookmarkStart w:id="32" w:name="loc_0110c19"/>
      <w:r>
        <w:t>[0110c19]</w:t>
      </w:r>
      <w:bookmarkEnd w:id="32"/>
    </w:p>
    <w:p>
      <w:pPr>
        <w:pStyle w:val="SHTKBlockLabel"/>
      </w:pPr>
      <w:r>
        <w:t>원문</w:t>
      </w:r>
    </w:p>
    <w:p>
      <w:pPr>
        <w:pStyle w:val="SHTKSourceText"/>
      </w:pPr>
      <w:r>
        <w:t>[0110c19] 初中。古來諸德立教多端。難以具顯。略敘十家。以成龜鏡。</w:t>
      </w:r>
    </w:p>
    <w:p>
      <w:pPr>
        <w:pStyle w:val="SHTKBlockLabel"/>
      </w:pPr>
      <w:r>
        <w:t>한국어 직역</w:t>
      </w:r>
    </w:p>
    <w:p>
      <w:pPr>
        <w:pStyle w:val="SHTKTranslationText"/>
      </w:pPr>
      <w:r>
        <w:t>첫째 가운데, 옛날부터 여러 대덕이 교를 세운 방식은 매우 많아 모두 드러내기 어렵다. 대략 열 집안을 서술하여 귀감으로 삼는다.</w:t>
      </w:r>
    </w:p>
    <w:p>
      <w:pPr>
        <w:pStyle w:val="SHTKBlockLabel"/>
      </w:pPr>
      <w:r>
        <w:t>위치표지</w:t>
      </w:r>
    </w:p>
    <w:p>
      <w:pPr>
        <w:pStyle w:val="SHTKPositionMarker"/>
      </w:pPr>
      <w:bookmarkStart w:id="33" w:name="loc_0110c20"/>
      <w:r>
        <w:t>[0110c20]</w:t>
      </w:r>
      <w:bookmarkEnd w:id="33"/>
    </w:p>
    <w:p>
      <w:pPr>
        <w:pStyle w:val="SHTKBlockLabel"/>
      </w:pPr>
      <w:r>
        <w:t>원문</w:t>
      </w:r>
    </w:p>
    <w:p>
      <w:pPr>
        <w:pStyle w:val="SHTKSourceText"/>
      </w:pPr>
      <w:r>
        <w:t>[0110c20] 一後魏菩提留支立一音教。謂一切聖教唯是如來一圓音教。但隨根異故分種種。如經一雨所潤等。又經云。佛以一音演說法。眾生隨類各得解等。</w:t>
      </w:r>
    </w:p>
    <w:p>
      <w:pPr>
        <w:pStyle w:val="SHTKBlockLabel"/>
      </w:pPr>
      <w:r>
        <w:t>한국어 직역</w:t>
      </w:r>
    </w:p>
    <w:p>
      <w:pPr>
        <w:pStyle w:val="SHTKTranslationText"/>
      </w:pPr>
      <w:r>
        <w:t>첫째 후위의 보리유지는 일음교를 세웠다. 이른바 일체 성교는 오직 여래의 하나인 원음교일 뿐이나 근기가 다르기 때문에 여러 종류로 나뉜다는 것이다. 경에서 한 번 내린 비가 각기 다른 것을 적시는 것과 같다고 한 것과 같다. 또 경에서 “부처님은 한 음성으로 법을 연설하지만 중생은 부류에 따라 각각 이해한다”고 한 것과 같다.</w:t>
      </w:r>
    </w:p>
    <w:p>
      <w:pPr>
        <w:pStyle w:val="SHTKBlockLabel"/>
      </w:pPr>
      <w:r>
        <w:t>위치표지</w:t>
      </w:r>
    </w:p>
    <w:p>
      <w:pPr>
        <w:pStyle w:val="SHTKPositionMarker"/>
      </w:pPr>
      <w:bookmarkStart w:id="34" w:name="loc_0110c23"/>
      <w:r>
        <w:t>[0110c23]</w:t>
      </w:r>
      <w:bookmarkEnd w:id="34"/>
    </w:p>
    <w:p>
      <w:pPr>
        <w:pStyle w:val="SHTKBlockLabel"/>
      </w:pPr>
      <w:r>
        <w:t>원문</w:t>
      </w:r>
    </w:p>
    <w:p>
      <w:pPr>
        <w:pStyle w:val="SHTKSourceText"/>
      </w:pPr>
      <w:r>
        <w:t>[0110c23] 二陳朝真諦三藏等立漸頓二教。謂約漸悟機。大由小起。所設具有三乘之教。故名為漸。即涅槃等經。若約直往頓機。大不由小。所設唯是菩薩乘教。故名為頓。即華嚴等經。後大遠法師等亦同此說。</w:t>
      </w:r>
    </w:p>
    <w:p>
      <w:pPr>
        <w:pStyle w:val="SHTKBlockLabel"/>
      </w:pPr>
      <w:r>
        <w:t>한국어 직역</w:t>
      </w:r>
    </w:p>
    <w:p>
      <w:pPr>
        <w:pStyle w:val="SHTKTranslationText"/>
      </w:pPr>
      <w:r>
        <w:t>둘째 진나라의 진제삼장 등은 점교와 돈교의 두 교를 세웠다. 점차 깨닫는 근기에 의거하면 대승이 소승으로부터 일어나고 설한 가르침에 삼승을 모두 갖추므로 점교라 한다. 곧 『열반경』 등이다. 곧바로 나아가는 돈기의 근기에 의거하면 대승이 소승으로 말미암지 않고, 설한 것은 오직 보살승교뿐이므로 돈교라 한다. 곧 『화엄경』 등이다. 뒤의 대원법사 등도 또한 이 설과 같다.</w:t>
      </w:r>
    </w:p>
    <w:p>
      <w:pPr>
        <w:pStyle w:val="SHTKBlockLabel"/>
      </w:pPr>
      <w:r>
        <w:t>위치표지</w:t>
      </w:r>
    </w:p>
    <w:p>
      <w:pPr>
        <w:pStyle w:val="SHTKPositionMarker"/>
      </w:pPr>
      <w:bookmarkStart w:id="35" w:name="loc_0110c28"/>
      <w:r>
        <w:t>[0110c28]</w:t>
      </w:r>
      <w:bookmarkEnd w:id="35"/>
    </w:p>
    <w:p>
      <w:pPr>
        <w:pStyle w:val="SHTKBlockLabel"/>
      </w:pPr>
      <w:r>
        <w:t>원문</w:t>
      </w:r>
    </w:p>
    <w:p>
      <w:pPr>
        <w:pStyle w:val="SHTKSourceText"/>
      </w:pPr>
      <w:r>
        <w:t>[0110c28] 三後魏光統律師承習佛陀三藏立三種教。謂漸頓圓。光師釋意一為根未熟。先說無常後乃說常。先空後不空等。如是漸次名為漸教。二為根熟之輩。於一法門具足演說一切佛法。謂常與無常空不空等。一切具說。更無由漸故名為頓。三為於上達分階佛境之者。說於如來無礙解脫究竟果德圓極祕密自在法門故名為圓。即以此經是圓頓所攝。後光統門下遵統師等亦皆宗承同於此說。</w:t>
      </w:r>
    </w:p>
    <w:p>
      <w:pPr>
        <w:pStyle w:val="SHTKBlockLabel"/>
      </w:pPr>
      <w:r>
        <w:t>한국어 직역</w:t>
      </w:r>
    </w:p>
    <w:p>
      <w:pPr>
        <w:pStyle w:val="SHTKTranslationText"/>
      </w:pPr>
      <w:r>
        <w:t>셋째 후위의 광통율사는 불타삼장의 전승을 이어받아 점·돈·원의 세 교를 세웠다. 광사의 해석 뜻은 다음과 같다. 첫째 근기가 아직 익지 않은 이에게 먼저 무상을 설하고 뒤에야 상을 설하며, 먼저 공을 설하고 뒤에 불공을 설하는 것처럼 점차 설하므로 점교라 한다. 둘째 근기가 익은 이들에게는 한 법문에서 일체 불법을 구족하여 설한다. 이른바 상과 무상, 공과 불공 등을 말한다. 모두 구족해 설하고 더 이상 점차적으로 설하지 않으므로 돈교라 한다. 셋째 상달하여 불경계에 차례로 오른 이들에게 여래의 무애해탈과 궁극의 과덕, 원만하고 지극하며 비밀스럽고 자재한 법문을 설하므로 원교라 한다. 곧 이 경은 원돈에 포섭된다고 한다. 뒤에 광통 문하의 준통사 등도 모두 이 종지를 이어받아 이 설과 같았다.</w:t>
      </w:r>
    </w:p>
    <w:p>
      <w:pPr>
        <w:pStyle w:val="SHTKBlockLabel"/>
      </w:pPr>
      <w:r>
        <w:t>위치표지</w:t>
      </w:r>
    </w:p>
    <w:p>
      <w:pPr>
        <w:pStyle w:val="SHTKPositionMarker"/>
      </w:pPr>
      <w:bookmarkStart w:id="36" w:name="loc_0111a08"/>
      <w:r>
        <w:t>[0111a08]</w:t>
      </w:r>
      <w:bookmarkEnd w:id="36"/>
    </w:p>
    <w:p>
      <w:pPr>
        <w:pStyle w:val="SHTKBlockLabel"/>
      </w:pPr>
      <w:r>
        <w:t>원문</w:t>
      </w:r>
    </w:p>
    <w:p>
      <w:pPr>
        <w:pStyle w:val="SHTKSourceText"/>
      </w:pPr>
      <w:r>
        <w:t>[0111a08] 四齊朝大衍法師等立四宗教。一因緣宗。謂即小乘薩婆多等部。二假名宗。謂成實論及經部等說。三不真宗。謂諸部般若。說即空理明一切法不真實等。四真宗。謂華嚴涅槃。明法界真理佛性等故。</w:t>
      </w:r>
    </w:p>
    <w:p>
      <w:pPr>
        <w:pStyle w:val="SHTKBlockLabel"/>
      </w:pPr>
      <w:r>
        <w:t>한국어 직역</w:t>
      </w:r>
    </w:p>
    <w:p>
      <w:pPr>
        <w:pStyle w:val="SHTKTranslationText"/>
      </w:pPr>
      <w:r>
        <w:t>넷째 제나라의 대연법사 등은 네 종의 교를 세웠다. 첫째 인연종은 곧 소승의 설바다부 등이다. 둘째 가명종은 『성실론』과 경부 등의 설이다. 셋째 부진종은 여러 부의 반야로, 즉공의 이치를 설하여 일체법이 진실하지 않음을 밝힌다. 넷째 진종은 『화엄경』과 『열반경』으로, 법계의 진리와 불성 등을 밝히기 때문이다.</w:t>
      </w:r>
    </w:p>
    <w:p>
      <w:pPr>
        <w:pStyle w:val="SHTKBlockLabel"/>
      </w:pPr>
      <w:r>
        <w:t>위치표지</w:t>
      </w:r>
    </w:p>
    <w:p>
      <w:pPr>
        <w:pStyle w:val="SHTKPositionMarker"/>
      </w:pPr>
      <w:bookmarkStart w:id="37" w:name="loc_0111a13"/>
      <w:r>
        <w:t>[0111a13]</w:t>
      </w:r>
      <w:bookmarkEnd w:id="37"/>
    </w:p>
    <w:p>
      <w:pPr>
        <w:pStyle w:val="SHTKBlockLabel"/>
      </w:pPr>
      <w:r>
        <w:t>원문</w:t>
      </w:r>
    </w:p>
    <w:p>
      <w:pPr>
        <w:pStyle w:val="SHTKSourceText"/>
      </w:pPr>
      <w:r>
        <w:t>[0111a13] 五護身法師等立五宗教。謂此於前第四宗內。開真佛性以為真宗。即涅槃等經。第五名法界宗。即華嚴明法界自在無礙法門。</w:t>
      </w:r>
    </w:p>
    <w:p>
      <w:pPr>
        <w:pStyle w:val="SHTKBlockLabel"/>
      </w:pPr>
      <w:r>
        <w:t>한국어 직역</w:t>
      </w:r>
    </w:p>
    <w:p>
      <w:pPr>
        <w:pStyle w:val="SHTKTranslationText"/>
      </w:pPr>
      <w:r>
        <w:t>다섯째 호신법사 등은 다섯 종의 교를 세웠다. 곧 앞의 넷째 종 안에서 진불성을 따로 열어 진종으로 삼았으니 『열반경』 등이다. 다섯째를 법계종이라 하는데, 곧 『화엄경』이 법계의 자재하고 무애한 법문을 밝히는 것이다.</w:t>
      </w:r>
    </w:p>
    <w:p>
      <w:pPr>
        <w:pStyle w:val="SHTKBlockLabel"/>
      </w:pPr>
      <w:r>
        <w:t>위치표지</w:t>
      </w:r>
    </w:p>
    <w:p>
      <w:pPr>
        <w:pStyle w:val="SHTKPositionMarker"/>
      </w:pPr>
      <w:bookmarkStart w:id="38" w:name="loc_0111a16"/>
      <w:r>
        <w:t>[0111a16]</w:t>
      </w:r>
      <w:bookmarkEnd w:id="38"/>
    </w:p>
    <w:p>
      <w:pPr>
        <w:pStyle w:val="SHTKBlockLabel"/>
      </w:pPr>
      <w:r>
        <w:t>원문</w:t>
      </w:r>
    </w:p>
    <w:p>
      <w:pPr>
        <w:pStyle w:val="SHTKSourceText"/>
      </w:pPr>
      <w:r>
        <w:t>[0111a16] 六陳朝南嶽思禪師智者禪師等立四教。一三藏教。亦名小乘教。如法華云不得親近小乘三藏學者。智論中說小乘為三藏大乘名摩訶衍藏。二名通教。亦名漸教。謂大乘經中通說三乘通被三根等。又如大品中乾惠等十地通三乘者是也。三名別教。亦名頓教。謂諸大乘經中所說法門道理不通小乘等者是也。四名圓教。亦名祕密教。謂法界自在具足圓滿一即一切一切即一無礙法門。亦華嚴等是也。</w:t>
      </w:r>
    </w:p>
    <w:p>
      <w:pPr>
        <w:pStyle w:val="SHTKBlockLabel"/>
      </w:pPr>
      <w:r>
        <w:t>한국어 직역</w:t>
      </w:r>
    </w:p>
    <w:p>
      <w:pPr>
        <w:pStyle w:val="SHTKTranslationText"/>
      </w:pPr>
      <w:r>
        <w:t>여섯째 진나라 남악 혜사선사와 지자선사 등은 사교를 세웠다. 첫째 삼장교로, 또한 소승교라 한다. 『법화경』에서 “소승 삼장학자를 친근하지 말라”고 한 것과 같고, 『지론』에서 소승을 삼장이라 하고 대승을 마하연장이라 한 것과 같다. 둘째 통교로, 또한 점교라 한다. 대승경 가운데 삼승을 통하여 설하고 세 근기를 두루 대상으로 삼는 것 등이다. 또 『대품반야경』에서 건혜 등의 십지가 삼승에 통한다고 한 것과 같다. 셋째 별교로, 또한 돈교라 한다. 여러 대승경에서 설한 법문의 도리가 소승 등에 통하지 않는 경우가 이것이다. 넷째 원교로, 또한 비밀교라 한다. 법계가 자재하여 구족원만하고 하나가 곧 일체이며 일체가 곧 하나인 무애법문이다. 또한 『화엄경』 등이 이것이다.</w:t>
      </w:r>
    </w:p>
    <w:p>
      <w:pPr>
        <w:pStyle w:val="SHTKBlockLabel"/>
      </w:pPr>
      <w:r>
        <w:t>위치표지</w:t>
      </w:r>
    </w:p>
    <w:p>
      <w:pPr>
        <w:pStyle w:val="SHTKPositionMarker"/>
      </w:pPr>
      <w:bookmarkStart w:id="39" w:name="loc_0111a26"/>
      <w:r>
        <w:t>[0111a26]</w:t>
      </w:r>
      <w:bookmarkEnd w:id="39"/>
    </w:p>
    <w:p>
      <w:pPr>
        <w:pStyle w:val="SHTKBlockLabel"/>
      </w:pPr>
      <w:r>
        <w:t>원문</w:t>
      </w:r>
    </w:p>
    <w:p>
      <w:pPr>
        <w:pStyle w:val="SHTKSourceText"/>
      </w:pPr>
      <w:r>
        <w:t>[0111a26] 七唐朝海東新羅國元曉法師造此經疏。亦立四教。一三乘別教。謂如四諦教緣起經等。二三乘通教。謂如般若經深密經等。三一乘分教。如瓔珞經及梵網等。四一乘滿教。謂華嚴經普賢教。釋此四別如彼疏中。</w:t>
      </w:r>
    </w:p>
    <w:p>
      <w:pPr>
        <w:pStyle w:val="SHTKBlockLabel"/>
      </w:pPr>
      <w:r>
        <w:t>한국어 직역</w:t>
      </w:r>
    </w:p>
    <w:p>
      <w:pPr>
        <w:pStyle w:val="SHTKTranslationText"/>
      </w:pPr>
      <w:r>
        <w:t>일곱째 당나라 해동 신라국의 원효법사는 이 경의 소를 지어 또한 사교를 세웠다. 첫째 삼승별교로, 사제교와 『연기경』 등이 이에 해당한다. 둘째 삼승통교로, 『반야경』과 『해심밀경』 등이 이에 해당한다. 셋째 일승분교로, 『영락경』과 『범망경』 등이 이에 해당한다. 넷째 일승만교로, 『화엄경』의 보현교이다. 이 네 가지의 차별을 해석한 것은 그 소에 있는 것과 같다.</w:t>
      </w:r>
    </w:p>
    <w:p>
      <w:pPr>
        <w:pStyle w:val="SHTKBlockLabel"/>
      </w:pPr>
      <w:r>
        <w:t>위치표지</w:t>
      </w:r>
    </w:p>
    <w:p>
      <w:pPr>
        <w:pStyle w:val="SHTKPositionMarker"/>
      </w:pPr>
      <w:bookmarkStart w:id="40" w:name="loc_0111b01"/>
      <w:r>
        <w:t>[0111b01]</w:t>
      </w:r>
      <w:bookmarkEnd w:id="40"/>
    </w:p>
    <w:p>
      <w:pPr>
        <w:pStyle w:val="SHTKBlockLabel"/>
      </w:pPr>
      <w:r>
        <w:t>원문</w:t>
      </w:r>
    </w:p>
    <w:p>
      <w:pPr>
        <w:pStyle w:val="SHTKSourceText"/>
      </w:pPr>
      <w:r>
        <w:t>[0111b01] 八唐吉藏法師立三種教。為三法輪。一根本法輪。即華嚴經最初所說。二枝末法輪。即小乘等於後所說。三攝末歸本法輪。即法華經四十年後說迴三入一之教。具釋如彼。</w:t>
      </w:r>
    </w:p>
    <w:p>
      <w:pPr>
        <w:pStyle w:val="SHTKBlockLabel"/>
      </w:pPr>
      <w:r>
        <w:t>한국어 직역</w:t>
      </w:r>
    </w:p>
    <w:p>
      <w:pPr>
        <w:pStyle w:val="SHTKTranslationText"/>
      </w:pPr>
      <w:r>
        <w:t>여덟째 당나라 길장법사는 세 교를 세워 삼법륜이라 하였다. 첫째 근본법륜은 『화엄경』으로 가장 먼저 설한 것이다. 둘째 지말법륜은 소승 등으로 그 뒤에 설한 것이다. 셋째 섭말귀본법륜은 『법화경』으로 사십 년 뒤에 설하여 삼승을 돌이켜 일승에 들어가게 한 가르침이다. 자세한 해석은 그 설과 같다.</w:t>
      </w:r>
    </w:p>
    <w:p>
      <w:pPr>
        <w:pStyle w:val="SHTKBlockLabel"/>
      </w:pPr>
      <w:r>
        <w:t>위치표지</w:t>
      </w:r>
    </w:p>
    <w:p>
      <w:pPr>
        <w:pStyle w:val="SHTKPositionMarker"/>
      </w:pPr>
      <w:bookmarkStart w:id="41" w:name="loc_0111b05"/>
      <w:r>
        <w:t>[0111b05]</w:t>
      </w:r>
      <w:bookmarkEnd w:id="41"/>
    </w:p>
    <w:p>
      <w:pPr>
        <w:pStyle w:val="SHTKBlockLabel"/>
      </w:pPr>
      <w:r>
        <w:t>원문</w:t>
      </w:r>
    </w:p>
    <w:p>
      <w:pPr>
        <w:pStyle w:val="SHTKSourceText"/>
      </w:pPr>
      <w:r>
        <w:t>[0111b05] 九梁朝光宅寺雲法師立四乘教。謂如法華中。臨門三車即為三乘。四衢道中所授大白牛車即為第四乘。以臨門牛車亦同羊鹿俱不得故。若不爾者長者宅內引諸子時。云此三車[1]只在門外。諸子出宅即應得車。如何出已至本所指車所住處。而不得故後更索耶。故知是權同羊鹿也。以是大乘中權教方便說故。具釋如彼法華疏中。</w:t>
      </w:r>
    </w:p>
    <w:p>
      <w:pPr>
        <w:pStyle w:val="SHTKBlockLabel"/>
      </w:pPr>
      <w:r>
        <w:t>한국어 직역</w:t>
      </w:r>
    </w:p>
    <w:p>
      <w:pPr>
        <w:pStyle w:val="SHTKTranslationText"/>
      </w:pPr>
      <w:r>
        <w:t>아홉째 양나라 광택사의 운법사는 사승교를 세웠다. 『법화경』에서 문 앞의 세 수레를 곧 삼승이라 하고, 사거리에서 준 큰 흰 소가 끄는 수레를 넷째 승이라 한다. 문 앞의 소 수레도 양과 사슴 수레와 같이 모두 얻지 못한 것이기 때문이다. 그렇지 않다면 장자가 집 안에서 여러 아들을 이끌 때 “이 세 수레가 [1]바로 문밖에 있다”고 말했으니, 아이들이 집을 나서자 곧 수레를 얻었어야 한다. 어째서 나온 뒤 처음 가리킨 수레가 있던 곳에 이르렀는데도 얻지 못하여 뒤에 다시 찾았겠는가? 그러므로 그것은 권교로서 양수레와 사슴수레와 같은 것임을 알 수 있다. 대승 가운데의 권교 방편설이기 때문이다. 자세한 해석은 그 『법화소』에 있다.</w:t>
      </w:r>
    </w:p>
    <w:p>
      <w:pPr>
        <w:pStyle w:val="SHTKBlockLabel"/>
      </w:pPr>
      <w:r>
        <w:t>교감·번역 메모</w:t>
      </w:r>
    </w:p>
    <w:p>
      <w:pPr>
        <w:pStyle w:val="SHTKNoteSummary"/>
      </w:pPr>
      <w:r>
        <w:t>교감 요약 | [CBETA 원교감] [1] · n=0111001 · 只＝秪【甲】 · 현행 XML: 只【大】，秪【甲】</w:t>
      </w:r>
    </w:p>
    <w:p>
      <w:pPr>
        <w:pStyle w:val="SHTKNoteDetail"/>
      </w:pPr>
      <w:r>
        <w:t>• 원교감 원문 | 只＝秪【甲】</w:t>
      </w:r>
      <w:r>
        <w:br/>
      </w:r>
      <w:r>
        <w:t>• 교감 번호 | 0111001</w:t>
      </w:r>
      <w:r>
        <w:br/>
      </w:r>
      <w:r>
        <w:t>• 판본 정보 | 【大】=《大正新脩大藏經》 저본; 【甲】=嘉曆三年~元德三年間 理覺刊 大谷大學藏本</w:t>
      </w:r>
      <w:r>
        <w:br/>
      </w:r>
      <w:r>
        <w:t>• 저본 독법 | 只</w:t>
      </w:r>
      <w:r>
        <w:br/>
      </w:r>
      <w:r>
        <w:t>• 저본 적용 구절 | 羊鹿俱不得故。若不爾者長者宅內引諸子時。云此三車只在門外。諸子出宅即應得車。如何出已至本所指車所住</w:t>
      </w:r>
      <w:r>
        <w:br/>
      </w:r>
      <w:r>
        <w:t>• 저본 기준 번역 | 기존 번역 문맥: “…에서 여러 아들을 이끌 때 “이 세 수레가 [1]바로 문밖에 있다”고 말했으니, 아이들이 집을 나서자 곧 수레를 얻었어야 한다. 어째서 나온 뒤 처음 가…”</w:t>
      </w:r>
      <w:r>
        <w:br/>
      </w:r>
      <w:r>
        <w:t>• 이문 독법 | 秪</w:t>
      </w:r>
      <w:r>
        <w:br/>
      </w:r>
      <w:r>
        <w:t>• 이문 적용 구절 | 羊鹿俱不得故。若不爾者長者宅內引諸子時。云此三車秪在門外。諸子出宅即應得車。如何出已至本所指車所住</w:t>
      </w:r>
      <w:r>
        <w:br/>
      </w:r>
      <w:r>
        <w:t>• 이문 기준 번역 | 이문 ‘秪’에 따른 단일 한국어 번역은 현재 자료만으로 확정하지 않는다.</w:t>
      </w:r>
      <w:r>
        <w:br/>
      </w:r>
      <w:r>
        <w:t>• 의미 차이 | 저본 ‘只’과 이문 ‘秪’이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n=0111001; 현행 xml-p5 동일 ID 대조</w:t>
      </w:r>
    </w:p>
    <w:p>
      <w:pPr>
        <w:pStyle w:val="SHTKBlockLabel"/>
      </w:pPr>
      <w:r>
        <w:t>위치표지</w:t>
      </w:r>
    </w:p>
    <w:p>
      <w:pPr>
        <w:pStyle w:val="SHTKPositionMarker"/>
      </w:pPr>
      <w:bookmarkStart w:id="42" w:name="loc_0111b13"/>
      <w:r>
        <w:t>[0111b13]</w:t>
      </w:r>
      <w:bookmarkEnd w:id="42"/>
    </w:p>
    <w:p>
      <w:pPr>
        <w:pStyle w:val="SHTKBlockLabel"/>
      </w:pPr>
      <w:r>
        <w:t>원문</w:t>
      </w:r>
    </w:p>
    <w:p>
      <w:pPr>
        <w:pStyle w:val="SHTKSourceText"/>
      </w:pPr>
      <w:r>
        <w:t>[0111b13] 十唐江南印法師敏法師等立二教。一釋迦經。名屈曲教。以逐機性隨計破著故。如涅槃等。二盧舍那經。名平道教。以逐法性自在說故。如華嚴等。彼師釋此二教略有四別。一主異。謂彼釋迦化身所說。此是舍那十身所說。二處異。謂彼說在娑婆世界木樹草座。此說在於蓮華藏世界寶樹金座。三眾異。彼與聲聞及菩薩說。此唯菩薩極位同說。四說異。謂彼但是一方所說。此要該於十方同說。廣釋如彼華嚴疏中。第二辨是非者。</w:t>
      </w:r>
    </w:p>
    <w:p>
      <w:pPr>
        <w:pStyle w:val="SHTKBlockLabel"/>
      </w:pPr>
      <w:r>
        <w:t>한국어 직역</w:t>
      </w:r>
    </w:p>
    <w:p>
      <w:pPr>
        <w:pStyle w:val="SHTKTranslationText"/>
      </w:pPr>
      <w:r>
        <w:t>열째 당나라 강남의 인법사·민법사 등은 두 교를 세웠다. 첫째 석가경을 굴곡교라 하는데 근기에 따라 성품을 좇고 집착에 따라 그것을 깨뜨리기 때문이다. 『열반경』 등이 그러하다. 둘째 노사나경을 평도교라 하는데 법성에 따라 자재하게 설하기 때문이다. 『화엄경』 등이 그러하다. 그 스승은 이 두 교에 네 가지 차별이 있다고 대략 해석하였다. 첫째 주체가 다르다. 저쪽은 석가 화신이 설한 것이고, 이것은 사나의 십신이 설한 것이다. 둘째 장소가 다르다. 저쪽은 사바세계의 나무 아래 풀방석에서 설하고, 이것은 연화장세계의 보배나무 아래 금좌에서 설한다. 셋째 대중이 다르다. 저쪽은 성문과 보살에게 설하지만 이것은 오직 지극한 위차의 보살들과 함께 설한다. 넷째 설법이 다르다. 저쪽은 다만 한 방위에서 설한 것이다. 이것은 반드시 시방을 포괄하여 함께 설한다. 자세한 해석은 그 『화엄소』에 있는 것과 같다. 둘째 옳고 그름을 분별한다.</w:t>
      </w:r>
    </w:p>
    <w:p>
      <w:pPr>
        <w:pStyle w:val="SHTKBlockLabel"/>
      </w:pPr>
      <w:r>
        <w:t>위치표지</w:t>
      </w:r>
    </w:p>
    <w:p>
      <w:pPr>
        <w:pStyle w:val="SHTKPositionMarker"/>
      </w:pPr>
      <w:bookmarkStart w:id="43" w:name="loc_0111b23"/>
      <w:r>
        <w:t>[0111b23]</w:t>
      </w:r>
      <w:bookmarkEnd w:id="43"/>
    </w:p>
    <w:p>
      <w:pPr>
        <w:pStyle w:val="SHTKBlockLabel"/>
      </w:pPr>
      <w:r>
        <w:t>원문</w:t>
      </w:r>
    </w:p>
    <w:p>
      <w:pPr>
        <w:pStyle w:val="SHTKSourceText"/>
      </w:pPr>
      <w:r>
        <w:t>[0111b23] 此上十家立教諸德。並是當時法將英悟絕倫。如思禪師智者禪師等。神異感通迹參登位。靈山聽法憶在於今。雲法師依此開宗講法華感天雨華等。並如僧傳等所顯。又此諸德豈夫好異。故分聖教。但以解該群典異軫呈根。言不得已。開宗別釋。務令聖說各契其宜。問此上十說誰是誰非。答依成實論。佛說內外中間之言遂即入定時。有五百羅漢各釋此言。佛出定後同問世尊。誰當佛意。佛言並非我意。諸人問佛。既不當佛意將無得罪。佛言雖非我意各順正理。堪為聖教。有福無罪。況此諸說各有少多聖教為證。是故不可全非棄耳。</w:t>
      </w:r>
    </w:p>
    <w:p>
      <w:pPr>
        <w:pStyle w:val="SHTKBlockLabel"/>
      </w:pPr>
      <w:r>
        <w:t>한국어 직역</w:t>
      </w:r>
    </w:p>
    <w:p>
      <w:pPr>
        <w:pStyle w:val="SHTKTranslationText"/>
      </w:pPr>
      <w:r>
        <w:t>위의 열 집안에서 교를 세운 여러 대덕은 모두 당시의 법장(法將)으로 영특한 깨달음이 남달랐다. 혜사선사와 지자선사 등은 신이한 감통의 자취가 높은 위차에 이르렀고, 영산에서 법을 들었던 일을 지금까지 기억하였다고 한다. 운법사가 이에 의거해 종을 세워 『법화경』을 강설하자 하늘에서 꽃비가 내렸다는 것 등도 모두 승전 등에 나타난 것과 같다. 또 이 여러 대덕이 어찌 단지 다름을 좋아했겠는가. 그래서 성교를 나눈 것이다. 다만 그 이해가 여러 경전을 두루 포괄하고 서로 다른 가르침의 자취가 각기 근기에 드러나므로 부득이하게 말하여 종을 열고 따로 해석하였으며, 성인의 설이 각각 그 마땅함에 계합하게 하려 힘쓴 것이다. 문: 위의 열 가지 설 가운데 어느 것이 옳고 어느 것이 그른가? 답: 『성실론』에 의하면 부처님이 안·밖·중간이라는 말을 설하고 곧 선정에 들었을 때 오백 아라한이 각각 이 말을 해석하였다. 부처님이 선정에서 나온 뒤 모두 세존께 “누구의 해석이 부처님의 뜻에 맞습니까?”라고 물었다. 부처님은 “모두 내 뜻이 아니다”라고 하셨다. 사람들이 다시 “이미 부처님의 뜻에 맞지 않는다면 장차 죄가 되는 것은 아닙니까?”라고 묻자 부처님은 “비록 내 뜻은 아니지만 각각 바른 이치에 수순하므로 성교가 될 만하다”고 하셨다. 복이 있고 죄는 없다. 하물며 이 여러 설은 각각 많고 적게 성교를 증거로 삼고 있으므로 전부 그르다고 하여 버릴 수는 없다.</w:t>
      </w:r>
    </w:p>
    <w:p>
      <w:pPr>
        <w:pStyle w:val="SHTKBlockLabel"/>
      </w:pPr>
      <w:r>
        <w:t>교감·번역 메모</w:t>
      </w:r>
    </w:p>
    <w:p>
      <w:pPr>
        <w:pStyle w:val="SHTKNoteSummary"/>
      </w:pPr>
      <w:r>
        <w:t>교감 요약 | [구문 불확실] ‘神異感通迹參登位’의 결합 관계가 압축적이다. 번역은 신이한 감통의 자취가 높은 위차에 이르렀다는 문맥으로 처리했으나 저본 대조가 필요한 구절이다.</w:t>
      </w:r>
    </w:p>
    <w:p>
      <w:pPr>
        <w:pStyle w:val="SHTKBlockLabel"/>
      </w:pPr>
      <w:r>
        <w:t>위치표지</w:t>
      </w:r>
    </w:p>
    <w:p>
      <w:pPr>
        <w:pStyle w:val="SHTKPositionMarker"/>
      </w:pPr>
      <w:bookmarkStart w:id="44" w:name="loc_0111c07"/>
      <w:r>
        <w:t>[0111c07]</w:t>
      </w:r>
      <w:bookmarkEnd w:id="44"/>
    </w:p>
    <w:p>
      <w:pPr>
        <w:pStyle w:val="SHTKBlockLabel"/>
      </w:pPr>
      <w:r>
        <w:t>원문</w:t>
      </w:r>
    </w:p>
    <w:p>
      <w:pPr>
        <w:pStyle w:val="SHTKSourceText"/>
      </w:pPr>
      <w:r>
        <w:t>[0111c07] 第三述西域說者。真諦三輪。笈多四教。波頗五說。竝如別說。又法藏於文明元年中。幸遇中天竺三藏法師地婆訶羅。唐言日照。於京西太原寺翻譯經論。余親[2]于時乃問。西域諸德於一代聖教[3]頗有分判權實以不。三藏說云。近代天竺那爛陀寺同時有二大德論師。一名戒賢。二稱智光。並神解超倫。聲高五印。群邪稽顙。異部歸誠。大乘學人仰之如日月。獨步天竺各一人而已。以所承宗別。立教不同。謂戒賢即遠承彌勒無著。近踵護法難陀。依深密等經瑜伽等論立三種教。謂佛初鹿園說小乘法。雖說生空然猶未說法空真理。故非了義。即四阿含等經。第二時中雖依遍計所執自性說諸法空。然猶未說依他圓成唯識道理。故亦非了義。即諸部般若等教。第三時中方就大乘正理具說三性三無性等唯識二諦。方為了義。即解深密等經。又此三位各以三義釋。一攝機。二說教。三顯理。且初唯攝聲聞。唯說小乘。唯顯生空。二唯攝菩薩。唯說大乘。唯顯二空。三普攝諸機。通說諸乘。具顯空有。是故前二攝機教理各互有闕故。非了義。後一機無不攝教無不具理無不圓故。為了義。</w:t>
      </w:r>
    </w:p>
    <w:p>
      <w:pPr>
        <w:pStyle w:val="SHTKBlockLabel"/>
      </w:pPr>
      <w:r>
        <w:t>한국어 직역</w:t>
      </w:r>
    </w:p>
    <w:p>
      <w:pPr>
        <w:pStyle w:val="SHTKTranslationText"/>
      </w:pPr>
      <w:r>
        <w:t>셋째 서역의 설을 서술한다. 진제의 삼륜, 급다의 사교, 파파의 오설은 모두 별도로 설한 것과 같다. 또 법장은 문명 원년에 다행히 중천축의 삼장법사 지바하라, 당나라 말로 일조를 만나 경서 태원사에서 경론을 번역하였다. 내가 그때 친히 물었다. “서역의 여러 대덕은 일대 성교에 대해 권과 실을 나누어 판별한 것이 있습니까?” 삼장이 말하였다. “근대 천축 나란타사에 같은 시기에 두 명의 큰 논사가 있었습니다. 한 사람은 계현이고 다른 한 사람은 지광이라 합니다. 두 사람 모두 신묘한 이해가 남달랐고 명성이 오인도에 높아 여러 사견의 무리가 머리를 조아리고 이부가 귀의하여, 대승 학인들이 해와 달처럼 우러러보았으며 천축에서 각각 홀로 독보적인 한 사람이었습니다. 계승한 종지가 달랐기 때문에 교를 세움도 달랐습니다. 계현은 멀리 미륵과 무착을 계승하고 가까이 호법과 난타를 이었습니다. 『해심밀경』 등의 경과 『유가론』 등의 논에 의거하여 세 종류의 교를 세웠습니다. 부처님이 처음 녹원에서 소승법을 설했을 때 생공은 설하였지만 아직 법공의 진리를 설하지 않았으므로 요의가 아닙니다. 곧 사아함 등의 경입니다. 둘째 시기에는 비록 변계소집자성에 의거해 제법이 공하다고 설했지만 아직 의타기와 원성실의 유식 도리를 설하지 않았으므로 또한 요의가 아닙니다. 곧 여러 부의 반야 등의 가르침입니다. 셋째 시기에 이르러서야 대승의 바른 이치에 의거해 삼성과 삼무성 등의 유식 이치와 이제를 갖추어 설하였으므로 비로소 요의가 됩니다. 곧 『해심밀경』 등의 경입니다. 또 이 세 위차는 각각 세 뜻으로 해석합니다. 첫째 근기를 포섭함, 둘째 교를 설함, 셋째 이치를 드러냄입니다. 처음에는 오직 성문을 포섭하고 오직 소승을 설하며 오직 생공을 드러냅니다. 둘째는 오직 보살을 포섭합니다. 오직 대승을 설하며 오직 이공을 드러냅니다. 셋째는 모든 근기를 널리 포섭하고 모든 승을 통하여 설하며 공과 유를 모두 드러냅니다. 그러므로 앞의 둘은 근기·교·이치가 서로 빠진 점이 있어 요의가 아닙니다. 마지막 하나는 포섭하지 않는 근기가 없고 갖추지 않은 교가 없으며 원만하지 않은 이치가 없으므로 요의가 됩니다.”</w:t>
      </w:r>
    </w:p>
    <w:p>
      <w:pPr>
        <w:pStyle w:val="SHTKBlockLabel"/>
      </w:pPr>
      <w:r>
        <w:t>교감·번역 메모</w:t>
      </w:r>
    </w:p>
    <w:p>
      <w:pPr>
        <w:pStyle w:val="SHTKNoteSummary"/>
      </w:pPr>
      <w:r>
        <w:t>교감 요약 | [CBETA 원교감] [2] · n=0111002 · 于＝丰【甲】 · 현행 XML: 于【大】，丰【甲】</w:t>
      </w:r>
    </w:p>
    <w:p>
      <w:pPr>
        <w:pStyle w:val="SHTKNoteDetail"/>
      </w:pPr>
      <w:r>
        <w:t>• 원교감 원문 | 于＝丰【甲】</w:t>
      </w:r>
      <w:r>
        <w:br/>
      </w:r>
      <w:r>
        <w:t>• 교감 번호 | 0111002</w:t>
      </w:r>
      <w:r>
        <w:br/>
      </w:r>
      <w:r>
        <w:t>• 판본 정보 | 【大】=《大正新脩大藏經》 저본; 【甲】=嘉曆三年~元德三年間 理覺刊 大谷大學藏本</w:t>
      </w:r>
      <w:r>
        <w:br/>
      </w:r>
      <w:r>
        <w:t>• 저본 독법 | 于</w:t>
      </w:r>
      <w:r>
        <w:br/>
      </w:r>
      <w:r>
        <w:t>• 저본 적용 구절 | 師地婆訶羅。唐言日照。於京西太原寺翻譯經論。余親于時乃問。西域諸德於一代聖教頗有分判權實以不。三藏</w:t>
      </w:r>
      <w:r>
        <w:br/>
      </w:r>
      <w:r>
        <w:t>• 저본 기준 번역 | 기존 번역 문맥: “…친히 물었다. “서역의 여러 대덕은 일대 성교에 대해 권과 실을 나누어 판별한 것이 있습니까?” 삼장이 말하였다. “근대 천축 나란타사에 같은 시기에 두…”</w:t>
      </w:r>
      <w:r>
        <w:br/>
      </w:r>
      <w:r>
        <w:t>• 이문 독법 | 丰</w:t>
      </w:r>
      <w:r>
        <w:br/>
      </w:r>
      <w:r>
        <w:t>• 이문 적용 구절 | 師地婆訶羅。唐言日照。於京西太原寺翻譯經論。余親丰時乃問。西域諸德於一代聖教頗有分判權實以不。三藏</w:t>
      </w:r>
      <w:r>
        <w:br/>
      </w:r>
      <w:r>
        <w:t>• 이문 기준 번역 | 이문 ‘丰’에 따른 단일 한국어 번역은 현재 자료만으로 확정하지 않는다.</w:t>
      </w:r>
      <w:r>
        <w:br/>
      </w:r>
      <w:r>
        <w:t>• 의미 차이 | 저본 ‘于’과 이문 ‘丰’이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n=0111002; 현행 xml-p5 동일 ID 대조</w:t>
      </w:r>
    </w:p>
    <w:p>
      <w:pPr>
        <w:pStyle w:val="SHTKNoteSummary"/>
      </w:pPr>
      <w:r>
        <w:t>교감 요약 | [CBETA 원교감] [3] · n=0111003 · 頗＝叵【甲】 · 현행 XML: 頗【大】，叵【甲】</w:t>
      </w:r>
    </w:p>
    <w:p>
      <w:pPr>
        <w:pStyle w:val="SHTKNoteDetail"/>
      </w:pPr>
      <w:r>
        <w:t>• 원교감 원문 | 頗＝叵【甲】</w:t>
      </w:r>
      <w:r>
        <w:br/>
      </w:r>
      <w:r>
        <w:t>• 교감 번호 | 0111003</w:t>
      </w:r>
      <w:r>
        <w:br/>
      </w:r>
      <w:r>
        <w:t>• 판본 정보 | 【大】=《大正新脩大藏經》 저본; 【甲】=嘉曆三年~元德三年間 理覺刊 大谷大學藏本</w:t>
      </w:r>
      <w:r>
        <w:br/>
      </w:r>
      <w:r>
        <w:t>• 저본 독법 | 頗</w:t>
      </w:r>
      <w:r>
        <w:br/>
      </w:r>
      <w:r>
        <w:t>• 저본 적용 구절 | 第三述西域說者。真諦三輪。笈多四教。波頗五說。竝如別說。又法藏於文明元年中。幸遇中天竺三</w:t>
      </w:r>
      <w:r>
        <w:br/>
      </w:r>
      <w:r>
        <w:t>• 저본 기준 번역 | 기존 번역 문맥: “…역의 설을 서술한다. 진제의 삼륜, 급다의 사교, 파파의 오설은 모두 별도로 설한 것과 같다. 또 법장은 문명 원년에 다행히 중천축의 삼장법사 지바하라,…”</w:t>
      </w:r>
      <w:r>
        <w:br/>
      </w:r>
      <w:r>
        <w:t>• 이문 독법 | 叵</w:t>
      </w:r>
      <w:r>
        <w:br/>
      </w:r>
      <w:r>
        <w:t>• 이문 적용 구절 | 第三述西域說者。真諦三輪。笈多四教。波叵五說。竝如別說。又法藏於文明元年中。幸遇中天竺三</w:t>
      </w:r>
      <w:r>
        <w:br/>
      </w:r>
      <w:r>
        <w:t>• 이문 기준 번역 | 이문 ‘叵’에 따른 단일 한국어 번역은 현재 자료만으로 확정하지 않는다.</w:t>
      </w:r>
      <w:r>
        <w:br/>
      </w:r>
      <w:r>
        <w:t>• 의미 차이 | 저본 ‘頗’과 이문 ‘叵’이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n=0111003; 현행 xml-p5 동일 ID 대조</w:t>
      </w:r>
    </w:p>
    <w:p>
      <w:pPr>
        <w:pStyle w:val="SHTKBlockLabel"/>
      </w:pPr>
      <w:r>
        <w:t>위치표지</w:t>
      </w:r>
    </w:p>
    <w:p>
      <w:pPr>
        <w:pStyle w:val="SHTKPositionMarker"/>
      </w:pPr>
      <w:bookmarkStart w:id="45" w:name="loc_0112a02"/>
      <w:r>
        <w:t>[0112a02]</w:t>
      </w:r>
      <w:bookmarkEnd w:id="45"/>
    </w:p>
    <w:p>
      <w:pPr>
        <w:pStyle w:val="SHTKBlockLabel"/>
      </w:pPr>
      <w:r>
        <w:t>원문</w:t>
      </w:r>
    </w:p>
    <w:p>
      <w:pPr>
        <w:pStyle w:val="SHTKSourceText"/>
      </w:pPr>
      <w:r>
        <w:t>[0112a02] 第二智光論師遠承文殊龍樹。近稟提婆清辯。依般若等經中觀等論亦立三教。謂佛初鹿園為諸小根說小乘法。明心境俱有。第二時中為彼中根說法相大乘。明境空心有唯識道理。以根猶劣未能令入平等真空故作是說。於第三時為上根說無相大乘。辯心境俱空平等一味。為真了義。又此三位亦三義釋。先攝機者。初時唯攝二乘人機。第二通攝大小二機。以此宗計一分二乘不向佛果。三唯攝菩薩。通於漸頓。以諸二乘悉向佛果無異路故。二約教者。初唯說小乘。次通三乘。後唯一乘。三約顯理者。初破外道自性等故。說緣生法定是實有。次即漸破二乘緣生實有之執。說此緣生以為似有。以彼怖畏此真空故。猶存假有而接引之。後時方就究竟大乘說此緣生即是性空平等一味不礙二諦。是故法相大乘有所得等屬第二教。非真了義。此三教次第如智光論師般若燈論釋中。具引蘇若那摩訶衍經說。此云大乘妙智經。此昔所未聞也。</w:t>
      </w:r>
    </w:p>
    <w:p>
      <w:pPr>
        <w:pStyle w:val="SHTKBlockLabel"/>
      </w:pPr>
      <w:r>
        <w:t>한국어 직역</w:t>
      </w:r>
    </w:p>
    <w:p>
      <w:pPr>
        <w:pStyle w:val="SHTKTranslationText"/>
      </w:pPr>
      <w:r>
        <w:t>둘째 지광논사는 멀리 문수와 용수를 계승하고 가까이 제바와 청변의 가르침을 받았다. 『반야경』 등의 경과 『중관론』 등의 논에 의거하여 역시 세 교를 세웠다. 부처님이 처음 녹원에서 작은 근기의 사람들에게 소승법을 설하여 마음과 경계가 모두 있다고 밝혔다. 둘째 시기에는 중근의 사람들에게 법상대승을 설하여 경계는 공하고 마음은 있다는 유식 도리를 밝혔다. 근기가 아직 열등하여 평등한 진공에 들어가게 할 수 없었기 때문에 이렇게 설한 것이다. 셋째 시기에는 상근을 위해 무상대승을 설하여 마음과 경계가 모두 공하고 평등한 한 맛임을 밝혀 참된 요의라 하였다. 또 이 세 위차도 세 뜻으로 해석한다. 먼저 근기를 포섭하는 측면이다. 첫째 시기에는 오직 이승인의 근기만 포섭한다. 둘째는 대승과 소승 두 근기를 모두 포섭한다. 이 종에서는 일부 이승이 불과를 향하지 않는다고 보기 때문이다. 셋째는 오직 보살을 포섭하며 점과 돈에 모두 통한다. 모든 이승이 전부 불과를 향하여 다른 길이 없기 때문이다. 둘째 교에 의거한 측면이다. 처음에는 오직 소승만 설한다. 다음에는 삼승에 통한다. 뒤에는 오직 일승만 설한다. 셋째 이치를 드러내는 측면이다. 처음에는 외도의 자성 등의 견해를 깨뜨리기 때문에 연생법이 반드시 실유라고 설한다. 다음에는 이승이 연생을 실유라고 집착하는 것을 점차 깨뜨려 이 연생을 사유(似有)라고 설한다. 그들이 진공을 두려워하므로 아직 가유를 남겨 두어 인도한 것이다. 마지막 시기에 이르러서야 궁극의 대승에 의거하여 이 연생이 곧 성공(性空)이며 평등한 한 맛이면서 이제를 방해하지 않는다고 설한다. 그러므로 법상대승의 유소득 등은 둘째 교에 속하며 참된 요의가 아니다. 이 세 교의 차례는 지광논사의 『반야등론석』에서 『소야나마하연경』을 자세히 인용해 설하는데, 이것을 『대승묘지경』이라 번역한다. 이 경은 옛날에는 듣지 못했던 것이다.</w:t>
      </w:r>
    </w:p>
    <w:p>
      <w:pPr>
        <w:pStyle w:val="SHTKBlockLabel"/>
      </w:pPr>
      <w:r>
        <w:t>위치표지</w:t>
      </w:r>
    </w:p>
    <w:p>
      <w:pPr>
        <w:pStyle w:val="SHTKPositionMarker"/>
      </w:pPr>
      <w:bookmarkStart w:id="46" w:name="loc_0112a22"/>
      <w:r>
        <w:t>[0112a22]</w:t>
      </w:r>
      <w:bookmarkEnd w:id="46"/>
    </w:p>
    <w:p>
      <w:pPr>
        <w:pStyle w:val="SHTKBlockLabel"/>
      </w:pPr>
      <w:r>
        <w:t>원문</w:t>
      </w:r>
    </w:p>
    <w:p>
      <w:pPr>
        <w:pStyle w:val="SHTKSourceText"/>
      </w:pPr>
      <w:r>
        <w:t>[0112a22] 第四會相違者。問此二說既各聖教互為矛楯。未知為可和會為不可會耶。答無會無不會。初無會者。既並聖教。隨緣益物何俟須會。即是智論四種悉檀中各各為人悉檀。亦是攝論四意趣中眾生樂欲意趣。於一法中或讚或毀。是故二說不須強會。二無不會者。有二門。一約教應機。二約機領教。前中但佛教門了與不了有其四位。一約攝機寬狹。二約言教具闕。三約益物大小。四約顯理淺深。初者若唯攝二乘不兼菩薩。或唯菩薩不兼二乘。各攝機狹故非了義。若寬攝三機周盡方了義。二者若唯說小不兼說大。或唯說大乘不兼小乘教。言各有闕故非了義。若言包大小具足三乘方為了義。深密經等據上二門。戒賢所判亦有道理。三約益物大小者。若令一切眾生得小乘益。或令一切有情得大乘益。有得小益不能全令得究竟益。俱非了義。若能令彼一切眾生及入寂二乘。悉皆當得大菩提益。方為了義。四顯理淺深者。若於緣起隨說實有。或雖破實猶存假有。既會相未盡顯理未極故。非了義。若說緣生即是性空不礙緣起融通無二。會緣既盡理性圓現。方為了義。彼妙智經據上二門。智光所判甚有道理。是故二說各據別門互不相至。豈有相違。二約機領教者。問二說三教各初說小。華嚴初說如何會釋。答諸德三釋。一云此三法輪約漸悟機說。華嚴最初約頓悟機說。若爾密迹力士經初時具說三乘法。此為屬漸為屬頓耶。若是漸教應唯說小。若是頓教應唯說大。彼既具三極成違害。是故此釋亦難用也。一云若依顯了門。則有如前三法次第。若約祕密門即諸說同時。若爾者即初時小顯而大密。何不以大顯而小密耶。又判此顯密出何聖教。理既不齊。復無聖教。故難依用。此上二釋此三法輪攝法不盡。初即漸而非頓。後即顯而非密。一云但是如來圓音一演。異類等解。就小結集唯說小乘。就大結集唯說大乘。就通結集具說三乘。若爾隨一結集俱無前後。何有如此三教次第。今解此難便會二說。汎論如來圓音說法大例有二。一為此世根定者說。二為此世根不定說。初中三節。一或有眾生此世小乘根性定者。見佛始終唯說小乘。如小乘諸部。結集三藏總無大乘。二或有眾生此世三乘根性熟者。見佛始終但說三乘。如密迹力士經。佛初鹿園說法之時。無量眾生得阿羅漢果。無量眾生成辟支佛道。無量眾生發菩提心。住初地等。乃至廣說。大品大般若亦同此說。以此義準後時所說。皆通具此三乘。如諸大乘經中所說。三或有眾生此世一乘根性熟者。即初見佛於樹王下華藏界中依海印定。唯為菩薩演說無盡圓滿自在無礙法門具足主伴。乃至終極亦同此說。以此法中通括九世攝前後故也。二為不定根者。有二位。一此世小乘根不定故堪可進入三乘位者。即初聞唯小以為不了。次聞唯大亦非是了。後聞具三方為了義。解深密經就此根辯。二此世小乘根不定故堪可進入一乘位者。即初唯說小為不了教。次通大小亦非了教。後會三歸一唯說一乘方為了教。妙智經當此意也。由根不定有此二門。是故二師各述一門故不相違。由有如是此世根定及不定故。是故令彼教門或有前後。或無前後。準釋可知。</w:t>
      </w:r>
    </w:p>
    <w:p>
      <w:pPr>
        <w:pStyle w:val="SHTKBlockLabel"/>
      </w:pPr>
      <w:r>
        <w:t>한국어 직역</w:t>
      </w:r>
    </w:p>
    <w:p>
      <w:pPr>
        <w:pStyle w:val="SHTKTranslationText"/>
      </w:pPr>
      <w:r>
        <w:t>넷째 서로 어긋나는 점을 회통한다. 문: 이 두 설은 각각 성교에 의거하지만 서로 모순된다. 알 수 없으니 회통할 수 있는가, 회통할 수 없는가? 답: 회통함도 없고 회통하지 않음도 없다. 먼저 ‘회통함이 없다’는 것은 두 설이 모두 성교이고 인연에 따라 중생을 이롭게 하는데 어찌 굳이 회통을 기다리겠는가 하는 뜻이다. 곧 『지론』의 네 실단 가운데 각각 사람에 따른 실단이고, 『섭론』의 네 의취 가운데 중생의 욕락에 따른 의취이다. 한 법에서 혹 찬탄하고 혹 비판하므로 두 설을 억지로 회통할 필요가 없다. 둘째 ‘회통하지 않음이 없다’는 것은 두 문이 있다. 첫째 교가 근기에 응하는 측면이고, 둘째 근기가 교를 받아들이는 측면이다. 앞의 경우 부처님의 교문이 요의인지 불요의인지는 네 위차가 있다. 첫째 포섭하는 근기가 넓고 좁음, 둘째 언교가 갖추어졌는지 빠졌는지, 셋째 중생을 이롭게 함이 크고 작은지, 넷째 이치를 드러냄이 얕고 깊은지이다. 첫째, 오직 이승만 포섭하고 보살은 겸하지 않거나 오직 보살만 포섭하고 이승은 겸하지 않으면 각각 포섭하는 근기가 좁으므로 요의가 아니다. 세 근기를 넓게 포섭하여 빠짐이 없어야 비로소 요의이다. 둘째, 오직 소승만 설하고 대승을 겸하여 설하지 않거나 오직 대승만 설하고 소승교를 겸하지 않으면 언설에 각각 빠짐이 있으므로 요의가 아니다. 말에 대승과 소승을 모두 포함하여 삼승을 구족해야 비로소 요의이다. 『해심밀경』 등은 위 두 문에 의거한 것이므로 계현의 판석에도 이치가 있다. 셋째, 중생을 이롭게 함의 크고 작음에 의거하면, 일체중생으로 하여금 소승의 이익을 얻게 하거나 혹은 일체 유정으로 하여금 대승의 이익을 얻게 하더라도, 소승의 이익만 얻고 모두가 궁극의 이익을 얻도록 하지 못한다면 모두 요의가 아니다. 일체중생과 적멸에 든 이승까지 모두 마침내 대보리의 이익을 얻게 해야 비로소 요의이다. 넷째, 이치를 드러냄의 얕고 깊음에 의거하면 연기에 대해 실유라고 설하거나 비록 실유를 깨뜨리되 아직 가유를 남긴다면, 상을 회통함이 아직 다하지 않고 이치를 드러냄이 지극하지 않으므로 요의가 아니다. 연생이 곧 성공이라고 설하면서도 연기를 방해하지 않고 융통하여 둘이 아니라고 하면, 연을 회통함이 이미 다하고 이성이 원만히 드러나므로 비로소 요의이다. 저 『묘지경』은 위의 두 문에 의거하므로 지광의 판석에도 매우 이치가 있다. 그러므로 두 설은 각각 다른 문에 의거하여 서로 미치지 않으니 어찌 모순이 있겠는가. 둘째, 근기가 교를 받아들이는 측면이다. 문: 두 설의 삼교 모두 처음에 소승을 설한다고 한다. 그렇다면 『화엄경』을 처음에 설했다는 것과 어떻게 회통해 해석하는가? 답: 여러 대덕에게 세 해석이 있다. 첫째는 이 삼법륜이 점오의 근기에 의거해 설한 것이고 『화엄경』의 최초 설법은 돈오의 근기에 의거해 설했다는 것이다. 그렇다면 『밀적력사경』에서는 첫 시기에 삼승법을 모두 설했는데 이것은 점교에 속하는가, 돈교에 속하는가? 점교라면 오직 소승만 설해야 하고 돈교라면 오직 대승만 설해야 한다. 그런데 그 경은 이미 삼승을 모두 갖추었으니 크게 어긋난다. 그러므로 이 해석 또한 쓰기 어렵다. 또 하나는 현료문에 의거하면 앞서 말한 삼법의 차례가 있고, 비밀문에 의거하면 여러 설이 동시에 있다는 해석이다. 그렇다면 첫 시기에 소승은 드러나고 대승은 비밀스러웠다는 것인데, 어째서 대승은 드러나고 소승은 비밀스럽다고 하지 않는가? 또 이 현밀의 판정은 어느 성교에서 나왔는가? 이치도 가지런하지 않고 또한 성교의 근거도 없으므로 따르기 어렵다. 이상의 두 해석은 이 삼법륜이 법을 포섭함이 다하지 못한다. 첫째는 곧 점교이면서 돈교는 아니다. 둘째는 곧 현교이면서 밀교는 아니다. 또 하나는 여래의 원음이 한 번 연설되면 서로 다른 부류가 각기 다르게 이해한다는 것이다. 소승의 결집에서는 오직 소승만 설한 것으로 되고, 대승의 결집에서는 오직 대승만 설한 것으로 되며, 통교의 결집에서는 삼승을 모두 갖추어 설한 것으로 된다. 그렇다면 어느 하나의 결집에서도 모두 전후가 없는데 어떻게 이와 같은 삼교의 차례가 있겠는가? 이제 이 어려움을 풀면서 두 설을 회통한다. 넓게 논하면 여래가 원음으로 설법하는 큰 예에는 두 가지가 있다. 첫째 이 세상에서 근기가 결정된 이들을 위하여 설하는 것이고, 둘째 이 세상에서 근기가 결정되지 않은 이들을 위하여 설하는 것이다. 첫째 가운데 세 절이 있다. 첫째 어떤 중생이 이 세상에서 소승 근성이 결정되어 있다면, 부처님을 처음부터 끝까지 보면서 오직 소승만 설하신다고 본다. 소승의 여러 부파가 삼장을 결집하되 대승이 전혀 없는 것과 같다. 둘째 어떤 중생이 이 세상에서 삼승 근성이 익었다면, 부처님을 처음부터 끝까지 보면서 다만 삼승을 설한다고 본다. 『밀적력사경』에서 부처님이 처음 녹원에서 설법했을 때와 같다. 한량없는 중생이 아라한과를 얻고, 한량없는 중생이 벽지불도를 이루며, 한량없는 중생이 보리심을 일으켜 초지 등에 머문다고 하여 자세히 설한다. 『대품반야경』과 『대반야경』도 이 설과 같다. 이 뜻에 준하면 뒤에 설한 것도 모두 이 삼승을 통틀어 갖춘다. 여러 대승경에서 설하는 것과 같다. 셋째 어떤 중생이 이 세상에서 일승 근성이 익었다면, 처음 부처님을 보자마자 보리수 아래 연화장세계에서 해인삼매에 의거하여 오직 보살만을 위해 다함없고 원만하며 자재하고 무애한 법문을 설하여 주반을 구족하고, 최후에 이르기까지 또한 이와 같이 설한다. 이 법 가운데 구세를 통괄하여 앞뒤를 포섭하기 때문이다. 둘째 결정되지 않은 근기를 위해서는 두 위차가 있다. 첫째 이 세상에서 소승 근기가 결정되지 않아 삼승의 위차에 들어갈 수 있는 이이다. 그에게 처음 오직 소승만 들려주면 불요의라 여긴다. 다음에 오직 대승만 들려주어도 또한 요의가 아니라고 여긴다. 뒤에 삼승을 모두 갖추어 들려주어야 비로소 요의가 된다. 『해심밀경』은 이 근기에 의거해 분별한다. 둘째 이 세상에서 소승 근기가 결정되지 않아 일승의 위차에 들어갈 수 있는 이이다. 처음 오직 소승만 설한 것은 불요의교이고, 다음 대승과 소승을 모두 설한 것도 또한 요의교가 아니며, 뒤에 삼승을 회통하여 일승으로 돌아가 오직 일승만 설해야 비로소 요의교가 된다. 『묘지경』은 이 뜻에 해당한다. 근기가 결정되지 않은 데 이 두 문이 있으므로 두 스승이 각각 한 문을 서술한 것이어서 서로 어긋나지 않는다. 이 세상에서 근기가 결정된 경우와 결정되지 않은 경우가 있기 때문에 교문에 혹 전후가 있고 혹 전후가 없다. 이에 준하여 해석하면 알 수 있다.</w:t>
      </w:r>
    </w:p>
    <w:p>
      <w:pPr>
        <w:pStyle w:val="SHTKBlockLabel"/>
      </w:pPr>
      <w:r>
        <w:t>위치표지</w:t>
      </w:r>
    </w:p>
    <w:p>
      <w:pPr>
        <w:pStyle w:val="SHTKPositionMarker"/>
      </w:pPr>
      <w:bookmarkStart w:id="47" w:name="loc_0112c29"/>
      <w:r>
        <w:t>[0112c29]</w:t>
      </w:r>
      <w:bookmarkEnd w:id="47"/>
    </w:p>
    <w:p>
      <w:pPr>
        <w:pStyle w:val="SHTKBlockLabel"/>
      </w:pPr>
      <w:r>
        <w:t>원문</w:t>
      </w:r>
    </w:p>
    <w:p>
      <w:pPr>
        <w:pStyle w:val="SHTKSourceText"/>
      </w:pPr>
      <w:r>
        <w:t>[0112c29] 第五明現傳者。當今諸德於大乘中自有二說。一立三乘大乘。以此宗許入寂二乘定不成佛。是故約彼五性差別具說三乘。二立一乘大乘。以此宗許入寂二乘亦並成佛。是故約此佛性遍有唯說一乘。前師引教成立云。如大般若經第五百九十云。若有情類於聲聞乘性決定者。聞此法已速能證得自無漏地。於獨覺乘性決定者。聞此法已速依自乘而得出離。於無上乘性決定者。聞此法已速證無上正等菩提。若有情類雖未證入正性離生。而於三乘性不定者。聞此法已皆發無上正等覺心。又解深密經第二云。乃至更說法要。謂相無自性性。勝義無自性性。乃至諸聲聞乘種性有情亦由此道此行迹故正得無上安穩涅槃。一切聲聞獨覺菩薩皆共此一妙清淨道。皆同此一究竟清淨更無第二。我依此故密意說言唯有一乘。非於一切有情界中無有種種有情種性。或鈍根性或中根性或利根性有情差別。解云。此約三乘同一所觀無性道故。密意說此名為一乘。理實三乘各證涅槃非是一也。又瑜伽論第三十七云。補特伽羅成就者。略說四種。有聲聞種性。以聲聞乘而成就之。有獨覺種性。以獨覺乘而成就之。有佛種性。以無上乘而成就之。無種性者。即以善趣而成就之。善戒地持皆同此說。又解深密經云。一向趣寂聲聞種性補特伽羅雖蒙諸佛施設種種勇猛加行方便化導。終不能令當坐道場證阿耨多羅三藐三菩提。深密解脫亦同此說。十輪經第九卷亦說三乘各定差別。如是等文並非小乘。是大乘中許三差別。是故各為三乘大乘教也。二後師引彼一乘大乘教者。涅槃經三十三云。一切眾生同有佛性。皆同一乘同一解脫。一因一果。同一甘露一切當得常樂我淨是名一味。又法華第一云。十方佛土中唯有一乘法。無二亦無三。除佛方便說。又云。初以三乘引導眾生。然後但以大乘而度脫之。又第三云。我滅度後復有弟子不聞是經。不知不覺菩薩所行。自於所得功德生滅度想入於涅槃。我於餘國作佛更有異名。是人雖生滅度之想入於涅槃。而於彼土求佛智慧。大智度論第九十五亦同此說。又法華論中四聲聞內退菩提心及應化。此二聲聞佛與授記。決定及增上慢此二根未熟故。菩薩與授記。方便令發心。解云。既但云未熟不言無根。故知定當得佛菩提。又復云方便令發心。即是發菩提心也。又入楞伽第二第四第七皆同說二乘無實涅槃但是三昧力住。後必當得無上菩提。法華論云。第四人者方便令入涅槃城故。涅槃城者。諸禪三昧城。過彼城已令入大般涅槃城。此同楞伽住三昧樂。離分段故假說涅槃。而實有彼變易身。故於淨土中行菩薩道。勝鬘經云。言諸二乘得涅槃者。是佛方便。唯有如來得般涅槃。又此經及無上依經寶性論佛性論皆說入滅二乘於三界外受變易身。又密嚴經中二乘必無灰斷永滅。如是等文亦是大乘。不許三乘決定差別。是故名為一乘教。</w:t>
      </w:r>
    </w:p>
    <w:p>
      <w:pPr>
        <w:pStyle w:val="SHTKBlockLabel"/>
      </w:pPr>
      <w:r>
        <w:t>한국어 직역</w:t>
      </w:r>
    </w:p>
    <w:p>
      <w:pPr>
        <w:pStyle w:val="SHTKTranslationText"/>
      </w:pPr>
      <w:r>
        <w:t>다섯째 현재 전승되는 설을 밝힌다. 지금의 여러 대덕은 대승 가운데 스스로 두 설이 있다. 첫째 삼승대승을 세운다. 이 종에서는 적멸에 든 이승이 결정코 성불하지 못한다고 허용하므로 오성의 차별에 의거해 삼승을 갖추어 설한다. 둘째 일승대승을 세운다. 이 종에서는 적멸에 든 이승도 또한 모두 성불한다고 허용하므로 불성이 두루 있음을 근거로 오직 일승을 설한다. 앞의 스승은 교를 인용하여 성립시키며 말한다. 『대반야경』 제590에서 말한다. “유정의 부류 가운데 성문승의 성품이 결정된 이는 이 법을 들은 뒤 속히 자기 무루지(無漏地)를 증득할 수 있다. 독각승의 성품이 결정된 이는 이 법을 들은 뒤 속히 자기 승에 의거해 출리할 수 있다. 무상승의 성품이 결정된 이는 이 법을 들은 뒤 속히 무상정등보리를 증득한다. 유정의 부류 가운데 아직 정성리생에 증입하지 않았으나 삼승의 성품이 결정되지 않은 이는 이 법을 들은 뒤 모두 무상정등각심을 일으킨다.” 또 『해심밀경』 제2에서 말한다. “다시 법요를 설한다. 이른바 상무자성성·승의무자성성이다. … 성문승 종성의 유정도 또한 이 도와 이 행적에 의하여 바로 위없는 안온한 열반을 얻는다. 일체의 성문·독각·보살이 모두 이 하나의 미묘하고 청정한 도를 함께하며, 모두 이 하나의 궁극 청정함과 같아 다시 둘째가 없다. 내가 이에 의거하여 밀의로 오직 일승만 있다고 말한 것이다. 일체 유정계 안에 여러 종류의 유정 종성이 없다는 뜻은 아니니, 둔근성·중근성·이근성 등 유정의 차별이 있다.” 해석하면, 이는 삼승이 동일한 무성의 도를 관한다는 점에 의거하여 밀의로 이를 일승이라 이름한 것이다. 실제 이치는 삼승이 각각 열반을 증득하므로 하나가 아니다. 또 『유가론』 제37에서 말한다. “보특가라를 성취시키는 것은 간략히 네 종류이다. 성문 종성이 있으면 성문승으로 그를 성취시키고, 독각 종성이 있으면 독각승으로 그를 성취시키며, 불종성이 있으면 무상승으로 그를 성취시키고, 종성이 없는 이는 선취로 그를 성취시킨다.” 『선계경』과 『지지론』도 모두 이 설과 같다. 또 『해심밀경』에서 말한다. “한결같이 적멸을 향하는 성문 종성의 보특가라는 비록 모든 부처님이 여러 가지 용맹한 가행과 방편을 시설하여 교화하고 인도하더라도 끝내 도량에 앉아 아뇩다라삼먁삼보리를 증득하게 할 수 없다.” 『심밀해탈경』도 이 설과 같다. 『십륜경』 제9권에서도 삼승이 각각 결정되어 차별된다고 설한다. 이와 같은 문장은 모두 소승이 아니라 대승 가운데에서 삼승의 차별을 허용하는 것이므로 각각 삼승대승교라고 한다. 둘째 뒤의 스승이 일승대승교를 인용하면, 『열반경』 제33에서 “일체중생은 모두 불성이 있다”고 말한다. “모두 하나의 승과 같고 하나의 해탈과 같으며, 하나의 인과 하나의 과, 하나의 감로와 같아 일체가 마땅히 상·락·아·정을 얻으니 이를 일미라 한다.” 또 『법화경』 제1에서 말한다. “시방 불토에는 오직 일승법만 있고 둘도 없고 또한 셋도 없다. 부처님의 방편설은 제외한다.” 또 말한다. “처음에는 삼승으로 중생을 인도한 뒤 다만 대승으로 그들을 제도하여 해탈시킨다.” 또 제3에서 말한다. “내가 멸도한 뒤 다시 어떤 제자가 이 경을 듣지 못하고 보살이 행하는 바를 알지도 깨닫지도 못한 채 자신이 얻은 공덕에 대해 멸도했다는 생각을 내어 열반에 들어간다. 나는 다른 국토에서 부처가 되어 다른 이름을 갖게 된다. 그 사람은 비록 멸도했다는 생각을 내어 열반에 들어가지만, 그 국토에서 부처의 지혜를 구한다.” 『대지도론』 제95도 이 설과 같다. 또 『법화론』에서 네 성문 가운데 퇴보리심성문과 응화성문 이 둘은 부처님이 수기하고, 결정성문과 증상만성문 이 둘은 근기가 아직 익지 않았으므로 보살이 수기하여 방편으로 발심하게 한다. 해석하면, 다만 “아직 익지 않았다”고 했지 근기가 없다고 말하지 않았다. 그러므로 반드시 불보리를 얻는다고 알아야 한다. 또 “방편으로 발심하게 한다”고 하였으니 곧 보리심을 일으킨다는 뜻이다. 또 『입릉가경』 제2·제4·제7에서도 모두 이승에게 실제 열반은 없고 다만 삼매의 힘으로 머무는 것이라고 설한다. 뒤에는 반드시 무상보리를 얻게 된다. 『법화론』에서 말한다. “넷째 사람은 방편으로 열반성에 들어가게 하기 때문이다.” 열반성이란 여러 선정과 삼매의 성이다. 그 성을 지난 뒤 대반열반성에 들어가게 한다. 이는 『능가경』에서 삼매락에 머문다고 한 것과 같다. 분단생사를 여의었기 때문에 임시로 열반이라 말하지만 실제로는 변역신이 있으므로 정토에서 보살도를 행한다. 『승만경』에서 말한다. “모든 이승이 열반을 얻었다고 말하는 것은 부처님의 방편이다. 오직 여래만이 반열반을 얻는다.” 또 이 경과 『무상의경』·『보성론』·『불성론』에서는 모두 입멸한 이승이 삼계 밖에서 변역신을 받는다고 설한다. 또 『밀엄경』에서는 이승이 반드시 재처럼 끊어져 영원히 멸하는 일이 없다고 한다. 이와 같은 문장도 대승이며 삼승의 결정적 차별을 허용하지 않는다. 그러므로 일승교라 한다.</w:t>
      </w:r>
    </w:p>
    <w:p>
      <w:pPr>
        <w:pStyle w:val="SHTKBlockLabel"/>
      </w:pPr>
      <w:r>
        <w:t>교감·번역 메모</w:t>
      </w:r>
    </w:p>
    <w:p>
      <w:pPr>
        <w:pStyle w:val="SHTKNoteSummary"/>
      </w:pPr>
      <w:r>
        <w:t>교감 요약 | [용어] 正性離生은 논서의 위차를 나타내는 전문어이므로 ‘정성리생’으로 보존하였다.</w:t>
      </w:r>
    </w:p>
    <w:p>
      <w:pPr>
        <w:pStyle w:val="SHTKNoteSummary"/>
      </w:pPr>
      <w:r>
        <w:t>교감 요약 | [용어] 變易身은 分段生死와 대조되는 전문어이므로 ‘변역신’으로 보존하였다.</w:t>
      </w:r>
    </w:p>
    <w:p>
      <w:pPr>
        <w:pStyle w:val="SHTKBlockLabel"/>
      </w:pPr>
      <w:r>
        <w:t>위치표지</w:t>
      </w:r>
    </w:p>
    <w:p>
      <w:pPr>
        <w:pStyle w:val="SHTKPositionMarker"/>
      </w:pPr>
      <w:bookmarkStart w:id="48" w:name="loc_0113c02"/>
      <w:r>
        <w:t>[0113c02]</w:t>
      </w:r>
      <w:bookmarkEnd w:id="48"/>
    </w:p>
    <w:p>
      <w:pPr>
        <w:pStyle w:val="SHTKBlockLabel"/>
      </w:pPr>
      <w:r>
        <w:t>원문</w:t>
      </w:r>
    </w:p>
    <w:p>
      <w:pPr>
        <w:pStyle w:val="SHTKSourceText"/>
      </w:pPr>
      <w:r>
        <w:t>[0113c02] [1]第六定權實者。或有說者。一乘是權三乘是實。以深密經第一時教唯為發趣聲聞乘者。說即總無成佛。第二時教唯為發趣修大乘者。說即總無不成佛。此二若過若不及。故俱非了義。莫若第三時教。有種性者成。無種性者不成。方為了義。法華既當第二時教。即是密意權說。是故勝鬘經以一乘為方便說。是故理實但約不定種性說為一乘。攝論莊嚴論顯揚論等皆同此釋。又法華第三生滅度想入涅槃等。依瑜伽八十一並是變化聲聞示現入滅。楞伽密嚴皆同此會釋。無上依經寶性等論並是不定二乘向菩提者增壽變易。非謂入滅更起受身。瑜伽說本轉二識成就不成就四句中第四俱不成就者。為聲聞獨覺入無餘依涅槃界時。又八十云。無餘依涅槃界中唯有清淨真如法界。依此等文。入涅槃已。身智俱滅。根識永無。豈有變易修行成佛。是故唯有一乘非極了義。深密經中第三時普為發趣一切乘者說名為了義。故知三乘是盡理實教。又深密第二第四皆云一乘是密意說故知是權也。或有說者。一乘是實三乘是權。謂法華經唯一佛乘是深密經三乘後說定性二乘滅亦不存故。方便說三。實唯一故。若言法華是第二時教。為引不定二乘故說一切悉皆成佛。而猶未說定性不成故非了者。若爾法華之時猶未說有定性二乘。何因彼論立四聲聞彼定性言從何處得。若有定性豈得總成。若許總成何名定性。故知定性之言牒前深密所說。後至法華明悉全成佛。是故彼論順此經文。會前權說歸後實教。故知法華定在深密後說。妙智三教一乘在三乘後。梁論成立正法三中亦一乘在後。並同此說。法華中生滅度想入涅槃等。釋為變化示現滅者。極違教理。違教者。若是變化聲聞即實是諸佛菩薩。豈可迷自所示涅槃乃生滅度之想。若作此釋元未讀經。違理者。若入涅槃是永斷滅。諸佛菩薩於所化前示現涅槃。若彼所化不定種性是勇猛者。不怖生死能修勝行。若有一類性怯弱者。怖畏生死學佛菩薩。先入涅槃擬欲於後行菩薩道。汝宗入滅既無有起。豈不誤彼一類眾生。此乃誤眾生何成引導。況復此文無不相干。又亦未見勝鬘經意。乃輒斷一乘以為方便。彼經云。若如來隨彼所欲而方便說(謂二乘)。即是一乘無有二乘。二乘入於一乘。一乘者即第一義乘。又彼經中廣破二乘云無涅槃。又云。此經斷一切疑。決定了義入一乘道。豈說一乘以為方便。解深密經一乘是密意者。是未說法華之前故作是說。及後說法華時會前三乘皆是方便。瑜伽轉本俱滅。顯揚六義說一乘。攝論十義說一乘。皆同深密會釋。以此等論隨彼經造故。法華論說決定二乘亦受記等。是隨此本經造故。若不信一乘守權乖實甚為可愍故。百喻經第二卷云。昔有一聚落。去王城五由旬。村中有好美水。王勅村人常使日日送其美水。村人疲苦悉欲移遠此村去。時彼村主語諸人言。汝等莫去。我當為汝白王改五由旬作三由旬使汝得近去來不疲。則往白王。王為改之作三由旬。眾人聞已便大歡喜。有人語言此故是本五由旬。更無有異。雖聞此言信王語故終不肯捨。世間之人亦復如是。修行正法度於五道向涅槃城。心生疲倦。便欲捨離頓駕生死不能復進。如來法王有大方便。於一乘法分別說三。小乘之人聞之歡喜以為易行。修善進德求度生死。後聞人說無三乘故是一乘。以信佛語終不肯捨。如彼村人亦復如是。解云。此經即是金口良斷。權實顯然。可息諸說耳。</w:t>
      </w:r>
    </w:p>
    <w:p>
      <w:pPr>
        <w:pStyle w:val="SHTKBlockLabel"/>
      </w:pPr>
      <w:r>
        <w:t>한국어 직역</w:t>
      </w:r>
    </w:p>
    <w:p>
      <w:pPr>
        <w:pStyle w:val="SHTKTranslationText"/>
      </w:pPr>
      <w:r>
        <w:t>[1]여섯째 권과 실을 결정한다. 어떤 이는 일승은 권이고 삼승이 실이라고 말한다. 『해심밀경』의 첫 시기 가르침은 오직 성문승으로 나아가는 이를 위해 설했으므로 곧 성불하는 이가 전혀 없다고 하기 때문이다. 둘째 시기 가르침은 오직 대승을 닦아 나아가는 이를 위해 설했으므로 곧 성불하지 않는 이가 전혀 없다고 한다. 이 두 설은 하나는 지나치고 하나는 미치지 못하므로 모두 요의가 아니다. 셋째 시기의 가르침처럼 종성이 있는 이는 성불하고 종성이 없는 이는 성불하지 않는다고 해야 비로소 요의이다. 『법화경』은 이미 둘째 시기의 가르침에 해당하므로 곧 밀의의 권설이다. 그러므로 『승만경』에서 일승을 방편설이라 하였다. 그러므로 실제 이치는 다만 부정종성에 의거해 일승이라 말한 것이다. 『섭론』·『장엄론』·『현양론』 등도 모두 이 해석과 같다. 또 『법화경』 제3의 “멸도했다는 생각을 내어 열반에 들어간다”는 등의 문장은 『유가론』 제81에 의거하면 모두 변화성문이 입멸을 나타낸 것이다. 『능가경』과 『밀엄경』도 모두 이렇게 회통하여 해석한다. 『무상의경』·『보성론』 등은 모두 부정성 이승이 보리로 향하는 자에게 수명을 늘려 변역신을 받는다고 한 것이다. 입멸한 뒤 다시 몸을 일으켜 받는다는 뜻이 아니다. 『유가론』에서 본전의 두 식이 성취되는가 성취되지 않는가를 네 구로 나누는 가운데, 넷째 둘 다 성취되지 않는 것은 성문·독각이 무여의열반계에 들어갈 때라고 한다. 또 제80에서 “무여의열반계에는 오직 청정한 진여법계만 있다”고 말한다. 이 문장들에 의거하면 열반에 들어간 뒤 몸과 지혜가 모두 멸한다. 근과 식이 영원히 없는데 어찌 변역신으로 수행하여 성불하겠는가. 그러므로 일승만 있다는 것은 지극한 요의가 아니다. 『해심밀경』의 셋째 시기에 일체승으로 나아가는 모든 이를 위해 널리 설한 것을 요의라 한다. 그러므로 삼승이 이치를 다한 실교임을 알 수 있다. 또 『해심밀경』 제2·제4에서도 모두 일승은 밀의로 설한 것이라 하므로 권임을 알 수 있다. 혹 어떤 이는 말한다. 일승이 실이고 삼승이 권이다. 『법화경』의 “오직 하나의 불승”은 『해심밀경』의 삼승보다 뒤에 설한 것이며, 결정성 이승의 멸함조차도 남겨 두지 않기 때문이다. 방편으로 삼승을 설했지만 실제로는 오직 하나이다. 만약 “『법화경』은 둘째 시기의 가르침이고 부정성 이승을 인도하기 위해 모두 성불한다고 설했으나 아직 결정성의 불성불을 설하지 않았으므로 요의가 아니다”라고 한다면, 그렇다면 『법화경』의 때에는 아직 결정성 이승을 설하지 않았는데 무엇 때문에 그 논에서 네 성문을 세웠으며 그 ‘결정성’이라는 말은 어디에서 얻은 것인가? 결정성이 있다면 어찌 모두 성불할 수 있으며, 모두 성불한다고 허용한다면 어찌 결정성이라 이름하겠는가. 그러므로 ‘결정성’이라는 말은 앞의 『해심밀경』에서 설한 것을 이어받은 것임을 알 수 있다. 뒤에 『법화경』에 이르러 모두 완전히 성불함을 밝힌다. 그러므로 그 논은 이 경문에 순응하여 앞의 권설을 회통해 뒤의 실교로 돌린 것이다. 그러므로 『법화경』은 반드시 『해심밀경』 뒤에 설한 것임을 알 수 있다. 『묘지경』의 삼교에서도 일승이 삼승 뒤에 있고, 양대의 『섭론』에서 정법을 세 가지로 성립시키는 가운데서도 역시 일승이 뒤에 있다. 모두 이 설과 같다. 『법화경』의 “멸도했다는 생각을 내어 열반에 들어간다”는 등의 문장을 변화성문이 입멸을 나타낸 것이라고 해석하는 것은 교와 이치에 극히 어긋난다. 교에 어긋난다는 것은 이렇다. 만약 변화성문이라면 실제로는 모든 부처와 보살이다. 어찌 자신이 나타낸 열반을 스스로 미혹하여 도리어 멸도했다는 생각을 내겠는가? 이렇게 해석한다면 애초에 경을 읽지 않은 것이다. 이치에 어긋난다는 것은 이렇다. 만약 열반에 들어감이 영원한 단멸이라면 모든 부처와 보살이 교화 대상 앞에서 열반을 나타낼 때, 그 교화 대상이 부정종성 가운데 용맹한 자라면 생사를 두려워하지 않고 수승한 행을 닦겠지만, 어떤 한 부류가 성품이 겁약하여 생사를 두려워한다면 부처와 보살을 배워 먼저 열반에 들어갔다가 뒤에 보살도를 행하려 할 것이다. 그런데 그대의 종에서는 입멸하면 다시 일어남이 없다고 하니 어찌 그 한 부류의 중생을 그르치지 않겠는가. 이는 중생을 그르치는 것인데 어떻게 인도가 되겠는가. 더구나 이 문장은 서로 아무런 관련이 없다. 또 『승만경』의 뜻도 보지 못하고 경솔하게 일승을 방편이라고 단정하였다. 그 경에서는 “여래가 저들의 욕구에 따라 방편으로 설한 것[이승]이 곧 일승이며 이승은 없다. 이승은 일승에 들어가고, 일승은 곧 제일의승이다”라고 한다. 또 그 경에서 이승을 널리 논파하며 열반이 없다고 한다. 또 “이 경은 일체의 의심을 끊고 결정된 요의로 일승의 도에 들어간다”고 한다. 어찌 일승을 방편이라고 설했겠는가. 『해심밀경』에서 일승을 밀의라고 한 것은 아직 『법화경』을 설하기 전이므로 그렇게 말한 것이다. 뒤에 『법화경』을 설할 때에는 앞의 삼승을 모두 방편이라고 회통하였다. 『유가론』은 전식과 본식이 모두 멸한다고 하고, 『현양론』은 여섯 뜻으로 일승을 설하며, 『섭론』은 열 뜻으로 일승을 설하는데 모두 『해심밀경』의 회통과 같다. 이 논들은 그 경에 따라 지었기 때문이다. 『법화론』에서 결정성 이승도 수기를 받는다고 말한 것은 이 『법화경』에 따라 논을 지었기 때문이다. 일승을 믿지 않고 권교를 지키며 실교에 어긋난다면 매우 가엾은 일이다. 그러므로 『백유경』 제2권에서 말한다. 옛날 한 마을이 있었는데 왕성에서 오 유순 떨어져 있었다. 마을에 맛좋은 물이 있었다. 왕은 마을 사람들에게 항상 날마다 그 맛좋은 물을 보내게 했다. 마을 사람들이 지치고 괴로워 모두 이 마을을 떠나 더 먼 곳으로 옮기려 하였다. 그때 마을의 주인이 사람들에게 말했다. “그대들은 떠나지 마시오. 내가 왕에게 아뢰어 오 유순을 삼 유순으로 바꾸어 그대들에게 가까워져 오가도 피곤하지 않게 하겠소.” 곧 왕에게 가서 아뢰자 왕이 그것을 삼 유순으로 고쳐 주었다. 사람들은 듣고 크게 기뻐했다. 어떤 사람이 “이것은 본래의 오 유순 그대로이고 달라진 것이 없다”고 말했지만, 왕의 말을 믿었기 때문에 끝내 버리려 하지 않았다. 세간 사람도 또한 그러하다. 정법을 닦아 오도를 건너 열반성으로 향하다가 마음에 피로와 권태가 생겨 버리고 떠나려 하며, 생사를 단번에 몰아 나아갈 수 없어 다시 진전하지 못한다. 여래 법왕에게는 큰 방편이 있다. 일승법을 나누어 삼승을 설하신다. 소승의 사람은 이를 듣고 기뻐하여 행하기 쉽다고 여기며 선을 닦고 덕을 증진하여 생사를 건너기를 구한다. 뒤에 어떤 사람이 “삼승은 없고 바로 일승이다”라고 말하는 것을 듣지만, 부처님의 말씀을 믿기 때문에 끝내 버리려 하지 않는다. 저 마을 사람들과 또한 같다. 해석하면, 이 경은 곧 부처님의 금구에서 나온 훌륭한 판단으로 권과 실이 분명하니 여러 논설을 그칠 만하다.</w:t>
      </w:r>
    </w:p>
    <w:p>
      <w:pPr>
        <w:pStyle w:val="SHTKBlockLabel"/>
      </w:pPr>
      <w:r>
        <w:t>교감·번역 메모</w:t>
      </w:r>
    </w:p>
    <w:p>
      <w:pPr>
        <w:pStyle w:val="SHTKNoteSummary"/>
      </w:pPr>
      <w:r>
        <w:t>교감 요약 | [CBETA 원교감] [1] · n=0113001 · 〔第〕－【甲】 · 현행 XML: 第【大】，〔－〕【甲】</w:t>
      </w:r>
    </w:p>
    <w:p>
      <w:pPr>
        <w:pStyle w:val="SHTKNoteDetail"/>
      </w:pPr>
      <w:r>
        <w:t>• 원교감 원문 | 〔第〕－【甲】</w:t>
      </w:r>
      <w:r>
        <w:br/>
      </w:r>
      <w:r>
        <w:t>• 교감 번호 | 0113001</w:t>
      </w:r>
      <w:r>
        <w:br/>
      </w:r>
      <w:r>
        <w:t>• 판본 정보 | 【大】=《大正新脩大藏經》 저본; 【甲】=嘉曆三年~元德三年間 理覺刊 大谷大學藏本</w:t>
      </w:r>
      <w:r>
        <w:br/>
      </w:r>
      <w:r>
        <w:t>• 저본 독법 | 第</w:t>
      </w:r>
      <w:r>
        <w:br/>
      </w:r>
      <w:r>
        <w:t>• 저본 적용 구절 | 第六定權實者。或有說者。一乘是權三乘是實。以深密經</w:t>
      </w:r>
      <w:r>
        <w:br/>
      </w:r>
      <w:r>
        <w:t>• 저본 기준 번역 | 기존 번역 문맥: “[1]여섯째 권과 실을 결정한다. 어떤 이는 일승은 권이고 삼승이 실이라고 말한다. 『해심밀경』의 첫 시기 가르침은 오직 성문승으로 나아가는 이를 위해 …”</w:t>
      </w:r>
      <w:r>
        <w:br/>
      </w:r>
      <w:r>
        <w:t>• 이문 독법 | ∅</w:t>
      </w:r>
      <w:r>
        <w:br/>
      </w:r>
      <w:r>
        <w:t>• 이문 적용 구절 | 六定權實者。或有說者。一乘是權三乘是實。以深密經</w:t>
      </w:r>
      <w:r>
        <w:br/>
      </w:r>
      <w:r>
        <w:t>• 이문 기준 번역 | 기존 번역에서 저본 ‘第’에 대응하는 성분을 생략한 형태로 읽는다.</w:t>
      </w:r>
      <w:r>
        <w:br/>
      </w:r>
      <w:r>
        <w:t>• 의미 차이 | 이문에서는 저본의 ‘第’가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n=0113001; 현행 xml-p5 동일 ID 대조</w:t>
      </w:r>
    </w:p>
    <w:p>
      <w:pPr>
        <w:pStyle w:val="SHTKBlockLabel"/>
      </w:pPr>
      <w:r>
        <w:t>위치표지</w:t>
      </w:r>
    </w:p>
    <w:p>
      <w:pPr>
        <w:pStyle w:val="SHTKPositionMarker"/>
      </w:pPr>
      <w:bookmarkStart w:id="49" w:name="loc_0114b15"/>
      <w:r>
        <w:t>[0114b15]</w:t>
      </w:r>
      <w:bookmarkEnd w:id="49"/>
    </w:p>
    <w:p>
      <w:pPr>
        <w:pStyle w:val="SHTKBlockLabel"/>
      </w:pPr>
      <w:r>
        <w:t>원문</w:t>
      </w:r>
    </w:p>
    <w:p>
      <w:pPr>
        <w:pStyle w:val="SHTKSourceText"/>
      </w:pPr>
      <w:r>
        <w:t>[0114b15] 第七顯開合者。然此三乘一乘各有二種。三乘二者。一異時三乘。如深密經初時唯小乘第二唯大乘。二同時三乘。如第三時普為發趣一切乘等。於此教中一乘相隱三乘相顯。是故就顯總名三乘。一乘二者。一破異明一。如法華經。破二實滅。及涅槃經破無佛性。俱是對權會破方說一乘。二直體顯一。如華嚴經不對二乘無所破故。為大菩薩直示法界成佛儀故。是故初說華嚴無權可會。終說涅槃會前諸權。是即非盡權無。以顯實是俱名一乘。又復更開各有三種。初三乘三者。一始別終同三。謂始約因修四諦緣生六度等別。終就得果三乘之人身智同滅。如俱舍等說。[1]比約初時小乘教說。二始同終別三。謂同聞般若同觀無性。三乘之人各得自果。如前所引說。若據聖諦緣生六度行異亦得名為始終各別。此是第二第三時教說也。三近異遠同三。謂法華等初以三乘方便誘引。後同以大乘令得度等。一乘三者。一存三之一。如深密等說。二遮三之一。如法華等。三表體之一。如華嚴等。是故通說有其四句。一或唯三無一。如俱舍等。二或唯一無三。如華嚴等。三或亦一亦三。此有二位。初三實一權。如深密等。後一實三權。如法華等。四或非一非三。約理絕言故。大般若中舍利子問善現云。如來授諸天子記於三乘中何乘得記。善現答言。於法相中無一無三。云何問言於何乘得記。是故一乘三乘有存有泯。諸說不同。或聞唯破二乘即謂唯約不定種性。或聞無二亦無三即謂大乘實教亦破。或聞不破大乘即謂大乘權教亦存。今釋有二位。一約事破二乘實滅。二約教亦會大乘權教。大乘權教許入寂二乘不成佛故。但深破二乘即是破三。是故破二破三皆不相違。</w:t>
      </w:r>
    </w:p>
    <w:p>
      <w:pPr>
        <w:pStyle w:val="SHTKBlockLabel"/>
      </w:pPr>
      <w:r>
        <w:t>한국어 직역</w:t>
      </w:r>
    </w:p>
    <w:p>
      <w:pPr>
        <w:pStyle w:val="SHTKTranslationText"/>
      </w:pPr>
      <w:r>
        <w:t>일곱째 나누고 합침을 드러낸다. 이 삼승과 일승에는 각각 두 종류가 있다. 삼승의 두 종류는 이렇다. 첫째 이시삼승은 『해심밀경』의 첫 시기에는 오직 소승만, 둘째 시기에는 오직 대승만 설한 것과 같다. 둘째 동시삼승은 셋째 시기에 일체승으로 나아가는 이들을 위해 널리 설한 것과 같다. 이 가르침에서는 일승의 상은 숨고 삼승의 상은 드러나므로 드러난 것에 의거해 총칭하여 삼승이라 한다. 일승의 두 종류는 이렇다. 첫째 다른 것을 깨뜨려 하나임을 밝히는 것으로 『법화경』과 같다. 이승의 실제 멸을 깨뜨리고 『열반경』에서 불성이 없다는 것을 깨뜨린 것과 같이 모두 권교를 상대하여 회통하고 깨뜨린 뒤에야 일승을 설한다. 둘째 체를 곧바로 드러내어 하나임을 밝히는 것으로 『화엄경』과 같다. 이승을 상대하지 않아 깨뜨릴 것이 없고 대보살에게 곧바로 법계와 성불의 의칙을 보인다. 그러므로 처음 『화엄경』을 설할 때에는 회통할 권교가 없다. 마지막에 『열반경』을 설하여 앞의 모든 권교를 회통한다. 곧 권교가 다 없어진 뒤 실교가 드러나는 것만이 아니라, 이 둘을 모두 일승이라 한다. 다시 각각 세 종류로 더 나눌 수 있다. 먼저 삼승의 세 종류이다. 첫째 시작은 다르고 끝은 같은 삼승이다. 처음 인행에 의거하면 사제·연생·육도 등을 닦는 것이 다르지만, 끝에 과를 얻는 데 이르면 삼승의 사람은 몸과 지혜가 함께 멸한다. 『구사론』 등에서 설하는 것과 같다. [1]이는 첫 시기의 소승교에 의거한 설이다. 둘째 시작은 같고 끝은 다른 삼승이다. 함께 반야를 듣고 함께 무성을 관하지만 삼승의 사람이 각각 자기 과를 얻는다. 앞에서 인용한 설과 같다. 성제·연생·육도의 행이 다름에 의거한다면 시작과 끝이 각각 다르다고 이름해도 된다. 이는 둘째와 셋째 시기의 가르침이다. 셋째 가까이는 다르고 멀리는 같은 삼승이다. 『법화경』 등에서 처음에는 삼승의 방편으로 유인하고, 뒤에는 모두 대승으로 제도하여 해탈시키는 것과 같다. 일승의 세 종류는 이렇다. 첫째 삼승을 남겨 둔 하나로 『해심밀경』 등의 설과 같다. 둘째 삼승을 막아 버린 하나로 『법화경』 등과 같다. 셋째 체 자체를 드러낸 하나로 『화엄경』 등과 같다. 그러므로 통틀어 네 구가 있다. 첫째 오직 삼승만 있고 일승은 없는 경우로 『구사론』 등과 같다. 둘째 오직 일승만 있고 삼승은 없는 경우로 『화엄경』 등과 같다. 셋째 일승도 있고 삼승도 있는 경우로 두 위차가 있다. 먼저 삼승이 실이고 일승이 권인 경우로 『해심밀경』 등과 같다. 뒤에는 일승이 실이고 삼승이 권인 경우로 『법화경』 등과 같다. 넷째 일승도 아니고 삼승도 아닌 경우로, 이치에 의거하면 말이 끊어지기 때문이다. 『대반야경』에서 사리자가 선현에게 “여래가 여러 천자에게 수기할 때 삼승 가운데 어느 승으로 수기합니까?”라고 묻자 선현이 “법상 가운데에는 일승도 없고 삼승도 없다. 어째서 어느 승으로 수기한다고 묻는가?”라고 답한 것과 같다. 그러므로 일승과 삼승에는 남겨 둠도 있고 없앰도 있다. 여러 설이 서로 다르다. 혹 이승만을 깨뜨린다는 말을 듣고는 곧 오직 부정종성에만 해당한다고 여기고, 혹 “둘도 없고 셋도 없다”는 말을 듣고는 곧 대승의 실교도 깨뜨린다고 여기며, 혹 대승을 깨뜨리지 않는다는 말을 듣고는 곧 대승의 권교도 남겨 둔다고 여긴다. 지금 해석하면 두 위차가 있다. 첫째 사에 의거해 이승의 실제 멸을 깨뜨리고, 둘째 교에 의거해 대승의 권교도 회통한다. 대승의 권교에서는 적멸에 든 이승이 성불하지 못한다고 허용하기 때문이다. 다만 이승을 깊이 깨뜨리는 것이 곧 삼승을 깨뜨리는 것이므로 ‘이승을 깨뜨린다’와 ‘삼승을 깨뜨린다’는 두 말은 서로 어긋나지 않는다.</w:t>
      </w:r>
    </w:p>
    <w:p>
      <w:pPr>
        <w:pStyle w:val="SHTKBlockLabel"/>
      </w:pPr>
      <w:r>
        <w:t>교감·번역 메모</w:t>
      </w:r>
    </w:p>
    <w:p>
      <w:pPr>
        <w:pStyle w:val="SHTKNoteSummary"/>
      </w:pPr>
      <w:r>
        <w:t>교감 요약 | [CBETA 원교감] [1] · n=0114001 · 比＝此【甲】 · 현행 XML: 比【大】，此【甲】</w:t>
      </w:r>
    </w:p>
    <w:p>
      <w:pPr>
        <w:pStyle w:val="SHTKNoteDetail"/>
      </w:pPr>
      <w:r>
        <w:t>• 원교감 원문 | 比＝此【甲】</w:t>
      </w:r>
      <w:r>
        <w:br/>
      </w:r>
      <w:r>
        <w:t>• 교감 번호 | 0114001</w:t>
      </w:r>
      <w:r>
        <w:br/>
      </w:r>
      <w:r>
        <w:t>• 판본 정보 | 【大】=《大正新脩大藏經》 저본; 【甲】=嘉曆三年~元德三年間 理覺刊 大谷大學藏本</w:t>
      </w:r>
      <w:r>
        <w:br/>
      </w:r>
      <w:r>
        <w:t>• 저본 독법 | 比</w:t>
      </w:r>
      <w:r>
        <w:br/>
      </w:r>
      <w:r>
        <w:t>• 저본 적용 구절 | 六度等別。終就得果三乘之人身智同滅。如俱舍等說。比約初時小乘教說。二始同終別三。謂同聞般若同觀無性</w:t>
      </w:r>
      <w:r>
        <w:br/>
      </w:r>
      <w:r>
        <w:t>• 저본 기준 번역 | 기존 번역 문맥: “…데 이르면 삼승의 사람은 몸과 지혜가 함께 멸한다. 『구사론』 등에서 설하는 것과 같다. [1]이는 첫 시기의 소승교에 의거한 설이다. 둘째 시작은 같고…”</w:t>
      </w:r>
      <w:r>
        <w:br/>
      </w:r>
      <w:r>
        <w:t>• 이문 독법 | 此</w:t>
      </w:r>
      <w:r>
        <w:br/>
      </w:r>
      <w:r>
        <w:t>• 이문 적용 구절 | 六度等別。終就得果三乘之人身智同滅。如俱舍等說。此約初時小乘教說。二始同終別三。謂同聞般若同觀無性</w:t>
      </w:r>
      <w:r>
        <w:br/>
      </w:r>
      <w:r>
        <w:t>• 이문 기준 번역 | 이문 ‘此’에 따른 단일 한국어 번역은 현재 자료만으로 확정하지 않는다.</w:t>
      </w:r>
      <w:r>
        <w:br/>
      </w:r>
      <w:r>
        <w:t>• 의미 차이 | 저본 ‘比’과 이문 ‘此’이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n=0114001; 현행 xml-p5 동일 ID 대조</w:t>
      </w:r>
    </w:p>
    <w:p>
      <w:pPr>
        <w:pStyle w:val="SHTKBlockLabel"/>
      </w:pPr>
      <w:r>
        <w:t>위치표지</w:t>
      </w:r>
    </w:p>
    <w:p>
      <w:pPr>
        <w:pStyle w:val="SHTKPositionMarker"/>
      </w:pPr>
      <w:bookmarkStart w:id="50" w:name="loc_0114c22"/>
      <w:r>
        <w:t>[0114c22]</w:t>
      </w:r>
      <w:bookmarkEnd w:id="50"/>
    </w:p>
    <w:p>
      <w:pPr>
        <w:pStyle w:val="SHTKBlockLabel"/>
      </w:pPr>
      <w:r>
        <w:t>원문</w:t>
      </w:r>
    </w:p>
    <w:p>
      <w:pPr>
        <w:pStyle w:val="SHTKSourceText"/>
      </w:pPr>
      <w:r>
        <w:t>[0114c22] 第八教前後者。今辯如來一代所說。約時顯教。大例有四。一本末差別門。二依本起末門。三攝末歸本門。四本末無礙門。初中本末同時始終一類各無異說。然有三位。一若小乘中即最初度彼憍陳那等。最後度於須跋陀羅。中間亦復唯說小乘唯益小機。如四阿含經及五部律遺教等說。二若約三乘即從始至終皆說三乘通益三機。如前所引力士經大般若等諸大乘經。於中雖有權實不同皆具三乘。三若約一乘即從初至極為大菩薩唯說一乘。如最初時說華嚴等。其中不通二乘。復攝九世該於前後。是故至極更無異說。然此三類既依此世根定者說。此即諸教相望各通始終。竟無前後。二依本起末門者。有四類。一謂初時為大菩薩說大乘。次說中乘。次說小乘。後說人天。如此經下性起品云譬如日出先照一切諸大山王次照一切大山次照金剛寶山然後普照一切大地。如來應供等正覺亦復如是。成就無量無邊法界智慧日輪常放無量無礙智慧光明。先照菩薩摩訶薩等諸大山王。次照緣覺。次照聲聞。次照決定善根眾生隨應受化。然後悉照一切眾生乃至邪定。為作未來饒益因緣。又此品中如三千界初始成時。先成色界諸天宮殿。次成欲界諸天宮殿。次成人處及餘眾生諸所住處。如來應供等正覺亦復如是。先起菩薩諸行智慧。次起緣覺聲聞及餘眾生一切善根。依此等文明佛初時說大後漸說小。約法以明依本起末。非約根器。以無先學大後學小故。問法豈不別耶。答小乘之法定從大乘所流出故。文殊問經云。十八及本二皆從大乘出。普超三昧及入大乘論意並同此。三攝末歸本門者。依無量義經。初時說小乘。次說中乘。後時說大乘。依解深密經。初時唯小乘。第二時唯大乘。第三時具三乘。依妙智經。初時唯小乘。次具三乘。後唯一乘。此即無量義經合大開小。深密等合小開大。謂於大乘開於權實。然深密妙智既各聖教。不可取一捨一。是故合此二經總有四門。一初時小乘。二經同說。第二時唯大乘。唯深密說。第三時具三乘。此是深密第三妙智第二。第四時唯一乘。唯妙智第三時說。是故當知妙智經在深密後說。若謂妙智經此土未翻而不信者。彼深密經既當第三時教。然許定性二乘及無性有情並不成佛。具足三乘名一切乘者。是即法華涅槃既在深密後說。然定性二乘及無性闡提悉皆成佛。當知即是第四時名一乘教。是故與妙智經懸會無疑。又初小乘教。依法華等佛成道後三七日等說。依真諦三藏記云。佛成道七年後說諸部般若。是第二時教。又云。三十八年後說解節經。當第三時教。今依法華經及無量義經。並云四十年後說法華等。故知是深密後說。真諦此說必有聖教。若無聖教豈可自作年數。若不信此者。即涅槃經最居末後是即無疑。然此四時皆前權後實以後會前。法華涅槃會深密之三乘歸究竟一乘其義決定。是故此四從淺至深明攝末歸本之漸次也。四本末無礙門者。謂初舉照山王之本教。明非本無以起末。後顯歸大海之異流。明非盡末無以歸本。是即本末交映。與奪相資。方為攝生之善巧也。是故通論總有五位。一根本一乘教。此如華嚴說。二密意小乘教。三密意大乘教。四顯了三乘教。上三如深密經說。五破異一乘教。如法華涅槃等說。此上四門既圓通無礙。是即前後即無前後。無前後即前後。皆無障礙思准之耳。</w:t>
      </w:r>
    </w:p>
    <w:p>
      <w:pPr>
        <w:pStyle w:val="SHTKBlockLabel"/>
      </w:pPr>
      <w:r>
        <w:t>한국어 직역</w:t>
      </w:r>
    </w:p>
    <w:p>
      <w:pPr>
        <w:pStyle w:val="SHTKTranslationText"/>
      </w:pPr>
      <w:r>
        <w:t>여덟째 교의 전후를 밝힌다. 이제 여래 일대의 설을 분별하면서 시기에 의거해 교를 드러내면 큰 예가 네 가지이다. 첫째 본말차별문, 둘째 의본기말문, 셋째 섭말귀본문, 넷째 본말무애문이다. 첫째 가운데 본과 말은 동시에 있어서 처음부터 끝까지 한 부류 안에서는 각각 다른 설이 없다. 그러나 세 위차가 있다. 첫째 소승에 의거하면 처음 교진여 등을 제도할 때부터 마지막 수발타라를 제도할 때까지 중간에도 또한 오직 소승만 설하고 오직 작은 근기만 이롭게 한다. 사아함경·오부율·『유교경』 등에서 설하는 것과 같다. 둘째 삼승에 의거하면 처음부터 끝까지 모두 삼승을 설해 세 근기를 통틀어 이롭게 한다. 앞서 인용한 『밀적력사경』·『대반야경』 등의 여러 대승경과 같다. 그 가운데 비록 권과 실의 차이가 있어도 모두 삼승을 갖춘다. 셋째 일승에 의거하면 처음부터 궁극까지 대보살을 위해 오직 일승만 설한다. 가장 처음 설한 『화엄경』 등과 같다. 그 가운데 이승에 통하지 않으며, 다시 구세를 포섭하여 앞뒤에 두루 미친다. 그러므로 궁극에 이르러도 다시 다른 설이 없다. 이 세 종류는 이 세상에서 근기가 결정된 이들에게 의거해 설한 것이므로 여러 교는 서로 상대할 때 각각 처음부터 끝까지 통하여 끝내 전후가 없다. 둘째 의본기말문에는 네 종류가 있다. 첫째 처음 시기에 대보살을 위해 대승을 설한다. 다음에는 중승을 설하며, 다음에는 소승을 설하고, 뒤에는 인간과 천상의 법을 설한다. 이 경의 아래 「성기품」에서 “마치 해가 뜰 때 먼저 모든 큰 산왕을 비추고, 다음 모든 큰 산을 비추고, 다음 금강보산을 비추며, 그런 뒤에야 모든 대지를 두루 비추는 것과 같다. 여래·응공·등정각도 또한 그러하여 한량없고 끝없는 법계의 지혜로운 해륜을 성취하고 항상 한량없는 무애지혜의 광명을 놓는다.”고 한다. 먼저 보살마하살 등의 여러 큰 산왕을 비추고, 다음 연각을 비추며, 다음 성문을 비추고, 다음 결정선근의 중생을 비추어 마땅히 받을 교화에 따라 교화하며, 그런 뒤에야 일체중생에서 사정취에 이르기까지 모두 비추어 미래의 요익을 위한 인연을 만든다”고 한 것과 같다. 또 이 품에서 삼천세계가 처음 이루어질 때 먼저 색계 여러 천의 궁전이 이루어진다고 한다. 다음 욕계 여러 천의 궁전이 이루어지며, 다음 인간의 처소 및 나머지 중생들의 여러 거처가 이루어진다고 한다. 여래·응공·등정각도 또한 그러하여 먼저 보살의 여러 행과 지혜를 일으킨다. 다음 연각·성문 및 나머지 중생의 모든 선근을 일으킨다. 이 문장들에 의거하면 부처님이 처음에는 대승을 설하고 뒤에 점차 소승을 설했다. 이는 법에 의거해 본에 기대 말이 일어남을 밝힌 것이지 근기에 의거한 것이 아니다. 먼저 대승을 배우고 뒤에 소승을 배우는 일이 없기 때문이다. 문: 법이 어찌 서로 다르지 않은가? 답: 소승의 법은 반드시 대승에서 흘러나오기 때문이다. 『문수문경』에서 “십팔 및 근본의 둘이 모두 대승에서 나온다”고 한 것과 같다. 『보초삼매경』과 『입대승론』의 뜻도 모두 이와 같다. 셋째 섭말귀본문은 『무량의경』에 의거한다. 첫 시기에 소승을 설하고, 다음에 중승을 설하며, 마지막 시기에 대승을 설한다. 『해심밀경』에 의거하면, 첫 시기에 오직 소승만 설하고, 둘째 시기에 오직 대승만 설하며, 셋째 시기에 삼승을 모두 갖추어 설한다. 『묘지경』에 의거하면, 첫 시기에 오직 소승만 설하고, 다음에 삼승을 모두 갖추어 설하며, 뒤에 오직 일승만 설한다. 이는 『무량의경』이 대승을 합하고 소승을 열며, 『해심밀경』 등은 소승을 합하고 대승을 연 것이다. 곧 대승 가운데 권과 실을 나눈 것이다. 그러나 『해심밀경』과 『묘지경』은 각각 성교이므로 하나를 취하고 하나를 버릴 수 없다. 그러므로 이 두 경을 합하면 모두 네 문이 있다. 첫째 첫 시기의 소승은 두 경이 함께 설한다. 둘째 시기의 오직 대승은 『해심밀경』만 설한다. 셋째 시기의 삼승 구족은 『해심밀경』의 셋째와 『묘지경』의 둘째이다. 넷째 시기의 오직 일승은 『묘지경』의 셋째 시기에서만 설한다. 그러므로 『묘지경』은 『해심밀경』보다 뒤에 설한 것임을 알아야 한다. 만약 『묘지경』이 이 땅에 번역되지 않았다는 이유로 믿지 않는다면, 『해심밀경』은 이미 셋째 시기의 교에 해당하지만 결정성 이승과 무성유정이 모두 성불하지 못한다고 허용하고 삼승을 모두 갖추어 ‘일체승’이라고 한다. 그런데 『법화경』과 『열반경』은 이미 『해심밀경』 뒤에 설해졌다. 그런데 결정성 이승과 무성천제가 모두 성불한다. 그러므로 이것이 곧 넷째 시기인 일승교임을 알아야 한다. 따라서 『묘지경』과 멀리서 서로 회통하여 의심이 없다. 또 처음 소승교는 『법화경』 등에 의하면 부처님이 성도한 뒤 삼칠일 등에 설했다고 한다. 진제삼장의 기록에 의하면 부처님이 성도한 지 칠 년 뒤 여러 부의 반야를 설했으니 이것이 둘째 시기의 교이다. 또 삼십팔 년 뒤 『해절경』을 설했는데 셋째 시기의 교에 해당한다고 한다. 이제 『법화경』과 『무량의경』에 의하면 모두 사십 년 뒤 『법화경』 등을 설했다고 하므로 『해심밀경』 뒤에 설한 것임을 알 수 있다. 진제의 이 설에는 반드시 성교의 근거가 있었을 것이다. 성교가 없다면 어찌 스스로 연수를 만들었겠는가. 이를 믿지 않더라도 『열반경』이 가장 마지막에 있다는 점에는 의심이 없다. 이 네 시기는 모두 앞은 권이고 뒤는 실이며, 뒤의 가르침이 앞의 가르침을 회통한다. 『법화경』과 『열반경』이 『해심밀경』의 삼승을 회통하여 궁극의 일승으로 돌린다는 뜻은 결정적이다. 그러므로 이 네 단계는 얕은 데서 깊은 데로 나아가며 지말을 거두어 근본으로 돌아가는 점차를 밝힌 것이다. 넷째 본말무애문은 먼저 산왕을 비추는 근본교를 들어 근본이 없으면 지말을 일으킬 수 없음을 밝힌다. 뒤에 큰 바다로 돌아가는 여러 갈래의 흐름을 드러내어 지말을 다하지 않으면 근본으로 돌아갈 수 없음을 밝힌다. 곧 본과 말이 서로 비추고, 주고 빼앗음이 서로 돕는 것이야말로 중생을 포섭하는 선교이다. 그러므로 통틀어 다섯 위차가 있다. 첫째 근본일승교는 『화엄경』과 같다. 둘째 밀의소승교, 셋째 밀의대승교, 넷째 현료삼승교이다. 위의 세 가지는 『해심밀경』에서 설하는 것과 같다. 다섯째 파이일승교는 『법화경』과 『열반경』 등과 같다. 이 위의 네 문이 이미 원통하여 장애가 없으므로 전후가 곧 전후 없음이고, 전후 없음이 곧 전후이다. 모두 걸림이 없음을 이에 준해 생각하면 된다.</w:t>
      </w:r>
    </w:p>
    <w:p>
      <w:pPr>
        <w:pStyle w:val="SHTKBlockLabel"/>
      </w:pPr>
      <w:r>
        <w:t>위치표지</w:t>
      </w:r>
    </w:p>
    <w:p>
      <w:pPr>
        <w:pStyle w:val="SHTKPositionMarker"/>
      </w:pPr>
      <w:bookmarkStart w:id="51" w:name="loc_0115c04"/>
      <w:r>
        <w:t>[0115c04]</w:t>
      </w:r>
      <w:bookmarkEnd w:id="51"/>
    </w:p>
    <w:p>
      <w:pPr>
        <w:pStyle w:val="SHTKBlockLabel"/>
      </w:pPr>
      <w:r>
        <w:t>원문</w:t>
      </w:r>
    </w:p>
    <w:p>
      <w:pPr>
        <w:pStyle w:val="SHTKSourceText"/>
      </w:pPr>
      <w:r>
        <w:t>[0115c04] 第九以義分教。教類有五。此就義分。非約時事。一小乘教。二大乘始教。三終教。四頓教。五圓教。初小乘可知。二始教者。以深密經中第二第三時教同許定性二乘俱不成佛故。今合之總為一教。此既未盡大乘法理。是故立為大乘始教。三終教者。定性二乘無性闡提悉當成佛。方盡大乘至極之說。立為終教。然上二教並依地位漸次修成。俱名漸教。四頓教者。但一念不生即名為佛。不依位地漸次而說。故立為頓。如思益云。得諸法正性者。不從一地至於一地。楞伽云。初地即八地乃至無所有何次等。又下地品中十地猶如空中鳥跡。豈有差別可得。具如諸法無行經等說。五圓教者。明一位即一切位一切位即一位。是故十信滿心即攝五位成正覺等。依普賢法界帝網重重主伴具足故。名圓教。如此經等說。若約所說法相等者。初小乘法相有七十五法。識唯有六。所說不盡法原。多起異諍。如小乘諸部經論說。二始教中廣說法相[1]小說真性。所立百法決擇分明故無違諍。所說八識唯是生滅法相名數多同小乘。固非究竟玄妙之說。如瑜伽雜集等說。三終教中少說法相廣說真性。以會事從理故。所立八識通如來藏隨緣成立具生滅不生滅。亦不論百法名數不廣。又不同小亦無多門。如楞伽等經寶性等論說。四頓教中總不說法相唯辯真性。亦無八識差別之相。一切所有唯是妄想。一切法實唯是絕言。呵教勸離毀相泯心。生心即妄。不生即佛。亦無佛無不佛無生無不生。如淨名默住顯不二等是其意也。五圓教中所說唯是無盡法界。性海圓融緣起無礙。相即相入如因陀羅網重重無際微細相容主伴無盡。十十法門各稱法界。具如下說。然此五教有開有合亦有五重。一或總為一。謂唯是如來一大善巧攝生方便也。二或開為二。謂一乘三乘教前諸教中雖有存三泯二不同。然皆通三乘趣入故名三乘教。後一直顯本法不通二乘故唯是一。即智論中名共教不共教。此亦同上印師等所立二教也。三或分為三。謂小乘三乘一乘教。智論既將此經為不與二乘共故名為不共。即是一乘。大品等為通三乘同觀得益故名為共。即是三乘。義准四阿含經既不共菩薩亦名不共。即是小乘。依此三位梁攝論第八云如來成立正法有三種。一立小乘二立大乘(有本作三乘字)三立一乘。第三最勝故名善成立。此亦同上妙智經說。又真諦三藏部異執疏第二卷中亦同此說。四或分為四。此有二義。一於上共教中約存三泯二開兩教故為四。一別教小乘。二同教三乘。如深密等。三同教一乘。如法華等。四別教一乘。如華嚴等。二約歷位無位開漸頓二教故為四。一小乘教。二漸教。三頓教。四圓教。五或散分為五。於上漸教復分始終二教。此上五教非局判經。但多分而論。如上所指通諸經論。並可知第十以理開宗。宗乃有十。一法我俱有宗。謂人天位及小乘中犢子部等。彼立三聚法。一有為法。二無為法。三非二聚。即初二是法。後一是我。又立五法藏。一過去。二未來。三現在。四無為。五不可說。此即是我以不可說是有為無為故。二法有我無宗。謂薩婆多等。彼說諸法二種所攝。一名。二色。或四所攝。謂三世及無為。或立五法。一心。二心所。三色。四不相應。五無為。此即但有此法無別有我。三法無去來宗。謂大眾部等說。有現在及無為。以過未法體用俱無故也。四現通假實宗。謂說假部等。彼說無有去來二世。於現在法中在蘊可實在界處為假。隨應諸法假實不定。成實論及經部別師亦同此類。五俗妄真實宗。謂說出世部等。彼說世俗法假以虛妄故。出世法實以非虛妄故。六諸法但名宗。謂一說部等。一切我法唯有假名都無實體。此又通於初教之始。七一切皆空宗。謂大乘初教。說一切法悉皆性空超於情表無分別故。如般若等皆辯。八真德不空宗。謂終教諸經所說。一切法唯是真如如來藏中實德攝故。真體不空具性德故。九相想俱絕宗。謂頓教中絕言所顯離言之理。理事俱泯平等離念。十圓明具德宗。謂如別教一乘。主伴具足無盡自在所顯法門。上來分教開宗粗陳[1]挭概廣引教理。具明義相如別記說。</w:t>
      </w:r>
    </w:p>
    <w:p>
      <w:pPr>
        <w:pStyle w:val="SHTKBlockLabel"/>
      </w:pPr>
      <w:r>
        <w:t>한국어 직역</w:t>
      </w:r>
    </w:p>
    <w:p>
      <w:pPr>
        <w:pStyle w:val="SHTKTranslationText"/>
      </w:pPr>
      <w:r>
        <w:t>아홉째 뜻으로 교를 나눈다. 교의 종류에는 다섯 가지가 있다. 이는 뜻에 의거해 나누는 것이지 시기와 사건에 의거한 것이 아니다. 첫째 소승교, 둘째 대승시교, 셋째 종교, 넷째 돈교, 다섯째 원교이다. 첫째 소승은 알 수 있다. 둘째 시교는 『해심밀경』의 둘째·셋째 시기 가르침이 모두 결정성 이승은 성불하지 못한다고 허용하므로, 지금 이를 합하여 총괄해 하나의 교로 삼은 것이다. 이것은 아직 대승의 법리를 다하지 못했으므로 대승시교라 한다. 셋째 종교는 결정성 이승과 무성천제도 모두 마땅히 성불하여 비로소 대승의 지극한 설을 다한 것이다. 그래서 종교라 한다. 그러나 위의 두 교는 모두 지위에 의거해 점차 닦아 성취하므로 함께 점교라 한다. 넷째 돈교는 다만 한 생각도 생하지 않으면 곧 부처라고 하며 위지의 점차에 의거해 설하지 않으므로 돈이라 한다. 『사익경』에서 “제법의 정성을 얻은 이는 한 지에서 다른 지로 나아가지 않는다”고 한 것과 같다. 『능가경』에서 말한다. “초지가 곧 팔지이며, 나아가 아무것도 없는데 무슨 차례가 있겠는가.” 또 아래 「십지품」에서 십지를 허공의 새 발자취와 같다고 하니 어찌 차별을 얻을 수 있겠는가. 『제법무행경』 등에서 자세히 설하는 것과 같다. 다섯째 원교는 한 위차가 곧 일체 위차이고 일체 위차가 곧 한 위차임을 밝힌다. 그러므로 십신만심이 곧 오위를 포섭하여 정각을 이루는 것 등이다. 보현의 법계와 인다라망의 중중한 주반 구족에 의거하기 때문이다. 그래서 원교라 한다. 이 경 등에서 설하는 것과 같다. 만약 설하는 법상 등에 의거한다면, 첫째 소승의 법상에는 칠십오법이 있고 식은 오직 여섯이다. 설한 것이 법의 근원을 다하지 못해 많은 이론이 일어난다. 소승 여러 부의 경론에서 설하는 것과 같다. 둘째 시교에서는 법상을 널리 설하고 [1]진성은 적게 설한다. 세운 백법을 결택함이 분명하여 논쟁이 없고, 설하는 팔식은 오직 생멸의 법상이며 명수는 소승과 많이 같다. 참으로 궁극의 현묘한 설은 아니다. 『유가론』·『잡집론』 등에서 설하는 것과 같다. 셋째 종교에서는 법상은 적게 설하고 진성은 널리 설한다. 사를 회통하여 이에 귀속시키기 때문이다. 세운 팔식은 여래장이 연에 따라 성립한 것에 통하며 생멸과 불생멸을 함께 갖춘다. 또한 백법의 명수는 논하지 않아 넓지 않으며 소승처럼 많은 문을 세우지도 않는다. 『능가경』 등의 경과 『보성론』 등의 논에서 설하는 것과 같다. 넷째 돈교에서는 법상을 전혀 설하지 않고 오직 진성만 분별한다. 팔식의 차별상도 없다. 일체의 있는 것은 모두 망상일 뿐이고 일체법의 실상은 오직 언어가 끊어진 것이다. 교를 꾸짖어 떠나게 하고 상을 무너뜨려 마음을 없앤다. 마음을 내면 곧 망이고 내지 않으면 곧 부처이다. 또한 부처도 없고 부처 아님도 없으며 생함도 없고 생하지 않음도 없다. 『유마경』에서 침묵하여 불이를 드러낸 것 등이 그 뜻이다. 다섯째 원교에서 설하는 것은 오직 다함없는 법계이다. 성해가 원융하고 연기가 무애하며 서로 즉하고 서로 들어가 인다라망처럼 중중하여 끝이 없고 미세한 것이 서로 포용하며 주반이 다함없다. 열과 열의 법문이 각각 법계에 맞는다. 자세한 것은 아래에서 설하는 것과 같다. 그런데 이 오교에는 나누기도 하고 합치기도 하여 또한 다섯 겹이 있다. 첫째 혹 총괄하여 하나로 하니, 곧 오직 여래의 하나인 큰 선교로 중생을 포섭하는 방편이다. 둘째 혹 둘로 나누니 일승교와 삼승교이다. 앞의 여러 교 가운데 비록 삼승을 남겨 두거나 이승을 없애는 차이가 있으나 모두 삼승이 들어감에 통하므로 삼승교라 한다. 뒤의 하나는 근본법을 곧바로 드러내어 이승에 통하지 않으므로 오직 일승이다. 곧 『지론』에서 말한 공교와 불공교이다. 이는 또한 앞의 인법사 등이 세운 두 교와 같다. 셋째 혹 셋으로 나누니 소승교·삼승교·일승교이다. 『지론』에서 이 경을 이승과 함께하지 않는다고 하여 불공이라 했으니 곧 일승이다. 『대품반야경』 등은 삼승이 함께 관하고 이익을 얻는 데 통하므로 공교라 한다. 곧 삼승이다. 뜻에 준하면 사아함경은 보살과 함께하지 않으므로 또한 불공이라 하니 곧 소승이다. 이 세 위차에 의거하여 양대 『섭론』 제8에서 말한다. “여래가 정법을 성립시키는 데 세 종류가 있다. 첫째 소승을 세움, 둘째 대승을 세움[어떤 본에는 삼승이라 함], 셋째 일승을 세움.” 셋째가 가장 뛰어나므로 선성립이라 한다. 이는 또한 위의 『묘지경』 설과 같다. 또 진제삼장의 『부이집소』 제2권에서도 이 설과 같다. 넷째 혹 넷으로 나눈다. 여기에는 두 뜻이 있다. 첫째 위의 공교 가운데 삼승을 남겨 두는 것과 이승을 없애는 것을 두 교로 나누므로 넷이 된다. 첫째 별교소승, 둘째 동교삼승으로 『해심밀경』 등과 같다. 셋째 동교일승으로 『법화경』 등과 같다. 넷째 별교일승으로 『화엄경』 등과 같다. 둘째 위차를 거치는 것과 위차가 없는 것에 의거해 점교와 돈교를 나누므로 넷이 된다. 첫째 소승교, 둘째 점교, 셋째 돈교, 넷째 원교이다. 다섯째 혹 흩어 나누어 다섯으로 하는데, 위의 점교를 다시 시교와 종교 둘로 나눈 것이다. 이 오교는 특정 경만 판별하는 것이 아니다. 다만 대부분의 경우를 논한 것이므로 앞에서 지목한 것처럼 여러 경론에 통한다. 모두 알 수 있다. 열째 이치에 의거해 종을 연다. 종에는 열 가지가 있다. 첫째 법과 아가 모두 있다는 종이다. 인간·천상과 소승 가운데 독자부 등이 이에 해당한다. 그들은 삼취의 법을 세운다. 첫째 유위법, 둘째 무위법, 셋째 이 둘이 아닌 취이다. 곧 앞의 둘은 법이고, 뒤의 하나는 아이다. 또 오법장을 세운다. 첫째 과거, 둘째 미래, 셋째 현재, 넷째 무위, 다섯째 불가설이다. 이 마지막은 아인데, 유위와 무위에 대해 말할 수 없기 때문이다. 둘째 법은 있고 아는 없다는 종은 설바다부 등이다. 그들은 모든 법이 두 가지에 포섭된다고 설한다. 첫째 명, 둘째 색이다. 혹은 네 가지에 포섭된다고 하니 삼세와 무위이다. 혹은 오법을 세운다. 첫째 심, 둘째 심소, 셋째 색, 넷째 불상응, 다섯째 무위이다. 곧 다만 이 법들이 있을 뿐 따로 아가 없다. 셋째 법은 과거와 미래에 없다는 종은 대중부 등으로, 현재와 무위는 있지만 과거와 미래의 법은 체와 용이 모두 없다고 한다. 넷째 현재는 가와 실에 통한다는 종은 설가부 등이다. 그들은 과거와 미래 두 세는 없다고 설하고, 현재법 가운데 온에 있는 것은 실이고 계와 처에 있는 것은 가라고 한다. 마땅함에 따라 여러 법의 가와 실은 일정하지 않다. 『성실론』과 경부의 다른 스승들도 이 부류와 같다. 다섯째 속은 허망하고 진은 실재한다는 종은 설출세부 등으로, 세속법은 거짓이고 허망하기 때문에 그렇다고 한다. 출세법은 허망하지 않으므로 실재한다. 여섯째 제법은 다만 이름일 뿐이라는 종은 일설부 등으로, 일체의 아와 법은 오직 가명만 있고 실체는 전혀 없다고 한다. 이는 또한 시교의 처음에도 통한다. 일곱째 일체가 모두 공하다는 종은 대승시교로, 일체법이 모두 성공이라 하여 정식의 한계를 넘어 분별이 없다고 설한다. 『반야경』 등에서 모두 분별한다. 여덟째 진덕은 공하지 않다는 종은 종교의 여러 경에서 설하는 것이다. 일체법이 오직 진여·여래장 가운데의 실덕에 포섭되기 때문에 진체는 공하지 않고 성덕을 갖춘다고 한다. 아홉째 상과 상상이 모두 끊어진 종은 돈교에서 언어가 끊어진 것으로 드러내는 언어 밖의 이치이다. 이와 사가 모두 사라지고 평등하여 생각을 여읜다. 열째 원명구덕종은 별교일승과 같다. 주반이 구족하고 다함없이 자재한 법문을 드러낸 것이다. 이상에서 교를 나누고 종을 연 것을 대략적인 줄거리만 서술하고 교리의 근거를 널리 인용하였다. 뜻과 상을 자세히 밝힌 것은 별기에 있는 것과 같다.</w:t>
      </w:r>
    </w:p>
    <w:p>
      <w:pPr>
        <w:pStyle w:val="SHTKBlockLabel"/>
      </w:pPr>
      <w:r>
        <w:t>교감·번역 메모</w:t>
      </w:r>
    </w:p>
    <w:p>
      <w:pPr>
        <w:pStyle w:val="SHTKNoteSummary"/>
      </w:pPr>
      <w:r>
        <w:t>교감 요약 | [CBETA 원교감] [1] · n=0115001 · 小＝少【甲】 · 현행 XML: 小【大】，少【甲】</w:t>
      </w:r>
    </w:p>
    <w:p>
      <w:pPr>
        <w:pStyle w:val="SHTKNoteDetail"/>
      </w:pPr>
      <w:r>
        <w:t>• 한국어 해설 | 저본 ‘小’과 이문 ‘少’은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n=0115001; 현행 xml-p5 동일 ID 대조</w:t>
      </w:r>
    </w:p>
    <w:p>
      <w:pPr>
        <w:pStyle w:val="SHTKNoteSummary"/>
      </w:pPr>
      <w:r>
        <w:t>교감 요약 | [CBETA 원교감] [1] · n=0116001 · 挭＝梗【甲】 · 현행 XML: 挭【大】，梗【甲】</w:t>
      </w:r>
    </w:p>
    <w:p>
      <w:pPr>
        <w:pStyle w:val="SHTKNoteDetail"/>
      </w:pPr>
      <w:r>
        <w:t>• 원교감 원문 | 挭＝梗【甲】</w:t>
      </w:r>
      <w:r>
        <w:br/>
      </w:r>
      <w:r>
        <w:t>• 교감 번호 | 0116001</w:t>
      </w:r>
      <w:r>
        <w:br/>
      </w:r>
      <w:r>
        <w:t>• 판본 정보 | 【大】=《大正新脩大藏經》 저본; 【甲】=嘉曆三年~元德三年間 理覺刊 大谷大學藏本</w:t>
      </w:r>
      <w:r>
        <w:br/>
      </w:r>
      <w:r>
        <w:t>• 저본 독법 | 挭</w:t>
      </w:r>
      <w:r>
        <w:br/>
      </w:r>
      <w:r>
        <w:t>• 저본 적용 구절 | 一乘。主伴具足無盡自在所顯法門。上來分教開宗粗陳挭概廣引教理。具明義相如別記說。</w:t>
      </w:r>
      <w:r>
        <w:br/>
      </w:r>
      <w:r>
        <w:t>• 저본 기준 번역 | 기존 번역 문맥: “…이상에서 교를 나누고 종을 연 것을 대략적인 줄거리만 서술하고 교리의 근거를 널리 인용하였다. 뜻과 상을 자세히 밝힌 것은 별기에 있는 것과 같다.”</w:t>
      </w:r>
      <w:r>
        <w:br/>
      </w:r>
      <w:r>
        <w:t>• 이문 독법 | 梗</w:t>
      </w:r>
      <w:r>
        <w:br/>
      </w:r>
      <w:r>
        <w:t>• 이문 적용 구절 | 一乘。主伴具足無盡自在所顯法門。上來分教開宗粗陳梗概廣引教理。具明義相如別記說。</w:t>
      </w:r>
      <w:r>
        <w:br/>
      </w:r>
      <w:r>
        <w:t>• 이문 기준 번역 | 이문 ‘梗’에 따른 단일 한국어 번역은 현재 자료만으로 확정하지 않는다.</w:t>
      </w:r>
      <w:r>
        <w:br/>
      </w:r>
      <w:r>
        <w:t>• 의미 차이 | 저본 ‘挭’과 이문 ‘梗’이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n=0116001; 현행 xml-p5 동일 ID 대조</w:t>
      </w:r>
    </w:p>
    <w:p>
      <w:pPr>
        <w:pStyle w:val="SHTKBlockLabel"/>
      </w:pPr>
      <w:r>
        <w:t>위치표지</w:t>
      </w:r>
    </w:p>
    <w:p>
      <w:pPr>
        <w:pStyle w:val="SHTKPositionMarker"/>
      </w:pPr>
      <w:bookmarkStart w:id="52" w:name="loc_0116c01"/>
      <w:r>
        <w:t>[0116c01]</w:t>
      </w:r>
      <w:bookmarkEnd w:id="52"/>
    </w:p>
    <w:p>
      <w:pPr>
        <w:pStyle w:val="SHTKBlockLabel"/>
      </w:pPr>
      <w:r>
        <w:t>원문</w:t>
      </w:r>
    </w:p>
    <w:p>
      <w:pPr>
        <w:pStyle w:val="SHTKSourceText"/>
      </w:pPr>
      <w:r>
        <w:t>[0116c01] 第四教所被機者。通有十位。於中前五簡其非器。後五正顯所為前中五者。一違真非器。謂不發菩提心不求出離。依傍此經求名求利莊飾我人。經非彼緣故非其器。下云。為名利說法是為魔業。又如不淨說法墮惡道等。二背正非器。謂詐現大心偽修邪善。近感人天終[2]成佛。恐墮阿鼻地獄多劫受苦。如提婆達多為闡提頂。又如八大善人當成不善。前據初時即可知。此就終時方顯。下云。忘失菩提心修諸善根是為魔業。經非此緣故亦非器。三乖實非器。謂雖不巧偽。然隨自執見以取經文。遂令超情至教迴不入心故成非器。地論云。聞作聞解不得不聞。又如隨聲取義五種過失等。此上三位俱是凡愚眾生境界。下云。此經不入一切眾生之手。唯除菩薩。良以此經非是眾生流轉之緣。故不入手。四狹劣非器。謂一切二乘無廣大心亦非此器。下文云。一切聲聞緣覺不聞此經。何況受持。又舍利弗等五百聲聞皆如聾盲不聞不見。五守權非器。謂三乘共教諸菩薩等。隨自宗中修行未滿初阿僧祇亦非此器故。下文云。菩薩摩訶薩。雖無量億那由他劫行六波羅蜜修習道品善根未聞此經。雖聞不信受持隨順。是等猶為假名菩薩。問瓔珞經等十千劫修十信行滿。何故此中無量億等不信此經。答以彼但於行布位中修行信等。於此圓融普賢十信一攝一切猶未聞信。由此故知二宗差別。若不爾者修行既經爾許時劫不信此經。何名菩薩摩訶薩也。簡非器竟第二顯所為中五者。一正為者。謂是一乘不共教中普機菩薩。正是此經所為之器。下文云。如是經典。但為乘不思議乘菩薩摩訶薩說不為餘人。解云。乘者運轉為義。若依別門初運至十信。次轉至十住乃至佛果。次第相乘以階彼岸。名可思議。若依普門一位即一切位故。亦一運即一切運。名不思議乘。乘此乘者十信滿心即得六位。如賢首品等說。又十住等位皆亦如是。如下文諸會處說。又如善財一生具五位等。皆是普法相收故也。又舍那品云。非餘境界之所知。普賢方便皆得入。又普賢誡眾云。普眼境界清淨身我今演說。仁諦聽如是可知。問何故此法非餘境界。答以盧舍那周遍塵方普應法界一切群機。若彼別機稱自根器。但各見己所見聞自所聞。皆不見他所見不聞他所聞。此普賢機乃見一切所見聞一切所聞。皆盡盧舍那能化分齊故云普眼境也。是故當知。普別二機感普別二法各不同也。二兼為者。謂遺法中見聞信向此無盡法。成金剛種當必得此圓融普法。如下文吞服金剛喻又小火廣燒喻等。又如兜率天子從地獄出得十地無生忍。展轉利益不窮盡等。皆由宿聞此法為本因故。又下文云。雖在於大海及劫盡火中。決定信無疑必得聞此經。三引為者。謂彼如前共教菩薩。於彼教中多時長養深解窮徹行布教源。即當得此普賢法界。既云無量億那由他劫不信此經。即知過此劫數必當信受。以離此普法更無餘路得成佛故。經不說彼過此劫數猶不信故。問若彼地前過彼劫數必信受者。即知地上二宗不別。豈彼所信無十地耶。答於彼教中具有行布十地漸次乃至佛果。長養彼根器務令成熟。極遲之者至此劫數定當信入。如其疾者是即不定可准知耳。四轉為者。謂諸二乘以根鈍故。要先迴入共教大乘捨二乘名得菩薩稱。然後方入此普賢法。故說此經唯為菩薩不攝二乘。若不爾者餘大乘經有聲聞眾為所被機亦引二乘令其入大。唯獨此經眾無聲聞之機文無迴小之說。何成了義深廣之典。設第八會有聲聞者。為寄對顯法表如聾盲非是所被。其六千比丘非是羅漢故不相違。是故當知。一切二乘總無頓入普賢法界。依究竟說無有二乘而不迴入共教菩薩。無彼菩薩而不入此普賢之法。是故展轉無不皆是此法之器。五遠為者。謂諸凡愚外道闡提悉有佛性。以障重故久遠亦當得入此法。如佛性論及寶性論皆說。以一闡提謗大乘因。依無量時說無佛性。非謂究竟無清淨性。又如此經性起大樹於二乘闡提二處不生[1]牙亦不捨生性等。又如日照生盲喻等。是故當知。一切眾生究竟無不皆入此法。以此普法眾生具有故。下文云。菩薩知一切眾生身中有如來菩提等。問若爾何故瑜伽等論。定性二乘及無性有情定不成佛。答此由教門有了不了故有諸說。若依小乘一切眾生總皆無有大菩提性。如小論說。若大乘初教即五性差別。一分有性一分無性。如瑜伽等。若依終教一切眾生悉有佛性。如涅槃等經佛性等論。若依頓教眾生佛性一味一相。不可言有不可說無。離言絕慮。如諸法無行經等說。若依圓教眾生佛性。具因具果。有性有相。圓明備德。如性起品如來菩提處說。</w:t>
      </w:r>
    </w:p>
    <w:p>
      <w:pPr>
        <w:pStyle w:val="SHTKBlockLabel"/>
      </w:pPr>
      <w:r>
        <w:t>한국어 직역</w:t>
      </w:r>
    </w:p>
    <w:p>
      <w:pPr>
        <w:pStyle w:val="SHTKTranslationText"/>
      </w:pPr>
      <w:r>
        <w:t>넷째, 교가 대상으로 삼는 근기를 밝힌다. 모두 열 위차가 있다. 그 가운데 앞의 다섯은 그 그릇이 아닌 이를 가려낸다. 뒤의 다섯은 바로 대상이 되는 이를 드러낸다. 앞의 다섯 가운데 첫째는 진리에 어긋나 그릇이 아닌 이이다. 보리심을 내지 않고 출리를 구하지 않으면서 이 경에 기대어 명예와 이익을 구하고 아와 인을 꾸미는 사람이다. 이 경은 그들과 인연이 아니므로 그 그릇이 아니다. 아래에서 “명예와 이익을 위해 설법하는 것은 마업이다”라고 한다. 또 부정하게 설법하면 악도에 떨어진다고 한 것과 같다. 둘째는 바름을 등져 그릇이 아닌 이이다. 이른바 큰마음을 거짓으로 나타내고 삿된 선을 거짓으로 닦는 것이다. 가까이는 인간과 천상의 과보를 감득하지만 끝내 [2]부처를 이루지 못하고, 아비지옥에 떨어져 여러 겁 동안 고통을 받는다. 제바달다가 일천제의 정상이라고 한 것과 같고, 또 여덟 큰 선인이 장차 불선이 된다고 한 것과 같다. 앞의 것은 처음 때에 의거하면 곧 알 수 있고, 이것은 끝에 이르러 비로소 드러나는 경우이다. 아래에서 “보리심을 잊고 여러 선근을 닦는 것은 마업이다”라고 한다. 이 경은 이런 이들과 인연이 아니므로 또한 그릇이 아니다. 셋째는 실상에 어긋나 그릇이 아닌 이이다. 비록 교묘하게 거짓을 꾸미지는 않지만 자기 집견에 따라 경문을 취해 해석함으로써 감정을 초월한 지극한 가르침이 도리어 마음에 들어가지 못하게 하므로 그릇이 아니다. 『지론』에서 “듣고서 들은 것이라는 이해를 만들면 듣지 못한 것이다”라고 한 것과 같고, 또 소리를 따라 뜻을 취하는 다섯 가지 과실 등과 같다. 위의 세 위차는 모두 범부와 어리석은 중생의 경계이다. 아래에서 “이 경은 일체중생의 손에 들어가지 않고 오직 보살은 제외한다”고 한다. 이 경은 중생이 윤회하는 인연이 아니므로 손에 들어가지 않는 것이다. 넷째는 협소하고 열등하여 그릇이 아닌 이이다. 일체 이승은 광대한 마음이 없으므로 또한 이 경의 그릇이 아니다. 아래에서 “일체 성문과 연각은 이 경을 듣지도 못하는데 하물며 수지하겠는가”라고 한다. 또 사리불 등 오백 성문은 모두 귀머거리와 장님 같아서 듣지도 보지도 못한다. 다섯째는 권교를 지켜 그릇이 아닌 이이다. 삼승 공교의 여러 보살 등이 자기 종에서 닦되 첫 아승기 수행이 아직 원만하지 않으면 또한 이 경의 그릇이 아니다. 아래에서 “보살마하살이 비록 한량없는 억 나유타 겁 동안 육바라밀을 행하고 도품의 선근을 닦았더라도 이 경을 듣지 못했으며, 비록 들어도 믿고 받아 지니며 수순하지 못한다면 이런 이는 여전히 이름뿐인 보살이다”라고 한다. 문: 『영락경』 등에서는 만 겁 동안 십신행을 닦으면 원만하다고 하는데, 어째서 여기서는 한량없는 억 겁 동안 닦아도 이 경을 믿지 못한다고 하는가? 답: 저쪽에서는 단지 행포위 안에서 신 등의 행을 닦은 것이고, 여기의 원융한 보현십신에서는 하나가 일체를 포섭함을 아직 듣고 믿지 못했기 때문이다. 이로써 두 종의 차별을 알 수 있다. 그렇지 않다면 이미 그토록 오랜 겁 동안 수행했는데도 이 경을 믿지 못하는 이를 어찌 보살마하살이라 하겠는가. 그릇이 아닌 이를 가려내는 부분을 마쳤다. 둘째 대상이 되는 이를 드러내는 데에도 다섯이 있다. 첫째 바로 대상이 되는 이이다. 곧 일승 불공교 가운데 보편적 근기의 보살이 바로 이 경의 대상이 되는 그릇이다. 아래에서 “이와 같은 경전은 오직 불가사의승을 타는 보살마하살을 위해 설하고 나머지 사람을 위해 설하지 않는다”고 한다. 해석하면 ‘승’은 운반하여 나아간다는 뜻이다. 별문에 의거하면 처음 십신까지 운반하여 나아간다. 다음 십주로 옮아가며 나아가 불과에 이른다. 차례대로 서로 이어 타고 저 언덕에 이르므로 가사의승이라 한다. 보문에 의거하면 한 위차가 곧 일체 위차이므로 한 번의 운행이 곧 일체 운행이다. 그래서 불가사의승이라 한다. 이 승을 탄 이는 십신만심에서 곧 육위를 얻는다. 「현수품」 등에서 설하는 것과 같다. 또 십주 등의 위차도 모두 이와 같다. 아래 여러 회에서 설하는 것과 같다. 또 선재가 일생에 오위를 갖춘 것 등과 같다. 모두 보편적 법이 서로 포섭하기 때문이다. 또 「사나품」에서 “다른 경계로는 알 수 없지만 보현의 방편으로는 모두 들어갈 수 있다”고 한다. 또 보현이 대중에게 경계하여 말한다. “보안의 경계인 청정한 몸을 내가 지금 연설하니 그대들은 자세히 들으라.” 이와 같이 알 수 있다. 문: 어째서 이 법은 다른 경계가 아닌가? 답: 노사나불은 티끌 같은 시방에 두루하여 법계의 모든 근기에 널리 응한다. 만약 별기의 중생이라면 자기 근기에 맞추어 각각 자기가 볼 것을 보고 자기가 들을 것을 들을 뿐, 다른 이가 보는 것을 보지 못하고 다른 이가 듣는 것을 듣지 못한다. 그러나 이 보현의 근기는 일체가 보는 것을 보고 일체가 듣는 것을 들으며 노사나불의 능화 분제를 모두 다한다. 그러므로 보안의 경계라고 한다. 그러므로 보편적 근기와 개별적 근기가 감응하여 보편적 법과 개별적 법이 각각 다르다고 알아야 한다. 둘째 겸하여 대상이 되는 이이다. 말법에 이 다함없는 법을 보고 듣고 믿어 향하는 이는 금강종자를 이루어 반드시 이 원융한 보법을 얻게 된다. 아래의 금강을 삼키는 비유와 작은 불이 널리 태우는 비유 등과 같다. 또 도솔천자가 지옥에서 나와 십지의 무생인을 얻는 것과 같다. 그 이익이 전전하여 다함없다는 것 등은 모두 과거에 이 법을 들은 것이 근본 인이 되었기 때문이다. 또 아래에서 “비록 큰 바다 가운데 있거나 겁이 다할 때의 불 속에 있더라도 결정코 믿어 의심하지 않으면 반드시 이 경을 듣는다”고 한다. 셋째 이끌어 대상이 되는 이이다. 앞서 말한 공교의 보살이 그 교 안에서 오랫동안 길러지고 깊이 이해하여 행포교의 근원까지 철저히 궁구하면 곧 이 보현법계를 얻게 된다. 이미 “한량없는 억 나유타 겁 동안 이 경을 믿지 못한다”고 하였으니, 이 겁수를 지나면 반드시 믿고 받아들이게 됨을 알 수 있다. 이 보법을 떠나서는 다시 성불할 다른 길이 없기 때문이다. 경에서도 그 겁수를 지나서도 여전히 믿지 못한다고 말하지 않는다. 문: 만약 저 지전에서 그 겁수를 지나 반드시 믿고 받아들인다면 지상에서는 두 종이 다르지 않음을 알 수 있다. 그렇다면 저들이 믿는 데에는 십지가 없는가? 답: 저 교 안에도 행포의 십지가 모두 있어 점차 불과까지 나아간다. 그 근기를 길러 반드시 성숙하게 하려는 것이다. 가장 늦은 이는 이 겁수에 이르면 반드시 믿고 들어가며, 빠른 이는 그 시기가 일정하지 않다고 알 수 있다. 넷째 돌려 대상이 되는 이이다. 모든 이승은 근기가 둔하므로 반드시 먼저 공교대승으로 회입하여 이승이라는 이름을 버리고 보살이라는 명칭을 얻어야 한다. 그런 뒤에야 이 보현법에 들어간다. 그러므로 이 경은 오직 보살을 위한 것이며 이승을 포섭하지 않는다고 한다. 그렇지 않다면 다른 대승경에는 성문대중이 교화 대상의 근기로 있으면서 또한 이승을 이끌어 대승에 들게 하지만, 유독 이 경의 대중에는 성문의 근기가 없고 문장에도 회소의 설이 없다. 그렇다면 어떻게 요의의 심광한 전적이 되겠는가. 설령 제8회에 성문이 있다 하더라도, 상대하여 법을 드러내기 위해 귀머거리와 장님처럼 보인 것으로 교화 대상은 아니다. 육천 비구는 아라한이 아니므로 모순되지 않는다. 그러므로 일체 이승은 곧바로 보현법계에 들어가는 일이 전혀 없음을 알아야 한다. 궁극에 의거해 말하면 공교보살로 회입하지 않는 이승은 없고, 이 보현법에 들어가지 않는 공교보살도 없다. 그러므로 전전하여 모두 이 법의 그릇이 된다. 다섯째 멀리 대상이 되는 이이다. 모든 범부·어리석은 이·외도·일천제도 모두 불성이 있다. 장애가 무겁기 때문에 오래 뒤에는 또한 이 법에 들어가게 된다. 『불성론』과 『보성론』에서 모두 설한다. 일천제가 대승을 비방한 원인 때문에 한량없는 시간에 의거해 불성이 없다고 설할 뿐, 궁극적으로 청정한 성품이 없다는 뜻은 아니다. 또 이 경에서 성기의 큰 나무가 이승과 일천제 두 곳에서 싹을 내지 않지만 [1]생성의 성품을 버리지 않는다고 한 것과 같다. 또 햇빛과 태생장님의 비유 등과 같다. 그러므로 일체중생은 궁극적으로 이 법에 들어가지 않는 이가 없다고 알아야 한다. 이 보편적 법을 중생이 갖추고 있기 때문이다. 아래에서 “보살은 일체중생의 몸 가운데 여래의 보리가 있음을 안다”고 한 것과 같다. 문: 그렇다면 어째서 『유가론』 등의 논에서는 결정성 이승과 무성유정이 결정코 성불하지 못한다고 하는가? 답: 이는 교문에 요의와 불요의가 있기 때문에 여러 설이 생긴 것이다. 소승에 의거하면 일체중생 모두에게 대보리의 성품이 없다. 소승의 논에서 설하는 것과 같다. 대승시교에 의거하면 곧 오성의 차별이 있어 일부는 성품이 있고 일부는 성품이 없다. 『유가론』 등과 같다. 종교에 의거하면 일체중생에게 모두 불성이 있다. 『열반경』 등의 경과 『불성론』 등의 논과 같다. 돈교에 의거하면 중생의 불성은 한 맛, 한 상이어서 있다고 말할 수도 없고 없다고 말할 수도 없으며 언어와 사량을 여읜다. 『제법무행경』 등에서 설하는 것과 같다. 원교에 의거하면 중생의 불성은 인과 과를 갖추고 성과 상이 있으며 원명하게 모든 덕을 갖춘다. 「성기품」의 여래보리 대목에서 설하는 것과 같다.</w:t>
      </w:r>
    </w:p>
    <w:p>
      <w:pPr>
        <w:pStyle w:val="SHTKBlockLabel"/>
      </w:pPr>
      <w:r>
        <w:t>교감·번역 메모</w:t>
      </w:r>
    </w:p>
    <w:p>
      <w:pPr>
        <w:pStyle w:val="SHTKNoteSummary"/>
      </w:pPr>
      <w:r>
        <w:t>교감 요약 | [CBETA 원교감] [2] · n=0116002 · （不）＋成【甲】【乙】 · 현행 XML: 不成【CB】【卍續-CB】【甲】【乙】，成【大】</w:t>
      </w:r>
    </w:p>
    <w:p>
      <w:pPr>
        <w:pStyle w:val="SHTKNoteDetail"/>
      </w:pPr>
      <w:r>
        <w:t>• 원교감 원문 | （不）＋成【甲】【乙】</w:t>
      </w:r>
      <w:r>
        <w:br/>
      </w:r>
      <w:r>
        <w:t>• 교감 번호 | 0116002</w:t>
      </w:r>
      <w:r>
        <w:br/>
      </w:r>
      <w:r>
        <w:t>• 판본 정보 | 【大】=《大正新脩大藏經》 저본; 【甲】=嘉曆三年~元德三年間 理覺刊 大谷大學藏本; 【乙】=古版 康曆二年 性素讀 正智院藏本</w:t>
      </w:r>
      <w:r>
        <w:br/>
      </w:r>
      <w:r>
        <w:t>• 저본 독법 | 成</w:t>
      </w:r>
      <w:r>
        <w:br/>
      </w:r>
      <w:r>
        <w:t>• 저본 적용 구절 | 道等。二背正非器。謂詐現大心偽修邪善。近感人天終成佛。恐墮阿鼻地獄多劫受苦。如提婆達多為闡提頂。又</w:t>
      </w:r>
      <w:r>
        <w:br/>
      </w:r>
      <w:r>
        <w:t>• 저본 기준 번역 | 기존 번역 문맥: “…악도에 떨어진다고 한 것과 같다. 둘째는 바름을 등져 그릇이 아닌 이이다. 이른바 큰마음을 거짓으로 나타내고 삿된 선을 거짓으로 닦는 것이다. 가까이는 …”</w:t>
      </w:r>
      <w:r>
        <w:br/>
      </w:r>
      <w:r>
        <w:t>• 이문 독법 | 不成</w:t>
      </w:r>
      <w:r>
        <w:br/>
      </w:r>
      <w:r>
        <w:t>• 이문 적용 구절 | 道等。二背正非器。謂詐現大心偽修邪善。近感人天終不成佛。恐墮阿鼻地獄多劫受苦。如提婆達多為闡提頂。又</w:t>
      </w:r>
      <w:r>
        <w:br/>
      </w:r>
      <w:r>
        <w:t>• 이문 기준 번역 | 이문 ‘不成’을 따르면 긍정·부정 또는 조건 관계가 달라지므로 해당 진술을 반대 또는 다른 논리 관계로 옮겨야 한다.</w:t>
      </w:r>
      <w:r>
        <w:br/>
      </w:r>
      <w:r>
        <w:t>• 의미 차이 | 저본 ‘成’과 이문 ‘不成’의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n=0116002; 현행 xml-p5 동일 ID 대조</w:t>
      </w:r>
    </w:p>
    <w:p>
      <w:pPr>
        <w:pStyle w:val="SHTKNoteSummary"/>
      </w:pPr>
      <w:r>
        <w:t>교감 요약 | [CBETA 원교감] [1] · n=0117001 · 牙＝芽【甲】【乙】 · 현행 XML: 牙【大】，芽【甲】【乙】</w:t>
      </w:r>
    </w:p>
    <w:p>
      <w:pPr>
        <w:pStyle w:val="SHTKNoteDetail"/>
      </w:pPr>
      <w:r>
        <w:t>• 한국어 해설 | 저본 ‘牙’과 이문 ‘芽’은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n=0117001; 현행 xml-p5 동일 ID 대조</w:t>
      </w:r>
    </w:p>
    <w:p>
      <w:pPr>
        <w:pStyle w:val="SHTKNoteSummary"/>
      </w:pPr>
      <w:r>
        <w:t>교감 요약 | [의미 불확실][이문 검토 필요] ‘近感人天終成佛。恐墮阿鼻地獄多劫受苦’는 ‘終成佛’과 바로 뒤 ‘恐墮阿鼻地獄…’의 논리 연결이 자연스럽지 않다. 현 TXT를 임의 수정하지 않고 문면 그대로 번역하였다.</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0116c07]</w:t>
      </w:r>
    </w:p>
    <w:p>
      <w:pPr>
        <w:pStyle w:val="SHTKNoteDetail"/>
      </w:pPr>
      <w:r>
        <w:t>• 저본 독법 | 成【大】</w:t>
      </w:r>
    </w:p>
    <w:p>
      <w:pPr>
        <w:pStyle w:val="SHTKNoteDetail"/>
      </w:pPr>
      <w:r>
        <w:t>• 이문/현행 독법 | 不成【CB】【卍續-CB】</w:t>
      </w:r>
    </w:p>
    <w:p>
      <w:pPr>
        <w:pStyle w:val="SHTKNoteDetail"/>
      </w:pPr>
      <w:r>
        <w:t>• 저본 번역 | 가까이는 인간과 천상의 과보를 감득하고 끝내 부처를 이룬다</w:t>
      </w:r>
    </w:p>
    <w:p>
      <w:pPr>
        <w:pStyle w:val="SHTKNoteDetail"/>
      </w:pPr>
      <w:r>
        <w:t>• 이문 번역 | 가까이는 인간과 천상의 과보를 감득하지만 끝내 부처를 이루지 못한다</w:t>
      </w:r>
    </w:p>
    <w:p>
      <w:pPr>
        <w:pStyle w:val="SHTKNoteDetail"/>
      </w:pPr>
      <w:r>
        <w:t>• 의미 차이 | 부정어 不의 유무로 성불 여부가 반대로 바뀐다</w:t>
      </w:r>
    </w:p>
    <w:p>
      <w:pPr>
        <w:pStyle w:val="SHTKNoteDetail"/>
      </w:pPr>
      <w:r>
        <w:t>• 번역 영향 | [의미 차이 있음] [기존 번역 수정 필요]</w:t>
      </w:r>
    </w:p>
    <w:p>
      <w:pPr>
        <w:pStyle w:val="SHTKNoteDetail"/>
      </w:pPr>
      <w:r>
        <w:t>• 교감 번호 | 0116c07</w:t>
      </w:r>
      <w:r>
        <w:br/>
      </w:r>
      <w:r>
        <w:t>• 판본 정보 | 사용자 저본·구자료는 대정장계 독법, 현행 CBETA는 대교·교정 근거에 따라 별도 독법을 제시한다.</w:t>
      </w:r>
      <w:r>
        <w:br/>
      </w:r>
      <w:r>
        <w:t>• 저본 독법 | 成</w:t>
      </w:r>
      <w:r>
        <w:br/>
      </w:r>
      <w:r>
        <w:t>• 저본 적용 구절 | 道等。二背正非器。謂詐現大心偽修邪善。近感人天終成佛。恐墮阿鼻地獄多劫受苦。如提婆達多為闡提頂。又</w:t>
      </w:r>
      <w:r>
        <w:br/>
      </w:r>
      <w:r>
        <w:t>• 저본 기준 번역 | 기존 번역 문맥: “…악도에 떨어진다고 한 것과 같다. 둘째는 바름을 등져 그릇이 아닌 이이다. 이른바 큰마음을 거짓으로 나타내고 삿된 선을 거짓으로 닦는 것이다. 가까이는 …”</w:t>
      </w:r>
      <w:r>
        <w:br/>
      </w:r>
      <w:r>
        <w:t>• 이문 독법 | 不成</w:t>
      </w:r>
      <w:r>
        <w:br/>
      </w:r>
      <w:r>
        <w:t>• 이문 적용 구절 | 道等。二背正非器。謂詐現大心偽修邪善。近感人天終不成佛。恐墮阿鼻地獄多劫受苦。如提婆達多為闡提頂。又</w:t>
      </w:r>
      <w:r>
        <w:br/>
      </w:r>
      <w:r>
        <w:t>• 이문 기준 번역 | 이문 ‘不成’의 뜻을 반영하여 해당 어휘·구를 달리 옮겨야 한다. 다만 이 교감주에서 문장 전체를 새 번역으로 단정하지 않는다.</w:t>
      </w:r>
      <w:r>
        <w:br/>
      </w:r>
      <w:r>
        <w:t>• 의미 차이 | 저본 ‘成’과 이문 ‘不成’은 서로 다른 어휘·구를 채택하므로 해당 성분의 뜻이 달라진다.</w:t>
      </w:r>
      <w:r>
        <w:br/>
      </w:r>
      <w:r>
        <w:t>• 문맥상 해설 | 구자료와 현행 XML의 채택 독법이 달라지는 위치이다. 사용자 TXT를 본문 저본으로 유지하되 현행 독법의 의미를 별도 교감으로 제시한다.</w:t>
      </w:r>
      <w:r>
        <w:br/>
      </w:r>
      <w:r>
        <w:t>• 번역 영향 판정 | [의미 차이 있음]</w:t>
      </w:r>
      <w:r>
        <w:br/>
      </w:r>
      <w:r>
        <w:t>• 기존 번역 수정 여부 | 기존 B단계에서 최소 수정 완료</w:t>
      </w:r>
      <w:r>
        <w:br/>
      </w:r>
      <w:r>
        <w:t>• 수정 전 번역 | …을 거짓으로 닦는 것이다. 가까이는 인간과 천상의 과보를 감득하고 끝내 [2]부처를 이룬다. 아비지옥에 떨어져 여러 겁 동안 고…</w:t>
      </w:r>
      <w:r>
        <w:br/>
      </w:r>
      <w:r>
        <w:t>• 수정 이유·근거 | 현행 CBETA 독법과 전후 문맥이 기존 번역의 해당 성분을 바로잡을 근거를 제공한다.</w:t>
      </w:r>
      <w:r>
        <w:br/>
      </w:r>
      <w:r>
        <w:t>• 수정 후 번역 | …을 거짓으로 닦는 것이다. 가까이는 인간과 천상의 과보를 감득하지만 끝내 [2]부처를 이루지 못하고, 아비지옥에 떨어져 여러 겁 …</w:t>
      </w:r>
      <w:r>
        <w:br/>
      </w:r>
      <w:r>
        <w:t>• CBETA XML 출처 | xml-p5-2018/T/T35/T35n1733.xml ↔ xml-p5/T/T35/T35n1733.xml · 위치 0116c07</w:t>
      </w:r>
    </w:p>
    <w:p>
      <w:pPr>
        <w:pStyle w:val="SHTKBlockLabel"/>
      </w:pPr>
      <w:r>
        <w:t>위치표지</w:t>
      </w:r>
    </w:p>
    <w:p>
      <w:pPr>
        <w:pStyle w:val="SHTKPositionMarker"/>
      </w:pPr>
      <w:bookmarkStart w:id="53" w:name="loc_0117c10"/>
      <w:r>
        <w:t>[0117c10]</w:t>
      </w:r>
      <w:bookmarkEnd w:id="53"/>
    </w:p>
    <w:p>
      <w:pPr>
        <w:pStyle w:val="SHTKBlockLabel"/>
      </w:pPr>
      <w:r>
        <w:t>원문</w:t>
      </w:r>
    </w:p>
    <w:p>
      <w:pPr>
        <w:pStyle w:val="SHTKSourceText"/>
      </w:pPr>
      <w:r>
        <w:t>[0117c10] 第五能詮教體者。通論教體。從淺至深。略有十門。一言詮辯體門。二通攝所詮門。三遍該諸法門。四緣起唯心門。五會緣入實門。六理事無礙門。七事融相攝門。八帝網重重門。九海印炳現門。十主伴圓備門。初中有二。先辨小乘。後顯大乘。前中依薩婆多宗諸德三說。一云但名句文身以為教體。故發智論云。十二部經以何為性。答名身句身文身次第住等。一云以聲善故是佛教體名等無記是教作用。婆[2]娑論第一百二十六云。佛教云何。答謂佛語言詞唱評論語音語路語表是佛教。乃至說者語業為體。佛語何法。答謂名身句身文身。次第行列。次第安布。次第連合。此即總顯佛教作用。解云。評家正義音聲為體。經部宗亦以音聲為性。故順正理論第十四破經部云。汝不應立名句文身即聲為體。又無性攝論破彼云。諸契經句語為自性不應理故。初是法處後是聲處。亦又因前二說諸德合取以為教體。餘如彼說。就大乘宗有四句。初攝假從實。唯聲為體以名等依聲屈曲假立無別體故。無性攝論云。依弘誓願立菩薩聲。雜集論云。成所引聲謂諸聖說。二分假異實。以名等為性故。唯識論第二云。若名句等不異聲者。法詞無礙境應無別。三假實合辯。亦聲亦名等。維摩經云。有以音聲語言文字而作佛事。十地論中說者以二事說。聽者以二事聞。謂音聲名字。問依此宗聲表善惡聲是無記。又名句文是自性無記。何得無記為聖教體。答若有漏心變可是無記。若佛菩薩後得智說俱是善攝。十地論云。依止何事者謂音聲及善字。四假實雙泯。非聲非名。以即空故。言即無言故。維摩云。文字性離是即解脫。十地論中風喻音聲。畫喻名字。若動樹葉風及壁上畫是即可取。若空中風及空中畫皆不可取。大乘聲名當知亦爾。皆不可取以相盡故。此上四句為一教體。是故空有無礙名大乘法。謂空不異有有是幻有。幻有宛然舉體是空。有不異空空是真空。真空湛然舉體是有。是故空有無毫分別。故佛藏經云。諸法如毫[1]𣯛許不空者即諸佛不出世。又下云。諸法畢竟空無有毫末相。如是非一也。第二通攝所詮門者。非但如前取能詮教。亦漸通取所詮之義。以並是所知所解法故。瑜伽八十一云。諸契經體略有二種。一文。二義。文是所依義是能依。如是二種總名一切所知境界。解云。以義依文而得顯故。第三遍該諸法門者。謂一切諸法悉為教體。此亦二種。一有為法。二無為法。以無不能令生開覺故。如下文華鬘寶地香樹雲閣法界法門無非佛事。如勝音菩薩及所坐蓮華即通人法教義行位因果理事總能發生勝解行。故並為教體。准思可知。第四緣起唯心門者。此上一切差別教法無不皆是唯心所現。是故俱以唯識為體。然有二義。一本影相對。二說聽全攝。初中通辨諸教總有四句。一唯本無影。如小乘教。以無唯識變現等故達摩多羅等諸論師多立此義。二亦本亦影。如大乘始教。眾生心外佛有微妙色聲等法。由聞者善根增上緣力擊佛利他等子為因。於佛智上文義相生為本性相教。由佛此教增上緣力擊聞法者有漏無漏善根種子聞者識上文義相生為影像相教[2]也。二十唯識論云。展轉增上力二識成決定。護法論師等悉立此義。三唯影無本。如大乘終教。離眾生心佛果無有色身言聲事相功德。唯有如如及如如智。大悲大願為增上緣令彼所化根熟眾生心中現佛色聲說法。是故聖教唯是眾生心影像。故下文云。一切諸如來無有說佛法。隨其所應化而為演說法。又云。如來法身不思議無色無相。無倫匹示現色像。為眾生十方受化靡不見。如是非一。龍軍堅慧諸論師等並立此義。四非本非影。如頓教中。非直心外無佛色等。眾生心內所現之佛亦當相空。以唯是識無別影故。色等性離無所有故。一切無言無言亦無故。是故聖教即是無教之教。如經云如來不出世亦無有涅槃。又密嚴經明佛常在法界無不出世等。龍樹等宗多立此義。此前四說總為一教。圓融無礙皆不相妨。以各聖教從淺至深攝眾生故。思之可見。第二說聽全收者。亦四句。一離佛心外無所化眾生。況所說教。是故唯是佛心所現。此義云何。謂諸眾生無別自體攬如來藏以成眾生。然此如來藏即是佛智證為自體。是故眾生舉體總在佛智心中。下文云。諸佛悉了知一切從心轉。又云。如來菩提身中悉見一切眾生發菩提心修菩薩行成等正覺。乃至見一切眾生寂滅涅槃亦復如是。皆悉一性以無性故。又云。三世一切劫佛剎及諸法諸根心心法一切虛妄法。於一佛身中此法皆悉現。又佛性論第二如來藏品云。一切眾生悉在如來智內故名為藏。以如如智稱如如境故。一切眾生決定無有出如如境者。並為如來之所攝持故名所藏眾生為如來藏。是故離佛心智無一法可得。二總在眾生心中。以離眾生心無別佛德故。此義云何。佛證眾生心中真如成佛。亦以始覺同本覺故。是故總在眾生心中。從體起用。應化身時即是眾生心中真如用大更無別佛。起信論中盛明此義。又下文云。若人欲求知三世一切佛應當如是觀。心造諸如來。三隨一聖教全唯二心。以前二說不相離故。謂眾生心內佛為佛心中眾生說法。佛心中眾生聽眾生心佛說法。如是全收說聽無礙。是謂甚深唯識道理四或彼聖教俱非二心。以兩俱形奪不竝現故。雙融二位無不泯故。謂佛心眾生無聽者故。眾生心佛無說者故。兩俱雙[1]泯二相盡故。經云。夫說法者無說無示。亦其聽法者無聞無得。又此下文云。眾生所生非是生。亦無流轉生死中。又經云。如來不說法亦不度眾生如是等。是故此四於一聖教圓融無礙方為究竟。</w:t>
      </w:r>
    </w:p>
    <w:p>
      <w:pPr>
        <w:pStyle w:val="SHTKBlockLabel"/>
      </w:pPr>
      <w:r>
        <w:t>한국어 직역</w:t>
      </w:r>
    </w:p>
    <w:p>
      <w:pPr>
        <w:pStyle w:val="SHTKTranslationText"/>
      </w:pPr>
      <w:r>
        <w:t>다섯째 능전의 교체를 밝힌다. 교체를 통틀어 논하면 얕은 데서 깊은 데까지 대략 열 문이 있다. 첫째 언전변체문, 둘째 통섭소전문, 셋째 변해제법문, 넷째 연기유심문, 다섯째 회연입실문, 여섯째 이사무애문, 일곱째 사융상섭문, 여덟째 제망중중문, 아홉째 해인병현문이다. 열째 주반원비문이다. 첫째 가운데 둘이 있다. 먼저 소승을 분별한다. 뒤에 대승을 드러낸다. 앞의 소승에서 설바다종의 여러 대덕에게 세 설이 있다. 한 설은 단지 명신·구신·문신을 교체로 삼는다는 것이다. 그러므로 『발지론』에서 “십이부경은 무엇을 성품으로 하는가?”라고 묻는다. 답: “명신·구신·문신이 차례대로 머무는 것 등이다.” 또 한 설은 음성이 선하기 때문에 불교의 체이고 명 등은 무기라서 교의 작용이라는 것이다. 『바사론』 제126에서 말한다. “불교란 무엇인가?” 답: “부처님의 언어·말·부름·평론·어음·어로·어표가 불교이다.” 나아가 설하는 이의 어업을 체로 삼는다고 한다. “부처님의 말은 어떤 법인가?” 답: “명신·구신·문신이다.” 차례대로 배열되고, 차례대로 안치되며, 차례대로 연결된다. 이는 곧 불교의 작용을 총괄해 드러낸 것이다. 해석하면 평론가의 정설은 음성을 체로 삼는다. 경부종도 음성을 성품으로 삼는다. 그러므로 『순정리론』 제14에서 경부를 논파하며 “그대들은 명·구·문신이 곧 음성을 체로 한다고 세워서는 안 된다”고 한다. 또 무성의 『섭론』에서 그들을 논파하며 “모든 계경의 구와 말이 자체가 된다는 것은 이치에 맞지 않는다”고 한다. 앞의 것은 법처이고 뒤의 것은 성처이다. 또 앞의 두 설에 근거하여 여러 대덕이 둘을 합쳐 교체로 삼기도 한다. 나머지는 그 설과 같다. 대승종에 나아가면 네 구가 있다. 첫째 가를 거두어 실에 따르게 하여 오직 음성을 체로 삼는다. 명 등은 음성에 의지하여 굴곡에 따라 가립된 것이어서 별도의 체가 없기 때문이다. 무성의 『섭론』에서 “홍서원에 의지하여 보살의 음성을 세운다”고 한다. 『잡집론』에서 “성취된 것이 이끄는 음성이란 모든 성인이 설한 것이다”라고 한다. 둘째 가와 실을 나누어 다르게 하여 명 등을 성품으로 삼는다. 『유식론』 제2에서 말한다. “만약 명·구 등이 음성과 다르지 않다면, 법무애와 사무애의 경계가 서로 달라서는 안 된다.” 셋째 가와 실을 합하여 분별하면 음성이기도 하고 명 등이기도 하다. 『유마경』에서 “음성·언어·문자로 불사를 짓기도 한다”고 한다. 『십지론』에서는 설하는 이가 두 가지 일로 설하고 듣는 이가 두 가지 일로 듣는다고 하니, 곧 음성과 명자이다. 문: 이 종에 의하면 소리가 선악을 표시하더라도 소리 자체는 무기이고, 명·구·문도 자성무기이다. 어떻게 무기를 성교의 체로 삼을 수 있는가? 답: 유루심이 변현한 것이라면 무기일 수 있지만 부처와 보살이 후득지로 설한 것은 모두 선에 포섭된다. 『십지론』에서 “무엇에 의지하는가? 음성과 선한 글자이다”라고 한다. 넷째 가와 실을 함께 없애면 음성도 아니고 명도 아니다. 곧 공하기 때문이다. 말이 곧 말 없음이기 때문이다. 『유마경』에서 “문자의 성품을 여읨이 곧 해탈이다”라고 한다. 『십지론』에서는 바람으로 음성을 비유한다. 그림으로 명자를 비유한다. 나뭇잎을 움직이는 바람과 벽 위의 그림이라면 취할 수 있지만 허공 속의 바람과 허공 속의 그림이라면 모두 취할 수 없다. 대승의 음성과 명도 또한 그러함을 알아야 한다. 상이 다 없어지므로 모두 취할 수 없다. 위의 네 구를 합하여 하나의 교체로 삼는다. 그러므로 공과 유가 걸림이 없는 것을 대승법이라 한다. 곧 공이 유와 다르지 않아 유는 환유이다. 환유가 분명히 있으면서 그 전체가 공이고, 유가 공과 다르지 않아 공은 진공이다. 진공이 담연하면서 그 전체가 유이다. 그러므로 공과 유는 털끝만큼도 다르지 않다. 그러므로 『불장경』에서 “제법 가운데 털끝 [1]만큼이라도 공하지 않은 것이 있다면 모든 부처님은 세상에 출현하지 않는다”고 한다. 또 아래에서 “제법은 필경공하여 털끝만 한 상도 없다”고 한다. 이와 같은 문장이 하나만 있는 것이 아니다. 둘째 통섭소전문이다. 앞처럼 능전의 교만 취하는 것이 아니라 점차 소전의 뜻까지 통틀어 취한다. 모두 알아야 하고 이해해야 할 법이기 때문이다. 『유가론』 제81에서 말한다. “모든 계경의 체는 간략히 두 가지이다. 첫째 문, 둘째 의이다. 문은 소의이고 의는 능의이다. 이 두 가지를 총칭하여 일체의 소지경계라 한다.” 해석하면 뜻이 문에 의지하여 드러나기 때문이다. 셋째 변해제법문이다. 일체 모든 법을 모두 교체로 삼는다. 이것도 두 종류이다. 첫째 유위법, 둘째 무위법이다. 깨달음이 생기게 하지 못하는 것이 없기 때문이다. 아래의 화만·보지·향수·운각과 법계법문이 모두 불사가 아닌 것이 없는 것과 같다. 승음보살과 그가 앉은 연화는 사람과 법, 교와 의, 행과 위, 인과 과, 이와 사에 두루 통하여 모두 수승한 이해와 행을 일으키게 한다. 그러므로 모두 교체가 된다. 이에 준하여 생각하면 알 수 있다. 넷째 연기유심문이다. 위에서 말한 일체 차별의 교법은 모두 오직 마음이 나타낸 것이 아닌 것이 없다. 그러므로 모두 유식을 체로 삼는다. 다만 두 뜻이 있다. 첫째 본과 영상을 상대함, 둘째 설자와 청자가 서로 전부 포섭함이다. 첫째 가운데 여러 교를 통틀어 분별하면 모두 네 구가 있다. 첫째 오직 본만 있고 영상은 없는 것으로 소승교와 같다. 유식의 변현 등을 인정하지 않기 때문에 달마다라 등의 여러 논사가 대부분 이 뜻을 세운다. 둘째 본도 있고 영상도 있는 것으로 대승시교와 같다. 중생의 마음 밖에 부처님의 미묘한 색과 소리 등의 법이 있다. 듣는 이의 선근이라는 증상연력이 부처님의 이타 등의 종자를 자극하여 인이 된다. 부처님의 지혜 위에서 문과 뜻의 상이 생겨 본질상교가 된다. 또 부처님의 이 교라는 증상연력이 법을 듣는 이의 유루·무루 선근 종자를 자극하여 듣는 이의 식 위에서 문과 뜻의 상이 생겨 영상상교[2]가 된다. 『이십유식론』에서 “전전하는 증상력으로 두 식이 결정된다”고 한다. 호법논사 등은 모두 이 뜻을 세운다. 셋째 오직 영상만 있고 본은 없는 것으로 대승종교와 같다. 중생의 마음을 떠나 불과에 색신·언성·사상·공덕이 따로 있는 것이 아니고 오직 여여와 여여지만 있다. 대비와 대원을 증상연으로 삼아 교화할 근기가 익은 중생의 마음 가운데 부처님의 색과 소리가 나타나 법을 설하게 한다. 그러므로 성교는 오직 중생 마음의 영상이다. 그래서 아래에서 말한다. “일체 모든 여래는 불법을 설함이 없지만 마땅히 교화할 바에 따라 법을 연설한다.” 또 말한다. “여래의 법신은 불가사의하여 색도 없고 상도 없으며 견줄 것이 없지만, 색상을 나타내 중생을 위해 시방에서 교화를 받는 이들이 보지 못함이 없다.” 이와 같은 문장이 하나만 있는 것이 아니다. 용군·견혜 등의 여러 논사도 모두 이 뜻을 세운다. 넷째 본도 아니고 영상도 아니다. 돈교에서는 마음 밖에 부처님의 색 등이 없을 뿐 아니라 중생 마음 안에 나타난 부처님도 그 상 자체가 공하다. 오직 식일 뿐 따로 영상이 없기 때문이다. 색 등의 성품은 떠나 있어 소유가 없기 때문이다. 일체가 말 없음이고 말 없음조차도 없기 때문이다. 그러므로 성교는 곧 가르침 없는 가르침이다. 경에서 “여래는 세상에 출현하지도 않고 열반에 드는 일도 없다”고 한 것과 같다. 또 『밀엄경』에서 부처는 항상 법계에 있어 출세하지 않음이 없다고 밝힌 것 등과 같다. 용수 등의 종은 대부분 이 뜻을 세운다. 앞의 네 설을 모두 합해 하나의 교로 삼으며, 원융무애하여 서로 방해하지 않는다. 각각의 성교가 얕은 데서 깊은 데로 중생을 포섭하기 때문이다. 생각하면 알 수 있다. 둘째 설청전수문에도 네 구가 있다. 첫째 부처님의 마음 밖에는 교화할 중생이 없는데 하물며 설한 교가 따로 있겠는가. 그러므로 모두 오직 부처님의 마음이 나타낸 것이다. 이 뜻은 무엇인가? 모든 중생은 따로 자성이 없고 여래장을 취해 중생을 이룬다. 그런데 이 여래장은 곧 부처님의 지혜가 증득하여 자체로 삼은 것이다. 그러므로 중생의 전체가 모두 부처님의 지혜로운 마음 가운데 있다. 아래에서 “모든 부처는 일체가 마음을 따라 전변함을 모두 안다”고 한다. 또 “여래의 보리신 가운데 일체중생이 보리심을 내고 보살행을 닦아 등정각을 이루는 것을 모두 본다. 나아가 일체중생이 적멸열반하는 것도 또한 이와 같다. 모두 한 성품이며 무성이기 때문이다”라고 한다. 또 말한다. “삼세의 일체 겁과 불찰 및 모든 법, 모든 근, 마음과 마음의 법, 일체의 허망한 법이 한 부처의 몸 가운데 모두 나타난다.” 또 『불성론』 제2 「여래장품」에서 “일체중생이 모두 여래의 지혜 안에 있으므로 장이라 한다. 여여지가 여여경에 맞기 때문에 일체중생은 결정코 여여경을 벗어나는 일이 없으며 모두 여래에게 섭지되므로 소장된 중생을 여래장이라 한다”고 한다. 그러므로 부처님의 마음과 지혜를 떠나 한 법도 얻을 수 없다. 둘째는 모두 중생의 마음 가운데 있다는 것이다. 중생의 마음을 떠나 별도의 불덕이 없기 때문이다. 이 뜻은 무엇인가? 부처가 중생 마음속의 진여를 증득하여 성불하고 또한 시각이 본각과 같아지기 때문이다. 그러므로 모두 중생의 마음 가운데 있다. 체에서 용을 일으켜 응화신이 될 때에도 곧 중생 마음 가운데 진여의 용대일 뿐 따로 부처가 없다. 『기신론』에서 이 뜻을 성대하게 밝힌다. 또 아래에서 “만약 사람이 삼세 일체 부처를 알고자 한다면 마땅히 이처럼 관하라. 마음이 모든 여래를 만든다”고 한다. 셋째 어느 하나의 성교도 전부 두 마음일 뿐이다. 앞의 두 설이 서로 떨어지지 않기 때문이다. 곧 중생 마음 안의 부처가 부처 마음 안의 중생을 위해 법을 설하고, 부처 마음 안의 중생이 중생 마음 안의 부처가 설하는 법을 듣는다. 이처럼 설자와 청자를 모두 포섭하여 걸림이 없으니 이를 심심한 유식의 도리라 한다. 넷째 혹 그 성교는 두 마음 모두가 아니다. 둘이 서로 형탈하여 함께 드러나지 않고, 두 위차가 쌍으로 융합되어 모두 사라지기 때문이다. 곧 부처 마음 속 중생에게는 듣는 이가 없고, 중생 마음 속 부처에게는 설하는 이가 없으며, 둘이 모두 [1]사라져 두 상이 다하기 때문이다. 경에서 말한다. “대저 법을 설하는 이는 설함도 없고 보임도 없으며, 법을 듣는 이도 들음도 없고 얻음도 없다.” 또 이 경의 아래에서 “중생이 생하는 바는 생이 아니며 또한 생사 가운데 유전함도 없다”고 한다. 또 경에서 “여래는 법을 설하지 않고 또한 중생을 제도하지 않는다”고 한 것 등과 같다. 그러므로 이 네 구가 하나의 성교 안에서 원융무애해야 비로소 궁극이 된다.</w:t>
      </w:r>
    </w:p>
    <w:p>
      <w:pPr>
        <w:pStyle w:val="SHTKBlockLabel"/>
      </w:pPr>
      <w:r>
        <w:t>교감·번역 메모</w:t>
      </w:r>
    </w:p>
    <w:p>
      <w:pPr>
        <w:pStyle w:val="SHTKNoteSummary"/>
      </w:pPr>
      <w:r>
        <w:t>교감 요약 | [CBETA 원교감] [2] · n=0117002 · 娑＝沙【甲】【乙】 · 현행 XML: 娑【大】，沙【甲】【乙】</w:t>
      </w:r>
    </w:p>
    <w:p>
      <w:pPr>
        <w:pStyle w:val="SHTKNoteDetail"/>
      </w:pPr>
      <w:r>
        <w:t>• 한국어 해설 | 저본 ‘娑’과 이문 ‘沙’은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n=0117002; 현행 xml-p5 동일 ID 대조</w:t>
      </w:r>
    </w:p>
    <w:p>
      <w:pPr>
        <w:pStyle w:val="SHTKNoteSummary"/>
      </w:pPr>
      <w:r>
        <w:t>교감 요약 | [CBETA 원교감] [1] · n=0118001 · 𣯛＝釐【甲】【乙】 · 현행 XML: 𣯛【大】，釐【甲】【乙】</w:t>
      </w:r>
    </w:p>
    <w:p>
      <w:pPr>
        <w:pStyle w:val="SHTKNoteDetail"/>
      </w:pPr>
      <w:r>
        <w:t>• 원교감 원문 | 𣯛＝釐【甲】【乙】</w:t>
      </w:r>
      <w:r>
        <w:br/>
      </w:r>
      <w:r>
        <w:t>• 교감 번호 | 0118001</w:t>
      </w:r>
      <w:r>
        <w:br/>
      </w:r>
      <w:r>
        <w:t>• 판본 정보 | 【大】=《大正新脩大藏經》 저본; 【甲】=嘉曆三年~元德三年間 理覺刊 大谷大學藏本; 【乙】=古版 康曆二年 性素讀 正智院藏本</w:t>
      </w:r>
      <w:r>
        <w:br/>
      </w:r>
      <w:r>
        <w:t>• 저본 독법 | 𣯛</w:t>
      </w:r>
      <w:r>
        <w:br/>
      </w:r>
      <w:r>
        <w:t>• 저본 적용 구절 | 舉體是有。是故空有無毫分別。故佛藏經云。諸法如毫𣯛許不空者即諸佛不出世。又下云。諸法畢竟空無有毫末</w:t>
      </w:r>
      <w:r>
        <w:br/>
      </w:r>
      <w:r>
        <w:t>• 저본 기준 번역 | 기존 번역 문맥: “…과 유는 털끝만큼도 다르지 않다. 그러므로 『불장경』에서 “제법 가운데 털끝 [1]만큼이라도 공하지 않은 것이 있다면 모든 부처님은 세상에 출현하지 않는…”</w:t>
      </w:r>
      <w:r>
        <w:br/>
      </w:r>
      <w:r>
        <w:t>• 이문 독법 | 釐</w:t>
      </w:r>
      <w:r>
        <w:br/>
      </w:r>
      <w:r>
        <w:t>• 이문 적용 구절 | 舉體是有。是故空有無毫分別。故佛藏經云。諸法如毫釐許不空者即諸佛不出世。又下云。諸法畢竟空無有毫末</w:t>
      </w:r>
      <w:r>
        <w:br/>
      </w:r>
      <w:r>
        <w:t>• 이문 기준 번역 | 이문 ‘釐’에 따른 단일 한국어 번역은 현재 자료만으로 확정하지 않는다.</w:t>
      </w:r>
      <w:r>
        <w:br/>
      </w:r>
      <w:r>
        <w:t>• 의미 차이 | 저본 ‘𣯛’과 이문 ‘釐’이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n=0118001; 현행 xml-p5 동일 ID 대조</w:t>
      </w:r>
    </w:p>
    <w:p>
      <w:pPr>
        <w:pStyle w:val="SHTKNoteSummary"/>
      </w:pPr>
      <w:r>
        <w:t>교감 요약 | [CBETA 원교감] [2] · n=0118002 · 〔也〕－【甲】【乙】 · 현행 XML: 也【大】，〔－〕【甲】【乙】</w:t>
      </w:r>
    </w:p>
    <w:p>
      <w:pPr>
        <w:pStyle w:val="SHTKNoteDetail"/>
      </w:pPr>
      <w:r>
        <w:t>• 원교감 원문 | 〔也〕－【甲】【乙】</w:t>
      </w:r>
      <w:r>
        <w:br/>
      </w:r>
      <w:r>
        <w:t>• 교감 번호 | 0118002</w:t>
      </w:r>
      <w:r>
        <w:br/>
      </w:r>
      <w:r>
        <w:t>• 판본 정보 | 【大】=《大正新脩大藏經》 저본; 【甲】=嘉曆三年~元德三年間 理覺刊 大谷大學藏本; 【乙】=古版 康曆二年 性素讀 正智院藏本</w:t>
      </w:r>
      <w:r>
        <w:br/>
      </w:r>
      <w:r>
        <w:t>• 저본 독법 | 也</w:t>
      </w:r>
      <w:r>
        <w:br/>
      </w:r>
      <w:r>
        <w:t>• 저본 적용 구절 | 佛不出世。又下云。諸法畢竟空無有毫末相。如是非一也。第二通攝所詮門者。非但如前取能詮教。亦漸通取所</w:t>
      </w:r>
      <w:r>
        <w:br/>
      </w:r>
      <w:r>
        <w:t>• 저본 기준 번역 | 기존 번역 문맥: “…출현하지 않는다”고 한다. 또 아래에서 “제법은 필경공하여 털끝만 한 상도 없다”고 한다. 이와 같은 문장이 하나만 있는 것이 아니다. 둘째 통섭소전문이…”</w:t>
      </w:r>
      <w:r>
        <w:br/>
      </w:r>
      <w:r>
        <w:t>• 이문 독법 | ∅</w:t>
      </w:r>
      <w:r>
        <w:br/>
      </w:r>
      <w:r>
        <w:t>• 이문 적용 구절 | 佛不出世。又下云。諸法畢竟空無有毫末相。如是非一。第二通攝所詮門者。非但如前取能詮教。亦漸通取所</w:t>
      </w:r>
      <w:r>
        <w:br/>
      </w:r>
      <w:r>
        <w:t>• 이문 기준 번역 | 기존 번역의 중심 뜻을 유지하되 이문 ‘〔생략〕’의 접속·표현 차이를 반영하는 방향으로 읽는다.</w:t>
      </w:r>
      <w:r>
        <w:br/>
      </w:r>
      <w:r>
        <w:t>• 의미 차이 | 저본 ‘也’과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n=0118002; 현행 xml-p5 동일 ID 대조</w:t>
      </w:r>
    </w:p>
    <w:p>
      <w:pPr>
        <w:pStyle w:val="SHTKNoteSummary"/>
      </w:pPr>
      <w:r>
        <w:t>교감 요약 | [CBETA 원교감] [1] · n=0119001 · 泯＝辯【甲】【乙】 · 현행 XML: 泯【大】，辯【甲】【乙】</w:t>
      </w:r>
    </w:p>
    <w:p>
      <w:pPr>
        <w:pStyle w:val="SHTKNoteDetail"/>
      </w:pPr>
      <w:r>
        <w:t>• 원교감 원문 | 泯＝辯【甲】【乙】</w:t>
      </w:r>
      <w:r>
        <w:br/>
      </w:r>
      <w:r>
        <w:t>• 교감 번호 | 0119001</w:t>
      </w:r>
      <w:r>
        <w:br/>
      </w:r>
      <w:r>
        <w:t>• 판본 정보 | 【大】=《大正新脩大藏經》 저본; 【甲】=嘉曆三年~元德三年間 理覺刊 大谷大學藏本; 【乙】=古版 康曆二年 性素讀 正智院藏本</w:t>
      </w:r>
      <w:r>
        <w:br/>
      </w:r>
      <w:r>
        <w:t>• 저본 독법 | 泯</w:t>
      </w:r>
      <w:r>
        <w:br/>
      </w:r>
      <w:r>
        <w:t>• 저본 적용 구절 | 善攝。十地論云。依止何事者謂音聲及善字。四假實雙泯。非聲非名。以即空故。言即無言故。維摩云。文字性</w:t>
      </w:r>
      <w:r>
        <w:br/>
      </w:r>
      <w:r>
        <w:t>• 저본 기준 번역 | 기존 번역 문맥: “…”라고 한다. 넷째 가와 실을 함께 없애면 음성도 아니고 명도 아니다. 곧 공하기 때문이다. 말이 곧 말 없음이기 때문이다. 『유마경』에서 “문자의 성품…”</w:t>
      </w:r>
      <w:r>
        <w:br/>
      </w:r>
      <w:r>
        <w:t>• 이문 독법 | 辯</w:t>
      </w:r>
      <w:r>
        <w:br/>
      </w:r>
      <w:r>
        <w:t>• 이문 적용 구절 | 善攝。十地論云。依止何事者謂音聲及善字。四假實雙辯。非聲非名。以即空故。言即無言故。維摩云。文字性</w:t>
      </w:r>
      <w:r>
        <w:br/>
      </w:r>
      <w:r>
        <w:t>• 이문 기준 번역 | 이문 ‘辯’에 따른 단일 한국어 번역은 현재 자료만으로 확정하지 않는다.</w:t>
      </w:r>
      <w:r>
        <w:br/>
      </w:r>
      <w:r>
        <w:t>• 의미 차이 | 저본 ‘泯’과 이문 ‘辯’이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n=0119001; 현행 xml-p5 동일 ID 대조</w:t>
      </w:r>
    </w:p>
    <w:p>
      <w:pPr>
        <w:pStyle w:val="SHTKNoteSummary"/>
      </w:pPr>
      <w:r>
        <w:t>교감 요약 | [용어] 名身·句身·文身은 각각 ‘명신·구신·문신’으로 보존하였다. 여기서는 불교 논서의 언어 단위를 가리키는 전문어이다.</w:t>
      </w:r>
    </w:p>
    <w:p>
      <w:pPr>
        <w:pStyle w:val="SHTKNoteSummary"/>
      </w:pPr>
      <w:r>
        <w:t>교감 요약 | [용어] 無記는 선·악 어느 한쪽으로 결정되지 않는 성격을 가리키는 불교 전문어이므로 ‘무기’로 보존하였다.</w:t>
      </w:r>
    </w:p>
    <w:p>
      <w:pPr>
        <w:pStyle w:val="SHTKBlockLabel"/>
      </w:pPr>
      <w:r>
        <w:t>위치표지</w:t>
      </w:r>
    </w:p>
    <w:p>
      <w:pPr>
        <w:pStyle w:val="SHTKPositionMarker"/>
      </w:pPr>
      <w:bookmarkStart w:id="54" w:name="loc_0119a08"/>
      <w:r>
        <w:t>[0119a08]</w:t>
      </w:r>
      <w:bookmarkEnd w:id="54"/>
    </w:p>
    <w:p>
      <w:pPr>
        <w:pStyle w:val="SHTKBlockLabel"/>
      </w:pPr>
      <w:r>
        <w:t>원문</w:t>
      </w:r>
    </w:p>
    <w:p>
      <w:pPr>
        <w:pStyle w:val="SHTKSourceText"/>
      </w:pPr>
      <w:r>
        <w:t>[0119a08] 第五會緣入實門者亦有二義。一以本收末。二會相顯性。初中以諸聖教皆從真流是故與真性常不異。如海起潮不失鹹味。論中名為真如所流十二分教。又云。從最清淨法界等。流教法等。是故以本收末唯是真如也。二會相顯性者。謂彼一切差別教法皆悉從緣起。從緣起故必無自性。無自性故即是真如。是故空相本盡真性本現唯是真如故。經云。一切法即如也。又下文云。彼生滅法如如相也。</w:t>
      </w:r>
    </w:p>
    <w:p>
      <w:pPr>
        <w:pStyle w:val="SHTKBlockLabel"/>
      </w:pPr>
      <w:r>
        <w:t>한국어 직역</w:t>
      </w:r>
    </w:p>
    <w:p>
      <w:pPr>
        <w:pStyle w:val="SHTKTranslationText"/>
      </w:pPr>
      <w:r>
        <w:t>다섯째 회연입실문에도 두 뜻이 있다. 첫째 근본으로 지말을 거두는 것, 둘째 상을 회통해 성품을 드러내는 것이다. 첫째는 모든 성교가 모두 진여에서 흘러나왔으므로 진성과 항상 다르지 않은 것이다. 바다에서 파도가 일어나도 짠맛을 잃지 않는 것과 같다. 논에서는 이를 ‘진여에서 흘러나온 십이분교’라고 한다. 또 “가장 청정한 법계 등에서 교법 등이 흘러나온다”고 한다. 그러므로 근본으로 지말을 거두면 오직 진여일 뿐이다. 둘째 상을 회통해 성품을 드러낸다는 것은 저 일체의 차별된 교법이 모두 연기로부터 일어난다는 뜻이다. 연기로부터 일어나므로 반드시 자성이 없고, 자성이 없으므로 곧 진여이다. 그러므로 공한 상은 본래 다하고 진성은 본래 드러나 오직 진여일 뿐이다. 경에서 “일체법이 곧 여이다”라고 한다. 또 아래에서 “저 생멸법은 여여의 상이다”라고 한다.</w:t>
      </w:r>
    </w:p>
    <w:p>
      <w:pPr>
        <w:pStyle w:val="SHTKBlockLabel"/>
      </w:pPr>
      <w:r>
        <w:t>위치표지</w:t>
      </w:r>
    </w:p>
    <w:p>
      <w:pPr>
        <w:pStyle w:val="SHTKPositionMarker"/>
      </w:pPr>
      <w:bookmarkStart w:id="55" w:name="loc_0119a17"/>
      <w:r>
        <w:t>[0119a17]</w:t>
      </w:r>
      <w:bookmarkEnd w:id="55"/>
    </w:p>
    <w:p>
      <w:pPr>
        <w:pStyle w:val="SHTKBlockLabel"/>
      </w:pPr>
      <w:r>
        <w:t>원문</w:t>
      </w:r>
    </w:p>
    <w:p>
      <w:pPr>
        <w:pStyle w:val="SHTKSourceText"/>
      </w:pPr>
      <w:r>
        <w:t>[0119a17] 第六理事無礙門者。亦有二義。一謂一切教法舉體真如不礙事相歷然差別。二真如舉體為一切法。不礙一味湛然平等。前即如波即水不礙動相。後即如水即波不失濕體。當知此[2]中道理亦爾。是故理事混融無礙唯一無住不二法門。維摩經中盛顯斯義。又此經云。知非有是有．有是非有．非相是相．相是非相。良由本以非有為有。是故此有即是非有。聖教[＊]准此理事無礙思之可見。</w:t>
      </w:r>
    </w:p>
    <w:p>
      <w:pPr>
        <w:pStyle w:val="SHTKBlockLabel"/>
      </w:pPr>
      <w:r>
        <w:t>한국어 직역</w:t>
      </w:r>
    </w:p>
    <w:p>
      <w:pPr>
        <w:pStyle w:val="SHTKTranslationText"/>
      </w:pPr>
      <w:r>
        <w:t>여섯째 이사무애문에도 두 뜻이 있다. 첫째 일체 교법은 전체가 진여이면서 사상의 분명한 차별을 방해하지 않는다. 둘째 진여는 전체가 일체법이면서 한 맛으로 담연하고 평등함을 방해하지 않는다. 앞의 것은 파도가 곧 물이면서 움직이는 상을 방해하지 않는 것과 같다. 뒤의 것은 물이 곧 파도이면서 젖는 체를 잃지 않는 것과 같다. 여기의 [2]도리도 또한 이와 같음을 알아야 한다. 그러므로 이와 사가 섞여 융합되고 걸림이 없어 오직 무주불이법문이 된다. 『유마경』에서 이 뜻을 성대하게 드러낸다. 또 이 경에서 “유가 아님을 아는 것이 유이고, 유가 곧 유 아님이며, 상 아님이 상이고 상이 곧 상 아님이다”라고 한다. 본래 유 아님으로 유를 이루기 때문에 그렇다. 그러므로 이 유가 곧 유 아님이다. 성교도 [＊]이 이사무애의 도리에 준하여 생각하면 알 수 있다.</w:t>
      </w:r>
    </w:p>
    <w:p>
      <w:pPr>
        <w:pStyle w:val="SHTKBlockLabel"/>
      </w:pPr>
      <w:r>
        <w:t>교감·번역 메모</w:t>
      </w:r>
    </w:p>
    <w:p>
      <w:pPr>
        <w:pStyle w:val="SHTKNoteSummary"/>
      </w:pPr>
      <w:r>
        <w:t>교감 요약 | [CBETA 원교감] [2] · n=0119002 · 〔中〕－【甲】【乙】 · 현행 XML: 中【大】，〔－〕【甲】【乙】</w:t>
      </w:r>
    </w:p>
    <w:p>
      <w:pPr>
        <w:pStyle w:val="SHTKNoteDetail"/>
      </w:pPr>
      <w:r>
        <w:t>• 원교감 원문 | 〔中〕－【甲】【乙】</w:t>
      </w:r>
      <w:r>
        <w:br/>
      </w:r>
      <w:r>
        <w:t>• 교감 번호 | 0119002</w:t>
      </w:r>
      <w:r>
        <w:br/>
      </w:r>
      <w:r>
        <w:t>• 판본 정보 | 【大】=《大正新脩大藏經》 저본; 【甲】=嘉曆三年~元德三年間 理覺刊 大谷大學藏本; 【乙】=古版 康曆二年 性素讀 正智院藏本</w:t>
      </w:r>
      <w:r>
        <w:br/>
      </w:r>
      <w:r>
        <w:t>• 저본 독법 | 中</w:t>
      </w:r>
      <w:r>
        <w:br/>
      </w:r>
      <w:r>
        <w:t>• 저본 적용 구절 | 即如波即水不礙動相。後即如水即波不失濕體。當知此中道理亦爾。是故理事混融無礙唯一無住不二法門。維摩</w:t>
      </w:r>
      <w:r>
        <w:br/>
      </w:r>
      <w:r>
        <w:t>• 저본 기준 번역 | 기존 번역 문맥: “…곧 파도이면서 젖는 체를 잃지 않는 것과 같다. 여기의 [2]도리도 또한 이와 같음을 알아야 한다. 그러므로 이와 사가 섞여 융합되고 걸림이 없어 오직 …”</w:t>
      </w:r>
      <w:r>
        <w:br/>
      </w:r>
      <w:r>
        <w:t>• 이문 독법 | ∅</w:t>
      </w:r>
      <w:r>
        <w:br/>
      </w:r>
      <w:r>
        <w:t>• 이문 적용 구절 | 即如波即水不礙動相。後即如水即波不失濕體。當知此道理亦爾。是故理事混融無礙唯一無住不二法門。維摩</w:t>
      </w:r>
      <w:r>
        <w:br/>
      </w:r>
      <w:r>
        <w:t>• 이문 기준 번역 | 기존 번역에서 저본 ‘中’에 대응하는 성분을 생략한 형태로 읽는다.</w:t>
      </w:r>
      <w:r>
        <w:br/>
      </w:r>
      <w:r>
        <w:t>• 의미 차이 | 이문에서는 저본의 ‘中’가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n=0119002; 현행 xml-p5 동일 ID 대조</w:t>
      </w:r>
    </w:p>
    <w:p>
      <w:pPr>
        <w:pStyle w:val="SHTKNoteSummary"/>
      </w:pPr>
      <w:r>
        <w:t>교감 요약 | [＊ 상호참조] [대응 공식 교감 미확인] · 문맥: 為有。是故此有即是非有。聖教[＊]准此理事無礙思之可見。</w:t>
      </w:r>
    </w:p>
    <w:p>
      <w:pPr>
        <w:pStyle w:val="SHTKNoteDetail"/>
      </w:pPr>
      <w:r>
        <w:t>• 한국어 해설 | 이 [＊] 표지는 CBETA 원문에서 상호참조 표지로 존재하지만, 현재 공식 XML의 anchor/target 관계만으로 대응 원교감을 하나로 확정하지 못했다. 참조를 임의 연결하지 않고 사용자 저본과 기존 번역을 유지한다. [판단 유보]</w:t>
      </w:r>
      <w:r>
        <w:br/>
      </w:r>
      <w:r>
        <w:t>• 참조 상태 | 대응 공식 교감 미확인</w:t>
      </w:r>
      <w:r>
        <w:br/>
      </w:r>
      <w:r>
        <w:t>• 기존 번역 수정 여부 | 기존 번역 유지</w:t>
      </w:r>
      <w:r>
        <w:br/>
      </w:r>
      <w:r>
        <w:t>• CBETA XML 출처 | xml-p5-2018/T/T35/T35n1733.xml 및 xml-p5/T/T35/T35n1733.xml의 star anchor/target 전수 대조</w:t>
      </w:r>
    </w:p>
    <w:p>
      <w:pPr>
        <w:pStyle w:val="SHTKBlockLabel"/>
      </w:pPr>
      <w:r>
        <w:t>위치표지</w:t>
      </w:r>
    </w:p>
    <w:p>
      <w:pPr>
        <w:pStyle w:val="SHTKPositionMarker"/>
      </w:pPr>
      <w:bookmarkStart w:id="56" w:name="loc_0119a26"/>
      <w:r>
        <w:t>[0119a26]</w:t>
      </w:r>
      <w:bookmarkEnd w:id="56"/>
    </w:p>
    <w:p>
      <w:pPr>
        <w:pStyle w:val="SHTKBlockLabel"/>
      </w:pPr>
      <w:r>
        <w:t>원문</w:t>
      </w:r>
    </w:p>
    <w:p>
      <w:pPr>
        <w:pStyle w:val="SHTKSourceText"/>
      </w:pPr>
      <w:r>
        <w:t>[0119a26] 第七事融相攝門者。亦有二義。一相在。二相是。初中先一在一切中。謂如一教法不礙[3]在事全是真理。真理遍餘一切事中同理。教事亦如理遍。是故一切法中常有此一。依是義故無一微細塵毛等處無佛說教。故此經云。一切佛剎微塵中盧舍那現自在力。弘誓願海振音聲調伏一切眾生類。二一切在一中。謂無分齊理既不改性而全是事。是故一事攝理無不皆盡。餘事如理在一事中。以理無際限不可分故。隨一事處皆全攝也。是故一中常有一切依是義。故此經云。於此蓮華藏莊嚴世界海之內一一微塵中見一切法界。又云。於一法中解眾多法眾多法中解了一法。若具通說有其四句。初一在一中。謂別說一切差別事中一一各有彼一法故。二一在一切中。謂通說一切悉有一故。三一切在一中。謂別說一中攝一切故。四一切在一切中。謂通說一切悉有一切故。又此常含一切之一即復恒在彼一切中。同時自在無障無礙。不動一方遍十方等。皆是此義思之可見。既一切法悉為教體。皆互相收圓融無礙方是此經教之體性。二相是者。先一即是一切。謂如一教事既全是真理。真理即為一切事故。是故此一即是一切。一切即一反上應知。此經云。若一即多多即一義味寂滅悉平等。通亦四句準前思之。良以全理之事與全事之理非一非異。由非一門故得相在也。由非異門故得相是也。深思可見。依是義故一句即是一切句而無窮盡。一切亦爾。下文云。欲具演說一句法阿僧祇劫無窮盡。如是自在是此教體。第八帝網重重門者亦二義。先[4]辨一門後類顯一切。前中如一句內即具一切。此一中一切復一即一切。如是重[5]重具即不可窮盡。總是一句。</w:t>
      </w:r>
    </w:p>
    <w:p>
      <w:pPr>
        <w:pStyle w:val="SHTKBlockLabel"/>
      </w:pPr>
      <w:r>
        <w:t>한국어 직역</w:t>
      </w:r>
    </w:p>
    <w:p>
      <w:pPr>
        <w:pStyle w:val="SHTKTranslationText"/>
      </w:pPr>
      <w:r>
        <w:t>일곱째 사융상섭문에도 두 뜻이 있다. 첫째 서로 안에 있음, 둘째 서로 곧 그것임이다. 첫째 가운데 먼저 하나가 일체 가운데 있는 것을 말한다. 한 교법이 사에 있으면서 장애되지 않고 전체가 진리인 것과 같다. 진리는 나머지 일체의 사 가운데 두루한 동일한 이치이고, 교라는 사도 이치와 같이 두루한다. 그러므로 일체법 가운데 항상 이 하나가 있다. 이 뜻에 의거하므로 하나의 미세한 티끌이나 터럭 같은 곳에도 부처의 설교가 없는 곳이 없다. 그러므로 이 경에서 “일체 불찰의 미진 가운데 노사나불이 자재한 힘을 나타낸다”고 한다. “홍서원의 바다에서 음성을 떨쳐 일체중생의 부류를 조복한다.” 둘째 일체가 하나 가운데 있는 것을 말한다. 분제가 없는 이치는 그 성품을 바꾸지 않은 채 전체가 사가 되므로 한 사가 이치를 포섭하여 모두 다하지 않음이 없다. 나머지 사도 이치와 같이 한 사 가운데 있다. 이치는 경계가 없어 나눌 수 없으므로 어느 한 사의 곳에서도 모두 전체를 포섭한다. 그러므로 하나 가운데 항상 일체가 있다. 이 뜻에 의거하여, 이 경에서 “이 연화장장엄세계해 안의 낱낱 미진 가운데 일체법계를 본다”고 한다. 또 “한 법 가운데 여러 법을 이해하고 여러 법 가운데 한 법을 이해한다”고 한다. 모두 갖추어 설하면 네 구가 있다. 첫째 하나가 하나 가운데 있다. 개별적으로 말하면 일체의 차별된 사마다 각각 저 한 법이 있기 때문이다. 둘째 하나가 일체 가운데 있다. 통틀어 말하면 일체에 모두 하나가 있기 때문이다. 셋째 일체가 하나 가운데 있다. 개별적으로 말하면 하나 가운데 일체를 포섭하기 때문이다. 넷째 일체가 일체 가운데 있다. 통틀어 말하면 일체에 모두 일체가 있기 때문이다. 또 이처럼 항상 일체를 함유하는 하나는 다시 언제나 저 일체 가운데 있다. 동시에 자재하여 장애가 없고 한 방위를 움직이지 않으면서 시방에 두루한 것 등이 모두 이 뜻이다. 생각하면 알 수 있다. 이미 일체법을 모두 교체로 삼으므로 모두 서로 포섭하고 원융무애해야 비로소 이 경의 교체가 된다. 둘째 ‘서로 곧 그것’이라는 것은 먼저 하나가 곧 일체라는 뜻이다. 한 교라는 사가 이미 전체가 진리이고 진리는 곧 일체의 사이기 때문이다. 그러므로 이 하나가 곧 일체이고, 일체가 곧 하나인 것은 앞의 뜻을 뒤집어 알면 된다. 이 경에서 “하나가 곧 많고 많음이 곧 하나임을 알면 뜻과 맛이 적멸하여 모두 평등하다”고 한다. 통틀어도 네 구이니 앞에 준해 생각하면 된다. 전체가 이인 사와 전체가 사인 이는 하나도 아니고 다르지도 않다. 하나가 아니라는 문 때문에 서로 안에 있을 수 있고, 다르지 않다는 문 때문에 서로 곧 그것일 수 있다. 깊이 생각하면 알 수 있다. 이 뜻에 의거하므로 한 구가 곧 일체의 구이고 다함이 없다. 일체도 또한 그러하다. 아래에서 “한 구의 법을 구족하게 연설하고자 하면 아승기겁에도 다함이 없다”고 한다. 이와 같이 자재한 것이 이 교의 체이다. 여덟째 제망중중문에도 두 뜻이 있다. 먼저 [4]한 문을 분별하고 뒤에 일체에 유추하여 드러낸다. 앞에서 말한 한 구 안에 곧 일체를 갖추고, 그 하나 가운데의 일체가 다시 각각 하나이면서 일체를 갖춘다. 이처럼 [5]중중하여 다할 수 없지만 전체는 하나의 구이다.</w:t>
      </w:r>
    </w:p>
    <w:p>
      <w:pPr>
        <w:pStyle w:val="SHTKBlockLabel"/>
      </w:pPr>
      <w:r>
        <w:t>교감·번역 메모</w:t>
      </w:r>
    </w:p>
    <w:p>
      <w:pPr>
        <w:pStyle w:val="SHTKNoteSummary"/>
      </w:pPr>
      <w:r>
        <w:t>교감 요약 | [CBETA 원교감] [3] · n=0119003 · 在＝存【甲】【乙】 · 현행 XML: 在【大】，存【甲】【乙】</w:t>
      </w:r>
    </w:p>
    <w:p>
      <w:pPr>
        <w:pStyle w:val="SHTKNoteDetail"/>
      </w:pPr>
      <w:r>
        <w:t>• 원교감 원문 | 在＝存【甲】【乙】</w:t>
      </w:r>
      <w:r>
        <w:br/>
      </w:r>
      <w:r>
        <w:t>• 교감 번호 | 0119003</w:t>
      </w:r>
      <w:r>
        <w:br/>
      </w:r>
      <w:r>
        <w:t>• 판본 정보 | 【大】=《大正新脩大藏經》 저본; 【甲】=嘉曆三年~元德三年間 理覺刊 大谷大學藏本; 【乙】=古版 康曆二年 性素讀 正智院藏本</w:t>
      </w:r>
      <w:r>
        <w:br/>
      </w:r>
      <w:r>
        <w:t>• 저본 독법 | 在</w:t>
      </w:r>
      <w:r>
        <w:br/>
      </w:r>
      <w:r>
        <w:t>• 저본 적용 구절 | 第七事融相攝門者。亦有二義。一相在。二相是。初中先一在一切中。謂如一教法不礙在事全</w:t>
      </w:r>
      <w:r>
        <w:br/>
      </w:r>
      <w:r>
        <w:t>• 저본 기준 번역 | 기존 번역 문맥: “일곱째 사융상섭문에도 두 뜻이 있다. 첫째 서로 안에 있음, 둘째 서로 곧 그것임이다. 첫째 가운데 먼저 하나가 일체 가운데 있는 것을 말한다. 한 교법…”</w:t>
      </w:r>
      <w:r>
        <w:br/>
      </w:r>
      <w:r>
        <w:t>• 이문 독법 | 存</w:t>
      </w:r>
      <w:r>
        <w:br/>
      </w:r>
      <w:r>
        <w:t>• 이문 적용 구절 | 第七事融相攝門者。亦有二義。一相存。二相是。初中先一在一切中。謂如一教法不礙在事全</w:t>
      </w:r>
      <w:r>
        <w:br/>
      </w:r>
      <w:r>
        <w:t>• 이문 기준 번역 | 이문 ‘存’에 따른 단일 한국어 번역은 현재 자료만으로 확정하지 않는다.</w:t>
      </w:r>
      <w:r>
        <w:br/>
      </w:r>
      <w:r>
        <w:t>• 의미 차이 | 저본 ‘在’과 이문 ‘存’이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n=0119003; 현행 xml-p5 동일 ID 대조</w:t>
      </w:r>
    </w:p>
    <w:p>
      <w:pPr>
        <w:pStyle w:val="SHTKNoteSummary"/>
      </w:pPr>
      <w:r>
        <w:t>교감 요약 | [CBETA 원교감] [4] · n=0119004 · 辨＝辯【乙】 · 현행 XML: 辨【大】，辯【乙】</w:t>
      </w:r>
    </w:p>
    <w:p>
      <w:pPr>
        <w:pStyle w:val="SHTKNoteDetail"/>
      </w:pPr>
      <w:r>
        <w:t>• 한국어 해설 | 저본 ‘辨’과 이문 ‘辯’은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n=0119004; 현행 xml-p5 동일 ID 대조</w:t>
      </w:r>
    </w:p>
    <w:p>
      <w:pPr>
        <w:pStyle w:val="SHTKNoteSummary"/>
      </w:pPr>
      <w:r>
        <w:t>교감 요약 | [CBETA 원교감] [5] · n=0119005 · 重＋（十）【甲】【乙】 · 현행 XML: 重【大】，重十【甲】【乙】</w:t>
      </w:r>
    </w:p>
    <w:p>
      <w:pPr>
        <w:pStyle w:val="SHTKNoteDetail"/>
      </w:pPr>
      <w:r>
        <w:t>• 원교감 원문 | 重＋（十）【甲】【乙】</w:t>
      </w:r>
      <w:r>
        <w:br/>
      </w:r>
      <w:r>
        <w:t>• 교감 번호 | 0119005</w:t>
      </w:r>
      <w:r>
        <w:br/>
      </w:r>
      <w:r>
        <w:t>• 판본 정보 | 【大】=《大正新脩大藏經》 저본; 【甲】=嘉曆三年~元德三年間 理覺刊 大谷大學藏本; 【乙】=古版 康曆二年 性素讀 正智院藏本</w:t>
      </w:r>
      <w:r>
        <w:br/>
      </w:r>
      <w:r>
        <w:t>• 저본 독법 | 重</w:t>
      </w:r>
      <w:r>
        <w:br/>
      </w:r>
      <w:r>
        <w:t>• 저본 적용 구절 | 一句法阿僧祇劫無窮盡。如是自在是此教體。第八帝網重重門者亦二義。先辨一門後類顯一切。前中如一句內即</w:t>
      </w:r>
      <w:r>
        <w:br/>
      </w:r>
      <w:r>
        <w:t>• 저본 기준 번역 | 기존 번역 문맥: “…다함이 없다”고 한다. 이와 같이 자재한 것이 이 교의 체이다. 여덟째 제망중중문에도 두 뜻이 있다. 먼저 [4]한 문을 분별하고 뒤에 일체에 유추하여 …”</w:t>
      </w:r>
      <w:r>
        <w:br/>
      </w:r>
      <w:r>
        <w:t>• 이문 독법 | 重十</w:t>
      </w:r>
      <w:r>
        <w:br/>
      </w:r>
      <w:r>
        <w:t>• 이문 적용 구절 | 一句法阿僧祇劫無窮盡。如是自在是此教體。第八帝網重十重門者亦二義。先辨一門後類顯一切。前中如一句內即</w:t>
      </w:r>
      <w:r>
        <w:br/>
      </w:r>
      <w:r>
        <w:t>• 이문 기준 번역 | 저본의 수량 ‘重’ 대신 이문 ‘重十’의 수량을 적용하여 읽는다.</w:t>
      </w:r>
      <w:r>
        <w:br/>
      </w:r>
      <w:r>
        <w:t>• 의미 차이 | 저본 ‘重’과 이문 ‘重十’의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n=0119005; 현행 xml-p5 동일 ID 대조</w:t>
      </w:r>
    </w:p>
    <w:p>
      <w:pPr>
        <w:pStyle w:val="SHTKBlockLabel"/>
      </w:pPr>
      <w:r>
        <w:t>위치표지</w:t>
      </w:r>
    </w:p>
    <w:p>
      <w:pPr>
        <w:pStyle w:val="SHTKPositionMarker"/>
      </w:pPr>
      <w:bookmarkStart w:id="57" w:name="loc_0119c03"/>
      <w:r>
        <w:t>[0119c03]</w:t>
      </w:r>
      <w:bookmarkEnd w:id="57"/>
    </w:p>
    <w:p>
      <w:pPr>
        <w:pStyle w:val="SHTKBlockLabel"/>
      </w:pPr>
      <w:r>
        <w:t>원문</w:t>
      </w:r>
    </w:p>
    <w:p>
      <w:pPr>
        <w:pStyle w:val="SHTKSourceText"/>
      </w:pPr>
      <w:r>
        <w:t>[0119c03] 二類顯者。如此一句餘一切句一一皆爾。是即無盡無[6]盡具唯普眼所知非是心識思量境界。下文云。於彼一一修多羅分別諸法不可說。於彼一一諸法中又說諸法不可說。又云。若於一小微塵中有諸佛剎不可說。於彼一一佛剎中復有佛剎不可說。解云。如是重重如因陀羅網。是謂此經圓宗教體。</w:t>
      </w:r>
    </w:p>
    <w:p>
      <w:pPr>
        <w:pStyle w:val="SHTKBlockLabel"/>
      </w:pPr>
      <w:r>
        <w:t>한국어 직역</w:t>
      </w:r>
    </w:p>
    <w:p>
      <w:pPr>
        <w:pStyle w:val="SHTKTranslationText"/>
      </w:pPr>
      <w:r>
        <w:t>둘째 유추하여 드러낸다는 것은 이 한 구와 같이 나머지 일체의 구도 낱낱이 모두 그러하다는 뜻이다. 곧 다함없음 속의 다함없음을 갖추어 오직 보안만이 알 수 있고 마음과 식의 사량 경계가 아니다. 아래에서 “저 낱낱 수다라에서 제법을 분별함이 불가설이고, 저 낱낱 제법 가운데 다시 제법을 설함이 불가설이다”라고 한다. 또 “한 작은 미진 가운데 불찰이 불가설만큼 있고, 저 낱낱 불찰 가운데 다시 불찰이 불가설만큼 있다”고 한다. 해석하면 이처럼 중중한 것이 인다라망과 같다. 이를 이 경 원종의 교체라 한다.</w:t>
      </w:r>
    </w:p>
    <w:p>
      <w:pPr>
        <w:pStyle w:val="SHTKBlockLabel"/>
      </w:pPr>
      <w:r>
        <w:t>교감·번역 메모</w:t>
      </w:r>
    </w:p>
    <w:p>
      <w:pPr>
        <w:pStyle w:val="SHTKNoteSummary"/>
      </w:pPr>
      <w:r>
        <w:t>교감 요약 | [CBETA 원교감] [6] · n=0119006 · 盡＋（十）【甲】【乙】 · 현행 XML: 盡【大】，盡十【甲】【乙】</w:t>
      </w:r>
    </w:p>
    <w:p>
      <w:pPr>
        <w:pStyle w:val="SHTKNoteDetail"/>
      </w:pPr>
      <w:r>
        <w:t>• 원교감 원문 | 盡＋（十）【甲】【乙】</w:t>
      </w:r>
      <w:r>
        <w:br/>
      </w:r>
      <w:r>
        <w:t>• 교감 번호 | 0119006</w:t>
      </w:r>
      <w:r>
        <w:br/>
      </w:r>
      <w:r>
        <w:t>• 판본 정보 | 【大】=《大正新脩大藏經》 저본; 【甲】=嘉曆三年~元德三年間 理覺刊 大谷大學藏本; 【乙】=古版 康曆二年 性素讀 正智院藏本</w:t>
      </w:r>
      <w:r>
        <w:br/>
      </w:r>
      <w:r>
        <w:t>• 저본 독법 | 盡</w:t>
      </w:r>
      <w:r>
        <w:br/>
      </w:r>
      <w:r>
        <w:t>• 저본 적용 구절 | 二類顯者。如此一句餘一切句一一皆爾。是即無盡無盡具唯普眼所知非是心識思量境界。下文云。於彼一</w:t>
      </w:r>
      <w:r>
        <w:br/>
      </w:r>
      <w:r>
        <w:t>• 저본 기준 번역 | 기존 번역 문맥: “…추하여 드러낸다는 것은 이 한 구와 같이 나머지 일체의 구도 낱낱이 모두 그러하다는 뜻이다. 곧 다함없음 속의 다함없음을 갖추어 오직 보안만이 알 수 있…”</w:t>
      </w:r>
      <w:r>
        <w:br/>
      </w:r>
      <w:r>
        <w:t>• 이문 독법 | 盡十</w:t>
      </w:r>
      <w:r>
        <w:br/>
      </w:r>
      <w:r>
        <w:t>• 이문 적용 구절 | 二類顯者。如此一句餘一切句一一皆爾。是即無盡十無盡具唯普眼所知非是心識思量境界。下文云。於彼一</w:t>
      </w:r>
      <w:r>
        <w:br/>
      </w:r>
      <w:r>
        <w:t>• 이문 기준 번역 | 저본의 수량 ‘盡’ 대신 이문 ‘盡十’의 수량을 적용하여 읽는다.</w:t>
      </w:r>
      <w:r>
        <w:br/>
      </w:r>
      <w:r>
        <w:t>• 의미 차이 | 저본 ‘盡’과 이문 ‘盡十’의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n=0119006; 현행 xml-p5 동일 ID 대조</w:t>
      </w:r>
    </w:p>
    <w:p>
      <w:pPr>
        <w:pStyle w:val="SHTKBlockLabel"/>
      </w:pPr>
      <w:r>
        <w:t>위치표지</w:t>
      </w:r>
    </w:p>
    <w:p>
      <w:pPr>
        <w:pStyle w:val="SHTKPositionMarker"/>
      </w:pPr>
      <w:bookmarkStart w:id="58" w:name="loc_0119c11"/>
      <w:r>
        <w:t>[0119c11]</w:t>
      </w:r>
      <w:bookmarkEnd w:id="58"/>
    </w:p>
    <w:p>
      <w:pPr>
        <w:pStyle w:val="SHTKBlockLabel"/>
      </w:pPr>
      <w:r>
        <w:t>원문</w:t>
      </w:r>
    </w:p>
    <w:p>
      <w:pPr>
        <w:pStyle w:val="SHTKSourceText"/>
      </w:pPr>
      <w:r>
        <w:t>[0119c11] 第九海印炳現門者。亦有二義。一約果位。如前差別無盡教法皆是如來海印定中同時炳然圓明顯現。設所化機亦同緣起在此中現。是故唯以此三昧海為斯教體如下文云一切示現無有餘海印三昧勢力故。二約因位。要普賢等諸大菩薩方得此定同前業用亦無差別。是故十信滿處普賢位中亦得此定。如賢首品說。</w:t>
      </w:r>
    </w:p>
    <w:p>
      <w:pPr>
        <w:pStyle w:val="SHTKBlockLabel"/>
      </w:pPr>
      <w:r>
        <w:t>한국어 직역</w:t>
      </w:r>
    </w:p>
    <w:p>
      <w:pPr>
        <w:pStyle w:val="SHTKTranslationText"/>
      </w:pPr>
      <w:r>
        <w:t>아홉째 해인병현문에도 두 뜻이 있다. 첫째 과위에 의거하면 앞에서 말한 차별되고 다함없는 교법이 모두 여래의 해인정 가운데 동시에 찬란하고 원만하고 밝게 나타난다. 교화할 근기도 또한 동일한 연기로 이 가운데 나타난다. 그러므로 오직 이 삼매해를 이 교의 체로 삼는다. 아래에서 “일체가 남김없이 나타나는 것은 해인삼매의 세력 때문이다”라고 한 것과 같다. 둘째 인위에 의거하면 반드시 보현 등의 여러 대보살이라야 비로소 이 정을 얻어 앞의 업용과 또한 차별이 없다. 그러므로 십신만심의 보현위에서도 또한 이 정을 얻는다. 「현수품」에서 설하는 것과 같다.</w:t>
      </w:r>
    </w:p>
    <w:p>
      <w:pPr>
        <w:pStyle w:val="SHTKBlockLabel"/>
      </w:pPr>
      <w:r>
        <w:t>위치표지</w:t>
      </w:r>
    </w:p>
    <w:p>
      <w:pPr>
        <w:pStyle w:val="SHTKPositionMarker"/>
      </w:pPr>
      <w:bookmarkStart w:id="59" w:name="loc_0119c18"/>
      <w:r>
        <w:t>[0119c18]</w:t>
      </w:r>
      <w:bookmarkEnd w:id="59"/>
    </w:p>
    <w:p>
      <w:pPr>
        <w:pStyle w:val="SHTKBlockLabel"/>
      </w:pPr>
      <w:r>
        <w:t>원문</w:t>
      </w:r>
    </w:p>
    <w:p>
      <w:pPr>
        <w:pStyle w:val="SHTKSourceText"/>
      </w:pPr>
      <w:r>
        <w:t>[0119c18] 第十主伴圓備門者。謂此普法教不孤起必主伴隨生。如下文普莊嚴童子聞佛說一切法界無垢莊嚴經。有世界微塵數修多羅以為眷屬。如是等文處處皆有。此眷屬經有其二義。一同類。二異類。初同類者。如說十住十方各有十剎塵數菩薩來證。同名法慧。我等佛所亦說十住。大眾眷屬名味句身等無有異。是故當知一十住經十方各有十剎塵數修多羅等以為眷屬。如一十住餘一切處所說十住皆攝爾許塵數眷屬。十住既爾餘十行等一一品會皆有證法。數量[＊]准釋可知。二異類者。謂隨一方一界為一類機說一會法。既無結通十方等說。故非主經。然亦與主為勝方便故為眷屬。是故主經必十方塵道同時同說。伴經不爾隨方各別。是故一一主經各有塵數眷屬。是謂本末相資主伴圓備。教體門竟。</w:t>
      </w:r>
    </w:p>
    <w:p>
      <w:pPr>
        <w:pStyle w:val="SHTKBlockLabel"/>
      </w:pPr>
      <w:r>
        <w:t>한국어 직역</w:t>
      </w:r>
    </w:p>
    <w:p>
      <w:pPr>
        <w:pStyle w:val="SHTKTranslationText"/>
      </w:pPr>
      <w:r>
        <w:t>열째 주반원비문이다. 이 보법의 가르침은 홀로 일어나지 않고 반드시 주와 반이 함께 생긴다. 아래에서 보장엄동자가 부처님이 설한 『일체법계무구장엄경』을 듣는데 세계미진수만큼의 수다라가 권속이 된다고 한 것과 같다. 이와 같은 문장은 곳곳에 있다. 이 권속경에는 두 뜻이 있다. 첫째 동류이고, 둘째 이류이다. 첫째 동류는 십주를 설할 때 시방에서 각각 십찰미진수의 보살이 와서 증명하고 모두 법혜라는 같은 이름이며, “우리 부처님 처소에서도 십주를 설하며 대중과 권속, 명·미·구신 등이 차이가 없다”고 하는 것과 같다. 그러므로 하나의 십주경에도 시방에서 각각 십찰미진수의 수다라 등이 권속이 됨을 알아야 한다. 한 십주가 그러하듯 나머지 모든 곳에서 설한 십주도 모두 그만큼의 미진수 권속을 포섭한다. 십주가 그러하므로 나머지 십행 등 낱낱 품회에도 모두 증법이 있으며 그 수량은 [＊]이에 준해 해석하면 알 수 있다. 둘째 이류는 한 방위의 한 세계에서 한 부류의 근기를 따라 한 회의 법을 설하되 시방에 결통하여 설하지 않는 것이다. 그러므로 주경은 아니지만 또한 주경의 수승한 방편이 되므로 권속이 된다. 그러므로 주경은 반드시 시방의 티끌 같은 곳에서 동시에 똑같이 설한다. 반경은 그렇지 않아 방위에 따라 각각 다르다. 그러므로 낱낱 주경에는 각각 미진수의 권속이 있다. 이것이 이른바 본과 말이 서로 돕고 주와 반이 원만히 갖추어지는 것이다. 교체문을 마친다.</w:t>
      </w:r>
    </w:p>
    <w:p>
      <w:pPr>
        <w:pStyle w:val="SHTKBlockLabel"/>
      </w:pPr>
      <w:r>
        <w:t>교감·번역 메모</w:t>
      </w:r>
    </w:p>
    <w:p>
      <w:pPr>
        <w:pStyle w:val="SHTKNoteSummary"/>
      </w:pPr>
      <w:r>
        <w:t>교감 요약 | [＊ 상호참조] [대응 공식 교감 미확인] · 문맥: 十行等一一品會皆有證法。數量[＊]准釋可知。二異類者。謂隨一方一界為一</w:t>
      </w:r>
    </w:p>
    <w:p>
      <w:pPr>
        <w:pStyle w:val="SHTKNoteDetail"/>
      </w:pPr>
      <w:r>
        <w:t>• 한국어 해설 | 이 [＊] 표지는 CBETA 원문에서 상호참조 표지로 존재하지만, 현재 공식 XML의 anchor/target 관계만으로 대응 원교감을 하나로 확정하지 못했다. 참조를 임의 연결하지 않고 사용자 저본과 기존 번역을 유지한다. [판단 유보]</w:t>
      </w:r>
      <w:r>
        <w:br/>
      </w:r>
      <w:r>
        <w:t>• 참조 상태 | 대응 공식 교감 미확인</w:t>
      </w:r>
      <w:r>
        <w:br/>
      </w:r>
      <w:r>
        <w:t>• 기존 번역 수정 여부 | 기존 번역 유지</w:t>
      </w:r>
      <w:r>
        <w:br/>
      </w:r>
      <w:r>
        <w:t>• CBETA XML 출처 | xml-p5-2018/T/T35/T35n1733.xml 및 xml-p5/T/T35/T35n1733.xml의 star anchor/target 전수 대조</w:t>
      </w:r>
    </w:p>
    <w:p>
      <w:pPr>
        <w:pStyle w:val="SHTKNoteSummary"/>
      </w:pPr>
      <w:r>
        <w:t>교감 요약 | [용어] 主伴은 화엄의 원융 구조에서 주체가 되는 법과 그에 수반하는 권속의 관계를 가리키므로 ‘주·반’으로 보존하였다.</w:t>
      </w:r>
    </w:p>
    <w:p>
      <w:pPr>
        <w:pStyle w:val="SHTKBlockLabel"/>
      </w:pPr>
      <w:r>
        <w:t>위치표지</w:t>
      </w:r>
    </w:p>
    <w:p>
      <w:pPr>
        <w:pStyle w:val="SHTKPositionMarker"/>
      </w:pPr>
      <w:bookmarkStart w:id="60" w:name="loc_0120a06"/>
      <w:r>
        <w:t>[0120a06]</w:t>
      </w:r>
      <w:bookmarkEnd w:id="60"/>
    </w:p>
    <w:p>
      <w:pPr>
        <w:pStyle w:val="SHTKBlockLabel"/>
      </w:pPr>
      <w:r>
        <w:t>원문</w:t>
      </w:r>
    </w:p>
    <w:p>
      <w:pPr>
        <w:pStyle w:val="SHTKSourceText"/>
      </w:pPr>
      <w:r>
        <w:t>[0120a06] 第六宗趣者。語之所表曰宗宗之所歸曰趣。然此大經宗趣難辨。略敘十說以顯一宗。</w:t>
      </w:r>
    </w:p>
    <w:p>
      <w:pPr>
        <w:pStyle w:val="SHTKBlockLabel"/>
      </w:pPr>
      <w:r>
        <w:t>한국어 직역</w:t>
      </w:r>
    </w:p>
    <w:p>
      <w:pPr>
        <w:pStyle w:val="SHTKTranslationText"/>
      </w:pPr>
      <w:r>
        <w:t>여섯째 종취이다. 말이 나타내는 바를 종이라 하고 종이 돌아가는 바를 취라 한다. 그러나 이 대경의 종취는 분별하기 어렵다. 대략 열 가지 설을 서술하여 하나의 종을 드러낸다.</w:t>
      </w:r>
    </w:p>
    <w:p>
      <w:pPr>
        <w:pStyle w:val="SHTKBlockLabel"/>
      </w:pPr>
      <w:r>
        <w:t>위치표지</w:t>
      </w:r>
    </w:p>
    <w:p>
      <w:pPr>
        <w:pStyle w:val="SHTKPositionMarker"/>
      </w:pPr>
      <w:bookmarkStart w:id="61" w:name="loc_0120a08"/>
      <w:r>
        <w:t>[0120a08]</w:t>
      </w:r>
      <w:bookmarkEnd w:id="61"/>
    </w:p>
    <w:p>
      <w:pPr>
        <w:pStyle w:val="SHTKBlockLabel"/>
      </w:pPr>
      <w:r>
        <w:t>원문</w:t>
      </w:r>
    </w:p>
    <w:p>
      <w:pPr>
        <w:pStyle w:val="SHTKSourceText"/>
      </w:pPr>
      <w:r>
        <w:t>[0120a08] 一江南印師敏師等多以因果為宗。謂此經中廣明菩薩行位之因及顯所成佛果勝德。下文所說不離此二故以為宗。</w:t>
      </w:r>
    </w:p>
    <w:p>
      <w:pPr>
        <w:pStyle w:val="SHTKBlockLabel"/>
      </w:pPr>
      <w:r>
        <w:t>한국어 직역</w:t>
      </w:r>
    </w:p>
    <w:p>
      <w:pPr>
        <w:pStyle w:val="SHTKTranslationText"/>
      </w:pPr>
      <w:r>
        <w:t>첫째 강남의 인사·민사 등은 대부분 인과를 종으로 삼는다. 이 경 가운데 보살의 행위라는 인을 널리 밝히고 성취된 불과의 수승한 덕을 드러내며 아래 문장에서 설하는 것도 이 둘을 떠나지 않으므로 종으로 삼는다는 것이다.</w:t>
      </w:r>
    </w:p>
    <w:p>
      <w:pPr>
        <w:pStyle w:val="SHTKBlockLabel"/>
      </w:pPr>
      <w:r>
        <w:t>위치표지</w:t>
      </w:r>
    </w:p>
    <w:p>
      <w:pPr>
        <w:pStyle w:val="SHTKPositionMarker"/>
      </w:pPr>
      <w:bookmarkStart w:id="62" w:name="loc_0120a11"/>
      <w:r>
        <w:t>[0120a11]</w:t>
      </w:r>
      <w:bookmarkEnd w:id="62"/>
    </w:p>
    <w:p>
      <w:pPr>
        <w:pStyle w:val="SHTKBlockLabel"/>
      </w:pPr>
      <w:r>
        <w:t>원문</w:t>
      </w:r>
    </w:p>
    <w:p>
      <w:pPr>
        <w:pStyle w:val="SHTKSourceText"/>
      </w:pPr>
      <w:r>
        <w:t>[0120a11] 二大遠法師以華嚴三昧為宗。謂因行之華能嚴佛果。此上二說但得所成行德遺其所依法界。</w:t>
      </w:r>
    </w:p>
    <w:p>
      <w:pPr>
        <w:pStyle w:val="SHTKBlockLabel"/>
      </w:pPr>
      <w:r>
        <w:t>한국어 직역</w:t>
      </w:r>
    </w:p>
    <w:p>
      <w:pPr>
        <w:pStyle w:val="SHTKTranslationText"/>
      </w:pPr>
      <w:r>
        <w:t>둘째 대원법사는 화엄삼매를 종으로 삼는다. 인행의 꽃이 불과를 장엄할 수 있다는 뜻이다. 위의 두 설은 다만 성취되는 행덕만 얻고 그 행덕이 의지하는 법계를 빠뜨렸다.</w:t>
      </w:r>
    </w:p>
    <w:p>
      <w:pPr>
        <w:pStyle w:val="SHTKBlockLabel"/>
      </w:pPr>
      <w:r>
        <w:t>위치표지</w:t>
      </w:r>
    </w:p>
    <w:p>
      <w:pPr>
        <w:pStyle w:val="SHTKPositionMarker"/>
      </w:pPr>
      <w:bookmarkStart w:id="63" w:name="loc_0120a13"/>
      <w:r>
        <w:t>[0120a13]</w:t>
      </w:r>
      <w:bookmarkEnd w:id="63"/>
    </w:p>
    <w:p>
      <w:pPr>
        <w:pStyle w:val="SHTKBlockLabel"/>
      </w:pPr>
      <w:r>
        <w:t>원문</w:t>
      </w:r>
    </w:p>
    <w:p>
      <w:pPr>
        <w:pStyle w:val="SHTKSourceText"/>
      </w:pPr>
      <w:r>
        <w:t>[0120a13] 三依衍法師以無礙法界為宗。</w:t>
      </w:r>
    </w:p>
    <w:p>
      <w:pPr>
        <w:pStyle w:val="SHTKBlockLabel"/>
      </w:pPr>
      <w:r>
        <w:t>한국어 직역</w:t>
      </w:r>
    </w:p>
    <w:p>
      <w:pPr>
        <w:pStyle w:val="SHTKTranslationText"/>
      </w:pPr>
      <w:r>
        <w:t>셋째 연법사에 의하면 무애법계를 종으로 삼는다.</w:t>
      </w:r>
    </w:p>
    <w:p>
      <w:pPr>
        <w:pStyle w:val="SHTKBlockLabel"/>
      </w:pPr>
      <w:r>
        <w:t>위치표지</w:t>
      </w:r>
    </w:p>
    <w:p>
      <w:pPr>
        <w:pStyle w:val="SHTKPositionMarker"/>
      </w:pPr>
      <w:bookmarkStart w:id="64" w:name="loc_0120a14"/>
      <w:r>
        <w:t>[0120a14]</w:t>
      </w:r>
      <w:bookmarkEnd w:id="64"/>
    </w:p>
    <w:p>
      <w:pPr>
        <w:pStyle w:val="SHTKBlockLabel"/>
      </w:pPr>
      <w:r>
        <w:t>원문</w:t>
      </w:r>
    </w:p>
    <w:p>
      <w:pPr>
        <w:pStyle w:val="SHTKSourceText"/>
      </w:pPr>
      <w:r>
        <w:t>[0120a14] 四依裕法師。以甚深法界心境為宗謂法界門中義分為境。諸佛證之以成淨土。法界即是一心。諸佛證之以成法身。是故初品之內。初天王偈讚無盡平等妙法界悉皆充滿如來身。末後復明入法界品。故知唯以法界為宗。此上二說但得所依法界遺所成行德。</w:t>
      </w:r>
    </w:p>
    <w:p>
      <w:pPr>
        <w:pStyle w:val="SHTKBlockLabel"/>
      </w:pPr>
      <w:r>
        <w:t>한국어 직역</w:t>
      </w:r>
    </w:p>
    <w:p>
      <w:pPr>
        <w:pStyle w:val="SHTKTranslationText"/>
      </w:pPr>
      <w:r>
        <w:t>넷째 유법사에 의하면 심심법계의 마음과 경계를 종으로 삼는다. 법계문 가운데 뜻을 나누어 경계로 삼고, 모든 부처가 그것을 증득하여 정토를 이루며, 법계가 곧 일심이고 모든 부처가 그것을 증득하여 법신을 이룬다는 뜻이다. 그러므로 첫 품 안에서, 처음 천왕의 게송에 “다함없고 평등한 묘법계가 모두 여래의 몸에 가득하다”고 찬탄하고, 끝에 다시 「입법계품」을 밝힌다. 그러므로 오직 법계를 종으로 삼는다는 것을 알 수 있다. 위의 두 설은 다만 의지하는 법계만 얻고 성취되는 행덕을 빠뜨렸다.</w:t>
      </w:r>
    </w:p>
    <w:p>
      <w:pPr>
        <w:pStyle w:val="SHTKBlockLabel"/>
      </w:pPr>
      <w:r>
        <w:t>위치표지</w:t>
      </w:r>
    </w:p>
    <w:p>
      <w:pPr>
        <w:pStyle w:val="SHTKPositionMarker"/>
      </w:pPr>
      <w:bookmarkStart w:id="65" w:name="loc_0120a20"/>
      <w:r>
        <w:t>[0120a20]</w:t>
      </w:r>
      <w:bookmarkEnd w:id="65"/>
    </w:p>
    <w:p>
      <w:pPr>
        <w:pStyle w:val="SHTKBlockLabel"/>
      </w:pPr>
      <w:r>
        <w:t>원문</w:t>
      </w:r>
    </w:p>
    <w:p>
      <w:pPr>
        <w:pStyle w:val="SHTKSourceText"/>
      </w:pPr>
      <w:r>
        <w:t>[0120a20] 五依光統師以因果理實為宗。即因果是所成行德。理實是所依法界。此雖義具然猶未顯。</w:t>
      </w:r>
    </w:p>
    <w:p>
      <w:pPr>
        <w:pStyle w:val="SHTKBlockLabel"/>
      </w:pPr>
      <w:r>
        <w:t>한국어 직역</w:t>
      </w:r>
    </w:p>
    <w:p>
      <w:pPr>
        <w:pStyle w:val="SHTKTranslationText"/>
      </w:pPr>
      <w:r>
        <w:t>다섯째 광통사에 의하면 인과와 이실을 종으로 삼는다. 인과는 성취되는 행덕이고 이실은 의지하는 법계이다. 이 설은 비록 뜻을 갖추었지만 아직 충분히 드러내지는 못했다.</w:t>
      </w:r>
    </w:p>
    <w:p>
      <w:pPr>
        <w:pStyle w:val="SHTKBlockLabel"/>
      </w:pPr>
      <w:r>
        <w:t>위치표지</w:t>
      </w:r>
    </w:p>
    <w:p>
      <w:pPr>
        <w:pStyle w:val="SHTKPositionMarker"/>
      </w:pPr>
      <w:bookmarkStart w:id="66" w:name="loc_0120a22"/>
      <w:r>
        <w:t>[0120a22]</w:t>
      </w:r>
      <w:bookmarkEnd w:id="66"/>
    </w:p>
    <w:p>
      <w:pPr>
        <w:pStyle w:val="SHTKBlockLabel"/>
      </w:pPr>
      <w:r>
        <w:t>원문</w:t>
      </w:r>
    </w:p>
    <w:p>
      <w:pPr>
        <w:pStyle w:val="SHTKSourceText"/>
      </w:pPr>
      <w:r>
        <w:t>[0120a22] 六今總尋名案義以因果緣起理實法界以為其宗。即大方廣為理實法界。佛華嚴為因果緣起。因果緣起必無自性。無自性故即理實法界。法界理實必無定性。無定性故即成因果緣起。是故此二無二。唯一無礙自在法門故以為宗。</w:t>
      </w:r>
    </w:p>
    <w:p>
      <w:pPr>
        <w:pStyle w:val="SHTKBlockLabel"/>
      </w:pPr>
      <w:r>
        <w:t>한국어 직역</w:t>
      </w:r>
    </w:p>
    <w:p>
      <w:pPr>
        <w:pStyle w:val="SHTKTranslationText"/>
      </w:pPr>
      <w:r>
        <w:t>여섯째 지금 명칭을 총괄해 살피고 뜻을 고찰하면 인과연기와 이실법계를 종으로 삼는다. 곧 ‘대방광’은 이실법계이고 ‘불화엄’은 인과연기이다. 인과연기는 반드시 자성이 없고 자성이 없으므로 곧 이실법계이다. 법계의 이실은 반드시 결정된 자성이 없고 결정된 자성이 없으므로 곧 인과연기를 이룬다. 그러므로 이 둘은 둘이 아니다. 오직 하나의 무애자재법문일 뿐이므로 종으로 삼는다.</w:t>
      </w:r>
    </w:p>
    <w:p>
      <w:pPr>
        <w:pStyle w:val="SHTKBlockLabel"/>
      </w:pPr>
      <w:r>
        <w:t>위치표지</w:t>
      </w:r>
    </w:p>
    <w:p>
      <w:pPr>
        <w:pStyle w:val="SHTKPositionMarker"/>
      </w:pPr>
      <w:bookmarkStart w:id="67" w:name="loc_0120a28"/>
      <w:r>
        <w:t>[0120a28]</w:t>
      </w:r>
      <w:bookmarkEnd w:id="67"/>
    </w:p>
    <w:p>
      <w:pPr>
        <w:pStyle w:val="SHTKBlockLabel"/>
      </w:pPr>
      <w:r>
        <w:t>원문</w:t>
      </w:r>
    </w:p>
    <w:p>
      <w:pPr>
        <w:pStyle w:val="SHTKSourceText"/>
      </w:pPr>
      <w:r>
        <w:t>[0120a28] 七別開攝法界以成因果。謂普賢法界為因。舍那法界為果。是故唯以法界因果而為宗趣。於中分別有十事五對。一所信因果。如初會中舍那品內先明蓮華藏世界果後顯普莊嚴因。二差別因果。如第二會至小相品說。於中初二十五品說五位差別因。後三品說三德差別果。三平等因果。如普賢品說平等圓因性起品說平等滿果。上二門是生解因果。四成行因果。如離世間品中二千行法內先明因行後顯果行。五證入因果。如入法界品先祇洹林中現自在果後善財童子辨證入因。因果五周一部斯畢。是故唯辨因果不失所依。但以因果為宗理亦無咎。</w:t>
      </w:r>
    </w:p>
    <w:p>
      <w:pPr>
        <w:pStyle w:val="SHTKBlockLabel"/>
      </w:pPr>
      <w:r>
        <w:t>한국어 직역</w:t>
      </w:r>
    </w:p>
    <w:p>
      <w:pPr>
        <w:pStyle w:val="SHTKTranslationText"/>
      </w:pPr>
      <w:r>
        <w:t>일곱째 법계를 따로 열어 인과를 이루게 한다. 보현법계를 인으로, 사나법계를 과로 삼는다. 그러므로 오직 법계의 인과를 종취로 삼는다. 그 가운데 분별하면 열 가지 일, 다섯 쌍이 있다. 첫째 믿는 바의 인과이다. 초회 「사나품」 안에서 먼저 연화장세계의 과를 밝히고 뒤에 보장엄의 인을 드러낸 것과 같다. 둘째 차별인과이다. 제2회부터 「소상품」까지 설한 것과 같다. 그 가운데 앞의 스물다섯 품은 오위의 차별된 인을 설한다. 뒤의 세 품은 삼덕의 차별된 과를 설한다. 셋째 평등인과이다. 「보현품」에서는 평등하고 원만한 인을 설하고 「성기품」에서는 평등하고 원만한 과를 설한다. 위의 두 문은 이해를 내는 인과이다. 넷째 행을 이루는 인과이다. 「이세간품」의 이천 가지 행법 안에서 먼저 인행을 밝히고 뒤에 과행을 드러낸 것과 같다. 다섯째 증입인과이다. 「입법계품」에서 먼저 기원림 가운데 자재한 과를 나타내고 뒤에 선재동자가 증입하는 인을 분별한 것과 같다. 인과가 다섯 번 펼쳐지면 한 부 전체가 여기에서 끝난다. 그러므로 오직 인과를 분별하더라도 의지하는 바를 잃지 않는다. 다만 인과를 종으로 삼아도 또한 잘못이 없다.</w:t>
      </w:r>
    </w:p>
    <w:p>
      <w:pPr>
        <w:pStyle w:val="SHTKBlockLabel"/>
      </w:pPr>
      <w:r>
        <w:t>위치표지</w:t>
      </w:r>
    </w:p>
    <w:p>
      <w:pPr>
        <w:pStyle w:val="SHTKPositionMarker"/>
      </w:pPr>
      <w:bookmarkStart w:id="68" w:name="loc_0120b12"/>
      <w:r>
        <w:t>[0120b12]</w:t>
      </w:r>
      <w:bookmarkEnd w:id="68"/>
    </w:p>
    <w:p>
      <w:pPr>
        <w:pStyle w:val="SHTKBlockLabel"/>
      </w:pPr>
      <w:r>
        <w:t>원문</w:t>
      </w:r>
    </w:p>
    <w:p>
      <w:pPr>
        <w:pStyle w:val="SHTKSourceText"/>
      </w:pPr>
      <w:r>
        <w:t>[0120b12] 八會因果以同法界。法界法門略顯十事五對。一教義相對。舉此所說教法為宗。意顯所詮義理為趣。或反此。以辨義深教勝故。二理事相對。舉事法為宗。意取理性為趣。或反此。以依理性方成事故。三境智相對。舉所觀境。意欲令成觀智行故。或反此。以令修起智證同真境故。四行位相對。舉所依之五位。意令依之修成勝行。或反此。以積行成位故。五因果相對。勸彼修因。意在證果。或反此。以舉果勸樂令修因故。此上五對通於一部處處皆有故不別屬。是故唯辨法界不失所成。但以法界為宗理亦無違。</w:t>
      </w:r>
    </w:p>
    <w:p>
      <w:pPr>
        <w:pStyle w:val="SHTKBlockLabel"/>
      </w:pPr>
      <w:r>
        <w:t>한국어 직역</w:t>
      </w:r>
    </w:p>
    <w:p>
      <w:pPr>
        <w:pStyle w:val="SHTKTranslationText"/>
      </w:pPr>
      <w:r>
        <w:t>여덟째 인과를 회통하여 법계와 같게 한다. 법계법문을 간략히 드러내면 열 가지 일, 다섯 쌍이 있다. 첫째 교와 의를 상대한다. 여기에서 설한 교법을 종으로 들고 소전의 의리를 드러내려는 것을 취로 삼는다. 혹은 반대로 하여 뜻이 깊으므로 교가 수승함을 밝힌다. 둘째 이와 사를 상대한다. 사법을 종으로 들고 이성을 취하려는 것을 취로 삼는다. 혹은 반대로 하여 이성에 의지해야 비로소 사가 성립하기 때문이다. 셋째 경계와 지혜를 상대한다. 소관의 경계를 들고 관지의 행을 이루게 하려는 것을 뜻으로 삼는다. 혹은 반대로 하여 지혜를 닦아 일으켜 참된 경계와 같게 증득하게 하기 때문이다. 넷째 행과 위차를 상대한다. 의지하는 오위를 들고 이에 의지해 수승한 행을 닦아 이루게 하려는 것을 뜻으로 삼는다. 혹은 반대로 하여 행을 쌓아 위차를 이루기 때문이다. 다섯째 인과를 상대한다. 그들에게 인을 닦도록 권하고 뜻은 과를 증득하는 데 둔다. 혹은 반대로 과를 들어 좋아하게 하고 인을 닦게 하기 때문이다. 위의 다섯 쌍은 한 부 전체에 통하여 곳곳마다 있으므로 따로 어느 한 부분에 속하지 않는다. 그러므로 오직 법계를 분별하되 성취되는 바를 잃지 않는다. 다만 법계를 종으로 삼아도 또한 어긋나지 않는다.</w:t>
      </w:r>
    </w:p>
    <w:p>
      <w:pPr>
        <w:pStyle w:val="SHTKBlockLabel"/>
      </w:pPr>
      <w:r>
        <w:t>위치표지</w:t>
      </w:r>
    </w:p>
    <w:p>
      <w:pPr>
        <w:pStyle w:val="SHTKPositionMarker"/>
      </w:pPr>
      <w:bookmarkStart w:id="69" w:name="loc_0120b24"/>
      <w:r>
        <w:t>[0120b24]</w:t>
      </w:r>
      <w:bookmarkEnd w:id="69"/>
    </w:p>
    <w:p>
      <w:pPr>
        <w:pStyle w:val="SHTKBlockLabel"/>
      </w:pPr>
      <w:r>
        <w:t>원문</w:t>
      </w:r>
    </w:p>
    <w:p>
      <w:pPr>
        <w:pStyle w:val="SHTKSourceText"/>
      </w:pPr>
      <w:r>
        <w:t>[0120b24] 九法界因果分相顯示中。亦有十義五門。一無等境即理實法界。此有二位。一是出纏最淨法界。二是在纏性淨法界。此二為所信所證故。二無等心。此亦二義。一大菩提心為普賢行所依本故二信悲智等隨行起故。三無等行。此亦二義。一差別行各別修故。二普賢行一即一切故。四無等位。此亦二義。一行布差別位比證不同故。二圓融相攝位一位即具一切位故五無等果。此亦二義。一修生果二修顯果。此五門十義通收此經一部略盡。是故具以為宗。義亦備矣。</w:t>
      </w:r>
    </w:p>
    <w:p>
      <w:pPr>
        <w:pStyle w:val="SHTKBlockLabel"/>
      </w:pPr>
      <w:r>
        <w:t>한국어 직역</w:t>
      </w:r>
    </w:p>
    <w:p>
      <w:pPr>
        <w:pStyle w:val="SHTKTranslationText"/>
      </w:pPr>
      <w:r>
        <w:t>아홉째 법계와 인과를 분상하여 드러내는 데에도 열 뜻, 다섯 문이 있다. 첫째 무등경은 곧 이실법계이다. 여기에 두 위차가 있다. 하나는 번뇌에서 벗어난 가장 청정한 법계이고, 다른 하나는 번뇌 가운데 있는 성정법계이다. 이 둘이 믿고 증득할 바이다. 둘째 무등심이다. 이것에도 두 뜻이 있다. 하나는 대보리심으로 보현행이 의지하는 근본이 되고, 둘째는 신·비·지 등이 행에 따라 일어나는 것이다. 셋째 무등행이다. 이것에도 두 뜻이 있다. 하나는 차별행으로 각각 따로 닦는 것이고, 둘째는 보현행으로 하나가 곧 일체인 것이다. 넷째 무등위이다. 이것에도 두 뜻이 있다. 하나는 행포의 차별된 위차로 비교와 증득이 다르고, 둘째는 원융상섭의 위차로 한 위차가 곧 일체 위차를 갖춘다. 다섯째 무등과이다. 이것에도 두 뜻이 있다. 하나는 수행으로 생겨난 과이고, 둘째는 수행으로 드러난 과이다. 이 다섯 문 열 뜻이 이 경 한 부를 통틀어 대략 남김없이 포섭한다. 그러므로 이들을 모두 종으로 삼으면 뜻도 완비된다.</w:t>
      </w:r>
    </w:p>
    <w:p>
      <w:pPr>
        <w:pStyle w:val="SHTKBlockLabel"/>
      </w:pPr>
      <w:r>
        <w:t>위치표지</w:t>
      </w:r>
    </w:p>
    <w:p>
      <w:pPr>
        <w:pStyle w:val="SHTKPositionMarker"/>
      </w:pPr>
      <w:bookmarkStart w:id="70" w:name="loc_0120c06"/>
      <w:r>
        <w:t>[0120c06]</w:t>
      </w:r>
      <w:bookmarkEnd w:id="70"/>
    </w:p>
    <w:p>
      <w:pPr>
        <w:pStyle w:val="SHTKBlockLabel"/>
      </w:pPr>
      <w:r>
        <w:t>원문</w:t>
      </w:r>
    </w:p>
    <w:p>
      <w:pPr>
        <w:pStyle w:val="SHTKSourceText"/>
      </w:pPr>
      <w:r>
        <w:t>[0120c06] 十法界因果雙融俱離。謂性相混融無礙自在亦有十義。一由離相故。因果不異法界。即因果非因果也。二由離性故。法界不異因果。即法界非法界也。三由離性不泯性故。法界即因果。以非法界為法界也。四由離相不壞相故。因果即法界。以非因果為因果也。五由離相不異離性故。因果法界雙泯俱融。迴超言慮也。六由不壞不異不泯故。因果法界俱存現前。爛然可見也。七由上存泯復不異故。超視聽之法恒通見聞。絕思議之義不礙言念也。八由法界性融不可分故。即法界之果統攝法界無不皆盡。因隨所依亦在果中。是故佛中有菩薩也。九即法界之因攝義亦爾。故普賢中有佛也。十因果二位各隨差別。一一法一一行一一德一一位皆各總攝無盡無盡諸法門海者。良由無不該攝法界圓融故也。是謂華嚴無盡宗趣。餘義如指歸等說。</w:t>
      </w:r>
    </w:p>
    <w:p>
      <w:pPr>
        <w:pStyle w:val="SHTKBlockLabel"/>
      </w:pPr>
      <w:r>
        <w:t>한국어 직역</w:t>
      </w:r>
    </w:p>
    <w:p>
      <w:pPr>
        <w:pStyle w:val="SHTKTranslationText"/>
      </w:pPr>
      <w:r>
        <w:t>열째 법계와 인과가 쌍으로 융합되어 모두 떠난다. 성과 상이 섞여 융합되어 장애 없이 자재하다는 뜻이며 또한 열 뜻이 있다. 첫째 상을 여의기 때문에 인과가 법계와 다르지 않으니 곧 인과가 인과가 아니다. 둘째 성을 여의기 때문에 법계가 인과와 다르지 않으니 곧 법계가 법계가 아니다. 셋째 성을 여의면서도 성을 없애지 않기 때문에 법계가 곧 인과이다. 법계 아닌 것으로 법계를 삼는 것이다. 넷째 상을 여의면서도 상을 무너뜨리지 않기 때문에 인과가 곧 법계이다. 인과 아닌 것으로 인과를 삼는 것이다. 다섯째 상을 여읨과 성을 여읨이 서로 다르지 않으므로 인과와 법계가 쌍으로 사라지고 함께 융합되어 언어와 사량을 멀리 초월한다. 여섯째 무너뜨리지 않음·다르지 않음·사라지지 않음 때문에 인과와 법계가 모두 존립하여 눈앞에 찬연히 보인다. 일곱째 위의 존립과 소멸이 다시 서로 다르지 않으므로 보고 듣는 것을 초월한 법이 언제나 견문에 통하고, 사량분별이 끊어진 뜻도 말과 생각을 방해하지 않는다. 여덟째 법계의 성품이 융합되어 나눌 수 없으므로 법계의 과가 법계를 통틀어 포섭하여 다하지 않음이 없고, 인도 의지하는 바를 따라 과 가운데 있다. 그러므로 부처 가운데 보살이 있다. 아홉째 법계의 인이 포섭하는 뜻도 또한 이와 같다. 그러므로 보현 가운데 부처가 있다. 열째 인과의 두 위차가 각각 차별을 따라 낱낱 법·낱낱 행·낱낱 덕·낱낱 위가 모두 다함없고 다함없는 여러 법문의 바다를 총섭한다. 이는 모두 법계를 두루 포섭하고 원융하지 않음이 없기 때문이다. 이를 화엄의 다함없는 종취라 한다. 나머지 뜻은 『지귀』 등에서 설하는 것과 같다.</w:t>
      </w:r>
    </w:p>
    <w:p>
      <w:pPr>
        <w:pStyle w:val="SHTKBlockLabel"/>
      </w:pPr>
      <w:r>
        <w:t>위치표지</w:t>
      </w:r>
    </w:p>
    <w:p>
      <w:pPr>
        <w:pStyle w:val="SHTKPositionMarker"/>
      </w:pPr>
      <w:bookmarkStart w:id="71" w:name="loc_0120c25"/>
      <w:r>
        <w:t>[0120c25]</w:t>
      </w:r>
      <w:bookmarkEnd w:id="71"/>
    </w:p>
    <w:p>
      <w:pPr>
        <w:pStyle w:val="SHTKBlockLabel"/>
      </w:pPr>
      <w:r>
        <w:t>원문</w:t>
      </w:r>
    </w:p>
    <w:p>
      <w:pPr>
        <w:pStyle w:val="SHTKSourceText"/>
      </w:pPr>
      <w:r>
        <w:t>[0120c25] 第七釋經題目者。略釋十名。一數名。二法名。三喻名。四義名。五德名。六事名。七開名。八具名。九合名。十品名。</w:t>
      </w:r>
    </w:p>
    <w:p>
      <w:pPr>
        <w:pStyle w:val="SHTKBlockLabel"/>
      </w:pPr>
      <w:r>
        <w:t>한국어 직역</w:t>
      </w:r>
    </w:p>
    <w:p>
      <w:pPr>
        <w:pStyle w:val="SHTKTranslationText"/>
      </w:pPr>
      <w:r>
        <w:t>일곱째 경의 제목을 해석한다. 대략 열 이름을 해석한다. 첫째 수명, 둘째 법명, 셋째 비유명, 넷째 의명, 다섯째 덕명, 여섯째 사명, 일곱째 개명, 여덟째 구명, 아홉째 합명, 열째 품명이다.</w:t>
      </w:r>
    </w:p>
    <w:p>
      <w:pPr>
        <w:pStyle w:val="SHTKBlockLabel"/>
      </w:pPr>
      <w:r>
        <w:t>위치표지</w:t>
      </w:r>
    </w:p>
    <w:p>
      <w:pPr>
        <w:pStyle w:val="SHTKPositionMarker"/>
      </w:pPr>
      <w:bookmarkStart w:id="72" w:name="loc_0120c27"/>
      <w:r>
        <w:t>[0120c27]</w:t>
      </w:r>
      <w:bookmarkEnd w:id="72"/>
    </w:p>
    <w:p>
      <w:pPr>
        <w:pStyle w:val="SHTKBlockLabel"/>
      </w:pPr>
      <w:r>
        <w:t>원문</w:t>
      </w:r>
    </w:p>
    <w:p>
      <w:pPr>
        <w:pStyle w:val="SHTKSourceText"/>
      </w:pPr>
      <w:r>
        <w:t>[0120c27] 初數名者。依梁攝論第十勝相云百千經者。是華嚴經有十萬頌名百千經。此即從本數以立其名。</w:t>
      </w:r>
    </w:p>
    <w:p>
      <w:pPr>
        <w:pStyle w:val="SHTKBlockLabel"/>
      </w:pPr>
      <w:r>
        <w:t>한국어 직역</w:t>
      </w:r>
    </w:p>
    <w:p>
      <w:pPr>
        <w:pStyle w:val="SHTKTranslationText"/>
      </w:pPr>
      <w:r>
        <w:t>첫째 수명이다. 양대 『섭론』 제10 「승상」에서 말한 ‘백천경’은 『화엄경』에 십만 송이 있어 백천경이라 이름한 것이다. 이는 곧 근본의 수량에 따라 그 이름을 세운 것이다.</w:t>
      </w:r>
    </w:p>
    <w:p>
      <w:pPr>
        <w:pStyle w:val="SHTKBlockLabel"/>
      </w:pPr>
      <w:r>
        <w:t>위치표지</w:t>
      </w:r>
    </w:p>
    <w:p>
      <w:pPr>
        <w:pStyle w:val="SHTKPositionMarker"/>
      </w:pPr>
      <w:bookmarkStart w:id="73" w:name="loc_0120c29"/>
      <w:r>
        <w:t>[0120c29]</w:t>
      </w:r>
      <w:bookmarkEnd w:id="73"/>
    </w:p>
    <w:p>
      <w:pPr>
        <w:pStyle w:val="SHTKBlockLabel"/>
      </w:pPr>
      <w:r>
        <w:t>원문</w:t>
      </w:r>
    </w:p>
    <w:p>
      <w:pPr>
        <w:pStyle w:val="SHTKSourceText"/>
      </w:pPr>
      <w:r>
        <w:t>[0120c29] 二法名者。依智度論屬累品云名不思議解脫經有十萬偈。又彼中自指是華嚴故良為此經所說之法皆一攝一切無不悉是不思議解脫故以為名。</w:t>
      </w:r>
    </w:p>
    <w:p>
      <w:pPr>
        <w:pStyle w:val="SHTKBlockLabel"/>
      </w:pPr>
      <w:r>
        <w:t>한국어 직역</w:t>
      </w:r>
    </w:p>
    <w:p>
      <w:pPr>
        <w:pStyle w:val="SHTKTranslationText"/>
      </w:pPr>
      <w:r>
        <w:t>둘째 법명이다. 『지도론』 「촉루품」에 의하면 『부사의해탈경』이라 이름하고 십만 게가 있다. 또 그 논에서 스스로 이것이 『화엄경』이라고 지목한다. 이 경에서 설하는 법은 하나가 일체를 포섭하여 모두 불가사의해탈 아닌 것이 없기 때문에 이 이름을 세운 것이다.</w:t>
      </w:r>
    </w:p>
    <w:p>
      <w:pPr>
        <w:pStyle w:val="SHTKBlockLabel"/>
      </w:pPr>
      <w:r>
        <w:t>위치표지</w:t>
      </w:r>
    </w:p>
    <w:p>
      <w:pPr>
        <w:pStyle w:val="SHTKPositionMarker"/>
      </w:pPr>
      <w:bookmarkStart w:id="74" w:name="loc_0121a04"/>
      <w:r>
        <w:t>[0121a04]</w:t>
      </w:r>
      <w:bookmarkEnd w:id="74"/>
    </w:p>
    <w:p>
      <w:pPr>
        <w:pStyle w:val="SHTKBlockLabel"/>
      </w:pPr>
      <w:r>
        <w:t>원문</w:t>
      </w:r>
    </w:p>
    <w:p>
      <w:pPr>
        <w:pStyle w:val="SHTKSourceText"/>
      </w:pPr>
      <w:r>
        <w:t>[0121a04] 三喻名者。依涅槃經及觀佛三昧經名此經為雜華經。以萬行交飾緣起集成從喻標名。猶雜華耳。</w:t>
      </w:r>
    </w:p>
    <w:p>
      <w:pPr>
        <w:pStyle w:val="SHTKBlockLabel"/>
      </w:pPr>
      <w:r>
        <w:t>한국어 직역</w:t>
      </w:r>
    </w:p>
    <w:p>
      <w:pPr>
        <w:pStyle w:val="SHTKTranslationText"/>
      </w:pPr>
      <w:r>
        <w:t>셋째 비유명이다. 『열반경』과 『관불삼매경』에서는 이 경을 『잡화경』이라 한다. 만행이 서로 장식되고 연기가 모여 이루어지는 것을 비유로 이름한 것이 마치 여러 꽃과 같기 때문이다.</w:t>
      </w:r>
    </w:p>
    <w:p>
      <w:pPr>
        <w:pStyle w:val="SHTKBlockLabel"/>
      </w:pPr>
      <w:r>
        <w:t>위치표지</w:t>
      </w:r>
    </w:p>
    <w:p>
      <w:pPr>
        <w:pStyle w:val="SHTKPositionMarker"/>
      </w:pPr>
      <w:bookmarkStart w:id="75" w:name="loc_0121a06"/>
      <w:r>
        <w:t>[0121a06]</w:t>
      </w:r>
      <w:bookmarkEnd w:id="75"/>
    </w:p>
    <w:p>
      <w:pPr>
        <w:pStyle w:val="SHTKBlockLabel"/>
      </w:pPr>
      <w:r>
        <w:t>원문</w:t>
      </w:r>
    </w:p>
    <w:p>
      <w:pPr>
        <w:pStyle w:val="SHTKSourceText"/>
      </w:pPr>
      <w:r>
        <w:t>[0121a06] 四義名者。如下離世間品出生菩薩深妙義華等十義立名。至彼當辯。</w:t>
      </w:r>
    </w:p>
    <w:p>
      <w:pPr>
        <w:pStyle w:val="SHTKBlockLabel"/>
      </w:pPr>
      <w:r>
        <w:t>한국어 직역</w:t>
      </w:r>
    </w:p>
    <w:p>
      <w:pPr>
        <w:pStyle w:val="SHTKTranslationText"/>
      </w:pPr>
      <w:r>
        <w:t>넷째 의명이다. 아래 「이세간품」에서 보살의 심묘한 의화 등을 내는 열 뜻으로 이름을 세운 것과 같다. 그곳에 이르면 분별한다.</w:t>
      </w:r>
    </w:p>
    <w:p>
      <w:pPr>
        <w:pStyle w:val="SHTKBlockLabel"/>
      </w:pPr>
      <w:r>
        <w:t>위치표지</w:t>
      </w:r>
    </w:p>
    <w:p>
      <w:pPr>
        <w:pStyle w:val="SHTKPositionMarker"/>
      </w:pPr>
      <w:bookmarkStart w:id="76" w:name="loc_0121a08"/>
      <w:r>
        <w:t>[0121a08]</w:t>
      </w:r>
      <w:bookmarkEnd w:id="76"/>
    </w:p>
    <w:p>
      <w:pPr>
        <w:pStyle w:val="SHTKBlockLabel"/>
      </w:pPr>
      <w:r>
        <w:t>원문</w:t>
      </w:r>
    </w:p>
    <w:p>
      <w:pPr>
        <w:pStyle w:val="SHTKSourceText"/>
      </w:pPr>
      <w:r>
        <w:t>[0121a08] 五德名者如性起品末就十勝德以立其名。亦至彼當釋。</w:t>
      </w:r>
    </w:p>
    <w:p>
      <w:pPr>
        <w:pStyle w:val="SHTKBlockLabel"/>
      </w:pPr>
      <w:r>
        <w:t>한국어 직역</w:t>
      </w:r>
    </w:p>
    <w:p>
      <w:pPr>
        <w:pStyle w:val="SHTKTranslationText"/>
      </w:pPr>
      <w:r>
        <w:t>다섯째 덕명이다. 「성기품」 말미에서 열 가지 수승한 덕에 의거해 그 이름을 세운 것과 같다. 또한 그곳에 이르면 해석한다.</w:t>
      </w:r>
    </w:p>
    <w:p>
      <w:pPr>
        <w:pStyle w:val="SHTKBlockLabel"/>
      </w:pPr>
      <w:r>
        <w:t>위치표지</w:t>
      </w:r>
    </w:p>
    <w:p>
      <w:pPr>
        <w:pStyle w:val="SHTKPositionMarker"/>
      </w:pPr>
      <w:bookmarkStart w:id="77" w:name="loc_0121a09"/>
      <w:r>
        <w:t>[0121a09]</w:t>
      </w:r>
      <w:bookmarkEnd w:id="77"/>
    </w:p>
    <w:p>
      <w:pPr>
        <w:pStyle w:val="SHTKBlockLabel"/>
      </w:pPr>
      <w:r>
        <w:t>원문</w:t>
      </w:r>
    </w:p>
    <w:p>
      <w:pPr>
        <w:pStyle w:val="SHTKSourceText"/>
      </w:pPr>
      <w:r>
        <w:t>[0121a09] 六事名者華嚴之稱梵語名為健拏驃訶。健拏名雜華。驃訶名嚴飾。日照三藏說云。西國別有一供養具。名為驃訶。其狀六重下闊上狹飾以華寶。一一重內皆安佛像。良以此經六位重疊位位成佛正類彼事故立此名。人天八會亦似彼應知。</w:t>
      </w:r>
    </w:p>
    <w:p>
      <w:pPr>
        <w:pStyle w:val="SHTKBlockLabel"/>
      </w:pPr>
      <w:r>
        <w:t>한국어 직역</w:t>
      </w:r>
    </w:p>
    <w:p>
      <w:pPr>
        <w:pStyle w:val="SHTKTranslationText"/>
      </w:pPr>
      <w:r>
        <w:t>여섯째 사명이다. ‘화엄’이라는 명칭의 범어는 건나표하(健拏驃訶)이다. 건나는 잡화이고 표하는 엄식이다. 일조삼장이 말하기를, 서역에 별도의 공양구가 있는데 이름을 표하라 하며 그 형상은 여섯 층으로 아래는 넓고 위는 좁으며 꽃과 보배로 장식하고 낱낱 층 안에 모두 불상을 안치한다고 했다. 이 경의 육위가 중첩되고 위마다 성불하는 것이 바로 그 사물과 비슷하므로 이 이름을 세운 것이다. 인간과 천상의 팔회도 또한 그것과 비슷하다고 알아야 한다.</w:t>
      </w:r>
    </w:p>
    <w:p>
      <w:pPr>
        <w:pStyle w:val="SHTKBlockLabel"/>
      </w:pPr>
      <w:r>
        <w:t>교감·번역 메모</w:t>
      </w:r>
    </w:p>
    <w:p>
      <w:pPr>
        <w:pStyle w:val="SHTKNoteSummary"/>
      </w:pPr>
      <w:r>
        <w:t>교감 요약 | [음역] 健拏驃訶·健拏·驃訶는 원문 자체의 범어 음역 설명을 그대로 옮겼으며 별도의 산스크리트어 원형을 추정하여 보충하지 않았다.</w:t>
      </w:r>
    </w:p>
    <w:p>
      <w:pPr>
        <w:pStyle w:val="SHTKBlockLabel"/>
      </w:pPr>
      <w:r>
        <w:t>위치표지</w:t>
      </w:r>
    </w:p>
    <w:p>
      <w:pPr>
        <w:pStyle w:val="SHTKPositionMarker"/>
      </w:pPr>
      <w:bookmarkStart w:id="78" w:name="loc_0121a15"/>
      <w:r>
        <w:t>[0121a15]</w:t>
      </w:r>
      <w:bookmarkEnd w:id="78"/>
    </w:p>
    <w:p>
      <w:pPr>
        <w:pStyle w:val="SHTKBlockLabel"/>
      </w:pPr>
      <w:r>
        <w:t>원문</w:t>
      </w:r>
    </w:p>
    <w:p>
      <w:pPr>
        <w:pStyle w:val="SHTKSourceText"/>
      </w:pPr>
      <w:r>
        <w:t>[0121a15] 七開名[1]者此一名開為十事五對。一通別一對。謂大方廣等一部通名。世間淨眼是當品別目。二就通中教義一對。謂大等是所詮義。經之一字是能詮之教。三就義中法喻一對。謂大等是法。華嚴為喻。四就法中境智一對。謂大等是所證所覺。佛是能證能覺。亦是人法一對。五就境中簡持一對。謂大字是能簡。方廣為所簡。即簡大異小簡實異權簡果異因故也。</w:t>
      </w:r>
    </w:p>
    <w:p>
      <w:pPr>
        <w:pStyle w:val="SHTKBlockLabel"/>
      </w:pPr>
      <w:r>
        <w:t>한국어 직역</w:t>
      </w:r>
    </w:p>
    <w:p>
      <w:pPr>
        <w:pStyle w:val="SHTKTranslationText"/>
      </w:pPr>
      <w:r>
        <w:t>일곱째 개명[1]은 이 하나의 이름을 열 가지 일, 다섯 쌍으로 여는 것이다. 첫째 통명과 별명의 한 쌍이다. ‘대방광’ 등은 한 부 전체의 통명이고 ‘세간정안’은 이 품의 별명이다. 둘째 통명 가운데 교와 의 한 쌍이다. ‘대’ 등은 소전의 뜻이고 ‘경’ 한 글자는 능전의 교이다. 셋째 뜻 가운데 법과 비유 한 쌍이다. ‘대’ 등은 법이고, ‘화엄’은 비유이다. 넷째 법 가운데 경계와 지혜 한 쌍이다. ‘대’ 등은 증득하고 깨달을 바이고, ‘불’은 능히 증득하고 깨닫는 자이다. 또한 사람과 법 한 쌍이다. 다섯째 경계 가운데 간별과 소지의 한 쌍이다. ‘대’자는 능간이고 ‘방광’은 소간이다. 곧 대를 가지고 소와 다름을 가리고, 실로 권과 다름을 가리며, 과로 인과 다름을 가리는 것이다.</w:t>
      </w:r>
    </w:p>
    <w:p>
      <w:pPr>
        <w:pStyle w:val="SHTKBlockLabel"/>
      </w:pPr>
      <w:r>
        <w:t>교감·번역 메모</w:t>
      </w:r>
    </w:p>
    <w:p>
      <w:pPr>
        <w:pStyle w:val="SHTKNoteSummary"/>
      </w:pPr>
      <w:r>
        <w:t>교감 요약 | [CBETA 원교감] [1] · n=0121001 · 者＋（於）【甲】【乙】 · 현행 XML: 者【大】，者於【甲】【乙】</w:t>
      </w:r>
    </w:p>
    <w:p>
      <w:pPr>
        <w:pStyle w:val="SHTKNoteDetail"/>
      </w:pPr>
      <w:r>
        <w:t>• 원교감 원문 | 者＋（於）【甲】【乙】</w:t>
      </w:r>
      <w:r>
        <w:br/>
      </w:r>
      <w:r>
        <w:t>• 교감 번호 | 0121001</w:t>
      </w:r>
      <w:r>
        <w:br/>
      </w:r>
      <w:r>
        <w:t>• 판본 정보 | 【大】=《大正新脩大藏經》 저본; 【甲】=嘉曆三年~元德三年間 理覺刊 大谷大學藏本; 【乙】=古版 康曆二年 性素讀 正智院藏本</w:t>
      </w:r>
      <w:r>
        <w:br/>
      </w:r>
      <w:r>
        <w:t>• 저본 독법 | 者</w:t>
      </w:r>
      <w:r>
        <w:br/>
      </w:r>
      <w:r>
        <w:t>• 저본 적용 구절 | 七開名者此一名開為十事五對。一通別一對。謂大方廣等一部通</w:t>
      </w:r>
      <w:r>
        <w:br/>
      </w:r>
      <w:r>
        <w:t>• 저본 기준 번역 | 기존 번역 문맥: “일곱째 개명[1]은 이 하나의 이름을 열 가지 일, 다섯 쌍으로 여는 것이다. 첫째 통명과 별명의 한 쌍이다. ‘대방광’ 등은 한 부 전체의 통명이고 ‘…”</w:t>
      </w:r>
      <w:r>
        <w:br/>
      </w:r>
      <w:r>
        <w:t>• 이문 독법 | 者於</w:t>
      </w:r>
      <w:r>
        <w:br/>
      </w:r>
      <w:r>
        <w:t>• 이문 적용 구절 | 七開名者於此一名開為十事五對。一通別一對。謂大方廣等一部通</w:t>
      </w:r>
      <w:r>
        <w:br/>
      </w:r>
      <w:r>
        <w:t>• 이문 기준 번역 | 기존 번역의 중심 뜻을 유지하되 이문 ‘者於’의 접속·표현 차이를 반영하는 방향으로 읽는다.</w:t>
      </w:r>
      <w:r>
        <w:br/>
      </w:r>
      <w:r>
        <w:t>• 의미 차이 | 저본 ‘者’과 이문 ‘者於’은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n=0121001; 현행 xml-p5 동일 ID 대조</w:t>
      </w:r>
    </w:p>
    <w:p>
      <w:pPr>
        <w:pStyle w:val="SHTKBlockLabel"/>
      </w:pPr>
      <w:r>
        <w:t>위치표지</w:t>
      </w:r>
    </w:p>
    <w:p>
      <w:pPr>
        <w:pStyle w:val="SHTKPositionMarker"/>
      </w:pPr>
      <w:bookmarkStart w:id="79" w:name="loc_0121a24"/>
      <w:r>
        <w:t>[0121a24]</w:t>
      </w:r>
      <w:bookmarkEnd w:id="79"/>
    </w:p>
    <w:p>
      <w:pPr>
        <w:pStyle w:val="SHTKBlockLabel"/>
      </w:pPr>
      <w:r>
        <w:t>원문</w:t>
      </w:r>
    </w:p>
    <w:p>
      <w:pPr>
        <w:pStyle w:val="SHTKSourceText"/>
      </w:pPr>
      <w:r>
        <w:t>[0121a24] 八具名者。大有十義。一境大。謂十蓮華藏及十佛三業無邊依正為所信境。如初會等說。二心大。謂依前大境起大心故。如賢首品及發心品說。三行大。謂依大心起大行故。如離世間品等說。四位大。謂積大行成大位故。即五位圓通等。如第二會至第六會來說。五因大。謂行位普圓生了究竟。如普賢品等說。六果大謂隨緣自體果德圓明。如不思議品等說。七體大。謂大用平等皆同真性。如性起品等說。八用大。謂念念益生頓成行位。如小相品等說。九教大謂一一名句皆遍一切。如下結通等說。十義大。謂所詮皆盡無邊法界。如一塵含十方一念包九世八會等說。此上十義一一統收一切法盡莫不稱大。又有七義。如瑜伽等七種大性相應等。以釋大義。又依涅槃經更有三義釋大。經云。所言大者名之為常。又言。大者其性廣博。又云。能建大義名大涅槃。又起信論亦以三義釋大。謂體相用等。次釋方廣亦有十義。一周遍義。謂言教廣遍諸塵方故。二普說義謂普宣說一切法故。三深說義。謂說甚深法界海故。四備攝義。謂普攝無盡眾生界故。五廣益義。謂要令眾生得佛菩提大利樂故。六蕩除義。謂遍除二障及習氣故。七具德義。謂具攝無邊諸勝德故。八超勝義。謂獨絕超餘無比類故。九含攝義。謂通攝眾多異類法故。十廣出義。謂能出生佛大果故。然此十義如二論說。入大乘論。一為眾生說對治法故。二有眾多乘故。三多莊嚴具故。四能出生無量大果故。五除斷一切諸邪見故。名毘佛略。又雜集論釋方廣者。謂菩薩藏相應言說名為方廣。一切有情利益安樂所依處故。宣說廣大甚深法故。亦名廣破。以能廣破一切障故。亦名無比法。無有諸法能比類故。次釋佛義亦有十種。如無著佛等。尋文具辯。次釋華嚴。問華有幾義。復何所表以華為嚴。答華有十義。所表亦爾。一微妙義是華義。表佛行德離於麁相故說華為嚴。下竝准此。二開敷義。表行敷榮性開覺故。三端正義。表行圓滿德相具故。四芬馥義表德香普熏益自他故五適悅義。表勝德樂歡喜無厭故。六巧成義。表所修德相善巧成故。七光淨義。表斷障永盡極清淨故。八莊飾義。表為了因嚴本性故。九引果義。表為生因起佛果故。十不染義。表處世不染如蓮華故。次釋經字亦有十義。如寶雲經說。餘義同上。</w:t>
      </w:r>
    </w:p>
    <w:p>
      <w:pPr>
        <w:pStyle w:val="SHTKBlockLabel"/>
      </w:pPr>
      <w:r>
        <w:t>한국어 직역</w:t>
      </w:r>
    </w:p>
    <w:p>
      <w:pPr>
        <w:pStyle w:val="SHTKTranslationText"/>
      </w:pPr>
      <w:r>
        <w:t>여덟째 구명이다. ‘대’에는 열 뜻이 있다. 첫째 경대이다. 십연화장과 십불의 삼업, 끝없는 의보와 정과가 믿을 경계이다. 초회 등에서 설하는 것과 같다. 둘째 심대이다. 앞의 큰 경계에 의지해 큰마음을 일으키기 때문이다. 「현수품」과 「발심품」에서 설하는 것과 같다. 셋째 행동이 크다는 행대이다. 큰마음에 의지해 큰 행을 일으키기 때문이다. 「이세간품」 등에서 설하는 것과 같다. 넷째 위대이다. 큰 행을 쌓아 큰 위차를 이루기 때문이다. 곧 오위가 원통하는 것 등으로 제2회부터 제6회까지 설하는 것과 같다. 다섯째 인대이다. 행위가 널리 원만하여 생인과 요인이 궁극에 이르는 것으로 「보현품」 등에서 설하는 것과 같다. 여섯째 과대이다. 연에 따르는 자체의 과덕이 원만하고 밝은 것으로 「부사의품」 등에서 설하는 것과 같다. 일곱째 체대이다. 큰 작용과 평등함이 모두 진성과 같은 것이다. 「성기품」 등에서 설하는 것과 같다. 여덟째 용대이다. 생각생각마다 중생을 이롭게 하여 행위가 단번에 이루어지는 것으로 「소상품」 등에서 설하는 것과 같다. 아홉째 교대이다. 낱낱 명구가 모두 일체에 두루하는 것으로 아래의 결통 등에서 설하는 것과 같다. 열째 의대이다. 소전의 뜻이 모두 끝없는 법계를 다하여 한 티끌이 시방을 머금고 한 생각이 구세를 포괄하며 팔회에 두루하는 것 등이다. 이 열 뜻은 낱낱이 일체법을 총괄해 남김없이 포섭하므로 모두 ‘대’라고 한다. 또 『유가론』 등의 일곱 가지 대성상응과 같은 일곱 뜻으로 ‘대’의 뜻을 해석하기도 한다. 또 『열반경』에 의거하면 세 뜻으로 ‘대’를 해석한다. 경에서 “대라고 하는 것은 상(常)이라 이름한다”고 하고, 또 “대란 그 성품이 광박하다”고 하며, 또 “큰 뜻을 세울 수 있는 것을 대열반이라 한다”고 한다. 또 『기신론』에서도 체·상·용 세 뜻으로 ‘대’를 해석한다. 다음으로 ‘방광’을 해석하면 또한 열 뜻이 있다. 첫째 주변의 뜻으로 언교가 티끌 같은 모든 방위에 널리 두루하기 때문이다. 둘째 보설의 뜻으로 일체법을 널리 설하기 때문이다. 셋째 심설의 뜻으로 심심한 법계해를 설하기 때문이다. 넷째 비섭의 뜻으로 다함없는 중생계를 널리 포섭하기 때문이다. 다섯째 광익의 뜻으로 반드시 중생으로 하여금 불보리의 큰 이익과 안락을 얻게 하기 때문이다. 여섯째 탕제의 뜻으로 이장과 습기를 두루 제거하기 때문이다. 일곱째 구덕의 뜻으로 끝없는 여러 수승한 덕을 갖추어 포섭하기 때문이다. 여덟째 초승의 뜻으로 홀로 뛰어나 다른 것에 견줄 수 없기 때문이다. 아홉째 함섭의 뜻으로 여러 종류의 서로 다른 법을 통틀어 포섭하기 때문이다. 열째 광출의 뜻으로 부처의 큰 과를 낳을 수 있기 때문이다. 이 열 뜻은 두 논에서 설하는 것과 같다. 『입대승론』에서는 첫째 중생을 위해 대치법을 설하기 때문, 둘째 여러 승이 있기 때문, 셋째 장엄구가 많기 때문, 넷째 한량없는 큰 과를 낳을 수 있기 때문, 다섯째 일체의 여러 사견을 끊어 제거하기 때문에 비불략이라 이름한다고 한다. 또 『잡집론』에서 방광을 해석하여 “보살장에 상응하는 언설을 방광이라 한다. 일체 유정의 이익과 안락의 의지처이기 때문이다. 광대하고 심심한 법을 설하기 때문이다.”라고 한다. 또한 광파라고 하니 일체 장애를 널리 깨뜨릴 수 있기 때문이다. 또한 무비법이라고 하니 어떤 법도 견줄 수 없기 때문이다. 다음 ‘불’의 뜻도 또한 열 종류가 있다. 무착불 등과 같으니 문장을 찾아 자세히 분별한다. 다음 ‘화엄’을 해석한다. 문: 꽃에는 몇 가지 뜻이 있으며, 또 무엇을 나타내기에 꽃을 장엄으로 삼는가? 답: 꽃에는 열 뜻이 있고 나타내는 바도 또한 그러하다. 첫째 미묘의 뜻이 꽃의 뜻이다. 부처의 행덕이 거친 상을 여읨을 나타내므로 꽃으로 장엄한다고 한다. 아래도 모두 이에 준한다. 둘째 개부의 뜻으로 행이 무성하게 피어나 성품이 열리고 깨달아짐을 나타낸다. 셋째 단정의 뜻으로 행이 원만하여 덕상이 갖추어짐을 나타낸다. 넷째 분복의 뜻으로 덕의 향기가 두루 퍼져 자신과 남을 이롭게 함을 나타낸다. 다섯째 적열의 뜻이다. 수승한 덕의 즐거움을 기뻐하여 싫증 내지 않음을 나타낸다. 여섯째 교성의 뜻으로 닦은 덕상이 선교하게 이루어짐을 나타낸다. 일곱째 광정의 뜻으로 장애를 영원히 다 끊어 지극히 청정함을 나타낸다. 여덟째 장식의 뜻으로 요인이 되어 본성을 장엄함을 나타낸다. 아홉째 인과의 뜻으로 생인이 되어 불과를 일으킴을 나타낸다. 열째 불염의 뜻으로 세상에 처해 물들지 않음이 연꽃과 같음을 나타낸다. 다음 ‘경’이라는 글자에도 또한 열 뜻이 있다. 『보운경』에서 설하는 것과 같다. 나머지 뜻은 위와 같다.</w:t>
      </w:r>
    </w:p>
    <w:p>
      <w:pPr>
        <w:pStyle w:val="SHTKBlockLabel"/>
      </w:pPr>
      <w:r>
        <w:t>위치표지</w:t>
      </w:r>
    </w:p>
    <w:p>
      <w:pPr>
        <w:pStyle w:val="SHTKPositionMarker"/>
      </w:pPr>
      <w:bookmarkStart w:id="80" w:name="loc_0121c13"/>
      <w:r>
        <w:t>[0121c13]</w:t>
      </w:r>
      <w:bookmarkEnd w:id="80"/>
    </w:p>
    <w:p>
      <w:pPr>
        <w:pStyle w:val="SHTKBlockLabel"/>
      </w:pPr>
      <w:r>
        <w:t>원문</w:t>
      </w:r>
    </w:p>
    <w:p>
      <w:pPr>
        <w:pStyle w:val="SHTKSourceText"/>
      </w:pPr>
      <w:r>
        <w:t>[0121c13] 九合名者。大即當體為目包含為義。方即就用為名。軌範為義是方法故。性離邪僻是方正故。能治重障是醫方故。遍虛空界盡方隅故。廣即體用合明。周遍為義。謂一切處一切時一切法一切人無不周遍。皆重重如帝網。此中且就一攝一切名大一遍一切稱廣。前廣後大。理亦不違。方即是廣大即方廣皆持業釋。此是所得之法佛是能得之人。覺照為名果滿為義。此中人法境智有相依相即。相依者。智依境故方廣之佛簡下乘佛。境依智故佛之方廣。簡因位法。此二相依各有有力無力緣起四句。思之可見。皆依主釋。相即者。謂佛即方廣方廣即佛。人法無礙全體相即。空有四句亦准思之。此唯持業釋。既佛非下乘法超因位。果德難彰寄喻方顯。謂萬德究竟瓌麗猶華。互相交飭顯性稱嚴。此有二門。一諸德互嚴。亦有相依相即。各有四句存亡俱泯。皆持業釋思之可見。二理行互嚴。亦有相依相即。初相依四句者。一理由修顯故即行華嚴性也。二行從理起故即理華嚴行也。梁攝論云。無不從此法身流。無不還證此法身。三理行俱融不二而二。非真流之行無以契真。非飭真之行不從真起。良以體融行而因圓。行該真而果滿。是故標為佛華嚴也。四理行俱泯二而不二。以理之行故非行。行之理故非理。是即能所兩亡。超情離相。非嚴非不嚴是謂華嚴。相即四句。理行全收。准思可見。是知法喻交映昭然有在。餘如前釋。</w:t>
      </w:r>
    </w:p>
    <w:p>
      <w:pPr>
        <w:pStyle w:val="SHTKBlockLabel"/>
      </w:pPr>
      <w:r>
        <w:t>한국어 직역</w:t>
      </w:r>
    </w:p>
    <w:p>
      <w:pPr>
        <w:pStyle w:val="SHTKTranslationText"/>
      </w:pPr>
      <w:r>
        <w:t>아홉째 합명이다. ‘대’는 바로 그 체에 의거해 이름을 삼고 포괄함을 뜻으로 한다. ‘방’은 작용에 나아가 이름을 삼으며 궤범을 뜻으로 하니 방법이기 때문이다. 성품이 사벽함을 떠나 있어 방정하기 때문이고, 무거운 장애를 다스릴 수 있어 의방이기 때문이며, 허공계를 두루하여 모든 방위를 다하기 때문이다. ‘광’은 체와 용을 합쳐 밝히며 두루함을 뜻으로 한다. 곧 일체처·일체시·일체법·일체인에 두루하지 않음이 없다. 모두 인다라망처럼 중중하다. 여기서는 우선 하나가 일체를 포섭하는 것을 ‘대’라 하고 하나가 일체에 두루한 것을 ‘광’이라 한다. 앞에 광을 두고 뒤에 대를 두어도 이치에 어긋나지 않는다. ‘방이 곧 광’과 ‘대가 곧 방광’은 모두 지업석이다. 이것은 얻어진 법이고 부처는 능히 얻는 사람이다. 깨달아 비추는 것으로 이름하고 과가 원만함을 뜻으로 한다. 여기에는 사람과 법, 경계와 지혜가 서로 의지하는 것과 서로 즉하는 것이 있다. 서로 의지하는 경우, 지혜가 경계에 의지하므로 ‘방광의 부처’라 하여 하승의 부처와 구별한다. 경계가 지혜에 의지하므로 ‘부처의 방광’이라 하여 인위의 법과 구별한다. 이 두 가지 상의는 각각 유력·무력의 연기 네 구가 있다. 생각하면 알 수 있다. 모두 의주석이다. 서로 즉하는 경우는 부처가 곧 방광이고 방광이 곧 부처이다. 사람과 법이 걸림 없이 전체로 서로 즉한다. 공과 유의 네 구도 이에 준해 생각하면 된다. 이는 오직 지업석이다. 이미 부처는 하승이 아니고 법은 인위를 초월하므로 과덕을 드러내기 어렵다. 비유를 붙여야 비로소 드러난다. 만덕이 궁극하여 아름답고 찬란한 것이 꽃과 같고 서로 교차해 장식하여 성품을 드러내므로 ‘엄’이라 한다. 여기에는 두 문이 있다. 첫째 여러 덕이 서로 장엄하는 것으로 또한 상의와 상즉이 있다. 각각 네 구가 있어 존립과 소멸이 모두 사라진다. 모두 지업석이니 생각하면 알 수 있다. 둘째 이와 행이 서로 장엄하는 것으로 또한 상의와 상즉이 있다. 먼저 상의의 네 구이다. 첫째 이는 수행으로 말미암아 드러나므로 곧 행의 꽃이 성품을 장엄한다. 둘째 행은 이에서 일어나므로 곧 이의 꽃이 행을 장엄한다. 양대 『섭론』에서 “이 법신에서 흘러나오지 않는 것이 없고, 다시 이 법신을 증득하지 않는 것이 없다”고 한다. 셋째 이와 행이 함께 융합하여 둘이 아니면서 둘이다. 진에서 흘러나온 행이 아니면 진에 계합할 수 없고, 진을 장식하는 행이 아니라면 진에서 일어난 것이 아니다. 참으로 체가 행과 융합하기 때문에 인이 원만하고 행이 진을 포괄하기 때문에 과가 원만하다. 그러므로 『불화엄』이라 표제한다. 넷째 이와 행이 모두 사라져 둘이면서 둘이 아니다. 이의 행이므로 행이 아니고, 행의 이이므로 이가 아니다. 곧 능과 소가 함께 없어져 감정을 초월하고 상을 여읜다. 장엄도 아니고 장엄 아님도 아니니 이것을 화엄이라 한다. 상즉의 네 구는 이와 행이 서로 완전히 포섭한다. 이에 준해 생각하면 알 수 있다. 그러므로 법과 비유가 서로 비추어 밝게 근거가 있음을 알 수 있다. 나머지는 앞의 해석과 같다.</w:t>
      </w:r>
    </w:p>
    <w:p>
      <w:pPr>
        <w:pStyle w:val="SHTKBlockLabel"/>
      </w:pPr>
      <w:r>
        <w:t>위치표지</w:t>
      </w:r>
    </w:p>
    <w:p>
      <w:pPr>
        <w:pStyle w:val="SHTKPositionMarker"/>
      </w:pPr>
      <w:bookmarkStart w:id="81" w:name="loc_0122a13"/>
      <w:r>
        <w:t>[0122a13]</w:t>
      </w:r>
      <w:bookmarkEnd w:id="81"/>
    </w:p>
    <w:p>
      <w:pPr>
        <w:pStyle w:val="SHTKBlockLabel"/>
      </w:pPr>
      <w:r>
        <w:t>원문</w:t>
      </w:r>
    </w:p>
    <w:p>
      <w:pPr>
        <w:pStyle w:val="SHTKSourceText"/>
      </w:pPr>
      <w:r>
        <w:t>[0122a13] 十品名者。世間是法。淨眼為喻。世者是時。間者是中。時中顯現故云世間。世間不同有其三種。一器世間。為所依處。二智正覺世間。為能化主。三眾生世間。為所化機。此品之內不越此三。故立斯名。器有二種。一場地別處。二華藏通處智正覺亦二。謂三身十身。眾生亦二。謂同生異生。淨眼三義。一洞徹義。況器世間。內徹理故。下文云。法界不可壞蓮華世界海。二現像義。況智正覺。下文云。清淨法身無像而不現。三照矚義。況眾生世間。下文云。猶如淨眼觀明珠。又若通論此三世間各有淨眼三義。思准可知。又釋佛未出世無善導故如盲。如來創出世間淨眼現名世間淨眼。是故佛涅槃時言世間眼滅。品者類也別也餘義可知。</w:t>
      </w:r>
    </w:p>
    <w:p>
      <w:pPr>
        <w:pStyle w:val="SHTKBlockLabel"/>
      </w:pPr>
      <w:r>
        <w:t>한국어 직역</w:t>
      </w:r>
    </w:p>
    <w:p>
      <w:pPr>
        <w:pStyle w:val="SHTKTranslationText"/>
      </w:pPr>
      <w:r>
        <w:t>열째 품명이다. ‘세간’은 법이고 ‘정안’은 비유이다. ‘세’는 시간이고 ‘간’은 가운데이다. 시간 가운데 드러나므로 세간이라 한다. 세간은 같지 않아 세 종류가 있다. 첫째 기세간은 의지하는 곳이고, 둘째 지정각세간은 능화의 주체이며, 셋째 중생세간은 교화할 근기이다. 이 품 안의 내용은 이 셋을 벗어나지 않는다. 그러므로 이 이름을 세운다. 기세간에는 두 종류가 있다. 첫째 도량이라는 별도의 장소, 둘째 화장이라는 통처이다. 지정각에도 둘이 있으니 삼신과 십신이다. 중생에도 둘이 있으니 동생과 이생이다. 정안에는 세 뜻이 있다. 첫째 통철의 뜻으로 기세간에 비유한다. 안으로 이치를 꿰뚫기 때문이다. 아래에서 “법계는 무너뜨릴 수 없는 연화세계해이다”라고 한다. 둘째 현상의 뜻이다. 지정각에 비유한다. 아래에서 “청정법신은 형상이 없지만 나타내지 않음이 없다”고 한다. 셋째 조촉의 뜻으로 중생세간에 비유한다. 아래에서 “마치 깨끗한 눈으로 밝은 구슬을 보는 것과 같다”고 한다. 또 통틀어 말하면 이 세 세간에는 각각 정안의 세 뜻이 있다. 이에 준해 생각하면 알 수 있다. 또 부처님이 출세하지 않았을 때에는 좋은 인도자가 없어 장님과 같고, 여래가 처음 세상에 나오면 깨끗한 눈이 나타나므로 ‘세간정안’이라 한다고 해석하기도 한다. 그러므로 부처님이 열반하실 때 “세간의 눈이 멸하였다”고 한다. ‘품’은 종류라는 뜻이고 구별이라는 뜻이다. 나머지는 알 수 있다.</w:t>
      </w:r>
    </w:p>
    <w:p>
      <w:pPr>
        <w:pStyle w:val="SHTKBlockLabel"/>
      </w:pPr>
      <w:r>
        <w:t>위치표지</w:t>
      </w:r>
    </w:p>
    <w:p>
      <w:pPr>
        <w:pStyle w:val="SHTKPositionMarker"/>
      </w:pPr>
      <w:bookmarkStart w:id="82" w:name="loc_0122a29"/>
      <w:r>
        <w:t>[0122a29]</w:t>
      </w:r>
      <w:bookmarkEnd w:id="82"/>
    </w:p>
    <w:p>
      <w:pPr>
        <w:pStyle w:val="SHTKBlockLabel"/>
      </w:pPr>
      <w:r>
        <w:t>원문</w:t>
      </w:r>
    </w:p>
    <w:p>
      <w:pPr>
        <w:pStyle w:val="SHTKSourceText"/>
      </w:pPr>
      <w:r>
        <w:t>[0122a29] 第八部類傳譯者。亦有十義。一恒本。二大本。三上本。四中本。五下本。六略本。七論釋。八翻譯。九支流。十感應。</w:t>
      </w:r>
    </w:p>
    <w:p>
      <w:pPr>
        <w:pStyle w:val="SHTKBlockLabel"/>
      </w:pPr>
      <w:r>
        <w:t>한국어 직역</w:t>
      </w:r>
    </w:p>
    <w:p>
      <w:pPr>
        <w:pStyle w:val="SHTKTranslationText"/>
      </w:pPr>
      <w:r>
        <w:t>여덟째 부류와 전역이다. 또한 열 뜻이 있다. 첫째 항상본, 둘째 대본, 셋째 상본, 넷째 중본, 다섯째 하본, 여섯째 약본, 일곱째 논석, 여덟째 번역, 아홉째 지류, 열째 감응이다.</w:t>
      </w:r>
    </w:p>
    <w:p>
      <w:pPr>
        <w:pStyle w:val="SHTKBlockLabel"/>
      </w:pPr>
      <w:r>
        <w:t>위치표지</w:t>
      </w:r>
    </w:p>
    <w:p>
      <w:pPr>
        <w:pStyle w:val="SHTKPositionMarker"/>
      </w:pPr>
      <w:bookmarkStart w:id="83" w:name="loc_0122b02"/>
      <w:r>
        <w:t>[0122b02]</w:t>
      </w:r>
      <w:bookmarkEnd w:id="83"/>
    </w:p>
    <w:p>
      <w:pPr>
        <w:pStyle w:val="SHTKBlockLabel"/>
      </w:pPr>
      <w:r>
        <w:t>원문</w:t>
      </w:r>
    </w:p>
    <w:p>
      <w:pPr>
        <w:pStyle w:val="SHTKSourceText"/>
      </w:pPr>
      <w:r>
        <w:t>[0122b02] 初恒本者。下不思議品云。一切法界虛空界等世界悉以一毛周遍度量。一一毛端處於念念中不可說微塵等身盡未來際劫常轉法輪。解云。此通樹形等異類世界各毛端處念念常說。無有休息。此非可結集。不可限其品頌多少。亦非下位所能受持。</w:t>
      </w:r>
    </w:p>
    <w:p>
      <w:pPr>
        <w:pStyle w:val="SHTKBlockLabel"/>
      </w:pPr>
      <w:r>
        <w:t>한국어 직역</w:t>
      </w:r>
    </w:p>
    <w:p>
      <w:pPr>
        <w:pStyle w:val="SHTKTranslationText"/>
      </w:pPr>
      <w:r>
        <w:t>첫째 항상본이다. 아래 「부사의품」에서 말한다. “일체 법계와 허공계 등의 세계를 모두 한 터럭으로 두루 헤아리고, 낱낱 터럭 끝의 곳에서 생각생각마다 불가설 미진수의 몸이 미래제의 겁이 다하도록 항상 법륜을 굴린다.” 해석하면 이는 수형 등 서로 다른 부류의 세계에도 통하여 각각 터럭 끝의 곳에서 생각생각마다 항상 설하며 쉬는 일이 없다는 뜻이다. 이것은 결집할 수 있는 것이 아니고 품과 게송의 많고 적음을 한정할 수도 없으며, 또한 아래 위차의 사람이 능히 수지할 수 있는 것도 아니다.</w:t>
      </w:r>
    </w:p>
    <w:p>
      <w:pPr>
        <w:pStyle w:val="SHTKBlockLabel"/>
      </w:pPr>
      <w:r>
        <w:t>위치표지</w:t>
      </w:r>
    </w:p>
    <w:p>
      <w:pPr>
        <w:pStyle w:val="SHTKPositionMarker"/>
      </w:pPr>
      <w:bookmarkStart w:id="84" w:name="loc_0122b08"/>
      <w:r>
        <w:t>[0122b08]</w:t>
      </w:r>
      <w:bookmarkEnd w:id="84"/>
    </w:p>
    <w:p>
      <w:pPr>
        <w:pStyle w:val="SHTKBlockLabel"/>
      </w:pPr>
      <w:r>
        <w:t>원문</w:t>
      </w:r>
    </w:p>
    <w:p>
      <w:pPr>
        <w:pStyle w:val="SHTKSourceText"/>
      </w:pPr>
      <w:r>
        <w:t>[0122b08] 二大本者。如下海雲比丘所受持普眼經。以須彌山聚筆四大海水墨書一品修多羅不可窮盡。如是等品復過塵數。此是諸大菩薩陀羅尼力之所受持。亦非貝葉所能書記。</w:t>
      </w:r>
    </w:p>
    <w:p>
      <w:pPr>
        <w:pStyle w:val="SHTKBlockLabel"/>
      </w:pPr>
      <w:r>
        <w:t>한국어 직역</w:t>
      </w:r>
    </w:p>
    <w:p>
      <w:pPr>
        <w:pStyle w:val="SHTKTranslationText"/>
      </w:pPr>
      <w:r>
        <w:t>둘째 대본이다. 아래 해운비구가 수지한 『보안경』과 같다. 수미산 더미만 한 붓과 사대해의 물만 한 먹을 써도 한 품의 수다라를 다 쓸 수 없고, 이와 같은 품이 다시 미진수보다 많다. 이것은 여러 대보살의 다라니 힘으로 수지하는 것이어서 패엽에도 능히 기록할 수 없다.</w:t>
      </w:r>
    </w:p>
    <w:p>
      <w:pPr>
        <w:pStyle w:val="SHTKBlockLabel"/>
      </w:pPr>
      <w:r>
        <w:t>위치표지</w:t>
      </w:r>
    </w:p>
    <w:p>
      <w:pPr>
        <w:pStyle w:val="SHTKPositionMarker"/>
      </w:pPr>
      <w:bookmarkStart w:id="85" w:name="loc_0122b12"/>
      <w:r>
        <w:t>[0122b12]</w:t>
      </w:r>
      <w:bookmarkEnd w:id="85"/>
    </w:p>
    <w:p>
      <w:pPr>
        <w:pStyle w:val="SHTKBlockLabel"/>
      </w:pPr>
      <w:r>
        <w:t>원문</w:t>
      </w:r>
    </w:p>
    <w:p>
      <w:pPr>
        <w:pStyle w:val="SHTKSourceText"/>
      </w:pPr>
      <w:r>
        <w:t>[0122b12] 三上本者。此是結集文中之上本也。故西域相傳。龍樹菩薩往龍宮見大不思議解脫經有三本。上本有十三千大千世界微塵數頌四天下微塵數品。</w:t>
      </w:r>
    </w:p>
    <w:p>
      <w:pPr>
        <w:pStyle w:val="SHTKBlockLabel"/>
      </w:pPr>
      <w:r>
        <w:t>한국어 직역</w:t>
      </w:r>
    </w:p>
    <w:p>
      <w:pPr>
        <w:pStyle w:val="SHTKTranslationText"/>
      </w:pPr>
      <w:r>
        <w:t>셋째 상본이다. 이것은 결집된 문헌 가운데 상본이다. 그러므로 서역 전승에 따르면 용수보살이 용궁에 가서 『대부사의해탈경』을 보았는데 세 본이 있었다. 상본에는 십삼천대천세계의 미진수만큼의 게송과 사천하의 미진수만큼의 품이 있었다.</w:t>
      </w:r>
    </w:p>
    <w:p>
      <w:pPr>
        <w:pStyle w:val="SHTKBlockLabel"/>
      </w:pPr>
      <w:r>
        <w:t>위치표지</w:t>
      </w:r>
    </w:p>
    <w:p>
      <w:pPr>
        <w:pStyle w:val="SHTKPositionMarker"/>
      </w:pPr>
      <w:bookmarkStart w:id="86" w:name="loc_0122b16"/>
      <w:r>
        <w:t>[0122b16]</w:t>
      </w:r>
      <w:bookmarkEnd w:id="86"/>
    </w:p>
    <w:p>
      <w:pPr>
        <w:pStyle w:val="SHTKBlockLabel"/>
      </w:pPr>
      <w:r>
        <w:t>원문</w:t>
      </w:r>
    </w:p>
    <w:p>
      <w:pPr>
        <w:pStyle w:val="SHTKSourceText"/>
      </w:pPr>
      <w:r>
        <w:t>[0122b16] 四中本者。有四十九萬八千八百偈一千二百品。此上二本竝祕在龍宮。非閻浮提人力所受持故此不傳。</w:t>
      </w:r>
    </w:p>
    <w:p>
      <w:pPr>
        <w:pStyle w:val="SHTKBlockLabel"/>
      </w:pPr>
      <w:r>
        <w:t>한국어 직역</w:t>
      </w:r>
    </w:p>
    <w:p>
      <w:pPr>
        <w:pStyle w:val="SHTKTranslationText"/>
      </w:pPr>
      <w:r>
        <w:t>넷째 중본이다. 사십구만 팔천팔백 게와 천이백 품이 있다. 이 위의 두 본은 모두 용궁에 비밀히 보관되어 염부제 사람의 힘으로 수지할 수 없으므로 전해지지 않았다.</w:t>
      </w:r>
    </w:p>
    <w:p>
      <w:pPr>
        <w:pStyle w:val="SHTKBlockLabel"/>
      </w:pPr>
      <w:r>
        <w:t>위치표지</w:t>
      </w:r>
    </w:p>
    <w:p>
      <w:pPr>
        <w:pStyle w:val="SHTKPositionMarker"/>
      </w:pPr>
      <w:bookmarkStart w:id="87" w:name="loc_0122b18"/>
      <w:r>
        <w:t>[0122b18]</w:t>
      </w:r>
      <w:bookmarkEnd w:id="87"/>
    </w:p>
    <w:p>
      <w:pPr>
        <w:pStyle w:val="SHTKBlockLabel"/>
      </w:pPr>
      <w:r>
        <w:t>원문</w:t>
      </w:r>
    </w:p>
    <w:p>
      <w:pPr>
        <w:pStyle w:val="SHTKSourceText"/>
      </w:pPr>
      <w:r>
        <w:t>[0122b18] 五下本者。有十萬頌三十八品。龍樹將此本出現傳天竺。即攝論百千為十萬也。西域記說。在于闐國南遮俱槃國山中具有此本。</w:t>
      </w:r>
    </w:p>
    <w:p>
      <w:pPr>
        <w:pStyle w:val="SHTKBlockLabel"/>
      </w:pPr>
      <w:r>
        <w:t>한국어 직역</w:t>
      </w:r>
    </w:p>
    <w:p>
      <w:pPr>
        <w:pStyle w:val="SHTKTranslationText"/>
      </w:pPr>
      <w:r>
        <w:t>다섯째 하본이다. 십만 게와 삼십팔 품이 있다. 용수가 이 본을 가지고 나와 천축에 전하였다. 곧 『섭론』에서 ‘백천’이라고 한 것이 십만이다. 『서역기』에서는 우전국 남쪽 차구반국의 산중에 이 본이 온전히 있다고 한다.</w:t>
      </w:r>
    </w:p>
    <w:p>
      <w:pPr>
        <w:pStyle w:val="SHTKBlockLabel"/>
      </w:pPr>
      <w:r>
        <w:t>위치표지</w:t>
      </w:r>
    </w:p>
    <w:p>
      <w:pPr>
        <w:pStyle w:val="SHTKPositionMarker"/>
      </w:pPr>
      <w:bookmarkStart w:id="88" w:name="loc_0122b21"/>
      <w:r>
        <w:t>[0122b21]</w:t>
      </w:r>
      <w:bookmarkEnd w:id="88"/>
    </w:p>
    <w:p>
      <w:pPr>
        <w:pStyle w:val="SHTKBlockLabel"/>
      </w:pPr>
      <w:r>
        <w:t>원문</w:t>
      </w:r>
    </w:p>
    <w:p>
      <w:pPr>
        <w:pStyle w:val="SHTKSourceText"/>
      </w:pPr>
      <w:r>
        <w:t>[0122b21] 六略本者。即此土所傳六十卷本。是彼十萬頌中前分三萬六千頌要略所出也。近於大慈恩寺塔上見梵本華嚴有三部。略勘竝與此漢本大同。頌數亦相似。</w:t>
      </w:r>
    </w:p>
    <w:p>
      <w:pPr>
        <w:pStyle w:val="SHTKBlockLabel"/>
      </w:pPr>
      <w:r>
        <w:t>한국어 직역</w:t>
      </w:r>
    </w:p>
    <w:p>
      <w:pPr>
        <w:pStyle w:val="SHTKTranslationText"/>
      </w:pPr>
      <w:r>
        <w:t>여섯째 약본이다. 곧 이 땅에 전해진 육십권본이다. 저 십만 게 가운데 앞부분 삼만육천 게에서 요점을 간략히 뽑아 낸 것이다. 최근 대자은사 탑 위에서 범본 『화엄경』 세 부를 보았는데 대략 대조해 보니 모두 이 한역본과 크게 같았고 게송 수도 또한 비슷했다.</w:t>
      </w:r>
    </w:p>
    <w:p>
      <w:pPr>
        <w:pStyle w:val="SHTKBlockLabel"/>
      </w:pPr>
      <w:r>
        <w:t>위치표지</w:t>
      </w:r>
    </w:p>
    <w:p>
      <w:pPr>
        <w:pStyle w:val="SHTKPositionMarker"/>
      </w:pPr>
      <w:bookmarkStart w:id="89" w:name="loc_0122b25"/>
      <w:r>
        <w:t>[0122b25]</w:t>
      </w:r>
      <w:bookmarkEnd w:id="89"/>
    </w:p>
    <w:p>
      <w:pPr>
        <w:pStyle w:val="SHTKBlockLabel"/>
      </w:pPr>
      <w:r>
        <w:t>원문</w:t>
      </w:r>
    </w:p>
    <w:p>
      <w:pPr>
        <w:pStyle w:val="SHTKSourceText"/>
      </w:pPr>
      <w:r>
        <w:t>[0122b25] 七論釋者。龍樹既將下本出因造大不思議論。亦十萬頌以釋此經。今時十住毘婆沙論是彼一分。秦朝耶舍三藏頌出譯之。十六卷文纔至第二地。餘皆不足。又世親菩薩造十地論。偏釋十地一品。魏朝勒那三藏及菩提留支於洛陽各翻一本。光統律師自解梵文令二三藏對御和會合成一本。見傳者是。金剛軍菩薩及堅慧菩薩各造十地釋。竝未傳此土。又魏朝此土高僧靈辯法師。於五臺山頂戴華嚴膝步慇懃足破血流遂經三載冥加解悟。於懸瓮山中造此經論一百餘卷現傳於世。後勅請法師入內於式乾殿講此大經。</w:t>
      </w:r>
    </w:p>
    <w:p>
      <w:pPr>
        <w:pStyle w:val="SHTKBlockLabel"/>
      </w:pPr>
      <w:r>
        <w:t>한국어 직역</w:t>
      </w:r>
    </w:p>
    <w:p>
      <w:pPr>
        <w:pStyle w:val="SHTKTranslationText"/>
      </w:pPr>
      <w:r>
        <w:t>일곱째 논석이다. 용수는 하본을 가지고 나온 뒤 『대부사의론』을 지었는데 역시 십만 게로 이 경을 해석하였다. 지금의 『십주비바사론』은 그 일부이다. 진나라 야사삼장이 게송을 뽑아 번역하여 십육 권이지만 문장은 겨우 제2지까지 이르고 나머지는 모두 부족하다. 또 세친보살은 『십지론』을 지어 오직 「십지품」 한 품을 해석했다. 위나라의 늑나삼장과 보리유지가 낙양에서 각각 한 본씩 번역하였다. 광통율사가 스스로 범문을 이해하여 두 삼장이 임금 앞에서 서로 대조하고 회통하게 해 한 본으로 합쳤는데, 현재 전하는 것이 이것이다. 금강군보살과 견혜보살은 각각 『십지석』을 지었으나 모두 이 땅에 전해지지 않았다. 또 위나라 때 이 땅의 고승 영변법사는 오대산 정상에서 『화엄경』을 머리에 이고 무릎걸음으로 정성껏 수행하여 발이 터져 피가 흐르기를 삼 년 동안 하였고, 마침내 그윽한 가피로 깨달아 이해하였다. 현옹산 가운데에서 이 경의 논을 백여 권 지었으며 현재 세상에 전한다. 뒤에 칙명으로 법사를 궁궐 안으로 청하여 식건전에서 이 대경을 강설하게 하였다.</w:t>
      </w:r>
    </w:p>
    <w:p>
      <w:pPr>
        <w:pStyle w:val="SHTKBlockLabel"/>
      </w:pPr>
      <w:r>
        <w:t>위치표지</w:t>
      </w:r>
    </w:p>
    <w:p>
      <w:pPr>
        <w:pStyle w:val="SHTKPositionMarker"/>
      </w:pPr>
      <w:bookmarkStart w:id="90" w:name="loc_0122c09"/>
      <w:r>
        <w:t>[0122c09]</w:t>
      </w:r>
      <w:bookmarkEnd w:id="90"/>
    </w:p>
    <w:p>
      <w:pPr>
        <w:pStyle w:val="SHTKBlockLabel"/>
      </w:pPr>
      <w:r>
        <w:t>원문</w:t>
      </w:r>
    </w:p>
    <w:p>
      <w:pPr>
        <w:pStyle w:val="SHTKSourceText"/>
      </w:pPr>
      <w:r>
        <w:t>[0122c09] 八翻譯者。有東晉沙門支法領。從于闐國得此三萬六千偈經。并請得北天竺大乘三果菩薩禪師名佛馱跋陀羅此云覺賢。俗姓釋迦氏。即甘露飯王之苗裔。曾往兜率天就彌勒。問疑。以晉義熙十四年歲次鶉火三月十日。於揚州謝司空寺別造護淨法堂於中譯出此經。時堂前有一蓮華池。每日有二青衣童子。自池之出堂灑掃供養。暮還歸池。相傳釋云。以此經久在龍宮龍王慶此傳通躬自給侍。後因改此寺名為興嚴寺。沙門法業及慧嚴慧觀等親從筆受。時有吳郡內史孟顗右衛將軍禇叔度等為檀越主。至元熙二年六月十日出訖。至大宋永初二年十二月二十日。與梵本再校勘畢於法界品內從摩耶夫人後至彌勒菩薩前所闕八九紙經文。今大唐永隆元年三月內有天竺三藏地婆訶羅。唐言日照。有此一品梵本。法藏親共校勘至此闕文。奉勅與沙門道成復禮等譯出補之。</w:t>
      </w:r>
    </w:p>
    <w:p>
      <w:pPr>
        <w:pStyle w:val="SHTKBlockLabel"/>
      </w:pPr>
      <w:r>
        <w:t>한국어 직역</w:t>
      </w:r>
    </w:p>
    <w:p>
      <w:pPr>
        <w:pStyle w:val="SHTKTranslationText"/>
      </w:pPr>
      <w:r>
        <w:t>여덟째 번역이다. 동진의 사문 지법령이 우전국에서 이 삼만육천 게의 경을 얻고, 북천축의 대승 삼과보살인 선사 불타발타라를 청해 왔는데, 여기서는 각현이라 번역한다. 속성은 석가씨이며 곧 감로반왕의 후예이다. 일찍이 도솔천에 가서 미륵을 찾아뵈었다. 의심나는 일을 물었다. 진나라 의희 14년, 세차 순화 3월 10일에 양주 사공사에 별도로 호정법당을 지어 그 안에서 이 경을 번역하였다. 당시 법당 앞에는 연화지가 하나 있었는데 매일 푸른 옷을 입은 동자 둘이 연못에서 나와 법당을 쓸고 닦아 공양하고, 저녁이면 다시 연못으로 돌아갔다. 전승의 해석에 따르면 이 경이 오랫동안 용궁에 있었으므로 용왕이 이 경의 전통을 경축하여 몸소 시중든 것이라고 한다. 뒤에 이 절의 이름을 흥엄사로 고쳤다. 사문 법업과 혜엄·혜관 등이 직접 필수를 맡았다. 당시 오군 내사 맹의와 우위장군 저숙도 등이 단월주가 되었다. 원희 2년 6월 10일에 번역을 마쳤다. 대송 영초 2년 12월 20일에는 범본과 다시 교감하기를 마쳤는데, 「법계품」 안에서 마야부인 뒤부터 미륵보살 앞까지 여덟아홉 장의 경문이 빠져 있었다. 지금 대당 영륭 원년 3월에 천축 삼장 지바하라, 당나라 말로 일조가 이 한 품의 범본을 가지고 있었다. 법장이 직접 함께 교감하여 이 결문에 이르렀고, 칙명을 받들어 사문 도성·복례 등과 함께 번역하여 보충하였다.</w:t>
      </w:r>
    </w:p>
    <w:p>
      <w:pPr>
        <w:pStyle w:val="SHTKBlockLabel"/>
      </w:pPr>
      <w:r>
        <w:t>교감·번역 메모</w:t>
      </w:r>
    </w:p>
    <w:p>
      <w:pPr>
        <w:pStyle w:val="SHTKNoteSummary"/>
      </w:pPr>
      <w:r>
        <w:t>교감 요약 | [구문 불확실] ‘大乘三果菩薩禪師’의 내부 결합은 현 TXT만으로 확정하기 어렵다. ‘대승 삼과보살인 선사’로 직역하되 원문 표현을 병기하여 판단 가능성을 남긴다.</w:t>
      </w:r>
    </w:p>
    <w:p>
      <w:pPr>
        <w:pStyle w:val="SHTKNoteSummary"/>
      </w:pPr>
      <w:r>
        <w:t>교감 요약 | [교감] 이 대목의 범본 대조와 보역은 원문 저자의 서술이다. 번역에서는 그 사실을 외부에서 검증한 것으로 확대하지 않고 원문 진술만 옮겼다.</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외자 0122c20]</w:t>
      </w:r>
    </w:p>
    <w:p>
      <w:pPr>
        <w:pStyle w:val="SHTKNoteDetail"/>
      </w:pPr>
      <w:r>
        <w:t>• 상세 | TXT 표기 禇 ↔ &lt;g ref="#CB02048"&gt;</w:t>
      </w:r>
    </w:p>
    <w:p>
      <w:pPr>
        <w:pStyle w:val="SHTKNoteDetail"/>
      </w:pPr>
      <w:r>
        <w:t>• 상세 | composition [示*者]</w:t>
      </w:r>
    </w:p>
    <w:p>
      <w:pPr>
        <w:pStyle w:val="SHTKNoteDetail"/>
      </w:pPr>
      <w:r>
        <w:t>• 상세 | normalized form 褚</w:t>
      </w:r>
    </w:p>
    <w:p>
      <w:pPr>
        <w:pStyle w:val="SHTKNoteDetail"/>
      </w:pPr>
      <w:r>
        <w:t>• 상세 | 현행 mapping normal_unicode:U+7987, PUA:U+F0800. [외자 복원 정보] [기존 번역 유지]</w:t>
      </w:r>
    </w:p>
    <w:p>
      <w:pPr>
        <w:pStyle w:val="SHTKBlockLabel"/>
      </w:pPr>
      <w:r>
        <w:t>위치표지</w:t>
      </w:r>
    </w:p>
    <w:p>
      <w:pPr>
        <w:pStyle w:val="SHTKPositionMarker"/>
      </w:pPr>
      <w:bookmarkStart w:id="91" w:name="loc_0122c27"/>
      <w:r>
        <w:t>[0122c27]</w:t>
      </w:r>
      <w:bookmarkEnd w:id="91"/>
    </w:p>
    <w:p>
      <w:pPr>
        <w:pStyle w:val="SHTKBlockLabel"/>
      </w:pPr>
      <w:r>
        <w:t>원문</w:t>
      </w:r>
    </w:p>
    <w:p>
      <w:pPr>
        <w:pStyle w:val="SHTKSourceText"/>
      </w:pPr>
      <w:r>
        <w:t>[0122c27] 九支流者。謂此大經隨力受持分成多部。兜沙經一卷是第二會初。菩薩本業經一卷是淨行一品。小十住經一卷是十住品。大十住經四卷。漸備一切智德經四卷。竝是十地品。如來性起微密藏經兩卷是性起品。顯無邊佛土經一卷是壽命品。度世經六卷是離世間品。羅摩伽經三卷是入法界品。近於神都共于闐三藏翻華嚴修慈分一卷不思議境界分一卷金剛鬘分十卷。此分翻未成三藏亡歿。今現於神都更得于闐國所進華嚴五萬頌本并三藏至神都現翻譯。其慈恩寺梵本與舊漢本竝同無異。新來梵本品會及文句有少不同。明此大經數本故也。此竝大經支流隨器分流。</w:t>
      </w:r>
    </w:p>
    <w:p>
      <w:pPr>
        <w:pStyle w:val="SHTKBlockLabel"/>
      </w:pPr>
      <w:r>
        <w:t>한국어 직역</w:t>
      </w:r>
    </w:p>
    <w:p>
      <w:pPr>
        <w:pStyle w:val="SHTKTranslationText"/>
      </w:pPr>
      <w:r>
        <w:t>아홉째 지류이다. 이 대경은 각자의 능력에 따라 수지하면서 여러 부로 나뉘었다. 『도사경』 1권은 제2회의 처음이고, 『보살본업경』 1권은 「정행품」 한 품이며, 『소십주경』 1권은 「십주품」이다. 『대십주경』 4권과 『점비일체지덕경』 4권은 모두 「십지품」이다. 『여래성기미밀장경』 2권은 「성기품」이다. 『현무변불토경』 1권은 「수명품」이고, 『도세경』 6권은 「이세간품」이며, 『나마가경』 3권은 「입법계품」이다. 최근 신도에서 우전 삼장과 함께 『화엄수자분』 1권, 『부사의경계분』 1권, 『금강만분』 10권을 번역하였다. 이 분량은 번역을 마치기 전에 삼장이 죽었다. 지금 신도에 다시 우전국에서 진상한 『화엄경』 오만 송 본과 삼장이 이르러 현재 번역하고 있다. 자은사의 범본은 옛 한역본과 모두 같아 차이가 없다. 새로 온 범본은 품회 및 문구에 조금 다른 점이 있다. 이 대경에 여러 본이 있음을 밝히는 것이다. 이것들은 모두 대경의 지류로서 그릇에 따라 나뉘어 흐른 것이다.</w:t>
      </w:r>
    </w:p>
    <w:p>
      <w:pPr>
        <w:pStyle w:val="SHTKBlockLabel"/>
      </w:pPr>
      <w:r>
        <w:t>위치표지</w:t>
      </w:r>
    </w:p>
    <w:p>
      <w:pPr>
        <w:pStyle w:val="SHTKPositionMarker"/>
      </w:pPr>
      <w:bookmarkStart w:id="92" w:name="loc_0123a13"/>
      <w:r>
        <w:t>[0123a13]</w:t>
      </w:r>
      <w:bookmarkEnd w:id="92"/>
    </w:p>
    <w:p>
      <w:pPr>
        <w:pStyle w:val="SHTKBlockLabel"/>
      </w:pPr>
      <w:r>
        <w:t>원문</w:t>
      </w:r>
    </w:p>
    <w:p>
      <w:pPr>
        <w:pStyle w:val="SHTKSourceText"/>
      </w:pPr>
      <w:r>
        <w:t>[0123a13] 第十感應者。宋主請西來三藏令講此經。其人恨以方音未通恐說不盡旨。乃入道場祈請纔盈七日。遂夢以漢首易己梵頭。因即洞解宋言講授無滯。又九隴山尼敬重此經。專精轉讀二十餘載。遂感目覩毛端剎海。又五臺山尼常誦此經。從曛至曉一部斯畢。口中光煇遍燿山谷。又北齊炬法師崇重此經闕於師受。專讀祈解。十五餘年遂夢善財授聰明藥。因即開悟造疏十卷。講五十餘遍。又定州中山修德禪師翹誠護淨鈔寫此經。後開函放光照一百二十里。又閹人劉謙之因於五臺山專讀此經。遂復丈夫形。諸如此例事極繁廣具如五卷華嚴傳中說。</w:t>
      </w:r>
    </w:p>
    <w:p>
      <w:pPr>
        <w:pStyle w:val="SHTKBlockLabel"/>
      </w:pPr>
      <w:r>
        <w:t>한국어 직역</w:t>
      </w:r>
    </w:p>
    <w:p>
      <w:pPr>
        <w:pStyle w:val="SHTKTranslationText"/>
      </w:pPr>
      <w:r>
        <w:t>열째 감응이다. 송나라 임금이 서역에서 온 삼장을 청해 이 경을 강설하게 했다. 그 사람은 이 지방의 말을 통하지 못해 뜻을 다 설하지 못할까 걱정하였다. 이에 도량에 들어가 기도한 지 겨우 칠 일이 차자 꿈에서 자기의 범어 쓰는 머리를 한인의 머리와 바꾸었다. 그 뒤 곧 송나라 말을 환히 알아 강설에 막힘이 없었다. 또 구롱산의 한 비구니는 이 경을 존중하여 이십여 년 동안 오로지 정진해 독송하였다. 마침내 눈으로 모단의 찰해를 보는 감응을 얻었다. 또 오대산의 한 비구니는 항상 이 경을 외워 황혼에서 새벽까지 한 부를 모두 마쳤고, 입에서 광명이 빛나 산골짜기를 두루 비추었다. 또 북제의 거법사는 이 경을 숭상했으나 스승에게서 전수받지 못했으므로 오로지 읽고 이해하기를 기도하였다. 십오 년 남짓 지나 꿈에서 선재가 총명약을 주었고, 그로 인해 곧 깨달아 소 십 권을 지었으며 오십여 번 강설하였다. 또 정주 중산의 수도선사는 지극한 정성으로 청정을 지키며 이 경을 베껴 썼다. 뒤에 함을 열자 광명이 나와 백이십 리를 비추었다. 또 환관 유겸지는 오대산에서 이 경만 전념하여 읽은 인연으로 마침내 남자의 몸을 회복하였다. 이와 같은 사례는 매우 많고 광범하니 자세한 것은 오 권의 『화엄전』에서 설하는 것과 같다.</w:t>
      </w:r>
    </w:p>
    <w:p>
      <w:pPr>
        <w:pStyle w:val="SHTKBlockLabel"/>
      </w:pPr>
      <w:r>
        <w:t>위치표지</w:t>
      </w:r>
    </w:p>
    <w:p>
      <w:pPr>
        <w:pStyle w:val="SHTKPositionMarker"/>
      </w:pPr>
      <w:bookmarkStart w:id="93" w:name="loc_0123a27"/>
      <w:r>
        <w:t>[0123a27]</w:t>
      </w:r>
      <w:bookmarkEnd w:id="93"/>
    </w:p>
    <w:p>
      <w:pPr>
        <w:pStyle w:val="SHTKBlockLabel"/>
      </w:pPr>
      <w:r>
        <w:t>원문</w:t>
      </w:r>
    </w:p>
    <w:p>
      <w:pPr>
        <w:pStyle w:val="SHTKSourceText"/>
      </w:pPr>
      <w:r>
        <w:t>[0123a27] 第九顯義理分齊者。然義海宏深微言浩[1]汗。略舉十門撮其綱要。一同時具足相應門。二廣狹自在無礙門。三一多相容不同門。四諸法相即自在門。五隱密顯了俱成門。六微細相容安立門。七因陀羅網法界門。八託事顯法生解門。九十世隔法異成門。十主伴圓明具德門。然此十門同一緣起無礙圓融。隨有一門即具一切。應可思之。</w:t>
      </w:r>
    </w:p>
    <w:p>
      <w:pPr>
        <w:pStyle w:val="SHTKBlockLabel"/>
      </w:pPr>
      <w:r>
        <w:t>한국어 직역</w:t>
      </w:r>
    </w:p>
    <w:p>
      <w:pPr>
        <w:pStyle w:val="SHTKTranslationText"/>
      </w:pPr>
      <w:r>
        <w:t>아홉째 의리의 분제를 드러낸다. 뜻의 바다는 넓고 깊으며 미묘한 말은 광대하다. 대략 열 문을 들어 그 강요를 잡는다. 첫째 동시구족상응문, 둘째 광협자재무애문, 셋째 일다상용부동문, 넷째 제법상즉자재문, 다섯째 은밀현료구성문, 여섯째 미세상용안립문이다. 일곱째 인다라망법계문, 여덟째 탁사현법생해문, 아홉째 십세격법이성문, 열째 주반원명구덕문이다. 이 열 문은 동일한 하나의 연기로 장애 없이 원융한다. 어느 한 문이 있으면 곧 일체를 갖춘다. 마땅히 생각해 알 수 있다.</w:t>
      </w:r>
    </w:p>
    <w:p>
      <w:pPr>
        <w:pStyle w:val="SHTKBlockLabel"/>
      </w:pPr>
      <w:r>
        <w:t>교감·번역 메모</w:t>
      </w:r>
    </w:p>
    <w:p>
      <w:pPr>
        <w:pStyle w:val="SHTKNoteSummary"/>
      </w:pPr>
      <w:r>
        <w:t>교감 요약 | [CBETA 원교감] [1] · n=0123001 · 汗＝瀚【甲】【乙】 · 현행 XML: 汗【大】，瀚【甲】【乙】</w:t>
      </w:r>
    </w:p>
    <w:p>
      <w:pPr>
        <w:pStyle w:val="SHTKNoteDetail"/>
      </w:pPr>
      <w:r>
        <w:t>• 원교감 원문 | 汗＝瀚【甲】【乙】</w:t>
      </w:r>
      <w:r>
        <w:br/>
      </w:r>
      <w:r>
        <w:t>• 교감 번호 | 0123001</w:t>
      </w:r>
      <w:r>
        <w:br/>
      </w:r>
      <w:r>
        <w:t>• 판본 정보 | 【大】=《大正新脩大藏經》 저본; 【甲】=嘉曆三年~元德三年間 理覺刊 大谷大學藏本; 【乙】=古版 康曆二年 性素讀 正智院藏本</w:t>
      </w:r>
      <w:r>
        <w:br/>
      </w:r>
      <w:r>
        <w:t>• 저본 독법 | 汗</w:t>
      </w:r>
      <w:r>
        <w:br/>
      </w:r>
      <w:r>
        <w:t>• 저본 적용 구절 | 第九顯義理分齊者。然義海宏深微言浩汗。略舉十門撮其綱要。一同時具足相應門。二廣狹自在</w:t>
      </w:r>
      <w:r>
        <w:br/>
      </w:r>
      <w:r>
        <w:t>• 저본 기준 번역 | 기존 번역 문맥: “아홉째 의리의 분제를 드러낸다. 뜻의 바다는 넓고 깊으며 미묘한 말은 광대하다. 대략 열 문을 들어 그 강요를 잡는다. 첫째 동시구족상응문, 둘째 광협자…”</w:t>
      </w:r>
      <w:r>
        <w:br/>
      </w:r>
      <w:r>
        <w:t>• 이문 독법 | 瀚</w:t>
      </w:r>
      <w:r>
        <w:br/>
      </w:r>
      <w:r>
        <w:t>• 이문 적용 구절 | 第九顯義理分齊者。然義海宏深微言浩瀚。略舉十門撮其綱要。一同時具足相應門。二廣狹自在</w:t>
      </w:r>
      <w:r>
        <w:br/>
      </w:r>
      <w:r>
        <w:t>• 이문 기준 번역 | 이문 ‘瀚’에 따른 단일 한국어 번역은 현재 자료만으로 확정하지 않는다.</w:t>
      </w:r>
      <w:r>
        <w:br/>
      </w:r>
      <w:r>
        <w:t>• 의미 차이 | 저본 ‘汗’과 이문 ‘瀚’이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n=0123001; 현행 xml-p5 동일 ID 대조</w:t>
      </w:r>
    </w:p>
    <w:p>
      <w:pPr>
        <w:pStyle w:val="SHTKNoteSummary"/>
      </w:pPr>
      <w:r>
        <w:t>교감 요약 | [용어] 여기서 시작하는 열 문은 이 문헌이 ‘義理分齊’를 설명하기 위해 직접 세운 열 가지 문이다. 각 문명은 학술 대조를 위해 한자음 중심으로 보존하였다.</w:t>
      </w:r>
    </w:p>
    <w:p>
      <w:pPr>
        <w:pStyle w:val="SHTKBlockLabel"/>
      </w:pPr>
      <w:r>
        <w:t>위치표지</w:t>
      </w:r>
    </w:p>
    <w:p>
      <w:pPr>
        <w:pStyle w:val="SHTKPositionMarker"/>
      </w:pPr>
      <w:bookmarkStart w:id="94" w:name="loc_0123b05"/>
      <w:r>
        <w:t>[0123b05]</w:t>
      </w:r>
      <w:bookmarkEnd w:id="94"/>
    </w:p>
    <w:p>
      <w:pPr>
        <w:pStyle w:val="SHTKBlockLabel"/>
      </w:pPr>
      <w:r>
        <w:t>원문</w:t>
      </w:r>
    </w:p>
    <w:p>
      <w:pPr>
        <w:pStyle w:val="SHTKSourceText"/>
      </w:pPr>
      <w:r>
        <w:t>[0123b05] 就初門中有十義具足。一教義具足。二理事。三境智。四行位。五因果。六依正。七體用。八人法。九逆順。十應感具足。謂眾生機感如來應赴。下云。一切眾生所樂示現雲。然此十對同時相應為一緣起。隨一各具餘一切義。如初門既爾餘廣狹等九門皆各具前十對。但隨門異耳。是故一一門中各有十百千等。思之可見。今且於一事法之上辨此十對。餘可准知。如下文中。一蓮華葉表令生解為教。即是所詮為義。如下勝音菩薩蓮華處說。二華相為事。華體是理。下云。法界不可壞蓮華世界海。三華是所觀亦即能觀。以此經中可以內行為外事故。四行事之華結成位故。五因事之華攬成果故。六華臺所依亦入正故。如國土身等。七華體同真用應機故。八全攬為人恒是法故。九逆同五熱順十度故。十應赴群機亦能感故。如一華事既爾餘一切事皆准知之。事法既爾餘教義等一切皆然。准思可見。如具自十對既爾彼一華葉具前十門亦然。何者此蓮華葉具前十義同時相應具足圓滿故。是初門也。</w:t>
      </w:r>
    </w:p>
    <w:p>
      <w:pPr>
        <w:pStyle w:val="SHTKBlockLabel"/>
      </w:pPr>
      <w:r>
        <w:t>한국어 직역</w:t>
      </w:r>
    </w:p>
    <w:p>
      <w:pPr>
        <w:pStyle w:val="SHTKTranslationText"/>
      </w:pPr>
      <w:r>
        <w:t>첫째 문에는 열 뜻이 구족한다. 첫째 교와 의가 구족함, 둘째 이와 사, 셋째 경계와 지혜, 넷째 행과 위, 다섯째 인과 과, 여섯째 의보와 정보, 일곱째 체와 용, 여덟째 사람과 법, 아홉째 역과 순, 열째 응과 감이 구족함이다. 곧 중생의 근기가 감응하면 여래가 응하여 나아간다. 아래에서 “일체중생이 즐기는 바를 나타내는 구름”이라고 한다. 이 열 쌍은 동시에 상응하여 하나의 연기가 된다. 그중 하나마다 나머지 일체의 뜻을 갖춘다. 첫째 문이 이미 그러하듯 나머지 광협 등의 아홉 문에도 각각 앞의 열 쌍을 갖추되 단지 문에 따라 다를 뿐이다. 그러므로 낱낱 문마다 각각 열·백·천 등이 있다. 생각하면 알 수 있다. 이제 우선 하나의 사법 위에서 이 열 쌍을 분별하고 나머지는 이에 준하여 알 수 있다. 아래 문장에서 한 연꽃잎이 이해를 낳게 하는 것을 나타내므로 교가 된다. 그것이 곧 소전이면 의가 된다. 아래 승음보살의 연화 대목에서 설하는 것과 같다. 둘째 꽃의 상은 사이고 꽃의 체는 이이다. 아래에서 “법계는 무너뜨릴 수 없는 연화세계해이다”라고 한다. 셋째 꽃은 관찰되는 것이면서 또한 곧 관찰하는 것이다. 이 경에서는 내행을 외사로 삼을 수 있기 때문이다. 넷째 행이라는 사의 꽃이 위차를 맺어 이루기 때문이다. 다섯째 인이라는 사의 꽃을 모아 과를 이루기 때문이다. 여섯째 화대라는 소의도 정보에 들어가기 때문이다. 국토신 등과 같다. 일곱째 꽃의 체는 진여와 같고 그 용은 근기에 응하기 때문이다. 여덟째 전체를 취하여 사람으로 삼으면서도 항상 법이기 때문이다. 아홉째 역은 오열과 같고 순은 십도와 같기 때문이다. 열째 중생의 근기에 응하여 나아가면서 또한 능히 감응하기 때문이다. 하나의 꽃이라는 사가 이미 그러하듯 나머지 일체의 사도 모두 이에 준해 알 수 있다. 사법이 이미 그러하므로 나머지 교와 의 등 일체도 모두 그러하다. 이에 준하여 생각하면 알 수 있다. 각자 열 쌍을 갖추는 것이 이미 그러하듯 저 한 연꽃잎에 앞의 열 문을 갖추는 것도 또한 그러하다. 왜냐하면 이 연꽃잎이 앞의 열 뜻을 동시에 서로 상응하도록 구족하고 원만히 갖추기 때문이다. 이것이 첫째 문이다.</w:t>
      </w:r>
    </w:p>
    <w:p>
      <w:pPr>
        <w:pStyle w:val="SHTKBlockLabel"/>
      </w:pPr>
      <w:r>
        <w:t>위치표지</w:t>
      </w:r>
    </w:p>
    <w:p>
      <w:pPr>
        <w:pStyle w:val="SHTKPositionMarker"/>
      </w:pPr>
      <w:bookmarkStart w:id="95" w:name="loc_0123b27"/>
      <w:r>
        <w:t>[0123b27]</w:t>
      </w:r>
      <w:bookmarkEnd w:id="95"/>
    </w:p>
    <w:p>
      <w:pPr>
        <w:pStyle w:val="SHTKBlockLabel"/>
      </w:pPr>
      <w:r>
        <w:t>원문</w:t>
      </w:r>
    </w:p>
    <w:p>
      <w:pPr>
        <w:pStyle w:val="SHTKSourceText"/>
      </w:pPr>
      <w:r>
        <w:t>[0123b27] 二即彼華葉普周法界而不壞本位。以分即無分無分即分廣狹自在無障無礙。下云。此大蓮華其葉遍覆一切法界。是故或唯廣無際。或分限歷然。或即廣即狹。或廣狹俱泯。或具前四。以是解境故。或絕前五。以是行境故。下皆准此。</w:t>
      </w:r>
    </w:p>
    <w:p>
      <w:pPr>
        <w:pStyle w:val="SHTKBlockLabel"/>
      </w:pPr>
      <w:r>
        <w:t>한국어 직역</w:t>
      </w:r>
    </w:p>
    <w:p>
      <w:pPr>
        <w:pStyle w:val="SHTKTranslationText"/>
      </w:pPr>
      <w:r>
        <w:t>둘째, 바로 그 꽃잎이 법계에 널리 두루하면서도 본래의 위를 무너뜨리지 않는다. 부분이 곧 무부분이고 무부분이 곧 부분이므로 넓고 좁음이 자재하여 장애도 걸림도 없다. 아래에서 “이 큰 연꽃은 그 잎이 일체법계를 두루 덮는다”고 한다. 그러므로 혹 오직 넓어 끝이 없고, 혹 분한이 분명하며, 혹 넓음이 곧 좁음이고, 혹 넓음과 좁음이 모두 사라지며, 혹 앞의 네 가지를 모두 갖춘다. 이는 이해의 경계이기 때문이다. 혹 앞의 다섯 가지마저 끊어지니 이는 행의 경계이기 때문이다. 아래도 모두 이에 준한다.</w:t>
      </w:r>
    </w:p>
    <w:p>
      <w:pPr>
        <w:pStyle w:val="SHTKBlockLabel"/>
      </w:pPr>
      <w:r>
        <w:t>교감·번역 메모</w:t>
      </w:r>
    </w:p>
    <w:p>
      <w:pPr>
        <w:pStyle w:val="SHTKNoteSummary"/>
      </w:pPr>
      <w:r>
        <w:t>교감 요약 | [구문] ‘絶前五’는 바로 앞에 든 다섯 구의 분별까지 끊어진다는 뜻으로 읽어 원문의 수량 관계를 보존하였다.</w:t>
      </w:r>
    </w:p>
    <w:p>
      <w:pPr>
        <w:pStyle w:val="SHTKBlockLabel"/>
      </w:pPr>
      <w:r>
        <w:t>위치표지</w:t>
      </w:r>
    </w:p>
    <w:p>
      <w:pPr>
        <w:pStyle w:val="SHTKPositionMarker"/>
      </w:pPr>
      <w:bookmarkStart w:id="96" w:name="loc_0123c03"/>
      <w:r>
        <w:t>[0123c03]</w:t>
      </w:r>
      <w:bookmarkEnd w:id="96"/>
    </w:p>
    <w:p>
      <w:pPr>
        <w:pStyle w:val="SHTKBlockLabel"/>
      </w:pPr>
      <w:r>
        <w:t>원문</w:t>
      </w:r>
    </w:p>
    <w:p>
      <w:pPr>
        <w:pStyle w:val="SHTKSourceText"/>
      </w:pPr>
      <w:r>
        <w:t>[0123c03] 三即此華葉舒己遍入一切法界中。即攝一切令入己內。舒攝同時既無障礙。是故鎔融。或有四句六句。准前思之。下云。以一佛土滿十方十方入一亦無餘。</w:t>
      </w:r>
    </w:p>
    <w:p>
      <w:pPr>
        <w:pStyle w:val="SHTKBlockLabel"/>
      </w:pPr>
      <w:r>
        <w:t>한국어 직역</w:t>
      </w:r>
    </w:p>
    <w:p>
      <w:pPr>
        <w:pStyle w:val="SHTKTranslationText"/>
      </w:pPr>
      <w:r>
        <w:t>셋째, 바로 이 꽃잎이 자신을 펼쳐 일체법계 가운데 두루 들어가며, 곧 일체를 포섭하여 자기 안에 들어오게 한다. 펼침과 포섭이 동시에 이루어져 장애가 없으므로 융합한다. 혹 네 구, 혹 여섯 구가 있다. 앞에 준하여 생각하면 된다. 아래에서 “하나의 불토로 시방을 가득 채우고 시방이 하나에 들어와도 남음이 없다”고 한다.</w:t>
      </w:r>
    </w:p>
    <w:p>
      <w:pPr>
        <w:pStyle w:val="SHTKBlockLabel"/>
      </w:pPr>
      <w:r>
        <w:t>위치표지</w:t>
      </w:r>
    </w:p>
    <w:p>
      <w:pPr>
        <w:pStyle w:val="SHTKPositionMarker"/>
      </w:pPr>
      <w:bookmarkStart w:id="97" w:name="loc_0123c07"/>
      <w:r>
        <w:t>[0123c07]</w:t>
      </w:r>
      <w:bookmarkEnd w:id="97"/>
    </w:p>
    <w:p>
      <w:pPr>
        <w:pStyle w:val="SHTKBlockLabel"/>
      </w:pPr>
      <w:r>
        <w:t>원문</w:t>
      </w:r>
    </w:p>
    <w:p>
      <w:pPr>
        <w:pStyle w:val="SHTKSourceText"/>
      </w:pPr>
      <w:r>
        <w:t>[0123c07] 四此一華葉廢己同他舉體全是彼一切法。而恒攝他同己全彼一切即是己體。一多相即混無障礙。解行境別六句同前。下云。知一即多多即一等。</w:t>
      </w:r>
    </w:p>
    <w:p>
      <w:pPr>
        <w:pStyle w:val="SHTKBlockLabel"/>
      </w:pPr>
      <w:r>
        <w:t>한국어 직역</w:t>
      </w:r>
    </w:p>
    <w:p>
      <w:pPr>
        <w:pStyle w:val="SHTKTranslationText"/>
      </w:pPr>
      <w:r>
        <w:t>넷째, 이 한 꽃잎은 자기를 버려 타자와 같아져 그 전체가 저 일체법이 되면서도 항상 타자를 포섭하여 자기와 같게 하므로 저 일체의 전체가 곧 자기의 체가 된다. 하나와 많음이 서로 즉하여 섞이면서도 장애가 없다. 이해의 경계와 행의 경계가 달라 여섯 구가 되는 것은 앞과 같다. 아래에서 “하나가 곧 많고 많음이 곧 하나임을 안다”고 한 것 등과 같다.</w:t>
      </w:r>
    </w:p>
    <w:p>
      <w:pPr>
        <w:pStyle w:val="SHTKBlockLabel"/>
      </w:pPr>
      <w:r>
        <w:t>위치표지</w:t>
      </w:r>
    </w:p>
    <w:p>
      <w:pPr>
        <w:pStyle w:val="SHTKPositionMarker"/>
      </w:pPr>
      <w:bookmarkStart w:id="98" w:name="loc_0123c11"/>
      <w:r>
        <w:t>[0123c11]</w:t>
      </w:r>
      <w:bookmarkEnd w:id="98"/>
    </w:p>
    <w:p>
      <w:pPr>
        <w:pStyle w:val="SHTKBlockLabel"/>
      </w:pPr>
      <w:r>
        <w:t>원문</w:t>
      </w:r>
    </w:p>
    <w:p>
      <w:pPr>
        <w:pStyle w:val="SHTKSourceText"/>
      </w:pPr>
      <w:r>
        <w:t>[0123c11] 五華能攝彼即一顯多隱。一切攝華即一隱多顯。顯顯不俱隱隱不竝。隱顯顯隱同時無礙。全攝俱泯存亡俱成。句數同前。下云。東方見入正受西方見三昧起等。</w:t>
      </w:r>
    </w:p>
    <w:p>
      <w:pPr>
        <w:pStyle w:val="SHTKBlockLabel"/>
      </w:pPr>
      <w:r>
        <w:t>한국어 직역</w:t>
      </w:r>
    </w:p>
    <w:p>
      <w:pPr>
        <w:pStyle w:val="SHTKTranslationText"/>
      </w:pPr>
      <w:r>
        <w:t>다섯째, 꽃이 저것을 포섭하면 하나가 드러나고 많음은 숨으며, 일체가 꽃을 포섭하면 하나는 숨고 많음이 드러난다. 드러남과 드러남은 함께하지 않고 숨음과 숨음도 나란히 있지 않는다. 숨음과 드러남, 드러남과 숨음이 동시에 걸림이 없다. 모두 포섭되면 둘 다 사라지고, 존립과 소멸도 함께 성립한다. 구의 수는 앞과 같다. 아래에서 “동방에서는 정수에 들어가는 것을 보고 서방에서는 삼매에서 일어나는 것을 본다”고 한 것 등과 같다.</w:t>
      </w:r>
    </w:p>
    <w:p>
      <w:pPr>
        <w:pStyle w:val="SHTKBlockLabel"/>
      </w:pPr>
      <w:r>
        <w:t>위치표지</w:t>
      </w:r>
    </w:p>
    <w:p>
      <w:pPr>
        <w:pStyle w:val="SHTKPositionMarker"/>
      </w:pPr>
      <w:bookmarkStart w:id="99" w:name="loc_0123c15"/>
      <w:r>
        <w:t>[0123c15]</w:t>
      </w:r>
      <w:bookmarkEnd w:id="99"/>
    </w:p>
    <w:p>
      <w:pPr>
        <w:pStyle w:val="SHTKBlockLabel"/>
      </w:pPr>
      <w:r>
        <w:t>원문</w:t>
      </w:r>
    </w:p>
    <w:p>
      <w:pPr>
        <w:pStyle w:val="SHTKSourceText"/>
      </w:pPr>
      <w:r>
        <w:t>[0123c15] 六此華葉中微細剎等一切諸法炳然齊現。下云於一塵中微細國土曠然安住。</w:t>
      </w:r>
    </w:p>
    <w:p>
      <w:pPr>
        <w:pStyle w:val="SHTKBlockLabel"/>
      </w:pPr>
      <w:r>
        <w:t>한국어 직역</w:t>
      </w:r>
    </w:p>
    <w:p>
      <w:pPr>
        <w:pStyle w:val="SHTKTranslationText"/>
      </w:pPr>
      <w:r>
        <w:t>여섯째, 이 꽃잎 가운데 미세한 불찰 등 일체 모든 법이 찬연히 동시에 나타난다. 아래에서 “한 티끌 가운데 미세한 국토가 광활하게 안주한다”고 한다.</w:t>
      </w:r>
    </w:p>
    <w:p>
      <w:pPr>
        <w:pStyle w:val="SHTKBlockLabel"/>
      </w:pPr>
      <w:r>
        <w:t>위치표지</w:t>
      </w:r>
    </w:p>
    <w:p>
      <w:pPr>
        <w:pStyle w:val="SHTKPositionMarker"/>
      </w:pPr>
      <w:bookmarkStart w:id="100" w:name="loc_0123c16"/>
      <w:r>
        <w:t>[0123c16]</w:t>
      </w:r>
      <w:bookmarkEnd w:id="100"/>
    </w:p>
    <w:p>
      <w:pPr>
        <w:pStyle w:val="SHTKBlockLabel"/>
      </w:pPr>
      <w:r>
        <w:t>원문</w:t>
      </w:r>
    </w:p>
    <w:p>
      <w:pPr>
        <w:pStyle w:val="SHTKSourceText"/>
      </w:pPr>
      <w:r>
        <w:t>[0123c16] 七華葉一一微塵之中各皆竝現無邊剎海。剎海之中復有微塵。彼諸塵內復有剎海。如是重重不可窮盡。非是心識思量所及。如帝釋網天珠明徹互相影現影復現影而無窮盡。下文如因陀羅網世界等。</w:t>
      </w:r>
    </w:p>
    <w:p>
      <w:pPr>
        <w:pStyle w:val="SHTKBlockLabel"/>
      </w:pPr>
      <w:r>
        <w:t>한국어 직역</w:t>
      </w:r>
    </w:p>
    <w:p>
      <w:pPr>
        <w:pStyle w:val="SHTKTranslationText"/>
      </w:pPr>
      <w:r>
        <w:t>일곱째, 꽃잎의 낱낱 미진 가운데 각각 끝없는 찰해가 함께 나타난다. 찰해 가운데 다시 미진이 있고, 그 모든 미진 안에 다시 찰해가 있다. 이처럼 중중하여 다할 수 없고 마음과 식의 사량이 미칠 바가 아니다. 제석천의 그물에 달린 천주가 밝게 서로 그림자를 비추고 그 그림자에 다시 그림자가 나타나 끝이 없는 것과 같다. 아래 문장의 인다라망세계 등과 같다.</w:t>
      </w:r>
    </w:p>
    <w:p>
      <w:pPr>
        <w:pStyle w:val="SHTKBlockLabel"/>
      </w:pPr>
      <w:r>
        <w:t>위치표지</w:t>
      </w:r>
    </w:p>
    <w:p>
      <w:pPr>
        <w:pStyle w:val="SHTKPositionMarker"/>
      </w:pPr>
      <w:bookmarkStart w:id="101" w:name="loc_0123c21"/>
      <w:r>
        <w:t>[0123c21]</w:t>
      </w:r>
      <w:bookmarkEnd w:id="101"/>
    </w:p>
    <w:p>
      <w:pPr>
        <w:pStyle w:val="SHTKBlockLabel"/>
      </w:pPr>
      <w:r>
        <w:t>원문</w:t>
      </w:r>
    </w:p>
    <w:p>
      <w:pPr>
        <w:pStyle w:val="SHTKSourceText"/>
      </w:pPr>
      <w:r>
        <w:t>[0123c21] 八見此華葉即是見於無盡法界。非是託此別有所表。下云。此華蓋等從無生法忍所起等。</w:t>
      </w:r>
    </w:p>
    <w:p>
      <w:pPr>
        <w:pStyle w:val="SHTKBlockLabel"/>
      </w:pPr>
      <w:r>
        <w:t>한국어 직역</w:t>
      </w:r>
    </w:p>
    <w:p>
      <w:pPr>
        <w:pStyle w:val="SHTKTranslationText"/>
      </w:pPr>
      <w:r>
        <w:t>여덟째, 이 꽃잎을 보는 것이 곧 다함없는 법계를 보는 것이다. 이 사물을 빌려 따로 어떤 법을 나타내는 것이 아니다. 아래에서 “이 꽃과 일산 등은 무생법인에서 일어난 것”이라고 한 것과 같다.</w:t>
      </w:r>
    </w:p>
    <w:p>
      <w:pPr>
        <w:pStyle w:val="SHTKBlockLabel"/>
      </w:pPr>
      <w:r>
        <w:t>위치표지</w:t>
      </w:r>
    </w:p>
    <w:p>
      <w:pPr>
        <w:pStyle w:val="SHTKPositionMarker"/>
      </w:pPr>
      <w:bookmarkStart w:id="102" w:name="loc_0123c24"/>
      <w:r>
        <w:t>[0123c24]</w:t>
      </w:r>
      <w:bookmarkEnd w:id="102"/>
    </w:p>
    <w:p>
      <w:pPr>
        <w:pStyle w:val="SHTKBlockLabel"/>
      </w:pPr>
      <w:r>
        <w:t>원문</w:t>
      </w:r>
    </w:p>
    <w:p>
      <w:pPr>
        <w:pStyle w:val="SHTKSourceText"/>
      </w:pPr>
      <w:r>
        <w:t>[0123c24] 九即此一華既[2]具遍一切處。亦復該一切時。謂三世各三。攝為一念。故為十世也。以時無別體依華以立。華既無礙時亦如之。是故下云。過去一切劫安。置未來今。未來一切劫迴置過去世。又云。無量劫即一念一念即無量劫等。</w:t>
      </w:r>
    </w:p>
    <w:p>
      <w:pPr>
        <w:pStyle w:val="SHTKBlockLabel"/>
      </w:pPr>
      <w:r>
        <w:t>한국어 직역</w:t>
      </w:r>
    </w:p>
    <w:p>
      <w:pPr>
        <w:pStyle w:val="SHTKTranslationText"/>
      </w:pPr>
      <w:r>
        <w:t>아홉째, 이 한 꽃이 이미 [2]일체처에 두루함을 갖추었으므로 또한 일체시까지 포괄한다. 삼세가 각각 셋이어서 그것을 한 생각에 거두므로 십세가 된다. 시간은 별도의 체가 없고 꽃에 의지해 세워진다. 꽃이 이미 걸림이 없으므로 시간도 또한 그러하다. 그러므로 아래에서 “과거의 일체 겁을 미래와 현재에 안치하고, 미래의 일체 겁을 돌려 과거세에 안치한다”고 한다. 또 “한량없는 겁이 곧 한 생각이고 한 생각이 곧 한량없는 겁이다”라고 한다.</w:t>
      </w:r>
    </w:p>
    <w:p>
      <w:pPr>
        <w:pStyle w:val="SHTKBlockLabel"/>
      </w:pPr>
      <w:r>
        <w:t>교감·번역 메모</w:t>
      </w:r>
    </w:p>
    <w:p>
      <w:pPr>
        <w:pStyle w:val="SHTKNoteSummary"/>
      </w:pPr>
      <w:r>
        <w:t>교감 요약 | [CBETA 원교감] [2] · n=0123002 · 具＝其【甲】【乙】 · 현행 XML: 具【大】，其【甲】【乙】</w:t>
      </w:r>
    </w:p>
    <w:p>
      <w:pPr>
        <w:pStyle w:val="SHTKNoteDetail"/>
      </w:pPr>
      <w:r>
        <w:t>• 원교감 원문 | 具＝其【甲】【乙】</w:t>
      </w:r>
      <w:r>
        <w:br/>
      </w:r>
      <w:r>
        <w:t>• 교감 번호 | 0123002</w:t>
      </w:r>
      <w:r>
        <w:br/>
      </w:r>
      <w:r>
        <w:t>• 판본 정보 | 【大】=《大正新脩大藏經》 저본; 【甲】=嘉曆三年~元德三年間 理覺刊 大谷大學藏本; 【乙】=古版 康曆二年 性素讀 正智院藏本</w:t>
      </w:r>
      <w:r>
        <w:br/>
      </w:r>
      <w:r>
        <w:t>• 저본 독법 | 具</w:t>
      </w:r>
      <w:r>
        <w:br/>
      </w:r>
      <w:r>
        <w:t>• 저본 적용 구절 | 九即此一華既具遍一切處。亦復該一切時。謂三世各三。攝為一念。故</w:t>
      </w:r>
      <w:r>
        <w:br/>
      </w:r>
      <w:r>
        <w:t>• 저본 기준 번역 | 기존 번역 문맥: “아홉째, 이 한 꽃이 이미 [2]일체처에 두루함을 갖추었으므로 또한 일체시까지 포괄한다. 삼세가 각각 셋이어서 그것을 한 생각에 거두므로 십세가 된다. …”</w:t>
      </w:r>
      <w:r>
        <w:br/>
      </w:r>
      <w:r>
        <w:t>• 이문 독법 | 其</w:t>
      </w:r>
      <w:r>
        <w:br/>
      </w:r>
      <w:r>
        <w:t>• 이문 적용 구절 | 九即此一華既其遍一切處。亦復該一切時。謂三世各三。攝為一念。故</w:t>
      </w:r>
      <w:r>
        <w:br/>
      </w:r>
      <w:r>
        <w:t>• 이문 기준 번역 | 이문 ‘其’에 따른 단일 한국어 번역은 현재 자료만으로 확정하지 않는다.</w:t>
      </w:r>
      <w:r>
        <w:br/>
      </w:r>
      <w:r>
        <w:t>• 의미 차이 | 저본 ‘具’과 이문 ‘其’이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n=0123002; 현행 xml-p5 동일 ID 대조</w:t>
      </w:r>
    </w:p>
    <w:p>
      <w:pPr>
        <w:pStyle w:val="SHTKBlockLabel"/>
      </w:pPr>
      <w:r>
        <w:t>위치표지</w:t>
      </w:r>
    </w:p>
    <w:p>
      <w:pPr>
        <w:pStyle w:val="SHTKPositionMarker"/>
      </w:pPr>
      <w:bookmarkStart w:id="103" w:name="loc_0123c29"/>
      <w:r>
        <w:t>[0123c29]</w:t>
      </w:r>
      <w:bookmarkEnd w:id="103"/>
    </w:p>
    <w:p>
      <w:pPr>
        <w:pStyle w:val="SHTKBlockLabel"/>
      </w:pPr>
      <w:r>
        <w:t>원문</w:t>
      </w:r>
    </w:p>
    <w:p>
      <w:pPr>
        <w:pStyle w:val="SHTKSourceText"/>
      </w:pPr>
      <w:r>
        <w:t>[0123c29] 十此圓教法理無孤起。必眷屬隨生。下云。此華有世界海塵數蓮華以為眷屬。又如一方為主十方為伴餘方亦爾。是故主主伴伴各不相見。主伴伴主圓明具德。如一事華帶自十義具此十門即為一百門。餘教義等亦各准之故成千門。如教義等望自類十義及同時等十門有此千門。彼同時等亦望自類十門及教義等亦成千門。準思可見。</w:t>
      </w:r>
    </w:p>
    <w:p>
      <w:pPr>
        <w:pStyle w:val="SHTKBlockLabel"/>
      </w:pPr>
      <w:r>
        <w:t>한국어 직역</w:t>
      </w:r>
    </w:p>
    <w:p>
      <w:pPr>
        <w:pStyle w:val="SHTKTranslationText"/>
      </w:pPr>
      <w:r>
        <w:t>열째, 이 원교의 법리는 홀로 일어나는 일이 없고 반드시 권속이 따라 생긴다. 아래에서 “이 꽃에는 세계해의 티끌 수만큼의 연꽃이 권속이 된다”고 한다. 또 한 방위가 주가 되고 시방이 반이 되며 다른 방위도 또한 그러하다. 그러므로 주와 주, 반과 반은 각각 서로 보이지 않고, 주와 반·반과 주가 원명하게 덕을 갖춘다. 하나의 사인 꽃이 자기의 열 뜻을 지니면서 이 열 문을 갖추므로 곧 백 문이 된다. 나머지 교와 의 등도 각각 이에 준하므로 천 문이 된다. 교와 의 등이 자기 부류의 열 뜻 및 동시 등의 열 문을 상대하면 이 천 문이 있고, 저 동시 등의 문도 자기 부류의 열 문 및 교와 의 등을 상대하면 또한 천 문이 된다. 이에 준해 생각하면 알 수 있다.</w:t>
      </w:r>
    </w:p>
    <w:p>
      <w:pPr>
        <w:pStyle w:val="SHTKBlockLabel"/>
      </w:pPr>
      <w:r>
        <w:t>위치표지</w:t>
      </w:r>
    </w:p>
    <w:p>
      <w:pPr>
        <w:pStyle w:val="SHTKPositionMarker"/>
      </w:pPr>
      <w:bookmarkStart w:id="104" w:name="loc_0124a08"/>
      <w:r>
        <w:t>[0124a08]</w:t>
      </w:r>
      <w:bookmarkEnd w:id="104"/>
    </w:p>
    <w:p>
      <w:pPr>
        <w:pStyle w:val="SHTKBlockLabel"/>
      </w:pPr>
      <w:r>
        <w:t>원문</w:t>
      </w:r>
    </w:p>
    <w:p>
      <w:pPr>
        <w:pStyle w:val="SHTKSourceText"/>
      </w:pPr>
      <w:r>
        <w:t>[0124a08] 問有何因緣令此諸法得有如是混融無礙。答因緣無量難可具陳。略提十類釋此無礙。一緣起相由故。二法性融通故。三各唯心現故。四如幻不實故。五大小無定故。六無限因生故。七果德圓極故。八勝通自在故。九三昧大用故。十難思解脫故。</w:t>
      </w:r>
    </w:p>
    <w:p>
      <w:pPr>
        <w:pStyle w:val="SHTKBlockLabel"/>
      </w:pPr>
      <w:r>
        <w:t>한국어 직역</w:t>
      </w:r>
    </w:p>
    <w:p>
      <w:pPr>
        <w:pStyle w:val="SHTKTranslationText"/>
      </w:pPr>
      <w:r>
        <w:t>묻는다. 어떠한 인연이 있기에 이 모든 법으로 하여금 이와 같이 서로 뒤섞여 융통하면서 걸림이 없게 하는가? 답한다. 인연은 한량이 없어 갖추어 진술하기 어렵다. 간략히 열 가지 부류를 들어 이 무애를 해석한다. 첫째, 연기가 서로 말미암기 때문이다. 둘째, 법성이 융통하기 때문이다. 셋째, 각각 오직 마음에 나타난 것이기 때문이다. 넷째, 환과 같아 실재하지 않기 때문이다. 다섯째, 크고 작음이 일정하지 않기 때문이다. 여섯째, 한없는 원인에서 생기기 때문이다. 일곱째, 과덕이 원만하여 지극하기 때문이다. 여덟째, 뛰어난 신통이 자재하기 때문이다. 아홉째, 삼매의 큰 작용 때문이다. 열째, 생각하기 어려운 해탈 때문이다.</w:t>
      </w:r>
    </w:p>
    <w:p>
      <w:pPr>
        <w:pStyle w:val="SHTKBlockLabel"/>
      </w:pPr>
      <w:r>
        <w:t>위치표지</w:t>
      </w:r>
    </w:p>
    <w:p>
      <w:pPr>
        <w:pStyle w:val="SHTKPositionMarker"/>
      </w:pPr>
      <w:bookmarkStart w:id="105" w:name="loc_0124a14"/>
      <w:r>
        <w:t>[0124a14]</w:t>
      </w:r>
      <w:bookmarkEnd w:id="105"/>
    </w:p>
    <w:p>
      <w:pPr>
        <w:pStyle w:val="SHTKBlockLabel"/>
      </w:pPr>
      <w:r>
        <w:t>원문</w:t>
      </w:r>
    </w:p>
    <w:p>
      <w:pPr>
        <w:pStyle w:val="SHTKSourceText"/>
      </w:pPr>
      <w:r>
        <w:t>[0124a14] 初緣起相由故者。謂大法界中緣起法海。義門無量。約就圓宗略舉十門以釋前義。謂諸緣起法要具此十義方緣起故。闕即不成。一諸緣各異義。謂大緣起中諸緣相望要須體用各別。不相和雜方成緣起。若不爾者諸緣雜亂失本緣法緣起不成。此即諸緣各各守自一也。</w:t>
      </w:r>
    </w:p>
    <w:p>
      <w:pPr>
        <w:pStyle w:val="SHTKBlockLabel"/>
      </w:pPr>
      <w:r>
        <w:t>한국어 직역</w:t>
      </w:r>
    </w:p>
    <w:p>
      <w:pPr>
        <w:pStyle w:val="SHTKTranslationText"/>
      </w:pPr>
      <w:r>
        <w:t>첫째 ‘연기가 서로 말미암기 때문이다’라는 것은, 대법계 가운데 연기의 법해에는 뜻의 문이 한량없으나 원교의 종지를 기준으로 앞의 뜻을 해석하기 위해 열 문을 간략히 드는 것이다. 모든 연기법은 반드시 이 열 가지 뜻을 갖추어야 비로소 연기가 되며, 하나라도 빠지면 성립하지 않는다. 첫째는 모든 연이 각각 다르다는 뜻이다. 대연기 가운데 모든 연이 서로를 바라볼 때 반드시 체와 용이 각각 달라 서로 뒤섞이지 않아야 비로소 연기가 이루어진다는 말이다. 그렇지 않다면 모든 연이 뒤섞여 어지러워지고 본래의 연법을 잃어 연기가 이루어지지 않는다. 이것이 곧 모든 연이 각각 자기의 ‘하나’를 지키는 것이다.</w:t>
      </w:r>
    </w:p>
    <w:p>
      <w:pPr>
        <w:pStyle w:val="SHTKBlockLabel"/>
      </w:pPr>
      <w:r>
        <w:t>위치표지</w:t>
      </w:r>
    </w:p>
    <w:p>
      <w:pPr>
        <w:pStyle w:val="SHTKPositionMarker"/>
      </w:pPr>
      <w:bookmarkStart w:id="106" w:name="loc_0124a20"/>
      <w:r>
        <w:t>[0124a20]</w:t>
      </w:r>
      <w:bookmarkEnd w:id="106"/>
    </w:p>
    <w:p>
      <w:pPr>
        <w:pStyle w:val="SHTKBlockLabel"/>
      </w:pPr>
      <w:r>
        <w:t>원문</w:t>
      </w:r>
    </w:p>
    <w:p>
      <w:pPr>
        <w:pStyle w:val="SHTKSourceText"/>
      </w:pPr>
      <w:r>
        <w:t>[0124a20] 二互遍相資義。謂此諸緣要互相遍應方成緣起。且如一緣遍應多緣各與彼多全為一故。此一即具多箇一也。若此一緣不具多一即資應不遍不成緣起。此即一一各具一切一也。</w:t>
      </w:r>
    </w:p>
    <w:p>
      <w:pPr>
        <w:pStyle w:val="SHTKBlockLabel"/>
      </w:pPr>
      <w:r>
        <w:t>한국어 직역</w:t>
      </w:r>
    </w:p>
    <w:p>
      <w:pPr>
        <w:pStyle w:val="SHTKTranslationText"/>
      </w:pPr>
      <w:r>
        <w:t>둘째는 서로 두루하면서 서로 돕는다는 뜻이다. 이 모든 연은 반드시 서로 두루 응하여야 비로소 연기가 이루어진다. 가령 하나의 연이 여러 연에 두루 응하면 저 여러 연 각각에 대해 온전히 하나가 되므로, 이 하나는 곧 여러 개의 하나를 갖추게 된다. 만일 이 하나의 연이 여러 하나를 갖추지 않는다면 서로 돕고 응하는 것이 두루하지 못하여 연기가 이루어지지 않는다. 이것이 곧 하나하나가 각각 일체의 하나를 갖추는 것이다.</w:t>
      </w:r>
    </w:p>
    <w:p>
      <w:pPr>
        <w:pStyle w:val="SHTKBlockLabel"/>
      </w:pPr>
      <w:r>
        <w:t>위치표지</w:t>
      </w:r>
    </w:p>
    <w:p>
      <w:pPr>
        <w:pStyle w:val="SHTKPositionMarker"/>
      </w:pPr>
      <w:bookmarkStart w:id="107" w:name="loc_0124a24"/>
      <w:r>
        <w:t>[0124a24]</w:t>
      </w:r>
      <w:bookmarkEnd w:id="107"/>
    </w:p>
    <w:p>
      <w:pPr>
        <w:pStyle w:val="SHTKBlockLabel"/>
      </w:pPr>
      <w:r>
        <w:t>원문</w:t>
      </w:r>
    </w:p>
    <w:p>
      <w:pPr>
        <w:pStyle w:val="SHTKSourceText"/>
      </w:pPr>
      <w:r>
        <w:t>[0124a24] 三俱存無礙義。謂凡是一緣要具前二方成緣起以要住自一方能遍應遍應多緣方是一故。是故唯一多一自在無礙。由此鎔融有六句。或舉體全住是唯一也。或舉體遍應是多一。或俱存。或雙泯。或總合。或全離。皆思之可見。此上三門總明緣起本法竟。</w:t>
      </w:r>
    </w:p>
    <w:p>
      <w:pPr>
        <w:pStyle w:val="SHTKBlockLabel"/>
      </w:pPr>
      <w:r>
        <w:t>한국어 직역</w:t>
      </w:r>
    </w:p>
    <w:p>
      <w:pPr>
        <w:pStyle w:val="SHTKTranslationText"/>
      </w:pPr>
      <w:r>
        <w:t>셋째는 함께 존재하면서 걸림이 없다는 뜻이다. 무릇 하나의 연이라면 반드시 앞의 두 뜻을 갖추어야 연기가 이루어진다. 자기의 하나에 머물러야 비로소 두루 응할 수 있고, 여러 연에 두루 응하여야 비로소 하나이기 때문이다. 그러므로 오직 하나임과 여러 하나임이 자재하여 걸림이 없다. 이와 같이 융합되므로 여섯 구가 있다. 혹은 체 전체가 온전히 머무르므로 오직 하나이고, 혹은 체 전체가 두루 응하므로 여러 하나이며, 혹은 둘이 함께 존재한다. 혹은 둘 다 사라지고, 혹은 모두 합해지며, 혹은 완전히 떨어진다. 모두 생각하면 알 수 있다. 이상의 세 문으로 연기의 본법을 총체적으로 밝히기를 마친다.</w:t>
      </w:r>
    </w:p>
    <w:p>
      <w:pPr>
        <w:pStyle w:val="SHTKBlockLabel"/>
      </w:pPr>
      <w:r>
        <w:t>위치표지</w:t>
      </w:r>
    </w:p>
    <w:p>
      <w:pPr>
        <w:pStyle w:val="SHTKPositionMarker"/>
      </w:pPr>
      <w:bookmarkStart w:id="108" w:name="loc_0124b02"/>
      <w:r>
        <w:t>[0124b02]</w:t>
      </w:r>
      <w:bookmarkEnd w:id="108"/>
    </w:p>
    <w:p>
      <w:pPr>
        <w:pStyle w:val="SHTKBlockLabel"/>
      </w:pPr>
      <w:r>
        <w:t>원문</w:t>
      </w:r>
    </w:p>
    <w:p>
      <w:pPr>
        <w:pStyle w:val="SHTKSourceText"/>
      </w:pPr>
      <w:r>
        <w:t>[0124b02] 四異門相入義。謂諸緣力用互相依持互形奪故。各有全力[1]無全力義緣起方成。如論云。因不生緣生故。緣不生自因生故。若各唯有力無無力即有多果過。一一各生故。若各唯無力無有力即[2]有無果過。以同非緣俱不生故。是故緣起要互相依具力無力。如闕一緣一切不成餘亦如是。是故一能持多一是有力能攝多。多依於一多是無力潛入一。由一有力必不得與多有力俱。是故無有一而不攝多也。由多無力必不得與一無力俱。是故無有多而不入一也。如一持多依既爾多持一依亦然。反上思之。是即亦無多不攝一一無不入多者也。如一望多有依有持。全力無力常全多在己中。潛已在多中。同時無礙。多望於一當知亦爾。俱存雙泯二句無礙思准之。</w:t>
      </w:r>
    </w:p>
    <w:p>
      <w:pPr>
        <w:pStyle w:val="SHTKBlockLabel"/>
      </w:pPr>
      <w:r>
        <w:t>한국어 직역</w:t>
      </w:r>
    </w:p>
    <w:p>
      <w:pPr>
        <w:pStyle w:val="SHTKTranslationText"/>
      </w:pPr>
      <w:r>
        <w:t>넷째는 다른 체가 서로 들어간다는 뜻이다. 모든 연의 힘과 작용이 서로 의지하고 지탱하며 서로 형성하고 빼앗기 때문에, 각각 ‘온전한 힘이 있음’과 [1]‘온전한 힘이 없음’의 뜻을 갖추어야 비로소 연기가 이루어진다. 논에서 “인은 스스로 낳지 않고 연이 낳기 때문이며, 연은 스스로 낳지 않고 인으로부터 생기기 때문이다”라고 한 것과 같다. 만일 각각 오직 힘이 있고 힘 없음이 없다면 여러 결과가 생기는 허물이 있으니, 하나하나가 각각 결과를 낳기 때문이다. 만일 각각 오직 힘이 없고 힘 있음이 없다면 곧 [2]결과가 없는 허물이 있다. 둘이 똑같이 연이 아니어서 함께 생기지 못하게 되기 때문이다. 그러므로 연기는 반드시 서로 의지하여 힘 있음과 힘 없음을 갖추어야 한다. 하나의 연이라도 빠지면 일체가 이루어지지 않으며 나머지도 또한 이와 같다. 그러므로 하나가 능히 여럿을 지탱할 때 하나는 힘이 있어서 여럿을 거둘 수 있고, 여럿이 하나에 의지할 때 여럿은 힘이 없어 하나 속으로 잠겨 들어간다. 하나가 힘이 있으면 반드시 여럿이 힘 있는 것과 함께할 수 없으므로, 하나이면서 여럿을 거두지 않는 것이 없다. 여럿이 힘이 없으면 반드시 하나가 힘 없는 것과 함께할 수 없으므로, 여럿이면서 하나에 들어가지 않는 것이 없다. 하나가 여럿을 지탱하고 여럿이 하나에 의지하는 것이 이미 그러하듯, 여럿이 하나를 지탱하고 하나가 여럿에 의지하는 것도 또한 그러하다. 위를 뒤집어 생각하면 된다. 그러므로 또한 여럿 가운데 하나를 거두지 않는 것이 없고, 하나 가운데 여럿에 들어가지 않는 것이 없다. 하나가 여럿을 바라볼 때 의지함과 지탱함이 있으므로, 온전한 힘과 힘 없음에 따라 항상 여럿 전체가 자기 가운데 있고 자기 전체가 여럿 가운데 잠겨 있다. 동시에 서로 걸림이 없다. 여럿이 하나를 바라보는 것도 마땅히 이와 같음을 알아야 한다. 함께 존재함과 둘 다 사라짐이라는 두 구가 걸림이 없는 것도 이에 준하여 생각하면 된다.</w:t>
      </w:r>
    </w:p>
    <w:p>
      <w:pPr>
        <w:pStyle w:val="SHTKBlockLabel"/>
      </w:pPr>
      <w:r>
        <w:t>교감·번역 메모</w:t>
      </w:r>
    </w:p>
    <w:p>
      <w:pPr>
        <w:pStyle w:val="SHTKNoteSummary"/>
      </w:pPr>
      <w:r>
        <w:t>교감 요약 | [CBETA 원교감] [1] · n=0124001 · 無全＝全無【甲】 · 현행 XML: 無全【大】，全無【甲】</w:t>
      </w:r>
    </w:p>
    <w:p>
      <w:pPr>
        <w:pStyle w:val="SHTKNoteDetail"/>
      </w:pPr>
      <w:r>
        <w:t>• 원교감 원문 | 無全＝全無【甲】</w:t>
      </w:r>
      <w:r>
        <w:br/>
      </w:r>
      <w:r>
        <w:t>• 교감 번호 | 0124001</w:t>
      </w:r>
      <w:r>
        <w:br/>
      </w:r>
      <w:r>
        <w:t>• 판본 정보 | 【大】=《大正新脩大藏經》 저본; 【甲】=嘉曆三年~元德三年間 理覺刊 大谷大學藏本</w:t>
      </w:r>
      <w:r>
        <w:br/>
      </w:r>
      <w:r>
        <w:t>• 저본 독법 | 無全</w:t>
      </w:r>
      <w:r>
        <w:br/>
      </w:r>
      <w:r>
        <w:t>• 저본 적용 구절 | 異門相入義。謂諸緣力用互相依持互形奪故。各有全力無全力義緣起方成。如論云。因不生緣生故。緣不生自因生</w:t>
      </w:r>
      <w:r>
        <w:br/>
      </w:r>
      <w:r>
        <w:t>• 저본 기준 번역 | 기존 번역 문맥: “…고 지탱하며 서로 형성하고 빼앗기 때문에, 각각 ‘온전한 힘이 있음’과 [1]‘온전한 힘이 없음’의 뜻을 갖추어야 비로소 연기가 이루어진다. 논에서 “인…”</w:t>
      </w:r>
      <w:r>
        <w:br/>
      </w:r>
      <w:r>
        <w:t>• 이문 독법 | 全無</w:t>
      </w:r>
      <w:r>
        <w:br/>
      </w:r>
      <w:r>
        <w:t>• 이문 적용 구절 | 異門相入義。謂諸緣力用互相依持互形奪故。各有全力全無力義緣起方成。如論云。因不生緣生故。緣不生自因生</w:t>
      </w:r>
      <w:r>
        <w:br/>
      </w:r>
      <w:r>
        <w:t>• 이문 기준 번역 | 이문 ‘全無’을 따르면 긍정·부정 또는 조건 관계가 달라지므로 해당 진술을 반대 또는 다른 논리 관계로 옮겨야 한다.</w:t>
      </w:r>
      <w:r>
        <w:br/>
      </w:r>
      <w:r>
        <w:t>• 의미 차이 | 저본 ‘無全’과 이문 ‘全無’의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n=0124001; 현행 xml-p5 동일 ID 대조</w:t>
      </w:r>
    </w:p>
    <w:p>
      <w:pPr>
        <w:pStyle w:val="SHTKNoteSummary"/>
      </w:pPr>
      <w:r>
        <w:t>교감 요약 | [CBETA 원교감] [2] · n=0124002 · 〔有〕－【甲】 · 현행 XML: 有【大】，〔－〕【甲】</w:t>
      </w:r>
    </w:p>
    <w:p>
      <w:pPr>
        <w:pStyle w:val="SHTKNoteDetail"/>
      </w:pPr>
      <w:r>
        <w:t>• 원교감 원문 | 〔有〕－【甲】</w:t>
      </w:r>
      <w:r>
        <w:br/>
      </w:r>
      <w:r>
        <w:t>• 교감 번호 | 0124002</w:t>
      </w:r>
      <w:r>
        <w:br/>
      </w:r>
      <w:r>
        <w:t>• 판본 정보 | 【大】=《大正新脩大藏經》 저본; 【甲】=嘉曆三年~元德三年間 理覺刊 大谷大學藏本</w:t>
      </w:r>
      <w:r>
        <w:br/>
      </w:r>
      <w:r>
        <w:t>• 저본 독법 | 有</w:t>
      </w:r>
      <w:r>
        <w:br/>
      </w:r>
      <w:r>
        <w:t>• 저본 적용 구절 | 四異門相入義。謂諸緣力用互相依持互形奪故。各有全力無全力義緣起方成。如論云。因不生緣生故。緣不</w:t>
      </w:r>
      <w:r>
        <w:br/>
      </w:r>
      <w:r>
        <w:t>• 저본 기준 번역 | 기존 번역 문맥: “…작용이 서로 의지하고 지탱하며 서로 형성하고 빼앗기 때문에, 각각 ‘온전한 힘이 있음’과 [1]‘온전한 힘이 없음’의 뜻을 갖추어야 비로소 연기가 이루어…”</w:t>
      </w:r>
      <w:r>
        <w:br/>
      </w:r>
      <w:r>
        <w:t>• 이문 독법 | ∅</w:t>
      </w:r>
      <w:r>
        <w:br/>
      </w:r>
      <w:r>
        <w:t>• 이문 적용 구절 | 四異門相入義。謂諸緣力用互相依持互形奪故。各全力無全力義緣起方成。如論云。因不生緣生故。緣不</w:t>
      </w:r>
      <w:r>
        <w:br/>
      </w:r>
      <w:r>
        <w:t>• 이문 기준 번역 | 기존 번역에서 저본 ‘有’에 대응하는 성분을 생략한 형태로 읽는다.</w:t>
      </w:r>
      <w:r>
        <w:br/>
      </w:r>
      <w:r>
        <w:t>• 의미 차이 | 이문에서는 저본의 ‘有’가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n=0124002; 현행 xml-p5 동일 ID 대조</w:t>
      </w:r>
    </w:p>
    <w:p>
      <w:pPr>
        <w:pStyle w:val="SHTKNoteSummary"/>
      </w:pPr>
      <w:r>
        <w:t>교감 요약 | [편집] [1], [2]는 원문의 교감·주기 앵커 표지이므로 보존하였다.</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0124b16]</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0124b16</w:t>
      </w:r>
    </w:p>
    <w:p>
      <w:pPr>
        <w:pStyle w:val="SHTKNoteSummary"/>
      </w:pPr>
      <w:r>
        <w:t>교감 요약 | [CBETA 현행 추가주 0124b16]</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0124b1601</w:t>
      </w:r>
      <w:r>
        <w:br/>
      </w:r>
      <w:r>
        <w:t>• 판본 정보 | 【CB】=CBETA 교정·채택 독법; 【大】=《大正新脩大藏經》 저본</w:t>
      </w:r>
      <w:r>
        <w:br/>
      </w:r>
      <w:r>
        <w:t>• 기존 번역 수정 여부 | 기존 번역 유지</w:t>
      </w:r>
      <w:r>
        <w:br/>
      </w:r>
      <w:r>
        <w:t>• CBETA XML 출처 | xml-p5/T/T35/T35n1733.xml · note type="add" n=0124b1601</w:t>
      </w:r>
    </w:p>
    <w:p>
      <w:pPr>
        <w:pStyle w:val="SHTKBlockLabel"/>
      </w:pPr>
      <w:r>
        <w:t>위치표지</w:t>
      </w:r>
    </w:p>
    <w:p>
      <w:pPr>
        <w:pStyle w:val="SHTKPositionMarker"/>
      </w:pPr>
      <w:bookmarkStart w:id="109" w:name="loc_0124b18"/>
      <w:r>
        <w:t>[0124b18]</w:t>
      </w:r>
      <w:bookmarkEnd w:id="109"/>
    </w:p>
    <w:p>
      <w:pPr>
        <w:pStyle w:val="SHTKBlockLabel"/>
      </w:pPr>
      <w:r>
        <w:t>원문</w:t>
      </w:r>
    </w:p>
    <w:p>
      <w:pPr>
        <w:pStyle w:val="SHTKSourceText"/>
      </w:pPr>
      <w:r>
        <w:t>[0124b18] 五異體相即義。謂諸緣相望。全體形奪有有體無體義。緣起方成。以若闕一緣餘不成起。起不成故緣義即壞。得此一緣令一切成起。所起成故緣義方立。是故一緣是能起。多緣及果俱是所起。是即多為一成多是無體。一能作多一是有體。由一有體必不得與多有體俱。多無體必不得與一無體俱。是故無有不多之一無有不一之多。一多既爾多一亦然。反上思之。如一望多有有體無體故能攝他同己廢己同他同時無礙。多望於一當知亦爾。准前思之。俱存雙泯二句無礙亦思之可見。</w:t>
      </w:r>
    </w:p>
    <w:p>
      <w:pPr>
        <w:pStyle w:val="SHTKBlockLabel"/>
      </w:pPr>
      <w:r>
        <w:t>한국어 직역</w:t>
      </w:r>
    </w:p>
    <w:p>
      <w:pPr>
        <w:pStyle w:val="SHTKTranslationText"/>
      </w:pPr>
      <w:r>
        <w:t>다섯째는 다른 체가 서로 곧바로 같아진다는 뜻이다. 모든 연이 서로를 바라볼 때 전체의 체가 서로 형성하고 빼앗아 ‘체가 있음’과 ‘체가 없음’의 뜻을 가져야 비로소 연기가 이루어진다. 하나의 연이라도 빠지면 나머지가 일어나지 못하고, 일어남이 성립하지 않으므로 연의 뜻도 곧 무너진다. 이 하나의 연을 얻어 일체가 일어나도록 하면 일어난 것이 성립하므로 연의 뜻도 비로소 선다. 그러므로 하나의 연은 능히 일으키는 것이고, 여러 연과 결과는 모두 일으켜지는 것이다. 따라서 여럿이 하나를 위해 성립할 때 여럿은 체가 없고, 하나가 능히 여럿을 만들 때 하나는 체가 있다. 하나가 체가 있으면 반드시 여럿이 체 있는 것과 함께할 수 없고, 여럿이 체가 없으면 반드시 하나가 체 없는 것과 함께할 수 없다. 그러므로 여럿이 아닌 하나도 없고 하나가 아닌 여럿도 없다. 하나와 여럿이 이미 그러하듯 여럿과 하나도 또한 그러하니, 위를 뒤집어 생각하면 된다. 하나가 여럿을 바라보아 체 있음과 체 없음이 있기 때문에 남을 거두어 자기와 같게 하고, 자기를 버려 남과 같게 하며, 이 둘이 동시에 서로 걸림이 없다. 여럿이 하나를 바라보는 것도 마땅히 이와 같다. 앞에 준하여 생각하면 된다. 함께 존재함과 둘 다 사라짐이라는 두 구가 걸림이 없는 것도 또한 생각하면 알 수 있다.</w:t>
      </w:r>
    </w:p>
    <w:p>
      <w:pPr>
        <w:pStyle w:val="SHTKBlockLabel"/>
      </w:pPr>
      <w:r>
        <w:t>위치표지</w:t>
      </w:r>
    </w:p>
    <w:p>
      <w:pPr>
        <w:pStyle w:val="SHTKPositionMarker"/>
      </w:pPr>
      <w:bookmarkStart w:id="110" w:name="loc_0124b29"/>
      <w:r>
        <w:t>[0124b29]</w:t>
      </w:r>
      <w:bookmarkEnd w:id="110"/>
    </w:p>
    <w:p>
      <w:pPr>
        <w:pStyle w:val="SHTKBlockLabel"/>
      </w:pPr>
      <w:r>
        <w:t>원문</w:t>
      </w:r>
    </w:p>
    <w:p>
      <w:pPr>
        <w:pStyle w:val="SHTKSourceText"/>
      </w:pPr>
      <w:r>
        <w:t>[0124b29] 六體用雙融義。謂諸緣起法要力用交涉全體融合方成緣起。是故圓通亦有六句。一以體無不用故舉體全用。即唯有相入無相即義。二以用無不體故。即唯有相即無相入也。三歸體之用不礙用。全用之體不失體。是即無礙雙存。亦入亦即自在俱現。四全用之體體泯。全體之用用亡。非即非入圓融一味。五合前四句同一緣起無礙俱存。六泯前五句絕待離言冥同性海。此上三門於初異體門顯義理竟。</w:t>
      </w:r>
    </w:p>
    <w:p>
      <w:pPr>
        <w:pStyle w:val="SHTKBlockLabel"/>
      </w:pPr>
      <w:r>
        <w:t>한국어 직역</w:t>
      </w:r>
    </w:p>
    <w:p>
      <w:pPr>
        <w:pStyle w:val="SHTKTranslationText"/>
      </w:pPr>
      <w:r>
        <w:t>여섯째는 체와 용이 함께 융합된다는 뜻이다. 모든 연기법은 반드시 힘과 작용이 서로 얽히고 전체의 체가 융합되어야 비로소 연기가 이루어진다. 그러므로 원융하여 통함에도 여섯 구가 있다. 첫째, 체에는 용이 아닌 것이 없으므로 체 전체가 온전히 용이다. 곧 오직 상입만 있고 상즉의 뜻은 없다. 둘째, 용에는 체가 아닌 것이 없으므로 곧 오직 상즉만 있고 상입은 없다. 셋째, 체로 돌아간 용은 용을 방해하지 않는다. 온전한 용의 체는 체를 잃지 않는다. 그러므로 걸림 없이 둘이 함께 존재하여 상입도 하고 상즉도 하면서 자재하게 함께 나타난다. 넷째, 온전한 용의 체에서는 체가 사라지고 온전한 체의 용에서는 용이 없어져, 상즉도 아니고 상입도 아니면서 원융한 한 맛이 된다. 다섯째, 앞의 네 구를 합하여 하나의 연기 속에서 걸림 없이 함께 존재하게 한다. 여섯째, 앞의 다섯 구를 없애 상대를 끊고 말을 떠나 그윽이 성해와 같아진다. 이상의 세 문으로 앞의 ‘다른 체’의 문에서 뜻과 이치를 밝히기를 마친다.</w:t>
      </w:r>
    </w:p>
    <w:p>
      <w:pPr>
        <w:pStyle w:val="SHTKBlockLabel"/>
      </w:pPr>
      <w:r>
        <w:t>위치표지</w:t>
      </w:r>
    </w:p>
    <w:p>
      <w:pPr>
        <w:pStyle w:val="SHTKPositionMarker"/>
      </w:pPr>
      <w:bookmarkStart w:id="111" w:name="loc_0124c10"/>
      <w:r>
        <w:t>[0124c10]</w:t>
      </w:r>
      <w:bookmarkEnd w:id="111"/>
    </w:p>
    <w:p>
      <w:pPr>
        <w:pStyle w:val="SHTKBlockLabel"/>
      </w:pPr>
      <w:r>
        <w:t>원문</w:t>
      </w:r>
    </w:p>
    <w:p>
      <w:pPr>
        <w:pStyle w:val="SHTKSourceText"/>
      </w:pPr>
      <w:r>
        <w:t>[0124c10] 七同體相入義。謂前一緣所具多一與彼一緣體無別故名為同體。又由此一緣應多緣故有此多一。所應多緣既相即相入令此多一亦有即入也。先明相入。謂一緣有力能持多一。多一無力依彼一緣。是故一能攝多多便入一。一入多攝反上應知。餘義餘句准前思之。</w:t>
      </w:r>
    </w:p>
    <w:p>
      <w:pPr>
        <w:pStyle w:val="SHTKBlockLabel"/>
      </w:pPr>
      <w:r>
        <w:t>한국어 직역</w:t>
      </w:r>
    </w:p>
    <w:p>
      <w:pPr>
        <w:pStyle w:val="SHTKTranslationText"/>
      </w:pPr>
      <w:r>
        <w:t>일곱째는 같은 체가 서로 들어간다는 뜻이다. 앞에서 하나의 연이 갖춘 여러 하나는 저 하나의 연과 체가 다르지 않으므로 ‘같은 체’라고 한다. 또 이 하나의 연이 여러 연에 응하기 때문에 이 여러 하나가 있으며, 응해지는 여러 연이 이미 서로 상즉하고 상입하므로 이 여러 하나에도 또한 상즉과 상입이 있다. 먼저 상입을 밝힌다. 하나의 연은 힘이 있어 여러 하나를 지탱하고, 여러 하나는 힘이 없어 저 하나의 연에 의지한다. 그러므로 하나가 능히 여럿을 거두면 여럿은 곧 하나에 들어간다. 하나가 여럿에 들어가고 여럿이 하나를 거두는 것은 위를 뒤집어 알아야 한다. 나머지 뜻과 나머지 구도 앞에 준하여 생각하면 된다.</w:t>
      </w:r>
    </w:p>
    <w:p>
      <w:pPr>
        <w:pStyle w:val="SHTKBlockLabel"/>
      </w:pPr>
      <w:r>
        <w:t>위치표지</w:t>
      </w:r>
    </w:p>
    <w:p>
      <w:pPr>
        <w:pStyle w:val="SHTKPositionMarker"/>
      </w:pPr>
      <w:bookmarkStart w:id="112" w:name="loc_0124c17"/>
      <w:r>
        <w:t>[0124c17]</w:t>
      </w:r>
      <w:bookmarkEnd w:id="112"/>
    </w:p>
    <w:p>
      <w:pPr>
        <w:pStyle w:val="SHTKBlockLabel"/>
      </w:pPr>
      <w:r>
        <w:t>원문</w:t>
      </w:r>
    </w:p>
    <w:p>
      <w:pPr>
        <w:pStyle w:val="SHTKSourceText"/>
      </w:pPr>
      <w:r>
        <w:t>[0124c17] 八同體相即義。謂前一緣所具多一。亦有有體無體義故亦相即。以多一無體由本一成多即一也。由本一有體能作多令一攝多。如一有多空既爾多有一空亦然。餘義餘句竝准前思之。</w:t>
      </w:r>
    </w:p>
    <w:p>
      <w:pPr>
        <w:pStyle w:val="SHTKBlockLabel"/>
      </w:pPr>
      <w:r>
        <w:t>한국어 직역</w:t>
      </w:r>
    </w:p>
    <w:p>
      <w:pPr>
        <w:pStyle w:val="SHTKTranslationText"/>
      </w:pPr>
      <w:r>
        <w:t>여덟째는 같은 체가 서로 곧바로 같아진다는 뜻이다. 앞에서 하나의 연이 갖춘 여러 하나에도 또한 체 있음과 체 없음의 뜻이 있기 때문에 서로 상즉한다. 여러 하나는 본래의 하나로 말미암아 성립하므로 체가 없고, 여럿은 곧 하나이다. 본래의 하나는 체가 있어 능히 여럿을 만들고 하나로 하여금 여럿을 거두게 한다. 하나에 여러 공이 있는 것이 이미 그러하듯, 여럿에 하나의 공이 있는 것도 또한 그러하다. 나머지 뜻과 나머지 구는 모두 앞에 준하여 생각하면 된다.</w:t>
      </w:r>
    </w:p>
    <w:p>
      <w:pPr>
        <w:pStyle w:val="SHTKBlockLabel"/>
      </w:pPr>
      <w:r>
        <w:t>위치표지</w:t>
      </w:r>
    </w:p>
    <w:p>
      <w:pPr>
        <w:pStyle w:val="SHTKPositionMarker"/>
      </w:pPr>
      <w:bookmarkStart w:id="113" w:name="loc_0124c21"/>
      <w:r>
        <w:t>[0124c21]</w:t>
      </w:r>
      <w:bookmarkEnd w:id="113"/>
    </w:p>
    <w:p>
      <w:pPr>
        <w:pStyle w:val="SHTKBlockLabel"/>
      </w:pPr>
      <w:r>
        <w:t>원문</w:t>
      </w:r>
    </w:p>
    <w:p>
      <w:pPr>
        <w:pStyle w:val="SHTKSourceText"/>
      </w:pPr>
      <w:r>
        <w:t>[0124c21] 九俱融無礙義。謂亦同前體用雙融即入自在亦有六句。准前應知。</w:t>
      </w:r>
    </w:p>
    <w:p>
      <w:pPr>
        <w:pStyle w:val="SHTKBlockLabel"/>
      </w:pPr>
      <w:r>
        <w:t>한국어 직역</w:t>
      </w:r>
    </w:p>
    <w:p>
      <w:pPr>
        <w:pStyle w:val="SHTKTranslationText"/>
      </w:pPr>
      <w:r>
        <w:t>아홉째는 모두 융합되어 걸림이 없다는 뜻이다. 역시 앞의 ‘체와 용이 함께 융합됨’과 같아서 상즉과 상입이 자재하며 또한 여섯 구가 있다. 앞에 준하여 알아야 한다.</w:t>
      </w:r>
    </w:p>
    <w:p>
      <w:pPr>
        <w:pStyle w:val="SHTKBlockLabel"/>
      </w:pPr>
      <w:r>
        <w:t>위치표지</w:t>
      </w:r>
    </w:p>
    <w:p>
      <w:pPr>
        <w:pStyle w:val="SHTKPositionMarker"/>
      </w:pPr>
      <w:bookmarkStart w:id="114" w:name="loc_0124c23"/>
      <w:r>
        <w:t>[0124c23]</w:t>
      </w:r>
      <w:bookmarkEnd w:id="114"/>
    </w:p>
    <w:p>
      <w:pPr>
        <w:pStyle w:val="SHTKBlockLabel"/>
      </w:pPr>
      <w:r>
        <w:t>원문</w:t>
      </w:r>
    </w:p>
    <w:p>
      <w:pPr>
        <w:pStyle w:val="SHTKSourceText"/>
      </w:pPr>
      <w:r>
        <w:t>[0124c23] 此上三門於前第二同體門中辨義理竟。</w:t>
      </w:r>
    </w:p>
    <w:p>
      <w:pPr>
        <w:pStyle w:val="SHTKBlockLabel"/>
      </w:pPr>
      <w:r>
        <w:t>한국어 직역</w:t>
      </w:r>
    </w:p>
    <w:p>
      <w:pPr>
        <w:pStyle w:val="SHTKTranslationText"/>
      </w:pPr>
      <w:r>
        <w:t>이상의 세 문으로 앞의 두 번째 ‘같은 체’의 문 가운데에서 뜻과 이치를 논하기를 마친다.</w:t>
      </w:r>
    </w:p>
    <w:p>
      <w:pPr>
        <w:pStyle w:val="SHTKBlockLabel"/>
      </w:pPr>
      <w:r>
        <w:t>위치표지</w:t>
      </w:r>
    </w:p>
    <w:p>
      <w:pPr>
        <w:pStyle w:val="SHTKPositionMarker"/>
      </w:pPr>
      <w:bookmarkStart w:id="115" w:name="loc_0124c24"/>
      <w:r>
        <w:t>[0124c24]</w:t>
      </w:r>
      <w:bookmarkEnd w:id="115"/>
    </w:p>
    <w:p>
      <w:pPr>
        <w:pStyle w:val="SHTKBlockLabel"/>
      </w:pPr>
      <w:r>
        <w:t>원문</w:t>
      </w:r>
    </w:p>
    <w:p>
      <w:pPr>
        <w:pStyle w:val="SHTKSourceText"/>
      </w:pPr>
      <w:r>
        <w:t>[0124c24] 十同異圓備義。謂以前九門總合為一大緣起故。致令多種義門同時具足也。由住一遍應故有廣狹自在也。由就體就用故有相即相入也。由一攝多時為顯。令一入多為隱。多攝[3]一入亦爾。又就用相入為顯。令就體相即為隱。顯入隱亦然。又異門即入為顯。令同體為隱。同顯異隱亦爾。又由以異門攝同體中相入義故現微細門也。由異體相入帶同體相入故有重重無盡帝網門也。由此大緣起法即無礙法界法門故有託事顯法門也。由此融通自在。今依此法上所辨時法亦隨此無礙自在故有十世門也。由此法門同一緣起相帶起故。隨一門必具一切故有主伴門也。此之一門於前第三門中以辨義理。上來十義總是緣起相由門竟。餘門如指歸中說。</w:t>
      </w:r>
    </w:p>
    <w:p>
      <w:pPr>
        <w:pStyle w:val="SHTKBlockLabel"/>
      </w:pPr>
      <w:r>
        <w:t>한국어 직역</w:t>
      </w:r>
    </w:p>
    <w:p>
      <w:pPr>
        <w:pStyle w:val="SHTKTranslationText"/>
      </w:pPr>
      <w:r>
        <w:t>열째는 같음과 다름이 원만히 갖추어진다는 뜻이다. 앞의 아홉 문을 모두 합하여 하나의 대연기가 되므로 여러 종류의 뜻의 문이 동시에 구족하게 된다. 하나에 머물면서 두루 응하기 때문에 광협자재가 있고, 체와 용을 기준으로 하기 때문에 상즉과 상입이 있다. 하나가 여럿을 거둘 때 하나를 드러냄으로 삼고 하나가 여럿에 들어가게 할 때 하나를 숨김으로 삼는다. 여럿이 [3]하나를 거두고 하나에 들어가는 것도 또한 그러하다. 또 용을 기준으로 한 상입을 드러냄으로 삼고, 체를 기준으로 한 상즉을 숨김으로 삼는다. 숨은 것이 드러나고 드러난 것이 숨는 것도 또한 그러하다. 또 다른 체의 상즉·상입을 드러냄으로 삼고 같은 체를 숨김으로 삼으며, 같음이 드러나고 다름이 숨는 것도 또한 그러하다. 또 다른 체의 문이 같은 체 가운데의 상입의 뜻을 거두기 때문에 미세문이 나타난다. 다른 체의 상입이 같은 체의 상입을 겸하기 때문에 중중무진한 제망문이 있다. 이 대연기법이 곧 무애법계의 법문이므로 사물에 의탁하여 법을 드러내는 문이 있다. 이와 같이 융통하여 자재하기 때문에 이제 이 법 위에서 논한 시간의 법도 이에 따라 걸림 없이 자재하므로 십세문이 있다. 이 법문들이 하나의 연기로서 서로 이끌고 일어나기 때문에 하나의 문을 따르면 반드시 일체를 갖추므로 주반문이 있다. 이 한 문으로 앞의 세 번째 문 가운데에서 뜻과 이치를 논하였다. 이상 열 가지 뜻은 모두 ‘연기가 서로 말미암는 문’이다. 나머지 문은 『지귀』에서 설한 것과 같다.</w:t>
      </w:r>
    </w:p>
    <w:p>
      <w:pPr>
        <w:pStyle w:val="SHTKBlockLabel"/>
      </w:pPr>
      <w:r>
        <w:t>교감·번역 메모</w:t>
      </w:r>
    </w:p>
    <w:p>
      <w:pPr>
        <w:pStyle w:val="SHTKNoteSummary"/>
      </w:pPr>
      <w:r>
        <w:t>교감 요약 | [CBETA 원교감] [3] · n=0124003 · 〔一入〕－【甲】【乙】 · 현행 XML: 一入【大】，〔－〕【甲】【乙】</w:t>
      </w:r>
    </w:p>
    <w:p>
      <w:pPr>
        <w:pStyle w:val="SHTKNoteDetail"/>
      </w:pPr>
      <w:r>
        <w:t>• 원교감 원문 | 〔一入〕－【甲】【乙】</w:t>
      </w:r>
      <w:r>
        <w:br/>
      </w:r>
      <w:r>
        <w:t>• 교감 번호 | 0124003</w:t>
      </w:r>
      <w:r>
        <w:br/>
      </w:r>
      <w:r>
        <w:t>• 판본 정보 | 【大】=《大正新脩大藏經》 저본; 【甲】=嘉曆三年~元德三年間 理覺刊 大谷大學藏本; 【乙】=古版 康曆二年 性素讀 正智院藏本</w:t>
      </w:r>
      <w:r>
        <w:br/>
      </w:r>
      <w:r>
        <w:t>• 저본 독법 | 一入</w:t>
      </w:r>
      <w:r>
        <w:br/>
      </w:r>
      <w:r>
        <w:t>• 저본 적용 구절 | 也。由就體就用故有相即相入也。由一攝多時為顯。令一入多為隱。多攝一入亦爾。又就用相入為顯。令就體相即</w:t>
      </w:r>
      <w:r>
        <w:br/>
      </w:r>
      <w:r>
        <w:t>• 저본 기준 번역 | 기존 번역 문맥: “…다. 하나가 여럿을 거둘 때 하나를 드러냄으로 삼고 하나가 여럿에 들어가게 할 때 하나를 숨김으로 삼는다. 여럿이 [3]하나를 거두고 하나에 들어가는 것…”</w:t>
      </w:r>
      <w:r>
        <w:br/>
      </w:r>
      <w:r>
        <w:t>• 이문 독법 | ∅</w:t>
      </w:r>
      <w:r>
        <w:br/>
      </w:r>
      <w:r>
        <w:t>• 이문 적용 구절 | 也。由就體就用故有相即相入也。由一攝多時為顯。令多為隱。多攝一入亦爾。又就用相入為顯。令就體相即</w:t>
      </w:r>
      <w:r>
        <w:br/>
      </w:r>
      <w:r>
        <w:t>• 이문 기준 번역 | 저본의 수량 ‘一入’ 대신 이문 ‘’의 수량을 적용하여 읽는다.</w:t>
      </w:r>
      <w:r>
        <w:br/>
      </w:r>
      <w:r>
        <w:t>• 의미 차이 | 저본 ‘一入’과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n=0124003; 현행 xml-p5 동일 ID 대조</w:t>
      </w:r>
    </w:p>
    <w:p>
      <w:pPr>
        <w:pStyle w:val="SHTKNoteSummary"/>
      </w:pPr>
      <w:r>
        <w:t>교감 요약 | [CBETA 원교감 · TXT 표지 없음] n=0125001 · XML 위치 0125a15 · 〔盡世間淨眼品〕－【甲】 · 현행 XML: 盡世間淨眼品【大】，〔－〕【甲】</w:t>
      </w:r>
    </w:p>
    <w:p>
      <w:pPr>
        <w:pStyle w:val="SHTKNoteDetail"/>
      </w:pPr>
      <w:r>
        <w:t>• 원교감 원문 | 〔盡世間淨眼品〕－【甲】</w:t>
      </w:r>
      <w:r>
        <w:br/>
      </w:r>
      <w:r>
        <w:t>• 교감 번호 | 0125001</w:t>
      </w:r>
      <w:r>
        <w:br/>
      </w:r>
      <w:r>
        <w:t>• 판본 정보 | 【大】=《大正新脩大藏經》 저본; 【甲】=嘉曆三年~元德三年間 理覺刊 大谷大學藏本</w:t>
      </w:r>
      <w:r>
        <w:br/>
      </w:r>
      <w:r>
        <w:t>• 저본 독법 | 〔없음〕</w:t>
      </w:r>
      <w:r>
        <w:br/>
      </w:r>
      <w:r>
        <w:t>• 저본 적용 구절 | 十同異圓備義。謂以前九門總合為一大緣起故。致令多種義門同時具足也。由住一遍應故有廣狹自在也。由就體就用故有相即相入也。由一攝多時為顯。令一入多為隱。多攝一入亦…</w:t>
      </w:r>
      <w:r>
        <w:br/>
      </w:r>
      <w:r>
        <w:t>• 저본 기준 번역 | 기존 번역 문맥: “…을 드러냄으로 삼고 같은 체를 숨김으로 삼으며, 같음이 드러나고 다름이 숨는 것도 또한 그러하다. 또 다른 체의 문이 같은 체 가운데의 상입의 뜻을 거두…”</w:t>
      </w:r>
      <w:r>
        <w:br/>
      </w:r>
      <w:r>
        <w:t>• 이문 독법 | ∅</w:t>
      </w:r>
      <w:r>
        <w:br/>
      </w:r>
      <w:r>
        <w:t>• 이문 적용 구절 | 十同異圓備義。謂以前九門總合為一大緣起故。致令多種義門同時具足也。由住一遍應故有廣狹自在也。由就體就用故有相即相入也。由一攝多時為顯。令一入多為隱。多攝一入亦… → 〔생략〕</w:t>
      </w:r>
      <w:r>
        <w:br/>
      </w:r>
      <w:r>
        <w:t>• 이문 기준 번역 | 이문 ‘〔생략〕’에 따른 단일 한국어 번역은 현재 자료만으로 확정하지 않는다.</w:t>
      </w:r>
      <w:r>
        <w:br/>
      </w:r>
      <w:r>
        <w:t>• 의미 차이 | 저본 ‘〔없음〕’과 이문 ‘〔없음〕’이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n=0125001; 현행 xml-p5 동일 ID 대조</w:t>
      </w:r>
    </w:p>
    <w:p>
      <w:pPr>
        <w:pStyle w:val="SHTKNoteSummary"/>
      </w:pPr>
      <w:r>
        <w:t>교감 요약 | [편집] [3]은 원문의 교감·주기 앵커 표지이다.</w:t>
      </w:r>
    </w:p>
    <w:p>
      <w:pPr>
        <w:pStyle w:val="SHTKBlockLabel"/>
      </w:pPr>
      <w:r>
        <w:t>위치표지</w:t>
      </w:r>
    </w:p>
    <w:p>
      <w:pPr>
        <w:pStyle w:val="SHTKPositionMarker"/>
      </w:pPr>
      <w:bookmarkStart w:id="116" w:name="loc_0125a18"/>
      <w:r>
        <w:t>[0125a18]</w:t>
      </w:r>
      <w:bookmarkEnd w:id="116"/>
    </w:p>
    <w:p>
      <w:pPr>
        <w:pStyle w:val="SHTKBlockLabel"/>
      </w:pPr>
      <w:r>
        <w:t>원문</w:t>
      </w:r>
    </w:p>
    <w:p>
      <w:pPr>
        <w:pStyle w:val="SHTKSourceText"/>
      </w:pPr>
      <w:r>
        <w:t>[0125a18] 第十隨文解釋者。今此三萬六千偈經有七處八會。謂人中三處天上四處為七。重會普光為八會。於中有三十四品。初一品是序分。盧舍那品下明正宗。流通有無以四義釋。一以眾生心微塵下二頌為流通。以結歎勸信故。二為經來不盡。闕無流通。三為此經是稱法界法門說故總無流通。問若爾何得便有序分。答以有見聞通趣入故有始為序。以所入無極故無終流通。如修生佛果有始無終。若不爾者何故八會一一會末皆無流通。大般若經十六會中彼會會後皆別有流通。大集經中諸會末皆亦有。[2]之此經不爾。故知別意有所表也。四以餘三乘等法逐機差別利益眾生為流通益相。又大遠法師分此經為四分。初品名緣起淨機分。二舍那品名標宗策志分。三名號品下至第八會來名顯道策修分。四末後普賢所說偈名屬累流通分。今更尋下文總長分為五。初品是教起因緣分。二舍那品中一周問答名舉果勸樂生信分。三從第二會至第六會來一周問答名修因契果生解分。四第七會中一周問答名託法進修成行分。五第八會中一周問答名依人入證成德分。流通有無以如上辯。此五分皆依前起後文次相生義理周足。[3]是故不增減也。就初序分之中分為二。初明此土中序分。二明十方無盡世界中序分。初中有三。[4]初有四字唯是證信。二一時下通二序。三[5]動地下唯是發起。若通後說得有四句。或唯證信是初。或唯發起是後。或俱是中間。或俱非是下正宗。又初四字義通而文局。以文在初首義通八會故。一時下文通而義局。以下諸會皆有爾時等故文通也。今此局初故義局也。又依佛地論分為五。一總顯已聞。二教起時。三顯教主。四教起處。五教所被機。依法華論等有六成就。一信。二聞。三時。四主。五處。六眾。</w:t>
      </w:r>
    </w:p>
    <w:p>
      <w:pPr>
        <w:pStyle w:val="SHTKBlockLabel"/>
      </w:pPr>
      <w:r>
        <w:t>한국어 직역</w:t>
      </w:r>
    </w:p>
    <w:p>
      <w:pPr>
        <w:pStyle w:val="SHTKTranslationText"/>
      </w:pPr>
      <w:r>
        <w:t>제10 ‘글을 따라 해석함’이다. 지금 이 삼만 육천 게송의 경에는 일곱 곳과 여덟 회가 있다. 인간계의 세 곳과 천상의 네 곳을 합하여 일곱 곳이라 하고, 보광명전에서 거듭 모인 것을 더하여 여덟 회라 한다. 그 가운데 서른네 품이 있다. 첫 한 품은 서분이고, 「노사나품」 이하에서는 정종분을 밝힌다. 유통분의 유무는 네 가지 뜻으로 해석한다. 첫째, ‘중생의 마음은 미진과 같다’ 이하의 두 게송을 유통분으로 삼으니, 맺어 찬탄하고 믿음을 권하기 때문이다. 둘째, 이 경이 전래될 때 다 오지 않았으므로 빠져서 유통분이 없다는 것이다. 셋째, 이 경은 법계의 법문에 합당하게 설한 것이므로 전체적으로 유통분이 없다는 것이다. 묻는다. 그렇다면 어찌하여 곧 서분은 있는가? 답한다. 보고 듣는 데서 통하여 들어가는 길이 있기 때문에 시작을 두어 서분으로 삼고, 들어가는 바가 끝이 없기 때문에 마지막 유통분은 없다. 닦아서 생기는 불과가 시작은 있으나 끝은 없는 것과 같다. 그렇지 않다면 어찌하여 여덟 회가 각각 끝날 때마다 모두 유통분이 없는가? 『대반야경』의 열여섯 회에는 각 회 뒤에 모두 별도의 유통분이 있고, 『대집경』도 여러 회의 끝에 모두 또한 유통분이 있다. [2]그러나 이 경은 그렇지 않다. 그러므로 별도의 뜻으로 표상하는 바가 있음을 알 수 있다. 넷째, 나머지 삼승 등의 법이 근기에 따른 차별로 중생을 이롭게 하는 것을 유통의 이익상으로 삼는 것이다. 또 대원법사는 이 경을 네 부분으로 나누었다. 첫 품을 ‘연기를 일으켜 근기를 맑히는 부분’이라 이름하고, 둘째 「사나품」을 ‘종지를 표방하여 뜻을 독려하는 부분’이라 이름한다. 셋째 「명호품」 이하에서 제8회까지를 ‘도를 드러내어 수행을 독려하는 부분’이라 이름하고, 넷째 맨 끝 보현이 설한 게송을 ‘부촉하고 유통하는 부분’이라 이름한다. 이제 다시 아래 글을 살펴 전체를 길게 나누면 다섯이 된다. 첫 품은 ‘교가 일어난 인연의 부분’이다. 둘째 「사나품」 가운데 한 차례의 문답은 ‘과를 들어 좋아하게 하여 믿음을 내게 하는 부분’이다. 셋째 제2회에서 제6회까지의 한 차례 문답은 ‘인을 닦아 과에 계합하여 이해를 내게 하는 부분’이다. 넷째 제7회의 한 차례 문답은 ‘법에 의탁하여 더욱 닦아 행을 이루는 부분’이다. 다섯째 제8회의 한 차례 문답은 ‘사람에 의지하여 증입하고 덕을 이루는 부분’이다. 유통분의 유무는 위에서 논한 것과 같다. 이 다섯 부분은 모두 앞에 의지하여 뒤를 일으켜 글의 차례가 서로 생기고 뜻과 이치가 두루 갖추어진다. [3]그러므로 더하거나 줄이지 않는다. 첫 서분 가운데를 둘로 나눈다. 첫째는 이 국토 가운데의 서분을 밝히고, 둘째는 시방의 무진세계 가운데의 서분을 밝힌다. 첫째 가운데 셋이 있다. [4]처음 네 글자는 오직 증신서이고, 둘째 ‘일시’ 이하에서는 두 서에 통하며, 셋째 [5]‘땅이 진동함’ 이하에서는 오직 발기서이다. 뒤의 설까지 통틀어 보면 네 구가 된다. 혹 오직 증신인 것은 처음이고, 혹 오직 발기인 것은 뒤이며, 혹 둘 다인 것은 중간이고, 혹 둘 다 아닌 것은 아래 정종분이다. 또 처음 네 글자는 뜻은 통하지만 글은 국한된다. 글은 맨 처음에 있으나 뜻은 여덟 회에 통하기 때문이다. ‘일시’ 이하의 글은 글은 통하지만 뜻은 국한된다. 아래의 여러 회에도 모두 ‘그때’ 등의 말이 있으므로 글은 통하지만, 여기에서는 처음에만 국한되므로 뜻은 국한된다. 또 『불지론』에 의하면 다섯으로 나눈다. 첫째는 이미 들었음을 총괄하여 드러내고, 둘째는 교가 일어난 때이며, 셋째는 교주를 드러내고, 넷째는 교가 일어난 장소이며, 다섯째는 교화를 받는 근기를 밝힌다. 『법화론』 등에 의하면 육성취가 있다. 첫째 믿음, 둘째 들음, 셋째 때, 넷째 주재자, 다섯째 장소, 여섯째 대중이다.</w:t>
      </w:r>
    </w:p>
    <w:p>
      <w:pPr>
        <w:pStyle w:val="SHTKBlockLabel"/>
      </w:pPr>
      <w:r>
        <w:t>교감·번역 메모</w:t>
      </w:r>
    </w:p>
    <w:p>
      <w:pPr>
        <w:pStyle w:val="SHTKNoteSummary"/>
      </w:pPr>
      <w:r>
        <w:t>교감 요약 | [CBETA 원교감] [2] · n=0125002 · 之＝即【甲】 · 현행 XML: 之【大】，即【甲】</w:t>
      </w:r>
    </w:p>
    <w:p>
      <w:pPr>
        <w:pStyle w:val="SHTKNoteDetail"/>
      </w:pPr>
      <w:r>
        <w:t>• 원교감 원문 | 之＝即【甲】</w:t>
      </w:r>
      <w:r>
        <w:br/>
      </w:r>
      <w:r>
        <w:t>• 교감 번호 | 0125002</w:t>
      </w:r>
      <w:r>
        <w:br/>
      </w:r>
      <w:r>
        <w:t>• 판본 정보 | 【大】=《大正新脩大藏經》 저본; 【甲】=嘉曆三年~元德三年間 理覺刊 大谷大學藏本</w:t>
      </w:r>
      <w:r>
        <w:br/>
      </w:r>
      <w:r>
        <w:t>• 저본 독법 | 之</w:t>
      </w:r>
      <w:r>
        <w:br/>
      </w:r>
      <w:r>
        <w:t>• 저본 적용 구절 | 六會中彼會會後皆別有流通。大集經中諸會末皆亦有。之此經不爾。故知別意有所表也。四以餘三乘等法逐機差</w:t>
      </w:r>
      <w:r>
        <w:br/>
      </w:r>
      <w:r>
        <w:t>• 저본 기준 번역 | 기존 번역 문맥: “…이 있고, 『대집경』도 여러 회의 끝에 모두 또한 유통분이 있다. [2]그러나 이 경은 그렇지 않다. 그러므로 별도의 뜻으로 표상하는 바가 있음을 알 수…”</w:t>
      </w:r>
      <w:r>
        <w:br/>
      </w:r>
      <w:r>
        <w:t>• 이문 독법 | 即</w:t>
      </w:r>
      <w:r>
        <w:br/>
      </w:r>
      <w:r>
        <w:t>• 이문 적용 구절 | 六會中彼會會後皆別有流通。大集經中諸會末皆亦有。即此經不爾。故知別意有所表也。四以餘三乘等法逐機差</w:t>
      </w:r>
      <w:r>
        <w:br/>
      </w:r>
      <w:r>
        <w:t>• 이문 기준 번역 | 기존 번역의 중심 뜻을 유지하되 이문 ‘即’의 접속·표현 차이를 반영하는 방향으로 읽는다.</w:t>
      </w:r>
      <w:r>
        <w:br/>
      </w:r>
      <w:r>
        <w:t>• 의미 차이 | 저본 ‘之’과 이문 ‘即’은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n=0125002; 현행 xml-p5 동일 ID 대조</w:t>
      </w:r>
    </w:p>
    <w:p>
      <w:pPr>
        <w:pStyle w:val="SHTKNoteSummary"/>
      </w:pPr>
      <w:r>
        <w:t>교감 요약 | [CBETA 원교감] [3] · n=0125003 · 〔是〕－【甲】 · 현행 XML: 是【大】，〔－〕【甲】</w:t>
      </w:r>
    </w:p>
    <w:p>
      <w:pPr>
        <w:pStyle w:val="SHTKNoteDetail"/>
      </w:pPr>
      <w:r>
        <w:t>• 원교감 원문 | 〔是〕－【甲】</w:t>
      </w:r>
      <w:r>
        <w:br/>
      </w:r>
      <w:r>
        <w:t>• 교감 번호 | 0125003</w:t>
      </w:r>
      <w:r>
        <w:br/>
      </w:r>
      <w:r>
        <w:t>• 판본 정보 | 【大】=《大正新脩大藏經》 저본; 【甲】=嘉曆三年~元德三年間 理覺刊 大谷大學藏本</w:t>
      </w:r>
      <w:r>
        <w:br/>
      </w:r>
      <w:r>
        <w:t>• 저본 독법 | 是</w:t>
      </w:r>
      <w:r>
        <w:br/>
      </w:r>
      <w:r>
        <w:t>• 저본 적용 구절 | 四處為七。重會普光為八會。於中有三十四品。初一品是序分。盧舍那品下明正宗。流通有無以四義釋。一以眾</w:t>
      </w:r>
      <w:r>
        <w:br/>
      </w:r>
      <w:r>
        <w:t>• 저본 기준 번역 | 기존 번역 문맥: “… 여덟 회라 한다. 그 가운데 서른네 품이 있다. 첫 한 품은 서분이고, 「노사나품」 이하에서는 정종분을 밝힌다. 유통분의 유무는 네 가지 뜻으로 해석한…”</w:t>
      </w:r>
      <w:r>
        <w:br/>
      </w:r>
      <w:r>
        <w:t>• 이문 독법 | ∅</w:t>
      </w:r>
      <w:r>
        <w:br/>
      </w:r>
      <w:r>
        <w:t>• 이문 적용 구절 | 四處為七。重會普光為八會。於中有三十四品。初一品序分。盧舍那品下明正宗。流通有無以四義釋。一以眾</w:t>
      </w:r>
      <w:r>
        <w:br/>
      </w:r>
      <w:r>
        <w:t>• 이문 기준 번역 | 기존 번역의 중심 뜻을 유지하되 이문 ‘〔생략〕’의 접속·표현 차이를 반영하는 방향으로 읽는다.</w:t>
      </w:r>
      <w:r>
        <w:br/>
      </w:r>
      <w:r>
        <w:t>• 의미 차이 | 저본 ‘是’과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n=0125003; 현행 xml-p5 동일 ID 대조</w:t>
      </w:r>
    </w:p>
    <w:p>
      <w:pPr>
        <w:pStyle w:val="SHTKNoteSummary"/>
      </w:pPr>
      <w:r>
        <w:t>교감 요약 | [CBETA 원교감] [4] · n=0125004 · （一）＋初【甲】 · 현행 XML: 初【大】，一初【甲】</w:t>
      </w:r>
    </w:p>
    <w:p>
      <w:pPr>
        <w:pStyle w:val="SHTKNoteDetail"/>
      </w:pPr>
      <w:r>
        <w:t>• 원교감 원문 | （一）＋初【甲】</w:t>
      </w:r>
      <w:r>
        <w:br/>
      </w:r>
      <w:r>
        <w:t>• 교감 번호 | 0125004</w:t>
      </w:r>
      <w:r>
        <w:br/>
      </w:r>
      <w:r>
        <w:t>• 판본 정보 | 【大】=《大正新脩大藏經》 저본; 【甲】=嘉曆三年~元德三年間 理覺刊 大谷大學藏本</w:t>
      </w:r>
      <w:r>
        <w:br/>
      </w:r>
      <w:r>
        <w:t>• 저본 독법 | 初</w:t>
      </w:r>
      <w:r>
        <w:br/>
      </w:r>
      <w:r>
        <w:t>• 저본 적용 구절 | 處天上四處為七。重會普光為八會。於中有三十四品。初一品是序分。盧舍那品下明正宗。流通有無以四義釋。</w:t>
      </w:r>
      <w:r>
        <w:br/>
      </w:r>
      <w:r>
        <w:t>• 저본 기준 번역 | 기존 번역 문맥: “…인 것을 더하여 여덟 회라 한다. 그 가운데 서른네 품이 있다. 첫 한 품은 서분이고, 「노사나품」 이하에서는 정종분을 밝힌다. 유통분의 유무는 네 가지…”</w:t>
      </w:r>
      <w:r>
        <w:br/>
      </w:r>
      <w:r>
        <w:t>• 이문 독법 | 一初</w:t>
      </w:r>
      <w:r>
        <w:br/>
      </w:r>
      <w:r>
        <w:t>• 이문 적용 구절 | 處天上四處為七。重會普光為八會。於中有三十四品。一初一品是序分。盧舍那品下明正宗。流通有無以四義釋。</w:t>
      </w:r>
      <w:r>
        <w:br/>
      </w:r>
      <w:r>
        <w:t>• 이문 기준 번역 | 저본의 수량 ‘初’ 대신 이문 ‘一初’의 수량을 적용하여 읽는다.</w:t>
      </w:r>
      <w:r>
        <w:br/>
      </w:r>
      <w:r>
        <w:t>• 의미 차이 | 저본 ‘初’과 이문 ‘一初’의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n=0125004; 현행 xml-p5 동일 ID 대조</w:t>
      </w:r>
    </w:p>
    <w:p>
      <w:pPr>
        <w:pStyle w:val="SHTKNoteSummary"/>
      </w:pPr>
      <w:r>
        <w:t>교감 요약 | [CBETA 원교감] [5] · n=0125005 · （從）＋動【甲】 · 현행 XML: 動【大】，從動【甲】</w:t>
      </w:r>
    </w:p>
    <w:p>
      <w:pPr>
        <w:pStyle w:val="SHTKNoteDetail"/>
      </w:pPr>
      <w:r>
        <w:t>• 원교감 원문 | （從）＋動【甲】</w:t>
      </w:r>
      <w:r>
        <w:br/>
      </w:r>
      <w:r>
        <w:t>• 교감 번호 | 0125005</w:t>
      </w:r>
      <w:r>
        <w:br/>
      </w:r>
      <w:r>
        <w:t>• 판본 정보 | 【大】=《大正新脩大藏經》 저본; 【甲】=嘉曆三年~元德三年間 理覺刊 大谷大學藏本</w:t>
      </w:r>
      <w:r>
        <w:br/>
      </w:r>
      <w:r>
        <w:t>• 저본 독법 | 動</w:t>
      </w:r>
      <w:r>
        <w:br/>
      </w:r>
      <w:r>
        <w:t>• 저본 적용 구절 | 。初中有三。初有四字唯是證信。二一時下通二序。三動地下唯是發起。若通後說得有四句。或唯證信是初。或</w:t>
      </w:r>
      <w:r>
        <w:br/>
      </w:r>
      <w:r>
        <w:t>• 저본 기준 번역 | 기존 번역 문맥: “…글자는 오직 증신서이고, 둘째 ‘일시’ 이하에서는 두 서에 통하며, 셋째 [5]‘땅이 진동함’ 이하에서는 오직 발기서이다. 뒤의 설까지 통틀어 보면 네 …”</w:t>
      </w:r>
      <w:r>
        <w:br/>
      </w:r>
      <w:r>
        <w:t>• 이문 독법 | 從動</w:t>
      </w:r>
      <w:r>
        <w:br/>
      </w:r>
      <w:r>
        <w:t>• 이문 적용 구절 | 。初中有三。初有四字唯是證信。二一時下通二序。三從動地下唯是發起。若通後說得有四句。或唯證信是初。或</w:t>
      </w:r>
      <w:r>
        <w:br/>
      </w:r>
      <w:r>
        <w:t>• 이문 기준 번역 | 기존 번역의 중심 뜻을 유지하되 이문 ‘從動’의 접속·표현 차이를 반영하는 방향으로 읽는다.</w:t>
      </w:r>
      <w:r>
        <w:br/>
      </w:r>
      <w:r>
        <w:t>• 의미 차이 | 저본 ‘動’과 이문 ‘從動’은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n=0125005; 현행 xml-p5 동일 ID 대조</w:t>
      </w:r>
    </w:p>
    <w:p>
      <w:pPr>
        <w:pStyle w:val="SHTKNoteSummary"/>
      </w:pPr>
      <w:r>
        <w:t>교감 요약 | [편집] 문두의 [2]는 원문의 교감·주기 앵커 표지이다.</w:t>
      </w:r>
    </w:p>
    <w:p>
      <w:pPr>
        <w:pStyle w:val="SHTKBlockLabel"/>
      </w:pPr>
      <w:r>
        <w:t>위치표지</w:t>
      </w:r>
    </w:p>
    <w:p>
      <w:pPr>
        <w:pStyle w:val="SHTKPositionMarker"/>
      </w:pPr>
      <w:bookmarkStart w:id="117" w:name="loc_0125b26"/>
      <w:r>
        <w:t>[0125b26]</w:t>
      </w:r>
      <w:bookmarkEnd w:id="117"/>
    </w:p>
    <w:p>
      <w:pPr>
        <w:pStyle w:val="SHTKBlockLabel"/>
      </w:pPr>
      <w:r>
        <w:t>원문</w:t>
      </w:r>
    </w:p>
    <w:p>
      <w:pPr>
        <w:pStyle w:val="SHTKSourceText"/>
      </w:pPr>
      <w:r>
        <w:t>[0125b26] 今釋此義略作四門。一明此六義安立所由。二辨聞之親傳。三定傳法之人。四釋文。</w:t>
      </w:r>
    </w:p>
    <w:p>
      <w:pPr>
        <w:pStyle w:val="SHTKBlockLabel"/>
      </w:pPr>
      <w:r>
        <w:t>한국어 직역</w:t>
      </w:r>
    </w:p>
    <w:p>
      <w:pPr>
        <w:pStyle w:val="SHTKTranslationText"/>
      </w:pPr>
      <w:r>
        <w:t>이제 이 뜻을 해석하면서 간략히 네 문으로 나눈다. 첫째, 이 여섯 뜻을 세운 까닭을 밝히고, 둘째, 들음이 직접 전해진 것인지 따져 밝히며, 셋째, 법을 전한 사람이 누구인지 정하고, 넷째, 글을 해석한다.</w:t>
      </w:r>
    </w:p>
    <w:p>
      <w:pPr>
        <w:pStyle w:val="SHTKBlockLabel"/>
      </w:pPr>
      <w:r>
        <w:t>위치표지</w:t>
      </w:r>
    </w:p>
    <w:p>
      <w:pPr>
        <w:pStyle w:val="SHTKPositionMarker"/>
      </w:pPr>
      <w:bookmarkStart w:id="118" w:name="loc_0125b28"/>
      <w:r>
        <w:t>[0125b28]</w:t>
      </w:r>
      <w:bookmarkEnd w:id="118"/>
    </w:p>
    <w:p>
      <w:pPr>
        <w:pStyle w:val="SHTKBlockLabel"/>
      </w:pPr>
      <w:r>
        <w:t>원문</w:t>
      </w:r>
    </w:p>
    <w:p>
      <w:pPr>
        <w:pStyle w:val="SHTKSourceText"/>
      </w:pPr>
      <w:r>
        <w:t>[0125b28] 初中立此六句。所由有六。一佛教安立。依智論佛臨涅槃告阿難。十二部經汝當流通。復告優婆離。一切戒律汝當受持。告阿那律。汝得天眼常守護舍利勸人供養。告大眾。我若住一劫若減一劫會亦當滅。語已雙林北首而臥欲入涅槃。阿難親屬之愛未除。心沒憂海。阿泥盧豆語阿難。世尊今日雖在明日即無。汝[6]宜問[7]彼未來要事何因同彼愚人如是悶絕。阿難即起問言。我今不知請問何事。盧豆教云。要事有四。一問如來在世親自說法人皆信受。如來滅後一切經首當置何言。二問如來在世諸比丘等以佛為師。如來滅後以何為師。三問佛在世時諸比丘依佛而住。如來滅後依誰而住。四問如來在世惡性車匿佛自治之。佛滅度後云何共住。阿難如教請問。世尊答云。經首當置如是等六句。二云比丘皆以波羅提木叉為師。三云皆依四念處住。四惡性比丘以梵檀治之。此云默擯。若心耎伏為說迦旃延經。此云離有無經。破我慢心也。又如大悲經中阿難請佛。云何結集法眼。佛告阿難。我滅度後大德比丘應如是問。世尊何處說大阿波陀那等經。汝應如是答。如是我聞一時在摩伽陀國菩提樹下初成正覺說法。乃至云娑羅雙樹間說法。如是等二十餘處所說之經。佛自重教阿難結集。是故此六句佛教立也。二為斷疑故安此六句。如真諦三藏云。依微細律阿難當昇高座結集法藏之時。其身如佛具相好。若下座時還復本形。眾見此瑞還生三疑。一疑佛大師慈悲從涅槃起更為眾說法。二疑佛仙從他方來。三疑阿難轉身成佛。今為除此三疑故安六句。是故阿難自稱如是之法我從佛聞。明知非是佛重起說。亦非他方佛來。又非阿難自身成佛。但以法力令我似佛故也。三為未來生信故。智論云。一切經初置時方人等者。欲令生信心故。四離增減過故。佛地論云。應知說此如是我聞意避增減異分過失。謂如是法我從佛聞。非他展轉顯示聞者。有所堪能諸有所聞皆離增減異分過失。非如愚夫無所堪能諸有所聞或不能離增減異分。結集法時傳佛教者依如來教初說此言。為令眾生恭敬信受。言如是法我從佛聞。文義決定無所增減。是故聞者應正聞已如理思惟。當[1]勸修學。五為息諸諍論故。若自制作則諍論斯起。故不然也。此依智論辨。六異外道故。彼外道經論或云石崖崩得。或云青雀銜來。故不可信也。是故今具顯委曲明法非謬令人信受。</w:t>
      </w:r>
    </w:p>
    <w:p>
      <w:pPr>
        <w:pStyle w:val="SHTKBlockLabel"/>
      </w:pPr>
      <w:r>
        <w:t>한국어 직역</w:t>
      </w:r>
    </w:p>
    <w:p>
      <w:pPr>
        <w:pStyle w:val="SHTKTranslationText"/>
      </w:pPr>
      <w:r>
        <w:t>첫째에서 이 여섯 구를 세운 까닭에는 여섯 가지가 있다. 첫째, 부처님의 가르침으로 세운 것이다. 『지론』에 의하면 부처님이 열반에 임하여 아난에게 “십이부경을 네가 마땅히 유통하라”고 하였고, 다시 우바리에게 “일체의 계율을 네가 마땅히 받아 지녀라”고 하였으며, 아나율에게 “너는 천안을 얻었으니 항상 사리를 수호하고 사람들에게 공양하도록 권하라”고 하였다. 또 대중에게 “내가 한 겁 또는 한 겁보다 조금 덜 머물더라도 이 모임 또한 마땅히 소멸할 것이다”라고 하였다. 말씀을 마친 뒤 쌍림에서 머리를 북쪽으로 하고 누워 열반에 들려 하였다. 아난은 친족에 대한 애정이 아직 제거되지 않아 마음이 근심의 바다에 빠져 있었다. 아니루두가 아난에게 말했다. “세존께서 오늘은 비록 계시지만 내일이면 곧 계시지 않는다. 너는 [6]마땅히 [7]그분께 미래의 중요한 일을 여쭈어야 하는데, 어찌 저 어리석은 사람들과 같이 이처럼 정신을 잃고 있는가?” 아난이 곧 일어나 “저는 지금 무엇을 여쭈어야 할지 모르겠습니다”라고 하였다. 루두가 가르쳐 말했다. “중요한 일이 네 가지 있다. 첫째, 여래가 세상에 계실 때에는 친히 법을 설하셔서 사람들이 모두 믿고 받아들였다. 여래가 멸도한 뒤에는 모든 경의 첫머리에 무슨 말을 두어야 하는가? 둘째, 여래가 세상에 계실 때에는 여러 비구 등이 부처님을 스승으로 삼았다. 여래가 멸도한 뒤에는 무엇을 스승으로 삼아야 하는가? 셋째, 부처님이 세상에 계실 때 여러 비구는 부처님을 의지하여 머물렀다. 여래가 멸도한 뒤에는 누구를 의지하여 머물러야 하는가? 넷째, 여래가 세상에 계실 때 악성이었던 차닉은 부처님이 직접 다스리셨다. 부처님이 멸도한 뒤에는 어떻게 함께 살아야 하는가?” 아난이 가르침대로 여쭈었다. 세존이 답했다. “경의 첫머리에는 마땅히 ‘이와 같이’ 등의 여섯 구를 두라. 둘째, 비구들은 모두 바라제목차를 스승으로 삼아라. 셋째, 모두 사념처를 의지하여 머물러라. 넷째, 악성 비구는 범단으로 다스려라.” 이는 여기 말로 ‘묵빈’, 곧 말없이 배척하는 것이다. 만일 마음이 부드러워져 굴복하면 가전연경을 설해 준다. 이는 여기 말로 ‘유와 무를 떠난 경’이라 하니, 아만의 마음을 깨뜨리는 것이다. 또 『대비경』에서 아난이 부처님께 “어떻게 법안을 결집해야 합니까?”라고 청하자, 부처님이 아난에게 말씀했다. “내가 멸도한 뒤 대덕 비구가 마땅히 ‘세존께서는 어디에서 『대아파타나』 등의 경을 설하셨는가?’라고 물으면, 너는 마땅히 이와 같이 답하라. ‘이와 같이 내가 들었다. 한때 마가다국 보리수 아래에서 처음 정각을 이루고 설법하셨다’고 하고, 나아가 ‘사라쌍수 사이에서 설법하셨다’고 하라.” 이와 같이 이십여 곳에서 설한 경을 부처님이 친히 거듭 아난에게 결집하도록 가르쳤다. 그러므로 이 여섯 구는 부처님의 가르침으로 세운 것이다. 둘째, 의심을 끊기 위해 이 여섯 구를 둔다. 진제삼장이 말한 것과 같다. 『미세율』에 의하면 아난이 높은 자리에 올라 법장을 결집할 때 그 몸이 부처님처럼 상호를 갖추었고, 자리에서 내려오면 다시 본래 모습으로 돌아왔다. 대중이 이 상서를 보고 다시 세 가지 의심을 냈다. 첫째는 “부처님 대사께서 자비로 열반에서 일어나 다시 대중을 위해 설법하시는가?” 하는 의심이고, 둘째는 “다른 지방의 부처님 신선이 오셨는가?” 하는 의심이며, 셋째는 “아난이 몸을 바꾸어 부처가 되었는가?” 하는 의심이다. 이제 이 세 의심을 없애기 위해 여섯 구를 둔 것이다. 그러므로 아난이 스스로 “이와 같은 법을 나는 부처님에게서 들었다”고 말한 것이다. 이로써 부처님이 다시 일어나 설한 것도 아니고, 다른 지방의 부처님이 온 것도 아니며, 또 아난 자신이 부처가 된 것도 아님을 분명히 알게 한다. 다만 법력으로 나의 모습이 부처님과 비슷하게 되었을 뿐이다. 셋째, 미래의 사람들에게 믿음을 내게 하기 위해서이다. 『지론』에서 “모든 경의 첫머리에 때·장소·사람 등을 두는 것은 믿는 마음을 내게 하려는 것이다”라고 하였다. 넷째, 늘리고 줄이는 허물을 떠나기 위해서이다. 『불지론』에서 말한다. “마땅히 ‘이와 같이 내가 들었다’고 말하는 뜻은 증감과 다른 부분의 과실을 피하려는 것임을 알아야 한다. 이와 같은 법을 내가 부처님에게서 직접 들었고 다른 사람을 거쳐 전해 들은 것이 아님을 드러내어, 듣는 사람이 능히 감당할 수 있고 들은 바가 모두 증감과 다른 부분의 과실을 떠났음을 나타낸다. 어리석은 사람이 감당할 능력이 없어 들은 바에서 혹 증감과 다른 부분을 떠나지 못하는 것과는 다르다.” 법을 결집할 때 부처님의 가르침을 전하는 사람이 여래의 가르침에 따라 처음 이 말을 한 것은 중생으로 하여금 공경하고 믿어 받아들이게 하기 위해서이다. “이와 같은 법을 나는 부처님에게서 들었고, 글과 뜻은 결정되어 더하거나 줄인 것이 없다”고 말하는 것이다. 그러므로 듣는 사람도 마땅히 바르게 들은 뒤 이치대로 사유하고 [1]힘써 닦고 배워야 한다. 다섯째, 모든 논쟁을 그치게 하기 위해서이다. 만일 스스로 지어낸 것이라면 곧 논쟁이 일어난다. 그러므로 그렇지 않다. 이는 『지론』에 의하여 논한 것이다. 여섯째, 외도와 다르기 때문이다. 저 외도의 경론은 혹 “돌벼랑이 무너지면서 얻었다”고 하고, 혹 “푸른 새가 물어 왔다”고 한다. 그러므로 믿을 수 없다. 이에 지금 자세한 사정을 갖추어 드러내 법이 그릇되지 않았음을 밝힘으로써 사람들로 하여금 믿고 받아들이게 한다.</w:t>
      </w:r>
    </w:p>
    <w:p>
      <w:pPr>
        <w:pStyle w:val="SHTKBlockLabel"/>
      </w:pPr>
      <w:r>
        <w:t>교감·번역 메모</w:t>
      </w:r>
    </w:p>
    <w:p>
      <w:pPr>
        <w:pStyle w:val="SHTKNoteSummary"/>
      </w:pPr>
      <w:r>
        <w:t>교감 요약 | [CBETA 원교감] [6] · n=0125006 · 宜＝須【甲】 · 현행 XML: 宜【大】，須【甲】</w:t>
      </w:r>
    </w:p>
    <w:p>
      <w:pPr>
        <w:pStyle w:val="SHTKNoteDetail"/>
      </w:pPr>
      <w:r>
        <w:t>• 원교감 원문 | 宜＝須【甲】</w:t>
      </w:r>
      <w:r>
        <w:br/>
      </w:r>
      <w:r>
        <w:t>• 교감 번호 | 0125006</w:t>
      </w:r>
      <w:r>
        <w:br/>
      </w:r>
      <w:r>
        <w:t>• 판본 정보 | 【大】=《大正新脩大藏經》 저본; 【甲】=嘉曆三年~元德三年間 理覺刊 大谷大學藏本</w:t>
      </w:r>
      <w:r>
        <w:br/>
      </w:r>
      <w:r>
        <w:t>• 저본 독법 | 宜</w:t>
      </w:r>
      <w:r>
        <w:br/>
      </w:r>
      <w:r>
        <w:t>• 저본 적용 구절 | 沒憂海。阿泥盧豆語阿難。世尊今日雖在明日即無。汝宜問彼未來要事何因同彼愚人如是悶絕。阿難即起問言。</w:t>
      </w:r>
      <w:r>
        <w:br/>
      </w:r>
      <w:r>
        <w:t>• 저본 기준 번역 | 기존 번역 문맥: “…. “세존께서 오늘은 비록 계시지만 내일이면 곧 계시지 않는다. 너는 [6]마땅히 [7]그분께 미래의 중요한 일을 여쭈어야 하는데, 어찌 저 어리석은 사…”</w:t>
      </w:r>
      <w:r>
        <w:br/>
      </w:r>
      <w:r>
        <w:t>• 이문 독법 | 須</w:t>
      </w:r>
      <w:r>
        <w:br/>
      </w:r>
      <w:r>
        <w:t>• 이문 적용 구절 | 沒憂海。阿泥盧豆語阿難。世尊今日雖在明日即無。汝須問彼未來要事何因同彼愚人如是悶絕。阿難即起問言。</w:t>
      </w:r>
      <w:r>
        <w:br/>
      </w:r>
      <w:r>
        <w:t>• 이문 기준 번역 | 이문 ‘須’에 따른 단일 한국어 번역은 현재 자료만으로 확정하지 않는다.</w:t>
      </w:r>
      <w:r>
        <w:br/>
      </w:r>
      <w:r>
        <w:t>• 의미 차이 | 저본 ‘宜’과 이문 ‘須’이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n=0125006; 현행 xml-p5 동일 ID 대조</w:t>
      </w:r>
    </w:p>
    <w:p>
      <w:pPr>
        <w:pStyle w:val="SHTKNoteSummary"/>
      </w:pPr>
      <w:r>
        <w:t>교감 요약 | [CBETA 원교감] [7] · n=0125007 · 彼＝決【甲】 · 현행 XML: 彼【大】，決【甲】</w:t>
      </w:r>
    </w:p>
    <w:p>
      <w:pPr>
        <w:pStyle w:val="SHTKNoteDetail"/>
      </w:pPr>
      <w:r>
        <w:t>• 원교감 원문 | 彼＝決【甲】</w:t>
      </w:r>
      <w:r>
        <w:br/>
      </w:r>
      <w:r>
        <w:t>• 교감 번호 | 0125007</w:t>
      </w:r>
      <w:r>
        <w:br/>
      </w:r>
      <w:r>
        <w:t>• 판본 정보 | 【大】=《大正新脩大藏經》 저본; 【甲】=嘉曆三年~元德三年間 理覺刊 大谷大學藏本</w:t>
      </w:r>
      <w:r>
        <w:br/>
      </w:r>
      <w:r>
        <w:t>• 저본 독법 | 彼</w:t>
      </w:r>
      <w:r>
        <w:br/>
      </w:r>
      <w:r>
        <w:t>• 저본 적용 구절 | 海。阿泥盧豆語阿難。世尊今日雖在明日即無。汝宜問彼未來要事何因同彼愚人如是悶絕。阿難即起問言。我今</w:t>
      </w:r>
      <w:r>
        <w:br/>
      </w:r>
      <w:r>
        <w:t>• 저본 기준 번역 | 기존 번역 문맥: “…서 오늘은 비록 계시지만 내일이면 곧 계시지 않는다. 너는 [6]마땅히 [7]그분께 미래의 중요한 일을 여쭈어야 하는데, 어찌 저 어리석은 사람들과 같이…”</w:t>
      </w:r>
      <w:r>
        <w:br/>
      </w:r>
      <w:r>
        <w:t>• 이문 독법 | 決</w:t>
      </w:r>
      <w:r>
        <w:br/>
      </w:r>
      <w:r>
        <w:t>• 이문 적용 구절 | 海。阿泥盧豆語阿難。世尊今日雖在明日即無。汝宜問決未來要事何因同彼愚人如是悶絕。阿難即起問言。我今</w:t>
      </w:r>
      <w:r>
        <w:br/>
      </w:r>
      <w:r>
        <w:t>• 이문 기준 번역 | 이문 ‘決’에 따른 단일 한국어 번역은 현재 자료만으로 확정하지 않는다.</w:t>
      </w:r>
      <w:r>
        <w:br/>
      </w:r>
      <w:r>
        <w:t>• 의미 차이 | 저본 ‘彼’과 이문 ‘決’이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n=0125007; 현행 xml-p5 동일 ID 대조</w:t>
      </w:r>
    </w:p>
    <w:p>
      <w:pPr>
        <w:pStyle w:val="SHTKNoteSummary"/>
      </w:pPr>
      <w:r>
        <w:t>교감 요약 | [CBETA 원교감] [1] · n=0126001 · 勸＝勤【甲】 · 현행 XML: 勸【大】，勤【甲】</w:t>
      </w:r>
    </w:p>
    <w:p>
      <w:pPr>
        <w:pStyle w:val="SHTKNoteDetail"/>
      </w:pPr>
      <w:r>
        <w:t>• 원교감 원문 | 勸＝勤【甲】</w:t>
      </w:r>
      <w:r>
        <w:br/>
      </w:r>
      <w:r>
        <w:t>• 교감 번호 | 0126001</w:t>
      </w:r>
      <w:r>
        <w:br/>
      </w:r>
      <w:r>
        <w:t>• 판본 정보 | 【大】=《大正新脩大藏經》 저본; 【甲】=嘉曆三年~元德三年間 理覺刊 大谷大學藏本</w:t>
      </w:r>
      <w:r>
        <w:br/>
      </w:r>
      <w:r>
        <w:t>• 저본 독법 | 勸</w:t>
      </w:r>
      <w:r>
        <w:br/>
      </w:r>
      <w:r>
        <w:t>• 저본 적용 구절 | 。一切戒律汝當受持。告阿那律。汝得天眼常守護舍利勸人供養。告大眾。我若住一劫若減一劫會亦當滅。語已</w:t>
      </w:r>
      <w:r>
        <w:br/>
      </w:r>
      <w:r>
        <w:t>• 저본 기준 번역 | 기존 번역 문맥: “… 천안을 얻었으니 항상 사리를 수호하고 사람들에게 공양하도록 권하라”고 하였다. 또 대중에게 “내가 한 겁 또는 한 겁보다 조금 덜 머물더라도 이 모임 …”</w:t>
      </w:r>
      <w:r>
        <w:br/>
      </w:r>
      <w:r>
        <w:t>• 이문 독법 | 勤</w:t>
      </w:r>
      <w:r>
        <w:br/>
      </w:r>
      <w:r>
        <w:t>• 이문 적용 구절 | 。一切戒律汝當受持。告阿那律。汝得天眼常守護舍利勤人供養。告大眾。我若住一劫若減一劫會亦當滅。語已</w:t>
      </w:r>
      <w:r>
        <w:br/>
      </w:r>
      <w:r>
        <w:t>• 이문 기준 번역 | 이문 ‘勤’에 따른 단일 한국어 번역은 현재 자료만으로 확정하지 않는다.</w:t>
      </w:r>
      <w:r>
        <w:br/>
      </w:r>
      <w:r>
        <w:t>• 의미 차이 | 저본 ‘勸’과 이문 ‘勤’이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n=0126001; 현행 xml-p5 동일 ID 대조</w:t>
      </w:r>
    </w:p>
    <w:p>
      <w:pPr>
        <w:pStyle w:val="SHTKBlockLabel"/>
      </w:pPr>
      <w:r>
        <w:t>위치표지</w:t>
      </w:r>
    </w:p>
    <w:p>
      <w:pPr>
        <w:pStyle w:val="SHTKPositionMarker"/>
      </w:pPr>
      <w:bookmarkStart w:id="119" w:name="loc_0126a20"/>
      <w:r>
        <w:t>[0126a20]</w:t>
      </w:r>
      <w:bookmarkEnd w:id="119"/>
    </w:p>
    <w:p>
      <w:pPr>
        <w:pStyle w:val="SHTKBlockLabel"/>
      </w:pPr>
      <w:r>
        <w:t>원문</w:t>
      </w:r>
    </w:p>
    <w:p>
      <w:pPr>
        <w:pStyle w:val="SHTKSourceText"/>
      </w:pPr>
      <w:r>
        <w:t>[0126a20] 第二明阿難等親聞傳聞不同者。若依小乘有二說。一云阿難既是佛得道夜。生年二十方為佛弟子。其二十年已後經是親聞。已前是傳聞[2]故轉法輪經云。阿難結集時自說偈云。佛初說法時爾時我不見。如是展轉聞。佛遊波羅捺為五比丘眾轉四諦法輪。故知已前非親聞也。二云皆是親聞故。薩婆多論云。阿難為佛作侍者時請願言。願佛二十年中所說之經盡為我說[3]比尼母論亦同此說。故知總是親聞。若依大乘一切皆親聞有二義。一佛重為說。如勝鬘經等佛還本處重為阿難說。又如上大悲經中佛總重說。故是親聞。二阿難常聞故。涅槃經云。阿難多聞士。若在若不在自然能解了常與無常義。又云。阿難得覺意三昧佛所說經近遠常聞。</w:t>
      </w:r>
    </w:p>
    <w:p>
      <w:pPr>
        <w:pStyle w:val="SHTKBlockLabel"/>
      </w:pPr>
      <w:r>
        <w:t>한국어 직역</w:t>
      </w:r>
    </w:p>
    <w:p>
      <w:pPr>
        <w:pStyle w:val="SHTKTranslationText"/>
      </w:pPr>
      <w:r>
        <w:t>둘째, 아난 등이 직접 들은 것과 전해 들은 것이 같지 않음을 밝힌다. 소승에 의하면 두 설이 있다. 첫째 설은, 아난은 부처님이 도를 얻은 날 밤에 태어나 스무 살이 되어서야 부처님의 제자가 되었으므로 그 스무 해 이후의 경은 직접 들었지만 그 이전 것은 전해 들었다는 것이다. [2]그러므로 『전법륜경』에서 아난이 결집할 때 스스로 게송으로 “부처님이 처음 법을 설하실 때 그때 나는 보지 못하였다. 이와 같이 전전하여 들으니, 부처님이 바라나시에서 다섯 비구의 대중을 위해 사제의 법륜을 굴리셨다”고 하였다. 그러므로 그 이전 것은 직접 들은 것이 아님을 알 수 있다. 둘째 설은 모두 직접 들었다는 것이다. 그러므로 『살바다론』에서 “아난이 부처님의 시자가 될 때 청하여 원하기를 ‘부처님께서 이십 년 동안 설한 경을 모두 저를 위해 설해 주십시오’라고 하였다”고 한다. [3]『비니모론』도 또한 같은 설이다. 그러므로 모두 직접 들은 것임을 알 수 있다. 대승에 의하면 일체가 모두 직접 들은 것인데 두 뜻이 있다. 첫째, 부처님이 거듭 설해 주셨기 때문이다. 『승만경』 등에서 부처님이 본래 처소로 돌아와 아난에게 거듭 설해 주신 것과 같으며, 또 위의 『대비경』에서 부처님이 전체를 거듭 설하신 것과 같으므로 직접 들은 것이다. 둘째, 아난은 늘 들을 수 있었기 때문이다. 『열반경』에서 “아난은 다문한 사람이라 그 자리에 있든 있지 않든 자연히 상과 무상의 뜻을 능히 분명히 안다”고 하였다. 또 “아난은 각의삼매를 얻었으므로 부처님이 설한 경을 가까이 있든 멀리 있든 항상 들었다”고 하였다.</w:t>
      </w:r>
    </w:p>
    <w:p>
      <w:pPr>
        <w:pStyle w:val="SHTKBlockLabel"/>
      </w:pPr>
      <w:r>
        <w:t>교감·번역 메모</w:t>
      </w:r>
    </w:p>
    <w:p>
      <w:pPr>
        <w:pStyle w:val="SHTKNoteSummary"/>
      </w:pPr>
      <w:r>
        <w:t>교감 요약 | [CBETA 원교감] [2] · n=0126002 · 〔故轉〕－【甲】 · 현행 XML: 故轉【大】，〔－〕【甲】</w:t>
      </w:r>
    </w:p>
    <w:p>
      <w:pPr>
        <w:pStyle w:val="SHTKNoteDetail"/>
      </w:pPr>
      <w:r>
        <w:t>• 원교감 원문 | 〔故轉〕－【甲】</w:t>
      </w:r>
      <w:r>
        <w:br/>
      </w:r>
      <w:r>
        <w:t>• 교감 번호 | 0126002</w:t>
      </w:r>
      <w:r>
        <w:br/>
      </w:r>
      <w:r>
        <w:t>• 판본 정보 | 【大】=《大正新脩大藏經》 저본; 【甲】=嘉曆三年~元德三年間 理覺刊 大谷大學藏本</w:t>
      </w:r>
      <w:r>
        <w:br/>
      </w:r>
      <w:r>
        <w:t>• 저본 독법 | 故轉</w:t>
      </w:r>
      <w:r>
        <w:br/>
      </w:r>
      <w:r>
        <w:t>• 저본 적용 구절 | 二十方為佛弟子。其二十年已後經是親聞。已前是傳聞故轉法輪經云。阿難結集時自說偈云。佛初說法時爾時我不</w:t>
      </w:r>
      <w:r>
        <w:br/>
      </w:r>
      <w:r>
        <w:t>• 저본 기준 번역 | 기존 번역 문맥: “…경은 직접 들었지만 그 이전 것은 전해 들었다는 것이다. [2]그러므로 『전법륜경』에서 아난이 결집할 때 스스로 게송으로 “부처님이 처음 법을 설하실 때…”</w:t>
      </w:r>
      <w:r>
        <w:br/>
      </w:r>
      <w:r>
        <w:t>• 이문 독법 | ∅</w:t>
      </w:r>
      <w:r>
        <w:br/>
      </w:r>
      <w:r>
        <w:t>• 이문 적용 구절 | 二十方為佛弟子。其二十年已後經是親聞。已前是傳聞法輪經云。阿難結集時自說偈云。佛初說法時爾時我不</w:t>
      </w:r>
      <w:r>
        <w:br/>
      </w:r>
      <w:r>
        <w:t>• 이문 기준 번역 | 기존 번역에서 저본 ‘故轉’에 대응하는 성분을 생략한 형태로 읽는다.</w:t>
      </w:r>
      <w:r>
        <w:br/>
      </w:r>
      <w:r>
        <w:t>• 의미 차이 | 이문에서는 저본의 ‘故轉’가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n=0126002; 현행 xml-p5 동일 ID 대조</w:t>
      </w:r>
    </w:p>
    <w:p>
      <w:pPr>
        <w:pStyle w:val="SHTKNoteSummary"/>
      </w:pPr>
      <w:r>
        <w:t>교감 요약 | [CBETA 원교감] [3] · n=0126003 · 比＝毘【甲】 · 현행 XML: 比【大】，毘【甲】</w:t>
      </w:r>
    </w:p>
    <w:p>
      <w:pPr>
        <w:pStyle w:val="SHTKNoteDetail"/>
      </w:pPr>
      <w:r>
        <w:t>• 원교감 원문 | 比＝毘【甲】</w:t>
      </w:r>
      <w:r>
        <w:br/>
      </w:r>
      <w:r>
        <w:t>• 교감 번호 | 0126003</w:t>
      </w:r>
      <w:r>
        <w:br/>
      </w:r>
      <w:r>
        <w:t>• 판본 정보 | 【大】=《大正新脩大藏經》 저본; 【甲】=嘉曆三年~元德三年間 理覺刊 大谷大學藏本</w:t>
      </w:r>
      <w:r>
        <w:br/>
      </w:r>
      <w:r>
        <w:t>• 저본 독법 | 比</w:t>
      </w:r>
      <w:r>
        <w:br/>
      </w:r>
      <w:r>
        <w:t>• 저본 적용 구절 | 佛初說法時爾時我不見。如是展轉聞。佛遊波羅捺為五比丘眾轉四諦法輪。故知已前非親聞也。二云皆是親聞故</w:t>
      </w:r>
      <w:r>
        <w:br/>
      </w:r>
      <w:r>
        <w:t>• 저본 기준 번역 | 기존 번역 문맥: “… 부처님이 바라나시에서 다섯 비구의 대중을 위해 사제의 법륜을 굴리셨다”고 하였다. 그러므로 그 이전 것은 직접 들은 것이 아님을 알 수 있다. 둘째 설…”</w:t>
      </w:r>
      <w:r>
        <w:br/>
      </w:r>
      <w:r>
        <w:t>• 이문 독법 | 毘</w:t>
      </w:r>
      <w:r>
        <w:br/>
      </w:r>
      <w:r>
        <w:t>• 이문 적용 구절 | 佛初說法時爾時我不見。如是展轉聞。佛遊波羅捺為五毘丘眾轉四諦法輪。故知已前非親聞也。二云皆是親聞故</w:t>
      </w:r>
      <w:r>
        <w:br/>
      </w:r>
      <w:r>
        <w:t>• 이문 기준 번역 | 이문 ‘毘’에 따른 단일 한국어 번역은 현재 자료만으로 확정하지 않는다.</w:t>
      </w:r>
      <w:r>
        <w:br/>
      </w:r>
      <w:r>
        <w:t>• 의미 차이 | 저본 ‘比’과 이문 ‘毘’이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n=0126003; 현행 xml-p5 동일 ID 대조</w:t>
      </w:r>
    </w:p>
    <w:p>
      <w:pPr>
        <w:pStyle w:val="SHTKBlockLabel"/>
      </w:pPr>
      <w:r>
        <w:t>위치표지</w:t>
      </w:r>
    </w:p>
    <w:p>
      <w:pPr>
        <w:pStyle w:val="SHTKPositionMarker"/>
      </w:pPr>
      <w:bookmarkStart w:id="120" w:name="loc_0126b06"/>
      <w:r>
        <w:t>[0126b06]</w:t>
      </w:r>
      <w:bookmarkEnd w:id="120"/>
    </w:p>
    <w:p>
      <w:pPr>
        <w:pStyle w:val="SHTKBlockLabel"/>
      </w:pPr>
      <w:r>
        <w:t>원문</w:t>
      </w:r>
    </w:p>
    <w:p>
      <w:pPr>
        <w:pStyle w:val="SHTKSourceText"/>
      </w:pPr>
      <w:r>
        <w:t>[0126b06] [4]三定傳法人者。問說此經時二乘人等竝如聾盲。豈得阿難而稱我聞。答有二義。一設是阿難此亦無過。何者依阿闍世王懺悔經有三種阿難。一阿難陀。此云慶喜。持聲聞法藏。於上二乘隨力隨分。二名阿難陀跋陀羅。此云慶喜賢。持中乘法藏。於上大乘隨力隨分。於下小乘容預兼持。三名阿難陀娑伽羅。此云慶喜海。菩薩持大乘法藏。於下二乘容預兼持。準此經文阿難海是大菩薩能持大法。理亦無違。若依圓教竝是盧遮那佛海印三昧內現此傳法人等故。即是佛也。二云非是阿難所傳。理亦無違。何者智論云。一顯示教。二祕密教。此大品經是顯示教故付[5]囑阿難。如法華經是祕密教故付[＊]囑喜王等。又涅槃經云。阿難所未聞經弘廣菩薩當為流通。准此是弘廣菩薩稱如是我聞。又准智論是文殊師利稱我聞。以彼論云文殊與阿難在餘清淨處結集摩訶衍藏。又文殊師利般涅槃經中。佛般涅槃後四百年時文殊師利猶在世間。故知是彼傳此法也。</w:t>
      </w:r>
    </w:p>
    <w:p>
      <w:pPr>
        <w:pStyle w:val="SHTKBlockLabel"/>
      </w:pPr>
      <w:r>
        <w:t>한국어 직역</w:t>
      </w:r>
    </w:p>
    <w:p>
      <w:pPr>
        <w:pStyle w:val="SHTKTranslationText"/>
      </w:pPr>
      <w:r>
        <w:t>[4]셋째, 법을 전한 사람을 정한다. 묻는다. 이 경을 설할 때 이승 사람들은 모두 귀먹고 눈먼 것과 같았는데, 어찌 아난이 ‘내가 들었다’고 말할 수 있는가? 답한다. 두 뜻이 있다. 첫째, 설령 아난이라 하더라도 여기에는 허물이 없다. 왜냐하면 『아사세왕참회경』에 의하면 세 종류의 아난이 있기 때문이다. 첫째는 아난타로, 여기 말로 경희(慶喜)이며 성문의 법장을 지닌다. 위의 이승법에 대해서는 힘과 분수에 따라 지닌다. 둘째는 아난타발타라로, 여기 말로 경희현(慶喜賢)이며 중승의 법장을 지닌다. 위의 대승에 대해서는 힘과 분수에 따라 지니고, 아래의 소승에 대해서는 여유 있게 겸하여 지닌다. 셋째는 아난타사가라로, 여기 말로 경희해(慶喜海)이며 보살로서 대승의 법장을 지닌다. 아래의 이승에 대해서도 여유 있게 겸하여 지닌다. 이 경문에 준하면 아난해는 대보살로서 큰 법을 능히 지니므로 이치상 또한 어긋나지 않는다. 원교에 의하면 이들은 모두 노사나불의 해인삼매 안에서 이 법을 전하는 사람 등의 모습을 나타낸 것이므로 곧 부처님이기도 하다. 둘째 설은 아난이 전한 것이 아니라는 것이다. 이치상 또한 어긋나지 않는다. 왜냐하면 『지론』에서 “첫째는 현시교이고 둘째는 비밀교이다. 이 『대품경』은 현시교이므로 아난에게 [5]부촉하고, 『법화경』은 비밀교이므로 희왕 등에게 [＊]부촉한다”고 하였기 때문이다. 또 『열반경』에서 “아난이 듣지 못한 경은 홍광보살이 마땅히 유통한다”고 하였다. 이에 준하면 홍광보살이 ‘이와 같이 내가 들었다’고 말한 것이다. 또 『지론』에 준하면 문수사리가 ‘내가 들었다’고 말한 것이다. 그 논에서 “문수와 아난이 다른 청정한 곳에서 마하연장을 결집하였다”고 하였기 때문이다. 또 『문수사리반열반경』에서 부처님이 열반한 뒤 사백 년 때에도 문수사리가 여전히 세간에 있었다고 하였으므로, 그가 이 법을 전했음을 알 수 있다.</w:t>
      </w:r>
    </w:p>
    <w:p>
      <w:pPr>
        <w:pStyle w:val="SHTKBlockLabel"/>
      </w:pPr>
      <w:r>
        <w:t>교감·번역 메모</w:t>
      </w:r>
    </w:p>
    <w:p>
      <w:pPr>
        <w:pStyle w:val="SHTKNoteSummary"/>
      </w:pPr>
      <w:r>
        <w:t>교감 요약 | [CBETA 원교감] [4] · n=0126004 · （第）＋三【甲】 · 현행 XML: 三【大】，第三【甲】</w:t>
      </w:r>
    </w:p>
    <w:p>
      <w:pPr>
        <w:pStyle w:val="SHTKNoteDetail"/>
      </w:pPr>
      <w:r>
        <w:t>• 원교감 원문 | （第）＋三【甲】</w:t>
      </w:r>
      <w:r>
        <w:br/>
      </w:r>
      <w:r>
        <w:t>• 교감 번호 | 0126004</w:t>
      </w:r>
      <w:r>
        <w:br/>
      </w:r>
      <w:r>
        <w:t>• 판본 정보 | 【大】=《大正新脩大藏經》 저본; 【甲】=嘉曆三年~元德三年間 理覺刊 大谷大學藏本</w:t>
      </w:r>
      <w:r>
        <w:br/>
      </w:r>
      <w:r>
        <w:t>• 저본 독법 | 三</w:t>
      </w:r>
      <w:r>
        <w:br/>
      </w:r>
      <w:r>
        <w:t>• 저본 적용 구절 | 三定傳法人者。問說此經時二乘人等竝如聾盲。豈得阿難</w:t>
      </w:r>
      <w:r>
        <w:br/>
      </w:r>
      <w:r>
        <w:t>• 저본 기준 번역 | 기존 번역 문맥: “[4]셋째, 법을 전한 사람을 정한다. 묻는다. 이 경을 설할 때 이승 사람들은 모두 귀먹고 눈먼 것과 같았는데, 어찌 아난이 ‘내가 들었다’고 말할 수…”</w:t>
      </w:r>
      <w:r>
        <w:br/>
      </w:r>
      <w:r>
        <w:t>• 이문 독법 | 第三</w:t>
      </w:r>
      <w:r>
        <w:br/>
      </w:r>
      <w:r>
        <w:t>• 이문 적용 구절 | 第三定傳法人者。問說此經時二乘人等竝如聾盲。豈得阿難</w:t>
      </w:r>
      <w:r>
        <w:br/>
      </w:r>
      <w:r>
        <w:t>• 이문 기준 번역 | 저본의 수량 ‘三’ 대신 이문 ‘第三’의 수량을 적용하여 읽는다.</w:t>
      </w:r>
      <w:r>
        <w:br/>
      </w:r>
      <w:r>
        <w:t>• 의미 차이 | 저본 ‘三’과 이문 ‘第三’의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n=0126004; 현행 xml-p5 동일 ID 대조</w:t>
      </w:r>
    </w:p>
    <w:p>
      <w:pPr>
        <w:pStyle w:val="SHTKNoteSummary"/>
      </w:pPr>
      <w:r>
        <w:t>교감 요약 | [CBETA 원교감] [5] · n=0126005 · 囑＝屬【甲】＊ · 현행 XML: 囑【大】＊，屬【甲】＊</w:t>
      </w:r>
    </w:p>
    <w:p>
      <w:pPr>
        <w:pStyle w:val="SHTKNoteDetail"/>
      </w:pPr>
      <w:r>
        <w:t>• 한국어 해설 | 저본 ‘囑’과 이문 ‘屬’은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n=0126005; 현행 xml-p5 동일 ID 대조</w:t>
      </w:r>
    </w:p>
    <w:p>
      <w:pPr>
        <w:pStyle w:val="SHTKNoteSummary"/>
      </w:pPr>
      <w:r>
        <w:t>교감 요약 | [＊ 상호참조] → n=0126005 · 囑【大】＊，屬【甲】＊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n=0126005의 실제 이문 영향 판정은 [번역 차이 없음]이다.</w:t>
      </w:r>
      <w:r>
        <w:br/>
      </w:r>
      <w:r>
        <w:t>• 참조 대상 | n=0126005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21" w:name="loc_0126b26"/>
      <w:r>
        <w:t>[0126b26]</w:t>
      </w:r>
      <w:bookmarkEnd w:id="121"/>
    </w:p>
    <w:p>
      <w:pPr>
        <w:pStyle w:val="SHTKBlockLabel"/>
      </w:pPr>
      <w:r>
        <w:t>원문</w:t>
      </w:r>
    </w:p>
    <w:p>
      <w:pPr>
        <w:pStyle w:val="SHTKSourceText"/>
      </w:pPr>
      <w:r>
        <w:t>[0126b26] 第四釋文。依智論如順也。是信也又是印也。即印順信受故言如是。如是總舉一部文義。謂指己所聞之法。故云如是。依長耳三藏約三寶釋。一約佛云謂如佛所說是我所聞。如我所聞是佛所說。二約法云如我所聞是稱理之[6]說。如稱理之教是我所傳。三約僧云如我所聞是諸菩薩之所同聞。如諸菩薩之所同聞是我所傳故也。依佛地論云傳佛教者言如是之事我昔曾聞。如是總言依四義轉。一依譬喻。二依教誨。三依問答。四依許可廣釋如彼論。[7]中我者謂五蘊假者。汎論我有四種。一真我。謂真如中常樂我淨等。真如為性。二自在我。謂八自在我等。以智為性。三假我。謂五蘊假者。以唯識所現似有主宰[8]等以其為性。四執我。謂分別俱生所執為性。又緣我之心亦有四種。一見。謂諸凡夫等。二慢。謂諸學人。三習。謂無學人。四隨世流布。謂諸佛。此中我者於前四中通有初三。約教准之後四中唯一。亦可通後三。思准之。何故不說無我而說我耶。謂顯親聞故。語便故。隨世間故。顯無我故。竝如智論說也。問傳法者何故不自稱名而言我耶。答有濫同名失故。問我豈不通耶。答已稱我定屬自故簡別他[9]故。問何不言耳聞。答以總收別故。問[10]耳但聞聲。豈能解耶。答耳聞其聲。意解文等。和合無二從親說聞。薩婆多根聞。成實識聞。智論和合聞。即空無作也。涅槃云。四因緣和合故聞。一耳根不壞。二聲在可聞境。三中間無障礙。四有欲聞故得聞。是故此聞則不聞聞也。又具十緣。一本識為[11]根本依。二耳識種子為因緣[12]依。三末那為染[1]污依。四意識[2]為分別依。五自類耳識為等無間依。六耳根不壞為同境根。七作意欲聞。八有境為所緣緣。九中間無障礙。十境近在可聞亦通餘法不礙等。是故此聞無自性故不聞聞也。約教准辨之。一時以下通二序。即是六句之內後四句。於中初三同辨。謂時主及處。後一別辨。謂同聞眾。此亦即是三世間相應知。前中亦二。先通標三相。後始成正覺下別釋三義。何故有此二門者。謂約處前則通舉染淨。後則別顯淨相。又前寄染後別辨淨。又以時有始終處有染淨佛有[3]淺深故。須重料簡也。</w:t>
      </w:r>
    </w:p>
    <w:p>
      <w:pPr>
        <w:pStyle w:val="SHTKBlockLabel"/>
      </w:pPr>
      <w:r>
        <w:t>한국어 직역</w:t>
      </w:r>
    </w:p>
    <w:p>
      <w:pPr>
        <w:pStyle w:val="SHTKTranslationText"/>
      </w:pPr>
      <w:r>
        <w:t>넷째, 글을 해석한다. 『지론』에 의하면 ‘여(如)’는 따름이고 ‘시(是)’는 믿음이며 또 인가함이다. 곧 인가하여 따르고 믿어 받아들이므로 ‘여시’라고 한다. ‘여시’는 한 부의 글과 뜻 전체를 들어 말한 것이니, 자기가 들은 법을 가리켜 ‘여시’라고 한 것이다. 장이삼장에 의하면 삼보에 의거해 해석한다. 첫째, 부처님을 기준으로 하면 “부처님이 설하신 그대로가 내가 들은 것이고, 내가 들은 그대로가 부처님이 설하신 것이다”라는 뜻이다. 둘째, 법을 기준으로 하면 “내가 들은 그대로가 이치에 맞는 설이고, 이치에 맞는 가르침 그대로가 내가 전한 것이다”라는 뜻이다. 셋째, 승가를 기준으로 하면 “내가 들은 그대로가 모든 보살들이 함께 들은 것이고, 모든 보살들이 함께 들은 그대로가 내가 전한 것이다”라는 뜻이다. 『불지론』에서는 “부처님의 가르침을 전하는 사람이 ‘이와 같은 일을 내가 옛날에 직접 들었다’고 말한다. ‘여시’라는 총괄적인 말은 네 가지 뜻에 따라 운용된다”고 하였다. 첫째 비유에 의하고, 둘째 교훈에 의하며, 셋째 문답에 의하고, 넷째 허가에 의한다. 자세한 해석은 그 논과 같다. [7]그 가운데 ‘아(我)’는 오온을 임시로 세운 자이다. 일반적으로 아를 논하면 네 종류가 있다. 첫째 진아로, 진여 가운데의 상·락·아·정 등을 말하며 진여를 성품으로 삼는다. 둘째 자재아로, 팔자재아 등을 말하며 지혜를 성품으로 삼는다. 셋째 가아로, 오온을 임시로 세운 자를 말한다. 오직 식에 나타난 것인데 마치 주재자가 있는 듯 보이는 것 등을 그 성품으로 삼는다. 넷째 집아로, 분별로 생긴 것과 구생으로 생긴 집착을 성품으로 삼는다. 또 아를 반연하는 마음에도 네 종류가 있다. 첫째 견으로, 모든 범부 등이 그러하다. 둘째 만으로, 모든 유학인이 그러하다. 셋째 습으로, 무학인이 그러하다. 넷째 세상의 유통을 따르는 것이다. 이는 모든 부처님의 경우이다. 여기의 ‘아’는 앞의 네 종류 가운데 처음 세 종류에 통한다. 교를 기준으로 하면 이에 준한다. 뒤의 네 종류 가운데서는 오직 하나에 해당한다. 또한 뒤의 세 종류에 통한다고 할 수도 있으니 생각하여 준해야 한다. 왜 무아라고 말하지 않고 아라고 말하는가? 직접 들었음을 드러내기 때문이고, 말하기가 편하기 때문이며, 세간의 관습을 따르기 때문이고, 무아를 드러내기 때문이다. 모두 『지론』에서 설한 것과 같다. 묻는다. 법을 전하는 사람이 왜 자기 이름을 직접 말하지 않고 ‘나’라고 말하는가? 답한다. 같은 이름과 뒤섞이는 허물이 있기 때문이다. 묻는다. ‘나’도 어찌 두루 통하지 않는가? 답한다. 이미 ‘나’라고 했으면 반드시 자기에게 속하므로 다른 사람과 [9]구별되기 때문이다. 묻는다. 왜 ‘귀로 들었다’고 말하지 않는가? 답한다. 총체적인 것으로 개별적인 것을 거두기 때문이다. 묻는다. [10]귀는 다만 소리를 들을 뿐인데 어찌 이해할 수 있는가? 답한다. 귀는 그 소리를 듣고 뜻은 글 등을 이해한다. 둘이 화합하여 둘이 아니므로 가까운 쪽을 따라 ‘들었다’고 말한다. 살바다에서는 근이 듣는다고 하고, 성실론에서는 식이 듣는다고 하며, 『지론』에서는 화합하여 듣는다고 한다. 곧 공하여 지음이 없는 것이다. 『열반경』에서는 네 인연이 화합하기 때문에 듣는다고 하였다. 첫째 귀의 근이 손상되지 않고, 둘째 소리가 들을 수 있는 경계에 있으며, 셋째 중간에 장애가 없고, 넷째 들으려는 욕구가 있기 때문에 듣게 된다. 그러므로 이 들음은 곧 ‘듣지 않으면서 듣는 것’이다. 또 열 가지 연을 갖춘다. 첫째 본식을 [11]근본 의지로 삼고, 둘째 이식의 종자를 인연 [12]의지로 삼으며, 셋째 말나를 염오 [1]의지로 삼고, 넷째 의식을 [2]분별 의지로 삼으며, 다섯째 같은 종류의 이전 이식을 등무간 의지로 삼고, 여섯째 귀의 근이 손상되지 않은 것을 같은 경계의 근으로 삼는다. 일곱째는 듣고자 하는 작의이고, 여덟째는 경계가 있어 소연연이 되는 것이며, 아홉째는 중간에 장애가 없는 것이고, 열째는 경계가 가까이 있어 들을 수 있는 것이다. 또한 나머지 법이 방해하지 않는 것 등에도 통한다. 그러므로 이 들음은 자성이 없기 때문에 ‘듣지 않으면서 듣는 것’이다. 교를 기준으로 이에 준하여 논한다. ‘일시’ 이하는 두 서에 통하며, 육구 가운데 뒤의 네 구이다. 그 가운데 처음 세 가지는 함께 논하니, 곧 때·주재자·장소이다. 뒤의 하나는 따로 논하니, 함께 들은 대중이다. 이것 또한 곧 삼세간의 상임을 알아야 한다. 앞의 가운데도 둘이다. 먼저 세 상을 통틀어 표방한다. 뒤의 ‘처음 정각을 이루었다’ 이하에서는 세 뜻을 따로 해석한다. 왜 이 두 문이 있는가? 장소를 기준으로 하면 앞에서는 더러움과 청정을 통틀어 들고, 뒤에서는 청정한 모습을 따로 드러내기 때문이다. 또 앞에서는 더러움에 의탁하고 뒤에서는 청정을 따로 논한다. 또 때에는 시작과 끝이 있고, 장소에는 더러움과 청정이 있으며, 부처에는 [3]얕음과 깊음이 있기 때문에 거듭 헤아려 가려야 한다.</w:t>
      </w:r>
    </w:p>
    <w:p>
      <w:pPr>
        <w:pStyle w:val="SHTKBlockLabel"/>
      </w:pPr>
      <w:r>
        <w:t>교감·번역 메모</w:t>
      </w:r>
    </w:p>
    <w:p>
      <w:pPr>
        <w:pStyle w:val="SHTKNoteSummary"/>
      </w:pPr>
      <w:r>
        <w:t>교감 요약 | [CBETA 원교감] [6] · n=0126006 · 說＝教【甲】 · 현행 XML: 說【大】，教【甲】</w:t>
      </w:r>
    </w:p>
    <w:p>
      <w:pPr>
        <w:pStyle w:val="SHTKNoteDetail"/>
      </w:pPr>
      <w:r>
        <w:t>• 원교감 원문 | 說＝教【甲】</w:t>
      </w:r>
      <w:r>
        <w:br/>
      </w:r>
      <w:r>
        <w:t>• 교감 번호 | 0126006</w:t>
      </w:r>
      <w:r>
        <w:br/>
      </w:r>
      <w:r>
        <w:t>• 판본 정보 | 【大】=《大正新脩大藏經》 저본; 【甲】=嘉曆三年~元德三年間 理覺刊 大谷大學藏本</w:t>
      </w:r>
      <w:r>
        <w:br/>
      </w:r>
      <w:r>
        <w:t>• 저본 독법 | 說</w:t>
      </w:r>
      <w:r>
        <w:br/>
      </w:r>
      <w:r>
        <w:t>• 저본 적용 구절 | 。故云如是。依長耳三藏約三寶釋。一約佛云謂如佛所說是我所聞。如我所聞是佛所說。二約法云如我所聞是稱</w:t>
      </w:r>
      <w:r>
        <w:br/>
      </w:r>
      <w:r>
        <w:t>• 저본 기준 번역 | 기존 번역 문맥: “…. 첫째, 부처님을 기준으로 하면 “부처님이 설하신 그대로가 내가 들은 것이고, 내가 들은 그대로가 부처님이 설하신 것이다”라는 뜻이다. 둘째, 법을 기…”</w:t>
      </w:r>
      <w:r>
        <w:br/>
      </w:r>
      <w:r>
        <w:t>• 이문 독법 | 教</w:t>
      </w:r>
      <w:r>
        <w:br/>
      </w:r>
      <w:r>
        <w:t>• 이문 적용 구절 | 。故云如是。依長耳三藏約三寶釋。一約佛云謂如佛所教是我所聞。如我所聞是佛所說。二約法云如我所聞是稱</w:t>
      </w:r>
      <w:r>
        <w:br/>
      </w:r>
      <w:r>
        <w:t>• 이문 기준 번역 | 이문 ‘教’에 따른 단일 한국어 번역은 현재 자료만으로 확정하지 않는다.</w:t>
      </w:r>
      <w:r>
        <w:br/>
      </w:r>
      <w:r>
        <w:t>• 의미 차이 | 저본 ‘說’과 이문 ‘教’이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n=0126006; 현행 xml-p5 동일 ID 대조</w:t>
      </w:r>
    </w:p>
    <w:p>
      <w:pPr>
        <w:pStyle w:val="SHTKNoteSummary"/>
      </w:pPr>
      <w:r>
        <w:t>교감 요약 | [CBETA 원교감] [7] · n=0126007 · 〔中〕－【甲】 · 현행 XML: 中【大】，〔－〕【甲】</w:t>
      </w:r>
    </w:p>
    <w:p>
      <w:pPr>
        <w:pStyle w:val="SHTKNoteDetail"/>
      </w:pPr>
      <w:r>
        <w:t>• 원교감 원문 | 〔中〕－【甲】</w:t>
      </w:r>
      <w:r>
        <w:br/>
      </w:r>
      <w:r>
        <w:t>• 교감 번호 | 0126007</w:t>
      </w:r>
      <w:r>
        <w:br/>
      </w:r>
      <w:r>
        <w:t>• 판본 정보 | 【大】=《大正新脩大藏經》 저본; 【甲】=嘉曆三年~元德三年間 理覺刊 大谷大學藏本</w:t>
      </w:r>
      <w:r>
        <w:br/>
      </w:r>
      <w:r>
        <w:t>• 저본 독법 | 中</w:t>
      </w:r>
      <w:r>
        <w:br/>
      </w:r>
      <w:r>
        <w:t>• 저본 적용 구절 | 依譬喻。二依教誨。三依問答。四依許可廣釋如彼論。中我者謂五蘊假者。汎論我有四種。一真我。謂真如中常</w:t>
      </w:r>
      <w:r>
        <w:br/>
      </w:r>
      <w:r>
        <w:t>• 저본 기준 번역 | 기존 번역 문맥: “…. 자세한 해석은 그 논과 같다. [7]그 가운데 ‘아(我)’는 오온을 임시로 세운 자이다. 일반적으로 아를 논하면 네 종류가 있다. 첫째 진아로, 진여…”</w:t>
      </w:r>
      <w:r>
        <w:br/>
      </w:r>
      <w:r>
        <w:t>• 이문 독법 | ∅</w:t>
      </w:r>
      <w:r>
        <w:br/>
      </w:r>
      <w:r>
        <w:t>• 이문 적용 구절 | 依譬喻。二依教誨。三依問答。四依許可廣釋如彼論。我者謂五蘊假者。汎論我有四種。一真我。謂真如中常</w:t>
      </w:r>
      <w:r>
        <w:br/>
      </w:r>
      <w:r>
        <w:t>• 이문 기준 번역 | 기존 번역에서 저본 ‘中’에 대응하는 성분을 생략한 형태로 읽는다.</w:t>
      </w:r>
      <w:r>
        <w:br/>
      </w:r>
      <w:r>
        <w:t>• 의미 차이 | 이문에서는 저본의 ‘中’가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n=0126007; 현행 xml-p5 동일 ID 대조</w:t>
      </w:r>
    </w:p>
    <w:p>
      <w:pPr>
        <w:pStyle w:val="SHTKNoteSummary"/>
      </w:pPr>
      <w:r>
        <w:t>교감 요약 | [CBETA 원교감] [8] · n=0126008 · 〔等〕－【甲】 · 현행 XML: 等【大】，〔－〕【甲】</w:t>
      </w:r>
    </w:p>
    <w:p>
      <w:pPr>
        <w:pStyle w:val="SHTKNoteDetail"/>
      </w:pPr>
      <w:r>
        <w:t>• 원교감 원문 | 〔等〕－【甲】</w:t>
      </w:r>
      <w:r>
        <w:br/>
      </w:r>
      <w:r>
        <w:t>• 교감 번호 | 0126008</w:t>
      </w:r>
      <w:r>
        <w:br/>
      </w:r>
      <w:r>
        <w:t>• 판본 정보 | 【大】=《大正新脩大藏經》 저본; 【甲】=嘉曆三年~元德三年間 理覺刊 大谷大學藏本</w:t>
      </w:r>
      <w:r>
        <w:br/>
      </w:r>
      <w:r>
        <w:t>• 저본 독법 | 等</w:t>
      </w:r>
      <w:r>
        <w:br/>
      </w:r>
      <w:r>
        <w:t>• 저본 적용 구절 | 五蘊假者。汎論我有四種。一真我。謂真如中常樂我淨等。真如為性。二自在我。謂八自在我等。以智為性。三</w:t>
      </w:r>
      <w:r>
        <w:br/>
      </w:r>
      <w:r>
        <w:t>• 저본 기준 번역 | 기존 번역 문맥: “… 가운데의 상·락·아·정 등을 말하며 진여를 성품으로 삼는다. 둘째 자재아로, 팔자재아 등을 말하며 지혜를 성품으로 삼는다. 셋째 가아로, 오온을 임시로…”</w:t>
      </w:r>
      <w:r>
        <w:br/>
      </w:r>
      <w:r>
        <w:t>• 이문 독법 | ∅</w:t>
      </w:r>
      <w:r>
        <w:br/>
      </w:r>
      <w:r>
        <w:t>• 이문 적용 구절 | 五蘊假者。汎論我有四種。一真我。謂真如中常樂我淨。真如為性。二自在我。謂八自在我等。以智為性。三</w:t>
      </w:r>
      <w:r>
        <w:br/>
      </w:r>
      <w:r>
        <w:t>• 이문 기준 번역 | 기존 번역에서 저본 ‘等’에 대응하는 성분을 생략한 형태로 읽는다.</w:t>
      </w:r>
      <w:r>
        <w:br/>
      </w:r>
      <w:r>
        <w:t>• 의미 차이 | 이문에서는 저본의 ‘等’가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n=0126008; 현행 xml-p5 동일 ID 대조</w:t>
      </w:r>
    </w:p>
    <w:p>
      <w:pPr>
        <w:pStyle w:val="SHTKNoteSummary"/>
      </w:pPr>
      <w:r>
        <w:t>교감 요약 | [CBETA 원교감] [9] · n=0126009 · 〔故〕－【甲】 · 현행 XML: 故【大】，〔－〕【甲】</w:t>
      </w:r>
    </w:p>
    <w:p>
      <w:pPr>
        <w:pStyle w:val="SHTKNoteDetail"/>
      </w:pPr>
      <w:r>
        <w:t>• 원교감 원문 | 〔故〕－【甲】</w:t>
      </w:r>
      <w:r>
        <w:br/>
      </w:r>
      <w:r>
        <w:t>• 교감 번호 | 0126009</w:t>
      </w:r>
      <w:r>
        <w:br/>
      </w:r>
      <w:r>
        <w:t>• 판본 정보 | 【大】=《大正新脩大藏經》 저본; 【甲】=嘉曆三年~元德三年間 理覺刊 大谷大學藏本</w:t>
      </w:r>
      <w:r>
        <w:br/>
      </w:r>
      <w:r>
        <w:t>• 저본 독법 | 故</w:t>
      </w:r>
      <w:r>
        <w:br/>
      </w:r>
      <w:r>
        <w:t>• 저본 적용 구절 | 四釋文。依智論如順也。是信也又是印也。即印順信受故言如是。如是總舉一部文義。謂指己所聞之法。故云如</w:t>
      </w:r>
      <w:r>
        <w:br/>
      </w:r>
      <w:r>
        <w:t>• 저본 기준 번역 | 기존 번역 문맥: “…고 ‘시(是)’는 믿음이며 또 인가함이다. 곧 인가하여 따르고 믿어 받아들이므로 ‘여시’라고 한다. ‘여시’는 한 부의 글과 뜻 전체를 들어 말한 것이니…”</w:t>
      </w:r>
      <w:r>
        <w:br/>
      </w:r>
      <w:r>
        <w:t>• 이문 독법 | ∅</w:t>
      </w:r>
      <w:r>
        <w:br/>
      </w:r>
      <w:r>
        <w:t>• 이문 적용 구절 | 四釋文。依智論如順也。是信也又是印也。即印順信受言如是。如是總舉一部文義。謂指己所聞之法。故云如</w:t>
      </w:r>
      <w:r>
        <w:br/>
      </w:r>
      <w:r>
        <w:t>• 이문 기준 번역 | 기존 번역의 중심 뜻을 유지하되 이문 ‘〔생략〕’의 접속·표현 차이를 반영하는 방향으로 읽는다.</w:t>
      </w:r>
      <w:r>
        <w:br/>
      </w:r>
      <w:r>
        <w:t>• 의미 차이 | 저본 ‘故’과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n=0126009; 현행 xml-p5 동일 ID 대조</w:t>
      </w:r>
    </w:p>
    <w:p>
      <w:pPr>
        <w:pStyle w:val="SHTKNoteSummary"/>
      </w:pPr>
      <w:r>
        <w:t>교감 요약 | [CBETA 원교감] [10] · n=0126010 · 耳＝聞【甲】 · 현행 XML: 耳【大】，聞【甲】</w:t>
      </w:r>
    </w:p>
    <w:p>
      <w:pPr>
        <w:pStyle w:val="SHTKNoteDetail"/>
      </w:pPr>
      <w:r>
        <w:t>• 원교감 원문 | 耳＝聞【甲】</w:t>
      </w:r>
      <w:r>
        <w:br/>
      </w:r>
      <w:r>
        <w:t>• 교감 번호 | 0126010</w:t>
      </w:r>
      <w:r>
        <w:br/>
      </w:r>
      <w:r>
        <w:t>• 판본 정보 | 【大】=《大正新脩大藏經》 저본; 【甲】=嘉曆三年~元德三年間 理覺刊 大谷大學藏本</w:t>
      </w:r>
      <w:r>
        <w:br/>
      </w:r>
      <w:r>
        <w:t>• 저본 독법 | 耳</w:t>
      </w:r>
      <w:r>
        <w:br/>
      </w:r>
      <w:r>
        <w:t>• 저본 적용 구절 | 如是總舉一部文義。謂指己所聞之法。故云如是。依長耳三藏約三寶釋。一約佛云謂如佛所說是我所聞。如我所</w:t>
      </w:r>
      <w:r>
        <w:br/>
      </w:r>
      <w:r>
        <w:t>• 저본 기준 번역 | 기존 번역 문맥: “…기가 들은 법을 가리켜 ‘여시’라고 한 것이다. 장이삼장에 의하면 삼보에 의거해 해석한다. 첫째, 부처님을 기준으로 하면 “부처님이 설하신 그대로가 내가…”</w:t>
      </w:r>
      <w:r>
        <w:br/>
      </w:r>
      <w:r>
        <w:t>• 이문 독법 | 聞</w:t>
      </w:r>
      <w:r>
        <w:br/>
      </w:r>
      <w:r>
        <w:t>• 이문 적용 구절 | 如是總舉一部文義。謂指己所聞之法。故云如是。依長聞三藏約三寶釋。一約佛云謂如佛所說是我所聞。如我所</w:t>
      </w:r>
      <w:r>
        <w:br/>
      </w:r>
      <w:r>
        <w:t>• 이문 기준 번역 | 이문 ‘聞’에 따른 단일 한국어 번역은 현재 자료만으로 확정하지 않는다.</w:t>
      </w:r>
      <w:r>
        <w:br/>
      </w:r>
      <w:r>
        <w:t>• 의미 차이 | 저본 ‘耳’과 이문 ‘聞’이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n=0126010; 현행 xml-p5 동일 ID 대조</w:t>
      </w:r>
    </w:p>
    <w:p>
      <w:pPr>
        <w:pStyle w:val="SHTKNoteSummary"/>
      </w:pPr>
      <w:r>
        <w:t>교감 요약 | [CBETA 원교감] [11] · n=0126011 · 〔根本〕－【甲】 · 현행 XML: 根本【大】，〔－〕【甲】</w:t>
      </w:r>
    </w:p>
    <w:p>
      <w:pPr>
        <w:pStyle w:val="SHTKNoteDetail"/>
      </w:pPr>
      <w:r>
        <w:t>• 원교감 원문 | 〔根本〕－【甲】</w:t>
      </w:r>
      <w:r>
        <w:br/>
      </w:r>
      <w:r>
        <w:t>• 교감 번호 | 0126011</w:t>
      </w:r>
      <w:r>
        <w:br/>
      </w:r>
      <w:r>
        <w:t>• 판본 정보 | 【大】=《大正新脩大藏經》 저본; 【甲】=嘉曆三年~元德三年間 理覺刊 大谷大學藏本</w:t>
      </w:r>
      <w:r>
        <w:br/>
      </w:r>
      <w:r>
        <w:t>• 저본 독법 | 根本</w:t>
      </w:r>
      <w:r>
        <w:br/>
      </w:r>
      <w:r>
        <w:t>• 저본 적용 구절 | 聞故得聞。是故此聞則不聞聞也。又具十緣。一本識為根本依。二耳識種子為因緣依。三末那為染污依。四意識為</w:t>
      </w:r>
      <w:r>
        <w:br/>
      </w:r>
      <w:r>
        <w:t>• 저본 기준 번역 | 기존 번역 문맥: “…로 이 들음은 곧 ‘듣지 않으면서 듣는 것’이다. 또 열 가지 연을 갖춘다. 첫째 본식을 [11]근본 의지로 삼고, 둘째 이식의 종자를 인연 [12]의지…”</w:t>
      </w:r>
      <w:r>
        <w:br/>
      </w:r>
      <w:r>
        <w:t>• 이문 독법 | ∅</w:t>
      </w:r>
      <w:r>
        <w:br/>
      </w:r>
      <w:r>
        <w:t>• 이문 적용 구절 | 聞故得聞。是故此聞則不聞聞也。又具十緣。一本識為依。二耳識種子為因緣依。三末那為染污依。四意識為</w:t>
      </w:r>
      <w:r>
        <w:br/>
      </w:r>
      <w:r>
        <w:t>• 이문 기준 번역 | 기존 번역에서 저본 ‘根本’에 대응하는 성분을 생략한 형태로 읽는다.</w:t>
      </w:r>
      <w:r>
        <w:br/>
      </w:r>
      <w:r>
        <w:t>• 의미 차이 | 이문에서는 저본의 ‘根本’가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n=0126011; 현행 xml-p5 동일 ID 대조</w:t>
      </w:r>
    </w:p>
    <w:p>
      <w:pPr>
        <w:pStyle w:val="SHTKNoteSummary"/>
      </w:pPr>
      <w:r>
        <w:t>교감 요약 | [CBETA 원교감] [12] · n=0126012 · 〔依〕－【甲】 · 현행 XML: 依【大】，〔－〕【甲】</w:t>
      </w:r>
    </w:p>
    <w:p>
      <w:pPr>
        <w:pStyle w:val="SHTKNoteDetail"/>
      </w:pPr>
      <w:r>
        <w:t>• 원교감 원문 | 〔依〕－【甲】</w:t>
      </w:r>
      <w:r>
        <w:br/>
      </w:r>
      <w:r>
        <w:t>• 교감 번호 | 0126012</w:t>
      </w:r>
      <w:r>
        <w:br/>
      </w:r>
      <w:r>
        <w:t>• 판본 정보 | 【大】=《大正新脩大藏經》 저본; 【甲】=嘉曆三年~元德三年間 理覺刊 大谷大學藏本</w:t>
      </w:r>
      <w:r>
        <w:br/>
      </w:r>
      <w:r>
        <w:t>• 저본 독법 | 依</w:t>
      </w:r>
      <w:r>
        <w:br/>
      </w:r>
      <w:r>
        <w:t>• 저본 적용 구절 | 第四釋文。依智論如順也。是信也又是印也。即印順信受故言如是。</w:t>
      </w:r>
      <w:r>
        <w:br/>
      </w:r>
      <w:r>
        <w:t>• 저본 기준 번역 | 기존 번역 문맥: “넷째, 글을 해석한다. 『지론』에 의하면 ‘여(如)’는 따름이고 ‘시(是)’는 믿음이며 또 인가함이다. 곧 인가하여 따르고 믿어 받아들이므로 ‘여시’라고…”</w:t>
      </w:r>
      <w:r>
        <w:br/>
      </w:r>
      <w:r>
        <w:t>• 이문 독법 | ∅</w:t>
      </w:r>
      <w:r>
        <w:br/>
      </w:r>
      <w:r>
        <w:t>• 이문 적용 구절 | 第四釋文。智論如順也。是信也又是印也。即印順信受故言如是。</w:t>
      </w:r>
      <w:r>
        <w:br/>
      </w:r>
      <w:r>
        <w:t>• 이문 기준 번역 | 기존 번역에서 저본 ‘依’에 대응하는 성분을 생략한 형태로 읽는다.</w:t>
      </w:r>
      <w:r>
        <w:br/>
      </w:r>
      <w:r>
        <w:t>• 의미 차이 | 이문에서는 저본의 ‘依’가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n=0126012; 현행 xml-p5 동일 ID 대조</w:t>
      </w:r>
    </w:p>
    <w:p>
      <w:pPr>
        <w:pStyle w:val="SHTKNoteSummary"/>
      </w:pPr>
      <w:r>
        <w:t>교감 요약 | [CBETA 원교감] [1] · n=0127001 · 污＝汗【甲】 · 현행 XML: 污【大】，汗【甲】</w:t>
      </w:r>
    </w:p>
    <w:p>
      <w:pPr>
        <w:pStyle w:val="SHTKNoteDetail"/>
      </w:pPr>
      <w:r>
        <w:t>• 원교감 원문 | 污＝汗【甲】</w:t>
      </w:r>
      <w:r>
        <w:br/>
      </w:r>
      <w:r>
        <w:t>• 교감 번호 | 0127001</w:t>
      </w:r>
      <w:r>
        <w:br/>
      </w:r>
      <w:r>
        <w:t>• 판본 정보 | 【大】=《大正新脩大藏經》 저본; 【甲】=嘉曆三年~元德三年間 理覺刊 大谷大學藏本</w:t>
      </w:r>
      <w:r>
        <w:br/>
      </w:r>
      <w:r>
        <w:t>• 저본 독법 | 污</w:t>
      </w:r>
      <w:r>
        <w:br/>
      </w:r>
      <w:r>
        <w:t>• 저본 적용 구절 | 。一本識為根本依。二耳識種子為因緣依。三末那為染污依。四意識為分別依。五自類耳識為等無間依。六耳根</w:t>
      </w:r>
      <w:r>
        <w:br/>
      </w:r>
      <w:r>
        <w:t>• 저본 기준 번역 | 기존 번역 문맥: “…지로 삼고, 둘째 이식의 종자를 인연 [12]의지로 삼으며, 셋째 말나를 염오 [1]의지로 삼고, 넷째 의식을 [2]분별 의지로 삼으며, 다섯째 같은 종…”</w:t>
      </w:r>
      <w:r>
        <w:br/>
      </w:r>
      <w:r>
        <w:t>• 이문 독법 | 汗</w:t>
      </w:r>
      <w:r>
        <w:br/>
      </w:r>
      <w:r>
        <w:t>• 이문 적용 구절 | 。一本識為根本依。二耳識種子為因緣依。三末那為染汗依。四意識為分別依。五自類耳識為等無間依。六耳根</w:t>
      </w:r>
      <w:r>
        <w:br/>
      </w:r>
      <w:r>
        <w:t>• 이문 기준 번역 | 이문 ‘汗’에 따른 단일 한국어 번역은 현재 자료만으로 확정하지 않는다.</w:t>
      </w:r>
      <w:r>
        <w:br/>
      </w:r>
      <w:r>
        <w:t>• 의미 차이 | 저본 ‘污’과 이문 ‘汗’이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n=0127001; 현행 xml-p5 동일 ID 대조</w:t>
      </w:r>
    </w:p>
    <w:p>
      <w:pPr>
        <w:pStyle w:val="SHTKNoteSummary"/>
      </w:pPr>
      <w:r>
        <w:t>교감 요약 | [CBETA 원교감] [2] · n=0127002 · 為分別＝相應【甲】 · 현행 XML: 為分別【大】，相應【甲】</w:t>
      </w:r>
    </w:p>
    <w:p>
      <w:pPr>
        <w:pStyle w:val="SHTKNoteDetail"/>
      </w:pPr>
      <w:r>
        <w:t>• 원교감 원문 | 為分別＝相應【甲】</w:t>
      </w:r>
      <w:r>
        <w:br/>
      </w:r>
      <w:r>
        <w:t>• 교감 번호 | 0127002</w:t>
      </w:r>
      <w:r>
        <w:br/>
      </w:r>
      <w:r>
        <w:t>• 판본 정보 | 【大】=《大正新脩大藏經》 저본; 【甲】=嘉曆三年~元德三年間 理覺刊 大谷大學藏本</w:t>
      </w:r>
      <w:r>
        <w:br/>
      </w:r>
      <w:r>
        <w:t>• 저본 독법 | 為分別</w:t>
      </w:r>
      <w:r>
        <w:br/>
      </w:r>
      <w:r>
        <w:t>• 저본 적용 구절 | 本依。二耳識種子為因緣依。三末那為染污依。四意識為分別依。五自類耳識為等無間依。六耳根不壞為同境根。七</w:t>
      </w:r>
      <w:r>
        <w:br/>
      </w:r>
      <w:r>
        <w:t>• 저본 기준 번역 | 기존 번역 문맥: “…인연 [12]의지로 삼으며, 셋째 말나를 염오 [1]의지로 삼고, 넷째 의식을 [2]분별 의지로 삼으며, 다섯째 같은 종류의 이전 이식을 등무간 의지로 …”</w:t>
      </w:r>
      <w:r>
        <w:br/>
      </w:r>
      <w:r>
        <w:t>• 이문 독법 | 相應</w:t>
      </w:r>
      <w:r>
        <w:br/>
      </w:r>
      <w:r>
        <w:t>• 이문 적용 구절 | 本依。二耳識種子為因緣依。三末那為染污依。四意識相應依。五自類耳識為等無間依。六耳根不壞為同境根。七</w:t>
      </w:r>
      <w:r>
        <w:br/>
      </w:r>
      <w:r>
        <w:t>• 이문 기준 번역 | 이문 ‘相應’의 뜻을 반영하여 해당 어휘·구를 달리 옮겨야 한다. 다만 이 교감주에서 문장 전체를 새 번역으로 단정하지 않는다.</w:t>
      </w:r>
      <w:r>
        <w:br/>
      </w:r>
      <w:r>
        <w:t>• 의미 차이 | 저본 ‘為分別’과 이문 ‘相應’은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n=0127002; 현행 xml-p5 동일 ID 대조</w:t>
      </w:r>
    </w:p>
    <w:p>
      <w:pPr>
        <w:pStyle w:val="SHTKNoteSummary"/>
      </w:pPr>
      <w:r>
        <w:t>교감 요약 | [CBETA 원교감] [3] · n=0127003 · 淺深＝權實【甲】 · 현행 XML: 淺深【大】，權實【甲】</w:t>
      </w:r>
    </w:p>
    <w:p>
      <w:pPr>
        <w:pStyle w:val="SHTKNoteDetail"/>
      </w:pPr>
      <w:r>
        <w:t>• 원교감 원문 | 淺深＝權實【甲】</w:t>
      </w:r>
      <w:r>
        <w:br/>
      </w:r>
      <w:r>
        <w:t>• 교감 번호 | 0127003</w:t>
      </w:r>
      <w:r>
        <w:br/>
      </w:r>
      <w:r>
        <w:t>• 판본 정보 | 【大】=《大正新脩大藏經》 저본; 【甲】=嘉曆三年~元德三年間 理覺刊 大谷大學藏本</w:t>
      </w:r>
      <w:r>
        <w:br/>
      </w:r>
      <w:r>
        <w:t>• 저본 독법 | 淺深</w:t>
      </w:r>
      <w:r>
        <w:br/>
      </w:r>
      <w:r>
        <w:t>• 저본 적용 구절 | 淨相。又前寄染後別辨淨。又以時有始終處有染淨佛有淺深故。須重料簡也。</w:t>
      </w:r>
      <w:r>
        <w:br/>
      </w:r>
      <w:r>
        <w:t>• 저본 기준 번역 | 기존 번역 문맥: “…또 때에는 시작과 끝이 있고, 장소에는 더러움과 청정이 있으며, 부처에는 [3]얕음과 깊음이 있기 때문에 거듭 헤아려 가려야 한다.”</w:t>
      </w:r>
      <w:r>
        <w:br/>
      </w:r>
      <w:r>
        <w:t>• 이문 독법 | 權實</w:t>
      </w:r>
      <w:r>
        <w:br/>
      </w:r>
      <w:r>
        <w:t>• 이문 적용 구절 | 淨相。又前寄染後別辨淨。又以時有始終處有染淨佛有權實故。須重料簡也。</w:t>
      </w:r>
      <w:r>
        <w:br/>
      </w:r>
      <w:r>
        <w:t>• 이문 기준 번역 | 이문 ‘權實’의 뜻을 반영하여 해당 어휘·구를 달리 옮겨야 한다. 다만 이 교감주에서 문장 전체를 새 번역으로 단정하지 않는다.</w:t>
      </w:r>
      <w:r>
        <w:br/>
      </w:r>
      <w:r>
        <w:t>• 의미 차이 | 저본 ‘淺深’과 이문 ‘權實’은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n=0127003; 현행 xml-p5 동일 ID 대조</w:t>
      </w:r>
    </w:p>
    <w:p>
      <w:pPr>
        <w:pStyle w:val="SHTKBlockLabel"/>
      </w:pPr>
      <w:r>
        <w:t>위치표지</w:t>
      </w:r>
    </w:p>
    <w:p>
      <w:pPr>
        <w:pStyle w:val="SHTKPositionMarker"/>
      </w:pPr>
      <w:bookmarkStart w:id="122" w:name="loc_0127a12"/>
      <w:r>
        <w:t>[0127a12]</w:t>
      </w:r>
      <w:bookmarkEnd w:id="122"/>
    </w:p>
    <w:p>
      <w:pPr>
        <w:pStyle w:val="SHTKBlockLabel"/>
      </w:pPr>
      <w:r>
        <w:t>원문</w:t>
      </w:r>
    </w:p>
    <w:p>
      <w:pPr>
        <w:pStyle w:val="SHTKSourceText"/>
      </w:pPr>
      <w:r>
        <w:t>[0127a12] 前中三。初一時者依佛地論或一剎那或多相續但取說聽究竟。是故總名假立一時。小乘實時。大乘假說。若別釋梁攝論一時有三義。一平等時。謂無沈浮顛倒故。二和合時。謂令聞能聞正聞。三轉法輪時。謂正說正受。</w:t>
      </w:r>
    </w:p>
    <w:p>
      <w:pPr>
        <w:pStyle w:val="SHTKBlockLabel"/>
      </w:pPr>
      <w:r>
        <w:t>한국어 직역</w:t>
      </w:r>
    </w:p>
    <w:p>
      <w:pPr>
        <w:pStyle w:val="SHTKTranslationText"/>
      </w:pPr>
      <w:r>
        <w:t>앞의 가운데 셋이 있다. 첫째 ‘일시’이다. 『불지론』에 의하면 한 찰나일 수도 있고 여러 찰나가 이어진 것일 수도 있으나 다만 설하고 듣는 일이 끝까지 이루어진 것을 취한다. 그러므로 총괄하여 ‘일시’라는 가명을 세운다. 소승에서는 시간을 실재한다고 하고 대승에서는 가설이라고 한다. 따로 해석하면 양나라 『섭론』에서 일시에 세 뜻이 있다고 한다. 첫째 평등한 때이니, 침체하거나 들뜨거나 전도됨이 없기 때문이다. 둘째 화합한 때이니, 듣는 사람으로 하여금 능히 듣고 바르게 듣게 하기 때문이다. 셋째 법륜을 굴리는 때이니, 바르게 설하고 바르게 받아들이는 것이다.</w:t>
      </w:r>
    </w:p>
    <w:p>
      <w:pPr>
        <w:pStyle w:val="SHTKBlockLabel"/>
      </w:pPr>
      <w:r>
        <w:t>위치표지</w:t>
      </w:r>
    </w:p>
    <w:p>
      <w:pPr>
        <w:pStyle w:val="SHTKPositionMarker"/>
      </w:pPr>
      <w:bookmarkStart w:id="123" w:name="loc_0127a17"/>
      <w:r>
        <w:t>[0127a17]</w:t>
      </w:r>
      <w:bookmarkEnd w:id="123"/>
    </w:p>
    <w:p>
      <w:pPr>
        <w:pStyle w:val="SHTKBlockLabel"/>
      </w:pPr>
      <w:r>
        <w:t>원문</w:t>
      </w:r>
    </w:p>
    <w:p>
      <w:pPr>
        <w:pStyle w:val="SHTKSourceText"/>
      </w:pPr>
      <w:r>
        <w:t>[0127a17] 二佛者覺義有二。謂本覺始覺。又論云。如蓮華開如睡寤等。此初覺所知後覺煩惱。或三覺謂自他滿即有覺之者名為覺者。或[4]名婆伽婆。有四義如智論中。一名有德。謂婆伽名德婆名有故。二[5]巧分別。婆伽名分別婆名巧故。三名有名聲。婆伽名[6]聲婆名有故。四名能破婬怒癡。婆伽名能破婆名婬怒等故。此四中初一總後三別。別中初智德次福德後斷德。又佛地論有六義釋。彼頌云。自在．熾盛．及端嚴．名稱．吉祥與尊貴具斯六種。義差別。是故總號為薄伽。廣釋如彼。又真諦三藏引真實論有十義釋。佛謂覺勝天鼓等(云云)。三處者國通場別。智論云。於摩伽陀國尼連禪河側[7]區樓頻螺聚落中得阿耨菩提等。此名不害國。以此國中諸有犯罪唯有擯罰無有刑戮故。託此表示大法慈濟之相也。或名善勝國。或云摩伽是星名。此云不惡。主十二月。陀者處也。名為不惡處國。亦名星處國。寂滅有四義。一障滅謂性滅及治滅。二證[8]滅理故。三顯其滅德謂示佛十身及普賢等法。經云。大般涅槃能建大義故。四益物成滅故。可知。道場亦四。一事處。二行。如經施是道場等。三理。如維摩經一切法是道場知諸法空故等。四通一切法。謂人法等一切准之。皆得道之處名道場。依主釋。亦如世穀場簡去[9]秕穢而擇取真實。此中亦爾。滅惑成德。亦得道即場故持業准之。事場者如俱舍論云。於剡浮洲中央從金剛地上起金剛座徹剡浮洲地與上際平。一切菩薩皆於中修習金剛三摩地。何以故。更無餘依止及能堪受此三摩地。一切菩薩者謂賢劫千菩薩也始成正覺下第二別料簡上三義。初料簡時。二處。三主時中且作五門。一定分齊。二攝前後。三顯差別。四表示法。五釋本文。初定分齊者。菩提流支云。華嚴八會中前之五會是佛成道初七日說。第六會後是第二七日說。以十地經初云第二七日故。又有人說。第八會是後時說。以彼文中有鶖子等五百聲聞竝後時度故。此等所判恐不順文。以初七日定不說法。十地論云。何故不初七日說。思惟行因緣行故。既言思惟。明知非說法。設有救言只不說十地非不說餘法者。則不得言思惟也。下論又釋。為顯己法樂是故不說。故知初七定非說耳。又第八會亦非後時。何得於一部經前已說半中說餘經後方更續。豈令佛無陀羅尼力不能一念說一切法。祇園鶖子竝是九世相入。下文[10]云過去一切劫安置未來今。未來一切劫迴置過去世。又云。於一念中建立三世一切佛事。乃至廣說如是等文處處皆有。豈可所用鶖子祇園而非此類。是知此經定是第二七日所說。二攝前後者。有三重。一於此二七之時即攝八會同時而說。若爾何故會有前後。答如印文讀時前後印紙同時。問若爾云何重會得成。答重亦同時以無礙故。如燈光相入等。餘不動昇天等准釋可知。二即於此時攝彼前後。各無量劫無不皆盡。以是不思解脫時故。三攝於重重無量念劫。如因陀羅網重收攝故。三顯差別者。依普曜經第二七日於鹿野園為彼五人三轉四諦。此是小乘。依密迹力士經第二七日鹿園為於無量大眾轉法輪時有得羅漢辟支菩薩道等。此是三乘。依此經第二七日於樹王下為海會菩薩轉無盡法輪。明是一乘。上三同時者約法表本末同時。約人顯機感各異。依法華三七日。四分律六七日興起行經七七日依五分律八七日。智論五十七日。十二遊經一年方說。此竝末教機異。宜聞各別故致不同。本教機定故唯二七。四表示法者。十地論云。時處等校量顯示勝故。此法勝故。在於初時及勝處說。此有三義。一此經[1]約初時表本法勝故。二末教亦同表末不離本故。三顯本非末故。[2]末時不定本時定故。時定二七更無異[3]說。第五釋文者。始成正覺者意顯初始之義。然有二相。一初七日是現世之始。二第二七日是說法之始。此中是成正覺來經今七日故云始成正覺也。通有五義。一約小乘。以生身佛於此樹下三十四心初成正覺同諸羅漢實成非化。二約大乘。八相化身示現於此初成正覺。三約報身。十地行滿無間道後果現圓明名初成正覺。四約法身。謂創得了因最初圓現。故曰初成。此上大乘竝無初之初。五約十佛。謂遍一切因陀羅網無邊世界。念念之中皆初初成佛。具足主伴。盡三世間。是故此即具攝前後無量劫初也。此中正唯第五兼攝前四。准可知。以此五重不相離故。攝方便故其地金剛下第二別料簡處。於中亦作五門。一定其處。二辨[4]攝入。三顯差別。四表示法。五釋本文。初定處者。問說此經處為是淨土。為是染界。設爾何失。二俱有過。何者若是淨土。何故上文云摩竭提國。下文復云如此四天下閻浮提等。由此當知。非是淨土。若染土者。何故下文此蓮華藏世界海六種十八相震動等。明知此經非染土說。如此相違云何指定。答但依此經染淨二土鎔融相攝有其四句。或唯娑婆。以本從末故。或唯華藏。以末從本故。此二如上辨。或雙現。以依華藏而有娑婆染淨相分。末依本故。如下文云華藏界中娑婆世界。此之謂也。或染淨雙絕。以就果海不可說故。此上四門合為一土。鎔融無礙隨說皆得。第二辨攝入中。初明融攝者亦有三重。一此覺樹下即攝八會人中天上。是故皆云不離此也。二攝十方。無餘剎土皆悉不離此樹王下。三攝毛端微塵內等重重之剎。猶如帝網無有窮盡。以皆是此蓮華藏界之所攝故。二融入亦三。謂融此覺樹入前三重所攝處故。第三顯差別者。然佛說經處有三種。一唯界內十六大國化身說處。此通小乘[5]及三乘教。二唯界外諸妙淨土十八圓滿受用土中報佛說處。如佛地經等。此妙淨土非三界攝而亦不離。以遍一切處故。此通三乘及一乘說。三染淨圓融帝網無盡蓮華藏界十佛說處。依正渾融具三世間。此唯別教一乘說處。今此所辨正唯後一。兼攝前二。以彼本末不相離故。第四表示法者。託此勝處表示法勝。地論云。此法勝故在勝處說。然有三重。一此樹下得菩提故。不起此說。明表所說如所得故。非逐異機有改動故如鹿園說等。二託圓融蓮華藏界表示所說圓滿殊勝性開敷故。三託此重重帝網之處表示所說亦重重無盡。如不思議解脫等。餘義如下世界章說。第五釋本文者。文中有三。初明道場地。二地上有菩提樹。三樹下有師子座。此則地為行所依本。樹為行德建立。座為行用攝益。如緣起性各全融攝法無不盡。然此三位文中各以十門分別。</w:t>
      </w:r>
    </w:p>
    <w:p>
      <w:pPr>
        <w:pStyle w:val="SHTKBlockLabel"/>
      </w:pPr>
      <w:r>
        <w:t>한국어 직역</w:t>
      </w:r>
    </w:p>
    <w:p>
      <w:pPr>
        <w:pStyle w:val="SHTKTranslationText"/>
      </w:pPr>
      <w:r>
        <w:t>둘째 ‘불’은 깨달음이라는 뜻으로 두 가지가 있으니 본각과 시각이다. 또 논에서 “연꽃이 피는 것과 같고 잠에서 깨는 것과 같다”라고 하였는데, 앞의 깨달음은 알아야 할 바를 깨닫는 것이고 뒤의 깨달음은 번뇌를 깨닫는 것이다. 또는 세 가지 깨달음이 있으니 자신을 깨닫고 남을 깨닫게 하고 둘이 원만한 것이다. 곧 깨달음을 가진 이를 ‘각자’라고 이름한다. 또는 [4]박가바라고 이름하는데 『지론』에서 네 가지 뜻으로 풀이한다. 첫째는 ‘덕을 가진 자’라는 뜻이다. ‘박가’는 덕이라는 뜻이고 ‘바’는 가진다는 뜻이기 때문이다. 둘째는 [5]‘교묘하게 분별하는 자’라는 뜻이다. ‘박가’는 분별이라는 뜻이고 ‘바’는 교묘하다는 뜻이기 때문이다. 셋째는 ‘명성이 있는 자’라는 뜻이다. ‘박가’는 [6]명성이라는 뜻이고 ‘바’는 가진다는 뜻이기 때문이다. 넷째는 ‘음욕·성냄·어리석음을 능히 깨뜨리는 자’라는 뜻이다. ‘박가’는 능히 깨뜨린다는 뜻이고 ‘바’는 음욕과 성냄 등을 뜻하기 때문이다. 이 네 가운데 첫째는 총괄이고 뒤의 셋은 개별이다. 개별 가운데 처음은 지덕, 다음은 복덕, 마지막은 단덕이다. 또 『불지론』에서는 여섯 뜻으로 해석한다. 그 게송에서 “자재, 치성, 단엄, 명칭, 길상, 존귀를 갖추어 이 여섯 가지 뜻의 차별을 갖춘다”라고 하였다. 그러므로 총칭하여 ‘박가’라고 한다. 자세한 해석은 그 논과 같다. 또 진제삼장은 『진실론』을 인용하여 열 가지 뜻으로 풀이한다. 부처란 천고(天鼓) 등보다 뛰어나게 깨달은 이를 말한다(云云). 셋째 ‘장소’에서 국가는 넓게 통하는 곳이고 도량은 개별 장소이다. 『지론』에서 “마가다국 니련선하 곁의 [7]우루빈라 취락에서 아뇩보리를 얻었다” 등이라고 하였다. 이 나라 이름은 ‘해치지 않는 나라’이다. 이 나라에서는 죄를 지은 자에게 오직 추방의 벌만 있고 형벌로 죽이는 일이 없기 때문이다. 여기에 의탁하여 대법의 자비로운 구제의 모습을 나타낸다. 또는 ‘선승국’이라 하고, 또는 마가는 별 이름으로 여기 말로 ‘나쁘지 않음’이라 하며 열두 달을 주재한다고 한다. ‘타’는 장소이므로 ‘나쁘지 않은 별이 있는 나라’, 또는 ‘별의 장소인 나라’라고 한다. ‘적멸’에는 네 뜻이 있다. 첫째 장애가 소멸함이니, 성품상 소멸함과 대치하여 소멸함을 말한다. 둘째 소멸의 이치를 증득하는 것이다. 셋째 그 소멸의 덕을 드러내는 것이니, 부처님의 십신과 보현 등의 법을 보이는 것이다. 경에서 “대반열반은 큰 뜻을 능히 세운다”고 한 것과 같다. 넷째 중생을 이롭게 하여 소멸을 이루는 것이니 알 수 있다. ‘도량’에도 네 뜻이 있다. 첫째 사실상의 장소, 둘째 행이니 경에서 “보시는 도량이다”라고 한 것과 같다. 셋째 이치이니 『유마경』에서 “일체법은 도량이니 모든 법이 공임을 알기 때문이다”라고 한 것 등과 같다. 넷째 일체법에 통하는 것이다. 사람과 법 등 일체가 이에 준한다. 모두 도를 얻는 곳이므로 ‘도량’이라 하며 의주석이다. 또 세상의 곡식 타작마당에서 쭉정이와 더러운 것을 가려 버리고 참된 것만 고르는 것과 같다. 여기에서도 마찬가지로 미혹을 없애고 덕을 이룬다. 또한 ‘도 자체가 곧 장소’라는 뜻도 있으므로 지업석에 준할 수 있다. 사실상의 도량에 대해서는 『구사론』에서 말한다. “염부주 중앙의 금강지에서 금강좌가 솟아 염부주의 땅을 꿰뚫고 위쪽 끝과 평평하다. 모든 보살은 모두 그 가운데서 금강삼마지를 닦는다. 왜냐하면 다른 의지처로서는 이 삼마지를 감당해 받아낼 수 없기 때문이다.” ‘모든 보살’은 현겁의 천 보살을 말한다. ‘처음 정각을 이루었다’ 이하는 두 번째로 위의 세 뜻을 따로 헤아려 가린다. 첫째는 때를 헤아려 가리고, 둘째는 장소, 셋째는 주재자이다. 때 가운데 우선 다섯 문으로 나눈다. 첫째 분제를 정하고, 둘째 앞뒤를 포섭하며, 셋째 차별을 드러내고, 넷째 법을 표상하며, 다섯째 본문을 해석한다. 첫째 분제를 정한다. 보리류지는 “『화엄경』 여덟 회 가운데 앞의 다섯 회는 부처님이 성도한 첫 칠일에 설하였다”고 하였다. “제6회 이후는 두 번째 칠일에 설하였다. 『십지경』 첫머리에 ‘두 번째 칠일’이라고 하기 때문이다.” 또 어떤 이는 말한다. “제8회는 뒤의 때에 설하였다. 그 글 가운데 사리자 등 오백 성문이 있는데 이들은 모두 뒤에 제도되었기 때문이다.” 이런 판정은 문맥을 따르지 않는 듯하다. 첫 칠일에는 결정코 설법하지 않았기 때문이다. 『십지론』에서 “어찌하여 첫 칠일에는 설하지 않았는가? 행과 인연행을 사유했기 때문이다”라고 하였다. 이미 ‘사유했다’고 하였으니 설법하지 않았음을 분명히 알 수 있다. 설령 “다만 십지를 설하지 않았을 뿐 다른 법을 설하지 않은 것은 아니다”라고 구제하여 말하더라도, 그렇다면 ‘사유하였다’고 말할 수 없다. 아래 논에서는 또 “자신의 법락을 드러내기 위해 설하지 않았다”고 해석한다. 그러므로 첫 칠일에는 결정코 설하지 않았음을 알 수 있다. 또 제8회도 뒤의 때가 아니다. 어찌 한 부의 경에서 앞부분을 이미 절반이나 설해 놓고 중간에 다른 경을 설한 뒤 나중에야 다시 이어 설할 수 있겠는가? 어찌 부처님에게 다라니의 힘이 없어 한 생각에 일체법을 설하지 못한다고 하겠는가? 기원정사의 사리자 등은 모두 구세가 서로 들어가는 가운데의 현상이다. 아래 글에서 [10]“과거의 모든 겁을 미래와 현재에 안치하고, 미래의 모든 겁을 돌려 과거세에 둔다”고 하였으며, 또 “한 생각 가운데 삼세의 모든 불사를 세운다”고 하였다. 나아가 이와 같은 말을 자세히 설한 곳이 곳곳에 있다. 어찌 여기서 사용된 사리자와 기원정사만 이런 부류가 아니라고 할 수 있겠는가? 그러므로 이 경은 결정코 두 번째 칠일에 설한 것임을 알 수 있다. 둘째는 앞뒤를 포섭하는 것이다. 세 겹이 있다. 첫째, 이 두 번째 칠일의 때에 여덟 회를 곧바로 포섭하여 동시에 설한다. 그렇다면 어찌하여 회에 앞뒤가 있는가? 답한다. 도장의 글씨를 읽을 때에는 앞뒤가 있지만 종이에 찍힌 것은 동시에 있는 것과 같다. 묻는다. 그렇다면 어떻게 거듭 모이는 회가 성립할 수 있는가? 답한다. 거듭 모이는 것도 또한 동시에 이루어지니, 걸림이 없기 때문이다. 등불의 빛이 서로 들어가는 것과 같다. 나머지 ‘움직이지 않은 채 하늘에 오름’ 등도 이에 준하여 해석하면 알 수 있다. 둘째, 바로 이때에 그 앞뒤를 포섭하여 각각 한량없는 겁에 이르기까지 남김없이 모두 다한다. 이것이 불가사의한 해탈의 시간이기 때문이다. 셋째, 중중한 무량의 생각과 겁을 포섭한다. 인다라망이 거듭 서로 포섭하는 것과 같기 때문이다. 셋째, 차별을 드러낸다. 『보요경』에 의하면 두 번째 칠일에 녹야원에서 저 다섯 사람을 위해 사제를 세 번 굴렸으니 이것은 소승이다. 『밀적역사경』에 의하면 두 번째 칠일에 녹원에서 한량없는 대중을 위해 법륜을 굴릴 때 아라한도·벽지불도·보살도 등을 얻은 이가 있었으니 이것은 삼승이다. 이 경에 의하면 두 번째 칠일에 수왕 아래에서 해회의 보살들을 위해 다함없는 법륜을 굴렸다. 그러므로 이것은 일승임을 밝힌다. 위의 셋이 동시에 있다는 것은 법을 기준으로 하면 본과 말이 동시에 있음을 나타내고, 사람을 기준으로 하면 근기의 감응이 각각 다름을 드러낸다. 『법화경』에 의하면 삼칠일, 『사분율』에는 육칠일, 『흥기행경』에는 칠칠일, 『오분율』에는 팔칠일, 『지론』에는 오십칠일, 『십이유경』에는 일 년 뒤에야 설했다고 한다. 이것들은 모두 말교의 근기가 달라서 마땅히 들어야 할 것이 각각 달랐기 때문에 차이가 생긴 것이다. 본교의 근기는 정해져 있으므로 오직 두 번째 칠일이다. 넷째, 법을 표상한다. 『십지론』에서 “때와 장소 등을 비교하여 수승함을 드러낸다. 이 법이 수승하기 때문에 처음 때와 수승한 장소에서 설한다”고 하였다. 여기에는 세 뜻이 있다. 첫째, 이 경은 [1]처음 때를 기준으로 하여 본법이 수승함을 나타낸다. 둘째, 말교도 또한 같으니 말이 본을 떠나지 않음을 나타낸다. 셋째, 본은 말이 아님을 드러낸다. [2]말교의 때는 일정하지 않지만 본교의 때는 정해져 있기 때문이다. 본교의 때는 두 번째 칠일로 확정되어 다시 다른 [3]설이 없다. 다섯째, 글을 해석한다. ‘처음 정각을 이루었다’는 말은 처음이라는 뜻을 드러내려는 것이다. 그러나 두 모습이 있다. 첫째, 첫 칠일은 현세의 시작이고, 둘째, 두 번째 칠일은 설법의 시작이다. 여기서는 정각을 이룬 뒤 지금까지 칠일이 지났으므로 ‘처음 정각을 이루었다’고 한다. 통틀어 다섯 뜻이 있다. 첫째, 소승을 기준으로 하면 생신불이 이 나무 아래에서 삼십사심으로 처음 정각을 이루었으니, 여러 아라한과 마찬가지로 실제로 이룬 것이지 변화로 나타낸 것이 아니다. 둘째, 대승을 기준으로 하면 팔상성도의 화신이 이곳에서 처음 정각을 이루는 모습을 보인 것이다. 셋째, 보신을 기준으로 하면 십지의 행을 가득 채우고 무간도 뒤에 과가 나타나 원만하고 밝아진 것을 ‘처음 정각을 이룸’이라 한다. 넷째, 법신을 기준으로 하면 처음 요인을 얻어 최초로 원만히 드러난 것을 ‘처음 이룸’이라 한다. 이상의 대승에는 모두 ‘처음 중의 처음’은 없다. 다섯째, 십불을 기준으로 하면 일체의 인다라망과 같은 끝없는 세계에 두루한다. 생각생각마다 모두 처음으로 처음 성불하며 주반을 구족하고 삼세간을 다한다. 그러므로 이것은 앞뒤의 한량없는 겁의 ‘처음’을 모두 포섭한다. 이 가운데에서는 바로 다섯째를 주로 삼으면서 앞의 네 가지를 겸하여 포섭한다. 이에 준하여 알 수 있다. 이 다섯 겹이 서로 떠나지 않기 때문이다. 방편을 포섭하기 때문이다. ‘그 땅이 금강이다’ 이하는 두 번째로 장소를 따로 헤아려 가린다. 그 가운데도 다섯 문으로 나눈다. 첫째 그 장소를 정하고, 둘째 [4]포섭하여 들어감을 논하며, 셋째 차별을 드러내고, 넷째 법을 표상하며, 다섯째 본문을 해석한다. 첫째 장소를 정하는 것이다. 묻는다. 이 경을 설한 장소는 정토인가, 염계인가? 어느 쪽이라 해도 무슨 허물이 있는가? 둘 다 허물이 있다. 왜냐하면 만일 정토라면 어찌하여 위의 글에서 마갈제국이라고 하였고, 아래 글에서 다시 “이와 같은 사천하의 염부제” 등이라고 하였는가? 이로써 정토가 아님을 알아야 한다. 만일 염토라면 어찌하여 아래 글에서 “이 연화장세계해가 여섯 가지로 열여덟 모습의 진동을 일으켰다” 등이라고 하는가? 그러므로 이 경이 염토에서 설해진 것이 아님을 분명히 알 수 있다. 이처럼 서로 어긋나는데 어떻게 어느 하나로 지정할 수 있는가? 답한다. 다만 이 경에 의하면 염토와 정토 두 국토가 융합되어 서로 포섭하는 데 네 구가 있다. 혹 오직 사바세계이니 본을 따라 말에 나아가기 때문이다. 혹 오직 화장세계이니 말을 따라 본에 나아가기 때문이다. 이 둘은 위에서 논한 것과 같다. 혹 둘이 함께 나타나니, 화장세계에 의지하여 사바세계의 염·정 두 모습이 있기 때문이다. 말은 본에 의지하기 때문이다. 아래 글에서 “화장세계 가운데의 사바세계”라고 한 것과 같다. 바로 이것을 말한다. 혹 염과 정이 둘 다 끊어지니, 과해에 나아가면 말할 수 없기 때문이다. 이상의 네 문을 합하면 하나의 국토가 되며, 융합되어 걸림이 없으므로 어느 쪽으로 설해도 모두 성립한다. 둘째, 포섭하여 들어감을 논하는 가운데이다. 먼저 융합하여 포섭함을 밝히는 데에도 세 겹이 있다. 첫째, 이 보리수 아래가 곧 여덟 회의 인간계와 천상계를 포섭하므로 모두 “이곳을 떠나지 않는다”고 한다. 둘째, 시방을 포섭하니 남김없는 모든 불찰이 모두 이 수왕 아래를 떠나지 않는다. 셋째, 털끝과 미진 안 등의 중중한 불찰을 포섭하니, 제망과 같아서 다함이 없다. 모두 이 연화장세계에 포섭되기 때문이다. 둘째, 융합하여 들어감에도 또한 셋이 있다. 곧 이 보리수를 융합하여 앞의 세 겹에서 포섭한 처소들에 들어가게 하는 것이다. 셋째, 차별을 드러낸다. 부처님이 경을 설하는 장소에는 세 종류가 있다. 첫째, 오직 계내의 십육대국에서 화신이 설하는 장소이다. 이는 소승과 [5]삼승교에 통한다. 둘째, 오직 계외의 여러 미묘한 정토, 곧 십팔원만의 수용토 가운데에서 보불이 설하는 장소이다. 『불지경』 등과 같다. 이 미묘한 정토는 삼계에 포섭되지 않지만 또한 삼계를 떠나 있지도 않다. 모든 곳에 두루하기 때문이다. 이는 삼승과 일승의 설법에 통한다. 셋째, 염과 정이 원융하고 제망처럼 무진한 연화장세계에서 십불이 설하는 장소이다. 의보와 정보가 혼연히 융합하여 삼세간을 갖춘다. 이것은 오직 별교일승의 설법 장소이다. 지금 여기에서 논하는 것은 바로 오직 마지막 것이지만 앞의 둘을 겸하여 포섭한다. 그 본과 말이 서로 떠나지 않기 때문이다. 넷째, 법을 표상한다. 이 수승한 장소에 의탁하여 법이 수승함을 나타낸다. 『지론』에서 “이 법이 수승하기 때문에 수승한 곳에서 설한다”고 하였다. 그러나 세 겹이 있다. 첫째, 이 나무 아래에서 보리를 얻었기 때문에 이곳을 떠나지 않고 설한다. 이는 설한 바가 얻은 바와 같음을 나타내며, 서로 다른 근기를 따라 장소를 옮기는 것이 아님을 밝힌다. 녹야원에서 설한 것 등과는 다르다. 둘째, 원융한 연화장세계에 의탁하여 설한 바가 원만하고 수승하며 성품이 활짝 펼쳐짐을 나타낸다. 셋째, 이 중중한 제망의 장소에 의탁하여 설한 바 또한 중중무진함을 나타낸다. 불가사의해탈 등과 같다. 나머지 뜻은 아래의 세계장(世界章)에서 설한다. 다섯째, 본문을 해석한다. 글 가운데 셋이 있다. 첫째 도량의 땅을 밝히고, 둘째 땅 위에 보리수가 있음을 밝히며, 셋째 나무 아래에 사자좌가 있음을 밝힌다. 곧 땅은 행이 의지하는 근본이고, 나무는 행덕이 세워짐이며, 자리는 행의 작용이 중생을 포섭하여 이롭게 하는 것이다. 연기하는 성품과 같이 각각 온전히 융합하여 포섭하므로 포섭하지 않는 법이 없다. 이 세 위치는 글 가운데 각각 열 문으로 분별한다.</w:t>
      </w:r>
    </w:p>
    <w:p>
      <w:pPr>
        <w:pStyle w:val="SHTKBlockLabel"/>
      </w:pPr>
      <w:r>
        <w:t>교감·번역 메모</w:t>
      </w:r>
    </w:p>
    <w:p>
      <w:pPr>
        <w:pStyle w:val="SHTKNoteSummary"/>
      </w:pPr>
      <w:r>
        <w:t>교감 요약 | [CBETA 원교감] [4] · n=0127004 · 〔名婆伽婆有〕－【甲】 · 현행 XML: 名婆伽婆有【大】，〔－〕【甲】</w:t>
      </w:r>
    </w:p>
    <w:p>
      <w:pPr>
        <w:pStyle w:val="SHTKNoteDetail"/>
      </w:pPr>
      <w:r>
        <w:t>• 원교감 원문 | 〔名婆伽婆有〕－【甲】</w:t>
      </w:r>
      <w:r>
        <w:br/>
      </w:r>
      <w:r>
        <w:t>• 교감 번호 | 0127004</w:t>
      </w:r>
      <w:r>
        <w:br/>
      </w:r>
      <w:r>
        <w:t>• 판본 정보 | 【大】=《大正新脩大藏經》 저본; 【甲】=嘉曆三年~元德三年間 理覺刊 大谷大學藏本</w:t>
      </w:r>
      <w:r>
        <w:br/>
      </w:r>
      <w:r>
        <w:t>• 저본 독법 | 名婆伽婆。有</w:t>
      </w:r>
      <w:r>
        <w:br/>
      </w:r>
      <w:r>
        <w:t>• 저본 적용 구절 | 知後覺煩惱。或三覺謂自他滿即有覺之者名為覺者。或名婆伽婆。有四義如智論中。一名有德。謂婆伽名德婆名有故。二巧</w:t>
      </w:r>
      <w:r>
        <w:br/>
      </w:r>
      <w:r>
        <w:t>• 저본 기준 번역 | 기존 번역 문맥: “…번뇌를 깨닫는 것이다. 또는 세 가지 깨달음이 있으니 자신을 깨닫고 남을 깨닫게 하고 둘이 원만한 것이다. 곧 깨달음을 가진 이를 ‘각자’라고 이름한다.…”</w:t>
      </w:r>
      <w:r>
        <w:br/>
      </w:r>
      <w:r>
        <w:t>• 이문 독법 | ∅</w:t>
      </w:r>
      <w:r>
        <w:br/>
      </w:r>
      <w:r>
        <w:t>• 이문 적용 구절 | 知後覺煩惱。或三覺謂自他滿即有覺之者名為覺者。或四義如智論中。一名有德。謂婆伽名德婆名有故。二巧</w:t>
      </w:r>
      <w:r>
        <w:br/>
      </w:r>
      <w:r>
        <w:t>• 이문 기준 번역 | 기존 번역에서 저본 ‘名婆伽婆。有’에 대응하는 성분을 생략한 형태로 읽는다.</w:t>
      </w:r>
      <w:r>
        <w:br/>
      </w:r>
      <w:r>
        <w:t>• 의미 차이 | 이문에서는 저본의 ‘名婆伽婆。有’가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n=0127004; 현행 xml-p5 동일 ID 대조</w:t>
      </w:r>
    </w:p>
    <w:p>
      <w:pPr>
        <w:pStyle w:val="SHTKNoteSummary"/>
      </w:pPr>
      <w:r>
        <w:t>교감 요약 | [CBETA 원교감] [5] · n=0127005 · （名）＋巧【甲】 · 현행 XML: 巧【大】，名巧【甲】</w:t>
      </w:r>
    </w:p>
    <w:p>
      <w:pPr>
        <w:pStyle w:val="SHTKNoteDetail"/>
      </w:pPr>
      <w:r>
        <w:t>• 원교감 원문 | （名）＋巧【甲】</w:t>
      </w:r>
      <w:r>
        <w:br/>
      </w:r>
      <w:r>
        <w:t>• 교감 번호 | 0127005</w:t>
      </w:r>
      <w:r>
        <w:br/>
      </w:r>
      <w:r>
        <w:t>• 판본 정보 | 【大】=《大正新脩大藏經》 저본; 【甲】=嘉曆三年~元德三年間 理覺刊 大谷大學藏本</w:t>
      </w:r>
      <w:r>
        <w:br/>
      </w:r>
      <w:r>
        <w:t>• 저본 독법 | 巧</w:t>
      </w:r>
      <w:r>
        <w:br/>
      </w:r>
      <w:r>
        <w:t>• 저본 적용 구절 | 有四義如智論中。一名有德。謂婆伽名德婆名有故。二巧分別。婆伽名分別婆名巧故。三名有名聲。婆伽名聲婆</w:t>
      </w:r>
      <w:r>
        <w:br/>
      </w:r>
      <w:r>
        <w:t>• 저본 기준 번역 | 기존 번역 문맥: “…한다. 또는 [4]박가바라고 이름하는데 『지론』에서 네 가지 뜻으로 풀이한다. 첫째는 ‘덕을 가진 자’라는 뜻이다. ‘박가’는 덕이라는 뜻이고 ‘바’는 …”</w:t>
      </w:r>
      <w:r>
        <w:br/>
      </w:r>
      <w:r>
        <w:t>• 이문 독법 | 名巧</w:t>
      </w:r>
      <w:r>
        <w:br/>
      </w:r>
      <w:r>
        <w:t>• 이문 적용 구절 | 有四義如智論中。一名有德。謂婆伽名德婆名有故。二名巧分別。婆伽名分別婆名巧故。三名有名聲。婆伽名聲婆</w:t>
      </w:r>
      <w:r>
        <w:br/>
      </w:r>
      <w:r>
        <w:t>• 이문 기준 번역 | 이문 ‘名巧’의 가감·어순을 반영하여 해당 문장 성분을 다시 배치해 읽는다.</w:t>
      </w:r>
      <w:r>
        <w:br/>
      </w:r>
      <w:r>
        <w:t>• 의미 차이 | 이문은 저본 ‘巧’에 ‘名’을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n=0127005; 현행 xml-p5 동일 ID 대조</w:t>
      </w:r>
    </w:p>
    <w:p>
      <w:pPr>
        <w:pStyle w:val="SHTKNoteSummary"/>
      </w:pPr>
      <w:r>
        <w:t>교감 요약 | [CBETA 원교감] [6] · n=0127006 · （名）＋聲【甲】 · 현행 XML: 聲【大】，名聲【甲】</w:t>
      </w:r>
    </w:p>
    <w:p>
      <w:pPr>
        <w:pStyle w:val="SHTKNoteDetail"/>
      </w:pPr>
      <w:r>
        <w:t>• 원교감 원문 | （名）＋聲【甲】</w:t>
      </w:r>
      <w:r>
        <w:br/>
      </w:r>
      <w:r>
        <w:t>• 교감 번호 | 0127006</w:t>
      </w:r>
      <w:r>
        <w:br/>
      </w:r>
      <w:r>
        <w:t>• 판본 정보 | 【大】=《大正新脩大藏經》 저본; 【甲】=嘉曆三年~元德三年間 理覺刊 大谷大學藏本</w:t>
      </w:r>
      <w:r>
        <w:br/>
      </w:r>
      <w:r>
        <w:t>• 저본 독법 | 聲</w:t>
      </w:r>
      <w:r>
        <w:br/>
      </w:r>
      <w:r>
        <w:t>• 저본 적용 구절 | 婆名有故。二巧分別。婆伽名分別婆名巧故。三名有名聲。婆伽名聲婆名有故。四名能破婬怒癡。婆伽名能破婆</w:t>
      </w:r>
      <w:r>
        <w:br/>
      </w:r>
      <w:r>
        <w:t>• 저본 기준 번역 | 기존 번역 문맥: “… 가진 자’라는 뜻이다. ‘박가’는 덕이라는 뜻이고 ‘바’는 가진다는 뜻이기 때문이다. 둘째는 [5]‘교묘하게 분별하는 자’라는 뜻이다. ‘박가’는 분별…”</w:t>
      </w:r>
      <w:r>
        <w:br/>
      </w:r>
      <w:r>
        <w:t>• 이문 독법 | 名聲</w:t>
      </w:r>
      <w:r>
        <w:br/>
      </w:r>
      <w:r>
        <w:t>• 이문 적용 구절 | 婆名有故。二巧分別。婆伽名分別婆名巧故。三名有名名聲。婆伽名聲婆名有故。四名能破婬怒癡。婆伽名能破婆</w:t>
      </w:r>
      <w:r>
        <w:br/>
      </w:r>
      <w:r>
        <w:t>• 이문 기준 번역 | 이문 ‘名聲’의 가감·어순을 반영하여 해당 문장 성분을 다시 배치해 읽는다.</w:t>
      </w:r>
      <w:r>
        <w:br/>
      </w:r>
      <w:r>
        <w:t>• 의미 차이 | 이문은 저본 ‘聲’에 ‘名’을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n=0127006; 현행 xml-p5 동일 ID 대조</w:t>
      </w:r>
    </w:p>
    <w:p>
      <w:pPr>
        <w:pStyle w:val="SHTKNoteSummary"/>
      </w:pPr>
      <w:r>
        <w:t>교감 요약 | [CBETA 원교감] [7] · n=0127007 · 區＝漚【甲】 · 현행 XML: 區【大】，漚【甲】</w:t>
      </w:r>
    </w:p>
    <w:p>
      <w:pPr>
        <w:pStyle w:val="SHTKNoteDetail"/>
      </w:pPr>
      <w:r>
        <w:t>• 원교감 원문 | 區＝漚【甲】</w:t>
      </w:r>
      <w:r>
        <w:br/>
      </w:r>
      <w:r>
        <w:t>• 교감 번호 | 0127007</w:t>
      </w:r>
      <w:r>
        <w:br/>
      </w:r>
      <w:r>
        <w:t>• 판본 정보 | 【大】=《大正新脩大藏經》 저본; 【甲】=嘉曆三年~元德三年間 理覺刊 大谷大學藏本</w:t>
      </w:r>
      <w:r>
        <w:br/>
      </w:r>
      <w:r>
        <w:t>• 저본 독법 | 區</w:t>
      </w:r>
      <w:r>
        <w:br/>
      </w:r>
      <w:r>
        <w:t>• 저본 적용 구절 | )。三處者國通場別。智論云。於摩伽陀國尼連禪河側區樓頻螺聚落中得阿耨菩提等。此名不害國。以此國中諸</w:t>
      </w:r>
      <w:r>
        <w:br/>
      </w:r>
      <w:r>
        <w:t>• 저본 기준 번역 | 기존 번역 문맥: “…같다. 또 진제삼장은 『진실론』을 인용하여 열 가지 뜻으로 풀이한다. 부처란 천고(天鼓) 등보다 뛰어나게 깨달은 이를 말한다(云云). 셋째 ‘장소’에서 …”</w:t>
      </w:r>
      <w:r>
        <w:br/>
      </w:r>
      <w:r>
        <w:t>• 이문 독법 | 漚</w:t>
      </w:r>
      <w:r>
        <w:br/>
      </w:r>
      <w:r>
        <w:t>• 이문 적용 구절 | )。三處者國通場別。智論云。於摩伽陀國尼連禪河側漚樓頻螺聚落中得阿耨菩提等。此名不害國。以此國中諸</w:t>
      </w:r>
      <w:r>
        <w:br/>
      </w:r>
      <w:r>
        <w:t>• 이문 기준 번역 | 이문 ‘漚’에 따른 단일 한국어 번역은 현재 자료만으로 확정하지 않는다.</w:t>
      </w:r>
      <w:r>
        <w:br/>
      </w:r>
      <w:r>
        <w:t>• 의미 차이 | 저본 ‘區’과 이문 ‘漚’이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n=0127007; 현행 xml-p5 동일 ID 대조</w:t>
      </w:r>
    </w:p>
    <w:p>
      <w:pPr>
        <w:pStyle w:val="SHTKNoteSummary"/>
      </w:pPr>
      <w:r>
        <w:t>교감 요약 | [CBETA 원교감] [8] · n=0127008 · 滅＋（謂證滅）【甲】 · 현행 XML: 滅【大】，滅謂證滅【甲】</w:t>
      </w:r>
    </w:p>
    <w:p>
      <w:pPr>
        <w:pStyle w:val="SHTKNoteDetail"/>
      </w:pPr>
      <w:r>
        <w:t>• 원교감 원문 | 滅＋（謂證滅）【甲】</w:t>
      </w:r>
      <w:r>
        <w:br/>
      </w:r>
      <w:r>
        <w:t>• 교감 번호 | 0127008</w:t>
      </w:r>
      <w:r>
        <w:br/>
      </w:r>
      <w:r>
        <w:t>• 판본 정보 | 【大】=《大正新脩大藏經》 저본; 【甲】=嘉曆三年~元德三年間 理覺刊 大谷大學藏本</w:t>
      </w:r>
      <w:r>
        <w:br/>
      </w:r>
      <w:r>
        <w:t>• 저본 독법 | 滅</w:t>
      </w:r>
      <w:r>
        <w:br/>
      </w:r>
      <w:r>
        <w:t>• 저본 적용 구절 | 主十二月。陀者處也。名為不惡處國。亦名星處國。寂滅有四義。一障滅謂性滅及治滅。二證滅理故。三顯其滅</w:t>
      </w:r>
      <w:r>
        <w:br/>
      </w:r>
      <w:r>
        <w:t>• 저본 기준 번역 | 기존 번역 문맥: “… 모습을 나타낸다. 또는 ‘선승국’이라 하고, 또는 마가는 별 이름으로 여기 말로 ‘나쁘지 않음’이라 하며 열두 달을 주재한다고 한다. ‘타’는 장소이므…”</w:t>
      </w:r>
      <w:r>
        <w:br/>
      </w:r>
      <w:r>
        <w:t>• 이문 독법 | 滅謂證滅</w:t>
      </w:r>
      <w:r>
        <w:br/>
      </w:r>
      <w:r>
        <w:t>• 이문 적용 구절 | 主十二月。陀者處也。名為不惡處國。亦名星處國。寂滅謂證滅有四義。一障滅謂性滅及治滅。二證滅理故。三顯其滅</w:t>
      </w:r>
      <w:r>
        <w:br/>
      </w:r>
      <w:r>
        <w:t>• 이문 기준 번역 | 이문 ‘滅謂證滅’의 가감·어순을 반영하여 해당 문장 성분을 다시 배치해 읽는다.</w:t>
      </w:r>
      <w:r>
        <w:br/>
      </w:r>
      <w:r>
        <w:t>• 의미 차이 | 이문은 저본 ‘滅’에 ‘謂證滅’을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n=0127008; 현행 xml-p5 동일 ID 대조</w:t>
      </w:r>
    </w:p>
    <w:p>
      <w:pPr>
        <w:pStyle w:val="SHTKNoteSummary"/>
      </w:pPr>
      <w:r>
        <w:t>교감 요약 | [CBETA 원교감] [9] · n=0127009 · 秕＝粃【甲】 · 현행 XML: 秕【大】，粃【甲】</w:t>
      </w:r>
    </w:p>
    <w:p>
      <w:pPr>
        <w:pStyle w:val="SHTKNoteDetail"/>
      </w:pPr>
      <w:r>
        <w:t>• 원교감 원문 | 秕＝粃【甲】</w:t>
      </w:r>
      <w:r>
        <w:br/>
      </w:r>
      <w:r>
        <w:t>• 교감 번호 | 0127009</w:t>
      </w:r>
      <w:r>
        <w:br/>
      </w:r>
      <w:r>
        <w:t>• 판본 정보 | 【大】=《大正新脩大藏經》 저본; 【甲】=嘉曆三年~元德三年間 理覺刊 大谷大學藏本</w:t>
      </w:r>
      <w:r>
        <w:br/>
      </w:r>
      <w:r>
        <w:t>• 저본 독법 | 秕</w:t>
      </w:r>
      <w:r>
        <w:br/>
      </w:r>
      <w:r>
        <w:t>• 저본 적용 구절 | 切准之。皆得道之處名道場。依主釋。亦如世穀場簡去秕穢而擇取真實。此中亦爾。滅惑成德。亦得道即場故持</w:t>
      </w:r>
      <w:r>
        <w:br/>
      </w:r>
      <w:r>
        <w:t>• 저본 기준 번역 | 기존 번역 문맥: “…치이니 『유마경』에서 “일체법은 도량이니 모든 법이 공임을 알기 때문이다”라고 한 것 등과 같다. 넷째 일체법에 통하는 것이다. 사람과 법 등 일체가 이…”</w:t>
      </w:r>
      <w:r>
        <w:br/>
      </w:r>
      <w:r>
        <w:t>• 이문 독법 | 粃</w:t>
      </w:r>
      <w:r>
        <w:br/>
      </w:r>
      <w:r>
        <w:t>• 이문 적용 구절 | 切准之。皆得道之處名道場。依主釋。亦如世穀場簡去粃穢而擇取真實。此中亦爾。滅惑成德。亦得道即場故持</w:t>
      </w:r>
      <w:r>
        <w:br/>
      </w:r>
      <w:r>
        <w:t>• 이문 기준 번역 | 이문 ‘粃’에 따른 단일 한국어 번역은 현재 자료만으로 확정하지 않는다.</w:t>
      </w:r>
      <w:r>
        <w:br/>
      </w:r>
      <w:r>
        <w:t>• 의미 차이 | 저본 ‘秕’과 이문 ‘粃’이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n=0127009; 현행 xml-p5 동일 ID 대조</w:t>
      </w:r>
    </w:p>
    <w:p>
      <w:pPr>
        <w:pStyle w:val="SHTKNoteSummary"/>
      </w:pPr>
      <w:r>
        <w:t>교감 요약 | [CBETA 원교감] [10] · n=0127010 · 〔云〕－【甲】 · 현행 XML: 云【大】，〔－〕【甲】</w:t>
      </w:r>
    </w:p>
    <w:p>
      <w:pPr>
        <w:pStyle w:val="SHTKNoteDetail"/>
      </w:pPr>
      <w:r>
        <w:t>• 원교감 원문 | 〔云〕－【甲】</w:t>
      </w:r>
      <w:r>
        <w:br/>
      </w:r>
      <w:r>
        <w:t>• 교감 번호 | 0127010</w:t>
      </w:r>
      <w:r>
        <w:br/>
      </w:r>
      <w:r>
        <w:t>• 판본 정보 | 【大】=《大正新脩大藏經》 저본; 【甲】=嘉曆三年~元德三年間 理覺刊 大谷大學藏本</w:t>
      </w:r>
      <w:r>
        <w:br/>
      </w:r>
      <w:r>
        <w:t>• 저본 독법 | 云</w:t>
      </w:r>
      <w:r>
        <w:br/>
      </w:r>
      <w:r>
        <w:t>• 저본 적용 구절 | 二佛者覺義有二。謂本覺始覺。又論云。如蓮華開如睡寤等。此初覺所知後覺煩惱。或三覺謂</w:t>
      </w:r>
      <w:r>
        <w:br/>
      </w:r>
      <w:r>
        <w:t>• 저본 기준 번역 | 기존 번역 문맥: “…‘불’은 깨달음이라는 뜻으로 두 가지가 있으니 본각과 시각이다. 또 논에서 “연꽃이 피는 것과 같고 잠에서 깨는 것과 같다”라고 하였는데, 앞의 깨달음은…”</w:t>
      </w:r>
      <w:r>
        <w:br/>
      </w:r>
      <w:r>
        <w:t>• 이문 독법 | ∅</w:t>
      </w:r>
      <w:r>
        <w:br/>
      </w:r>
      <w:r>
        <w:t>• 이문 적용 구절 | 二佛者覺義有二。謂本覺始覺。又論。如蓮華開如睡寤等。此初覺所知後覺煩惱。或三覺謂</w:t>
      </w:r>
      <w:r>
        <w:br/>
      </w:r>
      <w:r>
        <w:t>• 이문 기준 번역 | 기존 번역의 중심 뜻을 유지하되 이문 ‘〔생략〕’의 접속·표현 차이를 반영하는 방향으로 읽는다.</w:t>
      </w:r>
      <w:r>
        <w:br/>
      </w:r>
      <w:r>
        <w:t>• 의미 차이 | 저본 ‘云’과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n=0127010; 현행 xml-p5 동일 ID 대조</w:t>
      </w:r>
    </w:p>
    <w:p>
      <w:pPr>
        <w:pStyle w:val="SHTKNoteSummary"/>
      </w:pPr>
      <w:r>
        <w:t>교감 요약 | [CBETA 원교감] [1] · n=0128001 · 〔約〕－【甲】 · 현행 XML: 約【大】，〔－〕【甲】</w:t>
      </w:r>
    </w:p>
    <w:p>
      <w:pPr>
        <w:pStyle w:val="SHTKNoteDetail"/>
      </w:pPr>
      <w:r>
        <w:t>• 원교감 원문 | 〔約〕－【甲】</w:t>
      </w:r>
      <w:r>
        <w:br/>
      </w:r>
      <w:r>
        <w:t>• 교감 번호 | 0128001</w:t>
      </w:r>
      <w:r>
        <w:br/>
      </w:r>
      <w:r>
        <w:t>• 판본 정보 | 【大】=《大正新脩大藏經》 저본; 【甲】=嘉曆三年~元德三年間 理覺刊 大谷大學藏本</w:t>
      </w:r>
      <w:r>
        <w:br/>
      </w:r>
      <w:r>
        <w:t>• 저본 독법 | 約</w:t>
      </w:r>
      <w:r>
        <w:br/>
      </w:r>
      <w:r>
        <w:t>• 저본 적용 구절 | 樹王下為海會菩薩轉無盡法輪。明是一乘。上三同時者約法表本末同時。約人顯機感各異。依法華三七日。四分</w:t>
      </w:r>
      <w:r>
        <w:br/>
      </w:r>
      <w:r>
        <w:t>• 저본 기준 번역 | 기존 번역 문맥: “…이다. 이 경에 의하면 두 번째 칠일에 수왕 아래에서 해회의 보살들을 위해 다함없는 법륜을 굴렸다. 그러므로 이것은 일승임을 밝힌다. 위의 셋이 동시에 …”</w:t>
      </w:r>
      <w:r>
        <w:br/>
      </w:r>
      <w:r>
        <w:t>• 이문 독법 | ∅</w:t>
      </w:r>
      <w:r>
        <w:br/>
      </w:r>
      <w:r>
        <w:t>• 이문 적용 구절 | 樹王下為海會菩薩轉無盡法輪。明是一乘。上三同時者法表本末同時。約人顯機感各異。依法華三七日。四分</w:t>
      </w:r>
      <w:r>
        <w:br/>
      </w:r>
      <w:r>
        <w:t>• 이문 기준 번역 | 기존 번역에서 저본 ‘約’에 대응하는 성분을 생략한 형태로 읽는다.</w:t>
      </w:r>
      <w:r>
        <w:br/>
      </w:r>
      <w:r>
        <w:t>• 의미 차이 | 이문에서는 저본의 ‘約’가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n=0128001; 현행 xml-p5 동일 ID 대조</w:t>
      </w:r>
    </w:p>
    <w:p>
      <w:pPr>
        <w:pStyle w:val="SHTKNoteSummary"/>
      </w:pPr>
      <w:r>
        <w:t>교감 요약 | [CBETA 원교감] [2] · n=0128002 · 〔末時不定本時定故〕－【甲】 · 현행 XML: 末時不定本時定故【大】，〔－〕【甲】</w:t>
      </w:r>
    </w:p>
    <w:p>
      <w:pPr>
        <w:pStyle w:val="SHTKNoteDetail"/>
      </w:pPr>
      <w:r>
        <w:t>• 원교감 원문 | 〔末時不定本時定故〕－【甲】</w:t>
      </w:r>
      <w:r>
        <w:br/>
      </w:r>
      <w:r>
        <w:t>• 교감 번호 | 0128002</w:t>
      </w:r>
      <w:r>
        <w:br/>
      </w:r>
      <w:r>
        <w:t>• 판본 정보 | 【大】=《大正新脩大藏經》 저본; 【甲】=嘉曆三年~元德三年間 理覺刊 大谷大學藏本</w:t>
      </w:r>
      <w:r>
        <w:br/>
      </w:r>
      <w:r>
        <w:t>• 저본 독법 | 末時不定本時定故</w:t>
      </w:r>
      <w:r>
        <w:br/>
      </w:r>
      <w:r>
        <w:t>• 저본 적용 구절 | 本法勝故。二末教亦同表末不離本故。三顯本非末故。末時不定本時定故。時定二七更無異說。第五釋文者。始成正覺者意顯初</w:t>
      </w:r>
      <w:r>
        <w:br/>
      </w:r>
      <w:r>
        <w:t>• 저본 기준 번역 | 기존 번역 문맥: “…이 경은 [1]처음 때를 기준으로 하여 본법이 수승함을 나타낸다. 둘째, 말교도 또한 같으니 말이 본을 떠나지 않음을 나타낸다. 셋째, 본은 말이 아님을…”</w:t>
      </w:r>
      <w:r>
        <w:br/>
      </w:r>
      <w:r>
        <w:t>• 이문 독법 | ∅</w:t>
      </w:r>
      <w:r>
        <w:br/>
      </w:r>
      <w:r>
        <w:t>• 이문 적용 구절 | 本法勝故。二末教亦同表末不離本故。三顯本非末故。。時定二七更無異說。第五釋文者。始成正覺者意顯初</w:t>
      </w:r>
      <w:r>
        <w:br/>
      </w:r>
      <w:r>
        <w:t>• 이문 기준 번역 | 이문 ‘’을 따르면 긍정·부정 또는 조건 관계가 달라지므로 해당 진술을 반대 또는 다른 논리 관계로 옮겨야 한다.</w:t>
      </w:r>
      <w:r>
        <w:br/>
      </w:r>
      <w:r>
        <w:t>• 의미 차이 | 저본 ‘末時不定本時定故’과 이문 ‘’의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n=0128002; 현행 xml-p5 동일 ID 대조</w:t>
      </w:r>
    </w:p>
    <w:p>
      <w:pPr>
        <w:pStyle w:val="SHTKNoteSummary"/>
      </w:pPr>
      <w:r>
        <w:t>교감 요약 | [CBETA 원교감] [3] · n=0128003 · 說＋（不同末也）【甲】 · 현행 XML: 說【大】，說不同末也【甲】</w:t>
      </w:r>
    </w:p>
    <w:p>
      <w:pPr>
        <w:pStyle w:val="SHTKNoteDetail"/>
      </w:pPr>
      <w:r>
        <w:t>• 원교감 원문 | 說＋（不同末也）【甲】</w:t>
      </w:r>
      <w:r>
        <w:br/>
      </w:r>
      <w:r>
        <w:t>• 교감 번호 | 0128003</w:t>
      </w:r>
      <w:r>
        <w:br/>
      </w:r>
      <w:r>
        <w:t>• 판본 정보 | 【大】=《大正新脩大藏經》 저본; 【甲】=嘉曆三年~元德三年間 理覺刊 大谷大學藏本</w:t>
      </w:r>
      <w:r>
        <w:br/>
      </w:r>
      <w:r>
        <w:t>• 저본 독법 | 說</w:t>
      </w:r>
      <w:r>
        <w:br/>
      </w:r>
      <w:r>
        <w:t>• 저본 적용 구절 | 者。菩提流支云。華嚴八會中前之五會是佛成道初七日說。第六會後是第二七日說。以十地經初云第二七日故。</w:t>
      </w:r>
      <w:r>
        <w:br/>
      </w:r>
      <w:r>
        <w:t>• 저본 기준 번역 | 기존 번역 문맥: “…내고, 넷째 법을 표상하며, 다섯째 본문을 해석한다. 첫째 분제를 정한다. 보리류지는 “『화엄경』 여덟 회 가운데 앞의 다섯 회는 부처님이 성도한 첫 칠…”</w:t>
      </w:r>
      <w:r>
        <w:br/>
      </w:r>
      <w:r>
        <w:t>• 이문 독법 | 說不同末也</w:t>
      </w:r>
      <w:r>
        <w:br/>
      </w:r>
      <w:r>
        <w:t>• 이문 적용 구절 | 者。菩提流支云。華嚴八會中前之五會是佛成道初七日說不同末也。第六會後是第二七日說。以十地經初云第二七日故。</w:t>
      </w:r>
      <w:r>
        <w:br/>
      </w:r>
      <w:r>
        <w:t>• 이문 기준 번역 | 이문 ‘說不同末也’을 따르면 긍정·부정 또는 조건 관계가 달라지므로 해당 진술을 반대 또는 다른 논리 관계로 옮겨야 한다.</w:t>
      </w:r>
      <w:r>
        <w:br/>
      </w:r>
      <w:r>
        <w:t>• 의미 차이 | 저본 ‘說’과 이문 ‘說不同末也’의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n=0128003; 현행 xml-p5 동일 ID 대조</w:t>
      </w:r>
    </w:p>
    <w:p>
      <w:pPr>
        <w:pStyle w:val="SHTKNoteSummary"/>
      </w:pPr>
      <w:r>
        <w:t>교감 요약 | [CBETA 원교감] [4] · n=0128004 · 攝入＝融攝【甲】 · 현행 XML: 攝入【大】，融攝【甲】</w:t>
      </w:r>
    </w:p>
    <w:p>
      <w:pPr>
        <w:pStyle w:val="SHTKNoteDetail"/>
      </w:pPr>
      <w:r>
        <w:t>• 원교감 원문 | 攝入＝融攝【甲】</w:t>
      </w:r>
      <w:r>
        <w:br/>
      </w:r>
      <w:r>
        <w:t>• 교감 번호 | 0128004</w:t>
      </w:r>
      <w:r>
        <w:br/>
      </w:r>
      <w:r>
        <w:t>• 판본 정보 | 【大】=《大正新脩大藏經》 저본; 【甲】=嘉曆三年~元德三年間 理覺刊 大谷大學藏本</w:t>
      </w:r>
      <w:r>
        <w:br/>
      </w:r>
      <w:r>
        <w:t>• 저본 독법 | 攝入</w:t>
      </w:r>
      <w:r>
        <w:br/>
      </w:r>
      <w:r>
        <w:t>• 저본 적용 구절 | 金剛下第二別料簡處。於中亦作五門。一定其處。二辨攝入。三顯差別。四表示法。五釋本文。初定處者。問說此</w:t>
      </w:r>
      <w:r>
        <w:br/>
      </w:r>
      <w:r>
        <w:t>• 저본 기준 번역 | 기존 번역 문맥: “…로 떠나지 않기 때문이다. 방편을 포섭하기 때문이다. ‘그 땅이 금강이다’ 이하는 두 번째로 장소를 따로 헤아려 가린다. 그 가운데도 다섯 문으로 나눈다…”</w:t>
      </w:r>
      <w:r>
        <w:br/>
      </w:r>
      <w:r>
        <w:t>• 이문 독법 | 融攝</w:t>
      </w:r>
      <w:r>
        <w:br/>
      </w:r>
      <w:r>
        <w:t>• 이문 적용 구절 | 金剛下第二別料簡處。於中亦作五門。一定其處。二辨融攝。三顯差別。四表示法。五釋本文。初定處者。問說此</w:t>
      </w:r>
      <w:r>
        <w:br/>
      </w:r>
      <w:r>
        <w:t>• 이문 기준 번역 | 이문 ‘融攝’의 뜻을 반영하여 해당 어휘·구를 달리 옮겨야 한다. 다만 이 교감주에서 문장 전체를 새 번역으로 단정하지 않는다.</w:t>
      </w:r>
      <w:r>
        <w:br/>
      </w:r>
      <w:r>
        <w:t>• 의미 차이 | 저본 ‘攝入’과 이문 ‘融攝’은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n=0128004; 현행 xml-p5 동일 ID 대조</w:t>
      </w:r>
    </w:p>
    <w:p>
      <w:pPr>
        <w:pStyle w:val="SHTKNoteSummary"/>
      </w:pPr>
      <w:r>
        <w:t>교감 요약 | [CBETA 원교감] [5] · n=0128005 · 〔及三乘〕－【甲】 · 현행 XML: 及三乘【大】，〔－〕【甲】</w:t>
      </w:r>
    </w:p>
    <w:p>
      <w:pPr>
        <w:pStyle w:val="SHTKNoteDetail"/>
      </w:pPr>
      <w:r>
        <w:t>• 원교감 원문 | 〔及三乘〕－【甲】</w:t>
      </w:r>
      <w:r>
        <w:br/>
      </w:r>
      <w:r>
        <w:t>• 교감 번호 | 0128005</w:t>
      </w:r>
      <w:r>
        <w:br/>
      </w:r>
      <w:r>
        <w:t>• 판본 정보 | 【大】=《大正新脩大藏經》 저본; 【甲】=嘉曆三年~元德三年間 理覺刊 大谷大學藏本</w:t>
      </w:r>
      <w:r>
        <w:br/>
      </w:r>
      <w:r>
        <w:t>• 저본 독법 | 及三乘</w:t>
      </w:r>
      <w:r>
        <w:br/>
      </w:r>
      <w:r>
        <w:t>• 저본 적용 구절 | 說經處有三種。一唯界內十六大國化身說處。此通小乘及三乘教。二唯界外諸妙淨土十八圓滿受用土中報佛說處。如</w:t>
      </w:r>
      <w:r>
        <w:br/>
      </w:r>
      <w:r>
        <w:t>• 저본 기준 번역 | 기존 번역 문맥: “… 차별을 드러낸다. 부처님이 경을 설하는 장소에는 세 종류가 있다. 첫째, 오직 계내의 십육대국에서 화신이 설하는 장소이다. 이는 소승과 [5]삼승교에 …”</w:t>
      </w:r>
      <w:r>
        <w:br/>
      </w:r>
      <w:r>
        <w:t>• 이문 독법 | ∅</w:t>
      </w:r>
      <w:r>
        <w:br/>
      </w:r>
      <w:r>
        <w:t>• 이문 적용 구절 | 說經處有三種。一唯界內十六大國化身說處。此通小乘教。二唯界外諸妙淨土十八圓滿受用土中報佛說處。如</w:t>
      </w:r>
      <w:r>
        <w:br/>
      </w:r>
      <w:r>
        <w:t>• 이문 기준 번역 | 저본의 수량 ‘及三乘’ 대신 이문 ‘’의 수량을 적용하여 읽는다.</w:t>
      </w:r>
      <w:r>
        <w:br/>
      </w:r>
      <w:r>
        <w:t>• 의미 차이 | 저본 ‘及三乘’과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n=0128005; 현행 xml-p5 동일 ID 대조</w:t>
      </w:r>
    </w:p>
    <w:p>
      <w:pPr>
        <w:pStyle w:val="SHTKNoteSummary"/>
      </w:pPr>
      <w:r>
        <w:t>교감 요약 | [구두 불확실] 「佛謂覺勝天鼓等」은 현 TXT만으로 구두 경계를 단정하기 어려워 문맥에 따라 직역했으며, 저본 대조 시 재검토가 필요하다.</w:t>
      </w:r>
    </w:p>
    <w:p>
      <w:pPr>
        <w:pStyle w:val="SHTKBlockLabel"/>
      </w:pPr>
      <w:r>
        <w:t>위치표지</w:t>
      </w:r>
    </w:p>
    <w:p>
      <w:pPr>
        <w:pStyle w:val="SHTKPositionMarker"/>
      </w:pPr>
      <w:bookmarkStart w:id="124" w:name="loc_0128c03"/>
      <w:r>
        <w:t>[0128c03]</w:t>
      </w:r>
      <w:bookmarkEnd w:id="124"/>
    </w:p>
    <w:p>
      <w:pPr>
        <w:pStyle w:val="SHTKBlockLabel"/>
      </w:pPr>
      <w:r>
        <w:t>원문</w:t>
      </w:r>
    </w:p>
    <w:p>
      <w:pPr>
        <w:pStyle w:val="SHTKSourceText"/>
      </w:pPr>
      <w:r>
        <w:t>[0128c03] 初釋場地中有標釋結。標中其地金剛標其地體。謂體無不堅。下文言金剛厚地不可破壞。此之謂也。具足嚴淨標其地德。謂相無不嚴。即下文中蓮華藏界地下具攝風輪香海蓮華王等以為嚴淨。地上具有妙寶光明香河樹網。如是上下淨德圓[6]備故云具足。此則垢無不盡曰淨。德無不滿曰嚴。二別釋中十句。顯十種嚴淨。一寶華嚴淨。二寶輪嚴淨。三妙色嚴淨。四幢等嚴淨。五香鬘嚴淨。六寶網嚴淨。七雨寶嚴淨。八華樹嚴淨。九佛力嚴淨。十奇特嚴淨。具此十種故云具足嚴淨。初寶華嚴淨者。謂眾寶雜華具四義故。一微妙義。二開敷義。三出菓義。四嚴淨義。下文言。寶華遍覆一切地悉能長養佛功德。二寶輪嚴淨者。謂此寶輪具[7]足五義故。一圓滿義。離缺減故。二攝德義。輻輞等具故。三轉動義。從此向彼故。四摧惑義。如碾碎等故。五降伏義。如聖王輪寶故。又寶是可貴義。下文言。寶華成妙色莊嚴光明輪。充滿諸法界。十方靡不遍。三色相嚴淨。謂此妙色具四義故。一炳著義。具形顯故。二即空義含虛而立故。三具德義。一攝一切故。四有用義。眾生見聞獲勝益故。此類多端。故云[8]無量無不交飾。故云莊嚴。謂此器海深而且廣。蘊德包含潤益無邊故云如海。大海十相於此應辨。下文世界海名從此而立。四幢等嚴淨。謂幢幡蓋光四義別故。幢有二義。一高出。二降伏。如帝釋幢。幡有二義。一幖幟。二隨緣蓋。亦二義。一顯勝。二蔭覆光。亦二義。一除闇。二照現。下文云。於寶幢中有光明。垂寶旗幡而莊嚴。五香鬘嚴淨。謂妙香是芬馥義。妙華是開敷義。妙鬘是貫穿義。以此三事遍布周圍以成供養。又亦以妙香之華穿以成鬘。[1]垂幢四面以成莊嚴。下文云。懸雜華鬘為莊嚴。六寶網嚴淨。網是隱[2]暎莊嚴。下文云。寶輪羅網彌覆其上。依稱讚淨土經七寶者。一金。二銀。三吠琉璃。四頗胝迦。五赤真珠。六阿濕摩揭拉婆。七牟娑陀揭拉波。七雨寶嚴淨。謂所雨廣多無不皆成法門之用。故云自在。即現身說法此之謂也。八寶樹嚴淨。謂眾德建立義也。下文云。清淨寶樹雲莊嚴。普能照明一切身。故光茂也。九佛力嚴淨。謂佛神力故者舉其所因。令此等者辨其所成。一令體廣。二相嚴。三用照。下文云。一切世界海有無量莊嚴寶輪無邊色。如來神力起。十奇特嚴淨。依智論寶有三種。一人寶。如輪王珠寶能雨物之用。二天寶。謂諸天所有竝堪使喚。三菩薩寶。堪令說法度人。今此菩薩寶望前人天已為奇特之寶。況如來所有無盡善根所生之寶竝甚奇特。以即是法門復是事寶故也。下一句總結。以善根無限量故。出生嚴具。亦無限量故。云無量善根莊嚴道場。又亦以此善根即用莊嚴。如下文云百萬億波羅蜜雲及善根雲等以嚴寶座。今亦同彼故也。無量者。下文云。盧遮那佛過去行令佛剎海甚清淨。無量無數無邊際彼一切處自在轉。餘義至後品中廣明。此中亦有總別同異成壞六相。可准通之。場地竟。</w:t>
      </w:r>
    </w:p>
    <w:p>
      <w:pPr>
        <w:pStyle w:val="SHTKBlockLabel"/>
      </w:pPr>
      <w:r>
        <w:t>한국어 직역</w:t>
      </w:r>
    </w:p>
    <w:p>
      <w:pPr>
        <w:pStyle w:val="SHTKTranslationText"/>
      </w:pPr>
      <w:r>
        <w:t>처음 도량의 땅을 해석하는 가운데 표방·해석·결론이 있다. 표방 가운데 ‘그 땅은 금강이다’는 그 땅의 체를 표방한 것이다. 체가 견고하지 않은 것이 없음을 말한다. 아래 글에서 “금강의 두터운 땅은 깨뜨릴 수 없다”고 한 것이 바로 이것이다. ‘장엄과 청정을 구족한다’는 그 땅의 덕을 표방한 것이다. 모습이 장엄하지 않은 것이 없다는 말이다. 곧 아래 글에서 연화장세계의 땅 아래에 풍륜·향해·연화왕 등을 모두 포섭하여 장엄하고 청정하게 삼는 것과 같다. 땅 위에도 묘한 보배와 광명과 향하와 나무와 그물이 갖추어져 있다. 이처럼 위아래의 청정한 덕이 원만히 [6]갖추어졌으므로 ‘구족’이라고 한다. 곧 때가 남김없이 다해진 것을 ‘청정’이라 하고, 덕이 가득하지 않음이 없는 것을 ‘장엄’이라 한다. 둘째, 개별적으로 해석하는 가운데 열 구가 있어 열 종류의 장엄과 청정을 드러낸다. 첫째 보배꽃의 장엄과 청정, 둘째 보배수레의 장엄과 청정, 셋째 묘색의 장엄과 청정, 넷째 당기 등의 장엄과 청정이다. 다섯째 향과 화만의 장엄과 청정, 여섯째 보배그물의 장엄과 청정, 일곱째 보배를 비처럼 내리는 장엄과 청정, 여덟째 꽃나무의 장엄과 청정, 아홉째 부처님 힘의 장엄과 청정, 열째 기특함의 장엄과 청정이다. 이 열 종류를 갖추었으므로 ‘장엄과 청정을 구족한다’고 한다. 첫째 보배꽃의 장엄과 청정이란, 여러 보배와 갖가지 꽃이 네 뜻을 갖추기 때문이다. 첫째 미묘하다는 뜻, 둘째 활짝 핀다는 뜻, 셋째 열매를 낸다는 뜻, 넷째 장엄하고 청정하다는 뜻이다. 아래 글에서 “보배꽃이 일체의 땅을 두루 덮고 모두 능히 부처님의 공덕을 길러낸다”고 하였다. 둘째 보배수레의 장엄과 청정이란, 이 보배수레가 [7]다섯 뜻을 갖추기 때문이다. 첫째 원만하다는 뜻이다. 빠지거나 줄어듦을 떠났기 때문이다. 둘째 덕을 포섭한다는 뜻이니 바퀴살과 테 등이 갖추어졌기 때문이다. 셋째 굴러 움직인다는 뜻이니 여기서 저기로 나아가기 때문이다. 넷째 미혹을 부순다는 뜻이니 갈아서 부수는 것과 같기 때문이다. 다섯째 항복시킨다는 뜻이니 전륜성왕의 윤보와 같기 때문이다. 또 ‘보배’는 귀중하다는 뜻이다. 아래 글에서 “보배꽃이 묘색의 장엄하고 밝은 수레를 이루어 모든 법계에 가득하며 시방에 두루하지 않는 곳이 없다”고 하였다. 셋째 색상의 장엄과 청정이다. 이 묘색은 네 뜻을 갖춘다. 첫째 환히 드러난다는 뜻이니 형체와 드러남을 갖추기 때문이다. 둘째 곧 공이라는 뜻이니 허공을 머금고 서 있기 때문이다. 셋째 덕을 갖춘다는 뜻이니 하나가 일체를 포섭하기 때문이다. 넷째 작용이 있다는 뜻이니 중생이 보고 들으면 수승한 이익을 얻기 때문이다. 이런 부류는 매우 많으므로 [8]한량없다고 하며, 서로 꾸미지 않는 것이 없으므로 ‘장엄’이라 한다. 이 기세간의 바다는 깊고 또 넓으며 덕을 품어 포괄하고 윤택하게 이롭게 함이 끝없으므로 ‘바다와 같다’고 한다. 큰 바다의 열 가지 모습은 여기에서 마땅히 논해야 한다. 아래 글의 ‘세계해’라는 명칭도 여기에서 세워진다. 넷째 당기 등의 장엄과 청정이다. 당기·번기·일산·광명은 네 뜻이 각각 다르다. 당기에는 두 뜻이 있으니, 첫째 높이 솟음이고 둘째 항복시킴이다. 제석의 당기와 같다. 번기에도 두 뜻이 있다. 첫째 표지이고, 둘째 인연을 따름이다. 일산에도 두 뜻이 있으니 첫째 수승함을 드러내고 둘째 그늘로 덮음이다. 광명에도 두 뜻이 있으니 첫째 어둠을 없애고 둘째 비추어 나타냄이다. 아래 글에서 “보배 당기 가운데 광명이 있고, 보배 깃발과 번기를 드리워 장엄한다”고 하였다. 다섯째 향과 화만의 장엄과 청정이다. 묘향은 향기롭다는 뜻이고, 묘화는 활짝 핀다는 뜻이며, 묘만은 꿰어 이은다는 뜻이다. 이 세 가지를 사방에 두루 펼쳐 공양을 이룬다. 또 묘향의 꽃을 꿰어 화만을 이루고, [1]당기의 사면에 드리워 장엄을 이룬다고도 할 수 있다. 아래 글에서 “여러 가지 화만을 매달아 장엄한다”고 하였다. 여섯째 보배그물의 장엄과 청정이다. 그물은 은은히 [2]비추며 장엄하는 것이다. 아래 글에서 “보배수레와 그물이 그 위를 가득 덮는다”고 하였다. 『칭찬정토경』에 의하면 칠보란, 첫째 금, 둘째 은, 셋째 폐유리, 넷째 파지가, 다섯째 적진주, 여섯째 아습마게랍파, 일곱째 모사타게랍파이다. 일곱째 보배를 비처럼 내리는 장엄과 청정이다. 내리는 것이 넓고 많으며 모두 법문의 작용을 이루지 않는 것이 없으므로 ‘자재’라고 한다. 곧 몸을 나타내고 법을 설하는 것이 바로 이것이다. 여덟째 보배나무의 장엄과 청정이다. 여러 덕을 세운다는 뜻이다. 아래 글에서 “청정한 보배나무 구름으로 장엄하여 널리 능히 일체의 몸을 비춘다”고 하였으므로 광명이 무성하다. 아홉째 부처님 힘의 장엄과 청정이다. ‘부처님의 신력 때문이다’는 그 원인을 든 것이고, ‘이들로 하여금’ 이하는 이루어진 바를 논한 것이다. 첫째 체를 넓게 하고, 둘째 모습을 장엄하게 하며, 셋째 작용으로 비추게 한다. 아래 글에서 “일체 세계해에 한량없는 장엄이 있고, 보배수레에는 끝없는 색이 있다. 여래의 신력으로 일어난다”고 하였다. 열째 기특함의 장엄과 청정이다. 『지론』에 의하면 보배에는 세 종류가 있다. 첫째 사람의 보배이니 전륜왕의 주보가 물건을 비처럼 내릴 수 있는 것과 같다. 둘째 천상의 보배이니 모든 천이 가진 것으로 모두 부릴 수 있다. 셋째 보살의 보배이니 법을 설하여 사람을 제도하게 할 수 있다. 지금 이 보살의 보배는 앞의 인간과 천상의 보배에 견주어도 이미 기특한 보배인데, 하물며 여래의 끝없는 선근에서 생긴 보배는 모두 더욱 기특하다. 그것이 곧 법문이면서 동시에 사실상의 보배이기 때문이다. 다음 한 구는 총괄하여 맺는다. 선근이 한량없기 때문에 거기서 생겨나는 장엄구도 또한 한량없으므로 “한량없는 선근으로 도량을 장엄한다”고 한다. 또 이 선근 자체를 사용하여 장엄한다고도 한다. 아래 글에서 “백만억 바라밀운과 선근운 등으로 보좌를 장엄한다”고 한 것과 같다. 지금도 또한 그와 같다. ‘한량없다’는 것에 대하여 아래 글에서는 “노사나불의 과거 행으로 불찰해가 매우 청정해졌고, 한량없고 무수하며 끝이 없어 그 모든 곳에서 자재하게 운행한다”고 하였다. 나머지 뜻은 뒤의 품에서 자세히 밝힌다. 이 가운데도 총·별·동·이·성·괴의 육상이 있으니 이에 준하여 통달하면 된다. 도량의 땅을 마친다.</w:t>
      </w:r>
    </w:p>
    <w:p>
      <w:pPr>
        <w:pStyle w:val="SHTKBlockLabel"/>
      </w:pPr>
      <w:r>
        <w:t>교감·번역 메모</w:t>
      </w:r>
    </w:p>
    <w:p>
      <w:pPr>
        <w:pStyle w:val="SHTKNoteSummary"/>
      </w:pPr>
      <w:r>
        <w:t>교감 요약 | [CBETA 원교감] [6] · n=0128006 · 備＝滿【甲】 · 현행 XML: 備【大】，滿【甲】</w:t>
      </w:r>
    </w:p>
    <w:p>
      <w:pPr>
        <w:pStyle w:val="SHTKNoteDetail"/>
      </w:pPr>
      <w:r>
        <w:t>• 원교감 원문 | 備＝滿【甲】</w:t>
      </w:r>
      <w:r>
        <w:br/>
      </w:r>
      <w:r>
        <w:t>• 교감 번호 | 0128006</w:t>
      </w:r>
      <w:r>
        <w:br/>
      </w:r>
      <w:r>
        <w:t>• 판본 정보 | 【大】=《大正新脩大藏經》 저본; 【甲】=嘉曆三年~元德三年間 理覺刊 大谷大學藏本</w:t>
      </w:r>
      <w:r>
        <w:br/>
      </w:r>
      <w:r>
        <w:t>• 저본 독법 | 備</w:t>
      </w:r>
      <w:r>
        <w:br/>
      </w:r>
      <w:r>
        <w:t>• 저본 적용 구절 | 為嚴淨。地上具有妙寶光明香河樹網。如是上下淨德圓備故云具足。此則垢無不盡曰淨。德無不滿曰嚴。二別釋</w:t>
      </w:r>
      <w:r>
        <w:br/>
      </w:r>
      <w:r>
        <w:t>• 저본 기준 번역 | 기존 번역 문맥: “…삼는 것과 같다. 땅 위에도 묘한 보배와 광명과 향하와 나무와 그물이 갖추어져 있다. 이처럼 위아래의 청정한 덕이 원만히 [6]갖추어졌으므로 ‘구족’이라…”</w:t>
      </w:r>
      <w:r>
        <w:br/>
      </w:r>
      <w:r>
        <w:t>• 이문 독법 | 滿</w:t>
      </w:r>
      <w:r>
        <w:br/>
      </w:r>
      <w:r>
        <w:t>• 이문 적용 구절 | 為嚴淨。地上具有妙寶光明香河樹網。如是上下淨德圓滿故云具足。此則垢無不盡曰淨。德無不滿曰嚴。二別釋</w:t>
      </w:r>
      <w:r>
        <w:br/>
      </w:r>
      <w:r>
        <w:t>• 이문 기준 번역 | 이문 ‘滿’에 따른 단일 한국어 번역은 현재 자료만으로 확정하지 않는다.</w:t>
      </w:r>
      <w:r>
        <w:br/>
      </w:r>
      <w:r>
        <w:t>• 의미 차이 | 저본 ‘備’과 이문 ‘滿’이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n=0128006; 현행 xml-p5 동일 ID 대조</w:t>
      </w:r>
    </w:p>
    <w:p>
      <w:pPr>
        <w:pStyle w:val="SHTKNoteSummary"/>
      </w:pPr>
      <w:r>
        <w:t>교감 요약 | [CBETA 원교감] [7] · n=0128007 · 〔足〕－【甲】 · 현행 XML: 足【大】，〔－〕【甲】</w:t>
      </w:r>
    </w:p>
    <w:p>
      <w:pPr>
        <w:pStyle w:val="SHTKNoteDetail"/>
      </w:pPr>
      <w:r>
        <w:t>• 원교감 원문 | 〔足〕－【甲】</w:t>
      </w:r>
      <w:r>
        <w:br/>
      </w:r>
      <w:r>
        <w:t>• 교감 번호 | 0128007</w:t>
      </w:r>
      <w:r>
        <w:br/>
      </w:r>
      <w:r>
        <w:t>• 판본 정보 | 【大】=《大正新脩大藏經》 저본; 【甲】=嘉曆三年~元德三年間 理覺刊 大谷大學藏本</w:t>
      </w:r>
      <w:r>
        <w:br/>
      </w:r>
      <w:r>
        <w:t>• 저본 독법 | 足</w:t>
      </w:r>
      <w:r>
        <w:br/>
      </w:r>
      <w:r>
        <w:t>• 저본 적용 구절 | 謂體無不堅。下文言金剛厚地不可破壞。此之謂也。具足嚴淨標其地德。謂相無不嚴。即下文中蓮華藏界地下具</w:t>
      </w:r>
      <w:r>
        <w:br/>
      </w:r>
      <w:r>
        <w:t>• 저본 기준 번역 | 기존 번역 문맥: “… 없음을 말한다. 아래 글에서 “금강의 두터운 땅은 깨뜨릴 수 없다”고 한 것이 바로 이것이다. ‘장엄과 청정을 구족한다’는 그 땅의 덕을 표방한 것이다…”</w:t>
      </w:r>
      <w:r>
        <w:br/>
      </w:r>
      <w:r>
        <w:t>• 이문 독법 | ∅</w:t>
      </w:r>
      <w:r>
        <w:br/>
      </w:r>
      <w:r>
        <w:t>• 이문 적용 구절 | 謂體無不堅。下文言金剛厚地不可破壞。此之謂也。具嚴淨標其地德。謂相無不嚴。即下文中蓮華藏界地下具</w:t>
      </w:r>
      <w:r>
        <w:br/>
      </w:r>
      <w:r>
        <w:t>• 이문 기준 번역 | 기존 번역에서 저본 ‘足’에 대응하는 성분을 생략한 형태로 읽는다.</w:t>
      </w:r>
      <w:r>
        <w:br/>
      </w:r>
      <w:r>
        <w:t>• 의미 차이 | 이문에서는 저본의 ‘足’가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n=0128007; 현행 xml-p5 동일 ID 대조</w:t>
      </w:r>
    </w:p>
    <w:p>
      <w:pPr>
        <w:pStyle w:val="SHTKNoteSummary"/>
      </w:pPr>
      <w:r>
        <w:t>교감 요약 | [CBETA 원교감] [8] · n=0128008 · 無量＝種種【甲】 · 현행 XML: 無量【大】，種種【甲】</w:t>
      </w:r>
    </w:p>
    <w:p>
      <w:pPr>
        <w:pStyle w:val="SHTKNoteDetail"/>
      </w:pPr>
      <w:r>
        <w:t>• 원교감 원문 | 無量＝種種【甲】</w:t>
      </w:r>
      <w:r>
        <w:br/>
      </w:r>
      <w:r>
        <w:t>• 교감 번호 | 0128008</w:t>
      </w:r>
      <w:r>
        <w:br/>
      </w:r>
      <w:r>
        <w:t>• 판본 정보 | 【大】=《大正新脩大藏經》 저본; 【甲】=嘉曆三年~元德三年間 理覺刊 大谷大學藏本</w:t>
      </w:r>
      <w:r>
        <w:br/>
      </w:r>
      <w:r>
        <w:t>• 저본 독법 | 無量</w:t>
      </w:r>
      <w:r>
        <w:br/>
      </w:r>
      <w:r>
        <w:t>• 저본 적용 구절 | 切故。四有用義。眾生見聞獲勝益故。此類多端。故云無量無不交飾。故云莊嚴。謂此器海深而且廣。蘊德包含潤</w:t>
      </w:r>
      <w:r>
        <w:br/>
      </w:r>
      <w:r>
        <w:t>• 저본 기준 번역 | 기존 번역 문맥: “…와 드러남을 갖추기 때문이다. 둘째 곧 공이라는 뜻이니 허공을 머금고 서 있기 때문이다. 셋째 덕을 갖춘다는 뜻이니 하나가 일체를 포섭하기 때문이다. 넷…”</w:t>
      </w:r>
      <w:r>
        <w:br/>
      </w:r>
      <w:r>
        <w:t>• 이문 독법 | 種種</w:t>
      </w:r>
      <w:r>
        <w:br/>
      </w:r>
      <w:r>
        <w:t>• 이문 적용 구절 | 切故。四有用義。眾生見聞獲勝益故。此類多端。故云種種無不交飾。故云莊嚴。謂此器海深而且廣。蘊德包含潤</w:t>
      </w:r>
      <w:r>
        <w:br/>
      </w:r>
      <w:r>
        <w:t>• 이문 기준 번역 | 이문 ‘種種’을 따르면 긍정·부정 또는 조건 관계가 달라지므로 해당 진술을 반대 또는 다른 논리 관계로 옮겨야 한다.</w:t>
      </w:r>
      <w:r>
        <w:br/>
      </w:r>
      <w:r>
        <w:t>• 의미 차이 | 저본 ‘無量’과 이문 ‘種種’의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n=0128008; 현행 xml-p5 동일 ID 대조</w:t>
      </w:r>
    </w:p>
    <w:p>
      <w:pPr>
        <w:pStyle w:val="SHTKNoteSummary"/>
      </w:pPr>
      <w:r>
        <w:t>교감 요약 | [CBETA 원교감] [1] · n=0129001 · 垂＝香【甲】 · 현행 XML: 垂【大】，香【甲】</w:t>
      </w:r>
    </w:p>
    <w:p>
      <w:pPr>
        <w:pStyle w:val="SHTKNoteDetail"/>
      </w:pPr>
      <w:r>
        <w:t>• 원교감 원문 | 垂＝香【甲】</w:t>
      </w:r>
      <w:r>
        <w:br/>
      </w:r>
      <w:r>
        <w:t>• 교감 번호 | 0129001</w:t>
      </w:r>
      <w:r>
        <w:br/>
      </w:r>
      <w:r>
        <w:t>• 판본 정보 | 【大】=《大正新脩大藏經》 저본; 【甲】=嘉曆三年~元德三年間 理覺刊 大谷大學藏本</w:t>
      </w:r>
      <w:r>
        <w:br/>
      </w:r>
      <w:r>
        <w:t>• 저본 독법 | 垂</w:t>
      </w:r>
      <w:r>
        <w:br/>
      </w:r>
      <w:r>
        <w:t>• 저본 적용 구절 | 亦二義。一除闇。二照現。下文云。於寶幢中有光明。垂寶旗幡而莊嚴。五香鬘嚴淨。謂妙香是芬馥義。妙華是</w:t>
      </w:r>
      <w:r>
        <w:br/>
      </w:r>
      <w:r>
        <w:t>• 저본 기준 번역 | 기존 번역 문맥: “…다. 제석의 당기와 같다. 번기에도 두 뜻이 있다. 첫째 표지이고, 둘째 인연을 따름이다. 일산에도 두 뜻이 있으니 첫째 수승함을 드러내고 둘째 그늘로 …”</w:t>
      </w:r>
      <w:r>
        <w:br/>
      </w:r>
      <w:r>
        <w:t>• 이문 독법 | 香</w:t>
      </w:r>
      <w:r>
        <w:br/>
      </w:r>
      <w:r>
        <w:t>• 이문 적용 구절 | 亦二義。一除闇。二照現。下文云。於寶幢中有光明。香寶旗幡而莊嚴。五香鬘嚴淨。謂妙香是芬馥義。妙華是</w:t>
      </w:r>
      <w:r>
        <w:br/>
      </w:r>
      <w:r>
        <w:t>• 이문 기준 번역 | 이문 ‘香’에 따른 단일 한국어 번역은 현재 자료만으로 확정하지 않는다.</w:t>
      </w:r>
      <w:r>
        <w:br/>
      </w:r>
      <w:r>
        <w:t>• 의미 차이 | 저본 ‘垂’과 이문 ‘香’이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n=0129001; 현행 xml-p5 동일 ID 대조</w:t>
      </w:r>
    </w:p>
    <w:p>
      <w:pPr>
        <w:pStyle w:val="SHTKNoteSummary"/>
      </w:pPr>
      <w:r>
        <w:t>교감 요약 | [CBETA 원교감] [2] · n=0129002 · 暎＝映【甲】 · 현행 XML: 暎【大】，映【甲】</w:t>
      </w:r>
    </w:p>
    <w:p>
      <w:pPr>
        <w:pStyle w:val="SHTKNoteDetail"/>
      </w:pPr>
      <w:r>
        <w:t>• 원교감 원문 | 暎＝映【甲】</w:t>
      </w:r>
      <w:r>
        <w:br/>
      </w:r>
      <w:r>
        <w:t>• 교감 번호 | 0129002</w:t>
      </w:r>
      <w:r>
        <w:br/>
      </w:r>
      <w:r>
        <w:t>• 판본 정보 | 【大】=《大正新脩大藏經》 저본; 【甲】=嘉曆三年~元德三年間 理覺刊 大谷大學藏本</w:t>
      </w:r>
      <w:r>
        <w:br/>
      </w:r>
      <w:r>
        <w:t>• 저본 독법 | 暎</w:t>
      </w:r>
      <w:r>
        <w:br/>
      </w:r>
      <w:r>
        <w:t>• 저본 적용 구절 | 莊嚴。下文云。懸雜華鬘為莊嚴。六寶網嚴淨。網是隱暎莊嚴。下文云。寶輪羅網彌覆其上。依稱讚淨土經七寶</w:t>
      </w:r>
      <w:r>
        <w:br/>
      </w:r>
      <w:r>
        <w:t>• 저본 기준 번역 | 기존 번역 문맥: “…세 가지를 사방에 두루 펼쳐 공양을 이룬다. 또 묘향의 꽃을 꿰어 화만을 이루고, [1]당기의 사면에 드리워 장엄을 이룬다고도 할 수 있다. 아래 글에서…”</w:t>
      </w:r>
      <w:r>
        <w:br/>
      </w:r>
      <w:r>
        <w:t>• 이문 독법 | 映</w:t>
      </w:r>
      <w:r>
        <w:br/>
      </w:r>
      <w:r>
        <w:t>• 이문 적용 구절 | 莊嚴。下文云。懸雜華鬘為莊嚴。六寶網嚴淨。網是隱映莊嚴。下文云。寶輪羅網彌覆其上。依稱讚淨土經七寶</w:t>
      </w:r>
      <w:r>
        <w:br/>
      </w:r>
      <w:r>
        <w:t>• 이문 기준 번역 | 이문 ‘映’에 따른 단일 한국어 번역은 현재 자료만으로 확정하지 않는다.</w:t>
      </w:r>
      <w:r>
        <w:br/>
      </w:r>
      <w:r>
        <w:t>• 의미 차이 | 저본 ‘暎’과 이문 ‘映’이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n=0129002; 현행 xml-p5 동일 ID 대조</w:t>
      </w:r>
    </w:p>
    <w:p>
      <w:pPr>
        <w:pStyle w:val="SHTKNoteSummary"/>
      </w:pPr>
      <w:r>
        <w:t>교감 요약 | [CBETA 현행 추가주 0129a01] · n=0129a0101 · 幡【CB】【麗-CB】，旙【大】</w:t>
      </w:r>
    </w:p>
    <w:p>
      <w:pPr>
        <w:pStyle w:val="SHTKNoteDetail"/>
      </w:pPr>
      <w:r>
        <w:t>• 원교감 원문 | 幡【CB】【麗-CB】，旙【大】</w:t>
      </w:r>
      <w:r>
        <w:br/>
      </w:r>
      <w:r>
        <w:t>• 교감 번호 | 0129a0101</w:t>
      </w:r>
      <w:r>
        <w:br/>
      </w:r>
      <w:r>
        <w:t>• 판본 정보 | 【CB】=CBETA 교정·채택 독법; 【麗-CB】=CBETA의 고려장 대교 독법 표지; 【大】=《大正新脩大藏經》 저본</w:t>
      </w:r>
      <w:r>
        <w:br/>
      </w:r>
      <w:r>
        <w:t>• 저본 독법 | 旙</w:t>
      </w:r>
      <w:r>
        <w:br/>
      </w:r>
      <w:r>
        <w:t>• 저본 적용 구절 | 初釋場地中有標釋結。標中其地金剛標其地體。謂體無不堅。下文言金剛厚地不可破壞。此之謂也。具足嚴淨標其地德。謂相無不嚴。即下文中蓮華藏界地下具攝風輪香海蓮華王等…</w:t>
      </w:r>
      <w:r>
        <w:br/>
      </w:r>
      <w:r>
        <w:t>• 저본 기준 번역 | 기존 번역 문맥: “…·일산·광명은 네 뜻이 각각 다르다. 당기에는 두 뜻이 있으니, 첫째 높이 솟음이고 둘째 항복시킴이다. 제석의 당기와 같다. 번기에도 두 뜻이 있다. 첫…”</w:t>
      </w:r>
      <w:r>
        <w:br/>
      </w:r>
      <w:r>
        <w:t>• 이문 독법 | 幡</w:t>
      </w:r>
      <w:r>
        <w:br/>
      </w:r>
      <w:r>
        <w:t>• 이문 적용 구절 | 初釋場地中有標釋結。標中其地金剛標其地體。謂體無不堅。下文言金剛厚地不可破壞。此之謂也。具足嚴淨標其地德。謂相無不嚴。即下文中蓮華藏界地下具攝風輪香海蓮華王等… → 幡</w:t>
      </w:r>
      <w:r>
        <w:br/>
      </w:r>
      <w:r>
        <w:t>• 이문 기준 번역 | 이문 ‘幡’에 따른 단일 한국어 번역은 현재 자료만으로 확정하지 않는다.</w:t>
      </w:r>
      <w:r>
        <w:br/>
      </w:r>
      <w:r>
        <w:t>• 의미 차이 | 저본 ‘旙’과 이문 ‘幡’이 서로 다르지만, 현행 자료와 이 문맥만으로 어느 독법이 우세한지 또는 한국어 의미를 하나로 확정하기 어렵다. 사용자 저본 독법과 기존 번역을 유지한다.</w:t>
      </w:r>
      <w:r>
        <w:br/>
      </w:r>
      <w:r>
        <w:t>• 문맥상 해설 | 이 항목은 현행 CBETA가 추가한 대교·교정 정보이다. 사용자 TXT를 본문 저본으로 유지하며, 확정성이 부족한 경우 현행 제안을 본문에 소급하지 않는다.</w:t>
      </w:r>
      <w:r>
        <w:br/>
      </w:r>
      <w:r>
        <w:t>• 번역 영향 판정 | [판단 유보]</w:t>
      </w:r>
      <w:r>
        <w:br/>
      </w:r>
      <w:r>
        <w:t>• 기존 번역 수정 여부 | 기존 번역 유지</w:t>
      </w:r>
      <w:r>
        <w:br/>
      </w:r>
      <w:r>
        <w:t>• CBETA XML 출처 | xml-p5/T/T35/T35n1733.xml · note type="add" n=0129a0101</w:t>
      </w:r>
    </w:p>
    <w:p>
      <w:pPr>
        <w:pStyle w:val="SHTKBlockLabel"/>
      </w:pPr>
      <w:r>
        <w:t>위치표지</w:t>
      </w:r>
    </w:p>
    <w:p>
      <w:pPr>
        <w:pStyle w:val="SHTKPositionMarker"/>
      </w:pPr>
      <w:bookmarkStart w:id="125" w:name="loc_0129b04"/>
      <w:r>
        <w:t>[0129b04]</w:t>
      </w:r>
      <w:bookmarkEnd w:id="125"/>
    </w:p>
    <w:p>
      <w:pPr>
        <w:pStyle w:val="SHTKBlockLabel"/>
      </w:pPr>
      <w:r>
        <w:t>원문</w:t>
      </w:r>
    </w:p>
    <w:p>
      <w:pPr>
        <w:pStyle w:val="SHTKSourceText"/>
      </w:pPr>
      <w:r>
        <w:t>[0129b04] 第二覺樹中亦十句。初一總句。菩提樹有三釋。謂隣近依主及持業。以圓教中依正無礙人法相是故。得菩提即樹也。高出六天顯曜十方。故云殊特。此是總句[3]也。下以九句別顯殊特。一幹殊特。謂是樹身明淨堅固義故。云淨琉璃等。二枝殊特。謂樹枝[4]條是方便隨機差別義故。云寶枝等。三葉殊特。謂枝[＊]條頭葉是蔭機成益義故。云寶葉等重(平聲)雲是齗齶義。又重(上聲)雲是靉靆義。四華殊特。是眾行綺飾義。即益所成行故。云雜色等。五菓殊特。是行成感果義。如意者。一如能化意平等救故。二如所化意求皆得故。摩尼是珠寶通名。簡通取別故。云如意摩尼。又此上五句成一樹體。謂淨法界如地。顯現佛身如地生樹。隨機見異如樹[5]枝分。見無不益如葉成蔭。由益成行如樹花敷。行滿得果如樹生[6]果。此約起化攝生現於佛樹。又釋。本識如地。識中菩薩種姓如樹子。發菩提心如生樹[7]芽增修正行如長養樹身。隨位造修如樹分枝。此約自行。蔭覆利他如樹葉蔭。自他二行交飾如華。因圓果現如樹成菓。此約修行次第。以成佛樹。此上五句明樹體攝眾德。下有四句。明此覺樹妙用自在。謂第六句顯光殊特。謂光用遍至。七[8]化現殊特。謂隨所至處現作佛事。以無際故不可極。即一切處也。無休故不可盡。即一切時也。八法殊特。謂於諸處作何佛事。普現大乘菩薩道教。以是阿含光明故能現法。又此上三句如其次第是身意語三業所攝。九佛力殊特。謂佛力加持出音讚德。若不樹中自出音讚世人無有能知如來勝功德者。此十句中六相總別可准知之。覺樹竟也。</w:t>
      </w:r>
    </w:p>
    <w:p>
      <w:pPr>
        <w:pStyle w:val="SHTKBlockLabel"/>
      </w:pPr>
      <w:r>
        <w:t>한국어 직역</w:t>
      </w:r>
    </w:p>
    <w:p>
      <w:pPr>
        <w:pStyle w:val="SHTKTranslationText"/>
      </w:pPr>
      <w:r>
        <w:t>둘째 보리수 가운데에도 열 구가 있다. 처음 한 구는 총괄구이다. ‘보리수’에는 세 가지 해석이 있으니 인접에 의한 해석, 의주석, 지업석이다. 원교 가운데에서는 의보와 정보가 걸림이 없고 사람과 법이 서로 곧바로 같기 때문에 ‘보리를 얻는 것 자체가 곧 나무’라고도 할 수 있다. 육천보다 높이 솟고 시방에 빛나므로 ‘수특하다’고 한다. 이것이 총괄구이다. [3]아래의 아홉 구로 수특함을 개별적으로 드러낸다. 첫째 줄기가 수특하다. 곧 나무의 몸체가 밝고 깨끗하며 견고하다는 뜻이므로, ‘청정한 유리’ 등이라고 한다. 둘째 가지가 수특하다. 나뭇가지와 [4]가지끝은 방편이 근기를 따라 차별된다는 뜻이므로 ‘보배 가지’ 등이라고 한다. 셋째 잎이 수특하다. 가지 [＊]끝의 잎은 근기를 덮어 이익을 이루게 한다는 뜻이므로 ‘보배 잎’ 등이라고 한다. ‘중운(重雲)’에서 ‘중’을 평성으로 읽으면 잇몸과 입천장처럼 서로 맞닿는다는 뜻이고, 상성으로 읽으면 구름이 짙게 낀다는 뜻이다. 넷째 꽃이 수특하다. 여러 행이 아름답게 꾸며진다는 뜻이며, 곧 이익으로 이루어진 행이므로 ‘잡색’ 등이라고 한다. 다섯째 열매가 수특하다. 행이 이루어져 과를 감득한다는 뜻이다. ‘여의’에는 두 뜻이 있다. 첫째, 능히 교화하는 이의 뜻과 같이 평등하게 구제하기 때문이고, 둘째, 교화받는 이의 뜻과 같이 구하는 것을 모두 얻기 때문이다. 마니는 보배구슬의 통칭이므로 통칭에서 별칭을 가려내어 ‘여의마니’라고 한다. 또 이상의 다섯 구가 하나의 나무 체를 이룬다. 청정법계는 땅과 같고, 불신이 드러나는 것은 땅에서 나무가 나는 것과 같으며, 근기를 따라 보는 것이 달라지는 것은 나무가 [5]가지로 갈리는 것과 같고, 보아서 이익이 되지 않는 것이 없는 것은 잎이 그늘을 이루는 것과 같으며, 이익으로 행이 이루어지는 것은 나무에 꽃이 피는 것과 같고, 행이 가득하여 과를 얻는 것은 나무가 [6]열매를 맺는 것과 같다. 이것은 교화를 일으켜 중생을 포섭하는 것을 기준으로 하여 불수(佛樹)에 나타낸 것이다. 또 해석한다. 본식은 땅과 같고, 식 가운데의 보살종성은 나무의 씨앗과 같으며, 보리심을 일으키는 것은 나무의 [7]싹이 나는 것과 같고, 바른 행을 더욱 닦는 것은 나무 몸체를 기르는 것과 같으며, 지위에 따라 닦아가는 것은 나무가 가지를 나누는 것과 같다. 이것은 자신의 수행을 기준으로 한 것이다. 남을 덮어 이롭게 하는 것은 나뭇잎의 그늘과 같고, 자신과 남의 두 행이 서로 꾸며지는 것은 꽃과 같으며, 인이 원만해져 과가 나타나는 것은 나무가 열매를 이루는 것과 같다. 이것은 수행의 차례를 기준으로 한 것이다. 이로써 불수를 이룬다. 이상의 다섯 구는 나무의 체가 여러 덕을 포섭함을 밝힌 것이다. 아래에 네 구가 있어 이 보리수의 묘한 작용이 자재함을 밝힌다. 여섯째 구는 광명이 수특함을 드러낸다. 곧 광명의 작용이 두루 미친다. 일곱째는 [8]변화하여 나타남이 수특하다. 곧 이르는 곳마다 부처의 일을 나타내어 짓는다. 끝이 없기 때문에 다할 수 없으니 곧 일체의 장소이고, 쉬지 않기 때문에 다할 수 없으니 곧 일체의 때이다. 여덟째 법이 수특하다. 여러 곳에서 어떤 불사를 짓는가 하면, 대승의 보살도교를 두루 나타낸다. 이것은 아함의 광명이기 때문에 법을 나타낼 수 있다. 또 이상의 세 구는 차례대로 신·의·어의 삼업에 포섭된다. 아홉째 부처님 힘이 수특하다. 곧 부처님의 힘이 가피하여 소리를 내어 덕을 찬탄한다. 만일 나무 가운데서 저절로 소리가 나와 찬탄하지 않는다면 세상 사람 가운데 여래의 수승한 공덕을 알 수 있는 이가 없기 때문이다. 이 열 구 가운데 총·별의 육상은 이에 준하여 알 수 있다. 보리수를 마친다.</w:t>
      </w:r>
    </w:p>
    <w:p>
      <w:pPr>
        <w:pStyle w:val="SHTKBlockLabel"/>
      </w:pPr>
      <w:r>
        <w:t>교감·번역 메모</w:t>
      </w:r>
    </w:p>
    <w:p>
      <w:pPr>
        <w:pStyle w:val="SHTKNoteSummary"/>
      </w:pPr>
      <w:r>
        <w:t>교감 요약 | [CBETA 원교감] [3] · n=0129003 · 〔也〕－【甲】 · 현행 XML: 也【大】，〔－〕【甲】</w:t>
      </w:r>
    </w:p>
    <w:p>
      <w:pPr>
        <w:pStyle w:val="SHTKNoteDetail"/>
      </w:pPr>
      <w:r>
        <w:t>• 원교감 원문 | 〔也〕－【甲】</w:t>
      </w:r>
      <w:r>
        <w:br/>
      </w:r>
      <w:r>
        <w:t>• 교감 번호 | 0129003</w:t>
      </w:r>
      <w:r>
        <w:br/>
      </w:r>
      <w:r>
        <w:t>• 판본 정보 | 【大】=《大正新脩大藏經》 저본; 【甲】=嘉曆三年~元德三年間 理覺刊 大谷大學藏本</w:t>
      </w:r>
      <w:r>
        <w:br/>
      </w:r>
      <w:r>
        <w:t>• 저본 독법 | 也</w:t>
      </w:r>
      <w:r>
        <w:br/>
      </w:r>
      <w:r>
        <w:t>• 저본 적용 구절 | 主及持業。以圓教中依正無礙人法相是故。得菩提即樹也。高出六天顯曜十方。故云殊特。此是總句也。下以九</w:t>
      </w:r>
      <w:r>
        <w:br/>
      </w:r>
      <w:r>
        <w:t>• 저본 기준 번역 | 기존 번역 문맥: “… 사람과 법이 서로 곧바로 같기 때문에 ‘보리를 얻는 것 자체가 곧 나무’라고도 할 수 있다. 육천보다 높이 솟고 시방에 빛나므로 ‘수특하다’고 한다. …”</w:t>
      </w:r>
      <w:r>
        <w:br/>
      </w:r>
      <w:r>
        <w:t>• 이문 독법 | ∅</w:t>
      </w:r>
      <w:r>
        <w:br/>
      </w:r>
      <w:r>
        <w:t>• 이문 적용 구절 | 主及持業。以圓教中依正無礙人法相是故。得菩提即樹。高出六天顯曜十方。故云殊特。此是總句也。下以九</w:t>
      </w:r>
      <w:r>
        <w:br/>
      </w:r>
      <w:r>
        <w:t>• 이문 기준 번역 | 기존 번역의 중심 뜻을 유지하되 이문 ‘〔생략〕’의 접속·표현 차이를 반영하는 방향으로 읽는다.</w:t>
      </w:r>
      <w:r>
        <w:br/>
      </w:r>
      <w:r>
        <w:t>• 의미 차이 | 저본 ‘也’과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n=0129003; 현행 xml-p5 동일 ID 대조</w:t>
      </w:r>
    </w:p>
    <w:p>
      <w:pPr>
        <w:pStyle w:val="SHTKNoteSummary"/>
      </w:pPr>
      <w:r>
        <w:t>교감 요약 | [CBETA 원교감] [4] · n=0129004 · 𭛹＝樤【甲】＊ · 현행 XML: 𭛹【大】＊，樤【甲】＊</w:t>
      </w:r>
    </w:p>
    <w:p>
      <w:pPr>
        <w:pStyle w:val="SHTKNoteDetail"/>
      </w:pPr>
      <w:r>
        <w:t>• 원교감 원문 | 𭛹＝樤【甲】＊</w:t>
      </w:r>
      <w:r>
        <w:br/>
      </w:r>
      <w:r>
        <w:t>• 교감 번호 | 0129004</w:t>
      </w:r>
      <w:r>
        <w:br/>
      </w:r>
      <w:r>
        <w:t>• 판본 정보 | 【大】=《大正新脩大藏經》 저본; 【甲】=嘉曆三年~元德三年間 理覺刊 大谷大學藏本</w:t>
      </w:r>
      <w:r>
        <w:br/>
      </w:r>
      <w:r>
        <w:t>• 저본 독법 | 𭛹</w:t>
      </w:r>
      <w:r>
        <w:br/>
      </w:r>
      <w:r>
        <w:t>• 저본 적용 구절 | 第二覺樹中亦十句。初一總句。菩提樹有三釋。謂隣近依主及持業。以圓教中依正無礙人法相是故。得菩提即樹也。高出六天顯曜十方。故云殊特。此是總句也。下以九句別顯殊特…</w:t>
      </w:r>
      <w:r>
        <w:br/>
      </w:r>
      <w:r>
        <w:t>• 저본 기준 번역 | 기존 번역 문맥: “… 잎이 그늘을 이루는 것과 같으며, 이익으로 행이 이루어지는 것은 나무에 꽃이 피는 것과 같고, 행이 가득하여 과를 얻는 것은 나무가 [6]열매를 맺는 …”</w:t>
      </w:r>
      <w:r>
        <w:br/>
      </w:r>
      <w:r>
        <w:t>• 이문 독법 | 樤</w:t>
      </w:r>
      <w:r>
        <w:br/>
      </w:r>
      <w:r>
        <w:t>• 이문 적용 구절 | 第二覺樹中亦十句。初一總句。菩提樹有三釋。謂隣近依主及持業。以圓教中依正無礙人法相是故。得菩提即樹也。高出六天顯曜十方。故云殊特。此是總句也。下以九句別顯殊特… → 樤</w:t>
      </w:r>
      <w:r>
        <w:br/>
      </w:r>
      <w:r>
        <w:t>• 이문 기준 번역 | 이문 ‘樤’에 따른 단일 한국어 번역은 현재 자료만으로 확정하지 않는다.</w:t>
      </w:r>
      <w:r>
        <w:br/>
      </w:r>
      <w:r>
        <w:t>• 의미 차이 | 저본 ‘𭛹’과 이문 ‘樤’이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n=0129004; 현행 xml-p5 동일 ID 대조</w:t>
      </w:r>
    </w:p>
    <w:p>
      <w:pPr>
        <w:pStyle w:val="SHTKNoteSummary"/>
      </w:pPr>
      <w:r>
        <w:t>교감 요약 | [CBETA 원교감] [5] · n=0129005 · 〔枝分…如樹〕二十四字－【甲】 · 현행 XML: （枝分…如樹）二十四字【大】，〔－〕【甲】</w:t>
      </w:r>
    </w:p>
    <w:p>
      <w:pPr>
        <w:pStyle w:val="SHTKNoteDetail"/>
      </w:pPr>
      <w:r>
        <w:t>• 원교감 원문 | 〔枝分…如樹〕二十四字－【甲】</w:t>
      </w:r>
      <w:r>
        <w:br/>
      </w:r>
      <w:r>
        <w:t>• 교감 번호 | 0129005</w:t>
      </w:r>
      <w:r>
        <w:br/>
      </w:r>
      <w:r>
        <w:t>• 판본 정보 | 【大】=《大正新脩大藏經》 저본; 【甲】=嘉曆三年~元德三年間 理覺刊 大谷大學藏本</w:t>
      </w:r>
      <w:r>
        <w:br/>
      </w:r>
      <w:r>
        <w:t>• 저본 독법 | 枝分。見無不益如葉成蔭。由益成行如樹花敷。行滿得果如樹</w:t>
      </w:r>
      <w:r>
        <w:br/>
      </w:r>
      <w:r>
        <w:t>• 저본 적용 구절 | 體。謂淨法界如地。顯現佛身如地生樹。隨機見異如樹枝分。見無不益如葉成蔭。由益成行如樹花敷。行滿得果如樹生果。此約起化攝生現於佛樹。又釋。本識如地。識中</w:t>
      </w:r>
      <w:r>
        <w:br/>
      </w:r>
      <w:r>
        <w:t>• 저본 기준 번역 | 기존 번역 문맥: “… 것이 달라지는 것은 나무가 [5]가지로 갈리는 것과 같고, 보아서 이익이 되지 않는 것이 없는 것은 잎이 그늘을 이루는 것과 같으며, 이익으로 행이 이…”</w:t>
      </w:r>
      <w:r>
        <w:br/>
      </w:r>
      <w:r>
        <w:t>• 이문 독법 | ∅</w:t>
      </w:r>
      <w:r>
        <w:br/>
      </w:r>
      <w:r>
        <w:t>• 이문 적용 구절 | 體。謂淨法界如地。顯現佛身如地生樹。隨機見異如樹生果。此約起化攝生現於佛樹。又釋。本識如地。識中</w:t>
      </w:r>
      <w:r>
        <w:br/>
      </w:r>
      <w:r>
        <w:t>• 이문 기준 번역 | 이문 ‘’을 따르면 긍정·부정 또는 조건 관계가 달라지므로 해당 진술을 반대 또는 다른 논리 관계로 옮겨야 한다.</w:t>
      </w:r>
      <w:r>
        <w:br/>
      </w:r>
      <w:r>
        <w:t>• 의미 차이 | 저본 ‘枝分。見無不益如葉成蔭。由益成行如樹花敷。行滿得果如樹’과 이문 ‘’의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n=0129005; 현행 xml-p5 동일 ID 대조</w:t>
      </w:r>
    </w:p>
    <w:p>
      <w:pPr>
        <w:pStyle w:val="SHTKNoteSummary"/>
      </w:pPr>
      <w:r>
        <w:t>교감 요약 | [CBETA 원교감] [6] · n=0129006 · 果＝菓【甲】 · 현행 XML: 果【大】，菓【甲】</w:t>
      </w:r>
    </w:p>
    <w:p>
      <w:pPr>
        <w:pStyle w:val="SHTKNoteDetail"/>
      </w:pPr>
      <w:r>
        <w:t>• 원교감 원문 | 果＝菓【甲】</w:t>
      </w:r>
      <w:r>
        <w:br/>
      </w:r>
      <w:r>
        <w:t>• 교감 번호 | 0129006</w:t>
      </w:r>
      <w:r>
        <w:br/>
      </w:r>
      <w:r>
        <w:t>• 판본 정보 | 【大】=《大正新脩大藏經》 저본; 【甲】=嘉曆三年~元德三年間 理覺刊 大谷大學藏本</w:t>
      </w:r>
      <w:r>
        <w:br/>
      </w:r>
      <w:r>
        <w:t>• 저본 독법 | 果</w:t>
      </w:r>
      <w:r>
        <w:br/>
      </w:r>
      <w:r>
        <w:t>• 저본 적용 구절 | 飾義。即益所成行故。云雜色等。五菓殊特。是行成感果義。如意者。一如能化意平等救故。二如所化意求皆得</w:t>
      </w:r>
      <w:r>
        <w:br/>
      </w:r>
      <w:r>
        <w:t>• 저본 기준 번역 | 기존 번역 문맥: “…다. 행이 이루어져 과를 감득한다는 뜻이다. ‘여의’에는 두 뜻이 있다. 첫째, 능히 교화하는 이의 뜻과 같이 평등하게 구제하기 때문이고, 둘째, 교화받…”</w:t>
      </w:r>
      <w:r>
        <w:br/>
      </w:r>
      <w:r>
        <w:t>• 이문 독법 | 菓</w:t>
      </w:r>
      <w:r>
        <w:br/>
      </w:r>
      <w:r>
        <w:t>• 이문 적용 구절 | 飾義。即益所成行故。云雜色等。五菓殊特。是行成感菓義。如意者。一如能化意平等救故。二如所化意求皆得</w:t>
      </w:r>
      <w:r>
        <w:br/>
      </w:r>
      <w:r>
        <w:t>• 이문 기준 번역 | 이문 ‘菓’에 따른 단일 한국어 번역은 현재 자료만으로 확정하지 않는다.</w:t>
      </w:r>
      <w:r>
        <w:br/>
      </w:r>
      <w:r>
        <w:t>• 의미 차이 | 저본 ‘果’과 이문 ‘菓’이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n=0129006; 현행 xml-p5 동일 ID 대조</w:t>
      </w:r>
    </w:p>
    <w:p>
      <w:pPr>
        <w:pStyle w:val="SHTKNoteSummary"/>
      </w:pPr>
      <w:r>
        <w:t>교감 요약 | [CBETA 원교감] [7] · n=0129007 · 芽＝牙【甲】 · 현행 XML: 芽【大】，牙【甲】</w:t>
      </w:r>
    </w:p>
    <w:p>
      <w:pPr>
        <w:pStyle w:val="SHTKNoteDetail"/>
      </w:pPr>
      <w:r>
        <w:t>• 한국어 해설 | 저본 ‘芽’과 이문 ‘牙’은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n=0129007; 현행 xml-p5 동일 ID 대조</w:t>
      </w:r>
    </w:p>
    <w:p>
      <w:pPr>
        <w:pStyle w:val="SHTKNoteSummary"/>
      </w:pPr>
      <w:r>
        <w:t>교감 요약 | [CBETA 원교감] [8] · n=0129008 · 〔化〕－【甲】 · 현행 XML: 化【大】，〔－〕【甲】</w:t>
      </w:r>
    </w:p>
    <w:p>
      <w:pPr>
        <w:pStyle w:val="SHTKNoteDetail"/>
      </w:pPr>
      <w:r>
        <w:t>• 원교감 원문 | 〔化〕－【甲】</w:t>
      </w:r>
      <w:r>
        <w:br/>
      </w:r>
      <w:r>
        <w:t>• 교감 번호 | 0129008</w:t>
      </w:r>
      <w:r>
        <w:br/>
      </w:r>
      <w:r>
        <w:t>• 판본 정보 | 【大】=《大正新脩大藏經》 저본; 【甲】=嘉曆三年~元德三年間 理覺刊 大谷大學藏本</w:t>
      </w:r>
      <w:r>
        <w:br/>
      </w:r>
      <w:r>
        <w:t>• 저본 독법 | 化</w:t>
      </w:r>
      <w:r>
        <w:br/>
      </w:r>
      <w:r>
        <w:t>• 저본 적용 구절 | 云雜色等。五菓殊特。是行成感果義。如意者。一如能化意平等救故。二如所化意求皆得故。摩尼是珠寶通名。</w:t>
      </w:r>
      <w:r>
        <w:br/>
      </w:r>
      <w:r>
        <w:t>• 저본 기준 번역 | 기존 번역 문맥: “…는 두 뜻이 있다. 첫째, 능히 교화하는 이의 뜻과 같이 평등하게 구제하기 때문이고, 둘째, 교화받는 이의 뜻과 같이 구하는 것을 모두 얻기 때문이다. …”</w:t>
      </w:r>
      <w:r>
        <w:br/>
      </w:r>
      <w:r>
        <w:t>• 이문 독법 | ∅</w:t>
      </w:r>
      <w:r>
        <w:br/>
      </w:r>
      <w:r>
        <w:t>• 이문 적용 구절 | 云雜色等。五菓殊特。是行成感果義。如意者。一如能意平等救故。二如所化意求皆得故。摩尼是珠寶通名。</w:t>
      </w:r>
      <w:r>
        <w:br/>
      </w:r>
      <w:r>
        <w:t>• 이문 기준 번역 | 기존 번역에서 저본 ‘化’에 대응하는 성분을 생략한 형태로 읽는다.</w:t>
      </w:r>
      <w:r>
        <w:br/>
      </w:r>
      <w:r>
        <w:t>• 의미 차이 | 이문에서는 저본의 ‘化’가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n=0129008; 현행 xml-p5 동일 ID 대조</w:t>
      </w:r>
    </w:p>
    <w:p>
      <w:pPr>
        <w:pStyle w:val="SHTKNoteSummary"/>
      </w:pPr>
      <w:r>
        <w:t>교감 요약 | [＊ 상호참조] [대응 공식 교감 미확인] · 문맥: 故。云寶枝等。三葉殊特。謂枝[＊]條頭葉是蔭機成益義故。云寶葉等重(平</w:t>
      </w:r>
    </w:p>
    <w:p>
      <w:pPr>
        <w:pStyle w:val="SHTKNoteDetail"/>
      </w:pPr>
      <w:r>
        <w:t>• 한국어 해설 | 이 [＊] 표지는 CBETA 원문에서 상호참조 표지로 존재하지만, 현재 공식 XML의 anchor/target 관계만으로 대응 원교감을 하나로 확정하지 못했다. 참조를 임의 연결하지 않고 사용자 저본과 기존 번역을 유지한다. [판단 유보]</w:t>
      </w:r>
      <w:r>
        <w:br/>
      </w:r>
      <w:r>
        <w:t>• 참조 상태 | 대응 공식 교감 미확인</w:t>
      </w:r>
      <w:r>
        <w:br/>
      </w:r>
      <w:r>
        <w:t>• 기존 번역 수정 여부 | 기존 번역 유지</w:t>
      </w:r>
      <w:r>
        <w:br/>
      </w:r>
      <w:r>
        <w:t>• CBETA XML 출처 | xml-p5-2018/T/T35/T35n1733.xml 및 xml-p5/T/T35/T35n1733.xml의 star anchor/target 전수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외자 0129b10]</w:t>
      </w:r>
    </w:p>
    <w:p>
      <w:pPr>
        <w:pStyle w:val="SHTKNoteDetail"/>
      </w:pPr>
      <w:r>
        <w:t>• 상세 | TXT 표기 條 ↔ &lt;g ref="#CB04633"&gt;</w:t>
      </w:r>
    </w:p>
    <w:p>
      <w:pPr>
        <w:pStyle w:val="SHTKNoteDetail"/>
      </w:pPr>
      <w:r>
        <w:t>• 상세 | composition [條-(仁-二)+彳]</w:t>
      </w:r>
    </w:p>
    <w:p>
      <w:pPr>
        <w:pStyle w:val="SHTKNoteDetail"/>
      </w:pPr>
      <w:r>
        <w:t>• 상세 | normalized form 條</w:t>
      </w:r>
    </w:p>
    <w:p>
      <w:pPr>
        <w:pStyle w:val="SHTKNoteDetail"/>
      </w:pPr>
      <w:r>
        <w:t>• 상세 | 현행 mapping unicode:U+2D6F9, PUA:U+F1219. [외자 복원 정보] [기존 번역 유지]</w:t>
      </w:r>
    </w:p>
    <w:p>
      <w:pPr>
        <w:pStyle w:val="SHTKNoteSummary"/>
      </w:pPr>
      <w:r>
        <w:t>교감 요약 | [CBETA 외자 0129b11]</w:t>
      </w:r>
    </w:p>
    <w:p>
      <w:pPr>
        <w:pStyle w:val="SHTKNoteDetail"/>
      </w:pPr>
      <w:r>
        <w:t>• 상세 | TXT 표기 條 ↔ &lt;g ref="#CB04633"&gt;</w:t>
      </w:r>
    </w:p>
    <w:p>
      <w:pPr>
        <w:pStyle w:val="SHTKNoteDetail"/>
      </w:pPr>
      <w:r>
        <w:t>• 상세 | composition [條-(仁-二)+彳]</w:t>
      </w:r>
    </w:p>
    <w:p>
      <w:pPr>
        <w:pStyle w:val="SHTKNoteDetail"/>
      </w:pPr>
      <w:r>
        <w:t>• 상세 | normalized form 條</w:t>
      </w:r>
    </w:p>
    <w:p>
      <w:pPr>
        <w:pStyle w:val="SHTKNoteDetail"/>
      </w:pPr>
      <w:r>
        <w:t>• 상세 | 현행 mapping unicode:U+2D6F9, PUA:U+F1219. [외자 복원 정보] [기존 번역 유지]</w:t>
      </w:r>
    </w:p>
    <w:p>
      <w:pPr>
        <w:pStyle w:val="SHTKBlockLabel"/>
      </w:pPr>
      <w:r>
        <w:t>위치표지</w:t>
      </w:r>
    </w:p>
    <w:p>
      <w:pPr>
        <w:pStyle w:val="SHTKPositionMarker"/>
      </w:pPr>
      <w:bookmarkStart w:id="126" w:name="loc_0129c07"/>
      <w:r>
        <w:t>[0129c07]</w:t>
      </w:r>
      <w:bookmarkEnd w:id="126"/>
    </w:p>
    <w:p>
      <w:pPr>
        <w:pStyle w:val="SHTKBlockLabel"/>
      </w:pPr>
      <w:r>
        <w:t>원문</w:t>
      </w:r>
    </w:p>
    <w:p>
      <w:pPr>
        <w:pStyle w:val="SHTKSourceText"/>
      </w:pPr>
      <w:r>
        <w:t>[0129c07] 第三寶座殊勝。於中亦有十句。初一是總。依智論佛為人中師子。佛所坐處若床若地皆名師子座。王坐處亦爾。又坐此座說於無畏師子吼法。是故亦名師子座。下離世間品明十種座。中師子座。分別演說甚深義。此上皆依主釋。或亦持業[9]釋。以依正渾融故。又以此座[10]苞含法界。人法教義一切法及彼十方諸佛世界深廣殊特故。云不可思議[11]謂如大海。下以九句別顯不思議。一嚴飾不思議。謂體攝眾德故云眾妙寶華等。二流光不思議。謂妙用無方如雲普遍故云流光等。三含攝不思議。謂內含無數菩薩大海故云藏也。四語業不思議。謂大音遠振成益難量故云不思議。又此上三句隨其所應。是身意語三業用也。五加持不思議。謂雖此座流光普照。然佛光明重更彌覆。顯殊勝故。以摩尼珠光可有照及四十由旬覆輪王宮。今佛光明遍照法界。彌覆此座。超過彼量故。云踰摩尼等。六變化不思議。謂化用開覺故。云作佛事。七應機不思議。謂十方根熟一切悉覩。一座普應無所罣礙。八迅速不思議。謂一念者時極促也。一切化者所現多也。充法界者極深廣也。於此一念能現一化已為希有。況現一切。能於一念化現一切已甚希有。況諸所現一一深廣充滿法界。於一念頃迅速起此無邊大用。餘念念中皆亦準此。九真性不思議。謂如來藏體普遍故。令前妙用速成無礙。又此上四句明此座用。次第相由。初有何相。二云何應。三如何速。四由何成。如次四句答此四問應知也。下一句總結。以別說難周故。結云無量眾寶等。以座高顯故亦稱臺。問此師子座有何義理名不思議。答既名不思議。義實無盡。略論十種。謂不可有分思。以同法界故。不可無分思。為機現故。不可以理思。寶華事嚴故。不可即事思如來藏性故。不可依報思。以菩薩等所成故。不可正報思。是佛依果故。不可以人思。所依法攝故。不可以法思。具有三業為人用故。不可以果思。具有因位諸菩薩故。不可以因思。佛果所有故。此上十義無礙相即。謂一座是總相。十義是別相。齊是座義是同相。十義不雜是異相。由此十義令座法起是成相。各住自法是壞相。問既云為機現故。非無分量。未知其量分齊若為。答然亦難知。但可比況辨之。如地品說。十地菩薩座量周圍如十阿僧祇百千三千大千世界之量。以此座量比如來座。其猶以豆許土比大千世界。是如來座量極難量也。上來三段總明器世間圓滿竟。</w:t>
      </w:r>
    </w:p>
    <w:p>
      <w:pPr>
        <w:pStyle w:val="SHTKBlockLabel"/>
      </w:pPr>
      <w:r>
        <w:t>한국어 직역</w:t>
      </w:r>
    </w:p>
    <w:p>
      <w:pPr>
        <w:pStyle w:val="SHTKTranslationText"/>
      </w:pPr>
      <w:r>
        <w:t>셋째, 보좌의 수승함이다. 그 가운데에도 열 구가 있다. 처음 하나는 총괄이다. 『지론』에 의하면 부처님은 인간 가운데의 사자이므로 부처님이 앉는 곳은 침상이든 땅이든 모두 ‘사자좌’라고 한다. 왕이 앉는 곳도 또한 그러하다. 또 이 자리에 앉아 두려움 없는 사자후의 법을 설하므로 ‘사자좌’라고도 한다. 아래 「이세간품」에서 십종좌를 밝히는데, 그 가운데 사자좌는 매우 깊은 뜻을 분별하여 연설하는 자리이다. 이상은 모두 의주석이다. 또는 지업석으로도 [9]풀이한다. 의보와 정보가 혼연히 융합하기 때문이다. 또 이 자리가 [10]법계를 포괄하여 사람·법·교·의의 일체법과 저 시방의 여러 부처 세계를 깊고 넓게 포섭하며 매우 수특하기 때문에 ‘불가사의’라고 한다. [11]큰 바다와 같다는 말이다. 아래의 아홉 구로 불가사의함을 개별적으로 드러낸다. 첫째 장엄이 불가사의하다. 체가 여러 덕을 포섭하므로 “여러 묘한 보배꽃” 등이라고 한다. 둘째 광명을 흘려보냄이 불가사의하다. 묘한 작용에 일정한 방향이 없어 구름처럼 두루하기 때문에 “광명을 흘린다” 등이라고 한다. 셋째 포섭하여 품음이 불가사의하다. 안에 무수한 보살의 큰 바다를 품기 때문에 ‘장(藏)’이라고 한다. 넷째 어업이 불가사의하다. 큰 소리가 멀리 울려 이익을 이루는 것이 헤아리기 어렵기 때문에 ‘불가사의’라고 한다. 또 이상의 세 구는 각기 해당하는 바에 따라, 신·의·어 삼업의 작용이다. 다섯째 가피가 불가사의하다. 비록 이 자리가 광명을 흘려 널리 비추지만 부처님의 광명이 다시 거듭 가득 덮어 그 수승함을 드러낸다. 마니주의 빛도 사십 유순까지 비추어 전륜왕의 궁전을 덮을 수 있지만, 지금 부처님의 광명은 법계에 두루 비추어 이 자리를 가득 덮고 그 양을 뛰어넘으므로 “마니보다 뛰어나다” 등이라고 한다. 여섯째 변화가 불가사의하다. 변화의 작용으로 깨우치기 때문에 ‘불사를 짓는다’고 한다. 일곱째 근기에 응함이 불가사의하다. 시방에서 근기가 익은 이들이 모두 다 보며, 하나의 자리가 두루 응하여 걸림이 없다. 여덟째 신속함이 불가사의하다. ‘한 생각’은 시간이 지극히 짧은 것이고, ‘일체의 변화’는 나타내는 것이 많은 것이며, ‘법계에 가득함’은 지극히 깊고 넓은 것이다. 이 한 생각에 하나의 변화만 나타내도 이미 희유하다. 하물며 일체를 나타냄에랴. 한 생각에 일체를 변화하여 나타낼 수 있음도 매우 희유한데, 하물며 나타난 것 하나하나가 깊고 넓어 법계에 가득함에랴. 한 생각 동안 이 끝없는 큰 작용을 신속히 일으키며, 나머지 생각생각에서도 모두 또한 이에 준한다. 아홉째 진성이 불가사의하다. 여래장의 체가 두루하기 때문에 앞의 묘한 작용이 신속히 이루어져 걸림이 없게 한다. 또 이상의 네 구는 이 자리의 작용을 밝힌다. 그 차례가 서로 말미암는다. 첫째 어떤 모습이 있는가, 둘째 어떻게 응하는가, 셋째 어떻게 신속한가, 넷째 무엇으로 말미암아 이루어지는가. 차례대로 네 구가 이 네 물음에 답한다는 것을 알아야 한다. 다음 한 구는 총괄하여 맺는다. 개별적으로 설하면 두루하기 어렵기 때문에 “한량없는 여러 보배” 등이라고 맺는다. 또 자리가 높이 드러나므로 ‘대(臺)’라고도 한다. 묻는다. 이 사자좌에는 어떠한 뜻과 이치가 있기에 ‘불가사의’라고 이름하는가? 답한다. 이미 불가사의라고 이름하였으므로 그 뜻은 실로 다함이 없다. 간략히 열 가지를 논한다. 나뉨이 있다고 생각할 수 없으니 법계와 같기 때문이다. 나뉨이 없다고 생각할 수도 없으니 근기를 위해 나타나기 때문이다. 이치라고만 생각할 수 없으니 보배꽃이라는 사물로 장엄하기 때문이다. 곧 사물이라고 생각할 수도 없으니 여래장의 성품이기 때문이다. 의보라고 생각할 수 없으니 보살 등이 이룬 것이기 때문이다. 정보라고 생각할 수도 없다. 이는 부처님의 의과이기 때문이다. 사람이라고 생각할 수 없으니 의지하는 바가 법에 포섭되기 때문이다. 법이라고 생각할 수도 없으니 삼업을 갖추어 사람의 작용이 되기 때문이다. 과라고 생각할 수 없으니 인위의 여러 보살을 갖추고 있기 때문이다. 인이라고 생각할 수도 없으니 불과가 가진 것이기 때문이다. 이상의 열 뜻은 걸림 없이 서로 상즉한다. 하나의 자리는 총상이고 열 뜻은 별상이다. 모두 자리라는 뜻인 것은 동상이고, 열 뜻이 서로 뒤섞이지 않는 것은 이상이며, 이 열 뜻으로 말미암아 자리라는 법이 일어나는 것은 성상이고, 각각 자기 법에 머무는 것은 괴상이다. 묻는다. 이미 근기를 위해 나타나므로 분량이 없는 것은 아니라고 하였는데, 그 분량의 한계가 어떠한지 알지 못하겠다. 답한다. 그러나 또한 알기 어렵다. 다만 비교하여 말할 수 있을 뿐이다. 「지품」에서 설한 것과 같이 십지보살의 자리 크기는 둘레가 십아승기백천삼천대천세계만 하다. 이 자리의 크기를 여래의 자리에 견주면 마치 콩알만 한 흙을 대천세계에 견주는 것과 같다. 그러므로 여래의 자리의 크기는 지극히 헤아리기 어렵다. 이상 세 단락으로 기세간의 원만함을 총체적으로 밝히기를 마친다.</w:t>
      </w:r>
    </w:p>
    <w:p>
      <w:pPr>
        <w:pStyle w:val="SHTKBlockLabel"/>
      </w:pPr>
      <w:r>
        <w:t>교감·번역 메모</w:t>
      </w:r>
    </w:p>
    <w:p>
      <w:pPr>
        <w:pStyle w:val="SHTKNoteSummary"/>
      </w:pPr>
      <w:r>
        <w:t>교감 요약 | [CBETA 원교감] [9] · n=0129009 · 釋＋（義故）【甲】 · 현행 XML: 釋【大】，釋義故【甲】</w:t>
      </w:r>
    </w:p>
    <w:p>
      <w:pPr>
        <w:pStyle w:val="SHTKNoteDetail"/>
      </w:pPr>
      <w:r>
        <w:t>• 원교감 원문 | 釋＋（義故）【甲】</w:t>
      </w:r>
      <w:r>
        <w:br/>
      </w:r>
      <w:r>
        <w:t>• 교감 번호 | 0129009</w:t>
      </w:r>
      <w:r>
        <w:br/>
      </w:r>
      <w:r>
        <w:t>• 판본 정보 | 【大】=《大正新脩大藏經》 저본; 【甲】=嘉曆三年~元德三年間 理覺刊 大谷大學藏本</w:t>
      </w:r>
      <w:r>
        <w:br/>
      </w:r>
      <w:r>
        <w:t>• 저본 독법 | 釋</w:t>
      </w:r>
      <w:r>
        <w:br/>
      </w:r>
      <w:r>
        <w:t>• 저본 적용 구절 | 品明十種座。中師子座。分別演說甚深義。此上皆依主釋。或亦持業釋。以依正渾融故。又以此座苞含法界。人</w:t>
      </w:r>
      <w:r>
        <w:br/>
      </w:r>
      <w:r>
        <w:t>• 저본 기준 번역 | 기존 번역 문맥: “…설하는 자리이다. 이상은 모두 의주석이다. 또는 지업석으로도 [9]풀이한다. 의보와 정보가 혼연히 융합하기 때문이다. 또 이 자리가 [10]법계를 포괄하…”</w:t>
      </w:r>
      <w:r>
        <w:br/>
      </w:r>
      <w:r>
        <w:t>• 이문 독법 | 釋義故</w:t>
      </w:r>
      <w:r>
        <w:br/>
      </w:r>
      <w:r>
        <w:t>• 이문 적용 구절 | 品明十種座。中師子座。分別演說甚深義。此上皆依主釋義故。或亦持業釋。以依正渾融故。又以此座苞含法界。人</w:t>
      </w:r>
      <w:r>
        <w:br/>
      </w:r>
      <w:r>
        <w:t>• 이문 기준 번역 | 이문 ‘釋義故’의 가감·어순을 반영하여 해당 문장 성분을 다시 배치해 읽는다.</w:t>
      </w:r>
      <w:r>
        <w:br/>
      </w:r>
      <w:r>
        <w:t>• 의미 차이 | 이문은 저본 ‘釋’에 ‘義故’을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n=0129009; 현행 xml-p5 동일 ID 대조</w:t>
      </w:r>
    </w:p>
    <w:p>
      <w:pPr>
        <w:pStyle w:val="SHTKNoteSummary"/>
      </w:pPr>
      <w:r>
        <w:t>교감 요약 | [CBETA 원교감] [10] · n=0129010 · 苞＝包【甲】＊ · 현행 XML: 苞【大】＊，包【甲】＊</w:t>
      </w:r>
    </w:p>
    <w:p>
      <w:pPr>
        <w:pStyle w:val="SHTKNoteDetail"/>
      </w:pPr>
      <w:r>
        <w:t>• 한국어 해설 | 저본 ‘苞’과 이문 ‘包’은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n=0129010; 현행 xml-p5 동일 ID 대조</w:t>
      </w:r>
    </w:p>
    <w:p>
      <w:pPr>
        <w:pStyle w:val="SHTKNoteSummary"/>
      </w:pPr>
      <w:r>
        <w:t>교감 요약 | [CBETA 원교감] [11] · n=0129011 · 謂＝猶【甲】 · 현행 XML: 謂【大】，猶【甲】</w:t>
      </w:r>
    </w:p>
    <w:p>
      <w:pPr>
        <w:pStyle w:val="SHTKNoteDetail"/>
      </w:pPr>
      <w:r>
        <w:t>• 원교감 원문 | 謂＝猶【甲】</w:t>
      </w:r>
      <w:r>
        <w:br/>
      </w:r>
      <w:r>
        <w:t>• 교감 번호 | 0129011</w:t>
      </w:r>
      <w:r>
        <w:br/>
      </w:r>
      <w:r>
        <w:t>• 판본 정보 | 【大】=《大正新脩大藏經》 저본; 【甲】=嘉曆三年~元德三年間 理覺刊 大谷大學藏本</w:t>
      </w:r>
      <w:r>
        <w:br/>
      </w:r>
      <w:r>
        <w:t>• 저본 독법 | 謂</w:t>
      </w:r>
      <w:r>
        <w:br/>
      </w:r>
      <w:r>
        <w:t>• 저본 적용 구절 | 教義一切法及彼十方諸佛世界深廣殊特故。云不可思議謂如大海。下以九句別顯不思議。一嚴飾不思議。謂體攝</w:t>
      </w:r>
      <w:r>
        <w:br/>
      </w:r>
      <w:r>
        <w:t>• 저본 기준 번역 | 기존 번역 문맥: “…하기 때문에 ‘불가사의’라고 한다. [11]큰 바다와 같다는 말이다. 아래의 아홉 구로 불가사의함을 개별적으로 드러낸다. 첫째 장엄이 불가사의하다. 체가…”</w:t>
      </w:r>
      <w:r>
        <w:br/>
      </w:r>
      <w:r>
        <w:t>• 이문 독법 | 猶</w:t>
      </w:r>
      <w:r>
        <w:br/>
      </w:r>
      <w:r>
        <w:t>• 이문 적용 구절 | 教義一切法及彼十方諸佛世界深廣殊特故。云不可思議猶如大海。下以九句別顯不思議。一嚴飾不思議。謂體攝</w:t>
      </w:r>
      <w:r>
        <w:br/>
      </w:r>
      <w:r>
        <w:t>• 이문 기준 번역 | 이문 ‘猶’에 따른 단일 한국어 번역은 현재 자료만으로 확정하지 않는다.</w:t>
      </w:r>
      <w:r>
        <w:br/>
      </w:r>
      <w:r>
        <w:t>• 의미 차이 | 저본 ‘謂’과 이문 ‘猶’이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n=0129011; 현행 xml-p5 동일 ID 대조</w:t>
      </w:r>
    </w:p>
    <w:p>
      <w:pPr>
        <w:pStyle w:val="SHTKBlockLabel"/>
      </w:pPr>
      <w:r>
        <w:t>위치표지</w:t>
      </w:r>
    </w:p>
    <w:p>
      <w:pPr>
        <w:pStyle w:val="SHTKPositionMarker"/>
      </w:pPr>
      <w:bookmarkStart w:id="127" w:name="loc_0130a28"/>
      <w:r>
        <w:t>[0130a28]</w:t>
      </w:r>
      <w:bookmarkEnd w:id="127"/>
    </w:p>
    <w:p>
      <w:pPr>
        <w:pStyle w:val="SHTKBlockLabel"/>
      </w:pPr>
      <w:r>
        <w:t>원문</w:t>
      </w:r>
    </w:p>
    <w:p>
      <w:pPr>
        <w:pStyle w:val="SHTKSourceText"/>
      </w:pPr>
      <w:r>
        <w:t>[0130a28] 自下第三明智正覺世間圓滿。於中略作五門料簡。一定佛身。二明融攝。三顯差別。四表示法。五釋本文。</w:t>
      </w:r>
    </w:p>
    <w:p>
      <w:pPr>
        <w:pStyle w:val="SHTKBlockLabel"/>
      </w:pPr>
      <w:r>
        <w:t>한국어 직역</w:t>
      </w:r>
    </w:p>
    <w:p>
      <w:pPr>
        <w:pStyle w:val="SHTKTranslationText"/>
      </w:pPr>
      <w:r>
        <w:t>이 아래부터 셋째, 지정각세간의 원만함을 밝힌다. 그 가운데 간략히 다섯 문으로 헤아려 가린다. 첫째 불신을 정하고, 둘째 융합과 포섭을 밝히며, 셋째 차별을 드러내고, 넷째 법을 표상하며, 다섯째 본문을 해석한다.</w:t>
      </w:r>
    </w:p>
    <w:p>
      <w:pPr>
        <w:pStyle w:val="SHTKBlockLabel"/>
      </w:pPr>
      <w:r>
        <w:t>위치표지</w:t>
      </w:r>
    </w:p>
    <w:p>
      <w:pPr>
        <w:pStyle w:val="SHTKPositionMarker"/>
      </w:pPr>
      <w:bookmarkStart w:id="128" w:name="loc_0130b01"/>
      <w:r>
        <w:t>[0130b01]</w:t>
      </w:r>
      <w:bookmarkEnd w:id="128"/>
    </w:p>
    <w:p>
      <w:pPr>
        <w:pStyle w:val="SHTKBlockLabel"/>
      </w:pPr>
      <w:r>
        <w:t>원문</w:t>
      </w:r>
    </w:p>
    <w:p>
      <w:pPr>
        <w:pStyle w:val="SHTKSourceText"/>
      </w:pPr>
      <w:r>
        <w:t>[0130b01] 初定佛身者。問此八會佛是何等身。答有人釋云。是化身佛。以菩提樹下八相成道是化身故。不離昇天是重化故。以釋迦異名名盧舍那非別報身故。又有釋云。說此經佛是實報身。以是盧舍那法界身故。居蓮華藏淨土中故。下第七會初歎佛具彼二十一種殊勝功德。是實報也。但以不離化故該此樹下非是化身。今釋。此佛准下文中是十佛之身通三世間。以說十信及三賢等地前所見非實報故。然居華藏非局化故。國土身等非前二故。具攝前二。性融通故具足主伴。如帝網故。是故唯是周遍法界十佛之身。</w:t>
      </w:r>
    </w:p>
    <w:p>
      <w:pPr>
        <w:pStyle w:val="SHTKBlockLabel"/>
      </w:pPr>
      <w:r>
        <w:t>한국어 직역</w:t>
      </w:r>
    </w:p>
    <w:p>
      <w:pPr>
        <w:pStyle w:val="SHTKTranslationText"/>
      </w:pPr>
      <w:r>
        <w:t>첫째 불신을 정한다. 묻는다. 이 여덟 회의 부처님은 어떠한 몸인가? 답한다. 어떤 이는 “화신불이다”라고 풀이한다. 보리수 아래에서 팔상성도를 이루는 것은 화신이기 때문이고, 그 자리에서 움직이지 않은 채 하늘에 오른 것은 다시 변화한 몸이기 때문이며, 석가의 다른 이름을 노사나라고 한 것이지 별도의 보신이 아니기 때문이다. 또 어떤 이는 “이 경을 설하는 부처님은 실제 보신이다”라고 풀이한다. 노사나는 법계신이기 때문이고 연화장정토에 머물기 때문이다. 아래 제7회 첫머리에서 부처님이 저 스물한 가지 수승한 공덕을 갖추었다고 찬탄하므로 실제 보신이다. 다만 화신을 떠나지 않기 때문에 이 보리수 아래까지 포함하는 것이지, 화신 그 자체인 것은 아니다. 지금 해석하면, 이 부처님은 아래 글에 준하여 십불의 몸이며 삼세간에 통한다. 십신과 삼현 등의 지전이 보는 바를 설하기 때문에 실제 보신으로만 한정할 수 없고, 그러나 화장세계에 머물기 때문에 화신에만 국한할 수도 없다. 국토신 등은 앞의 두 몸에 속하지 않기 때문이다. 그러나 앞의 두 몸을 모두 포섭하며 성품이 융통하므로 주반을 구족하고 제망과 같다. 그러므로 오직 법계에 두루한 십불의 몸이다.</w:t>
      </w:r>
    </w:p>
    <w:p>
      <w:pPr>
        <w:pStyle w:val="SHTKBlockLabel"/>
      </w:pPr>
      <w:r>
        <w:t>위치표지</w:t>
      </w:r>
    </w:p>
    <w:p>
      <w:pPr>
        <w:pStyle w:val="SHTKPositionMarker"/>
      </w:pPr>
      <w:bookmarkStart w:id="129" w:name="loc_0130b14"/>
      <w:r>
        <w:t>[0130b14]</w:t>
      </w:r>
      <w:bookmarkEnd w:id="129"/>
    </w:p>
    <w:p>
      <w:pPr>
        <w:pStyle w:val="SHTKBlockLabel"/>
      </w:pPr>
      <w:r>
        <w:t>원문</w:t>
      </w:r>
    </w:p>
    <w:p>
      <w:pPr>
        <w:pStyle w:val="SHTKSourceText"/>
      </w:pPr>
      <w:r>
        <w:t>[0130b14] 第二融攝者有二。一直攝一切三世間盡。以具此三事方為佛故。三身二身但是三中智正覺攝。妙淨土及同生之身無不皆是此中所攝。二亦正報毛孔。依報塵中。各重重具攝三世間等一切諸法如帝網現。准思可見。</w:t>
      </w:r>
    </w:p>
    <w:p>
      <w:pPr>
        <w:pStyle w:val="SHTKBlockLabel"/>
      </w:pPr>
      <w:r>
        <w:t>한국어 직역</w:t>
      </w:r>
    </w:p>
    <w:p>
      <w:pPr>
        <w:pStyle w:val="SHTKTranslationText"/>
      </w:pPr>
      <w:r>
        <w:t>둘째 융합하여 포섭함에는 둘이 있다. 첫째, 일체 삼세간을 곧바로 남김없이 포섭한다. 이 세 가지 일을 갖추어야 비로소 부처라고 하기 때문이다. 삼신과 이신은 다만 삼세간 가운데 지정각세간에 포섭될 뿐이며, 미묘한 정토와 동생의 몸도 모두 이 가운데 포섭되지 않는 것이 없다. 둘째, 정보의 모공과 의보의 티끌 가운데에도 각각 중중하게 삼세간 등 일체의 모든 법을 제망처럼 포섭하여 나타낸다. 이에 준하여 생각하면 알 수 있다.</w:t>
      </w:r>
    </w:p>
    <w:p>
      <w:pPr>
        <w:pStyle w:val="SHTKBlockLabel"/>
      </w:pPr>
      <w:r>
        <w:t>위치표지</w:t>
      </w:r>
    </w:p>
    <w:p>
      <w:pPr>
        <w:pStyle w:val="SHTKPositionMarker"/>
      </w:pPr>
      <w:bookmarkStart w:id="130" w:name="loc_0130b19"/>
      <w:r>
        <w:t>[0130b19]</w:t>
      </w:r>
      <w:bookmarkEnd w:id="130"/>
    </w:p>
    <w:p>
      <w:pPr>
        <w:pStyle w:val="SHTKBlockLabel"/>
      </w:pPr>
      <w:r>
        <w:t>원문</w:t>
      </w:r>
    </w:p>
    <w:p>
      <w:pPr>
        <w:pStyle w:val="SHTKSourceText"/>
      </w:pPr>
      <w:r>
        <w:t>[0130b19] 第三顯差別者。此一釋迦身隨應群機差別多種。或同凡而非聖。如見三尺黑象脚身及樹神身等。此在人天位。或是聖而非凡。以同羅漢聖人身故。或亦凡亦聖。以是父母所生實報身故。四大成故。同凡身也。具五分法身諸流盡故。是聖也。或非凡非聖。以是大乘三身攝故。非同小乘羅漢聖故。或是化非法報。以具八相在閻浮故。色頂別立彼實報故。如梵網經等說。此約初教。或是報非法化。即此身具二十一種殊勝功德。受用身故。如佛地經初說。此約終教。或是法非報化。以色即如故。經云。吾今此身即是法身。此約頓教。或亦法亦報化。如前三說故。或非法非報化。以是十佛故。通三世間故。具足主伴故。如此經下文說。此約圓教。是故此釋迦身圓融無礙極難思也。</w:t>
      </w:r>
    </w:p>
    <w:p>
      <w:pPr>
        <w:pStyle w:val="SHTKBlockLabel"/>
      </w:pPr>
      <w:r>
        <w:t>한국어 직역</w:t>
      </w:r>
    </w:p>
    <w:p>
      <w:pPr>
        <w:pStyle w:val="SHTKTranslationText"/>
      </w:pPr>
      <w:r>
        <w:t>셋째 차별을 드러낸다. 이 한 석가의 몸도 여러 근기에 응하여 차별이 여러 가지이다. 혹 범부와 같고 성인은 아닌데, 세 척의 검은 코끼리 다리 같은 몸이나 수신의 몸 등으로 보이는 경우이다. 이는 인천의 지위에 있다. 혹 성인이며 범부는 아닌데, 아라한 성인의 몸과 같기 때문이다. 혹 범부이면서 성인이기도 한데, 부모에게서 태어난 실제 과보의 몸이기 때문이다. 사대로 이루어졌으므로 범부의 몸과 같고, 오분법신을 갖추어 모든 유루가 다했으므로 성인이다. 혹 범부도 아니고 성인도 아닌데, 대승의 삼신에 포섭되므로 소승의 아라한 성인과 같지 않기 때문이다. 혹 화신이고 법신·보신은 아닌데, 팔상을 갖추어 염부제에 나타나기 때문이다. 색구경천에 별도로 실제 보신을 세우는 것은 『범망경』 등에서 설한 것과 같다. 이는 초교를 기준으로 한 것이다. 혹 보신이고 법신·화신은 아닌데, 바로 이 몸이 스물한 가지 수승한 공덕을 갖추어 수용신이기 때문이다. 『불지경』 첫머리에서 설한 것과 같다. 이는 종교를 기준으로 한 것이다. 혹 법신이고 보신·화신은 아닌데, 색 자체가 곧 여여이기 때문이다. 경에서 “나의 지금 이 몸이 곧 법신이다”라고 하였다. 이는 돈교를 기준으로 한 것이다. 혹 법신이면서 보신·화신이기도 한데, 앞의 세 설과 같기 때문이다. 혹 법신도 보신도 화신도 아닌데, 십불이기 때문이고 삼세간에 통하기 때문이며 주반을 구족하기 때문이다. 이 경의 아래 글에서 설한 것과 같다. 이는 원교를 기준으로 한 것이다. 그러므로 이 석가의 몸은 원융하여 걸림이 없고 지극히 생각하기 어렵다.</w:t>
      </w:r>
    </w:p>
    <w:p>
      <w:pPr>
        <w:pStyle w:val="SHTKBlockLabel"/>
      </w:pPr>
      <w:r>
        <w:t>위치표지</w:t>
      </w:r>
    </w:p>
    <w:p>
      <w:pPr>
        <w:pStyle w:val="SHTKPositionMarker"/>
      </w:pPr>
      <w:bookmarkStart w:id="131" w:name="loc_0130c06"/>
      <w:r>
        <w:t>[0130c06]</w:t>
      </w:r>
      <w:bookmarkEnd w:id="131"/>
    </w:p>
    <w:p>
      <w:pPr>
        <w:pStyle w:val="SHTKBlockLabel"/>
      </w:pPr>
      <w:r>
        <w:t>원문</w:t>
      </w:r>
    </w:p>
    <w:p>
      <w:pPr>
        <w:pStyle w:val="SHTKSourceText"/>
      </w:pPr>
      <w:r>
        <w:t>[0130c06] 第四表示法者。然說法之佛總有四位。一同羅漢身。以表說小乘法故。二化身佛。表說三乘。廣說地前略說地上。三報身佛。表說三乘。廣說地上略說地前。四十身佛。表一乘法。六位齊說。以此所說具足主伴無盡法故。佛亦同此十身無盡。</w:t>
      </w:r>
    </w:p>
    <w:p>
      <w:pPr>
        <w:pStyle w:val="SHTKBlockLabel"/>
      </w:pPr>
      <w:r>
        <w:t>한국어 직역</w:t>
      </w:r>
    </w:p>
    <w:p>
      <w:pPr>
        <w:pStyle w:val="SHTKTranslationText"/>
      </w:pPr>
      <w:r>
        <w:t>넷째 법을 표상한다. 설법하는 부처님에는 총체적으로 네 지위가 있다. 첫째 아라한과 같은 몸이니 소승법을 설함을 나타낸다. 둘째 화신불이니 삼승을 설함을 나타내며 지전은 자세히 설하고 지상은 간략히 설한다. 셋째 보신불이니 삼승을 설함을 나타내며 지상은 자세히 설하고 지전은 간략히 설한다. 넷째 십신불이니 일승법을 나타내며 육위를 고르게 설한다. 여기서 설한 바가 주반을 구족한 무진법이기 때문에 부처님도 또한 이와 같은 십신으로서 무진하다.</w:t>
      </w:r>
    </w:p>
    <w:p>
      <w:pPr>
        <w:pStyle w:val="SHTKBlockLabel"/>
      </w:pPr>
      <w:r>
        <w:t>위치표지</w:t>
      </w:r>
    </w:p>
    <w:p>
      <w:pPr>
        <w:pStyle w:val="SHTKPositionMarker"/>
      </w:pPr>
      <w:bookmarkStart w:id="132" w:name="loc_0130c12"/>
      <w:r>
        <w:t>[0130c12]</w:t>
      </w:r>
      <w:bookmarkEnd w:id="132"/>
    </w:p>
    <w:p>
      <w:pPr>
        <w:pStyle w:val="SHTKBlockLabel"/>
      </w:pPr>
      <w:r>
        <w:t>원문</w:t>
      </w:r>
    </w:p>
    <w:p>
      <w:pPr>
        <w:pStyle w:val="SHTKSourceText"/>
      </w:pPr>
      <w:r>
        <w:t>[0130c12] 第五釋文者。文中釋此智正覺義還以十門。初一總餘九別。總中先身安寶座。故云如來處此等。後智契真[1]原。故云於一切法成最正覺。又如來者。地持論云。言語所說不乖於如故名如來。又轉法輪論云。第一義諦名如。正覺名來。正覺第一義諦故名如來。又經云。乘六波羅蜜來成正覺故名如來。又論云。乘如實道來成正覺。問此既出障得名如來。何不在纏名為如去。答亦有是義。故經云。法身流轉五道名曰眾生。既云流轉。當知有去。或亦無去。以雖在纏而不動故。問若爾出障不動應無有來。答淨法順真從真所起故得有來。染法違理是妄法故不得有去。或亦無來。以始覺同本覺故。既無始覺之異。是故無來。故經云。如來者無所從來亦無所去。故曰如來。又一切法者所覺二諦之法。最正覺者能覺之妙智。以菩薩亦有隨分正覺。然位未極。不得稱最。今就至極名最正覺。下以九門別顯如[1]來成正覺之義。謂於如來一法界身隨緣顯現有三重三業。初有三門。明平等三業自在攝生。二其身遍坐下明攝生三業成益非虛。三悉能普現下明成益三業即用歸如。就初中先明身業。於中有二。初句明平等身業。次普入下辨攝生身業。又上句顯深下句明廣。又上明不即三世。故云平等。下辨不離三世。故云普入。又初不變義。後隨緣義。又初體。後用。又了謂照了。三世法者顯前一切法也。平等者一了知過未等於現在。故云平等。此約俗境。二了知三世遷流之法泯歸一實無三之異。故云平等。此約真境。文意在此。斯則不住事而入理也。普入等者是不住理而隨事也。又前則不壞事而顯理。理而非事。後則不乖理而隨事。事而非理。理事鎔融二而不二無障無礙。二句顯示與餘功德作依止義是身義次明平等語業妙音遍至者明如來圓音如緣起性遍一切處而亦不壞別別詮表。若由等遍失其音曲。則圓非音。若由音曲乖其普遍。則音非圓。今則不壞曲而等遍。不動遍而差韻。是謂如來圓音。非是心識思量境界。如虛空有五種義。似佛圓音故以為喻。一周遍義。譬佛圓音周遍法界無處不至。猶如目連遠尋佛聲不得涯畔。二平等義。謂空雖普遍體恒無二。況佛圓音平等一味。三無礙義。謂此虛空無所障礙。譬佛圓音隨根生熟聞與不聞俱無障礙。四對現義。謂一切眾生皆謂虛空對其前而空無現前。圓音亦爾。隨種種機別別獨聞而音無彼此。五含受義。謂此虛空[＊]苞含容受諸色法故。圓音亦爾。含攝所詮諸法義故。餘義如下性起品說。下意業中二。先明平等意業。等心下明攝生意業。又初理後量。又先智後悲。又二利無住緣。相融無二相故。又平等法相猶是佛智遊履之所故云行處。如空者喻此行平等之法。又以境智相如能所俱泯如空無礙故。一味故普遍故含攝故有用故。又或唯境如空。或唯智。或俱。或不俱。思以准之。又釋。佛果戒等功德稱同真性。故云平等。唯佛智所知故云智行處。然無分限故如虛空。佛地論第四云。如契經言。乃至所有施設譬喻喻諸如來所有功德。一切皆是謗諸如來。唯除一喻。謂虛空喻。如來戒等無量功德同虛空故。乃至廣說。下句等心隨順眾生者有四義。一無思益物故云等心。二等被圓教。三等授極果。四等達其性不礙攝化。此則是前如空之德堪以攝生。故云隨順。上來平等三業竟。</w:t>
      </w:r>
    </w:p>
    <w:p>
      <w:pPr>
        <w:pStyle w:val="SHTKBlockLabel"/>
      </w:pPr>
      <w:r>
        <w:t>한국어 직역</w:t>
      </w:r>
    </w:p>
    <w:p>
      <w:pPr>
        <w:pStyle w:val="SHTKTranslationText"/>
      </w:pPr>
      <w:r>
        <w:t>다섯째 본문을 해석한다. 글 가운데 이 지정각의 뜻을 풀이하면서 다시 열 문으로 나눈다. 처음 하나는 총괄이고 나머지 아홉은 개별이다. 총괄 가운데 먼저 몸이 보좌에 편안히 앉으므로 “여래가 이곳에 처하였다” 등이라고 한다. 뒤에는 지혜가 진여의 [1]근원에 계합하므로 “일체법에 대하여 가장 바른 깨달음을 이루었다”고 한다. 또 ‘여래’에 대하여 『지지론』에서는 “말로 설한 것이 여여에 어긋나지 않기 때문에 여래라 한다”고 하였다. 또 『전법륜론』에서는 “제일의제를 ‘여’라 하고 정각을 ‘래’라 한다. 제일의제를 바르게 깨달았기 때문에 여래라 한다”고 하였다. 또 경에서는 “육바라밀을 타고 와서 정각을 이루었기 때문에 여래라 한다”고 하였다. 또 논에서 “여실도를 타고 와서 정각을 이루었기 때문에 여래라 한다”고 하였다. 묻는다. 여기서는 장애에서 벗어난 것을 따라 ‘여래’라고 이름하였는데, 어찌하여 속박 가운데 있을 때에는 ‘여거’라고 이름하지 않는가? 답한다. 또한 그런 뜻이 있다. 그러므로 경에서 “법신이 오도에 유전하는 것을 중생이라고 한다”고 하였다. 이미 ‘유전한다’고 하였으니 감을 알 수 있다. 또는 또한 가는 것이 없다고도 한다. 비록 속박 가운데 있어도 움직이지 않기 때문이다. 묻는다. 그렇다면 장애에서 벗어날 때도 움직이지 않으니 마땅히 오는 것이 없어야 하지 않는가? 답한다. 청정한 법은 진리에 순응하여 진으로부터 일어나므로 ‘옴’이 있을 수 있다. 염오한 법은 이치에 어긋나는 망법이므로 ‘감’이 있을 수 없다. 또는 또한 오는 것이 없다고도 한다. 시각이 본각과 같기 때문이다. 이미 시각이라는 다름이 없으므로 오는 것도 없다. 그러므로 경에서 “여래란 오는 곳도 없고 가는 곳도 없다. 그러므로 여래라 한다”고 하였다. 또 ‘일체법’은 깨닫는 바인 이제의 법이다. ‘최정각’은 능히 깨닫는 묘지이다. 보살도 분수에 따라 정각을 갖지만 지위가 아직 지극하지 않아 ‘최’라고 부를 수 없다. 지금은 지극한 곳을 따라 ‘최정각’이라 한다. 아래에서는 아홉 문으로 [1]여래가 정각을 이룬 뜻을 개별적으로 드러낸다. 여래의 하나의 법계신이 인연을 따라 드러날 때 세 겹의 삼업이 있다. 처음 세 문은 평등한 삼업이 자재하게 중생을 포섭함을 밝힌다. 둘째 ‘그 몸이 두루 앉는다’ 이하에서는 중생을 포섭하는 삼업이 실제 이익을 이루어 헛되지 않음을 밝힌다. 셋째 ‘모두 능히 두루 나타낸다’ 이하에서는 이익을 이루는 삼업의 작용이 곧 여여로 돌아감을 밝힌다. 처음 가운데 먼저 신업을 밝히는데 그 가운데 둘이 있다. 처음 한 구는 평등한 신업을 밝힌다. 다음 ‘널리 들어간다’ 이하에서는 중생을 포섭하는 신업을 논한다. 또 위의 구는 깊음을 드러내고 아래 구는 넓음을 밝힌다. 또 위에서는 삼세와 곧바로 같지 않음을 밝히므로 ‘평등’이라 하고, 아래에서는 삼세를 떠나지 않음을 논하므로 ‘널리 들어간다’고 한다. 또 처음은 변하지 않는 뜻이다. 뒤는 인연을 따르는 뜻이다. 또 처음은 체이고, 뒤는 용이다. 또 ‘료(了)’는 비추어 안다는 뜻이다. ‘삼세법’은 앞의 ‘일체법’을 드러낸다. ‘평등’에는 두 뜻이 있다. 첫째, 과거와 미래를 알아 현재와 같게 하므로 평등이라 한다. 이는 속제의 경계를 기준으로 한 것이다. 둘째, 삼세에 옮겨 흐르는 법이 사라져 하나의 실제에 돌아가 삼세의 차별이 없음을 알아 평등이라 한다. 이는 진제의 경계를 기준으로 한 것이다. 글의 뜻은 여기에 있다. 이것은 곧 사에 머물지 않고 이치에 들어가는 것이다. ‘널리 들어간다’ 등은 이치에 머물지 않고 사를 따르는 것이다. 또 앞에서는 사를 무너뜨리지 않고 이치를 드러내니, 이치는 사가 아니다. 뒤에서는 이치에 어긋나지 않으면서 사를 따르니, 사는 이치가 아니다. 이와 사가 융합되어 둘이면서 둘이 아니고 막힘도 걸림도 없다. 이 두 구는 다른 공덕이 의지하는 바가 된다는 뜻을 드러내니 이것이 몸의 뜻이다. 다음으로 평등한 어업을 밝힌다. ‘묘한 소리가 두루 이른다’는 여래의 원음이 연기하는 성품처럼 일체처에 두루하면서도 각각의 표현을 무너뜨리지 않음을 밝힌다. 만일 두루 평등함 때문에 음의 곡조를 잃는다면, 원만하되 소리가 아닐 것이고, 만일 음의 곡조 때문에 두루함에 어긋난다면 소리이되 원만하지 않을 것이다. 지금은 곡조를 무너뜨리지 않으면서 두루하고, 두루함을 움직이지 않으면서 서로 다른 운율을 낸다. 이것을 여래의 원음이라 한다. 이는 심식으로 사량할 수 있는 경계가 아니다. 허공에는 다섯 뜻이 있어 부처님의 원음과 비슷하므로 비유로 삼는다. 첫째 두루한다는 뜻이다. 부처님의 원음이 법계에 두루하여 이르지 않는 곳이 없음을 비유한다. 목련이 멀리 부처님의 소리를 찾아도 그 끝을 얻지 못한 것과 같다. 둘째 평등하다는 뜻이다. 허공은 비록 두루하지만 그 체는 항상 둘이 아니니, 하물며 부처님의 원음은 평등하여 한 맛이다. 셋째 걸림이 없다는 뜻이다. 허공은 막히는 바가 없으니, 부처님의 원음이 근기의 성숙과 미성숙에 따라 듣기도 하고 듣지 못하기도 하지만 모두 걸림이 없음을 비유한다. 넷째 마주 나타난다는 뜻이다. 모든 중생은 허공이 자기 앞에 있다고 여기지만 허공 자체에는 앞에 나타남이 없다. 원음도 또한 그러하다. 갖가지 근기에 따라 각각 혼자 듣지만 소리에는 이쪽과 저쪽의 구별이 없다. 다섯째 포용한다는 뜻이다. 허공이 [＊]여러 색법을 포괄하고 받아들이듯 원음도 또한 그러하여 소전의 여러 법과 뜻을 포섭한다. 나머지 뜻은 아래 「성기품」에서 설한 것과 같다. 아래 의업 가운데 둘이 있다. 먼저 평등한 의업을 밝히고, ‘평등한 마음’ 이하에서는 중생을 포섭하는 의업을 밝힌다. 또 처음은 이치이고 뒤는 양지이며, 또 먼저 지혜이고 뒤는 자비이며, 또 자리와 이타가 머무는 바 없이 인연하여 모습이 융합되어 둘이 아니다. 또 평등한 법의 모습은 여전히 불지가 노니는 곳이므로 ‘행처’라고 한다. ‘허공과 같다’는 것은 이 행이 평등한 법을 비유한 것이다. 또 경계와 지혜가 서로 같아 능과 소가 함께 사라지고, 허공처럼 걸림이 없으며 한 맛이고 두루하며 포섭하고 작용이 있기 때문이다. 또 혹 오직 경계만 허공과 같고, 혹 오직 지혜만 그러하며, 혹 둘 다 그러하고, 혹 둘 다 아닌 경우도 있으니 생각하여 이에 준한다. 또 해석한다. 불과의 계 등 공덕이 진성과 같으므로 ‘평등’이라 하고, 오직 불지만이 아는 바이므로 ‘지의 행처’라 한다. 그러나 분한이 없으므로 허공과 같다. 『불지론』 제4에서 말한다. “계경에서 말한 것처럼 여래의 모든 공덕에 대하여 비유를 시설하면, 일체가 모두 여래를 비방하는 것이 된다. 오직 한 비유만 제외하니 곧 허공의 비유이다. 여래의 계 등의 한량없는 공덕이 허공과 같기 때문이다.” 나아가 자세히 설한다. 아래 구의 ‘평등한 마음으로 중생을 따른다’에는 네 뜻이 있다. 첫째, 사려 없이 중생을 이롭게 하므로 ‘평등한 마음’이라 한다. 둘째, 원교를 평등하게 베푼다. 셋째, 궁극의 과를 평등하게 준다. 넷째, 그 성품이 평등함을 통달하되 중생을 포섭하고 교화함을 방해하지 않는다. 이것은 곧 앞의 허공 같은 덕이 중생을 포섭할 수 있음을 말하므로 ‘수순’이라 한다. 이상 평등한 삼업을 마친다.</w:t>
      </w:r>
    </w:p>
    <w:p>
      <w:pPr>
        <w:pStyle w:val="SHTKBlockLabel"/>
      </w:pPr>
      <w:r>
        <w:t>교감·번역 메모</w:t>
      </w:r>
    </w:p>
    <w:p>
      <w:pPr>
        <w:pStyle w:val="SHTKNoteSummary"/>
      </w:pPr>
      <w:r>
        <w:t>교감 요약 | [CBETA 원교감] [1] · n=0130001 · 原＝源【甲】 · 현행 XML: 原【大】，源【甲】</w:t>
      </w:r>
    </w:p>
    <w:p>
      <w:pPr>
        <w:pStyle w:val="SHTKNoteDetail"/>
      </w:pPr>
      <w:r>
        <w:t>• 한국어 해설 | 저본 ‘原’과 이문 ‘源’은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n=0130001; 현행 xml-p5 동일 ID 대조</w:t>
      </w:r>
    </w:p>
    <w:p>
      <w:pPr>
        <w:pStyle w:val="SHTKNoteSummary"/>
      </w:pPr>
      <w:r>
        <w:t>교감 요약 | [CBETA 원교감] [1] · n=0131001 · 來＝是【甲】 · 현행 XML: 來【大】，是【甲】</w:t>
      </w:r>
    </w:p>
    <w:p>
      <w:pPr>
        <w:pStyle w:val="SHTKNoteDetail"/>
      </w:pPr>
      <w:r>
        <w:t>• 원교감 원문 | 來＝是【甲】</w:t>
      </w:r>
      <w:r>
        <w:br/>
      </w:r>
      <w:r>
        <w:t>• 교감 번호 | 0131001</w:t>
      </w:r>
      <w:r>
        <w:br/>
      </w:r>
      <w:r>
        <w:t>• 판본 정보 | 【大】=《大正新脩大藏經》 저본; 【甲】=嘉曆三年~元德三年間 理覺刊 大谷大學藏本</w:t>
      </w:r>
      <w:r>
        <w:br/>
      </w:r>
      <w:r>
        <w:t>• 저본 독법 | 來</w:t>
      </w:r>
      <w:r>
        <w:br/>
      </w:r>
      <w:r>
        <w:t>• 저본 적용 구절 | 義還以十門。初一總餘九別。總中先身安寶座。故云如來處此等。後智契真原。故云於一切法成最正覺。又如來</w:t>
      </w:r>
      <w:r>
        <w:br/>
      </w:r>
      <w:r>
        <w:t>• 저본 기준 번역 | 기존 번역 문맥: “…나머지 아홉은 개별이다. 총괄 가운데 먼저 몸이 보좌에 편안히 앉으므로 “여래가 이곳에 처하였다” 등이라고 한다. 뒤에는 지혜가 진여의 [1]근원에 계합…”</w:t>
      </w:r>
      <w:r>
        <w:br/>
      </w:r>
      <w:r>
        <w:t>• 이문 독법 | 是</w:t>
      </w:r>
      <w:r>
        <w:br/>
      </w:r>
      <w:r>
        <w:t>• 이문 적용 구절 | 義還以十門。初一總餘九別。總中先身安寶座。故云如是處此等。後智契真原。故云於一切法成最正覺。又如來</w:t>
      </w:r>
      <w:r>
        <w:br/>
      </w:r>
      <w:r>
        <w:t>• 이문 기준 번역 | 이문 ‘是’에 따른 단일 한국어 번역은 현재 자료만으로 확정하지 않는다.</w:t>
      </w:r>
      <w:r>
        <w:br/>
      </w:r>
      <w:r>
        <w:t>• 의미 차이 | 저본 ‘來’과 이문 ‘是’이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n=0131001; 현행 xml-p5 동일 ID 대조</w:t>
      </w:r>
    </w:p>
    <w:p>
      <w:pPr>
        <w:pStyle w:val="SHTKNoteSummary"/>
      </w:pPr>
      <w:r>
        <w:t>교감 요약 | [＊ 상호참조] → n=0129010 · 苞【大】＊，包【甲】＊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n=0129010의 실제 이문 영향 판정은 [번역 차이 없음]이다.</w:t>
      </w:r>
      <w:r>
        <w:br/>
      </w:r>
      <w:r>
        <w:t>• 참조 대상 | n=0129010</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33" w:name="loc_0131b22"/>
      <w:r>
        <w:t>[0131b22]</w:t>
      </w:r>
      <w:bookmarkEnd w:id="133"/>
    </w:p>
    <w:p>
      <w:pPr>
        <w:pStyle w:val="SHTKBlockLabel"/>
      </w:pPr>
      <w:r>
        <w:t>원문</w:t>
      </w:r>
    </w:p>
    <w:p>
      <w:pPr>
        <w:pStyle w:val="SHTKSourceText"/>
      </w:pPr>
      <w:r>
        <w:t>[0131b22] 第二攝生三業成益不虛。於中初一句總標就機。謂其身遍坐具三業故。一切道場者有三類。一遍一切須彌山界。二遍一切樹形等界。三遍一切塵道。重重如帝網界。故下文云。是盧遮那佛常轉法輪處。又下結通皆依此文。別中初二句先明意業。一攝生意業。謂了知根器故云悉知一切等也。二明成益不虛。謂以慧日破眾生癡闇故云智慧日等。次有三句明身業。一依土現身故云悉能等。二依身放光。一光體通三際故云三世光。二光照三世境亦云三世光。皆從智慧大海中出故云智海光明。所照機境熟故名淨。[2]無量光明者光攝眷屬。又亦多故無量。又照淨顯深。無量明廣。次二句明語業。初明實教無改動故云不壞。二明教所依因故云以力無畏等。以者由也。此即望前為因義。又以猶用也。用此力等開方便門。教化眾生成此權教。是故望後權教亦是所依。又自在力光者通用無礙該於權實。成益三業竟。第三用歸如中先明身業。謂雖普現多處即用同體。故云如空。而無來去以普遍故。不動故。起信論云。雖起大用而亦無有用相可得。此則用而常寂也。次二句明意業。一遣妄。二順真。又初會性永無。二實相不滅。又前了其不有。後證其不無。中邊論云。無二有。此無是二名空相。斯之謂也。又此亦是釋成前義。謂何因普現而無來去。釋云。以了達無性何以去來而是無性。以彼去來順平等故。順平等之大用無明闇盡名一切光明。不失大用故云普現諸佛所行。下一句明語業。諸佛世界者諸所遍處也。不思議音者所順多繁故云不思。此上三三業。各一總二別。又初總餘二別。又三三九為別。最正覺為總。同異成壞準思可見。智正覺竟。</w:t>
      </w:r>
    </w:p>
    <w:p>
      <w:pPr>
        <w:pStyle w:val="SHTKBlockLabel"/>
      </w:pPr>
      <w:r>
        <w:t>한국어 직역</w:t>
      </w:r>
    </w:p>
    <w:p>
      <w:pPr>
        <w:pStyle w:val="SHTKTranslationText"/>
      </w:pPr>
      <w:r>
        <w:t>둘째, 중생을 포섭하는 삼업이 실제 이익을 이루어 헛되지 않음을 밝힌다. 그 가운데 처음 한 구는 총괄하여 근기에 나아감을 표방한다. ‘그 몸이 두루 앉는다’는 삼업을 갖추기 때문이다. ‘일체 도량’에는 세 종류가 있다. 첫째 일체 수미산세계에 두루하고, 둘째 일체 수형세계 등에 두루하며, 셋째 일체 미진도에 두루하여 제망세계처럼 중중하다. 그러므로 아래 글에서 “이곳은 노사나불이 항상 법륜을 굴리는 곳이다”라고 하였다. 또 아래의 결론도 모두 이 글에 의거하여 통한다. 개별 설명 가운데 처음 두 구는 먼저 의업을 밝힌다. 첫째는 중생을 포섭하는 의업이니, 근기와 그릇을 밝게 알기 때문에 “일체를 모두 안다” 등이라고 한다. 둘째는 이익을 이루어 헛되지 않음을 밝힌다. 지혜의 해가 중생의 어리석은 어둠을 깨뜨리기 때문에 “지혜의 해” 등이라고 한다. 다음 세 구는 신업을 밝힌다. 첫째 국토에 의지하여 몸을 나타내므로 “모두 능히” 등이라고 한다. 둘째 몸에 의지하여 광명을 놓는다. 첫째, 광명의 체가 삼세에 통하므로 ‘삼세광’이라 하고, 둘째, 광명이 삼세의 경계를 비추므로 또한 ‘삼세광’이라 한다. 모두 지혜의 큰 바다에서 나오므로 ‘지해광명’이라 한다. 비추는 바의 근기와 경계가 성숙하였으므로 ‘청정’이라 한다. [2]‘한량없는 광명’은 광명이 권속을 포섭한다는 뜻이다. 또한 광명이 많기 때문에 ‘한량없다’고 한다. ‘비추어 청정함’은 깊음을 드러내고, ‘한량없음’은 넓음을 밝힌다. 다음 두 구는 어업을 밝힌다. 처음은 실교가 바뀌지 않음을 밝히므로 ‘무너지지 않는다’고 한다. 둘째는 가르침이 의지하는 원인을 밝히므로 “힘과 무외 등으로”라고 한다. ‘이(以)’는 ‘말미암아’라는 뜻이다. 이는 앞을 바라보면 원인이 된다는 뜻이다. 또 ‘이’는 ‘사용한다’는 뜻이기도 하다. 이 힘 등을 사용하여 방편문을 열고 중생을 교화하여 이 권교를 이루므로, 뒤의 권교를 바라보면 또한 의지하는 바가 된다. 또 ‘자재력의 광명’은 통용이 걸림이 없어 권교와 실교를 모두 포괄한다. 이익을 이루는 삼업을 마친다. 셋째, 작용이 여여로 돌아가는 가운데 먼저 신업을 밝힌다. 비록 여러 곳에 두루 나타나지만 그 작용은 곧 체와 같으므로 ‘허공과 같다’고 한다. 또 오고 감이 없는 것은 두루하기 때문이고 움직이지 않기 때문이다. 『기신론』에서 “비록 큰 작용을 일으키지만 또한 얻을 만한 작용의 모습이 없다”고 하였다. 이것은 곧 작용하면서 항상 고요한 것이다. 다음 두 구는 의업을 밝힌다. 첫째는 허망을 제거하고, 둘째는 진여를 따른다. 또 처음은 성품에 모이면 영원히 없음이고, 둘째는 실상이 소멸하지 않음이다. 또 앞에서는 그것이 있지 않음을 밝게 알고, 뒤에서는 그것이 없지 않음을 증득한다. 『중변론』에서 “둘이 없음이 있다. 이 ‘없음’이 바로 둘을 여읜 공상이다”라고 하였으니 이것을 말한다. 또 이것은 앞의 뜻을 해석하여 성립시키는 것이기도 하다. 즉 무슨 까닭에 두루 나타나면서도 오고 감이 없는가? 무성을 통달했기 때문이라고 해석한다. 어찌하여 오고 감이 있으면서도 무성인가? 그 오고 감이 평등에 순응하기 때문이다. 평등에 순응하는 큰 작용에서 무명의 어둠이 다하므로 ‘일체광명’이라 한다. 큰 작용을 잃지 않기 때문에 “모든 부처가 행하는 바를 널리 나타낸다”고 한다. 다음 한 구는 어업을 밝힌다. ‘모든 부처의 세계’는 두루하는 모든 장소이고, ‘불가사의한 음성’은 따르는 근기가 많고 복잡하므로 ‘생각할 수 없다’고 한 것이다. 이상의 세 겹 삼업은 각각 하나가 총괄이고 둘이 개별이다. 또 처음이 총괄이고 나머지 둘이 개별이라고도 한다. 또 세 겹의 삼업 아홉이 개별이고 ‘최정각’이 총괄이다. 동·이·성·괴도 이에 준하여 생각하면 알 수 있다. 지정각세간을 마친다.</w:t>
      </w:r>
    </w:p>
    <w:p>
      <w:pPr>
        <w:pStyle w:val="SHTKBlockLabel"/>
      </w:pPr>
      <w:r>
        <w:t>교감·번역 메모</w:t>
      </w:r>
    </w:p>
    <w:p>
      <w:pPr>
        <w:pStyle w:val="SHTKNoteSummary"/>
      </w:pPr>
      <w:r>
        <w:t>교감 요약 | [CBETA 원교감] [2] · n=0131002 · （三）＋無【甲】 · 현행 XML: 無【大】，三無【甲】</w:t>
      </w:r>
    </w:p>
    <w:p>
      <w:pPr>
        <w:pStyle w:val="SHTKNoteDetail"/>
      </w:pPr>
      <w:r>
        <w:t>• 원교감 원문 | （三）＋無【甲】</w:t>
      </w:r>
      <w:r>
        <w:br/>
      </w:r>
      <w:r>
        <w:t>• 교감 번호 | 0131002</w:t>
      </w:r>
      <w:r>
        <w:br/>
      </w:r>
      <w:r>
        <w:t>• 판본 정보 | 【大】=《大正新脩大藏經》 저본; 【甲】=嘉曆三年~元德三年間 理覺刊 大谷大學藏本</w:t>
      </w:r>
      <w:r>
        <w:br/>
      </w:r>
      <w:r>
        <w:t>• 저본 독법 | 無</w:t>
      </w:r>
      <w:r>
        <w:br/>
      </w:r>
      <w:r>
        <w:t>• 저본 적용 구절 | 皆從智慧大海中出故云智海光明。所照機境熟故名淨。無量光明者光攝眷屬。又亦多故無量。又照淨顯深。無量</w:t>
      </w:r>
      <w:r>
        <w:br/>
      </w:r>
      <w:r>
        <w:t>• 저본 기준 번역 | 기존 번역 문맥: “…와 경계가 성숙하였으므로 ‘청정’이라 한다. [2]‘한량없는 광명’은 광명이 권속을 포섭한다는 뜻이다. 또한 광명이 많기 때문에 ‘한량없다’고 한다. ‘…”</w:t>
      </w:r>
      <w:r>
        <w:br/>
      </w:r>
      <w:r>
        <w:t>• 이문 독법 | 三無</w:t>
      </w:r>
      <w:r>
        <w:br/>
      </w:r>
      <w:r>
        <w:t>• 이문 적용 구절 | 皆從智慧大海中出故云智海光明。所照機境熟故名淨。三無量光明者光攝眷屬。又亦多故無量。又照淨顯深。無量</w:t>
      </w:r>
      <w:r>
        <w:br/>
      </w:r>
      <w:r>
        <w:t>• 이문 기준 번역 | 저본의 수량 ‘無’ 대신 이문 ‘三無’의 수량을 적용하여 읽는다.</w:t>
      </w:r>
      <w:r>
        <w:br/>
      </w:r>
      <w:r>
        <w:t>• 의미 차이 | 저본 ‘無’과 이문 ‘三無’의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n=0131002; 현행 xml-p5 동일 ID 대조</w:t>
      </w:r>
    </w:p>
    <w:p>
      <w:pPr>
        <w:pStyle w:val="SHTKNoteSummary"/>
      </w:pPr>
      <w:r>
        <w:t>교감 요약 | [CBETA 현행 추가주 0131b26] · n=0131b2601 · 盧【CB】【麗-CB】，虛【大】</w:t>
      </w:r>
    </w:p>
    <w:p>
      <w:pPr>
        <w:pStyle w:val="SHTKNoteDetail"/>
      </w:pPr>
      <w:r>
        <w:t>• 원교감 원문 | 盧【CB】【麗-CB】，虛【大】</w:t>
      </w:r>
      <w:r>
        <w:br/>
      </w:r>
      <w:r>
        <w:t>• 교감 번호 | 0131b2601</w:t>
      </w:r>
      <w:r>
        <w:br/>
      </w:r>
      <w:r>
        <w:t>• 판본 정보 | 【CB】=CBETA 교정·채택 독법; 【麗-CB】=CBETA의 고려장 대교 독법 표지; 【大】=《大正新脩大藏經》 저본</w:t>
      </w:r>
      <w:r>
        <w:br/>
      </w:r>
      <w:r>
        <w:t>• 저본 독법 | 虛</w:t>
      </w:r>
      <w:r>
        <w:br/>
      </w:r>
      <w:r>
        <w:t>• 저본 적용 구절 | 第二攝生三業成益不虛。於中初一句總標就機。謂其身遍坐具三業故。一切道</w:t>
      </w:r>
      <w:r>
        <w:br/>
      </w:r>
      <w:r>
        <w:t>• 저본 기준 번역 | 기존 번역 문맥: “둘째, 중생을 포섭하는 삼업이 실제 이익을 이루어 헛되지 않음을 밝힌다. 그 가운데 처음 한 구는 총괄하여 근기에 나아감을 표방한다. ‘그 몸이 두루 앉…”</w:t>
      </w:r>
      <w:r>
        <w:br/>
      </w:r>
      <w:r>
        <w:t>• 이문 독법 | 盧</w:t>
      </w:r>
      <w:r>
        <w:br/>
      </w:r>
      <w:r>
        <w:t>• 이문 적용 구절 | 第二攝生三業成益不盧。於中初一句總標就機。謂其身遍坐具三業故。一切道</w:t>
      </w:r>
      <w:r>
        <w:br/>
      </w:r>
      <w:r>
        <w:t>• 이문 기준 번역 | 이문 ‘盧’에 따른 단일 한국어 번역은 현재 자료만으로 확정하지 않는다.</w:t>
      </w:r>
      <w:r>
        <w:br/>
      </w:r>
      <w:r>
        <w:t>• 의미 차이 | 저본 ‘虛’과 이문 ‘盧’이 서로 다르지만, 현행 자료와 이 문맥만으로 어느 독법이 우세한지 또는 한국어 의미를 하나로 확정하기 어렵다. 사용자 저본 독법과 기존 번역을 유지한다.</w:t>
      </w:r>
      <w:r>
        <w:br/>
      </w:r>
      <w:r>
        <w:t>• 문맥상 해설 | 이 항목은 현행 CBETA가 추가한 대교·교정 정보이다. 사용자 TXT를 본문 저본으로 유지하며, 확정성이 부족한 경우 현행 제안을 본문에 소급하지 않는다.</w:t>
      </w:r>
      <w:r>
        <w:br/>
      </w:r>
      <w:r>
        <w:t>• 번역 영향 판정 | [판단 유보]</w:t>
      </w:r>
      <w:r>
        <w:br/>
      </w:r>
      <w:r>
        <w:t>• 기존 번역 수정 여부 | 기존 번역 유지</w:t>
      </w:r>
      <w:r>
        <w:br/>
      </w:r>
      <w:r>
        <w:t>• CBETA XML 출처 | xml-p5/T/T35/T35n1733.xml · note type="add" n=0131b2601</w:t>
      </w:r>
    </w:p>
    <w:p>
      <w:pPr>
        <w:pStyle w:val="SHTKBlockLabel"/>
      </w:pPr>
      <w:r>
        <w:t>위치표지</w:t>
      </w:r>
    </w:p>
    <w:p>
      <w:pPr>
        <w:pStyle w:val="SHTKPositionMarker"/>
      </w:pPr>
      <w:bookmarkStart w:id="134" w:name="loc_0131c28"/>
      <w:r>
        <w:t>[0131c28]</w:t>
      </w:r>
      <w:bookmarkEnd w:id="134"/>
    </w:p>
    <w:p>
      <w:pPr>
        <w:pStyle w:val="SHTKBlockLabel"/>
      </w:pPr>
      <w:r>
        <w:t>원문</w:t>
      </w:r>
    </w:p>
    <w:p>
      <w:pPr>
        <w:pStyle w:val="SHTKSourceText"/>
      </w:pPr>
      <w:r>
        <w:t>[0131c28] 大段第二明眾生世間圓滿。於中先總料簡。後釋本文。初中略作十門分別　一明眾數　二新舊　三定器　四世出世　五界趣　六諸乘　七權實　八位地　九表法　十因果。</w:t>
      </w:r>
    </w:p>
    <w:p>
      <w:pPr>
        <w:pStyle w:val="SHTKBlockLabel"/>
      </w:pPr>
      <w:r>
        <w:t>한국어 직역</w:t>
      </w:r>
    </w:p>
    <w:p>
      <w:pPr>
        <w:pStyle w:val="SHTKTranslationText"/>
      </w:pPr>
      <w:r>
        <w:t>큰 단락의 둘째, 중생세간의 원만함을 밝힌다. 그 가운데 먼저 전체적으로 헤아려 가리고, 뒤에 본문을 해석한다. 처음 가운데 간략히 열 문으로 분별한다. 첫째, 대중의 수를 밝힌다. 둘째, 새로 온 대중과 이전부터 있던 대중을 밝힌다. 셋째, 근기의 그릇을 정한다. 넷째, 세간과 출세간을 밝힌다. 다섯째, 계와 취를 밝힌다. 여섯째, 여러 승을 밝힌다. 일곱째, 권과 실을 밝힌다. 여덟째, 지위와 지를 밝힌다. 아홉째, 법을 표상함을 밝힌다. 열째, 인과를 밝힌다.</w:t>
      </w:r>
    </w:p>
    <w:p>
      <w:pPr>
        <w:pStyle w:val="SHTKBlockLabel"/>
      </w:pPr>
      <w:r>
        <w:t>위치표지</w:t>
      </w:r>
    </w:p>
    <w:p>
      <w:pPr>
        <w:pStyle w:val="SHTKPositionMarker"/>
      </w:pPr>
      <w:bookmarkStart w:id="135" w:name="loc_0132a03"/>
      <w:r>
        <w:t>[0132a03]</w:t>
      </w:r>
      <w:bookmarkEnd w:id="135"/>
    </w:p>
    <w:p>
      <w:pPr>
        <w:pStyle w:val="SHTKBlockLabel"/>
      </w:pPr>
      <w:r>
        <w:t>원문</w:t>
      </w:r>
    </w:p>
    <w:p>
      <w:pPr>
        <w:pStyle w:val="SHTKSourceText"/>
      </w:pPr>
      <w:r>
        <w:t>[0132a03] 初眾數者。謂此初會有五十五眾。始從普賢至摩醯眾為三十四類。後從善海還至普賢為十八眾。牒前總為五十二眾。海慧內眾并新集十方及勝音眾。牒前總為五十五眾。</w:t>
      </w:r>
    </w:p>
    <w:p>
      <w:pPr>
        <w:pStyle w:val="SHTKBlockLabel"/>
      </w:pPr>
      <w:r>
        <w:t>한국어 직역</w:t>
      </w:r>
    </w:p>
    <w:p>
      <w:pPr>
        <w:pStyle w:val="SHTKTranslationText"/>
      </w:pPr>
      <w:r>
        <w:t>첫째 대중의 수이다. 이 첫 회에는 쉰다섯 대중이 있다. 보현에서 시작하여 마혜수라 대중에 이르기까지 서른네 부류이다. 뒤에 선해에서 다시 보현에 이르기까지 열여덟 대중이 있으며, 앞의 것을 거듭 헤아리면 모두 쉰두 대중이 된다. 해혜의 내중과 새로 모인 시방 대중, 그리고 승음 대중을 더해 앞과 함께 헤아리면 모두 쉰다섯 대중이 된다.</w:t>
      </w:r>
    </w:p>
    <w:p>
      <w:pPr>
        <w:pStyle w:val="SHTKBlockLabel"/>
      </w:pPr>
      <w:r>
        <w:t>위치표지</w:t>
      </w:r>
    </w:p>
    <w:p>
      <w:pPr>
        <w:pStyle w:val="SHTKPositionMarker"/>
      </w:pPr>
      <w:bookmarkStart w:id="136" w:name="loc_0132a08"/>
      <w:r>
        <w:t>[0132a08]</w:t>
      </w:r>
      <w:bookmarkEnd w:id="136"/>
    </w:p>
    <w:p>
      <w:pPr>
        <w:pStyle w:val="SHTKBlockLabel"/>
      </w:pPr>
      <w:r>
        <w:t>원문</w:t>
      </w:r>
    </w:p>
    <w:p>
      <w:pPr>
        <w:pStyle w:val="SHTKSourceText"/>
      </w:pPr>
      <w:r>
        <w:t>[0132a08] 第二會中有新舊二眾。牒前總為五十七眾。三四二會各有天王菩薩二眾。牒前總為六十一眾。第五會中昇天品內有五十二眾及雲集一眾。第六會有同生異生二眾。及第七會一眾。牒前總為一百一十七眾。第八會中菩薩聲聞及天王三眾牒前則為一百二十眾。於中一一或以十佛世界塵數為量。如是等皆無分齊。然此等八會既竝同時互相融成一法界大會。即知一一會中各有一百二十眾無分齊相。此且約此一世界八會中說。若通十方虛空法界一切世界皆各有此無邊眾會。相入重重如帝網無盡。即不可說不可說也。是謂華嚴海會之眾數二諸會新舊者。或唯舊無新如六七。二會或唯新無舊如三四五三會。或亦新亦舊如初二八三會。餘意各如下文集眾中說。</w:t>
      </w:r>
    </w:p>
    <w:p>
      <w:pPr>
        <w:pStyle w:val="SHTKBlockLabel"/>
      </w:pPr>
      <w:r>
        <w:t>한국어 직역</w:t>
      </w:r>
    </w:p>
    <w:p>
      <w:pPr>
        <w:pStyle w:val="SHTKTranslationText"/>
      </w:pPr>
      <w:r>
        <w:t>제2회에는 새 대중과 옛 대중 두 무리가 있어 앞과 함께 헤아리면 모두 쉰일곱 대중이 된다. 제3회와 제4회에는 각각 천왕 대중과 보살 대중 두 무리가 있어 앞과 함께 헤아리면 모두 예순한 대중이 된다. 제5회 가운데 「승천품」 안에는 쉰두 대중과 운집한 한 대중이 있다. 제6회에는 동생과 이생의 두 대중이 있고, 제7회에는 한 대중이 있어 앞과 함께 헤아리면 모두 백열일곱 대중이 된다. 제8회에는 보살·성문·천왕의 세 대중이 있어 앞과 함께 헤아리면 백스무 대중이 된다. 그 가운데 하나하나는 혹 십불세계의 미진수로 그 수량을 삼으니, 이와 같은 것들은 모두 한계가 없다. 그러나 이 여덟 회는 모두 동시에 서로 융합하여 하나의 법계대회를 이루므로, 하나하나의 회 가운데 각각 백스무 대중이 있어 한계 없는 모습을 이룬다는 것을 알아야 한다. 이것은 우선 이 한 세계의 여덟 회를 기준으로 설한 것이다. 만일 시방 허공법계의 모든 세계에 통한다면 각각 이와 같은 끝없는 대중의 모임이 있고, 서로 들어가 중중함이 제망처럼 다함없으므로 곧 불가설불가설이다. 이것을 화엄해회의 대중 수라고 한다. 둘째 여러 회의 새 대중과 옛 대중을 말하면, 혹 오직 옛 대중만 있고 새 대중은 없는 경우가 있으니 제6·제7회가 그러하고, 혹 오직 새 대중만 있고 옛 대중은 없는 경우가 있으니 제3·제4·제5회의 세 회가 그러하다. 혹 새 대중과 옛 대중이 모두 있는 경우도 있으니 제1·제2·제8회의 세 회가 그러하다. 나머지 뜻은 각각 아래 글의 대중이 모이는 대목에서 설한다.</w:t>
      </w:r>
    </w:p>
    <w:p>
      <w:pPr>
        <w:pStyle w:val="SHTKBlockLabel"/>
      </w:pPr>
      <w:r>
        <w:t>위치표지</w:t>
      </w:r>
    </w:p>
    <w:p>
      <w:pPr>
        <w:pStyle w:val="SHTKPositionMarker"/>
      </w:pPr>
      <w:bookmarkStart w:id="137" w:name="loc_0132a23"/>
      <w:r>
        <w:t>[0132a23]</w:t>
      </w:r>
      <w:bookmarkEnd w:id="137"/>
    </w:p>
    <w:p>
      <w:pPr>
        <w:pStyle w:val="SHTKBlockLabel"/>
      </w:pPr>
      <w:r>
        <w:t>원문</w:t>
      </w:r>
    </w:p>
    <w:p>
      <w:pPr>
        <w:pStyle w:val="SHTKSourceText"/>
      </w:pPr>
      <w:r>
        <w:t>[0132a23] 三定器者[1]汎論列眾有三義。一是當機。二是影響。三是寄法。今此通三也。</w:t>
      </w:r>
    </w:p>
    <w:p>
      <w:pPr>
        <w:pStyle w:val="SHTKBlockLabel"/>
      </w:pPr>
      <w:r>
        <w:t>한국어 직역</w:t>
      </w:r>
    </w:p>
    <w:p>
      <w:pPr>
        <w:pStyle w:val="SHTKTranslationText"/>
      </w:pPr>
      <w:r>
        <w:t>셋째 근기의 그릇을 정한다. [1]일반적으로 대중을 열거하는 데 세 뜻이 있다. 첫째는 바로 교화를 받을 근기이고, 둘째는 영향중이며, 셋째는 법을 맡겨 나타내는 것이다. 지금 여기에는 세 뜻이 모두 통한다.</w:t>
      </w:r>
    </w:p>
    <w:p>
      <w:pPr>
        <w:pStyle w:val="SHTKBlockLabel"/>
      </w:pPr>
      <w:r>
        <w:t>교감·번역 메모</w:t>
      </w:r>
    </w:p>
    <w:p>
      <w:pPr>
        <w:pStyle w:val="SHTKNoteSummary"/>
      </w:pPr>
      <w:r>
        <w:t>교감 요약 | [CBETA 원교감] [1] · n=0132001 · 汎＝泛【甲】 · 현행 XML: 汎【大】，泛【甲】</w:t>
      </w:r>
    </w:p>
    <w:p>
      <w:pPr>
        <w:pStyle w:val="SHTKNoteDetail"/>
      </w:pPr>
      <w:r>
        <w:t>• 원교감 원문 | 汎＝泛【甲】</w:t>
      </w:r>
      <w:r>
        <w:br/>
      </w:r>
      <w:r>
        <w:t>• 교감 번호 | 0132001</w:t>
      </w:r>
      <w:r>
        <w:br/>
      </w:r>
      <w:r>
        <w:t>• 판본 정보 | 【大】=《大正新脩大藏經》 저본; 【甲】=嘉曆三年~元德三年間 理覺刊 大谷大學藏本</w:t>
      </w:r>
      <w:r>
        <w:br/>
      </w:r>
      <w:r>
        <w:t>• 저본 독법 | 汎</w:t>
      </w:r>
      <w:r>
        <w:br/>
      </w:r>
      <w:r>
        <w:t>• 저본 적용 구절 | 三定器者汎論列眾有三義。一是當機。二是影響。三是寄法。今此</w:t>
      </w:r>
      <w:r>
        <w:br/>
      </w:r>
      <w:r>
        <w:t>• 저본 기준 번역 | 기존 번역 문맥: “셋째 근기의 그릇을 정한다. [1]일반적으로 대중을 열거하는 데 세 뜻이 있다. 첫째는 바로 교화를 받을 근기이고, 둘째는 영향중이며, 셋째는 법을 맡겨…”</w:t>
      </w:r>
      <w:r>
        <w:br/>
      </w:r>
      <w:r>
        <w:t>• 이문 독법 | 泛</w:t>
      </w:r>
      <w:r>
        <w:br/>
      </w:r>
      <w:r>
        <w:t>• 이문 적용 구절 | 三定器者泛論列眾有三義。一是當機。二是影響。三是寄法。今此</w:t>
      </w:r>
      <w:r>
        <w:br/>
      </w:r>
      <w:r>
        <w:t>• 이문 기준 번역 | 이문 ‘泛’에 따른 단일 한국어 번역은 현재 자료만으로 확정하지 않는다.</w:t>
      </w:r>
      <w:r>
        <w:br/>
      </w:r>
      <w:r>
        <w:t>• 의미 차이 | 저본 ‘汎’과 이문 ‘泛’이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n=0132001; 현행 xml-p5 동일 ID 대조</w:t>
      </w:r>
    </w:p>
    <w:p>
      <w:pPr>
        <w:pStyle w:val="SHTKBlockLabel"/>
      </w:pPr>
      <w:r>
        <w:t>위치표지</w:t>
      </w:r>
    </w:p>
    <w:p>
      <w:pPr>
        <w:pStyle w:val="SHTKPositionMarker"/>
      </w:pPr>
      <w:bookmarkStart w:id="138" w:name="loc_0132a25"/>
      <w:r>
        <w:t>[0132a25]</w:t>
      </w:r>
      <w:bookmarkEnd w:id="138"/>
    </w:p>
    <w:p>
      <w:pPr>
        <w:pStyle w:val="SHTKBlockLabel"/>
      </w:pPr>
      <w:r>
        <w:t>원문</w:t>
      </w:r>
    </w:p>
    <w:p>
      <w:pPr>
        <w:pStyle w:val="SHTKSourceText"/>
      </w:pPr>
      <w:r>
        <w:t>[0132a25] 四世出世者有四義。或俱是世間以時中顯現故。又三世間中是一故。或俱出世。如其行德非世攝故。或亦世亦出世。由具前二義故。又隨相論初普賢等是出世。餘是世故。或非世非出世。以是出出世攝故。是故此眾通其三位具斯四句也。</w:t>
      </w:r>
    </w:p>
    <w:p>
      <w:pPr>
        <w:pStyle w:val="SHTKBlockLabel"/>
      </w:pPr>
      <w:r>
        <w:t>한국어 직역</w:t>
      </w:r>
    </w:p>
    <w:p>
      <w:pPr>
        <w:pStyle w:val="SHTKTranslationText"/>
      </w:pPr>
      <w:r>
        <w:t>넷째 세간과 출세간에는 네 뜻이 있다. 혹 모두 세간이니 시간 가운데 나타나기 때문이며, 또 삼세간 가운데 하나이기 때문이다. 혹 모두 출세간이니 그 행덕이 세간에 포섭되지 않기 때문이다. 혹 세간이면서 출세간이기도 하니 앞의 두 뜻을 갖추기 때문이다. 또 모습을 따라 논하면 처음의 보현 등은 출세간이고 나머지는 세간이다. 혹 세간도 아니고 출세간도 아니다. 출출세간에 포섭되기 때문이다. 그러므로 이 대중은 세 지위에 통하면서 이 네 구를 갖춘다.</w:t>
      </w:r>
    </w:p>
    <w:p>
      <w:pPr>
        <w:pStyle w:val="SHTKBlockLabel"/>
      </w:pPr>
      <w:r>
        <w:t>위치표지</w:t>
      </w:r>
    </w:p>
    <w:p>
      <w:pPr>
        <w:pStyle w:val="SHTKPositionMarker"/>
      </w:pPr>
      <w:bookmarkStart w:id="139" w:name="loc_0132b02"/>
      <w:r>
        <w:t>[0132b02]</w:t>
      </w:r>
      <w:bookmarkEnd w:id="139"/>
    </w:p>
    <w:p>
      <w:pPr>
        <w:pStyle w:val="SHTKBlockLabel"/>
      </w:pPr>
      <w:r>
        <w:t>원문</w:t>
      </w:r>
    </w:p>
    <w:p>
      <w:pPr>
        <w:pStyle w:val="SHTKSourceText"/>
      </w:pPr>
      <w:r>
        <w:t>[0132b02] 五界趣者。於三界中除無色天。以隨相寄法非殊勝故。若仁王經亦有無色天等。五趣中除地獄眾。以彼極苦寄相顯法亦非勝故。若方等陀羅尼經亦有此眾。又無人王眾。以相顯非奇故。或菩薩即人眾也。或唯列王眾。如後十八眾說。以表法自在故。或通王臣。如此三十四眾中說。以具主伴故。</w:t>
      </w:r>
    </w:p>
    <w:p>
      <w:pPr>
        <w:pStyle w:val="SHTKBlockLabel"/>
      </w:pPr>
      <w:r>
        <w:t>한국어 직역</w:t>
      </w:r>
    </w:p>
    <w:p>
      <w:pPr>
        <w:pStyle w:val="SHTKTranslationText"/>
      </w:pPr>
      <w:r>
        <w:t>다섯째 계와 취이다. 삼계 가운데 무색천은 제외한다. 모습을 따라 법을 맡겨 나타낼 때 특별히 수승하지 않기 때문이다. 『인왕경』에는 또한 무색천 등이 있다. 오취 가운데 지옥 대중은 제외한다. 그곳은 지극한 고통이므로 모습을 맡겨 법을 드러내는 데 또한 수승하지 않기 때문이다. 『방등다라니경』에는 또한 이 대중이 있다. 또 인간의 왕 대중이 없는데, 모습으로 드러낼 때 기특하지 않기 때문이다. 또는 보살이 곧 인간 대중이라고 할 수도 있다. 혹 오직 왕의 대중만 열거하는 경우도 있으니 뒤의 열여덟 대중에서 설한 것과 같다. 법의 자재함을 나타내기 때문이다. 혹 왕과 신하를 모두 포함하는 경우도 있으니 이 서른네 대중에서 설한 것과 같다. 주반을 갖추기 때문이다.</w:t>
      </w:r>
    </w:p>
    <w:p>
      <w:pPr>
        <w:pStyle w:val="SHTKBlockLabel"/>
      </w:pPr>
      <w:r>
        <w:t>위치표지</w:t>
      </w:r>
    </w:p>
    <w:p>
      <w:pPr>
        <w:pStyle w:val="SHTKPositionMarker"/>
      </w:pPr>
      <w:bookmarkStart w:id="140" w:name="loc_0132b09"/>
      <w:r>
        <w:t>[0132b09]</w:t>
      </w:r>
      <w:bookmarkEnd w:id="140"/>
    </w:p>
    <w:p>
      <w:pPr>
        <w:pStyle w:val="SHTKBlockLabel"/>
      </w:pPr>
      <w:r>
        <w:t>원문</w:t>
      </w:r>
    </w:p>
    <w:p>
      <w:pPr>
        <w:pStyle w:val="SHTKSourceText"/>
      </w:pPr>
      <w:r>
        <w:t>[0132b09] 六諸乘者。大智論云。若小乘經初唯列聲聞眾。若大乘經初具列菩薩聲聞二眾。義准若一乘經初唯列菩薩。所以知者彼論以大品等為共教。別指華嚴為不共教。以不與聲聞共說故。又此上三門各有二說。初中二者。一若為成小教得小果等唯列聲聞。此是愚法小乘。如阿含等經說。二為迴小乘顯所被機。唯列聲聞。是大乘迴心教。如金剛般若經初辨。二具二眾中亦二。一或先列聲聞後列菩薩。此通始終頓三教。如淨名等經辦。二或先列菩薩後列聲聞。此通頓教及同教。如羅摩伽經惟樓王經和休經等辨。三唯列菩薩中亦二。一雖唯列菩薩主伴不具。是同教一乘。如十一面經等辨。二若主伴具足即別教一乘。如此經說。</w:t>
      </w:r>
    </w:p>
    <w:p>
      <w:pPr>
        <w:pStyle w:val="SHTKBlockLabel"/>
      </w:pPr>
      <w:r>
        <w:t>한국어 직역</w:t>
      </w:r>
    </w:p>
    <w:p>
      <w:pPr>
        <w:pStyle w:val="SHTKTranslationText"/>
      </w:pPr>
      <w:r>
        <w:t>여섯째 여러 승이다. 『대지론』에서 “소승경의 첫머리에는 오직 성문 대중만 열거하고, 대승경의 첫머리에는 보살과 성문 두 대중을 모두 열거한다”고 하였다. 뜻에 준하면 일승경의 첫머리에는 오직 보살만 열거한다. 어떻게 아는가? 그 논은 『대품』 등을 공교로 삼고, 별도로 『화엄』을 불공교라고 지목한다. 성문과 함께 설하지 않기 때문이다. 또 이상의 세 문에는 각각 두 설이 있다. 처음 경우의 둘은 이러하다. 첫째, 소교를 이루어 소승의 과 등을 얻게 하기 위해서는 오직 성문만 열거한다. 이것이 우법소승이며 『아함』 등의 경에서 설한 것과 같다. 둘째, 소승을 돌이켜 대승으로 향하게 하여 교화받는 근기를 드러내기 위해 오직 성문만 열거한다. 이것이 대승회심교이며 『금강반야경』 첫머리에서 밝힌 것과 같다. 둘째, 두 대중을 함께 열거하는 경우에도 둘이 있다. 첫째, 혹 성문을 먼저 열거하고 보살을 뒤에 열거한다. 이는 시교·종교·돈교 세 교에 통하며 『유마경』 등에서 밝힌 것과 같다. 둘째, 혹 보살을 먼저 열거하고 성문을 뒤에 열거한다. 이는 돈교와 동교에 통하며 『라마가경』·『유루왕경』·『화휴경』 등에서 밝힌 것과 같다. 셋째, 오직 보살만 열거하는 경우에도 둘이 있다. 첫째, 비록 오직 보살만 열거하지만 주반이 갖추어지지 않은 것은 동교일승이다. 『십일면경』 등에서 밝힌 것과 같다. 둘째, 주반이 구족한 경우는 곧 별교일승이며 이 경에서 설한 것과 같다.</w:t>
      </w:r>
    </w:p>
    <w:p>
      <w:pPr>
        <w:pStyle w:val="SHTKBlockLabel"/>
      </w:pPr>
      <w:r>
        <w:t>위치표지</w:t>
      </w:r>
    </w:p>
    <w:p>
      <w:pPr>
        <w:pStyle w:val="SHTKPositionMarker"/>
      </w:pPr>
      <w:bookmarkStart w:id="141" w:name="loc_0132b25"/>
      <w:r>
        <w:t>[0132b25]</w:t>
      </w:r>
      <w:bookmarkEnd w:id="141"/>
    </w:p>
    <w:p>
      <w:pPr>
        <w:pStyle w:val="SHTKBlockLabel"/>
      </w:pPr>
      <w:r>
        <w:t>원문</w:t>
      </w:r>
    </w:p>
    <w:p>
      <w:pPr>
        <w:pStyle w:val="SHTKSourceText"/>
      </w:pPr>
      <w:r>
        <w:t>[0132b25] 七權實者。若約三乘佛居此娑婆界。雜眾是實。以實報生故。菩薩是權。方便現故。如經云。彼諸菩薩隱其無量自在力等。或菩薩是實以地前菩薩猶生此土故。雜眾是權依大集經並是他方大菩薩等權形所作故。若佛居淨土菩薩唯實。實報生故。雜眾是化非實有故。攝論云。受用土中實無此等眾生。欲令淨土不空故。化作如是雜類眾生。若一乘中佛在此華藏界菩薩雜眾或並是實。以是海印定現實德攝故。或俱是權以隨緣而現故。餘義思准。</w:t>
      </w:r>
    </w:p>
    <w:p>
      <w:pPr>
        <w:pStyle w:val="SHTKBlockLabel"/>
      </w:pPr>
      <w:r>
        <w:t>한국어 직역</w:t>
      </w:r>
    </w:p>
    <w:p>
      <w:pPr>
        <w:pStyle w:val="SHTKTranslationText"/>
      </w:pPr>
      <w:r>
        <w:t>일곱째 권과 실이다. 삼승을 기준으로 하면 부처님이 이 사바세계에 계실 때 잡중은 실제이다. 실제 과보로 태어났기 때문이다. 보살은 권현이다. 방편으로 나타났기 때문이다. 경에서 “저 모든 보살이 한량없는 자재력을 감추었다” 등이라고 한 것과 같다. 또는 보살이 실제라고 할 수도 있으니 지전보살은 아직 이 국토에 태어나기 때문이다. 잡중은 권현인데, 『대집경』에 의하면 모두 다른 지방의 대보살 등이 방편으로 그 모습을 지은 것이기 때문이다. 만일 부처님이 정토에 계시면 보살은 오직 실제이다. 실제 과보로 태어났기 때문이다. 잡중은 변화로 나타난 것이어서 실제로 존재하는 것이 아니다. 『섭론』에서 “수용토 가운데에는 실제로 이와 같은 중생이 없지만 정토가 비어 있지 않게 하기 위해 이와 같은 여러 부류의 중생을 변화로 만들어 낸다”고 하였다. 일승에서 부처님이 이 화장세계에 계실 때에는 보살과 잡중이 혹 모두 실제이다. 해인정 가운데 나타난 실제 덕에 포섭되기 때문이다. 혹 모두 권현이라고도 할 수 있으니 인연을 따라 나타나기 때문이다. 나머지 뜻은 생각하여 이에 준한다.</w:t>
      </w:r>
    </w:p>
    <w:p>
      <w:pPr>
        <w:pStyle w:val="SHTKBlockLabel"/>
      </w:pPr>
      <w:r>
        <w:t>위치표지</w:t>
      </w:r>
    </w:p>
    <w:p>
      <w:pPr>
        <w:pStyle w:val="SHTKPositionMarker"/>
      </w:pPr>
      <w:bookmarkStart w:id="142" w:name="loc_0132c06"/>
      <w:r>
        <w:t>[0132c06]</w:t>
      </w:r>
      <w:bookmarkEnd w:id="142"/>
    </w:p>
    <w:p>
      <w:pPr>
        <w:pStyle w:val="SHTKBlockLabel"/>
      </w:pPr>
      <w:r>
        <w:t>원문</w:t>
      </w:r>
    </w:p>
    <w:p>
      <w:pPr>
        <w:pStyle w:val="SHTKSourceText"/>
      </w:pPr>
      <w:r>
        <w:t>[0132c06] 八明其位者。若約三乘此普賢等皆是十地已上菩薩。彼神王等多分並是隨類生攝。即是八地已上。若一乘中如緣起際諸位皆齊。是故一人具五位位位皆遍收。准之。</w:t>
      </w:r>
    </w:p>
    <w:p>
      <w:pPr>
        <w:pStyle w:val="SHTKBlockLabel"/>
      </w:pPr>
      <w:r>
        <w:t>한국어 직역</w:t>
      </w:r>
    </w:p>
    <w:p>
      <w:pPr>
        <w:pStyle w:val="SHTKTranslationText"/>
      </w:pPr>
      <w:r>
        <w:t>여덟째 그 지위를 밝힌다. 삼승을 기준으로 하면 이 보현 등은 모두 십지 이상의 보살이다. 저 신왕 등은 대부분 부류를 따라 태어난 것에 포섭되므로 곧 팔지 이상이다. 일승 가운데에서는 연기의 끝을 기준으로 여러 지위가 모두 가지런하다. 그러므로 한 사람이 오위를 갖추고, 지위마다 앞뒤의 모든 지위를 두루 거둔다. 이에 준한다.</w:t>
      </w:r>
    </w:p>
    <w:p>
      <w:pPr>
        <w:pStyle w:val="SHTKBlockLabel"/>
      </w:pPr>
      <w:r>
        <w:t>위치표지</w:t>
      </w:r>
    </w:p>
    <w:p>
      <w:pPr>
        <w:pStyle w:val="SHTKPositionMarker"/>
      </w:pPr>
      <w:bookmarkStart w:id="143" w:name="loc_0132c10"/>
      <w:r>
        <w:t>[0132c10]</w:t>
      </w:r>
      <w:bookmarkEnd w:id="143"/>
    </w:p>
    <w:p>
      <w:pPr>
        <w:pStyle w:val="SHTKBlockLabel"/>
      </w:pPr>
      <w:r>
        <w:t>원문</w:t>
      </w:r>
    </w:p>
    <w:p>
      <w:pPr>
        <w:pStyle w:val="SHTKSourceText"/>
      </w:pPr>
      <w:r>
        <w:t>[0132c10] 九表法者。若三乘中但寄人顯法。仍人非是法。若一乘中此等諸人並是法界緣起法門。又此一眾即通三世間。以或作河池井泉水等國土身故。餘可知。</w:t>
      </w:r>
    </w:p>
    <w:p>
      <w:pPr>
        <w:pStyle w:val="SHTKBlockLabel"/>
      </w:pPr>
      <w:r>
        <w:t>한국어 직역</w:t>
      </w:r>
    </w:p>
    <w:p>
      <w:pPr>
        <w:pStyle w:val="SHTKTranslationText"/>
      </w:pPr>
      <w:r>
        <w:t>아홉째 법을 표상한다. 삼승 가운데에서는 다만 사람을 빌려 법을 드러낼 뿐 사람이 곧 법인 것은 아니다. 일승 가운데에서는 이 모든 사람이 모두 법계연기의 법문이다. 또 이 한 대중 자체가 삼세간에 통하니, 혹 강·연못·우물·샘물 등의 국토신을 짓기 때문이다. 나머지는 알 수 있다.</w:t>
      </w:r>
    </w:p>
    <w:p>
      <w:pPr>
        <w:pStyle w:val="SHTKBlockLabel"/>
      </w:pPr>
      <w:r>
        <w:t>위치표지</w:t>
      </w:r>
    </w:p>
    <w:p>
      <w:pPr>
        <w:pStyle w:val="SHTKPositionMarker"/>
      </w:pPr>
      <w:bookmarkStart w:id="144" w:name="loc_0132c14"/>
      <w:r>
        <w:t>[0132c14]</w:t>
      </w:r>
      <w:bookmarkEnd w:id="144"/>
    </w:p>
    <w:p>
      <w:pPr>
        <w:pStyle w:val="SHTKBlockLabel"/>
      </w:pPr>
      <w:r>
        <w:t>원문</w:t>
      </w:r>
    </w:p>
    <w:p>
      <w:pPr>
        <w:pStyle w:val="SHTKSourceText"/>
      </w:pPr>
      <w:r>
        <w:t>[0132c14] 十因果者。若三乘但是因位。若一乘中或皆是因。以未是佛故。或俱是果。以竝是佛海印中現故。又乘解脫力入佛海故。或通因果。由前二義故。或俱非。以離性平等故。竝如下歎德中說。</w:t>
      </w:r>
    </w:p>
    <w:p>
      <w:pPr>
        <w:pStyle w:val="SHTKBlockLabel"/>
      </w:pPr>
      <w:r>
        <w:t>한국어 직역</w:t>
      </w:r>
    </w:p>
    <w:p>
      <w:pPr>
        <w:pStyle w:val="SHTKTranslationText"/>
      </w:pPr>
      <w:r>
        <w:t>열째 인과이다. 삼승에서는 다만 인위일 뿐이다. 일승에서는 혹 모두 인인데 아직 부처가 아니기 때문이다. 혹 모두 과인데 모두 부처님의 해인 가운데 나타난 것이기 때문이다. 또 해탈력을 타고 불해에 들어가기 때문이다. 혹 인과에 통하니 앞의 두 뜻 때문이다. 혹 모두 인도 과도 아니니 성품을 떠난 평등이기 때문이다. 모두 아래의 덕을 찬탄하는 가운데에서 설한 것과 같다.</w:t>
      </w:r>
    </w:p>
    <w:p>
      <w:pPr>
        <w:pStyle w:val="SHTKBlockLabel"/>
      </w:pPr>
      <w:r>
        <w:t>위치표지</w:t>
      </w:r>
    </w:p>
    <w:p>
      <w:pPr>
        <w:pStyle w:val="SHTKPositionMarker"/>
      </w:pPr>
      <w:bookmarkStart w:id="145" w:name="loc_0132c18"/>
      <w:r>
        <w:t>[0132c18]</w:t>
      </w:r>
      <w:bookmarkEnd w:id="145"/>
    </w:p>
    <w:p>
      <w:pPr>
        <w:pStyle w:val="SHTKBlockLabel"/>
      </w:pPr>
      <w:r>
        <w:t>원문</w:t>
      </w:r>
    </w:p>
    <w:p>
      <w:pPr>
        <w:pStyle w:val="SHTKSourceText"/>
      </w:pPr>
      <w:r>
        <w:t>[0132c18] 次釋文者。一一眾中皆有四種圓滿。一數圓滿。謂先舉數等。二行圓滿。謂列名等。以名依行立故。三德圓滿。謂歎德等。四供養圓滿。如下三業供養等。於此眾圓滿中有二。先明外眾。後海慧下明其內眾。就外眾中亦二。先列三十四眾具前三種圓滿。後攝為十八眾顯第四供養圓滿。問前列中以普賢為首摩醯為終後興供中何故反此。答古德釋云。初從下向上。表進行增微。後從上向下。表尊位次第。此釋難用。豈令普賢最為卑劣。今釋前則從近向遠。表依本起末。後從遠向近。明尋末歸本。良以本末無二遠近不殊。二文互舉無障礙也。就前中二。先辨同生。後明異生。或以聲聞為[1]同菩薩神等竝為異生。此約小乘。以約相明同故。如同坐等。或以出家菩薩及聲聞等為同。餘竝為異。此約始教。或以菩薩為同。聲聞等為異。此約終教。或唯地上菩薩為同。以同證法性故。餘悉為異。或八地以上為同。以俱純熟純無[2]流故。此二通始終二教。或唯菩薩為同。以通諸位故。神天等為異。是法界別德故。或菩薩神等俱是同。以法界無二故。或俱異。以法界差別故。此約一乘辨。就同生內。初數圓滿中。大者有八義。一數大謂十剎塵等也。二德大謂[3]位具一乘法界德故。三作業大謂救眾生極重苦故。四敬大謂天王等大人所敬故。五勝大謂一切眾中最殊勝故。六行大謂修二利六位行故。七願大謂十種大願十盡句故。八時大謂三無數劫或無量僧祇而修行故。菩薩者依佛地論及無性攝論等總有三釋。一云菩提此云覺。是所求也。薩埵此云有情。是所度也。從境為名。義言若從心稱應言悲智。二菩提如前。薩埵是能求。謂求菩提之有情也。此約人法為名。亦是心境為目。三菩提如前。薩埵此云勇猛。謂有志能。於大菩提勇猛求故。又智論云。薩埵或云眾生。或云大心。即是上二義也。俱者謂傳法菩薩與之俱聞故。如來與之俱說故。又智論云。一處一時一心一戒一見[4]道解脫是名為共。共猶俱也。第二行圓滿中。菩薩名雜者有二意。一為顯下麁細等雜世界故。二以此眾通八會序故。德周法界曰普。至順調善曰賢。智論名遍吉也。此中同名普者以圓遍故。次名月者德清涼故。次名王者德自在故。次名光者了闇用故。次堅固德故。次德獨出故。次演清涼教故。次德明尊故。智論云。問菩薩甚多何以列少。答菩薩無量說不可盡。若都列者文字難載。復次菩薩不過二種。所謂在家出家。此方他方。在家謂颰陀羅等。出家謂妙德等。此方謂慈氏等他方謂觀音等。若說此二當知一切都以攝盡。解云。此約娑婆世界說。就華藏眾如文可知。</w:t>
      </w:r>
    </w:p>
    <w:p>
      <w:pPr>
        <w:pStyle w:val="SHTKBlockLabel"/>
      </w:pPr>
      <w:r>
        <w:t>한국어 직역</w:t>
      </w:r>
    </w:p>
    <w:p>
      <w:pPr>
        <w:pStyle w:val="SHTKTranslationText"/>
      </w:pPr>
      <w:r>
        <w:t>다음으로 본문을 해석한다. 하나하나의 대중 가운데 모두 네 종류의 원만함이 있다. 첫째 수의 원만함이니 먼저 수 등을 드는 것이다. 둘째 행의 원만함이니 이름 등을 열거하는 것이다. 이름은 행에 의하여 세워지기 때문이다. 셋째 덕의 원만함이니 덕을 찬탄하는 것 등이다. 넷째 공양의 원만함이니 아래의 삼업 공양 등과 같다. 이 대중의 원만함 가운데 둘이 있다. 먼저 외중을 밝힌다. 뒤의 ‘해혜’ 이하에서는 내중을 밝힌다. 외중 가운데에도 둘이 있다. 먼저 서른네 대중을 열거하여 앞의 세 종류 원만함을 갖춘다. 뒤에서는 열여덟 대중으로 거두어 네 번째 공양의 원만함을 드러낸다. 묻는다. 앞에서 열거할 때에는 보현을 처음으로 하고 마혜를 끝으로 하였는데, 뒤에서 공양을 일으킬 때에는 왜 그 순서를 거꾸로 하는가? 답한다. 옛 대덕은 이렇게 해석하였다. 처음에는 아래에서 위로 올라가니 수행이 점차 증진됨을 나타낸다. 뒤에는 위에서 아래로 내려오니 존귀한 지위의 차례를 나타낸다. 이 해석은 쓰기 어렵다. 어찌 보현을 가장 비천한 존재로 만들겠는가? 지금 해석하면, 앞에서는 가까운 데서 먼 데로 나아가니 본에 의지하여 말이 일어남을 나타낸다. 뒤에서는 먼 데서 가까운 데로 나아가니 말을 찾아 본으로 돌아감을 밝힌다. 본과 말은 본래 둘이 아니고 멀고 가까움도 다르지 않으므로 두 글이 서로 들어 보이어도 장애가 없다. 앞의 가운데 둘이 있다. 먼저 동생을 논한다. 뒤에는 이생을 밝힌다. 혹 성문을 [1]동생이라 하고 보살과 신 등을 모두 이생이라 하니 이는 소승을 기준으로 한 것이다. 모습에 따라 같음을 밝히기 때문이다. 함께 앉는 것 등과 같다. 혹 출가보살과 성문 등을 동생이라 하고 나머지를 모두 이생이라 하니 이는 시교를 기준으로 한 것이다. 혹 보살을 동생이라 하고 성문 등을 이생이라 하니 이는 종교를 기준으로 한 것이다. 혹 오직 지상보살을 동생이라 하니 함께 법성을 증득하기 때문이고, 나머지는 모두 이생이다. 혹 팔지 이상을 동생이라 하니 모두 순숙하고 순수한 무루이기 때문이다. 이 둘은 시교와 종교 두 교에 통한다. 혹 오직 보살을 동생이라 하니 여러 지위에 통하기 때문이고, 신과 천 등은 이생이니 법계의 개별 덕이기 때문이다. 혹 보살과 신 등이 모두 동생이다. 법계가 둘이 아니기 때문이다. 혹 모두 이생이니 법계에 차별이 있기 때문이다. 이것은 일승을 기준으로 논한 것이다. 동생 가운데에서, 처음 수의 원만함 가운데 ‘대(大)’에는 여덟 뜻이 있다. 첫째 수가 크니 십찰미진수 등이다. 둘째 덕이 크니 [3]지위가 일승법계의 덕을 갖추기 때문이다. 셋째 업이 크니 중생의 지극히 무거운 고통을 구제하기 때문이다. 넷째 공경받음이 크니 천왕 등의 큰 사람들이 공경하기 때문이다. 다섯째 수승함이 크니 일체 대중 가운데 가장 수승하기 때문이다. 여섯째 행이 크니 자리·이타와 육위의 행을 닦기 때문이다. 일곱째 원이 크니 십종대원과 십진구이기 때문이다. 여덟째 시간이 크니 삼무수겁 또는 무량아승기 동안 수행하기 때문이다. ‘보살’에 대하여 『불지론』과 무성의 『섭론』 등에서는 총체적으로 세 가지 풀이가 있다. 첫째는 “보리는 여기 말로 깨달음이니 구하는 바이고, 살타는 여기 말로 유정이니 제도하는 바이다”라고 한다. 경계를 따라 이름한 것이다. 뜻으로 말하면 마음을 따라 이름할 경우 마땅히 ‘비지’라고 해야 한다. 둘째, 보리는 앞과 같고 살타는 능히 구하는 자이다. 곧 보리를 구하는 유정을 말한다. 이것은 사람과 법을 따라 이름한 것이며 또한 마음과 경계로 이름한 것이다. 셋째, 보리는 앞과 같고 살타는 여기 말로 용맹이다. 뜻과 능력이 있어 대보리를 용맹하게 구하기 때문이다. 또 『지론』에서는 “살타를 혹 중생이라 하고 혹 큰마음이라 한다”고 하였으니 곧 위의 두 뜻이다. ‘함께’라는 것은 법을 전하는 보살이 그들과 함께 들었기 때문이고, 여래가 그들과 함께 설했기 때문이다. 또 『지론』에서 “한 곳, 한때, 한 마음, 한 계율, 한 견해, [4]한 도와 해탈을 이름하여 함께함이라 한다”고 하였다. ‘공(共)’은 곧 ‘구(俱)’와 같다. 둘째 행의 원만함 가운데 보살의 이름이 섞여 있는 데 두 뜻이 있다. 첫째, 아래의 굵고 미세한 것 등이 섞인 세계를 드러내기 위해서이고, 둘째, 이 대중이 여덟 회의 서문에 통하기 때문이다. 덕이 법계에 두루함을 ‘보(普)’라 하고, 지극히 순하고 조화로우며 선함을 ‘현(賢)’이라 한다. 『지론』에서는 ‘변길’이라 이름한다. 이 가운데 같은 이름에 ‘보’가 붙는 것은 원만히 두루하기 때문이다. 다음 이름에 ‘월’이 들어가는 것은 덕이 청량하기 때문이다. 다음 이름에 ‘왕’이 들어가는 것은 덕이 자재하기 때문이다. 다음 이름에 ‘광’이 들어가는 것은 어둠을 밝혀 없애는 작용이 있기 때문이다. 다음은 덕이 견고하기 때문이다. 다음은 덕이 홀로 뛰어나기 때문이다. 다음은 청량한 가르침을 펼치기 때문이다. 다음은 덕이 밝고 존귀하기 때문이다. 『지론』에서 말한다. 묻는다. 보살은 매우 많은데 어찌하여 적은 수만 열거하는가? 답한다. 보살은 한량없어 설하여 다할 수 없다. 만일 모두 열거한다면 문자로 싣기 어렵다. 또 보살은 두 종류를 넘지 않는다. 이른바 재가와 출가, 이곳과 다른 지방이다. 재가는 발타라 등이고, 출가는 묘덕 등이다. 이곳은 자씨 등이고 다른 지방은 관음 등이다. 이 둘을 설하면 일체를 모두 포섭한 것임을 알아야 한다. 해석하면, 이것은 사바세계를 기준으로 설한 것이다. 화장세계의 대중에 대해서는 글과 같이 알 수 있다.</w:t>
      </w:r>
    </w:p>
    <w:p>
      <w:pPr>
        <w:pStyle w:val="SHTKBlockLabel"/>
      </w:pPr>
      <w:r>
        <w:t>교감·번역 메모</w:t>
      </w:r>
    </w:p>
    <w:p>
      <w:pPr>
        <w:pStyle w:val="SHTKNoteSummary"/>
      </w:pPr>
      <w:r>
        <w:t>교감 요약 | [CBETA 원교감] [1] · n=0133001 · 同＋（生）【甲】 · 현행 XML: 同【大】，同生【甲】</w:t>
      </w:r>
    </w:p>
    <w:p>
      <w:pPr>
        <w:pStyle w:val="SHTKNoteDetail"/>
      </w:pPr>
      <w:r>
        <w:t>• 원교감 원문 | 同＋（生）【甲】</w:t>
      </w:r>
      <w:r>
        <w:br/>
      </w:r>
      <w:r>
        <w:t>• 교감 번호 | 0133001</w:t>
      </w:r>
      <w:r>
        <w:br/>
      </w:r>
      <w:r>
        <w:t>• 판본 정보 | 【大】=《大正新脩大藏經》 저본; 【甲】=嘉曆三年~元德三年間 理覺刊 大谷大學藏本</w:t>
      </w:r>
      <w:r>
        <w:br/>
      </w:r>
      <w:r>
        <w:t>• 저본 독법 | 同</w:t>
      </w:r>
      <w:r>
        <w:br/>
      </w:r>
      <w:r>
        <w:t>• 저본 적용 구절 | 末無二遠近不殊。二文互舉無障礙也。就前中二。先辨同生。後明異生。或以聲聞為同菩薩神等竝為異生。此約</w:t>
      </w:r>
      <w:r>
        <w:br/>
      </w:r>
      <w:r>
        <w:t>• 저본 기준 번역 | 기존 번역 문맥: “… 본래 둘이 아니고 멀고 가까움도 다르지 않으므로 두 글이 서로 들어 보이어도 장애가 없다. 앞의 가운데 둘이 있다. 먼저 동생을 논한다. 뒤에는 이생을…”</w:t>
      </w:r>
      <w:r>
        <w:br/>
      </w:r>
      <w:r>
        <w:t>• 이문 독법 | 同生</w:t>
      </w:r>
      <w:r>
        <w:br/>
      </w:r>
      <w:r>
        <w:t>• 이문 적용 구절 | 末無二遠近不殊。二文互舉無障礙也。就前中二。先辨同生生。後明異生。或以聲聞為同菩薩神等竝為異生。此約</w:t>
      </w:r>
      <w:r>
        <w:br/>
      </w:r>
      <w:r>
        <w:t>• 이문 기준 번역 | 이문 ‘同生’의 가감·어순을 반영하여 해당 문장 성분을 다시 배치해 읽는다.</w:t>
      </w:r>
      <w:r>
        <w:br/>
      </w:r>
      <w:r>
        <w:t>• 의미 차이 | 이문은 저본 ‘同’에 ‘生’을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n=0133001; 현행 xml-p5 동일 ID 대조</w:t>
      </w:r>
    </w:p>
    <w:p>
      <w:pPr>
        <w:pStyle w:val="SHTKNoteSummary"/>
      </w:pPr>
      <w:r>
        <w:t>교감 요약 | [CBETA 원교감] [2] · n=0133002 · 流＝漏【甲】 · 현행 XML: 流【大】，漏【甲】</w:t>
      </w:r>
    </w:p>
    <w:p>
      <w:pPr>
        <w:pStyle w:val="SHTKNoteDetail"/>
      </w:pPr>
      <w:r>
        <w:t>• 원교감 원문 | 流＝漏【甲】</w:t>
      </w:r>
      <w:r>
        <w:br/>
      </w:r>
      <w:r>
        <w:t>• 교감 번호 | 0133002</w:t>
      </w:r>
      <w:r>
        <w:br/>
      </w:r>
      <w:r>
        <w:t>• 판본 정보 | 【大】=《大正新脩大藏經》 저본; 【甲】=嘉曆三年~元德三年間 理覺刊 大谷大學藏本</w:t>
      </w:r>
      <w:r>
        <w:br/>
      </w:r>
      <w:r>
        <w:t>• 저본 독법 | 流</w:t>
      </w:r>
      <w:r>
        <w:br/>
      </w:r>
      <w:r>
        <w:t>• 저본 적용 구절 | 證法性故。餘悉為異。或八地以上為同。以俱純熟純無流故。此二通始終二教。或唯菩薩為同。以通諸位故。神</w:t>
      </w:r>
      <w:r>
        <w:br/>
      </w:r>
      <w:r>
        <w:t>• 저본 기준 번역 | 기존 번역 문맥: “…문이고, 나머지는 모두 이생이다. 혹 팔지 이상을 동생이라 하니 모두 순숙하고 순수한 무루이기 때문이다. 이 둘은 시교와 종교 두 교에 통한다. 혹 오직…”</w:t>
      </w:r>
      <w:r>
        <w:br/>
      </w:r>
      <w:r>
        <w:t>• 이문 독법 | 漏</w:t>
      </w:r>
      <w:r>
        <w:br/>
      </w:r>
      <w:r>
        <w:t>• 이문 적용 구절 | 證法性故。餘悉為異。或八地以上為同。以俱純熟純無漏故。此二通始終二教。或唯菩薩為同。以通諸位故。神</w:t>
      </w:r>
      <w:r>
        <w:br/>
      </w:r>
      <w:r>
        <w:t>• 이문 기준 번역 | 이문 ‘漏’에 따른 단일 한국어 번역은 현재 자료만으로 확정하지 않는다.</w:t>
      </w:r>
      <w:r>
        <w:br/>
      </w:r>
      <w:r>
        <w:t>• 의미 차이 | 저본 ‘流’과 이문 ‘漏’이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n=0133002; 현행 xml-p5 동일 ID 대조</w:t>
      </w:r>
    </w:p>
    <w:p>
      <w:pPr>
        <w:pStyle w:val="SHTKNoteSummary"/>
      </w:pPr>
      <w:r>
        <w:t>교감 요약 | [CBETA 원교감] [3] · n=0133003 · 位＝俱【甲】 · 현행 XML: 位【大】，俱【甲】</w:t>
      </w:r>
    </w:p>
    <w:p>
      <w:pPr>
        <w:pStyle w:val="SHTKNoteDetail"/>
      </w:pPr>
      <w:r>
        <w:t>• 원교감 원문 | 位＝俱【甲】</w:t>
      </w:r>
      <w:r>
        <w:br/>
      </w:r>
      <w:r>
        <w:t>• 교감 번호 | 0133003</w:t>
      </w:r>
      <w:r>
        <w:br/>
      </w:r>
      <w:r>
        <w:t>• 판본 정보 | 【大】=《大正新脩大藏經》 저본; 【甲】=嘉曆三年~元德三年間 理覺刊 大谷大學藏本</w:t>
      </w:r>
      <w:r>
        <w:br/>
      </w:r>
      <w:r>
        <w:t>• 저본 독법 | 位</w:t>
      </w:r>
      <w:r>
        <w:br/>
      </w:r>
      <w:r>
        <w:t>• 저본 적용 구절 | 德釋云。初從下向上。表進行增微。後從上向下。表尊位次第。此釋難用。豈令普賢最為卑劣。今釋前則從近向</w:t>
      </w:r>
      <w:r>
        <w:br/>
      </w:r>
      <w:r>
        <w:t>• 저본 기준 번역 | 기존 번역 문맥: “…로 올라가니 수행이 점차 증진됨을 나타낸다. 뒤에는 위에서 아래로 내려오니 존귀한 지위의 차례를 나타낸다. 이 해석은 쓰기 어렵다. 어찌 보현을 가장 비…”</w:t>
      </w:r>
      <w:r>
        <w:br/>
      </w:r>
      <w:r>
        <w:t>• 이문 독법 | 俱</w:t>
      </w:r>
      <w:r>
        <w:br/>
      </w:r>
      <w:r>
        <w:t>• 이문 적용 구절 | 德釋云。初從下向上。表進行增微。後從上向下。表尊俱次第。此釋難用。豈令普賢最為卑劣。今釋前則從近向</w:t>
      </w:r>
      <w:r>
        <w:br/>
      </w:r>
      <w:r>
        <w:t>• 이문 기준 번역 | 이문 ‘俱’에 따른 단일 한국어 번역은 현재 자료만으로 확정하지 않는다.</w:t>
      </w:r>
      <w:r>
        <w:br/>
      </w:r>
      <w:r>
        <w:t>• 의미 차이 | 저본 ‘位’과 이문 ‘俱’이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n=0133003; 현행 xml-p5 동일 ID 대조</w:t>
      </w:r>
    </w:p>
    <w:p>
      <w:pPr>
        <w:pStyle w:val="SHTKNoteSummary"/>
      </w:pPr>
      <w:r>
        <w:t>교감 요약 | [CBETA 원교감] [4] · n=0133004 · 道＝一道一【甲】 · 현행 XML: 道【大】，一道一【甲】</w:t>
      </w:r>
    </w:p>
    <w:p>
      <w:pPr>
        <w:pStyle w:val="SHTKNoteDetail"/>
      </w:pPr>
      <w:r>
        <w:t>• 원교감 원문 | 道＝一道一【甲】</w:t>
      </w:r>
      <w:r>
        <w:br/>
      </w:r>
      <w:r>
        <w:t>• 교감 번호 | 0133004</w:t>
      </w:r>
      <w:r>
        <w:br/>
      </w:r>
      <w:r>
        <w:t>• 판본 정보 | 【大】=《大正新脩大藏經》 저본; 【甲】=嘉曆三年~元德三年間 理覺刊 大谷大學藏本</w:t>
      </w:r>
      <w:r>
        <w:br/>
      </w:r>
      <w:r>
        <w:t>• 저본 독법 | 道</w:t>
      </w:r>
      <w:r>
        <w:br/>
      </w:r>
      <w:r>
        <w:t>• 저본 적용 구절 | 。如來與之俱說故。又智論云。一處一時一心一戒一見道解脫是名為共。共猶俱也。第二行圓滿中。菩薩名雜者</w:t>
      </w:r>
      <w:r>
        <w:br/>
      </w:r>
      <w:r>
        <w:t>• 저본 기준 번역 | 기존 번역 문맥: “…한다”고 하였다. ‘공(共)’은 곧 ‘구(俱)’와 같다. 둘째 행의 원만함 가운데 보살의 이름이 섞여 있는 데 두 뜻이 있다. 첫째, 아래의 굵고 미세한…”</w:t>
      </w:r>
      <w:r>
        <w:br/>
      </w:r>
      <w:r>
        <w:t>• 이문 독법 | 一道一</w:t>
      </w:r>
      <w:r>
        <w:br/>
      </w:r>
      <w:r>
        <w:t>• 이문 적용 구절 | 。如來與之俱說故。又智論云。一處一時一心一戒一見一道一解脫是名為共。共猶俱也。第二行圓滿中。菩薩名雜者</w:t>
      </w:r>
      <w:r>
        <w:br/>
      </w:r>
      <w:r>
        <w:t>• 이문 기준 번역 | 저본의 수량 ‘道’ 대신 이문 ‘一道一’의 수량을 적용하여 읽는다.</w:t>
      </w:r>
      <w:r>
        <w:br/>
      </w:r>
      <w:r>
        <w:t>• 의미 차이 | 저본 ‘道’과 이문 ‘一道一’의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n=0133004; 현행 xml-p5 동일 ID 대조</w:t>
      </w:r>
    </w:p>
    <w:p>
      <w:pPr>
        <w:pStyle w:val="SHTKBlockLabel"/>
      </w:pPr>
      <w:r>
        <w:t>위치표지</w:t>
      </w:r>
    </w:p>
    <w:p>
      <w:pPr>
        <w:pStyle w:val="SHTKPositionMarker"/>
      </w:pPr>
      <w:bookmarkStart w:id="146" w:name="loc_0133b13"/>
      <w:r>
        <w:t>[0133b13]</w:t>
      </w:r>
      <w:bookmarkEnd w:id="146"/>
    </w:p>
    <w:p>
      <w:pPr>
        <w:pStyle w:val="SHTKBlockLabel"/>
      </w:pPr>
      <w:r>
        <w:t>원문</w:t>
      </w:r>
    </w:p>
    <w:p>
      <w:pPr>
        <w:pStyle w:val="SHTKSourceText"/>
      </w:pPr>
      <w:r>
        <w:t>[0133b13] 第三歎德圓滿中二。先約人。後約法。初中友者德齊也。即顯因果無二也。此文有二意。一舉佛顯德。如云欲觀其人先觀其友等。二何故集此。以是友故。相成故。俗書云。同志曰友也。此中善友有三義。一過己義如善財[5]進友。二德齊義以是朋友故。三少劣義以普賢等名第二尊導故。二約法中初一句總。此一切菩薩皆悉成就無邊功德。深廣如海。十相准之。下別辨中二。先成就自分功德。後無上智願下成就勝進功德。然此二分通說有七重。一約一行生熟分。二約二行如施行已成後修戒等。三約二利以分。四就行位。以得位為勝進。五約比證以分。六約二位。謂前位已成為自分。趣向後位為勝進。七就因果。因成自分。入果勝進。今此文中正就末後兼通可知。就自分中成就九種功德。一[6]成行滿功德[7]謂無處無時而不見。行施等[8]七度故云諸度普照。二成慧眼功德。以何義令此度行而得圓遍。以淨慧眼如彼三際而等觀故。云慧眼等也。三成深定功德。謂依何得此慧眼。以依深定發故。此中有三義。一於定不味故云淨。定發勝慧故云明。二[9]處於定純熟入出無礙故云明淨。如下文東方入正受西方三昧起等。三頓入多定令一攝一切故云具足明淨。下文云。如入微塵數諸三昧一三昧生塵等定也。上來三句明自利行。四成妙辯功德。謂巧能說彼難說之法故稱辯才。即下四十無礙等。以一言說一切名廣。所說皆玄曰深。此深及廣悉無崖無底故云無盡。五成普曜功德。以佛功德身光普現照曜群機故。六成調化功德。謂善巧了知眾生心器。即心行稠林也。稱根授法。調令離障伏使入法故云如應調伏。上三句即三業化他行也。七成就真智功德。以金剛智普照一切差別境界。悉同一味平等法性。八成量智功德。以廣大之慧明達深智所知之境。無不周盡故云靡不明達也。上二句明智照二諦德。此上八句約行顯德。九成攝位功德。此有二義。一攝前諸行入信等五位之中。二隨在一位即攝前後一切諸位。此二亦有二。一約相入明攝。二約相即明攝。如前十門處准之。此從十信滿心已去諸位[10]見此相攝。是故下賢首品中。信滿之處即具一切位乃至佛果等。是此義也。上來自分竟。</w:t>
      </w:r>
    </w:p>
    <w:p>
      <w:pPr>
        <w:pStyle w:val="SHTKBlockLabel"/>
      </w:pPr>
      <w:r>
        <w:t>한국어 직역</w:t>
      </w:r>
    </w:p>
    <w:p>
      <w:pPr>
        <w:pStyle w:val="SHTKTranslationText"/>
      </w:pPr>
      <w:r>
        <w:t>셋째 덕의 원만함을 찬탄하는 가운데 둘이 있다. 먼저 사람을 기준으로 한다. 뒤에는 법을 기준으로 한다. 처음 가운데 ‘벗’은 덕이 가지런하다는 뜻이다. 곧 인과가 둘이 아님을 드러낸다. 이 글에는 두 뜻이 있다. 첫째, 부처를 들어 덕을 드러내니 “그 사람을 보고자 하면 먼저 그 벗을 보라”는 말과 같다. 둘째, 왜 이들이 모였는가 하면 벗이기 때문이고 서로 이루어주기 때문이다. 세속의 글에서 “뜻을 함께하는 이를 벗이라 한다”고 하였다. 이 가운데 선우에는 세 뜻이 있다. 첫째 자기보다 뛰어나다는 뜻이니 선재가 [5]나아가 찾아가는 벗과 같다. 둘째 덕이 가지런하다는 뜻이니 친구이기 때문이다. 셋째 조금 낮다는 뜻이니 보현 등을 제2의 존도라고 부르기 때문이다. 둘째 법을 기준으로 하는 가운데 처음 한 구는 총괄이다. 이 모든 보살은 모두 끝없는 공덕을 성취하여 깊고 넓기가 바다와 같다. 열 가지 모습도 이에 준한다. 아래의 개별 설명 가운데 둘이 있다. 먼저 자분의 공덕을 성취함을 밝힌다. 뒤의 ‘무상지와 원’ 이하에서는 승진의 공덕을 성취함을 밝힌다. 이 두 부분을 통틀어 설하면 일곱 겹이 있다. 첫째 하나의 행이 익고 익지 않음에 따라 나눈다. 둘째 두 행을 기준으로 하니 보시행을 이미 이룬 뒤 계행 등을 닦는 것과 같다. 셋째 자리와 이타를 기준으로 나눈다. 넷째 행과 지위를 기준으로 하여 지위를 얻는 것을 승진으로 삼는다. 다섯째 비량과 증득을 기준으로 나눈다. 여섯째 두 지위를 기준으로 하니 앞 지위를 이미 이룬 것을 자분으로 삼고, 뒤의 지위로 나아가는 것을 승진으로 삼는다. 일곱째 인과를 기준으로 하니 인을 이룬 것은 자분이고 과에 들어가는 것은 승진이다. 지금 이 글에서는 바로 마지막 것을 기준으로 하면서 나머지에도 통함을 알 수 있다. 자분 가운데 아홉 종류의 공덕을 성취한다. 첫째 [6]행을 원만히 성취한 공덕이다. [7]어느 곳과 어느 때에도 보지 못하는 일이 없이 보시 등의 [8]칠도를 행하기 때문에 “모든 도가 두루 비춘다”고 한다. 둘째 혜안을 성취한 공덕이다. 무슨 뜻으로 이 도행이 원만히 두루할 수 있는가? 청정한 혜안으로 저 삼세와 같이 평등하게 관하기 때문에 “혜안” 등이라고 한다. 셋째 깊은 선정을 성취한 공덕이다. 무엇에 의지하여 이 혜안을 얻는가? 깊은 선정에 의지하여 일으키기 때문이다. 여기에는 세 뜻이 있다. 첫째 선정에 맛들어 집착하지 않으므로 ‘청정’이라 하고, 선정에서 수승한 지혜가 일어나므로 ‘밝음’이라 한다. 둘째 [9]선정에 머무는 것이 순숙하여 들어가고 나옴에 걸림이 없으므로 ‘밝고 청정하다’고 한다. 아래 글에서 동방에서 정수에 들고 서방에서 삼매에서 일어나는 것 등과 같다. 셋째 여러 선정을 단번에 들어 하나가 일체를 포섭하게 하므로 ‘구족하여 밝고 청정하다’고 한다. 아래 글에서 “미진수의 여러 삼매에 드는 것처럼 하나의 삼매에서 미진수 등의 선정이 생긴다”고 한 것과 같다. 이상 세 구는 자리행을 밝힌다. 넷째 묘한 변재를 성취한 공덕이다. 설하기 어려운 법을 교묘히 능히 설하므로 ‘변재’라고 한다. 곧 아래의 사십무애 등이다. 한 말로 일체를 설하는 것을 ‘넓다’고 하고, 설하는 바가 모두 현묘한 것을 ‘깊다’고 한다. 이 깊음과 넓음이 모두 끝도 바닥도 없으므로 ‘다함없다’고 한다. 다섯째 널리 비추는 공덕을 성취한다. 부처님의 공덕신의 광명이 두루 나타나 여러 근기를 비추기 때문이다. 여섯째 조복하고 교화하는 공덕을 성취한다. 중생의 마음과 그릇을 능숙하게 알아차리는 것이니 곧 심행의 조밀한 숲이다. 근기에 맞추어 법을 주고 조복하여 장애를 떠나게 하며 번뇌를 굴복시켜 법에 들어가게 하므로 “마땅함에 따라 조복한다”고 한다. 위의 세 구는 곧 삼업으로 남을 교화하는 행이다. 일곱째 진실한 지혜를 성취한 공덕이다. 금강 같은 지혜로 일체의 차별된 경계를 두루 비추어 모두 한 맛의 평등한 법성과 같게 한다. 여덟째 양지를 성취한 공덕이다. 광대한 지혜로 깊은 지혜가 아는 경계를 밝게 통달하여 두루 다하지 않는 것이 없으므로 “밝게 통달하지 않음이 없다”고 한다. 위의 두 구는 지혜가 이제를 비추는 덕을 밝힌다. 이상의 여덟 구는 행을 기준으로 덕을 드러낸 것이다. 아홉째 지위를 포섭하는 공덕을 성취한다. 여기에는 두 뜻이 있다. 첫째 앞의 여러 행을 신 등의 오위 가운데 포섭하고, 둘째 어느 한 지위에 있더라도 앞뒤의 일체 모든 지위를 포섭한다. 이 둘에도 또한 둘이 있다. 첫째 상입을 기준으로 포섭을 밝히고, 둘째 상즉을 기준으로 포섭을 밝힌다. 앞의 십문에서 이에 준한다. 십신의 만심 이후의 여러 지위에서는 [10]이와 같이 서로 포섭됨을 본다. 그러므로 아래 「현수품」에서 신이 가득 찬 곳에 곧 일체의 지위와 나아가 불과까지 갖추어진다고 한 것이 바로 이 뜻이다. 이상 자분을 마친다.</w:t>
      </w:r>
    </w:p>
    <w:p>
      <w:pPr>
        <w:pStyle w:val="SHTKBlockLabel"/>
      </w:pPr>
      <w:r>
        <w:t>교감·번역 메모</w:t>
      </w:r>
    </w:p>
    <w:p>
      <w:pPr>
        <w:pStyle w:val="SHTKNoteSummary"/>
      </w:pPr>
      <w:r>
        <w:t>교감 요약 | [CBETA 원교감] [5] · n=0133005 · 進＝迫【甲】 · 현행 XML: 進【大】，迫【甲】</w:t>
      </w:r>
    </w:p>
    <w:p>
      <w:pPr>
        <w:pStyle w:val="SHTKNoteDetail"/>
      </w:pPr>
      <w:r>
        <w:t>• 원교감 원문 | 進＝迫【甲】</w:t>
      </w:r>
      <w:r>
        <w:br/>
      </w:r>
      <w:r>
        <w:t>• 교감 번호 | 0133005</w:t>
      </w:r>
      <w:r>
        <w:br/>
      </w:r>
      <w:r>
        <w:t>• 판본 정보 | 【大】=《大正新脩大藏經》 저본; 【甲】=嘉曆三年~元德三年間 理覺刊 大谷大學藏本</w:t>
      </w:r>
      <w:r>
        <w:br/>
      </w:r>
      <w:r>
        <w:t>• 저본 독법 | 進</w:t>
      </w:r>
      <w:r>
        <w:br/>
      </w:r>
      <w:r>
        <w:t>• 저본 적용 구절 | 書云。同志曰友也。此中善友有三義。一過己義如善財進友。二德齊義以是朋友故。三少劣義以普賢等名第二尊</w:t>
      </w:r>
      <w:r>
        <w:br/>
      </w:r>
      <w:r>
        <w:t>• 저본 기준 번역 | 기존 번역 문맥: “…이라 한다”고 하였다. 이 가운데 선우에는 세 뜻이 있다. 첫째 자기보다 뛰어나다는 뜻이니 선재가 [5]나아가 찾아가는 벗과 같다. 둘째 덕이 가지런하다…”</w:t>
      </w:r>
      <w:r>
        <w:br/>
      </w:r>
      <w:r>
        <w:t>• 이문 독법 | 迫</w:t>
      </w:r>
      <w:r>
        <w:br/>
      </w:r>
      <w:r>
        <w:t>• 이문 적용 구절 | 書云。同志曰友也。此中善友有三義。一過己義如善財迫友。二德齊義以是朋友故。三少劣義以普賢等名第二尊</w:t>
      </w:r>
      <w:r>
        <w:br/>
      </w:r>
      <w:r>
        <w:t>• 이문 기준 번역 | 이문 ‘迫’에 따른 단일 한국어 번역은 현재 자료만으로 확정하지 않는다.</w:t>
      </w:r>
      <w:r>
        <w:br/>
      </w:r>
      <w:r>
        <w:t>• 의미 차이 | 저본 ‘進’과 이문 ‘迫’이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n=0133005; 현행 xml-p5 동일 ID 대조</w:t>
      </w:r>
    </w:p>
    <w:p>
      <w:pPr>
        <w:pStyle w:val="SHTKNoteSummary"/>
      </w:pPr>
      <w:r>
        <w:t>교감 요약 | [CBETA 원교감] [6] · n=0133006 · 〔成〕－【甲】 · 현행 XML: 成【大】，〔－〕【甲】</w:t>
      </w:r>
    </w:p>
    <w:p>
      <w:pPr>
        <w:pStyle w:val="SHTKNoteDetail"/>
      </w:pPr>
      <w:r>
        <w:t>• 원교감 원문 | 〔成〕－【甲】</w:t>
      </w:r>
      <w:r>
        <w:br/>
      </w:r>
      <w:r>
        <w:t>• 교감 번호 | 0133006</w:t>
      </w:r>
      <w:r>
        <w:br/>
      </w:r>
      <w:r>
        <w:t>• 판본 정보 | 【大】=《大正新脩大藏經》 저본; 【甲】=嘉曆三年~元德三年間 理覺刊 大谷大學藏本</w:t>
      </w:r>
      <w:r>
        <w:br/>
      </w:r>
      <w:r>
        <w:t>• 저본 독법 | 成</w:t>
      </w:r>
      <w:r>
        <w:br/>
      </w:r>
      <w:r>
        <w:t>• 저본 적용 구절 | 如云欲觀其人先觀其友等。二何故集此。以是友故。相成故。俗書云。同志曰友也。此中善友有三義。一過己義</w:t>
      </w:r>
      <w:r>
        <w:br/>
      </w:r>
      <w:r>
        <w:t>• 저본 기준 번역 | 기존 번역 문맥: “…그 벗을 보라”는 말과 같다. 둘째, 왜 이들이 모였는가 하면 벗이기 때문이고 서로 이루어주기 때문이다. 세속의 글에서 “뜻을 함께하는 이를 벗이라 한다…”</w:t>
      </w:r>
      <w:r>
        <w:br/>
      </w:r>
      <w:r>
        <w:t>• 이문 독법 | ∅</w:t>
      </w:r>
      <w:r>
        <w:br/>
      </w:r>
      <w:r>
        <w:t>• 이문 적용 구절 | 如云欲觀其人先觀其友等。二何故集此。以是友故。相故。俗書云。同志曰友也。此中善友有三義。一過己義</w:t>
      </w:r>
      <w:r>
        <w:br/>
      </w:r>
      <w:r>
        <w:t>• 이문 기준 번역 | 기존 번역에서 저본 ‘成’에 대응하는 성분을 생략한 형태로 읽는다.</w:t>
      </w:r>
      <w:r>
        <w:br/>
      </w:r>
      <w:r>
        <w:t>• 의미 차이 | 이문에서는 저본의 ‘成’가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n=0133006; 현행 xml-p5 동일 ID 대조</w:t>
      </w:r>
    </w:p>
    <w:p>
      <w:pPr>
        <w:pStyle w:val="SHTKNoteSummary"/>
      </w:pPr>
      <w:r>
        <w:t>교감 요약 | [CBETA 원교감] [7] · n=0133007 · 〔謂〕－【甲】 · 현행 XML: 謂【大】，〔－〕【甲】</w:t>
      </w:r>
    </w:p>
    <w:p>
      <w:pPr>
        <w:pStyle w:val="SHTKNoteDetail"/>
      </w:pPr>
      <w:r>
        <w:t>• 원교감 원문 | 〔謂〕－【甲】</w:t>
      </w:r>
      <w:r>
        <w:br/>
      </w:r>
      <w:r>
        <w:t>• 교감 번호 | 0133007</w:t>
      </w:r>
      <w:r>
        <w:br/>
      </w:r>
      <w:r>
        <w:t>• 판본 정보 | 【大】=《大正新脩大藏經》 저본; 【甲】=嘉曆三年~元德三年間 理覺刊 大谷大學藏本</w:t>
      </w:r>
      <w:r>
        <w:br/>
      </w:r>
      <w:r>
        <w:t>• 저본 독법 | 謂</w:t>
      </w:r>
      <w:r>
        <w:br/>
      </w:r>
      <w:r>
        <w:t>• 저본 적용 구절 | 四就行位。以得位為勝進。五約比證以分。六約二位。謂前位已成為自分。趣向後位為勝進。七就因果。因成自</w:t>
      </w:r>
      <w:r>
        <w:br/>
      </w:r>
      <w:r>
        <w:t>• 저본 기준 번역 | 기존 번역 문맥: “…지위를 기준으로 하여 지위를 얻는 것을 승진으로 삼는다. 다섯째 비량과 증득을 기준으로 나눈다. 여섯째 두 지위를 기준으로 하니 앞 지위를 이미 이룬 것…”</w:t>
      </w:r>
      <w:r>
        <w:br/>
      </w:r>
      <w:r>
        <w:t>• 이문 독법 | ∅</w:t>
      </w:r>
      <w:r>
        <w:br/>
      </w:r>
      <w:r>
        <w:t>• 이문 적용 구절 | 四就行位。以得位為勝進。五約比證以分。六約二位。前位已成為自分。趣向後位為勝進。七就因果。因成自</w:t>
      </w:r>
      <w:r>
        <w:br/>
      </w:r>
      <w:r>
        <w:t>• 이문 기준 번역 | 기존 번역에서 저본 ‘謂’에 대응하는 성분을 생략한 형태로 읽는다.</w:t>
      </w:r>
      <w:r>
        <w:br/>
      </w:r>
      <w:r>
        <w:t>• 의미 차이 | 이문에서는 저본의 ‘謂’가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n=0133007; 현행 xml-p5 동일 ID 대조</w:t>
      </w:r>
    </w:p>
    <w:p>
      <w:pPr>
        <w:pStyle w:val="SHTKNoteSummary"/>
      </w:pPr>
      <w:r>
        <w:t>교감 요약 | [CBETA 원교감] [8] · n=0133008 · 七＝十【甲】 · 현행 XML: 十【CB】【卍續-CB】【甲】，七【大】</w:t>
      </w:r>
    </w:p>
    <w:p>
      <w:pPr>
        <w:pStyle w:val="SHTKNoteDetail"/>
      </w:pPr>
      <w:r>
        <w:t>• 원교감 원문 | 七＝十【甲】</w:t>
      </w:r>
      <w:r>
        <w:br/>
      </w:r>
      <w:r>
        <w:t>• 교감 번호 | 0133008</w:t>
      </w:r>
      <w:r>
        <w:br/>
      </w:r>
      <w:r>
        <w:t>• 판본 정보 | 【大】=《大正新脩大藏經》 저본; 【甲】=嘉曆三年~元德三年間 理覺刊 大谷大學藏本</w:t>
      </w:r>
      <w:r>
        <w:br/>
      </w:r>
      <w:r>
        <w:t>• 저본 독법 | 七</w:t>
      </w:r>
      <w:r>
        <w:br/>
      </w:r>
      <w:r>
        <w:t>• 저본 적용 구절 | 分功德。後無上智願下成就勝進功德。然此二分通說有七重。一約一行生熟分。二約二行如施行已成後修戒等。</w:t>
      </w:r>
      <w:r>
        <w:br/>
      </w:r>
      <w:r>
        <w:t>• 저본 기준 번역 | 기존 번역 문맥: “…의 ‘무상지와 원’ 이하에서는 승진의 공덕을 성취함을 밝힌다. 이 두 부분을 통틀어 설하면 일곱 겹이 있다. 첫째 하나의 행이 익고 익지 않음에 따라 나…”</w:t>
      </w:r>
      <w:r>
        <w:br/>
      </w:r>
      <w:r>
        <w:t>• 이문 독법 | 十</w:t>
      </w:r>
      <w:r>
        <w:br/>
      </w:r>
      <w:r>
        <w:t>• 이문 적용 구절 | 分功德。後無上智願下成就勝進功德。然此二分通說有十重。一約一行生熟分。二約二行如施行已成後修戒等。</w:t>
      </w:r>
      <w:r>
        <w:br/>
      </w:r>
      <w:r>
        <w:t>• 이문 기준 번역 | 저본의 수량 ‘七’ 대신 이문 ‘十’의 수량을 적용하여 읽는다.</w:t>
      </w:r>
      <w:r>
        <w:br/>
      </w:r>
      <w:r>
        <w:t>• 의미 차이 | 저본 ‘七’과 이문 ‘十’의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n=0133008; 현행 xml-p5 동일 ID 대조</w:t>
      </w:r>
    </w:p>
    <w:p>
      <w:pPr>
        <w:pStyle w:val="SHTKNoteSummary"/>
      </w:pPr>
      <w:r>
        <w:t>교감 요약 | [CBETA 원교감] [9] · n=0133009 · 〔處〕－【甲】 · 현행 XML: 處【大】，〔－〕【甲】</w:t>
      </w:r>
    </w:p>
    <w:p>
      <w:pPr>
        <w:pStyle w:val="SHTKNoteDetail"/>
      </w:pPr>
      <w:r>
        <w:t>• 원교감 원문 | 〔處〕－【甲】</w:t>
      </w:r>
      <w:r>
        <w:br/>
      </w:r>
      <w:r>
        <w:t>• 교감 번호 | 0133009</w:t>
      </w:r>
      <w:r>
        <w:br/>
      </w:r>
      <w:r>
        <w:t>• 판본 정보 | 【大】=《大正新脩大藏經》 저본; 【甲】=嘉曆三年~元德三年間 理覺刊 大谷大學藏本</w:t>
      </w:r>
      <w:r>
        <w:br/>
      </w:r>
      <w:r>
        <w:t>• 저본 독법 | 處</w:t>
      </w:r>
      <w:r>
        <w:br/>
      </w:r>
      <w:r>
        <w:t>• 저본 적용 구절 | 兼通可知。就自分中成就九種功德。一成行滿功德謂無處無時而不見。行施等七度故云諸度普照。二成慧眼功德</w:t>
      </w:r>
      <w:r>
        <w:br/>
      </w:r>
      <w:r>
        <w:t>• 저본 기준 번역 | 기존 번역 문맥: “…막 것을 기준으로 하면서 나머지에도 통함을 알 수 있다. 자분 가운데 아홉 종류의 공덕을 성취한다. 첫째 [6]행을 원만히 성취한 공덕이다. [7]어느 …”</w:t>
      </w:r>
      <w:r>
        <w:br/>
      </w:r>
      <w:r>
        <w:t>• 이문 독법 | ∅</w:t>
      </w:r>
      <w:r>
        <w:br/>
      </w:r>
      <w:r>
        <w:t>• 이문 적용 구절 | 兼通可知。就自分中成就九種功德。一成行滿功德謂無無時而不見。行施等七度故云諸度普照。二成慧眼功德</w:t>
      </w:r>
      <w:r>
        <w:br/>
      </w:r>
      <w:r>
        <w:t>• 이문 기준 번역 | 기존 번역에서 저본 ‘處’에 대응하는 성분을 생략한 형태로 읽는다.</w:t>
      </w:r>
      <w:r>
        <w:br/>
      </w:r>
      <w:r>
        <w:t>• 의미 차이 | 이문에서는 저본의 ‘處’가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n=0133009; 현행 xml-p5 동일 ID 대조</w:t>
      </w:r>
    </w:p>
    <w:p>
      <w:pPr>
        <w:pStyle w:val="SHTKNoteSummary"/>
      </w:pPr>
      <w:r>
        <w:t>교감 요약 | [CBETA 원교감] [10] · n=0133010 · 見＝有【甲】 · 현행 XML: 見【大】，有【甲】</w:t>
      </w:r>
    </w:p>
    <w:p>
      <w:pPr>
        <w:pStyle w:val="SHTKNoteDetail"/>
      </w:pPr>
      <w:r>
        <w:t>• 원교감 원문 | 見＝有【甲】</w:t>
      </w:r>
      <w:r>
        <w:br/>
      </w:r>
      <w:r>
        <w:t>• 교감 번호 | 0133010</w:t>
      </w:r>
      <w:r>
        <w:br/>
      </w:r>
      <w:r>
        <w:t>• 판본 정보 | 【大】=《大正新脩大藏經》 저본; 【甲】=嘉曆三年~元德三年間 理覺刊 大谷大學藏本</w:t>
      </w:r>
      <w:r>
        <w:br/>
      </w:r>
      <w:r>
        <w:t>• 저본 독법 | 見</w:t>
      </w:r>
      <w:r>
        <w:br/>
      </w:r>
      <w:r>
        <w:t>• 저본 적용 구절 | 就自分中成就九種功德。一成行滿功德謂無處無時而不見。行施等七度故云諸度普照。二成慧眼功德。以何義令</w:t>
      </w:r>
      <w:r>
        <w:br/>
      </w:r>
      <w:r>
        <w:t>• 저본 기준 번역 | 기존 번역 문맥: “…머지에도 통함을 알 수 있다. 자분 가운데 아홉 종류의 공덕을 성취한다. 첫째 [6]행을 원만히 성취한 공덕이다. [7]어느 곳과 어느 때에도 보지 못하…”</w:t>
      </w:r>
      <w:r>
        <w:br/>
      </w:r>
      <w:r>
        <w:t>• 이문 독법 | 有</w:t>
      </w:r>
      <w:r>
        <w:br/>
      </w:r>
      <w:r>
        <w:t>• 이문 적용 구절 | 就自分中成就九種功德。一成行滿功德謂無處無時而不有。行施等七度故云諸度普照。二成慧眼功德。以何義令</w:t>
      </w:r>
      <w:r>
        <w:br/>
      </w:r>
      <w:r>
        <w:t>• 이문 기준 번역 | 이문 ‘有’에 따른 단일 한국어 번역은 현재 자료만으로 확정하지 않는다.</w:t>
      </w:r>
      <w:r>
        <w:br/>
      </w:r>
      <w:r>
        <w:t>• 의미 차이 | 저본 ‘見’과 이문 ‘有’이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n=0133010; 현행 xml-p5 동일 ID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0133c02]</w:t>
      </w:r>
    </w:p>
    <w:p>
      <w:pPr>
        <w:pStyle w:val="SHTKNoteDetail"/>
      </w:pPr>
      <w:r>
        <w:t>• 저본 독법 | 七【大】</w:t>
      </w:r>
    </w:p>
    <w:p>
      <w:pPr>
        <w:pStyle w:val="SHTKNoteDetail"/>
      </w:pPr>
      <w:r>
        <w:t>• 이문/현행 독법 | 十【CB】【卍續-CB】</w:t>
      </w:r>
    </w:p>
    <w:p>
      <w:pPr>
        <w:pStyle w:val="SHTKNoteDetail"/>
      </w:pPr>
      <w:r>
        <w:t>• 저본 번역 | “七” 독법에 따른 기존 번역 유지</w:t>
      </w:r>
    </w:p>
    <w:p>
      <w:pPr>
        <w:pStyle w:val="SHTKNoteDetail"/>
      </w:pPr>
      <w:r>
        <w:t>• 이문 번역 | “十” 독법 적용 시 해당 표현/수량이 바뀜</w:t>
      </w:r>
    </w:p>
    <w:p>
      <w:pPr>
        <w:pStyle w:val="SHTKNoteDetail"/>
      </w:pPr>
      <w:r>
        <w:t>• 의미 차이 | 저본은 “일곱 겹”, 현행 CBETA는 “열 겹”이지만 바로 뒤 실제 열거는 일곱 항목이다. 현행 독법을 본문 번역에 강제 적용하지 않음</w:t>
      </w:r>
    </w:p>
    <w:p>
      <w:pPr>
        <w:pStyle w:val="SHTKNoteDetail"/>
      </w:pPr>
      <w:r>
        <w:t>• 번역 영향 | [판단 유보] [기존 번역 유지]</w:t>
      </w:r>
    </w:p>
    <w:p>
      <w:pPr>
        <w:pStyle w:val="SHTKNoteDetail"/>
      </w:pPr>
      <w:r>
        <w:t>• 교감 번호 | 0133c02</w:t>
      </w:r>
      <w:r>
        <w:br/>
      </w:r>
      <w:r>
        <w:t>• 판본 정보 | 사용자 저본·구자료는 대정장계 독법, 현행 CBETA는 대교·교정 근거에 따라 별도 독법을 제시한다.</w:t>
      </w:r>
      <w:r>
        <w:br/>
      </w:r>
      <w:r>
        <w:t>• 저본 독법 | 七</w:t>
      </w:r>
      <w:r>
        <w:br/>
      </w:r>
      <w:r>
        <w:t>• 저본 적용 구절 | 分功德。後無上智願下成就勝進功德。然此二分通說有七重。一約一行生熟分。二約二行如施行已成後修戒等。</w:t>
      </w:r>
      <w:r>
        <w:br/>
      </w:r>
      <w:r>
        <w:t>• 저본 기준 번역 | 기존 번역 문맥: “…의 ‘무상지와 원’ 이하에서는 승진의 공덕을 성취함을 밝힌다. 이 두 부분을 통틀어 설하면 일곱 겹이 있다. 첫째 하나의 행이 익고 익지 않음에 따라 나…”</w:t>
      </w:r>
      <w:r>
        <w:br/>
      </w:r>
      <w:r>
        <w:t>• 이문 독법 | 十</w:t>
      </w:r>
      <w:r>
        <w:br/>
      </w:r>
      <w:r>
        <w:t>• 이문 적용 구절 | 分功德。後無上智願下成就勝進功德。然此二分通說有十重。一約一行生熟分。二約二行如施行已成後修戒等。</w:t>
      </w:r>
      <w:r>
        <w:br/>
      </w:r>
      <w:r>
        <w:t>• 이문 기준 번역 | 이문 ‘十’에 따른 단일 한국어 번역은 현재 자료만으로 확정하지 않는다.</w:t>
      </w:r>
      <w:r>
        <w:br/>
      </w:r>
      <w:r>
        <w:t>• 의미 차이 | 저본 ‘七’과 이문 ‘十’이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0133c02</w:t>
      </w:r>
    </w:p>
    <w:p>
      <w:pPr>
        <w:pStyle w:val="SHTKBlockLabel"/>
      </w:pPr>
      <w:r>
        <w:t>위치표지</w:t>
      </w:r>
    </w:p>
    <w:p>
      <w:pPr>
        <w:pStyle w:val="SHTKPositionMarker"/>
      </w:pPr>
      <w:bookmarkStart w:id="147" w:name="loc_0134a01"/>
      <w:r>
        <w:t>[0134a01]</w:t>
      </w:r>
      <w:bookmarkEnd w:id="147"/>
    </w:p>
    <w:p>
      <w:pPr>
        <w:pStyle w:val="SHTKBlockLabel"/>
      </w:pPr>
      <w:r>
        <w:t>원문</w:t>
      </w:r>
    </w:p>
    <w:p>
      <w:pPr>
        <w:pStyle w:val="SHTKSourceText"/>
      </w:pPr>
      <w:r>
        <w:t>[0134a01] 第二勝進入果中二。初十句明體德圓滿。二遍遊下六句顯妙用自在。</w:t>
      </w:r>
    </w:p>
    <w:p>
      <w:pPr>
        <w:pStyle w:val="SHTKBlockLabel"/>
      </w:pPr>
      <w:r>
        <w:t>한국어 직역</w:t>
      </w:r>
    </w:p>
    <w:p>
      <w:pPr>
        <w:pStyle w:val="SHTKTranslationText"/>
      </w:pPr>
      <w:r>
        <w:t>둘째 승진하여 과에 들어가는 가운데 둘이 있다. 처음 열 구는 체의 덕이 원만함을 밝히고, 둘째 ‘두루 노닌다’ 이하의 여섯 구는 묘한 작용이 자재함을 드러낸다.</w:t>
      </w:r>
    </w:p>
    <w:p>
      <w:pPr>
        <w:pStyle w:val="SHTKBlockLabel"/>
      </w:pPr>
      <w:r>
        <w:t>위치표지</w:t>
      </w:r>
    </w:p>
    <w:p>
      <w:pPr>
        <w:pStyle w:val="SHTKPositionMarker"/>
      </w:pPr>
      <w:bookmarkStart w:id="148" w:name="loc_0134a04"/>
      <w:r>
        <w:t>[0134a04]</w:t>
      </w:r>
      <w:bookmarkEnd w:id="148"/>
    </w:p>
    <w:p>
      <w:pPr>
        <w:pStyle w:val="SHTKBlockLabel"/>
      </w:pPr>
      <w:r>
        <w:t>원문</w:t>
      </w:r>
    </w:p>
    <w:p>
      <w:pPr>
        <w:pStyle w:val="SHTKSourceText"/>
      </w:pPr>
      <w:r>
        <w:t>[0134a04] 前中成於佛果十種功德。一得佛智願德無上者。佛果無加故。智謂大智。即四智十智等。願謂大願。即自體無障礙願。大智已成。大願已滿。竝皆現今成滿已訖。非是當成故云皆已成滿。二具佛密教德。此有二義。一言不盡理名祕密教。以非了義故。二微妙難解非下位能測故。名密教。以是深廣故。此中據後說。何者深。謂言即不言故。何者廣。謂不言之言周法界故。下文鶖子如聾等是也。此深廣教唯佛所有。今此菩薩具足同佛故名也。三得佛果法德。謂十八不共等果位功德。望下皆名不共。佛佛相望名為共法。非是與菩薩共故云佛共法也。四同果位德。此有四義。一同佛行者謂大悲行故。二同佛地者得佛十地。謂毘盧遮那智藏大海地等。三同佛德者得佛無邊福智德故。四同佛力者得十力故。又得十種大力等如不思品說。五三昧自在德。此有二義。一出入自在故。二相攝自在故。上五句得佛自利德。六機感現形德。謂機感繁多故云生海。圓身普應故云應現。如經云應以佛身得度者即現佛身等。七隨行攝生德。謂隨其根行授與法門令增正行故云建立。前句現身。此句說法。此二句得佛化生德。八巧證法海德。謂緣起法深廣繁奧苞含如海巧達其際故云善入。九入海迴轉德。謂善入緣起陀羅尼門。令一攝一切故云迴轉總持也。十果海充身德。謂由於緣起法海巧迴轉故。令佛無邊功德法海皆悉攝取充滿己身。是故皆得佛果功德意由此也。下文云。菩薩於因緣和合中自在。乃至能隨意示現於佛身。此之謂也。第二妙用自在中有六。一遍遊諸剎用。此窮世界海。二出生願海用。謂由此願力入國土海。又前句遊他佛剎。此句願嚴自土。三三達圓明用。以未來難知是故偏。舉。理實[1]通三。可知。四歷事供養用。五願海深廣用。故云普賢願也。六化物智圓用。故云於眾生智滿也。同生眾竟。</w:t>
      </w:r>
    </w:p>
    <w:p>
      <w:pPr>
        <w:pStyle w:val="SHTKBlockLabel"/>
      </w:pPr>
      <w:r>
        <w:t>한국어 직역</w:t>
      </w:r>
    </w:p>
    <w:p>
      <w:pPr>
        <w:pStyle w:val="SHTKTranslationText"/>
      </w:pPr>
      <w:r>
        <w:t>앞의 가운데 불과의 열 가지 공덕을 성취한다. 첫째 부처님의 지혜와 원의 덕이 무상함을 얻는다. 불과는 더할 것이 없기 때문이다. ‘지’는 대지이니 사지·십지 등이고, ‘원’은 대원이니 자체무장애원이다. 대지는 이미 이루어졌고 대원은 이미 가득 찼으며, 모두 현재 성취되어 이미 끝났지 장차 성취할 것이 아니므로 “모두 이미 성만하였다”고 한다. 둘째 부처님의 비밀한 가르침의 덕을 갖춘다. 여기에는 두 뜻이 있다. 첫째 말이 이치를 다하지 못하는 것을 비밀교라고 하니 요의가 아니기 때문이다. 둘째 미묘하고 이해하기 어려워 아래 지위가 헤아릴 수 없기 때문에 밀교라고 한다. 깊고 넓기 때문이다. 여기서는 뒤의 설에 따른다. 무엇이 깊은가? 말이 곧 말 아님이기 때문이다. 무엇이 넓은가? 말하지 않는 말이 법계에 두루하기 때문이다. 아래 글에서 사리자가 귀먹은 것과 같았다는 말 등이 이것이다. 이 깊고 넓은 가르침은 오직 부처에게만 있다. 지금 이 보살들이 구족하여 부처와 같기 때문에 그렇게 이름한다. 셋째 불과의 법덕을 얻는다. 십팔불공법 등 과위의 공덕을 말한다. 아래 지위에 견주어 모두 ‘불공’이라 하고, 부처와 부처를 서로 바라보아서는 ‘공법’이라 한다. 보살과 함께한다는 뜻이 아니므로 ‘불공법’이라고 한 것이다. 넷째 과위와 같은 덕을 얻는다. 여기에는 네 뜻이 있다. 첫째 부처의 행과 같다는 것은 대비행을 말한다. 둘째 부처의 지위와 같다는 것은 부처의 십지를 얻는 것이니 비로자나지장대해지 등을 말한다. 셋째 부처의 덕과 같다는 것은 부처의 끝없는 복과 지혜의 덕을 얻는 것이다. 넷째 부처의 힘과 같다는 것은 십력을 얻는 것이다. 또 십종대력 등을 얻는 것은 「부사의품」에서 설한 것과 같다. 다섯째 삼매가 자재한 덕이다. 여기에는 두 뜻이 있다. 첫째 들어가고 나옴이 자재하고, 둘째 서로 포섭함이 자재하다. 이상의 다섯 구는 부처의 자리덕을 얻은 것이다. 여섯째 근기의 감응에 따라 형상을 나타내는 덕이다. 근기의 감응이 많고 복잡하므로 ‘중생해’라 하고, 원만한 몸이 두루 응하므로 ‘응현’이라 한다. 경에서 “부처의 몸으로 제도해야 할 이는 곧 부처의 몸을 나타낸다” 등이라고 한 것과 같다. 일곱째 행을 따라 중생을 포섭하는 덕이다. 그 근기와 행을 따라 법문을 주어 바른 행을 증장시키므로 ‘건립’이라 한다. 앞 구는 몸을 나타내는 것이고 이 구는 법을 설하는 것이다. 이 두 구는 부처가 중생을 교화하는 덕을 얻은 것이다. 여덟째 법해를 교묘히 증득하는 덕이다. 연기법은 깊고 넓고 복잡하며 오묘한 것을 포괄하여 바다와 같으니, 그 끝을 교묘히 통달하므로 ‘잘 들어간다’고 한다. 아홉째 법해에 들어가 회전하는 덕이다. 연기의 다라니문에 잘 들어가 하나로 일체를 포섭하게 하므로 ‘회전총지’라고 한다. 열째 과해가 몸에 가득한 덕이다. 연기법해 가운데에서 교묘히 회전할 수 있기 때문에 부처의 끝없는 공덕법해를 모두 포섭하여 자기 몸에 가득하게 한다. 그러므로 모두 불과의 공덕을 얻는 뜻이 여기에서 비롯된다. 아래 글에서 “보살은 인연화합 가운데 자재하며, 나아가 뜻대로 불신을 나타낼 수 있다”고 한 것이 바로 이것이다. 둘째 묘한 작용이 자재한 가운데 여섯이 있다. 첫째 여러 불찰에 두루 노니는 작용이니 세계해를 다한다. 둘째 원해를 출생시키는 작용이다. 이 원력으로 국토해에 들어가기 때문이다. 또 앞 구는 다른 부처의 불찰에 노니는 것이고, 이 구는 원으로 자기 국토를 장엄하는 것이다. 셋째 삼달이 원만하고 밝은 작용이다. 미래는 알기 어려우므로 특별히 들었을 뿐이며, 이치상 실제로는 [1]삼세에 통한다. 알 수 있다. 넷째 여러 일을 겪으며 공양하는 작용이다. 다섯째 원해가 깊고 넓은 작용이므로 ‘보현의 원’이라 한다. 여섯째 중생을 교화하는 지혜가 원만한 작용이므로 “중생에 대한 지혜가 가득하다”고 한다. 동생 대중을 마친다.</w:t>
      </w:r>
    </w:p>
    <w:p>
      <w:pPr>
        <w:pStyle w:val="SHTKBlockLabel"/>
      </w:pPr>
      <w:r>
        <w:t>교감·번역 메모</w:t>
      </w:r>
    </w:p>
    <w:p>
      <w:pPr>
        <w:pStyle w:val="SHTKNoteSummary"/>
      </w:pPr>
      <w:r>
        <w:t>교감 요약 | [CBETA 원교감] [1] · n=0134001 · 〔通〕－【甲】 · 현행 XML: 通【大】，〔－〕【甲】</w:t>
      </w:r>
    </w:p>
    <w:p>
      <w:pPr>
        <w:pStyle w:val="SHTKNoteDetail"/>
      </w:pPr>
      <w:r>
        <w:t>• 원교감 원문 | 〔通〕－【甲】</w:t>
      </w:r>
      <w:r>
        <w:br/>
      </w:r>
      <w:r>
        <w:t>• 교감 번호 | 0134001</w:t>
      </w:r>
      <w:r>
        <w:br/>
      </w:r>
      <w:r>
        <w:t>• 판본 정보 | 【大】=《大正新脩大藏經》 저본; 【甲】=嘉曆三年~元德三年間 理覺刊 大谷大學藏本</w:t>
      </w:r>
      <w:r>
        <w:br/>
      </w:r>
      <w:r>
        <w:t>• 저본 독법 | 通</w:t>
      </w:r>
      <w:r>
        <w:br/>
      </w:r>
      <w:r>
        <w:t>• 저본 적용 구절 | 嚴自土。三三達圓明用。以未來難知是故偏。舉。理實通三。可知。四歷事供養用。五願海深廣用。故云普賢願</w:t>
      </w:r>
      <w:r>
        <w:br/>
      </w:r>
      <w:r>
        <w:t>• 저본 기준 번역 | 기존 번역 문맥: “…는 알기 어려우므로 특별히 들었을 뿐이며, 이치상 실제로는 [1]삼세에 통한다. 알 수 있다. 넷째 여러 일을 겪으며 공양하는 작용이다. 다섯째 원해가 …”</w:t>
      </w:r>
      <w:r>
        <w:br/>
      </w:r>
      <w:r>
        <w:t>• 이문 독법 | ∅</w:t>
      </w:r>
      <w:r>
        <w:br/>
      </w:r>
      <w:r>
        <w:t>• 이문 적용 구절 | 嚴自土。三三達圓明用。以未來難知是故偏。舉。理實三。可知。四歷事供養用。五願海深廣用。故云普賢願</w:t>
      </w:r>
      <w:r>
        <w:br/>
      </w:r>
      <w:r>
        <w:t>• 이문 기준 번역 | 기존 번역에서 저본 ‘通’에 대응하는 성분을 생략한 형태로 읽는다.</w:t>
      </w:r>
      <w:r>
        <w:br/>
      </w:r>
      <w:r>
        <w:t>• 의미 차이 | 이문에서는 저본의 ‘通’가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n=0134001; 현행 xml-p5 동일 ID 대조</w:t>
      </w:r>
    </w:p>
    <w:p>
      <w:pPr>
        <w:pStyle w:val="SHTKBlockLabel"/>
      </w:pPr>
      <w:r>
        <w:t>위치표지</w:t>
      </w:r>
    </w:p>
    <w:p>
      <w:pPr>
        <w:pStyle w:val="SHTKPositionMarker"/>
      </w:pPr>
      <w:bookmarkStart w:id="149" w:name="loc_0134b13"/>
      <w:r>
        <w:t>[0134b13]</w:t>
      </w:r>
      <w:bookmarkEnd w:id="149"/>
    </w:p>
    <w:p>
      <w:pPr>
        <w:pStyle w:val="SHTKBlockLabel"/>
      </w:pPr>
      <w:r>
        <w:t>원문</w:t>
      </w:r>
    </w:p>
    <w:p>
      <w:pPr>
        <w:pStyle w:val="SHTKSourceText"/>
      </w:pPr>
      <w:r>
        <w:t>[0134b13] 第二異生眾中先辨金剛力士眾。以衛佛近故先列也。表佛德緣起不壞相故。眾行所依如金剛際故。即行眷屬餘眾亦然。歎德中八句。初一句總明本願侍佛。後七句別顯其德。前中若三乘教中。八地已上方乃現形。[2]顯衛。已前密衛。一乘中。信滿已去竝顯衛。如下賢首明法二品說。又隨心求義為願。要契至誠為誓。下別中二。先內德圓滿。後無量神力下外用普周。前中三句。初願行具。二福智淨。三大定深。外用中四句。一力同果遍。二大小重入。三身出眾表無大眾畏也。四隨類巧現。皆如緣起際准之。第三道場神者。在樹下近故次列之耳。歎德中略舉往因。如下善財第十迴向知識處說。又守護道場。如寶髻等。又道場之神此依主釋。或道場即神持業釋。一乘通二釋。以竝法門故。三乘唯依主。人法別故。下諸神名二釋準之。第四龍居上蔭覆義故。云嚴法堂。如下普光堂龍所造等。第五地神居下。運載義多現女身。如堅牢等。第六樹神居中。建立義德樹高情故喜也。第七藥神是對治義。法藥遣惑是悲門也。第八穀神是資持義。育養黎元令喜故也。如后稷等社公(云云)。</w:t>
      </w:r>
    </w:p>
    <w:p>
      <w:pPr>
        <w:pStyle w:val="SHTKBlockLabel"/>
      </w:pPr>
      <w:r>
        <w:t>한국어 직역</w:t>
      </w:r>
    </w:p>
    <w:p>
      <w:pPr>
        <w:pStyle w:val="SHTKTranslationText"/>
      </w:pPr>
      <w:r>
        <w:t>둘째 이생 대중 가운데 먼저 금강역사 대중을 논한다. 부처를 가까이에서 호위하므로 먼저 열거한다. 부처의 덕인 연기가 무너지지 않는 모습을 나타내기 때문이다. 여러 행이 의지하는 바가 금강제와 같기 때문이다. 곧 행의 권속이며 나머지 대중도 또한 그러하다. 덕을 찬탄하는 가운데 여덟 구가 있다. 처음 한 구는 본원의 힘으로 부처를 시위함을 총체적으로 밝힌다. 뒤의 일곱 구는 그 덕을 개별적으로 드러낸다. 앞의 경우 삼승교에서는 팔지 이상이 되어야 비로소 몸을 드러내 [2]호위하고, 그 이전에는 은밀히 호위한다. 일승 가운데에서는 신만 이후 모두 드러내어 호위한다. 아래 「현수품」과 「명법품」에서 설한 것과 같다. 또 마음을 따라 뜻을 구하는 것을 ‘원’이라 하고, 반드시 지극한 성실함에 계합하는 것을 ‘서’라 한다. 아래의 개별 설명 가운데 둘이 있다. 먼저 내덕이 원만함을 밝힌다. 뒤의 ‘한량없는 신력’ 이하에서는 외적인 작용이 두루함을 밝힌다. 앞의 가운데 세 구가 있다. 첫째 원과 행을 갖추고, 둘째 복과 지혜가 청정하며, 셋째 큰 선정이 깊다. 외적인 작용 가운데 네 구가 있다. 첫째 힘이 과와 같아서 두루하고, 둘째 크고 작은 것이 중중하게 서로 들어가며, 셋째 몸이 대중보다 뛰어나와 큰 대중에 대한 두려움이 없음을 나타내고, 넷째 부류를 따라 교묘히 나타난다. 모두 연기의 경계와 같이 이에 준한다. 셋째 도량신은 나무 아래에 가까이 있으므로 다음에 열거한다. 덕을 찬탄하는 가운데 지난 인을 간략히 든다. 아래 선재의 제10회향 선지식 처소에서 설한 것과 같다. 또 도량을 수호하는 것은 보계 등과 같다. 또 ‘도량의 신’은 의주석이다. 또는 ‘도량 자체가 곧 신’이라 하면 지업석이다. 일승에서는 두 해석에 모두 통한다. 모두 법문이기 때문이다. 삼승에서는 오직 의주석으로만 해석한다. 사람과 법이 서로 다르기 때문이다. 아래의 여러 신 이름도 두 가지 해석에 준하면 된다. 넷째 용은 위에 머물며 그늘로 덮는 뜻이 있기 때문에 “법당을 장엄한다”고 한다. 아래에서 보광당이 용이 지은 것이라고 한 것 등과 같다. 다섯째 지신은 아래에 머문다. 운반하고 싣는 뜻이 있으며, 대부분 여신의 몸으로 나타난다. 견뢰지신 등과 같다. 여섯째 수신은 가운데에 머문다. 세워 일으킨다는 뜻이 있으며, 덕의 나무가 높이 자라므로 기뻐한다. 일곱째 약신은 대치의 뜻이다. 법약으로 미혹을 제거하니 자비의 문이다. 여덟째 곡신은 자양하고 지탱한다는 뜻이다. 백성을 길러 기쁘게 하기 때문이다. 후직과 사공 등과 같다(云云).</w:t>
      </w:r>
    </w:p>
    <w:p>
      <w:pPr>
        <w:pStyle w:val="SHTKBlockLabel"/>
      </w:pPr>
      <w:r>
        <w:t>교감·번역 메모</w:t>
      </w:r>
    </w:p>
    <w:p>
      <w:pPr>
        <w:pStyle w:val="SHTKNoteSummary"/>
      </w:pPr>
      <w:r>
        <w:t>교감 요약 | [CBETA 원교감] [2] · n=0134002 · 顯＝形顯待【甲】 · 현행 XML: 顯【大】，形顯待【甲】</w:t>
      </w:r>
    </w:p>
    <w:p>
      <w:pPr>
        <w:pStyle w:val="SHTKNoteDetail"/>
      </w:pPr>
      <w:r>
        <w:t>• 원교감 원문 | 顯＝形顯待【甲】</w:t>
      </w:r>
      <w:r>
        <w:br/>
      </w:r>
      <w:r>
        <w:t>• 교감 번호 | 0134002</w:t>
      </w:r>
      <w:r>
        <w:br/>
      </w:r>
      <w:r>
        <w:t>• 판본 정보 | 【大】=《大正新脩大藏經》 저본; 【甲】=嘉曆三年~元德三年間 理覺刊 大谷大學藏本</w:t>
      </w:r>
      <w:r>
        <w:br/>
      </w:r>
      <w:r>
        <w:t>• 저본 독법 | 顯</w:t>
      </w:r>
      <w:r>
        <w:br/>
      </w:r>
      <w:r>
        <w:t>• 저본 적용 구절 | 眾亦然。歎德中八句。初一句總明本願侍佛。後七句別顯其德。前中若三乘教中。八地已上方乃現形。顯衛。已</w:t>
      </w:r>
      <w:r>
        <w:br/>
      </w:r>
      <w:r>
        <w:t>• 저본 기준 번역 | 기존 번역 문맥: “…처음 한 구는 본원의 힘으로 부처를 시위함을 총체적으로 밝힌다. 뒤의 일곱 구는 그 덕을 개별적으로 드러낸다. 앞의 경우 삼승교에서는 팔지 이상이 되어야…”</w:t>
      </w:r>
      <w:r>
        <w:br/>
      </w:r>
      <w:r>
        <w:t>• 이문 독법 | 形顯待</w:t>
      </w:r>
      <w:r>
        <w:br/>
      </w:r>
      <w:r>
        <w:t>• 이문 적용 구절 | 眾亦然。歎德中八句。初一句總明本願侍佛。後七句別形顯待其德。前中若三乘教中。八地已上方乃現形。顯衛。已</w:t>
      </w:r>
      <w:r>
        <w:br/>
      </w:r>
      <w:r>
        <w:t>• 이문 기준 번역 | 이문 ‘形顯待’의 가감·어순을 반영하여 해당 문장 성분을 다시 배치해 읽는다.</w:t>
      </w:r>
      <w:r>
        <w:br/>
      </w:r>
      <w:r>
        <w:t>• 의미 차이 | 이문은 저본 ‘顯’에 ‘形待’을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n=0134002; 현행 xml-p5 동일 ID 대조</w:t>
      </w:r>
    </w:p>
    <w:p>
      <w:pPr>
        <w:pStyle w:val="SHTKBlockLabel"/>
      </w:pPr>
      <w:r>
        <w:t>위치표지</w:t>
      </w:r>
    </w:p>
    <w:p>
      <w:pPr>
        <w:pStyle w:val="SHTKPositionMarker"/>
      </w:pPr>
      <w:bookmarkStart w:id="150" w:name="loc_0134c07"/>
      <w:r>
        <w:t>[0134c07]</w:t>
      </w:r>
      <w:bookmarkEnd w:id="150"/>
    </w:p>
    <w:p>
      <w:pPr>
        <w:pStyle w:val="SHTKBlockLabel"/>
      </w:pPr>
      <w:r>
        <w:t>원문</w:t>
      </w:r>
    </w:p>
    <w:p>
      <w:pPr>
        <w:pStyle w:val="SHTKSourceText"/>
      </w:pPr>
      <w:r>
        <w:t>[0134c07] 第九河神是流潤義。德中勤是流義。益是潤義。第十海神是具德義。如下十相等。德中以法同事可知。第十一火神是成熟義。照明義。焚燒義。除闇義。初二成二嚴。後二滅二障准之。第十二風神是聚散義。如風災為散風輪持聚等。散惑聚德可知。又[3]即令眾生身不分散。皆是法界緣起舍那風神力也。又內風有五種。一息風。出入息從[4]臍輪起。二消風。向下消食。三持風。令人行健。四災風。令人成病。五力風。人將死解人支節臨死人面有五色風。入地獄者黑色。生畜者青色。餓鬼黃色。兼以舌出。生人面如常色。生天鮮華色。精光可愛。第十三空神有七義。一無邊。二無礙。三一味。四含攝。五顯示。六離染。七堅固。前五名中准後二德中彰。第十四主方神是顯示義。謂顯示方隅令達迷向正故云善照。照猶示也。第十五主夜神是助成義。非正時故。或闇夜中導引眾生。如下夜天等准之。第十六主晝神是正修義。是正時故。故云信樂正法。又是明飾義故云莊嚴。第十七阿修羅新為阿素洛。依婆沙名非天。佛地論說天趣攝。多[5]作諂詐無天實行故名非天。如世惡行名曰非人。或名非端正。或名不酒。於大海中作酒不成等(云云)。或云毘摩之母本從天生故云劣天。阿含經云。劫初成時光音天來海中洗浴。水觸其身失精在水。遂成肉卵。經八千歲乃生一女。身若須彌。有九百九十九頭。頭有千眼。有九百九十九口。口有四牙。牙上出火。猶如[1]霹靂。二十四手。九百九十九脚。在海浮戲水精入身生一肉[2]卵。經八千歲生毘摩質多。身有[3]九頭。頭有千眼。口中出水。有九百九十九手。有其八脚。其形四倍大須彌山。純食淤泥及以藕根。又多與天諍。廣如正法念經說也。然修羅有五住處。一地上眾相山中。如下文說。二須彌山北下入大海二萬一千由旬。修羅王名羅睺。此云障礙。能以手障日月等領無量眾。三從此下更過二萬一千由旬王名勇健。亦領多眾。四復過二萬一千由旬王名華鬘。亦領諸眾。五復過是數王名毘摩質多。此云響高。是舍脂父身如五須彌山。與天帝戰時。發自海底[4]揚聲大叫云。我是毘摩質多。我是毘摩質多。時閻浮山岳一時震動。亦名穴居。謂彼中有光明城。於中住故。或天趣攝。如上佛地論。或依毘曇鬼趣攝。以諂曲所覆故。或依正法念經鬼畜攝。以羅睺是師子兒等故。或依伽陀經天鬼畜攝。由上說故。故唯有五道。若分六道善中上中下配天人修羅。惡中三品配下三塗可知。依智論其羅睺阿修羅王是大菩薩。第十八迦留羅新名揭路[5]茶。此云妙翅鳥。鳥翅有種種寶色莊嚴。非但金[6]色。依海龍王經其鳥兩翅相去三百三十六萬里。閻浮提止容一足。依涅槃經此鳥能食消龍魚七寶等。唯除金剛。以不能令消故。又食應命終龍。又過去受三歸者不食。袈裟縷繫者亦不食。又依增一經四生金翅中如[＊]卵生鳥。從鐵叉樹下入海取[＊]卵生龍。水猶未合還至本樹上食之。若向胎生龍鳥身即死。若胎生鳥得取胎[＊]卵龍不得餘二。若濕生鳥得取三生龍不得取化生龍。若化生鳥得取四生龍。又日別食一大龍王五百小龍。遶四天下周而復始次第食之。命欲終時諸龍吐毒不復能食。飢火所燒聳翅直下至風輪際。為風所吹還復上來。往還七返。無處停足。遂至金剛輪山頂上命終。以食諸龍身肉毒氣發火自焚。難陀龍王恐燒寶山降雨滅火。渧如車軸身肉消散。唯有心在。大如人髀。純青瑠璃色。輪王得之用為珠寶。帝釋得之為髻中珠。又下文云。菩薩金翅王生死大海中。搏撮天人龍安置涅槃岸。此之謂也。第十九緊那羅新云緊捺洛。此云歌神。能唱歌詠。作樂。雜心入畜生道攝。亦名疑神。謂是畜生道攝。形貌似人。面極端正。頂上有一角人見生疑。不知為人為鬼為畜。故云疑也。第二十摩睺羅伽新名莫呼洛迦。此云大腹。亦云大蟒。又名腹行神。能護法故。能除疑也。第二十一鳩槃荼。依正法華經名厭[7]媚鬼。噉人精氣等。亦名冬瓜鬼。王名毘樓勒。此云增長。主是南方。天王領二部鬼。一名鳩槃荼。二名薜荔多。從所領為名。第二十二鬼神王是北方毘沙門。此云多聞。亦是所領為名。以攝諸惡鬼不令損惱眾生故云懃護也。第二十三月是清涼義。如下文菩薩清涼月等。二敷發義。如敷發蓮華等。如文發寶心等是也。又依俱舍論月去地四萬由旬。廣五十由旬。以水精白銀合為兩面。迴轉相影故有虧盈。依[8]長阿含經其城正方一千九百六十里。高亦爾。[9]二分。一分天金作。一分琉璃作。王座二十里以遙看似圓。天壽五百歲。子孫相襲一劫。第二十四日廣五十一由旬。其城正方二千四十里。高亦爾。宮城純金七寶瑩飾。王座二十里。壽命子孫同月天。以風持故繞須彌山四面。上日月天子俱是四天王左右初天所攝。竝是道力隨緣殊形異現。德中初句自利。後句利他。如日有成[10]就義饒益義。又依寶性論[11]說曰有四義。一破闇如慧。二照現如智。三輪淨如解脫。四上三不相離如同法界也。第二十五忉利此云三十三天。三十三天者。佛地論第五云。妙高山四面各有八大天王。帝釋居中故有三十三也。若具應云釋迦提婆因陀羅。此云能天主。依三法度經此中天子身長一由旬。衣長二由旬。廣一由旬。重六銖。壽一千歲。德中具二利可知。第二十六夜摩此云時天。以時華開合辯晝夜故名也。佛地論云。謂此中隨時受樂故名時分。此天身長二由旬。衣長四由旬。[12]廣二由旬。重三銖。壽二千歲。德中自分勝進可知。第二十[1]七新名覩史多。此云喜足。佛地論云。後身菩薩於彼教化。多修喜足行故云喜足。依長阿含經身長四由旬。衣長八由旬。廣四由旬。衣重一銖。半食甘露。壽四千歲。德中慧定可知。第二十八化樂者。佛地論名樂變化天。樂自變化作諸樂具。以自娛樂也。又自化樂具還自受用不[2]犯他。故名善化。亦名化樂。依三法度經身長八由旬。衣長十六由旬。廣八由旬。衣重一銖。食甘露。壽八千歲。德中二利。第二十九他化自在者。佛地論令他化作諸樂具。顯己自在故名也。依三法度經身衣壽命過前一倍。准之。德中入法自在也。第三[3]十梵者。新[4]名離欲染故。淨中之極[5]名離欲也。佛地論離欲寂靜故[6]名梵。身者眾也。依長阿含於梵眾中以梵音語故名也。天者自在義。光明義。淨義。依智論天有三。一人天。謂帝王。二生天。謂欲色天。三淨天。謂佛菩薩等第一義天也。尸棄此云火色。或云火頂。以火災至此故。若修上禪即生此天。於梵眾中發大梵音諸天各自謂。唯共我語。於大千界最得自在。顏如童子。身白銀色。長半由旬。衣金色衣。非男非女。禪悅為食。壽一劫。此依長阿含辨。德中四句。一以何度。二何所度。三何所除。四成何德。如文可知。初禪大小等於欲界一[7]千四天下。一千初禪始等二禪。二禪為火災頂。一千二禪殆等三禪。三禪為水災頂。一千三禪殆等四禪。四禪為風災頂。又梵摩此云寂靜清淨潔。皆得亦云梵潔。又尸棄者火災頂初禪主。又云持髻(云云)。第三十一光音者。依智論第二禪通名光音。彼天語時。口出淨光無邊。身長二由旬。壽二劫。又為初禪火光發音。引攝令生此天故名也。德中慧定可知。第三十二遍淨者。以三禪中離喜故。身心遍淨。依長阿含以上方便生此天王。名淨智。四臂持風輪御金翅鳥。德中以此是樂位故。令得真性廣樂也。第三十三果實者。以第四禪是世間善果中最勝故。亦名廣果也。德中以是不動位故入性寂也。第三十四摩醯首羅者。依智論此云大自在天。有八臂三眼騎大白牛。知大千界雨渧數。以於大千界[8]中最極自在更無過故立名也。又依智論第[9]一云。第四禪有八種。五種是阿那含住處。[10]是淨居。三種是凡聖共居。過八處有十住菩薩住處。亦名淨居。號大自在天王。由此當知。淨居之[11]名有四種。一約報純淨。此通凡聖。二約德過凡。此唯那含等。三約因。如云有十住菩薩。十住菩薩即是十地。十地中是第十地攝[12]報果也。四[13]約果。謂此中有三乘中報身淨土等。故立此名也。又准智論八天外更有別十住菩薩天也。</w:t>
      </w:r>
    </w:p>
    <w:p>
      <w:pPr>
        <w:pStyle w:val="SHTKBlockLabel"/>
      </w:pPr>
      <w:r>
        <w:t>한국어 직역</w:t>
      </w:r>
    </w:p>
    <w:p>
      <w:pPr>
        <w:pStyle w:val="SHTKTranslationText"/>
      </w:pPr>
      <w:r>
        <w:t>아홉째 하신은 흘러가며 윤택하게 한다는 뜻이다. 덕 가운데 ‘부지런함’은 흐름의 뜻이고 ‘이익’은 윤택함의 뜻이다. 열째 해신은 덕을 갖춘다는 뜻이다. 아래의 열 가지 모습 등과 같다. 덕 가운데 법으로 일을 함께한다는 것은 알 수 있다. 열한째 화신은 성숙시키는 뜻, 비추어 밝히는 뜻, 태워 없애는 뜻, 어둠을 제거하는 뜻이다. 앞의 두 뜻은 두 장엄을 이룬다. 뒤의 두 뜻은 두 장애를 없애는 것으로 이에 준한다. 열두째 풍신은 모이게 하고 흩어지게 한다는 뜻이다. 풍재가 흩뜨리고 풍륜이 지탱하여 모으는 것과 같다. 미혹을 흩고 덕을 모은다는 뜻을 알 수 있다. 또 [3]중생의 몸으로 하여금 흩어지지 않게 하는 것도 모두 법계연기의 사나 풍신력이다. 또 몸 안의 바람에는 다섯 종류가 있다. 첫째 식풍으로, 들숨과 날숨이 [4]배꼽의 바퀴에서 일어난다. 둘째 소풍이다. 아래로 향하여 음식을 소화한다. 셋째 지풍으로 사람을 걷고 움직이게 한다. 넷째 재풍으로 사람에게 병이 나게 한다. 다섯째 역풍으로 사람이 죽으려 할 때 팔다리의 마디를 풀어 준다. 임종할 때 사람의 얼굴에는 다섯 색의 바람이 있다. 지옥에 들어갈 이는 검은색, 축생으로 태어날 이는 푸른색, 아귀는 누런색이며 혀까지 내민다. 사람으로 태어날 이는 얼굴빛이 평상시와 같고, 천상에 태어날 이는 선명하고 화려한 빛으로 정기가 빛나 사랑스럽다. 열셋째 공신에는 일곱 뜻이 있다. 첫째 끝이 없음, 둘째 걸림이 없음, 셋째 한 맛, 넷째 포섭함, 다섯째 드러내 보임, 여섯째 염오를 떠남, 일곱째 견고함이다. 앞의 다섯은 이름 가운데서 알 수 있고, 뒤의 둘은 덕 가운데서 드러난다. 열넷째 주방신은 드러내 보인다는 뜻이다. 방위와 모퉁이를 드러내어 길을 잃은 이를 바른 방향으로 나아가게 하므로 “잘 비춘다”고 한다. ‘비춘다’는 곧 ‘보인다’는 뜻이다. 열다섯째 주야신은 도와서 이루게 한다는 뜻이다. 정식 수행의 때가 아니기 때문이다. 또는 어두운 밤 가운데 중생을 인도한다. 아래의 야천 등에 준하면 된다. 열여섯째 주주신은 바르게 닦는다는 뜻이다. 바른 때이기 때문이다. 그러므로 “정법을 믿고 즐긴다”고 한다. 또 밝게 꾸민다는 뜻이 있으므로 ‘장엄’이라 한다. 열일곱째 아수라는 새 번역으로 아소락이다. 『바사』에 의하면 ‘비천’이라 하고, 『불지론』에서는 천취에 포섭한다. 대부분 [5]아첨하고 속이며 천인의 참된 행이 없으므로 ‘비천’이라 한다. 세상에서 악행하는 사람을 ‘비인’이라 하는 것과 같다. 또는 ‘단정하지 않음’이라 하고, 또는 ‘술이 없음’이라 한다. 큰 바다 가운데에서 술을 만들었으나 이루어지지 않았기 때문이다(云云). 또는 비마의 어머니가 본래 천상에서 태어났으므로 ‘열등한 천’이라 한다. 『아함경』에서 말한다. 겁이 처음 이루어질 때 광음천인이 바다에 와서 목욕하였는데, 물이 몸에 닿자 정액을 잃어 물에 들어가 마침내 육란이 되었다. 팔천 년을 지나 한 여자가 태어났는데, 몸은 수미산과 같고 머리가 구백구십구 개였다. 머리마다 천 개의 눈이 있고 입이 구백구십구 개였으며, 입마다 네 개의 어금니가 있었다. 어금니 위에서는 불이 나와 [1]벼락과 같았다. 스물네 개의 팔과 구백구십구 개의 다리가 있었다. 바다에 떠서 놀다가 물의 정기가 몸에 들어가 한 육란을 낳았고, 팔천 년을 지나 비마질다가 태어났다. 몸에는 [3]아홉 머리가 있고, 머리마다 천 개의 눈이 있으며, 입에서는 물이 나오고, 구백구십구 개의 손과 여덟 개의 다리가 있었다. 그 형체는 큰 수미산의 네 배였으며, 오직 진흙과 연뿌리만 먹었다. 또 자주 천인과 다투었다. 자세한 것은 『정법념경』에서 설한 것과 같다. 그러나 수라에는 다섯 주처가 있다. 첫째 땅 위의 중상산 가운데이니 아래 글에서 설한 것과 같다. 둘째 수미산 북쪽에서 큰 바다 아래 이만일천 유순 들어간 곳이다. 수라왕의 이름은 라후이며 여기 말로 ‘장애’이다. 손으로 해와 달 등을 가릴 수 있고 한량없는 대중을 거느린다. 셋째 여기서 다시 아래로 이만일천 유순 더 내려간 곳으로, 왕의 이름은 용건이다. 또한 많은 대중을 거느린다. 넷째 다시 이만일천 유순을 지나면 왕의 이름은 화만이며 역시 여러 대중을 거느린다. 다섯째 다시 그만큼 지나면 왕의 이름은 비마질다이다. 여기 말로 ‘메아리가 높음’이며 사지의 아버지이다. 몸은 다섯 수미산만 하다. 천제와 싸울 때 바다 밑에서 [4]소리를 높여 크게 외치기를 “나는 비마질다이다. 나는 비마질다이다”라고 하였다. 그때 염부제의 산악이 한꺼번에 진동하였다. 또 ‘혈거’라고도 한다. 그 가운데 광명성이 있어 그 안에 머물기 때문이다. 또는 천취에 포섭된다고 하는데 위의 『불지론』과 같다. 혹 『비담』에 의하면 귀취에 포섭되니 아첨하고 굽은 마음에 덮였기 때문이다. 혹 『정법념경』에 의하면 귀취와 축생취에 포섭되니 라후가 사자의 아들이기 때문이다. 혹 『가타경』에 의하면 천·귀·축생 세 취에 포섭된다. 위와 같이 설했기 때문에 오직 오도라고도 한다. 만일 육도로 나누면 선 가운데 상·중·하를 천·인·수라에 배대하고, 악 가운데 세 품을 아래의 삼도에 배대함을 알 수 있다. 『지론』에 의하면 그 라후 아수라왕은 대보살이다. 열여덟째 가루라는 새 번역으로 게로[5]다이며 여기 말로 ‘묘시조’이다. 새의 날개에는 갖가지 보배빛의 장엄이 있으므로 단지 금[6]빛만인 것은 아니다. 『해룡왕경』에 의하면 그 새의 두 날개 사이 거리가 삼백삼십육만 리이고, 염부제에는 한 발만 들어갈 수 있다. 『열반경』에 의하면 이 새는 용·물고기·칠보 등을 먹고 소화할 수 있다. 오직 금강만은 제외하니 소화할 수 없기 때문이다. 또 수명이 다할 용을 먹는다. 과거에 삼귀의를 받은 용은 먹지 않고, 가사 실로 몸을 묶은 용도 먹지 않는다. 또 『증일경』에 의하면 사생의 금시조 가운데 [＊]난생의 새는 철차수 아래에서 바다로 들어가 [＊]난생의 용을 잡아온다. 물이 아직 다시 합쳐지기 전에 본래 나무 위로 돌아가 그것을 먹는다. 만일 태생의 용에게 가면 새의 몸이 곧 죽는다. 태생의 새는 태생과 [＊]난생의 용을 잡을 수 있지만 나머지 둘은 잡지 못한다. 습생의 새는 세 종류의 용을 잡을 수 있지만 화생의 용은 잡지 못한다. 화생의 새는 사생의 용을 모두 잡을 수 있다. 또 날마다 큰 용왕 하나와 작은 용 오백 마리를 먹으며 사천하를 돌아 차례대로 먹기를 반복한다. 수명이 다하려 할 때 여러 용이 독을 토하므로 다시 먹을 수 없다. 굶주림의 불에 타 날개를 세우고 곧장 풍륜의 끝까지 내려가지만 바람에 불려 다시 위로 올라온다. 이렇게 오르내리기를 일곱 번 하고도 발을 붙일 곳이 없어 마침내 금강륜산 꼭대기에 이르러 목숨을 마친다. 여러 용을 먹은 몸속 고기의 독기가 불을 일으켜 스스로 타 버린다. 난타용왕이 보산까지 탈까 두려워 비를 내려 불을 끄는데, 빗방울이 수레축만 하다. 몸과 살은 흩어져 없어지고 오직 심장만 남는다. 크기는 사람의 넓적다리만 하고 순청색 유리빛이다. 전륜왕이 얻으면 보배구슬로 쓰고, 제석이 얻으면 상투 속 구슬로 삼는다. 또 아래 글에서 “보살 금시조왕이 생사의 큰 바다 가운데서 천·인·용을 움켜잡아 열반의 언덕에 안치한다”고 하였으니 바로 이것을 말한다. 열아홉째 긴나라는 새 번역으로 긴날락이며 여기 말로 ‘가신’이다. 노래하고 읊조리며 음악을 연주할 수 있다. 『잡심』에서는 축생도에 포섭한다. 또 ‘의신’이라고도 한다. 축생도에 포섭되는데 형모가 사람과 비슷하고 얼굴은 매우 단정하며 머리 위에 뿔 하나가 있어 사람이 보면 의심하여 사람인지 귀신인지 축생인지 알 수 없으므로 ‘의’라고 한다. 스무째 마후라가는 새 번역으로 막호락가이며 여기 말로 ‘대복’이다. 또 ‘대망’, ‘복행신’이라고도 한다. 법을 보호할 수 있기 때문에 의심을 제거할 수 있다. 스물한째 구반다는 『정법화경』에 의하면 염[7]미귀라 하며 사람의 정기 등을 먹는다. 또 ‘동과귀’라고도 한다. 왕의 이름은 비루륵으로 여기 말로 ‘증장’이며 남방을 주재한다. 이 천왕은 두 부류의 귀신을 거느린다. 첫째 이름은 구반다이다. 둘째 이름은 벽려다이다. 거느리는 바에 따라 이름한 것이다. 스물둘째 귀신왕은 북방의 비사문이며 여기 말로 ‘다문’이다. 역시 거느리는 바에 따라 이름한 것이다. 여러 악귀를 거두어 중생을 해치고 괴롭히지 못하게 하므로 “부지런히 보호한다”고 한다. 스물셋째 달은 청량하다는 뜻이다. 아래 글의 “보살의 청량한 달” 등과 같다. 둘째는 펼쳐 피게 한다는 뜻이니 연꽃을 피우는 것과 같다. 글에서 “보배 마음을 피운다” 등이 이것이다. 또 『구사론』에 의하면 달은 땅에서 사만 유순 떨어져 있고 너비는 오십 유순이다. 수정과 백은을 합쳐 양면을 만들었고, 회전할 때 서로 그림자를 이루기 때문에 차고 기운다. [8]『장아함경』에 의하면 그 성은 정사각형으로 천구백육십 리이다. 높이도 또한 그러하다. [9]두 부분으로 되어 있어 한 부분은 천금으로 만들고 한 부분은 유리로 만들었다. 왕좌는 이십 리인데 멀리서 보면 둥글게 보인다. 천인의 수명은 오백 세이며 자손이 서로 이어 한 겁 동안 계승한다. 스물넷째 해는 너비가 오십일 유순이다. 그 성은 정사각형으로 이천사십 리이고 높이도 또한 그러하다. 궁성은 순금이며 칠보로 빛나게 꾸몄다. 왕좌는 이십 리이다. 수명과 자손의 계승은 월천과 같다. 바람이 지탱하기 때문에 수미산의 사면을 돈다. 위의 일천과 월천의 천자는 모두 사천왕의 좌우에 속하는 첫 천에 포섭된다. 모두 도력으로 인연에 따라 서로 다른 형상을 나타낸 것이다. 덕 가운데 처음 구는 자리이고, 뒤 구는 이타이다. 해에는 성[10]취한다는 뜻과 요익한다는 뜻이 있다. 또 『보성론』에 의하면 [11]법일(法日)에는 네 뜻이 있다. 첫째 어둠을 깨뜨리는 것은 혜와 같고, 둘째 비추어 나타내는 것은 지와 같으며, 셋째 윤체가 청정한 것은 해탈과 같고, 넷째 앞의 셋이 서로 떠나지 않는 것은 동일한 법계와 같다. 스물다섯째 도리는 여기 말로 ‘삼십삼천’이다. 삼십삼천에 대하여 『불지론』 제5에서는 “묘고산 사면에 각각 여덟 대천왕이 있고 제석이 중앙에 있기 때문에 삼십삼이다”라고 하였다. 온전한 이름은 ‘석가제바인다라’이며 여기 말로 ‘능천주’이다. 『삼법도경』에 의하면 이 가운데 천자의 몸길이는 한 유순이다. 옷 길이는 두 유순, 너비는 한 유순, 무게는 여섯 수이다. 수명은 천 세이다. 덕 가운데 자리와 이타 두 가지가 갖추어짐은 알 수 있다. 스물여섯째 야마는 여기 말로 ‘시천’이다. 때에 따라 꽃이 피고 닫히는 것으로 낮과 밤을 구별하므로 그렇게 이름한다. 『불지론』에서는 “이 가운데에서는 때에 따라 즐거움을 받기 때문에 시분이라 한다”고 하였다. 이 천인의 몸길이는 두 유순, 옷 길이는 네 유순, [12]너비는 두 유순, 무게는 세 수이며 수명은 이천 세이다. 덕 가운데 자분과 승진은 알 수 있다. 스물[1]일곱째는 새 번역으로 도사다이며 여기 말로 ‘희족’이다. 『불지론』에서 말한다. 후신보살이 그곳에서 교화하며 대부분 희족행을 닦으므로 ‘희족’이라 한다. 『장아함경』에 의하면 몸길이는 네 유순, 옷 길이는 여덟 유순, 너비는 네 유순이며 옷 무게는 한 수 반이다. 감로를 먹고 수명은 사천 세이다. 덕 가운데 혜와 정은 알 수 있다. 스물여덟째 화락천은 『불지론』에서 ‘낙변화천’이라 한다. 스스로 변화하여 여러 즐거움의 도구를 만들고 그것으로 스스로 즐기기 때문이다. 또 스스로 즐거움의 도구를 만들고 다시 스스로 수용하여 다른 이를 [2]침범하지 않기 때문에 ‘선화’라 하고, 또 ‘화락’이라 한다. 『삼법도경』에 의하면 몸길이는 여덟 유순, 옷 길이는 열여섯 유순, 너비는 여덟 유순이다. 옷 무게는 한 수이고 감로를 먹으며 수명은 팔천 세이다. 덕 가운데 자리와 이타가 있다. 스물아홉째 타화자재천은 『불지론』에서 “남으로 하여금 여러 즐거움의 도구를 변화해 만들게 하여 자기의 자재함을 드러내므로 그렇게 이름한다”고 하였다. 『삼법도경』에 의하면 몸·옷·수명은 앞보다 한 배 더 많으니 이에 준한다. 덕 가운데 법에 들어가는 자재함이 있다. 서른[3]째 범천에서 새 번역은 [4]욕염을 떠났다는 뜻이다. 청정 가운데 지극함을 [5]‘이욕’이라 한다. 『불지론』에서는 욕망을 떠나 적정하기 때문에 [6]‘범’이라 한다고 한다. ‘신’은 대중이라는 뜻이다. 『장아함』에 의하면 범중 가운데 범음으로 말하기 때문에 그렇게 이름한다. ‘천’에는 자재의 뜻, 광명의 뜻, 청정의 뜻이 있다. 『지론』에 의하면 천에는 셋이 있다. 첫째 인천이니 제왕을 말하고, 둘째 생천이니 욕계와 색계의 천을 말하며, 셋째 정천이니 부처와 보살 등 제일의의 천을 말한다. 시기는 여기 말로 ‘화색’ 또는 ‘화정’이다. 화재가 여기까지 이르기 때문이다. 만일 위의 선정을 닦으면 이 천에 태어난다. 범중 가운데서 큰 범음을 내면 모든 천인이 각각 “오직 나에게만 말한다”고 여긴다. 대천세계에서 가장 자재하다. 얼굴은 동자와 같고 몸은 백은색이며 길이는 반 유순이다. 금빛 옷을 입고 남자도 여자도 아니다. 선열을 음식으로 삼고 수명은 한 겁이다. 이는 『장아함』에 의하여 논한 것이다. 덕 가운데 네 구가 있다. 첫째 무엇으로 제도하는가, 둘째 무엇을 제도하는가, 셋째 무엇을 제거하는가, 넷째 어떤 덕을 이루는가이다. 글과 같이 알 수 있다. 초선의 크기는 욕계의 [7]천 사천하와 같다. 천 초선이 모여 비로소 이선과 같고, 이선은 화재의 꼭대기가 된다. 천 이선이 거의 삼선과 같고, 삼선은 수재의 꼭대기가 된다. 천 삼선이 거의 사선과 같고, 사선은 풍재의 꼭대기가 된다. 또 ‘범마’는 여기 말로 적정·청정·정결인데 모두 성립하며 ‘범결’이라고도 한다. 또 시기는 화재가 닿는 꼭대기인 초선의 주재자이다. 또 ‘지계’라고도 한다(云云). 서른한째 광음천은 『지론』에 의하면 이선을 통틀어 ‘광음’이라 한다. 그 천인이 말할 때 입에서 청정한 광명이 끝없이 나온다. 몸길이는 두 유순, 수명은 두 겁이다. 또 초선의 화광이 소리를 내어 이끌고 포섭하여 이 천에 태어나게 하기 때문에 그렇게 이름한다. 덕 가운데 혜와 정은 알 수 있다. 서른둘째 변정천은 삼선 가운데서 희를 떠났기 때문에 몸과 마음이 두루 청정하다. 『장아함』에 의하면 이상의 방편으로 이 천에 태어난 왕의 이름은 정지이며, 네 팔로 풍륜을 들고 금시조를 탄다. 덕 가운데 이곳은 낙의 지위이므로 참된 성품의 광대한 즐거움을 얻게 한다. 서른셋째 과실천은 제4선이 세간의 선한 과보 가운데 가장 수승하기 때문에 또한 ‘광과’라고 한다. 덕 가운데 이곳은 부동의 지위이므로 성품의 적정에 들어간다. 서른넷째 마혜수라는 『지론』에 의하면 여기 말로 ‘대자재천’이다. 팔이 여덟이고 눈이 셋이며 큰 흰 소를 탄다. 대천세계에 내리는 빗방울의 수를 안다. 대천세계 [8]가운데 가장 지극히 자재하여 그보다 뛰어난 것이 없으므로 그렇게 이름한다. 또 『지론』 제[9]일에 의하면, 제4선에는 여덟 종류가 있다. 다섯은 아나함의 주처이며 [10]정거이고, 세 곳은 범부와 성인이 함께 머문다. 이 여덟 곳을 지나면 십주보살의 주처가 있는데 역시 ‘정거’라 하고 대자재천왕이라 부른다. 이로써 ‘정거’라는 [11]이름에는 네 종류가 있음을 알아야 한다. 첫째 과보가 순수하게 청정함을 기준으로 하니 범부와 성인에 모두 통한다. 둘째 덕이 범부를 뛰어넘음을 기준으로 하니 오직 아나함 등이다. 셋째 인을 기준으로 하니 “십주보살이 있다”고 한 것과 같다. 여기의 십주보살은 곧 십지이며, 십지 가운데 제10지에 포섭되는 [12]과보이다. 넷째 [13]과를 기준으로 하니 이 가운데 삼승의 보신정토 등이 있기 때문에 이 이름을 세운다. 또 『지론』에 준하면 여덟 천 밖에 별도의 십주보살천이 있다.</w:t>
      </w:r>
    </w:p>
    <w:p>
      <w:pPr>
        <w:pStyle w:val="SHTKBlockLabel"/>
      </w:pPr>
      <w:r>
        <w:t>교감·번역 메모</w:t>
      </w:r>
    </w:p>
    <w:p>
      <w:pPr>
        <w:pStyle w:val="SHTKNoteSummary"/>
      </w:pPr>
      <w:r>
        <w:t>교감 요약 | [CBETA 원교감] [3] · n=0134003 · 〔即〕－【甲】 · 현행 XML: 即【大】，〔－〕【甲】</w:t>
      </w:r>
    </w:p>
    <w:p>
      <w:pPr>
        <w:pStyle w:val="SHTKNoteDetail"/>
      </w:pPr>
      <w:r>
        <w:t>• 원교감 원문 | 〔即〕－【甲】</w:t>
      </w:r>
      <w:r>
        <w:br/>
      </w:r>
      <w:r>
        <w:t>• 교감 번호 | 0134003</w:t>
      </w:r>
      <w:r>
        <w:br/>
      </w:r>
      <w:r>
        <w:t>• 판본 정보 | 【大】=《大正新脩大藏經》 저본; 【甲】=嘉曆三年~元德三年間 理覺刊 大谷大學藏本</w:t>
      </w:r>
      <w:r>
        <w:br/>
      </w:r>
      <w:r>
        <w:t>• 저본 독법 | 即</w:t>
      </w:r>
      <w:r>
        <w:br/>
      </w:r>
      <w:r>
        <w:t>• 저본 적용 구절 | 是聚散義。如風災為散風輪持聚等。散惑聚德可知。又即令眾生身不分散。皆是法界緣起舍那風神力也。又內風</w:t>
      </w:r>
      <w:r>
        <w:br/>
      </w:r>
      <w:r>
        <w:t>• 저본 기준 번역 | 기존 번역 문맥: “…풍신은 모이게 하고 흩어지게 한다는 뜻이다. 풍재가 흩뜨리고 풍륜이 지탱하여 모으는 것과 같다. 미혹을 흩고 덕을 모은다는 뜻을 알 수 있다. 또 [3]…”</w:t>
      </w:r>
      <w:r>
        <w:br/>
      </w:r>
      <w:r>
        <w:t>• 이문 독법 | ∅</w:t>
      </w:r>
      <w:r>
        <w:br/>
      </w:r>
      <w:r>
        <w:t>• 이문 적용 구절 | 是聚散義。如風災為散風輪持聚等。散惑聚德可知。又令眾生身不分散。皆是法界緣起舍那風神力也。又內風</w:t>
      </w:r>
      <w:r>
        <w:br/>
      </w:r>
      <w:r>
        <w:t>• 이문 기준 번역 | 기존 번역의 중심 뜻을 유지하되 이문 ‘〔생략〕’의 접속·표현 차이를 반영하는 방향으로 읽는다.</w:t>
      </w:r>
      <w:r>
        <w:br/>
      </w:r>
      <w:r>
        <w:t>• 의미 차이 | 저본 ‘即’과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n=0134003; 현행 xml-p5 동일 ID 대조</w:t>
      </w:r>
    </w:p>
    <w:p>
      <w:pPr>
        <w:pStyle w:val="SHTKNoteSummary"/>
      </w:pPr>
      <w:r>
        <w:t>교감 요약 | [CBETA 원교감] [4] · n=0134004 · 臍＝齊【甲】 · 현행 XML: 臍【大】，齊【甲】</w:t>
      </w:r>
    </w:p>
    <w:p>
      <w:pPr>
        <w:pStyle w:val="SHTKNoteDetail"/>
      </w:pPr>
      <w:r>
        <w:t>• 원교감 원문 | 臍＝齊【甲】</w:t>
      </w:r>
      <w:r>
        <w:br/>
      </w:r>
      <w:r>
        <w:t>• 교감 번호 | 0134004</w:t>
      </w:r>
      <w:r>
        <w:br/>
      </w:r>
      <w:r>
        <w:t>• 판본 정보 | 【大】=《大正新脩大藏經》 저본; 【甲】=嘉曆三年~元德三年間 理覺刊 大谷大學藏本</w:t>
      </w:r>
      <w:r>
        <w:br/>
      </w:r>
      <w:r>
        <w:t>• 저본 독법 | 臍</w:t>
      </w:r>
      <w:r>
        <w:br/>
      </w:r>
      <w:r>
        <w:t>• 저본 적용 구절 | 緣起舍那風神力也。又內風有五種。一息風。出入息從臍輪起。二消風。向下消食。三持風。令人行健。四災風</w:t>
      </w:r>
      <w:r>
        <w:br/>
      </w:r>
      <w:r>
        <w:t>• 저본 기준 번역 | 기존 번역 문맥: “…여금 흩어지지 않게 하는 것도 모두 법계연기의 사나 풍신력이다. 또 몸 안의 바람에는 다섯 종류가 있다. 첫째 식풍으로, 들숨과 날숨이 [4]배꼽의 바퀴…”</w:t>
      </w:r>
      <w:r>
        <w:br/>
      </w:r>
      <w:r>
        <w:t>• 이문 독법 | 齊</w:t>
      </w:r>
      <w:r>
        <w:br/>
      </w:r>
      <w:r>
        <w:t>• 이문 적용 구절 | 緣起舍那風神力也。又內風有五種。一息風。出入息從齊輪起。二消風。向下消食。三持風。令人行健。四災風</w:t>
      </w:r>
      <w:r>
        <w:br/>
      </w:r>
      <w:r>
        <w:t>• 이문 기준 번역 | 이문 ‘齊’에 따른 단일 한국어 번역은 현재 자료만으로 확정하지 않는다.</w:t>
      </w:r>
      <w:r>
        <w:br/>
      </w:r>
      <w:r>
        <w:t>• 의미 차이 | 저본 ‘臍’과 이문 ‘齊’이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n=0134004; 현행 xml-p5 동일 ID 대조</w:t>
      </w:r>
    </w:p>
    <w:p>
      <w:pPr>
        <w:pStyle w:val="SHTKNoteSummary"/>
      </w:pPr>
      <w:r>
        <w:t>교감 요약 | [CBETA 원교감] [5] · n=0134005 · 作＝行【甲】 · 현행 XML: 作【大】，行【甲】</w:t>
      </w:r>
    </w:p>
    <w:p>
      <w:pPr>
        <w:pStyle w:val="SHTKNoteDetail"/>
      </w:pPr>
      <w:r>
        <w:t>• 원교감 원문 | 作＝行【甲】</w:t>
      </w:r>
      <w:r>
        <w:br/>
      </w:r>
      <w:r>
        <w:t>• 교감 번호 | 0134005</w:t>
      </w:r>
      <w:r>
        <w:br/>
      </w:r>
      <w:r>
        <w:t>• 판본 정보 | 【大】=《大正新脩大藏經》 저본; 【甲】=嘉曆三年~元德三年間 理覺刊 大谷大學藏本</w:t>
      </w:r>
      <w:r>
        <w:br/>
      </w:r>
      <w:r>
        <w:t>• 저본 독법 | 作</w:t>
      </w:r>
      <w:r>
        <w:br/>
      </w:r>
      <w:r>
        <w:t>• 저본 적용 구절 | 修羅新為阿素洛。依婆沙名非天。佛地論說天趣攝。多作諂詐無天實行故名非天。如世惡行名曰非人。或名非端</w:t>
      </w:r>
      <w:r>
        <w:br/>
      </w:r>
      <w:r>
        <w:t>• 저본 기준 번역 | 기존 번역 문맥: “… 바르게 닦는다는 뜻이다. 바른 때이기 때문이다. 그러므로 “정법을 믿고 즐긴다”고 한다. 또 밝게 꾸민다는 뜻이 있으므로 ‘장엄’이라 한다. 열일곱째 …”</w:t>
      </w:r>
      <w:r>
        <w:br/>
      </w:r>
      <w:r>
        <w:t>• 이문 독법 | 行</w:t>
      </w:r>
      <w:r>
        <w:br/>
      </w:r>
      <w:r>
        <w:t>• 이문 적용 구절 | 修羅新為阿素洛。依婆沙名非天。佛地論說天趣攝。多行諂詐無天實行故名非天。如世惡行名曰非人。或名非端</w:t>
      </w:r>
      <w:r>
        <w:br/>
      </w:r>
      <w:r>
        <w:t>• 이문 기준 번역 | 이문 ‘行’에 따른 단일 한국어 번역은 현재 자료만으로 확정하지 않는다.</w:t>
      </w:r>
      <w:r>
        <w:br/>
      </w:r>
      <w:r>
        <w:t>• 의미 차이 | 저본 ‘作’과 이문 ‘行’이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n=0134005; 현행 xml-p5 동일 ID 대조</w:t>
      </w:r>
    </w:p>
    <w:p>
      <w:pPr>
        <w:pStyle w:val="SHTKNoteSummary"/>
      </w:pPr>
      <w:r>
        <w:t>교감 요약 | [CBETA 원교감] [1] · n=0135001 · 霹靂＝礔礰【甲】 · 현행 XML: 霹靂【大】，礔礰【甲】</w:t>
      </w:r>
    </w:p>
    <w:p>
      <w:pPr>
        <w:pStyle w:val="SHTKNoteDetail"/>
      </w:pPr>
      <w:r>
        <w:t>• 원교감 원문 | 霹靂＝礔礰【甲】</w:t>
      </w:r>
      <w:r>
        <w:br/>
      </w:r>
      <w:r>
        <w:t>• 교감 번호 | 0135001</w:t>
      </w:r>
      <w:r>
        <w:br/>
      </w:r>
      <w:r>
        <w:t>• 판본 정보 | 【大】=《大正新脩大藏經》 저본; 【甲】=嘉曆三年~元德三年間 理覺刊 大谷大學藏本</w:t>
      </w:r>
      <w:r>
        <w:br/>
      </w:r>
      <w:r>
        <w:t>• 저본 독법 | 霹靂</w:t>
      </w:r>
      <w:r>
        <w:br/>
      </w:r>
      <w:r>
        <w:t>• 저본 적용 구절 | 有千眼。有九百九十九口。口有四牙。牙上出火。猶如霹靂。二十四手。九百九十九脚。在海浮戲水精入身生一肉</w:t>
      </w:r>
      <w:r>
        <w:br/>
      </w:r>
      <w:r>
        <w:t>• 저본 기준 번역 | 기존 번역 문맥: “…때 광음천인이 바다에 와서 목욕하였는데, 물이 몸에 닿자 정액을 잃어 물에 들어가 마침내 육란이 되었다. 팔천 년을 지나 한 여자가 태어났는데, 몸은 수…”</w:t>
      </w:r>
      <w:r>
        <w:br/>
      </w:r>
      <w:r>
        <w:t>• 이문 독법 | 礔礰</w:t>
      </w:r>
      <w:r>
        <w:br/>
      </w:r>
      <w:r>
        <w:t>• 이문 적용 구절 | 有千眼。有九百九十九口。口有四牙。牙上出火。猶如礔礰。二十四手。九百九十九脚。在海浮戲水精入身生一肉</w:t>
      </w:r>
      <w:r>
        <w:br/>
      </w:r>
      <w:r>
        <w:t>• 이문 기준 번역 | 이문 ‘礔礰’의 뜻을 반영하여 해당 어휘·구를 달리 옮겨야 한다. 다만 이 교감주에서 문장 전체를 새 번역으로 단정하지 않는다.</w:t>
      </w:r>
      <w:r>
        <w:br/>
      </w:r>
      <w:r>
        <w:t>• 의미 차이 | 저본 ‘霹靂’과 이문 ‘礔礰’은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n=0135001; 현행 xml-p5 동일 ID 대조</w:t>
      </w:r>
    </w:p>
    <w:p>
      <w:pPr>
        <w:pStyle w:val="SHTKNoteSummary"/>
      </w:pPr>
      <w:r>
        <w:t>교감 요약 | [CBETA 원교감] [2] · n=0135002 · 卵＝𭐵【甲】＊ · 현행 XML: 卵【大】＊，𭐵【甲】＊</w:t>
      </w:r>
    </w:p>
    <w:p>
      <w:pPr>
        <w:pStyle w:val="SHTKNoteDetail"/>
      </w:pPr>
      <w:r>
        <w:t>• 원교감 원문 | 卵＝𭐵【甲】＊</w:t>
      </w:r>
      <w:r>
        <w:br/>
      </w:r>
      <w:r>
        <w:t>• 교감 번호 | 0135002</w:t>
      </w:r>
      <w:r>
        <w:br/>
      </w:r>
      <w:r>
        <w:t>• 판본 정보 | 【大】=《大正新脩大藏經》 저본; 【甲】=嘉曆三年~元德三年間 理覺刊 大谷大學藏本</w:t>
      </w:r>
      <w:r>
        <w:br/>
      </w:r>
      <w:r>
        <w:t>• 저본 독법 | 卵</w:t>
      </w:r>
      <w:r>
        <w:br/>
      </w:r>
      <w:r>
        <w:t>• 저본 적용 구절 | 初成時光音天來海中洗浴。水觸其身失精在水。遂成肉卵。經八千歲乃生一女。身若須彌。有九百九十九頭。頭</w:t>
      </w:r>
      <w:r>
        <w:br/>
      </w:r>
      <w:r>
        <w:t>• 저본 기준 번역 | 기존 번역 문맥: “…고, 또는 ‘술이 없음’이라 한다. 큰 바다 가운데에서 술을 만들었으나 이루어지지 않았기 때문이다(云云). 또는 비마의 어머니가 본래 천상에서 태어났으므…”</w:t>
      </w:r>
      <w:r>
        <w:br/>
      </w:r>
      <w:r>
        <w:t>• 이문 독법 | 𭐵</w:t>
      </w:r>
      <w:r>
        <w:br/>
      </w:r>
      <w:r>
        <w:t>• 이문 적용 구절 | 初成時光音天來海中洗浴。水觸其身失精在水。遂成肉𭐵。經八千歲乃生一女。身若須彌。有九百九十九頭。頭</w:t>
      </w:r>
      <w:r>
        <w:br/>
      </w:r>
      <w:r>
        <w:t>• 이문 기준 번역 | 이문 ‘𭐵’에 따른 단일 한국어 번역은 현재 자료만으로 확정하지 않는다.</w:t>
      </w:r>
      <w:r>
        <w:br/>
      </w:r>
      <w:r>
        <w:t>• 의미 차이 | 저본 ‘卵’과 이문 ‘𭐵’이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n=0135002; 현행 xml-p5 동일 ID 대조</w:t>
      </w:r>
    </w:p>
    <w:p>
      <w:pPr>
        <w:pStyle w:val="SHTKNoteSummary"/>
      </w:pPr>
      <w:r>
        <w:t>교감 요약 | [CBETA 원교감] [3] · n=0135003 · 九＝千【甲】 · 현행 XML: 九【大】，千【甲】</w:t>
      </w:r>
    </w:p>
    <w:p>
      <w:pPr>
        <w:pStyle w:val="SHTKNoteDetail"/>
      </w:pPr>
      <w:r>
        <w:t>• 원교감 원문 | 九＝千【甲】</w:t>
      </w:r>
      <w:r>
        <w:br/>
      </w:r>
      <w:r>
        <w:t>• 교감 번호 | 0135003</w:t>
      </w:r>
      <w:r>
        <w:br/>
      </w:r>
      <w:r>
        <w:t>• 판본 정보 | 【大】=《大正新脩大藏經》 저본; 【甲】=嘉曆三年~元德三年間 理覺刊 大谷大學藏本</w:t>
      </w:r>
      <w:r>
        <w:br/>
      </w:r>
      <w:r>
        <w:t>• 저본 독법 | 九</w:t>
      </w:r>
      <w:r>
        <w:br/>
      </w:r>
      <w:r>
        <w:t>• 저본 적용 구절 | 第九河神是流潤義。德中勤是流義。益是潤義。第十海神是</w:t>
      </w:r>
      <w:r>
        <w:br/>
      </w:r>
      <w:r>
        <w:t>• 저본 기준 번역 | 기존 번역 문맥: “아홉째 하신은 흘러가며 윤택하게 한다는 뜻이다. 덕 가운데 ‘부지런함’은 흐름의 뜻이고 ‘이익’은 윤택함의 뜻이다. 열째 해신은 덕을 갖춘다는 뜻이다. …”</w:t>
      </w:r>
      <w:r>
        <w:br/>
      </w:r>
      <w:r>
        <w:t>• 이문 독법 | 千</w:t>
      </w:r>
      <w:r>
        <w:br/>
      </w:r>
      <w:r>
        <w:t>• 이문 적용 구절 | 第千河神是流潤義。德中勤是流義。益是潤義。第十海神是</w:t>
      </w:r>
      <w:r>
        <w:br/>
      </w:r>
      <w:r>
        <w:t>• 이문 기준 번역 | 저본의 수량 ‘九’ 대신 이문 ‘千’의 수량을 적용하여 읽는다.</w:t>
      </w:r>
      <w:r>
        <w:br/>
      </w:r>
      <w:r>
        <w:t>• 의미 차이 | 저본 ‘九’과 이문 ‘千’의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n=0135003; 현행 xml-p5 동일 ID 대조</w:t>
      </w:r>
    </w:p>
    <w:p>
      <w:pPr>
        <w:pStyle w:val="SHTKNoteSummary"/>
      </w:pPr>
      <w:r>
        <w:t>교감 요약 | [CBETA 원교감] [4] · n=0135004 · 揚＝暢【甲】＊ · 현행 XML: 揚【大】＊，暢【甲】＊</w:t>
      </w:r>
    </w:p>
    <w:p>
      <w:pPr>
        <w:pStyle w:val="SHTKNoteDetail"/>
      </w:pPr>
      <w:r>
        <w:t>• 원교감 원문 | 揚＝暢【甲】＊</w:t>
      </w:r>
      <w:r>
        <w:br/>
      </w:r>
      <w:r>
        <w:t>• 교감 번호 | 0135004</w:t>
      </w:r>
      <w:r>
        <w:br/>
      </w:r>
      <w:r>
        <w:t>• 판본 정보 | 【大】=《大正新脩大藏經》 저본; 【甲】=嘉曆三年~元德三年間 理覺刊 大谷大學藏本</w:t>
      </w:r>
      <w:r>
        <w:br/>
      </w:r>
      <w:r>
        <w:t>• 저본 독법 | 揚</w:t>
      </w:r>
      <w:r>
        <w:br/>
      </w:r>
      <w:r>
        <w:t>• 저본 적용 구절 | 響高。是舍脂父身如五須彌山。與天帝戰時。發自海底揚聲大叫云。我是毘摩質多。我是毘摩質多。時閻浮山岳</w:t>
      </w:r>
      <w:r>
        <w:br/>
      </w:r>
      <w:r>
        <w:t>• 저본 기준 번역 | 기존 번역 문맥: “…, 왕의 이름은 용건이다. 또한 많은 대중을 거느린다. 넷째 다시 이만일천 유순을 지나면 왕의 이름은 화만이며 역시 여러 대중을 거느린다. 다섯째 다시 …”</w:t>
      </w:r>
      <w:r>
        <w:br/>
      </w:r>
      <w:r>
        <w:t>• 이문 독법 | 暢</w:t>
      </w:r>
      <w:r>
        <w:br/>
      </w:r>
      <w:r>
        <w:t>• 이문 적용 구절 | 響高。是舍脂父身如五須彌山。與天帝戰時。發自海底暢聲大叫云。我是毘摩質多。我是毘摩質多。時閻浮山岳</w:t>
      </w:r>
      <w:r>
        <w:br/>
      </w:r>
      <w:r>
        <w:t>• 이문 기준 번역 | 이문 ‘暢’에 따른 단일 한국어 번역은 현재 자료만으로 확정하지 않는다.</w:t>
      </w:r>
      <w:r>
        <w:br/>
      </w:r>
      <w:r>
        <w:t>• 의미 차이 | 저본 ‘揚’과 이문 ‘暢’이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n=0135004; 현행 xml-p5 동일 ID 대조</w:t>
      </w:r>
    </w:p>
    <w:p>
      <w:pPr>
        <w:pStyle w:val="SHTKNoteSummary"/>
      </w:pPr>
      <w:r>
        <w:t>교감 요약 | [CBETA 원교감] [5] · n=0135005 · 茶＝荼【甲】 · 현행 XML: 茶【大】，荼【甲】</w:t>
      </w:r>
    </w:p>
    <w:p>
      <w:pPr>
        <w:pStyle w:val="SHTKNoteDetail"/>
      </w:pPr>
      <w:r>
        <w:t>• 원교감 원문 | 茶＝荼【甲】</w:t>
      </w:r>
      <w:r>
        <w:br/>
      </w:r>
      <w:r>
        <w:t>• 교감 번호 | 0135005</w:t>
      </w:r>
      <w:r>
        <w:br/>
      </w:r>
      <w:r>
        <w:t>• 판본 정보 | 【大】=《大正新脩大藏經》 저본; 【甲】=嘉曆三年~元德三年間 理覺刊 大谷大學藏本</w:t>
      </w:r>
      <w:r>
        <w:br/>
      </w:r>
      <w:r>
        <w:t>• 저본 독법 | 茶</w:t>
      </w:r>
      <w:r>
        <w:br/>
      </w:r>
      <w:r>
        <w:t>• 저본 적용 구절 | 智論其羅睺阿修羅王是大菩薩。第十八迦留羅新名揭路茶。此云妙翅鳥。鳥翅有種種寶色莊嚴。非但金色。依海</w:t>
      </w:r>
      <w:r>
        <w:br/>
      </w:r>
      <w:r>
        <w:t>• 저본 기준 번역 | 기존 번역 문맥: “…세 취에 포섭된다. 위와 같이 설했기 때문에 오직 오도라고도 한다. 만일 육도로 나누면 선 가운데 상·중·하를 천·인·수라에 배대하고, 악 가운데 세 품…”</w:t>
      </w:r>
      <w:r>
        <w:br/>
      </w:r>
      <w:r>
        <w:t>• 이문 독법 | 荼</w:t>
      </w:r>
      <w:r>
        <w:br/>
      </w:r>
      <w:r>
        <w:t>• 이문 적용 구절 | 智論其羅睺阿修羅王是大菩薩。第十八迦留羅新名揭路荼。此云妙翅鳥。鳥翅有種種寶色莊嚴。非但金色。依海</w:t>
      </w:r>
      <w:r>
        <w:br/>
      </w:r>
      <w:r>
        <w:t>• 이문 기준 번역 | 이문 ‘荼’에 따른 단일 한국어 번역은 현재 자료만으로 확정하지 않는다.</w:t>
      </w:r>
      <w:r>
        <w:br/>
      </w:r>
      <w:r>
        <w:t>• 의미 차이 | 저본 ‘茶’과 이문 ‘荼’이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n=0135005; 현행 xml-p5 동일 ID 대조</w:t>
      </w:r>
    </w:p>
    <w:p>
      <w:pPr>
        <w:pStyle w:val="SHTKNoteSummary"/>
      </w:pPr>
      <w:r>
        <w:t>교감 요약 | [CBETA 원교감] [6] · n=0135006 · 〔色〕－【甲】 · 현행 XML: 色【大】，〔－〕【甲】</w:t>
      </w:r>
    </w:p>
    <w:p>
      <w:pPr>
        <w:pStyle w:val="SHTKNoteDetail"/>
      </w:pPr>
      <w:r>
        <w:t>• 원교감 원문 | 〔色〕－【甲】</w:t>
      </w:r>
      <w:r>
        <w:br/>
      </w:r>
      <w:r>
        <w:t>• 교감 번호 | 0135006</w:t>
      </w:r>
      <w:r>
        <w:br/>
      </w:r>
      <w:r>
        <w:t>• 판본 정보 | 【大】=《大正新脩大藏經》 저본; 【甲】=嘉曆三年~元德三年間 理覺刊 大谷大學藏本</w:t>
      </w:r>
      <w:r>
        <w:br/>
      </w:r>
      <w:r>
        <w:t>• 저본 독법 | 色</w:t>
      </w:r>
      <w:r>
        <w:br/>
      </w:r>
      <w:r>
        <w:t>• 저본 적용 구절 | 風。令人成病。五力風。人將死解人支節臨死人面有五色風。入地獄者黑色。生畜者青色。餓鬼黃色。兼以舌出</w:t>
      </w:r>
      <w:r>
        <w:br/>
      </w:r>
      <w:r>
        <w:t>• 저본 기준 번역 | 기존 번역 문맥: “… 지풍으로 사람을 걷고 움직이게 한다. 넷째 재풍으로 사람에게 병이 나게 한다. 다섯째 역풍으로 사람이 죽으려 할 때 팔다리의 마디를 풀어 준다. 임종할…”</w:t>
      </w:r>
      <w:r>
        <w:br/>
      </w:r>
      <w:r>
        <w:t>• 이문 독법 | ∅</w:t>
      </w:r>
      <w:r>
        <w:br/>
      </w:r>
      <w:r>
        <w:t>• 이문 적용 구절 | 風。令人成病。五力風。人將死解人支節臨死人面有五風。入地獄者黑色。生畜者青色。餓鬼黃色。兼以舌出</w:t>
      </w:r>
      <w:r>
        <w:br/>
      </w:r>
      <w:r>
        <w:t>• 이문 기준 번역 | 기존 번역에서 저본 ‘色’에 대응하는 성분을 생략한 형태로 읽는다.</w:t>
      </w:r>
      <w:r>
        <w:br/>
      </w:r>
      <w:r>
        <w:t>• 의미 차이 | 이문에서는 저본의 ‘色’가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n=0135006; 현행 xml-p5 동일 ID 대조</w:t>
      </w:r>
    </w:p>
    <w:p>
      <w:pPr>
        <w:pStyle w:val="SHTKNoteSummary"/>
      </w:pPr>
      <w:r>
        <w:t>교감 요약 | [CBETA 원교감] [7] · n=0135007 · 媚＝眉【甲】 · 현행 XML: 媚【大】，眉【甲】</w:t>
      </w:r>
    </w:p>
    <w:p>
      <w:pPr>
        <w:pStyle w:val="SHTKNoteDetail"/>
      </w:pPr>
      <w:r>
        <w:t>• 원교감 원문 | 媚＝眉【甲】</w:t>
      </w:r>
      <w:r>
        <w:br/>
      </w:r>
      <w:r>
        <w:t>• 교감 번호 | 0135007</w:t>
      </w:r>
      <w:r>
        <w:br/>
      </w:r>
      <w:r>
        <w:t>• 판본 정보 | 【大】=《大正新脩大藏經》 저본; 【甲】=嘉曆三年~元德三年間 理覺刊 大谷大學藏本</w:t>
      </w:r>
      <w:r>
        <w:br/>
      </w:r>
      <w:r>
        <w:t>• 저본 독법 | 媚</w:t>
      </w:r>
      <w:r>
        <w:br/>
      </w:r>
      <w:r>
        <w:t>• 저본 적용 구절 | 護法故。能除疑也。第二十一鳩槃荼。依正法華經名厭媚鬼。噉人精氣等。亦名冬瓜鬼。王名毘樓勒。此云增長</w:t>
      </w:r>
      <w:r>
        <w:br/>
      </w:r>
      <w:r>
        <w:t>• 저본 기준 번역 | 기존 번역 문맥: “…므로 ‘의’라고 한다. 스무째 마후라가는 새 번역으로 막호락가이며 여기 말로 ‘대복’이다. 또 ‘대망’, ‘복행신’이라고도 한다. 법을 보호할 수 있기 …”</w:t>
      </w:r>
      <w:r>
        <w:br/>
      </w:r>
      <w:r>
        <w:t>• 이문 독법 | 眉</w:t>
      </w:r>
      <w:r>
        <w:br/>
      </w:r>
      <w:r>
        <w:t>• 이문 적용 구절 | 護法故。能除疑也。第二十一鳩槃荼。依正法華經名厭眉鬼。噉人精氣等。亦名冬瓜鬼。王名毘樓勒。此云增長</w:t>
      </w:r>
      <w:r>
        <w:br/>
      </w:r>
      <w:r>
        <w:t>• 이문 기준 번역 | 이문 ‘眉’에 따른 단일 한국어 번역은 현재 자료만으로 확정하지 않는다.</w:t>
      </w:r>
      <w:r>
        <w:br/>
      </w:r>
      <w:r>
        <w:t>• 의미 차이 | 저본 ‘媚’과 이문 ‘眉’이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n=0135007; 현행 xml-p5 동일 ID 대조</w:t>
      </w:r>
    </w:p>
    <w:p>
      <w:pPr>
        <w:pStyle w:val="SHTKNoteSummary"/>
      </w:pPr>
      <w:r>
        <w:t>교감 요약 | [CBETA 원교감] [8] · n=0135008 · 〔長〕－【甲】 · 현행 XML: 長【大】，〔－〕【甲】</w:t>
      </w:r>
    </w:p>
    <w:p>
      <w:pPr>
        <w:pStyle w:val="SHTKNoteDetail"/>
      </w:pPr>
      <w:r>
        <w:t>• 원교감 원문 | 〔長〕－【甲】</w:t>
      </w:r>
      <w:r>
        <w:br/>
      </w:r>
      <w:r>
        <w:t>• 교감 번호 | 0135008</w:t>
      </w:r>
      <w:r>
        <w:br/>
      </w:r>
      <w:r>
        <w:t>• 판본 정보 | 【大】=《大正新脩大藏經》 저본; 【甲】=嘉曆三年~元德三年間 理覺刊 大谷大學藏本</w:t>
      </w:r>
      <w:r>
        <w:br/>
      </w:r>
      <w:r>
        <w:t>• 저본 독법 | 長</w:t>
      </w:r>
      <w:r>
        <w:br/>
      </w:r>
      <w:r>
        <w:t>• 저본 적용 구절 | 媚鬼。噉人精氣等。亦名冬瓜鬼。王名毘樓勒。此云增長。主是南方。天王領二部鬼。一名鳩槃荼。二名薜荔多</w:t>
      </w:r>
      <w:r>
        <w:br/>
      </w:r>
      <w:r>
        <w:t>• 저본 기준 번역 | 기존 번역 문맥: “…행신’이라고도 한다. 법을 보호할 수 있기 때문에 의심을 제거할 수 있다. 스물한째 구반다는 『정법화경』에 의하면 염[7]미귀라 하며 사람의 정기 등을 …”</w:t>
      </w:r>
      <w:r>
        <w:br/>
      </w:r>
      <w:r>
        <w:t>• 이문 독법 | ∅</w:t>
      </w:r>
      <w:r>
        <w:br/>
      </w:r>
      <w:r>
        <w:t>• 이문 적용 구절 | 媚鬼。噉人精氣等。亦名冬瓜鬼。王名毘樓勒。此云增。主是南方。天王領二部鬼。一名鳩槃荼。二名薜荔多</w:t>
      </w:r>
      <w:r>
        <w:br/>
      </w:r>
      <w:r>
        <w:t>• 이문 기준 번역 | 기존 번역에서 저본 ‘長’에 대응하는 성분을 생략한 형태로 읽는다.</w:t>
      </w:r>
      <w:r>
        <w:br/>
      </w:r>
      <w:r>
        <w:t>• 의미 차이 | 이문에서는 저본의 ‘長’가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n=0135008; 현행 xml-p5 동일 ID 대조</w:t>
      </w:r>
    </w:p>
    <w:p>
      <w:pPr>
        <w:pStyle w:val="SHTKNoteSummary"/>
      </w:pPr>
      <w:r>
        <w:t>교감 요약 | [CBETA 원교감] [9] · n=0135009 · 〔二分〕－【甲】 · 현행 XML: 二分【大】，〔－〕【甲】</w:t>
      </w:r>
    </w:p>
    <w:p>
      <w:pPr>
        <w:pStyle w:val="SHTKNoteDetail"/>
      </w:pPr>
      <w:r>
        <w:t>• 원교감 원문 | 〔二分〕－【甲】</w:t>
      </w:r>
      <w:r>
        <w:br/>
      </w:r>
      <w:r>
        <w:t>• 교감 번호 | 0135009</w:t>
      </w:r>
      <w:r>
        <w:br/>
      </w:r>
      <w:r>
        <w:t>• 판본 정보 | 【大】=《大正新脩大藏經》 저본; 【甲】=嘉曆三年~元德三年間 理覺刊 大谷大學藏本</w:t>
      </w:r>
      <w:r>
        <w:br/>
      </w:r>
      <w:r>
        <w:t>• 저본 독법 | 二分</w:t>
      </w:r>
      <w:r>
        <w:br/>
      </w:r>
      <w:r>
        <w:t>• 저본 적용 구절 | 虧盈。依長阿含經其城正方一千九百六十里。高亦爾。二分。一分天金作。一分琉璃作。王座二十里以遙看似圓。</w:t>
      </w:r>
      <w:r>
        <w:br/>
      </w:r>
      <w:r>
        <w:t>• 저본 기준 번역 | 기존 번역 문맥: “…어져 있고 너비는 오십 유순이다. 수정과 백은을 합쳐 양면을 만들었고, 회전할 때 서로 그림자를 이루기 때문에 차고 기운다. [8]『장아함경』에 의하면 …”</w:t>
      </w:r>
      <w:r>
        <w:br/>
      </w:r>
      <w:r>
        <w:t>• 이문 독법 | ∅</w:t>
      </w:r>
      <w:r>
        <w:br/>
      </w:r>
      <w:r>
        <w:t>• 이문 적용 구절 | 虧盈。依長阿含經其城正方一千九百六十里。高亦爾。。一分天金作。一分琉璃作。王座二十里以遙看似圓。</w:t>
      </w:r>
      <w:r>
        <w:br/>
      </w:r>
      <w:r>
        <w:t>• 이문 기준 번역 | 저본의 수량 ‘二分’ 대신 이문 ‘’의 수량을 적용하여 읽는다.</w:t>
      </w:r>
      <w:r>
        <w:br/>
      </w:r>
      <w:r>
        <w:t>• 의미 차이 | 저본 ‘二分’과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n=0135009; 현행 xml-p5 동일 ID 대조</w:t>
      </w:r>
    </w:p>
    <w:p>
      <w:pPr>
        <w:pStyle w:val="SHTKNoteSummary"/>
      </w:pPr>
      <w:r>
        <w:t>교감 요약 | [CBETA 원교감] [10] · n=0135010 · 就＝熟【甲】 · 현행 XML: 就【大】，熟【甲】</w:t>
      </w:r>
    </w:p>
    <w:p>
      <w:pPr>
        <w:pStyle w:val="SHTKNoteDetail"/>
      </w:pPr>
      <w:r>
        <w:t>• 원교감 원문 | 就＝熟【甲】</w:t>
      </w:r>
      <w:r>
        <w:br/>
      </w:r>
      <w:r>
        <w:t>• 교감 번호 | 0135010</w:t>
      </w:r>
      <w:r>
        <w:br/>
      </w:r>
      <w:r>
        <w:t>• 판본 정보 | 【大】=《大正新脩大藏經》 저본; 【甲】=嘉曆三年~元德三年間 理覺刊 大谷大學藏本</w:t>
      </w:r>
      <w:r>
        <w:br/>
      </w:r>
      <w:r>
        <w:t>• 저본 독법 | 就</w:t>
      </w:r>
      <w:r>
        <w:br/>
      </w:r>
      <w:r>
        <w:t>• 저본 적용 구절 | 力隨緣殊形異現。德中初句自利。後句利他。如日有成就義饒益義。又依寶性論說曰有四義。一破闇如慧。二照</w:t>
      </w:r>
      <w:r>
        <w:br/>
      </w:r>
      <w:r>
        <w:t>• 저본 기준 번역 | 기존 번역 문맥: “…돈다. 위의 일천과 월천의 천자는 모두 사천왕의 좌우에 속하는 첫 천에 포섭된다. 모두 도력으로 인연에 따라 서로 다른 형상을 나타낸 것이다. 덕 가운데…”</w:t>
      </w:r>
      <w:r>
        <w:br/>
      </w:r>
      <w:r>
        <w:t>• 이문 독법 | 熟</w:t>
      </w:r>
      <w:r>
        <w:br/>
      </w:r>
      <w:r>
        <w:t>• 이문 적용 구절 | 力隨緣殊形異現。德中初句自利。後句利他。如日有成熟義饒益義。又依寶性論說曰有四義。一破闇如慧。二照</w:t>
      </w:r>
      <w:r>
        <w:br/>
      </w:r>
      <w:r>
        <w:t>• 이문 기준 번역 | 이문 ‘熟’에 따른 단일 한국어 번역은 현재 자료만으로 확정하지 않는다.</w:t>
      </w:r>
      <w:r>
        <w:br/>
      </w:r>
      <w:r>
        <w:t>• 의미 차이 | 저본 ‘就’과 이문 ‘熟’이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n=0135010; 현행 xml-p5 동일 ID 대조</w:t>
      </w:r>
    </w:p>
    <w:p>
      <w:pPr>
        <w:pStyle w:val="SHTKNoteSummary"/>
      </w:pPr>
      <w:r>
        <w:t>교감 요약 | [CBETA 원교감] [11] · n=0135011 · 說曰＝法日【甲】 · 현행 XML: 法日【CB】【卍續-CB】【甲】，說曰【大】</w:t>
      </w:r>
    </w:p>
    <w:p>
      <w:pPr>
        <w:pStyle w:val="SHTKNoteDetail"/>
      </w:pPr>
      <w:r>
        <w:t>• 원교감 원문 | 說曰＝法日【甲】</w:t>
      </w:r>
      <w:r>
        <w:br/>
      </w:r>
      <w:r>
        <w:t>• 교감 번호 | 0135011</w:t>
      </w:r>
      <w:r>
        <w:br/>
      </w:r>
      <w:r>
        <w:t>• 판본 정보 | 【大】=《大正新脩大藏經》 저본; 【甲】=嘉曆三年~元德三年間 理覺刊 大谷大學藏本</w:t>
      </w:r>
      <w:r>
        <w:br/>
      </w:r>
      <w:r>
        <w:t>• 저본 독법 | 說曰</w:t>
      </w:r>
      <w:r>
        <w:br/>
      </w:r>
      <w:r>
        <w:t>• 저본 적용 구절 | 句自利。後句利他。如日有成就義饒益義。又依寶性論說曰有四義。一破闇如慧。二照現如智。三輪淨如解脫。四</w:t>
      </w:r>
      <w:r>
        <w:br/>
      </w:r>
      <w:r>
        <w:t>• 저본 기준 번역 | 기존 번역 문맥: “…에 속하는 첫 천에 포섭된다. 모두 도력으로 인연에 따라 서로 다른 형상을 나타낸 것이다. 덕 가운데 처음 구는 자리이고, 뒤 구는 이타이다. 해에는 성…”</w:t>
      </w:r>
      <w:r>
        <w:br/>
      </w:r>
      <w:r>
        <w:t>• 이문 독법 | 法日</w:t>
      </w:r>
      <w:r>
        <w:br/>
      </w:r>
      <w:r>
        <w:t>• 이문 적용 구절 | 句自利。後句利他。如日有成就義饒益義。又依寶性論法日有四義。一破闇如慧。二照現如智。三輪淨如解脫。四</w:t>
      </w:r>
      <w:r>
        <w:br/>
      </w:r>
      <w:r>
        <w:t>• 이문 기준 번역 | 이문 ‘法日’의 뜻을 반영하여 해당 어휘·구를 달리 옮겨야 한다. 다만 이 교감주에서 문장 전체를 새 번역으로 단정하지 않는다.</w:t>
      </w:r>
      <w:r>
        <w:br/>
      </w:r>
      <w:r>
        <w:t>• 의미 차이 | 저본 ‘說曰’과 이문 ‘法日’은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n=0135011; 현행 xml-p5 동일 ID 대조</w:t>
      </w:r>
    </w:p>
    <w:p>
      <w:pPr>
        <w:pStyle w:val="SHTKNoteSummary"/>
      </w:pPr>
      <w:r>
        <w:t>교감 요약 | [CBETA 원교감] [12] · n=0135012 · 〔廣二由旬〕－【甲】 · 현행 XML: 廣二由旬【大】，〔－〕【甲】</w:t>
      </w:r>
    </w:p>
    <w:p>
      <w:pPr>
        <w:pStyle w:val="SHTKNoteDetail"/>
      </w:pPr>
      <w:r>
        <w:t>• 원교감 원문 | 〔廣二由旬〕－【甲】</w:t>
      </w:r>
      <w:r>
        <w:br/>
      </w:r>
      <w:r>
        <w:t>• 교감 번호 | 0135012</w:t>
      </w:r>
      <w:r>
        <w:br/>
      </w:r>
      <w:r>
        <w:t>• 판본 정보 | 【大】=《大正新脩大藏經》 저본; 【甲】=嘉曆三年~元德三年間 理覺刊 大谷大學藏本</w:t>
      </w:r>
      <w:r>
        <w:br/>
      </w:r>
      <w:r>
        <w:t>• 저본 독법 | 廣二由旬</w:t>
      </w:r>
      <w:r>
        <w:br/>
      </w:r>
      <w:r>
        <w:t>• 저본 적용 구절 | 中隨時受樂故名時分。此天身長二由旬。衣長四由旬。廣二由旬。重三銖。壽二千歲。德中自分勝進可知。第二十七新</w:t>
      </w:r>
      <w:r>
        <w:br/>
      </w:r>
      <w:r>
        <w:t>• 저본 기준 번역 | 기존 번역 문맥: “…’이다. 때에 따라 꽃이 피고 닫히는 것으로 낮과 밤을 구별하므로 그렇게 이름한다. 『불지론』에서는 “이 가운데에서는 때에 따라 즐거움을 받기 때문에 시…”</w:t>
      </w:r>
      <w:r>
        <w:br/>
      </w:r>
      <w:r>
        <w:t>• 이문 독법 | ∅</w:t>
      </w:r>
      <w:r>
        <w:br/>
      </w:r>
      <w:r>
        <w:t>• 이문 적용 구절 | 中隨時受樂故名時分。此天身長二由旬。衣長四由旬。。重三銖。壽二千歲。德中自分勝進可知。第二十七新</w:t>
      </w:r>
      <w:r>
        <w:br/>
      </w:r>
      <w:r>
        <w:t>• 이문 기준 번역 | 저본의 수량 ‘廣二由旬’ 대신 이문 ‘’의 수량을 적용하여 읽는다.</w:t>
      </w:r>
      <w:r>
        <w:br/>
      </w:r>
      <w:r>
        <w:t>• 의미 차이 | 저본 ‘廣二由旬’과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n=0135012; 현행 xml-p5 동일 ID 대조</w:t>
      </w:r>
    </w:p>
    <w:p>
      <w:pPr>
        <w:pStyle w:val="SHTKNoteSummary"/>
      </w:pPr>
      <w:r>
        <w:t>교감 요약 | [CBETA 원교감] [1] · n=0136001 · 七＋（都率）【甲】 · 현행 XML: 七【大】，七都率【甲】</w:t>
      </w:r>
    </w:p>
    <w:p>
      <w:pPr>
        <w:pStyle w:val="SHTKNoteDetail"/>
      </w:pPr>
      <w:r>
        <w:t>• 원교감 원문 | 七＋（都率）【甲】</w:t>
      </w:r>
      <w:r>
        <w:br/>
      </w:r>
      <w:r>
        <w:t>• 교감 번호 | 0136001</w:t>
      </w:r>
      <w:r>
        <w:br/>
      </w:r>
      <w:r>
        <w:t>• 판본 정보 | 【大】=《大正新脩大藏經》 저본; 【甲】=嘉曆三年~元德三年間 理覺刊 大谷大學藏本</w:t>
      </w:r>
      <w:r>
        <w:br/>
      </w:r>
      <w:r>
        <w:t>• 저본 독법 | 七</w:t>
      </w:r>
      <w:r>
        <w:br/>
      </w:r>
      <w:r>
        <w:t>• 저본 적용 구절 | 生人面如常色。生天鮮華色。精光可愛。第十三空神有七義。一無邊。二無礙。三一味。四含攝。五顯示。六離</w:t>
      </w:r>
      <w:r>
        <w:br/>
      </w:r>
      <w:r>
        <w:t>• 저본 기준 번역 | 기존 번역 문맥: “…축생으로 태어날 이는 푸른색, 아귀는 누런색이며 혀까지 내민다. 사람으로 태어날 이는 얼굴빛이 평상시와 같고, 천상에 태어날 이는 선명하고 화려한 빛으로…”</w:t>
      </w:r>
      <w:r>
        <w:br/>
      </w:r>
      <w:r>
        <w:t>• 이문 독법 | 七都率</w:t>
      </w:r>
      <w:r>
        <w:br/>
      </w:r>
      <w:r>
        <w:t>• 이문 적용 구절 | 生人面如常色。生天鮮華色。精光可愛。第十三空神有七都率義。一無邊。二無礙。三一味。四含攝。五顯示。六離</w:t>
      </w:r>
      <w:r>
        <w:br/>
      </w:r>
      <w:r>
        <w:t>• 이문 기준 번역 | 저본의 수량 ‘七’ 대신 이문 ‘七都率’의 수량을 적용하여 읽는다.</w:t>
      </w:r>
      <w:r>
        <w:br/>
      </w:r>
      <w:r>
        <w:t>• 의미 차이 | 저본 ‘七’과 이문 ‘七都率’의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n=0136001; 현행 xml-p5 동일 ID 대조</w:t>
      </w:r>
    </w:p>
    <w:p>
      <w:pPr>
        <w:pStyle w:val="SHTKNoteSummary"/>
      </w:pPr>
      <w:r>
        <w:t>교감 요약 | [CBETA 원교감] [2] · n=0136002 · 犯＝化【甲】 · 현행 XML: 犯【大】，化【甲】</w:t>
      </w:r>
    </w:p>
    <w:p>
      <w:pPr>
        <w:pStyle w:val="SHTKNoteDetail"/>
      </w:pPr>
      <w:r>
        <w:t>• 원교감 원문 | 犯＝化【甲】</w:t>
      </w:r>
      <w:r>
        <w:br/>
      </w:r>
      <w:r>
        <w:t>• 교감 번호 | 0136002</w:t>
      </w:r>
      <w:r>
        <w:br/>
      </w:r>
      <w:r>
        <w:t>• 판본 정보 | 【大】=《大正新脩大藏經》 저본; 【甲】=嘉曆三年~元德三年間 理覺刊 大谷大學藏本</w:t>
      </w:r>
      <w:r>
        <w:br/>
      </w:r>
      <w:r>
        <w:t>• 저본 독법 | 犯</w:t>
      </w:r>
      <w:r>
        <w:br/>
      </w:r>
      <w:r>
        <w:t>• 저본 적용 구절 | 自變化作諸樂具。以自娛樂也。又自化樂具還自受用不犯他。故名善化。亦名化樂。依三法度經身長八由旬。衣</w:t>
      </w:r>
      <w:r>
        <w:br/>
      </w:r>
      <w:r>
        <w:t>• 저본 기준 번역 | 기존 번역 문맥: “…스물여덟째 화락천은 『불지론』에서 ‘낙변화천’이라 한다. 스스로 변화하여 여러 즐거움의 도구를 만들고 그것으로 스스로 즐기기 때문이다. 또 스스로 즐거움…”</w:t>
      </w:r>
      <w:r>
        <w:br/>
      </w:r>
      <w:r>
        <w:t>• 이문 독법 | 化</w:t>
      </w:r>
      <w:r>
        <w:br/>
      </w:r>
      <w:r>
        <w:t>• 이문 적용 구절 | 自變化作諸樂具。以自娛樂也。又自化樂具還自受用不化他。故名善化。亦名化樂。依三法度經身長八由旬。衣</w:t>
      </w:r>
      <w:r>
        <w:br/>
      </w:r>
      <w:r>
        <w:t>• 이문 기준 번역 | 이문 ‘化’에 따른 단일 한국어 번역은 현재 자료만으로 확정하지 않는다.</w:t>
      </w:r>
      <w:r>
        <w:br/>
      </w:r>
      <w:r>
        <w:t>• 의미 차이 | 저본 ‘犯’과 이문 ‘化’이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n=0136002; 현행 xml-p5 동일 ID 대조</w:t>
      </w:r>
    </w:p>
    <w:p>
      <w:pPr>
        <w:pStyle w:val="SHTKNoteSummary"/>
      </w:pPr>
      <w:r>
        <w:t>교감 요약 | [CBETA 원교감] [3] · n=0136003 · 十＋（大）【甲】 · 현행 XML: 十【大】，十大【甲】</w:t>
      </w:r>
    </w:p>
    <w:p>
      <w:pPr>
        <w:pStyle w:val="SHTKNoteDetail"/>
      </w:pPr>
      <w:r>
        <w:t>• 원교감 원문 | 十＋（大）【甲】</w:t>
      </w:r>
      <w:r>
        <w:br/>
      </w:r>
      <w:r>
        <w:t>• 교감 번호 | 0136003</w:t>
      </w:r>
      <w:r>
        <w:br/>
      </w:r>
      <w:r>
        <w:t>• 판본 정보 | 【大】=《大正新脩大藏經》 저본; 【甲】=嘉曆三年~元德三年間 理覺刊 大谷大學藏本</w:t>
      </w:r>
      <w:r>
        <w:br/>
      </w:r>
      <w:r>
        <w:t>• 저본 독법 | 十</w:t>
      </w:r>
      <w:r>
        <w:br/>
      </w:r>
      <w:r>
        <w:t>• 저본 적용 구절 | 第九河神是流潤義。德中勤是流義。益是潤義。第十海神是具德義。如下十相等。德中以法同事可知。第十</w:t>
      </w:r>
      <w:r>
        <w:br/>
      </w:r>
      <w:r>
        <w:t>• 저본 기준 번역 | 기존 번역 문맥: “…택하게 한다는 뜻이다. 덕 가운데 ‘부지런함’은 흐름의 뜻이고 ‘이익’은 윤택함의 뜻이다. 열째 해신은 덕을 갖춘다는 뜻이다. 아래의 열 가지 모습 등과…”</w:t>
      </w:r>
      <w:r>
        <w:br/>
      </w:r>
      <w:r>
        <w:t>• 이문 독법 | 十大</w:t>
      </w:r>
      <w:r>
        <w:br/>
      </w:r>
      <w:r>
        <w:t>• 이문 적용 구절 | 第九河神是流潤義。德中勤是流義。益是潤義。第十大海神是具德義。如下十相等。德中以法同事可知。第十</w:t>
      </w:r>
      <w:r>
        <w:br/>
      </w:r>
      <w:r>
        <w:t>• 이문 기준 번역 | 저본의 수량 ‘十’ 대신 이문 ‘十大’의 수량을 적용하여 읽는다.</w:t>
      </w:r>
      <w:r>
        <w:br/>
      </w:r>
      <w:r>
        <w:t>• 의미 차이 | 저본 ‘十’과 이문 ‘十大’의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n=0136003; 현행 xml-p5 동일 ID 대조</w:t>
      </w:r>
    </w:p>
    <w:p>
      <w:pPr>
        <w:pStyle w:val="SHTKNoteSummary"/>
      </w:pPr>
      <w:r>
        <w:t>교감 요약 | [CBETA 원교감] [4] · n=0136004 · 名＋（曰淨）【甲】 · 현행 XML: 名【大】，名曰淨【甲】</w:t>
      </w:r>
    </w:p>
    <w:p>
      <w:pPr>
        <w:pStyle w:val="SHTKNoteDetail"/>
      </w:pPr>
      <w:r>
        <w:t>• 원교감 원문 | 名＋（曰淨）【甲】</w:t>
      </w:r>
      <w:r>
        <w:br/>
      </w:r>
      <w:r>
        <w:t>• 교감 번호 | 0136004</w:t>
      </w:r>
      <w:r>
        <w:br/>
      </w:r>
      <w:r>
        <w:t>• 판본 정보 | 【大】=《大正新脩大藏經》 저본; 【甲】=嘉曆三年~元德三年間 理覺刊 大谷大學藏本</w:t>
      </w:r>
      <w:r>
        <w:br/>
      </w:r>
      <w:r>
        <w:t>• 저본 독법 | 名</w:t>
      </w:r>
      <w:r>
        <w:br/>
      </w:r>
      <w:r>
        <w:t>• 저본 적용 구절 | 礙。三一味。四含攝。五顯示。六離染。七堅固。前五名中准後二德中彰。第十四主方神是顯示義。謂顯示方隅</w:t>
      </w:r>
      <w:r>
        <w:br/>
      </w:r>
      <w:r>
        <w:t>• 저본 기준 번역 | 기존 번역 문맥: “… 정기가 빛나 사랑스럽다. 열셋째 공신에는 일곱 뜻이 있다. 첫째 끝이 없음, 둘째 걸림이 없음, 셋째 한 맛, 넷째 포섭함, 다섯째 드러내 보임, 여섯…”</w:t>
      </w:r>
      <w:r>
        <w:br/>
      </w:r>
      <w:r>
        <w:t>• 이문 독법 | 名曰淨</w:t>
      </w:r>
      <w:r>
        <w:br/>
      </w:r>
      <w:r>
        <w:t>• 이문 적용 구절 | 礙。三一味。四含攝。五顯示。六離染。七堅固。前五名曰淨中准後二德中彰。第十四主方神是顯示義。謂顯示方隅</w:t>
      </w:r>
      <w:r>
        <w:br/>
      </w:r>
      <w:r>
        <w:t>• 이문 기준 번역 | 이문 ‘名曰淨’의 가감·어순을 반영하여 해당 문장 성분을 다시 배치해 읽는다.</w:t>
      </w:r>
      <w:r>
        <w:br/>
      </w:r>
      <w:r>
        <w:t>• 의미 차이 | 이문은 저본 ‘名’에 ‘曰淨’을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n=0136004; 현행 xml-p5 동일 ID 대조</w:t>
      </w:r>
    </w:p>
    <w:p>
      <w:pPr>
        <w:pStyle w:val="SHTKNoteSummary"/>
      </w:pPr>
      <w:r>
        <w:t>교감 요약 | [CBETA 원교감] [5] · n=0136005 · 名離欲＝故名【甲】 · 현행 XML: 名離欲【大】，故名【甲】</w:t>
      </w:r>
    </w:p>
    <w:p>
      <w:pPr>
        <w:pStyle w:val="SHTKNoteDetail"/>
      </w:pPr>
      <w:r>
        <w:t>• 원교감 원문 | 名離欲＝故名【甲】</w:t>
      </w:r>
      <w:r>
        <w:br/>
      </w:r>
      <w:r>
        <w:t>• 교감 번호 | 0136005</w:t>
      </w:r>
      <w:r>
        <w:br/>
      </w:r>
      <w:r>
        <w:t>• 판본 정보 | 【大】=《大正新脩大藏經》 저본; 【甲】=嘉曆三年~元德三年間 理覺刊 大谷大學藏本</w:t>
      </w:r>
      <w:r>
        <w:br/>
      </w:r>
      <w:r>
        <w:t>• 저본 독법 | 名離欲</w:t>
      </w:r>
      <w:r>
        <w:br/>
      </w:r>
      <w:r>
        <w:t>• 저본 적용 구절 | 命過前一倍。准之。德中入法自在也。第三十梵者。新名離欲染故。淨中之極名離欲也。佛地論離欲寂靜故名梵。身</w:t>
      </w:r>
      <w:r>
        <w:br/>
      </w:r>
      <w:r>
        <w:t>• 저본 기준 번역 | 기존 번역 문맥: “…해 만들게 하여 자기의 자재함을 드러내므로 그렇게 이름한다”고 하였다. 『삼법도경』에 의하면 몸·옷·수명은 앞보다 한 배 더 많으니 이에 준한다. 덕 가…”</w:t>
      </w:r>
      <w:r>
        <w:br/>
      </w:r>
      <w:r>
        <w:t>• 이문 독법 | 故名</w:t>
      </w:r>
      <w:r>
        <w:br/>
      </w:r>
      <w:r>
        <w:t>• 이문 적용 구절 | 命過前一倍。准之。德中入法自在也。第三十梵者。新故名染故。淨中之極名離欲也。佛地論離欲寂靜故名梵。身</w:t>
      </w:r>
      <w:r>
        <w:br/>
      </w:r>
      <w:r>
        <w:t>• 이문 기준 번역 | 이문 ‘故名’의 뜻을 반영하여 해당 어휘·구를 달리 옮겨야 한다. 다만 이 교감주에서 문장 전체를 새 번역으로 단정하지 않는다.</w:t>
      </w:r>
      <w:r>
        <w:br/>
      </w:r>
      <w:r>
        <w:t>• 의미 차이 | 저본 ‘名離欲’과 이문 ‘故名’은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n=0136005; 현행 xml-p5 동일 ID 대조</w:t>
      </w:r>
    </w:p>
    <w:p>
      <w:pPr>
        <w:pStyle w:val="SHTKNoteSummary"/>
      </w:pPr>
      <w:r>
        <w:t>교감 요약 | [CBETA 원교감] [6] · n=0136006 · 名＋（為）【甲】 · 현행 XML: 名【大】，名為【甲】</w:t>
      </w:r>
    </w:p>
    <w:p>
      <w:pPr>
        <w:pStyle w:val="SHTKNoteDetail"/>
      </w:pPr>
      <w:r>
        <w:t>• 원교감 원문 | 名＋（為）【甲】</w:t>
      </w:r>
      <w:r>
        <w:br/>
      </w:r>
      <w:r>
        <w:t>• 교감 번호 | 0136006</w:t>
      </w:r>
      <w:r>
        <w:br/>
      </w:r>
      <w:r>
        <w:t>• 판본 정보 | 【大】=《大正新脩大藏經》 저본; 【甲】=嘉曆三年~元德三年間 理覺刊 大谷大學藏本</w:t>
      </w:r>
      <w:r>
        <w:br/>
      </w:r>
      <w:r>
        <w:t>• 저본 독법 | 名</w:t>
      </w:r>
      <w:r>
        <w:br/>
      </w:r>
      <w:r>
        <w:t>• 저본 적용 구절 | 礙。三一味。四含攝。五顯示。六離染。七堅固。前五名中准後二德中彰。第十四主方神是顯示義。謂顯示方隅</w:t>
      </w:r>
      <w:r>
        <w:br/>
      </w:r>
      <w:r>
        <w:t>• 저본 기준 번역 | 기존 번역 문맥: “… 정기가 빛나 사랑스럽다. 열셋째 공신에는 일곱 뜻이 있다. 첫째 끝이 없음, 둘째 걸림이 없음, 셋째 한 맛, 넷째 포섭함, 다섯째 드러내 보임, 여섯…”</w:t>
      </w:r>
      <w:r>
        <w:br/>
      </w:r>
      <w:r>
        <w:t>• 이문 독법 | 名為</w:t>
      </w:r>
      <w:r>
        <w:br/>
      </w:r>
      <w:r>
        <w:t>• 이문 적용 구절 | 礙。三一味。四含攝。五顯示。六離染。七堅固。前五名為中准後二德中彰。第十四主方神是顯示義。謂顯示方隅</w:t>
      </w:r>
      <w:r>
        <w:br/>
      </w:r>
      <w:r>
        <w:t>• 이문 기준 번역 | 기존 번역의 중심 뜻을 유지하되 이문 ‘名為’의 접속·표현 차이를 반영하는 방향으로 읽는다.</w:t>
      </w:r>
      <w:r>
        <w:br/>
      </w:r>
      <w:r>
        <w:t>• 의미 차이 | 저본 ‘名’과 이문 ‘名為’은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n=0136006; 현행 xml-p5 동일 ID 대조</w:t>
      </w:r>
    </w:p>
    <w:p>
      <w:pPr>
        <w:pStyle w:val="SHTKNoteSummary"/>
      </w:pPr>
      <w:r>
        <w:t>교감 요약 | [CBETA 원교감] [7] · n=0136007 · 〔千〕－【甲】 · 현행 XML: 千【大】，〔－〕【甲】</w:t>
      </w:r>
    </w:p>
    <w:p>
      <w:pPr>
        <w:pStyle w:val="SHTKNoteDetail"/>
      </w:pPr>
      <w:r>
        <w:t>• 원교감 원문 | 〔千〕－【甲】</w:t>
      </w:r>
      <w:r>
        <w:br/>
      </w:r>
      <w:r>
        <w:t>• 교감 번호 | 0136007</w:t>
      </w:r>
      <w:r>
        <w:br/>
      </w:r>
      <w:r>
        <w:t>• 판본 정보 | 【大】=《大正新脩大藏經》 저본; 【甲】=嘉曆三年~元德三年間 理覺刊 大谷大學藏本</w:t>
      </w:r>
      <w:r>
        <w:br/>
      </w:r>
      <w:r>
        <w:t>• 저본 독법 | 千</w:t>
      </w:r>
      <w:r>
        <w:br/>
      </w:r>
      <w:r>
        <w:t>• 저본 적용 구절 | 音天來海中洗浴。水觸其身失精在水。遂成肉卵。經八千歲乃生一女。身若須彌。有九百九十九頭。頭有千眼。</w:t>
      </w:r>
      <w:r>
        <w:br/>
      </w:r>
      <w:r>
        <w:t>• 저본 기준 번역 | 기존 번역 문맥: “…없음’이라 한다. 큰 바다 가운데에서 술을 만들었으나 이루어지지 않았기 때문이다(云云). 또는 비마의 어머니가 본래 천상에서 태어났으므로 ‘열등한 천’이…”</w:t>
      </w:r>
      <w:r>
        <w:br/>
      </w:r>
      <w:r>
        <w:t>• 이문 독법 | ∅</w:t>
      </w:r>
      <w:r>
        <w:br/>
      </w:r>
      <w:r>
        <w:t>• 이문 적용 구절 | 音天來海中洗浴。水觸其身失精在水。遂成肉卵。經八歲乃生一女。身若須彌。有九百九十九頭。頭有千眼。</w:t>
      </w:r>
      <w:r>
        <w:br/>
      </w:r>
      <w:r>
        <w:t>• 이문 기준 번역 | 저본의 수량 ‘千’ 대신 이문 ‘’의 수량을 적용하여 읽는다.</w:t>
      </w:r>
      <w:r>
        <w:br/>
      </w:r>
      <w:r>
        <w:t>• 의미 차이 | 저본 ‘千’과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n=0136007; 현행 xml-p5 동일 ID 대조</w:t>
      </w:r>
    </w:p>
    <w:p>
      <w:pPr>
        <w:pStyle w:val="SHTKNoteSummary"/>
      </w:pPr>
      <w:r>
        <w:t>교감 요약 | [CBETA 원교감] [8] · n=0136008 · 〔中〕－【甲】 · 현행 XML: 中【大】，〔－〕【甲】</w:t>
      </w:r>
    </w:p>
    <w:p>
      <w:pPr>
        <w:pStyle w:val="SHTKNoteDetail"/>
      </w:pPr>
      <w:r>
        <w:t>• 원교감 원문 | 〔中〕－【甲】</w:t>
      </w:r>
      <w:r>
        <w:br/>
      </w:r>
      <w:r>
        <w:t>• 교감 번호 | 0136008</w:t>
      </w:r>
      <w:r>
        <w:br/>
      </w:r>
      <w:r>
        <w:t>• 판본 정보 | 【大】=《大正新脩大藏經》 저본; 【甲】=嘉曆三年~元德三年間 理覺刊 大谷大學藏本</w:t>
      </w:r>
      <w:r>
        <w:br/>
      </w:r>
      <w:r>
        <w:t>• 저본 독법 | 中</w:t>
      </w:r>
      <w:r>
        <w:br/>
      </w:r>
      <w:r>
        <w:t>• 저본 적용 구절 | 第九河神是流潤義。德中勤是流義。益是潤義。第十海神是具德義。如下十相等</w:t>
      </w:r>
      <w:r>
        <w:br/>
      </w:r>
      <w:r>
        <w:t>• 저본 기준 번역 | 기존 번역 문맥: “아홉째 하신은 흘러가며 윤택하게 한다는 뜻이다. 덕 가운데 ‘부지런함’은 흐름의 뜻이고 ‘이익’은 윤택함의 뜻이다. 열째 해신은 덕을 갖춘다는 뜻이다. …”</w:t>
      </w:r>
      <w:r>
        <w:br/>
      </w:r>
      <w:r>
        <w:t>• 이문 독법 | ∅</w:t>
      </w:r>
      <w:r>
        <w:br/>
      </w:r>
      <w:r>
        <w:t>• 이문 적용 구절 | 第九河神是流潤義。德勤是流義。益是潤義。第十海神是具德義。如下十相等</w:t>
      </w:r>
      <w:r>
        <w:br/>
      </w:r>
      <w:r>
        <w:t>• 이문 기준 번역 | 기존 번역에서 저본 ‘中’에 대응하는 성분을 생략한 형태로 읽는다.</w:t>
      </w:r>
      <w:r>
        <w:br/>
      </w:r>
      <w:r>
        <w:t>• 의미 차이 | 이문에서는 저본의 ‘中’가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n=0136008; 현행 xml-p5 동일 ID 대조</w:t>
      </w:r>
    </w:p>
    <w:p>
      <w:pPr>
        <w:pStyle w:val="SHTKNoteSummary"/>
      </w:pPr>
      <w:r>
        <w:t>교감 요약 | [CBETA 원교감] [9] · n=0136009 · 一＝九【甲】 · 현행 XML: 一【大】，九【甲】</w:t>
      </w:r>
    </w:p>
    <w:p>
      <w:pPr>
        <w:pStyle w:val="SHTKNoteDetail"/>
      </w:pPr>
      <w:r>
        <w:t>• 원교감 원문 | 一＝九【甲】</w:t>
      </w:r>
      <w:r>
        <w:br/>
      </w:r>
      <w:r>
        <w:t>• 교감 번호 | 0136009</w:t>
      </w:r>
      <w:r>
        <w:br/>
      </w:r>
      <w:r>
        <w:t>• 판본 정보 | 【大】=《大正新脩大藏經》 저본; 【甲】=嘉曆三年~元德三年間 理覺刊 大谷大學藏本</w:t>
      </w:r>
      <w:r>
        <w:br/>
      </w:r>
      <w:r>
        <w:t>• 저본 독법 | 一</w:t>
      </w:r>
      <w:r>
        <w:br/>
      </w:r>
      <w:r>
        <w:t>• 저본 적용 구절 | 海神是具德義。如下十相等。德中以法同事可知。第十一火神是成熟義。照明義。焚燒義。除闇義。初二成二嚴</w:t>
      </w:r>
      <w:r>
        <w:br/>
      </w:r>
      <w:r>
        <w:t>• 저본 기준 번역 | 기존 번역 문맥: “…는 뜻이다. 아래의 열 가지 모습 등과 같다. 덕 가운데 법으로 일을 함께한다는 것은 알 수 있다. 열한째 화신은 성숙시키는 뜻, 비추어 밝히는 뜻, 태…”</w:t>
      </w:r>
      <w:r>
        <w:br/>
      </w:r>
      <w:r>
        <w:t>• 이문 독법 | 九</w:t>
      </w:r>
      <w:r>
        <w:br/>
      </w:r>
      <w:r>
        <w:t>• 이문 적용 구절 | 海神是具德義。如下十相等。德中以法同事可知。第十九火神是成熟義。照明義。焚燒義。除闇義。初二成二嚴</w:t>
      </w:r>
      <w:r>
        <w:br/>
      </w:r>
      <w:r>
        <w:t>• 이문 기준 번역 | 저본의 수량 ‘一’ 대신 이문 ‘九’의 수량을 적용하여 읽는다.</w:t>
      </w:r>
      <w:r>
        <w:br/>
      </w:r>
      <w:r>
        <w:t>• 의미 차이 | 저본 ‘一’과 이문 ‘九’의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n=0136009; 현행 xml-p5 동일 ID 대조</w:t>
      </w:r>
    </w:p>
    <w:p>
      <w:pPr>
        <w:pStyle w:val="SHTKNoteSummary"/>
      </w:pPr>
      <w:r>
        <w:t>교감 요약 | [CBETA 원교감] [10] · n=0136010 · 是＋（名）【甲】 · 현행 XML: 是【大】，是名【甲】</w:t>
      </w:r>
    </w:p>
    <w:p>
      <w:pPr>
        <w:pStyle w:val="SHTKNoteDetail"/>
      </w:pPr>
      <w:r>
        <w:t>• 원교감 원문 | 是＋（名）【甲】</w:t>
      </w:r>
      <w:r>
        <w:br/>
      </w:r>
      <w:r>
        <w:t>• 교감 번호 | 0136010</w:t>
      </w:r>
      <w:r>
        <w:br/>
      </w:r>
      <w:r>
        <w:t>• 판본 정보 | 【大】=《大正新脩大藏經》 저본; 【甲】=嘉曆三年~元德三年間 理覺刊 大谷大學藏本</w:t>
      </w:r>
      <w:r>
        <w:br/>
      </w:r>
      <w:r>
        <w:t>• 저본 독법 | 是</w:t>
      </w:r>
      <w:r>
        <w:br/>
      </w:r>
      <w:r>
        <w:t>• 저본 적용 구절 | 第九河神是流潤義。德中勤是流義。益是潤義。第十海神是具德義</w:t>
      </w:r>
      <w:r>
        <w:br/>
      </w:r>
      <w:r>
        <w:t>• 저본 기준 번역 | 기존 번역 문맥: “아홉째 하신은 흘러가며 윤택하게 한다는 뜻이다. 덕 가운데 ‘부지런함’은 흐름의 뜻이고 ‘이익’은 윤택함의 뜻이다. 열째 해신은 덕을 갖춘다는 뜻이다. …”</w:t>
      </w:r>
      <w:r>
        <w:br/>
      </w:r>
      <w:r>
        <w:t>• 이문 독법 | 是名</w:t>
      </w:r>
      <w:r>
        <w:br/>
      </w:r>
      <w:r>
        <w:t>• 이문 적용 구절 | 第九河神是名流潤義。德中勤是流義。益是潤義。第十海神是具德義</w:t>
      </w:r>
      <w:r>
        <w:br/>
      </w:r>
      <w:r>
        <w:t>• 이문 기준 번역 | 이문 ‘是名’의 가감·어순을 반영하여 해당 문장 성분을 다시 배치해 읽는다.</w:t>
      </w:r>
      <w:r>
        <w:br/>
      </w:r>
      <w:r>
        <w:t>• 의미 차이 | 이문은 저본 ‘是’에 ‘名’을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n=0136010; 현행 xml-p5 동일 ID 대조</w:t>
      </w:r>
    </w:p>
    <w:p>
      <w:pPr>
        <w:pStyle w:val="SHTKNoteSummary"/>
      </w:pPr>
      <w:r>
        <w:t>교감 요약 | [CBETA 원교감] [11] · n=0136011 · 名＝居【甲】 · 현행 XML: 名【大】，居【甲】</w:t>
      </w:r>
    </w:p>
    <w:p>
      <w:pPr>
        <w:pStyle w:val="SHTKNoteDetail"/>
      </w:pPr>
      <w:r>
        <w:t>• 원교감 원문 | 名＝居【甲】</w:t>
      </w:r>
      <w:r>
        <w:br/>
      </w:r>
      <w:r>
        <w:t>• 교감 번호 | 0136011</w:t>
      </w:r>
      <w:r>
        <w:br/>
      </w:r>
      <w:r>
        <w:t>• 판본 정보 | 【大】=《大正新脩大藏經》 저본; 【甲】=嘉曆三年~元德三年間 理覺刊 大谷大學藏本</w:t>
      </w:r>
      <w:r>
        <w:br/>
      </w:r>
      <w:r>
        <w:t>• 저본 독법 | 名</w:t>
      </w:r>
      <w:r>
        <w:br/>
      </w:r>
      <w:r>
        <w:t>• 저본 적용 구절 | 礙。三一味。四含攝。五顯示。六離染。七堅固。前五名中准後二德中彰。第十四主方神是顯示義。謂顯示方隅</w:t>
      </w:r>
      <w:r>
        <w:br/>
      </w:r>
      <w:r>
        <w:t>• 저본 기준 번역 | 기존 번역 문맥: “… 정기가 빛나 사랑스럽다. 열셋째 공신에는 일곱 뜻이 있다. 첫째 끝이 없음, 둘째 걸림이 없음, 셋째 한 맛, 넷째 포섭함, 다섯째 드러내 보임, 여섯…”</w:t>
      </w:r>
      <w:r>
        <w:br/>
      </w:r>
      <w:r>
        <w:t>• 이문 독법 | 居</w:t>
      </w:r>
      <w:r>
        <w:br/>
      </w:r>
      <w:r>
        <w:t>• 이문 적용 구절 | 礙。三一味。四含攝。五顯示。六離染。七堅固。前五居中准後二德中彰。第十四主方神是顯示義。謂顯示方隅</w:t>
      </w:r>
      <w:r>
        <w:br/>
      </w:r>
      <w:r>
        <w:t>• 이문 기준 번역 | 이문 ‘居’에 따른 단일 한국어 번역은 현재 자료만으로 확정하지 않는다.</w:t>
      </w:r>
      <w:r>
        <w:br/>
      </w:r>
      <w:r>
        <w:t>• 의미 차이 | 저본 ‘名’과 이문 ‘居’이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n=0136011; 현행 xml-p5 동일 ID 대조</w:t>
      </w:r>
    </w:p>
    <w:p>
      <w:pPr>
        <w:pStyle w:val="SHTKNoteSummary"/>
      </w:pPr>
      <w:r>
        <w:t>교감 요약 | [CBETA 원교감] [12] · n=0136012 · 〔報果也〕－【甲】 · 현행 XML: 報果也【大】，〔－〕【甲】</w:t>
      </w:r>
    </w:p>
    <w:p>
      <w:pPr>
        <w:pStyle w:val="SHTKNoteDetail"/>
      </w:pPr>
      <w:r>
        <w:t>• 원교감 원문 | 〔報果也〕－【甲】</w:t>
      </w:r>
      <w:r>
        <w:br/>
      </w:r>
      <w:r>
        <w:t>• 교감 번호 | 0136012</w:t>
      </w:r>
      <w:r>
        <w:br/>
      </w:r>
      <w:r>
        <w:t>• 판본 정보 | 【大】=《大正新脩大藏經》 저본; 【甲】=嘉曆三年~元德三年間 理覺刊 大谷大學藏本</w:t>
      </w:r>
      <w:r>
        <w:br/>
      </w:r>
      <w:r>
        <w:t>• 저본 독법 | 報果也</w:t>
      </w:r>
      <w:r>
        <w:br/>
      </w:r>
      <w:r>
        <w:t>• 저본 적용 구절 | 云有十住菩薩。十住菩薩即是十地。十地中是第十地攝報果也。四約果。謂此中有三乘中報身淨土等。故立此名也。</w:t>
      </w:r>
      <w:r>
        <w:br/>
      </w:r>
      <w:r>
        <w:t>• 저본 기준 번역 | 기존 번역 문맥: “…“십주보살이 있다”고 한 것과 같다. 여기의 십주보살은 곧 십지이며, 십지 가운데 제10지에 포섭되는 [12]과보이다. 넷째 [13]과를 기준으로 하니 …”</w:t>
      </w:r>
      <w:r>
        <w:br/>
      </w:r>
      <w:r>
        <w:t>• 이문 독법 | ∅</w:t>
      </w:r>
      <w:r>
        <w:br/>
      </w:r>
      <w:r>
        <w:t>• 이문 적용 구절 | 云有十住菩薩。十住菩薩即是十地。十地中是第十地攝。四約果。謂此中有三乘中報身淨土等。故立此名也。</w:t>
      </w:r>
      <w:r>
        <w:br/>
      </w:r>
      <w:r>
        <w:t>• 이문 기준 번역 | 기존 번역에서 저본 ‘報果也’에 대응하는 성분을 생략한 형태로 읽는다.</w:t>
      </w:r>
      <w:r>
        <w:br/>
      </w:r>
      <w:r>
        <w:t>• 의미 차이 | 이문에서는 저본의 ‘報果也’가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n=0136012; 현행 xml-p5 동일 ID 대조</w:t>
      </w:r>
    </w:p>
    <w:p>
      <w:pPr>
        <w:pStyle w:val="SHTKNoteSummary"/>
      </w:pPr>
      <w:r>
        <w:t>교감 요약 | [CBETA 원교감] [13] · n=0136013 · 約＝依報【甲】 · 현행 XML: 約【大】，依報【甲】</w:t>
      </w:r>
    </w:p>
    <w:p>
      <w:pPr>
        <w:pStyle w:val="SHTKNoteDetail"/>
      </w:pPr>
      <w:r>
        <w:t>• 원교감 원문 | 約＝依報【甲】</w:t>
      </w:r>
      <w:r>
        <w:br/>
      </w:r>
      <w:r>
        <w:t>• 교감 번호 | 0136013</w:t>
      </w:r>
      <w:r>
        <w:br/>
      </w:r>
      <w:r>
        <w:t>• 판본 정보 | 【大】=《大正新脩大藏經》 저본; 【甲】=嘉曆三年~元德三年間 理覺刊 大谷大學藏本</w:t>
      </w:r>
      <w:r>
        <w:br/>
      </w:r>
      <w:r>
        <w:t>• 저본 독법 | 約</w:t>
      </w:r>
      <w:r>
        <w:br/>
      </w:r>
      <w:r>
        <w:t>• 저본 적용 구절 | 淨居。號大自在天王。由此當知。淨居之名有四種。一約報純淨。此通凡聖。二約德過凡。此唯那含等。三約因</w:t>
      </w:r>
      <w:r>
        <w:br/>
      </w:r>
      <w:r>
        <w:t>• 저본 기준 번역 | 기존 번역 문맥: “… 이로써 ‘정거’라는 [11]이름에는 네 종류가 있음을 알아야 한다. 첫째 과보가 순수하게 청정함을 기준으로 하니 범부와 성인에 모두 통한다. 둘째 덕이…”</w:t>
      </w:r>
      <w:r>
        <w:br/>
      </w:r>
      <w:r>
        <w:t>• 이문 독법 | 依報</w:t>
      </w:r>
      <w:r>
        <w:br/>
      </w:r>
      <w:r>
        <w:t>• 이문 적용 구절 | 淨居。號大自在天王。由此當知。淨居之名有四種。一依報報純淨。此通凡聖。二約德過凡。此唯那含等。三約因</w:t>
      </w:r>
      <w:r>
        <w:br/>
      </w:r>
      <w:r>
        <w:t>• 이문 기준 번역 | 이문 ‘依報’의 뜻을 반영하여 해당 어휘·구를 달리 옮겨야 한다. 다만 이 교감주에서 문장 전체를 새 번역으로 단정하지 않는다.</w:t>
      </w:r>
      <w:r>
        <w:br/>
      </w:r>
      <w:r>
        <w:t>• 의미 차이 | 저본 ‘約’과 이문 ‘依報’은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n=0136013; 현행 xml-p5 동일 ID 대조</w:t>
      </w:r>
    </w:p>
    <w:p>
      <w:pPr>
        <w:pStyle w:val="SHTKNoteSummary"/>
      </w:pPr>
      <w:r>
        <w:t>교감 요약 | [＊ 상호참조] → n=0135002 · 卵【大】＊，𭐵【甲】＊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n=0135002의 실제 이문 영향 판정은 [판단 유보]이다.</w:t>
      </w:r>
      <w:r>
        <w:br/>
      </w:r>
      <w:r>
        <w:t>• 참조 대상 | n=0135002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n=0135002 · 卵【大】＊，𭐵【甲】＊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n=0135002의 실제 이문 영향 판정은 [판단 유보]이다.</w:t>
      </w:r>
      <w:r>
        <w:br/>
      </w:r>
      <w:r>
        <w:t>• 참조 대상 | n=0135002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n=0135002 · 卵【大】＊，𭐵【甲】＊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n=0135002의 실제 이문 영향 판정은 [판단 유보]이다.</w:t>
      </w:r>
      <w:r>
        <w:br/>
      </w:r>
      <w:r>
        <w:t>• 참조 대상 | n=0135002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[이문 검토 필요] 「殆等」이 두 차례 보인다. 현 TXT의 글자를 고치지 않고 ‘거의 같다’로 옮겼으며, 판본 대조 시 확인이 필요하다.</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0135c18]</w:t>
      </w:r>
    </w:p>
    <w:p>
      <w:pPr>
        <w:pStyle w:val="SHTKNoteDetail"/>
      </w:pPr>
      <w:r>
        <w:t>• 저본 독법 | 說曰【大】</w:t>
      </w:r>
    </w:p>
    <w:p>
      <w:pPr>
        <w:pStyle w:val="SHTKNoteDetail"/>
      </w:pPr>
      <w:r>
        <w:t>• 이문/현행 독법 | 法日【CB】【卍續-CB】</w:t>
      </w:r>
    </w:p>
    <w:p>
      <w:pPr>
        <w:pStyle w:val="SHTKNoteDetail"/>
      </w:pPr>
      <w:r>
        <w:t>• 저본 번역 | 또 『보성론』의 설에 의하면 네 뜻이 있다</w:t>
      </w:r>
    </w:p>
    <w:p>
      <w:pPr>
        <w:pStyle w:val="SHTKNoteDetail"/>
      </w:pPr>
      <w:r>
        <w:t>• 이문 번역 | 또 『보성론』에 의하면 법일(法日)에는 네 뜻이 있다</w:t>
      </w:r>
    </w:p>
    <w:p>
      <w:pPr>
        <w:pStyle w:val="SHTKNoteDetail"/>
      </w:pPr>
      <w:r>
        <w:t>• 의미 차이 | 說曰을 法日로 읽으면 뒤 네 항목의 주제가 ‘법일’로 명시된다</w:t>
      </w:r>
    </w:p>
    <w:p>
      <w:pPr>
        <w:pStyle w:val="SHTKNoteDetail"/>
      </w:pPr>
      <w:r>
        <w:t>• 번역 영향 | [의미 차이 있음] [기존 번역 수정 필요]</w:t>
      </w:r>
    </w:p>
    <w:p>
      <w:pPr>
        <w:pStyle w:val="SHTKNoteDetail"/>
      </w:pPr>
      <w:r>
        <w:t>• 교감 번호 | 0135c18</w:t>
      </w:r>
      <w:r>
        <w:br/>
      </w:r>
      <w:r>
        <w:t>• 판본 정보 | 사용자 저본·구자료는 대정장계 독법, 현행 CBETA는 대교·교정 근거에 따라 별도 독법을 제시한다.</w:t>
      </w:r>
      <w:r>
        <w:br/>
      </w:r>
      <w:r>
        <w:t>• 저본 독법 | 說曰</w:t>
      </w:r>
      <w:r>
        <w:br/>
      </w:r>
      <w:r>
        <w:t>• 저본 적용 구절 | 句自利。後句利他。如日有成就義饒益義。又依寶性論說曰有四義。一破闇如慧。二照現如智。三輪淨如解脫。四</w:t>
      </w:r>
      <w:r>
        <w:br/>
      </w:r>
      <w:r>
        <w:t>• 저본 기준 번역 | 기존 번역 문맥: “…에 속하는 첫 천에 포섭된다. 모두 도력으로 인연에 따라 서로 다른 형상을 나타낸 것이다. 덕 가운데 처음 구는 자리이고, 뒤 구는 이타이다. 해에는 성…”</w:t>
      </w:r>
      <w:r>
        <w:br/>
      </w:r>
      <w:r>
        <w:t>• 이문 독법 | 法日</w:t>
      </w:r>
      <w:r>
        <w:br/>
      </w:r>
      <w:r>
        <w:t>• 이문 적용 구절 | 句自利。後句利他。如日有成就義饒益義。又依寶性論法日有四義。一破闇如慧。二照現如智。三輪淨如解脫。四</w:t>
      </w:r>
      <w:r>
        <w:br/>
      </w:r>
      <w:r>
        <w:t>• 이문 기준 번역 | 이문 ‘法日’의 뜻을 반영하여 해당 어휘·구를 달리 옮겨야 한다. 다만 이 교감주에서 문장 전체를 새 번역으로 단정하지 않는다.</w:t>
      </w:r>
      <w:r>
        <w:br/>
      </w:r>
      <w:r>
        <w:t>• 의미 차이 | 저본 ‘說曰’과 이문 ‘法日’은 서로 다른 어휘·구를 채택하므로 해당 성분의 뜻이 달라진다.</w:t>
      </w:r>
      <w:r>
        <w:br/>
      </w:r>
      <w:r>
        <w:t>• 문맥상 해설 | 구자료와 현행 XML의 채택 독법이 달라지는 위치이다. 사용자 TXT를 본문 저본으로 유지하되 현행 독법의 의미를 별도 교감으로 제시한다.</w:t>
      </w:r>
      <w:r>
        <w:br/>
      </w:r>
      <w:r>
        <w:t>• 번역 영향 판정 | [의미 차이 있음]</w:t>
      </w:r>
      <w:r>
        <w:br/>
      </w:r>
      <w:r>
        <w:t>• 기존 번역 수정 여부 | 기존 B단계에서 최소 수정 완료</w:t>
      </w:r>
      <w:r>
        <w:br/>
      </w:r>
      <w:r>
        <w:t>• 수정 전 번역 | …는 성[10]취한다는 뜻과 요익한다는 뜻이 있다. 또 『보성론』의 [11]설에 의하면 네 뜻이 있다. 첫째 어둠을 깨뜨리는 것은…</w:t>
      </w:r>
      <w:r>
        <w:br/>
      </w:r>
      <w:r>
        <w:t>• 수정 이유·근거 | 현행 CBETA 독법과 전후 문맥이 기존 번역의 해당 성분을 바로잡을 근거를 제공한다.</w:t>
      </w:r>
      <w:r>
        <w:br/>
      </w:r>
      <w:r>
        <w:t>• 수정 후 번역 | …는 성[10]취한다는 뜻과 요익한다는 뜻이 있다. 또 『보성론』에 의하면 [11]법일(法日)에는 네 뜻이 있다. 첫째 어둠을 깨뜨리는 …</w:t>
      </w:r>
      <w:r>
        <w:br/>
      </w:r>
      <w:r>
        <w:t>• CBETA XML 출처 | xml-p5-2018/T/T35/T35n1733.xml ↔ xml-p5/T/T35/T35n1733.xml · 위치 0135c18</w:t>
      </w:r>
    </w:p>
    <w:p>
      <w:pPr>
        <w:pStyle w:val="SHTKNoteSummary"/>
      </w:pPr>
      <w:r>
        <w:t>교감 요약 | [CBETA 현행 추가주 0134c22]</w:t>
      </w:r>
    </w:p>
    <w:p>
      <w:pPr>
        <w:pStyle w:val="SHTKNoteDetail"/>
      </w:pPr>
      <w:r>
        <w:t>• 상세 | CBETA 按：「達」，疑作「違」。</w:t>
      </w:r>
    </w:p>
    <w:p>
      <w:pPr>
        <w:pStyle w:val="SHTKNoteDetail"/>
      </w:pPr>
      <w:r>
        <w:t>• 원교감 원문 | CBETA 按：「達」，疑作「違」。</w:t>
      </w:r>
      <w:r>
        <w:br/>
      </w:r>
      <w:r>
        <w:t>• 교감 번호 | 0134c2201</w:t>
      </w:r>
      <w:r>
        <w:br/>
      </w:r>
      <w:r>
        <w:t>• 판본 정보 | 【CB】=CBETA 교정·채택 독법; 【大】=《大正新脩大藏經》 저본</w:t>
      </w:r>
      <w:r>
        <w:br/>
      </w:r>
      <w:r>
        <w:t>• 저본 독법 | 達</w:t>
      </w:r>
      <w:r>
        <w:br/>
      </w:r>
      <w:r>
        <w:t>• 저본 적용 구절 | 准後二德中彰。第十四主方神是顯示義。謂顯示方隅令達迷向正故云善照。照猶示也。第十五主夜神是助成義。</w:t>
      </w:r>
      <w:r>
        <w:br/>
      </w:r>
      <w:r>
        <w:t>• 저본 기준 번역 | 기존 번역 문맥: “…포섭함, 다섯째 드러내 보임, 여섯째 염오를 떠남, 일곱째 견고함이다. 앞의 다섯은 이름 가운데서 알 수 있고, 뒤의 둘은 덕 가운데서 드러난다. 열넷째…”</w:t>
      </w:r>
      <w:r>
        <w:br/>
      </w:r>
      <w:r>
        <w:t>• 이문 독법 | 違</w:t>
      </w:r>
      <w:r>
        <w:br/>
      </w:r>
      <w:r>
        <w:t>• 이문 적용 구절 | 准後二德中彰。第十四主方神是顯示義。謂顯示方隅令違迷向正故云善照。照猶示也。第十五主夜神是助成義。</w:t>
      </w:r>
      <w:r>
        <w:br/>
      </w:r>
      <w:r>
        <w:t>• 이문 기준 번역 | 이문 ‘違’에 따른 단일 한국어 번역은 현재 자료만으로 확정하지 않는다.</w:t>
      </w:r>
      <w:r>
        <w:br/>
      </w:r>
      <w:r>
        <w:t>• 의미 차이 | 저본 ‘達’과 이문 ‘違’이 서로 다르지만, 현행 자료와 이 문맥만으로 어느 독법이 우세한지 또는 한국어 의미를 하나로 확정하기 어렵다. 사용자 저본 독법과 기존 번역을 유지한다.</w:t>
      </w:r>
      <w:r>
        <w:br/>
      </w:r>
      <w:r>
        <w:t>• 문맥상 해설 | 이 항목은 현행 CBETA가 추가한 대교·교정 정보이다. 사용자 TXT를 본문 저본으로 유지하며, 확정성이 부족한 경우 현행 제안을 본문에 소급하지 않는다.</w:t>
      </w:r>
      <w:r>
        <w:br/>
      </w:r>
      <w:r>
        <w:t>• 번역 영향 판정 | [판단 유보]</w:t>
      </w:r>
      <w:r>
        <w:br/>
      </w:r>
      <w:r>
        <w:t>• 기존 번역 수정 여부 | 기존 번역 유지</w:t>
      </w:r>
      <w:r>
        <w:br/>
      </w:r>
      <w:r>
        <w:t>• CBETA XML 출처 | xml-p5/T/T35/T35n1733.xml · note type="add" n=0134c2201</w:t>
      </w:r>
    </w:p>
    <w:p>
      <w:pPr>
        <w:pStyle w:val="SHTKBlockLabel"/>
      </w:pPr>
      <w:r>
        <w:t>위치표지</w:t>
      </w:r>
    </w:p>
    <w:p>
      <w:pPr>
        <w:pStyle w:val="SHTKPositionMarker"/>
      </w:pPr>
      <w:bookmarkStart w:id="151" w:name="loc_0136b24"/>
      <w:r>
        <w:t>[0136b24]</w:t>
      </w:r>
      <w:bookmarkEnd w:id="151"/>
    </w:p>
    <w:p>
      <w:pPr>
        <w:pStyle w:val="SHTKBlockLabel"/>
      </w:pPr>
      <w:r>
        <w:t>원문</w:t>
      </w:r>
    </w:p>
    <w:p>
      <w:pPr>
        <w:pStyle w:val="SHTKSourceText"/>
      </w:pPr>
      <w:r>
        <w:t>[0136b24] 第三歎德。此文有二釋。一但顯此眾德。二通辨上來異生眾德。便即釋疑。疑云前普賢同生同在果海。此異生眾既雜類卑末。如何亦在果海中攝。釋如文中。初二句總標。謂內修離相外預勝流故。在緣起果海中也。下別辨中二。初舉其德。後所以下釋同果海。前中二。初一句外化普周。次內德盈滿。盈滿中四。初三業殊勝。二同佛所乘。三斷德離染。四照燭真[14]源。初中先身成妙色。二意善安住。三語辯不傾。此中初離不[15]勘說。故在眾不傾。後離不能答。故難無能壞。所以具此勝三業者由佛所乘常現前故。所以佛乘得現前者由離二障故。所以得離此二障者由覩勝緣故。是故入佛海也。此即以後釋前。又義以前釋後。謂由具此勝三業故佛乘現前。佛乘現前故得離二障。離二障故得見佛法界身。是故得在眾數。以若具障者視日尚失眼光。況得見佛。如下如盲等。又斷德中二句。初習種全滅。後句正使久除。文可見。釋同中二。初果能攝因。二因能入果。初中二。先徵。次釋。徵意所以此眾同在佛海[16]中耶。釋意以佛成彼故不別也。於中有三。一舉佛為行緣。二種種因緣下明依緣成行。三各隨下結行屬緣。前中三句。一往時。二往行。三為物集善根。二成行中有五句。初一句令得三賢位。二一句證地位。三逮得下明[17]八地已上位。四皆悉下成法雲位。五具足者結總也。三結行屬緣中。初各隨得出結行也。悉由等者屬緣也。是故在果海中也。二因能入果者。謂乘解脫等即乘因入果故。乘別入總故。乘門入海故。如下文中十種解脫九世相即。乘此力故得因果圓[18]滿同一際也。是故於佛果海中法門悉得自在。下文歎法門即是其事。若三乘則不得如此。以事異故。師弟別故。</w:t>
      </w:r>
    </w:p>
    <w:p>
      <w:pPr>
        <w:pStyle w:val="SHTKBlockLabel"/>
      </w:pPr>
      <w:r>
        <w:t>한국어 직역</w:t>
      </w:r>
    </w:p>
    <w:p>
      <w:pPr>
        <w:pStyle w:val="SHTKTranslationText"/>
      </w:pPr>
      <w:r>
        <w:t>셋째 덕을 찬탄한다. 이 글에는 두 해석이 있다. 첫째는 다만 이 대중의 덕을 드러내는 것이고, 둘째는 위에서부터 온 이생 대중의 덕을 통틀어 논하는 것이다. 그러면서 곧 의심을 풀이한다. 의심은 “앞의 보현 등 동생은 함께 과해에 있지만, 이 이생 대중은 잡다한 부류로 비천하고 말단인데 어떻게 또한 과해 가운데에 포섭될 수 있는가?”라는 것이다. 해석은 글과 같다. 처음 두 구는 총괄하여 표방한다. 안으로는 상을 떠나도록 닦고 밖으로는 수승한 무리에 참여하기 때문에 연기의 과해 가운데에 있는 것이다. 아래의 개별 설명 가운데 둘이 있다. 처음은 그 덕을 든다. 뒤의 ‘그러므로’ 이하에서는 과해와 같아지는 이유를 해석한다. 앞의 가운데 둘이 있다. 처음 한 구는 밖으로 교화가 두루함이다. 다음은 안의 덕이 가득 참이다. 가득 참 가운데 넷이 있다. 첫째 삼업이 수승하고, 둘째 부처가 타는 바와 같으며, 셋째 단덕으로 염오를 떠나고, 넷째 참된 [14]근원을 비춘다. 처음 가운데 먼저 몸이 묘색을 이루고, 둘째 뜻이 잘 안주하며, 셋째 말의 변재가 기울지 않는다. 여기서 처음은 [15]감당하지 못하여 설하지 못하는 것을 떠났기 때문에 대중 가운데서 기울지 않는 것이다. 뒤는 답하지 못함을 떠났기 때문에 어떠한 논난도 무너뜨릴 수 없다. 이와 같은 수승한 삼업을 갖추는 것은 부처가 타는 바가 항상 앞에 나타나기 때문이다. 불승이 앞에 나타나는 것은 두 장애를 떠났기 때문이다. 두 장애를 떠나는 것은 수승한 인연을 보기 때문이다. 그러므로 불해에 들어간다. 이는 뒤의 것으로 앞을 해석한 것이다. 또 뜻으로는 앞의 것으로 뒤를 해석할 수도 있다. 곧 이 수승한 삼업을 갖추기 때문에 불승이 앞에 나타나고, 불승이 앞에 나타나기 때문에 두 장애를 떠나며, 두 장애를 떠나기 때문에 부처의 법계신을 본다. 그러므로 대중의 수 가운데 들 수 있다. 만일 장애를 갖추고 있다면 해를 보기만 해도 눈의 빛을 잃는데 하물며 부처를 볼 수 있겠는가. 아래에서 눈먼 사람과 같다고 한 것과 같다. 또 단덕 가운데 두 구가 있다. 처음은 습기의 종자가 완전히 소멸한 것이다. 뒤 구는 정사가 오래전에 제거된 것이다. 글에서 알 수 있다. 같아지는 이유를 해석하는 가운데 둘이 있다. 처음은 과가 능히 인을 포섭하고, 둘째는 인이 능히 과에 들어간다. 처음 가운데 둘이 있다. 먼저 질문을 일으킨다. 다음으로 해석한다. 질문의 뜻은 “어째서 이 대중이 함께 불해 [16]가운데 있는가?”이다. 해석의 뜻은 부처가 그들을 이루어 주었으므로 서로 다른 것이 아니라는 것이다. 그 가운데 셋이 있다. 첫째 부처를 들어 행의 인연으로 삼고, 둘째 ‘갖가지 인연’ 이하에서는 인연에 의지하여 행을 이룸을 밝히며, 셋째 ‘각각 따라’ 이하에서는 행이 그 인연에 속함을 맺는다. 앞의 가운데 세 구가 있다. 첫째 과거의 때, 둘째 과거의 행, 셋째 중생을 위해 선근을 모은 것이다. 둘째 행을 이루는 가운데 다섯 구가 있다. 처음 한 구는 삼현의 지위를 얻게 하고, 둘째 한 구는 지위를 증득하게 하며, 셋째 ‘마침내 얻는다’ 이하는 [17]팔지 이상의 지위를 밝히고, 넷째 ‘모두 다’ 이하는 법운지의 지위를 이루며, 다섯째 ‘구족한다’는 총괄하여 맺는 것이다. 셋째 행을 인연에 귀속시켜 맺는 가운데, 처음 “각각 따라 얻었다”는 것은 행을 맺는 것이고, “모두 … 말미암는다”는 것은 인연에 귀속시키는 것이다. 그러므로 과해 가운데에 있다. 둘째 인이 능히 과에 들어간다는 것은 ‘해탈 등을 탄다’고 한 것이 곧 인을 타고 과에 들어가기 때문이다. 개별을 타고 총체에 들어가며, 문을 타고 바다에 들어간다. 아래 글의 십종해탈과 구세상즉처럼, 이 힘을 타기 때문에 인과가 원만하여 [18]한 경계와 같아진다. 그러므로 불과의 바다 가운데 법문에서 모두 자재함을 얻는다. 아래 글에서 법문을 찬탄하는 것이 바로 그 일이다. 삼승에서는 이와 같이 될 수 없다. 일이 서로 다르고 스승과 제자가 구별되기 때문이다.</w:t>
      </w:r>
    </w:p>
    <w:p>
      <w:pPr>
        <w:pStyle w:val="SHTKBlockLabel"/>
      </w:pPr>
      <w:r>
        <w:t>교감·번역 메모</w:t>
      </w:r>
    </w:p>
    <w:p>
      <w:pPr>
        <w:pStyle w:val="SHTKNoteSummary"/>
      </w:pPr>
      <w:r>
        <w:t>교감 요약 | [CBETA 원교감] [14] · n=0136014 · 源＝原【甲】 · 현행 XML: 源【大】，原【甲】</w:t>
      </w:r>
    </w:p>
    <w:p>
      <w:pPr>
        <w:pStyle w:val="SHTKNoteDetail"/>
      </w:pPr>
      <w:r>
        <w:t>• 한국어 해설 | 저본 ‘源’과 이문 ‘原’은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n=0136014; 현행 xml-p5 동일 ID 대조</w:t>
      </w:r>
    </w:p>
    <w:p>
      <w:pPr>
        <w:pStyle w:val="SHTKNoteSummary"/>
      </w:pPr>
      <w:r>
        <w:t>교감 요약 | [CBETA 원교감] [15] · n=0136015 · 勘＝堪【甲】 · 현행 XML: 勘【大】，堪【甲】</w:t>
      </w:r>
    </w:p>
    <w:p>
      <w:pPr>
        <w:pStyle w:val="SHTKNoteDetail"/>
      </w:pPr>
      <w:r>
        <w:t>• 원교감 원문 | 勘＝堪【甲】</w:t>
      </w:r>
      <w:r>
        <w:br/>
      </w:r>
      <w:r>
        <w:t>• 교감 번호 | 0136015</w:t>
      </w:r>
      <w:r>
        <w:br/>
      </w:r>
      <w:r>
        <w:t>• 판본 정보 | 【大】=《大正新脩大藏經》 저본; 【甲】=嘉曆三年~元德三年間 理覺刊 大谷大學藏本</w:t>
      </w:r>
      <w:r>
        <w:br/>
      </w:r>
      <w:r>
        <w:t>• 저본 독법 | 勘</w:t>
      </w:r>
      <w:r>
        <w:br/>
      </w:r>
      <w:r>
        <w:t>• 저본 적용 구절 | 中先身成妙色。二意善安住。三語辯不傾。此中初離不勘說。故在眾不傾。後離不能答。故難無能壞。所以具此</w:t>
      </w:r>
      <w:r>
        <w:br/>
      </w:r>
      <w:r>
        <w:t>• 저본 기준 번역 | 기존 번역 문맥: “… 잘 안주하며, 셋째 말의 변재가 기울지 않는다. 여기서 처음은 [15]감당하지 못하여 설하지 못하는 것을 떠났기 때문에 대중 가운데서 기울지 않는 것이…”</w:t>
      </w:r>
      <w:r>
        <w:br/>
      </w:r>
      <w:r>
        <w:t>• 이문 독법 | 堪</w:t>
      </w:r>
      <w:r>
        <w:br/>
      </w:r>
      <w:r>
        <w:t>• 이문 적용 구절 | 中先身成妙色。二意善安住。三語辯不傾。此中初離不堪說。故在眾不傾。後離不能答。故難無能壞。所以具此</w:t>
      </w:r>
      <w:r>
        <w:br/>
      </w:r>
      <w:r>
        <w:t>• 이문 기준 번역 | 이문 ‘堪’에 따른 단일 한국어 번역은 현재 자료만으로 확정하지 않는다.</w:t>
      </w:r>
      <w:r>
        <w:br/>
      </w:r>
      <w:r>
        <w:t>• 의미 차이 | 저본 ‘勘’과 이문 ‘堪’이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n=0136015; 현행 xml-p5 동일 ID 대조</w:t>
      </w:r>
    </w:p>
    <w:p>
      <w:pPr>
        <w:pStyle w:val="SHTKNoteSummary"/>
      </w:pPr>
      <w:r>
        <w:t>교감 요약 | [CBETA 원교감] [16] · n=0136016 · 中＋（何）【甲】 · 현행 XML: 中【大】，中何【甲】</w:t>
      </w:r>
    </w:p>
    <w:p>
      <w:pPr>
        <w:pStyle w:val="SHTKNoteDetail"/>
      </w:pPr>
      <w:r>
        <w:t>• 원교감 원문 | 中＋（何）【甲】</w:t>
      </w:r>
      <w:r>
        <w:br/>
      </w:r>
      <w:r>
        <w:t>• 교감 번호 | 0136016</w:t>
      </w:r>
      <w:r>
        <w:br/>
      </w:r>
      <w:r>
        <w:t>• 판본 정보 | 【大】=《大正新脩大藏經》 저본; 【甲】=嘉曆三年~元德三年間 理覺刊 大谷大學藏本</w:t>
      </w:r>
      <w:r>
        <w:br/>
      </w:r>
      <w:r>
        <w:t>• 저본 독법 | 中</w:t>
      </w:r>
      <w:r>
        <w:br/>
      </w:r>
      <w:r>
        <w:t>• 저본 적용 구절 | 賢同生同在果海。此異生眾既雜類卑末。如何亦在果海中攝。釋如文中。初二句總標。謂內修離相外預勝流故。</w:t>
      </w:r>
      <w:r>
        <w:br/>
      </w:r>
      <w:r>
        <w:t>• 저본 기준 번역 | 기존 번역 문맥: “…중은 잡다한 부류로 비천하고 말단인데 어떻게 또한 과해 가운데에 포섭될 수 있는가?”라는 것이다. 해석은 글과 같다. 처음 두 구는 총괄하여 표방한다. …”</w:t>
      </w:r>
      <w:r>
        <w:br/>
      </w:r>
      <w:r>
        <w:t>• 이문 독법 | 中何</w:t>
      </w:r>
      <w:r>
        <w:br/>
      </w:r>
      <w:r>
        <w:t>• 이문 적용 구절 | 賢同生同在果海。此異生眾既雜類卑末。如何亦在果海中何攝。釋如文中。初二句總標。謂內修離相外預勝流故。</w:t>
      </w:r>
      <w:r>
        <w:br/>
      </w:r>
      <w:r>
        <w:t>• 이문 기준 번역 | 이문 ‘中何’의 가감·어순을 반영하여 해당 문장 성분을 다시 배치해 읽는다.</w:t>
      </w:r>
      <w:r>
        <w:br/>
      </w:r>
      <w:r>
        <w:t>• 의미 차이 | 이문은 저본 ‘中’에 ‘何’을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n=0136016; 현행 xml-p5 동일 ID 대조</w:t>
      </w:r>
    </w:p>
    <w:p>
      <w:pPr>
        <w:pStyle w:val="SHTKNoteSummary"/>
      </w:pPr>
      <w:r>
        <w:t>교감 요약 | [CBETA 원교감] [17] · n=0136017 · 八＝九【甲】 · 현행 XML: 八【大】，九【甲】</w:t>
      </w:r>
    </w:p>
    <w:p>
      <w:pPr>
        <w:pStyle w:val="SHTKNoteDetail"/>
      </w:pPr>
      <w:r>
        <w:t>• 원교감 원문 | 八＝九【甲】</w:t>
      </w:r>
      <w:r>
        <w:br/>
      </w:r>
      <w:r>
        <w:t>• 교감 번호 | 0136017</w:t>
      </w:r>
      <w:r>
        <w:br/>
      </w:r>
      <w:r>
        <w:t>• 판본 정보 | 【大】=《大正新脩大藏經》 저본; 【甲】=嘉曆三年~元德三年間 理覺刊 大谷大學藏本</w:t>
      </w:r>
      <w:r>
        <w:br/>
      </w:r>
      <w:r>
        <w:t>• 저본 독법 | 八</w:t>
      </w:r>
      <w:r>
        <w:br/>
      </w:r>
      <w:r>
        <w:t>• 저본 적용 구절 | 五句。初一句令得三賢位。二一句證地位。三逮得下明八地已上位。四皆悉下成法雲位。五具足者結總也。三結</w:t>
      </w:r>
      <w:r>
        <w:br/>
      </w:r>
      <w:r>
        <w:t>• 저본 기준 번역 | 기존 번역 문맥: “… 가운데 다섯 구가 있다. 처음 한 구는 삼현의 지위를 얻게 하고, 둘째 한 구는 지위를 증득하게 하며, 셋째 ‘마침내 얻는다’ 이하는 [17]팔지 이상…”</w:t>
      </w:r>
      <w:r>
        <w:br/>
      </w:r>
      <w:r>
        <w:t>• 이문 독법 | 九</w:t>
      </w:r>
      <w:r>
        <w:br/>
      </w:r>
      <w:r>
        <w:t>• 이문 적용 구절 | 五句。初一句令得三賢位。二一句證地位。三逮得下明九地已上位。四皆悉下成法雲位。五具足者結總也。三結</w:t>
      </w:r>
      <w:r>
        <w:br/>
      </w:r>
      <w:r>
        <w:t>• 이문 기준 번역 | 저본의 수량 ‘八’ 대신 이문 ‘九’의 수량을 적용하여 읽는다.</w:t>
      </w:r>
      <w:r>
        <w:br/>
      </w:r>
      <w:r>
        <w:t>• 의미 차이 | 저본 ‘八’과 이문 ‘九’의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n=0136017; 현행 xml-p5 동일 ID 대조</w:t>
      </w:r>
    </w:p>
    <w:p>
      <w:pPr>
        <w:pStyle w:val="SHTKNoteSummary"/>
      </w:pPr>
      <w:r>
        <w:t>교감 요약 | [CBETA 원교감] [18] · n=0136018 · 滿＝融【甲】 · 현행 XML: 滿【大】，融【甲】</w:t>
      </w:r>
    </w:p>
    <w:p>
      <w:pPr>
        <w:pStyle w:val="SHTKNoteDetail"/>
      </w:pPr>
      <w:r>
        <w:t>• 원교감 원문 | 滿＝融【甲】</w:t>
      </w:r>
      <w:r>
        <w:br/>
      </w:r>
      <w:r>
        <w:t>• 교감 번호 | 0136018</w:t>
      </w:r>
      <w:r>
        <w:br/>
      </w:r>
      <w:r>
        <w:t>• 판본 정보 | 【大】=《大正新脩大藏經》 저본; 【甲】=嘉曆三年~元德三年間 理覺刊 大谷大學藏本</w:t>
      </w:r>
      <w:r>
        <w:br/>
      </w:r>
      <w:r>
        <w:t>• 저본 독법 | 滿</w:t>
      </w:r>
      <w:r>
        <w:br/>
      </w:r>
      <w:r>
        <w:t>• 저본 적용 구절 | 所以下釋同果海。前中二。初一句外化普周。次內德盈滿。盈滿中四。初三業殊勝。二同佛所乘。三斷德離染。</w:t>
      </w:r>
      <w:r>
        <w:br/>
      </w:r>
      <w:r>
        <w:t>• 저본 기준 번역 | 기존 번역 문맥: “…한다. 앞의 가운데 둘이 있다. 처음 한 구는 밖으로 교화가 두루함이다. 다음은 안의 덕이 가득 참이다. 가득 참 가운데 넷이 있다. 첫째 삼업이 수승하…”</w:t>
      </w:r>
      <w:r>
        <w:br/>
      </w:r>
      <w:r>
        <w:t>• 이문 독법 | 融</w:t>
      </w:r>
      <w:r>
        <w:br/>
      </w:r>
      <w:r>
        <w:t>• 이문 적용 구절 | 所以下釋同果海。前中二。初一句外化普周。次內德盈融。盈滿中四。初三業殊勝。二同佛所乘。三斷德離染。</w:t>
      </w:r>
      <w:r>
        <w:br/>
      </w:r>
      <w:r>
        <w:t>• 이문 기준 번역 | 이문 ‘融’에 따른 단일 한국어 번역은 현재 자료만으로 확정하지 않는다.</w:t>
      </w:r>
      <w:r>
        <w:br/>
      </w:r>
      <w:r>
        <w:t>• 의미 차이 | 저본 ‘滿’과 이문 ‘融’이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n=0136018; 현행 xml-p5 동일 ID 대조</w:t>
      </w:r>
    </w:p>
    <w:p>
      <w:pPr>
        <w:pStyle w:val="SHTKNoteSummary"/>
      </w:pPr>
      <w:r>
        <w:t>교감 요약 | [이문 검토 필요] 원문은 「離不[15]勘說」이다. 문맥상 「不堪說」의 가능성이 있으나 원문을 교정하지 않고, 번역만 문맥에 따라 ‘감당하지 못하여 설하지 못함’으로 처리하였다.</w:t>
      </w:r>
    </w:p>
    <w:p>
      <w:pPr>
        <w:pStyle w:val="SHTKBlockLabel"/>
      </w:pPr>
      <w:r>
        <w:t>위치표지</w:t>
      </w:r>
    </w:p>
    <w:p>
      <w:pPr>
        <w:pStyle w:val="SHTKPositionMarker"/>
      </w:pPr>
      <w:bookmarkStart w:id="152" w:name="loc_0137a01"/>
      <w:r>
        <w:t>[0137a01]</w:t>
      </w:r>
      <w:bookmarkEnd w:id="152"/>
    </w:p>
    <w:p>
      <w:pPr>
        <w:pStyle w:val="SHTKBlockLabel"/>
      </w:pPr>
      <w:r>
        <w:t>원문</w:t>
      </w:r>
    </w:p>
    <w:p>
      <w:pPr>
        <w:pStyle w:val="SHTKSourceText"/>
      </w:pPr>
      <w:r>
        <w:t>[0137a01] 自下大段第二。供養圓滿。從遠向近辨十八眾中。前三十四內於四天中略舉南北。具列諸神。今此興供之中從道場神至摩睺羅伽。略此十八具顯四王。何故爾耶。釋云。以前龍等屬西方攝。餘類多分東方所收。由此二類所領多故。分王從眾。略彼二王具顯十八。今此欲明上首讚佛攝眾從王。東西收盡。是故略彼十八加列二王。以南北所領文中不廣不類東西故無開合。是故三十四中略却十八唯有十六。復加二王故成十八。於中前則先同後異。今乃先異後同。何故爾者。謂前表依本起末。今明攝末歸本。又異生中前則先劣後勝。今乃先勝後劣。何故爾者。謂前表法增微。今顯尊位次第。又釋。此等竝顯法界緣起逆順自在無障無礙總合為一大法界眾。故作是說。既云興供。何故不列諸事供耶。釋事供非奇不足顯勝。經云諸供養中法供養最。是故唯顯法供養耳。若爾何故下文海慧及新集眾皆列事供。釋海慧等眾從座中出復持事供。為顯奇故他方客眾各從本土。持彼事供。不類此等常隨之眾。如釋迦身以舍利弗等為常隨[1]之眾。但以修行化人作法供養。亦更不辨餘事供等。此舍那身眷屬亦爾。於中各入法門洞達自在為意業供。說偈讚佛為語業供。在會虔敬為身業供。又夫論法供有其二種。一順教修行。得法自在。二讚[＊]揚顯發法化傳通。今此三業具斯二行。文中有二。初有一句總標。故云各於佛法門而得自在。下別辨中二。初十七眾各一法門自在者。分總成別名為異生。後普賢一人一切法門自在者。攝別成總攬異歸普名為同生。是故二眾同一緣起思之。文中十八眾即為十八段。一一各二。先長行得法。是經家序列。後偈頌讚嘆。是當時文也。</w:t>
      </w:r>
    </w:p>
    <w:p>
      <w:pPr>
        <w:pStyle w:val="SHTKBlockLabel"/>
      </w:pPr>
      <w:r>
        <w:t>한국어 직역</w:t>
      </w:r>
    </w:p>
    <w:p>
      <w:pPr>
        <w:pStyle w:val="SHTKTranslationText"/>
      </w:pPr>
      <w:r>
        <w:t>이 아래부터 큰 단락의 둘째, 공양의 원만함이다. 먼 데서 가까운 데로 나아가 열여덟 대중을 논한다. 앞의 서른네 대중 가운데 사천왕에서는 남방과 북방을 간략히 들고 여러 신을 갖추어 열거하였다. 지금 이 공양을 일으키는 가운데서는 도량신에서 마후라가에 이르기까지 이 열여덟을 생략하고 사왕을 갖추어 드러낸다. 어째서 그러한가? 해석하면, 앞의 용 등은 서방에 포섭되고, 나머지 부류는 대부분 동방에 포섭되기 때문이다. 이 두 부류가 거느리는 것이 많으므로 왕을 대중에 따라 생략하고 저 두 왕을 생략한 채 열여덟을 갖추어 드러낸 것이다. 지금 여기서는 상수가 부처를 찬탄하여 대중을 왕에게 포섭함을 밝히려 하므로 동방과 서방을 모두 거두기 위해 저 열여덟을 생략하고 두 왕을 더 열거한다. 남방과 북방이 거느리는 것은 글 가운데 자세하지 않고 동방·서방과 같은 부류가 아니므로 나누고 합침이 없다. 그러므로 서른네 가운데 열여덟을 생략하면 오직 열여섯이 남는다. 다시 두 왕을 더하므로 열여덟이 된다. 그 가운데 앞에서는 먼저 동생이고 뒤가 이생이었으나 지금은 먼저 이생이고 뒤가 동생이다. 왜 그런가? 앞에서는 본에 의지하여 말을 일으킴을 나타내고 지금은 말을 거두어 본으로 돌아감을 밝히기 때문이다. 또 이생 가운데 앞에서는 먼저 열등한 자를 들고 뒤에 수승한 자를 들었으나, 지금은 먼저 수승한 자를 들고 뒤에 열등한 자를 든다. 왜 그런가? 앞에서는 법이 점차 증진함을 나타내고 지금은 존귀한 지위의 차례를 드러내기 때문이다. 또 해석한다. 이것들은 모두 법계연기가 순역으로 자재하여 막힘도 걸림도 없음을 드러내며, 모두 합하여 하나의 대법계 대중이 된다. 그러므로 이와 같이 설한 것이다. 이미 ‘공양을 일으킨다’고 하였는데 왜 여러 사물의 공양은 열거하지 않는가? 사물의 공양은 기특하지 않아 수승함을 드러내기에 충분하지 않기 때문이다. 경에서 “여러 공양 가운데 법공양이 가장 뛰어나다”고 하였다. 그러므로 오직 법공양만 드러낸다. 그렇다면 왜 아래 글의 해혜와 새로 모인 대중에서는 모두 사물의 공양을 열거하는가? 해석하면, 해혜 등의 대중은 자리에서 나와 다시 사물의 공양을 지니므로 기특함을 드러내기 때문이다. 다른 지방에서 온 손님 대중은 각각 본래의 국토에서 그 사물의 공양을 가져오므로 이곳에서 늘 따르는 대중과 같지 않다. 석가의 몸에 사리불 등을 상수로 늘 따르는 [1]대중으로 삼는 것과 같다. 다만 수행하고 사람을 교화하여 법공양을 지을 뿐 다시 다른 사물의 공양 등은 논하지 않는다. 이 사나신의 권속도 또한 그러하다. 그 가운데 각각 법문에 들어가 환히 통달하여 자재한 것은 의업공양이고, 게송으로 부처를 찬탄한 것은 어업공양이며, 법회에 있어 경건하고 공경한 것은 신업공양이다. 또 법공양을 논하면 두 종류가 있다. 첫째 가르침을 따라 수행하여 법에 자재함을 얻는 것이고, 둘째 법을 찬탄하고 [＊]드러내어 법의 교화를 전하고 유통시키는 것이다. 지금 이 삼업은 이 두 행을 갖춘다. 글 가운데 둘이 있다. 처음 한 구는 총괄하여 표방한다. 그러므로 “각각 부처의 법문에서 자재함을 얻었다”고 한다. 아래의 개별 설명 가운데 둘이 있다. 처음 열일곱 대중이 각각 하나의 법문에서 자재한 것은 총체를 나누어 개별을 이루므로 ‘이생’이라 한다. 뒤의 보현 한 사람이 일체 법문에서 자재한 것은 개별을 포섭하여 총체를 이루고 다름을 거두어 보편으로 돌아가므로 ‘동생’이라 한다. 그러므로 두 대중이 동일한 연기임을 생각해야 한다. 글 가운데 열여덟 대중이 곧 열여덟 단락이 된다. 하나하나에 각각 둘이 있다. 먼저 장행에서 법을 얻음을 설한 것은 경가가 서술하여 열거한 것이다. 뒤의 게송으로 찬탄한 것은 당시의 말이다.</w:t>
      </w:r>
    </w:p>
    <w:p>
      <w:pPr>
        <w:pStyle w:val="SHTKBlockLabel"/>
      </w:pPr>
      <w:r>
        <w:t>교감·번역 메모</w:t>
      </w:r>
    </w:p>
    <w:p>
      <w:pPr>
        <w:pStyle w:val="SHTKNoteSummary"/>
      </w:pPr>
      <w:r>
        <w:t>교감 요약 | [CBETA 원교감] [1] · n=0137001 · 〔之〕－【甲】＊ · 현행 XML: 之【大】＊，〔－〕【甲】＊</w:t>
      </w:r>
    </w:p>
    <w:p>
      <w:pPr>
        <w:pStyle w:val="SHTKNoteDetail"/>
      </w:pPr>
      <w:r>
        <w:t>• 원교감 원문 | 〔之〕－【甲】＊</w:t>
      </w:r>
      <w:r>
        <w:br/>
      </w:r>
      <w:r>
        <w:t>• 교감 번호 | 0137001</w:t>
      </w:r>
      <w:r>
        <w:br/>
      </w:r>
      <w:r>
        <w:t>• 판본 정보 | 【大】=《大正新脩大藏經》 저본; 【甲】=嘉曆三年~元德三年間 理覺刊 大谷大學藏本</w:t>
      </w:r>
      <w:r>
        <w:br/>
      </w:r>
      <w:r>
        <w:t>• 저본 독법 | 之</w:t>
      </w:r>
      <w:r>
        <w:br/>
      </w:r>
      <w:r>
        <w:t>• 저본 적용 구절 | 。前三十四內於四天中略舉南北。具列諸神。今此興供之中從道場神至摩睺羅伽。略此十八具顯四王。何故爾耶</w:t>
      </w:r>
      <w:r>
        <w:br/>
      </w:r>
      <w:r>
        <w:t>• 저본 기준 번역 | 기존 번역 문맥: “…간략히 들고 여러 신을 갖추어 열거하였다. 지금 이 공양을 일으키는 가운데서는 도량신에서 마후라가에 이르기까지 이 열여덟을 생략하고 사왕을 갖추어 드러낸…”</w:t>
      </w:r>
      <w:r>
        <w:br/>
      </w:r>
      <w:r>
        <w:t>• 이문 독법 | ∅</w:t>
      </w:r>
      <w:r>
        <w:br/>
      </w:r>
      <w:r>
        <w:t>• 이문 적용 구절 | 。前三十四內於四天中略舉南北。具列諸神。今此興供中從道場神至摩睺羅伽。略此十八具顯四王。何故爾耶</w:t>
      </w:r>
      <w:r>
        <w:br/>
      </w:r>
      <w:r>
        <w:t>• 이문 기준 번역 | 기존 번역의 중심 뜻을 유지하되 이문 ‘〔생략〕’의 접속·표현 차이를 반영하는 방향으로 읽는다.</w:t>
      </w:r>
      <w:r>
        <w:br/>
      </w:r>
      <w:r>
        <w:t>• 의미 차이 | 저본 ‘之’과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n=0137001; 현행 xml-p5 동일 ID 대조</w:t>
      </w:r>
    </w:p>
    <w:p>
      <w:pPr>
        <w:pStyle w:val="SHTKNoteSummary"/>
      </w:pPr>
      <w:r>
        <w:t>교감 요약 | [＊ 상호참조] → n=0135004 · 揚【大】＊，暢【甲】＊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n=0135004의 실제 이문 영향 판정은 [판단 유보]이다.</w:t>
      </w:r>
      <w:r>
        <w:br/>
      </w:r>
      <w:r>
        <w:t>• 참조 대상 | n=0135004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53" w:name="loc_0137b07"/>
      <w:r>
        <w:t>[0137b07]</w:t>
      </w:r>
      <w:bookmarkEnd w:id="153"/>
    </w:p>
    <w:p>
      <w:pPr>
        <w:pStyle w:val="SHTKBlockLabel"/>
      </w:pPr>
      <w:r>
        <w:t>원문</w:t>
      </w:r>
    </w:p>
    <w:p>
      <w:pPr>
        <w:pStyle w:val="SHTKSourceText"/>
      </w:pPr>
      <w:r>
        <w:t>[0137b07] 就初首羅眾內十天得法中。初明體用。體中法界空境也。寂靜證也。用中方便者善巧應機。光明者覺照成益。法門者法有三義。謂自性軌則及對智也。門有四義。一標別義如此門非彼等。二通智遊入義。三收入義一切入一以一為門。四通出義於一門中能出一切不窮盡故。此法即門持業釋也。法界[2]虛空等即法門亦持業。下諸門竝准此知之。此等竝是法界緣起佛境界中差別法門。然此諸眾各洞一門入佛海內。屬佛別德。故稱自在。又於此一門攝一切門。作用無盡故名自在。下竝准之。二一切法者境也。普遊者智也。又初教後義。頌存後釋也。三不生滅是法身。方便是色身。又初證道。後教道。又不生滅者有十義。一真理離有為相。故[3]不生不滅。二非有為故不生。是無為故不滅。三不守性故不生。不改性故不滅。四不變故不生。隨緣故不滅(此上約圓成)五緣起無性故不生。緣起不失故不滅。六緣起不失故不生。以理性不現也。緣起無性故不滅。以理性顯故。七由緣起故不可生滅取也(此上約依他)八由情執無理故無可生滅也。九所執故不生。是無相觀境故不滅(此上約所執)上來約境。方便者上諸道理巧現於機也。十不住世間故不生。不同凡夫。不住涅槃故不滅。不同二乘。以不生有方便故。不住涅槃也。以不滅有方便故。不住世間也。若不爾者異凡應同小。異小應同凡。由方便故得雙異也。此上十義總別無二。以六相鎔融思準之。四巧智深廣難測故。光者除闇故。遊者昇入故。五依普門禪故云一切也。見法界理佛故。滅惑故。生起無量樂也。六染分可怖轉滅故。淨分寂靜轉現故。遊是證也。七境界者分齊也。化用遍故。不起者不作也。用而恒寂故。八妙絕三際故。又佛德應機而無往返。九真理寂靜是佛所緣境也。十佛多方便是眾生所緣故也。此十法門中初門為總。餘九為別。同異成壞准可知之。頌中先生起。以佛力者顯非自力。觀自眾者示普攝故。顯同說故。何故偈讚者。地論云。少字攝多義故。諸讚歎者多以偈頌故。又頌有四種。一數字頌。謂依梵本三十二字為一頌。不問長行及偈。二伽陀頌。此云諷頌。或云直頌。謂不頌長行也。三祇夜頌。此云應頌。謂應重頌長行法也。四慍陀南頌。此云集施。謂以少言含攝多義云集。用以施人令易受持故。云集施。此上三種頌。或七言或五[4]言四言三言。如處世界如虛空為三言也。皆以四句為一頌。此中當第三重頌之偈也。下文諸頌准之。偈中二十行四句成偈。總有十偈。一偈頌前一法門。問此欲歎佛。何故頌己法門。答此眾既[1]是佛海印中現屬佛別德故。頌己法即是歎佛。[2]以佛德玄妙非餘所知。若非佛德無以顯佛故。智論第十二云。唯佛應供養佛。餘人不知佛德。如說智人能敬智。智論則智喜。智人能知智。如蛇知蛇足。頌中初頌頌初法門。初三句頌體後一句頌用。前中初一句頌境。次二句頌證。或身滿法界。或法界滿身融故也。心寂故無取。境寂故無起。又初句頌上法界。次句頌虛空。次句頌寂靜。下句頌方便。二頌中初二句頌上一切法。次一句頌上普遊。下句結天名也。三中初一句頌上不生滅。證道。次二句頌上方便。教道。初句身方便。後句口方便。下句約天。明得法自在立名也。四中初二句頌上方便智海。次一句頌上光。下句頌遊及結人得法。五中初三句頌上禪無量樂事。下一句頌普起及樂名。六中初句頌上癡畏。次句頌遊靜。次句頌轉。謂照除也。下句結人得法。七中初二句頌無量境界。次一句頌不起。下句結法屬人。八中初二句頌上一切法。次一句頌不來去。下句結法屬人。九中初三句頌佛境寂靜。下句結法屬人。十中初三句頌無量境界。無量境界有三。一時無量。上句顯之。二境界無量。謂菩提及眾生次句顯之。三善巧無量。下句顯[＊]之。下句結人得法。</w:t>
      </w:r>
    </w:p>
    <w:p>
      <w:pPr>
        <w:pStyle w:val="SHTKBlockLabel"/>
      </w:pPr>
      <w:r>
        <w:t>한국어 직역</w:t>
      </w:r>
    </w:p>
    <w:p>
      <w:pPr>
        <w:pStyle w:val="SHTKTranslationText"/>
      </w:pPr>
      <w:r>
        <w:t>처음 수라 대중 가운데 열 천이 법을 얻은 대목에서, 처음은 체와 용을 밝힌다. 체 가운데 ‘법계’는 공한 경계이고 ‘적정’은 증득이다. 용 가운데 ‘방편’은 근기에 잘 맞추는 선교이고, ‘광명’은 깨달아 비추어 이익을 이루는 것이다. ‘법문’에서 법에는 세 뜻이 있다. 곧 자성, 궤칙, 지혜에 상대함이다. ‘문’에는 네 뜻이 있다. 첫째 구별을 표방한다는 뜻이니 이 문은 저 문이 아닌 것과 같다. 둘째 지혜가 통하여 들어간다는 뜻이다. 셋째 거두어 들인다는 뜻이니 일체가 하나에 들어가며 하나를 문으로 삼는다. 넷째 통하여 나온다는 뜻이니 하나의 문 가운데서 일체를 능히 내어 다함이 없기 때문이다. 이 법 자체가 곧 문이므로 지업석이다. ‘법계 [2]허공’ 등도 곧 법문이므로 역시 지업석이다. 아래의 여러 문도 모두 이에 준하여 알면 된다. 이것들은 모두 법계연기의 불경계 가운데 차별된 법문이다. 그러나 이 여러 대중은 각각 한 문에 통달하여 불해 안으로 들어간다. 부처의 개별 덕에 속하므로 ‘자재’라고 한다. 또 이 한 문이 일체문을 포섭하여 작용이 다함없으므로 자재라 한다. 아래도 모두 이에 준한다. 둘째 ‘일체법’은 경계이고 ‘두루 노닌다’는 지혜이다. 또 처음은 교이고 뒤는 뜻이다. 게송에서는 뒤의 해석을 보존하였다. 셋째 ‘불생불멸’은 법신이고 ‘방편’은 색신이다. 또 처음은 증도이고, 뒤는 교도이다. 또 ‘불생불멸’에는 열 뜻이 있다. 첫째 진리는 유위의 모습을 떠나기 때문에 [3]나지도 않고 멸하지도 않는다. 둘째 유위가 아니므로 나지 않고 무위이므로 멸하지 않는다. 셋째 자성을 지키지 않으므로 나지 않고 자성을 바꾸지 않으므로 멸하지 않는다. 넷째 변하지 않으므로 나지 않고 인연을 따르므로 멸하지 않는다. 이상은 원성실성을 기준으로 한 것이다. 다섯째 연기는 자성이 없으므로 나지 않는다. 연기가 사라지지 않으므로 멸하지 않는다. 여섯째 연기가 사라지지 않으므로 나지 않으니 이성은 드러나지 않기 때문이다. 연기에 자성이 없으므로 멸하지 않으니 이성이 드러나기 때문이다. 일곱째 연기로 말미암기 때문에 생멸을 취할 수 없다. 이상은 의타기성을 기준으로 한 것이다. 여덟째 정집에는 이치가 없으므로 생멸할 것이 없다. 아홉째 집착된 것이기 때문에 나지 않고, 무상관의 경계이기 때문에 멸하지 않는다. 이상은 소집성을 기준으로 한 것이다. 여기까지는 경계를 기준으로 한 것이다. ‘방편’은 위의 여러 도리를 근기에 맞게 교묘히 나타내는 것이다. 열째 세간에 머물지 않기 때문에 나지 않으니 범부와 같지 않고, 열반에 머물지 않기 때문에 멸하지 않으니 이승과 같지 않다. 불생 가운데 방편이 있기 때문에 열반에 머물지 않고, 불멸 가운데 방편이 있기 때문에 세간에 머물지 않는다. 그렇지 않다면 범부와 다르면 마땅히 소승과 같아지고, 소승과 다르면 마땅히 범부와 같아져야 할 것이다. 방편으로 말미암아 둘과 모두 다를 수 있다. 이상의 열 뜻은 총과 별이 둘이 아니다. 육상이 융합하는 것에 따라 생각하여 이에 준한다. 넷째 교묘한 지혜가 깊고 넓어 헤아리기 어렵다. ‘광’은 어둠을 제거하기 때문이고 ‘유’는 올라가 들어가기 때문이다. 다섯째 보문선을 의지하기 때문에 ‘일체’라고 한다. 법계의 이불을 보고 미혹을 없애며 한량없는 즐거움을 생기게 한다. 여섯째 염분은 두려운 것이므로 전환하여 멸하고, 정부는 적정하므로 전환하여 나타난다. ‘유’는 증득이다. 일곱째 ‘경계’는 분한이며 교화의 작용이 두루하기 때문에 그러하다. ‘일으키지 않는다’는 짓지 않는다는 뜻이니 작용하면서도 항상 고요하기 때문이다. 여덟째 묘함이 삼세를 끊어 뛰어넘기 때문이다. 또 부처의 덕은 근기에 응하면서 오고 감이 없다. 아홉째 진리가 적정한 것은 부처가 반연하는 경계이다. 열째 부처의 많은 방편은 중생이 반연하는 바이다. 이 열 법문 가운데 처음 문이 총괄이고 나머지 아홉이 개별이다. 동·이·성·괴도 이에 준하여 알 수 있다. 게송 가운데 먼저 일으키는 말이 있다. ‘부처의 힘으로’라고 한 것은 자기 힘이 아님을 드러내고, ‘자기 대중을 관한다’고 한 것은 두루 포섭함을 보이며 같은 내용을 설함을 드러낸다. 왜 게송으로 찬탄하는가? 『지론』에서 “적은 글자로 많은 뜻을 포섭하기 때문이다. 여러 찬탄은 대부분 게송으로 한다”고 하였다. 또 게송에는 네 종류가 있다. 첫째 수자송이니 범본에서는 서른두 글자를 한 게송으로 삼으며 장행인지 게송인지 따지지 않는다. 둘째 가타송으로 여기 말로 ‘풍송’ 또는 ‘직송’이라 하며 장행을 거듭 읊지 않는 것이다. 셋째 기야송으로 여기 말로 ‘응송’이며 장행의 법에 응하여 거듭 읊는 것이다. 넷째 온타남송으로 여기 말로 ‘집시’이다. 적은 말로 많은 뜻을 포섭하므로 ‘집’이라 하고, 이것을 사람에게 베풀어 쉽게 받아 지니게 하기 때문에 ‘집시’라 한다. 이상의 세 종류 게송은 혹 칠언, 혹 오[4]언, 사언, 삼언이다. “세계에 처함이 허공과 같다”는 것은 삼언이다. 모두 네 구를 한 게송으로 삼는다. 이 가운데서는 세 번째인 장행을 거듭 읊는 게송에 해당한다. 아래 글의 여러 게송도 이에 준한다. 게송에는 스무 행이 있고 네 구로 한 게송을 이루므로 모두 열 게송이다. 한 게송이 앞의 한 법문을 읊는다. 묻는다. 여기서는 부처를 찬탄하려 하는데 왜 자기 법문을 읊는가? 답한다. 이 대중은 이미 [1]부처의 해인 가운데 나타나 부처의 개별 덕에 속하므로, 자기 법문을 읊는 것이 곧 부처를 찬탄하는 것이다. [2]부처의 덕은 현묘하여 다른 이가 알 수 없고, 부처의 덕이 아니고서는 부처를 드러낼 수 없기 때문이다. 『지론』 제12에서 “오직 부처만이 마땅히 부처를 공양할 수 있고 다른 사람은 부처의 덕을 알지 못한다. 지혜로운 이는 지혜로운 이를 공경할 수 있고, 지혜를 논하면 지혜가 기뻐한다. 지혜로운 이는 지혜를 알 수 있으니 뱀이 뱀의 발을 아는 것과 같다”고 하였다. 게송 가운데 처음 게송은 첫 법문을 읊는다. 처음 세 구는 체를 읊고 뒤 한 구는 용을 읊는다. 앞의 가운데 처음 한 구는 경계를 읊는다. 다음 두 구는 증득을 읊는다. 혹 몸이 법계에 가득하고, 혹 법계가 몸에 가득한 것은 서로 융합하기 때문이다. 마음이 적정하므로 취함이 없고, 경계가 적정하므로 일어남이 없다. 또 처음 한 구는 위의 법계를 읊는다. 다음 구는 허공을 읊는다. 다음 구는 적정을 읊고, 아래 구는 방편을 읊는다. 둘째 게송 가운데 처음 두 구는 위의 일체법을 읊는다. 다음 한 구는 위의 ‘두루 노닌다’를 읊고, 아래 구는 천인의 이름으로 맺는다. 셋째 가운데 처음 한 구는 위의 불생불멸을 읊으니 증도이다. 다음 두 구는 위의 방편을 읊으니 교도이다. 처음 구는 몸의 방편이고, 뒤 구는 입의 방편이다. 아래 구는 천인을 기준으로 법에 자재함을 얻은 데 따라 이름을 세운 것이다. 넷째 가운데 처음 두 구는 위의 방편지해를 읊는다. 다음 한 구는 위의 광명을 읊고, 아래 구는 노님과 그 사람이 법을 얻은 것을 맺어 읊는다. 다섯째 가운데 처음 세 구는 위의 선정의 한량없는 즐거운 일을 읊고, 아래 한 구는 두루 일으킴과 ‘낙’이라는 이름을 읊는다. 여섯째 가운데 처음 구는 위의 치우를 읊는다. 다음 구는 적정에 노님을 읊는다. 다음 구는 전환함을 읊으니 비추어 없앤다는 뜻이다. 아래 구는 그 사람이 법을 얻은 것을 맺는다. 일곱째 가운데 처음 두 구는 한량없는 경계를 읊는다. 다음 한 구는 일으키지 않음을 읊고, 아래 구는 법을 사람에게 귀속시켜 맺는다. 여덟째 가운데 처음 두 구는 위의 일체법을 읊는다. 다음 한 구는 오고 감이 없음을 읊고, 아래 구는 법을 사람에게 귀속시켜 맺는다. 아홉째 가운데 처음 세 구는 부처 경계의 적정을 읊고, 아래 구는 법을 사람에게 귀속시켜 맺는다. 열째 가운데 처음 세 구는 한량없는 경계를 읊는다. 한량없는 경계에는 세 가지가 있다. 첫째 시간의 한량없음으로 위 구가 이를 드러낸다. 둘째 경계의 한량없음으로 보리와 중생을 말하며 다음 구가 이를 드러낸다. 셋째 선교의 한량없음이다. 아래 구가 [＊]이를 드러낸다. 아래 구는 그 사람이 법을 얻은 것을 맺는다.</w:t>
      </w:r>
    </w:p>
    <w:p>
      <w:pPr>
        <w:pStyle w:val="SHTKBlockLabel"/>
      </w:pPr>
      <w:r>
        <w:t>교감·번역 메모</w:t>
      </w:r>
    </w:p>
    <w:p>
      <w:pPr>
        <w:pStyle w:val="SHTKNoteSummary"/>
      </w:pPr>
      <w:r>
        <w:t>교감 요약 | [CBETA 원교감] [2] · n=0137002 · 〔虛〕－【甲】 · 현행 XML: 虛【大】，〔－〕【甲】</w:t>
      </w:r>
    </w:p>
    <w:p>
      <w:pPr>
        <w:pStyle w:val="SHTKNoteDetail"/>
      </w:pPr>
      <w:r>
        <w:t>• 원교감 원문 | 〔虛〕－【甲】</w:t>
      </w:r>
      <w:r>
        <w:br/>
      </w:r>
      <w:r>
        <w:t>• 교감 번호 | 0137002</w:t>
      </w:r>
      <w:r>
        <w:br/>
      </w:r>
      <w:r>
        <w:t>• 판본 정보 | 【大】=《大正新脩大藏經》 저본; 【甲】=嘉曆三年~元德三年間 理覺刊 大谷大學藏本</w:t>
      </w:r>
      <w:r>
        <w:br/>
      </w:r>
      <w:r>
        <w:t>• 저본 독법 | 虛</w:t>
      </w:r>
      <w:r>
        <w:br/>
      </w:r>
      <w:r>
        <w:t>• 저본 적용 구절 | 於一門中能出一切不窮盡故。此法即門持業釋也。法界虛空等即法門亦持業。下諸門竝准此知之。此等竝是法界</w:t>
      </w:r>
      <w:r>
        <w:br/>
      </w:r>
      <w:r>
        <w:t>• 저본 기준 번역 | 기존 번역 문맥: “…일체를 능히 내어 다함이 없기 때문이다. 이 법 자체가 곧 문이므로 지업석이다. ‘법계 [2]허공’ 등도 곧 법문이므로 역시 지업석이다. 아래의 여러 문…”</w:t>
      </w:r>
      <w:r>
        <w:br/>
      </w:r>
      <w:r>
        <w:t>• 이문 독법 | ∅</w:t>
      </w:r>
      <w:r>
        <w:br/>
      </w:r>
      <w:r>
        <w:t>• 이문 적용 구절 | 於一門中能出一切不窮盡故。此法即門持業釋也。法界空等即法門亦持業。下諸門竝准此知之。此等竝是法界</w:t>
      </w:r>
      <w:r>
        <w:br/>
      </w:r>
      <w:r>
        <w:t>• 이문 기준 번역 | 기존 번역에서 저본 ‘虛’에 대응하는 성분을 생략한 형태로 읽는다.</w:t>
      </w:r>
      <w:r>
        <w:br/>
      </w:r>
      <w:r>
        <w:t>• 의미 차이 | 이문에서는 저본의 ‘虛’가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n=0137002; 현행 xml-p5 동일 ID 대조</w:t>
      </w:r>
    </w:p>
    <w:p>
      <w:pPr>
        <w:pStyle w:val="SHTKNoteSummary"/>
      </w:pPr>
      <w:r>
        <w:t>교감 요약 | [CBETA 원교감] [3] · n=0137003 · 〔不生不滅〕－【甲】 · 현행 XML: 不生不滅【大】，〔－〕【甲】</w:t>
      </w:r>
    </w:p>
    <w:p>
      <w:pPr>
        <w:pStyle w:val="SHTKNoteDetail"/>
      </w:pPr>
      <w:r>
        <w:t>• 원교감 원문 | 〔不生不滅〕－【甲】</w:t>
      </w:r>
      <w:r>
        <w:br/>
      </w:r>
      <w:r>
        <w:t>• 교감 번호 | 0137003</w:t>
      </w:r>
      <w:r>
        <w:br/>
      </w:r>
      <w:r>
        <w:t>• 판본 정보 | 【大】=《大正新脩大藏經》 저본; 【甲】=嘉曆三年~元德三年間 理覺刊 大谷大學藏本</w:t>
      </w:r>
      <w:r>
        <w:br/>
      </w:r>
      <w:r>
        <w:t>• 저본 독법 | 不生不滅</w:t>
      </w:r>
      <w:r>
        <w:br/>
      </w:r>
      <w:r>
        <w:t>• 저본 적용 구절 | 道。後教道。又不生滅者有十義。一真理離有為相。故不生不滅。二非有為故不生。是無為故不滅。三不守性故不生。</w:t>
      </w:r>
      <w:r>
        <w:br/>
      </w:r>
      <w:r>
        <w:t>• 저본 기준 번역 | 기존 번역 문맥: “…에 [3]나지도 않고 멸하지도 않는다. 둘째 유위가 아니므로 나지 않고 무위이므로 멸하지 않는다. 셋째 자성을 지키지 않으므로 나지 않고 자성을 바꾸지 …”</w:t>
      </w:r>
      <w:r>
        <w:br/>
      </w:r>
      <w:r>
        <w:t>• 이문 독법 | ∅</w:t>
      </w:r>
      <w:r>
        <w:br/>
      </w:r>
      <w:r>
        <w:t>• 이문 적용 구절 | 道。後教道。又不生滅者有十義。一真理離有為相。故。二非有為故不生。是無為故不滅。三不守性故不生。</w:t>
      </w:r>
      <w:r>
        <w:br/>
      </w:r>
      <w:r>
        <w:t>• 이문 기준 번역 | 이문 ‘’을 따르면 긍정·부정 또는 조건 관계가 달라지므로 해당 진술을 반대 또는 다른 논리 관계로 옮겨야 한다.</w:t>
      </w:r>
      <w:r>
        <w:br/>
      </w:r>
      <w:r>
        <w:t>• 의미 차이 | 저본 ‘不生不滅’과 이문 ‘’의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n=0137003; 현행 xml-p5 동일 ID 대조</w:t>
      </w:r>
    </w:p>
    <w:p>
      <w:pPr>
        <w:pStyle w:val="SHTKNoteSummary"/>
      </w:pPr>
      <w:r>
        <w:t>교감 요약 | [CBETA 원교감] [4] · n=0137004 · 〔言〕－【甲】＊ · 현행 XML: 言【大】＊，〔－〕【甲】＊</w:t>
      </w:r>
    </w:p>
    <w:p>
      <w:pPr>
        <w:pStyle w:val="SHTKNoteDetail"/>
      </w:pPr>
      <w:r>
        <w:t>• 원교감 원문 | 〔言〕－【甲】＊</w:t>
      </w:r>
      <w:r>
        <w:br/>
      </w:r>
      <w:r>
        <w:t>• 교감 번호 | 0137004</w:t>
      </w:r>
      <w:r>
        <w:br/>
      </w:r>
      <w:r>
        <w:t>• 판본 정보 | 【大】=《大正新脩大藏經》 저본; 【甲】=嘉曆三年~元德三年間 理覺刊 大谷大學藏本</w:t>
      </w:r>
      <w:r>
        <w:br/>
      </w:r>
      <w:r>
        <w:t>• 저본 독법 | 言</w:t>
      </w:r>
      <w:r>
        <w:br/>
      </w:r>
      <w:r>
        <w:t>• 저본 적용 구절 | 。謂應重頌長行法也。四慍陀南頌。此云集施。謂以少言含攝多義云集。用以施人令易受持故。云集施。此上三</w:t>
      </w:r>
      <w:r>
        <w:br/>
      </w:r>
      <w:r>
        <w:t>• 저본 기준 번역 | 기존 번역 문맥: “…’이라 하고, 이것을 사람에게 베풀어 쉽게 받아 지니게 하기 때문에 ‘집시’라 한다. 이상의 세 종류 게송은 혹 칠언, 혹 오[4]언, 사언, 삼언이다.…”</w:t>
      </w:r>
      <w:r>
        <w:br/>
      </w:r>
      <w:r>
        <w:t>• 이문 독법 | ∅</w:t>
      </w:r>
      <w:r>
        <w:br/>
      </w:r>
      <w:r>
        <w:t>• 이문 적용 구절 | 。謂應重頌長行法也。四慍陀南頌。此云集施。謂以少含攝多義云集。用以施人令易受持故。云集施。此上三</w:t>
      </w:r>
      <w:r>
        <w:br/>
      </w:r>
      <w:r>
        <w:t>• 이문 기준 번역 | 기존 번역에서 저본 ‘言’에 대응하는 성분을 생략한 형태로 읽는다.</w:t>
      </w:r>
      <w:r>
        <w:br/>
      </w:r>
      <w:r>
        <w:t>• 의미 차이 | 이문에서는 저본의 ‘言’가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n=0137004; 현행 xml-p5 동일 ID 대조</w:t>
      </w:r>
    </w:p>
    <w:p>
      <w:pPr>
        <w:pStyle w:val="SHTKNoteSummary"/>
      </w:pPr>
      <w:r>
        <w:t>교감 요약 | [CBETA 원교감] [1] · n=0138001 · 〔是〕－【甲】 · 현행 XML: 是【大】，〔－〕【甲】</w:t>
      </w:r>
    </w:p>
    <w:p>
      <w:pPr>
        <w:pStyle w:val="SHTKNoteDetail"/>
      </w:pPr>
      <w:r>
        <w:t>• 원교감 원문 | 〔是〕－【甲】</w:t>
      </w:r>
      <w:r>
        <w:br/>
      </w:r>
      <w:r>
        <w:t>• 교감 번호 | 0138001</w:t>
      </w:r>
      <w:r>
        <w:br/>
      </w:r>
      <w:r>
        <w:t>• 판본 정보 | 【大】=《大正新脩大藏經》 저본; 【甲】=嘉曆三年~元德三年間 理覺刊 大谷大學藏本</w:t>
      </w:r>
      <w:r>
        <w:br/>
      </w:r>
      <w:r>
        <w:t>• 저본 독법 | 是</w:t>
      </w:r>
      <w:r>
        <w:br/>
      </w:r>
      <w:r>
        <w:t>• 저본 적용 구절 | 法界虛空等即法門亦持業。下諸門竝准此知之。此等竝是法界緣起佛境界中差別法門。然此諸眾各洞一門入佛海</w:t>
      </w:r>
      <w:r>
        <w:br/>
      </w:r>
      <w:r>
        <w:t>• 저본 기준 번역 | 기존 번역 문맥: “…법문이므로 역시 지업석이다. 아래의 여러 문도 모두 이에 준하여 알면 된다. 이것들은 모두 법계연기의 불경계 가운데 차별된 법문이다. 그러나 이 여러 대…”</w:t>
      </w:r>
      <w:r>
        <w:br/>
      </w:r>
      <w:r>
        <w:t>• 이문 독법 | ∅</w:t>
      </w:r>
      <w:r>
        <w:br/>
      </w:r>
      <w:r>
        <w:t>• 이문 적용 구절 | 法界虛空等即法門亦持業。下諸門竝准此知之。此等竝法界緣起佛境界中差別法門。然此諸眾各洞一門入佛海</w:t>
      </w:r>
      <w:r>
        <w:br/>
      </w:r>
      <w:r>
        <w:t>• 이문 기준 번역 | 기존 번역의 중심 뜻을 유지하되 이문 ‘〔생략〕’의 접속·표현 차이를 반영하는 방향으로 읽는다.</w:t>
      </w:r>
      <w:r>
        <w:br/>
      </w:r>
      <w:r>
        <w:t>• 의미 차이 | 저본 ‘是’과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n=0138001; 현행 xml-p5 동일 ID 대조</w:t>
      </w:r>
    </w:p>
    <w:p>
      <w:pPr>
        <w:pStyle w:val="SHTKNoteSummary"/>
      </w:pPr>
      <w:r>
        <w:t>교감 요약 | [CBETA 원교감] [2] · n=0138002 · 〔以〕－【甲】 · 현행 XML: 以【大】，〔－〕【甲】</w:t>
      </w:r>
    </w:p>
    <w:p>
      <w:pPr>
        <w:pStyle w:val="SHTKNoteDetail"/>
      </w:pPr>
      <w:r>
        <w:t>• 원교감 원문 | 〔以〕－【甲】</w:t>
      </w:r>
      <w:r>
        <w:br/>
      </w:r>
      <w:r>
        <w:t>• 교감 번호 | 0138002</w:t>
      </w:r>
      <w:r>
        <w:br/>
      </w:r>
      <w:r>
        <w:t>• 판본 정보 | 【大】=《大正新脩大藏經》 저본; 【甲】=嘉曆三年~元德三年間 理覺刊 大谷大學藏本</w:t>
      </w:r>
      <w:r>
        <w:br/>
      </w:r>
      <w:r>
        <w:t>• 저본 독법 | 以</w:t>
      </w:r>
      <w:r>
        <w:br/>
      </w:r>
      <w:r>
        <w:t>• 저본 적용 구절 | 別義如此門非彼等。二通智遊入義。三收入義一切入一以一為門。四通出義於一門中能出一切不窮盡故。此法即</w:t>
      </w:r>
      <w:r>
        <w:br/>
      </w:r>
      <w:r>
        <w:t>• 저본 기준 번역 | 기존 번역 문맥: “…둘째 지혜가 통하여 들어간다는 뜻이다. 셋째 거두어 들인다는 뜻이니 일체가 하나에 들어가며 하나를 문으로 삼는다. 넷째 통하여 나온다는 뜻이니 하나의 문…”</w:t>
      </w:r>
      <w:r>
        <w:br/>
      </w:r>
      <w:r>
        <w:t>• 이문 독법 | ∅</w:t>
      </w:r>
      <w:r>
        <w:br/>
      </w:r>
      <w:r>
        <w:t>• 이문 적용 구절 | 別義如此門非彼等。二通智遊入義。三收入義一切入一一為門。四通出義於一門中能出一切不窮盡故。此法即</w:t>
      </w:r>
      <w:r>
        <w:br/>
      </w:r>
      <w:r>
        <w:t>• 이문 기준 번역 | 기존 번역의 중심 뜻을 유지하되 이문 ‘〔생략〕’의 접속·표현 차이를 반영하는 방향으로 읽는다.</w:t>
      </w:r>
      <w:r>
        <w:br/>
      </w:r>
      <w:r>
        <w:t>• 의미 차이 | 저본 ‘以’과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n=0138002; 현행 xml-p5 동일 ID 대조</w:t>
      </w:r>
    </w:p>
    <w:p>
      <w:pPr>
        <w:pStyle w:val="SHTKNoteSummary"/>
      </w:pPr>
      <w:r>
        <w:t>교감 요약 | [＊ 상호참조] → n=0137001 · 〔之〕－【甲】＊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n=0137001의 실제 이문 영향 판정은 [표현 차이]이다.</w:t>
      </w:r>
      <w:r>
        <w:br/>
      </w:r>
      <w:r>
        <w:t>• 참조 대상 | n=0137001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54" w:name="loc_0138a26"/>
      <w:r>
        <w:t>[0138a26]</w:t>
      </w:r>
      <w:bookmarkEnd w:id="154"/>
    </w:p>
    <w:p>
      <w:pPr>
        <w:pStyle w:val="SHTKBlockLabel"/>
      </w:pPr>
      <w:r>
        <w:t>원문</w:t>
      </w:r>
    </w:p>
    <w:p>
      <w:pPr>
        <w:pStyle w:val="SHTKSourceText"/>
      </w:pPr>
      <w:r>
        <w:t>[0138a26] 二第四禪果實天有八。一觀物根興法雲注法雨以[3]逗前根也。二妙色者現身故方便者說法故。此二是能應也。念者念持法故。觀者觀色身故。此是所應機也。由此念滅癡成淨。三見如因陀羅網土。由緣起無性故。四入緣起陀羅尼。一門中即攝圓融法界。故云普門也。五不轉愛者自留惑故。轉他眾生受生之愛令永滅也。又令他滅惑不於三界處生。六一切世間境者器及眾生也。佛入中說法而恒住寂故云不思議也。七會二空。顯二諦。眾生及法者舉人法也。出要者會真空也。八令機證真源入果海故也。頌中有十九偈。有二。初十七頌前法門。後二舉因總歎。前中初二偈頌初法門中。初偈歎佛德深頌上能觀。後偈頌上法雲開潤根欲。二中亦二偈。初偈頌妙色方便。後偈頌念觀。三亦二偈。初偈巧現真理。後依理現事。因陀羅網通理事故。四亦二偈。初頌普門現法界身。後顯法界法。五有三偈。初偈斷德攝生轉滅惑業苦也。次偈轉顯福智等也。然各通因陀羅。後偈結法屬人。方便即是不轉愛也。前長行中但有初偈中事應知。六二偈。初頌上入一切世間境界。後偈中三句頌不思議。下句結法屬人。七二偈。初偈頌上眾生出要令知無我以顯俗諦。後偈頌一切法出要令知無我以顯真諦。八二偈。頌上受化者入佛境界法門。初一以果就機。後一攝機入果。後二偈中。初一舉因成德。後一對機顯用。又釋。此偈逆次頌前法門。初二頌末後。次二頌第七。次二超頌第二。次二超頌第四。次三頌第三。次二却頌第六。次二却頌第五。後四頌第一。竝可知。以是任放辯才說不待次故也。</w:t>
      </w:r>
    </w:p>
    <w:p>
      <w:pPr>
        <w:pStyle w:val="SHTKBlockLabel"/>
      </w:pPr>
      <w:r>
        <w:t>한국어 직역</w:t>
      </w:r>
    </w:p>
    <w:p>
      <w:pPr>
        <w:pStyle w:val="SHTKTranslationText"/>
      </w:pPr>
      <w:r>
        <w:t>둘째, 제4선의 과실천에는 여덟이 있다. 첫째 중생의 근기를 관찰하여 법운을 일으키고 법우를 내려 [3]앞의 근기에 맞춘다. 둘째 ‘묘색’은 몸을 나타내기 때문이고 ‘방편’은 법을 설하기 때문이다. 이 둘은 능응이다. ‘념’은 법을 생각하여 지니기 때문이고 ‘관’은 색신을 관하기 때문이니 이것은 응함을 받는 근기이다. 이 생각으로 말미암아 어리석음이 소멸하고 청정함을 이룬다. 셋째 인다라망과 같은 국토를 본다. 연기는 자성이 없기 때문이다. 넷째 연기의 다라니에 들어가 하나의 문 가운데 원융한 법계를 곧 포섭하므로 ‘보문’이라 한다. 다섯째 ‘사랑을 돌리지 않는다’는 것은 자신은 번뇌를 남겨 두기 때문이고, 다른 중생이 생을 받게 하는 사랑은 돌려 영원히 소멸시킨다는 뜻이다. 또 다른 이의 미혹을 소멸시켜 삼계의 어느 곳에도 태어나지 않게 한다. 여섯째 ‘일체 세간의 경계’는 기세간과 중생세간이다. 부처가 그 가운데 들어가 법을 설하면서도 항상 적정에 머무르므로 ‘불가사의’라고 한다. 일곱째 두 공에 계합하여 이제를 드러낸다. ‘중생과 법’은 사람과 법을 든 것이고, ‘출요’는 진공에 계합하는 것이다. 여덟째 근기로 하여금 참된 근원을 증득하여 과해에 들어가게 한다. 게송에는 열아홉 게송이 있으며 둘로 나뉜다. 처음 열일곱 게송은 앞의 법문을 읊는다. 뒤의 두 게송은 인을 들어 전체적으로 찬탄한다. 앞의 가운데 처음 두 게송은 첫 법문을 읊는다. 처음 게송은 부처의 덕이 깊음을 찬탄하여 위의 능관을 읊는다. 뒤 게송은 위의 법운이 열리고 근기와 욕망을 윤택하게 함을 읊는다. 둘째에도 두 게송이 있다. 처음 게송은 묘색과 방편을 읊는다. 뒤 게송은 생각하고 관함을 읊는다. 셋째에도 두 게송이 있다. 처음 게송은 참된 이치를 교묘히 나타낸다. 뒤 게송은 이치에 의지하여 사를 나타낸다. 인다라망은 이와 사에 통하기 때문이다. 넷째에도 두 게송이 있다. 처음은 보문에서 법계신을 나타냄을 읊는다. 뒤는 법계의 법을 드러낸다. 다섯째에는 세 게송이 있다. 처음 게송은 단덕이 중생을 포섭하여 미혹·업·고를 전환하여 소멸시킴을 읊는다. 다음 게송은 전환하여 복과 지혜 등이 드러남을 읊는다. 그러나 각각 인다라에도 통한다. 뒤 게송은 법을 사람에게 귀속시켜 맺는다. ‘방편’은 곧 사랑을 돌리지 않는 것이다. 앞의 장행 가운데에는 다만 첫 게송의 일만 있으니 알아야 한다. 여섯째에는 두 게송이 있다. 처음은 위의 일체 세간의 경계에 들어감을 읊는다. 뒤 게송 가운데 세 구는 불가사의함을 읊고 아래 구는 법을 사람에게 귀속시켜 맺는다. 일곱째에는 두 게송이 있다. 처음 게송은 위의 중생의 출요를 읊어 무아를 알게 함으로써 속제를 드러낸다. 뒤 게송은 일체법의 출요를 읊어 무아를 알게 함으로써 진제를 드러낸다. 여덟째에는 두 게송이 있어 위의 교화를 받는 자가 불경계의 법문에 들어감을 읊는다. 처음 하나는 과를 근기에 맞춘다. 뒤 하나는 근기를 거두어 과에 들어가게 한다. 뒤의 두 게송 가운데, 처음 하나는 인을 들어 덕을 이룬다. 뒤 하나는 근기에 대하여 작용을 드러낸다. 또 해석하면 이 게송들은 앞의 법문을 거꾸로 차례지어 읊는다. 처음 두 게송은 맨 마지막 법문을 읊는다. 다음 두 게송은 제7법문을 읊는다. 다음 두 게송은 건너뛰어 제2법문을 읊는다. 다음 두 게송은 건너뛰어 제4법문을 읊는다. 다음 세 게송은 제3법문을 읊는다. 다음 두 게송은 다시 돌아가 제6법문을 읊는다. 다음 두 게송은 다시 돌아가 제5법문을 읊는다. 뒤의 네 게송은 제1법문을 읊는다. 모두 알 수 있다. 이것은 자유롭게 펼치는 변재로 설한 것이어서 차례를 기다리지 않기 때문이다.</w:t>
      </w:r>
    </w:p>
    <w:p>
      <w:pPr>
        <w:pStyle w:val="SHTKBlockLabel"/>
      </w:pPr>
      <w:r>
        <w:t>교감·번역 메모</w:t>
      </w:r>
    </w:p>
    <w:p>
      <w:pPr>
        <w:pStyle w:val="SHTKNoteSummary"/>
      </w:pPr>
      <w:r>
        <w:t>교감 요약 | [CBETA 원교감] [3] · n=0138003 · 逗＝益【甲】 · 현행 XML: 逗【大】，益【甲】</w:t>
      </w:r>
    </w:p>
    <w:p>
      <w:pPr>
        <w:pStyle w:val="SHTKNoteDetail"/>
      </w:pPr>
      <w:r>
        <w:t>• 원교감 원문 | 逗＝益【甲】</w:t>
      </w:r>
      <w:r>
        <w:br/>
      </w:r>
      <w:r>
        <w:t>• 교감 번호 | 0138003</w:t>
      </w:r>
      <w:r>
        <w:br/>
      </w:r>
      <w:r>
        <w:t>• 판본 정보 | 【大】=《大正新脩大藏經》 저본; 【甲】=嘉曆三年~元德三年間 理覺刊 大谷大學藏本</w:t>
      </w:r>
      <w:r>
        <w:br/>
      </w:r>
      <w:r>
        <w:t>• 저본 독법 | 逗</w:t>
      </w:r>
      <w:r>
        <w:br/>
      </w:r>
      <w:r>
        <w:t>• 저본 적용 구절 | 二第四禪果實天有八。一觀物根興法雲注法雨以逗前根也。二妙色者現身故方便者說法故。此二是能應也</w:t>
      </w:r>
      <w:r>
        <w:br/>
      </w:r>
      <w:r>
        <w:t>• 저본 기준 번역 | 기존 번역 문맥: “…있다. 첫째 중생의 근기를 관찰하여 법운을 일으키고 법우를 내려 [3]앞의 근기에 맞춘다. 둘째 ‘묘색’은 몸을 나타내기 때문이고 ‘방편’은 법을 설하기…”</w:t>
      </w:r>
      <w:r>
        <w:br/>
      </w:r>
      <w:r>
        <w:t>• 이문 독법 | 益</w:t>
      </w:r>
      <w:r>
        <w:br/>
      </w:r>
      <w:r>
        <w:t>• 이문 적용 구절 | 二第四禪果實天有八。一觀物根興法雲注法雨以益前根也。二妙色者現身故方便者說法故。此二是能應也</w:t>
      </w:r>
      <w:r>
        <w:br/>
      </w:r>
      <w:r>
        <w:t>• 이문 기준 번역 | 이문 ‘益’에 따른 단일 한국어 번역은 현재 자료만으로 확정하지 않는다.</w:t>
      </w:r>
      <w:r>
        <w:br/>
      </w:r>
      <w:r>
        <w:t>• 의미 차이 | 저본 ‘逗’과 이문 ‘益’이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n=0138003; 현행 xml-p5 동일 ID 대조</w:t>
      </w:r>
    </w:p>
    <w:p>
      <w:pPr>
        <w:pStyle w:val="SHTKBlockLabel"/>
      </w:pPr>
      <w:r>
        <w:t>위치표지</w:t>
      </w:r>
    </w:p>
    <w:p>
      <w:pPr>
        <w:pStyle w:val="SHTKPositionMarker"/>
      </w:pPr>
      <w:bookmarkStart w:id="155" w:name="loc_0138c01"/>
      <w:r>
        <w:t>[0138c01]</w:t>
      </w:r>
      <w:bookmarkEnd w:id="155"/>
    </w:p>
    <w:p>
      <w:pPr>
        <w:pStyle w:val="SHTKBlockLabel"/>
      </w:pPr>
      <w:r>
        <w:t>원문</w:t>
      </w:r>
    </w:p>
    <w:p>
      <w:pPr>
        <w:pStyle w:val="SHTKSourceText"/>
      </w:pPr>
      <w:r>
        <w:t>[0138c01] 三第三禪遍淨天有七。一觀諸眾生三品善根令增長故。又釋。如觀城門首所聞佛名善根鶖子不見等。二一切有者一切世界也。佛於中出覺悟眾生照現諸法故云覺照也。三總持於心具文義故。宣之於說具四辯故。四佛出希逢故生樂。出已除難故云解脫。五眾生即如。順緣起際顯德無窮故生歡喜。六初化菩薩勝用也。次德相備。後入無盡順極體。竝是一乘別教法耳。七苦眾生是所救。慈悲是能救。智者不取相故。滿者化德具故。成彼益故。頌中十一。初一頌初法門。前長行舉所觀。今顯能觀之德故也。又釋。初二句能觀謂佛智無礙普遍也。次一句明善根難知是佛境界。下句結人得法。二有四偈。初二頌上處有及照。於中初一明依體起用。後一明用歸體。後二頌[4]上覺義。於中初一開迷顯覺。後一明覺超情。三一頌。初二句頌持。次一句頌辯下句結法屬人。四一頌。初二句頌樂佛出。後二句頌解脫。五一頌。初二句頌眾生甚深法。後二句頌生歡喜。以見理功德故。六一頌。初二句頌上化菩薩。後二句頌上功德周備入無盡也。七二[5]頌初二句頌所救。後二句頌能救及智。謂見淨是智也。下一頌明滿。謂初二句化身滿。後二句化業滿。</w:t>
      </w:r>
    </w:p>
    <w:p>
      <w:pPr>
        <w:pStyle w:val="SHTKBlockLabel"/>
      </w:pPr>
      <w:r>
        <w:t>한국어 직역</w:t>
      </w:r>
    </w:p>
    <w:p>
      <w:pPr>
        <w:pStyle w:val="SHTKTranslationText"/>
      </w:pPr>
      <w:r>
        <w:t>셋째, 제3선의 변정천에는 일곱이 있다. 첫째 모든 중생의 상·중·하 세 품의 선근을 관찰하여 증장시키는 것이다. 또 해석하면 성문이 처음 부처의 이름을 들어 생긴 선근을 관찰한 것과 같으니, 사리자가 보지 못한 것 등이다. 둘째 ‘일체유’는 일체세계이다. 부처가 그 가운데 나와 중생을 깨우치고 모든 법을 비추어 나타내므로 ‘각조’라고 한다. 셋째 마음에 총지를 갖추어 글과 뜻을 모두 갖춘다. 그것을 말로 펼칠 때 사변을 갖춘다. 넷째 부처의 출현은 만나기 어려우므로 즐거움이 생기고, 출현한 뒤에는 어려움을 제거하므로 ‘해탈’이라 한다. 다섯째 중생이 곧 여여이니 연기의 경계를 따라 덕이 다함없이 드러나므로 기쁨이 생긴다. 여섯째 처음은 보살을 교화하는 수승한 작용이다. 다음은 덕상이 갖추어진 것이다. 뒤는 무진에 들어가 지극한 체에 순응하는 것이다. 모두 일승 별교의 법일 뿐이다. 일곱째 고통받는 중생은 구제받는 대상이고, 자비는 능히 구제하는 것이며, ‘지’는 상을 취하지 않기 때문이고, ‘만’은 교화의 덕을 갖추어 그 이익을 이루었기 때문이다. 게송에는 열하나가 있다. 처음 하나는 첫 법문을 읊는다. 앞 장행에서는 관찰되는 바를 들었고 지금은 능히 관찰하는 덕을 드러내기 때문이다. 또 해석한다. 처음 두 구는 능관이니 부처의 지혜가 걸림 없이 두루한다는 것이다. 다음 한 구는 선근을 알기 어려워 부처의 경계임을 밝히고, 아래 구는 그 사람이 법을 얻은 것을 맺는다. 둘째에는 네 게송이 있다. 처음 두 게송은 위의 처유와 조명을 읊는다. 그 가운데 처음 하나는 체에 의지하여 용을 일으킴을 밝힌다. 뒤 하나는 용이 체로 돌아감을 밝힌다. 뒤의 두 게송은 [4]위의 ‘각’이라는 뜻을 읊는다. 그 가운데 처음 하나는 미혹을 열어 깨달음을 드러낸다. 뒤 하나는 깨달음이 정량을 초월함을 밝힌다. 셋째는 한 게송이다. 처음 두 구는 ‘지님’을 읊는다. 다음 한 구는 변재를 읊고 아래 구는 법을 사람에게 귀속시켜 맺는다. 넷째는 한 게송이다. 처음 두 구는 부처의 출현을 즐거워함을 읊는다. 뒤 두 구는 해탈을 읊는다. 다섯째는 한 게송이다. 처음 두 구는 중생의 매우 깊은 법을 읊는다. 뒤 두 구는 기쁨이 생김을 읊는다. 이치의 공덕을 보기 때문이다. 여섯째는 한 게송이다. 처음 두 구는 위의 보살을 교화함을 읊는다. 뒤 두 구는 위의 공덕이 두루 갖추어지고 무진에 들어감을 읊는다. 일곱째는 두 [5]게송이다. 처음 두 구는 구제되는 대상을 읊는다. 뒤 두 구는 능히 구제하는 것과 지혜를 읊는다. ‘청정을 본다’는 것이 지혜이다. 다음 한 게송은 ‘가득함’을 밝힌다. 처음 두 구는 화신이 가득함이다. 뒤 두 구는 교화의 업이 가득함이다.</w:t>
      </w:r>
    </w:p>
    <w:p>
      <w:pPr>
        <w:pStyle w:val="SHTKBlockLabel"/>
      </w:pPr>
      <w:r>
        <w:t>교감·번역 메모</w:t>
      </w:r>
    </w:p>
    <w:p>
      <w:pPr>
        <w:pStyle w:val="SHTKNoteSummary"/>
      </w:pPr>
      <w:r>
        <w:t>교감 요약 | [CBETA 원교감] [4] · n=0138004 · 〔上〕－【甲】 · 현행 XML: 上【大】，〔－〕【甲】</w:t>
      </w:r>
    </w:p>
    <w:p>
      <w:pPr>
        <w:pStyle w:val="SHTKNoteDetail"/>
      </w:pPr>
      <w:r>
        <w:t>• 원교감 원문 | 〔上〕－【甲】</w:t>
      </w:r>
      <w:r>
        <w:br/>
      </w:r>
      <w:r>
        <w:t>• 교감 번호 | 0138004</w:t>
      </w:r>
      <w:r>
        <w:br/>
      </w:r>
      <w:r>
        <w:t>• 판본 정보 | 【大】=《大正新脩大藏經》 저본; 【甲】=嘉曆三年~元德三年間 理覺刊 大谷大學藏本</w:t>
      </w:r>
      <w:r>
        <w:br/>
      </w:r>
      <w:r>
        <w:t>• 저본 독법 | 上</w:t>
      </w:r>
      <w:r>
        <w:br/>
      </w:r>
      <w:r>
        <w:t>• 저본 적용 구절 | 善根難知是佛境界。下句結人得法。二有四偈。初二頌上處有及照。於中初一明依體起用。後一明用歸體。後二</w:t>
      </w:r>
      <w:r>
        <w:br/>
      </w:r>
      <w:r>
        <w:t>• 저본 기준 번역 | 기존 번역 문맥: “…송이 있다. 처음 두 게송은 위의 처유와 조명을 읊는다. 그 가운데 처음 하나는 체에 의지하여 용을 일으킴을 밝힌다. 뒤 하나는 용이 체로 돌아감을 밝힌…”</w:t>
      </w:r>
      <w:r>
        <w:br/>
      </w:r>
      <w:r>
        <w:t>• 이문 독법 | ∅</w:t>
      </w:r>
      <w:r>
        <w:br/>
      </w:r>
      <w:r>
        <w:t>• 이문 적용 구절 | 善根難知是佛境界。下句結人得法。二有四偈。初二頌處有及照。於中初一明依體起用。後一明用歸體。後二</w:t>
      </w:r>
      <w:r>
        <w:br/>
      </w:r>
      <w:r>
        <w:t>• 이문 기준 번역 | 기존 번역에서 저본 ‘上’에 대응하는 성분을 생략한 형태로 읽는다.</w:t>
      </w:r>
      <w:r>
        <w:br/>
      </w:r>
      <w:r>
        <w:t>• 의미 차이 | 이문에서는 저본의 ‘上’가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n=0138004; 현행 xml-p5 동일 ID 대조</w:t>
      </w:r>
    </w:p>
    <w:p>
      <w:pPr>
        <w:pStyle w:val="SHTKNoteSummary"/>
      </w:pPr>
      <w:r>
        <w:t>교감 요약 | [CBETA 원교감] [5] · n=0138005 · 頌＋（初一頌）【甲】 · 현행 XML: 頌【大】，頌初一頌【甲】</w:t>
      </w:r>
    </w:p>
    <w:p>
      <w:pPr>
        <w:pStyle w:val="SHTKNoteDetail"/>
      </w:pPr>
      <w:r>
        <w:t>• 원교감 원문 | 頌＋（初一頌）【甲】</w:t>
      </w:r>
      <w:r>
        <w:br/>
      </w:r>
      <w:r>
        <w:t>• 교감 번호 | 0138005</w:t>
      </w:r>
      <w:r>
        <w:br/>
      </w:r>
      <w:r>
        <w:t>• 판본 정보 | 【大】=《大正新脩大藏經》 저본; 【甲】=嘉曆三年~元德三年間 理覺刊 大谷大學藏本</w:t>
      </w:r>
      <w:r>
        <w:br/>
      </w:r>
      <w:r>
        <w:t>• 저본 독법 | 頌</w:t>
      </w:r>
      <w:r>
        <w:br/>
      </w:r>
      <w:r>
        <w:t>• 저본 적용 구절 | 悲是能救。智者不取相故。滿者化德具故。成彼益故。頌中十一。初一頌初法門。前長行舉所觀。今顯能觀之德</w:t>
      </w:r>
      <w:r>
        <w:br/>
      </w:r>
      <w:r>
        <w:t>• 저본 기준 번역 | 기존 번역 문맥: “…갖추어 그 이익을 이루었기 때문이다. 게송에는 열하나가 있다. 처음 하나는 첫 법문을 읊는다. 앞 장행에서는 관찰되는 바를 들었고 지금은 능히 관찰하는 …”</w:t>
      </w:r>
      <w:r>
        <w:br/>
      </w:r>
      <w:r>
        <w:t>• 이문 독법 | 頌初一頌</w:t>
      </w:r>
      <w:r>
        <w:br/>
      </w:r>
      <w:r>
        <w:t>• 이문 적용 구절 | 悲是能救。智者不取相故。滿者化德具故。成彼益故。頌初一頌中十一。初一頌初法門。前長行舉所觀。今顯能觀之德</w:t>
      </w:r>
      <w:r>
        <w:br/>
      </w:r>
      <w:r>
        <w:t>• 이문 기준 번역 | 저본의 수량 ‘頌’ 대신 이문 ‘頌初一頌’의 수량을 적용하여 읽는다.</w:t>
      </w:r>
      <w:r>
        <w:br/>
      </w:r>
      <w:r>
        <w:t>• 의미 차이 | 저본 ‘頌’과 이문 ‘頌初一頌’의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n=0138005; 현행 xml-p5 동일 ID 대조</w:t>
      </w:r>
    </w:p>
    <w:p>
      <w:pPr>
        <w:pStyle w:val="SHTKBlockLabel"/>
      </w:pPr>
      <w:r>
        <w:t>위치표지</w:t>
      </w:r>
    </w:p>
    <w:p>
      <w:pPr>
        <w:pStyle w:val="SHTKPositionMarker"/>
      </w:pPr>
      <w:bookmarkStart w:id="156" w:name="loc_0138c26"/>
      <w:r>
        <w:t>[0138c26]</w:t>
      </w:r>
      <w:bookmarkEnd w:id="156"/>
    </w:p>
    <w:p>
      <w:pPr>
        <w:pStyle w:val="SHTKBlockLabel"/>
      </w:pPr>
      <w:r>
        <w:t>원문</w:t>
      </w:r>
    </w:p>
    <w:p>
      <w:pPr>
        <w:pStyle w:val="SHTKSourceText"/>
      </w:pPr>
      <w:r>
        <w:t>[0138c26] 四第二禪光音天眾有十。初寂靜[6]處者。一理靜。二事靜。三田靜滅苦亦三。一性滅。二智滅。三福滅。下頌中但有田及福也。二中初斷德。心淨性淨故。離垢治淨故。寶性論云。一自性淨。二無垢淨。次智德。謂廣修等也。又心淨是器離垢是緣。德海是依緣所修也。頌中存後釋。三有二釋。一長短相即。以時劫如如故。二自在位與不自在位德優劣故。四有三釋。一云世間生住滅種種者是[1]染緣起。清淨者即染性淨。性淨之德故云功德。一云是淨法緣起但簡真如。故云世間生等。簡染過患。故云淨功德。一云世間是處也。生住滅是佛出及住滅等多門益物滅染成淨故[2]也。下頌中存後釋。但以義通故兼餘釋也。五一生菩薩能供中極是故。就彼顯廣說也。如下百萬[3]億等准之。六得自在陀羅尼力。一念能多受。一念能多說。七場處佛出名莊嚴。八神足即功德。又神足是能益。功德是所益成相。九福智深廣與機為境。十願力功德力。是因位願行即能持也。喜藏是果即所持也。喜是大智。智體含攝故名藏。頌中十偈各頌一法。初偈頌依靜田生福滅苦。二中初句頌離垢行緣。次句頌心淨行器。次句頌所成德海。下句結法屬人。莊嚴即是妙雜光也。三中初句顯方便廣故次句顯多劫修故。次句性無礙故。由此方便一念出生多劫功德名方便門。法主音即是自在音故結人得法也。四中初三句頌世間生住滅。即佛興世等故。下句滅癡頌淨功德。勝念結天名也。五中初句田廣。次句能供廣。次句供益廣。總頌上菩薩在兜率廣說供也。下句結法屬人。六中初三句頌於一劫說地義。下句頌能一念受說。以得心自在故。七中初句能嚴。次二句現莊嚴相。下句結名。八中初二句頌無盡神足。上句體。下句用。下二句頌益成功德海。上句令得地前六根淨。下句令至地上甚深法。亦是結人名。九中初二句頌功德海。上句慧。下句福。次句頌境界。下句結法屬人。十中初二句頌過去佛功德力。次一句頌願力。下句頌所持喜藏。即所成果也。</w:t>
      </w:r>
    </w:p>
    <w:p>
      <w:pPr>
        <w:pStyle w:val="SHTKBlockLabel"/>
      </w:pPr>
      <w:r>
        <w:t>한국어 직역</w:t>
      </w:r>
    </w:p>
    <w:p>
      <w:pPr>
        <w:pStyle w:val="SHTKTranslationText"/>
      </w:pPr>
      <w:r>
        <w:t>넷째, 제2선의 광음천 대중에는 열이 있다. 첫째 ‘적정한 [6]곳’에는 세 가지가 있다. 첫째 이치가 고요하고, 둘째 사가 고요하며, 셋째 복전이 고요하다. 고통을 소멸하는 데도 세 가지가 있다. 첫째 성품상 소멸, 둘째 지혜에 의한 소멸, 셋째 복에 의한 소멸이다. 아래 게송에는 다만 복전과 복에 의한 소멸만 있다. 둘째 가운데 처음은 단덕이다. 마음이 청정한 것은 성품이 청정하기 때문이고, 때를 떠난 것은 대치하여 청정하기 때문이다. 『보성론』에서 “첫째 자성청정, 둘째 무구청정”이라고 하였다. 다음은 지덕이다. 곧 널리 닦는 것 등이다. 또 마음의 청정은 그릇이고, 때를 떠남은 인연이며, 덕의 바다는 인연에 의지하여 닦는 바이다. 게송에는 뒤의 해석이 남아 있다. 셋째에는 두 해석이 있다. 첫째 장과 단이 서로 상즉하니 시간과 겁이 여여하기 때문이다. 둘째 자재한 지위와 자재하지 못한 지위는 덕의 우열이 있기 때문이다. 넷째에는 세 해석이 있다. 첫째 “세간의 생·주·멸이 갖가지이다”는 [1]염오한 연기이다. ‘청정’은 곧 염오의 성품이 청정하다는 것이니 성품이 청정한 덕이므로 ‘공덕’이라 한다. 또 한 해석은 이것이 청정법의 연기이지만 다만 진여와 구별하기 위해 ‘세간의 생 등’이라고 했다는 것이다. 염오의 과환과 구별하기 위해 ‘청정한 공덕’이라고 한다. 또 한 해석은 ‘세간’은 장소이고 ‘생·주·멸’은 부처의 출현·머묾·멸함 등 여러 문으로 중생을 이롭게 하고 염오를 소멸하여 청정을 이루는 것이기 [2]때문이라고 한다. 아래 게송에는 뒤의 해석이 남아 있다. 다만 뜻이 통하기 때문에 나머지 해석도 겸한다. 다섯째 일생보살의 공양 가운데 극치를 이루므로 그에 기대어 자세히 설한다. 아래의 백만 [3]억 등과 같으니 이에 준한다. 여섯째 자재한 다라니의 힘을 얻어 한 생각에 많은 것을 받아들이고 한 생각에 많은 것을 설할 수 있다. 일곱째 도량의 처소에 부처가 출현한 것을 ‘장엄’이라 한다. 여덟째 신족이 곧 공덕이다. 또 신족은 능히 이롭게 하는 것이고, 공덕은 이익을 받아 이루어진 모습이다. 아홉째 복과 지혜가 깊고 넓어 근기에게 경계가 된다. 열째 원력과 공덕력은 인위의 원행으로서 능히 지탱하는 것이고, 희장은 과로서 곧 지탱되는 바이다. ‘희’는 대지이며 지혜의 체가 포섭하므로 ‘장’이라 한다. 게송에는 열 게송이 있어 각각 하나의 법을 읊는다. 처음 게송은 적정한 복전에 의지하여 복을 내고 고통을 소멸함을 읊는다. 둘째 가운데 처음 구는 때를 떠난 행의 인연을 읊는다. 다음 구는 마음이 청정한 행의 그릇을 읊는다. 다음 구는 이루어진 덕해를 읊고, 아래 구는 법을 사람에게 귀속시켜 맺는다. ‘장엄’은 곧 묘잡광이다. 셋째 가운데 처음 구는 방편이 넓음을 드러내고, 다음 구는 많은 겁 동안 닦음을 드러낸다. 다음 구는 성품이 걸림 없음을 드러낸다. 이 방편으로 말미암아 한 생각에 여러 겁의 공덕을 출생시키므로 ‘방편문’이라 한다. 법주음은 곧 자재음이므로 그 사람이 법을 얻은 것으로 맺는다. 넷째 가운데 처음 세 구는 세간의 생·주·멸을 읊으니 곧 부처가 세상에 출현하는 것 등이다. 아래 구의 ‘어리석음을 소멸한다’는 것은 청정한 공덕을 읊은 것이다. 승념은 천인의 이름을 맺는다. 다섯째 가운데 처음 구는 복전이 넓음이다. 다음 구는 능히 공양하는 것이 넓음이다. 다음 구는 공양의 이익이 넓음이다. 전체적으로 위의 보살이 도솔천에서 공양을 널리 설한 것을 읊는다. 아래 구는 법을 사람에게 귀속시켜 맺는다. 여섯째 가운데 처음 세 구는 한 겁 동안 지의 뜻을 설함을 읊고, 아래 구는 한 생각에 능히 받아들이고 설함을 읊는다. 마음의 자재함을 얻었기 때문이다. 일곱째 가운데 처음 구는 능히 장엄하는 것이다. 다음 두 구는 장엄한 모습을 나타내고, 아래 구는 이름을 맺는다. 여덟째 가운데 처음 두 구는 다함없는 신족을 읊는데 위 구는 체이고 아래 구는 용이다. 아래 두 구는 이익을 이루는 공덕해를 읊는다. 위 구는 지전의 육근청정을 얻게 하고, 아래 구는 지상의 매우 깊은 법에 이르게 한다. 또한 사람의 이름을 맺는다. 아홉째 가운데 처음 두 구는 공덕해를 읊는데 위 구는 혜이고, 아래 구는 복이다. 다음 구는 경계를 읊고 아래 구는 법을 사람에게 귀속시켜 맺는다. 열째 가운데 처음 두 구는 과거 부처의 공덕력을 읊는다. 다음 한 구는 원력을 읊고 아래 구는 지탱되는 희장을 읊는다. 곧 이루어진 과이다.</w:t>
      </w:r>
    </w:p>
    <w:p>
      <w:pPr>
        <w:pStyle w:val="SHTKBlockLabel"/>
      </w:pPr>
      <w:r>
        <w:t>교감·번역 메모</w:t>
      </w:r>
    </w:p>
    <w:p>
      <w:pPr>
        <w:pStyle w:val="SHTKNoteSummary"/>
      </w:pPr>
      <w:r>
        <w:t>교감 요약 | [CBETA 원교감] [6] · n=0138006 · 處＝愛【甲】 · 현행 XML: 處【大】，愛【甲】</w:t>
      </w:r>
    </w:p>
    <w:p>
      <w:pPr>
        <w:pStyle w:val="SHTKNoteDetail"/>
      </w:pPr>
      <w:r>
        <w:t>• 원교감 원문 | 處＝愛【甲】</w:t>
      </w:r>
      <w:r>
        <w:br/>
      </w:r>
      <w:r>
        <w:t>• 교감 번호 | 0138006</w:t>
      </w:r>
      <w:r>
        <w:br/>
      </w:r>
      <w:r>
        <w:t>• 판본 정보 | 【大】=《大正新脩大藏經》 저본; 【甲】=嘉曆三年~元德三年間 理覺刊 大谷大學藏本</w:t>
      </w:r>
      <w:r>
        <w:br/>
      </w:r>
      <w:r>
        <w:t>• 저본 독법 | 處</w:t>
      </w:r>
      <w:r>
        <w:br/>
      </w:r>
      <w:r>
        <w:t>• 저본 적용 구절 | 四第二禪光音天眾有十。初寂靜處者。一理靜。二事靜。三田靜滅苦亦三。一性滅。二智</w:t>
      </w:r>
      <w:r>
        <w:br/>
      </w:r>
      <w:r>
        <w:t>• 저본 기준 번역 | 기존 번역 문맥: “넷째, 제2선의 광음천 대중에는 열이 있다. 첫째 ‘적정한 [6]곳’에는 세 가지가 있다. 첫째 이치가 고요하고, 둘째 사가 고요하며, 셋째 복전이 고요…”</w:t>
      </w:r>
      <w:r>
        <w:br/>
      </w:r>
      <w:r>
        <w:t>• 이문 독법 | 愛</w:t>
      </w:r>
      <w:r>
        <w:br/>
      </w:r>
      <w:r>
        <w:t>• 이문 적용 구절 | 四第二禪光音天眾有十。初寂靜愛者。一理靜。二事靜。三田靜滅苦亦三。一性滅。二智</w:t>
      </w:r>
      <w:r>
        <w:br/>
      </w:r>
      <w:r>
        <w:t>• 이문 기준 번역 | 이문 ‘愛’에 따른 단일 한국어 번역은 현재 자료만으로 확정하지 않는다.</w:t>
      </w:r>
      <w:r>
        <w:br/>
      </w:r>
      <w:r>
        <w:t>• 의미 차이 | 저본 ‘處’과 이문 ‘愛’이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n=0138006; 현행 xml-p5 동일 ID 대조</w:t>
      </w:r>
    </w:p>
    <w:p>
      <w:pPr>
        <w:pStyle w:val="SHTKNoteSummary"/>
      </w:pPr>
      <w:r>
        <w:t>교감 요약 | [CBETA 원교감] [1] · n=0139001 · 染＋（法）【甲】 · 현행 XML: 染【大】，染法【甲】</w:t>
      </w:r>
    </w:p>
    <w:p>
      <w:pPr>
        <w:pStyle w:val="SHTKNoteDetail"/>
      </w:pPr>
      <w:r>
        <w:t>• 원교감 원문 | 染＋（法）【甲】</w:t>
      </w:r>
      <w:r>
        <w:br/>
      </w:r>
      <w:r>
        <w:t>• 교감 번호 | 0139001</w:t>
      </w:r>
      <w:r>
        <w:br/>
      </w:r>
      <w:r>
        <w:t>• 판본 정보 | 【大】=《大正新脩大藏經》 저본; 【甲】=嘉曆三年~元德三年間 理覺刊 大谷大學藏本</w:t>
      </w:r>
      <w:r>
        <w:br/>
      </w:r>
      <w:r>
        <w:t>• 저본 독법 | 染</w:t>
      </w:r>
      <w:r>
        <w:br/>
      </w:r>
      <w:r>
        <w:t>• 저본 적용 구절 | 自在位德優劣故。四有三釋。一云世間生住滅種種者是染緣起。清淨者即染性淨。性淨之德故云功德。一云是淨</w:t>
      </w:r>
      <w:r>
        <w:br/>
      </w:r>
      <w:r>
        <w:t>• 저본 기준 번역 | 기존 번역 문맥: “…한 지위는 덕의 우열이 있기 때문이다. 넷째에는 세 해석이 있다. 첫째 “세간의 생·주·멸이 갖가지이다”는 [1]염오한 연기이다. ‘청정’은 곧 염오의 …”</w:t>
      </w:r>
      <w:r>
        <w:br/>
      </w:r>
      <w:r>
        <w:t>• 이문 독법 | 染法</w:t>
      </w:r>
      <w:r>
        <w:br/>
      </w:r>
      <w:r>
        <w:t>• 이문 적용 구절 | 自在位德優劣故。四有三釋。一云世間生住滅種種者是染法緣起。清淨者即染性淨。性淨之德故云功德。一云是淨</w:t>
      </w:r>
      <w:r>
        <w:br/>
      </w:r>
      <w:r>
        <w:t>• 이문 기준 번역 | 이문 ‘染法’의 가감·어순을 반영하여 해당 문장 성분을 다시 배치해 읽는다.</w:t>
      </w:r>
      <w:r>
        <w:br/>
      </w:r>
      <w:r>
        <w:t>• 의미 차이 | 이문은 저본 ‘染’에 ‘法’을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n=0139001; 현행 xml-p5 동일 ID 대조</w:t>
      </w:r>
    </w:p>
    <w:p>
      <w:pPr>
        <w:pStyle w:val="SHTKNoteSummary"/>
      </w:pPr>
      <w:r>
        <w:t>교감 요약 | [CBETA 원교감] [2] · n=0139002 · 〔也〕－【甲】 · 현행 XML: 也【大】，〔－〕【甲】</w:t>
      </w:r>
    </w:p>
    <w:p>
      <w:pPr>
        <w:pStyle w:val="SHTKNoteDetail"/>
      </w:pPr>
      <w:r>
        <w:t>• 원교감 원문 | 〔也〕－【甲】</w:t>
      </w:r>
      <w:r>
        <w:br/>
      </w:r>
      <w:r>
        <w:t>• 교감 번호 | 0139002</w:t>
      </w:r>
      <w:r>
        <w:br/>
      </w:r>
      <w:r>
        <w:t>• 판본 정보 | 【大】=《大正新脩大藏經》 저본; 【甲】=嘉曆三年~元德三年間 理覺刊 大谷大學藏本</w:t>
      </w:r>
      <w:r>
        <w:br/>
      </w:r>
      <w:r>
        <w:t>• 저본 독법 | 也</w:t>
      </w:r>
      <w:r>
        <w:br/>
      </w:r>
      <w:r>
        <w:t>• 저본 적용 구절 | 苦亦三。一性滅。二智滅。三福滅。下頌中但有田及福也。二中初斷德。心淨性淨故。離垢治淨故。寶性論云。</w:t>
      </w:r>
      <w:r>
        <w:br/>
      </w:r>
      <w:r>
        <w:t>• 저본 기준 번역 | 기존 번역 문맥: “…. 첫째 성품상 소멸, 둘째 지혜에 의한 소멸, 셋째 복에 의한 소멸이다. 아래 게송에는 다만 복전과 복에 의한 소멸만 있다. 둘째 가운데 처음은 단덕이…”</w:t>
      </w:r>
      <w:r>
        <w:br/>
      </w:r>
      <w:r>
        <w:t>• 이문 독법 | ∅</w:t>
      </w:r>
      <w:r>
        <w:br/>
      </w:r>
      <w:r>
        <w:t>• 이문 적용 구절 | 苦亦三。一性滅。二智滅。三福滅。下頌中但有田及福。二中初斷德。心淨性淨故。離垢治淨故。寶性論云。</w:t>
      </w:r>
      <w:r>
        <w:br/>
      </w:r>
      <w:r>
        <w:t>• 이문 기준 번역 | 기존 번역의 중심 뜻을 유지하되 이문 ‘〔생략〕’의 접속·표현 차이를 반영하는 방향으로 읽는다.</w:t>
      </w:r>
      <w:r>
        <w:br/>
      </w:r>
      <w:r>
        <w:t>• 의미 차이 | 저본 ‘也’과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n=0139002; 현행 xml-p5 동일 ID 대조</w:t>
      </w:r>
    </w:p>
    <w:p>
      <w:pPr>
        <w:pStyle w:val="SHTKNoteSummary"/>
      </w:pPr>
      <w:r>
        <w:t>교감 요약 | [CBETA 원교감] [3] · n=0139003 · 億＝德【甲】 · 현행 XML: 億【大】，德【甲】</w:t>
      </w:r>
    </w:p>
    <w:p>
      <w:pPr>
        <w:pStyle w:val="SHTKNoteDetail"/>
      </w:pPr>
      <w:r>
        <w:t>• 원교감 원문 | 億＝德【甲】</w:t>
      </w:r>
      <w:r>
        <w:br/>
      </w:r>
      <w:r>
        <w:t>• 교감 번호 | 0139003</w:t>
      </w:r>
      <w:r>
        <w:br/>
      </w:r>
      <w:r>
        <w:t>• 판본 정보 | 【大】=《大正新脩大藏經》 저본; 【甲】=嘉曆三年~元德三年間 理覺刊 大谷大學藏本</w:t>
      </w:r>
      <w:r>
        <w:br/>
      </w:r>
      <w:r>
        <w:t>• 저본 독법 | 億</w:t>
      </w:r>
      <w:r>
        <w:br/>
      </w:r>
      <w:r>
        <w:t>• 저본 적용 구절 | 。五一生菩薩能供中極是故。就彼顯廣說也。如下百萬億等准之。六得自在陀羅尼力。一念能多受。一念能多說</w:t>
      </w:r>
      <w:r>
        <w:br/>
      </w:r>
      <w:r>
        <w:t>• 저본 기준 번역 | 기존 번역 문맥: “…에 나머지 해석도 겸한다. 다섯째 일생보살의 공양 가운데 극치를 이루므로 그에 기대어 자세히 설한다. 아래의 백만 [3]억 등과 같으니 이에 준한다. 여…”</w:t>
      </w:r>
      <w:r>
        <w:br/>
      </w:r>
      <w:r>
        <w:t>• 이문 독법 | 德</w:t>
      </w:r>
      <w:r>
        <w:br/>
      </w:r>
      <w:r>
        <w:t>• 이문 적용 구절 | 。五一生菩薩能供中極是故。就彼顯廣說也。如下百萬德等准之。六得自在陀羅尼力。一念能多受。一念能多說</w:t>
      </w:r>
      <w:r>
        <w:br/>
      </w:r>
      <w:r>
        <w:t>• 이문 기준 번역 | 저본의 수량 ‘億’ 대신 이문 ‘德’의 수량을 적용하여 읽는다.</w:t>
      </w:r>
      <w:r>
        <w:br/>
      </w:r>
      <w:r>
        <w:t>• 의미 차이 | 저본 ‘億’과 이문 ‘德’의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n=0139003; 현행 xml-p5 동일 ID 대조</w:t>
      </w:r>
    </w:p>
    <w:p>
      <w:pPr>
        <w:pStyle w:val="SHTKBlockLabel"/>
      </w:pPr>
      <w:r>
        <w:t>위치표지</w:t>
      </w:r>
    </w:p>
    <w:p>
      <w:pPr>
        <w:pStyle w:val="SHTKPositionMarker"/>
      </w:pPr>
      <w:bookmarkStart w:id="157" w:name="loc_0139b08"/>
      <w:r>
        <w:t>[0139b08]</w:t>
      </w:r>
      <w:bookmarkEnd w:id="157"/>
    </w:p>
    <w:p>
      <w:pPr>
        <w:pStyle w:val="SHTKBlockLabel"/>
      </w:pPr>
      <w:r>
        <w:t>원문</w:t>
      </w:r>
    </w:p>
    <w:p>
      <w:pPr>
        <w:pStyle w:val="SHTKSourceText"/>
      </w:pPr>
      <w:r>
        <w:t>[0139b08] 第五初禪梵天眾有十。初從真起應名照現法。應不異真名入不思。以即寂為照不可寂思。即照為寂不可照思。二一切禪等觀者是法身理。以此是禪中平等觀境故。寂靜善住者妙智證契也。三初本智照法。後後智巧化。又剎塵法海名諸法不思。一音演說塵劫不盡名入方便。偈中[4]有後釋。四佛音圓應名妙音海。齊均普契名平等度入。五[5]柔根者攝取。剛強者伏取。然此方便佛身中現故名最勝。六佛身普應。諸剎中現名能起住。語業普周。淨音說法名分別法。七無邊三業巧化眾生。八法離情計名淨相。妙智善證名住寂行。九過未無來去。現[6]世無所依。又生無從來。滅無所去。住無依止。於此觀心名為勇猛。十隨有一行。即皆普照無盡法海。頌中八偈。前七各頌一。初中初半頌照現諸法。後半頌入不思議。二中初半頌禪等觀。後半頌寂靜善住。[7]復即下句結法屬人。三中初句頌照諸法不思。次二句頌入方便。下一句結法屬人。四中初三句頌妙音聲海。下句頌平等度入。亦是結也。五中初半頌攝伏。後半頌最勝。六中初三句頌一切剎能起安住。謂現身也。下句頌分別諸法。謂淨音說法故也。七中初半頌無量方便。即三業輪也。後半頌化眾生。謂自在照機故。八中初半頌住寂行。後半頌諸法淨相。後二法門略無頌。又釋總在第八頌中。謂初句頌第八法門。次句頌第十。次句頌第九。下句結名。樂是第九名。音是第十名。</w:t>
      </w:r>
    </w:p>
    <w:p>
      <w:pPr>
        <w:pStyle w:val="SHTKBlockLabel"/>
      </w:pPr>
      <w:r>
        <w:t>한국어 직역</w:t>
      </w:r>
    </w:p>
    <w:p>
      <w:pPr>
        <w:pStyle w:val="SHTKTranslationText"/>
      </w:pPr>
      <w:r>
        <w:t>다섯째, 초선의 범천 대중에는 열이 있다. 첫째, 진에서 응을 일으키는 것을 ‘법을 비추어 나타냄’이라 하고, 응이 진과 다르지 않은 것을 ‘불가사의에 들어감’이라 한다. 적정 자체를 비춤으로 삼으므로 적정을 따로 생각할 수 없고, 비춤 자체를 적정으로 삼으므로 비춤을 따로 생각할 수 없다. 둘째 ‘일체 선정을 평등하게 관함’은 법신의 이치이다. 이것이 선정 가운데 평등하게 관하는 경계이기 때문이다. ‘적정에 잘 머묾’은 묘지가 증득하여 계합함이다. 셋째 처음은 본지가 법을 비춘다. 뒤는 후지가 교묘히 교화한다. 또 불찰의 미진수와 같은 법해를 ‘모든 법이 불가사의함’이라 하고, 한 음성으로 미진겁 동안 설해도 다하지 않는 것을 ‘방편에 들어감’이라 한다. 게송 가운데 [4]뒤의 해석이 있다. 넷째 부처의 음성이 원만히 응함을 ‘묘음해’라 하고, 고르게 두루 계합함을 ‘평등하게 건너 들어감’이라 한다. 다섯째 [5]부드러운 근기는 거두어들이고 강한 근기는 굴복시킨다. 그러나 이 방편이 불신 가운데 나타나므로 ‘최승’이라 한다. 여섯째 불신이 두루 응하여 여러 불찰 가운데 나타나는 것을 ‘능히 일으켜 머묾’이라 하고, 어업이 두루하여 청정한 음성으로 법을 설하는 것을 ‘법을 분별함’이라 한다. 일곱째 끝없는 삼업으로 중생을 교묘히 교화한다. 여덟째 법이 정량을 떠난 것을 ‘청정한 상’이라 하고, 묘지로 잘 증득하는 것을 ‘적정한 행에 머묾’이라 한다. 아홉째 과거와 미래에는 오고 감이 없고 현재 [6]세에는 의지하는 바가 없다. 또 생은 온 곳이 없고 멸은 가는 곳이 없다. 머묾에도 의지처가 없다. 이에 대해 마음을 관하는 것을 ‘용맹’이라 한다. 열째 어느 하나의 행이 있으면 곧 모두 다함없는 법해를 두루 비춘다. 게송에는 여덟 게송이 있고 앞의 일곱은 각각 하나씩 읊는다. 첫째 가운데 처음 절반은 모든 법을 비추어 나타냄을 읊는다. 뒤 절반은 불가사의에 들어감을 읊는다. 둘째 가운데 처음 절반은 선정을 평등하게 관함을 읊는다. 뒤 절반은 적정에 잘 머묾을 읊는다. [7]또 바로 아래 구는 법을 사람에게 귀속시켜 맺는다. 셋째 가운데 처음 구는 모든 법의 불가사의함을 비춤을 읊는다. 다음 두 구는 방편에 들어감을 읊고, 아래 한 구는 법을 사람에게 귀속시켜 맺는다. 넷째 가운데 처음 세 구는 묘음성해를 읊고, 아래 구는 평등하게 건너 들어감을 읊으며 또한 맺음이 된다. 다섯째 가운데 처음 절반은 거두고 굴복시킴을 읊는다. 뒤 절반은 최승을 읊는다. 여섯째 가운데 처음 세 구는 일체 불찰에서 능히 일으켜 안주함을 읊으니 몸을 나타내는 것을 말한다. 아래 구는 모든 법을 분별함을 읊으니 청정한 음성으로 법을 설하기 때문이다. 일곱째 가운데 처음 절반은 한량없는 방편을 읊으니 곧 삼업의 바퀴이다. 뒤 절반은 중생을 교화함을 읊으니 자재하게 근기를 비추기 때문이다. 여덟째 가운데 처음 절반은 적정한 행에 머묾을 읊는다. 뒤 절반은 모든 법의 청정한 상을 읊는다. 뒤의 두 법문은 게송이 생략되어 없다. 또 해석하면 모두 제8게송 가운데에 있다. 곧 처음 구는 제8법문을 읊는다. 다음 구는 제10법문을 읊는다. 다음 구는 제9법문을 읊고 아래 구는 이름을 맺는다. ‘낙’은 제9의 이름이고 ‘음’은 제10의 이름이다.</w:t>
      </w:r>
    </w:p>
    <w:p>
      <w:pPr>
        <w:pStyle w:val="SHTKBlockLabel"/>
      </w:pPr>
      <w:r>
        <w:t>교감·번역 메모</w:t>
      </w:r>
    </w:p>
    <w:p>
      <w:pPr>
        <w:pStyle w:val="SHTKNoteSummary"/>
      </w:pPr>
      <w:r>
        <w:t>교감 요약 | [CBETA 원교감] [4] · n=0139004 · 有＝存【甲】 · 현행 XML: 有【大】，存【甲】</w:t>
      </w:r>
    </w:p>
    <w:p>
      <w:pPr>
        <w:pStyle w:val="SHTKNoteDetail"/>
      </w:pPr>
      <w:r>
        <w:t>• 원교감 원문 | 有＝存【甲】</w:t>
      </w:r>
      <w:r>
        <w:br/>
      </w:r>
      <w:r>
        <w:t>• 교감 번호 | 0139004</w:t>
      </w:r>
      <w:r>
        <w:br/>
      </w:r>
      <w:r>
        <w:t>• 판본 정보 | 【大】=《大正新脩大藏經》 저본; 【甲】=嘉曆三年~元德三年間 理覺刊 大谷大學藏本</w:t>
      </w:r>
      <w:r>
        <w:br/>
      </w:r>
      <w:r>
        <w:t>• 저본 독법 | 有</w:t>
      </w:r>
      <w:r>
        <w:br/>
      </w:r>
      <w:r>
        <w:t>• 저본 적용 구절 | 第五初禪梵天眾有十。初從真起應名照現法。應不異真名入不思。以即寂</w:t>
      </w:r>
      <w:r>
        <w:br/>
      </w:r>
      <w:r>
        <w:t>• 저본 기준 번역 | 기존 번역 문맥: “다섯째, 초선의 범천 대중에는 열이 있다. 첫째, 진에서 응을 일으키는 것을 ‘법을 비추어 나타냄’이라 하고, 응이 진과 다르지 않은 것을 ‘불가사의에 …”</w:t>
      </w:r>
      <w:r>
        <w:br/>
      </w:r>
      <w:r>
        <w:t>• 이문 독법 | 存</w:t>
      </w:r>
      <w:r>
        <w:br/>
      </w:r>
      <w:r>
        <w:t>• 이문 적용 구절 | 第五初禪梵天眾存十。初從真起應名照現法。應不異真名入不思。以即寂</w:t>
      </w:r>
      <w:r>
        <w:br/>
      </w:r>
      <w:r>
        <w:t>• 이문 기준 번역 | 이문 ‘存’에 따른 단일 한국어 번역은 현재 자료만으로 확정하지 않는다.</w:t>
      </w:r>
      <w:r>
        <w:br/>
      </w:r>
      <w:r>
        <w:t>• 의미 차이 | 저본 ‘有’과 이문 ‘存’이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n=0139004; 현행 xml-p5 동일 ID 대조</w:t>
      </w:r>
    </w:p>
    <w:p>
      <w:pPr>
        <w:pStyle w:val="SHTKNoteSummary"/>
      </w:pPr>
      <w:r>
        <w:t>교감 요약 | [CBETA 원교감] [5] · n=0139005 · 柔＝輭【甲】 · 현행 XML: 柔【大】，輭【甲】</w:t>
      </w:r>
    </w:p>
    <w:p>
      <w:pPr>
        <w:pStyle w:val="SHTKNoteDetail"/>
      </w:pPr>
      <w:r>
        <w:t>• 원교감 원문 | 柔＝輭【甲】</w:t>
      </w:r>
      <w:r>
        <w:br/>
      </w:r>
      <w:r>
        <w:t>• 교감 번호 | 0139005</w:t>
      </w:r>
      <w:r>
        <w:br/>
      </w:r>
      <w:r>
        <w:t>• 판본 정보 | 【大】=《大正新脩大藏經》 저본; 【甲】=嘉曆三年~元德三年間 理覺刊 大谷大學藏本</w:t>
      </w:r>
      <w:r>
        <w:br/>
      </w:r>
      <w:r>
        <w:t>• 저본 독법 | 柔</w:t>
      </w:r>
      <w:r>
        <w:br/>
      </w:r>
      <w:r>
        <w:t>• 저본 적용 구절 | 後釋。四佛音圓應名妙音海。齊均普契名平等度入。五柔根者攝取。剛強者伏取。然此方便佛身中現故名最勝。</w:t>
      </w:r>
      <w:r>
        <w:br/>
      </w:r>
      <w:r>
        <w:t>• 저본 기준 번역 | 기존 번역 문맥: “…. 넷째 부처의 음성이 원만히 응함을 ‘묘음해’라 하고, 고르게 두루 계합함을 ‘평등하게 건너 들어감’이라 한다. 다섯째 [5]부드러운 근기는 거두어들이…”</w:t>
      </w:r>
      <w:r>
        <w:br/>
      </w:r>
      <w:r>
        <w:t>• 이문 독법 | 輭</w:t>
      </w:r>
      <w:r>
        <w:br/>
      </w:r>
      <w:r>
        <w:t>• 이문 적용 구절 | 後釋。四佛音圓應名妙音海。齊均普契名平等度入。五輭根者攝取。剛強者伏取。然此方便佛身中現故名最勝。</w:t>
      </w:r>
      <w:r>
        <w:br/>
      </w:r>
      <w:r>
        <w:t>• 이문 기준 번역 | 이문 ‘輭’에 따른 단일 한국어 번역은 현재 자료만으로 확정하지 않는다.</w:t>
      </w:r>
      <w:r>
        <w:br/>
      </w:r>
      <w:r>
        <w:t>• 의미 차이 | 저본 ‘柔’과 이문 ‘輭’이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n=0139005; 현행 xml-p5 동일 ID 대조</w:t>
      </w:r>
    </w:p>
    <w:p>
      <w:pPr>
        <w:pStyle w:val="SHTKNoteSummary"/>
      </w:pPr>
      <w:r>
        <w:t>교감 요약 | [CBETA 원교감] [6] · n=0139006 · 世＝在【甲】 · 현행 XML: 世【大】，在【甲】</w:t>
      </w:r>
    </w:p>
    <w:p>
      <w:pPr>
        <w:pStyle w:val="SHTKNoteDetail"/>
      </w:pPr>
      <w:r>
        <w:t>• 원교감 원문 | 世＝在【甲】</w:t>
      </w:r>
      <w:r>
        <w:br/>
      </w:r>
      <w:r>
        <w:t>• 교감 번호 | 0139006</w:t>
      </w:r>
      <w:r>
        <w:br/>
      </w:r>
      <w:r>
        <w:t>• 판본 정보 | 【大】=《大正新脩大藏經》 저본; 【甲】=嘉曆三年~元德三年間 理覺刊 大谷大學藏本</w:t>
      </w:r>
      <w:r>
        <w:br/>
      </w:r>
      <w:r>
        <w:t>• 저본 독법 | 世</w:t>
      </w:r>
      <w:r>
        <w:br/>
      </w:r>
      <w:r>
        <w:t>• 저본 적용 구절 | 離情計名淨相。妙智善證名住寂行。九過未無來去。現世無所依。又生無從來。滅無所去。住無依止。於此觀心</w:t>
      </w:r>
      <w:r>
        <w:br/>
      </w:r>
      <w:r>
        <w:t>• 저본 기준 번역 | 기존 번역 문맥: “…떠난 것을 ‘청정한 상’이라 하고, 묘지로 잘 증득하는 것을 ‘적정한 행에 머묾’이라 한다. 아홉째 과거와 미래에는 오고 감이 없고 현재 [6]세에는 의…”</w:t>
      </w:r>
      <w:r>
        <w:br/>
      </w:r>
      <w:r>
        <w:t>• 이문 독법 | 在</w:t>
      </w:r>
      <w:r>
        <w:br/>
      </w:r>
      <w:r>
        <w:t>• 이문 적용 구절 | 離情計名淨相。妙智善證名住寂行。九過未無來去。現在無所依。又生無從來。滅無所去。住無依止。於此觀心</w:t>
      </w:r>
      <w:r>
        <w:br/>
      </w:r>
      <w:r>
        <w:t>• 이문 기준 번역 | 이문 ‘在’에 따른 단일 한국어 번역은 현재 자료만으로 확정하지 않는다.</w:t>
      </w:r>
      <w:r>
        <w:br/>
      </w:r>
      <w:r>
        <w:t>• 의미 차이 | 저본 ‘世’과 이문 ‘在’이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n=0139006; 현행 xml-p5 동일 ID 대조</w:t>
      </w:r>
    </w:p>
    <w:p>
      <w:pPr>
        <w:pStyle w:val="SHTKNoteSummary"/>
      </w:pPr>
      <w:r>
        <w:t>교감 요약 | [CBETA 원교감] [7] · n=0139007 · 復＝便【甲】 · 현행 XML: 復【大】，便【甲】</w:t>
      </w:r>
    </w:p>
    <w:p>
      <w:pPr>
        <w:pStyle w:val="SHTKNoteDetail"/>
      </w:pPr>
      <w:r>
        <w:t>• 원교감 원문 | 復＝便【甲】</w:t>
      </w:r>
      <w:r>
        <w:br/>
      </w:r>
      <w:r>
        <w:t>• 교감 번호 | 0139007</w:t>
      </w:r>
      <w:r>
        <w:br/>
      </w:r>
      <w:r>
        <w:t>• 판본 정보 | 【大】=《大正新脩大藏經》 저본; 【甲】=嘉曆三年~元德三年間 理覺刊 大谷大學藏本</w:t>
      </w:r>
      <w:r>
        <w:br/>
      </w:r>
      <w:r>
        <w:t>• 저본 독법 | 復</w:t>
      </w:r>
      <w:r>
        <w:br/>
      </w:r>
      <w:r>
        <w:t>• 저본 적용 구절 | 半頌入不思議。二中初半頌禪等觀。後半頌寂靜善住。復即下句結法屬人。三中初句頌照諸法不思。次二句頌入</w:t>
      </w:r>
      <w:r>
        <w:br/>
      </w:r>
      <w:r>
        <w:t>• 저본 기준 번역 | 기존 번역 문맥: “… 뒤 절반은 불가사의에 들어감을 읊는다. 둘째 가운데 처음 절반은 선정을 평등하게 관함을 읊는다. 뒤 절반은 적정에 잘 머묾을 읊는다. [7]또 바로 아…”</w:t>
      </w:r>
      <w:r>
        <w:br/>
      </w:r>
      <w:r>
        <w:t>• 이문 독법 | 便</w:t>
      </w:r>
      <w:r>
        <w:br/>
      </w:r>
      <w:r>
        <w:t>• 이문 적용 구절 | 半頌入不思議。二中初半頌禪等觀。後半頌寂靜善住。便即下句結法屬人。三中初句頌照諸法不思。次二句頌入</w:t>
      </w:r>
      <w:r>
        <w:br/>
      </w:r>
      <w:r>
        <w:t>• 이문 기준 번역 | 이문 ‘便’에 따른 단일 한국어 번역은 현재 자료만으로 확정하지 않는다.</w:t>
      </w:r>
      <w:r>
        <w:br/>
      </w:r>
      <w:r>
        <w:t>• 의미 차이 | 저본 ‘復’과 이문 ‘便’이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n=0139007; 현행 xml-p5 동일 ID 대조</w:t>
      </w:r>
    </w:p>
    <w:p>
      <w:pPr>
        <w:pStyle w:val="SHTKBlockLabel"/>
      </w:pPr>
      <w:r>
        <w:t>위치표지</w:t>
      </w:r>
    </w:p>
    <w:p>
      <w:pPr>
        <w:pStyle w:val="SHTKPositionMarker"/>
      </w:pPr>
      <w:bookmarkStart w:id="158" w:name="loc_0139c08"/>
      <w:r>
        <w:t>[0139c08]</w:t>
      </w:r>
      <w:bookmarkEnd w:id="158"/>
    </w:p>
    <w:p>
      <w:pPr>
        <w:pStyle w:val="SHTKBlockLabel"/>
      </w:pPr>
      <w:r>
        <w:t>원문</w:t>
      </w:r>
    </w:p>
    <w:p>
      <w:pPr>
        <w:pStyle w:val="SHTKSourceText"/>
      </w:pPr>
      <w:r>
        <w:t>[0139c08] 第六他化天眾有十。初中眾生有二藏。一煩惱藏化令轉盡。二如來藏化令轉現。此二不二。和合融通故得化益也。二令眾生得大涅槃樂。三知機巧益。四分別眾生有三性義。又佛為眾生一音顯析廣大法海。偈中存後釋。五慈念覆機。慧眼觀察。六大慈十力碎慢[8]高山。七應念攝化。八普念諸佛妙盡佛境。九佛功德自在者顯能化之德。覺悟滿念者普應群機。隨順者一根緣相順。二令機入法。十佛國土海。唯佛慧境故離世間也。頌中有十。各頌一法。初中初半頌藏。後半頌化眾生。亦可通頌。二中三句頌前法。下句結人。三中初句頌解眾生也。疑地枯林頌性欲也。餘頌方便。及結人得法。四中初句頌分別。次句頌義。次句釋疑。疑云何故一音能演多法。釋云遍故。下句結。勝勇是精進也。五中初半頌觀察。謂智觀納法名入佛毛等。下半頌慈念。及結名。六[9]中初句頌魔事。次二句頌超出。下句結。七初半頌由念佛故得智。滅癡離染因也。後半離染果。及結名。八中初句頌十方諸佛。次句頌念充滿。以滿其念故。後半明滿念益。及結名。幢猶輪也。九中初句頌佛功德自在。次句頌覺悟及念隨順。下半頌充滿及結。十中初句頌離世間。以是土海故。次句頌境界。次句明離世因。以世間相盡。土海無可超故云無高心。謂無分別。下結名。</w:t>
      </w:r>
    </w:p>
    <w:p>
      <w:pPr>
        <w:pStyle w:val="SHTKBlockLabel"/>
      </w:pPr>
      <w:r>
        <w:t>한국어 직역</w:t>
      </w:r>
    </w:p>
    <w:p>
      <w:pPr>
        <w:pStyle w:val="SHTKTranslationText"/>
      </w:pPr>
      <w:r>
        <w:t>여섯째 타화자재천의 대중에는 열 가지가 있다. 첫째에서 중생에게는 두 가지 장(藏)이 있다. 첫째는 번뇌장으로, 교화하여 그것이 다하도록 전환하게 한다. 둘째는 여래장으로, 교화하여 그것이 드러나도록 전환하게 한다. 이 둘은 둘이 아니며 화합하여 융통하므로 교화의 이익을 얻는다. 둘째는 중생으로 하여금 대열반의 즐거움을 얻게 하는 것이다. 셋째는 근기를 알아 교묘하게 이익되게 하는 것이다. 넷째는 중생에게 삼성(三性)의 뜻이 있음을 분별하는 것이다. 또 부처님은 중생을 위하여 하나의 음성으로 광대한 법해를 드러내어 분석한다. 게송에서는 뒤의 해석을 취하였다. 다섯째는 자비로운 생각으로 근기를 덮어 주고 지혜의 눈으로 관찰하는 것이다. 여섯째는 큰 자비와 십력으로 아만의 높은 산을 부수는 것이다. 일곱째는 생각에 응하여 거두어 교화하는 것이다. 여덟째는 모든 부처님을 두루 생각하여 미묘하게 부처의 경계를 다하는 것이다. 아홉째에서 ‘부처의 공덕이 자재하다’는 것은 교화할 수 있는 덕을 드러낸다. ‘깨달아 생각을 채운다’는 것은 여러 근기에 두루 응하는 것이다. ‘수순’에는 두 가지가 있으니, 첫째는 근기와 인연이 서로 따르는 것이고, 둘째는 근기로 하여금 법에 들어가게 하는 것이다. 열째는 부처님 국토의 바다이다. 오직 부처의 지혜로 아는 경계이므로 세간을 여읜다. 게송에는 열 수가 있어 각각 한 법을 읊는다. 첫째 가운데 처음 절반의 게송은 장(藏)을 읊는다. 뒤 절반은 중생을 교화함을 읊는다. 또한 전체를 통하여 읊는다고 볼 수도 있다. 둘째에서는 세 구가 앞의 법을 읊고 아래 한 구는 사람을 맺는다. 셋째에서는 첫 구가 중생을 이해함을 읊는다. ‘의심의 땅과 마른 숲’은 성품과 욕구를 읊고, 나머지는 방편과 그 사람이 법을 얻은 것을 맺어 읊는다. 넷째에서는 첫 구가 분별을 읊는다. 다음 구는 뜻을 읊는다. 다음 구는 의문을 풀이한다. 의문은 “어찌하여 한 음성으로 많은 법을 설할 수 있는가?”라는 것이다. 이에 “두루하기 때문이다”라고 풀이한다. 아래 구는 맺는다. ‘승용(勝勇)’은 정진이다. 다섯째에서는 처음 절반이 관찰을 읊는다. 지혜로 관찰하여 법을 받아들이는 것을 ‘부처의 털에 들어간다’고 한 것 등이다. 뒤 절반은 자비로운 생각과 이름을 맺는 것을 읊는다. 여섯째에서는 첫 구가 마(魔)의 일을 읊는다. 다음 두 구는 초월하여 벗어남을 읊고, 아래 구는 맺는다. 일곱째의 처음 절반은 부처를 생각함으로 말미암아 지혜를 얻음을 읊으니, 어리석음을 없애고 물듦을 여의는 원인이다. 뒤 절반은 물듦을 여읜 결과와 이름을 맺는 것을 읊는다. 여덟째에서는 첫 구가 시방의 모든 부처님을 읊는다. 다음 구는 생각이 충만함을 읊으니, 그 생각을 채우기 때문이다. 뒤 절반은 생각을 채운 이익과 이름을 맺는 것을 밝힌다. ‘당(幢)’은 ‘륜(輪)’과 같다. 아홉째에서는 첫 구가 부처 공덕의 자재함을 읊는다. 다음 구는 깨달음과 생각의 수순을 읊고, 아래 절반은 충만함과 맺음을 읊는다. 열째에서는 첫 구가 세간을 여읨을 읊으니, 이것이 국토의 바다이기 때문이다. 다음 구는 경계를 읊는다. 다음 구는 세간을 여의는 까닭을 밝힌다. 세간의 상이 다하고 국토의 바다에는 넘어설 것이 없으므로 ‘높은 마음이 없다’고 하였으니, 곧 분별이 없다는 뜻이다. 아래에서는 이름을 맺는다.</w:t>
      </w:r>
    </w:p>
    <w:p>
      <w:pPr>
        <w:pStyle w:val="SHTKBlockLabel"/>
      </w:pPr>
      <w:r>
        <w:t>교감·번역 메모</w:t>
      </w:r>
    </w:p>
    <w:p>
      <w:pPr>
        <w:pStyle w:val="SHTKNoteSummary"/>
      </w:pPr>
      <w:r>
        <w:t>교감 요약 | [CBETA 원교감] [8] · n=0139008 · 高＝魔【甲】 · 현행 XML: 高【大】，魔【甲】</w:t>
      </w:r>
    </w:p>
    <w:p>
      <w:pPr>
        <w:pStyle w:val="SHTKNoteDetail"/>
      </w:pPr>
      <w:r>
        <w:t>• 원교감 원문 | 高＝魔【甲】</w:t>
      </w:r>
      <w:r>
        <w:br/>
      </w:r>
      <w:r>
        <w:t>• 교감 번호 | 0139008</w:t>
      </w:r>
      <w:r>
        <w:br/>
      </w:r>
      <w:r>
        <w:t>• 판본 정보 | 【大】=《大正新脩大藏經》 저본; 【甲】=嘉曆三年~元德三年間 理覺刊 大谷大學藏本</w:t>
      </w:r>
      <w:r>
        <w:br/>
      </w:r>
      <w:r>
        <w:t>• 저본 독법 | 高</w:t>
      </w:r>
      <w:r>
        <w:br/>
      </w:r>
      <w:r>
        <w:t>• 저본 적용 구절 | 偈中存後釋。五慈念覆機。慧眼觀察。六大慈十力碎慢高山。七應念攝化。八普念諸佛妙盡佛境。九佛功德自在</w:t>
      </w:r>
      <w:r>
        <w:br/>
      </w:r>
      <w:r>
        <w:t>• 저본 기준 번역 | 기존 번역 문맥: “…각으로 근기를 덮어 주고 지혜의 눈으로 관찰하는 것이다. 여섯째는 큰 자비와 십력으로 아만의 높은 산을 부수는 것이다. 일곱째는 생각에 응하여 거두어 교…”</w:t>
      </w:r>
      <w:r>
        <w:br/>
      </w:r>
      <w:r>
        <w:t>• 이문 독법 | 魔</w:t>
      </w:r>
      <w:r>
        <w:br/>
      </w:r>
      <w:r>
        <w:t>• 이문 적용 구절 | 偈中存後釋。五慈念覆機。慧眼觀察。六大慈十力碎慢魔山。七應念攝化。八普念諸佛妙盡佛境。九佛功德自在</w:t>
      </w:r>
      <w:r>
        <w:br/>
      </w:r>
      <w:r>
        <w:t>• 이문 기준 번역 | 이문 ‘魔’에 따른 단일 한국어 번역은 현재 자료만으로 확정하지 않는다.</w:t>
      </w:r>
      <w:r>
        <w:br/>
      </w:r>
      <w:r>
        <w:t>• 의미 차이 | 저본 ‘高’과 이문 ‘魔’이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n=0139008; 현행 xml-p5 동일 ID 대조</w:t>
      </w:r>
    </w:p>
    <w:p>
      <w:pPr>
        <w:pStyle w:val="SHTKNoteSummary"/>
      </w:pPr>
      <w:r>
        <w:t>교감 요약 | [CBETA 원교감] [9] · n=0139009 · 〔中〕－【甲】 · 현행 XML: 中【大】，〔－〕【甲】</w:t>
      </w:r>
    </w:p>
    <w:p>
      <w:pPr>
        <w:pStyle w:val="SHTKNoteDetail"/>
      </w:pPr>
      <w:r>
        <w:t>• 원교감 원문 | 〔中〕－【甲】</w:t>
      </w:r>
      <w:r>
        <w:br/>
      </w:r>
      <w:r>
        <w:t>• 교감 번호 | 0139009</w:t>
      </w:r>
      <w:r>
        <w:br/>
      </w:r>
      <w:r>
        <w:t>• 판본 정보 | 【大】=《大正新脩大藏經》 저본; 【甲】=嘉曆三年~元德三年間 理覺刊 大谷大學藏本</w:t>
      </w:r>
      <w:r>
        <w:br/>
      </w:r>
      <w:r>
        <w:t>• 저본 독법 | 中</w:t>
      </w:r>
      <w:r>
        <w:br/>
      </w:r>
      <w:r>
        <w:t>• 저본 적용 구절 | 第六他化天眾有十。初中眾生有二藏。一煩惱藏化令轉盡。二如來藏化令轉現。</w:t>
      </w:r>
      <w:r>
        <w:br/>
      </w:r>
      <w:r>
        <w:t>• 저본 기준 번역 | 기존 번역 문맥: “여섯째 타화자재천의 대중에는 열 가지가 있다. 첫째에서 중생에게는 두 가지 장(藏)이 있다. 첫째는 번뇌장으로, 교화하여 그것이 다하도록 전환하게 한다.…”</w:t>
      </w:r>
      <w:r>
        <w:br/>
      </w:r>
      <w:r>
        <w:t>• 이문 독법 | ∅</w:t>
      </w:r>
      <w:r>
        <w:br/>
      </w:r>
      <w:r>
        <w:t>• 이문 적용 구절 | 第六他化天眾有十。初眾生有二藏。一煩惱藏化令轉盡。二如來藏化令轉現。</w:t>
      </w:r>
      <w:r>
        <w:br/>
      </w:r>
      <w:r>
        <w:t>• 이문 기준 번역 | 기존 번역에서 저본 ‘中’에 대응하는 성분을 생략한 형태로 읽는다.</w:t>
      </w:r>
      <w:r>
        <w:br/>
      </w:r>
      <w:r>
        <w:t>• 의미 차이 | 이문에서는 저본의 ‘中’가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n=0139009; 현행 xml-p5 동일 ID 대조</w:t>
      </w:r>
    </w:p>
    <w:p>
      <w:pPr>
        <w:pStyle w:val="SHTKBlockLabel"/>
      </w:pPr>
      <w:r>
        <w:t>위치표지</w:t>
      </w:r>
    </w:p>
    <w:p>
      <w:pPr>
        <w:pStyle w:val="SHTKPositionMarker"/>
      </w:pPr>
      <w:bookmarkStart w:id="159" w:name="loc_0140a06"/>
      <w:r>
        <w:t>[0140a06]</w:t>
      </w:r>
      <w:bookmarkEnd w:id="159"/>
    </w:p>
    <w:p>
      <w:pPr>
        <w:pStyle w:val="SHTKBlockLabel"/>
      </w:pPr>
      <w:r>
        <w:t>원문</w:t>
      </w:r>
    </w:p>
    <w:p>
      <w:pPr>
        <w:pStyle w:val="SHTKSourceText"/>
      </w:pPr>
      <w:r>
        <w:t>[0140a06] 第七化樂天眾有十。初以緣起無作分別諸法。二有三釋。一云觀三有二我之實性故。一云一切有者理有也。我者情計也。情理不二故云真實。佛性論云。真諦無人法故不有。顯二空故不無。又人法無不無。二空有不有。於俗諦分別性故不有。依他性故不無。又分別不定無。依他不定有。是故二諦俱離有無也。又辨中邊論(云云)。又云佛雖現有。然於有求佛不得。以有即真[1]實是無有故。云觀一切有真實。佛雖現我。[2]然我求佛不得。以我即真而是無我故。云觀我真實。偈中存後釋。三能滅眾生愚癡之慧。圓滿在於佛果故。四圓音普悅起彼勇修。五十蓮華藏微塵數相海故云具足無盡。如相海品說。好功德者是小相。如小相功德品說。六三世劫事在佛智中照不雜亂。故云次第。[3]此偏約過去。偈中具也。七福智無涯利益眾生。又長眾生無邊福智。下偈順初釋。八緣起事身同[4]法性普遍。無礙者[5]有七。一質不礙身。二身不礙質。三遍不礙隱。謂機不感處。雖遍而隱。四滿不礙分。謂應機現長短。而不礙滿虛空。五坐不礙行等。六一不礙多。謂諸方現多而恒即一。七理不礙事。謂空界者界猶性也。即性空理跏坐是事。緣起融通故無礙。餘諸根等準之。九業行緣起巧為機現名方便。無盡是機所緣故。復云境。十一切眾生善惡因果。同在法界而無來去故。云等觀。頌中十各頌一。初中化有三義。一化起所依。二顯化無體。三化現似有。初半偈頌初義。謂上句頌一切法即所依也。下句頌分別化即所起也。次句頌無體。下句頌現有。謂佛與眾生互為緣起故也。二中初半頌觀一切有及我。謂俱無所有。後半頌真實。及結人也。三中初半頌離癡。後半頌慧滿。及結名。力是天名。四初半頌佛音。下半頌發起喜勇。及結。五初半頌佛相好。後半頌無盡。及結。六初半頌過去無量劫等。後半頌智[6]慧憶念。七初半頌種種功德智慧體。後半正頌福智及結。餘略不頌。結中淨知見既是淨。光勝天何故名如來者以此天等即是佛故。如上辨。八頌空界坐無礙中。前長行明果用。此中頌彼因行。謂初句時多。次德滿。次勇修。下結名。九初半頌方便境。後半頌無盡力及結。謂能現法之力周普故云無盡。十初半頌眾生業行苦樂。次句頌等觀。下句結照是華光也。又亦可此頌第九門前頌第十。思之可見。</w:t>
      </w:r>
    </w:p>
    <w:p>
      <w:pPr>
        <w:pStyle w:val="SHTKBlockLabel"/>
      </w:pPr>
      <w:r>
        <w:t>한국어 직역</w:t>
      </w:r>
    </w:p>
    <w:p>
      <w:pPr>
        <w:pStyle w:val="SHTKTranslationText"/>
      </w:pPr>
      <w:r>
        <w:t>일곱째 화락천의 대중에는 열 가지가 있다. 첫째는 연기에 조작이 없음을 바탕으로 모든 법을 분별하는 것이다. 둘째에는 세 가지 해석이 있다. 하나는 삼유(三有)와 두 아(我)의 실성을 관한다고 한다. 하나는 ‘일체유’란 이치로서 있는 것이고 ‘아’란 정으로 헤아린 것이니, 정과 이치가 둘이 아니므로 ‘진실’이라 한다고 한다. 『불성론』에서는 ‘진제에는 인과 법이 없으므로 있는 것이 아니며, 두 공을 드러내므로 없는 것도 아니다. 또 인과 법은 무(無)도 아니고 불무(不無)도 아니다’라고 한다. 두 공은 유(有)도 아니고 불유(不有)도 아니다. 속제에서는 분별성이므로 있지 않고 의타성이므로 없지 않다. 또 분별은 반드시 없는 것이 아니고 의타는 반드시 있는 것이 아니다. 그러므로 이제(二諦)는 모두 유와 무를 떠난다. 또 『변중변론』에서 말한다(운운). 또 말하기를, ‘부처가 비록 유로 나타나지만 유 가운데서 부처를 찾으면 얻을 수 없다. 유가 곧 진실하여 유가 아니기 때문이다’라고 한다. 그러므로 ‘일체의 유가 진실함을 관한다’고 한다. 부처가 비록 아(我)로 나타나지만 아 가운데서 부처를 찾으면 얻을 수 없다. 아가 곧 진실하여 무아이기 때문이다. 그러므로 ‘아의 진실함을 관한다’고 한다. 게송에서는 뒤의 해석을 취한다. 셋째는 중생의 어리석음을 없앨 수 있는 지혜이며, 그 원만함은 불과에 있기 때문이다. 넷째는 원만한 음성으로 두루 기쁘게 하여 그들로 하여금 용맹하게 닦게 하는 것이다. 다섯째는 열 연화장세계의 미진수와 같은 상해(相海)이므로 ‘구족하고 다함이 없다’고 한다. 이는 「상해품」에서 설한 것과 같다. ‘호공덕(好功德)’은 소상(小相)이니 「소상공덕품」에서 설한 것과 같다. 여섯째는 삼세의 겁사가 부처의 지혜 가운데 비추어져 서로 뒤섞이지 않으므로 ‘차제’라고 한다. 이것은 치우쳐 과거에만 의거한 것이며 게송에서는 모두 갖추었다. 일곱째는 복과 지혜에 끝이 없어 중생을 이익되게 하는 것이다. 또 중생의 끝없는 복과 지혜를 증장시킨다는 뜻이다. 아래 게송은 처음 해석을 따른다. 여덟째는 연기로 이루어진 사신(事身)이 법성과 같아서 두루한 것이다. ‘무애’에는 일곱 가지가 있다. 첫째는 물질이 몸을 장애하지 않고, 둘째는 몸이 물질을 장애하지 않는다. 셋째는 두루함이 숨음을 장애하지 않으니, 근기가 감응하지 않는 곳에서는 비록 두루하지만 숨는다. 넷째는 가득 참이 부분적 현현을 장애하지 않으니, 근기에 응하여 길고 짧음을 나타내면서도 허공에 가득 참을 장애하지 않는다. 다섯째는 앉음이 걷는 것 등을 장애하지 않는다. 여섯째는 하나가 많음을 장애하지 않는다. 곧 여러 방면에 많이 나타나면서도 항상 곧 하나이다. 일곱째는 이치가 일을 장애하지 않는다. ‘공계’에서 계(界)는 성(性)과 같으니, 곧 성품이 공한 이치는 이치이고 가부좌는 일이다. 연기가 융통하므로 무애하다. 나머지 모든 근(根) 등도 이에 준한다. 아홉째는 업행의 연기를 교묘하게 근기에 맞추어 나타내는 것을 방편이라 한다. 다함이 없음은 근기가 반연하는 것이므로 다시 ‘경계’라고 한다. 열째는 모든 중생의 선악 인과이다. 그것들이 함께 법계에 있으면서 오고 감이 없으므로 ‘평등하게 관한다’고 한다. 게송 열 수는 각각 하나를 읊는다. 첫째에서 교화에는 세 가지 뜻이 있다. 첫째는 교화가 일어나는 의지처이고, 둘째는 교화에 체가 없음을 드러내며, 셋째는 교화가 흡사 있는 것처럼 나타나는 것이다. 처음 반 게송은 첫째 뜻을 읊는다. 위 구는 일체법, 곧 의지처를 읊고 아래 구는 분별하여 교화함, 곧 일어나는 것을 읊는다. 다음 구는 체가 없음을 읊고 아래 구는 나타나 있는 것을 읊는다. 부처와 중생이 서로 연기가 되기 때문이다. 둘째의 처음 반은 일체유와 아를 관함을 읊으니, 둘 다 아무것도 소유함이 없다는 뜻이다. 뒤 절반은 진실과 사람을 맺는 것을 읊는다. 셋째에서는 처음 절반이 어리석음을 여읨을 읊는다. 뒤 절반은 지혜가 원만함과 이름을 맺는 것을 읊는다. ‘력(力)’은 천자의 이름이다. 넷째는 처음 절반이 부처의 음성을 읊고 뒤 절반은 기쁨과 용맹을 일으킴 및 맺음을 읊는다. 다섯째는 처음 절반이 부처의 상호를 읊는다. 뒤 절반은 다함이 없음과 맺음을 읊는다. 여섯째는 처음 절반이 과거의 무량한 겁 등을 읊는다. 뒤 절반은 지혜로 기억함을 읊는다. 일곱째는 처음 절반이 갖가지 공덕과 지혜의 체를 읊는다. 뒤 절반은 바로 복과 지혜 및 맺음을 읊는다. 나머지는 간략히 하여 읊지 않았다. 맺는 부분에서 ‘정지견’이 이미 ‘정(淨)’인데 ‘광승천’을 어찌하여 ‘여래’라 하는가 하면, 이 천자들 자체가 곧 부처이기 때문이다. 이는 앞에서 분별한 것과 같다. 여덟째는 공계에서 앉음이 무애함을 읊는다. 앞의 장행은 과의 작용을 밝혔고 여기 게송은 그 인행을 읊는다. 첫 구는 시간이 많음을 말한다. 다음은 덕이 원만함이다. 다음은 용맹하게 닦는 것이고 아래에서는 이름을 맺는다. 아홉째는 처음 절반이 방편의 경계를 읊는다. 뒤 절반은 다함없는 힘과 맺음을 읊는다. 법을 나타내는 힘이 두루하기 때문에 ‘다함이 없다’고 한다. 열째는 처음 절반이 중생의 업행과 괴로움·즐거움을 읊는다. 다음 구는 평등하게 관함을 읊고 아래 구는 맺는다. ‘조(照)’는 화광(華光)이다. 또 이 게송이 제9문을 읊고 앞 게송이 제10문을 읊는다고 볼 수도 있으니 생각하면 알 수 있다.</w:t>
      </w:r>
    </w:p>
    <w:p>
      <w:pPr>
        <w:pStyle w:val="SHTKBlockLabel"/>
      </w:pPr>
      <w:r>
        <w:t>교감·번역 메모</w:t>
      </w:r>
    </w:p>
    <w:p>
      <w:pPr>
        <w:pStyle w:val="SHTKNoteSummary"/>
      </w:pPr>
      <w:r>
        <w:t>교감 요약 | [CBETA 원교감] [1] · n=0140001 · 實＝而【甲】 · 현행 XML: 實【大】，而【甲】</w:t>
      </w:r>
    </w:p>
    <w:p>
      <w:pPr>
        <w:pStyle w:val="SHTKNoteDetail"/>
      </w:pPr>
      <w:r>
        <w:t>• 원교감 원문 | 實＝而【甲】</w:t>
      </w:r>
      <w:r>
        <w:br/>
      </w:r>
      <w:r>
        <w:t>• 교감 번호 | 0140001</w:t>
      </w:r>
      <w:r>
        <w:br/>
      </w:r>
      <w:r>
        <w:t>• 판본 정보 | 【大】=《大正新脩大藏經》 저본; 【甲】=嘉曆三年~元德三年間 理覺刊 大谷大學藏本</w:t>
      </w:r>
      <w:r>
        <w:br/>
      </w:r>
      <w:r>
        <w:t>• 저본 독법 | 實</w:t>
      </w:r>
      <w:r>
        <w:br/>
      </w:r>
      <w:r>
        <w:t>• 저본 적용 구절 | 初以緣起無作分別諸法。二有三釋。一云觀三有二我之實性故。一云一切有者理有也。我者情計也。情理不二故</w:t>
      </w:r>
      <w:r>
        <w:br/>
      </w:r>
      <w:r>
        <w:t>• 저본 기준 번역 | 기존 번역 문맥: “…이다. 둘째에는 세 가지 해석이 있다. 하나는 삼유(三有)와 두 아(我)의 실성을 관한다고 한다. 하나는 ‘일체유’란 이치로서 있는 것이고 ‘아’란 정으…”</w:t>
      </w:r>
      <w:r>
        <w:br/>
      </w:r>
      <w:r>
        <w:t>• 이문 독법 | 而</w:t>
      </w:r>
      <w:r>
        <w:br/>
      </w:r>
      <w:r>
        <w:t>• 이문 적용 구절 | 初以緣起無作分別諸法。二有三釋。一云觀三有二我之而性故。一云一切有者理有也。我者情計也。情理不二故</w:t>
      </w:r>
      <w:r>
        <w:br/>
      </w:r>
      <w:r>
        <w:t>• 이문 기준 번역 | 이문 ‘而’에 따른 단일 한국어 번역은 현재 자료만으로 확정하지 않는다.</w:t>
      </w:r>
      <w:r>
        <w:br/>
      </w:r>
      <w:r>
        <w:t>• 의미 차이 | 저본 ‘實’과 이문 ‘而’이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n=0140001; 현행 xml-p5 동일 ID 대조</w:t>
      </w:r>
    </w:p>
    <w:p>
      <w:pPr>
        <w:pStyle w:val="SHTKNoteSummary"/>
      </w:pPr>
      <w:r>
        <w:t>교감 요약 | [CBETA 원교감] [2] · n=0140002 · 然＋（於）【甲】 · 현행 XML: 然【大】，然於【甲】</w:t>
      </w:r>
    </w:p>
    <w:p>
      <w:pPr>
        <w:pStyle w:val="SHTKNoteDetail"/>
      </w:pPr>
      <w:r>
        <w:t>• 원교감 원문 | 然＋（於）【甲】</w:t>
      </w:r>
      <w:r>
        <w:br/>
      </w:r>
      <w:r>
        <w:t>• 교감 번호 | 0140002</w:t>
      </w:r>
      <w:r>
        <w:br/>
      </w:r>
      <w:r>
        <w:t>• 판본 정보 | 【大】=《大正新脩大藏經》 저본; 【甲】=嘉曆三年~元德三年間 理覺刊 大谷大學藏本</w:t>
      </w:r>
      <w:r>
        <w:br/>
      </w:r>
      <w:r>
        <w:t>• 저본 독법 | 然</w:t>
      </w:r>
      <w:r>
        <w:br/>
      </w:r>
      <w:r>
        <w:t>• 저본 적용 구절 | 諦俱離有無也。又辨中邊論(云云)。又云佛雖現有。然於有求佛不得。以有即真實是無有故。云觀一切有真實</w:t>
      </w:r>
      <w:r>
        <w:br/>
      </w:r>
      <w:r>
        <w:t>• 저본 기준 번역 | 기존 번역 문맥: “…말한다(운운). 또 말하기를, ‘부처가 비록 유로 나타나지만 유 가운데서 부처를 찾으면 얻을 수 없다. 유가 곧 진실하여 유가 아니기 때문이다’라고 한다…”</w:t>
      </w:r>
      <w:r>
        <w:br/>
      </w:r>
      <w:r>
        <w:t>• 이문 독법 | 然於</w:t>
      </w:r>
      <w:r>
        <w:br/>
      </w:r>
      <w:r>
        <w:t>• 이문 적용 구절 | 諦俱離有無也。又辨中邊論(云云)。又云佛雖現有。然於於有求佛不得。以有即真實是無有故。云觀一切有真實</w:t>
      </w:r>
      <w:r>
        <w:br/>
      </w:r>
      <w:r>
        <w:t>• 이문 기준 번역 | 기존 번역의 중심 뜻을 유지하되 이문 ‘然於’의 접속·표현 차이를 반영하는 방향으로 읽는다.</w:t>
      </w:r>
      <w:r>
        <w:br/>
      </w:r>
      <w:r>
        <w:t>• 의미 차이 | 저본 ‘然’과 이문 ‘然於’은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n=0140002; 현행 xml-p5 동일 ID 대조</w:t>
      </w:r>
    </w:p>
    <w:p>
      <w:pPr>
        <w:pStyle w:val="SHTKNoteSummary"/>
      </w:pPr>
      <w:r>
        <w:t>교감 요약 | [CBETA 원교감] [3] · n=0140003 · 〔此〕－【甲】 · 현행 XML: 此【大】，〔－〕【甲】</w:t>
      </w:r>
    </w:p>
    <w:p>
      <w:pPr>
        <w:pStyle w:val="SHTKNoteDetail"/>
      </w:pPr>
      <w:r>
        <w:t>• 원교감 원문 | 〔此〕－【甲】</w:t>
      </w:r>
      <w:r>
        <w:br/>
      </w:r>
      <w:r>
        <w:t>• 교감 번호 | 0140003</w:t>
      </w:r>
      <w:r>
        <w:br/>
      </w:r>
      <w:r>
        <w:t>• 판본 정보 | 【大】=《大正新脩大藏經》 저본; 【甲】=嘉曆三年~元德三年間 理覺刊 大谷大學藏本</w:t>
      </w:r>
      <w:r>
        <w:br/>
      </w:r>
      <w:r>
        <w:t>• 저본 독법 | 此</w:t>
      </w:r>
      <w:r>
        <w:br/>
      </w:r>
      <w:r>
        <w:t>• 저본 적용 구절 | 功德品說。六三世劫事在佛智中照不雜亂。故云次第。此偏約過去。偈中具也。七福智無涯利益眾生。又長眾生</w:t>
      </w:r>
      <w:r>
        <w:br/>
      </w:r>
      <w:r>
        <w:t>• 저본 기준 번역 | 기존 번역 문맥: “…겁사가 부처의 지혜 가운데 비추어져 서로 뒤섞이지 않으므로 ‘차제’라고 한다. 이것은 치우쳐 과거에만 의거한 것이며 게송에서는 모두 갖추었다. 일곱째는 …”</w:t>
      </w:r>
      <w:r>
        <w:br/>
      </w:r>
      <w:r>
        <w:t>• 이문 독법 | ∅</w:t>
      </w:r>
      <w:r>
        <w:br/>
      </w:r>
      <w:r>
        <w:t>• 이문 적용 구절 | 功德品說。六三世劫事在佛智中照不雜亂。故云次第。偏約過去。偈中具也。七福智無涯利益眾生。又長眾生</w:t>
      </w:r>
      <w:r>
        <w:br/>
      </w:r>
      <w:r>
        <w:t>• 이문 기준 번역 | 기존 번역에서 저본 ‘此’에 대응하는 성분을 생략한 형태로 읽는다.</w:t>
      </w:r>
      <w:r>
        <w:br/>
      </w:r>
      <w:r>
        <w:t>• 의미 차이 | 이문에서는 저본의 ‘此’가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n=0140003; 현행 xml-p5 동일 ID 대조</w:t>
      </w:r>
    </w:p>
    <w:p>
      <w:pPr>
        <w:pStyle w:val="SHTKNoteSummary"/>
      </w:pPr>
      <w:r>
        <w:t>교감 요약 | [CBETA 원교감] [4] · n=0140004 · 〔法〕－【甲】 · 현행 XML: 法【大】，〔－〕【甲】</w:t>
      </w:r>
    </w:p>
    <w:p>
      <w:pPr>
        <w:pStyle w:val="SHTKNoteDetail"/>
      </w:pPr>
      <w:r>
        <w:t>• 원교감 원문 | 〔法〕－【甲】</w:t>
      </w:r>
      <w:r>
        <w:br/>
      </w:r>
      <w:r>
        <w:t>• 교감 번호 | 0140004</w:t>
      </w:r>
      <w:r>
        <w:br/>
      </w:r>
      <w:r>
        <w:t>• 판본 정보 | 【大】=《大正新脩大藏經》 저본; 【甲】=嘉曆三年~元德三年間 理覺刊 大谷大學藏本</w:t>
      </w:r>
      <w:r>
        <w:br/>
      </w:r>
      <w:r>
        <w:t>• 저본 독법 | 法</w:t>
      </w:r>
      <w:r>
        <w:br/>
      </w:r>
      <w:r>
        <w:t>• 저본 적용 구절 | 第七化樂天眾有十。初以緣起無作分別諸法。二有三釋。一云觀三有二我之實性故。一云一切有者</w:t>
      </w:r>
      <w:r>
        <w:br/>
      </w:r>
      <w:r>
        <w:t>• 저본 기준 번역 | 기존 번역 문맥: “…는 열 가지가 있다. 첫째는 연기에 조작이 없음을 바탕으로 모든 법을 분별하는 것이다. 둘째에는 세 가지 해석이 있다. 하나는 삼유(三有)와 두 아(我)…”</w:t>
      </w:r>
      <w:r>
        <w:br/>
      </w:r>
      <w:r>
        <w:t>• 이문 독법 | ∅</w:t>
      </w:r>
      <w:r>
        <w:br/>
      </w:r>
      <w:r>
        <w:t>• 이문 적용 구절 | 第七化樂天眾有十。初以緣起無作分別諸。二有三釋。一云觀三有二我之實性故。一云一切有者</w:t>
      </w:r>
      <w:r>
        <w:br/>
      </w:r>
      <w:r>
        <w:t>• 이문 기준 번역 | 기존 번역에서 저본 ‘法’에 대응하는 성분을 생략한 형태로 읽는다.</w:t>
      </w:r>
      <w:r>
        <w:br/>
      </w:r>
      <w:r>
        <w:t>• 의미 차이 | 이문에서는 저본의 ‘法’가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n=0140004; 현행 xml-p5 동일 ID 대조</w:t>
      </w:r>
    </w:p>
    <w:p>
      <w:pPr>
        <w:pStyle w:val="SHTKNoteSummary"/>
      </w:pPr>
      <w:r>
        <w:t>교감 요약 | [CBETA 원교감] [5] · n=0140005 · 〔有七〕－【甲】 · 현행 XML: 有七【大】，〔－〕【甲】</w:t>
      </w:r>
    </w:p>
    <w:p>
      <w:pPr>
        <w:pStyle w:val="SHTKNoteDetail"/>
      </w:pPr>
      <w:r>
        <w:t>• 원교감 원문 | 〔有七〕－【甲】</w:t>
      </w:r>
      <w:r>
        <w:br/>
      </w:r>
      <w:r>
        <w:t>• 교감 번호 | 0140005</w:t>
      </w:r>
      <w:r>
        <w:br/>
      </w:r>
      <w:r>
        <w:t>• 판본 정보 | 【大】=《大正新脩大藏經》 저본; 【甲】=嘉曆三年~元德三年間 理覺刊 大谷大學藏本</w:t>
      </w:r>
      <w:r>
        <w:br/>
      </w:r>
      <w:r>
        <w:t>• 저본 독법 | 有七</w:t>
      </w:r>
      <w:r>
        <w:br/>
      </w:r>
      <w:r>
        <w:t>• 저본 적용 구절 | 邊福智。下偈順初釋。八緣起事身同法性普遍。無礙者有七。一質不礙身。二身不礙質。三遍不礙隱。謂機不感處</w:t>
      </w:r>
      <w:r>
        <w:br/>
      </w:r>
      <w:r>
        <w:t>• 저본 기준 번역 | 기존 번역 문맥: “… 처음 해석을 따른다. 여덟째는 연기로 이루어진 사신(事身)이 법성과 같아서 두루한 것이다. ‘무애’에는 일곱 가지가 있다. 첫째는 물질이 몸을 장애하지…”</w:t>
      </w:r>
      <w:r>
        <w:br/>
      </w:r>
      <w:r>
        <w:t>• 이문 독법 | ∅</w:t>
      </w:r>
      <w:r>
        <w:br/>
      </w:r>
      <w:r>
        <w:t>• 이문 적용 구절 | 邊福智。下偈順初釋。八緣起事身同法性普遍。無礙者。一質不礙身。二身不礙質。三遍不礙隱。謂機不感處</w:t>
      </w:r>
      <w:r>
        <w:br/>
      </w:r>
      <w:r>
        <w:t>• 이문 기준 번역 | 저본의 수량 ‘有七’ 대신 이문 ‘’의 수량을 적용하여 읽는다.</w:t>
      </w:r>
      <w:r>
        <w:br/>
      </w:r>
      <w:r>
        <w:t>• 의미 차이 | 저본 ‘有七’과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n=0140005; 현행 xml-p5 동일 ID 대조</w:t>
      </w:r>
    </w:p>
    <w:p>
      <w:pPr>
        <w:pStyle w:val="SHTKNoteSummary"/>
      </w:pPr>
      <w:r>
        <w:t>교감 요약 | [CBETA 원교감] [6] · n=0140006 · 〔慧〕－【甲】 · 현행 XML: 慧【大】，〔－〕【甲】</w:t>
      </w:r>
    </w:p>
    <w:p>
      <w:pPr>
        <w:pStyle w:val="SHTKNoteDetail"/>
      </w:pPr>
      <w:r>
        <w:t>• 원교감 원문 | 〔慧〕－【甲】</w:t>
      </w:r>
      <w:r>
        <w:br/>
      </w:r>
      <w:r>
        <w:t>• 교감 번호 | 0140006</w:t>
      </w:r>
      <w:r>
        <w:br/>
      </w:r>
      <w:r>
        <w:t>• 판본 정보 | 【大】=《大正新脩大藏經》 저본; 【甲】=嘉曆三年~元德三年間 理覺刊 大谷大學藏本</w:t>
      </w:r>
      <w:r>
        <w:br/>
      </w:r>
      <w:r>
        <w:t>• 저본 독법 | 慧</w:t>
      </w:r>
      <w:r>
        <w:br/>
      </w:r>
      <w:r>
        <w:t>• 저본 적용 구절 | 無我故。云觀我真實。偈中存後釋。三能滅眾生愚癡之慧。圓滿在於佛果故。四圓音普悅起彼勇修。五十蓮華藏</w:t>
      </w:r>
      <w:r>
        <w:br/>
      </w:r>
      <w:r>
        <w:t>• 저본 기준 번역 | 기존 번역 문맥: “…송에서는 뒤의 해석을 취한다. 셋째는 중생의 어리석음을 없앨 수 있는 지혜이며, 그 원만함은 불과에 있기 때문이다. 넷째는 원만한 음성으로 두루 기쁘게 …”</w:t>
      </w:r>
      <w:r>
        <w:br/>
      </w:r>
      <w:r>
        <w:t>• 이문 독법 | ∅</w:t>
      </w:r>
      <w:r>
        <w:br/>
      </w:r>
      <w:r>
        <w:t>• 이문 적용 구절 | 無我故。云觀我真實。偈中存後釋。三能滅眾生愚癡之。圓滿在於佛果故。四圓音普悅起彼勇修。五十蓮華藏</w:t>
      </w:r>
      <w:r>
        <w:br/>
      </w:r>
      <w:r>
        <w:t>• 이문 기준 번역 | 기존 번역에서 저본 ‘慧’에 대응하는 성분을 생략한 형태로 읽는다.</w:t>
      </w:r>
      <w:r>
        <w:br/>
      </w:r>
      <w:r>
        <w:t>• 의미 차이 | 이문에서는 저본의 ‘慧’가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n=0140006; 현행 xml-p5 동일 ID 대조</w:t>
      </w:r>
    </w:p>
    <w:p>
      <w:pPr>
        <w:pStyle w:val="SHTKNoteSummary"/>
      </w:pPr>
      <w:r>
        <w:t>교감 요약 | [구두 불확실] ‘三有二我之實性’은 원문 구두에 따라 뜻이 달라질 수 있어 직역하였다.</w:t>
      </w:r>
    </w:p>
    <w:p>
      <w:pPr>
        <w:pStyle w:val="SHTKNoteSummary"/>
      </w:pPr>
      <w:r>
        <w:t>교감 요약 | [구두 불확실] 첫머리 ‘二空有不有’는 원문을 보존하여 문맥에 따라 옮겼다.</w:t>
      </w:r>
    </w:p>
    <w:p>
      <w:pPr>
        <w:pStyle w:val="SHTKBlockLabel"/>
      </w:pPr>
      <w:r>
        <w:t>위치표지</w:t>
      </w:r>
    </w:p>
    <w:p>
      <w:pPr>
        <w:pStyle w:val="SHTKPositionMarker"/>
      </w:pPr>
      <w:bookmarkStart w:id="160" w:name="loc_0140b24"/>
      <w:r>
        <w:t>[0140b24]</w:t>
      </w:r>
      <w:bookmarkEnd w:id="160"/>
    </w:p>
    <w:p>
      <w:pPr>
        <w:pStyle w:val="SHTKBlockLabel"/>
      </w:pPr>
      <w:r>
        <w:t>원문</w:t>
      </w:r>
    </w:p>
    <w:p>
      <w:pPr>
        <w:pStyle w:val="SHTKSourceText"/>
      </w:pPr>
      <w:r>
        <w:t>[0140b24] 第八兜率天眾有八。初為機現世名為成就。隨欲說法名轉法輪。二慧光照真空。又空體也。淨德也。光用也。三無礙願海與物同體故云入。自性離相故云寂靜。四約遮十相俱無名無量無相。約表恒沙性德名無量無相。令諸眾生觀察修行滅惑業障名為觀行。五佛境有二。一分齊。二所證超踊有二。一過凡小。二越思議。覺力有二。一證理。二照機。六以佛功德熏習眾生。名喜修習。令發心不退故。云不壞菩提心也。七量智調機。八中初無盡緣起。次速歸真性。亦是迴法擬機[7]後入機正現。又無邊心海根器也。念念迴向無間欲樂也。隨器普現佛能應現也。頌中順後釋。頌中少非次。初中初句法輪體。次句所為。次句正[8]輪。下句結勝。又初半頌成就。後半頌轉法輪。二超頌第三法門。初半頌廣願海。後半頌入眾生寂靜。諸法方便是也。勝是天名。三却頌第二法門。初半頌虛空界。後半頌淨光。四中初半觀所為也。次句頌無量無相。即觀境也。下句頌觀行成也。五超頌第七諸佛調伏眾生方便法門。六却頌第五法門。初半頌佛境超踊。後半頌覺力。又釋亦可前頌五此頌七。如文可知。七[9]中初半頌喜修集。次句頌菩提心。下句頌不可壞。八中初半頌無邊心海。謂佛子是念念。迴向有三義。一雲集義。二向佛興供。三向佛聽法。如經悉來集故供養故聽法故。下句頌隨器普現。</w:t>
      </w:r>
    </w:p>
    <w:p>
      <w:pPr>
        <w:pStyle w:val="SHTKBlockLabel"/>
      </w:pPr>
      <w:r>
        <w:t>한국어 직역</w:t>
      </w:r>
    </w:p>
    <w:p>
      <w:pPr>
        <w:pStyle w:val="SHTKTranslationText"/>
      </w:pPr>
      <w:r>
        <w:t>여덟째 도솔천의 대중에는 여덟 가지가 있다. 첫째는 근기를 위하여 세상에 나타나는 것을 ‘성취’라 하고, 원하는 바에 따라 법을 설하는 것을 ‘법륜을 굴림’이라 한다. 둘째는 지혜의 광명이 진공을 비추는 것이다. 또 공은 체이고, 정(淨)은 덕이며, 광명은 작용이다. 셋째는 무애한 서원의 바다가 중생과 한 체이므로 ‘들어간다’고 하고, 자성이 상을 여의었으므로 ‘적정’이라 한다. 넷째는 차단하는 측면에서 열 가지 상이 모두 없으므로 ‘무량무상’이라 하고, 드러내는 측면에서 항하사 같은 성덕이 있으므로 역시 ‘무량무상’이라 한다. 모든 중생으로 하여금 관찰하고 수행하여 혹업의 장애를 없애게 하는 것을 ‘관행’이라 한다. 다섯째에서 부처의 경계에는 두 가지가 있으니, 첫째는 분제이고 둘째는 소증이다. ‘초용’에는 두 가지가 있으니, 첫째는 범부와 소승을 넘고, 둘째는 사의(思議)를 초월한다. ‘각력’에도 두 가지가 있으니, 첫째는 이치를 증득하고 둘째는 근기를 비춘다. 여섯째는 부처의 공덕으로 중생을 훈습하므로 ‘기쁘게 닦고 익힌다’고 한다. 그리하여 발심에서 물러나지 않게 한다. 그러므로 ‘보리심을 무너뜨리지 않는다’고 한다. 일곱째는 양지(量智)로 근기를 조절하는 것이다. 여덟째 가운데 처음은 다함없는 연기이다. 다음은 신속히 진성으로 돌아가는 것이다. 또한 법을 돌려 근기에 맞추고 뒤에 근기 가운데 들어가 바로 나타난다는 뜻이기도 하다. 또 ‘끝없는 마음의 바다’는 근기이고, ‘생각마다 회향함’은 끊임없는 욕락이며, ‘그릇에 따라 두루 나타남’은 부처가 응하여 나타날 수 있음을 말한다. 게송에서는 뒤의 해석을 따른다. 게송의 순서는 조금 다르다. 첫째에서는 첫 구가 법륜의 체를 읊는다. 다음 구는 법륜이 향하는 대상을 읊는다. 다음 구는 바로 법륜을 읊고 아래 구는 그 뛰어남을 맺는다. 또 처음 절반은 성취를 읊는다. 뒤 절반은 법륜을 굴림을 읊는다. 둘째는 제3법문을 건너뛰어 읊는다. 처음 절반은 광대한 서원의 바다를 읊는다. 뒤 절반은 중생에게 들어가 적정하게 함을 읊으니 ‘모든 법의 방편’이 바로 이것이다. ‘승(勝)’은 천자의 이름이다. 셋째는 도리어 제2법문을 읊는다. 처음 절반은 허공계를 읊는다. 뒤 절반은 깨끗한 광명을 읊는다. 넷째에서는 처음 절반이 관찰의 대상을 읊는다. 다음 구는 무량무상을 읊으니 곧 관찰의 경계이다. 아래 구는 관행의 성취를 읊는다. 다섯째는 제7의 ‘모든 부처가 중생을 조복하는 방편법문’을 건너뛰어 읊는다. 여섯째는 도리어 제5법문을 읊는다. 처음 절반은 부처의 경계를 초용함을 읊는다. 뒤 절반은 각력을 읊는다. 또 다른 해석으로는 앞 게송이 제5문을 읊고 이 게송이 제7문을 읊는다고 할 수도 있으니 문장을 보면 알 수 있다. 일곱째에서는 처음 절반이 기쁘게 닦고 모음을 읊는다. 다음 구는 보리심을 읊고 아래 구는 무너뜨릴 수 없음을 읊는다. 여덟째에서는 처음 절반이 끝없는 마음의 바다를 읊는다. ‘불자’는 ‘생각마다’를 뜻한다. 회향에는 세 뜻이 있으니, 첫째는 구름처럼 모인다는 뜻, 둘째는 부처를 향해 공양을 일으킨다는 뜻, 셋째는 부처를 향해 법을 듣는다는 뜻이다. 경에서 ‘모두 와서 모이고, 공양하고, 법을 듣는다’고 한 것과 같다. 아래 구는 그릇에 따라 두루 나타남을 읊는다.</w:t>
      </w:r>
    </w:p>
    <w:p>
      <w:pPr>
        <w:pStyle w:val="SHTKBlockLabel"/>
      </w:pPr>
      <w:r>
        <w:t>교감·번역 메모</w:t>
      </w:r>
    </w:p>
    <w:p>
      <w:pPr>
        <w:pStyle w:val="SHTKNoteSummary"/>
      </w:pPr>
      <w:r>
        <w:t>교감 요약 | [CBETA 원교감] [7] · n=0140007 · 〔後入機〕－【甲】 · 현행 XML: 後入機【大】，〔－〕【甲】</w:t>
      </w:r>
    </w:p>
    <w:p>
      <w:pPr>
        <w:pStyle w:val="SHTKNoteDetail"/>
      </w:pPr>
      <w:r>
        <w:t>• 원교감 원문 | 〔後入機〕－【甲】</w:t>
      </w:r>
      <w:r>
        <w:br/>
      </w:r>
      <w:r>
        <w:t>• 교감 번호 | 0140007</w:t>
      </w:r>
      <w:r>
        <w:br/>
      </w:r>
      <w:r>
        <w:t>• 판본 정보 | 【大】=《大正新脩大藏經》 저본; 【甲】=嘉曆三年~元德三年間 理覺刊 大谷大學藏本</w:t>
      </w:r>
      <w:r>
        <w:br/>
      </w:r>
      <w:r>
        <w:t>• 저본 독법 | 後入機</w:t>
      </w:r>
      <w:r>
        <w:br/>
      </w:r>
      <w:r>
        <w:t>• 저본 적용 구절 | 智調機。八中初無盡緣起。次速歸真性。亦是迴法擬機後入機正現。又無邊心海根器也。念念迴向無間欲樂也。隨器</w:t>
      </w:r>
      <w:r>
        <w:br/>
      </w:r>
      <w:r>
        <w:t>• 저본 기준 번역 | 기존 번역 문맥: “…다. 여덟째 가운데 처음은 다함없는 연기이다. 다음은 신속히 진성으로 돌아가는 것이다. 또한 법을 돌려 근기에 맞추고 뒤에 근기 가운데 들어가 바로 나타…”</w:t>
      </w:r>
      <w:r>
        <w:br/>
      </w:r>
      <w:r>
        <w:t>• 이문 독법 | ∅</w:t>
      </w:r>
      <w:r>
        <w:br/>
      </w:r>
      <w:r>
        <w:t>• 이문 적용 구절 | 智調機。八中初無盡緣起。次速歸真性。亦是迴法擬機正現。又無邊心海根器也。念念迴向無間欲樂也。隨器</w:t>
      </w:r>
      <w:r>
        <w:br/>
      </w:r>
      <w:r>
        <w:t>• 이문 기준 번역 | 기존 번역에서 저본 ‘後入機’에 대응하는 성분을 생략한 형태로 읽는다.</w:t>
      </w:r>
      <w:r>
        <w:br/>
      </w:r>
      <w:r>
        <w:t>• 의미 차이 | 이문에서는 저본의 ‘後入機’가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n=0140007; 현행 xml-p5 동일 ID 대조</w:t>
      </w:r>
    </w:p>
    <w:p>
      <w:pPr>
        <w:pStyle w:val="SHTKNoteSummary"/>
      </w:pPr>
      <w:r>
        <w:t>교감 요약 | [CBETA 원교감] [8] · n=0140008 · 輪＝轉【甲】 · 현행 XML: 輪【大】，轉【甲】</w:t>
      </w:r>
    </w:p>
    <w:p>
      <w:pPr>
        <w:pStyle w:val="SHTKNoteDetail"/>
      </w:pPr>
      <w:r>
        <w:t>• 원교감 원문 | 輪＝轉【甲】</w:t>
      </w:r>
      <w:r>
        <w:br/>
      </w:r>
      <w:r>
        <w:t>• 교감 번호 | 0140008</w:t>
      </w:r>
      <w:r>
        <w:br/>
      </w:r>
      <w:r>
        <w:t>• 판본 정보 | 【大】=《大正新脩大藏經》 저본; 【甲】=嘉曆三年~元德三年間 理覺刊 大谷大學藏本</w:t>
      </w:r>
      <w:r>
        <w:br/>
      </w:r>
      <w:r>
        <w:t>• 저본 독법 | 輪</w:t>
      </w:r>
      <w:r>
        <w:br/>
      </w:r>
      <w:r>
        <w:t>• 저본 적용 구절 | 兜率天眾有八。初為機現世名為成就。隨欲說法名轉法輪。二慧光照真空。又空體也。淨德也。光用也。三無礙</w:t>
      </w:r>
      <w:r>
        <w:br/>
      </w:r>
      <w:r>
        <w:t>• 저본 기준 번역 | 기존 번역 문맥: “…상에 나타나는 것을 ‘성취’라 하고, 원하는 바에 따라 법을 설하는 것을 ‘법륜을 굴림’이라 한다. 둘째는 지혜의 광명이 진공을 비추는 것이다. 또 공은…”</w:t>
      </w:r>
      <w:r>
        <w:br/>
      </w:r>
      <w:r>
        <w:t>• 이문 독법 | 轉</w:t>
      </w:r>
      <w:r>
        <w:br/>
      </w:r>
      <w:r>
        <w:t>• 이문 적용 구절 | 兜率天眾有八。初為機現世名為成就。隨欲說法名轉法轉。二慧光照真空。又空體也。淨德也。光用也。三無礙</w:t>
      </w:r>
      <w:r>
        <w:br/>
      </w:r>
      <w:r>
        <w:t>• 이문 기준 번역 | 이문 ‘轉’에 따른 단일 한국어 번역은 현재 자료만으로 확정하지 않는다.</w:t>
      </w:r>
      <w:r>
        <w:br/>
      </w:r>
      <w:r>
        <w:t>• 의미 차이 | 저본 ‘輪’과 이문 ‘轉’이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n=0140008; 현행 xml-p5 동일 ID 대조</w:t>
      </w:r>
    </w:p>
    <w:p>
      <w:pPr>
        <w:pStyle w:val="SHTKNoteSummary"/>
      </w:pPr>
      <w:r>
        <w:t>교감 요약 | [CBETA 원교감] [9] · n=0140009 · 中＋（却頌第六法門）【甲】＊ · 현행 XML: 中【大】＊，中却頌第六法門【甲】＊</w:t>
      </w:r>
    </w:p>
    <w:p>
      <w:pPr>
        <w:pStyle w:val="SHTKNoteDetail"/>
      </w:pPr>
      <w:r>
        <w:t>• 원교감 원문 | 中＋（却頌第六法門）【甲】＊</w:t>
      </w:r>
      <w:r>
        <w:br/>
      </w:r>
      <w:r>
        <w:t>• 교감 번호 | 0140009</w:t>
      </w:r>
      <w:r>
        <w:br/>
      </w:r>
      <w:r>
        <w:t>• 판본 정보 | 【大】=《大正新脩大藏經》 저본; 【甲】=嘉曆三年~元德三年間 理覺刊 大谷大學藏本</w:t>
      </w:r>
      <w:r>
        <w:br/>
      </w:r>
      <w:r>
        <w:t>• 저본 독법 | 中</w:t>
      </w:r>
      <w:r>
        <w:br/>
      </w:r>
      <w:r>
        <w:t>• 저본 적용 구절 | 習。令發心不退故。云不壞菩提心也。七量智調機。八中初無盡緣起。次速歸真性。亦是迴法擬機後入機正現。</w:t>
      </w:r>
      <w:r>
        <w:br/>
      </w:r>
      <w:r>
        <w:t>• 저본 기준 번역 | 기존 번역 문맥: “… 않게 한다. 그러므로 ‘보리심을 무너뜨리지 않는다’고 한다. 일곱째는 양지(量智)로 근기를 조절하는 것이다. 여덟째 가운데 처음은 다함없는 연기이다. …”</w:t>
      </w:r>
      <w:r>
        <w:br/>
      </w:r>
      <w:r>
        <w:t>• 이문 독법 | 中却頌第六法門</w:t>
      </w:r>
      <w:r>
        <w:br/>
      </w:r>
      <w:r>
        <w:t>• 이문 적용 구절 | 習。令發心不退故。云不壞菩提心也。七量智調機。八中却頌第六法門初無盡緣起。次速歸真性。亦是迴法擬機後入機正現。</w:t>
      </w:r>
      <w:r>
        <w:br/>
      </w:r>
      <w:r>
        <w:t>• 이문 기준 번역 | 저본의 수량 ‘中’ 대신 이문 ‘中却頌第六法門’의 수량을 적용하여 읽는다.</w:t>
      </w:r>
      <w:r>
        <w:br/>
      </w:r>
      <w:r>
        <w:t>• 의미 차이 | 저본 ‘中’과 이문 ‘中却頌第六法門’의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n=0140009; 현행 xml-p5 동일 ID 대조</w:t>
      </w:r>
    </w:p>
    <w:p>
      <w:pPr>
        <w:pStyle w:val="SHTKNoteSummary"/>
      </w:pPr>
      <w:r>
        <w:t>교감 요약 | [구문 불확실] ‘迴法擬機’는 문맥상 ‘법을 돌려 근기에 맞춘다’로 옮겼다.</w:t>
      </w:r>
    </w:p>
    <w:p>
      <w:pPr>
        <w:pStyle w:val="SHTKNoteSummary"/>
      </w:pPr>
      <w:r>
        <w:t>교감 요약 | [의미 불확실] ‘佛子是念念’은 현 문맥상 구두가 불분명하여 직역에 가깝게 처리했다.</w:t>
      </w:r>
    </w:p>
    <w:p>
      <w:pPr>
        <w:pStyle w:val="SHTKBlockLabel"/>
      </w:pPr>
      <w:r>
        <w:t>위치표지</w:t>
      </w:r>
    </w:p>
    <w:p>
      <w:pPr>
        <w:pStyle w:val="SHTKPositionMarker"/>
      </w:pPr>
      <w:bookmarkStart w:id="161" w:name="loc_0140c23"/>
      <w:r>
        <w:t>[0140c23]</w:t>
      </w:r>
      <w:bookmarkEnd w:id="161"/>
    </w:p>
    <w:p>
      <w:pPr>
        <w:pStyle w:val="SHTKBlockLabel"/>
      </w:pPr>
      <w:r>
        <w:t>원문</w:t>
      </w:r>
    </w:p>
    <w:p>
      <w:pPr>
        <w:pStyle w:val="SHTKSourceText"/>
      </w:pPr>
      <w:r>
        <w:t>[0140c23] 第九夜摩天有十。初令眾生離世憂惱向出世順體之善。又法身斷德名離憂。教眾生淨道名向善根。二所緣分齊各非一故。三中初大智離過不住生死。次大悲攝生不住涅槃。又由具大悲救生。令離苦患。頌中順後釋。四了信等善根差別無邊。即根行稠林也。又知一根中有一切根。相即入等重重無盡。又知諸根即同真性而諸根歷然故云分別也。五陀羅尼門窮盡法界故云無量。[1]總持諸法矚同水鏡。故云照明。依首楞嚴經娑婆世界邊畔有須彌山上天王。名持須彌。得首楞嚴三昧。遍在百億須彌頂上帝釋宮中住。餘夫不見。今此乃在夜摩眾中以。菩薩自在處處現化未足怪也。六中有四義。一造業緣。即身等為緣。二所造業。即善惡不動。三緣起無作。業性即真。四業雖即真而不失生果。如經境界故業行故真實故不思議故。又緣佛為境。所造善業決定不虛故云真實。雖種少善定能當得大菩提果。故云不思議。如尼拘陀子等。頌中順後釋。七初轉一乘三乘等無盡法輪。次扣機成益故云調伏。又初輪體。次輪益。謂調令入法伏除過惡故也。八中生界所見。勝眼能見。普觀正見。謂見眾生界極廣故。即真性故。一中一切故。具因果勝義等故。如帝網故。名為普也。三乘無此眼故云勝也。又勝眼觀機普雨法雨。頌中順此。九以普智照法令現。又以法實。普現群機。十中天眾是機。次應機施化。令除心惑故云心淨。此化益也。又雖化不見能所。亦名心淨屬自也。頌中八[2]偈。各頌一法[3]門。初中初半頌離憂。後半頌迴向善根。二中初半約正理明境界。次句約大智。下句約大定。又初半所證。次句能證。下句證亦是結天名。三中初半頌所離諸患。次句頌具大慈悲。下句結天名。四中初半明了達無礙。即頌上分別。次句頌諸根。謂行即根行也。下句明知根之意。為化故也。五中兼頌第七轉法門。以同故。初句頌無量總持。次二句頌照明及轉法輪也。下句結天名。又準地論初句體。次句因。次句果。下結。六中超頌第八法門。於中初半妙身勝眼。次句觀已現身。下句結。光是天名。勝是眼名。境是所觀也。七[＊]中一見如來身頌境界也。次二句頌業行真實。一滅染因。[4]二離染緣。下句頌不思議。以證得淨妙境故。八中通頌第九第十二門。初半頌普現。次句頌施作。下句結第十天名。</w:t>
      </w:r>
    </w:p>
    <w:p>
      <w:pPr>
        <w:pStyle w:val="SHTKBlockLabel"/>
      </w:pPr>
      <w:r>
        <w:t>한국어 직역</w:t>
      </w:r>
    </w:p>
    <w:p>
      <w:pPr>
        <w:pStyle w:val="SHTKTranslationText"/>
      </w:pPr>
      <w:r>
        <w:t>아홉째 야마천에는 열 가지가 있다. 첫째는 중생으로 하여금 세간의 근심과 괴로움을 떠나 출세간의 체에 수순하는 선으로 향하게 하는 것이다. 또 법신의 단덕을 ‘근심을 여읨’이라 하고 중생에게 깨끗한 도를 가르치는 것을 ‘선근으로 향함’이라 한다. 둘째는 반연하는 대상의 분제가 각각 하나가 아니기 때문이다. 셋째에서 처음은 대지가 허물을 떠나 생사에 머물지 않는 것이다. 다음은 대비로 중생을 거두어 열반에도 머물지 않는 것이다. 또 큰 자비를 갖추어 중생을 구제하므로 괴로운 환난을 떠나게 한다. 게송은 뒤의 해석을 따른다. 넷째는 신(信) 등의 선근이 차별되어 끝이 없음을 아는 것이니 곧 근행의 조밀한 숲이다. 또 하나의 근 가운데 일체 근이 있고 서로 즉입하여 중중무진함을 안다. 또 모든 근이 곧 동일한 진성이면서도 각각의 근은 분명히 드러나므로 ‘분별’이라 한다. 다섯째는 다라니문이 법계를 궁진하므로 ‘무량’이라 하고 모든 법을 총지하여 물과 거울처럼 비추므로 ‘조명’이라 한다. 『수능엄경』에 의하면 사바세계 끝의 수미산 위에 ‘지수미’라는 천왕이 있는데 수능엄삼매를 얻어 백억 수미산 정상의 제석궁에 두루 머물지만 다른 범부들은 보지 못한다고 한다. 지금 이가 야마천 대중에 있는 것은 보살이 자재하여 곳곳에서 교화로 나타나기 때문이니 이상할 것이 없다. 여섯째에는 네 뜻이 있다. 첫째는 업을 짓는 인연, 곧 몸 등이 연이 되는 것이다. 둘째는 지어진 업, 곧 선·악·부동업이다. 셋째는 연기에는 지음이 없어 업의 성품이 곧 진실이라는 것이다. 넷째는 업이 비록 곧 진실이면서도 과보를 낳는 것을 잃지 않는다는 것이다. 경에서 ‘경계이기 때문에, 업행이기 때문에, 진실하기 때문에, 불가사의하기 때문에’라고 한 것과 같다. 또 부처를 경계로 삼아 지은 선업은 결정코 헛되지 않으므로 ‘진실’이라 한다. 비록 작은 선을 심더라도 반드시 장차 대보리의 과를 얻을 수 있으므로 ‘불가사의’라 한다. 니구타의 씨앗 등과 같다. 게송은 뒤의 해석을 따른다. 일곱째는 처음에 일승·삼승 등의 다함없는 법륜을 굴리는 것이다. 다음은 근기를 두드려 이익을 이루므로 ‘조복’이라 한다. 또 처음은 법륜의 체이다. 다음은 법륜의 이익이다. 곧 조절하여 법에 들어가게 하고 잘못과 악을 굴복시켜 제거하기 때문이다. 여덟째에서 중생계는 보이는 대상이고, 뛰어난 눈은 볼 수 있는 것이며, 보관(普觀)은 바른 봄이다. 중생계가 지극히 광대하고 진성과 같으며, 하나 가운데 일체가 있고 인과·승의 등을 갖추며 제망과 같음을 보는 것이므로 ‘보’라 한다. 삼승에는 이러한 눈이 없으므로 ‘승’이라 한다. 또 뛰어난 눈으로 근기를 관찰하고 널리 법우를 내린다는 뜻이다. 게송은 이 해석을 따른다. 아홉째는 보지로 법을 비추어 나타나게 하는 것이다. 또 법의 진실로 여러 근기에 두루 나타나는 것이다. 열째에서는 천중이 근기이다. 다음은 근기에 응해 교화를 베풀어 마음의 미혹을 없애게 하므로 ‘마음이 청정하다’고 한다. 이것은 교화의 이익이다. 또 비록 교화하지만 능화와 소화를 보지 않는 것 역시 ‘마음이 청정하다’고 하며 이는 자신에게 속한다. 게송은 여덟 수로 각각 한 법문을 읊는다. 첫째에서는 처음 절반이 근심을 여읨을 읊는다. 뒤 절반은 선근으로 회향함을 읊는다. 둘째에서는 처음 절반이 바른 이치에 의거하여 경계를 밝힌다. 다음 구는 대지에 의거하고 아래 구는 대정에 의거한다. 또 처음 절반은 소증이다. 다음 구는 능증이고 아래 구는 증득이며, 또한 천자의 이름을 맺는다. 셋째에서는 처음 절반이 여의는 바인 여러 환난을 읊는다. 다음 구는 대자비를 갖춤을 읊고 아래 구는 천자의 이름을 맺는다. 넷째에서는 처음 절반이 요달하여 걸림 없음을 밝히니 곧 위의 분별을 읊는다. 다음 구는 모든 근을 읊는다. ‘행’은 곧 근행을 뜻한다. 아래 구는 근을 아는 의도를 밝히니 교화하기 위해서이다. 다섯째에서는 제7의 전법문까지 함께 읊는데 서로 같기 때문이다. 첫 구는 무량한 총지를 읊는다. 다음 두 구는 조명과 법륜을 굴림을 읊고 아래 구는 천자의 이름을 맺는다. 또 『지론』에 준하면 첫 구는 체이다. 다음 구는 인이다. 다음 구는 과이고 아래는 맺음이다. 여섯째는 제8법문을 건너뛰어 읊는다. 그 가운데 처음 절반은 묘신과 승안이다. 다음 구는 관찰한 뒤 몸을 나타냄을 읊고 아래 구는 맺는다. ‘광’은 천자의 이름이고 ‘승’은 눈의 이름이며 ‘경’은 관찰 대상이다. 일곱째에서는 첫째로 여래의 몸을 봄이 경계를 읊는다. 다음 두 구는 업행의 진실을 읊는다. 하나는 물듦의 원인을 없애는 것이고, 둘째는 물듦의 연을 여의는 것이다. 아래 구는 불가사의를 읊으니 청정하고 미묘한 경계를 증득하기 때문이다. 여덟째는 제9와 제10의 두 문을 통하여 읊는다. 처음 절반은 두루 나타남을 읊는다. 다음 구는 베풀어 지음을 읊고 아래 구는 제10천자의 이름을 맺는다.</w:t>
      </w:r>
    </w:p>
    <w:p>
      <w:pPr>
        <w:pStyle w:val="SHTKBlockLabel"/>
      </w:pPr>
      <w:r>
        <w:t>교감·번역 메모</w:t>
      </w:r>
    </w:p>
    <w:p>
      <w:pPr>
        <w:pStyle w:val="SHTKNoteSummary"/>
      </w:pPr>
      <w:r>
        <w:t>교감 요약 | [CBETA 원교감] [1] · n=0141001 · 總＝任【甲】 · 현행 XML: 總【大】，任【甲】</w:t>
      </w:r>
    </w:p>
    <w:p>
      <w:pPr>
        <w:pStyle w:val="SHTKNoteDetail"/>
      </w:pPr>
      <w:r>
        <w:t>• 원교감 원문 | 總＝任【甲】</w:t>
      </w:r>
      <w:r>
        <w:br/>
      </w:r>
      <w:r>
        <w:t>• 교감 번호 | 0141001</w:t>
      </w:r>
      <w:r>
        <w:br/>
      </w:r>
      <w:r>
        <w:t>• 판본 정보 | 【大】=《大正新脩大藏經》 저본; 【甲】=嘉曆三年~元德三年間 理覺刊 大谷大學藏本</w:t>
      </w:r>
      <w:r>
        <w:br/>
      </w:r>
      <w:r>
        <w:t>• 저본 독법 | 總</w:t>
      </w:r>
      <w:r>
        <w:br/>
      </w:r>
      <w:r>
        <w:t>• 저본 적용 구절 | 諸根歷然故云分別也。五陀羅尼門窮盡法界故云無量。總持諸法矚同水鏡。故云照明。依首楞嚴經娑婆世界邊畔</w:t>
      </w:r>
      <w:r>
        <w:br/>
      </w:r>
      <w:r>
        <w:t>• 저본 기준 번역 | 기존 번역 문맥: “…각의 근은 분명히 드러나므로 ‘분별’이라 한다. 다섯째는 다라니문이 법계를 궁진하므로 ‘무량’이라 하고 모든 법을 총지하여 물과 거울처럼 비추므로 ‘조명…”</w:t>
      </w:r>
      <w:r>
        <w:br/>
      </w:r>
      <w:r>
        <w:t>• 이문 독법 | 任</w:t>
      </w:r>
      <w:r>
        <w:br/>
      </w:r>
      <w:r>
        <w:t>• 이문 적용 구절 | 諸根歷然故云分別也。五陀羅尼門窮盡法界故云無量。任持諸法矚同水鏡。故云照明。依首楞嚴經娑婆世界邊畔</w:t>
      </w:r>
      <w:r>
        <w:br/>
      </w:r>
      <w:r>
        <w:t>• 이문 기준 번역 | 이문 ‘任’에 따른 단일 한국어 번역은 현재 자료만으로 확정하지 않는다.</w:t>
      </w:r>
      <w:r>
        <w:br/>
      </w:r>
      <w:r>
        <w:t>• 의미 차이 | 저본 ‘總’과 이문 ‘任’이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n=0141001; 현행 xml-p5 동일 ID 대조</w:t>
      </w:r>
    </w:p>
    <w:p>
      <w:pPr>
        <w:pStyle w:val="SHTKNoteSummary"/>
      </w:pPr>
      <w:r>
        <w:t>교감 요약 | [CBETA 원교감] [2] · n=0141002 · 偈＋（初七偈）【甲】 · 현행 XML: 偈【大】，偈初七偈【甲】</w:t>
      </w:r>
    </w:p>
    <w:p>
      <w:pPr>
        <w:pStyle w:val="SHTKNoteDetail"/>
      </w:pPr>
      <w:r>
        <w:t>• 원교감 원문 | 偈＋（初七偈）【甲】</w:t>
      </w:r>
      <w:r>
        <w:br/>
      </w:r>
      <w:r>
        <w:t>• 교감 번호 | 0141002</w:t>
      </w:r>
      <w:r>
        <w:br/>
      </w:r>
      <w:r>
        <w:t>• 판본 정보 | 【大】=《大正新脩大藏經》 저본; 【甲】=嘉曆三年~元德三年間 理覺刊 大谷大學藏本</w:t>
      </w:r>
      <w:r>
        <w:br/>
      </w:r>
      <w:r>
        <w:t>• 저본 독법 | 偈</w:t>
      </w:r>
      <w:r>
        <w:br/>
      </w:r>
      <w:r>
        <w:t>• 저본 적용 구절 | 此化益也。又雖化不見能所。亦名心淨屬自也。頌中八偈。各頌一法門。初中初半頌離憂。後半頌迴向善根。二</w:t>
      </w:r>
      <w:r>
        <w:br/>
      </w:r>
      <w:r>
        <w:t>• 저본 기준 번역 | 기존 번역 문맥: “…지만 능화와 소화를 보지 않는 것 역시 ‘마음이 청정하다’고 하며 이는 자신에게 속한다. 게송은 여덟 수로 각각 한 법문을 읊는다. 첫째에서는 처음 절반…”</w:t>
      </w:r>
      <w:r>
        <w:br/>
      </w:r>
      <w:r>
        <w:t>• 이문 독법 | 偈初七偈</w:t>
      </w:r>
      <w:r>
        <w:br/>
      </w:r>
      <w:r>
        <w:t>• 이문 적용 구절 | 此化益也。又雖化不見能所。亦名心淨屬自也。頌中八偈初七偈。各頌一法門。初中初半頌離憂。後半頌迴向善根。二</w:t>
      </w:r>
      <w:r>
        <w:br/>
      </w:r>
      <w:r>
        <w:t>• 이문 기준 번역 | 저본의 수량 ‘偈’ 대신 이문 ‘偈初七偈’의 수량을 적용하여 읽는다.</w:t>
      </w:r>
      <w:r>
        <w:br/>
      </w:r>
      <w:r>
        <w:t>• 의미 차이 | 저본 ‘偈’과 이문 ‘偈初七偈’의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n=0141002; 현행 xml-p5 동일 ID 대조</w:t>
      </w:r>
    </w:p>
    <w:p>
      <w:pPr>
        <w:pStyle w:val="SHTKNoteSummary"/>
      </w:pPr>
      <w:r>
        <w:t>교감 요약 | [CBETA 원교감] [3] · n=0141003 · 門＋（後一偈頌二法門）【甲】 · 현행 XML: 門【大】，門後一偈頌二法門【甲】</w:t>
      </w:r>
    </w:p>
    <w:p>
      <w:pPr>
        <w:pStyle w:val="SHTKNoteDetail"/>
      </w:pPr>
      <w:r>
        <w:t>• 원교감 원문 | 門＋（後一偈頌二法門）【甲】</w:t>
      </w:r>
      <w:r>
        <w:br/>
      </w:r>
      <w:r>
        <w:t>• 교감 번호 | 0141003</w:t>
      </w:r>
      <w:r>
        <w:br/>
      </w:r>
      <w:r>
        <w:t>• 판본 정보 | 【大】=《大正新脩大藏經》 저본; 【甲】=嘉曆三年~元德三年間 理覺刊 大谷大學藏本</w:t>
      </w:r>
      <w:r>
        <w:br/>
      </w:r>
      <w:r>
        <w:t>• 저본 독법 | 門</w:t>
      </w:r>
      <w:r>
        <w:br/>
      </w:r>
      <w:r>
        <w:t>• 저본 적용 구절 | 。又知諸根即同真性而諸根歷然故云分別也。五陀羅尼門窮盡法界故云無量。總持諸法矚同水鏡。故云照明。依</w:t>
      </w:r>
      <w:r>
        <w:br/>
      </w:r>
      <w:r>
        <w:t>• 저본 기준 번역 | 기존 번역 문맥: “…을 안다. 또 모든 근이 곧 동일한 진성이면서도 각각의 근은 분명히 드러나므로 ‘분별’이라 한다. 다섯째는 다라니문이 법계를 궁진하므로 ‘무량’이라 하고…”</w:t>
      </w:r>
      <w:r>
        <w:br/>
      </w:r>
      <w:r>
        <w:t>• 이문 독법 | 門後一偈頌二法門</w:t>
      </w:r>
      <w:r>
        <w:br/>
      </w:r>
      <w:r>
        <w:t>• 이문 적용 구절 | 。又知諸根即同真性而諸根歷然故云分別也。五陀羅尼門後一偈頌二法門窮盡法界故云無量。總持諸法矚同水鏡。故云照明。依</w:t>
      </w:r>
      <w:r>
        <w:br/>
      </w:r>
      <w:r>
        <w:t>• 이문 기준 번역 | 저본의 수량 ‘門’ 대신 이문 ‘門後一偈頌二法門’의 수량을 적용하여 읽는다.</w:t>
      </w:r>
      <w:r>
        <w:br/>
      </w:r>
      <w:r>
        <w:t>• 의미 차이 | 저본 ‘門’과 이문 ‘門後一偈頌二法門’의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n=0141003; 현행 xml-p5 동일 ID 대조</w:t>
      </w:r>
    </w:p>
    <w:p>
      <w:pPr>
        <w:pStyle w:val="SHTKNoteSummary"/>
      </w:pPr>
      <w:r>
        <w:t>교감 요약 | [CBETA 원교감] [4] · n=0141004 · 二＝一【甲】 · 현행 XML: 二【大】，一【甲】</w:t>
      </w:r>
    </w:p>
    <w:p>
      <w:pPr>
        <w:pStyle w:val="SHTKNoteDetail"/>
      </w:pPr>
      <w:r>
        <w:t>• 원교감 원문 | 二＝一【甲】</w:t>
      </w:r>
      <w:r>
        <w:br/>
      </w:r>
      <w:r>
        <w:t>• 교감 번호 | 0141004</w:t>
      </w:r>
      <w:r>
        <w:br/>
      </w:r>
      <w:r>
        <w:t>• 판본 정보 | 【大】=《大正新脩大藏經》 저본; 【甲】=嘉曆三年~元德三年間 理覺刊 大谷大學藏本</w:t>
      </w:r>
      <w:r>
        <w:br/>
      </w:r>
      <w:r>
        <w:t>• 저본 독법 | 二</w:t>
      </w:r>
      <w:r>
        <w:br/>
      </w:r>
      <w:r>
        <w:t>• 저본 적용 구절 | 順體之善。又法身斷德名離憂。教眾生淨道名向善根。二所緣分齊各非一故。三中初大智離過不住生死。次大悲</w:t>
      </w:r>
      <w:r>
        <w:br/>
      </w:r>
      <w:r>
        <w:t>• 저본 기준 번역 | 기존 번역 문맥: “…다. 또 법신의 단덕을 ‘근심을 여읨’이라 하고 중생에게 깨끗한 도를 가르치는 것을 ‘선근으로 향함’이라 한다. 둘째는 반연하는 대상의 분제가 각각 하나…”</w:t>
      </w:r>
      <w:r>
        <w:br/>
      </w:r>
      <w:r>
        <w:t>• 이문 독법 | 一</w:t>
      </w:r>
      <w:r>
        <w:br/>
      </w:r>
      <w:r>
        <w:t>• 이문 적용 구절 | 順體之善。又法身斷德名離憂。教眾生淨道名向善根。一所緣分齊各非一故。三中初大智離過不住生死。次大悲</w:t>
      </w:r>
      <w:r>
        <w:br/>
      </w:r>
      <w:r>
        <w:t>• 이문 기준 번역 | 저본의 수량 ‘二’ 대신 이문 ‘一’의 수량을 적용하여 읽는다.</w:t>
      </w:r>
      <w:r>
        <w:br/>
      </w:r>
      <w:r>
        <w:t>• 의미 차이 | 저본 ‘二’과 이문 ‘一’의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n=0141004; 현행 xml-p5 동일 ID 대조</w:t>
      </w:r>
    </w:p>
    <w:p>
      <w:pPr>
        <w:pStyle w:val="SHTKNoteSummary"/>
      </w:pPr>
      <w:r>
        <w:t>교감 요약 | [＊ 상호참조] → n=0140009 · 中【大】＊，中却頌第六法門【甲】＊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n=0140009의 실제 이문 영향 판정은 [의미 차이 있음]이다.</w:t>
      </w:r>
      <w:r>
        <w:br/>
      </w:r>
      <w:r>
        <w:t>• 참조 대상 | n=0140009</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0141a06]</w:t>
      </w:r>
    </w:p>
    <w:p>
      <w:pPr>
        <w:pStyle w:val="SHTKNoteDetail"/>
      </w:pPr>
      <w:r>
        <w:t>• 저본 독법 | 夫【大】</w:t>
      </w:r>
    </w:p>
    <w:p>
      <w:pPr>
        <w:pStyle w:val="SHTKNoteDetail"/>
      </w:pPr>
      <w:r>
        <w:t>• 이문/현행 독법 | 天【CB】</w:t>
      </w:r>
    </w:p>
    <w:p>
      <w:pPr>
        <w:pStyle w:val="SHTKNoteDetail"/>
      </w:pPr>
      <w:r>
        <w:t>• 저본 번역 | 사용자 TXT 독법에 따른 기존 번역 유지</w:t>
      </w:r>
    </w:p>
    <w:p>
      <w:pPr>
        <w:pStyle w:val="SHTKNoteDetail"/>
      </w:pPr>
      <w:r>
        <w:t>• 이문 번역 | 현행 독법을 적용하면 해당 어구를 “天”로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0141a06</w:t>
      </w:r>
      <w:r>
        <w:br/>
      </w:r>
      <w:r>
        <w:t>• 판본 정보 | 사용자 저본·구자료는 대정장계 독법, 현행 CBETA는 대교·교정 근거에 따라 별도 독법을 제시한다.</w:t>
      </w:r>
      <w:r>
        <w:br/>
      </w:r>
      <w:r>
        <w:t>• 저본 독법 | 夫</w:t>
      </w:r>
      <w:r>
        <w:br/>
      </w:r>
      <w:r>
        <w:t>• 저본 적용 구절 | 彌。得首楞嚴三昧。遍在百億須彌頂上帝釋宮中住。餘夫不見。今此乃在夜摩眾中以。菩薩自在處處現化未足怪</w:t>
      </w:r>
      <w:r>
        <w:br/>
      </w:r>
      <w:r>
        <w:t>• 저본 기준 번역 | 기존 번역 문맥: “… 머물지만 다른 범부들은 보지 못한다고 한다. 지금 이가 야마천 대중에 있는 것은 보살이 자재하여 곳곳에서 교화로 나타나기 때문이니 이상할 것이 없다. …”</w:t>
      </w:r>
      <w:r>
        <w:br/>
      </w:r>
      <w:r>
        <w:t>• 이문 독법 | 天</w:t>
      </w:r>
      <w:r>
        <w:br/>
      </w:r>
      <w:r>
        <w:t>• 이문 적용 구절 | 彌。得首楞嚴三昧。遍在百億須彌頂上帝釋宮中住。餘天不見。今此乃在夜摩眾中以。菩薩自在處處現化未足怪</w:t>
      </w:r>
      <w:r>
        <w:br/>
      </w:r>
      <w:r>
        <w:t>• 이문 기준 번역 | 이문 ‘天’에 따른 단일 한국어 번역은 현재 자료만으로 확정하지 않는다.</w:t>
      </w:r>
      <w:r>
        <w:br/>
      </w:r>
      <w:r>
        <w:t>• 의미 차이 | 저본 ‘夫’과 이문 ‘天’이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0141a06</w:t>
      </w:r>
    </w:p>
    <w:p>
      <w:pPr>
        <w:pStyle w:val="SHTKNoteSummary"/>
      </w:pPr>
      <w:r>
        <w:t>교감 요약 | [CBETA 현행 추가주 0141a06]</w:t>
      </w:r>
    </w:p>
    <w:p>
      <w:pPr>
        <w:pStyle w:val="SHTKNoteDetail"/>
      </w:pPr>
      <w:r>
        <w:t>• 상세 | 天【CB】，夫【大】</w:t>
      </w:r>
    </w:p>
    <w:p>
      <w:pPr>
        <w:pStyle w:val="SHTKNoteDetail"/>
      </w:pPr>
      <w:r>
        <w:t>• 원교감 원문 | 天【CB】，夫【大】</w:t>
      </w:r>
      <w:r>
        <w:br/>
      </w:r>
      <w:r>
        <w:t>• 교감 번호 | 0141a0601</w:t>
      </w:r>
      <w:r>
        <w:br/>
      </w:r>
      <w:r>
        <w:t>• 판본 정보 | 【CB】=CBETA 교정·채택 독법; 【大】=《大正新脩大藏經》 저본</w:t>
      </w:r>
      <w:r>
        <w:br/>
      </w:r>
      <w:r>
        <w:t>• 저본 독법 | 夫</w:t>
      </w:r>
      <w:r>
        <w:br/>
      </w:r>
      <w:r>
        <w:t>• 저본 적용 구절 | 彌。得首楞嚴三昧。遍在百億須彌頂上帝釋宮中住。餘夫不見。今此乃在夜摩眾中以。菩薩自在處處現化未足怪</w:t>
      </w:r>
      <w:r>
        <w:br/>
      </w:r>
      <w:r>
        <w:t>• 저본 기준 번역 | 기존 번역 문맥: “… 머물지만 다른 범부들은 보지 못한다고 한다. 지금 이가 야마천 대중에 있는 것은 보살이 자재하여 곳곳에서 교화로 나타나기 때문이니 이상할 것이 없다. …”</w:t>
      </w:r>
      <w:r>
        <w:br/>
      </w:r>
      <w:r>
        <w:t>• 이문 독법 | 天</w:t>
      </w:r>
      <w:r>
        <w:br/>
      </w:r>
      <w:r>
        <w:t>• 이문 적용 구절 | 彌。得首楞嚴三昧。遍在百億須彌頂上帝釋宮中住。餘天不見。今此乃在夜摩眾中以。菩薩自在處處現化未足怪</w:t>
      </w:r>
      <w:r>
        <w:br/>
      </w:r>
      <w:r>
        <w:t>• 이문 기준 번역 | 이문 ‘天’에 따른 단일 한국어 번역은 현재 자료만으로 확정하지 않는다.</w:t>
      </w:r>
      <w:r>
        <w:br/>
      </w:r>
      <w:r>
        <w:t>• 의미 차이 | 저본 ‘夫’과 이문 ‘天’이 서로 다르지만, 현행 자료와 이 문맥만으로 어느 독법이 우세한지 또는 한국어 의미를 하나로 확정하기 어렵다. 사용자 저본 독법과 기존 번역을 유지한다.</w:t>
      </w:r>
      <w:r>
        <w:br/>
      </w:r>
      <w:r>
        <w:t>• 문맥상 해설 | 이 항목은 현행 CBETA가 추가한 대교·교정 정보이다. 사용자 TXT를 본문 저본으로 유지하며, 확정성이 부족한 경우 현행 제안을 본문에 소급하지 않는다.</w:t>
      </w:r>
      <w:r>
        <w:br/>
      </w:r>
      <w:r>
        <w:t>• 번역 영향 판정 | [판단 유보]</w:t>
      </w:r>
      <w:r>
        <w:br/>
      </w:r>
      <w:r>
        <w:t>• 기존 번역 수정 여부 | 기존 번역 유지</w:t>
      </w:r>
      <w:r>
        <w:br/>
      </w:r>
      <w:r>
        <w:t>• CBETA XML 출처 | xml-p5/T/T35/T35n1733.xml · note type="add" n=0141a0601</w:t>
      </w:r>
    </w:p>
    <w:p>
      <w:pPr>
        <w:pStyle w:val="SHTKBlockLabel"/>
      </w:pPr>
      <w:r>
        <w:t>위치표지</w:t>
      </w:r>
    </w:p>
    <w:p>
      <w:pPr>
        <w:pStyle w:val="SHTKPositionMarker"/>
      </w:pPr>
      <w:bookmarkStart w:id="162" w:name="loc_0141b12"/>
      <w:r>
        <w:t>[0141b12]</w:t>
      </w:r>
      <w:bookmarkEnd w:id="162"/>
    </w:p>
    <w:p>
      <w:pPr>
        <w:pStyle w:val="SHTKBlockLabel"/>
      </w:pPr>
      <w:r>
        <w:t>원문</w:t>
      </w:r>
    </w:p>
    <w:p>
      <w:pPr>
        <w:pStyle w:val="SHTKSourceText"/>
      </w:pPr>
      <w:r>
        <w:t>[0141b12] 第十忉利天有十。初中三世佛出等者。是九世中三現在故。就機興廢。通依正故。即所觀境。下辨能觀。謂於上興廢妙達勝用名決定智。順理善證名念喜。又用雖起盡照理湛然。故云大智念喜。二中二色同如功德本淨。又佛現同眾生之色故云眾生色。而眾生色即如故亦名如來色。從體起用名功德力。結初句也。用不異體名為清淨。結後句也。三平等者同體故。智導故。不簡怨親故。雲者覆空故。潤益故。含法水故。灑雨沾機故。四念佛光等過於塵算故名為眾。一一皆備攝法界功德故名具足。別別作用皆遍法界。互不相妨名為普勢。五了業果差別。又達彼即如故云觀等。又佛以淨業為緣。令機見佛為報。又眾生依佛種得善根為業。緣佛得見為報。六佛土具淨者淨寶所莊嚴故。受用滅惑故。淨者所居故。即本性淨故。七世間緣起名生。無作即真名滅。由無二故生即滅。滅即生故。經云初生即有滅不為愚者說。一切法不生我說剎那義等。佛智照此名觀。八緣起毛孔現眾行法名起諸行。令菩薩修名化眾生因。以是因人修故。修成入理名為起念。九樂有四。一欲界散樂。二定地樂。三小涅槃樂。四大涅槃大菩提大悲等樂。一乘三乘等樂。皆由佛得成。今據初故云天樂。以是欲天故。理實通。又名佛為第一義淨天。是彼樂也。十化諸天子一念念佛。近離惡趣遠滅癡惑故名流通善根。頌中初內初半頌三世佛出興并大智。次句頌住滅。謂約佛國土身。下句頌念喜。[5]二初半頌眾生色如來色。下半頌功德力清淨。并結人得法。又初句顯清淨。次句顯二色。謂所應是眾生色。次句顯功德力。三中初句頌大慈。次句頌平等。次句頌蔭覆。下句結人見法。四中初半頌念佛普勢。下半頌眾光色具足并結。五中初句總頌業報。次句頌觀。下半別頌善業報并觀。六中初半頌諸佛國土。以智正覺即器世間故。下半頌具淨。謂受用淨故及結。以念是天名故。七中初句頌觀。次句頌世間。下二句頌生滅。謂應機是生滅義。又令智生惑滅故。妙音是天名。八中初句頌起諸行。次句頌化眾生。佛子猶因也。下半頌起念及結天名也。九中二句頌一切天娛樂。次二句頌樂所因。下句結人得法。十中初半頌天處教化。下半頌流通善根。慧日是天名。</w:t>
      </w:r>
    </w:p>
    <w:p>
      <w:pPr>
        <w:pStyle w:val="SHTKBlockLabel"/>
      </w:pPr>
      <w:r>
        <w:t>한국어 직역</w:t>
      </w:r>
    </w:p>
    <w:p>
      <w:pPr>
        <w:pStyle w:val="SHTKTranslationText"/>
      </w:pPr>
      <w:r>
        <w:t>열째 도리천에는 열 가지가 있다. 첫째에서 ‘삼세의 부처가 출현한다’는 것은 구세(九世) 가운데 세 가지 현재이기 때문이다. 근기에 따라 일어나고 사라지며 의보와 정보에 통하니 곧 관찰 대상이다. 아래에서는 관찰하는 지혜를 밝힌다. 위의 일어남과 사라짐을 묘하게 통달하는 뛰어난 작용을 ‘결정지’라 하고, 이치에 순하여 잘 증득하는 것을 ‘염희’라 한다. 또 작용은 비록 일어나고 다하지만 이치를 비추는 것은 담연하므로 ‘대지염희’라 한다. 둘째에서 두 가지 색은 동일한 여(如)여서 공덕이 본래 청정하다. 또 부처가 중생의 색과 같게 나타나므로 ‘중생색’이라 하고, 중생의 색이 곧 여(如)이므로 또한 ‘여래색’이라 한다. 체로부터 작용을 일으키는 것을 ‘공덕력’이라 하여 첫 구를 맺고, 작용이 체와 다르지 않은 것을 ‘청정’이라 하여 뒤 구를 맺는다. 셋째에서 ‘평등’이란 체가 같고 지혜가 인도하며 원친을 가리지 않기 때문이다. ‘구름’은 허공을 덮고 윤택하게 이익을 주기 때문이다. 법의 물을 머금고 비를 뿌려 근기를 적시기 때문이다. 넷째는 부처의 광명 등을 생각함이 미진수보다 많으므로 ‘무리’라 하고, 하나하나가 법계의 공덕을 모두 갖추므로 ‘구족’이라 하며, 각각의 작용이 모두 법계에 두루하면서 서로 방해하지 않으므로 ‘보세’라 한다. 다섯째는 업과 과보의 차별을 아는 것이다. 또 그것이 곧 여(如)임을 통달하므로 ‘관등’이라 한다. 또 부처가 청정한 업을 연으로 삼는다. 그리하여 근기로 하여금 부처를 보게 하는 것이 과보가 된다. 또 중생은 부처에게 의지하여 종자를 심고 선근을 얻는 것을 업으로 삼고, 부처를 반연하여 보게 되는 것을 과보로 삼는다. 여섯째에서 불토가 ‘청정을 갖춘다’는 것은 깨끗한 보배로 장엄되었고 수용하면서 미혹을 없애며 청정한 이가 거주하고 본성이 청정하기 때문이다. 일곱째는 세간의 연기를 ‘생’이라 하고 무작하여 곧 진실함을 ‘멸’이라 한다. 둘이 아니므로 생이 곧 멸이다. 멸이 곧 생이다. 경에서 “처음 생함에 곧 멸함이 있으나 어리석은 이를 위해서는 설하지 않는다. 일체법은 생하지 않으니 내가 찰나의 뜻을 설한다.”라고 한 것 등과 같다. 부처의 지혜가 이를 비추는 것을 ‘관’이라 한다. 여덟째는 연기의 모공에서 여러 행법을 나타내는 것을 ‘제행을 일으킨다’고 하고 보살로 하여금 닦게 하는 것을 ‘중생을 교화하는 인’이라 한다. 인위의 사람이 닦는 것이기 때문이다. 닦아 이루어 이치에 들어가는 것을 ‘생각을 일으킨다’고 한다. 아홉째 즐거움에는 네 가지가 있다. 첫째는 욕계의 산란한 즐거움, 둘째는 선정의 지위에서의 즐거움, 셋째는 소승의 열반락, 넷째는 대열반·대보리·대비 등의 즐거움이다. 일승과 삼승 등의 즐거움이 모두 부처로 말미암아 성취된다. 지금은 처음 것에 의거하므로 ‘천락’이라 하니 욕계의 천이기 때문이다. 이치로는 실로 모두 통한다. 또 부처를 ‘제일의의 청정한 천’이라 부르므로 이것이 그 즐거움이다. 열째는 모든 천자를 교화하여 한 생각이라도 부처를 생각하게 하는 것이다. 가까이는 악취를 떠나고 멀리는 어리석음과 미혹을 없애므로 ‘선근을 유통한다’고 한다. 게송에서는 첫째 안의 처음 절반이 삼세의 부처가 출현하고 일어남 및 대지를 읊는다. 다음 구는 머묾과 멸함을 읊으니 부처의 국토신에 의거한 것이다. 아래 구는 염희를 읊는다. 둘째에서는 처음 절반이 중생색과 여래색을 읊고 아래 절반은 공덕력과 청정 및 그 사람이 법을 얻음을 맺는다. 또 첫 구는 청정을 드러낸다. 다음 구는 두 가지 색을 드러내니 응하는 대상이 중생의 색이다. 다음 구는 공덕력을 드러낸다. 셋째에서는 첫 구가 대자를 읊는다. 다음 구는 평등을 읊는다. 다음 구는 덮어 줌을 읊고 아래 구는 그 사람이 법을 봄을 맺는다. 넷째에서는 처음 절반이 부처를 생각하는 보세를 읊고, 아래 절반은 여러 광명의 색이 구족함과 맺음을 읊는다. 다섯째에서는 첫 구가 업보를 총괄하여 읊는다. 다음 구는 관찰을 읊고 아래 절반은 선업의 과보와 관찰을 별도로 읊는다. 여섯째에서는 처음 절반이 모든 불국토를 읊으니 지혜와 정각이 곧 기세간이기 때문이다. 아래 절반은 구족한 청정, 곧 수용의 청정과 맺음을 읊는다. ‘염(念)’은 천자의 이름이기 때문이다. 일곱째에서는 첫 구가 관찰을 읊는다. 다음 구는 세간을 읊고 아래 두 구는 생멸을 읊는다. 근기에 응하는 것이 생멸의 뜻이다. 또 지혜를 생기게 하고 미혹을 없애기 때문이다. ‘묘음’은 천자의 이름이다. 여덟째에서는 첫 구가 제행을 일으킴을 읊는다. 다음 구는 중생을 교화함을 읊는다. ‘불자’는 인과 같다. 아래 절반은 생각을 일으킴과 천자의 이름을 맺는 것을 읊는다. 아홉째에서는 두 구가 모든 천상의 오락을 읊는다. 다음 두 구는 즐거움의 원인을 읊고 아래 구는 그 사람이 법을 얻음을 맺는다. 열째에서는 처음 절반이 천상의 처소에서 교화함을 읊고 아래 절반은 선근을 유통함을 읊는다. ‘혜일’은 천자의 이름이다.</w:t>
      </w:r>
    </w:p>
    <w:p>
      <w:pPr>
        <w:pStyle w:val="SHTKBlockLabel"/>
      </w:pPr>
      <w:r>
        <w:t>교감·번역 메모</w:t>
      </w:r>
    </w:p>
    <w:p>
      <w:pPr>
        <w:pStyle w:val="SHTKNoteSummary"/>
      </w:pPr>
      <w:r>
        <w:t>교감 요약 | [CBETA 원교감] [5] · n=0141005 · 二＋（中）【甲】 · 현행 XML: 二【大】，二中【甲】</w:t>
      </w:r>
    </w:p>
    <w:p>
      <w:pPr>
        <w:pStyle w:val="SHTKNoteDetail"/>
      </w:pPr>
      <w:r>
        <w:t>• 원교감 원문 | 二＋（中）【甲】</w:t>
      </w:r>
      <w:r>
        <w:br/>
      </w:r>
      <w:r>
        <w:t>• 교감 번호 | 0141005</w:t>
      </w:r>
      <w:r>
        <w:br/>
      </w:r>
      <w:r>
        <w:t>• 판본 정보 | 【大】=《大正新脩大藏經》 저본; 【甲】=嘉曆三年~元德三年間 理覺刊 大谷大學藏本</w:t>
      </w:r>
      <w:r>
        <w:br/>
      </w:r>
      <w:r>
        <w:t>• 저본 독법 | 二</w:t>
      </w:r>
      <w:r>
        <w:br/>
      </w:r>
      <w:r>
        <w:t>• 저본 적용 구절 | 理善證名念喜。又用雖起盡照理湛然。故云大智念喜。二中二色同如功德本淨。又佛現同眾生之色故云眾生色。</w:t>
      </w:r>
      <w:r>
        <w:br/>
      </w:r>
      <w:r>
        <w:t>• 저본 기준 번역 | 기존 번역 문맥: “…또 작용은 비록 일어나고 다하지만 이치를 비추는 것은 담연하므로 ‘대지염희’라 한다. 둘째에서 두 가지 색은 동일한 여(如)여서 공덕이 본래 청정하다. …”</w:t>
      </w:r>
      <w:r>
        <w:br/>
      </w:r>
      <w:r>
        <w:t>• 이문 독법 | 二中</w:t>
      </w:r>
      <w:r>
        <w:br/>
      </w:r>
      <w:r>
        <w:t>• 이문 적용 구절 | 理善證名念喜。又用雖起盡照理湛然。故云大智念喜。二中中二色同如功德本淨。又佛現同眾生之色故云眾生色。</w:t>
      </w:r>
      <w:r>
        <w:br/>
      </w:r>
      <w:r>
        <w:t>• 이문 기준 번역 | 저본의 수량 ‘二’ 대신 이문 ‘二中’의 수량을 적용하여 읽는다.</w:t>
      </w:r>
      <w:r>
        <w:br/>
      </w:r>
      <w:r>
        <w:t>• 의미 차이 | 저본 ‘二’과 이문 ‘二中’의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n=0141005; 현행 xml-p5 동일 ID 대조</w:t>
      </w:r>
    </w:p>
    <w:p>
      <w:pPr>
        <w:pStyle w:val="SHTKBlockLabel"/>
      </w:pPr>
      <w:r>
        <w:t>위치표지</w:t>
      </w:r>
    </w:p>
    <w:p>
      <w:pPr>
        <w:pStyle w:val="SHTKPositionMarker"/>
      </w:pPr>
      <w:bookmarkStart w:id="163" w:name="loc_0141c29"/>
      <w:r>
        <w:t>[0141c29]</w:t>
      </w:r>
      <w:bookmarkEnd w:id="163"/>
    </w:p>
    <w:p>
      <w:pPr>
        <w:pStyle w:val="SHTKBlockLabel"/>
      </w:pPr>
      <w:r>
        <w:t>원문</w:t>
      </w:r>
    </w:p>
    <w:p>
      <w:pPr>
        <w:pStyle w:val="SHTKSourceText"/>
      </w:pPr>
      <w:r>
        <w:t>[0141c29] 第十一日天子有十。初慧日舒光。照眾生海。性窮三際。以未來難知故偏舉耳。稱本緣起安固攝德故云正住莊嚴。又佛慧光照機。令眾生盡未來際正住修行莊嚴故也。二照色即同薩婆若海。又以智海照現諸色。又照眾生色而知其心。又照見心孔中水色。亦知心念。令其開悟發生大智故云也。頌中順此。三佛為增上緣。發起眾生捨劣從勝離染功德故云轉勝。又佛身出世名起眾生。以佛是大身眾生故。說法益生名轉勝淨德。四苦行是因。度有二義。一是到義到此因門苦行際故。二是過義超因得果故。五無礙是智體。普照是智用。又照一法即現一切故云無礙。無礙即照名普照。又無盡辯才名無礙。演法周備名普照。頌中順此。六佛光照機令發道意故云也。七由佛光照令眾生增長善根名積集等。又由佛多劫積德故。得光[1]照世間。是故能照。八性海具德可貴名寶。應機印現依正教義故云也。九巧除癡[2]𪾼名開淨眼。令見真理名觀法界藏。法界藏者如佛性論云五藏等(云云)。十多根所感五乘終竟歸於一揆。以諸乘皆淨故名淨乘。又亦分一為五。更無餘雜故亦[3]云淨。頌有十一初內初句頌盡未來際。次句頌照十方眾生眾生世間即器故。二文互舉。次句頌正住。以機緣契合故。下句頌莊嚴。二中初半頌照諸色。下半頌無上智海。三中初半頌起眾生。下半頌轉勝清淨功德。又亦可所起眾生。此中略無頌。四中初半頌苦行。謂難行故。是難行有四種。一時難如經無數劫故。二處難如經諸有中故。三所行難如經難行苦行故。四所向難如經為眾生故。下半頌樂度。謂果也。五中初句頌無障礙。餘三頌普照。六中初半頌淨日光照。下半頌所照眾生身并益相。七中初句頌所照世間。下並頌能照之光及積集功德。八中初句頌眾寶海。下並頌現種種色境界。謂性海印機。法爾顯現依正教義故云法如是。九中初半頌一切趣開淨眼。下半頌觀法界藏。十有二偈。初偈頌諸眾生乘。謂五乘方便也。下偈頌淨。謂會末歸本等。又初同教。後別教。無二故淨也。</w:t>
      </w:r>
    </w:p>
    <w:p>
      <w:pPr>
        <w:pStyle w:val="SHTKBlockLabel"/>
      </w:pPr>
      <w:r>
        <w:t>한국어 직역</w:t>
      </w:r>
    </w:p>
    <w:p>
      <w:pPr>
        <w:pStyle w:val="SHTKTranslationText"/>
      </w:pPr>
      <w:r>
        <w:t>열한째 일천자에는 열 가지가 있다. 첫째는 지혜의 해가 광명을 펼쳐 중생의 바다를 비추고, 그 성품이 삼제를 다하는 것이다. 미래는 알기 어려우므로 치우쳐 들어 보였을 뿐이다. 본래의 연기에 맞아 안정되게 덕을 거두므로 ‘정주장엄’이라 한다. 또 부처의 지혜 광명이 근기를 비추어 중생으로 하여금 미래제가 다하도록 올바로 머물러 수행하고 장엄하게 한다는 뜻이다. 둘째는 비추는 색이 곧 살바야의 바다와 같다. 또 지혜의 바다로 모든 색을 비추어 나타내는 것이다. 또 중생의 색을 비추어 그 마음을 알고, 마음의 구멍 가운데 물빛을 비추어 보며 또한 마음의 생각을 안다. 그로 하여금 열어 깨닫고 큰 지혜를 발생하게 하므로 그렇게 말한다. 게송은 이 해석을 따른다. 셋째는 부처가 증상연이 되어 중생이 열등한 것을 버리고 뛰어난 것을 따르며 물듦을 떠나는 공덕을 일으키게 하므로 ‘전승’이라 한다. 또 부처의 몸이 세상에 나오는 것을 ‘중생을 일으킨다’고 하니, 부처가 큰 몸을 지닌 중생이기 때문이다. 법을 설하여 중생을 이익되게 하는 것을 ‘더욱 뛰어난 청정한 덕으로 전환한다’고 한다. 넷째는 고행이 인이다. ‘도(度)’에는 두 뜻이 있으니, 첫째는 도달한다는 뜻으로 이 인문의 고행의 끝에 도달하기 때문이고, 둘째는 넘어선다는 뜻으로 인을 넘어 과를 얻기 때문이다. 다섯째는 무애가 지혜의 체이고 보조가 지혜의 작용이다. 또 하나의 법을 비추면 곧 일체가 나타나므로 ‘무애’라 하고, 무애 자체가 비춤이므로 ‘보조’라 한다. 또 다함없는 변재를 ‘무애’라 한다. 법을 연설함이 두루 갖추어진 것을 ‘보조’라 한다. 게송은 이 해석을 따른다. 여섯째는 부처의 광명이 근기를 비추어 도의 뜻을 일으키게 하는 것이다. 일곱째는 부처의 광명이 비춤으로 말미암아 중생이 선근을 증장하게 하므로 ‘적집’ 등이라 한다. 또 부처가 여러 겁 동안 덕을 쌓았기 때문에 광명으로 세간을 비출 수 있게 되었다. 그러므로 능히 비춘다. 여덟째는 성품의 바다가 덕을 갖추어 귀중하므로 ‘보배’라 하고, 근기에 응하여 의보·정보와 교·의를 인현하므로 그렇게 말한다. 아홉째는 교묘하게 어리석음의 가림을 없애는 것을 ‘청정한 눈을 연다’고 하고, 진리를 보게 하는 것을 ‘법계장을 관한다’고 한다. ‘법계장’은 『불성론』에서 말하는 오장(五藏) 등과 같다(운운). 열째는 여러 근기가 감응하는 오승이 마침내 하나의 법칙으로 돌아가므로, 모든 승이 모두 청정하다는 뜻에서 ‘정승’이라 한다. 또 하나를 나누어 다섯으로 하되 다시 다른 잡된 것이 없으므로 역시 ‘청정하다’고 한다. 게송은 열한 수이다. 첫째 안에서 첫 구는 미래제가 다함을 읊는다. 다음 구는 시방 중생을 비춤을 읊는다. 중생세간이 곧 기세간이므로 두 문장이 서로 들어 보인 것이다. 다음 구는 정주를 읊으니 근기와 인연이 서로 계합하기 때문이다. 아래 구는 장엄을 읊는다. 둘째에서는 처음 절반이 모든 색을 비춤을 읊고, 뒤 절반은 위없는 지혜의 바다를 읊는다. 셋째에서는 처음 절반이 중생을 일으킴을 읊고, 뒤 절반은 더욱 뛰어나고 청정한 공덕으로 전환함을 읊는다. 또 ‘일으키는 중생’ 자체는 여기서 게송이 생략되었다고 볼 수도 있다. 넷째에서는 처음 절반이 고행을 읊으니 행하기 어렵기 때문이다. 이 난행에는 네 가지가 있다. 첫째는 시간이 어려우니 경의 ‘무수한 겁’ 때문이고, 둘째는 처소가 어려우니 경의 ‘모든 유(有) 가운데’이기 때문이다. 셋째는 행하는 바가 어려우니 경의 ‘난행고행’ 때문이고, 넷째는 향하는 바가 어려우니 경의 ‘중생을 위하여’이기 때문이다. 아래 절반은 즐거이 건넘을 읊으니 곧 과이다. 다섯째에서는 첫 구가 장애 없음을 읊고 나머지 세 구가 보조를 읊는다. 여섯째에서는 처음 절반이 청정한 해의 광명이 비춤을 읊는다. 아래 절반은 비추어지는 중생의 몸과 이익의 모습을 읊는다. 일곱째에서는 첫 구가 비추어지는 세간을 읊고, 아래는 모두 비추는 광명과 쌓은 공덕을 읊는다. 여덟째에서는 첫 구가 중보의 바다를 읊고 아래는 모두 갖가지 색의 경계를 나타냄을 읊는다. 곧 성품의 바다가 근기를 인현하여 법 그대로 의보·정보와 교·의를 드러내므로 ‘법이 이와 같다’고 한다. 아홉째에서는 처음 절반이 모든 취에서 청정한 눈을 여는 것을 읊는다. 아래 절반은 법계장을 관함을 읊는다. 열째에는 두 게송이 있다. 첫 게송은 모든 중생의 승을 읊으니 오승의 방편이다. 아래 게송은 청정을 읊으니 말류를 모아 근본으로 돌아가게 하는 것 등이다. 또 첫째는 동교이다. 뒤는 별교이다. 둘이 없으므로 청정하다.</w:t>
      </w:r>
    </w:p>
    <w:p>
      <w:pPr>
        <w:pStyle w:val="SHTKBlockLabel"/>
      </w:pPr>
      <w:r>
        <w:t>교감·번역 메모</w:t>
      </w:r>
    </w:p>
    <w:p>
      <w:pPr>
        <w:pStyle w:val="SHTKNoteSummary"/>
      </w:pPr>
      <w:r>
        <w:t>교감 요약 | [CBETA 원교감] [1] · n=0142001 · 照＝超【甲】 · 현행 XML: 照【大】，超【甲】</w:t>
      </w:r>
    </w:p>
    <w:p>
      <w:pPr>
        <w:pStyle w:val="SHTKNoteDetail"/>
      </w:pPr>
      <w:r>
        <w:t>• 원교감 원문 | 照＝超【甲】</w:t>
      </w:r>
      <w:r>
        <w:br/>
      </w:r>
      <w:r>
        <w:t>• 교감 번호 | 0142001</w:t>
      </w:r>
      <w:r>
        <w:br/>
      </w:r>
      <w:r>
        <w:t>• 판본 정보 | 【大】=《大正新脩大藏經》 저본; 【甲】=嘉曆三年~元德三年間 理覺刊 大谷大學藏本</w:t>
      </w:r>
      <w:r>
        <w:br/>
      </w:r>
      <w:r>
        <w:t>• 저본 독법 | 照</w:t>
      </w:r>
      <w:r>
        <w:br/>
      </w:r>
      <w:r>
        <w:t>• 저본 적용 구절 | 第十一日天子有十。初慧日舒光。照眾生海。性窮三際。以未來難知故偏舉耳。稱本緣起安</w:t>
      </w:r>
      <w:r>
        <w:br/>
      </w:r>
      <w:r>
        <w:t>• 저본 기준 번역 | 기존 번역 문맥: “…한째 일천자에는 열 가지가 있다. 첫째는 지혜의 해가 광명을 펼쳐 중생의 바다를 비추고, 그 성품이 삼제를 다하는 것이다. 미래는 알기 어려우므로 치우쳐…”</w:t>
      </w:r>
      <w:r>
        <w:br/>
      </w:r>
      <w:r>
        <w:t>• 이문 독법 | 超</w:t>
      </w:r>
      <w:r>
        <w:br/>
      </w:r>
      <w:r>
        <w:t>• 이문 적용 구절 | 第十一日天子有十。初慧日舒光。超眾生海。性窮三際。以未來難知故偏舉耳。稱本緣起安</w:t>
      </w:r>
      <w:r>
        <w:br/>
      </w:r>
      <w:r>
        <w:t>• 이문 기준 번역 | 이문 ‘超’에 따른 단일 한국어 번역은 현재 자료만으로 확정하지 않는다.</w:t>
      </w:r>
      <w:r>
        <w:br/>
      </w:r>
      <w:r>
        <w:t>• 의미 차이 | 저본 ‘照’과 이문 ‘超’이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n=0142001; 현행 xml-p5 동일 ID 대조</w:t>
      </w:r>
    </w:p>
    <w:p>
      <w:pPr>
        <w:pStyle w:val="SHTKNoteSummary"/>
      </w:pPr>
      <w:r>
        <w:t>교감 요약 | [CBETA 원교감] [2] · n=0142002 · 𪾼＝瞙【甲】 · 현행 XML: 𪾼【大】，瞙【甲】</w:t>
      </w:r>
    </w:p>
    <w:p>
      <w:pPr>
        <w:pStyle w:val="SHTKNoteDetail"/>
      </w:pPr>
      <w:r>
        <w:t>• 원교감 원문 | 𪾼＝瞙【甲】</w:t>
      </w:r>
      <w:r>
        <w:br/>
      </w:r>
      <w:r>
        <w:t>• 교감 번호 | 0142002</w:t>
      </w:r>
      <w:r>
        <w:br/>
      </w:r>
      <w:r>
        <w:t>• 판본 정보 | 【大】=《大正新脩大藏經》 저본; 【甲】=嘉曆三年~元德三年間 理覺刊 大谷大學藏本</w:t>
      </w:r>
      <w:r>
        <w:br/>
      </w:r>
      <w:r>
        <w:t>• 저본 독법 | 𪾼</w:t>
      </w:r>
      <w:r>
        <w:br/>
      </w:r>
      <w:r>
        <w:t>• 저본 적용 구절 | 海具德可貴名寶。應機印現依正教義故云也。九巧除癡𪾼名開淨眼。令見真理名觀法界藏。法界藏者如佛性論云</w:t>
      </w:r>
      <w:r>
        <w:br/>
      </w:r>
      <w:r>
        <w:t>• 저본 기준 번역 | 기존 번역 문맥: “…을 갖추어 귀중하므로 ‘보배’라 하고, 근기에 응하여 의보·정보와 교·의를 인현하므로 그렇게 말한다. 아홉째는 교묘하게 어리석음의 가림을 없애는 것을 ‘…”</w:t>
      </w:r>
      <w:r>
        <w:br/>
      </w:r>
      <w:r>
        <w:t>• 이문 독법 | 瞙</w:t>
      </w:r>
      <w:r>
        <w:br/>
      </w:r>
      <w:r>
        <w:t>• 이문 적용 구절 | 海具德可貴名寶。應機印現依正教義故云也。九巧除癡瞙名開淨眼。令見真理名觀法界藏。法界藏者如佛性論云</w:t>
      </w:r>
      <w:r>
        <w:br/>
      </w:r>
      <w:r>
        <w:t>• 이문 기준 번역 | 이문 ‘瞙’에 따른 단일 한국어 번역은 현재 자료만으로 확정하지 않는다.</w:t>
      </w:r>
      <w:r>
        <w:br/>
      </w:r>
      <w:r>
        <w:t>• 의미 차이 | 저본 ‘𪾼’과 이문 ‘瞙’이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n=0142002; 현행 xml-p5 동일 ID 대조</w:t>
      </w:r>
    </w:p>
    <w:p>
      <w:pPr>
        <w:pStyle w:val="SHTKNoteSummary"/>
      </w:pPr>
      <w:r>
        <w:t>교감 요약 | [CBETA 원교감] [3] · n=0142003 · 〔云〕－【甲】 · 현행 XML: 云【大】，〔－〕【甲】</w:t>
      </w:r>
    </w:p>
    <w:p>
      <w:pPr>
        <w:pStyle w:val="SHTKNoteDetail"/>
      </w:pPr>
      <w:r>
        <w:t>• 원교감 원문 | 〔云〕－【甲】</w:t>
      </w:r>
      <w:r>
        <w:br/>
      </w:r>
      <w:r>
        <w:t>• 교감 번호 | 0142003</w:t>
      </w:r>
      <w:r>
        <w:br/>
      </w:r>
      <w:r>
        <w:t>• 판본 정보 | 【大】=《大正新脩大藏經》 저본; 【甲】=嘉曆三年~元德三年間 理覺刊 大谷大學藏本</w:t>
      </w:r>
      <w:r>
        <w:br/>
      </w:r>
      <w:r>
        <w:t>• 저본 독법 | 云</w:t>
      </w:r>
      <w:r>
        <w:br/>
      </w:r>
      <w:r>
        <w:t>• 저본 적용 구절 | 性窮三際。以未來難知故偏舉耳。稱本緣起安固攝德故云正住莊嚴。又佛慧光照機。令眾生盡未來際正住修行莊</w:t>
      </w:r>
      <w:r>
        <w:br/>
      </w:r>
      <w:r>
        <w:t>• 저본 기준 번역 | 기존 번역 문맥: “…쳐 들어 보였을 뿐이다. 본래의 연기에 맞아 안정되게 덕을 거두므로 ‘정주장엄’이라 한다. 또 부처의 지혜 광명이 근기를 비추어 중생으로 하여금 미래제가…”</w:t>
      </w:r>
      <w:r>
        <w:br/>
      </w:r>
      <w:r>
        <w:t>• 이문 독법 | ∅</w:t>
      </w:r>
      <w:r>
        <w:br/>
      </w:r>
      <w:r>
        <w:t>• 이문 적용 구절 | 性窮三際。以未來難知故偏舉耳。稱本緣起安固攝德故正住莊嚴。又佛慧光照機。令眾生盡未來際正住修行莊</w:t>
      </w:r>
      <w:r>
        <w:br/>
      </w:r>
      <w:r>
        <w:t>• 이문 기준 번역 | 기존 번역의 중심 뜻을 유지하되 이문 ‘〔생략〕’의 접속·표현 차이를 반영하는 방향으로 읽는다.</w:t>
      </w:r>
      <w:r>
        <w:br/>
      </w:r>
      <w:r>
        <w:t>• 의미 차이 | 저본 ‘云’과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n=0142003; 현행 xml-p5 동일 ID 대조</w:t>
      </w:r>
    </w:p>
    <w:p>
      <w:pPr>
        <w:pStyle w:val="SHTKBlockLabel"/>
      </w:pPr>
      <w:r>
        <w:t>위치표지</w:t>
      </w:r>
    </w:p>
    <w:p>
      <w:pPr>
        <w:pStyle w:val="SHTKPositionMarker"/>
      </w:pPr>
      <w:bookmarkStart w:id="164" w:name="loc_0142b13"/>
      <w:r>
        <w:t>[0142b13]</w:t>
      </w:r>
      <w:bookmarkEnd w:id="164"/>
    </w:p>
    <w:p>
      <w:pPr>
        <w:pStyle w:val="SHTKBlockLabel"/>
      </w:pPr>
      <w:r>
        <w:t>원문</w:t>
      </w:r>
    </w:p>
    <w:p>
      <w:pPr>
        <w:pStyle w:val="SHTKSourceText"/>
      </w:pPr>
      <w:r>
        <w:t>[0142b13] 第十二月天子有十。初中先以加行調伏其心。次令正證名照法界。又普照有三種。一光照眾生令見佛故。二照除癡惑。此二名調眾生。三照現法界令入真理。二中普觀是能觀智也。一切等是所觀境也。攝者以此普智會攝諸法。同彼普門無不皆是普智境界。三中心及境界。或有心轉境不轉。如十一切入等。或境轉心不轉(云云)。或俱(云云)。又心念繁多云海。是佛[4]地心智之所緣。故云境界。稱根授法令捨妄喜真名轉。頌中順此。四無分別智正趣真理名為愛樂。此愛超情名不思議。又正智愛證彼不思境故名也。此智因佛淨法而生。故云能生也。又世間猗等諸樂皆因佛生悉名不思議。五佛令眾生見二諦道理故云實見。又見即實故。又見之實故。又二諦三性及三無性皆有實義。一一辨之。六中大慈悲者。佛性論云。於已得苦救令脫故。於將得苦護令免故。苦在五識。惱在意地。俱救故。又救苦護樂不令失故。各通因果。七法喻雙舉。月四奇特。如下准辨。八中三性觀諸法。先觀依他如幻化。化不託物故異幻也。以依他中具有力無力二義故。又無體如幻。有用若化。真如有空不空二義。今且舉一故云空也。遍計亦二義。謂情有理無。今約理顯故云無也。九中所起有二義。一由善惡業熏起本識。二生起果報。以從緣故即不起。然妙達此際故云善解。又有經本作趣者。謂因趣果故。及離邪趣正故。十照理斷疑超度惑染。頌中有八偈。初一頌初法門。於中初三句頌調伏眾生。後一句頌所照法界。二中初半頌普觀攝。次句頌一切諸法。下句頌境界。謂以所化為境也。三中初半頌眾生心海境界。後半頌皆悉令轉。四中初半顯所為。後半正明能生不思議愛樂。五中初句頌令眾生。次二句頌實。下句頌見。亦是結人得法。實中初分別者推求也。謂推求世間即無性故見真也。次句業果不亡見俗也。六中超頌後二法門。於中初半頌前第九法門可知。後半頌前第七法門。上句頌無癡。下句頌淨月。謂巧慧清涼故。七却頌第六法門可知。八中初句頌第八法門。後三句頌第十。謂初二句頌照度。下句頌滅疑。以離疑濁故云清淨見也。</w:t>
      </w:r>
    </w:p>
    <w:p>
      <w:pPr>
        <w:pStyle w:val="SHTKBlockLabel"/>
      </w:pPr>
      <w:r>
        <w:t>한국어 직역</w:t>
      </w:r>
    </w:p>
    <w:p>
      <w:pPr>
        <w:pStyle w:val="SHTKTranslationText"/>
      </w:pPr>
      <w:r>
        <w:t>열두째 월천자에는 열 가지가 있다. 첫째에서는 먼저 가행으로 그 마음을 조복한다. 다음은 바르게 증득하게 하는 것을 ‘법계를 비춘다’고 한다. 또 ‘두루 비춤’에는 세 가지가 있다. 첫째는 광명이 중생을 비추어 부처를 보게 하는 것이고, 둘째는 비추어 어리석음과 미혹을 없애는 것이다. 이 둘을 ‘중생을 조복함’이라 한다. 셋째는 법계를 비추어 나타내어 진리에 들어가게 하는 것이다. 둘째에서 ‘보관’은 능관의 지혜이고, ‘일체’ 등은 소관의 경계이다. ‘섭’이란 이 보지를 가지고 모든 법을 모아 거두어 저 보문과 같게 하여 보지의 경계가 아닌 것이 하나도 없게 하는 것이다. 셋째에서 마음과 경계에는 혹 마음은 바뀌고 경계는 바뀌지 않는 경우가 있으니 십일체입 등과 같다. 혹 경계는 바뀌고 마음은 바뀌지 않기도 한다(운운). 혹 둘 다 바뀌기도 한다(운운). 또 마음의 생각이 번다하여 ‘바다’라 하고, 이것은 불지의 심지가 반연하는 바이므로 ‘경계’라 한다. 근기에 맞추어 법을 주어 허망한 것을 버리고 진실을 기뻐하게 하는 것을 ‘전’이라 한다. 게송은 이 해석을 따른다. 넷째는 무분별지가 바로 진리에 나아가는 것을 ‘애락’이라 한다. 이 애락은 정을 초월하므로 ‘불가사의’라 한다. 또 정지가 그 불가사의한 경계를 사랑하여 증득하므로 그렇게 부른다. 이 지혜는 부처의 청정법을 인하여 생기므로 ‘능생’이라 한다. 또 세간의 의지함 등 모든 즐거움이 모두 부처로 말미암아 생기므로 모두 ‘불가사의’라 한다. 다섯째는 부처가 중생으로 하여금 이제의 도리를 보게 하므로 ‘실견’이라 한다. 또 보는 것 자체가 실재라는 뜻이며, 또는 봄의 실재라는 뜻이다. 또 이제·삼성 및 삼무성에는 모두 실의(實義)가 있으니 하나하나 분별해야 한다. 여섯째에서 대자비는 『불성론』에서 말하기를 “이미 얻은 고통에서는 구제하여 벗어나게 하고, 장차 얻을 고통에서는 보호하여 면하게 한다”고 한다. 고통은 오식에 있고 괴로움은 의지에 있으므로 둘 다 구제한다. 또 고통에서는 구제하고 즐거움은 보호하여 잃지 않게 한다. 각각 인과에 통한다. 일곱째는 법과 비유를 함께 든 것이다. 달에는 네 가지 기특함이 있으니 아래에 준하여 분별한다. 여덟째에서는 삼성으로 모든 법을 관한다. 먼저 의타를 환과 화처럼 관한다. 화는 사물에 의탁하지 않으므로 환과 다르다. 의타 가운데 유력과 무력 두 뜻이 함께 있기 때문이다. 또 무체라는 점에서는 환과 같고, 작용이 있다는 점에서는 화와 같다. 진여에는 공과 불공의 두 뜻이 있는데 지금은 우선 하나만 들어 공이라 한다. 변계에도 두 뜻이 있으니 정으로는 있고 이치로는 없다. 지금은 이치에 의거하여 드러내므로 ‘없다’고 한다. 아홉째에서 ‘일으킴’에는 두 뜻이 있다. 첫째는 선악의 업이 본식을 훈습하여 일으키는 것이고, 둘째는 과보를 생기시키는 것이다. 연에서 생기므로 곧 일어나지 않지만 이 경계를 묘하게 통달하므로 ‘잘 안다’고 한다. 또 어떤 경본에는 ‘기(起)’가 ‘취(趣)’로 되어 있는데, 곧 인이 과로 나아가고 삿된 데서 떠나 바른 데로 나아간다는 뜻이다. 열째는 이치를 비추어 의심을 끊고 미혹과 물듦을 초월하여 건너는 것이다. 게송에는 여덟 수가 있다. 첫째 게송은 첫 법문을 읊는다. 그 가운데 처음 세 구는 중생을 조복함을 읊는다. 뒤 한 구는 비추는 법계를 읊는다. 둘째에서는 처음 절반이 보관과 섭을 읊는다. 다음 구는 일체제법을 읊고 아래 구는 경계를 읊는다. 교화되는 대상을 경계로 삼기 때문이다. 셋째에서는 처음 절반이 중생의 심해라는 경계를 읊는다. 뒤 절반은 모두 전환하게 함을 읊는다. 넷째에서는 처음 절반이 그 목적을 드러낸다. 뒤 절반은 바로 불가사의한 애락을 능히 생기게 함을 밝힌다. 다섯째에서는 첫 구가 중생으로 하여금 그렇게 하게 함을 읊는다. 다음 두 구는 ‘실’을 읊고 아래 구는 ‘견’을 읊는다. 또한 그 사람이 법을 얻음을 맺는다. ‘실’ 가운데 처음의 ‘분별’은 추구함이다. 곧 세간을 추구해 보면 바로 무성이므로 진을 본다는 뜻이다. 다음 구는 업과 과가 없어지지 않음을 말하여 속을 본다는 뜻이다. 여섯째에서는 뒤의 두 법문을 건너뛰어 읊는다. 그 가운데 처음 절반은 앞의 제9법문을 읊으니 알 수 있다. 뒤 절반은 앞의 제7법문을 읊는다. 위 구는 무치를 읊고 아래 구는 정월을 읊으니 교묘한 지혜가 청량하기 때문이다. 일곱째는 도리어 제6법문을 읊으니 알 수 있다. 여덟째에서는 첫 구가 제8법문을 읊는다. 뒤 세 구는 제10문을 읊는다. 처음 두 구는 비추어 건넘을 읊고 아래 구는 의심을 없앰을 읊는다. 의혹의 흐림을 여의었으므로 ‘청정견’이라 한다.</w:t>
      </w:r>
    </w:p>
    <w:p>
      <w:pPr>
        <w:pStyle w:val="SHTKBlockLabel"/>
      </w:pPr>
      <w:r>
        <w:t>교감·번역 메모</w:t>
      </w:r>
    </w:p>
    <w:p>
      <w:pPr>
        <w:pStyle w:val="SHTKNoteSummary"/>
      </w:pPr>
      <w:r>
        <w:t>교감 요약 | [CBETA 원교감] [4] · n=0142004 · 地＝他【甲】 · 현행 XML: 地【大】，他【甲】</w:t>
      </w:r>
    </w:p>
    <w:p>
      <w:pPr>
        <w:pStyle w:val="SHTKNoteDetail"/>
      </w:pPr>
      <w:r>
        <w:t>• 원교감 원문 | 地＝他【甲】</w:t>
      </w:r>
      <w:r>
        <w:br/>
      </w:r>
      <w:r>
        <w:t>• 교감 번호 | 0142004</w:t>
      </w:r>
      <w:r>
        <w:br/>
      </w:r>
      <w:r>
        <w:t>• 판본 정보 | 【大】=《大正新脩大藏經》 저본; 【甲】=嘉曆三年~元德三年間 理覺刊 大谷大學藏本</w:t>
      </w:r>
      <w:r>
        <w:br/>
      </w:r>
      <w:r>
        <w:t>• 저본 독법 | 地</w:t>
      </w:r>
      <w:r>
        <w:br/>
      </w:r>
      <w:r>
        <w:t>• 저본 적용 구절 | 不轉(云云)。或俱(云云)。又心念繁多云海。是佛地心智之所緣。故云境界。稱根授法令捨妄喜真名轉。頌</w:t>
      </w:r>
      <w:r>
        <w:br/>
      </w:r>
      <w:r>
        <w:t>• 저본 기준 번역 | 기존 번역 문맥: “… 다 바뀌기도 한다(운운). 또 마음의 생각이 번다하여 ‘바다’라 하고, 이것은 불지의 심지가 반연하는 바이므로 ‘경계’라 한다. 근기에 맞추어 법을 주…”</w:t>
      </w:r>
      <w:r>
        <w:br/>
      </w:r>
      <w:r>
        <w:t>• 이문 독법 | 他</w:t>
      </w:r>
      <w:r>
        <w:br/>
      </w:r>
      <w:r>
        <w:t>• 이문 적용 구절 | 不轉(云云)。或俱(云云)。又心念繁多云海。是佛他心智之所緣。故云境界。稱根授法令捨妄喜真名轉。頌</w:t>
      </w:r>
      <w:r>
        <w:br/>
      </w:r>
      <w:r>
        <w:t>• 이문 기준 번역 | 이문 ‘他’에 따른 단일 한국어 번역은 현재 자료만으로 확정하지 않는다.</w:t>
      </w:r>
      <w:r>
        <w:br/>
      </w:r>
      <w:r>
        <w:t>• 의미 차이 | 저본 ‘地’과 이문 ‘他’이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n=0142004; 현행 xml-p5 동일 ID 대조</w:t>
      </w:r>
    </w:p>
    <w:p>
      <w:pPr>
        <w:pStyle w:val="SHTKBlockLabel"/>
      </w:pPr>
      <w:r>
        <w:t>위치표지</w:t>
      </w:r>
    </w:p>
    <w:p>
      <w:pPr>
        <w:pStyle w:val="SHTKPositionMarker"/>
      </w:pPr>
      <w:bookmarkStart w:id="165" w:name="loc_0142c28"/>
      <w:r>
        <w:t>[0142c28]</w:t>
      </w:r>
      <w:bookmarkEnd w:id="165"/>
    </w:p>
    <w:p>
      <w:pPr>
        <w:pStyle w:val="SHTKBlockLabel"/>
      </w:pPr>
      <w:r>
        <w:t>원문</w:t>
      </w:r>
    </w:p>
    <w:p>
      <w:pPr>
        <w:pStyle w:val="SHTKSourceText"/>
      </w:pPr>
      <w:r>
        <w:t>[0142c28] 第十三東方天王眾有十。梵名提頭賴吒。此云持國主。從所領為名。此天身長半由旬。衣[1]長一由旬。廣半由旬。衣重二分。食甘露。以人間五十年為一日夜。亦以三十日為一月。十二月為一歲。如是壽命五百歲。此王領二部鬼。一名乾闥婆。二名毘[2]舍闍。乾闥婆此云尋香。謂諸樂兒尋於他家飲食之香。即便往彼為他作樂而得彼食故以為名。亦名食香。唯食細香居十寶山中。常為諸天作樂時。身有異相即飛上天。法門中初者以法音樂巧攝眾生。又令見正道法樂自娛。二福智綺繢。又具十種莊嚴。如明法品說。三中約凡順流生喜。乖失生憂。二乘於滅生喜。於流生憂。今俱令離思准。四說甚深法滅除九結十使等垢。五中有二。謂[3]悕生天者為說淨土調其希望。希二乘者以一切智調其希望。六由見佛得無盡樂故云一切樂。依此修因能攝果故名藏。果稱因起名正住。有用[4]愜情故云喜光。七於十方界普灑淨法。八圓迴身普應無盡故名也。廣智者橫[5]亘十諦竪該五乘故也。九中樹[6]者菩提樹也。佛以方便增長眾生菩提心。名長養樹。得果名喜。勝用名光。十迴動劫海。是佛境所作故云行。令眾生見此息苦永安為受樂。又亦有本作愛樂。謂令覩此起正[＊]悕望故名也頌有十偈。各頌一法門。初中初三句頌方便。謂初句多次[7]句深。後句廣。下句頌攝眾生娛樂。二中初句顯佛功德海莊嚴體。次句明德相。後二句辨德用。三中初句頌眾生憂喜。次句頌離字。下二句明離所由。四中初半明能滅之緣。次句正頌滅結使。下句明滅惑因。五中初半以淨土調伏。後半以種智調。六中初半頌一切樂。下半頌喜光正住。七中初半明所被機。即雨寶處。頌一切方也。下半明所雨寶。幢是天王名也。八中初半頌現妙身。下半頌廣智。九中初三句頌長養諸樹。下句頌喜光。十中初半頌佛境界行。下半頌悉令眾生受樂。</w:t>
      </w:r>
    </w:p>
    <w:p>
      <w:pPr>
        <w:pStyle w:val="SHTKBlockLabel"/>
      </w:pPr>
      <w:r>
        <w:t>한국어 직역</w:t>
      </w:r>
    </w:p>
    <w:p>
      <w:pPr>
        <w:pStyle w:val="SHTKTranslationText"/>
      </w:pPr>
      <w:r>
        <w:t>열셋째 동방천왕의 대중에는 열 가지가 있다. 범명은 제두뢰타이고 여기서는 ‘지국주’라 한다. 거느리는 대상을 따라 이름한 것이다. 이 천자의 몸은 반 유순이고 옷의 길이는 한 유순, 너비는 반 유순이며 옷의 무게는 두 푼이다. 감로를 먹고 인간의 오십 년을 하루 낮밤으로 삼으며, 역시 삼십 일을 한 달로 삼는다. 열두 달을 한 해로 삼고 이렇게 오백 세를 산다. 이 왕은 두 부류의 귀신을 거느린다. 첫째는 건달바이다. 둘째는 비사자이다. 건달바는 여기서 ‘향을 찾는 자’라 한다. 여러 악인(樂人)이 남의 집 음식 냄새를 찾아 곧 그곳에 가서 그들을 위해 음악을 연주하고 그 음식을 얻기 때문에 그렇게 이름한다. 또한 ‘향을 먹는 자’라 하니 미세한 향만 먹고 십보산에 살며 항상 모든 천을 위해 음악을 연주한다. 그때 몸에 다른 모습이 나타나면 곧 하늘로 날아 올라간다. 법문 가운데 첫째는 법음의 음악으로 교묘히 중생을 거두는 것이다. 또 바른 도를 보게 하여 법락으로 스스로 즐기게 하는 것이다. 둘째는 복과 지혜가 아름답게 수놓아진 것이며 또 열 가지 장엄을 갖추니 「명법품」에서 설한 것과 같다. 셋째에서 범부는 흐름을 따르면 기쁨이 생기고 거슬러 잃으면 근심이 생긴다. 이승은 멸에 대해서는 기쁨이 생기고 흐름에 대해서는 근심이 생긴다. 지금은 둘 다 떠나게 하는 것이니 이에 준하여 생각하라. 넷째는 심심한 법을 설하여 구결(九結)·십사(十使) 등의 때를 없애는 것이다. 다섯째에는 두 가지가 있다. 곧 천상에 태어나기를 바라는 이에게는 정토를 설하여 그 희망을 조절하고, 이승을 바라는 이에게는 일체지로 그 희망을 조절한다. 여섯째는 부처를 봄으로써 다함없는 즐거움을 얻으므로 ‘일체락’이라 한다. 이에 의지하여 인을 닦으면 과를 거둘 수 있으므로 ‘장’이라 하고, 과가 인에 맞추어 일어나는 것을 ‘정주’라 하며, 작용이 있어 뜻에 맞으므로 ‘희광’이라 한다. 일곱째는 시방세계에 두루 청정법을 뿌리는 것이다. 여덟째는 원융한 몸으로 두루 응하여 다함이 없으므로 그렇게 이름한다. ‘광지’는 가로로 십제를 두루하고 세로로 오승을 아우르기 때문이다. 아홉째에서 ‘나무’는 보리수이다. 부처가 방편으로 중생의 보리심을 자라게 하는 것을 ‘나무를 기른다’고 하고, 과를 얻는 것을 ‘희’라 하며 뛰어난 작용을 ‘광’이라 한다. 열째는 겁해를 돌리고 움직이는 것이 부처 경계에서 이루어지는 바이므로 ‘행’이라 한다. 중생으로 하여금 이것을 보고 고통을 쉬고 영원히 편안해지게 하는 것을 ‘즐거움을 받게 한다’고 한다. 또 어떤 본에는 ‘애락’으로 되어 있으니, 이것을 보고 바른 희망을 일으키게 하기 때문에 그렇게 이름한다. 게송은 열 수이며 각각 한 법문을 읊는다. 첫째 가운데 처음 세 구는 방편을 읊는다. 첫 구는 많음을, 다음 구는 깊음을 말한다. 뒤 구는 넓음을 말하고 아래 구는 중생을 거두어 즐겁게 함을 읊는다. 둘째에서는 첫 구가 부처 공덕해라는 장엄의 체를 드러낸다. 다음 구는 덕의 모습을 밝힌다. 뒤 두 구는 덕의 작용을 분별한다. 셋째에서는 첫 구가 중생의 근심과 기쁨을 읊는다. 다음 구는 ‘여읨’이라는 글자를 읊고 아래 두 구는 여의는 까닭을 밝힌다. 넷째에서는 처음 절반이 없앨 수 있는 인연을 밝힌다. 다음 구는 바로 결사(結使)를 없앰을 읊고 아래 구는 미혹을 없애는 원인을 밝힌다. 다섯째에서는 처음 절반이 정토로 조복함을 읊는다. 뒤 절반은 종지로 조절함을 읊는다. 여섯째에서는 처음 절반이 일체락을 읊고 아래 절반은 희광정주를 읊는다. 일곱째에서는 처음 절반이 교화 대상의 근기, 곧 보배를 내리는 곳을 밝히니 ‘일체방’을 읊는다. 아래 절반은 내리는 보배를 밝힌다. ‘당’은 천왕의 이름이다. 여덟째에서는 처음 절반이 묘신을 나타냄을 읊고 아래 절반은 광지를 읊는다. 아홉째에서는 처음 세 구가 모든 나무를 기름을 읊는다. 아래 구는 희광을 읊는다. 열째에서는 처음 절반이 부처 경계의 행을 읊고 아래 절반은 모든 중생으로 하여금 즐거움을 받게 함을 읊는다.</w:t>
      </w:r>
    </w:p>
    <w:p>
      <w:pPr>
        <w:pStyle w:val="SHTKBlockLabel"/>
      </w:pPr>
      <w:r>
        <w:t>교감·번역 메모</w:t>
      </w:r>
    </w:p>
    <w:p>
      <w:pPr>
        <w:pStyle w:val="SHTKNoteSummary"/>
      </w:pPr>
      <w:r>
        <w:t>교감 요약 | [CBETA 원교감] [1] · n=0143001 · 〔長〕－【甲】 · 현행 XML: 長【大】，〔－〕【甲】</w:t>
      </w:r>
    </w:p>
    <w:p>
      <w:pPr>
        <w:pStyle w:val="SHTKNoteDetail"/>
      </w:pPr>
      <w:r>
        <w:t>• 원교감 원문 | 〔長〕－【甲】</w:t>
      </w:r>
      <w:r>
        <w:br/>
      </w:r>
      <w:r>
        <w:t>• 교감 번호 | 0143001</w:t>
      </w:r>
      <w:r>
        <w:br/>
      </w:r>
      <w:r>
        <w:t>• 판본 정보 | 【大】=《大正新脩大藏經》 저본; 【甲】=嘉曆三年~元德三年間 理覺刊 大谷大學藏本</w:t>
      </w:r>
      <w:r>
        <w:br/>
      </w:r>
      <w:r>
        <w:t>• 저본 독법 | 長</w:t>
      </w:r>
      <w:r>
        <w:br/>
      </w:r>
      <w:r>
        <w:t>• 저본 적용 구절 | 十。梵名提頭賴吒。此云持國主。從所領為名。此天身長半由旬。衣長一由旬。廣半由旬。衣重二分。食甘露。</w:t>
      </w:r>
      <w:r>
        <w:br/>
      </w:r>
      <w:r>
        <w:t>• 저본 기준 번역 | 기존 번역 문맥: “…. 거느리는 대상을 따라 이름한 것이다. 이 천자의 몸은 반 유순이고 옷의 길이는 한 유순, 너비는 반 유순이며 옷의 무게는 두 푼이다. 감로를 먹고 인…”</w:t>
      </w:r>
      <w:r>
        <w:br/>
      </w:r>
      <w:r>
        <w:t>• 이문 독법 | ∅</w:t>
      </w:r>
      <w:r>
        <w:br/>
      </w:r>
      <w:r>
        <w:t>• 이문 적용 구절 | 十。梵名提頭賴吒。此云持國主。從所領為名。此天身半由旬。衣長一由旬。廣半由旬。衣重二分。食甘露。</w:t>
      </w:r>
      <w:r>
        <w:br/>
      </w:r>
      <w:r>
        <w:t>• 이문 기준 번역 | 기존 번역에서 저본 ‘長’에 대응하는 성분을 생략한 형태로 읽는다.</w:t>
      </w:r>
      <w:r>
        <w:br/>
      </w:r>
      <w:r>
        <w:t>• 의미 차이 | 이문에서는 저본의 ‘長’가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n=0143001; 현행 xml-p5 동일 ID 대조</w:t>
      </w:r>
    </w:p>
    <w:p>
      <w:pPr>
        <w:pStyle w:val="SHTKNoteSummary"/>
      </w:pPr>
      <w:r>
        <w:t>교감 요약 | [CBETA 원교감] [2] · n=0143002 · 舍＝奢【甲】 · 현행 XML: 舍【大】，奢【甲】</w:t>
      </w:r>
    </w:p>
    <w:p>
      <w:pPr>
        <w:pStyle w:val="SHTKNoteDetail"/>
      </w:pPr>
      <w:r>
        <w:t>• 원교감 원문 | 舍＝奢【甲】</w:t>
      </w:r>
      <w:r>
        <w:br/>
      </w:r>
      <w:r>
        <w:t>• 교감 번호 | 0143002</w:t>
      </w:r>
      <w:r>
        <w:br/>
      </w:r>
      <w:r>
        <w:t>• 판본 정보 | 【大】=《大正新脩大藏經》 저본; 【甲】=嘉曆三年~元德三年間 理覺刊 大谷大學藏本</w:t>
      </w:r>
      <w:r>
        <w:br/>
      </w:r>
      <w:r>
        <w:t>• 저본 독법 | 舍</w:t>
      </w:r>
      <w:r>
        <w:br/>
      </w:r>
      <w:r>
        <w:t>• 저본 적용 구절 | 如是壽命五百歲。此王領二部鬼。一名乾闥婆。二名毘舍闍。乾闥婆此云尋香。謂諸樂兒尋於他家飲食之香。即</w:t>
      </w:r>
      <w:r>
        <w:br/>
      </w:r>
      <w:r>
        <w:t>• 저본 기준 번역 | 기존 번역 문맥: “…자’라 한다. 여러 악인(樂人)이 남의 집 음식 냄새를 찾아 곧 그곳에 가서 그들을 위해 음악을 연주하고 그 음식을 얻기 때문에 그렇게 이름한다. 또한 …”</w:t>
      </w:r>
      <w:r>
        <w:br/>
      </w:r>
      <w:r>
        <w:t>• 이문 독법 | 奢</w:t>
      </w:r>
      <w:r>
        <w:br/>
      </w:r>
      <w:r>
        <w:t>• 이문 적용 구절 | 如是壽命五百歲。此王領二部鬼。一名乾闥婆。二名毘奢闍。乾闥婆此云尋香。謂諸樂兒尋於他家飲食之香。即</w:t>
      </w:r>
      <w:r>
        <w:br/>
      </w:r>
      <w:r>
        <w:t>• 이문 기준 번역 | 이문 ‘奢’에 따른 단일 한국어 번역은 현재 자료만으로 확정하지 않는다.</w:t>
      </w:r>
      <w:r>
        <w:br/>
      </w:r>
      <w:r>
        <w:t>• 의미 차이 | 저본 ‘舍’과 이문 ‘奢’이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n=0143002; 현행 xml-p5 동일 ID 대조</w:t>
      </w:r>
    </w:p>
    <w:p>
      <w:pPr>
        <w:pStyle w:val="SHTKNoteSummary"/>
      </w:pPr>
      <w:r>
        <w:t>교감 요약 | [CBETA 원교감] [3] · n=0143003 · 悕＝希【甲】＊ · 현행 XML: 悕【大】＊，希【甲】＊</w:t>
      </w:r>
    </w:p>
    <w:p>
      <w:pPr>
        <w:pStyle w:val="SHTKNoteDetail"/>
      </w:pPr>
      <w:r>
        <w:t>• 한국어 해설 | 저본 ‘悕’과 이문 ‘希’은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n=0143003; 현행 xml-p5 동일 ID 대조</w:t>
      </w:r>
    </w:p>
    <w:p>
      <w:pPr>
        <w:pStyle w:val="SHTKNoteSummary"/>
      </w:pPr>
      <w:r>
        <w:t>교감 요약 | [CBETA 원교감] [4] · n=0143004 · 愜＝逗【甲】 · 현행 XML: 愜【大】，逗【甲】</w:t>
      </w:r>
    </w:p>
    <w:p>
      <w:pPr>
        <w:pStyle w:val="SHTKNoteDetail"/>
      </w:pPr>
      <w:r>
        <w:t>• 원교감 원문 | 愜＝逗【甲】</w:t>
      </w:r>
      <w:r>
        <w:br/>
      </w:r>
      <w:r>
        <w:t>• 교감 번호 | 0143004</w:t>
      </w:r>
      <w:r>
        <w:br/>
      </w:r>
      <w:r>
        <w:t>• 판본 정보 | 【大】=《大正新脩大藏經》 저본; 【甲】=嘉曆三年~元德三年間 理覺刊 大谷大學藏本</w:t>
      </w:r>
      <w:r>
        <w:br/>
      </w:r>
      <w:r>
        <w:t>• 저본 독법 | 愜</w:t>
      </w:r>
      <w:r>
        <w:br/>
      </w:r>
      <w:r>
        <w:t>• 저본 적용 구절 | 切樂。依此修因能攝果故名藏。果稱因起名正住。有用愜情故云喜光。七於十方界普灑淨法。八圓迴身普應無盡</w:t>
      </w:r>
      <w:r>
        <w:br/>
      </w:r>
      <w:r>
        <w:t>• 저본 기준 번역 | 기존 번역 문맥: “…주’라 하며, 작용이 있어 뜻에 맞으므로 ‘희광’이라 한다. 일곱째는 시방세계에 두루 청정법을 뿌리는 것이다. 여덟째는 원융한 몸으로 두루 응하여 다함이…”</w:t>
      </w:r>
      <w:r>
        <w:br/>
      </w:r>
      <w:r>
        <w:t>• 이문 독법 | 逗</w:t>
      </w:r>
      <w:r>
        <w:br/>
      </w:r>
      <w:r>
        <w:t>• 이문 적용 구절 | 切樂。依此修因能攝果故名藏。果稱因起名正住。有用逗情故云喜光。七於十方界普灑淨法。八圓迴身普應無盡</w:t>
      </w:r>
      <w:r>
        <w:br/>
      </w:r>
      <w:r>
        <w:t>• 이문 기준 번역 | 이문 ‘逗’에 따른 단일 한국어 번역은 현재 자료만으로 확정하지 않는다.</w:t>
      </w:r>
      <w:r>
        <w:br/>
      </w:r>
      <w:r>
        <w:t>• 의미 차이 | 저본 ‘愜’과 이문 ‘逗’이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n=0143004; 현행 xml-p5 동일 ID 대조</w:t>
      </w:r>
    </w:p>
    <w:p>
      <w:pPr>
        <w:pStyle w:val="SHTKNoteSummary"/>
      </w:pPr>
      <w:r>
        <w:t>교감 요약 | [CBETA 원교감] [5] · n=0143005 · 亘＝絙【甲】 · 현행 XML: 亘【大】，絙【甲】</w:t>
      </w:r>
    </w:p>
    <w:p>
      <w:pPr>
        <w:pStyle w:val="SHTKNoteDetail"/>
      </w:pPr>
      <w:r>
        <w:t>• 원교감 원문 | 亘＝絙【甲】</w:t>
      </w:r>
      <w:r>
        <w:br/>
      </w:r>
      <w:r>
        <w:t>• 교감 번호 | 0143005</w:t>
      </w:r>
      <w:r>
        <w:br/>
      </w:r>
      <w:r>
        <w:t>• 판본 정보 | 【大】=《大正新脩大藏經》 저본; 【甲】=嘉曆三年~元德三年間 理覺刊 大谷大學藏本</w:t>
      </w:r>
      <w:r>
        <w:br/>
      </w:r>
      <w:r>
        <w:t>• 저본 독법 | 亘</w:t>
      </w:r>
      <w:r>
        <w:br/>
      </w:r>
      <w:r>
        <w:t>• 저본 적용 구절 | 十方界普灑淨法。八圓迴身普應無盡故名也。廣智者橫亘十諦竪該五乘故也。九中樹者菩提樹也。佛以方便增長</w:t>
      </w:r>
      <w:r>
        <w:br/>
      </w:r>
      <w:r>
        <w:t>• 저본 기준 번역 | 기존 번역 문맥: “…게 이름한다. ‘광지’는 가로로 십제를 두루하고 세로로 오승을 아우르기 때문이다. 아홉째에서 ‘나무’는 보리수이다. 부처가 방편으로 중생의 보리심을 자라…”</w:t>
      </w:r>
      <w:r>
        <w:br/>
      </w:r>
      <w:r>
        <w:t>• 이문 독법 | 絙</w:t>
      </w:r>
      <w:r>
        <w:br/>
      </w:r>
      <w:r>
        <w:t>• 이문 적용 구절 | 十方界普灑淨法。八圓迴身普應無盡故名也。廣智者橫絙十諦竪該五乘故也。九中樹者菩提樹也。佛以方便增長</w:t>
      </w:r>
      <w:r>
        <w:br/>
      </w:r>
      <w:r>
        <w:t>• 이문 기준 번역 | 이문 ‘絙’에 따른 단일 한국어 번역은 현재 자료만으로 확정하지 않는다.</w:t>
      </w:r>
      <w:r>
        <w:br/>
      </w:r>
      <w:r>
        <w:t>• 의미 차이 | 저본 ‘亘’과 이문 ‘絙’이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n=0143005; 현행 xml-p5 동일 ID 대조</w:t>
      </w:r>
    </w:p>
    <w:p>
      <w:pPr>
        <w:pStyle w:val="SHTKNoteSummary"/>
      </w:pPr>
      <w:r>
        <w:t>교감 요약 | [CBETA 원교감] [6] · n=0143006 · 〔者〕－【甲】 · 현행 XML: 者【大】，〔－〕【甲】</w:t>
      </w:r>
    </w:p>
    <w:p>
      <w:pPr>
        <w:pStyle w:val="SHTKNoteDetail"/>
      </w:pPr>
      <w:r>
        <w:t>• 원교감 원문 | 〔者〕－【甲】</w:t>
      </w:r>
      <w:r>
        <w:br/>
      </w:r>
      <w:r>
        <w:t>• 교감 번호 | 0143006</w:t>
      </w:r>
      <w:r>
        <w:br/>
      </w:r>
      <w:r>
        <w:t>• 판본 정보 | 【大】=《大正新脩大藏經》 저본; 【甲】=嘉曆三年~元德三年間 理覺刊 大谷大學藏本</w:t>
      </w:r>
      <w:r>
        <w:br/>
      </w:r>
      <w:r>
        <w:t>• 저본 독법 | 者</w:t>
      </w:r>
      <w:r>
        <w:br/>
      </w:r>
      <w:r>
        <w:t>• 저본 적용 구절 | 山中。常為諸天作樂時。身有異相即飛上天。法門中初者以法音樂巧攝眾生。又令見正道法樂自娛。二福智綺繢</w:t>
      </w:r>
      <w:r>
        <w:br/>
      </w:r>
      <w:r>
        <w:t>• 저본 기준 번역 | 기존 번역 문맥: “… 보게 하여 법락으로 스스로 즐기게 하는 것이다. 둘째는 복과 지혜가 아름답게 수놓아진 것이며 또 열 가지 장엄을 갖추니 「명법품」에서 설한 것과 같다.…”</w:t>
      </w:r>
      <w:r>
        <w:br/>
      </w:r>
      <w:r>
        <w:t>• 이문 독법 | ∅</w:t>
      </w:r>
      <w:r>
        <w:br/>
      </w:r>
      <w:r>
        <w:t>• 이문 적용 구절 | 山中。常為諸天作樂時。身有異相即飛上天。法門中初以法音樂巧攝眾生。又令見正道法樂自娛。二福智綺繢</w:t>
      </w:r>
      <w:r>
        <w:br/>
      </w:r>
      <w:r>
        <w:t>• 이문 기준 번역 | 기존 번역의 중심 뜻을 유지하되 이문 ‘〔생략〕’의 접속·표현 차이를 반영하는 방향으로 읽는다.</w:t>
      </w:r>
      <w:r>
        <w:br/>
      </w:r>
      <w:r>
        <w:t>• 의미 차이 | 저본 ‘者’과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n=0143006; 현행 xml-p5 동일 ID 대조</w:t>
      </w:r>
    </w:p>
    <w:p>
      <w:pPr>
        <w:pStyle w:val="SHTKNoteSummary"/>
      </w:pPr>
      <w:r>
        <w:t>교감 요약 | [CBETA 원교감] [7] · n=0143007 · 〔句〕－【甲】 · 현행 XML: 句【大】，〔－〕【甲】</w:t>
      </w:r>
    </w:p>
    <w:p>
      <w:pPr>
        <w:pStyle w:val="SHTKNoteDetail"/>
      </w:pPr>
      <w:r>
        <w:t>• 원교감 원문 | 〔句〕－【甲】</w:t>
      </w:r>
      <w:r>
        <w:br/>
      </w:r>
      <w:r>
        <w:t>• 교감 번호 | 0143007</w:t>
      </w:r>
      <w:r>
        <w:br/>
      </w:r>
      <w:r>
        <w:t>• 판본 정보 | 【大】=《大正新脩大藏經》 저본; 【甲】=嘉曆三年~元德三年間 理覺刊 大谷大學藏本</w:t>
      </w:r>
      <w:r>
        <w:br/>
      </w:r>
      <w:r>
        <w:t>• 저본 독법 | 句</w:t>
      </w:r>
      <w:r>
        <w:br/>
      </w:r>
      <w:r>
        <w:t>• 저본 적용 구절 | 覩此起正悕望故名也頌有十偈。各頌一法門。初中初三句頌方便。謂初句多次句深。後句廣。下句頌攝眾生娛樂</w:t>
      </w:r>
      <w:r>
        <w:br/>
      </w:r>
      <w:r>
        <w:t>• 저본 기준 번역 | 기존 번역 문맥: “… 이름한다. 게송은 열 수이며 각각 한 법문을 읊는다. 첫째 가운데 처음 세 구는 방편을 읊는다. 첫 구는 많음을, 다음 구는 깊음을 말한다. 뒤 구는 …”</w:t>
      </w:r>
      <w:r>
        <w:br/>
      </w:r>
      <w:r>
        <w:t>• 이문 독법 | ∅</w:t>
      </w:r>
      <w:r>
        <w:br/>
      </w:r>
      <w:r>
        <w:t>• 이문 적용 구절 | 覩此起正悕望故名也頌有十偈。各頌一法門。初中初三頌方便。謂初句多次句深。後句廣。下句頌攝眾生娛樂</w:t>
      </w:r>
      <w:r>
        <w:br/>
      </w:r>
      <w:r>
        <w:t>• 이문 기준 번역 | 기존 번역에서 저본 ‘句’에 대응하는 성분을 생략한 형태로 읽는다.</w:t>
      </w:r>
      <w:r>
        <w:br/>
      </w:r>
      <w:r>
        <w:t>• 의미 차이 | 이문에서는 저본의 ‘句’가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n=0143007; 현행 xml-p5 동일 ID 대조</w:t>
      </w:r>
    </w:p>
    <w:p>
      <w:pPr>
        <w:pStyle w:val="SHTKNoteSummary"/>
      </w:pPr>
      <w:r>
        <w:t>교감 요약 | [＊ 상호참조] → n=0143003 · 悕【大】＊，希【甲】＊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n=0143003의 실제 이문 영향 판정은 [번역 차이 없음]이다.</w:t>
      </w:r>
      <w:r>
        <w:br/>
      </w:r>
      <w:r>
        <w:t>• 참조 대상 | n=0143003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66" w:name="loc_0143b08"/>
      <w:r>
        <w:t>[0143b08]</w:t>
      </w:r>
      <w:bookmarkEnd w:id="166"/>
    </w:p>
    <w:p>
      <w:pPr>
        <w:pStyle w:val="SHTKBlockLabel"/>
      </w:pPr>
      <w:r>
        <w:t>원문</w:t>
      </w:r>
    </w:p>
    <w:p>
      <w:pPr>
        <w:pStyle w:val="SHTKSourceText"/>
      </w:pPr>
      <w:r>
        <w:t>[0143b08] 第十四南方天王。從所領為名。餘如上辨。有十。初者以忍[8]智力除慢[9]滅諍。二自他行海名一切行。慈門起此故云現前。又行能得果亦名現前。三邪執五趣從自性等生。今專明諸趣自心變起故云正也。又調諸眾生正其意趣故名也。頌中順此。四善惡平等。平等者是無記也。以此三性即如故云清淨。又善是涅槃淨法。惡是生死染法。由二俱無性融攝無礙故云平等。然具性德故云清淨。又由善惡二法竝堪作法輪故云平等。法輪利物故云清淨。頌中順此。五除癡見正名無畏。令永離苦名安穩。得佛淨智名莊嚴。六愛潤生死深廣如海。愛心猛盛如火熾然。如燒天祠等。佛以身智照令永盡故云除滅。娑羅是涅槃滅愛處也。七佛身普應一切諸趣。依身出電光名照明。音雷雨法名雲也。八普者光體遍周。照者光用除惑。九拔苦與樂通名大慈。[10]遇違不改名不退轉。慈門攝德多故名藏。積劫修此令現名起。十現身遍十方名起。在一切趣而無[11]去來名所作。又於彼攝生亦名所作。頌中十偈。各頌一法門。初中初三句頌能滅鬪諍。下句明益相。二初半頌一切行。上句自行。下句利他。後半頌現前。上句慈能現行。下句行能現果。三正其意趣故令歡喜。四初半頌善惡法。謂佛力現惡故難思議。次句頌平等。下句頌清淨。五中初半頌眾生無畏。次句頌安穩。下句頌莊嚴。謂淨智也。六初句頌愛海。次句頌除滅。下半辨益相。寶樹是天名也。七初句應一切趣。次句方便化物名照明。次句頌雲。下結人得法。八初句頌普。次句頌照。下半頌所顯現。九初句頌起大慈。前慈此悲。文綺互耳。次二句頌不退轉。與樂滅苦事不虛故名不退也。下句頌藏。謂出生淨德如華開敷。十初半頌起一切趣。無去來亦是所作。次句亦是所作。下句結。無量門是天王。即是入佛海故名佛能見也。</w:t>
      </w:r>
    </w:p>
    <w:p>
      <w:pPr>
        <w:pStyle w:val="SHTKBlockLabel"/>
      </w:pPr>
      <w:r>
        <w:t>한국어 직역</w:t>
      </w:r>
    </w:p>
    <w:p>
      <w:pPr>
        <w:pStyle w:val="SHTKTranslationText"/>
      </w:pPr>
      <w:r>
        <w:t>열넷째 남방천왕은 거느리는 대상을 따라 이름하였다. 나머지는 위에서 분별한 것과 같다. 열 가지가 있다. 첫째는 인욕과 지혜의 힘으로 교만을 없애고 다툼을 멸하는 것이다. 둘째는 자행과 타행의 바다를 ‘일체행’이라 하며, 자문(慈門)이 이를 일으키므로 ‘현전’이라 한다. 또 행이 과를 얻을 수 있으므로 역시 ‘현전’이라 한다. 셋째는 삿된 집착으로 오취가 자성 등에서 생긴다고 여기지만, 지금은 오직 모든 취가 자기 마음에서 변하여 일어남을 밝히므로 ‘정’이라 한다. 또 모든 중생을 조절하여 그 의취를 바르게 하므로 그렇게 이름한다. 게송은 이 해석을 따른다. 넷째는 선과 악이 평등한 것이다. ‘평등’은 무기이다. 이 삼성은 곧 여(如)이므로 ‘청정’이라 한다. 또 선은 열반의 청정법이고 악은 생사의 염법인데, 둘 다 무성이어서 융섭하고 무애하므로 ‘평등’이라 한다. 그러나 성덕을 갖추므로 ‘청정’이라 한다. 또 선악 두 법이 모두 법륜이 될 수 있으므로 ‘평등’이라 한다. 법륜은 중생을 이익되게 하므로 ‘청정’이라 한다. 게송은 이 해석을 따른다. 다섯째는 어리석음을 없애 바르게 보는 것을 ‘무외’라 하고, 영원히 괴로움을 떠나게 하는 것을 ‘안온’이라 하며, 부처의 청정한 지혜를 얻는 것을 ‘장엄’이라 한다. 여섯째는 애욕이 생사를 적셔 깊고 넓기가 바다와 같고, 애심이 사납고 성하여 불처럼 치성하니 천사(天祠)를 불태우는 것 등과 같다. 부처가 몸과 지혜로 비추어 영원히 다하게 하므로 ‘제멸’이라 한다. 사라는 열반하여 애욕을 없애는 곳이다. 일곱째는 부처의 몸이 모든 취에 두루 응하는 것이다. 몸에서 번갯빛을 내는 것을 ‘조명’이라 하고, 음성의 우레가 법을 비로 내리는 것을 ‘운’이라 한다. 여덟째에서 ‘보’는 광명의 체가 두루함이고 ‘조’는 광명의 작용이 미혹을 없애는 것이다. 아홉째는 고통을 뽑고 즐거움을 주는 것을 통틀어 ‘대자’라 한다. 어긋나는 일을 만나도 바뀌지 않는 것을 ‘불퇴전’이라 하고, 자문이 많은 덕을 거두므로 ‘장’이라 하며, 여러 겁 동안 이를 닦아 나타나게 하는 것을 ‘기’라 한다. 열째는 몸을 시방에 두루 나타내는 것을 ‘기’라 하고, 모든 취에 있으면서 오고 감이 없는 것을 ‘소작’이라 한다. 또 그곳에서 중생을 거두는 것도 ‘소작’이라 한다. 게송은 열 수이며 각각 한 법문을 읊는다. 첫째에서는 처음 세 구가 싸움과 다툼을 없앰을 읊고 아래 구는 이익의 모습을 밝힌다. 둘째에서는 처음 절반이 일체행을 읊는데 위 구는 자행이고 아래 구는 이타행이다. 뒤 절반은 현전을 읊는다. 위 구는 자비가 행을 드러나게 함이고 아래 구는 행이 과를 드러나게 함이다. 셋째는 그 의취를 바르게 하므로 기쁘게 한다. 넷째에서는 처음 절반이 선악법을 읊으니 부처의 힘으로 악을 나타내기 때문에 불가사의하다. 다음 구는 평등을 읊고 아래 구는 청정을 읊는다. 다섯째에서는 처음 절반이 중생의 무외를 읊는다. 다음 구는 안온을 읊고 아래 구는 장엄, 곧 청정한 지혜를 읊는다. 여섯째에서는 첫 구가 애욕의 바다를 읊는다. 다음 구는 없앰을 읊고 아래 절반은 이익의 모습을 분별한다. ‘보수’는 천자의 이름이다. 일곱째에서는 첫 구가 모든 취에 응함을 읊는다. 다음 구는 방편으로 중생을 교화하는 것을 ‘조명’이라 한다. 다음 구는 구름을 읊고 아래는 그 사람이 법을 얻음을 맺는다. 여덟째에서는 첫 구가 ‘보’를 읊는다. 다음 구는 ‘조’를 읊고 아래 절반은 나타나는 바를 읊는다. 아홉째에서는 첫 구가 대자를 일으킴을 읊는다. 앞에서는 자(慈)이고 여기서는 비(悲)이니 문장을 꾸미며 서로 들어 보인 것뿐이다. 다음 두 구는 불퇴전을 읊는다. 즐거움을 주고 괴로움을 없애는 일이 헛되지 않으므로 ‘불퇴’라 한다. 아래 구는 장을 읊으니 청정한 덕을 내는 것이 꽃이 피는 것과 같다. 열째에서는 처음 절반이 모든 취를 일으킴을 읊는다. 오고 감이 없는 것도 소작이다. 다음 구도 소작이고 아래 구는 맺는다. ‘무량문’은 천왕의 이름이다. 이것이 곧 불해에 들어가는 것이므로 ‘부처가 볼 수 있다’고 한다.</w:t>
      </w:r>
    </w:p>
    <w:p>
      <w:pPr>
        <w:pStyle w:val="SHTKBlockLabel"/>
      </w:pPr>
      <w:r>
        <w:t>교감·번역 메모</w:t>
      </w:r>
    </w:p>
    <w:p>
      <w:pPr>
        <w:pStyle w:val="SHTKNoteSummary"/>
      </w:pPr>
      <w:r>
        <w:t>교감 요약 | [CBETA 원교감] [8] · n=0143008 · 〔智〕－【甲】 · 현행 XML: 智【大】，〔－〕【甲】</w:t>
      </w:r>
    </w:p>
    <w:p>
      <w:pPr>
        <w:pStyle w:val="SHTKNoteDetail"/>
      </w:pPr>
      <w:r>
        <w:t>• 원교감 원문 | 〔智〕－【甲】</w:t>
      </w:r>
      <w:r>
        <w:br/>
      </w:r>
      <w:r>
        <w:t>• 교감 번호 | 0143008</w:t>
      </w:r>
      <w:r>
        <w:br/>
      </w:r>
      <w:r>
        <w:t>• 판본 정보 | 【大】=《大正新脩大藏經》 저본; 【甲】=嘉曆三年~元德三年間 理覺刊 大谷大學藏本</w:t>
      </w:r>
      <w:r>
        <w:br/>
      </w:r>
      <w:r>
        <w:t>• 저본 독법 | 智</w:t>
      </w:r>
      <w:r>
        <w:br/>
      </w:r>
      <w:r>
        <w:t>• 저본 적용 구절 | 四南方天王。從所領為名。餘如上辨。有十。初者以忍智力除慢滅諍。二自他行海名一切行。慈門起此故云現前</w:t>
      </w:r>
      <w:r>
        <w:br/>
      </w:r>
      <w:r>
        <w:t>• 저본 기준 번역 | 기존 번역 문맥: “… 위에서 분별한 것과 같다. 열 가지가 있다. 첫째는 인욕과 지혜의 힘으로 교만을 없애고 다툼을 멸하는 것이다. 둘째는 자행과 타행의 바다를 ‘일체행’이…”</w:t>
      </w:r>
      <w:r>
        <w:br/>
      </w:r>
      <w:r>
        <w:t>• 이문 독법 | ∅</w:t>
      </w:r>
      <w:r>
        <w:br/>
      </w:r>
      <w:r>
        <w:t>• 이문 적용 구절 | 四南方天王。從所領為名。餘如上辨。有十。初者以忍力除慢滅諍。二自他行海名一切行。慈門起此故云現前</w:t>
      </w:r>
      <w:r>
        <w:br/>
      </w:r>
      <w:r>
        <w:t>• 이문 기준 번역 | 기존 번역에서 저본 ‘智’에 대응하는 성분을 생략한 형태로 읽는다.</w:t>
      </w:r>
      <w:r>
        <w:br/>
      </w:r>
      <w:r>
        <w:t>• 의미 차이 | 이문에서는 저본의 ‘智’가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n=0143008; 현행 xml-p5 동일 ID 대조</w:t>
      </w:r>
    </w:p>
    <w:p>
      <w:pPr>
        <w:pStyle w:val="SHTKNoteSummary"/>
      </w:pPr>
      <w:r>
        <w:t>교감 요약 | [CBETA 원교감] [9] · n=0143009 · 滅＝惑【甲】 · 현행 XML: 滅【大】，惑【甲】</w:t>
      </w:r>
    </w:p>
    <w:p>
      <w:pPr>
        <w:pStyle w:val="SHTKNoteDetail"/>
      </w:pPr>
      <w:r>
        <w:t>• 원교감 원문 | 滅＝惑【甲】</w:t>
      </w:r>
      <w:r>
        <w:br/>
      </w:r>
      <w:r>
        <w:t>• 교감 번호 | 0143009</w:t>
      </w:r>
      <w:r>
        <w:br/>
      </w:r>
      <w:r>
        <w:t>• 판본 정보 | 【大】=《大正新脩大藏經》 저본; 【甲】=嘉曆三年~元德三年間 理覺刊 大谷大學藏本</w:t>
      </w:r>
      <w:r>
        <w:br/>
      </w:r>
      <w:r>
        <w:t>• 저본 독법 | 滅</w:t>
      </w:r>
      <w:r>
        <w:br/>
      </w:r>
      <w:r>
        <w:t>• 저본 적용 구절 | 王。從所領為名。餘如上辨。有十。初者以忍智力除慢滅諍。二自他行海名一切行。慈門起此故云現前。又行能</w:t>
      </w:r>
      <w:r>
        <w:br/>
      </w:r>
      <w:r>
        <w:t>• 저본 기준 번역 | 기존 번역 문맥: “… 같다. 열 가지가 있다. 첫째는 인욕과 지혜의 힘으로 교만을 없애고 다툼을 멸하는 것이다. 둘째는 자행과 타행의 바다를 ‘일체행’이라 하며, 자문(慈門…”</w:t>
      </w:r>
      <w:r>
        <w:br/>
      </w:r>
      <w:r>
        <w:t>• 이문 독법 | 惑</w:t>
      </w:r>
      <w:r>
        <w:br/>
      </w:r>
      <w:r>
        <w:t>• 이문 적용 구절 | 王。從所領為名。餘如上辨。有十。初者以忍智力除慢惑諍。二自他行海名一切行。慈門起此故云現前。又行能</w:t>
      </w:r>
      <w:r>
        <w:br/>
      </w:r>
      <w:r>
        <w:t>• 이문 기준 번역 | 이문 ‘惑’에 따른 단일 한국어 번역은 현재 자료만으로 확정하지 않는다.</w:t>
      </w:r>
      <w:r>
        <w:br/>
      </w:r>
      <w:r>
        <w:t>• 의미 차이 | 저본 ‘滅’과 이문 ‘惑’이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n=0143009; 현행 xml-p5 동일 ID 대조</w:t>
      </w:r>
    </w:p>
    <w:p>
      <w:pPr>
        <w:pStyle w:val="SHTKNoteSummary"/>
      </w:pPr>
      <w:r>
        <w:t>교감 요약 | [CBETA 원교감] [10] · n=0143010 · 遇＝逢【甲】 · 현행 XML: 遇【大】，逢【甲】</w:t>
      </w:r>
    </w:p>
    <w:p>
      <w:pPr>
        <w:pStyle w:val="SHTKNoteDetail"/>
      </w:pPr>
      <w:r>
        <w:t>• 원교감 원문 | 遇＝逢【甲】</w:t>
      </w:r>
      <w:r>
        <w:br/>
      </w:r>
      <w:r>
        <w:t>• 교감 번호 | 0143010</w:t>
      </w:r>
      <w:r>
        <w:br/>
      </w:r>
      <w:r>
        <w:t>• 판본 정보 | 【大】=《大正新脩大藏經》 저본; 【甲】=嘉曆三年~元德三年間 理覺刊 大谷大學藏本</w:t>
      </w:r>
      <w:r>
        <w:br/>
      </w:r>
      <w:r>
        <w:t>• 저본 독법 | 遇</w:t>
      </w:r>
      <w:r>
        <w:br/>
      </w:r>
      <w:r>
        <w:t>• 저본 적용 구절 | 普者光體遍周。照者光用除惑。九拔苦與樂通名大慈。遇違不改名不退轉。慈門攝德多故名藏。積劫修此令現名</w:t>
      </w:r>
      <w:r>
        <w:br/>
      </w:r>
      <w:r>
        <w:t>• 저본 기준 번역 | 기존 번역 문맥: “…을 없애는 것이다. 아홉째는 고통을 뽑고 즐거움을 주는 것을 통틀어 ‘대자’라 한다. 어긋나는 일을 만나도 바뀌지 않는 것을 ‘불퇴전’이라 하고, 자문이…”</w:t>
      </w:r>
      <w:r>
        <w:br/>
      </w:r>
      <w:r>
        <w:t>• 이문 독법 | 逢</w:t>
      </w:r>
      <w:r>
        <w:br/>
      </w:r>
      <w:r>
        <w:t>• 이문 적용 구절 | 普者光體遍周。照者光用除惑。九拔苦與樂通名大慈。逢違不改名不退轉。慈門攝德多故名藏。積劫修此令現名</w:t>
      </w:r>
      <w:r>
        <w:br/>
      </w:r>
      <w:r>
        <w:t>• 이문 기준 번역 | 이문 ‘逢’에 따른 단일 한국어 번역은 현재 자료만으로 확정하지 않는다.</w:t>
      </w:r>
      <w:r>
        <w:br/>
      </w:r>
      <w:r>
        <w:t>• 의미 차이 | 저본 ‘遇’과 이문 ‘逢’이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n=0143010; 현행 xml-p5 동일 ID 대조</w:t>
      </w:r>
    </w:p>
    <w:p>
      <w:pPr>
        <w:pStyle w:val="SHTKNoteSummary"/>
      </w:pPr>
      <w:r>
        <w:t>교감 요약 | [CBETA 원교감] [11] · n=0143011 · 去來＝來去【甲】 · 현행 XML: 去來【大】，來去【甲】</w:t>
      </w:r>
    </w:p>
    <w:p>
      <w:pPr>
        <w:pStyle w:val="SHTKNoteDetail"/>
      </w:pPr>
      <w:r>
        <w:t>• 원교감 원문 | 去來＝來去【甲】</w:t>
      </w:r>
      <w:r>
        <w:br/>
      </w:r>
      <w:r>
        <w:t>• 교감 번호 | 0143011</w:t>
      </w:r>
      <w:r>
        <w:br/>
      </w:r>
      <w:r>
        <w:t>• 판본 정보 | 【大】=《大正新脩大藏經》 저본; 【甲】=嘉曆三年~元德三年間 理覺刊 大谷大學藏本</w:t>
      </w:r>
      <w:r>
        <w:br/>
      </w:r>
      <w:r>
        <w:t>• 저본 독법 | 去來</w:t>
      </w:r>
      <w:r>
        <w:br/>
      </w:r>
      <w:r>
        <w:t>• 저본 적용 구절 | 積劫修此令現名起。十現身遍十方名起。在一切趣而無去來名所作。又於彼攝生亦名所作。頌中十偈。各頌一法門</w:t>
      </w:r>
      <w:r>
        <w:br/>
      </w:r>
      <w:r>
        <w:t>• 저본 기준 번역 | 기존 번역 문맥: “…타나게 하는 것을 ‘기’라 한다. 열째는 몸을 시방에 두루 나타내는 것을 ‘기’라 하고, 모든 취에 있으면서 오고 감이 없는 것을 ‘소작’이라 한다. 또…”</w:t>
      </w:r>
      <w:r>
        <w:br/>
      </w:r>
      <w:r>
        <w:t>• 이문 독법 | 來去</w:t>
      </w:r>
      <w:r>
        <w:br/>
      </w:r>
      <w:r>
        <w:t>• 이문 적용 구절 | 積劫修此令現名起。十現身遍十方名起。在一切趣而無來去名所作。又於彼攝生亦名所作。頌中十偈。各頌一法門</w:t>
      </w:r>
      <w:r>
        <w:br/>
      </w:r>
      <w:r>
        <w:t>• 이문 기준 번역 | 기존 번역의 중심 뜻을 유지하되 이문 ‘來去’의 접속·표현 차이를 반영하는 방향으로 읽는다.</w:t>
      </w:r>
      <w:r>
        <w:br/>
      </w:r>
      <w:r>
        <w:t>• 의미 차이 | 저본 ‘去來’과 이문 ‘來去’은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n=0143011; 현행 xml-p5 동일 ID 대조</w:t>
      </w:r>
    </w:p>
    <w:p>
      <w:pPr>
        <w:pStyle w:val="SHTKBlockLabel"/>
      </w:pPr>
      <w:r>
        <w:t>위치표지</w:t>
      </w:r>
    </w:p>
    <w:p>
      <w:pPr>
        <w:pStyle w:val="SHTKPositionMarker"/>
      </w:pPr>
      <w:bookmarkStart w:id="167" w:name="loc_0143c17"/>
      <w:r>
        <w:t>[0143c17]</w:t>
      </w:r>
      <w:bookmarkEnd w:id="167"/>
    </w:p>
    <w:p>
      <w:pPr>
        <w:pStyle w:val="SHTKBlockLabel"/>
      </w:pPr>
      <w:r>
        <w:t>원문</w:t>
      </w:r>
    </w:p>
    <w:p>
      <w:pPr>
        <w:pStyle w:val="SHTKSourceText"/>
      </w:pPr>
      <w:r>
        <w:t>[0143c17] 第十五西方毘樓波叉。此云雜語主。新名醜目。領二部。一富多那此云熱病鬼。二一切龍。依須彌藏經龍報有五種形。一善住龍王為一切象形龍王。二難陀龍王此云歡喜。為一切蛇形龍王三阿那婆達多龍王此云無熱惱。亦名清涼為一切馬形龍王依謗佛經此龍王遠離諸龍三種過患。一熱沙不墮其頭。二不以蛇形行欲。三無伽樓羅畏。又舉閻浮提龍皆有四苦。謂三種如上。更加風吹寶衣露身生苦。唯此龍王獨免斯惱故曰清涼。依智論此龍王是七住菩薩。四婆樓那龍王此云水。為一切魚形龍王。五摩那蘇婆帝龍王亦名摩那斯。此云慈心。亦名[1]高意。正云摩那。云意。斯云高。謂有威德意高餘龍。為一切蝦蟇形龍王。又如律中說諸龍初生及死時。睡眠行欲此四時。不能變形。餘時皆能變也。十中初內二釋。一約相滅熾然救龍熱沙苦也。濟恐怖救金翅苦也。二約實滅惡熾[2]燃救惡趣因。下句濟惡趣果也。二中四釋。一能轉龍身現應機色。及佛淨德名不思議。二能於一念成上事故亦名不思。三一毛孔現亦名不思。四龍身即佛身。是故佛毛孔現即名轉龍身。亦是不思也。三聲演深法諸趣齊聞。四中一示眾生德海於佛毛孔。二攝眾生入大功德海。五德叉伽此云多舌。舌有多故。或由嗜語故名多舌。又云名能損害者。謂此龍王若起瞋時。於世間人目視氣歔皆令捨命故以為名。佛智淨光救恐怖苦。六於佛身現十方佛像。含雨潤機名無量雲。多劫嚴土名超度等。七毛孔現土名安立等。於中說法名分別等。八法稱物機故令歡喜。由離染故。知足故。巧證故也。九中一約性滿等觀。二約為機齊等。十眾生為瞋蓋癡覆。以悲度脫名離苦。又此龍王於鱗甲中。流出諸水。日夜不竭。[3]濟閻浮眾生故名悲也。頌中非次。初二頌前初二法門可知。三中初半頌淨法輪。後頌聞聲。四超頌第十法可知。五六頌二法可知。七中初半頌現雲。下半頌住壽等。八中初半頌安立界。下半頌分別等。九中初半舉往因。下半頌善惡音聲。皆為度生故名平等。十頌前第八法門可知。</w:t>
      </w:r>
    </w:p>
    <w:p>
      <w:pPr>
        <w:pStyle w:val="SHTKBlockLabel"/>
      </w:pPr>
      <w:r>
        <w:t>한국어 직역</w:t>
      </w:r>
    </w:p>
    <w:p>
      <w:pPr>
        <w:pStyle w:val="SHTKTranslationText"/>
      </w:pPr>
      <w:r>
        <w:t>열다섯째 서방의 비루박차는 여기서 ‘잡어주’라 하고 새 번역에서는 ‘추목’이라 한다. 두 부류를 거느린다. 첫째는 부다나로 여기서는 열병귀라 하고, 둘째는 모든 용이다. 『수미장경』에 의하면 용의 과보에는 다섯 가지 형상이 있다. 첫째 선주용왕은 모든 코끼리 형상의 용왕이 된다. 둘째 난타용왕은 여기서 ‘환희’라 하며 모든 뱀 형상의 용왕이 된다. 셋째 아나바달다용왕은 여기서 ‘무열뇌’라 한다. 또 ‘청량’이라고도 하며 모든 말 형상의 용왕이다. 『방불경』에 의하면 이 용왕은 모든 용의 세 가지 과환을 멀리 떠났다. 첫째 뜨거운 모래가 머리에 떨어지지 않고, 둘째 뱀의 형상으로 음욕을 행하지 않으며, 셋째 가루라를 두려워하지 않는다. 또 염부제의 용들에게는 모두 네 가지 고통이 있다고 한다. 세 가지는 위와 같고 여기에 바람이 보배옷을 날려 몸이 드러나 괴로움이 생기는 것을 더한다. 오직 이 용왕만 홀로 이 괴로움을 면하므로 ‘청량’이라 한다. 『지론』에 의하면 이 용왕은 칠주보살이다. 넷째 바루나용왕은 여기서 ‘물’이라 하며 모든 물고기 형상의 용왕이다. 다섯째 마나소바제용왕은 또한 마나사라고도 한다. 여기서는 ‘자심’이라 하고 또 ‘고의’라고도 한다. 정확히는 마나는 ‘뜻’, 사는 ‘높음’이라는 뜻으로, 위덕이 있어 뜻이 다른 용보다 높다는 말이다. 모든 두꺼비 형상의 용왕이다. 또 율에서 말하듯이 모든 용은 처음 태어날 때, 죽을 때, 잠잘 때, 음욕을 행할 때의 네 때에는 형상을 바꿀 수 없고 나머지 때에는 모두 바꿀 수 있다. 열 가지 가운데 첫째에는 두 해석이 있다. 첫째 상에 의하면 치성한 것을 없애는 것은 용의 뜨거운 모래 고통을 구제하는 것이고, 공포에서 건지는 것은 금시조의 고통을 구제하는 것이다. 둘째 실제에 의하면 악의 치성함을 없애는 것은 악취의 인을 구제하는 것이고 아래 구는 악취의 과를 구제하는 것이다. 둘째에는 네 해석이 있다. 첫째는 용의 몸을 바꾸어 근기에 응하는 색을 나타내며 부처의 청정한 덕까지 나타내므로 불가사의하다는 것이다. 둘째는 한 생각에 위의 일을 이루므로 역시 불가사의하다. 셋째는 한 모공에 나타나므로 역시 불가사의하다. 넷째는 용의 몸이 곧 부처의 몸이므로 부처의 모공에 나타나는 것이 곧 ‘용의 몸을 바꿈’이라 하며 역시 불가사의하다는 것이다. 셋째는 음성이 깊은 법을 연설하여 모든 취가 함께 듣는 것이다. 넷째에서는 첫째로 중생의 덕해를 부처의 모공에 보이고, 둘째로 중생을 거두어 대공덕해에 들게 한다. 다섯째에서 덕차가는 여기서 ‘다설’이라 하니 혀가 많기 때문이다. 혹 말을 즐기기 때문에 ‘다설’이라 한다. 또 ‘능손해’라고도 한다. 이 용왕이 성을 내면 세상 사람을 눈으로 보거나 입김을 내쉬기만 해도 모두 목숨을 버리게 하므로 그렇게 이름한다. 부처의 지혜와 청정한 광명이 공포의 고통을 구제한다. 여섯째는 부처의 몸에 시방의 부처 형상을 나타내고, 비를 머금어 근기를 적시는 것을 ‘무량운’이라 하며, 여러 겁 동안 국토를 장엄하는 것을 ‘초도’ 등이라 한다. 일곱째는 모공에 국토를 나타내는 것을 ‘안립’ 등이라 하고 그 가운데 법을 설하는 것을 ‘분별’ 등이라 한다. 여덟째는 법이 중생의 근기에 맞으므로 기쁘게 하는 것이니 물듦을 떠나고 만족을 알고 교묘히 증득하기 때문이다. 아홉째는 첫째 성품이 원만한 데 의거하여 평등하게 관하고, 둘째 근기를 위해 함께 평등하게 한다. 열째는 중생이 성냄에 덮이고 어리석음에 가려졌으므로 자비로 건져 벗어나게 하는 것을 ‘리고’라 한다. 또 이 용왕은 비늘과 갑각 가운데서 여러 물을 흘려내어 밤낮으로 다하지 않고 염부제의 중생을 구제하므로 ‘비’라 한다. 게송의 순서는 다르다. 처음 두 게송은 앞의 첫째·둘째 법문을 읊으니 알 수 있다. 셋째에서는 처음 절반이 청정한 법륜을 읊는다. 뒤는 음성을 들음을 읊는다. 넷째는 제10법을 건너뛰어 읊으니 알 수 있다. 다섯째와 여섯째 게송은 두 법을 읊으니 알 수 있다. 일곱째에서는 처음 절반이 구름을 나타냄을 읊고 아래 절반은 수명에 머무는 것 등을 읊는다. 여덟째에서는 처음 절반이 세계를 안립함을 읊고 아래 절반은 분별 등을 읊는다. 아홉째에서는 처음 절반이 지난 인을 들고 아래 절반은 선악의 음성을 읊는다. 모두 중생을 제도하기 위한 것이므로 평등이라 한다. 열째는 앞의 제8법문을 읊으니 알 수 있다.</w:t>
      </w:r>
    </w:p>
    <w:p>
      <w:pPr>
        <w:pStyle w:val="SHTKBlockLabel"/>
      </w:pPr>
      <w:r>
        <w:t>교감·번역 메모</w:t>
      </w:r>
    </w:p>
    <w:p>
      <w:pPr>
        <w:pStyle w:val="SHTKNoteSummary"/>
      </w:pPr>
      <w:r>
        <w:t>교감 요약 | [CBETA 원교감] [1] · n=0144001 · 高＝得【甲】 · 현행 XML: 高【大】，得【甲】</w:t>
      </w:r>
    </w:p>
    <w:p>
      <w:pPr>
        <w:pStyle w:val="SHTKNoteDetail"/>
      </w:pPr>
      <w:r>
        <w:t>• 원교감 원문 | 高＝得【甲】</w:t>
      </w:r>
      <w:r>
        <w:br/>
      </w:r>
      <w:r>
        <w:t>• 교감 번호 | 0144001</w:t>
      </w:r>
      <w:r>
        <w:br/>
      </w:r>
      <w:r>
        <w:t>• 판본 정보 | 【大】=《大正新脩大藏經》 저본; 【甲】=嘉曆三年~元德三年間 理覺刊 大谷大學藏本</w:t>
      </w:r>
      <w:r>
        <w:br/>
      </w:r>
      <w:r>
        <w:t>• 저본 독법 | 高</w:t>
      </w:r>
      <w:r>
        <w:br/>
      </w:r>
      <w:r>
        <w:t>• 저본 적용 구절 | 龍王。五摩那蘇婆帝龍王亦名摩那斯。此云慈心。亦名高意。正云摩那。云意。斯云高。謂有威德意高餘龍。為</w:t>
      </w:r>
      <w:r>
        <w:br/>
      </w:r>
      <w:r>
        <w:t>• 저본 기준 번역 | 기존 번역 문맥: “…는 ‘높음’이라는 뜻으로, 위덕이 있어 뜻이 다른 용보다 높다는 말이다. 모든 두꺼비 형상의 용왕이다. 또 율에서 말하듯이 모든 용은 처음 태어날 때, …”</w:t>
      </w:r>
      <w:r>
        <w:br/>
      </w:r>
      <w:r>
        <w:t>• 이문 독법 | 得</w:t>
      </w:r>
      <w:r>
        <w:br/>
      </w:r>
      <w:r>
        <w:t>• 이문 적용 구절 | 龍王。五摩那蘇婆帝龍王亦名摩那斯。此云慈心。亦名得意。正云摩那。云意。斯云高。謂有威德意高餘龍。為</w:t>
      </w:r>
      <w:r>
        <w:br/>
      </w:r>
      <w:r>
        <w:t>• 이문 기준 번역 | 이문 ‘得’에 따른 단일 한국어 번역은 현재 자료만으로 확정하지 않는다.</w:t>
      </w:r>
      <w:r>
        <w:br/>
      </w:r>
      <w:r>
        <w:t>• 의미 차이 | 저본 ‘高’과 이문 ‘得’이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n=0144001; 현행 xml-p5 동일 ID 대조</w:t>
      </w:r>
    </w:p>
    <w:p>
      <w:pPr>
        <w:pStyle w:val="SHTKNoteSummary"/>
      </w:pPr>
      <w:r>
        <w:t>교감 요약 | [CBETA 원교감] [2] · n=0144002 · 燃＝然【甲】 · 현행 XML: 燃【大】，然【甲】</w:t>
      </w:r>
    </w:p>
    <w:p>
      <w:pPr>
        <w:pStyle w:val="SHTKNoteDetail"/>
      </w:pPr>
      <w:r>
        <w:t>• 한국어 해설 | 저본 ‘燃’과 이문 ‘然’은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n=0144002; 현행 xml-p5 동일 ID 대조</w:t>
      </w:r>
    </w:p>
    <w:p>
      <w:pPr>
        <w:pStyle w:val="SHTKNoteSummary"/>
      </w:pPr>
      <w:r>
        <w:t>교감 요약 | [CBETA 원교감] [3] · n=0144003 · 濟＋（潤）【甲】 · 현행 XML: 濟【大】，濟潤【甲】</w:t>
      </w:r>
    </w:p>
    <w:p>
      <w:pPr>
        <w:pStyle w:val="SHTKNoteDetail"/>
      </w:pPr>
      <w:r>
        <w:t>• 원교감 원문 | 濟＋（潤）【甲】</w:t>
      </w:r>
      <w:r>
        <w:br/>
      </w:r>
      <w:r>
        <w:t>• 교감 번호 | 0144003</w:t>
      </w:r>
      <w:r>
        <w:br/>
      </w:r>
      <w:r>
        <w:t>• 판본 정보 | 【大】=《大正新脩大藏經》 저본; 【甲】=嘉曆三年~元德三年間 理覺刊 大谷大學藏本</w:t>
      </w:r>
      <w:r>
        <w:br/>
      </w:r>
      <w:r>
        <w:t>• 저본 독법 | 濟</w:t>
      </w:r>
      <w:r>
        <w:br/>
      </w:r>
      <w:r>
        <w:t>• 저본 적용 구절 | 能變也。十中初內二釋。一約相滅熾然救龍熱沙苦也。濟恐怖救金翅苦也。二約實滅惡熾燃救惡趣因。下句濟惡</w:t>
      </w:r>
      <w:r>
        <w:br/>
      </w:r>
      <w:r>
        <w:t>• 저본 기준 번역 | 기존 번역 문맥: “… 구제하는 것이다. 둘째 실제에 의하면 악의 치성함을 없애는 것은 악취의 인을 구제하는 것이고 아래 구는 악취의 과를 구제하는 것이다. 둘째에는 네 해석…”</w:t>
      </w:r>
      <w:r>
        <w:br/>
      </w:r>
      <w:r>
        <w:t>• 이문 독법 | 濟潤</w:t>
      </w:r>
      <w:r>
        <w:br/>
      </w:r>
      <w:r>
        <w:t>• 이문 적용 구절 | 能變也。十中初內二釋。一約相滅熾然救龍熱沙苦也。濟潤恐怖救金翅苦也。二約實滅惡熾燃救惡趣因。下句濟惡</w:t>
      </w:r>
      <w:r>
        <w:br/>
      </w:r>
      <w:r>
        <w:t>• 이문 기준 번역 | 이문 ‘濟潤’의 가감·어순을 반영하여 해당 문장 성분을 다시 배치해 읽는다.</w:t>
      </w:r>
      <w:r>
        <w:br/>
      </w:r>
      <w:r>
        <w:t>• 의미 차이 | 이문은 저본 ‘濟’에 ‘潤’을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n=0144003; 현행 xml-p5 동일 ID 대조</w:t>
      </w:r>
    </w:p>
    <w:p>
      <w:pPr>
        <w:pStyle w:val="SHTKBlockLabel"/>
      </w:pPr>
      <w:r>
        <w:t>위치표지</w:t>
      </w:r>
    </w:p>
    <w:p>
      <w:pPr>
        <w:pStyle w:val="SHTKPositionMarker"/>
      </w:pPr>
      <w:bookmarkStart w:id="168" w:name="loc_0144b01"/>
      <w:r>
        <w:t>[0144b01]</w:t>
      </w:r>
      <w:bookmarkEnd w:id="168"/>
    </w:p>
    <w:p>
      <w:pPr>
        <w:pStyle w:val="SHTKBlockLabel"/>
      </w:pPr>
      <w:r>
        <w:t>원문</w:t>
      </w:r>
    </w:p>
    <w:p>
      <w:pPr>
        <w:pStyle w:val="SHTKSourceText"/>
      </w:pPr>
      <w:r>
        <w:t>[0144b01] 第十六北方多聞主領二部。一夜叉此名輕捷鬼。二羅剎此名可畏鬼。如羅剎女奪人精氣。眾生心孔中有七渧甘水。取一渧令人頭痛。二渧令人心悶。[4]三渧[5]令人身病。四諦已上令人死。此八部中唯緊那羅龍。毘舍闍是畜生。餘五皆鬼。以夜叉羅剎力大故獨與鬼名。是故上文名此為鬼王也。此有八王。一等觀理智也。方便量智也。此是能救下成救事。初離惡次益善。二中一普應機現勝身。二普濟生成勝益。三中精氣有二。一惡氣謂煩惱業苦。以此中是法門夜叉故能除彼也。二善氣依大集經說國內帝王敬奉三寶。令此國中三種精氣增。一地氣謂五穀熟成等。二人氣謂煩惱輕薄顏貌悅澤等。三善根氣謂常轉法輪三寶熾盛等。此文中據生菩提分善根名生氣也。四智觀佛德。言歎顯法。五理智觀眾生即佛法身。量智照十方眾生業果故名也。六中與樂有二。初則斥邪示正樂。終則堪化令調樂。七中一任持自體力用救生。二持用智力救生也。三謂佛福智。是地持論三持中畢竟持也。然此福智超過眾生。是故有力能救彼也。頌中順此。八多劫修因。因能順果故云佛具十力。頌中次第各頌一法。初二可知。三中初半頌奪精氣。後半頌生[6]精氣。四中初半明往昔觀歎諸聖德。後半明今成已德令他觀歎。五中初理智。後量智。六中二樂可知。七中初由有力救故令福勝。後慧深。八中初半明起隨順。後半明佛力也。</w:t>
      </w:r>
    </w:p>
    <w:p>
      <w:pPr>
        <w:pStyle w:val="SHTKBlockLabel"/>
      </w:pPr>
      <w:r>
        <w:t>한국어 직역</w:t>
      </w:r>
    </w:p>
    <w:p>
      <w:pPr>
        <w:pStyle w:val="SHTKTranslationText"/>
      </w:pPr>
      <w:r>
        <w:t>열여섯째 북방의 다문주는 두 부류를 거느린다. 첫째 야차는 여기서 ‘경첩귀’라 하고, 둘째 나찰은 여기서 ‘가외귀’라 한다. 나찰녀가 사람의 정기를 빼앗는 것과 같다. 중생의 심공 가운데 일곱 방울의 단물이 있는데 한 방울을 취하면 사람의 머리가 아프고 두 방울이면 마음이 답답하며 세 방울이면 몸에 병이 나고 네 방울 이상이면 사람을 죽게 한다. 이 팔부 가운데 오직 긴나라·용·비사자는 축생이고 나머지 다섯은 모두 귀신이다. 야차와 나찰은 힘이 크므로 유독 ‘귀’라는 이름을 함께 쓴다. 그러므로 위 글에서 이들을 귀왕이라 한 것이다. 여기에는 여덟 왕이 있다. 첫째 ‘등관’은 이지이고 ‘방편’은 양지이다. 이것이 능히 구제하는 것이며 아래에서 구제하는 일을 이룬다. 처음은 악을 떠나게 하고 다음은 선을 더한다. 둘째에서는 첫째 근기에 두루 응하여 뛰어난 몸을 나타내고, 둘째 중생을 널리 구제하여 뛰어난 이익을 이룬다. 셋째에서 정기에는 두 가지가 있다. 첫째는 악기, 곧 번뇌·업·고인데 이곳은 법문야차이므로 그것을 없앨 수 있다. 둘째는 선기이다. 『대집경』에 의하면 나라 안의 제왕이 삼보를 공경하여 받들면 그 나라 안에 세 가지 정기가 증장한다. 첫째 지기(地氣)는 오곡이 성숙하는 것 등이고, 둘째 인기(人氣)는 번뇌가 가벼워지고 얼굴이 윤택해지는 것 등이며, 셋째 선근기는 항상 법륜이 굴러가고 삼보가 치성하는 것 등이다. 이 글에서는 보리분 선근을 생기게 하는 것을 ‘생기’라 한다. 넷째는 지혜로 부처의 덕을 관하고 말로 법을 찬탄하여 드러내는 것이다. 다섯째는 이지로 중생이 곧 부처의 법신임을 관하고, 양지로 시방 중생의 업과 과를 비추므로 그렇게 이름한다. 여섯째에서 즐거움을 주는 것에는 두 가지가 있다. 처음은 삿된 것을 배척하고 바른 즐거움을 보이는 것이고, 끝은 교화할 만하게 하여 조절하는 즐거움이다. 일곱째에서 첫째는 자기 체의 힘과 작용을 유지하여 중생을 구제하는 것이고, 둘째는 작용을 유지하는 지력으로 중생을 구제하는 것이다. 셋째로 부처의 복과 지혜는 『지지론』의 삼지 가운데 필경지이다. 이 복과 지혜가 중생을 초월하므로 힘이 있어 그들을 구제할 수 있다. 게송은 이 해석을 따른다. 여덟째는 여러 겁 동안 인을 닦은 것이다. 인은 과에 수순할 수 있으므로 ‘부처가 십력을 갖춘다’고 한다. 게송은 차례대로 각각 한 법을 읊는다. 첫째와 둘째는 알 수 있다. 셋째에서는 처음 절반이 정기를 빼앗음을 읊는다. 뒤 절반은 정기를 생기게 함을 읊는다. 넷째에서는 처음 절반이 옛날에 여러 성인의 덕을 관하고 찬탄한 것을 밝힌다. 뒤 절반은 지금 이미 덕을 이루어 다른 이가 관하고 찬탄하게 함을 밝힌다. 다섯째에서는 처음이 이지이다. 뒤는 양지이다. 여섯째의 두 즐거움은 알 수 있다. 일곱째에서 처음은 힘이 있어 구제하기 때문에 복이 뛰어나게 됨을 말한다. 뒤는 지혜가 깊은 것이다. 여덟째에서는 처음 절반이 수순을 일으킴을 밝힌다. 뒤 절반은 부처의 힘을 밝힌다.</w:t>
      </w:r>
    </w:p>
    <w:p>
      <w:pPr>
        <w:pStyle w:val="SHTKBlockLabel"/>
      </w:pPr>
      <w:r>
        <w:t>교감·번역 메모</w:t>
      </w:r>
    </w:p>
    <w:p>
      <w:pPr>
        <w:pStyle w:val="SHTKNoteSummary"/>
      </w:pPr>
      <w:r>
        <w:t>교감 요약 | [CBETA 원교감] [4] · n=0144004 · 三＝四【甲】 · 현행 XML: 三【大】，四【甲】</w:t>
      </w:r>
    </w:p>
    <w:p>
      <w:pPr>
        <w:pStyle w:val="SHTKNoteDetail"/>
      </w:pPr>
      <w:r>
        <w:t>• 원교감 원문 | 三＝四【甲】</w:t>
      </w:r>
      <w:r>
        <w:br/>
      </w:r>
      <w:r>
        <w:t>• 교감 번호 | 0144004</w:t>
      </w:r>
      <w:r>
        <w:br/>
      </w:r>
      <w:r>
        <w:t>• 판본 정보 | 【大】=《大正新脩大藏經》 저본; 【甲】=嘉曆三年~元德三年間 理覺刊 大谷大學藏本</w:t>
      </w:r>
      <w:r>
        <w:br/>
      </w:r>
      <w:r>
        <w:t>• 저본 독법 | 三</w:t>
      </w:r>
      <w:r>
        <w:br/>
      </w:r>
      <w:r>
        <w:t>• 저본 적용 구절 | 心孔中有七渧甘水。取一渧令人頭痛。二渧令人心悶。三渧令人身病。四諦已上令人死。此八部中唯緊那羅龍。</w:t>
      </w:r>
      <w:r>
        <w:br/>
      </w:r>
      <w:r>
        <w:t>• 저본 기준 번역 | 기존 번역 문맥: “… 아프고 두 방울이면 마음이 답답하며 세 방울이면 몸에 병이 나고 네 방울 이상이면 사람을 죽게 한다. 이 팔부 가운데 오직 긴나라·용·비사자는 축생이고…”</w:t>
      </w:r>
      <w:r>
        <w:br/>
      </w:r>
      <w:r>
        <w:t>• 이문 독법 | 四</w:t>
      </w:r>
      <w:r>
        <w:br/>
      </w:r>
      <w:r>
        <w:t>• 이문 적용 구절 | 心孔中有七渧甘水。取一渧令人頭痛。二渧令人心悶。四渧令人身病。四諦已上令人死。此八部中唯緊那羅龍。</w:t>
      </w:r>
      <w:r>
        <w:br/>
      </w:r>
      <w:r>
        <w:t>• 이문 기준 번역 | 저본의 수량 ‘三’ 대신 이문 ‘四’의 수량을 적용하여 읽는다.</w:t>
      </w:r>
      <w:r>
        <w:br/>
      </w:r>
      <w:r>
        <w:t>• 의미 차이 | 저본 ‘三’과 이문 ‘四’의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n=0144004; 현행 xml-p5 동일 ID 대조</w:t>
      </w:r>
    </w:p>
    <w:p>
      <w:pPr>
        <w:pStyle w:val="SHTKNoteSummary"/>
      </w:pPr>
      <w:r>
        <w:t>교감 요약 | [CBETA 원교감] [5] · n=0144005 · 〔令人身病四諦〕－【甲】 · 현행 XML: 令人身病四諦【大】，〔－〕【甲】</w:t>
      </w:r>
    </w:p>
    <w:p>
      <w:pPr>
        <w:pStyle w:val="SHTKNoteDetail"/>
      </w:pPr>
      <w:r>
        <w:t>• 원교감 원문 | 〔令人身病四諦〕－【甲】</w:t>
      </w:r>
      <w:r>
        <w:br/>
      </w:r>
      <w:r>
        <w:t>• 교감 번호 | 0144005</w:t>
      </w:r>
      <w:r>
        <w:br/>
      </w:r>
      <w:r>
        <w:t>• 판본 정보 | 【大】=《大正新脩大藏經》 저본; 【甲】=嘉曆三年~元德三年間 理覺刊 大谷大學藏本</w:t>
      </w:r>
      <w:r>
        <w:br/>
      </w:r>
      <w:r>
        <w:t>• 저본 독법 | 令人身病。四諦</w:t>
      </w:r>
      <w:r>
        <w:br/>
      </w:r>
      <w:r>
        <w:t>• 저본 적용 구절 | 中有七渧甘水。取一渧令人頭痛。二渧令人心悶。三渧令人身病。四諦已上令人死。此八部中唯緊那羅龍。毘舍闍是畜生。餘</w:t>
      </w:r>
      <w:r>
        <w:br/>
      </w:r>
      <w:r>
        <w:t>• 저본 기준 번역 | 기존 번역 문맥: “…두 방울이면 마음이 답답하며 세 방울이면 몸에 병이 나고 네 방울 이상이면 사람을 죽게 한다. 이 팔부 가운데 오직 긴나라·용·비사자는 축생이고 나머지 …”</w:t>
      </w:r>
      <w:r>
        <w:br/>
      </w:r>
      <w:r>
        <w:t>• 이문 독법 | ∅</w:t>
      </w:r>
      <w:r>
        <w:br/>
      </w:r>
      <w:r>
        <w:t>• 이문 적용 구절 | 中有七渧甘水。取一渧令人頭痛。二渧令人心悶。三渧已上令人死。此八部中唯緊那羅龍。毘舍闍是畜生。餘</w:t>
      </w:r>
      <w:r>
        <w:br/>
      </w:r>
      <w:r>
        <w:t>• 이문 기준 번역 | 저본의 수량 ‘令人身病。四諦’ 대신 이문 ‘’의 수량을 적용하여 읽는다.</w:t>
      </w:r>
      <w:r>
        <w:br/>
      </w:r>
      <w:r>
        <w:t>• 의미 차이 | 저본 ‘令人身病。四諦’과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n=0144005; 현행 xml-p5 동일 ID 대조</w:t>
      </w:r>
    </w:p>
    <w:p>
      <w:pPr>
        <w:pStyle w:val="SHTKNoteSummary"/>
      </w:pPr>
      <w:r>
        <w:t>교감 요약 | [CBETA 원교감] [6] · n=0144006 · 精＝善【甲】 · 현행 XML: 精【大】，善【甲】</w:t>
      </w:r>
    </w:p>
    <w:p>
      <w:pPr>
        <w:pStyle w:val="SHTKNoteDetail"/>
      </w:pPr>
      <w:r>
        <w:t>• 원교감 원문 | 精＝善【甲】</w:t>
      </w:r>
      <w:r>
        <w:br/>
      </w:r>
      <w:r>
        <w:t>• 교감 번호 | 0144006</w:t>
      </w:r>
      <w:r>
        <w:br/>
      </w:r>
      <w:r>
        <w:t>• 판본 정보 | 【大】=《大正新脩大藏經》 저본; 【甲】=嘉曆三年~元德三年間 理覺刊 大谷大學藏本</w:t>
      </w:r>
      <w:r>
        <w:br/>
      </w:r>
      <w:r>
        <w:t>• 저본 독법 | 精</w:t>
      </w:r>
      <w:r>
        <w:br/>
      </w:r>
      <w:r>
        <w:t>• 저본 적용 구절 | 一夜叉此名輕捷鬼。二羅剎此名可畏鬼。如羅剎女奪人精氣。眾生心孔中有七渧甘水。取一渧令人頭痛。二渧令</w:t>
      </w:r>
      <w:r>
        <w:br/>
      </w:r>
      <w:r>
        <w:t>• 저본 기준 번역 | 기존 번역 문맥: “…서 ‘가외귀’라 한다. 나찰녀가 사람의 정기를 빼앗는 것과 같다. 중생의 심공 가운데 일곱 방울의 단물이 있는데 한 방울을 취하면 사람의 머리가 아프고 …”</w:t>
      </w:r>
      <w:r>
        <w:br/>
      </w:r>
      <w:r>
        <w:t>• 이문 독법 | 善</w:t>
      </w:r>
      <w:r>
        <w:br/>
      </w:r>
      <w:r>
        <w:t>• 이문 적용 구절 | 一夜叉此名輕捷鬼。二羅剎此名可畏鬼。如羅剎女奪人善氣。眾生心孔中有七渧甘水。取一渧令人頭痛。二渧令</w:t>
      </w:r>
      <w:r>
        <w:br/>
      </w:r>
      <w:r>
        <w:t>• 이문 기준 번역 | 이문 ‘善’에 따른 단일 한국어 번역은 현재 자료만으로 확정하지 않는다.</w:t>
      </w:r>
      <w:r>
        <w:br/>
      </w:r>
      <w:r>
        <w:t>• 의미 차이 | 저본 ‘精’과 이문 ‘善’이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n=0144006; 현행 xml-p5 동일 ID 대조</w:t>
      </w:r>
    </w:p>
    <w:p>
      <w:pPr>
        <w:pStyle w:val="SHTKNoteSummary"/>
      </w:pPr>
      <w:r>
        <w:t>교감 요약 | [이문 검토 필요] 원문 ‘四諦已上’은 문맥상 ‘四渧已上’일 가능성이 있으나 원문은 수정하지 않았다.</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0144b27]</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0144b27</w:t>
      </w:r>
    </w:p>
    <w:p>
      <w:pPr>
        <w:pStyle w:val="SHTKNoteSummary"/>
      </w:pPr>
      <w:r>
        <w:t>교감 요약 | [CBETA 현행 추가주 0144b27]</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0144b2701</w:t>
      </w:r>
      <w:r>
        <w:br/>
      </w:r>
      <w:r>
        <w:t>• 판본 정보 | 【CB】=CBETA 교정·채택 독법; 【大】=《大正新脩大藏經》 저본</w:t>
      </w:r>
      <w:r>
        <w:br/>
      </w:r>
      <w:r>
        <w:t>• 기존 번역 수정 여부 | 기존 번역 유지</w:t>
      </w:r>
      <w:r>
        <w:br/>
      </w:r>
      <w:r>
        <w:t>• CBETA XML 출처 | xml-p5/T/T35/T35n1733.xml · note type="add" n=0144b2701</w:t>
      </w:r>
    </w:p>
    <w:p>
      <w:pPr>
        <w:pStyle w:val="SHTKBlockLabel"/>
      </w:pPr>
      <w:r>
        <w:t>위치표지</w:t>
      </w:r>
    </w:p>
    <w:p>
      <w:pPr>
        <w:pStyle w:val="SHTKPositionMarker"/>
      </w:pPr>
      <w:bookmarkStart w:id="169" w:name="loc_0144c01"/>
      <w:r>
        <w:t>[0144c01]</w:t>
      </w:r>
      <w:bookmarkEnd w:id="169"/>
    </w:p>
    <w:p>
      <w:pPr>
        <w:pStyle w:val="SHTKBlockLabel"/>
      </w:pPr>
      <w:r>
        <w:t>원문</w:t>
      </w:r>
    </w:p>
    <w:p>
      <w:pPr>
        <w:pStyle w:val="SHTKSourceText"/>
      </w:pPr>
      <w:r>
        <w:t>[0144c01] 第十七力士眾有十。一示佛色身出世。二一一毛孔重現光色。三中法身無涯名離垢。起用普應名自在等。四中淨音有四義。謂深故廣故妙故益故皆不可量也。下頌中四句如次應知。五中二初處中現身。後眾中說法。皆有多門故云種種。下頌中各以二句如次應知。六中二一攝相歸真故無不入真之餘相。二從真起用故無真不入[7]真之餘用故名也。頌中如次各二句顯可知。七中移情住法名舉也。實通一切就淨名天。八中初功德體。此具因果。頌中初二句因。次一句果。廣照是用。頌中後一句顯也。九中現佛身土令機滅惡住善。頌中初現土。後現身。十光雲遍世灑法寶雨故名也。頌中十偈各頌一法。如前應知。</w:t>
      </w:r>
    </w:p>
    <w:p>
      <w:pPr>
        <w:pStyle w:val="SHTKBlockLabel"/>
      </w:pPr>
      <w:r>
        <w:t>한국어 직역</w:t>
      </w:r>
    </w:p>
    <w:p>
      <w:pPr>
        <w:pStyle w:val="SHTKTranslationText"/>
      </w:pPr>
      <w:r>
        <w:t>열일곱째 역사(力士)의 대중에는 열 가지가 있다. 첫째는 부처의 색신이 세상에 나옴을 보인다. 둘째는 하나하나의 모공에서 거듭 광색을 나타낸다. 셋째에서 법신은 끝이 없으므로 ‘이구’라 하고 작용을 일으켜 두루 응하므로 ‘자재’ 등이라 한다. 넷째에서 정음에는 네 뜻이 있으니 깊고 넓고 미묘하며 이익되므로 모두 헤아릴 수 없다. 아래 게송의 네 구는 차례대로 알아야 한다. 다섯째에는 두 가지가 있으니 처음은 처소 가운데 몸을 나타내는 것이다. 뒤는 대중 가운데 법을 설하는 것이다. 모두 많은 문이 있으므로 ‘종종’이라 한다. 아래 게송에서는 각각 두 구로 차례대로 알아야 한다. 여섯째에는 두 가지가 있으니, 첫째는 상을 거두어 진으로 돌아가므로 진에 들어가지 않는 나머지 상이 없고, 둘째는 진에서 작용을 일으키므로 진에 들어가지 않는 진의 나머지 작용이 없어 그렇게 이름한다. 게송에서는 차례대로 각각 두 구씩 드러내니 알 수 있다. 일곱째는 정을 옮겨 법에 머무르게 하는 것을 ‘거(舉)’라 한다. 실제로는 일체에 통하지만 청정한 것을 좇아 ‘천’이라 한다. 여덟째에서 처음은 공덕의 체이며 이는 인과 과를 함께 갖춘다. 게송에서는 처음 두 구가 인이다. 다음 한 구는 과이고 ‘광조’는 작용이다. 게송의 마지막 한 구가 이를 드러낸다. 아홉째는 부처의 몸과 국토를 나타내어 근기가 악을 없애고 선에 머물게 하는 것이다. 게송에서는 먼저 국토를 나타낸다. 뒤에는 몸을 나타낸다. 열째는 광명의 구름이 세간에 두루하여 법보의 비를 내리므로 그렇게 이름한다. 게송 열 수는 각각 한 법을 읊으니 앞과 같이 알아야 한다.</w:t>
      </w:r>
    </w:p>
    <w:p>
      <w:pPr>
        <w:pStyle w:val="SHTKBlockLabel"/>
      </w:pPr>
      <w:r>
        <w:t>교감·번역 메모</w:t>
      </w:r>
    </w:p>
    <w:p>
      <w:pPr>
        <w:pStyle w:val="SHTKNoteSummary"/>
      </w:pPr>
      <w:r>
        <w:t>교감 요약 | [CBETA 원교감] [7] · n=0144007 · 〔真〕－【甲】 · 현행 XML: 真【大】，〔－〕【甲】</w:t>
      </w:r>
    </w:p>
    <w:p>
      <w:pPr>
        <w:pStyle w:val="SHTKNoteDetail"/>
      </w:pPr>
      <w:r>
        <w:t>• 원교감 원문 | 〔真〕－【甲】</w:t>
      </w:r>
      <w:r>
        <w:br/>
      </w:r>
      <w:r>
        <w:t>• 교감 번호 | 0144007</w:t>
      </w:r>
      <w:r>
        <w:br/>
      </w:r>
      <w:r>
        <w:t>• 판본 정보 | 【大】=《大正新脩大藏經》 저본; 【甲】=嘉曆三年~元德三年間 理覺刊 大谷大學藏本</w:t>
      </w:r>
      <w:r>
        <w:br/>
      </w:r>
      <w:r>
        <w:t>• 저본 독법 | 真</w:t>
      </w:r>
      <w:r>
        <w:br/>
      </w:r>
      <w:r>
        <w:t>• 저본 적용 구절 | 故云種種。下頌中各以二句如次應知。六中二一攝相歸真故無不入真之餘相。二從真起用故無真不入真之餘用故</w:t>
      </w:r>
      <w:r>
        <w:br/>
      </w:r>
      <w:r>
        <w:t>• 저본 기준 번역 | 기존 번역 문맥: “… 한다. 여섯째에는 두 가지가 있으니, 첫째는 상을 거두어 진으로 돌아가므로 진에 들어가지 않는 나머지 상이 없고, 둘째는 진에서 작용을 일으키므로 진에…”</w:t>
      </w:r>
      <w:r>
        <w:br/>
      </w:r>
      <w:r>
        <w:t>• 이문 독법 | ∅</w:t>
      </w:r>
      <w:r>
        <w:br/>
      </w:r>
      <w:r>
        <w:t>• 이문 적용 구절 | 故云種種。下頌中各以二句如次應知。六中二一攝相歸故無不入真之餘相。二從真起用故無真不入真之餘用故</w:t>
      </w:r>
      <w:r>
        <w:br/>
      </w:r>
      <w:r>
        <w:t>• 이문 기준 번역 | 기존 번역에서 저본 ‘真’에 대응하는 성분을 생략한 형태로 읽는다.</w:t>
      </w:r>
      <w:r>
        <w:br/>
      </w:r>
      <w:r>
        <w:t>• 의미 차이 | 이문에서는 저본의 ‘真’가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n=0144007; 현행 xml-p5 동일 ID 대조</w:t>
      </w:r>
    </w:p>
    <w:p>
      <w:pPr>
        <w:pStyle w:val="SHTKNoteSummary"/>
      </w:pPr>
      <w:r>
        <w:t>교감 요약 | [구문 불확실] ‘無真不入真之餘用’은 원문 구조가 난삽하여 직역에 가깝게 처리하였다.</w:t>
      </w:r>
    </w:p>
    <w:p>
      <w:pPr>
        <w:pStyle w:val="SHTKBlockLabel"/>
      </w:pPr>
      <w:r>
        <w:t>위치표지</w:t>
      </w:r>
    </w:p>
    <w:p>
      <w:pPr>
        <w:pStyle w:val="SHTKPositionMarker"/>
      </w:pPr>
      <w:bookmarkStart w:id="170" w:name="loc_0144c16"/>
      <w:r>
        <w:t>[0144c16]</w:t>
      </w:r>
      <w:bookmarkEnd w:id="170"/>
    </w:p>
    <w:p>
      <w:pPr>
        <w:pStyle w:val="SHTKBlockLabel"/>
      </w:pPr>
      <w:r>
        <w:t>원문</w:t>
      </w:r>
    </w:p>
    <w:p>
      <w:pPr>
        <w:pStyle w:val="SHTKSourceText"/>
      </w:pPr>
      <w:r>
        <w:t>[0144c16] 第十八普賢眾中何故前中人人各得一法。此中一人具多法耶。以前是總中別故。異生故。此是別中總故同生故。又何故前列多人此唯一耶。以此人是形居道位德標普門。彰一即一切一切即一。以普收別故也。文中有二。謂直說重頌也。前中二初總後別。總中初自分後勝進。別中十門。一嚴土調生。此二相即融成四句。可知。二稱佛遍塵沙起佛德。三中五位十願。二行可知。四中一門有一切門名普門。於中現一身即一切身名法界身。身皆灑法雨故名雲也。五身作諸剎名護持土。於中復以三輪調化故名也。六遍諸佛國大會現身名眾中現。說此一乘菩薩本行名菩薩境界。七中生滅是極促也。三世劫是極長也。一念[1]如是知極速也。此中知有三義。一窮彼長短際。二知彼相即入。三達彼平等性。此三無二故也。八菩薩根欲是能觀。境界海是所觀。辨此二別名分別顯。此中或舉境明根。或舉根取境。或俱顯可知。九中身有二。一性二用。法界亦二。一理二事。如次二身遍二法界。二界兩身自互相即。四句無礙思之。十中初廣明因法。後入一切下明其契果。又初以一言說一切門名廣等也。後一一門中復顯一切法名入等也。頌中順後釋。頌中二十偈兩[2]偈次第頌一法門。由因果無二法體全收。故直說顯因。重頌明果。文綺互耳。初二偈中初一嚴土。後一調生。二中初一詣諸佛。謂見猶詣也。後一起功[3]德三中初一依位起行。後一[4]依行入證。四中初二句頌普門。次四句頌法界身。下二句頌雲。以下法雨故名教導等也。五中初一頌持佛土。後一方便輪。六中初一頌眾中顯現。後一菩薩境界。七中二[5]偈內各上半所知謂長短也。各下半能知謂達真也。八中初一頌菩薩根欲。此與長行文綺互也。後明境界海。九中初一體遍。後一用充。十中初一頌廣辨菩薩法。後一明入一切智。又亦可通頌。此中釋普賢分齊以八門明因陀羅網。可以知之。一理。二土。三身。四教。五法。六行。七時。八事。事即塵等也。汎論大意約文有二。一但有使習煩惱染業及報竝入凡境。自外入聖境。聖中有二。謂理量。此二各有二法。因陀羅網境界是理中量及量中之一分耳。可思准之。</w:t>
      </w:r>
    </w:p>
    <w:p>
      <w:pPr>
        <w:pStyle w:val="SHTKBlockLabel"/>
      </w:pPr>
      <w:r>
        <w:t>한국어 직역</w:t>
      </w:r>
    </w:p>
    <w:p>
      <w:pPr>
        <w:pStyle w:val="SHTKTranslationText"/>
      </w:pPr>
      <w:r>
        <w:t>열여덟째 보현 대중에서 어찌하여 앞에서는 사람마다 각각 하나의 법을 얻었는데 여기서는 한 사람이 여러 법을 갖추는가? 앞은 총 가운데 별이어서 이생이고, 여기는 별 가운데 총이어서 동생이기 때문이다. 또 어찌하여 앞에는 여러 사람을 열거하고 여기서는 오직 한 사람뿐인가? 이 사람은 형상은 도위에 있으면서 덕은 보문을 표방하여 하나가 곧 일체이고 일체가 곧 하나임을 드러내기 때문이다. 보편적으로 별을 거두기 때문이다. 글에는 두 부분이 있으니 직설과 중송이다. 앞부분에도 둘이 있어 처음은 총, 뒤는 별이다. 총 가운데 처음은 자분이고 뒤는 승진이다. 별에는 열 문이 있다. 첫째는 국토를 장엄하고 중생을 조절하는 것인데 이 둘이 서로 즉하여 네 구를 융성하니 알 수 있다. 둘째는 부처에 맞추어 미진수에 두루하여 부처의 덕을 일으킨다. 셋째는 오위와 십원이며 두 행은 알 수 있다. 넷째는 한 문 가운데 일체문이 있는 것을 ‘보문’이라 한다. 그 가운데 한 몸을 나타내는 것이 곧 일체신이므로 ‘법계신’이라 하고 모든 몸이 법우를 뿌리므로 ‘운’이라 한다. 다섯째는 몸이 모든 세계를 이루는 것을 ‘국토를 호지한다’고 하고 그 가운데 다시 삼륜으로 조화·교화하므로 그렇게 이름한다. 여섯째는 모든 불국토의 큰 모임에 두루 몸을 나타내는 것을 ‘대중 가운데 나타남’이라 하고, 이 일승 보살의 본행을 설하는 것을 ‘보살경계’라 한다. 일곱째에서 생멸은 지극히 짧은 것이고 삼세의 겁은 지극히 긴 것이다. 한 생각에 이와 같이 아는 것은 지극히 빠른 것이다. 여기서 ‘안다’에는 세 뜻이 있다. 첫째 그 장단의 끝을 다하고, 둘째 그것들이 서로 즉입함을 알며, 셋째 그 평등한 성품을 통달하는 것이다. 이 셋이 둘이 아니기 때문이다. 여덟째에서 보살의 근욕은 능관이고 경계해는 소관이다. 이 둘의 차별을 분별하여 드러낸다. 여기서는 혹 경계를 들어 근을 밝히고, 혹 근을 들어 경계를 취하며, 혹 둘을 함께 드러내니 알 수 있다. 아홉째에서 몸에는 두 가지, 곧 성과 용이 있고 법계에도 두 가지, 곧 이와 사가 있다. 차례대로 두 몸이 두 법계에 두루한다. 두 계와 두 몸이 서로 즉하므로 네 구가 무애하니 생각하라. 열째에서는 처음에 인법을 널리 밝힌다. 뒤의 ‘일체에 들어간다’ 이하에서는 과에 계합함을 밝힌다. 또 처음은 한 말로 일체문을 설하므로 ‘광’ 등이라 한다. 뒤는 하나하나의 문 가운데 다시 일체법을 드러내므로 ‘입’ 등이라 한다. 게송은 뒤의 해석을 따른다. 게송은 이십 수인데 두 게송씩 차례로 한 법문을 읊는다. 인과 과가 둘이 아니어서 법의 체가 온전히 서로 거두므로 직설은 인을 드러내고 중송은 과를 밝힌다. 문장을 꾸미며 서로 들어 보인 것이다. 처음 두 게송 가운데 첫 하나는 국토 장엄을 읊는다. 뒤 하나는 중생을 조절함을 읊는다. 둘째에서는 첫 하나가 모든 부처께 나아감을 읊으니 ‘견(見)’은 나아감과 같다. 뒤 하나는 공덕을 일으킴을 읊는다. 셋째에서는 첫 하나가 위에 의지해 행을 일으킴을 읊는다. 뒤 하나는 행에 의지해 증득에 들어감을 읊는다. 넷째에서는 처음 두 구가 보문을 읊는다. 다음 네 구는 법계신을 읊고 아래 두 구는 구름을 읊는다. 아래로 법우를 내리므로 ‘교도’ 등이라 한다. 다섯째에서는 첫 하나가 불토를 지님을 읊는다. 뒤 하나는 방편륜을 읊는다. 여섯째에서는 첫 하나가 대중 가운데 나타남을 읊는다. 뒤 하나는 보살경계를 읊는다. 일곱째에서는 두 게송 각각 위 절반이 아는 대상, 곧 장단을 말하고 각각 아래 절반이 아는 주체, 곧 진을 통달함을 말한다. 여덟째에서는 첫 하나가 보살의 근욕을 읊는다. 이것은 장행과 문장을 꾸미며 서로 들어 보인 것이다. 뒤에서는 경계해를 밝힌다. 아홉째에서는 첫 하나가 체가 두루함을 읊는다. 뒤 하나는 작용이 충만함을 읊는다. 열째에서는 첫 하나가 보살법을 널리 분별함을 읊는다. 뒤 하나는 일체지에 들어감을 밝힌다. 또 전체를 통하여 읊는다고도 볼 수 있다. 여기서 보현의 분제를 풀이하면서 여덟 문으로 인다라망을 밝히니 이를 통해 알 수 있다. 첫째 이치, 둘째 국토, 셋째 몸, 넷째 교, 다섯째 법, 여섯째 행, 일곱째 시간, 여덟째 사이다. 사는 곧 티끌 등이다. 대체적인 큰 뜻을 논하면 글에 의거하여 두 가지가 있다. 첫째, 사혹·습기·번뇌·염업 및 그 과보는 모두 범부의 경계에 들어간다. 그 밖의 것은 성인의 경계에 들어간다. 성인의 경계에는 둘이 있으니 이와 양이다. 이 둘에도 각각 두 법이 있다. 인다라망의 경계는 이 가운데 이의 양과 양 가운데 한 부분일 뿐이다. 생각하여 이에 준해야 한다.</w:t>
      </w:r>
    </w:p>
    <w:p>
      <w:pPr>
        <w:pStyle w:val="SHTKBlockLabel"/>
      </w:pPr>
      <w:r>
        <w:t>교감·번역 메모</w:t>
      </w:r>
    </w:p>
    <w:p>
      <w:pPr>
        <w:pStyle w:val="SHTKNoteSummary"/>
      </w:pPr>
      <w:r>
        <w:t>교감 요약 | [CBETA 원교감] [1] · n=0145001 · 如＝知【甲】 · 현행 XML: 如【大】，知【甲】</w:t>
      </w:r>
    </w:p>
    <w:p>
      <w:pPr>
        <w:pStyle w:val="SHTKNoteDetail"/>
      </w:pPr>
      <w:r>
        <w:t>• 원교감 원문 | 如＝知【甲】</w:t>
      </w:r>
      <w:r>
        <w:br/>
      </w:r>
      <w:r>
        <w:t>• 교감 번호 | 0145001</w:t>
      </w:r>
      <w:r>
        <w:br/>
      </w:r>
      <w:r>
        <w:t>• 판본 정보 | 【大】=《大正新脩大藏經》 저본; 【甲】=嘉曆三年~元德三年間 理覺刊 大谷大學藏本</w:t>
      </w:r>
      <w:r>
        <w:br/>
      </w:r>
      <w:r>
        <w:t>• 저본 독법 | 如</w:t>
      </w:r>
      <w:r>
        <w:br/>
      </w:r>
      <w:r>
        <w:t>• 저본 적용 구절 | 菩薩境界。七中生滅是極促也。三世劫是極長也。一念如是知極速也。此中知有三義。一窮彼長短際。二知彼相</w:t>
      </w:r>
      <w:r>
        <w:br/>
      </w:r>
      <w:r>
        <w:t>• 저본 기준 번역 | 기존 번역 문맥: “…생멸은 지극히 짧은 것이고 삼세의 겁은 지극히 긴 것이다. 한 생각에 이와 같이 아는 것은 지극히 빠른 것이다. 여기서 ‘안다’에는 세 뜻이 있다. 첫째…”</w:t>
      </w:r>
      <w:r>
        <w:br/>
      </w:r>
      <w:r>
        <w:t>• 이문 독법 | 知</w:t>
      </w:r>
      <w:r>
        <w:br/>
      </w:r>
      <w:r>
        <w:t>• 이문 적용 구절 | 菩薩境界。七中生滅是極促也。三世劫是極長也。一念知是知極速也。此中知有三義。一窮彼長短際。二知彼相</w:t>
      </w:r>
      <w:r>
        <w:br/>
      </w:r>
      <w:r>
        <w:t>• 이문 기준 번역 | 이문 ‘知’에 따른 단일 한국어 번역은 현재 자료만으로 확정하지 않는다.</w:t>
      </w:r>
      <w:r>
        <w:br/>
      </w:r>
      <w:r>
        <w:t>• 의미 차이 | 저본 ‘如’과 이문 ‘知’이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n=0145001; 현행 xml-p5 동일 ID 대조</w:t>
      </w:r>
    </w:p>
    <w:p>
      <w:pPr>
        <w:pStyle w:val="SHTKNoteSummary"/>
      </w:pPr>
      <w:r>
        <w:t>교감 요약 | [CBETA 원교감] [2] · n=0145002 · 偈＝兩【甲】 · 현행 XML: 偈【大】，兩【甲】</w:t>
      </w:r>
    </w:p>
    <w:p>
      <w:pPr>
        <w:pStyle w:val="SHTKNoteDetail"/>
      </w:pPr>
      <w:r>
        <w:t>• 원교감 원문 | 偈＝兩【甲】</w:t>
      </w:r>
      <w:r>
        <w:br/>
      </w:r>
      <w:r>
        <w:t>• 교감 번호 | 0145002</w:t>
      </w:r>
      <w:r>
        <w:br/>
      </w:r>
      <w:r>
        <w:t>• 판본 정보 | 【大】=《大正新脩大藏經》 저본; 【甲】=嘉曆三年~元德三年間 理覺刊 大谷大學藏本</w:t>
      </w:r>
      <w:r>
        <w:br/>
      </w:r>
      <w:r>
        <w:t>• 저본 독법 | 偈</w:t>
      </w:r>
      <w:r>
        <w:br/>
      </w:r>
      <w:r>
        <w:t>• 저본 적용 구절 | 一一門中復顯一切法名入等也。頌中順後釋。頌中二十偈兩偈次第頌一法門。由因果無二法體全收。故直說顯因</w:t>
      </w:r>
      <w:r>
        <w:br/>
      </w:r>
      <w:r>
        <w:t>• 저본 기준 번역 | 기존 번역 문맥: “…게송은 이십 수인데 두 게송씩 차례로 한 법문을 읊는다. 인과 과가 둘이 아니어서 법의 체가 온전히 서로 거두므로 직설은 인을 드러내고 중송은 과를 밝힌…”</w:t>
      </w:r>
      <w:r>
        <w:br/>
      </w:r>
      <w:r>
        <w:t>• 이문 독법 | 兩</w:t>
      </w:r>
      <w:r>
        <w:br/>
      </w:r>
      <w:r>
        <w:t>• 이문 적용 구절 | 一一門中復顯一切法名入等也。頌中順後釋。頌中二十兩兩偈次第頌一法門。由因果無二法體全收。故直說顯因</w:t>
      </w:r>
      <w:r>
        <w:br/>
      </w:r>
      <w:r>
        <w:t>• 이문 기준 번역 | 저본의 수량 ‘偈’ 대신 이문 ‘兩’의 수량을 적용하여 읽는다.</w:t>
      </w:r>
      <w:r>
        <w:br/>
      </w:r>
      <w:r>
        <w:t>• 의미 차이 | 저본 ‘偈’과 이문 ‘兩’의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n=0145002; 현행 xml-p5 동일 ID 대조</w:t>
      </w:r>
    </w:p>
    <w:p>
      <w:pPr>
        <w:pStyle w:val="SHTKNoteSummary"/>
      </w:pPr>
      <w:r>
        <w:t>교감 요약 | [CBETA 원교감] [3] · n=0145003 · 〔德〕－【甲】 · 현행 XML: 德【大】，〔－〕【甲】</w:t>
      </w:r>
    </w:p>
    <w:p>
      <w:pPr>
        <w:pStyle w:val="SHTKNoteDetail"/>
      </w:pPr>
      <w:r>
        <w:t>• 원교감 원문 | 〔德〕－【甲】</w:t>
      </w:r>
      <w:r>
        <w:br/>
      </w:r>
      <w:r>
        <w:t>• 교감 번호 | 0145003</w:t>
      </w:r>
      <w:r>
        <w:br/>
      </w:r>
      <w:r>
        <w:t>• 판본 정보 | 【大】=《大正新脩大藏經》 저본; 【甲】=嘉曆三年~元德三年間 理覺刊 大谷大學藏本</w:t>
      </w:r>
      <w:r>
        <w:br/>
      </w:r>
      <w:r>
        <w:t>• 저본 독법 | 德</w:t>
      </w:r>
      <w:r>
        <w:br/>
      </w:r>
      <w:r>
        <w:t>• 저본 적용 구절 | 同生故。又何故前列多人此唯一耶。以此人是形居道位德標普門。彰一即一切一切即一。以普收別故也。文中有</w:t>
      </w:r>
      <w:r>
        <w:br/>
      </w:r>
      <w:r>
        <w:t>• 저본 기준 번역 | 기존 번역 문맥: “…뿐인가? 이 사람은 형상은 도위에 있으면서 덕은 보문을 표방하여 하나가 곧 일체이고 일체가 곧 하나임을 드러내기 때문이다. 보편적으로 별을 거두기 때문이…”</w:t>
      </w:r>
      <w:r>
        <w:br/>
      </w:r>
      <w:r>
        <w:t>• 이문 독법 | ∅</w:t>
      </w:r>
      <w:r>
        <w:br/>
      </w:r>
      <w:r>
        <w:t>• 이문 적용 구절 | 同生故。又何故前列多人此唯一耶。以此人是形居道位標普門。彰一即一切一切即一。以普收別故也。文中有</w:t>
      </w:r>
      <w:r>
        <w:br/>
      </w:r>
      <w:r>
        <w:t>• 이문 기준 번역 | 기존 번역에서 저본 ‘德’에 대응하는 성분을 생략한 형태로 읽는다.</w:t>
      </w:r>
      <w:r>
        <w:br/>
      </w:r>
      <w:r>
        <w:t>• 의미 차이 | 이문에서는 저본의 ‘德’가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n=0145003; 현행 xml-p5 동일 ID 대조</w:t>
      </w:r>
    </w:p>
    <w:p>
      <w:pPr>
        <w:pStyle w:val="SHTKNoteSummary"/>
      </w:pPr>
      <w:r>
        <w:t>교감 요약 | [CBETA 원교감] [4] · n=0145004 · 依＋（願）【甲】 · 현행 XML: 依【大】，依願【甲】</w:t>
      </w:r>
    </w:p>
    <w:p>
      <w:pPr>
        <w:pStyle w:val="SHTKNoteDetail"/>
      </w:pPr>
      <w:r>
        <w:t>• 원교감 원문 | 依＋（願）【甲】</w:t>
      </w:r>
      <w:r>
        <w:br/>
      </w:r>
      <w:r>
        <w:t>• 교감 번호 | 0145004</w:t>
      </w:r>
      <w:r>
        <w:br/>
      </w:r>
      <w:r>
        <w:t>• 판본 정보 | 【大】=《大正新脩大藏經》 저본; 【甲】=嘉曆三年~元德三年間 理覺刊 大谷大學藏本</w:t>
      </w:r>
      <w:r>
        <w:br/>
      </w:r>
      <w:r>
        <w:t>• 저본 독법 | 依</w:t>
      </w:r>
      <w:r>
        <w:br/>
      </w:r>
      <w:r>
        <w:t>• 저본 적용 구절 | 。二中初一詣諸佛。謂見猶詣也。後一起功德三中初一依位起行。後一依行入證。四中初二句頌普門。次四句頌</w:t>
      </w:r>
      <w:r>
        <w:br/>
      </w:r>
      <w:r>
        <w:t>• 저본 기준 번역 | 기존 번역 문맥: “… 같다. 뒤 하나는 공덕을 일으킴을 읊는다. 셋째에서는 첫 하나가 위에 의지해 행을 일으킴을 읊는다. 뒤 하나는 행에 의지해 증득에 들어감을 읊는다. 넷…”</w:t>
      </w:r>
      <w:r>
        <w:br/>
      </w:r>
      <w:r>
        <w:t>• 이문 독법 | 依願</w:t>
      </w:r>
      <w:r>
        <w:br/>
      </w:r>
      <w:r>
        <w:t>• 이문 적용 구절 | 。二中初一詣諸佛。謂見猶詣也。後一起功德三中初一依願位起行。後一依行入證。四中初二句頌普門。次四句頌</w:t>
      </w:r>
      <w:r>
        <w:br/>
      </w:r>
      <w:r>
        <w:t>• 이문 기준 번역 | 이문 ‘依願’의 가감·어순을 반영하여 해당 문장 성분을 다시 배치해 읽는다.</w:t>
      </w:r>
      <w:r>
        <w:br/>
      </w:r>
      <w:r>
        <w:t>• 의미 차이 | 이문은 저본 ‘依’에 ‘願’을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n=0145004; 현행 xml-p5 동일 ID 대조</w:t>
      </w:r>
    </w:p>
    <w:p>
      <w:pPr>
        <w:pStyle w:val="SHTKNoteSummary"/>
      </w:pPr>
      <w:r>
        <w:t>교감 요약 | [CBETA 원교감] [5] · n=0145005 · 〔偈〕－【甲】 · 현행 XML: 偈【大】，〔－〕【甲】</w:t>
      </w:r>
    </w:p>
    <w:p>
      <w:pPr>
        <w:pStyle w:val="SHTKNoteDetail"/>
      </w:pPr>
      <w:r>
        <w:t>• 원교감 원문 | 〔偈〕－【甲】</w:t>
      </w:r>
      <w:r>
        <w:br/>
      </w:r>
      <w:r>
        <w:t>• 교감 번호 | 0145005</w:t>
      </w:r>
      <w:r>
        <w:br/>
      </w:r>
      <w:r>
        <w:t>• 판본 정보 | 【大】=《大正新脩大藏經》 저본; 【甲】=嘉曆三年~元德三年間 理覺刊 大谷大學藏本</w:t>
      </w:r>
      <w:r>
        <w:br/>
      </w:r>
      <w:r>
        <w:t>• 저본 독법 | 偈</w:t>
      </w:r>
      <w:r>
        <w:br/>
      </w:r>
      <w:r>
        <w:t>• 저본 적용 구절 | 一一門中復顯一切法名入等也。頌中順後釋。頌中二十偈兩偈次第頌一法門。由因果無二法體全收。故直說顯因</w:t>
      </w:r>
      <w:r>
        <w:br/>
      </w:r>
      <w:r>
        <w:t>• 저본 기준 번역 | 기존 번역 문맥: “…게송은 이십 수인데 두 게송씩 차례로 한 법문을 읊는다. 인과 과가 둘이 아니어서 법의 체가 온전히 서로 거두므로 직설은 인을 드러내고 중송은 과를 밝힌…”</w:t>
      </w:r>
      <w:r>
        <w:br/>
      </w:r>
      <w:r>
        <w:t>• 이문 독법 | ∅</w:t>
      </w:r>
      <w:r>
        <w:br/>
      </w:r>
      <w:r>
        <w:t>• 이문 적용 구절 | 一一門中復顯一切法名入等也。頌中順後釋。頌中二十兩偈次第頌一法門。由因果無二法體全收。故直說顯因</w:t>
      </w:r>
      <w:r>
        <w:br/>
      </w:r>
      <w:r>
        <w:t>• 이문 기준 번역 | 기존 번역에서 저본 ‘偈’에 대응하는 성분을 생략한 형태로 읽는다.</w:t>
      </w:r>
      <w:r>
        <w:br/>
      </w:r>
      <w:r>
        <w:t>• 의미 차이 | 이문에서는 저본의 ‘偈’가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n=0145005; 현행 xml-p5 동일 ID 대조</w:t>
      </w:r>
    </w:p>
    <w:p>
      <w:pPr>
        <w:pStyle w:val="SHTKNoteSummary"/>
      </w:pPr>
      <w:r>
        <w:t>교감 요약 | [구문 불확실] ‘理中量及量中之一分’은 문맥상 이지·양지의 상호 포섭을 가리키는 것으로 보이나 원문 구조를 보존해 옮겼다.</w:t>
      </w:r>
    </w:p>
    <w:p>
      <w:pPr>
        <w:pStyle w:val="SHTKBlockLabel"/>
      </w:pPr>
      <w:r>
        <w:t>위치표지</w:t>
      </w:r>
    </w:p>
    <w:p>
      <w:pPr>
        <w:pStyle w:val="SHTKPositionMarker"/>
      </w:pPr>
      <w:bookmarkStart w:id="171" w:name="loc_0145b03"/>
      <w:r>
        <w:t>[0145b03]</w:t>
      </w:r>
      <w:bookmarkEnd w:id="171"/>
    </w:p>
    <w:p>
      <w:pPr>
        <w:pStyle w:val="SHTKBlockLabel"/>
      </w:pPr>
      <w:r>
        <w:t>원문</w:t>
      </w:r>
    </w:p>
    <w:p>
      <w:pPr>
        <w:pStyle w:val="SHTKSourceText"/>
      </w:pPr>
      <w:r>
        <w:t>[0145b03] [6]第二。明海慧等內眾者。顯因果同體故。依正無礙故。境智無二故。緣起樓觀內因外果。內即外故出菩薩也。文中有三。初明出處。二所出人。三興供養。初中一座在樓觀內。此是如來別住處故。二樓觀即座。如上云寶臺是也。二所出中有三。謂標數列名結數也。三供養中三。謂身意口。初一財。後二法。前中二初正供。後隨所下歸靜。初中三大。一供大。二心大。三田大。前中二。初有五事。謂散華燒香放光作樂雨寶如文。此等皆並是緣起法門之狀。所謂行華戒香智光語音及所說法寶。然亦不壞華等事相[7]也。下明供分量。分量中初明供多。後明供廣。下皆大喜下明心田二大。田中先佛。後大眾。並可知。問何故外眾不辨財供。此中說耶。答外眾財供非顯勝故。內眾財供顯奇特故。此別顯也。下文雨供具等是通論故。二意業法供中二。先法。後供法中二。先明所得。後具足下結成滿。前中二。[8]初句約境標門。下二句釋顯二利。二約智標門。下二句釋顯因果。後結成滿[9]於中先結因圓。[10]經云。愛有二種。一餓鬼愛。二法愛。如來無餓鬼愛。怜愍眾生故有法愛。此中妙智巧取真理故名法愛。愛即無相名大力也。後結果滿。於中初句智德。後句斷德。又初句修成。後句入理。又初無常德。後常德。又初有為。後無為也。下正以供佛。問何故財供中通供佛及眾。此中唯供佛耶。答顯法供深細唯佛窮故。第三語業供中先標人後偈讚。以一一嚴具中各出海慧等眾。今總標舉諸眾之中各一上首俱名海慧。同說此偈。故云一切海慧等也。頌中十九偈。義分有九。一初一明體淨。謂境智無礙。二三偈明相[11]滿謂三世間故。三二偈明用勝。謂初速後益也。四二偈明往因深固。五一偈歎眾觀無厭。六四偈歎嚴座。一主二香三鬘四光也。七二偈歎說法。八二偈歎處圓滿。九二偈歎佛普遍。如結通等。</w:t>
      </w:r>
    </w:p>
    <w:p>
      <w:pPr>
        <w:pStyle w:val="SHTKBlockLabel"/>
      </w:pPr>
      <w:r>
        <w:t>한국어 직역</w:t>
      </w:r>
    </w:p>
    <w:p>
      <w:pPr>
        <w:pStyle w:val="SHTKTranslationText"/>
      </w:pPr>
      <w:r>
        <w:t>둘째는 해혜 등 내중을 밝힌다. 인과가 한 체임을 드러내고, 의보와 정보가 무애하며, 경계와 지혜가 둘이 아니기 때문이다. 연기의 누관에서는 안이 인이고 밖이 과인데 안이 곧 밖이므로 보살들이 나온다. 글에는 세 부분이 있다. 첫째는 나오는 처소를 밝히고, 둘째는 나온 사람을 밝히며, 셋째는 공양을 일으킴을 밝힌다. 첫째에서 첫째 좌석은 누관 안에 있는데 이는 여래가 따로 머무는 곳이기 때문이다. 둘째 누관 자체가 곧 좌석이니 위에서 말한 보대와 같다. 둘째 나온 사람을 밝히는 데에는 세 가지가 있으니 수를 표하고 이름을 열거하며 수를 맺는 것이다. 셋째 공양에는 몸·뜻·말의 세 가지가 있다. 첫째 하나는 재공양이다. 뒤의 둘은 법공양이다. 앞부분에는 둘이 있으니 처음은 바로 공양하고, 뒤의 ‘따르는 바’ 이하에서는 고요함으로 돌아감을 밝힌다. 첫째에는 세 가지 큰 것이 있다. 첫째 공양이 큼, 둘째 마음이 큼, 셋째 복전이 큼이다. 앞의 것에는 둘이 있다. 처음에는 다섯 가지 일이 있으니 꽃을 흩고 향을 사르고 광명을 놓고 음악을 연주하며 보배를 비로 내리는 것이다. 글과 같다. 이들은 모두 연기법문의 모습이다. 이른바 행의 꽃, 계의 향, 지혜의 빛, 말의 음성과 설해지는 법보이다. 그러나 또한 꽃 등의 사실상도 무너뜨리지 않는다. 아래에서는 공양의 분량을 밝힌다. 분량 가운데 먼저 공양이 많음을 밝힌다. 뒤에서는 공양이 넓음을 밝힌다. 아래의 ‘모두 크게 기뻐하였다’ 이하에서는 마음과 복전 두 가지가 큼을 밝힌다. 복전 가운데 먼저 부처가 있다. 뒤에는 대중이 있다. 모두 알 수 있다. 묻는다. 어찌하여 외중에서는 재공양을 분별하지 않았는데 여기서는 설하는가? 답한다. 외중의 재공양은 뛰어남을 드러내지 못하지만 내중의 재공양은 기특함을 드러내기 때문이다. 이것은 별도로 드러낸 것이다. 아래 글에서 공양구를 비로 내리는 것 등은 통틀어 논한 것이다. 둘째 의업의 법공양에는 둘이 있으니 먼저 법이다. 뒤의 공양법에는 둘이 있으니 먼저 얻은 바를 밝힌다. 뒤의 ‘구족’ 이하는 원만함을 맺는다. 앞부분에는 둘이 있다. 첫 구는 경계에 의거하여 문을 표하고 아래 두 구는 이와 이타를 풀이해 드러낸다. 둘째는 지혜에 의거하여 문을 표하고 아래 두 구는 인과를 풀이해 드러낸다. 뒤에서 원만함을 맺는 가운데 먼저 인이 원만함을 맺는다. 경에서 말한다. 사랑에는 두 가지가 있으니 첫째 아귀의 사랑, 둘째 법의 사랑이다. 여래에게는 아귀의 사랑이 없고 중생을 가엾게 여기므로 법의 사랑은 있다. 여기서 미묘한 지혜가 교묘하게 진리를 취하므로 ‘법애’라 한다. 사랑이 곧 무상이므로 ‘대력’이라 한다. 뒤에서는 과가 원만함을 맺는다. 그 가운데 첫 구는 지덕이다. 뒤 구는 단덕이다. 또 첫 구는 닦아 이룸이다. 뒤 구는 이치에 들어감이다. 또 처음은 무상한 덕이다. 뒤는 항상한 덕이다. 또 처음은 유위이다. 뒤는 무위이다. 아래에서는 바로 이것으로 부처께 공양한다. 묻는다. 어찌하여 재공양에서는 부처와 대중에게 두루 공양하면서 여기서는 오직 부처에게만 공양하는가? 답한다. 법공양이 깊고 미세하여 오직 부처만 궁진할 수 있음을 드러내기 때문이다. 셋째 어업공양에서는 먼저 사람을 표하고 뒤에서 게송으로 찬탄한다. 하나하나의 장엄구 가운데 각각 해혜 등의 대중이 나오는데, 지금은 모든 대중 가운데 각각 한 명의 상수를 총괄하여 들어 모두 ‘해혜’ 등이라 한다. 이들이 함께 이 게송을 설하므로 ‘일체 해혜 등’이라 한다. 게송은 열아홉 수이고 뜻을 나누면 아홉 부분이다. 첫째 처음 한 게송은 체가 청정함을 밝히니 경계와 지혜가 무애하기 때문이다. 둘째 세 게송은 상이 원만함을 밝히니 삼세간이기 때문이다. 셋째 두 게송은 작용이 뛰어남을 밝히니 처음은 빠름이고 뒤는 이익이다. 넷째 두 게송은 지난 인이 깊고 굳음을 밝힌다. 다섯째 한 게송은 대중이 관하여 싫증 내지 않음을 찬탄한다. 여섯째 네 게송은 좌석의 장엄을 찬탄하니 첫째 주체, 둘째 향, 셋째 화만, 넷째 광명이다. 일곱째 두 게송은 설법을 찬탄하고, 여덟째 두 게송은 처소가 원만함을 찬탄한다. 아홉째 두 게송은 부처가 두루함을 찬탄하니 결통 등과 같다.</w:t>
      </w:r>
    </w:p>
    <w:p>
      <w:pPr>
        <w:pStyle w:val="SHTKBlockLabel"/>
      </w:pPr>
      <w:r>
        <w:t>교감·번역 메모</w:t>
      </w:r>
    </w:p>
    <w:p>
      <w:pPr>
        <w:pStyle w:val="SHTKNoteSummary"/>
      </w:pPr>
      <w:r>
        <w:t>교감 요약 | [CBETA 원교감] [6] · n=0145006 · （大段）＋第【甲】 · 현행 XML: 第【大】，大段第【甲】</w:t>
      </w:r>
    </w:p>
    <w:p>
      <w:pPr>
        <w:pStyle w:val="SHTKNoteDetail"/>
      </w:pPr>
      <w:r>
        <w:t>• 원교감 원문 | （大段）＋第【甲】</w:t>
      </w:r>
      <w:r>
        <w:br/>
      </w:r>
      <w:r>
        <w:t>• 교감 번호 | 0145006</w:t>
      </w:r>
      <w:r>
        <w:br/>
      </w:r>
      <w:r>
        <w:t>• 판본 정보 | 【大】=《大正新脩大藏經》 저본; 【甲】=嘉曆三年~元德三年間 理覺刊 大谷大學藏本</w:t>
      </w:r>
      <w:r>
        <w:br/>
      </w:r>
      <w:r>
        <w:t>• 저본 독법 | 第</w:t>
      </w:r>
      <w:r>
        <w:br/>
      </w:r>
      <w:r>
        <w:t>• 저본 적용 구절 | 第二。明海慧等內眾者。顯因果同體故。依正無礙故。境</w:t>
      </w:r>
      <w:r>
        <w:br/>
      </w:r>
      <w:r>
        <w:t>• 저본 기준 번역 | 기존 번역 문맥: “둘째는 해혜 등 내중을 밝힌다. 인과가 한 체임을 드러내고, 의보와 정보가 무애하며, 경계와 지혜가 둘이 아니기 때문이다. 연기의 누관에서는 안이 인이고…”</w:t>
      </w:r>
      <w:r>
        <w:br/>
      </w:r>
      <w:r>
        <w:t>• 이문 독법 | 大段第</w:t>
      </w:r>
      <w:r>
        <w:br/>
      </w:r>
      <w:r>
        <w:t>• 이문 적용 구절 | 大段第二。明海慧等內眾者。顯因果同體故。依正無礙故。境</w:t>
      </w:r>
      <w:r>
        <w:br/>
      </w:r>
      <w:r>
        <w:t>• 이문 기준 번역 | 이문 ‘大段第’의 가감·어순을 반영하여 해당 문장 성분을 다시 배치해 읽는다.</w:t>
      </w:r>
      <w:r>
        <w:br/>
      </w:r>
      <w:r>
        <w:t>• 의미 차이 | 이문은 저본 ‘第’에 ‘大段’을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n=0145006; 현행 xml-p5 동일 ID 대조</w:t>
      </w:r>
    </w:p>
    <w:p>
      <w:pPr>
        <w:pStyle w:val="SHTKNoteSummary"/>
      </w:pPr>
      <w:r>
        <w:t>교감 요약 | [CBETA 원교감] [7] · n=0145007 · 〔也〕－【甲】 · 현행 XML: 也【大】，〔－〕【甲】</w:t>
      </w:r>
    </w:p>
    <w:p>
      <w:pPr>
        <w:pStyle w:val="SHTKNoteDetail"/>
      </w:pPr>
      <w:r>
        <w:t>• 원교감 원문 | 〔也〕－【甲】</w:t>
      </w:r>
      <w:r>
        <w:br/>
      </w:r>
      <w:r>
        <w:t>• 교감 번호 | 0145007</w:t>
      </w:r>
      <w:r>
        <w:br/>
      </w:r>
      <w:r>
        <w:t>• 판본 정보 | 【大】=《大正新脩大藏經》 저본; 【甲】=嘉曆三年~元德三年間 理覺刊 大谷大學藏本</w:t>
      </w:r>
      <w:r>
        <w:br/>
      </w:r>
      <w:r>
        <w:t>• 저본 독법 | 也</w:t>
      </w:r>
      <w:r>
        <w:br/>
      </w:r>
      <w:r>
        <w:t>• 저본 적용 구절 | 故。境智無二故。緣起樓觀內因外果。內即外故出菩薩也。文中有三。初明出處。二所出人。三興供養。初中一</w:t>
      </w:r>
      <w:r>
        <w:br/>
      </w:r>
      <w:r>
        <w:t>• 저본 기준 번역 | 기존 번역 문맥: “…데 안이 곧 밖이므로 보살들이 나온다. 글에는 세 부분이 있다. 첫째는 나오는 처소를 밝히고, 둘째는 나온 사람을 밝히며, 셋째는 공양을 일으킴을 밝힌다…”</w:t>
      </w:r>
      <w:r>
        <w:br/>
      </w:r>
      <w:r>
        <w:t>• 이문 독법 | ∅</w:t>
      </w:r>
      <w:r>
        <w:br/>
      </w:r>
      <w:r>
        <w:t>• 이문 적용 구절 | 故。境智無二故。緣起樓觀內因外果。內即外故出菩薩。文中有三。初明出處。二所出人。三興供養。初中一</w:t>
      </w:r>
      <w:r>
        <w:br/>
      </w:r>
      <w:r>
        <w:t>• 이문 기준 번역 | 기존 번역의 중심 뜻을 유지하되 이문 ‘〔생략〕’의 접속·표현 차이를 반영하는 방향으로 읽는다.</w:t>
      </w:r>
      <w:r>
        <w:br/>
      </w:r>
      <w:r>
        <w:t>• 의미 차이 | 저본 ‘也’과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n=0145007; 현행 xml-p5 동일 ID 대조</w:t>
      </w:r>
    </w:p>
    <w:p>
      <w:pPr>
        <w:pStyle w:val="SHTKNoteSummary"/>
      </w:pPr>
      <w:r>
        <w:t>교감 요약 | [CBETA 원교감] [8] · n=0145008 · 初句＝一【甲】 · 현행 XML: 初句【大】，一【甲】</w:t>
      </w:r>
    </w:p>
    <w:p>
      <w:pPr>
        <w:pStyle w:val="SHTKNoteDetail"/>
      </w:pPr>
      <w:r>
        <w:t>• 원교감 원문 | 初句＝一【甲】</w:t>
      </w:r>
      <w:r>
        <w:br/>
      </w:r>
      <w:r>
        <w:t>• 교감 번호 | 0145008</w:t>
      </w:r>
      <w:r>
        <w:br/>
      </w:r>
      <w:r>
        <w:t>• 판본 정보 | 【大】=《大正新脩大藏經》 저본; 【甲】=嘉曆三年~元德三年間 理覺刊 大谷大學藏本</w:t>
      </w:r>
      <w:r>
        <w:br/>
      </w:r>
      <w:r>
        <w:t>• 저본 독법 | 初句</w:t>
      </w:r>
      <w:r>
        <w:br/>
      </w:r>
      <w:r>
        <w:t>• 저본 적용 구절 | 。後供法中二。先明所得。後具足下結成滿。前中二。初句約境標門。下二句釋顯二利。二約智標門。下二句釋顯</w:t>
      </w:r>
      <w:r>
        <w:br/>
      </w:r>
      <w:r>
        <w:t>• 저본 기준 번역 | 기존 번역 문맥: “…저 얻은 바를 밝힌다. 뒤의 ‘구족’ 이하는 원만함을 맺는다. 앞부분에는 둘이 있다. 첫 구는 경계에 의거하여 문을 표하고 아래 두 구는 이와 이타를 풀…”</w:t>
      </w:r>
      <w:r>
        <w:br/>
      </w:r>
      <w:r>
        <w:t>• 이문 독법 | 一</w:t>
      </w:r>
      <w:r>
        <w:br/>
      </w:r>
      <w:r>
        <w:t>• 이문 적용 구절 | 。後供法中二。先明所得。後具足下結成滿。前中二。一約境標門。下二句釋顯二利。二約智標門。下二句釋顯</w:t>
      </w:r>
      <w:r>
        <w:br/>
      </w:r>
      <w:r>
        <w:t>• 이문 기준 번역 | 저본의 수량 ‘初句’ 대신 이문 ‘一’의 수량을 적용하여 읽는다.</w:t>
      </w:r>
      <w:r>
        <w:br/>
      </w:r>
      <w:r>
        <w:t>• 의미 차이 | 저본 ‘初句’과 이문 ‘一’의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n=0145008; 현행 xml-p5 동일 ID 대조</w:t>
      </w:r>
    </w:p>
    <w:p>
      <w:pPr>
        <w:pStyle w:val="SHTKNoteSummary"/>
      </w:pPr>
      <w:r>
        <w:t>교감 요약 | [CBETA 원교감] [9] · n=0145009 · 〔於〕－【甲】 · 현행 XML: 於【大】，〔－〕【甲】</w:t>
      </w:r>
    </w:p>
    <w:p>
      <w:pPr>
        <w:pStyle w:val="SHTKNoteDetail"/>
      </w:pPr>
      <w:r>
        <w:t>• 원교감 원문 | 〔於〕－【甲】</w:t>
      </w:r>
      <w:r>
        <w:br/>
      </w:r>
      <w:r>
        <w:t>• 교감 번호 | 0145009</w:t>
      </w:r>
      <w:r>
        <w:br/>
      </w:r>
      <w:r>
        <w:t>• 판본 정보 | 【大】=《大正新脩大藏經》 저본; 【甲】=嘉曆三年~元德三年間 理覺刊 大谷大學藏本</w:t>
      </w:r>
      <w:r>
        <w:br/>
      </w:r>
      <w:r>
        <w:t>• 저본 독법 | 於</w:t>
      </w:r>
      <w:r>
        <w:br/>
      </w:r>
      <w:r>
        <w:t>• 저본 적용 구절 | 句釋顯二利。二約智標門。下二句釋顯因果。後結成滿於中先結因圓。經云。愛有二種。一餓鬼愛。二法愛。如</w:t>
      </w:r>
      <w:r>
        <w:br/>
      </w:r>
      <w:r>
        <w:t>• 저본 기준 번역 | 기존 번역 문맥: “…는 지혜에 의거하여 문을 표하고 아래 두 구는 인과를 풀이해 드러낸다. 뒤에서 원만함을 맺는 가운데 먼저 인이 원만함을 맺는다. 경에서 말한다. 사랑에는…”</w:t>
      </w:r>
      <w:r>
        <w:br/>
      </w:r>
      <w:r>
        <w:t>• 이문 독법 | ∅</w:t>
      </w:r>
      <w:r>
        <w:br/>
      </w:r>
      <w:r>
        <w:t>• 이문 적용 구절 | 句釋顯二利。二約智標門。下二句釋顯因果。後結成滿中先結因圓。經云。愛有二種。一餓鬼愛。二法愛。如</w:t>
      </w:r>
      <w:r>
        <w:br/>
      </w:r>
      <w:r>
        <w:t>• 이문 기준 번역 | 기존 번역의 중심 뜻을 유지하되 이문 ‘〔생략〕’의 접속·표현 차이를 반영하는 방향으로 읽는다.</w:t>
      </w:r>
      <w:r>
        <w:br/>
      </w:r>
      <w:r>
        <w:t>• 의미 차이 | 저본 ‘於’과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n=0145009; 현행 xml-p5 동일 ID 대조</w:t>
      </w:r>
    </w:p>
    <w:p>
      <w:pPr>
        <w:pStyle w:val="SHTKNoteSummary"/>
      </w:pPr>
      <w:r>
        <w:t>교감 요약 | [CBETA 원교감] [10] · n=0145010 · （涅槃）＋經【甲】 · 현행 XML: 經【大】，涅槃經【甲】</w:t>
      </w:r>
    </w:p>
    <w:p>
      <w:pPr>
        <w:pStyle w:val="SHTKNoteDetail"/>
      </w:pPr>
      <w:r>
        <w:t>• 원교감 원문 | （涅槃）＋經【甲】</w:t>
      </w:r>
      <w:r>
        <w:br/>
      </w:r>
      <w:r>
        <w:t>• 교감 번호 | 0145010</w:t>
      </w:r>
      <w:r>
        <w:br/>
      </w:r>
      <w:r>
        <w:t>• 판본 정보 | 【大】=《大正新脩大藏經》 저본; 【甲】=嘉曆三年~元德三年間 理覺刊 大谷大學藏本</w:t>
      </w:r>
      <w:r>
        <w:br/>
      </w:r>
      <w:r>
        <w:t>• 저본 독법 | 經</w:t>
      </w:r>
      <w:r>
        <w:br/>
      </w:r>
      <w:r>
        <w:t>• 저본 적용 구절 | 約智標門。下二句釋顯因果。後結成滿於中先結因圓。經云。愛有二種。一餓鬼愛。二法愛。如來無餓鬼愛。怜</w:t>
      </w:r>
      <w:r>
        <w:br/>
      </w:r>
      <w:r>
        <w:t>• 저본 기준 번역 | 기존 번역 문맥: “… 두 구는 인과를 풀이해 드러낸다. 뒤에서 원만함을 맺는 가운데 먼저 인이 원만함을 맺는다. 경에서 말한다. 사랑에는 두 가지가 있으니 첫째 아귀의 사랑…”</w:t>
      </w:r>
      <w:r>
        <w:br/>
      </w:r>
      <w:r>
        <w:t>• 이문 독법 | 涅槃經</w:t>
      </w:r>
      <w:r>
        <w:br/>
      </w:r>
      <w:r>
        <w:t>• 이문 적용 구절 | 約智標門。下二句釋顯因果。後結成滿於中先結因圓。涅槃經云。愛有二種。一餓鬼愛。二法愛。如來無餓鬼愛。怜</w:t>
      </w:r>
      <w:r>
        <w:br/>
      </w:r>
      <w:r>
        <w:t>• 이문 기준 번역 | 이문 ‘涅槃經’의 가감·어순을 반영하여 해당 문장 성분을 다시 배치해 읽는다.</w:t>
      </w:r>
      <w:r>
        <w:br/>
      </w:r>
      <w:r>
        <w:t>• 의미 차이 | 이문은 저본 ‘經’에 ‘涅槃’을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n=0145010; 현행 xml-p5 동일 ID 대조</w:t>
      </w:r>
    </w:p>
    <w:p>
      <w:pPr>
        <w:pStyle w:val="SHTKNoteSummary"/>
      </w:pPr>
      <w:r>
        <w:t>교감 요약 | [CBETA 원교감] [11] · n=0145011 · 滿＝備【甲】 · 현행 XML: 滿【大】，備【甲】</w:t>
      </w:r>
    </w:p>
    <w:p>
      <w:pPr>
        <w:pStyle w:val="SHTKNoteDetail"/>
      </w:pPr>
      <w:r>
        <w:t>• 원교감 원문 | 滿＝備【甲】</w:t>
      </w:r>
      <w:r>
        <w:br/>
      </w:r>
      <w:r>
        <w:t>• 교감 번호 | 0145011</w:t>
      </w:r>
      <w:r>
        <w:br/>
      </w:r>
      <w:r>
        <w:t>• 판본 정보 | 【大】=《大正新脩大藏經》 저본; 【甲】=嘉曆三年~元德三年間 理覺刊 大谷大學藏本</w:t>
      </w:r>
      <w:r>
        <w:br/>
      </w:r>
      <w:r>
        <w:t>• 저본 독법 | 滿</w:t>
      </w:r>
      <w:r>
        <w:br/>
      </w:r>
      <w:r>
        <w:t>• 저본 적용 구절 | 供中二。先法。後供法中二。先明所得。後具足下結成滿。前中二。初句約境標門。下二句釋顯二利。二約智標</w:t>
      </w:r>
      <w:r>
        <w:br/>
      </w:r>
      <w:r>
        <w:t>• 저본 기준 번역 | 기존 번역 문맥: “…뒤의 공양법에는 둘이 있으니 먼저 얻은 바를 밝힌다. 뒤의 ‘구족’ 이하는 원만함을 맺는다. 앞부분에는 둘이 있다. 첫 구는 경계에 의거하여 문을 표하고…”</w:t>
      </w:r>
      <w:r>
        <w:br/>
      </w:r>
      <w:r>
        <w:t>• 이문 독법 | 備</w:t>
      </w:r>
      <w:r>
        <w:br/>
      </w:r>
      <w:r>
        <w:t>• 이문 적용 구절 | 供中二。先法。後供法中二。先明所得。後具足下結成備。前中二。初句約境標門。下二句釋顯二利。二約智標</w:t>
      </w:r>
      <w:r>
        <w:br/>
      </w:r>
      <w:r>
        <w:t>• 이문 기준 번역 | 이문 ‘備’에 따른 단일 한국어 번역은 현재 자료만으로 확정하지 않는다.</w:t>
      </w:r>
      <w:r>
        <w:br/>
      </w:r>
      <w:r>
        <w:t>• 의미 차이 | 저본 ‘滿’과 이문 ‘備’이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n=0145011; 현행 xml-p5 동일 ID 대조</w:t>
      </w:r>
    </w:p>
    <w:p>
      <w:pPr>
        <w:pStyle w:val="SHTKBlockLabel"/>
      </w:pPr>
      <w:r>
        <w:t>위치표지</w:t>
      </w:r>
    </w:p>
    <w:p>
      <w:pPr>
        <w:pStyle w:val="SHTKPositionMarker"/>
      </w:pPr>
      <w:bookmarkStart w:id="172" w:name="loc_0145c11"/>
      <w:r>
        <w:t>[0145c11]</w:t>
      </w:r>
      <w:bookmarkEnd w:id="172"/>
    </w:p>
    <w:p>
      <w:pPr>
        <w:pStyle w:val="SHTKBlockLabel"/>
      </w:pPr>
      <w:r>
        <w:t>원문</w:t>
      </w:r>
    </w:p>
    <w:p>
      <w:pPr>
        <w:pStyle w:val="SHTKSourceText"/>
      </w:pPr>
      <w:r>
        <w:t>[0145c11] 第二大段。發起序於中有二。初動地。二興供。初中三。先佛力動因也。華藏動處。六種等動相也。此中四句分別。一動處。二動相。三所為。四[12]汎明動時。初中問。何故此摩竭[13]國即云是華藏界耶。答准下文中通有四句。一或云此界唯是娑婆。此約三乘說。或云即是華藏。約別教一乘辨。或云華藏中娑婆界。此約同教一乘說。或非華藏非娑婆。此約國土海平等性說。是故隨所說法令處差別。今此文約別教說耳。第二明動相有二。一六相。謂中踊邊沒等。中邊四方為六也。此約三乘及同教。二十八相約別教及同教。動是掉颺不安。如風動樹。依涅槃經小動名地動。大動名大地動。有小聲名地動。有大聲名大地動。獨地動名地動。山河樹木及以大海一切動名大地動。又動名地動。動時能令眾生心動名大地動。此等約三乘說。今此中動有三品。一動謂一方。二遍動謂四方。三等遍動謂八方又四方八方十方。又初獨一方動。二十方次第動。三十方同時動。又大般若中名動等動等極動。下五相皆准此。各有下中上亦名小中大。故有十八也。起是搖起如麵起。同性經中名作搖。大般若中名擊。謂加打也。覺是大聲驚悟。同性中名聲。大般若名爆。地論釋名上去。振是下聲隱隱。地論名下去。吼是平聲哮吼。涌是涌出峯桶。如泉涌等。又六方踊沒。謂東踊西沒等。又動起涌三是色。餘三是聲。此六皆名動者初一就勝通名。餘五從別為目。如十色處同名色處初色處亦名色處。三明動所為者。依勝思惟梵天經論說。一令諸魔生驚怖故。二令說法時大眾不起散心故。三令放逸者生覺知故。四令眾生念法相故。五令眾生觀說法處故。六令成就者得解脫故。七令隨順問正義故。八智論云欲令眾生知一切法空無常故。九古德云動其所執故。十表說大法現徵祥事故。又依地論依四種眾生。一依不善眾生。二依信種種天眾生。三依我慢眾生。四依呪術眾生等故也。[1]第四汎明動時。如智論說有八時。如長阿含說。一大水動時。二尊神試神力時。三如來入胎時。四出胎時。五成道時。六轉法輪時。七息教時。八入涅槃時。九若依增一經第二十八中。更加大神足比丘心得自在乃至觀地無相故動也。十若依智論第十。授諸菩薩記當得作佛為天地人主。是時地神大喜。我今得主。是故地動。如王初位臣民慶喜稱萬歲歌舞等也。又依涅槃經。菩薩下生閻浮提時名大地動。菩薩出家成道轉法輪般涅槃是以大地六種振動。何以故菩薩下生。欲色諸天及諸菩薩等悉來[2]侍送。發大音聲讚歎菩薩。以口風氣吹故令大地振動。又菩薩是人中象王龍王。龍王初入胎時有諸龍王。在地下或怖或怯。是故大地六種振動。第二興供文中二。初此土。後結通。前中世界諸王有二義。一是前所列王眾。二是餘十方世界中王。通是二也。於中初總。次別。三結可知。上來唯明一世界三世間自在相竟。第二大段明[3]結通十方。以一會即一切會顯教圓滿。攝主伴故。於中有二。初牒此土三世間相。後正結通。前中佛坐道場者牒智正覺及器。此二果德融遍十方義相顯。故不別釋也。眾生世間同果普遍義相隱故。是故別釋。何故此眾能同佛果而普遍耶。釋中有二。初辨其所因。後正同果遍。前中三。初定慧力故。二法門力故。三如來力故。初中各隨已得法門分齊故名境界。依三昧門不味定故。不廢用故。巧攝法門令普遍故名方便也。欣厭是慧也。二法力中圓法法爾速遍諸方。速令至果名勇猛法。菩薩證此隨法普周故云通達。此同上文乘解脫力入如來海等。三佛力中佛力令入佛境界中故能遍也。下句結同果海。度是到也。徹也。此等並是上文一一所得一法門。但前為顯德據別廣陳。此為牒結就通略舉。下類通可知也。</w:t>
      </w:r>
    </w:p>
    <w:p>
      <w:pPr>
        <w:pStyle w:val="SHTKBlockLabel"/>
      </w:pPr>
      <w:r>
        <w:t>한국어 직역</w:t>
      </w:r>
    </w:p>
    <w:p>
      <w:pPr>
        <w:pStyle w:val="SHTKTranslationText"/>
      </w:pPr>
      <w:r>
        <w:t>둘째 큰 단락은 발기서인데 그 가운데 둘이 있다. 첫째는 땅을 움직이는 것이고, 둘째는 공양을 일으키는 것이다. 첫째에는 세 가지가 있다. 먼저 ‘불력’은 움직이는 원인이고, ‘화장’은 움직이는 처소이며, ‘육종’ 등은 움직이는 모습이다. 여기에서는 네 구로 나누어 분별한다. 첫째 움직이는 처소, 둘째 움직이는 모습, 셋째 그렇게 하는 목적, 넷째 일반적으로 움직이는 때를 밝힌다. 첫째에서 묻는다. 어찌하여 이 마갈국을 곧 화장세계라고 하는가? 답한다. 아래 글에 준하면 통틀어 네 구가 있다. 첫째 혹 이 세계는 오직 사바라고 하니 삼승에 의거한 설이다. 둘째 혹 곧 화장이라고 하니 별교일승에 의거하여 분별한 것이다. 셋째 혹 화장 가운데 사바세계라 하니 동교일승에 의거한 설이다. 넷째 혹 화장도 아니고 사바도 아니라고 하니 국토해의 평등성에 의거한 설이다. 그러므로 설하는 법에 따라 처소를 차별되게 한다. 지금 이 글은 별교에 의거하여 설한 것일 뿐이다. 둘째 움직이는 모습을 밝히는 데에는 둘이 있다. 첫째 육상은 가운데가 솟고 가장자리가 꺼지는 것 등으로, 가운데와 가장자리 및 사방을 합쳐 여섯이다. 이는 삼승과 동교에 의거한다. 둘째 열여덟 모습은 별교와 동교에 의거한다. ‘동’은 흔들려 안정되지 않는 것으로 바람이 나무를 움직이는 것과 같다. 『열반경』에 의하면 작은 움직임을 ‘지동’이라 하고 큰 움직임을 ‘대지동’이라 한다. 작은 소리가 있는 것을 ‘지동’이라 한다. 큰 소리가 있는 것을 ‘대지동’이라 한다. 땅만 홀로 움직이면 ‘지동’이고 산·강·나무 및 대해가 모두 움직이면 ‘대지동’이다. 또 움직이는 것을 ‘지동’이라 하고 움직일 때 중생의 마음까지 움직이게 하는 것을 ‘대지동’이라 한다. 이들은 삼승에 의거한 설이다. 지금 여기의 움직임에는 세 등급이 있다. 첫째 ‘동’은 한 방향이고, 둘째 ‘편동’은 사방이며, 셋째 ‘등편동’은 팔방 또는 사방·팔방·시방이다. 또 첫째는 오직 한 방향만 움직이고, 둘째는 시방이 차례로 움직이며, 셋째는 시방이 동시에 움직인다. 또 『대반야경』에서는 ‘동·등동·등극동’이라 한다. 아래 다섯 모습도 모두 이에 준한다. 각각 하·중·상이 있고 또한 소·중·대라 하므로 열여덟이 된다. ‘기’는 흔들려 솟는 것으로 밀가루 반죽이 부푸는 것과 같다. 『동성경』에서는 ‘작요’라 하고 『대반야경』에서는 ‘격’이라 한다. 곧 두드린다는 뜻이다. ‘각’은 큰 소리로 놀라 깨우는 것이다. 『동성경』에서는 ‘성’이라 하고 『대반야경』에서는 ‘폭’이라 한다. 『지론』은 이를 ‘상거’라고 풀이한다. ‘진’은 낮은 소리로 은은한 것이며 『지론』에서는 ‘하거’라 한다. ‘후’는 평성으로 포효하는 것이다. ‘용’은 샘이 솟는 것처럼 봉우리가 솟아 나오는 것이다. 또 육방에서 솟고 꺼지니 동쪽이 솟으면 서쪽이 꺼지는 것 등이다. 또 동·기·용 세 가지는 색이다. 나머지 세 가지는 소리이다. 이 여섯을 모두 ‘동’이라 부르는 것은 첫째 하나가 뛰어나므로 통명으로 삼고 나머지 다섯은 각각 별도의 명칭을 따른 것이다. 십색처를 모두 색처라 하고 그 가운데 첫 색처도 다시 색처라 하는 것과 같다. 셋째 움직이는 목적을 밝히는 데에는 『승사유범천소문경론』에 의하면 다음과 같다. 첫째 모든 마로 하여금 놀라고 두려워하게 하기 위해서이고, 둘째 설법할 때 대중이 산란한 마음을 일으키지 않게 하기 위해서이다. 셋째 방일한 이로 하여금 깨닫게 하기 위해서이고, 넷째 중생으로 하여금 법상을 생각하게 하기 위해서이며, 다섯째 중생으로 하여금 설법하는 처소를 보게 하기 위해서이고, 여섯째 성취한 이로 하여금 해탈을 얻게 하기 위해서이다. 일곱째 바른 뜻을 묻는 데 수순하게 하기 위해서이고, 여덟째 『지론』에서는 중생으로 하여금 일체법이 공하고 무상함을 알게 하기 위해서라고 한다. 아홉째 옛 덕은 그들이 집착하는 바를 움직이기 위해서라고 한다. 열째 큰 법을 설할 때 상서로운 징조를 나타내기 위해서이다. 또 『지론』에 의하면 네 종류의 중생에 의한다. 첫째 불선한 중생, 둘째 갖가지 천을 믿는 중생, 셋째 아만이 있는 중생, 넷째 주술을 믿는 중생 등이다. 넷째 일반적으로 움직이는 때를 밝힌다. 『지론』에는 여덟 때가 있다고 하며 『장아함』에서는 다음과 같이 말한다. 첫째 큰물이 움직일 때, 둘째 존신이 신력을 시험할 때이다. 셋째 여래가 태에 들 때, 넷째 태에서 나올 때, 다섯째 도를 이룰 때, 여섯째 법륜을 굴릴 때, 일곱째 가르침을 거둘 때, 여덟째 열반에 들 때이다. 아홉째 『증일경』 제28에 의하면 대신족을 지닌 비구가 마음에 자재를 얻고 나아가 땅에 무상을 관하므로 움직이게 되는 것을 더한다. 열째 『지론』 제10에 의하면 모든 보살에게 장차 부처가 되어 천지와 인간의 주인이 되리라는 수기를 줄 때이다. 이때 지신이 크게 기뻐하여 “이제 나는 주인을 얻었다”라고 하므로 땅이 움직인다. 왕이 처음 즉위하면 신민이 기뻐하며 만세를 부르고 노래하고 춤추는 것과 같다. 또 『열반경』에 의하면 보살이 염부제에 하생할 때를 ‘대지동’이라 한다. 보살이 출가하고 성도하고 법륜을 굴리고 반열반할 때에도 이 때문에 대지가 여섯 가지로 진동한다. 왜냐하면 보살이 하생할 때, 욕계·색계의 모든 천과 여러 보살 등이 모두 와서 모시고 전송하면서 큰 소리를 내어 보살을 찬탄하고, 입에서 나오는 바람의 기운으로 불기 때문에 대지가 진동한다. 또 보살은 인간 가운데 상왕이며 용왕이다. 용왕이 처음 태에 들 때 여러 용왕이 지하에 있으면서 혹 두려워하고 혹 겁을 내므로 대지가 여섯 가지로 진동한다. 둘째 공양을 일으키는 글에는 둘이 있다. 첫째는 이 국토이다. 뒤는 결통이다. 앞에서 ‘세계의 모든 왕’에는 두 뜻이 있다. 첫째 앞에서 열거한 왕의 대중이고, 둘째는 나머지 시방세계 가운데의 왕들이다. 두 가지 모두에 통한다. 그 가운데 처음은 총이다. 다음은 별이고 셋째 맺음은 알 수 있다. 위에서는 오직 한 세계의 삼세간 자재상을 밝힌 것이 끝났다. 둘째 큰 단락은 시방에 결통함을 밝힌다. 한 회가 곧 일체 회임을 통해 교가 원만함과 주반을 포섭함을 드러낸다. 그 가운데 둘이 있다. 첫째는 이 국토의 삼세간 모습을 거듭 들고, 뒤에서는 바로 결통한다. 앞에서 ‘부처가 도량에 앉았다’는 것은 지정각세간과 기세간을 거듭 든 것이다. 이 두 과덕은 시방에 융합하여 두루한다는 뜻과 모습이 분명하므로 따로 풀이하지 않는다. 중생세간은 과와 동일하게 두루한다는 뜻과 모습이 숨겨져 있으므로 따로 풀이한다. 어찌하여 이 대중이 불과와 같아 두루할 수 있는가? 풀이에는 둘이 있다. 첫째는 그 원인을 분별하고, 뒤에서는 바로 과와 같아 두루함을 밝힌다. 앞부분에는 셋이 있다. 첫째 정혜의 힘, 둘째 법문의 힘, 셋째 여래의 힘이다. 첫째에서 각자가 얻은 법문의 분제에 따르므로 ‘경계’라 한다. 삼매문에 의지하되 선정의 맛에 집착하지 않고 작용을 폐하지 않으며 교묘하게 법문을 거두어 두루하게 하므로 ‘방편’이라 한다. 흔구와 염리는 지혜이다. 둘째 법력에서 원만한 법은 법 그대로 신속히 모든 방향에 두루하고 신속히 과에 이르게 하므로 ‘용맹법’이라 한다. 보살이 이를 증득하여 법을 따라 두루하므로 ‘통달’이라 한다. 이는 위 글의 ‘해탈의 힘을 타고 여래의 바다에 들어간다’는 것 등과 같다. 셋째 불력에서 부처의 힘이 불경계 가운데 들어가게 하므로 두루할 수 있다. 아래 구는 불과의 바다와 같음을 맺는다. ‘도’는 도달함이고 관철함이다. 이들은 모두 앞 글에서 하나하나 얻었다고 한 하나의 법문이다. 다만 앞에서는 덕을 드러내기 위해 별에 의거하여 널리 진술하고, 여기서는 결론을 위해 통에 의거하여 간략히 들었을 뿐이다. 아래의 유통도 알 수 있다.</w:t>
      </w:r>
    </w:p>
    <w:p>
      <w:pPr>
        <w:pStyle w:val="SHTKBlockLabel"/>
      </w:pPr>
      <w:r>
        <w:t>교감·번역 메모</w:t>
      </w:r>
    </w:p>
    <w:p>
      <w:pPr>
        <w:pStyle w:val="SHTKNoteSummary"/>
      </w:pPr>
      <w:r>
        <w:t>교감 요약 | [CBETA 원교감] [12] · n=0145012 · 〔汎〕－【甲】 · 현행 XML: 汎【大】，〔－〕【甲】</w:t>
      </w:r>
    </w:p>
    <w:p>
      <w:pPr>
        <w:pStyle w:val="SHTKNoteDetail"/>
      </w:pPr>
      <w:r>
        <w:t>• 원교감 원문 | 〔汎〕－【甲】</w:t>
      </w:r>
      <w:r>
        <w:br/>
      </w:r>
      <w:r>
        <w:t>• 교감 번호 | 0145012</w:t>
      </w:r>
      <w:r>
        <w:br/>
      </w:r>
      <w:r>
        <w:t>• 판본 정보 | 【大】=《大正新脩大藏經》 저본; 【甲】=嘉曆三年~元德三年間 理覺刊 大谷大學藏本</w:t>
      </w:r>
      <w:r>
        <w:br/>
      </w:r>
      <w:r>
        <w:t>• 저본 독법 | 汎</w:t>
      </w:r>
      <w:r>
        <w:br/>
      </w:r>
      <w:r>
        <w:t>• 저본 적용 구절 | 動相也。此中四句分別。一動處。二動相。三所為。四汎明動時。初中問。何故此摩竭國即云是華藏界耶。答准</w:t>
      </w:r>
      <w:r>
        <w:br/>
      </w:r>
      <w:r>
        <w:t>• 저본 기준 번역 | 기존 번역 문맥: “…습이다. 여기에서는 네 구로 나누어 분별한다. 첫째 움직이는 처소, 둘째 움직이는 모습, 셋째 그렇게 하는 목적, 넷째 일반적으로 움직이는 때를 밝힌다.…”</w:t>
      </w:r>
      <w:r>
        <w:br/>
      </w:r>
      <w:r>
        <w:t>• 이문 독법 | ∅</w:t>
      </w:r>
      <w:r>
        <w:br/>
      </w:r>
      <w:r>
        <w:t>• 이문 적용 구절 | 動相也。此中四句分別。一動處。二動相。三所為。四明動時。初中問。何故此摩竭國即云是華藏界耶。答准</w:t>
      </w:r>
      <w:r>
        <w:br/>
      </w:r>
      <w:r>
        <w:t>• 이문 기준 번역 | 기존 번역에서 저본 ‘汎’에 대응하는 성분을 생략한 형태로 읽는다.</w:t>
      </w:r>
      <w:r>
        <w:br/>
      </w:r>
      <w:r>
        <w:t>• 의미 차이 | 이문에서는 저본의 ‘汎’가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n=0145012; 현행 xml-p5 동일 ID 대조</w:t>
      </w:r>
    </w:p>
    <w:p>
      <w:pPr>
        <w:pStyle w:val="SHTKNoteSummary"/>
      </w:pPr>
      <w:r>
        <w:t>교감 요약 | [CBETA 원교감] [13] · n=0145013 · 〔國〕－【甲】 · 현행 XML: 國【大】，〔－〕【甲】</w:t>
      </w:r>
    </w:p>
    <w:p>
      <w:pPr>
        <w:pStyle w:val="SHTKNoteDetail"/>
      </w:pPr>
      <w:r>
        <w:t>• 원교감 원문 | 〔國〕－【甲】</w:t>
      </w:r>
      <w:r>
        <w:br/>
      </w:r>
      <w:r>
        <w:t>• 교감 번호 | 0145013</w:t>
      </w:r>
      <w:r>
        <w:br/>
      </w:r>
      <w:r>
        <w:t>• 판본 정보 | 【大】=《大正新脩大藏經》 저본; 【甲】=嘉曆三年~元德三年間 理覺刊 大谷大學藏本</w:t>
      </w:r>
      <w:r>
        <w:br/>
      </w:r>
      <w:r>
        <w:t>• 저본 독법 | 國</w:t>
      </w:r>
      <w:r>
        <w:br/>
      </w:r>
      <w:r>
        <w:t>• 저본 적용 구절 | 。二動相。三所為。四汎明動時。初中問。何故此摩竭國即云是華藏界耶。答准下文中通有四句。一或云此界唯</w:t>
      </w:r>
      <w:r>
        <w:br/>
      </w:r>
      <w:r>
        <w:t>• 저본 기준 번역 | 기존 번역 문맥: “… 둘째 움직이는 모습, 셋째 그렇게 하는 목적, 넷째 일반적으로 움직이는 때를 밝힌다. 첫째에서 묻는다. 어찌하여 이 마갈국을 곧 화장세계라고 하는가? …”</w:t>
      </w:r>
      <w:r>
        <w:br/>
      </w:r>
      <w:r>
        <w:t>• 이문 독법 | ∅</w:t>
      </w:r>
      <w:r>
        <w:br/>
      </w:r>
      <w:r>
        <w:t>• 이문 적용 구절 | 。二動相。三所為。四汎明動時。初中問。何故此摩竭即云是華藏界耶。答准下文中通有四句。一或云此界唯</w:t>
      </w:r>
      <w:r>
        <w:br/>
      </w:r>
      <w:r>
        <w:t>• 이문 기준 번역 | 기존 번역에서 저본 ‘國’에 대응하는 성분을 생략한 형태로 읽는다.</w:t>
      </w:r>
      <w:r>
        <w:br/>
      </w:r>
      <w:r>
        <w:t>• 의미 차이 | 이문에서는 저본의 ‘國’가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n=0145013; 현행 xml-p5 동일 ID 대조</w:t>
      </w:r>
    </w:p>
    <w:p>
      <w:pPr>
        <w:pStyle w:val="SHTKNoteSummary"/>
      </w:pPr>
      <w:r>
        <w:t>교감 요약 | [CBETA 원교감] [1] · n=0146001 · 〔第〕－【甲】 · 현행 XML: 第【大】，〔－〕【甲】</w:t>
      </w:r>
    </w:p>
    <w:p>
      <w:pPr>
        <w:pStyle w:val="SHTKNoteDetail"/>
      </w:pPr>
      <w:r>
        <w:t>• 원교감 원문 | 〔第〕－【甲】</w:t>
      </w:r>
      <w:r>
        <w:br/>
      </w:r>
      <w:r>
        <w:t>• 교감 번호 | 0146001</w:t>
      </w:r>
      <w:r>
        <w:br/>
      </w:r>
      <w:r>
        <w:t>• 판본 정보 | 【大】=《大正新脩大藏經》 저본; 【甲】=嘉曆三年~元德三年間 理覺刊 大谷大學藏本</w:t>
      </w:r>
      <w:r>
        <w:br/>
      </w:r>
      <w:r>
        <w:t>• 저본 독법 | 第</w:t>
      </w:r>
      <w:r>
        <w:br/>
      </w:r>
      <w:r>
        <w:t>• 저본 적용 구절 | 第二大段。發起序於中有二。初動地。二興供。初中三。</w:t>
      </w:r>
      <w:r>
        <w:br/>
      </w:r>
      <w:r>
        <w:t>• 저본 기준 번역 | 기존 번역 문맥: “둘째 큰 단락은 발기서인데 그 가운데 둘이 있다. 첫째는 땅을 움직이는 것이고, 둘째는 공양을 일으키는 것이다. 첫째에는 세 가지가 있다. 먼저 ‘불력’…”</w:t>
      </w:r>
      <w:r>
        <w:br/>
      </w:r>
      <w:r>
        <w:t>• 이문 독법 | ∅</w:t>
      </w:r>
      <w:r>
        <w:br/>
      </w:r>
      <w:r>
        <w:t>• 이문 적용 구절 | 二大段。發起序於中有二。初動地。二興供。初中三。</w:t>
      </w:r>
      <w:r>
        <w:br/>
      </w:r>
      <w:r>
        <w:t>• 이문 기준 번역 | 기존 번역에서 저본 ‘第’에 대응하는 성분을 생략한 형태로 읽는다.</w:t>
      </w:r>
      <w:r>
        <w:br/>
      </w:r>
      <w:r>
        <w:t>• 의미 차이 | 이문에서는 저본의 ‘第’가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n=0146001; 현행 xml-p5 동일 ID 대조</w:t>
      </w:r>
    </w:p>
    <w:p>
      <w:pPr>
        <w:pStyle w:val="SHTKNoteSummary"/>
      </w:pPr>
      <w:r>
        <w:t>교감 요약 | [CBETA 원교감] [2] · n=0146002 · 侍＝傳【甲】 · 현행 XML: 侍【大】，傳【甲】</w:t>
      </w:r>
    </w:p>
    <w:p>
      <w:pPr>
        <w:pStyle w:val="SHTKNoteDetail"/>
      </w:pPr>
      <w:r>
        <w:t>• 원교감 원문 | 侍＝傳【甲】</w:t>
      </w:r>
      <w:r>
        <w:br/>
      </w:r>
      <w:r>
        <w:t>• 교감 번호 | 0146002</w:t>
      </w:r>
      <w:r>
        <w:br/>
      </w:r>
      <w:r>
        <w:t>• 판본 정보 | 【大】=《大正新脩大藏經》 저본; 【甲】=嘉曆三年~元德三年間 理覺刊 大谷大學藏本</w:t>
      </w:r>
      <w:r>
        <w:br/>
      </w:r>
      <w:r>
        <w:t>• 저본 독법 | 侍</w:t>
      </w:r>
      <w:r>
        <w:br/>
      </w:r>
      <w:r>
        <w:t>• 저본 적용 구절 | 六種振動。何以故菩薩下生。欲色諸天及諸菩薩等悉來侍送。發大音聲讚歎菩薩。以口風氣吹故令大地振動。又</w:t>
      </w:r>
      <w:r>
        <w:br/>
      </w:r>
      <w:r>
        <w:t>• 저본 기준 번역 | 기존 번역 문맥: “…반할 때에도 이 때문에 대지가 여섯 가지로 진동한다. 왜냐하면 보살이 하생할 때, 욕계·색계의 모든 천과 여러 보살 등이 모두 와서 모시고 전송하면서 큰…”</w:t>
      </w:r>
      <w:r>
        <w:br/>
      </w:r>
      <w:r>
        <w:t>• 이문 독법 | 傳</w:t>
      </w:r>
      <w:r>
        <w:br/>
      </w:r>
      <w:r>
        <w:t>• 이문 적용 구절 | 六種振動。何以故菩薩下生。欲色諸天及諸菩薩等悉來傳送。發大音聲讚歎菩薩。以口風氣吹故令大地振動。又</w:t>
      </w:r>
      <w:r>
        <w:br/>
      </w:r>
      <w:r>
        <w:t>• 이문 기준 번역 | 이문 ‘傳’에 따른 단일 한국어 번역은 현재 자료만으로 확정하지 않는다.</w:t>
      </w:r>
      <w:r>
        <w:br/>
      </w:r>
      <w:r>
        <w:t>• 의미 차이 | 저본 ‘侍’과 이문 ‘傳’이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n=0146002; 현행 xml-p5 동일 ID 대조</w:t>
      </w:r>
    </w:p>
    <w:p>
      <w:pPr>
        <w:pStyle w:val="SHTKNoteSummary"/>
      </w:pPr>
      <w:r>
        <w:t>교감 요약 | [CBETA 원교감] [3] · n=0146003 · 結＝類【甲】 · 현행 XML: 結【大】，類【甲】</w:t>
      </w:r>
    </w:p>
    <w:p>
      <w:pPr>
        <w:pStyle w:val="SHTKNoteDetail"/>
      </w:pPr>
      <w:r>
        <w:t>• 원교감 원문 | 結＝類【甲】</w:t>
      </w:r>
      <w:r>
        <w:br/>
      </w:r>
      <w:r>
        <w:t>• 교감 번호 | 0146003</w:t>
      </w:r>
      <w:r>
        <w:br/>
      </w:r>
      <w:r>
        <w:t>• 판본 정보 | 【大】=《大正新脩大藏經》 저본; 【甲】=嘉曆三年~元德三年間 理覺刊 大谷大學藏本</w:t>
      </w:r>
      <w:r>
        <w:br/>
      </w:r>
      <w:r>
        <w:t>• 저본 독법 | 結</w:t>
      </w:r>
      <w:r>
        <w:br/>
      </w:r>
      <w:r>
        <w:t>• 저본 적용 구절 | 怯。是故大地六種振動。第二興供文中二。初此土。後結通。前中世界諸王有二義。一是前所列王眾。二是餘十</w:t>
      </w:r>
      <w:r>
        <w:br/>
      </w:r>
      <w:r>
        <w:t>• 저본 기준 번역 | 기존 번역 문맥: “…내므로 대지가 여섯 가지로 진동한다. 둘째 공양을 일으키는 글에는 둘이 있다. 첫째는 이 국토이다. 뒤는 결통이다. 앞에서 ‘세계의 모든 왕’에는 두 뜻…”</w:t>
      </w:r>
      <w:r>
        <w:br/>
      </w:r>
      <w:r>
        <w:t>• 이문 독법 | 類</w:t>
      </w:r>
      <w:r>
        <w:br/>
      </w:r>
      <w:r>
        <w:t>• 이문 적용 구절 | 怯。是故大地六種振動。第二興供文中二。初此土。後類通。前中世界諸王有二義。一是前所列王眾。二是餘十</w:t>
      </w:r>
      <w:r>
        <w:br/>
      </w:r>
      <w:r>
        <w:t>• 이문 기준 번역 | 이문 ‘類’에 따른 단일 한국어 번역은 현재 자료만으로 확정하지 않는다.</w:t>
      </w:r>
      <w:r>
        <w:br/>
      </w:r>
      <w:r>
        <w:t>• 의미 차이 | 저본 ‘結’과 이문 ‘類’이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n=0146003; 현행 xml-p5 동일 ID 대조</w:t>
      </w:r>
    </w:p>
    <w:p>
      <w:pPr>
        <w:pStyle w:val="SHTKBlockLabel"/>
      </w:pPr>
      <w:r>
        <w:t>위치표지</w:t>
      </w:r>
    </w:p>
    <w:p>
      <w:pPr>
        <w:pStyle w:val="SHTKPositionMarker"/>
      </w:pPr>
      <w:bookmarkStart w:id="173" w:name="loc_0146c08"/>
      <w:r>
        <w:t>[0146c08]</w:t>
      </w:r>
      <w:bookmarkEnd w:id="173"/>
    </w:p>
    <w:p>
      <w:pPr>
        <w:pStyle w:val="SHTKBlockLabel"/>
      </w:pPr>
      <w:r>
        <w:t>원문</w:t>
      </w:r>
    </w:p>
    <w:p>
      <w:pPr>
        <w:pStyle w:val="SHTKSourceText"/>
      </w:pPr>
      <w:r>
        <w:t>[0146c08] 自下明正宗　將釋此文四門分別　一釋名　二來意　三宗趣　四釋文。</w:t>
      </w:r>
    </w:p>
    <w:p>
      <w:pPr>
        <w:pStyle w:val="SHTKBlockLabel"/>
      </w:pPr>
      <w:r>
        <w:t>한국어 직역</w:t>
      </w:r>
    </w:p>
    <w:p>
      <w:pPr>
        <w:pStyle w:val="SHTKTranslationText"/>
      </w:pPr>
      <w:r>
        <w:t>이 아래부터 정종을 밝힌다. 이 글을 풀이하려고 네 문으로 나누어 분별한다. 첫째 이름을 풀이하고, 둘째 온 뜻을 밝히며, 셋째 종취를 밝히고, 넷째 글을 풀이한다.</w:t>
      </w:r>
    </w:p>
    <w:p>
      <w:pPr>
        <w:pStyle w:val="SHTKBlockLabel"/>
      </w:pPr>
      <w:r>
        <w:t>위치표지</w:t>
      </w:r>
    </w:p>
    <w:p>
      <w:pPr>
        <w:pStyle w:val="SHTKPositionMarker"/>
      </w:pPr>
      <w:bookmarkStart w:id="174" w:name="loc_0146c09"/>
      <w:r>
        <w:t>[0146c09]</w:t>
      </w:r>
      <w:bookmarkEnd w:id="174"/>
    </w:p>
    <w:p>
      <w:pPr>
        <w:pStyle w:val="SHTKBlockLabel"/>
      </w:pPr>
      <w:r>
        <w:t>원문</w:t>
      </w:r>
    </w:p>
    <w:p>
      <w:pPr>
        <w:pStyle w:val="SHTKSourceText"/>
      </w:pPr>
      <w:r>
        <w:t>[0146c09] 初釋名中。盧舍那者古來譯或云三業滿。或云淨滿。或云廣博嚴淨。今更勘梵本具言毘盧[4]遮那。盧舍那者此翻名光明照。毘者此云遍。是謂光明遍照也。此中光明有二種。一智光。二身光。智光亦二義。一照法謂真俗雙鑒。二照機謂普應群品。身光亦二種。一是常光謂圓明無礙。二放光謂以光[5]警悟。此中遍者亦二種。一平漫遍無礙普周故。二重重遍如帝網重現故。此二圓融。各全體遍非是分遍。是故下文云。佛身充滿諸法界。普現一切眾生前。如是等無量如文說。此中身智無礙故身光即智光。二遍無礙故平遍即重重。光遍無礙故光明即遍照。遍照性開覺。是故名為佛。此明下文世界海等諸事一一皆是稱性緣起無礙離闇覺照稱光。無不普周法界名遍。此舍那佛非局報身。以通器等三種世間具十身故。問如下文中略明五海。廣辨世界。何故不云世界品乃題佛名耶。答古德釋云。以從主為名故以主勝故。舉土主以說之。今釋以佛通三世間故。下文土等即是舍那佛。如十身中國土身等。又以依正無礙故是故[1]標釋。互舉文綺耳。又以五海中佛海即具餘四海餘亦爾。以佛勝故。獨[＊]標為軌故以為名。餘不說也。</w:t>
      </w:r>
    </w:p>
    <w:p>
      <w:pPr>
        <w:pStyle w:val="SHTKBlockLabel"/>
      </w:pPr>
      <w:r>
        <w:t>한국어 직역</w:t>
      </w:r>
    </w:p>
    <w:p>
      <w:pPr>
        <w:pStyle w:val="SHTKTranslationText"/>
      </w:pPr>
      <w:r>
        <w:t>첫째 이름을 풀이하는 가운데 ‘노사나’는 옛날 번역에서 혹 ‘삼업이 원만하다’, 혹 ‘청정이 원만하다’, 혹 ‘광박하고 엄정하다’라고 하였다. 지금 다시 범본을 살펴보면 온전한 말은 ‘비로자나’이다. ‘노사나’는 여기서 ‘광명이 비춘다’라고 번역하고, ‘비’는 여기서 ‘두루하다’라는 뜻이다. 그러므로 ‘광명이 두루 비춘다’는 말이다. 여기서 광명에는 두 종류가 있다. 첫째 지혜의 광명이다. 둘째는 몸의 광명이다. 지혜의 광명에도 두 뜻이 있다. 첫째 법을 비추는 것으로 진과 속을 함께 비춘다. 둘째 근기를 비추는 것으로 여러 부류에 두루 응한다. 몸의 광명에도 두 종류가 있다. 첫째 상광으로 원만히 밝고 무애한 것이며, 둘째 방광으로 광명으로써 경각시켜 깨닫게 하는 것이다. 여기서 ‘두루함’에도 두 종류가 있다. 첫째 평만하게 두루하여 걸림 없이 널리 미치는 것이고, 둘째 중중하게 두루하여 제망처럼 거듭 나타나는 것이다. 이 둘은 원융한다. 각각 전체로 두루한 것이지 부분적으로 두루한 것이 아니다. 그러므로 아래 글에서 “부처의 몸이 모든 법계에 충만하여 모든 중생 앞에 두루 나타난다”고 한 것 등 무량한 설명이 글에 있다. 여기서 몸과 지혜가 무애하므로 몸의 광명이 곧 지혜의 광명이고, 두 종류의 두루함이 무애하므로 평등하게 두루함이 곧 중중하게 두루함이며, 광명과 두루함이 무애하므로 광명이 곧 편조이다. 편조의 성품이 열려 깨닫게 하므로 ‘불’이라 한다. 이는 아래 글의 세계해 등 모든 일이 하나하나 성품에 맞는 연기로서 무애하고, 어둠을 여의어 깨달아 비추므로 ‘광’이라 하며, 법계에 두루하지 않는 것이 없으므로 ‘편’이라 함을 밝힌 것이다. 이 사나불은 보신에 국한되지 않는다. 기세간 등을 포함한 삼세간에 통하고 십신을 갖추기 때문이다. 묻는다. 아래 글에서 오해를 간략히 밝히고 세계를 널리 분별하는데 어찌하여 ‘세계품’이라 하지 않고 부처의 이름을 품명으로 삼았는가? 답한다. 옛 덕은 주체를 따라 이름했기 때문이며 주체가 뛰어나므로 국토의 주인을 들어 설한 것이라고 풀이한다. 지금 풀이하면 부처가 삼세간에 통하기 때문이다. 아래 글의 국토 등도 곧 사나불이다. 십신 가운데 국토신 등과 같다. 또 의보와 정보가 무애하므로 표하는 것과 풀이하는 것을 서로 들어 문장을 꾸몄을 뿐이다. 또 오해 가운데 불해가 나머지 네 해를 갖추고 나머지도 또한 그러하다. 부처가 뛰어나므로 홀로 표하여 법칙으로 삼게 했기 때문에 이름으로 삼고 나머지는 말하지 않았다.</w:t>
      </w:r>
    </w:p>
    <w:p>
      <w:pPr>
        <w:pStyle w:val="SHTKBlockLabel"/>
      </w:pPr>
      <w:r>
        <w:t>교감·번역 메모</w:t>
      </w:r>
    </w:p>
    <w:p>
      <w:pPr>
        <w:pStyle w:val="SHTKNoteSummary"/>
      </w:pPr>
      <w:r>
        <w:t>교감 요약 | [CBETA 원교감] [4] · n=0146004 · 遮＝舍【甲】 · 현행 XML: 遮【大】，舍【甲】</w:t>
      </w:r>
    </w:p>
    <w:p>
      <w:pPr>
        <w:pStyle w:val="SHTKNoteDetail"/>
      </w:pPr>
      <w:r>
        <w:t>• 원교감 원문 | 遮＝舍【甲】</w:t>
      </w:r>
      <w:r>
        <w:br/>
      </w:r>
      <w:r>
        <w:t>• 교감 번호 | 0146004</w:t>
      </w:r>
      <w:r>
        <w:br/>
      </w:r>
      <w:r>
        <w:t>• 판본 정보 | 【大】=《大正新脩大藏經》 저본; 【甲】=嘉曆三年~元德三年間 理覺刊 大谷大學藏本</w:t>
      </w:r>
      <w:r>
        <w:br/>
      </w:r>
      <w:r>
        <w:t>• 저본 독법 | 遮</w:t>
      </w:r>
      <w:r>
        <w:br/>
      </w:r>
      <w:r>
        <w:t>• 저본 적용 구절 | 業滿。或云淨滿。或云廣博嚴淨。今更勘梵本具言毘盧遮那。盧舍那者此翻名光明照。毘者此云遍。是謂光明遍</w:t>
      </w:r>
      <w:r>
        <w:br/>
      </w:r>
      <w:r>
        <w:t>• 저본 기준 번역 | 기존 번역 문맥: “…고 엄정하다’라고 하였다. 지금 다시 범본을 살펴보면 온전한 말은 ‘비로자나’이다. ‘노사나’는 여기서 ‘광명이 비춘다’라고 번역하고, ‘비’는 여기서 …”</w:t>
      </w:r>
      <w:r>
        <w:br/>
      </w:r>
      <w:r>
        <w:t>• 이문 독법 | 舍</w:t>
      </w:r>
      <w:r>
        <w:br/>
      </w:r>
      <w:r>
        <w:t>• 이문 적용 구절 | 業滿。或云淨滿。或云廣博嚴淨。今更勘梵本具言毘盧舍那。盧舍那者此翻名光明照。毘者此云遍。是謂光明遍</w:t>
      </w:r>
      <w:r>
        <w:br/>
      </w:r>
      <w:r>
        <w:t>• 이문 기준 번역 | 이문 ‘舍’에 따른 단일 한국어 번역은 현재 자료만으로 확정하지 않는다.</w:t>
      </w:r>
      <w:r>
        <w:br/>
      </w:r>
      <w:r>
        <w:t>• 의미 차이 | 저본 ‘遮’과 이문 ‘舍’이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n=0146004; 현행 xml-p5 동일 ID 대조</w:t>
      </w:r>
    </w:p>
    <w:p>
      <w:pPr>
        <w:pStyle w:val="SHTKNoteSummary"/>
      </w:pPr>
      <w:r>
        <w:t>교감 요약 | [CBETA 원교감] [5] · n=0146005 · 警＝驚【聖】 · 현행 XML: 警【大】，驚【聖】</w:t>
      </w:r>
    </w:p>
    <w:p>
      <w:pPr>
        <w:pStyle w:val="SHTKNoteDetail"/>
      </w:pPr>
      <w:r>
        <w:t>• 원교감 원문 | 警＝驚【聖】</w:t>
      </w:r>
      <w:r>
        <w:br/>
      </w:r>
      <w:r>
        <w:t>• 교감 번호 | 0146005</w:t>
      </w:r>
      <w:r>
        <w:br/>
      </w:r>
      <w:r>
        <w:t>• 판본 정보 | 【大】=《大正新脩大藏經》 저본; 【聖】=平安時代寫 聖語藏本 계열</w:t>
      </w:r>
      <w:r>
        <w:br/>
      </w:r>
      <w:r>
        <w:t>• 저본 독법 | 警</w:t>
      </w:r>
      <w:r>
        <w:br/>
      </w:r>
      <w:r>
        <w:t>• 저본 적용 구절 | 品。身光亦二種。一是常光謂圓明無礙。二放光謂以光警悟。此中遍者亦二種。一平漫遍無礙普周故。二重重遍</w:t>
      </w:r>
      <w:r>
        <w:br/>
      </w:r>
      <w:r>
        <w:t>• 저본 기준 번역 | 기존 번역 문맥: “…광명에도 두 종류가 있다. 첫째 상광으로 원만히 밝고 무애한 것이며, 둘째 방광으로 광명으로써 경각시켜 깨닫게 하는 것이다. 여기서 ‘두루함’에도 두 종…”</w:t>
      </w:r>
      <w:r>
        <w:br/>
      </w:r>
      <w:r>
        <w:t>• 이문 독법 | 驚</w:t>
      </w:r>
      <w:r>
        <w:br/>
      </w:r>
      <w:r>
        <w:t>• 이문 적용 구절 | 品。身光亦二種。一是常光謂圓明無礙。二放光謂以光驚悟。此中遍者亦二種。一平漫遍無礙普周故。二重重遍</w:t>
      </w:r>
      <w:r>
        <w:br/>
      </w:r>
      <w:r>
        <w:t>• 이문 기준 번역 | 이문 ‘驚’에 따른 단일 한국어 번역은 현재 자료만으로 확정하지 않는다.</w:t>
      </w:r>
      <w:r>
        <w:br/>
      </w:r>
      <w:r>
        <w:t>• 의미 차이 | 저본 ‘警’과 이문 ‘驚’이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n=0146005; 현행 xml-p5 동일 ID 대조</w:t>
      </w:r>
    </w:p>
    <w:p>
      <w:pPr>
        <w:pStyle w:val="SHTKNoteSummary"/>
      </w:pPr>
      <w:r>
        <w:t>교감 요약 | [CBETA 원교감] [1] · n=0147001 · 標＝摽【聖】＊ · 현행 XML: 標【大】＊，摽【聖】＊</w:t>
      </w:r>
    </w:p>
    <w:p>
      <w:pPr>
        <w:pStyle w:val="SHTKNoteDetail"/>
      </w:pPr>
      <w:r>
        <w:t>• 한국어 해설 | 저본 ‘標’과 이문 ‘摽’은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n=0147001; 현행 xml-p5 동일 ID 대조</w:t>
      </w:r>
    </w:p>
    <w:p>
      <w:pPr>
        <w:pStyle w:val="SHTKNoteSummary"/>
      </w:pPr>
      <w:r>
        <w:t>교감 요약 | [＊ 상호참조] → n=0147001 · 標【大】＊，摽【聖】＊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n=0147001의 실제 이문 영향 판정은 [번역 차이 없음]이다.</w:t>
      </w:r>
      <w:r>
        <w:br/>
      </w:r>
      <w:r>
        <w:t>• 참조 대상 | n=0147001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75" w:name="loc_0147a05"/>
      <w:r>
        <w:t>[0147a05]</w:t>
      </w:r>
      <w:bookmarkEnd w:id="175"/>
    </w:p>
    <w:p>
      <w:pPr>
        <w:pStyle w:val="SHTKBlockLabel"/>
      </w:pPr>
      <w:r>
        <w:t>원문</w:t>
      </w:r>
    </w:p>
    <w:p>
      <w:pPr>
        <w:pStyle w:val="SHTKSourceText"/>
      </w:pPr>
      <w:r>
        <w:t>[0147a05] 二來意者。前既序已。次顯正宗義次第故。是故次來。</w:t>
      </w:r>
    </w:p>
    <w:p>
      <w:pPr>
        <w:pStyle w:val="SHTKBlockLabel"/>
      </w:pPr>
      <w:r>
        <w:t>한국어 직역</w:t>
      </w:r>
    </w:p>
    <w:p>
      <w:pPr>
        <w:pStyle w:val="SHTKTranslationText"/>
      </w:pPr>
      <w:r>
        <w:t>둘째 온 뜻은 앞에서 이미 서분을 마쳤기 때문이다. 다음에 정종의 뜻을 드러내는 것이 순서에 맞으므로 이어서 온다.</w:t>
      </w:r>
    </w:p>
    <w:p>
      <w:pPr>
        <w:pStyle w:val="SHTKBlockLabel"/>
      </w:pPr>
      <w:r>
        <w:t>위치표지</w:t>
      </w:r>
    </w:p>
    <w:p>
      <w:pPr>
        <w:pStyle w:val="SHTKPositionMarker"/>
      </w:pPr>
      <w:bookmarkStart w:id="176" w:name="loc_0147a06"/>
      <w:r>
        <w:t>[0147a06]</w:t>
      </w:r>
      <w:bookmarkEnd w:id="176"/>
    </w:p>
    <w:p>
      <w:pPr>
        <w:pStyle w:val="SHTKBlockLabel"/>
      </w:pPr>
      <w:r>
        <w:t>원문</w:t>
      </w:r>
    </w:p>
    <w:p>
      <w:pPr>
        <w:pStyle w:val="SHTKSourceText"/>
      </w:pPr>
      <w:r>
        <w:t>[0147a06] 三宗趣者有二。一約人二約法。人亦二。一化主。二助化。各有體相用。主中內證法智為體。七日思惟解脫為相。加說為用。此三不二唯是一果。助化中入定為體。蒙加為相。起說為用。此三不二唯是一因。此上因果融攝不二唯是一人。法中亦二。一約義理。二約教事。亦各有體相用義。理中性海為體。別德為相。應教為用。此三不二唯一義理。教事中本分內五海十智為體。十世界及華藏界為相。益機為用。此三不二為一教事。此上教義融攝不二為一法也。又上人法復圓融不二為一宗趣。此四義各三為一緣起相即無礙。是故或唯果以俱是佛故。或唯因俱是普賢故。或教或義或人或法或體或用或主體乃至或教用。竝皆攝盡准思可見。下諸會宗皆有此相。但隨法異耳。</w:t>
      </w:r>
    </w:p>
    <w:p>
      <w:pPr>
        <w:pStyle w:val="SHTKBlockLabel"/>
      </w:pPr>
      <w:r>
        <w:t>한국어 직역</w:t>
      </w:r>
    </w:p>
    <w:p>
      <w:pPr>
        <w:pStyle w:val="SHTKTranslationText"/>
      </w:pPr>
      <w:r>
        <w:t>셋째 종취에는 둘이 있으니 사람과 법이다. 사람에도 둘이 있어 화주와 조화이다. 각각 체·상·용이 있다. 주체 가운데 내증의 법지가 체이고 칠일의 사유해탈이 상이며 가피하여 설하게 함이 용이다. 이 셋이 둘이 아니어서 오직 하나의 과이다. 조화 가운데 입정이 체이고 가피를 받음이 상이며 일어나 설함이 용이다. 이 셋이 둘이 아니어서 오직 하나의 인이다. 위의 인과가 융섭하여 둘이 아니므로 오직 한 사람이다. 법에도 둘이 있으니 첫째 의리, 둘째 교사이다. 각각 체·상·용의 뜻이 있다. 이 가운데 성해가 체이고 별덕이 상이며 교에 응하는 것이 용이다. 이 셋이 둘이 아니어서 오직 하나의 의리이다. 교사 가운데 본분 안의 오해와 십지가 체이다. 십세계와 화장세계가 상이고 근기를 이익되게 하는 것이 용이다. 이 셋이 둘이 아니어서 하나의 교사가 된다. 위의 교와 의가 융섭하여 둘이 아니므로 하나의 법이다. 또 위의 사람과 법이 다시 원융하여 둘이 아니므로 하나의 종취이다. 이 네 뜻이 각각 셋이면서 하나의 연기를 이루어 서로 즉하고 무애하다. 그러므로 혹 오직 과라고 할 수 있으니 모두 부처이기 때문이고, 혹 오직 인이라고 할 수 있으니 모두 보현이기 때문이다. 혹 교, 혹 의, 혹 사람, 혹 법, 혹 체, 혹 용, 혹 주체의 체에서 나아가 혹 교의 용에 이르기까지 모두 다 포섭한다. 이에 준하여 생각하면 알 수 있다. 아래의 모든 회의 종취도 모두 이러한 모습이 있지만 다만 법에 따라 다를 뿐이다.</w:t>
      </w:r>
    </w:p>
    <w:p>
      <w:pPr>
        <w:pStyle w:val="SHTKBlockLabel"/>
      </w:pPr>
      <w:r>
        <w:t>위치표지</w:t>
      </w:r>
    </w:p>
    <w:p>
      <w:pPr>
        <w:pStyle w:val="SHTKPositionMarker"/>
      </w:pPr>
      <w:bookmarkStart w:id="177" w:name="loc_0147a22"/>
      <w:r>
        <w:t>[0147a22]</w:t>
      </w:r>
      <w:bookmarkEnd w:id="177"/>
    </w:p>
    <w:p>
      <w:pPr>
        <w:pStyle w:val="SHTKBlockLabel"/>
      </w:pPr>
      <w:r>
        <w:t>원문</w:t>
      </w:r>
    </w:p>
    <w:p>
      <w:pPr>
        <w:pStyle w:val="SHTKSourceText"/>
      </w:pPr>
      <w:r>
        <w:t>[0147a22] 第四釋文中有二。一通辨經論解釋分齊生解方便。二別釋本文初中略有十種方便。一解釋決擇。二釋文方軌。三四種悉檀。四四意趣。五四祕密。六四道理。七五力。八六相。九六釋。十八聲。</w:t>
      </w:r>
    </w:p>
    <w:p>
      <w:pPr>
        <w:pStyle w:val="SHTKBlockLabel"/>
      </w:pPr>
      <w:r>
        <w:t>한국어 직역</w:t>
      </w:r>
    </w:p>
    <w:p>
      <w:pPr>
        <w:pStyle w:val="SHTKTranslationText"/>
      </w:pPr>
      <w:r>
        <w:t>넷째 글을 풀이하는 데에는 둘이 있다. 첫째는 경론의 해석 분제를 통틀어 분별하여 이해를 내게 하는 방편이고, 둘째는 본문을 별도로 풀이하는 것이다. 첫째에는 대략 열 가지 방편이 있다. 첫째 해석결택, 둘째 석문의 방궤, 셋째 사종실단, 넷째 사의취, 다섯째 사비밀, 여섯째 사도리, 일곱째 오력, 여덟째 육상, 아홉째 육석이다. 열째는 팔성이다.</w:t>
      </w:r>
    </w:p>
    <w:p>
      <w:pPr>
        <w:pStyle w:val="SHTKBlockLabel"/>
      </w:pPr>
      <w:r>
        <w:t>위치표지</w:t>
      </w:r>
    </w:p>
    <w:p>
      <w:pPr>
        <w:pStyle w:val="SHTKPositionMarker"/>
      </w:pPr>
      <w:bookmarkStart w:id="178" w:name="loc_0147a27"/>
      <w:r>
        <w:t>[0147a27]</w:t>
      </w:r>
      <w:bookmarkEnd w:id="178"/>
    </w:p>
    <w:p>
      <w:pPr>
        <w:pStyle w:val="SHTKBlockLabel"/>
      </w:pPr>
      <w:r>
        <w:t>원문</w:t>
      </w:r>
    </w:p>
    <w:p>
      <w:pPr>
        <w:pStyle w:val="SHTKSourceText"/>
      </w:pPr>
      <w:r>
        <w:t>[0147a27] 第一解釋決擇者。依雜集論第十五云。釋決擇者謂能解釋諸經宗要。開發彼義故。案云彼中略開六種。廣有十四具如彼說。今略舉一門。論云。攝釋門者。謂若於是處宣說諸經緣起所以句義次第意趣釋難。案云緣起所以者顯教起所因也。句義次第者品會文義相生次第也。意趣者顯經宗趣也。釋難者釋外妨難也。餘如彼論恐煩不述。</w:t>
      </w:r>
    </w:p>
    <w:p>
      <w:pPr>
        <w:pStyle w:val="SHTKBlockLabel"/>
      </w:pPr>
      <w:r>
        <w:t>한국어 직역</w:t>
      </w:r>
    </w:p>
    <w:p>
      <w:pPr>
        <w:pStyle w:val="SHTKTranslationText"/>
      </w:pPr>
      <w:r>
        <w:t>첫째 해석결택은 『잡집론』 제15에서 말한다. “석결택이란 모든 경의 종요를 해석하여 그 뜻을 개발할 수 있는 것이다.” 살펴보면 그 가운데 간략히 여섯 종류를 열고 널리는 열네 가지가 있으니 자세한 것은 그 논에 있다. 지금은 한 문만 간략히 든다. 논에서 말한다. “섭석문이란 어떤 곳에서 모든 경의 연기가 일어나는 까닭, 구의의 차제, 의취와 난문 풀이를 설하는 것이다.” 살펴보면 ‘연기가 일어나는 까닭’은 교가 일어난 원인을 드러내고, ‘구의의 차제’는 품과 회의 문의가 서로 생겨나는 차제를 말하며, ‘의취’는 경의 종취를 드러내고, ‘난문 풀이’는 외부의 방난을 푸는 것이다. 나머지는 그 논과 같으나 번거로움을 염려해 서술하지 않는다.</w:t>
      </w:r>
    </w:p>
    <w:p>
      <w:pPr>
        <w:pStyle w:val="SHTKBlockLabel"/>
      </w:pPr>
      <w:r>
        <w:t>위치표지</w:t>
      </w:r>
    </w:p>
    <w:p>
      <w:pPr>
        <w:pStyle w:val="SHTKPositionMarker"/>
      </w:pPr>
      <w:bookmarkStart w:id="179" w:name="loc_0147b06"/>
      <w:r>
        <w:t>[0147b06]</w:t>
      </w:r>
      <w:bookmarkEnd w:id="179"/>
    </w:p>
    <w:p>
      <w:pPr>
        <w:pStyle w:val="SHTKBlockLabel"/>
      </w:pPr>
      <w:r>
        <w:t>원문</w:t>
      </w:r>
    </w:p>
    <w:p>
      <w:pPr>
        <w:pStyle w:val="SHTKSourceText"/>
      </w:pPr>
      <w:r>
        <w:t>[0147b06] 第二釋文方軌者。攝論第五云。若有欲造大乘法釋略由三相應造其釋。一由說緣起。二由說從緣所生法相。三由說語義。無性釋云。為欲開曉諸造釋者解釋道理故說略由三相等言。世親釋云。由此三相隨其所應應造一切大乘法釋。案云初由廣說自性緣起為所依本。即阿賴耶識與諸法互為緣起。二依此所生轉識諸法於上分別三性道理。謂於依他所執無圓成有得不得見不見同時等。如論具釋。此二門觀道理解釋。三由說語義。謂顯佛言下義意此有二種。一德處謂顯佛果二十一種殊勝功德。無性釋云。已得在已圓滿饒益。故名為德。二義處謂顯菩薩三十二行相。無性釋云。未得在已隨順趣求。故名為義。此二所說皆以初句[＊]標。餘句釋。此是觀說者意解釋。</w:t>
      </w:r>
    </w:p>
    <w:p>
      <w:pPr>
        <w:pStyle w:val="SHTKBlockLabel"/>
      </w:pPr>
      <w:r>
        <w:t>한국어 직역</w:t>
      </w:r>
    </w:p>
    <w:p>
      <w:pPr>
        <w:pStyle w:val="SHTKTranslationText"/>
      </w:pPr>
      <w:r>
        <w:t>둘째 석문의 방궤는 『섭론』 제5에서 말한다. “대승법의 해석을 짓고자 하는 자는 대략 세 가지 모습에 따라 그 해석을 지어야 한다. 첫째 연기를 설하고, 둘째 연에서 생긴 법상을 설하며, 셋째 말의 뜻을 설한다.” 무성은 풀이하여 말한다. “모든 해석을 짓는 자로 하여금 해석의 도리를 밝게 알게 하려고 ‘대략 세 모습에 따른다’고 설한 것이다.” 세친은 풀이하여 말한다. “이 세 모습에 따라 마땅한 바대로 모든 대승법의 해석을 지어야 한다.” 살펴보면 첫째는 자성연기를 널리 설하여 의지의 근본으로 삼는 것이다. 곧 아뢰야식과 모든 법이 서로 연기가 되는 것이다. 둘째는 이에 의지하여 생긴 전식과 모든 법에서 삼성의 도리를 분별하는 것이다. 곧 의타에서 소집은 없고 원성은 있으며, 얻음과 얻지 못함, 봄과 보지 못함이 동시에 있다는 것 등이다. 이는 논에서 자세히 풀이한다. 이 두 문은 도리를 관찰하는 해석이다. 셋째는 말의 뜻을 설하는 것으로 부처의 말씀 아래 담긴 뜻을 드러낸다. 여기에는 두 종류가 있다. 첫째는 덕처로 부처의 과인 스물한 가지 뛰어난 공덕을 드러낸다. 무성은 “이미 자신에게 얻어져 원만하게 이익되므로 ‘덕’이라 한다”고 풀이한다. 둘째는 의처로 보살의 서른두 가지 행상을 드러낸다. 무성은 “아직 자신에게 얻어지지 않았으나 수순하여 추구하므로 ‘의’라 한다”고 풀이한다. 이 두 가지 설명은 모두 첫 구로 표하고 나머지 구로 풀이한다. 이는 설자의 뜻을 관찰하는 해석이다.</w:t>
      </w:r>
    </w:p>
    <w:p>
      <w:pPr>
        <w:pStyle w:val="SHTKBlockLabel"/>
      </w:pPr>
      <w:r>
        <w:t>교감·번역 메모</w:t>
      </w:r>
    </w:p>
    <w:p>
      <w:pPr>
        <w:pStyle w:val="SHTKNoteSummary"/>
      </w:pPr>
      <w:r>
        <w:t>교감 요약 | [＊ 상호참조] → n=0147001 · 標【大】＊，摽【聖】＊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n=0147001의 실제 이문 영향 판정은 [번역 차이 없음]이다.</w:t>
      </w:r>
      <w:r>
        <w:br/>
      </w:r>
      <w:r>
        <w:t>• 참조 대상 | n=0147001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80" w:name="loc_0147b22"/>
      <w:r>
        <w:t>[0147b22]</w:t>
      </w:r>
      <w:bookmarkEnd w:id="180"/>
    </w:p>
    <w:p>
      <w:pPr>
        <w:pStyle w:val="SHTKBlockLabel"/>
      </w:pPr>
      <w:r>
        <w:t>원문</w:t>
      </w:r>
    </w:p>
    <w:p>
      <w:pPr>
        <w:pStyle w:val="SHTKSourceText"/>
      </w:pPr>
      <w:r>
        <w:t>[0147b22] 第三四悉檀者。智論第一云。有四悉檀。總攝一切十二部經八萬四千法藏。皆悉是實無有相違。一世界悉檀者。有法從因緣和合故有。無別性。譬如[2]車轅軸輻輞等和合故有無別車。人亦如是。五眾和合故有無別人。若無世界悉檀者佛是實語人。云何言我以天眼見諸眾生隨善惡業死此生彼。當知是人以世界悉檀故非第一義悉檀。二者各各為人悉檀。觀人心行而為說法。於一法中或聽或不聽。如為斷見人說雜業故雜生世間得雜觸得雜受。如為常見人說無人得觸無人得受如是等。三對治悉檀者。對治則有。實性則無。如酸醎等於風病名藥餘病非藥。不淨等於貪等亦爾准之。四第一義悉檀者。一切法性一切言論差別皆悉平等一味。解云。或約世界說有勝義為無。如第一說。或勝義為有世界為無。如第四說。或對異機說有對餘機說無。如第二說。或治此病為要於餘病為非。如第三說。皆須得其本意法悉有用。隨言混取失意成謗。</w:t>
      </w:r>
    </w:p>
    <w:p>
      <w:pPr>
        <w:pStyle w:val="SHTKBlockLabel"/>
      </w:pPr>
      <w:r>
        <w:t>한국어 직역</w:t>
      </w:r>
    </w:p>
    <w:p>
      <w:pPr>
        <w:pStyle w:val="SHTKTranslationText"/>
      </w:pPr>
      <w:r>
        <w:t>셋째 사실단은 『지론』 제1에서 말한다. “네 가지 실단이 있는데 일체 십이부경과 팔만사천 법장을 모두 거두며 모두 진실하여 서로 어긋남이 없다.” 첫째 세계실단은 어떤 법이 인연의 화합으로 말미암아 있으나 별도의 자성은 없는 것이다. 예컨대 수레는 끌채·축·바퀴살·테 등이 화합하므로 있지만 별도의 수레는 없다. 사람도 이와 같아서 오온이 화합하므로 있지만 별도의 사람은 없다. 만약 세계실단이 없다면 부처는 진실한 말을 하는 사람인데 어찌 “나는 천안으로 모든 중생이 선악업을 따라 여기서 죽어 저기에 태어나는 것을 본다”고 말하겠는가? 마땅히 알아야 한다. 이는 세계실단에 의한 것이지 제일의실단에 의한 것이 아니다. 둘째는 각각 사람을 위한 실단이다. 사람의 마음과 행을 관하여 법을 설하므로 하나의 법 가운데서 혹 듣게 하고 혹 듣지 않게 한다. 단견을 지닌 사람에게는 잡업 때문에 잡된 세간에 태어나 잡된 촉을 얻고 잡된 수를 얻는다고 설하며, 상견을 지닌 사람에게는 사람이 촉을 얻는 것도 없고 사람이 수를 얻는 것도 없다고 설하는 것 등이다. 셋째 대치실단은 대치의 측면에서는 있으나 실성의 측면에서는 없다. 신맛과 짠맛 등이 풍병에는 약이지만 다른 병에는 약이 아닌 것과 같다. 부정관 등이 탐욕 등에 대해서도 이와 같으니 이에 준한다. 넷째 제일의실단은 일체법의 성품과 일체의 언론 차별이 모두 평등한 한맛이라는 것이다. 풀이하면 혹 세계에 의거하여 유를 설하고 승의를 무로 삼으니 첫째 설과 같다. 혹 승의를 유로 삼고 세계를 무로 삼으니 넷째 설과 같다. 혹 서로 다른 근기에 대해서는 유를 설하고 다른 근기에 대해서는 무를 설하니 둘째 설과 같다. 혹 이 병을 치료하는 데에는 필요하지만 다른 병에는 그렇지 않으니 셋째 설과 같다. 모두 그 본래 뜻을 알아야 법이 모두 쓰임이 있다. 말에 따라 뒤섞어 취하면 뜻을 잃어 비방을 이루게 된다.</w:t>
      </w:r>
    </w:p>
    <w:p>
      <w:pPr>
        <w:pStyle w:val="SHTKBlockLabel"/>
      </w:pPr>
      <w:r>
        <w:t>교감·번역 메모</w:t>
      </w:r>
    </w:p>
    <w:p>
      <w:pPr>
        <w:pStyle w:val="SHTKNoteSummary"/>
      </w:pPr>
      <w:r>
        <w:t>교감 요약 | [CBETA 원교감] [2] · n=0147002 · 車轅軸輻＝車輻轅軸【聖】【甲】 · 현행 XML: 車轅軸輻【大】，車輻轅軸【聖】【甲】</w:t>
      </w:r>
    </w:p>
    <w:p>
      <w:pPr>
        <w:pStyle w:val="SHTKNoteDetail"/>
      </w:pPr>
      <w:r>
        <w:t>• 원교감 원문 | 車轅軸輻＝車輻轅軸【聖】【甲】</w:t>
      </w:r>
      <w:r>
        <w:br/>
      </w:r>
      <w:r>
        <w:t>• 교감 번호 | 0147002</w:t>
      </w:r>
      <w:r>
        <w:br/>
      </w:r>
      <w:r>
        <w:t>• 판본 정보 | 【大】=《大正新脩大藏經》 저본; 【聖】=平安時代寫 聖語藏本 계열; 【甲】=嘉曆三年~元德三年間 理覺刊 大谷大學藏本</w:t>
      </w:r>
      <w:r>
        <w:br/>
      </w:r>
      <w:r>
        <w:t>• 저본 독법 | 車轅軸輻</w:t>
      </w:r>
      <w:r>
        <w:br/>
      </w:r>
      <w:r>
        <w:t>• 저본 적용 구절 | 。一世界悉檀者。有法從因緣和合故有。無別性。譬如車轅軸輻輞等和合故有無別車。人亦如是。五眾和合故有無別人</w:t>
      </w:r>
      <w:r>
        <w:br/>
      </w:r>
      <w:r>
        <w:t>• 저본 기준 번역 | 기존 번역 문맥: “… 없는 것이다. 예컨대 수레는 끌채·축·바퀴살·테 등이 화합하므로 있지만 별도의 수레는 없다. 사람도 이와 같아서 오온이 화합하므로 있지만 별도의 사람은…”</w:t>
      </w:r>
      <w:r>
        <w:br/>
      </w:r>
      <w:r>
        <w:t>• 이문 독법 | 車輻轅軸</w:t>
      </w:r>
      <w:r>
        <w:br/>
      </w:r>
      <w:r>
        <w:t>• 이문 적용 구절 | 。一世界悉檀者。有法從因緣和合故有。無別性。譬如車輻轅軸輞等和合故有無別車。人亦如是。五眾和合故有無別人</w:t>
      </w:r>
      <w:r>
        <w:br/>
      </w:r>
      <w:r>
        <w:t>• 이문 기준 번역 | 기존 번역의 중심 뜻을 유지하되 이문 ‘車輻轅軸’의 접속·표현 차이를 반영하는 방향으로 읽는다.</w:t>
      </w:r>
      <w:r>
        <w:br/>
      </w:r>
      <w:r>
        <w:t>• 의미 차이 | 저본 ‘車轅軸輻’과 이문 ‘車輻轅軸’은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n=0147002; 현행 xml-p5 동일 ID 대조</w:t>
      </w:r>
    </w:p>
    <w:p>
      <w:pPr>
        <w:pStyle w:val="SHTKBlockLabel"/>
      </w:pPr>
      <w:r>
        <w:t>위치표지</w:t>
      </w:r>
    </w:p>
    <w:p>
      <w:pPr>
        <w:pStyle w:val="SHTKPositionMarker"/>
      </w:pPr>
      <w:bookmarkStart w:id="181" w:name="loc_0147c13"/>
      <w:r>
        <w:t>[0147c13]</w:t>
      </w:r>
      <w:bookmarkEnd w:id="181"/>
    </w:p>
    <w:p>
      <w:pPr>
        <w:pStyle w:val="SHTKBlockLabel"/>
      </w:pPr>
      <w:r>
        <w:t>원문</w:t>
      </w:r>
    </w:p>
    <w:p>
      <w:pPr>
        <w:pStyle w:val="SHTKSourceText"/>
      </w:pPr>
      <w:r>
        <w:t>[0147c13] 第四四意趣者。雜集論第十二云。[3]由此四意趣故。方廣分中。一切如來所有意趣。應隨決了。又莊嚴論第[4]十三云。諸佛說法不離四意。攝論第五云。以此決了一切諸佛言教。一平等意趣。謂如說言我昔曾於彼時彼分即名勝觀正等覺者。無性釋云。謂一切佛由資糧等互相似故說彼即我。非昔毘婆尸佛即今釋迦。楞伽中約四義釋。一字等二語等三身等四法等故說即彼。而實非彼。二別時意趣。謂如說言若誦多寶如來名者便於無上正等菩提已得決定。又由唯發願便得往生極樂世界。無性釋云。謂勸懈怠不能於法精勤學者故作是言。此意長養先時善根。如世間說但由一錢而得於千。莊嚴論釋。此由別時得生故。解云以後別時得彼千也。三別義意趣者。謂如說言若已逢事爾所殑伽沙等佛。於大乘法方能解義。無性釋意約證相大乘。不就教相大乘故作是說。莊嚴論云。如佛說一[1]切無[2]有自性故無生故。解云此約證無生說。四補特伽羅意樂意趣。謂如為一先讚布施後還毀[3]呰。尸羅及一分修當知亦爾。無性釋云。先為慳貪讚歎布施。後為樂施毀訾布施。餘戒修亦爾。莊嚴論云。由得少善便為足故讚毀也。</w:t>
      </w:r>
    </w:p>
    <w:p>
      <w:pPr>
        <w:pStyle w:val="SHTKBlockLabel"/>
      </w:pPr>
      <w:r>
        <w:t>한국어 직역</w:t>
      </w:r>
    </w:p>
    <w:p>
      <w:pPr>
        <w:pStyle w:val="SHTKTranslationText"/>
      </w:pPr>
      <w:r>
        <w:t>넷째 사의취는 『잡집론』 제12에서 말한다. “이 네 의취로 말미암아 방광분 가운데 모든 여래의 모든 의취를 마땅히 따라 결료해야 한다.” 또 『장엄론』 제13에서는 “모든 부처의 설법은 네 뜻을 떠나지 않는다”고 하며, 『섭론』 제5에서는 “이것으로 일체 제불의 언교를 결료한다”고 한다. 첫째 평등의취이다. 예컨대 “내가 옛날 어느 때 어느 곳에서 승관정등각이라는 이름이었다”고 설하는 것과 같다. 무성은 “일체 부처가 자량 등이 서로 비슷하므로 저 부처가 곧 나라고 말한 것이지, 옛 비바시불이 곧 지금의 석가라는 뜻은 아니다”라고 풀이한다. 『능가경』에서는 네 뜻으로 풀이하니 첫째 글자가 같고, 둘째 말이 같고, 셋째 몸이 같고, 넷째 법이 같으므로 곧 저 부처라고 말한 것이다. 그러나 실제로 저 부처와 같은 사람은 아니다. 둘째 별시의취이다. 예컨대 “다보여래의 이름을 외우면 곧 무상정등보리에 대해 이미 결정됨을 얻는다”고 하거나, “오직 발원하는 것만으로 곧 극락세계에 왕생한다”고 설하는 것과 같다. 무성은 법에 부지런히 배우지 못하는 게으른 이를 권하기 위해 이렇게 말한 것이라고 풀이한다. 그 뜻은 이전부터 있던 선근을 증장시키는 데 있다. 세간에서 “오직 한 돈으로 천 돈을 얻는다”고 말하는 것과 같다. 『장엄론』은 “이는 다른 때에 태어나 얻기 때문이다”라고 풀이한다. 풀이하면 뒤의 다른 때에 그 천을 얻는다는 뜻이다. 셋째 별의의취이다. 예컨대 “이미 항하사만큼 많은 부처를 만나 섬긴 뒤에야 대승법의 뜻을 이해할 수 있다”고 설하는 것과 같다. 무성의 풀이 뜻은 증상대승에 의거한 것이지 교상대승에 의거한 것이 아니므로 그렇게 말한 것이다. 『장엄론』에서는 “부처가 ‘일체에는 자성이 없으므로 생함이 없다’고 설한 것과 같다”고 한다. 풀이하면 이는 무생을 증득하는 데 의거해 말한 것이다. 넷째 보특가라의요의취이다. 예컨대 한 사람에게 먼저 보시를 찬탄했다가 뒤에 다시 보시를 헐뜯는 것과 같다. 시라와 일부의 수행도 이와 같음을 알아야 한다. 무성은 먼저 간탐이 있는 사람을 위해 보시를 찬탄한다고 풀이한다. 뒤에는 보시를 즐기는 사람을 위해 보시를 헐뜯는다. 나머지 계와 수행도 이와 같다. 『장엄론』에서는 적은 선을 얻고 곧 만족하기 때문에 찬탄하기도 하고 헐뜯기도 한다고 한다.</w:t>
      </w:r>
    </w:p>
    <w:p>
      <w:pPr>
        <w:pStyle w:val="SHTKBlockLabel"/>
      </w:pPr>
      <w:r>
        <w:t>교감·번역 메모</w:t>
      </w:r>
    </w:p>
    <w:p>
      <w:pPr>
        <w:pStyle w:val="SHTKNoteSummary"/>
      </w:pPr>
      <w:r>
        <w:t>교감 요약 | [CBETA 원교감] [3] · n=0147003 · 〔由〕－【聖】【甲】 · 현행 XML: 由【大】，〔－〕【聖】【甲】</w:t>
      </w:r>
    </w:p>
    <w:p>
      <w:pPr>
        <w:pStyle w:val="SHTKNoteDetail"/>
      </w:pPr>
      <w:r>
        <w:t>• 원교감 원문 | 〔由〕－【聖】【甲】</w:t>
      </w:r>
      <w:r>
        <w:br/>
      </w:r>
      <w:r>
        <w:t>• 교감 번호 | 0147003</w:t>
      </w:r>
      <w:r>
        <w:br/>
      </w:r>
      <w:r>
        <w:t>• 판본 정보 | 【大】=《大正新脩大藏經》 저본; 【聖】=平安時代寫 聖語藏本 계열; 【甲】=嘉曆三年~元德三年間 理覺刊 大谷大學藏本</w:t>
      </w:r>
      <w:r>
        <w:br/>
      </w:r>
      <w:r>
        <w:t>• 저본 독법 | 由</w:t>
      </w:r>
      <w:r>
        <w:br/>
      </w:r>
      <w:r>
        <w:t>• 저본 적용 구절 | 第四四意趣者。雜集論第十二云。由此四意趣故。方廣分中。一切如來所有意趣。應隨決了</w:t>
      </w:r>
      <w:r>
        <w:br/>
      </w:r>
      <w:r>
        <w:t>• 저본 기준 번역 | 기존 번역 문맥: “넷째 사의취는 『잡집론』 제12에서 말한다. “이 네 의취로 말미암아 방광분 가운데 모든 여래의 모든 의취를 마땅히 따라 결료해야 한다.” 또 『장엄론』…”</w:t>
      </w:r>
      <w:r>
        <w:br/>
      </w:r>
      <w:r>
        <w:t>• 이문 독법 | ∅</w:t>
      </w:r>
      <w:r>
        <w:br/>
      </w:r>
      <w:r>
        <w:t>• 이문 적용 구절 | 第四四意趣者。雜集論第十二云。此四意趣故。方廣分中。一切如來所有意趣。應隨決了</w:t>
      </w:r>
      <w:r>
        <w:br/>
      </w:r>
      <w:r>
        <w:t>• 이문 기준 번역 | 기존 번역의 중심 뜻을 유지하되 이문 ‘〔생략〕’의 접속·표현 차이를 반영하는 방향으로 읽는다.</w:t>
      </w:r>
      <w:r>
        <w:br/>
      </w:r>
      <w:r>
        <w:t>• 의미 차이 | 저본 ‘由’과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n=0147003; 현행 xml-p5 동일 ID 대조</w:t>
      </w:r>
    </w:p>
    <w:p>
      <w:pPr>
        <w:pStyle w:val="SHTKNoteSummary"/>
      </w:pPr>
      <w:r>
        <w:t>교감 요약 | [CBETA 원교감] [4] · n=0147004 · 十三＝六【聖】 · 현행 XML: 十三【大】，六【聖】</w:t>
      </w:r>
    </w:p>
    <w:p>
      <w:pPr>
        <w:pStyle w:val="SHTKNoteDetail"/>
      </w:pPr>
      <w:r>
        <w:t>• 원교감 원문 | 十三＝六【聖】</w:t>
      </w:r>
      <w:r>
        <w:br/>
      </w:r>
      <w:r>
        <w:t>• 교감 번호 | 0147004</w:t>
      </w:r>
      <w:r>
        <w:br/>
      </w:r>
      <w:r>
        <w:t>• 판본 정보 | 【大】=《大正新脩大藏經》 저본; 【聖】=平安時代寫 聖語藏本 계열</w:t>
      </w:r>
      <w:r>
        <w:br/>
      </w:r>
      <w:r>
        <w:t>• 저본 독법 | 十三</w:t>
      </w:r>
      <w:r>
        <w:br/>
      </w:r>
      <w:r>
        <w:t>• 저본 적용 구절 | 方廣分中。一切如來所有意趣。應隨決了。又莊嚴論第十三云。諸佛說法不離四意。攝論第五云。以此決了一切諸</w:t>
      </w:r>
      <w:r>
        <w:br/>
      </w:r>
      <w:r>
        <w:t>• 저본 기준 번역 | 기존 번역 문맥: “…” 또 『장엄론』 제13에서는 “모든 부처의 설법은 네 뜻을 떠나지 않는다”고 하며, 『섭론』 제5에서는 “이것으로 일체 제불의 언교를 결료한다”고 한다…”</w:t>
      </w:r>
      <w:r>
        <w:br/>
      </w:r>
      <w:r>
        <w:t>• 이문 독법 | 六</w:t>
      </w:r>
      <w:r>
        <w:br/>
      </w:r>
      <w:r>
        <w:t>• 이문 적용 구절 | 方廣分中。一切如來所有意趣。應隨決了。又莊嚴論第六云。諸佛說法不離四意。攝論第五云。以此決了一切諸</w:t>
      </w:r>
      <w:r>
        <w:br/>
      </w:r>
      <w:r>
        <w:t>• 이문 기준 번역 | 저본의 수량 ‘十三’ 대신 이문 ‘六’의 수량을 적용하여 읽는다.</w:t>
      </w:r>
      <w:r>
        <w:br/>
      </w:r>
      <w:r>
        <w:t>• 의미 차이 | 저본 ‘十三’과 이문 ‘六’의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n=0147004; 현행 xml-p5 동일 ID 대조</w:t>
      </w:r>
    </w:p>
    <w:p>
      <w:pPr>
        <w:pStyle w:val="SHTKNoteSummary"/>
      </w:pPr>
      <w:r>
        <w:t>교감 요약 | [CBETA 원교감] [1] · n=0148001 · 切＋（諸法）【聖】【甲】 · 현행 XML: 切【大】，切諸法【聖】【甲】</w:t>
      </w:r>
    </w:p>
    <w:p>
      <w:pPr>
        <w:pStyle w:val="SHTKNoteDetail"/>
      </w:pPr>
      <w:r>
        <w:t>• 원교감 원문 | 切＋（諸法）【聖】【甲】</w:t>
      </w:r>
      <w:r>
        <w:br/>
      </w:r>
      <w:r>
        <w:t>• 교감 번호 | 0148001</w:t>
      </w:r>
      <w:r>
        <w:br/>
      </w:r>
      <w:r>
        <w:t>• 판본 정보 | 【大】=《大正新脩大藏經》 저본; 【聖】=平安時代寫 聖語藏本 계열; 【甲】=嘉曆三年~元德三年間 理覺刊 大谷大學藏本</w:t>
      </w:r>
      <w:r>
        <w:br/>
      </w:r>
      <w:r>
        <w:t>• 저본 독법 | 切</w:t>
      </w:r>
      <w:r>
        <w:br/>
      </w:r>
      <w:r>
        <w:t>• 저본 적용 구절 | 趣者。雜集論第十二云。由此四意趣故。方廣分中。一切如來所有意趣。應隨決了。又莊嚴論第十三云。諸佛說</w:t>
      </w:r>
      <w:r>
        <w:br/>
      </w:r>
      <w:r>
        <w:t>• 저본 기준 번역 | 기존 번역 문맥: “… 의취로 말미암아 방광분 가운데 모든 여래의 모든 의취를 마땅히 따라 결료해야 한다.” 또 『장엄론』 제13에서는 “모든 부처의 설법은 네 뜻을 떠나지 …”</w:t>
      </w:r>
      <w:r>
        <w:br/>
      </w:r>
      <w:r>
        <w:t>• 이문 독법 | 切諸法</w:t>
      </w:r>
      <w:r>
        <w:br/>
      </w:r>
      <w:r>
        <w:t>• 이문 적용 구절 | 趣者。雜集論第十二云。由此四意趣故。方廣分中。一切諸法如來所有意趣。應隨決了。又莊嚴論第十三云。諸佛說</w:t>
      </w:r>
      <w:r>
        <w:br/>
      </w:r>
      <w:r>
        <w:t>• 이문 기준 번역 | 이문 ‘切諸法’의 가감·어순을 반영하여 해당 문장 성분을 다시 배치해 읽는다.</w:t>
      </w:r>
      <w:r>
        <w:br/>
      </w:r>
      <w:r>
        <w:t>• 의미 차이 | 이문은 저본 ‘切’에 ‘諸法’을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n=0148001; 현행 xml-p5 동일 ID 대조</w:t>
      </w:r>
    </w:p>
    <w:p>
      <w:pPr>
        <w:pStyle w:val="SHTKNoteSummary"/>
      </w:pPr>
      <w:r>
        <w:t>교감 요약 | [CBETA 원교감] [2] · n=0148002 · 〔有〕－【聖】【甲】 · 현행 XML: 有【大】，〔－〕【聖】【甲】</w:t>
      </w:r>
    </w:p>
    <w:p>
      <w:pPr>
        <w:pStyle w:val="SHTKNoteDetail"/>
      </w:pPr>
      <w:r>
        <w:t>• 원교감 원문 | 〔有〕－【聖】【甲】</w:t>
      </w:r>
      <w:r>
        <w:br/>
      </w:r>
      <w:r>
        <w:t>• 교감 번호 | 0148002</w:t>
      </w:r>
      <w:r>
        <w:br/>
      </w:r>
      <w:r>
        <w:t>• 판본 정보 | 【大】=《大正新脩大藏經》 저본; 【聖】=平安時代寫 聖語藏本 계열; 【甲】=嘉曆三年~元德三年間 理覺刊 大谷大學藏本</w:t>
      </w:r>
      <w:r>
        <w:br/>
      </w:r>
      <w:r>
        <w:t>• 저본 독법 | 有</w:t>
      </w:r>
      <w:r>
        <w:br/>
      </w:r>
      <w:r>
        <w:t>• 저본 적용 구절 | 集論第十二云。由此四意趣故。方廣分中。一切如來所有意趣。應隨決了。又莊嚴論第十三云。諸佛說法不離四</w:t>
      </w:r>
      <w:r>
        <w:br/>
      </w:r>
      <w:r>
        <w:t>• 저본 기준 번역 | 기존 번역 문맥: “…광분 가운데 모든 여래의 모든 의취를 마땅히 따라 결료해야 한다.” 또 『장엄론』 제13에서는 “모든 부처의 설법은 네 뜻을 떠나지 않는다”고 하며, 『…”</w:t>
      </w:r>
      <w:r>
        <w:br/>
      </w:r>
      <w:r>
        <w:t>• 이문 독법 | ∅</w:t>
      </w:r>
      <w:r>
        <w:br/>
      </w:r>
      <w:r>
        <w:t>• 이문 적용 구절 | 集論第十二云。由此四意趣故。方廣分中。一切如來所意趣。應隨決了。又莊嚴論第十三云。諸佛說法不離四</w:t>
      </w:r>
      <w:r>
        <w:br/>
      </w:r>
      <w:r>
        <w:t>• 이문 기준 번역 | 기존 번역에서 저본 ‘有’에 대응하는 성분을 생략한 형태로 읽는다.</w:t>
      </w:r>
      <w:r>
        <w:br/>
      </w:r>
      <w:r>
        <w:t>• 의미 차이 | 이문에서는 저본의 ‘有’가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n=0148002; 현행 xml-p5 동일 ID 대조</w:t>
      </w:r>
    </w:p>
    <w:p>
      <w:pPr>
        <w:pStyle w:val="SHTKNoteSummary"/>
      </w:pPr>
      <w:r>
        <w:t>교감 요약 | [CBETA 원교감] [3] · n=0148003 · 呰＝訾【聖】【甲】 · 현행 XML: 呰【大】，訾【聖】【甲】</w:t>
      </w:r>
    </w:p>
    <w:p>
      <w:pPr>
        <w:pStyle w:val="SHTKNoteDetail"/>
      </w:pPr>
      <w:r>
        <w:t>• 원교감 원문 | 呰＝訾【聖】【甲】</w:t>
      </w:r>
      <w:r>
        <w:br/>
      </w:r>
      <w:r>
        <w:t>• 교감 번호 | 0148003</w:t>
      </w:r>
      <w:r>
        <w:br/>
      </w:r>
      <w:r>
        <w:t>• 판본 정보 | 【大】=《大正新脩大藏經》 저본; 【聖】=平安時代寫 聖語藏本 계열; 【甲】=嘉曆三年~元德三年間 理覺刊 大谷大學藏本</w:t>
      </w:r>
      <w:r>
        <w:br/>
      </w:r>
      <w:r>
        <w:t>• 저본 독법 | 呰</w:t>
      </w:r>
      <w:r>
        <w:br/>
      </w:r>
      <w:r>
        <w:t>• 저본 적용 구절 | 生說。四補特伽羅意樂意趣。謂如為一先讚布施後還毀呰。尸羅及一分修當知亦爾。無性釋云。先為慳貪讚歎布</w:t>
      </w:r>
      <w:r>
        <w:br/>
      </w:r>
      <w:r>
        <w:t>• 저본 기준 번역 | 기존 번역 문맥: “…저 보시를 찬탄했다가 뒤에 다시 보시를 헐뜯는 것과 같다. 시라와 일부의 수행도 이와 같음을 알아야 한다. 무성은 먼저 간탐이 있는 사람을 위해 보시를 …”</w:t>
      </w:r>
      <w:r>
        <w:br/>
      </w:r>
      <w:r>
        <w:t>• 이문 독법 | 訾</w:t>
      </w:r>
      <w:r>
        <w:br/>
      </w:r>
      <w:r>
        <w:t>• 이문 적용 구절 | 生說。四補特伽羅意樂意趣。謂如為一先讚布施後還毀訾。尸羅及一分修當知亦爾。無性釋云。先為慳貪讚歎布</w:t>
      </w:r>
      <w:r>
        <w:br/>
      </w:r>
      <w:r>
        <w:t>• 이문 기준 번역 | 이문 ‘訾’에 따른 단일 한국어 번역은 현재 자료만으로 확정하지 않는다.</w:t>
      </w:r>
      <w:r>
        <w:br/>
      </w:r>
      <w:r>
        <w:t>• 의미 차이 | 저본 ‘呰’과 이문 ‘訾’이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n=0148003; 현행 xml-p5 동일 ID 대조</w:t>
      </w:r>
    </w:p>
    <w:p>
      <w:pPr>
        <w:pStyle w:val="SHTKBlockLabel"/>
      </w:pPr>
      <w:r>
        <w:t>위치표지</w:t>
      </w:r>
    </w:p>
    <w:p>
      <w:pPr>
        <w:pStyle w:val="SHTKPositionMarker"/>
      </w:pPr>
      <w:bookmarkStart w:id="182" w:name="loc_0148a09"/>
      <w:r>
        <w:t>[0148a09]</w:t>
      </w:r>
      <w:bookmarkEnd w:id="182"/>
    </w:p>
    <w:p>
      <w:pPr>
        <w:pStyle w:val="SHTKBlockLabel"/>
      </w:pPr>
      <w:r>
        <w:t>원문</w:t>
      </w:r>
    </w:p>
    <w:p>
      <w:pPr>
        <w:pStyle w:val="SHTKSourceText"/>
      </w:pPr>
      <w:r>
        <w:t>[0148a09] 第五四祕密者。雜集論云。如是四種於大乘中略攝如來一切所說祕密道理。梁攝論第六云。如來所說不出四意四依。依即密也。無性攝論第五云。四種意趣四種祕密。一切佛言應隨決了。一令入祕密。為化怖斷有情。依世俗道理於聲聞乘中說有化生等諸有情。於大乘中說心常等。此則於大小乘說有人法。竝是祕密。莊嚴論云。應知教諸聲聞入於法義令得不怖。說色等是有故。二相祕密。謂於是處說諸法相顯三自性。無性釋云。為令悟入所知相故。解云此雖說法相意顯三無性故為密也。又莊嚴論云。應知於分別等三種自性無體無起自性清淨說一切法故。解云此雖說三性意顯三無性。如次可知。三對治祕密。謂於是處說對治行八萬四千。解云謂於無說有於同說異等皆是密意。對治所化有情障故。說此八萬四千等也。四轉變祕密。謂如頌曰。覺不堅為堅善住於顛倒。極煩惱所惱得最上菩提。無性釋云。剛強流散說名為堅。非此堅故說名不堅。即是調柔無散亂。定即於此中起堅固[4]慧覺彼為堅。解云散心流動顯名不堅。散心剛強就密名堅。定心守境顯名為堅。定心調柔密名不堅。若取顯了於散亂起堅固[＊]慧。則遠菩提。今取祕密於定心起堅固[＊]慧。則得菩提也。無性云。謂於四顛倒善能安住知是顛倒。決定無動。解云若取顯了則住於無常等計常等四倒之中。豈得菩提。今取祕密知此常等於無常等橫計而起。決定知此名為善[5]巧住於顛倒故能得菩提也。又世親釋云。是[6]於能顛倒中善安住義。於無常等[7]謂常等名顛倒。於無常等謂無常等是能顛倒。此義則倒彼所計義[8]名顛倒。於此安住故得菩提。言極煩惱所惱者無性釋云。為所化有情精進劬勞所疲倦故。解云若取[9]顯為貪瞋等惱亂行者名為煩惱。此則遠菩提今取祕密精進勤苦劬勞行者亦名煩惱。此則得菩提如頌處生死久惱但由於大悲。梁魏攝論及世親莊嚴對法等論竝準可知。</w:t>
      </w:r>
    </w:p>
    <w:p>
      <w:pPr>
        <w:pStyle w:val="SHTKBlockLabel"/>
      </w:pPr>
      <w:r>
        <w:t>한국어 직역</w:t>
      </w:r>
    </w:p>
    <w:p>
      <w:pPr>
        <w:pStyle w:val="SHTKTranslationText"/>
      </w:pPr>
      <w:r>
        <w:t>다섯째 사비밀은 『잡집론』에서 말한다. “이 네 종류는 대승 가운데서 여래가 설한 모든 비밀의 도리를 대략 거둔다.” 양대의 『섭론』 제6에서는 “여래의 설은 사의와 사의를 벗어나지 않는다. 의(依)는 곧 비밀이다”라고 한다. 무성의 『섭론』 제5에서는 “네 가지 의취와 네 가지 비밀로 일체의 부처 말씀을 따라 결료해야 한다”고 한다. 첫째 영입비밀은 단멸을 두려워하는 유정을 교화하기 위해 세속의 도리에 의거하여 성문승 가운데 화생 등의 유정이 있다고 설하고, 대승 가운데 마음이 항상하다는 것 등을 설하는 것이다. 이는 대소승에서 인과 법이 있다고 설하는 것이 모두 비밀이라는 뜻이다. 『장엄론』에서는 성문들로 하여금 법의 뜻에 들어가 두려워하지 않게 하려고 색 등이 있다고 설하는 것임을 알아야 한다고 한다. 둘째 상비밀은 어떤 곳에서 모든 법상을 설하여 삼성(三自性)을 드러내는 것이다. 무성은 소지상에 깨달아 들어가게 하기 위해서라고 풀이한다. 풀이하면 비록 법상을 설하지만 뜻은 삼무성을 드러내는 데 있으므로 비밀이다. 또 『장엄론』에서는 분별 등의 세 자성에 체가 없고 일어남이 없으며 자성이 청정하다는 뜻으로 일체법을 설한다고 한다. 풀이하면 이는 비록 삼성을 설하지만 뜻은 삼무성을 드러내는 데 있다. 차례대로 알 수 있다. 셋째 대치비밀은 어떤 곳에서 팔만사천의 대치행을 설하는 것이다. 풀이하면 무에 대해 유를 설하거나 동일한 것에 대해 다르다고 설하는 것 등은 모두 밀의이다. 교화되는 유정의 장애를 대치하기 위해 팔만사천 등을 설한 것이다. 넷째 전변비밀은 게송에서 “견고하지 않은 것을 깨달아 견고함으로 삼고, 전도 가운데 잘 머문다. 지극한 번뇌에 괴롭힘을 당하면서 최상의 보리를 얻는다”고 한 것과 같다. 무성은 “강강하고 흩어지는 것을 견고하다고 한다. 이것이 견고한 것이 아니므로 견고하지 않다고 한다. 곧 조유하여 산란함이 없는 선정이고, 바로 그 가운데서 견고한 지혜를 일으켜 그것을 견고하다고 깨닫는다”고 풀이한다. 풀이하면 산란한 마음이 흘러 움직이는 것을 드러내어 ‘불견’이라 하고, 산란한 마음이 강강하다는 밀의로는 ‘견’이라 한다. 선정의 마음이 경계를 지키는 것을 드러내어 ‘견’이라 한다. 선정의 마음이 조유하다는 밀의로는 ‘불견’이라 한다. 만약 드러난 뜻만 취하여 산란한 마음에서 견고한 지혜를 일으킨다면 보리에서 멀어지고, 지금처럼 비밀의 뜻을 취하여 선정의 마음에서 견고한 지혜를 일으키면 보리를 얻는다. 무성은 또 “네 가지 전도 가운데 잘 머문다는 것은 그것들이 전도임을 알고 결정하여 움직이지 않는 것이다”라고 한다. 풀이하면 드러난 뜻만 취하면 무상한 것 등에 상주 등을 헤아리는 네 전도 가운데 머문다는 뜻이다. 어찌 보리를 얻을 수 있겠는가? 지금은 비밀의 뜻을 취한다. 이 상주함 등이 무상함 등에 대해 횡으로 헤아려 일어난 것임을 알아 결정코 이를 아는 것을 ‘전도 가운데 교묘하게 머문다’고 하므로 보리를 얻을 수 있다. 또 세친은 풀이하여 말한다. 이는 능히 전도하는 것 가운데 잘 머문다는 뜻이다. 무상한 것 등을 상주한다고 하는 것을 ‘전도’라 하고, 무상한 것 등을 무상하다고 하는 것이 능히 전도하는 것이다. 이 뜻은 그들이 헤아린 뜻을 뒤집는 것을 ‘전도’라 하고, 이 가운데 머물므로 보리를 얻는다는 것이다. ‘지극한 번뇌에 괴롭힘을 당한다’는 것에 대해 무성은 교화할 유정을 위해 정진하고 애써 피로해졌기 때문이라고 풀이한다. 풀이하면 드러난 뜻만 취할 때 탐욕·성냄 등에 시달리는 수행자를 ‘번뇌’라고 하면 보리에서 멀어진다. 지금 비밀의 뜻을 취하면 정진하여 부지런히 고행하는 수행자도 ‘번뇌’라 한다. 이렇게 하면 보리를 얻는다. 게송에서 “생사에 오래 처하여 괴로움을 받는 것은 오직 대비 때문이다”라고 한 것과 같다. 양·위의 『섭론』과 세친의 『장엄론』·『대법론』 등도 모두 이에 준하여 알 수 있다.</w:t>
      </w:r>
    </w:p>
    <w:p>
      <w:pPr>
        <w:pStyle w:val="SHTKBlockLabel"/>
      </w:pPr>
      <w:r>
        <w:t>교감·번역 메모</w:t>
      </w:r>
    </w:p>
    <w:p>
      <w:pPr>
        <w:pStyle w:val="SHTKNoteSummary"/>
      </w:pPr>
      <w:r>
        <w:t>교감 요약 | [CBETA 원교감] [4] · n=0148004 · 慧＝惠【聖】＊ · 현행 XML: 慧【大】＊，惠【聖】＊</w:t>
      </w:r>
    </w:p>
    <w:p>
      <w:pPr>
        <w:pStyle w:val="SHTKNoteDetail"/>
      </w:pPr>
      <w:r>
        <w:t>• 한국어 해설 | 저본 ‘慧’과 이문 ‘惠’은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n=0148004; 현행 xml-p5 동일 ID 대조</w:t>
      </w:r>
    </w:p>
    <w:p>
      <w:pPr>
        <w:pStyle w:val="SHTKNoteSummary"/>
      </w:pPr>
      <w:r>
        <w:t>교감 요약 | [CBETA 원교감] [5] · n=0148005 · 〔巧〕－【聖】【甲】 · 현행 XML: 巧【大】，〔－〕【聖】【甲】</w:t>
      </w:r>
    </w:p>
    <w:p>
      <w:pPr>
        <w:pStyle w:val="SHTKNoteDetail"/>
      </w:pPr>
      <w:r>
        <w:t>• 원교감 원문 | 〔巧〕－【聖】【甲】</w:t>
      </w:r>
      <w:r>
        <w:br/>
      </w:r>
      <w:r>
        <w:t>• 교감 번호 | 0148005</w:t>
      </w:r>
      <w:r>
        <w:br/>
      </w:r>
      <w:r>
        <w:t>• 판본 정보 | 【大】=《大正新脩大藏經》 저본; 【聖】=平安時代寫 聖語藏本 계열; 【甲】=嘉曆三年~元德三年間 理覺刊 大谷大學藏本</w:t>
      </w:r>
      <w:r>
        <w:br/>
      </w:r>
      <w:r>
        <w:t>• 저본 독법 | 巧</w:t>
      </w:r>
      <w:r>
        <w:br/>
      </w:r>
      <w:r>
        <w:t>• 저본 적용 구절 | 今取祕密知此常等於無常等橫計而起。決定知此名為善巧住於顛倒故能得菩提也。又世親釋云。是於能顛倒中善</w:t>
      </w:r>
      <w:r>
        <w:br/>
      </w:r>
      <w:r>
        <w:t>• 저본 기준 번역 | 기존 번역 문맥: “…일어난 것임을 알아 결정코 이를 아는 것을 ‘전도 가운데 교묘하게 머문다’고 하므로 보리를 얻을 수 있다. 또 세친은 풀이하여 말한다. 이는 능히 전도하…”</w:t>
      </w:r>
      <w:r>
        <w:br/>
      </w:r>
      <w:r>
        <w:t>• 이문 독법 | ∅</w:t>
      </w:r>
      <w:r>
        <w:br/>
      </w:r>
      <w:r>
        <w:t>• 이문 적용 구절 | 今取祕密知此常等於無常等橫計而起。決定知此名為善住於顛倒故能得菩提也。又世親釋云。是於能顛倒中善</w:t>
      </w:r>
      <w:r>
        <w:br/>
      </w:r>
      <w:r>
        <w:t>• 이문 기준 번역 | 기존 번역에서 저본 ‘巧’에 대응하는 성분을 생략한 형태로 읽는다.</w:t>
      </w:r>
      <w:r>
        <w:br/>
      </w:r>
      <w:r>
        <w:t>• 의미 차이 | 이문에서는 저본의 ‘巧’가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n=0148005; 현행 xml-p5 동일 ID 대조</w:t>
      </w:r>
    </w:p>
    <w:p>
      <w:pPr>
        <w:pStyle w:val="SHTKNoteSummary"/>
      </w:pPr>
      <w:r>
        <w:t>교감 요약 | [CBETA 원교감] [6] · n=0148006 · 於＋（顛倒）【聖】【甲】 · 현행 XML: 於【大】，於顛倒【聖】【甲】</w:t>
      </w:r>
    </w:p>
    <w:p>
      <w:pPr>
        <w:pStyle w:val="SHTKNoteDetail"/>
      </w:pPr>
      <w:r>
        <w:t>• 원교감 원문 | 於＋（顛倒）【聖】【甲】</w:t>
      </w:r>
      <w:r>
        <w:br/>
      </w:r>
      <w:r>
        <w:t>• 교감 번호 | 0148006</w:t>
      </w:r>
      <w:r>
        <w:br/>
      </w:r>
      <w:r>
        <w:t>• 판본 정보 | 【大】=《大正新脩大藏經》 저본; 【聖】=平安時代寫 聖語藏本 계열; 【甲】=嘉曆三年~元德三年間 理覺刊 大谷大學藏本</w:t>
      </w:r>
      <w:r>
        <w:br/>
      </w:r>
      <w:r>
        <w:t>• 저본 독법 | 於</w:t>
      </w:r>
      <w:r>
        <w:br/>
      </w:r>
      <w:r>
        <w:t>• 저본 적용 구절 | 第五四祕密者。雜集論云。如是四種於大乘中略攝如來一切所說祕密道理。梁攝論第六云。如</w:t>
      </w:r>
      <w:r>
        <w:br/>
      </w:r>
      <w:r>
        <w:t>• 저본 기준 번역 | 기존 번역 문맥: “다섯째 사비밀은 『잡집론』에서 말한다. “이 네 종류는 대승 가운데서 여래가 설한 모든 비밀의 도리를 대략 거둔다.” 양대의 『섭론』 제6에서는 “여래의…”</w:t>
      </w:r>
      <w:r>
        <w:br/>
      </w:r>
      <w:r>
        <w:t>• 이문 독법 | 於顛倒</w:t>
      </w:r>
      <w:r>
        <w:br/>
      </w:r>
      <w:r>
        <w:t>• 이문 적용 구절 | 第五四祕密者。雜集論云。如是四種於顛倒大乘中略攝如來一切所說祕密道理。梁攝論第六云。如</w:t>
      </w:r>
      <w:r>
        <w:br/>
      </w:r>
      <w:r>
        <w:t>• 이문 기준 번역 | 이문 ‘於顛倒’의 가감·어순을 반영하여 해당 문장 성분을 다시 배치해 읽는다.</w:t>
      </w:r>
      <w:r>
        <w:br/>
      </w:r>
      <w:r>
        <w:t>• 의미 차이 | 이문은 저본 ‘於’에 ‘顛倒’을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n=0148006; 현행 xml-p5 동일 ID 대조</w:t>
      </w:r>
    </w:p>
    <w:p>
      <w:pPr>
        <w:pStyle w:val="SHTKNoteSummary"/>
      </w:pPr>
      <w:r>
        <w:t>교감 요약 | [CBETA 원교감] [7] · n=0148007 · 謂＋（是）【聖】【甲】 · 현행 XML: 謂【大】，謂是【聖】【甲】</w:t>
      </w:r>
    </w:p>
    <w:p>
      <w:pPr>
        <w:pStyle w:val="SHTKNoteDetail"/>
      </w:pPr>
      <w:r>
        <w:t>• 원교감 원문 | 謂＋（是）【聖】【甲】</w:t>
      </w:r>
      <w:r>
        <w:br/>
      </w:r>
      <w:r>
        <w:t>• 교감 번호 | 0148007</w:t>
      </w:r>
      <w:r>
        <w:br/>
      </w:r>
      <w:r>
        <w:t>• 판본 정보 | 【大】=《大正新脩大藏經》 저본; 【聖】=平安時代寫 聖語藏本 계열; 【甲】=嘉曆三年~元德三年間 理覺刊 大谷大學藏本</w:t>
      </w:r>
      <w:r>
        <w:br/>
      </w:r>
      <w:r>
        <w:t>• 저본 독법 | 謂</w:t>
      </w:r>
      <w:r>
        <w:br/>
      </w:r>
      <w:r>
        <w:t>• 저본 적용 구절 | 諸聲聞入於法義令得不怖。說色等是有故。二相祕密。謂於是處說諸法相顯三自性。無性釋云。為令悟入所知相</w:t>
      </w:r>
      <w:r>
        <w:br/>
      </w:r>
      <w:r>
        <w:t>• 저본 기준 번역 | 기존 번역 문맥: “…곳에서 모든 법상을 설하여 삼성(三自性)을 드러내는 것이다. 무성은 소지상에 깨달아 들어가게 하기 위해서라고 풀이한다. 풀이하면 비록 법상을 설하지만 뜻…”</w:t>
      </w:r>
      <w:r>
        <w:br/>
      </w:r>
      <w:r>
        <w:t>• 이문 독법 | 謂是</w:t>
      </w:r>
      <w:r>
        <w:br/>
      </w:r>
      <w:r>
        <w:t>• 이문 적용 구절 | 諸聲聞入於法義令得不怖。說色等是有故。二相祕密。謂是於是處說諸法相顯三自性。無性釋云。為令悟入所知相</w:t>
      </w:r>
      <w:r>
        <w:br/>
      </w:r>
      <w:r>
        <w:t>• 이문 기준 번역 | 기존 번역의 중심 뜻을 유지하되 이문 ‘謂是’의 접속·표현 차이를 반영하는 방향으로 읽는다.</w:t>
      </w:r>
      <w:r>
        <w:br/>
      </w:r>
      <w:r>
        <w:t>• 의미 차이 | 저본 ‘謂’과 이문 ‘謂是’은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n=0148007; 현행 xml-p5 동일 ID 대조</w:t>
      </w:r>
    </w:p>
    <w:p>
      <w:pPr>
        <w:pStyle w:val="SHTKNoteSummary"/>
      </w:pPr>
      <w:r>
        <w:t>교감 요약 | [CBETA 원교감] [8] · n=0148008 · 名＋（能）【聖】 · 현행 XML: 名【大】，名能【聖】</w:t>
      </w:r>
    </w:p>
    <w:p>
      <w:pPr>
        <w:pStyle w:val="SHTKNoteDetail"/>
      </w:pPr>
      <w:r>
        <w:t>• 원교감 원문 | 名＋（能）【聖】</w:t>
      </w:r>
      <w:r>
        <w:br/>
      </w:r>
      <w:r>
        <w:t>• 교감 번호 | 0148008</w:t>
      </w:r>
      <w:r>
        <w:br/>
      </w:r>
      <w:r>
        <w:t>• 판본 정보 | 【大】=《大正新脩大藏經》 저본; 【聖】=平安時代寫 聖語藏本 계열</w:t>
      </w:r>
      <w:r>
        <w:br/>
      </w:r>
      <w:r>
        <w:t>• 저본 독법 | 名</w:t>
      </w:r>
      <w:r>
        <w:br/>
      </w:r>
      <w:r>
        <w:t>• 저본 적용 구절 | 顛倒。極煩惱所惱得最上菩提。無性釋云。剛強流散說名為堅。非此堅故說名不堅。即是調柔無散亂。定即於此</w:t>
      </w:r>
      <w:r>
        <w:br/>
      </w:r>
      <w:r>
        <w:t>• 저본 기준 번역 | 기존 번역 문맥: “…다. 곧 조유하여 산란함이 없는 선정이고, 바로 그 가운데서 견고한 지혜를 일으켜 그것을 견고하다고 깨닫는다”고 풀이한다. 풀이하면 산란한 마음이 흘러 …”</w:t>
      </w:r>
      <w:r>
        <w:br/>
      </w:r>
      <w:r>
        <w:t>• 이문 독법 | 名能</w:t>
      </w:r>
      <w:r>
        <w:br/>
      </w:r>
      <w:r>
        <w:t>• 이문 적용 구절 | 顛倒。極煩惱所惱得最上菩提。無性釋云。剛強流散說名能為堅。非此堅故說名不堅。即是調柔無散亂。定即於此</w:t>
      </w:r>
      <w:r>
        <w:br/>
      </w:r>
      <w:r>
        <w:t>• 이문 기준 번역 | 이문 ‘名能’의 가감·어순을 반영하여 해당 문장 성분을 다시 배치해 읽는다.</w:t>
      </w:r>
      <w:r>
        <w:br/>
      </w:r>
      <w:r>
        <w:t>• 의미 차이 | 이문은 저본 ‘名’에 ‘能’을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n=0148008; 현행 xml-p5 동일 ID 대조</w:t>
      </w:r>
    </w:p>
    <w:p>
      <w:pPr>
        <w:pStyle w:val="SHTKNoteSummary"/>
      </w:pPr>
      <w:r>
        <w:t>교감 요약 | [CBETA 원교감] [9] · n=0148009 · 顯＋（了）【聖】【甲】 · 현행 XML: 顯了【CB】【卍續-CB】【聖】【甲】，顯【大】</w:t>
      </w:r>
    </w:p>
    <w:p>
      <w:pPr>
        <w:pStyle w:val="SHTKNoteDetail"/>
      </w:pPr>
      <w:r>
        <w:t>• 원교감 원문 | 顯＋（了）【聖】【甲】</w:t>
      </w:r>
      <w:r>
        <w:br/>
      </w:r>
      <w:r>
        <w:t>• 교감 번호 | 0148009</w:t>
      </w:r>
      <w:r>
        <w:br/>
      </w:r>
      <w:r>
        <w:t>• 판본 정보 | 【大】=《大正新脩大藏經》 저본; 【聖】=平安時代寫 聖語藏本 계열; 【甲】=嘉曆三年~元德三年間 理覺刊 大谷大學藏本</w:t>
      </w:r>
      <w:r>
        <w:br/>
      </w:r>
      <w:r>
        <w:t>• 저본 독법 | 顯</w:t>
      </w:r>
      <w:r>
        <w:br/>
      </w:r>
      <w:r>
        <w:t>• 저본 적용 구절 | 得不怖。說色等是有故。二相祕密。謂於是處說諸法相顯三自性。無性釋云。為令悟入所知相故。解云此雖說法</w:t>
      </w:r>
      <w:r>
        <w:br/>
      </w:r>
      <w:r>
        <w:t>• 저본 기준 번역 | 기존 번역 문맥: “…)을 드러내는 것이다. 무성은 소지상에 깨달아 들어가게 하기 위해서라고 풀이한다. 풀이하면 비록 법상을 설하지만 뜻은 삼무성을 드러내는 데 있으므로 비밀…”</w:t>
      </w:r>
      <w:r>
        <w:br/>
      </w:r>
      <w:r>
        <w:t>• 이문 독법 | 顯了</w:t>
      </w:r>
      <w:r>
        <w:br/>
      </w:r>
      <w:r>
        <w:t>• 이문 적용 구절 | 得不怖。說色等是有故。二相祕密。謂於是處說諸法相顯了三自性。無性釋云。為令悟入所知相故。解云此雖說法</w:t>
      </w:r>
      <w:r>
        <w:br/>
      </w:r>
      <w:r>
        <w:t>• 이문 기준 번역 | 이문 ‘顯了’의 가감·어순을 반영하여 해당 문장 성분을 다시 배치해 읽는다.</w:t>
      </w:r>
      <w:r>
        <w:br/>
      </w:r>
      <w:r>
        <w:t>• 의미 차이 | 이문은 저본 ‘顯’에 ‘了’을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n=0148009; 현행 xml-p5 동일 ID 대조</w:t>
      </w:r>
    </w:p>
    <w:p>
      <w:pPr>
        <w:pStyle w:val="SHTKNoteSummary"/>
      </w:pPr>
      <w:r>
        <w:t>교감 요약 | [＊ 상호참조] → n=0148004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n=0148004의 실제 이문 영향 판정은 [번역 차이 없음]이다.</w:t>
      </w:r>
      <w:r>
        <w:br/>
      </w:r>
      <w:r>
        <w:t>• 참조 대상 | n=0148004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n=0148004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n=0148004의 실제 이문 영향 판정은 [번역 차이 없음]이다.</w:t>
      </w:r>
      <w:r>
        <w:br/>
      </w:r>
      <w:r>
        <w:t>• 참조 대상 | n=0148004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0148b16]</w:t>
      </w:r>
    </w:p>
    <w:p>
      <w:pPr>
        <w:pStyle w:val="SHTKNoteDetail"/>
      </w:pPr>
      <w:r>
        <w:t>• 저본 독법 | 顯【大】</w:t>
      </w:r>
    </w:p>
    <w:p>
      <w:pPr>
        <w:pStyle w:val="SHTKNoteDetail"/>
      </w:pPr>
      <w:r>
        <w:t>• 이문/현행 독법 | 顯了【CB】【卍續-CB】</w:t>
      </w:r>
    </w:p>
    <w:p>
      <w:pPr>
        <w:pStyle w:val="SHTKNoteDetail"/>
      </w:pPr>
      <w:r>
        <w:t>• 저본 번역 | 사용자 TXT 독법에 따른 기존 번역 유지</w:t>
      </w:r>
    </w:p>
    <w:p>
      <w:pPr>
        <w:pStyle w:val="SHTKNoteDetail"/>
      </w:pPr>
      <w:r>
        <w:t>• 이문 번역 | 현행 독법을 적용하면 해당 어구를 “顯了”로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0148b16</w:t>
      </w:r>
      <w:r>
        <w:br/>
      </w:r>
      <w:r>
        <w:t>• 판본 정보 | 사용자 저본·구자료는 대정장계 독법, 현행 CBETA는 대교·교정 근거에 따라 별도 독법을 제시한다.</w:t>
      </w:r>
      <w:r>
        <w:br/>
      </w:r>
      <w:r>
        <w:t>• 저본 독법 | 顯</w:t>
      </w:r>
      <w:r>
        <w:br/>
      </w:r>
      <w:r>
        <w:t>• 저본 적용 구절 | 得不怖。說色等是有故。二相祕密。謂於是處說諸法相顯三自性。無性釋云。為令悟入所知相故。解云此雖說法</w:t>
      </w:r>
      <w:r>
        <w:br/>
      </w:r>
      <w:r>
        <w:t>• 저본 기준 번역 | 기존 번역 문맥: “…)을 드러내는 것이다. 무성은 소지상에 깨달아 들어가게 하기 위해서라고 풀이한다. 풀이하면 비록 법상을 설하지만 뜻은 삼무성을 드러내는 데 있으므로 비밀…”</w:t>
      </w:r>
      <w:r>
        <w:br/>
      </w:r>
      <w:r>
        <w:t>• 이문 독법 | 顯了</w:t>
      </w:r>
      <w:r>
        <w:br/>
      </w:r>
      <w:r>
        <w:t>• 이문 적용 구절 | 得不怖。說色等是有故。二相祕密。謂於是處說諸法相顯了三自性。無性釋云。為令悟入所知相故。解云此雖說法</w:t>
      </w:r>
      <w:r>
        <w:br/>
      </w:r>
      <w:r>
        <w:t>• 이문 기준 번역 | 이문 ‘顯了’에 따른 단일 한국어 번역은 현재 자료만으로 확정하지 않는다.</w:t>
      </w:r>
      <w:r>
        <w:br/>
      </w:r>
      <w:r>
        <w:t>• 의미 차이 | 저본 ‘顯’과 이문 ‘顯了’이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0148b16</w:t>
      </w:r>
    </w:p>
    <w:p>
      <w:pPr>
        <w:pStyle w:val="SHTKBlockLabel"/>
      </w:pPr>
      <w:r>
        <w:t>위치표지</w:t>
      </w:r>
    </w:p>
    <w:p>
      <w:pPr>
        <w:pStyle w:val="SHTKPositionMarker"/>
      </w:pPr>
      <w:bookmarkStart w:id="183" w:name="loc_0148b20"/>
      <w:r>
        <w:t>[0148b20]</w:t>
      </w:r>
      <w:bookmarkEnd w:id="183"/>
    </w:p>
    <w:p>
      <w:pPr>
        <w:pStyle w:val="SHTKBlockLabel"/>
      </w:pPr>
      <w:r>
        <w:t>원문</w:t>
      </w:r>
    </w:p>
    <w:p>
      <w:pPr>
        <w:pStyle w:val="SHTKSourceText"/>
      </w:pPr>
      <w:r>
        <w:t>[0148b20] 第六四種道理者。雜集第十一。因辨觀察契經等法應當解釋諸法道理。道理有四。一觀待道理。二作用道理。三證成道理。四法爾道理。案云觀待有二。一俗諦緣起要相待生。因此通染淨。二真諦之理待了因顯。此唯約淨。二作用亦二。一緣起諸法各有業用。二真如法界依持等用。三證成亦二。一比量成立。二現量成立。四法爾亦二。一諸緣起法有佛無佛性從緣起。二真如法界性自平等。</w:t>
      </w:r>
    </w:p>
    <w:p>
      <w:pPr>
        <w:pStyle w:val="SHTKBlockLabel"/>
      </w:pPr>
      <w:r>
        <w:t>한국어 직역</w:t>
      </w:r>
    </w:p>
    <w:p>
      <w:pPr>
        <w:pStyle w:val="SHTKTranslationText"/>
      </w:pPr>
      <w:r>
        <w:t>여섯째 네 가지 도리는 『잡집론』 제11에서 계경 등의 법을 관찰하는 것을 분별하면서 모든 법의 도리를 해석해야 한다고 한다. 도리에는 넷이 있다. 첫째 관대도리, 둘째 작용도리, 셋째 증성도리, 넷째 법이도리이다. 살펴보면 관대에는 둘이 있다. 첫째 속제의 연기는 반드시 서로 의존하여 생겨나며 이는 염과 정에 두루 통한다. 둘째 진제의 이치는 요인(了因)을 기다려 드러나며 이는 오직 정에 의거한다. 둘째 작용에도 둘이 있다. 첫째 연기로 생긴 모든 법은 각각 업용이 있고, 둘째 진여법계에는 의지하고 유지하는 등의 작용이 있다. 셋째 증성에도 둘이 있으니 첫째 비량으로 성립하는 것, 둘째 현량으로 성립하는 것이다. 넷째 법이에도 둘이 있다. 첫째 모든 연기법은 부처가 있든 없든 성품이 연을 따라 일어나며, 둘째 진여법계의 성품은 본래 평등하다.</w:t>
      </w:r>
    </w:p>
    <w:p>
      <w:pPr>
        <w:pStyle w:val="SHTKBlockLabel"/>
      </w:pPr>
      <w:r>
        <w:t>위치표지</w:t>
      </w:r>
    </w:p>
    <w:p>
      <w:pPr>
        <w:pStyle w:val="SHTKPositionMarker"/>
      </w:pPr>
      <w:bookmarkStart w:id="184" w:name="loc_0148b29"/>
      <w:r>
        <w:t>[0148b29]</w:t>
      </w:r>
      <w:bookmarkEnd w:id="184"/>
    </w:p>
    <w:p>
      <w:pPr>
        <w:pStyle w:val="SHTKBlockLabel"/>
      </w:pPr>
      <w:r>
        <w:t>원문</w:t>
      </w:r>
    </w:p>
    <w:p>
      <w:pPr>
        <w:pStyle w:val="SHTKSourceText"/>
      </w:pPr>
      <w:r>
        <w:t>[0148b29] 第七五力者。思益經第二。若人能於如來所說文字語言章句。通達隨順不違不逆。和合為一隨其義理不隨章句言辭。而善知言辭所應之相。知如來以何語言說法以何隨宜說法以何方便說法以何法門說法以何大悲說法。梵天若菩薩能知如來以是五力說法。是菩薩能作佛事。案云下經次第廣釋。初言說者如來說三世法垢淨法世出世[10]流無[＊]流等法。是言說如幻人說無決定故。乃至云說如虛空無生滅故。當知是言說為無所說。乃至云是名如來言說。二隨宜者如來或垢法說淨。不得垢法性。故或淨法說垢。貪著淨法故。乃至云生死是涅槃無退無生故。涅槃是生死以貪著故。實語是虛妄以生語見故。虛妄是實語為增上慢人故。如來隨宜故或自說我是[11]說常邊者。乃至廣說。三方便者如來實不得我人眾生壽者。亦不得施亦不得慳等。乃至方便為諸眾生讚說布施得大富等。乃至廣說。四法門者謂六根等諸法皆是解脫門。以空無我所性自爾故。乃至文字亦爾。五大悲者佛以三十二種大悲謂一切諸法無我。而眾生不信不解。如來於此而起大悲。乃至廣說。案云。此上五種初一約能說。以不言之言而說故。二約所說[12]謂法隨迷悟辨是非故。三約所為機。以巧方便於無說有故。四約法自體。本來自空為解脫門故。五約能說之心。為愍物迷而起說故。</w:t>
      </w:r>
    </w:p>
    <w:p>
      <w:pPr>
        <w:pStyle w:val="SHTKBlockLabel"/>
      </w:pPr>
      <w:r>
        <w:t>한국어 직역</w:t>
      </w:r>
    </w:p>
    <w:p>
      <w:pPr>
        <w:pStyle w:val="SHTKTranslationText"/>
      </w:pPr>
      <w:r>
        <w:t>일곱째 오력은 『사익경』 제2에서 말한다. ‘어떤 사람이 여래가 설한 문자·언어·장구를 통달하고 수순하여 어기지도 거스르지도 않으며 하나로 화합하고, 그 뜻의 이치를 따르되 장구와 언사만을 따르지 않으며, 언사가 마땅히 드러낼 상을 잘 알고 여래가 어떤 언어로 설법하고 어떤 수의로 설법하며 어떤 방편으로 설법하고 어떤 법문으로 설법하며 어떤 대비로 설법하는지를 안다면,’ 범천이여, 보살이 여래가 이 다섯 힘으로 설법함을 안다면 그 보살은 불사를 지을 수 있다.” 살펴보면 아래 경문에서 차례대로 널리 풀이한다. 첫째 언설은 여래가 삼세법·구정법·세간과 출세간·유루와 무루 등의 법을 설하는 것이다. 이 언설은 환인이 말하는 것과 같아 결정된 것이 없고, 나아가 “허공처럼 생멸이 없다”고 설한다. 마땅히 알아야 한다. 이 언설은 설한 바가 없는 것을 설한 것이다. 나아가 이것을 여래의 언설이라 한다. 둘째 수의는 여래가 혹 염법을 청정하다고 설한다. 염법의 성품을 얻을 수 없기 때문이다. 혹 청정법을 염오하다고 설하는데 청정법에 탐착하기 때문이다. 나아가 “생사는 열반이다. 물러남도 생함도 없기 때문이다. 열반은 생사이다. 탐착하기 때문이다. 진실한 말은 허망이다. 말과 견해를 일으키기 때문이다. 허망은 진실한 말이다. 증상만인을 위하기 때문이다”라고 한다. 여래는 수의에 따라 혹 스스로 “나는 상견을 설하는 자이다”라고 말하기도 한다. 나아가 널리 설한다. 셋째 방편은 여래가 실제로 아·인·중생·수자를 얻을 수 없고 보시도 간탐도 얻을 수 없지만, 나아가 방편으로 모든 중생을 위해 보시를 찬탄하여 큰 부귀를 얻는다고 설하는 것 등이다. 나아가 널리 설한다. 넷째 법문은 육근 등의 모든 법이 모두 해탈문이라는 것이다. 공하여 아와 아소가 없고 성품이 본래 그러하기 때문이다. 나아가 문자도 역시 그러하다. 다섯째 대비는 부처가 서른두 가지 대비를 일으키는 것이다. 예컨대 일체 제법에는 아가 없는데 중생이 믿지도 이해하지도 않으므로 여래가 이에 대해 대비를 일으키는 것 등이다. 나아가 널리 설한다. 살펴보면 위의 다섯 가운데 첫째 하나는 능설에 의거한다. 말할 수 없는 말을 가지고 설하기 때문이다. 둘째는 소설에 의거하니 법이 미혹과 깨달음에 따라 시비로 분별되기 때문이다. 셋째는 설법의 대상인 근기에 의거한다. 교묘한 방편으로 무에 대해 유를 설하기 때문이다. 넷째는 법의 자체에 의거한다. 본래 스스로 공하여 해탈문이기 때문이다. 다섯째는 설하는 주체의 마음에 의거한다. 중생의 미혹을 가엾게 여겨 설을 일으키기 때문이다.</w:t>
      </w:r>
    </w:p>
    <w:p>
      <w:pPr>
        <w:pStyle w:val="SHTKBlockLabel"/>
      </w:pPr>
      <w:r>
        <w:t>교감·번역 메모</w:t>
      </w:r>
    </w:p>
    <w:p>
      <w:pPr>
        <w:pStyle w:val="SHTKNoteSummary"/>
      </w:pPr>
      <w:r>
        <w:t>교감 요약 | [CBETA 원교감] [10] · n=0148010 · 流＝漏ィ【聖】＊ · 현행 XML: 流【大】＊，漏【校異-聖】＊</w:t>
      </w:r>
    </w:p>
    <w:p>
      <w:pPr>
        <w:pStyle w:val="SHTKNoteDetail"/>
      </w:pPr>
      <w:r>
        <w:t>• 원교감 원문 | 流＝漏ィ【聖】＊</w:t>
      </w:r>
      <w:r>
        <w:br/>
      </w:r>
      <w:r>
        <w:t>• 교감 번호 | 0148010</w:t>
      </w:r>
      <w:r>
        <w:br/>
      </w:r>
      <w:r>
        <w:t>• 판본 정보 | 【大】=《大正新脩大藏經》 저본; 【聖】=平安時代寫 聖語藏本 계열</w:t>
      </w:r>
      <w:r>
        <w:br/>
      </w:r>
      <w:r>
        <w:t>• 저본 독법 | 流</w:t>
      </w:r>
      <w:r>
        <w:br/>
      </w:r>
      <w:r>
        <w:t>• 저본 적용 구절 | 云下經次第廣釋。初言說者如來說三世法垢淨法世出世流無流等法。是言說如幻人說無決定故。乃至云說如虛空</w:t>
      </w:r>
      <w:r>
        <w:br/>
      </w:r>
      <w:r>
        <w:t>• 저본 기준 번역 | 기존 번역 문맥: “… 등의 법을 설하는 것이다. 이 언설은 환인이 말하는 것과 같아 결정된 것이 없고, 나아가 “허공처럼 생멸이 없다”고 설한다. 마땅히 알아야 한다. 이 …”</w:t>
      </w:r>
      <w:r>
        <w:br/>
      </w:r>
      <w:r>
        <w:t>• 이문 독법 | 漏</w:t>
      </w:r>
      <w:r>
        <w:br/>
      </w:r>
      <w:r>
        <w:t>• 이문 적용 구절 | 云下經次第廣釋。初言說者如來說三世法垢淨法世出世漏無流等法。是言說如幻人說無決定故。乃至云說如虛空</w:t>
      </w:r>
      <w:r>
        <w:br/>
      </w:r>
      <w:r>
        <w:t>• 이문 기준 번역 | 이문 ‘漏’에 따른 단일 한국어 번역은 현재 자료만으로 확정하지 않는다.</w:t>
      </w:r>
      <w:r>
        <w:br/>
      </w:r>
      <w:r>
        <w:t>• 의미 차이 | 저본 ‘流’과 이문 ‘漏’이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n=0148010; 현행 xml-p5 동일 ID 대조</w:t>
      </w:r>
    </w:p>
    <w:p>
      <w:pPr>
        <w:pStyle w:val="SHTKNoteSummary"/>
      </w:pPr>
      <w:r>
        <w:t>교감 요약 | [CBETA 원교감] [11] · n=0148011 · 〔說〕－【聖】 · 현행 XML: 說【大】，〔－〕【聖】</w:t>
      </w:r>
    </w:p>
    <w:p>
      <w:pPr>
        <w:pStyle w:val="SHTKNoteDetail"/>
      </w:pPr>
      <w:r>
        <w:t>• 원교감 원문 | 〔說〕－【聖】</w:t>
      </w:r>
      <w:r>
        <w:br/>
      </w:r>
      <w:r>
        <w:t>• 교감 번호 | 0148011</w:t>
      </w:r>
      <w:r>
        <w:br/>
      </w:r>
      <w:r>
        <w:t>• 판본 정보 | 【大】=《大正新脩大藏經》 저본; 【聖】=平安時代寫 聖語藏本 계열</w:t>
      </w:r>
      <w:r>
        <w:br/>
      </w:r>
      <w:r>
        <w:t>• 저본 독법 | 說</w:t>
      </w:r>
      <w:r>
        <w:br/>
      </w:r>
      <w:r>
        <w:t>• 저본 적용 구절 | 第七五力者。思益經第二。若人能於如來所說文字語言章句。通達隨順不違不逆。和合為一隨其義理</w:t>
      </w:r>
      <w:r>
        <w:br/>
      </w:r>
      <w:r>
        <w:t>• 저본 기준 번역 | 기존 번역 문맥: “…력은 『사익경』 제2에서 말한다. ‘어떤 사람이 여래가 설한 문자·언어·장구를 통달하고 수순하여 어기지도 거스르지도 않으며 하나로 화합하고, 그 뜻의 이…”</w:t>
      </w:r>
      <w:r>
        <w:br/>
      </w:r>
      <w:r>
        <w:t>• 이문 독법 | ∅</w:t>
      </w:r>
      <w:r>
        <w:br/>
      </w:r>
      <w:r>
        <w:t>• 이문 적용 구절 | 第七五力者。思益經第二。若人能於如來所文字語言章句。通達隨順不違不逆。和合為一隨其義理</w:t>
      </w:r>
      <w:r>
        <w:br/>
      </w:r>
      <w:r>
        <w:t>• 이문 기준 번역 | 기존 번역에서 저본 ‘說’에 대응하는 성분을 생략한 형태로 읽는다.</w:t>
      </w:r>
      <w:r>
        <w:br/>
      </w:r>
      <w:r>
        <w:t>• 의미 차이 | 이문에서는 저본의 ‘說’가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n=0148011; 현행 xml-p5 동일 ID 대조</w:t>
      </w:r>
    </w:p>
    <w:p>
      <w:pPr>
        <w:pStyle w:val="SHTKNoteSummary"/>
      </w:pPr>
      <w:r>
        <w:t>교감 요약 | [CBETA 원교감] [12] · n=0148012 · 〔謂〕－【聖】【甲】 · 현행 XML: 謂【大】，〔－〕【聖】【甲】</w:t>
      </w:r>
    </w:p>
    <w:p>
      <w:pPr>
        <w:pStyle w:val="SHTKNoteDetail"/>
      </w:pPr>
      <w:r>
        <w:t>• 원교감 원문 | 〔謂〕－【聖】【甲】</w:t>
      </w:r>
      <w:r>
        <w:br/>
      </w:r>
      <w:r>
        <w:t>• 교감 번호 | 0148012</w:t>
      </w:r>
      <w:r>
        <w:br/>
      </w:r>
      <w:r>
        <w:t>• 판본 정보 | 【大】=《大正新脩大藏經》 저본; 【聖】=平安時代寫 聖語藏本 계열; 【甲】=嘉曆三年~元德三年間 理覺刊 大谷大學藏本</w:t>
      </w:r>
      <w:r>
        <w:br/>
      </w:r>
      <w:r>
        <w:t>• 저본 독법 | 謂</w:t>
      </w:r>
      <w:r>
        <w:br/>
      </w:r>
      <w:r>
        <w:t>• 저본 적용 구절 | 方便為諸眾生讚說布施得大富等。乃至廣說。四法門者謂六根等諸法皆是解脫門。以空無我所性自爾故。乃至文</w:t>
      </w:r>
      <w:r>
        <w:br/>
      </w:r>
      <w:r>
        <w:t>• 저본 기준 번역 | 기존 번역 문맥: “… 넷째 법문은 육근 등의 모든 법이 모두 해탈문이라는 것이다. 공하여 아와 아소가 없고 성품이 본래 그러하기 때문이다. 나아가 문자도 역시 그러하다. 다…”</w:t>
      </w:r>
      <w:r>
        <w:br/>
      </w:r>
      <w:r>
        <w:t>• 이문 독법 | ∅</w:t>
      </w:r>
      <w:r>
        <w:br/>
      </w:r>
      <w:r>
        <w:t>• 이문 적용 구절 | 方便為諸眾生讚說布施得大富等。乃至廣說。四法門者六根等諸法皆是解脫門。以空無我所性自爾故。乃至文</w:t>
      </w:r>
      <w:r>
        <w:br/>
      </w:r>
      <w:r>
        <w:t>• 이문 기준 번역 | 기존 번역에서 저본 ‘謂’에 대응하는 성분을 생략한 형태로 읽는다.</w:t>
      </w:r>
      <w:r>
        <w:br/>
      </w:r>
      <w:r>
        <w:t>• 의미 차이 | 이문에서는 저본의 ‘謂’가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n=0148012; 현행 xml-p5 동일 ID 대조</w:t>
      </w:r>
    </w:p>
    <w:p>
      <w:pPr>
        <w:pStyle w:val="SHTKNoteSummary"/>
      </w:pPr>
      <w:r>
        <w:t>교감 요약 | [＊ 상호참조] → n=0148010 · 流【大】＊，漏【校異-聖】＊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n=0148010의 실제 이문 영향 판정은 [판단 유보]이다.</w:t>
      </w:r>
      <w:r>
        <w:br/>
      </w:r>
      <w:r>
        <w:t>• 참조 대상 | n=0148010</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85" w:name="loc_0148c29"/>
      <w:r>
        <w:t>[0148c29]</w:t>
      </w:r>
      <w:bookmarkEnd w:id="185"/>
    </w:p>
    <w:p>
      <w:pPr>
        <w:pStyle w:val="SHTKBlockLabel"/>
      </w:pPr>
      <w:r>
        <w:t>원문</w:t>
      </w:r>
    </w:p>
    <w:p>
      <w:pPr>
        <w:pStyle w:val="SHTKSourceText"/>
      </w:pPr>
      <w:r>
        <w:t>[0148c29] 第八六相者。十地論第一云。一切所說十句皆有六種相門。一總相。二別相。三同相。四異相。五成相。六壞相。具釋如下十地品中。</w:t>
      </w:r>
    </w:p>
    <w:p>
      <w:pPr>
        <w:pStyle w:val="SHTKBlockLabel"/>
      </w:pPr>
      <w:r>
        <w:t>한국어 직역</w:t>
      </w:r>
    </w:p>
    <w:p>
      <w:pPr>
        <w:pStyle w:val="SHTKTranslationText"/>
      </w:pPr>
      <w:r>
        <w:t>여덟째 육상은 『십지론』 제1에서 “설해지는 모든 열 구절에는 모두 여섯 가지 상문이 있다. 첫째 총상, 둘째 별상, 셋째 동상, 넷째 이상, 다섯째 성상, 여섯째 괴상이다”라고 한다. 자세한 풀이는 아래 「십지품」에서와 같다.</w:t>
      </w:r>
    </w:p>
    <w:p>
      <w:pPr>
        <w:pStyle w:val="SHTKBlockLabel"/>
      </w:pPr>
      <w:r>
        <w:t>위치표지</w:t>
      </w:r>
    </w:p>
    <w:p>
      <w:pPr>
        <w:pStyle w:val="SHTKPositionMarker"/>
      </w:pPr>
      <w:bookmarkStart w:id="186" w:name="loc_0149a03"/>
      <w:r>
        <w:t>[0149a03]</w:t>
      </w:r>
      <w:bookmarkEnd w:id="186"/>
    </w:p>
    <w:p>
      <w:pPr>
        <w:pStyle w:val="SHTKBlockLabel"/>
      </w:pPr>
      <w:r>
        <w:t>원문</w:t>
      </w:r>
    </w:p>
    <w:p>
      <w:pPr>
        <w:pStyle w:val="SHTKSourceText"/>
      </w:pPr>
      <w:r>
        <w:t>[0149a03] 第九六釋者。亦名六合釋。一依主釋者亦名依士。謂兩法相望假依彼主而立此名。如說眼識非眼即識以依眼之識名為眼識。若離言眼是能見義。識是了別義。今此合辨故名合釋。若單法為名者非六釋所收也。二持業釋者亦名同依釋。謂舉其業用以顯自體。如說藏識。藏是業用。識是其體。藏即識故。持用釋體非是別體相依。既非二法何名合釋。以體用不離故名合也。三有財釋者亦名多財釋。謂從所有物以立其名。如說佛土。土是佛[1]之所有名為佛土也。四相違釋者謂如一句中有多名言。各別詮義。如偈說於佛及法僧等。非如依主持業等雖有多言同目一義也。五隣近釋者謂從所近以立其名。如四念處觀。實以[＊]慧為體。以與念相近名為念處也。六帶數釋者謂以數顯義。如說十地等。皆從數以顯義別也。問此六釋攝法盡不。答凡諸法得名略有五例。一離合得名。如此六釋。二單法當體立名。如信等。此約直詮。三無他受稱。如無明等。此約遮詮。四譬類得名。如華嚴等。從喻彰名。五相形立號。如大乘形小以立其名等。是故六釋但[2]據初門。若於前六帖後四釋。總為十釋。略攝諸法得名差別。</w:t>
      </w:r>
    </w:p>
    <w:p>
      <w:pPr>
        <w:pStyle w:val="SHTKBlockLabel"/>
      </w:pPr>
      <w:r>
        <w:t>한국어 직역</w:t>
      </w:r>
    </w:p>
    <w:p>
      <w:pPr>
        <w:pStyle w:val="SHTKTranslationText"/>
      </w:pPr>
      <w:r>
        <w:t>아홉째 육석은 또한 ‘육합석’이라 한다. 첫째 의주석은 ‘의사석’이라고도 한다. 두 법을 서로 대하여 저 주체에 임시로 의거해 이 이름을 세우는 것이다. 예컨대 ‘안식’이라 할 때 눈 자체가 곧 식인 것이 아니라 눈에 의지한 식이므로 안식이라 한다. 따로 말하면 눈은 보는 뜻이고 식은 요별하는 뜻이지만 지금은 합하여 분별하므로 ‘합석’이라 한다. 단일한 법 자체로 이름을 삼은 것은 육석에 포함되지 않는다. 둘째 지업석은 ‘동의석’이라고도 한다. 그 업용을 들어 자체를 드러내는 것이다. 예컨대 ‘장식’에서 장은 업용이고 식은 그 체이다. 장이 곧 식이므로 작용을 지녀 체를 풀이하는 것이지 별도의 두 체가 서로 의존하는 것이 아니다. 이미 두 법이 아닌데 어찌 ‘합석’이라 하는가? 체와 용이 떨어지지 않기 때문에 ‘합’이라 한다. 셋째 유재석은 ‘다재석’이라고도 한다. 소유한 사물을 따라 이름을 세우는 것이다. 예컨대 ‘불토’에서 국토는 부처가 소유한 것이므로 불토라 한다. 넷째 상위석은 한 구 가운데 여러 명언이 있으면서 각각 별도의 뜻을 나타내는 것이다. 게송에서 ‘불 및 법·승 등’이라고 한 것과 같다. 의주석이나 지업석 등이 여러 말을 가지고도 하나의 뜻을 함께 가리키는 것과는 다르다. 다섯째 인근석은 가까운 것을 따라 이름을 세우는 것이다. 예컨대 사념처관은 실제로 지혜를 체로 삼지만 염과 서로 가까우므로 ‘념처’라 한다. 여섯째 대수석은 수로써 뜻을 드러내는 것이다. ‘십지’ 등과 같이 모두 수를 따라 뜻의 차별을 나타낸다. 묻는다. 이 육석이 모든 법을 빠짐없이 포섭하는가? 답한다. 모든 법이 이름을 얻는 방식에는 대략 다섯 예가 있다. 첫째 이합하여 이름을 얻는 것으로 이 육석과 같다. 둘째 단일한 법이 그 자체에서 이름을 세우는 것으로 신(信) 등이니 이는 직접 드러내는 표현이다. 셋째 다른 것을 받지 않는 명칭으로 무명 등이니 이는 차단하여 드러내는 표현이다. 넷째 비유의 종류를 따라 이름을 얻는 것으로 화엄 등과 같이 비유로 이름을 드러낸다. 다섯째 서로 견주어 호칭을 세우는 것으로 대승이 소승과 견주어 그 이름을 세우는 것과 같다. 그러므로 육석은 다만 첫째 문에 의거한 것이다. 만약 앞의 육석에 뒤의 네 가지 풀이를 더하면 모두 십석이 되어 모든 법이 이름을 얻는 차별을 대략 포섭한다.</w:t>
      </w:r>
    </w:p>
    <w:p>
      <w:pPr>
        <w:pStyle w:val="SHTKBlockLabel"/>
      </w:pPr>
      <w:r>
        <w:t>교감·번역 메모</w:t>
      </w:r>
    </w:p>
    <w:p>
      <w:pPr>
        <w:pStyle w:val="SHTKNoteSummary"/>
      </w:pPr>
      <w:r>
        <w:t>교감 요약 | [CBETA 원교감] [1] · n=0149001 · 〔之〕－【聖】【甲】 · 현행 XML: 之【大】，〔－〕【聖】【甲】</w:t>
      </w:r>
    </w:p>
    <w:p>
      <w:pPr>
        <w:pStyle w:val="SHTKNoteDetail"/>
      </w:pPr>
      <w:r>
        <w:t>• 원교감 원문 | 〔之〕－【聖】【甲】</w:t>
      </w:r>
      <w:r>
        <w:br/>
      </w:r>
      <w:r>
        <w:t>• 교감 번호 | 0149001</w:t>
      </w:r>
      <w:r>
        <w:br/>
      </w:r>
      <w:r>
        <w:t>• 판본 정보 | 【大】=《大正新脩大藏經》 저본; 【聖】=平安時代寫 聖語藏本 계열; 【甲】=嘉曆三年~元德三年間 理覺刊 大谷大學藏本</w:t>
      </w:r>
      <w:r>
        <w:br/>
      </w:r>
      <w:r>
        <w:t>• 저본 독법 | 之</w:t>
      </w:r>
      <w:r>
        <w:br/>
      </w:r>
      <w:r>
        <w:t>• 저본 적용 구절 | 兩法相望假依彼主而立此名。如說眼識非眼即識以依眼之識名為眼識。若離言眼是能見義。識是了別義。今此合</w:t>
      </w:r>
      <w:r>
        <w:br/>
      </w:r>
      <w:r>
        <w:t>• 저본 기준 번역 | 기존 번역 문맥: “… 것이다. 예컨대 ‘안식’이라 할 때 눈 자체가 곧 식인 것이 아니라 눈에 의지한 식이므로 안식이라 한다. 따로 말하면 눈은 보는 뜻이고 식은 요별하는 …”</w:t>
      </w:r>
      <w:r>
        <w:br/>
      </w:r>
      <w:r>
        <w:t>• 이문 독법 | ∅</w:t>
      </w:r>
      <w:r>
        <w:br/>
      </w:r>
      <w:r>
        <w:t>• 이문 적용 구절 | 兩法相望假依彼主而立此名。如說眼識非眼即識以依眼識名為眼識。若離言眼是能見義。識是了別義。今此合</w:t>
      </w:r>
      <w:r>
        <w:br/>
      </w:r>
      <w:r>
        <w:t>• 이문 기준 번역 | 기존 번역의 중심 뜻을 유지하되 이문 ‘〔생략〕’의 접속·표현 차이를 반영하는 방향으로 읽는다.</w:t>
      </w:r>
      <w:r>
        <w:br/>
      </w:r>
      <w:r>
        <w:t>• 의미 차이 | 저본 ‘之’과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n=0149001; 현행 xml-p5 동일 ID 대조</w:t>
      </w:r>
    </w:p>
    <w:p>
      <w:pPr>
        <w:pStyle w:val="SHTKNoteSummary"/>
      </w:pPr>
      <w:r>
        <w:t>교감 요약 | [CBETA 원교감] [2] · n=0149002 · 據＝緣【聖】【甲】 · 현행 XML: 據【大】，緣【聖】【甲】</w:t>
      </w:r>
    </w:p>
    <w:p>
      <w:pPr>
        <w:pStyle w:val="SHTKNoteDetail"/>
      </w:pPr>
      <w:r>
        <w:t>• 원교감 원문 | 據＝緣【聖】【甲】</w:t>
      </w:r>
      <w:r>
        <w:br/>
      </w:r>
      <w:r>
        <w:t>• 교감 번호 | 0149002</w:t>
      </w:r>
      <w:r>
        <w:br/>
      </w:r>
      <w:r>
        <w:t>• 판본 정보 | 【大】=《大正新脩大藏經》 저본; 【聖】=平安時代寫 聖語藏本 계열; 【甲】=嘉曆三年~元德三年間 理覺刊 大谷大學藏本</w:t>
      </w:r>
      <w:r>
        <w:br/>
      </w:r>
      <w:r>
        <w:t>• 저본 독법 | 據</w:t>
      </w:r>
      <w:r>
        <w:br/>
      </w:r>
      <w:r>
        <w:t>• 저본 적용 구절 | 名。五相形立號。如大乘形小以立其名等。是故六釋但據初門。若於前六帖後四釋。總為十釋。略攝諸法得名差</w:t>
      </w:r>
      <w:r>
        <w:br/>
      </w:r>
      <w:r>
        <w:t>• 저본 기준 번역 | 기존 번역 문맥: “…소승과 견주어 그 이름을 세우는 것과 같다. 그러므로 육석은 다만 첫째 문에 의거한 것이다. 만약 앞의 육석에 뒤의 네 가지 풀이를 더하면 모두 십석이 …”</w:t>
      </w:r>
      <w:r>
        <w:br/>
      </w:r>
      <w:r>
        <w:t>• 이문 독법 | 緣</w:t>
      </w:r>
      <w:r>
        <w:br/>
      </w:r>
      <w:r>
        <w:t>• 이문 적용 구절 | 名。五相形立號。如大乘形小以立其名等。是故六釋但緣初門。若於前六帖後四釋。總為十釋。略攝諸法得名差</w:t>
      </w:r>
      <w:r>
        <w:br/>
      </w:r>
      <w:r>
        <w:t>• 이문 기준 번역 | 이문 ‘緣’에 따른 단일 한국어 번역은 현재 자료만으로 확정하지 않는다.</w:t>
      </w:r>
      <w:r>
        <w:br/>
      </w:r>
      <w:r>
        <w:t>• 의미 차이 | 저본 ‘據’과 이문 ‘緣’이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n=0149002; 현행 xml-p5 동일 ID 대조</w:t>
      </w:r>
    </w:p>
    <w:p>
      <w:pPr>
        <w:pStyle w:val="SHTKNoteSummary"/>
      </w:pPr>
      <w:r>
        <w:t>교감 요약 | [＊ 상호참조] → n=0148004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n=0148004의 실제 이문 영향 판정은 [번역 차이 없음]이다.</w:t>
      </w:r>
      <w:r>
        <w:br/>
      </w:r>
      <w:r>
        <w:t>• 참조 대상 | n=0148004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87" w:name="loc_0149a28"/>
      <w:r>
        <w:t>[0149a28]</w:t>
      </w:r>
      <w:bookmarkEnd w:id="187"/>
    </w:p>
    <w:p>
      <w:pPr>
        <w:pStyle w:val="SHTKBlockLabel"/>
      </w:pPr>
      <w:r>
        <w:t>원문</w:t>
      </w:r>
    </w:p>
    <w:p>
      <w:pPr>
        <w:pStyle w:val="SHTKSourceText"/>
      </w:pPr>
      <w:r>
        <w:t>[0149a28] 第十八聲者依西國法。若欲尋[3]讀內外典藉。要解聲論八轉聲法。若不明知必不能知文義分齊。一補盧沙此是直指陳聲。如人斫樹指說其人。二補盧[4]私是所作業聲。如所作斫樹。三補盧崽拏是能作具聲。如由斧斫。四補盧沙耶是所為聲。如為人斫。五補盧沙䫂是所因聲。如因人造舍等。六補盧[5]殺娑是所屬聲。如奴屬主。七補盧鎩是所依聲。如[6]客依主。瑜伽第二。名上七種為七例句。以是起解大例故。聲論八轉更加[7][彳*契]補盧沙。是呼召之聲。然此八聲有其三種。一男聲。二女聲。三非男非女聲。此上[8]且約男聲說之。以梵語名丈夫為補盧沙故。又此八聲復各三。謂一聲。二聲身。三多聲身。則為二十四聲。如喚丈夫有二十四女及非男女聲亦名有二十四。總有七十二種聲。以目諸法可以准知。然此方多無此例。</w:t>
      </w:r>
    </w:p>
    <w:p>
      <w:pPr>
        <w:pStyle w:val="SHTKBlockLabel"/>
      </w:pPr>
      <w:r>
        <w:t>한국어 직역</w:t>
      </w:r>
    </w:p>
    <w:p>
      <w:pPr>
        <w:pStyle w:val="SHTKTranslationText"/>
      </w:pPr>
      <w:r>
        <w:t>열째 팔성은 서역의 법에 의한다. 내외전적을 찾아 읽으려면 반드시 성론의 팔전성법을 이해해야 한다. 분명히 알지 못하면 반드시 문의의 분제를 알 수 없다. 첫째 ‘보로사’는 바로 지시하여 말하는 소리이다. 사람이 나무를 벨 때 그 사람을 가리켜 말하는 것과 같다. 둘째 ‘보로사’는 만들어지는 업을 나타내는 소리이다. 예컨대 베어지는 나무와 같다. 셋째 ‘보로새나’는 능작의 도구를 나타내는 소리로 도끼로 벤다는 것과 같다. 넷째 ‘보로사야’는 목적을 나타내는 소리로 사람을 위해 벤다는 것과 같다. 다섯째 ‘보로사체’는 원인을 나타내는 소리로 사람을 원인으로 집을 짓는 것과 같다. 여섯째 ‘보로살사’는 소속을 나타내는 소리로 종이 주인에게 속하는 것과 같다. 일곱째 ‘보로쇄’는 의지하는 바를 나타내는 소리로 객이 주인에게 의지하는 것과 같다. 『유가론』 제2에서는 위 일곱 가지를 ‘칠례구’라 하니 이해를 일으키는 큰 준례이기 때문이다. 성론의 팔전에는 다시 ‘계보로사’를 더하는데 이는 불러 부르는 소리이다. 이 여덟 소리에는 세 종류가 있다. 첫째 남성, 둘째 여성, 셋째 비남비녀성이다. 위에서는 우선 남성에 의거하여 말하였다. 범어에서 장부를 ‘보로사’라고 하기 때문이다. 또 이 여덟 소리는 다시 각각 셋이 있으니 하나의 소리, 이성신, 다성신이다. 그러므로 스물네 가지 소리가 된다. 장부를 부르는 데 스물네 가지가 있고 여성 및 비남비녀성도 각각 스물네 가지가 있어 모두 일흔두 가지 소리가 된다. 이것으로 모든 법을 지칭하는 것은 이에 준하여 알 수 있다. 그러나 이 지역에는 대부분 이런 준례가 없다.</w:t>
      </w:r>
    </w:p>
    <w:p>
      <w:pPr>
        <w:pStyle w:val="SHTKBlockLabel"/>
      </w:pPr>
      <w:r>
        <w:t>교감·번역 메모</w:t>
      </w:r>
    </w:p>
    <w:p>
      <w:pPr>
        <w:pStyle w:val="SHTKNoteSummary"/>
      </w:pPr>
      <w:r>
        <w:t>교감 요약 | [CBETA 원교감] [3] · n=0149003 · 讀＝讚【聖】，讀ィ【聖】 · 현행 XML: 讀【大】，讚【聖】，讀【校異-聖】</w:t>
      </w:r>
    </w:p>
    <w:p>
      <w:pPr>
        <w:pStyle w:val="SHTKNoteDetail"/>
      </w:pPr>
      <w:r>
        <w:t>• 원교감 원문 | 讀＝讚【聖】，讀ィ【聖】</w:t>
      </w:r>
      <w:r>
        <w:br/>
      </w:r>
      <w:r>
        <w:t>• 교감 번호 | 0149003</w:t>
      </w:r>
      <w:r>
        <w:br/>
      </w:r>
      <w:r>
        <w:t>• 판본 정보 | 【大】=《大正新脩大藏經》 저본; 【聖】=平安時代寫 聖語藏本 계열</w:t>
      </w:r>
      <w:r>
        <w:br/>
      </w:r>
      <w:r>
        <w:t>• 저본 독법 | 讀</w:t>
      </w:r>
      <w:r>
        <w:br/>
      </w:r>
      <w:r>
        <w:t>• 저본 적용 구절 | 第十八聲者依西國法。若欲尋讀內外典藉。要解聲論八轉聲法。若不明知必不能知文義</w:t>
      </w:r>
      <w:r>
        <w:br/>
      </w:r>
      <w:r>
        <w:t>• 저본 기준 번역 | 기존 번역 문맥: “열째 팔성은 서역의 법에 의한다. 내외전적을 찾아 읽으려면 반드시 성론의 팔전성법을 이해해야 한다. 분명히 알지 못하면 반드시 문의의 분제를 알 수 없다…”</w:t>
      </w:r>
      <w:r>
        <w:br/>
      </w:r>
      <w:r>
        <w:t>• 이문 독법 | 讚 / 讀</w:t>
      </w:r>
      <w:r>
        <w:br/>
      </w:r>
      <w:r>
        <w:t>• 이문 적용 구절 | 第十八聲者依西國法。若欲尋讚 / 讀內外典藉。要解聲論八轉聲法。若不明知必不能知文義</w:t>
      </w:r>
      <w:r>
        <w:br/>
      </w:r>
      <w:r>
        <w:t>• 이문 기준 번역 | 이문 ‘讚 / 讀’의 가감·어순을 반영하여 해당 문장 성분을 다시 배치해 읽는다.</w:t>
      </w:r>
      <w:r>
        <w:br/>
      </w:r>
      <w:r>
        <w:t>• 의미 차이 | 이문은 저본 ‘讀’에 ‘讚 / ’을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n=0149003; 현행 xml-p5 동일 ID 대조</w:t>
      </w:r>
    </w:p>
    <w:p>
      <w:pPr>
        <w:pStyle w:val="SHTKNoteSummary"/>
      </w:pPr>
      <w:r>
        <w:t>교감 요약 | [CBETA 원교감] [4] · n=0149004 · 私＝衫ィ【聖】，衫【甲】 · 현행 XML: 私【大】，衫【校異-聖】，衫【甲】</w:t>
      </w:r>
    </w:p>
    <w:p>
      <w:pPr>
        <w:pStyle w:val="SHTKNoteDetail"/>
      </w:pPr>
      <w:r>
        <w:t>• 원교감 원문 | 私＝衫ィ【聖】，衫【甲】</w:t>
      </w:r>
      <w:r>
        <w:br/>
      </w:r>
      <w:r>
        <w:t>• 교감 번호 | 0149004</w:t>
      </w:r>
      <w:r>
        <w:br/>
      </w:r>
      <w:r>
        <w:t>• 판본 정보 | 【大】=《大正新脩大藏經》 저본; 【聖】=平安時代寫 聖語藏本 계열; 【甲】=嘉曆三年~元德三年間 理覺刊 大谷大學藏本</w:t>
      </w:r>
      <w:r>
        <w:br/>
      </w:r>
      <w:r>
        <w:t>• 저본 독법 | 私</w:t>
      </w:r>
      <w:r>
        <w:br/>
      </w:r>
      <w:r>
        <w:t>• 저본 적용 구절 | 。一補盧沙此是直指陳聲。如人斫樹指說其人。二補盧私是所作業聲。如所作斫樹。三補盧崽拏是能作具聲。如</w:t>
      </w:r>
      <w:r>
        <w:br/>
      </w:r>
      <w:r>
        <w:t>• 저본 기준 번역 | 기존 번역 문맥: “…나무를 벨 때 그 사람을 가리켜 말하는 것과 같다. 둘째 ‘보로사’는 만들어지는 업을 나타내는 소리이다. 예컨대 베어지는 나무와 같다. 셋째 ‘보로새나’…”</w:t>
      </w:r>
      <w:r>
        <w:br/>
      </w:r>
      <w:r>
        <w:t>• 이문 독법 | 衫 / 衫</w:t>
      </w:r>
      <w:r>
        <w:br/>
      </w:r>
      <w:r>
        <w:t>• 이문 적용 구절 | 。一補盧沙此是直指陳聲。如人斫樹指說其人。二補盧衫 / 衫是所作業聲。如所作斫樹。三補盧崽拏是能作具聲。如</w:t>
      </w:r>
      <w:r>
        <w:br/>
      </w:r>
      <w:r>
        <w:t>• 이문 기준 번역 | 이문 ‘衫 / 衫’의 뜻을 반영하여 해당 어휘·구를 달리 옮겨야 한다. 다만 이 교감주에서 문장 전체를 새 번역으로 단정하지 않는다.</w:t>
      </w:r>
      <w:r>
        <w:br/>
      </w:r>
      <w:r>
        <w:t>• 의미 차이 | 저본 ‘私’과 이문 ‘衫 / 衫’은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n=0149004; 현행 xml-p5 동일 ID 대조</w:t>
      </w:r>
    </w:p>
    <w:p>
      <w:pPr>
        <w:pStyle w:val="SHTKNoteSummary"/>
      </w:pPr>
      <w:r>
        <w:t>교감 요약 | [CBETA 원교감] [5] · n=0149005 · 殺＝鎩【聖】【甲】 · 현행 XML: 殺【大】，鎩【聖】【甲】</w:t>
      </w:r>
    </w:p>
    <w:p>
      <w:pPr>
        <w:pStyle w:val="SHTKNoteDetail"/>
      </w:pPr>
      <w:r>
        <w:t>• 원교감 원문 | 殺＝鎩【聖】【甲】</w:t>
      </w:r>
      <w:r>
        <w:br/>
      </w:r>
      <w:r>
        <w:t>• 교감 번호 | 0149005</w:t>
      </w:r>
      <w:r>
        <w:br/>
      </w:r>
      <w:r>
        <w:t>• 판본 정보 | 【大】=《大正新脩大藏經》 저본; 【聖】=平安時代寫 聖語藏本 계열; 【甲】=嘉曆三年~元德三年間 理覺刊 大谷大學藏本</w:t>
      </w:r>
      <w:r>
        <w:br/>
      </w:r>
      <w:r>
        <w:t>• 저본 독법 | 殺</w:t>
      </w:r>
      <w:r>
        <w:br/>
      </w:r>
      <w:r>
        <w:t>• 저본 적용 구절 | 為人斫。五補盧沙䫂是所因聲。如因人造舍等。六補盧殺娑是所屬聲。如奴屬主。七補盧鎩是所依聲。如客依主</w:t>
      </w:r>
      <w:r>
        <w:br/>
      </w:r>
      <w:r>
        <w:t>• 저본 기준 번역 | 기존 번역 문맥: “…다섯째 ‘보로사체’는 원인을 나타내는 소리로 사람을 원인으로 집을 짓는 것과 같다. 여섯째 ‘보로살사’는 소속을 나타내는 소리로 종이 주인에게 속하는 것…”</w:t>
      </w:r>
      <w:r>
        <w:br/>
      </w:r>
      <w:r>
        <w:t>• 이문 독법 | 鎩</w:t>
      </w:r>
      <w:r>
        <w:br/>
      </w:r>
      <w:r>
        <w:t>• 이문 적용 구절 | 為人斫。五補盧沙䫂是所因聲。如因人造舍等。六補盧鎩娑是所屬聲。如奴屬主。七補盧鎩是所依聲。如客依主</w:t>
      </w:r>
      <w:r>
        <w:br/>
      </w:r>
      <w:r>
        <w:t>• 이문 기준 번역 | 이문 ‘鎩’에 따른 단일 한국어 번역은 현재 자료만으로 확정하지 않는다.</w:t>
      </w:r>
      <w:r>
        <w:br/>
      </w:r>
      <w:r>
        <w:t>• 의미 차이 | 저본 ‘殺’과 이문 ‘鎩’이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n=0149005; 현행 xml-p5 동일 ID 대조</w:t>
      </w:r>
    </w:p>
    <w:p>
      <w:pPr>
        <w:pStyle w:val="SHTKNoteSummary"/>
      </w:pPr>
      <w:r>
        <w:t>교감 요약 | [CBETA 원교감] [6] · n=0149006 · 客＝容【聖】 · 현행 XML: 客【大】，容【聖】</w:t>
      </w:r>
    </w:p>
    <w:p>
      <w:pPr>
        <w:pStyle w:val="SHTKNoteDetail"/>
      </w:pPr>
      <w:r>
        <w:t>• 원교감 원문 | 客＝容【聖】</w:t>
      </w:r>
      <w:r>
        <w:br/>
      </w:r>
      <w:r>
        <w:t>• 교감 번호 | 0149006</w:t>
      </w:r>
      <w:r>
        <w:br/>
      </w:r>
      <w:r>
        <w:t>• 판본 정보 | 【大】=《大正新脩大藏經》 저본; 【聖】=平安時代寫 聖語藏本 계열</w:t>
      </w:r>
      <w:r>
        <w:br/>
      </w:r>
      <w:r>
        <w:t>• 저본 독법 | 客</w:t>
      </w:r>
      <w:r>
        <w:br/>
      </w:r>
      <w:r>
        <w:t>• 저본 적용 구절 | 補盧殺娑是所屬聲。如奴屬主。七補盧鎩是所依聲。如客依主。瑜伽第二。名上七種為七例句。以是起解大例故</w:t>
      </w:r>
      <w:r>
        <w:br/>
      </w:r>
      <w:r>
        <w:t>• 저본 기준 번역 | 기존 번역 문맥: “…사’는 소속을 나타내는 소리로 종이 주인에게 속하는 것과 같다. 일곱째 ‘보로쇄’는 의지하는 바를 나타내는 소리로 객이 주인에게 의지하는 것과 같다. 『…”</w:t>
      </w:r>
      <w:r>
        <w:br/>
      </w:r>
      <w:r>
        <w:t>• 이문 독법 | 容</w:t>
      </w:r>
      <w:r>
        <w:br/>
      </w:r>
      <w:r>
        <w:t>• 이문 적용 구절 | 補盧殺娑是所屬聲。如奴屬主。七補盧鎩是所依聲。如容依主。瑜伽第二。名上七種為七例句。以是起解大例故</w:t>
      </w:r>
      <w:r>
        <w:br/>
      </w:r>
      <w:r>
        <w:t>• 이문 기준 번역 | 이문 ‘容’에 따른 단일 한국어 번역은 현재 자료만으로 확정하지 않는다.</w:t>
      </w:r>
      <w:r>
        <w:br/>
      </w:r>
      <w:r>
        <w:t>• 의미 차이 | 저본 ‘客’과 이문 ‘容’이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n=0149006; 현행 xml-p5 동일 ID 대조</w:t>
      </w:r>
    </w:p>
    <w:p>
      <w:pPr>
        <w:pStyle w:val="SHTKNoteSummary"/>
      </w:pPr>
      <w:r>
        <w:t>교감 요약 | [CBETA 원교감] [7] · n=0149007 · 𭛸＝禊【甲】 · 현행 XML: 𭛸【大】，禊【甲】</w:t>
      </w:r>
    </w:p>
    <w:p>
      <w:pPr>
        <w:pStyle w:val="SHTKNoteDetail"/>
      </w:pPr>
      <w:r>
        <w:t>• 원교감 원문 | 𭛸＝禊【甲】</w:t>
      </w:r>
      <w:r>
        <w:br/>
      </w:r>
      <w:r>
        <w:t>• 교감 번호 | 0149007</w:t>
      </w:r>
      <w:r>
        <w:br/>
      </w:r>
      <w:r>
        <w:t>• 판본 정보 | 【大】=《大正新脩大藏經》 저본; 【甲】=嘉曆三年~元德三年間 理覺刊 大谷大學藏本</w:t>
      </w:r>
      <w:r>
        <w:br/>
      </w:r>
      <w:r>
        <w:t>• 저본 독법 | 𭛸</w:t>
      </w:r>
      <w:r>
        <w:br/>
      </w:r>
      <w:r>
        <w:t>• 저본 적용 구절 | 第十八聲者依西國法。若欲尋讀內外典藉。要解聲論八轉聲法。若不明知必不能知文義分齊。一補盧沙此是直指陳聲。如人斫樹指說其人。二補盧私是所作業聲。如所作斫樹。三補…</w:t>
      </w:r>
      <w:r>
        <w:br/>
      </w:r>
      <w:r>
        <w:t>• 저본 기준 번역 | 기존 번역 문맥: “…인에게 속하는 것과 같다. 일곱째 ‘보로쇄’는 의지하는 바를 나타내는 소리로 객이 주인에게 의지하는 것과 같다. 『유가론』 제2에서는 위 일곱 가지를 ‘…”</w:t>
      </w:r>
      <w:r>
        <w:br/>
      </w:r>
      <w:r>
        <w:t>• 이문 독법 | 禊</w:t>
      </w:r>
      <w:r>
        <w:br/>
      </w:r>
      <w:r>
        <w:t>• 이문 적용 구절 | 第十八聲者依西國法。若欲尋讀內外典藉。要解聲論八轉聲法。若不明知必不能知文義分齊。一補盧沙此是直指陳聲。如人斫樹指說其人。二補盧私是所作業聲。如所作斫樹。三補… → 禊</w:t>
      </w:r>
      <w:r>
        <w:br/>
      </w:r>
      <w:r>
        <w:t>• 이문 기준 번역 | 이문 ‘禊’에 따른 단일 한국어 번역은 현재 자료만으로 확정하지 않는다.</w:t>
      </w:r>
      <w:r>
        <w:br/>
      </w:r>
      <w:r>
        <w:t>• 의미 차이 | 저본 ‘𭛸’과 이문 ‘禊’이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n=0149007; 현행 xml-p5 동일 ID 대조</w:t>
      </w:r>
    </w:p>
    <w:p>
      <w:pPr>
        <w:pStyle w:val="SHTKNoteSummary"/>
      </w:pPr>
      <w:r>
        <w:t>교감 요약 | [CBETA 원교감] [8] · n=0149008 · 且＝具【聖】 · 현행 XML: 且【大】，具【聖】</w:t>
      </w:r>
    </w:p>
    <w:p>
      <w:pPr>
        <w:pStyle w:val="SHTKNoteDetail"/>
      </w:pPr>
      <w:r>
        <w:t>• 원교감 원문 | 且＝具【聖】</w:t>
      </w:r>
      <w:r>
        <w:br/>
      </w:r>
      <w:r>
        <w:t>• 교감 번호 | 0149008</w:t>
      </w:r>
      <w:r>
        <w:br/>
      </w:r>
      <w:r>
        <w:t>• 판본 정보 | 【大】=《大正新脩大藏經》 저본; 【聖】=平安時代寫 聖語藏本 계열</w:t>
      </w:r>
      <w:r>
        <w:br/>
      </w:r>
      <w:r>
        <w:t>• 저본 독법 | 且</w:t>
      </w:r>
      <w:r>
        <w:br/>
      </w:r>
      <w:r>
        <w:t>• 저본 적용 구절 | 八聲有其三種。一男聲。二女聲。三非男非女聲。此上且約男聲說之。以梵語名丈夫為補盧沙故。又此八聲復各</w:t>
      </w:r>
      <w:r>
        <w:br/>
      </w:r>
      <w:r>
        <w:t>• 저본 기준 번역 | 기존 번역 문맥: “…리에는 세 종류가 있다. 첫째 남성, 둘째 여성, 셋째 비남비녀성이다. 위에서는 우선 남성에 의거하여 말하였다. 범어에서 장부를 ‘보로사’라고 하기 때문…”</w:t>
      </w:r>
      <w:r>
        <w:br/>
      </w:r>
      <w:r>
        <w:t>• 이문 독법 | 具</w:t>
      </w:r>
      <w:r>
        <w:br/>
      </w:r>
      <w:r>
        <w:t>• 이문 적용 구절 | 八聲有其三種。一男聲。二女聲。三非男非女聲。此上具約男聲說之。以梵語名丈夫為補盧沙故。又此八聲復各</w:t>
      </w:r>
      <w:r>
        <w:br/>
      </w:r>
      <w:r>
        <w:t>• 이문 기준 번역 | 이문 ‘具’에 따른 단일 한국어 번역은 현재 자료만으로 확정하지 않는다.</w:t>
      </w:r>
      <w:r>
        <w:br/>
      </w:r>
      <w:r>
        <w:t>• 의미 차이 | 저본 ‘且’과 이문 ‘具’이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n=0149008; 현행 xml-p5 동일 ID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외자 0149b09]</w:t>
      </w:r>
    </w:p>
    <w:p>
      <w:pPr>
        <w:pStyle w:val="SHTKNoteDetail"/>
      </w:pPr>
      <w:r>
        <w:t>• 상세 | TXT 표기 [彳*契] ↔ &lt;g ref="#CB04627"&gt;</w:t>
      </w:r>
    </w:p>
    <w:p>
      <w:pPr>
        <w:pStyle w:val="SHTKNoteDetail"/>
      </w:pPr>
      <w:r>
        <w:t>• 상세 | composition [彳*契]</w:t>
      </w:r>
    </w:p>
    <w:p>
      <w:pPr>
        <w:pStyle w:val="SHTKNoteDetail"/>
      </w:pPr>
      <w:r>
        <w:t>• 상세 | normalized form —</w:t>
      </w:r>
    </w:p>
    <w:p>
      <w:pPr>
        <w:pStyle w:val="SHTKNoteDetail"/>
      </w:pPr>
      <w:r>
        <w:t>• 상세 | 현행 mapping unicode:U+2D6F8, PUA:U+F1213. [외자 복원 정보] [기존 번역 유지]</w:t>
      </w:r>
    </w:p>
    <w:p>
      <w:pPr>
        <w:pStyle w:val="SHTKBlockLabel"/>
      </w:pPr>
      <w:r>
        <w:t>위치표지</w:t>
      </w:r>
    </w:p>
    <w:p>
      <w:pPr>
        <w:pStyle w:val="SHTKPositionMarker"/>
      </w:pPr>
      <w:bookmarkStart w:id="188" w:name="loc_0149b16"/>
      <w:r>
        <w:t>[0149b16]</w:t>
      </w:r>
      <w:bookmarkEnd w:id="188"/>
    </w:p>
    <w:p>
      <w:pPr>
        <w:pStyle w:val="SHTKBlockLabel"/>
      </w:pPr>
      <w:r>
        <w:t>원문</w:t>
      </w:r>
    </w:p>
    <w:p>
      <w:pPr>
        <w:pStyle w:val="SHTKSourceText"/>
      </w:pPr>
      <w:r>
        <w:t>[0149b16] 第二釋文者。此品有二分。初大眾疑請分。二爾時世尊下如來現答分。</w:t>
      </w:r>
    </w:p>
    <w:p>
      <w:pPr>
        <w:pStyle w:val="SHTKBlockLabel"/>
      </w:pPr>
      <w:r>
        <w:t>한국어 직역</w:t>
      </w:r>
    </w:p>
    <w:p>
      <w:pPr>
        <w:pStyle w:val="SHTKTranslationText"/>
      </w:pPr>
      <w:r>
        <w:t>둘째 글을 풀이한다. 이 품에는 두 부분이 있다. 첫째는 대중이 의심하여 청하는 부분이고, 둘째 ‘그때 세존께서’ 이하에서는 여래가 상을 나타내 답하는 부분이다.</w:t>
      </w:r>
    </w:p>
    <w:p>
      <w:pPr>
        <w:pStyle w:val="SHTKBlockLabel"/>
      </w:pPr>
      <w:r>
        <w:t>위치표지</w:t>
      </w:r>
    </w:p>
    <w:p>
      <w:pPr>
        <w:pStyle w:val="SHTKPositionMarker"/>
      </w:pPr>
      <w:bookmarkStart w:id="189" w:name="loc_0149b17"/>
      <w:r>
        <w:t>[0149b17]</w:t>
      </w:r>
      <w:bookmarkEnd w:id="189"/>
    </w:p>
    <w:p>
      <w:pPr>
        <w:pStyle w:val="SHTKBlockLabel"/>
      </w:pPr>
      <w:r>
        <w:t>원문</w:t>
      </w:r>
    </w:p>
    <w:p>
      <w:pPr>
        <w:pStyle w:val="SHTKSourceText"/>
      </w:pPr>
      <w:r>
        <w:t>[0149b17] 前中分二。先明諸會請問。後釋此文。前中作四門。</w:t>
      </w:r>
    </w:p>
    <w:p>
      <w:pPr>
        <w:pStyle w:val="SHTKBlockLabel"/>
      </w:pPr>
      <w:r>
        <w:t>한국어 직역</w:t>
      </w:r>
    </w:p>
    <w:p>
      <w:pPr>
        <w:pStyle w:val="SHTKTranslationText"/>
      </w:pPr>
      <w:r>
        <w:t>앞부분을 둘로 나눈다. 먼저 여러 회에서의 청문을 밝힌다. 뒤에서 이 글을 풀이한다. 앞부분에서는 네 문을 세운다.</w:t>
      </w:r>
    </w:p>
    <w:p>
      <w:pPr>
        <w:pStyle w:val="SHTKBlockLabel"/>
      </w:pPr>
      <w:r>
        <w:t>위치표지</w:t>
      </w:r>
    </w:p>
    <w:p>
      <w:pPr>
        <w:pStyle w:val="SHTKPositionMarker"/>
      </w:pPr>
      <w:bookmarkStart w:id="190" w:name="loc_0149b19"/>
      <w:r>
        <w:t>[0149b19]</w:t>
      </w:r>
      <w:bookmarkEnd w:id="190"/>
    </w:p>
    <w:p>
      <w:pPr>
        <w:pStyle w:val="SHTKBlockLabel"/>
      </w:pPr>
      <w:r>
        <w:t>원문</w:t>
      </w:r>
    </w:p>
    <w:p>
      <w:pPr>
        <w:pStyle w:val="SHTKSourceText"/>
      </w:pPr>
      <w:r>
        <w:t>[0149b19] 一明有無者於八會中初二後二有。餘會皆無。何以爾者謂初會[＊]標果起因故。問第二會初為尋因至果故問。但為因位昇沈寄於五會以答果位無差。故當會答。然五會中間諸品之內更有餘問者。竝是為顯當會所說法中差別隨說問答。非是別問大位之相。第七會中明因果純熟故有問。謂行修無礙六位頓成故當會答也。第八會中明稱性因果故有問。謂俱入法界無差別故亦當會答也。</w:t>
      </w:r>
    </w:p>
    <w:p>
      <w:pPr>
        <w:pStyle w:val="SHTKBlockLabel"/>
      </w:pPr>
      <w:r>
        <w:t>한국어 직역</w:t>
      </w:r>
    </w:p>
    <w:p>
      <w:pPr>
        <w:pStyle w:val="SHTKTranslationText"/>
      </w:pPr>
      <w:r>
        <w:t>첫째 유무를 밝힌다. 팔회 가운데 처음 두 회와 뒤 두 회에는 있고 나머지 회에는 모두 없다. 왜 그런가? 첫 회는 과를 표하여 인을 일으키기 때문이다. 둘째 회의 처음에 묻는 것은 인을 찾아 과에 이르기 위해서이다. 다만 인위의 오르내림을 다섯 회에 붙여 답하고 과위에는 차별이 없으므로 그 회에서 답한다. 그러나 다섯 회 사이의 여러 품 안에 다시 다른 질문이 있는 것은 모두 그 회에서 설하는 법의 차별을 드러내기 위해 설에 따라 묻고 답한 것이지, 큰 지위의 모습을 별도로 묻는 것은 아니다. 일곱째 회에서는 인과가 순숙하였음을 밝히므로 질문이 있다. 곧 수행이 무애하여 육위가 단박에 이루어지므로 그 회에서 답한다. 여덟째 회에서는 성품에 맞는 인과를 밝히므로 질문이 있다. 모두 법계에 들어가 차별이 없으므로 역시 그 회에서 답한다.</w:t>
      </w:r>
    </w:p>
    <w:p>
      <w:pPr>
        <w:pStyle w:val="SHTKBlockLabel"/>
      </w:pPr>
      <w:r>
        <w:t>교감·번역 메모</w:t>
      </w:r>
    </w:p>
    <w:p>
      <w:pPr>
        <w:pStyle w:val="SHTKNoteSummary"/>
      </w:pPr>
      <w:r>
        <w:t>교감 요약 | [＊ 상호참조] → n=0147001 · 標【大】＊，摽【聖】＊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n=0147001의 실제 이문 영향 판정은 [번역 차이 없음]이다.</w:t>
      </w:r>
      <w:r>
        <w:br/>
      </w:r>
      <w:r>
        <w:t>• 참조 대상 | n=0147001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91" w:name="loc_0149b28"/>
      <w:r>
        <w:t>[0149b28]</w:t>
      </w:r>
      <w:bookmarkEnd w:id="191"/>
    </w:p>
    <w:p>
      <w:pPr>
        <w:pStyle w:val="SHTKBlockLabel"/>
      </w:pPr>
      <w:r>
        <w:t>원문</w:t>
      </w:r>
    </w:p>
    <w:p>
      <w:pPr>
        <w:pStyle w:val="SHTKSourceText"/>
      </w:pPr>
      <w:r>
        <w:t>[0149b28] 二所問法不同者。初會第八唯果分有因。但所信攝化為異。第二第七唯因分有果。但位行為異。</w:t>
      </w:r>
    </w:p>
    <w:p>
      <w:pPr>
        <w:pStyle w:val="SHTKBlockLabel"/>
      </w:pPr>
      <w:r>
        <w:t>한국어 직역</w:t>
      </w:r>
    </w:p>
    <w:p>
      <w:pPr>
        <w:pStyle w:val="SHTKTranslationText"/>
      </w:pPr>
      <w:r>
        <w:t>둘째 묻는 법이 서로 다름을 밝힌다. 첫 회와 제8회는 오직 과를 묻지만 그 안에 인이 나뉘어 있으니 다만 믿게 하는 것과 교화하는 것이 다를 뿐이다. 제2회와 제7회는 오직 인을 묻지만 그 안에 과가 나뉘어 있으니 다만 지위와 행이 다를 뿐이다.</w:t>
      </w:r>
    </w:p>
    <w:p>
      <w:pPr>
        <w:pStyle w:val="SHTKBlockLabel"/>
      </w:pPr>
      <w:r>
        <w:t>위치표지</w:t>
      </w:r>
    </w:p>
    <w:p>
      <w:pPr>
        <w:pStyle w:val="SHTKPositionMarker"/>
      </w:pPr>
      <w:bookmarkStart w:id="192" w:name="loc_0149c01"/>
      <w:r>
        <w:t>[0149c01]</w:t>
      </w:r>
      <w:bookmarkEnd w:id="192"/>
    </w:p>
    <w:p>
      <w:pPr>
        <w:pStyle w:val="SHTKBlockLabel"/>
      </w:pPr>
      <w:r>
        <w:t>원문</w:t>
      </w:r>
    </w:p>
    <w:p>
      <w:pPr>
        <w:pStyle w:val="SHTKSourceText"/>
      </w:pPr>
      <w:r>
        <w:t>[0149c01] 三能問人不同者。初及第八各具同異二眾齊問。以所問法眾同依故。第二唯同生眾問。以所入位同生勝故。第七唯一人問。[9]以造修之行各別成故。</w:t>
      </w:r>
    </w:p>
    <w:p>
      <w:pPr>
        <w:pStyle w:val="SHTKBlockLabel"/>
      </w:pPr>
      <w:r>
        <w:t>한국어 직역</w:t>
      </w:r>
    </w:p>
    <w:p>
      <w:pPr>
        <w:pStyle w:val="SHTKTranslationText"/>
      </w:pPr>
      <w:r>
        <w:t>셋째 질문하는 사람이 서로 다름을 밝힌다. 첫 회와 제8회는 각각 동생과 이생 두 대중이 함께 묻는다. 묻는 법을 여러 대중이 함께 의지하기 때문이다. 제2회는 오직 동생 대중만 묻는다. 들어갈 지위에서 동생이 뛰어나기 때문이다. 제7회는 오직 한 사람만 묻는다. 닦아 이루는 행이 각각 별도로 성립하기 때문이다.</w:t>
      </w:r>
    </w:p>
    <w:p>
      <w:pPr>
        <w:pStyle w:val="SHTKBlockLabel"/>
      </w:pPr>
      <w:r>
        <w:t>교감·번역 메모</w:t>
      </w:r>
    </w:p>
    <w:p>
      <w:pPr>
        <w:pStyle w:val="SHTKNoteSummary"/>
      </w:pPr>
      <w:r>
        <w:t>교감 요약 | [CBETA 원교감] [9] · n=0149009 · 〔以〕－【聖】【甲】 · 현행 XML: 以【大】，〔－〕【聖】【甲】</w:t>
      </w:r>
    </w:p>
    <w:p>
      <w:pPr>
        <w:pStyle w:val="SHTKNoteDetail"/>
      </w:pPr>
      <w:r>
        <w:t>• 원교감 원문 | 〔以〕－【聖】【甲】</w:t>
      </w:r>
      <w:r>
        <w:br/>
      </w:r>
      <w:r>
        <w:t>• 교감 번호 | 0149009</w:t>
      </w:r>
      <w:r>
        <w:br/>
      </w:r>
      <w:r>
        <w:t>• 판본 정보 | 【大】=《大正新脩大藏經》 저본; 【聖】=平安時代寫 聖語藏本 계열; 【甲】=嘉曆三年~元德三年間 理覺刊 大谷大學藏本</w:t>
      </w:r>
      <w:r>
        <w:br/>
      </w:r>
      <w:r>
        <w:t>• 저본 독법 | 以</w:t>
      </w:r>
      <w:r>
        <w:br/>
      </w:r>
      <w:r>
        <w:t>• 저본 적용 구절 | 三能問人不同者。初及第八各具同異二眾齊問。以所問法眾同依故。第二唯同生眾問。以所入位同生勝故</w:t>
      </w:r>
      <w:r>
        <w:br/>
      </w:r>
      <w:r>
        <w:t>• 저본 기준 번역 | 기존 번역 문맥: “…다름을 밝힌다. 첫 회와 제8회는 각각 동생과 이생 두 대중이 함께 묻는다. 묻는 법을 여러 대중이 함께 의지하기 때문이다. 제2회는 오직 동생 대중만 …”</w:t>
      </w:r>
      <w:r>
        <w:br/>
      </w:r>
      <w:r>
        <w:t>• 이문 독법 | ∅</w:t>
      </w:r>
      <w:r>
        <w:br/>
      </w:r>
      <w:r>
        <w:t>• 이문 적용 구절 | 三能問人不同者。初及第八各具同異二眾齊問。所問法眾同依故。第二唯同生眾問。以所入位同生勝故</w:t>
      </w:r>
      <w:r>
        <w:br/>
      </w:r>
      <w:r>
        <w:t>• 이문 기준 번역 | 기존 번역의 중심 뜻을 유지하되 이문 ‘〔생략〕’의 접속·표현 차이를 반영하는 방향으로 읽는다.</w:t>
      </w:r>
      <w:r>
        <w:br/>
      </w:r>
      <w:r>
        <w:t>• 의미 차이 | 저본 ‘以’과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n=0149009; 현행 xml-p5 동일 ID 대조</w:t>
      </w:r>
    </w:p>
    <w:p>
      <w:pPr>
        <w:pStyle w:val="SHTKBlockLabel"/>
      </w:pPr>
      <w:r>
        <w:t>위치표지</w:t>
      </w:r>
    </w:p>
    <w:p>
      <w:pPr>
        <w:pStyle w:val="SHTKPositionMarker"/>
      </w:pPr>
      <w:bookmarkStart w:id="193" w:name="loc_0149c05"/>
      <w:r>
        <w:t>[0149c05]</w:t>
      </w:r>
      <w:bookmarkEnd w:id="193"/>
    </w:p>
    <w:p>
      <w:pPr>
        <w:pStyle w:val="SHTKBlockLabel"/>
      </w:pPr>
      <w:r>
        <w:t>원문</w:t>
      </w:r>
    </w:p>
    <w:p>
      <w:pPr>
        <w:pStyle w:val="SHTKSourceText"/>
      </w:pPr>
      <w:r>
        <w:t>[0149c05] 四請問儀式者有二。一約言念。二約通別。初中汎論請有二。一言請。二念請。答亦二。一言說答。二示相答。此二問答如次及交絡成四句可知。為成三[＊]慧有斯二例。初二會及第八唯念請。答通二。謂佛示相答。菩薩以言答。以對佛興請不待言故。明佛智領疑身相現答自在故也。第七唯言請言答以行法約言明了顯故。又對普賢興問還普賢答故也。二通別者初會及八別問通答。第二第七別問別答皆可知。</w:t>
      </w:r>
    </w:p>
    <w:p>
      <w:pPr>
        <w:pStyle w:val="SHTKBlockLabel"/>
      </w:pPr>
      <w:r>
        <w:t>한국어 직역</w:t>
      </w:r>
    </w:p>
    <w:p>
      <w:pPr>
        <w:pStyle w:val="SHTKTranslationText"/>
      </w:pPr>
      <w:r>
        <w:t>넷째 청문의 의식에는 둘이 있다. 첫째 언어와 생각에 의거하고, 둘째 통과 별에 의거한다. 첫째에서 일반적으로 청에는 둘이 있으니 첫째 말로 청함, 둘째 생각으로 청함이다. 답에도 둘이 있으니 첫째 말로 설하여 답함, 둘째 상을 보여 답함이다. 이 두 문답을 차례대로 짝짓거나 서로 교차시키면 네 구가 이루어지니 알 수 있다. 삼혜를 이루기 위해 이 두 방식이 있는 것이다. 처음 두 회와 제8회는 오직 생각으로 청한다. 답은 둘에 통한다. 곧 부처는 상을 보여 답하고 보살은 말로 답한다. 부처를 대하여 청을 일으킬 때는 말을 기다리지 않아도 되므로, 부처의 지혜가 의심을 알아차리고 몸의 상으로 답을 나타내는 자재함을 밝힌다. 제7회는 오직 말로 청하고 말로 답한다. 행법은 말에 의거하여 분명하게 드러나기 때문이다. 또 보현에게 질문하고 다시 보현이 답하기 때문이다. 둘째 통과 별을 보면 첫 회와 제8회는 별도로 묻고 통틀어 답한다. 제2회와 제7회는 별도로 묻고 별도로 답한다. 모두 알 수 있다.</w:t>
      </w:r>
    </w:p>
    <w:p>
      <w:pPr>
        <w:pStyle w:val="SHTKBlockLabel"/>
      </w:pPr>
      <w:r>
        <w:t>교감·번역 메모</w:t>
      </w:r>
    </w:p>
    <w:p>
      <w:pPr>
        <w:pStyle w:val="SHTKNoteSummary"/>
      </w:pPr>
      <w:r>
        <w:t>교감 요약 | [＊ 상호참조] → n=0148004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n=0148004의 실제 이문 영향 판정은 [번역 차이 없음]이다.</w:t>
      </w:r>
      <w:r>
        <w:br/>
      </w:r>
      <w:r>
        <w:t>• 참조 대상 | n=0148004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94" w:name="loc_0149c15"/>
      <w:r>
        <w:t>[0149c15]</w:t>
      </w:r>
      <w:bookmarkEnd w:id="194"/>
    </w:p>
    <w:p>
      <w:pPr>
        <w:pStyle w:val="SHTKBlockLabel"/>
      </w:pPr>
      <w:r>
        <w:t>원문</w:t>
      </w:r>
    </w:p>
    <w:p>
      <w:pPr>
        <w:pStyle w:val="SHTKSourceText"/>
      </w:pPr>
      <w:r>
        <w:t>[0149c15] 二釋文者。此中有二。初長行。後重頌。此二差別大例有十。一約利鈍。謂鈍根未悟更重為頌。二約前後。以後來未聞為之重頌。三約生熟。熟人直說便悟。生類[10]曲巧方知故重頌也。四約文質。或有愛質直示長行。或有樂文示頌言美妙。五約二持。論云長行散說生正解故義持成就。偈頌總攝易受持故文持成就。六約資成。謂更以偈頌資顯長行義明了故。此上通諸文重頌。七約成圓。以頌中兼顯長行闕無成前所說。義圓滿故。[11]此如發心功德品偈等。八約體相。以從門約相長行直說。此約同教及三乘。以就體圓融偈頌巧顯。此約別教。此如十行品偈等。九約通別。以長行別指的重頌通該攝如此品世界等頌文是也。十約心言。謂長行直顯心所念法。偈頌宣示令請圓滿。此唯此文也。又有義凡佛說法法爾有二相。謂直說契經必有祇夜重[1]頌。下諸品中重頌皆約此十例准之。就此長行中有三。初[＊]標能問人。謂同生異生俱在法界故云咸也。言說事彰非顯奇故。念心入法顯深細故云念也。二明所請法。三唯願下結請。所請中古說云。此有二十三句分二。[2]初二十一句問果法。後二句問因行。前中準下答中五海。此文為五。初十二句問佛海。次三句如名問三海。後六句准下當是根欲性海。但由根欲不同[3]致能被之緣差異。此中舉緣顯根。下文舉根顯緣有斯左右。今更釋此中有三十五句分二。初三十句問果法。後一切菩薩下五句問因行。就前中分三。初十句問佛內德盈滿德。二從示現菩提。下十句問佛外相顯著德。三世界海下十句[4]問化用普周德。就初中初一句總餘九別。於中何等是三字貫三十五句。一切諸三字通前三十句。果問應知。何故此經最初問佛果法耶。謂[＊]標幟故宗歸故為本故顯德故生信故指南故。經首題佛華嚴者義存於此。言佛地者。佛地論第一云。清淨法界及彼妙智受用和合一味[5]事等。是佛所依所行所攝故名佛地。解云即以淨法界為所依。妙智為所行。餘功德等皆為所攝。即以真理妙智無礙為體。依大乘同性經佛有十地。一切菩薩二乘所不能行。何等為十。一名甚深難知[6]藏明智德地。乃至第十毘盧遮那智海藏地如下十地章具釋。二佛境界者下九皆是佛地中開出故是別句。謂開清淨法界是佛所證之境。或總舉所知通於真俗。下性起品云。一切眾生是如來境界。乃至第十非境界境界是如來境界。又亦是分齊境界故。明難品中明十種佛境云。如來深境界其量齊虛空等。又釋通有所知及分齊境。下不思議品中佛有十種不可譬喻不可思議境等。應尋下三處文於此具[7]辯。三佛持有四義。一以淨法界[8]任持一切諸功德故。二以大圓鏡智及相應淨識各能任持諸功德故。三後得智中大陀羅尼門總持無量諸法[9]海故。四是十佛中持佛隨順故。又下第十地佛力持等十持。又離世間品中亦十持。初佛持乃至第十智持。此二文中皆以初句為總。攝別入總俱名佛持。又如下不思議品佛有十種出生住持智[＊]慧等。竝應具尋辨之。四者。准下頌文此中[10]次佛無上智一句。此則是下十智等可知。五佛行者是大悲攝生之行。又是大智造作之行。此竝不作之作。無思成事。性起品無障礙行如如行等。是如來行。此是異二乘功德。六佛力者有二義。一不為他所屈伏故。二能摧壞魔怨故。別說有十。謂是處非處智力等。又有十種。如不思議品最勝力大力無量力乃至第十大力那羅延幢佛所住法等。七佛無畏者所說不怯故名無畏。是伏外道功德或四或十如離世間品說。上來明大智德。八佛三昧者謂師子奮迅等微塵數三昧海攝略為十。如不思[11]議品說。此明大定功德。九佛自在者依定發起無盡神通。所作無礙故云自在。不思議品佛[12]有十種自在正法。又離世間有十自在等竝可知。此明神通功德。十佛勝法者殊勝功德超過餘[13]德故云勝法。亦有十種。如不[14]思品說。此明大福功德。上十句明內德盈滿竟。第二外相顯著中初示現菩提者。謂對機示現成大菩提。如性起品成菩提處說。又不思品亦說竝應知。此是總句下九是別。以六根三業皆是成菩提相故。下不思品及離世品此之九門一一各以十門辨說[15]加彼應知。佛光明是身業。餘竝可知。上來明外相顯著竟。第三化用普周十句中初世界海者。是化用處也。通染淨土。即入十佛國土身攝略說十種。如此品下文說。二眾生海者是所化機也。通麁妙空有等。亦入十身攝。又如離世間品十種入眾生等應知。三法界方便海者此有四義。一理性法界。是前眾生及世界等所依之界。二染事法界。謂彼所化眾生蘊界法等。三[16]離垢法界。謂佛所得最淨法等。四淨用法界。謂佛攝生所用善[17]巧故云方便。如不思品佛有十種法界無量無邊等應知。四准下頌中此文闕調伏海。調伏海即是所調伏。是根欲性海攝。但頌與長行文家互有存略故也。五佛海者能化之佛非一如海。謂遍一切處而轉法輪故。六波羅蜜海者有二義。一是佛所說行法。以授群機故。二是彼所化所行之行。即[18]化所成益。謂十度等。七法門海亦二。一是佛所設之教法通彼遊入故。二是彼所化行成證理所入之法。此亦有十。如不思品說。八化身海者異機別感現相多端。如云諸毛孔出化身雲等。又盧舍那佛遍十方出一切化莊嚴身等。又離世間品十種變化等。九佛名號海者對根宜聞名號非一。如名號品。一一世界有百億萬等。十佛壽量海者應機脩短虧盈萬差略有十位。如壽命品說。上來果問竟。第二因問中五句。初一句總下四句別。一明十住初發心[1]住等。二即十行中十度行也。三願者即十迴向大願也。四智[＊]慧藏者即十地中以[2]智為性。含攝蘊積故。如下地品菩薩同名藏等是也。第三結請中唯願慈悲者。明佛有說因不疲倦故。方便者顯佛巧說令易解。故由悲發心由巧得解。二頌中為顯奇故。不以常口說。表依正無礙故供具中說。即是下剎說耳。九頌分二。初三歎德請。後六舉法請。前中初二歎佛請。明具說因故。後一歎眾請。明具說緣故。前中初一顯佛自德圓。初半辨因盡過去現果無功。後半用窮來際無思普應。雲者灑法雨故潤機緣故自無本故。後一明外化備。謂初半令滅惡生善。後半令離苦得樂。又初令得涅槃。後令得菩提。二無量下明歎眾請中。一心者心無異念故。合掌者身無慢怠故。觀最勝[3]者住念向佛故。下半總[4]舉所念願佛開闡。第二舉法請中分三。初三頌舉前初十句。於中初一頌內有六句。一地。二境。三持。四智。五力。六無畏。下句結請。次一頌中[5]有三句。一定。二行[6]三自在[7]即神力是也。下句請說。[8]後一頌頌勝法。亦是示現菩提等可知。第二[9]一頌頌第二十句。以三業不離六根故同頌也。第三二頌頌第三十句。初頌內有五海。後頌中有二海。餘三海及因問總攝故云[10]無量無邊等。下句結請。</w:t>
      </w:r>
    </w:p>
    <w:p>
      <w:pPr>
        <w:pStyle w:val="SHTKBlockLabel"/>
      </w:pPr>
      <w:r>
        <w:t>한국어 직역</w:t>
      </w:r>
    </w:p>
    <w:p>
      <w:pPr>
        <w:pStyle w:val="SHTKTranslationText"/>
      </w:pPr>
      <w:r>
        <w:t>둘째 이 글을 풀이하는 데에는 둘이 있다. 첫째 장행이고, 뒤는 중송이다. 이 둘의 차별에 관한 큰 준례에는 열 가지가 있다. 첫째 이근과 둔근에 의거한다. 둔근이 아직 깨닫지 못했으므로 다시 거듭 게송으로 읊는다. 둘째 전후에 의거한다. 뒤에 온 이가 듣지 못했으므로 거듭 읊는다. 셋째 익숙함과 생소함에 의거한다. 익숙한 사람은 곧바로 설하면 깨닫지만 생소한 부류는 굽혀 교묘히 해야 비로소 알므로 거듭 읊는다. 넷째 문과 질에 의거한다. 혹 질박함을 좋아하는 이에게는 장행으로 바로 보인다. 혹 문채를 좋아하는 이에게는 게송의 아름다운 말을 보인다. 다섯째 두 가지 지님에 의거한다. 논에서는 “장행으로 흩어 설하면 바른 이해를 내므로 의지가 성취되고, 게송은 총괄하여 거두어 쉽게 수지할 수 있으므로 문지가 성취된다”고 한다. 여섯째 자성에 의거한다. 다시 게송으로 장행을 도와 드러내어 뜻을 분명하게 하기 때문이다. 위 여섯은 여러 문장의 중송에 통한다. 일곱째 원만함을 이루는 데 의거한다. 게송 가운데 장행에서 빠진 것을 함께 드러내어 앞에서 설한 것을 이루어, 뜻을 원만하게 하기 때문이다. 「발심공덕품」의 게송 등이 이와 같다. 여덟째 체와 상에 의거한다. 문을 따라 상에 의거하여 장행에서 곧바로 설하는 것은 동교와 삼승에 의거하고, 체에 나아가 원융함을 게송으로 교묘히 드러내는 것은 별교에 의거한다. 「십행품」의 게송 등이 이와 같다. 아홉째 통과 별에 의거한다. 장행은 별도로 정확히 지목하고 중송은 통틀어 포섭하는데 이 품의 세계 등에 관한 게송이 이와 같다. 열째 마음과 말에 의거한다. 장행은 마음으로 생각한 법을 바로 드러내고 게송은 이를 선포하여 청을 원만하게 한다. 이는 오직 이 글에만 해당한다. 또 어떤 뜻에서는 부처가 설법할 때 법 그대로 두 모습이 있으니 직설인 계경에는 반드시 기야인 중송이 있다고 한다. 아래 여러 품의 중송도 모두 이 열 가지 준례에 의거하여 알아야 한다. 이 장행 가운데에는 셋이 있다. 첫째 질문하는 사람을 표한다. 동생과 이생이 모두 법계에 있으므로 ‘모두’라 한다. 말로 드러나는 일은 기특함을 드러내지 못하고 생각이 법에 들어가는 것은 깊고 미세함을 드러내므로 ‘생각한다’고 한다. 둘째는 청하는 법을 밝히고, 셋째 ‘오직 원하건대’ 이하에서는 청을 맺는다. 청하는 법 가운데 옛 설은 여기 스물세 구가 있어 둘로 나눈다고 한다. 처음 스물한 구는 과법을 묻는다. 뒤 두 구는 인행을 묻는다. 앞부분은 아래 답의 오해에 준하면 이 글도 다섯으로 나뉜다. 처음 열두 구는 불해를 묻는다. 다음 세 구는 이름 그대로 세 해를 묻는다. 뒤 여섯 구는 아래 글에 준하면 근욕성해를 묻는 것이다. 다만 근욕이 같지 않으므로 교화하는 연의 차이가 생긴다. 여기서는 연을 들어 근을 드러내고 아래 글에서는 근을 들어 연을 드러내어 서로 좌우가 있다. 지금 다시 풀이하면 여기에는 서른다섯 구가 있어 둘로 나뉜다. 처음 서른 구는 과법을 묻는다. 뒤의 ‘일체 보살’ 이하 다섯 구는 인행을 묻는다. 앞의 부분은 셋으로 나눈다. 처음 열 구는 부처의 내덕이 가득 찬 덕을 묻고, 둘째 ‘보리를 시현함’ 이하 열 구는 부처의 외상이 드러나는 덕을 묻고, 셋째 ‘세계해’ 이하 열 구는 교화의 작용이 두루함을 묻는다. 첫째 열 구 가운데 첫 한 구는 총이고 나머지 아홉은 별이다. 그 가운데 ‘어떤 것이’라는 세 글자는 서른다섯 구 모두에 관통하고 ‘모든’이라는 세 글자는 앞의 서른 과에 관한 질문에 통함을 알아야 한다. 어찌하여 이 경은 맨 처음에 불과의 법을 묻는가? 표치이기 때문이고 종귀이기 때문이며 근본이기 때문이고 덕을 드러내기 때문이며 믿음을 내게 하기 때문이고 길잡이이기 때문이다. 경 첫머리 제목의 ‘불화엄’이라는 뜻이 여기에 있다. ‘불지’는 『불지론』 제1에서 “청정법계와 그 묘지 및 수용이 화합하여 한맛을 이루는 일 등”이라고 한다. 이는 부처가 의지하는 바, 행하는 바, 거두는 바이므로 ‘불지’라 한다. 풀이하면 청정법계를 소의로 삼고 묘지를 소행으로 삼으며 나머지 공덕 등을 모두 소섭으로 삼는다. 곧 진리와 묘지가 무애한 것을 체로 삼는다. 『대승동성경』에 의하면 부처에게 열 지위가 있는데 모든 보살과 이승이 행할 수 없는 것이다. 무엇이 열 가지인가? 첫째는 ‘심심난지장명지덕지’라 하고 나아가 열째는 ‘비로자나지해장지’라 하니 아래 십지장에서 자세히 풀이한다. 둘째 ‘불경계’에서 아래 아홉은 모두 불지 가운데서 펼쳐 나온 것이므로 별구이다. 곧 청정법계를 펼치면 부처가 증득하는 경계가 된다. 또는 소지를 총괄하여 진속에 통한다. 아래 「성기품」에서 말한다. “일체 중생은 여래의 경계이다.” 나아가 열째 “경계 아닌 경계가 여래의 경계이다.” 또 분제의 경계이기도 하다. 「명난품」의 열 가지 불경계에서 “여래의 깊은 경계는 그 양이 허공과 같다”라고 한 것 등이다. 또 풀이하면 소지경과 분제경에 통한다. 아래 「불사의품」에서 부처에게 열 가지 비유할 수 없고 불가사의한 경계 등이 있다고 한다. 아래 세 곳의 글을 찾아 여기에서 자세히 분별해야 한다. 셋째 ‘불지’에는 네 뜻이 있다. 첫째 청정법계가 일체 공덕을 맡아 지니기 때문이고, 둘째 대원경지 및 그와 상응하는 청정식이 각각 모든 공덕을 맡아 지닐 수 있기 때문이며, 셋째 후득지 가운데 대다라니문이 무량한 제법해를 총지하기 때문이다. 넷째 십불 가운데 ‘지불’이 수순하기 때문이다. 또 아래 제10지에 불력지 등 열 가지 지가 있고 「이세간품」에도 열 가지 지가 있다. 처음 불지에서 열째 지지에 이르기까지이다. 이 두 글에서는 모두 첫 구를 총으로 삼아 별을 총에 넣어 모두 ‘불지’라 한다. 또 아래 「불사의품」에서 부처에게 열 가지 출생주지지혜 등이 있다고 하니 모두 자세히 찾아 분별해야 한다. 넷째는 아래 게송에 준하면 여기에는 다음으로 ‘부처의 위없는 지혜’라는 한 구가 있다. 이는 곧 아래의 십지 등임을 알 수 있다. 다섯째 ‘불행’은 대비로 중생을 거두는 행이고 또 대지가 조작하는 행이다. 이들은 모두 짓지 않는 가운데 짓는 것이며 사려 없이 일을 이룬다. 「성기품」의 무장애행·여여행 등이 여래행이다. 이는 이승과 다른 공덕이다. 여섯째 ‘불력’에는 두 뜻이 있다. 첫째 다른 이에게 굴복되지 않는 것이고, 둘째 마의 원수를 부술 수 있는 것이다. 별도로 설하면 열 가지이니 처비처지력 등이다. 또 열 가지가 있으니 「불사의품」의 최승력·대력·무량력에서 나아가 열째 대력나라연당의 부처가 머무는 법 등이다. 일곱째 ‘불무외’는 설하는 바에 겁내지 않으므로 무외라 한다. 외도를 굴복시키는 공덕으로 혹 넷, 혹 열 가지인데 「이세간품」에서 설한다. 위에서는 대지의 덕을 밝혔다. 여덟째 ‘불삼매’는 사자분신 등 미진수 삼매해를 간략히 거두어 열 가지로 한 것이니 「불사의품」에서 설한다. 이는 대정의 공덕을 밝힌다. 아홉째 ‘불자재’는 선정에 의지해 다함없는 신통을 일으키는 것이다. 짓는 바가 무애하므로 ‘자재’라 한다. 「불사의품」에서 부처에게 열 가지 자재정법이 있고 또 「이세간품」에도 열 가지 자재 등이 있으니 모두 알 수 있다. 이는 신통의 공덕을 밝힌다. 열째 ‘불승법’은 뛰어난 공덕이 다른 덕을 초월하므로 ‘승법’이라 한다. 또한 열 가지가 있으니 「불사의품」에서 설한다. 이는 큰 복덕의 공덕을 밝힌다. 위의 열 구로 내덕이 가득 찼음을 밝힌 것이 끝났다. 둘째 외상이 드러나는 가운데 처음 ‘보리를 시현함’은 근기에 대하여 대보리를 성취함을 나타내는 것이다. 「성기품」의 보리를 이루는 곳에서 설한 것과 같다. 또 「불사의품」에서도 설하니 모두 알아야 한다. 이는 총구이고 아래 아홉은 별이다. 육근과 삼업이 모두 보리를 이루는 모습이기 때문이다. 아래 「불사의품」과 「이세간품」에서는 이 아홉 문을 각각 열 문으로 분별해 설하니 거기에 더해 알아야 한다. ‘부처의 광명’은 신업이고 나머지도 모두 이에 준하여 알 수 있다. 위에서 외상이 드러나는 것을 밝힌 것이 끝났다. 셋째 교화의 작용이 두루한 열 구 가운데 첫째 ‘세계해’는 교화 작용의 처소이다. 염정토에 통하며 십불의 국토신에 들어가는데 간략히 열 종류를 설하니 이 품 아래 글과 같다. 둘째 ‘중생해’는 교화되는 근기이다. 거친 것과 미묘한 것, 공과 유 등에 통하며 역시 십신에 들어간다. 또 「이세간품」의 열 가지 ‘중생에 들어감’ 등과 같음을 알아야 한다. 셋째 ‘법계방편해’에는 네 뜻이 있다. 첫째 이성법계로 앞의 중생과 세계 등이 의지하는 계이다. 둘째 염사법계로 교화되는 중생의 온·계 등의 법이다. 셋째 이구법계로 부처가 얻은 가장 청정한 법 등이다. 넷째 정용법계로 부처가 중생을 거둘 때 사용하는 선교이므로 ‘방편’이라 한다. 「불사의품」에서 부처에게 열 가지 법계의 무량무변 등이 있다고 하니 알아야 한다. 넷째 아래 게송에 준하면 이 글에는 ‘조복해’가 빠져 있다. 조복해는 곧 조복되는 대상으로 근욕성해에 포함된다. 다만 게송과 장행의 문장이 서로 생략하고 남긴 것이 다르기 때문이다. 다섯째 ‘불해’는 능화의 부처가 하나가 아니어서 바다와 같다는 뜻이다. 일체처에 두루하면서 법륜을 굴리기 때문이다. 여섯째 ‘바라밀해’에는 두 뜻이 있다. 첫째 부처가 설하는 행법으로 여러 근기에 주는 것이고, 둘째 교화되는 이가 행하는 행으로 곧 교화로 이루는 이익이니 십도 등이다. 일곱째 ‘법문해’에도 둘이 있다. 첫째 부처가 시설한 교법으로 그곳에 통하여 들어갈 수 있는 것이고, 둘째 교화되는 이가 행을 이루고 이치를 증득하여 들어가는 법이다. 이것도 열 가지가 있으니 「불사의품」에서 설한다. 여덟째 ‘화신해’는 서로 다른 근기가 각각 감응하여 나타나는 모습이 여러 가지인 것이다. “모든 모공에서 화신의 구름을 낸다”는 것 등과 같다. 또 노사나불이 시방에 두루하여 모든 화장엄신을 내는 것 등이다. 또 「이세간품」의 열 가지 변화 등과 같다. 아홉째 ‘불명호해’는 근기에 맞게 듣는 명호가 하나가 아닌 것으로 「명호품」과 같다. 하나하나의 세계마다 백억만 등의 명호가 있다. 열째 ‘불수량해’는 근기에 응하여 길고 짧고 줄고 늘어나는 것이 만 가지로 다르지만 대략 열 지위가 있으니 「수명품」에서 설한 것과 같다. 위에서 과에 관한 질문을 마쳤다. 둘째 인에 관한 질문에는 다섯 구가 있다. 첫 한 구는 총이고 아래 네 구는 별이다. 첫째는 십주의 초발심주 등을 밝히고, 둘째는 십행 가운데 십도행이며, 셋째 ‘원’은 십회향의 대원이고, 넷째 ‘지혜장’은 십지 가운데 지혜를 성품으로 삼고 함섭하고 쌓아 두기 때문에 그렇게 이름한다. 아래 지품에서 보살의 동일한 이름을 ‘장’이라 한 것 등이 이와 같다. 셋째 청을 맺는 가운데 ‘오직 원하건대 자비로’라고 한 것은 부처에게 설법할 원인이 있어 피곤해하지 않음을 밝힌다. ‘방편’은 부처가 교묘하게 설하여 쉽게 이해하게 함을 드러낸다. 자비로 말미암아 마음을 내고 교묘함으로 말미암아 이해를 얻는다. 둘째 게송에서는 기이함을 드러내기 위해 평상의 입으로 설하지 않고 의보와 정보가 무애함을 나타내기 위해 공양구 가운데서 설하니 곧 아래의 ‘국토가 설한다’는 것이다. 아홉 게송은 둘로 나뉜다. 처음 세 게송은 덕을 찬탄하며 청한다. 뒤 여섯 게송은 법을 들어 청한다. 앞부분에서는 처음 두 게송이 부처를 찬탄하며 청하니 설할 원인을 갖췄음을 밝힌다. 뒤 하나는 대중을 찬탄하며 청하니 설할 연을 갖췄음을 밝힌다. 앞부분에서 첫 하나는 부처 자신의 덕이 원만함을 드러낸다. 처음 절반은 인이 과거를 다하고 현재의 과에서는 공용이 없음을 분별한다. 뒤 절반은 작용이 미래제를 다하도록 사려 없이 두루 응함을 밝힌다. ‘구름’은 법우를 뿌리고 근기의 연을 적시며 스스로 근본이 없기 때문이다. 뒤 한 게송은 외화가 갖추어짐을 밝힌다. 처음 절반은 악을 없애고 선을 생기게 한다. 뒤 절반은 고통을 떠나 즐거움을 얻게 한다. 또 처음은 열반을 얻게 한다. 뒤는 보리를 얻게 한다. 둘째 ‘무량’ 이하에서 대중을 찬탄하며 청하는 가운데 ‘일심’은 마음에 다른 생각이 없기 때문이고, ‘합장’은 몸에 교만과 게으름이 없기 때문이며, ‘최승을 관한다’는 것은 생각을 부처께 향해 머물기 때문이다. 아래 절반은 생각하는 바를 총괄하여 들어 부처께서 열어 밝혀 주시기를 원한다. 둘째 법을 들어 청하는 부분은 셋으로 나뉜다. 처음 세 게송은 앞의 첫 열 구를 든다. 그 가운데 첫 한 게송에는 여섯 구가 있으니 첫째 불지(佛地), 둘째 불경계, 셋째 불지(佛持, 부처의 지님), 넷째 불지(佛智), 다섯째 불력, 여섯째 불무외이다. 아래 구는 청을 맺는다. 다음 한 게송에는 세 구가 있으니 첫째 선정, 둘째 행, 셋째 자재, 곧 신력이다. 아래 구는 설해 달라고 청한다. 뒤 한 게송은 승법을 읊고 또한 보리를 시현함 등도 읊으니 알 수 있다. 둘째 한 게송은 둘째 열 구를 읊는다. 삼업이 육근을 떠나지 않으므로 함께 읊은 것이다. 셋째 두 게송은 셋째 열 구를 읊는다. 첫 게송 안에는 다섯 해가 있다. 뒤 게송에는 두 해가 있다. 나머지 세 해와 인에 관한 질문은 모두 포섭하여 ‘무량무변’ 등이라 한다. 아래 구는 청을 맺는다.</w:t>
      </w:r>
    </w:p>
    <w:p>
      <w:pPr>
        <w:pStyle w:val="SHTKBlockLabel"/>
      </w:pPr>
      <w:r>
        <w:t>교감·번역 메모</w:t>
      </w:r>
    </w:p>
    <w:p>
      <w:pPr>
        <w:pStyle w:val="SHTKNoteSummary"/>
      </w:pPr>
      <w:r>
        <w:t>교감 요약 | [CBETA 원교감] [10] · n=0149010 · 曲＝典【聖】 · 현행 XML: 曲【大】，典【聖】</w:t>
      </w:r>
    </w:p>
    <w:p>
      <w:pPr>
        <w:pStyle w:val="SHTKNoteDetail"/>
      </w:pPr>
      <w:r>
        <w:t>• 원교감 원문 | 曲＝典【聖】</w:t>
      </w:r>
      <w:r>
        <w:br/>
      </w:r>
      <w:r>
        <w:t>• 교감 번호 | 0149010</w:t>
      </w:r>
      <w:r>
        <w:br/>
      </w:r>
      <w:r>
        <w:t>• 판본 정보 | 【大】=《大正新脩大藏經》 저본; 【聖】=平安時代寫 聖語藏本 계열</w:t>
      </w:r>
      <w:r>
        <w:br/>
      </w:r>
      <w:r>
        <w:t>• 저본 독법 | 曲</w:t>
      </w:r>
      <w:r>
        <w:br/>
      </w:r>
      <w:r>
        <w:t>• 저본 적용 구절 | 以後來未聞為之重頌。三約生熟。熟人直說便悟。生類曲巧方知故重頌也。四約文質。或有愛質直示長行。或有</w:t>
      </w:r>
      <w:r>
        <w:br/>
      </w:r>
      <w:r>
        <w:t>• 저본 기준 번역 | 기존 번역 문맥: “…이가 듣지 못했으므로 거듭 읊는다. 셋째 익숙함과 생소함에 의거한다. 익숙한 사람은 곧바로 설하면 깨닫지만 생소한 부류는 굽혀 교묘히 해야 비로소 알므로…”</w:t>
      </w:r>
      <w:r>
        <w:br/>
      </w:r>
      <w:r>
        <w:t>• 이문 독법 | 典</w:t>
      </w:r>
      <w:r>
        <w:br/>
      </w:r>
      <w:r>
        <w:t>• 이문 적용 구절 | 以後來未聞為之重頌。三約生熟。熟人直說便悟。生類典巧方知故重頌也。四約文質。或有愛質直示長行。或有</w:t>
      </w:r>
      <w:r>
        <w:br/>
      </w:r>
      <w:r>
        <w:t>• 이문 기준 번역 | 이문 ‘典’에 따른 단일 한국어 번역은 현재 자료만으로 확정하지 않는다.</w:t>
      </w:r>
      <w:r>
        <w:br/>
      </w:r>
      <w:r>
        <w:t>• 의미 차이 | 저본 ‘曲’과 이문 ‘典’이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n=0149010; 현행 xml-p5 동일 ID 대조</w:t>
      </w:r>
    </w:p>
    <w:p>
      <w:pPr>
        <w:pStyle w:val="SHTKNoteSummary"/>
      </w:pPr>
      <w:r>
        <w:t>교감 요약 | [CBETA 원교감] [11] · n=0149011 · 〔此〕－【聖】【甲】【甲】 · 현행 XML: 此【大】，〔－〕【聖】【甲】【甲】</w:t>
      </w:r>
    </w:p>
    <w:p>
      <w:pPr>
        <w:pStyle w:val="SHTKNoteDetail"/>
      </w:pPr>
      <w:r>
        <w:t>• 원교감 원문 | 〔此〕－【聖】【甲】【甲】</w:t>
      </w:r>
      <w:r>
        <w:br/>
      </w:r>
      <w:r>
        <w:t>• 교감 번호 | 0149011</w:t>
      </w:r>
      <w:r>
        <w:br/>
      </w:r>
      <w:r>
        <w:t>• 판본 정보 | 【大】=《大正新脩大藏經》 저본; 【聖】=平安時代寫 聖語藏本 계열; 【甲】=嘉曆三年~元德三年間 理覺刊 大谷大學藏本</w:t>
      </w:r>
      <w:r>
        <w:br/>
      </w:r>
      <w:r>
        <w:t>• 저본 독법 | 此</w:t>
      </w:r>
      <w:r>
        <w:br/>
      </w:r>
      <w:r>
        <w:t>• 저본 적용 구절 | 二釋文者。此中有二。初長行。後重頌。此二差別大例有十。一約利</w:t>
      </w:r>
      <w:r>
        <w:br/>
      </w:r>
      <w:r>
        <w:t>• 저본 기준 번역 | 기존 번역 문맥: “둘째 이 글을 풀이하는 데에는 둘이 있다. 첫째 장행이고, 뒤는 중송이다. 이 둘의 차별에 관한 큰 준례에는 열 가지가 있다. 첫째 이근과 둔근에 의거한…”</w:t>
      </w:r>
      <w:r>
        <w:br/>
      </w:r>
      <w:r>
        <w:t>• 이문 독법 | ∅</w:t>
      </w:r>
      <w:r>
        <w:br/>
      </w:r>
      <w:r>
        <w:t>• 이문 적용 구절 | 二釋文者。中有二。初長行。後重頌。此二差別大例有十。一約利</w:t>
      </w:r>
      <w:r>
        <w:br/>
      </w:r>
      <w:r>
        <w:t>• 이문 기준 번역 | 기존 번역에서 저본 ‘此’에 대응하는 성분을 생략한 형태로 읽는다.</w:t>
      </w:r>
      <w:r>
        <w:br/>
      </w:r>
      <w:r>
        <w:t>• 의미 차이 | 이문에서는 저본의 ‘此’가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n=0149011; 현행 xml-p5 동일 ID 대조</w:t>
      </w:r>
    </w:p>
    <w:p>
      <w:pPr>
        <w:pStyle w:val="SHTKNoteSummary"/>
      </w:pPr>
      <w:r>
        <w:t>교감 요약 | [CBETA 원교감] [1] · n=0150001 · 頌＝誦【聖】【甲】 · 현행 XML: 頌【大】，誦【聖】【甲】</w:t>
      </w:r>
    </w:p>
    <w:p>
      <w:pPr>
        <w:pStyle w:val="SHTKNoteDetail"/>
      </w:pPr>
      <w:r>
        <w:t>• 원교감 원문 | 頌＝誦【聖】【甲】</w:t>
      </w:r>
      <w:r>
        <w:br/>
      </w:r>
      <w:r>
        <w:t>• 교감 번호 | 0150001</w:t>
      </w:r>
      <w:r>
        <w:br/>
      </w:r>
      <w:r>
        <w:t>• 판본 정보 | 【大】=《大正新脩大藏經》 저본; 【聖】=平安時代寫 聖語藏本 계열; 【甲】=嘉曆三年~元德三年間 理覺刊 大谷大學藏本</w:t>
      </w:r>
      <w:r>
        <w:br/>
      </w:r>
      <w:r>
        <w:t>• 저본 독법 | 頌</w:t>
      </w:r>
      <w:r>
        <w:br/>
      </w:r>
      <w:r>
        <w:t>• 저본 적용 구절 | 二釋文者。此中有二。初長行。後重頌。此二差別大例有十。一約利鈍。謂鈍根未悟更重為頌</w:t>
      </w:r>
      <w:r>
        <w:br/>
      </w:r>
      <w:r>
        <w:t>• 저본 기준 번역 | 기존 번역 문맥: “둘째 이 글을 풀이하는 데에는 둘이 있다. 첫째 장행이고, 뒤는 중송이다. 이 둘의 차별에 관한 큰 준례에는 열 가지가 있다. 첫째 이근과 둔근에 의거한…”</w:t>
      </w:r>
      <w:r>
        <w:br/>
      </w:r>
      <w:r>
        <w:t>• 이문 독법 | 誦</w:t>
      </w:r>
      <w:r>
        <w:br/>
      </w:r>
      <w:r>
        <w:t>• 이문 적용 구절 | 二釋文者。此中有二。初長行。後重誦。此二差別大例有十。一約利鈍。謂鈍根未悟更重為頌</w:t>
      </w:r>
      <w:r>
        <w:br/>
      </w:r>
      <w:r>
        <w:t>• 이문 기준 번역 | 이문 ‘誦’에 따른 단일 한국어 번역은 현재 자료만으로 확정하지 않는다.</w:t>
      </w:r>
      <w:r>
        <w:br/>
      </w:r>
      <w:r>
        <w:t>• 의미 차이 | 저본 ‘頌’과 이문 ‘誦’이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n=0150001; 현행 xml-p5 동일 ID 대조</w:t>
      </w:r>
    </w:p>
    <w:p>
      <w:pPr>
        <w:pStyle w:val="SHTKNoteSummary"/>
      </w:pPr>
      <w:r>
        <w:t>교감 요약 | [CBETA 원교감] [2] · n=0150002 · 初二十一句＝先【聖】【甲】 · 현행 XML: 初二十一句【大】，先【聖】【甲】</w:t>
      </w:r>
    </w:p>
    <w:p>
      <w:pPr>
        <w:pStyle w:val="SHTKNoteDetail"/>
      </w:pPr>
      <w:r>
        <w:t>• 원교감 원문 | 初二十一句＝先【聖】【甲】</w:t>
      </w:r>
      <w:r>
        <w:br/>
      </w:r>
      <w:r>
        <w:t>• 교감 번호 | 0150002</w:t>
      </w:r>
      <w:r>
        <w:br/>
      </w:r>
      <w:r>
        <w:t>• 판본 정보 | 【大】=《大正新脩大藏經》 저본; 【聖】=平安時代寫 聖語藏本 계열; 【甲】=嘉曆三年~元德三年間 理覺刊 大谷大學藏本</w:t>
      </w:r>
      <w:r>
        <w:br/>
      </w:r>
      <w:r>
        <w:t>• 저본 독법 | 初二十一句</w:t>
      </w:r>
      <w:r>
        <w:br/>
      </w:r>
      <w:r>
        <w:t>• 저본 적용 구절 | 。三唯願下結請。所請中古說云。此有二十三句分二。初二十一句問果法。後二句問因行。前中準下答中五海。此文為五</w:t>
      </w:r>
      <w:r>
        <w:br/>
      </w:r>
      <w:r>
        <w:t>• 저본 기준 번역 | 기존 번역 문맥: “… 말로 드러나는 일은 기특함을 드러내지 못하고 생각이 법에 들어가는 것은 깊고 미세함을 드러내므로 ‘생각한다’고 한다. 둘째는 청하는 법을 밝히고, 셋째…”</w:t>
      </w:r>
      <w:r>
        <w:br/>
      </w:r>
      <w:r>
        <w:t>• 이문 독법 | 先</w:t>
      </w:r>
      <w:r>
        <w:br/>
      </w:r>
      <w:r>
        <w:t>• 이문 적용 구절 | 。三唯願下結請。所請中古說云。此有二十三句分二。先問果法。後二句問因行。前中準下答中五海。此文為五</w:t>
      </w:r>
      <w:r>
        <w:br/>
      </w:r>
      <w:r>
        <w:t>• 이문 기준 번역 | 저본의 수량 ‘初二十一句’ 대신 이문 ‘先’의 수량을 적용하여 읽는다.</w:t>
      </w:r>
      <w:r>
        <w:br/>
      </w:r>
      <w:r>
        <w:t>• 의미 차이 | 저본 ‘初二十一句’과 이문 ‘先’의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n=0150002; 현행 xml-p5 동일 ID 대조</w:t>
      </w:r>
    </w:p>
    <w:p>
      <w:pPr>
        <w:pStyle w:val="SHTKNoteSummary"/>
      </w:pPr>
      <w:r>
        <w:t>교감 요약 | [CBETA 원교감] [3] · n=0150003 · 致＋（使）【甲】 · 현행 XML: 致【大】，致使【甲】</w:t>
      </w:r>
    </w:p>
    <w:p>
      <w:pPr>
        <w:pStyle w:val="SHTKNoteDetail"/>
      </w:pPr>
      <w:r>
        <w:t>• 원교감 원문 | 致＋（使）【甲】</w:t>
      </w:r>
      <w:r>
        <w:br/>
      </w:r>
      <w:r>
        <w:t>• 교감 번호 | 0150003</w:t>
      </w:r>
      <w:r>
        <w:br/>
      </w:r>
      <w:r>
        <w:t>• 판본 정보 | 【大】=《大正新脩大藏經》 저본; 【甲】=嘉曆三年~元德三年間 理覺刊 大谷大學藏本</w:t>
      </w:r>
      <w:r>
        <w:br/>
      </w:r>
      <w:r>
        <w:t>• 저본 독법 | 致</w:t>
      </w:r>
      <w:r>
        <w:br/>
      </w:r>
      <w:r>
        <w:t>• 저본 적용 구절 | 如名問三海。後六句准下當是根欲性海。但由根欲不同致能被之緣差異。此中舉緣顯根。下文舉根顯緣有斯左右</w:t>
      </w:r>
      <w:r>
        <w:br/>
      </w:r>
      <w:r>
        <w:t>• 저본 기준 번역 | 기존 번역 문맥: “…다. 뒤 두 구는 인행을 묻는다. 앞부분은 아래 답의 오해에 준하면 이 글도 다섯으로 나뉜다. 처음 열두 구는 불해를 묻는다. 다음 세 구는 이름 그대로…”</w:t>
      </w:r>
      <w:r>
        <w:br/>
      </w:r>
      <w:r>
        <w:t>• 이문 독법 | 致使</w:t>
      </w:r>
      <w:r>
        <w:br/>
      </w:r>
      <w:r>
        <w:t>• 이문 적용 구절 | 如名問三海。後六句准下當是根欲性海。但由根欲不同致使能被之緣差異。此中舉緣顯根。下文舉根顯緣有斯左右</w:t>
      </w:r>
      <w:r>
        <w:br/>
      </w:r>
      <w:r>
        <w:t>• 이문 기준 번역 | 기존 번역의 중심 뜻을 유지하되 이문 ‘致使’의 접속·표현 차이를 반영하는 방향으로 읽는다.</w:t>
      </w:r>
      <w:r>
        <w:br/>
      </w:r>
      <w:r>
        <w:t>• 의미 차이 | 저본 ‘致’과 이문 ‘致使’은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n=0150003; 현행 xml-p5 동일 ID 대조</w:t>
      </w:r>
    </w:p>
    <w:p>
      <w:pPr>
        <w:pStyle w:val="SHTKNoteSummary"/>
      </w:pPr>
      <w:r>
        <w:t>교감 요약 | [CBETA 원교감] [4] · n=0150004 · 〔問〕－【聖】【甲】 · 현행 XML: 問【大】，〔－〕【聖】【甲】</w:t>
      </w:r>
    </w:p>
    <w:p>
      <w:pPr>
        <w:pStyle w:val="SHTKNoteDetail"/>
      </w:pPr>
      <w:r>
        <w:t>• 원교감 원문 | 〔問〕－【聖】【甲】</w:t>
      </w:r>
      <w:r>
        <w:br/>
      </w:r>
      <w:r>
        <w:t>• 교감 번호 | 0150004</w:t>
      </w:r>
      <w:r>
        <w:br/>
      </w:r>
      <w:r>
        <w:t>• 판본 정보 | 【大】=《大正新脩大藏經》 저본; 【聖】=平安時代寫 聖語藏本 계열; 【甲】=嘉曆三年~元德三年間 理覺刊 大谷大學藏本</w:t>
      </w:r>
      <w:r>
        <w:br/>
      </w:r>
      <w:r>
        <w:t>• 저본 독법 | 問</w:t>
      </w:r>
      <w:r>
        <w:br/>
      </w:r>
      <w:r>
        <w:t>• 저본 적용 구절 | 諸品中重頌皆約此十例准之。就此長行中有三。初標能問人。謂同生異生俱在法界故云咸也。言說事彰非顯奇故</w:t>
      </w:r>
      <w:r>
        <w:br/>
      </w:r>
      <w:r>
        <w:t>• 저본 기준 번역 | 기존 번역 문맥: “…다. 또 어떤 뜻에서는 부처가 설법할 때 법 그대로 두 모습이 있으니 직설인 계경에는 반드시 기야인 중송이 있다고 한다. 아래 여러 품의 중송도 모두 이…”</w:t>
      </w:r>
      <w:r>
        <w:br/>
      </w:r>
      <w:r>
        <w:t>• 이문 독법 | ∅</w:t>
      </w:r>
      <w:r>
        <w:br/>
      </w:r>
      <w:r>
        <w:t>• 이문 적용 구절 | 諸品中重頌皆約此十例准之。就此長行中有三。初標能人。謂同生異生俱在法界故云咸也。言說事彰非顯奇故</w:t>
      </w:r>
      <w:r>
        <w:br/>
      </w:r>
      <w:r>
        <w:t>• 이문 기준 번역 | 기존 번역에서 저본 ‘問’에 대응하는 성분을 생략한 형태로 읽는다.</w:t>
      </w:r>
      <w:r>
        <w:br/>
      </w:r>
      <w:r>
        <w:t>• 의미 차이 | 이문에서는 저본의 ‘問’가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n=0150004; 현행 xml-p5 동일 ID 대조</w:t>
      </w:r>
    </w:p>
    <w:p>
      <w:pPr>
        <w:pStyle w:val="SHTKNoteSummary"/>
      </w:pPr>
      <w:r>
        <w:t>교감 요약 | [CBETA 원교감] [5] · n=0150005 · 事＝平【聖】【甲】 · 현행 XML: 事【大】，平【聖】【甲】</w:t>
      </w:r>
    </w:p>
    <w:p>
      <w:pPr>
        <w:pStyle w:val="SHTKNoteDetail"/>
      </w:pPr>
      <w:r>
        <w:t>• 원교감 원문 | 事＝平【聖】【甲】</w:t>
      </w:r>
      <w:r>
        <w:br/>
      </w:r>
      <w:r>
        <w:t>• 교감 번호 | 0150005</w:t>
      </w:r>
      <w:r>
        <w:br/>
      </w:r>
      <w:r>
        <w:t>• 판본 정보 | 【大】=《大正新脩大藏經》 저본; 【聖】=平安時代寫 聖語藏本 계열; 【甲】=嘉曆三年~元德三年間 理覺刊 大谷大學藏本</w:t>
      </w:r>
      <w:r>
        <w:br/>
      </w:r>
      <w:r>
        <w:t>• 저본 독법 | 事</w:t>
      </w:r>
      <w:r>
        <w:br/>
      </w:r>
      <w:r>
        <w:t>• 저본 적용 구절 | 三。初標能問人。謂同生異生俱在法界故云咸也。言說事彰非顯奇故。念心入法顯深細故云念也。二明所請法。</w:t>
      </w:r>
      <w:r>
        <w:br/>
      </w:r>
      <w:r>
        <w:t>• 저본 기준 번역 | 기존 번역 문맥: “…드시 기야인 중송이 있다고 한다. 아래 여러 품의 중송도 모두 이 열 가지 준례에 의거하여 알아야 한다. 이 장행 가운데에는 셋이 있다. 첫째 질문하는 …”</w:t>
      </w:r>
      <w:r>
        <w:br/>
      </w:r>
      <w:r>
        <w:t>• 이문 독법 | 平</w:t>
      </w:r>
      <w:r>
        <w:br/>
      </w:r>
      <w:r>
        <w:t>• 이문 적용 구절 | 三。初標能問人。謂同生異生俱在法界故云咸也。言說平彰非顯奇故。念心入法顯深細故云念也。二明所請法。</w:t>
      </w:r>
      <w:r>
        <w:br/>
      </w:r>
      <w:r>
        <w:t>• 이문 기준 번역 | 이문 ‘平’에 따른 단일 한국어 번역은 현재 자료만으로 확정하지 않는다.</w:t>
      </w:r>
      <w:r>
        <w:br/>
      </w:r>
      <w:r>
        <w:t>• 의미 차이 | 저본 ‘事’과 이문 ‘平’이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n=0150005; 현행 xml-p5 동일 ID 대조</w:t>
      </w:r>
    </w:p>
    <w:p>
      <w:pPr>
        <w:pStyle w:val="SHTKNoteSummary"/>
      </w:pPr>
      <w:r>
        <w:t>교감 요약 | [CBETA 원교감] [6] · n=0150006 · 藏＝廣【聖】【甲】 · 현행 XML: 藏【大】，廣【聖】【甲】</w:t>
      </w:r>
    </w:p>
    <w:p>
      <w:pPr>
        <w:pStyle w:val="SHTKNoteDetail"/>
      </w:pPr>
      <w:r>
        <w:t>• 원교감 원문 | 藏＝廣【聖】【甲】</w:t>
      </w:r>
      <w:r>
        <w:br/>
      </w:r>
      <w:r>
        <w:t>• 교감 번호 | 0150006</w:t>
      </w:r>
      <w:r>
        <w:br/>
      </w:r>
      <w:r>
        <w:t>• 판본 정보 | 【大】=《大正新脩大藏經》 저본; 【聖】=平安時代寫 聖語藏本 계열; 【甲】=嘉曆三年~元德三年間 理覺刊 大谷大學藏本</w:t>
      </w:r>
      <w:r>
        <w:br/>
      </w:r>
      <w:r>
        <w:t>• 저본 독법 | 藏</w:t>
      </w:r>
      <w:r>
        <w:br/>
      </w:r>
      <w:r>
        <w:t>• 저본 적용 구절 | 地。一切菩薩二乘所不能行。何等為十。一名甚深難知藏明智德地。乃至第十毘盧遮那智海藏地如下十地章具釋</w:t>
      </w:r>
      <w:r>
        <w:br/>
      </w:r>
      <w:r>
        <w:t>• 저본 기준 번역 | 기존 번역 문맥: “…지를 소행으로 삼으며 나머지 공덕 등을 모두 소섭으로 삼는다. 곧 진리와 묘지가 무애한 것을 체로 삼는다. 『대승동성경』에 의하면 부처에게 열 지위가 있…”</w:t>
      </w:r>
      <w:r>
        <w:br/>
      </w:r>
      <w:r>
        <w:t>• 이문 독법 | 廣</w:t>
      </w:r>
      <w:r>
        <w:br/>
      </w:r>
      <w:r>
        <w:t>• 이문 적용 구절 | 地。一切菩薩二乘所不能行。何等為十。一名甚深難知廣明智德地。乃至第十毘盧遮那智海藏地如下十地章具釋</w:t>
      </w:r>
      <w:r>
        <w:br/>
      </w:r>
      <w:r>
        <w:t>• 이문 기준 번역 | 이문 ‘廣’에 따른 단일 한국어 번역은 현재 자료만으로 확정하지 않는다.</w:t>
      </w:r>
      <w:r>
        <w:br/>
      </w:r>
      <w:r>
        <w:t>• 의미 차이 | 저본 ‘藏’과 이문 ‘廣’이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n=0150006; 현행 xml-p5 동일 ID 대조</w:t>
      </w:r>
    </w:p>
    <w:p>
      <w:pPr>
        <w:pStyle w:val="SHTKNoteSummary"/>
      </w:pPr>
      <w:r>
        <w:t>교감 요약 | [CBETA 원교감] [7] · n=0150007 · 辯＝辨【聖】 · 현행 XML: 辯【大】，辨【聖】</w:t>
      </w:r>
    </w:p>
    <w:p>
      <w:pPr>
        <w:pStyle w:val="SHTKNoteDetail"/>
      </w:pPr>
      <w:r>
        <w:t>• 한국어 해설 | 저본 ‘辯’과 이문 ‘辨’은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n=0150007; 현행 xml-p5 동일 ID 대조</w:t>
      </w:r>
    </w:p>
    <w:p>
      <w:pPr>
        <w:pStyle w:val="SHTKNoteSummary"/>
      </w:pPr>
      <w:r>
        <w:t>교감 요약 | [CBETA 원교감] [8] · n=0150008 · 任＝住ィ【聖】 · 현행 XML: 任【大】，住【校異-聖】</w:t>
      </w:r>
    </w:p>
    <w:p>
      <w:pPr>
        <w:pStyle w:val="SHTKNoteDetail"/>
      </w:pPr>
      <w:r>
        <w:t>• 원교감 원문 | 任＝住ィ【聖】</w:t>
      </w:r>
      <w:r>
        <w:br/>
      </w:r>
      <w:r>
        <w:t>• 교감 번호 | 0150008</w:t>
      </w:r>
      <w:r>
        <w:br/>
      </w:r>
      <w:r>
        <w:t>• 판본 정보 | 【大】=《大正新脩大藏經》 저본; 【聖】=平安時代寫 聖語藏本 계열</w:t>
      </w:r>
      <w:r>
        <w:br/>
      </w:r>
      <w:r>
        <w:t>• 저본 독법 | 任</w:t>
      </w:r>
      <w:r>
        <w:br/>
      </w:r>
      <w:r>
        <w:t>• 저본 적용 구절 | 。應尋下三處文於此具辯。三佛持有四義。一以淨法界任持一切諸功德故。二以大圓鏡智及相應淨識各能任持諸</w:t>
      </w:r>
      <w:r>
        <w:br/>
      </w:r>
      <w:r>
        <w:t>• 저본 기준 번역 | 기존 번역 문맥: “…계 등이 있다고 한다. 아래 세 곳의 글을 찾아 여기에서 자세히 분별해야 한다. 셋째 ‘불지’에는 네 뜻이 있다. 첫째 청정법계가 일체 공덕을 맡아 지니…”</w:t>
      </w:r>
      <w:r>
        <w:br/>
      </w:r>
      <w:r>
        <w:t>• 이문 독법 | 住</w:t>
      </w:r>
      <w:r>
        <w:br/>
      </w:r>
      <w:r>
        <w:t>• 이문 적용 구절 | 。應尋下三處文於此具辯。三佛持有四義。一以淨法界住持一切諸功德故。二以大圓鏡智及相應淨識各能任持諸</w:t>
      </w:r>
      <w:r>
        <w:br/>
      </w:r>
      <w:r>
        <w:t>• 이문 기준 번역 | 이문 ‘住’에 따른 단일 한국어 번역은 현재 자료만으로 확정하지 않는다.</w:t>
      </w:r>
      <w:r>
        <w:br/>
      </w:r>
      <w:r>
        <w:t>• 의미 차이 | 저본 ‘任’과 이문 ‘住’이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n=0150008; 현행 xml-p5 동일 ID 대조</w:t>
      </w:r>
    </w:p>
    <w:p>
      <w:pPr>
        <w:pStyle w:val="SHTKNoteSummary"/>
      </w:pPr>
      <w:r>
        <w:t>교감 요약 | [CBETA 원교감] [9] · n=0150009 · 海＝界ィ【聖】，界【甲】 · 현행 XML: 海【大】，界【校異-聖】，界【甲】</w:t>
      </w:r>
    </w:p>
    <w:p>
      <w:pPr>
        <w:pStyle w:val="SHTKNoteDetail"/>
      </w:pPr>
      <w:r>
        <w:t>• 원교감 원문 | 海＝界ィ【聖】，界【甲】</w:t>
      </w:r>
      <w:r>
        <w:br/>
      </w:r>
      <w:r>
        <w:t>• 교감 번호 | 0150009</w:t>
      </w:r>
      <w:r>
        <w:br/>
      </w:r>
      <w:r>
        <w:t>• 판본 정보 | 【大】=《大正新脩大藏經》 저본; 【聖】=平安時代寫 聖語藏本 계열; 【甲】=嘉曆三年~元德三年間 理覺刊 大谷大學藏本</w:t>
      </w:r>
      <w:r>
        <w:br/>
      </w:r>
      <w:r>
        <w:t>• 저본 독법 | 海</w:t>
      </w:r>
      <w:r>
        <w:br/>
      </w:r>
      <w:r>
        <w:t>• 저본 적용 구절 | 。初二十一句問果法。後二句問因行。前中準下答中五海。此文為五。初十二句問佛海。次三句如名問三海。後</w:t>
      </w:r>
      <w:r>
        <w:br/>
      </w:r>
      <w:r>
        <w:t>• 저본 기준 번역 | 기존 번역 문맥: “…한다’고 한다. 둘째는 청하는 법을 밝히고, 셋째 ‘오직 원하건대’ 이하에서는 청을 맺는다. 청하는 법 가운데 옛 설은 여기 스물세 구가 있어 둘로 나눈…”</w:t>
      </w:r>
      <w:r>
        <w:br/>
      </w:r>
      <w:r>
        <w:t>• 이문 독법 | 界 / 界</w:t>
      </w:r>
      <w:r>
        <w:br/>
      </w:r>
      <w:r>
        <w:t>• 이문 적용 구절 | 。初二十一句問果法。後二句問因行。前中準下答中五界 / 界。此文為五。初十二句問佛海。次三句如名問三海。後</w:t>
      </w:r>
      <w:r>
        <w:br/>
      </w:r>
      <w:r>
        <w:t>• 이문 기준 번역 | 이문 ‘界 / 界’의 뜻을 반영하여 해당 어휘·구를 달리 옮겨야 한다. 다만 이 교감주에서 문장 전체를 새 번역으로 단정하지 않는다.</w:t>
      </w:r>
      <w:r>
        <w:br/>
      </w:r>
      <w:r>
        <w:t>• 의미 차이 | 저본 ‘海’과 이문 ‘界 / 界’은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n=0150009; 현행 xml-p5 동일 ID 대조</w:t>
      </w:r>
    </w:p>
    <w:p>
      <w:pPr>
        <w:pStyle w:val="SHTKNoteSummary"/>
      </w:pPr>
      <w:r>
        <w:t>교감 요약 | [CBETA 원교감] [10] · n=0150010 · 次＝闕【甲】 · 현행 XML: 次【大】，闕【甲】</w:t>
      </w:r>
    </w:p>
    <w:p>
      <w:pPr>
        <w:pStyle w:val="SHTKNoteDetail"/>
      </w:pPr>
      <w:r>
        <w:t>• 원교감 원문 | 次＝闕【甲】</w:t>
      </w:r>
      <w:r>
        <w:br/>
      </w:r>
      <w:r>
        <w:t>• 교감 번호 | 0150010</w:t>
      </w:r>
      <w:r>
        <w:br/>
      </w:r>
      <w:r>
        <w:t>• 판본 정보 | 【大】=《大正新脩大藏經》 저본; 【甲】=嘉曆三年~元德三年間 理覺刊 大谷大學藏本</w:t>
      </w:r>
      <w:r>
        <w:br/>
      </w:r>
      <w:r>
        <w:t>• 저본 독법 | 次</w:t>
      </w:r>
      <w:r>
        <w:br/>
      </w:r>
      <w:r>
        <w:t>• 저본 적용 구절 | 行。前中準下答中五海。此文為五。初十二句問佛海。次三句如名問三海。後六句准下當是根欲性海。但由根欲</w:t>
      </w:r>
      <w:r>
        <w:br/>
      </w:r>
      <w:r>
        <w:t>• 저본 기준 번역 | 기존 번역 문맥: “…하에서는 청을 맺는다. 청하는 법 가운데 옛 설은 여기 스물세 구가 있어 둘로 나눈다고 한다. 처음 스물한 구는 과법을 묻는다. 뒤 두 구는 인행을 묻는…”</w:t>
      </w:r>
      <w:r>
        <w:br/>
      </w:r>
      <w:r>
        <w:t>• 이문 독법 | 闕</w:t>
      </w:r>
      <w:r>
        <w:br/>
      </w:r>
      <w:r>
        <w:t>• 이문 적용 구절 | 行。前中準下答中五海。此文為五。初十二句問佛海。闕三句如名問三海。後六句准下當是根欲性海。但由根欲</w:t>
      </w:r>
      <w:r>
        <w:br/>
      </w:r>
      <w:r>
        <w:t>• 이문 기준 번역 | 이문 ‘闕’에 따른 단일 한국어 번역은 현재 자료만으로 확정하지 않는다.</w:t>
      </w:r>
      <w:r>
        <w:br/>
      </w:r>
      <w:r>
        <w:t>• 의미 차이 | 저본 ‘次’과 이문 ‘闕’이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n=0150010; 현행 xml-p5 동일 ID 대조</w:t>
      </w:r>
    </w:p>
    <w:p>
      <w:pPr>
        <w:pStyle w:val="SHTKNoteSummary"/>
      </w:pPr>
      <w:r>
        <w:t>교감 요약 | [CBETA 원교감] [11] · n=0150011 · 〔議〕－【聖】＊ · 현행 XML: 議【大】＊，〔－〕【聖】＊</w:t>
      </w:r>
    </w:p>
    <w:p>
      <w:pPr>
        <w:pStyle w:val="SHTKNoteDetail"/>
      </w:pPr>
      <w:r>
        <w:t>• 원교감 원문 | 〔議〕－【聖】＊</w:t>
      </w:r>
      <w:r>
        <w:br/>
      </w:r>
      <w:r>
        <w:t>• 교감 번호 | 0150011</w:t>
      </w:r>
      <w:r>
        <w:br/>
      </w:r>
      <w:r>
        <w:t>• 판본 정보 | 【大】=《大正新脩大藏經》 저본; 【聖】=平安時代寫 聖語藏本 계열</w:t>
      </w:r>
      <w:r>
        <w:br/>
      </w:r>
      <w:r>
        <w:t>• 저본 독법 | 議</w:t>
      </w:r>
      <w:r>
        <w:br/>
      </w:r>
      <w:r>
        <w:t>• 저본 적용 구절 | 深境界其量齊虛空等。又釋通有所知及分齊境。下不思議品中佛有十種不可譬喻不可思議境等。應尋下三處文於</w:t>
      </w:r>
      <w:r>
        <w:br/>
      </w:r>
      <w:r>
        <w:t>• 저본 기준 번역 | 기존 번역 문맥: “…가지 불경계에서 “여래의 깊은 경계는 그 양이 허공과 같다”라고 한 것 등이다. 또 풀이하면 소지경과 분제경에 통한다. 아래 「불사의품」에서 부처에게 열…”</w:t>
      </w:r>
      <w:r>
        <w:br/>
      </w:r>
      <w:r>
        <w:t>• 이문 독법 | ∅</w:t>
      </w:r>
      <w:r>
        <w:br/>
      </w:r>
      <w:r>
        <w:t>• 이문 적용 구절 | 深境界其量齊虛空等。又釋通有所知及分齊境。下不思品中佛有十種不可譬喻不可思議境等。應尋下三處文於</w:t>
      </w:r>
      <w:r>
        <w:br/>
      </w:r>
      <w:r>
        <w:t>• 이문 기준 번역 | 기존 번역에서 저본 ‘議’에 대응하는 성분을 생략한 형태로 읽는다.</w:t>
      </w:r>
      <w:r>
        <w:br/>
      </w:r>
      <w:r>
        <w:t>• 의미 차이 | 이문에서는 저본의 ‘議’가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n=0150011; 현행 xml-p5 동일 ID 대조</w:t>
      </w:r>
    </w:p>
    <w:p>
      <w:pPr>
        <w:pStyle w:val="SHTKNoteSummary"/>
      </w:pPr>
      <w:r>
        <w:t>교감 요약 | [CBETA 원교감] [12] · n=0150012 · 〔有〕－【聖】【甲】 · 현행 XML: 有【大】，〔－〕【聖】【甲】</w:t>
      </w:r>
    </w:p>
    <w:p>
      <w:pPr>
        <w:pStyle w:val="SHTKNoteDetail"/>
      </w:pPr>
      <w:r>
        <w:t>• 원교감 원문 | 〔有〕－【聖】【甲】</w:t>
      </w:r>
      <w:r>
        <w:br/>
      </w:r>
      <w:r>
        <w:t>• 교감 번호 | 0150012</w:t>
      </w:r>
      <w:r>
        <w:br/>
      </w:r>
      <w:r>
        <w:t>• 판본 정보 | 【大】=《大正新脩大藏經》 저본; 【聖】=平安時代寫 聖語藏本 계열; 【甲】=嘉曆三年~元德三年間 理覺刊 大谷大學藏本</w:t>
      </w:r>
      <w:r>
        <w:br/>
      </w:r>
      <w:r>
        <w:t>• 저본 독법 | 有</w:t>
      </w:r>
      <w:r>
        <w:br/>
      </w:r>
      <w:r>
        <w:t>• 저본 적용 구절 | 二釋文者。此中有二。初長行。後重頌。此二差別大例有十。一約利鈍。</w:t>
      </w:r>
      <w:r>
        <w:br/>
      </w:r>
      <w:r>
        <w:t>• 저본 기준 번역 | 기존 번역 문맥: “둘째 이 글을 풀이하는 데에는 둘이 있다. 첫째 장행이고, 뒤는 중송이다. 이 둘의 차별에 관한 큰 준례에는 열 가지가 있다. 첫째 이근과 둔근에 의거한…”</w:t>
      </w:r>
      <w:r>
        <w:br/>
      </w:r>
      <w:r>
        <w:t>• 이문 독법 | ∅</w:t>
      </w:r>
      <w:r>
        <w:br/>
      </w:r>
      <w:r>
        <w:t>• 이문 적용 구절 | 二釋文者。此中二。初長行。後重頌。此二差別大例有十。一約利鈍。</w:t>
      </w:r>
      <w:r>
        <w:br/>
      </w:r>
      <w:r>
        <w:t>• 이문 기준 번역 | 기존 번역에서 저본 ‘有’에 대응하는 성분을 생략한 형태로 읽는다.</w:t>
      </w:r>
      <w:r>
        <w:br/>
      </w:r>
      <w:r>
        <w:t>• 의미 차이 | 이문에서는 저본의 ‘有’가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n=0150012; 현행 xml-p5 동일 ID 대조</w:t>
      </w:r>
    </w:p>
    <w:p>
      <w:pPr>
        <w:pStyle w:val="SHTKNoteSummary"/>
      </w:pPr>
      <w:r>
        <w:t>교감 요약 | [CBETA 원교감] [13] · n=0150013 · 德＝位【聖】【甲】 · 현행 XML: 德【大】，位【聖】【甲】</w:t>
      </w:r>
    </w:p>
    <w:p>
      <w:pPr>
        <w:pStyle w:val="SHTKNoteDetail"/>
      </w:pPr>
      <w:r>
        <w:t>• 원교감 원문 | 德＝位【聖】【甲】</w:t>
      </w:r>
      <w:r>
        <w:br/>
      </w:r>
      <w:r>
        <w:t>• 교감 번호 | 0150013</w:t>
      </w:r>
      <w:r>
        <w:br/>
      </w:r>
      <w:r>
        <w:t>• 판본 정보 | 【大】=《大正新脩大藏經》 저본; 【聖】=平安時代寫 聖語藏本 계열; 【甲】=嘉曆三年~元德三年間 理覺刊 大谷大學藏本</w:t>
      </w:r>
      <w:r>
        <w:br/>
      </w:r>
      <w:r>
        <w:t>• 저본 독법 | 德</w:t>
      </w:r>
      <w:r>
        <w:br/>
      </w:r>
      <w:r>
        <w:t>• 저본 적용 구절 | 以頌中兼顯長行闕無成前所說。義圓滿故。此如發心功德品偈等。八約體相。以從門約相長行直說。此約同教及</w:t>
      </w:r>
      <w:r>
        <w:br/>
      </w:r>
      <w:r>
        <w:t>• 저본 기준 번역 | 기존 번역 문맥: “…게 하기 때문이다. 위 여섯은 여러 문장의 중송에 통한다. 일곱째 원만함을 이루는 데 의거한다. 게송 가운데 장행에서 빠진 것을 함께 드러내어 앞에서 설…”</w:t>
      </w:r>
      <w:r>
        <w:br/>
      </w:r>
      <w:r>
        <w:t>• 이문 독법 | 位</w:t>
      </w:r>
      <w:r>
        <w:br/>
      </w:r>
      <w:r>
        <w:t>• 이문 적용 구절 | 以頌中兼顯長行闕無成前所說。義圓滿故。此如發心功位品偈等。八約體相。以從門約相長行直說。此約同教及</w:t>
      </w:r>
      <w:r>
        <w:br/>
      </w:r>
      <w:r>
        <w:t>• 이문 기준 번역 | 이문 ‘位’에 따른 단일 한국어 번역은 현재 자료만으로 확정하지 않는다.</w:t>
      </w:r>
      <w:r>
        <w:br/>
      </w:r>
      <w:r>
        <w:t>• 의미 차이 | 저본 ‘德’과 이문 ‘位’이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n=0150013; 현행 xml-p5 동일 ID 대조</w:t>
      </w:r>
    </w:p>
    <w:p>
      <w:pPr>
        <w:pStyle w:val="SHTKNoteSummary"/>
      </w:pPr>
      <w:r>
        <w:t>교감 요약 | [CBETA 원교감] [14] · n=0150014 · 思＋（議）【甲】 · 현행 XML: 思【大】，思議【甲】</w:t>
      </w:r>
    </w:p>
    <w:p>
      <w:pPr>
        <w:pStyle w:val="SHTKNoteDetail"/>
      </w:pPr>
      <w:r>
        <w:t>• 원교감 원문 | 思＋（議）【甲】</w:t>
      </w:r>
      <w:r>
        <w:br/>
      </w:r>
      <w:r>
        <w:t>• 교감 번호 | 0150014</w:t>
      </w:r>
      <w:r>
        <w:br/>
      </w:r>
      <w:r>
        <w:t>• 판본 정보 | 【大】=《大正新脩大藏經》 저본; 【甲】=嘉曆三年~元德三年間 理覺刊 大谷大學藏本</w:t>
      </w:r>
      <w:r>
        <w:br/>
      </w:r>
      <w:r>
        <w:t>• 저본 독법 | 思</w:t>
      </w:r>
      <w:r>
        <w:br/>
      </w:r>
      <w:r>
        <w:t>• 저본 적용 구절 | 來深境界其量齊虛空等。又釋通有所知及分齊境。下不思議品中佛有十種不可譬喻不可思議境等。應尋下三處文</w:t>
      </w:r>
      <w:r>
        <w:br/>
      </w:r>
      <w:r>
        <w:t>• 저본 기준 번역 | 기존 번역 문맥: “…열 가지 불경계에서 “여래의 깊은 경계는 그 양이 허공과 같다”라고 한 것 등이다. 또 풀이하면 소지경과 분제경에 통한다. 아래 「불사의품」에서 부처에게…”</w:t>
      </w:r>
      <w:r>
        <w:br/>
      </w:r>
      <w:r>
        <w:t>• 이문 독법 | 思議</w:t>
      </w:r>
      <w:r>
        <w:br/>
      </w:r>
      <w:r>
        <w:t>• 이문 적용 구절 | 來深境界其量齊虛空等。又釋通有所知及分齊境。下不思議議品中佛有十種不可譬喻不可思議境等。應尋下三處文</w:t>
      </w:r>
      <w:r>
        <w:br/>
      </w:r>
      <w:r>
        <w:t>• 이문 기준 번역 | 이문 ‘思議’의 가감·어순을 반영하여 해당 문장 성분을 다시 배치해 읽는다.</w:t>
      </w:r>
      <w:r>
        <w:br/>
      </w:r>
      <w:r>
        <w:t>• 의미 차이 | 이문은 저본 ‘思’에 ‘議’을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n=0150014; 현행 xml-p5 동일 ID 대조</w:t>
      </w:r>
    </w:p>
    <w:p>
      <w:pPr>
        <w:pStyle w:val="SHTKNoteSummary"/>
      </w:pPr>
      <w:r>
        <w:t>교감 요약 | [CBETA 원교감] [15] · n=0150015 · 加＝如【聖】【甲】 · 현행 XML: 如【CB】【麗-CB】【聖】【甲】，加【大】</w:t>
      </w:r>
    </w:p>
    <w:p>
      <w:pPr>
        <w:pStyle w:val="SHTKNoteDetail"/>
      </w:pPr>
      <w:r>
        <w:t>• 원교감 원문 | 加＝如【聖】【甲】</w:t>
      </w:r>
      <w:r>
        <w:br/>
      </w:r>
      <w:r>
        <w:t>• 교감 번호 | 0150015</w:t>
      </w:r>
      <w:r>
        <w:br/>
      </w:r>
      <w:r>
        <w:t>• 판본 정보 | 【大】=《大正新脩大藏經》 저본; 【聖】=平安時代寫 聖語藏本 계열; 【甲】=嘉曆三年~元德三年間 理覺刊 大谷大學藏本</w:t>
      </w:r>
      <w:r>
        <w:br/>
      </w:r>
      <w:r>
        <w:t>• 저본 독법 | 加</w:t>
      </w:r>
      <w:r>
        <w:br/>
      </w:r>
      <w:r>
        <w:t>• 저본 적용 구절 | 提相故。下不思品及離世品此之九門一一各以十門辨說加彼應知。佛光明是身業。餘竝可知。上來明外相顯著竟</w:t>
      </w:r>
      <w:r>
        <w:br/>
      </w:r>
      <w:r>
        <w:t>• 저본 기준 번역 | 기존 번역 문맥: “…있다. 위에서 외상이 드러나는 것을 밝힌 것이 끝났다. 셋째 교화의 작용이 두루한 열 구 가운데 첫째 ‘세계해’는 교화 작용의 처소이다. 염정토에 통하며…”</w:t>
      </w:r>
      <w:r>
        <w:br/>
      </w:r>
      <w:r>
        <w:t>• 이문 독법 | 如</w:t>
      </w:r>
      <w:r>
        <w:br/>
      </w:r>
      <w:r>
        <w:t>• 이문 적용 구절 | 提相故。下不思品及離世品此之九門一一各以十門辨說如彼應知。佛光明是身業。餘竝可知。上來明外相顯著竟</w:t>
      </w:r>
      <w:r>
        <w:br/>
      </w:r>
      <w:r>
        <w:t>• 이문 기준 번역 | 이문 ‘如’에 따른 단일 한국어 번역은 현재 자료만으로 확정하지 않는다.</w:t>
      </w:r>
      <w:r>
        <w:br/>
      </w:r>
      <w:r>
        <w:t>• 의미 차이 | 저본 ‘加’과 이문 ‘如’이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n=0150015; 현행 xml-p5 동일 ID 대조</w:t>
      </w:r>
    </w:p>
    <w:p>
      <w:pPr>
        <w:pStyle w:val="SHTKNoteSummary"/>
      </w:pPr>
      <w:r>
        <w:t>교감 요약 | [CBETA 원교감] [16] · n=0150016 · 離＝無【聖】【甲】 · 현행 XML: 離【大】，無【聖】【甲】</w:t>
      </w:r>
    </w:p>
    <w:p>
      <w:pPr>
        <w:pStyle w:val="SHTKNoteDetail"/>
      </w:pPr>
      <w:r>
        <w:t>• 원교감 원문 | 離＝無【聖】【甲】</w:t>
      </w:r>
      <w:r>
        <w:br/>
      </w:r>
      <w:r>
        <w:t>• 교감 번호 | 0150016</w:t>
      </w:r>
      <w:r>
        <w:br/>
      </w:r>
      <w:r>
        <w:t>• 판본 정보 | 【大】=《大正新脩大藏經》 저본; 【聖】=平安時代寫 聖語藏本 계열; 【甲】=嘉曆三年~元德三年間 理覺刊 大谷大學藏本</w:t>
      </w:r>
      <w:r>
        <w:br/>
      </w:r>
      <w:r>
        <w:t>• 저본 독법 | 離</w:t>
      </w:r>
      <w:r>
        <w:br/>
      </w:r>
      <w:r>
        <w:t>• 저본 적용 구절 | 四是十佛中持佛隨順故。又下第十地佛力持等十持。又離世間品中亦十持。初佛持乃至第十智持。此二文中皆以</w:t>
      </w:r>
      <w:r>
        <w:br/>
      </w:r>
      <w:r>
        <w:t>• 저본 기준 번역 | 기존 번역 문맥: “…십불 가운데 ‘지불’이 수순하기 때문이다. 또 아래 제10지에 불력지 등 열 가지 지가 있고 「이세간품」에도 열 가지 지가 있다. 처음 불지에서 열째 지…”</w:t>
      </w:r>
      <w:r>
        <w:br/>
      </w:r>
      <w:r>
        <w:t>• 이문 독법 | 無</w:t>
      </w:r>
      <w:r>
        <w:br/>
      </w:r>
      <w:r>
        <w:t>• 이문 적용 구절 | 四是十佛中持佛隨順故。又下第十地佛力持等十持。又無世間品中亦十持。初佛持乃至第十智持。此二文中皆以</w:t>
      </w:r>
      <w:r>
        <w:br/>
      </w:r>
      <w:r>
        <w:t>• 이문 기준 번역 | 이문 ‘無’을 따르면 긍정·부정 또는 조건 관계가 달라지므로 해당 진술을 반대 또는 다른 논리 관계로 옮겨야 한다.</w:t>
      </w:r>
      <w:r>
        <w:br/>
      </w:r>
      <w:r>
        <w:t>• 의미 차이 | 저본 ‘離’과 이문 ‘無’의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n=0150016; 현행 xml-p5 동일 ID 대조</w:t>
      </w:r>
    </w:p>
    <w:p>
      <w:pPr>
        <w:pStyle w:val="SHTKNoteSummary"/>
      </w:pPr>
      <w:r>
        <w:t>교감 요약 | [CBETA 원교감] [17] · n=0150017 · 巧＝行【聖】 · 현행 XML: 巧【大】，行【聖】</w:t>
      </w:r>
    </w:p>
    <w:p>
      <w:pPr>
        <w:pStyle w:val="SHTKNoteDetail"/>
      </w:pPr>
      <w:r>
        <w:t>• 원교감 원문 | 巧＝行【聖】</w:t>
      </w:r>
      <w:r>
        <w:br/>
      </w:r>
      <w:r>
        <w:t>• 교감 번호 | 0150017</w:t>
      </w:r>
      <w:r>
        <w:br/>
      </w:r>
      <w:r>
        <w:t>• 판본 정보 | 【大】=《大正新脩大藏經》 저본; 【聖】=平安時代寫 聖語藏本 계열</w:t>
      </w:r>
      <w:r>
        <w:br/>
      </w:r>
      <w:r>
        <w:t>• 저본 독법 | 巧</w:t>
      </w:r>
      <w:r>
        <w:br/>
      </w:r>
      <w:r>
        <w:t>• 저본 적용 구절 | 後來未聞為之重頌。三約生熟。熟人直說便悟。生類曲巧方知故重頌也。四約文質。或有愛質直示長行。或有樂</w:t>
      </w:r>
      <w:r>
        <w:br/>
      </w:r>
      <w:r>
        <w:t>• 저본 기준 번역 | 기존 번역 문맥: “…듣지 못했으므로 거듭 읊는다. 셋째 익숙함과 생소함에 의거한다. 익숙한 사람은 곧바로 설하면 깨닫지만 생소한 부류는 굽혀 교묘히 해야 비로소 알므로 거듭…”</w:t>
      </w:r>
      <w:r>
        <w:br/>
      </w:r>
      <w:r>
        <w:t>• 이문 독법 | 行</w:t>
      </w:r>
      <w:r>
        <w:br/>
      </w:r>
      <w:r>
        <w:t>• 이문 적용 구절 | 後來未聞為之重頌。三約生熟。熟人直說便悟。生類曲行方知故重頌也。四約文質。或有愛質直示長行。或有樂</w:t>
      </w:r>
      <w:r>
        <w:br/>
      </w:r>
      <w:r>
        <w:t>• 이문 기준 번역 | 이문 ‘行’에 따른 단일 한국어 번역은 현재 자료만으로 확정하지 않는다.</w:t>
      </w:r>
      <w:r>
        <w:br/>
      </w:r>
      <w:r>
        <w:t>• 의미 차이 | 저본 ‘巧’과 이문 ‘行’이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n=0150017; 현행 xml-p5 동일 ID 대조</w:t>
      </w:r>
    </w:p>
    <w:p>
      <w:pPr>
        <w:pStyle w:val="SHTKNoteSummary"/>
      </w:pPr>
      <w:r>
        <w:t>교감 요약 | [CBETA 원교감] [18] · n=0150018 · 化所＝所化【聖】【甲】 · 현행 XML: 化所【大】，所化【聖】【甲】</w:t>
      </w:r>
    </w:p>
    <w:p>
      <w:pPr>
        <w:pStyle w:val="SHTKNoteDetail"/>
      </w:pPr>
      <w:r>
        <w:t>• 원교감 원문 | 化所＝所化【聖】【甲】</w:t>
      </w:r>
      <w:r>
        <w:br/>
      </w:r>
      <w:r>
        <w:t>• 교감 번호 | 0150018</w:t>
      </w:r>
      <w:r>
        <w:br/>
      </w:r>
      <w:r>
        <w:t>• 판본 정보 | 【大】=《大正新脩大藏經》 저본; 【聖】=平安時代寫 聖語藏本 계열; 【甲】=嘉曆三年~元德三年間 理覺刊 大谷大學藏本</w:t>
      </w:r>
      <w:r>
        <w:br/>
      </w:r>
      <w:r>
        <w:t>• 저본 독법 | 化所</w:t>
      </w:r>
      <w:r>
        <w:br/>
      </w:r>
      <w:r>
        <w:t>• 저본 적용 구절 | 海者有二義。一是佛所說行法。以授群機故。二是彼所化所行之行。即化所成益。謂十度等。七法門海亦二。一是</w:t>
      </w:r>
      <w:r>
        <w:br/>
      </w:r>
      <w:r>
        <w:t>• 저본 기준 번역 | 기존 번역 문맥: “…가는 법이다. 이것도 열 가지가 있으니 「불사의품」에서 설한다. 여덟째 ‘화신해’는 서로 다른 근기가 각각 감응하여 나타나는 모습이 여러 가지인 것이다.…”</w:t>
      </w:r>
      <w:r>
        <w:br/>
      </w:r>
      <w:r>
        <w:t>• 이문 독법 | 所化</w:t>
      </w:r>
      <w:r>
        <w:br/>
      </w:r>
      <w:r>
        <w:t>• 이문 적용 구절 | 海者有二義。一是佛所說行法。以授群機故。二是彼所所化行之行。即化所成益。謂十度等。七法門海亦二。一是</w:t>
      </w:r>
      <w:r>
        <w:br/>
      </w:r>
      <w:r>
        <w:t>• 이문 기준 번역 | 기존 번역의 중심 뜻을 유지하되 이문 ‘所化’의 접속·표현 차이를 반영하는 방향으로 읽는다.</w:t>
      </w:r>
      <w:r>
        <w:br/>
      </w:r>
      <w:r>
        <w:t>• 의미 차이 | 저본 ‘化所’과 이문 ‘所化’은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n=0150018; 현행 xml-p5 동일 ID 대조</w:t>
      </w:r>
    </w:p>
    <w:p>
      <w:pPr>
        <w:pStyle w:val="SHTKNoteSummary"/>
      </w:pPr>
      <w:r>
        <w:t>교감 요약 | [CBETA 원교감] [1] · n=0151001 · 住＝位【聖】，住ィ【聖】 · 현행 XML: 住【大】，位【聖】，住【校異-聖】</w:t>
      </w:r>
    </w:p>
    <w:p>
      <w:pPr>
        <w:pStyle w:val="SHTKNoteDetail"/>
      </w:pPr>
      <w:r>
        <w:t>• 원교감 원문 | 住＝位【聖】，住ィ【聖】</w:t>
      </w:r>
      <w:r>
        <w:br/>
      </w:r>
      <w:r>
        <w:t>• 교감 번호 | 0151001</w:t>
      </w:r>
      <w:r>
        <w:br/>
      </w:r>
      <w:r>
        <w:t>• 판본 정보 | 【大】=《大正新脩大藏經》 저본; 【聖】=平安時代寫 聖語藏本 계열</w:t>
      </w:r>
      <w:r>
        <w:br/>
      </w:r>
      <w:r>
        <w:t>• 저본 독법 | 住</w:t>
      </w:r>
      <w:r>
        <w:br/>
      </w:r>
      <w:r>
        <w:t>• 저본 적용 구절 | 總。攝別入總俱名佛持。又如下不思議品佛有十種出生住持智慧等。竝應具尋辨之。四者。准下頌文此中次佛無</w:t>
      </w:r>
      <w:r>
        <w:br/>
      </w:r>
      <w:r>
        <w:t>• 저본 기준 번역 | 기존 번역 문맥: “…‘불지’라 한다. 또 아래 「불사의품」에서 부처에게 열 가지 출생주지지혜 등이 있다고 하니 모두 자세히 찾아 분별해야 한다. 넷째는 아래 게송에 준하면 …”</w:t>
      </w:r>
      <w:r>
        <w:br/>
      </w:r>
      <w:r>
        <w:t>• 이문 독법 | 位 / 住</w:t>
      </w:r>
      <w:r>
        <w:br/>
      </w:r>
      <w:r>
        <w:t>• 이문 적용 구절 | 總。攝別入總俱名佛持。又如下不思議品佛有十種出生位 / 住持智慧等。竝應具尋辨之。四者。准下頌文此中次佛無</w:t>
      </w:r>
      <w:r>
        <w:br/>
      </w:r>
      <w:r>
        <w:t>• 이문 기준 번역 | 이문 ‘位 / 住’의 가감·어순을 반영하여 해당 문장 성분을 다시 배치해 읽는다.</w:t>
      </w:r>
      <w:r>
        <w:br/>
      </w:r>
      <w:r>
        <w:t>• 의미 차이 | 이문은 저본 ‘住’에 ‘位 / ’을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n=0151001; 현행 xml-p5 동일 ID 대조</w:t>
      </w:r>
    </w:p>
    <w:p>
      <w:pPr>
        <w:pStyle w:val="SHTKNoteSummary"/>
      </w:pPr>
      <w:r>
        <w:t>교감 요약 | [CBETA 원교감] [2] · n=0151002 · 智＋（惠）ィ【聖】 · 현행 XML: 智【大】，智惠【校異-聖】</w:t>
      </w:r>
    </w:p>
    <w:p>
      <w:pPr>
        <w:pStyle w:val="SHTKNoteDetail"/>
      </w:pPr>
      <w:r>
        <w:t>• 원교감 원문 | 智＋（惠）ィ【聖】</w:t>
      </w:r>
      <w:r>
        <w:br/>
      </w:r>
      <w:r>
        <w:t>• 교감 번호 | 0151002</w:t>
      </w:r>
      <w:r>
        <w:br/>
      </w:r>
      <w:r>
        <w:t>• 판본 정보 | 【大】=《大正新脩大藏經》 저본; 【聖】=平安時代寫 聖語藏本 계열</w:t>
      </w:r>
      <w:r>
        <w:br/>
      </w:r>
      <w:r>
        <w:t>• 저본 독법 | 智</w:t>
      </w:r>
      <w:r>
        <w:br/>
      </w:r>
      <w:r>
        <w:t>• 저본 적용 구절 | 義存於此。言佛地者。佛地論第一云。清淨法界及彼妙智受用和合一味事等。是佛所依所行所攝故名佛地。解云</w:t>
      </w:r>
      <w:r>
        <w:br/>
      </w:r>
      <w:r>
        <w:t>• 저본 기준 번역 | 기존 번역 문맥: “… 처음에 불과의 법을 묻는가? 표치이기 때문이고 종귀이기 때문이며 근본이기 때문이고 덕을 드러내기 때문이며 믿음을 내게 하기 때문이고 길잡이이기 때문이다…”</w:t>
      </w:r>
      <w:r>
        <w:br/>
      </w:r>
      <w:r>
        <w:t>• 이문 독법 | 智惠</w:t>
      </w:r>
      <w:r>
        <w:br/>
      </w:r>
      <w:r>
        <w:t>• 이문 적용 구절 | 義存於此。言佛地者。佛地論第一云。清淨法界及彼妙智惠受用和合一味事等。是佛所依所行所攝故名佛地。解云</w:t>
      </w:r>
      <w:r>
        <w:br/>
      </w:r>
      <w:r>
        <w:t>• 이문 기준 번역 | 이문 ‘智惠’의 가감·어순을 반영하여 해당 문장 성분을 다시 배치해 읽는다.</w:t>
      </w:r>
      <w:r>
        <w:br/>
      </w:r>
      <w:r>
        <w:t>• 의미 차이 | 이문은 저본 ‘智’에 ‘惠’을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n=0151002; 현행 xml-p5 동일 ID 대조</w:t>
      </w:r>
    </w:p>
    <w:p>
      <w:pPr>
        <w:pStyle w:val="SHTKNoteSummary"/>
      </w:pPr>
      <w:r>
        <w:t>교감 요약 | [CBETA 원교감] [3] · n=0151003 · 〔者〕－【聖】【甲】 · 현행 XML: 者【大】，〔－〕【聖】【甲】</w:t>
      </w:r>
    </w:p>
    <w:p>
      <w:pPr>
        <w:pStyle w:val="SHTKNoteDetail"/>
      </w:pPr>
      <w:r>
        <w:t>• 원교감 원문 | 〔者〕－【聖】【甲】</w:t>
      </w:r>
      <w:r>
        <w:br/>
      </w:r>
      <w:r>
        <w:t>• 교감 번호 | 0151003</w:t>
      </w:r>
      <w:r>
        <w:br/>
      </w:r>
      <w:r>
        <w:t>• 판본 정보 | 【大】=《大正新脩大藏經》 저본; 【聖】=平安時代寫 聖語藏本 계열; 【甲】=嘉曆三年~元德三年間 理覺刊 大谷大學藏本</w:t>
      </w:r>
      <w:r>
        <w:br/>
      </w:r>
      <w:r>
        <w:t>• 저본 독법 | 者</w:t>
      </w:r>
      <w:r>
        <w:br/>
      </w:r>
      <w:r>
        <w:t>• 저본 적용 구절 | 二釋文者。此中有二。初長行。後重頌。此二差別大例有十。一</w:t>
      </w:r>
      <w:r>
        <w:br/>
      </w:r>
      <w:r>
        <w:t>• 저본 기준 번역 | 기존 번역 문맥: “둘째 이 글을 풀이하는 데에는 둘이 있다. 첫째 장행이고, 뒤는 중송이다. 이 둘의 차별에 관한 큰 준례에는 열 가지가 있다. 첫째 이근과 둔근에 의거한…”</w:t>
      </w:r>
      <w:r>
        <w:br/>
      </w:r>
      <w:r>
        <w:t>• 이문 독법 | ∅</w:t>
      </w:r>
      <w:r>
        <w:br/>
      </w:r>
      <w:r>
        <w:t>• 이문 적용 구절 | 二釋文。此中有二。初長行。後重頌。此二差別大例有十。一</w:t>
      </w:r>
      <w:r>
        <w:br/>
      </w:r>
      <w:r>
        <w:t>• 이문 기준 번역 | 기존 번역의 중심 뜻을 유지하되 이문 ‘〔생략〕’의 접속·표현 차이를 반영하는 방향으로 읽는다.</w:t>
      </w:r>
      <w:r>
        <w:br/>
      </w:r>
      <w:r>
        <w:t>• 의미 차이 | 저본 ‘者’과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n=0151003; 현행 xml-p5 동일 ID 대조</w:t>
      </w:r>
    </w:p>
    <w:p>
      <w:pPr>
        <w:pStyle w:val="SHTKNoteSummary"/>
      </w:pPr>
      <w:r>
        <w:t>교감 요약 | [CBETA 원교감] [4] · n=0151004 · 舉＝表【聖】 · 현행 XML: 舉【大】，表【聖】</w:t>
      </w:r>
    </w:p>
    <w:p>
      <w:pPr>
        <w:pStyle w:val="SHTKNoteDetail"/>
      </w:pPr>
      <w:r>
        <w:t>• 원교감 원문 | 舉＝表【聖】</w:t>
      </w:r>
      <w:r>
        <w:br/>
      </w:r>
      <w:r>
        <w:t>• 교감 번호 | 0151004</w:t>
      </w:r>
      <w:r>
        <w:br/>
      </w:r>
      <w:r>
        <w:t>• 판본 정보 | 【大】=《大正新脩大藏經》 저본; 【聖】=平安時代寫 聖語藏本 계열</w:t>
      </w:r>
      <w:r>
        <w:br/>
      </w:r>
      <w:r>
        <w:t>• 저본 독법 | 舉</w:t>
      </w:r>
      <w:r>
        <w:br/>
      </w:r>
      <w:r>
        <w:t>• 저본 적용 구절 | 下當是根欲性海。但由根欲不同致能被之緣差異。此中舉緣顯根。下文舉根顯緣有斯左右。今更釋此中有三十五</w:t>
      </w:r>
      <w:r>
        <w:br/>
      </w:r>
      <w:r>
        <w:t>• 저본 기준 번역 | 기존 번역 문맥: “…래 답의 오해에 준하면 이 글도 다섯으로 나뉜다. 처음 열두 구는 불해를 묻는다. 다음 세 구는 이름 그대로 세 해를 묻는다. 뒤 여섯 구는 아래 글에 …”</w:t>
      </w:r>
      <w:r>
        <w:br/>
      </w:r>
      <w:r>
        <w:t>• 이문 독법 | 表</w:t>
      </w:r>
      <w:r>
        <w:br/>
      </w:r>
      <w:r>
        <w:t>• 이문 적용 구절 | 下當是根欲性海。但由根欲不同致能被之緣差異。此中表緣顯根。下文舉根顯緣有斯左右。今更釋此中有三十五</w:t>
      </w:r>
      <w:r>
        <w:br/>
      </w:r>
      <w:r>
        <w:t>• 이문 기준 번역 | 이문 ‘表’에 따른 단일 한국어 번역은 현재 자료만으로 확정하지 않는다.</w:t>
      </w:r>
      <w:r>
        <w:br/>
      </w:r>
      <w:r>
        <w:t>• 의미 차이 | 저본 ‘舉’과 이문 ‘表’이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n=0151004; 현행 xml-p5 동일 ID 대조</w:t>
      </w:r>
    </w:p>
    <w:p>
      <w:pPr>
        <w:pStyle w:val="SHTKNoteSummary"/>
      </w:pPr>
      <w:r>
        <w:t>교감 요약 | [CBETA 원교감] [5] · n=0151005 · 有三＝四【聖】，三【甲】 · 현행 XML: 有三【大】，四【聖】，三【甲】</w:t>
      </w:r>
    </w:p>
    <w:p>
      <w:pPr>
        <w:pStyle w:val="SHTKNoteDetail"/>
      </w:pPr>
      <w:r>
        <w:t>• 원교감 원문 | 有三＝四【聖】，三【甲】</w:t>
      </w:r>
      <w:r>
        <w:br/>
      </w:r>
      <w:r>
        <w:t>• 교감 번호 | 0151005</w:t>
      </w:r>
      <w:r>
        <w:br/>
      </w:r>
      <w:r>
        <w:t>• 판본 정보 | 【大】=《大正新脩大藏經》 저본; 【聖】=平安時代寫 聖語藏本 계열; 【甲】=嘉曆三年~元德三年間 理覺刊 大谷大學藏本</w:t>
      </w:r>
      <w:r>
        <w:br/>
      </w:r>
      <w:r>
        <w:t>• 저본 독법 | 有三</w:t>
      </w:r>
      <w:r>
        <w:br/>
      </w:r>
      <w:r>
        <w:t>• 저본 적용 구절 | 祇夜重頌。下諸品中重頌皆約此十例准之。就此長行中有三。初標能問人。謂同生異生俱在法界故云咸也。言說事</w:t>
      </w:r>
      <w:r>
        <w:br/>
      </w:r>
      <w:r>
        <w:t>• 저본 기준 번역 | 기존 번역 문맥: “…이는 오직 이 글에만 해당한다. 또 어떤 뜻에서는 부처가 설법할 때 법 그대로 두 모습이 있으니 직설인 계경에는 반드시 기야인 중송이 있다고 한다. 아래…”</w:t>
      </w:r>
      <w:r>
        <w:br/>
      </w:r>
      <w:r>
        <w:t>• 이문 독법 | 四 / 三</w:t>
      </w:r>
      <w:r>
        <w:br/>
      </w:r>
      <w:r>
        <w:t>• 이문 적용 구절 | 祇夜重頌。下諸品中重頌皆約此十例准之。就此長行中四 / 三。初標能問人。謂同生異生俱在法界故云咸也。言說事</w:t>
      </w:r>
      <w:r>
        <w:br/>
      </w:r>
      <w:r>
        <w:t>• 이문 기준 번역 | 저본의 수량 ‘有三’ 대신 이문 ‘四 / 三’의 수량을 적용하여 읽는다.</w:t>
      </w:r>
      <w:r>
        <w:br/>
      </w:r>
      <w:r>
        <w:t>• 의미 차이 | 저본 ‘有三’과 이문 ‘四 / 三’의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n=0151005; 현행 xml-p5 동일 ID 대조</w:t>
      </w:r>
    </w:p>
    <w:p>
      <w:pPr>
        <w:pStyle w:val="SHTKNoteSummary"/>
      </w:pPr>
      <w:r>
        <w:t>교감 요약 | [CBETA 원교감] [6] · n=0151006 · 三＋（深妙法即證法也四神力即）【聖】 · 현행 XML: 三【大】，三深妙法即證法也四神力即【聖】</w:t>
      </w:r>
    </w:p>
    <w:p>
      <w:pPr>
        <w:pStyle w:val="SHTKNoteDetail"/>
      </w:pPr>
      <w:r>
        <w:t>• 원교감 원문 | 三＋（深妙法即證法也四神力即）【聖】</w:t>
      </w:r>
      <w:r>
        <w:br/>
      </w:r>
      <w:r>
        <w:t>• 교감 번호 | 0151006</w:t>
      </w:r>
      <w:r>
        <w:br/>
      </w:r>
      <w:r>
        <w:t>• 판본 정보 | 【大】=《大正新脩大藏經》 저본; 【聖】=平安時代寫 聖語藏本 계열</w:t>
      </w:r>
      <w:r>
        <w:br/>
      </w:r>
      <w:r>
        <w:t>• 저본 독법 | 三</w:t>
      </w:r>
      <w:r>
        <w:br/>
      </w:r>
      <w:r>
        <w:t>• 저본 적용 구절 | 鈍根未悟更重為頌。二約前後。以後來未聞為之重頌。三約生熟。熟人直說便悟。生類曲巧方知故重頌也。四約</w:t>
      </w:r>
      <w:r>
        <w:br/>
      </w:r>
      <w:r>
        <w:t>• 저본 기준 번역 | 기존 번역 문맥: “…로 다시 거듭 게송으로 읊는다. 둘째 전후에 의거한다. 뒤에 온 이가 듣지 못했으므로 거듭 읊는다. 셋째 익숙함과 생소함에 의거한다. 익숙한 사람은 곧바…”</w:t>
      </w:r>
      <w:r>
        <w:br/>
      </w:r>
      <w:r>
        <w:t>• 이문 독법 | 三深妙法即證法也四神力即</w:t>
      </w:r>
      <w:r>
        <w:br/>
      </w:r>
      <w:r>
        <w:t>• 이문 적용 구절 | 鈍根未悟更重為頌。二約前後。以後來未聞為之重頌。三深妙法即證法也四神力即約生熟。熟人直說便悟。生類曲巧方知故重頌也。四約</w:t>
      </w:r>
      <w:r>
        <w:br/>
      </w:r>
      <w:r>
        <w:t>• 이문 기준 번역 | 저본의 수량 ‘三’ 대신 이문 ‘三深妙法即證法也四神力即’의 수량을 적용하여 읽는다.</w:t>
      </w:r>
      <w:r>
        <w:br/>
      </w:r>
      <w:r>
        <w:t>• 의미 차이 | 저본 ‘三’과 이문 ‘三深妙法即證法也四神力即’의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n=0151006; 현행 xml-p5 동일 ID 대조</w:t>
      </w:r>
    </w:p>
    <w:p>
      <w:pPr>
        <w:pStyle w:val="SHTKNoteSummary"/>
      </w:pPr>
      <w:r>
        <w:t>교감 요약 | [CBETA 원교감] [7] · n=0151007 · 〔即神力是〕－【聖】 · 현행 XML: 即神力是【大】，〔－〕【聖】</w:t>
      </w:r>
    </w:p>
    <w:p>
      <w:pPr>
        <w:pStyle w:val="SHTKNoteDetail"/>
      </w:pPr>
      <w:r>
        <w:t>• 원교감 원문 | 〔即神力是〕－【聖】</w:t>
      </w:r>
      <w:r>
        <w:br/>
      </w:r>
      <w:r>
        <w:t>• 교감 번호 | 0151007</w:t>
      </w:r>
      <w:r>
        <w:br/>
      </w:r>
      <w:r>
        <w:t>• 판본 정보 | 【大】=《大正新脩大藏經》 저본; 【聖】=平安時代寫 聖語藏本 계열</w:t>
      </w:r>
      <w:r>
        <w:br/>
      </w:r>
      <w:r>
        <w:t>• 저본 독법 | 即神力是</w:t>
      </w:r>
      <w:r>
        <w:br/>
      </w:r>
      <w:r>
        <w:t>• 저본 적용 구절 | 無畏。下句結請。次一頌中有三句。一定。二行三自在即神力是也。下句請說。後一頌頌勝法。亦是示現菩提等可知。</w:t>
      </w:r>
      <w:r>
        <w:br/>
      </w:r>
      <w:r>
        <w:t>• 저본 기준 번역 | 기존 번역 문맥: “…다. 아래 구는 청을 맺는다. 다음 한 게송에는 세 구가 있으니 첫째 선정, 둘째 행, 셋째 자재, 곧 신력이다. 아래 구는 설해 달라고 청한다. 뒤 한…”</w:t>
      </w:r>
      <w:r>
        <w:br/>
      </w:r>
      <w:r>
        <w:t>• 이문 독법 | ∅</w:t>
      </w:r>
      <w:r>
        <w:br/>
      </w:r>
      <w:r>
        <w:t>• 이문 적용 구절 | 無畏。下句結請。次一頌中有三句。一定。二行三自在也。下句請說。後一頌頌勝法。亦是示現菩提等可知。</w:t>
      </w:r>
      <w:r>
        <w:br/>
      </w:r>
      <w:r>
        <w:t>• 이문 기준 번역 | 기존 번역에서 저본 ‘即神力是’에 대응하는 성분을 생략한 형태로 읽는다.</w:t>
      </w:r>
      <w:r>
        <w:br/>
      </w:r>
      <w:r>
        <w:t>• 의미 차이 | 이문에서는 저본의 ‘即神力是’가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n=0151007; 현행 xml-p5 동일 ID 대조</w:t>
      </w:r>
    </w:p>
    <w:p>
      <w:pPr>
        <w:pStyle w:val="SHTKNoteSummary"/>
      </w:pPr>
      <w:r>
        <w:t>교감 요약 | [CBETA 원교감] [8] · n=0151008 · 〔後一頌…知〕十五字－【聖】 · 현행 XML: （後一頌…知）十五字【大】，〔－〕【聖】</w:t>
      </w:r>
    </w:p>
    <w:p>
      <w:pPr>
        <w:pStyle w:val="SHTKNoteDetail"/>
      </w:pPr>
      <w:r>
        <w:t>• 원교감 원문 | 〔後一頌…知〕十五字－【聖】</w:t>
      </w:r>
      <w:r>
        <w:br/>
      </w:r>
      <w:r>
        <w:t>• 교감 번호 | 0151008</w:t>
      </w:r>
      <w:r>
        <w:br/>
      </w:r>
      <w:r>
        <w:t>• 판본 정보 | 【大】=《大正新脩大藏經》 저본; 【聖】=平安時代寫 聖語藏本 계열</w:t>
      </w:r>
      <w:r>
        <w:br/>
      </w:r>
      <w:r>
        <w:t>• 저본 독법 | 後一頌頌勝法。亦是示現菩提等可知</w:t>
      </w:r>
      <w:r>
        <w:br/>
      </w:r>
      <w:r>
        <w:t>• 저본 적용 구절 | 中有三句。一定。二行三自在即神力是也。下句請說。後一頌頌勝法。亦是示現菩提等可知。第二一頌頌第二十句。以三業不離六根故同頌也。第</w:t>
      </w:r>
      <w:r>
        <w:br/>
      </w:r>
      <w:r>
        <w:t>• 저본 기준 번역 | 기존 번역 문맥: “… 구가 있으니 첫째 선정, 둘째 행, 셋째 자재, 곧 신력이다. 아래 구는 설해 달라고 청한다. 뒤 한 게송은 승법을 읊고 또한 보리를 시현함 등도 읊으…”</w:t>
      </w:r>
      <w:r>
        <w:br/>
      </w:r>
      <w:r>
        <w:t>• 이문 독법 | ∅</w:t>
      </w:r>
      <w:r>
        <w:br/>
      </w:r>
      <w:r>
        <w:t>• 이문 적용 구절 | 中有三句。一定。二行三自在即神力是也。下句請說。。第二一頌頌第二十句。以三業不離六根故同頌也。第</w:t>
      </w:r>
      <w:r>
        <w:br/>
      </w:r>
      <w:r>
        <w:t>• 이문 기준 번역 | 저본의 수량 ‘後一頌頌勝法。亦是示現菩提等可知’ 대신 이문 ‘’의 수량을 적용하여 읽는다.</w:t>
      </w:r>
      <w:r>
        <w:br/>
      </w:r>
      <w:r>
        <w:t>• 의미 차이 | 저본 ‘後一頌頌勝法。亦是示現菩提等可知’과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n=0151008; 현행 xml-p5 동일 ID 대조</w:t>
      </w:r>
    </w:p>
    <w:p>
      <w:pPr>
        <w:pStyle w:val="SHTKNoteSummary"/>
      </w:pPr>
      <w:r>
        <w:t>교감 요약 | [CBETA 원교감] [9] · n=0151009 · 一＝二【聖】 · 현행 XML: 一【大】，二【聖】</w:t>
      </w:r>
    </w:p>
    <w:p>
      <w:pPr>
        <w:pStyle w:val="SHTKNoteDetail"/>
      </w:pPr>
      <w:r>
        <w:t>• 원교감 원문 | 一＝二【聖】</w:t>
      </w:r>
      <w:r>
        <w:br/>
      </w:r>
      <w:r>
        <w:t>• 교감 번호 | 0151009</w:t>
      </w:r>
      <w:r>
        <w:br/>
      </w:r>
      <w:r>
        <w:t>• 판본 정보 | 【大】=《大正新脩大藏經》 저본; 【聖】=平安時代寫 聖語藏本 계열</w:t>
      </w:r>
      <w:r>
        <w:br/>
      </w:r>
      <w:r>
        <w:t>• 저본 독법 | 一</w:t>
      </w:r>
      <w:r>
        <w:br/>
      </w:r>
      <w:r>
        <w:t>• 저본 적용 구절 | 者。此中有二。初長行。後重頌。此二差別大例有十。一約利鈍。謂鈍根未悟更重為頌。二約前後。以後來未聞</w:t>
      </w:r>
      <w:r>
        <w:br/>
      </w:r>
      <w:r>
        <w:t>• 저본 기준 번역 | 기존 번역 문맥: “…장행이고, 뒤는 중송이다. 이 둘의 차별에 관한 큰 준례에는 열 가지가 있다. 첫째 이근과 둔근에 의거한다. 둔근이 아직 깨닫지 못했으므로 다시 거듭 게…”</w:t>
      </w:r>
      <w:r>
        <w:br/>
      </w:r>
      <w:r>
        <w:t>• 이문 독법 | 二</w:t>
      </w:r>
      <w:r>
        <w:br/>
      </w:r>
      <w:r>
        <w:t>• 이문 적용 구절 | 者。此中有二。初長行。後重頌。此二差別大例有十。二約利鈍。謂鈍根未悟更重為頌。二約前後。以後來未聞</w:t>
      </w:r>
      <w:r>
        <w:br/>
      </w:r>
      <w:r>
        <w:t>• 이문 기준 번역 | 저본의 수량 ‘一’ 대신 이문 ‘二’의 수량을 적용하여 읽는다.</w:t>
      </w:r>
      <w:r>
        <w:br/>
      </w:r>
      <w:r>
        <w:t>• 의미 차이 | 저본 ‘一’과 이문 ‘二’의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n=0151009; 현행 xml-p5 동일 ID 대조</w:t>
      </w:r>
    </w:p>
    <w:p>
      <w:pPr>
        <w:pStyle w:val="SHTKNoteSummary"/>
      </w:pPr>
      <w:r>
        <w:t>교감 요약 | [CBETA 원교감] [10] · n=0151010 · 〔無量〕－【聖】【甲】 · 현행 XML: 無量【大】，〔－〕【聖】【甲】</w:t>
      </w:r>
    </w:p>
    <w:p>
      <w:pPr>
        <w:pStyle w:val="SHTKNoteDetail"/>
      </w:pPr>
      <w:r>
        <w:t>• 원교감 원문 | 〔無量〕－【聖】【甲】</w:t>
      </w:r>
      <w:r>
        <w:br/>
      </w:r>
      <w:r>
        <w:t>• 교감 번호 | 0151010</w:t>
      </w:r>
      <w:r>
        <w:br/>
      </w:r>
      <w:r>
        <w:t>• 판본 정보 | 【大】=《大正新脩大藏經》 저본; 【聖】=平安時代寫 聖語藏本 계열; 【甲】=嘉曆三年~元德三年間 理覺刊 大谷大學藏本</w:t>
      </w:r>
      <w:r>
        <w:br/>
      </w:r>
      <w:r>
        <w:t>• 저본 독법 | 無量</w:t>
      </w:r>
      <w:r>
        <w:br/>
      </w:r>
      <w:r>
        <w:t>• 저본 적용 구절 | 應淨識各能任持諸功德故。三後得智中大陀羅尼門總持無量諸法海故。四是十佛中持佛隨順故。又下第十地佛力持</w:t>
      </w:r>
      <w:r>
        <w:br/>
      </w:r>
      <w:r>
        <w:t>• 저본 기준 번역 | 기존 번역 문맥: “… 상응하는 청정식이 각각 모든 공덕을 맡아 지닐 수 있기 때문이며, 셋째 후득지 가운데 대다라니문이 무량한 제법해를 총지하기 때문이다. 넷째 십불 가운데…”</w:t>
      </w:r>
      <w:r>
        <w:br/>
      </w:r>
      <w:r>
        <w:t>• 이문 독법 | ∅</w:t>
      </w:r>
      <w:r>
        <w:br/>
      </w:r>
      <w:r>
        <w:t>• 이문 적용 구절 | 應淨識各能任持諸功德故。三後得智中大陀羅尼門總持諸法海故。四是十佛中持佛隨順故。又下第十地佛力持</w:t>
      </w:r>
      <w:r>
        <w:br/>
      </w:r>
      <w:r>
        <w:t>• 이문 기준 번역 | 이문 ‘’을 따르면 긍정·부정 또는 조건 관계가 달라지므로 해당 진술을 반대 또는 다른 논리 관계로 옮겨야 한다.</w:t>
      </w:r>
      <w:r>
        <w:br/>
      </w:r>
      <w:r>
        <w:t>• 의미 차이 | 저본 ‘無量’과 이문 ‘’의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n=0151010; 현행 xml-p5 동일 ID 대조</w:t>
      </w:r>
    </w:p>
    <w:p>
      <w:pPr>
        <w:pStyle w:val="SHTKNoteSummary"/>
      </w:pPr>
      <w:r>
        <w:t>교감 요약 | [＊ 상호참조] → n=0147001 · 標【大】＊，摽【聖】＊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n=0147001의 실제 이문 영향 판정은 [번역 차이 없음]이다.</w:t>
      </w:r>
      <w:r>
        <w:br/>
      </w:r>
      <w:r>
        <w:t>• 참조 대상 | n=0147001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n=0147001 · 標【大】＊，摽【聖】＊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n=0147001의 실제 이문 영향 판정은 [번역 차이 없음]이다.</w:t>
      </w:r>
      <w:r>
        <w:br/>
      </w:r>
      <w:r>
        <w:t>• 참조 대상 | n=0147001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n=0148004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n=0148004의 실제 이문 영향 판정은 [번역 차이 없음]이다.</w:t>
      </w:r>
      <w:r>
        <w:br/>
      </w:r>
      <w:r>
        <w:t>• 참조 대상 | n=0148004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n=0148004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n=0148004의 실제 이문 영향 판정은 [번역 차이 없음]이다.</w:t>
      </w:r>
      <w:r>
        <w:br/>
      </w:r>
      <w:r>
        <w:t>• 참조 대상 | n=0148004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0150c12]</w:t>
      </w:r>
    </w:p>
    <w:p>
      <w:pPr>
        <w:pStyle w:val="SHTKNoteDetail"/>
      </w:pPr>
      <w:r>
        <w:t>• 저본 독법 | 加【大】</w:t>
      </w:r>
    </w:p>
    <w:p>
      <w:pPr>
        <w:pStyle w:val="SHTKNoteDetail"/>
      </w:pPr>
      <w:r>
        <w:t>• 이문/현행 독법 | 如【CB】【麗-CB】</w:t>
      </w:r>
    </w:p>
    <w:p>
      <w:pPr>
        <w:pStyle w:val="SHTKNoteDetail"/>
      </w:pPr>
      <w:r>
        <w:t>• 저본 번역 | 사용자 TXT 독법에 따른 기존 번역 유지</w:t>
      </w:r>
    </w:p>
    <w:p>
      <w:pPr>
        <w:pStyle w:val="SHTKNoteDetail"/>
      </w:pPr>
      <w:r>
        <w:t>• 이문 번역 | 현행 독법을 적용하면 해당 어구를 “如”로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0150c12</w:t>
      </w:r>
      <w:r>
        <w:br/>
      </w:r>
      <w:r>
        <w:t>• 판본 정보 | 사용자 저본·구자료는 대정장계 독법, 현행 CBETA는 대교·교정 근거에 따라 별도 독법을 제시한다.</w:t>
      </w:r>
      <w:r>
        <w:br/>
      </w:r>
      <w:r>
        <w:t>• 저본 독법 | 加</w:t>
      </w:r>
      <w:r>
        <w:br/>
      </w:r>
      <w:r>
        <w:t>• 저본 적용 구절 | 提相故。下不思品及離世品此之九門一一各以十門辨說加彼應知。佛光明是身業。餘竝可知。上來明外相顯著竟</w:t>
      </w:r>
      <w:r>
        <w:br/>
      </w:r>
      <w:r>
        <w:t>• 저본 기준 번역 | 기존 번역 문맥: “…있다. 위에서 외상이 드러나는 것을 밝힌 것이 끝났다. 셋째 교화의 작용이 두루한 열 구 가운데 첫째 ‘세계해’는 교화 작용의 처소이다. 염정토에 통하며…”</w:t>
      </w:r>
      <w:r>
        <w:br/>
      </w:r>
      <w:r>
        <w:t>• 이문 독법 | 如</w:t>
      </w:r>
      <w:r>
        <w:br/>
      </w:r>
      <w:r>
        <w:t>• 이문 적용 구절 | 提相故。下不思品及離世品此之九門一一各以十門辨說如彼應知。佛光明是身業。餘竝可知。上來明外相顯著竟</w:t>
      </w:r>
      <w:r>
        <w:br/>
      </w:r>
      <w:r>
        <w:t>• 이문 기준 번역 | 이문 ‘如’에 따른 단일 한국어 번역은 현재 자료만으로 확정하지 않는다.</w:t>
      </w:r>
      <w:r>
        <w:br/>
      </w:r>
      <w:r>
        <w:t>• 의미 차이 | 저본 ‘加’과 이문 ‘如’이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0150c12</w:t>
      </w:r>
    </w:p>
    <w:p>
      <w:pPr>
        <w:pStyle w:val="SHTKBlockLabel"/>
      </w:pPr>
      <w:r>
        <w:t>위치표지</w:t>
      </w:r>
    </w:p>
    <w:p>
      <w:pPr>
        <w:pStyle w:val="SHTKPositionMarker"/>
      </w:pPr>
      <w:bookmarkStart w:id="195" w:name="loc_0151b08"/>
      <w:r>
        <w:t>[0151b08]</w:t>
      </w:r>
      <w:bookmarkEnd w:id="195"/>
    </w:p>
    <w:p>
      <w:pPr>
        <w:pStyle w:val="SHTKBlockLabel"/>
      </w:pPr>
      <w:r>
        <w:t>원문</w:t>
      </w:r>
    </w:p>
    <w:p>
      <w:pPr>
        <w:pStyle w:val="SHTKSourceText"/>
      </w:pPr>
      <w:r>
        <w:t>[0151b08] 第二答相中古來諸德亦有將此諸問配下諸會中答之。此判恐謬。以第二會等自別有問別有答故。四番問答不交雜故。是故總於此品竝通答也。以下說分具果因二說故。</w:t>
      </w:r>
    </w:p>
    <w:p>
      <w:pPr>
        <w:pStyle w:val="SHTKBlockLabel"/>
      </w:pPr>
      <w:r>
        <w:t>한국어 직역</w:t>
      </w:r>
    </w:p>
    <w:p>
      <w:pPr>
        <w:pStyle w:val="SHTKTranslationText"/>
      </w:pPr>
      <w:r>
        <w:t>둘째 답의 모습에 대해 옛날 여러 덕은 이 여러 질문을 아래 여러 회에 배대하여 답한 것으로 보기도 하였다. 이 판정은 잘못인 듯하다. 제2회 등에는 각각 별도의 질문과 별도의 답이 있어 네 번의 문답이 서로 섞이지 않기 때문이다. 그러므로 모두 이 품에서 통틀어 답한다. 아래 설분에 과와 인 두 설이 함께 있기 때문이다.</w:t>
      </w:r>
    </w:p>
    <w:p>
      <w:pPr>
        <w:pStyle w:val="SHTKBlockLabel"/>
      </w:pPr>
      <w:r>
        <w:t>위치표지</w:t>
      </w:r>
    </w:p>
    <w:p>
      <w:pPr>
        <w:pStyle w:val="SHTKPositionMarker"/>
      </w:pPr>
      <w:bookmarkStart w:id="196" w:name="loc_0151b12"/>
      <w:r>
        <w:t>[0151b12]</w:t>
      </w:r>
      <w:bookmarkEnd w:id="196"/>
    </w:p>
    <w:p>
      <w:pPr>
        <w:pStyle w:val="SHTKBlockLabel"/>
      </w:pPr>
      <w:r>
        <w:t>원문</w:t>
      </w:r>
    </w:p>
    <w:p>
      <w:pPr>
        <w:pStyle w:val="SHTKSourceText"/>
      </w:pPr>
      <w:r>
        <w:t>[0151b12] 就此文中長分有十　一面光集眾分　二毫光示法分　三法主入定分　四諸佛加持分　五大眾同請分　六定中略說分　七起定成益分　八毛光讚德分　九許說令喜分　十正陳法海分。</w:t>
      </w:r>
    </w:p>
    <w:p>
      <w:pPr>
        <w:pStyle w:val="SHTKBlockLabel"/>
      </w:pPr>
      <w:r>
        <w:t>한국어 직역</w:t>
      </w:r>
    </w:p>
    <w:p>
      <w:pPr>
        <w:pStyle w:val="SHTKTranslationText"/>
      </w:pPr>
      <w:r>
        <w:t>이 글을 크게 나누면 열 부분이 있다. 첫째 면광집중분이다. 둘째 호광시법분이다. 셋째 법주입정분이다. 넷째 제불가지분이다. 다섯째 대중동청분이다. 여섯째 정중략설분이다. 일곱째 기정성익분이다. 여덟째 모광찬덕분이다. 아홉째 허설령희분이다. 열째 정진법해분이다.</w:t>
      </w:r>
    </w:p>
    <w:p>
      <w:pPr>
        <w:pStyle w:val="SHTKBlockLabel"/>
      </w:pPr>
      <w:r>
        <w:t>위치표지</w:t>
      </w:r>
    </w:p>
    <w:p>
      <w:pPr>
        <w:pStyle w:val="SHTKPositionMarker"/>
      </w:pPr>
      <w:bookmarkStart w:id="197" w:name="loc_0151b16"/>
      <w:r>
        <w:t>[0151b16]</w:t>
      </w:r>
      <w:bookmarkEnd w:id="197"/>
    </w:p>
    <w:p>
      <w:pPr>
        <w:pStyle w:val="SHTKBlockLabel"/>
      </w:pPr>
      <w:r>
        <w:t>원문</w:t>
      </w:r>
    </w:p>
    <w:p>
      <w:pPr>
        <w:pStyle w:val="SHTKSourceText"/>
      </w:pPr>
      <w:r>
        <w:t>[0151b16] 初中二。先放光後集眾。前中亦二。先身光遍覺。二光語呼召。此二亦即答上佛光明音聲問。初中亦二。先此光照彼。二諸菩薩下尋光見此。前中有五。初知念者領疑也。以將欲答故即放光所因也。二明光出處。面門者諸德有三釋。一云是口。一云是面之正容非別口也。光統師云。鼻下口上中間是也。准下施鼻文亦如所說。今釋依梵語稱面及口并門悉名目佉。是故翻此目佉為面門也。故知此中通舉其事。口者為表教道遐被也。面者正對向機也。門者開法攝生也。齒者勝用也。謂思咀法味故。治碎惑障故。以緣起具德相差別故。云一一各放塵數光也。三別顯所出有十門。通論一一皆通三世間等。別明初六佛海。次二器海。次一眾生海。後一法界方便海。又前八意業[11]記說輪。次一身[12]業神通輪。後一語業正教輪。四攝眷屬。五所照處。此中放光有四意。一現相表實。二[13]驚起信心。三照觸救苦。四為集眾遠召。是故彼眾依光覩此知所集處。頌中九偈半。有四義。初六頌半通舉佛德以勸往。次一別明能說以勸詣。次一別[＊]標所說以勸觀。後一通結佛德顯深廣。此四皆以後釋前思之可見。初中二。先舉德。後人尊下勸往。前中三。初二身業。一體一用。次二意業。一用一體。後一語業。勸中初半勸為法。次半勸多眾。次半教興供。雖圓音頓說九世願海。然不壞本法[14]故非一念也。即[＊]標下所說法門也。餘文可知。第二集眾中先明諸會有四義。一有無。二來處遠近。三本處[15]名等不同。四偈歎及前後。初中六七二會無。以證位及行熟俱皆離相故。餘六皆有。所為可知。凡集新眾有四意。一為攝機。二為證法。三為興供。四明眾圓。第二遠近者初二十剎塵。三百。四千。五萬。以寄位[16]漸增故。八過不可說者顯證法深故。第三者一處二佛三菩薩四供多少竝隨會應知。第四者初二會無偈讚。以起修始故。餘四皆有。以顯法位增故。又前五定前集。以從修入證故。第八定後集。以依證起用故。</w:t>
      </w:r>
    </w:p>
    <w:p>
      <w:pPr>
        <w:pStyle w:val="SHTKBlockLabel"/>
      </w:pPr>
      <w:r>
        <w:t>한국어 직역</w:t>
      </w:r>
    </w:p>
    <w:p>
      <w:pPr>
        <w:pStyle w:val="SHTKTranslationText"/>
      </w:pPr>
      <w:r>
        <w:t>첫째에는 둘이 있다. 먼저 광명을 놓고 뒤에 대중을 모은다. 앞부분에도 둘이 있으니 먼저 신광으로 두루 깨우고, 둘째 광명의 말로 불러 모은다. 이 둘은 또한 위에서 물은 부처의 광명과 음성에 대한 답이기도 하다. 첫째에도 둘이 있으니 먼저 이 광명이 저곳을 비추고, 둘째 ‘모든 보살’ 이하에서는 광명을 따라 이곳을 본다. 앞부분에는 다섯 가지가 있다. 첫째 ‘생각을 안다’는 것은 의심을 알아차리는 것이다. 장차 답하려 하기 때문에 곧 광명을 놓는 원인이다. 둘째 광명이 나오는 곳을 밝힌다. ‘면문’에 대해 여러 덕의 해석에는 셋이 있다. 하나는 입이라고 하고, 하나는 얼굴의 바른 모양이지 별도의 입이 아니라고 하며, 광통법사는 코 아래와 입 위의 중간이라고 한다. 아래에서 코에 보시하는 글에 준해도 또한 그러하다. 지금은 범어에서 얼굴과 입과 문을 모두 ‘목카’라고 부르는 데 의거해 풀이한다. 그러므로 이 ‘목카’를 ‘면문’이라 번역한 것이다. 따라서 여기서는 그 일을 통틀어 든 것임을 알 수 있다. ‘입’은 교도가 멀리 미침을 나타내고, ‘얼굴’은 바로 근기를 향해 마주함을 나타내며, ‘문’은 법을 열어 중생을 거둠을 나타낸다. ‘이’는 뛰어난 작용이니 법의 맛을 생각해 씹고 미혹의 장애를 다스려 부수기 때문이다. 연기가 여러 덕을 갖추어 모습이 서로 다르므로 하나하나가 각각 미진수의 광명을 놓는다고 한다. 셋째 나오는 바를 별도로 드러내는 데에는 열 문이 있다. 통틀어 말하면 하나하나가 모두 삼세간 등에 통한다. 별도로 밝히면 처음 여섯은 불해이다. 다음 둘은 기해이다. 다음 하나는 중생해이다. 마지막 하나는 법계방편해이다. 또 앞의 여덟은 의업인 기설륜이다. 다음 하나는 신업인 신통륜이다. 마지막 하나는 어업인 정교륜이다. 넷째는 권속을 거두고, 다섯째는 비추는 곳이다. 여기서 광명을 놓는 데에는 네 뜻이 있다. 첫째 상을 나타내 실제를 표하고, 둘째 놀라게 하여 신심을 일으키며, 셋째 비추고 접촉하여 고통을 구제하고, 넷째 대중을 모으기 위해 멀리 부르는 것이다. 그러므로 저 대중은 광명에 의지해 이곳을 보고 모일 곳을 알게 된다. 게송은 아홉 수 반이며 네 뜻이 있다. 처음 여섯 게송 반은 부처의 덕을 통틀어 들어 오기를 권한다. 다음 한 게송은 능히 설하는 것을 별도로 밝혀 나아오기를 권한다. 다음 한 게송은 설할 바를 별도로 표하여 관찰하기를 권한다. 마지막 한 게송은 부처의 덕을 통틀어 맺어 깊고 넓음을 드러낸다. 이 네 가지는 모두 뒤의 것으로 앞의 것을 풀이하니 생각하면 알 수 있다. 첫째에는 둘이 있으니 먼저 덕을 든다. 뒤의 ‘인존’ 이하에서는 오기를 권한다. 앞부분에는 셋이 있다. 처음 두 가지는 신업으로 첫째는 체, 둘째는 용이다. 다음 두 가지는 의업으로 첫째는 용, 둘째는 체이다. 마지막 하나는 어업이다. 권하는 부분에서 처음 절반은 법을 위해 오라고 권한다. 다음 절반은 대중이 많음을 들어 권한다. 다음 절반은 공양을 일으키라고 가르친다. 비록 원음으로 구세의 원해를 한꺼번에 설하지만 본법을 무너뜨리지 않으므로 한 생각만인 것은 아니다. 곧 아래에서 설할 법문을 표한 것이다. 나머지 글은 알 수 있다. 둘째 대중을 모으는 부분에서 먼저 여러 회에 네 뜻이 있음을 밝힌다. 첫째 유무, 둘째 오는 곳의 원근, 셋째 본래 처소의 이름 등이 서로 다름, 넷째 게송의 찬탄 및 전후이다. 첫째에서 제6회와 제7회에는 없다. 증위와 행이 익은 단계는 모두 상을 떠났기 때문이다. 나머지 여섯 회에는 모두 있다. 그 목적은 알 수 있다. 새 대중을 모으는 데에는 네 뜻이 있다. 첫째 근기를 거두고, 둘째 법을 증명하며, 셋째 공양을 일으키고, 넷째 대중이 원만함을 밝힌다. 둘째 원근은 첫째·둘째 회가 십찰진이고, 셋째는 백, 넷째는 천, 다섯째는 만이다. 지위에 기대어 점차 증가하기 때문이다. 제8회에서 ‘불가설을 넘는다’고 한 것은 증득할 법이 깊음을 드러낸다. 셋째는 처소·부처·보살·공양의 많고 적음이 모두 각 회에 따라 다르니 알아야 한다. 넷째는 처음 두 회에는 게송 찬탄이 없다. 수행을 일으키는 처음이기 때문이다. 나머지 네 회에는 모두 있으니 법의 지위가 증가함을 드러내기 때문이다. 또 앞의 다섯은 선정에 들기 전에 모인다. 수행을 따라 증득에 들어가기 때문이다. 제8회는 선정 뒤에 모인다. 증득에 의지해 작용을 일으키기 때문이다.</w:t>
      </w:r>
    </w:p>
    <w:p>
      <w:pPr>
        <w:pStyle w:val="SHTKBlockLabel"/>
      </w:pPr>
      <w:r>
        <w:t>교감·번역 메모</w:t>
      </w:r>
    </w:p>
    <w:p>
      <w:pPr>
        <w:pStyle w:val="SHTKNoteSummary"/>
      </w:pPr>
      <w:r>
        <w:t>교감 요약 | [CBETA 원교감] [11] · n=0151011 · 〔記說〕－【聖】【甲】 · 현행 XML: 記說【大】，〔－〕【聖】【甲】</w:t>
      </w:r>
    </w:p>
    <w:p>
      <w:pPr>
        <w:pStyle w:val="SHTKNoteDetail"/>
      </w:pPr>
      <w:r>
        <w:t>• 원교감 원문 | 〔記說〕－【聖】【甲】</w:t>
      </w:r>
      <w:r>
        <w:br/>
      </w:r>
      <w:r>
        <w:t>• 교감 번호 | 0151011</w:t>
      </w:r>
      <w:r>
        <w:br/>
      </w:r>
      <w:r>
        <w:t>• 판본 정보 | 【大】=《大正新脩大藏經》 저본; 【聖】=平安時代寫 聖語藏本 계열; 【甲】=嘉曆三年~元德三年間 理覺刊 大谷大學藏本</w:t>
      </w:r>
      <w:r>
        <w:br/>
      </w:r>
      <w:r>
        <w:t>• 저본 독법 | 記說</w:t>
      </w:r>
      <w:r>
        <w:br/>
      </w:r>
      <w:r>
        <w:t>• 저본 적용 구절 | 次二器海。次一眾生海。後一法界方便海。又前八意業記說輪。次一身業神通輪。後一語業正教輪。四攝眷屬。五</w:t>
      </w:r>
      <w:r>
        <w:br/>
      </w:r>
      <w:r>
        <w:t>• 저본 기준 번역 | 기존 번역 문맥: “…방편해이다. 또 앞의 여덟은 의업인 기설륜이다. 다음 하나는 신업인 신통륜이다. 마지막 하나는 어업인 정교륜이다. 넷째는 권속을 거두고, 다섯째는 비추는…”</w:t>
      </w:r>
      <w:r>
        <w:br/>
      </w:r>
      <w:r>
        <w:t>• 이문 독법 | ∅</w:t>
      </w:r>
      <w:r>
        <w:br/>
      </w:r>
      <w:r>
        <w:t>• 이문 적용 구절 | 次二器海。次一眾生海。後一法界方便海。又前八意業輪。次一身業神通輪。後一語業正教輪。四攝眷屬。五</w:t>
      </w:r>
      <w:r>
        <w:br/>
      </w:r>
      <w:r>
        <w:t>• 이문 기준 번역 | 기존 번역에서 저본 ‘記說’에 대응하는 성분을 생략한 형태로 읽는다.</w:t>
      </w:r>
      <w:r>
        <w:br/>
      </w:r>
      <w:r>
        <w:t>• 의미 차이 | 이문에서는 저본의 ‘記說’가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n=0151011; 현행 xml-p5 동일 ID 대조</w:t>
      </w:r>
    </w:p>
    <w:p>
      <w:pPr>
        <w:pStyle w:val="SHTKNoteSummary"/>
      </w:pPr>
      <w:r>
        <w:t>교감 요약 | [CBETA 원교감] [12] · n=0151012 · 〔業神〕－【聖】【甲】 · 현행 XML: 業神【大】，〔－〕【聖】【甲】</w:t>
      </w:r>
    </w:p>
    <w:p>
      <w:pPr>
        <w:pStyle w:val="SHTKNoteDetail"/>
      </w:pPr>
      <w:r>
        <w:t>• 원교감 원문 | 〔業神〕－【聖】【甲】</w:t>
      </w:r>
      <w:r>
        <w:br/>
      </w:r>
      <w:r>
        <w:t>• 교감 번호 | 0151012</w:t>
      </w:r>
      <w:r>
        <w:br/>
      </w:r>
      <w:r>
        <w:t>• 판본 정보 | 【大】=《大正新脩大藏經》 저본; 【聖】=平安時代寫 聖語藏本 계열; 【甲】=嘉曆三年~元德三年間 理覺刊 大谷大學藏本</w:t>
      </w:r>
      <w:r>
        <w:br/>
      </w:r>
      <w:r>
        <w:t>• 저본 독법 | 業神</w:t>
      </w:r>
      <w:r>
        <w:br/>
      </w:r>
      <w:r>
        <w:t>• 저본 적용 구절 | 眾生海。後一法界方便海。又前八意業記說輪。次一身業神通輪。後一語業正教輪。四攝眷屬。五所照處。此中放</w:t>
      </w:r>
      <w:r>
        <w:br/>
      </w:r>
      <w:r>
        <w:t>• 저본 기준 번역 | 기존 번역 문맥: “…기설륜이다. 다음 하나는 신업인 신통륜이다. 마지막 하나는 어업인 정교륜이다. 넷째는 권속을 거두고, 다섯째는 비추는 곳이다. 여기서 광명을 놓는 데에는…”</w:t>
      </w:r>
      <w:r>
        <w:br/>
      </w:r>
      <w:r>
        <w:t>• 이문 독법 | ∅</w:t>
      </w:r>
      <w:r>
        <w:br/>
      </w:r>
      <w:r>
        <w:t>• 이문 적용 구절 | 眾生海。後一法界方便海。又前八意業記說輪。次一身通輪。後一語業正教輪。四攝眷屬。五所照處。此中放</w:t>
      </w:r>
      <w:r>
        <w:br/>
      </w:r>
      <w:r>
        <w:t>• 이문 기준 번역 | 기존 번역에서 저본 ‘業神’에 대응하는 성분을 생략한 형태로 읽는다.</w:t>
      </w:r>
      <w:r>
        <w:br/>
      </w:r>
      <w:r>
        <w:t>• 의미 차이 | 이문에서는 저본의 ‘業神’가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n=0151012; 현행 xml-p5 동일 ID 대조</w:t>
      </w:r>
    </w:p>
    <w:p>
      <w:pPr>
        <w:pStyle w:val="SHTKNoteSummary"/>
      </w:pPr>
      <w:r>
        <w:t>교감 요약 | [CBETA 원교감] [13] · n=0151013 · 驚＝警【聖】【甲】 · 현행 XML: 驚【大】，警【聖】【甲】</w:t>
      </w:r>
    </w:p>
    <w:p>
      <w:pPr>
        <w:pStyle w:val="SHTKNoteDetail"/>
      </w:pPr>
      <w:r>
        <w:t>• 원교감 원문 | 驚＝警【聖】【甲】</w:t>
      </w:r>
      <w:r>
        <w:br/>
      </w:r>
      <w:r>
        <w:t>• 교감 번호 | 0151013</w:t>
      </w:r>
      <w:r>
        <w:br/>
      </w:r>
      <w:r>
        <w:t>• 판본 정보 | 【大】=《大正新脩大藏經》 저본; 【聖】=平安時代寫 聖語藏本 계열; 【甲】=嘉曆三年~元德三年間 理覺刊 大谷大學藏本</w:t>
      </w:r>
      <w:r>
        <w:br/>
      </w:r>
      <w:r>
        <w:t>• 저본 독법 | 驚</w:t>
      </w:r>
      <w:r>
        <w:br/>
      </w:r>
      <w:r>
        <w:t>• 저본 적용 구절 | 攝眷屬。五所照處。此中放光有四意。一現相表實。二驚起信心。三照觸救苦。四為集眾遠召。是故彼眾依光覩</w:t>
      </w:r>
      <w:r>
        <w:br/>
      </w:r>
      <w:r>
        <w:t>• 저본 기준 번역 | 기존 번역 문맥: “…표하고, 둘째 놀라게 하여 신심을 일으키며, 셋째 비추고 접촉하여 고통을 구제하고, 넷째 대중을 모으기 위해 멀리 부르는 것이다. 그러므로 저 대중은 광…”</w:t>
      </w:r>
      <w:r>
        <w:br/>
      </w:r>
      <w:r>
        <w:t>• 이문 독법 | 警</w:t>
      </w:r>
      <w:r>
        <w:br/>
      </w:r>
      <w:r>
        <w:t>• 이문 적용 구절 | 攝眷屬。五所照處。此中放光有四意。一現相表實。二警起信心。三照觸救苦。四為集眾遠召。是故彼眾依光覩</w:t>
      </w:r>
      <w:r>
        <w:br/>
      </w:r>
      <w:r>
        <w:t>• 이문 기준 번역 | 이문 ‘警’에 따른 단일 한국어 번역은 현재 자료만으로 확정하지 않는다.</w:t>
      </w:r>
      <w:r>
        <w:br/>
      </w:r>
      <w:r>
        <w:t>• 의미 차이 | 저본 ‘驚’과 이문 ‘警’이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n=0151013; 현행 xml-p5 동일 ID 대조</w:t>
      </w:r>
    </w:p>
    <w:p>
      <w:pPr>
        <w:pStyle w:val="SHTKNoteSummary"/>
      </w:pPr>
      <w:r>
        <w:t>교감 요약 | [CBETA 원교감] [14] · n=0151014 · 故非＝非故【聖】 · 현행 XML: 故非【大】，非故【聖】</w:t>
      </w:r>
    </w:p>
    <w:p>
      <w:pPr>
        <w:pStyle w:val="SHTKNoteDetail"/>
      </w:pPr>
      <w:r>
        <w:t>• 원교감 원문 | 故非＝非故【聖】</w:t>
      </w:r>
      <w:r>
        <w:br/>
      </w:r>
      <w:r>
        <w:t>• 교감 번호 | 0151014</w:t>
      </w:r>
      <w:r>
        <w:br/>
      </w:r>
      <w:r>
        <w:t>• 판본 정보 | 【大】=《大正新脩大藏經》 저본; 【聖】=平安時代寫 聖語藏本 계열</w:t>
      </w:r>
      <w:r>
        <w:br/>
      </w:r>
      <w:r>
        <w:t>• 저본 독법 | 故非</w:t>
      </w:r>
      <w:r>
        <w:br/>
      </w:r>
      <w:r>
        <w:t>• 저본 적용 구절 | 多眾。次半教興供。雖圓音頓說九世願海。然不壞本法故非一念也。即標下所說法門也。餘文可知。第二集眾中先</w:t>
      </w:r>
      <w:r>
        <w:br/>
      </w:r>
      <w:r>
        <w:t>• 저본 기준 번역 | 기존 번역 문맥: “…권한다. 다음 절반은 공양을 일으키라고 가르친다. 비록 원음으로 구세의 원해를 한꺼번에 설하지만 본법을 무너뜨리지 않으므로 한 생각만인 것은 아니다. 곧…”</w:t>
      </w:r>
      <w:r>
        <w:br/>
      </w:r>
      <w:r>
        <w:t>• 이문 독법 | 非故</w:t>
      </w:r>
      <w:r>
        <w:br/>
      </w:r>
      <w:r>
        <w:t>• 이문 적용 구절 | 多眾。次半教興供。雖圓音頓說九世願海。然不壞本法非故一念也。即標下所說法門也。餘文可知。第二集眾中先</w:t>
      </w:r>
      <w:r>
        <w:br/>
      </w:r>
      <w:r>
        <w:t>• 이문 기준 번역 | 이문 ‘非故’을 따르면 긍정·부정 또는 조건 관계가 달라지므로 해당 진술을 반대 또는 다른 논리 관계로 옮겨야 한다.</w:t>
      </w:r>
      <w:r>
        <w:br/>
      </w:r>
      <w:r>
        <w:t>• 의미 차이 | 저본 ‘故非’과 이문 ‘非故’의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n=0151014; 현행 xml-p5 동일 ID 대조</w:t>
      </w:r>
    </w:p>
    <w:p>
      <w:pPr>
        <w:pStyle w:val="SHTKNoteSummary"/>
      </w:pPr>
      <w:r>
        <w:t>교감 요약 | [CBETA 원교감] [15] · n=0151015 · 名等＝等名【聖】【甲】 · 현행 XML: 名等【大】，等名【聖】【甲】</w:t>
      </w:r>
    </w:p>
    <w:p>
      <w:pPr>
        <w:pStyle w:val="SHTKNoteDetail"/>
      </w:pPr>
      <w:r>
        <w:t>• 원교감 원문 | 名等＝等名【聖】【甲】</w:t>
      </w:r>
      <w:r>
        <w:br/>
      </w:r>
      <w:r>
        <w:t>• 교감 번호 | 0151015</w:t>
      </w:r>
      <w:r>
        <w:br/>
      </w:r>
      <w:r>
        <w:t>• 판본 정보 | 【大】=《大正新脩大藏經》 저본; 【聖】=平安時代寫 聖語藏本 계열; 【甲】=嘉曆三年~元德三年間 理覺刊 大谷大學藏本</w:t>
      </w:r>
      <w:r>
        <w:br/>
      </w:r>
      <w:r>
        <w:t>• 저본 독법 | 名等</w:t>
      </w:r>
      <w:r>
        <w:br/>
      </w:r>
      <w:r>
        <w:t>• 저본 적용 구절 | 集眾中先明諸會有四義。一有無。二來處遠近。三本處名等不同。四偈歎及前後。初中六七二會無。以證位及行熟</w:t>
      </w:r>
      <w:r>
        <w:br/>
      </w:r>
      <w:r>
        <w:t>• 저본 기준 번역 | 기존 번역 문맥: “…분에서 먼저 여러 회에 네 뜻이 있음을 밝힌다. 첫째 유무, 둘째 오는 곳의 원근, 셋째 본래 처소의 이름 등이 서로 다름, 넷째 게송의 찬탄 및 전후이…”</w:t>
      </w:r>
      <w:r>
        <w:br/>
      </w:r>
      <w:r>
        <w:t>• 이문 독법 | 等名</w:t>
      </w:r>
      <w:r>
        <w:br/>
      </w:r>
      <w:r>
        <w:t>• 이문 적용 구절 | 集眾中先明諸會有四義。一有無。二來處遠近。三本處等名不同。四偈歎及前後。初中六七二會無。以證位及行熟</w:t>
      </w:r>
      <w:r>
        <w:br/>
      </w:r>
      <w:r>
        <w:t>• 이문 기준 번역 | 기존 번역의 중심 뜻을 유지하되 이문 ‘等名’의 접속·표현 차이를 반영하는 방향으로 읽는다.</w:t>
      </w:r>
      <w:r>
        <w:br/>
      </w:r>
      <w:r>
        <w:t>• 의미 차이 | 저본 ‘名等’과 이문 ‘等名’은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n=0151015; 현행 xml-p5 동일 ID 대조</w:t>
      </w:r>
    </w:p>
    <w:p>
      <w:pPr>
        <w:pStyle w:val="SHTKNoteSummary"/>
      </w:pPr>
      <w:r>
        <w:t>교감 요약 | [CBETA 원교감] [16] · n=0151016 · 漸＝微【聖】【甲】 · 현행 XML: 漸【大】，微【聖】【甲】</w:t>
      </w:r>
    </w:p>
    <w:p>
      <w:pPr>
        <w:pStyle w:val="SHTKNoteDetail"/>
      </w:pPr>
      <w:r>
        <w:t>• 원교감 원문 | 漸＝微【聖】【甲】</w:t>
      </w:r>
      <w:r>
        <w:br/>
      </w:r>
      <w:r>
        <w:t>• 교감 번호 | 0151016</w:t>
      </w:r>
      <w:r>
        <w:br/>
      </w:r>
      <w:r>
        <w:t>• 판본 정보 | 【大】=《大正新脩大藏經》 저본; 【聖】=平安時代寫 聖語藏本 계열; 【甲】=嘉曆三年~元德三年間 理覺刊 大谷大學藏本</w:t>
      </w:r>
      <w:r>
        <w:br/>
      </w:r>
      <w:r>
        <w:t>• 저본 독법 | 漸</w:t>
      </w:r>
      <w:r>
        <w:br/>
      </w:r>
      <w:r>
        <w:t>• 저본 적용 구절 | 。第二遠近者初二十剎塵。三百。四千。五萬。以寄位漸增故。八過不可說者顯證法深故。第三者一處二佛三菩</w:t>
      </w:r>
      <w:r>
        <w:br/>
      </w:r>
      <w:r>
        <w:t>• 저본 기준 번역 | 기존 번역 문맥: “…고, 셋째는 백, 넷째는 천, 다섯째는 만이다. 지위에 기대어 점차 증가하기 때문이다. 제8회에서 ‘불가설을 넘는다’고 한 것은 증득할 법이 깊음을 드러…”</w:t>
      </w:r>
      <w:r>
        <w:br/>
      </w:r>
      <w:r>
        <w:t>• 이문 독법 | 微</w:t>
      </w:r>
      <w:r>
        <w:br/>
      </w:r>
      <w:r>
        <w:t>• 이문 적용 구절 | 。第二遠近者初二十剎塵。三百。四千。五萬。以寄位微增故。八過不可說者顯證法深故。第三者一處二佛三菩</w:t>
      </w:r>
      <w:r>
        <w:br/>
      </w:r>
      <w:r>
        <w:t>• 이문 기준 번역 | 이문 ‘微’에 따른 단일 한국어 번역은 현재 자료만으로 확정하지 않는다.</w:t>
      </w:r>
      <w:r>
        <w:br/>
      </w:r>
      <w:r>
        <w:t>• 의미 차이 | 저본 ‘漸’과 이문 ‘微’이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n=0151016; 현행 xml-p5 동일 ID 대조</w:t>
      </w:r>
    </w:p>
    <w:p>
      <w:pPr>
        <w:pStyle w:val="SHTKNoteSummary"/>
      </w:pPr>
      <w:r>
        <w:t>교감 요약 | [＊ 상호참조] → n=0147001 · 標【大】＊，摽【聖】＊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n=0147001의 실제 이문 영향 판정은 [번역 차이 없음]이다.</w:t>
      </w:r>
      <w:r>
        <w:br/>
      </w:r>
      <w:r>
        <w:t>• 참조 대상 | n=0147001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n=0147001 · 標【大】＊，摽【聖】＊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n=0147001의 실제 이문 영향 판정은 [번역 차이 없음]이다.</w:t>
      </w:r>
      <w:r>
        <w:br/>
      </w:r>
      <w:r>
        <w:t>• 참조 대상 | n=0147001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98" w:name="loc_0151c29"/>
      <w:r>
        <w:t>[0151c29]</w:t>
      </w:r>
      <w:bookmarkEnd w:id="198"/>
    </w:p>
    <w:p>
      <w:pPr>
        <w:pStyle w:val="SHTKBlockLabel"/>
      </w:pPr>
      <w:r>
        <w:t>원문</w:t>
      </w:r>
    </w:p>
    <w:p>
      <w:pPr>
        <w:pStyle w:val="SHTKSourceText"/>
      </w:pPr>
      <w:r>
        <w:t>[0151c29] 二釋文中有二。長行偈頌。初中亦二。先眾集。二顯德。初中亦二。先集後結。初中十方即為十段。一一方皆有七。一器海名。二剎名[1]十二佛國土等。此二是所依法相。但通別為異。三佛名。四菩[2]薩。此二是能入智。但滿分為異。五主伴俱來。明具德圓滿。六興供供佛順益義。謂因順果也。七依本方坐。明攝散歸靜。何故先辨東方。謂顯開明之始故。順彼方故。以西域方儀以東為上故。其堂殿皆面向東。如祇洹寺菩提寺皆面向東。如來說法亦多分面向東。故面門光出正即向東。問下文此華藏界無邊。云何此中有東等耶。答以華藏界是邊無邊不二故名無邊。如下說。無邊邊不二故名有邊。如此說。是則不壞邊而恒無邊。不破無邊而恒邊若謂無邊乖於邊邊乖無邊。是情計所及法非正緣起也。以此邊無邊是一事故。雙超情計也。其猶錦窠白線徹編而不雜紫窠。紫等亦爾。又白窠有紫由是綿故。若白中無紫紫線不至兩編即繡非綿也。白窠無紫由是綿故。若白有紫現則壞文非綿也。是故由白有紫得成。白無紫無[3]白亦爾。當知。此中道理亦爾。思以准之。問若爾彼十方世界是華藏不。答是不。謂由即是故不是。不是亦爾。准上思之。又何以故。由是華藏東等故即不即也。問此十世界外更有餘界不。答無也。何以故。以華藏為主彼十為伴。此主及伴圓融普遍一切塵道重重如帝網故。餘皆即此。如虛空故。又此中諸供竝是法門。隨相有十。一妙寶是可貴義。二須彌勝高義。雲是潤益[4]義含[5]兩義。齗齶義。三日是除闇義。輪是具德義。四閣是重成義。如正智上起悲等。五華是淨義。開敷義。六香雲是戒等芬[6]芳義。七座是攝益義。八蓋是蔭覆義。九幢是獨出義。十樹是建立義。餘竝准之。又約法亦有十例。一或以色法為雲。如寶妙色雲等。二以大聲為雲。如妙音及歎佛德等。此約事。三以無盡佛土為雲。如十種不思議佛剎雲等。此約依報。四以九世理性為雲。如三世佛法身光明雲等。此約體。五以佛八相等為雲。如十種佛變化雲等。此約用。六以無礙解脫法門為雲。如十種解脫蓋雲等。此約不思議解脫也。七以佛所證境為雲。如十種佛境界雲等。此約果。八以一切菩薩行為雲。如十種菩薩所行示現雲等。此約因。九以一切眾生欲樂為雲。如十種一切眾生[7]樂不可盡示現雲等。此約法器。十以現佛大願為雲。如十種一切諸佛所願示現[8]雲此約赴機。此等一一皆以十門說者為[9]顯無盡故也。此上十義皆一一中有一切法。緣起無礙。是故或人或法或理或事或境或行或依或正或因或果。此中一一供具皆云滿虛空者。明稱本性空[10]集而不雜如緣起性也。是故真理妙行可即事而成。雲華寶等事可即理而為法。此約別教思之。第二結中。一結土。二主。三伴。四供。五座。第二現德用。次第座者緣起無礙集而不雜也。於中二。先明德體無礙。後念念下妙用勝益。前中通用中初句總有六重無礙。竝倍倍多前。一身光無礙。二光人無礙。三人法無礙。四塵剎無礙。五依正無礙。六化用無礙。如一念中於一世界化一佛剎塵數眾生。即此[11]念中於一切世界亦如是化。一念既爾。餘一切念悉皆然也。如一剎中現此盡念三世諸佛。餘一切剎各別所現亦如是也。如一塵中有此一切現佛之剎。餘一切塵各別亦爾。如一菩薩法門遍此一切現剎塵道。餘一切菩薩法別遍亦爾。如一光出此一切遍塵菩薩。餘一切光別出亦爾。如一毛孔放此一切出菩薩光。餘一切毛別出亦爾。上來總辨一菩薩身中事。如一菩薩一切亦爾。如主伴亦然。是則重重無盡非心言能及。此是一乘法界法爾緣起實德非變化也。此等竝是普賢位德。菩薩既爾。佛果德用非此能比。可准思通。二用益中三。初[＊]標所化[12]眾二以夢下明能化法。三於一念下辨化益。能化中十句。初九別辨。後一總結。九中一夢自在者即實即空故。一念現多法[13]故。二淨故化故。三教義故。四顯勝神通令歸依故。怖令入法故。動相歸真故。五願力攝生故。六[14]深音性離故染音淨用故。顯淨音普收故。七圓音普降故。如法界頭口等。八體用[15]驚機故。九建圓因故。三蒙益中有六故。釋有四重。以文含多勢故。一令離重苦。二堪成出世器。三令得二乘解脫果向十位。此大乘中二乘非愚法也。又小乘中五停心觀前在邪定。依成實𤏙頂已上悉名正定。永不退故。依毘曇忍心已上方得不退。若依地論見道已上方名正定。故彼云正位正定者見道已上方是正位。言不定者此二中間名不定也。四入大乘三賢位。五證十地。六成佛果。此約同教。又初三同前。四入初教。五入終教。六入頓教。此約病盡處說三。又初人天。次二小乘。四是漸教。五頓。六圓。此約果顯圓說四。又初人天。次三三乘。後二一乘。因果分二也。此上竝是一念中益。餘一切念准之。頌中十偈。初五總歎菩薩德。後五頌前法門。初中前三明自分德。一自利。二化他。三得法。後二勝進。一外益。二內圓。後五中。一現法。二動剎。三身嚴。四入劫。五說法。此等竝是上毛孔中事。頌文巧略故也。</w:t>
      </w:r>
    </w:p>
    <w:p>
      <w:pPr>
        <w:pStyle w:val="SHTKBlockLabel"/>
      </w:pPr>
      <w:r>
        <w:t>한국어 직역</w:t>
      </w:r>
    </w:p>
    <w:p>
      <w:pPr>
        <w:pStyle w:val="SHTKTranslationText"/>
      </w:pPr>
      <w:r>
        <w:t>둘째 글을 풀이하는 데에는 둘이 있으니 장행과 게송이다. 첫째에도 둘이 있으니 먼저 대중이 모이고, 둘째 덕을 드러낸다. 첫째에도 둘이 있으니 먼저 모이고 뒤에서 맺는다. 첫째에서 시방은 열 단락이 된다. 각 방에는 모두 일곱 가지가 있다. 첫째 기해의 이름, 둘째 세계의 이름과 열두 불국토 등이다. 이 둘은 의지하는 법상이지만 통과 별이 다를 뿐이다. 셋째 부처의 이름, 넷째 보살이다. 이 둘은 들어가는 지혜이지만 원만과 부분이 다를 뿐이다. 다섯째 주반이 함께 와서 덕이 원만함을 밝힌다. 여섯째 공양을 일으켜 부처께 공양하니 인이 과에 수순하는 뜻이다. 일곱째 본래 방위에 따라 앉아 흩어짐을 거두어 고요함으로 돌아감을 밝힌다. 어찌하여 먼저 동방을 분별하는가? 열리고 밝아지는 처음을 나타내기 때문이고, 그 방위의 법도에 따르기 때문이다. 서역의 방위 예법에서는 동쪽을 윗자리로 삼기 때문이다. 그곳의 당전은 모두 동쪽을 향한다. 기원사와 보리사도 모두 동쪽을 향하며 여래가 설법할 때도 대부분 동쪽을 향한다. 그러므로 면문의 광명이 나올 때 바로 동쪽을 향한다. 묻는다. 아래 글에서 이 화장세계는 끝이 없다고 하는데 어찌 여기에는 동쪽 등의 방위가 있는가? 답한다. 화장세계는 ‘경계 있음’과 ‘경계 없음’이 둘이 아니므로 ‘무변’이라 한다. 아래에서 설한 것과 같다. 무변과 변이 둘이 아니므로 ‘유변’이라 한다. 여기에서 설한 것과 같다. 그러므로 변을 무너뜨리지 않으면서 항상 무변이고, 무변을 깨뜨리지 않으면서 항상 변이다. 만약 무변이 변과 어긋나고 변이 무변과 어긋난다고 한다면 이는 정으로 헤아릴 수 있는 법이지 바른 연기가 아니다. 이 변과 무변이 한 일이기 때문이다. 둘 다 정으로 헤아리는 것을 초월한다. 마치 비단 무늬에서 흰 실이 전체를 꿰뚫으면서도 자주색 무늬와 뒤섞이지 않고 자주색 실 등도 그러한 것과 같다. 또 흰 무늬에 자주색이 있는 것은 그것이 모두 같은 솜실이기 때문이다. 만약 흰색 가운데 자주색이 없어서 자주색 실이 양쪽 짜임에 이르지 못한다면 자수가 될 뿐 비단이 아니다. 흰 무늬에 자주색이 없는 것도 그것이 비단이기 때문이다. 만약 흰색에 자주색이 실제로 드러나 있다면 무늬를 무너뜨려 비단이 아니게 된다. 그러므로 흰색에 자주색이 있기 때문에 성립한다. 흰색에 자주색이 없기 때문에 흰색도 역시 그러하다. 마땅히 알아야 한다. 여기의 도리도 이와 같으니 생각하여 이에 준하라. 묻는다. 그렇다면 저 시방세계는 화장세계인가, 아닌가? 답한다. 그렇기도 하고 그렇지 않기도 하다. 곧 바로 그것이기 때문에 그것이 아니며, 그것이 아닌 것도 또한 그러하다. 위에 준하여 생각하라. 또 왜 그러한가? 화장세계의 동쪽 등이기 때문에 ‘곧 그것이면서 곧 그것이 아니다’라는 뜻이다. 묻는다. 이 열 세계 밖에 다시 다른 세계가 있는가? 답한다. 없다. 왜냐하면 화장을 주로 삼고 저 열을 반으로 삼아 이 주와 반이 원융하여 모든 진도에 두루하고 제망처럼 중중하기 때문이다. 나머지는 모두 곧 이것이며 허공과 같다. 또 여기의 모든 공양은 모두 법문이다. 모습에 따라 열 가지가 있다. 첫째 묘보는 귀중하다는 뜻이다. 둘째 수미는 뛰어나고 높다는 뜻이다. ‘운’은 윤택하게 이익된다는 뜻이고 두 뜻을 함께 머금는다. 셋째 해는 어둠을 없앤다는 뜻이고, 윤은 여러 덕을 갖췄다는 뜻이다. 넷째 누각은 거듭 이루어진다는 뜻으로 정지 위에서 비 등을 일으키는 것과 같다. 다섯째 꽃은 청정함과 활짝 핀다는 뜻이다. 여섯째 향운은 계율 등의 향기로움이라는 뜻이다. 일곱째 좌석은 거두어 이익되게 한다는 뜻이다. 여덟째 덮개는 덮어 준다는 뜻이다. 아홉째 당은 홀로 뛰어남이라는 뜻이다. 열째 나무는 세워 이룬다는 뜻이다. 나머지도 모두 이에 준한다. 또 법에 의거해도 열 가지 예가 있다. 첫째 혹 색법을 구름으로 삼으니 ‘보묘색운’ 등과 같다. 둘째 큰 소리를 구름으로 삼으니 ‘묘음’ 및 부처의 덕을 찬탄하는 것 등과 같다. 이는 사에 의거한다. 셋째 다함없는 불토를 구름으로 삼으니 열 가지 불가사의한 불찰운 등과 같다. 이는 의보에 의거한다. 넷째 구세의 이성을 구름으로 삼는다. 예컨대 ‘삼세불 법신광명운’ 등과 같다. 이는 체에 의거한다. 다섯째 부처의 팔상 등을 구름으로 삼으니 열 가지 불변화운 등과 같다. 이는 용에 의거한다. 여섯째 무애해탈법문을 구름으로 삼으니 열 가지 해탈개운 등과 같다. 이는 불가사의해탈에 의거한다. 일곱째 부처가 증득한 경계를 구름으로 삼으니 열 가지 불경계운 등과 같다. 이는 과에 의거한다. 여덟째 일체 보살행을 구름으로 삼으니 열 가지 보살소행시현운 등과 같다. 이는 인에 의거한다. 아홉째 일체 중생의 욕락을 구름으로 삼으니 열 가지 일체중생락불가진시현운 등과 같다. 이는 법기(法器)에 의거한다. 열째 부처의 대원을 나타내는 것을 구름으로 삼으니 열 가지 일체제불소원시현운과 같다. 이는 근기에 응하는 데 의거한다. 이들을 하나하나 모두 열 문으로 설하는 것은 다함없음을 드러내기 위해서이다. 위의 열 뜻은 하나하나 가운데 모두 일체법이 있고 연기가 무애하다. 그러므로 혹 사람, 혹 법, 혹 이치, 혹 일, 혹 경계, 혹 행, 혹 의보, 혹 정보, 혹 인, 혹 과이다. 여기 하나하나의 공양구가 모두 ‘허공에 가득하다’고 한 것은 본성인 공에 맞게 모이면서도 서로 뒤섞이지 않아 연기의 성품과 같음을 밝힌다. 그러므로 진리와 묘행은 곧 사를 통하여 이루어질 수 있고, 구름·꽃·보배 등의 사는 곧 이를 통하여 법이 될 수 있다. 이는 별교에 의거하니 생각하라. 둘째 맺는 데에는 첫째 국토, 둘째 주체, 셋째 반려, 넷째 공양, 다섯째 좌석이 있다. 둘째는 덕의 작용을 나타낸다. ‘차례로 앉는다’는 것은 연기가 무애하여 모이면서도 서로 뒤섞이지 않음을 말한다. 그 가운데 둘이 있으니 먼저 덕의 체가 무애함을 밝힌다. 뒤의 ‘생각마다’ 이하에서는 묘용의 뛰어난 이익을 밝힌다. 앞의 통용 가운데 첫 구는 총으로 여섯 겹의 무애가 있다. 모두 앞의 것보다 배배로 많아진다. 첫째 신광무애, 둘째 광인무애, 셋째 인법무애, 넷째 진찰무애, 다섯째 의정무애, 여섯째 화용무애이다. 예컨대 한 생각 가운데 한 세계에서 한 불찰미진수의 중생을 교화한다. 바로 이 한 생각 가운데 모든 세계에서도 역시 이와 같이 교화한다. 한 생각이 그러하면 나머지 모든 생각도 모두 그러하다. 한 세계에서 이 다함없는 생각 동안 삼세의 모든 부처를 나타내면 나머지 모든 세계에서도 각각 나타내는 바가 역시 그러하다. 한 티끌 가운데 이 모든 현불의 세계가 있으면 나머지 모든 티끌도 각각 또한 그러하다. 한 보살의 법문이 이 모든 현현하는 세계의 진도에 두루하면 나머지 모든 보살의 각각 다른 법문도 두루함이 역시 그러하다. 한 광명에서 이 모든 진도에 두루한 보살을 내면 나머지 모든 광명에서도 각각 내는 것이 역시 그러하다. 한 모공에서 이 모든 보살을 내는 광명을 놓으면 나머지 모든 털에서도 각각 내는 것이 역시 그러하다. 위에서는 총괄하여 한 보살의 몸 가운데 일을 분별하였다. 한 보살이 그러하듯 일체 보살도 모두 그러하며 주반도 또한 그러하다. 그러므로 중중무진하여 마음과 말이 미칠 수 없다. 이는 일승법계가 법 그대로 연기하는 실제 덕이지 변화로 만든 것이 아니다. 이들은 모두 보현위의 덕이다. 보살도 이미 이와 같으니 불과의 덕과 작용은 이것과 비교할 수 없다. 이에 준하여 생각해 통달해야 한다. 둘째 작용의 이익에는 셋이 있다. 첫째 교화되는 대중을 표하고, 둘째 ‘꿈으로써’ 이하에서는 능히 교화하는 법을 밝히며, 셋째 ‘한 생각 가운데’ 이하에서는 교화의 이익을 분별한다. 능화 가운데 열 구가 있다. 처음 아홉은 별도로 분별한다. 뒤 하나는 총괄하여 맺는다. 아홉 가운데 첫째 ‘몽자재’는 곧 실재하면서 곧 공하기 때문이고 한 생각에 많은 법을 나타내기 때문이다. 둘째는 청정하기 때문이고 교화하기 때문이다. 셋째는 교와 의이기 때문이다. 넷째는 뛰어난 신통을 드러내어 귀의하게 하고 두려움을 주어 법에 들어가게 하며 움직이는 상으로 진으로 돌아가게 하기 때문이다. 다섯째는 원력으로 중생을 거두기 때문이다. 여섯째는 깊은 음성은 성품을 떠난 것이고 물든 음성은 청정한 작용이기 때문이다. 청정한 음성이 두루 거둠을 드러내기 때문이다. 일곱째는 원음이 두루 내리기 때문이니 법계의 머리와 입 등과 같다. 여덟째는 체와 용으로 근기를 놀라게 하기 때문이다. 아홉째는 원만한 인을 세우기 때문이다. 셋째 이익을 입는 데에는 여섯 가지가 있으므로 해석에는 네 겹이 있다. 글이 여러 흐름을 함께 지니기 때문이다. 첫째 무거운 고통을 떠나게 하고, 둘째 출세간의 그릇이 될 만하게 하며, 셋째 이승의 해탈과를 얻고 십위로 향하게 한다. 이 대승 가운데의 이승은 우법이 아니다. 또 소승에서 오정심관 이전은 사정에 있고, 『성실론』에 의하면 난·정 이상은 모두 정정이라 하니 영원히 물러나지 않기 때문이다. 『비담』에 의하면 인심 이상에서야 비로소 불퇴를 얻는다. 『지론』에 의하면 견도 이상에서야 비로소 정정이라 한다. 그러므로 그 논에서 ‘정위정정’이란 견도 이상에서야 비로소 정위라고 한다. ‘부정’이라는 것은 이 둘의 중간을 부정이라 한다. 넷째 대승의 삼현위에 들어가고, 다섯째 십지를 증득하며, 여섯째 불과를 이룬다. 이는 동교에 의거한다. 또 처음 셋은 앞과 같고 넷째는 초교에 들어가며 다섯째는 종교에 들어가고 여섯째는 돈교에 들어간다. 이는 병이 다한 곳에 의거해 셋을 설한 것이다. 또 처음은 인천이다. 다음 둘은 소승이다. 넷째는 점교, 다섯째는 돈교, 여섯째는 원교이다. 이는 과를 기준으로 원을 드러내어 넷으로 설한 것이다. 또 처음은 인천이다. 다음 셋은 삼승이다. 뒤 둘은 일승으로 인과 과를 둘로 나눈 것이다. 위의 것들은 모두 한 생각 가운데의 이익이다. 나머지 모든 생각도 이에 준한다. 게송은 열 수이다. 처음 다섯 게송은 보살의 덕을 총괄하여 찬탄한다. 뒤 다섯 게송은 앞의 법문을 읊는다. 첫부분 가운데 처음 세 게송은 자분의 덕을 밝힌다. 첫째 자리, 둘째 화타, 셋째 득법이다. 뒤 둘은 승진이다. 첫째 밖으로 이익됨, 둘째 안으로 원만함이다. 뒤 다섯 게송 가운데 첫째 법을 나타내고, 둘째 세계를 움직이며, 셋째 몸을 장엄하고, 넷째 겁에 들어가며, 다섯째 법을 설한다. 이들은 모두 위의 모공 가운데 일이다. 게송의 문장이 교묘히 간략하기 때문이다.</w:t>
      </w:r>
    </w:p>
    <w:p>
      <w:pPr>
        <w:pStyle w:val="SHTKBlockLabel"/>
      </w:pPr>
      <w:r>
        <w:t>교감·번역 메모</w:t>
      </w:r>
    </w:p>
    <w:p>
      <w:pPr>
        <w:pStyle w:val="SHTKNoteSummary"/>
      </w:pPr>
      <w:r>
        <w:t>교감 요약 | [CBETA 원교감] [1] · n=0152001 · 十＝此【聖】，如十【甲】 · 현행 XML: 十【大】，此【聖】，如十【甲】</w:t>
      </w:r>
    </w:p>
    <w:p>
      <w:pPr>
        <w:pStyle w:val="SHTKNoteDetail"/>
      </w:pPr>
      <w:r>
        <w:t>• 원교감 원문 | 十＝此【聖】，如十【甲】</w:t>
      </w:r>
      <w:r>
        <w:br/>
      </w:r>
      <w:r>
        <w:t>• 교감 번호 | 0152001</w:t>
      </w:r>
      <w:r>
        <w:br/>
      </w:r>
      <w:r>
        <w:t>• 판본 정보 | 【大】=《大正新脩大藏經》 저본; 【聖】=平安時代寫 聖語藏本 계열; 【甲】=嘉曆三年~元德三年間 理覺刊 大谷大學藏本</w:t>
      </w:r>
      <w:r>
        <w:br/>
      </w:r>
      <w:r>
        <w:t>• 저본 독법 | 十</w:t>
      </w:r>
      <w:r>
        <w:br/>
      </w:r>
      <w:r>
        <w:t>• 저본 적용 구절 | 中亦二。先眾集。二顯德。初中亦二。先集後結。初中十方即為十段。一一方皆有七。一器海名。二剎名十二佛</w:t>
      </w:r>
      <w:r>
        <w:br/>
      </w:r>
      <w:r>
        <w:t>• 저본 기준 번역 | 기존 번역 문맥: “…째 덕을 드러낸다. 첫째에도 둘이 있으니 먼저 모이고 뒤에서 맺는다. 첫째에서 시방은 열 단락이 된다. 각 방에는 모두 일곱 가지가 있다. 첫째 기해의 …”</w:t>
      </w:r>
      <w:r>
        <w:br/>
      </w:r>
      <w:r>
        <w:t>• 이문 독법 | 此 / 如十</w:t>
      </w:r>
      <w:r>
        <w:br/>
      </w:r>
      <w:r>
        <w:t>• 이문 적용 구절 | 中亦二。先眾集。二顯德。初中亦二。先集後結。初中此 / 如十方即為十段。一一方皆有七。一器海名。二剎名十二佛</w:t>
      </w:r>
      <w:r>
        <w:br/>
      </w:r>
      <w:r>
        <w:t>• 이문 기준 번역 | 저본의 수량 ‘十’ 대신 이문 ‘此 / 如十’의 수량을 적용하여 읽는다.</w:t>
      </w:r>
      <w:r>
        <w:br/>
      </w:r>
      <w:r>
        <w:t>• 의미 차이 | 저본 ‘十’과 이문 ‘此 / 如十’의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n=0152001; 현행 xml-p5 동일 ID 대조</w:t>
      </w:r>
    </w:p>
    <w:p>
      <w:pPr>
        <w:pStyle w:val="SHTKNoteSummary"/>
      </w:pPr>
      <w:r>
        <w:t>교감 요약 | [CBETA 원교감] [2] · n=0152002 · 薩＋（名）【聖】 · 현행 XML: 薩【大】，薩名【聖】</w:t>
      </w:r>
    </w:p>
    <w:p>
      <w:pPr>
        <w:pStyle w:val="SHTKNoteDetail"/>
      </w:pPr>
      <w:r>
        <w:t>• 원교감 원문 | 薩＋（名）【聖】</w:t>
      </w:r>
      <w:r>
        <w:br/>
      </w:r>
      <w:r>
        <w:t>• 교감 번호 | 0152002</w:t>
      </w:r>
      <w:r>
        <w:br/>
      </w:r>
      <w:r>
        <w:t>• 판본 정보 | 【大】=《大正新脩大藏經》 저본; 【聖】=平安時代寫 聖語藏本 계열</w:t>
      </w:r>
      <w:r>
        <w:br/>
      </w:r>
      <w:r>
        <w:t>• 저본 독법 | 薩</w:t>
      </w:r>
      <w:r>
        <w:br/>
      </w:r>
      <w:r>
        <w:t>• 저본 적용 구절 | 國土等。此二是所依法相。但通別為異。三佛名。四菩薩。此二是能入智。但滿分為異。五主伴俱來。明具德圓</w:t>
      </w:r>
      <w:r>
        <w:br/>
      </w:r>
      <w:r>
        <w:t>• 저본 기준 번역 | 기존 번역 문맥: “…이 다를 뿐이다. 셋째 부처의 이름, 넷째 보살이다. 이 둘은 들어가는 지혜이지만 원만과 부분이 다를 뿐이다. 다섯째 주반이 함께 와서 덕이 원만함을 밝…”</w:t>
      </w:r>
      <w:r>
        <w:br/>
      </w:r>
      <w:r>
        <w:t>• 이문 독법 | 薩名</w:t>
      </w:r>
      <w:r>
        <w:br/>
      </w:r>
      <w:r>
        <w:t>• 이문 적용 구절 | 國土等。此二是所依法相。但通別為異。三佛名。四菩薩名。此二是能入智。但滿分為異。五主伴俱來。明具德圓</w:t>
      </w:r>
      <w:r>
        <w:br/>
      </w:r>
      <w:r>
        <w:t>• 이문 기준 번역 | 이문 ‘薩名’의 가감·어순을 반영하여 해당 문장 성분을 다시 배치해 읽는다.</w:t>
      </w:r>
      <w:r>
        <w:br/>
      </w:r>
      <w:r>
        <w:t>• 의미 차이 | 이문은 저본 ‘薩’에 ‘名’을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n=0152002; 현행 xml-p5 동일 ID 대조</w:t>
      </w:r>
    </w:p>
    <w:p>
      <w:pPr>
        <w:pStyle w:val="SHTKNoteSummary"/>
      </w:pPr>
      <w:r>
        <w:t>교감 요약 | [CBETA 원교감] [3] · n=0152003 · 〔白〕－【聖】【甲】 · 현행 XML: 白【大】，〔－〕【聖】【甲】</w:t>
      </w:r>
    </w:p>
    <w:p>
      <w:pPr>
        <w:pStyle w:val="SHTKNoteDetail"/>
      </w:pPr>
      <w:r>
        <w:t>• 원교감 원문 | 〔白〕－【聖】【甲】</w:t>
      </w:r>
      <w:r>
        <w:br/>
      </w:r>
      <w:r>
        <w:t>• 교감 번호 | 0152003</w:t>
      </w:r>
      <w:r>
        <w:br/>
      </w:r>
      <w:r>
        <w:t>• 판본 정보 | 【大】=《大正新脩大藏經》 저본; 【聖】=平安時代寫 聖語藏本 계열; 【甲】=嘉曆三年~元德三年間 理覺刊 大谷大學藏本</w:t>
      </w:r>
      <w:r>
        <w:br/>
      </w:r>
      <w:r>
        <w:t>• 저본 독법 | 白</w:t>
      </w:r>
      <w:r>
        <w:br/>
      </w:r>
      <w:r>
        <w:t>• 저본 적용 구절 | 緣起也。以此邊無邊是一事故。雙超情計也。其猶錦窠白線徹編而不雜紫窠。紫等亦爾。又白窠有紫由是綿故。</w:t>
      </w:r>
      <w:r>
        <w:br/>
      </w:r>
      <w:r>
        <w:t>• 저본 기준 번역 | 기존 번역 문맥: “…이다. 둘 다 정으로 헤아리는 것을 초월한다. 마치 비단 무늬에서 흰 실이 전체를 꿰뚫으면서도 자주색 무늬와 뒤섞이지 않고 자주색 실 등도 그러한 것과 …”</w:t>
      </w:r>
      <w:r>
        <w:br/>
      </w:r>
      <w:r>
        <w:t>• 이문 독법 | ∅</w:t>
      </w:r>
      <w:r>
        <w:br/>
      </w:r>
      <w:r>
        <w:t>• 이문 적용 구절 | 緣起也。以此邊無邊是一事故。雙超情計也。其猶錦窠線徹編而不雜紫窠。紫等亦爾。又白窠有紫由是綿故。</w:t>
      </w:r>
      <w:r>
        <w:br/>
      </w:r>
      <w:r>
        <w:t>• 이문 기준 번역 | 기존 번역에서 저본 ‘白’에 대응하는 성분을 생략한 형태로 읽는다.</w:t>
      </w:r>
      <w:r>
        <w:br/>
      </w:r>
      <w:r>
        <w:t>• 의미 차이 | 이문에서는 저본의 ‘白’가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n=0152003; 현행 xml-p5 동일 ID 대조</w:t>
      </w:r>
    </w:p>
    <w:p>
      <w:pPr>
        <w:pStyle w:val="SHTKNoteSummary"/>
      </w:pPr>
      <w:r>
        <w:t>교감 요약 | [CBETA 원교감] [4] · n=0152004 · 〔義〕－【聖】【甲】 · 현행 XML: 義【大】，〔－〕【聖】【甲】</w:t>
      </w:r>
    </w:p>
    <w:p>
      <w:pPr>
        <w:pStyle w:val="SHTKNoteDetail"/>
      </w:pPr>
      <w:r>
        <w:t>• 원교감 원문 | 〔義〕－【聖】【甲】</w:t>
      </w:r>
      <w:r>
        <w:br/>
      </w:r>
      <w:r>
        <w:t>• 교감 번호 | 0152004</w:t>
      </w:r>
      <w:r>
        <w:br/>
      </w:r>
      <w:r>
        <w:t>• 판본 정보 | 【大】=《大正新脩大藏經》 저본; 【聖】=平安時代寫 聖語藏本 계열; 【甲】=嘉曆三年~元德三年間 理覺刊 大谷大學藏本</w:t>
      </w:r>
      <w:r>
        <w:br/>
      </w:r>
      <w:r>
        <w:t>• 저본 독법 | 義</w:t>
      </w:r>
      <w:r>
        <w:br/>
      </w:r>
      <w:r>
        <w:t>• 저본 적용 구절 | 滿分為異。五主伴俱來。明具德圓滿。六興供供佛順益義。謂因順果也。七依本方坐。明攝散歸靜。何故先辨東</w:t>
      </w:r>
      <w:r>
        <w:br/>
      </w:r>
      <w:r>
        <w:t>• 저본 기준 번역 | 기존 번역 문맥: “… 공양을 일으켜 부처께 공양하니 인이 과에 수순하는 뜻이다. 일곱째 본래 방위에 따라 앉아 흩어짐을 거두어 고요함으로 돌아감을 밝힌다. 어찌하여 먼저 동…”</w:t>
      </w:r>
      <w:r>
        <w:br/>
      </w:r>
      <w:r>
        <w:t>• 이문 독법 | ∅</w:t>
      </w:r>
      <w:r>
        <w:br/>
      </w:r>
      <w:r>
        <w:t>• 이문 적용 구절 | 滿分為異。五主伴俱來。明具德圓滿。六興供供佛順益。謂因順果也。七依本方坐。明攝散歸靜。何故先辨東</w:t>
      </w:r>
      <w:r>
        <w:br/>
      </w:r>
      <w:r>
        <w:t>• 이문 기준 번역 | 기존 번역에서 저본 ‘義’에 대응하는 성분을 생략한 형태로 읽는다.</w:t>
      </w:r>
      <w:r>
        <w:br/>
      </w:r>
      <w:r>
        <w:t>• 의미 차이 | 이문에서는 저본의 ‘義’가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n=0152004; 현행 xml-p5 동일 ID 대조</w:t>
      </w:r>
    </w:p>
    <w:p>
      <w:pPr>
        <w:pStyle w:val="SHTKNoteSummary"/>
      </w:pPr>
      <w:r>
        <w:t>교감 요약 | [CBETA 원교감] [5] · n=0152005 · 兩＝雨【聖】【甲】 · 현행 XML: 雨【CB】【卍續-CB】【聖】【甲】，兩【大】</w:t>
      </w:r>
    </w:p>
    <w:p>
      <w:pPr>
        <w:pStyle w:val="SHTKNoteDetail"/>
      </w:pPr>
      <w:r>
        <w:t>• 원교감 원문 | 兩＝雨【聖】【甲】</w:t>
      </w:r>
      <w:r>
        <w:br/>
      </w:r>
      <w:r>
        <w:t>• 교감 번호 | 0152005</w:t>
      </w:r>
      <w:r>
        <w:br/>
      </w:r>
      <w:r>
        <w:t>• 판본 정보 | 【大】=《大正新脩大藏經》 저본; 【聖】=平安時代寫 聖語藏本 계열; 【甲】=嘉曆三年~元德三年間 理覺刊 大谷大學藏本</w:t>
      </w:r>
      <w:r>
        <w:br/>
      </w:r>
      <w:r>
        <w:t>• 저본 독법 | 兩</w:t>
      </w:r>
      <w:r>
        <w:br/>
      </w:r>
      <w:r>
        <w:t>• 저본 적용 구절 | 紫等亦爾。又白窠有紫由是綿故。若白中無紫紫線不至兩編即繡非綿也。白窠無紫由是綿故。若白有紫現則壞文</w:t>
      </w:r>
      <w:r>
        <w:br/>
      </w:r>
      <w:r>
        <w:t>• 저본 기준 번역 | 기존 번역 문맥: “… 무늬에 자주색이 있는 것은 그것이 모두 같은 솜실이기 때문이다. 만약 흰색 가운데 자주색이 없어서 자주색 실이 양쪽 짜임에 이르지 못한다면 자수가 될 …”</w:t>
      </w:r>
      <w:r>
        <w:br/>
      </w:r>
      <w:r>
        <w:t>• 이문 독법 | 雨</w:t>
      </w:r>
      <w:r>
        <w:br/>
      </w:r>
      <w:r>
        <w:t>• 이문 적용 구절 | 紫等亦爾。又白窠有紫由是綿故。若白中無紫紫線不至雨編即繡非綿也。白窠無紫由是綿故。若白有紫現則壞文</w:t>
      </w:r>
      <w:r>
        <w:br/>
      </w:r>
      <w:r>
        <w:t>• 이문 기준 번역 | 저본의 수량 ‘兩’ 대신 이문 ‘雨’의 수량을 적용하여 읽는다.</w:t>
      </w:r>
      <w:r>
        <w:br/>
      </w:r>
      <w:r>
        <w:t>• 의미 차이 | 저본 ‘兩’과 이문 ‘雨’의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n=0152005; 현행 xml-p5 동일 ID 대조</w:t>
      </w:r>
    </w:p>
    <w:p>
      <w:pPr>
        <w:pStyle w:val="SHTKNoteSummary"/>
      </w:pPr>
      <w:r>
        <w:t>교감 요약 | [CBETA 원교감] [6] · n=0152006 · 〔芳〕－【聖】【甲】 · 현행 XML: 芳【大】，〔－〕【聖】【甲】</w:t>
      </w:r>
    </w:p>
    <w:p>
      <w:pPr>
        <w:pStyle w:val="SHTKNoteDetail"/>
      </w:pPr>
      <w:r>
        <w:t>• 원교감 원문 | 〔芳〕－【聖】【甲】</w:t>
      </w:r>
      <w:r>
        <w:br/>
      </w:r>
      <w:r>
        <w:t>• 교감 번호 | 0152006</w:t>
      </w:r>
      <w:r>
        <w:br/>
      </w:r>
      <w:r>
        <w:t>• 판본 정보 | 【大】=《大正新脩大藏經》 저본; 【聖】=平安時代寫 聖語藏本 계열; 【甲】=嘉曆三年~元德三年間 理覺刊 大谷大學藏本</w:t>
      </w:r>
      <w:r>
        <w:br/>
      </w:r>
      <w:r>
        <w:t>• 저본 독법 | 芳</w:t>
      </w:r>
      <w:r>
        <w:br/>
      </w:r>
      <w:r>
        <w:t>• 저본 적용 구절 | 正智上起悲等。五華是淨義。開敷義。六香雲是戒等芬芳義。七座是攝益義。八蓋是蔭覆義。九幢是獨出義。十</w:t>
      </w:r>
      <w:r>
        <w:br/>
      </w:r>
      <w:r>
        <w:t>• 저본 기준 번역 | 기존 번역 문맥: “…러 덕을 갖췄다는 뜻이다. 넷째 누각은 거듭 이루어진다는 뜻으로 정지 위에서 비 등을 일으키는 것과 같다. 다섯째 꽃은 청정함과 활짝 핀다는 뜻이다. 여…”</w:t>
      </w:r>
      <w:r>
        <w:br/>
      </w:r>
      <w:r>
        <w:t>• 이문 독법 | ∅</w:t>
      </w:r>
      <w:r>
        <w:br/>
      </w:r>
      <w:r>
        <w:t>• 이문 적용 구절 | 正智上起悲等。五華是淨義。開敷義。六香雲是戒等芬義。七座是攝益義。八蓋是蔭覆義。九幢是獨出義。十</w:t>
      </w:r>
      <w:r>
        <w:br/>
      </w:r>
      <w:r>
        <w:t>• 이문 기준 번역 | 기존 번역에서 저본 ‘芳’에 대응하는 성분을 생략한 형태로 읽는다.</w:t>
      </w:r>
      <w:r>
        <w:br/>
      </w:r>
      <w:r>
        <w:t>• 의미 차이 | 이문에서는 저본의 ‘芳’가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n=0152006; 현행 xml-p5 동일 ID 대조</w:t>
      </w:r>
    </w:p>
    <w:p>
      <w:pPr>
        <w:pStyle w:val="SHTKNoteSummary"/>
      </w:pPr>
      <w:r>
        <w:t>교감 요약 | [CBETA 원교감] [7] · n=0152007 · （欲）＋樂【聖】 · 현행 XML: 樂【大】，欲樂【聖】</w:t>
      </w:r>
    </w:p>
    <w:p>
      <w:pPr>
        <w:pStyle w:val="SHTKNoteDetail"/>
      </w:pPr>
      <w:r>
        <w:t>• 원교감 원문 | （欲）＋樂【聖】</w:t>
      </w:r>
      <w:r>
        <w:br/>
      </w:r>
      <w:r>
        <w:t>• 교감 번호 | 0152007</w:t>
      </w:r>
      <w:r>
        <w:br/>
      </w:r>
      <w:r>
        <w:t>• 판본 정보 | 【大】=《大正新脩大藏經》 저본; 【聖】=平安時代寫 聖語藏本 계열</w:t>
      </w:r>
      <w:r>
        <w:br/>
      </w:r>
      <w:r>
        <w:t>• 저본 독법 | 樂</w:t>
      </w:r>
      <w:r>
        <w:br/>
      </w:r>
      <w:r>
        <w:t>• 저본 적용 구절 | 。如十種菩薩所行示現雲等。此約因。九以一切眾生欲樂為雲。如十種一切眾生樂不可盡示現雲等。此約法器。</w:t>
      </w:r>
      <w:r>
        <w:br/>
      </w:r>
      <w:r>
        <w:t>• 저본 기준 번역 | 기존 번역 문맥: “…시현운 등과 같다. 이는 인에 의거한다. 아홉째 일체 중생의 욕락을 구름으로 삼으니 열 가지 일체중생락불가진시현운 등과 같다. 이는 법기(法器)에 의거한…”</w:t>
      </w:r>
      <w:r>
        <w:br/>
      </w:r>
      <w:r>
        <w:t>• 이문 독법 | 欲樂</w:t>
      </w:r>
      <w:r>
        <w:br/>
      </w:r>
      <w:r>
        <w:t>• 이문 적용 구절 | 。如十種菩薩所行示現雲等。此約因。九以一切眾生欲欲樂為雲。如十種一切眾生樂不可盡示現雲等。此約法器。</w:t>
      </w:r>
      <w:r>
        <w:br/>
      </w:r>
      <w:r>
        <w:t>• 이문 기준 번역 | 이문 ‘欲樂’의 가감·어순을 반영하여 해당 문장 성분을 다시 배치해 읽는다.</w:t>
      </w:r>
      <w:r>
        <w:br/>
      </w:r>
      <w:r>
        <w:t>• 의미 차이 | 이문은 저본 ‘樂’에 ‘欲’을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n=0152007; 현행 xml-p5 동일 ID 대조</w:t>
      </w:r>
    </w:p>
    <w:p>
      <w:pPr>
        <w:pStyle w:val="SHTKNoteSummary"/>
      </w:pPr>
      <w:r>
        <w:t>교감 요약 | [CBETA 원교감] [8] · n=0152008 · 雲＋（等）【甲】 · 현행 XML: 雲【大】，雲等【甲】</w:t>
      </w:r>
    </w:p>
    <w:p>
      <w:pPr>
        <w:pStyle w:val="SHTKNoteDetail"/>
      </w:pPr>
      <w:r>
        <w:t>• 원교감 원문 | 雲＋（等）【甲】</w:t>
      </w:r>
      <w:r>
        <w:br/>
      </w:r>
      <w:r>
        <w:t>• 교감 번호 | 0152008</w:t>
      </w:r>
      <w:r>
        <w:br/>
      </w:r>
      <w:r>
        <w:t>• 판본 정보 | 【大】=《大正新脩大藏經》 저본; 【甲】=嘉曆三年~元德三年間 理覺刊 大谷大學藏本</w:t>
      </w:r>
      <w:r>
        <w:br/>
      </w:r>
      <w:r>
        <w:t>• 저본 독법 | 雲</w:t>
      </w:r>
      <w:r>
        <w:br/>
      </w:r>
      <w:r>
        <w:t>• 저본 적용 구절 | 是法門。隨相有十。一妙寶是可貴義。二須彌勝高義。雲是潤益義含兩義。齗齶義。三日是除闇義。輪是具德義</w:t>
      </w:r>
      <w:r>
        <w:br/>
      </w:r>
      <w:r>
        <w:t>• 저본 기준 번역 | 기존 번역 문맥: “…는 모두 곧 이것이며 허공과 같다. 또 여기의 모든 공양은 모두 법문이다. 모습에 따라 열 가지가 있다. 첫째 묘보는 귀중하다는 뜻이다. 둘째 수미는 뛰…”</w:t>
      </w:r>
      <w:r>
        <w:br/>
      </w:r>
      <w:r>
        <w:t>• 이문 독법 | 雲等</w:t>
      </w:r>
      <w:r>
        <w:br/>
      </w:r>
      <w:r>
        <w:t>• 이문 적용 구절 | 是法門。隨相有十。一妙寶是可貴義。二須彌勝高義。雲等是潤益義含兩義。齗齶義。三日是除闇義。輪是具德義</w:t>
      </w:r>
      <w:r>
        <w:br/>
      </w:r>
      <w:r>
        <w:t>• 이문 기준 번역 | 이문 ‘雲等’의 가감·어순을 반영하여 해당 문장 성분을 다시 배치해 읽는다.</w:t>
      </w:r>
      <w:r>
        <w:br/>
      </w:r>
      <w:r>
        <w:t>• 의미 차이 | 이문은 저본 ‘雲’에 ‘等’을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n=0152008; 현행 xml-p5 동일 ID 대조</w:t>
      </w:r>
    </w:p>
    <w:p>
      <w:pPr>
        <w:pStyle w:val="SHTKNoteSummary"/>
      </w:pPr>
      <w:r>
        <w:t>교감 요약 | [CBETA 원교감] [9] · n=0152009 · 顯＝明【聖】【甲】 · 현행 XML: 顯【大】，明【聖】【甲】</w:t>
      </w:r>
    </w:p>
    <w:p>
      <w:pPr>
        <w:pStyle w:val="SHTKNoteDetail"/>
      </w:pPr>
      <w:r>
        <w:t>• 원교감 원문 | 顯＝明【聖】【甲】</w:t>
      </w:r>
      <w:r>
        <w:br/>
      </w:r>
      <w:r>
        <w:t>• 교감 번호 | 0152009</w:t>
      </w:r>
      <w:r>
        <w:br/>
      </w:r>
      <w:r>
        <w:t>• 판본 정보 | 【大】=《大正新脩大藏經》 저본; 【聖】=平安時代寫 聖語藏本 계열; 【甲】=嘉曆三年~元德三年間 理覺刊 大谷大學藏本</w:t>
      </w:r>
      <w:r>
        <w:br/>
      </w:r>
      <w:r>
        <w:t>• 저본 독법 | 顯</w:t>
      </w:r>
      <w:r>
        <w:br/>
      </w:r>
      <w:r>
        <w:t>• 저본 적용 구절 | 二釋文中有二。長行偈頌。初中亦二。先眾集。二顯德。初中亦二。先集後結。初中十方即為十段。一一方</w:t>
      </w:r>
      <w:r>
        <w:br/>
      </w:r>
      <w:r>
        <w:t>• 저본 기준 번역 | 기존 번역 문맥: “… 있으니 장행과 게송이다. 첫째에도 둘이 있으니 먼저 대중이 모이고, 둘째 덕을 드러낸다. 첫째에도 둘이 있으니 먼저 모이고 뒤에서 맺는다. 첫째에서 시…”</w:t>
      </w:r>
      <w:r>
        <w:br/>
      </w:r>
      <w:r>
        <w:t>• 이문 독법 | 明</w:t>
      </w:r>
      <w:r>
        <w:br/>
      </w:r>
      <w:r>
        <w:t>• 이문 적용 구절 | 二釋文中有二。長行偈頌。初中亦二。先眾集。二明德。初中亦二。先集後結。初中十方即為十段。一一方</w:t>
      </w:r>
      <w:r>
        <w:br/>
      </w:r>
      <w:r>
        <w:t>• 이문 기준 번역 | 이문 ‘明’에 따른 단일 한국어 번역은 현재 자료만으로 확정하지 않는다.</w:t>
      </w:r>
      <w:r>
        <w:br/>
      </w:r>
      <w:r>
        <w:t>• 의미 차이 | 저본 ‘顯’과 이문 ‘明’이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n=0152009; 현행 xml-p5 동일 ID 대조</w:t>
      </w:r>
    </w:p>
    <w:p>
      <w:pPr>
        <w:pStyle w:val="SHTKNoteSummary"/>
      </w:pPr>
      <w:r>
        <w:t>교감 요약 | [CBETA 원교감] [10] · n=0152010 · 集＝參【甲】 · 현행 XML: 集【大】，參【甲】</w:t>
      </w:r>
    </w:p>
    <w:p>
      <w:pPr>
        <w:pStyle w:val="SHTKNoteDetail"/>
      </w:pPr>
      <w:r>
        <w:t>• 원교감 원문 | 集＝參【甲】</w:t>
      </w:r>
      <w:r>
        <w:br/>
      </w:r>
      <w:r>
        <w:t>• 교감 번호 | 0152010</w:t>
      </w:r>
      <w:r>
        <w:br/>
      </w:r>
      <w:r>
        <w:t>• 판본 정보 | 【大】=《大正新脩大藏經》 저본; 【甲】=嘉曆三年~元德三年間 理覺刊 大谷大學藏本</w:t>
      </w:r>
      <w:r>
        <w:br/>
      </w:r>
      <w:r>
        <w:t>• 저본 독법 | 集</w:t>
      </w:r>
      <w:r>
        <w:br/>
      </w:r>
      <w:r>
        <w:t>• 저본 적용 구절 | 二釋文中有二。長行偈頌。初中亦二。先眾集。二顯德。初中亦二。先集後結。初中十方即為十段。</w:t>
      </w:r>
      <w:r>
        <w:br/>
      </w:r>
      <w:r>
        <w:t>• 저본 기준 번역 | 기존 번역 문맥: “…는 데에는 둘이 있으니 장행과 게송이다. 첫째에도 둘이 있으니 먼저 대중이 모이고, 둘째 덕을 드러낸다. 첫째에도 둘이 있으니 먼저 모이고 뒤에서 맺는다…”</w:t>
      </w:r>
      <w:r>
        <w:br/>
      </w:r>
      <w:r>
        <w:t>• 이문 독법 | 參</w:t>
      </w:r>
      <w:r>
        <w:br/>
      </w:r>
      <w:r>
        <w:t>• 이문 적용 구절 | 二釋文中有二。長行偈頌。初中亦二。先眾參。二顯德。初中亦二。先集後結。初中十方即為十段。</w:t>
      </w:r>
      <w:r>
        <w:br/>
      </w:r>
      <w:r>
        <w:t>• 이문 기준 번역 | 이문 ‘參’에 따른 단일 한국어 번역은 현재 자료만으로 확정하지 않는다.</w:t>
      </w:r>
      <w:r>
        <w:br/>
      </w:r>
      <w:r>
        <w:t>• 의미 차이 | 저본 ‘集’과 이문 ‘參’이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n=0152010; 현행 xml-p5 동일 ID 대조</w:t>
      </w:r>
    </w:p>
    <w:p>
      <w:pPr>
        <w:pStyle w:val="SHTKNoteSummary"/>
      </w:pPr>
      <w:r>
        <w:t>교감 요약 | [CBETA 원교감] [11] · n=0152011 · 〔念〕－【聖】 · 현행 XML: 念【大】，〔－〕【聖】</w:t>
      </w:r>
    </w:p>
    <w:p>
      <w:pPr>
        <w:pStyle w:val="SHTKNoteDetail"/>
      </w:pPr>
      <w:r>
        <w:t>• 원교감 원문 | 〔念〕－【聖】</w:t>
      </w:r>
      <w:r>
        <w:br/>
      </w:r>
      <w:r>
        <w:t>• 교감 번호 | 0152011</w:t>
      </w:r>
      <w:r>
        <w:br/>
      </w:r>
      <w:r>
        <w:t>• 판본 정보 | 【大】=《大正新脩大藏經》 저본; 【聖】=平安時代寫 聖語藏本 계열</w:t>
      </w:r>
      <w:r>
        <w:br/>
      </w:r>
      <w:r>
        <w:t>• 저본 독법 | 念</w:t>
      </w:r>
      <w:r>
        <w:br/>
      </w:r>
      <w:r>
        <w:t>• 저본 적용 구절 | 座者緣起無礙集而不雜也。於中二。先明德體無礙。後念念下妙用勝益。前中通用中初句總有六重無礙。竝倍倍</w:t>
      </w:r>
      <w:r>
        <w:br/>
      </w:r>
      <w:r>
        <w:t>• 저본 기준 번역 | 기존 번역 문맥: “… 무애함을 밝힌다. 뒤의 ‘생각마다’ 이하에서는 묘용의 뛰어난 이익을 밝힌다. 앞의 통용 가운데 첫 구는 총으로 여섯 겹의 무애가 있다. 모두 앞의 것보…”</w:t>
      </w:r>
      <w:r>
        <w:br/>
      </w:r>
      <w:r>
        <w:t>• 이문 독법 | ∅</w:t>
      </w:r>
      <w:r>
        <w:br/>
      </w:r>
      <w:r>
        <w:t>• 이문 적용 구절 | 座者緣起無礙集而不雜也。於中二。先明德體無礙。後念下妙用勝益。前中通用中初句總有六重無礙。竝倍倍</w:t>
      </w:r>
      <w:r>
        <w:br/>
      </w:r>
      <w:r>
        <w:t>• 이문 기준 번역 | 기존 번역에서 저본 ‘念’에 대응하는 성분을 생략한 형태로 읽는다.</w:t>
      </w:r>
      <w:r>
        <w:br/>
      </w:r>
      <w:r>
        <w:t>• 의미 차이 | 이문에서는 저본의 ‘念’가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n=0152011; 현행 xml-p5 동일 ID 대조</w:t>
      </w:r>
    </w:p>
    <w:p>
      <w:pPr>
        <w:pStyle w:val="SHTKNoteSummary"/>
      </w:pPr>
      <w:r>
        <w:t>교감 요약 | [CBETA 원교감] [12] · n=0152012 · 〔眾〕－【聖】【甲】 · 현행 XML: 眾【大】，〔－〕【聖】【甲】</w:t>
      </w:r>
    </w:p>
    <w:p>
      <w:pPr>
        <w:pStyle w:val="SHTKNoteDetail"/>
      </w:pPr>
      <w:r>
        <w:t>• 원교감 원문 | 〔眾〕－【聖】【甲】</w:t>
      </w:r>
      <w:r>
        <w:br/>
      </w:r>
      <w:r>
        <w:t>• 교감 번호 | 0152012</w:t>
      </w:r>
      <w:r>
        <w:br/>
      </w:r>
      <w:r>
        <w:t>• 판본 정보 | 【大】=《大正新脩大藏經》 저본; 【聖】=平安時代寫 聖語藏本 계열; 【甲】=嘉曆三年~元德三年間 理覺刊 大谷大學藏本</w:t>
      </w:r>
      <w:r>
        <w:br/>
      </w:r>
      <w:r>
        <w:t>• 저본 독법 | 眾</w:t>
      </w:r>
      <w:r>
        <w:br/>
      </w:r>
      <w:r>
        <w:t>• 저본 적용 구절 | 二釋文中有二。長行偈頌。初中亦二。先眾集。二顯德。初中亦二。先集後結。初中十方即為十段</w:t>
      </w:r>
      <w:r>
        <w:br/>
      </w:r>
      <w:r>
        <w:t>• 저본 기준 번역 | 기존 번역 문맥: “…풀이하는 데에는 둘이 있으니 장행과 게송이다. 첫째에도 둘이 있으니 먼저 대중이 모이고, 둘째 덕을 드러낸다. 첫째에도 둘이 있으니 먼저 모이고 뒤에서 …”</w:t>
      </w:r>
      <w:r>
        <w:br/>
      </w:r>
      <w:r>
        <w:t>• 이문 독법 | ∅</w:t>
      </w:r>
      <w:r>
        <w:br/>
      </w:r>
      <w:r>
        <w:t>• 이문 적용 구절 | 二釋文中有二。長行偈頌。初中亦二。先集。二顯德。初中亦二。先集後結。初中十方即為十段</w:t>
      </w:r>
      <w:r>
        <w:br/>
      </w:r>
      <w:r>
        <w:t>• 이문 기준 번역 | 기존 번역에서 저본 ‘眾’에 대응하는 성분을 생략한 형태로 읽는다.</w:t>
      </w:r>
      <w:r>
        <w:br/>
      </w:r>
      <w:r>
        <w:t>• 의미 차이 | 이문에서는 저본의 ‘眾’가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n=0152012; 현행 xml-p5 동일 ID 대조</w:t>
      </w:r>
    </w:p>
    <w:p>
      <w:pPr>
        <w:pStyle w:val="SHTKNoteSummary"/>
      </w:pPr>
      <w:r>
        <w:t>교감 요약 | [CBETA 원교감] [13] · n=0152013 · 〔故〕－【聖】 · 현행 XML: 故【大】，〔－〕【聖】</w:t>
      </w:r>
    </w:p>
    <w:p>
      <w:pPr>
        <w:pStyle w:val="SHTKNoteDetail"/>
      </w:pPr>
      <w:r>
        <w:t>• 원교감 원문 | 〔故〕－【聖】</w:t>
      </w:r>
      <w:r>
        <w:br/>
      </w:r>
      <w:r>
        <w:t>• 교감 번호 | 0152013</w:t>
      </w:r>
      <w:r>
        <w:br/>
      </w:r>
      <w:r>
        <w:t>• 판본 정보 | 【大】=《大正新脩大藏經》 저본; 【聖】=平安時代寫 聖語藏本 계열</w:t>
      </w:r>
      <w:r>
        <w:br/>
      </w:r>
      <w:r>
        <w:t>• 저본 독법 | 故</w:t>
      </w:r>
      <w:r>
        <w:br/>
      </w:r>
      <w:r>
        <w:t>• 저본 적용 구절 | 佛順益義。謂因順果也。七依本方坐。明攝散歸靜。何故先辨東方。謂顯開明之始故。順彼方故。以西域方儀以</w:t>
      </w:r>
      <w:r>
        <w:br/>
      </w:r>
      <w:r>
        <w:t>• 저본 기준 번역 | 기존 번역 문맥: “…거두어 고요함으로 돌아감을 밝힌다. 어찌하여 먼저 동방을 분별하는가? 열리고 밝아지는 처음을 나타내기 때문이고, 그 방위의 법도에 따르기 때문이다. 서역…”</w:t>
      </w:r>
      <w:r>
        <w:br/>
      </w:r>
      <w:r>
        <w:t>• 이문 독법 | ∅</w:t>
      </w:r>
      <w:r>
        <w:br/>
      </w:r>
      <w:r>
        <w:t>• 이문 적용 구절 | 佛順益義。謂因順果也。七依本方坐。明攝散歸靜。何先辨東方。謂顯開明之始故。順彼方故。以西域方儀以</w:t>
      </w:r>
      <w:r>
        <w:br/>
      </w:r>
      <w:r>
        <w:t>• 이문 기준 번역 | 기존 번역의 중심 뜻을 유지하되 이문 ‘〔생략〕’의 접속·표현 차이를 반영하는 방향으로 읽는다.</w:t>
      </w:r>
      <w:r>
        <w:br/>
      </w:r>
      <w:r>
        <w:t>• 의미 차이 | 저본 ‘故’과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n=0152013; 현행 xml-p5 동일 ID 대조</w:t>
      </w:r>
    </w:p>
    <w:p>
      <w:pPr>
        <w:pStyle w:val="SHTKNoteSummary"/>
      </w:pPr>
      <w:r>
        <w:t>교감 요약 | [CBETA 원교감] [14] · n=0152014 · 深＝染【聖】 · 현행 XML: 深【大】，染【聖】</w:t>
      </w:r>
    </w:p>
    <w:p>
      <w:pPr>
        <w:pStyle w:val="SHTKNoteDetail"/>
      </w:pPr>
      <w:r>
        <w:t>• 원교감 원문 | 深＝染【聖】</w:t>
      </w:r>
      <w:r>
        <w:br/>
      </w:r>
      <w:r>
        <w:t>• 교감 번호 | 0152014</w:t>
      </w:r>
      <w:r>
        <w:br/>
      </w:r>
      <w:r>
        <w:t>• 판본 정보 | 【大】=《大正新脩大藏經》 저본; 【聖】=平安時代寫 聖語藏本 계열</w:t>
      </w:r>
      <w:r>
        <w:br/>
      </w:r>
      <w:r>
        <w:t>• 저본 독법 | 深</w:t>
      </w:r>
      <w:r>
        <w:br/>
      </w:r>
      <w:r>
        <w:t>• 저본 적용 구절 | 歸依故。怖令入法故。動相歸真故。五願力攝生故。六深音性離故染音淨用故。顯淨音普收故。七圓音普降故。</w:t>
      </w:r>
      <w:r>
        <w:br/>
      </w:r>
      <w:r>
        <w:t>• 저본 기준 번역 | 기존 번역 문맥: “…거두기 때문이다. 여섯째는 깊은 음성은 성품을 떠난 것이고 물든 음성은 청정한 작용이기 때문이다. 청정한 음성이 두루 거둠을 드러내기 때문이다. 일곱째는…”</w:t>
      </w:r>
      <w:r>
        <w:br/>
      </w:r>
      <w:r>
        <w:t>• 이문 독법 | 染</w:t>
      </w:r>
      <w:r>
        <w:br/>
      </w:r>
      <w:r>
        <w:t>• 이문 적용 구절 | 歸依故。怖令入法故。動相歸真故。五願力攝生故。六染音性離故染音淨用故。顯淨音普收故。七圓音普降故。</w:t>
      </w:r>
      <w:r>
        <w:br/>
      </w:r>
      <w:r>
        <w:t>• 이문 기준 번역 | 이문 ‘染’에 따른 단일 한국어 번역은 현재 자료만으로 확정하지 않는다.</w:t>
      </w:r>
      <w:r>
        <w:br/>
      </w:r>
      <w:r>
        <w:t>• 의미 차이 | 저본 ‘深’과 이문 ‘染’이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n=0152014; 현행 xml-p5 동일 ID 대조</w:t>
      </w:r>
    </w:p>
    <w:p>
      <w:pPr>
        <w:pStyle w:val="SHTKNoteSummary"/>
      </w:pPr>
      <w:r>
        <w:t>교감 요약 | [CBETA 원교감] [15] · n=0152015 · 驚＝警【聖】【甲】 · 현행 XML: 驚【大】，警【聖】【甲】</w:t>
      </w:r>
    </w:p>
    <w:p>
      <w:pPr>
        <w:pStyle w:val="SHTKNoteDetail"/>
      </w:pPr>
      <w:r>
        <w:t>• 원교감 원문 | 驚＝警【聖】【甲】</w:t>
      </w:r>
      <w:r>
        <w:br/>
      </w:r>
      <w:r>
        <w:t>• 교감 번호 | 0152015</w:t>
      </w:r>
      <w:r>
        <w:br/>
      </w:r>
      <w:r>
        <w:t>• 판본 정보 | 【大】=《大正新脩大藏經》 저본; 【聖】=平安時代寫 聖語藏本 계열; 【甲】=嘉曆三年~元德三年間 理覺刊 大谷大學藏本</w:t>
      </w:r>
      <w:r>
        <w:br/>
      </w:r>
      <w:r>
        <w:t>• 저본 독법 | 驚</w:t>
      </w:r>
      <w:r>
        <w:br/>
      </w:r>
      <w:r>
        <w:t>• 저본 적용 구절 | 顯淨音普收故。七圓音普降故。如法界頭口等。八體用驚機故。九建圓因故。三蒙益中有六故。釋有四重。以文</w:t>
      </w:r>
      <w:r>
        <w:br/>
      </w:r>
      <w:r>
        <w:t>• 저본 기준 번역 | 기존 번역 문맥: “…리기 때문이니 법계의 머리와 입 등과 같다. 여덟째는 체와 용으로 근기를 놀라게 하기 때문이다. 아홉째는 원만한 인을 세우기 때문이다. 셋째 이익을 입는…”</w:t>
      </w:r>
      <w:r>
        <w:br/>
      </w:r>
      <w:r>
        <w:t>• 이문 독법 | 警</w:t>
      </w:r>
      <w:r>
        <w:br/>
      </w:r>
      <w:r>
        <w:t>• 이문 적용 구절 | 顯淨音普收故。七圓音普降故。如法界頭口等。八體用警機故。九建圓因故。三蒙益中有六故。釋有四重。以文</w:t>
      </w:r>
      <w:r>
        <w:br/>
      </w:r>
      <w:r>
        <w:t>• 이문 기준 번역 | 이문 ‘警’에 따른 단일 한국어 번역은 현재 자료만으로 확정하지 않는다.</w:t>
      </w:r>
      <w:r>
        <w:br/>
      </w:r>
      <w:r>
        <w:t>• 의미 차이 | 저본 ‘驚’과 이문 ‘警’이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n=0152015; 현행 xml-p5 동일 ID 대조</w:t>
      </w:r>
    </w:p>
    <w:p>
      <w:pPr>
        <w:pStyle w:val="SHTKNoteSummary"/>
      </w:pPr>
      <w:r>
        <w:t>교감 요약 | [＊ 상호참조] → n=0147001 · 標【大】＊，摽【聖】＊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n=0147001의 실제 이문 영향 판정은 [번역 차이 없음]이다.</w:t>
      </w:r>
      <w:r>
        <w:br/>
      </w:r>
      <w:r>
        <w:t>• 참조 대상 | n=0147001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[구문 불확실] 원문의 ‘白無紫無白亦爾’는 구두가 불분명하여 앞뒤 비유를 따라 옮겼다.</w:t>
      </w:r>
    </w:p>
    <w:p>
      <w:pPr>
        <w:pStyle w:val="SHTKNoteSummary"/>
      </w:pPr>
      <w:r>
        <w:t>교감 요약 | [문자 불확실] 원문의 ‘齗齶義’는 현 문맥에서 해석이 확정되지 않아 본 번역에 적극 반영하지 않았다.</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0152b01]</w:t>
      </w:r>
    </w:p>
    <w:p>
      <w:pPr>
        <w:pStyle w:val="SHTKNoteDetail"/>
      </w:pPr>
      <w:r>
        <w:t>• 저본 독법 | 兩【大】</w:t>
      </w:r>
    </w:p>
    <w:p>
      <w:pPr>
        <w:pStyle w:val="SHTKNoteDetail"/>
      </w:pPr>
      <w:r>
        <w:t>• 이문/현행 독법 | 雨【CB】【卍續-CB】</w:t>
      </w:r>
    </w:p>
    <w:p>
      <w:pPr>
        <w:pStyle w:val="SHTKNoteDetail"/>
      </w:pPr>
      <w:r>
        <w:t>• 저본 번역 | 사용자 TXT 독법에 따른 기존 번역 유지</w:t>
      </w:r>
    </w:p>
    <w:p>
      <w:pPr>
        <w:pStyle w:val="SHTKNoteDetail"/>
      </w:pPr>
      <w:r>
        <w:t>• 이문 번역 | 현행 독법을 적용하면 해당 어구를 “雨”로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0152b01</w:t>
      </w:r>
      <w:r>
        <w:br/>
      </w:r>
      <w:r>
        <w:t>• 판본 정보 | 사용자 저본·구자료는 대정장계 독법, 현행 CBETA는 대교·교정 근거에 따라 별도 독법을 제시한다.</w:t>
      </w:r>
      <w:r>
        <w:br/>
      </w:r>
      <w:r>
        <w:t>• 저본 독법 | 兩</w:t>
      </w:r>
      <w:r>
        <w:br/>
      </w:r>
      <w:r>
        <w:t>• 저본 적용 구절 | 紫等亦爾。又白窠有紫由是綿故。若白中無紫紫線不至兩編即繡非綿也。白窠無紫由是綿故。若白有紫現則壞文</w:t>
      </w:r>
      <w:r>
        <w:br/>
      </w:r>
      <w:r>
        <w:t>• 저본 기준 번역 | 기존 번역 문맥: “… 무늬에 자주색이 있는 것은 그것이 모두 같은 솜실이기 때문이다. 만약 흰색 가운데 자주색이 없어서 자주색 실이 양쪽 짜임에 이르지 못한다면 자수가 될 …”</w:t>
      </w:r>
      <w:r>
        <w:br/>
      </w:r>
      <w:r>
        <w:t>• 이문 독법 | 雨</w:t>
      </w:r>
      <w:r>
        <w:br/>
      </w:r>
      <w:r>
        <w:t>• 이문 적용 구절 | 紫等亦爾。又白窠有紫由是綿故。若白中無紫紫線不至雨編即繡非綿也。白窠無紫由是綿故。若白有紫現則壞文</w:t>
      </w:r>
      <w:r>
        <w:br/>
      </w:r>
      <w:r>
        <w:t>• 이문 기준 번역 | 이문 ‘雨’에 따른 단일 한국어 번역은 현재 자료만으로 확정하지 않는다.</w:t>
      </w:r>
      <w:r>
        <w:br/>
      </w:r>
      <w:r>
        <w:t>• 의미 차이 | 저본 ‘兩’과 이문 ‘雨’이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0152b01</w:t>
      </w:r>
    </w:p>
    <w:p>
      <w:pPr>
        <w:pStyle w:val="SHTKBlockLabel"/>
      </w:pPr>
      <w:r>
        <w:t>위치표지</w:t>
      </w:r>
    </w:p>
    <w:p>
      <w:pPr>
        <w:pStyle w:val="SHTKPositionMarker"/>
      </w:pPr>
      <w:bookmarkStart w:id="199" w:name="loc_0153a16"/>
      <w:r>
        <w:t>[0153a16]</w:t>
      </w:r>
      <w:bookmarkEnd w:id="199"/>
    </w:p>
    <w:p>
      <w:pPr>
        <w:pStyle w:val="SHTKBlockLabel"/>
      </w:pPr>
      <w:r>
        <w:t>원문</w:t>
      </w:r>
    </w:p>
    <w:p>
      <w:pPr>
        <w:pStyle w:val="SHTKSourceText"/>
      </w:pPr>
      <w:r>
        <w:t>[0153a16] 第二光示法主分中二。初此界。後結通。前亦二。初示主是教義源故。二於彼下示法是教義相故。初中四。初明光意。言無邊佛境者有三意。一令知所說法故。二即是普賢故。三顯佛非不能說故。二顯光名相中二。先明光相。眉間表中道一乘法也。白[1]毫表無[2]流證道白淨法也。又白為眾色本故。表此一乘為諸教源也。又[＊]毫者是長毛也。又是[＊]毫毛也。依觀佛三昧海經云。太子時舒長五尺。樹下長一丈四尺五寸。成佛已放之長一丈五尺。圓卷如秋滿月。分明皎淨珂雪寶色光體也。燈明光用也。又理可貴故名寶色。智普照故名燈明。境智遍益故名雲也。又如[3]未尼同諸色故。二立光名為顯因人故名菩薩也。三辨光勝用中。一事故遍故廣故。二理故正故深故。三辨說因故由大願力方有說也。四[4]顯法門故令眾知法從普賢門中出故。上文既不云別照普賢。何故乃云顯現示眾者。以上所照即是普賢故。四攝用歸本中。[5]毫出足入者。表上法可以傳下。傳下不失本故還入也。眉間足下處別。何故言還者。顯上下無二故。又[＊]毫[6]光照普賢明果[7]乘因。還從足下入者明因成果也。第二示法中二。初辨蓮華是所詮義也。二顯勝音是能詮教也。坐華者稱義施教也。初中一句總。於彼者場地也。又是相輪也。蓮華者開敷故。出三乘水故。不染故。微妙故。眾聖蜂所採證故。二寶莖者可貴故。堅固故。三藏者含攝故。出生故。具德故。四葉者覆蓋故。以廣大甚深故遍法界也。五香鬚者氛氳眷屬故。六閻浮檀金是寶中之上故。金是貴相顯著故。臺是高出故。七結也。此等竝法門也。若約三乘託此事別表法。然彼事非即法。若此一乘即彼事是此法。仍有事顯現也。二顯能詮中二。初[＊]標體。二偈頌明說相。前中三。先舉教從佛眉間出者表依證起說故。教從佛出故。如勝流法界。又論云從最清淨法界所流法也。出菩薩者為被因人故。諸法是所詮。勝音是能詮。論云。契經以文義為體也。若依一乘[8]看此菩薩即名見教體。人法無礙故顯教圓。故具主伴也。順理故敬繞也。二明稱義故坐臺鬚也。三由稱義故。令教誠實故歎德也。德中四句。一下愜群機。二上順佛境。三窮茲義海。四令歸佛果。二說相中二。初勝音明教體殊勝。二炎光明教威勝用。初中三頌。一明一佛遍法界而在道樹。二[9]多各遍法界之佛同坐一毛孔。三如一毛一切亦爾各具主伴。此三如是漸[10]次增廣也。又釋。初一明舍那身滿法界。後二明毛孔中現無量三世間重重無盡也。二教威中師子者有三種。一不畏[11]義理深故光照也。二不畏不益故炎燒惑也。三不畏異學不降故奮迅也。同是教故亦名音也。</w:t>
      </w:r>
    </w:p>
    <w:p>
      <w:pPr>
        <w:pStyle w:val="SHTKBlockLabel"/>
      </w:pPr>
      <w:r>
        <w:t>한국어 직역</w:t>
      </w:r>
    </w:p>
    <w:p>
      <w:pPr>
        <w:pStyle w:val="SHTKTranslationText"/>
      </w:pPr>
      <w:r>
        <w:t>둘째 ‘광명이 법주를 보이는 부분’에는 둘이 있다. 첫째는 이 세계이고, 뒤는 결통이다. 앞에도 둘이 있다. 첫째는 주체를 보이니 교와 의의 근원이기 때문이다. 둘째 ‘그곳에서’ 이하에서는 법을 보이니 교와 의의 모습이기 때문이다. 첫째에는 넷이 있다. 첫째 광명의 뜻을 밝힌다. ‘무변불경’이라는 말에는 세 뜻이 있다. 첫째 설할 법을 알게 하기 위해서이고, 둘째 곧 보현이기 때문이며, 셋째 부처가 설할 수 없어서 그러는 것이 아님을 드러내기 위해서이다. 둘째 광명의 이름과 모습을 드러내는 데에는 둘이 있으니 먼저 광명의 모습을 밝힌다. 미간은 중도일승법을 나타내고 백호는 무류의 증도와 백정법을 나타낸다. 또 흰색은 여러 색의 근본이므로 이 일승이 모든 교의 근원임을 나타낸다. 또 ‘호’는 긴 털이며 또한 호모이기도 하다. 『관불삼매해경』에 의하면 태자 때에는 펴면 길이가 오 척이고, 나무 아래에서는 일 장 사 척 오 촌이며, 성불한 뒤에는 펴면 일 장 오 척이다. 둥글게 말리면 가을의 보름달과 같다. 분명하고 밝고 깨끗하여 조개와 눈처럼 보배로운 색인 것이 광명의 체이다. 등불처럼 밝은 것이 광명의 작용이다. 또 이치가 귀중하므로 ‘보색’이라 하고, 지혜가 두루 비추므로 ‘등명’이라 하며, 경계와 지혜가 두루 이익되게 하므로 ‘운’이라 한다. 또 [3]미니(未尼)가 모든 색과 같아지는 것과 같다. 둘째 광명의 이름을 세울 때 인위의 사람을 드러내므로 ‘보살’이라 한다. 셋째 광명의 뛰어난 작용을 분별하는 가운데 첫째 사에 의거하므로 두루하고 넓다. 둘째 이는 이치이므로 바르고 깊다. 셋째 설하는 원인을 분별하니 대원력으로 말미암아 비로소 설이 있기 때문이다. 넷째 법문을 드러내어 대중으로 하여금 법이 보현문 가운데서 나옴을 알게 한다. 위 글에서는 따로 보현을 비춘다고 하지 않았는데 어찌 ‘나타내 대중에게 보인다’고 하는가? 위에서 비춘 바가 바로 보현이기 때문이다. 넷째 작용을 거두어 근본으로 돌리는 가운데 ‘호에서 나와 발로 들어간다’고 한다. 이는 위의 법이 아래로 전해질 수 있고 아래로 전해져도 근본을 잃지 않으므로 다시 들어감을 나타낸다. 미간과 발 아래는 처소가 다른데 어찌 ‘돌아간다’고 하는가? 위와 아래가 둘이 아님을 드러내기 때문이다. 또 호광이 보현을 비추는 것은 과가 인을 탄다는 뜻이고, 다시 발 아래로 들어가는 것은 인이 과를 이룸을 밝힌다. 둘째 법을 보이는 데에는 둘이 있다. 첫째 연꽃은 소전의 뜻임을 분별하고, 둘째 승음은 능전의 교임을 드러낸다. 꽃에 앉는 것은 뜻에 맞추어 교를 베푸는 것이다. 첫째에서 한 구는 총이다. ‘그곳’은 도량의 땅이며 또 상륜이다. 연꽃은 활짝 피고, 삼승의 물에서 나오며, 물들지 않고, 미묘하며, 여러 성인의 벌이 채취하여 증득하기 때문에 그렇게 이름한다. 둘째 보배 줄기는 귀중하고 견고하기 때문이다. 셋째 장은 함섭하고 출생하며 덕을 갖추기 때문이다. 넷째 잎은 덮어 주기 때문이다. 광대하고 심심하므로 법계에 두루한다. 다섯째 향기로운 꽃술은 권속이 향기로 가득하기 때문이다. 여섯째 염부단금은 보배 가운데 으뜸이고, 금은 귀중한 모습이 뚜렷하며, 대는 높이 솟기 때문이다. 일곱째는 맺음이다. 이들은 모두 법문이다. 삼승에 의거하면 이 사물을 의탁하여 법을 별도로 나타내지만 그 사물 자체가 곧 법은 아니다. 그러나 이 일승에서는 바로 그 사물이 곧 이 법이다. 그러면서도 사의 현현이 그대로 있다. 둘째 능전을 드러내는 데에는 둘이 있다. 첫째 체를 표하고, 둘째 게송으로 설하는 모습을 밝힌다. 앞부분에는 셋이 있다. 먼저 교가 부처의 미간에서 나온다고 한 것은 증득에 의지해 설을 일으킴을 나타낸다. 교가 부처에게서 나오기 때문이다. 승류법계와 같다. 또 논에서 “가장 청정한 법계에서 흘러나온 법”이라고 한 것과 같다. 보살이 나오는 것은 인위의 사람을 교화하기 위해서이다. 모든 법은 소전이고 승음은 능전이다. 논에서 “계경은 문과 의를 체로 삼는다”고 한다. 일승에 의거해 이 보살을 보면 바로 교체를 본 것이라고 이름한다. 인과 법이 무애하므로 교가 원만함을 드러낸다. 그러므로 주반을 갖춘다. 이치에 수순하므로 공경하여 돈다. 둘째는 뜻에 맞기 때문에 대와 꽃술에 앉음을 밝힌다. 셋째는 뜻에 맞기 때문에 교를 진실하게 하므로 덕을 찬탄한다. 덕에는 네 구가 있다. 첫째 아래로 여러 근기에 알맞고, 둘째 위로 부처의 경계에 수순하며, 셋째 이 의의 바다를 궁진하고, 넷째 불과로 돌아가게 한다. 둘째 설하는 모습에는 둘이 있다. 첫째 승음은 교체가 뛰어남을 밝히고, 둘째 염광은 교의 위력과 뛰어난 작용을 밝힌다. 첫째에는 세 게송이 있다. 첫째는 한 부처가 법계에 두루하면서 도수 아래에 있음을 밝힌다. 둘째는 각각 법계에 두루한 많은 부처가 함께 한 모공에 앉음을 밝힌다. 셋째는 한 모공이 그러하듯 일체 모공도 모두 그러하여 각각 주반을 갖춤을 밝힌다. 이 셋은 이와 같이 차례로 점점 넓어진다. 또 다른 해석이 있다. 첫 하나는 사나불의 몸이 법계에 가득함을 밝힌다. 뒤 둘은 모공 가운데 무량한 삼세간이 중중무진하게 나타남을 밝힌다. 둘째 교의 위력에서 ‘사자’에는 세 종류가 있다. 첫째 의리가 깊어 두려워하지 않으므로 광명이 비춘다. 둘째 이익되지 않을 것을 두려워하지 않으므로 불꽃이 미혹을 태운다. 셋째 다른 학파가 굴복하지 않을 것을 두려워하지 않으므로 분신한다. 모두 교이므로 또한 ‘음’이라 한다.</w:t>
      </w:r>
    </w:p>
    <w:p>
      <w:pPr>
        <w:pStyle w:val="SHTKBlockLabel"/>
      </w:pPr>
      <w:r>
        <w:t>교감·번역 메모</w:t>
      </w:r>
    </w:p>
    <w:p>
      <w:pPr>
        <w:pStyle w:val="SHTKNoteSummary"/>
      </w:pPr>
      <w:r>
        <w:t>교감 요약 | [CBETA 원교감] [1] · n=0153001 · 毫＝豪【聖】＊，毫ィ【聖】＊ · 현행 XML: 毫【大】＊，豪【聖】＊，毫【校異-聖】＊</w:t>
      </w:r>
    </w:p>
    <w:p>
      <w:pPr>
        <w:pStyle w:val="SHTKNoteDetail"/>
      </w:pPr>
      <w:r>
        <w:t>• 원교감 원문 | 毫＝豪【聖】＊，毫ィ【聖】＊</w:t>
      </w:r>
      <w:r>
        <w:br/>
      </w:r>
      <w:r>
        <w:t>• 교감 번호 | 0153001</w:t>
      </w:r>
      <w:r>
        <w:br/>
      </w:r>
      <w:r>
        <w:t>• 판본 정보 | 【大】=《大正新脩大藏經》 저본; 【聖】=平安時代寫 聖語藏本 계열</w:t>
      </w:r>
      <w:r>
        <w:br/>
      </w:r>
      <w:r>
        <w:t>• 저본 독법 | 毫</w:t>
      </w:r>
      <w:r>
        <w:br/>
      </w:r>
      <w:r>
        <w:t>• 저본 적용 구절 | 二顯光名相中二。先明光相。眉間表中道一乘法也。白毫表無流證道白淨法也。又白為眾色本故。表此一乘為諸</w:t>
      </w:r>
      <w:r>
        <w:br/>
      </w:r>
      <w:r>
        <w:t>• 저본 기준 번역 | 기존 번역 문맥: “…다. 둘째 광명의 이름과 모습을 드러내는 데에는 둘이 있으니 먼저 광명의 모습을 밝힌다. 미간은 중도일승법을 나타내고 백호는 무류의 증도와 백정법을 나타…”</w:t>
      </w:r>
      <w:r>
        <w:br/>
      </w:r>
      <w:r>
        <w:t>• 이문 독법 | 豪 / 毫</w:t>
      </w:r>
      <w:r>
        <w:br/>
      </w:r>
      <w:r>
        <w:t>• 이문 적용 구절 | 二顯光名相中二。先明光相。眉間表中道一乘法也。白豪 / 毫表無流證道白淨法也。又白為眾色本故。表此一乘為諸</w:t>
      </w:r>
      <w:r>
        <w:br/>
      </w:r>
      <w:r>
        <w:t>• 이문 기준 번역 | 이문 ‘豪 / 毫’의 가감·어순을 반영하여 해당 문장 성분을 다시 배치해 읽는다.</w:t>
      </w:r>
      <w:r>
        <w:br/>
      </w:r>
      <w:r>
        <w:t>• 의미 차이 | 이문은 저본 ‘毫’에 ‘豪 / ’을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n=0153001; 현행 xml-p5 동일 ID 대조</w:t>
      </w:r>
    </w:p>
    <w:p>
      <w:pPr>
        <w:pStyle w:val="SHTKNoteSummary"/>
      </w:pPr>
      <w:r>
        <w:t>교감 요약 | [CBETA 원교감] [2] · n=0153002 · 流＝漏ィ【聖】 · 현행 XML: 流【大】，漏【校異-聖】</w:t>
      </w:r>
    </w:p>
    <w:p>
      <w:pPr>
        <w:pStyle w:val="SHTKNoteDetail"/>
      </w:pPr>
      <w:r>
        <w:t>• 원교감 원문 | 流＝漏ィ【聖】</w:t>
      </w:r>
      <w:r>
        <w:br/>
      </w:r>
      <w:r>
        <w:t>• 교감 번호 | 0153002</w:t>
      </w:r>
      <w:r>
        <w:br/>
      </w:r>
      <w:r>
        <w:t>• 판본 정보 | 【大】=《大正新脩大藏經》 저본; 【聖】=平安時代寫 聖語藏本 계열</w:t>
      </w:r>
      <w:r>
        <w:br/>
      </w:r>
      <w:r>
        <w:t>• 저본 독법 | 流</w:t>
      </w:r>
      <w:r>
        <w:br/>
      </w:r>
      <w:r>
        <w:t>• 저본 적용 구절 | 名相中二。先明光相。眉間表中道一乘法也。白毫表無流證道白淨法也。又白為眾色本故。表此一乘為諸教源也</w:t>
      </w:r>
      <w:r>
        <w:br/>
      </w:r>
      <w:r>
        <w:t>• 저본 기준 번역 | 기존 번역 문맥: “…의 이름과 모습을 드러내는 데에는 둘이 있으니 먼저 광명의 모습을 밝힌다. 미간은 중도일승법을 나타내고 백호는 무류의 증도와 백정법을 나타낸다. 또 흰색…”</w:t>
      </w:r>
      <w:r>
        <w:br/>
      </w:r>
      <w:r>
        <w:t>• 이문 독법 | 漏</w:t>
      </w:r>
      <w:r>
        <w:br/>
      </w:r>
      <w:r>
        <w:t>• 이문 적용 구절 | 名相中二。先明光相。眉間表中道一乘法也。白毫表無漏證道白淨法也。又白為眾色本故。表此一乘為諸教源也</w:t>
      </w:r>
      <w:r>
        <w:br/>
      </w:r>
      <w:r>
        <w:t>• 이문 기준 번역 | 이문 ‘漏’에 따른 단일 한국어 번역은 현재 자료만으로 확정하지 않는다.</w:t>
      </w:r>
      <w:r>
        <w:br/>
      </w:r>
      <w:r>
        <w:t>• 의미 차이 | 저본 ‘流’과 이문 ‘漏’이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n=0153002; 현행 xml-p5 동일 ID 대조</w:t>
      </w:r>
    </w:p>
    <w:p>
      <w:pPr>
        <w:pStyle w:val="SHTKNoteSummary"/>
      </w:pPr>
      <w:r>
        <w:t>교감 요약 | [CBETA 원교감] [3] · n=0153003 · 未＝魔【甲】 · 현행 XML: 未【大】，魔【甲】</w:t>
      </w:r>
    </w:p>
    <w:p>
      <w:pPr>
        <w:pStyle w:val="SHTKNoteDetail"/>
      </w:pPr>
      <w:r>
        <w:t>• 원교감 원문 | 未＝魔【甲】</w:t>
      </w:r>
      <w:r>
        <w:br/>
      </w:r>
      <w:r>
        <w:t>• 교감 번호 | 0153003</w:t>
      </w:r>
      <w:r>
        <w:br/>
      </w:r>
      <w:r>
        <w:t>• 판본 정보 | 【大】=《大正新脩大藏經》 저본; 【甲】=嘉曆三年~元德三年間 理覺刊 大谷大學藏本</w:t>
      </w:r>
      <w:r>
        <w:br/>
      </w:r>
      <w:r>
        <w:t>• 저본 독법 | 未</w:t>
      </w:r>
      <w:r>
        <w:br/>
      </w:r>
      <w:r>
        <w:t>• 저본 적용 구절 | 故名寶色。智普照故名燈明。境智遍益故名雲也。又如未尼同諸色故。二立光名為顯因人故名菩薩也。三辨光勝</w:t>
      </w:r>
      <w:r>
        <w:br/>
      </w:r>
      <w:r>
        <w:t>• 저본 기준 번역 | 기존 번역 문맥: “…라 하며, 경계와 지혜가 두루 이익되게 하므로 ‘운’이라 한다. 또 [3]미니(未尼)가 모든 색과 같아지는 것과 같다. 둘째 광명의 이름을 세울 때 인위…”</w:t>
      </w:r>
      <w:r>
        <w:br/>
      </w:r>
      <w:r>
        <w:t>• 이문 독법 | 魔</w:t>
      </w:r>
      <w:r>
        <w:br/>
      </w:r>
      <w:r>
        <w:t>• 이문 적용 구절 | 故名寶色。智普照故名燈明。境智遍益故名雲也。又如魔尼同諸色故。二立光名為顯因人故名菩薩也。三辨光勝</w:t>
      </w:r>
      <w:r>
        <w:br/>
      </w:r>
      <w:r>
        <w:t>• 이문 기준 번역 | 이문 ‘魔’을 따르면 긍정·부정 또는 조건 관계가 달라지므로 해당 진술을 반대 또는 다른 논리 관계로 옮겨야 한다.</w:t>
      </w:r>
      <w:r>
        <w:br/>
      </w:r>
      <w:r>
        <w:t>• 의미 차이 | 저본 ‘未’과 이문 ‘魔’의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n=0153003; 현행 xml-p5 동일 ID 대조</w:t>
      </w:r>
    </w:p>
    <w:p>
      <w:pPr>
        <w:pStyle w:val="SHTKNoteSummary"/>
      </w:pPr>
      <w:r>
        <w:t>교감 요약 | [CBETA 원교감] [4] · n=0153004 · 顯＝現【聖】【甲】 · 현행 XML: 顯【大】，現【聖】【甲】</w:t>
      </w:r>
    </w:p>
    <w:p>
      <w:pPr>
        <w:pStyle w:val="SHTKNoteDetail"/>
      </w:pPr>
      <w:r>
        <w:t>• 한국어 해설 | 저본 ‘顯’과 이문 ‘現’은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n=0153004; 현행 xml-p5 동일 ID 대조</w:t>
      </w:r>
    </w:p>
    <w:p>
      <w:pPr>
        <w:pStyle w:val="SHTKNoteSummary"/>
      </w:pPr>
      <w:r>
        <w:t>교감 요약 | [CBETA 원교감] [5] · n=0153005 · 毫＝豪【甲】 · 현행 XML: 毫【大】，豪【甲】</w:t>
      </w:r>
    </w:p>
    <w:p>
      <w:pPr>
        <w:pStyle w:val="SHTKNoteDetail"/>
      </w:pPr>
      <w:r>
        <w:t>• 한국어 해설 | 저본 ‘毫’과 이문 ‘豪’은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n=0153005; 현행 xml-p5 동일 ID 대조</w:t>
      </w:r>
    </w:p>
    <w:p>
      <w:pPr>
        <w:pStyle w:val="SHTKNoteSummary"/>
      </w:pPr>
      <w:r>
        <w:t>교감 요약 | [CBETA 원교감] [6] · n=0153006 · 光＋（明）【聖】 · 현행 XML: 光【大】，光明【聖】</w:t>
      </w:r>
    </w:p>
    <w:p>
      <w:pPr>
        <w:pStyle w:val="SHTKNoteDetail"/>
      </w:pPr>
      <w:r>
        <w:t>• 원교감 원문 | 光＋（明）【聖】</w:t>
      </w:r>
      <w:r>
        <w:br/>
      </w:r>
      <w:r>
        <w:t>• 교감 번호 | 0153006</w:t>
      </w:r>
      <w:r>
        <w:br/>
      </w:r>
      <w:r>
        <w:t>• 판본 정보 | 【大】=《大正新脩大藏經》 저본; 【聖】=平安時代寫 聖語藏本 계열</w:t>
      </w:r>
      <w:r>
        <w:br/>
      </w:r>
      <w:r>
        <w:t>• 저본 독법 | 光</w:t>
      </w:r>
      <w:r>
        <w:br/>
      </w:r>
      <w:r>
        <w:t>• 저본 적용 구절 | 第二光示法主分中二。初此界。後結通。前亦二。初示主是教</w:t>
      </w:r>
      <w:r>
        <w:br/>
      </w:r>
      <w:r>
        <w:t>• 저본 기준 번역 | 기존 번역 문맥: “둘째 ‘광명이 법주를 보이는 부분’에는 둘이 있다. 첫째는 이 세계이고, 뒤는 결통이다. 앞에도 둘이 있다. 첫째는 주체를 보이니 교와 의의 근원이기 때…”</w:t>
      </w:r>
      <w:r>
        <w:br/>
      </w:r>
      <w:r>
        <w:t>• 이문 독법 | 光明</w:t>
      </w:r>
      <w:r>
        <w:br/>
      </w:r>
      <w:r>
        <w:t>• 이문 적용 구절 | 第二光明示法主分中二。初此界。後結通。前亦二。初示主是教</w:t>
      </w:r>
      <w:r>
        <w:br/>
      </w:r>
      <w:r>
        <w:t>• 이문 기준 번역 | 이문 ‘光明’의 가감·어순을 반영하여 해당 문장 성분을 다시 배치해 읽는다.</w:t>
      </w:r>
      <w:r>
        <w:br/>
      </w:r>
      <w:r>
        <w:t>• 의미 차이 | 이문은 저본 ‘光’에 ‘明’을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n=0153006; 현행 xml-p5 동일 ID 대조</w:t>
      </w:r>
    </w:p>
    <w:p>
      <w:pPr>
        <w:pStyle w:val="SHTKNoteSummary"/>
      </w:pPr>
      <w:r>
        <w:t>교감 요약 | [CBETA 원교감] [7] · n=0153007 · 乘＝垂【聖】【甲】 · 현행 XML: 乘【大】，垂【聖】【甲】</w:t>
      </w:r>
    </w:p>
    <w:p>
      <w:pPr>
        <w:pStyle w:val="SHTKNoteDetail"/>
      </w:pPr>
      <w:r>
        <w:t>• 원교감 원문 | 乘＝垂【聖】【甲】</w:t>
      </w:r>
      <w:r>
        <w:br/>
      </w:r>
      <w:r>
        <w:t>• 교감 번호 | 0153007</w:t>
      </w:r>
      <w:r>
        <w:br/>
      </w:r>
      <w:r>
        <w:t>• 판본 정보 | 【大】=《大正新脩大藏經》 저본; 【聖】=平安時代寫 聖語藏本 계열; 【甲】=嘉曆三年~元德三年間 理覺刊 大谷大學藏本</w:t>
      </w:r>
      <w:r>
        <w:br/>
      </w:r>
      <w:r>
        <w:t>• 저본 독법 | 乘</w:t>
      </w:r>
      <w:r>
        <w:br/>
      </w:r>
      <w:r>
        <w:t>• 저본 적용 구절 | 不能說故。二顯光名相中二。先明光相。眉間表中道一乘法也。白毫表無流證道白淨法也。又白為眾色本故。表</w:t>
      </w:r>
      <w:r>
        <w:br/>
      </w:r>
      <w:r>
        <w:t>• 저본 기준 번역 | 기존 번역 문맥: “… 아님을 드러내기 위해서이다. 둘째 광명의 이름과 모습을 드러내는 데에는 둘이 있으니 먼저 광명의 모습을 밝힌다. 미간은 중도일승법을 나타내고 백호는 무…”</w:t>
      </w:r>
      <w:r>
        <w:br/>
      </w:r>
      <w:r>
        <w:t>• 이문 독법 | 垂</w:t>
      </w:r>
      <w:r>
        <w:br/>
      </w:r>
      <w:r>
        <w:t>• 이문 적용 구절 | 不能說故。二顯光名相中二。先明光相。眉間表中道一垂法也。白毫表無流證道白淨法也。又白為眾色本故。表</w:t>
      </w:r>
      <w:r>
        <w:br/>
      </w:r>
      <w:r>
        <w:t>• 이문 기준 번역 | 이문 ‘垂’에 따른 단일 한국어 번역은 현재 자료만으로 확정하지 않는다.</w:t>
      </w:r>
      <w:r>
        <w:br/>
      </w:r>
      <w:r>
        <w:t>• 의미 차이 | 저본 ‘乘’과 이문 ‘垂’이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n=0153007; 현행 xml-p5 동일 ID 대조</w:t>
      </w:r>
    </w:p>
    <w:p>
      <w:pPr>
        <w:pStyle w:val="SHTKNoteSummary"/>
      </w:pPr>
      <w:r>
        <w:t>교감 요약 | [CBETA 원교감] [8] · n=0153008 · 看＝者看【聖】，者【甲】 · 현행 XML: 看【大】，者看【聖】，者【甲】</w:t>
      </w:r>
    </w:p>
    <w:p>
      <w:pPr>
        <w:pStyle w:val="SHTKNoteDetail"/>
      </w:pPr>
      <w:r>
        <w:t>• 원교감 원문 | 看＝者看【聖】，者【甲】</w:t>
      </w:r>
      <w:r>
        <w:br/>
      </w:r>
      <w:r>
        <w:t>• 교감 번호 | 0153008</w:t>
      </w:r>
      <w:r>
        <w:br/>
      </w:r>
      <w:r>
        <w:t>• 판본 정보 | 【大】=《大正新脩大藏經》 저본; 【聖】=平安時代寫 聖語藏本 계열; 【甲】=嘉曆三年~元德三年間 理覺刊 大谷大學藏本</w:t>
      </w:r>
      <w:r>
        <w:br/>
      </w:r>
      <w:r>
        <w:t>• 저본 독법 | 看</w:t>
      </w:r>
      <w:r>
        <w:br/>
      </w:r>
      <w:r>
        <w:t>• 저본 적용 구절 | 詮。勝音是能詮。論云。契經以文義為體也。若依一乘看此菩薩即名見教體。人法無礙故顯教圓。故具主伴也。</w:t>
      </w:r>
      <w:r>
        <w:br/>
      </w:r>
      <w:r>
        <w:t>• 저본 기준 번역 | 기존 번역 문맥: “… 한다. 일승에 의거해 이 보살을 보면 바로 교체를 본 것이라고 이름한다. 인과 법이 무애하므로 교가 원만함을 드러낸다. 그러므로 주반을 갖춘다. 이치에…”</w:t>
      </w:r>
      <w:r>
        <w:br/>
      </w:r>
      <w:r>
        <w:t>• 이문 독법 | 者看 / 者</w:t>
      </w:r>
      <w:r>
        <w:br/>
      </w:r>
      <w:r>
        <w:t>• 이문 적용 구절 | 詮。勝音是能詮。論云。契經以文義為體也。若依一乘者看 / 者此菩薩即名見教體。人法無礙故顯教圓。故具主伴也。</w:t>
      </w:r>
      <w:r>
        <w:br/>
      </w:r>
      <w:r>
        <w:t>• 이문 기준 번역 | 이문 ‘者看 / 者’의 가감·어순을 반영하여 해당 문장 성분을 다시 배치해 읽는다.</w:t>
      </w:r>
      <w:r>
        <w:br/>
      </w:r>
      <w:r>
        <w:t>• 의미 차이 | 이문은 저본 ‘看’에 ‘者 / 者’을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n=0153008; 현행 xml-p5 동일 ID 대조</w:t>
      </w:r>
    </w:p>
    <w:p>
      <w:pPr>
        <w:pStyle w:val="SHTKNoteSummary"/>
      </w:pPr>
      <w:r>
        <w:t>교감 요약 | [CBETA 원교감] [9] · n=0153009 · 多＋（箇）【聖】【甲】 · 현행 XML: 多【大】，多箇【聖】【甲】</w:t>
      </w:r>
    </w:p>
    <w:p>
      <w:pPr>
        <w:pStyle w:val="SHTKNoteDetail"/>
      </w:pPr>
      <w:r>
        <w:t>• 원교감 원문 | 多＋（箇）【聖】【甲】</w:t>
      </w:r>
      <w:r>
        <w:br/>
      </w:r>
      <w:r>
        <w:t>• 교감 번호 | 0153009</w:t>
      </w:r>
      <w:r>
        <w:br/>
      </w:r>
      <w:r>
        <w:t>• 판본 정보 | 【大】=《大正新脩大藏經》 저본; 【聖】=平安時代寫 聖語藏本 계열; 【甲】=嘉曆三年~元德三年間 理覺刊 大谷大學藏本</w:t>
      </w:r>
      <w:r>
        <w:br/>
      </w:r>
      <w:r>
        <w:t>• 저본 독법 | 多</w:t>
      </w:r>
      <w:r>
        <w:br/>
      </w:r>
      <w:r>
        <w:t>• 저본 적용 구절 | 明教威勝用。初中三頌。一明一佛遍法界而在道樹。二多各遍法界之佛同坐一毛孔。三如一毛一切亦爾各具主伴</w:t>
      </w:r>
      <w:r>
        <w:br/>
      </w:r>
      <w:r>
        <w:t>• 저본 기준 번역 | 기존 번역 문맥: “…계에 두루하면서 도수 아래에 있음을 밝힌다. 둘째는 각각 법계에 두루한 많은 부처가 함께 한 모공에 앉음을 밝힌다. 셋째는 한 모공이 그러하듯 일체 모공…”</w:t>
      </w:r>
      <w:r>
        <w:br/>
      </w:r>
      <w:r>
        <w:t>• 이문 독법 | 多箇</w:t>
      </w:r>
      <w:r>
        <w:br/>
      </w:r>
      <w:r>
        <w:t>• 이문 적용 구절 | 明教威勝用。初中三頌。一明一佛遍法界而在道樹。二多箇各遍法界之佛同坐一毛孔。三如一毛一切亦爾各具主伴</w:t>
      </w:r>
      <w:r>
        <w:br/>
      </w:r>
      <w:r>
        <w:t>• 이문 기준 번역 | 이문 ‘多箇’의 가감·어순을 반영하여 해당 문장 성분을 다시 배치해 읽는다.</w:t>
      </w:r>
      <w:r>
        <w:br/>
      </w:r>
      <w:r>
        <w:t>• 의미 차이 | 이문은 저본 ‘多’에 ‘箇’을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n=0153009; 현행 xml-p5 동일 ID 대조</w:t>
      </w:r>
    </w:p>
    <w:p>
      <w:pPr>
        <w:pStyle w:val="SHTKNoteSummary"/>
      </w:pPr>
      <w:r>
        <w:t>교감 요약 | [CBETA 원교감] [10] · n=0153010 · 〔次〕－【聖】【甲】 · 현행 XML: 次【大】，〔－〕【聖】【甲】</w:t>
      </w:r>
    </w:p>
    <w:p>
      <w:pPr>
        <w:pStyle w:val="SHTKNoteDetail"/>
      </w:pPr>
      <w:r>
        <w:t>• 원교감 원문 | 〔次〕－【聖】【甲】</w:t>
      </w:r>
      <w:r>
        <w:br/>
      </w:r>
      <w:r>
        <w:t>• 교감 번호 | 0153010</w:t>
      </w:r>
      <w:r>
        <w:br/>
      </w:r>
      <w:r>
        <w:t>• 판본 정보 | 【大】=《大正新脩大藏經》 저본; 【聖】=平安時代寫 聖語藏本 계열; 【甲】=嘉曆三年~元德三年間 理覺刊 大谷大學藏本</w:t>
      </w:r>
      <w:r>
        <w:br/>
      </w:r>
      <w:r>
        <w:t>• 저본 독법 | 次</w:t>
      </w:r>
      <w:r>
        <w:br/>
      </w:r>
      <w:r>
        <w:t>• 저본 적용 구절 | 同坐一毛孔。三如一毛一切亦爾各具主伴。此三如是漸次增廣也。又釋。初一明舍那身滿法界。後二明毛孔中現</w:t>
      </w:r>
      <w:r>
        <w:br/>
      </w:r>
      <w:r>
        <w:t>• 저본 기준 번역 | 기존 번역 문맥: “…모공도 모두 그러하여 각각 주반을 갖춤을 밝힌다. 이 셋은 이와 같이 차례로 점점 넓어진다. 또 다른 해석이 있다. 첫 하나는 사나불의 몸이 법계에 가득…”</w:t>
      </w:r>
      <w:r>
        <w:br/>
      </w:r>
      <w:r>
        <w:t>• 이문 독법 | ∅</w:t>
      </w:r>
      <w:r>
        <w:br/>
      </w:r>
      <w:r>
        <w:t>• 이문 적용 구절 | 同坐一毛孔。三如一毛一切亦爾各具主伴。此三如是漸增廣也。又釋。初一明舍那身滿法界。後二明毛孔中現</w:t>
      </w:r>
      <w:r>
        <w:br/>
      </w:r>
      <w:r>
        <w:t>• 이문 기준 번역 | 기존 번역에서 저본 ‘次’에 대응하는 성분을 생략한 형태로 읽는다.</w:t>
      </w:r>
      <w:r>
        <w:br/>
      </w:r>
      <w:r>
        <w:t>• 의미 차이 | 이문에서는 저본의 ‘次’가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n=0153010; 현행 xml-p5 동일 ID 대조</w:t>
      </w:r>
    </w:p>
    <w:p>
      <w:pPr>
        <w:pStyle w:val="SHTKNoteSummary"/>
      </w:pPr>
      <w:r>
        <w:t>교감 요약 | [CBETA 원교감] [11] · n=0153011 · 〔義〕－【聖】【甲】 · 현행 XML: 義【大】，〔－〕【聖】【甲】</w:t>
      </w:r>
    </w:p>
    <w:p>
      <w:pPr>
        <w:pStyle w:val="SHTKNoteDetail"/>
      </w:pPr>
      <w:r>
        <w:t>• 원교감 원문 | 〔義〕－【聖】【甲】</w:t>
      </w:r>
      <w:r>
        <w:br/>
      </w:r>
      <w:r>
        <w:t>• 교감 번호 | 0153011</w:t>
      </w:r>
      <w:r>
        <w:br/>
      </w:r>
      <w:r>
        <w:t>• 판본 정보 | 【大】=《大正新脩大藏經》 저본; 【聖】=平安時代寫 聖語藏本 계열; 【甲】=嘉曆三年~元德三年間 理覺刊 大谷大學藏本</w:t>
      </w:r>
      <w:r>
        <w:br/>
      </w:r>
      <w:r>
        <w:t>• 저본 독법 | 義</w:t>
      </w:r>
      <w:r>
        <w:br/>
      </w:r>
      <w:r>
        <w:t>• 저본 적용 구절 | 示法主分中二。初此界。後結通。前亦二。初示主是教義源故。二於彼下示法是教義相故。初中四。初明光意。</w:t>
      </w:r>
      <w:r>
        <w:br/>
      </w:r>
      <w:r>
        <w:t>• 저본 기준 번역 | 기존 번역 문맥: “…째는 이 세계이고, 뒤는 결통이다. 앞에도 둘이 있다. 첫째는 주체를 보이니 교와 의의 근원이기 때문이다. 둘째 ‘그곳에서’ 이하에서는 법을 보이니 교와…”</w:t>
      </w:r>
      <w:r>
        <w:br/>
      </w:r>
      <w:r>
        <w:t>• 이문 독법 | ∅</w:t>
      </w:r>
      <w:r>
        <w:br/>
      </w:r>
      <w:r>
        <w:t>• 이문 적용 구절 | 示法主分中二。初此界。後結通。前亦二。初示主是教源故。二於彼下示法是教義相故。初中四。初明光意。</w:t>
      </w:r>
      <w:r>
        <w:br/>
      </w:r>
      <w:r>
        <w:t>• 이문 기준 번역 | 기존 번역에서 저본 ‘義’에 대응하는 성분을 생략한 형태로 읽는다.</w:t>
      </w:r>
      <w:r>
        <w:br/>
      </w:r>
      <w:r>
        <w:t>• 의미 차이 | 이문에서는 저본의 ‘義’가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n=0153011; 현행 xml-p5 동일 ID 대조</w:t>
      </w:r>
    </w:p>
    <w:p>
      <w:pPr>
        <w:pStyle w:val="SHTKNoteSummary"/>
      </w:pPr>
      <w:r>
        <w:t>교감 요약 | [＊ 상호참조] → n=0153001 · 毫【大】＊，豪【聖】＊，毫【校異-聖】＊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n=0153001의 실제 이문 영향 판정은 [문장 구조 변화]이다.</w:t>
      </w:r>
      <w:r>
        <w:br/>
      </w:r>
      <w:r>
        <w:t>• 참조 대상 | n=0153001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n=0153001 · 毫【大】＊，豪【聖】＊，毫【校異-聖】＊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n=0153001의 실제 이문 영향 판정은 [문장 구조 변화]이다.</w:t>
      </w:r>
      <w:r>
        <w:br/>
      </w:r>
      <w:r>
        <w:t>• 참조 대상 | n=0153001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n=0153001 · 毫【大】＊，豪【聖】＊，毫【校異-聖】＊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n=0153001의 실제 이문 영향 판정은 [문장 구조 변화]이다.</w:t>
      </w:r>
      <w:r>
        <w:br/>
      </w:r>
      <w:r>
        <w:t>• 참조 대상 | n=0153001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n=0147001 · 標【大】＊，摽【聖】＊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n=0147001의 실제 이문 영향 판정은 [번역 차이 없음]이다.</w:t>
      </w:r>
      <w:r>
        <w:br/>
      </w:r>
      <w:r>
        <w:t>• 참조 대상 | n=0147001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[이문 검토 필요] 원문은 ‘未尼’이다. 문맥상 마니(摩尼) 계열 표기 가능성이 있으나 번역문에서는 원문 표기를 보존하였다.</w:t>
      </w:r>
    </w:p>
    <w:p>
      <w:pPr>
        <w:pStyle w:val="SHTKBlockLabel"/>
      </w:pPr>
      <w:r>
        <w:t>위치표지</w:t>
      </w:r>
    </w:p>
    <w:p>
      <w:pPr>
        <w:pStyle w:val="SHTKPositionMarker"/>
      </w:pPr>
      <w:bookmarkStart w:id="200" w:name="loc_0153c12"/>
      <w:r>
        <w:t>[0153c12]</w:t>
      </w:r>
      <w:bookmarkEnd w:id="200"/>
    </w:p>
    <w:p>
      <w:pPr>
        <w:pStyle w:val="SHTKBlockLabel"/>
      </w:pPr>
      <w:r>
        <w:t>원문</w:t>
      </w:r>
    </w:p>
    <w:p>
      <w:pPr>
        <w:pStyle w:val="SHTKSourceText"/>
      </w:pPr>
      <w:r>
        <w:t>[0153c12] 頌中初明法輪義。後釋文。前中轉法輪義略作十門。一釋名。二辯體。三種類。四轉相。五分齊。六轉處。七轉時。八轉人。九轉機。十諸門。</w:t>
      </w:r>
    </w:p>
    <w:p>
      <w:pPr>
        <w:pStyle w:val="SHTKBlockLabel"/>
      </w:pPr>
      <w:r>
        <w:t>한국어 직역</w:t>
      </w:r>
    </w:p>
    <w:p>
      <w:pPr>
        <w:pStyle w:val="SHTKTranslationText"/>
      </w:pPr>
      <w:r>
        <w:t>게송 가운데서는 먼저 법륜(法輪)의 뜻을 밝힌다. 뒤에서는 글을 풀이한다. 앞의 것 가운데 전법륜(轉法輪)의 뜻을 대략 열 문으로 나눈다. 첫째 이름을 풀이함, 둘째 체를 분별함, 셋째 종류, 넷째 굴리는 양상, 다섯째 분제, 여섯째 굴리는 곳, 일곱째 굴리는 때, 여덟째 굴리는 사람, 아홉째 굴림을 받는 근기, 열째 여러 문이다.</w:t>
      </w:r>
    </w:p>
    <w:p>
      <w:pPr>
        <w:pStyle w:val="SHTKBlockLabel"/>
      </w:pPr>
      <w:r>
        <w:t>위치표지</w:t>
      </w:r>
    </w:p>
    <w:p>
      <w:pPr>
        <w:pStyle w:val="SHTKPositionMarker"/>
      </w:pPr>
      <w:bookmarkStart w:id="201" w:name="loc_0153c15"/>
      <w:r>
        <w:t>[0153c15]</w:t>
      </w:r>
      <w:bookmarkEnd w:id="201"/>
    </w:p>
    <w:p>
      <w:pPr>
        <w:pStyle w:val="SHTKBlockLabel"/>
      </w:pPr>
      <w:r>
        <w:t>원문</w:t>
      </w:r>
    </w:p>
    <w:p>
      <w:pPr>
        <w:pStyle w:val="SHTKSourceText"/>
      </w:pPr>
      <w:r>
        <w:t>[0153c15] 一釋名者。法是軌持義通有四種。謂教理行果。輪是所成義。亦有四。一圓滿義以離缺減故。二是具德義以轂輻輞等悉皆具故。三有用義謂摧輾惑障故。四轉動義謂從此向彼即從佛至眾生故。亦從彼向此即從眾生至佛果故。法即是輪。持業釋。又輪是喻。況如聖王輪寶即法之輪[12]故。依主釋。</w:t>
      </w:r>
    </w:p>
    <w:p>
      <w:pPr>
        <w:pStyle w:val="SHTKBlockLabel"/>
      </w:pPr>
      <w:r>
        <w:t>한국어 직역</w:t>
      </w:r>
    </w:p>
    <w:p>
      <w:pPr>
        <w:pStyle w:val="SHTKTranslationText"/>
      </w:pPr>
      <w:r>
        <w:t>첫째 이름을 풀이한다. ‘법(法)’은 궤범이 되고 지닌다는 뜻으로서 네 가지에 통하니, 곧 교(教)·리(理)·행(行)·과(果)이다. ‘륜(輪)’은 이루어진 바라는 뜻이며 또한 네 가지가 있다. 첫째는 원만의 뜻이니 모자라거나 줄어듦을 여의었기 때문이다. 둘째는 덕을 갖춘다는 뜻이니 바퀴통·살·테 등이 모두 갖추어졌기 때문이다. 셋째는 작용이 있다는 뜻이니 미혹과 장애를 꺾고 갈아 없애기 때문이다. 넷째는 굴러 움직인다는 뜻이니 여기에서 저기로 향하는 것, 곧 부처에게서 중생에게 이르는 것이기 때문이다. 또 저기에서 여기로 향하는 것, 곧 중생에게서 불과(佛果)에 이르는 것이기 때문이다. 법이 곧 륜이니 지업석(持業釋)이다. 또 륜은 비유이니, 성왕의 윤보(輪寶)에 견주는 것처럼 곧 법의 수레바퀴이기 때문이다. 이는 의주석(依主釋)이다.</w:t>
      </w:r>
    </w:p>
    <w:p>
      <w:pPr>
        <w:pStyle w:val="SHTKBlockLabel"/>
      </w:pPr>
      <w:r>
        <w:t>교감·번역 메모</w:t>
      </w:r>
    </w:p>
    <w:p>
      <w:pPr>
        <w:pStyle w:val="SHTKNoteSummary"/>
      </w:pPr>
      <w:r>
        <w:t>교감 요약 | [CBETA 원교감] [12] · n=0153012 · 〔故〕－【甲】 · 현행 XML: 故【大】，〔－〕【甲】</w:t>
      </w:r>
    </w:p>
    <w:p>
      <w:pPr>
        <w:pStyle w:val="SHTKNoteDetail"/>
      </w:pPr>
      <w:r>
        <w:t>• 원교감 원문 | 〔故〕－【甲】</w:t>
      </w:r>
      <w:r>
        <w:br/>
      </w:r>
      <w:r>
        <w:t>• 교감 번호 | 0153012</w:t>
      </w:r>
      <w:r>
        <w:br/>
      </w:r>
      <w:r>
        <w:t>• 판본 정보 | 【大】=《大正新脩大藏經》 저본; 【甲】=嘉曆三年~元德三年間 理覺刊 大谷大學藏本</w:t>
      </w:r>
      <w:r>
        <w:br/>
      </w:r>
      <w:r>
        <w:t>• 저본 독법 | 故</w:t>
      </w:r>
      <w:r>
        <w:br/>
      </w:r>
      <w:r>
        <w:t>• 저본 적용 구절 | 謂教理行果。輪是所成義。亦有四。一圓滿義以離缺減故。二是具德義以轂輻輞等悉皆具故。三有用義謂摧輾惑</w:t>
      </w:r>
      <w:r>
        <w:br/>
      </w:r>
      <w:r>
        <w:t>• 저본 기준 번역 | 기존 번역 문맥: “…어진 바라는 뜻이며 또한 네 가지가 있다. 첫째는 원만의 뜻이니 모자라거나 줄어듦을 여의었기 때문이다. 둘째는 덕을 갖춘다는 뜻이니 바퀴통·살·테 등이 …”</w:t>
      </w:r>
      <w:r>
        <w:br/>
      </w:r>
      <w:r>
        <w:t>• 이문 독법 | ∅</w:t>
      </w:r>
      <w:r>
        <w:br/>
      </w:r>
      <w:r>
        <w:t>• 이문 적용 구절 | 謂教理行果。輪是所成義。亦有四。一圓滿義以離缺減。二是具德義以轂輻輞等悉皆具故。三有用義謂摧輾惑</w:t>
      </w:r>
      <w:r>
        <w:br/>
      </w:r>
      <w:r>
        <w:t>• 이문 기준 번역 | 기존 번역의 중심 뜻을 유지하되 이문 ‘〔생략〕’의 접속·표현 차이를 반영하는 방향으로 읽는다.</w:t>
      </w:r>
      <w:r>
        <w:br/>
      </w:r>
      <w:r>
        <w:t>• 의미 차이 | 저본 ‘故’과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n=0153012; 현행 xml-p5 동일 ID 대조</w:t>
      </w:r>
    </w:p>
    <w:p>
      <w:pPr>
        <w:pStyle w:val="SHTKBlockLabel"/>
      </w:pPr>
      <w:r>
        <w:t>위치표지</w:t>
      </w:r>
    </w:p>
    <w:p>
      <w:pPr>
        <w:pStyle w:val="SHTKPositionMarker"/>
      </w:pPr>
      <w:bookmarkStart w:id="202" w:name="loc_0153c22"/>
      <w:r>
        <w:t>[0153c22]</w:t>
      </w:r>
      <w:bookmarkEnd w:id="202"/>
    </w:p>
    <w:p>
      <w:pPr>
        <w:pStyle w:val="SHTKBlockLabel"/>
      </w:pPr>
      <w:r>
        <w:t>원문</w:t>
      </w:r>
    </w:p>
    <w:p>
      <w:pPr>
        <w:pStyle w:val="SHTKSourceText"/>
      </w:pPr>
      <w:r>
        <w:t>[0153c22] 二體性者。通論教等四法為性。剋性唯八正道為性。以戒為轂。謂正語正業正命。以[＊]慧為輻。謂正見正思惟。以定為輞。謂正定。餘正念正精進為莊飾成輪。此約小乘。初教亦同。又唯以無分別智為法輪體。又唯真理為性。此約終教。或理智俱泯。教果亦亡。離言絕慮。為法輪體。此約頓教。或通攝無盡法界。謂人法教義等一切自在法門海竝為法輪體。如帝網重重具足主伴等。此約圓教。亦即攝前諸位。此中皆具約同教[1]也。</w:t>
      </w:r>
    </w:p>
    <w:p>
      <w:pPr>
        <w:pStyle w:val="SHTKBlockLabel"/>
      </w:pPr>
      <w:r>
        <w:t>한국어 직역</w:t>
      </w:r>
    </w:p>
    <w:p>
      <w:pPr>
        <w:pStyle w:val="SHTKTranslationText"/>
      </w:pPr>
      <w:r>
        <w:t>둘째 체성(體性)이다. 널리 논하면 교 등 네 법을 체성으로 삼고, 체성을 엄밀히 한정하면 오직 팔정도(八正道)를 체성으로 삼는다. 계(戒)를 바퀴통으로 삼으니 정어(正語)·정업(正業)·정명(正命)이고, [＊]혜(慧)를 바퀴살로 삼으니 정견(正見)·정사유(正思惟)이며, 정(定)을 바퀴테로 삼으니 정정(正定)이다. 나머지 정념(正念)과 정정진(正精進)은 장엄하여 수레바퀴를 이루는 것으로 삼는다. 이는 소승에 의거한 것이다. 초교(初教)도 또한 같다. 또 오직 무분별지(無分別智)를 법륜의 체로 삼기도 하고, 또 오직 진리(真理)를 체성으로 삼기도 하니, 이는 종교(終教)에 의거한 것이다. 혹은 이(理)와 지(智)가 함께 사라지고 교(教)와 과(果)도 또한 없어져, 말을 떠나고 사려가 끊어진 것을 법륜의 체로 삼으니, 이는 돈교(頓教)에 의거한 것이다. 혹은 무진법계(無盡法界)를 통틀어 거두니, 사람·법·교·의 등 일체의 자재한 법문해(法門海)를 모두 법륜의 체로 삼는다. 인다라망처럼 거듭거듭 주(主)와 반(伴)을 구족하는 것 등이니, 이는 원교(圓教)에 의거한 것이다. 또한 곧 앞의 여러 위(位)를 거두며, 이 가운데 모두 갖추어진다는 것은 동교(同教)에 의거한 것이다.</w:t>
      </w:r>
    </w:p>
    <w:p>
      <w:pPr>
        <w:pStyle w:val="SHTKBlockLabel"/>
      </w:pPr>
      <w:r>
        <w:t>교감·번역 메모</w:t>
      </w:r>
    </w:p>
    <w:p>
      <w:pPr>
        <w:pStyle w:val="SHTKNoteSummary"/>
      </w:pPr>
      <w:r>
        <w:t>교감 요약 | [CBETA 원교감] [1] · n=0154001 · 〔也〕－【聖】 · 현행 XML: 也【大】，〔－〕【聖】</w:t>
      </w:r>
    </w:p>
    <w:p>
      <w:pPr>
        <w:pStyle w:val="SHTKNoteDetail"/>
      </w:pPr>
      <w:r>
        <w:t>• 원교감 원문 | 〔也〕－【聖】</w:t>
      </w:r>
      <w:r>
        <w:br/>
      </w:r>
      <w:r>
        <w:t>• 교감 번호 | 0154001</w:t>
      </w:r>
      <w:r>
        <w:br/>
      </w:r>
      <w:r>
        <w:t>• 판본 정보 | 【大】=《大正新脩大藏經》 저본; 【聖】=平安時代寫 聖語藏本 계열</w:t>
      </w:r>
      <w:r>
        <w:br/>
      </w:r>
      <w:r>
        <w:t>• 저본 독법 | 也</w:t>
      </w:r>
      <w:r>
        <w:br/>
      </w:r>
      <w:r>
        <w:t>• 저본 적용 구절 | 足主伴等。此約圓教。亦即攝前諸位。此中皆具約同教也。</w:t>
      </w:r>
      <w:r>
        <w:br/>
      </w:r>
      <w:r>
        <w:t>• 저본 기준 번역 | 기존 번역 문맥: “…여러 위(位)를 거두며, 이 가운데 모두 갖추어진다는 것은 동교(同教)에 의거한 것이다.”</w:t>
      </w:r>
      <w:r>
        <w:br/>
      </w:r>
      <w:r>
        <w:t>• 이문 독법 | ∅</w:t>
      </w:r>
      <w:r>
        <w:br/>
      </w:r>
      <w:r>
        <w:t>• 이문 적용 구절 | 足主伴等。此約圓教。亦即攝前諸位。此中皆具約同教。</w:t>
      </w:r>
      <w:r>
        <w:br/>
      </w:r>
      <w:r>
        <w:t>• 이문 기준 번역 | 기존 번역의 중심 뜻을 유지하되 이문 ‘〔생략〕’의 접속·표현 차이를 반영하는 방향으로 읽는다.</w:t>
      </w:r>
      <w:r>
        <w:br/>
      </w:r>
      <w:r>
        <w:t>• 의미 차이 | 저본 ‘也’과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n=0154001; 현행 xml-p5 동일 ID 대조</w:t>
      </w:r>
    </w:p>
    <w:p>
      <w:pPr>
        <w:pStyle w:val="SHTKNoteSummary"/>
      </w:pPr>
      <w:r>
        <w:t>교감 요약 | [＊ 상호참조] → n=0148004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n=0148004의 실제 이문 영향 판정은 [번역 차이 없음]이다.</w:t>
      </w:r>
      <w:r>
        <w:br/>
      </w:r>
      <w:r>
        <w:t>• 참조 대상 | n=0148004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203" w:name="loc_0154a03"/>
      <w:r>
        <w:t>[0154a03]</w:t>
      </w:r>
      <w:bookmarkEnd w:id="203"/>
    </w:p>
    <w:p>
      <w:pPr>
        <w:pStyle w:val="SHTKBlockLabel"/>
      </w:pPr>
      <w:r>
        <w:t>원문</w:t>
      </w:r>
    </w:p>
    <w:p>
      <w:pPr>
        <w:pStyle w:val="SHTKSourceText"/>
      </w:pPr>
      <w:r>
        <w:t>[0154a03] 三種類者有三。初小乘四諦之下各有四義。謂苦空無常無我此四苦諦。因集有緣此四集諦。滅止妙離此四滅諦。道如迹乘此四道諦。此上十六約所知諦。若約能知亦各有四。謂眼智明覺。眼謂總觀苦等。智謂別觀過去苦等。明謂別觀未來苦等。覺謂別觀現在苦等。是故四諦各四故成十六。新大毘婆[2]娑論第七十九云。眼者謂法智忍。智者謂諸法智。明者謂類智忍。覺者謂諸類智。又眼是觀見義。智是決斷義。明是照了義。覺是警察義。三轉十六成四十八行法輪。此約小乘。如毘婆沙論具說。二明三乘中法輪。然有三義。一同小乘三轉四諦通益三機。如密迹經辨。此則說四諦而具三乘。又三轉即空常淨。維摩經云。三轉法輪於大千。其輪本來常清淨。此之謂也。此約初教。二唯說大乘亦通三根得大小果。如諸大乘經中所說。或分相開三。如轉照持等三種法輪。或合為一。謂唯一實諦。上約終教。三離言法輪無轉不轉。非四三一。不可說故。此約頓教。三一乘法輪准下文有十諦差別。謂說誠諦等諦各十行。謂具足清淨四無畏等。是故總有一百行法輪。准下文亦有十輪。謂過去願力故等。即十轉百行為千法輪。竝尋下文應廣具顯。何以皆言十者。為顯無盡故。此則無盡法界為大法輪海。常轉無休息也。</w:t>
      </w:r>
    </w:p>
    <w:p>
      <w:pPr>
        <w:pStyle w:val="SHTKBlockLabel"/>
      </w:pPr>
      <w:r>
        <w:t>한국어 직역</w:t>
      </w:r>
    </w:p>
    <w:p>
      <w:pPr>
        <w:pStyle w:val="SHTKTranslationText"/>
      </w:pPr>
      <w:r>
        <w:t>셋째 종류에는 세 가지가 있다. 첫째 소승에서는 사제(四諦) 각각 아래에 네 가지 뜻이 있다. 고(苦)·공(空)·무상(無常)·무아(無我)는 고제의 네 가지이고, 인(因)·집(集)·유(有)·연(緣)은 집제의 네 가지이며, 멸(滅)·지(止)·묘(妙)·리(離)는 멸제의 네 가지이고, 도(道)·여(如)·적(迹)·승(乘)은 도제의 네 가지이다. 이상의 열여섯은 알려지는 제(諦)에 의거한 것이다. 만약 아는 주체에 의거하면 또한 각각 네 가지가 있으니 안(眼)·지(智)·명(明)·각(覺)이다. 안은 고 등을 총괄해 관하는 것을 말한다. 지는 과거의 고 등을 개별적으로 관하는 것이고, 명은 미래의 고 등을 개별적으로 관하는 것이며, 각은 현재의 고 등을 개별적으로 관하는 것이다. 그러므로 사제에 각각 네 가지가 있어 열여섯이 된다. 『신대비바사론(新大毘婆娑論)』 제79권에서 말한다. “안은 법지인(法智忍)을 말하고, 지는 모든 법지(法智)를 말하며, 명은 유지인(類智忍)을 말하고, 각은 모든 유지(類智)를 말한다.” 또 안은 관하여 본다는 뜻이고, 지는 결단한다는 뜻이며, 명은 비추어 안다는 뜻이고, 각은 살펴 깨닫는다는 뜻이다. 세 번 굴림에 열여섯을 곱하면 마흔여덟 행의 법륜이 된다. 이는 소승에 의거한 것으로서 『비바사론』에서 자세히 설한 것과 같다. 둘째는 삼승 가운데 법륜을 밝힌다. 여기에는 세 가지 뜻이 있다. 첫째, 소승과 같이 사제를 세 번 굴려 세 근기를 두루 이익되게 하는 것이니 『밀적경(密迹經)』에서 밝힌 것과 같다. 이는 곧 사제를 설하면서 삼승을 갖추는 것이다. 또 세 번 굴림은 곧 공(空)·상(常)·정(淨)이다. 『유마경(維摩經)』에서 “대천세계에서 법륜을 세 번 굴리니, 그 수레바퀴는 본래 항상 청정하다”라고 한 것이 이것을 말한다. 이는 초교에 의거한 것이다. 둘째, 오직 대승만을 설하면서도 또한 세 근기에 통하여 대승과 소승의 과를 얻게 하는 것이니 여러 대승경에서 설한 것과 같다. 혹은 상을 나누어 셋을 여니 전(轉)·조(照)·지(持) 등의 세 종류 법륜과 같다. 혹은 합하여 하나로 삼으니, 오직 하나의 실다운 제(諦)만 있다는 것이다. 이상은 종교(終教)에 의거한 것이다. 셋째, 말을 여읜 법륜에는 굴림도 굴리지 않음도 없으며 네 가지도 세 가지도 하나도 아니니 말할 수 없기 때문이다. 이는 돈교에 의거한 것이다. 셋째 일승의 법륜은 아래 글에 준하면 열 가지 제(諦)의 차별이 있으니 성제(誠諦) 등을 설하는 것이다. 각 제마다 열 가지 행이 있어 구족청정과 사무외(四無畏) 등을 말하므로, 모두 백 가지 행의 법륜이 있다. 아래 글에 준하면 또한 열 가지 륜이 있으니 ‘과거의 원력 때문이다’ 등의 것이다. 곧 열 번 굴림에 백 가지 행이므로 천 가지 법륜이 된다. 모두 아래 글을 찾아보면 마땅히 널리 갖추어 드러나 있다. 어찌하여 모두 ‘열’이라고 하는가? 무진을 드러내기 위해서이다. 이는 곧 무진법계가 큰 법륜의 바다가 되어 항상 굴러 쉬지 않는 것이다.</w:t>
      </w:r>
    </w:p>
    <w:p>
      <w:pPr>
        <w:pStyle w:val="SHTKBlockLabel"/>
      </w:pPr>
      <w:r>
        <w:t>교감·번역 메모</w:t>
      </w:r>
    </w:p>
    <w:p>
      <w:pPr>
        <w:pStyle w:val="SHTKNoteSummary"/>
      </w:pPr>
      <w:r>
        <w:t>교감 요약 | [CBETA 원교감] [2] · n=0154002 · 娑＝沙【聖】 · 현행 XML: 娑【大】，沙【聖】</w:t>
      </w:r>
    </w:p>
    <w:p>
      <w:pPr>
        <w:pStyle w:val="SHTKNoteDetail"/>
      </w:pPr>
      <w:r>
        <w:t>• 한국어 해설 | 저본 ‘娑’과 이문 ‘沙’은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n=0154002; 현행 xml-p5 동일 ID 대조</w:t>
      </w:r>
    </w:p>
    <w:p>
      <w:pPr>
        <w:pStyle w:val="SHTKBlockLabel"/>
      </w:pPr>
      <w:r>
        <w:t>위치표지</w:t>
      </w:r>
    </w:p>
    <w:p>
      <w:pPr>
        <w:pStyle w:val="SHTKPositionMarker"/>
      </w:pPr>
      <w:bookmarkStart w:id="204" w:name="loc_0154a29"/>
      <w:r>
        <w:t>[0154a29]</w:t>
      </w:r>
      <w:bookmarkEnd w:id="204"/>
    </w:p>
    <w:p>
      <w:pPr>
        <w:pStyle w:val="SHTKBlockLabel"/>
      </w:pPr>
      <w:r>
        <w:t>원문</w:t>
      </w:r>
    </w:p>
    <w:p>
      <w:pPr>
        <w:pStyle w:val="SHTKSourceText"/>
      </w:pPr>
      <w:r>
        <w:t>[0154a29] 四轉相者。小乘三轉有二。一為自轉。初轉在見道名印相轉。次轉在修道名應作轉。後轉在無學道名已作轉。二為他轉。初名示相轉。謂此是苦等令陳如等入於見道。次名勸知轉。謂苦應知集應斷滅應證道應修。令彼入修道。後名引證轉。謂苦我已知乃至道我已修。令彼入無學道。若三乘法[3]輪二。同前說。但義理差別。約菩薩人者。准大品等經既言鹿園轉法輪時無量眾生發菩提心等無量菩薩得初地等無量一生菩薩一時成佛。此亦應[4]同彼三轉。是通非別。不可別配。若依一乘轉無盡稱法界法輪。與所被機同一法界無二無別。法爾常恒無[5]新辯益之謂也。</w:t>
      </w:r>
    </w:p>
    <w:p>
      <w:pPr>
        <w:pStyle w:val="SHTKBlockLabel"/>
      </w:pPr>
      <w:r>
        <w:t>한국어 직역</w:t>
      </w:r>
    </w:p>
    <w:p>
      <w:pPr>
        <w:pStyle w:val="SHTKTranslationText"/>
      </w:pPr>
      <w:r>
        <w:t>넷째 굴리는 양상이다. 소승의 삼전(三轉)에는 두 가지가 있다. 첫째는 자신을 위하여 굴리는 것이다. 첫 번째 굴림은 견도(見道)에 있으며 인상전(印相轉)이라 한다. 다음 굴림은 수도(修道)에 있으며 응작전(應作轉)이라 한다. 마지막 굴림은 무학도(無學道)에 있으며 이작전(已作轉)이라 한다. 둘째는 남을 위하여 굴리는 것이다. 첫째는 시상전(示相轉)이라 하니, “이것이 고(苦)이다”라고 하는 등으로 진여(陳如) 등으로 하여금 견도에 들게 하는 것이다. 다음은 권지전(勸知轉)이라 하니, “고는 마땅히 알아야 하고, 집은 마땅히 끊어야 하며, 멸은 마땅히 증득해야 하고, 도는 마땅히 닦아야 한다”라고 하여 그들로 하여금 수도에 들게 하는 것이다. 마지막은 인증전(引證轉)이라 하니, “고를 나는 이미 알았다”에서 “도를 나는 이미 닦았다”에 이르기까지 말하여 그들로 하여금 무학도에 들게 하는 것이다. 삼승의 법륜이라면 둘은 앞의 설명과 같고 다만 의리가 차별된다. 보살인에 의거하면 『대품』 등의 경에 준하여, 녹원에서 법륜을 굴릴 때 무량한 중생이 보리심을 내고, 무량한 보살이 초지 등을 얻으며, 무량한 일생보살(一生菩薩)이 한때 성불한다고 하였다. 이 또한 마땅히 저 삼전과 같아야 한다. 이는 통하는 것이지 별도로 나누는 것이 아니므로 따로 배대할 수 없다. 만약 일승에 의거하면 무진하여 법계에 맞는 법륜을 굴리며, 교화를 받는 근기와 동일한 하나의 법계여서 둘도 아니고 다르지도 않다. 법이 본래 그러하여 항상 항구하므로 새로이 분별하여 이익되게 한다는 것이 없음을 말한다.</w:t>
      </w:r>
    </w:p>
    <w:p>
      <w:pPr>
        <w:pStyle w:val="SHTKBlockLabel"/>
      </w:pPr>
      <w:r>
        <w:t>교감·번역 메모</w:t>
      </w:r>
    </w:p>
    <w:p>
      <w:pPr>
        <w:pStyle w:val="SHTKNoteSummary"/>
      </w:pPr>
      <w:r>
        <w:t>교감 요약 | [CBETA 원교감] [3] · n=0154003 · 輪＋（亦）【聖】【甲】 · 현행 XML: 輪【大】，輪亦【聖】【甲】</w:t>
      </w:r>
    </w:p>
    <w:p>
      <w:pPr>
        <w:pStyle w:val="SHTKNoteDetail"/>
      </w:pPr>
      <w:r>
        <w:t>• 원교감 원문 | 輪＋（亦）【聖】【甲】</w:t>
      </w:r>
      <w:r>
        <w:br/>
      </w:r>
      <w:r>
        <w:t>• 교감 번호 | 0154003</w:t>
      </w:r>
      <w:r>
        <w:br/>
      </w:r>
      <w:r>
        <w:t>• 판본 정보 | 【大】=《大正新脩大藏經》 저본; 【聖】=平安時代寫 聖語藏本 계열; 【甲】=嘉曆三年~元德三年間 理覺刊 大谷大學藏本</w:t>
      </w:r>
      <w:r>
        <w:br/>
      </w:r>
      <w:r>
        <w:t>• 저본 독법 | 輪</w:t>
      </w:r>
      <w:r>
        <w:br/>
      </w:r>
      <w:r>
        <w:t>• 저본 적용 구절 | 。謂苦我已知乃至道我已修。令彼入無學道。若三乘法輪二。同前說。但義理差別。約菩薩人者。准大品等經既</w:t>
      </w:r>
      <w:r>
        <w:br/>
      </w:r>
      <w:r>
        <w:t>• 저본 기준 번역 | 기존 번역 문맥: “…막은 인증전(引證轉)이라 하니, “고를 나는 이미 알았다”에서 “도를 나는 이미 닦았다”에 이르기까지 말하여 그들로 하여금 무학도에 들게 하는 것이다. …”</w:t>
      </w:r>
      <w:r>
        <w:br/>
      </w:r>
      <w:r>
        <w:t>• 이문 독법 | 輪亦</w:t>
      </w:r>
      <w:r>
        <w:br/>
      </w:r>
      <w:r>
        <w:t>• 이문 적용 구절 | 。謂苦我已知乃至道我已修。令彼入無學道。若三乘法輪亦二。同前說。但義理差別。約菩薩人者。准大品等經既</w:t>
      </w:r>
      <w:r>
        <w:br/>
      </w:r>
      <w:r>
        <w:t>• 이문 기준 번역 | 기존 번역의 중심 뜻을 유지하되 이문 ‘輪亦’의 접속·표현 차이를 반영하는 방향으로 읽는다.</w:t>
      </w:r>
      <w:r>
        <w:br/>
      </w:r>
      <w:r>
        <w:t>• 의미 차이 | 저본 ‘輪’과 이문 ‘輪亦’은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n=0154003; 현행 xml-p5 동일 ID 대조</w:t>
      </w:r>
    </w:p>
    <w:p>
      <w:pPr>
        <w:pStyle w:val="SHTKNoteSummary"/>
      </w:pPr>
      <w:r>
        <w:t>교감 요약 | [CBETA 원교감] [4] · n=0154004 · 〔同〕－【聖】 · 현행 XML: 同【大】，〔－〕【聖】</w:t>
      </w:r>
    </w:p>
    <w:p>
      <w:pPr>
        <w:pStyle w:val="SHTKNoteDetail"/>
      </w:pPr>
      <w:r>
        <w:t>• 원교감 원문 | 〔同〕－【聖】</w:t>
      </w:r>
      <w:r>
        <w:br/>
      </w:r>
      <w:r>
        <w:t>• 교감 번호 | 0154004</w:t>
      </w:r>
      <w:r>
        <w:br/>
      </w:r>
      <w:r>
        <w:t>• 판본 정보 | 【大】=《大正新脩大藏經》 저본; 【聖】=平安時代寫 聖語藏本 계열</w:t>
      </w:r>
      <w:r>
        <w:br/>
      </w:r>
      <w:r>
        <w:t>• 저본 독법 | 同</w:t>
      </w:r>
      <w:r>
        <w:br/>
      </w:r>
      <w:r>
        <w:t>• 저본 적용 구절 | 我已知乃至道我已修。令彼入無學道。若三乘法輪二。同前說。但義理差別。約菩薩人者。准大品等經既言鹿園</w:t>
      </w:r>
      <w:r>
        <w:br/>
      </w:r>
      <w:r>
        <w:t>• 저본 기준 번역 | 기존 번역 문맥: “…轉)이라 하니, “고를 나는 이미 알았다”에서 “도를 나는 이미 닦았다”에 이르기까지 말하여 그들로 하여금 무학도에 들게 하는 것이다. 삼승의 법륜이라면…”</w:t>
      </w:r>
      <w:r>
        <w:br/>
      </w:r>
      <w:r>
        <w:t>• 이문 독법 | ∅</w:t>
      </w:r>
      <w:r>
        <w:br/>
      </w:r>
      <w:r>
        <w:t>• 이문 적용 구절 | 我已知乃至道我已修。令彼入無學道。若三乘法輪二。前說。但義理差別。約菩薩人者。准大品等經既言鹿園</w:t>
      </w:r>
      <w:r>
        <w:br/>
      </w:r>
      <w:r>
        <w:t>• 이문 기준 번역 | 기존 번역에서 저본 ‘同’에 대응하는 성분을 생략한 형태로 읽는다.</w:t>
      </w:r>
      <w:r>
        <w:br/>
      </w:r>
      <w:r>
        <w:t>• 의미 차이 | 이문에서는 저본의 ‘同’가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n=0154004; 현행 xml-p5 동일 ID 대조</w:t>
      </w:r>
    </w:p>
    <w:p>
      <w:pPr>
        <w:pStyle w:val="SHTKNoteSummary"/>
      </w:pPr>
      <w:r>
        <w:t>교감 요약 | [CBETA 원교감] [5] · n=0154005 · 新＝斷【聖】 · 현행 XML: 新【大】，斷【聖】</w:t>
      </w:r>
    </w:p>
    <w:p>
      <w:pPr>
        <w:pStyle w:val="SHTKNoteDetail"/>
      </w:pPr>
      <w:r>
        <w:t>• 원교감 원문 | 新＝斷【聖】</w:t>
      </w:r>
      <w:r>
        <w:br/>
      </w:r>
      <w:r>
        <w:t>• 교감 번호 | 0154005</w:t>
      </w:r>
      <w:r>
        <w:br/>
      </w:r>
      <w:r>
        <w:t>• 판본 정보 | 【大】=《大正新脩大藏經》 저본; 【聖】=平安時代寫 聖語藏本 계열</w:t>
      </w:r>
      <w:r>
        <w:br/>
      </w:r>
      <w:r>
        <w:t>• 저본 독법 | 新</w:t>
      </w:r>
      <w:r>
        <w:br/>
      </w:r>
      <w:r>
        <w:t>• 저본 적용 구절 | 稱法界法輪。與所被機同一法界無二無別。法爾常恒無新辯益之謂也。</w:t>
      </w:r>
      <w:r>
        <w:br/>
      </w:r>
      <w:r>
        <w:t>• 저본 기준 번역 | 기존 번역 문맥: “…둘도 아니고 다르지도 않다. 법이 본래 그러하여 항상 항구하므로 새로이 분별하여 이익되게 한다는 것이 없음을 말한다.”</w:t>
      </w:r>
      <w:r>
        <w:br/>
      </w:r>
      <w:r>
        <w:t>• 이문 독법 | 斷</w:t>
      </w:r>
      <w:r>
        <w:br/>
      </w:r>
      <w:r>
        <w:t>• 이문 적용 구절 | 稱法界法輪。與所被機同一法界無二無別。法爾常恒無斷辯益之謂也。</w:t>
      </w:r>
      <w:r>
        <w:br/>
      </w:r>
      <w:r>
        <w:t>• 이문 기준 번역 | 이문 ‘斷’에 따른 단일 한국어 번역은 현재 자료만으로 확정하지 않는다.</w:t>
      </w:r>
      <w:r>
        <w:br/>
      </w:r>
      <w:r>
        <w:t>• 의미 차이 | 저본 ‘新’과 이문 ‘斷’이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n=0154005; 현행 xml-p5 동일 ID 대조</w:t>
      </w:r>
    </w:p>
    <w:p>
      <w:pPr>
        <w:pStyle w:val="SHTKNoteSummary"/>
      </w:pPr>
      <w:r>
        <w:t>교감 요약 | [의미] ‘無新辯益’의 정확한 구문은 판본 대조가 필요하다.</w:t>
      </w:r>
    </w:p>
    <w:p>
      <w:pPr>
        <w:pStyle w:val="SHTKBlockLabel"/>
      </w:pPr>
      <w:r>
        <w:t>위치표지</w:t>
      </w:r>
    </w:p>
    <w:p>
      <w:pPr>
        <w:pStyle w:val="SHTKPositionMarker"/>
      </w:pPr>
      <w:bookmarkStart w:id="205" w:name="loc_0154b14"/>
      <w:r>
        <w:t>[0154b14]</w:t>
      </w:r>
      <w:bookmarkEnd w:id="205"/>
    </w:p>
    <w:p>
      <w:pPr>
        <w:pStyle w:val="SHTKBlockLabel"/>
      </w:pPr>
      <w:r>
        <w:t>원문</w:t>
      </w:r>
    </w:p>
    <w:p>
      <w:pPr>
        <w:pStyle w:val="SHTKSourceText"/>
      </w:pPr>
      <w:r>
        <w:t>[0154b14] 五明法輪分齊者。若小乘中有一義。佛說四諦苦無常等語音入法輪攝。如問阿難天雨等如是世語皆非法輪。若三乘中佛一切語及身威儀皆入法輪。以無不益生故。維摩經云。諸佛威儀進止無非佛事。以此准之。若一乘中通三世間俱入法輪。一切眾生語言音聲亦入法輪。國土法輪如剎說等准之。</w:t>
      </w:r>
    </w:p>
    <w:p>
      <w:pPr>
        <w:pStyle w:val="SHTKBlockLabel"/>
      </w:pPr>
      <w:r>
        <w:t>한국어 직역</w:t>
      </w:r>
    </w:p>
    <w:p>
      <w:pPr>
        <w:pStyle w:val="SHTKTranslationText"/>
      </w:pPr>
      <w:r>
        <w:t>다섯째 법륜의 분제를 밝힌다. 소승에서는 한 가지 뜻이 있으니, 부처가 설한 사제·고·무상 등의 말소리는 법륜에 들어가 포함된다. 그러나 아난에게 “하늘에서 비가 오느냐?”라고 묻는 것 같은 이러한 세간의 말은 모두 법륜이 아니다. 삼승에서는 부처의 모든 말과 몸의 위의가 모두 법륜에 들어가니, 중생을 이익되게 하지 않는 것이 없기 때문이다. 『유마경』에서 “모든 부처의 위의와 나아가고 멈춤은 불사(佛事)가 아닌 것이 없다”라고 하였다. 이에 준하면 된다. 일승에서는 삼세간에 모두 통하여 법륜에 들어가고, 일체 중생의 언어와 음성 또한 법륜에 들어간다. 국토의 법륜은 국토가 설법하는 것 등과 같으니 이에 준하면 된다.</w:t>
      </w:r>
    </w:p>
    <w:p>
      <w:pPr>
        <w:pStyle w:val="SHTKBlockLabel"/>
      </w:pPr>
      <w:r>
        <w:t>위치표지</w:t>
      </w:r>
    </w:p>
    <w:p>
      <w:pPr>
        <w:pStyle w:val="SHTKPositionMarker"/>
      </w:pPr>
      <w:bookmarkStart w:id="206" w:name="loc_0154b21"/>
      <w:r>
        <w:t>[0154b21]</w:t>
      </w:r>
      <w:bookmarkEnd w:id="206"/>
    </w:p>
    <w:p>
      <w:pPr>
        <w:pStyle w:val="SHTKBlockLabel"/>
      </w:pPr>
      <w:r>
        <w:t>원문</w:t>
      </w:r>
    </w:p>
    <w:p>
      <w:pPr>
        <w:pStyle w:val="SHTKSourceText"/>
      </w:pPr>
      <w:r>
        <w:t>[0154b21] 六轉處者。小乘唯一娑婆百億鹿園等處。三乘或一百億或千百億或如恒沙為一佛化境。一乘遍通樹形等界乃至華藏猶如帝網重重主伴。經云。此是盧舍那佛常轉法輪處。</w:t>
      </w:r>
    </w:p>
    <w:p>
      <w:pPr>
        <w:pStyle w:val="SHTKBlockLabel"/>
      </w:pPr>
      <w:r>
        <w:t>한국어 직역</w:t>
      </w:r>
    </w:p>
    <w:p>
      <w:pPr>
        <w:pStyle w:val="SHTKTranslationText"/>
      </w:pPr>
      <w:r>
        <w:t>여섯째 굴리는 곳이다. 소승에서는 오직 하나의 사바세계의 백억 녹원 등의 곳이다. 삼승에서는 혹 백억, 혹 천백억, 혹 항하사만큼을 한 부처의 교화 경계로 삼는다. 일승에서는 수형(樹形) 등의 세계에서 화장세계에 이르기까지 두루 통하며, 인다라망처럼 거듭거듭 주와 반을 이룬다. 경에서 “이곳은 노사나불이 항상 법륜을 굴리는 곳이다”라고 하였다.</w:t>
      </w:r>
    </w:p>
    <w:p>
      <w:pPr>
        <w:pStyle w:val="SHTKBlockLabel"/>
      </w:pPr>
      <w:r>
        <w:t>위치표지</w:t>
      </w:r>
    </w:p>
    <w:p>
      <w:pPr>
        <w:pStyle w:val="SHTKPositionMarker"/>
      </w:pPr>
      <w:bookmarkStart w:id="207" w:name="loc_0154b25"/>
      <w:r>
        <w:t>[0154b25]</w:t>
      </w:r>
      <w:bookmarkEnd w:id="207"/>
    </w:p>
    <w:p>
      <w:pPr>
        <w:pStyle w:val="SHTKBlockLabel"/>
      </w:pPr>
      <w:r>
        <w:t>원문</w:t>
      </w:r>
    </w:p>
    <w:p>
      <w:pPr>
        <w:pStyle w:val="SHTKSourceText"/>
      </w:pPr>
      <w:r>
        <w:t>[0154b25] 七轉時者。小乘三乘或二七日或三七日。[6]復或六七日或七七日或八七日或五十七日或一年等。此竝以是末教隨機見聞異耳。亦無前後相攝等事。一乘本教要在初時第二七日。更無異說。仍攝前後各無量劫。念念無間。一一念中亦各攝彼前後際劫。亦如帝網重重無盡。九世十世之所轉也。</w:t>
      </w:r>
    </w:p>
    <w:p>
      <w:pPr>
        <w:pStyle w:val="SHTKBlockLabel"/>
      </w:pPr>
      <w:r>
        <w:t>한국어 직역</w:t>
      </w:r>
    </w:p>
    <w:p>
      <w:pPr>
        <w:pStyle w:val="SHTKTranslationText"/>
      </w:pPr>
      <w:r>
        <w:t>일곱째 굴리는 때이다. 소승과 삼승에서는 혹 이칠일(二七日), 혹 삼칠일이며, [6]또 혹 육칠일·칠칠일·팔칠일·오십칠일 혹은 일 년 등이다. 이는 모두 말교(末教)에서 근기를 따라 보고 듣는 것이 달랐을 뿐이며, 또한 앞뒤가 서로 거두는 등의 일도 없다. 일승의 본교(本教)는 반드시 처음 때의 둘째 칠일에 있으며 달리 설함이 없다. 그럼에도 앞뒤의 각각 무량겁을 포섭하고, 생각생각 사이에 끊임이 없다. 하나하나의 생각 가운데에도 각각 저 앞뒤 끝의 겁을 포섭하며, 또한 인다라망처럼 거듭거듭 다함이 없다. 구세(九世)와 십세(十世)에 걸쳐 굴려지는 것이다.</w:t>
      </w:r>
    </w:p>
    <w:p>
      <w:pPr>
        <w:pStyle w:val="SHTKBlockLabel"/>
      </w:pPr>
      <w:r>
        <w:t>교감·번역 메모</w:t>
      </w:r>
    </w:p>
    <w:p>
      <w:pPr>
        <w:pStyle w:val="SHTKNoteSummary"/>
      </w:pPr>
      <w:r>
        <w:t>교감 요약 | [CBETA 원교감] [6] · n=0154006 · 復＝後【聖】【甲】 · 현행 XML: 復【大】，後【聖】【甲】</w:t>
      </w:r>
    </w:p>
    <w:p>
      <w:pPr>
        <w:pStyle w:val="SHTKNoteDetail"/>
      </w:pPr>
      <w:r>
        <w:t>• 원교감 원문 | 復＝後【聖】【甲】</w:t>
      </w:r>
      <w:r>
        <w:br/>
      </w:r>
      <w:r>
        <w:t>• 교감 번호 | 0154006</w:t>
      </w:r>
      <w:r>
        <w:br/>
      </w:r>
      <w:r>
        <w:t>• 판본 정보 | 【大】=《大正新脩大藏經》 저본; 【聖】=平安時代寫 聖語藏本 계열; 【甲】=嘉曆三年~元德三年間 理覺刊 大谷大學藏本</w:t>
      </w:r>
      <w:r>
        <w:br/>
      </w:r>
      <w:r>
        <w:t>• 저본 독법 | 復</w:t>
      </w:r>
      <w:r>
        <w:br/>
      </w:r>
      <w:r>
        <w:t>• 저본 적용 구절 | 七轉時者。小乘三乘或二七日或三七日。復或六七日或七七日或八七日或五十七日或一年等。此竝</w:t>
      </w:r>
      <w:r>
        <w:br/>
      </w:r>
      <w:r>
        <w:t>• 저본 기준 번역 | 기존 번역 문맥: “…째 굴리는 때이다. 소승과 삼승에서는 혹 이칠일(二七日), 혹 삼칠일이며, [6]또 혹 육칠일·칠칠일·팔칠일·오십칠일 혹은 일 년 등이다. 이는 모두 말…”</w:t>
      </w:r>
      <w:r>
        <w:br/>
      </w:r>
      <w:r>
        <w:t>• 이문 독법 | 後</w:t>
      </w:r>
      <w:r>
        <w:br/>
      </w:r>
      <w:r>
        <w:t>• 이문 적용 구절 | 七轉時者。小乘三乘或二七日或三七日。後或六七日或七七日或八七日或五十七日或一年等。此竝</w:t>
      </w:r>
      <w:r>
        <w:br/>
      </w:r>
      <w:r>
        <w:t>• 이문 기준 번역 | 이문 ‘後’에 따른 단일 한국어 번역은 현재 자료만으로 확정하지 않는다.</w:t>
      </w:r>
      <w:r>
        <w:br/>
      </w:r>
      <w:r>
        <w:t>• 의미 차이 | 저본 ‘復’과 이문 ‘後’이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n=0154006; 현행 xml-p5 동일 ID 대조</w:t>
      </w:r>
    </w:p>
    <w:p>
      <w:pPr>
        <w:pStyle w:val="SHTKBlockLabel"/>
      </w:pPr>
      <w:r>
        <w:t>위치표지</w:t>
      </w:r>
    </w:p>
    <w:p>
      <w:pPr>
        <w:pStyle w:val="SHTKPositionMarker"/>
      </w:pPr>
      <w:bookmarkStart w:id="208" w:name="loc_0154c03"/>
      <w:r>
        <w:t>[0154c03]</w:t>
      </w:r>
      <w:bookmarkEnd w:id="208"/>
    </w:p>
    <w:p>
      <w:pPr>
        <w:pStyle w:val="SHTKBlockLabel"/>
      </w:pPr>
      <w:r>
        <w:t>원문</w:t>
      </w:r>
    </w:p>
    <w:p>
      <w:pPr>
        <w:pStyle w:val="SHTKSourceText"/>
      </w:pPr>
      <w:r>
        <w:t>[0154c03] 八轉人者。先主後伴。小乘主謂釋迦生身及化身佛。聲聞弟子為伴三乘主即三身佛。聲聞菩薩為伴。謂舍利弗等。一乘主謂盧舍那十身。普賢等菩薩為伴。亦如帝網重重現准之。</w:t>
      </w:r>
    </w:p>
    <w:p>
      <w:pPr>
        <w:pStyle w:val="SHTKBlockLabel"/>
      </w:pPr>
      <w:r>
        <w:t>한국어 직역</w:t>
      </w:r>
    </w:p>
    <w:p>
      <w:pPr>
        <w:pStyle w:val="SHTKTranslationText"/>
      </w:pPr>
      <w:r>
        <w:t>여덟째 굴리는 사람이다. 먼저 주(主), 뒤에 반(伴)을 말한다. 소승의 주는 석가의 생신(生身)과 화신불이고, 성문 제자를 반으로 삼는다. 삼승의 주는 곧 삼신불이고, 성문과 보살을 반으로 삼으니 사리불 등이다. 일승의 주는 노사나의 십신이고, 보현 등의 보살을 반으로 삼는다. 또한 인다라망처럼 거듭거듭 나타나는 것에 준하면 된다.</w:t>
      </w:r>
    </w:p>
    <w:p>
      <w:pPr>
        <w:pStyle w:val="SHTKBlockLabel"/>
      </w:pPr>
      <w:r>
        <w:t>위치표지</w:t>
      </w:r>
    </w:p>
    <w:p>
      <w:pPr>
        <w:pStyle w:val="SHTKPositionMarker"/>
      </w:pPr>
      <w:bookmarkStart w:id="209" w:name="loc_0154c07"/>
      <w:r>
        <w:t>[0154c07]</w:t>
      </w:r>
      <w:bookmarkEnd w:id="209"/>
    </w:p>
    <w:p>
      <w:pPr>
        <w:pStyle w:val="SHTKBlockLabel"/>
      </w:pPr>
      <w:r>
        <w:t>원문</w:t>
      </w:r>
    </w:p>
    <w:p>
      <w:pPr>
        <w:pStyle w:val="SHTKSourceText"/>
      </w:pPr>
      <w:r>
        <w:t>[0154c07] 九轉機者。初唯為小機。次通被三機。後唯一普機准之。</w:t>
      </w:r>
    </w:p>
    <w:p>
      <w:pPr>
        <w:pStyle w:val="SHTKBlockLabel"/>
      </w:pPr>
      <w:r>
        <w:t>한국어 직역</w:t>
      </w:r>
    </w:p>
    <w:p>
      <w:pPr>
        <w:pStyle w:val="SHTKTranslationText"/>
      </w:pPr>
      <w:r>
        <w:t>아홉째 굴림을 받는 근기이다. 처음에는 오직 소승의 근기를 위한 것이다. 다음에는 세 근기를 두루 대상으로 한다. 마지막에는 오직 하나의 보편적 근기[普機]만을 위한 것이니 이에 준하면 된다.</w:t>
      </w:r>
    </w:p>
    <w:p>
      <w:pPr>
        <w:pStyle w:val="SHTKBlockLabel"/>
      </w:pPr>
      <w:r>
        <w:t>위치표지</w:t>
      </w:r>
    </w:p>
    <w:p>
      <w:pPr>
        <w:pStyle w:val="SHTKPositionMarker"/>
      </w:pPr>
      <w:bookmarkStart w:id="210" w:name="loc_0154c08"/>
      <w:r>
        <w:t>[0154c08]</w:t>
      </w:r>
      <w:bookmarkEnd w:id="210"/>
    </w:p>
    <w:p>
      <w:pPr>
        <w:pStyle w:val="SHTKBlockLabel"/>
      </w:pPr>
      <w:r>
        <w:t>원문</w:t>
      </w:r>
    </w:p>
    <w:p>
      <w:pPr>
        <w:pStyle w:val="SHTKSourceText"/>
      </w:pPr>
      <w:r>
        <w:t>[0154c08] 十諸門者。一教及念處等為法輪因。由此得聖道故。二福[＊]慧萬行為法輪眷屬。三真俗二諦為法輪境。四二障使習是法輪所斷。五菩提涅槃法輪果。諸宗准之。</w:t>
      </w:r>
    </w:p>
    <w:p>
      <w:pPr>
        <w:pStyle w:val="SHTKBlockLabel"/>
      </w:pPr>
      <w:r>
        <w:t>한국어 직역</w:t>
      </w:r>
    </w:p>
    <w:p>
      <w:pPr>
        <w:pStyle w:val="SHTKTranslationText"/>
      </w:pPr>
      <w:r>
        <w:t>열째 여러 문이다. 첫째 교(教)와 염처(念處) 등을 법륜의 원인으로 삼으니, 이것으로 말미암아 성도(聖道)를 얻기 때문이다. 둘째 복과 지혜의 만행을 법륜의 권속으로 삼는다. 셋째 진제와 속제의 이제(二諦)를 법륜의 경계로 삼는다. 넷째 두 장애의 사(使)와 습기(習氣)는 법륜이 끊는 바이다. 다섯째 보리와 열반은 법륜의 과이다. 여러 종파도 이에 준하면 된다.</w:t>
      </w:r>
    </w:p>
    <w:p>
      <w:pPr>
        <w:pStyle w:val="SHTKBlockLabel"/>
      </w:pPr>
      <w:r>
        <w:t>교감·번역 메모</w:t>
      </w:r>
    </w:p>
    <w:p>
      <w:pPr>
        <w:pStyle w:val="SHTKNoteSummary"/>
      </w:pPr>
      <w:r>
        <w:t>교감 요약 | [＊ 상호참조] → n=0148004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n=0148004의 실제 이문 영향 판정은 [번역 차이 없음]이다.</w:t>
      </w:r>
      <w:r>
        <w:br/>
      </w:r>
      <w:r>
        <w:t>• 참조 대상 | n=0148004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211" w:name="loc_0154c12"/>
      <w:r>
        <w:t>[0154c12]</w:t>
      </w:r>
      <w:bookmarkEnd w:id="211"/>
    </w:p>
    <w:p>
      <w:pPr>
        <w:pStyle w:val="SHTKBlockLabel"/>
      </w:pPr>
      <w:r>
        <w:t>원문</w:t>
      </w:r>
    </w:p>
    <w:p>
      <w:pPr>
        <w:pStyle w:val="SHTKSourceText"/>
      </w:pPr>
      <w:r>
        <w:t>[0154c12] 釋文者。頌中十偈分四。初三明佛法輪清淨廣大。於中初句[＊]標教主。次句明法輪清淨。清淨者滅惑染故現淨理故教輪淨故如梵輪也。下明法輪廣大自有六門。初一句巧說廣。二一句說人廣。三二句說處廣。於中國土海世界海雙舉者此二相成故也。四二句說因廣。謂由大願力說盡來際故。亦名說時廣。五二句說機廣。六二句言音廣。二有二頌歎普賢能遍說法。一佛力加故令語業普遍。二身業稱理亦遍雨法。三有三頌歎舍那佛說法。一語業。二意業出光也。三身業。四末後二頌歎三世佛亦同說法。一令見說法。二令聞說法。下結通有二義。一結上集眾通十方界。二既在示法後結則知示法亦通十方。示法主分竟也。</w:t>
      </w:r>
    </w:p>
    <w:p>
      <w:pPr>
        <w:pStyle w:val="SHTKBlockLabel"/>
      </w:pPr>
      <w:r>
        <w:t>한국어 직역</w:t>
      </w:r>
    </w:p>
    <w:p>
      <w:pPr>
        <w:pStyle w:val="SHTKTranslationText"/>
      </w:pPr>
      <w:r>
        <w:t>글을 풀이하면, 게송 가운데 열 게송을 넷으로 나눈다. 처음 세 게송은 부처의 법륜이 청정하고 광대함을 밝힌다. 그 가운데 첫 구절은 [＊]교주를 표시한다. 다음 구절은 법륜이 청정함을 밝힌다. ‘청정’이란 미혹의 염오를 없애고 청정한 이치를 드러내며 교륜(教輪)이 청정하다는 것이니 범륜(梵輪)과 같다. 아래에서는 법륜이 광대함을 밝히는데 자체에 여섯 문이 있다. 첫째 한 구절은 교묘하게 설함의 광대함이고, 둘째 한 구절은 설하는 사람의 광대함이며, 셋째 두 구절은 설하는 곳의 광대함이다. 그 가운데 국토해와 세계해를 함께 드는 것은 이 둘이 서로 이루어 주기 때문이다. 넷째 두 구절은 설하는 원인의 광대함이니, 대원력으로 오는 세월이 다하도록 설하기 때문이다. 또한 설하는 때의 광대함이라 한다. 다섯째 두 구절은 근기의 광대함이고, 여섯째 두 구절은 언음의 광대함이다. 둘째에는 두 게송이 있어 보현이 두루 설법할 수 있음을 찬탄한다. 첫째는 부처의 힘이 가해지므로 어업(語業)이 두루하게 되는 것이고, 둘째는 신업(身業)이 이치에 맞아 또한 두루하면서 법을 비처럼 내리는 것이다. 셋째에는 세 게송이 있어 사나불의 설법을 찬탄한다. 첫째는 어업, 둘째는 의업으로 광명을 내는 것이며, 셋째는 신업이다. 넷째 마지막 두 게송은 삼세의 부처도 또한 똑같이 설법함을 찬탄한다. 첫째는 설법하는 것을 보게 하고, 둘째는 설법을 듣게 한다. 아래의 결통(結通)에는 두 가지 뜻이 있다. 첫째는 위에서 대중을 모은 것을 결하여 시방세계에 통하게 하는 것이고, 둘째는 이미 법을 보인 뒤에 결하였으므로 법을 보이는 것 또한 시방에 통한다는 것을 알게 하는 것이다. 법을 보이는 주체에 관한 부분을 마친다.</w:t>
      </w:r>
    </w:p>
    <w:p>
      <w:pPr>
        <w:pStyle w:val="SHTKBlockLabel"/>
      </w:pPr>
      <w:r>
        <w:t>교감·번역 메모</w:t>
      </w:r>
    </w:p>
    <w:p>
      <w:pPr>
        <w:pStyle w:val="SHTKNoteSummary"/>
      </w:pPr>
      <w:r>
        <w:t>교감 요약 | [＊ 상호참조] → n=0147001 · 標【大】＊，摽【聖】＊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n=0147001의 실제 이문 영향 판정은 [번역 차이 없음]이다.</w:t>
      </w:r>
      <w:r>
        <w:br/>
      </w:r>
      <w:r>
        <w:t>• 참조 대상 | n=0147001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212" w:name="loc_0154c28"/>
      <w:r>
        <w:t>[0154c28]</w:t>
      </w:r>
      <w:bookmarkEnd w:id="212"/>
    </w:p>
    <w:p>
      <w:pPr>
        <w:pStyle w:val="SHTKBlockLabel"/>
      </w:pPr>
      <w:r>
        <w:t>원문</w:t>
      </w:r>
    </w:p>
    <w:p>
      <w:pPr>
        <w:pStyle w:val="SHTKSourceText"/>
      </w:pPr>
      <w:r>
        <w:t>[0154c28] 第三法主入定分。於中二。先料簡諸會中有四。一有無者唯第二會無者以所表法未成位故。餘會所表法[1]位成故。二出不出者唯第八不出。以表一證法界無退失故。餘表起化故。三因果者初及七八為果定。以初說果故。七行深故。八證玄故。餘皆說因故。又釋。第七中亦以通有因義以華嚴是因行成嚴故。若如此判通有四句。或唯果謂初及八。或唯因謂三[2]四五六。或亦[3]因亦果謂第七。或非因非果謂第二總無也。四能入人者唯第八佛自入。表法界解脫自在唯佛窮故。初雖說果為令[4]物信故。七行雖深然是因人行故。二釋文者[5]於中二。先此土後結通。初中於佛前坐者顯因果不相離故。何故入定者顯非證不說故。為受加故。除眾疑故。何故入果定。為說果法故。何故因人入。為被因人故。淨有四義。一自性淨。二治惑淨。三善根淨。四益用淨。藏有四義。一含攝。二蘊積。三出生。四無盡。三昧此云等持。離沈浮故。定[＊]慧均故名等也。心不散故。[6]住一境故名持也。納法在心名為正受。此中淨之藏。淨即藏。如來之淨藏。如來即淨藏。淨藏之三昧。三昧即淨藏。皆二釋思之可見。下釋顯其義。初句釋如來。後句釋淨藏。離垢淨也。滿足藏也。虛空喻上二也。結通者此經一切處說總成一部。謂[7]一部即一切部。今且舉此一方中事。恐斷其本部故。數於文末。釣取一切。結成本部。以明無盡無盡也。因此略明所入三昧分齊差別有十重。一約一切定無礙。故[8]起分中言普賢菩薩從彼三昧起從世界塵數等三昧起。解云此有二義。一此定含攝多三昧故。二此定遍入多三昧故。是故此定即是塵等三昧海也。二約一切處無礙。如此文云普賢菩薩於此世界三昧正受。盡法界虛空界等一切佛剎亦復如是。此亦二義。一定中包含十方剎故。二此定遍於諸塵道故。三約一切時無礙。如起分云普賢從一切三世三昧起等。此亦二義。謂定含三世及遍入三際。四此上三重融含為一普賢三昧無礙自在。以此三說是一定故。不相離故。五於上塵等三昧海中隨一即具一切諸定。各[9]苞十方盡三世故。六如一三昧一切亦爾。七隨一塵內即見普賢圓明三昧。各攝十方亦盡三際。八如一塵內一切塵道皆亦如是。九隨一念中即有普賢。入塵等定各[＊]苞塵道。盡十方剎及窮九世十世等[10]盡。十如一念中餘念念中盡前後際。一切劫海皆亦如是。如此十重為則。餘一切位中及教義理事等准此思之。入定分竟[11]也。</w:t>
      </w:r>
    </w:p>
    <w:p>
      <w:pPr>
        <w:pStyle w:val="SHTKBlockLabel"/>
      </w:pPr>
      <w:r>
        <w:t>한국어 직역</w:t>
      </w:r>
    </w:p>
    <w:p>
      <w:pPr>
        <w:pStyle w:val="SHTKTranslationText"/>
      </w:pPr>
      <w:r>
        <w:t>셋째는 법주가 선정에 드는 부분이다. 그 가운데 둘이다. 먼저 여러 회를 헤아려 가려 보면 네 가지가 있다. 첫째 유무이다. 오직 제2회에 없는 것은 표시하는 법이 아직 위(位)를 이루지 않았기 때문이고, 나머지 회에는 표시하는 법의 [1]위가 이루어졌기 때문이다. 둘째 출정하는가 출정하지 않는가이다. 오직 제8회에서 출정하지 않으니, 한 번 법계를 증득하면 물러나 잃지 않음을 나타내기 때문이다. 나머지는 교화를 일으킴을 나타내므로 출정한다. 셋째 인과이다. 처음과 제7·제8회는 과(果)의 선정이다. 처음은 과를 설하기 때문이고, 제7은 행이 깊기 때문이며, 제8은 증득이 현묘하기 때문이다. 나머지는 모두 인을 설하기 때문이다. 또 다른 해석이 있다. 제7회도 또한 인의 뜻에 통하는데, 화엄은 인행으로 장엄을 이루기 때문이다. 이와 같이 판별하면 네 구가 통한다. 혹 오직 과이니 처음과 제8회이고, 혹 오직 인이니 제3·제4·제5·제6회이며, 혹 인이면서 또한 과이니 제7회이고, 혹 인도 아니고 과도 아니니 제2회로서 모두 없기 때문이다. 넷째 선정에 드는 사람이다. 오직 제8회에서 부처가 스스로 들어간다. 법계의 해탈과 자재를 오직 부처만이 끝까지 다하기 때문임을 나타낸다. 처음 회가 비록 과를 설하지만 중생으로 하여금 믿게 하려는 것이기 때문이고, 제7회의 행이 비록 깊지만 인위(因位)의 사람이 행하는 것이기 때문이다. 둘째 글의 해석에는 [5]둘이 있으니, 먼저 이 국토이고 뒤에 결하여 통하게 한다. 처음에서 부처 앞에 앉는 것은 인과가 서로 떠나지 않음을 드러낸다. 어찌하여 선정에 드는가? 증득하지 않고서는 설하지 않음을 드러내기 위해서이고, 가지(加持)를 받기 위해서이며, 대중의 의심을 없애기 위해서이다. 어찌하여 과의 선정에 드는가? 과법을 설하기 위해서이다. 어찌하여 인위의 사람이 들어가는가? 인위의 사람을 대상으로 하기 위해서이다. ‘정(淨)’에는 네 가지 뜻이 있다. 첫째 자성정(自性淨), 둘째 미혹을 다스리는 정, 셋째 선근의 정이다. 넷째는 이익을 주는 작용의 정이다. ‘장(藏)’에는 네 가지 뜻이 있다. 첫째 포함하여 거둠, 둘째 쌓아 모음, 셋째 내어 생김, 넷째 다함이 없음이다. ‘삼매(三昧)’는 여기 말로 등지(等持)라 한다. 혼침과 들뜸을 떠났기 때문이고 정(定)과 [＊]혜(慧)가 고르기 때문에 ‘등(等)’이라 한다. 마음이 흩어지지 않고 [6]한 경계에 머물기 때문에 ‘지(持)’라 한다. 법을 마음에 받아들이는 것을 ‘정수(正受)’라 한다. 여기서는 ‘정(淨)의 장(藏)’이다. ‘정(淨)이 곧 장(藏)’이라고도 하고, ‘여래의 정장(淨藏)’이라고도 하며, ‘여래가 곧 정장’이라고도 한다. ‘정장의 삼매’라고도 하고, ‘삼매가 곧 정장’이라고도 한다. 모두 두 가지 석법[二釋]에 해당하니 생각하면 알 수 있다. 아래에서 그 뜻을 풀어 드러낸다. 첫 구절은 ‘여래’를 풀이한다. 뒤 구절은 ‘정장’을 풀이한다. 때를 여읜 것은 정(淨)이고, 충족한 것은 장(藏)이며, 허공은 위의 두 가지를 비유한다. 결하여 통하게 한다는 것은 이 경이 모든 곳에서 설해져 전체가 한 부를 이룬다는 것이다. 곧 [7]한 부가 곧 일체의 부이다. 지금 우선 이 한 방위의 일을 들었는데, 그 본래의 부를 끊어버릴까 염려하기 때문에 글 끝에서 거듭 수를 들어 일체를 끌어와 본래의 한 부를 이루며, 무진하고 또 무진함을 밝힌다. 이로 인하여 선정에 드는 삼매의 분제와 차별을 간략히 밝히면 열 겹이 있다. 첫째 일체의 선정과 무애함에 의거한다. 그러므로 [8]기분(起分)에서 “보현보살이 저 삼매에서 일어났고, 세계의 티끌 수와 같은 삼매 등에서 일어났다”고 하였다. 해석하면 두 가지 뜻이 있다. 첫째 이 선정이 많은 삼매를 포함하여 거두기 때문이고, 둘째 이 선정이 많은 삼매에 두루 들어가기 때문이다. 그러므로 이 선정이 곧 티끌 수와 같은 삼매의 바다이다. 둘째 일체의 장소와 무애함에 의거한다. 이 글에서 “보현보살이 이 세계에서 삼매에 정수(正受)하고, 법계와 허공계가 다하도록 일체의 불찰에서도 또한 이와 같다”고 한 것과 같다. 이 또한 두 가지 뜻이 있다. 첫째 한 선정 안에 시방의 국토를 포함하기 때문이고, 둘째 이 선정이 모든 티끌의 길에 두루하기 때문이다. 셋째 일체의 시간과 무애함에 의거한다. 기분에서 “보현이 일체 삼세의 삼매에서 일어났다”라고 한 것과 같다. 이 또한 두 가지 뜻이 있으니, 선정이 삼세를 포함하고 또한 삼제(三際)에 두루 들어간다는 것이다. 넷째 위의 세 겹이 융합하여 하나의 보현삼매가 되어 무애자재하다. 이 세 가지 설명이 하나의 선정이기 때문이며 서로 떠나지 않기 때문이다. 다섯째 위의 티끌 수와 같은 삼매해 가운데 어느 하나를 따르더라도 곧 일체의 모든 선정을 갖추고, 각각 [9]시방을 포괄하며 삼세를 다하기 때문이다. 여섯째 한 삼매가 그러하듯 일체도 또한 그러하다. 일곱째 어느 한 티끌 안에서도 곧 보현의 원명한 삼매를 보며, 각각 시방을 거두고 또한 삼제를 다한다. 여덟째 한 티끌 안이 그러하듯 일체 티끌의 길도 모두 또한 그러하다. 아홉째 어느 한 생각 가운데에도 곧 보현이 있어 티끌 수와 같은 선정에 들어가며, 각각 [＊]티끌의 길을 포괄하고 시방 국토를 다하며 구세·십세 등이 [10]다하도록 궁구한다. 열째 한 생각 가운데가 그러하듯 나머지 생각생각 가운데에도 앞뒤 끝을 다한다. 일체 겁해(劫海)도 모두 또한 이와 같다. 이러한 열 겹을 법칙으로 삼아 나머지 일체의 위(位)와 교·의·리·사 등도 이에 준하여 생각한다. 선정에 드는 부분을 마친다.</w:t>
      </w:r>
    </w:p>
    <w:p>
      <w:pPr>
        <w:pStyle w:val="SHTKBlockLabel"/>
      </w:pPr>
      <w:r>
        <w:t>교감·번역 메모</w:t>
      </w:r>
    </w:p>
    <w:p>
      <w:pPr>
        <w:pStyle w:val="SHTKNoteSummary"/>
      </w:pPr>
      <w:r>
        <w:t>교감 요약 | [CBETA 원교감] [1] · n=0155001 · 位成＝成位【聖】【甲】 · 현행 XML: 位成【大】，成位【聖】【甲】</w:t>
      </w:r>
    </w:p>
    <w:p>
      <w:pPr>
        <w:pStyle w:val="SHTKNoteDetail"/>
      </w:pPr>
      <w:r>
        <w:t>• 원교감 원문 | 位成＝成位【聖】【甲】</w:t>
      </w:r>
      <w:r>
        <w:br/>
      </w:r>
      <w:r>
        <w:t>• 교감 번호 | 0155001</w:t>
      </w:r>
      <w:r>
        <w:br/>
      </w:r>
      <w:r>
        <w:t>• 판본 정보 | 【大】=《大正新脩大藏經》 저본; 【聖】=平安時代寫 聖語藏本 계열; 【甲】=嘉曆三年~元德三年間 理覺刊 大谷大學藏本</w:t>
      </w:r>
      <w:r>
        <w:br/>
      </w:r>
      <w:r>
        <w:t>• 저본 독법 | 位成</w:t>
      </w:r>
      <w:r>
        <w:br/>
      </w:r>
      <w:r>
        <w:t>• 저본 적용 구절 | 一有無者唯第二會無者以所表法未成位故。餘會所表法位成故。二出不出者唯第八不出。以表一證法界無退失故。</w:t>
      </w:r>
      <w:r>
        <w:br/>
      </w:r>
      <w:r>
        <w:t>• 저본 기준 번역 | 기존 번역 문맥: “…아직 위(位)를 이루지 않았기 때문이고, 나머지 회에는 표시하는 법의 [1]위가 이루어졌기 때문이다. 둘째 출정하는가 출정하지 않는가이다. 오직 제8회에…”</w:t>
      </w:r>
      <w:r>
        <w:br/>
      </w:r>
      <w:r>
        <w:t>• 이문 독법 | 成位</w:t>
      </w:r>
      <w:r>
        <w:br/>
      </w:r>
      <w:r>
        <w:t>• 이문 적용 구절 | 一有無者唯第二會無者以所表法未成位故。餘會所表法成位故。二出不出者唯第八不出。以表一證法界無退失故。</w:t>
      </w:r>
      <w:r>
        <w:br/>
      </w:r>
      <w:r>
        <w:t>• 이문 기준 번역 | 기존 번역의 중심 뜻을 유지하되 이문 ‘成位’의 접속·표현 차이를 반영하는 방향으로 읽는다.</w:t>
      </w:r>
      <w:r>
        <w:br/>
      </w:r>
      <w:r>
        <w:t>• 의미 차이 | 저본 ‘位成’과 이문 ‘成位’은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n=0155001; 현행 xml-p5 동일 ID 대조</w:t>
      </w:r>
    </w:p>
    <w:p>
      <w:pPr>
        <w:pStyle w:val="SHTKNoteSummary"/>
      </w:pPr>
      <w:r>
        <w:t>교감 요약 | [CBETA 원교감] [2] · n=0155002 · 四五＝至【聖】【甲】 · 현행 XML: 四五【大】，至【聖】【甲】</w:t>
      </w:r>
    </w:p>
    <w:p>
      <w:pPr>
        <w:pStyle w:val="SHTKNoteDetail"/>
      </w:pPr>
      <w:r>
        <w:t>• 원교감 원문 | 四五＝至【聖】【甲】</w:t>
      </w:r>
      <w:r>
        <w:br/>
      </w:r>
      <w:r>
        <w:t>• 교감 번호 | 0155002</w:t>
      </w:r>
      <w:r>
        <w:br/>
      </w:r>
      <w:r>
        <w:t>• 판본 정보 | 【大】=《大正新脩大藏經》 저본; 【聖】=平安時代寫 聖語藏本 계열; 【甲】=嘉曆三年~元德三年間 理覺刊 大谷大學藏本</w:t>
      </w:r>
      <w:r>
        <w:br/>
      </w:r>
      <w:r>
        <w:t>• 저본 독법 | 四五</w:t>
      </w:r>
      <w:r>
        <w:br/>
      </w:r>
      <w:r>
        <w:t>• 저본 적용 구절 | 故。若如此判通有四句。或唯果謂初及八。或唯因謂三四五六。或亦因亦果謂第七。或非因非果謂第二總無也。四</w:t>
      </w:r>
      <w:r>
        <w:br/>
      </w:r>
      <w:r>
        <w:t>• 저본 기준 번역 | 기존 번역 문맥: “… 네 구가 통한다. 혹 오직 과이니 처음과 제8회이고, 혹 오직 인이니 제3·제4·제5·제6회이며, 혹 인이면서 또한 과이니 제7회이고, 혹 인도 아니고…”</w:t>
      </w:r>
      <w:r>
        <w:br/>
      </w:r>
      <w:r>
        <w:t>• 이문 독법 | 至</w:t>
      </w:r>
      <w:r>
        <w:br/>
      </w:r>
      <w:r>
        <w:t>• 이문 적용 구절 | 故。若如此判通有四句。或唯果謂初及八。或唯因謂三至六。或亦因亦果謂第七。或非因非果謂第二總無也。四</w:t>
      </w:r>
      <w:r>
        <w:br/>
      </w:r>
      <w:r>
        <w:t>• 이문 기준 번역 | 저본의 수량 ‘四五’ 대신 이문 ‘至’의 수량을 적용하여 읽는다.</w:t>
      </w:r>
      <w:r>
        <w:br/>
      </w:r>
      <w:r>
        <w:t>• 의미 차이 | 저본 ‘四五’과 이문 ‘至’의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n=0155002; 현행 xml-p5 동일 ID 대조</w:t>
      </w:r>
    </w:p>
    <w:p>
      <w:pPr>
        <w:pStyle w:val="SHTKNoteSummary"/>
      </w:pPr>
      <w:r>
        <w:t>교감 요약 | [CBETA 원교감] [3] · n=0155003 · 因亦果＝果亦因【聖】【甲】 · 현행 XML: 因亦果【大】，果亦因【聖】【甲】</w:t>
      </w:r>
    </w:p>
    <w:p>
      <w:pPr>
        <w:pStyle w:val="SHTKNoteDetail"/>
      </w:pPr>
      <w:r>
        <w:t>• 원교감 원문 | 因亦果＝果亦因【聖】【甲】</w:t>
      </w:r>
      <w:r>
        <w:br/>
      </w:r>
      <w:r>
        <w:t>• 교감 번호 | 0155003</w:t>
      </w:r>
      <w:r>
        <w:br/>
      </w:r>
      <w:r>
        <w:t>• 판본 정보 | 【大】=《大正新脩大藏經》 저본; 【聖】=平安時代寫 聖語藏本 계열; 【甲】=嘉曆三年~元德三年間 理覺刊 大谷大學藏本</w:t>
      </w:r>
      <w:r>
        <w:br/>
      </w:r>
      <w:r>
        <w:t>• 저본 독법 | 因亦果</w:t>
      </w:r>
      <w:r>
        <w:br/>
      </w:r>
      <w:r>
        <w:t>• 저본 적용 구절 | 通有四句。或唯果謂初及八。或唯因謂三四五六。或亦因亦果謂第七。或非因非果謂第二總無也。四能入人者唯第八</w:t>
      </w:r>
      <w:r>
        <w:br/>
      </w:r>
      <w:r>
        <w:t>• 저본 기준 번역 | 기존 번역 문맥: “…니 처음과 제8회이고, 혹 오직 인이니 제3·제4·제5·제6회이며, 혹 인이면서 또한 과이니 제7회이고, 혹 인도 아니고 과도 아니니 제2회로서 모두 없…”</w:t>
      </w:r>
      <w:r>
        <w:br/>
      </w:r>
      <w:r>
        <w:t>• 이문 독법 | 果亦因</w:t>
      </w:r>
      <w:r>
        <w:br/>
      </w:r>
      <w:r>
        <w:t>• 이문 적용 구절 | 通有四句。或唯果謂初及八。或唯因謂三四五六。或亦果亦因謂第七。或非因非果謂第二總無也。四能入人者唯第八</w:t>
      </w:r>
      <w:r>
        <w:br/>
      </w:r>
      <w:r>
        <w:t>• 이문 기준 번역 | 기존 번역의 중심 뜻을 유지하되 이문 ‘果亦因’의 접속·표현 차이를 반영하는 방향으로 읽는다.</w:t>
      </w:r>
      <w:r>
        <w:br/>
      </w:r>
      <w:r>
        <w:t>• 의미 차이 | 저본 ‘因亦果’과 이문 ‘果亦因’은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n=0155003; 현행 xml-p5 동일 ID 대조</w:t>
      </w:r>
    </w:p>
    <w:p>
      <w:pPr>
        <w:pStyle w:val="SHTKNoteSummary"/>
      </w:pPr>
      <w:r>
        <w:t>교감 요약 | [CBETA 원교감] [4] · n=0155004 · 物＝初【聖】 · 현행 XML: 物【大】，初【聖】</w:t>
      </w:r>
    </w:p>
    <w:p>
      <w:pPr>
        <w:pStyle w:val="SHTKNoteDetail"/>
      </w:pPr>
      <w:r>
        <w:t>• 원교감 원문 | 物＝初【聖】</w:t>
      </w:r>
      <w:r>
        <w:br/>
      </w:r>
      <w:r>
        <w:t>• 교감 번호 | 0155004</w:t>
      </w:r>
      <w:r>
        <w:br/>
      </w:r>
      <w:r>
        <w:t>• 판본 정보 | 【大】=《大正新脩大藏經》 저본; 【聖】=平安時代寫 聖語藏本 계열</w:t>
      </w:r>
      <w:r>
        <w:br/>
      </w:r>
      <w:r>
        <w:t>• 저본 독법 | 物</w:t>
      </w:r>
      <w:r>
        <w:br/>
      </w:r>
      <w:r>
        <w:t>• 저본 적용 구절 | 第八佛自入。表法界解脫自在唯佛窮故。初雖說果為令物信故。七行雖深然是因人行故。二釋文者於中二。先此</w:t>
      </w:r>
      <w:r>
        <w:br/>
      </w:r>
      <w:r>
        <w:t>• 저본 기준 번역 | 기존 번역 문맥: “… 부처만이 끝까지 다하기 때문임을 나타낸다. 처음 회가 비록 과를 설하지만 중생으로 하여금 믿게 하려는 것이기 때문이고, 제7회의 행이 비록 깊지만 인위…”</w:t>
      </w:r>
      <w:r>
        <w:br/>
      </w:r>
      <w:r>
        <w:t>• 이문 독법 | 初</w:t>
      </w:r>
      <w:r>
        <w:br/>
      </w:r>
      <w:r>
        <w:t>• 이문 적용 구절 | 第八佛自入。表法界解脫自在唯佛窮故。初雖說果為令初信故。七行雖深然是因人行故。二釋文者於中二。先此</w:t>
      </w:r>
      <w:r>
        <w:br/>
      </w:r>
      <w:r>
        <w:t>• 이문 기준 번역 | 이문 ‘初’에 따른 단일 한국어 번역은 현재 자료만으로 확정하지 않는다.</w:t>
      </w:r>
      <w:r>
        <w:br/>
      </w:r>
      <w:r>
        <w:t>• 의미 차이 | 저본 ‘物’과 이문 ‘初’이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n=0155004; 현행 xml-p5 동일 ID 대조</w:t>
      </w:r>
    </w:p>
    <w:p>
      <w:pPr>
        <w:pStyle w:val="SHTKNoteSummary"/>
      </w:pPr>
      <w:r>
        <w:t>교감 요약 | [CBETA 원교감] [5] · n=0155005 · 〔於〕－【聖】 · 현행 XML: 於【大】，〔－〕【聖】</w:t>
      </w:r>
    </w:p>
    <w:p>
      <w:pPr>
        <w:pStyle w:val="SHTKNoteDetail"/>
      </w:pPr>
      <w:r>
        <w:t>• 원교감 원문 | 〔於〕－【聖】</w:t>
      </w:r>
      <w:r>
        <w:br/>
      </w:r>
      <w:r>
        <w:t>• 교감 번호 | 0155005</w:t>
      </w:r>
      <w:r>
        <w:br/>
      </w:r>
      <w:r>
        <w:t>• 판본 정보 | 【大】=《大正新脩大藏經》 저본; 【聖】=平安時代寫 聖語藏本 계열</w:t>
      </w:r>
      <w:r>
        <w:br/>
      </w:r>
      <w:r>
        <w:t>• 저본 독법 | 於</w:t>
      </w:r>
      <w:r>
        <w:br/>
      </w:r>
      <w:r>
        <w:t>• 저본 적용 구절 | 第三法主入定分。於中二。先料簡諸會中有四。一有無者唯第二會無者以所</w:t>
      </w:r>
      <w:r>
        <w:br/>
      </w:r>
      <w:r>
        <w:t>• 저본 기준 번역 | 기존 번역 문맥: “셋째는 법주가 선정에 드는 부분이다. 그 가운데 둘이다. 먼저 여러 회를 헤아려 가려 보면 네 가지가 있다. 첫째 유무이다. 오직 제2회에 없는 것은 표…”</w:t>
      </w:r>
      <w:r>
        <w:br/>
      </w:r>
      <w:r>
        <w:t>• 이문 독법 | ∅</w:t>
      </w:r>
      <w:r>
        <w:br/>
      </w:r>
      <w:r>
        <w:t>• 이문 적용 구절 | 第三法主入定分。中二。先料簡諸會中有四。一有無者唯第二會無者以所</w:t>
      </w:r>
      <w:r>
        <w:br/>
      </w:r>
      <w:r>
        <w:t>• 이문 기준 번역 | 기존 번역의 중심 뜻을 유지하되 이문 ‘〔생략〕’의 접속·표현 차이를 반영하는 방향으로 읽는다.</w:t>
      </w:r>
      <w:r>
        <w:br/>
      </w:r>
      <w:r>
        <w:t>• 의미 차이 | 저본 ‘於’과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n=0155005; 현행 xml-p5 동일 ID 대조</w:t>
      </w:r>
    </w:p>
    <w:p>
      <w:pPr>
        <w:pStyle w:val="SHTKNoteSummary"/>
      </w:pPr>
      <w:r>
        <w:t>교감 요약 | [CBETA 원교감] [6] · n=0155006 · 住＝注ィ【聖】 · 현행 XML: 住【大】，注【校異-聖】</w:t>
      </w:r>
    </w:p>
    <w:p>
      <w:pPr>
        <w:pStyle w:val="SHTKNoteDetail"/>
      </w:pPr>
      <w:r>
        <w:t>• 원교감 원문 | 住＝注ィ【聖】</w:t>
      </w:r>
      <w:r>
        <w:br/>
      </w:r>
      <w:r>
        <w:t>• 교감 번호 | 0155006</w:t>
      </w:r>
      <w:r>
        <w:br/>
      </w:r>
      <w:r>
        <w:t>• 판본 정보 | 【大】=《大正新脩大藏經》 저본; 【聖】=平安時代寫 聖語藏本 계열</w:t>
      </w:r>
      <w:r>
        <w:br/>
      </w:r>
      <w:r>
        <w:t>• 저본 독법 | 住</w:t>
      </w:r>
      <w:r>
        <w:br/>
      </w:r>
      <w:r>
        <w:t>• 저본 적용 구절 | 昧此云等持。離沈浮故。定慧均故名等也。心不散故。住一境故名持也。納法在心名為正受。此中淨之藏。淨即</w:t>
      </w:r>
      <w:r>
        <w:br/>
      </w:r>
      <w:r>
        <w:t>• 저본 기준 번역 | 기존 번역 문맥: “…째 다함이 없음이다. ‘삼매(三昧)’는 여기 말로 등지(等持)라 한다. 혼침과 들뜸을 떠났기 때문이고 정(定)과 [＊]혜(慧)가 고르기 때문에 ‘등(等)…”</w:t>
      </w:r>
      <w:r>
        <w:br/>
      </w:r>
      <w:r>
        <w:t>• 이문 독법 | 注</w:t>
      </w:r>
      <w:r>
        <w:br/>
      </w:r>
      <w:r>
        <w:t>• 이문 적용 구절 | 昧此云等持。離沈浮故。定慧均故名等也。心不散故。注一境故名持也。納法在心名為正受。此中淨之藏。淨即</w:t>
      </w:r>
      <w:r>
        <w:br/>
      </w:r>
      <w:r>
        <w:t>• 이문 기준 번역 | 이문 ‘注’에 따른 단일 한국어 번역은 현재 자료만으로 확정하지 않는다.</w:t>
      </w:r>
      <w:r>
        <w:br/>
      </w:r>
      <w:r>
        <w:t>• 의미 차이 | 저본 ‘住’과 이문 ‘注’이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n=0155006; 현행 xml-p5 동일 ID 대조</w:t>
      </w:r>
    </w:p>
    <w:p>
      <w:pPr>
        <w:pStyle w:val="SHTKNoteSummary"/>
      </w:pPr>
      <w:r>
        <w:t>교감 요약 | [CBETA 원교감] [7] · n=0155007 · 〔一部即〕－【聖】 · 현행 XML: 一部即【大】，〔－〕【聖】</w:t>
      </w:r>
    </w:p>
    <w:p>
      <w:pPr>
        <w:pStyle w:val="SHTKNoteDetail"/>
      </w:pPr>
      <w:r>
        <w:t>• 원교감 원문 | 〔一部即〕－【聖】</w:t>
      </w:r>
      <w:r>
        <w:br/>
      </w:r>
      <w:r>
        <w:t>• 교감 번호 | 0155007</w:t>
      </w:r>
      <w:r>
        <w:br/>
      </w:r>
      <w:r>
        <w:t>• 판본 정보 | 【大】=《大正新脩大藏經》 저본; 【聖】=平安時代寫 聖語藏本 계열</w:t>
      </w:r>
      <w:r>
        <w:br/>
      </w:r>
      <w:r>
        <w:t>• 저본 독법 | 一部即</w:t>
      </w:r>
      <w:r>
        <w:br/>
      </w:r>
      <w:r>
        <w:t>• 저본 적용 구절 | 也。虛空喻上二也。結通者此經一切處說總成一部。謂一部即一切部。今且舉此一方中事。恐斷其本部故。數於文末</w:t>
      </w:r>
      <w:r>
        <w:br/>
      </w:r>
      <w:r>
        <w:t>• 저본 기준 번역 | 기존 번역 문맥: “…풀어 드러낸다. 첫 구절은 ‘여래’를 풀이한다. 뒤 구절은 ‘정장’을 풀이한다. 때를 여읜 것은 정(淨)이고, 충족한 것은 장(藏)이며, 허공은 위의 두…”</w:t>
      </w:r>
      <w:r>
        <w:br/>
      </w:r>
      <w:r>
        <w:t>• 이문 독법 | ∅</w:t>
      </w:r>
      <w:r>
        <w:br/>
      </w:r>
      <w:r>
        <w:t>• 이문 적용 구절 | 也。虛空喻上二也。結通者此經一切處說總成一部。謂一切部。今且舉此一方中事。恐斷其本部故。數於文末</w:t>
      </w:r>
      <w:r>
        <w:br/>
      </w:r>
      <w:r>
        <w:t>• 이문 기준 번역 | 저본의 수량 ‘一部即’ 대신 이문 ‘’의 수량을 적용하여 읽는다.</w:t>
      </w:r>
      <w:r>
        <w:br/>
      </w:r>
      <w:r>
        <w:t>• 의미 차이 | 저본 ‘一部即’과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n=0155007; 현행 xml-p5 동일 ID 대조</w:t>
      </w:r>
    </w:p>
    <w:p>
      <w:pPr>
        <w:pStyle w:val="SHTKNoteSummary"/>
      </w:pPr>
      <w:r>
        <w:t>교감 요약 | [CBETA 원교감] [8] · n=0155008 · （如）＋起【聖】 · 현행 XML: 起【大】，如起【聖】</w:t>
      </w:r>
    </w:p>
    <w:p>
      <w:pPr>
        <w:pStyle w:val="SHTKNoteDetail"/>
      </w:pPr>
      <w:r>
        <w:t>• 원교감 원문 | （如）＋起【聖】</w:t>
      </w:r>
      <w:r>
        <w:br/>
      </w:r>
      <w:r>
        <w:t>• 교감 번호 | 0155008</w:t>
      </w:r>
      <w:r>
        <w:br/>
      </w:r>
      <w:r>
        <w:t>• 판본 정보 | 【大】=《大正新脩大藏經》 저본; 【聖】=平安時代寫 聖語藏本 계열</w:t>
      </w:r>
      <w:r>
        <w:br/>
      </w:r>
      <w:r>
        <w:t>• 저본 독법 | 起</w:t>
      </w:r>
      <w:r>
        <w:br/>
      </w:r>
      <w:r>
        <w:t>• 저본 적용 구절 | 二出不出者唯第八不出。以表一證法界無退失故。餘表起化故。三因果者初及七八為果定。以初說果故。七行深</w:t>
      </w:r>
      <w:r>
        <w:br/>
      </w:r>
      <w:r>
        <w:t>• 저본 기준 번역 | 기존 번역 문맥: “…에서 출정하지 않으니, 한 번 법계를 증득하면 물러나 잃지 않음을 나타내기 때문이다. 나머지는 교화를 일으킴을 나타내므로 출정한다. 셋째 인과이다. 처음…”</w:t>
      </w:r>
      <w:r>
        <w:br/>
      </w:r>
      <w:r>
        <w:t>• 이문 독법 | 如起</w:t>
      </w:r>
      <w:r>
        <w:br/>
      </w:r>
      <w:r>
        <w:t>• 이문 적용 구절 | 二出不出者唯第八不出。以表一證法界無退失故。餘表如起化故。三因果者初及七八為果定。以初說果故。七行深</w:t>
      </w:r>
      <w:r>
        <w:br/>
      </w:r>
      <w:r>
        <w:t>• 이문 기준 번역 | 이문 ‘如起’의 가감·어순을 반영하여 해당 문장 성분을 다시 배치해 읽는다.</w:t>
      </w:r>
      <w:r>
        <w:br/>
      </w:r>
      <w:r>
        <w:t>• 의미 차이 | 이문은 저본 ‘起’에 ‘如’을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n=0155008; 현행 xml-p5 동일 ID 대조</w:t>
      </w:r>
    </w:p>
    <w:p>
      <w:pPr>
        <w:pStyle w:val="SHTKNoteSummary"/>
      </w:pPr>
      <w:r>
        <w:t>교감 요약 | [CBETA 원교감] [9] · n=0155009 · 苞＝包【聖】【甲】＊ · 현행 XML: 苞【大】＊，包【聖】【甲】＊</w:t>
      </w:r>
    </w:p>
    <w:p>
      <w:pPr>
        <w:pStyle w:val="SHTKNoteDetail"/>
      </w:pPr>
      <w:r>
        <w:t>• 한국어 해설 | 저본 ‘苞’과 이문 ‘包’은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n=0155009; 현행 xml-p5 동일 ID 대조</w:t>
      </w:r>
    </w:p>
    <w:p>
      <w:pPr>
        <w:pStyle w:val="SHTKNoteSummary"/>
      </w:pPr>
      <w:r>
        <w:t>교감 요약 | [CBETA 원교감] [10] · n=0155010 · 盡＋（也）ィ【聖】 · 현행 XML: 盡【大】，盡也【校異-聖】</w:t>
      </w:r>
    </w:p>
    <w:p>
      <w:pPr>
        <w:pStyle w:val="SHTKNoteDetail"/>
      </w:pPr>
      <w:r>
        <w:t>• 원교감 원문 | 盡＋（也）ィ【聖】</w:t>
      </w:r>
      <w:r>
        <w:br/>
      </w:r>
      <w:r>
        <w:t>• 교감 번호 | 0155010</w:t>
      </w:r>
      <w:r>
        <w:br/>
      </w:r>
      <w:r>
        <w:t>• 판본 정보 | 【大】=《大正新脩大藏經》 저본; 【聖】=平安時代寫 聖語藏本 계열</w:t>
      </w:r>
      <w:r>
        <w:br/>
      </w:r>
      <w:r>
        <w:t>• 저본 독법 | 盡</w:t>
      </w:r>
      <w:r>
        <w:br/>
      </w:r>
      <w:r>
        <w:t>• 저본 적용 구절 | 四益用淨。藏有四義。一含攝。二蘊積。三出生。四無盡。三昧此云等持。離沈浮故。定慧均故名等也。心不散</w:t>
      </w:r>
      <w:r>
        <w:br/>
      </w:r>
      <w:r>
        <w:t>• 저본 기준 번역 | 기존 번역 문맥: “… 정이다. 넷째는 이익을 주는 작용의 정이다. ‘장(藏)’에는 네 가지 뜻이 있다. 첫째 포함하여 거둠, 둘째 쌓아 모음, 셋째 내어 생김, 넷째 다함이…”</w:t>
      </w:r>
      <w:r>
        <w:br/>
      </w:r>
      <w:r>
        <w:t>• 이문 독법 | 盡也</w:t>
      </w:r>
      <w:r>
        <w:br/>
      </w:r>
      <w:r>
        <w:t>• 이문 적용 구절 | 四益用淨。藏有四義。一含攝。二蘊積。三出生。四無盡也。三昧此云等持。離沈浮故。定慧均故名等也。心不散</w:t>
      </w:r>
      <w:r>
        <w:br/>
      </w:r>
      <w:r>
        <w:t>• 이문 기준 번역 | 기존 번역의 중심 뜻을 유지하되 이문 ‘盡也’의 접속·표현 차이를 반영하는 방향으로 읽는다.</w:t>
      </w:r>
      <w:r>
        <w:br/>
      </w:r>
      <w:r>
        <w:t>• 의미 차이 | 저본 ‘盡’과 이문 ‘盡也’은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n=0155010; 현행 xml-p5 동일 ID 대조</w:t>
      </w:r>
    </w:p>
    <w:p>
      <w:pPr>
        <w:pStyle w:val="SHTKNoteSummary"/>
      </w:pPr>
      <w:r>
        <w:t>교감 요약 | [CBETA 원교감] [11] · n=0155011 · 〔也〕－【聖】【甲】 · 현행 XML: 也【大】，〔－〕【聖】【甲】</w:t>
      </w:r>
    </w:p>
    <w:p>
      <w:pPr>
        <w:pStyle w:val="SHTKNoteDetail"/>
      </w:pPr>
      <w:r>
        <w:t>• 원교감 원문 | 〔也〕－【聖】【甲】</w:t>
      </w:r>
      <w:r>
        <w:br/>
      </w:r>
      <w:r>
        <w:t>• 교감 번호 | 0155011</w:t>
      </w:r>
      <w:r>
        <w:br/>
      </w:r>
      <w:r>
        <w:t>• 판본 정보 | 【大】=《大正新脩大藏經》 저본; 【聖】=平安時代寫 聖語藏本 계열; 【甲】=嘉曆三年~元德三年間 理覺刊 大谷大學藏本</w:t>
      </w:r>
      <w:r>
        <w:br/>
      </w:r>
      <w:r>
        <w:t>• 저본 독법 | 也</w:t>
      </w:r>
      <w:r>
        <w:br/>
      </w:r>
      <w:r>
        <w:t>• 저본 적용 구절 | 三四五六。或亦因亦果謂第七。或非因非果謂第二總無也。四能入人者唯第八佛自入。表法界解脫自在唯佛窮故</w:t>
      </w:r>
      <w:r>
        <w:br/>
      </w:r>
      <w:r>
        <w:t>• 저본 기준 번역 | 기존 번역 문맥: “… 제7회이고, 혹 인도 아니고 과도 아니니 제2회로서 모두 없기 때문이다. 넷째 선정에 드는 사람이다. 오직 제8회에서 부처가 스스로 들어간다. 법계의 …”</w:t>
      </w:r>
      <w:r>
        <w:br/>
      </w:r>
      <w:r>
        <w:t>• 이문 독법 | ∅</w:t>
      </w:r>
      <w:r>
        <w:br/>
      </w:r>
      <w:r>
        <w:t>• 이문 적용 구절 | 三四五六。或亦因亦果謂第七。或非因非果謂第二總無。四能入人者唯第八佛自入。表法界解脫自在唯佛窮故</w:t>
      </w:r>
      <w:r>
        <w:br/>
      </w:r>
      <w:r>
        <w:t>• 이문 기준 번역 | 기존 번역의 중심 뜻을 유지하되 이문 ‘〔생략〕’의 접속·표현 차이를 반영하는 방향으로 읽는다.</w:t>
      </w:r>
      <w:r>
        <w:br/>
      </w:r>
      <w:r>
        <w:t>• 의미 차이 | 저본 ‘也’과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n=0155011; 현행 xml-p5 동일 ID 대조</w:t>
      </w:r>
    </w:p>
    <w:p>
      <w:pPr>
        <w:pStyle w:val="SHTKNoteSummary"/>
      </w:pPr>
      <w:r>
        <w:t>교감 요약 | [＊ 상호참조] → n=0148004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n=0148004의 실제 이문 영향 판정은 [번역 차이 없음]이다.</w:t>
      </w:r>
      <w:r>
        <w:br/>
      </w:r>
      <w:r>
        <w:t>• 참조 대상 | n=0148004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n=0155009 · 苞【大】＊，包【聖】【甲】＊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n=0155009의 실제 이문 영향 판정은 [번역 차이 없음]이다.</w:t>
      </w:r>
      <w:r>
        <w:br/>
      </w:r>
      <w:r>
        <w:t>• 참조 대상 | n=0155009</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[구문] 원문은 복합어 관계를 여러 방식으로 분석하는 대목이므로 문법 관계를 그대로 보존하였다.</w:t>
      </w:r>
    </w:p>
    <w:p>
      <w:pPr>
        <w:pStyle w:val="SHTKBlockLabel"/>
      </w:pPr>
      <w:r>
        <w:t>위치표지</w:t>
      </w:r>
    </w:p>
    <w:p>
      <w:pPr>
        <w:pStyle w:val="SHTKPositionMarker"/>
      </w:pPr>
      <w:bookmarkStart w:id="213" w:name="loc_0155b20"/>
      <w:r>
        <w:t>[0155b20]</w:t>
      </w:r>
      <w:bookmarkEnd w:id="213"/>
    </w:p>
    <w:p>
      <w:pPr>
        <w:pStyle w:val="SHTKBlockLabel"/>
      </w:pPr>
      <w:r>
        <w:t>원문</w:t>
      </w:r>
    </w:p>
    <w:p>
      <w:pPr>
        <w:pStyle w:val="SHTKSourceText"/>
      </w:pPr>
      <w:r>
        <w:t>[0155b20] 第四諸佛加持分中二。先辨諸會有二。初有無者二七八三會無。以二位未成故無[12]入定故。七行依[13]法不異前故。八佛自入定不假加故。餘會非此故皆有也。二佛遠近多少名異。皆如文應知二釋文中三。先口加及所為。二意加。三身加。又初勸說以益[14]辯。次冥被以增智。後摩頂而[15]覺。然加讚互成有四句。一加而非讚如佛意身二加。二讚而非加如諸菩薩偈讚等。三亦加亦讚如佛口業。四非加非讚如餘文也。口中二。初明加讚。二釋所為。初中三。初明諸佛不移本剎而現身於此。以明彼即此而不壞彼故遠即近而不壞遠故也。如緣起性知之。二讚得深定。三明定因。初他力後自力。又果力因力緣起合成也。又佛本願者明佛往昔曾見是事。因即發願願今成也。釋所為中為何義故加。為說此法[16]故。於中十句。初一總。謂一乘法輪最初轉故。以是果法輪故云佛也。別中[17]有九一所轉義法輪體也。開猶現也。二巧轉盡源。法輪相也。及十方者是結通處也。三妙除惑障。即法輪用也。四十方齊轉法輪處也。又窮土海也。五轉因入果法輪分齊也。六一門攝一切果法輪德也。七巧令樂果即法輪境也。八巧隨世俗法輪方便也。九審根授法即法輪所被也。同異成壞准思知之。二意加中二。先加後釋。初中一總餘別。別中一得法智。謂五海智非一故云無邊等。二盡邊智。謂窮盡五海該三際佛。三成壞智。謂五海集散亦世界海也。四所化智。謂五海約染亦眾生海也。五理智。謂五海皆深亦法界海也。六三昧智。謂五海皆定境也。七根欲智也。八[18]語[＊]辯智。九身遍智。十圓音智此皆通五海等准之。與下十智大同也。釋中先徵後釋。問諸佛有力有悲。何故唯加普賢不加餘耶。答以長子故眾首故盡佛願底故本願故普德具故得定法故餘人不得故。又凡有此定處諸佛法爾皆聚彼。如海法爾攝彼眾流故云法也。緣起法門理數爾也。是故諸佛智斷[1]亦得與人。問佛何不自說。答有二意。一所說既玄。恐因人絕分故也。若爾何不餘人說耶。為說普法故。二明凡說此法必具一切諸佛共說。若佛自說則理無加授。便乖共說。是故普賢一說即一切佛說也。三身加中何故摩者。令覺故令具佛威德故。此中佛身未必來此。申手未必修延。各令觸頂未必相妨。悉同時摩未必前後。皆是緣起自在無礙思之應知。加持分竟。</w:t>
      </w:r>
    </w:p>
    <w:p>
      <w:pPr>
        <w:pStyle w:val="SHTKBlockLabel"/>
      </w:pPr>
      <w:r>
        <w:t>한국어 직역</w:t>
      </w:r>
    </w:p>
    <w:p>
      <w:pPr>
        <w:pStyle w:val="SHTKTranslationText"/>
      </w:pPr>
      <w:r>
        <w:t>넷째는 여러 부처가 가지하는 부분이며 그 가운데 둘이다. 먼저 여러 회를 분별하는데 두 가지가 있다. 첫째 유무이다. 제2·제7·제8의 세 회에는 없다. 제2회는 위가 아직 이루어지지 않아 [12]선정에 들지 않았기 때문이고, 제7회는 행이 [13]법에 의거하여 앞과 다르지 않기 때문이며, 제8회는 부처가 스스로 선정에 들어가 가지를 빌리지 않기 때문이다. 나머지 회는 이와 같지 않으므로 모두 있다. 둘째 부처의 원근·다소·명칭의 차이는 모두 글과 같으니 알아야 한다. 둘째 글을 풀이하는 데에는 셋이 있다. 먼저 구업의 가지와 그 목적이다. 둘째 의업의 가지이고, 셋째 신업의 가지이다. 또 첫째는 설하도록 권하여 [14]변재를 더하게 한다. 다음은 그윽이 가피하여 지혜를 더한다. 뒤에는 정수리를 어루만져 [15]깨닫게 한다. 그러나 가지와 찬탄이 서로 이루는 데에는 네 구가 있다. 첫째 가지는 하지만 찬탄은 하지 않는 것이니 부처의 의업과 신업 두 가지 가지와 같다. 둘째 찬탄은 하지만 가지는 하지 않는 것이니 여러 보살이 게송으로 찬탄하는 것과 같다. 셋째 가지이면서 또한 찬탄인 것이니 부처의 구업과 같다. 넷째 가지도 아니고 찬탄도 아닌 것이니 나머지 글과 같다. 구업 가운데에는 둘이다. 첫째 가지하며 찬탄함을 밝히고, 둘째 그 목적을 풀이한다. 처음에는 셋이 있다. 첫째 여러 부처가 본래의 국토를 옮기지 않으면서 이곳에 몸을 나타냄을 밝힌다. 이는 저곳이 곧 이곳이면서도 저곳을 무너뜨리지 않고, 먼 곳이 곧 가까운 곳이면서도 먼 곳을 무너뜨리지 않음을 밝히는 것이다. 연기성(緣起性)과 같이 알아야 한다. 둘째 깊은 선정을 얻음을 찬탄한다. 셋째 선정의 원인을 밝힌다. 처음은 타력이고 뒤는 자력이다. 또 과의 힘과 인의 힘이 연기하여 합쳐 이루는 것이다. 또 ‘부처의 본원’이라는 것은 부처가 옛날에 일찍이 이 일을 보고 그로 인해 곧 원을 세웠으며, 그 원이 지금 이루어졌음을 밝힌다. 목적을 풀이하는 가운데 무엇을 위해 가지하는가? 이 법을 [16]설하기 위해서이다. 그 가운데 열 구가 있다. 첫째 하나는 총괄이다. 일승의 법륜을 가장 먼저 굴리기 때문이며, 이것이 과의 법륜이므로 ‘불(佛)’이라고 한다. 별도로는 [17]아홉이 있다. 첫째 굴려지는 뜻은 법륜의 체이다. ‘개(開)’는 드러냄과 같다. 둘째 교묘하게 굴려 근원을 다하는 것은 법륜의 상이다. ‘및 시방’은 설하는 곳을 결하여 통하게 하는 것이다. 셋째 미묘하게 미혹과 장애를 없애는 것은 법륜의 작용이다. 넷째 시방에서 함께 굴리는 것은 법륜의 장소이다. 또 국토의 바다를 다한다. 다섯째 인을 굴려 과에 들게 하는 것은 법륜의 분제이다. 여섯째 한 문이 모든 과법을 거두는 것은 법륜의 덕이다. 일곱째 교묘히 과를 즐기게 하는 것은 법륜의 경계이다. 여덟째 교묘하게 세속을 따르는 것은 법륜의 방편이다. 아홉째 근기를 자세히 살펴 법을 주는 것은 법륜이 대상으로 하는 바이다. 동(同)·이(異)·성(成)·괴(壞)는 이에 준해 생각하면 알 수 있다. 둘째 의업의 가지에는 둘이 있으니 먼저 가지하고 뒤에 풀이한다. 처음에는 하나가 총괄이고 나머지는 별도이다. 별도 가운데 첫째 법지(法智)를 얻는 것이니, 오해(五海)의 지혜가 하나가 아니므로 ‘무변’ 등이라 한다. 둘째 끝을 다하는 지혜이니, 오해를 다하고 삼제의 부처를 포괄한다. 셋째 성괴지(成壞智)이니, 오해의 모이고 흩어짐이며 또한 세계해이다. 넷째 교화 대상에 대한 지혜이니, 오해를 염오에 의거해 본 것이며 또한 중생해이다. 다섯째 이지(理智)이니, 오해가 모두 깊으며 또한 법계해이다. 여섯째 삼매지(三昧智)이니, 오해가 모두 선정의 경계이다. 일곱째는 근욕지(根欲智)이다. 여덟째는 [18]어업의 [＊]변재지이다. 아홉째는 몸이 두루한 지혜이다. 열째는 원음지(圓音智)이다. 이들은 모두 오해 등에 통하니 이에 준하면 된다. 아래의 십지(十智)와 대체로 같다. 풀이 가운데 먼저 묻고 뒤에 답한다. 문: 여러 부처에게 힘도 있고 자비도 있는데, 어찌하여 오직 보현에게만 가지하고 나머지에게는 가지하지 않는가? 답: 장자(長子)이기 때문이고, 대중의 우두머리이기 때문이며, 부처의 원의 밑바닥까지 다했기 때문이고, 본원이 있기 때문이며, 보편적인 덕을 갖추었기 때문이고, 선정을 얻을 법이기 때문이며, 나머지 사람은 얻지 못하기 때문이다. 또 무릇 이 선정이 있는 곳에는 모든 부처가 법이 그러하여 모두 그곳에 모인다. 바다가 법이 그러하여 여러 물줄기를 거두는 것과 같기 때문에 ‘법’이라고 한다. 연기법문의 이치와 법칙이 그러한 것이다. 그러므로 여러 부처의 지(智)와 단(斷) [1]또한 사람에게 줄 수 있다. 문: 부처가 어찌하여 스스로 설하지 않는가? 답: 두 가지 뜻이 있다. 첫째, 설할 바가 이미 현묘하므로 인위의 사람이 참여할 몫이 끊어질까 염려하기 때문이다. 그렇다면 어찌하여 다른 사람이 설하지 않는가? 보법(普法)을 설하기 위해서이다. 둘째, 무릇 이 법을 설할 때에는 반드시 일체의 모든 부처가 함께 설함을 밝힌다. 만약 부처가 스스로 설한다면 이치상 가지하여 전해 줌이 없으므로 함께 설한다는 뜻에 어긋난다. 그러므로 보현이 한 번 설하는 것이 곧 일체 부처가 설하는 것이다. 셋째 신업의 가지에서 어찌하여 정수리를 어루만지는가? 깨닫게 하기 위해서이고 부처의 위덕을 갖추게 하기 위해서이다. 여기서 부처의 몸이 반드시 이곳에 온 것은 아니며, 손을 뻗는 것이 반드시 길게 늘어나는 것도 아니다. 각각 정수리에 닿게 하더라도 반드시 서로 방해하지 않고, 모두 동시에 어루만지더라도 반드시 앞뒤가 있는 것은 아니다. 모두 연기의 자재와 무애이니 생각하면 마땅히 알아야 한다. 가지의 부분을 마친다.</w:t>
      </w:r>
    </w:p>
    <w:p>
      <w:pPr>
        <w:pStyle w:val="SHTKBlockLabel"/>
      </w:pPr>
      <w:r>
        <w:t>교감·번역 메모</w:t>
      </w:r>
    </w:p>
    <w:p>
      <w:pPr>
        <w:pStyle w:val="SHTKNoteSummary"/>
      </w:pPr>
      <w:r>
        <w:t>교감 요약 | [CBETA 원교감] [12] · n=0155012 · 〔入〕－【聖】【甲】 · 현행 XML: 入【大】，〔－〕【聖】【甲】</w:t>
      </w:r>
    </w:p>
    <w:p>
      <w:pPr>
        <w:pStyle w:val="SHTKNoteDetail"/>
      </w:pPr>
      <w:r>
        <w:t>• 원교감 원문 | 〔入〕－【聖】【甲】</w:t>
      </w:r>
      <w:r>
        <w:br/>
      </w:r>
      <w:r>
        <w:t>• 교감 번호 | 0155012</w:t>
      </w:r>
      <w:r>
        <w:br/>
      </w:r>
      <w:r>
        <w:t>• 판본 정보 | 【大】=《大正新脩大藏經》 저본; 【聖】=平安時代寫 聖語藏本 계열; 【甲】=嘉曆三年~元德三年間 理覺刊 大谷大學藏本</w:t>
      </w:r>
      <w:r>
        <w:br/>
      </w:r>
      <w:r>
        <w:t>• 저본 독법 | 入</w:t>
      </w:r>
      <w:r>
        <w:br/>
      </w:r>
      <w:r>
        <w:t>• 저본 적용 구절 | 辨諸會有二。初有無者二七八三會無。以二位未成故無入定故。七行依法不異前故。八佛自入定不假加故。餘會</w:t>
      </w:r>
      <w:r>
        <w:br/>
      </w:r>
      <w:r>
        <w:t>• 저본 기준 번역 | 기존 번역 문맥: “…제7·제8의 세 회에는 없다. 제2회는 위가 아직 이루어지지 않아 [12]선정에 들지 않았기 때문이고, 제7회는 행이 [13]법에 의거하여 앞과 다르지 …”</w:t>
      </w:r>
      <w:r>
        <w:br/>
      </w:r>
      <w:r>
        <w:t>• 이문 독법 | ∅</w:t>
      </w:r>
      <w:r>
        <w:br/>
      </w:r>
      <w:r>
        <w:t>• 이문 적용 구절 | 辨諸會有二。初有無者二七八三會無。以二位未成故無定故。七行依法不異前故。八佛自入定不假加故。餘會</w:t>
      </w:r>
      <w:r>
        <w:br/>
      </w:r>
      <w:r>
        <w:t>• 이문 기준 번역 | 기존 번역에서 저본 ‘入’에 대응하는 성분을 생략한 형태로 읽는다.</w:t>
      </w:r>
      <w:r>
        <w:br/>
      </w:r>
      <w:r>
        <w:t>• 의미 차이 | 이문에서는 저본의 ‘入’가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n=0155012; 현행 xml-p5 동일 ID 대조</w:t>
      </w:r>
    </w:p>
    <w:p>
      <w:pPr>
        <w:pStyle w:val="SHTKNoteSummary"/>
      </w:pPr>
      <w:r>
        <w:t>교감 요약 | [CBETA 원교감] [13] · n=0155013 · （舊）＋法【聖】【甲】 · 현행 XML: 法【大】，舊法【聖】【甲】</w:t>
      </w:r>
    </w:p>
    <w:p>
      <w:pPr>
        <w:pStyle w:val="SHTKNoteDetail"/>
      </w:pPr>
      <w:r>
        <w:t>• 원교감 원문 | （舊）＋法【聖】【甲】</w:t>
      </w:r>
      <w:r>
        <w:br/>
      </w:r>
      <w:r>
        <w:t>• 교감 번호 | 0155013</w:t>
      </w:r>
      <w:r>
        <w:br/>
      </w:r>
      <w:r>
        <w:t>• 판본 정보 | 【大】=《大正新脩大藏經》 저본; 【聖】=平安時代寫 聖語藏本 계열; 【甲】=嘉曆三年~元德三年間 理覺刊 大谷大學藏本</w:t>
      </w:r>
      <w:r>
        <w:br/>
      </w:r>
      <w:r>
        <w:t>• 저본 독법 | 法</w:t>
      </w:r>
      <w:r>
        <w:br/>
      </w:r>
      <w:r>
        <w:t>• 저본 적용 구절 | 有無者二七八三會無。以二位未成故無入定故。七行依法不異前故。八佛自入定不假加故。餘會非此故皆有也。</w:t>
      </w:r>
      <w:r>
        <w:br/>
      </w:r>
      <w:r>
        <w:t>• 저본 기준 번역 | 기존 번역 문맥: “…가 아직 이루어지지 않아 [12]선정에 들지 않았기 때문이고, 제7회는 행이 [13]법에 의거하여 앞과 다르지 않기 때문이며, 제8회는 부처가 스스로 선…”</w:t>
      </w:r>
      <w:r>
        <w:br/>
      </w:r>
      <w:r>
        <w:t>• 이문 독법 | 舊法</w:t>
      </w:r>
      <w:r>
        <w:br/>
      </w:r>
      <w:r>
        <w:t>• 이문 적용 구절 | 有無者二七八三會無。以二位未成故無入定故。七行依舊法不異前故。八佛自入定不假加故。餘會非此故皆有也。</w:t>
      </w:r>
      <w:r>
        <w:br/>
      </w:r>
      <w:r>
        <w:t>• 이문 기준 번역 | 이문 ‘舊法’의 가감·어순을 반영하여 해당 문장 성분을 다시 배치해 읽는다.</w:t>
      </w:r>
      <w:r>
        <w:br/>
      </w:r>
      <w:r>
        <w:t>• 의미 차이 | 이문은 저본 ‘法’에 ‘舊’을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n=0155013; 현행 xml-p5 동일 ID 대조</w:t>
      </w:r>
    </w:p>
    <w:p>
      <w:pPr>
        <w:pStyle w:val="SHTKNoteSummary"/>
      </w:pPr>
      <w:r>
        <w:t>교감 요약 | [CBETA 원교감] [14] · n=0155014 · 辯＝辨【聖】＊ · 현행 XML: 辯【大】＊，辨【聖】＊</w:t>
      </w:r>
    </w:p>
    <w:p>
      <w:pPr>
        <w:pStyle w:val="SHTKNoteDetail"/>
      </w:pPr>
      <w:r>
        <w:t>• 한국어 해설 | 저본 ‘辯’과 이문 ‘辨’은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n=0155014; 현행 xml-p5 동일 ID 대조</w:t>
      </w:r>
    </w:p>
    <w:p>
      <w:pPr>
        <w:pStyle w:val="SHTKNoteSummary"/>
      </w:pPr>
      <w:r>
        <w:t>교감 요약 | [CBETA 원교감] [15] · n=0155015 · （令）＋覺【聖】 · 현행 XML: 覺【大】，令覺【聖】</w:t>
      </w:r>
    </w:p>
    <w:p>
      <w:pPr>
        <w:pStyle w:val="SHTKNoteDetail"/>
      </w:pPr>
      <w:r>
        <w:t>• 원교감 원문 | （令）＋覺【聖】</w:t>
      </w:r>
      <w:r>
        <w:br/>
      </w:r>
      <w:r>
        <w:t>• 교감 번호 | 0155015</w:t>
      </w:r>
      <w:r>
        <w:br/>
      </w:r>
      <w:r>
        <w:t>• 판본 정보 | 【大】=《大正新脩大藏經》 저본; 【聖】=平安時代寫 聖語藏本 계열</w:t>
      </w:r>
      <w:r>
        <w:br/>
      </w:r>
      <w:r>
        <w:t>• 저본 독법 | 覺</w:t>
      </w:r>
      <w:r>
        <w:br/>
      </w:r>
      <w:r>
        <w:t>• 저본 적용 구절 | 。三身加。又初勸說以益辯。次冥被以增智。後摩頂而覺。然加讚互成有四句。一加而非讚如佛意身二加。二讚</w:t>
      </w:r>
      <w:r>
        <w:br/>
      </w:r>
      <w:r>
        <w:t>• 저본 기준 번역 | 기존 번역 문맥: “…하여 [14]변재를 더하게 한다. 다음은 그윽이 가피하여 지혜를 더한다. 뒤에는 정수리를 어루만져 [15]깨닫게 한다. 그러나 가지와 찬탄이 서로 이루는…”</w:t>
      </w:r>
      <w:r>
        <w:br/>
      </w:r>
      <w:r>
        <w:t>• 이문 독법 | 令覺</w:t>
      </w:r>
      <w:r>
        <w:br/>
      </w:r>
      <w:r>
        <w:t>• 이문 적용 구절 | 。三身加。又初勸說以益辯。次冥被以增智。後摩頂而令覺。然加讚互成有四句。一加而非讚如佛意身二加。二讚</w:t>
      </w:r>
      <w:r>
        <w:br/>
      </w:r>
      <w:r>
        <w:t>• 이문 기준 번역 | 기존 번역의 중심 뜻을 유지하되 이문 ‘令覺’의 접속·표현 차이를 반영하는 방향으로 읽는다.</w:t>
      </w:r>
      <w:r>
        <w:br/>
      </w:r>
      <w:r>
        <w:t>• 의미 차이 | 저본 ‘覺’과 이문 ‘令覺’은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n=0155015; 현행 xml-p5 동일 ID 대조</w:t>
      </w:r>
    </w:p>
    <w:p>
      <w:pPr>
        <w:pStyle w:val="SHTKNoteSummary"/>
      </w:pPr>
      <w:r>
        <w:t>교감 요약 | [CBETA 원교감] [16] · n=0155016 · 〔故〕－【聖】＊ · 현행 XML: 故【大】＊，〔－〕【聖】＊</w:t>
      </w:r>
    </w:p>
    <w:p>
      <w:pPr>
        <w:pStyle w:val="SHTKNoteDetail"/>
      </w:pPr>
      <w:r>
        <w:t>• 원교감 원문 | 〔故〕－【聖】＊</w:t>
      </w:r>
      <w:r>
        <w:br/>
      </w:r>
      <w:r>
        <w:t>• 교감 번호 | 0155016</w:t>
      </w:r>
      <w:r>
        <w:br/>
      </w:r>
      <w:r>
        <w:t>• 판본 정보 | 【大】=《大正新脩大藏經》 저본; 【聖】=平安時代寫 聖語藏本 계열</w:t>
      </w:r>
      <w:r>
        <w:br/>
      </w:r>
      <w:r>
        <w:t>• 저본 독법 | 故</w:t>
      </w:r>
      <w:r>
        <w:br/>
      </w:r>
      <w:r>
        <w:t>• 저본 적용 구절 | 。先辨諸會有二。初有無者二七八三會無。以二位未成故無入定故。七行依法不異前故。八佛自入定不假加故。</w:t>
      </w:r>
      <w:r>
        <w:br/>
      </w:r>
      <w:r>
        <w:t>• 저본 기준 번역 | 기존 번역 문맥: “…다. 제2·제7·제8의 세 회에는 없다. 제2회는 위가 아직 이루어지지 않아 [12]선정에 들지 않았기 때문이고, 제7회는 행이 [13]법에 의거하여 앞…”</w:t>
      </w:r>
      <w:r>
        <w:br/>
      </w:r>
      <w:r>
        <w:t>• 이문 독법 | ∅</w:t>
      </w:r>
      <w:r>
        <w:br/>
      </w:r>
      <w:r>
        <w:t>• 이문 적용 구절 | 。先辨諸會有二。初有無者二七八三會無。以二位未成無入定故。七行依法不異前故。八佛自入定不假加故。</w:t>
      </w:r>
      <w:r>
        <w:br/>
      </w:r>
      <w:r>
        <w:t>• 이문 기준 번역 | 기존 번역의 중심 뜻을 유지하되 이문 ‘〔생략〕’의 접속·표현 차이를 반영하는 방향으로 읽는다.</w:t>
      </w:r>
      <w:r>
        <w:br/>
      </w:r>
      <w:r>
        <w:t>• 의미 차이 | 저본 ‘故’과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n=0155016; 현행 xml-p5 동일 ID 대조</w:t>
      </w:r>
    </w:p>
    <w:p>
      <w:pPr>
        <w:pStyle w:val="SHTKNoteSummary"/>
      </w:pPr>
      <w:r>
        <w:t>교감 요약 | [CBETA 원교감] [17] · n=0155017 · 〔有九〕－【聖】【甲】 · 현행 XML: 有九【大】，〔－〕【聖】【甲】</w:t>
      </w:r>
    </w:p>
    <w:p>
      <w:pPr>
        <w:pStyle w:val="SHTKNoteDetail"/>
      </w:pPr>
      <w:r>
        <w:t>• 원교감 원문 | 〔有九〕－【聖】【甲】</w:t>
      </w:r>
      <w:r>
        <w:br/>
      </w:r>
      <w:r>
        <w:t>• 교감 번호 | 0155017</w:t>
      </w:r>
      <w:r>
        <w:br/>
      </w:r>
      <w:r>
        <w:t>• 판본 정보 | 【大】=《大正新脩大藏經》 저본; 【聖】=平安時代寫 聖語藏本 계열; 【甲】=嘉曆三年~元德三年間 理覺刊 大谷大學藏本</w:t>
      </w:r>
      <w:r>
        <w:br/>
      </w:r>
      <w:r>
        <w:t>• 저본 독법 | 有九</w:t>
      </w:r>
      <w:r>
        <w:br/>
      </w:r>
      <w:r>
        <w:t>• 저본 적용 구절 | 總。謂一乘法輪最初轉故。以是果法輪故云佛也。別中有九一所轉義法輪體也。開猶現也。二巧轉盡源。法輪相也</w:t>
      </w:r>
      <w:r>
        <w:br/>
      </w:r>
      <w:r>
        <w:t>• 저본 기준 번역 | 기존 번역 문맥: “…총괄이다. 일승의 법륜을 가장 먼저 굴리기 때문이며, 이것이 과의 법륜이므로 ‘불(佛)’이라고 한다. 별도로는 [17]아홉이 있다. 첫째 굴려지는 뜻은 …”</w:t>
      </w:r>
      <w:r>
        <w:br/>
      </w:r>
      <w:r>
        <w:t>• 이문 독법 | ∅</w:t>
      </w:r>
      <w:r>
        <w:br/>
      </w:r>
      <w:r>
        <w:t>• 이문 적용 구절 | 總。謂一乘法輪最初轉故。以是果法輪故云佛也。別中一所轉義法輪體也。開猶現也。二巧轉盡源。法輪相也</w:t>
      </w:r>
      <w:r>
        <w:br/>
      </w:r>
      <w:r>
        <w:t>• 이문 기준 번역 | 저본의 수량 ‘有九’ 대신 이문 ‘’의 수량을 적용하여 읽는다.</w:t>
      </w:r>
      <w:r>
        <w:br/>
      </w:r>
      <w:r>
        <w:t>• 의미 차이 | 저본 ‘有九’과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n=0155017; 현행 xml-p5 동일 ID 대조</w:t>
      </w:r>
    </w:p>
    <w:p>
      <w:pPr>
        <w:pStyle w:val="SHTKNoteSummary"/>
      </w:pPr>
      <w:r>
        <w:t>교감 요약 | [CBETA 원교감] [18] · n=0155018 · 語＝謂【聖】【甲】 · 현행 XML: 語【大】，謂【聖】【甲】</w:t>
      </w:r>
    </w:p>
    <w:p>
      <w:pPr>
        <w:pStyle w:val="SHTKNoteDetail"/>
      </w:pPr>
      <w:r>
        <w:t>• 원교감 원문 | 語＝謂【聖】【甲】</w:t>
      </w:r>
      <w:r>
        <w:br/>
      </w:r>
      <w:r>
        <w:t>• 교감 번호 | 0155018</w:t>
      </w:r>
      <w:r>
        <w:br/>
      </w:r>
      <w:r>
        <w:t>• 판본 정보 | 【大】=《大正新脩大藏經》 저본; 【聖】=平安時代寫 聖語藏本 계열; 【甲】=嘉曆三年~元德三年間 理覺刊 大谷大學藏本</w:t>
      </w:r>
      <w:r>
        <w:br/>
      </w:r>
      <w:r>
        <w:t>• 저본 독법 | 語</w:t>
      </w:r>
      <w:r>
        <w:br/>
      </w:r>
      <w:r>
        <w:t>• 저본 적용 구절 | 界海也。六三昧智。謂五海皆定境也。七根欲智也。八語辯智。九身遍智。十圓音智此皆通五海等准之。與下十</w:t>
      </w:r>
      <w:r>
        <w:br/>
      </w:r>
      <w:r>
        <w:t>• 저본 기준 번역 | 기존 번역 문맥: “…＊]변재지이다. 아홉째는 몸이 두루한 지혜이다. 열째는 원음지(圓音智)이다. 이들은 모두 오해 등에 통하니 이에 준하면 된다. 아래의 십지(十智)와 대체…”</w:t>
      </w:r>
      <w:r>
        <w:br/>
      </w:r>
      <w:r>
        <w:t>• 이문 독법 | 謂</w:t>
      </w:r>
      <w:r>
        <w:br/>
      </w:r>
      <w:r>
        <w:t>• 이문 적용 구절 | 界海也。六三昧智。謂五海皆定境也。七根欲智也。八謂辯智。九身遍智。十圓音智此皆通五海等准之。與下十</w:t>
      </w:r>
      <w:r>
        <w:br/>
      </w:r>
      <w:r>
        <w:t>• 이문 기준 번역 | 이문 ‘謂’에 따른 단일 한국어 번역은 현재 자료만으로 확정하지 않는다.</w:t>
      </w:r>
      <w:r>
        <w:br/>
      </w:r>
      <w:r>
        <w:t>• 의미 차이 | 저본 ‘語’과 이문 ‘謂’이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n=0155018; 현행 xml-p5 동일 ID 대조</w:t>
      </w:r>
    </w:p>
    <w:p>
      <w:pPr>
        <w:pStyle w:val="SHTKNoteSummary"/>
      </w:pPr>
      <w:r>
        <w:t>교감 요약 | [CBETA 원교감] [1] · n=0156001 · 亦得＝二德【聖】【甲】 · 현행 XML: 亦得【大】，二德【聖】【甲】</w:t>
      </w:r>
    </w:p>
    <w:p>
      <w:pPr>
        <w:pStyle w:val="SHTKNoteDetail"/>
      </w:pPr>
      <w:r>
        <w:t>• 원교감 원문 | 亦得＝二德【聖】【甲】</w:t>
      </w:r>
      <w:r>
        <w:br/>
      </w:r>
      <w:r>
        <w:t>• 교감 번호 | 0156001</w:t>
      </w:r>
      <w:r>
        <w:br/>
      </w:r>
      <w:r>
        <w:t>• 판본 정보 | 【大】=《大正新脩大藏經》 저본; 【聖】=平安時代寫 聖語藏本 계열; 【甲】=嘉曆三年~元德三年間 理覺刊 大谷大學藏本</w:t>
      </w:r>
      <w:r>
        <w:br/>
      </w:r>
      <w:r>
        <w:t>• 저본 독법 | 亦得</w:t>
      </w:r>
      <w:r>
        <w:br/>
      </w:r>
      <w:r>
        <w:t>• 저본 적용 구절 | 攝彼眾流故云法也。緣起法門理數爾也。是故諸佛智斷亦得與人。問佛何不自說。答有二意。一所說既玄。恐因人</w:t>
      </w:r>
      <w:r>
        <w:br/>
      </w:r>
      <w:r>
        <w:t>• 저본 기준 번역 | 기존 번역 문맥: “… 것이다. 그러므로 여러 부처의 지(智)와 단(斷) [1]또한 사람에게 줄 수 있다. 문: 부처가 어찌하여 스스로 설하지 않는가? 답: 두 가지 뜻이 있…”</w:t>
      </w:r>
      <w:r>
        <w:br/>
      </w:r>
      <w:r>
        <w:t>• 이문 독법 | 二德</w:t>
      </w:r>
      <w:r>
        <w:br/>
      </w:r>
      <w:r>
        <w:t>• 이문 적용 구절 | 攝彼眾流故云法也。緣起法門理數爾也。是故諸佛智斷二德與人。問佛何不自說。答有二意。一所說既玄。恐因人</w:t>
      </w:r>
      <w:r>
        <w:br/>
      </w:r>
      <w:r>
        <w:t>• 이문 기준 번역 | 저본의 수량 ‘亦得’ 대신 이문 ‘二德’의 수량을 적용하여 읽는다.</w:t>
      </w:r>
      <w:r>
        <w:br/>
      </w:r>
      <w:r>
        <w:t>• 의미 차이 | 저본 ‘亦得’과 이문 ‘二德’의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n=0156001; 현행 xml-p5 동일 ID 대조</w:t>
      </w:r>
    </w:p>
    <w:p>
      <w:pPr>
        <w:pStyle w:val="SHTKNoteSummary"/>
      </w:pPr>
      <w:r>
        <w:t>교감 요약 | [CBETA 현행 추가주 0155c10] · n=0155c1001 · 二【CB】【麗-CB】，一【大】</w:t>
      </w:r>
    </w:p>
    <w:p>
      <w:pPr>
        <w:pStyle w:val="SHTKNoteDetail"/>
      </w:pPr>
      <w:r>
        <w:t>• 원교감 원문 | 二【CB】【麗-CB】，一【大】</w:t>
      </w:r>
      <w:r>
        <w:br/>
      </w:r>
      <w:r>
        <w:t>• 교감 번호 | 0155c1001</w:t>
      </w:r>
      <w:r>
        <w:br/>
      </w:r>
      <w:r>
        <w:t>• 판본 정보 | 【CB】=CBETA 교정·채택 독법; 【麗-CB】=CBETA의 고려장 대교 독법 표지; 【大】=《大正新脩大藏經》 저본</w:t>
      </w:r>
      <w:r>
        <w:br/>
      </w:r>
      <w:r>
        <w:t>• 저본 독법 | 一</w:t>
      </w:r>
      <w:r>
        <w:br/>
      </w:r>
      <w:r>
        <w:t>• 저본 적용 구절 | 辯。次冥被以增智。後摩頂而覺。然加讚互成有四句。一加而非讚如佛意身二加。二讚而非加如諸菩薩偈讚等。</w:t>
      </w:r>
      <w:r>
        <w:br/>
      </w:r>
      <w:r>
        <w:t>• 저본 기준 번역 | 기존 번역 문맥: “…더한다. 뒤에는 정수리를 어루만져 [15]깨닫게 한다. 그러나 가지와 찬탄이 서로 이루는 데에는 네 구가 있다. 첫째 가지는 하지만 찬탄은 하지 않는 것…”</w:t>
      </w:r>
      <w:r>
        <w:br/>
      </w:r>
      <w:r>
        <w:t>• 이문 독법 | 二</w:t>
      </w:r>
      <w:r>
        <w:br/>
      </w:r>
      <w:r>
        <w:t>• 이문 적용 구절 | 辯。次冥被以增智。後摩頂而覺。然加讚互成有四句。二加而非讚如佛意身二加。二讚而非加如諸菩薩偈讚等。</w:t>
      </w:r>
      <w:r>
        <w:br/>
      </w:r>
      <w:r>
        <w:t>• 이문 기준 번역 | 저본의 수량 ‘一’ 대신 이문 ‘二’의 수량을 적용하여 읽는다.</w:t>
      </w:r>
      <w:r>
        <w:br/>
      </w:r>
      <w:r>
        <w:t>• 의미 차이 | 저본 ‘一’과 이문 ‘二’의 차이로 수량·항목 수 또는 차례 정보가 달라진다.</w:t>
      </w:r>
      <w:r>
        <w:br/>
      </w:r>
      <w:r>
        <w:t>• 문맥상 해설 | 이 항목은 현행 CBETA가 추가한 대교·교정 정보이다. 사용자 TXT를 본문 저본으로 유지하며, 확정성이 부족한 경우 현행 제안을 본문에 소급하지 않는다.</w:t>
      </w:r>
      <w:r>
        <w:br/>
      </w:r>
      <w:r>
        <w:t>• 번역 영향 판정 | [의미 차이 있음]</w:t>
      </w:r>
      <w:r>
        <w:br/>
      </w:r>
      <w:r>
        <w:t>• 기존 번역 수정 여부 | 기존 번역 유지</w:t>
      </w:r>
      <w:r>
        <w:br/>
      </w:r>
      <w:r>
        <w:t>• CBETA XML 출처 | xml-p5/T/T35/T35n1733.xml · note type="add" n=0155c1001</w:t>
      </w:r>
    </w:p>
    <w:p>
      <w:pPr>
        <w:pStyle w:val="SHTKNoteSummary"/>
      </w:pPr>
      <w:r>
        <w:t>교감 요약 | [＊ 상호참조] → n=0155014 · 辯【大】＊，辨【聖】＊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n=0155014의 실제 이문 영향 판정은 [번역 차이 없음]이다.</w:t>
      </w:r>
      <w:r>
        <w:br/>
      </w:r>
      <w:r>
        <w:t>• 참조 대상 | n=0155014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214" w:name="loc_0156a10"/>
      <w:r>
        <w:t>[0156a10]</w:t>
      </w:r>
      <w:bookmarkEnd w:id="214"/>
    </w:p>
    <w:p>
      <w:pPr>
        <w:pStyle w:val="SHTKBlockLabel"/>
      </w:pPr>
      <w:r>
        <w:t>원문</w:t>
      </w:r>
    </w:p>
    <w:p>
      <w:pPr>
        <w:pStyle w:val="SHTKSourceText"/>
      </w:pPr>
      <w:r>
        <w:t>[0156a10] 第五大眾同請分中二。初長行怪不即說以生後請。亦是具身意二業[2]請。謂恭敬身也觀察意也。二俱專[3]住一心也。後正語業請中與上請何別。謂此別請普賢故。以知是說法主故。又此具新舊二眾。故不同前也。所問之法不異前。故不別列也。十頌分三。初八歎法主請。二有一頌舉所[4]說請。後一頌歎眾樂聞請。初中二。先有五頌。通歎普賢德。</w:t>
      </w:r>
    </w:p>
    <w:p>
      <w:pPr>
        <w:pStyle w:val="SHTKBlockLabel"/>
      </w:pPr>
      <w:r>
        <w:t>한국어 직역</w:t>
      </w:r>
    </w:p>
    <w:p>
      <w:pPr>
        <w:pStyle w:val="SHTKTranslationText"/>
      </w:pPr>
      <w:r>
        <w:t>다섯째는 대중이 함께 청하는 부분이며 그 가운데 둘이다. 첫째 장행에서는 곧바로 설하지 않는 것을 의아하게 여겨 뒤의 청을 일으키며, 또한 신업과 의업 두 가지 [2]청을 갖춘 것이다. 공경하는 것은 신업이고 관찰하는 것은 의업이다. 둘 다 한마음에 전일하게 [3]머문다. 뒤에서 바로 어업으로 청하는 것은 위의 청과 무엇이 다른가? 이는 별도로 보현에게 청하기 때문이다. 그가 설법주임을 알기 때문이다. 또 여기에는 새로 온 대중과 기존 대중 두 대중을 모두 갖추었으므로 앞과 같지 않다. 묻는 법은 앞과 다르지 않으므로 따로 열거하지 않는다. 열 게송을 셋으로 나눈다. 처음 여덟은 법주를 찬탄하며 청하고, 둘째 한 게송은 [4]설할 바를 들어 청한다. 마지막 한 게송은 대중이 듣기를 즐김을 찬탄하며 청한다. 처음 가운데 둘이다. 먼저 다섯 게송이 있어 보현의 덕을 통틀어 찬탄한다.</w:t>
      </w:r>
    </w:p>
    <w:p>
      <w:pPr>
        <w:pStyle w:val="SHTKBlockLabel"/>
      </w:pPr>
      <w:r>
        <w:t>교감·번역 메모</w:t>
      </w:r>
    </w:p>
    <w:p>
      <w:pPr>
        <w:pStyle w:val="SHTKNoteSummary"/>
      </w:pPr>
      <w:r>
        <w:t>교감 요약 | [CBETA 원교감] [2] · n=0156002 · 〔請〕－【聖】 · 현행 XML: 請【大】，〔－〕【聖】</w:t>
      </w:r>
    </w:p>
    <w:p>
      <w:pPr>
        <w:pStyle w:val="SHTKNoteDetail"/>
      </w:pPr>
      <w:r>
        <w:t>• 원교감 원문 | 〔請〕－【聖】</w:t>
      </w:r>
      <w:r>
        <w:br/>
      </w:r>
      <w:r>
        <w:t>• 교감 번호 | 0156002</w:t>
      </w:r>
      <w:r>
        <w:br/>
      </w:r>
      <w:r>
        <w:t>• 판본 정보 | 【大】=《大正新脩大藏經》 저본; 【聖】=平安時代寫 聖語藏本 계열</w:t>
      </w:r>
      <w:r>
        <w:br/>
      </w:r>
      <w:r>
        <w:t>• 저본 독법 | 請</w:t>
      </w:r>
      <w:r>
        <w:br/>
      </w:r>
      <w:r>
        <w:t>• 저본 적용 구절 | 第五大眾同請分中二。初長行怪不即說以生後請。亦是具身意二業請</w:t>
      </w:r>
      <w:r>
        <w:br/>
      </w:r>
      <w:r>
        <w:t>• 저본 기준 번역 | 기존 번역 문맥: “다섯째는 대중이 함께 청하는 부분이며 그 가운데 둘이다. 첫째 장행에서는 곧바로 설하지 않는 것을 의아하게 여겨 뒤의 청을 일으키며, 또한 신업과 의업 …”</w:t>
      </w:r>
      <w:r>
        <w:br/>
      </w:r>
      <w:r>
        <w:t>• 이문 독법 | ∅</w:t>
      </w:r>
      <w:r>
        <w:br/>
      </w:r>
      <w:r>
        <w:t>• 이문 적용 구절 | 第五大眾同分中二。初長行怪不即說以生後請。亦是具身意二業請</w:t>
      </w:r>
      <w:r>
        <w:br/>
      </w:r>
      <w:r>
        <w:t>• 이문 기준 번역 | 기존 번역에서 저본 ‘請’에 대응하는 성분을 생략한 형태로 읽는다.</w:t>
      </w:r>
      <w:r>
        <w:br/>
      </w:r>
      <w:r>
        <w:t>• 의미 차이 | 이문에서는 저본의 ‘請’가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n=0156002; 현행 xml-p5 동일 ID 대조</w:t>
      </w:r>
    </w:p>
    <w:p>
      <w:pPr>
        <w:pStyle w:val="SHTKNoteSummary"/>
      </w:pPr>
      <w:r>
        <w:t>교감 요약 | [CBETA 원교감] [3] · n=0156003 · 住＝注ィ【聖】【甲】 · 현행 XML: 住【大】，注【校異-聖】【甲】</w:t>
      </w:r>
    </w:p>
    <w:p>
      <w:pPr>
        <w:pStyle w:val="SHTKNoteDetail"/>
      </w:pPr>
      <w:r>
        <w:t>• 원교감 원문 | 住＝注ィ【聖】【甲】</w:t>
      </w:r>
      <w:r>
        <w:br/>
      </w:r>
      <w:r>
        <w:t>• 교감 번호 | 0156003</w:t>
      </w:r>
      <w:r>
        <w:br/>
      </w:r>
      <w:r>
        <w:t>• 판본 정보 | 【大】=《大正新脩大藏經》 저본; 【聖】=平安時代寫 聖語藏本 계열; 【甲】=嘉曆三年~元德三年間 理覺刊 大谷大學藏本</w:t>
      </w:r>
      <w:r>
        <w:br/>
      </w:r>
      <w:r>
        <w:t>• 저본 독법 | 住</w:t>
      </w:r>
      <w:r>
        <w:br/>
      </w:r>
      <w:r>
        <w:t>• 저본 적용 구절 | 請。亦是具身意二業請。謂恭敬身也觀察意也。二俱專住一心也。後正語業請中與上請何別。謂此別請普賢故。</w:t>
      </w:r>
      <w:r>
        <w:br/>
      </w:r>
      <w:r>
        <w:t>• 저본 기준 번역 | 기존 번역 문맥: “…가지 [2]청을 갖춘 것이다. 공경하는 것은 신업이고 관찰하는 것은 의업이다. 둘 다 한마음에 전일하게 [3]머문다. 뒤에서 바로 어업으로 청하는 것은 …”</w:t>
      </w:r>
      <w:r>
        <w:br/>
      </w:r>
      <w:r>
        <w:t>• 이문 독법 | 注</w:t>
      </w:r>
      <w:r>
        <w:br/>
      </w:r>
      <w:r>
        <w:t>• 이문 적용 구절 | 請。亦是具身意二業請。謂恭敬身也觀察意也。二俱專注一心也。後正語業請中與上請何別。謂此別請普賢故。</w:t>
      </w:r>
      <w:r>
        <w:br/>
      </w:r>
      <w:r>
        <w:t>• 이문 기준 번역 | 이문 ‘注’에 따른 단일 한국어 번역은 현재 자료만으로 확정하지 않는다.</w:t>
      </w:r>
      <w:r>
        <w:br/>
      </w:r>
      <w:r>
        <w:t>• 의미 차이 | 저본 ‘住’과 이문 ‘注’이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n=0156003; 현행 xml-p5 동일 ID 대조</w:t>
      </w:r>
    </w:p>
    <w:p>
      <w:pPr>
        <w:pStyle w:val="SHTKNoteSummary"/>
      </w:pPr>
      <w:r>
        <w:t>교감 요약 | [CBETA 원교감] [4] · n=0156004 · 說＋（法）【聖】 · 현행 XML: 說【大】，說法【聖】</w:t>
      </w:r>
    </w:p>
    <w:p>
      <w:pPr>
        <w:pStyle w:val="SHTKNoteDetail"/>
      </w:pPr>
      <w:r>
        <w:t>• 원교감 원문 | 說＋（法）【聖】</w:t>
      </w:r>
      <w:r>
        <w:br/>
      </w:r>
      <w:r>
        <w:t>• 교감 번호 | 0156004</w:t>
      </w:r>
      <w:r>
        <w:br/>
      </w:r>
      <w:r>
        <w:t>• 판본 정보 | 【大】=《大正新脩大藏經》 저본; 【聖】=平安時代寫 聖語藏本 계열</w:t>
      </w:r>
      <w:r>
        <w:br/>
      </w:r>
      <w:r>
        <w:t>• 저본 독법 | 說</w:t>
      </w:r>
      <w:r>
        <w:br/>
      </w:r>
      <w:r>
        <w:t>• 저본 적용 구절 | 第五大眾同請分中二。初長行怪不即說以生後請。亦是具身意二業請。謂恭敬身也觀察意也。</w:t>
      </w:r>
      <w:r>
        <w:br/>
      </w:r>
      <w:r>
        <w:t>• 저본 기준 번역 | 기존 번역 문맥: “…대중이 함께 청하는 부분이며 그 가운데 둘이다. 첫째 장행에서는 곧바로 설하지 않는 것을 의아하게 여겨 뒤의 청을 일으키며, 또한 신업과 의업 두 가지 …”</w:t>
      </w:r>
      <w:r>
        <w:br/>
      </w:r>
      <w:r>
        <w:t>• 이문 독법 | 說法</w:t>
      </w:r>
      <w:r>
        <w:br/>
      </w:r>
      <w:r>
        <w:t>• 이문 적용 구절 | 第五大眾同請分中二。初長行怪不即說法以生後請。亦是具身意二業請。謂恭敬身也觀察意也。</w:t>
      </w:r>
      <w:r>
        <w:br/>
      </w:r>
      <w:r>
        <w:t>• 이문 기준 번역 | 이문 ‘說法’의 가감·어순을 반영하여 해당 문장 성분을 다시 배치해 읽는다.</w:t>
      </w:r>
      <w:r>
        <w:br/>
      </w:r>
      <w:r>
        <w:t>• 의미 차이 | 이문은 저본 ‘說’에 ‘法’을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n=0156004; 현행 xml-p5 동일 ID 대조</w:t>
      </w:r>
    </w:p>
    <w:p>
      <w:pPr>
        <w:pStyle w:val="SHTKBlockLabel"/>
      </w:pPr>
      <w:r>
        <w:t>위치표지</w:t>
      </w:r>
    </w:p>
    <w:p>
      <w:pPr>
        <w:pStyle w:val="SHTKPositionMarker"/>
      </w:pPr>
      <w:bookmarkStart w:id="215" w:name="loc_0156a18"/>
      <w:r>
        <w:t>[0156a18]</w:t>
      </w:r>
      <w:bookmarkEnd w:id="215"/>
    </w:p>
    <w:p>
      <w:pPr>
        <w:pStyle w:val="SHTKBlockLabel"/>
      </w:pPr>
      <w:r>
        <w:t>원문</w:t>
      </w:r>
    </w:p>
    <w:p>
      <w:pPr>
        <w:pStyle w:val="SHTKSourceText"/>
      </w:pPr>
      <w:r>
        <w:t>[0156a18] 後三別歎說法德。亦即前歎有說因後歎有說果。前中略顯普賢十種功德。一因行願滿。二果德平等。初一頌顯之。三色身普遍。四福智深廣。第二一頌顯。五普見佛海。六能現塵剎。第三一頌顯。七廣遍時處。八深定常現。第四一頌顯。九體充法界。十用遍生海。亦是前智後悲。第五頌顯。又此十德攝為五對。一因果。二身智。三見現。四深廣。五體用。下別歎說德中。初頌歎證斷為因普周廣說。謂初句證理。次句斷障。次句普周。下句廣說。二一頌歎內外為因能益妙說。謂初句歎普賢內證。[5]一切佛德海生。次句歎外能普放說法光雲。次句歎能益眾生堅其淨行。下句由此故能妙說佛境。三一頌歎深行為因能雲雨說法。此上三中若約能說[＊]辯。一廣說。二妙說。三頓說。若約所說。一佛法。二佛境。三法界。下一頌明所說法。初一句總舉下文華藏界等。次句舉下文佛嚴淨[6]事次句中能入是佛海法界海。所入是眾生海及根欲海。下句結請。末後一頌歎眾有二德堪聞。一樂欲。二根器。前中亦二。一身離慢怠故云恭敬。二心離異想故云觀普賢。二根器中雖一心樂聞。若無智[＊]慧不能領受。此亦有二。一深智達深理故。二廣智鑒廣事故。下句結請願說。同請分竟。</w:t>
      </w:r>
    </w:p>
    <w:p>
      <w:pPr>
        <w:pStyle w:val="SHTKBlockLabel"/>
      </w:pPr>
      <w:r>
        <w:t>한국어 직역</w:t>
      </w:r>
    </w:p>
    <w:p>
      <w:pPr>
        <w:pStyle w:val="SHTKTranslationText"/>
      </w:pPr>
      <w:r>
        <w:t>뒤의 셋은 설법의 덕을 별도로 찬탄한다. 또한 앞의 찬탄은 설할 수 있는 원인이 있음을, 뒤의 찬탄은 설할 수 있는 결과가 있음을 말한다. 앞에서는 보현의 열 가지 공덕을 간략히 드러낸다. 첫째 인행과 원이 원만함, 둘째 과덕이 평등함이다. 첫 한 게송이 이를 드러낸다. 셋째 색신이 두루함, 넷째 복과 지혜가 깊고 넓음이다. 둘째 한 게송이 이를 드러낸다. 다섯째 불해(佛海)를 두루 봄, 여섯째 티끌 같은 국토를 나타낼 수 있음이다. 셋째 한 게송이 이를 드러낸다. 일곱째 시간과 장소에 널리 두루함, 여덟째 깊은 선정이 항상 나타남이다. 넷째 한 게송이 이를 드러낸다. 아홉째 체가 법계에 가득함, 열째 작용이 중생해에 두루함이다. 또한 앞은 지혜이고 뒤는 자비이다. 다섯째 게송이 이를 드러낸다. 또 이 열 가지 덕을 다섯 쌍으로 거두면, 첫째 인과, 둘째 신과 지, 셋째 봄과 나타냄, 넷째 깊음과 넓음, 다섯째 체와 용이다. 아래에서 설법의 덕을 별도로 찬탄한다. 첫 게송은 증득과 끊음이 원인이 되어 두루 널리 설함을 찬탄한다. 곧 첫 구절은 이치를 증득함이다. 다음 구절은 장애를 끊음이다. 다음 구절은 두루함이다. 아래 구절은 널리 설함이다. 둘째 한 게송은 안과 밖이 원인이 되어 능히 이익되게 하고 미묘하게 설함을 찬탄한다. 곧 첫 구절은 보현의 내적인 증득을 찬탄하니, [5]일체 부처의 덕의 바다가 생겨난다. 다음 구절은 밖으로 두루 설법의 광명구름을 놓을 수 있음을 찬탄한다. 다음 구절은 중생을 이익되게 하여 그 청정한 행을 견고하게 함을 찬탄한다. 아래 구절은 이 때문에 부처의 경계를 미묘하게 설할 수 있음을 말한다. 셋째 한 게송은 깊은 행이 원인이 되어 구름처럼 법을 비 내리듯 설할 수 있음을 찬탄한다. 이상 셋에서 설하는 주체의 [＊]변재에 의거하면 첫째 널리 설함, 둘째 미묘하게 설함, 셋째 단박에 설함이다. 설하는 바에 의거하면 첫째 불법, 둘째 부처의 경계, 셋째 법계이다. 다음 한 게송은 설할 바의 법을 밝힌다. 첫 한 구절은 아래 글의 화장세계 등을 총괄해 든다. 다음 구절은 아래 글의 부처가 엄정(嚴淨)한 [6]일을 든다. 다음 구절에서 ‘능입(能入)’은 불해와 법계해이고, ‘소입(所入)’은 중생해와 근욕해이다. 아래 구절은 청을 맺는다. 마지막 한 게송은 대중에게 법을 들을 만한 두 가지 덕이 있음을 찬탄한다. 첫째 욕구와 즐거움, 둘째 근기이다. 앞의 것에도 둘이 있다. 첫째 몸에서 아만과 게으름을 여의었으므로 ‘공경’이라 하고, 둘째 마음에서 다른 생각을 여의었으므로 ‘보현을 관한다’고 한다. 둘째 근기에서 비록 한마음으로 듣기를 즐겨도 지[＊]혜가 없으면 받아들일 수 없다. 이 또한 둘이 있다. 첫째 깊은 지혜는 깊은 이치를 통달하고, 둘째 넓은 지혜는 넓은 일을 비추어 본다. 아래 구절에서 청을 맺어 “원컨대 설하라”고 한다. 함께 청하는 부분을 마친다.</w:t>
      </w:r>
    </w:p>
    <w:p>
      <w:pPr>
        <w:pStyle w:val="SHTKBlockLabel"/>
      </w:pPr>
      <w:r>
        <w:t>교감·번역 메모</w:t>
      </w:r>
    </w:p>
    <w:p>
      <w:pPr>
        <w:pStyle w:val="SHTKNoteSummary"/>
      </w:pPr>
      <w:r>
        <w:t>교감 요약 | [CBETA 원교감] [5] · n=0156005 · （所謂）＋一【聖】【甲】 · 현행 XML: 一【大】，所謂一【聖】【甲】</w:t>
      </w:r>
    </w:p>
    <w:p>
      <w:pPr>
        <w:pStyle w:val="SHTKNoteDetail"/>
      </w:pPr>
      <w:r>
        <w:t>• 원교감 원문 | （所謂）＋一【聖】【甲】</w:t>
      </w:r>
      <w:r>
        <w:br/>
      </w:r>
      <w:r>
        <w:t>• 교감 번호 | 0156005</w:t>
      </w:r>
      <w:r>
        <w:br/>
      </w:r>
      <w:r>
        <w:t>• 판본 정보 | 【大】=《大正新脩大藏經》 저본; 【聖】=平安時代寫 聖語藏本 계열; 【甲】=嘉曆三年~元德三年間 理覺刊 大谷大學藏本</w:t>
      </w:r>
      <w:r>
        <w:br/>
      </w:r>
      <w:r>
        <w:t>• 저본 독법 | 一</w:t>
      </w:r>
      <w:r>
        <w:br/>
      </w:r>
      <w:r>
        <w:t>• 저본 적용 구절 | 亦即前歎有說因後歎有說果。前中略顯普賢十種功德。一因行願滿。二果德平等。初一頌顯之。三色身普遍。四</w:t>
      </w:r>
      <w:r>
        <w:br/>
      </w:r>
      <w:r>
        <w:t>• 저본 기준 번역 | 기존 번역 문맥: “…탄은 설할 수 있는 결과가 있음을 말한다. 앞에서는 보현의 열 가지 공덕을 간략히 드러낸다. 첫째 인행과 원이 원만함, 둘째 과덕이 평등함이다. 첫 한 …”</w:t>
      </w:r>
      <w:r>
        <w:br/>
      </w:r>
      <w:r>
        <w:t>• 이문 독법 | 所謂一</w:t>
      </w:r>
      <w:r>
        <w:br/>
      </w:r>
      <w:r>
        <w:t>• 이문 적용 구절 | 亦即前歎有說因後歎有說果。前中略顯普賢十種功德。所謂一因行願滿。二果德平等。初一頌顯之。三色身普遍。四</w:t>
      </w:r>
      <w:r>
        <w:br/>
      </w:r>
      <w:r>
        <w:t>• 이문 기준 번역 | 저본의 수량 ‘一’ 대신 이문 ‘所謂一’의 수량을 적용하여 읽는다.</w:t>
      </w:r>
      <w:r>
        <w:br/>
      </w:r>
      <w:r>
        <w:t>• 의미 차이 | 저본 ‘一’과 이문 ‘所謂一’의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n=0156005; 현행 xml-p5 동일 ID 대조</w:t>
      </w:r>
    </w:p>
    <w:p>
      <w:pPr>
        <w:pStyle w:val="SHTKNoteSummary"/>
      </w:pPr>
      <w:r>
        <w:t>교감 요약 | [CBETA 원교감] [6] · n=0156006 · 事＝等【聖】 · 현행 XML: 事【大】，等【聖】</w:t>
      </w:r>
    </w:p>
    <w:p>
      <w:pPr>
        <w:pStyle w:val="SHTKNoteDetail"/>
      </w:pPr>
      <w:r>
        <w:t>• 원교감 원문 | 事＝等【聖】</w:t>
      </w:r>
      <w:r>
        <w:br/>
      </w:r>
      <w:r>
        <w:t>• 교감 번호 | 0156006</w:t>
      </w:r>
      <w:r>
        <w:br/>
      </w:r>
      <w:r>
        <w:t>• 판본 정보 | 【大】=《大正新脩大藏經》 저본; 【聖】=平安時代寫 聖語藏本 계열</w:t>
      </w:r>
      <w:r>
        <w:br/>
      </w:r>
      <w:r>
        <w:t>• 저본 독법 | 事</w:t>
      </w:r>
      <w:r>
        <w:br/>
      </w:r>
      <w:r>
        <w:t>• 저본 적용 구절 | 所說法。初一句總舉下文華藏界等。次句舉下文佛嚴淨事次句中能入是佛海法界海。所入是眾生海及根欲海。下</w:t>
      </w:r>
      <w:r>
        <w:br/>
      </w:r>
      <w:r>
        <w:t>• 저본 기준 번역 | 기존 번역 문맥: “… 구절은 아래 글의 화장세계 등을 총괄해 든다. 다음 구절은 아래 글의 부처가 엄정(嚴淨)한 [6]일을 든다. 다음 구절에서 ‘능입(能入)’은 불해와 법…”</w:t>
      </w:r>
      <w:r>
        <w:br/>
      </w:r>
      <w:r>
        <w:t>• 이문 독법 | 等</w:t>
      </w:r>
      <w:r>
        <w:br/>
      </w:r>
      <w:r>
        <w:t>• 이문 적용 구절 | 所說法。初一句總舉下文華藏界等。次句舉下文佛嚴淨等次句中能入是佛海法界海。所入是眾生海及根欲海。下</w:t>
      </w:r>
      <w:r>
        <w:br/>
      </w:r>
      <w:r>
        <w:t>• 이문 기준 번역 | 이문 ‘等’에 따른 단일 한국어 번역은 현재 자료만으로 확정하지 않는다.</w:t>
      </w:r>
      <w:r>
        <w:br/>
      </w:r>
      <w:r>
        <w:t>• 의미 차이 | 저본 ‘事’과 이문 ‘等’이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n=0156006; 현행 xml-p5 동일 ID 대조</w:t>
      </w:r>
    </w:p>
    <w:p>
      <w:pPr>
        <w:pStyle w:val="SHTKNoteSummary"/>
      </w:pPr>
      <w:r>
        <w:t>교감 요약 | [＊ 상호참조] → n=0155014 · 辯【大】＊，辨【聖】＊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n=0155014의 실제 이문 영향 판정은 [번역 차이 없음]이다.</w:t>
      </w:r>
      <w:r>
        <w:br/>
      </w:r>
      <w:r>
        <w:t>• 참조 대상 | n=0155014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n=0148004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n=0148004의 실제 이문 영향 판정은 [번역 차이 없음]이다.</w:t>
      </w:r>
      <w:r>
        <w:br/>
      </w:r>
      <w:r>
        <w:t>• 참조 대상 | n=0148004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216" w:name="loc_0156b14"/>
      <w:r>
        <w:t>[0156b14]</w:t>
      </w:r>
      <w:bookmarkEnd w:id="216"/>
    </w:p>
    <w:p>
      <w:pPr>
        <w:pStyle w:val="SHTKBlockLabel"/>
      </w:pPr>
      <w:r>
        <w:t>원문</w:t>
      </w:r>
    </w:p>
    <w:p>
      <w:pPr>
        <w:pStyle w:val="SHTKSourceText"/>
      </w:pPr>
      <w:r>
        <w:t>[0156b14] 第六定內略說本分中二。先觀五海。後說十智。又前是所觀之境。後[7]是能觀之智。又前是證本。後是教本。何[＊]故不起定而說耶。謂明定不礙用故。寄顯法深故。雙行故。初中二。先明境海深故觀非自力。二正觀審法五海略作十門。一辨義相。謂於無盡圓明性海藏中分茲五義。一是所依義通一切准之。二萌發義亦積聚義。三軌用義。四[8]巧別義性別義。五覺圓義。此五皆一即具餘四。竝深廣無盡[9]具德難思故云海也。二約染淨有二。一別者或唯淨謂佛海。或唯染謂眾生海。或俱謂世界及根欲。或不俱謂法界。二通者或俱淨以眾生等亦返流故。本淨故。或染以佛等亦隨緣故。或俱或不俱思准之。三約理事亦四句[10]全攝可知四約人法有二先別者眾生及佛是人法界是法根欲亦人亦法世界非人非法二通者亦具四句[＊]全攝可知。五約因果亦二。別中世界俱。法界不俱。餘二句可知。通中亦四句思准。六約三世間七約境智。八約依正。九約三寶。此上四門皆有通別句等思准。十約融攝有二。先[11]約海。謂世界即眾生如下眾生形世界。世界即法界如法界不可壞蓮華世界海。世界海即根欲如心作世界。世界即佛如國土身。二約眾生即世界。如前說。亦即法界如經。即此法界流轉五道名為眾生。亦即根欲[12]如心心所作故。亦即佛是十身中眾生身。又眾生即真故。後三海一一即[13]具餘。皆思可見。二約智中亦二。先別初三智是前三海智。後七智是後二海智。二通者謂一智有五海。一海有十智。鎔融思攝。五海[14]深玄。寄半數說者令易信故。十智稍麁。寄十數說者會其本故。是故境智不殊。麁妙恒別。此約一乘。又如解深密經云。如來所行如來境界此何差別。佛言如來所行謂一切種。如來共有無量功德。眾所莊嚴。清淨佛土。如來境界所謂一切種五界差別。所謂有情界世界法界調伏界調伏方便界。地持瑜伽亦名此五名五無量。此五既是如來境界故。後說智名迴觀智。此約三乘。問既觀海。何不說海而說智耶。答以海是證境故。證欲說彼即是說智。如人至寺觀塔熏在自心後歸家說塔。即是說心非彼塔也。問既在定得說。後何須起耶。答為寄法故。何者謂在定觀海。此在心中最細也。十智觀海。雖在定中然寄在言。故次細也。說分最麁。就機故。出定表示也。是則說以智為本。智以海為本。以說依智成智依理起故。文中三。初[1]據智。二許說。三明說意。此中佛子有五義。如攝論。一願樂大乘為種子。二般若為母。三定為胎。四大悲為乳母。五諸佛為父。又有十義。如下彌勒知識處說。十智者一由成即敗故成淨也。敗亦爾。由此即具餘九等。故名不思也。此不思句遍下九句。二中以眾生空有不二故。類多故相即故相入故。具一切法故根性多故故亦不思。又界是如來藏。隨緣作眾生名起也。又起在智中也。三[2]中一約有為。二無為。三俱。四不俱。各通染淨思准之。根欲攝在上二智中。亦在下七。如[3]上問中辨。下七明佛海。四無礙故。五稱根[4]欲授故。普轉故。六顯德故。七光音故。八三輪攝故。九深定故。相即及體用皆不壞也。十以總結別也。本[5]分竟。</w:t>
      </w:r>
    </w:p>
    <w:p>
      <w:pPr>
        <w:pStyle w:val="SHTKBlockLabel"/>
      </w:pPr>
      <w:r>
        <w:t>한국어 직역</w:t>
      </w:r>
    </w:p>
    <w:p>
      <w:pPr>
        <w:pStyle w:val="SHTKTranslationText"/>
      </w:pPr>
      <w:r>
        <w:t>여섯째 선정 안에서 본분(本分)을 간략히 설하는 가운데 둘이다. 먼저 오해(五海)를 관한다. 뒤에는 십지(十智)를 설한다. 또 앞은 관찰되는 경계이다. 뒤는 관찰하는 지혜이다. 또 앞은 증득의 근본이다. 뒤는 교의 근본이다. 어[＊]찌하여 선정에서 일어나지 않고 설하는가? 선정이 작용을 방해하지 않음을 밝히기 위해서이고, 법이 깊음을 가탁하여 드러내기 위해서이며, 정과 혜가 함께 행하기 때문이다. 처음 가운데 둘이다. 먼저 경계의 바다가 깊으므로 관찰이 자신의 힘으로 되는 것이 아님을 밝힌다. 둘째 바로 법을 자세히 관한다. 오해를 대략 열 문으로 나눈다. 첫째 뜻과 모습을 분별한다. 무진하고 원명한 성해장(性海藏) 가운데 이 다섯 뜻을 나눈다. 첫째는 의지되는 뜻으로 일체에 통하니 이에 준하면 된다. 둘째는 싹트고 발하는 뜻이며 또한 쌓아 모으는 뜻이다. 셋째는 궤범과 작용의 뜻이다. 넷째는 [8]교묘히 분별하는 뜻이며 성품이 구별되는 뜻이다. 다섯째는 깨달음이 원만하다는 뜻이다. 이 다섯은 모두 하나가 곧 나머지 넷을 갖추며, 모두 깊고 넓어 다함이 없고 [9]덕을 갖추어 생각하기 어려우므로 ‘해(海)’라고 한다. 둘째 염정(染淨)에 의거하면 둘이 있다. 첫째 별도로 보면, 혹 오직 청정하니 불해이고, 혹 오직 염오이니 중생해이며, 혹 둘 다이니 세계와 근욕이고, 혹 둘 다 아니니 법계이다. 둘째 통틀어 보면, 혹 모두 청정하니 중생 등도 또한 흐름을 돌이키기 때문이다. 본래 청정하기 때문이다. 혹 모두 염오이니 부처 등도 또한 인연을 따르기 때문이다. 혹 둘 다이고 혹 둘 다 아니니 생각하여 이에 준한다. 셋째 이사(理事)에 의거해도 또한 네 구가 있어 [10]모두 거두니 알 수 있다. 넷째 인법(人法)에 의거하면 둘이다. 먼저 별도로 보면 중생과 부처는 사람이고, 법계는 법이며, 근욕은 사람이면서 법이고, 세계는 사람도 아니고 법도 아니다. 둘째 통틀어 보면 또한 네 구를 갖추어 [＊]모두 거두니 알 수 있다. 다섯째 인과에 의거해도 또한 둘이다. 별도로 보면 세계는 둘 다이고, 법계는 둘 다 아니며, 나머지 두 구는 알 수 있다. 통틀어 보면 또한 네 구이니 생각하여 이에 준한다. 여섯째 삼세간에 의거함, 일곱째 경지(境智)에 의거함, 여덟째 의정(依正)에 의거함, 아홉째 삼보에 의거함이다. 이상의 네 문은 모두 통과 별의 구 등이 있으니 생각하여 이에 준한다. 열째 융섭(融攝)에 의거하면 둘이다. 먼저 [11]해(海)에 의거한다. 곧 세계가 중생이니, 아래의 ‘중생의 형상을 한 세계’와 같다. 세계가 곧 법계이니 ‘법계불가괴연화세계해(法界不可壞蓮華世界海)’와 같다. 세계해가 곧 근욕(根欲)이니 마음이 세계를 짓는 것과 같다. 세계가 곧 부처이니 국토신(國土身)과 같다. 둘째 중생이 곧 세계인 것은 앞에서 말한 것과 같다. 또한 곧 법계이니, 경에서 “바로 이 법계가 오도(五道)에 유전하는 것을 중생이라 한다”라고 한 것과 같다. 또한 곧 근욕이니 [12]마음과 심소(心所)가 짓기 때문이다. 또한 곧 부처이니 십신 가운데 중생신(衆生身)이기 때문이다. 또 중생이 곧 진(真)이기 때문이다. 뒤의 세 해(海)도 하나하나가 곧 [13]나머지를 갖추니 모두 생각하면 알 수 있다. 둘째 지혜에 의거해도 또한 둘이다. 먼저 별도로 보면 처음 세 지혜는 앞의 세 해에 대한 지혜이다. 뒤의 일곱 지혜는 뒤의 두 해에 대한 지혜이다. 둘째 통틀어 보면 하나의 지혜에 오해가 있고 하나의 해에 십지가 있으니, 융합하여 생각해 거두어야 한다. 오해는 [14]깊고 현묘하므로 열의 절반인 수에 가탁해 설한 것은 쉽게 믿게 하기 위해서이다. 십지는 조금 거칠기 때문에 열이라는 수에 가탁해 설한 것은 그 근본에 합하게 하기 위해서이다. 그러므로 경계와 지혜는 다르지 않으면서도 거칠고 미묘함은 항상 구별된다. 이는 일승에 의거한 것이다. 또 『해심밀경(解深密經)』에서 “여래의 소행(所行)과 여래의 경계는 어떤 차이가 있는가?”라고 하자 부처가 말하였다. “여래의 소행은 일체종(一切種)으로서 여래가 함께 지닌 무량한 공덕과 대중으로 장엄된 청정한 불토를 말한다. 여래의 경계란 일체종의 다섯 계(界)의 차별을 말하니, 곧 유정계·세계·법계·조복계·조복방편계이다.” 『지지(地持)』와 『유가(瑜伽)』에서도 또한 이 다섯을 ‘오무량(五無量)’이라 한다. 이 다섯은 이미 여래의 경계이기 때문이다. 뒤에서 설하는 지혜를 ‘회관지(迴觀智)’라 한다. 이는 삼승에 의거한 것이다. 문: 이미 해(海)를 관하였는데 어찌하여 해를 설하지 않고 지혜를 설하는가? 답: 해는 증득하는 경계이기 때문이다. 증득한 뒤 그것을 설하고자 하면 곧 지혜를 설하는 것이다. 마치 사람이 절에 가서 탑을 보고 그 모습이 자기 마음에 훈습된 뒤 집에 돌아와 탑을 말할 때, 곧 자기 마음에 있는 것을 말하는 것이지 저 탑 자체를 말하는 것이 아닌 것과 같다. 문: 이미 선정 가운데서도 설할 수 있다면, 뒤에는 어찌하여 반드시 선정에서 일어나야 하는가? 답: 법을 가탁하여 나타내기 위해서이다. 무엇을 말하는가? 선정에 있으면서 해를 관하는 것은 마음 가운데에서 가장 미세하다. 십지(十智)로 해를 관하는 것은 비록 선정 가운데 있지만 말에 붙여 나타내므로 그 다음으로 미세하다. 설분(說分)은 가장 거친데 근기에 나아가기 때문이다. 출정하는 것으로 이를 나타낸다. 그러므로 설은 지혜를 근본으로 하고, 지혜는 해를 근본으로 한다. 설은 지혜에 의지하여 이루어지고 지혜는 이치에 의지해 일어나기 때문이다. 글 가운데 셋이 있다. 첫째 [1]지혜를 들어 말하고, 둘째 설할 것을 허락하며, 셋째 설하는 뜻을 밝힌다. 여기서 ‘불자’에는 『섭론』에 따르면 다섯 뜻이 있다. 첫째 대승을 원하고 즐기는 것을 종자로 삼고, 둘째 반야를 어머니로 삼으며, 셋째 선정을 태(胎)로 삼고, 넷째 대비를 유모로 삼으며, 다섯째 모든 부처를 아버지로 삼는다. 또 열 가지 뜻이 있으니 아래 미륵 선지식의 처소에서 설한 것과 같다. 십지에서 첫째는 이루어짐이 곧 무너짐이기 때문에 이루어짐이 청정한 것이다. 무너짐도 또한 그러하다. 이것이 곧 나머지 아홉 등을 갖추기 때문에 ‘불사의(不思議)’라 한다. 이 ‘불사의’라는 구절은 아래 아홉 구에도 두루한다. 둘째에서 중생은 공과 유가 둘이 아니고, 종류가 많으며, 서로 즉하고 서로 들어가고, 일체법을 갖추며, 근성이 많기 때문에 또한 불사의하다. 또 ‘계(界)’는 여래장이니 인연을 따라 중생을 짓는 것을 ‘일어남[起]’이라 한다. 또 일어남은 지혜 가운데에 있다. 셋째 [2]가운데 첫째는 유위에 의거하고, 둘째는 무위, 셋째는 둘 다, 넷째는 둘 다 아님에 의거한다. 각각 염과 정에 통하니 생각하여 이에 준한다. 근욕은 위의 두 지혜 가운데 포섭되며 또한 아래 일곱에도 있다. [3]위의 물음 가운데에서 분별한 것과 같다. 아래 일곱은 불해(佛海)를 밝힌다. 넷째는 무애이기 때문이고, 다섯째는 근[4]욕에 맞추어 베풀기 때문이며 두루 굴리기 때문이고, 여섯째는 덕을 드러내기 때문이다. 일곱째는 광명과 음성이기 때문이고, 여덟째는 삼륜(三輪)이 거두기 때문이며, 아홉째는 깊은 선정이기 때문이다. 서로 즉함과 체용은 모두 무너지지 않는다. 열째는 총괄로 별을 맺기 때문이다. 본[5]분을 마친다.</w:t>
      </w:r>
    </w:p>
    <w:p>
      <w:pPr>
        <w:pStyle w:val="SHTKBlockLabel"/>
      </w:pPr>
      <w:r>
        <w:t>교감·번역 메모</w:t>
      </w:r>
    </w:p>
    <w:p>
      <w:pPr>
        <w:pStyle w:val="SHTKNoteSummary"/>
      </w:pPr>
      <w:r>
        <w:t>교감 요약 | [CBETA 원교감] [7] · n=0156007 · 是＝說【聖】【甲】 · 현행 XML: 是【大】，說【聖】【甲】</w:t>
      </w:r>
    </w:p>
    <w:p>
      <w:pPr>
        <w:pStyle w:val="SHTKNoteDetail"/>
      </w:pPr>
      <w:r>
        <w:t>• 원교감 원문 | 是＝說【聖】【甲】</w:t>
      </w:r>
      <w:r>
        <w:br/>
      </w:r>
      <w:r>
        <w:t>• 교감 번호 | 0156007</w:t>
      </w:r>
      <w:r>
        <w:br/>
      </w:r>
      <w:r>
        <w:t>• 판본 정보 | 【大】=《大正新脩大藏經》 저본; 【聖】=平安時代寫 聖語藏本 계열; 【甲】=嘉曆三年~元德三年間 理覺刊 大谷大學藏本</w:t>
      </w:r>
      <w:r>
        <w:br/>
      </w:r>
      <w:r>
        <w:t>• 저본 독법 | 是</w:t>
      </w:r>
      <w:r>
        <w:br/>
      </w:r>
      <w:r>
        <w:t>• 저본 적용 구절 | 第六定內略說本分中二。先觀五海。後說十智。又前是所觀之境。後是能觀之智。又前是證本。後是教本。何</w:t>
      </w:r>
      <w:r>
        <w:br/>
      </w:r>
      <w:r>
        <w:t>• 저본 기준 번역 | 기존 번역 문맥: “…운데 둘이다. 먼저 오해(五海)를 관한다. 뒤에는 십지(十智)를 설한다. 또 앞은 관찰되는 경계이다. 뒤는 관찰하는 지혜이다. 또 앞은 증득의 근본이다.…”</w:t>
      </w:r>
      <w:r>
        <w:br/>
      </w:r>
      <w:r>
        <w:t>• 이문 독법 | 說</w:t>
      </w:r>
      <w:r>
        <w:br/>
      </w:r>
      <w:r>
        <w:t>• 이문 적용 구절 | 第六定內略說本分中二。先觀五海。後說十智。又前說所觀之境。後是能觀之智。又前是證本。後是教本。何</w:t>
      </w:r>
      <w:r>
        <w:br/>
      </w:r>
      <w:r>
        <w:t>• 이문 기준 번역 | 이문 ‘說’에 따른 단일 한국어 번역은 현재 자료만으로 확정하지 않는다.</w:t>
      </w:r>
      <w:r>
        <w:br/>
      </w:r>
      <w:r>
        <w:t>• 의미 차이 | 저본 ‘是’과 이문 ‘說’이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n=0156007; 현행 xml-p5 동일 ID 대조</w:t>
      </w:r>
    </w:p>
    <w:p>
      <w:pPr>
        <w:pStyle w:val="SHTKNoteSummary"/>
      </w:pPr>
      <w:r>
        <w:t>교감 요약 | [CBETA 원교감] [8] · n=0156008 · 巧＝行【聖】【甲】 · 현행 XML: 巧【大】，行【聖】【甲】</w:t>
      </w:r>
    </w:p>
    <w:p>
      <w:pPr>
        <w:pStyle w:val="SHTKNoteDetail"/>
      </w:pPr>
      <w:r>
        <w:t>• 원교감 원문 | 巧＝行【聖】【甲】</w:t>
      </w:r>
      <w:r>
        <w:br/>
      </w:r>
      <w:r>
        <w:t>• 교감 번호 | 0156008</w:t>
      </w:r>
      <w:r>
        <w:br/>
      </w:r>
      <w:r>
        <w:t>• 판본 정보 | 【大】=《大正新脩大藏經》 저본; 【聖】=平安時代寫 聖語藏本 계열; 【甲】=嘉曆三年~元德三年間 理覺刊 大谷大學藏本</w:t>
      </w:r>
      <w:r>
        <w:br/>
      </w:r>
      <w:r>
        <w:t>• 저본 독법 | 巧</w:t>
      </w:r>
      <w:r>
        <w:br/>
      </w:r>
      <w:r>
        <w:t>• 저본 적용 구절 | 所依義通一切准之。二萌發義亦積聚義。三軌用義。四巧別義性別義。五覺圓義。此五皆一即具餘四。竝深廣無</w:t>
      </w:r>
      <w:r>
        <w:br/>
      </w:r>
      <w:r>
        <w:t>• 저본 기준 번역 | 기존 번역 문맥: “… 발하는 뜻이며 또한 쌓아 모으는 뜻이다. 셋째는 궤범과 작용의 뜻이다. 넷째는 [8]교묘히 분별하는 뜻이며 성품이 구별되는 뜻이다. 다섯째는 깨달음이 …”</w:t>
      </w:r>
      <w:r>
        <w:br/>
      </w:r>
      <w:r>
        <w:t>• 이문 독법 | 行</w:t>
      </w:r>
      <w:r>
        <w:br/>
      </w:r>
      <w:r>
        <w:t>• 이문 적용 구절 | 所依義通一切准之。二萌發義亦積聚義。三軌用義。四行別義性別義。五覺圓義。此五皆一即具餘四。竝深廣無</w:t>
      </w:r>
      <w:r>
        <w:br/>
      </w:r>
      <w:r>
        <w:t>• 이문 기준 번역 | 이문 ‘行’에 따른 단일 한국어 번역은 현재 자료만으로 확정하지 않는다.</w:t>
      </w:r>
      <w:r>
        <w:br/>
      </w:r>
      <w:r>
        <w:t>• 의미 차이 | 저본 ‘巧’과 이문 ‘行’이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n=0156008; 현행 xml-p5 동일 ID 대조</w:t>
      </w:r>
    </w:p>
    <w:p>
      <w:pPr>
        <w:pStyle w:val="SHTKNoteSummary"/>
      </w:pPr>
      <w:r>
        <w:t>교감 요약 | [CBETA 원교감] [9] · n=0156009 · 具＝其【聖】 · 현행 XML: 具【大】，其【聖】</w:t>
      </w:r>
    </w:p>
    <w:p>
      <w:pPr>
        <w:pStyle w:val="SHTKNoteDetail"/>
      </w:pPr>
      <w:r>
        <w:t>• 원교감 원문 | 具＝其【聖】</w:t>
      </w:r>
      <w:r>
        <w:br/>
      </w:r>
      <w:r>
        <w:t>• 교감 번호 | 0156009</w:t>
      </w:r>
      <w:r>
        <w:br/>
      </w:r>
      <w:r>
        <w:t>• 판본 정보 | 【大】=《大正新脩大藏經》 저본; 【聖】=平安時代寫 聖語藏本 계열</w:t>
      </w:r>
      <w:r>
        <w:br/>
      </w:r>
      <w:r>
        <w:t>• 저본 독법 | 具</w:t>
      </w:r>
      <w:r>
        <w:br/>
      </w:r>
      <w:r>
        <w:t>• 저본 적용 구절 | 。三軌用義。四巧別義性別義。五覺圓義。此五皆一即具餘四。竝深廣無盡具德難思故云海也。二約染淨有二。</w:t>
      </w:r>
      <w:r>
        <w:br/>
      </w:r>
      <w:r>
        <w:t>• 저본 기준 번역 | 기존 번역 문맥: “…분별하는 뜻이며 성품이 구별되는 뜻이다. 다섯째는 깨달음이 원만하다는 뜻이다. 이 다섯은 모두 하나가 곧 나머지 넷을 갖추며, 모두 깊고 넓어 다함이 없…”</w:t>
      </w:r>
      <w:r>
        <w:br/>
      </w:r>
      <w:r>
        <w:t>• 이문 독법 | 其</w:t>
      </w:r>
      <w:r>
        <w:br/>
      </w:r>
      <w:r>
        <w:t>• 이문 적용 구절 | 。三軌用義。四巧別義性別義。五覺圓義。此五皆一即其餘四。竝深廣無盡具德難思故云海也。二約染淨有二。</w:t>
      </w:r>
      <w:r>
        <w:br/>
      </w:r>
      <w:r>
        <w:t>• 이문 기준 번역 | 이문 ‘其’에 따른 단일 한국어 번역은 현재 자료만으로 확정하지 않는다.</w:t>
      </w:r>
      <w:r>
        <w:br/>
      </w:r>
      <w:r>
        <w:t>• 의미 차이 | 저본 ‘具’과 이문 ‘其’이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n=0156009; 현행 xml-p5 동일 ID 대조</w:t>
      </w:r>
    </w:p>
    <w:p>
      <w:pPr>
        <w:pStyle w:val="SHTKNoteSummary"/>
      </w:pPr>
      <w:r>
        <w:t>교감 요약 | [CBETA 원교감] [10] · n=0156010 · 全＝含【聖】＊ · 현행 XML: 全【大】＊，含【聖】＊</w:t>
      </w:r>
    </w:p>
    <w:p>
      <w:pPr>
        <w:pStyle w:val="SHTKNoteDetail"/>
      </w:pPr>
      <w:r>
        <w:t>• 원교감 원문 | 全＝含【聖】＊</w:t>
      </w:r>
      <w:r>
        <w:br/>
      </w:r>
      <w:r>
        <w:t>• 교감 번호 | 0156010</w:t>
      </w:r>
      <w:r>
        <w:br/>
      </w:r>
      <w:r>
        <w:t>• 판본 정보 | 【大】=《大正新脩大藏經》 저본; 【聖】=平安時代寫 聖語藏本 계열</w:t>
      </w:r>
      <w:r>
        <w:br/>
      </w:r>
      <w:r>
        <w:t>• 저본 독법 | 全</w:t>
      </w:r>
      <w:r>
        <w:br/>
      </w:r>
      <w:r>
        <w:t>• 저본 적용 구절 | 以佛等亦隨緣故。或俱或不俱思准之。三約理事亦四句全攝可知四約人法有二先別者眾生及佛是人法界是法根欲</w:t>
      </w:r>
      <w:r>
        <w:br/>
      </w:r>
      <w:r>
        <w:t>• 저본 기준 번역 | 기존 번역 문맥: “… 다이고 혹 둘 다 아니니 생각하여 이에 준한다. 셋째 이사(理事)에 의거해도 또한 네 구가 있어 [10]모두 거두니 알 수 있다. 넷째 인법(人法)에 …”</w:t>
      </w:r>
      <w:r>
        <w:br/>
      </w:r>
      <w:r>
        <w:t>• 이문 독법 | 含</w:t>
      </w:r>
      <w:r>
        <w:br/>
      </w:r>
      <w:r>
        <w:t>• 이문 적용 구절 | 以佛等亦隨緣故。或俱或不俱思准之。三約理事亦四句含攝可知四約人法有二先別者眾生及佛是人法界是法根欲</w:t>
      </w:r>
      <w:r>
        <w:br/>
      </w:r>
      <w:r>
        <w:t>• 이문 기준 번역 | 이문 ‘含’에 따른 단일 한국어 번역은 현재 자료만으로 확정하지 않는다.</w:t>
      </w:r>
      <w:r>
        <w:br/>
      </w:r>
      <w:r>
        <w:t>• 의미 차이 | 저본 ‘全’과 이문 ‘含’이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n=0156010; 현행 xml-p5 동일 ID 대조</w:t>
      </w:r>
    </w:p>
    <w:p>
      <w:pPr>
        <w:pStyle w:val="SHTKNoteSummary"/>
      </w:pPr>
      <w:r>
        <w:t>교감 요약 | [CBETA 원교감] [11] · n=0156011 · 約＋（世界）【聖】【甲】 · 현행 XML: 約【大】，約世界【聖】【甲】</w:t>
      </w:r>
    </w:p>
    <w:p>
      <w:pPr>
        <w:pStyle w:val="SHTKNoteDetail"/>
      </w:pPr>
      <w:r>
        <w:t>• 원교감 원문 | 約＋（世界）【聖】【甲】</w:t>
      </w:r>
      <w:r>
        <w:br/>
      </w:r>
      <w:r>
        <w:t>• 교감 번호 | 0156011</w:t>
      </w:r>
      <w:r>
        <w:br/>
      </w:r>
      <w:r>
        <w:t>• 판본 정보 | 【大】=《大正新脩大藏經》 저본; 【聖】=平安時代寫 聖語藏本 계열; 【甲】=嘉曆三年~元德三年間 理覺刊 大谷大學藏本</w:t>
      </w:r>
      <w:r>
        <w:br/>
      </w:r>
      <w:r>
        <w:t>• 저본 독법 | 約</w:t>
      </w:r>
      <w:r>
        <w:br/>
      </w:r>
      <w:r>
        <w:t>• 저본 적용 구절 | 此五皆一即具餘四。竝深廣無盡具德難思故云海也。二約染淨有二。一別者或唯淨謂佛海。或唯染謂眾生海。或</w:t>
      </w:r>
      <w:r>
        <w:br/>
      </w:r>
      <w:r>
        <w:t>• 저본 기준 번역 | 기존 번역 문맥: “… 나머지 넷을 갖추며, 모두 깊고 넓어 다함이 없고 [9]덕을 갖추어 생각하기 어려우므로 ‘해(海)’라고 한다. 둘째 염정(染淨)에 의거하면 둘이 있다.…”</w:t>
      </w:r>
      <w:r>
        <w:br/>
      </w:r>
      <w:r>
        <w:t>• 이문 독법 | 約世界</w:t>
      </w:r>
      <w:r>
        <w:br/>
      </w:r>
      <w:r>
        <w:t>• 이문 적용 구절 | 此五皆一即具餘四。竝深廣無盡具德難思故云海也。二約世界染淨有二。一別者或唯淨謂佛海。或唯染謂眾生海。或</w:t>
      </w:r>
      <w:r>
        <w:br/>
      </w:r>
      <w:r>
        <w:t>• 이문 기준 번역 | 이문 ‘約世界’의 가감·어순을 반영하여 해당 문장 성분을 다시 배치해 읽는다.</w:t>
      </w:r>
      <w:r>
        <w:br/>
      </w:r>
      <w:r>
        <w:t>• 의미 차이 | 이문은 저본 ‘約’에 ‘世界’을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n=0156011; 현행 xml-p5 동일 ID 대조</w:t>
      </w:r>
    </w:p>
    <w:p>
      <w:pPr>
        <w:pStyle w:val="SHTKNoteSummary"/>
      </w:pPr>
      <w:r>
        <w:t>교감 요약 | [CBETA 원교감] [12] · n=0156012 · 〔如〕－【聖】 · 현행 XML: 如【大】，〔－〕【聖】</w:t>
      </w:r>
    </w:p>
    <w:p>
      <w:pPr>
        <w:pStyle w:val="SHTKNoteDetail"/>
      </w:pPr>
      <w:r>
        <w:t>• 원교감 원문 | 〔如〕－【聖】</w:t>
      </w:r>
      <w:r>
        <w:br/>
      </w:r>
      <w:r>
        <w:t>• 교감 번호 | 0156012</w:t>
      </w:r>
      <w:r>
        <w:br/>
      </w:r>
      <w:r>
        <w:t>• 판본 정보 | 【大】=《大正新脩大藏經》 저본; 【聖】=平安時代寫 聖語藏本 계열</w:t>
      </w:r>
      <w:r>
        <w:br/>
      </w:r>
      <w:r>
        <w:t>• 저본 독법 | 如</w:t>
      </w:r>
      <w:r>
        <w:br/>
      </w:r>
      <w:r>
        <w:t>• 저본 적용 구절 | 通別句等思准。十約融攝有二。先約海。謂世界即眾生如下眾生形世界。世界即法界如法界不可壞蓮華世界海。</w:t>
      </w:r>
      <w:r>
        <w:br/>
      </w:r>
      <w:r>
        <w:t>• 저본 기준 번역 | 기존 번역 문맥: “…하여 이에 준한다. 열째 융섭(融攝)에 의거하면 둘이다. 먼저 [11]해(海)에 의거한다. 곧 세계가 중생이니, 아래의 ‘중생의 형상을 한 세계’와 같다…”</w:t>
      </w:r>
      <w:r>
        <w:br/>
      </w:r>
      <w:r>
        <w:t>• 이문 독법 | ∅</w:t>
      </w:r>
      <w:r>
        <w:br/>
      </w:r>
      <w:r>
        <w:t>• 이문 적용 구절 | 通別句等思准。十約融攝有二。先約海。謂世界即眾生下眾生形世界。世界即法界如法界不可壞蓮華世界海。</w:t>
      </w:r>
      <w:r>
        <w:br/>
      </w:r>
      <w:r>
        <w:t>• 이문 기준 번역 | 기존 번역에서 저본 ‘如’에 대응하는 성분을 생략한 형태로 읽는다.</w:t>
      </w:r>
      <w:r>
        <w:br/>
      </w:r>
      <w:r>
        <w:t>• 의미 차이 | 이문에서는 저본의 ‘如’가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n=0156012; 현행 xml-p5 동일 ID 대조</w:t>
      </w:r>
    </w:p>
    <w:p>
      <w:pPr>
        <w:pStyle w:val="SHTKNoteSummary"/>
      </w:pPr>
      <w:r>
        <w:t>교감 요약 | [CBETA 원교감] [13] · n=0156013 · 〔具〕－【聖】【甲】 · 현행 XML: 具【大】，〔－〕【聖】【甲】</w:t>
      </w:r>
    </w:p>
    <w:p>
      <w:pPr>
        <w:pStyle w:val="SHTKNoteDetail"/>
      </w:pPr>
      <w:r>
        <w:t>• 원교감 원문 | 〔具〕－【聖】【甲】</w:t>
      </w:r>
      <w:r>
        <w:br/>
      </w:r>
      <w:r>
        <w:t>• 교감 번호 | 0156013</w:t>
      </w:r>
      <w:r>
        <w:br/>
      </w:r>
      <w:r>
        <w:t>• 판본 정보 | 【大】=《大正新脩大藏經》 저본; 【聖】=平安時代寫 聖語藏本 계열; 【甲】=嘉曆三年~元德三年間 理覺刊 大谷大學藏本</w:t>
      </w:r>
      <w:r>
        <w:br/>
      </w:r>
      <w:r>
        <w:t>• 저본 독법 | 具</w:t>
      </w:r>
      <w:r>
        <w:br/>
      </w:r>
      <w:r>
        <w:t>• 저본 적용 구절 | 。三軌用義。四巧別義性別義。五覺圓義。此五皆一即具餘四。竝深廣無盡具德難思故云海也。二約染淨有二。</w:t>
      </w:r>
      <w:r>
        <w:br/>
      </w:r>
      <w:r>
        <w:t>• 저본 기준 번역 | 기존 번역 문맥: “…분별하는 뜻이며 성품이 구별되는 뜻이다. 다섯째는 깨달음이 원만하다는 뜻이다. 이 다섯은 모두 하나가 곧 나머지 넷을 갖추며, 모두 깊고 넓어 다함이 없…”</w:t>
      </w:r>
      <w:r>
        <w:br/>
      </w:r>
      <w:r>
        <w:t>• 이문 독법 | ∅</w:t>
      </w:r>
      <w:r>
        <w:br/>
      </w:r>
      <w:r>
        <w:t>• 이문 적용 구절 | 。三軌用義。四巧別義性別義。五覺圓義。此五皆一即餘四。竝深廣無盡具德難思故云海也。二約染淨有二。</w:t>
      </w:r>
      <w:r>
        <w:br/>
      </w:r>
      <w:r>
        <w:t>• 이문 기준 번역 | 기존 번역에서 저본 ‘具’에 대응하는 성분을 생략한 형태로 읽는다.</w:t>
      </w:r>
      <w:r>
        <w:br/>
      </w:r>
      <w:r>
        <w:t>• 의미 차이 | 이문에서는 저본의 ‘具’가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n=0156013; 현행 xml-p5 동일 ID 대조</w:t>
      </w:r>
    </w:p>
    <w:p>
      <w:pPr>
        <w:pStyle w:val="SHTKNoteSummary"/>
      </w:pPr>
      <w:r>
        <w:t>교감 요약 | [CBETA 원교감] [14] · n=0156014 · 深＋（妙）ィ【聖】 · 현행 XML: 深【大】，深妙【校異-聖】</w:t>
      </w:r>
    </w:p>
    <w:p>
      <w:pPr>
        <w:pStyle w:val="SHTKNoteDetail"/>
      </w:pPr>
      <w:r>
        <w:t>• 원교감 원문 | 深＋（妙）ィ【聖】</w:t>
      </w:r>
      <w:r>
        <w:br/>
      </w:r>
      <w:r>
        <w:t>• 교감 번호 | 0156014</w:t>
      </w:r>
      <w:r>
        <w:br/>
      </w:r>
      <w:r>
        <w:t>• 판본 정보 | 【大】=《大正新脩大藏經》 저본; 【聖】=平安時代寫 聖語藏本 계열</w:t>
      </w:r>
      <w:r>
        <w:br/>
      </w:r>
      <w:r>
        <w:t>• 저본 독법 | 深</w:t>
      </w:r>
      <w:r>
        <w:br/>
      </w:r>
      <w:r>
        <w:t>• 저본 적용 구절 | 是教本。何故不起定而說耶。謂明定不礙用故。寄顯法深故。雙行故。初中二。先明境海深故觀非自力。二正觀</w:t>
      </w:r>
      <w:r>
        <w:br/>
      </w:r>
      <w:r>
        <w:t>• 저본 기준 번역 | 기존 번역 문맥: “…해하지 않음을 밝히기 위해서이고, 법이 깊음을 가탁하여 드러내기 위해서이며, 정과 혜가 함께 행하기 때문이다. 처음 가운데 둘이다. 먼저 경계의 바다가 …”</w:t>
      </w:r>
      <w:r>
        <w:br/>
      </w:r>
      <w:r>
        <w:t>• 이문 독법 | 深妙</w:t>
      </w:r>
      <w:r>
        <w:br/>
      </w:r>
      <w:r>
        <w:t>• 이문 적용 구절 | 是教本。何故不起定而說耶。謂明定不礙用故。寄顯法深妙故。雙行故。初中二。先明境海深故觀非自力。二正觀</w:t>
      </w:r>
      <w:r>
        <w:br/>
      </w:r>
      <w:r>
        <w:t>• 이문 기준 번역 | 이문 ‘深妙’의 가감·어순을 반영하여 해당 문장 성분을 다시 배치해 읽는다.</w:t>
      </w:r>
      <w:r>
        <w:br/>
      </w:r>
      <w:r>
        <w:t>• 의미 차이 | 이문은 저본 ‘深’에 ‘妙’을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n=0156014; 현행 xml-p5 동일 ID 대조</w:t>
      </w:r>
    </w:p>
    <w:p>
      <w:pPr>
        <w:pStyle w:val="SHTKNoteSummary"/>
      </w:pPr>
      <w:r>
        <w:t>교감 요약 | [CBETA 원교감] [1] · n=0157001 · 據＝標【聖】【甲】 · 현행 XML: 據【大】，標【聖】【甲】</w:t>
      </w:r>
    </w:p>
    <w:p>
      <w:pPr>
        <w:pStyle w:val="SHTKNoteDetail"/>
      </w:pPr>
      <w:r>
        <w:t>• 원교감 원문 | 據＝標【聖】【甲】</w:t>
      </w:r>
      <w:r>
        <w:br/>
      </w:r>
      <w:r>
        <w:t>• 교감 번호 | 0157001</w:t>
      </w:r>
      <w:r>
        <w:br/>
      </w:r>
      <w:r>
        <w:t>• 판본 정보 | 【大】=《大正新脩大藏經》 저본; 【聖】=平安時代寫 聖語藏本 계열; 【甲】=嘉曆三年~元德三年間 理覺刊 大谷大學藏本</w:t>
      </w:r>
      <w:r>
        <w:br/>
      </w:r>
      <w:r>
        <w:t>• 저본 독법 | 據</w:t>
      </w:r>
      <w:r>
        <w:br/>
      </w:r>
      <w:r>
        <w:t>• 저본 적용 구절 | 本。智以海為本。以說依智成智依理起故。文中三。初據智。二許說。三明說意。此中佛子有五義。如攝論。一</w:t>
      </w:r>
      <w:r>
        <w:br/>
      </w:r>
      <w:r>
        <w:t>• 저본 기준 번역 | 기존 번역 문맥: “… 의지하여 이루어지고 지혜는 이치에 의지해 일어나기 때문이다. 글 가운데 셋이 있다. 첫째 [1]지혜를 들어 말하고, 둘째 설할 것을 허락하며, 셋째 설…”</w:t>
      </w:r>
      <w:r>
        <w:br/>
      </w:r>
      <w:r>
        <w:t>• 이문 독법 | 標</w:t>
      </w:r>
      <w:r>
        <w:br/>
      </w:r>
      <w:r>
        <w:t>• 이문 적용 구절 | 本。智以海為本。以說依智成智依理起故。文中三。初標智。二許說。三明說意。此中佛子有五義。如攝論。一</w:t>
      </w:r>
      <w:r>
        <w:br/>
      </w:r>
      <w:r>
        <w:t>• 이문 기준 번역 | 이문 ‘標’에 따른 단일 한국어 번역은 현재 자료만으로 확정하지 않는다.</w:t>
      </w:r>
      <w:r>
        <w:br/>
      </w:r>
      <w:r>
        <w:t>• 의미 차이 | 저본 ‘據’과 이문 ‘標’이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n=0157001; 현행 xml-p5 동일 ID 대조</w:t>
      </w:r>
    </w:p>
    <w:p>
      <w:pPr>
        <w:pStyle w:val="SHTKNoteSummary"/>
      </w:pPr>
      <w:r>
        <w:t>교감 요약 | [CBETA 원교감] [2] · n=0157002 · 中＋（四句）ィ【聖】【甲】 · 현행 XML: 中【大】，中四句【校異-聖】【甲】</w:t>
      </w:r>
    </w:p>
    <w:p>
      <w:pPr>
        <w:pStyle w:val="SHTKNoteDetail"/>
      </w:pPr>
      <w:r>
        <w:t>• 원교감 원문 | 中＋（四句）ィ【聖】【甲】</w:t>
      </w:r>
      <w:r>
        <w:br/>
      </w:r>
      <w:r>
        <w:t>• 교감 번호 | 0157002</w:t>
      </w:r>
      <w:r>
        <w:br/>
      </w:r>
      <w:r>
        <w:t>• 판본 정보 | 【大】=《大正新脩大藏經》 저본; 【聖】=平安時代寫 聖語藏本 계열; 【甲】=嘉曆三年~元德三年間 理覺刊 大谷大學藏本</w:t>
      </w:r>
      <w:r>
        <w:br/>
      </w:r>
      <w:r>
        <w:t>• 저본 독법 | 中</w:t>
      </w:r>
      <w:r>
        <w:br/>
      </w:r>
      <w:r>
        <w:t>• 저본 적용 구절 | 第六定內略說本分中二。先觀五海。後說十智。又前是所觀之境。後是能觀</w:t>
      </w:r>
      <w:r>
        <w:br/>
      </w:r>
      <w:r>
        <w:t>• 저본 기준 번역 | 기존 번역 문맥: “여섯째 선정 안에서 본분(本分)을 간략히 설하는 가운데 둘이다. 먼저 오해(五海)를 관한다. 뒤에는 십지(十智)를 설한다. 또 앞은 관찰되는 경계이다. …”</w:t>
      </w:r>
      <w:r>
        <w:br/>
      </w:r>
      <w:r>
        <w:t>• 이문 독법 | 中四句</w:t>
      </w:r>
      <w:r>
        <w:br/>
      </w:r>
      <w:r>
        <w:t>• 이문 적용 구절 | 第六定內略說本分中四句二。先觀五海。後說十智。又前是所觀之境。後是能觀</w:t>
      </w:r>
      <w:r>
        <w:br/>
      </w:r>
      <w:r>
        <w:t>• 이문 기준 번역 | 저본의 수량 ‘中’ 대신 이문 ‘中四句’의 수량을 적용하여 읽는다.</w:t>
      </w:r>
      <w:r>
        <w:br/>
      </w:r>
      <w:r>
        <w:t>• 의미 차이 | 저본 ‘中’과 이문 ‘中四句’의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n=0157002; 현행 xml-p5 동일 ID 대조</w:t>
      </w:r>
    </w:p>
    <w:p>
      <w:pPr>
        <w:pStyle w:val="SHTKNoteSummary"/>
      </w:pPr>
      <w:r>
        <w:t>교감 요약 | [CBETA 원교감] [3] · n=0157003 · 上問＝二門【聖】 · 현행 XML: 上問【大】，二門【聖】</w:t>
      </w:r>
    </w:p>
    <w:p>
      <w:pPr>
        <w:pStyle w:val="SHTKNoteDetail"/>
      </w:pPr>
      <w:r>
        <w:t>• 원교감 원문 | 上問＝二門【聖】</w:t>
      </w:r>
      <w:r>
        <w:br/>
      </w:r>
      <w:r>
        <w:t>• 교감 번호 | 0157003</w:t>
      </w:r>
      <w:r>
        <w:br/>
      </w:r>
      <w:r>
        <w:t>• 판본 정보 | 【大】=《大正新脩大藏經》 저본; 【聖】=平安時代寫 聖語藏本 계열</w:t>
      </w:r>
      <w:r>
        <w:br/>
      </w:r>
      <w:r>
        <w:t>• 저본 독법 | 上問</w:t>
      </w:r>
      <w:r>
        <w:br/>
      </w:r>
      <w:r>
        <w:t>• 저본 적용 구절 | 。各通染淨思准之。根欲攝在上二智中。亦在下七。如上問中辨。下七明佛海。四無礙故。五稱根欲授故。普轉故</w:t>
      </w:r>
      <w:r>
        <w:br/>
      </w:r>
      <w:r>
        <w:t>• 저본 기준 번역 | 기존 번역 문맥: “…되며 또한 아래 일곱에도 있다. [3]위의 물음 가운데에서 분별한 것과 같다. 아래 일곱은 불해(佛海)를 밝힌다. 넷째는 무애이기 때문이고, 다섯째는 근…”</w:t>
      </w:r>
      <w:r>
        <w:br/>
      </w:r>
      <w:r>
        <w:t>• 이문 독법 | 二門</w:t>
      </w:r>
      <w:r>
        <w:br/>
      </w:r>
      <w:r>
        <w:t>• 이문 적용 구절 | 。各通染淨思准之。根欲攝在上二智中。亦在下七。如二門中辨。下七明佛海。四無礙故。五稱根欲授故。普轉故</w:t>
      </w:r>
      <w:r>
        <w:br/>
      </w:r>
      <w:r>
        <w:t>• 이문 기준 번역 | 저본의 수량 ‘上問’ 대신 이문 ‘二門’의 수량을 적용하여 읽는다.</w:t>
      </w:r>
      <w:r>
        <w:br/>
      </w:r>
      <w:r>
        <w:t>• 의미 차이 | 저본 ‘上問’과 이문 ‘二門’의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n=0157003; 현행 xml-p5 동일 ID 대조</w:t>
      </w:r>
    </w:p>
    <w:p>
      <w:pPr>
        <w:pStyle w:val="SHTKNoteSummary"/>
      </w:pPr>
      <w:r>
        <w:t>교감 요약 | [CBETA 원교감] [4] · n=0157004 · 〔欲〕－【聖】【甲】 · 현행 XML: 欲【大】，〔－〕【聖】【甲】</w:t>
      </w:r>
    </w:p>
    <w:p>
      <w:pPr>
        <w:pStyle w:val="SHTKNoteDetail"/>
      </w:pPr>
      <w:r>
        <w:t>• 원교감 원문 | 〔欲〕－【聖】【甲】</w:t>
      </w:r>
      <w:r>
        <w:br/>
      </w:r>
      <w:r>
        <w:t>• 교감 번호 | 0157004</w:t>
      </w:r>
      <w:r>
        <w:br/>
      </w:r>
      <w:r>
        <w:t>• 판본 정보 | 【大】=《大正新脩大藏經》 저본; 【聖】=平安時代寫 聖語藏本 계열; 【甲】=嘉曆三年~元德三年間 理覺刊 大谷大學藏本</w:t>
      </w:r>
      <w:r>
        <w:br/>
      </w:r>
      <w:r>
        <w:t>• 저본 독법 | 欲</w:t>
      </w:r>
      <w:r>
        <w:br/>
      </w:r>
      <w:r>
        <w:t>• 저본 적용 구절 | 別者或唯淨謂佛海。或唯染謂眾生海。或俱謂世界及根欲。或不俱謂法界。二通者或俱淨以眾生等亦返流故。本</w:t>
      </w:r>
      <w:r>
        <w:br/>
      </w:r>
      <w:r>
        <w:t>• 저본 기준 번역 | 기존 번역 문맥: “…면, 혹 오직 청정하니 불해이고, 혹 오직 염오이니 중생해이며, 혹 둘 다이니 세계와 근욕이고, 혹 둘 다 아니니 법계이다. 둘째 통틀어 보면, 혹 모두…”</w:t>
      </w:r>
      <w:r>
        <w:br/>
      </w:r>
      <w:r>
        <w:t>• 이문 독법 | ∅</w:t>
      </w:r>
      <w:r>
        <w:br/>
      </w:r>
      <w:r>
        <w:t>• 이문 적용 구절 | 別者或唯淨謂佛海。或唯染謂眾生海。或俱謂世界及根。或不俱謂法界。二通者或俱淨以眾生等亦返流故。本</w:t>
      </w:r>
      <w:r>
        <w:br/>
      </w:r>
      <w:r>
        <w:t>• 이문 기준 번역 | 기존 번역에서 저본 ‘欲’에 대응하는 성분을 생략한 형태로 읽는다.</w:t>
      </w:r>
      <w:r>
        <w:br/>
      </w:r>
      <w:r>
        <w:t>• 의미 차이 | 이문에서는 저본의 ‘欲’가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n=0157004; 현행 xml-p5 동일 ID 대조</w:t>
      </w:r>
    </w:p>
    <w:p>
      <w:pPr>
        <w:pStyle w:val="SHTKNoteSummary"/>
      </w:pPr>
      <w:r>
        <w:t>교감 요약 | [CBETA 원교감] [5] · n=0157005 · 分＋（七）【聖】 · 현행 XML: 分【大】，分七【聖】</w:t>
      </w:r>
    </w:p>
    <w:p>
      <w:pPr>
        <w:pStyle w:val="SHTKNoteDetail"/>
      </w:pPr>
      <w:r>
        <w:t>• 원교감 원문 | 分＋（七）【聖】</w:t>
      </w:r>
      <w:r>
        <w:br/>
      </w:r>
      <w:r>
        <w:t>• 교감 번호 | 0157005</w:t>
      </w:r>
      <w:r>
        <w:br/>
      </w:r>
      <w:r>
        <w:t>• 판본 정보 | 【大】=《大正新脩大藏經》 저본; 【聖】=平安時代寫 聖語藏本 계열</w:t>
      </w:r>
      <w:r>
        <w:br/>
      </w:r>
      <w:r>
        <w:t>• 저본 독법 | 分</w:t>
      </w:r>
      <w:r>
        <w:br/>
      </w:r>
      <w:r>
        <w:t>• 저본 적용 구절 | 第六定內略說本分中二。先觀五海。後說十智。又前是所觀之境。後是能</w:t>
      </w:r>
      <w:r>
        <w:br/>
      </w:r>
      <w:r>
        <w:t>• 저본 기준 번역 | 기존 번역 문맥: “여섯째 선정 안에서 본분(本分)을 간략히 설하는 가운데 둘이다. 먼저 오해(五海)를 관한다. 뒤에는 십지(十智)를 설한다. 또 앞은 관찰되는 경계이다. …”</w:t>
      </w:r>
      <w:r>
        <w:br/>
      </w:r>
      <w:r>
        <w:t>• 이문 독법 | 分七</w:t>
      </w:r>
      <w:r>
        <w:br/>
      </w:r>
      <w:r>
        <w:t>• 이문 적용 구절 | 第六定內略說本分七中二。先觀五海。後說十智。又前是所觀之境。後是能</w:t>
      </w:r>
      <w:r>
        <w:br/>
      </w:r>
      <w:r>
        <w:t>• 이문 기준 번역 | 저본의 수량 ‘分’ 대신 이문 ‘分七’의 수량을 적용하여 읽는다.</w:t>
      </w:r>
      <w:r>
        <w:br/>
      </w:r>
      <w:r>
        <w:t>• 의미 차이 | 저본 ‘分’과 이문 ‘分七’의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n=0157005; 현행 xml-p5 동일 ID 대조</w:t>
      </w:r>
    </w:p>
    <w:p>
      <w:pPr>
        <w:pStyle w:val="SHTKNoteSummary"/>
      </w:pPr>
      <w:r>
        <w:t>교감 요약 | [＊ 상호참조] → n=0155016 · 〔故〕－【聖】＊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n=0155016의 실제 이문 영향 판정은 [표현 차이]이다.</w:t>
      </w:r>
      <w:r>
        <w:br/>
      </w:r>
      <w:r>
        <w:t>• 참조 대상 | n=0155016</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n=0156010 · 全【大】＊，含【聖】＊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n=0156010의 실제 이문 영향 판정은 [판단 유보]이다.</w:t>
      </w:r>
      <w:r>
        <w:br/>
      </w:r>
      <w:r>
        <w:t>• 참조 대상 | n=0156010</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217" w:name="loc_0157a19"/>
      <w:r>
        <w:t>[0157a19]</w:t>
      </w:r>
      <w:bookmarkEnd w:id="217"/>
    </w:p>
    <w:p>
      <w:pPr>
        <w:pStyle w:val="SHTKBlockLabel"/>
      </w:pPr>
      <w:r>
        <w:t>원문</w:t>
      </w:r>
    </w:p>
    <w:p>
      <w:pPr>
        <w:pStyle w:val="SHTKSourceText"/>
      </w:pPr>
      <w:r>
        <w:t>[0157a19] 第七起定成益分中二。先起主伴定。前明定不礙用故說十智。此明用不礙定故云不壞。不壞彼定故也。云何不壞。以由方便智釋顯也。二起益中二。先內益亦二。初益此眾有四。一證法體。二依證起巧智。三依智起妙[＊]辯。四說無斷絕謂由願力故也。二結通顯圓。二外益中三。初動。二益。謂動時令恐。返此故樂也。又安善因授樂果。又動時令壞。返此故寶嚴。三雨寶謂是法門也。以是減十故[＊]標十列七也。</w:t>
      </w:r>
    </w:p>
    <w:p>
      <w:pPr>
        <w:pStyle w:val="SHTKBlockLabel"/>
      </w:pPr>
      <w:r>
        <w:t>한국어 직역</w:t>
      </w:r>
    </w:p>
    <w:p>
      <w:pPr>
        <w:pStyle w:val="SHTKTranslationText"/>
      </w:pPr>
      <w:r>
        <w:t>일곱째 선정에서 일어나 이익을 이루는 부분 가운데 둘이다. 먼저 주와 반의 선정에서 일어난다. 앞에서는 선정이 작용을 방해하지 않으므로 십지를 설했으며, 여기서는 작용이 선정을 방해하지 않으므로 ‘무너뜨리지 않는다’고 한다. 저 선정을 무너뜨리지 않는다는 것이다. 어떻게 무너뜨리지 않는가? 방편지(方便智)로 말미암는다고 풀이하여 드러낸다. 둘째 일어난 뒤의 이익 가운데 둘이다. 먼저 내적인 이익이며 또한 둘이다. 첫째 이 대중을 이익되게 하는 데 넷이 있다. 첫째 법의 체를 증득함, 둘째 증득에 의지해 교묘한 지혜를 일으킴, 셋째 지혜에 의지해 묘한 [＊]변재를 일으킴, 넷째 설함이 끊어지지 않음이니 원력으로 말미암기 때문이다. 둘째 결하여 통하게 하여 원만함을 드러낸다. 둘째 외적인 이익 가운데 셋이 있다. 첫째 진동이고, 둘째 이익이다. 진동할 때 두려워하게 하지만 그 반대로 즐거워지게 한다. 또 선한 원인을 편안히 두고 즐거운 과를 준다. 또 진동할 때 무너뜨리지만 그 반대로 보배로 장엄한다. 셋째 보배를 비처럼 내리는 것은 곧 법문이다. 열에서 줄어든 것이므로 [＊]열을 표시하고 일곱을 열거하였다.</w:t>
      </w:r>
    </w:p>
    <w:p>
      <w:pPr>
        <w:pStyle w:val="SHTKBlockLabel"/>
      </w:pPr>
      <w:r>
        <w:t>교감·번역 메모</w:t>
      </w:r>
    </w:p>
    <w:p>
      <w:pPr>
        <w:pStyle w:val="SHTKNoteSummary"/>
      </w:pPr>
      <w:r>
        <w:t>교감 요약 | [＊ 상호참조] → n=0155014 · 辯【大】＊，辨【聖】＊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n=0155014의 실제 이문 영향 판정은 [번역 차이 없음]이다.</w:t>
      </w:r>
      <w:r>
        <w:br/>
      </w:r>
      <w:r>
        <w:t>• 참조 대상 | n=0155014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n=0147001 · 標【大】＊，摽【聖】＊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n=0147001의 실제 이문 영향 판정은 [번역 차이 없음]이다.</w:t>
      </w:r>
      <w:r>
        <w:br/>
      </w:r>
      <w:r>
        <w:t>• 참조 대상 | n=0147001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[의미] ‘以是減十故標十列七也’는 문맥상 수효의 증감에 관한 설명으로 보이나 세부 뜻은 판본 대조가 필요하다.</w:t>
      </w:r>
    </w:p>
    <w:p>
      <w:pPr>
        <w:pStyle w:val="SHTKBlockLabel"/>
      </w:pPr>
      <w:r>
        <w:t>위치표지</w:t>
      </w:r>
    </w:p>
    <w:p>
      <w:pPr>
        <w:pStyle w:val="SHTKPositionMarker"/>
      </w:pPr>
      <w:bookmarkStart w:id="218" w:name="loc_0157a29"/>
      <w:r>
        <w:t>[0157a29]</w:t>
      </w:r>
      <w:bookmarkEnd w:id="218"/>
    </w:p>
    <w:p>
      <w:pPr>
        <w:pStyle w:val="SHTKBlockLabel"/>
      </w:pPr>
      <w:r>
        <w:t>원문</w:t>
      </w:r>
    </w:p>
    <w:p>
      <w:pPr>
        <w:pStyle w:val="SHTKSourceText"/>
      </w:pPr>
      <w:r>
        <w:t>[0157a29] 第八毛光讚德分中二。初一切如來毛孔及光等。是上能加佛也。讚普賢德顯具德說法。令眾尊重生渴仰故也。是上光明讚歎音聲智。二十四頌中分二。初八歎普賢廣大三業盡佛[6]源底。於中初三身。次半語。次[7]二半意[8]於中初一半定。後一[＊]慧。次二盡佛[＊]源底。後六歎體用普遍無礙應機。於中初一體遍。謂普賢身在此會坐。即於十方無邊世界一一皆見常在[9]處彼。本來當處而身不分。亦無來去。一切塵中一切眾生身中皆亦如是。以眾生等即如故。是普賢也。而實一乘佛國亦同普賢圓遍。即就勝易解故。簡土約理寄三乘顯一乘耳。思之可見。後五明用。一現身。二現法。三淨願。四眾生。五現[10]智。</w:t>
      </w:r>
    </w:p>
    <w:p>
      <w:pPr>
        <w:pStyle w:val="SHTKBlockLabel"/>
      </w:pPr>
      <w:r>
        <w:t>한국어 직역</w:t>
      </w:r>
    </w:p>
    <w:p>
      <w:pPr>
        <w:pStyle w:val="SHTKTranslationText"/>
      </w:pPr>
      <w:r>
        <w:t>여덟째 모공의 광명이 덕을 찬탄하는 부분 가운데 둘이다. 첫째 일체 여래의 모공과 광명 등은 위에서 가지한 부처들이다. 보현의 덕을 찬탄하여 덕을 갖추고 설법함을 드러내며, 대중으로 하여금 존중하고 갈앙하게 하기 때문이다. 이는 위의 ‘광명이 찬탄하는 음성의 지혜’이다. 둘째 스물네 게송 가운데 둘로 나눈다. 처음 여덟은 보현의 광대한 삼업이 부처의 [6]근원과 밑바닥을 다함을 찬탄한다. 그 가운데 처음 셋은 신업이다. 다음 반 게송은 어업이다. 다음 [7]두 게송 반은 의업이며 [8]그 가운데 처음 한 게송 반은 선정이다. 뒤 한 게송은 [＊]지혜이다. 다음 둘은 부처의 [＊]근원과 밑바닥을 다함을 밝힌다. 뒤 여섯은 체와 용이 두루하고 무애하여 근기에 응함을 찬탄한다. 그 가운데 첫 하나는 체가 두루함이다. 보현의 몸이 이 회상에 앉아 있으면서 곧 시방의 끝없는 세계 하나하나에서 모두 항상 [9]그곳에 있는 것으로 보인다. 본래 각각 그 자리에 있으면서 몸이 나뉘지 않고 또한 오고 감도 없다. 모든 티끌 가운데와 모든 중생의 몸 가운데에서도 모두 또한 이와 같다. 중생 등이 곧 여여(如如)이기 때문이다. 이것이 보현이다. 그러나 실로 일승의 불국토도 또한 보현과 같이 원만히 두루한다. 곧 수승하여 이해하기 쉬운 것을 취했기 때문이다. 국토를 가려 이치에 의거하고 삼승에 가탁하여 일승을 드러냈을 뿐이다. 생각하면 알 수 있다. 뒤 다섯은 작용을 밝힌다. 첫째 몸을 나타냄, 둘째 법을 나타냄, 셋째 원을 청정하게 함, 넷째 중생, 다섯째 [10]지혜를 나타냄이다.</w:t>
      </w:r>
    </w:p>
    <w:p>
      <w:pPr>
        <w:pStyle w:val="SHTKBlockLabel"/>
      </w:pPr>
      <w:r>
        <w:t>교감·번역 메모</w:t>
      </w:r>
    </w:p>
    <w:p>
      <w:pPr>
        <w:pStyle w:val="SHTKNoteSummary"/>
      </w:pPr>
      <w:r>
        <w:t>교감 요약 | [CBETA 원교감] [6] · n=0157006 · 源＝願ィ【聖】【甲】＊ · 현행 XML: 源【大】＊，願【校異-聖】【甲】＊</w:t>
      </w:r>
    </w:p>
    <w:p>
      <w:pPr>
        <w:pStyle w:val="SHTKNoteDetail"/>
      </w:pPr>
      <w:r>
        <w:t>• 원교감 원문 | 源＝願ィ【聖】【甲】＊</w:t>
      </w:r>
      <w:r>
        <w:br/>
      </w:r>
      <w:r>
        <w:t>• 교감 번호 | 0157006</w:t>
      </w:r>
      <w:r>
        <w:br/>
      </w:r>
      <w:r>
        <w:t>• 판본 정보 | 【大】=《大正新脩大藏經》 저본; 【聖】=平安時代寫 聖語藏本 계열; 【甲】=嘉曆三年~元德三年間 理覺刊 大谷大學藏本</w:t>
      </w:r>
      <w:r>
        <w:br/>
      </w:r>
      <w:r>
        <w:t>• 저본 독법 | 源</w:t>
      </w:r>
      <w:r>
        <w:br/>
      </w:r>
      <w:r>
        <w:t>• 저본 적용 구절 | 歎音聲智。二十四頌中分二。初八歎普賢廣大三業盡佛源底。於中初三身。次半語。次二半意於中初一半定。後</w:t>
      </w:r>
      <w:r>
        <w:br/>
      </w:r>
      <w:r>
        <w:t>• 저본 기준 번역 | 기존 번역 문맥: “…대한 삼업이 부처의 [6]근원과 밑바닥을 다함을 찬탄한다. 그 가운데 처음 셋은 신업이다. 다음 반 게송은 어업이다. 다음 [7]두 게송 반은 의업이며 …”</w:t>
      </w:r>
      <w:r>
        <w:br/>
      </w:r>
      <w:r>
        <w:t>• 이문 독법 | 願</w:t>
      </w:r>
      <w:r>
        <w:br/>
      </w:r>
      <w:r>
        <w:t>• 이문 적용 구절 | 歎音聲智。二十四頌中分二。初八歎普賢廣大三業盡佛願底。於中初三身。次半語。次二半意於中初一半定。後</w:t>
      </w:r>
      <w:r>
        <w:br/>
      </w:r>
      <w:r>
        <w:t>• 이문 기준 번역 | 이문 ‘願’에 따른 단일 한국어 번역은 현재 자료만으로 확정하지 않는다.</w:t>
      </w:r>
      <w:r>
        <w:br/>
      </w:r>
      <w:r>
        <w:t>• 의미 차이 | 저본 ‘源’과 이문 ‘願’이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n=0157006; 현행 xml-p5 동일 ID 대조</w:t>
      </w:r>
    </w:p>
    <w:p>
      <w:pPr>
        <w:pStyle w:val="SHTKNoteSummary"/>
      </w:pPr>
      <w:r>
        <w:t>교감 요약 | [CBETA 원교감] [7] · n=0157007 · 二＝四ィ【聖】 · 현행 XML: 二【大】，四【校異-聖】</w:t>
      </w:r>
    </w:p>
    <w:p>
      <w:pPr>
        <w:pStyle w:val="SHTKNoteDetail"/>
      </w:pPr>
      <w:r>
        <w:t>• 원교감 원문 | 二＝四ィ【聖】</w:t>
      </w:r>
      <w:r>
        <w:br/>
      </w:r>
      <w:r>
        <w:t>• 교감 번호 | 0157007</w:t>
      </w:r>
      <w:r>
        <w:br/>
      </w:r>
      <w:r>
        <w:t>• 판본 정보 | 【大】=《大正新脩大藏經》 저본; 【聖】=平安時代寫 聖語藏本 계열</w:t>
      </w:r>
      <w:r>
        <w:br/>
      </w:r>
      <w:r>
        <w:t>• 저본 독법 | 二</w:t>
      </w:r>
      <w:r>
        <w:br/>
      </w:r>
      <w:r>
        <w:t>• 저본 적용 구절 | 第八毛光讚德分中二。初一切如來毛孔及光等。是上能加佛也。讚普賢德顯</w:t>
      </w:r>
      <w:r>
        <w:br/>
      </w:r>
      <w:r>
        <w:t>• 저본 기준 번역 | 기존 번역 문맥: “여덟째 모공의 광명이 덕을 찬탄하는 부분 가운데 둘이다. 첫째 일체 여래의 모공과 광명 등은 위에서 가지한 부처들이다. 보현의 덕을 찬탄하여 덕을 갖추고…”</w:t>
      </w:r>
      <w:r>
        <w:br/>
      </w:r>
      <w:r>
        <w:t>• 이문 독법 | 四</w:t>
      </w:r>
      <w:r>
        <w:br/>
      </w:r>
      <w:r>
        <w:t>• 이문 적용 구절 | 第八毛光讚德分中四。初一切如來毛孔及光等。是上能加佛也。讚普賢德顯</w:t>
      </w:r>
      <w:r>
        <w:br/>
      </w:r>
      <w:r>
        <w:t>• 이문 기준 번역 | 저본의 수량 ‘二’ 대신 이문 ‘四’의 수량을 적용하여 읽는다.</w:t>
      </w:r>
      <w:r>
        <w:br/>
      </w:r>
      <w:r>
        <w:t>• 의미 차이 | 저본 ‘二’과 이문 ‘四’의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n=0157007; 현행 xml-p5 동일 ID 대조</w:t>
      </w:r>
    </w:p>
    <w:p>
      <w:pPr>
        <w:pStyle w:val="SHTKNoteSummary"/>
      </w:pPr>
      <w:r>
        <w:t>교감 요약 | [CBETA 원교감] [8] · n=0157008 · 〔於〕－【聖】【甲】 · 현행 XML: 於【大】，〔－〕【聖】【甲】</w:t>
      </w:r>
    </w:p>
    <w:p>
      <w:pPr>
        <w:pStyle w:val="SHTKNoteDetail"/>
      </w:pPr>
      <w:r>
        <w:t>• 원교감 원문 | 〔於〕－【聖】【甲】</w:t>
      </w:r>
      <w:r>
        <w:br/>
      </w:r>
      <w:r>
        <w:t>• 교감 번호 | 0157008</w:t>
      </w:r>
      <w:r>
        <w:br/>
      </w:r>
      <w:r>
        <w:t>• 판본 정보 | 【大】=《大正新脩大藏經》 저본; 【聖】=平安時代寫 聖語藏本 계열; 【甲】=嘉曆三年~元德三年間 理覺刊 大谷大學藏本</w:t>
      </w:r>
      <w:r>
        <w:br/>
      </w:r>
      <w:r>
        <w:t>• 저본 독법 | 於</w:t>
      </w:r>
      <w:r>
        <w:br/>
      </w:r>
      <w:r>
        <w:t>• 저본 적용 구절 | 智。二十四頌中分二。初八歎普賢廣大三業盡佛源底。於中初三身。次半語。次二半意於中初一半定。後一慧。</w:t>
      </w:r>
      <w:r>
        <w:br/>
      </w:r>
      <w:r>
        <w:t>• 저본 기준 번역 | 기존 번역 문맥: “…의 [6]근원과 밑바닥을 다함을 찬탄한다. 그 가운데 처음 셋은 신업이다. 다음 반 게송은 어업이다. 다음 [7]두 게송 반은 의업이며 [8]그 가운데 …”</w:t>
      </w:r>
      <w:r>
        <w:br/>
      </w:r>
      <w:r>
        <w:t>• 이문 독법 | ∅</w:t>
      </w:r>
      <w:r>
        <w:br/>
      </w:r>
      <w:r>
        <w:t>• 이문 적용 구절 | 智。二十四頌中分二。初八歎普賢廣大三業盡佛源底。中初三身。次半語。次二半意於中初一半定。後一慧。</w:t>
      </w:r>
      <w:r>
        <w:br/>
      </w:r>
      <w:r>
        <w:t>• 이문 기준 번역 | 기존 번역의 중심 뜻을 유지하되 이문 ‘〔생략〕’의 접속·표현 차이를 반영하는 방향으로 읽는다.</w:t>
      </w:r>
      <w:r>
        <w:br/>
      </w:r>
      <w:r>
        <w:t>• 의미 차이 | 저본 ‘於’과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n=0157008; 현행 xml-p5 동일 ID 대조</w:t>
      </w:r>
    </w:p>
    <w:p>
      <w:pPr>
        <w:pStyle w:val="SHTKNoteSummary"/>
      </w:pPr>
      <w:r>
        <w:t>교감 요약 | [CBETA 원교감] [9] · n=0157009 · 處彼＝彼處【聖】【甲】 · 현행 XML: 彼處【CB】【卍續-CB】【聖】【甲】，處彼【大】</w:t>
      </w:r>
    </w:p>
    <w:p>
      <w:pPr>
        <w:pStyle w:val="SHTKNoteDetail"/>
      </w:pPr>
      <w:r>
        <w:t>• 원교감 원문 | 處彼＝彼處【聖】【甲】</w:t>
      </w:r>
      <w:r>
        <w:br/>
      </w:r>
      <w:r>
        <w:t>• 교감 번호 | 0157009</w:t>
      </w:r>
      <w:r>
        <w:br/>
      </w:r>
      <w:r>
        <w:t>• 판본 정보 | 【大】=《大正新脩大藏經》 저본; 【聖】=平安時代寫 聖語藏本 계열; 【甲】=嘉曆三年~元德三年間 理覺刊 大谷大學藏本</w:t>
      </w:r>
      <w:r>
        <w:br/>
      </w:r>
      <w:r>
        <w:t>• 저본 독법 | 處彼</w:t>
      </w:r>
      <w:r>
        <w:br/>
      </w:r>
      <w:r>
        <w:t>• 저본 적용 구절 | 。謂普賢身在此會坐。即於十方無邊世界一一皆見常在處彼。本來當處而身不分。亦無來去。一切塵中一切眾生身</w:t>
      </w:r>
      <w:r>
        <w:br/>
      </w:r>
      <w:r>
        <w:t>• 저본 기준 번역 | 기존 번역 문맥: “…에 앉아 있으면서 곧 시방의 끝없는 세계 하나하나에서 모두 항상 [9]그곳에 있는 것으로 보인다. 본래 각각 그 자리에 있으면서 몸이 나뉘지 않고 또한 …”</w:t>
      </w:r>
      <w:r>
        <w:br/>
      </w:r>
      <w:r>
        <w:t>• 이문 독법 | 彼處</w:t>
      </w:r>
      <w:r>
        <w:br/>
      </w:r>
      <w:r>
        <w:t>• 이문 적용 구절 | 。謂普賢身在此會坐。即於十方無邊世界一一皆見常在彼處。本來當處而身不分。亦無來去。一切塵中一切眾生身</w:t>
      </w:r>
      <w:r>
        <w:br/>
      </w:r>
      <w:r>
        <w:t>• 이문 기준 번역 | 기존 번역의 중심 뜻을 유지하되 이문 ‘彼處’의 접속·표현 차이를 반영하는 방향으로 읽는다.</w:t>
      </w:r>
      <w:r>
        <w:br/>
      </w:r>
      <w:r>
        <w:t>• 의미 차이 | 저본 ‘處彼’과 이문 ‘彼處’은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n=0157009; 현행 xml-p5 동일 ID 대조</w:t>
      </w:r>
    </w:p>
    <w:p>
      <w:pPr>
        <w:pStyle w:val="SHTKNoteSummary"/>
      </w:pPr>
      <w:r>
        <w:t>교감 요약 | [CBETA 원교감] [10] · n=0157010 · 智＝知【聖】【甲】 · 현행 XML: 智【大】，知【聖】【甲】</w:t>
      </w:r>
    </w:p>
    <w:p>
      <w:pPr>
        <w:pStyle w:val="SHTKNoteDetail"/>
      </w:pPr>
      <w:r>
        <w:t>• 한국어 해설 | 저본 ‘智’과 이문 ‘知’은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n=0157010; 현행 xml-p5 동일 ID 대조</w:t>
      </w:r>
    </w:p>
    <w:p>
      <w:pPr>
        <w:pStyle w:val="SHTKNoteSummary"/>
      </w:pPr>
      <w:r>
        <w:t>교감 요약 | [＊ 상호참조] → n=0148004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n=0148004의 실제 이문 영향 판정은 [번역 차이 없음]이다.</w:t>
      </w:r>
      <w:r>
        <w:br/>
      </w:r>
      <w:r>
        <w:t>• 참조 대상 | n=0148004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n=0157006 · 源【大】＊，願【校異-聖】【甲】＊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n=0157006의 실제 이문 영향 판정은 [판단 유보]이다.</w:t>
      </w:r>
      <w:r>
        <w:br/>
      </w:r>
      <w:r>
        <w:t>• 참조 대상 | n=0157006</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0157b08]</w:t>
      </w:r>
    </w:p>
    <w:p>
      <w:pPr>
        <w:pStyle w:val="SHTKNoteDetail"/>
      </w:pPr>
      <w:r>
        <w:t>• 저본 독법 | 處彼【大】</w:t>
      </w:r>
    </w:p>
    <w:p>
      <w:pPr>
        <w:pStyle w:val="SHTKNoteDetail"/>
      </w:pPr>
      <w:r>
        <w:t>• 이문/현행 독법 | 彼處【CB】【卍續-CB】</w:t>
      </w:r>
    </w:p>
    <w:p>
      <w:pPr>
        <w:pStyle w:val="SHTKNoteDetail"/>
      </w:pPr>
      <w:r>
        <w:t>• 저본 번역 | 사용자 TXT 독법에 따른 기존 번역 유지</w:t>
      </w:r>
    </w:p>
    <w:p>
      <w:pPr>
        <w:pStyle w:val="SHTKNoteDetail"/>
      </w:pPr>
      <w:r>
        <w:t>• 이문 번역 | 현행 독법을 적용하면 해당 어구를 “彼處”로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0157b08</w:t>
      </w:r>
      <w:r>
        <w:br/>
      </w:r>
      <w:r>
        <w:t>• 판본 정보 | 사용자 저본·구자료는 대정장계 독법, 현행 CBETA는 대교·교정 근거에 따라 별도 독법을 제시한다.</w:t>
      </w:r>
      <w:r>
        <w:br/>
      </w:r>
      <w:r>
        <w:t>• 저본 독법 | 處彼</w:t>
      </w:r>
      <w:r>
        <w:br/>
      </w:r>
      <w:r>
        <w:t>• 저본 적용 구절 | 。謂普賢身在此會坐。即於十方無邊世界一一皆見常在處彼。本來當處而身不分。亦無來去。一切塵中一切眾生身</w:t>
      </w:r>
      <w:r>
        <w:br/>
      </w:r>
      <w:r>
        <w:t>• 저본 기준 번역 | 기존 번역 문맥: “…에 앉아 있으면서 곧 시방의 끝없는 세계 하나하나에서 모두 항상 [9]그곳에 있는 것으로 보인다. 본래 각각 그 자리에 있으면서 몸이 나뉘지 않고 또한 …”</w:t>
      </w:r>
      <w:r>
        <w:br/>
      </w:r>
      <w:r>
        <w:t>• 이문 독법 | 彼處</w:t>
      </w:r>
      <w:r>
        <w:br/>
      </w:r>
      <w:r>
        <w:t>• 이문 적용 구절 | 。謂普賢身在此會坐。即於十方無邊世界一一皆見常在彼處。本來當處而身不分。亦無來去。一切塵中一切眾生身</w:t>
      </w:r>
      <w:r>
        <w:br/>
      </w:r>
      <w:r>
        <w:t>• 이문 기준 번역 | 이문 ‘彼處’에 따른 단일 한국어 번역은 현재 자료만으로 확정하지 않는다.</w:t>
      </w:r>
      <w:r>
        <w:br/>
      </w:r>
      <w:r>
        <w:t>• 의미 차이 | 저본 ‘處彼’과 이문 ‘彼處’이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0157b08</w:t>
      </w:r>
    </w:p>
    <w:p>
      <w:pPr>
        <w:pStyle w:val="SHTKBlockLabel"/>
      </w:pPr>
      <w:r>
        <w:t>위치표지</w:t>
      </w:r>
    </w:p>
    <w:p>
      <w:pPr>
        <w:pStyle w:val="SHTKPositionMarker"/>
      </w:pPr>
      <w:bookmarkStart w:id="219" w:name="loc_0157b14"/>
      <w:r>
        <w:t>[0157b14]</w:t>
      </w:r>
      <w:bookmarkEnd w:id="219"/>
    </w:p>
    <w:p>
      <w:pPr>
        <w:pStyle w:val="SHTKBlockLabel"/>
      </w:pPr>
      <w:r>
        <w:t>원문</w:t>
      </w:r>
    </w:p>
    <w:p>
      <w:pPr>
        <w:pStyle w:val="SHTKSourceText"/>
      </w:pPr>
      <w:r>
        <w:t>[0157b14] 第九許說令喜分中亦二。先長行[11]摽意。謂前聞本分已生歡喜。今更許說分故云重喜。二頌顯喜事。於中有十頌分三。初二頌半舉佛化德超情不測。於中一深智說法。二嚴土調生後半通結能化所化無盡難測。第二有五頌半誡眾令淨堪為法器。於中初半簡不堪聞。言樂惡者作惡趣因也。著有者設作善業不求出離。下句結非。謂不能了等顯非器也。次一頌明具三力方堪為器。一宿善根力。二近善友力。三佛護念力。下句結云是等眾生能得上智。次一頌具七心方堪聞法。一直心離諂曲故。二淨心離求過等故。三慈心為益物故。四悲心為救生故。五深心為修行故。六信心受深法故。七無[12]厭足心渴心無滿故。下句結云彼聞此法喜無量也。上來二頌十門通辨一切堪聞法器。次二頌別舉此眾。初一明具四德堪知佛境。一住普賢地。二具普賢願。三行普賢行。四證法界空。下句結知佛境。次一頌歎此大眾現得二利。一現前見佛。二得普賢方便。後一頌通結但[13]諸眾生得聞佛法皆是佛力。第三有二頌舉法許說勸觀令樂。一舉法勸觀。以佛及剎在身內故。勸眾令於毛孔中觀。後一明具普眼方覩此法。下句許說誡聽可知。下十眼中第十普眼者。平等法門見法界故。若通論總具十眼名為普也。</w:t>
      </w:r>
    </w:p>
    <w:p>
      <w:pPr>
        <w:pStyle w:val="SHTKBlockLabel"/>
      </w:pPr>
      <w:r>
        <w:t>한국어 직역</w:t>
      </w:r>
    </w:p>
    <w:p>
      <w:pPr>
        <w:pStyle w:val="SHTKTranslationText"/>
      </w:pPr>
      <w:r>
        <w:t>아홉째 설할 것을 허락하여 기쁘게 하는 부분에도 또한 둘이 있다. 먼저 장행에서 [11]뜻을 표시한다. 앞서 본분을 듣고 이미 기쁨이 생겼는데, 이제 다시 설분을 허락하기 때문에 ‘거듭 기뻐한다’고 한다. 둘째 게송으로 기뻐하는 일을 드러낸다. 그 가운데 열 게송을 셋으로 나눈다. 처음 두 게송 반은 부처의 교화하는 덕이 생각을 뛰어넘어 헤아릴 수 없음을 든다. 그 가운데 첫째 깊은 지혜로 설법하고, 둘째 국토를 장엄하고 중생을 조복하며, 뒤의 반 게송은 교화하는 자와 교화받는 자가 무진하여 헤아리기 어려움을 통틀어 맺는다. 둘째 다섯 게송 반은 대중에게 경계하여 청정하게 함으로써 법기가 될 수 있게 한다. 그 가운데 처음 반 게송은 법을 들을 수 없는 이를 가린다. ‘악을 즐긴다’는 것은 악취의 원인을 짓는 것이고, ‘유(有)에 집착한다’는 것은 설령 선업을 지어도 출리를 구하지 않는 것이다. 아래 구절은 옳지 않음을 맺는다. 곧 ‘알 수 없다’ 등은 법기가 아님을 드러낸다. 다음 한 게송은 세 가지 힘을 갖추어야 비로소 법기가 될 수 있음을 밝힌다. 첫째 숙세 선근의 힘, 둘째 선우를 가까이하는 힘, 셋째 부처가 호념하는 힘이다. 아래 구절에서 “이러한 중생은 위의 지혜를 얻을 수 있다”고 맺는다. 다음 한 게송은 일곱 가지 마음을 갖추어야 비로소 법을 들을 수 있음을 밝힌다. 첫째 직심은 아첨하고 굽은 마음을 여의기 때문이고, 둘째 정심(淨心)은 허물을 찾는 것 등을 여의기 때문이며, 셋째 자심은 중생을 이익되게 하기 때문이고, 넷째 비심은 중생을 구제하기 때문이며, 다섯째 심심(深心)은 수행하기 때문이고, 여섯째 신심은 깊은 법을 받아들이기 때문이며, 일곱째 [12]싫증 내어 만족하지 않는 마음은 갈구하는 마음이 차지 않기 때문이다. 아래 구절에서 “그는 이 법을 들으면 기쁨이 한량없다”고 맺는다. 이상 두 게송은 열 문으로 일체의 법을 들을 만한 법기를 통틀어 분별한다. 다음 두 게송은 이 대중을 별도로 든다. 첫 한 게송은 네 가지 덕을 갖추어 부처의 경계를 알 수 있음을 밝힌다. 첫째 보현의 지위에 머묾, 둘째 보현의 원을 갖춤, 셋째 보현의 행을 행함, 넷째 법계의 공을 증득함이다. 아래 구절에서 부처의 경계를 안다고 맺는다. 다음 한 게송은 이 대중이 현재 두 가지 이익을 얻었음을 찬탄한다. 첫째 눈앞에서 부처를 보고, 둘째 보현의 방편을 얻는다. 뒤 한 게송은 [13]모든 중생이 불법을 들을 수 있는 것이 모두 부처의 힘임을 통틀어 맺는다. 셋째 두 게송은 법을 들어 설할 것을 허락하고, 관하도록 권하여 즐거워하게 한다. 첫째 법을 들어 관하도록 권한다. 부처와 국토가 몸 안에 있기 때문에 대중에게 모공 가운데에서 관하도록 권한다. 뒤 한 게송은 보안(普眼)을 갖추어야 비로소 이 법을 볼 수 있음을 밝힌다. 아래 구절은 설할 것을 허락하고 잘 들으라고 경계하는 것이니 알 수 있다. 아래 십안(十眼) 가운데 열째 ‘보안’이란 평등한 법문으로 법계를 보기 때문이다. 통틀어 논하면 열 눈을 모두 갖춘 것을 ‘보안’이라 한다.</w:t>
      </w:r>
    </w:p>
    <w:p>
      <w:pPr>
        <w:pStyle w:val="SHTKBlockLabel"/>
      </w:pPr>
      <w:r>
        <w:t>교감·번역 메모</w:t>
      </w:r>
    </w:p>
    <w:p>
      <w:pPr>
        <w:pStyle w:val="SHTKNoteSummary"/>
      </w:pPr>
      <w:r>
        <w:t>교감 요약 | [CBETA 원교감] [11] · n=0157011 · 摽＝標【聖】【甲】＊ · 현행 XML: 標【CB】【卍續-CB】【聖】【甲】＊，摽【大】＊</w:t>
      </w:r>
    </w:p>
    <w:p>
      <w:pPr>
        <w:pStyle w:val="SHTKNoteDetail"/>
      </w:pPr>
      <w:r>
        <w:t>• 한국어 해설 | 저본 ‘摽’과 이문 ‘標’은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n=0157011; 현행 xml-p5 동일 ID 대조</w:t>
      </w:r>
    </w:p>
    <w:p>
      <w:pPr>
        <w:pStyle w:val="SHTKNoteSummary"/>
      </w:pPr>
      <w:r>
        <w:t>교감 요약 | [CBETA 원교감] [12] · n=0157012 · 〔厭〕－【聖】【甲】 · 현행 XML: 厭【大】，〔－〕【聖】【甲】</w:t>
      </w:r>
    </w:p>
    <w:p>
      <w:pPr>
        <w:pStyle w:val="SHTKNoteDetail"/>
      </w:pPr>
      <w:r>
        <w:t>• 원교감 원문 | 〔厭〕－【聖】【甲】</w:t>
      </w:r>
      <w:r>
        <w:br/>
      </w:r>
      <w:r>
        <w:t>• 교감 번호 | 0157012</w:t>
      </w:r>
      <w:r>
        <w:br/>
      </w:r>
      <w:r>
        <w:t>• 판본 정보 | 【大】=《大正新脩大藏經》 저본; 【聖】=平安時代寫 聖語藏本 계열; 【甲】=嘉曆三年~元德三年間 理覺刊 大谷大學藏本</w:t>
      </w:r>
      <w:r>
        <w:br/>
      </w:r>
      <w:r>
        <w:t>• 저본 독법 | 厭</w:t>
      </w:r>
      <w:r>
        <w:br/>
      </w:r>
      <w:r>
        <w:t>• 저본 적용 구절 | 心為救生故。五深心為修行故。六信心受深法故。七無厭足心渴心無滿故。下句結云彼聞此法喜無量也。上來二</w:t>
      </w:r>
      <w:r>
        <w:br/>
      </w:r>
      <w:r>
        <w:t>• 저본 기준 번역 | 기존 번역 문맥: “…생을 구제하기 때문이며, 다섯째 심심(深心)은 수행하기 때문이고, 여섯째 신심은 깊은 법을 받아들이기 때문이며, 일곱째 [12]싫증 내어 만족하지 않는 …”</w:t>
      </w:r>
      <w:r>
        <w:br/>
      </w:r>
      <w:r>
        <w:t>• 이문 독법 | ∅</w:t>
      </w:r>
      <w:r>
        <w:br/>
      </w:r>
      <w:r>
        <w:t>• 이문 적용 구절 | 心為救生故。五深心為修行故。六信心受深法故。七無足心渴心無滿故。下句結云彼聞此法喜無量也。上來二</w:t>
      </w:r>
      <w:r>
        <w:br/>
      </w:r>
      <w:r>
        <w:t>• 이문 기준 번역 | 기존 번역에서 저본 ‘厭’에 대응하는 성분을 생략한 형태로 읽는다.</w:t>
      </w:r>
      <w:r>
        <w:br/>
      </w:r>
      <w:r>
        <w:t>• 의미 차이 | 이문에서는 저본의 ‘厭’가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n=0157012; 현행 xml-p5 동일 ID 대조</w:t>
      </w:r>
    </w:p>
    <w:p>
      <w:pPr>
        <w:pStyle w:val="SHTKNoteSummary"/>
      </w:pPr>
      <w:r>
        <w:t>교감 요약 | [CBETA 원교감] [13] · n=0157013 · 〔諸〕－【聖】 · 현행 XML: 諸【大】，〔－〕【聖】</w:t>
      </w:r>
    </w:p>
    <w:p>
      <w:pPr>
        <w:pStyle w:val="SHTKNoteDetail"/>
      </w:pPr>
      <w:r>
        <w:t>• 원교감 원문 | 〔諸〕－【聖】</w:t>
      </w:r>
      <w:r>
        <w:br/>
      </w:r>
      <w:r>
        <w:t>• 교감 번호 | 0157013</w:t>
      </w:r>
      <w:r>
        <w:br/>
      </w:r>
      <w:r>
        <w:t>• 판본 정보 | 【大】=《大正新脩大藏經》 저본; 【聖】=平安時代寫 聖語藏本 계열</w:t>
      </w:r>
      <w:r>
        <w:br/>
      </w:r>
      <w:r>
        <w:t>• 저본 독법 | 諸</w:t>
      </w:r>
      <w:r>
        <w:br/>
      </w:r>
      <w:r>
        <w:t>• 저본 적용 구절 | 現得二利。一現前見佛。二得普賢方便。後一頌通結但諸眾生得聞佛法皆是佛力。第三有二頌舉法許說勸觀令樂</w:t>
      </w:r>
      <w:r>
        <w:br/>
      </w:r>
      <w:r>
        <w:t>• 저본 기준 번역 | 기존 번역 문맥: “…다. 첫째 눈앞에서 부처를 보고, 둘째 보현의 방편을 얻는다. 뒤 한 게송은 [13]모든 중생이 불법을 들을 수 있는 것이 모두 부처의 힘임을 통틀어 맺…”</w:t>
      </w:r>
      <w:r>
        <w:br/>
      </w:r>
      <w:r>
        <w:t>• 이문 독법 | ∅</w:t>
      </w:r>
      <w:r>
        <w:br/>
      </w:r>
      <w:r>
        <w:t>• 이문 적용 구절 | 現得二利。一現前見佛。二得普賢方便。後一頌通結但眾生得聞佛法皆是佛力。第三有二頌舉法許說勸觀令樂</w:t>
      </w:r>
      <w:r>
        <w:br/>
      </w:r>
      <w:r>
        <w:t>• 이문 기준 번역 | 기존 번역에서 저본 ‘諸’에 대응하는 성분을 생략한 형태로 읽는다.</w:t>
      </w:r>
      <w:r>
        <w:br/>
      </w:r>
      <w:r>
        <w:t>• 의미 차이 | 이문에서는 저본의 ‘諸’가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n=0157013; 현행 xml-p5 동일 ID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0157b15]</w:t>
      </w:r>
    </w:p>
    <w:p>
      <w:pPr>
        <w:pStyle w:val="SHTKNoteDetail"/>
      </w:pPr>
      <w:r>
        <w:t>• 상세 | 摽【大】 → 標【CB】【卍續-CB】</w:t>
      </w:r>
    </w:p>
    <w:p>
      <w:pPr>
        <w:pStyle w:val="SHTKNoteDetail"/>
      </w:pPr>
      <w:r>
        <w:t>• 상세 | [표기/자형 차이] [번역 차이 없음] [기존 번역 유지]</w:t>
      </w:r>
    </w:p>
    <w:p>
      <w:pPr>
        <w:pStyle w:val="SHTKNoteDetail"/>
      </w:pPr>
      <w:r>
        <w:t>• 한국어 해설 | 현행 CBETA는 저본 ‘摽’를 ‘標’로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0157b15</w:t>
      </w:r>
    </w:p>
    <w:p>
      <w:pPr>
        <w:pStyle w:val="SHTKBlockLabel"/>
      </w:pPr>
      <w:r>
        <w:t>위치표지</w:t>
      </w:r>
    </w:p>
    <w:p>
      <w:pPr>
        <w:pStyle w:val="SHTKPositionMarker"/>
      </w:pPr>
      <w:bookmarkStart w:id="220" w:name="loc_0157c12"/>
      <w:r>
        <w:t>[0157c12]</w:t>
      </w:r>
      <w:bookmarkEnd w:id="220"/>
    </w:p>
    <w:p>
      <w:pPr>
        <w:pStyle w:val="SHTKBlockLabel"/>
      </w:pPr>
      <w:r>
        <w:t>원문</w:t>
      </w:r>
    </w:p>
    <w:p>
      <w:pPr>
        <w:pStyle w:val="SHTKSourceText"/>
      </w:pPr>
      <w:r>
        <w:t>[0157c12] 第十正陳法海分中。先明諸會能說人異。唯僧祇小相二品是佛說。餘竝菩薩說所表。如下釋。又依智論有五說。一佛說。二弟子說。三神[14]仙說。四諸天說。五變化說。此據出聲名句等。若望授與即通情非情。此約三乘。又有五說。如下云。佛說菩薩說剎說眾生說三世一切說。此通三世間等一切法。約一乘也。</w:t>
      </w:r>
    </w:p>
    <w:p>
      <w:pPr>
        <w:pStyle w:val="SHTKBlockLabel"/>
      </w:pPr>
      <w:r>
        <w:t>한국어 직역</w:t>
      </w:r>
    </w:p>
    <w:p>
      <w:pPr>
        <w:pStyle w:val="SHTKTranslationText"/>
      </w:pPr>
      <w:r>
        <w:t>열째 바로 법해를 진술하는 부분이다. 먼저 여러 회에서 설하는 사람이 다름을 밝힌다. 오직 「승기품」과 「소상품」 두 품은 부처가 설하고, 나머지는 모두 보살이 설하는데 표시하는 바는 아래 해석과 같다. 또 『지론(智論)』에 따르면 설하는 자가 다섯이다. 첫째 부처가 설함, 둘째 제자가 설함, 셋째 신[14]선이 설함, 넷째 여러 천이 설함, 다섯째 변화한 자가 설함이다. 이는 소리·명(名)·구(句) 등을 내는 것에 의거한다. 만약 가르침을 주고 수여하는 데서 보면 유정과 비정에 모두 통한다. 이는 삼승에 의거한 것이다. 또 다섯 가지 설함이 있으니 아래에서 “부처가 설하고, 보살이 설하고, 국토가 설하고, 중생이 설하고, 삼세의 일체가 설한다”고 한 것과 같다. 이는 삼세간 등의 일체법에 통하니 일승에 의거한 것이다.</w:t>
      </w:r>
    </w:p>
    <w:p>
      <w:pPr>
        <w:pStyle w:val="SHTKBlockLabel"/>
      </w:pPr>
      <w:r>
        <w:t>교감·번역 메모</w:t>
      </w:r>
    </w:p>
    <w:p>
      <w:pPr>
        <w:pStyle w:val="SHTKNoteSummary"/>
      </w:pPr>
      <w:r>
        <w:t>교감 요약 | [CBETA 원교감] [14] · n=0157014 · 仙＋（佛）【聖】 · 현행 XML: 仙【大】，仙佛【聖】</w:t>
      </w:r>
    </w:p>
    <w:p>
      <w:pPr>
        <w:pStyle w:val="SHTKNoteDetail"/>
      </w:pPr>
      <w:r>
        <w:t>• 원교감 원문 | 仙＋（佛）【聖】</w:t>
      </w:r>
      <w:r>
        <w:br/>
      </w:r>
      <w:r>
        <w:t>• 교감 번호 | 0157014</w:t>
      </w:r>
      <w:r>
        <w:br/>
      </w:r>
      <w:r>
        <w:t>• 판본 정보 | 【大】=《大正新脩大藏經》 저본; 【聖】=平安時代寫 聖語藏本 계열</w:t>
      </w:r>
      <w:r>
        <w:br/>
      </w:r>
      <w:r>
        <w:t>• 저본 독법 | 仙</w:t>
      </w:r>
      <w:r>
        <w:br/>
      </w:r>
      <w:r>
        <w:t>• 저본 적용 구절 | 。如下釋。又依智論有五說。一佛說。二弟子說。三神仙說。四諸天說。五變化說。此據出聲名句等。若望授與</w:t>
      </w:r>
      <w:r>
        <w:br/>
      </w:r>
      <w:r>
        <w:t>• 저본 기준 번역 | 기존 번역 문맥: “…다섯이다. 첫째 부처가 설함, 둘째 제자가 설함, 셋째 신[14]선이 설함, 넷째 여러 천이 설함, 다섯째 변화한 자가 설함이다. 이는 소리·명(名)·구…”</w:t>
      </w:r>
      <w:r>
        <w:br/>
      </w:r>
      <w:r>
        <w:t>• 이문 독법 | 仙佛</w:t>
      </w:r>
      <w:r>
        <w:br/>
      </w:r>
      <w:r>
        <w:t>• 이문 적용 구절 | 。如下釋。又依智論有五說。一佛說。二弟子說。三神仙佛說。四諸天說。五變化說。此據出聲名句等。若望授與</w:t>
      </w:r>
      <w:r>
        <w:br/>
      </w:r>
      <w:r>
        <w:t>• 이문 기준 번역 | 이문 ‘仙佛’의 가감·어순을 반영하여 해당 문장 성분을 다시 배치해 읽는다.</w:t>
      </w:r>
      <w:r>
        <w:br/>
      </w:r>
      <w:r>
        <w:t>• 의미 차이 | 이문은 저본 ‘仙’에 ‘佛’을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n=0157014; 현행 xml-p5 동일 ID 대조</w:t>
      </w:r>
    </w:p>
    <w:p>
      <w:pPr>
        <w:pStyle w:val="SHTKBlockLabel"/>
      </w:pPr>
      <w:r>
        <w:t>위치표지</w:t>
      </w:r>
    </w:p>
    <w:p>
      <w:pPr>
        <w:pStyle w:val="SHTKPositionMarker"/>
      </w:pPr>
      <w:bookmarkStart w:id="221" w:name="loc_0157c19"/>
      <w:r>
        <w:t>[0157c19]</w:t>
      </w:r>
      <w:bookmarkEnd w:id="221"/>
    </w:p>
    <w:p>
      <w:pPr>
        <w:pStyle w:val="SHTKBlockLabel"/>
      </w:pPr>
      <w:r>
        <w:t>원문</w:t>
      </w:r>
    </w:p>
    <w:p>
      <w:pPr>
        <w:pStyle w:val="SHTKSourceText"/>
      </w:pPr>
      <w:r>
        <w:t>[0157c19] 文中二。初廣辨世界海。答前果問。二從乃往過去下答前因問。初中二。先散說世界。後偈頌總持。前中二。初通論十世界。後別辨華藏界。亦是釋第十壞世界。以成即是壞故。前中二。先摽列章門。二依門別解。初中三。先總告[15]引證。二正列十名。三結其無盡。此十中初者有四義。一以土體絕相由言方成故云說世界。如四堪智中成也。如下緣生中說縛觀等。二由名言熏識現土故名說也。三土中言音[16]如下頌中[＊]辯。四世界立名不同故云說也。初一說即世界。後三說之界。二攬緣界。三依故得久。四外狀[1]區分。五內體盈滿。六德相嚴麗。七離垢用淨。八器淨佛興。九經時多少。十緣散離作皆繁多深奧同名海也。凡一世界即具此十。</w:t>
      </w:r>
    </w:p>
    <w:p>
      <w:pPr>
        <w:pStyle w:val="SHTKBlockLabel"/>
      </w:pPr>
      <w:r>
        <w:t>한국어 직역</w:t>
      </w:r>
    </w:p>
    <w:p>
      <w:pPr>
        <w:pStyle w:val="SHTKTranslationText"/>
      </w:pPr>
      <w:r>
        <w:t>글 가운데 둘이 있다. 첫째 세계해를 널리 분별한다. 앞의 과에 관한 물음에 답한다. 둘째 “지난 과거로부터” 이하에서는 앞의 인에 관한 물음에 답한다. 처음 가운데 둘이다. 먼저 세계를 산설(散說)한다. 뒤에서는 게송으로 총지(總持)한다. 앞 가운데 둘이다. 처음에는 열 가지 세계를 통틀어 논한다. 뒤에서는 화장계를 별도로 분별한다. 또한 제10 ‘무너지는 세계’를 풀이하는 것이니, 성(成)이 곧 괴(壞)이기 때문이다. 앞 가운데 둘이다. 먼저 장문(章門)을 표시해 열거하고, 둘째 각 문에 따라 따로 풀이한다. 처음 가운데 셋이다. 먼저 총괄해 알리고 [15]증거를 끌어오며, 둘째 바로 열 명칭을 열거하고, 셋째 그 무진함을 맺는다. 이 열 가운데 첫째에는 네 가지 뜻이 있다. 첫째 국토의 체는 상이 끊어졌으나 말로 말미암아 비로소 이루어지므로 ‘설세계(說世界)’라 한다. 사감지(四堪智) 가운데 ‘성(成)’과 같은 것이며 아래 연생 가운데 설하는 ‘박관(縛觀)’ 등과 같다. 둘째 명언(名言)이 식을 훈습하여 국토를 나타내기 때문에 ‘설’이라 한다. 셋째 국토 가운데의 언음은 [16]아래 게송에서 [＊]분별하는 것과 같다. 넷째 세계의 명칭을 세우는 것이 같지 않으므로 ‘설’이라 한다. 처음 하나는 ‘설’이 곧 세계이다. 뒤의 셋은 세계를 설하는 것이다. 둘째는 인연을 모아 이루어진 세계이고, 셋째는 의지함으로 말미암아 오래 머물며, 넷째는 바깥 형상이 [1]구분되고, 다섯째는 안의 체가 가득 차며, 여섯째는 덕상이 아름답게 장엄되고, 일곱째는 때를 여읜 작용이 청정하며, 여덟째는 그릇이 청정하여 부처가 출현하고, 아홉째는 경과하는 시간의 많고 적음이며, 열째는 인연이 흩어져 떠나고 생겨나는 것이 모두 번다하고 많으며 깊고 오묘하므로 함께 ‘해(海)’라 한다. 무릇 하나의 세계가 곧 이 열 가지를 갖춘다.</w:t>
      </w:r>
    </w:p>
    <w:p>
      <w:pPr>
        <w:pStyle w:val="SHTKBlockLabel"/>
      </w:pPr>
      <w:r>
        <w:t>교감·번역 메모</w:t>
      </w:r>
    </w:p>
    <w:p>
      <w:pPr>
        <w:pStyle w:val="SHTKNoteSummary"/>
      </w:pPr>
      <w:r>
        <w:t>교감 요약 | [CBETA 원교감] [15] · n=0157015 · 引＝列【聖】，引ィ【聖】 · 현행 XML: 引【大】，列【聖】，引【校異-聖】</w:t>
      </w:r>
    </w:p>
    <w:p>
      <w:pPr>
        <w:pStyle w:val="SHTKNoteDetail"/>
      </w:pPr>
      <w:r>
        <w:t>• 원교감 원문 | 引＝列【聖】，引ィ【聖】</w:t>
      </w:r>
      <w:r>
        <w:br/>
      </w:r>
      <w:r>
        <w:t>• 교감 번호 | 0157015</w:t>
      </w:r>
      <w:r>
        <w:br/>
      </w:r>
      <w:r>
        <w:t>• 판본 정보 | 【大】=《大正新脩大藏經》 저본; 【聖】=平安時代寫 聖語藏本 계열</w:t>
      </w:r>
      <w:r>
        <w:br/>
      </w:r>
      <w:r>
        <w:t>• 저본 독법 | 引</w:t>
      </w:r>
      <w:r>
        <w:br/>
      </w:r>
      <w:r>
        <w:t>• 저본 적용 구절 | 。前中二。先摽列章門。二依門別解。初中三。先總告引證。二正列十名。三結其無盡。此十中初者有四義。一</w:t>
      </w:r>
      <w:r>
        <w:br/>
      </w:r>
      <w:r>
        <w:t>• 저본 기준 번역 | 기존 번역 문맥: “…. 처음 가운데 셋이다. 먼저 총괄해 알리고 [15]증거를 끌어오며, 둘째 바로 열 명칭을 열거하고, 셋째 그 무진함을 맺는다. 이 열 가운데 첫째에는 …”</w:t>
      </w:r>
      <w:r>
        <w:br/>
      </w:r>
      <w:r>
        <w:t>• 이문 독법 | 列 / 引</w:t>
      </w:r>
      <w:r>
        <w:br/>
      </w:r>
      <w:r>
        <w:t>• 이문 적용 구절 | 。前中二。先摽列章門。二依門別解。初中三。先總告列 / 引證。二正列十名。三結其無盡。此十中初者有四義。一</w:t>
      </w:r>
      <w:r>
        <w:br/>
      </w:r>
      <w:r>
        <w:t>• 이문 기준 번역 | 이문 ‘列 / 引’의 가감·어순을 반영하여 해당 문장 성분을 다시 배치해 읽는다.</w:t>
      </w:r>
      <w:r>
        <w:br/>
      </w:r>
      <w:r>
        <w:t>• 의미 차이 | 이문은 저본 ‘引’에 ‘列 / ’을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n=0157015; 현행 xml-p5 동일 ID 대조</w:t>
      </w:r>
    </w:p>
    <w:p>
      <w:pPr>
        <w:pStyle w:val="SHTKNoteSummary"/>
      </w:pPr>
      <w:r>
        <w:t>교감 요약 | [CBETA 원교감] [16] · n=0157016 · 如＋（如）【聖】 · 현행 XML: 如【大】，如如【聖】</w:t>
      </w:r>
    </w:p>
    <w:p>
      <w:pPr>
        <w:pStyle w:val="SHTKNoteDetail"/>
      </w:pPr>
      <w:r>
        <w:t>• 원교감 원문 | 如＋（如）【聖】</w:t>
      </w:r>
      <w:r>
        <w:br/>
      </w:r>
      <w:r>
        <w:t>• 교감 번호 | 0157016</w:t>
      </w:r>
      <w:r>
        <w:br/>
      </w:r>
      <w:r>
        <w:t>• 판본 정보 | 【大】=《大正新脩大藏經》 저본; 【聖】=平安時代寫 聖語藏本 계열</w:t>
      </w:r>
      <w:r>
        <w:br/>
      </w:r>
      <w:r>
        <w:t>• 저본 독법 | 如</w:t>
      </w:r>
      <w:r>
        <w:br/>
      </w:r>
      <w:r>
        <w:t>• 저본 적용 구절 | 十中初者有四義。一以土體絕相由言方成故云說世界。如四堪智中成也。如下緣生中說縛觀等。二由名言熏識現</w:t>
      </w:r>
      <w:r>
        <w:br/>
      </w:r>
      <w:r>
        <w:t>• 저본 기준 번역 | 기존 번역 문맥: “…어지므로 ‘설세계(說世界)’라 한다. 사감지(四堪智) 가운데 ‘성(成)’과 같은 것이며 아래 연생 가운데 설하는 ‘박관(縛觀)’ 등과 같다. 둘째 명언(…”</w:t>
      </w:r>
      <w:r>
        <w:br/>
      </w:r>
      <w:r>
        <w:t>• 이문 독법 | 如如</w:t>
      </w:r>
      <w:r>
        <w:br/>
      </w:r>
      <w:r>
        <w:t>• 이문 적용 구절 | 十中初者有四義。一以土體絕相由言方成故云說世界。如如四堪智中成也。如下緣生中說縛觀等。二由名言熏識現</w:t>
      </w:r>
      <w:r>
        <w:br/>
      </w:r>
      <w:r>
        <w:t>• 이문 기준 번역 | 이문 ‘如如’의 가감·어순을 반영하여 해당 문장 성분을 다시 배치해 읽는다.</w:t>
      </w:r>
      <w:r>
        <w:br/>
      </w:r>
      <w:r>
        <w:t>• 의미 차이 | 이문은 저본 ‘如’에 ‘如’을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n=0157016; 현행 xml-p5 동일 ID 대조</w:t>
      </w:r>
    </w:p>
    <w:p>
      <w:pPr>
        <w:pStyle w:val="SHTKNoteSummary"/>
      </w:pPr>
      <w:r>
        <w:t>교감 요약 | [CBETA 원교감] [1] · n=0158001 · 區＝軀【聖】 · 현행 XML: 區【大】，軀【聖】</w:t>
      </w:r>
    </w:p>
    <w:p>
      <w:pPr>
        <w:pStyle w:val="SHTKNoteDetail"/>
      </w:pPr>
      <w:r>
        <w:t>• 원교감 원문 | 區＝軀【聖】</w:t>
      </w:r>
      <w:r>
        <w:br/>
      </w:r>
      <w:r>
        <w:t>• 교감 번호 | 0158001</w:t>
      </w:r>
      <w:r>
        <w:br/>
      </w:r>
      <w:r>
        <w:t>• 판본 정보 | 【大】=《大正新脩大藏經》 저본; 【聖】=平安時代寫 聖語藏本 계열</w:t>
      </w:r>
      <w:r>
        <w:br/>
      </w:r>
      <w:r>
        <w:t>• 저본 독법 | 區</w:t>
      </w:r>
      <w:r>
        <w:br/>
      </w:r>
      <w:r>
        <w:t>• 저본 적용 구절 | 即世界。後三說之界。二攬緣界。三依故得久。四外狀區分。五內體盈滿。六德相嚴麗。七離垢用淨。八器淨佛</w:t>
      </w:r>
      <w:r>
        <w:br/>
      </w:r>
      <w:r>
        <w:t>• 저본 기준 번역 | 기존 번역 문맥: “…지함으로 말미암아 오래 머물며, 넷째는 바깥 형상이 [1]구분되고, 다섯째는 안의 체가 가득 차며, 여섯째는 덕상이 아름답게 장엄되고, 일곱째는 때를 여…”</w:t>
      </w:r>
      <w:r>
        <w:br/>
      </w:r>
      <w:r>
        <w:t>• 이문 독법 | 軀</w:t>
      </w:r>
      <w:r>
        <w:br/>
      </w:r>
      <w:r>
        <w:t>• 이문 적용 구절 | 即世界。後三說之界。二攬緣界。三依故得久。四外狀軀分。五內體盈滿。六德相嚴麗。七離垢用淨。八器淨佛</w:t>
      </w:r>
      <w:r>
        <w:br/>
      </w:r>
      <w:r>
        <w:t>• 이문 기준 번역 | 이문 ‘軀’에 따른 단일 한국어 번역은 현재 자료만으로 확정하지 않는다.</w:t>
      </w:r>
      <w:r>
        <w:br/>
      </w:r>
      <w:r>
        <w:t>• 의미 차이 | 저본 ‘區’과 이문 ‘軀’이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n=0158001; 현행 xml-p5 동일 ID 대조</w:t>
      </w:r>
    </w:p>
    <w:p>
      <w:pPr>
        <w:pStyle w:val="SHTKNoteSummary"/>
      </w:pPr>
      <w:r>
        <w:t>교감 요약 | [＊ 상호참조] → n=0155014 · 辯【大】＊，辨【聖】＊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n=0155014의 실제 이문 영향 판정은 [번역 차이 없음]이다.</w:t>
      </w:r>
      <w:r>
        <w:br/>
      </w:r>
      <w:r>
        <w:t>• 참조 대상 | n=0155014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[이문 검토 필요] ‘四堪智’와 ‘縛觀’은 해당 원문 표기를 보존하였으며 판본 대조가 필요하다.</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0157c23]</w:t>
      </w:r>
    </w:p>
    <w:p>
      <w:pPr>
        <w:pStyle w:val="SHTKNoteDetail"/>
      </w:pPr>
      <w:r>
        <w:t>• 상세 | 摽【大】 → 標【CB】【卍續-CB】</w:t>
      </w:r>
    </w:p>
    <w:p>
      <w:pPr>
        <w:pStyle w:val="SHTKNoteDetail"/>
      </w:pPr>
      <w:r>
        <w:t>• 상세 | [표기/자형 차이] [번역 차이 없음] [기존 번역 유지]</w:t>
      </w:r>
    </w:p>
    <w:p>
      <w:pPr>
        <w:pStyle w:val="SHTKNoteDetail"/>
      </w:pPr>
      <w:r>
        <w:t>• 한국어 해설 | 현행 CBETA는 저본 ‘摽’를 ‘標’로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0157c23</w:t>
      </w:r>
    </w:p>
    <w:p>
      <w:pPr>
        <w:pStyle w:val="SHTKNoteSummary"/>
      </w:pPr>
      <w:r>
        <w:t>교감 요약 | [CBETA 현행 추가주 0157c23]</w:t>
      </w:r>
    </w:p>
    <w:p>
      <w:pPr>
        <w:pStyle w:val="SHTKNoteDetail"/>
      </w:pPr>
      <w:r>
        <w:t>• 상세 | 標【CB】【卍續-CB】，摽【大】</w:t>
      </w:r>
    </w:p>
    <w:p>
      <w:pPr>
        <w:pStyle w:val="SHTKNoteDetail"/>
      </w:pPr>
      <w:r>
        <w:t>• 한국어 해설 | 현행 CBETA 추가주는 대정장 저본 ‘摽’와 대교·교정 독법 ‘標’의 차이를 기록한다. 이 위치에서는 이체·통용 또는 표기 차이로 기능하여 한국어 번역의 실질적 의미는 달라지지 않는다. 기존 번역을 유지한다. [번역 차이 없음]</w:t>
      </w:r>
      <w:r>
        <w:br/>
      </w:r>
      <w:r>
        <w:t>• 교감 번호 | 0157c2301</w:t>
      </w:r>
      <w:r>
        <w:br/>
      </w:r>
      <w:r>
        <w:t>• 판본 정보 | 【CB】=CBETA 교정·채택 독법; 【卍續-CB】=CBETA의 卍續藏 대교 독법 표지; 【大】=《大正新脩大藏經》 저본</w:t>
      </w:r>
      <w:r>
        <w:br/>
      </w:r>
      <w:r>
        <w:t>• 기존 번역 수정 여부 | 기존 번역 유지</w:t>
      </w:r>
      <w:r>
        <w:br/>
      </w:r>
      <w:r>
        <w:t>• CBETA XML 출처 | xml-p5/T/T35/T35n1733.xml · note type="add" n=0157c2301</w:t>
      </w:r>
    </w:p>
    <w:p>
      <w:pPr>
        <w:pStyle w:val="SHTKBlockLabel"/>
      </w:pPr>
      <w:r>
        <w:t>위치표지</w:t>
      </w:r>
    </w:p>
    <w:p>
      <w:pPr>
        <w:pStyle w:val="SHTKPositionMarker"/>
      </w:pPr>
      <w:bookmarkStart w:id="222" w:name="loc_0158a05"/>
      <w:r>
        <w:t>[0158a05]</w:t>
      </w:r>
      <w:bookmarkEnd w:id="222"/>
    </w:p>
    <w:p>
      <w:pPr>
        <w:pStyle w:val="SHTKBlockLabel"/>
      </w:pPr>
      <w:r>
        <w:t>원문</w:t>
      </w:r>
    </w:p>
    <w:p>
      <w:pPr>
        <w:pStyle w:val="SHTKSourceText"/>
      </w:pPr>
      <w:r>
        <w:t>[0158a05] 今通釋諸世界海略作十門　一種類　二居人　三名體　四染淨　五[2]漏無[＊]漏　六共不共　七世間涅槃　八依正　九人法　十無礙。</w:t>
      </w:r>
    </w:p>
    <w:p>
      <w:pPr>
        <w:pStyle w:val="SHTKBlockLabel"/>
      </w:pPr>
      <w:r>
        <w:t>한국어 직역</w:t>
      </w:r>
    </w:p>
    <w:p>
      <w:pPr>
        <w:pStyle w:val="SHTKTranslationText"/>
      </w:pPr>
      <w:r>
        <w:t>이제 모든 세계해를 통틀어 풀이하면 대략 열 문으로 나눈다. 첫째 종류이다. 둘째 거주하는 사람이다. 셋째 이름과 체이다. 넷째 염오와 청정이다. 다섯째 [2]유류와 무[＊]류이다. 여섯째 공(共)과 불공(不共)이다. 일곱째 세간과 열반이다. 여덟째 의보와 정보이다. 아홉째 사람과 법이다. 열째 무애이다.</w:t>
      </w:r>
    </w:p>
    <w:p>
      <w:pPr>
        <w:pStyle w:val="SHTKBlockLabel"/>
      </w:pPr>
      <w:r>
        <w:t>교감·번역 메모</w:t>
      </w:r>
    </w:p>
    <w:p>
      <w:pPr>
        <w:pStyle w:val="SHTKNoteSummary"/>
      </w:pPr>
      <w:r>
        <w:t>교감 요약 | [CBETA 원교감] [2] · n=0158002 · 漏＝流【聖】＊ · 현행 XML: 漏【大】＊，流【聖】＊</w:t>
      </w:r>
    </w:p>
    <w:p>
      <w:pPr>
        <w:pStyle w:val="SHTKNoteDetail"/>
      </w:pPr>
      <w:r>
        <w:t>• 원교감 원문 | 漏＝流【聖】＊</w:t>
      </w:r>
      <w:r>
        <w:br/>
      </w:r>
      <w:r>
        <w:t>• 교감 번호 | 0158002</w:t>
      </w:r>
      <w:r>
        <w:br/>
      </w:r>
      <w:r>
        <w:t>• 판본 정보 | 【大】=《大正新脩大藏經》 저본; 【聖】=平安時代寫 聖語藏本 계열</w:t>
      </w:r>
      <w:r>
        <w:br/>
      </w:r>
      <w:r>
        <w:t>• 저본 독법 | 漏</w:t>
      </w:r>
      <w:r>
        <w:br/>
      </w:r>
      <w:r>
        <w:t>• 저본 적용 구절 | 界海略作十門 一種類 二居人 三名體 四染淨 五漏無漏 六共不共 七世間涅槃 八依正 九人法 十無</w:t>
      </w:r>
      <w:r>
        <w:br/>
      </w:r>
      <w:r>
        <w:t>• 저본 기준 번역 | 기존 번역 문맥: “…거주하는 사람이다. 셋째 이름과 체이다. 넷째 염오와 청정이다. 다섯째 [2]유류와 무[＊]류이다. 여섯째 공(共)과 불공(不共)이다. 일곱째 세간과 열…”</w:t>
      </w:r>
      <w:r>
        <w:br/>
      </w:r>
      <w:r>
        <w:t>• 이문 독법 | 流</w:t>
      </w:r>
      <w:r>
        <w:br/>
      </w:r>
      <w:r>
        <w:t>• 이문 적용 구절 | 界海略作十門 一種類 二居人 三名體 四染淨 五流無漏 六共不共 七世間涅槃 八依正 九人法 十無</w:t>
      </w:r>
      <w:r>
        <w:br/>
      </w:r>
      <w:r>
        <w:t>• 이문 기준 번역 | 이문 ‘流’에 따른 단일 한국어 번역은 현재 자료만으로 확정하지 않는다.</w:t>
      </w:r>
      <w:r>
        <w:br/>
      </w:r>
      <w:r>
        <w:t>• 의미 차이 | 저본 ‘漏’과 이문 ‘流’이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n=0158002; 현행 xml-p5 동일 ID 대조</w:t>
      </w:r>
    </w:p>
    <w:p>
      <w:pPr>
        <w:pStyle w:val="SHTKNoteSummary"/>
      </w:pPr>
      <w:r>
        <w:t>교감 요약 | [＊ 상호참조] → n=0158002 · 漏【大】＊，流【聖】＊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n=0158002의 실제 이문 영향 판정은 [판단 유보]이다.</w:t>
      </w:r>
      <w:r>
        <w:br/>
      </w:r>
      <w:r>
        <w:t>• 참조 대상 | n=0158002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223" w:name="loc_0158a08"/>
      <w:r>
        <w:t>[0158a08]</w:t>
      </w:r>
      <w:bookmarkEnd w:id="223"/>
    </w:p>
    <w:p>
      <w:pPr>
        <w:pStyle w:val="SHTKBlockLabel"/>
      </w:pPr>
      <w:r>
        <w:t>원문</w:t>
      </w:r>
    </w:p>
    <w:p>
      <w:pPr>
        <w:pStyle w:val="SHTKSourceText"/>
      </w:pPr>
      <w:r>
        <w:t>[0158a08] 初明種類者。小乘唯有一類娑婆等界。無別淨土。三乘中有二。一約佛自住處有三。一法性土。二實德土。謂[3]妙行等。三色相土。謂勝寶等。後二為自受用土。此三非是攝化處故此中不辨也。二約佛攝化處亦有三。一化身土。此有二。一染謂此娑婆等此約釋迦。二淨謂餘方化土此約餘佛。二變染土。謂足指案地等。三他受用土。謂十八圓滿等。初中二。若依始教唯有百億閻浮百億釋迦為攝化境。若依終教如智論中以三千大千世界為一數。數[4]至恒沙為一世界性。數此性復至恒沙為一世界海。數此復至恒沙為一世界種。數此復至無量恒沙為一佛世界所化分齊。其受用土[5]若始教在色界頂。為引小[6]乘同界說[7]故。若依終教不在三界。如涅槃云西方去此三十二恒河沙佛土有世界名無勝。是釋迦佛實報淨土。又於一切須彌樓山世界畔間往往[8]數有一淨佛土。此通報化為引眾生。三依一乘有二。一約果分十佛自體國土海。此當不可說。寄緣說十。如第二會說。二約攝化處有三類。一從須彌山界及樹形等已去乃至一切眾生形世界海為第一類。二三千界外[9]別有十世界。一世界性。二世界海。三世界輪。四世界圓滿。五世界分別。六世界旋。七世界轉。八世界蓮華。九世界須彌。十世界相。此等當萬子已云輪王境界為第二類。三十蓮華藏莊嚴世界海具足主伴如帝網等。是佛境界為第三類。此上三類通有十事。為首成世界。一說世界海。二起具因緣世界海。三住世界海。四形世界海。五體世界海。六莊嚴世界海。七清淨世界海。八如來出世世界海。九劫世界海。十壞方便世界海。</w:t>
      </w:r>
    </w:p>
    <w:p>
      <w:pPr>
        <w:pStyle w:val="SHTKBlockLabel"/>
      </w:pPr>
      <w:r>
        <w:t>한국어 직역</w:t>
      </w:r>
    </w:p>
    <w:p>
      <w:pPr>
        <w:pStyle w:val="SHTKTranslationText"/>
      </w:pPr>
      <w:r>
        <w:t>첫째 종류를 밝힌다. 소승에는 오직 사바 등의 한 종류 세계만 있고 별도의 정토가 없다. 삼승 가운데에는 둘이 있다. 첫째 부처가 스스로 머무는 곳에 의거하면 셋이 있다. 첫째 법성토, 둘째 실덕토(實德土) 곧 [3]묘행 등, 셋째 색상토(色相土) 곧 뛰어난 보배 등이다. 뒤의 둘은 자수용토(自受用土)이다. 이 셋은 교화 대상을 포섭하는 곳이 아니므로 여기서는 분별하지 않는다. 둘째 부처가 교화 대상을 포섭하는 곳에 의거해도 또한 셋이 있다. 첫째 화신토이며 여기에 둘이 있다. 하나는 염토로 이 사바 등이며 이는 석가에 의거하고, 둘째는 정토로 다른 방위의 화토이며 이는 다른 부처에 의거한다. 둘째는 염토를 변화시킨 것이니 발가락으로 땅을 누르는 것 등이다. 셋째는 타수용토이다. 곧 십팔원만(十八圓滿) 등이다. 첫째 가운데 둘이다. 시교(始教)에 따르면 오직 백억 염부제와 백억 석가가 교화의 경계가 된다. 종교(終教)에 따르면 『지론』에서 삼천대천세계를 하나의 수로 삼아 그것을 세어 [4]항하사에 이르면 하나의 세계성(世界性)이 되고, 이 성을 다시 세어 항하사에 이르면 하나의 세계해가 되며, 이것을 다시 세어 항하사에 이르면 하나의 세계종(世界種)이 된다. 이것을 다시 세어 무량한 항하사에 이르면 한 부처의 세계가 교화하는 분제가 된다. 그 수용토는 [5]시교라면 색계의 꼭대기에 있으니 소[6]승을 이끌기 위해 같은 계라고 설[7]하기 때문이다. 종교에 따르면 삼계 안에 있지 않다. 『열반경』에서 “서방으로 여기서 삼십이 항하사 불토를 지나면 무승(無勝)이라는 세계가 있다”고 한 것과 같다. 이는 석가불의 실보정토(實報淨土)이다. 또 일체 수미루산 세계의 가장자리 사이사이에 흔히 [8]하나의 청정한 불토가 있다. 이는 보토와 화토에 모두 통하여 중생을 이끌기 위한 것이다. 셋째 일승에 따르면 둘이 있다. 첫째 과분(果分)에 의거하면 십불 자체의 국토해인데 이는 말할 수 없다. 인연에 가탁하여 열로 설하는 것은 제2회에서 설한 것과 같다. 둘째 교화 대상을 포섭하는 곳에 의거하면 세 종류가 있다. 첫째 수미산 세계와 수형(樹形) 등의 세계에서 시작하여 일체 중생형 세계해에 이르기까지가 제1류이다. 둘째 삼천세계 밖에 [9]별도로 열 세계가 있다. 첫째 세계성, 둘째 세계해, 셋째 세계륜, 넷째 세계원만, 다섯째 세계분별, 여섯째 세계선(世界旋), 일곱째 세계전(世界轉), 여덟째 세계연화이다. 아홉째 세계수미, 열째 세계상이다. 이것들은 ‘만자(萬子)’ 이후에 말한 전륜왕의 경계에 해당하는 것으로 제2류이다. 셋째 십연화장장엄세계해는 주와 반을 구족하여 인다라망과 같으니 부처의 경계이며 제3류이다. 이상의 세 종류에는 세계를 이루는 우두머리로서 열 가지 일이 모두 통한다. 첫째 설세계해, 둘째 기구인연세계해이다. 셋째 주세계해, 넷째 형세계해, 다섯째 체세계해, 여섯째 장엄세계해, 일곱째 청정세계해, 여덟째 여래출세세계해, 아홉째 겁세계해, 열째 괴방편세계해이다.</w:t>
      </w:r>
    </w:p>
    <w:p>
      <w:pPr>
        <w:pStyle w:val="SHTKBlockLabel"/>
      </w:pPr>
      <w:r>
        <w:t>교감·번역 메모</w:t>
      </w:r>
    </w:p>
    <w:p>
      <w:pPr>
        <w:pStyle w:val="SHTKNoteSummary"/>
      </w:pPr>
      <w:r>
        <w:t>교감 요약 | [CBETA 원교감] [3] · n=0158003 · 〔妙〕－【聖】【甲】 · 현행 XML: 妙【大】，〔－〕【聖】【甲】</w:t>
      </w:r>
    </w:p>
    <w:p>
      <w:pPr>
        <w:pStyle w:val="SHTKNoteDetail"/>
      </w:pPr>
      <w:r>
        <w:t>• 원교감 원문 | 〔妙〕－【聖】【甲】</w:t>
      </w:r>
      <w:r>
        <w:br/>
      </w:r>
      <w:r>
        <w:t>• 교감 번호 | 0158003</w:t>
      </w:r>
      <w:r>
        <w:br/>
      </w:r>
      <w:r>
        <w:t>• 판본 정보 | 【大】=《大正新脩大藏經》 저본; 【聖】=平安時代寫 聖語藏本 계열; 【甲】=嘉曆三年~元德三年間 理覺刊 大谷大學藏本</w:t>
      </w:r>
      <w:r>
        <w:br/>
      </w:r>
      <w:r>
        <w:t>• 저본 독법 | 妙</w:t>
      </w:r>
      <w:r>
        <w:br/>
      </w:r>
      <w:r>
        <w:t>• 저본 적용 구절 | 中有二。一約佛自住處有三。一法性土。二實德土。謂妙行等。三色相土。謂勝寶等。後二為自受用土。此三非</w:t>
      </w:r>
      <w:r>
        <w:br/>
      </w:r>
      <w:r>
        <w:t>• 저본 기준 번역 | 기존 번역 문맥: “…스스로 머무는 곳에 의거하면 셋이 있다. 첫째 법성토, 둘째 실덕토(實德土) 곧 [3]묘행 등, 셋째 색상토(色相土) 곧 뛰어난 보배 등이다. 뒤의 둘은…”</w:t>
      </w:r>
      <w:r>
        <w:br/>
      </w:r>
      <w:r>
        <w:t>• 이문 독법 | ∅</w:t>
      </w:r>
      <w:r>
        <w:br/>
      </w:r>
      <w:r>
        <w:t>• 이문 적용 구절 | 中有二。一約佛自住處有三。一法性土。二實德土。謂行等。三色相土。謂勝寶等。後二為自受用土。此三非</w:t>
      </w:r>
      <w:r>
        <w:br/>
      </w:r>
      <w:r>
        <w:t>• 이문 기준 번역 | 기존 번역에서 저본 ‘妙’에 대응하는 성분을 생략한 형태로 읽는다.</w:t>
      </w:r>
      <w:r>
        <w:br/>
      </w:r>
      <w:r>
        <w:t>• 의미 차이 | 이문에서는 저본의 ‘妙’가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n=0158003; 현행 xml-p5 동일 ID 대조</w:t>
      </w:r>
    </w:p>
    <w:p>
      <w:pPr>
        <w:pStyle w:val="SHTKNoteSummary"/>
      </w:pPr>
      <w:r>
        <w:t>교감 요약 | [CBETA 원교감] [4] · n=0158004 · （此）＋至【聖】【甲】 · 현행 XML: 至【大】，此至【聖】【甲】</w:t>
      </w:r>
    </w:p>
    <w:p>
      <w:pPr>
        <w:pStyle w:val="SHTKNoteDetail"/>
      </w:pPr>
      <w:r>
        <w:t>• 원교감 원문 | （此）＋至【聖】【甲】</w:t>
      </w:r>
      <w:r>
        <w:br/>
      </w:r>
      <w:r>
        <w:t>• 교감 번호 | 0158004</w:t>
      </w:r>
      <w:r>
        <w:br/>
      </w:r>
      <w:r>
        <w:t>• 판본 정보 | 【大】=《大正新脩大藏經》 저본; 【聖】=平安時代寫 聖語藏本 계열; 【甲】=嘉曆三年~元德三年間 理覺刊 大谷大學藏本</w:t>
      </w:r>
      <w:r>
        <w:br/>
      </w:r>
      <w:r>
        <w:t>• 저본 독법 | 至</w:t>
      </w:r>
      <w:r>
        <w:br/>
      </w:r>
      <w:r>
        <w:t>• 저본 적용 구절 | 攝化境。若依終教如智論中以三千大千世界為一數。數至恒沙為一世界性。數此性復至恒沙為一世界海。數此復</w:t>
      </w:r>
      <w:r>
        <w:br/>
      </w:r>
      <w:r>
        <w:t>• 저본 기준 번역 | 기존 번역 문맥: “…오직 백억 염부제와 백억 석가가 교화의 경계가 된다. 종교(終教)에 따르면 『지론』에서 삼천대천세계를 하나의 수로 삼아 그것을 세어 [4]항하사에 이르면…”</w:t>
      </w:r>
      <w:r>
        <w:br/>
      </w:r>
      <w:r>
        <w:t>• 이문 독법 | 此至</w:t>
      </w:r>
      <w:r>
        <w:br/>
      </w:r>
      <w:r>
        <w:t>• 이문 적용 구절 | 攝化境。若依終教如智論中以三千大千世界為一數。數此至恒沙為一世界性。數此性復至恒沙為一世界海。數此復</w:t>
      </w:r>
      <w:r>
        <w:br/>
      </w:r>
      <w:r>
        <w:t>• 이문 기준 번역 | 이문 ‘此至’의 가감·어순을 반영하여 해당 문장 성분을 다시 배치해 읽는다.</w:t>
      </w:r>
      <w:r>
        <w:br/>
      </w:r>
      <w:r>
        <w:t>• 의미 차이 | 이문은 저본 ‘至’에 ‘此’을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n=0158004; 현행 xml-p5 동일 ID 대조</w:t>
      </w:r>
    </w:p>
    <w:p>
      <w:pPr>
        <w:pStyle w:val="SHTKNoteSummary"/>
      </w:pPr>
      <w:r>
        <w:t>교감 요약 | [CBETA 원교감] [5] · n=0158005 · 若＋（依）【聖】【甲】 · 현행 XML: 若【大】，若依【聖】【甲】</w:t>
      </w:r>
    </w:p>
    <w:p>
      <w:pPr>
        <w:pStyle w:val="SHTKNoteDetail"/>
      </w:pPr>
      <w:r>
        <w:t>• 원교감 원문 | 若＋（依）【聖】【甲】</w:t>
      </w:r>
      <w:r>
        <w:br/>
      </w:r>
      <w:r>
        <w:t>• 교감 번호 | 0158005</w:t>
      </w:r>
      <w:r>
        <w:br/>
      </w:r>
      <w:r>
        <w:t>• 판본 정보 | 【大】=《大正新脩大藏經》 저본; 【聖】=平安時代寫 聖語藏本 계열; 【甲】=嘉曆三年~元德三年間 理覺刊 大谷大學藏本</w:t>
      </w:r>
      <w:r>
        <w:br/>
      </w:r>
      <w:r>
        <w:t>• 저본 독법 | 若</w:t>
      </w:r>
      <w:r>
        <w:br/>
      </w:r>
      <w:r>
        <w:t>• 저본 적용 구절 | 謂足指案地等。三他受用土。謂十八圓滿等。初中二。若依始教唯有百億閻浮百億釋迦為攝化境。若依終教如智</w:t>
      </w:r>
      <w:r>
        <w:br/>
      </w:r>
      <w:r>
        <w:t>• 저본 기준 번역 | 기존 번역 문맥: “…다. 둘째는 염토를 변화시킨 것이니 발가락으로 땅을 누르는 것 등이다. 셋째는 타수용토이다. 곧 십팔원만(十八圓滿) 등이다. 첫째 가운데 둘이다. 시교(…”</w:t>
      </w:r>
      <w:r>
        <w:br/>
      </w:r>
      <w:r>
        <w:t>• 이문 독법 | 若依</w:t>
      </w:r>
      <w:r>
        <w:br/>
      </w:r>
      <w:r>
        <w:t>• 이문 적용 구절 | 謂足指案地等。三他受用土。謂十八圓滿等。初中二。若依依始教唯有百億閻浮百億釋迦為攝化境。若依終教如智</w:t>
      </w:r>
      <w:r>
        <w:br/>
      </w:r>
      <w:r>
        <w:t>• 이문 기준 번역 | 이문 ‘若依’의 가감·어순을 반영하여 해당 문장 성분을 다시 배치해 읽는다.</w:t>
      </w:r>
      <w:r>
        <w:br/>
      </w:r>
      <w:r>
        <w:t>• 의미 차이 | 이문은 저본 ‘若’에 ‘依’을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n=0158005; 현행 xml-p5 동일 ID 대조</w:t>
      </w:r>
    </w:p>
    <w:p>
      <w:pPr>
        <w:pStyle w:val="SHTKNoteSummary"/>
      </w:pPr>
      <w:r>
        <w:t>교감 요약 | [CBETA 원교감] [6] · n=0158006 · 乘＋（在）【甲】 · 현행 XML: 乘【大】，乘在【甲】</w:t>
      </w:r>
    </w:p>
    <w:p>
      <w:pPr>
        <w:pStyle w:val="SHTKNoteDetail"/>
      </w:pPr>
      <w:r>
        <w:t>• 원교감 원문 | 乘＋（在）【甲】</w:t>
      </w:r>
      <w:r>
        <w:br/>
      </w:r>
      <w:r>
        <w:t>• 교감 번호 | 0158006</w:t>
      </w:r>
      <w:r>
        <w:br/>
      </w:r>
      <w:r>
        <w:t>• 판본 정보 | 【大】=《大正新脩大藏經》 저본; 【甲】=嘉曆三年~元德三年間 理覺刊 大谷大學藏本</w:t>
      </w:r>
      <w:r>
        <w:br/>
      </w:r>
      <w:r>
        <w:t>• 저본 독법 | 乘</w:t>
      </w:r>
      <w:r>
        <w:br/>
      </w:r>
      <w:r>
        <w:t>• 저본 적용 구절 | 初明種類者。小乘唯有一類娑婆等界。無別淨土。三乘中有二。一約佛自</w:t>
      </w:r>
      <w:r>
        <w:br/>
      </w:r>
      <w:r>
        <w:t>• 저본 기준 번역 | 기존 번역 문맥: “첫째 종류를 밝힌다. 소승에는 오직 사바 등의 한 종류 세계만 있고 별도의 정토가 없다. 삼승 가운데에는 둘이 있다. 첫째 부처가 스스로 머무는 곳에 의…”</w:t>
      </w:r>
      <w:r>
        <w:br/>
      </w:r>
      <w:r>
        <w:t>• 이문 독법 | 乘在</w:t>
      </w:r>
      <w:r>
        <w:br/>
      </w:r>
      <w:r>
        <w:t>• 이문 적용 구절 | 初明種類者。小乘在唯有一類娑婆等界。無別淨土。三乘中有二。一約佛自</w:t>
      </w:r>
      <w:r>
        <w:br/>
      </w:r>
      <w:r>
        <w:t>• 이문 기준 번역 | 이문 ‘乘在’의 가감·어순을 반영하여 해당 문장 성분을 다시 배치해 읽는다.</w:t>
      </w:r>
      <w:r>
        <w:br/>
      </w:r>
      <w:r>
        <w:t>• 의미 차이 | 이문은 저본 ‘乘’에 ‘在’을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n=0158006; 현행 xml-p5 동일 ID 대조</w:t>
      </w:r>
    </w:p>
    <w:p>
      <w:pPr>
        <w:pStyle w:val="SHTKNoteSummary"/>
      </w:pPr>
      <w:r>
        <w:t>교감 요약 | [CBETA 원교감] [7] · n=0158007 · 〔故〕－【聖】 · 현행 XML: 故【大】，〔－〕【聖】</w:t>
      </w:r>
    </w:p>
    <w:p>
      <w:pPr>
        <w:pStyle w:val="SHTKNoteDetail"/>
      </w:pPr>
      <w:r>
        <w:t>• 원교감 원문 | 〔故〕－【聖】</w:t>
      </w:r>
      <w:r>
        <w:br/>
      </w:r>
      <w:r>
        <w:t>• 교감 번호 | 0158007</w:t>
      </w:r>
      <w:r>
        <w:br/>
      </w:r>
      <w:r>
        <w:t>• 판본 정보 | 【大】=《大正新脩大藏經》 저본; 【聖】=平安時代寫 聖語藏本 계열</w:t>
      </w:r>
      <w:r>
        <w:br/>
      </w:r>
      <w:r>
        <w:t>• 저본 독법 | 故</w:t>
      </w:r>
      <w:r>
        <w:br/>
      </w:r>
      <w:r>
        <w:t>• 저본 적용 구절 | 色相土。謂勝寶等。後二為自受用土。此三非是攝化處故此中不辨也。二約佛攝化處亦有三。一化身土。此有二</w:t>
      </w:r>
      <w:r>
        <w:br/>
      </w:r>
      <w:r>
        <w:t>• 저본 기준 번역 | 기존 번역 문맥: “…난 보배 등이다. 뒤의 둘은 자수용토(自受用土)이다. 이 셋은 교화 대상을 포섭하는 곳이 아니므로 여기서는 분별하지 않는다. 둘째 부처가 교화 대상을 포…”</w:t>
      </w:r>
      <w:r>
        <w:br/>
      </w:r>
      <w:r>
        <w:t>• 이문 독법 | ∅</w:t>
      </w:r>
      <w:r>
        <w:br/>
      </w:r>
      <w:r>
        <w:t>• 이문 적용 구절 | 色相土。謂勝寶等。後二為自受用土。此三非是攝化處此中不辨也。二約佛攝化處亦有三。一化身土。此有二</w:t>
      </w:r>
      <w:r>
        <w:br/>
      </w:r>
      <w:r>
        <w:t>• 이문 기준 번역 | 기존 번역의 중심 뜻을 유지하되 이문 ‘〔생략〕’의 접속·표현 차이를 반영하는 방향으로 읽는다.</w:t>
      </w:r>
      <w:r>
        <w:br/>
      </w:r>
      <w:r>
        <w:t>• 의미 차이 | 저본 ‘故’과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n=0158007; 현행 xml-p5 동일 ID 대조</w:t>
      </w:r>
    </w:p>
    <w:p>
      <w:pPr>
        <w:pStyle w:val="SHTKNoteSummary"/>
      </w:pPr>
      <w:r>
        <w:t>교감 요약 | [CBETA 원교감] [8] · n=0158008 · 數有＝安【聖】【甲】 · 현행 XML: 數有【大】，安【聖】【甲】</w:t>
      </w:r>
    </w:p>
    <w:p>
      <w:pPr>
        <w:pStyle w:val="SHTKNoteDetail"/>
      </w:pPr>
      <w:r>
        <w:t>• 원교감 원문 | 數有＝安【聖】【甲】</w:t>
      </w:r>
      <w:r>
        <w:br/>
      </w:r>
      <w:r>
        <w:t>• 교감 번호 | 0158008</w:t>
      </w:r>
      <w:r>
        <w:br/>
      </w:r>
      <w:r>
        <w:t>• 판본 정보 | 【大】=《大正新脩大藏經》 저본; 【聖】=平安時代寫 聖語藏本 계열; 【甲】=嘉曆三年~元德三年間 理覺刊 大谷大學藏本</w:t>
      </w:r>
      <w:r>
        <w:br/>
      </w:r>
      <w:r>
        <w:t>• 저본 독법 | 數有</w:t>
      </w:r>
      <w:r>
        <w:br/>
      </w:r>
      <w:r>
        <w:t>• 저본 적용 구절 | 。是釋迦佛實報淨土。又於一切須彌樓山世界畔間往往數有一淨佛土。此通報化為引眾生。三依一乘有二。一約果</w:t>
      </w:r>
      <w:r>
        <w:br/>
      </w:r>
      <w:r>
        <w:t>• 저본 기준 번역 | 기존 번역 문맥: “…에서 “서방으로 여기서 삼십이 항하사 불토를 지나면 무승(無勝)이라는 세계가 있다”고 한 것과 같다. 이는 석가불의 실보정토(實報淨土)이다. 또 일체 수…”</w:t>
      </w:r>
      <w:r>
        <w:br/>
      </w:r>
      <w:r>
        <w:t>• 이문 독법 | 安</w:t>
      </w:r>
      <w:r>
        <w:br/>
      </w:r>
      <w:r>
        <w:t>• 이문 적용 구절 | 。是釋迦佛實報淨土。又於一切須彌樓山世界畔間往往安一淨佛土。此通報化為引眾生。三依一乘有二。一約果</w:t>
      </w:r>
      <w:r>
        <w:br/>
      </w:r>
      <w:r>
        <w:t>• 이문 기준 번역 | 이문 ‘安’의 뜻을 반영하여 해당 어휘·구를 달리 옮겨야 한다. 다만 이 교감주에서 문장 전체를 새 번역으로 단정하지 않는다.</w:t>
      </w:r>
      <w:r>
        <w:br/>
      </w:r>
      <w:r>
        <w:t>• 의미 차이 | 저본 ‘數有’과 이문 ‘安’은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n=0158008; 현행 xml-p5 동일 ID 대조</w:t>
      </w:r>
    </w:p>
    <w:p>
      <w:pPr>
        <w:pStyle w:val="SHTKNoteSummary"/>
      </w:pPr>
      <w:r>
        <w:t>교감 요약 | [CBETA 원교감] [9] · n=0158009 · 〔別〕－【聖】 · 현행 XML: 別【大】，〔－〕【聖】</w:t>
      </w:r>
    </w:p>
    <w:p>
      <w:pPr>
        <w:pStyle w:val="SHTKNoteDetail"/>
      </w:pPr>
      <w:r>
        <w:t>• 원교감 원문 | 〔別〕－【聖】</w:t>
      </w:r>
      <w:r>
        <w:br/>
      </w:r>
      <w:r>
        <w:t>• 교감 번호 | 0158009</w:t>
      </w:r>
      <w:r>
        <w:br/>
      </w:r>
      <w:r>
        <w:t>• 판본 정보 | 【大】=《大正新脩大藏經》 저본; 【聖】=平安時代寫 聖語藏本 계열</w:t>
      </w:r>
      <w:r>
        <w:br/>
      </w:r>
      <w:r>
        <w:t>• 저본 독법 | 別</w:t>
      </w:r>
      <w:r>
        <w:br/>
      </w:r>
      <w:r>
        <w:t>• 저본 적용 구절 | 初明種類者。小乘唯有一類娑婆等界。無別淨土。三乘中有二。一約佛自住處有三。一法性土。二</w:t>
      </w:r>
      <w:r>
        <w:br/>
      </w:r>
      <w:r>
        <w:t>• 저본 기준 번역 | 기존 번역 문맥: “…째 종류를 밝힌다. 소승에는 오직 사바 등의 한 종류 세계만 있고 별도의 정토가 없다. 삼승 가운데에는 둘이 있다. 첫째 부처가 스스로 머무는 곳에 의거…”</w:t>
      </w:r>
      <w:r>
        <w:br/>
      </w:r>
      <w:r>
        <w:t>• 이문 독법 | ∅</w:t>
      </w:r>
      <w:r>
        <w:br/>
      </w:r>
      <w:r>
        <w:t>• 이문 적용 구절 | 初明種類者。小乘唯有一類娑婆等界。無淨土。三乘中有二。一約佛自住處有三。一法性土。二</w:t>
      </w:r>
      <w:r>
        <w:br/>
      </w:r>
      <w:r>
        <w:t>• 이문 기준 번역 | 기존 번역에서 저본 ‘別’에 대응하는 성분을 생략한 형태로 읽는다.</w:t>
      </w:r>
      <w:r>
        <w:br/>
      </w:r>
      <w:r>
        <w:t>• 의미 차이 | 이문에서는 저본의 ‘別’가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n=0158009; 현행 xml-p5 동일 ID 대조</w:t>
      </w:r>
    </w:p>
    <w:p>
      <w:pPr>
        <w:pStyle w:val="SHTKNoteSummary"/>
      </w:pPr>
      <w:r>
        <w:t>교감 요약 | [의미 불확실] ‘此等當萬子已云輪王境界’의 정확한 독법은 불확실하므로 문맥에 따라 잠정 번역하였다.</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0158b06]</w:t>
      </w:r>
    </w:p>
    <w:p>
      <w:pPr>
        <w:pStyle w:val="SHTKNoteDetail"/>
      </w:pPr>
      <w:r>
        <w:t>• 저본 독법 | 云【大】</w:t>
      </w:r>
    </w:p>
    <w:p>
      <w:pPr>
        <w:pStyle w:val="SHTKNoteDetail"/>
      </w:pPr>
      <w:r>
        <w:t>• 이문/현행 독법 | 去【CB】【麗-CB】</w:t>
      </w:r>
    </w:p>
    <w:p>
      <w:pPr>
        <w:pStyle w:val="SHTKNoteDetail"/>
      </w:pPr>
      <w:r>
        <w:t>• 저본 번역 | 사용자 TXT 독법에 따른 기존 번역 유지</w:t>
      </w:r>
    </w:p>
    <w:p>
      <w:pPr>
        <w:pStyle w:val="SHTKNoteDetail"/>
      </w:pPr>
      <w:r>
        <w:t>• 이문 번역 | 현행 독법을 적용하면 해당 어구를 “去”로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0158b06</w:t>
      </w:r>
      <w:r>
        <w:br/>
      </w:r>
      <w:r>
        <w:t>• 판본 정보 | 사용자 저본·구자료는 대정장계 독법, 현행 CBETA는 대교·교정 근거에 따라 별도 독법을 제시한다.</w:t>
      </w:r>
      <w:r>
        <w:br/>
      </w:r>
      <w:r>
        <w:t>• 저본 독법 | 云</w:t>
      </w:r>
      <w:r>
        <w:br/>
      </w:r>
      <w:r>
        <w:t>• 저본 적용 구절 | 界頂。為引小乘同界說故。若依終教不在三界。如涅槃云西方去此三十二恒河沙佛土有世界名無勝。是釋迦佛實</w:t>
      </w:r>
      <w:r>
        <w:br/>
      </w:r>
      <w:r>
        <w:t>• 저본 기준 번역 | 기존 번역 문맥: “…가 교화하는 분제가 된다. 그 수용토는 [5]시교라면 색계의 꼭대기에 있으니 소[6]승을 이끌기 위해 같은 계라고 설[7]하기 때문이다. 종교에 따르면 …”</w:t>
      </w:r>
      <w:r>
        <w:br/>
      </w:r>
      <w:r>
        <w:t>• 이문 독법 | 去</w:t>
      </w:r>
      <w:r>
        <w:br/>
      </w:r>
      <w:r>
        <w:t>• 이문 적용 구절 | 界頂。為引小乘同界說故。若依終教不在三界。如涅槃去西方去此三十二恒河沙佛土有世界名無勝。是釋迦佛實</w:t>
      </w:r>
      <w:r>
        <w:br/>
      </w:r>
      <w:r>
        <w:t>• 이문 기준 번역 | 이문 ‘去’에 따른 단일 한국어 번역은 현재 자료만으로 확정하지 않는다.</w:t>
      </w:r>
      <w:r>
        <w:br/>
      </w:r>
      <w:r>
        <w:t>• 의미 차이 | 저본 ‘云’과 이문 ‘去’이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0158b06</w:t>
      </w:r>
    </w:p>
    <w:p>
      <w:pPr>
        <w:pStyle w:val="SHTKNoteSummary"/>
      </w:pPr>
      <w:r>
        <w:t>교감 요약 | [CBETA 현행 추가주 0158b06]</w:t>
      </w:r>
    </w:p>
    <w:p>
      <w:pPr>
        <w:pStyle w:val="SHTKNoteDetail"/>
      </w:pPr>
      <w:r>
        <w:t>• 상세 | 去【CB】【麗-CB】，云【大】</w:t>
      </w:r>
    </w:p>
    <w:p>
      <w:pPr>
        <w:pStyle w:val="SHTKNoteDetail"/>
      </w:pPr>
      <w:r>
        <w:t>• 원교감 원문 | 去【CB】【麗-CB】，云【大】</w:t>
      </w:r>
      <w:r>
        <w:br/>
      </w:r>
      <w:r>
        <w:t>• 교감 번호 | 0158b0601</w:t>
      </w:r>
      <w:r>
        <w:br/>
      </w:r>
      <w:r>
        <w:t>• 판본 정보 | 【CB】=CBETA 교정·채택 독법; 【麗-CB】=CBETA의 고려장 대교 독법 표지; 【大】=《大正新脩大藏經》 저본</w:t>
      </w:r>
      <w:r>
        <w:br/>
      </w:r>
      <w:r>
        <w:t>• 저본 독법 | 云</w:t>
      </w:r>
      <w:r>
        <w:br/>
      </w:r>
      <w:r>
        <w:t>• 저본 적용 구절 | 界頂。為引小乘同界說故。若依終教不在三界。如涅槃云西方去此三十二恒河沙佛土有世界名無勝。是釋迦佛實</w:t>
      </w:r>
      <w:r>
        <w:br/>
      </w:r>
      <w:r>
        <w:t>• 저본 기준 번역 | 기존 번역 문맥: “…가 교화하는 분제가 된다. 그 수용토는 [5]시교라면 색계의 꼭대기에 있으니 소[6]승을 이끌기 위해 같은 계라고 설[7]하기 때문이다. 종교에 따르면 …”</w:t>
      </w:r>
      <w:r>
        <w:br/>
      </w:r>
      <w:r>
        <w:t>• 이문 독법 | 去</w:t>
      </w:r>
      <w:r>
        <w:br/>
      </w:r>
      <w:r>
        <w:t>• 이문 적용 구절 | 界頂。為引小乘同界說故。若依終教不在三界。如涅槃去西方去此三十二恒河沙佛土有世界名無勝。是釋迦佛實</w:t>
      </w:r>
      <w:r>
        <w:br/>
      </w:r>
      <w:r>
        <w:t>• 이문 기준 번역 | 이문 ‘去’에 따른 단일 한국어 번역은 현재 자료만으로 확정하지 않는다.</w:t>
      </w:r>
      <w:r>
        <w:br/>
      </w:r>
      <w:r>
        <w:t>• 의미 차이 | 저본 ‘云’과 이문 ‘去’이 서로 다르지만, 현행 자료와 이 문맥만으로 어느 독법이 우세한지 또는 한국어 의미를 하나로 확정하기 어렵다. 사용자 저본 독법과 기존 번역을 유지한다.</w:t>
      </w:r>
      <w:r>
        <w:br/>
      </w:r>
      <w:r>
        <w:t>• 문맥상 해설 | 이 항목은 현행 CBETA가 추가한 대교·교정 정보이다. 사용자 TXT를 본문 저본으로 유지하며, 확정성이 부족한 경우 현행 제안을 본문에 소급하지 않는다.</w:t>
      </w:r>
      <w:r>
        <w:br/>
      </w:r>
      <w:r>
        <w:t>• 번역 영향 판정 | [판단 유보]</w:t>
      </w:r>
      <w:r>
        <w:br/>
      </w:r>
      <w:r>
        <w:t>• 기존 번역 수정 여부 | 기존 번역 유지</w:t>
      </w:r>
      <w:r>
        <w:br/>
      </w:r>
      <w:r>
        <w:t>• CBETA XML 출처 | xml-p5/T/T35/T35n1733.xml · note type="add" n=0158b0601</w:t>
      </w:r>
    </w:p>
    <w:p>
      <w:pPr>
        <w:pStyle w:val="SHTKBlockLabel"/>
      </w:pPr>
      <w:r>
        <w:t>위치표지</w:t>
      </w:r>
    </w:p>
    <w:p>
      <w:pPr>
        <w:pStyle w:val="SHTKPositionMarker"/>
      </w:pPr>
      <w:bookmarkStart w:id="224" w:name="loc_0158b12"/>
      <w:r>
        <w:t>[0158b12]</w:t>
      </w:r>
      <w:bookmarkEnd w:id="224"/>
    </w:p>
    <w:p>
      <w:pPr>
        <w:pStyle w:val="SHTKBlockLabel"/>
      </w:pPr>
      <w:r>
        <w:t>원문</w:t>
      </w:r>
    </w:p>
    <w:p>
      <w:pPr>
        <w:pStyle w:val="SHTKSourceText"/>
      </w:pPr>
      <w:r>
        <w:t>[0158b12] 二所居人者。若小乘唯有有餘依聖及凡位居也。三乘三中初二通有凡夫二乘及地前菩薩并佛化身居也。後一初地[10]上菩薩及佛報身居也。解深密經中三地菩薩生佛淨土者彼約七地明義。即初地當彼第三也。又起信論中許地前菩薩見報身佛者彼約終教。依三昧[11]見也。一乘三中多分論時。初見聞位。次解行位。後[12]向果位。通即可知。三處佛身同是十佛也。</w:t>
      </w:r>
    </w:p>
    <w:p>
      <w:pPr>
        <w:pStyle w:val="SHTKBlockLabel"/>
      </w:pPr>
      <w:r>
        <w:t>한국어 직역</w:t>
      </w:r>
    </w:p>
    <w:p>
      <w:pPr>
        <w:pStyle w:val="SHTKTranslationText"/>
      </w:pPr>
      <w:r>
        <w:t>둘째 거주하는 사람이다. 소승에서는 오직 유여의(有餘依)의 성자와 범부의 지위가 거주한다. 삼승의 세 종류 가운데 처음 둘에는 범부·이승·지전보살과 부처의 화신이 모두 거주한다. 뒤 하나에는 초지 [10]이상의 보살과 부처의 보신이 거주한다. 『해심밀경』에서 삼지보살이 부처의 정토에 태어난다고 한 것은 저 경이 칠지로 뜻을 밝힌 것에 의거하므로, 곧 초지가 저기의 제3에 해당한다. 또 『기신론』에서 지전보살이 보신불을 본다고 허락한 것은 종교에 의거한 것이며 삼매에 [11]의지해 보는 것이다. 일승의 세 종류에서는 대부분을 기준으로 논하면, 처음은 견문위(見聞位)이다. 다음은 해행위(解行位)이다. 뒤는 [12]향과위(向果位)이다. 통틀어 보면 알 수 있다. 세 곳의 불신은 모두 같은 십불이다.</w:t>
      </w:r>
    </w:p>
    <w:p>
      <w:pPr>
        <w:pStyle w:val="SHTKBlockLabel"/>
      </w:pPr>
      <w:r>
        <w:t>교감·번역 메모</w:t>
      </w:r>
    </w:p>
    <w:p>
      <w:pPr>
        <w:pStyle w:val="SHTKNoteSummary"/>
      </w:pPr>
      <w:r>
        <w:t>교감 요약 | [CBETA 원교감] [10] · n=0158010 · （以）＋上【甲】 · 현행 XML: 上【大】，以上【甲】</w:t>
      </w:r>
    </w:p>
    <w:p>
      <w:pPr>
        <w:pStyle w:val="SHTKNoteDetail"/>
      </w:pPr>
      <w:r>
        <w:t>• 원교감 원문 | （以）＋上【甲】</w:t>
      </w:r>
      <w:r>
        <w:br/>
      </w:r>
      <w:r>
        <w:t>• 교감 번호 | 0158010</w:t>
      </w:r>
      <w:r>
        <w:br/>
      </w:r>
      <w:r>
        <w:t>• 판본 정보 | 【大】=《大正新脩大藏經》 저본; 【甲】=嘉曆三年~元德三年間 理覺刊 大谷大學藏本</w:t>
      </w:r>
      <w:r>
        <w:br/>
      </w:r>
      <w:r>
        <w:t>• 저본 독법 | 上</w:t>
      </w:r>
      <w:r>
        <w:br/>
      </w:r>
      <w:r>
        <w:t>• 저본 적용 구절 | 初二通有凡夫二乘及地前菩薩并佛化身居也。後一初地上菩薩及佛報身居也。解深密經中三地菩薩生佛淨土者彼</w:t>
      </w:r>
      <w:r>
        <w:br/>
      </w:r>
      <w:r>
        <w:t>• 저본 기준 번역 | 기존 번역 문맥: “… 부처의 화신이 모두 거주한다. 뒤 하나에는 초지 [10]이상의 보살과 부처의 보신이 거주한다. 『해심밀경』에서 삼지보살이 부처의 정토에 태어난다고 한 …”</w:t>
      </w:r>
      <w:r>
        <w:br/>
      </w:r>
      <w:r>
        <w:t>• 이문 독법 | 以上</w:t>
      </w:r>
      <w:r>
        <w:br/>
      </w:r>
      <w:r>
        <w:t>• 이문 적용 구절 | 初二通有凡夫二乘及地前菩薩并佛化身居也。後一初地以上菩薩及佛報身居也。解深密經中三地菩薩生佛淨土者彼</w:t>
      </w:r>
      <w:r>
        <w:br/>
      </w:r>
      <w:r>
        <w:t>• 이문 기준 번역 | 기존 번역의 중심 뜻을 유지하되 이문 ‘以上’의 접속·표현 차이를 반영하는 방향으로 읽는다.</w:t>
      </w:r>
      <w:r>
        <w:br/>
      </w:r>
      <w:r>
        <w:t>• 의미 차이 | 저본 ‘上’과 이문 ‘以上’은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n=0158010; 현행 xml-p5 동일 ID 대조</w:t>
      </w:r>
    </w:p>
    <w:p>
      <w:pPr>
        <w:pStyle w:val="SHTKNoteSummary"/>
      </w:pPr>
      <w:r>
        <w:t>교감 요약 | [CBETA 원교감] [11] · n=0158011 · 見＋（少分）【甲】 · 현행 XML: 見【大】，見少分【甲】</w:t>
      </w:r>
    </w:p>
    <w:p>
      <w:pPr>
        <w:pStyle w:val="SHTKNoteDetail"/>
      </w:pPr>
      <w:r>
        <w:t>• 원교감 원문 | 見＋（少分）【甲】</w:t>
      </w:r>
      <w:r>
        <w:br/>
      </w:r>
      <w:r>
        <w:t>• 교감 번호 | 0158011</w:t>
      </w:r>
      <w:r>
        <w:br/>
      </w:r>
      <w:r>
        <w:t>• 판본 정보 | 【大】=《大正新脩大藏經》 저본; 【甲】=嘉曆三年~元德三年間 理覺刊 大谷大學藏本</w:t>
      </w:r>
      <w:r>
        <w:br/>
      </w:r>
      <w:r>
        <w:t>• 저본 독법 | 見</w:t>
      </w:r>
      <w:r>
        <w:br/>
      </w:r>
      <w:r>
        <w:t>• 저본 적용 구절 | 七地明義。即初地當彼第三也。又起信論中許地前菩薩見報身佛者彼約終教。依三昧見也。一乘三中多分論時。</w:t>
      </w:r>
      <w:r>
        <w:br/>
      </w:r>
      <w:r>
        <w:t>• 저본 기준 번역 | 기존 번역 문맥: “…당한다. 또 『기신론』에서 지전보살이 보신불을 본다고 허락한 것은 종교에 의거한 것이며 삼매에 [11]의지해 보는 것이다. 일승의 세 종류에서는 대부분을…”</w:t>
      </w:r>
      <w:r>
        <w:br/>
      </w:r>
      <w:r>
        <w:t>• 이문 독법 | 見少分</w:t>
      </w:r>
      <w:r>
        <w:br/>
      </w:r>
      <w:r>
        <w:t>• 이문 적용 구절 | 七地明義。即初地當彼第三也。又起信論中許地前菩薩見少分報身佛者彼約終教。依三昧見也。一乘三中多分論時。</w:t>
      </w:r>
      <w:r>
        <w:br/>
      </w:r>
      <w:r>
        <w:t>• 이문 기준 번역 | 이문 ‘見少分’의 가감·어순을 반영하여 해당 문장 성분을 다시 배치해 읽는다.</w:t>
      </w:r>
      <w:r>
        <w:br/>
      </w:r>
      <w:r>
        <w:t>• 의미 차이 | 이문은 저본 ‘見’에 ‘少分’을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n=0158011; 현행 xml-p5 동일 ID 대조</w:t>
      </w:r>
    </w:p>
    <w:p>
      <w:pPr>
        <w:pStyle w:val="SHTKNoteSummary"/>
      </w:pPr>
      <w:r>
        <w:t>교감 요약 | [CBETA 원교감] [12] · n=0158012 · 向＝得【聖】【甲】 · 현행 XML: 向【大】，得【聖】【甲】</w:t>
      </w:r>
    </w:p>
    <w:p>
      <w:pPr>
        <w:pStyle w:val="SHTKNoteDetail"/>
      </w:pPr>
      <w:r>
        <w:t>• 원교감 원문 | 向＝得【聖】【甲】</w:t>
      </w:r>
      <w:r>
        <w:br/>
      </w:r>
      <w:r>
        <w:t>• 교감 번호 | 0158012</w:t>
      </w:r>
      <w:r>
        <w:br/>
      </w:r>
      <w:r>
        <w:t>• 판본 정보 | 【大】=《大正新脩大藏經》 저본; 【聖】=平安時代寫 聖語藏本 계열; 【甲】=嘉曆三年~元德三年間 理覺刊 大谷大學藏本</w:t>
      </w:r>
      <w:r>
        <w:br/>
      </w:r>
      <w:r>
        <w:t>• 저본 독법 | 向</w:t>
      </w:r>
      <w:r>
        <w:br/>
      </w:r>
      <w:r>
        <w:t>• 저본 적용 구절 | 昧見也。一乘三中多分論時。初見聞位。次解行位。後向果位。通即可知。三處佛身同是十佛也。</w:t>
      </w:r>
      <w:r>
        <w:br/>
      </w:r>
      <w:r>
        <w:t>• 저본 기준 번역 | 기존 번역 문맥: “…논하면, 처음은 견문위(見聞位)이다. 다음은 해행위(解行位)이다. 뒤는 [12]향과위(向果位)이다. 통틀어 보면 알 수 있다. 세 곳의 불신은 모두 같은…”</w:t>
      </w:r>
      <w:r>
        <w:br/>
      </w:r>
      <w:r>
        <w:t>• 이문 독법 | 得</w:t>
      </w:r>
      <w:r>
        <w:br/>
      </w:r>
      <w:r>
        <w:t>• 이문 적용 구절 | 昧見也。一乘三中多分論時。初見聞位。次解行位。後得果位。通即可知。三處佛身同是十佛也。</w:t>
      </w:r>
      <w:r>
        <w:br/>
      </w:r>
      <w:r>
        <w:t>• 이문 기준 번역 | 이문 ‘得’에 따른 단일 한국어 번역은 현재 자료만으로 확정하지 않는다.</w:t>
      </w:r>
      <w:r>
        <w:br/>
      </w:r>
      <w:r>
        <w:t>• 의미 차이 | 저본 ‘向’과 이문 ‘得’이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n=0158012; 현행 xml-p5 동일 ID 대조</w:t>
      </w:r>
    </w:p>
    <w:p>
      <w:pPr>
        <w:pStyle w:val="SHTKBlockLabel"/>
      </w:pPr>
      <w:r>
        <w:t>위치표지</w:t>
      </w:r>
    </w:p>
    <w:p>
      <w:pPr>
        <w:pStyle w:val="SHTKPositionMarker"/>
      </w:pPr>
      <w:bookmarkStart w:id="225" w:name="loc_0158b21"/>
      <w:r>
        <w:t>[0158b21]</w:t>
      </w:r>
      <w:bookmarkEnd w:id="225"/>
    </w:p>
    <w:p>
      <w:pPr>
        <w:pStyle w:val="SHTKBlockLabel"/>
      </w:pPr>
      <w:r>
        <w:t>원문</w:t>
      </w:r>
    </w:p>
    <w:p>
      <w:pPr>
        <w:pStyle w:val="SHTKSourceText"/>
      </w:pPr>
      <w:r>
        <w:t>[0158b21] 三名體者。世是時。界是分齊。謂於時中分齊顯現。從相得名。繁多奧積深廣難窮同名海也。世界即海從喻。持業釋也。若小乘以子母七微及色等四塵并能造四大實色為體。若三乘中凡小地前俱以賴耶識為體。地上二義。報土亦同賴耶[13]識為體。若二智所現即以唯識智為體。故攝論云。菩薩及如來唯識智乃至為淨土體故。若依終教俱以如來藏真如為體。若一乘以無盡法界通三世間。人法理事等諸[14]行相即互為其體准思可知。</w:t>
      </w:r>
    </w:p>
    <w:p>
      <w:pPr>
        <w:pStyle w:val="SHTKBlockLabel"/>
      </w:pPr>
      <w:r>
        <w:t>한국어 직역</w:t>
      </w:r>
    </w:p>
    <w:p>
      <w:pPr>
        <w:pStyle w:val="SHTKTranslationText"/>
      </w:pPr>
      <w:r>
        <w:t>셋째 이름과 체이다. ‘세(世)’는 시간이고 ‘계(界)’는 분제이다. 곧 시간 가운데 분제가 드러나므로 상을 좇아 이름을 얻는다. 번다하고 많이 쌓이며 깊고 넓어 다하기 어렵기 때문에 함께 ‘해’라 한다. 세계가 곧 해이니 비유를 좇은 지업석이다. 소승이라면 자미(子微)와 모미(母微)의 칠미(七微), 그리고 색 등 사대종의 소조색과 능조의 사대 실색을 체로 삼는다. 삼승에서는 범부·소승·지전이 모두 뢰야식(賴耶識)을 체로 삼는다. 지상에는 두 뜻이 있다. 보토도 또한 뢰야[13]식을 체로 삼는다. 만약 이지(二智)가 나타낸 것이라면 오직 식의 지혜[唯識智]를 체로 삼는다. 그러므로 『섭론』에서 “보살과 여래의 유식지(唯識智) … 청정한 국토의 체가 된다”고 하였다. 종교에 따르면 모두 여래장진여를 체로 삼는다. 일승에 따르면 무진법계가 삼세간에 통한다. 사람과 법, 이와 사 등의 여러 [14]행상이 서로 즉하여 서로 그 체가 되니 이에 준해 생각하면 알 수 있다.</w:t>
      </w:r>
    </w:p>
    <w:p>
      <w:pPr>
        <w:pStyle w:val="SHTKBlockLabel"/>
      </w:pPr>
      <w:r>
        <w:t>교감·번역 메모</w:t>
      </w:r>
    </w:p>
    <w:p>
      <w:pPr>
        <w:pStyle w:val="SHTKNoteSummary"/>
      </w:pPr>
      <w:r>
        <w:t>교감 요약 | [CBETA 원교감] [13] · n=0158013 · 〔識〕－【聖】【甲】 · 현행 XML: 識【大】，〔－〕【聖】【甲】</w:t>
      </w:r>
    </w:p>
    <w:p>
      <w:pPr>
        <w:pStyle w:val="SHTKNoteDetail"/>
      </w:pPr>
      <w:r>
        <w:t>• 원교감 원문 | 〔識〕－【聖】【甲】</w:t>
      </w:r>
      <w:r>
        <w:br/>
      </w:r>
      <w:r>
        <w:t>• 교감 번호 | 0158013</w:t>
      </w:r>
      <w:r>
        <w:br/>
      </w:r>
      <w:r>
        <w:t>• 판본 정보 | 【大】=《大正新脩大藏經》 저본; 【聖】=平安時代寫 聖語藏本 계열; 【甲】=嘉曆三年~元德三年間 理覺刊 大谷大學藏本</w:t>
      </w:r>
      <w:r>
        <w:br/>
      </w:r>
      <w:r>
        <w:t>• 저본 독법 | 識</w:t>
      </w:r>
      <w:r>
        <w:br/>
      </w:r>
      <w:r>
        <w:t>• 저본 적용 구절 | 四塵并能造四大實色為體。若三乘中凡小地前俱以賴耶識為體。地上二義。報土亦同賴耶識為體。若二智所現即</w:t>
      </w:r>
      <w:r>
        <w:br/>
      </w:r>
      <w:r>
        <w:t>• 저본 기준 번역 | 기존 번역 문맥: “…의 사대 실색을 체로 삼는다. 삼승에서는 범부·소승·지전이 모두 뢰야식(賴耶識)을 체로 삼는다. 지상에는 두 뜻이 있다. 보토도 또한 뢰야[13]식을 체…”</w:t>
      </w:r>
      <w:r>
        <w:br/>
      </w:r>
      <w:r>
        <w:t>• 이문 독법 | ∅</w:t>
      </w:r>
      <w:r>
        <w:br/>
      </w:r>
      <w:r>
        <w:t>• 이문 적용 구절 | 四塵并能造四大實色為體。若三乘中凡小地前俱以賴耶為體。地上二義。報土亦同賴耶識為體。若二智所現即</w:t>
      </w:r>
      <w:r>
        <w:br/>
      </w:r>
      <w:r>
        <w:t>• 이문 기준 번역 | 기존 번역에서 저본 ‘識’에 대응하는 성분을 생략한 형태로 읽는다.</w:t>
      </w:r>
      <w:r>
        <w:br/>
      </w:r>
      <w:r>
        <w:t>• 의미 차이 | 이문에서는 저본의 ‘識’가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n=0158013; 현행 xml-p5 동일 ID 대조</w:t>
      </w:r>
    </w:p>
    <w:p>
      <w:pPr>
        <w:pStyle w:val="SHTKNoteSummary"/>
      </w:pPr>
      <w:r>
        <w:t>교감 요약 | [CBETA 원교감] [14] · n=0158014 · 行＝門【聖】【甲】 · 현행 XML: 行【大】，門【聖】【甲】</w:t>
      </w:r>
    </w:p>
    <w:p>
      <w:pPr>
        <w:pStyle w:val="SHTKNoteDetail"/>
      </w:pPr>
      <w:r>
        <w:t>• 원교감 원문 | 行＝門【聖】【甲】</w:t>
      </w:r>
      <w:r>
        <w:br/>
      </w:r>
      <w:r>
        <w:t>• 교감 번호 | 0158014</w:t>
      </w:r>
      <w:r>
        <w:br/>
      </w:r>
      <w:r>
        <w:t>• 판본 정보 | 【大】=《大正新脩大藏經》 저본; 【聖】=平安時代寫 聖語藏本 계열; 【甲】=嘉曆三年~元德三年間 理覺刊 大谷大學藏本</w:t>
      </w:r>
      <w:r>
        <w:br/>
      </w:r>
      <w:r>
        <w:t>• 저본 독법 | 行</w:t>
      </w:r>
      <w:r>
        <w:br/>
      </w:r>
      <w:r>
        <w:t>• 저본 적용 구절 | 真如為體。若一乘以無盡法界通三世間。人法理事等諸行相即互為其體准思可知。</w:t>
      </w:r>
      <w:r>
        <w:br/>
      </w:r>
      <w:r>
        <w:t>• 저본 기준 번역 | 기존 번역 문맥: “…가 삼세간에 통한다. 사람과 법, 이와 사 등의 여러 [14]행상이 서로 즉하여 서로 그 체가 되니 이에 준해 생각하면 알 수 있다.”</w:t>
      </w:r>
      <w:r>
        <w:br/>
      </w:r>
      <w:r>
        <w:t>• 이문 독법 | 門</w:t>
      </w:r>
      <w:r>
        <w:br/>
      </w:r>
      <w:r>
        <w:t>• 이문 적용 구절 | 真如為體。若一乘以無盡法界通三世間。人法理事等諸門相即互為其體准思可知。</w:t>
      </w:r>
      <w:r>
        <w:br/>
      </w:r>
      <w:r>
        <w:t>• 이문 기준 번역 | 이문 ‘門’에 따른 단일 한국어 번역은 현재 자료만으로 확정하지 않는다.</w:t>
      </w:r>
      <w:r>
        <w:br/>
      </w:r>
      <w:r>
        <w:t>• 의미 차이 | 저본 ‘行’과 이문 ‘門’이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n=0158014; 현행 xml-p5 동일 ID 대조</w:t>
      </w:r>
    </w:p>
    <w:p>
      <w:pPr>
        <w:pStyle w:val="SHTKBlockLabel"/>
      </w:pPr>
      <w:r>
        <w:t>위치표지</w:t>
      </w:r>
    </w:p>
    <w:p>
      <w:pPr>
        <w:pStyle w:val="SHTKPositionMarker"/>
      </w:pPr>
      <w:bookmarkStart w:id="226" w:name="loc_0158c02"/>
      <w:r>
        <w:t>[0158c02]</w:t>
      </w:r>
      <w:bookmarkEnd w:id="226"/>
    </w:p>
    <w:p>
      <w:pPr>
        <w:pStyle w:val="SHTKBlockLabel"/>
      </w:pPr>
      <w:r>
        <w:t>원문</w:t>
      </w:r>
    </w:p>
    <w:p>
      <w:pPr>
        <w:pStyle w:val="SHTKSourceText"/>
      </w:pPr>
      <w:r>
        <w:t>[0158c02] 四染淨者。若小乘唯染。三乘有二。一約位。二約法。初中有四對顯其染淨。一約因果。謂金剛已還菩薩所住名果報土。不名淨土。以過患未盡故。唯佛一人使習都亡所居名淨。是故仁王經云。三賢十聖住果報。唯佛一人居淨土。二約一向非一向。謂八地已上菩薩所住得名淨土。以一向出三界事故。具足四句一向義故。謂一向淨一向樂一向無失一向自在。七地已還未名淨土。以非一向出三界故。縱由願力而得出者。四句一向不具足故。謂無流觀智有間斷故。非無失等也。此依攝論辨。三約純雜。謂凡夫二乘雜居之處不名淨土。地上菩薩生處名淨故。瑜伽論說世界無量有其二種。謂淨不淨清淨世界中。無那落[15]伽傍生餓鬼。亦無欲界色無色界。純菩薩眾於中止住。是故說名清淨世界。已入第三地菩薩由願力故於彼受生。無有異生及非異生聲聞獨覺。解云。此第三地既名淨意樂。即是歡喜地。以約七地辨故。四約退不退。謂入十住已去不退位。三賢菩薩生處名為淨土。於中亦有四果二乘等。如阿彌陀土生彼皆住正定等。堪任已還輕毛退位。三聚眾生共生之處不名淨土。此四對八義中。初約果唯淨。後約退唯染。中間相形皆通染淨。二約法四句者。或唯淨謂於上四門中[16]形取淨故。退位所居自性淨故。或唯染謂四門中相形取染故。佛果隨緣約機說故。起信論中名隨染業幻所作也。或俱由前二義不相離故。或俱非以二義互融非定一故。二相盡故。一乘亦二。初約類中初類染。後類淨。中類通二。二約法中或俱淨以即佛故。或俱染即眾生故。或具二由前二義不相離故。或不俱以二相融二相盡故。上三類中一一皆具此四句准思知之。</w:t>
      </w:r>
    </w:p>
    <w:p>
      <w:pPr>
        <w:pStyle w:val="SHTKBlockLabel"/>
      </w:pPr>
      <w:r>
        <w:t>한국어 직역</w:t>
      </w:r>
    </w:p>
    <w:p>
      <w:pPr>
        <w:pStyle w:val="SHTKTranslationText"/>
      </w:pPr>
      <w:r>
        <w:t>넷째 염정(染淨)이다. 소승은 오직 염오이고, 삼승에는 둘이 있다. 첫째 위에 의거하고, 둘째 법에 의거한다. 첫째 가운데 네 쌍으로 그 염정이 드러난다. 첫째 인과에 의거한다. 금강위 이하의 보살이 머무는 곳은 과보토(果報土)라 하고 정토라 하지 않으니 허물이 아직 다하지 않았기 때문이다. 오직 부처 한 사람만 사(使)와 습기가 모두 없어졌으므로 머무는 곳을 정토라 한다. 그러므로 『인왕경』에서 “삼현과 십성은 과보에 머물고, 오직 부처 한 사람만 정토에 산다”고 하였다. 둘째 일향(一向)인가 일향이 아닌가에 의거한다. 팔지 이상의 보살이 머무는 곳은 정토라 할 수 있으니 한결같이 삼계의 일을 벗어났기 때문이다. 네 구의 일향의 뜻을 갖추었으니, 곧 한결같이 청정하고, 한결같이 즐겁고, 한결같이 허물이 없고, 한결같이 자재하다. 칠지 이하는 아직 정토라 하지 않으니 한결같이 삼계를 벗어난 것이 아니기 때문이다. 비록 원력으로 벗어날 수 있다고 해도 네 구의 일향을 갖추지 못하기 때문이다. 무류(無流)의 관지(觀智)가 끊어지는 때가 있으므로 허물이 없음 등이 아니다. 이는 『섭론』에 의거해 분별한 것이다. 셋째 순수와 혼잡에 의거한다. 범부와 이승이 섞여 사는 곳은 정토라 하지 않고, 지상보살이 태어나는 곳을 정토라 한다. 『유가론』에서는 세계가 무량한 데 두 종류가 있으니 청정과 불청정이라고 하였다. 청정세계에는 나라[15]가·방생·아귀가 없다. 또한 욕계·색계·무색계도 없고 오직 보살 대중만 그 가운데 머문다. 그러므로 ‘청정세계’라 한다. 이미 제3지에 들어간 보살은 원력으로 말미암아 그곳에 태어나며, 이생(異生)도 없고 이생이 아닌 성문·독각도 없다. 해석하면 이 제3지를 이미 ‘정의락(淨意樂)’이라 하였으므로 곧 환희지이다. 칠지에 의거해 분별하기 때문이다. 넷째 퇴전과 불퇴전에 의거한다. 십주에 들어간 이후의 불퇴위, 곧 삼현보살이 태어나는 곳을 정토라 한다. 그 가운데에도 또한 사과(四果)의 이승 등이 있다. 아미타불의 국토에 태어난 이들이 모두 정정(正定)에 머무는 것과 같다. 감임(堪任) 이전의 가벼운 털처럼 물러나는 지위와 삼취중생이 함께 태어나는 곳은 정토라 하지 않는다. 이 네 쌍의 여덟 뜻 가운데, 첫째는 과에 의거하므로 오직 청정하다. 뒤는 퇴전에 의거하므로 오직 염오이다. 중간은 서로 견주면 모두 염정에 통한다. 둘째 법에 의거한 네 구이다. 혹 오직 청정하니 위의 네 문 가운데 청정을 취하기 때문이며, 퇴위가 거주하는 곳도 자성이 청정하기 때문이다. 혹 오직 염오이니 네 문 가운데 서로 견주어 염오를 취하기 때문이며, 불과도 인연을 따라 근기에 의거해 설하기 때문이다. 『기신론』에서는 이를 ‘염업을 따라 환처럼 지어진 것’이라 한다. 혹 둘 다이니 앞의 두 뜻이 서로 떠나지 않기 때문이고, 혹 둘 다 아니니 두 뜻이 서로 융합되어 반드시 하나로 정해지지 않으며 두 상이 다하기 때문이다. 일승에도 또한 둘이 있다. 첫째 종류에 의거하면 처음 종류는 염오이다. 뒤 종류는 청정하고, 중간 종류는 둘에 통한다. 둘째 법에 의거하면 혹 모두 청정하니 곧 부처이기 때문이고, 혹 모두 염오이니 곧 중생이기 때문이며, 혹 둘을 갖추니 앞의 두 뜻이 서로 떠나지 않기 때문이고, 혹 둘 다 아니니 두 상이 융합되어 두 상이 다하기 때문이다. 위의 세 종류 하나하나가 모두 이 네 구를 갖추니 이에 준해 생각하면 알 수 있다.</w:t>
      </w:r>
    </w:p>
    <w:p>
      <w:pPr>
        <w:pStyle w:val="SHTKBlockLabel"/>
      </w:pPr>
      <w:r>
        <w:t>교감·번역 메모</w:t>
      </w:r>
    </w:p>
    <w:p>
      <w:pPr>
        <w:pStyle w:val="SHTKNoteSummary"/>
      </w:pPr>
      <w:r>
        <w:t>교감 요약 | [CBETA 원교감] [15] · n=0158015 · 伽＝迦【聖】【甲】 · 현행 XML: 伽【大】，迦【聖】【甲】</w:t>
      </w:r>
    </w:p>
    <w:p>
      <w:pPr>
        <w:pStyle w:val="SHTKNoteDetail"/>
      </w:pPr>
      <w:r>
        <w:t>• 원교감 원문 | 伽＝迦【聖】【甲】</w:t>
      </w:r>
      <w:r>
        <w:br/>
      </w:r>
      <w:r>
        <w:t>• 교감 번호 | 0158015</w:t>
      </w:r>
      <w:r>
        <w:br/>
      </w:r>
      <w:r>
        <w:t>• 판본 정보 | 【大】=《大正新脩大藏經》 저본; 【聖】=平安時代寫 聖語藏本 계열; 【甲】=嘉曆三年~元德三年間 理覺刊 大谷大學藏本</w:t>
      </w:r>
      <w:r>
        <w:br/>
      </w:r>
      <w:r>
        <w:t>• 저본 독법 | 伽</w:t>
      </w:r>
      <w:r>
        <w:br/>
      </w:r>
      <w:r>
        <w:t>• 저본 적용 구절 | 凡夫二乘雜居之處不名淨土。地上菩薩生處名淨故。瑜伽論說世界無量有其二種。謂淨不淨清淨世界中。無那落</w:t>
      </w:r>
      <w:r>
        <w:br/>
      </w:r>
      <w:r>
        <w:t>• 저본 기준 번역 | 기존 번역 문맥: “…곳은 정토라 하지 않고, 지상보살이 태어나는 곳을 정토라 한다. 『유가론』에서는 세계가 무량한 데 두 종류가 있으니 청정과 불청정이라고 하였다. 청정세계…”</w:t>
      </w:r>
      <w:r>
        <w:br/>
      </w:r>
      <w:r>
        <w:t>• 이문 독법 | 迦</w:t>
      </w:r>
      <w:r>
        <w:br/>
      </w:r>
      <w:r>
        <w:t>• 이문 적용 구절 | 凡夫二乘雜居之處不名淨土。地上菩薩生處名淨故。瑜迦論說世界無量有其二種。謂淨不淨清淨世界中。無那落</w:t>
      </w:r>
      <w:r>
        <w:br/>
      </w:r>
      <w:r>
        <w:t>• 이문 기준 번역 | 이문 ‘迦’에 따른 단일 한국어 번역은 현재 자료만으로 확정하지 않는다.</w:t>
      </w:r>
      <w:r>
        <w:br/>
      </w:r>
      <w:r>
        <w:t>• 의미 차이 | 저본 ‘伽’과 이문 ‘迦’이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n=0158015; 현행 xml-p5 동일 ID 대조</w:t>
      </w:r>
    </w:p>
    <w:p>
      <w:pPr>
        <w:pStyle w:val="SHTKNoteSummary"/>
      </w:pPr>
      <w:r>
        <w:t>교감 요약 | [CBETA 원교감] [16] · n=0158016 · （相）＋形【甲】 · 현행 XML: 形【大】，相形【甲】</w:t>
      </w:r>
    </w:p>
    <w:p>
      <w:pPr>
        <w:pStyle w:val="SHTKNoteDetail"/>
      </w:pPr>
      <w:r>
        <w:t>• 원교감 원문 | （相）＋形【甲】</w:t>
      </w:r>
      <w:r>
        <w:br/>
      </w:r>
      <w:r>
        <w:t>• 교감 번호 | 0158016</w:t>
      </w:r>
      <w:r>
        <w:br/>
      </w:r>
      <w:r>
        <w:t>• 판본 정보 | 【大】=《大正新脩大藏經》 저본; 【甲】=嘉曆三年~元德三年間 理覺刊 大谷大學藏本</w:t>
      </w:r>
      <w:r>
        <w:br/>
      </w:r>
      <w:r>
        <w:t>• 저본 독법 | 形</w:t>
      </w:r>
      <w:r>
        <w:br/>
      </w:r>
      <w:r>
        <w:t>• 저본 적용 구절 | 土。此四對八義中。初約果唯淨。後約退唯染。中間相形皆通染淨。二約法四句者。或唯淨謂於上四門中形取淨</w:t>
      </w:r>
      <w:r>
        <w:br/>
      </w:r>
      <w:r>
        <w:t>• 저본 기준 번역 | 기존 번역 문맥: “… 모두 염정에 통한다. 둘째 법에 의거한 네 구이다. 혹 오직 청정하니 위의 네 문 가운데 청정을 취하기 때문이며, 퇴위가 거주하는 곳도 자성이 청정하기…”</w:t>
      </w:r>
      <w:r>
        <w:br/>
      </w:r>
      <w:r>
        <w:t>• 이문 독법 | 相形</w:t>
      </w:r>
      <w:r>
        <w:br/>
      </w:r>
      <w:r>
        <w:t>• 이문 적용 구절 | 土。此四對八義中。初約果唯淨。後約退唯染。中間相相形皆通染淨。二約法四句者。或唯淨謂於上四門中形取淨</w:t>
      </w:r>
      <w:r>
        <w:br/>
      </w:r>
      <w:r>
        <w:t>• 이문 기준 번역 | 이문 ‘相形’의 가감·어순을 반영하여 해당 문장 성분을 다시 배치해 읽는다.</w:t>
      </w:r>
      <w:r>
        <w:br/>
      </w:r>
      <w:r>
        <w:t>• 의미 차이 | 이문은 저본 ‘形’에 ‘相’을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n=0158016; 현행 xml-p5 동일 ID 대조</w:t>
      </w:r>
    </w:p>
    <w:p>
      <w:pPr>
        <w:pStyle w:val="SHTKNoteSummary"/>
      </w:pPr>
      <w:r>
        <w:t>교감 요약 | [의미 불확실] ‘堪任已還輕毛退位’는 위차 명칭과 비유가 압축되어 있어 원문대로 직역하였다.</w:t>
      </w:r>
    </w:p>
    <w:p>
      <w:pPr>
        <w:pStyle w:val="SHTKBlockLabel"/>
      </w:pPr>
      <w:r>
        <w:t>위치표지</w:t>
      </w:r>
    </w:p>
    <w:p>
      <w:pPr>
        <w:pStyle w:val="SHTKPositionMarker"/>
      </w:pPr>
      <w:bookmarkStart w:id="227" w:name="loc_0159a08"/>
      <w:r>
        <w:t>[0159a08]</w:t>
      </w:r>
      <w:bookmarkEnd w:id="227"/>
    </w:p>
    <w:p>
      <w:pPr>
        <w:pStyle w:val="SHTKBlockLabel"/>
      </w:pPr>
      <w:r>
        <w:t>원문</w:t>
      </w:r>
    </w:p>
    <w:p>
      <w:pPr>
        <w:pStyle w:val="SHTKSourceText"/>
      </w:pPr>
      <w:r>
        <w:t>[0159a08] 第五[1]流無[＊]流者。若小乘唯有[＊]流。三乘有二門。一隨相門。二融通門。初中四句一唯有[＊]流謂凡小地前所變土。二唯無[＊]流謂佛所現土。三俱謂地上菩薩二智所變及賴耶所現。此二雖為苦道二諦攝然無別二體。[2]但隨義異攝。四俱非謂皆即空故。不墮數故。此上約始教。二融通中亦四句。一或一切皆無[＊]流乃至凡位亦爾。以離諸[＊]流性故。如經云。色無[＊]流無繫受想行識無[＊]流無繫乃至廣說。二或一切皆有[＊]流乃至佛亦爾。以不離[＊]流法故。如經言。諸佛安住三毒四倒五欲等中得阿耨菩提乃至廣說。前句不異[＊]流之無[＊]流故即無[＊]流。後句不異無[＊]流之[＊]流故無[＊]流即[3]其有[＊]流。三俱以前二義不相離故。四俱非以皆離縛脫性故。如經言色無縛無脫受想行識無縛無脫乃至廣說。一乘中如緣起法界。若無一即一切不成。互融無礙亦具四句。全攝可知思之。</w:t>
      </w:r>
    </w:p>
    <w:p>
      <w:pPr>
        <w:pStyle w:val="SHTKBlockLabel"/>
      </w:pPr>
      <w:r>
        <w:t>한국어 직역</w:t>
      </w:r>
    </w:p>
    <w:p>
      <w:pPr>
        <w:pStyle w:val="SHTKTranslationText"/>
      </w:pPr>
      <w:r>
        <w:t>다섯째 [1]유류(流)와 무[＊]류(無流)이다. 소승은 오직 유[＊]류이고, 삼승에는 두 문이 있다. 첫째 수상문(隨相門), 둘째 융통문(融通門)이다. 첫째 가운데 네 구가 있다. 첫째 오직 유[＊]류이니 범부·소승·지전이 변화시킨 국토이고, 둘째 오직 무[＊]류이니 부처가 나타낸 국토이며, 셋째 둘 다이니 지상보살이 두 지혜로 변화시킨 것과 뢰야가 나타낸 것이다. 이 둘은 비록 고도(苦道)와 이제(二諦)에 각각 포섭되지만 별도의 두 체가 있는 것은 아니며 [2]다만 뜻의 차이에 따라 포섭을 달리한다. 넷째 둘 다 아니니 모두 곧 공하기 때문이다. 수(數)에 떨어지지 않기 때문이다. 이상은 시교에 의거한 것이다. 둘째 융통 가운데에도 네 구가 있다. 첫째 혹 일체가 모두 무[＊]류이니 범부의 지위에 이르기까지 또한 그러하다. 모든 [＊]류의 성품을 여의었기 때문이다. 경에서 “색은 무[＊]류이고 계박되지 않으며, 수·상·행·식도 무[＊]류이고 계박되지 않는다”라고 하여 널리 설한 것과 같다. 둘째 혹 일체가 모두 유[＊]류이니 부처에 이르기까지 또한 그러하다. [＊]류의 법을 떠나지 않기 때문이다. 경에서 “모든 부처가 삼독·사도(四倒)·오욕 등 가운데 안주하여 아뇩보리를 얻는다”라고 하여 널리 설한 것과 같다. 앞 구는 [＊]류와 다르지 않은 무[＊]류이므로 곧 무[＊]류이다. 뒤 구는 무[＊]류와 다르지 않은 [＊]류이므로 무[＊]류가 곧 [3]그 유[＊]류이다. 셋째 둘 다이니 앞의 두 뜻이 서로 떠나지 않기 때문이다. 넷째 둘 다 아니니 모두 속박과 해탈의 성품을 여의었기 때문이다. 경에서 “색은 속박도 없고 해탈도 없으며 수·상·행·식도 속박도 없고 해탈도 없다”라고 하여 널리 설한 것과 같다. 일승에서는 연기법계와 같다. 하나라도 없으면 곧 일체가 이루어지지 않는다. 서로 융합하여 무애한 데에도 또한 네 구를 갖추고 모두 거두니 생각하면 알 수 있다.</w:t>
      </w:r>
    </w:p>
    <w:p>
      <w:pPr>
        <w:pStyle w:val="SHTKBlockLabel"/>
      </w:pPr>
      <w:r>
        <w:t>교감·번역 메모</w:t>
      </w:r>
    </w:p>
    <w:p>
      <w:pPr>
        <w:pStyle w:val="SHTKNoteSummary"/>
      </w:pPr>
      <w:r>
        <w:t>교감 요약 | [CBETA 원교감] [1] · n=0159001 · 流＝漏【聖】【甲】＊ · 현행 XML: 流【大】＊，漏【聖】【甲】＊</w:t>
      </w:r>
    </w:p>
    <w:p>
      <w:pPr>
        <w:pStyle w:val="SHTKNoteDetail"/>
      </w:pPr>
      <w:r>
        <w:t>• 원교감 원문 | 流＝漏【聖】【甲】＊</w:t>
      </w:r>
      <w:r>
        <w:br/>
      </w:r>
      <w:r>
        <w:t>• 교감 번호 | 0159001</w:t>
      </w:r>
      <w:r>
        <w:br/>
      </w:r>
      <w:r>
        <w:t>• 판본 정보 | 【大】=《大正新脩大藏經》 저본; 【聖】=平安時代寫 聖語藏本 계열; 【甲】=嘉曆三年~元德三年間 理覺刊 大谷大學藏本</w:t>
      </w:r>
      <w:r>
        <w:br/>
      </w:r>
      <w:r>
        <w:t>• 저본 독법 | 流</w:t>
      </w:r>
      <w:r>
        <w:br/>
      </w:r>
      <w:r>
        <w:t>• 저본 적용 구절 | 第五流無流者。若小乘唯有流。三乘有二門。一隨相門。二融</w:t>
      </w:r>
      <w:r>
        <w:br/>
      </w:r>
      <w:r>
        <w:t>• 저본 기준 번역 | 기존 번역 문맥: “다섯째 [1]유류(流)와 무[＊]류(無流)이다. 소승은 오직 유[＊]류이고, 삼승에는 두 문이 있다. 첫째 수상문(隨相門), 둘째 융통문(融通門)이다. …”</w:t>
      </w:r>
      <w:r>
        <w:br/>
      </w:r>
      <w:r>
        <w:t>• 이문 독법 | 漏</w:t>
      </w:r>
      <w:r>
        <w:br/>
      </w:r>
      <w:r>
        <w:t>• 이문 적용 구절 | 第五漏無流者。若小乘唯有流。三乘有二門。一隨相門。二融</w:t>
      </w:r>
      <w:r>
        <w:br/>
      </w:r>
      <w:r>
        <w:t>• 이문 기준 번역 | 이문 ‘漏’에 따른 단일 한국어 번역은 현재 자료만으로 확정하지 않는다.</w:t>
      </w:r>
      <w:r>
        <w:br/>
      </w:r>
      <w:r>
        <w:t>• 의미 차이 | 저본 ‘流’과 이문 ‘漏’이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n=0159001; 현행 xml-p5 동일 ID 대조</w:t>
      </w:r>
    </w:p>
    <w:p>
      <w:pPr>
        <w:pStyle w:val="SHTKNoteSummary"/>
      </w:pPr>
      <w:r>
        <w:t>교감 요약 | [CBETA 원교감] [2] · n=0159002 · 但＝俱【聖】，但ィ【聖】 · 현행 XML: 但【大】，俱【聖】，但【校異-聖】</w:t>
      </w:r>
    </w:p>
    <w:p>
      <w:pPr>
        <w:pStyle w:val="SHTKNoteDetail"/>
      </w:pPr>
      <w:r>
        <w:t>• 원교감 원문 | 但＝俱【聖】，但ィ【聖】</w:t>
      </w:r>
      <w:r>
        <w:br/>
      </w:r>
      <w:r>
        <w:t>• 교감 번호 | 0159002</w:t>
      </w:r>
      <w:r>
        <w:br/>
      </w:r>
      <w:r>
        <w:t>• 판본 정보 | 【大】=《大正新脩大藏經》 저본; 【聖】=平安時代寫 聖語藏本 계열</w:t>
      </w:r>
      <w:r>
        <w:br/>
      </w:r>
      <w:r>
        <w:t>• 저본 독법 | 但</w:t>
      </w:r>
      <w:r>
        <w:br/>
      </w:r>
      <w:r>
        <w:t>• 저본 적용 구절 | 智所變及賴耶所現。此二雖為苦道二諦攝然無別二體。但隨義異攝。四俱非謂皆即空故。不墮數故。此上約始教</w:t>
      </w:r>
      <w:r>
        <w:br/>
      </w:r>
      <w:r>
        <w:t>• 저본 기준 번역 | 기존 번역 문맥: “…이제(二諦)에 각각 포섭되지만 별도의 두 체가 있는 것은 아니며 [2]다만 뜻의 차이에 따라 포섭을 달리한다. 넷째 둘 다 아니니 모두 곧 공하기 때문이…”</w:t>
      </w:r>
      <w:r>
        <w:br/>
      </w:r>
      <w:r>
        <w:t>• 이문 독법 | 俱 / 但</w:t>
      </w:r>
      <w:r>
        <w:br/>
      </w:r>
      <w:r>
        <w:t>• 이문 적용 구절 | 智所變及賴耶所現。此二雖為苦道二諦攝然無別二體。俱 / 但隨義異攝。四俱非謂皆即空故。不墮數故。此上約始教</w:t>
      </w:r>
      <w:r>
        <w:br/>
      </w:r>
      <w:r>
        <w:t>• 이문 기준 번역 | 이문 ‘俱 / 但’의 가감·어순을 반영하여 해당 문장 성분을 다시 배치해 읽는다.</w:t>
      </w:r>
      <w:r>
        <w:br/>
      </w:r>
      <w:r>
        <w:t>• 의미 차이 | 이문은 저본 ‘但’에 ‘俱 / ’을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n=0159002; 현행 xml-p5 동일 ID 대조</w:t>
      </w:r>
    </w:p>
    <w:p>
      <w:pPr>
        <w:pStyle w:val="SHTKNoteSummary"/>
      </w:pPr>
      <w:r>
        <w:t>교감 요약 | [CBETA 원교감] [3] · n=0159003 · 〔其〕－【聖】 · 현행 XML: 其【大】，〔－〕【聖】</w:t>
      </w:r>
    </w:p>
    <w:p>
      <w:pPr>
        <w:pStyle w:val="SHTKNoteDetail"/>
      </w:pPr>
      <w:r>
        <w:t>• 원교감 원문 | 〔其〕－【聖】</w:t>
      </w:r>
      <w:r>
        <w:br/>
      </w:r>
      <w:r>
        <w:t>• 교감 번호 | 0159003</w:t>
      </w:r>
      <w:r>
        <w:br/>
      </w:r>
      <w:r>
        <w:t>• 판본 정보 | 【大】=《大正新脩大藏經》 저본; 【聖】=平安時代寫 聖語藏本 계열</w:t>
      </w:r>
      <w:r>
        <w:br/>
      </w:r>
      <w:r>
        <w:t>• 저본 독법 | 其</w:t>
      </w:r>
      <w:r>
        <w:br/>
      </w:r>
      <w:r>
        <w:t>• 저본 적용 구절 | 句不異流之無流故即無流。後句不異無流之流故無流即其有流。三俱以前二義不相離故。四俱非以皆離縛脫性故</w:t>
      </w:r>
      <w:r>
        <w:br/>
      </w:r>
      <w:r>
        <w:t>• 저본 기준 번역 | 기존 번역 문맥: “…무[＊]류이다. 뒤 구는 무[＊]류와 다르지 않은 [＊]류이므로 무[＊]류가 곧 [3]그 유[＊]류이다. 셋째 둘 다이니 앞의 두 뜻이 서로 떠나지 않기…”</w:t>
      </w:r>
      <w:r>
        <w:br/>
      </w:r>
      <w:r>
        <w:t>• 이문 독법 | ∅</w:t>
      </w:r>
      <w:r>
        <w:br/>
      </w:r>
      <w:r>
        <w:t>• 이문 적용 구절 | 句不異流之無流故即無流。後句不異無流之流故無流即有流。三俱以前二義不相離故。四俱非以皆離縛脫性故</w:t>
      </w:r>
      <w:r>
        <w:br/>
      </w:r>
      <w:r>
        <w:t>• 이문 기준 번역 | 기존 번역의 중심 뜻을 유지하되 이문 ‘〔생략〕’의 접속·표현 차이를 반영하는 방향으로 읽는다.</w:t>
      </w:r>
      <w:r>
        <w:br/>
      </w:r>
      <w:r>
        <w:t>• 의미 차이 | 저본 ‘其’과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n=0159003; 현행 xml-p5 동일 ID 대조</w:t>
      </w:r>
    </w:p>
    <w:p>
      <w:pPr>
        <w:pStyle w:val="SHTKNoteSummary"/>
      </w:pPr>
      <w:r>
        <w:t>교감 요약 | [＊ 상호참조] → n=0159001 · 流【大】＊，漏【聖】【甲】＊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n=0159001의 실제 이문 영향 판정은 [판단 유보]이다.</w:t>
      </w:r>
      <w:r>
        <w:br/>
      </w:r>
      <w:r>
        <w:t>• 참조 대상 | n=0159001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n=0159001 · 流【大】＊，漏【聖】【甲】＊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n=0159001의 실제 이문 영향 판정은 [판단 유보]이다.</w:t>
      </w:r>
      <w:r>
        <w:br/>
      </w:r>
      <w:r>
        <w:t>• 참조 대상 | n=0159001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n=0159001 · 流【大】＊，漏【聖】【甲】＊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n=0159001의 실제 이문 영향 판정은 [판단 유보]이다.</w:t>
      </w:r>
      <w:r>
        <w:br/>
      </w:r>
      <w:r>
        <w:t>• 참조 대상 | n=0159001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n=0159001 · 流【大】＊，漏【聖】【甲】＊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n=0159001의 실제 이문 영향 판정은 [판단 유보]이다.</w:t>
      </w:r>
      <w:r>
        <w:br/>
      </w:r>
      <w:r>
        <w:t>• 참조 대상 | n=0159001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n=0159001 · 流【大】＊，漏【聖】【甲】＊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n=0159001의 실제 이문 영향 판정은 [판단 유보]이다.</w:t>
      </w:r>
      <w:r>
        <w:br/>
      </w:r>
      <w:r>
        <w:t>• 참조 대상 | n=0159001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n=0159001 · 流【大】＊，漏【聖】【甲】＊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n=0159001의 실제 이문 영향 판정은 [판단 유보]이다.</w:t>
      </w:r>
      <w:r>
        <w:br/>
      </w:r>
      <w:r>
        <w:t>• 참조 대상 | n=0159001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n=0159001 · 流【大】＊，漏【聖】【甲】＊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n=0159001의 실제 이문 영향 판정은 [판단 유보]이다.</w:t>
      </w:r>
      <w:r>
        <w:br/>
      </w:r>
      <w:r>
        <w:t>• 참조 대상 | n=0159001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n=0159001 · 流【大】＊，漏【聖】【甲】＊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n=0159001의 실제 이문 영향 판정은 [판단 유보]이다.</w:t>
      </w:r>
      <w:r>
        <w:br/>
      </w:r>
      <w:r>
        <w:t>• 참조 대상 | n=0159001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n=0159001 · 流【大】＊，漏【聖】【甲】＊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n=0159001의 실제 이문 영향 판정은 [판단 유보]이다.</w:t>
      </w:r>
      <w:r>
        <w:br/>
      </w:r>
      <w:r>
        <w:t>• 참조 대상 | n=0159001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n=0159001 · 流【大】＊，漏【聖】【甲】＊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n=0159001의 실제 이문 영향 판정은 [판단 유보]이다.</w:t>
      </w:r>
      <w:r>
        <w:br/>
      </w:r>
      <w:r>
        <w:t>• 참조 대상 | n=0159001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n=0159001 · 流【大】＊，漏【聖】【甲】＊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n=0159001의 실제 이문 영향 판정은 [판단 유보]이다.</w:t>
      </w:r>
      <w:r>
        <w:br/>
      </w:r>
      <w:r>
        <w:t>• 참조 대상 | n=0159001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n=0159001 · 流【大】＊，漏【聖】【甲】＊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n=0159001의 실제 이문 영향 판정은 [판단 유보]이다.</w:t>
      </w:r>
      <w:r>
        <w:br/>
      </w:r>
      <w:r>
        <w:t>• 참조 대상 | n=0159001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n=0159001 · 流【大】＊，漏【聖】【甲】＊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n=0159001의 실제 이문 영향 판정은 [판단 유보]이다.</w:t>
      </w:r>
      <w:r>
        <w:br/>
      </w:r>
      <w:r>
        <w:t>• 참조 대상 | n=0159001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n=0159001 · 流【大】＊，漏【聖】【甲】＊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n=0159001의 실제 이문 영향 판정은 [판단 유보]이다.</w:t>
      </w:r>
      <w:r>
        <w:br/>
      </w:r>
      <w:r>
        <w:t>• 참조 대상 | n=0159001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n=0159001 · 流【大】＊，漏【聖】【甲】＊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n=0159001의 실제 이문 영향 판정은 [판단 유보]이다.</w:t>
      </w:r>
      <w:r>
        <w:br/>
      </w:r>
      <w:r>
        <w:t>• 참조 대상 | n=0159001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n=0159001 · 流【大】＊，漏【聖】【甲】＊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n=0159001의 실제 이문 영향 판정은 [판단 유보]이다.</w:t>
      </w:r>
      <w:r>
        <w:br/>
      </w:r>
      <w:r>
        <w:t>• 참조 대상 | n=0159001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n=0159001 · 流【大】＊，漏【聖】【甲】＊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n=0159001의 실제 이문 영향 판정은 [판단 유보]이다.</w:t>
      </w:r>
      <w:r>
        <w:br/>
      </w:r>
      <w:r>
        <w:t>• 참조 대상 | n=0159001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228" w:name="loc_0159a26"/>
      <w:r>
        <w:t>[0159a26]</w:t>
      </w:r>
      <w:bookmarkEnd w:id="228"/>
    </w:p>
    <w:p>
      <w:pPr>
        <w:pStyle w:val="SHTKBlockLabel"/>
      </w:pPr>
      <w:r>
        <w:t>원문</w:t>
      </w:r>
    </w:p>
    <w:p>
      <w:pPr>
        <w:pStyle w:val="SHTKSourceText"/>
      </w:pPr>
      <w:r>
        <w:t>[0159a26] 第六共不共者。於中有二。先明分齊。後顯義相。初中隨一世界皆是有情。謂異熟識由共相種成熟力故。變似色等器世間相。問凡一世界有幾有情異熟識變。答唯識論中有三師說。初師說云。一切有情。以契經說一切有情業增上力所共起故。次師破云。若爾諸佛菩薩應實變為此雜穢土。諸異生等應實變[4]為他方此界諸淨妙土。又聖者厭離有色生無色界必不下生變為此土復何所用。有此三種大過失故明不得通一切有情。應說現居及當生者彼異熟識變為此界。經依少分說一切言。諸同業者皆共變故。後師轉破第二云。若爾器[5]世界將壞時。既無現居及當生者。誰異熟識變為此界。又諸異生厭離有色生無色界現無色身。預變為土此復何用。設有色身與異地器麁細懸隔不相依持。此變為彼亦何所益。亦由如此三種大過。是故現居及當生者皆不成變。謂初器將壞。當生現居俱無受用。二若現受無色界身而於此土無受用義。三設[6]有色界身與此麁細異。亦無依持受用。是故此三俱無變義。若爾誰識變耶。正義應云。凡所變土本為色身依持受用故。若於身可有持用。設令生在他方自地彼識亦得變為此土。故器世界將壞。初成雖無有情而現有土。此土竝依唯識論辨。第二顯共不共義相者。若小乘中既是極微所共合成故唯是共。若三乘中有四句。初或[7]亦唯共。謂彼依報雖不離識而識是別。土相是一。由彼彼識中共相種子共所現故。如攬四塵共成一柱。一柱之相不離四[8]塵。非隨四[＊]塵而有四柱。當知此中道理亦爾。若自受用土佛與諸佛共有一土。猶如法身諸佛共依故。以是同法性土故。若他受用土亦佛與菩薩之所共有。如王與臣共有一國。諸雜染土亦是有情共業所現故無別也。[9]二如是依果實皆不共以各於自本識中現故。論云。俱是有情異[10]熟識各變。同處相似不相障礙。如眾燈明。如多所夢。因類是別。果相相似。處所無別。假名為共。實各有異。諸佛淨土亦復如是。各別識變皆遍法界。同處相似說名為共。解云。若有一土不隨識別。則心外有法不成唯識。論云。我說識所緣唯識所現故。由是當知。皆自識變故各不同。三亦共[11]亦不共者由前二說不相離故。瑜伽云。外等諸物或由不共分別為因。或復由共分別為因。若共分別之所起者。分別雖無由他分別所任持故。而不永滅。若不爾者他之分別應無其果。彼雖不[12]滅得清淨者。於彼事中正見清淨。譬如眾多修觀行者。於一事中由定心智種種[13]無量異見可得。彼亦如是。解云。此說依報隨共分別。其不共分別同前第二。是故隨外器世界皆具如是二義而成故雙[14]存也。四非共非不共者有二義。一由前二說互形奪故。隨定取一不可得故。是故俱非。二由土依識土相盡故。識從緣起無自性故。是故共與不共性相皆離不可說也。此上若約果報賴耶識所變等即是初教。若如來藏賴耶所現即屬終教。若一切相盡唯一淨心平等平等。離言絕慮即屬頓教。若依圓教有二義。一如前諸教所說即同無盡法界帝網重重即入無礙具足主伴即屬此攝。二以義求亦有四句。一或唯共以同一法界故。相即故。二或唯不共以緣起各別故。相不雜故。三或俱以上二義不相離故。以全體相即而不壞故。四或俱非以二相泯故。形奪盡故。</w:t>
      </w:r>
    </w:p>
    <w:p>
      <w:pPr>
        <w:pStyle w:val="SHTKBlockLabel"/>
      </w:pPr>
      <w:r>
        <w:t>한국어 직역</w:t>
      </w:r>
    </w:p>
    <w:p>
      <w:pPr>
        <w:pStyle w:val="SHTKTranslationText"/>
      </w:pPr>
      <w:r>
        <w:t>여섯째 공(共)과 불공(不共)이다. 그 가운데 둘이 있으니 먼저 분제를 밝힌다. 뒤에 뜻과 모습을 드러낸다. 어느 하나의 세계든 모두 유정의 이숙식(異熟識)이 공상종자(共相種子)의 성숙한 힘으로 말미암아 색 등의 기세간 모습을 닮게 변화시킨 것이다. 문: 무릇 하나의 세계는 몇 유정의 이숙식이 변화시킨 것인가? 답: 『유식론(唯識論)』에는 세 논사의 설이 있다. 첫 논사는 이렇게 말한다. “일체 유정이다. 계경에서 일체 유정의 업의 증상력(增上力)이 함께 일으키는 것이라고 설했기 때문이다.” 다음 논사는 이를 논파하여 말한다. “그렇다면 모든 부처와 보살도 실제로 이 잡염한 국토를 변화시켜야 하고, 모든 이생 등도 실제로 [4]다른 방위에 있는 이 세계의 모든 청정하고 미묘한 국토를 변화시켜야 한다. 또 성자가 유색계를 싫어하여 떠나 무색계에 태어나면 반드시 아래로 다시 태어나지 않는데도 이 국토를 변화시킨다면 다시 어디에 쓸 것인가?” 이러한 세 가지 큰 과실이 있으므로 일체 유정에 통한다고 할 수 없음을 밝힌다. 마땅히 현재 거주하는 자와 앞으로 태어날 자의 이숙식이 이 세계를 변화시킨다고 해야 한다. 경에서는 일부에 의거하여 ‘일체’라고 말한 것이다. 같은 업을 지닌 자들이 모두 함께 변화시키기 때문이다. 마지막 논사는 다시 둘째 설을 논파하여 말한다. “그렇다면 기[5]세계가 장차 무너질 때에는 현재 거주하는 자와 앞으로 태어날 자가 이미 없는데 누구의 이숙식이 이 세계를 변화시키는가? 또 모든 이생이 유색계를 싫어하여 떠나 무색계에 태어나 현재 색신이 없는데 미리 국토를 변화시키는 것은 다시 무슨 소용이 있는가? 설령 색신이 있더라도 다른 지위의 기세간과 거칠고 미세함이 현격하여 서로 의지하고 지탱하지 못한다.” “이것을 저것으로 변화시키는 것이 또한 무슨 이익이 있는가?” 역시 이와 같은 세 가지 큰 과실 때문에 현재 거주하는 자와 앞으로 태어날 자라는 설은 모두 변화의 주체가 될 수 없다. 첫째 기세간이 장차 무너지거나 처음 이루어질 때에는 앞으로 태어날 자와 현재 거주하는 자 모두 수용하지 못한다. 둘째 현재 무색계의 몸을 받았다면 이 국토를 수용할 뜻이 없다. 셋째 설령 [6]색계의 몸이 있어도 이곳과 거칠고 미세함이 달라 또한 의지해 지탱하거나 수용할 수 없다. 그러므로 이 셋은 모두 변화시킬 뜻이 없다. 그렇다면 누구의 식이 변화시키는가? 바른 뜻은 다음과 같다. 무릇 변화시킨 국토는 본래 색신이 의지해 지탱하고 수용하기 위한 것이다. 만약 그 몸에 의지하고 사용하는 일이 있을 수 있다면, 설령 다른 방위의 같은 지(地)에 태어나더라도 그 식은 또한 이 국토를 변화시킬 수 있다. 그러므로 기세간이 장차 무너지거나, 처음 이루어질 때에는 비록 유정이 없어도 국토가 현재 존재한다. 이 국토에 관한 설명은 모두 『유식론』에 의거해 분별한 것이다. 둘째 공과 불공의 뜻과 모습을 드러낸다. 소승에서는 이미 극미가 함께 합쳐 이루어진 것이므로 오직 공(共)이다. 삼승에서는 네 구가 있다. 첫째 혹 또한 오직 공이다. 저 의보는 비록 식을 떠나지 않지만 식은 각각 다르고 국토의 상은 하나이다. 저마다의 식 가운데 공상종자가 함께 나타내기 때문이다. 네 가지 티끌[四塵]을 모아 함께 하나의 기둥을 이루는 것과 같다. 하나의 기둥의 상은 네 [8]티끌을 떠나지 않지만 네 [＊]티끌을 따라 네 개의 기둥이 있는 것은 아니다. 이 가운데 도리도 또한 그러함을 알아야 한다. 자수용토라면 부처와 모든 부처가 하나의 국토를 함께 가진다. 법신을 모든 부처가 함께 의지하는 것과 같으니 같은 법성토이기 때문이다. 타수용토라면 또한 부처와 보살이 함께 가진다. 왕과 신하가 하나의 나라를 함께 가지는 것과 같다. 모든 잡염한 국토도 또한 유정의 공업이 나타낸 것이므로 별개가 아니다. [9]둘째, 이와 같은 의과(依果)는 실로 모두 불공이니 각각 자기 본식 가운데 나타나기 때문이다. 논에서 말한다. “모두 유정의 이[10]숙식이 각각 변화시킨 것이며, 같은 곳에서 서로 닮고 서로 장애하지 않는다. 여러 등불의 빛과 같고, 여러 사람이 꾸는 꿈과 같다. 원인의 종류는 각각 다르지만 결과의 모습은 서로 비슷하며 장소는 다르지 않으므로 가칭하여 ‘공’이라 하지만 실제로는 각각 다름이 있다.” 모든 부처의 정토도 또한 이와 같아서 각각 다른 식이 변화시키되 모두 법계에 두루하며, 같은 곳에서 서로 닮으므로 ‘공’이라 한다. 해석하면, 만약 식의 차이에 따르지 않는 하나의 국토가 따로 있다면 마음 밖에 법이 있게 되어 유식이 성립하지 않는다. 논에서 “나는 식의 소연(所緣)이 오직 식이 나타낸 것이라고 설한다”고 하였다. 이 때문에 모두 자기 식이 변화시킨 것이므로 각각 같지 않음을 알아야 한다. 셋째 공[11]이면서 불공인 것은 앞의 두 설이 서로 떠나지 않기 때문이다. 『유가』에서 말한다. “바깥의 모든 물건은 혹 불공분별을 원인으로 하고, 혹 다시 공분별을 원인으로 한다. 만약 공분별로 일어난 것이라면 자기의 분별이 비록 없어져도 다른 이의 분별이 지탱하기 때문에 영원히 사라지지 않는다. 그렇지 않다면 다른 이의 분별에는 마땅히 그 결과가 없어야 한다. 그것이 비록 사라지지 않더라도 [12]청정함을 얻은 자는 그 일 가운데에서 바른 견해가 청정하다. 비유하면 많은 관행을 닦는 사람들이, 하나의 일 가운데에서 선정의 마음과 지혜로 말미암아 갖가지 [13]무량한 서로 다른 견해를 얻는 것과 같다. 그것도 또한 이와 같다.” 해석하면, 이는 의보가 공분별을 따름을 설한 것이고, 불공분별은 앞의 둘째와 같다. 그러므로 바깥 기세계를 따라 모두 이와 같은 두 뜻을 갖추어 이루어지므로 둘을 함께 [14]존립시킨다. 넷째 공도 아니고 불공도 아닌 데에는 두 뜻이 있다. 첫째 앞의 두 설이 서로 견주어 빼앗기 때문에 어느 하나를 정해 취할 수 없으므로 둘 다 아니다. 둘째 국토가 식에 의지하여 국토의 상이 다하고, 식도 인연을 따라 일어나 자성이 없으므로 공과 불공의 성상도 모두 떠나 말할 수 없다. 이상이 과보의 뢰야식이 변화시킨 것 등에 의거하면 초교에 속하고, 여래장뢰야가 나타낸 것이라면 종교에 속한다. 일체의 상이 다하여 오직 하나의 청정한 마음만 평등하고 또 평등하며 말을 떠나고 사려가 끊어졌다면 돈교에 속한다. 원교에 따르면 두 뜻이 있다. 첫째 앞의 여러 교에서 설한 것이 곧 무진법계와 같아 인다라망처럼 거듭거듭하며 서로 즉하고 서로 들어가 무애하고 주와 반을 구족하니 곧 여기에 속한다. 둘째 뜻으로 추구해도 또한 네 구가 있다. 첫째 혹 오직 공이니 동일한 하나의 법계이기 때문이다. 서로 즉하기 때문이다. 둘째 혹 오직 불공이니 연기가 각각 다르기 때문이며 서로 뒤섞이지 않기 때문이다. 셋째 혹 둘 다이니 위의 두 뜻이 서로 떠나지 않기 때문이며, 전체가 서로 즉하면서도 무너지지 않기 때문이다. 넷째 혹 둘 다 아니니 두 상이 사라지고 서로 견주어 빼앗는 것이 다하기 때문이다.</w:t>
      </w:r>
    </w:p>
    <w:p>
      <w:pPr>
        <w:pStyle w:val="SHTKBlockLabel"/>
      </w:pPr>
      <w:r>
        <w:t>교감·번역 메모</w:t>
      </w:r>
    </w:p>
    <w:p>
      <w:pPr>
        <w:pStyle w:val="SHTKNoteSummary"/>
      </w:pPr>
      <w:r>
        <w:t>교감 요약 | [CBETA 원교감] [4] · n=0159004 · 〔為〕－【聖】 · 현행 XML: 為【大】，〔－〕【聖】</w:t>
      </w:r>
    </w:p>
    <w:p>
      <w:pPr>
        <w:pStyle w:val="SHTKNoteDetail"/>
      </w:pPr>
      <w:r>
        <w:t>• 원교감 원문 | 〔為〕－【聖】</w:t>
      </w:r>
      <w:r>
        <w:br/>
      </w:r>
      <w:r>
        <w:t>• 교감 번호 | 0159004</w:t>
      </w:r>
      <w:r>
        <w:br/>
      </w:r>
      <w:r>
        <w:t>• 판본 정보 | 【大】=《大正新脩大藏經》 저본; 【聖】=平安時代寫 聖語藏本 계열</w:t>
      </w:r>
      <w:r>
        <w:br/>
      </w:r>
      <w:r>
        <w:t>• 저본 독법 | 為</w:t>
      </w:r>
      <w:r>
        <w:br/>
      </w:r>
      <w:r>
        <w:t>• 저본 적용 구절 | 情業增上力所共起故。次師破云。若爾諸佛菩薩應實變為此雜穢土。諸異生等應實變為他方此界諸淨妙土。又聖</w:t>
      </w:r>
      <w:r>
        <w:br/>
      </w:r>
      <w:r>
        <w:t>• 저본 기준 번역 | 기존 번역 문맥: “…한다. “그렇다면 모든 부처와 보살도 실제로 이 잡염한 국토를 변화시켜야 하고, 모든 이생 등도 실제로 [4]다른 방위에 있는 이 세계의 모든 청정하고 …”</w:t>
      </w:r>
      <w:r>
        <w:br/>
      </w:r>
      <w:r>
        <w:t>• 이문 독법 | ∅</w:t>
      </w:r>
      <w:r>
        <w:br/>
      </w:r>
      <w:r>
        <w:t>• 이문 적용 구절 | 情業增上力所共起故。次師破云。若爾諸佛菩薩應實變此雜穢土。諸異生等應實變為他方此界諸淨妙土。又聖</w:t>
      </w:r>
      <w:r>
        <w:br/>
      </w:r>
      <w:r>
        <w:t>• 이문 기준 번역 | 기존 번역의 중심 뜻을 유지하되 이문 ‘〔생략〕’의 접속·표현 차이를 반영하는 방향으로 읽는다.</w:t>
      </w:r>
      <w:r>
        <w:br/>
      </w:r>
      <w:r>
        <w:t>• 의미 차이 | 저본 ‘為’과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n=0159004; 현행 xml-p5 동일 ID 대조</w:t>
      </w:r>
    </w:p>
    <w:p>
      <w:pPr>
        <w:pStyle w:val="SHTKNoteSummary"/>
      </w:pPr>
      <w:r>
        <w:t>교감 요약 | [CBETA 원교감] [5] · n=0159005 · 〔世界〕－【聖】 · 현행 XML: 世界【大】，〔－〕【聖】</w:t>
      </w:r>
    </w:p>
    <w:p>
      <w:pPr>
        <w:pStyle w:val="SHTKNoteDetail"/>
      </w:pPr>
      <w:r>
        <w:t>• 원교감 원문 | 〔世界〕－【聖】</w:t>
      </w:r>
      <w:r>
        <w:br/>
      </w:r>
      <w:r>
        <w:t>• 교감 번호 | 0159005</w:t>
      </w:r>
      <w:r>
        <w:br/>
      </w:r>
      <w:r>
        <w:t>• 판본 정보 | 【大】=《大正新脩大藏經》 저본; 【聖】=平安時代寫 聖語藏本 계열</w:t>
      </w:r>
      <w:r>
        <w:br/>
      </w:r>
      <w:r>
        <w:t>• 저본 독법 | 世界</w:t>
      </w:r>
      <w:r>
        <w:br/>
      </w:r>
      <w:r>
        <w:t>• 저본 적용 구절 | 共不共者。於中有二。先明分齊。後顯義相。初中隨一世界皆是有情。謂異熟識由共相種成熟力故。變似色等器世</w:t>
      </w:r>
      <w:r>
        <w:br/>
      </w:r>
      <w:r>
        <w:t>• 저본 기준 번역 | 기존 번역 문맥: “…으니 먼저 분제를 밝힌다. 뒤에 뜻과 모습을 드러낸다. 어느 하나의 세계든 모두 유정의 이숙식(異熟識)이 공상종자(共相種子)의 성숙한 힘으로 말미암아 색…”</w:t>
      </w:r>
      <w:r>
        <w:br/>
      </w:r>
      <w:r>
        <w:t>• 이문 독법 | ∅</w:t>
      </w:r>
      <w:r>
        <w:br/>
      </w:r>
      <w:r>
        <w:t>• 이문 적용 구절 | 共不共者。於中有二。先明分齊。後顯義相。初中隨一皆是有情。謂異熟識由共相種成熟力故。變似色等器世</w:t>
      </w:r>
      <w:r>
        <w:br/>
      </w:r>
      <w:r>
        <w:t>• 이문 기준 번역 | 기존 번역에서 저본 ‘世界’에 대응하는 성분을 생략한 형태로 읽는다.</w:t>
      </w:r>
      <w:r>
        <w:br/>
      </w:r>
      <w:r>
        <w:t>• 의미 차이 | 이문에서는 저본의 ‘世界’가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n=0159005; 현행 xml-p5 동일 ID 대조</w:t>
      </w:r>
    </w:p>
    <w:p>
      <w:pPr>
        <w:pStyle w:val="SHTKNoteSummary"/>
      </w:pPr>
      <w:r>
        <w:t>교감 요약 | [CBETA 원교감] [6] · n=0159006 · 〔有〕－【聖】【甲】 · 현행 XML: 有【大】，〔－〕【聖】【甲】</w:t>
      </w:r>
    </w:p>
    <w:p>
      <w:pPr>
        <w:pStyle w:val="SHTKNoteDetail"/>
      </w:pPr>
      <w:r>
        <w:t>• 원교감 원문 | 〔有〕－【聖】【甲】</w:t>
      </w:r>
      <w:r>
        <w:br/>
      </w:r>
      <w:r>
        <w:t>• 교감 번호 | 0159006</w:t>
      </w:r>
      <w:r>
        <w:br/>
      </w:r>
      <w:r>
        <w:t>• 판본 정보 | 【大】=《大正新脩大藏經》 저본; 【聖】=平安時代寫 聖語藏本 계열; 【甲】=嘉曆三年~元德三年間 理覺刊 大谷大學藏本</w:t>
      </w:r>
      <w:r>
        <w:br/>
      </w:r>
      <w:r>
        <w:t>• 저본 독법 | 有</w:t>
      </w:r>
      <w:r>
        <w:br/>
      </w:r>
      <w:r>
        <w:t>• 저본 적용 구절 | 第六共不共者。於中有二。先明分齊。後顯義相。初中隨一世界皆是有情。謂</w:t>
      </w:r>
      <w:r>
        <w:br/>
      </w:r>
      <w:r>
        <w:t>• 저본 기준 번역 | 기존 번역 문맥: “여섯째 공(共)과 불공(不共)이다. 그 가운데 둘이 있으니 먼저 분제를 밝힌다. 뒤에 뜻과 모습을 드러낸다. 어느 하나의 세계든 모두 유정의 이숙식(異熟…”</w:t>
      </w:r>
      <w:r>
        <w:br/>
      </w:r>
      <w:r>
        <w:t>• 이문 독법 | ∅</w:t>
      </w:r>
      <w:r>
        <w:br/>
      </w:r>
      <w:r>
        <w:t>• 이문 적용 구절 | 第六共不共者。於中二。先明分齊。後顯義相。初中隨一世界皆是有情。謂</w:t>
      </w:r>
      <w:r>
        <w:br/>
      </w:r>
      <w:r>
        <w:t>• 이문 기준 번역 | 기존 번역에서 저본 ‘有’에 대응하는 성분을 생략한 형태로 읽는다.</w:t>
      </w:r>
      <w:r>
        <w:br/>
      </w:r>
      <w:r>
        <w:t>• 의미 차이 | 이문에서는 저본의 ‘有’가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n=0159006; 현행 xml-p5 동일 ID 대조</w:t>
      </w:r>
    </w:p>
    <w:p>
      <w:pPr>
        <w:pStyle w:val="SHTKNoteSummary"/>
      </w:pPr>
      <w:r>
        <w:t>교감 요약 | [CBETA 원교감] [7] · n=0159007 · 亦＝皆【聖】【甲】 · 현행 XML: 亦【大】，皆【聖】【甲】</w:t>
      </w:r>
    </w:p>
    <w:p>
      <w:pPr>
        <w:pStyle w:val="SHTKNoteDetail"/>
      </w:pPr>
      <w:r>
        <w:t>• 원교감 원문 | 亦＝皆【聖】【甲】</w:t>
      </w:r>
      <w:r>
        <w:br/>
      </w:r>
      <w:r>
        <w:t>• 교감 번호 | 0159007</w:t>
      </w:r>
      <w:r>
        <w:br/>
      </w:r>
      <w:r>
        <w:t>• 판본 정보 | 【大】=《大正新脩大藏經》 저본; 【聖】=平安時代寫 聖語藏本 계열; 【甲】=嘉曆三年~元德三年間 理覺刊 大谷大學藏本</w:t>
      </w:r>
      <w:r>
        <w:br/>
      </w:r>
      <w:r>
        <w:t>• 저본 독법 | 亦</w:t>
      </w:r>
      <w:r>
        <w:br/>
      </w:r>
      <w:r>
        <w:t>• 저본 적용 구절 | 何用。設有色身與異地器麁細懸隔不相依持。此變為彼亦何所益。亦由如此三種大過。是故現居及當生者皆不成</w:t>
      </w:r>
      <w:r>
        <w:br/>
      </w:r>
      <w:r>
        <w:t>• 저본 기준 번역 | 기존 번역 문맥: “…용이 있는가? 설령 색신이 있더라도 다른 지위의 기세간과 거칠고 미세함이 현격하여 서로 의지하고 지탱하지 못한다.” “이것을 저것으로 변화시키는 것이 또…”</w:t>
      </w:r>
      <w:r>
        <w:br/>
      </w:r>
      <w:r>
        <w:t>• 이문 독법 | 皆</w:t>
      </w:r>
      <w:r>
        <w:br/>
      </w:r>
      <w:r>
        <w:t>• 이문 적용 구절 | 何用。設有色身與異地器麁細懸隔不相依持。此變為彼皆何所益。亦由如此三種大過。是故現居及當生者皆不成</w:t>
      </w:r>
      <w:r>
        <w:br/>
      </w:r>
      <w:r>
        <w:t>• 이문 기준 번역 | 이문 ‘皆’에 따른 단일 한국어 번역은 현재 자료만으로 확정하지 않는다.</w:t>
      </w:r>
      <w:r>
        <w:br/>
      </w:r>
      <w:r>
        <w:t>• 의미 차이 | 저본 ‘亦’과 이문 ‘皆’이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n=0159007; 현행 xml-p5 동일 ID 대조</w:t>
      </w:r>
    </w:p>
    <w:p>
      <w:pPr>
        <w:pStyle w:val="SHTKNoteSummary"/>
      </w:pPr>
      <w:r>
        <w:t>교감 요약 | [CBETA 원교감] [8] · n=0159008 · 塵＝微【聖】【甲】＊ · 현행 XML: 塵【大】＊，微【聖】【甲】＊</w:t>
      </w:r>
    </w:p>
    <w:p>
      <w:pPr>
        <w:pStyle w:val="SHTKNoteDetail"/>
      </w:pPr>
      <w:r>
        <w:t>• 원교감 원문 | 塵＝微【聖】【甲】＊</w:t>
      </w:r>
      <w:r>
        <w:br/>
      </w:r>
      <w:r>
        <w:t>• 교감 번호 | 0159008</w:t>
      </w:r>
      <w:r>
        <w:br/>
      </w:r>
      <w:r>
        <w:t>• 판본 정보 | 【大】=《大正新脩大藏經》 저본; 【聖】=平安時代寫 聖語藏本 계열; 【甲】=嘉曆三年~元德三年間 理覺刊 大谷大學藏本</w:t>
      </w:r>
      <w:r>
        <w:br/>
      </w:r>
      <w:r>
        <w:t>• 저본 독법 | 塵</w:t>
      </w:r>
      <w:r>
        <w:br/>
      </w:r>
      <w:r>
        <w:t>• 저본 적용 구절 | 別。土相是一。由彼彼識中共相種子共所現故。如攬四塵共成一柱。一柱之相不離四塵。非隨四塵而有四柱。當</w:t>
      </w:r>
      <w:r>
        <w:br/>
      </w:r>
      <w:r>
        <w:t>• 저본 기준 번역 | 기존 번역 문맥: “…다. 첫째 혹 또한 오직 공이다. 저 의보는 비록 식을 떠나지 않지만 식은 각각 다르고 국토의 상은 하나이다. 저마다의 식 가운데 공상종자가 함께 나타내…”</w:t>
      </w:r>
      <w:r>
        <w:br/>
      </w:r>
      <w:r>
        <w:t>• 이문 독법 | 微</w:t>
      </w:r>
      <w:r>
        <w:br/>
      </w:r>
      <w:r>
        <w:t>• 이문 적용 구절 | 別。土相是一。由彼彼識中共相種子共所現故。如攬四微共成一柱。一柱之相不離四塵。非隨四塵而有四柱。當</w:t>
      </w:r>
      <w:r>
        <w:br/>
      </w:r>
      <w:r>
        <w:t>• 이문 기준 번역 | 이문 ‘微’에 따른 단일 한국어 번역은 현재 자료만으로 확정하지 않는다.</w:t>
      </w:r>
      <w:r>
        <w:br/>
      </w:r>
      <w:r>
        <w:t>• 의미 차이 | 저본 ‘塵’과 이문 ‘微’이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n=0159008; 현행 xml-p5 동일 ID 대조</w:t>
      </w:r>
    </w:p>
    <w:p>
      <w:pPr>
        <w:pStyle w:val="SHTKNoteSummary"/>
      </w:pPr>
      <w:r>
        <w:t>교감 요약 | [CBETA 원교감] [9] · n=0159009 · 二＋（或不共者）【甲】 · 현행 XML: 二【大】，二或不共者【甲】</w:t>
      </w:r>
    </w:p>
    <w:p>
      <w:pPr>
        <w:pStyle w:val="SHTKNoteDetail"/>
      </w:pPr>
      <w:r>
        <w:t>• 원교감 원문 | 二＋（或不共者）【甲】</w:t>
      </w:r>
      <w:r>
        <w:br/>
      </w:r>
      <w:r>
        <w:t>• 교감 번호 | 0159009</w:t>
      </w:r>
      <w:r>
        <w:br/>
      </w:r>
      <w:r>
        <w:t>• 판본 정보 | 【大】=《大正新脩大藏經》 저본; 【甲】=嘉曆三年~元德三年間 理覺刊 大谷大學藏本</w:t>
      </w:r>
      <w:r>
        <w:br/>
      </w:r>
      <w:r>
        <w:t>• 저본 독법 | 二</w:t>
      </w:r>
      <w:r>
        <w:br/>
      </w:r>
      <w:r>
        <w:t>• 저본 적용 구절 | 第六共不共者。於中有二。先明分齊。後顯義相。初中隨一世界皆是有情。謂異</w:t>
      </w:r>
      <w:r>
        <w:br/>
      </w:r>
      <w:r>
        <w:t>• 저본 기준 번역 | 기존 번역 문맥: “여섯째 공(共)과 불공(不共)이다. 그 가운데 둘이 있으니 먼저 분제를 밝힌다. 뒤에 뜻과 모습을 드러낸다. 어느 하나의 세계든 모두 유정의 이숙식(異熟…”</w:t>
      </w:r>
      <w:r>
        <w:br/>
      </w:r>
      <w:r>
        <w:t>• 이문 독법 | 二或不共者</w:t>
      </w:r>
      <w:r>
        <w:br/>
      </w:r>
      <w:r>
        <w:t>• 이문 적용 구절 | 第六共不共者。於中有二或不共者。先明分齊。後顯義相。初中隨一世界皆是有情。謂異</w:t>
      </w:r>
      <w:r>
        <w:br/>
      </w:r>
      <w:r>
        <w:t>• 이문 기준 번역 | 저본의 수량 ‘二’ 대신 이문 ‘二或不共者’의 수량을 적용하여 읽는다.</w:t>
      </w:r>
      <w:r>
        <w:br/>
      </w:r>
      <w:r>
        <w:t>• 의미 차이 | 저본 ‘二’과 이문 ‘二或不共者’의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n=0159009; 현행 xml-p5 동일 ID 대조</w:t>
      </w:r>
    </w:p>
    <w:p>
      <w:pPr>
        <w:pStyle w:val="SHTKNoteSummary"/>
      </w:pPr>
      <w:r>
        <w:t>교감 요약 | [CBETA 원교감] [10] · n=0159010 · 〔熟〕－【聖】【甲】 · 현행 XML: 熟【大】，〔－〕【聖】【甲】</w:t>
      </w:r>
    </w:p>
    <w:p>
      <w:pPr>
        <w:pStyle w:val="SHTKNoteDetail"/>
      </w:pPr>
      <w:r>
        <w:t>• 원교감 원문 | 〔熟〕－【聖】【甲】</w:t>
      </w:r>
      <w:r>
        <w:br/>
      </w:r>
      <w:r>
        <w:t>• 교감 번호 | 0159010</w:t>
      </w:r>
      <w:r>
        <w:br/>
      </w:r>
      <w:r>
        <w:t>• 판본 정보 | 【大】=《大正新脩大藏經》 저본; 【聖】=平安時代寫 聖語藏本 계열; 【甲】=嘉曆三年~元德三年間 理覺刊 大谷大學藏本</w:t>
      </w:r>
      <w:r>
        <w:br/>
      </w:r>
      <w:r>
        <w:t>• 저본 독법 | 熟</w:t>
      </w:r>
      <w:r>
        <w:br/>
      </w:r>
      <w:r>
        <w:t>• 저본 적용 구절 | 。先明分齊。後顯義相。初中隨一世界皆是有情。謂異熟識由共相種成熟力故。變似色等器世間相。問凡一世界</w:t>
      </w:r>
      <w:r>
        <w:br/>
      </w:r>
      <w:r>
        <w:t>• 저본 기준 번역 | 기존 번역 문맥: “…러낸다. 어느 하나의 세계든 모두 유정의 이숙식(異熟識)이 공상종자(共相種子)의 성숙한 힘으로 말미암아 색 등의 기세간 모습을 닮게 변화시킨 것이다. 문…”</w:t>
      </w:r>
      <w:r>
        <w:br/>
      </w:r>
      <w:r>
        <w:t>• 이문 독법 | ∅</w:t>
      </w:r>
      <w:r>
        <w:br/>
      </w:r>
      <w:r>
        <w:t>• 이문 적용 구절 | 。先明分齊。後顯義相。初中隨一世界皆是有情。謂異識由共相種成熟力故。變似色等器世間相。問凡一世界</w:t>
      </w:r>
      <w:r>
        <w:br/>
      </w:r>
      <w:r>
        <w:t>• 이문 기준 번역 | 기존 번역에서 저본 ‘熟’에 대응하는 성분을 생략한 형태로 읽는다.</w:t>
      </w:r>
      <w:r>
        <w:br/>
      </w:r>
      <w:r>
        <w:t>• 의미 차이 | 이문에서는 저본의 ‘熟’가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n=0159010; 현행 xml-p5 동일 ID 대조</w:t>
      </w:r>
    </w:p>
    <w:p>
      <w:pPr>
        <w:pStyle w:val="SHTKNoteSummary"/>
      </w:pPr>
      <w:r>
        <w:t>교감 요약 | [CBETA 원교감] [11] · n=0159011 · 〔亦〕－【聖】 · 현행 XML: 亦【大】，〔－〕【聖】</w:t>
      </w:r>
    </w:p>
    <w:p>
      <w:pPr>
        <w:pStyle w:val="SHTKNoteDetail"/>
      </w:pPr>
      <w:r>
        <w:t>• 원교감 원문 | 〔亦〕－【聖】</w:t>
      </w:r>
      <w:r>
        <w:br/>
      </w:r>
      <w:r>
        <w:t>• 교감 번호 | 0159011</w:t>
      </w:r>
      <w:r>
        <w:br/>
      </w:r>
      <w:r>
        <w:t>• 판본 정보 | 【大】=《大正新脩大藏經》 저본; 【聖】=平安時代寫 聖語藏本 계열</w:t>
      </w:r>
      <w:r>
        <w:br/>
      </w:r>
      <w:r>
        <w:t>• 저본 독법 | 亦</w:t>
      </w:r>
      <w:r>
        <w:br/>
      </w:r>
      <w:r>
        <w:t>• 저본 적용 구절 | 何用。設有色身與異地器麁細懸隔不相依持。此變為彼亦何所益。亦由如此三種大過。是故現居及當生者皆不成</w:t>
      </w:r>
      <w:r>
        <w:br/>
      </w:r>
      <w:r>
        <w:t>• 저본 기준 번역 | 기존 번역 문맥: “…용이 있는가? 설령 색신이 있더라도 다른 지위의 기세간과 거칠고 미세함이 현격하여 서로 의지하고 지탱하지 못한다.” “이것을 저것으로 변화시키는 것이 또…”</w:t>
      </w:r>
      <w:r>
        <w:br/>
      </w:r>
      <w:r>
        <w:t>• 이문 독법 | ∅</w:t>
      </w:r>
      <w:r>
        <w:br/>
      </w:r>
      <w:r>
        <w:t>• 이문 적용 구절 | 何用。設有色身與異地器麁細懸隔不相依持。此變為彼何所益。亦由如此三種大過。是故現居及當生者皆不成</w:t>
      </w:r>
      <w:r>
        <w:br/>
      </w:r>
      <w:r>
        <w:t>• 이문 기준 번역 | 기존 번역의 중심 뜻을 유지하되 이문 ‘〔생략〕’의 접속·표현 차이를 반영하는 방향으로 읽는다.</w:t>
      </w:r>
      <w:r>
        <w:br/>
      </w:r>
      <w:r>
        <w:t>• 의미 차이 | 저본 ‘亦’과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n=0159011; 현행 xml-p5 동일 ID 대조</w:t>
      </w:r>
    </w:p>
    <w:p>
      <w:pPr>
        <w:pStyle w:val="SHTKNoteSummary"/>
      </w:pPr>
      <w:r>
        <w:t>교감 요약 | [CBETA 원교감] [12] · n=0159012 · 滅＝感【聖】 · 현행 XML: 滅【大】，感【聖】</w:t>
      </w:r>
    </w:p>
    <w:p>
      <w:pPr>
        <w:pStyle w:val="SHTKNoteDetail"/>
      </w:pPr>
      <w:r>
        <w:t>• 원교감 원문 | 滅＝感【聖】</w:t>
      </w:r>
      <w:r>
        <w:br/>
      </w:r>
      <w:r>
        <w:t>• 교감 번호 | 0159012</w:t>
      </w:r>
      <w:r>
        <w:br/>
      </w:r>
      <w:r>
        <w:t>• 판본 정보 | 【大】=《大正新脩大藏經》 저본; 【聖】=平安時代寫 聖語藏本 계열</w:t>
      </w:r>
      <w:r>
        <w:br/>
      </w:r>
      <w:r>
        <w:t>• 저본 독법 | 滅</w:t>
      </w:r>
      <w:r>
        <w:br/>
      </w:r>
      <w:r>
        <w:t>• 저본 적용 구절 | 共分別之所起者。分別雖無由他分別所任持故。而不永滅。若不爾者他之分別應無其果。彼雖不滅得清淨者。於</w:t>
      </w:r>
      <w:r>
        <w:br/>
      </w:r>
      <w:r>
        <w:t>• 저본 기준 번역 | 기존 번역 문맥: “… 불공분별을 원인으로 하고, 혹 다시 공분별을 원인으로 한다. 만약 공분별로 일어난 것이라면 자기의 분별이 비록 없어져도 다른 이의 분별이 지탱하기 때문…”</w:t>
      </w:r>
      <w:r>
        <w:br/>
      </w:r>
      <w:r>
        <w:t>• 이문 독법 | 感</w:t>
      </w:r>
      <w:r>
        <w:br/>
      </w:r>
      <w:r>
        <w:t>• 이문 적용 구절 | 共分別之所起者。分別雖無由他分別所任持故。而不永感。若不爾者他之分別應無其果。彼雖不滅得清淨者。於</w:t>
      </w:r>
      <w:r>
        <w:br/>
      </w:r>
      <w:r>
        <w:t>• 이문 기준 번역 | 이문 ‘感’에 따른 단일 한국어 번역은 현재 자료만으로 확정하지 않는다.</w:t>
      </w:r>
      <w:r>
        <w:br/>
      </w:r>
      <w:r>
        <w:t>• 의미 차이 | 저본 ‘滅’과 이문 ‘感’이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n=0159012; 현행 xml-p5 동일 ID 대조</w:t>
      </w:r>
    </w:p>
    <w:p>
      <w:pPr>
        <w:pStyle w:val="SHTKNoteSummary"/>
      </w:pPr>
      <w:r>
        <w:t>교감 요약 | [CBETA 원교감] [13] · n=0159013 · 〔無量〕－【聖】【甲】 · 현행 XML: 無量【大】，〔－〕【聖】【甲】</w:t>
      </w:r>
    </w:p>
    <w:p>
      <w:pPr>
        <w:pStyle w:val="SHTKNoteDetail"/>
      </w:pPr>
      <w:r>
        <w:t>• 원교감 원문 | 〔無量〕－【聖】【甲】</w:t>
      </w:r>
      <w:r>
        <w:br/>
      </w:r>
      <w:r>
        <w:t>• 교감 번호 | 0159013</w:t>
      </w:r>
      <w:r>
        <w:br/>
      </w:r>
      <w:r>
        <w:t>• 판본 정보 | 【大】=《大正新脩大藏經》 저본; 【聖】=平安時代寫 聖語藏本 계열; 【甲】=嘉曆三年~元德三年間 理覺刊 大谷大學藏本</w:t>
      </w:r>
      <w:r>
        <w:br/>
      </w:r>
      <w:r>
        <w:t>• 저본 독법 | 無量</w:t>
      </w:r>
      <w:r>
        <w:br/>
      </w:r>
      <w:r>
        <w:t>• 저본 적용 구절 | 正見清淨。譬如眾多修觀行者。於一事中由定心智種種無量異見可得。彼亦如是。解云。此說依報隨共分別。其不</w:t>
      </w:r>
      <w:r>
        <w:br/>
      </w:r>
      <w:r>
        <w:t>• 저본 기준 번역 | 기존 번역 문맥: “…라지지 않더라도 [12]청정함을 얻은 자는 그 일 가운데에서 바른 견해가 청정하다. 비유하면 많은 관행을 닦는 사람들이, 하나의 일 가운데에서 선정의 마…”</w:t>
      </w:r>
      <w:r>
        <w:br/>
      </w:r>
      <w:r>
        <w:t>• 이문 독법 | ∅</w:t>
      </w:r>
      <w:r>
        <w:br/>
      </w:r>
      <w:r>
        <w:t>• 이문 적용 구절 | 正見清淨。譬如眾多修觀行者。於一事中由定心智種種異見可得。彼亦如是。解云。此說依報隨共分別。其不</w:t>
      </w:r>
      <w:r>
        <w:br/>
      </w:r>
      <w:r>
        <w:t>• 이문 기준 번역 | 이문 ‘’을 따르면 긍정·부정 또는 조건 관계가 달라지므로 해당 진술을 반대 또는 다른 논리 관계로 옮겨야 한다.</w:t>
      </w:r>
      <w:r>
        <w:br/>
      </w:r>
      <w:r>
        <w:t>• 의미 차이 | 저본 ‘無量’과 이문 ‘’의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n=0159013; 현행 xml-p5 동일 ID 대조</w:t>
      </w:r>
    </w:p>
    <w:p>
      <w:pPr>
        <w:pStyle w:val="SHTKNoteSummary"/>
      </w:pPr>
      <w:r>
        <w:t>교감 요약 | [CBETA 원교감] [14] · n=0159014 · 存＝在【聖】 · 현행 XML: 存【大】，在【聖】</w:t>
      </w:r>
    </w:p>
    <w:p>
      <w:pPr>
        <w:pStyle w:val="SHTKNoteDetail"/>
      </w:pPr>
      <w:r>
        <w:t>• 원교감 원문 | 存＝在【聖】</w:t>
      </w:r>
      <w:r>
        <w:br/>
      </w:r>
      <w:r>
        <w:t>• 교감 번호 | 0159014</w:t>
      </w:r>
      <w:r>
        <w:br/>
      </w:r>
      <w:r>
        <w:t>• 판본 정보 | 【大】=《大正新脩大藏經》 저본; 【聖】=平安時代寫 聖語藏本 계열</w:t>
      </w:r>
      <w:r>
        <w:br/>
      </w:r>
      <w:r>
        <w:t>• 저본 독법 | 存</w:t>
      </w:r>
      <w:r>
        <w:br/>
      </w:r>
      <w:r>
        <w:t>• 저본 적용 구절 | 分別同前第二。是故隨外器世界皆具如是二義而成故雙存也。四非共非不共者有二義。一由前二說互形奪故。隨</w:t>
      </w:r>
      <w:r>
        <w:br/>
      </w:r>
      <w:r>
        <w:t>• 저본 기준 번역 | 기존 번역 문맥: “… 해석하면, 이는 의보가 공분별을 따름을 설한 것이고, 불공분별은 앞의 둘째와 같다. 그러므로 바깥 기세계를 따라 모두 이와 같은 두 뜻을 갖추어 이루어…”</w:t>
      </w:r>
      <w:r>
        <w:br/>
      </w:r>
      <w:r>
        <w:t>• 이문 독법 | 在</w:t>
      </w:r>
      <w:r>
        <w:br/>
      </w:r>
      <w:r>
        <w:t>• 이문 적용 구절 | 分別同前第二。是故隨外器世界皆具如是二義而成故雙在也。四非共非不共者有二義。一由前二說互形奪故。隨</w:t>
      </w:r>
      <w:r>
        <w:br/>
      </w:r>
      <w:r>
        <w:t>• 이문 기준 번역 | 이문 ‘在’에 따른 단일 한국어 번역은 현재 자료만으로 확정하지 않는다.</w:t>
      </w:r>
      <w:r>
        <w:br/>
      </w:r>
      <w:r>
        <w:t>• 의미 차이 | 저본 ‘存’과 이문 ‘在’이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n=0159014; 현행 xml-p5 동일 ID 대조</w:t>
      </w:r>
    </w:p>
    <w:p>
      <w:pPr>
        <w:pStyle w:val="SHTKNoteSummary"/>
      </w:pPr>
      <w:r>
        <w:t>교감 요약 | [＊ 상호참조] → n=0159008 · 塵【大】＊，微【聖】【甲】＊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n=0159008의 실제 이문 영향 판정은 [판단 유보]이다.</w:t>
      </w:r>
      <w:r>
        <w:br/>
      </w:r>
      <w:r>
        <w:t>• 참조 대상 | n=0159008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229" w:name="loc_0160a06"/>
      <w:r>
        <w:t>[0160a06]</w:t>
      </w:r>
      <w:bookmarkEnd w:id="229"/>
    </w:p>
    <w:p>
      <w:pPr>
        <w:pStyle w:val="SHTKBlockLabel"/>
      </w:pPr>
      <w:r>
        <w:t>원문</w:t>
      </w:r>
    </w:p>
    <w:p>
      <w:pPr>
        <w:pStyle w:val="SHTKSourceText"/>
      </w:pPr>
      <w:r>
        <w:t>[0160a06] 第七世間涅槃門者[1]有二。初隨相。二融通。初中有四句。一或唯世間謂地前及凡位所居。二或唯涅槃謂諸佛果位所住涅槃。設自受用土亦得是彼大涅槃攝。三或亦世間亦涅槃。依寶性等論依無流法界中有三種意生身應知。彼因無流善根之所作故名為世間。非是有[＊]流業煩惱作亦名涅槃。依此義故。勝鬘經云。世尊有有為世間有無為世間。有有為涅槃有無為涅槃。解云有為世間是凡位。無為涅槃是佛果。有為涅槃無為世間是變易報。所望異故屬俱句。四義准諸佛清淨法界是非世間。非涅槃。以非是二乘涅槃故。又亦非雙林涅槃故。二融通者亦四句。一或唯世間[2]謂佛淨土亦悉是器世間攝故。二或唯涅槃[＊]謂眾生染土亦相盡同性故。三或俱以理事無礙故。論云。世間與涅槃無毫釐差別。以無別故。無二而二雙現前也。四以無毫分別故。二而無二。形奪俱盡故俱非也。經云。如來不見生死不見涅槃。又此經云。世間與涅槃二俱不可得。此之謂也。</w:t>
      </w:r>
    </w:p>
    <w:p>
      <w:pPr>
        <w:pStyle w:val="SHTKBlockLabel"/>
      </w:pPr>
      <w:r>
        <w:t>한국어 직역</w:t>
      </w:r>
    </w:p>
    <w:p>
      <w:pPr>
        <w:pStyle w:val="SHTKTranslationText"/>
      </w:pPr>
      <w:r>
        <w:t>일곱째 세간·열반문에는 [1]둘이 있다. 첫째 수상(隨相), 둘째 융통이다. 첫째 가운데 네 구가 있다. 첫째 혹 오직 세간이니 지전과 범부의 지위가 거주하는 곳이다. 둘째 혹 오직 열반이니 모든 부처의 과위가 머무는 열반이다. 설령 자수용토도 저 대열반에 포섭된다고 할 수 있다. 셋째 혹 세간이면서 열반이다. 『보성론』 등의 논에 따르면 무류법계 가운데 세 종류 의생신(意生身)이 있음을 알아야 한다. 그것은 무류의 선근이라는 원인이 지은 것이므로 ‘세간’이라 한다. 유[＊]류의 업과 번뇌가 지은 것은 아니지만 또한 열반이라 한다. 이 뜻에 의거하므로 『승만경』에서 “세존이시여, 유위세간이 있고 무위세간이 있으며, 유위열반이 있고 무위열반이 있습니다”라고 하였다. 해석하면 유위세간은 범부의 지위이고, 무위열반은 불과이며, 유위열반과 무위세간은 변역과보(變易報)이다. 바라보는 기준이 다르기 때문에 둘 다인 구에 속한다. 넷째 뜻에 준하면 모든 부처의 청정법계는 세간도 아니고 열반도 아니다. 이승의 열반이 아니기 때문이며 또한 쌍림(雙林)의 열반도 아니기 때문이다. 둘째 융통에도 네 구가 있다. 첫째 혹 오직 세간이니 [2]부처의 정토도 모두 기세간에 포섭되기 때문이다. 둘째 혹 오직 열반이니 [＊]중생의 염토도 그 상이 다하여 같은 성품이기 때문이다. 셋째 혹 둘 다이니 이사무애이기 때문이다. 논에서 “세간과 열반은 털끝만큼의 차이도 없다”고 하였다. 다름이 없기 때문에 둘이 아니면서 둘이어서 함께 눈앞에 나타난다. 넷째 털끝만큼의 분별도 없기 때문에 둘이면서 둘이 아니어서 서로 견주어 빼앗는 것이 모두 다하므로 둘 다 아니다. 경에서 “여래는 생사를 보지 않고 열반도 보지 않는다”고 하였고, 또 이 경에서 “세간과 열반은 둘 다 얻을 수 없다”고 하였다. 이것을 말한다.</w:t>
      </w:r>
    </w:p>
    <w:p>
      <w:pPr>
        <w:pStyle w:val="SHTKBlockLabel"/>
      </w:pPr>
      <w:r>
        <w:t>교감·번역 메모</w:t>
      </w:r>
    </w:p>
    <w:p>
      <w:pPr>
        <w:pStyle w:val="SHTKNoteSummary"/>
      </w:pPr>
      <w:r>
        <w:t>교감 요약 | [CBETA 원교감] [1] · n=0160001 · 〔有〕－【聖】【甲】 · 현행 XML: 有【大】，〔－〕【聖】【甲】</w:t>
      </w:r>
    </w:p>
    <w:p>
      <w:pPr>
        <w:pStyle w:val="SHTKNoteDetail"/>
      </w:pPr>
      <w:r>
        <w:t>• 원교감 원문 | 〔有〕－【聖】【甲】</w:t>
      </w:r>
      <w:r>
        <w:br/>
      </w:r>
      <w:r>
        <w:t>• 교감 번호 | 0160001</w:t>
      </w:r>
      <w:r>
        <w:br/>
      </w:r>
      <w:r>
        <w:t>• 판본 정보 | 【大】=《大正新脩大藏經》 저본; 【聖】=平安時代寫 聖語藏本 계열; 【甲】=嘉曆三年~元德三年間 理覺刊 大谷大學藏本</w:t>
      </w:r>
      <w:r>
        <w:br/>
      </w:r>
      <w:r>
        <w:t>• 저본 독법 | 有</w:t>
      </w:r>
      <w:r>
        <w:br/>
      </w:r>
      <w:r>
        <w:t>• 저본 적용 구절 | 第七世間涅槃門者有二。初隨相。二融通。初中有四句。一或唯世間謂地前</w:t>
      </w:r>
      <w:r>
        <w:br/>
      </w:r>
      <w:r>
        <w:t>• 저본 기준 번역 | 기존 번역 문맥: “일곱째 세간·열반문에는 [1]둘이 있다. 첫째 수상(隨相), 둘째 융통이다. 첫째 가운데 네 구가 있다. 첫째 혹 오직 세간이니 지전과 범부의 지위가 거…”</w:t>
      </w:r>
      <w:r>
        <w:br/>
      </w:r>
      <w:r>
        <w:t>• 이문 독법 | ∅</w:t>
      </w:r>
      <w:r>
        <w:br/>
      </w:r>
      <w:r>
        <w:t>• 이문 적용 구절 | 第七世間涅槃門者二。初隨相。二融通。初中有四句。一或唯世間謂地前</w:t>
      </w:r>
      <w:r>
        <w:br/>
      </w:r>
      <w:r>
        <w:t>• 이문 기준 번역 | 기존 번역에서 저본 ‘有’에 대응하는 성분을 생략한 형태로 읽는다.</w:t>
      </w:r>
      <w:r>
        <w:br/>
      </w:r>
      <w:r>
        <w:t>• 의미 차이 | 이문에서는 저본의 ‘有’가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n=0160001; 현행 xml-p5 동일 ID 대조</w:t>
      </w:r>
    </w:p>
    <w:p>
      <w:pPr>
        <w:pStyle w:val="SHTKNoteSummary"/>
      </w:pPr>
      <w:r>
        <w:t>교감 요약 | [CBETA 원교감] [2] · n=0160002 · 謂＝設【聖】【甲】＊ · 현행 XML: 謂【大】＊，設【聖】【甲】＊</w:t>
      </w:r>
    </w:p>
    <w:p>
      <w:pPr>
        <w:pStyle w:val="SHTKNoteDetail"/>
      </w:pPr>
      <w:r>
        <w:t>• 원교감 원문 | 謂＝設【聖】【甲】＊</w:t>
      </w:r>
      <w:r>
        <w:br/>
      </w:r>
      <w:r>
        <w:t>• 교감 번호 | 0160002</w:t>
      </w:r>
      <w:r>
        <w:br/>
      </w:r>
      <w:r>
        <w:t>• 판본 정보 | 【大】=《大正新脩大藏經》 저본; 【聖】=平安時代寫 聖語藏本 계열; 【甲】=嘉曆三年~元德三年間 理覺刊 大谷大學藏本</w:t>
      </w:r>
      <w:r>
        <w:br/>
      </w:r>
      <w:r>
        <w:t>• 저본 독법 | 謂</w:t>
      </w:r>
      <w:r>
        <w:br/>
      </w:r>
      <w:r>
        <w:t>• 저본 적용 구절 | 門者有二。初隨相。二融通。初中有四句。一或唯世間謂地前及凡位所居。二或唯涅槃謂諸佛果位所住涅槃。設</w:t>
      </w:r>
      <w:r>
        <w:br/>
      </w:r>
      <w:r>
        <w:t>• 저본 기준 번역 | 기존 번역 문맥: “…隨相), 둘째 융통이다. 첫째 가운데 네 구가 있다. 첫째 혹 오직 세간이니 지전과 범부의 지위가 거주하는 곳이다. 둘째 혹 오직 열반이니 모든 부처의 …”</w:t>
      </w:r>
      <w:r>
        <w:br/>
      </w:r>
      <w:r>
        <w:t>• 이문 독법 | 設</w:t>
      </w:r>
      <w:r>
        <w:br/>
      </w:r>
      <w:r>
        <w:t>• 이문 적용 구절 | 門者有二。初隨相。二融通。初中有四句。一或唯世間設地前及凡位所居。二或唯涅槃謂諸佛果位所住涅槃。設</w:t>
      </w:r>
      <w:r>
        <w:br/>
      </w:r>
      <w:r>
        <w:t>• 이문 기준 번역 | 이문 ‘設’에 따른 단일 한국어 번역은 현재 자료만으로 확정하지 않는다.</w:t>
      </w:r>
      <w:r>
        <w:br/>
      </w:r>
      <w:r>
        <w:t>• 의미 차이 | 저본 ‘謂’과 이문 ‘設’이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n=0160002; 현행 xml-p5 동일 ID 대조</w:t>
      </w:r>
    </w:p>
    <w:p>
      <w:pPr>
        <w:pStyle w:val="SHTKNoteSummary"/>
      </w:pPr>
      <w:r>
        <w:t>교감 요약 | [＊ 상호참조] → n=0159001 · 流【大】＊，漏【聖】【甲】＊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n=0159001의 실제 이문 영향 판정은 [판단 유보]이다.</w:t>
      </w:r>
      <w:r>
        <w:br/>
      </w:r>
      <w:r>
        <w:t>• 참조 대상 | n=0159001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n=0160002 · 謂【大】＊，設【聖】【甲】＊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n=0160002의 실제 이문 영향 판정은 [판단 유보]이다.</w:t>
      </w:r>
      <w:r>
        <w:br/>
      </w:r>
      <w:r>
        <w:t>• 참조 대상 | n=0160002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230" w:name="loc_0160a26"/>
      <w:r>
        <w:t>[0160a26]</w:t>
      </w:r>
      <w:bookmarkEnd w:id="230"/>
    </w:p>
    <w:p>
      <w:pPr>
        <w:pStyle w:val="SHTKBlockLabel"/>
      </w:pPr>
      <w:r>
        <w:t>원문</w:t>
      </w:r>
    </w:p>
    <w:p>
      <w:pPr>
        <w:pStyle w:val="SHTKSourceText"/>
      </w:pPr>
      <w:r>
        <w:t>[0160a26] 第八依正門者。若小乘是唯依報。三乘中器世間雖是本識及鏡智所現。而唯依報攝。若依圓教中通三世間。以舍那佛有國土身等是故世界悉是佛身。又有眾生形世界等。是故眾生即世界。此竝依正混融無礙故也。相即自在故。</w:t>
      </w:r>
    </w:p>
    <w:p>
      <w:pPr>
        <w:pStyle w:val="SHTKBlockLabel"/>
      </w:pPr>
      <w:r>
        <w:t>한국어 직역</w:t>
      </w:r>
    </w:p>
    <w:p>
      <w:pPr>
        <w:pStyle w:val="SHTKTranslationText"/>
      </w:pPr>
      <w:r>
        <w:t>여덟째 의정문이다. 소승에서는 오직 의보이다. 삼승에서는 기세간이 비록 본식과 경지(鏡智)가 나타낸 것이지만 오직 의보에 포섭된다. 원교에서는 삼세간에 통한다. 사나불에게 국토신 등이 있기 때문에 세계가 모두 불신이다. 또 중생형 세계 등이 있으므로 중생이 곧 세계이다. 이는 모두 의보와 정보가 혼융하여 무애하기 때문이며 서로 즉하여 자재하기 때문이다.</w:t>
      </w:r>
    </w:p>
    <w:p>
      <w:pPr>
        <w:pStyle w:val="SHTKBlockLabel"/>
      </w:pPr>
      <w:r>
        <w:t>위치표지</w:t>
      </w:r>
    </w:p>
    <w:p>
      <w:pPr>
        <w:pStyle w:val="SHTKPositionMarker"/>
      </w:pPr>
      <w:bookmarkStart w:id="231" w:name="loc_0160b03"/>
      <w:r>
        <w:t>[0160b03]</w:t>
      </w:r>
      <w:bookmarkEnd w:id="231"/>
    </w:p>
    <w:p>
      <w:pPr>
        <w:pStyle w:val="SHTKBlockLabel"/>
      </w:pPr>
      <w:r>
        <w:t>원문</w:t>
      </w:r>
    </w:p>
    <w:p>
      <w:pPr>
        <w:pStyle w:val="SHTKSourceText"/>
      </w:pPr>
      <w:r>
        <w:t>[0160b03] 第九人法門者。小乘非人法。三乘可有是法門義。一乘具有。是佛普賢及眾生等故唯是人。或諸世界竝是法門故。如文云。清淨妙形入於無量正法之門。此明世界等悉是法門。</w:t>
      </w:r>
    </w:p>
    <w:p>
      <w:pPr>
        <w:pStyle w:val="SHTKBlockLabel"/>
      </w:pPr>
      <w:r>
        <w:t>한국어 직역</w:t>
      </w:r>
    </w:p>
    <w:p>
      <w:pPr>
        <w:pStyle w:val="SHTKTranslationText"/>
      </w:pPr>
      <w:r>
        <w:t>아홉째 인법문이다. 소승에서는 사람도 법도 아니다. 삼승에서는 법문의 뜻이 있을 수 있다. 일승에서는 모두 갖춘다. 부처·보현 및 중생 등이므로 오직 사람이라고 할 수도 있고, 모든 세계가 모두 법문이므로 법이라고 할 수도 있다. 글에서 “청정하고 미묘한 형상이 무량한 정법의 문에 들어간다”고 하였으니, 이는 세계 등이 모두 법문임을 밝힌다.</w:t>
      </w:r>
    </w:p>
    <w:p>
      <w:pPr>
        <w:pStyle w:val="SHTKBlockLabel"/>
      </w:pPr>
      <w:r>
        <w:t>위치표지</w:t>
      </w:r>
    </w:p>
    <w:p>
      <w:pPr>
        <w:pStyle w:val="SHTKPositionMarker"/>
      </w:pPr>
      <w:bookmarkStart w:id="232" w:name="loc_0160b07"/>
      <w:r>
        <w:t>[0160b07]</w:t>
      </w:r>
      <w:bookmarkEnd w:id="232"/>
    </w:p>
    <w:p>
      <w:pPr>
        <w:pStyle w:val="SHTKBlockLabel"/>
      </w:pPr>
      <w:r>
        <w:t>원문</w:t>
      </w:r>
    </w:p>
    <w:p>
      <w:pPr>
        <w:pStyle w:val="SHTKSourceText"/>
      </w:pPr>
      <w:r>
        <w:t>[0160b07] 第十無礙門者。小乘世界唯是事相。於上但有苦無常空無我等理。三乘中法性土唯理。餘皆是事。然上二宗。理之與事非一非異名為無礙。若一乘中略有十重。一情事無礙。謂應情顯現事超情外。文云喻如幻無方皆從妄想生。二理事無礙。謂全同真性而剎相宛然。文云法界不可壞蓮華世界海等。三相入無礙。謂文云以一佛土滿十方。十方入一亦無餘等。四相即無礙。謂文云無量世界即一世界等。五重現無礙。謂於塵中見一切剎。剎內塵中見剎亦爾。如是重重如因陀羅網。六主伴無礙。凡一世界必有一切。以為眷屬。七體用無礙。謂一剎海必有大用。赴機說法。八隱顯無礙。謂染淨隱顯異類隱顯等。約緣定之可知。九時處無礙。謂或於一剎現三世劫。或一念中現無量剎。如是無礙。十成壞無礙。謂成即壞壞即成等。無礙顯現自在難知。超過情慮。此十無礙同時具足。應以六相方便而會融之。十世界義略辨如是。諸餘義相隨文當顯。</w:t>
      </w:r>
    </w:p>
    <w:p>
      <w:pPr>
        <w:pStyle w:val="SHTKBlockLabel"/>
      </w:pPr>
      <w:r>
        <w:t>한국어 직역</w:t>
      </w:r>
    </w:p>
    <w:p>
      <w:pPr>
        <w:pStyle w:val="SHTKTranslationText"/>
      </w:pPr>
      <w:r>
        <w:t>열째 무애문이다. 소승의 세계는 오직 사상(事相)이며 그 위에 다만 고·무상·공·무아 등의 이치가 있다. 삼승에서는 법성토가 오직 이(理)이고 나머지는 모두 사(事)이다. 그러나 위 두 종에서는 이와 사가 하나도 아니고 다르지도 않은 것을 무애라 한다. 일승에서는 대략 열 겹이 있다. 첫째 정사무애(情事無礙)이다. 유정의 뜻에 응하여 나타나면서도 사는 유정의 사량을 초월한다. 글에서 “비유하면 환과 같아 방향이 없고 모두 망상에서 생긴다”고 하였다. 둘째 이사무애이다. 전체가 진성과 같으면서 국토의 상이 완연하다. 글에서 “법계불가괴연화세계해”라고 한 것과 같다. 셋째 상입무애이다. 글에서 “한 불토로 시방을 채우고, 시방이 하나에 들어가도 남음이 없다”라고 한 것과 같다. 넷째 상즉무애이다. 글에서 “무량한 세계가 곧 하나의 세계이다”라고 한 것과 같다. 다섯째 중현무애(重現無礙)이다. 티끌 가운데에서 일체 국토를 보고, 국토 안의 티끌 가운데에서 다시 국토를 보는 것도 또한 그러하다. 이와 같이 거듭거듭함이 인다라망과 같다. 여섯째 주반무애이다. 무릇 하나의 세계에는 반드시 일체가 있어 권속이 된다. 일곱째 체용무애이다. 하나의 찰해에는 반드시 큰 작용이 있어 근기에 나아가 설법한다. 여덟째 은현무애이다. 염정의 은현과 이류(異類)의 은현 등으로, 인연에 의거하여 정하면 알 수 있다. 아홉째 시처무애이다. 혹 한 국토에서 삼세의 겁을 나타내고, 혹 한 생각 가운데 무량한 국토를 나타내는 것처럼 무애하다. 열째 성괴무애이다. 성이 곧 괴이고 괴가 곧 성인 것 등이 무애하게 나타나 자재하여 알기 어렵고 사려를 초월한다. 이 열 무애가 동시에 구족된다. 마땅히 육상(六相)의 방편으로 이를 회통해야 한다. 열 세계의 뜻을 대략 이와 같이 분별하였다. 그 밖의 뜻과 모습은 글을 따라 마땅히 드러낼 것이다.</w:t>
      </w:r>
    </w:p>
    <w:p>
      <w:pPr>
        <w:pStyle w:val="SHTKBlockLabel"/>
      </w:pPr>
      <w:r>
        <w:t>위치표지</w:t>
      </w:r>
    </w:p>
    <w:p>
      <w:pPr>
        <w:pStyle w:val="SHTKPositionMarker"/>
      </w:pPr>
      <w:bookmarkStart w:id="233" w:name="loc_0160b27"/>
      <w:r>
        <w:t>[0160b27]</w:t>
      </w:r>
      <w:bookmarkEnd w:id="233"/>
    </w:p>
    <w:p>
      <w:pPr>
        <w:pStyle w:val="SHTKBlockLabel"/>
      </w:pPr>
      <w:r>
        <w:t>원문</w:t>
      </w:r>
    </w:p>
    <w:p>
      <w:pPr>
        <w:pStyle w:val="SHTKSourceText"/>
      </w:pPr>
      <w:r>
        <w:t>[0160b27] 第二依章別釋中。十內初一不釋。以釋餘九即為說故。文中初釋前八後釋第十。前中初七各二。謂長行及頌[3]初文無頌。初中長行內四。一[＊]標二成三辨四結。一切世界海者是彼三類各各非一故也。已成等者一以此諸緣通成三世一切世界。而諸世界已未等異。二成一世界即[4]遍三世。前緣通界別。後界通緣別思之。此約一乘。八緣中。一後得通[＊]慧。二緣起法爾。三所化業力。四菩薩行滿。應於彼界而得成佛。則由此力彼界得[5]成。五普因成也。六菩薩為嚴淨無餘剎故修願行。剎隨願行無礙[6]容持故云解脫自在。七大覺正因。八普願攝成。然此八中初四是權成。其麁相故。亦通染。後四約實成。其細相故。唯是淨。如經我此土常安穩等。而一世界即具麁細故也。又此八中總有四對。一初及第七約佛明權實。二八及第五別約普賢明權實。以第八是為[7]物故。三四及第六通約一切菩薩明權實。四第二及三約理事為權實。以業行緣成不實故也。何故要具如此四緣。謂佛為教主。普賢是助化。菩薩及眾生所化。初二中若無權無以[8]熟生。若無實無以應真。後二中眾生業報緣虛[9]後必有所依真性。如此八種等塵數因緣成一世界。皆互無障礙全體遍[10]收作不作等如緣起性。即空即有即一即多融無分別思之。餘一一界准之。頌中有二十分七。初四頌前佛神力。於中一剎依鏡智現。二土以行修成。三化菩薩。四悟眾生。次四菩薩應得道力。於中初上半明行因。下半明智果。度猶到也。二上半明土因。下半起土果。三上半依正因成。下半明證入依正果境。四上半果廣。下半因[1]久。次二頌眾生業力。次二頌菩薩嚴淨佛土願行力。次二[2]頌普賢善根力。次四[＊]頌普賢自在願力。次二[＊]頌佛依果故也。此頌總通緣起異義。即為法如是故。不別頌也。</w:t>
      </w:r>
    </w:p>
    <w:p>
      <w:pPr>
        <w:pStyle w:val="SHTKBlockLabel"/>
      </w:pPr>
      <w:r>
        <w:t>한국어 직역</w:t>
      </w:r>
    </w:p>
    <w:p>
      <w:pPr>
        <w:pStyle w:val="SHTKTranslationText"/>
      </w:pPr>
      <w:r>
        <w:t>둘째 장문에 따라 따로 풀이하는 가운데 열 가지 중 첫 하나는 풀이하지 않는다. 나머지 아홉을 풀이하는 것이 곧 ‘설(說)’이 되기 때문이다. 글 가운데 먼저 앞의 여덟을 풀이하고 뒤에 제10을 풀이한다. 앞 가운데 처음 일곱은 각각 둘이니 장행과 게송이다. [3]첫 글에는 게송이 없다. 처음 장행 가운데 넷이 있다. 첫째 [＊]표시, 둘째 성립, 셋째 분별, 넷째 결론이다. ‘일체 세계해’란 저 세 종류가 각각 하나가 아니기 때문이다. ‘이미 이루어짐’ 등이란 첫째 이 여러 인연이 삼세의 일체 세계를 통틀어 이루지만 모든 세계에는 이미 이루어진 것과 아직 이루어지지 않은 것 등의 차이가 있다는 것이다. 둘째 하나의 세계가 이루어지는 것이 곧 [4]삼세에 두루한다는 것이다. 앞은 인연이 통하고 세계가 다르다. 뒤는 세계가 통하고 인연이 다르니 생각하면 알 수 있다. 이는 일승에 의거한 것이다. 여덟 인연 가운데 첫째는 후득의 통[＊]혜, 둘째는 연기법이 본래 그러함, 셋째는 교화받는 자의 업력, 넷째는 보살행의 원만함이다. 저 세계에서 성불해야 하므로 이 힘으로 말미암아 그 세계가 [5]이루어진다. 다섯째는 보편적 원인이 이루는 것이고, 여섯째는 보살이 남김없이 모든 국토를 장엄하고 청정하게 하기 위하여 원행을 닦는 것이다. 국토가 원행을 따라 무애하게 [6]포용하고 지탱하므로 ‘해탈자재’라 한다. 일곱째는 대각의 바른 원인이고, 여덟째는 보편적 원이 거두어 이룬다. 이 여덟 가운데 처음 넷은 권(權)으로 이루어지는 것으로 그 거친 상에 의거하므로 또한 염오에 통한다. 뒤 넷은 실(實)에 의거해 이루어지는 것으로 그 미세한 상에 의거하므로 오직 청정하다. 경에서 “나의 이 국토는 항상 안온하다”라고 한 것과 같다. 그러나 한 세계가 곧 거칠고 미세한 것을 모두 갖춘다. 또 이 여덟 가운데 모두 네 쌍이 있다. 첫째 첫 번째와 제7은 부처에 의거해 권과 실을 밝힌다. 둘째 제8과 제5는 별도로 보현에 의거해 권과 실을 밝히는데, 제8은 중생을 [7]위하기 때문이다. 셋째 제4와 제6은 일체 보살에 통하여 권과 실을 밝힌다. 넷째 제2와 제3은 이사(理事)에 의거하여 권과 실을 삼는데, 업행이 인연으로 이루어진 것은 실답지 않기 때문이다. 어찌하여 반드시 이와 같은 네 인연을 갖추어야 하는가? 부처는 교주이고 보현은 교화를 돕는 자이며, 보살과 중생은 교화의 대상이기 때문이다. 처음 두 가지 가운데 권이 없으면 중생을 성숙시킬 수 없고, 실이 없으면 진리에 응할 수 없다. 뒤의 두 가지 가운데 중생의 업보라는 인연은 허망하지만 [9]뒤에는 반드시 의지하는 진성이 있다. 이와 같은 여덟 종류의 티끌 수와 같은 인연이 하나의 세계를 이루며, 모두 서로 장애하지 않고 전체가 두루 거두어져 짓고 짓지 않는 것 등이 연기성과 같다. 곧 공이고 곧 유이며 곧 하나이고 곧 많아서 융합되어 분별이 없으니 생각해야 한다. 나머지 하나하나의 세계도 이에 준한다. 게송은 스무 개가 있는데 일곱으로 나눈다. 처음 네 게송은 앞의 부처 신력이다. 그 가운데 첫째 국토가 경지(鏡智)에 의지해 나타남, 둘째 국토가 행을 닦아 이루어짐, 셋째 보살을 교화함, 넷째 중생을 깨닫게 함이다. 다음 네 게송은 보살이 마땅히 도를 얻는 힘이다. 그 가운데 첫째 상반은 행의 원인을 밝히고 하반은 지혜의 결과를 밝힌다. ‘도(度)’는 이른다는 뜻과 같다. 둘째 상반은 국토의 원인을 밝히고 하반은 국토를 일으키는 결과이다. 셋째 상반은 의보와 정보가 원인으로 이루어짐이고, 하반은 의보·정보라는 과의 경계에 증입함이다. 넷째 상반은 과가 광대함이고 하반은 인이 [1]오래됨이다. 다음 두 게송은 중생의 업력을 읊는다. 다음 두 게송은 보살이 불토를 장엄하고 청정하게 하는 원행의 힘을 읊는다. 다음 두 [2]게송은 위의 보현 선근의 힘을 읊는다. 다음 네 [＊]게송은 보현의 자재한 원력을 읊는다. 다음 두 [＊]게송은 부처의 의과(依果)를 읊는다. 이 게송은 총체적으로 연기가 뜻을 달리하는 것에 통하며, 곧 법이 본래 그러하기 때문에 따로 읊지 않았다.</w:t>
      </w:r>
    </w:p>
    <w:p>
      <w:pPr>
        <w:pStyle w:val="SHTKBlockLabel"/>
      </w:pPr>
      <w:r>
        <w:t>교감·번역 메모</w:t>
      </w:r>
    </w:p>
    <w:p>
      <w:pPr>
        <w:pStyle w:val="SHTKNoteSummary"/>
      </w:pPr>
      <w:r>
        <w:t>교감 요약 | [CBETA 원교감] [3] · n=0160003 · 初＝劫【甲】 · 현행 XML: 初【大】，劫【甲】</w:t>
      </w:r>
    </w:p>
    <w:p>
      <w:pPr>
        <w:pStyle w:val="SHTKNoteDetail"/>
      </w:pPr>
      <w:r>
        <w:t>• 원교감 원문 | 初＝劫【甲】</w:t>
      </w:r>
      <w:r>
        <w:br/>
      </w:r>
      <w:r>
        <w:t>• 교감 번호 | 0160003</w:t>
      </w:r>
      <w:r>
        <w:br/>
      </w:r>
      <w:r>
        <w:t>• 판본 정보 | 【大】=《大正新脩大藏經》 저본; 【甲】=嘉曆三年~元德三年間 理覺刊 大谷大學藏本</w:t>
      </w:r>
      <w:r>
        <w:br/>
      </w:r>
      <w:r>
        <w:t>• 저본 독법 | 初</w:t>
      </w:r>
      <w:r>
        <w:br/>
      </w:r>
      <w:r>
        <w:t>• 저본 적용 구절 | 第二依章別釋中。十內初一不釋。以釋餘九即為說故。文中初釋前八後釋第十。</w:t>
      </w:r>
      <w:r>
        <w:br/>
      </w:r>
      <w:r>
        <w:t>• 저본 기준 번역 | 기존 번역 문맥: “둘째 장문에 따라 따로 풀이하는 가운데 열 가지 중 첫 하나는 풀이하지 않는다. 나머지 아홉을 풀이하는 것이 곧 ‘설(說)’이 되기 때문이다. 글 가운데…”</w:t>
      </w:r>
      <w:r>
        <w:br/>
      </w:r>
      <w:r>
        <w:t>• 이문 독법 | 劫</w:t>
      </w:r>
      <w:r>
        <w:br/>
      </w:r>
      <w:r>
        <w:t>• 이문 적용 구절 | 第二依章別釋中。十內劫一不釋。以釋餘九即為說故。文中初釋前八後釋第十。</w:t>
      </w:r>
      <w:r>
        <w:br/>
      </w:r>
      <w:r>
        <w:t>• 이문 기준 번역 | 이문 ‘劫’에 따른 단일 한국어 번역은 현재 자료만으로 확정하지 않는다.</w:t>
      </w:r>
      <w:r>
        <w:br/>
      </w:r>
      <w:r>
        <w:t>• 의미 차이 | 저본 ‘初’과 이문 ‘劫’이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n=0160003; 현행 xml-p5 동일 ID 대조</w:t>
      </w:r>
    </w:p>
    <w:p>
      <w:pPr>
        <w:pStyle w:val="SHTKNoteSummary"/>
      </w:pPr>
      <w:r>
        <w:t>교감 요약 | [CBETA 원교감] [4] · n=0160004 · 遍＝通【甲】 · 현행 XML: 遍【大】，通【甲】</w:t>
      </w:r>
    </w:p>
    <w:p>
      <w:pPr>
        <w:pStyle w:val="SHTKNoteDetail"/>
      </w:pPr>
      <w:r>
        <w:t>• 원교감 원문 | 遍＝通【甲】</w:t>
      </w:r>
      <w:r>
        <w:br/>
      </w:r>
      <w:r>
        <w:t>• 교감 번호 | 0160004</w:t>
      </w:r>
      <w:r>
        <w:br/>
      </w:r>
      <w:r>
        <w:t>• 판본 정보 | 【大】=《大正新脩大藏經》 저본; 【甲】=嘉曆三年~元德三年間 理覺刊 大谷大學藏本</w:t>
      </w:r>
      <w:r>
        <w:br/>
      </w:r>
      <w:r>
        <w:t>• 저본 독법 | 遍</w:t>
      </w:r>
      <w:r>
        <w:br/>
      </w:r>
      <w:r>
        <w:t>• 저본 적용 구절 | 通成三世一切世界。而諸世界已未等異。二成一世界即遍三世。前緣通界別。後界通緣別思之。此約一乘。八緣</w:t>
      </w:r>
      <w:r>
        <w:br/>
      </w:r>
      <w:r>
        <w:t>• 저본 기준 번역 | 기존 번역 문맥: “…것과 아직 이루어지지 않은 것 등의 차이가 있다는 것이다. 둘째 하나의 세계가 이루어지는 것이 곧 [4]삼세에 두루한다는 것이다. 앞은 인연이 통하고 세…”</w:t>
      </w:r>
      <w:r>
        <w:br/>
      </w:r>
      <w:r>
        <w:t>• 이문 독법 | 通</w:t>
      </w:r>
      <w:r>
        <w:br/>
      </w:r>
      <w:r>
        <w:t>• 이문 적용 구절 | 通成三世一切世界。而諸世界已未等異。二成一世界即通三世。前緣通界別。後界通緣別思之。此約一乘。八緣</w:t>
      </w:r>
      <w:r>
        <w:br/>
      </w:r>
      <w:r>
        <w:t>• 이문 기준 번역 | 이문 ‘通’에 따른 단일 한국어 번역은 현재 자료만으로 확정하지 않는다.</w:t>
      </w:r>
      <w:r>
        <w:br/>
      </w:r>
      <w:r>
        <w:t>• 의미 차이 | 저본 ‘遍’과 이문 ‘通’이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n=0160004; 현행 xml-p5 동일 ID 대조</w:t>
      </w:r>
    </w:p>
    <w:p>
      <w:pPr>
        <w:pStyle w:val="SHTKNoteSummary"/>
      </w:pPr>
      <w:r>
        <w:t>교감 요약 | [CBETA 원교감] [5] · n=0160005 · 成＋（佛則由此力彼界得成）【聖】 · 현행 XML: 成【大】，成佛則由此力彼界得成【聖】</w:t>
      </w:r>
    </w:p>
    <w:p>
      <w:pPr>
        <w:pStyle w:val="SHTKNoteDetail"/>
      </w:pPr>
      <w:r>
        <w:t>• 원교감 원문 | 成＋（佛則由此力彼界得成）【聖】</w:t>
      </w:r>
      <w:r>
        <w:br/>
      </w:r>
      <w:r>
        <w:t>• 교감 번호 | 0160005</w:t>
      </w:r>
      <w:r>
        <w:br/>
      </w:r>
      <w:r>
        <w:t>• 판본 정보 | 【大】=《大正新脩大藏經》 저본; 【聖】=平安時代寫 聖語藏本 계열</w:t>
      </w:r>
      <w:r>
        <w:br/>
      </w:r>
      <w:r>
        <w:t>• 저본 독법 | 成</w:t>
      </w:r>
      <w:r>
        <w:br/>
      </w:r>
      <w:r>
        <w:t>• 저본 적용 구절 | 七各二。謂長行及頌初文無頌。初中長行內四。一標二成三辨四結。一切世界海者是彼三類各各非一故也。已成</w:t>
      </w:r>
      <w:r>
        <w:br/>
      </w:r>
      <w:r>
        <w:t>• 저본 기준 번역 | 기존 번역 문맥: “…다. [3]첫 글에는 게송이 없다. 처음 장행 가운데 넷이 있다. 첫째 [＊]표시, 둘째 성립, 셋째 분별, 넷째 결론이다. ‘일체 세계해’란 저 세 종…”</w:t>
      </w:r>
      <w:r>
        <w:br/>
      </w:r>
      <w:r>
        <w:t>• 이문 독법 | 成佛則由此力彼界得成</w:t>
      </w:r>
      <w:r>
        <w:br/>
      </w:r>
      <w:r>
        <w:t>• 이문 적용 구절 | 七各二。謂長行及頌初文無頌。初中長行內四。一標二成佛則由此力彼界得成三辨四結。一切世界海者是彼三類各各非一故也。已成</w:t>
      </w:r>
      <w:r>
        <w:br/>
      </w:r>
      <w:r>
        <w:t>• 이문 기준 번역 | 이문 ‘成佛則由此力彼界得成’의 가감·어순을 반영하여 해당 문장 성분을 다시 배치해 읽는다.</w:t>
      </w:r>
      <w:r>
        <w:br/>
      </w:r>
      <w:r>
        <w:t>• 의미 차이 | 이문은 저본 ‘成’에 ‘佛則由此力彼界得成’을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n=0160005; 현행 xml-p5 동일 ID 대조</w:t>
      </w:r>
    </w:p>
    <w:p>
      <w:pPr>
        <w:pStyle w:val="SHTKNoteSummary"/>
      </w:pPr>
      <w:r>
        <w:t>교감 요약 | [CBETA 원교감] [6] · n=0160006 · 容＝客【聖】 · 현행 XML: 容【大】，客【聖】</w:t>
      </w:r>
    </w:p>
    <w:p>
      <w:pPr>
        <w:pStyle w:val="SHTKNoteDetail"/>
      </w:pPr>
      <w:r>
        <w:t>• 원교감 원문 | 容＝客【聖】</w:t>
      </w:r>
      <w:r>
        <w:br/>
      </w:r>
      <w:r>
        <w:t>• 교감 번호 | 0160006</w:t>
      </w:r>
      <w:r>
        <w:br/>
      </w:r>
      <w:r>
        <w:t>• 판본 정보 | 【大】=《大正新脩大藏經》 저본; 【聖】=平安時代寫 聖語藏本 계열</w:t>
      </w:r>
      <w:r>
        <w:br/>
      </w:r>
      <w:r>
        <w:t>• 저본 독법 | 容</w:t>
      </w:r>
      <w:r>
        <w:br/>
      </w:r>
      <w:r>
        <w:t>• 저본 적용 구절 | 因成也。六菩薩為嚴淨無餘剎故修願行。剎隨願行無礙容持故云解脫自在。七大覺正因。八普願攝成。然此八中</w:t>
      </w:r>
      <w:r>
        <w:br/>
      </w:r>
      <w:r>
        <w:t>• 저본 기준 번역 | 기존 번역 문맥: “…는 보살이 남김없이 모든 국토를 장엄하고 청정하게 하기 위하여 원행을 닦는 것이다. 국토가 원행을 따라 무애하게 [6]포용하고 지탱하므로 ‘해탈자재’라 …”</w:t>
      </w:r>
      <w:r>
        <w:br/>
      </w:r>
      <w:r>
        <w:t>• 이문 독법 | 客</w:t>
      </w:r>
      <w:r>
        <w:br/>
      </w:r>
      <w:r>
        <w:t>• 이문 적용 구절 | 因成也。六菩薩為嚴淨無餘剎故修願行。剎隨願行無礙客持故云解脫自在。七大覺正因。八普願攝成。然此八中</w:t>
      </w:r>
      <w:r>
        <w:br/>
      </w:r>
      <w:r>
        <w:t>• 이문 기준 번역 | 이문 ‘客’에 따른 단일 한국어 번역은 현재 자료만으로 확정하지 않는다.</w:t>
      </w:r>
      <w:r>
        <w:br/>
      </w:r>
      <w:r>
        <w:t>• 의미 차이 | 저본 ‘容’과 이문 ‘客’이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n=0160006; 현행 xml-p5 동일 ID 대조</w:t>
      </w:r>
    </w:p>
    <w:p>
      <w:pPr>
        <w:pStyle w:val="SHTKNoteSummary"/>
      </w:pPr>
      <w:r>
        <w:t>교감 요약 | [CBETA 원교감] [7] · n=0160007 · 物＝總【聖】【甲】 · 현행 XML: 物【大】，總【聖】【甲】</w:t>
      </w:r>
    </w:p>
    <w:p>
      <w:pPr>
        <w:pStyle w:val="SHTKNoteDetail"/>
      </w:pPr>
      <w:r>
        <w:t>• 원교감 원문 | 物＝總【聖】【甲】</w:t>
      </w:r>
      <w:r>
        <w:br/>
      </w:r>
      <w:r>
        <w:t>• 교감 번호 | 0160007</w:t>
      </w:r>
      <w:r>
        <w:br/>
      </w:r>
      <w:r>
        <w:t>• 판본 정보 | 【大】=《大正新脩大藏經》 저본; 【聖】=平安時代寫 聖語藏本 계열; 【甲】=嘉曆三年~元德三年間 理覺刊 大谷大學藏本</w:t>
      </w:r>
      <w:r>
        <w:br/>
      </w:r>
      <w:r>
        <w:t>• 저본 독법 | 物</w:t>
      </w:r>
      <w:r>
        <w:br/>
      </w:r>
      <w:r>
        <w:t>• 저본 적용 구절 | 約佛明權實。二八及第五別約普賢明權實。以第八是為物故。三四及第六通約一切菩薩明權實。四第二及三約理</w:t>
      </w:r>
      <w:r>
        <w:br/>
      </w:r>
      <w:r>
        <w:t>• 저본 기준 번역 | 기존 번역 문맥: “…의거해 권과 실을 밝힌다. 둘째 제8과 제5는 별도로 보현에 의거해 권과 실을 밝히는데, 제8은 중생을 [7]위하기 때문이다. 셋째 제4와 제6은 일체 …”</w:t>
      </w:r>
      <w:r>
        <w:br/>
      </w:r>
      <w:r>
        <w:t>• 이문 독법 | 總</w:t>
      </w:r>
      <w:r>
        <w:br/>
      </w:r>
      <w:r>
        <w:t>• 이문 적용 구절 | 約佛明權實。二八及第五別約普賢明權實。以第八是為總故。三四及第六通約一切菩薩明權實。四第二及三約理</w:t>
      </w:r>
      <w:r>
        <w:br/>
      </w:r>
      <w:r>
        <w:t>• 이문 기준 번역 | 이문 ‘總’에 따른 단일 한국어 번역은 현재 자료만으로 확정하지 않는다.</w:t>
      </w:r>
      <w:r>
        <w:br/>
      </w:r>
      <w:r>
        <w:t>• 의미 차이 | 저본 ‘物’과 이문 ‘總’이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n=0160007; 현행 xml-p5 동일 ID 대조</w:t>
      </w:r>
    </w:p>
    <w:p>
      <w:pPr>
        <w:pStyle w:val="SHTKNoteSummary"/>
      </w:pPr>
      <w:r>
        <w:t>교감 요약 | [CBETA 원교감] [8] · n=0160008 · 熟＝就【聖】 · 현행 XML: 熟【大】，就【聖】</w:t>
      </w:r>
    </w:p>
    <w:p>
      <w:pPr>
        <w:pStyle w:val="SHTKNoteDetail"/>
      </w:pPr>
      <w:r>
        <w:t>• 원교감 원문 | 熟＝就【聖】</w:t>
      </w:r>
      <w:r>
        <w:br/>
      </w:r>
      <w:r>
        <w:t>• 교감 번호 | 0160008</w:t>
      </w:r>
      <w:r>
        <w:br/>
      </w:r>
      <w:r>
        <w:t>• 판본 정보 | 【大】=《大正新脩大藏經》 저본; 【聖】=平安時代寫 聖語藏本 계열</w:t>
      </w:r>
      <w:r>
        <w:br/>
      </w:r>
      <w:r>
        <w:t>• 저본 독법 | 熟</w:t>
      </w:r>
      <w:r>
        <w:br/>
      </w:r>
      <w:r>
        <w:t>• 저본 적용 구절 | 主。普賢是助化。菩薩及眾生所化。初二中若無權無以熟生。若無實無以應真。後二中眾生業報緣虛後必有所依</w:t>
      </w:r>
      <w:r>
        <w:br/>
      </w:r>
      <w:r>
        <w:t>• 저본 기준 번역 | 기존 번역 문맥: “…중생은 교화의 대상이기 때문이다. 처음 두 가지 가운데 권이 없으면 중생을 성숙시킬 수 없고, 실이 없으면 진리에 응할 수 없다. 뒤의 두 가지 가운데 …”</w:t>
      </w:r>
      <w:r>
        <w:br/>
      </w:r>
      <w:r>
        <w:t>• 이문 독법 | 就</w:t>
      </w:r>
      <w:r>
        <w:br/>
      </w:r>
      <w:r>
        <w:t>• 이문 적용 구절 | 主。普賢是助化。菩薩及眾生所化。初二中若無權無以就生。若無實無以應真。後二中眾生業報緣虛後必有所依</w:t>
      </w:r>
      <w:r>
        <w:br/>
      </w:r>
      <w:r>
        <w:t>• 이문 기준 번역 | 이문 ‘就’에 따른 단일 한국어 번역은 현재 자료만으로 확정하지 않는다.</w:t>
      </w:r>
      <w:r>
        <w:br/>
      </w:r>
      <w:r>
        <w:t>• 의미 차이 | 저본 ‘熟’과 이문 ‘就’이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n=0160008; 현행 xml-p5 동일 ID 대조</w:t>
      </w:r>
    </w:p>
    <w:p>
      <w:pPr>
        <w:pStyle w:val="SHTKNoteSummary"/>
      </w:pPr>
      <w:r>
        <w:t>교감 요약 | [CBETA 원교감] [9] · n=0160009 · 後＝復【聖】 · 현행 XML: 後【大】，復【聖】</w:t>
      </w:r>
    </w:p>
    <w:p>
      <w:pPr>
        <w:pStyle w:val="SHTKNoteDetail"/>
      </w:pPr>
      <w:r>
        <w:t>• 원교감 원문 | 後＝復【聖】</w:t>
      </w:r>
      <w:r>
        <w:br/>
      </w:r>
      <w:r>
        <w:t>• 교감 번호 | 0160009</w:t>
      </w:r>
      <w:r>
        <w:br/>
      </w:r>
      <w:r>
        <w:t>• 판본 정보 | 【大】=《大正新脩大藏經》 저본; 【聖】=平安時代寫 聖語藏本 계열</w:t>
      </w:r>
      <w:r>
        <w:br/>
      </w:r>
      <w:r>
        <w:t>• 저본 독법 | 後</w:t>
      </w:r>
      <w:r>
        <w:br/>
      </w:r>
      <w:r>
        <w:t>• 저본 적용 구절 | 中。十內初一不釋。以釋餘九即為說故。文中初釋前八後釋第十。前中初七各二。謂長行及頌初文無頌。初中長</w:t>
      </w:r>
      <w:r>
        <w:br/>
      </w:r>
      <w:r>
        <w:t>• 저본 기준 번역 | 기존 번역 문맥: “…지 아홉을 풀이하는 것이 곧 ‘설(說)’이 되기 때문이다. 글 가운데 먼저 앞의 여덟을 풀이하고 뒤에 제10을 풀이한다. 앞 가운데 처음 일곱은 각각 둘…”</w:t>
      </w:r>
      <w:r>
        <w:br/>
      </w:r>
      <w:r>
        <w:t>• 이문 독법 | 復</w:t>
      </w:r>
      <w:r>
        <w:br/>
      </w:r>
      <w:r>
        <w:t>• 이문 적용 구절 | 中。十內初一不釋。以釋餘九即為說故。文中初釋前八復釋第十。前中初七各二。謂長行及頌初文無頌。初中長</w:t>
      </w:r>
      <w:r>
        <w:br/>
      </w:r>
      <w:r>
        <w:t>• 이문 기준 번역 | 이문 ‘復’에 따른 단일 한국어 번역은 현재 자료만으로 확정하지 않는다.</w:t>
      </w:r>
      <w:r>
        <w:br/>
      </w:r>
      <w:r>
        <w:t>• 의미 차이 | 저본 ‘後’과 이문 ‘復’이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n=0160009; 현행 xml-p5 동일 ID 대조</w:t>
      </w:r>
    </w:p>
    <w:p>
      <w:pPr>
        <w:pStyle w:val="SHTKNoteSummary"/>
      </w:pPr>
      <w:r>
        <w:t>교감 요약 | [CBETA 원교감] [10] · n=0160010 · 收＋（又以諸緣）【甲】 · 현행 XML: 收【大】，收又以諸緣【甲】</w:t>
      </w:r>
    </w:p>
    <w:p>
      <w:pPr>
        <w:pStyle w:val="SHTKNoteDetail"/>
      </w:pPr>
      <w:r>
        <w:t>• 원교감 원문 | 收＋（又以諸緣）【甲】</w:t>
      </w:r>
      <w:r>
        <w:br/>
      </w:r>
      <w:r>
        <w:t>• 교감 번호 | 0160010</w:t>
      </w:r>
      <w:r>
        <w:br/>
      </w:r>
      <w:r>
        <w:t>• 판본 정보 | 【大】=《大正新脩大藏經》 저본; 【甲】=嘉曆三年~元德三年間 理覺刊 大谷大學藏本</w:t>
      </w:r>
      <w:r>
        <w:br/>
      </w:r>
      <w:r>
        <w:t>• 저본 독법 | 收</w:t>
      </w:r>
      <w:r>
        <w:br/>
      </w:r>
      <w:r>
        <w:t>• 저본 적용 구절 | 性。如此八種等塵數因緣成一世界。皆互無障礙全體遍收作不作等如緣起性。即空即有即一即多融無分別思之。</w:t>
      </w:r>
      <w:r>
        <w:br/>
      </w:r>
      <w:r>
        <w:t>• 저본 기준 번역 | 기존 번역 문맥: “… 인연이 하나의 세계를 이루며, 모두 서로 장애하지 않고 전체가 두루 거두어져 짓고 짓지 않는 것 등이 연기성과 같다. 곧 공이고 곧 유이며 곧 하나이고…”</w:t>
      </w:r>
      <w:r>
        <w:br/>
      </w:r>
      <w:r>
        <w:t>• 이문 독법 | 收又以諸緣</w:t>
      </w:r>
      <w:r>
        <w:br/>
      </w:r>
      <w:r>
        <w:t>• 이문 적용 구절 | 性。如此八種等塵數因緣成一世界。皆互無障礙全體遍收又以諸緣作不作等如緣起性。即空即有即一即多融無分別思之。</w:t>
      </w:r>
      <w:r>
        <w:br/>
      </w:r>
      <w:r>
        <w:t>• 이문 기준 번역 | 이문 ‘收又以諸緣’의 가감·어순을 반영하여 해당 문장 성분을 다시 배치해 읽는다.</w:t>
      </w:r>
      <w:r>
        <w:br/>
      </w:r>
      <w:r>
        <w:t>• 의미 차이 | 이문은 저본 ‘收’에 ‘又以諸緣’을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n=0160010; 현행 xml-p5 동일 ID 대조</w:t>
      </w:r>
    </w:p>
    <w:p>
      <w:pPr>
        <w:pStyle w:val="SHTKNoteSummary"/>
      </w:pPr>
      <w:r>
        <w:t>교감 요약 | [CBETA 원교감] [1] · n=0161001 · 久＝文【聖】 · 현행 XML: 久【大】，文【聖】</w:t>
      </w:r>
    </w:p>
    <w:p>
      <w:pPr>
        <w:pStyle w:val="SHTKNoteDetail"/>
      </w:pPr>
      <w:r>
        <w:t>• 원교감 원문 | 久＝文【聖】</w:t>
      </w:r>
      <w:r>
        <w:br/>
      </w:r>
      <w:r>
        <w:t>• 교감 번호 | 0161001</w:t>
      </w:r>
      <w:r>
        <w:br/>
      </w:r>
      <w:r>
        <w:t>• 판본 정보 | 【大】=《大正新脩大藏經》 저본; 【聖】=平安時代寫 聖語藏本 계열</w:t>
      </w:r>
      <w:r>
        <w:br/>
      </w:r>
      <w:r>
        <w:t>• 저본 독법 | 久</w:t>
      </w:r>
      <w:r>
        <w:br/>
      </w:r>
      <w:r>
        <w:t>• 저본 적용 구절 | 依正因成。下半明證入依正果境。四上半果廣。下半因久。次二頌眾生業力。次二頌菩薩嚴淨佛土願行力。次二</w:t>
      </w:r>
      <w:r>
        <w:br/>
      </w:r>
      <w:r>
        <w:t>• 저본 기준 번역 | 기존 번역 문맥: “…의 경계에 증입함이다. 넷째 상반은 과가 광대함이고 하반은 인이 [1]오래됨이다. 다음 두 게송은 중생의 업력을 읊는다. 다음 두 게송은 보살이 불토를 …”</w:t>
      </w:r>
      <w:r>
        <w:br/>
      </w:r>
      <w:r>
        <w:t>• 이문 독법 | 文</w:t>
      </w:r>
      <w:r>
        <w:br/>
      </w:r>
      <w:r>
        <w:t>• 이문 적용 구절 | 依正因成。下半明證入依正果境。四上半果廣。下半因文。次二頌眾生業力。次二頌菩薩嚴淨佛土願行力。次二</w:t>
      </w:r>
      <w:r>
        <w:br/>
      </w:r>
      <w:r>
        <w:t>• 이문 기준 번역 | 이문 ‘文’에 따른 단일 한국어 번역은 현재 자료만으로 확정하지 않는다.</w:t>
      </w:r>
      <w:r>
        <w:br/>
      </w:r>
      <w:r>
        <w:t>• 의미 차이 | 저본 ‘久’과 이문 ‘文’이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n=0161001; 현행 xml-p5 동일 ID 대조</w:t>
      </w:r>
    </w:p>
    <w:p>
      <w:pPr>
        <w:pStyle w:val="SHTKNoteSummary"/>
      </w:pPr>
      <w:r>
        <w:t>교감 요약 | [CBETA 원교감] [2] · n=0161002 · 〔頌〕－【聖】【甲】＊ · 현행 XML: 頌【大】＊，〔－〕【聖】【甲】＊</w:t>
      </w:r>
    </w:p>
    <w:p>
      <w:pPr>
        <w:pStyle w:val="SHTKNoteDetail"/>
      </w:pPr>
      <w:r>
        <w:t>• 원교감 원문 | 〔頌〕－【聖】【甲】＊</w:t>
      </w:r>
      <w:r>
        <w:br/>
      </w:r>
      <w:r>
        <w:t>• 교감 번호 | 0161002</w:t>
      </w:r>
      <w:r>
        <w:br/>
      </w:r>
      <w:r>
        <w:t>• 판본 정보 | 【大】=《大正新脩大藏經》 저본; 【聖】=平安時代寫 聖語藏本 계열; 【甲】=嘉曆三年~元德三年間 理覺刊 大谷大學藏本</w:t>
      </w:r>
      <w:r>
        <w:br/>
      </w:r>
      <w:r>
        <w:t>• 저본 독법 | 頌</w:t>
      </w:r>
      <w:r>
        <w:br/>
      </w:r>
      <w:r>
        <w:t>• 저본 적용 구절 | 故。文中初釋前八後釋第十。前中初七各二。謂長行及頌初文無頌。初中長行內四。一標二成三辨四結。一切世</w:t>
      </w:r>
      <w:r>
        <w:br/>
      </w:r>
      <w:r>
        <w:t>• 저본 기준 번역 | 기존 번역 문맥: “… 풀이하고 뒤에 제10을 풀이한다. 앞 가운데 처음 일곱은 각각 둘이니 장행과 게송이다. [3]첫 글에는 게송이 없다. 처음 장행 가운데 넷이 있다. 첫…”</w:t>
      </w:r>
      <w:r>
        <w:br/>
      </w:r>
      <w:r>
        <w:t>• 이문 독법 | ∅</w:t>
      </w:r>
      <w:r>
        <w:br/>
      </w:r>
      <w:r>
        <w:t>• 이문 적용 구절 | 故。文中初釋前八後釋第十。前中初七各二。謂長行及初文無頌。初中長行內四。一標二成三辨四結。一切世</w:t>
      </w:r>
      <w:r>
        <w:br/>
      </w:r>
      <w:r>
        <w:t>• 이문 기준 번역 | 기존 번역에서 저본 ‘頌’에 대응하는 성분을 생략한 형태로 읽는다.</w:t>
      </w:r>
      <w:r>
        <w:br/>
      </w:r>
      <w:r>
        <w:t>• 의미 차이 | 이문에서는 저본의 ‘頌’가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n=0161002; 현행 xml-p5 동일 ID 대조</w:t>
      </w:r>
    </w:p>
    <w:p>
      <w:pPr>
        <w:pStyle w:val="SHTKNoteSummary"/>
      </w:pPr>
      <w:r>
        <w:t>교감 요약 | [＊ 상호참조] → n=0147001 · 標【大】＊，摽【聖】＊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n=0147001의 실제 이문 영향 판정은 [번역 차이 없음]이다.</w:t>
      </w:r>
      <w:r>
        <w:br/>
      </w:r>
      <w:r>
        <w:t>• 참조 대상 | n=0147001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n=0148004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n=0148004의 실제 이문 영향 판정은 [번역 차이 없음]이다.</w:t>
      </w:r>
      <w:r>
        <w:br/>
      </w:r>
      <w:r>
        <w:t>• 참조 대상 | n=0148004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n=0161002 · 〔頌〕－【聖】【甲】＊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n=0161002의 실제 이문 영향 판정은 [문장 구조 변화]이다.</w:t>
      </w:r>
      <w:r>
        <w:br/>
      </w:r>
      <w:r>
        <w:t>• 참조 대상 | n=0161002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n=0161002 · 〔頌〕－【聖】【甲】＊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n=0161002의 실제 이문 영향 판정은 [문장 구조 변화]이다.</w:t>
      </w:r>
      <w:r>
        <w:br/>
      </w:r>
      <w:r>
        <w:t>• 참조 대상 | n=0161002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234" w:name="loc_0161a06"/>
      <w:r>
        <w:t>[0161a06]</w:t>
      </w:r>
      <w:bookmarkEnd w:id="234"/>
    </w:p>
    <w:p>
      <w:pPr>
        <w:pStyle w:val="SHTKBlockLabel"/>
      </w:pPr>
      <w:r>
        <w:t>원문</w:t>
      </w:r>
    </w:p>
    <w:p>
      <w:pPr>
        <w:pStyle w:val="SHTKSourceText"/>
      </w:pPr>
      <w:r>
        <w:t>[0161a06] 第二住中長行內二。先具[＊]標數。謂凡一世界即具如是剎塵所依故云一一也。二略列七事。一依善淨力住。二依無礙。三依如意寶或一[3]切。四依通明。五依緣起力。六依法身持。七依法界願。依智論中摩訶名大那名無。伽名罪。此約無失義釋。又云或名大象。即陸行中力大也。或名大龍。即水行中力大也。又初如善調象能破軍敵約自利也。後如大龍降雨約利他也。頌中十六半分九。初一頌依莊嚴住。二一頌虛空住。三二頌依寶住。四一頌佛光謂威神是也。五一頌力士。六五頌上[＊]標中剎塵。依[4]此猶略也。七二頌幻業。八一頌普賢願力。九二頌半通顯因陀羅網安住相。初偈一塵內現依正。後一半類多塵可知。</w:t>
      </w:r>
    </w:p>
    <w:p>
      <w:pPr>
        <w:pStyle w:val="SHTKBlockLabel"/>
      </w:pPr>
      <w:r>
        <w:t>한국어 직역</w:t>
      </w:r>
    </w:p>
    <w:p>
      <w:pPr>
        <w:pStyle w:val="SHTKTranslationText"/>
      </w:pPr>
      <w:r>
        <w:t>둘째 ‘머묾[住]’의 장행 안에는 둘이 있다. 먼저 [＊]수를 갖추어 표시한다. 무릇 하나의 세계가 곧 이와 같은 국토의 티끌 수만큼 의지하는 바를 갖추므로 ‘하나하나’라고 한다. 둘째 일곱 일을 간략히 열거한다. 첫째 선하고 청정한 힘에 의지해 머묾, 둘째 무애에 의지함, 셋째 여의보 혹은 일[3]체에 의지함, 넷째 통명(通明)에 의지함, 다섯째 연기의 힘에 의지함, 여섯째 법신의 지탱에 의지함이다. 일곱째 법계의 원에 의지한다. 『지론』에서 마하(摩訶)는 ‘대(大)’, 나(那)는 ‘무(無)’, 가(伽)는 ‘죄(罪)’라 하였으니 이는 과실이 없다는 뜻으로 풀이한 것이다. 또 혹 ‘대상(大象)’이라 하니 육지에서 움직이는 것 가운데 힘이 크기 때문이다. 혹 ‘대룡(大龍)’이라 하니 물에서 움직이는 것 가운데 힘이 크기 때문이다. 또 처음은 잘 조련된 코끼리가 적군을 깨뜨리는 것과 같아 자리(自利)에 의거한다. 뒤는 큰 용이 비를 내리는 것과 같아 이타에 의거한다. 게송 열여섯 반을 아홉으로 나눈다. 첫째 한 게송은 장엄에 의지해 머묾, 둘째 한 게송은 허공에 머묾, 셋째 두 게송은 보배에 의지해 머묾, 넷째 한 게송은 부처의 광명 곧 위신, 다섯째 한 게송은 역사(力士), 여섯째 다섯 게송은 위의 [＊]표시 가운데 국토의 티끌 수이며 [4]여기에서도 오히려 간략하다. 일곱째 두 게송은 환업(幻業), 여덟째 한 게송은 보현의 원력, 아홉째 두 게송 반은 인다라망과 같은 안주상을 통틀어 드러낸다. 첫 게송은 한 티끌 안에 의보와 정보가 나타남을 말한다. 뒤 한 게송 반은 많은 티끌도 이에 준할 수 있음을 보인다.</w:t>
      </w:r>
    </w:p>
    <w:p>
      <w:pPr>
        <w:pStyle w:val="SHTKBlockLabel"/>
      </w:pPr>
      <w:r>
        <w:t>교감·번역 메모</w:t>
      </w:r>
    </w:p>
    <w:p>
      <w:pPr>
        <w:pStyle w:val="SHTKNoteSummary"/>
      </w:pPr>
      <w:r>
        <w:t>교감 요약 | [CBETA 원교감] [3] · n=0161003 · 切＋（寶）【聖】【甲】 · 현행 XML: 切【大】，切寶【聖】【甲】</w:t>
      </w:r>
    </w:p>
    <w:p>
      <w:pPr>
        <w:pStyle w:val="SHTKNoteDetail"/>
      </w:pPr>
      <w:r>
        <w:t>• 원교감 원문 | 切＋（寶）【聖】【甲】</w:t>
      </w:r>
      <w:r>
        <w:br/>
      </w:r>
      <w:r>
        <w:t>• 교감 번호 | 0161003</w:t>
      </w:r>
      <w:r>
        <w:br/>
      </w:r>
      <w:r>
        <w:t>• 판본 정보 | 【大】=《大正新脩大藏經》 저본; 【聖】=平安時代寫 聖語藏本 계열; 【甲】=嘉曆三年~元德三年間 理覺刊 大谷大學藏本</w:t>
      </w:r>
      <w:r>
        <w:br/>
      </w:r>
      <w:r>
        <w:t>• 저본 독법 | 切</w:t>
      </w:r>
      <w:r>
        <w:br/>
      </w:r>
      <w:r>
        <w:t>• 저본 적용 구절 | 略列七事。一依善淨力住。二依無礙。三依如意寶或一切。四依通明。五依緣起力。六依法身持。七依法界願。</w:t>
      </w:r>
      <w:r>
        <w:br/>
      </w:r>
      <w:r>
        <w:t>• 저본 기준 번역 | 기존 번역 문맥: “…힘에 의지해 머묾, 둘째 무애에 의지함, 셋째 여의보 혹은 일[3]체에 의지함, 넷째 통명(通明)에 의지함, 다섯째 연기의 힘에 의지함, 여섯째 법신의 …”</w:t>
      </w:r>
      <w:r>
        <w:br/>
      </w:r>
      <w:r>
        <w:t>• 이문 독법 | 切寶</w:t>
      </w:r>
      <w:r>
        <w:br/>
      </w:r>
      <w:r>
        <w:t>• 이문 적용 구절 | 略列七事。一依善淨力住。二依無礙。三依如意寶或一切寶。四依通明。五依緣起力。六依法身持。七依法界願。</w:t>
      </w:r>
      <w:r>
        <w:br/>
      </w:r>
      <w:r>
        <w:t>• 이문 기준 번역 | 이문 ‘切寶’의 가감·어순을 반영하여 해당 문장 성분을 다시 배치해 읽는다.</w:t>
      </w:r>
      <w:r>
        <w:br/>
      </w:r>
      <w:r>
        <w:t>• 의미 차이 | 이문은 저본 ‘切’에 ‘寶’을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n=0161003; 현행 xml-p5 동일 ID 대조</w:t>
      </w:r>
    </w:p>
    <w:p>
      <w:pPr>
        <w:pStyle w:val="SHTKNoteSummary"/>
      </w:pPr>
      <w:r>
        <w:t>교감 요약 | [CBETA 원교감] [4] · n=0161004 · 此＋（頌中）【甲】 · 현행 XML: 此【大】，此頌中【甲】</w:t>
      </w:r>
    </w:p>
    <w:p>
      <w:pPr>
        <w:pStyle w:val="SHTKNoteDetail"/>
      </w:pPr>
      <w:r>
        <w:t>• 원교감 원문 | 此＋（頌中）【甲】</w:t>
      </w:r>
      <w:r>
        <w:br/>
      </w:r>
      <w:r>
        <w:t>• 교감 번호 | 0161004</w:t>
      </w:r>
      <w:r>
        <w:br/>
      </w:r>
      <w:r>
        <w:t>• 판본 정보 | 【大】=《大正新脩大藏經》 저본; 【甲】=嘉曆三年~元德三年間 理覺刊 大谷大學藏本</w:t>
      </w:r>
      <w:r>
        <w:br/>
      </w:r>
      <w:r>
        <w:t>• 저본 독법 | 此</w:t>
      </w:r>
      <w:r>
        <w:br/>
      </w:r>
      <w:r>
        <w:t>• 저본 적용 구절 | 持。七依法界願。依智論中摩訶名大那名無。伽名罪。此約無失義釋。又云或名大象。即陸行中力大也。或名大</w:t>
      </w:r>
      <w:r>
        <w:br/>
      </w:r>
      <w:r>
        <w:t>• 저본 기준 번역 | 기존 번역 문맥: “…(摩訶)는 ‘대(大)’, 나(那)는 ‘무(無)’, 가(伽)는 ‘죄(罪)’라 하였으니 이는 과실이 없다는 뜻으로 풀이한 것이다. 또 혹 ‘대상(大象)’이라…”</w:t>
      </w:r>
      <w:r>
        <w:br/>
      </w:r>
      <w:r>
        <w:t>• 이문 독법 | 此頌中</w:t>
      </w:r>
      <w:r>
        <w:br/>
      </w:r>
      <w:r>
        <w:t>• 이문 적용 구절 | 持。七依法界願。依智論中摩訶名大那名無。伽名罪。此頌中約無失義釋。又云或名大象。即陸行中力大也。或名大</w:t>
      </w:r>
      <w:r>
        <w:br/>
      </w:r>
      <w:r>
        <w:t>• 이문 기준 번역 | 이문 ‘此頌中’의 가감·어순을 반영하여 해당 문장 성분을 다시 배치해 읽는다.</w:t>
      </w:r>
      <w:r>
        <w:br/>
      </w:r>
      <w:r>
        <w:t>• 의미 차이 | 이문은 저본 ‘此’에 ‘頌中’을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n=0161004; 현행 xml-p5 동일 ID 대조</w:t>
      </w:r>
    </w:p>
    <w:p>
      <w:pPr>
        <w:pStyle w:val="SHTKNoteSummary"/>
      </w:pPr>
      <w:r>
        <w:t>교감 요약 | [＊ 상호참조] → n=0147001 · 標【大】＊，摽【聖】＊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n=0147001의 실제 이문 영향 판정은 [번역 차이 없음]이다.</w:t>
      </w:r>
      <w:r>
        <w:br/>
      </w:r>
      <w:r>
        <w:t>• 참조 대상 | n=0147001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n=0147001 · 標【大】＊，摽【聖】＊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n=0147001의 실제 이문 영향 판정은 [번역 차이 없음]이다.</w:t>
      </w:r>
      <w:r>
        <w:br/>
      </w:r>
      <w:r>
        <w:t>• 참조 대상 | n=0147001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[이문 검토 필요] ‘摩訶名大那名無伽名罪’는 음역 분절이 특이하여 원문을 보존하였다.</w:t>
      </w:r>
    </w:p>
    <w:p>
      <w:pPr>
        <w:pStyle w:val="SHTKBlockLabel"/>
      </w:pPr>
      <w:r>
        <w:t>위치표지</w:t>
      </w:r>
    </w:p>
    <w:p>
      <w:pPr>
        <w:pStyle w:val="SHTKPositionMarker"/>
      </w:pPr>
      <w:bookmarkStart w:id="235" w:name="loc_0161a20"/>
      <w:r>
        <w:t>[0161a20]</w:t>
      </w:r>
      <w:bookmarkEnd w:id="235"/>
    </w:p>
    <w:p>
      <w:pPr>
        <w:pStyle w:val="SHTKBlockLabel"/>
      </w:pPr>
      <w:r>
        <w:t>원문</w:t>
      </w:r>
    </w:p>
    <w:p>
      <w:pPr>
        <w:pStyle w:val="SHTKSourceText"/>
      </w:pPr>
      <w:r>
        <w:t>[0161a20] 第三形內長行中別列七種。初四及七當相辨形[5]五六二種約喻顯狀。一方如斗。二圓若珠。三非方是[6]四維形。四非圓是八隅形。五水[7]洄洑形。六華形。七眾生形者謂有[8]二義。[9]一有世界似眾生形。二即種種眾生皆是世界。如身中八萬戶虫各有九億虫等。此即是世界准下文亦是舍那佛轉法輪處也。是故文中但言眾生形不言如眾生形。故知即以眾生為界也。此等一一形類皆遍法界。頌中十七半分二。初三正頌前文。後十四半明剎德用。前中初一頌上總數。次一頌上別形。但頌初四略無後三。依[10]智論摩尼珠有八楞。喻此隅形也。後一上半顯因異。下半明果相。二德用分二。初六半明德自在。後一毛孔下明用自在。前中初三約佛顯剎明堪應機。一體成法門。二相顯臨機。[11]三舍那光照。是佛所有也。後三半約機正應顯成差別。一機心業異感土多形。二佛土自在能隨感現異。三雖應成染淨而法流不斷。四下半結業多[12]門感現難測。二明剎自在中三。初四明依正自在。次二出其所因。後二結用歸主。初中初二毛孔現剎。佛於彼中為眾演法。毛孔即明正報攝依佛還在自毛孔之內。後二塵內所現種種形界。佛亦在中轉[13]尊法輪。塵是依報攝正等也。二出所因中。由何得此自在容持。一由佛誓願自在力故。二由眾生心業不思議[14]故。三結歸中。初一舉塵內佛。次半舉塵內剎。下半正結歸主。</w:t>
      </w:r>
    </w:p>
    <w:p>
      <w:pPr>
        <w:pStyle w:val="SHTKBlockLabel"/>
      </w:pPr>
      <w:r>
        <w:t>한국어 직역</w:t>
      </w:r>
    </w:p>
    <w:p>
      <w:pPr>
        <w:pStyle w:val="SHTKTranslationText"/>
      </w:pPr>
      <w:r>
        <w:t>셋째 형상 가운데 장행에서는 일곱 종류를 따로 열거한다. 처음 넷과 일곱째는 당체에 나아가 형상을 분별하고, [5]다섯째와 여섯째 두 종류는 비유에 의거해 모습을 드러낸다. 첫째 네모난 것은 말[斗]과 같고, 둘째 둥근 것은 구슬과 같으며, 셋째 네모나지 않은 것은 [6]사유(四維)의 형상이고, 넷째 둥글지 않은 것은 팔우(八隅)의 형상이며, 다섯째는 물이 [7]휘돌아 흐르는 형상이고, 여섯째는 꽃의 형상이다. 일곱째 중생의 형상에는 [8]두 뜻이 있다. [9]첫째 중생의 형상과 비슷한 세계가 있다는 것이다. 둘째 갖가지 중생 자체가 모두 세계라는 것이다. 몸 가운데 팔만 호충(戶蟲)이 각각 구억의 벌레를 지니는 것과 같다. 이것도 곧 세계이며, 아래 글에 준하면 또한 사나불이 법륜을 굴리는 곳이다. 그러므로 글에서 다만 ‘중생형’이라고 하고 ‘중생의 형상과 같다’고 하지 않았다. 그러므로 곧 중생을 세계로 삼는 줄 안다. 이러한 하나하나의 형상과 종류가 모두 법계에 두루한다. 게송 열일곱 반을 둘로 나눈다. 처음 셋은 앞의 글을 바로 읊는다. 뒤 열넷 반은 국토의 덕과 작용을 밝힌다. 앞 가운데 첫 한 게송은 위의 총수를 읊는다. 다음 한 게송은 위의 개별 형상을 읊되 처음 넷만 읊고 뒤 셋은 생략한다. [10]『지론』에 따르면 마니주는 여덟 모가 있으니 이 우형(隅形)을 비유한다. 뒤 한 게송의 상반은 원인이 다름을 드러내고, 하반은 결과의 모습을 밝힌다. 둘째 덕과 작용을 둘로 나눈다. 처음 여섯 반은 덕의 자재를 밝힌다. 뒤 ‘한 모공’ 이하에서는 작용의 자재를 밝힌다. 앞 가운데 처음 셋은 부처에 의거해 국토를 드러내어 근기에 응할 수 있음을 밝힌다. 첫째 체가 법문을 이루고, 둘째 상이 근기에 임함을 드러내며, [11]셋째 사나불의 광명이 비추는 것이니 부처에게 있는 것이다. 뒤 세 게송 반은 근기에 의거해 바로 응하여 차별을 이루는 것을 드러낸다. 첫째 근기의 마음과 업이 달라 여러 형상의 국토를 감응하고, 둘째 불토가 자재하여 감응에 따라 다른 모습을 나타내며, 셋째 비록 응하여 염정의 모습을 이루더라도 법의 흐름은 끊어지지 않고, 넷째 아래 반 게송은 업의 많은 [12]문이 감응하여 나타나는 것을 헤아리기 어렵다고 맺는다. 둘째 국토의 자재를 밝히는 가운데 셋이다. 처음 넷은 의정자재를 밝힌다. 다음 둘은 그 원인을 드러낸다. 뒤 둘은 작용을 맺어 주체에게 돌린다. 처음 가운데 첫 두 게송은 모공에 국토가 나타나고 부처가 그 가운데에서 대중을 위해 법을 설함을 말한다. 모공은 곧 정보가 의보를 거두는 것이고, 부처는 다시 자기 모공 안에 있다. 뒤 두 게송은 티끌 안에 나타난 갖가지 형상의 세계에서 부처가 또한 그 가운데에서 [13]존귀한 법륜을 굴림을 말한다. 티끌은 의보가 정보를 거두는 것 등이다. 둘째 원인을 드러내는 가운데, 무엇으로 말미암아 이러한 자재와 포용·지탱을 얻는가? 첫째 부처의 서원자재력 때문이고, 둘째 중생의 심업이 불가사의하기 [14]때문이다. 셋째 맺어 돌리는 가운데, 처음 하나는 티끌 안의 부처를 든다. 다음 반 게송은 티끌 안의 국토를 들고, 아래 반 게송은 바로 맺어 주체에게 돌린다.</w:t>
      </w:r>
    </w:p>
    <w:p>
      <w:pPr>
        <w:pStyle w:val="SHTKBlockLabel"/>
      </w:pPr>
      <w:r>
        <w:t>교감·번역 메모</w:t>
      </w:r>
    </w:p>
    <w:p>
      <w:pPr>
        <w:pStyle w:val="SHTKNoteSummary"/>
      </w:pPr>
      <w:r>
        <w:t>교감 요약 | [CBETA 원교감] [5] · n=0161005 · 五六＝六五【聖】【甲】 · 현행 XML: 五六【大】，六五【聖】【甲】</w:t>
      </w:r>
    </w:p>
    <w:p>
      <w:pPr>
        <w:pStyle w:val="SHTKNoteDetail"/>
      </w:pPr>
      <w:r>
        <w:t>• 원교감 원문 | 五六＝六五【聖】【甲】</w:t>
      </w:r>
      <w:r>
        <w:br/>
      </w:r>
      <w:r>
        <w:t>• 교감 번호 | 0161005</w:t>
      </w:r>
      <w:r>
        <w:br/>
      </w:r>
      <w:r>
        <w:t>• 판본 정보 | 【大】=《大正新脩大藏經》 저본; 【聖】=平安時代寫 聖語藏本 계열; 【甲】=嘉曆三年~元德三年間 理覺刊 大谷大學藏本</w:t>
      </w:r>
      <w:r>
        <w:br/>
      </w:r>
      <w:r>
        <w:t>• 저본 독법 | 五六</w:t>
      </w:r>
      <w:r>
        <w:br/>
      </w:r>
      <w:r>
        <w:t>• 저본 적용 구절 | 第三形內長行中別列七種。初四及七當相辨形五六二種約喻顯狀。一方如斗。二圓若珠。三非方是四維形</w:t>
      </w:r>
      <w:r>
        <w:br/>
      </w:r>
      <w:r>
        <w:t>• 저본 기준 번역 | 기존 번역 문맥: “…곱 종류를 따로 열거한다. 처음 넷과 일곱째는 당체에 나아가 형상을 분별하고, [5]다섯째와 여섯째 두 종류는 비유에 의거해 모습을 드러낸다. 첫째 네모…”</w:t>
      </w:r>
      <w:r>
        <w:br/>
      </w:r>
      <w:r>
        <w:t>• 이문 독법 | 六五</w:t>
      </w:r>
      <w:r>
        <w:br/>
      </w:r>
      <w:r>
        <w:t>• 이문 적용 구절 | 第三形內長行中別列七種。初四及七當相辨形六五二種約喻顯狀。一方如斗。二圓若珠。三非方是四維形</w:t>
      </w:r>
      <w:r>
        <w:br/>
      </w:r>
      <w:r>
        <w:t>• 이문 기준 번역 | 저본의 수량 ‘五六’ 대신 이문 ‘六五’의 수량을 적용하여 읽는다.</w:t>
      </w:r>
      <w:r>
        <w:br/>
      </w:r>
      <w:r>
        <w:t>• 의미 차이 | 저본 ‘五六’과 이문 ‘六五’의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n=0161005; 현행 xml-p5 동일 ID 대조</w:t>
      </w:r>
    </w:p>
    <w:p>
      <w:pPr>
        <w:pStyle w:val="SHTKNoteSummary"/>
      </w:pPr>
      <w:r>
        <w:t>교감 요약 | [CBETA 원교감] [6] · n=0161006 · 四＝三ィ【聖】 · 현행 XML: 四【大】，三【校異-聖】</w:t>
      </w:r>
    </w:p>
    <w:p>
      <w:pPr>
        <w:pStyle w:val="SHTKNoteDetail"/>
      </w:pPr>
      <w:r>
        <w:t>• 원교감 원문 | 四＝三ィ【聖】</w:t>
      </w:r>
      <w:r>
        <w:br/>
      </w:r>
      <w:r>
        <w:t>• 교감 번호 | 0161006</w:t>
      </w:r>
      <w:r>
        <w:br/>
      </w:r>
      <w:r>
        <w:t>• 판본 정보 | 【大】=《大正新脩大藏經》 저본; 【聖】=平安時代寫 聖語藏本 계열</w:t>
      </w:r>
      <w:r>
        <w:br/>
      </w:r>
      <w:r>
        <w:t>• 저본 독법 | 四</w:t>
      </w:r>
      <w:r>
        <w:br/>
      </w:r>
      <w:r>
        <w:t>• 저본 적용 구절 | 第三形內長行中別列七種。初四及七當相辨形五六二種約喻顯狀。一方如斗。二圓若珠</w:t>
      </w:r>
      <w:r>
        <w:br/>
      </w:r>
      <w:r>
        <w:t>• 저본 기준 번역 | 기존 번역 문맥: “셋째 형상 가운데 장행에서는 일곱 종류를 따로 열거한다. 처음 넷과 일곱째는 당체에 나아가 형상을 분별하고, [5]다섯째와 여섯째 두 종류는 비유에 의거…”</w:t>
      </w:r>
      <w:r>
        <w:br/>
      </w:r>
      <w:r>
        <w:t>• 이문 독법 | 三</w:t>
      </w:r>
      <w:r>
        <w:br/>
      </w:r>
      <w:r>
        <w:t>• 이문 적용 구절 | 第三形內長行中別列七種。初三及七當相辨形五六二種約喻顯狀。一方如斗。二圓若珠</w:t>
      </w:r>
      <w:r>
        <w:br/>
      </w:r>
      <w:r>
        <w:t>• 이문 기준 번역 | 저본의 수량 ‘四’ 대신 이문 ‘三’의 수량을 적용하여 읽는다.</w:t>
      </w:r>
      <w:r>
        <w:br/>
      </w:r>
      <w:r>
        <w:t>• 의미 차이 | 저본 ‘四’과 이문 ‘三’의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n=0161006; 현행 xml-p5 동일 ID 대조</w:t>
      </w:r>
    </w:p>
    <w:p>
      <w:pPr>
        <w:pStyle w:val="SHTKNoteSummary"/>
      </w:pPr>
      <w:r>
        <w:t>교감 요약 | [CBETA 원교감] [7] · n=0161007 · 洄洑＝迴復【聖】，洄澓【甲】 · 현행 XML: 洄洑【大】，迴復【聖】，洄澓【甲】</w:t>
      </w:r>
    </w:p>
    <w:p>
      <w:pPr>
        <w:pStyle w:val="SHTKNoteDetail"/>
      </w:pPr>
      <w:r>
        <w:t>• 원교감 원문 | 洄洑＝迴復【聖】，洄澓【甲】</w:t>
      </w:r>
      <w:r>
        <w:br/>
      </w:r>
      <w:r>
        <w:t>• 교감 번호 | 0161007</w:t>
      </w:r>
      <w:r>
        <w:br/>
      </w:r>
      <w:r>
        <w:t>• 판본 정보 | 【大】=《大正新脩大藏經》 저본; 【聖】=平安時代寫 聖語藏本 계열; 【甲】=嘉曆三年~元德三年間 理覺刊 大谷大學藏本</w:t>
      </w:r>
      <w:r>
        <w:br/>
      </w:r>
      <w:r>
        <w:t>• 저본 독법 | 洄洑</w:t>
      </w:r>
      <w:r>
        <w:br/>
      </w:r>
      <w:r>
        <w:t>• 저본 적용 구절 | 。二圓若珠。三非方是四維形。四非圓是八隅形。五水洄洑形。六華形。七眾生形者謂有二義。一有世界似眾生形</w:t>
      </w:r>
      <w:r>
        <w:br/>
      </w:r>
      <w:r>
        <w:t>• 저본 기준 번역 | 기존 번역 문맥: “…과 같으며, 셋째 네모나지 않은 것은 [6]사유(四維)의 형상이고, 넷째 둥글지 않은 것은 팔우(八隅)의 형상이며, 다섯째는 물이 [7]휘돌아 흐르는 형…”</w:t>
      </w:r>
      <w:r>
        <w:br/>
      </w:r>
      <w:r>
        <w:t>• 이문 독법 | 迴復 / 洄澓</w:t>
      </w:r>
      <w:r>
        <w:br/>
      </w:r>
      <w:r>
        <w:t>• 이문 적용 구절 | 。二圓若珠。三非方是四維形。四非圓是八隅形。五水迴復 / 洄澓形。六華形。七眾生形者謂有二義。一有世界似眾生形</w:t>
      </w:r>
      <w:r>
        <w:br/>
      </w:r>
      <w:r>
        <w:t>• 이문 기준 번역 | 이문 ‘迴復 / 洄澓’의 뜻을 반영하여 해당 어휘·구를 달리 옮겨야 한다. 다만 이 교감주에서 문장 전체를 새 번역으로 단정하지 않는다.</w:t>
      </w:r>
      <w:r>
        <w:br/>
      </w:r>
      <w:r>
        <w:t>• 의미 차이 | 저본 ‘洄洑’과 이문 ‘迴復 / 洄澓’은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n=0161007; 현행 xml-p5 동일 ID 대조</w:t>
      </w:r>
    </w:p>
    <w:p>
      <w:pPr>
        <w:pStyle w:val="SHTKNoteSummary"/>
      </w:pPr>
      <w:r>
        <w:t>교감 요약 | [CBETA 원교감] [8] · n=0161008 · 二＝一【甲】 · 현행 XML: 二【大】，一【甲】</w:t>
      </w:r>
    </w:p>
    <w:p>
      <w:pPr>
        <w:pStyle w:val="SHTKNoteDetail"/>
      </w:pPr>
      <w:r>
        <w:t>• 원교감 원문 | 二＝一【甲】</w:t>
      </w:r>
      <w:r>
        <w:br/>
      </w:r>
      <w:r>
        <w:t>• 교감 번호 | 0161008</w:t>
      </w:r>
      <w:r>
        <w:br/>
      </w:r>
      <w:r>
        <w:t>• 판본 정보 | 【大】=《大正新脩大藏經》 저본; 【甲】=嘉曆三年~元德三年間 理覺刊 大谷大學藏本</w:t>
      </w:r>
      <w:r>
        <w:br/>
      </w:r>
      <w:r>
        <w:t>• 저본 독법 | 二</w:t>
      </w:r>
      <w:r>
        <w:br/>
      </w:r>
      <w:r>
        <w:t>• 저본 적용 구절 | 第三形內長行中別列七種。初四及七當相辨形五六二種約喻顯狀。一方如斗。二圓若珠。三非方是四維形。</w:t>
      </w:r>
      <w:r>
        <w:br/>
      </w:r>
      <w:r>
        <w:t>• 저본 기준 번역 | 기존 번역 문맥: “…따로 열거한다. 처음 넷과 일곱째는 당체에 나아가 형상을 분별하고, [5]다섯째와 여섯째 두 종류는 비유에 의거해 모습을 드러낸다. 첫째 네모난 것은 말…”</w:t>
      </w:r>
      <w:r>
        <w:br/>
      </w:r>
      <w:r>
        <w:t>• 이문 독법 | 一</w:t>
      </w:r>
      <w:r>
        <w:br/>
      </w:r>
      <w:r>
        <w:t>• 이문 적용 구절 | 第三形內長行中別列七種。初四及七當相辨形五六一種約喻顯狀。一方如斗。二圓若珠。三非方是四維形。</w:t>
      </w:r>
      <w:r>
        <w:br/>
      </w:r>
      <w:r>
        <w:t>• 이문 기준 번역 | 저본의 수량 ‘二’ 대신 이문 ‘一’의 수량을 적용하여 읽는다.</w:t>
      </w:r>
      <w:r>
        <w:br/>
      </w:r>
      <w:r>
        <w:t>• 의미 차이 | 저본 ‘二’과 이문 ‘一’의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n=0161008; 현행 xml-p5 동일 ID 대조</w:t>
      </w:r>
    </w:p>
    <w:p>
      <w:pPr>
        <w:pStyle w:val="SHTKNoteSummary"/>
      </w:pPr>
      <w:r>
        <w:t>교감 요약 | [CBETA 원교감] [9] · n=0161009 · 一＝二【甲】 · 현행 XML: 一【大】，二【甲】</w:t>
      </w:r>
    </w:p>
    <w:p>
      <w:pPr>
        <w:pStyle w:val="SHTKNoteDetail"/>
      </w:pPr>
      <w:r>
        <w:t>• 원교감 원문 | 一＝二【甲】</w:t>
      </w:r>
      <w:r>
        <w:br/>
      </w:r>
      <w:r>
        <w:t>• 교감 번호 | 0161009</w:t>
      </w:r>
      <w:r>
        <w:br/>
      </w:r>
      <w:r>
        <w:t>• 판본 정보 | 【大】=《大正新脩大藏經》 저본; 【甲】=嘉曆三年~元德三年間 理覺刊 大谷大學藏本</w:t>
      </w:r>
      <w:r>
        <w:br/>
      </w:r>
      <w:r>
        <w:t>• 저본 독법 | 一</w:t>
      </w:r>
      <w:r>
        <w:br/>
      </w:r>
      <w:r>
        <w:t>• 저본 적용 구절 | 行中別列七種。初四及七當相辨形五六二種約喻顯狀。一方如斗。二圓若珠。三非方是四維形。四非圓是八隅形</w:t>
      </w:r>
      <w:r>
        <w:br/>
      </w:r>
      <w:r>
        <w:t>• 저본 기준 번역 | 기존 번역 문맥: “…체에 나아가 형상을 분별하고, [5]다섯째와 여섯째 두 종류는 비유에 의거해 모습을 드러낸다. 첫째 네모난 것은 말[斗]과 같고, 둘째 둥근 것은 구슬과…”</w:t>
      </w:r>
      <w:r>
        <w:br/>
      </w:r>
      <w:r>
        <w:t>• 이문 독법 | 二</w:t>
      </w:r>
      <w:r>
        <w:br/>
      </w:r>
      <w:r>
        <w:t>• 이문 적용 구절 | 行中別列七種。初四及七當相辨形五六二種約喻顯狀。二方如斗。二圓若珠。三非方是四維形。四非圓是八隅形</w:t>
      </w:r>
      <w:r>
        <w:br/>
      </w:r>
      <w:r>
        <w:t>• 이문 기준 번역 | 저본의 수량 ‘一’ 대신 이문 ‘二’의 수량을 적용하여 읽는다.</w:t>
      </w:r>
      <w:r>
        <w:br/>
      </w:r>
      <w:r>
        <w:t>• 의미 차이 | 저본 ‘一’과 이문 ‘二’의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n=0161009; 현행 xml-p5 동일 ID 대조</w:t>
      </w:r>
    </w:p>
    <w:p>
      <w:pPr>
        <w:pStyle w:val="SHTKNoteSummary"/>
      </w:pPr>
      <w:r>
        <w:t>교감 요약 | [CBETA 원교감] [10] · n=0161010 · 智＝地【聖】【甲】 · 현행 XML: 智【大】，地【聖】【甲】</w:t>
      </w:r>
    </w:p>
    <w:p>
      <w:pPr>
        <w:pStyle w:val="SHTKNoteDetail"/>
      </w:pPr>
      <w:r>
        <w:t>• 원교감 원문 | 智＝地【聖】【甲】</w:t>
      </w:r>
      <w:r>
        <w:br/>
      </w:r>
      <w:r>
        <w:t>• 교감 번호 | 0161010</w:t>
      </w:r>
      <w:r>
        <w:br/>
      </w:r>
      <w:r>
        <w:t>• 판본 정보 | 【大】=《大正新脩大藏經》 저본; 【聖】=平安時代寫 聖語藏本 계열; 【甲】=嘉曆三年~元德三年間 理覺刊 大谷大學藏本</w:t>
      </w:r>
      <w:r>
        <w:br/>
      </w:r>
      <w:r>
        <w:t>• 저본 독법 | 智</w:t>
      </w:r>
      <w:r>
        <w:br/>
      </w:r>
      <w:r>
        <w:t>• 저본 적용 구절 | 初一頌上總數。次一頌上別形。但頌初四略無後三。依智論摩尼珠有八楞。喻此隅形也。後一上半顯因異。下半</w:t>
      </w:r>
      <w:r>
        <w:br/>
      </w:r>
      <w:r>
        <w:t>• 저본 기준 번역 | 기존 번역 문맥: “…상을 읊되 처음 넷만 읊고 뒤 셋은 생략한다. [10]『지론』에 따르면 마니주는 여덟 모가 있으니 이 우형(隅形)을 비유한다. 뒤 한 게송의 상반은 원인…”</w:t>
      </w:r>
      <w:r>
        <w:br/>
      </w:r>
      <w:r>
        <w:t>• 이문 독법 | 地</w:t>
      </w:r>
      <w:r>
        <w:br/>
      </w:r>
      <w:r>
        <w:t>• 이문 적용 구절 | 初一頌上總數。次一頌上別形。但頌初四略無後三。依地論摩尼珠有八楞。喻此隅形也。後一上半顯因異。下半</w:t>
      </w:r>
      <w:r>
        <w:br/>
      </w:r>
      <w:r>
        <w:t>• 이문 기준 번역 | 이문 ‘地’에 따른 단일 한국어 번역은 현재 자료만으로 확정하지 않는다.</w:t>
      </w:r>
      <w:r>
        <w:br/>
      </w:r>
      <w:r>
        <w:t>• 의미 차이 | 저본 ‘智’과 이문 ‘地’이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n=0161010; 현행 xml-p5 동일 ID 대조</w:t>
      </w:r>
    </w:p>
    <w:p>
      <w:pPr>
        <w:pStyle w:val="SHTKNoteSummary"/>
      </w:pPr>
      <w:r>
        <w:t>교감 요약 | [CBETA 원교감] [11] · n=0161011 · 三＝二【聖】 · 현행 XML: 三【大】，二【聖】</w:t>
      </w:r>
    </w:p>
    <w:p>
      <w:pPr>
        <w:pStyle w:val="SHTKNoteDetail"/>
      </w:pPr>
      <w:r>
        <w:t>• 원교감 원문 | 三＝二【聖】</w:t>
      </w:r>
      <w:r>
        <w:br/>
      </w:r>
      <w:r>
        <w:t>• 교감 번호 | 0161011</w:t>
      </w:r>
      <w:r>
        <w:br/>
      </w:r>
      <w:r>
        <w:t>• 판본 정보 | 【大】=《大正新脩大藏經》 저본; 【聖】=平安時代寫 聖語藏本 계열</w:t>
      </w:r>
      <w:r>
        <w:br/>
      </w:r>
      <w:r>
        <w:t>• 저본 독법 | 三</w:t>
      </w:r>
      <w:r>
        <w:br/>
      </w:r>
      <w:r>
        <w:t>• 저본 적용 구절 | 第三形內長行中別列七種。初四及七當相辨形五六二種約喻</w:t>
      </w:r>
      <w:r>
        <w:br/>
      </w:r>
      <w:r>
        <w:t>• 저본 기준 번역 | 기존 번역 문맥: “셋째 형상 가운데 장행에서는 일곱 종류를 따로 열거한다. 처음 넷과 일곱째는 당체에 나아가 형상을 분별하고, [5]다섯째와 여섯째 두 종류는 비유에 의거…”</w:t>
      </w:r>
      <w:r>
        <w:br/>
      </w:r>
      <w:r>
        <w:t>• 이문 독법 | 二</w:t>
      </w:r>
      <w:r>
        <w:br/>
      </w:r>
      <w:r>
        <w:t>• 이문 적용 구절 | 第二形內長行中別列七種。初四及七當相辨形五六二種約喻</w:t>
      </w:r>
      <w:r>
        <w:br/>
      </w:r>
      <w:r>
        <w:t>• 이문 기준 번역 | 저본의 수량 ‘三’ 대신 이문 ‘二’의 수량을 적용하여 읽는다.</w:t>
      </w:r>
      <w:r>
        <w:br/>
      </w:r>
      <w:r>
        <w:t>• 의미 차이 | 저본 ‘三’과 이문 ‘二’의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n=0161011; 현행 xml-p5 동일 ID 대조</w:t>
      </w:r>
    </w:p>
    <w:p>
      <w:pPr>
        <w:pStyle w:val="SHTKNoteSummary"/>
      </w:pPr>
      <w:r>
        <w:t>교감 요약 | [CBETA 원교감] [12] · n=0161012 · 門＝明【聖】 · 현행 XML: 門【大】，明【聖】</w:t>
      </w:r>
    </w:p>
    <w:p>
      <w:pPr>
        <w:pStyle w:val="SHTKNoteDetail"/>
      </w:pPr>
      <w:r>
        <w:t>• 원교감 원문 | 門＝明【聖】</w:t>
      </w:r>
      <w:r>
        <w:br/>
      </w:r>
      <w:r>
        <w:t>• 교감 번호 | 0161012</w:t>
      </w:r>
      <w:r>
        <w:br/>
      </w:r>
      <w:r>
        <w:t>• 판본 정보 | 【大】=《大正新脩大藏經》 저본; 【聖】=平安時代寫 聖語藏本 계열</w:t>
      </w:r>
      <w:r>
        <w:br/>
      </w:r>
      <w:r>
        <w:t>• 저본 독법 | 門</w:t>
      </w:r>
      <w:r>
        <w:br/>
      </w:r>
      <w:r>
        <w:t>• 저본 적용 구절 | 孔下明用自在。前中初三約佛顯剎明堪應機。一體成法門。二相顯臨機。三舍那光照。是佛所有也。後三半約機</w:t>
      </w:r>
      <w:r>
        <w:br/>
      </w:r>
      <w:r>
        <w:t>• 저본 기준 번역 | 기존 번역 문맥: “…근기에 응할 수 있음을 밝힌다. 첫째 체가 법문을 이루고, 둘째 상이 근기에 임함을 드러내며, [11]셋째 사나불의 광명이 비추는 것이니 부처에게 있는 …”</w:t>
      </w:r>
      <w:r>
        <w:br/>
      </w:r>
      <w:r>
        <w:t>• 이문 독법 | 明</w:t>
      </w:r>
      <w:r>
        <w:br/>
      </w:r>
      <w:r>
        <w:t>• 이문 적용 구절 | 孔下明用自在。前中初三約佛顯剎明堪應機。一體成法明。二相顯臨機。三舍那光照。是佛所有也。後三半約機</w:t>
      </w:r>
      <w:r>
        <w:br/>
      </w:r>
      <w:r>
        <w:t>• 이문 기준 번역 | 이문 ‘明’에 따른 단일 한국어 번역은 현재 자료만으로 확정하지 않는다.</w:t>
      </w:r>
      <w:r>
        <w:br/>
      </w:r>
      <w:r>
        <w:t>• 의미 차이 | 저본 ‘門’과 이문 ‘明’이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n=0161012; 현행 xml-p5 동일 ID 대조</w:t>
      </w:r>
    </w:p>
    <w:p>
      <w:pPr>
        <w:pStyle w:val="SHTKNoteSummary"/>
      </w:pPr>
      <w:r>
        <w:t>교감 요약 | [CBETA 원교감] [13] · n=0161013 · 尊＝普【聖】 · 현행 XML: 尊【大】，普【聖】</w:t>
      </w:r>
    </w:p>
    <w:p>
      <w:pPr>
        <w:pStyle w:val="SHTKNoteDetail"/>
      </w:pPr>
      <w:r>
        <w:t>• 원교감 원문 | 尊＝普【聖】</w:t>
      </w:r>
      <w:r>
        <w:br/>
      </w:r>
      <w:r>
        <w:t>• 교감 번호 | 0161013</w:t>
      </w:r>
      <w:r>
        <w:br/>
      </w:r>
      <w:r>
        <w:t>• 판본 정보 | 【大】=《大正新脩大藏經》 저본; 【聖】=平安時代寫 聖語藏本 계열</w:t>
      </w:r>
      <w:r>
        <w:br/>
      </w:r>
      <w:r>
        <w:t>• 저본 독법 | 尊</w:t>
      </w:r>
      <w:r>
        <w:br/>
      </w:r>
      <w:r>
        <w:t>• 저본 적용 구절 | 還在自毛孔之內。後二塵內所現種種形界。佛亦在中轉尊法輪。塵是依報攝正等也。二出所因中。由何得此自在</w:t>
      </w:r>
      <w:r>
        <w:br/>
      </w:r>
      <w:r>
        <w:t>• 저본 기준 번역 | 기존 번역 문맥: “…뒤 두 게송은 티끌 안에 나타난 갖가지 형상의 세계에서 부처가 또한 그 가운데에서 [13]존귀한 법륜을 굴림을 말한다. 티끌은 의보가 정보를 거두는 것 …”</w:t>
      </w:r>
      <w:r>
        <w:br/>
      </w:r>
      <w:r>
        <w:t>• 이문 독법 | 普</w:t>
      </w:r>
      <w:r>
        <w:br/>
      </w:r>
      <w:r>
        <w:t>• 이문 적용 구절 | 還在自毛孔之內。後二塵內所現種種形界。佛亦在中轉普法輪。塵是依報攝正等也。二出所因中。由何得此自在</w:t>
      </w:r>
      <w:r>
        <w:br/>
      </w:r>
      <w:r>
        <w:t>• 이문 기준 번역 | 이문 ‘普’에 따른 단일 한국어 번역은 현재 자료만으로 확정하지 않는다.</w:t>
      </w:r>
      <w:r>
        <w:br/>
      </w:r>
      <w:r>
        <w:t>• 의미 차이 | 저본 ‘尊’과 이문 ‘普’이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n=0161013; 현행 xml-p5 동일 ID 대조</w:t>
      </w:r>
    </w:p>
    <w:p>
      <w:pPr>
        <w:pStyle w:val="SHTKNoteSummary"/>
      </w:pPr>
      <w:r>
        <w:t>교감 요약 | [CBETA 원교감] [14] · n=0161014 · 故＋（幻喻土相空喻無礙是故二喻喻一事相容也）ィ【聖】【甲】 · 현행 XML: 故【大】，故幻喻土相空喻無礙是故二喻喻一事相容也【校異-聖】【甲】</w:t>
      </w:r>
    </w:p>
    <w:p>
      <w:pPr>
        <w:pStyle w:val="SHTKNoteDetail"/>
      </w:pPr>
      <w:r>
        <w:t>• 원교감 원문 | 故＋（幻喻土相空喻無礙是故二喻喻一事相容也）ィ【聖】【甲】</w:t>
      </w:r>
      <w:r>
        <w:br/>
      </w:r>
      <w:r>
        <w:t>• 교감 번호 | 0161014</w:t>
      </w:r>
      <w:r>
        <w:br/>
      </w:r>
      <w:r>
        <w:t>• 판본 정보 | 【大】=《大正新脩大藏經》 저본; 【聖】=平安時代寫 聖語藏本 계열; 【甲】=嘉曆三年~元德三年間 理覺刊 大谷大學藏本</w:t>
      </w:r>
      <w:r>
        <w:br/>
      </w:r>
      <w:r>
        <w:t>• 저본 독법 | 故</w:t>
      </w:r>
      <w:r>
        <w:br/>
      </w:r>
      <w:r>
        <w:t>• 저본 적용 구절 | 億虫等。此即是世界准下文亦是舍那佛轉法輪處也。是故文中但言眾生形不言如眾生形。故知即以眾生為界也。</w:t>
      </w:r>
      <w:r>
        <w:br/>
      </w:r>
      <w:r>
        <w:t>• 저본 기준 번역 | 기존 번역 문맥: “…니는 것과 같다. 이것도 곧 세계이며, 아래 글에 준하면 또한 사나불이 법륜을 굴리는 곳이다. 그러므로 글에서 다만 ‘중생형’이라고 하고 ‘중생의 형상과…”</w:t>
      </w:r>
      <w:r>
        <w:br/>
      </w:r>
      <w:r>
        <w:t>• 이문 독법 | 故幻喻土相空喻無礙是故二喻喻一事相容也</w:t>
      </w:r>
      <w:r>
        <w:br/>
      </w:r>
      <w:r>
        <w:t>• 이문 적용 구절 | 億虫等。此即是世界准下文亦是舍那佛轉法輪處也。是故幻喻土相空喻無礙是故二喻喻一事相容也文中但言眾生形不言如眾生形。故知即以眾生為界也。</w:t>
      </w:r>
      <w:r>
        <w:br/>
      </w:r>
      <w:r>
        <w:t>• 이문 기준 번역 | 저본의 수량 ‘故’ 대신 이문 ‘故幻喻土相空喻無礙是故二喻喻一事相容也’의 수량을 적용하여 읽는다.</w:t>
      </w:r>
      <w:r>
        <w:br/>
      </w:r>
      <w:r>
        <w:t>• 의미 차이 | 저본 ‘故’과 이문 ‘故幻喻土相空喻無礙是故二喻喻一事相容也’의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n=0161014; 현행 xml-p5 동일 ID 대조</w:t>
      </w:r>
    </w:p>
    <w:p>
      <w:pPr>
        <w:pStyle w:val="SHTKBlockLabel"/>
      </w:pPr>
      <w:r>
        <w:t>위치표지</w:t>
      </w:r>
    </w:p>
    <w:p>
      <w:pPr>
        <w:pStyle w:val="SHTKPositionMarker"/>
      </w:pPr>
      <w:bookmarkStart w:id="236" w:name="loc_0161b20"/>
      <w:r>
        <w:t>[0161b20]</w:t>
      </w:r>
      <w:bookmarkEnd w:id="236"/>
    </w:p>
    <w:p>
      <w:pPr>
        <w:pStyle w:val="SHTKBlockLabel"/>
      </w:pPr>
      <w:r>
        <w:t>원문</w:t>
      </w:r>
    </w:p>
    <w:p>
      <w:pPr>
        <w:pStyle w:val="SHTKSourceText"/>
      </w:pPr>
      <w:r>
        <w:t>[0161b20] 第四體長行中。別內五竝約事顯也。凡論土體有五重。一真如。二真智。三本識。四五塵。五諸事。諸事即法門。將為歎故。是以文中辨也。頌中十行。一寶華體。二炎空體。三光明體。四電光及願體。五日珠體。六寶炎及化體。七佛化體。八心業[15]起體。或業起心海成土。或心業起土。或妄念為體。九佛身光體。十普賢化願體。此等並是任放[＊]辯才說不待次故也。</w:t>
      </w:r>
    </w:p>
    <w:p>
      <w:pPr>
        <w:pStyle w:val="SHTKBlockLabel"/>
      </w:pPr>
      <w:r>
        <w:t>한국어 직역</w:t>
      </w:r>
    </w:p>
    <w:p>
      <w:pPr>
        <w:pStyle w:val="SHTKTranslationText"/>
      </w:pPr>
      <w:r>
        <w:t>넷째 체의 장행 가운데 별도로 다섯 가지가 있는데 모두 사(事)에 의거해 드러낸다. 일반적으로 국토의 체를 논하면 다섯 겹이 있다. 첫째 진여, 둘째 진지(真智), 셋째 본식, 넷째 오진(五塵), 다섯째 여러 사물이다. 여러 사물 자체가 곧 법문이다. 장차 찬탄하기 위해 글 가운데 이를 분별한다. 게송 열 행은 첫째 보배꽃을 체로 함, 둘째 불꽃과 허공을 체로 함, 셋째 광명을 체로 함이다. 넷째 번갯빛과 원을 체로 함, 다섯째 해와 구슬을 체로 함, 여섯째 보배 불꽃과 교화를 체로 함, 일곱째 부처의 교화를 체로 함, 여덟째 심업이 [15]일으키는 것을 체로 함이다. 혹 업이 마음의 바다를 일으켜 국토를 이루고, 혹 심업이 국토를 일으키며, 혹 망념을 체로 삼는다. 아홉째 불신의 광명을 체로 하고, 열째 보현의 교화와 원을 체로 한다. 이들은 모두 자유롭게 쏟아내는 [＊]변재로 설한 것이어서 차례를 기다리지 않는다.</w:t>
      </w:r>
    </w:p>
    <w:p>
      <w:pPr>
        <w:pStyle w:val="SHTKBlockLabel"/>
      </w:pPr>
      <w:r>
        <w:t>교감·번역 메모</w:t>
      </w:r>
    </w:p>
    <w:p>
      <w:pPr>
        <w:pStyle w:val="SHTKNoteSummary"/>
      </w:pPr>
      <w:r>
        <w:t>교감 요약 | [CBETA 원교감] [15] · n=0161015 · 〔起〕－【聖】【甲】 · 현행 XML: 起【大】，〔－〕【聖】【甲】</w:t>
      </w:r>
    </w:p>
    <w:p>
      <w:pPr>
        <w:pStyle w:val="SHTKNoteDetail"/>
      </w:pPr>
      <w:r>
        <w:t>• 원교감 원문 | 〔起〕－【聖】【甲】</w:t>
      </w:r>
      <w:r>
        <w:br/>
      </w:r>
      <w:r>
        <w:t>• 교감 번호 | 0161015</w:t>
      </w:r>
      <w:r>
        <w:br/>
      </w:r>
      <w:r>
        <w:t>• 판본 정보 | 【大】=《大正新脩大藏經》 저본; 【聖】=平安時代寫 聖語藏本 계열; 【甲】=嘉曆三年~元德三年間 理覺刊 大谷大學藏本</w:t>
      </w:r>
      <w:r>
        <w:br/>
      </w:r>
      <w:r>
        <w:t>• 저본 독법 | 起</w:t>
      </w:r>
      <w:r>
        <w:br/>
      </w:r>
      <w:r>
        <w:t>• 저본 적용 구절 | 及願體。五日珠體。六寶炎及化體。七佛化體。八心業起體。或業起心海成土。或心業起土。或妄念為體。九佛</w:t>
      </w:r>
      <w:r>
        <w:br/>
      </w:r>
      <w:r>
        <w:t>• 저본 기준 번역 | 기존 번역 문맥: “…함, 일곱째 부처의 교화를 체로 함, 여덟째 심업이 [15]일으키는 것을 체로 함이다. 혹 업이 마음의 바다를 일으켜 국토를 이루고, 혹 심업이 국토를 …”</w:t>
      </w:r>
      <w:r>
        <w:br/>
      </w:r>
      <w:r>
        <w:t>• 이문 독법 | ∅</w:t>
      </w:r>
      <w:r>
        <w:br/>
      </w:r>
      <w:r>
        <w:t>• 이문 적용 구절 | 及願體。五日珠體。六寶炎及化體。七佛化體。八心業體。或業起心海成土。或心業起土。或妄念為體。九佛</w:t>
      </w:r>
      <w:r>
        <w:br/>
      </w:r>
      <w:r>
        <w:t>• 이문 기준 번역 | 기존 번역에서 저본 ‘起’에 대응하는 성분을 생략한 형태로 읽는다.</w:t>
      </w:r>
      <w:r>
        <w:br/>
      </w:r>
      <w:r>
        <w:t>• 의미 차이 | 이문에서는 저본의 ‘起’가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n=0161015; 현행 xml-p5 동일 ID 대조</w:t>
      </w:r>
    </w:p>
    <w:p>
      <w:pPr>
        <w:pStyle w:val="SHTKNoteSummary"/>
      </w:pPr>
      <w:r>
        <w:t>교감 요약 | [＊ 상호참조] → n=0155014 · 辯【大】＊，辨【聖】＊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n=0155014의 실제 이문 영향 판정은 [번역 차이 없음]이다.</w:t>
      </w:r>
      <w:r>
        <w:br/>
      </w:r>
      <w:r>
        <w:t>• 참조 대상 | n=0155014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237" w:name="loc_0161b28"/>
      <w:r>
        <w:t>[0161b28]</w:t>
      </w:r>
      <w:bookmarkEnd w:id="237"/>
    </w:p>
    <w:p>
      <w:pPr>
        <w:pStyle w:val="SHTKBlockLabel"/>
      </w:pPr>
      <w:r>
        <w:t>원문</w:t>
      </w:r>
    </w:p>
    <w:p>
      <w:pPr>
        <w:pStyle w:val="SHTKSourceText"/>
      </w:pPr>
      <w:r>
        <w:t>[0161b28] 第五莊嚴長行內別中有四。一雲通相。二染業行。三淨因果。四結可知。頌中十偈分五。初一頌上總數。次二[16]偈頌[17]雲嚴。次一頌上眾生業嚴。次五頌上佛嚴。於中初二嚴依。次一嚴正。謂佛數等眾生故也。或眾生數等佛也。次二雜嚴。後一頌上普賢嚴。</w:t>
      </w:r>
    </w:p>
    <w:p>
      <w:pPr>
        <w:pStyle w:val="SHTKBlockLabel"/>
      </w:pPr>
      <w:r>
        <w:t>한국어 직역</w:t>
      </w:r>
    </w:p>
    <w:p>
      <w:pPr>
        <w:pStyle w:val="SHTKTranslationText"/>
      </w:pPr>
      <w:r>
        <w:t>다섯째 장엄의 장행 가운데 별도로 넷이 있다. 첫째 구름이라는 통상, 둘째 염업의 행, 셋째 청정한 인과, 넷째 결론은 알 수 있다. 게송 열 개를 다섯으로 나눈다. 처음 한 게송은 위의 총수를 읊는다. 다음 두 [16]게송은 [17]구름의 장엄을 읊는다. 다음 한 게송은 위의 중생업의 장엄을 읊는다. 다음 다섯 게송은 위의 부처의 장엄을 읊으며, 그 가운데 처음 둘은 의보를 장엄한다. 다음 하나는 정보를 장엄한다. 곧 부처의 수가 중생과 같기 때문이다. 혹은 중생의 수가 부처와 같다는 것이다. 다음 둘은 잡다한 장엄이다. 뒤 한 게송은 위의 보현의 장엄을 읊는다.</w:t>
      </w:r>
    </w:p>
    <w:p>
      <w:pPr>
        <w:pStyle w:val="SHTKBlockLabel"/>
      </w:pPr>
      <w:r>
        <w:t>교감·번역 메모</w:t>
      </w:r>
    </w:p>
    <w:p>
      <w:pPr>
        <w:pStyle w:val="SHTKNoteSummary"/>
      </w:pPr>
      <w:r>
        <w:t>교감 요약 | [CBETA 원교감] [16] · n=0161016 · 〔偈〕－【聖】【甲】 · 현행 XML: 偈【大】，〔－〕【聖】【甲】</w:t>
      </w:r>
    </w:p>
    <w:p>
      <w:pPr>
        <w:pStyle w:val="SHTKNoteDetail"/>
      </w:pPr>
      <w:r>
        <w:t>• 원교감 원문 | 〔偈〕－【聖】【甲】</w:t>
      </w:r>
      <w:r>
        <w:br/>
      </w:r>
      <w:r>
        <w:t>• 교감 번호 | 0161016</w:t>
      </w:r>
      <w:r>
        <w:br/>
      </w:r>
      <w:r>
        <w:t>• 판본 정보 | 【大】=《大正新脩大藏經》 저본; 【聖】=平安時代寫 聖語藏本 계열; 【甲】=嘉曆三年~元德三年間 理覺刊 大谷大學藏本</w:t>
      </w:r>
      <w:r>
        <w:br/>
      </w:r>
      <w:r>
        <w:t>• 저본 독법 | 偈</w:t>
      </w:r>
      <w:r>
        <w:br/>
      </w:r>
      <w:r>
        <w:t>• 저본 적용 구절 | 。一雲通相。二染業行。三淨因果。四結可知。頌中十偈分五。初一頌上總數。次二偈頌雲嚴。次一頌上眾生業</w:t>
      </w:r>
      <w:r>
        <w:br/>
      </w:r>
      <w:r>
        <w:t>• 저본 기준 번역 | 기존 번역 문맥: “…, 넷째 결론은 알 수 있다. 게송 열 개를 다섯으로 나눈다. 처음 한 게송은 위의 총수를 읊는다. 다음 두 [16]게송은 [17]구름의 장엄을 읊는다.…”</w:t>
      </w:r>
      <w:r>
        <w:br/>
      </w:r>
      <w:r>
        <w:t>• 이문 독법 | ∅</w:t>
      </w:r>
      <w:r>
        <w:br/>
      </w:r>
      <w:r>
        <w:t>• 이문 적용 구절 | 。一雲通相。二染業行。三淨因果。四結可知。頌中十分五。初一頌上總數。次二偈頌雲嚴。次一頌上眾生業</w:t>
      </w:r>
      <w:r>
        <w:br/>
      </w:r>
      <w:r>
        <w:t>• 이문 기준 번역 | 기존 번역에서 저본 ‘偈’에 대응하는 성분을 생략한 형태로 읽는다.</w:t>
      </w:r>
      <w:r>
        <w:br/>
      </w:r>
      <w:r>
        <w:t>• 의미 차이 | 이문에서는 저본의 ‘偈’가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n=0161016; 현행 xml-p5 동일 ID 대조</w:t>
      </w:r>
    </w:p>
    <w:p>
      <w:pPr>
        <w:pStyle w:val="SHTKNoteSummary"/>
      </w:pPr>
      <w:r>
        <w:t>교감 요약 | [CBETA 원교감] [17] · n=0161017 · （上）＋雲【聖】【甲】 · 현행 XML: 雲【大】，上雲【聖】【甲】</w:t>
      </w:r>
    </w:p>
    <w:p>
      <w:pPr>
        <w:pStyle w:val="SHTKNoteDetail"/>
      </w:pPr>
      <w:r>
        <w:t>• 원교감 원문 | （上）＋雲【聖】【甲】</w:t>
      </w:r>
      <w:r>
        <w:br/>
      </w:r>
      <w:r>
        <w:t>• 교감 번호 | 0161017</w:t>
      </w:r>
      <w:r>
        <w:br/>
      </w:r>
      <w:r>
        <w:t>• 판본 정보 | 【大】=《大正新脩大藏經》 저본; 【聖】=平安時代寫 聖語藏本 계열; 【甲】=嘉曆三年~元德三年間 理覺刊 大谷大學藏本</w:t>
      </w:r>
      <w:r>
        <w:br/>
      </w:r>
      <w:r>
        <w:t>• 저본 독법 | 雲</w:t>
      </w:r>
      <w:r>
        <w:br/>
      </w:r>
      <w:r>
        <w:t>• 저본 적용 구절 | 第五莊嚴長行內別中有四。一雲通相。二染業行。三淨因果。四結可知。頌中十偈分五</w:t>
      </w:r>
      <w:r>
        <w:br/>
      </w:r>
      <w:r>
        <w:t>• 저본 기준 번역 | 기존 번역 문맥: “다섯째 장엄의 장행 가운데 별도로 넷이 있다. 첫째 구름이라는 통상, 둘째 염업의 행, 셋째 청정한 인과, 넷째 결론은 알 수 있다. 게송 열 개를 다섯…”</w:t>
      </w:r>
      <w:r>
        <w:br/>
      </w:r>
      <w:r>
        <w:t>• 이문 독법 | 上雲</w:t>
      </w:r>
      <w:r>
        <w:br/>
      </w:r>
      <w:r>
        <w:t>• 이문 적용 구절 | 第五莊嚴長行內別中有四。一上雲通相。二染業行。三淨因果。四結可知。頌中十偈分五</w:t>
      </w:r>
      <w:r>
        <w:br/>
      </w:r>
      <w:r>
        <w:t>• 이문 기준 번역 | 이문 ‘上雲’의 가감·어순을 반영하여 해당 문장 성분을 다시 배치해 읽는다.</w:t>
      </w:r>
      <w:r>
        <w:br/>
      </w:r>
      <w:r>
        <w:t>• 의미 차이 | 이문은 저본 ‘雲’에 ‘上’을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n=0161017; 현행 xml-p5 동일 ID 대조</w:t>
      </w:r>
    </w:p>
    <w:p>
      <w:pPr>
        <w:pStyle w:val="SHTKBlockLabel"/>
      </w:pPr>
      <w:r>
        <w:t>위치표지</w:t>
      </w:r>
    </w:p>
    <w:p>
      <w:pPr>
        <w:pStyle w:val="SHTKPositionMarker"/>
      </w:pPr>
      <w:bookmarkStart w:id="238" w:name="loc_0161c05"/>
      <w:r>
        <w:t>[0161c05]</w:t>
      </w:r>
      <w:bookmarkEnd w:id="238"/>
    </w:p>
    <w:p>
      <w:pPr>
        <w:pStyle w:val="SHTKBlockLabel"/>
      </w:pPr>
      <w:r>
        <w:t>원문</w:t>
      </w:r>
    </w:p>
    <w:p>
      <w:pPr>
        <w:pStyle w:val="SHTKSourceText"/>
      </w:pPr>
      <w:r>
        <w:t>[0161c05] 第六清淨別中有五。一行緣淨。二自利淨。三利他淨。四行滿淨。五得位淨。皆從前起後可知。汎論土淨有七。一當體淨謂以淨識為相等。二事相淨謂淨寶等故。三受用淨謂受用此土滅惑成德故。四住處眾生淨謂有德眾生滿此世界故云淨也。五主淨謂佛之土等。六淨行因生故。如文無量行海所修集等。七淨行即土故[18]云清淨。以行為依止故也。如文可知。偈中九頌分[19]五。初一偈頌上總數。次一頌親善友。次二頌上自利。謂一三昧行。二信忍行。次一頌上利他次二頌上二行滿。次二頌上得位益第七佛出世別中三句。初約現身普遍。謂以[20]二身遍滿一切差別法界一一之處皆身全現。亦不分身亦無限分故也。壽長短者[21]如須扇多佛旦成暮滅。迦葉七日。釋迦八十等此謂短壽。彌勒八萬。彌陀極算等為長壽。皆由機感故致然也。又初約一切處現。後二句約一切時現。謂長短具故為一切也。問若爾處何不然。答差別法界[22]遍多少通有無故云遍滿也。頌中十偈。初三頌前長行。初一頌總。次一頌身遍。後一頌脩短。後有七偈明佛出現無方勝用。此中分七。初一嚴土多少。次一說乘多少。次一救生多少。次一化現廣狹。次一圓音普應。次一主伴遍充。次一慈海普現總[1]結也。此中或短壽度多生。或長壽度少生。或長壽度多生。或短壽度少生。或短壽說小乘。或反上。或長壽說[2]多。或反上。如是等與虛空法界等。皆是慈海力所現故也。</w:t>
      </w:r>
    </w:p>
    <w:p>
      <w:pPr>
        <w:pStyle w:val="SHTKBlockLabel"/>
      </w:pPr>
      <w:r>
        <w:t>한국어 직역</w:t>
      </w:r>
    </w:p>
    <w:p>
      <w:pPr>
        <w:pStyle w:val="SHTKTranslationText"/>
      </w:pPr>
      <w:r>
        <w:t>여섯째 청정의 별도 설명에는 다섯이 있다. 첫째 행의 연으로 청정함, 둘째 자리의 청정, 셋째 이타의 청정, 넷째 행이 원만하여 청정함, 다섯째 지위를 얻어 청정함이다. 모두 앞에서 뒤를 일으키니 알 수 있다. 일반적으로 국토의 청정을 논하면 일곱이 있다. 첫째 당체의 청정이니 청정한 식을 상으로 삼는 것 등이다. 둘째 사상의 청정이니 청정한 보배 등 때문이다. 셋째 수용의 청정이니 이 국토를 수용하면서 미혹을 없애고 덕을 이루기 때문이다. 넷째 거주하는 중생의 청정이니 덕 있는 중생이 이 세계에 가득하므로 청정이라 한다. 다섯째 주(主)의 청정이니 부처의 국토 등이다. 여섯째 청정한 행이라는 원인에서 생기기 때문이니, 글의 “무량한 행해가 닦아 모은 바” 등과 같다. 일곱째 청정한 행이 곧 국토이기 때문에 [18]청정이라 한다. 행을 의지처로 삼기 때문이다. 글과 같이 알 수 있다. 게송 아홉을 [19]다섯으로 나눈다. 처음 한 게송은 위의 총수를 읊는다. 다음 한 게송은 선우를 가까이함을 읊는다. 다음 두 게송은 위의 자리를 읊으니, 첫째 삼매행이고 둘째 신인행(信忍行)이다. 다음 한 게송은 위의 이타를 읊고, 다음 두 게송은 위의 두 행이 원만함을 읊는다. 다음 두 게송은 위의 지위를 얻는 이익을 읊는다. 일곱째 부처의 출세에 대한 별도 설명 가운데 세 구가 있다. 첫째 현재의 몸이 두루함에 의거한다. [20]두 몸으로 일체의 차별법계 하나하나의 곳에 두루 가득하며, 모두 몸 전체가 나타난다. 몸을 나누는 것도 아니고 부분을 한정하는 것도 아니다. 수명이 길고 짧다는 것은 [21]수선다불(須扇多佛)이 아침에 성도하고 저녁에 입멸하거나, 가섭불은 칠일, 석가불은 팔십 년인 것 등인데 이를 짧은 수명이라 한다. 미륵은 팔만 년이다. 아미타불의 극산(極算) 등은 긴 수명이다. 모두 근기의 감응 때문에 그렇게 된다. 또 처음은 일체 장소에 나타남에 의거한다. 뒤의 두 구는 일체 시간에 나타남에 의거한다. 길고 짧은 것을 모두 갖추므로 ‘일체’가 된다. 문: 그렇다면 장소는 어찌하여 또한 그렇게 말하지 않는가? 답: 차별법계가 [22]두루하여 많고 적음, 있음과 없음에 통하기 때문에 ‘두루 가득하다’고 한다. 게송은 열 개이다. 처음 세 게송은 앞의 장행을 읊는다. 첫 한 게송은 총괄하여 읊는다. 다음 한 게송은 몸이 두루함을 읊는다. 뒤 한 게송은 수명이 길고 짧음을 읊는다. 뒤 일곱 게송은 부처의 출현이 일정한 방향 없이 뛰어난 작용을 함을 밝힌다. 여기서는 일곱으로 나눈다. 첫 한 게송은 국토를 장엄하는 많고 적음이다. 다음 한 게송은 설하는 승(乘)의 많고 적음이다. 다음 한 게송은 중생을 구제하는 많고 적음이다. 다음 한 게송은 교화하여 나타내는 넓고 좁음이다. 다음 한 게송은 원음(圓音)이 두루 응함이다. 다음 한 게송은 주와 반이 두루 가득함이다. 다음 한 게송은 자비의 바다가 두루 나타남으로서 전체를 [1]맺는다. 여기서는 혹 짧은 수명으로 많은 중생을 제도하고, 혹 긴 수명으로 적은 중생을 제도하며, 혹 긴 수명으로 많은 중생을 제도하고, 혹 짧은 수명으로 적은 중생을 제도한다. 혹 짧은 수명으로 소승을 설하고 혹 그 반대이며, 혹 긴 수명으로 [2]많은 법을 설하고 혹 그 반대이다. 이와 같은 것들이 허공과 법계와 동등하니 모두 자비의 바다의 힘이 나타낸 것이다.</w:t>
      </w:r>
    </w:p>
    <w:p>
      <w:pPr>
        <w:pStyle w:val="SHTKBlockLabel"/>
      </w:pPr>
      <w:r>
        <w:t>교감·번역 메모</w:t>
      </w:r>
    </w:p>
    <w:p>
      <w:pPr>
        <w:pStyle w:val="SHTKNoteSummary"/>
      </w:pPr>
      <w:r>
        <w:t>교감 요약 | [CBETA 원교감] [18] · n=0161018 · 〔云〕－【聖】【甲】 · 현행 XML: 云【大】，〔－〕【聖】【甲】</w:t>
      </w:r>
    </w:p>
    <w:p>
      <w:pPr>
        <w:pStyle w:val="SHTKNoteDetail"/>
      </w:pPr>
      <w:r>
        <w:t>• 원교감 원문 | 〔云〕－【聖】【甲】</w:t>
      </w:r>
      <w:r>
        <w:br/>
      </w:r>
      <w:r>
        <w:t>• 교감 번호 | 0161018</w:t>
      </w:r>
      <w:r>
        <w:br/>
      </w:r>
      <w:r>
        <w:t>• 판본 정보 | 【大】=《大正新脩大藏經》 저본; 【聖】=平安時代寫 聖語藏本 계열; 【甲】=嘉曆三年~元德三年間 理覺刊 大谷大學藏本</w:t>
      </w:r>
      <w:r>
        <w:br/>
      </w:r>
      <w:r>
        <w:t>• 저본 독법 | 云</w:t>
      </w:r>
      <w:r>
        <w:br/>
      </w:r>
      <w:r>
        <w:t>• 저본 적용 구절 | 此土滅惑成德故。四住處眾生淨謂有德眾生滿此世界故云淨也。五主淨謂佛之土等。六淨行因生故。如文無量行</w:t>
      </w:r>
      <w:r>
        <w:br/>
      </w:r>
      <w:r>
        <w:t>• 저본 기준 번역 | 기존 번역 문맥: “… 있는 중생이 이 세계에 가득하므로 청정이라 한다. 다섯째 주(主)의 청정이니 부처의 국토 등이다. 여섯째 청정한 행이라는 원인에서 생기기 때문이니, 글…”</w:t>
      </w:r>
      <w:r>
        <w:br/>
      </w:r>
      <w:r>
        <w:t>• 이문 독법 | ∅</w:t>
      </w:r>
      <w:r>
        <w:br/>
      </w:r>
      <w:r>
        <w:t>• 이문 적용 구절 | 此土滅惑成德故。四住處眾生淨謂有德眾生滿此世界故淨也。五主淨謂佛之土等。六淨行因生故。如文無量行</w:t>
      </w:r>
      <w:r>
        <w:br/>
      </w:r>
      <w:r>
        <w:t>• 이문 기준 번역 | 기존 번역의 중심 뜻을 유지하되 이문 ‘〔생략〕’의 접속·표현 차이를 반영하는 방향으로 읽는다.</w:t>
      </w:r>
      <w:r>
        <w:br/>
      </w:r>
      <w:r>
        <w:t>• 의미 차이 | 저본 ‘云’과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n=0161018; 현행 xml-p5 동일 ID 대조</w:t>
      </w:r>
    </w:p>
    <w:p>
      <w:pPr>
        <w:pStyle w:val="SHTKNoteSummary"/>
      </w:pPr>
      <w:r>
        <w:t>교감 요약 | [CBETA 원교감] [19] · n=0161019 · 五＝六【聖】【甲】 · 현행 XML: 五【大】，六【聖】【甲】</w:t>
      </w:r>
    </w:p>
    <w:p>
      <w:pPr>
        <w:pStyle w:val="SHTKNoteDetail"/>
      </w:pPr>
      <w:r>
        <w:t>• 원교감 원문 | 五＝六【聖】【甲】</w:t>
      </w:r>
      <w:r>
        <w:br/>
      </w:r>
      <w:r>
        <w:t>• 교감 번호 | 0161019</w:t>
      </w:r>
      <w:r>
        <w:br/>
      </w:r>
      <w:r>
        <w:t>• 판본 정보 | 【大】=《大正新脩大藏經》 저본; 【聖】=平安時代寫 聖語藏本 계열; 【甲】=嘉曆三年~元德三年間 理覺刊 大谷大學藏本</w:t>
      </w:r>
      <w:r>
        <w:br/>
      </w:r>
      <w:r>
        <w:t>• 저본 독법 | 五</w:t>
      </w:r>
      <w:r>
        <w:br/>
      </w:r>
      <w:r>
        <w:t>• 저본 적용 구절 | 第六清淨別中有五。一行緣淨。二自利淨。三利他淨。四行滿淨。五得位</w:t>
      </w:r>
      <w:r>
        <w:br/>
      </w:r>
      <w:r>
        <w:t>• 저본 기준 번역 | 기존 번역 문맥: “여섯째 청정의 별도 설명에는 다섯이 있다. 첫째 행의 연으로 청정함, 둘째 자리의 청정, 셋째 이타의 청정, 넷째 행이 원만하여 청정함, 다섯째 지위를 …”</w:t>
      </w:r>
      <w:r>
        <w:br/>
      </w:r>
      <w:r>
        <w:t>• 이문 독법 | 六</w:t>
      </w:r>
      <w:r>
        <w:br/>
      </w:r>
      <w:r>
        <w:t>• 이문 적용 구절 | 第六清淨別中有六。一行緣淨。二自利淨。三利他淨。四行滿淨。五得位</w:t>
      </w:r>
      <w:r>
        <w:br/>
      </w:r>
      <w:r>
        <w:t>• 이문 기준 번역 | 저본의 수량 ‘五’ 대신 이문 ‘六’의 수량을 적용하여 읽는다.</w:t>
      </w:r>
      <w:r>
        <w:br/>
      </w:r>
      <w:r>
        <w:t>• 의미 차이 | 저본 ‘五’과 이문 ‘六’의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n=0161019; 현행 xml-p5 동일 ID 대조</w:t>
      </w:r>
    </w:p>
    <w:p>
      <w:pPr>
        <w:pStyle w:val="SHTKNoteSummary"/>
      </w:pPr>
      <w:r>
        <w:t>교감 요약 | [CBETA 원교감] [20] · n=0161020 · 二＝一【聖】【甲】 · 현행 XML: 二【大】，一【聖】【甲】</w:t>
      </w:r>
    </w:p>
    <w:p>
      <w:pPr>
        <w:pStyle w:val="SHTKNoteDetail"/>
      </w:pPr>
      <w:r>
        <w:t>• 원교감 원문 | 二＝一【聖】【甲】</w:t>
      </w:r>
      <w:r>
        <w:br/>
      </w:r>
      <w:r>
        <w:t>• 교감 번호 | 0161020</w:t>
      </w:r>
      <w:r>
        <w:br/>
      </w:r>
      <w:r>
        <w:t>• 판본 정보 | 【大】=《大正新脩大藏經》 저본; 【聖】=平安時代寫 聖語藏本 계열; 【甲】=嘉曆三年~元德三年間 理覺刊 大谷大學藏本</w:t>
      </w:r>
      <w:r>
        <w:br/>
      </w:r>
      <w:r>
        <w:t>• 저본 독법 | 二</w:t>
      </w:r>
      <w:r>
        <w:br/>
      </w:r>
      <w:r>
        <w:t>• 저본 적용 구절 | 第六清淨別中有五。一行緣淨。二自利淨。三利他淨。四行滿淨。五得位淨。皆從前起後</w:t>
      </w:r>
      <w:r>
        <w:br/>
      </w:r>
      <w:r>
        <w:t>• 저본 기준 번역 | 기존 번역 문맥: “여섯째 청정의 별도 설명에는 다섯이 있다. 첫째 행의 연으로 청정함, 둘째 자리의 청정, 셋째 이타의 청정, 넷째 행이 원만하여 청정함, 다섯째 지위를 …”</w:t>
      </w:r>
      <w:r>
        <w:br/>
      </w:r>
      <w:r>
        <w:t>• 이문 독법 | 一</w:t>
      </w:r>
      <w:r>
        <w:br/>
      </w:r>
      <w:r>
        <w:t>• 이문 적용 구절 | 第六清淨別中有五。一行緣淨。一自利淨。三利他淨。四行滿淨。五得位淨。皆從前起後</w:t>
      </w:r>
      <w:r>
        <w:br/>
      </w:r>
      <w:r>
        <w:t>• 이문 기준 번역 | 저본의 수량 ‘二’ 대신 이문 ‘一’의 수량을 적용하여 읽는다.</w:t>
      </w:r>
      <w:r>
        <w:br/>
      </w:r>
      <w:r>
        <w:t>• 의미 차이 | 저본 ‘二’과 이문 ‘一’의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n=0161020; 현행 xml-p5 동일 ID 대조</w:t>
      </w:r>
    </w:p>
    <w:p>
      <w:pPr>
        <w:pStyle w:val="SHTKNoteSummary"/>
      </w:pPr>
      <w:r>
        <w:t>교감 요약 | [CBETA 원교감] [21] · n=0161021 · 如＋（智論云）【聖】【甲】 · 현행 XML: 如【大】，如智論云【聖】【甲】</w:t>
      </w:r>
    </w:p>
    <w:p>
      <w:pPr>
        <w:pStyle w:val="SHTKNoteDetail"/>
      </w:pPr>
      <w:r>
        <w:t>• 원교감 원문 | 如＋（智論云）【聖】【甲】</w:t>
      </w:r>
      <w:r>
        <w:br/>
      </w:r>
      <w:r>
        <w:t>• 교감 번호 | 0161021</w:t>
      </w:r>
      <w:r>
        <w:br/>
      </w:r>
      <w:r>
        <w:t>• 판본 정보 | 【大】=《大正新脩大藏經》 저본; 【聖】=平安時代寫 聖語藏本 계열; 【甲】=嘉曆三年~元德三年間 理覺刊 大谷大學藏本</w:t>
      </w:r>
      <w:r>
        <w:br/>
      </w:r>
      <w:r>
        <w:t>• 저본 독법 | 如</w:t>
      </w:r>
      <w:r>
        <w:br/>
      </w:r>
      <w:r>
        <w:t>• 저본 적용 구절 | 此世界故云淨也。五主淨謂佛之土等。六淨行因生故。如文無量行海所修集等。七淨行即土故云清淨。以行為依</w:t>
      </w:r>
      <w:r>
        <w:br/>
      </w:r>
      <w:r>
        <w:t>• 저본 기준 번역 | 기존 번역 문맥: “…청정한 행이라는 원인에서 생기기 때문이니, 글의 “무량한 행해가 닦아 모은 바” 등과 같다. 일곱째 청정한 행이 곧 국토이기 때문에 [18]청정이라 한다…”</w:t>
      </w:r>
      <w:r>
        <w:br/>
      </w:r>
      <w:r>
        <w:t>• 이문 독법 | 如智論云</w:t>
      </w:r>
      <w:r>
        <w:br/>
      </w:r>
      <w:r>
        <w:t>• 이문 적용 구절 | 此世界故云淨也。五主淨謂佛之土等。六淨行因生故。如智論云文無量行海所修集等。七淨行即土故云清淨。以行為依</w:t>
      </w:r>
      <w:r>
        <w:br/>
      </w:r>
      <w:r>
        <w:t>• 이문 기준 번역 | 이문 ‘如智論云’의 가감·어순을 반영하여 해당 문장 성분을 다시 배치해 읽는다.</w:t>
      </w:r>
      <w:r>
        <w:br/>
      </w:r>
      <w:r>
        <w:t>• 의미 차이 | 이문은 저본 ‘如’에 ‘智論云’을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n=0161021; 현행 xml-p5 동일 ID 대조</w:t>
      </w:r>
    </w:p>
    <w:p>
      <w:pPr>
        <w:pStyle w:val="SHTKNoteSummary"/>
      </w:pPr>
      <w:r>
        <w:t>교감 요약 | [CBETA 원교감] [22] · n=0161022 · 遍＝通【聖】【甲】 · 현행 XML: 遍【大】，通【聖】【甲】</w:t>
      </w:r>
    </w:p>
    <w:p>
      <w:pPr>
        <w:pStyle w:val="SHTKNoteDetail"/>
      </w:pPr>
      <w:r>
        <w:t>• 원교감 원문 | 遍＝通【聖】【甲】</w:t>
      </w:r>
      <w:r>
        <w:br/>
      </w:r>
      <w:r>
        <w:t>• 교감 번호 | 0161022</w:t>
      </w:r>
      <w:r>
        <w:br/>
      </w:r>
      <w:r>
        <w:t>• 판본 정보 | 【大】=《大正新脩大藏經》 저본; 【聖】=平安時代寫 聖語藏本 계열; 【甲】=嘉曆三年~元德三年間 理覺刊 大谷大學藏本</w:t>
      </w:r>
      <w:r>
        <w:br/>
      </w:r>
      <w:r>
        <w:t>• 저본 독법 | 遍</w:t>
      </w:r>
      <w:r>
        <w:br/>
      </w:r>
      <w:r>
        <w:t>• 저본 적용 구절 | 滿。次二頌上得位益第七佛出世別中三句。初約現身普遍。謂以二身遍滿一切差別法界一一之處皆身全現。亦不</w:t>
      </w:r>
      <w:r>
        <w:br/>
      </w:r>
      <w:r>
        <w:t>• 저본 기준 번역 | 기존 번역 문맥: “…있다. 첫째 현재의 몸이 두루함에 의거한다. [20]두 몸으로 일체의 차별법계 하나하나의 곳에 두루 가득하며, 모두 몸 전체가 나타난다. 몸을 나누는 것…”</w:t>
      </w:r>
      <w:r>
        <w:br/>
      </w:r>
      <w:r>
        <w:t>• 이문 독법 | 通</w:t>
      </w:r>
      <w:r>
        <w:br/>
      </w:r>
      <w:r>
        <w:t>• 이문 적용 구절 | 滿。次二頌上得位益第七佛出世別中三句。初約現身普通。謂以二身遍滿一切差別法界一一之處皆身全現。亦不</w:t>
      </w:r>
      <w:r>
        <w:br/>
      </w:r>
      <w:r>
        <w:t>• 이문 기준 번역 | 이문 ‘通’에 따른 단일 한국어 번역은 현재 자료만으로 확정하지 않는다.</w:t>
      </w:r>
      <w:r>
        <w:br/>
      </w:r>
      <w:r>
        <w:t>• 의미 차이 | 저본 ‘遍’과 이문 ‘通’이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n=0161022; 현행 xml-p5 동일 ID 대조</w:t>
      </w:r>
    </w:p>
    <w:p>
      <w:pPr>
        <w:pStyle w:val="SHTKNoteSummary"/>
      </w:pPr>
      <w:r>
        <w:t>교감 요약 | [CBETA 원교감] [1] · n=0162001 · 結＝法【聖】，結ィ【聖】 · 현행 XML: 結【大】，法【聖】，結【校異-聖】</w:t>
      </w:r>
    </w:p>
    <w:p>
      <w:pPr>
        <w:pStyle w:val="SHTKNoteDetail"/>
      </w:pPr>
      <w:r>
        <w:t>• 원교감 원문 | 結＝法【聖】，結ィ【聖】</w:t>
      </w:r>
      <w:r>
        <w:br/>
      </w:r>
      <w:r>
        <w:t>• 교감 번호 | 0162001</w:t>
      </w:r>
      <w:r>
        <w:br/>
      </w:r>
      <w:r>
        <w:t>• 판본 정보 | 【大】=《大正新脩大藏經》 저본; 【聖】=平安時代寫 聖語藏本 계열</w:t>
      </w:r>
      <w:r>
        <w:br/>
      </w:r>
      <w:r>
        <w:t>• 저본 독법 | 結</w:t>
      </w:r>
      <w:r>
        <w:br/>
      </w:r>
      <w:r>
        <w:t>• 저본 적용 구절 | 廣狹。次一圓音普應。次一主伴遍充。次一慈海普現總結也。此中或短壽度多生。或長壽度少生。或長壽度多生</w:t>
      </w:r>
      <w:r>
        <w:br/>
      </w:r>
      <w:r>
        <w:t>• 저본 기준 번역 | 기존 번역 문맥: “…다. 다음 한 게송은 주와 반이 두루 가득함이다. 다음 한 게송은 자비의 바다가 두루 나타남으로서 전체를 [1]맺는다. 여기서는 혹 짧은 수명으로 많은 …”</w:t>
      </w:r>
      <w:r>
        <w:br/>
      </w:r>
      <w:r>
        <w:t>• 이문 독법 | 法 / 結</w:t>
      </w:r>
      <w:r>
        <w:br/>
      </w:r>
      <w:r>
        <w:t>• 이문 적용 구절 | 廣狹。次一圓音普應。次一主伴遍充。次一慈海普現總法 / 結也。此中或短壽度多生。或長壽度少生。或長壽度多生</w:t>
      </w:r>
      <w:r>
        <w:br/>
      </w:r>
      <w:r>
        <w:t>• 이문 기준 번역 | 이문 ‘法 / 結’의 가감·어순을 반영하여 해당 문장 성분을 다시 배치해 읽는다.</w:t>
      </w:r>
      <w:r>
        <w:br/>
      </w:r>
      <w:r>
        <w:t>• 의미 차이 | 이문은 저본 ‘結’에 ‘法 / ’을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n=0162001; 현행 xml-p5 동일 ID 대조</w:t>
      </w:r>
    </w:p>
    <w:p>
      <w:pPr>
        <w:pStyle w:val="SHTKNoteSummary"/>
      </w:pPr>
      <w:r>
        <w:t>교감 요약 | [CBETA 원교감] [2] · n=0162002 · 多＋（乘）【聖】 · 현행 XML: 多【大】，多乘【聖】</w:t>
      </w:r>
    </w:p>
    <w:p>
      <w:pPr>
        <w:pStyle w:val="SHTKNoteDetail"/>
      </w:pPr>
      <w:r>
        <w:t>• 원교감 원문 | 多＋（乘）【聖】</w:t>
      </w:r>
      <w:r>
        <w:br/>
      </w:r>
      <w:r>
        <w:t>• 교감 번호 | 0162002</w:t>
      </w:r>
      <w:r>
        <w:br/>
      </w:r>
      <w:r>
        <w:t>• 판본 정보 | 【大】=《大正新脩大藏經》 저본; 【聖】=平安時代寫 聖語藏本 계열</w:t>
      </w:r>
      <w:r>
        <w:br/>
      </w:r>
      <w:r>
        <w:t>• 저본 독법 | 多</w:t>
      </w:r>
      <w:r>
        <w:br/>
      </w:r>
      <w:r>
        <w:t>• 저본 적용 구절 | 處皆身全現。亦不分身亦無限分故也。壽長短者如須扇多佛旦成暮滅。迦葉七日。釋迦八十等此謂短壽。彌勒八</w:t>
      </w:r>
      <w:r>
        <w:br/>
      </w:r>
      <w:r>
        <w:t>• 저본 기준 번역 | 기존 번역 문맥: “…1]수선다불(須扇多佛)이 아침에 성도하고 저녁에 입멸하거나, 가섭불은 칠일, 석가불은 팔십 년인 것 등인데 이를 짧은 수명이라 한다. 미륵은 팔만 년이다…”</w:t>
      </w:r>
      <w:r>
        <w:br/>
      </w:r>
      <w:r>
        <w:t>• 이문 독법 | 多乘</w:t>
      </w:r>
      <w:r>
        <w:br/>
      </w:r>
      <w:r>
        <w:t>• 이문 적용 구절 | 處皆身全現。亦不分身亦無限分故也。壽長短者如須扇多乘佛旦成暮滅。迦葉七日。釋迦八十等此謂短壽。彌勒八</w:t>
      </w:r>
      <w:r>
        <w:br/>
      </w:r>
      <w:r>
        <w:t>• 이문 기준 번역 | 이문 ‘多乘’의 가감·어순을 반영하여 해당 문장 성분을 다시 배치해 읽는다.</w:t>
      </w:r>
      <w:r>
        <w:br/>
      </w:r>
      <w:r>
        <w:t>• 의미 차이 | 이문은 저본 ‘多’에 ‘乘’을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n=0162002; 현행 xml-p5 동일 ID 대조</w:t>
      </w:r>
    </w:p>
    <w:p>
      <w:pPr>
        <w:pStyle w:val="SHTKBlockLabel"/>
      </w:pPr>
      <w:r>
        <w:t>위치표지</w:t>
      </w:r>
    </w:p>
    <w:p>
      <w:pPr>
        <w:pStyle w:val="SHTKPositionMarker"/>
      </w:pPr>
      <w:bookmarkStart w:id="239" w:name="loc_0162a05"/>
      <w:r>
        <w:t>[0162a05]</w:t>
      </w:r>
      <w:bookmarkEnd w:id="239"/>
    </w:p>
    <w:p>
      <w:pPr>
        <w:pStyle w:val="SHTKBlockLabel"/>
      </w:pPr>
      <w:r>
        <w:t>원문</w:t>
      </w:r>
    </w:p>
    <w:p>
      <w:pPr>
        <w:pStyle w:val="SHTKSourceText"/>
      </w:pPr>
      <w:r>
        <w:t>[0162a05] 第八劫中略無偈頌。總中塵等劫住者非是一一世界各住塵等劫。良以一一世界劫住不同長短差別如塵等也。所謂下別舉二門。有如是下總結差別劫。義[3]如別說。</w:t>
      </w:r>
    </w:p>
    <w:p>
      <w:pPr>
        <w:pStyle w:val="SHTKBlockLabel"/>
      </w:pPr>
      <w:r>
        <w:t>한국어 직역</w:t>
      </w:r>
    </w:p>
    <w:p>
      <w:pPr>
        <w:pStyle w:val="SHTKTranslationText"/>
      </w:pPr>
      <w:r>
        <w:t>여덟째 겁(劫)에서는 게송이 생략되어 없다. 총설에서 ‘티끌 수만큼의 겁 동안 머문다’는 것은 하나하나의 세계가 각각 티끌 수만큼의 겁 동안 머문다는 뜻이 아니다. 실로 하나하나 세계의 겁주(劫住)가 같지 않아 길고 짧은 차별이 티끌 수만큼이라는 것이다. ‘이른바’ 이하에서는 두 문을 별도로 들고, ‘이와 같은’ 이하에서는 차별된 겁을 총괄해 맺는다. 뜻은 [3]별도로 설한 것과 같다.</w:t>
      </w:r>
    </w:p>
    <w:p>
      <w:pPr>
        <w:pStyle w:val="SHTKBlockLabel"/>
      </w:pPr>
      <w:r>
        <w:t>교감·번역 메모</w:t>
      </w:r>
    </w:p>
    <w:p>
      <w:pPr>
        <w:pStyle w:val="SHTKNoteSummary"/>
      </w:pPr>
      <w:r>
        <w:t>교감 요약 | [CBETA 원교감] [3] · n=0162003 · 如別說＝言說【聖】，言應說ィ【聖】【甲】 · 현행 XML: 如別說【大】，言說【聖】，言應說【校異-聖】【甲】</w:t>
      </w:r>
    </w:p>
    <w:p>
      <w:pPr>
        <w:pStyle w:val="SHTKNoteDetail"/>
      </w:pPr>
      <w:r>
        <w:t>• 원교감 원문 | 如別說＝言說【聖】，言應說ィ【聖】【甲】</w:t>
      </w:r>
      <w:r>
        <w:br/>
      </w:r>
      <w:r>
        <w:t>• 교감 번호 | 0162003</w:t>
      </w:r>
      <w:r>
        <w:br/>
      </w:r>
      <w:r>
        <w:t>• 판본 정보 | 【大】=《大正新脩大藏經》 저본; 【聖】=平安時代寫 聖語藏本 계열; 【甲】=嘉曆三年~元德三年間 理覺刊 大谷大學藏本</w:t>
      </w:r>
      <w:r>
        <w:br/>
      </w:r>
      <w:r>
        <w:t>• 저본 독법 | 如別說</w:t>
      </w:r>
      <w:r>
        <w:br/>
      </w:r>
      <w:r>
        <w:t>• 저본 적용 구절 | 如塵等也。所謂下別舉二門。有如是下總結差別劫。義如別說。</w:t>
      </w:r>
      <w:r>
        <w:br/>
      </w:r>
      <w:r>
        <w:t>• 저본 기준 번역 | 기존 번역 문맥: “…로 들고, ‘이와 같은’ 이하에서는 차별된 겁을 총괄해 맺는다. 뜻은 [3]별도로 설한 것과 같다.”</w:t>
      </w:r>
      <w:r>
        <w:br/>
      </w:r>
      <w:r>
        <w:t>• 이문 독법 | 言說 / 言應說</w:t>
      </w:r>
      <w:r>
        <w:br/>
      </w:r>
      <w:r>
        <w:t>• 이문 적용 구절 | 如塵等也。所謂下別舉二門。有如是下總結差別劫。義言說 / 言應說。</w:t>
      </w:r>
      <w:r>
        <w:br/>
      </w:r>
      <w:r>
        <w:t>• 이문 기준 번역 | 이문 ‘言說 / 言應說’의 뜻을 반영하여 해당 어휘·구를 달리 옮겨야 한다. 다만 이 교감주에서 문장 전체를 새 번역으로 단정하지 않는다.</w:t>
      </w:r>
      <w:r>
        <w:br/>
      </w:r>
      <w:r>
        <w:t>• 의미 차이 | 저본 ‘如別說’과 이문 ‘言說 / 言應說’은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n=0162003; 현행 xml-p5 동일 ID 대조</w:t>
      </w:r>
    </w:p>
    <w:p>
      <w:pPr>
        <w:pStyle w:val="SHTKBlockLabel"/>
      </w:pPr>
      <w:r>
        <w:t>위치표지</w:t>
      </w:r>
    </w:p>
    <w:p>
      <w:pPr>
        <w:pStyle w:val="SHTKPositionMarker"/>
      </w:pPr>
      <w:bookmarkStart w:id="240" w:name="loc_0162a09"/>
      <w:r>
        <w:t>[0162a09]</w:t>
      </w:r>
      <w:bookmarkEnd w:id="240"/>
    </w:p>
    <w:p>
      <w:pPr>
        <w:pStyle w:val="SHTKBlockLabel"/>
      </w:pPr>
      <w:r>
        <w:t>원문</w:t>
      </w:r>
    </w:p>
    <w:p>
      <w:pPr>
        <w:pStyle w:val="SHTKSourceText"/>
      </w:pPr>
      <w:r>
        <w:t>[0162a09] 第九釋第十壞方便世界海者。但壞有二種。一成即壞。以諸緣各無作故。性自壞故。二三災壞即事壞也。今此文中辨初義。下重頌偈中明後義故。又釋。初即壞成。後即[4]成壞壞。故名方便壞也。又以後壞亦從緣無性故。何故須俱壞者欲令見心盡故。成壞圓通故。問若爾亦得初即不成故成成。後即不壞故成壞。此則壞成俱成何不爾耶。答理實應爾。但為此文釋第十壞義。非釋成故不辨也。文中有二。先舉意總告。謂分別華藏開示群機。二正明所說。說中三。初舉主辨因。二有須彌塵等下明因所成果。三是佛常轉法輪處結果屬主。初中[5]三。先總辨謂從初發意即修此因。明因深果厚也。問瑜伽論說。一切諸佛要經三阿僧企耶劫修行成佛無增無減。何故此中乃說阿僧祇箇世界。一一世界竝末為塵。一塵為一劫。據此則有不可說箇阿僧祇劫。何故不同耶。答彼約三乘。據一方化儀唯就此須彌樓山世界說。是故寶雲經云。我為[6]淺眾生說三阿僧[7]祇劫修行。然我實於無量阿僧祇劫所修行也此是約會三乘歸一說。此文約一乘該通十方因陀羅網等及樹形等諸類世界說。又為約法辨時。以法無盡故時亦無盡。文中且舉十大數中初數為則。亦即通帝網喻故亦無盡也。問若爾一劫即無盡。何不但言一劫耶。答此中無盡無盡故也。又德無不備曰嚴。垢無不盡曰淨。又初即福智交飾。後斷德離染。又亦得嚴即是淨嚴故也。別中汎論土因有二種。一依因謂真如淨識及鏡智。二生因謂諸妙行願。今約後義略陳三種。一廣福。二大願。三妙行。初中一一劫者時廣也。一[8]一劫中供塵等佛者[9]田廣也。又是佛故[＊]田深勝也准下地品應有一切供具。即供具廣也。以上心深。心即供心廣。此文存略故耳。准地論恭敬供養各有三種。應尋彼文。新金剛般若論上卷亦有三種供養。一給侍左右。二嚴辨所須。三詢承法要。二願中一一劫時廣也。一一佛所者勝緣廣也。塵等願願廣也。謂以大誓自要要成此果。即要期願也。又所修福行悕成此果[10]即悕須願也。對佛發弘為修。真實離染為淨。又十大願中淨[11]佛國土願及餘諸願應尋論之。三妙行中修時廣緣深廣行事廣可知。亦對緣進造曰修。修成離染為淨。謂十度六度等行乃至一切行准之。又三中初自利後利他中間通二利。又亦可具四多。即四修一塵數劫即時多為長時修。二塵數佛所即供佛多為恭敬修。三一一佛所發願即願多為無間修。謂願心相續也。四塵數行即起行多為無餘修。</w:t>
      </w:r>
    </w:p>
    <w:p>
      <w:pPr>
        <w:pStyle w:val="SHTKBlockLabel"/>
      </w:pPr>
      <w:r>
        <w:t>한국어 직역</w:t>
      </w:r>
    </w:p>
    <w:p>
      <w:pPr>
        <w:pStyle w:val="SHTKTranslationText"/>
      </w:pPr>
      <w:r>
        <w:t>아홉째는 제10 ‘괴방편세계해(壞方便世界海)’를 풀이한다. 다만 무너짐에는 두 종류가 있다. 첫째 성(成)이 곧 괴(壞)이니, 여러 인연이 각각 지음이 없기 때문에 성품 자체가 무너지기 때문이다. 둘째 삼재(三災)의 괴이니 곧 사(事)의 무너짐이다. 지금 이 글에서는 첫 뜻을 분별하고 아래 중송 게송에서는 뒤 뜻을 밝힌다. 또 다른 해석이 있다. 처음은 곧 ‘괴성(壞成)’이다. 뒤는 곧 [4]‘성괴괴(成壞壞)’이다. 그러므로 ‘방편괴’라 한다. 또 뒤의 괴도 인연을 따라 자성이 없기 때문이다. 어찌하여 반드시 둘 다 무너져야 하는가? 보는 마음을 다 없애기 위해서이고 성과 괴를 원융하게 통하게 하기 위해서이다. 문: 그렇다면 또한 처음은 곧 이루어지지 않기 때문에 ‘성성(成成)’이라 하고, 뒤는 곧 무너지지 않기 때문에 ‘성괴(成壞)’라고 할 수 있지 않은가? 그렇다면 괴와 성이 모두 성이 되는데 어찌하여 그렇게 하지 않는가? 답: 이치상 실로 마땅히 그러하다. 다만 이 글은 제10 괴의 뜻을 풀이하는 것이지 성을 풀이하는 것이 아니므로 분별하지 않는다. 글 가운데 둘이 있다. 먼저 뜻을 들어 총괄해 알린다. 곧 화장세계를 분별하여 여러 근기에 열어 보이는 것이다. 둘째 바로 설할 바를 밝힌다. 설하는 가운데 셋이다. 첫째 주(主)를 들어 인을 분별하고, 둘째 “수미산 티끌 수와 같은” 이하에서는 인으로 이루어진 과를 밝히며, 셋째 “이곳은 부처가 항상 법륜을 굴리는 곳이다”라고 하여 결과를 주에게 귀속시킨다. 첫째 가운데 [5]셋이 있다. 먼저 총괄해 분별하는데, 처음 발심할 때부터 곧 이 인을 닦았다는 것이다. 인이 깊으므로 과가 두터움을 밝힌다. 문: 『유가론』에서는 “일체의 모든 부처는 반드시 삼아승기야겁(三阿僧企耶劫)을 지나 수행하여 성불하며 더하거나 줄지 않는다”고 하였다. 어찌하여 여기서는 아승기 개의 세계를 말하고, 하나하나의 세계를 모두 갈아 티끌로 만들며, 하나의 티끌을 한 겁으로 삼는다고 하는가? 이에 따르면 말할 수 없는 수의 아승기겁이 있는데 어찌하여 서로 같지 않은가? 답: 저것은 삼승에 의거하여 한 방위의 교화 의식만을 근거로 이 수미루산 세계에 나아가 설했기 때문이다. 그러므로 『보운경(寶雲經)』에서 “나는 [6]얕은 중생을 위해 삼아승[7]기겁 동안 수행한다고 설하지만, 나는 실제로 무량아승기겁 동안 수행하였다”라고 하였다. 이는 삼승을 회통하여 일승으로 돌아가게 하는 설에 의거한다. 이 글은 일승에 의거하여 시방의 인다라망 등과 수형 등의 여러 종류 세계에 두루 통하게 설한다. 또 법에 의거하여 시간을 분별한다. 법이 무진하기 때문에 시간도 또한 무진하다. 글 가운데 우선 십대수(十大數) 가운데 첫 수를 법칙으로 들었고, 또한 곧 인다라망의 비유에도 통하므로 역시 무진하다. 문: 그렇다면 한 겁도 곧 무진한데 어찌하여 다만 ‘한 겁’이라고 하지 않는가? 답: 여기서는 무진하고 또 무진하기 때문이다. 또 덕이 갖추어지지 않은 것이 없는 것을 ‘엄(嚴)’이라 하고, 때가 다 없어지지 않은 것이 없는 것을 ‘정(淨)’이라 한다. 또 처음은 곧 복과 지혜가 서로 장식하는 것이다. 뒤는 단덕(斷德)이 염오를 여읜 것이다. 또 ‘엄’이 곧 ‘정’이라고 해도 되니 장엄하므로 청정하기 때문이다. 별도로 일반적으로 국토의 인을 논하면 두 종류가 있다. 첫째 의인(依因)이니 진여·정식(淨識) 및 경지(鏡智)이고, 둘째 생인(生因)이니 여러 묘행과 원이다. 지금은 뒤 뜻에 의거해 세 종류를 간략히 진술한다. 첫째 넓은 복, 둘째 큰 원, 셋째 묘한 행이다. 처음 가운데 ‘하나하나의 겁’은 시간이 광대함이고, 하나[8]하나의 겁 가운데 티끌 수와 같은 부처에게 공양하는 것은 [9]복전이 광대함이다. 또 부처이기 때문에 [＊]복전이 깊고 수승하다. 아래 「지품」에 준하면 마땅히 일체 공양구가 있으니 곧 공양구가 광대함이다. 이상은 마음이 깊음을 말한다. 마음은 곧 공양하는 마음이 광대함이다. 이 글에서는 간략히 두었을 뿐이다. 『지론』에 준하면 공경과 공양에는 각각 세 종류가 있다. 마땅히 저 글을 찾아야 한다. 신역 『금강반야론』 상권에도 세 종류 공양이 있다. 첫째 좌우에서 시봉함, 둘째 필요한 것을 장엄하여 마련함, 셋째 법의 요점을 물어 받듦이다. 둘째 원 가운데 ‘하나하나의 겁’은 시간이 광대함이고, ‘하나하나의 부처의 처소’는 뛰어난 인연이 광대함이며, 티끌 수와 같은 원은 원이 광대함이다. 큰 서원으로 스스로를 요약하여 이 과를 이루고자 하니 곧 요기원(要期願)이다. 또 닦은 복행으로 이 과를 이루기를 바라는 것은 [10]희수원(悕須願)이다. 부처를 마주하여 큰 원을 내는 것을 ‘수(修)’라 하고, 진실하여 염오를 떠난 것을 ‘정(淨)’이라 한다. 또 십대원 가운데 불국토를 청정하게 하는 원과 나머지 모든 원은 논을 찾아보아야 한다. 셋째 묘행 가운데 닦는 시간이 광대하고 인연이 깊고 넓으며 행하는 일이 광대함은 알 수 있다. 또한 인연을 마주하여 나아가 짓는 것을 ‘수’라 한다. 닦아 이루어 염오를 떠난 것을 ‘정’이라 한다. 십도·육도 등의 행에서 일체 행에 이르기까지 이에 준한다. 또 셋 가운데 처음은 자리이고 뒤는 이타이며 중간은 이리(二利)에 통한다. 또 네 가지 ‘많음’을 갖춘다고 할 수 있으니 곧 네 가지 닦음이다. 첫째 티끌 수의 겁이므로 시간이 많은 장시수(長時修), 둘째 티끌 수의 부처의 처소이므로 공양할 부처가 많은 공경수(恭敬修), 셋째 하나하나의 부처 처소에서 원을 내므로 원이 많은 무간수(無間修)이다. 곧 원심이 서로 이어지기 때문이다. 넷째 티끌 수의 행이니 행을 일으킴이 많은 무여수(無餘修)이다.</w:t>
      </w:r>
    </w:p>
    <w:p>
      <w:pPr>
        <w:pStyle w:val="SHTKBlockLabel"/>
      </w:pPr>
      <w:r>
        <w:t>교감·번역 메모</w:t>
      </w:r>
    </w:p>
    <w:p>
      <w:pPr>
        <w:pStyle w:val="SHTKNoteSummary"/>
      </w:pPr>
      <w:r>
        <w:t>교감 요약 | [CBETA 원교감] [4] · n=0162004 · 〔成〕－【聖】【甲】 · 현행 XML: 成【大】，〔－〕【聖】【甲】</w:t>
      </w:r>
    </w:p>
    <w:p>
      <w:pPr>
        <w:pStyle w:val="SHTKNoteDetail"/>
      </w:pPr>
      <w:r>
        <w:t>• 원교감 원문 | 〔成〕－【聖】【甲】</w:t>
      </w:r>
      <w:r>
        <w:br/>
      </w:r>
      <w:r>
        <w:t>• 교감 번호 | 0162004</w:t>
      </w:r>
      <w:r>
        <w:br/>
      </w:r>
      <w:r>
        <w:t>• 판본 정보 | 【大】=《大正新脩大藏經》 저본; 【聖】=平安時代寫 聖語藏本 계열; 【甲】=嘉曆三年~元德三年間 理覺刊 大谷大學藏本</w:t>
      </w:r>
      <w:r>
        <w:br/>
      </w:r>
      <w:r>
        <w:t>• 저본 독법 | 成</w:t>
      </w:r>
      <w:r>
        <w:br/>
      </w:r>
      <w:r>
        <w:t>• 저본 적용 구절 | 第九釋第十壞方便世界海者。但壞有二種。一成即壞。以諸緣各無作故。性自壞故。二三災壞即事壞也</w:t>
      </w:r>
      <w:r>
        <w:br/>
      </w:r>
      <w:r>
        <w:t>• 저본 기준 번역 | 기존 번역 문맥: “…壞方便世界海)’를 풀이한다. 다만 무너짐에는 두 종류가 있다. 첫째 성(成)이 곧 괴(壞)이니, 여러 인연이 각각 지음이 없기 때문에 성품 자체가 무너지…”</w:t>
      </w:r>
      <w:r>
        <w:br/>
      </w:r>
      <w:r>
        <w:t>• 이문 독법 | ∅</w:t>
      </w:r>
      <w:r>
        <w:br/>
      </w:r>
      <w:r>
        <w:t>• 이문 적용 구절 | 第九釋第十壞方便世界海者。但壞有二種。一即壞。以諸緣各無作故。性自壞故。二三災壞即事壞也</w:t>
      </w:r>
      <w:r>
        <w:br/>
      </w:r>
      <w:r>
        <w:t>• 이문 기준 번역 | 기존 번역에서 저본 ‘成’에 대응하는 성분을 생략한 형태로 읽는다.</w:t>
      </w:r>
      <w:r>
        <w:br/>
      </w:r>
      <w:r>
        <w:t>• 의미 차이 | 이문에서는 저본의 ‘成’가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n=0162004; 현행 xml-p5 동일 ID 대조</w:t>
      </w:r>
    </w:p>
    <w:p>
      <w:pPr>
        <w:pStyle w:val="SHTKNoteSummary"/>
      </w:pPr>
      <w:r>
        <w:t>교감 요약 | [CBETA 원교감] [5] · n=0162005 · 三＝二【聖】【甲】 · 현행 XML: 三【大】，二【聖】【甲】</w:t>
      </w:r>
    </w:p>
    <w:p>
      <w:pPr>
        <w:pStyle w:val="SHTKNoteDetail"/>
      </w:pPr>
      <w:r>
        <w:t>• 원교감 원문 | 三＝二【聖】【甲】</w:t>
      </w:r>
      <w:r>
        <w:br/>
      </w:r>
      <w:r>
        <w:t>• 교감 번호 | 0162005</w:t>
      </w:r>
      <w:r>
        <w:br/>
      </w:r>
      <w:r>
        <w:t>• 판본 정보 | 【大】=《大正新脩大藏經》 저본; 【聖】=平安時代寫 聖語藏本 계열; 【甲】=嘉曆三年~元德三年間 理覺刊 大谷大學藏本</w:t>
      </w:r>
      <w:r>
        <w:br/>
      </w:r>
      <w:r>
        <w:t>• 저본 독법 | 三</w:t>
      </w:r>
      <w:r>
        <w:br/>
      </w:r>
      <w:r>
        <w:t>• 저본 적용 구절 | 壞有二種。一成即壞。以諸緣各無作故。性自壞故。二三災壞即事壞也。今此文中辨初義。下重頌偈中明後義故</w:t>
      </w:r>
      <w:r>
        <w:br/>
      </w:r>
      <w:r>
        <w:t>• 저본 기준 번역 | 기존 번역 문맥: “…여러 인연이 각각 지음이 없기 때문에 성품 자체가 무너지기 때문이다. 둘째 삼재(三災)의 괴이니 곧 사(事)의 무너짐이다. 지금 이 글에서는 첫 뜻을 분…”</w:t>
      </w:r>
      <w:r>
        <w:br/>
      </w:r>
      <w:r>
        <w:t>• 이문 독법 | 二</w:t>
      </w:r>
      <w:r>
        <w:br/>
      </w:r>
      <w:r>
        <w:t>• 이문 적용 구절 | 壞有二種。一成即壞。以諸緣各無作故。性自壞故。二二災壞即事壞也。今此文中辨初義。下重頌偈中明後義故</w:t>
      </w:r>
      <w:r>
        <w:br/>
      </w:r>
      <w:r>
        <w:t>• 이문 기준 번역 | 저본의 수량 ‘三’ 대신 이문 ‘二’의 수량을 적용하여 읽는다.</w:t>
      </w:r>
      <w:r>
        <w:br/>
      </w:r>
      <w:r>
        <w:t>• 의미 차이 | 저본 ‘三’과 이문 ‘二’의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n=0162005; 현행 xml-p5 동일 ID 대조</w:t>
      </w:r>
    </w:p>
    <w:p>
      <w:pPr>
        <w:pStyle w:val="SHTKNoteSummary"/>
      </w:pPr>
      <w:r>
        <w:t>교감 요약 | [CBETA 원교감] [6] · n=0162006 · 淺＋（近）【甲】 · 현행 XML: 淺【大】，淺近【甲】</w:t>
      </w:r>
    </w:p>
    <w:p>
      <w:pPr>
        <w:pStyle w:val="SHTKNoteDetail"/>
      </w:pPr>
      <w:r>
        <w:t>• 원교감 원문 | 淺＋（近）【甲】</w:t>
      </w:r>
      <w:r>
        <w:br/>
      </w:r>
      <w:r>
        <w:t>• 교감 번호 | 0162006</w:t>
      </w:r>
      <w:r>
        <w:br/>
      </w:r>
      <w:r>
        <w:t>• 판본 정보 | 【大】=《大正新脩大藏經》 저본; 【甲】=嘉曆三年~元德三年間 理覺刊 大谷大學藏本</w:t>
      </w:r>
      <w:r>
        <w:br/>
      </w:r>
      <w:r>
        <w:t>• 저본 독법 | 淺</w:t>
      </w:r>
      <w:r>
        <w:br/>
      </w:r>
      <w:r>
        <w:t>• 저본 적용 구절 | 一方化儀唯就此須彌樓山世界說。是故寶雲經云。我為淺眾生說三阿僧祇劫修行。然我實於無量阿僧祇劫所修行</w:t>
      </w:r>
      <w:r>
        <w:br/>
      </w:r>
      <w:r>
        <w:t>• 저본 기준 번역 | 기존 번역 문맥: “… 교화 의식만을 근거로 이 수미루산 세계에 나아가 설했기 때문이다. 그러므로 『보운경(寶雲經)』에서 “나는 [6]얕은 중생을 위해 삼아승[7]기겁 동안 …”</w:t>
      </w:r>
      <w:r>
        <w:br/>
      </w:r>
      <w:r>
        <w:t>• 이문 독법 | 淺近</w:t>
      </w:r>
      <w:r>
        <w:br/>
      </w:r>
      <w:r>
        <w:t>• 이문 적용 구절 | 一方化儀唯就此須彌樓山世界說。是故寶雲經云。我為淺近眾生說三阿僧祇劫修行。然我實於無量阿僧祇劫所修行</w:t>
      </w:r>
      <w:r>
        <w:br/>
      </w:r>
      <w:r>
        <w:t>• 이문 기준 번역 | 이문 ‘淺近’의 가감·어순을 반영하여 해당 문장 성분을 다시 배치해 읽는다.</w:t>
      </w:r>
      <w:r>
        <w:br/>
      </w:r>
      <w:r>
        <w:t>• 의미 차이 | 이문은 저본 ‘淺’에 ‘近’을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n=0162006; 현행 xml-p5 동일 ID 대조</w:t>
      </w:r>
    </w:p>
    <w:p>
      <w:pPr>
        <w:pStyle w:val="SHTKNoteSummary"/>
      </w:pPr>
      <w:r>
        <w:t>교감 요약 | [CBETA 원교감] [7] · n=0162007 · 祇＝企【甲】 · 현행 XML: 祇【大】，企【甲】</w:t>
      </w:r>
    </w:p>
    <w:p>
      <w:pPr>
        <w:pStyle w:val="SHTKNoteDetail"/>
      </w:pPr>
      <w:r>
        <w:t>• 원교감 원문 | 祇＝企【甲】</w:t>
      </w:r>
      <w:r>
        <w:br/>
      </w:r>
      <w:r>
        <w:t>• 교감 번호 | 0162007</w:t>
      </w:r>
      <w:r>
        <w:br/>
      </w:r>
      <w:r>
        <w:t>• 판본 정보 | 【大】=《大正新脩大藏經》 저본; 【甲】=嘉曆三年~元德三年間 理覺刊 大谷大學藏本</w:t>
      </w:r>
      <w:r>
        <w:br/>
      </w:r>
      <w:r>
        <w:t>• 저본 독법 | 祇</w:t>
      </w:r>
      <w:r>
        <w:br/>
      </w:r>
      <w:r>
        <w:t>• 저본 적용 구절 | 經三阿僧企耶劫修行成佛無增無減。何故此中乃說阿僧祇箇世界。一一世界竝末為塵。一塵為一劫。據此則有不</w:t>
      </w:r>
      <w:r>
        <w:br/>
      </w:r>
      <w:r>
        <w:t>• 저본 기준 번역 | 기존 번역 문맥: “…』에서는 “일체의 모든 부처는 반드시 삼아승기야겁(三阿僧企耶劫)을 지나 수행하여 성불하며 더하거나 줄지 않는다”고 하였다. 어찌하여 여기서는 아승기 개의…”</w:t>
      </w:r>
      <w:r>
        <w:br/>
      </w:r>
      <w:r>
        <w:t>• 이문 독법 | 企</w:t>
      </w:r>
      <w:r>
        <w:br/>
      </w:r>
      <w:r>
        <w:t>• 이문 적용 구절 | 經三阿僧企耶劫修行成佛無增無減。何故此中乃說阿僧企箇世界。一一世界竝末為塵。一塵為一劫。據此則有不</w:t>
      </w:r>
      <w:r>
        <w:br/>
      </w:r>
      <w:r>
        <w:t>• 이문 기준 번역 | 이문 ‘企’에 따른 단일 한국어 번역은 현재 자료만으로 확정하지 않는다.</w:t>
      </w:r>
      <w:r>
        <w:br/>
      </w:r>
      <w:r>
        <w:t>• 의미 차이 | 저본 ‘祇’과 이문 ‘企’이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n=0162007; 현행 xml-p5 동일 ID 대조</w:t>
      </w:r>
    </w:p>
    <w:p>
      <w:pPr>
        <w:pStyle w:val="SHTKNoteSummary"/>
      </w:pPr>
      <w:r>
        <w:t>교감 요약 | [CBETA 원교감] [8] · n=0162008 · 〔一〕－【聖】 · 현행 XML: 一【大】，〔－〕【聖】</w:t>
      </w:r>
    </w:p>
    <w:p>
      <w:pPr>
        <w:pStyle w:val="SHTKNoteDetail"/>
      </w:pPr>
      <w:r>
        <w:t>• 원교감 원문 | 〔一〕－【聖】</w:t>
      </w:r>
      <w:r>
        <w:br/>
      </w:r>
      <w:r>
        <w:t>• 교감 번호 | 0162008</w:t>
      </w:r>
      <w:r>
        <w:br/>
      </w:r>
      <w:r>
        <w:t>• 판본 정보 | 【大】=《大正新脩大藏經》 저본; 【聖】=平安時代寫 聖語藏本 계열</w:t>
      </w:r>
      <w:r>
        <w:br/>
      </w:r>
      <w:r>
        <w:t>• 저본 독법 | 一</w:t>
      </w:r>
      <w:r>
        <w:br/>
      </w:r>
      <w:r>
        <w:t>• 저본 적용 구절 | 第九釋第十壞方便世界海者。但壞有二種。一成即壞。以諸緣各無作故。性自壞故。二三災壞即事壞</w:t>
      </w:r>
      <w:r>
        <w:br/>
      </w:r>
      <w:r>
        <w:t>• 저본 기준 번역 | 기존 번역 문맥: “…계해(壞方便世界海)’를 풀이한다. 다만 무너짐에는 두 종류가 있다. 첫째 성(成)이 곧 괴(壞)이니, 여러 인연이 각각 지음이 없기 때문에 성품 자체가 …”</w:t>
      </w:r>
      <w:r>
        <w:br/>
      </w:r>
      <w:r>
        <w:t>• 이문 독법 | ∅</w:t>
      </w:r>
      <w:r>
        <w:br/>
      </w:r>
      <w:r>
        <w:t>• 이문 적용 구절 | 第九釋第十壞方便世界海者。但壞有二種。成即壞。以諸緣各無作故。性自壞故。二三災壞即事壞</w:t>
      </w:r>
      <w:r>
        <w:br/>
      </w:r>
      <w:r>
        <w:t>• 이문 기준 번역 | 저본의 수량 ‘一’ 대신 이문 ‘’의 수량을 적용하여 읽는다.</w:t>
      </w:r>
      <w:r>
        <w:br/>
      </w:r>
      <w:r>
        <w:t>• 의미 차이 | 저본 ‘一’과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n=0162008; 현행 xml-p5 동일 ID 대조</w:t>
      </w:r>
    </w:p>
    <w:p>
      <w:pPr>
        <w:pStyle w:val="SHTKNoteSummary"/>
      </w:pPr>
      <w:r>
        <w:t>교감 요약 | [CBETA 원교감] [9] · n=0162009 · 田＝因【聖】【甲】＊ · 현행 XML: 田【大】＊，因【聖】【甲】＊</w:t>
      </w:r>
    </w:p>
    <w:p>
      <w:pPr>
        <w:pStyle w:val="SHTKNoteDetail"/>
      </w:pPr>
      <w:r>
        <w:t>• 원교감 원문 | 田＝因【聖】【甲】＊</w:t>
      </w:r>
      <w:r>
        <w:br/>
      </w:r>
      <w:r>
        <w:t>• 교감 번호 | 0162009</w:t>
      </w:r>
      <w:r>
        <w:br/>
      </w:r>
      <w:r>
        <w:t>• 판본 정보 | 【大】=《大正新脩大藏經》 저본; 【聖】=平安時代寫 聖語藏本 계열; 【甲】=嘉曆三年~元德三年間 理覺刊 大谷大學藏本</w:t>
      </w:r>
      <w:r>
        <w:br/>
      </w:r>
      <w:r>
        <w:t>• 저본 독법 | 田</w:t>
      </w:r>
      <w:r>
        <w:br/>
      </w:r>
      <w:r>
        <w:t>• 저본 적용 구절 | 。三妙行。初中一一劫者時廣也。一一劫中供塵等佛者田廣也。又是佛故田深勝也准下地品應有一切供具。即供</w:t>
      </w:r>
      <w:r>
        <w:br/>
      </w:r>
      <w:r>
        <w:t>• 저본 기준 번역 | 기존 번역 문맥: “…나의 겁’은 시간이 광대함이고, 하나[8]하나의 겁 가운데 티끌 수와 같은 부처에게 공양하는 것은 [9]복전이 광대함이다. 또 부처이기 때문에 [＊]복전…”</w:t>
      </w:r>
      <w:r>
        <w:br/>
      </w:r>
      <w:r>
        <w:t>• 이문 독법 | 因</w:t>
      </w:r>
      <w:r>
        <w:br/>
      </w:r>
      <w:r>
        <w:t>• 이문 적용 구절 | 。三妙行。初中一一劫者時廣也。一一劫中供塵等佛者因廣也。又是佛故田深勝也准下地品應有一切供具。即供</w:t>
      </w:r>
      <w:r>
        <w:br/>
      </w:r>
      <w:r>
        <w:t>• 이문 기준 번역 | 이문 ‘因’에 따른 단일 한국어 번역은 현재 자료만으로 확정하지 않는다.</w:t>
      </w:r>
      <w:r>
        <w:br/>
      </w:r>
      <w:r>
        <w:t>• 의미 차이 | 저본 ‘田’과 이문 ‘因’이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n=0162009; 현행 xml-p5 동일 ID 대조</w:t>
      </w:r>
    </w:p>
    <w:p>
      <w:pPr>
        <w:pStyle w:val="SHTKNoteSummary"/>
      </w:pPr>
      <w:r>
        <w:t>교감 요약 | [CBETA 원교감] [10] · n=0162010 · 〔即〕－【聖】【甲】 · 현행 XML: 即【大】，〔－〕【聖】【甲】</w:t>
      </w:r>
    </w:p>
    <w:p>
      <w:pPr>
        <w:pStyle w:val="SHTKNoteDetail"/>
      </w:pPr>
      <w:r>
        <w:t>• 원교감 원문 | 〔即〕－【聖】【甲】</w:t>
      </w:r>
      <w:r>
        <w:br/>
      </w:r>
      <w:r>
        <w:t>• 교감 번호 | 0162010</w:t>
      </w:r>
      <w:r>
        <w:br/>
      </w:r>
      <w:r>
        <w:t>• 판본 정보 | 【大】=《大正新脩大藏經》 저본; 【聖】=平安時代寫 聖語藏本 계열; 【甲】=嘉曆三年~元德三年間 理覺刊 大谷大學藏本</w:t>
      </w:r>
      <w:r>
        <w:br/>
      </w:r>
      <w:r>
        <w:t>• 저본 독법 | 即</w:t>
      </w:r>
      <w:r>
        <w:br/>
      </w:r>
      <w:r>
        <w:t>• 저본 적용 구절 | 第九釋第十壞方便世界海者。但壞有二種。一成即壞。以諸緣各無作故。性自壞故。二三災壞即事壞也。</w:t>
      </w:r>
      <w:r>
        <w:br/>
      </w:r>
      <w:r>
        <w:t>• 저본 기준 번역 | 기존 번역 문맥: “…世界海)’를 풀이한다. 다만 무너짐에는 두 종류가 있다. 첫째 성(成)이 곧 괴(壞)이니, 여러 인연이 각각 지음이 없기 때문에 성품 자체가 무너지기 때…”</w:t>
      </w:r>
      <w:r>
        <w:br/>
      </w:r>
      <w:r>
        <w:t>• 이문 독법 | ∅</w:t>
      </w:r>
      <w:r>
        <w:br/>
      </w:r>
      <w:r>
        <w:t>• 이문 적용 구절 | 第九釋第十壞方便世界海者。但壞有二種。一成壞。以諸緣各無作故。性自壞故。二三災壞即事壞也。</w:t>
      </w:r>
      <w:r>
        <w:br/>
      </w:r>
      <w:r>
        <w:t>• 이문 기준 번역 | 기존 번역의 중심 뜻을 유지하되 이문 ‘〔생략〕’의 접속·표현 차이를 반영하는 방향으로 읽는다.</w:t>
      </w:r>
      <w:r>
        <w:br/>
      </w:r>
      <w:r>
        <w:t>• 의미 차이 | 저본 ‘即’과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n=0162010; 현행 xml-p5 동일 ID 대조</w:t>
      </w:r>
    </w:p>
    <w:p>
      <w:pPr>
        <w:pStyle w:val="SHTKNoteSummary"/>
      </w:pPr>
      <w:r>
        <w:t>교감 요약 | [CBETA 원교감] [11] · n=0162011 · 〔佛〕－【聖】【甲】 · 현행 XML: 佛【大】，〔－〕【聖】【甲】</w:t>
      </w:r>
    </w:p>
    <w:p>
      <w:pPr>
        <w:pStyle w:val="SHTKNoteDetail"/>
      </w:pPr>
      <w:r>
        <w:t>• 원교감 원문 | 〔佛〕－【聖】【甲】</w:t>
      </w:r>
      <w:r>
        <w:br/>
      </w:r>
      <w:r>
        <w:t>• 교감 번호 | 0162011</w:t>
      </w:r>
      <w:r>
        <w:br/>
      </w:r>
      <w:r>
        <w:t>• 판본 정보 | 【大】=《大正新脩大藏經》 저본; 【聖】=平安時代寫 聖語藏本 계열; 【甲】=嘉曆三年~元德三年間 理覺刊 大谷大學藏本</w:t>
      </w:r>
      <w:r>
        <w:br/>
      </w:r>
      <w:r>
        <w:t>• 저본 독법 | 佛</w:t>
      </w:r>
      <w:r>
        <w:br/>
      </w:r>
      <w:r>
        <w:t>• 저본 적용 구절 | 中三。初舉主辨因。二有須彌塵等下明因所成果。三是佛常轉法輪處結果屬主。初中三。先總辨謂從初發意即修</w:t>
      </w:r>
      <w:r>
        <w:br/>
      </w:r>
      <w:r>
        <w:t>• 저본 기준 번역 | 기존 번역 문맥: “…하는 가운데 셋이다. 첫째 주(主)를 들어 인을 분별하고, 둘째 “수미산 티끌 수와 같은” 이하에서는 인으로 이루어진 과를 밝히며, 셋째 “이곳은 부처가…”</w:t>
      </w:r>
      <w:r>
        <w:br/>
      </w:r>
      <w:r>
        <w:t>• 이문 독법 | ∅</w:t>
      </w:r>
      <w:r>
        <w:br/>
      </w:r>
      <w:r>
        <w:t>• 이문 적용 구절 | 中三。初舉主辨因。二有須彌塵等下明因所成果。三是常轉法輪處結果屬主。初中三。先總辨謂從初發意即修</w:t>
      </w:r>
      <w:r>
        <w:br/>
      </w:r>
      <w:r>
        <w:t>• 이문 기준 번역 | 기존 번역에서 저본 ‘佛’에 대응하는 성분을 생략한 형태로 읽는다.</w:t>
      </w:r>
      <w:r>
        <w:br/>
      </w:r>
      <w:r>
        <w:t>• 의미 차이 | 이문에서는 저본의 ‘佛’가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n=0162011; 현행 xml-p5 동일 ID 대조</w:t>
      </w:r>
    </w:p>
    <w:p>
      <w:pPr>
        <w:pStyle w:val="SHTKNoteSummary"/>
      </w:pPr>
      <w:r>
        <w:t>교감 요약 | [＊ 상호참조] → n=0162009 · 田【大】＊，因【聖】【甲】＊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n=0162009의 실제 이문 영향 판정은 [판단 유보]이다.</w:t>
      </w:r>
      <w:r>
        <w:br/>
      </w:r>
      <w:r>
        <w:t>• 참조 대상 | n=0162009</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[구문 불확실] ‘壞成’은 성·괴를 상즉적으로 논하는 압축어이므로 원문 어순을 보존하였다.</w:t>
      </w:r>
    </w:p>
    <w:p>
      <w:pPr>
        <w:pStyle w:val="SHTKNoteSummary"/>
      </w:pPr>
      <w:r>
        <w:t>교감 요약 | [구문 불확실] ‘成壞壞’는 성·괴의 중층 관계를 나타내는 표현으로 보이나 정확한 구두는 판본 대조가 필요하다.</w:t>
      </w:r>
    </w:p>
    <w:p>
      <w:pPr>
        <w:pStyle w:val="SHTKNoteSummary"/>
      </w:pPr>
      <w:r>
        <w:t>교감 요약 | [구문 불확실] 해당 문단은 ‘成/壞’의 상즉 논리를 말장난식 합성어로 전개하므로 직역하였다.</w:t>
      </w:r>
    </w:p>
    <w:p>
      <w:pPr>
        <w:pStyle w:val="SHTKBlockLabel"/>
      </w:pPr>
      <w:r>
        <w:t>위치표지</w:t>
      </w:r>
    </w:p>
    <w:p>
      <w:pPr>
        <w:pStyle w:val="SHTKPositionMarker"/>
      </w:pPr>
      <w:bookmarkStart w:id="241" w:name="loc_0162c03"/>
      <w:r>
        <w:t>[0162c03]</w:t>
      </w:r>
      <w:bookmarkEnd w:id="241"/>
    </w:p>
    <w:p>
      <w:pPr>
        <w:pStyle w:val="SHTKBlockLabel"/>
      </w:pPr>
      <w:r>
        <w:t>원문</w:t>
      </w:r>
    </w:p>
    <w:p>
      <w:pPr>
        <w:pStyle w:val="SHTKSourceText"/>
      </w:pPr>
      <w:r>
        <w:t>[0162c03] 第[12]二所成果中分二。先明此主世界。後辨結通。前中有三初顯本世界為依持處二從此香水海上有世界性住下明次重顯雜類世界性三從香水海名樂光明下更重辨十二佛國土七世界性。然此本師佛攝化境界。諸教所說分齊不同。若小乘中但有此一娑婆世界。若三乘有二。一化身化境。謂此娑婆等。二他受用身化境。謂十八圓滿淨土等。若約一乘十佛化境。蓮華藏莊嚴世界海有三種。一蓮華臺藏世界雖遍法界。對地上菩薩機現有增減。寄在色頂唯說一界。二即此遍法界之華藏說十顯無盡。即無盡箇華藏一一皆遍法界。三樹形等雜類世界。一一皆有蓮華藏竝似彼界。悉遍法界。各[13]各有十。無盡無[14]盡。此三中初[15]一約同教一乘辨。後二約別教顯耳。今此文中據須彌山世界中辨華藏故。是故風輪水輪還似彼也。以易信解故。印機而成故。</w:t>
      </w:r>
    </w:p>
    <w:p>
      <w:pPr>
        <w:pStyle w:val="SHTKBlockLabel"/>
      </w:pPr>
      <w:r>
        <w:t>한국어 직역</w:t>
      </w:r>
    </w:p>
    <w:p>
      <w:pPr>
        <w:pStyle w:val="SHTKTranslationText"/>
      </w:pPr>
      <w:r>
        <w:t>제[12]둘째 인으로 이루어진 과 가운데 둘로 나눈다. 먼저 이 주(主)의 세계를 밝힌다. 뒤에는 결하여 통하게 함을 분별한다. 앞 가운데 셋이 있다. 첫째 근본 세계를 드러내 의지하고 지탱하는 곳으로 삼고, 둘째 “이 향수해 위에 세계성이 있어 머문다” 이하에서는 다음 겹으로 잡류의 세계성을 드러내며, 셋째 “향수해의 이름은 낙광명이다” 이하에서는 다시 한 겹 더 열두 불국토와 일곱 세계성을 분별한다. 그런데 이 본사불(本師佛)이 교화하는 경계는 여러 교의 설명에서 분제가 같지 않다. 소승에서는 다만 이 하나의 사바세계만 있다. 삼승에서는 둘이 있다. 첫째 화신의 교화 경계이니 이 사바 등이고, 둘째 타수용신의 교화 경계이니 십팔원만 정토 등이다. 일승의 십불 교화 경계에 의거하면 연화장장엄세계해에 세 종류가 있다. 첫째 연화대장세계(蓮華臺藏世界)는 비록 법계에 두루하지만, 지상보살의 근기에 응하여 나타날 때 증감이 있으며, 색계의 꼭대기에 가탁해 있어 오직 하나의 세계를 설한다. 둘째 바로 이 법계에 두루한 화장세계를 열로 설하여 무진을 드러낸다. 곧 무진한 수의 화장세계가 하나하나 모두 법계에 두루한다. 셋째 수형 등 잡류의 세계인데, 하나하나가 모두 연화장을 지니고 모두 저 세계와 비슷하며 법계에 두루한다. 각각 [13]열을 지닌다. 무진하고 또 무[14]진하다. 이 셋 가운데 처음 [15]하나는 동교일승에 의거해 분별한다. 뒤의 둘은 별교에 의거해 드러낼 뿐이다. 지금 이 글에서는 수미산 세계 가운데에 의거해 화장을 분별하기 때문에 풍륜과 수륜도 다시 저것과 비슷하다. 쉽게 믿고 이해하게 하기 때문이며 근기에 인가하여 이루기 때문이다.</w:t>
      </w:r>
    </w:p>
    <w:p>
      <w:pPr>
        <w:pStyle w:val="SHTKBlockLabel"/>
      </w:pPr>
      <w:r>
        <w:t>교감·번역 메모</w:t>
      </w:r>
    </w:p>
    <w:p>
      <w:pPr>
        <w:pStyle w:val="SHTKNoteSummary"/>
      </w:pPr>
      <w:r>
        <w:t>교감 요약 | [CBETA 원교감] [12] · n=0162012 · 二＋（明）【聖】【甲】 · 현행 XML: 二【大】，二明【聖】【甲】</w:t>
      </w:r>
    </w:p>
    <w:p>
      <w:pPr>
        <w:pStyle w:val="SHTKNoteDetail"/>
      </w:pPr>
      <w:r>
        <w:t>• 원교감 원문 | 二＋（明）【聖】【甲】</w:t>
      </w:r>
      <w:r>
        <w:br/>
      </w:r>
      <w:r>
        <w:t>• 교감 번호 | 0162012</w:t>
      </w:r>
      <w:r>
        <w:br/>
      </w:r>
      <w:r>
        <w:t>• 판본 정보 | 【大】=《大正新脩大藏經》 저본; 【聖】=平安時代寫 聖語藏本 계열; 【甲】=嘉曆三年~元德三年間 理覺刊 大谷大學藏本</w:t>
      </w:r>
      <w:r>
        <w:br/>
      </w:r>
      <w:r>
        <w:t>• 저본 독법 | 二</w:t>
      </w:r>
      <w:r>
        <w:br/>
      </w:r>
      <w:r>
        <w:t>• 저본 적용 구절 | 第二所成果中分二。先明此主世界。後辨結通。前中有三初</w:t>
      </w:r>
      <w:r>
        <w:br/>
      </w:r>
      <w:r>
        <w:t>• 저본 기준 번역 | 기존 번역 문맥: “제[12]둘째 인으로 이루어진 과 가운데 둘로 나눈다. 먼저 이 주(主)의 세계를 밝힌다. 뒤에는 결하여 통하게 함을 분별한다. 앞 가운데 셋이 있다. …”</w:t>
      </w:r>
      <w:r>
        <w:br/>
      </w:r>
      <w:r>
        <w:t>• 이문 독법 | 二明</w:t>
      </w:r>
      <w:r>
        <w:br/>
      </w:r>
      <w:r>
        <w:t>• 이문 적용 구절 | 第二明所成果中分二。先明此主世界。後辨結通。前中有三初</w:t>
      </w:r>
      <w:r>
        <w:br/>
      </w:r>
      <w:r>
        <w:t>• 이문 기준 번역 | 저본의 수량 ‘二’ 대신 이문 ‘二明’의 수량을 적용하여 읽는다.</w:t>
      </w:r>
      <w:r>
        <w:br/>
      </w:r>
      <w:r>
        <w:t>• 의미 차이 | 저본 ‘二’과 이문 ‘二明’의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n=0162012; 현행 xml-p5 동일 ID 대조</w:t>
      </w:r>
    </w:p>
    <w:p>
      <w:pPr>
        <w:pStyle w:val="SHTKNoteSummary"/>
      </w:pPr>
      <w:r>
        <w:t>교감 요약 | [CBETA 원교감] [13] · n=0162013 · 〔各〕－【聖】【甲】 · 현행 XML: 各【大】，〔－〕【聖】【甲】</w:t>
      </w:r>
    </w:p>
    <w:p>
      <w:pPr>
        <w:pStyle w:val="SHTKNoteDetail"/>
      </w:pPr>
      <w:r>
        <w:t>• 원교감 원문 | 〔各〕－【聖】【甲】</w:t>
      </w:r>
      <w:r>
        <w:br/>
      </w:r>
      <w:r>
        <w:t>• 교감 번호 | 0162013</w:t>
      </w:r>
      <w:r>
        <w:br/>
      </w:r>
      <w:r>
        <w:t>• 판본 정보 | 【大】=《大正新脩大藏經》 저본; 【聖】=平安時代寫 聖語藏本 계열; 【甲】=嘉曆三年~元德三年間 理覺刊 大谷大學藏本</w:t>
      </w:r>
      <w:r>
        <w:br/>
      </w:r>
      <w:r>
        <w:t>• 저본 독법 | 各</w:t>
      </w:r>
      <w:r>
        <w:br/>
      </w:r>
      <w:r>
        <w:t>• 저본 적용 구절 | 形等雜類世界。一一皆有蓮華藏竝似彼界。悉遍法界。各各有十。無盡無盡。此三中初一約同教一乘辨。後二約</w:t>
      </w:r>
      <w:r>
        <w:br/>
      </w:r>
      <w:r>
        <w:t>• 저본 기준 번역 | 기존 번역 문맥: “…장을 지니고 모두 저 세계와 비슷하며 법계에 두루한다. 각각 [13]열을 지닌다. 무진하고 또 무[14]진하다. 이 셋 가운데 처음 [15]하나는 동교일…”</w:t>
      </w:r>
      <w:r>
        <w:br/>
      </w:r>
      <w:r>
        <w:t>• 이문 독법 | ∅</w:t>
      </w:r>
      <w:r>
        <w:br/>
      </w:r>
      <w:r>
        <w:t>• 이문 적용 구절 | 形等雜類世界。一一皆有蓮華藏竝似彼界。悉遍法界。各有十。無盡無盡。此三中初一約同教一乘辨。後二約</w:t>
      </w:r>
      <w:r>
        <w:br/>
      </w:r>
      <w:r>
        <w:t>• 이문 기준 번역 | 기존 번역에서 저본 ‘各’에 대응하는 성분을 생략한 형태로 읽는다.</w:t>
      </w:r>
      <w:r>
        <w:br/>
      </w:r>
      <w:r>
        <w:t>• 의미 차이 | 이문에서는 저본의 ‘各’가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n=0162013; 현행 xml-p5 동일 ID 대조</w:t>
      </w:r>
    </w:p>
    <w:p>
      <w:pPr>
        <w:pStyle w:val="SHTKNoteSummary"/>
      </w:pPr>
      <w:r>
        <w:t>교감 요약 | [CBETA 원교감] [14] · n=0162014 · 盡＋（也）【聖】 · 현행 XML: 盡【大】，盡也【聖】</w:t>
      </w:r>
    </w:p>
    <w:p>
      <w:pPr>
        <w:pStyle w:val="SHTKNoteDetail"/>
      </w:pPr>
      <w:r>
        <w:t>• 원교감 원문 | 盡＋（也）【聖】</w:t>
      </w:r>
      <w:r>
        <w:br/>
      </w:r>
      <w:r>
        <w:t>• 교감 번호 | 0162014</w:t>
      </w:r>
      <w:r>
        <w:br/>
      </w:r>
      <w:r>
        <w:t>• 판본 정보 | 【大】=《大正新脩大藏經》 저본; 【聖】=平安時代寫 聖語藏本 계열</w:t>
      </w:r>
      <w:r>
        <w:br/>
      </w:r>
      <w:r>
        <w:t>• 저본 독법 | 盡</w:t>
      </w:r>
      <w:r>
        <w:br/>
      </w:r>
      <w:r>
        <w:t>• 저본 적용 구절 | 減。寄在色頂唯說一界。二即此遍法界之華藏說十顯無盡。即無盡箇華藏一一皆遍法界。三樹形等雜類世界。一</w:t>
      </w:r>
      <w:r>
        <w:br/>
      </w:r>
      <w:r>
        <w:t>• 저본 기준 번역 | 기존 번역 문맥: “…한다. 둘째 바로 이 법계에 두루한 화장세계를 열로 설하여 무진을 드러낸다. 곧 무진한 수의 화장세계가 하나하나 모두 법계에 두루한다. 셋째 수형 등 잡…”</w:t>
      </w:r>
      <w:r>
        <w:br/>
      </w:r>
      <w:r>
        <w:t>• 이문 독법 | 盡也</w:t>
      </w:r>
      <w:r>
        <w:br/>
      </w:r>
      <w:r>
        <w:t>• 이문 적용 구절 | 減。寄在色頂唯說一界。二即此遍法界之華藏說十顯無盡也。即無盡箇華藏一一皆遍法界。三樹形等雜類世界。一</w:t>
      </w:r>
      <w:r>
        <w:br/>
      </w:r>
      <w:r>
        <w:t>• 이문 기준 번역 | 기존 번역의 중심 뜻을 유지하되 이문 ‘盡也’의 접속·표현 차이를 반영하는 방향으로 읽는다.</w:t>
      </w:r>
      <w:r>
        <w:br/>
      </w:r>
      <w:r>
        <w:t>• 의미 차이 | 저본 ‘盡’과 이문 ‘盡也’은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n=0162014; 현행 xml-p5 동일 ID 대조</w:t>
      </w:r>
    </w:p>
    <w:p>
      <w:pPr>
        <w:pStyle w:val="SHTKNoteSummary"/>
      </w:pPr>
      <w:r>
        <w:t>교감 요약 | [CBETA 원교감] [15] · n=0162015 · 〔一〕－【聖】 · 현행 XML: 一【大】，〔－〕【聖】</w:t>
      </w:r>
    </w:p>
    <w:p>
      <w:pPr>
        <w:pStyle w:val="SHTKNoteDetail"/>
      </w:pPr>
      <w:r>
        <w:t>• 원교감 원문 | 〔一〕－【聖】</w:t>
      </w:r>
      <w:r>
        <w:br/>
      </w:r>
      <w:r>
        <w:t>• 교감 번호 | 0162015</w:t>
      </w:r>
      <w:r>
        <w:br/>
      </w:r>
      <w:r>
        <w:t>• 판본 정보 | 【大】=《大正新脩大藏經》 저본; 【聖】=平安時代寫 聖語藏本 계열</w:t>
      </w:r>
      <w:r>
        <w:br/>
      </w:r>
      <w:r>
        <w:t>• 저본 독법 | 一</w:t>
      </w:r>
      <w:r>
        <w:br/>
      </w:r>
      <w:r>
        <w:t>• 저본 적용 구절 | 本師佛攝化境界。諸教所說分齊不同。若小乘中但有此一娑婆世界。若三乘有二。一化身化境。謂此娑婆等。二</w:t>
      </w:r>
      <w:r>
        <w:br/>
      </w:r>
      <w:r>
        <w:t>• 저본 기준 번역 | 기존 번역 문맥: “…다. 그런데 이 본사불(本師佛)이 교화하는 경계는 여러 교의 설명에서 분제가 같지 않다. 소승에서는 다만 이 하나의 사바세계만 있다. 삼승에서는 둘이 있…”</w:t>
      </w:r>
      <w:r>
        <w:br/>
      </w:r>
      <w:r>
        <w:t>• 이문 독법 | ∅</w:t>
      </w:r>
      <w:r>
        <w:br/>
      </w:r>
      <w:r>
        <w:t>• 이문 적용 구절 | 本師佛攝化境界。諸教所說分齊不同。若小乘中但有此娑婆世界。若三乘有二。一化身化境。謂此娑婆等。二</w:t>
      </w:r>
      <w:r>
        <w:br/>
      </w:r>
      <w:r>
        <w:t>• 이문 기준 번역 | 저본의 수량 ‘一’ 대신 이문 ‘’의 수량을 적용하여 읽는다.</w:t>
      </w:r>
      <w:r>
        <w:br/>
      </w:r>
      <w:r>
        <w:t>• 의미 차이 | 저본 ‘一’과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n=0162015; 현행 xml-p5 동일 ID 대조</w:t>
      </w:r>
    </w:p>
    <w:p>
      <w:pPr>
        <w:pStyle w:val="SHTKBlockLabel"/>
      </w:pPr>
      <w:r>
        <w:t>위치표지</w:t>
      </w:r>
    </w:p>
    <w:p>
      <w:pPr>
        <w:pStyle w:val="SHTKPositionMarker"/>
      </w:pPr>
      <w:bookmarkStart w:id="242" w:name="loc_0162c21"/>
      <w:r>
        <w:t>[0162c21]</w:t>
      </w:r>
      <w:bookmarkEnd w:id="242"/>
    </w:p>
    <w:p>
      <w:pPr>
        <w:pStyle w:val="SHTKBlockLabel"/>
      </w:pPr>
      <w:r>
        <w:t>원문</w:t>
      </w:r>
    </w:p>
    <w:p>
      <w:pPr>
        <w:pStyle w:val="SHTKSourceText"/>
      </w:pPr>
      <w:r>
        <w:t>[0162c21] 初文中分二。初別顯嚴相。後一一下總結。前中有六。初辨風水華地為根本所依。二明地[16]山上海嚴等。三地能映現嚴。四地上香海嚴。五海間香河嚴。六河間寶樹嚴。此六段中各有二。謂長行偈頌。</w:t>
      </w:r>
    </w:p>
    <w:p>
      <w:pPr>
        <w:pStyle w:val="SHTKBlockLabel"/>
      </w:pPr>
      <w:r>
        <w:t>한국어 직역</w:t>
      </w:r>
    </w:p>
    <w:p>
      <w:pPr>
        <w:pStyle w:val="SHTKTranslationText"/>
      </w:pPr>
      <w:r>
        <w:t>첫 글 가운데 둘로 나눈다. 처음에는 장엄의 모습을 따로 드러낸다. 뒤 ‘하나하나’ 이하는 총괄해 맺는다. 앞 가운데 여섯이 있다. 첫째 풍륜·수륜·꽃·땅을 근본 의지처로 분별하고, 둘째 땅과 [16]산 위의 바다 등의 장엄을 밝히며, 셋째 땅이 비추어 나타내는 장엄, 넷째 땅 위의 향해 장엄, 다섯째 바다 사이의 향하(香河) 장엄, 여섯째 강 사이의 보배나무 장엄이다. 이 여섯 단락은 각각 둘이니 장행과 게송이다.</w:t>
      </w:r>
    </w:p>
    <w:p>
      <w:pPr>
        <w:pStyle w:val="SHTKBlockLabel"/>
      </w:pPr>
      <w:r>
        <w:t>교감·번역 메모</w:t>
      </w:r>
    </w:p>
    <w:p>
      <w:pPr>
        <w:pStyle w:val="SHTKNoteSummary"/>
      </w:pPr>
      <w:r>
        <w:t>교감 요약 | [CBETA 원교감] [16] · n=0162016 · 山上＝上山【聖】 · 현행 XML: 山上【大】，上山【聖】</w:t>
      </w:r>
    </w:p>
    <w:p>
      <w:pPr>
        <w:pStyle w:val="SHTKNoteDetail"/>
      </w:pPr>
      <w:r>
        <w:t>• 원교감 원문 | 山上＝上山【聖】</w:t>
      </w:r>
      <w:r>
        <w:br/>
      </w:r>
      <w:r>
        <w:t>• 교감 번호 | 0162016</w:t>
      </w:r>
      <w:r>
        <w:br/>
      </w:r>
      <w:r>
        <w:t>• 판본 정보 | 【大】=《大正新脩大藏經》 저본; 【聖】=平安時代寫 聖語藏本 계열</w:t>
      </w:r>
      <w:r>
        <w:br/>
      </w:r>
      <w:r>
        <w:t>• 저본 독법 | 山上</w:t>
      </w:r>
      <w:r>
        <w:br/>
      </w:r>
      <w:r>
        <w:t>• 저본 적용 구절 | 下總結。前中有六。初辨風水華地為根本所依。二明地山上海嚴等。三地能映現嚴。四地上香海嚴。五海間香河嚴</w:t>
      </w:r>
      <w:r>
        <w:br/>
      </w:r>
      <w:r>
        <w:t>• 저본 기준 번역 | 기존 번역 문맥: “…가운데 여섯이 있다. 첫째 풍륜·수륜·꽃·땅을 근본 의지처로 분별하고, 둘째 땅과 [16]산 위의 바다 등의 장엄을 밝히며, 셋째 땅이 비추어 나타내는 …”</w:t>
      </w:r>
      <w:r>
        <w:br/>
      </w:r>
      <w:r>
        <w:t>• 이문 독법 | 上山</w:t>
      </w:r>
      <w:r>
        <w:br/>
      </w:r>
      <w:r>
        <w:t>• 이문 적용 구절 | 下總結。前中有六。初辨風水華地為根本所依。二明地上山海嚴等。三地能映現嚴。四地上香海嚴。五海間香河嚴</w:t>
      </w:r>
      <w:r>
        <w:br/>
      </w:r>
      <w:r>
        <w:t>• 이문 기준 번역 | 기존 번역의 중심 뜻을 유지하되 이문 ‘上山’의 접속·표현 차이를 반영하는 방향으로 읽는다.</w:t>
      </w:r>
      <w:r>
        <w:br/>
      </w:r>
      <w:r>
        <w:t>• 의미 차이 | 저본 ‘山上’과 이문 ‘上山’은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n=0162016; 현행 xml-p5 동일 ID 대조</w:t>
      </w:r>
    </w:p>
    <w:p>
      <w:pPr>
        <w:pStyle w:val="SHTKBlockLabel"/>
      </w:pPr>
      <w:r>
        <w:t>위치표지</w:t>
      </w:r>
    </w:p>
    <w:p>
      <w:pPr>
        <w:pStyle w:val="SHTKPositionMarker"/>
      </w:pPr>
      <w:bookmarkStart w:id="243" w:name="loc_0162c25"/>
      <w:r>
        <w:t>[0162c25]</w:t>
      </w:r>
      <w:bookmarkEnd w:id="243"/>
    </w:p>
    <w:p>
      <w:pPr>
        <w:pStyle w:val="SHTKBlockLabel"/>
      </w:pPr>
      <w:r>
        <w:t>원문</w:t>
      </w:r>
    </w:p>
    <w:p>
      <w:pPr>
        <w:pStyle w:val="SHTKSourceText"/>
      </w:pPr>
      <w:r>
        <w:t>[0162c25] 就初段長行中有五。一風輪無礙持。二依風有香海。三依海有蓮華。四依華有世界。五依界有圍山。初文有三。初總次別後結。別中前七各持寶地中此有二義。一謂一風輪上有一寶地如是次第。二其諸寶地皆[1]遠在蓮華上。然此風力[2]雖緣起門各別。主屬無礙任持故是法性風也。此中風有二義。一無礙義。二有力義。故成緣起也。寶地亦二義。一可貴義。二依持義。人法解行等法門。准之。八持時者。以時依法立無自體故說持也。須彌山地是下文所持雜世界處事遙有所主故。一切有者。一是諸世界中三有等也。二亦得通是寶地上諸莊嚴事為一切有。又以義求前七次第從細向麁。但屬持諸寶地。後三漸麁持下文所持諸世界性四時三有等。又此中最下風輪超越持於華上寶地。最上風輪隣次持於華下香海者。顯上下鎔融自在無礙故。為異彼染土醎烈海故。[3]言香水海也。香有二義。一普熏義。二芬馥義。水亦二義。一清淨義。二洗濯義。海亦二義。一深廣。二具德。又有十義。如下說。以具主伴故云一切也。華中二。初句辨義。大蓮華者。梁攝論中四義。一如世蓮華在泥不污。譬法界真如在世不為世法所污。二如蓮華性自開發。譬真如自性開悟眾生若證則自性開發。三如蓮華為群蜂所採。譬真如為眾聖所用。四如蓮華有四德。一香二淨三柔[4]軟四可愛。譬真如四德。謂常樂我淨。如此等竝為依止義故也。彼論又約一復次釋。謂如來願力所感。大寶蓮華王為淨土[5]作依止也。華藏之名因此立也。下句香幢等者依義立名。名有四義。一香有二義。一約體是[6]氛氳義。二約用[7]是普熏義。二幢亦二義。一約體是獨出義。二約用是降伏義。如帝釋幢等。三光明亦二義。一是照闇義。二現法義。四莊嚴亦二義。一是具德義。二交飾義。此中香即幢。香幢即光明。光明即莊嚴。皆持業釋亦通依主准之。下明所持二句。初句中華義同前。藏是含攝義出生義具德義。此中通論有二義。一由此土內含攝一切人法等諸法門故。二含攝一切諸餘剎故。下句金剛亦二義。一是堅義二利義。山亦二義。一是高義二[8]是靜義。圍繞亦二義。一是內攝益義二外防敵義。謂以金剛外敵障不能侵。內德增長也。偈中二十頌分二。初七略頌前文。後十三明勝用利益。前中分五。初一頌舉果體用。次一頌前因中供佛淨福。次二頌前大[9]願。次一頌前果內風持寶地。次二頌[10]前土因大願。以是任放[＊]辯[11]才故說不待次也。第二勝用中二。先六頌明依報用益。後有七頌明正報用益。前中二。先明勝用有四頌。一世界光。二菩薩光。三華色光。四淨寶光。竝是[12]智等法光故能充照法界。後有二頌明益相。初一滅惑成德。二覩帝網法界。後正報用[13]益亦二。先明勝用有二頌。一明剎外佛用。二明華內佛用。又前珠中菩薩遍十方。此則華中諸佛等眾生界。依正無礙故也。下明益相於中五。一舉所益機。二興普教。三巧調機。四令住自分斷德。五令聞勝進[＊]智德。問何不佛等語說法而於光雲等說耶。答以此明剎用故爾也。問若爾何故辨佛光等耶。答以依正圓融故。佛亦是剎也問此中意辨華藏界。何故乃說諸雜化用耶。答有二義。一以此是剎用故辨用顯體。二即此化用為依[14]止故即是剎也。問何故與長行不同耶。答長行略[＊]標頌中廣顯故也。</w:t>
      </w:r>
    </w:p>
    <w:p>
      <w:pPr>
        <w:pStyle w:val="SHTKBlockLabel"/>
      </w:pPr>
      <w:r>
        <w:t>한국어 직역</w:t>
      </w:r>
    </w:p>
    <w:p>
      <w:pPr>
        <w:pStyle w:val="SHTKTranslationText"/>
      </w:pPr>
      <w:r>
        <w:t>첫 단락의 장행 가운데 다섯이 있다. 첫째 풍륜이 무애하게 지탱함, 둘째 바람에 의지하여 향해가 있음, 셋째 바다에 의지하여 연꽃이 있음, 넷째 꽃에 의지하여 세계가 있음, 다섯째 세계에 의지하여 둘레산이 있음이다. 첫 글에는 셋이 있다. 처음은 총괄, 다음은 별도, 뒤는 결론이다. 별도 가운데 앞 일곱 풍륜이 각각 보배땅을 지탱한다는 데에는 두 뜻이 있다. 첫째 하나의 풍륜 위에 하나의 보배땅이 있는 식으로 차례가 이어진다는 것이다. 둘째 그 모든 보배땅이 모두 [1]멀리 연꽃 위에 있다는 것이다. 그러나 이 풍력은 [2]비록 연기문에서는 각각 다르지만 주속(主屬)이 무애하여 자유롭게 지탱하므로 법성풍(法性風)이다. 여기서 ‘풍’에는 두 뜻이 있다. 첫째 무애의 뜻, 둘째 힘이 있다는 뜻이다. 그러므로 연기를 이룬다. 보배땅에도 두 뜻이 있다. 첫째 귀하게 여길 만하다는 뜻, 둘째 의지하고 지탱한다는 뜻이다. 사람·법·해행 등의 법문도 이에 준한다. 여덟째 시간을 지탱한다는 것은 시간이 법에 의하여 세워져 자체가 없기 때문에 지탱한다고 설한 것이다. 수미산의 땅은 아래 글에서 지탱되는 잡세계의 처소인데, 그 일이 멀리 주관하는 바가 있기 때문이다. ‘일체유(一切有)’에는 첫째 모든 세계 가운데 삼유(三有) 등이 있다는 뜻이 있고, 둘째 보배땅 위의 모든 장엄한 일을 통틀어 ‘일체유’라고 할 수도 있다. 또 뜻으로 추구하면 앞 일곱은 차례대로 미세한 것에서 거친 것으로 향하지만 다만 모든 보배땅을 지탱하는 데 속한다. 뒤 셋은 점차 거칠어져 아래 글의 여러 세계성·사시(四時)·삼유 등을 지탱한다. 또 여기서 가장 아래 풍륜이 뛰어넘어 꽃 위의 보배땅을 지탱하고, 가장 위 풍륜이 바로 이웃하여 꽃 아래의 향해를 지탱하는 것은 위아래가 융합하여 자재하고 무애함을 드러내기 위한 것이다. 저 염토의 짜고 사나운 바다와 다르게 하기 때문에 [3]‘향수해’라고 한다. ‘향’에는 두 뜻이 있다. 첫째 두루 훈향한다는 뜻, 둘째 향기롭다는 뜻이다. ‘수(水)’에도 두 뜻이 있으니 첫째 청정함, 둘째 씻는다는 뜻이다. ‘해(海)’에도 두 뜻이 있으니 첫째 깊고 넓음, 둘째 덕을 갖춤이다. 또 열 뜻이 있으니 아래에서 설한 것과 같다. 주와 반을 갖추었기 때문에 ‘일체’라 한다. 꽃 가운데 둘이다. 첫 구절은 뜻을 분별한다. ‘대연화(大蓮華)’에는 양(梁)의 『섭론』에서 네 뜻을 말한다. 첫째 세간의 연꽃이 진흙에 있어도 더럽혀지지 않는 것처럼 법계진여가 세간에 있어도 세간법에 더럽혀지지 않음을 비유한다. 둘째 연꽃의 성품이 스스로 피어나는 것처럼 진여의 자성이 중생에게 열려 깨달아져, 만약 증득하면 자성이 스스로 발현함을 비유한다. 셋째 연꽃이 벌 떼에게 채취되는 것처럼 진여가 여러 성자에게 쓰임을 비유한다. 넷째 연꽃에는 네 덕이 있으니 첫째 향기, 둘째 청정, 셋째 부드[4]러움, 넷째 사랑스러움이다. 진여의 네 덕 곧 상·락·아·정을 비유한다. 이와 같은 것들은 모두 의지처라는 뜻이 된다. 저 논에서는 또 하나의 ‘부차(復次)’에 의거해 풀이한다. 곧 여래의 원력에 감응된 큰 보배 연화왕이 정토의 [5]의지처가 된다는 것이다. ‘화장’이라는 이름은 이 때문에 세워졌다. 아래 구절의 ‘향당(香幢)’ 등은 뜻에 의거해 이름을 세운 것이다. 이름에는 네 뜻이 있다. 첫째 향에는 두 뜻이 있으니 체에 의거하면 [6]향기가 무르익어 퍼지는 뜻이고, 용에 의거하면 [7]두루 훈향하는 뜻이다. 둘째 당(幢)에도 두 뜻이 있으니 체에 의거하면 홀로 솟는 뜻이고, 용에 의거하면 항복시키는 뜻이다. 제석의 당과 같다. 셋째 광명에도 두 뜻이 있으니 첫째 어둠을 비춘다는 뜻이다. 둘째 법을 나타낸다는 뜻이다. 넷째 장엄에도 두 뜻이 있으니 첫째 덕을 갖춘다는 뜻, 둘째 서로 장식한다는 뜻이다. 여기서는 향이 곧 당이고, 향당이 곧 광명이며, 광명이 곧 장엄이다. 모두 지업석이며 또한 의주석에도 통하니 이에 준한다. 아래에서는 지탱되는 것을 두 구로 밝힌다. 첫 구절에서 꽃의 뜻은 앞과 같다. ‘장(藏)’은 포함해 거두는 뜻, 생겨나게 하는 뜻, 덕을 갖춘다는 뜻이다. 여기서 통틀어 논하면 두 뜻이 있다. 첫째 이 국토 안에 일체의 사람·법 등 모든 법문을 포함해 거두기 때문이고, 둘째 일체의 다른 국토들을 포함해 거두기 때문이다. 아래 구절의 금강에도 두 뜻이 있으니 첫째 견고함, 둘째 날카로움이다. 산에도 두 뜻이 있으니 첫째 높음, 둘째 [8]고요함이다. ‘둘러쌈’에도 두 뜻이 있다. 첫째 안으로 거두어 이익되게 하는 뜻, 둘째 밖으로 적을 막는 뜻이다. 곧 금강으로 인해 바깥의 적과 장애가 침입하지 못하고 안의 덕이 증장한다. 게송 스무 개를 둘로 나눈다. 처음 일곱은 앞의 글을 간략히 읊는다. 뒤 열셋은 뛰어난 작용과 이익을 밝힌다. 앞을 다섯으로 나눈다. 처음 한 게송은 과의 체와 용을 든다. 다음 한 게송은 앞의 인 가운데 부처에게 공양한 청정한 복을 읊는다. 다음 두 게송은 앞의 대[9]원을 읊는다. 다음 한 게송은 앞의 과 가운데 풍륜이 보배땅을 지탱하는 것을 읊는다. 다음 두 게송은 [10]앞의 국토 원인인 대원을 읊는다. 이는 자유롭게 쏟아내는 [＊]변[11]재이므로 설함이 차례를 기다리지 않는다. 둘째 뛰어난 작용 가운데 둘이다. 먼저 여섯 게송은 의보의 작용과 이익을 밝힌다. 뒤 일곱 게송은 정보의 작용과 이익을 밝힌다. 앞 가운데 둘이다. 먼저 뛰어난 작용을 밝히는 네 게송이 있다. 첫째 세계의 광명, 둘째 보살의 광명, 셋째 꽃의 색광, 넷째 청정보배의 광명이다. 모두 [12]지혜 등의 법광이므로 법계에 가득히 비출 수 있다. 뒤 두 게송은 이익의 모습을 밝힌다. 첫 하나는 미혹을 없애고 덕을 이루는 것이며, 둘째는 인다라망 법계를 보는 것이다. 뒤 정보의 작용과 [13]이익에도 또한 둘이 있다. 먼저 뛰어난 작용을 밝히는 두 게송이 있으니 첫째 국토 밖 부처의 작용, 둘째 꽃 안 부처의 작용이다. 또 앞에서는 구슬 가운데 보살이 시방에 두루하고, 여기서는 꽃 가운데 모든 부처가 중생계와 같으니 의정이 무애하기 때문이다. 아래에서 이익의 모습을 밝히는 데 다섯이 있다. 첫째 이익받는 근기를 들고, 둘째 보편적인 교를 일으킨다. 셋째 교묘히 근기를 조복하고, 넷째 자분의 단덕에 머물게 하며, 다섯째 승진의 [＊]지덕(智德)을 듣게 한다. 문: 어찌하여 부처 등이 말로 설법하지 않고 광명구름 등에서 설한다고 하는가? 답: 이는 국토의 작용을 밝히기 때문에 그렇게 한 것이다. 문: 그렇다면 어찌하여 부처의 광명 등을 분별하는가? 답: 의정이 원융하기 때문이다. 부처 또한 국토이다. 문: 여기의 뜻은 화장세계를 분별하는 것인데 어찌하여 여러 잡다한 교화의 작용을 설하는가? 답: 두 뜻이 있다. 첫째 이것이 국토의 작용이므로 작용을 분별해 체를 드러내기 때문이다. 둘째 바로 이 교화의 작용이 의[14]지처가 되므로 곧 국토이기 때문이다. 문: 어찌하여 장행과 같지 않은가? 답: 장행에서는 간략히 [＊]표시하고 게송에서는 널리 드러내기 때문이다.</w:t>
      </w:r>
    </w:p>
    <w:p>
      <w:pPr>
        <w:pStyle w:val="SHTKBlockLabel"/>
      </w:pPr>
      <w:r>
        <w:t>교감·번역 메모</w:t>
      </w:r>
    </w:p>
    <w:p>
      <w:pPr>
        <w:pStyle w:val="SHTKNoteSummary"/>
      </w:pPr>
      <w:r>
        <w:t>교감 요약 | [CBETA 원교감] [1] · n=0163001 · 遠＝遶【聖】 · 현행 XML: 遠【大】，遶【聖】</w:t>
      </w:r>
    </w:p>
    <w:p>
      <w:pPr>
        <w:pStyle w:val="SHTKNoteDetail"/>
      </w:pPr>
      <w:r>
        <w:t>• 원교감 원문 | 遠＝遶【聖】</w:t>
      </w:r>
      <w:r>
        <w:br/>
      </w:r>
      <w:r>
        <w:t>• 교감 번호 | 0163001</w:t>
      </w:r>
      <w:r>
        <w:br/>
      </w:r>
      <w:r>
        <w:t>• 판본 정보 | 【大】=《大正新脩大藏經》 저본; 【聖】=平安時代寫 聖語藏本 계열</w:t>
      </w:r>
      <w:r>
        <w:br/>
      </w:r>
      <w:r>
        <w:t>• 저본 독법 | 遠</w:t>
      </w:r>
      <w:r>
        <w:br/>
      </w:r>
      <w:r>
        <w:t>• 저본 적용 구절 | 二義。一謂一風輪上有一寶地如是次第。二其諸寶地皆遠在蓮華上。然此風力雖緣起門各別。主屬無礙任持故是</w:t>
      </w:r>
      <w:r>
        <w:br/>
      </w:r>
      <w:r>
        <w:t>• 저본 기준 번역 | 기존 번역 문맥: “…위에 하나의 보배땅이 있는 식으로 차례가 이어진다는 것이다. 둘째 그 모든 보배땅이 모두 [1]멀리 연꽃 위에 있다는 것이다. 그러나 이 풍력은 [2]비…”</w:t>
      </w:r>
      <w:r>
        <w:br/>
      </w:r>
      <w:r>
        <w:t>• 이문 독법 | 遶</w:t>
      </w:r>
      <w:r>
        <w:br/>
      </w:r>
      <w:r>
        <w:t>• 이문 적용 구절 | 二義。一謂一風輪上有一寶地如是次第。二其諸寶地皆遶在蓮華上。然此風力雖緣起門各別。主屬無礙任持故是</w:t>
      </w:r>
      <w:r>
        <w:br/>
      </w:r>
      <w:r>
        <w:t>• 이문 기준 번역 | 이문 ‘遶’에 따른 단일 한국어 번역은 현재 자료만으로 확정하지 않는다.</w:t>
      </w:r>
      <w:r>
        <w:br/>
      </w:r>
      <w:r>
        <w:t>• 의미 차이 | 저본 ‘遠’과 이문 ‘遶’이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n=0163001; 현행 xml-p5 동일 ID 대조</w:t>
      </w:r>
    </w:p>
    <w:p>
      <w:pPr>
        <w:pStyle w:val="SHTKNoteSummary"/>
      </w:pPr>
      <w:r>
        <w:t>교감 요약 | [CBETA 원교감] [2] · n=0163002 · 雖＝隨【聖】【甲】 · 현행 XML: 雖【大】，隨【聖】【甲】</w:t>
      </w:r>
    </w:p>
    <w:p>
      <w:pPr>
        <w:pStyle w:val="SHTKNoteDetail"/>
      </w:pPr>
      <w:r>
        <w:t>• 원교감 원문 | 雖＝隨【聖】【甲】</w:t>
      </w:r>
      <w:r>
        <w:br/>
      </w:r>
      <w:r>
        <w:t>• 교감 번호 | 0163002</w:t>
      </w:r>
      <w:r>
        <w:br/>
      </w:r>
      <w:r>
        <w:t>• 판본 정보 | 【大】=《大正新脩大藏經》 저본; 【聖】=平安時代寫 聖語藏本 계열; 【甲】=嘉曆三年~元德三年間 理覺刊 大谷大學藏本</w:t>
      </w:r>
      <w:r>
        <w:br/>
      </w:r>
      <w:r>
        <w:t>• 저본 독법 | 雖</w:t>
      </w:r>
      <w:r>
        <w:br/>
      </w:r>
      <w:r>
        <w:t>• 저본 적용 구절 | 一寶地如是次第。二其諸寶地皆遠在蓮華上。然此風力雖緣起門各別。主屬無礙任持故是法性風也。此中風有二</w:t>
      </w:r>
      <w:r>
        <w:br/>
      </w:r>
      <w:r>
        <w:t>• 저본 기준 번역 | 기존 번역 문맥: “…는 것이다. 둘째 그 모든 보배땅이 모두 [1]멀리 연꽃 위에 있다는 것이다. 그러나 이 풍력은 [2]비록 연기문에서는 각각 다르지만 주속(主屬)이 무애…”</w:t>
      </w:r>
      <w:r>
        <w:br/>
      </w:r>
      <w:r>
        <w:t>• 이문 독법 | 隨</w:t>
      </w:r>
      <w:r>
        <w:br/>
      </w:r>
      <w:r>
        <w:t>• 이문 적용 구절 | 一寶地如是次第。二其諸寶地皆遠在蓮華上。然此風力隨緣起門各別。主屬無礙任持故是法性風也。此中風有二</w:t>
      </w:r>
      <w:r>
        <w:br/>
      </w:r>
      <w:r>
        <w:t>• 이문 기준 번역 | 이문 ‘隨’에 따른 단일 한국어 번역은 현재 자료만으로 확정하지 않는다.</w:t>
      </w:r>
      <w:r>
        <w:br/>
      </w:r>
      <w:r>
        <w:t>• 의미 차이 | 저본 ‘雖’과 이문 ‘隨’이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n=0163002; 현행 xml-p5 동일 ID 대조</w:t>
      </w:r>
    </w:p>
    <w:p>
      <w:pPr>
        <w:pStyle w:val="SHTKNoteSummary"/>
      </w:pPr>
      <w:r>
        <w:t>교감 요약 | [CBETA 원교감] [3] · n=0163003 · 言＝云【聖】【甲】 · 현행 XML: 言【大】，云【聖】【甲】</w:t>
      </w:r>
    </w:p>
    <w:p>
      <w:pPr>
        <w:pStyle w:val="SHTKNoteDetail"/>
      </w:pPr>
      <w:r>
        <w:t>• 원교감 원문 | 言＝云【聖】【甲】</w:t>
      </w:r>
      <w:r>
        <w:br/>
      </w:r>
      <w:r>
        <w:t>• 교감 번호 | 0163003</w:t>
      </w:r>
      <w:r>
        <w:br/>
      </w:r>
      <w:r>
        <w:t>• 판본 정보 | 【大】=《大正新脩大藏經》 저본; 【聖】=平安時代寫 聖語藏本 계열; 【甲】=嘉曆三年~元德三年間 理覺刊 大谷大學藏本</w:t>
      </w:r>
      <w:r>
        <w:br/>
      </w:r>
      <w:r>
        <w:t>• 저본 독법 | 言</w:t>
      </w:r>
      <w:r>
        <w:br/>
      </w:r>
      <w:r>
        <w:t>• 저본 적용 구절 | 海者。顯上下鎔融自在無礙故。為異彼染土醎烈海故。言香水海也。香有二義。一普熏義。二芬馥義。水亦二義</w:t>
      </w:r>
      <w:r>
        <w:br/>
      </w:r>
      <w:r>
        <w:t>• 저본 기준 번역 | 기존 번역 문맥: “…을 드러내기 위한 것이다. 저 염토의 짜고 사나운 바다와 다르게 하기 때문에 [3]‘향수해’라고 한다. ‘향’에는 두 뜻이 있다. 첫째 두루 훈향한다는 …”</w:t>
      </w:r>
      <w:r>
        <w:br/>
      </w:r>
      <w:r>
        <w:t>• 이문 독법 | 云</w:t>
      </w:r>
      <w:r>
        <w:br/>
      </w:r>
      <w:r>
        <w:t>• 이문 적용 구절 | 海者。顯上下鎔融自在無礙故。為異彼染土醎烈海故。云香水海也。香有二義。一普熏義。二芬馥義。水亦二義</w:t>
      </w:r>
      <w:r>
        <w:br/>
      </w:r>
      <w:r>
        <w:t>• 이문 기준 번역 | 이문 ‘云’에 따른 단일 한국어 번역은 현재 자료만으로 확정하지 않는다.</w:t>
      </w:r>
      <w:r>
        <w:br/>
      </w:r>
      <w:r>
        <w:t>• 의미 차이 | 저본 ‘言’과 이문 ‘云’이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n=0163003; 현행 xml-p5 동일 ID 대조</w:t>
      </w:r>
    </w:p>
    <w:p>
      <w:pPr>
        <w:pStyle w:val="SHTKNoteSummary"/>
      </w:pPr>
      <w:r>
        <w:t>교감 요약 | [CBETA 원교감] [4] · n=0163004 · 軟＝濡【聖】【甲】 · 현행 XML: 軟【大】，濡【聖】【甲】</w:t>
      </w:r>
    </w:p>
    <w:p>
      <w:pPr>
        <w:pStyle w:val="SHTKNoteDetail"/>
      </w:pPr>
      <w:r>
        <w:t>• 원교감 원문 | 軟＝濡【聖】【甲】</w:t>
      </w:r>
      <w:r>
        <w:br/>
      </w:r>
      <w:r>
        <w:t>• 교감 번호 | 0163004</w:t>
      </w:r>
      <w:r>
        <w:br/>
      </w:r>
      <w:r>
        <w:t>• 판본 정보 | 【大】=《大正新脩大藏經》 저본; 【聖】=平安時代寫 聖語藏本 계열; 【甲】=嘉曆三年~元德三年間 理覺刊 大谷大學藏本</w:t>
      </w:r>
      <w:r>
        <w:br/>
      </w:r>
      <w:r>
        <w:t>• 저본 독법 | 軟</w:t>
      </w:r>
      <w:r>
        <w:br/>
      </w:r>
      <w:r>
        <w:t>• 저본 적용 구절 | 。譬真如為眾聖所用。四如蓮華有四德。一香二淨三柔軟四可愛。譬真如四德。謂常樂我淨。如此等竝為依止義</w:t>
      </w:r>
      <w:r>
        <w:br/>
      </w:r>
      <w:r>
        <w:t>• 저본 기준 번역 | 기존 번역 문맥: “…연꽃에는 네 덕이 있으니 첫째 향기, 둘째 청정, 셋째 부드[4]러움, 넷째 사랑스러움이다. 진여의 네 덕 곧 상·락·아·정을 비유한다. 이와 같은 것들…”</w:t>
      </w:r>
      <w:r>
        <w:br/>
      </w:r>
      <w:r>
        <w:t>• 이문 독법 | 濡</w:t>
      </w:r>
      <w:r>
        <w:br/>
      </w:r>
      <w:r>
        <w:t>• 이문 적용 구절 | 。譬真如為眾聖所用。四如蓮華有四德。一香二淨三柔濡四可愛。譬真如四德。謂常樂我淨。如此等竝為依止義</w:t>
      </w:r>
      <w:r>
        <w:br/>
      </w:r>
      <w:r>
        <w:t>• 이문 기준 번역 | 이문 ‘濡’에 따른 단일 한국어 번역은 현재 자료만으로 확정하지 않는다.</w:t>
      </w:r>
      <w:r>
        <w:br/>
      </w:r>
      <w:r>
        <w:t>• 의미 차이 | 저본 ‘軟’과 이문 ‘濡’이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n=0163004; 현행 xml-p5 동일 ID 대조</w:t>
      </w:r>
    </w:p>
    <w:p>
      <w:pPr>
        <w:pStyle w:val="SHTKNoteSummary"/>
      </w:pPr>
      <w:r>
        <w:t>교감 요약 | [CBETA 원교감] [5] · n=0163005 · 〔作〕－【聖】【甲】 · 현행 XML: 作【大】，〔－〕【聖】【甲】</w:t>
      </w:r>
    </w:p>
    <w:p>
      <w:pPr>
        <w:pStyle w:val="SHTKNoteDetail"/>
      </w:pPr>
      <w:r>
        <w:t>• 원교감 원문 | 〔作〕－【聖】【甲】</w:t>
      </w:r>
      <w:r>
        <w:br/>
      </w:r>
      <w:r>
        <w:t>• 교감 번호 | 0163005</w:t>
      </w:r>
      <w:r>
        <w:br/>
      </w:r>
      <w:r>
        <w:t>• 판본 정보 | 【大】=《大正新脩大藏經》 저본; 【聖】=平安時代寫 聖語藏本 계열; 【甲】=嘉曆三年~元德三年間 理覺刊 大谷大學藏本</w:t>
      </w:r>
      <w:r>
        <w:br/>
      </w:r>
      <w:r>
        <w:t>• 저본 독법 | 作</w:t>
      </w:r>
      <w:r>
        <w:br/>
      </w:r>
      <w:r>
        <w:t>• 저본 적용 구절 | 論又約一復次釋。謂如來願力所感。大寶蓮華王為淨土作依止也。華藏之名因此立也。下句香幢等者依義立名。</w:t>
      </w:r>
      <w:r>
        <w:br/>
      </w:r>
      <w:r>
        <w:t>• 저본 기준 번역 | 기존 번역 문맥: “…된 큰 보배 연화왕이 정토의 [5]의지처가 된다는 것이다. ‘화장’이라는 이름은 이 때문에 세워졌다. 아래 구절의 ‘향당(香幢)’ 등은 뜻에 의거해 이름…”</w:t>
      </w:r>
      <w:r>
        <w:br/>
      </w:r>
      <w:r>
        <w:t>• 이문 독법 | ∅</w:t>
      </w:r>
      <w:r>
        <w:br/>
      </w:r>
      <w:r>
        <w:t>• 이문 적용 구절 | 論又約一復次釋。謂如來願力所感。大寶蓮華王為淨土依止也。華藏之名因此立也。下句香幢等者依義立名。</w:t>
      </w:r>
      <w:r>
        <w:br/>
      </w:r>
      <w:r>
        <w:t>• 이문 기준 번역 | 기존 번역에서 저본 ‘作’에 대응하는 성분을 생략한 형태로 읽는다.</w:t>
      </w:r>
      <w:r>
        <w:br/>
      </w:r>
      <w:r>
        <w:t>• 의미 차이 | 이문에서는 저본의 ‘作’가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n=0163005; 현행 xml-p5 동일 ID 대조</w:t>
      </w:r>
    </w:p>
    <w:p>
      <w:pPr>
        <w:pStyle w:val="SHTKNoteSummary"/>
      </w:pPr>
      <w:r>
        <w:t>교감 요약 | [CBETA 원교감] [6] · n=0163006 · 〔氛〕－【聖】 · 현행 XML: 氛【大】，〔－〕【聖】</w:t>
      </w:r>
    </w:p>
    <w:p>
      <w:pPr>
        <w:pStyle w:val="SHTKNoteDetail"/>
      </w:pPr>
      <w:r>
        <w:t>• 원교감 원문 | 〔氛〕－【聖】</w:t>
      </w:r>
      <w:r>
        <w:br/>
      </w:r>
      <w:r>
        <w:t>• 교감 번호 | 0163006</w:t>
      </w:r>
      <w:r>
        <w:br/>
      </w:r>
      <w:r>
        <w:t>• 판본 정보 | 【大】=《大正新脩大藏經》 저본; 【聖】=平安時代寫 聖語藏本 계열</w:t>
      </w:r>
      <w:r>
        <w:br/>
      </w:r>
      <w:r>
        <w:t>• 저본 독법 | 氛</w:t>
      </w:r>
      <w:r>
        <w:br/>
      </w:r>
      <w:r>
        <w:t>• 저본 적용 구절 | 香幢等者依義立名。名有四義。一香有二義。一約體是氛氳義。二約用是普熏義。二幢亦二義。一約體是獨出義</w:t>
      </w:r>
      <w:r>
        <w:br/>
      </w:r>
      <w:r>
        <w:t>• 저본 기준 번역 | 기존 번역 문맥: “… 향에는 두 뜻이 있으니 체에 의거하면 [6]향기가 무르익어 퍼지는 뜻이고, 용에 의거하면 [7]두루 훈향하는 뜻이다. 둘째 당(幢)에도 두 뜻이 있으니…”</w:t>
      </w:r>
      <w:r>
        <w:br/>
      </w:r>
      <w:r>
        <w:t>• 이문 독법 | ∅</w:t>
      </w:r>
      <w:r>
        <w:br/>
      </w:r>
      <w:r>
        <w:t>• 이문 적용 구절 | 香幢等者依義立名。名有四義。一香有二義。一約體是氳義。二約用是普熏義。二幢亦二義。一約體是獨出義</w:t>
      </w:r>
      <w:r>
        <w:br/>
      </w:r>
      <w:r>
        <w:t>• 이문 기준 번역 | 기존 번역에서 저본 ‘氛’에 대응하는 성분을 생략한 형태로 읽는다.</w:t>
      </w:r>
      <w:r>
        <w:br/>
      </w:r>
      <w:r>
        <w:t>• 의미 차이 | 이문에서는 저본의 ‘氛’가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n=0163006; 현행 xml-p5 동일 ID 대조</w:t>
      </w:r>
    </w:p>
    <w:p>
      <w:pPr>
        <w:pStyle w:val="SHTKNoteSummary"/>
      </w:pPr>
      <w:r>
        <w:t>교감 요약 | [CBETA 원교감] [7] · n=0163007 · 〔是〕－【聖】【甲】 · 현행 XML: 是【大】，〔－〕【聖】【甲】</w:t>
      </w:r>
    </w:p>
    <w:p>
      <w:pPr>
        <w:pStyle w:val="SHTKNoteDetail"/>
      </w:pPr>
      <w:r>
        <w:t>• 원교감 원문 | 〔是〕－【聖】【甲】</w:t>
      </w:r>
      <w:r>
        <w:br/>
      </w:r>
      <w:r>
        <w:t>• 교감 번호 | 0163007</w:t>
      </w:r>
      <w:r>
        <w:br/>
      </w:r>
      <w:r>
        <w:t>• 판본 정보 | 【大】=《大正新脩大藏經》 저본; 【聖】=平安時代寫 聖語藏本 계열; 【甲】=嘉曆三年~元德三年間 理覺刊 大谷大學藏本</w:t>
      </w:r>
      <w:r>
        <w:br/>
      </w:r>
      <w:r>
        <w:t>• 저본 독법 | 是</w:t>
      </w:r>
      <w:r>
        <w:br/>
      </w:r>
      <w:r>
        <w:t>• 저본 적용 구절 | 中前七各持寶地中此有二義。一謂一風輪上有一寶地如是次第。二其諸寶地皆遠在蓮華上。然此風力雖緣起門各</w:t>
      </w:r>
      <w:r>
        <w:br/>
      </w:r>
      <w:r>
        <w:t>• 저본 기준 번역 | 기존 번역 문맥: “…탱한다는 데에는 두 뜻이 있다. 첫째 하나의 풍륜 위에 하나의 보배땅이 있는 식으로 차례가 이어진다는 것이다. 둘째 그 모든 보배땅이 모두 [1]멀리 연…”</w:t>
      </w:r>
      <w:r>
        <w:br/>
      </w:r>
      <w:r>
        <w:t>• 이문 독법 | ∅</w:t>
      </w:r>
      <w:r>
        <w:br/>
      </w:r>
      <w:r>
        <w:t>• 이문 적용 구절 | 中前七各持寶地中此有二義。一謂一風輪上有一寶地如次第。二其諸寶地皆遠在蓮華上。然此風力雖緣起門各</w:t>
      </w:r>
      <w:r>
        <w:br/>
      </w:r>
      <w:r>
        <w:t>• 이문 기준 번역 | 기존 번역의 중심 뜻을 유지하되 이문 ‘〔생략〕’의 접속·표현 차이를 반영하는 방향으로 읽는다.</w:t>
      </w:r>
      <w:r>
        <w:br/>
      </w:r>
      <w:r>
        <w:t>• 의미 차이 | 저본 ‘是’과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n=0163007; 현행 xml-p5 동일 ID 대조</w:t>
      </w:r>
    </w:p>
    <w:p>
      <w:pPr>
        <w:pStyle w:val="SHTKNoteSummary"/>
      </w:pPr>
      <w:r>
        <w:t>교감 요약 | [CBETA 원교감] [8] · n=0163008 · 〔是〕－【聖】 · 현행 XML: 是【大】，〔－〕【聖】</w:t>
      </w:r>
    </w:p>
    <w:p>
      <w:pPr>
        <w:pStyle w:val="SHTKNoteDetail"/>
      </w:pPr>
      <w:r>
        <w:t>• 원교감 원문 | 〔是〕－【聖】</w:t>
      </w:r>
      <w:r>
        <w:br/>
      </w:r>
      <w:r>
        <w:t>• 교감 번호 | 0163008</w:t>
      </w:r>
      <w:r>
        <w:br/>
      </w:r>
      <w:r>
        <w:t>• 판본 정보 | 【大】=《大正新脩大藏經》 저본; 【聖】=平安時代寫 聖語藏本 계열</w:t>
      </w:r>
      <w:r>
        <w:br/>
      </w:r>
      <w:r>
        <w:t>• 저본 독법 | 是</w:t>
      </w:r>
      <w:r>
        <w:br/>
      </w:r>
      <w:r>
        <w:t>• 저본 적용 구절 | 中前七各持寶地中此有二義。一謂一風輪上有一寶地如是次第。二其諸寶地皆遠在蓮華上。然此風力雖緣起門各</w:t>
      </w:r>
      <w:r>
        <w:br/>
      </w:r>
      <w:r>
        <w:t>• 저본 기준 번역 | 기존 번역 문맥: “…탱한다는 데에는 두 뜻이 있다. 첫째 하나의 풍륜 위에 하나의 보배땅이 있는 식으로 차례가 이어진다는 것이다. 둘째 그 모든 보배땅이 모두 [1]멀리 연…”</w:t>
      </w:r>
      <w:r>
        <w:br/>
      </w:r>
      <w:r>
        <w:t>• 이문 독법 | ∅</w:t>
      </w:r>
      <w:r>
        <w:br/>
      </w:r>
      <w:r>
        <w:t>• 이문 적용 구절 | 中前七各持寶地中此有二義。一謂一風輪上有一寶地如次第。二其諸寶地皆遠在蓮華上。然此風力雖緣起門各</w:t>
      </w:r>
      <w:r>
        <w:br/>
      </w:r>
      <w:r>
        <w:t>• 이문 기준 번역 | 기존 번역의 중심 뜻을 유지하되 이문 ‘〔생략〕’의 접속·표현 차이를 반영하는 방향으로 읽는다.</w:t>
      </w:r>
      <w:r>
        <w:br/>
      </w:r>
      <w:r>
        <w:t>• 의미 차이 | 저본 ‘是’과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n=0163008; 현행 xml-p5 동일 ID 대조</w:t>
      </w:r>
    </w:p>
    <w:p>
      <w:pPr>
        <w:pStyle w:val="SHTKNoteSummary"/>
      </w:pPr>
      <w:r>
        <w:t>교감 요약 | [CBETA 원교감] [9] · n=0163009 · 願＝行【聖】【甲】 · 현행 XML: 願【大】，行【聖】【甲】</w:t>
      </w:r>
    </w:p>
    <w:p>
      <w:pPr>
        <w:pStyle w:val="SHTKNoteDetail"/>
      </w:pPr>
      <w:r>
        <w:t>• 원교감 원문 | 願＝行【聖】【甲】</w:t>
      </w:r>
      <w:r>
        <w:br/>
      </w:r>
      <w:r>
        <w:t>• 교감 번호 | 0163009</w:t>
      </w:r>
      <w:r>
        <w:br/>
      </w:r>
      <w:r>
        <w:t>• 판본 정보 | 【大】=《大正新脩大藏經》 저본; 【聖】=平安時代寫 聖語藏本 계열; 【甲】=嘉曆三年~元德三年間 理覺刊 大谷大學藏本</w:t>
      </w:r>
      <w:r>
        <w:br/>
      </w:r>
      <w:r>
        <w:t>• 저본 독법 | 願</w:t>
      </w:r>
      <w:r>
        <w:br/>
      </w:r>
      <w:r>
        <w:t>• 저본 적용 구절 | 。如此等竝為依止義故也。彼論又約一復次釋。謂如來願力所感。大寶蓮華王為淨土作依止也。華藏之名因此立</w:t>
      </w:r>
      <w:r>
        <w:br/>
      </w:r>
      <w:r>
        <w:t>• 저본 기준 번역 | 기존 번역 문맥: “… 하나의 ‘부차(復次)’에 의거해 풀이한다. 곧 여래의 원력에 감응된 큰 보배 연화왕이 정토의 [5]의지처가 된다는 것이다. ‘화장’이라는 이름은 이 때…”</w:t>
      </w:r>
      <w:r>
        <w:br/>
      </w:r>
      <w:r>
        <w:t>• 이문 독법 | 行</w:t>
      </w:r>
      <w:r>
        <w:br/>
      </w:r>
      <w:r>
        <w:t>• 이문 적용 구절 | 。如此等竝為依止義故也。彼論又約一復次釋。謂如來行力所感。大寶蓮華王為淨土作依止也。華藏之名因此立</w:t>
      </w:r>
      <w:r>
        <w:br/>
      </w:r>
      <w:r>
        <w:t>• 이문 기준 번역 | 이문 ‘行’에 따른 단일 한국어 번역은 현재 자료만으로 확정하지 않는다.</w:t>
      </w:r>
      <w:r>
        <w:br/>
      </w:r>
      <w:r>
        <w:t>• 의미 차이 | 저본 ‘願’과 이문 ‘行’이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n=0163009; 현행 xml-p5 동일 ID 대조</w:t>
      </w:r>
    </w:p>
    <w:p>
      <w:pPr>
        <w:pStyle w:val="SHTKNoteSummary"/>
      </w:pPr>
      <w:r>
        <w:t>교감 요약 | [CBETA 원교감] [10] · n=0163010 · 〔前〕－【聖】【甲】 · 현행 XML: 前【大】，〔－〕【聖】【甲】</w:t>
      </w:r>
    </w:p>
    <w:p>
      <w:pPr>
        <w:pStyle w:val="SHTKNoteDetail"/>
      </w:pPr>
      <w:r>
        <w:t>• 원교감 원문 | 〔前〕－【聖】【甲】</w:t>
      </w:r>
      <w:r>
        <w:br/>
      </w:r>
      <w:r>
        <w:t>• 교감 번호 | 0163010</w:t>
      </w:r>
      <w:r>
        <w:br/>
      </w:r>
      <w:r>
        <w:t>• 판본 정보 | 【大】=《大正新脩大藏經》 저본; 【聖】=平安時代寫 聖語藏本 계열; 【甲】=嘉曆三年~元德三年間 理覺刊 大谷大學藏本</w:t>
      </w:r>
      <w:r>
        <w:br/>
      </w:r>
      <w:r>
        <w:t>• 저본 독법 | 前</w:t>
      </w:r>
      <w:r>
        <w:br/>
      </w:r>
      <w:r>
        <w:t>• 저본 적용 구절 | 世界。五依界有圍山。初文有三。初總次別後結。別中前七各持寶地中此有二義。一謂一風輪上有一寶地如是次</w:t>
      </w:r>
      <w:r>
        <w:br/>
      </w:r>
      <w:r>
        <w:t>• 저본 기준 번역 | 기존 번역 문맥: “…. 첫 글에는 셋이 있다. 처음은 총괄, 다음은 별도, 뒤는 결론이다. 별도 가운데 앞 일곱 풍륜이 각각 보배땅을 지탱한다는 데에는 두 뜻이 있다. 첫째…”</w:t>
      </w:r>
      <w:r>
        <w:br/>
      </w:r>
      <w:r>
        <w:t>• 이문 독법 | ∅</w:t>
      </w:r>
      <w:r>
        <w:br/>
      </w:r>
      <w:r>
        <w:t>• 이문 적용 구절 | 世界。五依界有圍山。初文有三。初總次別後結。別中七各持寶地中此有二義。一謂一風輪上有一寶地如是次</w:t>
      </w:r>
      <w:r>
        <w:br/>
      </w:r>
      <w:r>
        <w:t>• 이문 기준 번역 | 기존 번역에서 저본 ‘前’에 대응하는 성분을 생략한 형태로 읽는다.</w:t>
      </w:r>
      <w:r>
        <w:br/>
      </w:r>
      <w:r>
        <w:t>• 의미 차이 | 이문에서는 저본의 ‘前’가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n=0163010; 현행 xml-p5 동일 ID 대조</w:t>
      </w:r>
    </w:p>
    <w:p>
      <w:pPr>
        <w:pStyle w:val="SHTKNoteSummary"/>
      </w:pPr>
      <w:r>
        <w:t>교감 요약 | [CBETA 원교감] [11] · n=0163011 · 〔才〕－【聖】【甲】 · 현행 XML: 才【大】，〔－〕【聖】【甲】</w:t>
      </w:r>
    </w:p>
    <w:p>
      <w:pPr>
        <w:pStyle w:val="SHTKNoteDetail"/>
      </w:pPr>
      <w:r>
        <w:t>• 원교감 원문 | 〔才〕－【聖】【甲】</w:t>
      </w:r>
      <w:r>
        <w:br/>
      </w:r>
      <w:r>
        <w:t>• 교감 번호 | 0163011</w:t>
      </w:r>
      <w:r>
        <w:br/>
      </w:r>
      <w:r>
        <w:t>• 판본 정보 | 【大】=《大正新脩大藏經》 저본; 【聖】=平安時代寫 聖語藏本 계열; 【甲】=嘉曆三年~元德三年間 理覺刊 大谷大學藏本</w:t>
      </w:r>
      <w:r>
        <w:br/>
      </w:r>
      <w:r>
        <w:t>• 저본 독법 | 才</w:t>
      </w:r>
      <w:r>
        <w:br/>
      </w:r>
      <w:r>
        <w:t>• 저본 적용 구절 | 一頌前果內風持寶地。次二頌前土因大願。以是任放辯才故說不待次也。第二勝用中二。先六頌明依報用益。後</w:t>
      </w:r>
      <w:r>
        <w:br/>
      </w:r>
      <w:r>
        <w:t>• 저본 기준 번역 | 기존 번역 문맥: “…국토 원인인 대원을 읊는다. 이는 자유롭게 쏟아내는 [＊]변[11]재이므로 설함이 차례를 기다리지 않는다. 둘째 뛰어난 작용 가운데 둘이다. 먼저 여섯 …”</w:t>
      </w:r>
      <w:r>
        <w:br/>
      </w:r>
      <w:r>
        <w:t>• 이문 독법 | ∅</w:t>
      </w:r>
      <w:r>
        <w:br/>
      </w:r>
      <w:r>
        <w:t>• 이문 적용 구절 | 一頌前果內風持寶地。次二頌前土因大願。以是任放辯故說不待次也。第二勝用中二。先六頌明依報用益。後</w:t>
      </w:r>
      <w:r>
        <w:br/>
      </w:r>
      <w:r>
        <w:t>• 이문 기준 번역 | 기존 번역에서 저본 ‘才’에 대응하는 성분을 생략한 형태로 읽는다.</w:t>
      </w:r>
      <w:r>
        <w:br/>
      </w:r>
      <w:r>
        <w:t>• 의미 차이 | 이문에서는 저본의 ‘才’가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n=0163011; 현행 xml-p5 동일 ID 대조</w:t>
      </w:r>
    </w:p>
    <w:p>
      <w:pPr>
        <w:pStyle w:val="SHTKNoteSummary"/>
      </w:pPr>
      <w:r>
        <w:t>교감 요약 | [CBETA 원교감] [12] · n=0163012 · 智＝地【聖】＊，智ィ【聖】 · 현행 XML: 智【大】＊，地【聖】＊，智【校異-聖】</w:t>
      </w:r>
    </w:p>
    <w:p>
      <w:pPr>
        <w:pStyle w:val="SHTKNoteDetail"/>
      </w:pPr>
      <w:r>
        <w:t>• 원교감 원문 | 智＝地【聖】＊，智ィ【聖】</w:t>
      </w:r>
      <w:r>
        <w:br/>
      </w:r>
      <w:r>
        <w:t>• 교감 번호 | 0163012</w:t>
      </w:r>
      <w:r>
        <w:br/>
      </w:r>
      <w:r>
        <w:t>• 판본 정보 | 【大】=《大正新脩大藏經》 저본; 【聖】=平安時代寫 聖語藏本 계열</w:t>
      </w:r>
      <w:r>
        <w:br/>
      </w:r>
      <w:r>
        <w:t>• 저본 독법 | 智</w:t>
      </w:r>
      <w:r>
        <w:br/>
      </w:r>
      <w:r>
        <w:t>• 저본 적용 구절 | 頌。一世界光。二菩薩光。三華色光。四淨寶光。竝是智等法光故能充照法界。後有二頌明益相。初一滅惑成德</w:t>
      </w:r>
      <w:r>
        <w:br/>
      </w:r>
      <w:r>
        <w:t>• 저본 기준 번역 | 기존 번역 문맥: “…셋째 꽃의 색광, 넷째 청정보배의 광명이다. 모두 [12]지혜 등의 법광이므로 법계에 가득히 비출 수 있다. 뒤 두 게송은 이익의 모습을 밝힌다. 첫 하…”</w:t>
      </w:r>
      <w:r>
        <w:br/>
      </w:r>
      <w:r>
        <w:t>• 이문 독법 | 地 / 智</w:t>
      </w:r>
      <w:r>
        <w:br/>
      </w:r>
      <w:r>
        <w:t>• 이문 적용 구절 | 頌。一世界光。二菩薩光。三華色光。四淨寶光。竝是地 / 智等法光故能充照法界。後有二頌明益相。初一滅惑成德</w:t>
      </w:r>
      <w:r>
        <w:br/>
      </w:r>
      <w:r>
        <w:t>• 이문 기준 번역 | 이문 ‘地 / 智’의 가감·어순을 반영하여 해당 문장 성분을 다시 배치해 읽는다.</w:t>
      </w:r>
      <w:r>
        <w:br/>
      </w:r>
      <w:r>
        <w:t>• 의미 차이 | 이문은 저본 ‘智’에 ‘地 / ’을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n=0163012; 현행 xml-p5 동일 ID 대조</w:t>
      </w:r>
    </w:p>
    <w:p>
      <w:pPr>
        <w:pStyle w:val="SHTKNoteSummary"/>
      </w:pPr>
      <w:r>
        <w:t>교감 요약 | [CBETA 원교감] [13] · n=0163013 · 益＋（中）【甲】 · 현행 XML: 益【大】，益中【甲】</w:t>
      </w:r>
    </w:p>
    <w:p>
      <w:pPr>
        <w:pStyle w:val="SHTKNoteDetail"/>
      </w:pPr>
      <w:r>
        <w:t>• 원교감 원문 | 益＋（中）【甲】</w:t>
      </w:r>
      <w:r>
        <w:br/>
      </w:r>
      <w:r>
        <w:t>• 교감 번호 | 0163013</w:t>
      </w:r>
      <w:r>
        <w:br/>
      </w:r>
      <w:r>
        <w:t>• 판본 정보 | 【大】=《大正新脩大藏經》 저본; 【甲】=嘉曆三年~元德三年間 理覺刊 大谷大學藏本</w:t>
      </w:r>
      <w:r>
        <w:br/>
      </w:r>
      <w:r>
        <w:t>• 저본 독법 | 益</w:t>
      </w:r>
      <w:r>
        <w:br/>
      </w:r>
      <w:r>
        <w:t>• 저본 적용 구절 | 山亦二義。一是高義二是靜義。圍繞亦二義。一是內攝益義二外防敵義。謂以金剛外敵障不能侵。內德增長也。</w:t>
      </w:r>
      <w:r>
        <w:br/>
      </w:r>
      <w:r>
        <w:t>• 저본 기준 번역 | 기존 번역 문맥: “…로 거두어 이익되게 하는 뜻, 둘째 밖으로 적을 막는 뜻이다. 곧 금강으로 인해 바깥의 적과 장애가 침입하지 못하고 안의 덕이 증장한다. 게송 스무 개를…”</w:t>
      </w:r>
      <w:r>
        <w:br/>
      </w:r>
      <w:r>
        <w:t>• 이문 독법 | 益中</w:t>
      </w:r>
      <w:r>
        <w:br/>
      </w:r>
      <w:r>
        <w:t>• 이문 적용 구절 | 山亦二義。一是高義二是靜義。圍繞亦二義。一是內攝益中義二外防敵義。謂以金剛外敵障不能侵。內德增長也。</w:t>
      </w:r>
      <w:r>
        <w:br/>
      </w:r>
      <w:r>
        <w:t>• 이문 기준 번역 | 이문 ‘益中’의 가감·어순을 반영하여 해당 문장 성분을 다시 배치해 읽는다.</w:t>
      </w:r>
      <w:r>
        <w:br/>
      </w:r>
      <w:r>
        <w:t>• 의미 차이 | 이문은 저본 ‘益’에 ‘中’을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n=0163013; 현행 xml-p5 동일 ID 대조</w:t>
      </w:r>
    </w:p>
    <w:p>
      <w:pPr>
        <w:pStyle w:val="SHTKNoteSummary"/>
      </w:pPr>
      <w:r>
        <w:t>교감 요약 | [CBETA 원교감] [14] · n=0163014 · 止＝正【聖】，止ィ【聖】 · 현행 XML: 止【大】，正【聖】，止【校異-聖】</w:t>
      </w:r>
    </w:p>
    <w:p>
      <w:pPr>
        <w:pStyle w:val="SHTKNoteDetail"/>
      </w:pPr>
      <w:r>
        <w:t>• 원교감 원문 | 止＝正【聖】，止ィ【聖】</w:t>
      </w:r>
      <w:r>
        <w:br/>
      </w:r>
      <w:r>
        <w:t>• 교감 번호 | 0163014</w:t>
      </w:r>
      <w:r>
        <w:br/>
      </w:r>
      <w:r>
        <w:t>• 판본 정보 | 【大】=《大正新脩大藏經》 저본; 【聖】=平安時代寫 聖語藏本 계열</w:t>
      </w:r>
      <w:r>
        <w:br/>
      </w:r>
      <w:r>
        <w:t>• 저본 독법 | 止</w:t>
      </w:r>
      <w:r>
        <w:br/>
      </w:r>
      <w:r>
        <w:t>• 저본 적용 구절 | 柔軟四可愛。譬真如四德。謂常樂我淨。如此等竝為依止義故也。彼論又約一復次釋。謂如來願力所感。大寶蓮</w:t>
      </w:r>
      <w:r>
        <w:br/>
      </w:r>
      <w:r>
        <w:t>• 저본 기준 번역 | 기존 번역 문맥: “…락·아·정을 비유한다. 이와 같은 것들은 모두 의지처라는 뜻이 된다. 저 논에서는 또 하나의 ‘부차(復次)’에 의거해 풀이한다. 곧 여래의 원력에 감응된…”</w:t>
      </w:r>
      <w:r>
        <w:br/>
      </w:r>
      <w:r>
        <w:t>• 이문 독법 | 正 / 止</w:t>
      </w:r>
      <w:r>
        <w:br/>
      </w:r>
      <w:r>
        <w:t>• 이문 적용 구절 | 柔軟四可愛。譬真如四德。謂常樂我淨。如此等竝為依正 / 止義故也。彼論又約一復次釋。謂如來願力所感。大寶蓮</w:t>
      </w:r>
      <w:r>
        <w:br/>
      </w:r>
      <w:r>
        <w:t>• 이문 기준 번역 | 이문 ‘正 / 止’의 가감·어순을 반영하여 해당 문장 성분을 다시 배치해 읽는다.</w:t>
      </w:r>
      <w:r>
        <w:br/>
      </w:r>
      <w:r>
        <w:t>• 의미 차이 | 이문은 저본 ‘止’에 ‘正 / ’을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n=0163014; 현행 xml-p5 동일 ID 대조</w:t>
      </w:r>
    </w:p>
    <w:p>
      <w:pPr>
        <w:pStyle w:val="SHTKNoteSummary"/>
      </w:pPr>
      <w:r>
        <w:t>교감 요약 | [＊ 상호참조] → n=0155014 · 辯【大】＊，辨【聖】＊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n=0155014의 실제 이문 영향 판정은 [번역 차이 없음]이다.</w:t>
      </w:r>
      <w:r>
        <w:br/>
      </w:r>
      <w:r>
        <w:t>• 참조 대상 | n=0155014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n=0163012 · 智【大】＊，地【聖】＊，智【校異-聖】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n=0163012의 실제 이문 영향 판정은 [문장 구조 변화]이다.</w:t>
      </w:r>
      <w:r>
        <w:br/>
      </w:r>
      <w:r>
        <w:t>• 참조 대상 | n=0163012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n=0147001 · 標【大】＊，摽【聖】＊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n=0147001의 실제 이문 영향 판정은 [번역 차이 없음]이다.</w:t>
      </w:r>
      <w:r>
        <w:br/>
      </w:r>
      <w:r>
        <w:t>• 참조 대상 | n=0147001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[구문 불확실] ‘事遙有所主故’는 지시 관계가 압축되어 있어 직역하였다.</w:t>
      </w:r>
    </w:p>
    <w:p>
      <w:pPr>
        <w:pStyle w:val="SHTKBlockLabel"/>
      </w:pPr>
      <w:r>
        <w:t>위치표지</w:t>
      </w:r>
    </w:p>
    <w:p>
      <w:pPr>
        <w:pStyle w:val="SHTKPositionMarker"/>
      </w:pPr>
      <w:bookmarkStart w:id="244" w:name="loc_0163c05"/>
      <w:r>
        <w:t>[0163c05]</w:t>
      </w:r>
      <w:bookmarkEnd w:id="244"/>
    </w:p>
    <w:p>
      <w:pPr>
        <w:pStyle w:val="SHTKBlockLabel"/>
      </w:pPr>
      <w:r>
        <w:t>원문</w:t>
      </w:r>
    </w:p>
    <w:p>
      <w:pPr>
        <w:pStyle w:val="SHTKSourceText"/>
      </w:pPr>
      <w:r>
        <w:t>[0163c05] 第二總明山下地海嚴者長行五句。初二句顯地名。謂蓮華臺面為寶王地。二明地鎮海。三地相具德。四地體堅固。五明地勝用。於中初句出法寶。後句起智照。頌中十[15]偈分二。初六明眾德嚴。後四明法行嚴。又初是體備眾德。後明妙用自在。又初依後正。又初事相嚴後法理嚴。又初法後人。又初頌前文後明異義竝可知。初中[16]前一總辨嚴因。次二頌上山地。於中初一[＊]標謂寶輪香輪為山上嚴。珠輪眾寶為山下依。後一釋謂初二句釋上寶輪嚴。次一句顯上香輪。下一句辨莊嚴義。[17]楚云斫迦羅此云輪圍山也。次一偈頌上體相二嚴。謂初體後相。次一偈頌上香水海。次一偈頌上地勝用。亦是海岸邊寶地上即有寶樹。樹下座[18]上有佛菩薩之身也。第二段中四偈。初一總明身語法輪。次二別辨身色依正無礙。於中初一佛現多嚴具之中。次多佛現一嚴具內。即調物為法輪也。又前華香幡蓋中菩薩充法界。此則寶幢寶樹[19]莊嚴中[20]眾諸佛身雲滿十方。竝以正為依也。後一偈別顯上語法輪。此即剎說也。此上通三世間圓融無礙。隨入一門皆具一切故致然也。又此等諸文長行所說則編其次第。令隨事生解。偈中所頌則融其始終。圓通無礙順於法性。長行以法就機。偈頌會機歸法。文家綺互善巧之相應知。</w:t>
      </w:r>
    </w:p>
    <w:p>
      <w:pPr>
        <w:pStyle w:val="SHTKBlockLabel"/>
      </w:pPr>
      <w:r>
        <w:t>한국어 직역</w:t>
      </w:r>
    </w:p>
    <w:p>
      <w:pPr>
        <w:pStyle w:val="SHTKTranslationText"/>
      </w:pPr>
      <w:r>
        <w:t>셋째 산 아래의 땅과 바다의 장엄을 총괄해 밝히는 데 장행은 다섯 구이다. 처음 두 구는 땅의 이름을 드러낸다. 연화대의 표면을 보왕지(寶王地)라 한다. 둘째 땅이 바다를 진압해 안정시킴을 밝히고, 셋째 땅의 상이 덕을 갖춤, 넷째 땅의 체가 견고함, 다섯째 땅의 뛰어난 작용을 밝힌다. 그 가운데 첫 구는 법의 보배를 내는 것이다. 뒤 구는 지혜의 비춤을 일으킨다. 게송 열 [15]개를 둘로 나눈다. 처음 여섯은 여러 덕의 장엄을 밝힌다. 뒤 넷은 법행의 장엄을 밝힌다. 또 처음은 체가 여러 덕을 갖춤이다. 뒤는 묘한 작용이 자재함을 밝힌다. 또 처음은 의보이고 뒤는 정보이다. 또 처음은 사상의 장엄이고 뒤는 법리의 장엄이다. 또 처음은 법이고 뒤는 사람이다. 또 처음은 앞 글을 읊고 뒤는 다른 뜻을 밝히는 것이니 모두 알 수 있다. 처음 가운데 [16]앞 한 게송은 장엄의 원인을 총괄해 분별한다. 다음 두 게송은 위의 산과 땅을 읊는다. 그 가운데 첫 하나는 [＊]표시이니 보륜과 향륜은 산 위의 장엄이고, 주륜과 여러 보배는 산 아래의 의지처이다. 뒤 하나는 풀이이다. 곧 처음 두 구는 위의 보륜 장엄을 풀이한다. 다음 한 구는 위의 향륜을 드러내고, 아래 한 구는 장엄의 뜻을 분별한다. [17]“범어로 작가라(斫迦羅)라 하니 여기 말로 윤위산(輪圍山)이다”라고 한다. 다음 한 게송은 위의 체와 상 두 장엄을 읊으니 처음은 체이고 뒤는 상이다. 다음 한 게송은 위의 향수해를 읊는다. 다음 한 게송은 위의 땅의 뛰어난 작용을 읊는다. 또한 바닷가 가장자리의 보배땅 위에 곧 보배나무가 있고, 나무 아래 자리[18] 위에는 부처와 보살의 몸이 있다. 둘째 단락 가운데 네 게송이 있다. 첫 한 게송은 신·어의 법륜을 총괄해 밝힌다. 다음 둘은 신색(身色)의 의정무애를 별도로 분별한다. 그 가운데 첫 하나는 한 부처가 많은 장엄구 가운데 나타나는 것이다. 다음은 많은 부처가 하나의 장엄구 안에 나타나는 것으로, 곧 중생을 조복함이 법륜이 된다. 또 앞에서는 꽃·향·번·개 가운데 보살이 법계에 가득하고, 여기서는 보당·보수의 [19]장엄 가운데 [20]여러 부처의 신운(身雲)이 시방에 가득하다. 모두 정보를 의보로 삼는 것이다. 뒤 한 게송은 위의 어업 법륜을 별도로 드러낸다. 이는 곧 국토가 설법하는 것이다. 이상은 삼세간이 원융무애하여 어느 한 문을 따라 들어가도 모두 일체를 갖추므로 그렇게 된다. 또 이러한 여러 글에서 장행이 설하는 것은 그 차례를 엮어 일에 따라 이해를 내게 하고, 게송에서 읊는 것은 그 시작과 끝을 융합하여 원통무애하게 하고 법성을 따른다. 장행은 법을 근기에 맞추고, 게송은 근기를 회통하여 법으로 돌아가게 한다. 문장의 교차 배치가 지닌 선교한 모습을 알아야 한다.</w:t>
      </w:r>
    </w:p>
    <w:p>
      <w:pPr>
        <w:pStyle w:val="SHTKBlockLabel"/>
      </w:pPr>
      <w:r>
        <w:t>교감·번역 메모</w:t>
      </w:r>
    </w:p>
    <w:p>
      <w:pPr>
        <w:pStyle w:val="SHTKNoteSummary"/>
      </w:pPr>
      <w:r>
        <w:t>교감 요약 | [CBETA 원교감] [15] · n=0163015 · 偈＝俱【聖】 · 현행 XML: 偈【大】，俱【聖】</w:t>
      </w:r>
    </w:p>
    <w:p>
      <w:pPr>
        <w:pStyle w:val="SHTKNoteDetail"/>
      </w:pPr>
      <w:r>
        <w:t>• 원교감 원문 | 偈＝俱【聖】</w:t>
      </w:r>
      <w:r>
        <w:br/>
      </w:r>
      <w:r>
        <w:t>• 교감 번호 | 0163015</w:t>
      </w:r>
      <w:r>
        <w:br/>
      </w:r>
      <w:r>
        <w:t>• 판본 정보 | 【大】=《大正新脩大藏經》 저본; 【聖】=平安時代寫 聖語藏本 계열</w:t>
      </w:r>
      <w:r>
        <w:br/>
      </w:r>
      <w:r>
        <w:t>• 저본 독법 | 偈</w:t>
      </w:r>
      <w:r>
        <w:br/>
      </w:r>
      <w:r>
        <w:t>• 저본 적용 구절 | 。五明地勝用。於中初句出法寶。後句起智照。頌中十偈分二。初六明眾德嚴。後四明法行嚴。又初是體備眾德</w:t>
      </w:r>
      <w:r>
        <w:br/>
      </w:r>
      <w:r>
        <w:t>• 저본 기준 번역 | 기존 번역 문맥: “…운데 첫 구는 법의 보배를 내는 것이다. 뒤 구는 지혜의 비춤을 일으킨다. 게송 열 [15]개를 둘로 나눈다. 처음 여섯은 여러 덕의 장엄을 밝힌다. 뒤…”</w:t>
      </w:r>
      <w:r>
        <w:br/>
      </w:r>
      <w:r>
        <w:t>• 이문 독법 | 俱</w:t>
      </w:r>
      <w:r>
        <w:br/>
      </w:r>
      <w:r>
        <w:t>• 이문 적용 구절 | 。五明地勝用。於中初句出法寶。後句起智照。頌中十俱分二。初六明眾德嚴。後四明法行嚴。又初是體備眾德</w:t>
      </w:r>
      <w:r>
        <w:br/>
      </w:r>
      <w:r>
        <w:t>• 이문 기준 번역 | 이문 ‘俱’에 따른 단일 한국어 번역은 현재 자료만으로 확정하지 않는다.</w:t>
      </w:r>
      <w:r>
        <w:br/>
      </w:r>
      <w:r>
        <w:t>• 의미 차이 | 저본 ‘偈’과 이문 ‘俱’이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n=0163015; 현행 xml-p5 동일 ID 대조</w:t>
      </w:r>
    </w:p>
    <w:p>
      <w:pPr>
        <w:pStyle w:val="SHTKNoteSummary"/>
      </w:pPr>
      <w:r>
        <w:t>교감 요약 | [CBETA 원교감] [16] · n=0163016 · 前＝先【聖】 · 현행 XML: 前【大】，先【聖】</w:t>
      </w:r>
    </w:p>
    <w:p>
      <w:pPr>
        <w:pStyle w:val="SHTKNoteDetail"/>
      </w:pPr>
      <w:r>
        <w:t>• 원교감 원문 | 前＝先【聖】</w:t>
      </w:r>
      <w:r>
        <w:br/>
      </w:r>
      <w:r>
        <w:t>• 교감 번호 | 0163016</w:t>
      </w:r>
      <w:r>
        <w:br/>
      </w:r>
      <w:r>
        <w:t>• 판본 정보 | 【大】=《大正新脩大藏經》 저본; 【聖】=平安時代寫 聖語藏本 계열</w:t>
      </w:r>
      <w:r>
        <w:br/>
      </w:r>
      <w:r>
        <w:t>• 저본 독법 | 前</w:t>
      </w:r>
      <w:r>
        <w:br/>
      </w:r>
      <w:r>
        <w:t>• 저본 적용 구절 | 初依後正。又初事相嚴後法理嚴。又初法後人。又初頌前文後明異義竝可知。初中前一總辨嚴因。次二頌上山地</w:t>
      </w:r>
      <w:r>
        <w:br/>
      </w:r>
      <w:r>
        <w:t>• 저본 기준 번역 | 기존 번역 문맥: “… 처음은 사상의 장엄이고 뒤는 법리의 장엄이다. 또 처음은 법이고 뒤는 사람이다. 또 처음은 앞 글을 읊고 뒤는 다른 뜻을 밝히는 것이니 모두 알 수 있…”</w:t>
      </w:r>
      <w:r>
        <w:br/>
      </w:r>
      <w:r>
        <w:t>• 이문 독법 | 先</w:t>
      </w:r>
      <w:r>
        <w:br/>
      </w:r>
      <w:r>
        <w:t>• 이문 적용 구절 | 初依後正。又初事相嚴後法理嚴。又初法後人。又初頌先文後明異義竝可知。初中前一總辨嚴因。次二頌上山地</w:t>
      </w:r>
      <w:r>
        <w:br/>
      </w:r>
      <w:r>
        <w:t>• 이문 기준 번역 | 이문 ‘先’에 따른 단일 한국어 번역은 현재 자료만으로 확정하지 않는다.</w:t>
      </w:r>
      <w:r>
        <w:br/>
      </w:r>
      <w:r>
        <w:t>• 의미 차이 | 저본 ‘前’과 이문 ‘先’이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n=0163016; 현행 xml-p5 동일 ID 대조</w:t>
      </w:r>
    </w:p>
    <w:p>
      <w:pPr>
        <w:pStyle w:val="SHTKNoteSummary"/>
      </w:pPr>
      <w:r>
        <w:t>교감 요약 | [CBETA 원교감] [17] · n=0163017 · 楚＝梵【聖】【甲】 · 현행 XML: 梵【CB】【麗-CB】【聖】【甲】，楚【大】</w:t>
      </w:r>
    </w:p>
    <w:p>
      <w:pPr>
        <w:pStyle w:val="SHTKNoteDetail"/>
      </w:pPr>
      <w:r>
        <w:t>• 원교감 원문 | 楚＝梵【聖】【甲】</w:t>
      </w:r>
      <w:r>
        <w:br/>
      </w:r>
      <w:r>
        <w:t>• 교감 번호 | 0163017</w:t>
      </w:r>
      <w:r>
        <w:br/>
      </w:r>
      <w:r>
        <w:t>• 판본 정보 | 【大】=《大正新脩大藏經》 저본; 【聖】=平安時代寫 聖語藏本 계열; 【甲】=嘉曆三年~元德三年間 理覺刊 大谷大學藏本</w:t>
      </w:r>
      <w:r>
        <w:br/>
      </w:r>
      <w:r>
        <w:t>• 저본 독법 | 楚</w:t>
      </w:r>
      <w:r>
        <w:br/>
      </w:r>
      <w:r>
        <w:t>• 저본 적용 구절 | 二句釋上寶輪嚴。次一句顯上香輪。下一句辨莊嚴義。楚云斫迦羅此云輪圍山也。次一偈頌上體相二嚴。謂初體</w:t>
      </w:r>
      <w:r>
        <w:br/>
      </w:r>
      <w:r>
        <w:t>• 저본 기준 번역 | 기존 번역 문맥: “…곧 처음 두 구는 위의 보륜 장엄을 풀이한다. 다음 한 구는 위의 향륜을 드러내고, 아래 한 구는 장엄의 뜻을 분별한다. [17]“범어로 작가라(斫迦羅)…”</w:t>
      </w:r>
      <w:r>
        <w:br/>
      </w:r>
      <w:r>
        <w:t>• 이문 독법 | 梵</w:t>
      </w:r>
      <w:r>
        <w:br/>
      </w:r>
      <w:r>
        <w:t>• 이문 적용 구절 | 二句釋上寶輪嚴。次一句顯上香輪。下一句辨莊嚴義。梵云斫迦羅此云輪圍山也。次一偈頌上體相二嚴。謂初體</w:t>
      </w:r>
      <w:r>
        <w:br/>
      </w:r>
      <w:r>
        <w:t>• 이문 기준 번역 | 이문 ‘梵’에 따른 단일 한국어 번역은 현재 자료만으로 확정하지 않는다.</w:t>
      </w:r>
      <w:r>
        <w:br/>
      </w:r>
      <w:r>
        <w:t>• 의미 차이 | 저본 ‘楚’과 이문 ‘梵’이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n=0163017; 현행 xml-p5 동일 ID 대조</w:t>
      </w:r>
    </w:p>
    <w:p>
      <w:pPr>
        <w:pStyle w:val="SHTKNoteSummary"/>
      </w:pPr>
      <w:r>
        <w:t>교감 요약 | [CBETA 원교감] [18] · n=0163018 · 〔上〕－【聖】【甲】 · 현행 XML: 上【大】，〔－〕【聖】【甲】</w:t>
      </w:r>
    </w:p>
    <w:p>
      <w:pPr>
        <w:pStyle w:val="SHTKNoteDetail"/>
      </w:pPr>
      <w:r>
        <w:t>• 원교감 원문 | 〔上〕－【聖】【甲】</w:t>
      </w:r>
      <w:r>
        <w:br/>
      </w:r>
      <w:r>
        <w:t>• 교감 번호 | 0163018</w:t>
      </w:r>
      <w:r>
        <w:br/>
      </w:r>
      <w:r>
        <w:t>• 판본 정보 | 【大】=《大正新脩大藏經》 저본; 【聖】=平安時代寫 聖語藏本 계열; 【甲】=嘉曆三年~元德三年間 理覺刊 大谷大學藏本</w:t>
      </w:r>
      <w:r>
        <w:br/>
      </w:r>
      <w:r>
        <w:t>• 저본 독법 | 上</w:t>
      </w:r>
      <w:r>
        <w:br/>
      </w:r>
      <w:r>
        <w:t>• 저본 적용 구절 | 初頌前文後明異義竝可知。初中前一總辨嚴因。次二頌上山地。於中初一標謂寶輪香輪為山上嚴。珠輪眾寶為山</w:t>
      </w:r>
      <w:r>
        <w:br/>
      </w:r>
      <w:r>
        <w:t>• 저본 기준 번역 | 기존 번역 문맥: “… 다른 뜻을 밝히는 것이니 모두 알 수 있다. 처음 가운데 [16]앞 한 게송은 장엄의 원인을 총괄해 분별한다. 다음 두 게송은 위의 산과 땅을 읊는다.…”</w:t>
      </w:r>
      <w:r>
        <w:br/>
      </w:r>
      <w:r>
        <w:t>• 이문 독법 | ∅</w:t>
      </w:r>
      <w:r>
        <w:br/>
      </w:r>
      <w:r>
        <w:t>• 이문 적용 구절 | 初頌前文後明異義竝可知。初中前一總辨嚴因。次二頌山地。於中初一標謂寶輪香輪為山上嚴。珠輪眾寶為山</w:t>
      </w:r>
      <w:r>
        <w:br/>
      </w:r>
      <w:r>
        <w:t>• 이문 기준 번역 | 기존 번역에서 저본 ‘上’에 대응하는 성분을 생략한 형태로 읽는다.</w:t>
      </w:r>
      <w:r>
        <w:br/>
      </w:r>
      <w:r>
        <w:t>• 의미 차이 | 이문에서는 저본의 ‘上’가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n=0163018; 현행 xml-p5 동일 ID 대조</w:t>
      </w:r>
    </w:p>
    <w:p>
      <w:pPr>
        <w:pStyle w:val="SHTKNoteSummary"/>
      </w:pPr>
      <w:r>
        <w:t>교감 요약 | [CBETA 원교감] [19] · n=0163019 · 莊嚴＝嚴莊【聖】 · 현행 XML: 莊嚴【大】，嚴莊【聖】</w:t>
      </w:r>
    </w:p>
    <w:p>
      <w:pPr>
        <w:pStyle w:val="SHTKNoteDetail"/>
      </w:pPr>
      <w:r>
        <w:t>• 원교감 원문 | 莊嚴＝嚴莊【聖】</w:t>
      </w:r>
      <w:r>
        <w:br/>
      </w:r>
      <w:r>
        <w:t>• 교감 번호 | 0163019</w:t>
      </w:r>
      <w:r>
        <w:br/>
      </w:r>
      <w:r>
        <w:t>• 판본 정보 | 【大】=《大正新脩大藏經》 저본; 【聖】=平安時代寫 聖語藏本 계열</w:t>
      </w:r>
      <w:r>
        <w:br/>
      </w:r>
      <w:r>
        <w:t>• 저본 독법 | 莊嚴</w:t>
      </w:r>
      <w:r>
        <w:br/>
      </w:r>
      <w:r>
        <w:t>• 저본 적용 구절 | 一釋謂初二句釋上寶輪嚴。次一句顯上香輪。下一句辨莊嚴義。楚云斫迦羅此云輪圍山也。次一偈頌上體相二嚴。</w:t>
      </w:r>
      <w:r>
        <w:br/>
      </w:r>
      <w:r>
        <w:t>• 저본 기준 번역 | 기존 번역 문맥: “…뒤 하나는 풀이이다. 곧 처음 두 구는 위의 보륜 장엄을 풀이한다. 다음 한 구는 위의 향륜을 드러내고, 아래 한 구는 장엄의 뜻을 분별한다. [17]“…”</w:t>
      </w:r>
      <w:r>
        <w:br/>
      </w:r>
      <w:r>
        <w:t>• 이문 독법 | 嚴莊</w:t>
      </w:r>
      <w:r>
        <w:br/>
      </w:r>
      <w:r>
        <w:t>• 이문 적용 구절 | 一釋謂初二句釋上寶輪嚴。次一句顯上香輪。下一句辨嚴莊義。楚云斫迦羅此云輪圍山也。次一偈頌上體相二嚴。</w:t>
      </w:r>
      <w:r>
        <w:br/>
      </w:r>
      <w:r>
        <w:t>• 이문 기준 번역 | 기존 번역의 중심 뜻을 유지하되 이문 ‘嚴莊’의 접속·표현 차이를 반영하는 방향으로 읽는다.</w:t>
      </w:r>
      <w:r>
        <w:br/>
      </w:r>
      <w:r>
        <w:t>• 의미 차이 | 저본 ‘莊嚴’과 이문 ‘嚴莊’은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n=0163019; 현행 xml-p5 동일 ID 대조</w:t>
      </w:r>
    </w:p>
    <w:p>
      <w:pPr>
        <w:pStyle w:val="SHTKNoteSummary"/>
      </w:pPr>
      <w:r>
        <w:t>교감 요약 | [CBETA 원교감] [20] · n=0163020 · 〔眾〕－【聖】【甲】 · 현행 XML: 眾【大】，〔－〕【聖】【甲】</w:t>
      </w:r>
    </w:p>
    <w:p>
      <w:pPr>
        <w:pStyle w:val="SHTKNoteDetail"/>
      </w:pPr>
      <w:r>
        <w:t>• 원교감 원문 | 〔眾〕－【聖】【甲】</w:t>
      </w:r>
      <w:r>
        <w:br/>
      </w:r>
      <w:r>
        <w:t>• 교감 번호 | 0163020</w:t>
      </w:r>
      <w:r>
        <w:br/>
      </w:r>
      <w:r>
        <w:t>• 판본 정보 | 【大】=《大正新脩大藏經》 저본; 【聖】=平安時代寫 聖語藏本 계열; 【甲】=嘉曆三年~元德三年間 理覺刊 大谷大學藏本</w:t>
      </w:r>
      <w:r>
        <w:br/>
      </w:r>
      <w:r>
        <w:t>• 저본 독법 | 眾</w:t>
      </w:r>
      <w:r>
        <w:br/>
      </w:r>
      <w:r>
        <w:t>• 저본 적용 구절 | 於中初句出法寶。後句起智照。頌中十偈分二。初六明眾德嚴。後四明法行嚴。又初是體備眾德。後明妙用自在</w:t>
      </w:r>
      <w:r>
        <w:br/>
      </w:r>
      <w:r>
        <w:t>• 저본 기준 번역 | 기존 번역 문맥: “…다. 뒤 구는 지혜의 비춤을 일으킨다. 게송 열 [15]개를 둘로 나눈다. 처음 여섯은 여러 덕의 장엄을 밝힌다. 뒤 넷은 법행의 장엄을 밝힌다. 또 처…”</w:t>
      </w:r>
      <w:r>
        <w:br/>
      </w:r>
      <w:r>
        <w:t>• 이문 독법 | ∅</w:t>
      </w:r>
      <w:r>
        <w:br/>
      </w:r>
      <w:r>
        <w:t>• 이문 적용 구절 | 於中初句出法寶。後句起智照。頌中十偈分二。初六明德嚴。後四明法行嚴。又初是體備眾德。後明妙用自在</w:t>
      </w:r>
      <w:r>
        <w:br/>
      </w:r>
      <w:r>
        <w:t>• 이문 기준 번역 | 기존 번역에서 저본 ‘眾’에 대응하는 성분을 생략한 형태로 읽는다.</w:t>
      </w:r>
      <w:r>
        <w:br/>
      </w:r>
      <w:r>
        <w:t>• 의미 차이 | 이문에서는 저본의 ‘眾’가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n=0163020; 현행 xml-p5 동일 ID 대조</w:t>
      </w:r>
    </w:p>
    <w:p>
      <w:pPr>
        <w:pStyle w:val="SHTKNoteSummary"/>
      </w:pPr>
      <w:r>
        <w:t>교감 요약 | [＊ 상호참조] → n=0147001 · 標【大】＊，摽【聖】＊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n=0147001의 실제 이문 영향 판정은 [번역 차이 없음]이다.</w:t>
      </w:r>
      <w:r>
        <w:br/>
      </w:r>
      <w:r>
        <w:t>• 참조 대상 | n=0147001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[이문 검토 필요] ‘楚云斫迦羅’는 문맥상 음역 원어 소개로 보이나 ‘楚’가 맞는지 판본 대조가 필요하다.</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0163c16]</w:t>
      </w:r>
    </w:p>
    <w:p>
      <w:pPr>
        <w:pStyle w:val="SHTKNoteDetail"/>
      </w:pPr>
      <w:r>
        <w:t>• 저본 독법 | 楚【大】</w:t>
      </w:r>
    </w:p>
    <w:p>
      <w:pPr>
        <w:pStyle w:val="SHTKNoteDetail"/>
      </w:pPr>
      <w:r>
        <w:t>• 이문/현행 독법 | 梵【CB】【麗-CB】</w:t>
      </w:r>
    </w:p>
    <w:p>
      <w:pPr>
        <w:pStyle w:val="SHTKNoteDetail"/>
      </w:pPr>
      <w:r>
        <w:t>• 저본 번역 | 초(楚)에서는 작가라라 한다</w:t>
      </w:r>
    </w:p>
    <w:p>
      <w:pPr>
        <w:pStyle w:val="SHTKNoteDetail"/>
      </w:pPr>
      <w:r>
        <w:t>• 이문 번역 | 범어로 작가라라 한다</w:t>
      </w:r>
    </w:p>
    <w:p>
      <w:pPr>
        <w:pStyle w:val="SHTKNoteDetail"/>
      </w:pPr>
      <w:r>
        <w:t>• 의미 차이 | 언어 출처가 초(楚)에서 범어(梵)로 바뀌어 음역 설명이 정상화된다</w:t>
      </w:r>
    </w:p>
    <w:p>
      <w:pPr>
        <w:pStyle w:val="SHTKNoteDetail"/>
      </w:pPr>
      <w:r>
        <w:t>• 번역 영향 | [의미 차이 있음] [기존 번역 수정 필요]</w:t>
      </w:r>
    </w:p>
    <w:p>
      <w:pPr>
        <w:pStyle w:val="SHTKNoteDetail"/>
      </w:pPr>
      <w:r>
        <w:t>• 교감 번호 | 0163c16</w:t>
      </w:r>
      <w:r>
        <w:br/>
      </w:r>
      <w:r>
        <w:t>• 판본 정보 | 사용자 저본·구자료는 대정장계 독법, 현행 CBETA는 대교·교정 근거에 따라 별도 독법을 제시한다.</w:t>
      </w:r>
      <w:r>
        <w:br/>
      </w:r>
      <w:r>
        <w:t>• 저본 독법 | 楚</w:t>
      </w:r>
      <w:r>
        <w:br/>
      </w:r>
      <w:r>
        <w:t>• 저본 적용 구절 | 二句釋上寶輪嚴。次一句顯上香輪。下一句辨莊嚴義。楚云斫迦羅此云輪圍山也。次一偈頌上體相二嚴。謂初體</w:t>
      </w:r>
      <w:r>
        <w:br/>
      </w:r>
      <w:r>
        <w:t>• 저본 기준 번역 | 기존 번역 문맥: “…곧 처음 두 구는 위의 보륜 장엄을 풀이한다. 다음 한 구는 위의 향륜을 드러내고, 아래 한 구는 장엄의 뜻을 분별한다. [17]“범어로 작가라(斫迦羅)…”</w:t>
      </w:r>
      <w:r>
        <w:br/>
      </w:r>
      <w:r>
        <w:t>• 이문 독법 | 梵</w:t>
      </w:r>
      <w:r>
        <w:br/>
      </w:r>
      <w:r>
        <w:t>• 이문 적용 구절 | 二句釋上寶輪嚴。次一句顯上香輪。下一句辨莊嚴義。梵云斫迦羅此云輪圍山也。次一偈頌上體相二嚴。謂初體</w:t>
      </w:r>
      <w:r>
        <w:br/>
      </w:r>
      <w:r>
        <w:t>• 이문 기준 번역 | 이문 ‘梵’의 뜻을 반영하여 해당 어휘·구를 달리 옮겨야 한다. 다만 이 교감주에서 문장 전체를 새 번역으로 단정하지 않는다.</w:t>
      </w:r>
      <w:r>
        <w:br/>
      </w:r>
      <w:r>
        <w:t>• 의미 차이 | 저본 ‘楚’과 이문 ‘梵’은 서로 다른 어휘·구를 채택하므로 해당 성분의 뜻이 달라진다.</w:t>
      </w:r>
      <w:r>
        <w:br/>
      </w:r>
      <w:r>
        <w:t>• 문맥상 해설 | 구자료와 현행 XML의 채택 독법이 달라지는 위치이다. 사용자 TXT를 본문 저본으로 유지하되 현행 독법의 의미를 별도 교감으로 제시한다.</w:t>
      </w:r>
      <w:r>
        <w:br/>
      </w:r>
      <w:r>
        <w:t>• 번역 영향 판정 | [의미 차이 있음]</w:t>
      </w:r>
      <w:r>
        <w:br/>
      </w:r>
      <w:r>
        <w:t>• 기존 번역 수정 여부 | 기존 B단계에서 최소 수정 완료</w:t>
      </w:r>
      <w:r>
        <w:br/>
      </w:r>
      <w:r>
        <w:t>• 수정 전 번역 | …향륜을 드러내고, 아래 한 구는 장엄의 뜻을 분별한다. [17]원문에서 “초(楚)에서는 작가라(斫迦羅)라 하니 여기 말로 윤위산(輪圍山…</w:t>
      </w:r>
      <w:r>
        <w:br/>
      </w:r>
      <w:r>
        <w:t>• 수정 이유·근거 | 현행 CBETA 독법과 전후 문맥이 기존 번역의 해당 성분을 바로잡을 근거를 제공한다.</w:t>
      </w:r>
      <w:r>
        <w:br/>
      </w:r>
      <w:r>
        <w:t>• 수정 후 번역 | …향륜을 드러내고, 아래 한 구는 장엄의 뜻을 분별한다. [17]“범어로 작가라(斫迦羅)라 하니 여기 말로 윤위산(輪圍山)이다”…</w:t>
      </w:r>
      <w:r>
        <w:br/>
      </w:r>
      <w:r>
        <w:t>• CBETA XML 출처 | xml-p5-2018/T/T35/T35n1733.xml ↔ xml-p5/T/T35/T35n1733.xml · 위치 0163c16</w:t>
      </w:r>
    </w:p>
    <w:p>
      <w:pPr>
        <w:pStyle w:val="SHTKBlockLabel"/>
      </w:pPr>
      <w:r>
        <w:t>위치표지</w:t>
      </w:r>
    </w:p>
    <w:p>
      <w:pPr>
        <w:pStyle w:val="SHTKPositionMarker"/>
      </w:pPr>
      <w:bookmarkStart w:id="245" w:name="loc_0164a02"/>
      <w:r>
        <w:t>[0164a02]</w:t>
      </w:r>
      <w:bookmarkEnd w:id="245"/>
    </w:p>
    <w:p>
      <w:pPr>
        <w:pStyle w:val="SHTKBlockLabel"/>
      </w:pPr>
      <w:r>
        <w:t>원문</w:t>
      </w:r>
    </w:p>
    <w:p>
      <w:pPr>
        <w:pStyle w:val="SHTKSourceText"/>
      </w:pPr>
      <w:r>
        <w:t>[0164a02] 第三寶珠嚴內長行中六句。初句顯寶名。謂山為外[1]墎世界居中故云內也。非在山中為內。名不可壞有四義。一體不可壞謂金剛末[2]尼故。二德不可壞謂藏攝眾寶同在自中。眾寶不相破以無相不相形奪故。自亦不壞以無二故。三用不可壞謂雨物多端互無奪[3]故。四映不可壞謂[4]能映現多身不可奪破。現處重現不相礙故。二辨珠勝用謂洞徹明煥故能現也。此中映是能現影為所現也。何故不現佛等及餘剎耶。謂彼非所化故。若爾何不現心念耶。謂非色法無現義故。三寶華嚴地中以為莊嚴者。通上二句同嚴大地。四雲嚴。五香嚴。六三世嚴者謂三世諸佛嚴華藏界皆與此同。又亦此嚴同三世故也。又所嚴藏體通三世故。縱於現[5]世以一華嚴由同所嚴故即通三世。是知一華一鬘皆遍三世。三世俱現。各具過未即該九世也。又以猶用也。縱所嚴剎唯在一念[6]用於三世一切嚴具而莊嚴故。即所嚴同能嚴而遍三際也。又亦得能所一念即[7]含九世。通相即入故具十世。以顯無盡也。於上四釋後三為勝。頌中十偈分四。初一偈半頌上不壞摩尼。次二偈半頌寶華嚴。次一偈頌雲嚴。次五偈頌三世剎嚴。於中初一地現三世行。次一地塵俱剎入。次一菩薩受用嚴。次一佛法體用嚴。次一得普賢願及佛智[8]者能入多剎。</w:t>
      </w:r>
    </w:p>
    <w:p>
      <w:pPr>
        <w:pStyle w:val="SHTKBlockLabel"/>
      </w:pPr>
      <w:r>
        <w:t>한국어 직역</w:t>
      </w:r>
    </w:p>
    <w:p>
      <w:pPr>
        <w:pStyle w:val="SHTKTranslationText"/>
      </w:pPr>
      <w:r>
        <w:t>넷째 보주의 장엄 가운데 장행은 여섯 구이다. 첫 구는 보배의 이름을 드러낸다. 산은 바깥 [1]성곽이 되고 세계는 가운데에 있으므로 ‘안’이라 한다. 산속에 있어서 ‘안’이라 하는 것이 아니다. ‘불가괴(不可壞)’라는 이름에는 네 뜻이 있다. 첫째 체가 무너지지 않으니 금강 말[2]니이기 때문이다. 둘째 덕이 무너지지 않으니 여러 보배를 갈무리하여 자기 안에 함께 두되, 여러 보배가 서로 파괴하지 않으며 상이 없어 서로 견주어 빼앗지 않기 때문이다. 자체도 또한 무너지지 않으니 둘이 없기 때문이다. 셋째 작용이 무너지지 않으니 여러 가지 물건을 비처럼 내리면서 서로 빼앗음이 [3]없기 때문이다. 넷째 비추어 나타냄이 무너지지 않으니 [4]많은 몸을 비추어 나타내되 빼앗거나 깨뜨릴 수 없고, 나타난 곳에 거듭 나타나면서도 서로 장애하지 않기 때문이다. 둘째 보주의 뛰어난 작용은 환히 꿰뚫어 밝게 빛나므로 나타낼 수 있다는 것이다. 여기서 ‘영(映)’은 나타내는 주체이고 ‘영(影)’은 나타난 바이다. 어찌하여 부처 등과 다른 국토는 나타내지 않는가? 그것은 교화되는 대상이 아니기 때문이다. 그렇다면 어찌하여 마음의 생각은 나타내지 않는가? 색법이 아니어서 나타날 뜻이 없기 때문이다. 셋째 보배꽃으로 땅을 장엄하여 장엄을 삼는다는 것은 위의 두 구에 통하여 함께 대지를 장엄한다는 것이다. 넷째 구름 장엄, 다섯째 향 장엄, 여섯째 삼세 장엄이니 삼세의 모든 부처가 화장세계를 장엄하는 것이 모두 이것과 같다는 뜻이다. 또 이 장엄이 삼세와 같다는 뜻이기도 하다. 또 장엄되는 화장의 체가 삼세에 통하기 때문이다. 비록 현[5]세에 한 꽃으로 장엄하더라도 장엄되는 바가 같기 때문에 곧 삼세에 통한다. 그러므로 한 꽃과 한 화만(華鬘)이 모두 삼세에 두루함을 알 수 있다. 삼세가 함께 나타나고 각각 과거와 미래를 갖추므로 곧 구세를 포괄한다. 또 ‘이(以)’는 ‘용(用)’과 같다. 비록 장엄되는 국토가 오직 한 생각에 있더라도 [6]삼세 일체의 장엄구를 사용하여 장엄하기 때문이다. 곧 장엄되는 바가 장엄하는 바와 같아 삼제에 두루한다. 또 능과 소가 한 생각에 곧 [7]구세를 포함하고 서로 즉하고 서로 들어감에 통하므로 십세를 갖추며, 무진을 드러낸다. 위의 네 해석 가운데 뒤 셋이 뛰어나다. 게송 열 개를 넷으로 나눈다. 처음 한 게송 반은 위의 불괴마니(不壞摩尼)를 읊는다. 다음 두 게송 반은 보배꽃 장엄을 읊는다. 다음 한 게송은 구름의 장엄을 읊는다. 다음 다섯 게송은 삼세의 국토 장엄을 읊는다. 그 가운데 처음 하나는 땅이 삼세의 행을 나타냄이다. 다음 하나는 땅의 티끌과 모든 국토가 서로 들어감이다. 다음 하나는 보살의 수용 장엄이다. 다음 하나는 불법의 체와 용으로 장엄함이다. 다음 하나는 보현의 원과 불지(佛智)를 [8]얻은 자가 많은 국토에 들어갈 수 있음을 말한다.</w:t>
      </w:r>
    </w:p>
    <w:p>
      <w:pPr>
        <w:pStyle w:val="SHTKBlockLabel"/>
      </w:pPr>
      <w:r>
        <w:t>교감·번역 메모</w:t>
      </w:r>
    </w:p>
    <w:p>
      <w:pPr>
        <w:pStyle w:val="SHTKNoteSummary"/>
      </w:pPr>
      <w:r>
        <w:t>교감 요약 | [CBETA 원교감] [1] · n=0164001 · 墎＝槨【甲】 · 현행 XML: 墎【大】，槨【甲】</w:t>
      </w:r>
    </w:p>
    <w:p>
      <w:pPr>
        <w:pStyle w:val="SHTKNoteDetail"/>
      </w:pPr>
      <w:r>
        <w:t>• 원교감 원문 | 墎＝槨【甲】</w:t>
      </w:r>
      <w:r>
        <w:br/>
      </w:r>
      <w:r>
        <w:t>• 교감 번호 | 0164001</w:t>
      </w:r>
      <w:r>
        <w:br/>
      </w:r>
      <w:r>
        <w:t>• 판본 정보 | 【大】=《大正新脩大藏經》 저본; 【甲】=嘉曆三年~元德三年間 理覺刊 大谷大學藏本</w:t>
      </w:r>
      <w:r>
        <w:br/>
      </w:r>
      <w:r>
        <w:t>• 저본 독법 | 墎</w:t>
      </w:r>
      <w:r>
        <w:br/>
      </w:r>
      <w:r>
        <w:t>• 저본 적용 구절 | 第三寶珠嚴內長行中六句。初句顯寶名。謂山為外墎世界居中故云內也。非在山中為內。名不可壞有四義。</w:t>
      </w:r>
      <w:r>
        <w:br/>
      </w:r>
      <w:r>
        <w:t>• 저본 기준 번역 | 기존 번역 문맥: “…이다. 첫 구는 보배의 이름을 드러낸다. 산은 바깥 [1]성곽이 되고 세계는 가운데에 있으므로 ‘안’이라 한다. 산속에 있어서 ‘안’이라 하는 것이 아니…”</w:t>
      </w:r>
      <w:r>
        <w:br/>
      </w:r>
      <w:r>
        <w:t>• 이문 독법 | 槨</w:t>
      </w:r>
      <w:r>
        <w:br/>
      </w:r>
      <w:r>
        <w:t>• 이문 적용 구절 | 第三寶珠嚴內長行中六句。初句顯寶名。謂山為外槨世界居中故云內也。非在山中為內。名不可壞有四義。</w:t>
      </w:r>
      <w:r>
        <w:br/>
      </w:r>
      <w:r>
        <w:t>• 이문 기준 번역 | 이문 ‘槨’에 따른 단일 한국어 번역은 현재 자료만으로 확정하지 않는다.</w:t>
      </w:r>
      <w:r>
        <w:br/>
      </w:r>
      <w:r>
        <w:t>• 의미 차이 | 저본 ‘墎’과 이문 ‘槨’이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n=0164001; 현행 xml-p5 동일 ID 대조</w:t>
      </w:r>
    </w:p>
    <w:p>
      <w:pPr>
        <w:pStyle w:val="SHTKNoteSummary"/>
      </w:pPr>
      <w:r>
        <w:t>교감 요약 | [CBETA 원교감] [2] · n=0164002 · 尼＝居【甲】 · 현행 XML: 尼【大】，居【甲】</w:t>
      </w:r>
    </w:p>
    <w:p>
      <w:pPr>
        <w:pStyle w:val="SHTKNoteDetail"/>
      </w:pPr>
      <w:r>
        <w:t>• 원교감 원문 | 尼＝居【甲】</w:t>
      </w:r>
      <w:r>
        <w:br/>
      </w:r>
      <w:r>
        <w:t>• 교감 번호 | 0164002</w:t>
      </w:r>
      <w:r>
        <w:br/>
      </w:r>
      <w:r>
        <w:t>• 판본 정보 | 【大】=《大正新脩大藏經》 저본; 【甲】=嘉曆三年~元德三年間 理覺刊 大谷大學藏本</w:t>
      </w:r>
      <w:r>
        <w:br/>
      </w:r>
      <w:r>
        <w:t>• 저본 독법 | 尼</w:t>
      </w:r>
      <w:r>
        <w:br/>
      </w:r>
      <w:r>
        <w:t>• 저본 적용 구절 | 非在山中為內。名不可壞有四義。一體不可壞謂金剛末尼故。二德不可壞謂藏攝眾寶同在自中。眾寶不相破以無</w:t>
      </w:r>
      <w:r>
        <w:br/>
      </w:r>
      <w:r>
        <w:t>• 저본 기준 번역 | 기존 번역 문맥: “… 이름에는 네 뜻이 있다. 첫째 체가 무너지지 않으니 금강 말[2]니이기 때문이다. 둘째 덕이 무너지지 않으니 여러 보배를 갈무리하여 자기 안에 함께 두…”</w:t>
      </w:r>
      <w:r>
        <w:br/>
      </w:r>
      <w:r>
        <w:t>• 이문 독법 | 居</w:t>
      </w:r>
      <w:r>
        <w:br/>
      </w:r>
      <w:r>
        <w:t>• 이문 적용 구절 | 非在山中為內。名不可壞有四義。一體不可壞謂金剛末居故。二德不可壞謂藏攝眾寶同在自中。眾寶不相破以無</w:t>
      </w:r>
      <w:r>
        <w:br/>
      </w:r>
      <w:r>
        <w:t>• 이문 기준 번역 | 이문 ‘居’에 따른 단일 한국어 번역은 현재 자료만으로 확정하지 않는다.</w:t>
      </w:r>
      <w:r>
        <w:br/>
      </w:r>
      <w:r>
        <w:t>• 의미 차이 | 저본 ‘尼’과 이문 ‘居’이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n=0164002; 현행 xml-p5 동일 ID 대조</w:t>
      </w:r>
    </w:p>
    <w:p>
      <w:pPr>
        <w:pStyle w:val="SHTKNoteSummary"/>
      </w:pPr>
      <w:r>
        <w:t>교감 요약 | [CBETA 원교감] [3] · n=0164003 · 故＝破【聖】【甲】 · 현행 XML: 故【大】，破【聖】【甲】</w:t>
      </w:r>
    </w:p>
    <w:p>
      <w:pPr>
        <w:pStyle w:val="SHTKNoteDetail"/>
      </w:pPr>
      <w:r>
        <w:t>• 원교감 원문 | 故＝破【聖】【甲】</w:t>
      </w:r>
      <w:r>
        <w:br/>
      </w:r>
      <w:r>
        <w:t>• 교감 번호 | 0164003</w:t>
      </w:r>
      <w:r>
        <w:br/>
      </w:r>
      <w:r>
        <w:t>• 판본 정보 | 【大】=《大正新脩大藏經》 저본; 【聖】=平安時代寫 聖語藏本 계열; 【甲】=嘉曆三年~元德三年間 理覺刊 大谷大學藏本</w:t>
      </w:r>
      <w:r>
        <w:br/>
      </w:r>
      <w:r>
        <w:t>• 저본 독법 | 故</w:t>
      </w:r>
      <w:r>
        <w:br/>
      </w:r>
      <w:r>
        <w:t>• 저본 적용 구절 | 珠嚴內長行中六句。初句顯寶名。謂山為外墎世界居中故云內也。非在山中為內。名不可壞有四義。一體不可壞</w:t>
      </w:r>
      <w:r>
        <w:br/>
      </w:r>
      <w:r>
        <w:t>• 저본 기준 번역 | 기존 번역 문맥: “…을 드러낸다. 산은 바깥 [1]성곽이 되고 세계는 가운데에 있으므로 ‘안’이라 한다. 산속에 있어서 ‘안’이라 하는 것이 아니다. ‘불가괴(不可壞)’라는…”</w:t>
      </w:r>
      <w:r>
        <w:br/>
      </w:r>
      <w:r>
        <w:t>• 이문 독법 | 破</w:t>
      </w:r>
      <w:r>
        <w:br/>
      </w:r>
      <w:r>
        <w:t>• 이문 적용 구절 | 珠嚴內長行中六句。初句顯寶名。謂山為外墎世界居中破云內也。非在山中為內。名不可壞有四義。一體不可壞</w:t>
      </w:r>
      <w:r>
        <w:br/>
      </w:r>
      <w:r>
        <w:t>• 이문 기준 번역 | 이문 ‘破’에 따른 단일 한국어 번역은 현재 자료만으로 확정하지 않는다.</w:t>
      </w:r>
      <w:r>
        <w:br/>
      </w:r>
      <w:r>
        <w:t>• 의미 차이 | 저본 ‘故’과 이문 ‘破’이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n=0164003; 현행 xml-p5 동일 ID 대조</w:t>
      </w:r>
    </w:p>
    <w:p>
      <w:pPr>
        <w:pStyle w:val="SHTKNoteSummary"/>
      </w:pPr>
      <w:r>
        <w:t>교감 요약 | [CBETA 원교감] [4] · n=0164004 · 〔能〕－【聖】【甲】 · 현행 XML: 能【大】，〔－〕【聖】【甲】</w:t>
      </w:r>
    </w:p>
    <w:p>
      <w:pPr>
        <w:pStyle w:val="SHTKNoteDetail"/>
      </w:pPr>
      <w:r>
        <w:t>• 원교감 원문 | 〔能〕－【聖】【甲】</w:t>
      </w:r>
      <w:r>
        <w:br/>
      </w:r>
      <w:r>
        <w:t>• 교감 번호 | 0164004</w:t>
      </w:r>
      <w:r>
        <w:br/>
      </w:r>
      <w:r>
        <w:t>• 판본 정보 | 【大】=《大正新脩大藏經》 저본; 【聖】=平安時代寫 聖語藏本 계열; 【甲】=嘉曆三年~元德三年間 理覺刊 大谷大學藏本</w:t>
      </w:r>
      <w:r>
        <w:br/>
      </w:r>
      <w:r>
        <w:t>• 저본 독법 | 能</w:t>
      </w:r>
      <w:r>
        <w:br/>
      </w:r>
      <w:r>
        <w:t>• 저본 적용 구절 | 二故。三用不可壞謂雨物多端互無奪故。四映不可壞謂能映現多身不可奪破。現處重現不相礙故。二辨珠勝用謂</w:t>
      </w:r>
      <w:r>
        <w:br/>
      </w:r>
      <w:r>
        <w:t>• 저본 기준 번역 | 기존 번역 문맥: “… 물건을 비처럼 내리면서 서로 빼앗음이 [3]없기 때문이다. 넷째 비추어 나타냄이 무너지지 않으니 [4]많은 몸을 비추어 나타내되 빼앗거나 깨뜨릴 수 없…”</w:t>
      </w:r>
      <w:r>
        <w:br/>
      </w:r>
      <w:r>
        <w:t>• 이문 독법 | ∅</w:t>
      </w:r>
      <w:r>
        <w:br/>
      </w:r>
      <w:r>
        <w:t>• 이문 적용 구절 | 二故。三用不可壞謂雨物多端互無奪故。四映不可壞謂映現多身不可奪破。現處重現不相礙故。二辨珠勝用謂</w:t>
      </w:r>
      <w:r>
        <w:br/>
      </w:r>
      <w:r>
        <w:t>• 이문 기준 번역 | 기존 번역에서 저본 ‘能’에 대응하는 성분을 생략한 형태로 읽는다.</w:t>
      </w:r>
      <w:r>
        <w:br/>
      </w:r>
      <w:r>
        <w:t>• 의미 차이 | 이문에서는 저본의 ‘能’가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n=0164004; 현행 xml-p5 동일 ID 대조</w:t>
      </w:r>
    </w:p>
    <w:p>
      <w:pPr>
        <w:pStyle w:val="SHTKNoteSummary"/>
      </w:pPr>
      <w:r>
        <w:t>교감 요약 | [CBETA 원교감] [5] · n=0164005 · 世＝在【聖】【甲】 · 현행 XML: 世【大】，在【聖】【甲】</w:t>
      </w:r>
    </w:p>
    <w:p>
      <w:pPr>
        <w:pStyle w:val="SHTKNoteDetail"/>
      </w:pPr>
      <w:r>
        <w:t>• 원교감 원문 | 世＝在【聖】【甲】</w:t>
      </w:r>
      <w:r>
        <w:br/>
      </w:r>
      <w:r>
        <w:t>• 교감 번호 | 0164005</w:t>
      </w:r>
      <w:r>
        <w:br/>
      </w:r>
      <w:r>
        <w:t>• 판본 정보 | 【大】=《大正新脩大藏經》 저본; 【聖】=平安時代寫 聖語藏本 계열; 【甲】=嘉曆三年~元德三年間 理覺刊 大谷大學藏本</w:t>
      </w:r>
      <w:r>
        <w:br/>
      </w:r>
      <w:r>
        <w:t>• 저본 독법 | 世</w:t>
      </w:r>
      <w:r>
        <w:br/>
      </w:r>
      <w:r>
        <w:t>• 저본 적용 구절 | 第三寶珠嚴內長行中六句。初句顯寶名。謂山為外墎世界居中故云內也。非在山中為內。名不可壞有四義。一</w:t>
      </w:r>
      <w:r>
        <w:br/>
      </w:r>
      <w:r>
        <w:t>• 저본 기준 번역 | 기존 번역 문맥: “… 첫 구는 보배의 이름을 드러낸다. 산은 바깥 [1]성곽이 되고 세계는 가운데에 있으므로 ‘안’이라 한다. 산속에 있어서 ‘안’이라 하는 것이 아니다. …”</w:t>
      </w:r>
      <w:r>
        <w:br/>
      </w:r>
      <w:r>
        <w:t>• 이문 독법 | 在</w:t>
      </w:r>
      <w:r>
        <w:br/>
      </w:r>
      <w:r>
        <w:t>• 이문 적용 구절 | 第三寶珠嚴內長行中六句。初句顯寶名。謂山為外墎在界居中故云內也。非在山中為內。名不可壞有四義。一</w:t>
      </w:r>
      <w:r>
        <w:br/>
      </w:r>
      <w:r>
        <w:t>• 이문 기준 번역 | 이문 ‘在’에 따른 단일 한국어 번역은 현재 자료만으로 확정하지 않는다.</w:t>
      </w:r>
      <w:r>
        <w:br/>
      </w:r>
      <w:r>
        <w:t>• 의미 차이 | 저본 ‘世’과 이문 ‘在’이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n=0164005; 현행 xml-p5 동일 ID 대조</w:t>
      </w:r>
    </w:p>
    <w:p>
      <w:pPr>
        <w:pStyle w:val="SHTKNoteSummary"/>
      </w:pPr>
      <w:r>
        <w:t>교감 요약 | [CBETA 원교감] [6] · n=0164006 · 用＝同ィ【聖】 · 현행 XML: 用【大】，同【校異-聖】</w:t>
      </w:r>
    </w:p>
    <w:p>
      <w:pPr>
        <w:pStyle w:val="SHTKNoteDetail"/>
      </w:pPr>
      <w:r>
        <w:t>• 원교감 원문 | 用＝同ィ【聖】</w:t>
      </w:r>
      <w:r>
        <w:br/>
      </w:r>
      <w:r>
        <w:t>• 교감 번호 | 0164006</w:t>
      </w:r>
      <w:r>
        <w:br/>
      </w:r>
      <w:r>
        <w:t>• 판본 정보 | 【大】=《大正新脩大藏經》 저본; 【聖】=平安時代寫 聖語藏本 계열</w:t>
      </w:r>
      <w:r>
        <w:br/>
      </w:r>
      <w:r>
        <w:t>• 저본 독법 | 用</w:t>
      </w:r>
      <w:r>
        <w:br/>
      </w:r>
      <w:r>
        <w:t>• 저본 적용 구절 | 眾寶不相破以無相不相形奪故。自亦不壞以無二故。三用不可壞謂雨物多端互無奪故。四映不可壞謂能映現多身</w:t>
      </w:r>
      <w:r>
        <w:br/>
      </w:r>
      <w:r>
        <w:t>• 저본 기준 번역 | 기존 번역 문맥: “… 않기 때문이다. 자체도 또한 무너지지 않으니 둘이 없기 때문이다. 셋째 작용이 무너지지 않으니 여러 가지 물건을 비처럼 내리면서 서로 빼앗음이 [3]없…”</w:t>
      </w:r>
      <w:r>
        <w:br/>
      </w:r>
      <w:r>
        <w:t>• 이문 독법 | 同</w:t>
      </w:r>
      <w:r>
        <w:br/>
      </w:r>
      <w:r>
        <w:t>• 이문 적용 구절 | 眾寶不相破以無相不相形奪故。自亦不壞以無二故。三同不可壞謂雨物多端互無奪故。四映不可壞謂能映現多身</w:t>
      </w:r>
      <w:r>
        <w:br/>
      </w:r>
      <w:r>
        <w:t>• 이문 기준 번역 | 이문 ‘同’에 따른 단일 한국어 번역은 현재 자료만으로 확정하지 않는다.</w:t>
      </w:r>
      <w:r>
        <w:br/>
      </w:r>
      <w:r>
        <w:t>• 의미 차이 | 저본 ‘用’과 이문 ‘同’이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n=0164006; 현행 xml-p5 동일 ID 대조</w:t>
      </w:r>
    </w:p>
    <w:p>
      <w:pPr>
        <w:pStyle w:val="SHTKNoteSummary"/>
      </w:pPr>
      <w:r>
        <w:t>교감 요약 | [CBETA 원교감] [7] · n=0164007 · 含＝具【聖】【甲】 · 현행 XML: 含【大】，具【聖】【甲】</w:t>
      </w:r>
    </w:p>
    <w:p>
      <w:pPr>
        <w:pStyle w:val="SHTKNoteDetail"/>
      </w:pPr>
      <w:r>
        <w:t>• 원교감 원문 | 含＝具【聖】【甲】</w:t>
      </w:r>
      <w:r>
        <w:br/>
      </w:r>
      <w:r>
        <w:t>• 교감 번호 | 0164007</w:t>
      </w:r>
      <w:r>
        <w:br/>
      </w:r>
      <w:r>
        <w:t>• 판본 정보 | 【大】=《大正新脩大藏經》 저본; 【聖】=平安時代寫 聖語藏本 계열; 【甲】=嘉曆三年~元德三年間 理覺刊 大谷大學藏本</w:t>
      </w:r>
      <w:r>
        <w:br/>
      </w:r>
      <w:r>
        <w:t>• 저본 독법 | 含</w:t>
      </w:r>
      <w:r>
        <w:br/>
      </w:r>
      <w:r>
        <w:t>• 저본 적용 구절 | 莊嚴故。即所嚴同能嚴而遍三際也。又亦得能所一念即含九世。通相即入故具十世。以顯無盡也。於上四釋後三</w:t>
      </w:r>
      <w:r>
        <w:br/>
      </w:r>
      <w:r>
        <w:t>• 저본 기준 번역 | 기존 번역 문맥: “…되는 바가 장엄하는 바와 같아 삼제에 두루한다. 또 능과 소가 한 생각에 곧 [7]구세를 포함하고 서로 즉하고 서로 들어감에 통하므로 십세를 갖추며, 무…”</w:t>
      </w:r>
      <w:r>
        <w:br/>
      </w:r>
      <w:r>
        <w:t>• 이문 독법 | 具</w:t>
      </w:r>
      <w:r>
        <w:br/>
      </w:r>
      <w:r>
        <w:t>• 이문 적용 구절 | 莊嚴故。即所嚴同能嚴而遍三際也。又亦得能所一念即具九世。通相即入故具十世。以顯無盡也。於上四釋後三</w:t>
      </w:r>
      <w:r>
        <w:br/>
      </w:r>
      <w:r>
        <w:t>• 이문 기준 번역 | 이문 ‘具’에 따른 단일 한국어 번역은 현재 자료만으로 확정하지 않는다.</w:t>
      </w:r>
      <w:r>
        <w:br/>
      </w:r>
      <w:r>
        <w:t>• 의미 차이 | 저본 ‘含’과 이문 ‘具’이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n=0164007; 현행 xml-p5 동일 ID 대조</w:t>
      </w:r>
    </w:p>
    <w:p>
      <w:pPr>
        <w:pStyle w:val="SHTKNoteSummary"/>
      </w:pPr>
      <w:r>
        <w:t>교감 요약 | [CBETA 원교감] [8] · n=0164008 · 〔者〕－【聖】【甲】 · 현행 XML: 者【大】，〔－〕【聖】【甲】</w:t>
      </w:r>
    </w:p>
    <w:p>
      <w:pPr>
        <w:pStyle w:val="SHTKNoteDetail"/>
      </w:pPr>
      <w:r>
        <w:t>• 원교감 원문 | 〔者〕－【聖】【甲】</w:t>
      </w:r>
      <w:r>
        <w:br/>
      </w:r>
      <w:r>
        <w:t>• 교감 번호 | 0164008</w:t>
      </w:r>
      <w:r>
        <w:br/>
      </w:r>
      <w:r>
        <w:t>• 판본 정보 | 【大】=《大正新脩大藏經》 저본; 【聖】=平安時代寫 聖語藏本 계열; 【甲】=嘉曆三年~元德三年間 理覺刊 大谷大學藏本</w:t>
      </w:r>
      <w:r>
        <w:br/>
      </w:r>
      <w:r>
        <w:t>• 저본 독법 | 者</w:t>
      </w:r>
      <w:r>
        <w:br/>
      </w:r>
      <w:r>
        <w:t>• 저본 적용 구절 | 現心念耶。謂非色法無現義故。三寶華嚴地中以為莊嚴者。通上二句同嚴大地。四雲嚴。五香嚴。六三世嚴者謂</w:t>
      </w:r>
      <w:r>
        <w:br/>
      </w:r>
      <w:r>
        <w:t>• 저본 기준 번역 | 기존 번역 문맥: “… 생각은 나타내지 않는가? 색법이 아니어서 나타날 뜻이 없기 때문이다. 셋째 보배꽃으로 땅을 장엄하여 장엄을 삼는다는 것은 위의 두 구에 통하여 함께 대…”</w:t>
      </w:r>
      <w:r>
        <w:br/>
      </w:r>
      <w:r>
        <w:t>• 이문 독법 | ∅</w:t>
      </w:r>
      <w:r>
        <w:br/>
      </w:r>
      <w:r>
        <w:t>• 이문 적용 구절 | 現心念耶。謂非色法無現義故。三寶華嚴地中以為莊嚴。通上二句同嚴大地。四雲嚴。五香嚴。六三世嚴者謂</w:t>
      </w:r>
      <w:r>
        <w:br/>
      </w:r>
      <w:r>
        <w:t>• 이문 기준 번역 | 기존 번역의 중심 뜻을 유지하되 이문 ‘〔생략〕’의 접속·표현 차이를 반영하는 방향으로 읽는다.</w:t>
      </w:r>
      <w:r>
        <w:br/>
      </w:r>
      <w:r>
        <w:t>• 의미 차이 | 저본 ‘者’과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n=0164008; 현행 xml-p5 동일 ID 대조</w:t>
      </w:r>
    </w:p>
    <w:p>
      <w:pPr>
        <w:pStyle w:val="SHTKNoteSummary"/>
      </w:pPr>
      <w:r>
        <w:t>교감 요약 | [이문 검토 필요] ‘金剛末尼’의 ‘末尼’는 통상적 음역과 달라 원문을 보존하였다.</w:t>
      </w:r>
    </w:p>
    <w:p>
      <w:pPr>
        <w:pStyle w:val="SHTKBlockLabel"/>
      </w:pPr>
      <w:r>
        <w:t>위치표지</w:t>
      </w:r>
    </w:p>
    <w:p>
      <w:pPr>
        <w:pStyle w:val="SHTKPositionMarker"/>
      </w:pPr>
      <w:bookmarkStart w:id="246" w:name="loc_0164a29"/>
      <w:r>
        <w:t>[0164a29]</w:t>
      </w:r>
      <w:bookmarkEnd w:id="246"/>
    </w:p>
    <w:p>
      <w:pPr>
        <w:pStyle w:val="SHTKBlockLabel"/>
      </w:pPr>
      <w:r>
        <w:t>원문</w:t>
      </w:r>
    </w:p>
    <w:p>
      <w:pPr>
        <w:pStyle w:val="SHTKSourceText"/>
      </w:pPr>
      <w:r>
        <w:t>[0164a29] 第四香海嚴中長行別內十四句。一香寶岸。二寶網覆。三寶水[9]流。四[10]眾華敷。五末香其水。六出佛音。七香普熏謂教法所及也。八寶階道謂入法階梯也。九珠欄楯謂防外非守內德。十潮浪聲。十一華閣圍。十二華城周外。十三香華布水。十四香樹為嚴。竝即事即法可准思之。頌中十偈。初一頌海。二頌岸。三頌水及佛音。四頌階及欄。五頌寶樹。六頌華布。分陀利此云白蓮華也。七頌寶網。八頌華城。九一頌以周其外。十舉因結成。</w:t>
      </w:r>
    </w:p>
    <w:p>
      <w:pPr>
        <w:pStyle w:val="SHTKBlockLabel"/>
      </w:pPr>
      <w:r>
        <w:t>한국어 직역</w:t>
      </w:r>
    </w:p>
    <w:p>
      <w:pPr>
        <w:pStyle w:val="SHTKTranslationText"/>
      </w:pPr>
      <w:r>
        <w:t>넷째 향해(香海)의 장엄 가운데 장행의 별도 설명에는 열네 구가 있다. 첫째 향기로운 보배 언덕, 둘째 보배그물이 덮음, 셋째 보배물이 [9]흐름, 넷째 [10]여러 꽃이 핌, 다섯째 향말(香末)이 그 물에 있음, 여섯째 부처의 음성을 냄, 일곱째 향기가 두루 퍼짐이니 교법이 미치는 바이다. 여덟째 보배 계단길이니 법에 들어가는 계단과 사다리이다. 아홉째 구슬 난간이니 바깥의 그릇됨을 막고 안의 덕을 지킨다. 열째 조수와 물결의 소리, 열한째 꽃 누각이 둘러쌈, 열두째 꽃 성곽이 바깥을 두름, 열셋째 향기로운 꽃이 물에 펼쳐짐, 열넷째 향기로운 나무로 장엄함이다. 모두 사(事)가 곧 법이니 이에 준해 생각하면 된다. 게송은 열 개이다. 첫째는 바다를 읊고, 둘째는 언덕, 셋째는 물과 부처의 음성, 넷째는 계단과 난간, 다섯째는 보배나무, 여섯째는 꽃이 펼쳐짐을 읊는다. 분다리(分陀利)는 여기 말로 백련화이다. 일곱째는 보배그물, 여덟째는 꽃 성곽, 아홉째 한 게송은 그것이 바깥을 두름, 열째는 인을 들어 맺어 이룸을 읊는다.</w:t>
      </w:r>
    </w:p>
    <w:p>
      <w:pPr>
        <w:pStyle w:val="SHTKBlockLabel"/>
      </w:pPr>
      <w:r>
        <w:t>교감·번역 메모</w:t>
      </w:r>
    </w:p>
    <w:p>
      <w:pPr>
        <w:pStyle w:val="SHTKNoteSummary"/>
      </w:pPr>
      <w:r>
        <w:t>교감 요약 | [CBETA 원교감] [9] · n=0164009 · 流＝滿【聖】 · 현행 XML: 流【大】，滿【聖】</w:t>
      </w:r>
    </w:p>
    <w:p>
      <w:pPr>
        <w:pStyle w:val="SHTKNoteDetail"/>
      </w:pPr>
      <w:r>
        <w:t>• 원교감 원문 | 流＝滿【聖】</w:t>
      </w:r>
      <w:r>
        <w:br/>
      </w:r>
      <w:r>
        <w:t>• 교감 번호 | 0164009</w:t>
      </w:r>
      <w:r>
        <w:br/>
      </w:r>
      <w:r>
        <w:t>• 판본 정보 | 【大】=《大正新脩大藏經》 저본; 【聖】=平安時代寫 聖語藏本 계열</w:t>
      </w:r>
      <w:r>
        <w:br/>
      </w:r>
      <w:r>
        <w:t>• 저본 독법 | 流</w:t>
      </w:r>
      <w:r>
        <w:br/>
      </w:r>
      <w:r>
        <w:t>• 저본 적용 구절 | 海嚴中長行別內十四句。一香寶岸。二寶網覆。三寶水流。四眾華敷。五末香其水。六出佛音。七香普熏謂教法</w:t>
      </w:r>
      <w:r>
        <w:br/>
      </w:r>
      <w:r>
        <w:t>• 저본 기준 번역 | 기존 번역 문맥: “…네 구가 있다. 첫째 향기로운 보배 언덕, 둘째 보배그물이 덮음, 셋째 보배물이 [9]흐름, 넷째 [10]여러 꽃이 핌, 다섯째 향말(香末)이 그 물에 …”</w:t>
      </w:r>
      <w:r>
        <w:br/>
      </w:r>
      <w:r>
        <w:t>• 이문 독법 | 滿</w:t>
      </w:r>
      <w:r>
        <w:br/>
      </w:r>
      <w:r>
        <w:t>• 이문 적용 구절 | 海嚴中長行別內十四句。一香寶岸。二寶網覆。三寶水滿。四眾華敷。五末香其水。六出佛音。七香普熏謂教法</w:t>
      </w:r>
      <w:r>
        <w:br/>
      </w:r>
      <w:r>
        <w:t>• 이문 기준 번역 | 이문 ‘滿’에 따른 단일 한국어 번역은 현재 자료만으로 확정하지 않는다.</w:t>
      </w:r>
      <w:r>
        <w:br/>
      </w:r>
      <w:r>
        <w:t>• 의미 차이 | 저본 ‘流’과 이문 ‘滿’이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n=0164009; 현행 xml-p5 동일 ID 대조</w:t>
      </w:r>
    </w:p>
    <w:p>
      <w:pPr>
        <w:pStyle w:val="SHTKNoteSummary"/>
      </w:pPr>
      <w:r>
        <w:t>교감 요약 | [CBETA 원교감] [10] · n=0164010 · 眾＝寶【聖】 · 현행 XML: 眾【大】，寶【聖】</w:t>
      </w:r>
    </w:p>
    <w:p>
      <w:pPr>
        <w:pStyle w:val="SHTKNoteDetail"/>
      </w:pPr>
      <w:r>
        <w:t>• 원교감 원문 | 眾＝寶【聖】</w:t>
      </w:r>
      <w:r>
        <w:br/>
      </w:r>
      <w:r>
        <w:t>• 교감 번호 | 0164010</w:t>
      </w:r>
      <w:r>
        <w:br/>
      </w:r>
      <w:r>
        <w:t>• 판본 정보 | 【大】=《大正新脩大藏經》 저본; 【聖】=平安時代寫 聖語藏本 계열</w:t>
      </w:r>
      <w:r>
        <w:br/>
      </w:r>
      <w:r>
        <w:t>• 저본 독법 | 眾</w:t>
      </w:r>
      <w:r>
        <w:br/>
      </w:r>
      <w:r>
        <w:t>• 저본 적용 구절 | 長行別內十四句。一香寶岸。二寶網覆。三寶水流。四眾華敷。五末香其水。六出佛音。七香普熏謂教法所及也</w:t>
      </w:r>
      <w:r>
        <w:br/>
      </w:r>
      <w:r>
        <w:t>• 저본 기준 번역 | 기존 번역 문맥: “… 첫째 향기로운 보배 언덕, 둘째 보배그물이 덮음, 셋째 보배물이 [9]흐름, 넷째 [10]여러 꽃이 핌, 다섯째 향말(香末)이 그 물에 있음, 여섯째 …”</w:t>
      </w:r>
      <w:r>
        <w:br/>
      </w:r>
      <w:r>
        <w:t>• 이문 독법 | 寶</w:t>
      </w:r>
      <w:r>
        <w:br/>
      </w:r>
      <w:r>
        <w:t>• 이문 적용 구절 | 長行別內十四句。一香寶岸。二寶網覆。三寶水流。四寶華敷。五末香其水。六出佛音。七香普熏謂教法所及也</w:t>
      </w:r>
      <w:r>
        <w:br/>
      </w:r>
      <w:r>
        <w:t>• 이문 기준 번역 | 이문 ‘寶’에 따른 단일 한국어 번역은 현재 자료만으로 확정하지 않는다.</w:t>
      </w:r>
      <w:r>
        <w:br/>
      </w:r>
      <w:r>
        <w:t>• 의미 차이 | 저본 ‘眾’과 이문 ‘寶’이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n=0164010; 현행 xml-p5 동일 ID 대조</w:t>
      </w:r>
    </w:p>
    <w:p>
      <w:pPr>
        <w:pStyle w:val="SHTKBlockLabel"/>
      </w:pPr>
      <w:r>
        <w:t>위치표지</w:t>
      </w:r>
    </w:p>
    <w:p>
      <w:pPr>
        <w:pStyle w:val="SHTKPositionMarker"/>
      </w:pPr>
      <w:bookmarkStart w:id="247" w:name="loc_0164b10"/>
      <w:r>
        <w:t>[0164b10]</w:t>
      </w:r>
      <w:bookmarkEnd w:id="247"/>
    </w:p>
    <w:p>
      <w:pPr>
        <w:pStyle w:val="SHTKBlockLabel"/>
      </w:pPr>
      <w:r>
        <w:t>원문</w:t>
      </w:r>
    </w:p>
    <w:p>
      <w:pPr>
        <w:pStyle w:val="SHTKSourceText"/>
      </w:pPr>
      <w:r>
        <w:t>[0164b10] 第五香河嚴內長行別中三句。一華覆。二出處。三隨流。以依正無礙從佛出。為表正故眉間出。謂教河流潤從證智出故也。然教帶真義故寶王隨流不失真性。即隨緣不變無二是也。頌中十偈。一總明河相。二涯岸莊嚴。三香水流浪。四迴旋所至。五踊寶自然。六河體普周。七網演因修。八岸聞果行。九河[11]周舒因。十河原從果。</w:t>
      </w:r>
    </w:p>
    <w:p>
      <w:pPr>
        <w:pStyle w:val="SHTKBlockLabel"/>
      </w:pPr>
      <w:r>
        <w:t>한국어 직역</w:t>
      </w:r>
    </w:p>
    <w:p>
      <w:pPr>
        <w:pStyle w:val="SHTKTranslationText"/>
      </w:pPr>
      <w:r>
        <w:t>다섯째 향하(香河)의 장엄 가운데 장행의 별도 설명에는 세 구가 있다. 첫째 꽃이 덮음, 둘째 나오는 곳, 셋째 흐름을 따름이다. 의정이 무애하여 부처에게서 나오며, 정보를 나타내기 위해 미간에서 나온다. 곧 교법의 강물이 흘러 윤택하게 하는 것은 증지(證智)에서 나오기 때문이다. 그러나 교에는 진실한 뜻이 실려 있으므로 보왕(寶王)이 흐름을 따르면서도 진성을 잃지 않는다. 곧 인연을 따르면서도 변하지 않아 둘이 아님이 이것이다. 게송은 열 개이다. 첫째는 강의 모습을 총괄해 밝히고, 둘째는 물가와 언덕의 장엄, 셋째는 향수의 흐르는 물결, 넷째는 회전하여 이르는 곳, 다섯째는 보배가 저절로 솟음, 여섯째는 강의 체가 두루함, 일곱째는 그물이 인행을 연설함, 여덟째는 언덕에서 과행을 들음, 아홉째는 강이 [11]두루 펴는 인, 열째는 강의 근원이 과에서 나옴이다.</w:t>
      </w:r>
    </w:p>
    <w:p>
      <w:pPr>
        <w:pStyle w:val="SHTKBlockLabel"/>
      </w:pPr>
      <w:r>
        <w:t>교감·번역 메모</w:t>
      </w:r>
    </w:p>
    <w:p>
      <w:pPr>
        <w:pStyle w:val="SHTKNoteSummary"/>
      </w:pPr>
      <w:r>
        <w:t>교감 요약 | [CBETA 원교감] [11] · n=0164011 · 周＝用【聖】，周ィ【聖】 · 현행 XML: 周【大】，用【聖】，周【校異-聖】</w:t>
      </w:r>
    </w:p>
    <w:p>
      <w:pPr>
        <w:pStyle w:val="SHTKNoteDetail"/>
      </w:pPr>
      <w:r>
        <w:t>• 원교감 원문 | 周＝用【聖】，周ィ【聖】</w:t>
      </w:r>
      <w:r>
        <w:br/>
      </w:r>
      <w:r>
        <w:t>• 교감 번호 | 0164011</w:t>
      </w:r>
      <w:r>
        <w:br/>
      </w:r>
      <w:r>
        <w:t>• 판본 정보 | 【大】=《大正新脩大藏經》 저본; 【聖】=平安時代寫 聖語藏本 계열</w:t>
      </w:r>
      <w:r>
        <w:br/>
      </w:r>
      <w:r>
        <w:t>• 저본 독법 | 周</w:t>
      </w:r>
      <w:r>
        <w:br/>
      </w:r>
      <w:r>
        <w:t>• 저본 적용 구절 | 嚴。三香水流浪。四迴旋所至。五踊寶自然。六河體普周。七網演因修。八岸聞果行。九河周舒因。十河原從果</w:t>
      </w:r>
      <w:r>
        <w:br/>
      </w:r>
      <w:r>
        <w:t>• 저본 기준 번역 | 기존 번역 문맥: “…하여 이르는 곳, 다섯째는 보배가 저절로 솟음, 여섯째는 강의 체가 두루함, 일곱째는 그물이 인행을 연설함, 여덟째는 언덕에서 과행을 들음, 아홉째는 강…”</w:t>
      </w:r>
      <w:r>
        <w:br/>
      </w:r>
      <w:r>
        <w:t>• 이문 독법 | 用 / 周</w:t>
      </w:r>
      <w:r>
        <w:br/>
      </w:r>
      <w:r>
        <w:t>• 이문 적용 구절 | 嚴。三香水流浪。四迴旋所至。五踊寶自然。六河體普用 / 周。七網演因修。八岸聞果行。九河周舒因。十河原從果</w:t>
      </w:r>
      <w:r>
        <w:br/>
      </w:r>
      <w:r>
        <w:t>• 이문 기준 번역 | 이문 ‘用 / 周’의 가감·어순을 반영하여 해당 문장 성분을 다시 배치해 읽는다.</w:t>
      </w:r>
      <w:r>
        <w:br/>
      </w:r>
      <w:r>
        <w:t>• 의미 차이 | 이문은 저본 ‘周’에 ‘用 / ’을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n=0164011; 현행 xml-p5 동일 ID 대조</w:t>
      </w:r>
    </w:p>
    <w:p>
      <w:pPr>
        <w:pStyle w:val="SHTKBlockLabel"/>
      </w:pPr>
      <w:r>
        <w:t>위치표지</w:t>
      </w:r>
    </w:p>
    <w:p>
      <w:pPr>
        <w:pStyle w:val="SHTKPositionMarker"/>
      </w:pPr>
      <w:bookmarkStart w:id="248" w:name="loc_0164b18"/>
      <w:r>
        <w:t>[0164b18]</w:t>
      </w:r>
      <w:bookmarkEnd w:id="248"/>
    </w:p>
    <w:p>
      <w:pPr>
        <w:pStyle w:val="SHTKBlockLabel"/>
      </w:pPr>
      <w:r>
        <w:t>원문</w:t>
      </w:r>
    </w:p>
    <w:p>
      <w:pPr>
        <w:pStyle w:val="SHTKSourceText"/>
      </w:pPr>
      <w:r>
        <w:t>[0164b18] 第六寶樹中長行內五句。一明樹體謂無[＊]流法林樹等。即眾德建[12]立義也。二寶幔覆即大慈普覆。三因力所起。四果德加成。五極盡嚴際。頌中二偈。初一頌果行自在。後一頌因行所起。又此二頌即是樹。以人法無礙故。第二總結中分齊境多。別說難盡故。總云一一。然於一中嚴事猶多故。總云塵數。又嚴別難彰故。通云清淨可知。</w:t>
      </w:r>
    </w:p>
    <w:p>
      <w:pPr>
        <w:pStyle w:val="SHTKBlockLabel"/>
      </w:pPr>
      <w:r>
        <w:t>한국어 직역</w:t>
      </w:r>
    </w:p>
    <w:p>
      <w:pPr>
        <w:pStyle w:val="SHTKTranslationText"/>
      </w:pPr>
      <w:r>
        <w:t>여섯째 보배나무 가운데 장행은 다섯 구이다. 첫째 나무의 체를 밝히니 무[＊]류의 법림수(法林樹) 등이며 곧 여러 덕이 세워[12]진다는 뜻이다. 둘째 보배장막이 덮으니 곧 대비가 두루 덮는 것이다. 셋째 인의 힘이 일으킴, 넷째 과의 덕이 더하여 이룸, 다섯째 장엄의 끝을 다함이다. 게송은 두 개이다. 처음 한 게송은 과행이 자재함을 읊는다. 뒤 한 게송은 인행이 일으킨 것을 읊는다. 또 이 두 게송 자체가 곧 나무이니 사람과 법이 무애하기 때문이다. 둘째 총결에서는 분제와 경계가 많아 개별적으로 설하면 다하기 어렵기 때문에 총괄하여 ‘하나하나’라고 한다. 그러나 하나 가운데에도 장엄한 일이 오히려 많기 때문에 총괄하여 ‘티끌 수’라고 한다. 또 장엄의 차이를 드러내기 어렵기 때문에 통틀어 ‘청정’이라고 하니 알 수 있다.</w:t>
      </w:r>
    </w:p>
    <w:p>
      <w:pPr>
        <w:pStyle w:val="SHTKBlockLabel"/>
      </w:pPr>
      <w:r>
        <w:t>교감·번역 메모</w:t>
      </w:r>
    </w:p>
    <w:p>
      <w:pPr>
        <w:pStyle w:val="SHTKNoteSummary"/>
      </w:pPr>
      <w:r>
        <w:t>교감 요약 | [CBETA 원교감] [12] · n=0164012 · 立＋（之）【聖】【甲】 · 현행 XML: 立【大】，立之【聖】【甲】</w:t>
      </w:r>
    </w:p>
    <w:p>
      <w:pPr>
        <w:pStyle w:val="SHTKNoteDetail"/>
      </w:pPr>
      <w:r>
        <w:t>• 원교감 원문 | 立＋（之）【聖】【甲】</w:t>
      </w:r>
      <w:r>
        <w:br/>
      </w:r>
      <w:r>
        <w:t>• 교감 번호 | 0164012</w:t>
      </w:r>
      <w:r>
        <w:br/>
      </w:r>
      <w:r>
        <w:t>• 판본 정보 | 【大】=《大正新脩大藏經》 저본; 【聖】=平安時代寫 聖語藏本 계열; 【甲】=嘉曆三年~元德三年間 理覺刊 大谷大學藏本</w:t>
      </w:r>
      <w:r>
        <w:br/>
      </w:r>
      <w:r>
        <w:t>• 저본 독법 | 立</w:t>
      </w:r>
      <w:r>
        <w:br/>
      </w:r>
      <w:r>
        <w:t>• 저본 적용 구절 | 樹中長行內五句。一明樹體謂無流法林樹等。即眾德建立義也。二寶幔覆即大慈普覆。三因力所起。四果德加成</w:t>
      </w:r>
      <w:r>
        <w:br/>
      </w:r>
      <w:r>
        <w:t>• 저본 기준 번역 | 기존 번역 문맥: “… 밝히니 무[＊]류의 법림수(法林樹) 등이며 곧 여러 덕이 세워[12]진다는 뜻이다. 둘째 보배장막이 덮으니 곧 대비가 두루 덮는 것이다. 셋째 인의 힘…”</w:t>
      </w:r>
      <w:r>
        <w:br/>
      </w:r>
      <w:r>
        <w:t>• 이문 독법 | 立之</w:t>
      </w:r>
      <w:r>
        <w:br/>
      </w:r>
      <w:r>
        <w:t>• 이문 적용 구절 | 樹中長行內五句。一明樹體謂無流法林樹等。即眾德建立之義也。二寶幔覆即大慈普覆。三因力所起。四果德加成</w:t>
      </w:r>
      <w:r>
        <w:br/>
      </w:r>
      <w:r>
        <w:t>• 이문 기준 번역 | 기존 번역의 중심 뜻을 유지하되 이문 ‘立之’의 접속·표현 차이를 반영하는 방향으로 읽는다.</w:t>
      </w:r>
      <w:r>
        <w:br/>
      </w:r>
      <w:r>
        <w:t>• 의미 차이 | 저본 ‘立’과 이문 ‘立之’은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n=0164012; 현행 xml-p5 동일 ID 대조</w:t>
      </w:r>
    </w:p>
    <w:p>
      <w:pPr>
        <w:pStyle w:val="SHTKNoteSummary"/>
      </w:pPr>
      <w:r>
        <w:t>교감 요약 | [＊ 상호참조] → n=0159001 · 流【大】＊，漏【聖】【甲】＊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n=0159001의 실제 이문 영향 판정은 [판단 유보]이다.</w:t>
      </w:r>
      <w:r>
        <w:br/>
      </w:r>
      <w:r>
        <w:t>• 참조 대상 | n=0159001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249" w:name="loc_0164b27"/>
      <w:r>
        <w:t>[0164b27]</w:t>
      </w:r>
      <w:bookmarkEnd w:id="249"/>
    </w:p>
    <w:p>
      <w:pPr>
        <w:pStyle w:val="SHTKBlockLabel"/>
      </w:pPr>
      <w:r>
        <w:t>원문</w:t>
      </w:r>
    </w:p>
    <w:p>
      <w:pPr>
        <w:pStyle w:val="SHTKSourceText"/>
      </w:pPr>
      <w:r>
        <w:t>[0164b27] 第二大段明第二重。依前蓮華臺內諸香海上所持諸雜世界性。於長行中初總後別。別中先辨所依住有六。後顯能依形有九。此中世界性者謂積世界成性。積性成海等。如上所引智論說。又此下文於世界海中有世界性。世界性中有一世界等。故知積成也。何故名性者有二義。一望前諸界攝諸流類積結成性。如久習成性等。二望後海等有為因義故亦得名性。問積界成性。界亦因義何不名性。答無融結[13]故[14]闕初義也。問十世界中海望於後亦積成餘界。何不名性。答初積結攝已得性名。後開異義轉立別號故不名性也。頌中十偈分四。初二偈頌上住形。二有三偈明剎有色聲莊嚴。顯體德圓備。三有三偈明諸剎土即入無礙。顯妙用自在。四有二偈明三世間自在。即顯攝化勝用依正無礙也。</w:t>
      </w:r>
    </w:p>
    <w:p>
      <w:pPr>
        <w:pStyle w:val="SHTKBlockLabel"/>
      </w:pPr>
      <w:r>
        <w:t>한국어 직역</w:t>
      </w:r>
    </w:p>
    <w:p>
      <w:pPr>
        <w:pStyle w:val="SHTKTranslationText"/>
      </w:pPr>
      <w:r>
        <w:t>둘째 큰 단락은 제2중(第二重)을 밝힌다. 앞의 연화대 안 여러 향해 위에 지탱된 여러 잡다한 세계성에 의거한다. 장행 가운데 처음은 총괄이고 뒤는 별도이다. 별도 가운데 먼저 의지하여 머무는 바를 분별하는데 여섯이 있다. 뒤에는 의지하는 쪽의 형상을 드러내는데 아홉이 있다. 여기서 ‘세계성’이란 세계를 쌓아 성(性)을 이루고, 성을 쌓아 해(海)를 이루는 것 등이다. 위에서 인용한 『지론』의 설과 같다. 또 아래 글에서는 세계해 가운데 세계성이 있고, 세계성 가운데 하나의 세계 등이 있다고 하므로 쌓아 이룬 것임을 알 수 있다. 어찌하여 ‘성’이라 하는가? 두 뜻이 있다. 첫째 앞의 여러 세계를 바라보면 여러 유(流)와 종류를 거두어 쌓고 맺어 성을 이룬다. 오랫동안 익혀 성품을 이루는 것과 같다. 둘째 뒤의 해 등을 바라보면 원인이 되는 뜻이 있으므로 또한 ‘성’이라 할 수 있다. 문: 세계를 쌓아 성을 이룬다면 세계도 원인이 된다는 뜻이 있는데 어찌하여 ‘성’이라 하지 않는가? 답: 융합하고 맺는 뜻이 [13]없어 [14]첫 뜻이 빠지기 때문이다. 문: 열 세계 가운데 해(海)는 뒤의 것을 바라보면 또한 쌓아 나머지 세계를 이루는데 어찌하여 ‘성’이라 하지 않는가? 답: 처음 쌓고 맺어 거두는 단계에서 이미 ‘성’이라는 이름을 얻었기 때문이다. 뒤에 다른 뜻을 열어 차례로 별도의 명칭을 세웠기 때문에 ‘성’이라 하지 않는다. 게송 열 개를 넷으로 나눈다. 처음 두 게송은 위의 주(住)와 형(形)을 읊는다. 둘째 세 게송은 국토에 색과 소리의 장엄이 있음을 밝히니 체와 덕이 원만히 갖추어짐을 드러낸다. 셋째 세 게송은 모든 국토가 서로 즉하고 들어가 무애함을 밝히니 묘한 작용이 자재함을 드러낸다. 넷째 두 게송은 삼세간이 자재함을 밝히니 곧 교화의 뛰어난 작용과 의정무애를 드러낸다.</w:t>
      </w:r>
    </w:p>
    <w:p>
      <w:pPr>
        <w:pStyle w:val="SHTKBlockLabel"/>
      </w:pPr>
      <w:r>
        <w:t>교감·번역 메모</w:t>
      </w:r>
    </w:p>
    <w:p>
      <w:pPr>
        <w:pStyle w:val="SHTKNoteSummary"/>
      </w:pPr>
      <w:r>
        <w:t>교감 요약 | [CBETA 원교감] [13] · n=0164013 · 〔故〕－【聖】 · 현행 XML: 故【大】，〔－〕【聖】</w:t>
      </w:r>
    </w:p>
    <w:p>
      <w:pPr>
        <w:pStyle w:val="SHTKNoteDetail"/>
      </w:pPr>
      <w:r>
        <w:t>• 원교감 원문 | 〔故〕－【聖】</w:t>
      </w:r>
      <w:r>
        <w:br/>
      </w:r>
      <w:r>
        <w:t>• 교감 번호 | 0164013</w:t>
      </w:r>
      <w:r>
        <w:br/>
      </w:r>
      <w:r>
        <w:t>• 판본 정보 | 【大】=《大正新脩大藏經》 저본; 【聖】=平安時代寫 聖語藏本 계열</w:t>
      </w:r>
      <w:r>
        <w:br/>
      </w:r>
      <w:r>
        <w:t>• 저본 독법 | 故</w:t>
      </w:r>
      <w:r>
        <w:br/>
      </w:r>
      <w:r>
        <w:t>• 저본 적용 구절 | 又此下文於世界海中有世界性。世界性中有一世界等。故知積成也。何故名性者有二義。一望前諸界攝諸流類積</w:t>
      </w:r>
      <w:r>
        <w:br/>
      </w:r>
      <w:r>
        <w:t>• 저본 기준 번역 | 기존 번역 문맥: “… 있다고 하므로 쌓아 이룬 것임을 알 수 있다. 어찌하여 ‘성’이라 하는가? 두 뜻이 있다. 첫째 앞의 여러 세계를 바라보면 여러 유(流)와 종류를 거두…”</w:t>
      </w:r>
      <w:r>
        <w:br/>
      </w:r>
      <w:r>
        <w:t>• 이문 독법 | ∅</w:t>
      </w:r>
      <w:r>
        <w:br/>
      </w:r>
      <w:r>
        <w:t>• 이문 적용 구절 | 又此下文於世界海中有世界性。世界性中有一世界等。知積成也。何故名性者有二義。一望前諸界攝諸流類積</w:t>
      </w:r>
      <w:r>
        <w:br/>
      </w:r>
      <w:r>
        <w:t>• 이문 기준 번역 | 기존 번역의 중심 뜻을 유지하되 이문 ‘〔생략〕’의 접속·표현 차이를 반영하는 방향으로 읽는다.</w:t>
      </w:r>
      <w:r>
        <w:br/>
      </w:r>
      <w:r>
        <w:t>• 의미 차이 | 저본 ‘故’과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n=0164013; 현행 xml-p5 동일 ID 대조</w:t>
      </w:r>
    </w:p>
    <w:p>
      <w:pPr>
        <w:pStyle w:val="SHTKNoteSummary"/>
      </w:pPr>
      <w:r>
        <w:t>교감 요약 | [CBETA 원교감] [14] · n=0164014 · 闕＝𨷂【聖】 · 현행 XML: 闕【大】，𨷂【聖】</w:t>
      </w:r>
    </w:p>
    <w:p>
      <w:pPr>
        <w:pStyle w:val="SHTKNoteDetail"/>
      </w:pPr>
      <w:r>
        <w:t>• 원교감 원문 | 闕＝𨷂【聖】</w:t>
      </w:r>
      <w:r>
        <w:br/>
      </w:r>
      <w:r>
        <w:t>• 교감 번호 | 0164014</w:t>
      </w:r>
      <w:r>
        <w:br/>
      </w:r>
      <w:r>
        <w:t>• 판본 정보 | 【大】=《大正新脩大藏經》 저본; 【聖】=平安時代寫 聖語藏本 계열</w:t>
      </w:r>
      <w:r>
        <w:br/>
      </w:r>
      <w:r>
        <w:t>• 저본 독법 | 闕</w:t>
      </w:r>
      <w:r>
        <w:br/>
      </w:r>
      <w:r>
        <w:t>• 저본 적용 구절 | 得名性。問積界成性。界亦因義何不名性。答無融結故闕初義也。問十世界中海望於後亦積成餘界。何不名性。</w:t>
      </w:r>
      <w:r>
        <w:br/>
      </w:r>
      <w:r>
        <w:t>• 저본 기준 번역 | 기존 번역 문맥: “… ‘성’이라 하지 않는가? 답: 융합하고 맺는 뜻이 [13]없어 [14]첫 뜻이 빠지기 때문이다. 문: 열 세계 가운데 해(海)는 뒤의 것을 바라보면 또…”</w:t>
      </w:r>
      <w:r>
        <w:br/>
      </w:r>
      <w:r>
        <w:t>• 이문 독법 | 𨷂</w:t>
      </w:r>
      <w:r>
        <w:br/>
      </w:r>
      <w:r>
        <w:t>• 이문 적용 구절 | 得名性。問積界成性。界亦因義何不名性。答無融結故𨷂初義也。問十世界中海望於後亦積成餘界。何不名性。</w:t>
      </w:r>
      <w:r>
        <w:br/>
      </w:r>
      <w:r>
        <w:t>• 이문 기준 번역 | 이문 ‘𨷂’에 따른 단일 한국어 번역은 현재 자료만으로 확정하지 않는다.</w:t>
      </w:r>
      <w:r>
        <w:br/>
      </w:r>
      <w:r>
        <w:t>• 의미 차이 | 저본 ‘闕’과 이문 ‘𨷂’이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n=0164014; 현행 xml-p5 동일 ID 대조</w:t>
      </w:r>
    </w:p>
    <w:p>
      <w:pPr>
        <w:pStyle w:val="SHTKBlockLabel"/>
      </w:pPr>
      <w:r>
        <w:t>위치표지</w:t>
      </w:r>
    </w:p>
    <w:p>
      <w:pPr>
        <w:pStyle w:val="SHTKPositionMarker"/>
      </w:pPr>
      <w:bookmarkStart w:id="250" w:name="loc_0164c16"/>
      <w:r>
        <w:t>[0164c16]</w:t>
      </w:r>
      <w:bookmarkEnd w:id="250"/>
    </w:p>
    <w:p>
      <w:pPr>
        <w:pStyle w:val="SHTKBlockLabel"/>
      </w:pPr>
      <w:r>
        <w:t>원문</w:t>
      </w:r>
    </w:p>
    <w:p>
      <w:pPr>
        <w:pStyle w:val="SHTKSourceText"/>
      </w:pPr>
      <w:r>
        <w:t>[0164c16] 第三大段明向上廣持諸剎。於中二。初牒上海及海上華。二辨持剎及性。此中十二佛土七世界性有諸德釋。為華藏界外十方國土。詳其文恐不然。既取華藏內香海中蓮華而持。故知非外。況下文結屬舍那故[15]亦非外。但此中大意明眾香海。中略舉一海。一海所持十方剎中略舉一方。一方既爾說不可盡。餘方例准一海所持十方無盡皆遍法界。餘一一海皆持十方各遍法界。無礙圓融無盡自在即不可說不可說也。大意如此思之。二所持中二。初一方後結十方。前中二。先明十二重佛土。後辨七世界性。此十二佛土。有人用配十二因緣。[16]有配菩薩十二住等。一一釋之。義恐不然。豈以十二數同即便配[1]釋。但此經所明皆應十數以顯無盡。縱有十二七八等數皆是增減之十。如地論釋。還是十數。豈得配耶。況義理又別。又此經所說一事一土皆遍法界具足一切[2]人法教義因果理事等一切法門。非適一相故不可以一門釋耳。上下諸文皆准此知。問若爾上來諸文何故皆以一二義等釋耶。答還以一切之一釋[3]故無過。是故或一不少。或多不增。為成文故布之前後。深須得意。多少無礙。又汎論佛及剎立名不同。略由五相。一或因機感。二或由佛本願。三或依本行。四或先佛記別。五或表示法門。此中佛及剎土依正圓融可以法義而消息之。塵數香海及世界性准釋可知。又有義此上總為二重。初辨此佛華藏土及所持世界性。後從十二佛[4]土下辨他佛土。亦持世界性。總為二對須思之。結通及結屬竝可知。</w:t>
      </w:r>
    </w:p>
    <w:p>
      <w:pPr>
        <w:pStyle w:val="SHTKBlockLabel"/>
      </w:pPr>
      <w:r>
        <w:t>한국어 직역</w:t>
      </w:r>
    </w:p>
    <w:p>
      <w:pPr>
        <w:pStyle w:val="SHTKTranslationText"/>
      </w:pPr>
      <w:r>
        <w:t>셋째 큰 단락은 위쪽으로 여러 국토를 널리 지탱함을 밝힌다. 그 가운데 둘이다. 첫째 위의 바다와 바다 위의 꽃을 다시 들고, 둘째 국토와 세계성을 지탱함을 분별한다. 여기의 열두 불토와 일곱 세계성에 대해 어떤 덕 있는 이들은 화장세계 밖 시방의 국토라고 해석한다. 그 글을 자세히 보면 그렇지 않을 듯하다. 이미 화장 안의 향해에 있는 연꽃을 취하여 지탱하기 때문에 바깥이 아님을 알 수 있다. 더구나 아래 글에서 사나불에게 귀속시켜 맺기 [15]때문에 또한 바깥이 아니다. 다만 여기의 대의는 여러 향해 가운데 하나의 바다를 간략히 들고, 한 바다가 지탱하는 시방 국토 가운데 한 방위를 간략히 드는 것이다. 한 방위가 이미 그러하니 설하여 다할 수 없다. 나머지 방위도 이에 준하면 한 바다가 지탱하는 시방이 무진하여 모두 법계에 두루한다. 나머지 하나하나의 바다도 모두 시방을 지탱하며 각각 법계에 두루한다. 무애하고 원융하여 무진자재하니 곧 불가설불가설이다. 대의가 이와 같으니 생각해야 한다. 둘째 지탱되는 것 가운데 둘이다. 처음은 한 방위이고 뒤에서는 시방을 맺는다. 앞 가운데 둘이다. 먼저 열두 겹의 불토를 밝힌다. 뒤에는 일곱 세계성을 분별한다. 이 열두 불토에 대해 어떤 사람은 십이인연에 배대하고, [16]어떤 사람은 보살의 십이주 등에 배대하여 하나하나 풀이하지만 뜻은 그렇지 않은 듯하다. 어찌 열둘이라는 수가 같다는 이유만으로 곧 배대해 [1]풀이할 수 있겠는가? 다만 이 경에서 밝힌 것은 모두 마땅히 열이라는 수로 무진을 드러내야 하며, 설령 열둘·일곱·여덟 등의 수가 있어도 모두 열의 증감이다. 『지론』의 해석과 같이 여전히 열이라는 수이다. 어찌 배대할 수 있겠는가? 더구나 의리도 또한 다르다. 또 이 경에서 설하는 한 가지 일과 하나의 국토는 모두 법계에 두루하여 일체의 [2]사람·법·교·의·인·과·이·사 등 일체 법문을 구족한다. 단지 하나의 상만이 아니므로 하나의 문으로 풀이해서는 안 된다. 위아래 모든 글도 모두 이에 준하여 알아야 한다. 문: 그렇다면 위에서부터의 여러 글은 어찌하여 모두 한두 가지 뜻 등으로 풀이했는가? 답: 여전히 일체 가운데 하나로 풀이한 것이므로 [3]허물이 없다. 그러므로 하나라고 해도 적어지지 않고 많다고 해도 늘어나지 않는다. 글을 이루기 위해 앞뒤로 펼쳐 놓았을 뿐이다. 깊이 그 뜻을 알아야 하며 많고 적음이 무애하다. 또 일반적으로 부처와 국토의 이름을 세우는 것이 같지 않은 데에는 대략 다섯 가지 상이 있다. 첫째 혹 근기의 감응으로 말미암고, 둘째 혹 부처의 본원으로 말미암으며, 셋째 혹 본행에 의지한다. 넷째 혹 앞선 부처의 기별에 의하고, 다섯째 혹 법문을 표시한다. 여기서 부처와 국토는 의정이 원융하므로 법의 뜻에 따라 헤아려 이해할 수 있다. 티끌 수의 향해와 세계성도 이에 준해 풀이하면 알 수 있다. 또 다른 뜻으로는 이상을 총괄해 두 겹으로 삼는다. 처음은 이 부처의 화장토와 그것이 지탱하는 세계성을 분별한다. 뒤의 “열두 불[4]토” 이하에서는 다른 부처의 국토를 분별하며 또한 세계성을 지탱한다. 모두 두 쌍으로 삼으니 생각해야 한다. 결하여 통하게 함과 결하여 귀속시킴은 모두 알 수 있다.</w:t>
      </w:r>
    </w:p>
    <w:p>
      <w:pPr>
        <w:pStyle w:val="SHTKBlockLabel"/>
      </w:pPr>
      <w:r>
        <w:t>교감·번역 메모</w:t>
      </w:r>
    </w:p>
    <w:p>
      <w:pPr>
        <w:pStyle w:val="SHTKNoteSummary"/>
      </w:pPr>
      <w:r>
        <w:t>교감 요약 | [CBETA 원교감] [15] · n=0164015 · 亦＋（知）【聖】 · 현행 XML: 亦【大】，亦知【聖】</w:t>
      </w:r>
    </w:p>
    <w:p>
      <w:pPr>
        <w:pStyle w:val="SHTKNoteDetail"/>
      </w:pPr>
      <w:r>
        <w:t>• 원교감 원문 | 亦＋（知）【聖】</w:t>
      </w:r>
      <w:r>
        <w:br/>
      </w:r>
      <w:r>
        <w:t>• 교감 번호 | 0164015</w:t>
      </w:r>
      <w:r>
        <w:br/>
      </w:r>
      <w:r>
        <w:t>• 판본 정보 | 【大】=《大正新脩大藏經》 저본; 【聖】=平安時代寫 聖語藏本 계열</w:t>
      </w:r>
      <w:r>
        <w:br/>
      </w:r>
      <w:r>
        <w:t>• 저본 독법 | 亦</w:t>
      </w:r>
      <w:r>
        <w:br/>
      </w:r>
      <w:r>
        <w:t>• 저본 적용 구절 | 華藏內香海中蓮華而持。故知非外。況下文結屬舍那故亦非外。但此中大意明眾香海。中略舉一海。一海所持十</w:t>
      </w:r>
      <w:r>
        <w:br/>
      </w:r>
      <w:r>
        <w:t>• 저본 기준 번역 | 기존 번역 문맥: “…바깥이 아님을 알 수 있다. 더구나 아래 글에서 사나불에게 귀속시켜 맺기 [15]때문에 또한 바깥이 아니다. 다만 여기의 대의는 여러 향해 가운데 하나의…”</w:t>
      </w:r>
      <w:r>
        <w:br/>
      </w:r>
      <w:r>
        <w:t>• 이문 독법 | 亦知</w:t>
      </w:r>
      <w:r>
        <w:br/>
      </w:r>
      <w:r>
        <w:t>• 이문 적용 구절 | 華藏內香海中蓮華而持。故知非外。況下文結屬舍那故亦知非外。但此中大意明眾香海。中略舉一海。一海所持十</w:t>
      </w:r>
      <w:r>
        <w:br/>
      </w:r>
      <w:r>
        <w:t>• 이문 기준 번역 | 이문 ‘亦知’의 가감·어순을 반영하여 해당 문장 성분을 다시 배치해 읽는다.</w:t>
      </w:r>
      <w:r>
        <w:br/>
      </w:r>
      <w:r>
        <w:t>• 의미 차이 | 이문은 저본 ‘亦’에 ‘知’을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n=0164015; 현행 xml-p5 동일 ID 대조</w:t>
      </w:r>
    </w:p>
    <w:p>
      <w:pPr>
        <w:pStyle w:val="SHTKNoteSummary"/>
      </w:pPr>
      <w:r>
        <w:t>교감 요약 | [CBETA 원교감] [16] · n=0164016 · 有＋（人）【聖】【甲】 · 현행 XML: 有【大】，有人【聖】【甲】</w:t>
      </w:r>
    </w:p>
    <w:p>
      <w:pPr>
        <w:pStyle w:val="SHTKNoteDetail"/>
      </w:pPr>
      <w:r>
        <w:t>• 원교감 원문 | 有＋（人）【聖】【甲】</w:t>
      </w:r>
      <w:r>
        <w:br/>
      </w:r>
      <w:r>
        <w:t>• 교감 번호 | 0164016</w:t>
      </w:r>
      <w:r>
        <w:br/>
      </w:r>
      <w:r>
        <w:t>• 판본 정보 | 【大】=《大正新脩大藏經》 저본; 【聖】=平安時代寫 聖語藏本 계열; 【甲】=嘉曆三年~元德三年間 理覺刊 大谷大學藏本</w:t>
      </w:r>
      <w:r>
        <w:br/>
      </w:r>
      <w:r>
        <w:t>• 저본 독법 | 有</w:t>
      </w:r>
      <w:r>
        <w:br/>
      </w:r>
      <w:r>
        <w:t>• 저본 적용 구절 | 上海及海上華。二辨持剎及性。此中十二佛土七世界性有諸德釋。為華藏界外十方國土。詳其文恐不然。既取華</w:t>
      </w:r>
      <w:r>
        <w:br/>
      </w:r>
      <w:r>
        <w:t>• 저본 기준 번역 | 기존 번역 문맥: “…국토와 세계성을 지탱함을 분별한다. 여기의 열두 불토와 일곱 세계성에 대해 어떤 덕 있는 이들은 화장세계 밖 시방의 국토라고 해석한다. 그 글을 자세히 …”</w:t>
      </w:r>
      <w:r>
        <w:br/>
      </w:r>
      <w:r>
        <w:t>• 이문 독법 | 有人</w:t>
      </w:r>
      <w:r>
        <w:br/>
      </w:r>
      <w:r>
        <w:t>• 이문 적용 구절 | 上海及海上華。二辨持剎及性。此中十二佛土七世界性有人諸德釋。為華藏界外十方國土。詳其文恐不然。既取華</w:t>
      </w:r>
      <w:r>
        <w:br/>
      </w:r>
      <w:r>
        <w:t>• 이문 기준 번역 | 이문 ‘有人’의 가감·어순을 반영하여 해당 문장 성분을 다시 배치해 읽는다.</w:t>
      </w:r>
      <w:r>
        <w:br/>
      </w:r>
      <w:r>
        <w:t>• 의미 차이 | 이문은 저본 ‘有’에 ‘人’을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n=0164016; 현행 xml-p5 동일 ID 대조</w:t>
      </w:r>
    </w:p>
    <w:p>
      <w:pPr>
        <w:pStyle w:val="SHTKNoteSummary"/>
      </w:pPr>
      <w:r>
        <w:t>교감 요약 | [CBETA 원교감] [1] · n=0165001 · 〔釋〕－【甲】 · 현행 XML: 釋【大】，〔－〕【甲】</w:t>
      </w:r>
    </w:p>
    <w:p>
      <w:pPr>
        <w:pStyle w:val="SHTKNoteDetail"/>
      </w:pPr>
      <w:r>
        <w:t>• 원교감 원문 | 〔釋〕－【甲】</w:t>
      </w:r>
      <w:r>
        <w:br/>
      </w:r>
      <w:r>
        <w:t>• 교감 번호 | 0165001</w:t>
      </w:r>
      <w:r>
        <w:br/>
      </w:r>
      <w:r>
        <w:t>• 판본 정보 | 【大】=《大正新脩大藏經》 저본; 【甲】=嘉曆三年~元德三年間 理覺刊 大谷大學藏本</w:t>
      </w:r>
      <w:r>
        <w:br/>
      </w:r>
      <w:r>
        <w:t>• 저본 독법 | 釋</w:t>
      </w:r>
      <w:r>
        <w:br/>
      </w:r>
      <w:r>
        <w:t>• 저본 적용 구절 | 海上華。二辨持剎及性。此中十二佛土七世界性有諸德釋。為華藏界外十方國土。詳其文恐不然。既取華藏內香</w:t>
      </w:r>
      <w:r>
        <w:br/>
      </w:r>
      <w:r>
        <w:t>• 저본 기준 번역 | 기존 번역 문맥: “… 지탱함을 분별한다. 여기의 열두 불토와 일곱 세계성에 대해 어떤 덕 있는 이들은 화장세계 밖 시방의 국토라고 해석한다. 그 글을 자세히 보면 그렇지 않…”</w:t>
      </w:r>
      <w:r>
        <w:br/>
      </w:r>
      <w:r>
        <w:t>• 이문 독법 | ∅</w:t>
      </w:r>
      <w:r>
        <w:br/>
      </w:r>
      <w:r>
        <w:t>• 이문 적용 구절 | 海上華。二辨持剎及性。此中十二佛土七世界性有諸德。為華藏界外十方國土。詳其文恐不然。既取華藏內香</w:t>
      </w:r>
      <w:r>
        <w:br/>
      </w:r>
      <w:r>
        <w:t>• 이문 기준 번역 | 기존 번역에서 저본 ‘釋’에 대응하는 성분을 생략한 형태로 읽는다.</w:t>
      </w:r>
      <w:r>
        <w:br/>
      </w:r>
      <w:r>
        <w:t>• 의미 차이 | 이문에서는 저본의 ‘釋’가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n=0165001; 현행 xml-p5 동일 ID 대조</w:t>
      </w:r>
    </w:p>
    <w:p>
      <w:pPr>
        <w:pStyle w:val="SHTKNoteSummary"/>
      </w:pPr>
      <w:r>
        <w:t>교감 요약 | [CBETA 원교감] [2] · n=0165002 · 〔人〕－【聖】 · 현행 XML: 人【大】，〔－〕【聖】</w:t>
      </w:r>
    </w:p>
    <w:p>
      <w:pPr>
        <w:pStyle w:val="SHTKNoteDetail"/>
      </w:pPr>
      <w:r>
        <w:t>• 원교감 원문 | 〔人〕－【聖】</w:t>
      </w:r>
      <w:r>
        <w:br/>
      </w:r>
      <w:r>
        <w:t>• 교감 번호 | 0165002</w:t>
      </w:r>
      <w:r>
        <w:br/>
      </w:r>
      <w:r>
        <w:t>• 판본 정보 | 【大】=《大正新脩大藏經》 저본; 【聖】=平安時代寫 聖語藏本 계열</w:t>
      </w:r>
      <w:r>
        <w:br/>
      </w:r>
      <w:r>
        <w:t>• 저본 독법 | 人</w:t>
      </w:r>
      <w:r>
        <w:br/>
      </w:r>
      <w:r>
        <w:t>• 저본 적용 구절 | 二。先明十二重佛土。後辨七世界性。此十二佛土。有人用配十二因緣。有配菩薩十二住等。一一釋之。義恐不</w:t>
      </w:r>
      <w:r>
        <w:br/>
      </w:r>
      <w:r>
        <w:t>• 저본 기준 번역 | 기존 번역 문맥: “… 일곱 세계성을 분별한다. 이 열두 불토에 대해 어떤 사람은 십이인연에 배대하고, [16]어떤 사람은 보살의 십이주 등에 배대하여 하나하나 풀이하지만 뜻…”</w:t>
      </w:r>
      <w:r>
        <w:br/>
      </w:r>
      <w:r>
        <w:t>• 이문 독법 | ∅</w:t>
      </w:r>
      <w:r>
        <w:br/>
      </w:r>
      <w:r>
        <w:t>• 이문 적용 구절 | 二。先明十二重佛土。後辨七世界性。此十二佛土。有用配十二因緣。有配菩薩十二住等。一一釋之。義恐不</w:t>
      </w:r>
      <w:r>
        <w:br/>
      </w:r>
      <w:r>
        <w:t>• 이문 기준 번역 | 기존 번역에서 저본 ‘人’에 대응하는 성분을 생략한 형태로 읽는다.</w:t>
      </w:r>
      <w:r>
        <w:br/>
      </w:r>
      <w:r>
        <w:t>• 의미 차이 | 이문에서는 저본의 ‘人’가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n=0165002; 현행 xml-p5 동일 ID 대조</w:t>
      </w:r>
    </w:p>
    <w:p>
      <w:pPr>
        <w:pStyle w:val="SHTKNoteSummary"/>
      </w:pPr>
      <w:r>
        <w:t>교감 요약 | [CBETA 원교감] [3] · n=0165003 · 〔故〕－【甲】 · 현행 XML: 故【大】，〔－〕【甲】</w:t>
      </w:r>
    </w:p>
    <w:p>
      <w:pPr>
        <w:pStyle w:val="SHTKNoteDetail"/>
      </w:pPr>
      <w:r>
        <w:t>• 원교감 원문 | 〔故〕－【甲】</w:t>
      </w:r>
      <w:r>
        <w:br/>
      </w:r>
      <w:r>
        <w:t>• 교감 번호 | 0165003</w:t>
      </w:r>
      <w:r>
        <w:br/>
      </w:r>
      <w:r>
        <w:t>• 판본 정보 | 【大】=《大正新脩大藏經》 저본; 【甲】=嘉曆三年~元德三年間 理覺刊 大谷大學藏本</w:t>
      </w:r>
      <w:r>
        <w:br/>
      </w:r>
      <w:r>
        <w:t>• 저본 독법 | 故</w:t>
      </w:r>
      <w:r>
        <w:br/>
      </w:r>
      <w:r>
        <w:t>• 저본 적용 구절 | 方國土。詳其文恐不然。既取華藏內香海中蓮華而持。故知非外。況下文結屬舍那故亦非外。但此中大意明眾香</w:t>
      </w:r>
      <w:r>
        <w:br/>
      </w:r>
      <w:r>
        <w:t>• 저본 기준 번역 | 기존 번역 문맥: “…다. 이미 화장 안의 향해에 있는 연꽃을 취하여 지탱하기 때문에 바깥이 아님을 알 수 있다. 더구나 아래 글에서 사나불에게 귀속시켜 맺기 [15]때문에 …”</w:t>
      </w:r>
      <w:r>
        <w:br/>
      </w:r>
      <w:r>
        <w:t>• 이문 독법 | ∅</w:t>
      </w:r>
      <w:r>
        <w:br/>
      </w:r>
      <w:r>
        <w:t>• 이문 적용 구절 | 方國土。詳其文恐不然。既取華藏內香海中蓮華而持。知非外。況下文結屬舍那故亦非外。但此中大意明眾香</w:t>
      </w:r>
      <w:r>
        <w:br/>
      </w:r>
      <w:r>
        <w:t>• 이문 기준 번역 | 기존 번역의 중심 뜻을 유지하되 이문 ‘〔생략〕’의 접속·표현 차이를 반영하는 방향으로 읽는다.</w:t>
      </w:r>
      <w:r>
        <w:br/>
      </w:r>
      <w:r>
        <w:t>• 의미 차이 | 저본 ‘故’과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n=0165003; 현행 xml-p5 동일 ID 대조</w:t>
      </w:r>
    </w:p>
    <w:p>
      <w:pPr>
        <w:pStyle w:val="SHTKNoteSummary"/>
      </w:pPr>
      <w:r>
        <w:t>교감 요약 | [CBETA 원교감] [4] · n=0165004 · 〔土〕－【聖】 · 현행 XML: 土【大】，〔－〕【聖】</w:t>
      </w:r>
    </w:p>
    <w:p>
      <w:pPr>
        <w:pStyle w:val="SHTKNoteDetail"/>
      </w:pPr>
      <w:r>
        <w:t>• 원교감 원문 | 〔土〕－【聖】</w:t>
      </w:r>
      <w:r>
        <w:br/>
      </w:r>
      <w:r>
        <w:t>• 교감 번호 | 0165004</w:t>
      </w:r>
      <w:r>
        <w:br/>
      </w:r>
      <w:r>
        <w:t>• 판본 정보 | 【大】=《大正新脩大藏經》 저본; 【聖】=平安時代寫 聖語藏本 계열</w:t>
      </w:r>
      <w:r>
        <w:br/>
      </w:r>
      <w:r>
        <w:t>• 저본 독법 | 土</w:t>
      </w:r>
      <w:r>
        <w:br/>
      </w:r>
      <w:r>
        <w:t>• 저본 적용 구절 | 中二。初牒上海及海上華。二辨持剎及性。此中十二佛土七世界性有諸德釋。為華藏界外十方國土。詳其文恐不</w:t>
      </w:r>
      <w:r>
        <w:br/>
      </w:r>
      <w:r>
        <w:t>• 저본 기준 번역 | 기존 번역 문맥: “… 꽃을 다시 들고, 둘째 국토와 세계성을 지탱함을 분별한다. 여기의 열두 불토와 일곱 세계성에 대해 어떤 덕 있는 이들은 화장세계 밖 시방의 국토라고 해…”</w:t>
      </w:r>
      <w:r>
        <w:br/>
      </w:r>
      <w:r>
        <w:t>• 이문 독법 | ∅</w:t>
      </w:r>
      <w:r>
        <w:br/>
      </w:r>
      <w:r>
        <w:t>• 이문 적용 구절 | 中二。初牒上海及海上華。二辨持剎及性。此中十二佛七世界性有諸德釋。為華藏界外十方國土。詳其文恐不</w:t>
      </w:r>
      <w:r>
        <w:br/>
      </w:r>
      <w:r>
        <w:t>• 이문 기준 번역 | 기존 번역에서 저본 ‘土’에 대응하는 성분을 생략한 형태로 읽는다.</w:t>
      </w:r>
      <w:r>
        <w:br/>
      </w:r>
      <w:r>
        <w:t>• 의미 차이 | 이문에서는 저본의 ‘土’가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n=0165004; 현행 xml-p5 동일 ID 대조</w:t>
      </w:r>
    </w:p>
    <w:p>
      <w:pPr>
        <w:pStyle w:val="SHTKBlockLabel"/>
      </w:pPr>
      <w:r>
        <w:t>위치표지</w:t>
      </w:r>
    </w:p>
    <w:p>
      <w:pPr>
        <w:pStyle w:val="SHTKPositionMarker"/>
      </w:pPr>
      <w:bookmarkStart w:id="251" w:name="loc_0165a18"/>
      <w:r>
        <w:t>[0165a18]</w:t>
      </w:r>
      <w:bookmarkEnd w:id="251"/>
    </w:p>
    <w:p>
      <w:pPr>
        <w:pStyle w:val="SHTKBlockLabel"/>
      </w:pPr>
      <w:r>
        <w:t>원문</w:t>
      </w:r>
    </w:p>
    <w:p>
      <w:pPr>
        <w:pStyle w:val="SHTKSourceText"/>
      </w:pPr>
      <w:r>
        <w:t>[0165a18] 第二重頌中有七十頌。但頌次前長行中事。非是頌前十世界海及華藏等。以彼各有偈。重頌訖。由前十二佛國七世界性皆通有此十海義故。是故偈中頌顯其狀。與彼長行綺互廣略亦同前諸文。於中分二。先九頌總頌前文。二餘頌別頌前中十海。初中有四。初一顯根本所依華藏土海。次三總辨能依異類諸剎。次三別略顯能依剎形。後二通舉佛剎大用。第二頌十海中文則為十。初有十一偈。頌起具因緣世界海。於中有七因緣。初三頌神力因。此中初一就本無壞。後二隨末虧盈。二如依種種下二頌頌業種因。初一報異。後一業殊。三譬如意寶下二頌[5]頌願力因。初一寶珠現色喻。後一[6]就現空[7]雲喻。四猶如工幻下一頌幻業因。五如見[8]彩畫等一頌頌心畫因。六眾生心不同等一頌[＊]頌妄想因。七猶如見導[9]師等一頌[＊]頌心行因。此七何別者。初是現威神。二是種[10]子。三是宿願力。四是現行。五是本識現。六是轉識相。七樂欲器故別也。二無量真珠下二頌頌莊嚴世界海。三或有佛剎地下四頌頌清淨世界海。於中初一唯染次二亦染亦淨後一唯淨[11]心初一眾生次二菩薩後一諸佛故[12]令所居土有染淨。此三漸次向淨故也。四一[13]佛國土中下四頌頌壞方便世界海。亦初一唯壞次二亦成亦壞後一唯成無壞。以染可壞淨常存故。五或有佛剎起下二十頌頌體世界。於中初六純染苦體。次四雜苦樂體。後十純淨樂體。於中初五隨事辨體。後五妙用自在。六或無量佛土下三頌頌住世界海。於中初一舉能依之形。後二顯所依住相。七或如師子座下三頌頌形世界海。八或壽命一劫下二頌頌劫世界海。九或國土無佛下五頌頌佛出世世界海。於中初一總[＊]標。次二明化身示現。次一機熟無時不現。後一非器無時有現。十或剎極濁惡下七頌頌說世界海。於中初二惡道聲。次二善道聲。後三法輪聲。上來總相通答於前果問竟。</w:t>
      </w:r>
    </w:p>
    <w:p>
      <w:pPr>
        <w:pStyle w:val="SHTKBlockLabel"/>
      </w:pPr>
      <w:r>
        <w:t>한국어 직역</w:t>
      </w:r>
    </w:p>
    <w:p>
      <w:pPr>
        <w:pStyle w:val="SHTKTranslationText"/>
      </w:pPr>
      <w:r>
        <w:t>둘째 중송 가운데 일흔 게송이 있다. 다만 바로 앞 장행 가운데의 일을 읊을 뿐이지 앞의 십세계해와 화장 등을 읊는 것이 아니다. 그것들은 각각 이미 게송으로 거듭 읊어 마쳤기 때문이다. 앞의 열두 불국토와 일곱 세계성이 모두 이 십해의 뜻에 통하기 때문에 게송에서 그 모습을 읊어 드러낸다. 저 장행과 서로 교차하여 넓고 간략함이 다른 것도 앞의 여러 글과 같다. 그 가운데 둘로 나눈다. 먼저 아홉 게송은 앞 글을 총괄해 읊고, 둘째 나머지 게송은 앞의 십해를 별도로 읊는다. 처음 가운데 넷이 있다. 첫 한 게송은 근본 의지처인 화장토해를 드러낸다. 다음 세 게송은 의지하는 여러 이류(異類)의 국토를 총괄해 분별한다. 다음 세 게송은 의지하는 국토의 형상을 별도로 간략히 드러낸다. 뒤 두 게송은 불찰의 큰 작용을 통틀어 든다. 둘째 십해를 읊는 글은 곧 열로 나뉜다. 첫째 열한 게송은 기구인연세계해(起具因緣世界海)를 읊는다. 그 가운데 일곱 인연이 있다. 처음 세 게송은 신력이라는 인을 읊는다. 그 가운데 첫 하나는 근본에 나아가 무너지지 않음을 말한다. 뒤 둘은 지말을 따라 차고 이지러짐을 말한다. 둘째 “갖가지에 의지하여” 이하의 두 게송은 업종이라는 인을 읊는다. 첫 하나는 과보가 다름이다. 뒤 하나는 업이 다름이다. 셋째 “여의보와 같이” 이하 두 게송은 [5]원력이라는 인을 읊는다. 첫 하나는 보주가 색을 나타내는 비유이다. 뒤 하나는 [6]허공에 구름이 나타나는 비유이다. 넷째 “마치 환술을 부리는 장인과 같이” 이하 한 게송은 환업의 인을 읊고, 다섯째 “채색 그림을 보는 것처럼” 등 한 게송은 마음의 그림이라는 인을 읊으며, 여섯째 “중생의 마음이 같지 않다” 등 한 게송은 [＊]망상이라는 인을 읊고, 일곱째 “마치 인도자[導[9]師]를 보는 것처럼” 등 한 게송은 [＊]심행이라는 인을 읊는다. 이 일곱은 무엇이 다른가? 첫째는 현재의 위신을 나타내는 것이고, 둘째는 종[10]자이며, 셋째는 숙세의 원력이고, 넷째는 현행이며, 다섯째는 본식이 나타내는 것이고, 여섯째는 전식(轉識)의 상이며, 일곱째는 욕락의 그릇이기 때문에 다르다. 둘째 “무량한 진주” 이하 두 게송은 장엄세계해를 읊는다. 셋째 “혹 어떤 불찰의 땅은” 이하 네 게송은 청정세계해를 읊는다. 그 가운데 처음 하나는 오직 염오이고, 다음 둘은 염오이면서 청정하며, 뒤 하나는 오직 청정하다. [11]마음으로 보면 처음 하나는 중생, 다음 둘은 보살, 뒤 하나는 모든 부처이기 [12]때문에 거주하는 국토에 염정이 있게 된다. 이 셋은 점차 차례로 청정함을 향한다. 넷째 “한 [13]불국토 가운데” 이하 네 게송은 괴방편세계해를 읊는다. 또한 처음 하나는 오직 무너지고, 다음 둘은 이루어지면서 무너지며, 뒤 하나는 오직 이루어져 무너짐이 없다. 염오한 것은 무너질 수 있고 청정한 것은 항상 존재하기 때문이다. 다섯째 “혹 어떤 불찰이 일어나” 이하 스무 게송은 체세계를 읊는다. 그 가운데 처음 여섯은 순전히 염오하여 괴로움을 체로 한다. 다음 넷은 괴로움과 즐거움이 섞인 것을 체로 한다. 뒤 열은 순전히 청정하여 즐거움을 체로 한다. 그 가운데 처음 다섯은 사(事)에 따라 체를 분별한다. 뒤 다섯은 묘한 작용이 자재함이다. 여섯째 “혹 무량한 불토” 이하 세 게송은 주세계해(住世界海)를 읊는다. 그 가운데 처음 하나는 의지하는 쪽의 형상을 든다. 뒤 둘은 의지해 머무는 모습을 드러낸다. 일곱째 “혹 사자좌와 같이” 이하 세 게송은 형세계해를 읊는다. 여덟째 “혹 수명이 한 겁” 이하 두 게송은 겁세계해를 읊는다. 아홉째 “혹 국토에 부처가 없다” 이하 다섯 게송은 불출세세계해를 읊는다. 그 가운데 처음 하나는 총괄하여 [＊]표시한다. 다음 둘은 화신의 시현을 밝힌다. 다음 하나는 근기가 익으면 어느 때라도 나타나지 않음이 없음을 밝힌다. 뒤 하나는 법기가 아니면 어느 때라도 나타남이 있지 않음을 밝힌다. 열째 “혹 국토가 극히 탁하고 악하다” 이하 일곱 게송은 설세계해를 읊는다. 그 가운데 처음 둘은 악도의 소리이다. 다음 둘은 선도의 소리이다. 뒤 셋은 법륜의 소리이다. 이상은 총상으로 앞의 과에 대한 물음에 두루 답하는 것을 마친다.</w:t>
      </w:r>
    </w:p>
    <w:p>
      <w:pPr>
        <w:pStyle w:val="SHTKBlockLabel"/>
      </w:pPr>
      <w:r>
        <w:t>교감·번역 메모</w:t>
      </w:r>
    </w:p>
    <w:p>
      <w:pPr>
        <w:pStyle w:val="SHTKNoteSummary"/>
      </w:pPr>
      <w:r>
        <w:t>교감 요약 | [CBETA 원교감] [5] · n=0165005 · 〔頌〕－【聖】【甲】＊ · 현행 XML: 頌【大】＊，〔－〕【聖】【甲】＊</w:t>
      </w:r>
    </w:p>
    <w:p>
      <w:pPr>
        <w:pStyle w:val="SHTKNoteDetail"/>
      </w:pPr>
      <w:r>
        <w:t>• 원교감 원문 | 〔頌〕－【聖】【甲】＊</w:t>
      </w:r>
      <w:r>
        <w:br/>
      </w:r>
      <w:r>
        <w:t>• 교감 번호 | 0165005</w:t>
      </w:r>
      <w:r>
        <w:br/>
      </w:r>
      <w:r>
        <w:t>• 판본 정보 | 【大】=《大正新脩大藏經》 저본; 【聖】=平安時代寫 聖語藏本 계열; 【甲】=嘉曆三年~元德三年間 理覺刊 大谷大學藏本</w:t>
      </w:r>
      <w:r>
        <w:br/>
      </w:r>
      <w:r>
        <w:t>• 저본 독법 | 頌</w:t>
      </w:r>
      <w:r>
        <w:br/>
      </w:r>
      <w:r>
        <w:t>• 저본 적용 구절 | 第二重頌中有七十頌。但頌次前長行中事。非是頌前十世界海及</w:t>
      </w:r>
      <w:r>
        <w:br/>
      </w:r>
      <w:r>
        <w:t>• 저본 기준 번역 | 기존 번역 문맥: “둘째 중송 가운데 일흔 게송이 있다. 다만 바로 앞 장행 가운데의 일을 읊을 뿐이지 앞의 십세계해와 화장 등을 읊는 것이 아니다. 그것들은 각각 이미 게…”</w:t>
      </w:r>
      <w:r>
        <w:br/>
      </w:r>
      <w:r>
        <w:t>• 이문 독법 | ∅</w:t>
      </w:r>
      <w:r>
        <w:br/>
      </w:r>
      <w:r>
        <w:t>• 이문 적용 구절 | 第二重中有七十頌。但頌次前長行中事。非是頌前十世界海及</w:t>
      </w:r>
      <w:r>
        <w:br/>
      </w:r>
      <w:r>
        <w:t>• 이문 기준 번역 | 기존 번역에서 저본 ‘頌’에 대응하는 성분을 생략한 형태로 읽는다.</w:t>
      </w:r>
      <w:r>
        <w:br/>
      </w:r>
      <w:r>
        <w:t>• 의미 차이 | 이문에서는 저본의 ‘頌’가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n=0165005; 현행 xml-p5 동일 ID 대조</w:t>
      </w:r>
    </w:p>
    <w:p>
      <w:pPr>
        <w:pStyle w:val="SHTKNoteSummary"/>
      </w:pPr>
      <w:r>
        <w:t>교감 요약 | [CBETA 원교감] [6] · n=0165006 · 就＝龍ィ【聖】【甲】 · 현행 XML: 就【大】，龍【校異-聖】【甲】</w:t>
      </w:r>
    </w:p>
    <w:p>
      <w:pPr>
        <w:pStyle w:val="SHTKNoteDetail"/>
      </w:pPr>
      <w:r>
        <w:t>• 원교감 원문 | 就＝龍ィ【聖】【甲】</w:t>
      </w:r>
      <w:r>
        <w:br/>
      </w:r>
      <w:r>
        <w:t>• 교감 번호 | 0165006</w:t>
      </w:r>
      <w:r>
        <w:br/>
      </w:r>
      <w:r>
        <w:t>• 판본 정보 | 【大】=《大正新脩大藏經》 저본; 【聖】=平安時代寫 聖語藏本 계열; 【甲】=嘉曆三年~元德三年間 理覺刊 大谷大學藏本</w:t>
      </w:r>
      <w:r>
        <w:br/>
      </w:r>
      <w:r>
        <w:t>• 저본 독법 | 就</w:t>
      </w:r>
      <w:r>
        <w:br/>
      </w:r>
      <w:r>
        <w:t>• 저본 적용 구절 | 因緣世界海。於中有七因緣。初三頌神力因。此中初一就本無壞。後二隨末虧盈。二如依種種下二頌頌業種因。</w:t>
      </w:r>
      <w:r>
        <w:br/>
      </w:r>
      <w:r>
        <w:t>• 저본 기준 번역 | 기존 번역 문맥: “…다. 뒤 둘은 지말을 따라 차고 이지러짐을 말한다. 둘째 “갖가지에 의지하여” 이하의 두 게송은 업종이라는 인을 읊는다. 첫 하나는 과보가 다름이다. 뒤…”</w:t>
      </w:r>
      <w:r>
        <w:br/>
      </w:r>
      <w:r>
        <w:t>• 이문 독법 | 龍</w:t>
      </w:r>
      <w:r>
        <w:br/>
      </w:r>
      <w:r>
        <w:t>• 이문 적용 구절 | 因緣世界海。於中有七因緣。初三頌神力因。此中初一龍本無壞。後二隨末虧盈。二如依種種下二頌頌業種因。</w:t>
      </w:r>
      <w:r>
        <w:br/>
      </w:r>
      <w:r>
        <w:t>• 이문 기준 번역 | 이문 ‘龍’에 따른 단일 한국어 번역은 현재 자료만으로 확정하지 않는다.</w:t>
      </w:r>
      <w:r>
        <w:br/>
      </w:r>
      <w:r>
        <w:t>• 의미 차이 | 저본 ‘就’과 이문 ‘龍’이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n=0165006; 현행 xml-p5 동일 ID 대조</w:t>
      </w:r>
    </w:p>
    <w:p>
      <w:pPr>
        <w:pStyle w:val="SHTKNoteSummary"/>
      </w:pPr>
      <w:r>
        <w:t>교감 요약 | [CBETA 원교감] [7] · n=0165007 · 雲＝雷【甲】 · 현행 XML: 雲【大】，雷【甲】</w:t>
      </w:r>
    </w:p>
    <w:p>
      <w:pPr>
        <w:pStyle w:val="SHTKNoteDetail"/>
      </w:pPr>
      <w:r>
        <w:t>• 원교감 원문 | 雲＝雷【甲】</w:t>
      </w:r>
      <w:r>
        <w:br/>
      </w:r>
      <w:r>
        <w:t>• 교감 번호 | 0165007</w:t>
      </w:r>
      <w:r>
        <w:br/>
      </w:r>
      <w:r>
        <w:t>• 판본 정보 | 【大】=《大正新脩大藏經》 저본; 【甲】=嘉曆三年~元德三年間 理覺刊 大谷大學藏本</w:t>
      </w:r>
      <w:r>
        <w:br/>
      </w:r>
      <w:r>
        <w:t>• 저본 독법 | 雲</w:t>
      </w:r>
      <w:r>
        <w:br/>
      </w:r>
      <w:r>
        <w:t>• 저본 적용 구절 | 如意寶下二頌頌願力因。初一寶珠現色喻。後一就現空雲喻。四猶如工幻下一頌幻業因。五如見彩畫等一頌頌心</w:t>
      </w:r>
      <w:r>
        <w:br/>
      </w:r>
      <w:r>
        <w:t>• 저본 기준 번역 | 기존 번역 문맥: “…타나는 비유이다. 넷째 “마치 환술을 부리는 장인과 같이” 이하 한 게송은 환업의 인을 읊고, 다섯째 “채색 그림을 보는 것처럼” 등 한 게송은 마음의 …”</w:t>
      </w:r>
      <w:r>
        <w:br/>
      </w:r>
      <w:r>
        <w:t>• 이문 독법 | 雷</w:t>
      </w:r>
      <w:r>
        <w:br/>
      </w:r>
      <w:r>
        <w:t>• 이문 적용 구절 | 如意寶下二頌頌願力因。初一寶珠現色喻。後一就現空雷喻。四猶如工幻下一頌幻業因。五如見彩畫等一頌頌心</w:t>
      </w:r>
      <w:r>
        <w:br/>
      </w:r>
      <w:r>
        <w:t>• 이문 기준 번역 | 이문 ‘雷’에 따른 단일 한국어 번역은 현재 자료만으로 확정하지 않는다.</w:t>
      </w:r>
      <w:r>
        <w:br/>
      </w:r>
      <w:r>
        <w:t>• 의미 차이 | 저본 ‘雲’과 이문 ‘雷’이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n=0165007; 현행 xml-p5 동일 ID 대조</w:t>
      </w:r>
    </w:p>
    <w:p>
      <w:pPr>
        <w:pStyle w:val="SHTKNoteSummary"/>
      </w:pPr>
      <w:r>
        <w:t>교감 요약 | [CBETA 원교감] [8] · n=0165008 · 彩＝采【聖】 · 현행 XML: 彩【大】，采【聖】</w:t>
      </w:r>
    </w:p>
    <w:p>
      <w:pPr>
        <w:pStyle w:val="SHTKNoteDetail"/>
      </w:pPr>
      <w:r>
        <w:t>• 원교감 원문 | 彩＝采【聖】</w:t>
      </w:r>
      <w:r>
        <w:br/>
      </w:r>
      <w:r>
        <w:t>• 교감 번호 | 0165008</w:t>
      </w:r>
      <w:r>
        <w:br/>
      </w:r>
      <w:r>
        <w:t>• 판본 정보 | 【大】=《大正新脩大藏經》 저본; 【聖】=平安時代寫 聖語藏本 계열</w:t>
      </w:r>
      <w:r>
        <w:br/>
      </w:r>
      <w:r>
        <w:t>• 저본 독법 | 彩</w:t>
      </w:r>
      <w:r>
        <w:br/>
      </w:r>
      <w:r>
        <w:t>• 저본 적용 구절 | 。後一就現空雲喻。四猶如工幻下一頌幻業因。五如見彩畫等一頌頌心畫因。六眾生心不同等一頌頌妄想因。七</w:t>
      </w:r>
      <w:r>
        <w:br/>
      </w:r>
      <w:r>
        <w:t>• 저본 기준 번역 | 기존 번역 문맥: “… 다섯째 “채색 그림을 보는 것처럼” 등 한 게송은 마음의 그림이라는 인을 읊으며, 여섯째 “중생의 마음이 같지 않다” 등 한 게송은 [＊]망상이라는 인…”</w:t>
      </w:r>
      <w:r>
        <w:br/>
      </w:r>
      <w:r>
        <w:t>• 이문 독법 | 采</w:t>
      </w:r>
      <w:r>
        <w:br/>
      </w:r>
      <w:r>
        <w:t>• 이문 적용 구절 | 。後一就現空雲喻。四猶如工幻下一頌幻業因。五如見采畫等一頌頌心畫因。六眾生心不同等一頌頌妄想因。七</w:t>
      </w:r>
      <w:r>
        <w:br/>
      </w:r>
      <w:r>
        <w:t>• 이문 기준 번역 | 이문 ‘采’에 따른 단일 한국어 번역은 현재 자료만으로 확정하지 않는다.</w:t>
      </w:r>
      <w:r>
        <w:br/>
      </w:r>
      <w:r>
        <w:t>• 의미 차이 | 저본 ‘彩’과 이문 ‘采’이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n=0165008; 현행 xml-p5 동일 ID 대조</w:t>
      </w:r>
    </w:p>
    <w:p>
      <w:pPr>
        <w:pStyle w:val="SHTKNoteSummary"/>
      </w:pPr>
      <w:r>
        <w:t>교감 요약 | [CBETA 원교감] [9] · n=0165009 · 〔師〕－【甲】 · 현행 XML: 師【大】，〔－〕【甲】</w:t>
      </w:r>
    </w:p>
    <w:p>
      <w:pPr>
        <w:pStyle w:val="SHTKNoteDetail"/>
      </w:pPr>
      <w:r>
        <w:t>• 원교감 원문 | 〔師〕－【甲】</w:t>
      </w:r>
      <w:r>
        <w:br/>
      </w:r>
      <w:r>
        <w:t>• 교감 번호 | 0165009</w:t>
      </w:r>
      <w:r>
        <w:br/>
      </w:r>
      <w:r>
        <w:t>• 판본 정보 | 【大】=《大正新脩大藏經》 저본; 【甲】=嘉曆三年~元德三年間 理覺刊 大谷大學藏本</w:t>
      </w:r>
      <w:r>
        <w:br/>
      </w:r>
      <w:r>
        <w:t>• 저본 독법 | 師</w:t>
      </w:r>
      <w:r>
        <w:br/>
      </w:r>
      <w:r>
        <w:t>• 저본 적용 구절 | 頌心畫因。六眾生心不同等一頌頌妄想因。七猶如見導師等一頌頌心行因。此七何別者。初是現威神。二是種子</w:t>
      </w:r>
      <w:r>
        <w:br/>
      </w:r>
      <w:r>
        <w:t>• 저본 기준 번역 | 기존 번역 문맥: “… 읊고, 일곱째 “마치 인도자[導[9]師]를 보는 것처럼” 등 한 게송은 [＊]심행이라는 인을 읊는다. 이 일곱은 무엇이 다른가? 첫째는 현재의 위신을 …”</w:t>
      </w:r>
      <w:r>
        <w:br/>
      </w:r>
      <w:r>
        <w:t>• 이문 독법 | ∅</w:t>
      </w:r>
      <w:r>
        <w:br/>
      </w:r>
      <w:r>
        <w:t>• 이문 적용 구절 | 頌心畫因。六眾生心不同等一頌頌妄想因。七猶如見導等一頌頌心行因。此七何別者。初是現威神。二是種子</w:t>
      </w:r>
      <w:r>
        <w:br/>
      </w:r>
      <w:r>
        <w:t>• 이문 기준 번역 | 기존 번역에서 저본 ‘師’에 대응하는 성분을 생략한 형태로 읽는다.</w:t>
      </w:r>
      <w:r>
        <w:br/>
      </w:r>
      <w:r>
        <w:t>• 의미 차이 | 이문에서는 저본의 ‘師’가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n=0165009; 현행 xml-p5 동일 ID 대조</w:t>
      </w:r>
    </w:p>
    <w:p>
      <w:pPr>
        <w:pStyle w:val="SHTKNoteSummary"/>
      </w:pPr>
      <w:r>
        <w:t>교감 요약 | [CBETA 원교감] [10] · n=0165010 · 子＋（力）【甲】 · 현행 XML: 子【大】，子力【甲】</w:t>
      </w:r>
    </w:p>
    <w:p>
      <w:pPr>
        <w:pStyle w:val="SHTKNoteDetail"/>
      </w:pPr>
      <w:r>
        <w:t>• 원교감 원문 | 子＋（力）【甲】</w:t>
      </w:r>
      <w:r>
        <w:br/>
      </w:r>
      <w:r>
        <w:t>• 교감 번호 | 0165010</w:t>
      </w:r>
      <w:r>
        <w:br/>
      </w:r>
      <w:r>
        <w:t>• 판본 정보 | 【大】=《大正新脩大藏經》 저본; 【甲】=嘉曆三年~元德三年間 理覺刊 大谷大學藏本</w:t>
      </w:r>
      <w:r>
        <w:br/>
      </w:r>
      <w:r>
        <w:t>• 저본 독법 | 子</w:t>
      </w:r>
      <w:r>
        <w:br/>
      </w:r>
      <w:r>
        <w:t>• 저본 적용 구절 | 師等一頌頌心行因。此七何別者。初是現威神。二是種子。三是宿願力。四是現行。五是本識現。六是轉識相。</w:t>
      </w:r>
      <w:r>
        <w:br/>
      </w:r>
      <w:r>
        <w:t>• 저본 기준 번역 | 기존 번역 문맥: “…가? 첫째는 현재의 위신을 나타내는 것이고, 둘째는 종[10]자이며, 셋째는 숙세의 원력이고, 넷째는 현행이며, 다섯째는 본식이 나타내는 것이고, 여섯째…”</w:t>
      </w:r>
      <w:r>
        <w:br/>
      </w:r>
      <w:r>
        <w:t>• 이문 독법 | 子力</w:t>
      </w:r>
      <w:r>
        <w:br/>
      </w:r>
      <w:r>
        <w:t>• 이문 적용 구절 | 師等一頌頌心行因。此七何別者。初是現威神。二是種子力。三是宿願力。四是現行。五是本識現。六是轉識相。</w:t>
      </w:r>
      <w:r>
        <w:br/>
      </w:r>
      <w:r>
        <w:t>• 이문 기준 번역 | 이문 ‘子力’의 가감·어순을 반영하여 해당 문장 성분을 다시 배치해 읽는다.</w:t>
      </w:r>
      <w:r>
        <w:br/>
      </w:r>
      <w:r>
        <w:t>• 의미 차이 | 이문은 저본 ‘子’에 ‘力’을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n=0165010; 현행 xml-p5 동일 ID 대조</w:t>
      </w:r>
    </w:p>
    <w:p>
      <w:pPr>
        <w:pStyle w:val="SHTKNoteSummary"/>
      </w:pPr>
      <w:r>
        <w:t>교감 요약 | [CBETA 원교감] [11] · n=0165011 · 心＝以【聖】【甲】 · 현행 XML: 以【CB】【卍續-CB】【聖】【甲】，心【大】</w:t>
      </w:r>
    </w:p>
    <w:p>
      <w:pPr>
        <w:pStyle w:val="SHTKNoteDetail"/>
      </w:pPr>
      <w:r>
        <w:t>• 원교감 원문 | 心＝以【聖】【甲】</w:t>
      </w:r>
      <w:r>
        <w:br/>
      </w:r>
      <w:r>
        <w:t>• 교감 번호 | 0165011</w:t>
      </w:r>
      <w:r>
        <w:br/>
      </w:r>
      <w:r>
        <w:t>• 판본 정보 | 【大】=《大正新脩大藏經》 저본; 【聖】=平安時代寫 聖語藏本 계열; 【甲】=嘉曆三年~元德三年間 理覺刊 大谷大學藏本</w:t>
      </w:r>
      <w:r>
        <w:br/>
      </w:r>
      <w:r>
        <w:t>• 저본 독법 | 心</w:t>
      </w:r>
      <w:r>
        <w:br/>
      </w:r>
      <w:r>
        <w:t>• 저본 적용 구절 | 雲喻。四猶如工幻下一頌幻業因。五如見彩畫等一頌頌心畫因。六眾生心不同等一頌頌妄想因。七猶如見導師等</w:t>
      </w:r>
      <w:r>
        <w:br/>
      </w:r>
      <w:r>
        <w:t>• 저본 기준 번역 | 기존 번역 문맥: “…럼” 등 한 게송은 마음의 그림이라는 인을 읊으며, 여섯째 “중생의 마음이 같지 않다” 등 한 게송은 [＊]망상이라는 인을 읊고, 일곱째 “마치 인도자[…”</w:t>
      </w:r>
      <w:r>
        <w:br/>
      </w:r>
      <w:r>
        <w:t>• 이문 독법 | 以</w:t>
      </w:r>
      <w:r>
        <w:br/>
      </w:r>
      <w:r>
        <w:t>• 이문 적용 구절 | 雲喻。四猶如工幻下一頌幻業因。五如見彩畫等一頌頌以畫因。六眾生心不同等一頌頌妄想因。七猶如見導師等</w:t>
      </w:r>
      <w:r>
        <w:br/>
      </w:r>
      <w:r>
        <w:t>• 이문 기준 번역 | 이문 ‘以’에 따른 단일 한국어 번역은 현재 자료만으로 확정하지 않는다.</w:t>
      </w:r>
      <w:r>
        <w:br/>
      </w:r>
      <w:r>
        <w:t>• 의미 차이 | 저본 ‘心’과 이문 ‘以’이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n=0165011; 현행 xml-p5 동일 ID 대조</w:t>
      </w:r>
    </w:p>
    <w:p>
      <w:pPr>
        <w:pStyle w:val="SHTKNoteSummary"/>
      </w:pPr>
      <w:r>
        <w:t>교감 요약 | [CBETA 원교감] [12] · n=0165012 · 令＝今【聖】 · 현행 XML: 令【大】，今【聖】</w:t>
      </w:r>
    </w:p>
    <w:p>
      <w:pPr>
        <w:pStyle w:val="SHTKNoteDetail"/>
      </w:pPr>
      <w:r>
        <w:t>• 원교감 원문 | 令＝今【聖】</w:t>
      </w:r>
      <w:r>
        <w:br/>
      </w:r>
      <w:r>
        <w:t>• 교감 번호 | 0165012</w:t>
      </w:r>
      <w:r>
        <w:br/>
      </w:r>
      <w:r>
        <w:t>• 판본 정보 | 【大】=《大正新脩大藏經》 저본; 【聖】=平安時代寫 聖語藏本 계열</w:t>
      </w:r>
      <w:r>
        <w:br/>
      </w:r>
      <w:r>
        <w:t>• 저본 독법 | 令</w:t>
      </w:r>
      <w:r>
        <w:br/>
      </w:r>
      <w:r>
        <w:t>• 저본 적용 구절 | 次二亦染亦淨後一唯淨心初一眾生次二菩薩後一諸佛故令所居土有染淨。此三漸次向淨故也。四一佛國土中下四</w:t>
      </w:r>
      <w:r>
        <w:br/>
      </w:r>
      <w:r>
        <w:t>• 저본 기준 번역 | 기존 번역 문맥: “…은 보살, 뒤 하나는 모든 부처이기 [12]때문에 거주하는 국토에 염정이 있게 된다. 이 셋은 점차 차례로 청정함을 향한다. 넷째 “한 [13]불국토 가…”</w:t>
      </w:r>
      <w:r>
        <w:br/>
      </w:r>
      <w:r>
        <w:t>• 이문 독법 | 今</w:t>
      </w:r>
      <w:r>
        <w:br/>
      </w:r>
      <w:r>
        <w:t>• 이문 적용 구절 | 次二亦染亦淨後一唯淨心初一眾生次二菩薩後一諸佛故今所居土有染淨。此三漸次向淨故也。四一佛國土中下四</w:t>
      </w:r>
      <w:r>
        <w:br/>
      </w:r>
      <w:r>
        <w:t>• 이문 기준 번역 | 이문 ‘今’에 따른 단일 한국어 번역은 현재 자료만으로 확정하지 않는다.</w:t>
      </w:r>
      <w:r>
        <w:br/>
      </w:r>
      <w:r>
        <w:t>• 의미 차이 | 저본 ‘令’과 이문 ‘今’이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n=0165012; 현행 xml-p5 동일 ID 대조</w:t>
      </w:r>
    </w:p>
    <w:p>
      <w:pPr>
        <w:pStyle w:val="SHTKNoteSummary"/>
      </w:pPr>
      <w:r>
        <w:t>교감 요약 | [CBETA 원교감] [13] · n=0165013 · 佛＝功【聖】 · 현행 XML: 佛【大】，功【聖】</w:t>
      </w:r>
    </w:p>
    <w:p>
      <w:pPr>
        <w:pStyle w:val="SHTKNoteDetail"/>
      </w:pPr>
      <w:r>
        <w:t>• 원교감 원문 | 佛＝功【聖】</w:t>
      </w:r>
      <w:r>
        <w:br/>
      </w:r>
      <w:r>
        <w:t>• 교감 번호 | 0165013</w:t>
      </w:r>
      <w:r>
        <w:br/>
      </w:r>
      <w:r>
        <w:t>• 판본 정보 | 【大】=《大正新脩大藏經》 저본; 【聖】=平安時代寫 聖語藏本 계열</w:t>
      </w:r>
      <w:r>
        <w:br/>
      </w:r>
      <w:r>
        <w:t>• 저본 독법 | 佛</w:t>
      </w:r>
      <w:r>
        <w:br/>
      </w:r>
      <w:r>
        <w:t>• 저본 적용 구절 | 前十世界海及華藏等。以彼各有偈。重頌訖。由前十二佛國七世界性皆通有此十海義故。是故偈中頌顯其狀。與</w:t>
      </w:r>
      <w:r>
        <w:br/>
      </w:r>
      <w:r>
        <w:t>• 저본 기준 번역 | 기존 번역 문맥: “…어 마쳤기 때문이다. 앞의 열두 불국토와 일곱 세계성이 모두 이 십해의 뜻에 통하기 때문에 게송에서 그 모습을 읊어 드러낸다. 저 장행과 서로 교차하여 …”</w:t>
      </w:r>
      <w:r>
        <w:br/>
      </w:r>
      <w:r>
        <w:t>• 이문 독법 | 功</w:t>
      </w:r>
      <w:r>
        <w:br/>
      </w:r>
      <w:r>
        <w:t>• 이문 적용 구절 | 前十世界海及華藏等。以彼各有偈。重頌訖。由前十二功國七世界性皆通有此十海義故。是故偈中頌顯其狀。與</w:t>
      </w:r>
      <w:r>
        <w:br/>
      </w:r>
      <w:r>
        <w:t>• 이문 기준 번역 | 이문 ‘功’에 따른 단일 한국어 번역은 현재 자료만으로 확정하지 않는다.</w:t>
      </w:r>
      <w:r>
        <w:br/>
      </w:r>
      <w:r>
        <w:t>• 의미 차이 | 저본 ‘佛’과 이문 ‘功’이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n=0165013; 현행 xml-p5 동일 ID 대조</w:t>
      </w:r>
    </w:p>
    <w:p>
      <w:pPr>
        <w:pStyle w:val="SHTKNoteSummary"/>
      </w:pPr>
      <w:r>
        <w:t>교감 요약 | [＊ 상호참조] → n=0165005 · 〔頌〕－【聖】【甲】＊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n=0165005의 실제 이문 영향 판정은 [문장 구조 변화]이다.</w:t>
      </w:r>
      <w:r>
        <w:br/>
      </w:r>
      <w:r>
        <w:t>• 참조 대상 | n=0165005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n=0165005 · 〔頌〕－【聖】【甲】＊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n=0165005의 실제 이문 영향 판정은 [문장 구조 변화]이다.</w:t>
      </w:r>
      <w:r>
        <w:br/>
      </w:r>
      <w:r>
        <w:t>• 참조 대상 | n=0165005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n=0147001 · 標【大】＊，摽【聖】＊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n=0147001의 실제 이문 영향 판정은 [번역 차이 없음]이다.</w:t>
      </w:r>
      <w:r>
        <w:br/>
      </w:r>
      <w:r>
        <w:t>• 참조 대상 | n=0147001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0165b11]</w:t>
      </w:r>
    </w:p>
    <w:p>
      <w:pPr>
        <w:pStyle w:val="SHTKNoteDetail"/>
      </w:pPr>
      <w:r>
        <w:t>• 저본 독법 | 心【大】</w:t>
      </w:r>
    </w:p>
    <w:p>
      <w:pPr>
        <w:pStyle w:val="SHTKNoteDetail"/>
      </w:pPr>
      <w:r>
        <w:t>• 이문/현행 독법 | 以【CB】【卍續-CB】</w:t>
      </w:r>
    </w:p>
    <w:p>
      <w:pPr>
        <w:pStyle w:val="SHTKNoteDetail"/>
      </w:pPr>
      <w:r>
        <w:t>• 저본 번역 | 사용자 TXT 독법에 따른 기존 번역 유지</w:t>
      </w:r>
    </w:p>
    <w:p>
      <w:pPr>
        <w:pStyle w:val="SHTKNoteDetail"/>
      </w:pPr>
      <w:r>
        <w:t>• 이문 번역 | 현행 독법을 적용하면 해당 어구를 “以”로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0165b11</w:t>
      </w:r>
      <w:r>
        <w:br/>
      </w:r>
      <w:r>
        <w:t>• 판본 정보 | 사용자 저본·구자료는 대정장계 독법, 현행 CBETA는 대교·교정 근거에 따라 별도 독법을 제시한다.</w:t>
      </w:r>
      <w:r>
        <w:br/>
      </w:r>
      <w:r>
        <w:t>• 저본 독법 | 心</w:t>
      </w:r>
      <w:r>
        <w:br/>
      </w:r>
      <w:r>
        <w:t>• 저본 적용 구절 | 雲喻。四猶如工幻下一頌幻業因。五如見彩畫等一頌頌心畫因。六眾生心不同等一頌頌妄想因。七猶如見導師等</w:t>
      </w:r>
      <w:r>
        <w:br/>
      </w:r>
      <w:r>
        <w:t>• 저본 기준 번역 | 기존 번역 문맥: “…럼” 등 한 게송은 마음의 그림이라는 인을 읊으며, 여섯째 “중생의 마음이 같지 않다” 등 한 게송은 [＊]망상이라는 인을 읊고, 일곱째 “마치 인도자[…”</w:t>
      </w:r>
      <w:r>
        <w:br/>
      </w:r>
      <w:r>
        <w:t>• 이문 독법 | 以</w:t>
      </w:r>
      <w:r>
        <w:br/>
      </w:r>
      <w:r>
        <w:t>• 이문 적용 구절 | 雲喻。四猶如工幻下一頌幻業因。五如見彩畫等一頌頌以畫因。六眾生心不同等一頌頌妄想因。七猶如見導師等</w:t>
      </w:r>
      <w:r>
        <w:br/>
      </w:r>
      <w:r>
        <w:t>• 이문 기준 번역 | 이문 ‘以’에 따른 단일 한국어 번역은 현재 자료만으로 확정하지 않는다.</w:t>
      </w:r>
      <w:r>
        <w:br/>
      </w:r>
      <w:r>
        <w:t>• 의미 차이 | 저본 ‘心’과 이문 ‘以’이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0165b11</w:t>
      </w:r>
    </w:p>
    <w:p>
      <w:pPr>
        <w:pStyle w:val="SHTKNoteSummary"/>
      </w:pPr>
      <w:r>
        <w:t>교감 요약 | [CBETA 현행 추가주 0165b04]</w:t>
      </w:r>
    </w:p>
    <w:p>
      <w:pPr>
        <w:pStyle w:val="SHTKNoteDetail"/>
      </w:pPr>
      <w:r>
        <w:t>• 상세 | CBETA 按：「幻」前疑漏「頌」字。</w:t>
      </w:r>
    </w:p>
    <w:p>
      <w:pPr>
        <w:pStyle w:val="SHTKNoteDetail"/>
      </w:pPr>
      <w:r>
        <w:t>• 원교감 원문 | CBETA 按：「幻」前疑漏「頌」字。</w:t>
      </w:r>
      <w:r>
        <w:br/>
      </w:r>
      <w:r>
        <w:t>• 교감 번호 | 0165b0401</w:t>
      </w:r>
      <w:r>
        <w:br/>
      </w:r>
      <w:r>
        <w:t>• 판본 정보 | 【CB】=CBETA 교정·채택 독법; 【大】=《大正新脩大藏經》 저본</w:t>
      </w:r>
      <w:r>
        <w:br/>
      </w:r>
      <w:r>
        <w:t>• 저본 독법 | 幻</w:t>
      </w:r>
      <w:r>
        <w:br/>
      </w:r>
      <w:r>
        <w:t>• 저본 적용 구절 | 願力因。初一寶珠現色喻。後一就現空雲喻。四猶如工幻下一頌幻業因。五如見彩畫等一頌頌心畫因。六眾生心</w:t>
      </w:r>
      <w:r>
        <w:br/>
      </w:r>
      <w:r>
        <w:t>• 저본 기준 번역 | 기존 번역 문맥: “… 부리는 장인과 같이” 이하 한 게송은 환업의 인을 읊고, 다섯째 “채색 그림을 보는 것처럼” 등 한 게송은 마음의 그림이라는 인을 읊으며, 여섯째 “중…”</w:t>
      </w:r>
      <w:r>
        <w:br/>
      </w:r>
      <w:r>
        <w:t>• 이문 독법 | 頌幻</w:t>
      </w:r>
      <w:r>
        <w:br/>
      </w:r>
      <w:r>
        <w:t>• 이문 적용 구절 | 願力因。初一寶珠現色喻。後一就現空雲喻。四猶如工頌幻下一頌幻業因。五如見彩畫等一頌頌心畫因。六眾生心</w:t>
      </w:r>
      <w:r>
        <w:br/>
      </w:r>
      <w:r>
        <w:t>• 이문 기준 번역 | 이문 ‘頌幻’에 따른 단일 한국어 번역은 현재 자료만으로 확정하지 않는다.</w:t>
      </w:r>
      <w:r>
        <w:br/>
      </w:r>
      <w:r>
        <w:t>• 의미 차이 | 저본 ‘幻’과 이문 ‘頌幻’이 서로 다르지만, 현행 자료와 이 문맥만으로 어느 독법이 우세한지 또는 한국어 의미를 하나로 확정하기 어렵다. 사용자 저본 독법과 기존 번역을 유지한다.</w:t>
      </w:r>
      <w:r>
        <w:br/>
      </w:r>
      <w:r>
        <w:t>• 문맥상 해설 | 이 항목은 현행 CBETA가 추가한 대교·교정 정보이다. 사용자 TXT를 본문 저본으로 유지하며, 확정성이 부족한 경우 현행 제안을 본문에 소급하지 않는다.</w:t>
      </w:r>
      <w:r>
        <w:br/>
      </w:r>
      <w:r>
        <w:t>• 번역 영향 판정 | [판단 유보]</w:t>
      </w:r>
      <w:r>
        <w:br/>
      </w:r>
      <w:r>
        <w:t>• 기존 번역 수정 여부 | 기존 번역 유지</w:t>
      </w:r>
      <w:r>
        <w:br/>
      </w:r>
      <w:r>
        <w:t>• CBETA XML 출처 | xml-p5/T/T35/T35n1733.xml · note type="add" n=0165b0401</w:t>
      </w:r>
    </w:p>
    <w:p>
      <w:pPr>
        <w:pStyle w:val="SHTKBlockLabel"/>
      </w:pPr>
      <w:r>
        <w:t>위치표지</w:t>
      </w:r>
    </w:p>
    <w:p>
      <w:pPr>
        <w:pStyle w:val="SHTKPositionMarker"/>
      </w:pPr>
      <w:bookmarkStart w:id="252" w:name="loc_0165b28"/>
      <w:r>
        <w:t>[0165b28]</w:t>
      </w:r>
      <w:bookmarkEnd w:id="252"/>
    </w:p>
    <w:p>
      <w:pPr>
        <w:pStyle w:val="SHTKBlockLabel"/>
      </w:pPr>
      <w:r>
        <w:t>원문</w:t>
      </w:r>
    </w:p>
    <w:p>
      <w:pPr>
        <w:pStyle w:val="SHTKSourceText"/>
      </w:pPr>
      <w:r>
        <w:t>[0165b28] 自下第二大段辨得果之因。答前問中一切菩薩所修行海等問也。又釋亦是於前諸世界性中開一世界性。顯內所有三種世間及五海等。文中分四　一舉往時處辨佛興世。為修行緣　二從彼炎光城下明普莊嚴童子能修行人　三童子見佛下辨對緣。正修成自分行　四彼佛滅後下明復更見佛成勝進行。</w:t>
      </w:r>
    </w:p>
    <w:p>
      <w:pPr>
        <w:pStyle w:val="SHTKBlockLabel"/>
      </w:pPr>
      <w:r>
        <w:t>한국어 직역</w:t>
      </w:r>
    </w:p>
    <w:p>
      <w:pPr>
        <w:pStyle w:val="SHTKTranslationText"/>
      </w:pPr>
      <w:r>
        <w:t>이 아래 둘째 큰 단락은 과를 얻는 인을 분별한다. 앞의 물음 가운데 “일체 보살이 닦는 행해” 등의 물음에 답하는 것이다. 또 다른 해석으로는 앞의 여러 세계성 가운데 하나의 세계성을 열어 그 안에 있는 삼세간과 오해 등을 드러내는 것이기도 하다. 글 가운데 넷으로 나눈다. 첫째 옛날의 때와 장소를 들어 부처가 세상에 출현함을 분별하니 수행의 연이 된다. 둘째 “저 염광성(炎光城) 아래”부터는 보장엄동자가 수행할 수 있는 사람임을 밝힌다. 셋째 “동자가 부처를 뵙고” 이하에서는 인연을 마주하여 바로 닦아 자분행을 이루는 것을 분별한다. 넷째 “저 부처가 멸도한 뒤” 이하에서는 다시 부처를 뵙고 승진행을 이루는 것을 밝힌다.</w:t>
      </w:r>
    </w:p>
    <w:p>
      <w:pPr>
        <w:pStyle w:val="SHTKBlockLabel"/>
      </w:pPr>
      <w:r>
        <w:t>위치표지</w:t>
      </w:r>
    </w:p>
    <w:p>
      <w:pPr>
        <w:pStyle w:val="SHTKPositionMarker"/>
      </w:pPr>
      <w:bookmarkStart w:id="253" w:name="loc_0165c06"/>
      <w:r>
        <w:t>[0165c06]</w:t>
      </w:r>
      <w:bookmarkEnd w:id="253"/>
    </w:p>
    <w:p>
      <w:pPr>
        <w:pStyle w:val="SHTKBlockLabel"/>
      </w:pPr>
      <w:r>
        <w:t>원문</w:t>
      </w:r>
    </w:p>
    <w:p>
      <w:pPr>
        <w:pStyle w:val="SHTKSourceText"/>
      </w:pPr>
      <w:r>
        <w:t>[0165c06] 初中四。一舉往時。二明往處。三處中場。四場上佛出。第二往處中四。一海中取性。二性內山林。三林東勝城。於中初依報勝。後人眾勝。四眷屬城嚴。第三場[14]內。初場地後華座。第四佛興中。初佛出後放光利益。</w:t>
      </w:r>
    </w:p>
    <w:p>
      <w:pPr>
        <w:pStyle w:val="SHTKBlockLabel"/>
      </w:pPr>
      <w:r>
        <w:t>한국어 직역</w:t>
      </w:r>
    </w:p>
    <w:p>
      <w:pPr>
        <w:pStyle w:val="SHTKTranslationText"/>
      </w:pPr>
      <w:r>
        <w:t>처음 가운데 넷이다. 첫째 과거의 때를 들고, 둘째 과거의 장소를 밝히며, 셋째 장소 가운데 도량, 넷째 도량 위에 부처가 출현함이다. 둘째 과거의 장소 가운데 넷이다. 첫째 바다 가운데에서 세계성을 취하고, 둘째 세계성 안의 산림, 셋째 숲 동쪽의 뛰어난 성인데 그 가운데 처음은 의보가 뛰어남이다. 뒤는 사람과 대중이 뛰어남이다. 넷째 권속의 성이 장엄됨이다. 셋째 도량 [14]가운데, 처음은 도량의 땅이고 뒤는 꽃자리이다. 넷째 부처의 출현 가운데, 처음은 부처가 출현함이고 뒤는 광명을 놓아 이익되게 함이다.</w:t>
      </w:r>
    </w:p>
    <w:p>
      <w:pPr>
        <w:pStyle w:val="SHTKBlockLabel"/>
      </w:pPr>
      <w:r>
        <w:t>교감·번역 메모</w:t>
      </w:r>
    </w:p>
    <w:p>
      <w:pPr>
        <w:pStyle w:val="SHTKNoteSummary"/>
      </w:pPr>
      <w:r>
        <w:t>교감 요약 | [CBETA 원교감] [14] · n=0165014 · 內＝地中【聖】 · 현행 XML: 內【大】，地中【聖】</w:t>
      </w:r>
    </w:p>
    <w:p>
      <w:pPr>
        <w:pStyle w:val="SHTKNoteDetail"/>
      </w:pPr>
      <w:r>
        <w:t>• 원교감 원문 | 內＝地中【聖】</w:t>
      </w:r>
      <w:r>
        <w:br/>
      </w:r>
      <w:r>
        <w:t>• 교감 번호 | 0165014</w:t>
      </w:r>
      <w:r>
        <w:br/>
      </w:r>
      <w:r>
        <w:t>• 판본 정보 | 【大】=《大正新脩大藏經》 저본; 【聖】=平安時代寫 聖語藏本 계열</w:t>
      </w:r>
      <w:r>
        <w:br/>
      </w:r>
      <w:r>
        <w:t>• 저본 독법 | 內</w:t>
      </w:r>
      <w:r>
        <w:br/>
      </w:r>
      <w:r>
        <w:t>• 저본 적용 구절 | 中場。四場上佛出。第二往處中四。一海中取性。二性內山林。三林東勝城。於中初依報勝。後人眾勝。四眷屬</w:t>
      </w:r>
      <w:r>
        <w:br/>
      </w:r>
      <w:r>
        <w:t>• 저본 기준 번역 | 기존 번역 문맥: “…과거의 장소 가운데 넷이다. 첫째 바다 가운데에서 세계성을 취하고, 둘째 세계성 안의 산림, 셋째 숲 동쪽의 뛰어난 성인데 그 가운데 처음은 의보가 뛰어…”</w:t>
      </w:r>
      <w:r>
        <w:br/>
      </w:r>
      <w:r>
        <w:t>• 이문 독법 | 地中</w:t>
      </w:r>
      <w:r>
        <w:br/>
      </w:r>
      <w:r>
        <w:t>• 이문 적용 구절 | 中場。四場上佛出。第二往處中四。一海中取性。二性地中山林。三林東勝城。於中初依報勝。後人眾勝。四眷屬</w:t>
      </w:r>
      <w:r>
        <w:br/>
      </w:r>
      <w:r>
        <w:t>• 이문 기준 번역 | 이문 ‘地中’의 뜻을 반영하여 해당 어휘·구를 달리 옮겨야 한다. 다만 이 교감주에서 문장 전체를 새 번역으로 단정하지 않는다.</w:t>
      </w:r>
      <w:r>
        <w:br/>
      </w:r>
      <w:r>
        <w:t>• 의미 차이 | 저본 ‘內’과 이문 ‘地中’은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n=0165014; 현행 xml-p5 동일 ID 대조</w:t>
      </w:r>
    </w:p>
    <w:p>
      <w:pPr>
        <w:pStyle w:val="SHTKBlockLabel"/>
      </w:pPr>
      <w:r>
        <w:t>위치표지</w:t>
      </w:r>
    </w:p>
    <w:p>
      <w:pPr>
        <w:pStyle w:val="SHTKPositionMarker"/>
      </w:pPr>
      <w:bookmarkStart w:id="254" w:name="loc_0165c11"/>
      <w:r>
        <w:t>[0165c11]</w:t>
      </w:r>
      <w:bookmarkEnd w:id="254"/>
    </w:p>
    <w:p>
      <w:pPr>
        <w:pStyle w:val="SHTKBlockLabel"/>
      </w:pPr>
      <w:r>
        <w:t>원문</w:t>
      </w:r>
    </w:p>
    <w:p>
      <w:pPr>
        <w:pStyle w:val="SHTKSourceText"/>
      </w:pPr>
      <w:r>
        <w:t>[0165c11] 第二舉能修行人中。王有順理善[＊]慧令物愛見。問涅槃中一切輪王。皆定千子不增不減。何故此中乃不同耶。答彼是王四天下之輪王。約三乘說。此是[15]主世界性之輪王。故寬細於彼。如白淨寶網等。以[16]一恒沙金輪王福所感。此約一乘。說不同也。又王及長子是福分。童子為[＊]慧分。是故成入道之器。德周法界曰普。普德交飾為嚴。普之嚴普即嚴。普嚴之童子。普嚴即童子。竝通二釋。離染貞潔[17]素為道器故云童子。如文殊等。</w:t>
      </w:r>
    </w:p>
    <w:p>
      <w:pPr>
        <w:pStyle w:val="SHTKBlockLabel"/>
      </w:pPr>
      <w:r>
        <w:t>한국어 직역</w:t>
      </w:r>
    </w:p>
    <w:p>
      <w:pPr>
        <w:pStyle w:val="SHTKTranslationText"/>
      </w:pPr>
      <w:r>
        <w:t>둘째 수행할 수 있는 사람을 드는 가운데 왕에게는 이치에 순응하는 선한 [＊]지혜가 있어 중생으로 하여금 사랑하여 보게 한다. 문: 『열반경』에서는 일체의 전륜왕이 모두 반드시 천 명의 아들을 두며 늘지도 줄지도 않는다고 하였다. 어찌하여 여기서는 같지 않은가? 답: 저것은 사천하를 다스리는 전륜왕으로 삼승에 의거해 설한 것이다. 이것은 [15]세계성의 주인인 전륜왕이므로 저것보다 범위가 넓고 세밀하다. 백정(白淨)·보망(寶網) 등과 같으며, [16]한 항하사 수의 금륜왕이 지은 복에 감응하여 이루어진 것이다. 이는 일승에 의거한 것이므로 설이 같지 않다. 또 왕과 장자는 복의 부분이고 동자는 [＊]지혜의 부분이다. 그러므로 도에 들어갈 수 있는 그릇을 이룬다. 덕이 법계에 두루함을 ‘보(普)’라 하고, 보편적 덕이 서로 장식됨을 ‘엄(嚴)’이라 한다. ‘보의 엄’이라고도 하고 ‘보가 곧 엄’이라고도 하며, ‘보엄의 동자’라고도 하고 ‘보엄이 곧 동자’라고도 하니, 모두 두 가지 해석에 통한다. 염오를 떠나 곧고 깨끗하며 [17]소박하여 도의 그릇이 되기 때문에 ‘동자’라 한다. 문수 등과 같다.</w:t>
      </w:r>
    </w:p>
    <w:p>
      <w:pPr>
        <w:pStyle w:val="SHTKBlockLabel"/>
      </w:pPr>
      <w:r>
        <w:t>교감·번역 메모</w:t>
      </w:r>
    </w:p>
    <w:p>
      <w:pPr>
        <w:pStyle w:val="SHTKNoteSummary"/>
      </w:pPr>
      <w:r>
        <w:t>교감 요약 | [CBETA 원교감] [15] · n=0165015 · 主＝王【聖】【甲】 · 현행 XML: 主【大】，王【聖】【甲】</w:t>
      </w:r>
    </w:p>
    <w:p>
      <w:pPr>
        <w:pStyle w:val="SHTKNoteDetail"/>
      </w:pPr>
      <w:r>
        <w:t>• 원교감 원문 | 主＝王【聖】【甲】</w:t>
      </w:r>
      <w:r>
        <w:br/>
      </w:r>
      <w:r>
        <w:t>• 교감 번호 | 0165015</w:t>
      </w:r>
      <w:r>
        <w:br/>
      </w:r>
      <w:r>
        <w:t>• 판본 정보 | 【大】=《大正新脩大藏經》 저본; 【聖】=平安時代寫 聖語藏本 계열; 【甲】=嘉曆三年~元德三年間 理覺刊 大谷大學藏本</w:t>
      </w:r>
      <w:r>
        <w:br/>
      </w:r>
      <w:r>
        <w:t>• 저본 독법 | 主</w:t>
      </w:r>
      <w:r>
        <w:br/>
      </w:r>
      <w:r>
        <w:t>• 저본 적용 구절 | 中乃不同耶。答彼是王四天下之輪王。約三乘說。此是主世界性之輪王。故寬細於彼。如白淨寶網等。以一恒沙</w:t>
      </w:r>
      <w:r>
        <w:br/>
      </w:r>
      <w:r>
        <w:t>• 저본 기준 번역 | 기존 번역 문맥: “…천하를 다스리는 전륜왕으로 삼승에 의거해 설한 것이다. 이것은 [15]세계성의 주인인 전륜왕이므로 저것보다 범위가 넓고 세밀하다. 백정(白淨)·보망(寶網…”</w:t>
      </w:r>
      <w:r>
        <w:br/>
      </w:r>
      <w:r>
        <w:t>• 이문 독법 | 王</w:t>
      </w:r>
      <w:r>
        <w:br/>
      </w:r>
      <w:r>
        <w:t>• 이문 적용 구절 | 中乃不同耶。答彼是王四天下之輪王。約三乘說。此是王世界性之輪王。故寬細於彼。如白淨寶網等。以一恒沙</w:t>
      </w:r>
      <w:r>
        <w:br/>
      </w:r>
      <w:r>
        <w:t>• 이문 기준 번역 | 이문 ‘王’에 따른 단일 한국어 번역은 현재 자료만으로 확정하지 않는다.</w:t>
      </w:r>
      <w:r>
        <w:br/>
      </w:r>
      <w:r>
        <w:t>• 의미 차이 | 저본 ‘主’과 이문 ‘王’이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n=0165015; 현행 xml-p5 동일 ID 대조</w:t>
      </w:r>
    </w:p>
    <w:p>
      <w:pPr>
        <w:pStyle w:val="SHTKNoteSummary"/>
      </w:pPr>
      <w:r>
        <w:t>교감 요약 | [CBETA 원교감] [16] · n=0165016 · 〔一〕－【聖】【甲】 · 현행 XML: 一【大】，〔－〕【聖】【甲】</w:t>
      </w:r>
    </w:p>
    <w:p>
      <w:pPr>
        <w:pStyle w:val="SHTKNoteDetail"/>
      </w:pPr>
      <w:r>
        <w:t>• 원교감 원문 | 〔一〕－【聖】【甲】</w:t>
      </w:r>
      <w:r>
        <w:br/>
      </w:r>
      <w:r>
        <w:t>• 교감 번호 | 0165016</w:t>
      </w:r>
      <w:r>
        <w:br/>
      </w:r>
      <w:r>
        <w:t>• 판본 정보 | 【大】=《大正新脩大藏經》 저본; 【聖】=平安時代寫 聖語藏本 계열; 【甲】=嘉曆三年~元德三年間 理覺刊 大谷大學藏本</w:t>
      </w:r>
      <w:r>
        <w:br/>
      </w:r>
      <w:r>
        <w:t>• 저본 독법 | 一</w:t>
      </w:r>
      <w:r>
        <w:br/>
      </w:r>
      <w:r>
        <w:t>• 저본 적용 구절 | 第二舉能修行人中。王有順理善慧令物愛見。問涅槃中一切輪王。皆定千子不增不減。何故此中乃不同耶。答彼</w:t>
      </w:r>
      <w:r>
        <w:br/>
      </w:r>
      <w:r>
        <w:t>• 저본 기준 번역 | 기존 번역 문맥: “…에 순응하는 선한 [＊]지혜가 있어 중생으로 하여금 사랑하여 보게 한다. 문: 『열반경』에서는 일체의 전륜왕이 모두 반드시 천 명의 아들을 두며 늘지도 …”</w:t>
      </w:r>
      <w:r>
        <w:br/>
      </w:r>
      <w:r>
        <w:t>• 이문 독법 | ∅</w:t>
      </w:r>
      <w:r>
        <w:br/>
      </w:r>
      <w:r>
        <w:t>• 이문 적용 구절 | 第二舉能修行人中。王有順理善慧令物愛見。問涅槃中切輪王。皆定千子不增不減。何故此中乃不同耶。答彼</w:t>
      </w:r>
      <w:r>
        <w:br/>
      </w:r>
      <w:r>
        <w:t>• 이문 기준 번역 | 저본의 수량 ‘一’ 대신 이문 ‘’의 수량을 적용하여 읽는다.</w:t>
      </w:r>
      <w:r>
        <w:br/>
      </w:r>
      <w:r>
        <w:t>• 의미 차이 | 저본 ‘一’과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n=0165016; 현행 xml-p5 동일 ID 대조</w:t>
      </w:r>
    </w:p>
    <w:p>
      <w:pPr>
        <w:pStyle w:val="SHTKNoteSummary"/>
      </w:pPr>
      <w:r>
        <w:t>교감 요약 | [CBETA 원교감] [17] · n=0165017 · 素＝表【聖】【甲】 · 현행 XML: 素【大】，表【聖】【甲】</w:t>
      </w:r>
    </w:p>
    <w:p>
      <w:pPr>
        <w:pStyle w:val="SHTKNoteDetail"/>
      </w:pPr>
      <w:r>
        <w:t>• 원교감 원문 | 素＝表【聖】【甲】</w:t>
      </w:r>
      <w:r>
        <w:br/>
      </w:r>
      <w:r>
        <w:t>• 교감 번호 | 0165017</w:t>
      </w:r>
      <w:r>
        <w:br/>
      </w:r>
      <w:r>
        <w:t>• 판본 정보 | 【大】=《大正新脩大藏經》 저본; 【聖】=平安時代寫 聖語藏本 계열; 【甲】=嘉曆三年~元德三年間 理覺刊 大谷大學藏本</w:t>
      </w:r>
      <w:r>
        <w:br/>
      </w:r>
      <w:r>
        <w:t>• 저본 독법 | 素</w:t>
      </w:r>
      <w:r>
        <w:br/>
      </w:r>
      <w:r>
        <w:t>• 저본 적용 구절 | 即嚴。普嚴之童子。普嚴即童子。竝通二釋。離染貞潔素為道器故云童子。如文殊等。</w:t>
      </w:r>
      <w:r>
        <w:br/>
      </w:r>
      <w:r>
        <w:t>• 저본 기준 번역 | 기존 번역 문맥: “…동자’라고도 하니, 모두 두 가지 해석에 통한다. 염오를 떠나 곧고 깨끗하며 [17]소박하여 도의 그릇이 되기 때문에 ‘동자’라 한다. 문수 등과 같다.”</w:t>
      </w:r>
      <w:r>
        <w:br/>
      </w:r>
      <w:r>
        <w:t>• 이문 독법 | 表</w:t>
      </w:r>
      <w:r>
        <w:br/>
      </w:r>
      <w:r>
        <w:t>• 이문 적용 구절 | 即嚴。普嚴之童子。普嚴即童子。竝通二釋。離染貞潔表為道器故云童子。如文殊等。</w:t>
      </w:r>
      <w:r>
        <w:br/>
      </w:r>
      <w:r>
        <w:t>• 이문 기준 번역 | 이문 ‘表’에 따른 단일 한국어 번역은 현재 자료만으로 확정하지 않는다.</w:t>
      </w:r>
      <w:r>
        <w:br/>
      </w:r>
      <w:r>
        <w:t>• 의미 차이 | 저본 ‘素’과 이문 ‘表’이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n=0165017; 현행 xml-p5 동일 ID 대조</w:t>
      </w:r>
    </w:p>
    <w:p>
      <w:pPr>
        <w:pStyle w:val="SHTKNoteSummary"/>
      </w:pPr>
      <w:r>
        <w:t>교감 요약 | [＊ 상호참조] → n=0148004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n=0148004의 실제 이문 영향 판정은 [번역 차이 없음]이다.</w:t>
      </w:r>
      <w:r>
        <w:br/>
      </w:r>
      <w:r>
        <w:t>• 참조 대상 | n=0148004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n=0148004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n=0148004의 실제 이문 영향 판정은 [번역 차이 없음]이다.</w:t>
      </w:r>
      <w:r>
        <w:br/>
      </w:r>
      <w:r>
        <w:t>• 참조 대상 | n=0148004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[의미 불확실] ‘故寬細於彼’의 ‘寬細’는 문맥상 세계성 전륜왕의 분제가 일반 전륜왕보다 넓고 세밀하다는 뜻으로 잠정 번역하였다.</w:t>
      </w:r>
    </w:p>
    <w:p>
      <w:pPr>
        <w:pStyle w:val="SHTKBlockLabel"/>
      </w:pPr>
      <w:r>
        <w:t>위치표지</w:t>
      </w:r>
    </w:p>
    <w:p>
      <w:pPr>
        <w:pStyle w:val="SHTKPositionMarker"/>
      </w:pPr>
      <w:bookmarkStart w:id="255" w:name="loc_0165c21"/>
      <w:r>
        <w:t>[0165c21]</w:t>
      </w:r>
      <w:bookmarkEnd w:id="255"/>
    </w:p>
    <w:p>
      <w:pPr>
        <w:pStyle w:val="SHTKBlockLabel"/>
      </w:pPr>
      <w:r>
        <w:t>원문</w:t>
      </w:r>
    </w:p>
    <w:p>
      <w:pPr>
        <w:pStyle w:val="SHTKSourceText"/>
      </w:pPr>
      <w:r>
        <w:t>[0165c21] 第三修成自分行中二。初見佛得定為自分之始。後聞經得定成自分之終。前中有四。一自利得定。二偈勸化他。三王喜偈告。四俱共詣佛。初中見佛功德善根因緣故者有三釋。一由見佛功德善根之因緣力。此則唯屬境力也。二由見佛功德所生善根因緣力故得定。三由外見佛功德為緣內自宿有善根為因因緣具故令得定也。此十定中初五為成利他。一具果法。二入普[1]巧。三巧成[2]嚴器。四正益機。五益分齊。後五[3]為成自利。一成加行。二入正證。三廣後智。四順涅槃。五順菩提。又初一總餘九別[4]略釋可知。二普勸中初說偈後偈聲分齊。偈中初四歎佛德難遇。次三明遇成勝益。後一結勸興供。三王喜偈告中二。初王聞歡喜。後偈勅告令於中三。初一舉告宣告。次七令嚴辨勝供。後一令興[5]念詣佛。四俱共詣[6]佛。初王及內眷屬。後八部外眷屬。第二聞經得益中三。初明說經[7]名者謂行能現果。舉果取因故云現等。若從此義唯據因也。又此佛集會即為顯現。此則唯果。此中三世是三現在故即具九世十世也。不爾過未既無。如何說現。是一乘圓教故攝眷屬耳。二童子獲益中二。初得定自利益。二說偈化他益。初中四定。一普該境法。二攝入歸心。三契法無畏。四[＊]慧眼圓明。二利他中二。初說偈後得益。偈中三。初一總。謂上半頌前法眼定。下半總舉眼所見。次七偈別辨佛本生。由佛而得見。後二別見諸佛而為物修因。獲益可知。三如來讚述九偈中分五。初一總歎童子。次二別記正報。次二別記依果。次二歎其苦行。後二總記依正。</w:t>
      </w:r>
    </w:p>
    <w:p>
      <w:pPr>
        <w:pStyle w:val="SHTKBlockLabel"/>
      </w:pPr>
      <w:r>
        <w:t>한국어 직역</w:t>
      </w:r>
    </w:p>
    <w:p>
      <w:pPr>
        <w:pStyle w:val="SHTKTranslationText"/>
      </w:pPr>
      <w:r>
        <w:t>셋째 닦아 자분행을 이루는 가운데 둘이다. 처음 부처를 보고 선정을 얻는 것은 자분의 시작이다. 뒤 경을 듣고 선정을 얻는 것은 자분의 끝을 이룬다. 앞 가운데 넷이다. 첫째 자리로 선정을 얻음, 둘째 게송으로 권하여 남을 교화함, 셋째 왕이 기뻐하여 게송으로 알림, 넷째 모두 함께 부처에게 나아감이다. 처음 가운데 “부처의 공덕과 선근의 인연을 보았기 때문에”라는 말에는 세 해석이 있다. 첫째 부처의 공덕과 선근을 보는 인연의 힘으로 말미암는 것이니, 이는 오직 경계의 힘에 속한다. 둘째 부처의 공덕을 보고 생겨난 선근이라는 인연의 힘으로 말미암아 선정을 얻는 것이다. 셋째 밖으로 부처의 공덕을 보는 것을 연으로 삼고 안으로 자신에게 숙세부터 있던 선근을 인으로 삼아 인연이 갖추어졌기 때문에 선정을 얻게 하는 것이다. 이 열 선정 가운데 처음 다섯은 이타를 이루기 위한 것이다. 첫째 과법을 갖춤, 둘째 보편적인 [1]선교에 들어감, 셋째 교묘하게 [2]장엄한 법기를 이룸, 넷째 바로 근기를 이익되게 함, 다섯째 이익의 분제이다. 뒤 다섯은 [3]자리를 이루기 위한 것이다. 첫째 가행을 이룸, 둘째 정증(正證)에 들어감, 셋째 후득지를 넓힘, 넷째 열반을 따름, 다섯째 보리를 따름이다. 또 처음 하나는 총괄이고 나머지 아홉은 별도이니 [4]간략히 풀이하면 알 수 있다. 둘째 보편적으로 권하는 가운데 처음에는 게송을 설하고 뒤에는 게송 소리의 분제를 말한다. 게송 가운데 처음 넷은 부처의 덕을 만나기 어려움을 찬탄한다. 다음 셋은 만나서 뛰어난 이익을 이룸을 밝힌다. 뒤 하나는 맺어 공양을 일으키도록 권한다. 셋째 왕이 기뻐하여 게송으로 알리는 가운데 둘이다. 처음은 왕이 듣고 기뻐함이다. 뒤 게송으로 명령하여 알리는 가운데 셋이다. 첫 하나는 알림을 들어 널리 알린다. 다음 일곱은 뛰어난 공양을 장엄하여 마련하게 한다. 뒤 하나는 [5]생각을 일으켜 부처에게 나아가게 한다. 넷째 모두 함께 [6]부처에게 나아간다. 처음은 왕과 안쪽 권속이다. 뒤는 팔부의 바깥 권속이다. 둘째 경을 듣고 이익을 얻는 가운데 셋이다. 첫째 설한 경의 [7]이름을 밝힌다. 행은 능히 과를 나타내므로 과를 들어 인을 취하기 때문에 ‘현(現)’ 등이라 한다. 이 뜻을 따르면 오직 인에 근거한 것이다. 또 이 부처의 집회 자체가 곧 현현(顯現)이 되니, 이는 오직 과이다. 여기의 삼세는 세 개의 현재이므로 곧 구세와 십세를 갖춘다. 그렇지 않다면 과거와 미래는 이미 없는데 어떻게 ‘나타난다’고 말하겠는가? 일승원교이므로 권속을 포섭할 뿐이다. 둘째 동자가 이익을 얻는 가운데 둘이다. 처음 선정을 얻는 것은 자리의 이익이고, 둘째 게송을 설하는 것은 남을 교화하는 이익이다. 처음 가운데 네 선정이 있다. 첫째 경계의 법을 두루 포괄함, 둘째 거두어 들여 마음으로 돌아가게 함, 셋째 법에 계합하여 두려움이 없음, 넷째 [＊]혜안이 원명함이다. 둘째 이타 가운데 둘이다. 처음 게송을 설하고 뒤에 이익을 얻는다. 게송 가운데 셋이다. 첫 한 게송은 총괄이다. 상반은 앞의 법안정(法眼定)을 읊고, 하반은 눈으로 본 것을 총괄해 든다. 다음 일곱 게송은 부처의 본생을 별도로 분별한다. 부처로 말미암아 볼 수 있게 된 것이다. 뒤 둘은 모든 부처를 별도로 보고 중생을 위해 인을 닦는 것이다. 이익을 얻는 것은 알 수 있다. 셋째 여래가 찬탄하여 서술하는 아홉 게송을 다섯으로 나눈다. 첫 하나는 동자를 총괄해 찬탄한다. 다음 둘은 정보를 별도로 수기한다. 다음 둘은 의과(依果)를 별도로 수기한다. 다음 둘은 그 고행을 찬탄한다. 뒤 둘은 의보와 정보를 총괄해 수기한다.</w:t>
      </w:r>
    </w:p>
    <w:p>
      <w:pPr>
        <w:pStyle w:val="SHTKBlockLabel"/>
      </w:pPr>
      <w:r>
        <w:t>교감·번역 메모</w:t>
      </w:r>
    </w:p>
    <w:p>
      <w:pPr>
        <w:pStyle w:val="SHTKNoteSummary"/>
      </w:pPr>
      <w:r>
        <w:t>교감 요약 | [CBETA 원교감] [1] · n=0166001 · 巧＝行【聖】 · 현행 XML: 巧【大】，行【聖】</w:t>
      </w:r>
    </w:p>
    <w:p>
      <w:pPr>
        <w:pStyle w:val="SHTKNoteDetail"/>
      </w:pPr>
      <w:r>
        <w:t>• 원교감 원문 | 巧＝行【聖】</w:t>
      </w:r>
      <w:r>
        <w:br/>
      </w:r>
      <w:r>
        <w:t>• 교감 번호 | 0166001</w:t>
      </w:r>
      <w:r>
        <w:br/>
      </w:r>
      <w:r>
        <w:t>• 판본 정보 | 【大】=《大正新脩大藏經》 저본; 【聖】=平安時代寫 聖語藏本 계열</w:t>
      </w:r>
      <w:r>
        <w:br/>
      </w:r>
      <w:r>
        <w:t>• 저본 독법 | 巧</w:t>
      </w:r>
      <w:r>
        <w:br/>
      </w:r>
      <w:r>
        <w:t>• 저본 적용 구절 | 令得定也。此十定中初五為成利他。一具果法。二入普巧。三巧成嚴器。四正益機。五益分齊。後五為成自利。</w:t>
      </w:r>
      <w:r>
        <w:br/>
      </w:r>
      <w:r>
        <w:t>• 저본 기준 번역 | 기존 번역 문맥: “…째 과법을 갖춤, 둘째 보편적인 [1]선교에 들어감, 셋째 교묘하게 [2]장엄한 법기를 이룸, 넷째 바로 근기를 이익되게 함, 다섯째 이익의 분제이다. …”</w:t>
      </w:r>
      <w:r>
        <w:br/>
      </w:r>
      <w:r>
        <w:t>• 이문 독법 | 行</w:t>
      </w:r>
      <w:r>
        <w:br/>
      </w:r>
      <w:r>
        <w:t>• 이문 적용 구절 | 令得定也。此十定中初五為成利他。一具果法。二入普行。三巧成嚴器。四正益機。五益分齊。後五為成自利。</w:t>
      </w:r>
      <w:r>
        <w:br/>
      </w:r>
      <w:r>
        <w:t>• 이문 기준 번역 | 이문 ‘行’에 따른 단일 한국어 번역은 현재 자료만으로 확정하지 않는다.</w:t>
      </w:r>
      <w:r>
        <w:br/>
      </w:r>
      <w:r>
        <w:t>• 의미 차이 | 저본 ‘巧’과 이문 ‘行’이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n=0166001; 현행 xml-p5 동일 ID 대조</w:t>
      </w:r>
    </w:p>
    <w:p>
      <w:pPr>
        <w:pStyle w:val="SHTKNoteSummary"/>
      </w:pPr>
      <w:r>
        <w:t>교감 요약 | [CBETA 원교감] [2] · n=0166002 · 〔嚴〕－【聖】【甲】 · 현행 XML: 嚴【大】，〔－〕【聖】【甲】</w:t>
      </w:r>
    </w:p>
    <w:p>
      <w:pPr>
        <w:pStyle w:val="SHTKNoteDetail"/>
      </w:pPr>
      <w:r>
        <w:t>• 원교감 원문 | 〔嚴〕－【聖】【甲】</w:t>
      </w:r>
      <w:r>
        <w:br/>
      </w:r>
      <w:r>
        <w:t>• 교감 번호 | 0166002</w:t>
      </w:r>
      <w:r>
        <w:br/>
      </w:r>
      <w:r>
        <w:t>• 판본 정보 | 【大】=《大正新脩大藏經》 저본; 【聖】=平安時代寫 聖語藏本 계열; 【甲】=嘉曆三年~元德三年間 理覺刊 大谷大學藏本</w:t>
      </w:r>
      <w:r>
        <w:br/>
      </w:r>
      <w:r>
        <w:t>• 저본 독법 | 嚴</w:t>
      </w:r>
      <w:r>
        <w:br/>
      </w:r>
      <w:r>
        <w:t>• 저본 적용 구절 | 此十定中初五為成利他。一具果法。二入普巧。三巧成嚴器。四正益機。五益分齊。後五為成自利。一成加行。</w:t>
      </w:r>
      <w:r>
        <w:br/>
      </w:r>
      <w:r>
        <w:t>• 저본 기준 번역 | 기존 번역 문맥: “…적인 [1]선교에 들어감, 셋째 교묘하게 [2]장엄한 법기를 이룸, 넷째 바로 근기를 이익되게 함, 다섯째 이익의 분제이다. 뒤 다섯은 [3]자리를 이루…”</w:t>
      </w:r>
      <w:r>
        <w:br/>
      </w:r>
      <w:r>
        <w:t>• 이문 독법 | ∅</w:t>
      </w:r>
      <w:r>
        <w:br/>
      </w:r>
      <w:r>
        <w:t>• 이문 적용 구절 | 此十定中初五為成利他。一具果法。二入普巧。三巧成器。四正益機。五益分齊。後五為成自利。一成加行。</w:t>
      </w:r>
      <w:r>
        <w:br/>
      </w:r>
      <w:r>
        <w:t>• 이문 기준 번역 | 기존 번역에서 저본 ‘嚴’에 대응하는 성분을 생략한 형태로 읽는다.</w:t>
      </w:r>
      <w:r>
        <w:br/>
      </w:r>
      <w:r>
        <w:t>• 의미 차이 | 이문에서는 저본의 ‘嚴’가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n=0166002; 현행 xml-p5 동일 ID 대조</w:t>
      </w:r>
    </w:p>
    <w:p>
      <w:pPr>
        <w:pStyle w:val="SHTKNoteSummary"/>
      </w:pPr>
      <w:r>
        <w:t>교감 요약 | [CBETA 원교감] [3] · n=0166003 · 〔為〕－【聖】 · 현행 XML: 為【大】，〔－〕【聖】</w:t>
      </w:r>
    </w:p>
    <w:p>
      <w:pPr>
        <w:pStyle w:val="SHTKNoteDetail"/>
      </w:pPr>
      <w:r>
        <w:t>• 원교감 원문 | 〔為〕－【聖】</w:t>
      </w:r>
      <w:r>
        <w:br/>
      </w:r>
      <w:r>
        <w:t>• 교감 번호 | 0166003</w:t>
      </w:r>
      <w:r>
        <w:br/>
      </w:r>
      <w:r>
        <w:t>• 판본 정보 | 【大】=《大正新脩大藏經》 저본; 【聖】=平安時代寫 聖語藏本 계열</w:t>
      </w:r>
      <w:r>
        <w:br/>
      </w:r>
      <w:r>
        <w:t>• 저본 독법 | 為</w:t>
      </w:r>
      <w:r>
        <w:br/>
      </w:r>
      <w:r>
        <w:t>• 저본 적용 구절 | 第三修成自分行中二。初見佛得定為自分之始。後聞經得定成自分之終。前中有四。一自利</w:t>
      </w:r>
      <w:r>
        <w:br/>
      </w:r>
      <w:r>
        <w:t>• 저본 기준 번역 | 기존 번역 문맥: “…닦아 자분행을 이루는 가운데 둘이다. 처음 부처를 보고 선정을 얻는 것은 자분의 시작이다. 뒤 경을 듣고 선정을 얻는 것은 자분의 끝을 이룬다. 앞 가운…”</w:t>
      </w:r>
      <w:r>
        <w:br/>
      </w:r>
      <w:r>
        <w:t>• 이문 독법 | ∅</w:t>
      </w:r>
      <w:r>
        <w:br/>
      </w:r>
      <w:r>
        <w:t>• 이문 적용 구절 | 第三修成自分行中二。初見佛得定自分之始。後聞經得定成自分之終。前中有四。一自利</w:t>
      </w:r>
      <w:r>
        <w:br/>
      </w:r>
      <w:r>
        <w:t>• 이문 기준 번역 | 기존 번역의 중심 뜻을 유지하되 이문 ‘〔생략〕’의 접속·표현 차이를 반영하는 방향으로 읽는다.</w:t>
      </w:r>
      <w:r>
        <w:br/>
      </w:r>
      <w:r>
        <w:t>• 의미 차이 | 저본 ‘為’과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n=0166003; 현행 xml-p5 동일 ID 대조</w:t>
      </w:r>
    </w:p>
    <w:p>
      <w:pPr>
        <w:pStyle w:val="SHTKNoteSummary"/>
      </w:pPr>
      <w:r>
        <w:t>교감 요약 | [CBETA 원교감] [4] · n=0166004 · 略＝順【聖】【甲】 · 현행 XML: 略【大】，順【聖】【甲】</w:t>
      </w:r>
    </w:p>
    <w:p>
      <w:pPr>
        <w:pStyle w:val="SHTKNoteDetail"/>
      </w:pPr>
      <w:r>
        <w:t>• 원교감 원문 | 略＝順【聖】【甲】</w:t>
      </w:r>
      <w:r>
        <w:br/>
      </w:r>
      <w:r>
        <w:t>• 교감 번호 | 0166004</w:t>
      </w:r>
      <w:r>
        <w:br/>
      </w:r>
      <w:r>
        <w:t>• 판본 정보 | 【大】=《大正新脩大藏經》 저본; 【聖】=平安時代寫 聖語藏本 계열; 【甲】=嘉曆三年~元德三年間 理覺刊 大谷大學藏本</w:t>
      </w:r>
      <w:r>
        <w:br/>
      </w:r>
      <w:r>
        <w:t>• 저본 독법 | 略</w:t>
      </w:r>
      <w:r>
        <w:br/>
      </w:r>
      <w:r>
        <w:t>• 저본 적용 구절 | 證。三廣後智。四順涅槃。五順菩提。又初一總餘九別略釋可知。二普勸中初說偈後偈聲分齊。偈中初四歎佛德</w:t>
      </w:r>
      <w:r>
        <w:br/>
      </w:r>
      <w:r>
        <w:t>• 저본 기준 번역 | 기존 번역 문맥: “… 또 처음 하나는 총괄이고 나머지 아홉은 별도이니 [4]간략히 풀이하면 알 수 있다. 둘째 보편적으로 권하는 가운데 처음에는 게송을 설하고 뒤에는 게송 …”</w:t>
      </w:r>
      <w:r>
        <w:br/>
      </w:r>
      <w:r>
        <w:t>• 이문 독법 | 順</w:t>
      </w:r>
      <w:r>
        <w:br/>
      </w:r>
      <w:r>
        <w:t>• 이문 적용 구절 | 證。三廣後智。四順涅槃。五順菩提。又初一總餘九別順釋可知。二普勸中初說偈後偈聲分齊。偈中初四歎佛德</w:t>
      </w:r>
      <w:r>
        <w:br/>
      </w:r>
      <w:r>
        <w:t>• 이문 기준 번역 | 이문 ‘順’에 따른 단일 한국어 번역은 현재 자료만으로 확정하지 않는다.</w:t>
      </w:r>
      <w:r>
        <w:br/>
      </w:r>
      <w:r>
        <w:t>• 의미 차이 | 저본 ‘略’과 이문 ‘順’이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n=0166004; 현행 xml-p5 동일 ID 대조</w:t>
      </w:r>
    </w:p>
    <w:p>
      <w:pPr>
        <w:pStyle w:val="SHTKNoteSummary"/>
      </w:pPr>
      <w:r>
        <w:t>교감 요약 | [CBETA 원교감] [5] · n=0166005 · 念＋（供）【聖】 · 현행 XML: 念【大】，念供【聖】</w:t>
      </w:r>
    </w:p>
    <w:p>
      <w:pPr>
        <w:pStyle w:val="SHTKNoteDetail"/>
      </w:pPr>
      <w:r>
        <w:t>• 원교감 원문 | 念＋（供）【聖】</w:t>
      </w:r>
      <w:r>
        <w:br/>
      </w:r>
      <w:r>
        <w:t>• 교감 번호 | 0166005</w:t>
      </w:r>
      <w:r>
        <w:br/>
      </w:r>
      <w:r>
        <w:t>• 판본 정보 | 【大】=《大正新脩大藏經》 저본; 【聖】=平安時代寫 聖語藏本 계열</w:t>
      </w:r>
      <w:r>
        <w:br/>
      </w:r>
      <w:r>
        <w:t>• 저본 독법 | 念</w:t>
      </w:r>
      <w:r>
        <w:br/>
      </w:r>
      <w:r>
        <w:t>• 저본 적용 구절 | 令於中三。初一舉告宣告。次七令嚴辨勝供。後一令興念詣佛。四俱共詣佛。初王及內眷屬。後八部外眷屬。第</w:t>
      </w:r>
      <w:r>
        <w:br/>
      </w:r>
      <w:r>
        <w:t>• 저본 기준 번역 | 기존 번역 문맥: “…하나는 알림을 들어 널리 알린다. 다음 일곱은 뛰어난 공양을 장엄하여 마련하게 한다. 뒤 하나는 [5]생각을 일으켜 부처에게 나아가게 한다. 넷째 모두 …”</w:t>
      </w:r>
      <w:r>
        <w:br/>
      </w:r>
      <w:r>
        <w:t>• 이문 독법 | 念供</w:t>
      </w:r>
      <w:r>
        <w:br/>
      </w:r>
      <w:r>
        <w:t>• 이문 적용 구절 | 令於中三。初一舉告宣告。次七令嚴辨勝供。後一令興念供詣佛。四俱共詣佛。初王及內眷屬。後八部外眷屬。第</w:t>
      </w:r>
      <w:r>
        <w:br/>
      </w:r>
      <w:r>
        <w:t>• 이문 기준 번역 | 이문 ‘念供’의 가감·어순을 반영하여 해당 문장 성분을 다시 배치해 읽는다.</w:t>
      </w:r>
      <w:r>
        <w:br/>
      </w:r>
      <w:r>
        <w:t>• 의미 차이 | 이문은 저본 ‘念’에 ‘供’을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n=0166005; 현행 xml-p5 동일 ID 대조</w:t>
      </w:r>
    </w:p>
    <w:p>
      <w:pPr>
        <w:pStyle w:val="SHTKNoteSummary"/>
      </w:pPr>
      <w:r>
        <w:t>교감 요약 | [CBETA 원교감] [6] · n=0166006 · 〔佛〕－【聖】＊ · 현행 XML: 佛【大】＊，〔－〕【聖】＊</w:t>
      </w:r>
    </w:p>
    <w:p>
      <w:pPr>
        <w:pStyle w:val="SHTKNoteDetail"/>
      </w:pPr>
      <w:r>
        <w:t>• 원교감 원문 | 〔佛〕－【聖】＊</w:t>
      </w:r>
      <w:r>
        <w:br/>
      </w:r>
      <w:r>
        <w:t>• 교감 번호 | 0166006</w:t>
      </w:r>
      <w:r>
        <w:br/>
      </w:r>
      <w:r>
        <w:t>• 판본 정보 | 【大】=《大正新脩大藏經》 저본; 【聖】=平安時代寫 聖語藏本 계열</w:t>
      </w:r>
      <w:r>
        <w:br/>
      </w:r>
      <w:r>
        <w:t>• 저본 독법 | 佛</w:t>
      </w:r>
      <w:r>
        <w:br/>
      </w:r>
      <w:r>
        <w:t>• 저본 적용 구절 | 第三修成自分行中二。初見佛得定為自分之始。後聞經得定成自分之終。前中有四。</w:t>
      </w:r>
      <w:r>
        <w:br/>
      </w:r>
      <w:r>
        <w:t>• 저본 기준 번역 | 기존 번역 문맥: “셋째 닦아 자분행을 이루는 가운데 둘이다. 처음 부처를 보고 선정을 얻는 것은 자분의 시작이다. 뒤 경을 듣고 선정을 얻는 것은 자분의 끝을 이룬다. 앞…”</w:t>
      </w:r>
      <w:r>
        <w:br/>
      </w:r>
      <w:r>
        <w:t>• 이문 독법 | ∅</w:t>
      </w:r>
      <w:r>
        <w:br/>
      </w:r>
      <w:r>
        <w:t>• 이문 적용 구절 | 第三修成自分行中二。初見得定為自分之始。後聞經得定成自分之終。前中有四。</w:t>
      </w:r>
      <w:r>
        <w:br/>
      </w:r>
      <w:r>
        <w:t>• 이문 기준 번역 | 기존 번역에서 저본 ‘佛’에 대응하는 성분을 생략한 형태로 읽는다.</w:t>
      </w:r>
      <w:r>
        <w:br/>
      </w:r>
      <w:r>
        <w:t>• 의미 차이 | 이문에서는 저본의 ‘佛’가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n=0166006; 현행 xml-p5 동일 ID 대조</w:t>
      </w:r>
    </w:p>
    <w:p>
      <w:pPr>
        <w:pStyle w:val="SHTKNoteSummary"/>
      </w:pPr>
      <w:r>
        <w:t>교감 요약 | [CBETA 원교감] [7] · n=0166007 · 名＋（現）【聖】 · 현행 XML: 名【大】，名現【聖】</w:t>
      </w:r>
    </w:p>
    <w:p>
      <w:pPr>
        <w:pStyle w:val="SHTKNoteDetail"/>
      </w:pPr>
      <w:r>
        <w:t>• 원교감 원문 | 名＋（現）【聖】</w:t>
      </w:r>
      <w:r>
        <w:br/>
      </w:r>
      <w:r>
        <w:t>• 교감 번호 | 0166007</w:t>
      </w:r>
      <w:r>
        <w:br/>
      </w:r>
      <w:r>
        <w:t>• 판본 정보 | 【大】=《大正新脩大藏經》 저본; 【聖】=平安時代寫 聖語藏本 계열</w:t>
      </w:r>
      <w:r>
        <w:br/>
      </w:r>
      <w:r>
        <w:t>• 저본 독법 | 名</w:t>
      </w:r>
      <w:r>
        <w:br/>
      </w:r>
      <w:r>
        <w:t>• 저본 적용 구절 | 內眷屬。後八部外眷屬。第二聞經得益中三。初明說經名者謂行能現果。舉果取因故云現等。若從此義唯據因也</w:t>
      </w:r>
      <w:r>
        <w:br/>
      </w:r>
      <w:r>
        <w:t>• 저본 기준 번역 | 기존 번역 문맥: “…권속이다. 뒤는 팔부의 바깥 권속이다. 둘째 경을 듣고 이익을 얻는 가운데 셋이다. 첫째 설한 경의 [7]이름을 밝힌다. 행은 능히 과를 나타내므로 과를…”</w:t>
      </w:r>
      <w:r>
        <w:br/>
      </w:r>
      <w:r>
        <w:t>• 이문 독법 | 名現</w:t>
      </w:r>
      <w:r>
        <w:br/>
      </w:r>
      <w:r>
        <w:t>• 이문 적용 구절 | 內眷屬。後八部外眷屬。第二聞經得益中三。初明說經名現者謂行能現果。舉果取因故云現等。若從此義唯據因也</w:t>
      </w:r>
      <w:r>
        <w:br/>
      </w:r>
      <w:r>
        <w:t>• 이문 기준 번역 | 이문 ‘名現’의 가감·어순을 반영하여 해당 문장 성분을 다시 배치해 읽는다.</w:t>
      </w:r>
      <w:r>
        <w:br/>
      </w:r>
      <w:r>
        <w:t>• 의미 차이 | 이문은 저본 ‘名’에 ‘現’을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n=0166007; 현행 xml-p5 동일 ID 대조</w:t>
      </w:r>
    </w:p>
    <w:p>
      <w:pPr>
        <w:pStyle w:val="SHTKNoteSummary"/>
      </w:pPr>
      <w:r>
        <w:t>교감 요약 | [＊ 상호참조] → n=0148004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n=0148004의 실제 이문 영향 판정은 [번역 차이 없음]이다.</w:t>
      </w:r>
      <w:r>
        <w:br/>
      </w:r>
      <w:r>
        <w:t>• 참조 대상 | n=0148004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256" w:name="loc_0166a25"/>
      <w:r>
        <w:t>[0166a25]</w:t>
      </w:r>
      <w:bookmarkEnd w:id="256"/>
    </w:p>
    <w:p>
      <w:pPr>
        <w:pStyle w:val="SHTKBlockLabel"/>
      </w:pPr>
      <w:r>
        <w:t>원문</w:t>
      </w:r>
    </w:p>
    <w:p>
      <w:pPr>
        <w:pStyle w:val="SHTKSourceText"/>
      </w:pPr>
      <w:r>
        <w:t>[0166a25] 第四大段成勝進行中二。初舉佛為行所依緣。於中先佛滅後佛興者。為行異緣別故也。童子報命猶存者。為行相續故也。二依緣成[8]行益。於中二。初見[＊]佛得四定為勝進之始。一念佛者。地論云如佛所得我亦當得為念佛也。二入於普門窮茲海藏。三智持為能轉。智法輪正成所[9]轉。四深法悅神故也。二聞經得定為勝進之終。經名者謂法界自性清淨故云離垢。具恒沙功德故曰莊嚴。前經就果相。此中約果體者為自分勝進漸深故也。二定中初約自利後約利他。又此中童子得法是何位者。義准上下經意有三種成佛。一約位以六相方便即十信終心勝進分後入十解初位即成佛。以此是三乘終教不退之位故。以一乘六相融攝即具諸位至佛果也。是故此中童子見初佛為信位自分。聞初經為信位勝進。見後佛當解位初自分。聞後經為[10]解初勝進。以攝諸位皆具足故。二約行總不依位。[11]但自分勝進究竟即至佛果。三約理則一切眾生竝已成竟。更不新成。以餘相皆盡故。性德本滿[12]故。此後應有結會。謂彼童子者今某甲[13]字等。亦應有動地雨華他方來證及結通十方并偈重頌等。但經來不盡故未有也。問此會既了。何不眾中有人得益。答略由四意故無別益。一於前三義中由初二義故。說童子益相。由後一義故。眾中無別[14]獲益。二光統釋云。此經佛初成道說。但顯一乘圓教法輪體為諸教之本。諸教益相為此益故不辨也。三但教有二種。一說逐機教。攝法隨機。機有增進隨分辨益。二逐法教。攝機同法。法無增損故無別益。四此經猶如日出先照高山。既無中下之機故無隨分之益。下文諸會竝准此知。釋第一會竟。</w:t>
      </w:r>
    </w:p>
    <w:p>
      <w:pPr>
        <w:pStyle w:val="SHTKBlockLabel"/>
      </w:pPr>
      <w:r>
        <w:t>한국어 직역</w:t>
      </w:r>
    </w:p>
    <w:p>
      <w:pPr>
        <w:pStyle w:val="SHTKTranslationText"/>
      </w:pPr>
      <w:r>
        <w:t>네 번째 큰 단락인 승진행(勝進行)을 이루는 가운데 둘이 있다. 첫째, 부처를 들어 행이 의지하는 연(緣)으로 삼는다. 그 가운데 앞의 부처가 멸하고 뒤의 부처가 일어난 것은 행의 서로 다른 연이 구별되기 때문이다. 동자의 과보로 받은 목숨이 아직 남아 있는 것은 행이 계속 이어지기 때문이다. 둘째, 연에 의지하여 [8]행의 이익을 이루는데, 그 가운데 둘이 있다. 첫째, [＊]부처를 뵙고 네 가지 정(定)을 얻는 것은 승진의 시작이다. 첫째 ‘염불’이란 『지론』에서 “부처가 얻은 바와 같이 나도 또한 마땅히 얻으리라 하는 것이 염불이다”라고 한 것이다. 둘째 보문(普門)에 들어가 이 해장(海藏)을 다한다. 셋째 지지(智持)는 능히 굴리는 것이고, 지법륜(智法輪)은 바로 [9]굴려지는 바를 이룬다. 넷째 깊은 법이 정신을 기쁘게 하기 때문이다. 둘째, 경을 듣고 정을 얻는 것은 승진의 끝이다. 경의 이름은 법계의 자성이 청정하기 때문에 ‘이구(離垢)’라 하고, 항하사 같은 공덕을 갖추었기 때문에 ‘장엄(莊嚴)’이라 한다. 앞의 경은 과(果)의 상에 나아갔고, 여기서는 과의 체에 의거하는데, 자분과 승진이 점차 깊어지기 때문이다. 둘째, 정 가운데 처음은 자리(自利)에 의거하고 뒤는 이타(利他)에 의거한다. 또 여기서 동자가 법을 얻은 것이 어느 지위인가 하면, 뜻으로 위아래 경문의 취지를 준거하면 세 가지 성불이 있다. 첫째 지위에 의거하면, 육상(六相)의 방편으로 곧 십신(十信)의 마지막 마음인 승진분 뒤에 십해(十解)의 첫 지위에 들어가 곧 성불한다. 이것은 삼승 종교(終教)의 불퇴 지위이기 때문이다. 일승의 육상이 융섭하므로 곧 모든 지위에서 불과에 이르기까지를 갖추기 때문이다. 그러므로 여기서 동자가 처음 부처를 뵙는 것은 신위(信位)의 자분이고, 처음 경을 듣는 것은 신위의 승진이며, 뒤의 부처를 뵙는 것은 해위(解位)의 처음 자분에 해당한다. 뒤의 경을 듣는 것은 [10]해위의 처음 승진이다. 모든 지위를 포섭하여 모두 구족하기 때문이다. 둘째 행에 의거하면, 총체적으로 지위에 의지하지 않고 [11]오직 자분과 승진이 구경에 이르면 곧 불과에 이른다. 셋째 이치에 의거하면 모든 중생이 모두 이미 성불을 마쳤으며 다시 새로 성불하는 것이 아니다. 나머지 상이 모두 다했기 때문이고 성덕(性德)이 본래 원만하기 [12]때문이다. 이 뒤에는 마땅히 결회(結會)가 있어야 한다. 곧 “그 동자는 지금의 아무개[13]이다”라는 것 등이다. 또 땅이 움직이고 꽃비가 내리며 다른 세계에서 와서 증명하는 것, 시방에 결통하는 것과 게송으로 거듭 읊는 것 등이 있어야 하지만, 경이 온 것이 완전하지 않기 때문에 아직 없다. 묻는다. 이 회가 이미 끝났는데 어찌하여 대중 가운데 이익을 얻은 사람이 없는가? 답한다. 대략 네 가지 뜻 때문에 별도의 이익이 없다. 첫째, 앞의 세 뜻 가운데 처음 두 뜻에 말미암아 동자가 이익을 얻는 모습을 설하고, 뒤의 한 뜻에 말미암아 대중 가운데 별도로 [14]이익을 얻는 이가 없다. 둘째, 광통(光統)이 해석하기를 “이 경은 부처가 처음 도를 이룰 때 설한 것으로서, 다만 일승 원교의 법륜의 체가 모든 교의 근본임을 나타낸다. 여러 교에서 얻는 이익의 모습이 곧 이 경의 이익이 되므로 따로 분별하지 않는다”고 하였다. 셋째, 교에는 단지 두 종류가 있다. 하나는 근기를 좇아 설하는 교이니 법을 포섭하여 근기를 따르고, 근기에 증진이 있으므로 그 분수에 따라 이익을 분별한다. 둘째는 법을 좇는 교이니 근기를 포섭하여 법과 같게 하며, 법에는 증감이 없으므로 별도의 이익이 없다. 넷째, 이 경은 해가 떠서 먼저 높은 산을 비추는 것과 같다. 이미 중·하 근기가 없으므로 그 분수에 따른 이익이 없다. 아래 글의 여러 회도 모두 이에 준하여 알아야 한다. 제1회를 풀이해 마친다.</w:t>
      </w:r>
    </w:p>
    <w:p>
      <w:pPr>
        <w:pStyle w:val="SHTKBlockLabel"/>
      </w:pPr>
      <w:r>
        <w:t>교감·번역 메모</w:t>
      </w:r>
    </w:p>
    <w:p>
      <w:pPr>
        <w:pStyle w:val="SHTKNoteSummary"/>
      </w:pPr>
      <w:r>
        <w:t>교감 요약 | [CBETA 원교감] [8] · n=0166008 · 〔行〕－【聖】【甲】 · 현행 XML: 行【大】，〔－〕【聖】【甲】</w:t>
      </w:r>
    </w:p>
    <w:p>
      <w:pPr>
        <w:pStyle w:val="SHTKNoteDetail"/>
      </w:pPr>
      <w:r>
        <w:t>• 원교감 원문 | 〔行〕－【聖】【甲】</w:t>
      </w:r>
      <w:r>
        <w:br/>
      </w:r>
      <w:r>
        <w:t>• 교감 번호 | 0166008</w:t>
      </w:r>
      <w:r>
        <w:br/>
      </w:r>
      <w:r>
        <w:t>• 판본 정보 | 【大】=《大正新脩大藏經》 저본; 【聖】=平安時代寫 聖語藏本 계열; 【甲】=嘉曆三年~元德三年間 理覺刊 大谷大學藏本</w:t>
      </w:r>
      <w:r>
        <w:br/>
      </w:r>
      <w:r>
        <w:t>• 저본 독법 | 行</w:t>
      </w:r>
      <w:r>
        <w:br/>
      </w:r>
      <w:r>
        <w:t>• 저본 적용 구절 | 第四大段成勝進行中二。初舉佛為行所依緣。於中先佛滅後佛興者。為行</w:t>
      </w:r>
      <w:r>
        <w:br/>
      </w:r>
      <w:r>
        <w:t>• 저본 기준 번역 | 기존 번역 문맥: “네 번째 큰 단락인 승진행(勝進行)을 이루는 가운데 둘이 있다. 첫째, 부처를 들어 행이 의지하는 연(緣)으로 삼는다. 그 가운데 앞의 부처가 멸하고 뒤…”</w:t>
      </w:r>
      <w:r>
        <w:br/>
      </w:r>
      <w:r>
        <w:t>• 이문 독법 | ∅</w:t>
      </w:r>
      <w:r>
        <w:br/>
      </w:r>
      <w:r>
        <w:t>• 이문 적용 구절 | 第四大段成勝進中二。初舉佛為行所依緣。於中先佛滅後佛興者。為行</w:t>
      </w:r>
      <w:r>
        <w:br/>
      </w:r>
      <w:r>
        <w:t>• 이문 기준 번역 | 기존 번역에서 저본 ‘行’에 대응하는 성분을 생략한 형태로 읽는다.</w:t>
      </w:r>
      <w:r>
        <w:br/>
      </w:r>
      <w:r>
        <w:t>• 의미 차이 | 이문에서는 저본의 ‘行’가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n=0166008; 현행 xml-p5 동일 ID 대조</w:t>
      </w:r>
    </w:p>
    <w:p>
      <w:pPr>
        <w:pStyle w:val="SHTKNoteSummary"/>
      </w:pPr>
      <w:r>
        <w:t>교감 요약 | [CBETA 원교감] [9] · n=0166009 · 轉＝輪【聖】 · 현행 XML: 轉【大】，輪【聖】</w:t>
      </w:r>
    </w:p>
    <w:p>
      <w:pPr>
        <w:pStyle w:val="SHTKNoteDetail"/>
      </w:pPr>
      <w:r>
        <w:t>• 원교감 원문 | 轉＝輪【聖】</w:t>
      </w:r>
      <w:r>
        <w:br/>
      </w:r>
      <w:r>
        <w:t>• 교감 번호 | 0166009</w:t>
      </w:r>
      <w:r>
        <w:br/>
      </w:r>
      <w:r>
        <w:t>• 판본 정보 | 【大】=《大正新脩大藏經》 저본; 【聖】=平安時代寫 聖語藏本 계열</w:t>
      </w:r>
      <w:r>
        <w:br/>
      </w:r>
      <w:r>
        <w:t>• 저본 독법 | 轉</w:t>
      </w:r>
      <w:r>
        <w:br/>
      </w:r>
      <w:r>
        <w:t>• 저본 적용 구절 | 我亦當得為念佛也。二入於普門窮茲海藏。三智持為能轉。智法輪正成所轉。四深法悅神故也。二聞經得定為勝</w:t>
      </w:r>
      <w:r>
        <w:br/>
      </w:r>
      <w:r>
        <w:t>• 저본 기준 번역 | 기존 번역 문맥: “…염불이다”라고 한 것이다. 둘째 보문(普門)에 들어가 이 해장(海藏)을 다한다. 셋째 지지(智持)는 능히 굴리는 것이고, 지법륜(智法輪)은 바로 [9]굴…”</w:t>
      </w:r>
      <w:r>
        <w:br/>
      </w:r>
      <w:r>
        <w:t>• 이문 독법 | 輪</w:t>
      </w:r>
      <w:r>
        <w:br/>
      </w:r>
      <w:r>
        <w:t>• 이문 적용 구절 | 我亦當得為念佛也。二入於普門窮茲海藏。三智持為能輪。智法輪正成所轉。四深法悅神故也。二聞經得定為勝</w:t>
      </w:r>
      <w:r>
        <w:br/>
      </w:r>
      <w:r>
        <w:t>• 이문 기준 번역 | 이문 ‘輪’에 따른 단일 한국어 번역은 현재 자료만으로 확정하지 않는다.</w:t>
      </w:r>
      <w:r>
        <w:br/>
      </w:r>
      <w:r>
        <w:t>• 의미 차이 | 저본 ‘轉’과 이문 ‘輪’이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n=0166009; 현행 xml-p5 동일 ID 대조</w:t>
      </w:r>
    </w:p>
    <w:p>
      <w:pPr>
        <w:pStyle w:val="SHTKNoteSummary"/>
      </w:pPr>
      <w:r>
        <w:t>교감 요약 | [CBETA 원교감] [10] · n=0166010 · 解＋（位）【甲】 · 현행 XML: 解【大】，解位【甲】</w:t>
      </w:r>
    </w:p>
    <w:p>
      <w:pPr>
        <w:pStyle w:val="SHTKNoteDetail"/>
      </w:pPr>
      <w:r>
        <w:t>• 원교감 원문 | 解＋（位）【甲】</w:t>
      </w:r>
      <w:r>
        <w:br/>
      </w:r>
      <w:r>
        <w:t>• 교감 번호 | 0166010</w:t>
      </w:r>
      <w:r>
        <w:br/>
      </w:r>
      <w:r>
        <w:t>• 판본 정보 | 【大】=《大正新脩大藏經》 저본; 【甲】=嘉曆三年~元德三年間 理覺刊 大谷大學藏本</w:t>
      </w:r>
      <w:r>
        <w:br/>
      </w:r>
      <w:r>
        <w:t>• 저본 독법 | 解</w:t>
      </w:r>
      <w:r>
        <w:br/>
      </w:r>
      <w:r>
        <w:t>• 저본 적용 구절 | 三種成佛。一約位以六相方便即十信終心勝進分後入十解初位即成佛。以此是三乘終教不退之位故。以一乘六相</w:t>
      </w:r>
      <w:r>
        <w:br/>
      </w:r>
      <w:r>
        <w:t>• 저본 기준 번역 | 기존 번역 문맥: “… 의거하면, 육상(六相)의 방편으로 곧 십신(十信)의 마지막 마음인 승진분 뒤에 십해(十解)의 첫 지위에 들어가 곧 성불한다. 이것은 삼승 종교(終教)의…”</w:t>
      </w:r>
      <w:r>
        <w:br/>
      </w:r>
      <w:r>
        <w:t>• 이문 독법 | 解位</w:t>
      </w:r>
      <w:r>
        <w:br/>
      </w:r>
      <w:r>
        <w:t>• 이문 적용 구절 | 三種成佛。一約位以六相方便即十信終心勝進分後入十解位初位即成佛。以此是三乘終教不退之位故。以一乘六相</w:t>
      </w:r>
      <w:r>
        <w:br/>
      </w:r>
      <w:r>
        <w:t>• 이문 기준 번역 | 이문 ‘解位’의 가감·어순을 반영하여 해당 문장 성분을 다시 배치해 읽는다.</w:t>
      </w:r>
      <w:r>
        <w:br/>
      </w:r>
      <w:r>
        <w:t>• 의미 차이 | 이문은 저본 ‘解’에 ‘位’을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n=0166010; 현행 xml-p5 동일 ID 대조</w:t>
      </w:r>
    </w:p>
    <w:p>
      <w:pPr>
        <w:pStyle w:val="SHTKNoteSummary"/>
      </w:pPr>
      <w:r>
        <w:t>교감 요약 | [CBETA 원교감] [11] · n=0166011 · 但＝俱【聖】 · 현행 XML: 但【大】，俱【聖】</w:t>
      </w:r>
    </w:p>
    <w:p>
      <w:pPr>
        <w:pStyle w:val="SHTKNoteDetail"/>
      </w:pPr>
      <w:r>
        <w:t>• 원교감 원문 | 但＝俱【聖】</w:t>
      </w:r>
      <w:r>
        <w:br/>
      </w:r>
      <w:r>
        <w:t>• 교감 번호 | 0166011</w:t>
      </w:r>
      <w:r>
        <w:br/>
      </w:r>
      <w:r>
        <w:t>• 판본 정보 | 【大】=《大正新脩大藏經》 저본; 【聖】=平安時代寫 聖語藏本 계열</w:t>
      </w:r>
      <w:r>
        <w:br/>
      </w:r>
      <w:r>
        <w:t>• 저본 독법 | 但</w:t>
      </w:r>
      <w:r>
        <w:br/>
      </w:r>
      <w:r>
        <w:t>• 저본 적용 구절 | 經為解初勝進。以攝諸位皆具足故。二約行總不依位。但自分勝進究竟即至佛果。三約理則一切眾生竝已成竟。</w:t>
      </w:r>
      <w:r>
        <w:br/>
      </w:r>
      <w:r>
        <w:t>• 저본 기준 번역 | 기존 번역 문맥: “…다. 둘째 행에 의거하면, 총체적으로 지위에 의지하지 않고 [11]오직 자분과 승진이 구경에 이르면 곧 불과에 이른다. 셋째 이치에 의거하면 모든 중생이…”</w:t>
      </w:r>
      <w:r>
        <w:br/>
      </w:r>
      <w:r>
        <w:t>• 이문 독법 | 俱</w:t>
      </w:r>
      <w:r>
        <w:br/>
      </w:r>
      <w:r>
        <w:t>• 이문 적용 구절 | 經為解初勝進。以攝諸位皆具足故。二約行總不依位。俱自分勝進究竟即至佛果。三約理則一切眾生竝已成竟。</w:t>
      </w:r>
      <w:r>
        <w:br/>
      </w:r>
      <w:r>
        <w:t>• 이문 기준 번역 | 이문 ‘俱’에 따른 단일 한국어 번역은 현재 자료만으로 확정하지 않는다.</w:t>
      </w:r>
      <w:r>
        <w:br/>
      </w:r>
      <w:r>
        <w:t>• 의미 차이 | 저본 ‘但’과 이문 ‘俱’이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n=0166011; 현행 xml-p5 동일 ID 대조</w:t>
      </w:r>
    </w:p>
    <w:p>
      <w:pPr>
        <w:pStyle w:val="SHTKNoteSummary"/>
      </w:pPr>
      <w:r>
        <w:t>교감 요약 | [CBETA 원교감] [12] · n=0166012 · 〔故〕－【聖】 · 현행 XML: 故【大】，〔－〕【聖】</w:t>
      </w:r>
    </w:p>
    <w:p>
      <w:pPr>
        <w:pStyle w:val="SHTKNoteDetail"/>
      </w:pPr>
      <w:r>
        <w:t>• 원교감 원문 | 〔故〕－【聖】</w:t>
      </w:r>
      <w:r>
        <w:br/>
      </w:r>
      <w:r>
        <w:t>• 교감 번호 | 0166012</w:t>
      </w:r>
      <w:r>
        <w:br/>
      </w:r>
      <w:r>
        <w:t>• 판본 정보 | 【大】=《大正新脩大藏經》 저본; 【聖】=平安時代寫 聖語藏本 계열</w:t>
      </w:r>
      <w:r>
        <w:br/>
      </w:r>
      <w:r>
        <w:t>• 저본 독법 | 故</w:t>
      </w:r>
      <w:r>
        <w:br/>
      </w:r>
      <w:r>
        <w:t>• 저본 적용 구절 | 初舉佛為行所依緣。於中先佛滅後佛興者。為行異緣別故也。童子報命猶存者。為行相續故也。二依緣成行益。</w:t>
      </w:r>
      <w:r>
        <w:br/>
      </w:r>
      <w:r>
        <w:t>• 저본 기준 번역 | 기존 번역 문맥: “…다. 그 가운데 앞의 부처가 멸하고 뒤의 부처가 일어난 것은 행의 서로 다른 연이 구별되기 때문이다. 동자의 과보로 받은 목숨이 아직 남아 있는 것은 행…”</w:t>
      </w:r>
      <w:r>
        <w:br/>
      </w:r>
      <w:r>
        <w:t>• 이문 독법 | ∅</w:t>
      </w:r>
      <w:r>
        <w:br/>
      </w:r>
      <w:r>
        <w:t>• 이문 적용 구절 | 初舉佛為行所依緣。於中先佛滅後佛興者。為行異緣別也。童子報命猶存者。為行相續故也。二依緣成行益。</w:t>
      </w:r>
      <w:r>
        <w:br/>
      </w:r>
      <w:r>
        <w:t>• 이문 기준 번역 | 기존 번역의 중심 뜻을 유지하되 이문 ‘〔생략〕’의 접속·표현 차이를 반영하는 방향으로 읽는다.</w:t>
      </w:r>
      <w:r>
        <w:br/>
      </w:r>
      <w:r>
        <w:t>• 의미 차이 | 저본 ‘故’과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n=0166012; 현행 xml-p5 동일 ID 대조</w:t>
      </w:r>
    </w:p>
    <w:p>
      <w:pPr>
        <w:pStyle w:val="SHTKNoteSummary"/>
      </w:pPr>
      <w:r>
        <w:t>교감 요약 | [CBETA 원교감] [13] · n=0166013 · 字＝是【聖】【甲】 · 현행 XML: 字【大】，是【聖】【甲】</w:t>
      </w:r>
    </w:p>
    <w:p>
      <w:pPr>
        <w:pStyle w:val="SHTKNoteDetail"/>
      </w:pPr>
      <w:r>
        <w:t>• 원교감 원문 | 字＝是【聖】【甲】</w:t>
      </w:r>
      <w:r>
        <w:br/>
      </w:r>
      <w:r>
        <w:t>• 교감 번호 | 0166013</w:t>
      </w:r>
      <w:r>
        <w:br/>
      </w:r>
      <w:r>
        <w:t>• 판본 정보 | 【大】=《大正新脩大藏經》 저본; 【聖】=平安時代寫 聖語藏本 계열; 【甲】=嘉曆三年~元德三年間 理覺刊 大谷大學藏本</w:t>
      </w:r>
      <w:r>
        <w:br/>
      </w:r>
      <w:r>
        <w:t>• 저본 독법 | 字</w:t>
      </w:r>
      <w:r>
        <w:br/>
      </w:r>
      <w:r>
        <w:t>• 저본 적용 구절 | 盡故。性德本滿故。此後應有結會。謂彼童子者今某甲字等。亦應有動地雨華他方來證及結通十方并偈重頌等。</w:t>
      </w:r>
      <w:r>
        <w:br/>
      </w:r>
      <w:r>
        <w:t>• 저본 기준 번역 | 기존 번역 문맥: “…(結會)가 있어야 한다. 곧 “그 동자는 지금의 아무개[13]이다”라는 것 등이다. 또 땅이 움직이고 꽃비가 내리며 다른 세계에서 와서 증명하는 것, 시…”</w:t>
      </w:r>
      <w:r>
        <w:br/>
      </w:r>
      <w:r>
        <w:t>• 이문 독법 | 是</w:t>
      </w:r>
      <w:r>
        <w:br/>
      </w:r>
      <w:r>
        <w:t>• 이문 적용 구절 | 盡故。性德本滿故。此後應有結會。謂彼童子者今某甲是等。亦應有動地雨華他方來證及結通十方并偈重頌等。</w:t>
      </w:r>
      <w:r>
        <w:br/>
      </w:r>
      <w:r>
        <w:t>• 이문 기준 번역 | 이문 ‘是’에 따른 단일 한국어 번역은 현재 자료만으로 확정하지 않는다.</w:t>
      </w:r>
      <w:r>
        <w:br/>
      </w:r>
      <w:r>
        <w:t>• 의미 차이 | 저본 ‘字’과 이문 ‘是’이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n=0166013; 현행 xml-p5 동일 ID 대조</w:t>
      </w:r>
    </w:p>
    <w:p>
      <w:pPr>
        <w:pStyle w:val="SHTKNoteSummary"/>
      </w:pPr>
      <w:r>
        <w:t>교감 요약 | [CBETA 원교감] [14] · n=0166014 · （無）＋獲【聖】 · 현행 XML: 獲【大】，無獲【聖】</w:t>
      </w:r>
    </w:p>
    <w:p>
      <w:pPr>
        <w:pStyle w:val="SHTKNoteDetail"/>
      </w:pPr>
      <w:r>
        <w:t>• 원교감 원문 | （無）＋獲【聖】</w:t>
      </w:r>
      <w:r>
        <w:br/>
      </w:r>
      <w:r>
        <w:t>• 교감 번호 | 0166014</w:t>
      </w:r>
      <w:r>
        <w:br/>
      </w:r>
      <w:r>
        <w:t>• 판본 정보 | 【大】=《大正新脩大藏經》 저본; 【聖】=平安時代寫 聖語藏本 계열</w:t>
      </w:r>
      <w:r>
        <w:br/>
      </w:r>
      <w:r>
        <w:t>• 저본 독법 | 獲</w:t>
      </w:r>
      <w:r>
        <w:br/>
      </w:r>
      <w:r>
        <w:t>• 저본 적용 구절 | 義中由初二義故。說童子益相。由後一義故。眾中無別獲益。二光統釋云。此經佛初成道說。但顯一乘圓教法輪</w:t>
      </w:r>
      <w:r>
        <w:br/>
      </w:r>
      <w:r>
        <w:t>• 저본 기준 번역 | 기존 번역 문맥: “…설하고, 뒤의 한 뜻에 말미암아 대중 가운데 별도로 [14]이익을 얻는 이가 없다. 둘째, 광통(光統)이 해석하기를 “이 경은 부처가 처음 도를 이룰 때…”</w:t>
      </w:r>
      <w:r>
        <w:br/>
      </w:r>
      <w:r>
        <w:t>• 이문 독법 | 無獲</w:t>
      </w:r>
      <w:r>
        <w:br/>
      </w:r>
      <w:r>
        <w:t>• 이문 적용 구절 | 義中由初二義故。說童子益相。由後一義故。眾中無別無獲益。二光統釋云。此經佛初成道說。但顯一乘圓教法輪</w:t>
      </w:r>
      <w:r>
        <w:br/>
      </w:r>
      <w:r>
        <w:t>• 이문 기준 번역 | 이문 ‘無獲’을 따르면 긍정·부정 또는 조건 관계가 달라지므로 해당 진술을 반대 또는 다른 논리 관계로 옮겨야 한다.</w:t>
      </w:r>
      <w:r>
        <w:br/>
      </w:r>
      <w:r>
        <w:t>• 의미 차이 | 저본 ‘獲’과 이문 ‘無獲’의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n=0166014; 현행 xml-p5 동일 ID 대조</w:t>
      </w:r>
    </w:p>
    <w:p>
      <w:pPr>
        <w:pStyle w:val="SHTKNoteSummary"/>
      </w:pPr>
      <w:r>
        <w:t>교감 요약 | [＊ 상호참조] → n=0166006 · 〔佛〕－【聖】＊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n=0166006의 실제 이문 영향 판정은 [문장 구조 변화]이다.</w:t>
      </w:r>
      <w:r>
        <w:br/>
      </w:r>
      <w:r>
        <w:t>• 참조 대상 | n=0166006</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Heading2"/>
      </w:pPr>
      <w:r>
        <w:t>名號品第三</w:t>
      </w:r>
    </w:p>
    <w:p>
      <w:pPr>
        <w:pStyle w:val="SHTKMeta"/>
      </w:pPr>
      <w:r>
        <w:t>「명호품(名號品)」 제3</w:t>
      </w:r>
    </w:p>
    <w:p>
      <w:pPr>
        <w:pStyle w:val="SHTKBlockLabel"/>
      </w:pPr>
      <w:r>
        <w:t>위치표지</w:t>
      </w:r>
    </w:p>
    <w:p>
      <w:pPr>
        <w:pStyle w:val="SHTKPositionMarker"/>
      </w:pPr>
      <w:bookmarkStart w:id="257" w:name="loc_0166c08"/>
      <w:r>
        <w:t>[0166c08]</w:t>
      </w:r>
      <w:bookmarkEnd w:id="257"/>
    </w:p>
    <w:p>
      <w:pPr>
        <w:pStyle w:val="SHTKBlockLabel"/>
      </w:pPr>
      <w:r>
        <w:t>원문</w:t>
      </w:r>
    </w:p>
    <w:p>
      <w:pPr>
        <w:pStyle w:val="SHTKSourceText"/>
      </w:pPr>
      <w:r>
        <w:t>[0166c08] 亦作四門分別　初釋名　二來意　三宗趣　四釋文。</w:t>
      </w:r>
    </w:p>
    <w:p>
      <w:pPr>
        <w:pStyle w:val="SHTKBlockLabel"/>
      </w:pPr>
      <w:r>
        <w:t>한국어 직역</w:t>
      </w:r>
    </w:p>
    <w:p>
      <w:pPr>
        <w:pStyle w:val="SHTKTranslationText"/>
      </w:pPr>
      <w:r>
        <w:t>또한 네 문으로 나누어 분별한다. 첫째 이름을 풀이한다. 둘째 온 뜻을 밝힌다. 셋째 종취를 밝힌다. 넷째 글을 풀이한다.</w:t>
      </w:r>
    </w:p>
    <w:p>
      <w:pPr>
        <w:pStyle w:val="SHTKBlockLabel"/>
      </w:pPr>
      <w:r>
        <w:t>위치표지</w:t>
      </w:r>
    </w:p>
    <w:p>
      <w:pPr>
        <w:pStyle w:val="SHTKPositionMarker"/>
      </w:pPr>
      <w:bookmarkStart w:id="258" w:name="loc_0166c09"/>
      <w:r>
        <w:t>[0166c09]</w:t>
      </w:r>
      <w:bookmarkEnd w:id="258"/>
    </w:p>
    <w:p>
      <w:pPr>
        <w:pStyle w:val="SHTKBlockLabel"/>
      </w:pPr>
      <w:r>
        <w:t>원문</w:t>
      </w:r>
    </w:p>
    <w:p>
      <w:pPr>
        <w:pStyle w:val="SHTKSourceText"/>
      </w:pPr>
      <w:r>
        <w:t>[0166c09] 初中三。先分名者自下明第[15]二修因契果生解分。謂從此至第六會來。辨說所修五位之圓因成十身之滿果。令諸菩薩解此義相故以為名。二會名者名普光法堂會。然釋有五義。一約事。謂佛於堂內放光普照故。名此堂為普光。於中說法又名法堂此依主釋。二約法。謂真俗遐周曰普。妙智照達云光。境智玄軌為法。此普光即法。又詮普光之法。堂內說此。依主為名。法通二釋。堂唯依主。三約境。謂普體光用。法通教義。四唯約智。亦如境說。五約實。謂無礙法界一塵一行。皆遍因陀羅網重重顯現。故稱為普。即普圓明煥曜。故復云光。無不正軌。故亦云法。則法應緣成陰為堂。皆持業釋。如以三空為門等。例准可知。又信該六位稱普。滅惑顯理為光。陰機為堂。三品名者如來之名號依主釋。或如來則名號。以十號中如來為一故。於中名謂釋迦等別名。號謂十號諸佛通名。又召體為名。標德為號。又亦名號無別。如文內說。</w:t>
      </w:r>
    </w:p>
    <w:p>
      <w:pPr>
        <w:pStyle w:val="SHTKBlockLabel"/>
      </w:pPr>
      <w:r>
        <w:t>한국어 직역</w:t>
      </w:r>
    </w:p>
    <w:p>
      <w:pPr>
        <w:pStyle w:val="SHTKTranslationText"/>
      </w:pPr>
      <w:r>
        <w:t>첫째 가운데 셋이 있다. 먼저 분(分)의 이름이란, 이 아래에서 [15]두 번째인 ‘인을 닦아 과에 계합하여 이해를 내는 분[修因契果生解分]’을 밝힌다. 곧 여기에서 제6회까지 닦는 바 오위(五位)의 원만한 인이 십신(十身)의 원만한 과를 이룸을 분별해 설하여, 모든 보살로 하여금 이 뜻과 모습을 이해하게 하므로 이름으로 삼는다. 둘째 회의 이름은 보광법당회(普光法堂會)라 하는데, 이에 대한 해석에는 다섯 뜻이 있다. 첫째 사(事)에 의거한다. 부처가 당 안에서 빛을 놓아 널리 비추므로 이 당을 ‘보광(普光)’이라 하고, 그 안에서 법을 설하므로 또 ‘법당(法堂)’이라 하니, 이는 의주석(依主釋)이다. 둘째 법에 의거한다. 진속(真俗)에 멀리 두루 미치는 것을 ‘보(普)’라 하고, 묘한 지혜로 비추어 통달하는 것을 ‘광(光)’이라 하며, 경(境)과 지(智)의 그윽한 법칙을 ‘법(法)’이라 한다. 이 보광이 곧 법이기도 하고, 또 보광의 법을 나타내어 당 안에서 이를 설한다는 뜻도 있으니 의주석으로 이름한 것이다. ‘법’은 두 해석에 통하지만 ‘당’은 오직 의주석이다. 셋째 경(境)에 의거하면, 보(普)는 체이고 광(光)은 용이며 법은 교와 의에 통한다. 넷째 오직 지(智)에 의거하는 것도 경에 의거해 설한 것과 같다. 다섯째 실(實)에 의거하면, 무애법계에서 한 티끌과 한 행도 모두 인다라망에 두루하여 겹겹이 드러나므로 ‘보’라 한다. 곧 널리 원만하고 밝게 빛나므로 다시 ‘광’이라 하며, 바르게 궤범이 되지 않음이 없다. 그러므로 또한 ‘법’이라 한다. 곧 법이 연에 응하여 그늘을 이루는 것을 ‘당’이라 하니 모두 지업석(持業釋)이다. 삼공(三空)을 문(門)으로 삼는 것 등과 같으니 예에 준하여 알 수 있다. 또 신(信)이 육위(六位)를 포괄하므로 ‘보’라 하고, 미혹을 멸하여 이치를 드러내므로 ‘광’이라 하며, 근기를 덮어 주므로 ‘당’이라 한다. 셋째 품의 이름은 ‘여래의 명호’라는 뜻이면 의주석이고, 혹은 ‘여래가 곧 명호’라는 뜻도 있으니 십호 가운데 여래가 그 하나이기 때문이다. 그 가운데 ‘명(名)’은 석가 등과 같은 개별 이름이고, ‘호(號)’는 십호와 같은 모든 부처의 공통 이름이다. 또 체를 불러 나타내는 것을 ‘명’이라 하고, 덕을 표방하는 것을 ‘호’라 한다. 또 명과 호에 별다른 차이가 없다고도 하니, 글 안에서 설한 것과 같다.</w:t>
      </w:r>
    </w:p>
    <w:p>
      <w:pPr>
        <w:pStyle w:val="SHTKBlockLabel"/>
      </w:pPr>
      <w:r>
        <w:t>교감·번역 메모</w:t>
      </w:r>
    </w:p>
    <w:p>
      <w:pPr>
        <w:pStyle w:val="SHTKNoteSummary"/>
      </w:pPr>
      <w:r>
        <w:t>교감 요약 | [CBETA 원교감] [15] · n=0166015 · 二＝三【甲】 · 현행 XML: 二【大】，三【甲】</w:t>
      </w:r>
    </w:p>
    <w:p>
      <w:pPr>
        <w:pStyle w:val="SHTKNoteDetail"/>
      </w:pPr>
      <w:r>
        <w:t>• 원교감 원문 | 二＝三【甲】</w:t>
      </w:r>
      <w:r>
        <w:br/>
      </w:r>
      <w:r>
        <w:t>• 교감 번호 | 0166015</w:t>
      </w:r>
      <w:r>
        <w:br/>
      </w:r>
      <w:r>
        <w:t>• 판본 정보 | 【大】=《大正新脩大藏經》 저본; 【甲】=嘉曆三年~元德三年間 理覺刊 大谷大學藏本</w:t>
      </w:r>
      <w:r>
        <w:br/>
      </w:r>
      <w:r>
        <w:t>• 저본 독법 | 二</w:t>
      </w:r>
      <w:r>
        <w:br/>
      </w:r>
      <w:r>
        <w:t>• 저본 적용 구절 | 初中三。先分名者自下明第二修因契果生解分。謂從此至第六會來。辨說所修五位之</w:t>
      </w:r>
      <w:r>
        <w:br/>
      </w:r>
      <w:r>
        <w:t>• 저본 기준 번역 | 기존 번역 문맥: “첫째 가운데 셋이 있다. 먼저 분(分)의 이름이란, 이 아래에서 [15]두 번째인 ‘인을 닦아 과에 계합하여 이해를 내는 분[修因契果生解分]’을 밝힌다.…”</w:t>
      </w:r>
      <w:r>
        <w:br/>
      </w:r>
      <w:r>
        <w:t>• 이문 독법 | 三</w:t>
      </w:r>
      <w:r>
        <w:br/>
      </w:r>
      <w:r>
        <w:t>• 이문 적용 구절 | 初中三。先分名者自下明第三修因契果生解分。謂從此至第六會來。辨說所修五位之</w:t>
      </w:r>
      <w:r>
        <w:br/>
      </w:r>
      <w:r>
        <w:t>• 이문 기준 번역 | 저본의 수량 ‘二’ 대신 이문 ‘三’의 수량을 적용하여 읽는다.</w:t>
      </w:r>
      <w:r>
        <w:br/>
      </w:r>
      <w:r>
        <w:t>• 의미 차이 | 저본 ‘二’과 이문 ‘三’의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n=0166015; 현행 xml-p5 동일 ID 대조</w:t>
      </w:r>
    </w:p>
    <w:p>
      <w:pPr>
        <w:pStyle w:val="SHTKBlockLabel"/>
      </w:pPr>
      <w:r>
        <w:t>위치표지</w:t>
      </w:r>
    </w:p>
    <w:p>
      <w:pPr>
        <w:pStyle w:val="SHTKPositionMarker"/>
      </w:pPr>
      <w:bookmarkStart w:id="259" w:name="loc_0166c29"/>
      <w:r>
        <w:t>[0166c29]</w:t>
      </w:r>
      <w:bookmarkEnd w:id="259"/>
    </w:p>
    <w:p>
      <w:pPr>
        <w:pStyle w:val="SHTKBlockLabel"/>
      </w:pPr>
      <w:r>
        <w:t>원문</w:t>
      </w:r>
    </w:p>
    <w:p>
      <w:pPr>
        <w:pStyle w:val="SHTKSourceText"/>
      </w:pPr>
      <w:r>
        <w:t>[0166c29] 二來意亦三。先明分來者前既舉果勸生信樂。今明彼果能得之因令生正解故次來也。二會來者修因之中信最初故故次來也。又謂前會明所信之境。今辨能信之行。義次第故也。問名號等三豈屬能信。答為成信故同會辨之。問前豈不成信。答凡約境生信。境有二義。一標舉境法明有所在。二攝以就心令成信行。前會據初義。此中約後義。又前會果廣而因略。相從俱屬果。此會因廣而果略。相從俱屬因。問等是果法。何故前會明依。此中說正。答依報麁現易見故先辨。正報細隱難知故後說。又若約佛先須淨土[1]棲託。後辨正報。又亦可[2]互在隨舉皆得。問明修因之中。何故此會與第六皆有果法。同會中間諸會無此例耶。答此會是修因之始而與果同會。[3]而果在會初。十地等是成因之終。亦與果同會而果在會後。此等為顯依果海以起圓因。因滿還融歸圓果。此乃文中宏致始終之幖幟[4]者也。三品來者有二釋。一云前品明依果。此明正報。正報之中不過三業。此品明身業遍應。謂名號依身而立故。四諦品明佛口業普周。光明覺品明佛意業遍覺。三輪攝伏。俱是正報。然身業最麁。故先辨耳。二釋云。准下問答又此品明國土海義。前品既辨世界海。即明體隨緣顯其果相。今即約緣反顯明其果體。辨相所依之實故次來也。各通三世間思之可見。又前會約華藏。此約忍土。有意(云云)。</w:t>
      </w:r>
    </w:p>
    <w:p>
      <w:pPr>
        <w:pStyle w:val="SHTKBlockLabel"/>
      </w:pPr>
      <w:r>
        <w:t>한국어 직역</w:t>
      </w:r>
    </w:p>
    <w:p>
      <w:pPr>
        <w:pStyle w:val="SHTKTranslationText"/>
      </w:pPr>
      <w:r>
        <w:t>둘째, 온 뜻에도 셋이 있다. 먼저 분이 온 뜻을 밝히면, 앞에서 이미 과를 들어 믿고 좋아함을 내도록 권하였으므로, 이제 그 과를 능히 얻는 인을 밝혀 바른 이해를 내게 하기 때문에 다음에 온다. 둘째 회가 온 뜻은, 인을 닦는 가운데 신(信)이 가장 처음이므로 다음에 온다. 또 앞 회에서는 믿는 바의 경계를 밝히고 이제는 능히 믿는 행을 분별하니, 뜻의 차례가 그러하기 때문이다. 묻는다. 명호 등 세 품이 어찌 능히 믿는 것[能信]에 속하는가? 답한다. 믿음을 이루기 위하여 같은 회에서 그것을 분별하기 때문이다. 묻는다. 앞에서는 어찌 믿음을 이루지 않았는가? 답한다. 대체로 경계에 의거하여 믿음을 낼 때 경계에는 두 뜻이 있다. 첫째 경계의 법을 표방하여 그것이 있는 곳을 밝히는 것이고, 둘째 그것을 거두어 마음에 나아가게 하여 신행(信行)을 이루게 하는 것이다. 앞 회는 첫째 뜻에 의거하고 여기서는 뒤의 뜻에 의거한다. 또 앞 회는 과를 넓게 하고 인을 간략히 하므로 서로 따라 모두 과에 속하며, 이 회는 인을 넓게 하고 과를 간략히 하므로 서로 따라 모두 인에 속한다. 묻는다. 똑같이 과법(果法)인데, 어찌하여 앞 회에서는 의보를 밝히고 여기에서는 정보를 설하는가? 답한다. 의보는 거칠게 드러나 쉽게 볼 수 있으므로 먼저 분별하고, 정보는 미세하고 숨겨져 알기 어려우므로 뒤에 설한다. 또 부처에 의거한다면 먼저 정토에 [1]깃들어 의탁해야 한다. 그 뒤에 정보를 분별한다. 또 서로 [2]바꾸어 놓아도 되니, 어느 것을 들어도 모두 성립한다. 묻는다. 인을 닦음을 밝히는 가운데 어찌하여 이 회와 제6회에는 모두 과법이 있는데, 그 사이의 여러 회에는 이런 예가 없는가? 답한다. 이 회는 인을 닦는 시작이므로 과와 같은 회에 있고, [3]과가 회의 처음에 있다. 십지 등은 인을 이루는 끝이므로 또한 과와 같은 회에 있으나 과가 회의 뒤에 있다. 이는 과해(果海)에 의지하여 원만한 인을 일으키고, 인이 원만해지면 다시 융섭되어 원만한 과로 돌아감을 나타내기 위한 것이다. 이것이 바로 글 가운데 큰 뜻의 시종을 드러내는 표지[4]이다. 셋째, 품이 온 뜻에는 두 해석이 있다. 첫째 해석에서는 앞 품이 의과를 밝히고 이 품이 정보를 밝힌다고 한다. 정보 가운데는 삼업을 벗어나지 않는다. 이 품은 신업(身業)이 두루 응함을 밝히는데 명호가 몸에 의지해 세워지기 때문이다. 「사제품」은 부처의 구업이 널리 두루함을 밝히고, 「광명각품」은 부처의 의업이 두루 깨닫게 함을 밝힌다. 삼륜(三輪)으로 거두어 조복시키는 것은 모두 정보에 속한다. 그러나 신업이 가장 거칠다. 그러므로 먼저 분별할 뿐이다. 둘째 해석에서는 아래의 문답에 준거하면 이 품은 또 국토해의 뜻을 밝힌다고 한다. 앞 품에서 이미 세계해를 분별하여 체가 연을 따라 그 과의 상을 드러냄을 밝혔고, 이제는 연에 의거해 거꾸로 그 과의 체를 드러내어 상이 의지하는 실재를 분별하므로 다음에 온다. 각각 삼세간에 통하니 생각하면 알 수 있다. 또 앞 회는 화장세계에 의거하고, 여기서는 인토(忍土)에 의거한다. 뜻이 있다(운운).</w:t>
      </w:r>
    </w:p>
    <w:p>
      <w:pPr>
        <w:pStyle w:val="SHTKBlockLabel"/>
      </w:pPr>
      <w:r>
        <w:t>교감·번역 메모</w:t>
      </w:r>
    </w:p>
    <w:p>
      <w:pPr>
        <w:pStyle w:val="SHTKNoteSummary"/>
      </w:pPr>
      <w:r>
        <w:t>교감 요약 | [CBETA 원교감] [1] · n=0167001 · 棲＝栖【甲】 · 현행 XML: 棲【大】，栖【甲】</w:t>
      </w:r>
    </w:p>
    <w:p>
      <w:pPr>
        <w:pStyle w:val="SHTKNoteDetail"/>
      </w:pPr>
      <w:r>
        <w:t>• 원교감 원문 | 棲＝栖【甲】</w:t>
      </w:r>
      <w:r>
        <w:br/>
      </w:r>
      <w:r>
        <w:t>• 교감 번호 | 0167001</w:t>
      </w:r>
      <w:r>
        <w:br/>
      </w:r>
      <w:r>
        <w:t>• 판본 정보 | 【大】=《大正新脩大藏經》 저본; 【甲】=嘉曆三年~元德三年間 理覺刊 大谷大學藏本</w:t>
      </w:r>
      <w:r>
        <w:br/>
      </w:r>
      <w:r>
        <w:t>• 저본 독법 | 棲</w:t>
      </w:r>
      <w:r>
        <w:br/>
      </w:r>
      <w:r>
        <w:t>• 저본 적용 구절 | 易見故先辨。正報細隱難知故後說。又若約佛先須淨土棲託。後辨正報。又亦可互在隨舉皆得。問明修因之中。</w:t>
      </w:r>
      <w:r>
        <w:br/>
      </w:r>
      <w:r>
        <w:t>• 저본 기준 번역 | 기존 번역 문맥: “…다. 의보는 거칠게 드러나 쉽게 볼 수 있으므로 먼저 분별하고, 정보는 미세하고 숨겨져 알기 어려우므로 뒤에 설한다. 또 부처에 의거한다면 먼저 정토에 …”</w:t>
      </w:r>
      <w:r>
        <w:br/>
      </w:r>
      <w:r>
        <w:t>• 이문 독법 | 栖</w:t>
      </w:r>
      <w:r>
        <w:br/>
      </w:r>
      <w:r>
        <w:t>• 이문 적용 구절 | 易見故先辨。正報細隱難知故後說。又若約佛先須淨土栖託。後辨正報。又亦可互在隨舉皆得。問明修因之中。</w:t>
      </w:r>
      <w:r>
        <w:br/>
      </w:r>
      <w:r>
        <w:t>• 이문 기준 번역 | 이문 ‘栖’에 따른 단일 한국어 번역은 현재 자료만으로 확정하지 않는다.</w:t>
      </w:r>
      <w:r>
        <w:br/>
      </w:r>
      <w:r>
        <w:t>• 의미 차이 | 저본 ‘棲’과 이문 ‘栖’이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n=0167001; 현행 xml-p5 동일 ID 대조</w:t>
      </w:r>
    </w:p>
    <w:p>
      <w:pPr>
        <w:pStyle w:val="SHTKNoteSummary"/>
      </w:pPr>
      <w:r>
        <w:t>교감 요약 | [CBETA 원교감] [2] · n=0167002 · 互＝無【甲】 · 현행 XML: 互【大】，無【甲】</w:t>
      </w:r>
    </w:p>
    <w:p>
      <w:pPr>
        <w:pStyle w:val="SHTKNoteDetail"/>
      </w:pPr>
      <w:r>
        <w:t>• 원교감 원문 | 互＝無【甲】</w:t>
      </w:r>
      <w:r>
        <w:br/>
      </w:r>
      <w:r>
        <w:t>• 교감 번호 | 0167002</w:t>
      </w:r>
      <w:r>
        <w:br/>
      </w:r>
      <w:r>
        <w:t>• 판본 정보 | 【大】=《大正新脩大藏經》 저본; 【甲】=嘉曆三年~元德三年間 理覺刊 大谷大學藏本</w:t>
      </w:r>
      <w:r>
        <w:br/>
      </w:r>
      <w:r>
        <w:t>• 저본 독법 | 互</w:t>
      </w:r>
      <w:r>
        <w:br/>
      </w:r>
      <w:r>
        <w:t>• 저본 적용 구절 | 知故後說。又若約佛先須淨土棲託。後辨正報。又亦可互在隨舉皆得。問明修因之中。何故此會與第六皆有果法</w:t>
      </w:r>
      <w:r>
        <w:br/>
      </w:r>
      <w:r>
        <w:t>• 저본 기준 번역 | 기존 번역 문맥: “…하고, 정보는 미세하고 숨겨져 알기 어려우므로 뒤에 설한다. 또 부처에 의거한다면 먼저 정토에 [1]깃들어 의탁해야 한다. 그 뒤에 정보를 분별한다. 또…”</w:t>
      </w:r>
      <w:r>
        <w:br/>
      </w:r>
      <w:r>
        <w:t>• 이문 독법 | 無</w:t>
      </w:r>
      <w:r>
        <w:br/>
      </w:r>
      <w:r>
        <w:t>• 이문 적용 구절 | 知故後說。又若約佛先須淨土棲託。後辨正報。又亦可無在隨舉皆得。問明修因之中。何故此會與第六皆有果法</w:t>
      </w:r>
      <w:r>
        <w:br/>
      </w:r>
      <w:r>
        <w:t>• 이문 기준 번역 | 이문 ‘無’을 따르면 긍정·부정 또는 조건 관계가 달라지므로 해당 진술을 반대 또는 다른 논리 관계로 옮겨야 한다.</w:t>
      </w:r>
      <w:r>
        <w:br/>
      </w:r>
      <w:r>
        <w:t>• 의미 차이 | 저본 ‘互’과 이문 ‘無’의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n=0167002; 현행 xml-p5 동일 ID 대조</w:t>
      </w:r>
    </w:p>
    <w:p>
      <w:pPr>
        <w:pStyle w:val="SHTKNoteSummary"/>
      </w:pPr>
      <w:r>
        <w:t>교감 요약 | [CBETA 원교감] [3] · n=0167003 · 〔而〕－【甲】 · 현행 XML: 而【大】，〔－〕【甲】</w:t>
      </w:r>
    </w:p>
    <w:p>
      <w:pPr>
        <w:pStyle w:val="SHTKNoteDetail"/>
      </w:pPr>
      <w:r>
        <w:t>• 원교감 원문 | 〔而〕－【甲】</w:t>
      </w:r>
      <w:r>
        <w:br/>
      </w:r>
      <w:r>
        <w:t>• 교감 번호 | 0167003</w:t>
      </w:r>
      <w:r>
        <w:br/>
      </w:r>
      <w:r>
        <w:t>• 판본 정보 | 【大】=《大正新脩大藏經》 저본; 【甲】=嘉曆三年~元德三年間 理覺刊 大谷大學藏本</w:t>
      </w:r>
      <w:r>
        <w:br/>
      </w:r>
      <w:r>
        <w:t>• 저본 독법 | 而</w:t>
      </w:r>
      <w:r>
        <w:br/>
      </w:r>
      <w:r>
        <w:t>• 저본 적용 구절 | 就心令成信行。前會據初義。此中約後義。又前會果廣而因略。相從俱屬果。此會因廣而果略。相從俱屬因。問</w:t>
      </w:r>
      <w:r>
        <w:br/>
      </w:r>
      <w:r>
        <w:t>• 저본 기준 번역 | 기존 번역 문맥: “…마음에 나아가게 하여 신행(信行)을 이루게 하는 것이다. 앞 회는 첫째 뜻에 의거하고 여기서는 뒤의 뜻에 의거한다. 또 앞 회는 과를 넓게 하고 인을 간…”</w:t>
      </w:r>
      <w:r>
        <w:br/>
      </w:r>
      <w:r>
        <w:t>• 이문 독법 | ∅</w:t>
      </w:r>
      <w:r>
        <w:br/>
      </w:r>
      <w:r>
        <w:t>• 이문 적용 구절 | 就心令成信行。前會據初義。此中約後義。又前會果廣因略。相從俱屬果。此會因廣而果略。相從俱屬因。問</w:t>
      </w:r>
      <w:r>
        <w:br/>
      </w:r>
      <w:r>
        <w:t>• 이문 기준 번역 | 기존 번역의 중심 뜻을 유지하되 이문 ‘〔생략〕’의 접속·표현 차이를 반영하는 방향으로 읽는다.</w:t>
      </w:r>
      <w:r>
        <w:br/>
      </w:r>
      <w:r>
        <w:t>• 의미 차이 | 저본 ‘而’과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n=0167003; 현행 xml-p5 동일 ID 대조</w:t>
      </w:r>
    </w:p>
    <w:p>
      <w:pPr>
        <w:pStyle w:val="SHTKNoteSummary"/>
      </w:pPr>
      <w:r>
        <w:t>교감 요약 | [CBETA 원교감] [4] · n=0167004 · 〔者〕－【甲】 · 현행 XML: 者【大】，〔－〕【甲】</w:t>
      </w:r>
    </w:p>
    <w:p>
      <w:pPr>
        <w:pStyle w:val="SHTKNoteDetail"/>
      </w:pPr>
      <w:r>
        <w:t>• 원교감 원문 | 〔者〕－【甲】</w:t>
      </w:r>
      <w:r>
        <w:br/>
      </w:r>
      <w:r>
        <w:t>• 교감 번호 | 0167004</w:t>
      </w:r>
      <w:r>
        <w:br/>
      </w:r>
      <w:r>
        <w:t>• 판본 정보 | 【大】=《大正新脩大藏經》 저본; 【甲】=嘉曆三年~元德三年間 理覺刊 大谷大學藏本</w:t>
      </w:r>
      <w:r>
        <w:br/>
      </w:r>
      <w:r>
        <w:t>• 저본 독법 | 者</w:t>
      </w:r>
      <w:r>
        <w:br/>
      </w:r>
      <w:r>
        <w:t>• 저본 적용 구절 | 二來意亦三。先明分來者前既舉果勸生信樂。今明彼果能得之因令生正解故次來</w:t>
      </w:r>
      <w:r>
        <w:br/>
      </w:r>
      <w:r>
        <w:t>• 저본 기준 번역 | 기존 번역 문맥: “둘째, 온 뜻에도 셋이 있다. 먼저 분이 온 뜻을 밝히면, 앞에서 이미 과를 들어 믿고 좋아함을 내도록 권하였으므로, 이제 그 과를 능히 얻는 인을 밝혀…”</w:t>
      </w:r>
      <w:r>
        <w:br/>
      </w:r>
      <w:r>
        <w:t>• 이문 독법 | ∅</w:t>
      </w:r>
      <w:r>
        <w:br/>
      </w:r>
      <w:r>
        <w:t>• 이문 적용 구절 | 二來意亦三。先明分來前既舉果勸生信樂。今明彼果能得之因令生正解故次來</w:t>
      </w:r>
      <w:r>
        <w:br/>
      </w:r>
      <w:r>
        <w:t>• 이문 기준 번역 | 기존 번역의 중심 뜻을 유지하되 이문 ‘〔생략〕’의 접속·표현 차이를 반영하는 방향으로 읽는다.</w:t>
      </w:r>
      <w:r>
        <w:br/>
      </w:r>
      <w:r>
        <w:t>• 의미 차이 | 저본 ‘者’과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n=0167004; 현행 xml-p5 동일 ID 대조</w:t>
      </w:r>
    </w:p>
    <w:p>
      <w:pPr>
        <w:pStyle w:val="SHTKBlockLabel"/>
      </w:pPr>
      <w:r>
        <w:t>위치표지</w:t>
      </w:r>
    </w:p>
    <w:p>
      <w:pPr>
        <w:pStyle w:val="SHTKPositionMarker"/>
      </w:pPr>
      <w:bookmarkStart w:id="260" w:name="loc_0167a28"/>
      <w:r>
        <w:t>[0167a28]</w:t>
      </w:r>
      <w:bookmarkEnd w:id="260"/>
    </w:p>
    <w:p>
      <w:pPr>
        <w:pStyle w:val="SHTKBlockLabel"/>
      </w:pPr>
      <w:r>
        <w:t>원문</w:t>
      </w:r>
    </w:p>
    <w:p>
      <w:pPr>
        <w:pStyle w:val="SHTKSourceText"/>
      </w:pPr>
      <w:r>
        <w:t>[0167a28] 三明宗趣者亦三。先明分宗通至第六會來同是一[5]番問答故。須同辨。謂是二周因果。初相後體。前是因果緣起。後是理實。二約會亦二。謂人法。人亦二。謂所信能信。所信中化主內證土海為體。七日思惟為相。又即如其像為相。加說為用。又現通及光照為用。助化中文殊以信中妙慧為體。吉祥勝德為相。又遍一切處為相。所說益物為用。謂說偈等。二能信中亦二。先約因[6]證淨為體。具德為相。殊勝功業為用。竝如賢首品說。檢出(云云)。</w:t>
      </w:r>
    </w:p>
    <w:p>
      <w:pPr>
        <w:pStyle w:val="SHTKBlockLabel"/>
      </w:pPr>
      <w:r>
        <w:t>한국어 직역</w:t>
      </w:r>
    </w:p>
    <w:p>
      <w:pPr>
        <w:pStyle w:val="SHTKTranslationText"/>
      </w:pPr>
      <w:r>
        <w:t>셋째 종취를 밝히는 데에도 셋이 있다. 먼저 분의 종(宗)을 밝히면 제6회까지 통하여 함께 한 [5]차례의 문답이기 때문에 마땅히 함께 분별해야 한다. 곧 두 차례의 인과이다. 처음은 상(相)이고 뒤는 체(體)이다. 앞은 인과의 연기이다. 뒤는 이실(理實)이다. 둘째 회에 의거하면 또한 둘, 곧 사람과 법이다. 사람도 또한 둘이니 믿는 바와 능히 믿는 자이다. 믿는 바 가운데 교화의 주체인 부처의 내증(內證)인 토해(土海)를 체로 삼고, 칠일간 사유한 것을 상으로 삼는다. 또 ‘그 형상과 같이’라는 것을 상으로 삼고, 가피하여 설하게 하는 것을 용으로 삼는다. 또 신통을 나타내고 광명으로 비추는 것을 용으로 삼는다. 조화(助化) 가운데 문수는 신위의 묘혜를 체로 삼고 길상과 뛰어난 덕을 상으로 삼는다. 또 일체처에 두루함을 상으로 삼고, 설한 바가 중생에게 이익을 주는 것을 용으로 삼으니, 게송을 설한 것 등이다. 둘째 능히 믿는 자 가운데도 둘이 있다. 먼저 인[6]에 의거하면 증정(證淨)을 체로 삼고 덕을 갖춤을 상으로 삼으며 뛰어난 공업을 용으로 삼는다. 모두 「현수품」에서 설한 것과 같으니 찾아볼 것(운운).</w:t>
      </w:r>
    </w:p>
    <w:p>
      <w:pPr>
        <w:pStyle w:val="SHTKBlockLabel"/>
      </w:pPr>
      <w:r>
        <w:t>교감·번역 메모</w:t>
      </w:r>
    </w:p>
    <w:p>
      <w:pPr>
        <w:pStyle w:val="SHTKNoteSummary"/>
      </w:pPr>
      <w:r>
        <w:t>교감 요약 | [CBETA 원교감] [5] · n=0167005 · 番＝翻【甲】＊ · 현행 XML: 番【大】＊，翻【甲】＊</w:t>
      </w:r>
    </w:p>
    <w:p>
      <w:pPr>
        <w:pStyle w:val="SHTKNoteDetail"/>
      </w:pPr>
      <w:r>
        <w:t>• 원교감 원문 | 番＝翻【甲】＊</w:t>
      </w:r>
      <w:r>
        <w:br/>
      </w:r>
      <w:r>
        <w:t>• 교감 번호 | 0167005</w:t>
      </w:r>
      <w:r>
        <w:br/>
      </w:r>
      <w:r>
        <w:t>• 판본 정보 | 【大】=《大正新脩大藏經》 저본; 【甲】=嘉曆三年~元德三年間 理覺刊 大谷大學藏本</w:t>
      </w:r>
      <w:r>
        <w:br/>
      </w:r>
      <w:r>
        <w:t>• 저본 독법 | 番</w:t>
      </w:r>
      <w:r>
        <w:br/>
      </w:r>
      <w:r>
        <w:t>• 저본 적용 구절 | 三明宗趣者亦三。先明分宗通至第六會來同是一番問答故。須同辨。謂是二周因果。初相後體。前是因果</w:t>
      </w:r>
      <w:r>
        <w:br/>
      </w:r>
      <w:r>
        <w:t>• 저본 기준 번역 | 기존 번역 문맥: “…다. 먼저 분의 종(宗)을 밝히면 제6회까지 통하여 함께 한 [5]차례의 문답이기 때문에 마땅히 함께 분별해야 한다. 곧 두 차례의 인과이다. 처음은 상…”</w:t>
      </w:r>
      <w:r>
        <w:br/>
      </w:r>
      <w:r>
        <w:t>• 이문 독법 | 翻</w:t>
      </w:r>
      <w:r>
        <w:br/>
      </w:r>
      <w:r>
        <w:t>• 이문 적용 구절 | 三明宗趣者亦三。先明分宗通至第六會來同是一翻問答故。須同辨。謂是二周因果。初相後體。前是因果</w:t>
      </w:r>
      <w:r>
        <w:br/>
      </w:r>
      <w:r>
        <w:t>• 이문 기준 번역 | 이문 ‘翻’에 따른 단일 한국어 번역은 현재 자료만으로 확정하지 않는다.</w:t>
      </w:r>
      <w:r>
        <w:br/>
      </w:r>
      <w:r>
        <w:t>• 의미 차이 | 저본 ‘番’과 이문 ‘翻’이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n=0167005; 현행 xml-p5 동일 ID 대조</w:t>
      </w:r>
    </w:p>
    <w:p>
      <w:pPr>
        <w:pStyle w:val="SHTKNoteSummary"/>
      </w:pPr>
      <w:r>
        <w:t>교감 요약 | [CBETA 원교감] [6] · n=0167006 · 證＝澄【甲】 · 현행 XML: 證【大】，澄【甲】</w:t>
      </w:r>
    </w:p>
    <w:p>
      <w:pPr>
        <w:pStyle w:val="SHTKNoteDetail"/>
      </w:pPr>
      <w:r>
        <w:t>• 원교감 원문 | 證＝澄【甲】</w:t>
      </w:r>
      <w:r>
        <w:br/>
      </w:r>
      <w:r>
        <w:t>• 교감 번호 | 0167006</w:t>
      </w:r>
      <w:r>
        <w:br/>
      </w:r>
      <w:r>
        <w:t>• 판본 정보 | 【大】=《大正新脩大藏經》 저본; 【甲】=嘉曆三年~元德三年間 理覺刊 大谷大學藏本</w:t>
      </w:r>
      <w:r>
        <w:br/>
      </w:r>
      <w:r>
        <w:t>• 저본 독법 | 證</w:t>
      </w:r>
      <w:r>
        <w:br/>
      </w:r>
      <w:r>
        <w:t>• 저본 적용 구절 | 會亦二。謂人法。人亦二。謂所信能信。所信中化主內證土海為體。七日思惟為相。又即如其像為相。加說為用</w:t>
      </w:r>
      <w:r>
        <w:br/>
      </w:r>
      <w:r>
        <w:t>• 저본 기준 번역 | 기존 번역 문맥: “…히 믿는 자이다. 믿는 바 가운데 교화의 주체인 부처의 내증(內證)인 토해(土海)를 체로 삼고, 칠일간 사유한 것을 상으로 삼는다. 또 ‘그 형상과 같이…”</w:t>
      </w:r>
      <w:r>
        <w:br/>
      </w:r>
      <w:r>
        <w:t>• 이문 독법 | 澄</w:t>
      </w:r>
      <w:r>
        <w:br/>
      </w:r>
      <w:r>
        <w:t>• 이문 적용 구절 | 會亦二。謂人法。人亦二。謂所信能信。所信中化主內澄土海為體。七日思惟為相。又即如其像為相。加說為用</w:t>
      </w:r>
      <w:r>
        <w:br/>
      </w:r>
      <w:r>
        <w:t>• 이문 기준 번역 | 이문 ‘澄’에 따른 단일 한국어 번역은 현재 자료만으로 확정하지 않는다.</w:t>
      </w:r>
      <w:r>
        <w:br/>
      </w:r>
      <w:r>
        <w:t>• 의미 차이 | 저본 ‘證’과 이문 ‘澄’이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n=0167006; 현행 xml-p5 동일 ID 대조</w:t>
      </w:r>
    </w:p>
    <w:p>
      <w:pPr>
        <w:pStyle w:val="SHTKNoteSummary"/>
      </w:pPr>
      <w:r>
        <w:t>교감 요약 | ‘證淨’은 문맥상 신위의 증득·청정으로 원문 용어를 보존함.</w:t>
      </w:r>
    </w:p>
    <w:p>
      <w:pPr>
        <w:pStyle w:val="SHTKBlockLabel"/>
      </w:pPr>
      <w:r>
        <w:t>위치표지</w:t>
      </w:r>
    </w:p>
    <w:p>
      <w:pPr>
        <w:pStyle w:val="SHTKPositionMarker"/>
      </w:pPr>
      <w:bookmarkStart w:id="261" w:name="loc_0167b10"/>
      <w:r>
        <w:t>[0167b10]</w:t>
      </w:r>
      <w:bookmarkEnd w:id="261"/>
    </w:p>
    <w:p>
      <w:pPr>
        <w:pStyle w:val="SHTKBlockLabel"/>
      </w:pPr>
      <w:r>
        <w:t>원문</w:t>
      </w:r>
    </w:p>
    <w:p>
      <w:pPr>
        <w:pStyle w:val="SHTKSourceText"/>
      </w:pPr>
      <w:r>
        <w:t>[0167b10] 二約果信中所顯無盡法界為體。十身勝德為相。應機化益為用。亦如賢首說。法亦二。先約境謂信中平等土海為體。約機說十。及勝德為相。與行教相應為用。二約行謂信行內證為體。融攝諸位為相。成佛益生為用。問未知此舍那佛是何位中佛。答若說信法即信中佛。餘位亦爾思之。三約品亦二。一約相[7]以如來身名普應廣益群生為宗。二約實以十佛國土海為宗。</w:t>
      </w:r>
    </w:p>
    <w:p>
      <w:pPr>
        <w:pStyle w:val="SHTKBlockLabel"/>
      </w:pPr>
      <w:r>
        <w:t>한국어 직역</w:t>
      </w:r>
    </w:p>
    <w:p>
      <w:pPr>
        <w:pStyle w:val="SHTKTranslationText"/>
      </w:pPr>
      <w:r>
        <w:t>둘째 과에 의거한 믿음 가운데서는 드러나는 무진법계를 체로 삼고, 십신의 뛰어난 덕을 상으로 삼으며, 근기에 응하여 교화하고 이익 주는 것을 용으로 삼는다. 또한 「현수품」의 설과 같다. 법에도 둘이 있다. 먼저 경계에 의거하면 신위 가운데 평등한 토해를 체로 삼고, 근기에 맞추어 열 가지를 설하는 것과 뛰어난 덕을 상으로 삼으며, 행교(行教)와 상응하는 것을 용으로 삼는다. 둘째 행에 의거하면 신행의 내증을 체로 삼는다. 모든 지위를 융섭하는 것을 상으로 삼고, 성불하여 중생을 이롭게 하는 것을 용으로 삼는다. 묻는다. 이 사나불(舍那佛)은 어느 지위 가운데의 부처인지 알 수 없는가? 답한다. 신법(信法)을 설할 때에는 곧 신위 가운데의 부처이고, 나머지 지위도 또한 그러하니 생각해 보라. 셋째 품에 의거하면 또한 둘이 있다. 첫째 상[7]에 의거하여 여래의 몸과 이름이 널리 응해 군생을 널리 이롭게 하는 것을 종으로 삼고, 둘째 실(實)에 의거하여 십불국토해를 종으로 삼는다.</w:t>
      </w:r>
    </w:p>
    <w:p>
      <w:pPr>
        <w:pStyle w:val="SHTKBlockLabel"/>
      </w:pPr>
      <w:r>
        <w:t>교감·번역 메모</w:t>
      </w:r>
    </w:p>
    <w:p>
      <w:pPr>
        <w:pStyle w:val="SHTKNoteSummary"/>
      </w:pPr>
      <w:r>
        <w:t>교감 요약 | [CBETA 원교감] [7] · n=0167007 · 〔以〕－【甲】 · 현행 XML: 以【大】，〔－〕【甲】</w:t>
      </w:r>
    </w:p>
    <w:p>
      <w:pPr>
        <w:pStyle w:val="SHTKNoteDetail"/>
      </w:pPr>
      <w:r>
        <w:t>• 원교감 원문 | 〔以〕－【甲】</w:t>
      </w:r>
      <w:r>
        <w:br/>
      </w:r>
      <w:r>
        <w:t>• 교감 번호 | 0167007</w:t>
      </w:r>
      <w:r>
        <w:br/>
      </w:r>
      <w:r>
        <w:t>• 판본 정보 | 【大】=《大正新脩大藏經》 저본; 【甲】=嘉曆三年~元德三年間 理覺刊 大谷大學藏本</w:t>
      </w:r>
      <w:r>
        <w:br/>
      </w:r>
      <w:r>
        <w:t>• 저본 독법 | 以</w:t>
      </w:r>
      <w:r>
        <w:br/>
      </w:r>
      <w:r>
        <w:t>• 저본 적용 구절 | 說信法即信中佛。餘位亦爾思之。三約品亦二。一約相以如來身名普應廣益群生為宗。二約實以十佛國土海為宗</w:t>
      </w:r>
      <w:r>
        <w:br/>
      </w:r>
      <w:r>
        <w:t>• 저본 기준 번역 | 기존 번역 문맥: “… 또한 그러하니 생각해 보라. 셋째 품에 의거하면 또한 둘이 있다. 첫째 상[7]에 의거하여 여래의 몸과 이름이 널리 응해 군생을 널리 이롭게 하는 것을…”</w:t>
      </w:r>
      <w:r>
        <w:br/>
      </w:r>
      <w:r>
        <w:t>• 이문 독법 | ∅</w:t>
      </w:r>
      <w:r>
        <w:br/>
      </w:r>
      <w:r>
        <w:t>• 이문 적용 구절 | 說信法即信中佛。餘位亦爾思之。三約品亦二。一約相如來身名普應廣益群生為宗。二約實以十佛國土海為宗</w:t>
      </w:r>
      <w:r>
        <w:br/>
      </w:r>
      <w:r>
        <w:t>• 이문 기준 번역 | 기존 번역의 중심 뜻을 유지하되 이문 ‘〔생략〕’의 접속·표현 차이를 반영하는 방향으로 읽는다.</w:t>
      </w:r>
      <w:r>
        <w:br/>
      </w:r>
      <w:r>
        <w:t>• 의미 차이 | 저본 ‘以’과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n=0167007; 현행 xml-p5 동일 ID 대조</w:t>
      </w:r>
    </w:p>
    <w:p>
      <w:pPr>
        <w:pStyle w:val="SHTKBlockLabel"/>
      </w:pPr>
      <w:r>
        <w:t>위치표지</w:t>
      </w:r>
    </w:p>
    <w:p>
      <w:pPr>
        <w:pStyle w:val="SHTKPositionMarker"/>
      </w:pPr>
      <w:bookmarkStart w:id="262" w:name="loc_0167b18"/>
      <w:r>
        <w:t>[0167b18]</w:t>
      </w:r>
      <w:bookmarkEnd w:id="262"/>
    </w:p>
    <w:p>
      <w:pPr>
        <w:pStyle w:val="SHTKBlockLabel"/>
      </w:pPr>
      <w:r>
        <w:t>원문</w:t>
      </w:r>
    </w:p>
    <w:p>
      <w:pPr>
        <w:pStyle w:val="SHTKSourceText"/>
      </w:pPr>
      <w:r>
        <w:t>[0167b18] 四釋文者。於此修因契果生解分一[＊]番問答之內長分有三　初序分　二請分　三說分。</w:t>
      </w:r>
    </w:p>
    <w:p>
      <w:pPr>
        <w:pStyle w:val="SHTKBlockLabel"/>
      </w:pPr>
      <w:r>
        <w:t>한국어 직역</w:t>
      </w:r>
    </w:p>
    <w:p>
      <w:pPr>
        <w:pStyle w:val="SHTKTranslationText"/>
      </w:pPr>
      <w:r>
        <w:t>넷째 글을 풀이한다. 이 ‘인을 닦아 과에 계합하여 이해를 내는 분’의 한 [＊]차례 문답 안을 크게 나누면 셋이 있다. 첫째 서분(序分). 둘째 청분(請分). 셋째 설분(說分)이다.</w:t>
      </w:r>
    </w:p>
    <w:p>
      <w:pPr>
        <w:pStyle w:val="SHTKBlockLabel"/>
      </w:pPr>
      <w:r>
        <w:t>교감·번역 메모</w:t>
      </w:r>
    </w:p>
    <w:p>
      <w:pPr>
        <w:pStyle w:val="SHTKNoteSummary"/>
      </w:pPr>
      <w:r>
        <w:t>교감 요약 | [＊ 상호참조] → n=0167005 · 番【大】＊，翻【甲】＊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n=0167005의 실제 이문 영향 판정은 [판단 유보]이다.</w:t>
      </w:r>
      <w:r>
        <w:br/>
      </w:r>
      <w:r>
        <w:t>• 참조 대상 | n=0167005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263" w:name="loc_0167b20"/>
      <w:r>
        <w:t>[0167b20]</w:t>
      </w:r>
      <w:bookmarkEnd w:id="263"/>
    </w:p>
    <w:p>
      <w:pPr>
        <w:pStyle w:val="SHTKBlockLabel"/>
      </w:pPr>
      <w:r>
        <w:t>원문</w:t>
      </w:r>
    </w:p>
    <w:p>
      <w:pPr>
        <w:pStyle w:val="SHTKSourceText"/>
      </w:pPr>
      <w:r>
        <w:t>[0167b20] 此中序亦通第六會已來。請說亦爾。</w:t>
      </w:r>
    </w:p>
    <w:p>
      <w:pPr>
        <w:pStyle w:val="SHTKBlockLabel"/>
      </w:pPr>
      <w:r>
        <w:t>한국어 직역</w:t>
      </w:r>
    </w:p>
    <w:p>
      <w:pPr>
        <w:pStyle w:val="SHTKTranslationText"/>
      </w:pPr>
      <w:r>
        <w:t>여기서 서분은 또한 제6회까지 통하며, 청분과 설분도 또한 그러하다.</w:t>
      </w:r>
    </w:p>
    <w:p>
      <w:pPr>
        <w:pStyle w:val="SHTKBlockLabel"/>
      </w:pPr>
      <w:r>
        <w:t>위치표지</w:t>
      </w:r>
    </w:p>
    <w:p>
      <w:pPr>
        <w:pStyle w:val="SHTKPositionMarker"/>
      </w:pPr>
      <w:bookmarkStart w:id="264" w:name="loc_0167b22"/>
      <w:r>
        <w:t>[0167b22]</w:t>
      </w:r>
      <w:bookmarkEnd w:id="264"/>
    </w:p>
    <w:p>
      <w:pPr>
        <w:pStyle w:val="SHTKBlockLabel"/>
      </w:pPr>
      <w:r>
        <w:t>원문</w:t>
      </w:r>
    </w:p>
    <w:p>
      <w:pPr>
        <w:pStyle w:val="SHTKSourceText"/>
      </w:pPr>
      <w:r>
        <w:t>[0167b22] 初中有三。[8]先舉佛所在明器世間。二善覺知下歎佛[9]功德明智正覺世間。三與十佛土下[10]歎菩薩功德辨眾生世間初中相傳。普光堂在菩提樹東南可三里許熙連河曲內。佛初成道諸龍見佛樹下露坐。遂為佛造此法堂。良以諸龍多為陰覆供養故耳。又以堂近樹故與場同舉。又依此經以菩提樹為本。餘處皆不離此也。又此中初始得者約信法辨之。蓮華藏者信行開敷離染攝德。約法准之。又大集經中菩薩得蓮華陀羅尼故。凡說法處皆有蓮華座。餘義竝同前釋。</w:t>
      </w:r>
    </w:p>
    <w:p>
      <w:pPr>
        <w:pStyle w:val="SHTKBlockLabel"/>
      </w:pPr>
      <w:r>
        <w:t>한국어 직역</w:t>
      </w:r>
    </w:p>
    <w:p>
      <w:pPr>
        <w:pStyle w:val="SHTKTranslationText"/>
      </w:pPr>
      <w:r>
        <w:t>첫째 가운데 셋이 있다. [8]먼저 부처가 있는 곳을 들어 기세간을 밝힌다. 둘째 ‘잘 깨달아 안다[善覺知]’ 이하에서 부처의 [9]공덕을 찬탄하여 지정각세간을 밝힌다. 셋째 ‘십불토와 함께[與十佛土]’ 이하에서 [10]보살의 공덕을 찬탄하여 중생세간을 분별한다. 첫째 가운데 전해 오는 설에 따르면, 보광당은 보리수의 동남쪽 대략 삼 리쯤 되는 희련하(熙連河)의 굽이 안에 있다. 부처가 처음 도를 이루었을 때 여러 용이 부처가 나무 아래에 드러나 앉아 있는 것을 보고 마침내 부처를 위하여 이 법당을 지었다. 이는 실로 여러 용이 대개 그늘을 덮어 공양하기 때문이다. 또 당이 나무에 가까우므로 도량과 함께 든다. 또 이 경에서는 보리수를 근본으로 삼으므로 다른 장소들도 모두 여기에서 떠나지 않는다. 또 여기의 ‘처음으로 얻었다’는 것은 신법에 의거해 분별한 것이다. ‘연화장’이란 신행이 피어나고 번성하며 오염을 떠나 덕을 거두는 것이다. 법에 의거한 것도 이에 준한다. 또 『대집경』에서는 보살이 연화다라니를 얻기 때문에 무릇 법을 설하는 곳에는 모두 연화좌가 있다고 한다. 나머지 뜻은 모두 앞의 해석과 같다.</w:t>
      </w:r>
    </w:p>
    <w:p>
      <w:pPr>
        <w:pStyle w:val="SHTKBlockLabel"/>
      </w:pPr>
      <w:r>
        <w:t>교감·번역 메모</w:t>
      </w:r>
    </w:p>
    <w:p>
      <w:pPr>
        <w:pStyle w:val="SHTKNoteSummary"/>
      </w:pPr>
      <w:r>
        <w:t>교감 요약 | [CBETA 원교감] [8] · n=0167008 · 先＝一【甲】 · 현행 XML: 先【大】，一【甲】</w:t>
      </w:r>
    </w:p>
    <w:p>
      <w:pPr>
        <w:pStyle w:val="SHTKNoteDetail"/>
      </w:pPr>
      <w:r>
        <w:t>• 원교감 원문 | 先＝一【甲】</w:t>
      </w:r>
      <w:r>
        <w:br/>
      </w:r>
      <w:r>
        <w:t>• 교감 번호 | 0167008</w:t>
      </w:r>
      <w:r>
        <w:br/>
      </w:r>
      <w:r>
        <w:t>• 판본 정보 | 【大】=《大正新脩大藏經》 저본; 【甲】=嘉曆三年~元德三年間 理覺刊 大谷大學藏本</w:t>
      </w:r>
      <w:r>
        <w:br/>
      </w:r>
      <w:r>
        <w:t>• 저본 독법 | 先</w:t>
      </w:r>
      <w:r>
        <w:br/>
      </w:r>
      <w:r>
        <w:t>• 저본 적용 구절 | 初中有三。先舉佛所在明器世間。二善覺知下歎佛功德明智正覺世間</w:t>
      </w:r>
      <w:r>
        <w:br/>
      </w:r>
      <w:r>
        <w:t>• 저본 기준 번역 | 기존 번역 문맥: “첫째 가운데 셋이 있다. [8]먼저 부처가 있는 곳을 들어 기세간을 밝힌다. 둘째 ‘잘 깨달아 안다[善覺知]’ 이하에서 부처의 [9]공덕을 찬탄하여 지정…”</w:t>
      </w:r>
      <w:r>
        <w:br/>
      </w:r>
      <w:r>
        <w:t>• 이문 독법 | 一</w:t>
      </w:r>
      <w:r>
        <w:br/>
      </w:r>
      <w:r>
        <w:t>• 이문 적용 구절 | 初中有三。一舉佛所在明器世間。二善覺知下歎佛功德明智正覺世間</w:t>
      </w:r>
      <w:r>
        <w:br/>
      </w:r>
      <w:r>
        <w:t>• 이문 기준 번역 | 저본의 수량 ‘先’ 대신 이문 ‘一’의 수량을 적용하여 읽는다.</w:t>
      </w:r>
      <w:r>
        <w:br/>
      </w:r>
      <w:r>
        <w:t>• 의미 차이 | 저본 ‘先’과 이문 ‘一’의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n=0167008; 현행 xml-p5 동일 ID 대조</w:t>
      </w:r>
    </w:p>
    <w:p>
      <w:pPr>
        <w:pStyle w:val="SHTKNoteSummary"/>
      </w:pPr>
      <w:r>
        <w:t>교감 요약 | [CBETA 원교감] [9] · n=0167009 · 〔功〕－【甲】 · 현행 XML: 功【大】，〔－〕【甲】</w:t>
      </w:r>
    </w:p>
    <w:p>
      <w:pPr>
        <w:pStyle w:val="SHTKNoteDetail"/>
      </w:pPr>
      <w:r>
        <w:t>• 원교감 원문 | 〔功〕－【甲】</w:t>
      </w:r>
      <w:r>
        <w:br/>
      </w:r>
      <w:r>
        <w:t>• 교감 번호 | 0167009</w:t>
      </w:r>
      <w:r>
        <w:br/>
      </w:r>
      <w:r>
        <w:t>• 판본 정보 | 【大】=《大正新脩大藏經》 저본; 【甲】=嘉曆三年~元德三年間 理覺刊 大谷大學藏本</w:t>
      </w:r>
      <w:r>
        <w:br/>
      </w:r>
      <w:r>
        <w:t>• 저본 독법 | 功</w:t>
      </w:r>
      <w:r>
        <w:br/>
      </w:r>
      <w:r>
        <w:t>• 저본 적용 구절 | 初中有三。先舉佛所在明器世間。二善覺知下歎佛功德明智正覺世間。三與十佛土下歎菩薩功德辨眾生世間</w:t>
      </w:r>
      <w:r>
        <w:br/>
      </w:r>
      <w:r>
        <w:t>• 저본 기준 번역 | 기존 번역 문맥: “…처가 있는 곳을 들어 기세간을 밝힌다. 둘째 ‘잘 깨달아 안다[善覺知]’ 이하에서 부처의 [9]공덕을 찬탄하여 지정각세간을 밝힌다. 셋째 ‘십불토와 함께…”</w:t>
      </w:r>
      <w:r>
        <w:br/>
      </w:r>
      <w:r>
        <w:t>• 이문 독법 | ∅</w:t>
      </w:r>
      <w:r>
        <w:br/>
      </w:r>
      <w:r>
        <w:t>• 이문 적용 구절 | 初中有三。先舉佛所在明器世間。二善覺知下歎佛德明智正覺世間。三與十佛土下歎菩薩功德辨眾生世間</w:t>
      </w:r>
      <w:r>
        <w:br/>
      </w:r>
      <w:r>
        <w:t>• 이문 기준 번역 | 기존 번역에서 저본 ‘功’에 대응하는 성분을 생략한 형태로 읽는다.</w:t>
      </w:r>
      <w:r>
        <w:br/>
      </w:r>
      <w:r>
        <w:t>• 의미 차이 | 이문에서는 저본의 ‘功’가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n=0167009; 현행 xml-p5 동일 ID 대조</w:t>
      </w:r>
    </w:p>
    <w:p>
      <w:pPr>
        <w:pStyle w:val="SHTKNoteSummary"/>
      </w:pPr>
      <w:r>
        <w:t>교감 요약 | [CBETA 원교감] [10] · n=0167010 · 〔歎菩薩功德〕－【甲】 · 현행 XML: 歎菩薩功德【大】，〔－〕【甲】</w:t>
      </w:r>
    </w:p>
    <w:p>
      <w:pPr>
        <w:pStyle w:val="SHTKNoteDetail"/>
      </w:pPr>
      <w:r>
        <w:t>• 원교감 원문 | 〔歎菩薩功德〕－【甲】</w:t>
      </w:r>
      <w:r>
        <w:br/>
      </w:r>
      <w:r>
        <w:t>• 교감 번호 | 0167010</w:t>
      </w:r>
      <w:r>
        <w:br/>
      </w:r>
      <w:r>
        <w:t>• 판본 정보 | 【大】=《大正新脩大藏經》 저본; 【甲】=嘉曆三年~元德三年間 理覺刊 大谷大學藏本</w:t>
      </w:r>
      <w:r>
        <w:br/>
      </w:r>
      <w:r>
        <w:t>• 저본 독법 | 歎菩薩功德</w:t>
      </w:r>
      <w:r>
        <w:br/>
      </w:r>
      <w:r>
        <w:t>• 저본 적용 구절 | 間。二善覺知下歎佛功德明智正覺世間。三與十佛土下歎菩薩功德辨眾生世間初中相傳。普光堂在菩提樹東南可三里許熙</w:t>
      </w:r>
      <w:r>
        <w:br/>
      </w:r>
      <w:r>
        <w:t>• 저본 기준 번역 | 기존 번역 문맥: “…에서 부처의 [9]공덕을 찬탄하여 지정각세간을 밝힌다. 셋째 ‘십불토와 함께[與十佛土]’ 이하에서 [10]보살의 공덕을 찬탄하여 중생세간을 분별한다. 첫…”</w:t>
      </w:r>
      <w:r>
        <w:br/>
      </w:r>
      <w:r>
        <w:t>• 이문 독법 | ∅</w:t>
      </w:r>
      <w:r>
        <w:br/>
      </w:r>
      <w:r>
        <w:t>• 이문 적용 구절 | 間。二善覺知下歎佛功德明智正覺世間。三與十佛土下辨眾生世間初中相傳。普光堂在菩提樹東南可三里許熙</w:t>
      </w:r>
      <w:r>
        <w:br/>
      </w:r>
      <w:r>
        <w:t>• 이문 기준 번역 | 기존 번역에서 저본 ‘歎菩薩功德’에 대응하는 성분을 생략한 형태로 읽는다.</w:t>
      </w:r>
      <w:r>
        <w:br/>
      </w:r>
      <w:r>
        <w:t>• 의미 차이 | 이문에서는 저본의 ‘歎菩薩功德’가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n=0167010; 현행 xml-p5 동일 ID 대조</w:t>
      </w:r>
    </w:p>
    <w:p>
      <w:pPr>
        <w:pStyle w:val="SHTKBlockLabel"/>
      </w:pPr>
      <w:r>
        <w:t>위치표지</w:t>
      </w:r>
    </w:p>
    <w:p>
      <w:pPr>
        <w:pStyle w:val="SHTKPositionMarker"/>
      </w:pPr>
      <w:bookmarkStart w:id="265" w:name="loc_0167c04"/>
      <w:r>
        <w:t>[0167c04]</w:t>
      </w:r>
      <w:bookmarkEnd w:id="265"/>
    </w:p>
    <w:p>
      <w:pPr>
        <w:pStyle w:val="SHTKBlockLabel"/>
      </w:pPr>
      <w:r>
        <w:t>원문</w:t>
      </w:r>
    </w:p>
    <w:p>
      <w:pPr>
        <w:pStyle w:val="SHTKSourceText"/>
      </w:pPr>
      <w:r>
        <w:t>[0167c04] 二善覺智下釋智正覺世間殊勝。於中十句。文同攝論受用身二十一種殊勝功德中初十句。如下第七會初二十一句總具。今依攝論及佛地論釋此十句。初一總餘九別。總中善覺智者彼名正覺。謂具後九德名善覺。以順理離邪名正名善。開明照察名覺名智。別中初無二念者是一向無障功德。謂離二障故。異凡小故。又於遠時方等境無知不知二現行故。是故由無二念名善覺智。二[11]了達法性者論名趣無相法。此是能入無二功德。亦名調化方便功德。謂自能入離有無相清淨真如。亦令他入故。三住佛所住者是觀所調化功德。謂住大悲常觀世間故。又是任運無功利樂有情不休息功德故。又安住聖天及梵住故。四等[12]如來者謂得諸佛相似事業功德。於法身中所依意樂作業無別。即理智益生三法無別。五至無礙趣者是[13]永斷所治功德。謂修二障對治道成就現前。已到解脫一切障處所依趣故。六具不退法者是伏外道功德。謂證教法彼不能轉。伏彼顯已正道法故。七無壞境界者是伏魔怨功德。謂違順中境不能礙心。雖在世間八法不污。以世境嬈心障善稱魔。此降彼故。八住不思議者是安立教法功德。謂所說勝教超過一切尋思境故。九等達三世者是記[14]莂三世功德。謂記[＊]莂去來皆如現在。分明無別故名等達。具此九別成初總句。同異成壞准思可見。</w:t>
      </w:r>
    </w:p>
    <w:p>
      <w:pPr>
        <w:pStyle w:val="SHTKBlockLabel"/>
      </w:pPr>
      <w:r>
        <w:t>한국어 직역</w:t>
      </w:r>
    </w:p>
    <w:p>
      <w:pPr>
        <w:pStyle w:val="SHTKTranslationText"/>
      </w:pPr>
      <w:r>
        <w:t>둘째 ‘선각지(善覺智)’ 이하에서는 지정각세간의 수승함을 풀이한다. 그 가운데 열 구가 있는데, 문장은 『섭론』의 수용신(受用身) 스물한 가지 수승한 공덕 가운데 처음 열 구와 같다. 아래 제7회 첫머리에는 스물한 구가 모두 갖추어져 있다. 이제 『섭론』과 『불지론』에 의거하여 이 열 구를 풀이한다. 처음 하나는 총이고 나머지 아홉은 별이다. 총 가운데 ‘선각지’는 저 논에서 ‘정각(正覺)’이라 하는 것이다. 뒤의 아홉 덕을 갖추었으므로 ‘선각’이라 한다. 이치에 순응하여 삿됨을 떠나므로 ‘정’ 또는 ‘선’이라 하고, 열어 밝히고 비추어 살피므로 ‘각’ 또는 ‘지’라 한다. 별 가운데 첫째 ‘두 생각이 없음[無二念]’은 한결같이 장애가 없는 공덕이다. 두 장애를 떠났기 때문이며 범부와 이승과 다르기 때문이다. 또 먼 시간·장소 등의 경계에 대하여 앎과 알지 못함이라는 두 현행이 없기 때문이다. 그러므로 두 생각이 없음으로 말미암아 선각지라 한다. 둘째 ‘법성을 요달함’은 논에서 ‘무상법(無相法)에 나아간다’고 이름한다. 이는 능히 둘 아님에 들어가는 공덕이며, 또한 교화의 방편 공덕이라 한다. 스스로 유·무의 상을 떠난 청정진여에 능히 들어가고 또한 다른 이로 하여금 들어가게 하기 때문이다. 셋째 ‘부처가 머무는 곳에 머묾’은 교화할 바를 관찰하는 공덕이다. 대비에 머물러 항상 세간을 관찰하기 때문이다. 또한 자연히 공용 없이 유정을 이롭게 하고 즐겁게 하며 쉬지 않는 공덕이기 때문이다. 또 성주(聖住)·천주(天住)·범주(梵住)에 안주하기 때문이다. 넷째 ‘여래와 같음’은 모든 부처와 유사한 사업을 얻는 공덕이다. 법신 가운데 의지처·의요(意樂)·작업에 차이가 없으니, 곧 이(理)·지(智)·익생(益生)의 세 법에 차이가 없다. 다섯째 ‘무애의 나아갈 곳에 이름’은 [13]대치할 것을 영원히 끊는 공덕이다. 곧 두 장애를 대치하는 도를 닦아 성취하여 현전하고, 이미 일체 장애를 해탈한 처소인 의지처에 이르렀기 때문이다. 여섯째 ‘불퇴의 법을 갖춤’은 외도를 굴복시키는 공덕이다. 증득한 교법을 저들이 돌릴 수 없고, 저들을 굴복시켜 자신의 정도법을 드러내기 때문이다. 일곱째 ‘무너지지 않는 경계’는 마원(魔怨)을 굴복시키는 공덕이다. 거스르고 따르는 경계가 마음을 장애하지 못하므로, 비록 세간의 팔법 가운데 있어도 물들지 않는다. 세간의 경계가 마음을 어지럽혀 선을 막는 것을 마(魔)라 하며, 이것을 항복시키기 때문이다. 여덟째 ‘불가사의에 머묾’은 교법을 세우는 공덕이다. 설하는 뛰어난 교가 일체의 심사(尋思) 경계를 뛰어넘기 때문이다. 아홉째 ‘삼세를 평등하게 통달함’은 삼세를 [14]기별하는 공덕이다. 과거와 미래를 기별함이 모두 현재와 같아 분명하여 차이가 없으므로 ‘등달(等達)’이라 한다. 이 아홉 가지 별을 갖추어 처음의 총구를 이룬다. 동·이·성·괴는 이에 준하여 생각하면 알 수 있다.</w:t>
      </w:r>
    </w:p>
    <w:p>
      <w:pPr>
        <w:pStyle w:val="SHTKBlockLabel"/>
      </w:pPr>
      <w:r>
        <w:t>교감·번역 메모</w:t>
      </w:r>
    </w:p>
    <w:p>
      <w:pPr>
        <w:pStyle w:val="SHTKNoteSummary"/>
      </w:pPr>
      <w:r>
        <w:t>교감 요약 | [CBETA 원교감] [11] · n=0167011 · 〔了〕－【甲】 · 현행 XML: 了【大】，〔－〕【甲】</w:t>
      </w:r>
    </w:p>
    <w:p>
      <w:pPr>
        <w:pStyle w:val="SHTKNoteDetail"/>
      </w:pPr>
      <w:r>
        <w:t>• 원교감 원문 | 〔了〕－【甲】</w:t>
      </w:r>
      <w:r>
        <w:br/>
      </w:r>
      <w:r>
        <w:t>• 교감 번호 | 0167011</w:t>
      </w:r>
      <w:r>
        <w:br/>
      </w:r>
      <w:r>
        <w:t>• 판본 정보 | 【大】=《大正新脩大藏經》 저본; 【甲】=嘉曆三年~元德三年間 理覺刊 大谷大學藏本</w:t>
      </w:r>
      <w:r>
        <w:br/>
      </w:r>
      <w:r>
        <w:t>• 저본 독법 | 了</w:t>
      </w:r>
      <w:r>
        <w:br/>
      </w:r>
      <w:r>
        <w:t>• 저본 적용 구절 | 方等境無知不知二現行故。是故由無二念名善覺智。二了達法性者論名趣無相法。此是能入無二功德。亦名調化</w:t>
      </w:r>
      <w:r>
        <w:br/>
      </w:r>
      <w:r>
        <w:t>• 저본 기준 번역 | 기존 번역 문맥: “…알지 못함이라는 두 현행이 없기 때문이다. 그러므로 두 생각이 없음으로 말미암아 선각지라 한다. 둘째 ‘법성을 요달함’은 논에서 ‘무상법(無相法)에 나아…”</w:t>
      </w:r>
      <w:r>
        <w:br/>
      </w:r>
      <w:r>
        <w:t>• 이문 독법 | ∅</w:t>
      </w:r>
      <w:r>
        <w:br/>
      </w:r>
      <w:r>
        <w:t>• 이문 적용 구절 | 方等境無知不知二現行故。是故由無二念名善覺智。二達法性者論名趣無相法。此是能入無二功德。亦名調化</w:t>
      </w:r>
      <w:r>
        <w:br/>
      </w:r>
      <w:r>
        <w:t>• 이문 기준 번역 | 기존 번역에서 저본 ‘了’에 대응하는 성분을 생략한 형태로 읽는다.</w:t>
      </w:r>
      <w:r>
        <w:br/>
      </w:r>
      <w:r>
        <w:t>• 의미 차이 | 이문에서는 저본의 ‘了’가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n=0167011; 현행 xml-p5 동일 ID 대조</w:t>
      </w:r>
    </w:p>
    <w:p>
      <w:pPr>
        <w:pStyle w:val="SHTKNoteSummary"/>
      </w:pPr>
      <w:r>
        <w:t>교감 요약 | [CBETA 원교감] [12] · n=0167012 · 如來＝諸佛【甲】 · 현행 XML: 如來【大】，諸佛【甲】</w:t>
      </w:r>
    </w:p>
    <w:p>
      <w:pPr>
        <w:pStyle w:val="SHTKNoteDetail"/>
      </w:pPr>
      <w:r>
        <w:t>• 원교감 원문 | 如來＝諸佛【甲】</w:t>
      </w:r>
      <w:r>
        <w:br/>
      </w:r>
      <w:r>
        <w:t>• 교감 번호 | 0167012</w:t>
      </w:r>
      <w:r>
        <w:br/>
      </w:r>
      <w:r>
        <w:t>• 판본 정보 | 【大】=《大正新脩大藏經》 저본; 【甲】=嘉曆三年~元德三年間 理覺刊 大谷大學藏本</w:t>
      </w:r>
      <w:r>
        <w:br/>
      </w:r>
      <w:r>
        <w:t>• 저본 독법 | 如來</w:t>
      </w:r>
      <w:r>
        <w:br/>
      </w:r>
      <w:r>
        <w:t>• 저본 적용 구절 | 功利樂有情不休息功德故。又安住聖天及梵住故。四等如來者謂得諸佛相似事業功德。於法身中所依意樂作業無別</w:t>
      </w:r>
      <w:r>
        <w:br/>
      </w:r>
      <w:r>
        <w:t>• 저본 기준 번역 | 기존 번역 문맥: “…쉬지 않는 공덕이기 때문이다. 또 성주(聖住)·천주(天住)·범주(梵住)에 안주하기 때문이다. 넷째 ‘여래와 같음’은 모든 부처와 유사한 사업을 얻는 공덕…”</w:t>
      </w:r>
      <w:r>
        <w:br/>
      </w:r>
      <w:r>
        <w:t>• 이문 독법 | 諸佛</w:t>
      </w:r>
      <w:r>
        <w:br/>
      </w:r>
      <w:r>
        <w:t>• 이문 적용 구절 | 功利樂有情不休息功德故。又安住聖天及梵住故。四等諸佛者謂得諸佛相似事業功德。於法身中所依意樂作業無別</w:t>
      </w:r>
      <w:r>
        <w:br/>
      </w:r>
      <w:r>
        <w:t>• 이문 기준 번역 | 이문 ‘諸佛’의 뜻을 반영하여 해당 어휘·구를 달리 옮겨야 한다. 다만 이 교감주에서 문장 전체를 새 번역으로 단정하지 않는다.</w:t>
      </w:r>
      <w:r>
        <w:br/>
      </w:r>
      <w:r>
        <w:t>• 의미 차이 | 저본 ‘如來’과 이문 ‘諸佛’은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n=0167012; 현행 xml-p5 동일 ID 대조</w:t>
      </w:r>
    </w:p>
    <w:p>
      <w:pPr>
        <w:pStyle w:val="SHTKNoteSummary"/>
      </w:pPr>
      <w:r>
        <w:t>교감 요약 | [CBETA 원교감] [13] · n=0167013 · 永＝求【甲】 · 현행 XML: 永【大】，求【甲】</w:t>
      </w:r>
    </w:p>
    <w:p>
      <w:pPr>
        <w:pStyle w:val="SHTKNoteDetail"/>
      </w:pPr>
      <w:r>
        <w:t>• 원교감 원문 | 永＝求【甲】</w:t>
      </w:r>
      <w:r>
        <w:br/>
      </w:r>
      <w:r>
        <w:t>• 교감 번호 | 0167013</w:t>
      </w:r>
      <w:r>
        <w:br/>
      </w:r>
      <w:r>
        <w:t>• 판본 정보 | 【大】=《大正新脩大藏經》 저본; 【甲】=嘉曆三年~元德三年間 理覺刊 大谷大學藏本</w:t>
      </w:r>
      <w:r>
        <w:br/>
      </w:r>
      <w:r>
        <w:t>• 저본 독법 | 永</w:t>
      </w:r>
      <w:r>
        <w:br/>
      </w:r>
      <w:r>
        <w:t>• 저본 적용 구절 | 意樂作業無別。即理智益生三法無別。五至無礙趣者是永斷所治功德。謂修二障對治道成就現前。已到解脫一切</w:t>
      </w:r>
      <w:r>
        <w:br/>
      </w:r>
      <w:r>
        <w:t>• 저본 기준 번역 | 기존 번역 문맥: “…)·지(智)·익생(益生)의 세 법에 차이가 없다. 다섯째 ‘무애의 나아갈 곳에 이름’은 [13]대치할 것을 영원히 끊는 공덕이다. 곧 두 장애를 대치하는…”</w:t>
      </w:r>
      <w:r>
        <w:br/>
      </w:r>
      <w:r>
        <w:t>• 이문 독법 | 求</w:t>
      </w:r>
      <w:r>
        <w:br/>
      </w:r>
      <w:r>
        <w:t>• 이문 적용 구절 | 意樂作業無別。即理智益生三法無別。五至無礙趣者是求斷所治功德。謂修二障對治道成就現前。已到解脫一切</w:t>
      </w:r>
      <w:r>
        <w:br/>
      </w:r>
      <w:r>
        <w:t>• 이문 기준 번역 | 이문 ‘求’에 따른 단일 한국어 번역은 현재 자료만으로 확정하지 않는다.</w:t>
      </w:r>
      <w:r>
        <w:br/>
      </w:r>
      <w:r>
        <w:t>• 의미 차이 | 저본 ‘永’과 이문 ‘求’이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n=0167013; 현행 xml-p5 동일 ID 대조</w:t>
      </w:r>
    </w:p>
    <w:p>
      <w:pPr>
        <w:pStyle w:val="SHTKNoteSummary"/>
      </w:pPr>
      <w:r>
        <w:t>교감 요약 | [CBETA 원교감] [14] · n=0167014 · 莂＝別【甲】＊ · 현행 XML: 莂【大】＊，別【甲】＊</w:t>
      </w:r>
    </w:p>
    <w:p>
      <w:pPr>
        <w:pStyle w:val="SHTKNoteDetail"/>
      </w:pPr>
      <w:r>
        <w:t>• 원교감 원문 | 莂＝別【甲】＊</w:t>
      </w:r>
      <w:r>
        <w:br/>
      </w:r>
      <w:r>
        <w:t>• 교감 번호 | 0167014</w:t>
      </w:r>
      <w:r>
        <w:br/>
      </w:r>
      <w:r>
        <w:t>• 판본 정보 | 【大】=《大正新脩大藏經》 저본; 【甲】=嘉曆三年~元德三年間 理覺刊 大谷大學藏本</w:t>
      </w:r>
      <w:r>
        <w:br/>
      </w:r>
      <w:r>
        <w:t>• 저본 독법 | 莂</w:t>
      </w:r>
      <w:r>
        <w:br/>
      </w:r>
      <w:r>
        <w:t>• 저본 적용 구절 | 德。謂所說勝教超過一切尋思境故。九等達三世者是記莂三世功德。謂記莂去來皆如現在。分明無別故名等達。</w:t>
      </w:r>
      <w:r>
        <w:br/>
      </w:r>
      <w:r>
        <w:t>• 저본 기준 번역 | 기존 번역 문맥: “…思) 경계를 뛰어넘기 때문이다. 아홉째 ‘삼세를 평등하게 통달함’은 삼세를 [14]기별하는 공덕이다. 과거와 미래를 기별함이 모두 현재와 같아 분명하여 …”</w:t>
      </w:r>
      <w:r>
        <w:br/>
      </w:r>
      <w:r>
        <w:t>• 이문 독법 | 別</w:t>
      </w:r>
      <w:r>
        <w:br/>
      </w:r>
      <w:r>
        <w:t>• 이문 적용 구절 | 德。謂所說勝教超過一切尋思境故。九等達三世者是記別三世功德。謂記莂去來皆如現在。分明無別故名等達。</w:t>
      </w:r>
      <w:r>
        <w:br/>
      </w:r>
      <w:r>
        <w:t>• 이문 기준 번역 | 이문 ‘別’에 따른 단일 한국어 번역은 현재 자료만으로 확정하지 않는다.</w:t>
      </w:r>
      <w:r>
        <w:br/>
      </w:r>
      <w:r>
        <w:t>• 의미 차이 | 저본 ‘莂’과 이문 ‘別’이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n=0167014; 현행 xml-p5 동일 ID 대조</w:t>
      </w:r>
    </w:p>
    <w:p>
      <w:pPr>
        <w:pStyle w:val="SHTKNoteSummary"/>
      </w:pPr>
      <w:r>
        <w:t>교감 요약 | [＊ 상호참조] → n=0167014 · 莂【大】＊，別【甲】＊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n=0167014의 실제 이문 영향 판정은 [판단 유보]이다.</w:t>
      </w:r>
      <w:r>
        <w:br/>
      </w:r>
      <w:r>
        <w:t>• 참조 대상 | n=0167014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0167c24]</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0167c24</w:t>
      </w:r>
    </w:p>
    <w:p>
      <w:pPr>
        <w:pStyle w:val="SHTKNoteSummary"/>
      </w:pPr>
      <w:r>
        <w:t>교감 요약 | [CBETA 현행 추가주 0167c24]</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0167c2401</w:t>
      </w:r>
      <w:r>
        <w:br/>
      </w:r>
      <w:r>
        <w:t>• 판본 정보 | 【CB】=CBETA 교정·채택 독법; 【大】=《大正新脩大藏經》 저본</w:t>
      </w:r>
      <w:r>
        <w:br/>
      </w:r>
      <w:r>
        <w:t>• 기존 번역 수정 여부 | 기존 번역 유지</w:t>
      </w:r>
      <w:r>
        <w:br/>
      </w:r>
      <w:r>
        <w:t>• CBETA XML 출처 | xml-p5/T/T35/T35n1733.xml · note type="add" n=0167c2401</w:t>
      </w:r>
    </w:p>
    <w:p>
      <w:pPr>
        <w:pStyle w:val="SHTKBlockLabel"/>
      </w:pPr>
      <w:r>
        <w:t>위치표지</w:t>
      </w:r>
    </w:p>
    <w:p>
      <w:pPr>
        <w:pStyle w:val="SHTKPositionMarker"/>
      </w:pPr>
      <w:bookmarkStart w:id="266" w:name="loc_0168a03"/>
      <w:r>
        <w:t>[0168a03]</w:t>
      </w:r>
      <w:bookmarkEnd w:id="266"/>
    </w:p>
    <w:p>
      <w:pPr>
        <w:pStyle w:val="SHTKBlockLabel"/>
      </w:pPr>
      <w:r>
        <w:t>원문</w:t>
      </w:r>
    </w:p>
    <w:p>
      <w:pPr>
        <w:pStyle w:val="SHTKSourceText"/>
      </w:pPr>
      <w:r>
        <w:t>[0168a03] 三釋眾生世間中有二。先簡定其人。後歎其實德。初中有四。一簡多異少。謂十佛國土微塵數故。二簡大異小。謂大菩薩故。三簡終異始。謂一生補處故。四簡新異舊。謂從他方來集。然此四位以前望後。展轉奇特皆可准知。三中一生有三義。一約人中。二約天上。三約下生之身。此就化相。若約實報四種變易報中。唯有末後無有生死一位猶存。故云一生。此經意約前義辨也。二歎德之中。文有八句。義有七對。初二句藥病一對。謂初句了彼機器種性。後句深證所授法界。二常善思等明染淨一對。謂如攝論中依他起上遍計染分名生死。圓成淨分名涅槃。二分不異名一依他。若見一分餘分性不異。是故經說。如來不見生死不見涅槃。又中論云。世界與涅槃無毫釐差別。此名染淨無礙。四句融攝。或以本從末唯世間。或反此唯涅槃。或相融而雙現。或形奪而兩亡。巧觀此理名曰善思。恒觀不息名曰常思。三因果一對。謂諸眾生報果業因種種差別。明了此等皆依眾生諸識心行而得成立。四教義一對。謂義是所詮諸法之義。味是能詮諸法之教。則名句味身。五縛解一對。謂觀彼世間相即空故名離世法。不待壞世。六理事一對。謂緣所起法名曰有為。無性真理名曰無為。會緣即真而不壞緣起。是名究竟分別無為。泯理唯事而不失理。名曰究竟分別有為。下文云。於有為界出無為界而亦不壞有為界。無為亦爾可思准之。七三世一對。謂知三現在各攝過未。及相即入。是為十世。靡猶無也。貫謂通也。於此三世無不通達。上來序分竟。</w:t>
      </w:r>
    </w:p>
    <w:p>
      <w:pPr>
        <w:pStyle w:val="SHTKBlockLabel"/>
      </w:pPr>
      <w:r>
        <w:t>한국어 직역</w:t>
      </w:r>
    </w:p>
    <w:p>
      <w:pPr>
        <w:pStyle w:val="SHTKTranslationText"/>
      </w:pPr>
      <w:r>
        <w:t>셋째 중생세간을 풀이하는 가운데 둘이 있다. 먼저 그 사람을 가려 확정한다. 뒤에서는 그 실제 덕을 찬탄한다. 첫째 가운데 넷이 있다. 첫째 많은 것을 가려 적은 것과 다르게 하니 십불국토의 미진수이기 때문이다. 둘째 큰 것을 가려 작은 것과 다르게 하니 대보살이기 때문이다. 셋째 끝을 가려 시작과 다르게 하니 일생보처이기 때문이다. 넷째 새로 온 이를 가려 예전부터 있던 이와 다르게 하니 다른 세계에서 와서 모였기 때문이다. 이 네 지위는 앞에서 뒤를 바라볼수록 차례로 기특해짐을 모두 이에 준하여 알 수 있다. 셋째의 ‘일생’에는 세 뜻이 있다. 첫째 인간 가운데에 의거함, 둘째 천상에 의거함, 셋째 하생할 몸에 의거함이다. 이는 화상(化相)에 나아간 것이다. 실제 과보에 의거하면 네 가지 변역보 가운데 오직 마지막 하나만 남아 생사가 없고 한 지위만 아직 남아 있으므로 ‘일생’이라 한다. 이 경의 뜻은 앞의 뜻에 의거하여 분별한다. 둘째 덕을 찬탄하는 가운데 문장은 여덟 구이고 뜻은 일곱 쌍이다. 처음 두 구는 약과 병의 한 쌍이다. 처음 구는 저 근기와 그릇의 종성을 아는 것이다. 뒤의 구는 수여할 법계를 깊이 증득하는 것이다. 둘째 ‘항상 잘 생각한다’ 등은 염과 정의 한 쌍을 밝힌다. 『섭론』에서 의타기 위의 변계소집인 염분을 생사라 하고, 원성실인 정분을 열반이라 한다. 두 부분이 다르지 않은 것을 하나의 의타기라 한다. 한 부분을 보면 나머지 부분도 성품이 다르지 않다. 그러므로 경에서 “여래는 생사를 보지 않고 열반을 보지 않는다”고 한다. 또 『중론』에서는 “세계와 열반은 털끝만큼의 차이도 없다”고 한다. 이를 염정무애라 한다. 네 구가 융섭되니, 혹은 본을 따라 말단으로 가서 오직 세간이고, 혹은 거꾸로 하여 오직 열반이며, 혹은 서로 융하여 둘 다 나타나고, 혹은 서로 빼앗아 둘 다 없어진다. 이 이치를 교묘히 관찰하는 것을 ‘잘 생각한다’고 하고, 늘 관찰하여 쉬지 않는 것을 ‘항상 생각한다’고 한다. 셋째는 인과의 한 쌍이다. 곧 모든 중생의 과보와 업인에 갖가지 차별이 있음을 밝힌다. 이러한 것들이 모두 중생의 여러 식(識)의 심행에 의지하여 성립함을 분명히 안다. 넷째는 교와 의의 한 쌍이다. ‘의(義)’는 소전되는 여러 법의 뜻이고, ‘미(味)’는 능전인 여러 법의 교이니 곧 명·구·미신(名句味身)이다. 다섯째는 속박과 해탈의 한 쌍이다. 저 세간의 상이 곧 공임을 관찰하므로 ‘세간법을 떠난다’고 한다. 세간을 무너뜨리기를 기다리지 않는다. 여섯째는 이와 사의 한 쌍이다. 연으로 일어난 법을 ‘유위’라 하고, 자성이 없는 진리를 ‘무위’라 한다. 연을 회통하여 곧 진실로 하되 연기를 무너뜨리지 않는 것을 ‘무위를 구경까지 분별한다’고 한다. 이치를 없애고 오직 사만으로 하되 이치를 잃지 않는 것을 ‘유위를 구경까지 분별한다’고 한다. 아래 글에서 “유위계에서 무위계를 내되 또한 유위계를 무너뜨리지 않는다”고 한다. 무위도 또한 그러하니 생각하여 이에 준하라. 일곱째는 삼세의 한 쌍이다. 삼세의 현재가 각각 과거와 미래를 포섭하고 또 서로 즉입함을 아는 것이 십세(十世)이다. ‘미(靡)’는 없다는 뜻이고 ‘관(貫)’은 통한다는 뜻이다. 이 삼세에 통달하지 않음이 없다. 이상으로 서분을 마친다.</w:t>
      </w:r>
    </w:p>
    <w:p>
      <w:pPr>
        <w:pStyle w:val="SHTKBlockLabel"/>
      </w:pPr>
      <w:r>
        <w:t>교감·번역 메모</w:t>
      </w:r>
    </w:p>
    <w:p>
      <w:pPr>
        <w:pStyle w:val="SHTKNoteSummary"/>
      </w:pPr>
      <w:r>
        <w:t>교감 요약 | ‘義是所詮’의 문맥에 따라 ‘所詮’으로 읽어 번역했으나 원문 자체는 그대로 보존함.</w:t>
      </w:r>
    </w:p>
    <w:p>
      <w:pPr>
        <w:pStyle w:val="SHTKBlockLabel"/>
      </w:pPr>
      <w:r>
        <w:t>위치표지</w:t>
      </w:r>
    </w:p>
    <w:p>
      <w:pPr>
        <w:pStyle w:val="SHTKPositionMarker"/>
      </w:pPr>
      <w:bookmarkStart w:id="267" w:name="loc_0168b06"/>
      <w:r>
        <w:t>[0168b06]</w:t>
      </w:r>
      <w:bookmarkEnd w:id="267"/>
    </w:p>
    <w:p>
      <w:pPr>
        <w:pStyle w:val="SHTKBlockLabel"/>
      </w:pPr>
      <w:r>
        <w:t>원문</w:t>
      </w:r>
    </w:p>
    <w:p>
      <w:pPr>
        <w:pStyle w:val="SHTKSourceText"/>
      </w:pPr>
      <w:r>
        <w:t>[0168b06] 第二請分此中通請下五會文。於中有三。初念請。二念問。三念現。問中裕梵等法師[1]離為一百二十四問。謂初十問法身自體之行。中間一百問報身起修之行。後十四問方便身平等之行。又若合中間九十問為九問。即總四十三問。光統師合隨喜心等為一問。即為三十四問。初十問先際佛法。次十問中際佛法。後十四問後際佛法。至下第六會來答之。今依此釋總分為三。初十問因所依果。次十問果所起因。後十四問因所得果。攝論云。無不從此法身流。無不還證此法身。欲明因依果成還能剋於果。果能垂於因還[2]為因成果。因果相成緣起無性無自性故。即真法界無性即體不礙緣起故。真法界不壞因果。因果緣起理實之義[3]案此而立。又初十問此會初三品內通答之。若別分四諦答說法一問。光覺答勢力正覺二問。此品答餘問。通答順文。明難下三品別自有問。以信不成位故。無懸問十信之言。不同十住等。此初十問二釋。一約依正二果為問。謂初一通問淨土依報。二通問法身正報。三問土嚴具。四問法身所證。五問土離染。六問證後說法。七問前土體。八問正報光輪。九問應緣起土。十問現正等覺八相等事。二唯約土海為問。以准下文及瓔珞經此會明國土海義故也。十中前五明土眾德具足。後五明土體用圓備。又初一是總餘九是別。別中土有九義。一別住義謂紅蓮華等如攝論說。二具德義謂理行事等各有校飾。三軌持義謂土法比證所得不同。四離染義謂自性與相及用等淨。五成教義謂約言顯土如說世界等。六自體義謂理智識事皆有體故。七妙用義謂威光攝伏等。八緣起義謂隨眾生機佛剎起故。又令隨剎而起因行。又隨剎佛出故亦云起。此順兜沙經。又隨因緣具而剎得起。如起具因緣世界等。九現覺義謂諸剎海現成正道以依正無礙故。餘義准下答中知之。次因中十問從昇須彌下至菩薩住處來答之。初九問約位自行。後隨喜下問隨緣化物行。初中十藏何故。問在迴向後。下答在迴向前者。以藏有二義。一是出生義故在迴向後。出生地上證智故。二是收攝義故在迴向前。收攝諸行令成迴向故。由此二義二處互顯故不相違。十願初地內答。十定十忍品答。以觀心納理為忍。止心不散為定。止觀無礙唯是一心故。二處各顯一義。以諸菩薩緣真俗境皆有二義。一不顛倒。二不散亂。具如梁論說耳。十自在十明品答。以作用明委故立二名。以別翻菩薩本業經彼問中亦名十明故。兜沙中名十飛法。又十頂不見別答。古人有將梵網經於此計會云此脫錯。恐難依用。今尋彼經十一處說法。六處同此。彼云化樂天說十禪定。初禪說十金剛心。二禪說十願。三禪說十忍。四禪摩醯首羅宮說心地法門。不云重會普光及祇洹重閣。又此問與彼有同不同故難用耳。有云不思議品有答。但不思品等既答後果問。不可屬此。又僧祇品明十大數。因位窮終數中之極。故亦得云十頂。但此品初自別有問。故亦難屬。壽命品中十重佛土上至窮終。賢首佛剎最極際故稱為頂。然有十重故云十頂。亦得無傷。以彼品初既無別問故得為答也。此中約望下尊高為問。下文就當處相續而答。又但此經下文別有問者即於此無問。下若無問而有說者即是答此問也。故須知之。隨喜心下明問菩薩隨緣起行。即菩薩住處品答之。以彼文中明菩薩隨機普應諸處起勝行故。此約能依之行為問。下就行所住處為答。依此而判中際佛法中。問答相屬亦極明耳。下明隨緣化他中。初見他少善而心隨喜。二化眾生令紹佛種。謂下佛種子於眾生田等。此二是化他心。下明化他行。謂云何不斷。以救度故。何處救。煩惱妄想中故。如何救。知根行故。以何救。解法藥故。云何救度成。謂令離集垢超苦難決道疑證愛滅。如次四句應知。後際中十四問。不思議品至普賢品通答之。於中勝法者是菩提勝法。同上文。不動轉者是無功用故。餘義多同前會釋。</w:t>
      </w:r>
    </w:p>
    <w:p>
      <w:pPr>
        <w:pStyle w:val="SHTKBlockLabel"/>
      </w:pPr>
      <w:r>
        <w:t>한국어 직역</w:t>
      </w:r>
    </w:p>
    <w:p>
      <w:pPr>
        <w:pStyle w:val="SHTKTranslationText"/>
      </w:pPr>
      <w:r>
        <w:t>둘째 청분은 아래의 다섯 회에 두루 청하는 글이다. 그 가운데 셋이 있다. 첫째 생각으로 청함, 둘째 생각으로 물음, 셋째 생각이 나타남이다. 문 가운데 유범(裕梵) 등의 법사[1]는 이를 나누어 124문으로 삼았다. 곧 처음 열 문은 법신 자체의 행이고, 중간 백 문은 보신이 닦음을 일으키는 행이다. 뒤의 열네 문은 방편신의 평등한 행이다. 또 중간의 아흔 문을 합하여 아홉 문으로 삼는다면 모두 43문이 된다. 광통사는 수희심 등을 합하여 한 문으로 삼았으므로 곧 34문이 된다. 처음 열 문은 선제(先際)의 불법을 묻는다. 다음 열 문은 중제(中際)의 불법을 묻는다. 뒤의 열네 문은 후제(後際)의 불법을 묻는다. 아래 제6회에 이르기까지 이에 답한다. 이제 이 해석에 의거하여 총체적으로 셋으로 나눈다. 처음 열 문은 인이 의지하는 바의 과를 묻는다. 다음 열 문은 과에서 일어나는 바의 인을 묻는다. 뒤의 열네 문은 인이 얻는 바의 과를 묻는다. 『섭론』에서는 “이 법신에서 흘러나오지 않는 것이 없고, 이 법신으로 돌아가 증득하지 않는 것이 없다”고 한다. 인이 과에 의지하여 이루어지고 다시 능히 과를 성취하며, 과가 능히 인에 드리워 다시 [2]인이 과를 이루게 함을 밝히려는 것이다. 인과가 서로 이루는 연기는 무성(無性)이고 자성이 없기 때문에 곧 진법계이며, 무성이 곧 체이면서도 연기를 장애하지 않기 때문이다. 진법계는 인과를 무너뜨리지 않는다. 인과 연기의 이실(理實)의 뜻은 [3]이를 살펴 세운 것이다. 또 처음 열 문은 이 회의 처음 세 품 안에서 통틀어 답한다. 따로 나누면 「사제품」은 설법 한 문에 답하고, 「광명각품」은 세력과 정각 두 문에 답하며, 이 품은 나머지 물음에 답한다. 통답으로 보는 것이 글의 흐름에 순하다. 명난(明難) 이하의 세 품에는 따로 각자의 물음이 있기 때문이다. 신(信)은 지위를 이루지 않기 때문에 미리 ‘십신’이라는 물음을 두지 않았으니, 십주 등과 같지 않다. 이 처음 열 문에는 두 해석이 있다. 첫째 의보와 정보 두 과에 의거하여 묻는다. 곧 첫째 하나는 정토의 의보를 통틀어 묻고, 둘째는 법신의 정보를 통틀어 묻으며, 셋째는 국토의 장엄구를 묻고, 넷째는 법신이 증득한 바를 묻고, 다섯째는 국토가 오염을 떠난 것을 묻고, 여섯째는 증득 뒤의 설법을 묻는다. 일곱째는 앞 국토의 체를 묻고, 여덟째는 정보의 광륜을 묻고, 아홉째는 연에 응하여 국토를 일으키는 것을 묻고, 열째는 정등각을 나타내는 팔상 등의 일을 묻는다. 둘째 해석은 오직 토해에 의거해 묻는 것이다. 아래 글과 『영락경』에 준거하면 이 회가 국토해의 뜻을 밝히기 때문이다. 열 가운데 앞의 다섯은 국토의 여러 덕이 구족함을 밝힌다. 뒤의 다섯은 국토의 체와 용이 원만히 갖추어짐을 밝힌다. 또 처음 하나는 총이고 나머지 아홉은 별이다. 별 가운데 국토에는 아홉 뜻이 있다. 첫째 별도로 머무는 뜻이니 홍련화 등과 같아 『섭론』에서 설한 것과 같다. 둘째 덕을 갖춘 뜻이니 이·행·사 등이 각각 장식됨이 있다. 셋째 궤지(軌持)의 뜻이니 국토의 법·비(比)·증(證)에서 얻는 바가 같지 않다. 넷째 오염을 떠나는 뜻이니 자성과 상과 용 등이 청정하다. 다섯째 교를 이루는 뜻이니 말에 의거하여 국토를 드러내는 것으로, ‘세계’ 등을 설하는 것과 같다. 여섯째 자체의 뜻이니 이·지·식·사가 모두 체를 갖기 때문이다. 일곱째 묘용의 뜻이니 위광으로 섭복하는 것 등이다. 여덟째 연기의 뜻이니 중생의 근기에 따라 불찰이 일어나기 때문이다. 또 찰에 따라 그에 맞는 인행을 일으키게 하고, 또 찰에 따라 부처가 출현하기 때문에 또한 ‘일어난다’고 한다. 이는 『도사경(兜沙經)』에 순한다. 또 인연이 갖추어짐에 따라 찰이 일어날 수 있다. ‘일어남을 갖추는 인연과 세계’ 등과 같은 것이다. 아홉째 현각(現覺)의 뜻이니, 모든 찰해에서 정각을 이루는 모습을 나타냄은 의보와 정보가 무애하기 때문이다. 나머지 뜻은 아래 답 가운데에 준하여 알아야 한다. 다음 인 가운데 열 문은 「승수미」 이하에서 「보살주처품」에 이르기까지 이에 답한다. 처음 아홉 문은 지위에 의거한 자행을 묻는다. 뒤의 ‘수희’ 이하는 연을 따라 중생을 교화하는 행을 묻는다. 처음 가운데 십장(十藏)은 어찌하여 그러한가? 묻기를 회향 뒤에 두었는데, 아래 답에서는 회향 앞에 두는 것은 장(藏)에 두 뜻이 있기 때문이다. 첫째 출생의 뜻이므로 회향 뒤에 있으니 지상(地上)의 증지(證智)를 출생시키기 때문이다. 둘째 수섭의 뜻이므로 회향 앞에 있으니 여러 행을 거두어 회향을 이루게 하기 때문이다. 이 두 뜻 때문에 두 곳에서 서로 드러내므로 모순되지 않는다. 십원(十願)은 초지 안에서 답한다. 십정(十定)은 「십인품」에서 답한다. 마음이 이치를 받아들여 관하는 것을 인(忍)이라 하고, 마음을 그쳐 산란하지 않게 하는 것을 정(定)이라 한다. 지와 관이 무애하여 오직 한 마음이므로 두 곳에서 각각 한 뜻을 드러낸다. 모든 보살은 진속의 경계를 반연할 때 모두 두 뜻이 있기 때문이다. 첫째 전도되지 않음이고, 둘째 산란하지 않음이다. 자세한 것은 『양론(梁論)』에서 설한 것과 같다. 십자재와 십명은 「십명품」에서 답한다. 작용을 밝게 자세히 알기 때문에 두 이름을 세운 것이다. 별역 『보살본업경』을 대조하면 그 물음 가운데도 또한 ‘십명(十明)’이라 한다. 『도사경』에서는 ‘십비법(十飛法)’이라 한다. 또 ‘십정(十頂)’은 별도의 답이 보이지 않는다. 옛사람 가운데 『범망경』을 여기에 맞추어 회통하면서 이것이 탈락·착오라고 한 이가 있으나, 아마 의지해 쓰기 어렵다. 이제 그 경을 찾아보면 열한 곳에서 법을 설하는데 여섯 곳은 이 경과 같다. 그 경에서는 화락천에서 십선정을 설한다고 한다. 초선에서는 십금강심을 설하고, 이선에서는 십원을 설하며, 삼선에서는 십인을 설하고, 사선의 마혜수라궁에서는 심지법문을 설한다. 보광당에 다시 모이고 기원정사의 중각에 다시 모인다고는 하지 않는다. 또 이 물음은 저 경과 같은 점도 있고 다른 점도 있으므로 쓰기 어렵다. 어떤 이는 「부사의품」에 답이 있다고 하지만, 「부사의품」 등은 이미 뒤의 과에 대한 물음에 답하는 것이므로 여기에 속시킬 수 없다. 또 「승기품」은 십대수(十大數)를 밝히는데, 인위가 궁극에 이르러 수 가운데의 극치를 말하므로 또한 ‘십정(十頂)’이라 할 수 있다. 다만 이 품의 첫머리에 스스로 별도의 물음이 있으므로 또한 여기에 속이기 어렵다. 「수명품」 가운데 십중불토가 위로 궁극까지 이르고, 현수불찰이 가장 극한의 경계이므로 ‘정(頂)’이라 한다. 그러나 열 겹이 있으므로 ‘십정’이라 한다고 해도 무방하다. 저 품의 처음에는 별도의 물음이 없으므로 이 물음에 대한 답으로 삼을 수 있기 때문이다. 여기서는 아래를 바라보아 존귀하고 높음을 묻고, 아래 글에서는 그 자리에서 상속함에 나아가 답한다. 또 이 경 아래 글에서 별도의 물음이 있는 것은 곧 여기의 물음이 아니고, 아래에 물음은 없으나 설이 있는 것은 곧 이 물음에 답하는 것이다. 그러므로 이를 알아야 한다. ‘수희심’ 이하는 보살이 연을 따라 행을 일으키는 것을 묻는 것이니 곧 「보살주처품」에서 답한다. 그 글 가운데 보살이 근기를 따라 모든 곳에 널리 응하여 뛰어난 행을 일으킴을 밝히기 때문이다. 이는 능히 의지하는 행에 의거하여 물은 것이고, 아래에서는 행이 머무는 바의 처소에 나아가 답한다. 이에 의지하여 중제(中際)의 불법 가운데를 판별하면, 문답이 서로 연결되는 것 또한 지극히 분명하다. 아래에서는 연을 따라 타인을 교화하는 가운데를 밝힌다. 첫째 다른 이의 작은 선을 보고 마음으로 따라 기뻐한다. 둘째 중생을 교화하여 불종(佛種)을 잇게 하니, 아래에서 “중생의 밭에 부처의 종자를 심는다”는 것 등이다. 이 둘은 타인을 교화하는 마음이다. 아래에서는 타인을 교화하는 행을 밝힌다. 곧 ‘어떻게 끊이지 않게 하는가?’ 하면 구제하기 때문이고, ‘어디에서 구제하는가?’ 하면 번뇌와 망상 가운데이기 때문이며, ‘어떻게 구제하는가?’ 하면 근기와 행을 알기 때문이고, ‘무엇으로 구제하는가?’ 하면 법약(法藥)을 알기 때문이다. ‘어떻게 구제가 이루어지는가?’ 하면 집(集)의 때를 떠나고 고(苦)의 어려움을 뛰어넘으며 도(道)의 의심을 결단하고 멸(滅)을 좋아하여 증득하게 하는 것이다. 차례대로 네 구임을 알아야 한다. 후제 가운데 열네 물음은 「부사의품」에서 「보현품」에 이르기까지 통틀어 답한다. 그 가운데 ‘승법(勝法)’은 보리의 뛰어난 법이니 위 글과 같다. ‘움직여 굴러가지 않음[不動轉]’은 무공용이기 때문이다. 나머지 뜻은 대체로 앞 회의 해석과 같다.</w:t>
      </w:r>
    </w:p>
    <w:p>
      <w:pPr>
        <w:pStyle w:val="SHTKBlockLabel"/>
      </w:pPr>
      <w:r>
        <w:t>교감·번역 메모</w:t>
      </w:r>
    </w:p>
    <w:p>
      <w:pPr>
        <w:pStyle w:val="SHTKNoteSummary"/>
      </w:pPr>
      <w:r>
        <w:t>교감 요약 | [CBETA 원교감] [1] · n=0168001 · 離為＝顯【甲】 · 현행 XML: 離為【大】，顯【甲】</w:t>
      </w:r>
    </w:p>
    <w:p>
      <w:pPr>
        <w:pStyle w:val="SHTKNoteDetail"/>
      </w:pPr>
      <w:r>
        <w:t>• 원교감 원문 | 離為＝顯【甲】</w:t>
      </w:r>
      <w:r>
        <w:br/>
      </w:r>
      <w:r>
        <w:t>• 교감 번호 | 0168001</w:t>
      </w:r>
      <w:r>
        <w:br/>
      </w:r>
      <w:r>
        <w:t>• 판본 정보 | 【大】=《大正新脩大藏經》 저본; 【甲】=嘉曆三年~元德三年間 理覺刊 大谷大學藏本</w:t>
      </w:r>
      <w:r>
        <w:br/>
      </w:r>
      <w:r>
        <w:t>• 저본 독법 | 離為</w:t>
      </w:r>
      <w:r>
        <w:br/>
      </w:r>
      <w:r>
        <w:t>• 저본 적용 구절 | 於中有三。初念請。二念問。三念現。問中裕梵等法師離為一百二十四問。謂初十問法身自體之行。中間一百問報</w:t>
      </w:r>
      <w:r>
        <w:br/>
      </w:r>
      <w:r>
        <w:t>• 저본 기준 번역 | 기존 번역 문맥: “…, 셋째 생각이 나타남이다. 문 가운데 유범(裕梵) 등의 법사[1]는 이를 나누어 124문으로 삼았다. 곧 처음 열 문은 법신 자체의 행이고, 중간 백 …”</w:t>
      </w:r>
      <w:r>
        <w:br/>
      </w:r>
      <w:r>
        <w:t>• 이문 독법 | 顯</w:t>
      </w:r>
      <w:r>
        <w:br/>
      </w:r>
      <w:r>
        <w:t>• 이문 적용 구절 | 於中有三。初念請。二念問。三念現。問中裕梵等法師顯一百二十四問。謂初十問法身自體之行。中間一百問報</w:t>
      </w:r>
      <w:r>
        <w:br/>
      </w:r>
      <w:r>
        <w:t>• 이문 기준 번역 | 이문 ‘顯’의 뜻을 반영하여 해당 어휘·구를 달리 옮겨야 한다. 다만 이 교감주에서 문장 전체를 새 번역으로 단정하지 않는다.</w:t>
      </w:r>
      <w:r>
        <w:br/>
      </w:r>
      <w:r>
        <w:t>• 의미 차이 | 저본 ‘離為’과 이문 ‘顯’은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n=0168001; 현행 xml-p5 동일 ID 대조</w:t>
      </w:r>
    </w:p>
    <w:p>
      <w:pPr>
        <w:pStyle w:val="SHTKNoteSummary"/>
      </w:pPr>
      <w:r>
        <w:t>교감 요약 | [CBETA 원교감] [2] · n=0168002 · 〔為〕－【甲】 · 현행 XML: 為【大】，〔－〕【甲】</w:t>
      </w:r>
    </w:p>
    <w:p>
      <w:pPr>
        <w:pStyle w:val="SHTKNoteDetail"/>
      </w:pPr>
      <w:r>
        <w:t>• 원교감 원문 | 〔為〕－【甲】</w:t>
      </w:r>
      <w:r>
        <w:br/>
      </w:r>
      <w:r>
        <w:t>• 교감 번호 | 0168002</w:t>
      </w:r>
      <w:r>
        <w:br/>
      </w:r>
      <w:r>
        <w:t>• 판본 정보 | 【大】=《大正新脩大藏經》 저본; 【甲】=嘉曆三年~元德三年間 理覺刊 大谷大學藏本</w:t>
      </w:r>
      <w:r>
        <w:br/>
      </w:r>
      <w:r>
        <w:t>• 저본 독법 | 為</w:t>
      </w:r>
      <w:r>
        <w:br/>
      </w:r>
      <w:r>
        <w:t>• 저본 적용 구절 | 中有三。初念請。二念問。三念現。問中裕梵等法師離為一百二十四問。謂初十問法身自體之行。中間一百問報</w:t>
      </w:r>
      <w:r>
        <w:br/>
      </w:r>
      <w:r>
        <w:t>• 저본 기준 번역 | 기존 번역 문맥: “…째 생각이 나타남이다. 문 가운데 유범(裕梵) 등의 법사[1]는 이를 나누어 124문으로 삼았다. 곧 처음 열 문은 법신 자체의 행이고, 중간 백 문은 …”</w:t>
      </w:r>
      <w:r>
        <w:br/>
      </w:r>
      <w:r>
        <w:t>• 이문 독법 | ∅</w:t>
      </w:r>
      <w:r>
        <w:br/>
      </w:r>
      <w:r>
        <w:t>• 이문 적용 구절 | 中有三。初念請。二念問。三念現。問中裕梵等法師離一百二十四問。謂初十問法身自體之行。中間一百問報</w:t>
      </w:r>
      <w:r>
        <w:br/>
      </w:r>
      <w:r>
        <w:t>• 이문 기준 번역 | 기존 번역의 중심 뜻을 유지하되 이문 ‘〔생략〕’의 접속·표현 차이를 반영하는 방향으로 읽는다.</w:t>
      </w:r>
      <w:r>
        <w:br/>
      </w:r>
      <w:r>
        <w:t>• 의미 차이 | 저본 ‘為’과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n=0168002; 현행 xml-p5 동일 ID 대조</w:t>
      </w:r>
    </w:p>
    <w:p>
      <w:pPr>
        <w:pStyle w:val="SHTKNoteSummary"/>
      </w:pPr>
      <w:r>
        <w:t>교감 요약 | [CBETA 원교감] [3] · n=0168003 · 案＝安【甲】 · 현행 XML: 案【大】，安【甲】</w:t>
      </w:r>
    </w:p>
    <w:p>
      <w:pPr>
        <w:pStyle w:val="SHTKNoteDetail"/>
      </w:pPr>
      <w:r>
        <w:t>• 원교감 원문 | 案＝安【甲】</w:t>
      </w:r>
      <w:r>
        <w:br/>
      </w:r>
      <w:r>
        <w:t>• 교감 번호 | 0168003</w:t>
      </w:r>
      <w:r>
        <w:br/>
      </w:r>
      <w:r>
        <w:t>• 판본 정보 | 【大】=《大正新脩大藏經》 저본; 【甲】=嘉曆三年~元德三年間 理覺刊 大谷大學藏本</w:t>
      </w:r>
      <w:r>
        <w:br/>
      </w:r>
      <w:r>
        <w:t>• 저본 독법 | 案</w:t>
      </w:r>
      <w:r>
        <w:br/>
      </w:r>
      <w:r>
        <w:t>• 저본 적용 구절 | 即體不礙緣起故。真法界不壞因果。因果緣起理實之義案此而立。又初十問此會初三品內通答之。若別分四諦答</w:t>
      </w:r>
      <w:r>
        <w:br/>
      </w:r>
      <w:r>
        <w:t>• 저본 기준 번역 | 기존 번역 문맥: “…또 처음 열 문은 이 회의 처음 세 품 안에서 통틀어 답한다. 따로 나누면 「사제품」은 설법 한 문에 답하고, 「광명각품」은 세력과 정각 두 문에 답하며…”</w:t>
      </w:r>
      <w:r>
        <w:br/>
      </w:r>
      <w:r>
        <w:t>• 이문 독법 | 安</w:t>
      </w:r>
      <w:r>
        <w:br/>
      </w:r>
      <w:r>
        <w:t>• 이문 적용 구절 | 即體不礙緣起故。真法界不壞因果。因果緣起理實之義安此而立。又初十問此會初三品內通答之。若別分四諦答</w:t>
      </w:r>
      <w:r>
        <w:br/>
      </w:r>
      <w:r>
        <w:t>• 이문 기준 번역 | 이문 ‘安’에 따른 단일 한국어 번역은 현재 자료만으로 확정하지 않는다.</w:t>
      </w:r>
      <w:r>
        <w:br/>
      </w:r>
      <w:r>
        <w:t>• 의미 차이 | 저본 ‘案’과 이문 ‘安’이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n=0168003; 현행 xml-p5 동일 ID 대조</w:t>
      </w:r>
    </w:p>
    <w:p>
      <w:pPr>
        <w:pStyle w:val="SHTKNoteSummary"/>
      </w:pPr>
      <w:r>
        <w:t>교감 요약 | ‘十頂’과 ‘十定’의 이문·대응 관계가 복잡하므로 원문 표기를 보존함.</w:t>
      </w:r>
    </w:p>
    <w:p>
      <w:pPr>
        <w:pStyle w:val="SHTKBlockLabel"/>
      </w:pPr>
      <w:r>
        <w:t>위치표지</w:t>
      </w:r>
    </w:p>
    <w:p>
      <w:pPr>
        <w:pStyle w:val="SHTKPositionMarker"/>
      </w:pPr>
      <w:bookmarkStart w:id="268" w:name="loc_0169a29"/>
      <w:r>
        <w:t>[0169a29]</w:t>
      </w:r>
      <w:bookmarkEnd w:id="268"/>
    </w:p>
    <w:p>
      <w:pPr>
        <w:pStyle w:val="SHTKBlockLabel"/>
      </w:pPr>
      <w:r>
        <w:t>원문</w:t>
      </w:r>
    </w:p>
    <w:p>
      <w:pPr>
        <w:pStyle w:val="SHTKSourceText"/>
      </w:pPr>
      <w:r>
        <w:t>[0169a29] 第三說分中通下五會答前所問。於中分三。初此會中答前初十問前際佛法。二從第三會下答中際佛法。三從不思議品下答後際佛法。就初中二。先集眾顯圓。後對緣正說。前中二。先明能集。後明所集。初中有二意。一望前為答問。二望後為集眾。前意中[1]知心念者領所問也。又舉受法心器量也。即如其像現神力者現像答也。滿其器也。謂如其所念如上一百二十四問。及下至第六會來所說法門答此問者。皆於如來法界身中無不圓明頓現其像。是故展後五會而不延。一身頓現而亦不促。又六位歷然而不殊。圓融即入而不壞者良由此也。令眾覩此以沃[2]虛襟則為答耳。以彼念云願為我現故今現之也。下經云清淨法身中無像而不現故也。又像者緣集所成無礙之義。以機心器量印於佛身而成此像。又以佛身應機而現此像各有空有二義及有力無力義。四句融攝無分別義思之。又以應機現像動攝功能為神通力也。二為集眾者世尊舉集眾人。知心念者辨集眾所由。如其像者明稱法合機。現神通力者正明召眾令集。又如所說像而現神力。使他方菩薩見此通光。知說某法而來集此。亦使此眾見佛此像。知定說我所問之法歡喜而住。何以知者以如來身光有其二種。一密故難知。二顯故令知。令知之中隨其所應。將說何法。而佛身光先現彼像令眾見已知說某法。如說般若時(勘智論)。如說法華時(云云)。故云如其像現神通也。二所集中十方內一一方各有三世間可知。又各有八義。一遠近。二出土名。三標佛號。四主菩薩。五攝眷屬。六來此致敬。七化作座。八依本方坐。世界同名色者表信位法相麁顯著故。佛同名智者表信中最初始覺從本覺起故。菩薩同名首者表信是因初故。其文殊名義略敘五義。一[3]者名文殊師利或云尸利。或云漫殊室利。或翻為敬首。或云[4]溥首。又云濡首。又云妙德。又云妙吉祥。此中十菩薩依梵本同名室利。兜沙經中亦同名師利。又梵語喚頭為室利。吉祥德等亦為室利故致翻譯不同也。二出處者若依文殊般涅槃經是此土婆羅門家生。佛滅後四百年。於香山頂已入涅槃。若依此經是東方菩薩現在清涼山。寂調音經亦云。是東方去此萬佛世界。國名寶住佛名寶相。彼土菩薩也。三明師資者。依放鉢經昔為釋迦師。此經云是三世諸佛之母一切菩薩之師。四明位者若約因是十地菩薩。以常住首楞嚴三昧故。若約果依首楞嚴經於南方平等世界成佛號龍[5]種。五明德用者依如幻三昧經降魔場等是調生力也。依現寶藏經迦葉擯等是勝通力。從空決定論難[6]叵當慧力也。此約三乘。如下光覺品一切處等是一乘也。諸方菩薩皆頭面禮佛者。禮佛義略作三門。一禮數。二敬儀。三明得果。初中三業禮有二意。一以有三處禮故。二顯佛有天眼天耳他心故。二敬儀有七。如孔目(云云)。三得果者有二。一近得五果(云云)。二遠得佛果如賢首品說(云云)。依方坐者依智論第十二。外道他法輕佛故坐。白衣如客故坐。一切五眾身心屬佛。是故立。若大阿羅漢事已辨者許坐。餘三果不聽坐。大事未辨故。如王有重臣坐餘皆立。今此竝是大菩薩故是以坐耳。</w:t>
      </w:r>
    </w:p>
    <w:p>
      <w:pPr>
        <w:pStyle w:val="SHTKBlockLabel"/>
      </w:pPr>
      <w:r>
        <w:t>한국어 직역</w:t>
      </w:r>
    </w:p>
    <w:p>
      <w:pPr>
        <w:pStyle w:val="SHTKTranslationText"/>
      </w:pPr>
      <w:r>
        <w:t>셋째 설분에서는 아래의 다섯 회에 통하여 앞에서 물은 것에 답한다. 그 가운데 셋으로 나눈다. 첫째 이 회에서는 앞의 처음 열 물음인 선제(先際)의 불법에 답한다. 둘째 제3회 이하에서는 중제(中際)의 불법에 답한다. 셋째 「부사의품」 이하에서는 후제(後際)의 불법에 답한다. 첫째 가운데 둘이 있으니, 먼저 대중을 모아 원만함을 드러낸다. 뒤에서는 연을 마주하여 바로 설한다. 앞의 것 가운데 둘이 있으니, 먼저 능히 모으는 이를 밝힌다. 뒤에서는 모이는 바의 대중을 밝힌다. 첫째 가운데 두 뜻이 있다. 하나는 앞을 바라보아 물음에 답하는 것이고, 둘째는 뒤를 바라보아 대중을 모으는 것이다. 앞의 뜻 가운데 [1]‘마음의 생각을 안다’는 것은 물은 바를 받아들이는 것이다. 또 법을 받을 마음의 그릇과 분량을 든 것이다. ‘곧 그 형상과 같이 신력을 나타낸다’는 것은 형상을 나타내어 답하는 것이며, 그 그릇을 채우는 것이다. 곧 그들이 생각한 바, 앞의 124문과 아래 제6회까지 설한 법문 중 이 물음에 답하는 것들이, 모두 여래의 법계신 가운데 원만하고 밝게 한꺼번에 그 형상을 나타내지 않음이 없다. 그러므로 뒤의 다섯 회를 펼쳐 보이면서도 시간이 늘어나지 않고, 한 몸에서 한꺼번에 나타내면서도 또한 줄어들지 않는다. 또 육위(六位)가 분명히 차례대로이면서도 서로 다르지 않고, 원융하여 상즉상입하면서도 그 차례를 무너뜨리지 않는 까닭이 실로 여기에 있다. 대중으로 하여금 이것을 보게 하여 [2]비어 있는 가슴을 적셔 채우면 곧 답이 된다. 그들이 생각하기를 “원컨대 우리를 위하여 나타내 주소서”라고 하였으므로 이제 이를 나타내는 것이다. 아래 경에서 “청정법신 가운데 나타나지 않는 형상이 없다”고 한 것도 이 때문이다. 또 ‘상(像)’은 연이 모여 이루어져 무애하다는 뜻이다. 근기의 마음과 그릇의 분량이 불신에 찍혀 이 형상을 이루기 때문이다. 또 불신이 근기에 응하여 이 형상을 나타내는 데 각각 공·유 두 뜻과 유력·무력의 뜻이 있다. 네 구가 원융하게 거두어져 분별이 없는 뜻이니 생각해 보라. 또 근기에 응하여 형상을 나타내고 움직여 섭수하는 공능을 신통력이라 한다. 둘째 대중을 모으는 뜻에서는 세존이 대중을 모으는 사람을 든다. ‘마음의 생각을 안다’는 것은 대중을 모으는 까닭을 분별한다. ‘그 형상과 같이’란 법에 맞고 근기에 합함을 밝힌다. ‘신통력을 나타낸다’는 것은 바로 대중을 불러 모이게 함을 밝힌다. 또 설할 바의 형상과 같이 신력을 나타내어, 다른 세계의 보살들로 하여금 이 신통의 광명을 보고 어떤 법을 설할지를 알아 이곳에 오게 한다. 또 이 대중으로 하여금 부처의 이 형상을 보게 한다. 그리하여 반드시 자신들이 물은 법을 설하실 줄 알고 기뻐하며 머문다. 어떻게 아는가 하면 여래의 몸과 광명에는 두 종류가 있기 때문이다. 첫째 은밀하여 알기 어렵고, 둘째 드러나 알게 한다. 알게 하는 가운데 그에 맞는 바를 따라 장차 어떤 법을 설하려 하면 불신의 광명이 먼저 그 형상을 나타내어 대중이 보고 어떤 법을 설할지 알게 한다. 『반야』를 설할 때와 같으니 『지론』을 살펴볼 것. 『법화』를 설할 때도 그러하다(운운). 그러므로 “그 형상과 같이 신통을 나타낸다”고 한다. 둘째 모이는 바 가운데 시방의 각각 한 방향마다 모두 삼세간이 있으니 알 수 있다. 또 각각 여덟 뜻이 있다. 첫째 원근, 둘째 출발한 국토의 이름, 셋째 부처의 명호를 표함, 넷째 주된 보살, 다섯째 권속을 거느림, 여섯째 이곳에 와서 예경함, 일곱째 자리를 변화해 만듦, 여덟째 본래 방향에 따라 앉음이다. 세계가 모두 같은 이름으로 ‘색(色)’이라 한 것은 신위(信位)의 법상이 거칠고 분명하게 드러남을 표하기 때문이다. 부처가 모두 같은 이름으로 ‘지(智)’라 한 것은 신 가운데 가장 처음의 시각(始覺)이 본각에서 일어남을 표하기 때문이다. 보살이 모두 같은 이름으로 ‘수(首)’라 한 것은 신이 인의 처음임을 표하기 때문이다. 문수의 이름과 뜻을 대략 다섯 뜻으로 서술한다. 첫째[3], 문수사리(文殊師利)라 하며 혹은 ‘시리(尸利)’라 하고, 혹은 ‘만수실리(漫殊室利)’라 하며, 혹은 ‘경수(敬首)’라 번역한다. 혹은 [4]‘부수(溥首)’라 하고, 또 ‘유수(濡首)’라 하며, 또 ‘묘덕(妙德)’, ‘묘길상(妙吉祥)’이라 한다. 이 가운데 열 보살은 범본에 의하면 모두 ‘실리(室利)’라는 이름이 같고, 『도사경』에서도 모두 ‘사리(師利)’라는 이름이 같다. 또 범어에서 머리를 ‘실리’라 부르고 길상·덕 등도 ‘실리’라 하므로 번역이 서로 달라진 것이다. 둘째 출처를 밝히면, 『문수반열반경』에 의하면 이 땅의 바라문 집안에서 태어났다. 부처가 멸도한 뒤 400년에 향산 꼭대기에서 이미 열반에 들었다. 이 경에 의하면 동방의 보살로서 현재 청량산에 있다. 『적조음경』에서도 이곳에서 동쪽으로 만 불세계 떨어진 곳에 나라 이름은 보주(寶住), 부처 이름은 보상(寶相)인 그 국토의 보살이라고 한다. 셋째 스승과 제자의 관계를 밝히면, 『방발경』에 의하면 옛날 석가의 스승이었고, 이 경에서는 삼세 모든 부처의 어머니이며 일체 보살의 스승이라고 한다. 넷째 지위를 밝히면, 인에 의거할 때는 십지보살이다. 항상 수릉엄삼매에 머물기 때문이다. 과에 의거하면 『수릉엄경』에 의하여 남방의 평등세계에서 성불하여 명호를 용[5]종(龍種)이라 한다. 다섯째 덕과 작용을 밝히면, 『여환삼매경』에 의하여 마군의 도량을 항복시키는 것 등은 중생을 조복하는 힘이고, 『현보장경』에 의하여 가섭을 물리치는 것 등은 뛰어난 신통의 힘이다. 『공결정론』을 따라 논변하면 [6]대적하기 어려운 지혜의 힘이다. 이는 삼승에 의거한 것이다. 아래 「광각품」에서 일체처에 두루한다는 것 등은 일승에 의거한다. 여러 방향의 보살들이 모두 머리와 얼굴을 부처께 대어 예배하는데, 예불의 뜻을 대략 세 문으로 나눈다. 첫째 예의 수, 둘째 공경의 의식, 셋째 얻는 과를 밝힌다. 첫째 가운데 삼업의 예에는 두 뜻이 있다. 첫째 세 곳에서 예하기 때문이고, 둘째 부처에게 천안·천이·타심지가 있음을 드러내기 때문이다. 둘째 공경의 의식에는 일곱이 있으니 『공목』과 같다(운운). 셋째 얻는 과에는 둘이 있다. 첫째 가까이서 오과를 얻고(운운), 둘째 멀리서는 불과를 얻으니 「현수품」에서 설한 것과 같다(운운). 방향에 따라 앉는 것은 『지론』 제12에 의한다. 외도는 다른 법으로서 부처를 가볍게 여기므로 앉고, 백의는 손님과 같으므로 앉는다. 모든 오중(五衆)은 몸과 마음이 부처에게 속하므로 서 있는다. 대아라한 가운데 해야 할 일을 이미 마친 자는 앉는 것을 허락한다. 나머지 삼과(三果)는 앉는 것을 허락하지 않으니 큰일을 아직 마치지 못했기 때문이다. 왕에게 중요한 신하는 앉고 나머지는 모두 서 있는 것과 같다. 지금 이들은 모두 대보살이므로 앉는 것이다.</w:t>
      </w:r>
    </w:p>
    <w:p>
      <w:pPr>
        <w:pStyle w:val="SHTKBlockLabel"/>
      </w:pPr>
      <w:r>
        <w:t>교감·번역 메모</w:t>
      </w:r>
    </w:p>
    <w:p>
      <w:pPr>
        <w:pStyle w:val="SHTKNoteSummary"/>
      </w:pPr>
      <w:r>
        <w:t>교감 요약 | [CBETA 원교감] [1] · n=0169001 · 〔知〕－【甲】 · 현행 XML: 知【大】，〔－〕【甲】</w:t>
      </w:r>
    </w:p>
    <w:p>
      <w:pPr>
        <w:pStyle w:val="SHTKNoteDetail"/>
      </w:pPr>
      <w:r>
        <w:t>• 원교감 원문 | 〔知〕－【甲】</w:t>
      </w:r>
      <w:r>
        <w:br/>
      </w:r>
      <w:r>
        <w:t>• 교감 번호 | 0169001</w:t>
      </w:r>
      <w:r>
        <w:br/>
      </w:r>
      <w:r>
        <w:t>• 판본 정보 | 【大】=《大正新脩大藏經》 저본; 【甲】=嘉曆三年~元德三年間 理覺刊 大谷大學藏本</w:t>
      </w:r>
      <w:r>
        <w:br/>
      </w:r>
      <w:r>
        <w:t>• 저본 독법 | 知</w:t>
      </w:r>
      <w:r>
        <w:br/>
      </w:r>
      <w:r>
        <w:t>• 저본 적용 구절 | 。初中有二意。一望前為答問。二望後為集眾。前意中知心念者領所問也。又舉受法心器量也。即如其像現神力</w:t>
      </w:r>
      <w:r>
        <w:br/>
      </w:r>
      <w:r>
        <w:t>• 저본 기준 번역 | 기존 번역 문맥: “… 뜻이 있다. 하나는 앞을 바라보아 물음에 답하는 것이고, 둘째는 뒤를 바라보아 대중을 모으는 것이다. 앞의 뜻 가운데 [1]‘마음의 생각을 안다’는 것…”</w:t>
      </w:r>
      <w:r>
        <w:br/>
      </w:r>
      <w:r>
        <w:t>• 이문 독법 | ∅</w:t>
      </w:r>
      <w:r>
        <w:br/>
      </w:r>
      <w:r>
        <w:t>• 이문 적용 구절 | 。初中有二意。一望前為答問。二望後為集眾。前意中心念者領所問也。又舉受法心器量也。即如其像現神力</w:t>
      </w:r>
      <w:r>
        <w:br/>
      </w:r>
      <w:r>
        <w:t>• 이문 기준 번역 | 기존 번역에서 저본 ‘知’에 대응하는 성분을 생략한 형태로 읽는다.</w:t>
      </w:r>
      <w:r>
        <w:br/>
      </w:r>
      <w:r>
        <w:t>• 의미 차이 | 이문에서는 저본의 ‘知’가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n=0169001; 현행 xml-p5 동일 ID 대조</w:t>
      </w:r>
    </w:p>
    <w:p>
      <w:pPr>
        <w:pStyle w:val="SHTKNoteSummary"/>
      </w:pPr>
      <w:r>
        <w:t>교감 요약 | [CBETA 원교감] [2] · n=0169002 · 虛＝靈【甲】 · 현행 XML: 虛【大】，靈【甲】</w:t>
      </w:r>
    </w:p>
    <w:p>
      <w:pPr>
        <w:pStyle w:val="SHTKNoteDetail"/>
      </w:pPr>
      <w:r>
        <w:t>• 원교감 원문 | 虛＝靈【甲】</w:t>
      </w:r>
      <w:r>
        <w:br/>
      </w:r>
      <w:r>
        <w:t>• 교감 번호 | 0169002</w:t>
      </w:r>
      <w:r>
        <w:br/>
      </w:r>
      <w:r>
        <w:t>• 판본 정보 | 【大】=《大正新脩大藏經》 저본; 【甲】=嘉曆三年~元德三年間 理覺刊 大谷大學藏本</w:t>
      </w:r>
      <w:r>
        <w:br/>
      </w:r>
      <w:r>
        <w:t>• 저본 독법 | 虛</w:t>
      </w:r>
      <w:r>
        <w:br/>
      </w:r>
      <w:r>
        <w:t>• 저본 적용 구절 | 然而不殊。圓融即入而不壞者良由此也。令眾覩此以沃虛襟則為答耳。以彼念云願為我現故今現之也。下經云清</w:t>
      </w:r>
      <w:r>
        <w:br/>
      </w:r>
      <w:r>
        <w:t>• 저본 기준 번역 | 기존 번역 문맥: “…히 차례대로이면서도 서로 다르지 않고, 원융하여 상즉상입하면서도 그 차례를 무너뜨리지 않는 까닭이 실로 여기에 있다. 대중으로 하여금 이것을 보게 하여 …”</w:t>
      </w:r>
      <w:r>
        <w:br/>
      </w:r>
      <w:r>
        <w:t>• 이문 독법 | 靈</w:t>
      </w:r>
      <w:r>
        <w:br/>
      </w:r>
      <w:r>
        <w:t>• 이문 적용 구절 | 然而不殊。圓融即入而不壞者良由此也。令眾覩此以沃靈襟則為答耳。以彼念云願為我現故今現之也。下經云清</w:t>
      </w:r>
      <w:r>
        <w:br/>
      </w:r>
      <w:r>
        <w:t>• 이문 기준 번역 | 이문 ‘靈’에 따른 단일 한국어 번역은 현재 자료만으로 확정하지 않는다.</w:t>
      </w:r>
      <w:r>
        <w:br/>
      </w:r>
      <w:r>
        <w:t>• 의미 차이 | 저본 ‘虛’과 이문 ‘靈’이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n=0169002; 현행 xml-p5 동일 ID 대조</w:t>
      </w:r>
    </w:p>
    <w:p>
      <w:pPr>
        <w:pStyle w:val="SHTKNoteSummary"/>
      </w:pPr>
      <w:r>
        <w:t>교감 요약 | [CBETA 원교감] [3] · n=0169003 · 者名＝名者【甲】 · 현행 XML: 者名【大】，名者【甲】</w:t>
      </w:r>
    </w:p>
    <w:p>
      <w:pPr>
        <w:pStyle w:val="SHTKNoteDetail"/>
      </w:pPr>
      <w:r>
        <w:t>• 원교감 원문 | 者名＝名者【甲】</w:t>
      </w:r>
      <w:r>
        <w:br/>
      </w:r>
      <w:r>
        <w:t>• 교감 번호 | 0169003</w:t>
      </w:r>
      <w:r>
        <w:br/>
      </w:r>
      <w:r>
        <w:t>• 판본 정보 | 【大】=《大正新脩大藏經》 저본; 【甲】=嘉曆三年~元德三年間 理覺刊 大谷大學藏本</w:t>
      </w:r>
      <w:r>
        <w:br/>
      </w:r>
      <w:r>
        <w:t>• 저본 독법 | 者名</w:t>
      </w:r>
      <w:r>
        <w:br/>
      </w:r>
      <w:r>
        <w:t>• 저본 적용 구절 | 菩薩同名首者表信是因初故。其文殊名義略敘五義。一者名文殊師利或云尸利。或云漫殊室利。或翻為敬首。或云</w:t>
      </w:r>
      <w:r>
        <w:br/>
      </w:r>
      <w:r>
        <w:t>• 저본 기준 번역 | 기존 번역 문맥: “…지(智)’라 한 것은 신 가운데 가장 처음의 시각(始覺)이 본각에서 일어남을 표하기 때문이다. 보살이 모두 같은 이름으로 ‘수(首)’라 한 것은 신이 인…”</w:t>
      </w:r>
      <w:r>
        <w:br/>
      </w:r>
      <w:r>
        <w:t>• 이문 독법 | 名者</w:t>
      </w:r>
      <w:r>
        <w:br/>
      </w:r>
      <w:r>
        <w:t>• 이문 적용 구절 | 菩薩同名首者表信是因初故。其文殊名義略敘五義。一名者文殊師利或云尸利。或云漫殊室利。或翻為敬首。或云</w:t>
      </w:r>
      <w:r>
        <w:br/>
      </w:r>
      <w:r>
        <w:t>• 이문 기준 번역 | 기존 번역의 중심 뜻을 유지하되 이문 ‘名者’의 접속·표현 차이를 반영하는 방향으로 읽는다.</w:t>
      </w:r>
      <w:r>
        <w:br/>
      </w:r>
      <w:r>
        <w:t>• 의미 차이 | 저본 ‘者名’과 이문 ‘名者’은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n=0169003; 현행 xml-p5 동일 ID 대조</w:t>
      </w:r>
    </w:p>
    <w:p>
      <w:pPr>
        <w:pStyle w:val="SHTKNoteSummary"/>
      </w:pPr>
      <w:r>
        <w:t>교감 요약 | [CBETA 원교감] [4] · n=0169004 · 溥＝傅【甲】 · 현행 XML: 溥【大】，傅【甲】</w:t>
      </w:r>
    </w:p>
    <w:p>
      <w:pPr>
        <w:pStyle w:val="SHTKNoteDetail"/>
      </w:pPr>
      <w:r>
        <w:t>• 원교감 원문 | 溥＝傅【甲】</w:t>
      </w:r>
      <w:r>
        <w:br/>
      </w:r>
      <w:r>
        <w:t>• 교감 번호 | 0169004</w:t>
      </w:r>
      <w:r>
        <w:br/>
      </w:r>
      <w:r>
        <w:t>• 판본 정보 | 【大】=《大正新脩大藏經》 저본; 【甲】=嘉曆三年~元德三年間 理覺刊 大谷大學藏本</w:t>
      </w:r>
      <w:r>
        <w:br/>
      </w:r>
      <w:r>
        <w:t>• 저본 독법 | 溥</w:t>
      </w:r>
      <w:r>
        <w:br/>
      </w:r>
      <w:r>
        <w:t>• 저본 적용 구절 | 文殊師利或云尸利。或云漫殊室利。或翻為敬首。或云溥首。又云濡首。又云妙德。又云妙吉祥。此中十菩薩依</w:t>
      </w:r>
      <w:r>
        <w:br/>
      </w:r>
      <w:r>
        <w:t>• 저본 기준 번역 | 기존 번역 문맥: “…라 한 것은 신이 인의 처음임을 표하기 때문이다. 문수의 이름과 뜻을 대략 다섯 뜻으로 서술한다. 첫째[3], 문수사리(文殊師利)라 하며 혹은 ‘시리(尸…”</w:t>
      </w:r>
      <w:r>
        <w:br/>
      </w:r>
      <w:r>
        <w:t>• 이문 독법 | 傅</w:t>
      </w:r>
      <w:r>
        <w:br/>
      </w:r>
      <w:r>
        <w:t>• 이문 적용 구절 | 文殊師利或云尸利。或云漫殊室利。或翻為敬首。或云傅首。又云濡首。又云妙德。又云妙吉祥。此中十菩薩依</w:t>
      </w:r>
      <w:r>
        <w:br/>
      </w:r>
      <w:r>
        <w:t>• 이문 기준 번역 | 이문 ‘傅’에 따른 단일 한국어 번역은 현재 자료만으로 확정하지 않는다.</w:t>
      </w:r>
      <w:r>
        <w:br/>
      </w:r>
      <w:r>
        <w:t>• 의미 차이 | 저본 ‘溥’과 이문 ‘傅’이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n=0169004; 현행 xml-p5 동일 ID 대조</w:t>
      </w:r>
    </w:p>
    <w:p>
      <w:pPr>
        <w:pStyle w:val="SHTKNoteSummary"/>
      </w:pPr>
      <w:r>
        <w:t>교감 요약 | [CBETA 원교감] [5] · n=0169005 · 種＋（上）【甲】 · 현행 XML: 種【大】，種上【甲】</w:t>
      </w:r>
    </w:p>
    <w:p>
      <w:pPr>
        <w:pStyle w:val="SHTKNoteDetail"/>
      </w:pPr>
      <w:r>
        <w:t>• 원교감 원문 | 種＋（上）【甲】</w:t>
      </w:r>
      <w:r>
        <w:br/>
      </w:r>
      <w:r>
        <w:t>• 교감 번호 | 0169005</w:t>
      </w:r>
      <w:r>
        <w:br/>
      </w:r>
      <w:r>
        <w:t>• 판본 정보 | 【大】=《大正新脩大藏經》 저본; 【甲】=嘉曆三年~元德三年間 理覺刊 大谷大學藏本</w:t>
      </w:r>
      <w:r>
        <w:br/>
      </w:r>
      <w:r>
        <w:t>• 저본 독법 | 種</w:t>
      </w:r>
      <w:r>
        <w:br/>
      </w:r>
      <w:r>
        <w:t>• 저본 적용 구절 | 定說我所問之法歡喜而住。何以知者以如來身光有其二種。一密故難知。二顯故令知。令知之中隨其所應。將說</w:t>
      </w:r>
      <w:r>
        <w:br/>
      </w:r>
      <w:r>
        <w:t>• 저본 기준 번역 | 기존 번역 문맥: “…곳에 오게 한다. 또 이 대중으로 하여금 부처의 이 형상을 보게 한다. 그리하여 반드시 자신들이 물은 법을 설하실 줄 알고 기뻐하며 머문다. 어떻게 아는…”</w:t>
      </w:r>
      <w:r>
        <w:br/>
      </w:r>
      <w:r>
        <w:t>• 이문 독법 | 種上</w:t>
      </w:r>
      <w:r>
        <w:br/>
      </w:r>
      <w:r>
        <w:t>• 이문 적용 구절 | 定說我所問之法歡喜而住。何以知者以如來身光有其二種上。一密故難知。二顯故令知。令知之中隨其所應。將說</w:t>
      </w:r>
      <w:r>
        <w:br/>
      </w:r>
      <w:r>
        <w:t>• 이문 기준 번역 | 이문 ‘種上’의 가감·어순을 반영하여 해당 문장 성분을 다시 배치해 읽는다.</w:t>
      </w:r>
      <w:r>
        <w:br/>
      </w:r>
      <w:r>
        <w:t>• 의미 차이 | 이문은 저본 ‘種’에 ‘上’을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n=0169005; 현행 xml-p5 동일 ID 대조</w:t>
      </w:r>
    </w:p>
    <w:p>
      <w:pPr>
        <w:pStyle w:val="SHTKNoteSummary"/>
      </w:pPr>
      <w:r>
        <w:t>교감 요약 | [CBETA 원교감] [6] · n=0169006 · 叵＝匹【甲】 · 현행 XML: 叵【大】，匹【甲】</w:t>
      </w:r>
    </w:p>
    <w:p>
      <w:pPr>
        <w:pStyle w:val="SHTKNoteDetail"/>
      </w:pPr>
      <w:r>
        <w:t>• 원교감 원문 | 叵＝匹【甲】</w:t>
      </w:r>
      <w:r>
        <w:br/>
      </w:r>
      <w:r>
        <w:t>• 교감 번호 | 0169006</w:t>
      </w:r>
      <w:r>
        <w:br/>
      </w:r>
      <w:r>
        <w:t>• 판본 정보 | 【大】=《大正新脩大藏經》 저본; 【甲】=嘉曆三年~元德三年間 理覺刊 大谷大學藏本</w:t>
      </w:r>
      <w:r>
        <w:br/>
      </w:r>
      <w:r>
        <w:t>• 저본 독법 | 叵</w:t>
      </w:r>
      <w:r>
        <w:br/>
      </w:r>
      <w:r>
        <w:t>• 저본 적용 구절 | 生力也。依現寶藏經迦葉擯等是勝通力。從空決定論難叵當慧力也。此約三乘。如下光覺品一切處等是一乘也。</w:t>
      </w:r>
      <w:r>
        <w:br/>
      </w:r>
      <w:r>
        <w:t>• 저본 기준 번역 | 기존 번역 문맥: “…는 힘이고, 『현보장경』에 의하여 가섭을 물리치는 것 등은 뛰어난 신통의 힘이다. 『공결정론』을 따라 논변하면 [6]대적하기 어려운 지혜의 힘이다. 이는…”</w:t>
      </w:r>
      <w:r>
        <w:br/>
      </w:r>
      <w:r>
        <w:t>• 이문 독법 | 匹</w:t>
      </w:r>
      <w:r>
        <w:br/>
      </w:r>
      <w:r>
        <w:t>• 이문 적용 구절 | 生力也。依現寶藏經迦葉擯等是勝通力。從空決定論難匹當慧力也。此約三乘。如下光覺品一切處等是一乘也。</w:t>
      </w:r>
      <w:r>
        <w:br/>
      </w:r>
      <w:r>
        <w:t>• 이문 기준 번역 | 이문 ‘匹’에 따른 단일 한국어 번역은 현재 자료만으로 확정하지 않는다.</w:t>
      </w:r>
      <w:r>
        <w:br/>
      </w:r>
      <w:r>
        <w:t>• 의미 차이 | 저본 ‘叵’과 이문 ‘匹’이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n=0169006; 현행 xml-p5 동일 ID 대조</w:t>
      </w:r>
    </w:p>
    <w:p>
      <w:pPr>
        <w:pStyle w:val="SHTKNoteSummary"/>
      </w:pPr>
      <w:r>
        <w:t>교감 요약 | ‘龍[5]種’은 교감표지를 보존하여 ‘용종’으로 직역함.</w:t>
      </w:r>
    </w:p>
    <w:p>
      <w:pPr>
        <w:pStyle w:val="SHTKBlockLabel"/>
      </w:pPr>
      <w:r>
        <w:t>위치표지</w:t>
      </w:r>
    </w:p>
    <w:p>
      <w:pPr>
        <w:pStyle w:val="SHTKPositionMarker"/>
      </w:pPr>
      <w:bookmarkStart w:id="269" w:name="loc_0170a06"/>
      <w:r>
        <w:t>[0170a06]</w:t>
      </w:r>
      <w:bookmarkEnd w:id="269"/>
    </w:p>
    <w:p>
      <w:pPr>
        <w:pStyle w:val="SHTKBlockLabel"/>
      </w:pPr>
      <w:r>
        <w:t>원문</w:t>
      </w:r>
    </w:p>
    <w:p>
      <w:pPr>
        <w:pStyle w:val="SHTKSourceText"/>
      </w:pPr>
      <w:r>
        <w:t>[0170a06] 第二對緣正說中分二。初三品正通答前問。後三品因論生論。別問別答。又釋前三是能發行緣。後三是所發行相。又釋前是所緣果境。後是能緣因行。以此信行是住之方便自無別位故。初無問也。</w:t>
      </w:r>
    </w:p>
    <w:p>
      <w:pPr>
        <w:pStyle w:val="SHTKBlockLabel"/>
      </w:pPr>
      <w:r>
        <w:t>한국어 직역</w:t>
      </w:r>
    </w:p>
    <w:p>
      <w:pPr>
        <w:pStyle w:val="SHTKTranslationText"/>
      </w:pPr>
      <w:r>
        <w:t>둘째 연을 마주하여 바로 설하는 가운데 둘로 나눈다. 처음 세 품은 바로 앞의 물음에 통틀어 답한다. 뒤의 세 품은 논의에 따라 다시 논의를 일으켜 별도로 묻고 별도로 답한다. 또 해석하면, 앞의 셋은 행을 일으키게 하는 연이다. 뒤의 셋은 일어나는 행의 모습이다. 또 해석하면 앞은 반연되는 과의 경계이다. 뒤는 능히 반연하는 인행이다. 이 신행은 주위(住位)의 방편으로서 스스로 별도의 지위가 없기 때문이다. 처음에는 물음이 없다.</w:t>
      </w:r>
    </w:p>
    <w:p>
      <w:pPr>
        <w:pStyle w:val="SHTKBlockLabel"/>
      </w:pPr>
      <w:r>
        <w:t>위치표지</w:t>
      </w:r>
    </w:p>
    <w:p>
      <w:pPr>
        <w:pStyle w:val="SHTKPositionMarker"/>
      </w:pPr>
      <w:bookmarkStart w:id="270" w:name="loc_0170a11"/>
      <w:r>
        <w:t>[0170a11]</w:t>
      </w:r>
      <w:bookmarkEnd w:id="270"/>
    </w:p>
    <w:p>
      <w:pPr>
        <w:pStyle w:val="SHTKBlockLabel"/>
      </w:pPr>
      <w:r>
        <w:t>원문</w:t>
      </w:r>
    </w:p>
    <w:p>
      <w:pPr>
        <w:pStyle w:val="SHTKSourceText"/>
      </w:pPr>
      <w:r>
        <w:t>[0170a11] 就前三品中有五。初歎眾希有。二牒問總標。三徵標顯體。四徵體辨相。五徵相明用。</w:t>
      </w:r>
    </w:p>
    <w:p>
      <w:pPr>
        <w:pStyle w:val="SHTKBlockLabel"/>
      </w:pPr>
      <w:r>
        <w:t>한국어 직역</w:t>
      </w:r>
    </w:p>
    <w:p>
      <w:pPr>
        <w:pStyle w:val="SHTKTranslationText"/>
      </w:pPr>
      <w:r>
        <w:t>앞의 세 품에 나아가면 다섯이 있다. 첫째 대중의 희유함을 찬탄함, 둘째 물음을 거듭 들어 총괄해 표함, 셋째 표한 것을 징문하여 체를 드러냄, 넷째 체를 징문하여 상을 분별함, 다섯째 상을 징문하여 용을 밝힘이다.</w:t>
      </w:r>
    </w:p>
    <w:p>
      <w:pPr>
        <w:pStyle w:val="SHTKBlockLabel"/>
      </w:pPr>
      <w:r>
        <w:t>위치표지</w:t>
      </w:r>
    </w:p>
    <w:p>
      <w:pPr>
        <w:pStyle w:val="SHTKPositionMarker"/>
      </w:pPr>
      <w:bookmarkStart w:id="271" w:name="loc_0170a13"/>
      <w:r>
        <w:t>[0170a13]</w:t>
      </w:r>
      <w:bookmarkEnd w:id="271"/>
    </w:p>
    <w:p>
      <w:pPr>
        <w:pStyle w:val="SHTKBlockLabel"/>
      </w:pPr>
      <w:r>
        <w:t>원문</w:t>
      </w:r>
    </w:p>
    <w:p>
      <w:pPr>
        <w:pStyle w:val="SHTKSourceText"/>
      </w:pPr>
      <w:r>
        <w:t>[0170a13] 初中何故問佛文殊答者。以即同佛慧故。吉祥妙慧達土海故。增諸菩薩[1]踴悅心故。何不入定者以信無位故。前會豈有位耶。以是果德深細故。此中豈無果法耶。以為成因故。通具廣因故。歎希有者略由二義。一以此一會[2]即是一切虛空法界等處會故。二以此即是法門故竝如光覺品說。</w:t>
      </w:r>
    </w:p>
    <w:p>
      <w:pPr>
        <w:pStyle w:val="SHTKBlockLabel"/>
      </w:pPr>
      <w:r>
        <w:t>한국어 직역</w:t>
      </w:r>
    </w:p>
    <w:p>
      <w:pPr>
        <w:pStyle w:val="SHTKTranslationText"/>
      </w:pPr>
      <w:r>
        <w:t>첫째 가운데 왜 부처가 묻고 문수가 답하는가? 부처의 지혜와 곧 같기 때문이며, 길상한 묘혜가 토해를 통달하기 때문이며, 모든 보살의 [1]기뻐 뛰는 마음을 더하게 하기 때문이다. 왜 정에 들지 않는가? 신은 지위가 없기 때문이다. 그렇다면 앞 회에는 어찌 지위가 있었는가? 과덕이 깊고 미세하기 때문이다. 그렇다면 여기에는 어찌 과법이 없는가? 인을 이루기 위한 것이기 때문이다. 통틀어 넓은 인을 갖추기 때문이다. 희유함을 찬탄하는 것은 대략 두 뜻 때문이다. 첫째 이 한 회[2]가 곧 일체 허공법계 등의 모든 곳에서 이루어지는 회이기 때문이다. 둘째 이것이 곧 법문이기 때문이다. 모두 「광각품」에서 설한 것과 같다.</w:t>
      </w:r>
    </w:p>
    <w:p>
      <w:pPr>
        <w:pStyle w:val="SHTKBlockLabel"/>
      </w:pPr>
      <w:r>
        <w:t>교감·번역 메모</w:t>
      </w:r>
    </w:p>
    <w:p>
      <w:pPr>
        <w:pStyle w:val="SHTKNoteSummary"/>
      </w:pPr>
      <w:r>
        <w:t>교감 요약 | [CBETA 원교감] [1] · n=0170001 · 踴＝踊【甲】 · 현행 XML: 踴【大】，踊【甲】</w:t>
      </w:r>
    </w:p>
    <w:p>
      <w:pPr>
        <w:pStyle w:val="SHTKNoteDetail"/>
      </w:pPr>
      <w:r>
        <w:t>• 한국어 해설 | 저본 ‘踴’과 이문 ‘踊’은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n=0170001; 현행 xml-p5 동일 ID 대조</w:t>
      </w:r>
    </w:p>
    <w:p>
      <w:pPr>
        <w:pStyle w:val="SHTKNoteSummary"/>
      </w:pPr>
      <w:r>
        <w:t>교감 요약 | [CBETA 원교감] [2] · n=0170002 · 即＝有【甲】 · 현행 XML: 即【大】，有【甲】</w:t>
      </w:r>
    </w:p>
    <w:p>
      <w:pPr>
        <w:pStyle w:val="SHTKNoteDetail"/>
      </w:pPr>
      <w:r>
        <w:t>• 원교감 원문 | 即＝有【甲】</w:t>
      </w:r>
      <w:r>
        <w:br/>
      </w:r>
      <w:r>
        <w:t>• 교감 번호 | 0170002</w:t>
      </w:r>
      <w:r>
        <w:br/>
      </w:r>
      <w:r>
        <w:t>• 판본 정보 | 【大】=《大正新脩大藏經》 저본; 【甲】=嘉曆三年~元德三年間 理覺刊 大谷大學藏本</w:t>
      </w:r>
      <w:r>
        <w:br/>
      </w:r>
      <w:r>
        <w:t>• 저본 독법 | 即</w:t>
      </w:r>
      <w:r>
        <w:br/>
      </w:r>
      <w:r>
        <w:t>• 저본 적용 구절 | 初中何故問佛文殊答者。以即同佛慧故。吉祥妙慧達土海故。增諸菩薩踴悅心故。何</w:t>
      </w:r>
      <w:r>
        <w:br/>
      </w:r>
      <w:r>
        <w:t>• 저본 기준 번역 | 기존 번역 문맥: “첫째 가운데 왜 부처가 묻고 문수가 답하는가? 부처의 지혜와 곧 같기 때문이며, 길상한 묘혜가 토해를 통달하기 때문이며, 모든 보살의 [1]기뻐 뛰는 마…”</w:t>
      </w:r>
      <w:r>
        <w:br/>
      </w:r>
      <w:r>
        <w:t>• 이문 독법 | 有</w:t>
      </w:r>
      <w:r>
        <w:br/>
      </w:r>
      <w:r>
        <w:t>• 이문 적용 구절 | 初中何故問佛文殊答者。以有同佛慧故。吉祥妙慧達土海故。增諸菩薩踴悅心故。何</w:t>
      </w:r>
      <w:r>
        <w:br/>
      </w:r>
      <w:r>
        <w:t>• 이문 기준 번역 | 이문 ‘有’에 따른 단일 한국어 번역은 현재 자료만으로 확정하지 않는다.</w:t>
      </w:r>
      <w:r>
        <w:br/>
      </w:r>
      <w:r>
        <w:t>• 의미 차이 | 저본 ‘即’과 이문 ‘有’이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n=0170002; 현행 xml-p5 동일 ID 대조</w:t>
      </w:r>
    </w:p>
    <w:p>
      <w:pPr>
        <w:pStyle w:val="SHTKBlockLabel"/>
      </w:pPr>
      <w:r>
        <w:t>위치표지</w:t>
      </w:r>
    </w:p>
    <w:p>
      <w:pPr>
        <w:pStyle w:val="SHTKPositionMarker"/>
      </w:pPr>
      <w:bookmarkStart w:id="272" w:name="loc_0170a20"/>
      <w:r>
        <w:t>[0170a20]</w:t>
      </w:r>
      <w:bookmarkEnd w:id="272"/>
    </w:p>
    <w:p>
      <w:pPr>
        <w:pStyle w:val="SHTKBlockLabel"/>
      </w:pPr>
      <w:r>
        <w:t>원문</w:t>
      </w:r>
    </w:p>
    <w:p>
      <w:pPr>
        <w:pStyle w:val="SHTKSourceText"/>
      </w:pPr>
      <w:r>
        <w:t>[0170a20] 二牒問內佛出是牒前七八二問。阿耨菩提牒前示成正覺。或佛出牒示成正覺。七八二問略不牒。阿耨菩提是通結。餘句同前可知。總標初句不思議者貫通諸句。故結云皆不思議。不思議者此中大意於一味法界義分為二。一能隨之土海。二所隨之機緣。此二無二通融無礙。若以緣從體即當相圓融無別可別。言說不及也。若以體從緣即復印成差別緣起。約此殊形緣起反顯土體妙極難思。是其意也。由此義[3]故不思之義有於三種。一寄緣之詮反顯土體絕緣之義。此即言在緣中意居緣外故云不思議也。二既約緣顯土。以緣起塵算故。令土體從緣印成差別。此即明土無別之別別而不別故不思議也。三緣無別緣以體即緣。是故差別緣起即是甚深土海。此謂理至近而難識故不思議也(思之)。</w:t>
      </w:r>
    </w:p>
    <w:p>
      <w:pPr>
        <w:pStyle w:val="SHTKBlockLabel"/>
      </w:pPr>
      <w:r>
        <w:t>한국어 직역</w:t>
      </w:r>
    </w:p>
    <w:p>
      <w:pPr>
        <w:pStyle w:val="SHTKTranslationText"/>
      </w:pPr>
      <w:r>
        <w:t>둘째 물음을 거듭 드는 가운데 ‘부처의 출현’은 앞의 일곱째·여덟째 두 물음을 거듭 든 것이다. ‘아뇩보리’는 앞의 ‘정각을 이룸을 보인다’를 거듭 든 것이다. 혹은 ‘부처의 출현’이 ‘정각을 이룸을 보인다’를 거듭 든 것이고 일곱째·여덟째 두 물음은 생략하여 들지 않았다고도 한다. ‘아뇩보리’는 통틀어 맺는 말이다. 나머지 구는 앞과 같으니 알 수 있다. 총괄해 표한 첫 구 ‘불가사의’는 여러 구에 관통한다. 그러므로 결론에서 “모두 불가사의하다”고 한다. ‘불가사의’란 이 가운데 큰 뜻에서 일미법계의 뜻을 둘로 나눈 것이다. 첫째 능히 따르는 토해, 둘째 따라지는 바의 기연이다. 이 둘은 둘이 아니어서 서로 통하고 융하여 무애하다. 만약 연을 체에 따르게 하면 그 당상에서 원융하여 달리 구별할 것이 없으므로 말로 미칠 수 없다. 만약 체를 연에 따르게 하면 다시 차별된 연기를 찍어 이룬다. 이 특수한 형상의 연기에 의거하여 도리어 토체가 묘하고 지극해 생각하기 어려움을 드러내는 것이 그 뜻이다. 이 뜻[3]으로 말미암아 ‘불사의’의 뜻에는 세 가지가 있다. 첫째 연에 기대어 나타내는 말로 도리어 토체가 연을 끊은 뜻을 드러낸다. 곧 말은 연 가운데 있으나 뜻은 연 밖에 있으므로 불가사의라 한다. 둘째 이미 연에 의거하여 국토를 드러내고, 연기가 티끌 수와 같이 많으므로 토체로 하여금 연을 따라 찍혀 차별을 이루게 한다. 이는 곧 국토의 ‘차별 없음의 차별’이며, 차별하면서도 차별하지 않음을 밝히므로 불가사의하다. 셋째 연에는 별도의 연이 없으니 체가 곧 연이기 때문이다. 그러므로 차별의 연기가 곧 매우 깊은 토해이다. 이것은 이치가 지극히 가까우면서도 알기 어렵다는 뜻이므로 불가사의라 한다(생각할 것).</w:t>
      </w:r>
    </w:p>
    <w:p>
      <w:pPr>
        <w:pStyle w:val="SHTKBlockLabel"/>
      </w:pPr>
      <w:r>
        <w:t>교감·번역 메모</w:t>
      </w:r>
    </w:p>
    <w:p>
      <w:pPr>
        <w:pStyle w:val="SHTKNoteSummary"/>
      </w:pPr>
      <w:r>
        <w:t>교감 요약 | [CBETA 원교감] [3] · n=0170003 · 〔故〕－【甲】 · 현행 XML: 故【大】，〔－〕【甲】</w:t>
      </w:r>
    </w:p>
    <w:p>
      <w:pPr>
        <w:pStyle w:val="SHTKNoteDetail"/>
      </w:pPr>
      <w:r>
        <w:t>• 원교감 원문 | 〔故〕－【甲】</w:t>
      </w:r>
      <w:r>
        <w:br/>
      </w:r>
      <w:r>
        <w:t>• 교감 번호 | 0170003</w:t>
      </w:r>
      <w:r>
        <w:br/>
      </w:r>
      <w:r>
        <w:t>• 판본 정보 | 【大】=《大正新脩大藏經》 저본; 【甲】=嘉曆三年~元德三年間 理覺刊 大谷大學藏本</w:t>
      </w:r>
      <w:r>
        <w:br/>
      </w:r>
      <w:r>
        <w:t>• 저본 독법 | 故</w:t>
      </w:r>
      <w:r>
        <w:br/>
      </w:r>
      <w:r>
        <w:t>• 저본 적용 구절 | 是通結。餘句同前可知。總標初句不思議者貫通諸句。故結云皆不思議。不思議者此中大意於一味法界義分為二</w:t>
      </w:r>
      <w:r>
        <w:br/>
      </w:r>
      <w:r>
        <w:t>• 저본 기준 번역 | 기존 번역 문맥: “…. ‘아뇩보리’는 통틀어 맺는 말이다. 나머지 구는 앞과 같으니 알 수 있다. 총괄해 표한 첫 구 ‘불가사의’는 여러 구에 관통한다. 그러므로 결론에서 …”</w:t>
      </w:r>
      <w:r>
        <w:br/>
      </w:r>
      <w:r>
        <w:t>• 이문 독법 | ∅</w:t>
      </w:r>
      <w:r>
        <w:br/>
      </w:r>
      <w:r>
        <w:t>• 이문 적용 구절 | 是通結。餘句同前可知。總標初句不思議者貫通諸句。結云皆不思議。不思議者此中大意於一味法界義分為二</w:t>
      </w:r>
      <w:r>
        <w:br/>
      </w:r>
      <w:r>
        <w:t>• 이문 기준 번역 | 기존 번역의 중심 뜻을 유지하되 이문 ‘〔생략〕’의 접속·표현 차이를 반영하는 방향으로 읽는다.</w:t>
      </w:r>
      <w:r>
        <w:br/>
      </w:r>
      <w:r>
        <w:t>• 의미 차이 | 저본 ‘故’과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n=0170003; 현행 xml-p5 동일 ID 대조</w:t>
      </w:r>
    </w:p>
    <w:p>
      <w:pPr>
        <w:pStyle w:val="SHTKBlockLabel"/>
      </w:pPr>
      <w:r>
        <w:t>위치표지</w:t>
      </w:r>
    </w:p>
    <w:p>
      <w:pPr>
        <w:pStyle w:val="SHTKPositionMarker"/>
      </w:pPr>
      <w:bookmarkStart w:id="273" w:name="loc_0170b08"/>
      <w:r>
        <w:t>[0170b08]</w:t>
      </w:r>
      <w:bookmarkEnd w:id="273"/>
    </w:p>
    <w:p>
      <w:pPr>
        <w:pStyle w:val="SHTKBlockLabel"/>
      </w:pPr>
      <w:r>
        <w:t>원문</w:t>
      </w:r>
    </w:p>
    <w:p>
      <w:pPr>
        <w:pStyle w:val="SHTKSourceText"/>
      </w:pPr>
      <w:r>
        <w:t>[0170b08] 第三徵標顯體中。先徵標云何以得知不思議者。後顯體云以諸佛法隨彼所化等法界故。二門雙融故無限際故。此約體略釋也。</w:t>
      </w:r>
    </w:p>
    <w:p>
      <w:pPr>
        <w:pStyle w:val="SHTKBlockLabel"/>
      </w:pPr>
      <w:r>
        <w:t>한국어 직역</w:t>
      </w:r>
    </w:p>
    <w:p>
      <w:pPr>
        <w:pStyle w:val="SHTKTranslationText"/>
      </w:pPr>
      <w:r>
        <w:t>셋째 표한 것을 징문하여 체를 드러내는 가운데, 먼저 “어떻게 하여 불가사의함을 알 수 있는가?”라고 표한 것을 징문한다. 뒤에서 체를 드러내어 말하기를, 모든 불법은 저 교화할 바 등 법계에 따르기 때문이며, 두 문이 함께 융하여 한계와 끝이 없기 때문이라고 한다. 이는 체에 의거해 간략히 풀이한 것이다.</w:t>
      </w:r>
    </w:p>
    <w:p>
      <w:pPr>
        <w:pStyle w:val="SHTKBlockLabel"/>
      </w:pPr>
      <w:r>
        <w:t>위치표지</w:t>
      </w:r>
    </w:p>
    <w:p>
      <w:pPr>
        <w:pStyle w:val="SHTKPositionMarker"/>
      </w:pPr>
      <w:bookmarkStart w:id="274" w:name="loc_0170b11"/>
      <w:r>
        <w:t>[0170b11]</w:t>
      </w:r>
      <w:bookmarkEnd w:id="274"/>
    </w:p>
    <w:p>
      <w:pPr>
        <w:pStyle w:val="SHTKBlockLabel"/>
      </w:pPr>
      <w:r>
        <w:t>원문</w:t>
      </w:r>
    </w:p>
    <w:p>
      <w:pPr>
        <w:pStyle w:val="SHTKSourceText"/>
      </w:pPr>
      <w:r>
        <w:t>[0170b11] 第四徵體辨相中。先徵體云何以得知差別無邊等法界故。後辨相云未論十方盡空世界。且約此一娑婆界說略辨十種。以顯無盡。餘無邊界應准知之。此種種身等有諸德。釋為佛身等。是故下辨名號不同。則釋種種名也。今細尋此文。及准兜沙經。此乃是所化眾生非是能化之佛。以此句長是西國語法。應云教化一切種種身等乃至不同之眾生為一句。所見亦異別為一句。義即可解。但為佛土平等無別可別故。寄於所化眾生差別以辨土海差別之相。於十句中。初一總舉五蘊身差別。二依身立名不同。三身在一切處。四隨種種處有種種形。色謂白黑等。五隨有[4]身命有脩短。六識[5]能取得諸境。或修行證得分齊。七境體入根。或智能入法。或悟入門異。八略唯六根。廣二十二根。或信等五根。或利鈍生熟等。如下第九迴向諸根海處說。九諸趣差別。或四生五趣如生行稠林等。十業異報殊如業行稠林等。依梵本及兜沙經此一一句皆有種種言。存略故爾。是故結云種種不同眾生也。所見亦異者非直業報依正差別無邊。心中懷見悕望各異。兜沙中名各各有聞佛聲。又亦前九句辨報差別。第十明業差別。此顯見差別。又說此眾生差別分齊為土海相者有三義釋。如上標中不思議處辨。可於此思之用耳。</w:t>
      </w:r>
    </w:p>
    <w:p>
      <w:pPr>
        <w:pStyle w:val="SHTKBlockLabel"/>
      </w:pPr>
      <w:r>
        <w:t>한국어 직역</w:t>
      </w:r>
    </w:p>
    <w:p>
      <w:pPr>
        <w:pStyle w:val="SHTKTranslationText"/>
      </w:pPr>
      <w:r>
        <w:t>넷째 체를 징문하여 상을 분별하는 가운데, 먼저 “어떻게 하여 차별이 끝없고 법계와 같음을 알 수 있는가?”라고 체를 징문한다. 뒤에서는 상을 분별하여 말한다. 아직 시방의 허공을 다한 세계를 논하지 않고 우선 이 한 사바세계에 의거하여 대략 열 가지를 분별해 무진함을 드러낸다. 나머지 끝없는 세계도 이에 준하여 알아야 한다. 이 ‘갖가지 몸’ 등에는 여러 덕이 있으므로 그것을 불신 등으로 풀이한다. 그러므로 아래에서 명호가 같지 않음을 분별하는 것이 곧 ‘갖가지 이름’을 풀이하는 것이다. 이제 이 글을 자세히 살피고 또 『도사경』에 준거하면, 이는 바로 교화되는 중생이지 교화하는 부처가 아니다. 이 구절이 긴 것은 서국의 어법이기 때문이다. 마땅히 “일체의 갖가지 몸 등에서 같지 않음에 이르기까지의 중생을 교화한다”를 한 구로 삼고, “보는 바도 또한 다르다”를 별도의 한 구로 삼아야 뜻을 이해할 수 있다. 다만 불토는 평등하여 별도로 구별할 것이 없으므로 교화되는 중생의 차별에 기대어 토해의 차별상을 분별한 것이다. 열 구 가운데, 첫째 하나는 오온신의 차별을 총괄해 든다. 둘째 몸에 의지하여 세운 이름이 같지 않다. 셋째 몸이 일체처에 있다. 넷째 갖가지 처소에 따라 갖가지 형색이 있다. 색은 희고 검은 것 등이다. 다섯째 [4]몸과 목숨이 있는 데 따라 길고 짧음이 있다. 여섯째 식[5]이 능히 여러 경계를 취한다. 혹은 수행하여 증득하는 분제이다. 일곱째 경계의 체가 근에 들어가거나, 혹은 지혜가 법에 들어간다. 혹은 깨달아 들어가는 문이 다르다. 여덟째 간략히는 오직 육근이고, 넓게는 이십이근이며, 혹은 신 등 오근이고, 혹은 영리함·둔함·익음·설익음 등이다. 아래 제9회향에서 모든 근해(根海)를 설하는 곳과 같다. 아홉째 여러 취의 차별이니, 혹은 사생오취로서 ‘생행조림’ 등과 같다. 열째 업이 달라 과보도 다르니 ‘업행조림’ 등과 같다. 범본과 『도사경』에 의하면 이 한 구 한 구에 모두 ‘갖가지[種種]’라는 말이 있다. 여기서는 생략해 두었기 때문에 그러하다. 그러므로 결론에서 “갖가지로 같지 않은 중생”이라 한다. ‘보는 바도 또한 다르다’는 것은 업보의 의보와 정보가 차별하여 끝없을 뿐만 아니라 마음속에 품은 견해와 희망도 각각 다르다는 뜻이다. 『도사경』에서는 “각각 부처의 소리를 들음이 있다”고 한다. 또 앞의 아홉 구는 과보의 차별을 분별하고, 열째는 업의 차별을 밝힌다. 이것이 견해의 차별을 드러낸다. 또 이 중생의 차별 분제를 토해의 상으로 설하는 데에는 세 뜻의 해석이 있으니, 위의 표 가운데 불가사의를 분별한 곳과 같다. 여기에서 생각하여 활용하면 된다.</w:t>
      </w:r>
    </w:p>
    <w:p>
      <w:pPr>
        <w:pStyle w:val="SHTKBlockLabel"/>
      </w:pPr>
      <w:r>
        <w:t>교감·번역 메모</w:t>
      </w:r>
    </w:p>
    <w:p>
      <w:pPr>
        <w:pStyle w:val="SHTKNoteSummary"/>
      </w:pPr>
      <w:r>
        <w:t>교감 요약 | [CBETA 원교감] [4] · n=0170004 · 身＋（形）【甲】 · 현행 XML: 身【大】，身形【甲】</w:t>
      </w:r>
    </w:p>
    <w:p>
      <w:pPr>
        <w:pStyle w:val="SHTKNoteDetail"/>
      </w:pPr>
      <w:r>
        <w:t>• 원교감 원문 | 身＋（形）【甲】</w:t>
      </w:r>
      <w:r>
        <w:br/>
      </w:r>
      <w:r>
        <w:t>• 교감 번호 | 0170004</w:t>
      </w:r>
      <w:r>
        <w:br/>
      </w:r>
      <w:r>
        <w:t>• 판본 정보 | 【大】=《大正新脩大藏經》 저본; 【甲】=嘉曆三年~元德三年間 理覺刊 大谷大學藏本</w:t>
      </w:r>
      <w:r>
        <w:br/>
      </w:r>
      <w:r>
        <w:t>• 저본 독법 | 身</w:t>
      </w:r>
      <w:r>
        <w:br/>
      </w:r>
      <w:r>
        <w:t>• 저본 적용 구절 | 界說略辨十種。以顯無盡。餘無邊界應准知之。此種種身等有諸德。釋為佛身等。是故下辨名號不同。則釋種種</w:t>
      </w:r>
      <w:r>
        <w:br/>
      </w:r>
      <w:r>
        <w:t>• 저본 기준 번역 | 기존 번역 문맥: “… 분별해 무진함을 드러낸다. 나머지 끝없는 세계도 이에 준하여 알아야 한다. 이 ‘갖가지 몸’ 등에는 여러 덕이 있으므로 그것을 불신 등으로 풀이한다. …”</w:t>
      </w:r>
      <w:r>
        <w:br/>
      </w:r>
      <w:r>
        <w:t>• 이문 독법 | 身形</w:t>
      </w:r>
      <w:r>
        <w:br/>
      </w:r>
      <w:r>
        <w:t>• 이문 적용 구절 | 界說略辨十種。以顯無盡。餘無邊界應准知之。此種種身形等有諸德。釋為佛身等。是故下辨名號不同。則釋種種</w:t>
      </w:r>
      <w:r>
        <w:br/>
      </w:r>
      <w:r>
        <w:t>• 이문 기준 번역 | 이문 ‘身形’의 가감·어순을 반영하여 해당 문장 성분을 다시 배치해 읽는다.</w:t>
      </w:r>
      <w:r>
        <w:br/>
      </w:r>
      <w:r>
        <w:t>• 의미 차이 | 이문은 저본 ‘身’에 ‘形’을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n=0170004; 현행 xml-p5 동일 ID 대조</w:t>
      </w:r>
    </w:p>
    <w:p>
      <w:pPr>
        <w:pStyle w:val="SHTKNoteSummary"/>
      </w:pPr>
      <w:r>
        <w:t>교감 요약 | [CBETA 원교감] [5] · n=0170005 · 能＝體【甲】 · 현행 XML: 能【大】，體【甲】</w:t>
      </w:r>
    </w:p>
    <w:p>
      <w:pPr>
        <w:pStyle w:val="SHTKNoteDetail"/>
      </w:pPr>
      <w:r>
        <w:t>• 원교감 원문 | 能＝體【甲】</w:t>
      </w:r>
      <w:r>
        <w:br/>
      </w:r>
      <w:r>
        <w:t>• 교감 번호 | 0170005</w:t>
      </w:r>
      <w:r>
        <w:br/>
      </w:r>
      <w:r>
        <w:t>• 판본 정보 | 【大】=《大正新脩大藏經》 저본; 【甲】=嘉曆三年~元德三年間 理覺刊 大谷大學藏本</w:t>
      </w:r>
      <w:r>
        <w:br/>
      </w:r>
      <w:r>
        <w:t>• 저본 독법 | 能</w:t>
      </w:r>
      <w:r>
        <w:br/>
      </w:r>
      <w:r>
        <w:t>• 저본 적용 구절 | 名也。今細尋此文。及准兜沙經。此乃是所化眾生非是能化之佛。以此句長是西國語法。應云教化一切種種身等</w:t>
      </w:r>
      <w:r>
        <w:br/>
      </w:r>
      <w:r>
        <w:t>• 저본 기준 번역 | 기존 번역 문맥: “…이다. 이제 이 글을 자세히 살피고 또 『도사경』에 준거하면, 이는 바로 교화되는 중생이지 교화하는 부처가 아니다. 이 구절이 긴 것은 서국의 어법이기 …”</w:t>
      </w:r>
      <w:r>
        <w:br/>
      </w:r>
      <w:r>
        <w:t>• 이문 독법 | 體</w:t>
      </w:r>
      <w:r>
        <w:br/>
      </w:r>
      <w:r>
        <w:t>• 이문 적용 구절 | 名也。今細尋此文。及准兜沙經。此乃是所化眾生非是體化之佛。以此句長是西國語法。應云教化一切種種身等</w:t>
      </w:r>
      <w:r>
        <w:br/>
      </w:r>
      <w:r>
        <w:t>• 이문 기준 번역 | 이문 ‘體’에 따른 단일 한국어 번역은 현재 자료만으로 확정하지 않는다.</w:t>
      </w:r>
      <w:r>
        <w:br/>
      </w:r>
      <w:r>
        <w:t>• 의미 차이 | 저본 ‘能’과 이문 ‘體’이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n=0170005; 현행 xml-p5 동일 ID 대조</w:t>
      </w:r>
    </w:p>
    <w:p>
      <w:pPr>
        <w:pStyle w:val="SHTKNoteSummary"/>
      </w:pPr>
      <w:r>
        <w:t>교감 요약 | 원문 자체의 구두 문제를 저자가 지적하는 대목이므로 번역에서도 그 설명을 그대로 따름.</w:t>
      </w:r>
    </w:p>
    <w:p>
      <w:pPr>
        <w:pStyle w:val="SHTKBlockLabel"/>
      </w:pPr>
      <w:r>
        <w:t>위치표지</w:t>
      </w:r>
    </w:p>
    <w:p>
      <w:pPr>
        <w:pStyle w:val="SHTKPositionMarker"/>
      </w:pPr>
      <w:bookmarkStart w:id="275" w:name="loc_0170c08"/>
      <w:r>
        <w:t>[0170c08]</w:t>
      </w:r>
      <w:bookmarkEnd w:id="275"/>
    </w:p>
    <w:p>
      <w:pPr>
        <w:pStyle w:val="SHTKBlockLabel"/>
      </w:pPr>
      <w:r>
        <w:t>원문</w:t>
      </w:r>
    </w:p>
    <w:p>
      <w:pPr>
        <w:pStyle w:val="SHTKSourceText"/>
      </w:pPr>
      <w:r>
        <w:t>[0170c08] 第五徵相辨用中。先徵相云所隨根器差別可爾能隨差別云何可見。釋用云異機印現佛法多門難可具說。就異論三。初身名普應用。二言教遍周用。三光輪窮照用。並與下為則。又可分二。一佛二法。佛中亦二。一身二名。法亦二。一實二權。於中佛身及實教差別難明。光覺品同說。佛名權教易辨差別。此二品別論。又釋此初二品文殊舉義答酬前所問。後一品如來舉事答釋成前義故。就前二品中辨名教二法。既此差別如上所問。佛剎等義差別難思。與法界等意存於此。即為通答也。就初釋名別[6]中二。先顯名別。後是皆下釋別所由。前中二。初徵後釋。釋中三。初辨此界。二十方界。三盡窮法界。問此中名號為唯是舍那佛名。為通餘佛。答若約三乘。唯此界內百億萬是釋迦名。餘十方界是別佛名。若約一乘。盡法界總是舍那名。問若爾何故上文云十方諸佛說法知彼心行等。答皆此佛所化處。故無別佛也。又是釋迦海印中現故無別佛。又釋如一佛名既遍十方。餘十方佛皆各如是遍於十方也。又若三乘機。於諸四天下中隨各聞彼當處佛號未必知於餘處佛名。若一乘機。一時頓納一切名號以應一切機之名。一機能受者是普賢機故。一機即是一切機故。又此名號若依小乘是實名。三乘初教即假即空[1]之名。終教此名即平等同真如。經云名字性離。是名解脫也。頓教一切皆絕名。無名俱離。圓教亦俱離不礙名故。今一名即一切名。一切名入一名而不壞不礙。攝一切法界盡。因陀羅網名也。問此大千界依餘經論大圍山內平滿有百億四天下。上方下方不得更有四天下。若上下皆有則一一四天下皆有上下。故應有三百億。云何仍說唯百億耶。答若小乘實處理無改動。若三乘雖即空真如等。而不礙事故不壞本事。若此一乘事即無礙[2]融改自在。是故此中明處隨教而圓融。應十數顯無盡。此娑婆一界有二種融。一以說法之處即為當中。為成主伴融彼百億令有上下。使得圓故無三百也。二縱於最東近圍山邊一四天下為說法主。即是當中融彼餘四天下還有十方眷屬具足。以諸四天下皆望他為伴望自為主故。是則圍山亦隨融移改也。餘十方界等融義准之。此約一乘教。若約三乘不得如此。如餘經論說之。娑婆此云堪忍。悲華經云。是中眾生貪瞋癡等過梵王忍之故為名也。放鉢經(云云)。須菩提此云善實。訶尼此或云捨義或云生滅。以本語難定也。婆伽婆有六義(云云)。伊那婆那此云王林。謂佛為太子時在此林中生故立此名也。第二釋別所由中三。初牒機。二施化。三化意。初中二意。一云此等名號遍法界者。猶自且依於佛有緣可化眾生有此差別。非謂一切。二云此機何得於佛有緣。謂佛往昔多劫修時。見聞隨喜等故有緣也(更有逆順云云如別記在)。二施化中五句。初句總說三輪攝化善巧。二語業方便。三身業方便。四意業方便。五施化稱根。又釋初句身現威儀以攝生故云種種方便。二語業梵音等。三所說法謂為人天說業報等。為二乘[3]等說於權道即四諦是。三化意者謂隨說人天二乘等法意。欲令其知如來法。</w:t>
      </w:r>
    </w:p>
    <w:p>
      <w:pPr>
        <w:pStyle w:val="SHTKBlockLabel"/>
      </w:pPr>
      <w:r>
        <w:t>한국어 직역</w:t>
      </w:r>
    </w:p>
    <w:p>
      <w:pPr>
        <w:pStyle w:val="SHTKTranslationText"/>
      </w:pPr>
      <w:r>
        <w:t>다섯째 상을 징문하여 용을 분별하는 가운데, 먼저 “따라지는 근기의 그릇이 차별함은 그렇다 하더라도 능히 따르는 쪽의 차별은 어떻게 볼 수 있는가?”라고 상을 징문한다. 용을 풀이해 말하면 다른 근기가 찍어 나타내는 불법의 여러 문은 갖추어 말하기 어렵다. 다른 점에 나아가 셋을 논한다. 첫째 몸과 이름이 널리 응하는 용, 둘째 언교가 널리 두루하는 용, 셋째 광륜이 끝까지 비추는 용이다. 모두 아래 글의 법칙이 된다. 또 둘로 나눌 수 있으니 첫째 부처, 둘째 법이다. 부처 가운데도 둘이니 첫째 몸, 둘째 이름이다. 법도 둘이니 첫째 실, 둘째 권이다. 그 가운데 불신과 실교의 차별은 밝히기 어려우므로 「광각품」에서 함께 설하고, 불명과 권교의 차별은 쉽게 분별할 수 있다. 이 두 품에서 따로 논한다. 또 해석하면 이 처음 두 품은 문수가 뜻을 들어 앞의 물음에 답한다. 뒤의 한 품은 여래가 일을 들어 답하여 앞의 뜻을 이루어 풀이한다. 그러므로 앞의 두 품에 나아가 명과 교의 두 법을 분별한다. 이미 이와 같이 차별하므로 위에서 물은 불찰 등의 뜻도 차별하여 생각하기 어렵고 법계와 같다는 뜻이 여기에 있다. 곧 통답이 된다. 처음 명의 차별[6]을 풀이하는 가운데 둘이 있다. 먼저 이름의 차별을 드러낸다. 뒤의 ‘이는 모두[是皆]’ 이하에서는 차별한 까닭을 풀이한다. 앞의 것 가운데 둘이 있다. 처음은 징문이고 뒤는 해석이다. 해석 가운데 셋이 있다. 첫째 이 세계를 분별하고, 둘째 시방세계를 분별하며, 셋째 법계를 끝까지 다한다. 묻는다. 여기의 명호는 오직 사나불(舍那佛)의 이름인가, 아니면 나머지 부처에도 통하는가? 답한다. 삼승에 의거하면 오직 이 세계 안의 백억만(百億萬)은 석가의 이름이고, 나머지 시방세계는 다른 부처의 이름이다. 일승에 의거하면 법계를 다한 모든 것이 사나불의 이름이다. 묻는다. 그렇다면 어찌하여 위 글에서 “시방의 모든 부처가 법을 설하여 저들의 심행을 안다”라고 하였는가? 답한다. 모두 이 부처가 교화하는 곳이므로 별도의 부처가 없다. 또 석가의 해인 가운데 나타난 것이므로 별도의 부처가 없다. 또 해석하면, 한 부처의 이름이 이미 시방에 두루한 것처럼 나머지 시방의 부처도 각각 이와 같이 시방에 두루한다. 또 삼승의 근기라면 여러 사천하에서 각각 그곳의 부처 명호를 들을 뿐 반드시 다른 곳의 부처 이름까지 아는 것은 아니다. 일승의 근기라면 한때에 일체 명호를 단번에 받아들인다. 일체 근기에 응하는 이름을 한 근기가 능히 받는 것은 보현의 근기이기 때문이며, 한 근기가 곧 일체 근기이기 때문이다. 또 이 명호가 소승에 의하면 실명(實名)이고, 삼승 초교에서는 곧 가이고 곧 공[1]인 이름이며, 종교에서는 이 이름이 곧 평등하여 진여와 같다. 경에서 “이름과 글자의 성품이 떠나 있다”고 한다. 이것을 해탈이라 한다. 돈교에서는 일체가 모두 이름을 끊고, 이름 있음과 이름 없음도 함께 떠난다. 원교에서도 또한 모두 떠나되 이름을 장애하지 않으므로 이제 한 이름이 곧 일체 이름이고, 일체 이름이 한 이름에 들어가면서도 서로 무너뜨리거나 장애하지 않는다. 일체 법계를 다 거두는 인다라망의 이름이다. 묻는다. 이 대천세계는 다른 경론에 의하면 대위산 안이 평평하고 가득하여 백억 사천하가 있다. 위쪽과 아래쪽에는 다시 사천하가 있을 수 없다. 만약 위아래에도 모두 있다면 하나하나의 사천하마다 모두 위아래가 있으므로 마땅히 삼백억이 되어야 한다. 어찌하여 여전히 오직 백억이라 설하는가? 답한다. 소승에서는 실제 처소의 이치가 있어 바뀌거나 움직이지 않는다. 삼승에서는 비록 곧 공·진여 등이더라도 사를 장애하지 않으므로 본래의 일을 무너뜨리지 않는다. 이 일승에서는 사가 곧 무애하여 [2]융합하고 변화함이 자재하다. 그러므로 여기서는 처소가 교에 따라 원융하여 마땅히 십수(十數)로 무진함을 드러냄을 밝힌다. 이 사바 한 세계에는 두 가지 융합이 있다. 첫째 설법하는 곳을 곧 그때의 중심으로 삼는다. 주반을 이루기 위하여 저 백억을 융합해 위아래가 있게 하여 원만해지게 하므로 삼백억이 되지 않는다. 둘째 비록 가장 동쪽의 위산 가까운 가장자리에 있는 한 사천하를 설법의 주된 곳으로 삼더라도, 곧 그것이 그때의 중심이 되어 나머지 사천하를 융합하고 다시 시방의 권속을 구족한다. 모든 사천하는 남을 바라보면 반이 되고 자신을 바라보면 주가 되기 때문이다. 그러므로 위산도 또한 융합에 따라 옮겨지고 바뀐다. 나머지 시방세계 등의 융의도 이에 준한다. 이는 일승교에 의거한 것이며 삼승에 의거하면 이와 같을 수 없으니 다른 경론에서 설한 것과 같다. ‘사바’는 여기 말로 감인(堪忍)이다. 『비화경』에서는 이 가운데 중생의 탐·진·치 등의 허물을 범왕이 참아 주기 때문에 이름했다고 한다. 『방발경』(운운). ‘수보리’는 여기 말로 선실(善實)이다. ‘하니(訶尼)’는 혹은 사(捨)의 뜻이라 하고 혹은 생멸이라 하는데, 본래 말이 확정하기 어렵기 때문이다. ‘바가바’에는 여섯 뜻이 있다(운운). ‘이나바나(伊那婆那)’는 여기 말로 왕림(王林)이다. 부처가 태자였을 때 이 숲에서 태어났으므로 이 이름을 세웠다고 한다. 둘째 차별한 까닭을 풀이하는 가운데 셋이 있다. 첫째 근기를 거듭 들고, 둘째 교화를 베풀며, 셋째 교화의 뜻이다. 첫째 가운데 두 뜻이 있다. 하나는 이 명호들이 법계에 두루한다 하더라도 여전히 우선 부처와 인연이 있어 교화될 수 있는 중생에게 이러한 차별이 있음을 따른 것이지 일체를 말한 것은 아니라는 것이다. 둘째는 이 근기가 어떻게 부처와 인연을 얻는가 하면, 부처가 옛날 여러 겁 동안 수행할 때 보고 듣고 따라 기뻐한 것 등 때문에 인연이 있기 때문이다(다시 역연·순연 등이 있으니 별기의 설과 같다). 둘째 교화를 베푸는 가운데 다섯 구가 있다. 첫 구는 삼륜으로 섭화하는 선교를 총설한다. 둘째는 어업의 방편, 셋째는 신업의 방편, 넷째는 의업의 방편, 다섯째는 교화를 베풂이 근기에 맞는 것이다. 또 해석하면 첫 구는 몸으로 위의를 나타내어 중생을 섭수하므로 ‘갖가지 방편’이라 하고, 둘째는 어업의 범음 등이며, 셋째 설하는 법은 인천을 위해 업보 등을 설하고 이승[3] 등을 위해 권도, 곧 사제를 설하는 것이다. 셋째 교화의 뜻이란 인천·이승 등의 법을 따라 설하는 뜻이 그들로 하여금 여래의 법을 알게 하려는 것이다.</w:t>
      </w:r>
    </w:p>
    <w:p>
      <w:pPr>
        <w:pStyle w:val="SHTKBlockLabel"/>
      </w:pPr>
      <w:r>
        <w:t>교감·번역 메모</w:t>
      </w:r>
    </w:p>
    <w:p>
      <w:pPr>
        <w:pStyle w:val="SHTKNoteSummary"/>
      </w:pPr>
      <w:r>
        <w:t>교감 요약 | [CBETA 원교감] [6] · n=0170006 · 〔中〕－【甲】 · 현행 XML: 中【大】，〔－〕【甲】</w:t>
      </w:r>
    </w:p>
    <w:p>
      <w:pPr>
        <w:pStyle w:val="SHTKNoteDetail"/>
      </w:pPr>
      <w:r>
        <w:t>• 원교감 원문 | 〔中〕－【甲】</w:t>
      </w:r>
      <w:r>
        <w:br/>
      </w:r>
      <w:r>
        <w:t>• 교감 번호 | 0170006</w:t>
      </w:r>
      <w:r>
        <w:br/>
      </w:r>
      <w:r>
        <w:t>• 판본 정보 | 【大】=《大正新脩大藏經》 저본; 【甲】=嘉曆三年~元德三年間 理覺刊 大谷大學藏本</w:t>
      </w:r>
      <w:r>
        <w:br/>
      </w:r>
      <w:r>
        <w:t>• 저본 독법 | 中</w:t>
      </w:r>
      <w:r>
        <w:br/>
      </w:r>
      <w:r>
        <w:t>• 저본 적용 구절 | 第五徵相辨用中。先徵相云所隨根器差別可爾能隨差別云何可見。釋用</w:t>
      </w:r>
      <w:r>
        <w:br/>
      </w:r>
      <w:r>
        <w:t>• 저본 기준 번역 | 기존 번역 문맥: “다섯째 상을 징문하여 용을 분별하는 가운데, 먼저 “따라지는 근기의 그릇이 차별함은 그렇다 하더라도 능히 따르는 쪽의 차별은 어떻게 볼 수 있는가?”라고…”</w:t>
      </w:r>
      <w:r>
        <w:br/>
      </w:r>
      <w:r>
        <w:t>• 이문 독법 | ∅</w:t>
      </w:r>
      <w:r>
        <w:br/>
      </w:r>
      <w:r>
        <w:t>• 이문 적용 구절 | 第五徵相辨用。先徵相云所隨根器差別可爾能隨差別云何可見。釋用</w:t>
      </w:r>
      <w:r>
        <w:br/>
      </w:r>
      <w:r>
        <w:t>• 이문 기준 번역 | 기존 번역에서 저본 ‘中’에 대응하는 성분을 생략한 형태로 읽는다.</w:t>
      </w:r>
      <w:r>
        <w:br/>
      </w:r>
      <w:r>
        <w:t>• 의미 차이 | 이문에서는 저본의 ‘中’가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n=0170006; 현행 xml-p5 동일 ID 대조</w:t>
      </w:r>
    </w:p>
    <w:p>
      <w:pPr>
        <w:pStyle w:val="SHTKNoteSummary"/>
      </w:pPr>
      <w:r>
        <w:t>교감 요약 | [CBETA 원교감] [1] · n=0171001 · 之＝即【甲】 · 현행 XML: 之【大】，即【甲】</w:t>
      </w:r>
    </w:p>
    <w:p>
      <w:pPr>
        <w:pStyle w:val="SHTKNoteDetail"/>
      </w:pPr>
      <w:r>
        <w:t>• 원교감 원문 | 之＝即【甲】</w:t>
      </w:r>
      <w:r>
        <w:br/>
      </w:r>
      <w:r>
        <w:t>• 교감 번호 | 0171001</w:t>
      </w:r>
      <w:r>
        <w:br/>
      </w:r>
      <w:r>
        <w:t>• 판본 정보 | 【大】=《大正新脩大藏經》 저본; 【甲】=嘉曆三年~元德三年間 理覺刊 大谷大學藏本</w:t>
      </w:r>
      <w:r>
        <w:br/>
      </w:r>
      <w:r>
        <w:t>• 저본 독법 | 之</w:t>
      </w:r>
      <w:r>
        <w:br/>
      </w:r>
      <w:r>
        <w:t>• 저본 적용 구절 | 於餘處佛名。若一乘機。一時頓納一切名號以應一切機之名。一機能受者是普賢機故。一機即是一切機故。又此</w:t>
      </w:r>
      <w:r>
        <w:br/>
      </w:r>
      <w:r>
        <w:t>• 저본 기준 번역 | 기존 번역 문맥: “…반드시 다른 곳의 부처 이름까지 아는 것은 아니다. 일승의 근기라면 한때에 일체 명호를 단번에 받아들인다. 일체 근기에 응하는 이름을 한 근기가 능히 받…”</w:t>
      </w:r>
      <w:r>
        <w:br/>
      </w:r>
      <w:r>
        <w:t>• 이문 독법 | 即</w:t>
      </w:r>
      <w:r>
        <w:br/>
      </w:r>
      <w:r>
        <w:t>• 이문 적용 구절 | 於餘處佛名。若一乘機。一時頓納一切名號以應一切機即名。一機能受者是普賢機故。一機即是一切機故。又此</w:t>
      </w:r>
      <w:r>
        <w:br/>
      </w:r>
      <w:r>
        <w:t>• 이문 기준 번역 | 기존 번역의 중심 뜻을 유지하되 이문 ‘即’의 접속·표현 차이를 반영하는 방향으로 읽는다.</w:t>
      </w:r>
      <w:r>
        <w:br/>
      </w:r>
      <w:r>
        <w:t>• 의미 차이 | 저본 ‘之’과 이문 ‘即’은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n=0171001; 현행 xml-p5 동일 ID 대조</w:t>
      </w:r>
    </w:p>
    <w:p>
      <w:pPr>
        <w:pStyle w:val="SHTKNoteSummary"/>
      </w:pPr>
      <w:r>
        <w:t>교감 요약 | [CBETA 원교감] [2] · n=0171002 · 融改＝圓融【甲】 · 현행 XML: 融改【大】，圓融【甲】</w:t>
      </w:r>
    </w:p>
    <w:p>
      <w:pPr>
        <w:pStyle w:val="SHTKNoteDetail"/>
      </w:pPr>
      <w:r>
        <w:t>• 원교감 원문 | 融改＝圓融【甲】</w:t>
      </w:r>
      <w:r>
        <w:br/>
      </w:r>
      <w:r>
        <w:t>• 교감 번호 | 0171002</w:t>
      </w:r>
      <w:r>
        <w:br/>
      </w:r>
      <w:r>
        <w:t>• 판본 정보 | 【大】=《大正新脩大藏經》 저본; 【甲】=嘉曆三年~元德三年間 理覺刊 大谷大學藏本</w:t>
      </w:r>
      <w:r>
        <w:br/>
      </w:r>
      <w:r>
        <w:t>• 저본 독법 | 融改</w:t>
      </w:r>
      <w:r>
        <w:br/>
      </w:r>
      <w:r>
        <w:t>• 저본 적용 구절 | 即空真如等。而不礙事故不壞本事。若此一乘事即無礙融改自在。是故此中明處隨教而圓融。應十數顯無盡。此娑</w:t>
      </w:r>
      <w:r>
        <w:br/>
      </w:r>
      <w:r>
        <w:t>• 저본 기준 번역 | 기존 번역 문맥: “…·진여 등이더라도 사를 장애하지 않으므로 본래의 일을 무너뜨리지 않는다. 이 일승에서는 사가 곧 무애하여 [2]융합하고 변화함이 자재하다. 그러므로 여기…”</w:t>
      </w:r>
      <w:r>
        <w:br/>
      </w:r>
      <w:r>
        <w:t>• 이문 독법 | 圓融</w:t>
      </w:r>
      <w:r>
        <w:br/>
      </w:r>
      <w:r>
        <w:t>• 이문 적용 구절 | 即空真如等。而不礙事故不壞本事。若此一乘事即無礙圓融自在。是故此中明處隨教而圓融。應十數顯無盡。此娑</w:t>
      </w:r>
      <w:r>
        <w:br/>
      </w:r>
      <w:r>
        <w:t>• 이문 기준 번역 | 이문 ‘圓融’의 뜻을 반영하여 해당 어휘·구를 달리 옮겨야 한다. 다만 이 교감주에서 문장 전체를 새 번역으로 단정하지 않는다.</w:t>
      </w:r>
      <w:r>
        <w:br/>
      </w:r>
      <w:r>
        <w:t>• 의미 차이 | 저본 ‘融改’과 이문 ‘圓融’은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n=0171002; 현행 xml-p5 동일 ID 대조</w:t>
      </w:r>
    </w:p>
    <w:p>
      <w:pPr>
        <w:pStyle w:val="SHTKNoteSummary"/>
      </w:pPr>
      <w:r>
        <w:t>교감 요약 | [CBETA 원교감] [3] · n=0171003 · 等＝人【甲】 · 현행 XML: 等【大】，人【甲】</w:t>
      </w:r>
    </w:p>
    <w:p>
      <w:pPr>
        <w:pStyle w:val="SHTKNoteDetail"/>
      </w:pPr>
      <w:r>
        <w:t>• 원교감 원문 | 等＝人【甲】</w:t>
      </w:r>
      <w:r>
        <w:br/>
      </w:r>
      <w:r>
        <w:t>• 교감 번호 | 0171003</w:t>
      </w:r>
      <w:r>
        <w:br/>
      </w:r>
      <w:r>
        <w:t>• 판본 정보 | 【大】=《大正新脩大藏經》 저본; 【甲】=嘉曆三年~元德三年間 理覺刊 大谷大學藏本</w:t>
      </w:r>
      <w:r>
        <w:br/>
      </w:r>
      <w:r>
        <w:t>• 저본 독법 | 等</w:t>
      </w:r>
      <w:r>
        <w:br/>
      </w:r>
      <w:r>
        <w:t>• 저본 적용 구절 | 故。就前二品中辨名教二法。既此差別如上所問。佛剎等義差別難思。與法界等意存於此。即為通答也。就初釋</w:t>
      </w:r>
      <w:r>
        <w:br/>
      </w:r>
      <w:r>
        <w:t>• 저본 기준 번역 | 기존 번역 문맥: “…풀이한다. 그러므로 앞의 두 품에 나아가 명과 교의 두 법을 분별한다. 이미 이와 같이 차별하므로 위에서 물은 불찰 등의 뜻도 차별하여 생각하기 어렵고 …”</w:t>
      </w:r>
      <w:r>
        <w:br/>
      </w:r>
      <w:r>
        <w:t>• 이문 독법 | 人</w:t>
      </w:r>
      <w:r>
        <w:br/>
      </w:r>
      <w:r>
        <w:t>• 이문 적용 구절 | 故。就前二品中辨名教二法。既此差別如上所問。佛剎人義差別難思。與法界等意存於此。即為通答也。就初釋</w:t>
      </w:r>
      <w:r>
        <w:br/>
      </w:r>
      <w:r>
        <w:t>• 이문 기준 번역 | 이문 ‘人’에 따른 단일 한국어 번역은 현재 자료만으로 확정하지 않는다.</w:t>
      </w:r>
      <w:r>
        <w:br/>
      </w:r>
      <w:r>
        <w:t>• 의미 차이 | 저본 ‘等’과 이문 ‘人’이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n=0171003; 현행 xml-p5 동일 ID 대조</w:t>
      </w:r>
    </w:p>
    <w:p>
      <w:pPr>
        <w:pStyle w:val="Heading2"/>
      </w:pPr>
      <w:r>
        <w:t>四諦品第四</w:t>
      </w:r>
    </w:p>
    <w:p>
      <w:pPr>
        <w:pStyle w:val="SHTKMeta"/>
      </w:pPr>
      <w:r>
        <w:t>「사제품(四諦品)」 제4</w:t>
      </w:r>
    </w:p>
    <w:p>
      <w:pPr>
        <w:pStyle w:val="SHTKBlockLabel"/>
      </w:pPr>
      <w:r>
        <w:t>위치표지</w:t>
      </w:r>
    </w:p>
    <w:p>
      <w:pPr>
        <w:pStyle w:val="SHTKPositionMarker"/>
      </w:pPr>
      <w:bookmarkStart w:id="276" w:name="loc_0171b14"/>
      <w:r>
        <w:t>[0171b14]</w:t>
      </w:r>
      <w:bookmarkEnd w:id="276"/>
    </w:p>
    <w:p>
      <w:pPr>
        <w:pStyle w:val="SHTKBlockLabel"/>
      </w:pPr>
      <w:r>
        <w:t>원문</w:t>
      </w:r>
    </w:p>
    <w:p>
      <w:pPr>
        <w:pStyle w:val="SHTKSourceText"/>
      </w:pPr>
      <w:r>
        <w:t>[0171b14] 四門同前。</w:t>
      </w:r>
    </w:p>
    <w:p>
      <w:pPr>
        <w:pStyle w:val="SHTKBlockLabel"/>
      </w:pPr>
      <w:r>
        <w:t>한국어 직역</w:t>
      </w:r>
    </w:p>
    <w:p>
      <w:pPr>
        <w:pStyle w:val="SHTKTranslationText"/>
      </w:pPr>
      <w:r>
        <w:t>네 문은 앞과 같다.</w:t>
      </w:r>
    </w:p>
    <w:p>
      <w:pPr>
        <w:pStyle w:val="SHTKBlockLabel"/>
      </w:pPr>
      <w:r>
        <w:t>위치표지</w:t>
      </w:r>
    </w:p>
    <w:p>
      <w:pPr>
        <w:pStyle w:val="SHTKPositionMarker"/>
      </w:pPr>
      <w:bookmarkStart w:id="277" w:name="loc_0171b14_2"/>
      <w:r>
        <w:t>[0171b14]</w:t>
      </w:r>
      <w:bookmarkEnd w:id="277"/>
    </w:p>
    <w:p>
      <w:pPr>
        <w:pStyle w:val="SHTKBlockLabel"/>
      </w:pPr>
      <w:r>
        <w:t>원문</w:t>
      </w:r>
    </w:p>
    <w:p>
      <w:pPr>
        <w:pStyle w:val="SHTKSourceText"/>
      </w:pPr>
      <w:r>
        <w:t>[0171b14] 一釋名者。四是數。諦是義。謂理實故能生無倒解。故俱名諦。即帶數釋。此品非是解四諦義。但明四諦名字不同故名四諦品。</w:t>
      </w:r>
    </w:p>
    <w:p>
      <w:pPr>
        <w:pStyle w:val="SHTKBlockLabel"/>
      </w:pPr>
      <w:r>
        <w:t>한국어 직역</w:t>
      </w:r>
    </w:p>
    <w:p>
      <w:pPr>
        <w:pStyle w:val="SHTKTranslationText"/>
      </w:pPr>
      <w:r>
        <w:t>첫째 이름을 풀이한다. ‘사(四)’는 수이고 ‘제(諦)’는 뜻이다. 이치가 진실하여 능히 전도 없는 이해를 내므로 모두 ‘제’라 한다. 곧 대수석(帶數釋)이다. 이 품은 사제의 뜻을 풀이하는 것이 아니라 다만 사제의 이름과 글자가 서로 다름을 밝히므로 「사제품」이라 한다.</w:t>
      </w:r>
    </w:p>
    <w:p>
      <w:pPr>
        <w:pStyle w:val="SHTKBlockLabel"/>
      </w:pPr>
      <w:r>
        <w:t>위치표지</w:t>
      </w:r>
    </w:p>
    <w:p>
      <w:pPr>
        <w:pStyle w:val="SHTKPositionMarker"/>
      </w:pPr>
      <w:bookmarkStart w:id="278" w:name="loc_0171b17"/>
      <w:r>
        <w:t>[0171b17]</w:t>
      </w:r>
      <w:bookmarkEnd w:id="278"/>
    </w:p>
    <w:p>
      <w:pPr>
        <w:pStyle w:val="SHTKBlockLabel"/>
      </w:pPr>
      <w:r>
        <w:t>원문</w:t>
      </w:r>
    </w:p>
    <w:p>
      <w:pPr>
        <w:pStyle w:val="SHTKSourceText"/>
      </w:pPr>
      <w:r>
        <w:t>[0171b17] 二來意中五。一為釋成前品末權道之義。二依前身業次辨語業故也。三前明能說之人名字不同。此明所說之法名字不同故來也。四答前問中佛說法問故。五為釋成前機所印成差別法中權教異相故次來也。</w:t>
      </w:r>
    </w:p>
    <w:p>
      <w:pPr>
        <w:pStyle w:val="SHTKBlockLabel"/>
      </w:pPr>
      <w:r>
        <w:t>한국어 직역</w:t>
      </w:r>
    </w:p>
    <w:p>
      <w:pPr>
        <w:pStyle w:val="SHTKTranslationText"/>
      </w:pPr>
      <w:r>
        <w:t>둘째 온 뜻에는 다섯이 있다. 첫째 앞 품 끝의 권도 뜻을 해석해 이루기 위해서이고, 둘째 앞의 신업에 이어 어업을 분별하기 위해서이며, 셋째 앞에서는 능히 설하는 사람의 이름이 다름을 밝히고 여기서는 설하는 바 법의 이름이 다름을 밝히기 때문에 온다. 넷째 앞의 물음 가운데 ‘부처가 법을 설함’의 물음에 답하기 위해서이고, 다섯째 앞에서 근기에 의해 찍혀 차별된 법 가운데 권교의 다른 모습을 해석해 이루기 위해 다음에 온다.</w:t>
      </w:r>
    </w:p>
    <w:p>
      <w:pPr>
        <w:pStyle w:val="SHTKBlockLabel"/>
      </w:pPr>
      <w:r>
        <w:t>위치표지</w:t>
      </w:r>
    </w:p>
    <w:p>
      <w:pPr>
        <w:pStyle w:val="SHTKPositionMarker"/>
      </w:pPr>
      <w:bookmarkStart w:id="279" w:name="loc_0171b22"/>
      <w:r>
        <w:t>[0171b22]</w:t>
      </w:r>
      <w:bookmarkEnd w:id="279"/>
    </w:p>
    <w:p>
      <w:pPr>
        <w:pStyle w:val="SHTKBlockLabel"/>
      </w:pPr>
      <w:r>
        <w:t>원문</w:t>
      </w:r>
    </w:p>
    <w:p>
      <w:pPr>
        <w:pStyle w:val="SHTKSourceText"/>
      </w:pPr>
      <w:r>
        <w:t>[0171b22] 三宗趣者。以無邊甚深諦海為宗。及同上土海。四諦義略作五門。一釋名。二辨相。三體性。四業用。五種類(別時作)。</w:t>
      </w:r>
    </w:p>
    <w:p>
      <w:pPr>
        <w:pStyle w:val="SHTKBlockLabel"/>
      </w:pPr>
      <w:r>
        <w:t>한국어 직역</w:t>
      </w:r>
    </w:p>
    <w:p>
      <w:pPr>
        <w:pStyle w:val="SHTKTranslationText"/>
      </w:pPr>
      <w:r>
        <w:t>셋째 종취는 끝없는 매우 깊은 제해(諦海)를 종으로 삼고, 또한 위의 토해와 같다. 사제의 뜻은 대략 다섯 문으로 나눈다. 첫째 이름을 풀이함, 둘째 상을 분별함, 셋째 체성, 넷째 업용, 다섯째 종류이다(다른 때에 지을 것).</w:t>
      </w:r>
    </w:p>
    <w:p>
      <w:pPr>
        <w:pStyle w:val="SHTKBlockLabel"/>
      </w:pPr>
      <w:r>
        <w:t>위치표지</w:t>
      </w:r>
    </w:p>
    <w:p>
      <w:pPr>
        <w:pStyle w:val="SHTKPositionMarker"/>
      </w:pPr>
      <w:bookmarkStart w:id="280" w:name="loc_0171b25"/>
      <w:r>
        <w:t>[0171b25]</w:t>
      </w:r>
      <w:bookmarkEnd w:id="280"/>
    </w:p>
    <w:p>
      <w:pPr>
        <w:pStyle w:val="SHTKBlockLabel"/>
      </w:pPr>
      <w:r>
        <w:t>원문</w:t>
      </w:r>
    </w:p>
    <w:p>
      <w:pPr>
        <w:pStyle w:val="SHTKSourceText"/>
      </w:pPr>
      <w:r>
        <w:t>[0171b25] 四釋文中三。初明此土諦名。二辨娑婆外十世界中諦名。三顯十界外盡空世界諦名。初中四諦內一一各三。先列名。二結數。三辨意。謂為應機令調伏故立此名。調者調和。伏者制伏。謂調和控御身口意業制伏除滅諸惡行故。何故文殊說者。明妙慧善達實諦義故。又何故唯顯四諦差別。謂是權教差別易知故。又為寄顯法故。何者謂此小乘局處之法尚有如此遍空世界差別不同。則知一乘通方之法差別無邊。理不疑故也。又為破計引機。何者謂演彼小乘局法令遍故。使失本執。便顯一乘無邊法界。令其趣入故。又此約一乘共教為則故。通收下位故。生苦之集故云苦集。苦盡之滅名苦滅。至苦滅之道故云苦滅道。不得單言苦道。以道非生苦不同集。又非滅苦不同滅。但能證滅應云滅之道。以滅是苦滅故云苦滅道。餘文可知。</w:t>
      </w:r>
    </w:p>
    <w:p>
      <w:pPr>
        <w:pStyle w:val="SHTKBlockLabel"/>
      </w:pPr>
      <w:r>
        <w:t>한국어 직역</w:t>
      </w:r>
    </w:p>
    <w:p>
      <w:pPr>
        <w:pStyle w:val="SHTKTranslationText"/>
      </w:pPr>
      <w:r>
        <w:t>넷째 글을 풀이하는 가운데 셋이 있다. 첫째 이 국토의 제 이름을 밝히고, 둘째 사바 밖 열 세계의 제 이름을 분별하며, 셋째 열 세계 밖 허공을 다한 세계의 제 이름을 드러낸다. 첫째 가운데 사제 각각에 세 가지가 있다. 먼저 이름을 열거하고, 둘째 수를 결론지으며, 셋째 뜻을 분별한다. 곧 근기에 응하여 조복하게 하기 위해 이 이름을 세운 것이다. ‘조(調)’는 조화이고 ‘복(伏)’은 제압이다. 몸·입·뜻의 업을 조화롭게 통제하고 여러 악행을 제압하여 없애기 때문이다. 왜 문수가 설하는가 하면 묘혜로 실다운 제의 뜻을 잘 통달함을 밝히기 때문이다. 또 왜 오직 사제의 차별만 드러내는가? 곧 권교의 차별은 알기 쉽기 때문이다. 또 법에 기대어 드러내기 위해서이다. 무엇을 말하는가? 이 소승의 국한된 처소의 법조차 이와 같이 허공에 두루한 세계마다 차별하여 같지 않음이 있다. 그렇다면 일승의 통방한 법은 차별이 끝없음을 알 수 있어 이치상 의심하지 않게 된다. 또 집착을 깨뜨리고 근기를 이끌기 위해서이다. 무엇을 말하는가? 저 소승의 국한된 법을 펼쳐 두루하게 하여 본래의 집착을 잃게 한다. 그리하여 일승의 끝없는 법계를 드러내 그로 하여금 나아가 들어가게 한다. 또 이는 일승 공교(共教)에 의거하여 법칙으로 삼으므로 아래 지위들을 통틀어 거둔다. 괴로움을 낳는 집(集)이므로 ‘고집(苦集)’이라 하고, 괴로움이 다한 멸을 ‘고멸(苦滅)’이라 하며, 고멸에 이르는 도이므로 ‘고멸도(苦滅道)’라 한다. 단지 ‘고도(苦道)’라고 해서는 안 된다. 도는 괴로움을 낳는 것이 아니어서 집과 다르고, 또 괴로움을 없애는 자체가 아니어서 멸과 다르기 때문이다. 다만 능히 멸을 증득하므로 ‘멸의 도’라 해야 한다. 멸이 곧 고멸이므로 ‘고멸도’라 한다. 나머지 글은 알 수 있다.</w:t>
      </w:r>
    </w:p>
    <w:p>
      <w:pPr>
        <w:pStyle w:val="Heading2"/>
      </w:pPr>
      <w:r>
        <w:t>如來光明覺品第五</w:t>
      </w:r>
    </w:p>
    <w:p>
      <w:pPr>
        <w:pStyle w:val="SHTKMeta"/>
      </w:pPr>
      <w:r>
        <w:t>「여래광명각품(如來光明覺品)」 제5</w:t>
      </w:r>
    </w:p>
    <w:p>
      <w:pPr>
        <w:pStyle w:val="SHTKBlockLabel"/>
      </w:pPr>
      <w:r>
        <w:t>위치표지</w:t>
      </w:r>
    </w:p>
    <w:p>
      <w:pPr>
        <w:pStyle w:val="SHTKPositionMarker"/>
      </w:pPr>
      <w:bookmarkStart w:id="281" w:name="loc_0171c15"/>
      <w:r>
        <w:t>[0171c15]</w:t>
      </w:r>
      <w:bookmarkEnd w:id="281"/>
    </w:p>
    <w:p>
      <w:pPr>
        <w:pStyle w:val="SHTKBlockLabel"/>
      </w:pPr>
      <w:r>
        <w:t>원문</w:t>
      </w:r>
    </w:p>
    <w:p>
      <w:pPr>
        <w:pStyle w:val="SHTKSourceText"/>
      </w:pPr>
      <w:r>
        <w:t>[0171c15] 四門同上。</w:t>
      </w:r>
    </w:p>
    <w:p>
      <w:pPr>
        <w:pStyle w:val="SHTKBlockLabel"/>
      </w:pPr>
      <w:r>
        <w:t>한국어 직역</w:t>
      </w:r>
    </w:p>
    <w:p>
      <w:pPr>
        <w:pStyle w:val="SHTKTranslationText"/>
      </w:pPr>
      <w:r>
        <w:t>네 문은 위와 같다.</w:t>
      </w:r>
    </w:p>
    <w:p>
      <w:pPr>
        <w:pStyle w:val="SHTKBlockLabel"/>
      </w:pPr>
      <w:r>
        <w:t>위치표지</w:t>
      </w:r>
    </w:p>
    <w:p>
      <w:pPr>
        <w:pStyle w:val="SHTKPositionMarker"/>
      </w:pPr>
      <w:bookmarkStart w:id="282" w:name="loc_0171c15_2"/>
      <w:r>
        <w:t>[0171c15]</w:t>
      </w:r>
      <w:bookmarkEnd w:id="282"/>
    </w:p>
    <w:p>
      <w:pPr>
        <w:pStyle w:val="SHTKBlockLabel"/>
      </w:pPr>
      <w:r>
        <w:t>원문</w:t>
      </w:r>
    </w:p>
    <w:p>
      <w:pPr>
        <w:pStyle w:val="SHTKSourceText"/>
      </w:pPr>
      <w:r>
        <w:t>[0171c15] 初釋名者。謂如來之光明光明之開覺。謂依體起用依用成益。皆依主釋可知。</w:t>
      </w:r>
    </w:p>
    <w:p>
      <w:pPr>
        <w:pStyle w:val="SHTKBlockLabel"/>
      </w:pPr>
      <w:r>
        <w:t>한국어 직역</w:t>
      </w:r>
    </w:p>
    <w:p>
      <w:pPr>
        <w:pStyle w:val="SHTKTranslationText"/>
      </w:pPr>
      <w:r>
        <w:t>첫째 이름을 풀이한다. 곧 여래의 광명이고, 광명의 개각(開覺)이다. 체에 의지하여 용을 일으키고 용에 의지하여 이익을 이루니 모두 의주석임을 알 수 있다.</w:t>
      </w:r>
    </w:p>
    <w:p>
      <w:pPr>
        <w:pStyle w:val="SHTKBlockLabel"/>
      </w:pPr>
      <w:r>
        <w:t>위치표지</w:t>
      </w:r>
    </w:p>
    <w:p>
      <w:pPr>
        <w:pStyle w:val="SHTKPositionMarker"/>
      </w:pPr>
      <w:bookmarkStart w:id="283" w:name="loc_0171c17"/>
      <w:r>
        <w:t>[0171c17]</w:t>
      </w:r>
      <w:bookmarkEnd w:id="283"/>
    </w:p>
    <w:p>
      <w:pPr>
        <w:pStyle w:val="SHTKBlockLabel"/>
      </w:pPr>
      <w:r>
        <w:t>원문</w:t>
      </w:r>
    </w:p>
    <w:p>
      <w:pPr>
        <w:pStyle w:val="SHTKSourceText"/>
      </w:pPr>
      <w:r>
        <w:t>[0171c17] 二來意者有七。一前明身語今明意業故來也。二為別答前功德勢力等問故。三前二品別明人法遍。此為雙顯二遍故。四為前但論佛名普遍。此顯佛身實德亦遍。前說四諦權教普遍此辨十偈實教亦遍。謂長行及頌二處是也。五為斷疑故謂前品文殊說佛名法名差別普遍。恐眾疑故。佛以身光照現彼事令眾目覩疑網自消故來。六非直如前但佛名諦名遍虛空法界等世界。而今如來即此說華嚴時亦如是遍一切盡空世界。一一皆時同處同眾同說同。即[4]自驗見為下軌則故來也。七前佛名諦名則多名別別遍。以是權故。今明一法一會即圓融遍。以是約實故。又前是差別遍。此是無差別遍故[1]須來也。</w:t>
      </w:r>
    </w:p>
    <w:p>
      <w:pPr>
        <w:pStyle w:val="SHTKBlockLabel"/>
      </w:pPr>
      <w:r>
        <w:t>한국어 직역</w:t>
      </w:r>
    </w:p>
    <w:p>
      <w:pPr>
        <w:pStyle w:val="SHTKTranslationText"/>
      </w:pPr>
      <w:r>
        <w:t>둘째 온 뜻에는 일곱이 있다. 첫째 앞에서는 신업과 어업을 밝히고 이제 의업을 밝히므로 온다. 둘째 앞의 ‘공덕·세력’ 등의 물음에 따로 답하기 위해서이다. 셋째 앞의 두 품은 사람과 법이 각각 두루함을 따로 밝혔고, 이 품은 두 가지 두루함을 함께 드러내기 위해서이다. 넷째 앞에서는 다만 불명이 널리 두루함을 논했으나 여기서는 불신의 실제 덕도 또한 두루함을 드러낸다. 앞에서는 사제의 권교가 널리 두루함을 설했고 여기서는 열 게송의 실교도 또한 두루함을 분별한다. 곧 장행과 송의 두 곳이 그것이다. 다섯째 의심을 끊기 위해서이다. 앞 품에서 문수가 불명과 법명의 차별이 널리 두루함을 설했으므로 대중이 의심할까 염려되어 부처가 신광으로 저 일을 비추어 나타내 대중이 눈으로 보고 의심의 그물이 저절로 사라지게 하므로 온다. 여섯째 앞에서 불명과 제명이 허공법계와 같은 세계에 두루한다고 한 데 그치지 않고, 이제 여래가 바로 이 『화엄』을 설할 때에도 이와 같이 허공을 다한 일체 세계에 두루한다. 하나하나가 모두 때가 같고, 장소가 같고, 대중이 같고, 설법이 같다. 곧 [4]스스로 확인해 보아 아래의 법칙이 되게 하므로 온다. 일곱째 앞의 불명과 제명은 많은 이름이 각각 따로 두루하니 권에 의거하기 때문이고, 이제는 한 법과 한 회가 곧 원융하여 두루함을 밝히니 실에 의거하기 때문이다. 또 앞은 차별하여 두루함이고, 이는 무차별로 두루함이므로 [1]마땅히 온다.</w:t>
      </w:r>
    </w:p>
    <w:p>
      <w:pPr>
        <w:pStyle w:val="SHTKBlockLabel"/>
      </w:pPr>
      <w:r>
        <w:t>교감·번역 메모</w:t>
      </w:r>
    </w:p>
    <w:p>
      <w:pPr>
        <w:pStyle w:val="SHTKNoteSummary"/>
      </w:pPr>
      <w:r>
        <w:t>교감 요약 | [CBETA 원교감] [4] · n=0171004 · 自＝目【甲】 · 현행 XML: 自【大】，目【甲】</w:t>
      </w:r>
    </w:p>
    <w:p>
      <w:pPr>
        <w:pStyle w:val="SHTKNoteDetail"/>
      </w:pPr>
      <w:r>
        <w:t>• 원교감 원문 | 自＝目【甲】</w:t>
      </w:r>
      <w:r>
        <w:br/>
      </w:r>
      <w:r>
        <w:t>• 교감 번호 | 0171004</w:t>
      </w:r>
      <w:r>
        <w:br/>
      </w:r>
      <w:r>
        <w:t>• 판본 정보 | 【大】=《大正新脩大藏經》 저본; 【甲】=嘉曆三年~元德三年間 理覺刊 大谷大學藏本</w:t>
      </w:r>
      <w:r>
        <w:br/>
      </w:r>
      <w:r>
        <w:t>• 저본 독법 | 自</w:t>
      </w:r>
      <w:r>
        <w:br/>
      </w:r>
      <w:r>
        <w:t>• 저본 적용 구절 | 差別普遍。恐眾疑故。佛以身光照現彼事令眾目覩疑網自消故來。六非直如前但佛名諦名遍虛空法界等世界。而</w:t>
      </w:r>
      <w:r>
        <w:br/>
      </w:r>
      <w:r>
        <w:t>• 저본 기준 번역 | 기존 번역 문맥: “…므로 대중이 의심할까 염려되어 부처가 신광으로 저 일을 비추어 나타내 대중이 눈으로 보고 의심의 그물이 저절로 사라지게 하므로 온다. 여섯째 앞에서 불명…”</w:t>
      </w:r>
      <w:r>
        <w:br/>
      </w:r>
      <w:r>
        <w:t>• 이문 독법 | 目</w:t>
      </w:r>
      <w:r>
        <w:br/>
      </w:r>
      <w:r>
        <w:t>• 이문 적용 구절 | 差別普遍。恐眾疑故。佛以身光照現彼事令眾目覩疑網目消故來。六非直如前但佛名諦名遍虛空法界等世界。而</w:t>
      </w:r>
      <w:r>
        <w:br/>
      </w:r>
      <w:r>
        <w:t>• 이문 기준 번역 | 이문 ‘目’에 따른 단일 한국어 번역은 현재 자료만으로 확정하지 않는다.</w:t>
      </w:r>
      <w:r>
        <w:br/>
      </w:r>
      <w:r>
        <w:t>• 의미 차이 | 저본 ‘自’과 이문 ‘目’이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n=0171004; 현행 xml-p5 동일 ID 대조</w:t>
      </w:r>
    </w:p>
    <w:p>
      <w:pPr>
        <w:pStyle w:val="SHTKNoteSummary"/>
      </w:pPr>
      <w:r>
        <w:t>교감 요약 | [CBETA 원교감] [1] · n=0172001 · 須＝次【甲】 · 현행 XML: 須【大】，次【甲】</w:t>
      </w:r>
    </w:p>
    <w:p>
      <w:pPr>
        <w:pStyle w:val="SHTKNoteDetail"/>
      </w:pPr>
      <w:r>
        <w:t>• 원교감 원문 | 須＝次【甲】</w:t>
      </w:r>
      <w:r>
        <w:br/>
      </w:r>
      <w:r>
        <w:t>• 교감 번호 | 0172001</w:t>
      </w:r>
      <w:r>
        <w:br/>
      </w:r>
      <w:r>
        <w:t>• 판본 정보 | 【大】=《大正新脩大藏經》 저본; 【甲】=嘉曆三年~元德三年間 理覺刊 大谷大學藏本</w:t>
      </w:r>
      <w:r>
        <w:br/>
      </w:r>
      <w:r>
        <w:t>• 저본 독법 | 須</w:t>
      </w:r>
      <w:r>
        <w:br/>
      </w:r>
      <w:r>
        <w:t>• 저본 적용 구절 | 圓融遍。以是約實故。又前是差別遍。此是無差別遍故須來也。</w:t>
      </w:r>
      <w:r>
        <w:br/>
      </w:r>
      <w:r>
        <w:t>• 저본 기준 번역 | 기존 번역 문맥: “… 의거하기 때문이다. 또 앞은 차별하여 두루함이고, 이는 무차별로 두루함이므로 [1]마땅히 온다.”</w:t>
      </w:r>
      <w:r>
        <w:br/>
      </w:r>
      <w:r>
        <w:t>• 이문 독법 | 次</w:t>
      </w:r>
      <w:r>
        <w:br/>
      </w:r>
      <w:r>
        <w:t>• 이문 적용 구절 | 圓融遍。以是約實故。又前是差別遍。此是無差別遍故次來也。</w:t>
      </w:r>
      <w:r>
        <w:br/>
      </w:r>
      <w:r>
        <w:t>• 이문 기준 번역 | 이문 ‘次’에 따른 단일 한국어 번역은 현재 자료만으로 확정하지 않는다.</w:t>
      </w:r>
      <w:r>
        <w:br/>
      </w:r>
      <w:r>
        <w:t>• 의미 차이 | 저본 ‘須’과 이문 ‘次’이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n=0172001; 현행 xml-p5 동일 ID 대조</w:t>
      </w:r>
    </w:p>
    <w:p>
      <w:pPr>
        <w:pStyle w:val="SHTKBlockLabel"/>
      </w:pPr>
      <w:r>
        <w:t>위치표지</w:t>
      </w:r>
    </w:p>
    <w:p>
      <w:pPr>
        <w:pStyle w:val="SHTKPositionMarker"/>
      </w:pPr>
      <w:bookmarkStart w:id="284" w:name="loc_0172a02"/>
      <w:r>
        <w:t>[0172a02]</w:t>
      </w:r>
      <w:bookmarkEnd w:id="284"/>
    </w:p>
    <w:p>
      <w:pPr>
        <w:pStyle w:val="SHTKBlockLabel"/>
      </w:pPr>
      <w:r>
        <w:t>원문</w:t>
      </w:r>
    </w:p>
    <w:p>
      <w:pPr>
        <w:pStyle w:val="SHTKSourceText"/>
      </w:pPr>
      <w:r>
        <w:t>[0172a02] 三宗趣者。先宗後趣。宗有二。一開二合。開中三。一能照之光。二光所照境。三照所成覺。此三各二。一身光照事境令眾覺見。事無限礙即長行所辨二智光照理境令眾覺見。理無差別即頌中所明。二合者良以理事俱融唯一境故。故得一事即遍無邊而不壞本相。由境無二故。身光即智光。唯一無礙光。如涅槃經云。是光無[2]相非青見青也。又亦則事覺即理覺。平等唯一覺。又以此光不異覺境三法圓融唯一法界。雖平等絕相而具一切恒不雜亂。以無障礙故。二明意趣者顯此無礙理事有多意趣。略謂五種。一近與信中菩薩為所信境故。二遠與下文一部為則。以下諸會等中皆結通云一切世界亦如是說者指此文也。三為顯如來出世以一乘圓教於須彌樓山等一類世界施化分齊故。四為顯一會則一切會故。第一卷云其身遍坐一切道場者是也。五顯理事俱無障礙。令眾生捨執依法故也。</w:t>
      </w:r>
    </w:p>
    <w:p>
      <w:pPr>
        <w:pStyle w:val="SHTKBlockLabel"/>
      </w:pPr>
      <w:r>
        <w:t>한국어 직역</w:t>
      </w:r>
    </w:p>
    <w:p>
      <w:pPr>
        <w:pStyle w:val="SHTKTranslationText"/>
      </w:pPr>
      <w:r>
        <w:t>셋째 종취에서는 먼저 종, 뒤에 취를 밝힌다. 종에는 둘이 있으니 하나는 열어 셋으로 나누는 것이고 하나는 합하는 것이다. 열어 나누는 가운데 셋이 있다. 첫째 능히 비추는 광명, 둘째 광명이 비추는 경계, 셋째 비춤으로 이루어지는 깨달음이다. 이 셋은 각각 둘이 있다. 첫째 신광이 사경(事境)을 비추어 대중으로 하여금 보고 깨닫게 하는데 사가 한계와 장애가 없는 것이 곧 장행에서 분별한 바이다. 둘째 지광이 이경(理境)을 비추어 대중으로 하여금 보고 깨닫게 하는데 이가 차별 없음이 곧 게송에서 밝힌 바이다. 둘째 합하는 것은 실로 이와 사가 모두 융하여 오직 하나의 경계이기 때문이다. 그러므로 한 사가 곧 끝없이 두루하면서도 본래의 상을 무너뜨리지 않는다. 경계가 둘이 아니므로 신광이 곧 지광이며 오직 하나의 무애광이다. 『열반경』에서 “이 광명은 [2]상이 없고 청색이 아니면서도 청색으로 보인다”고 한 것과 같다. 또 사각(事覺)이 곧 이각(理覺)이어서 평등한 하나의 깨달음이다. 또 이 광명이 깨달음과 경계와 다르지 않아 세 법이 원융하여 오직 하나의 법계이다. 비록 평등하여 상을 끊었지만 일체를 갖추고 항상 뒤섞이지 않는다. 장애가 없기 때문이다. 둘째 의취를 밝히면 이 무애한 이사를 드러내는 데 여러 의취가 있다. 대략 다섯이다. 첫째 가까이는 신위의 보살에게 믿는 바의 경계가 되기 때문이다. 둘째 멀리는 아래 한 부 전체의 법칙이 되기 때문이다. 아래 여러 회 가운데 모두 결통하여 “일체 세계에서도 또한 이와 같이 설한다”고 한 것은 이 글을 가리킨다. 셋째 여래가 출세하여 일승 원교로 수미루산 등의 한 부류 세계에서 교화를 베푸는 분제를 드러내기 위해서이다. 넷째 한 회가 곧 일체 회임을 드러내기 위해서이다. 제1권에서 “그 몸이 일체 도량에 두루 앉는다”고 한 것이 이것이다. 다섯째 이와 사가 모두 장애 없음을 드러낸다. 중생으로 하여금 집착을 버리고 법에 의지하게 하기 위해서이다.</w:t>
      </w:r>
    </w:p>
    <w:p>
      <w:pPr>
        <w:pStyle w:val="SHTKBlockLabel"/>
      </w:pPr>
      <w:r>
        <w:t>교감·번역 메모</w:t>
      </w:r>
    </w:p>
    <w:p>
      <w:pPr>
        <w:pStyle w:val="SHTKNoteSummary"/>
      </w:pPr>
      <w:r>
        <w:t>교감 요약 | [CBETA 원교감] [2] · n=0172002 · 相＝根【甲】 · 현행 XML: 相【大】，根【甲】</w:t>
      </w:r>
    </w:p>
    <w:p>
      <w:pPr>
        <w:pStyle w:val="SHTKNoteDetail"/>
      </w:pPr>
      <w:r>
        <w:t>• 원교감 원문 | 相＝根【甲】</w:t>
      </w:r>
      <w:r>
        <w:br/>
      </w:r>
      <w:r>
        <w:t>• 교감 번호 | 0172002</w:t>
      </w:r>
      <w:r>
        <w:br/>
      </w:r>
      <w:r>
        <w:t>• 판본 정보 | 【大】=《大正新脩大藏經》 저본; 【甲】=嘉曆三年~元德三年間 理覺刊 大谷大學藏本</w:t>
      </w:r>
      <w:r>
        <w:br/>
      </w:r>
      <w:r>
        <w:t>• 저본 독법 | 相</w:t>
      </w:r>
      <w:r>
        <w:br/>
      </w:r>
      <w:r>
        <w:t>• 저본 적용 구절 | 者良以理事俱融唯一境故。故得一事即遍無邊而不壞本相。由境無二故。身光即智光。唯一無礙光。如涅槃經云</w:t>
      </w:r>
      <w:r>
        <w:br/>
      </w:r>
      <w:r>
        <w:t>• 저본 기준 번역 | 기존 번역 문맥: “…게송에서 밝힌 바이다. 둘째 합하는 것은 실로 이와 사가 모두 융하여 오직 하나의 경계이기 때문이다. 그러므로 한 사가 곧 끝없이 두루하면서도 본래의 상…”</w:t>
      </w:r>
      <w:r>
        <w:br/>
      </w:r>
      <w:r>
        <w:t>• 이문 독법 | 根</w:t>
      </w:r>
      <w:r>
        <w:br/>
      </w:r>
      <w:r>
        <w:t>• 이문 적용 구절 | 者良以理事俱融唯一境故。故得一事即遍無邊而不壞本根。由境無二故。身光即智光。唯一無礙光。如涅槃經云</w:t>
      </w:r>
      <w:r>
        <w:br/>
      </w:r>
      <w:r>
        <w:t>• 이문 기준 번역 | 이문 ‘根’에 따른 단일 한국어 번역은 현재 자료만으로 확정하지 않는다.</w:t>
      </w:r>
      <w:r>
        <w:br/>
      </w:r>
      <w:r>
        <w:t>• 의미 차이 | 저본 ‘相’과 이문 ‘根’이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n=0172002; 현행 xml-p5 동일 ID 대조</w:t>
      </w:r>
    </w:p>
    <w:p>
      <w:pPr>
        <w:pStyle w:val="SHTKBlockLabel"/>
      </w:pPr>
      <w:r>
        <w:t>위치표지</w:t>
      </w:r>
    </w:p>
    <w:p>
      <w:pPr>
        <w:pStyle w:val="SHTKPositionMarker"/>
      </w:pPr>
      <w:bookmarkStart w:id="285" w:name="loc_0172a21"/>
      <w:r>
        <w:t>[0172a21]</w:t>
      </w:r>
      <w:bookmarkEnd w:id="285"/>
    </w:p>
    <w:p>
      <w:pPr>
        <w:pStyle w:val="SHTKBlockLabel"/>
      </w:pPr>
      <w:r>
        <w:t>원문</w:t>
      </w:r>
    </w:p>
    <w:p>
      <w:pPr>
        <w:pStyle w:val="SHTKSourceText"/>
      </w:pPr>
      <w:r>
        <w:t>[0172a21] 四釋文者此光所照隨處無限。大約總數有二十五重。前九別說。後十六同辨。則為十段。此中非是二十五度放光。亦非一放[3]光次第漸照二十五處。但一放光則並頓照。同時顯現。以引機入法令漸覩見。自近及遠故有次第。</w:t>
      </w:r>
    </w:p>
    <w:p>
      <w:pPr>
        <w:pStyle w:val="SHTKBlockLabel"/>
      </w:pPr>
      <w:r>
        <w:t>한국어 직역</w:t>
      </w:r>
    </w:p>
    <w:p>
      <w:pPr>
        <w:pStyle w:val="SHTKTranslationText"/>
      </w:pPr>
      <w:r>
        <w:t>넷째 글을 풀이한다. 이 광명이 비추는 바는 처소를 따라 한계가 없다. 대략 총수로는 스물다섯 겹이 있다. 앞의 아홉은 따로 설한다. 뒤의 열여섯은 함께 분별하므로 열 단락이 된다. 여기서는 스물다섯 차례 광명을 놓는 것도 아니고, 한 번 광명을 놓아 차례대로 점차 스물다섯 곳을 비추는 것도 아니다. 다만 한 번 광명을 놓으면 곧 모두 한꺼번에 비추고 동시에 나타난다. 근기를 이끌어 법에 들어가게 하여 가까운 곳에서 먼 곳까지 점차 보게 하기 때문에 차례가 있는 것이다.</w:t>
      </w:r>
    </w:p>
    <w:p>
      <w:pPr>
        <w:pStyle w:val="SHTKBlockLabel"/>
      </w:pPr>
      <w:r>
        <w:t>교감·번역 메모</w:t>
      </w:r>
    </w:p>
    <w:p>
      <w:pPr>
        <w:pStyle w:val="SHTKNoteSummary"/>
      </w:pPr>
      <w:r>
        <w:t>교감 요약 | [CBETA 원교감] [3] · n=0172003 · 〔光〕－【甲】 · 현행 XML: 光【大】，〔－〕【甲】</w:t>
      </w:r>
    </w:p>
    <w:p>
      <w:pPr>
        <w:pStyle w:val="SHTKNoteDetail"/>
      </w:pPr>
      <w:r>
        <w:t>• 원교감 원문 | 〔光〕－【甲】</w:t>
      </w:r>
      <w:r>
        <w:br/>
      </w:r>
      <w:r>
        <w:t>• 교감 번호 | 0172003</w:t>
      </w:r>
      <w:r>
        <w:br/>
      </w:r>
      <w:r>
        <w:t>• 판본 정보 | 【大】=《大正新脩大藏經》 저본; 【甲】=嘉曆三年~元德三年間 理覺刊 大谷大學藏本</w:t>
      </w:r>
      <w:r>
        <w:br/>
      </w:r>
      <w:r>
        <w:t>• 저본 독법 | 光</w:t>
      </w:r>
      <w:r>
        <w:br/>
      </w:r>
      <w:r>
        <w:t>• 저본 적용 구절 | 四釋文者此光所照隨處無限。大約總數有二十五重。前九別說。後十</w:t>
      </w:r>
      <w:r>
        <w:br/>
      </w:r>
      <w:r>
        <w:t>• 저본 기준 번역 | 기존 번역 문맥: “넷째 글을 풀이한다. 이 광명이 비추는 바는 처소를 따라 한계가 없다. 대략 총수로는 스물다섯 겹이 있다. 앞의 아홉은 따로 설한다. 뒤의 열여섯은 함께…”</w:t>
      </w:r>
      <w:r>
        <w:br/>
      </w:r>
      <w:r>
        <w:t>• 이문 독법 | ∅</w:t>
      </w:r>
      <w:r>
        <w:br/>
      </w:r>
      <w:r>
        <w:t>• 이문 적용 구절 | 四釋文者此所照隨處無限。大約總數有二十五重。前九別說。後十</w:t>
      </w:r>
      <w:r>
        <w:br/>
      </w:r>
      <w:r>
        <w:t>• 이문 기준 번역 | 기존 번역에서 저본 ‘光’에 대응하는 성분을 생략한 형태로 읽는다.</w:t>
      </w:r>
      <w:r>
        <w:br/>
      </w:r>
      <w:r>
        <w:t>• 의미 차이 | 이문에서는 저본의 ‘光’가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n=0172003; 현행 xml-p5 동일 ID 대조</w:t>
      </w:r>
    </w:p>
    <w:p>
      <w:pPr>
        <w:pStyle w:val="SHTKBlockLabel"/>
      </w:pPr>
      <w:r>
        <w:t>위치표지</w:t>
      </w:r>
    </w:p>
    <w:p>
      <w:pPr>
        <w:pStyle w:val="SHTKPositionMarker"/>
      </w:pPr>
      <w:bookmarkStart w:id="286" w:name="loc_0172a27"/>
      <w:r>
        <w:t>[0172a27]</w:t>
      </w:r>
      <w:bookmarkEnd w:id="286"/>
    </w:p>
    <w:p>
      <w:pPr>
        <w:pStyle w:val="SHTKBlockLabel"/>
      </w:pPr>
      <w:r>
        <w:t>원문</w:t>
      </w:r>
    </w:p>
    <w:p>
      <w:pPr>
        <w:pStyle w:val="SHTKSourceText"/>
      </w:pPr>
      <w:r>
        <w:t>[0172a27] 於初段中二。先佛以身光照事。令眾得見。後文殊智光說法。令眾得聞。前中二。初明能照之光。二明所照之境。前中初放光人。次光出處。後顯光數。足下相輪放光者有三意。一初義表信為萬行首故。二卑義表信行最微故。三本義表信為萬行之本故。智論第九云。足下放光者身得住處皆由於足。此之謂也。百億光明者以所照世界雖復無邊皆是須彌樓山世界故各有百億四天等為所照故。是故光明亦唯百億。二所照現中二。先明照現[4]本世界中染淨等事。二如此見佛下明照現自法會普遍之相。前中四。一現人界。此海邊有大樹名閻浮提。因樹立此洲名也。弗婆提此云勝身。以生彼者身皆殊勝故。狗伽尼此云牛貨。以彼以牛為貨易故。欝單越此云勝生。以定壽千歲衣食自然故。二現佛興。於八相中初三未是出現相故此不論。</w:t>
      </w:r>
    </w:p>
    <w:p>
      <w:pPr>
        <w:pStyle w:val="SHTKBlockLabel"/>
      </w:pPr>
      <w:r>
        <w:t>한국어 직역</w:t>
      </w:r>
    </w:p>
    <w:p>
      <w:pPr>
        <w:pStyle w:val="SHTKTranslationText"/>
      </w:pPr>
      <w:r>
        <w:t>첫 단락 가운데 둘이 있다. 먼저 부처가 신광으로 사를 비추어 대중으로 하여금 보게 한다. 뒤에서는 문수의 지광이 법을 설하여 대중으로 하여금 듣게 한다. 앞의 것 가운데 둘이 있다. 첫째 능히 비추는 광명을 밝히고, 둘째 비추는 바의 경계를 밝힌다. 앞의 것 가운데 먼저 광명을 놓는 사람을 밝힌다. 다음은 광명이 나오는 곳이다. 뒤에서는 광명의 수를 드러낸다. 발 아래 상륜(相輪)에서 광명을 놓는 데에는 세 뜻이 있다. 첫째 ‘처음’의 뜻은 신이 만행의 으뜸임을 표하고, 둘째 ‘낮음’의 뜻은 신행이 가장 미세함을 표하며, 셋째 ‘근본’의 뜻은 신이 만행의 근본임을 표한다. 『지론』 제9에서 “발 아래에서 광명을 놓는 것은 몸이 머무는 곳이 모두 발에 말미암기 때문이다”라고 한 것이 이것이다. 백억 광명이라고 한 것은 비추는 바 세계가 비록 끝없지만 모두 수미루산세계이므로 각각 백억의 사천하 등이 비추는 바가 되기 때문이다. 그러므로 광명도 또한 오직 백억이다. 둘째 비추어 나타내는 가운데 둘이 있다. 먼저 [4]본래 세계 가운데의 염·정 등의 일을 비추어 나타내고, 둘째 “이와 같이 부처를 본다” 이하에서는 자신의 법회가 널리 두루하는 모습을 비추어 나타낸다. 앞의 것 가운데 넷이 있다. 첫째 인간계를 나타낸다. 이 바닷가에 큰 나무가 있는데 이름이 염부제이므로 나무를 따라 이 주의 이름을 세웠다. 불바제(弗婆提)는 여기 말로 승신(勝身)이다. 그곳에 태어난 자는 몸이 모두 수승하기 때문이다. 구가니(狗伽尼)는 여기 말로 우화(牛貨)이다. 그곳에서는 소를 재화로 삼아 교역하기 때문이다. 울단월(欝單越)은 여기 말로 승생(勝生)이다. 수명이 정해져 천 세이고 의식이 저절로 갖추어지기 때문이다. 둘째 부처의 출현을 나타낸다. 팔상 가운데 처음 셋은 아직 출현의 상이 아니므로 여기서는 논하지 않는다.</w:t>
      </w:r>
    </w:p>
    <w:p>
      <w:pPr>
        <w:pStyle w:val="SHTKBlockLabel"/>
      </w:pPr>
      <w:r>
        <w:t>교감·번역 메모</w:t>
      </w:r>
    </w:p>
    <w:p>
      <w:pPr>
        <w:pStyle w:val="SHTKNoteSummary"/>
      </w:pPr>
      <w:r>
        <w:t>교감 요약 | [CBETA 원교감] [4] · n=0172004 · 本＝大千【甲】 · 현행 XML: 本【大】，大千【甲】</w:t>
      </w:r>
    </w:p>
    <w:p>
      <w:pPr>
        <w:pStyle w:val="SHTKNoteDetail"/>
      </w:pPr>
      <w:r>
        <w:t>• 원교감 원문 | 本＝大千【甲】</w:t>
      </w:r>
      <w:r>
        <w:br/>
      </w:r>
      <w:r>
        <w:t>• 교감 번호 | 0172004</w:t>
      </w:r>
      <w:r>
        <w:br/>
      </w:r>
      <w:r>
        <w:t>• 판본 정보 | 【大】=《大正新脩大藏經》 저본; 【甲】=嘉曆三年~元德三年間 理覺刊 大谷大學藏本</w:t>
      </w:r>
      <w:r>
        <w:br/>
      </w:r>
      <w:r>
        <w:t>• 저본 독법 | 本</w:t>
      </w:r>
      <w:r>
        <w:br/>
      </w:r>
      <w:r>
        <w:t>• 저본 적용 구절 | 意。一初義表信為萬行首故。二卑義表信行最微故。三本義表信為萬行之本故。智論第九云。足下放光者身得住</w:t>
      </w:r>
      <w:r>
        <w:br/>
      </w:r>
      <w:r>
        <w:t>• 저본 기준 번역 | 기존 번역 문맥: “…‘처음’의 뜻은 신이 만행의 으뜸임을 표하고, 둘째 ‘낮음’의 뜻은 신행이 가장 미세함을 표하며, 셋째 ‘근본’의 뜻은 신이 만행의 근본임을 표한다. 『…”</w:t>
      </w:r>
      <w:r>
        <w:br/>
      </w:r>
      <w:r>
        <w:t>• 이문 독법 | 大千</w:t>
      </w:r>
      <w:r>
        <w:br/>
      </w:r>
      <w:r>
        <w:t>• 이문 적용 구절 | 意。一初義表信為萬行首故。二卑義表信行最微故。三大千義表信為萬行之本故。智論第九云。足下放光者身得住</w:t>
      </w:r>
      <w:r>
        <w:br/>
      </w:r>
      <w:r>
        <w:t>• 이문 기준 번역 | 저본의 수량 ‘本’ 대신 이문 ‘大千’의 수량을 적용하여 읽는다.</w:t>
      </w:r>
      <w:r>
        <w:br/>
      </w:r>
      <w:r>
        <w:t>• 의미 차이 | 저본 ‘本’과 이문 ‘大千’의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n=0172004; 현행 xml-p5 동일 ID 대조</w:t>
      </w:r>
    </w:p>
    <w:p>
      <w:pPr>
        <w:pStyle w:val="SHTKBlockLabel"/>
      </w:pPr>
      <w:r>
        <w:t>위치표지</w:t>
      </w:r>
    </w:p>
    <w:p>
      <w:pPr>
        <w:pStyle w:val="SHTKPositionMarker"/>
      </w:pPr>
      <w:bookmarkStart w:id="287" w:name="loc_0172b16"/>
      <w:r>
        <w:t>[0172b16]</w:t>
      </w:r>
      <w:bookmarkEnd w:id="287"/>
    </w:p>
    <w:p>
      <w:pPr>
        <w:pStyle w:val="SHTKBlockLabel"/>
      </w:pPr>
      <w:r>
        <w:t>원문</w:t>
      </w:r>
    </w:p>
    <w:p>
      <w:pPr>
        <w:pStyle w:val="SHTKSourceText"/>
      </w:pPr>
      <w:r>
        <w:t>[0172b16] 問佛初成道第二七日。放此光明如何却現菩薩生等。又佛始出世。何因乃現有般涅槃。答下文云。於一念中顯現三世一切佛事。此明現在攝過未也。問若爾何不現彼無量劫事。答此中文意但為論此世界中佛興之事故。不說餘耳。三現諸天可知。四此世界等一句總結悉現。二現自法會中二。先現本會。二以佛神力下現新眾來集。於中佛神力者是前則如其像現神力是也。所集中有三世間等可知。又如此處光照無邊界一一眾會皆悉顯現。彼一一會皆亦如是。光照無邊以法無二與此不別也。又諸光交往不相突礙。以各見當處光照他不見他處光照自故。何以故主主及伴伴皆不並故。主伴伴主皆不違故。問此諸會云何相顯。答有二相。一以此光照彼令彼現此攝成一會彼處亦爾。此同法華分身諸佛。二即此一會佛及文殊等融遍法界。是一切會。以圓教中未有一法不則一切者。是故一文殊從東來則是一切處文殊一時來。縱[5]今西方過無邊世界說華嚴處。亦見文殊從東十剎外來。東方亦爾。未有見彼過向西者。乃至賢首亦然。以是一乘緣起門不雜故思之。二智光覺中二。先此處後結通。此中頌意只融會前光所照諸事。於中二義。一約境有三[6]種初一頌明法離情謂。二有八頌會事同理。三末後一頌顯事無礙。皆依前起後。二約心者一恐眾見前光所[7]照事隨相執取。是故初偈約佛遣之。令眾捨相離乖理之失。又涅槃經云。如來非無流。何以故。如來常行有流中故。又佛地論明。佛非流非無流故也。二恐眾生疑。何因此事而得普遍。故次八偈會事同理。令眾見真顯順法之得。三疑云事既同理則平等無二。何因得有事事普遍。故後一偈明則理之事故。而得一事則無量事也。八頌中初一前既知佛是無流法便為過失。未知若為是無失邪。今云觀佛無所有是無失也。以佛功德法從緣無性自散滅故。又釋觀佛及法悉離性故。此即會前放光之佛明離見也。二會前光所照處。又明前依正俱絕住著。三明依正不二也。又明佛身及無流法俱無所有故不二也。心隨者是方便觀也。入者是正證觀。四通會三世間。我是眾生我執也。佛是智正覺。此二主伴平等。彼二所住是器世間。無所住故離諸有也。又我謂妄執。佛則真智。此二平等是標也。下二句釋真智。於理住無所住。妄我當體遠離於有。五通會五蘊。數是緣起俗數之相。謂五蘊若有可在俗數。以蘊空故無有數。又會前所放百億光等及所照世界諸數量等。皆依五蘊色心上立。求此五蘊實無彼數。故云無數。六絕能所觀。非直所見世界等空。能見之智亦無所有。又見者是人。此亦空也。七即用常寂觀。謂此佛出世即無起故。又如此空理現前名為佛出。則空佛名無起。八二空觀上句人空次句法空。轉如是相者一約執轉却二執之相。二轉現二空理相。皆下一句明觀益。並[1]可知。一中解無量等者。為明此一會等中而有無量會等無量會等中而是一會。是前光所照處也。於中初二句標次一句釋後一句益。標中通論此有同體異體。各有相容相即。准上釋應知。此文且明相容故云一中無量等。然通同異體也。二釋中略舉二因以釋。一由展轉生故。二由非實故。初門者總攬如此盡窮法界差別之緣成一緣起。是故一一諸緣相望各有二義。一約體。具空有義故有相即。謂若無一即一切緣[2]全失自體。何以故。以無一時多無所成無所成故不是緣也。是故有一即有一切却一即却一切。此即一切是空義故。泯自即他。以一是有義故攝他即自返上。即一是空義故亦泯自即他。多是有義故攝他即自。由二空二有各不俱故無不相即時。一空一有不相礙故恒時有相即。又由一一緣中空有不二故不壞自而即他。妙義思之。二約用。有有力無力義故有相入。謂諸緣起非各少力而共生故。即一一緣各有全作義全不作義。何以故。若無一緣餘全不作。則一有力餘皆無力。餘緣亦爾。是即一有力故能容多。多無力故潛入一。多有力等亦爾。亦由二[3]有力二無力不俱故。無不相入時。一有力一無力無礙故常恒相入耳。又於一一緣中各由有力無力不二故。不壞在外而恒相入思之。由緣起門中有此相作等義成一多故云展轉生也。此即一多更互展轉相生故得一中無量無量中一也。二非實故者亦二門。一相即義。謂一非實一故能攝多。多非實多故能即一。又多非實多故能攝一。一非實一故能即多。又即多之一非一。即一之多非多。何以故以不實故。又即多之一方名一。即一之多乃名多。何以故是不實一故。多亦爾。又是[4]亦一亦不一。亦多亦不多。何以故。不實故具二義。又非一非不一。非多非不多。何以故。不實故絕二相也思之。二相容門者。謂一事是不實以無性故。無性真理既無分限。是故於一事上觀無性時。無不圓盡法界真如。若觀一少事無自性時。不得圓盡法界真者即真如有[5]分。便同有為。是故一事無性即攝真盡。攝真盡時餘一切法既不礙存。而即真故同理俱在一事中現。多中亦爾准之。又由俱不壞本事故不是相即門也。由不實之事攝真理故得相入也。又可前展轉生約異體即入。此門約同體即入思之。又但此經中相即相入義釋皆有二門。一約緣起相由門。二約法性融通門。故是此二文[6]也。由展轉生故不實。即二門不別。又由相即容二門各攝法盡故亦不別也。然義恒不雜思之。此下文與此同者應准此知。此文且約相容義說。故云一中無量等知之。觀益者達此正理於緣不懼故云無所畏也。以境法無礙故令智無畏也。二結通中唯結此一娑婆界中百億閻浮處。非是後文盡空界等。次第二重云一切處文殊者。但是十方十佛國土各百億處。非是第三重處。乃至末後方為盡法界。文意如此應知。</w:t>
      </w:r>
    </w:p>
    <w:p>
      <w:pPr>
        <w:pStyle w:val="SHTKBlockLabel"/>
      </w:pPr>
      <w:r>
        <w:t>한국어 직역</w:t>
      </w:r>
    </w:p>
    <w:p>
      <w:pPr>
        <w:pStyle w:val="SHTKTranslationText"/>
      </w:pPr>
      <w:r>
        <w:t>묻는다. 부처가 처음 도를 이룬 두 번째 칠일에 이 광명을 놓았는데, 어떻게 도리어 보살의 출생 등을 나타내는가? 또 부처가 막 출세했는데 무슨 까닭에 이미 반열반이 있음을 나타내는가? 답한다. 아래 글에서 “한 생각 가운데 삼세의 일체 불사를 나타낸다”고 하였으니, 이는 현재가 과거와 미래를 포섭함을 밝힌 것이다. 묻는다. 그렇다면 어찌하여 저 무량겁의 일을 나타내지 않는가? 답한다. 여기 글의 뜻은 다만 이 세계 안에서 부처가 출현하는 일을 논하기 위한 것이므로 나머지는 설하지 않을 뿐이다. 셋째 여러 천을 나타내니 알 수 있다. 넷째 “이 세계 등” 한 구는 모두 나타남을 총괄해 맺는다. 둘째 자신의 법회를 나타내는 가운데 둘이 있다. 먼저 본회를 나타내고, 둘째 “부처의 신력으로” 이하에서는 새 대중이 와서 모이는 것을 나타낸다. 그 가운데 ‘부처의 신력’은 앞의 “곧 그 형상과 같이 신력을 나타낸다”는 것이다. 모이는 바 가운데 삼세간 등이 있으니 알 수 있다. 또 이곳에서 광명이 끝없는 세계를 비추는 것과 같이 하나하나의 대중 모임이 모두 나타난다. 저 하나하나의 회도 모두 또한 이와 같아서 광명이 끝없이 비춘다. 법이 둘이 아니어서 이곳과 다르지 않기 때문이다. 또 여러 광명이 서로 오가더라도 서로 부딪쳐 장애하지 않는다. 각각 자기 처소의 광명이 다른 곳을 비추는 것은 보지만 다른 처소의 광명이 자신을 비추는 것은 보지 않기 때문이다. 왜냐하면 주와 주, 반과 반은 모두 나란히 성립하지 않기 때문이다. 주와 반, 반과 주가 모두 서로 어긋나지 않기 때문이다. 묻는다. 이 여러 회는 어떻게 서로 드러내는가? 답한다. 두 모습이 있다. 첫째 이 광명이 저곳을 비추어 저곳으로 하여금 이곳을 나타내게 하여 거두어 한 회를 이루며, 저곳에서도 또한 그러하다. 이는 『법화경』의 분신제불과 같다. 둘째 바로 이 한 회의 부처와 문수 등이 법계에 융합하여 두루하므로 곧 일체의 회가 된다. 원교 가운데는 한 법도 곧 일체가 아닌 것이 없기 때문이다. 그러므로 한 문수가 동쪽에서 오는 것이 곧 일체처의 문수가 한때에 오는 것이다. 비록 [5]지금 서방의 끝없는 세계를 지나 『화엄』을 설하는 곳에서도 문수가 동쪽 열 불찰 밖에서 오는 것을 보며, 동방에서도 또한 그러하다. 저 문수가 서쪽으로 지나가는 것을 보는 경우는 없고, 현수까지도 또한 그러하다. 일승 연기문은 서로 섞이지 않기 때문이니 생각해 보라. 둘째 지광의 깨달음 가운데 둘이 있으니, 먼저 이곳이고 뒤에는 결통한다. 여기의 게송 뜻은 단지 앞에서 광명이 비춘 모든 일을 융회하는 것이다. 그 가운데 두 뜻이 있다. 첫째 경계에 의거하면 세 [6]종류가 있다. 처음 한 송은 법이 정식(情識)의 헤아림을 떠남을 밝힌다. 둘째 여덟 송은 사를 이와 회통한다. 셋째 마지막 한 송은 사가 무애함을 드러낸다. 모두 앞에 의지해 뒤를 일으킨다. 둘째 마음에 의거하면, 첫째 대중이 앞에서 광명이 [7]비춘 일을 보고 상을 따라 집취할까 염려되므로 첫 게송에서 부처에 의거해 이를 버리게 한다. 대중으로 하여금 상을 버려 이치를 어기는 허물을 떠나게 하는 것이다. 또 『열반경』에서는 “여래는 무류가 아니다. 왜냐하면 여래는 항상 유류 가운데 행하기 때문이다”라고 한다. 또 『불지론』에서는 부처는 유류도 아니고 무류도 아니라고 밝힌다. 둘째 중생이 “무슨 까닭에 이 일이 널리 두루할 수 있는가?”라고 의심할까 하여 다음 여덟 게송에서 사를 이와 회통한다. 대중으로 하여금 진실을 보아 법에 순응하는 얻음을 드러내게 한다. 셋째 “사가 이미 이와 같다면 평등하여 둘이 없는데, 어찌하여 사와 사가 널리 두루할 수 있는가?”라고 의심하므로 뒤의 한 게송에서 이와 곧 하나인 사이기 때문에 한 사가 곧 무량한 사가 될 수 있음을 밝힌다. 여덟 게송 가운데 첫째 하나는 앞에서 이미 부처가 무류법임을 알았지만 그것을 곧 과실로 삼았고, 무엇이 과실 없음인지 알지 못했으므로 이제 “부처를 관하면 아무것도 없음[無所有]”이 과실 없음이라고 한다. 부처의 공덕법이 연으로부터 일어나 자성이 없고 스스로 흩어져 멸하기 때문이다. 또 풀이하면 부처와 법을 관하여 모두 자성을 떠난다는 뜻이다. 이는 앞에서 광명을 놓은 부처를 회통하여 견해를 떠남을 밝힌 것이다. 둘째 앞에서 광명이 비춘 처소를 회통한다. 또 앞의 의보와 정보가 모두 집착과 머묾을 끊었음을 밝힌다. 셋째 의보와 정보가 둘이 아님을 밝힌다. 또 불신과 무류법이 모두 무소유이므로 둘이 아님을 밝힌다. ‘마음이 따른다[心隨]’는 것은 방편관이고, ‘들어간다[入]’는 것은 정증관이다. 넷째 삼세간을 통틀어 회통한다. ‘나’는 중생의 아집이고, ‘부처’는 지정각이다. 이 두 주반은 평등하다. 저 둘이 머무는 곳은 기세간인데 머무는 바가 없으므로 모든 유를 떠난다. 또 ‘나’는 망집을 말하고, ‘부처’는 진실한 지혜이다. 이 둘이 평등함은 표한 것이고 아래 두 구는 진지(真智)를 풀이한다. 이치에 머무르되 머무는 바가 없고, 망아는 그 자체에서 유를 멀리 떠난다. 다섯째 오온을 통틀어 회통한다. ‘수(數)’는 연기한 세속의 수량상이다. 오온이 실제로 있다면 세속의 수에 들어갈 수 있으나 온이 공하므로 수가 없다. 또 앞에서 놓은 백억 광명 등과 비춘 세계의 여러 수량 등을 회통한다. 모두 오온의 색과 마음 위에 세운 것이므로 이 오온을 구하면 실제로 저 수가 없다. 그러므로 ‘무수(無數)’라 한다. 여섯째 능관과 소관을 끊는다. 단지 보이는 세계 등이 공할 뿐 아니라 능히 보는 지혜 또한 무소유이다. 또 ‘보는 자’는 사람인데 이 또한 공하다. 일곱째 작용이 곧 항상 적멸하다는 관이다. 이 부처의 출세가 곧 일어남이 없기 때문이다. 또 이러한 공리가 현전하는 것을 부처의 출현이라 하니, 곧 공한 부처라는 이름에도 일어남이 없다. 여덟째 이공관으로서 윗구는 인공, 다음 구는 법공이다. “이와 같은 상을 굴린다”는 것은 첫째 집착에 의거해 두 집착의 상을 굴려 없애는 것이고, 둘째 두 공의 이치를 굴려 나타내는 것이다. 모두 아래 한 구는 관의 이익을 밝히니 [1]알 수 있다. 첫째 가운데 “무량을 이해한다”는 것은 이 한 회 등 가운데 무량한 회 등이 있고, 무량한 회 등 가운데 바로 한 회가 있음을 밝히는 것으로, 앞에서 광명이 비춘 처소이다. 그 가운데 처음 두 구는 표하고, 다음 한 구는 풀이하며, 뒤 한 구는 이익을 밝힌다. 표 가운데 통틀어 논하면 여기에는 동체와 이체가 있다. 각각 상용과 상즉이 있으니 위의 해석에 준하여 알아야 한다. 이 글은 우선 상용을 밝히므로 “하나 가운데 무량” 등이라 한다. 그러나 동체와 이체에 모두 통한다. 둘째 풀이 가운데 대략 두 원인을 들어 풀이한다. 첫째 전전하여 생기기 때문이고, 둘째 실재가 아니기 때문이다. 첫 문은 이와 같이 법계를 다한 차별된 여러 연을 총괄해 하나의 연기로 이루는 것이다. 그러므로 하나하나의 연을 서로 바라보면 각각 두 뜻이 있다. 첫째 체에 의거하면 공·유의 뜻을 갖기 때문에 상즉이 있다. 만약 하나가 없다면 일체 연[2]이 전부 자체를 잃는다. 왜냐하면 하나가 없을 때 다수가 이루어질 바가 없고, 이루어질 바가 없으면 연이 아니기 때문이다. 그러므로 하나가 있으면 곧 일체가 있고, 하나를 없애면 곧 일체를 없앤다. 이는 곧 일체가 공의 뜻이므로 자기를 없애 곧 타가 되고, 하나는 유의 뜻이므로 타를 거두어 곧 자기가 된다. 위를 뒤집으면 곧 하나는 공의 뜻이므로 또한 자기를 없애 타가 되고, 다수는 유의 뜻이므로 타를 거두어 곧 자기가 된다. 두 공과 두 유가 각각 함께하지 않으므로 서로 상즉하지 않는 때가 없고, 한 공과 한 유가 서로 장애하지 않으므로 항상 상즉함이 있다. 또 하나하나의 연 가운데 공과 유가 둘이 아니기 때문에 자기를 무너뜨리지 않으면서 곧 타가 된다. 묘한 뜻이니 생각해 보라. 둘째 용에 의거하면 유력과 무력의 뜻이 있기 때문에 상입이 있다. 여러 연기는 각각 조금씩 힘을 보태 함께 생기는 것이 아니다. 곧 하나하나의 연이 각각 전부 작용하는 뜻과 전혀 작용하지 않는 뜻을 갖는다. 왜냐하면 한 연이 없으면 나머지가 전혀 작용하지 못하기 때문이다. 그러므로 하나는 유력하고 나머지는 모두 무력하다. 나머지 연도 또한 그러하다. 그러므로 하나가 유력하기 때문에 다수를 포용할 수 있고, 다수는 무력하기 때문에 은밀히 하나에 들어간다. 다수가 유력한 경우 등도 또한 그러하다. 또 두 [3]유력과 두 무력은 함께하지 않으므로 서로 들어가지 않는 때가 없고, 한 유력과 한 무력은 무애하므로 항상 서로 들어간다. 또 하나하나의 연 가운데 각각 유력과 무력이 둘이 아니기 때문에, 밖에 있는 모습을 무너뜨리지 않으면서도 항상 서로 들어가니 생각해 보라. 연기문 가운데 이런 상작 등의 뜻으로 하나와 다수를 이루기 때문에 “전전하여 생긴다”고 한다. 곧 하나와 다수가 서로 전전하여 서로를 낳기 때문에 하나 가운데 무량이 있고 무량 가운데 하나가 있을 수 있다. 둘째 ‘실재가 아니기 때문’이라는 것도 두 문이다. 첫째 상즉의 뜻이다. 하나가 실재하는 하나가 아니므로 다수를 거둘 수 있고, 다수가 실재하는 다수가 아니므로 하나에 즉할 수 있다. 또 다수가 실재하는 다수가 아니므로 하나를 거둘 수 있고, 하나가 실재하는 하나가 아니므로 다수에 즉할 수 있다. 또 다수에 즉한 하나는 하나가 아니고, 하나에 즉한 다수는 다수가 아니다. 왜냐하면 실재하지 않기 때문이다. 또 다수에 즉한 하나라야 비로소 하나라 이름하고, 하나에 즉한 다수라야 비로소 다수라 이름한다. 왜냐하면 이것이 실재하는 하나가 아니기 때문이다. 다수도 또한 그러하다. 또 [4]하나이기도 하고 하나가 아니기도 하며, 다수이기도 하고 다수가 아니기도 하다. 왜냐하면 실재하지 않기 때문에 두 뜻을 갖기 때문이다. 또 하나도 아니고 하나 아님도 아니며, 다수도 아니고 다수 아님도 아니다. 왜냐하면 실재하지 않기 때문에 두 상을 끊기 때문이다. 생각해 보라. 둘째 상용문은 한 사가 실재하지 않으니 자성이 없기 때문이라는 것이다. 무성의 진리가 이미 분한이 없으므로 한 사 위에서 무성을 관할 때, 법계의 진여를 원만히 다하지 않음이 없다. 만약 하나의 작은 사에 자성이 없음을 관할 때 법계의 진을 원만히 다하지 못한다면 진여에 [5]부분이 있게 되어 곧 유위와 같아진다. 그러므로 한 사가 무성이면 곧 진실을 모두 거두고, 진실을 모두 거둘 때 나머지 일체법은 이미 존재함을 방해받지 않으면서도 곧 진실이므로 같은 이치로 모두 한 사 가운데 나타난다. 다수 가운데도 또한 그러하니 이에 준한다. 또 모두 본래의 사를 무너뜨리지 않기 때문에 상즉문이 아니다. 실재하지 않는 사가 진리를 거두기 때문에 서로 들어갈 수 있다. 또 앞의 ‘전전하여 생김’은 이체의 즉입에 의거하고, 이 문은 동체의 즉입에 의거한다고 볼 수도 있으니 생각해 보라. 또 이 경 가운데 상즉·상입의 뜻을 풀이하는 데에는 모두 두 문이 있다. 첫째 연기의 상유문이고, 둘째 법성의 융통문이다. 그러므로 바로 이 두 글[6]이다. 전전하여 생기기 때문에 실재하지 않으니 두 문이 서로 다르지 않다. 또 상즉과 상용 두 문이 각각 모든 법을 다 거두기 때문에 또한 서로 다르지 않다. 그러나 뜻은 항상 서로 섞이지 않으니 생각해 보라. 이 아래 글에서 이와 같은 것은 이에 준하여 알아야 한다. 이 글은 우선 상용의 뜻에 의거해 설하므로 “하나 가운데 무량” 등이라 한 것임을 알아야 한다. 관의 이익은 이 바른 이치를 통달하여 연에 대해 두려워하지 않으므로 “두려움이 없다”고 한 것이다. 경계법이 무애하기 때문에 지혜로 하여금 두려움이 없게 한다. 둘째 결통 가운데는 오직 이 한 사바세계 안의 백억 염부처만 결통하는 것이며, 뒤 글의 허공을 다한 세계 등은 아니다. 다음 제2중에서 “일체처의 문수”라고 한 것은 단지 시방의 십불국토 각각 백억 처소일 뿐 제3중의 처소는 아니다. 마지막에 이르러서야 비로소 법계를 다한 것이 된다. 글의 뜻이 이와 같음을 알아야 한다.</w:t>
      </w:r>
    </w:p>
    <w:p>
      <w:pPr>
        <w:pStyle w:val="SHTKBlockLabel"/>
      </w:pPr>
      <w:r>
        <w:t>교감·번역 메모</w:t>
      </w:r>
    </w:p>
    <w:p>
      <w:pPr>
        <w:pStyle w:val="SHTKNoteSummary"/>
      </w:pPr>
      <w:r>
        <w:t>교감 요약 | [CBETA 원교감] [5] · n=0172005 · 今＝令【甲】 · 현행 XML: 今【大】，令【甲】</w:t>
      </w:r>
    </w:p>
    <w:p>
      <w:pPr>
        <w:pStyle w:val="SHTKNoteDetail"/>
      </w:pPr>
      <w:r>
        <w:t>• 원교감 원문 | 今＝令【甲】</w:t>
      </w:r>
      <w:r>
        <w:br/>
      </w:r>
      <w:r>
        <w:t>• 교감 번호 | 0172005</w:t>
      </w:r>
      <w:r>
        <w:br/>
      </w:r>
      <w:r>
        <w:t>• 판본 정보 | 【大】=《大正新脩大藏經》 저본; 【甲】=嘉曆三年~元德三年間 理覺刊 大谷大學藏本</w:t>
      </w:r>
      <w:r>
        <w:br/>
      </w:r>
      <w:r>
        <w:t>• 저본 독법 | 今</w:t>
      </w:r>
      <w:r>
        <w:br/>
      </w:r>
      <w:r>
        <w:t>• 저본 적용 구절 | 一切者。是故一文殊從東來則是一切處文殊一時來。縱今西方過無邊世界說華嚴處。亦見文殊從東十剎外來。東</w:t>
      </w:r>
      <w:r>
        <w:br/>
      </w:r>
      <w:r>
        <w:t>• 저본 기준 번역 | 기존 번역 문맥: “…의 회가 된다. 원교 가운데는 한 법도 곧 일체가 아닌 것이 없기 때문이다. 그러므로 한 문수가 동쪽에서 오는 것이 곧 일체처의 문수가 한때에 오는 것이…”</w:t>
      </w:r>
      <w:r>
        <w:br/>
      </w:r>
      <w:r>
        <w:t>• 이문 독법 | 令</w:t>
      </w:r>
      <w:r>
        <w:br/>
      </w:r>
      <w:r>
        <w:t>• 이문 적용 구절 | 一切者。是故一文殊從東來則是一切處文殊一時來。縱令西方過無邊世界說華嚴處。亦見文殊從東十剎外來。東</w:t>
      </w:r>
      <w:r>
        <w:br/>
      </w:r>
      <w:r>
        <w:t>• 이문 기준 번역 | 이문 ‘令’에 따른 단일 한국어 번역은 현재 자료만으로 확정하지 않는다.</w:t>
      </w:r>
      <w:r>
        <w:br/>
      </w:r>
      <w:r>
        <w:t>• 의미 차이 | 저본 ‘今’과 이문 ‘令’이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n=0172005; 현행 xml-p5 동일 ID 대조</w:t>
      </w:r>
    </w:p>
    <w:p>
      <w:pPr>
        <w:pStyle w:val="SHTKNoteSummary"/>
      </w:pPr>
      <w:r>
        <w:t>교감 요약 | [CBETA 원교감] [6] · n=0172006 · 〔種〕－【甲】 · 현행 XML: 種【大】，〔－〕【甲】</w:t>
      </w:r>
    </w:p>
    <w:p>
      <w:pPr>
        <w:pStyle w:val="SHTKNoteDetail"/>
      </w:pPr>
      <w:r>
        <w:t>• 원교감 원문 | 〔種〕－【甲】</w:t>
      </w:r>
      <w:r>
        <w:br/>
      </w:r>
      <w:r>
        <w:t>• 교감 번호 | 0172006</w:t>
      </w:r>
      <w:r>
        <w:br/>
      </w:r>
      <w:r>
        <w:t>• 판본 정보 | 【大】=《大正新脩大藏經》 저본; 【甲】=嘉曆三年~元德三年間 理覺刊 大谷大學藏本</w:t>
      </w:r>
      <w:r>
        <w:br/>
      </w:r>
      <w:r>
        <w:t>• 저본 독법 | 種</w:t>
      </w:r>
      <w:r>
        <w:br/>
      </w:r>
      <w:r>
        <w:t>• 저본 적용 구절 | 此中頌意只融會前光所照諸事。於中二義。一約境有三種初一頌明法離情謂。二有八頌會事同理。三末後一頌顯</w:t>
      </w:r>
      <w:r>
        <w:br/>
      </w:r>
      <w:r>
        <w:t>• 저본 기준 번역 | 기존 번역 문맥: “… 먼저 이곳이고 뒤에는 결통한다. 여기의 게송 뜻은 단지 앞에서 광명이 비춘 모든 일을 융회하는 것이다. 그 가운데 두 뜻이 있다. 첫째 경계에 의거하면…”</w:t>
      </w:r>
      <w:r>
        <w:br/>
      </w:r>
      <w:r>
        <w:t>• 이문 독법 | ∅</w:t>
      </w:r>
      <w:r>
        <w:br/>
      </w:r>
      <w:r>
        <w:t>• 이문 적용 구절 | 此中頌意只融會前光所照諸事。於中二義。一約境有三初一頌明法離情謂。二有八頌會事同理。三末後一頌顯</w:t>
      </w:r>
      <w:r>
        <w:br/>
      </w:r>
      <w:r>
        <w:t>• 이문 기준 번역 | 기존 번역에서 저본 ‘種’에 대응하는 성분을 생략한 형태로 읽는다.</w:t>
      </w:r>
      <w:r>
        <w:br/>
      </w:r>
      <w:r>
        <w:t>• 의미 차이 | 이문에서는 저본의 ‘種’가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n=0172006; 현행 xml-p5 동일 ID 대조</w:t>
      </w:r>
    </w:p>
    <w:p>
      <w:pPr>
        <w:pStyle w:val="SHTKNoteSummary"/>
      </w:pPr>
      <w:r>
        <w:t>교감 요약 | [CBETA 원교감] [7] · n=0172007 · 照＋（之）【甲】 · 현행 XML: 照【大】，照之【甲】</w:t>
      </w:r>
    </w:p>
    <w:p>
      <w:pPr>
        <w:pStyle w:val="SHTKNoteDetail"/>
      </w:pPr>
      <w:r>
        <w:t>• 원교감 원문 | 照＋（之）【甲】</w:t>
      </w:r>
      <w:r>
        <w:br/>
      </w:r>
      <w:r>
        <w:t>• 교감 번호 | 0172007</w:t>
      </w:r>
      <w:r>
        <w:br/>
      </w:r>
      <w:r>
        <w:t>• 판본 정보 | 【大】=《大正新脩大藏經》 저본; 【甲】=嘉曆三年~元德三年間 理覺刊 大谷大學藏本</w:t>
      </w:r>
      <w:r>
        <w:br/>
      </w:r>
      <w:r>
        <w:t>• 저본 독법 | 照</w:t>
      </w:r>
      <w:r>
        <w:br/>
      </w:r>
      <w:r>
        <w:t>• 저본 적용 구절 | 其像現神力是也。所集中有三世間等可知。又如此處光照無邊界一一眾會皆悉顯現。彼一一會皆亦如是。光照無</w:t>
      </w:r>
      <w:r>
        <w:br/>
      </w:r>
      <w:r>
        <w:t>• 저본 기준 번역 | 기존 번역 문맥: “…력을 나타낸다”는 것이다. 모이는 바 가운데 삼세간 등이 있으니 알 수 있다. 또 이곳에서 광명이 끝없는 세계를 비추는 것과 같이 하나하나의 대중 모임이…”</w:t>
      </w:r>
      <w:r>
        <w:br/>
      </w:r>
      <w:r>
        <w:t>• 이문 독법 | 照之</w:t>
      </w:r>
      <w:r>
        <w:br/>
      </w:r>
      <w:r>
        <w:t>• 이문 적용 구절 | 其像現神力是也。所集中有三世間等可知。又如此處光照之無邊界一一眾會皆悉顯現。彼一一會皆亦如是。光照無</w:t>
      </w:r>
      <w:r>
        <w:br/>
      </w:r>
      <w:r>
        <w:t>• 이문 기준 번역 | 기존 번역의 중심 뜻을 유지하되 이문 ‘照之’의 접속·표현 차이를 반영하는 방향으로 읽는다.</w:t>
      </w:r>
      <w:r>
        <w:br/>
      </w:r>
      <w:r>
        <w:t>• 의미 차이 | 저본 ‘照’과 이문 ‘照之’은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n=0172007; 현행 xml-p5 동일 ID 대조</w:t>
      </w:r>
    </w:p>
    <w:p>
      <w:pPr>
        <w:pStyle w:val="SHTKNoteSummary"/>
      </w:pPr>
      <w:r>
        <w:t>교감 요약 | [CBETA 원교감] [1] · n=0173001 · 可知＝可準知之【甲】 · 현행 XML: 可知【大】，可準知之【甲】</w:t>
      </w:r>
    </w:p>
    <w:p>
      <w:pPr>
        <w:pStyle w:val="SHTKNoteDetail"/>
      </w:pPr>
      <w:r>
        <w:t>• 원교감 원문 | 可知＝可準知之【甲】</w:t>
      </w:r>
      <w:r>
        <w:br/>
      </w:r>
      <w:r>
        <w:t>• 교감 번호 | 0173001</w:t>
      </w:r>
      <w:r>
        <w:br/>
      </w:r>
      <w:r>
        <w:t>• 판본 정보 | 【大】=《大正新脩大藏經》 저본; 【甲】=嘉曆三年~元德三年間 理覺刊 大谷大學藏本</w:t>
      </w:r>
      <w:r>
        <w:br/>
      </w:r>
      <w:r>
        <w:t>• 저본 독법 | 可知</w:t>
      </w:r>
      <w:r>
        <w:br/>
      </w:r>
      <w:r>
        <w:t>• 저본 적용 구절 | 文意但為論此世界中佛興之事故。不說餘耳。三現諸天可知。四此世界等一句總結悉現。二現自法會中二。先現本</w:t>
      </w:r>
      <w:r>
        <w:br/>
      </w:r>
      <w:r>
        <w:t>• 저본 기준 번역 | 기존 번역 문맥: “…하는 일을 논하기 위한 것이므로 나머지는 설하지 않을 뿐이다. 셋째 여러 천을 나타내니 알 수 있다. 넷째 “이 세계 등” 한 구는 모두 나타남을 총괄해…”</w:t>
      </w:r>
      <w:r>
        <w:br/>
      </w:r>
      <w:r>
        <w:t>• 이문 독법 | 可準知之</w:t>
      </w:r>
      <w:r>
        <w:br/>
      </w:r>
      <w:r>
        <w:t>• 이문 적용 구절 | 文意但為論此世界中佛興之事故。不說餘耳。三現諸天可準知之。四此世界等一句總結悉現。二現自法會中二。先現本</w:t>
      </w:r>
      <w:r>
        <w:br/>
      </w:r>
      <w:r>
        <w:t>• 이문 기준 번역 | 이문 ‘可準知之’의 뜻을 반영하여 해당 어휘·구를 달리 옮겨야 한다. 다만 이 교감주에서 문장 전체를 새 번역으로 단정하지 않는다.</w:t>
      </w:r>
      <w:r>
        <w:br/>
      </w:r>
      <w:r>
        <w:t>• 의미 차이 | 저본 ‘可知’과 이문 ‘可準知之’은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n=0173001; 현행 xml-p5 동일 ID 대조</w:t>
      </w:r>
    </w:p>
    <w:p>
      <w:pPr>
        <w:pStyle w:val="SHTKNoteSummary"/>
      </w:pPr>
      <w:r>
        <w:t>교감 요약 | [CBETA 원교감] [2] · n=0173002 · 全＝令【甲】 · 현행 XML: 全【大】，令【甲】</w:t>
      </w:r>
    </w:p>
    <w:p>
      <w:pPr>
        <w:pStyle w:val="SHTKNoteDetail"/>
      </w:pPr>
      <w:r>
        <w:t>• 원교감 원문 | 全＝令【甲】</w:t>
      </w:r>
      <w:r>
        <w:br/>
      </w:r>
      <w:r>
        <w:t>• 교감 번호 | 0173002</w:t>
      </w:r>
      <w:r>
        <w:br/>
      </w:r>
      <w:r>
        <w:t>• 판본 정보 | 【大】=《大正新脩大藏經》 저본; 【甲】=嘉曆三年~元德三年間 理覺刊 大谷大學藏本</w:t>
      </w:r>
      <w:r>
        <w:br/>
      </w:r>
      <w:r>
        <w:t>• 저본 독법 | 全</w:t>
      </w:r>
      <w:r>
        <w:br/>
      </w:r>
      <w:r>
        <w:t>• 저본 적용 구절 | 二義。一約體。具空有義故有相即。謂若無一即一切緣全失自體。何以故。以無一時多無所成無所成故不是緣也</w:t>
      </w:r>
      <w:r>
        <w:br/>
      </w:r>
      <w:r>
        <w:t>• 저본 기준 번역 | 기존 번역 문맥: “…각각 두 뜻이 있다. 첫째 체에 의거하면 공·유의 뜻을 갖기 때문에 상즉이 있다. 만약 하나가 없다면 일체 연[2]이 전부 자체를 잃는다. 왜냐하면 하나…”</w:t>
      </w:r>
      <w:r>
        <w:br/>
      </w:r>
      <w:r>
        <w:t>• 이문 독법 | 令</w:t>
      </w:r>
      <w:r>
        <w:br/>
      </w:r>
      <w:r>
        <w:t>• 이문 적용 구절 | 二義。一約體。具空有義故有相即。謂若無一即一切緣令失自體。何以故。以無一時多無所成無所成故不是緣也</w:t>
      </w:r>
      <w:r>
        <w:br/>
      </w:r>
      <w:r>
        <w:t>• 이문 기준 번역 | 이문 ‘令’에 따른 단일 한국어 번역은 현재 자료만으로 확정하지 않는다.</w:t>
      </w:r>
      <w:r>
        <w:br/>
      </w:r>
      <w:r>
        <w:t>• 의미 차이 | 저본 ‘全’과 이문 ‘令’이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n=0173002; 현행 xml-p5 동일 ID 대조</w:t>
      </w:r>
    </w:p>
    <w:p>
      <w:pPr>
        <w:pStyle w:val="SHTKNoteSummary"/>
      </w:pPr>
      <w:r>
        <w:t>교감 요약 | [CBETA 원교감] [3] · n=0173003 · 〔有〕－【甲】 · 현행 XML: 有【大】，〔－〕【甲】</w:t>
      </w:r>
    </w:p>
    <w:p>
      <w:pPr>
        <w:pStyle w:val="SHTKNoteDetail"/>
      </w:pPr>
      <w:r>
        <w:t>• 원교감 원문 | 〔有〕－【甲】</w:t>
      </w:r>
      <w:r>
        <w:br/>
      </w:r>
      <w:r>
        <w:t>• 교감 번호 | 0173003</w:t>
      </w:r>
      <w:r>
        <w:br/>
      </w:r>
      <w:r>
        <w:t>• 판본 정보 | 【大】=《大正新脩大藏經》 저본; 【甲】=嘉曆三年~元德三年間 理覺刊 大谷大學藏本</w:t>
      </w:r>
      <w:r>
        <w:br/>
      </w:r>
      <w:r>
        <w:t>• 저본 독법 | 有</w:t>
      </w:r>
      <w:r>
        <w:br/>
      </w:r>
      <w:r>
        <w:t>• 저본 적용 구절 | 。放此光明如何却現菩薩生等。又佛始出世。何因乃現有般涅槃。答下文云。於一念中顯現三世一切佛事。此明</w:t>
      </w:r>
      <w:r>
        <w:br/>
      </w:r>
      <w:r>
        <w:t>• 저본 기준 번역 | 기존 번역 문맥: “…의 출생 등을 나타내는가? 또 부처가 막 출세했는데 무슨 까닭에 이미 반열반이 있음을 나타내는가? 답한다. 아래 글에서 “한 생각 가운데 삼세의 일체 불…”</w:t>
      </w:r>
      <w:r>
        <w:br/>
      </w:r>
      <w:r>
        <w:t>• 이문 독법 | ∅</w:t>
      </w:r>
      <w:r>
        <w:br/>
      </w:r>
      <w:r>
        <w:t>• 이문 적용 구절 | 。放此光明如何却現菩薩生等。又佛始出世。何因乃現般涅槃。答下文云。於一念中顯現三世一切佛事。此明</w:t>
      </w:r>
      <w:r>
        <w:br/>
      </w:r>
      <w:r>
        <w:t>• 이문 기준 번역 | 기존 번역에서 저본 ‘有’에 대응하는 성분을 생략한 형태로 읽는다.</w:t>
      </w:r>
      <w:r>
        <w:br/>
      </w:r>
      <w:r>
        <w:t>• 의미 차이 | 이문에서는 저본의 ‘有’가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n=0173003; 현행 xml-p5 동일 ID 대조</w:t>
      </w:r>
    </w:p>
    <w:p>
      <w:pPr>
        <w:pStyle w:val="SHTKNoteSummary"/>
      </w:pPr>
      <w:r>
        <w:t>교감 요약 | [CBETA 원교감] [4] · n=0173004 · 〔亦〕－【甲】 · 현행 XML: 亦【大】，〔－〕【甲】</w:t>
      </w:r>
    </w:p>
    <w:p>
      <w:pPr>
        <w:pStyle w:val="SHTKNoteDetail"/>
      </w:pPr>
      <w:r>
        <w:t>• 원교감 원문 | 〔亦〕－【甲】</w:t>
      </w:r>
      <w:r>
        <w:br/>
      </w:r>
      <w:r>
        <w:t>• 교감 번호 | 0173004</w:t>
      </w:r>
      <w:r>
        <w:br/>
      </w:r>
      <w:r>
        <w:t>• 판본 정보 | 【大】=《大正新脩大藏經》 저본; 【甲】=嘉曆三年~元德三年間 理覺刊 大谷大學藏本</w:t>
      </w:r>
      <w:r>
        <w:br/>
      </w:r>
      <w:r>
        <w:t>• 저본 독법 | 亦</w:t>
      </w:r>
      <w:r>
        <w:br/>
      </w:r>
      <w:r>
        <w:t>• 저본 적용 구절 | 。又如此處光照無邊界一一眾會皆悉顯現。彼一一會皆亦如是。光照無邊以法無二與此不別也。又諸光交往不相</w:t>
      </w:r>
      <w:r>
        <w:br/>
      </w:r>
      <w:r>
        <w:t>• 저본 기준 번역 | 기존 번역 문맥: “… 광명이 끝없는 세계를 비추는 것과 같이 하나하나의 대중 모임이 모두 나타난다. 저 하나하나의 회도 모두 또한 이와 같아서 광명이 끝없이 비춘다. 법이 …”</w:t>
      </w:r>
      <w:r>
        <w:br/>
      </w:r>
      <w:r>
        <w:t>• 이문 독법 | ∅</w:t>
      </w:r>
      <w:r>
        <w:br/>
      </w:r>
      <w:r>
        <w:t>• 이문 적용 구절 | 。又如此處光照無邊界一一眾會皆悉顯現。彼一一會皆如是。光照無邊以法無二與此不別也。又諸光交往不相</w:t>
      </w:r>
      <w:r>
        <w:br/>
      </w:r>
      <w:r>
        <w:t>• 이문 기준 번역 | 기존 번역의 중심 뜻을 유지하되 이문 ‘〔생략〕’의 접속·표현 차이를 반영하는 방향으로 읽는다.</w:t>
      </w:r>
      <w:r>
        <w:br/>
      </w:r>
      <w:r>
        <w:t>• 의미 차이 | 저본 ‘亦’과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n=0173004; 현행 xml-p5 동일 ID 대조</w:t>
      </w:r>
    </w:p>
    <w:p>
      <w:pPr>
        <w:pStyle w:val="SHTKNoteSummary"/>
      </w:pPr>
      <w:r>
        <w:t>교감 요약 | [CBETA 원교감] [5] · n=0173005 · 分＋（限）【甲】 · 현행 XML: 分【大】，分限【甲】</w:t>
      </w:r>
    </w:p>
    <w:p>
      <w:pPr>
        <w:pStyle w:val="SHTKNoteDetail"/>
      </w:pPr>
      <w:r>
        <w:t>• 원교감 원문 | 分＋（限）【甲】</w:t>
      </w:r>
      <w:r>
        <w:br/>
      </w:r>
      <w:r>
        <w:t>• 교감 번호 | 0173005</w:t>
      </w:r>
      <w:r>
        <w:br/>
      </w:r>
      <w:r>
        <w:t>• 판본 정보 | 【大】=《大正新脩大藏經》 저본; 【甲】=嘉曆三年~元德三年間 理覺刊 大谷大學藏本</w:t>
      </w:r>
      <w:r>
        <w:br/>
      </w:r>
      <w:r>
        <w:t>• 저본 독법 | 分</w:t>
      </w:r>
      <w:r>
        <w:br/>
      </w:r>
      <w:r>
        <w:t>• 저본 적용 구절 | 。一以此光照彼令彼現此攝成一會彼處亦爾。此同法華分身諸佛。二即此一會佛及文殊等融遍法界。是一切會。</w:t>
      </w:r>
      <w:r>
        <w:br/>
      </w:r>
      <w:r>
        <w:t>• 저본 기준 번역 | 기존 번역 문맥: “…러 회는 어떻게 서로 드러내는가? 답한다. 두 모습이 있다. 첫째 이 광명이 저곳을 비추어 저곳으로 하여금 이곳을 나타내게 하여 거두어 한 회를 이루며,…”</w:t>
      </w:r>
      <w:r>
        <w:br/>
      </w:r>
      <w:r>
        <w:t>• 이문 독법 | 分限</w:t>
      </w:r>
      <w:r>
        <w:br/>
      </w:r>
      <w:r>
        <w:t>• 이문 적용 구절 | 。一以此光照彼令彼現此攝成一會彼處亦爾。此同法華分限身諸佛。二即此一會佛及文殊等融遍法界。是一切會。</w:t>
      </w:r>
      <w:r>
        <w:br/>
      </w:r>
      <w:r>
        <w:t>• 이문 기준 번역 | 이문 ‘分限’의 가감·어순을 반영하여 해당 문장 성분을 다시 배치해 읽는다.</w:t>
      </w:r>
      <w:r>
        <w:br/>
      </w:r>
      <w:r>
        <w:t>• 의미 차이 | 이문은 저본 ‘分’에 ‘限’을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n=0173005; 현행 xml-p5 동일 ID 대조</w:t>
      </w:r>
    </w:p>
    <w:p>
      <w:pPr>
        <w:pStyle w:val="SHTKNoteSummary"/>
      </w:pPr>
      <w:r>
        <w:t>교감 요약 | [CBETA 원교감] [6] · n=0173006 · 也＋（又）【甲】 · 현행 XML: 也【大】，也又【甲】</w:t>
      </w:r>
    </w:p>
    <w:p>
      <w:pPr>
        <w:pStyle w:val="SHTKNoteDetail"/>
      </w:pPr>
      <w:r>
        <w:t>• 원교감 원문 | 也＋（又）【甲】</w:t>
      </w:r>
      <w:r>
        <w:br/>
      </w:r>
      <w:r>
        <w:t>• 교감 번호 | 0173006</w:t>
      </w:r>
      <w:r>
        <w:br/>
      </w:r>
      <w:r>
        <w:t>• 판본 정보 | 【大】=《大正新脩大藏經》 저본; 【甲】=嘉曆三年~元德三年間 理覺刊 大谷大學藏本</w:t>
      </w:r>
      <w:r>
        <w:br/>
      </w:r>
      <w:r>
        <w:t>• 저본 독법 | 也</w:t>
      </w:r>
      <w:r>
        <w:br/>
      </w:r>
      <w:r>
        <w:t>• 저본 적용 구절 | 下文云。於一念中顯現三世一切佛事。此明現在攝過未也。問若爾何不現彼無量劫事。答此中文意但為論此世界</w:t>
      </w:r>
      <w:r>
        <w:br/>
      </w:r>
      <w:r>
        <w:t>• 저본 기준 번역 | 기존 번역 문맥: “… 불사를 나타낸다”고 하였으니, 이는 현재가 과거와 미래를 포섭함을 밝힌 것이다. 묻는다. 그렇다면 어찌하여 저 무량겁의 일을 나타내지 않는가? 답한다.…”</w:t>
      </w:r>
      <w:r>
        <w:br/>
      </w:r>
      <w:r>
        <w:t>• 이문 독법 | 也又</w:t>
      </w:r>
      <w:r>
        <w:br/>
      </w:r>
      <w:r>
        <w:t>• 이문 적용 구절 | 下文云。於一念中顯現三世一切佛事。此明現在攝過未也又。問若爾何不現彼無量劫事。答此中文意但為論此世界</w:t>
      </w:r>
      <w:r>
        <w:br/>
      </w:r>
      <w:r>
        <w:t>• 이문 기준 번역 | 기존 번역의 중심 뜻을 유지하되 이문 ‘也又’의 접속·표현 차이를 반영하는 방향으로 읽는다.</w:t>
      </w:r>
      <w:r>
        <w:br/>
      </w:r>
      <w:r>
        <w:t>• 의미 차이 | 저본 ‘也’과 이문 ‘也又’은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n=0173006; 현행 xml-p5 동일 ID 대조</w:t>
      </w:r>
    </w:p>
    <w:p>
      <w:pPr>
        <w:pStyle w:val="SHTKBlockLabel"/>
      </w:pPr>
      <w:r>
        <w:t>위치표지</w:t>
      </w:r>
    </w:p>
    <w:p>
      <w:pPr>
        <w:pStyle w:val="SHTKPositionMarker"/>
      </w:pPr>
      <w:bookmarkStart w:id="288" w:name="loc_0173c17"/>
      <w:r>
        <w:t>[0173c17]</w:t>
      </w:r>
      <w:bookmarkEnd w:id="288"/>
    </w:p>
    <w:p>
      <w:pPr>
        <w:pStyle w:val="SHTKBlockLabel"/>
      </w:pPr>
      <w:r>
        <w:t>원문</w:t>
      </w:r>
    </w:p>
    <w:p>
      <w:pPr>
        <w:pStyle w:val="SHTKSourceText"/>
      </w:pPr>
      <w:r>
        <w:t>[0173c17] 第二重照十方各十世界。長行同前。偈中分二。初六歎佛。後四歎菩薩。初中一顯佛求道之因。二轉正法輪。初句標。次句釋不常。下二句釋不斷。三大誓為本。四慈力伏魔。五內智斷證。六外智化益。歎菩薩中。一遊剎。二念佛。三救苦。四護法。皆下句結因果。</w:t>
      </w:r>
    </w:p>
    <w:p>
      <w:pPr>
        <w:pStyle w:val="SHTKBlockLabel"/>
      </w:pPr>
      <w:r>
        <w:t>한국어 직역</w:t>
      </w:r>
    </w:p>
    <w:p>
      <w:pPr>
        <w:pStyle w:val="SHTKTranslationText"/>
      </w:pPr>
      <w:r>
        <w:t>제2중은 시방 각각 열 세계를 비춘다. 장행은 앞과 같다. 게송 가운데 둘로 나눈다. 처음 여섯은 부처를 찬탄한다. 뒤 넷은 보살을 찬탄한다. 처음 가운데 첫째는 부처가 도를 구한 인을 드러내고, 둘째는 바른 법륜을 굴리는 것이다. 첫 구는 표한다. 다음 구는 상(常)하지 않음을 풀이하고, 아래 두 구는 단(斷)하지 않음을 풀이한다. 셋째 큰 서원을 근본으로 삼음, 넷째 자비의 힘으로 마군을 굴복시킴, 다섯째 안의 지혜로 끊고 증득함, 여섯째 밖의 지혜로 교화하여 이익 줌이다. 보살을 찬탄하는 가운데 첫째 찰을 유행함, 둘째 부처를 생각함, 셋째 고통을 구함, 넷째 법을 보호함이다. 모두 아래 구에서 인과를 맺는다.</w:t>
      </w:r>
    </w:p>
    <w:p>
      <w:pPr>
        <w:pStyle w:val="SHTKBlockLabel"/>
      </w:pPr>
      <w:r>
        <w:t>위치표지</w:t>
      </w:r>
    </w:p>
    <w:p>
      <w:pPr>
        <w:pStyle w:val="SHTKPositionMarker"/>
      </w:pPr>
      <w:bookmarkStart w:id="289" w:name="loc_0173c23"/>
      <w:r>
        <w:t>[0173c23]</w:t>
      </w:r>
      <w:bookmarkEnd w:id="289"/>
    </w:p>
    <w:p>
      <w:pPr>
        <w:pStyle w:val="SHTKBlockLabel"/>
      </w:pPr>
      <w:r>
        <w:t>원문</w:t>
      </w:r>
    </w:p>
    <w:p>
      <w:pPr>
        <w:pStyle w:val="SHTKSourceText"/>
      </w:pPr>
      <w:r>
        <w:t>[0173c23] 第三重照十方各百世界。偈中作二釋。一初一偈歎報身德。餘九歎化身德。前中初二句明大智德。次一句大定德。下一句大悲德。又釋以理智照真故。覺諸法如空得心淨無礙也。以量智了俗故。覺諸法如幻得調群生也。二釋初一是總餘九別。總中由應機現起故。如幻故。令見差別。由則不起故。如空故。平等一味。由起不起無二故。調伏眾生。則常心淨故。云無障礙。下九偈中各具此無二義故用常寂也。又前三句明淨緣起體。下一句[1]明緣。下九偈以體從緣正明緣起相。於中或見者有三義。一就一人異時見。謂如初時見初生乃至後時見涅槃。次第而見。二多人同時見。謂有人見正說法時則於彼上有見涅槃等。皆無障礙互不相見。三一人同時見。謂見初生時於中則見涅槃等。如下文八相微細等。良由淨心無礙故得圓融普應。於中一初生。二行七步時。三顧眄十方時。四師子吼說天上天下我獨尊時。五出家。六成道。七轉法輪。八現神力。九入涅槃。</w:t>
      </w:r>
    </w:p>
    <w:p>
      <w:pPr>
        <w:pStyle w:val="SHTKBlockLabel"/>
      </w:pPr>
      <w:r>
        <w:t>한국어 직역</w:t>
      </w:r>
    </w:p>
    <w:p>
      <w:pPr>
        <w:pStyle w:val="SHTKTranslationText"/>
      </w:pPr>
      <w:r>
        <w:t>제3중은 시방 각각 백 세계를 비춘다. 게송 가운데 두 해석을 한다. 첫째 해석은 첫 한 게송이 보신의 덕을 찬탄하고, 나머지 아홉은 화신의 덕을 찬탄한다. 앞 가운데 처음 두 구는 대지의 덕을 밝힌다. 다음 한 구는 대정의 덕이고, 아래 한 구는 대비의 덕이다. 또 풀이하면 이지(理智)로 진을 비추기 때문에 모든 법이 허공과 같음을 깨달아 마음이 청정하고 무애함을 얻는다. 양지(量智)로 속을 알기 때문에 모든 법이 환과 같음을 깨달아 군생을 조복할 수 있다. 둘째 해석은 첫 하나가 총이고 나머지 아홉이 별이다. 총 가운데 근기에 응하여 나타나 일어나므로 환과 같아 차별을 보게 한다. 곧 일어나지 않으므로 허공과 같아 평등한 한 맛이다. 일어남과 일어나지 않음이 둘이 아니므로 중생을 조복하면서도 항상 마음이 청정하므로 “장애가 없다”고 한다. 아래 아홉 게송 가운데 각각 이 둘 아님을 갖추기 때문에 작용하면서 항상 적멸하다. 또 앞의 세 구는 청정한 연기의 체를 밝히고, 아래 한 구[1]는 연을 밝힌다. 아래 아홉 게송은 체가 연을 따르는 데 의거하여 바로 연기의 상을 밝힌다. 그 가운데 “혹은 본다”에는 세 뜻이 있다. 첫째 한 사람의 서로 다른 때에 보는 것에 나아간다. 곧 처음에는 탄생을 보고 나중에는 열반을 보는 것에 이른다. 차례대로 보는 것이다. 둘째 여러 사람이 같은 때에 보는 것이다. 어떤 사람이 바로 설법하는 때를 볼 때 그 위에서 열반 등을 보는 사람도 있는데, 모두 무애하여 서로 보지 않는다. 셋째 한 사람이 같은 때에 보는 것이다. 처음 탄생을 볼 때 그 가운데 곧 열반 등을 보는 것이니 아래 글의 팔상미세 등과 같다. 실로 청정한 마음이 무애하기 때문에 원융하여 널리 응할 수 있다. 그 가운데 첫째 처음 태어남, 둘째 일곱 걸음을 걸을 때, 셋째 시방을 돌아볼 때, 넷째 사자후로 “천상천하에 나 홀로 존귀하다”고 설할 때, 다섯째 출가, 여섯째 성도, 일곱째 법륜을 굴림, 여덟째 신력을 나타냄, 아홉째 열반에 듦이다.</w:t>
      </w:r>
    </w:p>
    <w:p>
      <w:pPr>
        <w:pStyle w:val="SHTKBlockLabel"/>
      </w:pPr>
      <w:r>
        <w:t>교감·번역 메모</w:t>
      </w:r>
    </w:p>
    <w:p>
      <w:pPr>
        <w:pStyle w:val="SHTKNoteSummary"/>
      </w:pPr>
      <w:r>
        <w:t>교감 요약 | [CBETA 원교감] [1] · n=0174001 · 明＋（起）【甲】 · 현행 XML: 明【大】，明起【甲】</w:t>
      </w:r>
    </w:p>
    <w:p>
      <w:pPr>
        <w:pStyle w:val="SHTKNoteDetail"/>
      </w:pPr>
      <w:r>
        <w:t>• 원교감 원문 | 明＋（起）【甲】</w:t>
      </w:r>
      <w:r>
        <w:br/>
      </w:r>
      <w:r>
        <w:t>• 교감 번호 | 0174001</w:t>
      </w:r>
      <w:r>
        <w:br/>
      </w:r>
      <w:r>
        <w:t>• 판본 정보 | 【大】=《大正新脩大藏經》 저본; 【甲】=嘉曆三年~元德三年間 理覺刊 大谷大學藏本</w:t>
      </w:r>
      <w:r>
        <w:br/>
      </w:r>
      <w:r>
        <w:t>• 저본 독법 | 明</w:t>
      </w:r>
      <w:r>
        <w:br/>
      </w:r>
      <w:r>
        <w:t>• 저본 적용 구절 | 二釋。一初一偈歎報身德。餘九歎化身德。前中初二句明大智德。次一句大定德。下一句大悲德。又釋以理智照</w:t>
      </w:r>
      <w:r>
        <w:br/>
      </w:r>
      <w:r>
        <w:t>• 저본 기준 번역 | 기존 번역 문맥: “… 덕을 찬탄하고, 나머지 아홉은 화신의 덕을 찬탄한다. 앞 가운데 처음 두 구는 대지의 덕을 밝힌다. 다음 한 구는 대정의 덕이고, 아래 한 구는 대비의…”</w:t>
      </w:r>
      <w:r>
        <w:br/>
      </w:r>
      <w:r>
        <w:t>• 이문 독법 | 明起</w:t>
      </w:r>
      <w:r>
        <w:br/>
      </w:r>
      <w:r>
        <w:t>• 이문 적용 구절 | 二釋。一初一偈歎報身德。餘九歎化身德。前中初二句明起大智德。次一句大定德。下一句大悲德。又釋以理智照</w:t>
      </w:r>
      <w:r>
        <w:br/>
      </w:r>
      <w:r>
        <w:t>• 이문 기준 번역 | 이문 ‘明起’의 가감·어순을 반영하여 해당 문장 성분을 다시 배치해 읽는다.</w:t>
      </w:r>
      <w:r>
        <w:br/>
      </w:r>
      <w:r>
        <w:t>• 의미 차이 | 이문은 저본 ‘明’에 ‘起’을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n=0174001; 현행 xml-p5 동일 ID 대조</w:t>
      </w:r>
    </w:p>
    <w:p>
      <w:pPr>
        <w:pStyle w:val="SHTKBlockLabel"/>
      </w:pPr>
      <w:r>
        <w:t>위치표지</w:t>
      </w:r>
    </w:p>
    <w:p>
      <w:pPr>
        <w:pStyle w:val="SHTKPositionMarker"/>
      </w:pPr>
      <w:bookmarkStart w:id="290" w:name="loc_0174a15"/>
      <w:r>
        <w:t>[0174a15]</w:t>
      </w:r>
      <w:bookmarkEnd w:id="290"/>
    </w:p>
    <w:p>
      <w:pPr>
        <w:pStyle w:val="SHTKBlockLabel"/>
      </w:pPr>
      <w:r>
        <w:t>원문</w:t>
      </w:r>
    </w:p>
    <w:p>
      <w:pPr>
        <w:pStyle w:val="SHTKSourceText"/>
      </w:pPr>
      <w:r>
        <w:t>[0174a15] 第四重照千世界。偈中分三。初二明法身。次四辨解脫。後四明般若。法身中初一明理應緣起。謂初句標深。下釋無所取相亦無有能取智。然不住此故應機現也。後一明現即不現故離諸塵也。二明解脫中三。初一何者解脫。謂初句明脫體。下三句明脫用。謂機感相應名和合起。次二偈半辨何處解脫。謂初一離苦縛離分段故不在世間。離變易故號人師子。次一離業縛。謂根境本空虛妄業盡故俱脫也。次一句離煩惱縛。次一句通結永盡故長流不轉也。下半偈明由何解脫。謂由二利圓滿故。如文。三明般若中三。初一照真。次二了俗。後一雙結真俗融無礙也。</w:t>
      </w:r>
    </w:p>
    <w:p>
      <w:pPr>
        <w:pStyle w:val="SHTKBlockLabel"/>
      </w:pPr>
      <w:r>
        <w:t>한국어 직역</w:t>
      </w:r>
    </w:p>
    <w:p>
      <w:pPr>
        <w:pStyle w:val="SHTKTranslationText"/>
      </w:pPr>
      <w:r>
        <w:t>제4중은 천 세계를 비춘다. 게송 가운데 셋으로 나눈다. 처음 둘은 법신을 밝힌다. 다음 넷은 해탈을 분별한다. 뒤 넷은 반야를 밝힌다. 법신 가운데 첫째 하나는 이가 연에 응하여 일어남을 밝힌다. 곧 첫 구는 깊음을 표하고, 아래에서는 취할 바의 상도 없고 능히 취하는 지혜도 없음을 풀이한다. 그러나 여기에 머물지 않으므로 근기에 응하여 나타난다. 뒤 하나는 나타남이 곧 나타나지 않음이므로 모든 티끌을 떠남을 밝힌다. 둘째 해탈을 밝히는 가운데 셋이 있다. 첫째 하나는 ‘무엇이 해탈인가’를 밝힌다. 첫 구는 해탈의 체를 밝히고 아래 세 구는 해탈의 용을 밝힌다. 곧 근기와 감응이 서로 맞는 것을 ‘화합하여 일어남’이라 한다. 다음 두 게송 반은 ‘어디에서 해탈하는가’를 분별한다. 첫 하나는 고의 속박을 떠나는 것이다. 분단생사를 떠나므로 세간에 있지 않고, 변역생사를 떠나므로 인사자라 한다. 다음 하나는 업의 속박을 떠난다. 근과 경계가 본래 공하고 허망한 업이 다했으므로 모두 해탈한다. 다음 한 구는 번뇌의 속박을 떠난다. 다음 한 구는 영원히 다함을 통틀어 맺으므로 장류가 굴러가지 않는다. 아래 반 게송은 무엇으로 말미암아 해탈하는가를 밝힌다. 이리(二利)가 원만하기 때문이니 글과 같다. 셋째 반야를 밝히는 가운데 셋이 있다. 첫 하나는 진을 비춘다. 다음 둘은 속을 안다. 뒤 하나는 진과 속이 융합하여 무애함을 함께 맺는다.</w:t>
      </w:r>
    </w:p>
    <w:p>
      <w:pPr>
        <w:pStyle w:val="SHTKBlockLabel"/>
      </w:pPr>
      <w:r>
        <w:t>위치표지</w:t>
      </w:r>
    </w:p>
    <w:p>
      <w:pPr>
        <w:pStyle w:val="SHTKPositionMarker"/>
      </w:pPr>
      <w:bookmarkStart w:id="291" w:name="loc_0174a28"/>
      <w:r>
        <w:t>[0174a28]</w:t>
      </w:r>
      <w:bookmarkEnd w:id="291"/>
    </w:p>
    <w:p>
      <w:pPr>
        <w:pStyle w:val="SHTKBlockLabel"/>
      </w:pPr>
      <w:r>
        <w:t>원문</w:t>
      </w:r>
    </w:p>
    <w:p>
      <w:pPr>
        <w:pStyle w:val="SHTKSourceText"/>
      </w:pPr>
      <w:r>
        <w:t>[0174a28] 第五重照萬世界。偈中勸諸菩薩修十種業。一慈悲業。二信心念佛業。三善慧業。四無間業。五長時業。六觀身實相業。七觀心實境業。八神通業。九分別佛土業。十了知多佛業。於此十中。初一緣眾生行。次四緣佛行。一信。二慧。三觀。四求。次二入觀行。一自二他。又一身二心。後三起用行。初一通用。下二智用。一知土二知佛。</w:t>
      </w:r>
    </w:p>
    <w:p>
      <w:pPr>
        <w:pStyle w:val="SHTKBlockLabel"/>
      </w:pPr>
      <w:r>
        <w:t>한국어 직역</w:t>
      </w:r>
    </w:p>
    <w:p>
      <w:pPr>
        <w:pStyle w:val="SHTKTranslationText"/>
      </w:pPr>
      <w:r>
        <w:t>제5중은 만 세계를 비춘다. 게송 가운데 여러 보살에게 열 가지 업을 닦도록 권한다. 첫째 자비업, 둘째 신심으로 염불하는 업, 셋째 선혜업, 넷째 무간업, 다섯째 장시업, 여섯째 몸의 실상을 관하는 업, 일곱째 마음의 실제 경계를 관하는 업, 여덟째 신통업, 아홉째 불토를 분별하는 업, 열째 많은 부처를 분명히 아는 업이다. 이 열 가운데, 처음 하나는 중생을 반연하는 행이다. 다음 넷은 부처를 반연하는 행이다. 첫째 신, 둘째 혜, 셋째 관, 넷째 구함이다. 다음 둘은 관에 들어가는 행이다. 첫째 자신, 둘째 타인이다. 또 첫째 몸, 둘째 마음이다. 뒤 셋은 작용을 일으키는 행이다. 처음 하나는 통용이고, 아래 둘은 지혜의 용이다. 첫째 국토를 알고, 둘째 부처를 안다.</w:t>
      </w:r>
    </w:p>
    <w:p>
      <w:pPr>
        <w:pStyle w:val="SHTKBlockLabel"/>
      </w:pPr>
      <w:r>
        <w:t>위치표지</w:t>
      </w:r>
    </w:p>
    <w:p>
      <w:pPr>
        <w:pStyle w:val="SHTKPositionMarker"/>
      </w:pPr>
      <w:bookmarkStart w:id="292" w:name="loc_0174b07"/>
      <w:r>
        <w:t>[0174b07]</w:t>
      </w:r>
      <w:bookmarkEnd w:id="292"/>
    </w:p>
    <w:p>
      <w:pPr>
        <w:pStyle w:val="SHTKBlockLabel"/>
      </w:pPr>
      <w:r>
        <w:t>원문</w:t>
      </w:r>
    </w:p>
    <w:p>
      <w:pPr>
        <w:pStyle w:val="SHTKSourceText"/>
      </w:pPr>
      <w:r>
        <w:t>[0174b07] 第六重照十萬世界。偈中依梵本各四句為一頌。總有十一偈。於中二。初七言六偈明佛體性寂滅。後五言五偈明妙用自在。前中初一明執色乖真。二妙相超情。三顯超情所以。謂以非相為相故。四相即非[2]相故無合散。五明佛無五蘊。若約小乘佛有有[3]流五蘊。如婆沙等說。若約始教。佛有無流五蘊。如成唯識等說。若終教及頓圓等佛無無流五蘊。如佛地論云。如實義者如來身土甚深微妙乃至非蘊界等法門所攝。但隨所宜種種異說。六明佛外身內心不異。以俱脫故。無二故。絕色心也。二妙用中三。初一智光照。次二身赴感無礙。初一一多無礙。後一理事無礙。後二舉妄顯真。初一舉妄。後一顯真。如是真實者是前妄想也。由迷人謂妄為實不見妄實。悟人見妄無實即見妄實。以稱妄法故。又迷人有妄不識妄故無妄實。悟人無妄故識妄識妄故得[4]妄實思之。</w:t>
      </w:r>
    </w:p>
    <w:p>
      <w:pPr>
        <w:pStyle w:val="SHTKBlockLabel"/>
      </w:pPr>
      <w:r>
        <w:t>한국어 직역</w:t>
      </w:r>
    </w:p>
    <w:p>
      <w:pPr>
        <w:pStyle w:val="SHTKTranslationText"/>
      </w:pPr>
      <w:r>
        <w:t>제6중은 십만 세계를 비춘다. 게송은 범본에 의하면 각각 네 구를 한 송으로 삼아 모두 열한 게송이 있다. 그 가운데 둘이 있다. 처음 일곱 글자 여섯 게송은 부처의 체성이 적멸함을 밝힌다. 뒤 다섯 글자 다섯 게송은 묘용의 자재함을 밝힌다. 앞 가운데 첫째 하나는 색에 집착하면 진실을 어김을 밝힌다. 둘째 묘한 상이 정식을 초월함, 셋째 정식을 초월하는 까닭을 드러냄이니 상 아님을 상으로 삼기 때문이다. 넷째 상이 곧 [2]상이 아니므로 합하거나 흩어짐이 없다. 다섯째 부처에게 오온이 없음을 밝힌다. 소승에 의거하면 부처에게 유[3]류오온이 있다고 하니 『바사』 등에서 설한 것과 같다. 시교에 의거하면 부처에게 무류오온이 있으니 『성유식』 등에서 설한 것과 같다. 종교와 돈교·원교 등에 의거하면 부처에게 무류오온도 없다. 『불지론』에서 “여실의 뜻에서는 여래의 신토가 매우 깊고 미묘하여 … 온·계 등의 법문에 포섭되지 않는다. 다만 마땅함에 따라 갖가지로 달리 설한다”고 한 것과 같다. 여섯째 부처의 바깥 몸과 안 마음이 다르지 않음을 밝힌다. 모두 해탈했기 때문이고 둘이 아니기 때문이다. 색과 마음을 끊은 것이다. 둘째 묘용 가운데 셋이 있다. 첫째 하나는 지광이 비춘다. 다음 둘은 몸이 감응에 나아감이 무애하다. 첫째 하나는 일과 다수가 무애하다. 뒤 하나는 이와 사가 무애하다. 뒤 둘은 망을 들어 진을 드러낸다. 첫 하나는 망을 든다. 뒤 하나는 진을 드러낸다. “이와 같이 진실하다”는 것은 앞의 망상이다. 미혹한 사람은 망을 실재라 여기므로 망의 실상을 보지 못한다. 깨달은 사람은 망에 실재가 없음을 보므로 곧 망의 실상을 본다. 망법에 맞기 때문이다. 또 미혹한 사람은 망이 있으나 망임을 알지 못하므로 망의 실상이 없고, 깨달은 사람은 망이 없으므로 망을 알고, 망을 알기 때문에 [4]망의 실상을 얻으니 생각해 보라.</w:t>
      </w:r>
    </w:p>
    <w:p>
      <w:pPr>
        <w:pStyle w:val="SHTKBlockLabel"/>
      </w:pPr>
      <w:r>
        <w:t>교감·번역 메모</w:t>
      </w:r>
    </w:p>
    <w:p>
      <w:pPr>
        <w:pStyle w:val="SHTKNoteSummary"/>
      </w:pPr>
      <w:r>
        <w:t>교감 요약 | [CBETA 원교감] [2] · n=0174002 · 〔相〕－【甲】 · 현행 XML: 相【大】，〔－〕【甲】</w:t>
      </w:r>
    </w:p>
    <w:p>
      <w:pPr>
        <w:pStyle w:val="SHTKNoteDetail"/>
      </w:pPr>
      <w:r>
        <w:t>• 원교감 원문 | 〔相〕－【甲】</w:t>
      </w:r>
      <w:r>
        <w:br/>
      </w:r>
      <w:r>
        <w:t>• 교감 번호 | 0174002</w:t>
      </w:r>
      <w:r>
        <w:br/>
      </w:r>
      <w:r>
        <w:t>• 판본 정보 | 【大】=《大正新脩大藏經》 저본; 【甲】=嘉曆三年~元德三年間 理覺刊 大谷大學藏本</w:t>
      </w:r>
      <w:r>
        <w:br/>
      </w:r>
      <w:r>
        <w:t>• 저본 독법 | 相</w:t>
      </w:r>
      <w:r>
        <w:br/>
      </w:r>
      <w:r>
        <w:t>• 저본 적용 구절 | 。後五言五偈明妙用自在。前中初一明執色乖真。二妙相超情。三顯超情所以。謂以非相為相故。四相即非相故</w:t>
      </w:r>
      <w:r>
        <w:br/>
      </w:r>
      <w:r>
        <w:t>• 저본 기준 번역 | 기존 번역 문맥: “…데 첫째 하나는 색에 집착하면 진실을 어김을 밝힌다. 둘째 묘한 상이 정식을 초월함, 셋째 정식을 초월하는 까닭을 드러냄이니 상 아님을 상으로 삼기 때문…”</w:t>
      </w:r>
      <w:r>
        <w:br/>
      </w:r>
      <w:r>
        <w:t>• 이문 독법 | ∅</w:t>
      </w:r>
      <w:r>
        <w:br/>
      </w:r>
      <w:r>
        <w:t>• 이문 적용 구절 | 。後五言五偈明妙用自在。前中初一明執色乖真。二妙超情。三顯超情所以。謂以非相為相故。四相即非相故</w:t>
      </w:r>
      <w:r>
        <w:br/>
      </w:r>
      <w:r>
        <w:t>• 이문 기준 번역 | 기존 번역에서 저본 ‘相’에 대응하는 성분을 생략한 형태로 읽는다.</w:t>
      </w:r>
      <w:r>
        <w:br/>
      </w:r>
      <w:r>
        <w:t>• 의미 차이 | 이문에서는 저본의 ‘相’가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n=0174002; 현행 xml-p5 동일 ID 대조</w:t>
      </w:r>
    </w:p>
    <w:p>
      <w:pPr>
        <w:pStyle w:val="SHTKNoteSummary"/>
      </w:pPr>
      <w:r>
        <w:t>교감 요약 | [CBETA 원교감] [3] · n=0174003 · 流＝漏【甲】＊ · 현행 XML: 流【大】＊，漏【甲】＊</w:t>
      </w:r>
    </w:p>
    <w:p>
      <w:pPr>
        <w:pStyle w:val="SHTKNoteDetail"/>
      </w:pPr>
      <w:r>
        <w:t>• 원교감 원문 | 流＝漏【甲】＊</w:t>
      </w:r>
      <w:r>
        <w:br/>
      </w:r>
      <w:r>
        <w:t>• 교감 번호 | 0174003</w:t>
      </w:r>
      <w:r>
        <w:br/>
      </w:r>
      <w:r>
        <w:t>• 판본 정보 | 【大】=《大正新脩大藏經》 저본; 【甲】=嘉曆三年~元德三年間 理覺刊 大谷大學藏本</w:t>
      </w:r>
      <w:r>
        <w:br/>
      </w:r>
      <w:r>
        <w:t>• 저본 독법 | 流</w:t>
      </w:r>
      <w:r>
        <w:br/>
      </w:r>
      <w:r>
        <w:t>• 저본 적용 구절 | 四相即非相故無合散。五明佛無五蘊。若約小乘佛有有流五蘊。如婆沙等說。若約始教。佛有無流五蘊。如成唯</w:t>
      </w:r>
      <w:r>
        <w:br/>
      </w:r>
      <w:r>
        <w:t>• 저본 기준 번역 | 기존 번역 문맥: “…다. 다섯째 부처에게 오온이 없음을 밝힌다. 소승에 의거하면 부처에게 유[3]류오온이 있다고 하니 『바사』 등에서 설한 것과 같다. 시교에 의거하면 부처…”</w:t>
      </w:r>
      <w:r>
        <w:br/>
      </w:r>
      <w:r>
        <w:t>• 이문 독법 | 漏</w:t>
      </w:r>
      <w:r>
        <w:br/>
      </w:r>
      <w:r>
        <w:t>• 이문 적용 구절 | 四相即非相故無合散。五明佛無五蘊。若約小乘佛有有漏五蘊。如婆沙等說。若約始教。佛有無流五蘊。如成唯</w:t>
      </w:r>
      <w:r>
        <w:br/>
      </w:r>
      <w:r>
        <w:t>• 이문 기준 번역 | 이문 ‘漏’에 따른 단일 한국어 번역은 현재 자료만으로 확정하지 않는다.</w:t>
      </w:r>
      <w:r>
        <w:br/>
      </w:r>
      <w:r>
        <w:t>• 의미 차이 | 저본 ‘流’과 이문 ‘漏’이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n=0174003; 현행 xml-p5 동일 ID 대조</w:t>
      </w:r>
    </w:p>
    <w:p>
      <w:pPr>
        <w:pStyle w:val="SHTKNoteSummary"/>
      </w:pPr>
      <w:r>
        <w:t>교감 요약 | [CBETA 원교감] [4] · n=0174004 · 〔妄〕－【甲】 · 현행 XML: 妄【大】，〔－〕【甲】</w:t>
      </w:r>
    </w:p>
    <w:p>
      <w:pPr>
        <w:pStyle w:val="SHTKNoteDetail"/>
      </w:pPr>
      <w:r>
        <w:t>• 원교감 원문 | 〔妄〕－【甲】</w:t>
      </w:r>
      <w:r>
        <w:br/>
      </w:r>
      <w:r>
        <w:t>• 교감 번호 | 0174004</w:t>
      </w:r>
      <w:r>
        <w:br/>
      </w:r>
      <w:r>
        <w:t>• 판본 정보 | 【大】=《大正新脩大藏經》 저본; 【甲】=嘉曆三年~元德三年間 理覺刊 大谷大學藏本</w:t>
      </w:r>
      <w:r>
        <w:br/>
      </w:r>
      <w:r>
        <w:t>• 저본 독법 | 妄</w:t>
      </w:r>
      <w:r>
        <w:br/>
      </w:r>
      <w:r>
        <w:t>• 저본 적용 구절 | 二身赴感無礙。初一一多無礙。後一理事無礙。後二舉妄顯真。初一舉妄。後一顯真。如是真實者是前妄想也。</w:t>
      </w:r>
      <w:r>
        <w:br/>
      </w:r>
      <w:r>
        <w:t>• 저본 기준 번역 | 기존 번역 문맥: “…. 뒤 하나는 이와 사가 무애하다. 뒤 둘은 망을 들어 진을 드러낸다. 첫 하나는 망을 든다. 뒤 하나는 진을 드러낸다. “이와 같이 진실하다”는 것은 …”</w:t>
      </w:r>
      <w:r>
        <w:br/>
      </w:r>
      <w:r>
        <w:t>• 이문 독법 | ∅</w:t>
      </w:r>
      <w:r>
        <w:br/>
      </w:r>
      <w:r>
        <w:t>• 이문 적용 구절 | 二身赴感無礙。初一一多無礙。後一理事無礙。後二舉顯真。初一舉妄。後一顯真。如是真實者是前妄想也。</w:t>
      </w:r>
      <w:r>
        <w:br/>
      </w:r>
      <w:r>
        <w:t>• 이문 기준 번역 | 기존 번역에서 저본 ‘妄’에 대응하는 성분을 생략한 형태로 읽는다.</w:t>
      </w:r>
      <w:r>
        <w:br/>
      </w:r>
      <w:r>
        <w:t>• 의미 차이 | 이문에서는 저본의 ‘妄’가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n=0174004; 현행 xml-p5 동일 ID 대조</w:t>
      </w:r>
    </w:p>
    <w:p>
      <w:pPr>
        <w:pStyle w:val="SHTKBlockLabel"/>
      </w:pPr>
      <w:r>
        <w:t>위치표지</w:t>
      </w:r>
    </w:p>
    <w:p>
      <w:pPr>
        <w:pStyle w:val="SHTKPositionMarker"/>
      </w:pPr>
      <w:bookmarkStart w:id="293" w:name="loc_0174b25"/>
      <w:r>
        <w:t>[0174b25]</w:t>
      </w:r>
      <w:bookmarkEnd w:id="293"/>
    </w:p>
    <w:p>
      <w:pPr>
        <w:pStyle w:val="SHTKBlockLabel"/>
      </w:pPr>
      <w:r>
        <w:t>원문</w:t>
      </w:r>
    </w:p>
    <w:p>
      <w:pPr>
        <w:pStyle w:val="SHTKSourceText"/>
      </w:pPr>
      <w:r>
        <w:t>[0174b25] 第七重照百萬世界。頌十偈。初一獨拔超世。二妙絕心境。無依者無境也。三性治離染。上句性離。次句治離。下二釋成。四離妄解真。五轉不轉法輪。六離有無想名正意思。七約真諦法絕一多。八約俗諦。於中初二句一多無雜。後二句顯了知之益。問上云一中解無量等。與此相違。如何會釋。答此中緣起有四句。一一中有多以一無性故。二一中無多以一不壞故。三一中亦多亦不多。以不壞一而無性無性而不礙一故具二義也。四一中非[5]多非不多。以二義全奪融雙泯故。又由初故有二。以若非無性即壞一故。由二故有初。以若壞一無無性故。是故二義唯一事也。此約不壞。前約無性故不相違。是即由一中無多故一中有多也。返上亦爾。第三句與第四句俱不俱相順亦爾。並無礙成立。思准之。九觀三法相盡名念菩提。一諸法。二眾生。三國土。十觀三法如性名了佛法義。</w:t>
      </w:r>
    </w:p>
    <w:p>
      <w:pPr>
        <w:pStyle w:val="SHTKBlockLabel"/>
      </w:pPr>
      <w:r>
        <w:t>한국어 직역</w:t>
      </w:r>
    </w:p>
    <w:p>
      <w:pPr>
        <w:pStyle w:val="SHTKTranslationText"/>
      </w:pPr>
      <w:r>
        <w:t>제7중은 백만 세계를 비춘다. 게송은 열이다. 첫째 하나는 홀로 빼어나 세간을 초월함, 둘째 마음과 경계를 묘하게 끊음이다. ‘의지함 없음’은 경계가 없음이다. 셋째 성품과 대치로 오염을 떠난다. 윗구는 성품으로 떠나는 것이다. 다음 구는 대치로 떠나는 것이고, 아래 둘은 이를 풀이해 이룬다. 넷째 망을 떠나 진을 이해함, 다섯째 굴리면서도 굴리지 않는 법륜, 여섯째 유·무의 생각을 떠남을 정사의(正意思)라 이름함, 일곱째 진제에 의거해 법이 일과 다수를 끊음, 여덟째 속제에 의거함이다. 그 가운데 처음 두 구는 일과 다수가 뒤섞이지 않는다. 뒤 두 구는 분명히 앎의 이익을 드러낸다. 묻는다. 위에서는 “하나 가운데 무량을 이해한다” 등이라 했는데 여기와 서로 어긋난다. 어떻게 회통해 풀이하는가? 답한다. 여기 연기에는 네 구가 있다. 첫째 하나 가운데 다수가 있으니 하나가 무성이기 때문이다. 둘째 하나 가운데 다수가 없으니 하나를 무너뜨리지 않기 때문이다. 셋째 하나 가운데 다수가 있기도 하고 없기도 하니, 하나를 무너뜨리지 않으면서 무성하고, 무성이면서 하나를 장애하지 않으므로 두 뜻을 갖기 때문이다. 넷째 하나 가운데 [5]다수도 아니고 다수 아님도 아니니, 두 뜻이 온전히 서로 빼앗아 함께 융합되어 둘 다 사라지기 때문이다. 또 첫째로 말미암아 둘째가 있다. 무성이 아니라면 곧 하나를 무너뜨리기 때문이다. 둘째로 말미암아 첫째가 있다. 하나를 무너뜨린다면 무성도 없기 때문이다. 그러므로 두 뜻은 오직 하나의 일이다. 이는 ‘무너뜨리지 않음’에 의거하고, 앞은 무성에 의거하므로 서로 모순되지 않는다. 곧 하나 가운데 다수가 없기 때문에 하나 가운데 다수가 있는 것이다. 반대로도 또한 그러하다. 셋째 구와 넷째 구의 구·불구(俱不俱)가 서로 순응하는 것도 또한 그러하여 모두 무애하게 성립하니 생각하여 이에 준하라. 아홉째 세 법의 상이 다함을 관하는 것을 ‘보리를 생각함’이라 한다. 첫째 모든 법, 둘째 중생, 셋째 국토이다. 열째 세 법이 진여성품과 같음을 관하는 것을 ‘불법의 뜻을 앎’이라 한다.</w:t>
      </w:r>
    </w:p>
    <w:p>
      <w:pPr>
        <w:pStyle w:val="SHTKBlockLabel"/>
      </w:pPr>
      <w:r>
        <w:t>교감·번역 메모</w:t>
      </w:r>
    </w:p>
    <w:p>
      <w:pPr>
        <w:pStyle w:val="SHTKNoteSummary"/>
      </w:pPr>
      <w:r>
        <w:t>교감 요약 | [CBETA 원교감] [5] · n=0174005 · 多＋（亦）【甲】 · 현행 XML: 多【大】，多亦【甲】</w:t>
      </w:r>
    </w:p>
    <w:p>
      <w:pPr>
        <w:pStyle w:val="SHTKNoteDetail"/>
      </w:pPr>
      <w:r>
        <w:t>• 원교감 원문 | 多＋（亦）【甲】</w:t>
      </w:r>
      <w:r>
        <w:br/>
      </w:r>
      <w:r>
        <w:t>• 교감 번호 | 0174005</w:t>
      </w:r>
      <w:r>
        <w:br/>
      </w:r>
      <w:r>
        <w:t>• 판본 정보 | 【大】=《大正新脩大藏經》 저본; 【甲】=嘉曆三年~元德三年間 理覺刊 大谷大學藏本</w:t>
      </w:r>
      <w:r>
        <w:br/>
      </w:r>
      <w:r>
        <w:t>• 저본 독법 | 多</w:t>
      </w:r>
      <w:r>
        <w:br/>
      </w:r>
      <w:r>
        <w:t>• 저본 적용 구절 | 五轉不轉法輪。六離有無想名正意思。七約真諦法絕一多。八約俗諦。於中初二句一多無雜。後二句顯了知之益</w:t>
      </w:r>
      <w:r>
        <w:br/>
      </w:r>
      <w:r>
        <w:t>• 저본 기준 번역 | 기존 번역 문맥: “…무의 생각을 떠남을 정사의(正意思)라 이름함, 일곱째 진제에 의거해 법이 일과 다수를 끊음, 여덟째 속제에 의거함이다. 그 가운데 처음 두 구는 일과 다…”</w:t>
      </w:r>
      <w:r>
        <w:br/>
      </w:r>
      <w:r>
        <w:t>• 이문 독법 | 多亦</w:t>
      </w:r>
      <w:r>
        <w:br/>
      </w:r>
      <w:r>
        <w:t>• 이문 적용 구절 | 五轉不轉法輪。六離有無想名正意思。七約真諦法絕一多亦。八約俗諦。於中初二句一多無雜。後二句顯了知之益</w:t>
      </w:r>
      <w:r>
        <w:br/>
      </w:r>
      <w:r>
        <w:t>• 이문 기준 번역 | 기존 번역의 중심 뜻을 유지하되 이문 ‘多亦’의 접속·표현 차이를 반영하는 방향으로 읽는다.</w:t>
      </w:r>
      <w:r>
        <w:br/>
      </w:r>
      <w:r>
        <w:t>• 의미 차이 | 저본 ‘多’과 이문 ‘多亦’은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n=0174005; 현행 xml-p5 동일 ID 대조</w:t>
      </w:r>
    </w:p>
    <w:p>
      <w:pPr>
        <w:pStyle w:val="SHTKBlockLabel"/>
      </w:pPr>
      <w:r>
        <w:t>위치표지</w:t>
      </w:r>
    </w:p>
    <w:p>
      <w:pPr>
        <w:pStyle w:val="SHTKPositionMarker"/>
      </w:pPr>
      <w:bookmarkStart w:id="294" w:name="loc_0174c14"/>
      <w:r>
        <w:t>[0174c14]</w:t>
      </w:r>
      <w:bookmarkEnd w:id="294"/>
    </w:p>
    <w:p>
      <w:pPr>
        <w:pStyle w:val="SHTKBlockLabel"/>
      </w:pPr>
      <w:r>
        <w:t>원문</w:t>
      </w:r>
    </w:p>
    <w:p>
      <w:pPr>
        <w:pStyle w:val="SHTKSourceText"/>
      </w:pPr>
      <w:r>
        <w:t>[0174c14] 第八重照一億世界。西國數法有三種億。一百萬。二千萬。三萬萬。下文百千百千名一俱胝。俱胝者此云億。是千萬為億。此中據千萬[6]為一億。對法論(云云)。[7]二十偈歎佛善巧力。二頌為一義。皆先舉所作。末後一句結由巧力。於中有十。一智斷圓滿力。二大智樂境力。三無功成事力。於中三法。一眾生。二化處。三內禪。並離著故云巧力也。四理智入實力。五示果攝生力。六智入深密力。七境智雙亡力。八記時了處力。九了達群機力。十善達三際力。於中初一約俗後一約真。</w:t>
      </w:r>
    </w:p>
    <w:p>
      <w:pPr>
        <w:pStyle w:val="SHTKBlockLabel"/>
      </w:pPr>
      <w:r>
        <w:t>한국어 직역</w:t>
      </w:r>
    </w:p>
    <w:p>
      <w:pPr>
        <w:pStyle w:val="SHTKTranslationText"/>
      </w:pPr>
      <w:r>
        <w:t>제8중은 일억 세계를 비춘다. 서국의 수법에는 세 종류의 억이 있다. 첫째 백만, 둘째 천만, 셋째 만만이다. 아래 글에서 백천의 백천을 한 구지(俱胝)라 하고, 구지는 여기 말로 억이라 하니 천만을 억으로 삼는다. 여기서는 천만[6]을 한 억으로 삼는다. 『대법론』(운운). [7]스무 게송은 부처의 선교력을 찬탄한다. 두 송을 한 뜻으로 삼고 모두 먼저 행한 바를 들며 마지막 한 구에서 선교력으로 말미암음을 맺는다. 그 가운데 열이 있다. 첫째 지혜와 단절이 원만한 힘, 둘째 대지가 경계를 즐기는 힘, 셋째 공용 없이 일을 이루는 힘이다. 그 가운데 세 법이 있으니 첫째 중생, 둘째 교화할 곳, 셋째 내선(內禪)이다. 모두 집착을 떠났으므로 선교력이라 한다. 넷째 이지(理智)가 진실에 들어가는 힘이다. 다섯째 과를 보여 중생을 섭수하는 힘, 여섯째 지혜가 깊고 은밀한 곳에 들어가는 힘, 일곱째 경계와 지혜가 함께 사라지는 힘, 여덟째 때를 수기하고 처소를 아는 힘, 아홉째 여러 근기를 통달하는 힘, 열째 삼제(三際)를 잘 통달하는 힘이다. 그 가운데 처음 하나는 속에 의거하고 뒤 하나는 진에 의거한다.</w:t>
      </w:r>
    </w:p>
    <w:p>
      <w:pPr>
        <w:pStyle w:val="SHTKBlockLabel"/>
      </w:pPr>
      <w:r>
        <w:t>교감·번역 메모</w:t>
      </w:r>
    </w:p>
    <w:p>
      <w:pPr>
        <w:pStyle w:val="SHTKNoteSummary"/>
      </w:pPr>
      <w:r>
        <w:t>교감 요약 | [CBETA 원교감] [6] · n=0174006 · 〔為〕－【甲】 · 현행 XML: 為【大】，〔－〕【甲】</w:t>
      </w:r>
    </w:p>
    <w:p>
      <w:pPr>
        <w:pStyle w:val="SHTKNoteDetail"/>
      </w:pPr>
      <w:r>
        <w:t>• 원교감 원문 | 〔為〕－【甲】</w:t>
      </w:r>
      <w:r>
        <w:br/>
      </w:r>
      <w:r>
        <w:t>• 교감 번호 | 0174006</w:t>
      </w:r>
      <w:r>
        <w:br/>
      </w:r>
      <w:r>
        <w:t>• 판본 정보 | 【大】=《大正新脩大藏經》 저본; 【甲】=嘉曆三年~元德三年間 理覺刊 大谷大學藏本</w:t>
      </w:r>
      <w:r>
        <w:br/>
      </w:r>
      <w:r>
        <w:t>• 저본 독법 | 為</w:t>
      </w:r>
      <w:r>
        <w:br/>
      </w:r>
      <w:r>
        <w:t>• 저본 적용 구절 | 萬萬。下文百千百千名一俱胝。俱胝者此云億。是千萬為億。此中據千萬為一億。對法論(云云)。二十偈歎佛</w:t>
      </w:r>
      <w:r>
        <w:br/>
      </w:r>
      <w:r>
        <w:t>• 저본 기준 번역 | 기존 번역 문맥: “… 여기 말로 억이라 하니 천만을 억으로 삼는다. 여기서는 천만[6]을 한 억으로 삼는다. 『대법론』(운운). [7]스무 게송은 부처의 선교력을 찬탄한다.…”</w:t>
      </w:r>
      <w:r>
        <w:br/>
      </w:r>
      <w:r>
        <w:t>• 이문 독법 | ∅</w:t>
      </w:r>
      <w:r>
        <w:br/>
      </w:r>
      <w:r>
        <w:t>• 이문 적용 구절 | 萬萬。下文百千百千名一俱胝。俱胝者此云億。是千萬億。此中據千萬為一億。對法論(云云)。二十偈歎佛</w:t>
      </w:r>
      <w:r>
        <w:br/>
      </w:r>
      <w:r>
        <w:t>• 이문 기준 번역 | 기존 번역의 중심 뜻을 유지하되 이문 ‘〔생략〕’의 접속·표현 차이를 반영하는 방향으로 읽는다.</w:t>
      </w:r>
      <w:r>
        <w:br/>
      </w:r>
      <w:r>
        <w:t>• 의미 차이 | 저본 ‘為’과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n=0174006; 현행 xml-p5 동일 ID 대조</w:t>
      </w:r>
    </w:p>
    <w:p>
      <w:pPr>
        <w:pStyle w:val="SHTKNoteSummary"/>
      </w:pPr>
      <w:r>
        <w:t>교감 요약 | [CBETA 원교감] [7] · n=0174007 · 二十偈＝偈二十【甲】 · 현행 XML: 二十偈【大】，偈二十【甲】</w:t>
      </w:r>
    </w:p>
    <w:p>
      <w:pPr>
        <w:pStyle w:val="SHTKNoteDetail"/>
      </w:pPr>
      <w:r>
        <w:t>• 원교감 원문 | 二十偈＝偈二十【甲】</w:t>
      </w:r>
      <w:r>
        <w:br/>
      </w:r>
      <w:r>
        <w:t>• 교감 번호 | 0174007</w:t>
      </w:r>
      <w:r>
        <w:br/>
      </w:r>
      <w:r>
        <w:t>• 판본 정보 | 【大】=《大正新脩大藏經》 저본; 【甲】=嘉曆三年~元德三年間 理覺刊 大谷大學藏本</w:t>
      </w:r>
      <w:r>
        <w:br/>
      </w:r>
      <w:r>
        <w:t>• 저본 독법 | 二十偈</w:t>
      </w:r>
      <w:r>
        <w:br/>
      </w:r>
      <w:r>
        <w:t>• 저본 적용 구절 | 。是千萬為億。此中據千萬為一億。對法論(云云)。二十偈歎佛善巧力。二頌為一義。皆先舉所作。末後一句結由</w:t>
      </w:r>
      <w:r>
        <w:br/>
      </w:r>
      <w:r>
        <w:t>• 저본 기준 번역 | 기존 번역 문맥: “…론』(운운). [7]스무 게송은 부처의 선교력을 찬탄한다. 두 송을 한 뜻으로 삼고 모두 먼저 행한 바를 들며 마지막 한 구에서 선교력으로 말미암음을 맺…”</w:t>
      </w:r>
      <w:r>
        <w:br/>
      </w:r>
      <w:r>
        <w:t>• 이문 독법 | 偈二十</w:t>
      </w:r>
      <w:r>
        <w:br/>
      </w:r>
      <w:r>
        <w:t>• 이문 적용 구절 | 。是千萬為億。此中據千萬為一億。對法論(云云)。偈二十歎佛善巧力。二頌為一義。皆先舉所作。末後一句結由</w:t>
      </w:r>
      <w:r>
        <w:br/>
      </w:r>
      <w:r>
        <w:t>• 이문 기준 번역 | 저본의 수량 ‘二十偈’ 대신 이문 ‘偈二十’의 수량을 적용하여 읽는다.</w:t>
      </w:r>
      <w:r>
        <w:br/>
      </w:r>
      <w:r>
        <w:t>• 의미 차이 | 저본 ‘二十偈’과 이문 ‘偈二十’의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n=0174007; 현행 xml-p5 동일 ID 대조</w:t>
      </w:r>
    </w:p>
    <w:p>
      <w:pPr>
        <w:pStyle w:val="SHTKBlockLabel"/>
      </w:pPr>
      <w:r>
        <w:t>위치표지</w:t>
      </w:r>
    </w:p>
    <w:p>
      <w:pPr>
        <w:pStyle w:val="SHTKPositionMarker"/>
      </w:pPr>
      <w:bookmarkStart w:id="295" w:name="loc_0174c26"/>
      <w:r>
        <w:t>[0174c26]</w:t>
      </w:r>
      <w:bookmarkEnd w:id="295"/>
    </w:p>
    <w:p>
      <w:pPr>
        <w:pStyle w:val="SHTKBlockLabel"/>
      </w:pPr>
      <w:r>
        <w:t>원문</w:t>
      </w:r>
    </w:p>
    <w:p>
      <w:pPr>
        <w:pStyle w:val="SHTKSourceText"/>
      </w:pPr>
      <w:r>
        <w:t>[0174c26] 第九重照十億世界。二十偈。歎佛利他行。亦二頌為一事。於中初二總標化意。次十六別辨化事。後二結用同體。初中師子吼者決定度故。別中八對。皆初一舉所救。後一辨能救。初對中前一救癡愛眾生。如人墮海由四義難脫。一水深。二[1]波峻。三被網繫。四黑闇故難脫也。眾生亦爾。此中愛有二義。一已得多故如海。二求不足如流。癡亦二義。一不見過故如冥。二見有樂故結網。後一是能[2]精進行為能救。即是佛悲境故云是佛境也。二救五欲眾生。謂色等五境昏心為醉。實無謂有故云興妄等。三度著我眾生。慧者是佛。本際是我。我是生死本故佛能滅也。下三句是所救。初句前無際。下句後無窮。無我法為寂滅也。四救惡趣眾生。初偈是深苦。後二句是重苦。五救外道邪見眾生。六救著三有眾生。七救無明眾生。八救長[3]囚眾生。下結中二偈。初六句因圓。初句有緣。二行本。三行處。四行廣。五二句行深。下二句果滿。同一切三世間身故也。</w:t>
      </w:r>
    </w:p>
    <w:p>
      <w:pPr>
        <w:pStyle w:val="SHTKBlockLabel"/>
      </w:pPr>
      <w:r>
        <w:t>한국어 직역</w:t>
      </w:r>
    </w:p>
    <w:p>
      <w:pPr>
        <w:pStyle w:val="SHTKTranslationText"/>
      </w:pPr>
      <w:r>
        <w:t>제9중은 십억 세계를 비춘다. 스무 게송은 부처의 이타행을 찬탄한다. 또한 두 송을 한 일로 삼는다. 그 가운데 처음 둘은 교화의 뜻을 총괄해 표한다. 다음 열여섯은 교화의 일을 따로 분별한다. 뒤 둘은 작용이 체와 같음을 맺는다. 처음 가운데 ‘사자후’는 결정코 제도하기 때문이다. 별 가운데 여덟 쌍이 있고 모두 처음 하나는 구제할 바를 든다. 뒤 하나는 능히 구제하는 것을 분별한다. 첫 쌍 가운데 앞 하나는 어리석음과 애욕의 중생을 구한다. 사람이 바다에 빠지면 네 가지 뜻 때문에 빠져나오기 어렵다. 첫째 물이 깊고, 둘째 [1]파도가 높으며, 셋째 그물에 묶이고, 넷째 어둡기 때문이다. 중생도 또한 그러하다. 여기 애(愛)에는 두 뜻이 있다. 첫째 이미 얻은 것이 많으므로 바다와 같고, 둘째 구함이 만족되지 않으므로 흐름과 같다. 치(癡)에도 두 뜻이 있다. 첫째 허물을 보지 못하므로 어둠과 같다. 둘째 즐거움이 있다고 보기 때문에 그물을 맺는다. 뒤 하나는 능히 [2]정진하는 행이 구제하는 주체가 된다. 곧 부처의 대비가 반연하는 경계이므로 ‘불경계’라 한다. 둘째 오욕에 빠진 중생을 구한다. 색 등 다섯 경계가 마음을 어둡게 함을 ‘취함[醉]’이라 하고, 실제로 없는데 있다고 여기므로 ‘망을 일으킨다’고 한다. 셋째 아에 집착한 중생을 제도한다. 혜자는 부처이고, 본제는 아이다. 아는 생사의 근본이므로 부처가 능히 없앤다. 아래 세 구는 구제되는 바이다. 첫 구는 앞에 끝이 없음을 말하고 아래 구는 뒤에 끝이 없음을 말한다. 무아법을 적멸이라 한다. 넷째 악취의 중생을 구한다. 첫 게송은 깊은 고통이다. 뒤 두 구는 무거운 고통이다. 다섯째 외도의 사견 중생을 구하고, 여섯째 삼유에 집착한 중생을 구하며, 일곱째 무명의 중생을 구하고, 여덟째 오래 [3]갇힌 중생을 구한다. 아래 결론 가운데 두 게송이 있다. 처음 여섯 구는 인이 원만함을 밝힌다. 첫 구는 연이 있음, 둘째 행의 근본, 셋째 행의 처소, 넷째 행의 넓음, 다섯째 두 구는 행의 깊음이다. 아래 두 구는 과가 원만함이니 일체 삼세간의 몸과 같기 때문이다.</w:t>
      </w:r>
    </w:p>
    <w:p>
      <w:pPr>
        <w:pStyle w:val="SHTKBlockLabel"/>
      </w:pPr>
      <w:r>
        <w:t>교감·번역 메모</w:t>
      </w:r>
    </w:p>
    <w:p>
      <w:pPr>
        <w:pStyle w:val="SHTKNoteSummary"/>
      </w:pPr>
      <w:r>
        <w:t>교감 요약 | [CBETA 원교감] [1] · n=0175001 · 波峻＝峻波【甲】 · 현행 XML: 波峻【大】，峻波【甲】</w:t>
      </w:r>
    </w:p>
    <w:p>
      <w:pPr>
        <w:pStyle w:val="SHTKNoteDetail"/>
      </w:pPr>
      <w:r>
        <w:t>• 원교감 원문 | 波峻＝峻波【甲】</w:t>
      </w:r>
      <w:r>
        <w:br/>
      </w:r>
      <w:r>
        <w:t>• 교감 번호 | 0175001</w:t>
      </w:r>
      <w:r>
        <w:br/>
      </w:r>
      <w:r>
        <w:t>• 판본 정보 | 【大】=《大正新脩大藏經》 저본; 【甲】=嘉曆三年~元德三年間 理覺刊 大谷大學藏本</w:t>
      </w:r>
      <w:r>
        <w:br/>
      </w:r>
      <w:r>
        <w:t>• 저본 독법 | 波峻</w:t>
      </w:r>
      <w:r>
        <w:br/>
      </w:r>
      <w:r>
        <w:t>• 저본 적용 구절 | 中前一救癡愛眾生。如人墮海由四義難脫。一水深。二波峻。三被網繫。四黑闇故難脫也。眾生亦爾。此中愛有二</w:t>
      </w:r>
      <w:r>
        <w:br/>
      </w:r>
      <w:r>
        <w:t>• 저본 기준 번역 | 기존 번역 문맥: “…한다. 사람이 바다에 빠지면 네 가지 뜻 때문에 빠져나오기 어렵다. 첫째 물이 깊고, 둘째 [1]파도가 높으며, 셋째 그물에 묶이고, 넷째 어둡기 때문이…”</w:t>
      </w:r>
      <w:r>
        <w:br/>
      </w:r>
      <w:r>
        <w:t>• 이문 독법 | 峻波</w:t>
      </w:r>
      <w:r>
        <w:br/>
      </w:r>
      <w:r>
        <w:t>• 이문 적용 구절 | 中前一救癡愛眾生。如人墮海由四義難脫。一水深。二峻波。三被網繫。四黑闇故難脫也。眾生亦爾。此中愛有二</w:t>
      </w:r>
      <w:r>
        <w:br/>
      </w:r>
      <w:r>
        <w:t>• 이문 기준 번역 | 기존 번역의 중심 뜻을 유지하되 이문 ‘峻波’의 접속·표현 차이를 반영하는 방향으로 읽는다.</w:t>
      </w:r>
      <w:r>
        <w:br/>
      </w:r>
      <w:r>
        <w:t>• 의미 차이 | 저본 ‘波峻’과 이문 ‘峻波’은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n=0175001; 현행 xml-p5 동일 ID 대조</w:t>
      </w:r>
    </w:p>
    <w:p>
      <w:pPr>
        <w:pStyle w:val="SHTKNoteSummary"/>
      </w:pPr>
      <w:r>
        <w:t>교감 요약 | [CBETA 원교감] [2] · n=0175002 · 〔精〕－【甲】 · 현행 XML: 精【大】，〔－〕【甲】</w:t>
      </w:r>
    </w:p>
    <w:p>
      <w:pPr>
        <w:pStyle w:val="SHTKNoteDetail"/>
      </w:pPr>
      <w:r>
        <w:t>• 원교감 원문 | 〔精〕－【甲】</w:t>
      </w:r>
      <w:r>
        <w:br/>
      </w:r>
      <w:r>
        <w:t>• 교감 번호 | 0175002</w:t>
      </w:r>
      <w:r>
        <w:br/>
      </w:r>
      <w:r>
        <w:t>• 판본 정보 | 【大】=《大正新脩大藏經》 저본; 【甲】=嘉曆三年~元德三年間 理覺刊 大谷大學藏本</w:t>
      </w:r>
      <w:r>
        <w:br/>
      </w:r>
      <w:r>
        <w:t>• 저본 독법 | 精</w:t>
      </w:r>
      <w:r>
        <w:br/>
      </w:r>
      <w:r>
        <w:t>• 저본 적용 구절 | 亦二義。一不見過故如冥。二見有樂故結網。後一是能精進行為能救。即是佛悲境故云是佛境也。二救五欲眾生</w:t>
      </w:r>
      <w:r>
        <w:br/>
      </w:r>
      <w:r>
        <w:t>• 저본 기준 번역 | 기존 번역 문맥: “… 허물을 보지 못하므로 어둠과 같다. 둘째 즐거움이 있다고 보기 때문에 그물을 맺는다. 뒤 하나는 능히 [2]정진하는 행이 구제하는 주체가 된다. 곧 부…”</w:t>
      </w:r>
      <w:r>
        <w:br/>
      </w:r>
      <w:r>
        <w:t>• 이문 독법 | ∅</w:t>
      </w:r>
      <w:r>
        <w:br/>
      </w:r>
      <w:r>
        <w:t>• 이문 적용 구절 | 亦二義。一不見過故如冥。二見有樂故結網。後一是能進行為能救。即是佛悲境故云是佛境也。二救五欲眾生</w:t>
      </w:r>
      <w:r>
        <w:br/>
      </w:r>
      <w:r>
        <w:t>• 이문 기준 번역 | 기존 번역에서 저본 ‘精’에 대응하는 성분을 생략한 형태로 읽는다.</w:t>
      </w:r>
      <w:r>
        <w:br/>
      </w:r>
      <w:r>
        <w:t>• 의미 차이 | 이문에서는 저본의 ‘精’가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n=0175002; 현행 xml-p5 동일 ID 대조</w:t>
      </w:r>
    </w:p>
    <w:p>
      <w:pPr>
        <w:pStyle w:val="SHTKNoteSummary"/>
      </w:pPr>
      <w:r>
        <w:t>교감 요약 | [CBETA 원교감] [3] · n=0175003 · 囚＝困【甲】 · 현행 XML: 囚【大】，困【甲】</w:t>
      </w:r>
    </w:p>
    <w:p>
      <w:pPr>
        <w:pStyle w:val="SHTKNoteDetail"/>
      </w:pPr>
      <w:r>
        <w:t>• 원교감 원문 | 囚＝困【甲】</w:t>
      </w:r>
      <w:r>
        <w:br/>
      </w:r>
      <w:r>
        <w:t>• 교감 번호 | 0175003</w:t>
      </w:r>
      <w:r>
        <w:br/>
      </w:r>
      <w:r>
        <w:t>• 판본 정보 | 【大】=《大正新脩大藏經》 저본; 【甲】=嘉曆三年~元德三年間 理覺刊 大谷大學藏本</w:t>
      </w:r>
      <w:r>
        <w:br/>
      </w:r>
      <w:r>
        <w:t>• 저본 독법 | 囚</w:t>
      </w:r>
      <w:r>
        <w:br/>
      </w:r>
      <w:r>
        <w:t>• 저본 적용 구절 | 道邪見眾生。六救著三有眾生。七救無明眾生。八救長囚眾生。下結中二偈。初六句因圓。初句有緣。二行本。</w:t>
      </w:r>
      <w:r>
        <w:br/>
      </w:r>
      <w:r>
        <w:t>• 저본 기준 번역 | 기존 번역 문맥: “…삼유에 집착한 중생을 구하며, 일곱째 무명의 중생을 구하고, 여덟째 오래 [3]갇힌 중생을 구한다. 아래 결론 가운데 두 게송이 있다. 처음 여섯 구는 …”</w:t>
      </w:r>
      <w:r>
        <w:br/>
      </w:r>
      <w:r>
        <w:t>• 이문 독법 | 困</w:t>
      </w:r>
      <w:r>
        <w:br/>
      </w:r>
      <w:r>
        <w:t>• 이문 적용 구절 | 道邪見眾生。六救著三有眾生。七救無明眾生。八救長困眾生。下結中二偈。初六句因圓。初句有緣。二行本。</w:t>
      </w:r>
      <w:r>
        <w:br/>
      </w:r>
      <w:r>
        <w:t>• 이문 기준 번역 | 이문 ‘困’에 따른 단일 한국어 번역은 현재 자료만으로 확정하지 않는다.</w:t>
      </w:r>
      <w:r>
        <w:br/>
      </w:r>
      <w:r>
        <w:t>• 의미 차이 | 저본 ‘囚’과 이문 ‘困’이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n=0175003; 현행 xml-p5 동일 ID 대조</w:t>
      </w:r>
    </w:p>
    <w:p>
      <w:pPr>
        <w:pStyle w:val="SHTKBlockLabel"/>
      </w:pPr>
      <w:r>
        <w:t>위치표지</w:t>
      </w:r>
    </w:p>
    <w:p>
      <w:pPr>
        <w:pStyle w:val="SHTKPositionMarker"/>
      </w:pPr>
      <w:bookmarkStart w:id="296" w:name="loc_0175a16"/>
      <w:r>
        <w:t>[0175a16]</w:t>
      </w:r>
      <w:bookmarkEnd w:id="296"/>
    </w:p>
    <w:p>
      <w:pPr>
        <w:pStyle w:val="SHTKBlockLabel"/>
      </w:pPr>
      <w:r>
        <w:t>원문</w:t>
      </w:r>
    </w:p>
    <w:p>
      <w:pPr>
        <w:pStyle w:val="SHTKSourceText"/>
      </w:pPr>
      <w:r>
        <w:t>[0175a16] 第十有十六重。以別說難盡故總論之。亦二十偈。初六舉果歎德。後十四明因趣入。前中初二內[4]智契真。於中初二句一念觀多劫。次二句一念泯三際。次二句知緣起即真。次二句功畢具果。次有二偈明勝德外彰。於中初二句名遍。次二句離染。次二句身遍。次二句說遍。下二偈明依正因果。於中初福因得依果。後智因得正果。後十四中通論教修七種行。初二偈修二利行。先自利。初句福。二忍。三定。四慧。後利他。二二偈成見佛行。初見應後見真。一切有無法了達。非有無者有三門。一約三性。二約三無性。三約雙融。初中復二。初別後總。別中三性各有二義。所執中一是情有二是理無。依他中一是幻有二是性空。圓成中一離相二是體實。此上三一一各融不二為一性故。總者所執是無。圓成是有。依他是俱。以真妄該攝[5]二相盡故無二也。二約三無性者初無相觀境中。所執有無皆虛故。又無有有無故俱離也。依他無生性中。無幻有有性空不二故俱離也。圓成無性中。無二性有真理亦不二故俱絕也。三約雙融者。三有三無。圓融無礙二相絕故俱離也。三二偈教說法行。於中初二句是所化境。樂是信樂。信樂非一故滿十方也。次一句化處。次一句正說。次二句化益。先離染後成德。下二句功成。四二偈受法行即是見正說法身。以七覺為法輪故也。五二偈明捨相見真行。六二偈佛等生界行。七二偈生滅無本行喻。上來通答前初十問竟。</w:t>
      </w:r>
    </w:p>
    <w:p>
      <w:pPr>
        <w:pStyle w:val="SHTKBlockLabel"/>
      </w:pPr>
      <w:r>
        <w:t>한국어 직역</w:t>
      </w:r>
    </w:p>
    <w:p>
      <w:pPr>
        <w:pStyle w:val="SHTKTranslationText"/>
      </w:pPr>
      <w:r>
        <w:t>제10에는 열여섯 겹이 있다. 따로 설하여 다하기 어렵기 때문에 총괄해 논한다. 또한 스무 게송이다. 처음 여섯은 과를 들어 덕을 찬탄한다. 뒤 열넷은 인으로 나아가 들어감을 밝힌다. 앞 가운데 처음 둘은 안의 [4]지혜가 진실에 계합함을 밝힌다. 그 가운데 처음 두 구는 한 생각으로 여러 겁을 관한다. 다음 두 구는 한 생각으로 삼제를 없앤다. 다음 두 구는 연기가 곧 진실임을 안다. 다음 두 구는 공업을 마쳐 과를 갖춘다. 다음 두 게송은 뛰어난 덕이 밖으로 드러남을 밝힌다. 그 가운데 처음 두 구는 이름이 두루함이다. 다음 두 구는 오염을 떠남이다. 다음 두 구는 몸이 두루함이다. 다음 두 구는 설법이 두루함이다. 아래 두 게송은 의보·정보의 인과를 밝힌다. 그 가운데 처음은 복의 인으로 의과를 얻는다. 뒤는 지혜의 인으로 정과를 얻는다. 뒤의 열넷 가운데 통틀어 논하면 교에 따라 일곱 가지 행을 닦는다. 처음 두 게송은 이리행(二利行)을 닦는다. 먼저 자리이다. 첫 구는 복, 둘째는 인(忍), 셋째는 정, 넷째는 혜이다. 뒤는 이타이다. 둘째 두 게송은 부처를 보는 행을 이룬다. 처음에는 응신을 보고 뒤에는 진신을 본다. 일체 유·무의 법을 통달하여 유도 아니고 무도 아니라고 하는 데에는 세 문이 있다. 첫째 삼성에 의거하고, 둘째 삼무성에 의거하며, 셋째 둘을 함께 융합함에 의거한다. 첫째 가운데 다시 둘이 있다. 처음은 별이고 뒤는 총이다. 별 가운데 삼성은 각각 두 뜻이 있다. 소집 가운데 하나는 정식상 유이고 둘째는 이치상 무이다. 의타 가운데 하나는 환유이고 둘째는 성공이다. 원성 가운데 하나는 상을 떠남이고 둘째는 체가 실재함이다. 위의 세 가지가 하나하나 각각 융합하여 둘이 아니므로 한 성이 된다. 총괄하면 소집은 무이고 원성은 유이며 의타는 둘을 함께 갖는다. 진과 망이 [5]두 모습을 모두 포괄해 거두므로 둘이 아니다. 둘째 삼무성에 의거하면, 처음 무상성의 관경 가운데 소집의 유·무는 모두 허망하다. 또 유와 무 자체가 없으므로 둘 다 떠난다. 의타의 무생성 가운데는 환유의 유와 성공이 둘이 아니므로 둘 다 떠난다. 원성의 무성 가운데는 두 성이 없고 진리도 또한 둘이 아니므로 모두 끊어진다. 셋째 둘을 함께 융합함에 의거하면, 세 유와 세 무가 원융무애하여 두 상이 끊어지므로 모두 떠난다. 셋째 두 게송은 교에 따라 설법하는 행이다. 그 가운데 처음 두 구는 교화할 바의 경계이다. ‘즐거워함[樂]’은 신락이고, 신락이 하나가 아니므로 시방에 가득하다. 다음 한 구는 교화할 처소이다. 다음 한 구는 바로 설법함이다. 다음 두 구는 교화의 이익이다. 먼저 오염을 떠나고 뒤에 덕을 이룬다. 아래 두 구는 공업을 이룸이다. 넷째 두 게송은 법을 받는 행이니 곧 정법신을 보는 것이다. 칠각을 법륜으로 삼기 때문이다. 다섯째 두 게송은 상을 버리고 진실을 보는 행을 밝힌다. 여섯째 두 게송은 부처와 중생계가 평등한 행이다. 일곱째 두 게송은 생멸에 근본이 없음을 밝히는 행의 비유이다. 이상으로 앞의 처음 열 물음에 통틀어 답하기를 마친다.</w:t>
      </w:r>
    </w:p>
    <w:p>
      <w:pPr>
        <w:pStyle w:val="SHTKBlockLabel"/>
      </w:pPr>
      <w:r>
        <w:t>교감·번역 메모</w:t>
      </w:r>
    </w:p>
    <w:p>
      <w:pPr>
        <w:pStyle w:val="SHTKNoteSummary"/>
      </w:pPr>
      <w:r>
        <w:t>교감 요약 | [CBETA 원교감] [4] · n=0175004 · 智＝皆【甲】 · 현행 XML: 智【大】，皆【甲】</w:t>
      </w:r>
    </w:p>
    <w:p>
      <w:pPr>
        <w:pStyle w:val="SHTKNoteDetail"/>
      </w:pPr>
      <w:r>
        <w:t>• 원교감 원문 | 智＝皆【甲】</w:t>
      </w:r>
      <w:r>
        <w:br/>
      </w:r>
      <w:r>
        <w:t>• 교감 번호 | 0175004</w:t>
      </w:r>
      <w:r>
        <w:br/>
      </w:r>
      <w:r>
        <w:t>• 판본 정보 | 【大】=《大正新脩大藏經》 저본; 【甲】=嘉曆三年~元德三年間 理覺刊 大谷大學藏本</w:t>
      </w:r>
      <w:r>
        <w:br/>
      </w:r>
      <w:r>
        <w:t>• 저본 독법 | 智</w:t>
      </w:r>
      <w:r>
        <w:br/>
      </w:r>
      <w:r>
        <w:t>• 저본 적용 구절 | 二十偈。初六舉果歎德。後十四明因趣入。前中初二內智契真。於中初二句一念觀多劫。次二句一念泯三際。次</w:t>
      </w:r>
      <w:r>
        <w:br/>
      </w:r>
      <w:r>
        <w:t>• 저본 기준 번역 | 기존 번역 문맥: “…찬탄한다. 뒤 열넷은 인으로 나아가 들어감을 밝힌다. 앞 가운데 처음 둘은 안의 [4]지혜가 진실에 계합함을 밝힌다. 그 가운데 처음 두 구는 한 생각으…”</w:t>
      </w:r>
      <w:r>
        <w:br/>
      </w:r>
      <w:r>
        <w:t>• 이문 독법 | 皆</w:t>
      </w:r>
      <w:r>
        <w:br/>
      </w:r>
      <w:r>
        <w:t>• 이문 적용 구절 | 二十偈。初六舉果歎德。後十四明因趣入。前中初二內皆契真。於中初二句一念觀多劫。次二句一念泯三際。次</w:t>
      </w:r>
      <w:r>
        <w:br/>
      </w:r>
      <w:r>
        <w:t>• 이문 기준 번역 | 이문 ‘皆’에 따른 단일 한국어 번역은 현재 자료만으로 확정하지 않는다.</w:t>
      </w:r>
      <w:r>
        <w:br/>
      </w:r>
      <w:r>
        <w:t>• 의미 차이 | 저본 ‘智’과 이문 ‘皆’이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n=0175004; 현행 xml-p5 동일 ID 대조</w:t>
      </w:r>
    </w:p>
    <w:p>
      <w:pPr>
        <w:pStyle w:val="SHTKNoteSummary"/>
      </w:pPr>
      <w:r>
        <w:t>교감 요약 | [CBETA 원교감] [5] · n=0175005 · 二＝三【甲】 · 현행 XML: 二【大】，三【甲】</w:t>
      </w:r>
    </w:p>
    <w:p>
      <w:pPr>
        <w:pStyle w:val="SHTKNoteDetail"/>
      </w:pPr>
      <w:r>
        <w:t>• 원교감 원문 | 二＝三【甲】</w:t>
      </w:r>
      <w:r>
        <w:br/>
      </w:r>
      <w:r>
        <w:t>• 교감 번호 | 0175005</w:t>
      </w:r>
      <w:r>
        <w:br/>
      </w:r>
      <w:r>
        <w:t>• 판본 정보 | 【大】=《大正新脩大藏經》 저본; 【甲】=嘉曆三年~元德三年間 理覺刊 大谷大學藏本</w:t>
      </w:r>
      <w:r>
        <w:br/>
      </w:r>
      <w:r>
        <w:t>• 저본 독법 | 二</w:t>
      </w:r>
      <w:r>
        <w:br/>
      </w:r>
      <w:r>
        <w:t>• 저본 적용 구절 | 第十有十六重。以別說難盡故總論之。亦二十偈。初六舉果歎德。後十四明因趣入。前中初二內智</w:t>
      </w:r>
      <w:r>
        <w:br/>
      </w:r>
      <w:r>
        <w:t>• 저본 기준 번역 | 기존 번역 문맥: “…여섯 겹이 있다. 따로 설하여 다하기 어렵기 때문에 총괄해 논한다. 또한 스무 게송이다. 처음 여섯은 과를 들어 덕을 찬탄한다. 뒤 열넷은 인으로 나아가…”</w:t>
      </w:r>
      <w:r>
        <w:br/>
      </w:r>
      <w:r>
        <w:t>• 이문 독법 | 三</w:t>
      </w:r>
      <w:r>
        <w:br/>
      </w:r>
      <w:r>
        <w:t>• 이문 적용 구절 | 第十有十六重。以別說難盡故總論之。亦三十偈。初六舉果歎德。後十四明因趣入。前中初二內智</w:t>
      </w:r>
      <w:r>
        <w:br/>
      </w:r>
      <w:r>
        <w:t>• 이문 기준 번역 | 저본의 수량 ‘二’ 대신 이문 ‘三’의 수량을 적용하여 읽는다.</w:t>
      </w:r>
      <w:r>
        <w:br/>
      </w:r>
      <w:r>
        <w:t>• 의미 차이 | 저본 ‘二’과 이문 ‘三’의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n=0175005; 현행 xml-p5 동일 ID 대조</w:t>
      </w:r>
    </w:p>
    <w:p>
      <w:pPr>
        <w:pStyle w:val="Heading2"/>
      </w:pPr>
      <w:r>
        <w:t>明難品第六</w:t>
      </w:r>
    </w:p>
    <w:p>
      <w:pPr>
        <w:pStyle w:val="SHTKMeta"/>
      </w:pPr>
      <w:r>
        <w:t>「명난품(明難品)」 제6</w:t>
      </w:r>
    </w:p>
    <w:p>
      <w:pPr>
        <w:pStyle w:val="SHTKBlockLabel"/>
      </w:pPr>
      <w:r>
        <w:t>위치표지</w:t>
      </w:r>
    </w:p>
    <w:p>
      <w:pPr>
        <w:pStyle w:val="SHTKPositionMarker"/>
      </w:pPr>
      <w:bookmarkStart w:id="297" w:name="loc_0175b19"/>
      <w:r>
        <w:t>[0175b19]</w:t>
      </w:r>
      <w:bookmarkEnd w:id="297"/>
    </w:p>
    <w:p>
      <w:pPr>
        <w:pStyle w:val="SHTKBlockLabel"/>
      </w:pPr>
      <w:r>
        <w:t>원문</w:t>
      </w:r>
    </w:p>
    <w:p>
      <w:pPr>
        <w:pStyle w:val="SHTKSourceText"/>
      </w:pPr>
      <w:r>
        <w:t>[0175b19] 五門分別。</w:t>
      </w:r>
    </w:p>
    <w:p>
      <w:pPr>
        <w:pStyle w:val="SHTKBlockLabel"/>
      </w:pPr>
      <w:r>
        <w:t>한국어 직역</w:t>
      </w:r>
    </w:p>
    <w:p>
      <w:pPr>
        <w:pStyle w:val="SHTKTranslationText"/>
      </w:pPr>
      <w:r>
        <w:t>다섯 문으로 분별한다.</w:t>
      </w:r>
    </w:p>
    <w:p>
      <w:pPr>
        <w:pStyle w:val="SHTKBlockLabel"/>
      </w:pPr>
      <w:r>
        <w:t>위치표지</w:t>
      </w:r>
    </w:p>
    <w:p>
      <w:pPr>
        <w:pStyle w:val="SHTKPositionMarker"/>
      </w:pPr>
      <w:bookmarkStart w:id="298" w:name="loc_0175b19_2"/>
      <w:r>
        <w:t>[0175b19]</w:t>
      </w:r>
      <w:bookmarkEnd w:id="298"/>
    </w:p>
    <w:p>
      <w:pPr>
        <w:pStyle w:val="SHTKBlockLabel"/>
      </w:pPr>
      <w:r>
        <w:t>원문</w:t>
      </w:r>
    </w:p>
    <w:p>
      <w:pPr>
        <w:pStyle w:val="SHTKSourceText"/>
      </w:pPr>
      <w:r>
        <w:t>[0175b19] 初來意有二。先分來者前明所依果法。今辯依果所成因行故也。二品來者所成行中。位前方便信行最初。信中解行及德。明難辨解。居初故來。</w:t>
      </w:r>
    </w:p>
    <w:p>
      <w:pPr>
        <w:pStyle w:val="SHTKBlockLabel"/>
      </w:pPr>
      <w:r>
        <w:t>한국어 직역</w:t>
      </w:r>
    </w:p>
    <w:p>
      <w:pPr>
        <w:pStyle w:val="SHTKTranslationText"/>
      </w:pPr>
      <w:r>
        <w:t>첫째 온 뜻에는 둘이 있다. 먼저 분이 온 뜻은, 앞에서 의지하는 바의 과법을 밝혔고 이제 과에 의지하여 이루는 인행을 분별하기 때문이다. 둘째 품이 온 뜻은, 이루는 행 가운데 지위 전의 방편인 신행이 가장 처음이고, 신 가운데 이해·행과 덕이 있는데 「명난품」은 이해를 분별하여 처음에 있으므로 온다.</w:t>
      </w:r>
    </w:p>
    <w:p>
      <w:pPr>
        <w:pStyle w:val="SHTKBlockLabel"/>
      </w:pPr>
      <w:r>
        <w:t>위치표지</w:t>
      </w:r>
    </w:p>
    <w:p>
      <w:pPr>
        <w:pStyle w:val="SHTKPositionMarker"/>
      </w:pPr>
      <w:bookmarkStart w:id="299" w:name="loc_0175b22"/>
      <w:r>
        <w:t>[0175b22]</w:t>
      </w:r>
      <w:bookmarkEnd w:id="299"/>
    </w:p>
    <w:p>
      <w:pPr>
        <w:pStyle w:val="SHTKBlockLabel"/>
      </w:pPr>
      <w:r>
        <w:t>원문</w:t>
      </w:r>
    </w:p>
    <w:p>
      <w:pPr>
        <w:pStyle w:val="SHTKSourceText"/>
      </w:pPr>
      <w:r>
        <w:t>[0175b22] 二釋名者。菩薩是人。明難是法。簡異果法故依主釋。明難有四義。一約心境。難謂真俗幽邃。明謂妙智朗照。二約教義。難謂十義甚深。明謂往復顯暢。三約論道。謂難問。明答。以通問答故名明難。何者但舉法直諮曰問。非理詰責為難。隨問直陳曰答。委釋顯煥為明。四分賓主。約賓則長行中明設於難。約主則偈中明釋於難。故曰明難。</w:t>
      </w:r>
    </w:p>
    <w:p>
      <w:pPr>
        <w:pStyle w:val="SHTKBlockLabel"/>
      </w:pPr>
      <w:r>
        <w:t>한국어 직역</w:t>
      </w:r>
    </w:p>
    <w:p>
      <w:pPr>
        <w:pStyle w:val="SHTKTranslationText"/>
      </w:pPr>
      <w:r>
        <w:t>둘째 이름을 풀이한다. ‘보살’은 사람이고 ‘명난’은 법이다. 과법과 다른 것을 가리기 때문에 의주석이다. ‘명난’에는 네 뜻이 있다. 첫째 심과 경에 의거하면, ‘난’은 진속이 깊고 그윽한 것이고 ‘명’은 묘한 지혜가 밝게 비추는 것이다. 둘째 교와 의에 의거하면, ‘난’은 열 뜻이 매우 깊은 것이고 ‘명’은 왕복하여 훤히 드러내는 것이다. 셋째 논도에 의거하면 ‘난’은 문난이고 ‘명’은 답이다. 문답에 통하기 때문에 ‘명난’이라 한다. 무엇인가? 다만 법을 들어 바로 묻는 것은 ‘문’이라 하고, 이치가 아닌 것을 힐책하는 것을 ‘난’이라 한다. 물음에 따라 바로 진술하는 것은 ‘답’이고, 자세히 풀이하여 환히 드러내는 것은 ‘명’이다. 넷째 빈주를 나누면, 빈에 의거할 때 장행에서 밝게 난을 세우고, 주에 의거할 때 게송에서 밝게 난을 풀이하므로 ‘명난’이라 한다.</w:t>
      </w:r>
    </w:p>
    <w:p>
      <w:pPr>
        <w:pStyle w:val="SHTKBlockLabel"/>
      </w:pPr>
      <w:r>
        <w:t>위치표지</w:t>
      </w:r>
    </w:p>
    <w:p>
      <w:pPr>
        <w:pStyle w:val="SHTKPositionMarker"/>
      </w:pPr>
      <w:bookmarkStart w:id="300" w:name="loc_0175c01"/>
      <w:r>
        <w:t>[0175c01]</w:t>
      </w:r>
      <w:bookmarkEnd w:id="300"/>
    </w:p>
    <w:p>
      <w:pPr>
        <w:pStyle w:val="SHTKBlockLabel"/>
      </w:pPr>
      <w:r>
        <w:t>원문</w:t>
      </w:r>
    </w:p>
    <w:p>
      <w:pPr>
        <w:pStyle w:val="SHTKSourceText"/>
      </w:pPr>
      <w:r>
        <w:t>[0175c01] 三料簡者。就此因中或分二。初比位。[6]謂此品下至迴向二證位。謂十地品下證位。或分三。初三品是位前方便。昇天品下十三品明三賢正位。十地下六品明十聖真位。或分四。初從此盡第三會為十解。以信是住之方便無正位故。攝屬十住中。二第四會十行。三第五會十迴向。四第六會十地等。或分五。開信異住故。又光云義分或三。初三品明始起於先際。二從昇天下明善修於中際[7]三不思法品等明終顯於後際。或分四。初未信者令信。二第三會下已信者令入。謂解行也。三十地品下已入者令純熟。四不思品下已純熟者令解脫。</w:t>
      </w:r>
    </w:p>
    <w:p>
      <w:pPr>
        <w:pStyle w:val="SHTKBlockLabel"/>
      </w:pPr>
      <w:r>
        <w:t>한국어 직역</w:t>
      </w:r>
    </w:p>
    <w:p>
      <w:pPr>
        <w:pStyle w:val="SHTKTranslationText"/>
      </w:pPr>
      <w:r>
        <w:t>셋째 요간은 이 인 가운데에 나아가 혹 둘로 나눈다. 첫째 비위[6]이다. 곧 이 품 이하에서 회향까지이고, 둘째 증위는 「십지품」 이하의 증위이다. 혹 셋으로 나눈다. 처음 세 품은 지위 전의 방편이고, 「승천품」 이하 열세 품은 삼현의 정위를 밝히며, 「십지품」 이하 여섯 품은 십성의 진위를 밝힌다. 혹 넷으로 나눈다. 첫째 여기에서 제3회 끝까지를 십해로 삼는다. 신은 주의 방편으로 정위가 없기 때문에 십주 안에 포섭한다. 둘째 제4회는 십행, 셋째 제5회는 십회향, 넷째 제6회는 십지 등이다. 혹 다섯으로 나누어 신을 열어 주와 다르게 한다. 또 광(光)이 말하기를 뜻을 나누면 혹 셋이라고 한다. 첫째 처음 세 품은 선제에서 처음 일어남을 밝힌다. 둘째 「승천」 이하에서는 중제에서 잘 닦음을 밝히고, [7]셋째 「부사의법품」 등은 뒤에 후제에서 마침내 드러남을 밝힌다. 혹 넷으로 나눈다. 첫째 아직 믿지 않는 자로 하여금 믿게 하고, 둘째 제3회 이하에서는 이미 믿는 자로 하여금 들어가게 하니 곧 이해와 행이다. 셋째 「십지품」 이하에서는 이미 들어간 자로 하여금 순숙하게 하고, 넷째 「부사의품」 이하에서는 이미 순숙한 자로 하여금 해탈하게 한다.</w:t>
      </w:r>
    </w:p>
    <w:p>
      <w:pPr>
        <w:pStyle w:val="SHTKBlockLabel"/>
      </w:pPr>
      <w:r>
        <w:t>교감·번역 메모</w:t>
      </w:r>
    </w:p>
    <w:p>
      <w:pPr>
        <w:pStyle w:val="SHTKNoteSummary"/>
      </w:pPr>
      <w:r>
        <w:t>교감 요약 | [CBETA 원교감] [6] · n=0175006 · 〔謂此…謂〕十一字－【甲】 · 현행 XML: （謂此…謂）十一字【大】，〔－〕【甲】</w:t>
      </w:r>
    </w:p>
    <w:p>
      <w:pPr>
        <w:pStyle w:val="SHTKNoteDetail"/>
      </w:pPr>
      <w:r>
        <w:t>• 원교감 원문 | 〔謂此…謂〕十一字－【甲】</w:t>
      </w:r>
      <w:r>
        <w:br/>
      </w:r>
      <w:r>
        <w:t>• 교감 번호 | 0175006</w:t>
      </w:r>
      <w:r>
        <w:br/>
      </w:r>
      <w:r>
        <w:t>• 판본 정보 | 【大】=《大正新脩大藏經》 저본; 【甲】=嘉曆三年~元德三年間 理覺刊 大谷大學藏本</w:t>
      </w:r>
      <w:r>
        <w:br/>
      </w:r>
      <w:r>
        <w:t>• 저본 독법 | 謂此品下至迴向二證位。謂</w:t>
      </w:r>
      <w:r>
        <w:br/>
      </w:r>
      <w:r>
        <w:t>• 저본 적용 구절 | 三料簡者。就此因中或分二。初比位。謂此品下至迴向二證位。謂十地品下證位。或分三。初三品是位前方便。昇天品下</w:t>
      </w:r>
      <w:r>
        <w:br/>
      </w:r>
      <w:r>
        <w:t>• 저본 기준 번역 | 기존 번역 문맥: “…째 요간은 이 인 가운데에 나아가 혹 둘로 나눈다. 첫째 비위[6]이다. 곧 이 품 이하에서 회향까지이고, 둘째 증위는 「십지품」 이하의 증위이다. 혹 …”</w:t>
      </w:r>
      <w:r>
        <w:br/>
      </w:r>
      <w:r>
        <w:t>• 이문 독법 | ∅</w:t>
      </w:r>
      <w:r>
        <w:br/>
      </w:r>
      <w:r>
        <w:t>• 이문 적용 구절 | 三料簡者。就此因中或分二。初比位。十地品下證位。或分三。初三品是位前方便。昇天品下</w:t>
      </w:r>
      <w:r>
        <w:br/>
      </w:r>
      <w:r>
        <w:t>• 이문 기준 번역 | 저본의 수량 ‘謂此品下至迴向二證位。謂’ 대신 이문 ‘’의 수량을 적용하여 읽는다.</w:t>
      </w:r>
      <w:r>
        <w:br/>
      </w:r>
      <w:r>
        <w:t>• 의미 차이 | 저본 ‘謂此品下至迴向二證位。謂’과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n=0175006; 현행 xml-p5 동일 ID 대조</w:t>
      </w:r>
    </w:p>
    <w:p>
      <w:pPr>
        <w:pStyle w:val="SHTKNoteSummary"/>
      </w:pPr>
      <w:r>
        <w:t>교감 요약 | [CBETA 원교감] [7] · n=0175007 · 〔三〕－【甲】 · 현행 XML: 三【大】，〔－〕【甲】</w:t>
      </w:r>
    </w:p>
    <w:p>
      <w:pPr>
        <w:pStyle w:val="SHTKNoteDetail"/>
      </w:pPr>
      <w:r>
        <w:t>• 원교감 원문 | 〔三〕－【甲】</w:t>
      </w:r>
      <w:r>
        <w:br/>
      </w:r>
      <w:r>
        <w:t>• 교감 번호 | 0175007</w:t>
      </w:r>
      <w:r>
        <w:br/>
      </w:r>
      <w:r>
        <w:t>• 판본 정보 | 【大】=《大正新脩大藏經》 저본; 【甲】=嘉曆三年~元德三年間 理覺刊 大谷大學藏本</w:t>
      </w:r>
      <w:r>
        <w:br/>
      </w:r>
      <w:r>
        <w:t>• 저본 독법 | 三</w:t>
      </w:r>
      <w:r>
        <w:br/>
      </w:r>
      <w:r>
        <w:t>• 저본 적용 구절 | 三料簡者。就此因中或分二。初比位。謂此品下至迴向二</w:t>
      </w:r>
      <w:r>
        <w:br/>
      </w:r>
      <w:r>
        <w:t>• 저본 기준 번역 | 기존 번역 문맥: “셋째 요간은 이 인 가운데에 나아가 혹 둘로 나눈다. 첫째 비위[6]이다. 곧 이 품 이하에서 회향까지이고, 둘째 증위는 「십지품」 이하의 증위이다. 혹…”</w:t>
      </w:r>
      <w:r>
        <w:br/>
      </w:r>
      <w:r>
        <w:t>• 이문 독법 | ∅</w:t>
      </w:r>
      <w:r>
        <w:br/>
      </w:r>
      <w:r>
        <w:t>• 이문 적용 구절 | 料簡者。就此因中或分二。初比位。謂此品下至迴向二</w:t>
      </w:r>
      <w:r>
        <w:br/>
      </w:r>
      <w:r>
        <w:t>• 이문 기준 번역 | 저본의 수량 ‘三’ 대신 이문 ‘’의 수량을 적용하여 읽는다.</w:t>
      </w:r>
      <w:r>
        <w:br/>
      </w:r>
      <w:r>
        <w:t>• 의미 차이 | 저본 ‘三’과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n=0175007; 현행 xml-p5 동일 ID 대조</w:t>
      </w:r>
    </w:p>
    <w:p>
      <w:pPr>
        <w:pStyle w:val="SHTKNoteSummary"/>
      </w:pPr>
      <w:r>
        <w:t>교감 요약 | ‘比位’는 문맥상 증위에 대비되는 지전 비위로 원문 음독을 보존함.</w:t>
      </w:r>
    </w:p>
    <w:p>
      <w:pPr>
        <w:pStyle w:val="SHTKBlockLabel"/>
      </w:pPr>
      <w:r>
        <w:t>위치표지</w:t>
      </w:r>
    </w:p>
    <w:p>
      <w:pPr>
        <w:pStyle w:val="SHTKPositionMarker"/>
      </w:pPr>
      <w:bookmarkStart w:id="301" w:name="loc_0175c14"/>
      <w:r>
        <w:t>[0175c14]</w:t>
      </w:r>
      <w:bookmarkEnd w:id="301"/>
    </w:p>
    <w:p>
      <w:pPr>
        <w:pStyle w:val="SHTKBlockLabel"/>
      </w:pPr>
      <w:r>
        <w:t>원문</w:t>
      </w:r>
    </w:p>
    <w:p>
      <w:pPr>
        <w:pStyle w:val="SHTKSourceText"/>
      </w:pPr>
      <w:r>
        <w:t>[0175c14] 四宗趣有二。初通後別。通論此三品明十信行法。於中作八門辨。一釋名。二出體。三發心。四定位。五行相。六除障。七進退。八德用。</w:t>
      </w:r>
    </w:p>
    <w:p>
      <w:pPr>
        <w:pStyle w:val="SHTKBlockLabel"/>
      </w:pPr>
      <w:r>
        <w:t>한국어 직역</w:t>
      </w:r>
    </w:p>
    <w:p>
      <w:pPr>
        <w:pStyle w:val="SHTKTranslationText"/>
      </w:pPr>
      <w:r>
        <w:t>넷째 종취에는 둘이 있다. 처음은 통이고 뒤는 별이다. 통틀어 이 세 품은 십신의 행법을 밝힌다. 그 가운데 여덟 문으로 분별한다. 첫째 이름을 풀이함, 둘째 체를 냄, 셋째 발심, 넷째 지위를 정함, 다섯째 행상, 여섯째 장애를 없앰, 일곱째 진퇴, 여덟째 덕용이다.</w:t>
      </w:r>
    </w:p>
    <w:p>
      <w:pPr>
        <w:pStyle w:val="SHTKBlockLabel"/>
      </w:pPr>
      <w:r>
        <w:t>위치표지</w:t>
      </w:r>
    </w:p>
    <w:p>
      <w:pPr>
        <w:pStyle w:val="SHTKPositionMarker"/>
      </w:pPr>
      <w:bookmarkStart w:id="302" w:name="loc_0175c17"/>
      <w:r>
        <w:t>[0175c17]</w:t>
      </w:r>
      <w:bookmarkEnd w:id="302"/>
    </w:p>
    <w:p>
      <w:pPr>
        <w:pStyle w:val="SHTKBlockLabel"/>
      </w:pPr>
      <w:r>
        <w:t>원문</w:t>
      </w:r>
    </w:p>
    <w:p>
      <w:pPr>
        <w:pStyle w:val="SHTKSourceText"/>
      </w:pPr>
      <w:r>
        <w:t>[0175c17] 三發心者謂始從具縛不識三寶名字等。創起一念信等。此約始教。如本業經(云云)。終教如起信論修行信心分(云云)。圓教如賢首品初(云云)。以小乘非此[8]故不約說。頓教無位故亦不說(云云)。亦可小乘亦有初信義。如小論(云云)。頓中亦有信(云云)。</w:t>
      </w:r>
    </w:p>
    <w:p>
      <w:pPr>
        <w:pStyle w:val="SHTKBlockLabel"/>
      </w:pPr>
      <w:r>
        <w:t>한국어 직역</w:t>
      </w:r>
    </w:p>
    <w:p>
      <w:pPr>
        <w:pStyle w:val="SHTKTranslationText"/>
      </w:pPr>
      <w:r>
        <w:t>셋째 발심은 처음으로 구박(具縛)의 상태에서 삼보의 이름조차 알지 못하던 데서 시작하여 처음 한 생각의 믿음 등을 일으키는 것이다. 이는 시교에 의거한다. 『본업경』과 같다(운운). 종교는 『기신론』 「수행신심분」과 같다(운운). 원교는 「현수품」 첫머리와 같다(운운). 소승은 이 [8]내용이 아니므로 의거해 설하지 않고, 돈교는 지위가 없으므로 또한 설하지 않는다(운운). 또 소승에도 처음 믿는 뜻이 있다고 할 수 있으니 소론과 같다(운운). 돈 가운데도 믿음이 있다(운운).</w:t>
      </w:r>
    </w:p>
    <w:p>
      <w:pPr>
        <w:pStyle w:val="SHTKBlockLabel"/>
      </w:pPr>
      <w:r>
        <w:t>교감·번역 메모</w:t>
      </w:r>
    </w:p>
    <w:p>
      <w:pPr>
        <w:pStyle w:val="SHTKNoteSummary"/>
      </w:pPr>
      <w:r>
        <w:t>교감 요약 | [CBETA 원교감] [8] · n=0175008 · 故＝教【甲】 · 현행 XML: 故【大】，教【甲】</w:t>
      </w:r>
    </w:p>
    <w:p>
      <w:pPr>
        <w:pStyle w:val="SHTKNoteDetail"/>
      </w:pPr>
      <w:r>
        <w:t>• 원교감 원문 | 故＝教【甲】</w:t>
      </w:r>
      <w:r>
        <w:br/>
      </w:r>
      <w:r>
        <w:t>• 교감 번호 | 0175008</w:t>
      </w:r>
      <w:r>
        <w:br/>
      </w:r>
      <w:r>
        <w:t>• 판본 정보 | 【大】=《大正新脩大藏經》 저본; 【甲】=嘉曆三年~元德三年間 理覺刊 大谷大學藏本</w:t>
      </w:r>
      <w:r>
        <w:br/>
      </w:r>
      <w:r>
        <w:t>• 저본 독법 | 故</w:t>
      </w:r>
      <w:r>
        <w:br/>
      </w:r>
      <w:r>
        <w:t>• 저본 적용 구절 | 心分(云云)。圓教如賢首品初(云云)。以小乘非此故不約說。頓教無位故亦不說(云云)。亦可小乘亦有初</w:t>
      </w:r>
      <w:r>
        <w:br/>
      </w:r>
      <w:r>
        <w:t>• 저본 기준 번역 | 기존 번역 문맥: “…같다(운운). 원교는 「현수품」 첫머리와 같다(운운). 소승은 이 [8]내용이 아니므로 의거해 설하지 않고, 돈교는 지위가 없으므로 또한 설하지 않는다(…”</w:t>
      </w:r>
      <w:r>
        <w:br/>
      </w:r>
      <w:r>
        <w:t>• 이문 독법 | 教</w:t>
      </w:r>
      <w:r>
        <w:br/>
      </w:r>
      <w:r>
        <w:t>• 이문 적용 구절 | 心分(云云)。圓教如賢首品初(云云)。以小乘非此教不約說。頓教無位故亦不說(云云)。亦可小乘亦有初</w:t>
      </w:r>
      <w:r>
        <w:br/>
      </w:r>
      <w:r>
        <w:t>• 이문 기준 번역 | 이문 ‘教’에 따른 단일 한국어 번역은 현재 자료만으로 확정하지 않는다.</w:t>
      </w:r>
      <w:r>
        <w:br/>
      </w:r>
      <w:r>
        <w:t>• 의미 차이 | 저본 ‘故’과 이문 ‘教’이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n=0175008; 현행 xml-p5 동일 ID 대조</w:t>
      </w:r>
    </w:p>
    <w:p>
      <w:pPr>
        <w:pStyle w:val="SHTKBlockLabel"/>
      </w:pPr>
      <w:r>
        <w:t>위치표지</w:t>
      </w:r>
    </w:p>
    <w:p>
      <w:pPr>
        <w:pStyle w:val="SHTKPositionMarker"/>
      </w:pPr>
      <w:bookmarkStart w:id="303" w:name="loc_0175c24"/>
      <w:r>
        <w:t>[0175c24]</w:t>
      </w:r>
      <w:bookmarkEnd w:id="303"/>
    </w:p>
    <w:p>
      <w:pPr>
        <w:pStyle w:val="SHTKBlockLabel"/>
      </w:pPr>
      <w:r>
        <w:t>원문</w:t>
      </w:r>
    </w:p>
    <w:p>
      <w:pPr>
        <w:pStyle w:val="SHTKSourceText"/>
      </w:pPr>
      <w:r>
        <w:t>[0175c24] 四定位者此十信法於始教中自是位。如梁攝論云。如須陀桓道前四位。謂燸等。菩薩地前四位亦如是。謂十信十解十行十迴向。又彼論及佛性論等皆云。地前修四行。謂十信修信樂大乘行。十解般若行。十行三昧行。十迴向大悲行。又為除四[9]黑障正使故。謂初除闡提不信障。二除外道我執障。三除聲聞畏苦障。四除獨覺捨大悲障。又信成淨德因種。解成我德因種。行成樂德因種。迴向成常德因種。又仁王經寄四輪王報。謂鐵銅銀金。以此教義故知。十信亦是位也。若約終教此信但是十住位之方便。自無別位故。本業經云。未上住前有此十心名字。謂一信心。二念心。三精進心。四慧心。五定心。六不退心。七迴向心。八護心。九戒心。十願心。增修是心一劫二劫三劫乃得入初住中。心心有十增成百法明門名入習種性中。故知無位但是方便行也。又准六種性六忍六慧等文故亦是成證。又仁王但言三賢十聖不言四也。又此經中後四位皆有入定。出已列十名辨十義等。唯信中無此。故得知也。[1]又本業經但有四十二賢聖不說五十二故知。問若爾何故仁王經十信為種性位仍只立三賢位耶。答此有相攝故如[2]是。何者義准有四句。一以本位攝方便故唯有三賢。則沒信名唯論住位。引文可知二以方便攝本位故即十住名十信。沒十住名也。故仁王經云。十信十止十堅心。則不論十住但名十信也。三開方便異本位故。則如住前有此十心為方便等。四於方便處假說正位。如前始教。若約圓教有二義。若依普賢自法一切皆無位。若約寄法則同終教。然信滿入位之際。通攝一切後諸位皆在此中。無不具足。此則約行攝位故也。問信既實無正位。何故始教說為位耶。答為始教機麁智淺行位不分。影似小乘[3]教故說四位。終教機細智深剋實分異故也。</w:t>
      </w:r>
    </w:p>
    <w:p>
      <w:pPr>
        <w:pStyle w:val="SHTKBlockLabel"/>
      </w:pPr>
      <w:r>
        <w:t>한국어 직역</w:t>
      </w:r>
    </w:p>
    <w:p>
      <w:pPr>
        <w:pStyle w:val="SHTKTranslationText"/>
      </w:pPr>
      <w:r>
        <w:t>넷째 지위를 정한다. 이 십신법은 시교 가운데서는 스스로 하나의 지위이다. 『양섭론』에서 “수다원도 전의 네 지위, 곧 난위 등과 같이 보살의 지전 네 지위도 또한 그러하여 십신·십해·십행·십회향이다”라고 한다. 또 그 논과 『불성론』 등에서 모두 말하기를, 지전에서 네 행을 닦는데 십신은 대승을 믿고 즐기는 행을 닦는다고 한다. 십해는 반야행, 십행은 삼매행, 십회향은 대비행이다. 또 네 [9]흑장(黑障)의 정사(正使)를 없애기 때문이다. 곧 첫째 천제의 불신장, 둘째 외도의 아집장, 셋째 성문의 고를 두려워하는 장애, 넷째 독각의 대비를 버리는 장애를 없앤다. 또 신은 정덕의 인종을 이루고, 해는 아덕의 인종을 이룬다. 행은 락덕의 인종을 이루고, 회향은 상덕의 인종을 이룬다. 또 『인왕경』에서는 네 윤왕의 과보에 기대니 곧 철·동·은·금이다. 이런 교의로 보아 십신도 하나의 지위임을 안다. 종교에 의거하면 이 신은 단지 십주위의 방편일 뿐 스스로 별도 지위가 없다. 그러므로 『본업경』에서 “주에 오르기 전 이 열 마음의 이름이 있다”고 한다. 곧 첫째 신심, 둘째 염심, 셋째 정진심, 넷째 혜심, 다섯째 정심, 여섯째 불퇴심, 일곱째 회향심, 여덟째 호심, 아홉째 계심, 열째 원심이다. 이 마음을 한 겁·두 겁·세 겁 동안 더 닦아야 비로소 초주에 들어간다. 마음마다 열 가지 증장을 두어 백법명문을 이루는 것을 습종성에 들어간다고 한다. 그러므로 지위가 없고 단지 방편행임을 안다. 또 육종성·육인·육혜 등의 글에 준거하면 또한 성증이다. 또 『인왕경』은 단지 삼현십성이라 하고 넷이라 하지 않는다. 또 이 경에서 뒤의 네 지위는 모두 입정이 있고 출정 뒤에 열 이름을 열거하여 열 뜻을 분별한다. 오직 신 가운데만 이것이 없다. 그러므로 알 수 있다. [1]또 『본업경』에는 다만 42현성이 있고 52라고 하지 않으므로 알 수 있다. 묻는다. 그렇다면 어찌하여 『인왕경』에서는 십신을 종성위로 삼으면서도 여전히 삼현위만 세우는가? 답한다. 이것은 서로 포섭하기 때문에 [2]그렇다. 무엇인가? 뜻에 준하면 네 구가 있다. 첫째 본위가 방편을 포섭하기 때문에 오직 삼현만 있으니 신의 이름은 없애고 주위만 논한다. 인용문은 알 수 있다. 둘째 방편이 본위를 포섭하기 때문에 곧 십주를 ‘십신’이라 이름하고 십주의 이름을 없앤다. 그러므로 『인왕경』에서 “십신(十信)·십지(十止)·십견심(十堅心)”이라 한다. 곧 십주를 논하지 않고 다만 십신이라 이름한다. 셋째 방편을 열어 본위와 다르게 하므로 주 전의 이 열 마음을 방편 등으로 삼는 것과 같다. 넷째 방편처에서 임시로 정위를 설하니 앞의 시교와 같다. 원교에 의거하면 두 뜻이 있다. 보현의 자법에 의하면 일체에 모두 지위가 없고, 법에 기대면 종교와 같다. 그러나 신이 원만하여 지위에 들어가는 즈음에는, 뒤의 일체 모든 지위를 통틀어 포섭하여 모두 이 가운데 있어 구족하지 않음이 없다. 이는 행에 의거해 지위를 포섭하기 때문이다. 묻는다. 신이 실제로 정위가 없다면 어찌하여 시교에서는 지위로 설하는가? 답한다. 시교의 근기는 거칠고 지혜가 얕아 행과 지위가 분명히 나뉘지 않으며 소승[3]교와 비슷하기 때문에 네 지위를 설한다. 종교의 근기는 세밀하고 지혜가 깊어 실제를 엄밀히 분별하므로 서로 다르다.</w:t>
      </w:r>
    </w:p>
    <w:p>
      <w:pPr>
        <w:pStyle w:val="SHTKBlockLabel"/>
      </w:pPr>
      <w:r>
        <w:t>교감·번역 메모</w:t>
      </w:r>
    </w:p>
    <w:p>
      <w:pPr>
        <w:pStyle w:val="SHTKNoteSummary"/>
      </w:pPr>
      <w:r>
        <w:t>교감 요약 | [CBETA 원교감] [9] · n=0175009 · 黑＝重【甲】 · 현행 XML: 黑【大】，重【甲】</w:t>
      </w:r>
    </w:p>
    <w:p>
      <w:pPr>
        <w:pStyle w:val="SHTKNoteDetail"/>
      </w:pPr>
      <w:r>
        <w:t>• 원교감 원문 | 黑＝重【甲】</w:t>
      </w:r>
      <w:r>
        <w:br/>
      </w:r>
      <w:r>
        <w:t>• 교감 번호 | 0175009</w:t>
      </w:r>
      <w:r>
        <w:br/>
      </w:r>
      <w:r>
        <w:t>• 판본 정보 | 【大】=《大正新脩大藏經》 저본; 【甲】=嘉曆三年~元德三年間 理覺刊 大谷大學藏本</w:t>
      </w:r>
      <w:r>
        <w:br/>
      </w:r>
      <w:r>
        <w:t>• 저본 독법 | 黑</w:t>
      </w:r>
      <w:r>
        <w:br/>
      </w:r>
      <w:r>
        <w:t>• 저본 적용 구절 | 。十解般若行。十行三昧行。十迴向大悲行。又為除四黑障正使故。謂初除闡提不信障。二除外道我執障。三除</w:t>
      </w:r>
      <w:r>
        <w:br/>
      </w:r>
      <w:r>
        <w:t>• 저본 기준 번역 | 기존 번역 문맥: “…비행이다. 또 네 [9]흑장(黑障)의 정사(正使)를 없애기 때문이다. 곧 첫째 천제의 불신장, 둘째 외도의 아집장, 셋째 성문의 고를 두려워하는 장애, …”</w:t>
      </w:r>
      <w:r>
        <w:br/>
      </w:r>
      <w:r>
        <w:t>• 이문 독법 | 重</w:t>
      </w:r>
      <w:r>
        <w:br/>
      </w:r>
      <w:r>
        <w:t>• 이문 적용 구절 | 。十解般若行。十行三昧行。十迴向大悲行。又為除四重障正使故。謂初除闡提不信障。二除外道我執障。三除</w:t>
      </w:r>
      <w:r>
        <w:br/>
      </w:r>
      <w:r>
        <w:t>• 이문 기준 번역 | 이문 ‘重’에 따른 단일 한국어 번역은 현재 자료만으로 확정하지 않는다.</w:t>
      </w:r>
      <w:r>
        <w:br/>
      </w:r>
      <w:r>
        <w:t>• 의미 차이 | 저본 ‘黑’과 이문 ‘重’이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n=0175009; 현행 xml-p5 동일 ID 대조</w:t>
      </w:r>
    </w:p>
    <w:p>
      <w:pPr>
        <w:pStyle w:val="SHTKNoteSummary"/>
      </w:pPr>
      <w:r>
        <w:t>교감 요약 | [CBETA 원교감] [1] · n=0176001 · （（又本…立））三十五字＝（（問方便攝））四字【甲】 · 현행 XML: （又本…立）三十五字【大】，問方便攝【甲】</w:t>
      </w:r>
    </w:p>
    <w:p>
      <w:pPr>
        <w:pStyle w:val="SHTKNoteDetail"/>
      </w:pPr>
      <w:r>
        <w:t>• 원교감 원문 | （（又本…立））三十五字＝（（問方便攝））四字【甲】</w:t>
      </w:r>
      <w:r>
        <w:br/>
      </w:r>
      <w:r>
        <w:t>• 교감 번호 | 0176001</w:t>
      </w:r>
      <w:r>
        <w:br/>
      </w:r>
      <w:r>
        <w:t>• 판본 정보 | 【大】=《大正新脩大藏經》 저본; 【甲】=嘉曆三年~元德三年間 理覺刊 大谷大學藏本</w:t>
      </w:r>
      <w:r>
        <w:br/>
      </w:r>
      <w:r>
        <w:t>• 저본 독법 | 又本業經但有四十二賢聖不說五十二故知。問若爾何故仁王經十信為種性位仍只立</w:t>
      </w:r>
      <w:r>
        <w:br/>
      </w:r>
      <w:r>
        <w:t>• 저본 적용 구절 | 入定。出已列十名辨十義等。唯信中無此。故得知也。又本業經但有四十二賢聖不說五十二故知。問若爾何故仁王經十信為種性位仍只立三賢位耶。答此有相攝故如是。何者義准有四句。一以</w:t>
      </w:r>
      <w:r>
        <w:br/>
      </w:r>
      <w:r>
        <w:t>• 저본 기준 번역 | 기존 번역 문맥: “…2현성이 있고 52라고 하지 않으므로 알 수 있다. 묻는다. 그렇다면 어찌하여 『인왕경』에서는 십신을 종성위로 삼으면서도 여전히 삼현위만 세우는가? 답한…”</w:t>
      </w:r>
      <w:r>
        <w:br/>
      </w:r>
      <w:r>
        <w:t>• 이문 독법 | 問方便攝</w:t>
      </w:r>
      <w:r>
        <w:br/>
      </w:r>
      <w:r>
        <w:t>• 이문 적용 구절 | 入定。出已列十名辨十義等。唯信中無此。故得知也。問方便攝三賢位耶。答此有相攝故如是。何者義准有四句。一以</w:t>
      </w:r>
      <w:r>
        <w:br/>
      </w:r>
      <w:r>
        <w:t>• 이문 기준 번역 | 저본의 수량 ‘又本業經但有四十二賢聖不說五十二故知。問若爾何故仁王經十信為種性位仍只立’ 대신 이문 ‘問方便攝’의 수량을 적용하여 읽는다.</w:t>
      </w:r>
      <w:r>
        <w:br/>
      </w:r>
      <w:r>
        <w:t>• 의미 차이 | 저본 ‘又本業經但有四十二賢聖不說五十二故知。問若爾何故仁王經十信為種性位仍只立’과 이문 ‘問方便攝’의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n=0176001; 현행 xml-p5 동일 ID 대조</w:t>
      </w:r>
    </w:p>
    <w:p>
      <w:pPr>
        <w:pStyle w:val="SHTKNoteSummary"/>
      </w:pPr>
      <w:r>
        <w:t>교감 요약 | [CBETA 원교감] [2] · n=0176002 · 〔是〕－【甲】 · 현행 XML: 是【大】，〔－〕【甲】</w:t>
      </w:r>
    </w:p>
    <w:p>
      <w:pPr>
        <w:pStyle w:val="SHTKNoteDetail"/>
      </w:pPr>
      <w:r>
        <w:t>• 원교감 원문 | 〔是〕－【甲】</w:t>
      </w:r>
      <w:r>
        <w:br/>
      </w:r>
      <w:r>
        <w:t>• 교감 번호 | 0176002</w:t>
      </w:r>
      <w:r>
        <w:br/>
      </w:r>
      <w:r>
        <w:t>• 판본 정보 | 【大】=《大正新脩大藏經》 저본; 【甲】=嘉曆三年~元德三年間 理覺刊 大谷大學藏本</w:t>
      </w:r>
      <w:r>
        <w:br/>
      </w:r>
      <w:r>
        <w:t>• 저본 독법 | 是</w:t>
      </w:r>
      <w:r>
        <w:br/>
      </w:r>
      <w:r>
        <w:t>• 저본 적용 구절 | 四定位者此十信法於始教中自是位。如梁攝論云。如須陀桓道前四位。謂燸等。菩薩地</w:t>
      </w:r>
      <w:r>
        <w:br/>
      </w:r>
      <w:r>
        <w:t>• 저본 기준 번역 | 기존 번역 문맥: “넷째 지위를 정한다. 이 십신법은 시교 가운데서는 스스로 하나의 지위이다. 『양섭론』에서 “수다원도 전의 네 지위, 곧 난위 등과 같이 보살의 지전 네 …”</w:t>
      </w:r>
      <w:r>
        <w:br/>
      </w:r>
      <w:r>
        <w:t>• 이문 독법 | ∅</w:t>
      </w:r>
      <w:r>
        <w:br/>
      </w:r>
      <w:r>
        <w:t>• 이문 적용 구절 | 四定位者此十信法於始教中自位。如梁攝論云。如須陀桓道前四位。謂燸等。菩薩地</w:t>
      </w:r>
      <w:r>
        <w:br/>
      </w:r>
      <w:r>
        <w:t>• 이문 기준 번역 | 기존 번역의 중심 뜻을 유지하되 이문 ‘〔생략〕’의 접속·표현 차이를 반영하는 방향으로 읽는다.</w:t>
      </w:r>
      <w:r>
        <w:br/>
      </w:r>
      <w:r>
        <w:t>• 의미 차이 | 저본 ‘是’과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n=0176002; 현행 xml-p5 동일 ID 대조</w:t>
      </w:r>
    </w:p>
    <w:p>
      <w:pPr>
        <w:pStyle w:val="SHTKNoteSummary"/>
      </w:pPr>
      <w:r>
        <w:t>교감 요약 | [CBETA 원교감] [3] · n=0176003 · 〔教〕－【甲】 · 현행 XML: 教【大】，〔－〕【甲】</w:t>
      </w:r>
    </w:p>
    <w:p>
      <w:pPr>
        <w:pStyle w:val="SHTKNoteDetail"/>
      </w:pPr>
      <w:r>
        <w:t>• 원교감 원문 | 〔教〕－【甲】</w:t>
      </w:r>
      <w:r>
        <w:br/>
      </w:r>
      <w:r>
        <w:t>• 교감 번호 | 0176003</w:t>
      </w:r>
      <w:r>
        <w:br/>
      </w:r>
      <w:r>
        <w:t>• 판본 정보 | 【大】=《大正新脩大藏經》 저본; 【甲】=嘉曆三年~元德三年間 理覺刊 大谷大學藏本</w:t>
      </w:r>
      <w:r>
        <w:br/>
      </w:r>
      <w:r>
        <w:t>• 저본 독법 | 教</w:t>
      </w:r>
      <w:r>
        <w:br/>
      </w:r>
      <w:r>
        <w:t>• 저본 적용 구절 | 四定位者此十信法於始教中自是位。如梁攝論云。如須陀桓道前四位。謂燸等。</w:t>
      </w:r>
      <w:r>
        <w:br/>
      </w:r>
      <w:r>
        <w:t>• 저본 기준 번역 | 기존 번역 문맥: “넷째 지위를 정한다. 이 십신법은 시교 가운데서는 스스로 하나의 지위이다. 『양섭론』에서 “수다원도 전의 네 지위, 곧 난위 등과 같이 보살의 지전 네 …”</w:t>
      </w:r>
      <w:r>
        <w:br/>
      </w:r>
      <w:r>
        <w:t>• 이문 독법 | ∅</w:t>
      </w:r>
      <w:r>
        <w:br/>
      </w:r>
      <w:r>
        <w:t>• 이문 적용 구절 | 四定位者此十信法於始中自是位。如梁攝論云。如須陀桓道前四位。謂燸等。</w:t>
      </w:r>
      <w:r>
        <w:br/>
      </w:r>
      <w:r>
        <w:t>• 이문 기준 번역 | 기존 번역에서 저본 ‘教’에 대응하는 성분을 생략한 형태로 읽는다.</w:t>
      </w:r>
      <w:r>
        <w:br/>
      </w:r>
      <w:r>
        <w:t>• 의미 차이 | 이문에서는 저본의 ‘教’가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n=0176003; 현행 xml-p5 동일 ID 대조</w:t>
      </w:r>
    </w:p>
    <w:p>
      <w:pPr>
        <w:pStyle w:val="SHTKNoteSummary"/>
      </w:pPr>
      <w:r>
        <w:t>교감 요약 | ‘成證’은 판독이 애매하여 ‘성증’으로 직역 보존함.</w:t>
      </w:r>
    </w:p>
    <w:p>
      <w:pPr>
        <w:pStyle w:val="SHTKBlockLabel"/>
      </w:pPr>
      <w:r>
        <w:t>위치표지</w:t>
      </w:r>
    </w:p>
    <w:p>
      <w:pPr>
        <w:pStyle w:val="SHTKPositionMarker"/>
      </w:pPr>
      <w:bookmarkStart w:id="304" w:name="loc_0176b03"/>
      <w:r>
        <w:t>[0176b03]</w:t>
      </w:r>
      <w:bookmarkEnd w:id="304"/>
    </w:p>
    <w:p>
      <w:pPr>
        <w:pStyle w:val="SHTKBlockLabel"/>
      </w:pPr>
      <w:r>
        <w:t>원문</w:t>
      </w:r>
    </w:p>
    <w:p>
      <w:pPr>
        <w:pStyle w:val="SHTKSourceText"/>
      </w:pPr>
      <w:r>
        <w:t>[0176b03] 五行相者若始教行信等十心行(云云)。若依終教如起信論中四種信心五門修行[4]等(云云)。若圓教如[5]此三品所說(云云)。</w:t>
      </w:r>
    </w:p>
    <w:p>
      <w:pPr>
        <w:pStyle w:val="SHTKBlockLabel"/>
      </w:pPr>
      <w:r>
        <w:t>한국어 직역</w:t>
      </w:r>
    </w:p>
    <w:p>
      <w:pPr>
        <w:pStyle w:val="SHTKTranslationText"/>
      </w:pPr>
      <w:r>
        <w:t>다섯째 행상은 시교라면 신 등 열 마음의 행과 같다(운운). 종교에 의하면 『기신론』 가운데 네 종류의 신심과 오문 수행[4] 등과 같다(운운). 원교라면 [5]이 세 품에서 설한 것과 같다(운운).</w:t>
      </w:r>
    </w:p>
    <w:p>
      <w:pPr>
        <w:pStyle w:val="SHTKBlockLabel"/>
      </w:pPr>
      <w:r>
        <w:t>교감·번역 메모</w:t>
      </w:r>
    </w:p>
    <w:p>
      <w:pPr>
        <w:pStyle w:val="SHTKNoteSummary"/>
      </w:pPr>
      <w:r>
        <w:t>교감 요약 | [CBETA 원교감] [4] · n=0176004 · 〔等〕－【甲】 · 현행 XML: 等【大】，〔－〕【甲】</w:t>
      </w:r>
    </w:p>
    <w:p>
      <w:pPr>
        <w:pStyle w:val="SHTKNoteDetail"/>
      </w:pPr>
      <w:r>
        <w:t>• 원교감 원문 | 〔等〕－【甲】</w:t>
      </w:r>
      <w:r>
        <w:br/>
      </w:r>
      <w:r>
        <w:t>• 교감 번호 | 0176004</w:t>
      </w:r>
      <w:r>
        <w:br/>
      </w:r>
      <w:r>
        <w:t>• 판본 정보 | 【大】=《大正新脩大藏經》 저본; 【甲】=嘉曆三年~元德三年間 理覺刊 大谷大學藏本</w:t>
      </w:r>
      <w:r>
        <w:br/>
      </w:r>
      <w:r>
        <w:t>• 저본 독법 | 等</w:t>
      </w:r>
      <w:r>
        <w:br/>
      </w:r>
      <w:r>
        <w:t>• 저본 적용 구절 | 五行相者若始教行信等十心行(云云)。若依終教如起信論中四種信心五門修</w:t>
      </w:r>
      <w:r>
        <w:br/>
      </w:r>
      <w:r>
        <w:t>• 저본 기준 번역 | 기존 번역 문맥: “다섯째 행상은 시교라면 신 등 열 마음의 행과 같다(운운). 종교에 의하면 『기신론』 가운데 네 종류의 신심과 오문 수행[4] 등과 같다(운운). 원교라…”</w:t>
      </w:r>
      <w:r>
        <w:br/>
      </w:r>
      <w:r>
        <w:t>• 이문 독법 | ∅</w:t>
      </w:r>
      <w:r>
        <w:br/>
      </w:r>
      <w:r>
        <w:t>• 이문 적용 구절 | 五行相者若始教行信十心行(云云)。若依終教如起信論中四種信心五門修</w:t>
      </w:r>
      <w:r>
        <w:br/>
      </w:r>
      <w:r>
        <w:t>• 이문 기준 번역 | 기존 번역에서 저본 ‘等’에 대응하는 성분을 생략한 형태로 읽는다.</w:t>
      </w:r>
      <w:r>
        <w:br/>
      </w:r>
      <w:r>
        <w:t>• 의미 차이 | 이문에서는 저본의 ‘等’가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n=0176004; 현행 xml-p5 동일 ID 대조</w:t>
      </w:r>
    </w:p>
    <w:p>
      <w:pPr>
        <w:pStyle w:val="SHTKNoteSummary"/>
      </w:pPr>
      <w:r>
        <w:t>교감 요약 | [CBETA 원교감] [5] · n=0176005 · 〔此〕－【甲】 · 현행 XML: 此【大】，〔－〕【甲】</w:t>
      </w:r>
    </w:p>
    <w:p>
      <w:pPr>
        <w:pStyle w:val="SHTKNoteDetail"/>
      </w:pPr>
      <w:r>
        <w:t>• 원교감 원문 | 〔此〕－【甲】</w:t>
      </w:r>
      <w:r>
        <w:br/>
      </w:r>
      <w:r>
        <w:t>• 교감 번호 | 0176005</w:t>
      </w:r>
      <w:r>
        <w:br/>
      </w:r>
      <w:r>
        <w:t>• 판본 정보 | 【大】=《大正新脩大藏經》 저본; 【甲】=嘉曆三年~元德三年間 理覺刊 大谷大學藏本</w:t>
      </w:r>
      <w:r>
        <w:br/>
      </w:r>
      <w:r>
        <w:t>• 저본 독법 | 此</w:t>
      </w:r>
      <w:r>
        <w:br/>
      </w:r>
      <w:r>
        <w:t>• 저본 적용 구절 | 教如起信論中四種信心五門修行等(云云)。若圓教如此三品所說(云云)。</w:t>
      </w:r>
      <w:r>
        <w:br/>
      </w:r>
      <w:r>
        <w:t>• 저본 기준 번역 | 기존 번역 문맥: “…가운데 네 종류의 신심과 오문 수행[4] 등과 같다(운운). 원교라면 [5]이 세 품에서 설한 것과 같다(운운).”</w:t>
      </w:r>
      <w:r>
        <w:br/>
      </w:r>
      <w:r>
        <w:t>• 이문 독법 | ∅</w:t>
      </w:r>
      <w:r>
        <w:br/>
      </w:r>
      <w:r>
        <w:t>• 이문 적용 구절 | 教如起信論中四種信心五門修行等(云云)。若圓教如三品所說(云云)。</w:t>
      </w:r>
      <w:r>
        <w:br/>
      </w:r>
      <w:r>
        <w:t>• 이문 기준 번역 | 기존 번역에서 저본 ‘此’에 대응하는 성분을 생략한 형태로 읽는다.</w:t>
      </w:r>
      <w:r>
        <w:br/>
      </w:r>
      <w:r>
        <w:t>• 의미 차이 | 이문에서는 저본의 ‘此’가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n=0176005; 현행 xml-p5 동일 ID 대조</w:t>
      </w:r>
    </w:p>
    <w:p>
      <w:pPr>
        <w:pStyle w:val="SHTKBlockLabel"/>
      </w:pPr>
      <w:r>
        <w:t>위치표지</w:t>
      </w:r>
    </w:p>
    <w:p>
      <w:pPr>
        <w:pStyle w:val="SHTKPositionMarker"/>
      </w:pPr>
      <w:bookmarkStart w:id="305" w:name="loc_0176b06"/>
      <w:r>
        <w:t>[0176b06]</w:t>
      </w:r>
      <w:bookmarkEnd w:id="305"/>
    </w:p>
    <w:p>
      <w:pPr>
        <w:pStyle w:val="SHTKBlockLabel"/>
      </w:pPr>
      <w:r>
        <w:t>원문</w:t>
      </w:r>
    </w:p>
    <w:p>
      <w:pPr>
        <w:pStyle w:val="SHTKSourceText"/>
      </w:pPr>
      <w:r>
        <w:t>[0176b06] 六除障者始教如前除闡提不信障。終教如論深伏煩惱等(云云)。若圓教如文總滅百障等(云云)。竝是滿心時滅。</w:t>
      </w:r>
    </w:p>
    <w:p>
      <w:pPr>
        <w:pStyle w:val="SHTKBlockLabel"/>
      </w:pPr>
      <w:r>
        <w:t>한국어 직역</w:t>
      </w:r>
    </w:p>
    <w:p>
      <w:pPr>
        <w:pStyle w:val="SHTKTranslationText"/>
      </w:pPr>
      <w:r>
        <w:t>여섯째 장애를 없앰은 시교에서는 앞과 같이 천제의 불신장을 없애고, 종교에서는 논에서 설한 심복번뇌 등과 같다(운운). 원교에서는 글에서 모든 백장 등을 총멸하는 것과 같다(운운). 모두 만심 때에 멸한다.</w:t>
      </w:r>
    </w:p>
    <w:p>
      <w:pPr>
        <w:pStyle w:val="SHTKBlockLabel"/>
      </w:pPr>
      <w:r>
        <w:t>위치표지</w:t>
      </w:r>
    </w:p>
    <w:p>
      <w:pPr>
        <w:pStyle w:val="SHTKPositionMarker"/>
      </w:pPr>
      <w:bookmarkStart w:id="306" w:name="loc_0176b08"/>
      <w:r>
        <w:t>[0176b08]</w:t>
      </w:r>
      <w:bookmarkEnd w:id="306"/>
    </w:p>
    <w:p>
      <w:pPr>
        <w:pStyle w:val="SHTKBlockLabel"/>
      </w:pPr>
      <w:r>
        <w:t>원문</w:t>
      </w:r>
    </w:p>
    <w:p>
      <w:pPr>
        <w:pStyle w:val="SHTKSourceText"/>
      </w:pPr>
      <w:r>
        <w:t>[0176b08] 七進退者修信未滿一萬劫以還一切皆退。以是不定聚故。依本業經如輕毛隨風等(云云)。設第六有不退心者但是作此不退之心。以非是位故。未得不退也。亦有人解將此為信不退者義恐不可。以經中說如輕毛故。無位故。論說修信未經萬劫皆有退故。若至萬劫信便已滿。非第六故。若就始教以隨麁相說信為位。是故今後三賢亦隨[6]相麁說。是故至十迴向以上方得不退。如佛性論第一卷說。問彼論中是敘薩婆多師說。豈是大乘耶。答雖是薩婆多說然非彼宗。以說有十迴向名位故。小乘無此位也。若終教中信滿入[7]住則為不退。如起信論信成就發心不退故。及此下文深心淨信不可壞等(云云)。以圓同終故。入位已後方說為不退信也。以因從果稱故如信忍等。</w:t>
      </w:r>
    </w:p>
    <w:p>
      <w:pPr>
        <w:pStyle w:val="SHTKBlockLabel"/>
      </w:pPr>
      <w:r>
        <w:t>한국어 직역</w:t>
      </w:r>
    </w:p>
    <w:p>
      <w:pPr>
        <w:pStyle w:val="SHTKTranslationText"/>
      </w:pPr>
      <w:r>
        <w:t>일곱째 진퇴는 신을 닦아 아직 만 겁을 채우지 못한 동안에는 모두 퇴전한다. 부정취이기 때문이다. 『본업경』에 의하면 가벼운 털이 바람을 따르는 것과 같다(운운). 설령 제6에 불퇴심이 있어도 이것은 단지 이 불퇴의 마음을 짓는 것일 뿐 지위가 아니므로 아직 불퇴를 얻은 것은 아니다. 어떤 사람은 이것을 신불퇴라 해석하지만 뜻상 아마 옳지 않다. 경에서 가벼운 털과 같다고 설했기 때문이고 지위가 없기 때문이며, 논에서 신을 닦아 만 겁을 지나지 않은 동안에는 모두 퇴전함이 있다고 설했기 때문이다. 만 겁에 이르면 신이 이미 원만해지므로 제6이 아니다. 시교에서는 거친 상을 따라 신을 지위로 설하기 때문에 이제 뒤의 삼현도 또한 [6]거친 상을 따라 설한다. 그러므로 십회향 이상에 이르러서야 비로소 불퇴를 얻는다. 『불성론』 제1권에서 설한 것과 같다. 묻는다. 그 논 가운데는 설일체유부의 설을 서술한 것인데 어찌 대승인가? 답한다. 비록 설일체유부의 설이라고 하지만 그들의 종은 아니다. 십회향이라는 지위를 설했기 때문이다. 소승에는 이 지위가 없다. 종교 가운데서는 신이 원만하여 [7]주에 들어가면 곧 불퇴가 된다. 『기신론』의 신성취발심이 불퇴한다는 것과 이 아래 글의 “심심한 정신은 무너뜨릴 수 없다”는 것 등과 같다(운운). 원교는 종교와 같기 때문이다. 지위에 들어간 뒤에야 비로소 불퇴신이라고 설한다. 인을 과에 따라 이름하기 때문이니 신인(信忍) 등과 같다.</w:t>
      </w:r>
    </w:p>
    <w:p>
      <w:pPr>
        <w:pStyle w:val="SHTKBlockLabel"/>
      </w:pPr>
      <w:r>
        <w:t>교감·번역 메모</w:t>
      </w:r>
    </w:p>
    <w:p>
      <w:pPr>
        <w:pStyle w:val="SHTKNoteSummary"/>
      </w:pPr>
      <w:r>
        <w:t>교감 요약 | [CBETA 원교감] [6] · n=0176006 · 相麁＝麁相【甲】 · 현행 XML: 相麁【大】，麁相【甲】</w:t>
      </w:r>
    </w:p>
    <w:p>
      <w:pPr>
        <w:pStyle w:val="SHTKNoteDetail"/>
      </w:pPr>
      <w:r>
        <w:t>• 원교감 원문 | 相麁＝麁相【甲】</w:t>
      </w:r>
      <w:r>
        <w:br/>
      </w:r>
      <w:r>
        <w:t>• 교감 번호 | 0176006</w:t>
      </w:r>
      <w:r>
        <w:br/>
      </w:r>
      <w:r>
        <w:t>• 판본 정보 | 【大】=《大正新脩大藏經》 저본; 【甲】=嘉曆三年~元德三年間 理覺刊 大谷大學藏本</w:t>
      </w:r>
      <w:r>
        <w:br/>
      </w:r>
      <w:r>
        <w:t>• 저본 독법 | 相麁</w:t>
      </w:r>
      <w:r>
        <w:br/>
      </w:r>
      <w:r>
        <w:t>• 저본 적용 구절 | 六故。若就始教以隨麁相說信為位。是故今後三賢亦隨相麁說。是故至十迴向以上方得不退。如佛性論第一卷說。</w:t>
      </w:r>
      <w:r>
        <w:br/>
      </w:r>
      <w:r>
        <w:t>• 저본 기준 번역 | 기존 번역 문맥: “…거친 상을 따라 신을 지위로 설하기 때문에 이제 뒤의 삼현도 또한 [6]거친 상을 따라 설한다. 그러므로 십회향 이상에 이르러서야 비로소 불퇴를 얻는다.…”</w:t>
      </w:r>
      <w:r>
        <w:br/>
      </w:r>
      <w:r>
        <w:t>• 이문 독법 | 麁相</w:t>
      </w:r>
      <w:r>
        <w:br/>
      </w:r>
      <w:r>
        <w:t>• 이문 적용 구절 | 六故。若就始教以隨麁相說信為位。是故今後三賢亦隨麁相說。是故至十迴向以上方得不退。如佛性論第一卷說。</w:t>
      </w:r>
      <w:r>
        <w:br/>
      </w:r>
      <w:r>
        <w:t>• 이문 기준 번역 | 기존 번역의 중심 뜻을 유지하되 이문 ‘麁相’의 접속·표현 차이를 반영하는 방향으로 읽는다.</w:t>
      </w:r>
      <w:r>
        <w:br/>
      </w:r>
      <w:r>
        <w:t>• 의미 차이 | 저본 ‘相麁’과 이문 ‘麁相’은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n=0176006; 현행 xml-p5 동일 ID 대조</w:t>
      </w:r>
    </w:p>
    <w:p>
      <w:pPr>
        <w:pStyle w:val="SHTKNoteSummary"/>
      </w:pPr>
      <w:r>
        <w:t>교감 요약 | [CBETA 원교감] [7] · n=0176007 · 住＝位【甲】 · 현행 XML: 住【大】，位【甲】</w:t>
      </w:r>
    </w:p>
    <w:p>
      <w:pPr>
        <w:pStyle w:val="SHTKNoteDetail"/>
      </w:pPr>
      <w:r>
        <w:t>• 원교감 원문 | 住＝位【甲】</w:t>
      </w:r>
      <w:r>
        <w:br/>
      </w:r>
      <w:r>
        <w:t>• 교감 번호 | 0176007</w:t>
      </w:r>
      <w:r>
        <w:br/>
      </w:r>
      <w:r>
        <w:t>• 판본 정보 | 【大】=《大正新脩大藏經》 저본; 【甲】=嘉曆三年~元德三年間 理覺刊 大谷大學藏本</w:t>
      </w:r>
      <w:r>
        <w:br/>
      </w:r>
      <w:r>
        <w:t>• 저본 독법 | 住</w:t>
      </w:r>
      <w:r>
        <w:br/>
      </w:r>
      <w:r>
        <w:t>• 저본 적용 구절 | 以說有十迴向名位故。小乘無此位也。若終教中信滿入住則為不退。如起信論信成就發心不退故。及此下文深心</w:t>
      </w:r>
      <w:r>
        <w:br/>
      </w:r>
      <w:r>
        <w:t>• 저본 기준 번역 | 기존 번역 문맥: “…기 때문이다. 소승에는 이 지위가 없다. 종교 가운데서는 신이 원만하여 [7]주에 들어가면 곧 불퇴가 된다. 『기신론』의 신성취발심이 불퇴한다는 것과 이…”</w:t>
      </w:r>
      <w:r>
        <w:br/>
      </w:r>
      <w:r>
        <w:t>• 이문 독법 | 位</w:t>
      </w:r>
      <w:r>
        <w:br/>
      </w:r>
      <w:r>
        <w:t>• 이문 적용 구절 | 以說有十迴向名位故。小乘無此位也。若終教中信滿入位則為不退。如起信論信成就發心不退故。及此下文深心</w:t>
      </w:r>
      <w:r>
        <w:br/>
      </w:r>
      <w:r>
        <w:t>• 이문 기준 번역 | 이문 ‘位’에 따른 단일 한국어 번역은 현재 자료만으로 확정하지 않는다.</w:t>
      </w:r>
      <w:r>
        <w:br/>
      </w:r>
      <w:r>
        <w:t>• 의미 차이 | 저본 ‘住’과 이문 ‘位’이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n=0176007; 현행 xml-p5 동일 ID 대조</w:t>
      </w:r>
    </w:p>
    <w:p>
      <w:pPr>
        <w:pStyle w:val="SHTKBlockLabel"/>
      </w:pPr>
      <w:r>
        <w:t>위치표지</w:t>
      </w:r>
    </w:p>
    <w:p>
      <w:pPr>
        <w:pStyle w:val="SHTKPositionMarker"/>
      </w:pPr>
      <w:bookmarkStart w:id="307" w:name="loc_0176b25"/>
      <w:r>
        <w:t>[0176b25]</w:t>
      </w:r>
      <w:bookmarkEnd w:id="307"/>
    </w:p>
    <w:p>
      <w:pPr>
        <w:pStyle w:val="SHTKBlockLabel"/>
      </w:pPr>
      <w:r>
        <w:t>원문</w:t>
      </w:r>
    </w:p>
    <w:p>
      <w:pPr>
        <w:pStyle w:val="SHTKSourceText"/>
      </w:pPr>
      <w:r>
        <w:t>[0176b25] 八成德者始教中成淨德因。及得鐵輪王報亦能進入十解等。終教能成十住位已則能少分見法身佛。現八相成道等事(云云)。圓中通成後諸位。若約因得普賢三業遍周法界。約果遍塵世界成等正覺。如賢首說。二明品宗者以十甚深義為宗。[8]信中成解行為趣。</w:t>
      </w:r>
    </w:p>
    <w:p>
      <w:pPr>
        <w:pStyle w:val="SHTKBlockLabel"/>
      </w:pPr>
      <w:r>
        <w:t>한국어 직역</w:t>
      </w:r>
    </w:p>
    <w:p>
      <w:pPr>
        <w:pStyle w:val="SHTKTranslationText"/>
      </w:pPr>
      <w:r>
        <w:t>여덟째 덕을 이룸은 시교 가운데 정덕의 인을 이루고 철륜왕의 과보를 얻으며 또한 십해 등에 나아가 들어갈 수 있다. 종교에서는 십주위를 이룬 뒤 곧 조금이나마 법신불을 보고 팔상성도 등의 일을 나타낼 수 있다(운운). 원교에서는 뒤의 모든 지위를 통틀어 이룬다. 인에 의거하면 보현의 삼업이 법계에 두루함을 얻고, 과에 의거하면 티끌 같은 세계마다 등정각을 이룬다. 「현수품」에서 설한 것과 같다. 둘째 품의 종을 밝히면 열 가지 매우 깊은 뜻을 종으로 삼고, [8]신 가운데 이해와 행을 이루는 것을 취로 삼는다.</w:t>
      </w:r>
    </w:p>
    <w:p>
      <w:pPr>
        <w:pStyle w:val="SHTKBlockLabel"/>
      </w:pPr>
      <w:r>
        <w:t>교감·번역 메모</w:t>
      </w:r>
    </w:p>
    <w:p>
      <w:pPr>
        <w:pStyle w:val="SHTKNoteSummary"/>
      </w:pPr>
      <w:r>
        <w:t>교감 요약 | [CBETA 원교감] [8] · n=0176008 · 信中成＝成信中【甲】 · 현행 XML: 信中成【大】，成信中【甲】</w:t>
      </w:r>
    </w:p>
    <w:p>
      <w:pPr>
        <w:pStyle w:val="SHTKNoteDetail"/>
      </w:pPr>
      <w:r>
        <w:t>• 원교감 원문 | 信中成＝成信中【甲】</w:t>
      </w:r>
      <w:r>
        <w:br/>
      </w:r>
      <w:r>
        <w:t>• 교감 번호 | 0176008</w:t>
      </w:r>
      <w:r>
        <w:br/>
      </w:r>
      <w:r>
        <w:t>• 판본 정보 | 【大】=《大正新脩大藏經》 저본; 【甲】=嘉曆三年~元德三年間 理覺刊 大谷大學藏本</w:t>
      </w:r>
      <w:r>
        <w:br/>
      </w:r>
      <w:r>
        <w:t>• 저본 독법 | 信中成</w:t>
      </w:r>
      <w:r>
        <w:br/>
      </w:r>
      <w:r>
        <w:t>• 저본 적용 구절 | 界成等正覺。如賢首說。二明品宗者以十甚深義為宗。信中成解行為趣。</w:t>
      </w:r>
      <w:r>
        <w:br/>
      </w:r>
      <w:r>
        <w:t>• 저본 기준 번역 | 기존 번역 문맥: “… 품의 종을 밝히면 열 가지 매우 깊은 뜻을 종으로 삼고, [8]신 가운데 이해와 행을 이루는 것을 취로 삼는다.”</w:t>
      </w:r>
      <w:r>
        <w:br/>
      </w:r>
      <w:r>
        <w:t>• 이문 독법 | 成信中</w:t>
      </w:r>
      <w:r>
        <w:br/>
      </w:r>
      <w:r>
        <w:t>• 이문 적용 구절 | 界成等正覺。如賢首說。二明品宗者以十甚深義為宗。成信中解行為趣。</w:t>
      </w:r>
      <w:r>
        <w:br/>
      </w:r>
      <w:r>
        <w:t>• 이문 기준 번역 | 기존 번역의 중심 뜻을 유지하되 이문 ‘成信中’의 접속·표현 차이를 반영하는 방향으로 읽는다.</w:t>
      </w:r>
      <w:r>
        <w:br/>
      </w:r>
      <w:r>
        <w:t>• 의미 차이 | 저본 ‘信中成’과 이문 ‘成信中’은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n=0176008; 현행 xml-p5 동일 ID 대조</w:t>
      </w:r>
    </w:p>
    <w:p>
      <w:pPr>
        <w:pStyle w:val="SHTKBlockLabel"/>
      </w:pPr>
      <w:r>
        <w:t>위치표지</w:t>
      </w:r>
    </w:p>
    <w:p>
      <w:pPr>
        <w:pStyle w:val="SHTKPositionMarker"/>
      </w:pPr>
      <w:bookmarkStart w:id="308" w:name="loc_0176c03"/>
      <w:r>
        <w:t>[0176c03]</w:t>
      </w:r>
      <w:bookmarkEnd w:id="308"/>
    </w:p>
    <w:p>
      <w:pPr>
        <w:pStyle w:val="SHTKBlockLabel"/>
      </w:pPr>
      <w:r>
        <w:t>원문</w:t>
      </w:r>
    </w:p>
    <w:p>
      <w:pPr>
        <w:pStyle w:val="SHTKSourceText"/>
      </w:pPr>
      <w:r>
        <w:t>[0176c03] 五釋文者。此中三品則為三。初品明信中解。次品依解起行。後品解行具故成德耳。又釋初行次願後德位。就初中二。初正辨十義。後結通普見。前中依遷禪師釋為十甚深義。於中分二。初文殊問眾人答。明妙慧導眾行。後眾人問文殊答。明以眾行成妙慧。又衍法師云。初一人問多人明。一中解無量。二多人問一人明。無量中解一。又文殊為法主故。多人同問佛境深法也。初一是緣起甚深。二教化甚深。三業果甚深。四佛說法甚深。五福田甚深。六正教甚深。七正行甚深。八助道甚深。九一乘甚深。十佛境界甚深。[9]初緣起者。諸法依阿賴耶識自性緣生方得集起故也。何故最初辨此義者。攝論云。菩薩初學應先觀諸法如實因緣以成正信解故。此之謂也。於中先問後答。亦是先明設於難。後明解於難。前中二。初總告。何故最初問覺首者。謂創發厭求非初覺不起。如善財初發於覺城故。又緣起甚深亦非覺不達故。二正難中此難何因生者。凡諸菩薩起信解行等皆依如此唯心道理。得異凡小而成正行故。起信論云。有法能起摩訶衍信根。是故應說。所言法者眾生心。是心即攝一切世[10]間出世間法。是故於此而起難問。問意云。心性是一果報種種。云何一心而生多報。又心性既一。果亦應一。果報既多。心亦應多。設爾何失。謂心若隨報成多則失於唯識。報若如心為一則乖於業果。設若救言。若立唯一性心無有能熏可如所難。今明心性雖一隨善惡業等能熏轉故生果報異。此有何失。後遮此救。重更難云。業不知心心不知業等既不相知。何成熏習。熏習不成何得種種。難意如此。文中二。初舉法設難。後五句遮救重難。前中三。初一句舉法案定。次一句正顯相違。後五句釋成違相。初云心性一者謂心之性故。是如來藏平等一味故云一也。又心即性故。是第八識無二類故云一也。云何能生種種果報者顯相違也。此是本末相違難。三或至善趣等者釋成違相。於中五對。初一約依報。善趣是人天。惡趣三塗。二對約正報。於善趣中眼等諸根有具不具。惡趣中亦爾。三對重就依報。於根具中屠獵等為惡處戒施等為善處。根不具中亦爾四對重約正報就善處中有端正醜陋惡處中亦爾。五對就端正中有苦樂。醜中亦爾。如是種種差別故云不同。報既如此不同。其一心之義何在。自下五句古人釋云。約不相知為難。謂心以覺知為性。能生於業。心之與業竝得相知。云何經言業不知心心不知業等。此釋恐不順文。何者此不相知等與上諸句為同成一難。為更成別難。若同成一難。前心性是一果報種種。正是相違。故已成難。此不相知於彼何用。若成別難。復因何義而生此難。故知文意少別。是故今釋不同古也。謂此即是遮救重難。然救在文外。設若救言心性雖一。然有善惡業等熏習種子功能生果有別。所依心性一而無二故無失也。今重難中有五對。初一約能依所依不相知故不成熏。此中業是能依心是所依。離所無能能不知所故業不知心。離能無所所不知能故心不知業。既不相知何成熏習。熏習無故豈得因業心生多報。此等相知約性力說。但無性無力。故不相知。非約情知。上約本識因相說。第二約果相。謂因果不相知。果謂異熟。果報具有二義。一能受報心。是本識種子識。二所受報相。是果報識。以種是果因不自因故。受不知報。以報是因果不自果故。報不知受。既不相知因果斯泯。心生種種。其義安在。第三約新熏不相知。謂於此報上受謂採納則諸轉識。以為能熏不同受報。心謂集起則第八識。以為所熏。互無自性。各不相知。熏習既亡。一心云何能生種種。故瑜伽云。不見藏住不見熏習。是名菩薩[1]菩薩。第四約親疎不相知。謂種子為因。所依本識為緣。以相待無性謂不自不他不共等故。親疎相盡。故不相知。[2]因緣既離。心生何在。第五約境智不相知。智謂能知即諸識見分。法謂所知即諸識相分。俱依一心各無自體。自體無矣。誰共相知。心境既亡。能[3]所斯寂。心生種種其義安在。又釋境法是心變故不知心。心託境生故不知法。無有境外心能取心外境。是故俱不相知。相無不盡也。</w:t>
      </w:r>
    </w:p>
    <w:p>
      <w:pPr>
        <w:pStyle w:val="SHTKBlockLabel"/>
      </w:pPr>
      <w:r>
        <w:t>한국어 직역</w:t>
      </w:r>
    </w:p>
    <w:p>
      <w:pPr>
        <w:pStyle w:val="SHTKTranslationText"/>
      </w:pPr>
      <w:r>
        <w:t>다섯째 글을 풀이한다. 여기 세 품은 곧 셋이 된다. 첫 품은 신 가운데의 이해를 밝힌다. 다음 품은 이해에 의지하여 행을 일으킨다. 뒤의 품은 이해와 행을 갖추기 때문에 덕을 이룬다. 또 풀이하면 처음은 행, 다음은 원, 뒤는 덕위이다. 첫째 가운데 둘이 있다. 첫째 바로 열 뜻을 분별한다. 뒤에서는 결통하여 널리 나타냄을 밝힌다. 앞의 것 가운데 천선사(遷禪師)의 해석에 의하면 열 가지 매우 깊은 뜻으로 삼는다. 그 가운데 둘로 나눈다. 처음은 문수가 묻고 여러 사람이 답하니 묘혜가 여러 행을 인도함을 밝힌다. 뒤는 여러 사람이 문수에게 묻고 문수가 답하니 여러 행으로 묘혜를 이룸을 밝힌다. 또 연법사(衍法師)가 말한다. 처음에는 한 사람이 묻고 여러 사람이 밝히니 하나 가운데 무량을 이해함을 밝히고, 둘째 여러 사람이 한 사람에게 묻고 한 사람이 밝히니 무량 가운데 하나를 이해함을 밝힌다. 또 문수가 법주이기 때문에 여러 사람이 함께 부처 경계의 깊은 법을 묻는다. 첫째는 연기심심, 둘째 교화심심, 셋째 업과심심, 넷째 불설법심심, 다섯째 복전심심, 여섯째 정교심심, 일곱째 정행심심, 여덟째 조도심심, 아홉째 일승심심, 열째 불경계심심이다. [9]첫째 연기란 모든 법이 아뢰야식의 자성 연생에 의지해야 비로소 모여 일어나기 때문이다. 왜 가장 먼저 이 뜻을 분별하는가? 『섭론』에서 “보살이 처음 배울 때에는 먼저 모든 법의 여실한 인연을 관하여 바른 신해를 이루어야 한다”고 하였으니 이것을 말한다. 그 가운데 먼저 묻고 뒤에 답한다. 또한 먼저 난을 세우는 것을 밝히고, 뒤에서 난을 이해하는 것을 밝힌다. 앞의 것 가운데 둘이 있다. 첫째 총괄해 고한다. 왜 가장 먼저 각수(覺首)에게 묻는가? 처음 염리하고 구하는 마음을 발하는 것은 처음의 깨달음이 아니면 일어나지 않기 때문이다. 선재가 처음 각성(覺城)에서 발심한 것과 같다. 또 연기가 매우 깊은 것도 깨달음이 아니면 통달할 수 없기 때문이다. 둘째 바로 난을 세우는 가운데 이 난은 무엇 때문에 생기는가? 무릇 모든 보살이 신해와 행 등을 일으키는 것은 모두 이러한 유심의 도리에 의지하여 범부·소승과 달라지고 바른 행을 이루기 때문이다. 『기신론』에서 “어떤 법이 있어 능히 마하연의 신근을 일으킬 수 있으므로 마땅히 설해야 한다. 이른바 법이란 중생심이다. 이 마음이 곧 일체 세[10]간법과 출세간법을 포섭한다”고 한다. 그러므로 여기에서 난문을 일으킨다. 물음의 뜻은 이렇다. 마음의 성품은 하나인데 과보는 갖가지이니 어떻게 한 마음이 많은 과보를 낳는가? 또 마음의 성품이 이미 하나라면 과도 마땅히 하나여야 하고, 과보가 이미 많다면 마음도 마땅히 많아야 한다. 그렇게 한다면 어떤 허물이 있는가? 마음이 과보에 따라 많아지면 유식의 뜻을 잃고, 과보가 마음처럼 하나라면 업과에 어긋난다. 설령 구제하여 “오직 하나의 성심만 세우고 능훈이 없다면 네가 난한 것과 같을 수 있으나, 이제 마음의 성품은 비록 하나지만 선악의 업 등 능훈이 있어 훈습에 따라 변하므로 과보의 차별을 낳는다. 여기에 무슨 허물이 있는가?”라고 한다고 하자. 뒤에서는 이 구제를 막아 다시 거듭 난하여 말한다. 업이 마음을 알지 못하고 마음이 업을 알지 못하는 등 서로 알지 못한다면 어떻게 훈습이 이루어지는가? 훈습이 이루어지지 않으면 어떻게 갖가지가 생길 수 있는가? 난의 뜻은 이와 같다. 글 가운데 둘이 있다. 첫째 법을 들어 난을 세운다. 뒤의 다섯 구는 구제를 막아 거듭 난한다. 앞의 것 가운데 셋이 있다. 첫 한 구는 법을 들어 확정한다. 다음 한 구는 바로 상위를 드러낸다. 뒤 다섯 구는 어긋나는 모습을 풀이해 이룬다. 처음 “마음의 성품이 하나”라고 한 것은 마음의 성품이기 때문이다. 여래장이 평등한 한 맛이므로 ‘하나’라 한다. 또 마음이 곧 성품이기 때문에 제8식에 두 종류가 없으므로 ‘하나’라 한다. “어떻게 갖가지 과보를 낳는가”는 상위를 드러낸 것이다. 이것은 본말상위의 난이다. 셋째 “혹 선취에 이른다” 등은 어긋나는 모습을 풀이해 이룬다. 그 가운데 다섯 쌍이 있다. 첫째 한 쌍은 의보에 의거한다. 선취는 인천이고 악취는 삼도이다. 둘째 쌍은 정보에 의거한다. 선취 가운데 눈 등의 여러 근이 갖추어진 경우와 갖추어지지 않은 경우가 있고 악취에서도 또한 그러하다. 셋째 쌍은 다시 의보에 나아간다. 근이 갖추어진 가운데 도살·사냥 등은 악처이고 계율·보시 등은 선처이다. 근이 갖추어지지 않은 가운데도 또한 그러하다. 넷째 쌍은 다시 정보에 의거하여 선처 가운데 단정함과 추루함이 있고 악처 가운데도 또한 그러하다. 다섯째 쌍은 단정함 가운데 괴로움과 즐거움이 있고 추루함 가운데도 또한 그러하다. 이와 같이 갖가지 차별이 있으므로 “같지 않다”고 한다. 과보가 이미 이와 같이 같지 않은데 한 마음이라는 뜻은 어디에 있는가? 이 아래 다섯 구에 대해 옛사람은 서로 알지 못함에 의거해 난한 것이라 풀이한다. 곧 마음은 각지(覺知)를 성품으로 하여 능히 업을 낳고, 마음과 업은 모두 서로 알아야 하는데 어찌 경에서 “업은 마음을 모르고 마음은 업을 모른다” 등이라고 하는가? 이 해석은 아마 글에 순하지 않는다. 왜냐하면 이 서로 알지 못한다는 것 등이 위의 여러 구와 함께 하나의 난을 이루는가, 아니면 다시 별도의 난을 이루는가? 함께 하나의 난을 이룬다면 앞의 “마음의 성품은 하나인데 과보는 갖가지”가 바로 상위이므로 이미 난이 이루어졌는데, 이 서로 알지 못함이 거기서 무슨 소용이 있는가? 별도의 난을 이룬다면 또 어떤 뜻으로 인해 이 난이 생기는가? 그러므로 글의 뜻이 조금 다름을 안다. 그러므로 이제 해석은 옛것과 다르다. 곧 이것은 구제를 막는 중난이다. 그러나 구제는 글 밖에 있다. 설령 구제하여 말하기를 “마음의 성품은 비록 하나이지만 선악업 등의 훈습 종자라는 기능이 있어 과를 낳음에 차별이 있고, 의지하는 마음의 성품은 하나여서 둘이 아니므로 허물이 없다”고 한다고 하자. 이제 중난 가운데 다섯 쌍이 있다. 첫째 한 쌍은 능의와 소의가 서로 알지 못하기 때문에 훈습이 이루어지지 않음을 밝힌다. 여기서 업은 능의이고 마음은 소의이다. 소의를 떠나면 능의가 없으므로 능은 소를 알지 못하여 “업이 마음을 모른다”고 하고, 능의를 떠나면 소의가 없으므로 소는 능을 알지 못하여 “마음이 업을 모른다”고 한다. 이미 서로 알지 못하면 어떻게 훈습이 이루어지는가? 훈습이 없는데 어찌 업으로 말미암아 마음이 많은 과보를 낳을 수 있는가? 이와 같은 ‘서로 안다’는 것은 성품의 힘에 의거해 설한 것이다. 단지 자성이 없고 힘이 없으므로 서로 알지 못한다는 것이지 정식으로 아는 데 의거한 것이 아니다. 위는 본식의 인상에 의거해 설한 것이다. 둘째는 과상에 의거한다. 곧 인과가 서로 알지 못한다. 과는 이숙이다. 과보에는 두 뜻이 있다. 첫째 과보를 능히 받는 마음은 본식의 종자식이고, 둘째 받는 바의 과보상은 과보식이다. 종자는 과의 인이어서 스스로 인이 아니므로 ‘받음은 과보를 모른다’고 하고, 과보는 인의 과여서 스스로 과가 아니므로 ‘과보는 받음을 모른다’고 한다. 이미 서로 알지 못하면 인과가 이에 사라진다. 그렇다면 마음이 갖가지를 낳는다는 뜻은 어디에 있는가? 셋째는 새 훈습이 서로 알지 못함에 의거한다. 이 과보 위에서 ‘받음’은 받아들이는 것이니 곧 여러 전식이 능훈이 되며 과보를 받는 것과 다르다. ‘마음’은 모아 일으키는 것이니 곧 제8식이 소훈이 된다. 서로 자성이 없으므로 각각 서로 알지 못한다. 훈습이 이미 사라진다면 한 마음이 어떻게 갖가지를 낳을 수 있는가? 그러므로 『유가』에서 “장을 보지 않고 머묾을 보지 않으며 훈습을 보지 않는다”고 한다. 이를 보살[1]보살이라 이름한다. 넷째 친·소가 서로 알지 못함에 의거한다. 종자를 인으로 삼고 의지하는 본식을 연으로 삼는다. 서로 기대어 자성이 없으니 ‘자기도 아니고 타도 아니며 공도 아니다’ 등이라 하므로 친·소의 상이 다한다. 따라서 서로 알지 못한다. [2]인연이 이미 떠났는데 마음이 낳는 것은 어디에 있는가? 다섯째 경과 지가 서로 알지 못함에 의거한다. ‘지’는 능지로서 곧 여러 식의 견분이고, ‘법’은 소지로서 곧 여러 식의 상분이다. 모두 한 마음에 의지하고 각각 자체가 없다. 자체가 없는데 누가 누구와 서로 알겠는가? 심과 경이 이미 사라지면 능[3]과 소가 함께 적멸한다. 마음이 갖가지를 낳는다는 뜻은 어디에 있는가? 또 해석하면 경법은 마음이 변한 것이므로 마음을 알지 못한다. 마음은 경계에 의탁하여 생기므로 법을 알지 못한다. 경계 밖의 마음이 마음 밖의 경계를 취하는 것이 있지 않다. 그러므로 둘 다 서로 알지 못하고 상이 남김없이 다한다.</w:t>
      </w:r>
    </w:p>
    <w:p>
      <w:pPr>
        <w:pStyle w:val="SHTKBlockLabel"/>
      </w:pPr>
      <w:r>
        <w:t>교감·번역 메모</w:t>
      </w:r>
    </w:p>
    <w:p>
      <w:pPr>
        <w:pStyle w:val="SHTKNoteSummary"/>
      </w:pPr>
      <w:r>
        <w:t>교감 요약 | [CBETA 원교감] [9] · n=0176009 · 〔初〕－【甲】 · 현행 XML: 初【大】，〔－〕【甲】</w:t>
      </w:r>
    </w:p>
    <w:p>
      <w:pPr>
        <w:pStyle w:val="SHTKNoteDetail"/>
      </w:pPr>
      <w:r>
        <w:t>• 원교감 원문 | 〔初〕－【甲】</w:t>
      </w:r>
      <w:r>
        <w:br/>
      </w:r>
      <w:r>
        <w:t>• 교감 번호 | 0176009</w:t>
      </w:r>
      <w:r>
        <w:br/>
      </w:r>
      <w:r>
        <w:t>• 판본 정보 | 【大】=《大正新脩大藏經》 저본; 【甲】=嘉曆三年~元德三年間 理覺刊 大谷大學藏本</w:t>
      </w:r>
      <w:r>
        <w:br/>
      </w:r>
      <w:r>
        <w:t>• 저본 독법 | 初</w:t>
      </w:r>
      <w:r>
        <w:br/>
      </w:r>
      <w:r>
        <w:t>• 저본 적용 구절 | 五釋文者。此中三品則為三。初品明信中解。次品依解起行。後品解行具故成德耳。又</w:t>
      </w:r>
      <w:r>
        <w:br/>
      </w:r>
      <w:r>
        <w:t>• 저본 기준 번역 | 기존 번역 문맥: “다섯째 글을 풀이한다. 여기 세 품은 곧 셋이 된다. 첫 품은 신 가운데의 이해를 밝힌다. 다음 품은 이해에 의지하여 행을 일으킨다. 뒤의 품은 이해와 …”</w:t>
      </w:r>
      <w:r>
        <w:br/>
      </w:r>
      <w:r>
        <w:t>• 이문 독법 | ∅</w:t>
      </w:r>
      <w:r>
        <w:br/>
      </w:r>
      <w:r>
        <w:t>• 이문 적용 구절 | 五釋文者。此中三品則為三。品明信中解。次品依解起行。後品解行具故成德耳。又</w:t>
      </w:r>
      <w:r>
        <w:br/>
      </w:r>
      <w:r>
        <w:t>• 이문 기준 번역 | 기존 번역에서 저본 ‘初’에 대응하는 성분을 생략한 형태로 읽는다.</w:t>
      </w:r>
      <w:r>
        <w:br/>
      </w:r>
      <w:r>
        <w:t>• 의미 차이 | 이문에서는 저본의 ‘初’가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n=0176009; 현행 xml-p5 동일 ID 대조</w:t>
      </w:r>
    </w:p>
    <w:p>
      <w:pPr>
        <w:pStyle w:val="SHTKNoteSummary"/>
      </w:pPr>
      <w:r>
        <w:t>교감 요약 | [CBETA 원교감] [10] · n=0176010 · 間＋（法）【甲】 · 현행 XML: 間【大】，間法【甲】</w:t>
      </w:r>
    </w:p>
    <w:p>
      <w:pPr>
        <w:pStyle w:val="SHTKNoteDetail"/>
      </w:pPr>
      <w:r>
        <w:t>• 원교감 원문 | 間＋（法）【甲】</w:t>
      </w:r>
      <w:r>
        <w:br/>
      </w:r>
      <w:r>
        <w:t>• 교감 번호 | 0176010</w:t>
      </w:r>
      <w:r>
        <w:br/>
      </w:r>
      <w:r>
        <w:t>• 판본 정보 | 【大】=《大正新脩大藏經》 저본; 【甲】=嘉曆三年~元德三年間 理覺刊 大谷大學藏本</w:t>
      </w:r>
      <w:r>
        <w:br/>
      </w:r>
      <w:r>
        <w:t>• 저본 독법 | 間</w:t>
      </w:r>
      <w:r>
        <w:br/>
      </w:r>
      <w:r>
        <w:t>• 저본 적용 구절 | 衍信根。是故應說。所言法者眾生心。是心即攝一切世間出世間法。是故於此而起難問。問意云。心性是一果報</w:t>
      </w:r>
      <w:r>
        <w:br/>
      </w:r>
      <w:r>
        <w:t>• 저본 기준 번역 | 기존 번역 문맥: “…일체 세[10]간법과 출세간법을 포섭한다”고 한다. 그러므로 여기에서 난문을 일으킨다. 물음의 뜻은 이렇다. 마음의 성품은 하나인데 과보는 갖가지이니 어…”</w:t>
      </w:r>
      <w:r>
        <w:br/>
      </w:r>
      <w:r>
        <w:t>• 이문 독법 | 間法</w:t>
      </w:r>
      <w:r>
        <w:br/>
      </w:r>
      <w:r>
        <w:t>• 이문 적용 구절 | 衍信根。是故應說。所言法者眾生心。是心即攝一切世間法出世間法。是故於此而起難問。問意云。心性是一果報</w:t>
      </w:r>
      <w:r>
        <w:br/>
      </w:r>
      <w:r>
        <w:t>• 이문 기준 번역 | 이문 ‘間法’의 가감·어순을 반영하여 해당 문장 성분을 다시 배치해 읽는다.</w:t>
      </w:r>
      <w:r>
        <w:br/>
      </w:r>
      <w:r>
        <w:t>• 의미 차이 | 이문은 저본 ‘間’에 ‘法’을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n=0176010; 현행 xml-p5 동일 ID 대조</w:t>
      </w:r>
    </w:p>
    <w:p>
      <w:pPr>
        <w:pStyle w:val="SHTKNoteSummary"/>
      </w:pPr>
      <w:r>
        <w:t>교감 요약 | [CBETA 원교감] [1] · n=0177001 · 〔菩薩〕－【甲】 · 현행 XML: 菩薩【大】，〔－〕【甲】</w:t>
      </w:r>
    </w:p>
    <w:p>
      <w:pPr>
        <w:pStyle w:val="SHTKNoteDetail"/>
      </w:pPr>
      <w:r>
        <w:t>• 원교감 원문 | 〔菩薩〕－【甲】</w:t>
      </w:r>
      <w:r>
        <w:br/>
      </w:r>
      <w:r>
        <w:t>• 교감 번호 | 0177001</w:t>
      </w:r>
      <w:r>
        <w:br/>
      </w:r>
      <w:r>
        <w:t>• 판본 정보 | 【大】=《大正新脩大藏經》 저본; 【甲】=嘉曆三年~元德三年間 理覺刊 大谷大學藏本</w:t>
      </w:r>
      <w:r>
        <w:br/>
      </w:r>
      <w:r>
        <w:t>• 저본 독법 | 菩薩</w:t>
      </w:r>
      <w:r>
        <w:br/>
      </w:r>
      <w:r>
        <w:t>• 저본 적용 구절 | 自性緣生方得集起故也。何故最初辨此義者。攝論云。菩薩初學應先觀諸法如實因緣以成正信解故。此之謂也。於</w:t>
      </w:r>
      <w:r>
        <w:br/>
      </w:r>
      <w:r>
        <w:t>• 저본 기준 번역 | 기존 번역 문맥: “…는 먼저 모든 법의 여실한 인연을 관하여 바른 신해를 이루어야 한다”고 하였으니 이것을 말한다. 그 가운데 먼저 묻고 뒤에 답한다. 또한 먼저 난을 세우…”</w:t>
      </w:r>
      <w:r>
        <w:br/>
      </w:r>
      <w:r>
        <w:t>• 이문 독법 | ∅</w:t>
      </w:r>
      <w:r>
        <w:br/>
      </w:r>
      <w:r>
        <w:t>• 이문 적용 구절 | 自性緣生方得集起故也。何故最初辨此義者。攝論云。初學應先觀諸法如實因緣以成正信解故。此之謂也。於</w:t>
      </w:r>
      <w:r>
        <w:br/>
      </w:r>
      <w:r>
        <w:t>• 이문 기준 번역 | 기존 번역에서 저본 ‘菩薩’에 대응하는 성분을 생략한 형태로 읽는다.</w:t>
      </w:r>
      <w:r>
        <w:br/>
      </w:r>
      <w:r>
        <w:t>• 의미 차이 | 이문에서는 저본의 ‘菩薩’가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n=0177001; 현행 xml-p5 동일 ID 대조</w:t>
      </w:r>
    </w:p>
    <w:p>
      <w:pPr>
        <w:pStyle w:val="SHTKNoteSummary"/>
      </w:pPr>
      <w:r>
        <w:t>교감 요약 | [CBETA 원교감] [2] · n=0177002 · 因緣既＝既因緣【甲】 · 현행 XML: 因緣既【大】，既因緣【甲】</w:t>
      </w:r>
    </w:p>
    <w:p>
      <w:pPr>
        <w:pStyle w:val="SHTKNoteDetail"/>
      </w:pPr>
      <w:r>
        <w:t>• 원교감 원문 | 因緣既＝既因緣【甲】</w:t>
      </w:r>
      <w:r>
        <w:br/>
      </w:r>
      <w:r>
        <w:t>• 교감 번호 | 0177002</w:t>
      </w:r>
      <w:r>
        <w:br/>
      </w:r>
      <w:r>
        <w:t>• 판본 정보 | 【大】=《大正新脩大藏經》 저본; 【甲】=嘉曆三年~元德三年間 理覺刊 大谷大學藏本</w:t>
      </w:r>
      <w:r>
        <w:br/>
      </w:r>
      <w:r>
        <w:t>• 저본 독법 | 因緣既</w:t>
      </w:r>
      <w:r>
        <w:br/>
      </w:r>
      <w:r>
        <w:t>• 저본 적용 구절 | 相待無性謂不自不他不共等故。親疎相盡。故不相知。因緣既離。心生何在。第五約境智不相知。智謂能知即諸識見</w:t>
      </w:r>
      <w:r>
        <w:br/>
      </w:r>
      <w:r>
        <w:t>• 저본 기준 번역 | 기존 번역 문맥: “…라 하므로 친·소의 상이 다한다. 따라서 서로 알지 못한다. [2]인연이 이미 떠났는데 마음이 낳는 것은 어디에 있는가? 다섯째 경과 지가 서로 알지 못…”</w:t>
      </w:r>
      <w:r>
        <w:br/>
      </w:r>
      <w:r>
        <w:t>• 이문 독법 | 既因緣</w:t>
      </w:r>
      <w:r>
        <w:br/>
      </w:r>
      <w:r>
        <w:t>• 이문 적용 구절 | 相待無性謂不自不他不共等故。親疎相盡。故不相知。既因緣離。心生何在。第五約境智不相知。智謂能知即諸識見</w:t>
      </w:r>
      <w:r>
        <w:br/>
      </w:r>
      <w:r>
        <w:t>• 이문 기준 번역 | 기존 번역의 중심 뜻을 유지하되 이문 ‘既因緣’의 접속·표현 차이를 반영하는 방향으로 읽는다.</w:t>
      </w:r>
      <w:r>
        <w:br/>
      </w:r>
      <w:r>
        <w:t>• 의미 차이 | 저본 ‘因緣既’과 이문 ‘既因緣’은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n=0177002; 현행 xml-p5 동일 ID 대조</w:t>
      </w:r>
    </w:p>
    <w:p>
      <w:pPr>
        <w:pStyle w:val="SHTKNoteSummary"/>
      </w:pPr>
      <w:r>
        <w:t>교감 요약 | [CBETA 원교감] [3] · n=0177003 · 所＝熏【甲】 · 현행 XML: 所【大】，熏【甲】</w:t>
      </w:r>
    </w:p>
    <w:p>
      <w:pPr>
        <w:pStyle w:val="SHTKNoteDetail"/>
      </w:pPr>
      <w:r>
        <w:t>• 원교감 원문 | 所＝熏【甲】</w:t>
      </w:r>
      <w:r>
        <w:br/>
      </w:r>
      <w:r>
        <w:t>• 교감 번호 | 0177003</w:t>
      </w:r>
      <w:r>
        <w:br/>
      </w:r>
      <w:r>
        <w:t>• 판본 정보 | 【大】=《大正新脩大藏經》 저본; 【甲】=嘉曆三年~元德三年間 理覺刊 大谷大學藏本</w:t>
      </w:r>
      <w:r>
        <w:br/>
      </w:r>
      <w:r>
        <w:t>• 저본 독법 | 所</w:t>
      </w:r>
      <w:r>
        <w:br/>
      </w:r>
      <w:r>
        <w:t>• 저본 적용 구절 | 正行故。起信論云。有法能起摩訶衍信根。是故應說。所言法者眾生心。是心即攝一切世間出世間法。是故於此</w:t>
      </w:r>
      <w:r>
        <w:br/>
      </w:r>
      <w:r>
        <w:t>• 저본 기준 번역 | 기존 번역 문맥: “…수 있으므로 마땅히 설해야 한다. 이른바 법이란 중생심이다. 이 마음이 곧 일체 세[10]간법과 출세간법을 포섭한다”고 한다. 그러므로 여기에서 난문을 …”</w:t>
      </w:r>
      <w:r>
        <w:br/>
      </w:r>
      <w:r>
        <w:t>• 이문 독법 | 熏</w:t>
      </w:r>
      <w:r>
        <w:br/>
      </w:r>
      <w:r>
        <w:t>• 이문 적용 구절 | 正行故。起信論云。有法能起摩訶衍信根。是故應說。熏言法者眾生心。是心即攝一切世間出世間法。是故於此</w:t>
      </w:r>
      <w:r>
        <w:br/>
      </w:r>
      <w:r>
        <w:t>• 이문 기준 번역 | 이문 ‘熏’에 따른 단일 한국어 번역은 현재 자료만으로 확정하지 않는다.</w:t>
      </w:r>
      <w:r>
        <w:br/>
      </w:r>
      <w:r>
        <w:t>• 의미 차이 | 저본 ‘所’과 이문 ‘熏’이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n=0177003; 현행 xml-p5 동일 ID 대조</w:t>
      </w:r>
    </w:p>
    <w:p>
      <w:pPr>
        <w:pStyle w:val="SHTKNoteSummary"/>
      </w:pPr>
      <w:r>
        <w:t>교감 요약 | ‘藏住’의 구두·분절은 불확실하므로 문자대로 옮기고 원문은 수정하지 않음.</w:t>
      </w:r>
    </w:p>
    <w:p>
      <w:pPr>
        <w:pStyle w:val="SHTKNoteSummary"/>
      </w:pPr>
      <w:r>
        <w:t>교감 요약 | 원문 ‘菩薩[1]菩薩’은 중복/교감 가능성이 있으나 수정하지 않음.</w:t>
      </w:r>
    </w:p>
    <w:p>
      <w:pPr>
        <w:pStyle w:val="SHTKBlockLabel"/>
      </w:pPr>
      <w:r>
        <w:t>위치표지</w:t>
      </w:r>
    </w:p>
    <w:p>
      <w:pPr>
        <w:pStyle w:val="SHTKPositionMarker"/>
      </w:pPr>
      <w:bookmarkStart w:id="309" w:name="loc_0177b29"/>
      <w:r>
        <w:t>[0177b29]</w:t>
      </w:r>
      <w:bookmarkEnd w:id="309"/>
    </w:p>
    <w:p>
      <w:pPr>
        <w:pStyle w:val="SHTKBlockLabel"/>
      </w:pPr>
      <w:r>
        <w:t>원문</w:t>
      </w:r>
    </w:p>
    <w:p>
      <w:pPr>
        <w:pStyle w:val="SHTKSourceText"/>
      </w:pPr>
      <w:r>
        <w:t>[0177b29] 第二答中二。初一頌讚問勸聽。上半歎問會機。下半勸聽許說。後有十偈。舉義正答。於中初五偈答後遮救難。以救義若成本難方遣故。須先答後五偈答前本法難。此中答意。明藏識緣起有其二義。一是不起義以無自性故。二[4]是有起義有此無性緣起故。此二不二。是一無礙甚深緣起。此中由不起故成起。是故只由諸緣不相知故而成熏習。有種種法生答後難也。二由起故不起。是故只由諸法種種生故。各無自性唯一心性答前難也。又前即不礙一心即是種種。後即不礙種種即是一心。緣起正理無礙鎔融是其意也。前五偈中。初一法說。後四喻況。或可長為五分。一宗二因三喻四合五結。諸法不自在者立宗也。謂諸法是有法。不自在是法。法與有法和合名宗。於中有二義。一藏[5]性緣起能所熏起攝多法。故云諸法。以互為因緣更相繫屬。各各不得自有所在。二從諸緣起無自[6]性故無自可在。二出因者何以得知不自在耶。因云求實不得故。以本識諸法互依緣起更相形奪各無自性故云求實不得。此有二義。一約本識明不自在。以依[7]彼諸緣無自性故云求實不[8]可得。二約能熏等法明不自在。以依本識無自[9]體故云求實不可得。或通論有四義。一諸法依識故於諸法求實有不得。二本識為依故於本識求實無不得。三諸法起識故於諸法求實無不得。四識隨緣起[10]故於本識求實有不得。或開為八句。謂各有有無俱不俱四句。故准思可見。又釋此有四句。一以不起不異起故求不起實不得。是故不起不自在。二以起不異不起故求起實不得。是故起亦不自在。三以無二故求二實不得。是故無俱自在。四不礙二義故求俱非實不得。是故無俱非自在。何以如此不自在者以緣起自在故。何故不實者以緣起理實故。三是故一切法下結也。以結隨法[＊]故在宗因後。明合隨喻故在喻後說。二俱不相知者如上能所熏中各有有無二義。以二有二無各不俱故不得相知。以一有一無一無一有各無二。故無可相知。正由如是不知等故得有一切法。故云一切不相知也。此顯非直平等一味不壞諸法。亦乃只由平等有諸法也。四喻中有四喻。此藏識四義。一相續因果依他義。二互為因果生識義。三受熏義。四相依持義。初云如駛流者唯識論中明阿賴耶識恒轉如瀑流。是此義也。此中無絕是彼恒義。流流是彼轉義。故彼論云。恒言遮斷。轉表非常。若細別分凡水流時要有四義。一有能流之水。曲有三。一水[＊]體清淨喻本識。是如來藏本性清淨心。二土雜成濁喻如來藏自性清淨為無明所染有其染心。三[1]遇冷成水喻如來藏還與妄識俱成本識緣起。故楞伽云。如來藏名阿梨耶識。而與無明七識俱等。二相由故流。以喻本識自[2]相義。謂後水推故前得流。或前水引故後得流。各有有力無力等。互不相知而得流注。此即不流之流。如云江河競注而不流此之謂也。經中名流注生滅。唯識論第三云。如[3]暴流水非斷非常相續長時有所漂溺。此識亦爾。從無始來生滅相續非常非斷漂溺有情令不出離。乃至謂此識性無始時來剎那剎那果生因滅。果生故非斷因滅故非常。非斷非常是緣起[4]理。乃至應信大乘緣起正理。謂此正理深妙離言。因果等言皆假施設。觀現在法有引後用假立當果對說現因。觀現在法有酬前相假立曾因對說現果。假謂現識似彼相現。如是因果理數顯然遠離二邊契會中道。諸有智者應[5]順修。學又依楞伽云。剎那息煩亂寂靜離所作。一切法不生。我說剎那義初生即有滅。不為愚者說。無間相續[6]性妄想之所熏。解云前論中生滅隔念。經中生滅同念。是故則不生不滅之生滅(更思之)。經約終教。是不生滅與生滅和合名阿梨耶識等故。論約始教唯生滅是識。細剋亦不成生滅。以生時無滅應非有為。以相不具故。若有滅應不得生。以相違故。是故終教中同念。以各虛假故不相礙也。又依真心故得同。隨相故有異(更思之)。過去滅能成生。當來滅能壞生。生法能壞過滅能成當滅。又一滅相望前生能壞。望後生能成。一生相望前滅能壞。望後滅能成是故相續無絕(更思之)。又生由滅起故。是故生中具有滅。具有滅故。[7]令生不住還[8]復成滅。滅由生有故。是故滅中含於生。含於生故。令滅不住還[＊]復成生。是故生滅交[9]涉。前後同時。不相障礙。流注不斷。又一生相中有四種滅義。同時具足。一性不成就名滅。二由滅故起是故具滅。三能成滅故具滅。四由生滅俱是夢妄[10]計妄中看有前後。理實照時皆無前後。是故生時還有滅也。([11]更思之)前念滅流流至於生。後念生流流至於滅。生滅二流故云流流。未得治道已前無暫停止故云無絕已。二流各無等不相知也。三依風[12]故有二義。一依風得流。喻藏識因相義。謂依惑業風熏習種子而漂流故。此約因相辨。二依風起浪。楞伽云。藏識海常住。境界風所動。種種諸識浪。騰躍而轉生。唯識第三云。又如瀑流雖風等擊起諸波浪而流不斷。此識亦爾。雖[＊]遇眾緣起眼等識而恒相續。此中一風吹故流。二由水故流。故云流流。互依無性各不相知。或種子流及所依識流等。雖不相知而有流。上文業不知心准之。四依地高下故流。喻本識果相義。依種種受生地報故流。人天處為高。惡道處為下。此約果相。此中心與報為二。無性故不相知。上報不知受等准之。或帶物而流。故唯識云。又如瀑流漂水上下魚草等物隨[13]經不捨。此識亦爾。與內習氣外觸等法恒相隨轉也。第二燈焰喻成依者有三[14]義一生識義。二互為因果義。三執受義。初生識者如依前焰燒炷故後焰得生。明照前境但一念故不暫停。六識亦爾。名言等依本種子識故能生後識照於境界。前滅後生間無暫停。此中以本識如[15]爐油識中諸種子如燈炷。所生現行六識如炎無體速滅故不相知。二俱不相知者古人云。炎爐為二。炷油為二。四法和合而生各不相知。此恐無理。文意似取前焰後焰為二。由速滅不住無體可以相知。六識依本無體亦爾。心不知受等准之。二同時互為因果義。如攝論第二云。論曰。譬如燈光與燈炷生及燒燃一時更互為因。釋曰。由炷[1]體依止能生光炎故。炷是光炎生因。光炎則此生剎那中[2]由能燒燃炷。光炎則為炷燒燃因(乃至云云)。論曰。應知本識與能熏習更互為因。其義亦爾。如識為染污法因。染污法為識因。釋曰。此阿梨耶識為種子生因。若無此識三業生滅無可依處。如體謝滅功能亦爾。故由此識諸法體生。功能亦立。是故本識為彼生因。彼法亦爾。若彼法無此識。起在現在無有道理轉後異前此變異是彼法果。解云。此中前念炎炷同一剎那更互生燒。各有因果亦同時謝滅。後炎亦爾故云炎炎。未至治際此法恒起。故不暫停。以二因二果不俱故不相知。一因一果無二故無可知。又亦能燒炷之炎及炷所生之炎故云炎炎。以生理不停故則是燒。燒理亦爾故云不暫停。不相知如上。此中互為因果義略作二重。各有三門。一護過。二顯德。三示過。如問答中(云云)。三執受義者。此中明燈有二功能。一內燒炷燋。二外發光照。喻此本識有內外執持。瑜伽云。此識執受有二。一內執受種及五根身。二外執受器世間。猶如燈炎內執膏炷外發光明。此之謂也。此內外二故云炎炎。恒執無間故云不停。內外為二。以無性故不相知也。第三風喻熏習義者。此中風有二義。一有力能動他。喻轉識能熏成種子等。二無體義。謂此風不能自現動相。要吹物令動方知風相。此動乃是物動故知風無自體。諸能熏法不能自成種子。要熏本識成種子已方顯能熏。此種乃是識種。故知能熏無性。二俱不相知者風物為二。依物之動則風無[3]性。隨風之物物無自性。亦二無二有不俱。一無一有無能所。故各不知也。識中亦爾准之。故云諸法亦如是。第四地喻相依持義。如地輪依水輪水輪依風輪風輪依虛空虛空無所依。心義亦爾。境界依妄心妄心依本識本識依淨心淨心無所依。又釋現行依種子種子依本識本識依真如真如無所依。不知者空與風為依。自無體故不知風。風與水為依自依空故無力能知水。水望地亦爾。識中亦准之。上來答後遮救難竟。第二答前本難中五偈分二。初二正答前難。後三便顯觀門。前中難云。心性既一。云何能生種種果報。今答以隨諸轉識熏習故生。非是一心自作種種故云眼耳乃至因此轉眾苦。前或至善趣等五對皆約報辨。故通云眾苦也。此中眼等五識可知。心是本識有集起義故。意是末那有思量義故。情是識則第六是了別義故。此八各有根。五根可知。意為第六根。七八互為根。皆有生識義。是故云情根。因此能所熏和合轉眾苦。疑云既隨熏轉眾苦即是成多心。云何仍說唯一心耶。答云此能熏諸法若是實可使隨熏失一心。眾苦既虛假故得一心實不轉疑云若實不轉云何前言隨熏轉眾苦。答云但示現轉非是實轉。疑云於法性若有此示現亦得相違。答云但隨他有示現。於彼法中無此示也。何以無者以示現無所有故。此偈中上半明不染而染。下半明染而不染。下三偈便明三無性觀。初一遍計無相觀。謂上八識等。約執但是虛妄都無所有故云也。次一明依他無生觀初句觀。方便尋[4]思等。次句觀境有者是前眼耳等。無所有者以眾緣無性故空也。次句正觀以見無所有理故云不倒也。下句釋云。以得見法之眼不雜無明故云淨也。後一明真實無性性觀。於中虛妄是所執性。非妄是無相性。實是無生性。不實是依他性。二觀若成是出世間。二觀若無是世間。約觀智說。此等有無相待不實。故云但有假言說。有無俱亡方入無性性觀也。此應廣說三性[5]二性等觀約解約行分之。</w:t>
      </w:r>
    </w:p>
    <w:p>
      <w:pPr>
        <w:pStyle w:val="SHTKBlockLabel"/>
      </w:pPr>
      <w:r>
        <w:t>한국어 직역</w:t>
      </w:r>
    </w:p>
    <w:p>
      <w:pPr>
        <w:pStyle w:val="SHTKTranslationText"/>
      </w:pPr>
      <w:r>
        <w:t>둘째 답 가운데 둘이 있다. 처음 한 송은 물음을 찬탄하고 듣기를 권한다. 상반은 물음이 근기에 맞음을 찬탄하고, 하반은 듣기를 권하며 설할 것을 허락한다. 뒤에 열 게송이 있어 뜻을 들어 바로 답한다. 그 가운데 처음 다섯 게송은 뒤의 구제를 막는 난에 답한다. 구제의 뜻이 성립해야 본래의 난을 비로소 풀 수 있으므로 먼저 답해야 한다. 뒤 다섯 게송은 앞의 본법난에 답한다. 여기 답의 뜻은 장식연기에 두 뜻이 있음을 밝히는 것이다. 첫째 일어나지 않는 뜻이니 자성이 없기 때문이고, 둘째[4]는 일어나는 뜻이니 이 무성의 연기가 있기 때문이다. 이 둘은 둘이 아니니 하나의 무애하고 매우 깊은 연기이다. 여기서는 일어나지 않기 때문에 일어남을 이루므로 바로 여러 연이 서로 알지 못하기 때문에 훈습을 이루고 갖가지 법이 생긴다는 것으로 뒤 난에 답한다. 둘째 일어나기 때문에 일어나지 않는다. 그러므로 바로 모든 법이 갖가지로 생기기 때문에 각각 자성이 없고 오직 한 마음의 성품이라는 것으로 앞 난에 답한다. 또 앞은 한 마음을 장애하지 않으면서 곧 갖가지이다. 뒤는 갖가지를 장애하지 않으면서 곧 한 마음이다. 연기의 바른 이치가 무애하게 녹아 융합되는 것이 그 뜻이다. 앞의 다섯 게송 가운데, 처음 하나는 법설이다. 뒤 넷은 비유이다. 혹 길게 다섯 부분으로 나눌 수 있다. 첫째 종, 둘째 인, 셋째 유, 넷째 합, 다섯째 결이다. “모든 법은 자재하지 않다”가 종을 세운 것이다. 모든 법은 유법이고 ‘자재하지 않음’은 법이다. 법과 유법이 화합한 것을 종이라 한다. 그 가운데 두 뜻이 있다. 첫째 장[5]성의 연기에서 능훈과 소훈이 일어나 많은 법을 포섭하므로 ‘모든 법’이라 한다. 서로 인연이 되어 다시 서로 얽혀 의지하므로 각각 스스로 있는 처소를 얻지 못한다. 둘째 여러 연으로부터 일어나 자[6]성이 없으므로 스스로 있을 수 있는 것이 없다. 둘째 인을 제시한다. 어떻게 자재하지 않음을 아는가? 인으로 말하기를 “실재를 구하여도 얻지 못하기 때문”이라고 한다. 본식의 여러 법이 서로 의지해 연기하고 다시 서로 드러내고 빼앗아 각각 자성이 없으므로 “실재를 구하여도 얻지 못한다”고 한다. 여기에는 두 뜻이 있다. 첫째 본식에 의거해 자재하지 않음을 밝힌다. [7]저 여러 연에 의지하여 자성이 없으므로 “실재를 구해도 [8]얻을 수 없다”고 한다. 둘째 능훈 등의 법에 의거해 자재하지 않음을 밝힌다. 본식에 의지하여 자[9]체가 없으므로 “실재를 구해도 얻을 수 없다”고 한다. 혹 통틀어 논하면 네 뜻이 있다. 첫째 모든 법이 식에 의지하므로 모든 법에서 실재하는 유를 구해도 얻지 못한다. 둘째 본식이 의지처가 되므로 본식에서 실재하는 무를 구해도 얻지 못한다. 셋째 모든 법이 식을 일으키므로 모든 법에서 실재하는 무를 구해도 얻지 못한다. 넷째 식이 연을 따라 일어나므로 [10]본식에서 실재하는 유를 구해도 얻지 못한다. 혹 열어 여덟 구로 만들 수 있으니 각각 유·무·구·불구의 네 구가 있기 때문이다. 이에 준해 생각하면 알 수 있다. 또 해석하면 여기에는 네 구가 있다. 첫째 불기가 기와 다르지 않기 때문에 불기의 실재를 구해도 얻지 못한다. 그러므로 불기도 자재하지 않다. 둘째 기가 불기와 다르지 않기 때문에 기의 실재를 구해도 얻지 못한다. 그러므로 기도 또한 자재하지 않다. 셋째 둘이 없기 때문에 둘의 실재를 구해도 얻지 못한다. 그러므로 구(俱)도 자재하지 않다. 넷째 두 뜻을 장애하지 않기 때문에 구비(俱非)의 실재를 구해도 얻지 못한다. 그러므로 구비도 자재하지 않다. 왜 이와 같이 자재하지 않은가? 연기가 자재하기 때문이다. 왜 실재하지 않는가? 연기의 이치가 실재하기 때문이다. 셋째 “그러므로 일체법” 이하는 결론이다. 법을 따라 [＊]맺기 때문에 종과 인 뒤에 있고, 비유에 맞추어 합함을 밝히므로 비유 뒤에 설한다. 둘째 “모두 서로 알지 못한다”는 것은 위의 능훈·소훈 가운데 각각 유·무 두 뜻이 있어 두 유와 두 무는 각각 함께하지 않기 때문에 서로 알 수 없고, 한 유와 한 무, 한 무와 한 유는 각각 둘이 없기 때문이다. 그러므로 서로 알 수 있는 것이 없다. 바로 이와 같이 알지 못하는 것 등으로 말미암아 일체법이 있을 수 있으므로 “일체가 서로 알지 못한다”고 한다. 이는 단지 평등한 한 맛이 여러 법을 무너뜨리지 않을 뿐 아니라, 또한 바로 평등하기 때문에 여러 법이 있음을 드러낸다. 네 비유 가운데 네 비유가 있다. 이 장식(藏識)에는 네 뜻이 있다. 첫째 상속하는 인과의 의타 뜻, 둘째 서로 인과가 되어 식을 낳는 뜻이다. 셋째 훈습을 받는 뜻, 넷째 서로 의지하고 유지하는 뜻이다. 처음 “빠른 흐름과 같다”고 한 것은 『유식론』에서 아뢰야식이 “항상 전변하기를 폭류와 같이 한다”고 밝힌 것이 이 뜻이다. 여기의 ‘끊어짐 없음’은 저 논의 ‘항(恒)’의 뜻이고, ‘흐르고 흐름[流流]’은 저 논의 ‘전(轉)’의 뜻이다. 그러므로 저 논에서 “항이라는 말은 단절을 막고, 전이라는 말은 상주가 아님을 나타낸다”고 한다. 자세히 나누면 무릇 물이 흐를 때에는 반드시 네 뜻이 있다. 첫째 능히 흐르는 물이 있는데, 곡절하면 셋이 있다. 첫째 물의 [＊]체가 청정한 것은 본식을 비유한다. 이는 여래장의 본성청정심이다. 둘째 흙이 섞여 탁해지는 것은 여래장의 자성이 청정하지만 무명에 물들어 그 염심이 있음을 비유한다. 셋째 [1]차가움을 만나 물이 되는 것은 여래장이 다시 망식과 함께 본식의 연기를 이룸을 비유한다. 그러므로 『능가』에서 “여래장을 아리야식이라 이름한다”고 한다. 그리고 무명·칠식과 함께한다고 한다. 둘째 서로 말미암아 흐르므로 본식의 자[2]상 뜻을 비유한다. 곧 뒤의 물이 밀어 주기 때문에 앞의 물이 흐르고, 혹 앞의 물이 끌기 때문에 뒤의 물이 흐른다. 각각 유력·무력 등이 있어 서로 알지 못하면서도 흘러간다. 이것이 곧 ‘흐르지 않는 흐름’이다. “강과 하천이 다투어 흘러들지만 흐르지 않는다”고 한 것이 이것이다. 경에서는 이를 ‘유주생멸(流注生滅)’이라 한다. 『유식론』 제3에서 “마치 [3]폭류가 단절도 아니고 상주도 아니며 오래 이어져 무엇을 떠내려 보내고 빠뜨리는 것처럼 이 식도 또한 그러하여 무시 이래 생멸이 상속하여 상주도 아니고 단절도 아니며 유정을 떠내려 보내고 빠뜨려 벗어나지 못하게 한다”고 한다. 이어 “이 식의 성품은 무시 이래 찰나찰나마다 과가 생기면 인이 멸한다”고 한다. 과가 생기므로 단절이 아니고 인이 멸하므로 상주가 아니다. 단절도 아니고 상주도 아닌 것이 연기의 [4]이치이다. 이어 “대승 연기의 바른 이치를 믿어야 한다. 이 바른 이치는 깊고 묘하여 말을 떠나며, 인과 등의 말은 모두 임시로 시설한 것이다. 현재법에 뒤를 이끄는 작용이 있음을 보고 장래의 과를 가설하여 현재의 인과 대하여 말하고, 현재법에 앞의 것을 갚는 모습이 있음을 보고 과거의 인을 가설하여 현재의 과와 대하여 말한다”고 한다. “‘가’란 현재의 식이 저와 비슷한 상을 나타낸다는 뜻이다. 이와 같이 인과의 이치와 법칙이 분명하여 두 변을 멀리 떠나 중도에 계합하니 모든 지혜로운 이는 [5]따라 닦아 배워야 한다.” 또 『능가』에 의하면 “찰나에 번란을 쉬어 적정하고 지은 바를 떠나며, 일체법은 생하지 않는다. 내가 말하는 찰나의 뜻은 처음 생함에 곧 멸함이 있으나 어리석은 자를 위해 설하지 않는다. 끊임없이 상속하는 [6]성품은 망상에 훈습된 것이다”라고 한다. 풀이한다. 앞의 논에서는 생과 멸이 서로 다른 생각에 걸쳐 있고, 경에서는 생과 멸이 같은 생각에 있다. 그러므로 곧 불생불멸의 생멸이다(다시 생각할 것). 경은 종교에 의거한다. 불생멸과 생멸이 화합한 것을 아리야식이라 이름하는 것 등이기 때문이다. 논은 시교에 의거하여 오직 생멸이 식이다. 자세히 엄밀히 따지면 이것 또한 생멸을 이루지 못한다. 생할 때 멸이 없다면 유위가 아니어야 하기 때문이다. 상이 갖추어지지 않기 때문이다. 만약 멸이 있다면 생할 수 없어야 하니 서로 어긋나기 때문이다. 그러므로 종교에서는 같은 생각에 있다고 한다. 각각 허망한 가설이므로 서로 장애하지 않기 때문이다. 또 진심에 의지하므로 같을 수 있고, 상을 따르면 다름이 있다(다시 생각할 것). 과거의 멸은 능히 생을 이루고, 미래의 멸은 능히 생을 무너뜨린다. 생법은 능히 과거의 멸을 무너뜨리고 미래의 멸을 이룬다. 또 한 멸상을 앞의 생에 대하여 보면 능히 무너뜨리고, 뒤의 생에 대하여 보면 능히 이룬다. 한 생상을 앞의 멸에 대하여 보면 능히 무너뜨리고, 뒤의 멸에 대하여 보면 능히 이룬다. 그러므로 상속하여 끊어짐이 없다(다시 생각할 것). 또 생은 멸로 말미암아 일어나므로 생 가운데 멸을 갖추고 있다. 멸을 갖추고 있기 때문에 [7]생으로 하여금 머물지 않게 하여 다시 [8]멸을 이룬다. 멸은 생으로 말미암아 있기 때문이다. 그러므로 멸 가운데 생을 포함한다. 생을 포함하기 때문에 멸로 하여금 머물지 않게 하여 다시 [＊]생을 이룬다. 그러므로 생과 멸이 서로 [9]뒤얽혀 앞뒤가 동시에 있고 서로 장애하지 않아 유주가 끊이지 않는다. 또 한 생상 가운데 네 가지 멸의 뜻이 동시에 구족한다. 첫째 성품이 성취되지 않음을 ‘멸’이라 하고, 둘째 멸로 말미암아 일어나므로 멸을 갖춘다. 셋째 능히 멸을 이루므로 멸을 갖춘다. 넷째 생과 멸이 모두 꿈 같은 망계이므로 망 가운데서 보면 앞뒤가 있으나 이실로 비추어 볼 때는 모두 앞뒤가 없다. 그러므로 생할 때 도리어 멸이 있다([11]다시 생각할 것). 앞 생각의 멸이 흐르고 흘러 생에 이른다. 뒤 생각의 생이 흐르고 흘러 멸에 이른다. 생과 멸의 두 흐름이므로 ‘유류(流流)’라 한다. 대치도를 얻기 전에는 잠시도 정지함이 없으므로 ‘끊어짐이 없다’고 한다. 두 흐름은 각각 대등하지 않고 서로 알지 못한다. 셋째 바람[12]에 의지하는 데에는 두 뜻이 있다. 첫째 바람에 의지하여 흐름을 얻는 것은 장식의 인상 뜻을 비유한다. 곧 혹업의 바람에 의한 훈습 종자로 표류하기 때문이다. 이는 인상에 의거하여 분별한다. 둘째 바람에 의지해 파도가 일어난다. 『능가』에서 “장식의 바다는 항상 머무나 경계의 바람에 움직여져 갖가지 여러 식의 파도가 뛰어오르며 굴러 생긴다”고 한다. 『유식론』 제3에서는 “또 폭류가 비록 바람 등에 부딪혀 여러 파도를 일으키더라도 흐름은 끊이지 않는 것처럼 이 식도 또한 그러하여 비록 [＊]여러 연을 만나 안식 등을 일으키더라도 항상 상속한다”고 한다. 여기서는 첫째 바람이 불기 때문에 흐르고, 둘째 물로 말미암아 흐르므로 ‘흐르고 흐른다’고 한다. 서로 의지하여 자성이 없고 각각 서로 알지 못한다. 혹은 종자의 흐름과 의지하는 식의 흐름 등이다. 비록 서로 알지 못해도 흐름은 있다. 위의 “업은 마음을 모른다”에 준한다. 넷째 땅의 높고 낮음에 의지하여 흐른다. 본식의 과상 뜻을 비유한다. 갖가지 수생지의 과보에 의지하여 흐르기 때문이다. 인천의 처소는 높고 악도의 처소는 낮다. 이는 과상에 의거한다. 여기서는 마음과 과보가 둘인데, 자성이 없으므로 서로 알지 못한다. 위의 “과보는 받음을 모른다” 등에 준한다. 혹은 사물을 싣고 흐르는 것이기도 하다. 그러므로 『유식』에서 “또 폭류가 물 위아래의 물고기와 풀 등의 사물을 떠내려 보내며 따라가도 버리지 않는 것처럼 이 식도 또한 그러하여 안의 습기와 밖의 촉 등의 법과 항상 함께 굴러간다”고 한다. 둘째 등불 불꽃의 비유가 의지를 이루는 데에는 세 [14]뜻이 있다. 첫째 식을 낳는 뜻, 둘째 서로 인과가 되는 뜻, 셋째 집수의 뜻이다. 첫째 식을 낳는다는 것은 앞 불꽃에 의지해 심지를 태우므로 뒤 불꽃이 생기는 것과 같다. 앞 경계를 밝게 비추지만 단지 한 생각이어서 잠시도 멈추지 않는다. 육식도 또한 그러하다. 명언 등이 본종자식에 의지하기 때문에 뒤의 식을 낳아 경계를 비출 수 있으며, 앞이 멸하고 뒤가 생기는 사이에 잠시도 멈춤이 없다. 여기서는 본식을 [15]등잔의 기름과 같다고 하고, 식 가운데 여러 종자를 등불 심지와 같다고 한다. 생겨난 현행 육식은 불꽃과 같아 체가 없고 빠르게 멸하므로 서로 알지 못한다. 둘째 “둘 다 서로 알지 못한다”는 데 대해 옛사람은 불꽃과 화로를 둘로, 심지와 기름을 둘로 보아 네 법이 화합하여 생기지만 각각 서로 알지 못한다고 하였다. 이는 아마 이치가 없다. 글의 뜻은 앞 불꽃과 뒤 불꽃을 둘로 취한 듯하다. 빠르게 멸하여 머물지 않고 체가 없으므로 서로 알 수 없다. 육식이 본식에 의지하여 체가 없는 것도 또한 그러하다. “마음은 받음을 모른다” 등은 이에 준한다. 둘째 동시에 서로 인과가 되는 뜻은 『섭론』 제2에서 말한 것과 같다. 논에서 “비유하면 등불의 광명과 등불 심지가 생겨나고 타는 것이 한때에 서로 인이 되는 것과 같다”고 한다. 해석에서 “심지[1]의 체에 의지하여 광염을 낳을 수 있으므로 심지는 광염의 생인이다. 광염은 곧 이 생하는 찰나 가운데 [2]능히 심지를 태운다”고 한다. “광염은 곧 심지가 타는 인이 된다”(이하 운운). 논에서 “본식과 능훈습이 서로 인이 됨을 알아야 하며 그 뜻도 또한 그러하다. 식이 염오법의 인이 되고 염오법이 식의 인이 되는 것과 같다”고 한다. 해석에서 “이 아리야식은 종자의 생인이다. 이 식이 없다면 삼업의 생멸이 의지할 곳이 없다. 체가 사라져 멸함과 같이 기능도 또한 그러하다”고 한다. “그러므로 이 식으로 말미암아 여러 법의 체가 생기고 기능도 또한 성립한다. 그러므로 본식은 저들의 생인이 된다. 저 법도 또한 그러하다. 저 법이 없다면 이 식이 현재에 일어나는 것은 도리가 없고, 뒤가 앞과 달라지는 이 변이는 저 법의 과이다.” 풀이한다. 여기서는 앞 생각의 불꽃과 심지가 같은 한 찰나에 서로 낳고 태우며 각각 인과가 있고 또한 동시에 사라져 멸한다. 뒤의 불꽃도 또한 그러하므로 ‘염염(炎炎)’이라 한다. 대치에 이르기 전에는 이 법이 항상 일어나므로 잠시도 멈추지 않는다. 두 인과 두 과는 함께하지 않으므로 서로 알지 못하고, 한 인과 한 과는 둘이 없으므로 알 수 있는 것이 없다. 또 능히 심지를 태우는 불꽃과 심지에서 생긴 불꽃이므로 ‘염염’이라 한다. 생하는 이치가 멈추지 않으므로 곧 타는 것이고, 타는 이치도 또한 그러하므로 “잠시도 멈추지 않는다”고 한다. 서로 알지 못함은 위와 같다. 여기 서로 인과가 되는 뜻은 대략 두 겹으로 나누는데 각각 세 문이 있다. 첫째 허물을 막음, 둘째 덕을 드러냄, 셋째 허물을 보임이다. 문답 가운데와 같다(운운). 셋째 집수의 뜻은 여기 등불에 두 기능이 있음을 밝힌다. 첫째 안으로 심지를 태워 그을리고, 둘째 밖으로 광명을 내어 비춘다. 이는 본식에 안팎의 집지가 있음을 비유한다. 『유가』에서 “이 식의 집수에는 둘이 있다. 첫째 안으로 종자와 오근신을 집수하고, 둘째 밖으로 기세간을 집수한다. 마치 등불의 불꽃이 안으로 기름과 심지를 붙잡고 밖으로 광명을 내는 것과 같다”고 한 것이 이것이다. 이 안과 밖 둘 때문에 ‘염염’이라 하고, 항상 집수하여 간단이 없으므로 ‘멈추지 않는다’고 한다. 안과 밖이 둘인데 자성이 없으므로 서로 알지 못한다. 셋째 바람의 비유는 훈습의 뜻이다. 여기 바람에는 두 뜻이 있다. 첫째 힘이 있어 능히 다른 것을 움직이니 전식이 능히 훈습하여 종자 등을 이루는 것을 비유한다. 둘째 체가 없다는 뜻이다. 이 바람은 스스로 움직이는 상을 나타낼 수 없고 반드시 사물을 불어 움직이게 해야 비로소 바람의 상을 알 수 있다. 이 움직임은 바로 사물이 움직이는 것이므로 바람에 자체가 없음을 안다. 모든 능훈법도 스스로 종자를 이룰 수 없다. 반드시 본식을 훈습하여 종자를 이룬 뒤에야 비로소 능훈임이 드러난다. 이 종자는 곧 식의 종자이므로 능훈이 무성임을 안다. 둘째 “둘 다 서로 알지 못한다”는 것은 바람과 사물이 둘이라는 뜻이다. 사물의 움직임에 의지하면 바람은 [3]자성이 없고, 바람을 따르는 사물도 사물의 자성이 없다. 또한 두 무와 두 유는 함께하지 않고, 한 무와 한 유이면 능·소가 없다. 그러므로 각각 알지 못한다. 식 가운데도 또한 그러하니 이에 준한다. 그러므로 “모든 법도 또한 이와 같다”고 한다. 넷째 땅의 비유는 서로 의지하고 유지하는 뜻이다. 지륜은 수륜에 의지하고 수륜은 풍륜에 의지하며 풍륜은 허공에 의지하고 허공은 의지하는 바가 없는 것과 같다. 마음의 뜻도 또한 그러하다. 경계는 망심에 의지하고 망심은 본식에 의지하며 본식은 정심에 의지하고 정심은 의지하는 바가 없다. 또 풀이하면 현행은 종자에 의지하고 종자는 본식에 의지하며 본식은 진여에 의지하고 진여는 의지하는 바가 없다. ‘알지 못한다’는 것은 허공과 바람의 관계에서는 허공이 바람의 의지가 되지만 스스로 체가 없으므로 바람을 알지 못하고, 바람은 물의 의지가 되지만 스스로 허공에 의지하므로 물을 알 힘이 없다. 물과 땅의 관계도 또한 그러하다. 식 가운데도 이에 준한다. 이상으로 뒤의 구제를 막는 난에 답하기를 마친다. 둘째 앞의 본난에 답하는 가운데 다섯 게송을 둘로 나눈다. 처음 둘은 바로 앞 난에 답한다. 뒤 셋은 이어 관문을 드러낸다. 앞의 난에서 “마음의 성품이 이미 하나인데 어떻게 갖가지 과보를 낳는가?”라고 하였다. 이제는 여러 전식의 훈습에 따라 생긴다고 답한다. 하나의 마음이 스스로 갖가지를 만드는 것이 아니므로 “눈·귀에서 … 이로 인해 여러 괴로움이 굴러간다”고 한다. 앞의 “혹 선취에 이른다” 등 다섯 쌍은 모두 과보에 의거해 분별했으므로 통틀어 “여러 괴로움”이라 한다. 여기 눈 등 오식은 알 수 있다. ‘심’은 본식으로 집기의 뜻이 있고, ‘의’는 말나로 사량의 뜻이 있으며, ‘정(情)’은 식이니 곧 제6식으로 요별의 뜻이 있다. 이 여덟은 각각 근이 있다. 오근은 알 수 있고, 의는 제6근이며, 칠식과 팔식은 서로 근이 된다. 모두 식을 낳는 뜻이 있으므로 ‘정근’이라 한다. 이 능훈과 소훈이 화합함으로 말미암아 여러 괴로움이 굴러간다. 의심하여 말하기를, 이미 훈습에 따라 여러 괴로움으로 굴러간다면 곧 많은 마음을 이루는 것이 아닌가? 어찌하여 여전히 오직 한 마음이라 설하는가? 답한다. 이 능훈의 여러 법이 만약 실재한다면 훈습을 따라 한 마음을 잃게 할 수 있다. 여러 괴로움이 이미 허가(虛假)이므로 한 마음의 실재는 굴러가지 않는다. 다시 의심하여 말하기를, 만약 실재로 굴러가지 않는다면 어찌하여 앞에서 훈습을 따라 여러 괴로움으로 굴러간다고 하였는가? 답한다. 단지 굴러감을 시현할 뿐 실재로 굴러가는 것은 아니다. 다시 의심하여 말하기를, 법성 가운데 이 시현이 있다면 또한 서로 어긋날 수 있지 않은가? 답한다. 단지 다른 것에 따라 시현이 있을 뿐 저 법 가운데는 이 시현이 없다. 왜 없는가? 시현은 무소유이기 때문이다. 이 게송 가운데 상반은 물들지 않으면서 물듦을 밝히고, 하반은 물들면서 물들지 않음을 밝힌다. 아래 세 게송은 이어 삼무성관을 밝힌다. 처음 하나는 변계의 무상관이다. 곧 위의 팔식 등은 집착에 의거하면 단지 허망하여 전혀 무소유이므로 그렇게 말한다. 다음 하나는 의타의 무생관을 밝힌다. 첫 구는 관의 방편인 심[4]사 등을 밝힌다. 다음 구에서 관하는 경계의 ‘유’는 앞의 눈·귀 등이고, ‘무소유’는 여러 연에 자성이 없으므로 공하다는 뜻이다. 다음 구는 바로 관함이다. 무소유의 이치를 보기 때문에 “전도되지 않는다”고 한다. 아래 구는 풀이하여, 법을 보는 눈을 얻어 무명과 섞이지 않기 때문에 “청정하다”고 한다. 뒤 하나는 진실의 무성성관을 밝힌다. 그 가운데 ‘허망’은 소집성이고, ‘망이 아님’은 무상성이며, ‘실’은 무생성이고, ‘실이 아님’은 의타성이다. 두 관이 이루어지면 출세간이고, 두 관이 없으면 세간이다. 관지에 의거해 설한 것이다. 이러한 유·무는 서로 기대어 실재하지 않으므로 “다만 임시 언설이 있을 뿐”이라고 한다. 유와 무가 모두 사라져야 비로소 무성성관에 들어간다. 여기서는 마땅히 삼성[5]·이성 등의 관을 널리 설해야 하며, 이해에 의거한 것과 행에 의거한 것을 나누어야 한다.</w:t>
      </w:r>
    </w:p>
    <w:p>
      <w:pPr>
        <w:pStyle w:val="SHTKBlockLabel"/>
      </w:pPr>
      <w:r>
        <w:t>교감·번역 메모</w:t>
      </w:r>
    </w:p>
    <w:p>
      <w:pPr>
        <w:pStyle w:val="SHTKNoteSummary"/>
      </w:pPr>
      <w:r>
        <w:t>교감 요약 | [CBETA 원교감] [4] · n=0177004 · 〔是〕－【甲】 · 현행 XML: 是【大】，〔－〕【甲】</w:t>
      </w:r>
    </w:p>
    <w:p>
      <w:pPr>
        <w:pStyle w:val="SHTKNoteDetail"/>
      </w:pPr>
      <w:r>
        <w:t>• 원교감 원문 | 〔是〕－【甲】</w:t>
      </w:r>
      <w:r>
        <w:br/>
      </w:r>
      <w:r>
        <w:t>• 교감 번호 | 0177004</w:t>
      </w:r>
      <w:r>
        <w:br/>
      </w:r>
      <w:r>
        <w:t>• 판본 정보 | 【大】=《大正新脩大藏經》 저본; 【甲】=嘉曆三年~元德三年間 理覺刊 大谷大學藏本</w:t>
      </w:r>
      <w:r>
        <w:br/>
      </w:r>
      <w:r>
        <w:t>• 저본 독법 | 是</w:t>
      </w:r>
      <w:r>
        <w:br/>
      </w:r>
      <w:r>
        <w:t>• 저본 적용 구절 | 五偈答前本法難。此中答意。明藏識緣起有其二義。一是不起義以無自性故。二是有起義有此無性緣起故。此二</w:t>
      </w:r>
      <w:r>
        <w:br/>
      </w:r>
      <w:r>
        <w:t>• 저본 기준 번역 | 기존 번역 문맥: “…앞의 본법난에 답한다. 여기 답의 뜻은 장식연기에 두 뜻이 있음을 밝히는 것이다. 첫째 일어나지 않는 뜻이니 자성이 없기 때문이고, 둘째[4]는 일어나는…”</w:t>
      </w:r>
      <w:r>
        <w:br/>
      </w:r>
      <w:r>
        <w:t>• 이문 독법 | ∅</w:t>
      </w:r>
      <w:r>
        <w:br/>
      </w:r>
      <w:r>
        <w:t>• 이문 적용 구절 | 五偈答前本法難。此中答意。明藏識緣起有其二義。一不起義以無自性故。二是有起義有此無性緣起故。此二</w:t>
      </w:r>
      <w:r>
        <w:br/>
      </w:r>
      <w:r>
        <w:t>• 이문 기준 번역 | 기존 번역의 중심 뜻을 유지하되 이문 ‘〔생략〕’의 접속·표현 차이를 반영하는 방향으로 읽는다.</w:t>
      </w:r>
      <w:r>
        <w:br/>
      </w:r>
      <w:r>
        <w:t>• 의미 차이 | 저본 ‘是’과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n=0177004; 현행 xml-p5 동일 ID 대조</w:t>
      </w:r>
    </w:p>
    <w:p>
      <w:pPr>
        <w:pStyle w:val="SHTKNoteSummary"/>
      </w:pPr>
      <w:r>
        <w:t>교감 요약 | [CBETA 원교감] [5] · n=0177005 · 性＝任【甲】 · 현행 XML: 性【大】，任【甲】</w:t>
      </w:r>
    </w:p>
    <w:p>
      <w:pPr>
        <w:pStyle w:val="SHTKNoteDetail"/>
      </w:pPr>
      <w:r>
        <w:t>• 원교감 원문 | 性＝任【甲】</w:t>
      </w:r>
      <w:r>
        <w:br/>
      </w:r>
      <w:r>
        <w:t>• 교감 번호 | 0177005</w:t>
      </w:r>
      <w:r>
        <w:br/>
      </w:r>
      <w:r>
        <w:t>• 판본 정보 | 【大】=《大正新脩大藏經》 저본; 【甲】=嘉曆三年~元德三年間 理覺刊 大谷大學藏本</w:t>
      </w:r>
      <w:r>
        <w:br/>
      </w:r>
      <w:r>
        <w:t>• 저본 독법 | 性</w:t>
      </w:r>
      <w:r>
        <w:br/>
      </w:r>
      <w:r>
        <w:t>• 저본 적용 구절 | 。此中答意。明藏識緣起有其二義。一是不起義以無自性故。二是有起義有此無性緣起故。此二不二。是一無礙</w:t>
      </w:r>
      <w:r>
        <w:br/>
      </w:r>
      <w:r>
        <w:t>• 저본 기준 번역 | 기존 번역 문맥: “…은 장식연기에 두 뜻이 있음을 밝히는 것이다. 첫째 일어나지 않는 뜻이니 자성이 없기 때문이고, 둘째[4]는 일어나는 뜻이니 이 무성의 연기가 있기 때문…”</w:t>
      </w:r>
      <w:r>
        <w:br/>
      </w:r>
      <w:r>
        <w:t>• 이문 독법 | 任</w:t>
      </w:r>
      <w:r>
        <w:br/>
      </w:r>
      <w:r>
        <w:t>• 이문 적용 구절 | 。此中答意。明藏識緣起有其二義。一是不起義以無自任故。二是有起義有此無性緣起故。此二不二。是一無礙</w:t>
      </w:r>
      <w:r>
        <w:br/>
      </w:r>
      <w:r>
        <w:t>• 이문 기준 번역 | 이문 ‘任’에 따른 단일 한국어 번역은 현재 자료만으로 확정하지 않는다.</w:t>
      </w:r>
      <w:r>
        <w:br/>
      </w:r>
      <w:r>
        <w:t>• 의미 차이 | 저본 ‘性’과 이문 ‘任’이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n=0177005; 현행 xml-p5 동일 ID 대조</w:t>
      </w:r>
    </w:p>
    <w:p>
      <w:pPr>
        <w:pStyle w:val="SHTKNoteSummary"/>
      </w:pPr>
      <w:r>
        <w:t>교감 요약 | [CBETA 원교감] [6] · n=0177006 · 性＋（無自性）【甲】 · 현행 XML: 性【大】，性無自性【甲】</w:t>
      </w:r>
    </w:p>
    <w:p>
      <w:pPr>
        <w:pStyle w:val="SHTKNoteDetail"/>
      </w:pPr>
      <w:r>
        <w:t>• 원교감 원문 | 性＋（無自性）【甲】</w:t>
      </w:r>
      <w:r>
        <w:br/>
      </w:r>
      <w:r>
        <w:t>• 교감 번호 | 0177006</w:t>
      </w:r>
      <w:r>
        <w:br/>
      </w:r>
      <w:r>
        <w:t>• 판본 정보 | 【大】=《大正新脩大藏經》 저본; 【甲】=嘉曆三年~元德三年間 理覺刊 大谷大學藏本</w:t>
      </w:r>
      <w:r>
        <w:br/>
      </w:r>
      <w:r>
        <w:t>• 저본 독법 | 性</w:t>
      </w:r>
      <w:r>
        <w:br/>
      </w:r>
      <w:r>
        <w:t>• 저본 적용 구절 | 。此中答意。明藏識緣起有其二義。一是不起義以無自性故。二是有起義有此無性緣起故。此二不二。是一無礙</w:t>
      </w:r>
      <w:r>
        <w:br/>
      </w:r>
      <w:r>
        <w:t>• 저본 기준 번역 | 기존 번역 문맥: “…은 장식연기에 두 뜻이 있음을 밝히는 것이다. 첫째 일어나지 않는 뜻이니 자성이 없기 때문이고, 둘째[4]는 일어나는 뜻이니 이 무성의 연기가 있기 때문…”</w:t>
      </w:r>
      <w:r>
        <w:br/>
      </w:r>
      <w:r>
        <w:t>• 이문 독법 | 性無自性</w:t>
      </w:r>
      <w:r>
        <w:br/>
      </w:r>
      <w:r>
        <w:t>• 이문 적용 구절 | 。此中答意。明藏識緣起有其二義。一是不起義以無自性無自性故。二是有起義有此無性緣起故。此二不二。是一無礙</w:t>
      </w:r>
      <w:r>
        <w:br/>
      </w:r>
      <w:r>
        <w:t>• 이문 기준 번역 | 이문 ‘性無自性’을 따르면 긍정·부정 또는 조건 관계가 달라지므로 해당 진술을 반대 또는 다른 논리 관계로 옮겨야 한다.</w:t>
      </w:r>
      <w:r>
        <w:br/>
      </w:r>
      <w:r>
        <w:t>• 의미 차이 | 저본 ‘性’과 이문 ‘性無自性’의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n=0177006; 현행 xml-p5 동일 ID 대조</w:t>
      </w:r>
    </w:p>
    <w:p>
      <w:pPr>
        <w:pStyle w:val="SHTKNoteSummary"/>
      </w:pPr>
      <w:r>
        <w:t>교감 요약 | [CBETA 원교감] [7] · n=0177007 · 彼＝仗【甲】 · 현행 XML: 彼【大】，仗【甲】</w:t>
      </w:r>
    </w:p>
    <w:p>
      <w:pPr>
        <w:pStyle w:val="SHTKNoteDetail"/>
      </w:pPr>
      <w:r>
        <w:t>• 원교감 원문 | 彼＝仗【甲】</w:t>
      </w:r>
      <w:r>
        <w:br/>
      </w:r>
      <w:r>
        <w:t>• 교감 번호 | 0177007</w:t>
      </w:r>
      <w:r>
        <w:br/>
      </w:r>
      <w:r>
        <w:t>• 판본 정보 | 【大】=《大正新脩大藏經》 저본; 【甲】=嘉曆三年~元德三年間 理覺刊 大谷大學藏本</w:t>
      </w:r>
      <w:r>
        <w:br/>
      </w:r>
      <w:r>
        <w:t>• 저본 독법 | 彼</w:t>
      </w:r>
      <w:r>
        <w:br/>
      </w:r>
      <w:r>
        <w:t>• 저본 적용 구절 | 性故云求實不得。此有二義。一約本識明不自在。以依彼諸緣無自性故云求實不可得。二約能熏等法明不自在。</w:t>
      </w:r>
      <w:r>
        <w:br/>
      </w:r>
      <w:r>
        <w:t>• 저본 기준 번역 | 기존 번역 문맥: “…있다. 첫째 본식에 의거해 자재하지 않음을 밝힌다. [7]저 여러 연에 의지하여 자성이 없으므로 “실재를 구해도 [8]얻을 수 없다”고 한다. 둘째 능훈…”</w:t>
      </w:r>
      <w:r>
        <w:br/>
      </w:r>
      <w:r>
        <w:t>• 이문 독법 | 仗</w:t>
      </w:r>
      <w:r>
        <w:br/>
      </w:r>
      <w:r>
        <w:t>• 이문 적용 구절 | 性故云求實不得。此有二義。一約本識明不自在。以依仗諸緣無自性故云求實不可得。二約能熏等法明不自在。</w:t>
      </w:r>
      <w:r>
        <w:br/>
      </w:r>
      <w:r>
        <w:t>• 이문 기준 번역 | 이문 ‘仗’에 따른 단일 한국어 번역은 현재 자료만으로 확정하지 않는다.</w:t>
      </w:r>
      <w:r>
        <w:br/>
      </w:r>
      <w:r>
        <w:t>• 의미 차이 | 저본 ‘彼’과 이문 ‘仗’이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n=0177007; 현행 xml-p5 동일 ID 대조</w:t>
      </w:r>
    </w:p>
    <w:p>
      <w:pPr>
        <w:pStyle w:val="SHTKNoteSummary"/>
      </w:pPr>
      <w:r>
        <w:t>교감 요약 | [CBETA 원교감] [8] · n=0177008 · 〔可〕－【甲】 · 현행 XML: 可【大】，〔－〕【甲】</w:t>
      </w:r>
    </w:p>
    <w:p>
      <w:pPr>
        <w:pStyle w:val="SHTKNoteDetail"/>
      </w:pPr>
      <w:r>
        <w:t>• 원교감 원문 | 〔可〕－【甲】</w:t>
      </w:r>
      <w:r>
        <w:br/>
      </w:r>
      <w:r>
        <w:t>• 교감 번호 | 0177008</w:t>
      </w:r>
      <w:r>
        <w:br/>
      </w:r>
      <w:r>
        <w:t>• 판본 정보 | 【大】=《大正新脩大藏經》 저본; 【甲】=嘉曆三年~元德三年間 理覺刊 大谷大學藏本</w:t>
      </w:r>
      <w:r>
        <w:br/>
      </w:r>
      <w:r>
        <w:t>• 저본 독법 | 可</w:t>
      </w:r>
      <w:r>
        <w:br/>
      </w:r>
      <w:r>
        <w:t>• 저본 적용 구절 | 礙鎔融是其意也。前五偈中。初一法說。後四喻況。或可長為五分。一宗二因三喻四合五結。諸法不自在者立宗</w:t>
      </w:r>
      <w:r>
        <w:br/>
      </w:r>
      <w:r>
        <w:t>• 저본 기준 번역 | 기존 번역 문맥: “…는 법설이다. 뒤 넷은 비유이다. 혹 길게 다섯 부분으로 나눌 수 있다. 첫째 종, 둘째 인, 셋째 유, 넷째 합, 다섯째 결이다. “모든 법은 자재하지…”</w:t>
      </w:r>
      <w:r>
        <w:br/>
      </w:r>
      <w:r>
        <w:t>• 이문 독법 | ∅</w:t>
      </w:r>
      <w:r>
        <w:br/>
      </w:r>
      <w:r>
        <w:t>• 이문 적용 구절 | 礙鎔融是其意也。前五偈中。初一法說。後四喻況。或長為五分。一宗二因三喻四合五結。諸法不自在者立宗</w:t>
      </w:r>
      <w:r>
        <w:br/>
      </w:r>
      <w:r>
        <w:t>• 이문 기준 번역 | 기존 번역에서 저본 ‘可’에 대응하는 성분을 생략한 형태로 읽는다.</w:t>
      </w:r>
      <w:r>
        <w:br/>
      </w:r>
      <w:r>
        <w:t>• 의미 차이 | 이문에서는 저본의 ‘可’가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n=0177008; 현행 xml-p5 동일 ID 대조</w:t>
      </w:r>
    </w:p>
    <w:p>
      <w:pPr>
        <w:pStyle w:val="SHTKNoteSummary"/>
      </w:pPr>
      <w:r>
        <w:t>교감 요약 | [CBETA 원교감] [9] · n=0177009 · 體＝能【甲】＊ · 현행 XML: 體【大】＊，能【甲】＊</w:t>
      </w:r>
    </w:p>
    <w:p>
      <w:pPr>
        <w:pStyle w:val="SHTKNoteDetail"/>
      </w:pPr>
      <w:r>
        <w:t>• 원교감 원문 | 體＝能【甲】＊</w:t>
      </w:r>
      <w:r>
        <w:br/>
      </w:r>
      <w:r>
        <w:t>• 교감 번호 | 0177009</w:t>
      </w:r>
      <w:r>
        <w:br/>
      </w:r>
      <w:r>
        <w:t>• 판본 정보 | 【大】=《大正新脩大藏經》 저본; 【甲】=嘉曆三年~元德三年間 理覺刊 大谷大學藏本</w:t>
      </w:r>
      <w:r>
        <w:br/>
      </w:r>
      <w:r>
        <w:t>• 저본 독법 | 體</w:t>
      </w:r>
      <w:r>
        <w:br/>
      </w:r>
      <w:r>
        <w:t>• 저본 적용 구절 | 云求實不可得。二約能熏等法明不自在。以依本識無自體故云求實不可得。或通論有四義。一諸法依識故於諸法</w:t>
      </w:r>
      <w:r>
        <w:br/>
      </w:r>
      <w:r>
        <w:t>• 저본 기준 번역 | 기존 번역 문맥: “… 등의 법에 의거해 자재하지 않음을 밝힌다. 본식에 의지하여 자[9]체가 없으므로 “실재를 구해도 얻을 수 없다”고 한다. 혹 통틀어 논하면 네 뜻이 있…”</w:t>
      </w:r>
      <w:r>
        <w:br/>
      </w:r>
      <w:r>
        <w:t>• 이문 독법 | 能</w:t>
      </w:r>
      <w:r>
        <w:br/>
      </w:r>
      <w:r>
        <w:t>• 이문 적용 구절 | 云求實不可得。二約能熏等法明不自在。以依本識無自能故云求實不可得。或通論有四義。一諸法依識故於諸法</w:t>
      </w:r>
      <w:r>
        <w:br/>
      </w:r>
      <w:r>
        <w:t>• 이문 기준 번역 | 이문 ‘能’에 따른 단일 한국어 번역은 현재 자료만으로 확정하지 않는다.</w:t>
      </w:r>
      <w:r>
        <w:br/>
      </w:r>
      <w:r>
        <w:t>• 의미 차이 | 저본 ‘體’과 이문 ‘能’이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n=0177009; 현행 xml-p5 동일 ID 대조</w:t>
      </w:r>
    </w:p>
    <w:p>
      <w:pPr>
        <w:pStyle w:val="SHTKNoteSummary"/>
      </w:pPr>
      <w:r>
        <w:t>교감 요약 | [CBETA 원교감] [10] · n=0177010 · 〔故〕－【甲】＊ · 현행 XML: 故【大】＊，〔－〕【甲】＊</w:t>
      </w:r>
    </w:p>
    <w:p>
      <w:pPr>
        <w:pStyle w:val="SHTKNoteDetail"/>
      </w:pPr>
      <w:r>
        <w:t>• 원교감 원문 | 〔故〕－【甲】＊</w:t>
      </w:r>
      <w:r>
        <w:br/>
      </w:r>
      <w:r>
        <w:t>• 교감 번호 | 0177010</w:t>
      </w:r>
      <w:r>
        <w:br/>
      </w:r>
      <w:r>
        <w:t>• 판본 정보 | 【大】=《大正新脩大藏經》 저본; 【甲】=嘉曆三年~元德三年間 理覺刊 大谷大學藏本</w:t>
      </w:r>
      <w:r>
        <w:br/>
      </w:r>
      <w:r>
        <w:t>• 저본 독법 | 故</w:t>
      </w:r>
      <w:r>
        <w:br/>
      </w:r>
      <w:r>
        <w:t>• 저본 적용 구절 | 義正答。於中初五偈答後遮救難。以救義若成本難方遣故。須先答後五偈答前本法難。此中答意。明藏識緣起有</w:t>
      </w:r>
      <w:r>
        <w:br/>
      </w:r>
      <w:r>
        <w:t>• 저본 기준 번역 | 기존 번역 문맥: “…데 처음 다섯 게송은 뒤의 구제를 막는 난에 답한다. 구제의 뜻이 성립해야 본래의 난을 비로소 풀 수 있으므로 먼저 답해야 한다. 뒤 다섯 게송은 앞의 …”</w:t>
      </w:r>
      <w:r>
        <w:br/>
      </w:r>
      <w:r>
        <w:t>• 이문 독법 | ∅</w:t>
      </w:r>
      <w:r>
        <w:br/>
      </w:r>
      <w:r>
        <w:t>• 이문 적용 구절 | 義正答。於中初五偈答後遮救難。以救義若成本難方遣。須先答後五偈答前本法難。此中答意。明藏識緣起有</w:t>
      </w:r>
      <w:r>
        <w:br/>
      </w:r>
      <w:r>
        <w:t>• 이문 기준 번역 | 기존 번역의 중심 뜻을 유지하되 이문 ‘〔생략〕’의 접속·표현 차이를 반영하는 방향으로 읽는다.</w:t>
      </w:r>
      <w:r>
        <w:br/>
      </w:r>
      <w:r>
        <w:t>• 의미 차이 | 저본 ‘故’과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n=0177010; 현행 xml-p5 동일 ID 대조</w:t>
      </w:r>
    </w:p>
    <w:p>
      <w:pPr>
        <w:pStyle w:val="SHTKNoteSummary"/>
      </w:pPr>
      <w:r>
        <w:t>교감 요약 | [CBETA 원교감] [1] · n=0178001 · 遇＝遂【甲】＊ · 현행 XML: 遇【大】＊，遂【甲】＊</w:t>
      </w:r>
    </w:p>
    <w:p>
      <w:pPr>
        <w:pStyle w:val="SHTKNoteDetail"/>
      </w:pPr>
      <w:r>
        <w:t>• 원교감 원문 | 遇＝遂【甲】＊</w:t>
      </w:r>
      <w:r>
        <w:br/>
      </w:r>
      <w:r>
        <w:t>• 교감 번호 | 0178001</w:t>
      </w:r>
      <w:r>
        <w:br/>
      </w:r>
      <w:r>
        <w:t>• 판본 정보 | 【大】=《大正新脩大藏經》 저본; 【甲】=嘉曆三年~元德三年間 理覺刊 大谷大學藏本</w:t>
      </w:r>
      <w:r>
        <w:br/>
      </w:r>
      <w:r>
        <w:t>• 저본 독법 | 遇</w:t>
      </w:r>
      <w:r>
        <w:br/>
      </w:r>
      <w:r>
        <w:t>• 저본 적용 구절 | 二土雜成濁喻如來藏自性清淨為無明所染有其染心。三遇冷成水喻如來藏還與妄識俱成本識緣起。故楞伽云。如</w:t>
      </w:r>
      <w:r>
        <w:br/>
      </w:r>
      <w:r>
        <w:t>• 저본 기준 번역 | 기존 번역 문맥: “…심이다. 둘째 흙이 섞여 탁해지는 것은 여래장의 자성이 청정하지만 무명에 물들어 그 염심이 있음을 비유한다. 셋째 [1]차가움을 만나 물이 되는 것은 여…”</w:t>
      </w:r>
      <w:r>
        <w:br/>
      </w:r>
      <w:r>
        <w:t>• 이문 독법 | 遂</w:t>
      </w:r>
      <w:r>
        <w:br/>
      </w:r>
      <w:r>
        <w:t>• 이문 적용 구절 | 二土雜成濁喻如來藏自性清淨為無明所染有其染心。三遂冷成水喻如來藏還與妄識俱成本識緣起。故楞伽云。如</w:t>
      </w:r>
      <w:r>
        <w:br/>
      </w:r>
      <w:r>
        <w:t>• 이문 기준 번역 | 이문 ‘遂’에 따른 단일 한국어 번역은 현재 자료만으로 확정하지 않는다.</w:t>
      </w:r>
      <w:r>
        <w:br/>
      </w:r>
      <w:r>
        <w:t>• 의미 차이 | 저본 ‘遇’과 이문 ‘遂’이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n=0178001; 현행 xml-p5 동일 ID 대조</w:t>
      </w:r>
    </w:p>
    <w:p>
      <w:pPr>
        <w:pStyle w:val="SHTKNoteSummary"/>
      </w:pPr>
      <w:r>
        <w:t>교감 요약 | [CBETA 원교감] [2] · n=0178002 · 相＝性【甲】 · 현행 XML: 相【大】，性【甲】</w:t>
      </w:r>
    </w:p>
    <w:p>
      <w:pPr>
        <w:pStyle w:val="SHTKNoteDetail"/>
      </w:pPr>
      <w:r>
        <w:t>• 원교감 원문 | 相＝性【甲】</w:t>
      </w:r>
      <w:r>
        <w:br/>
      </w:r>
      <w:r>
        <w:t>• 교감 번호 | 0178002</w:t>
      </w:r>
      <w:r>
        <w:br/>
      </w:r>
      <w:r>
        <w:t>• 판본 정보 | 【大】=《大正新脩大藏經》 저본; 【甲】=嘉曆三年~元德三年間 理覺刊 大谷大學藏本</w:t>
      </w:r>
      <w:r>
        <w:br/>
      </w:r>
      <w:r>
        <w:t>• 저본 독법 | 相</w:t>
      </w:r>
      <w:r>
        <w:br/>
      </w:r>
      <w:r>
        <w:t>• 저본 적용 구절 | 一無礙甚深緣起。此中由不起故成起。是故只由諸緣不相知故而成熏習。有種種法生答後難也。二由起故不起。</w:t>
      </w:r>
      <w:r>
        <w:br/>
      </w:r>
      <w:r>
        <w:t>• 저본 기준 번역 | 기존 번역 문맥: “… 일어나지 않기 때문에 일어남을 이루므로 바로 여러 연이 서로 알지 못하기 때문에 훈습을 이루고 갖가지 법이 생긴다는 것으로 뒤 난에 답한다. 둘째 일어…”</w:t>
      </w:r>
      <w:r>
        <w:br/>
      </w:r>
      <w:r>
        <w:t>• 이문 독법 | 性</w:t>
      </w:r>
      <w:r>
        <w:br/>
      </w:r>
      <w:r>
        <w:t>• 이문 적용 구절 | 一無礙甚深緣起。此中由不起故成起。是故只由諸緣不性知故而成熏習。有種種法生答後難也。二由起故不起。</w:t>
      </w:r>
      <w:r>
        <w:br/>
      </w:r>
      <w:r>
        <w:t>• 이문 기준 번역 | 이문 ‘性’에 따른 단일 한국어 번역은 현재 자료만으로 확정하지 않는다.</w:t>
      </w:r>
      <w:r>
        <w:br/>
      </w:r>
      <w:r>
        <w:t>• 의미 차이 | 저본 ‘相’과 이문 ‘性’이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n=0178002; 현행 xml-p5 동일 ID 대조</w:t>
      </w:r>
    </w:p>
    <w:p>
      <w:pPr>
        <w:pStyle w:val="SHTKNoteSummary"/>
      </w:pPr>
      <w:r>
        <w:t>교감 요약 | [CBETA 원교감] [3] · n=0178003 · 暴＝瀑【甲】 · 현행 XML: 暴【大】，瀑【甲】</w:t>
      </w:r>
    </w:p>
    <w:p>
      <w:pPr>
        <w:pStyle w:val="SHTKNoteDetail"/>
      </w:pPr>
      <w:r>
        <w:t>• 원교감 원문 | 暴＝瀑【甲】</w:t>
      </w:r>
      <w:r>
        <w:br/>
      </w:r>
      <w:r>
        <w:t>• 교감 번호 | 0178003</w:t>
      </w:r>
      <w:r>
        <w:br/>
      </w:r>
      <w:r>
        <w:t>• 판본 정보 | 【大】=《大正新脩大藏經》 저본; 【甲】=嘉曆三年~元德三年間 理覺刊 大谷大學藏本</w:t>
      </w:r>
      <w:r>
        <w:br/>
      </w:r>
      <w:r>
        <w:t>• 저본 독법 | 暴</w:t>
      </w:r>
      <w:r>
        <w:br/>
      </w:r>
      <w:r>
        <w:t>• 저본 적용 구절 | 而不流此之謂也。經中名流注生滅。唯識論第三云。如暴流水非斷非常相續長時有所漂溺。此識亦爾。從無始來</w:t>
      </w:r>
      <w:r>
        <w:br/>
      </w:r>
      <w:r>
        <w:t>• 저본 기준 번역 | 기존 번역 문맥: “…이다. 경에서는 이를 ‘유주생멸(流注生滅)’이라 한다. 『유식론』 제3에서 “마치 [3]폭류가 단절도 아니고 상주도 아니며 오래 이어져 무엇을 떠내려 보…”</w:t>
      </w:r>
      <w:r>
        <w:br/>
      </w:r>
      <w:r>
        <w:t>• 이문 독법 | 瀑</w:t>
      </w:r>
      <w:r>
        <w:br/>
      </w:r>
      <w:r>
        <w:t>• 이문 적용 구절 | 而不流此之謂也。經中名流注生滅。唯識論第三云。如瀑流水非斷非常相續長時有所漂溺。此識亦爾。從無始來</w:t>
      </w:r>
      <w:r>
        <w:br/>
      </w:r>
      <w:r>
        <w:t>• 이문 기준 번역 | 이문 ‘瀑’에 따른 단일 한국어 번역은 현재 자료만으로 확정하지 않는다.</w:t>
      </w:r>
      <w:r>
        <w:br/>
      </w:r>
      <w:r>
        <w:t>• 의미 차이 | 저본 ‘暴’과 이문 ‘瀑’이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n=0178003; 현행 xml-p5 동일 ID 대조</w:t>
      </w:r>
    </w:p>
    <w:p>
      <w:pPr>
        <w:pStyle w:val="SHTKNoteSummary"/>
      </w:pPr>
      <w:r>
        <w:t>교감 요약 | [CBETA 원교감] [4] · n=0178004 · 理＋（故）【甲】 · 현행 XML: 理【大】，理故【甲】</w:t>
      </w:r>
    </w:p>
    <w:p>
      <w:pPr>
        <w:pStyle w:val="SHTKNoteDetail"/>
      </w:pPr>
      <w:r>
        <w:t>• 원교감 원문 | 理＋（故）【甲】</w:t>
      </w:r>
      <w:r>
        <w:br/>
      </w:r>
      <w:r>
        <w:t>• 교감 번호 | 0178004</w:t>
      </w:r>
      <w:r>
        <w:br/>
      </w:r>
      <w:r>
        <w:t>• 판본 정보 | 【大】=《大正新脩大藏經》 저본; 【甲】=嘉曆三年~元德三年間 理覺刊 大谷大學藏本</w:t>
      </w:r>
      <w:r>
        <w:br/>
      </w:r>
      <w:r>
        <w:t>• 저본 독법 | 理</w:t>
      </w:r>
      <w:r>
        <w:br/>
      </w:r>
      <w:r>
        <w:t>• 저본 적용 구절 | 即不礙一心即是種種。後即不礙種種即是一心。緣起正理無礙鎔融是其意也。前五偈中。初一法說。後四喻況。</w:t>
      </w:r>
      <w:r>
        <w:br/>
      </w:r>
      <w:r>
        <w:t>• 저본 기준 번역 | 기존 번역 문맥: “…애하지 않으면서 곧 한 마음이다. 연기의 바른 이치가 무애하게 녹아 융합되는 것이 그 뜻이다. 앞의 다섯 게송 가운데, 처음 하나는 법설이다. 뒤 넷은 …”</w:t>
      </w:r>
      <w:r>
        <w:br/>
      </w:r>
      <w:r>
        <w:t>• 이문 독법 | 理故</w:t>
      </w:r>
      <w:r>
        <w:br/>
      </w:r>
      <w:r>
        <w:t>• 이문 적용 구절 | 即不礙一心即是種種。後即不礙種種即是一心。緣起正理故無礙鎔融是其意也。前五偈中。初一法說。後四喻況。</w:t>
      </w:r>
      <w:r>
        <w:br/>
      </w:r>
      <w:r>
        <w:t>• 이문 기준 번역 | 기존 번역의 중심 뜻을 유지하되 이문 ‘理故’의 접속·표현 차이를 반영하는 방향으로 읽는다.</w:t>
      </w:r>
      <w:r>
        <w:br/>
      </w:r>
      <w:r>
        <w:t>• 의미 차이 | 저본 ‘理’과 이문 ‘理故’은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n=0178004; 현행 xml-p5 동일 ID 대조</w:t>
      </w:r>
    </w:p>
    <w:p>
      <w:pPr>
        <w:pStyle w:val="SHTKNoteSummary"/>
      </w:pPr>
      <w:r>
        <w:t>교감 요약 | [CBETA 원교감] [5] · n=0178005 · 順＝勤【甲】 · 현행 XML: 順【大】，勤【甲】</w:t>
      </w:r>
    </w:p>
    <w:p>
      <w:pPr>
        <w:pStyle w:val="SHTKNoteDetail"/>
      </w:pPr>
      <w:r>
        <w:t>• 원교감 원문 | 順＝勤【甲】</w:t>
      </w:r>
      <w:r>
        <w:br/>
      </w:r>
      <w:r>
        <w:t>• 교감 번호 | 0178005</w:t>
      </w:r>
      <w:r>
        <w:br/>
      </w:r>
      <w:r>
        <w:t>• 판본 정보 | 【大】=《大正新脩大藏經》 저본; 【甲】=嘉曆三年~元德三年間 理覺刊 大谷大學藏本</w:t>
      </w:r>
      <w:r>
        <w:br/>
      </w:r>
      <w:r>
        <w:t>• 저본 독법 | 順</w:t>
      </w:r>
      <w:r>
        <w:br/>
      </w:r>
      <w:r>
        <w:t>• 저본 적용 구절 | 現。如是因果理數顯然遠離二邊契會中道。諸有智者應順修。學又依楞伽云。剎那息煩亂寂靜離所作。一切法不</w:t>
      </w:r>
      <w:r>
        <w:br/>
      </w:r>
      <w:r>
        <w:t>• 저본 기준 번역 | 기존 번역 문맥: “…와 비슷한 상을 나타낸다는 뜻이다. 이와 같이 인과의 이치와 법칙이 분명하여 두 변을 멀리 떠나 중도에 계합하니 모든 지혜로운 이는 [5]따라 닦아 배워…”</w:t>
      </w:r>
      <w:r>
        <w:br/>
      </w:r>
      <w:r>
        <w:t>• 이문 독법 | 勤</w:t>
      </w:r>
      <w:r>
        <w:br/>
      </w:r>
      <w:r>
        <w:t>• 이문 적용 구절 | 現。如是因果理數顯然遠離二邊契會中道。諸有智者應勤修。學又依楞伽云。剎那息煩亂寂靜離所作。一切法不</w:t>
      </w:r>
      <w:r>
        <w:br/>
      </w:r>
      <w:r>
        <w:t>• 이문 기준 번역 | 이문 ‘勤’에 따른 단일 한국어 번역은 현재 자료만으로 확정하지 않는다.</w:t>
      </w:r>
      <w:r>
        <w:br/>
      </w:r>
      <w:r>
        <w:t>• 의미 차이 | 저본 ‘順’과 이문 ‘勤’이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n=0178005; 현행 xml-p5 동일 ID 대조</w:t>
      </w:r>
    </w:p>
    <w:p>
      <w:pPr>
        <w:pStyle w:val="SHTKNoteSummary"/>
      </w:pPr>
      <w:r>
        <w:t>교감 요약 | [CBETA 원교감] [6] · n=0178006 · 性＝生【甲】 · 현행 XML: 性【大】，生【甲】</w:t>
      </w:r>
    </w:p>
    <w:p>
      <w:pPr>
        <w:pStyle w:val="SHTKNoteDetail"/>
      </w:pPr>
      <w:r>
        <w:t>• 원교감 원문 | 性＝生【甲】</w:t>
      </w:r>
      <w:r>
        <w:br/>
      </w:r>
      <w:r>
        <w:t>• 교감 번호 | 0178006</w:t>
      </w:r>
      <w:r>
        <w:br/>
      </w:r>
      <w:r>
        <w:t>• 판본 정보 | 【大】=《大正新脩大藏經》 저본; 【甲】=嘉曆三年~元德三年間 理覺刊 大谷大學藏本</w:t>
      </w:r>
      <w:r>
        <w:br/>
      </w:r>
      <w:r>
        <w:t>• 저본 독법 | 性</w:t>
      </w:r>
      <w:r>
        <w:br/>
      </w:r>
      <w:r>
        <w:t>• 저본 적용 구절 | 。此中答意。明藏識緣起有其二義。一是不起義以無自性故。二是有起義有此無性緣起故。此二不二。是一無礙</w:t>
      </w:r>
      <w:r>
        <w:br/>
      </w:r>
      <w:r>
        <w:t>• 저본 기준 번역 | 기존 번역 문맥: “…은 장식연기에 두 뜻이 있음을 밝히는 것이다. 첫째 일어나지 않는 뜻이니 자성이 없기 때문이고, 둘째[4]는 일어나는 뜻이니 이 무성의 연기가 있기 때문…”</w:t>
      </w:r>
      <w:r>
        <w:br/>
      </w:r>
      <w:r>
        <w:t>• 이문 독법 | 生</w:t>
      </w:r>
      <w:r>
        <w:br/>
      </w:r>
      <w:r>
        <w:t>• 이문 적용 구절 | 。此中答意。明藏識緣起有其二義。一是不起義以無自生故。二是有起義有此無性緣起故。此二不二。是一無礙</w:t>
      </w:r>
      <w:r>
        <w:br/>
      </w:r>
      <w:r>
        <w:t>• 이문 기준 번역 | 이문 ‘生’에 따른 단일 한국어 번역은 현재 자료만으로 확정하지 않는다.</w:t>
      </w:r>
      <w:r>
        <w:br/>
      </w:r>
      <w:r>
        <w:t>• 의미 차이 | 저본 ‘性’과 이문 ‘生’이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n=0178006; 현행 xml-p5 동일 ID 대조</w:t>
      </w:r>
    </w:p>
    <w:p>
      <w:pPr>
        <w:pStyle w:val="SHTKNoteSummary"/>
      </w:pPr>
      <w:r>
        <w:t>교감 요약 | [CBETA 원교감] [7] · n=0178007 · （都）＋令【甲】 · 현행 XML: 令【大】，都令【甲】</w:t>
      </w:r>
    </w:p>
    <w:p>
      <w:pPr>
        <w:pStyle w:val="SHTKNoteDetail"/>
      </w:pPr>
      <w:r>
        <w:t>• 원교감 원문 | （都）＋令【甲】</w:t>
      </w:r>
      <w:r>
        <w:br/>
      </w:r>
      <w:r>
        <w:t>• 교감 번호 | 0178007</w:t>
      </w:r>
      <w:r>
        <w:br/>
      </w:r>
      <w:r>
        <w:t>• 판본 정보 | 【大】=《大正新脩大藏經》 저본; 【甲】=嘉曆三年~元德三年間 理覺刊 大谷大學藏本</w:t>
      </w:r>
      <w:r>
        <w:br/>
      </w:r>
      <w:r>
        <w:t>• 저본 독법 | 令</w:t>
      </w:r>
      <w:r>
        <w:br/>
      </w:r>
      <w:r>
        <w:t>• 저본 적용 구절 | 漂溺。此識亦爾。從無始來生滅相續非常非斷漂溺有情令不出離。乃至謂此識性無始時來剎那剎那果生因滅。果</w:t>
      </w:r>
      <w:r>
        <w:br/>
      </w:r>
      <w:r>
        <w:t>• 저본 기준 번역 | 기존 번역 문맥: “…또한 그러하여 무시 이래 생멸이 상속하여 상주도 아니고 단절도 아니며 유정을 떠내려 보내고 빠뜨려 벗어나지 못하게 한다”고 한다. 이어 “이 식의 성품은…”</w:t>
      </w:r>
      <w:r>
        <w:br/>
      </w:r>
      <w:r>
        <w:t>• 이문 독법 | 都令</w:t>
      </w:r>
      <w:r>
        <w:br/>
      </w:r>
      <w:r>
        <w:t>• 이문 적용 구절 | 漂溺。此識亦爾。從無始來生滅相續非常非斷漂溺有情都令不出離。乃至謂此識性無始時來剎那剎那果生因滅。果</w:t>
      </w:r>
      <w:r>
        <w:br/>
      </w:r>
      <w:r>
        <w:t>• 이문 기준 번역 | 이문 ‘都令’의 가감·어순을 반영하여 해당 문장 성분을 다시 배치해 읽는다.</w:t>
      </w:r>
      <w:r>
        <w:br/>
      </w:r>
      <w:r>
        <w:t>• 의미 차이 | 이문은 저본 ‘令’에 ‘都’을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n=0178007; 현행 xml-p5 동일 ID 대조</w:t>
      </w:r>
    </w:p>
    <w:p>
      <w:pPr>
        <w:pStyle w:val="SHTKNoteSummary"/>
      </w:pPr>
      <w:r>
        <w:t>교감 요약 | [CBETA 원교감] [8] · n=0178008 · 復＝後【甲】 · 현행 XML: 復【大】＊，後【甲】＊</w:t>
      </w:r>
    </w:p>
    <w:p>
      <w:pPr>
        <w:pStyle w:val="SHTKNoteDetail"/>
      </w:pPr>
      <w:r>
        <w:t>• 원교감 원문 | 復＝後【甲】</w:t>
      </w:r>
      <w:r>
        <w:br/>
      </w:r>
      <w:r>
        <w:t>• 교감 번호 | 0178008</w:t>
      </w:r>
      <w:r>
        <w:br/>
      </w:r>
      <w:r>
        <w:t>• 판본 정보 | 【大】=《大正新脩大藏經》 저본; 【甲】=嘉曆三年~元德三年間 理覺刊 大谷大學藏本</w:t>
      </w:r>
      <w:r>
        <w:br/>
      </w:r>
      <w:r>
        <w:t>• 저본 독법 | 復</w:t>
      </w:r>
      <w:r>
        <w:br/>
      </w:r>
      <w:r>
        <w:t>• 저본 적용 구절 | 生由滅起故。是故生中具有滅。具有滅故。令生不住還復成滅。滅由生有故。是故滅中含於生。含於生故。令滅</w:t>
      </w:r>
      <w:r>
        <w:br/>
      </w:r>
      <w:r>
        <w:t>• 저본 기준 번역 | 기존 번역 문맥: “…므로 상속하여 끊어짐이 없다(다시 생각할 것). 또 생은 멸로 말미암아 일어나므로 생 가운데 멸을 갖추고 있다. 멸을 갖추고 있기 때문에 [7]생으로 하…”</w:t>
      </w:r>
      <w:r>
        <w:br/>
      </w:r>
      <w:r>
        <w:t>• 이문 독법 | 後</w:t>
      </w:r>
      <w:r>
        <w:br/>
      </w:r>
      <w:r>
        <w:t>• 이문 적용 구절 | 生由滅起故。是故生中具有滅。具有滅故。令生不住還後成滅。滅由生有故。是故滅中含於生。含於生故。令滅</w:t>
      </w:r>
      <w:r>
        <w:br/>
      </w:r>
      <w:r>
        <w:t>• 이문 기준 번역 | 이문 ‘後’에 따른 단일 한국어 번역은 현재 자료만으로 확정하지 않는다.</w:t>
      </w:r>
      <w:r>
        <w:br/>
      </w:r>
      <w:r>
        <w:t>• 의미 차이 | 저본 ‘復’과 이문 ‘後’이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n=0178008; 현행 xml-p5 동일 ID 대조</w:t>
      </w:r>
    </w:p>
    <w:p>
      <w:pPr>
        <w:pStyle w:val="SHTKNoteSummary"/>
      </w:pPr>
      <w:r>
        <w:t>교감 요약 | [CBETA 원교감] [9] · n=0178009 · 涉＝到【甲】 · 현행 XML: 涉【大】，到【甲】</w:t>
      </w:r>
    </w:p>
    <w:p>
      <w:pPr>
        <w:pStyle w:val="SHTKNoteDetail"/>
      </w:pPr>
      <w:r>
        <w:t>• 원교감 원문 | 涉＝到【甲】</w:t>
      </w:r>
      <w:r>
        <w:br/>
      </w:r>
      <w:r>
        <w:t>• 교감 번호 | 0178009</w:t>
      </w:r>
      <w:r>
        <w:br/>
      </w:r>
      <w:r>
        <w:t>• 판본 정보 | 【大】=《大正新脩大藏經》 저본; 【甲】=嘉曆三年~元德三年間 理覺刊 大谷大學藏本</w:t>
      </w:r>
      <w:r>
        <w:br/>
      </w:r>
      <w:r>
        <w:t>• 저본 독법 | 涉</w:t>
      </w:r>
      <w:r>
        <w:br/>
      </w:r>
      <w:r>
        <w:t>• 저본 적용 구절 | 中含於生。含於生故。令滅不住還復成生。是故生滅交涉。前後同時。不相障礙。流注不斷。又一生相中有四種</w:t>
      </w:r>
      <w:r>
        <w:br/>
      </w:r>
      <w:r>
        <w:t>• 저본 기준 번역 | 기존 번역 문맥: “…8]멸을 이룬다. 멸은 생으로 말미암아 있기 때문이다. 그러므로 멸 가운데 생을 포함한다. 생을 포함하기 때문에 멸로 하여금 머물지 않게 하여 다시 [＊…”</w:t>
      </w:r>
      <w:r>
        <w:br/>
      </w:r>
      <w:r>
        <w:t>• 이문 독법 | 到</w:t>
      </w:r>
      <w:r>
        <w:br/>
      </w:r>
      <w:r>
        <w:t>• 이문 적용 구절 | 中含於生。含於生故。令滅不住還復成生。是故生滅交到。前後同時。不相障礙。流注不斷。又一生相中有四種</w:t>
      </w:r>
      <w:r>
        <w:br/>
      </w:r>
      <w:r>
        <w:t>• 이문 기준 번역 | 이문 ‘到’에 따른 단일 한국어 번역은 현재 자료만으로 확정하지 않는다.</w:t>
      </w:r>
      <w:r>
        <w:br/>
      </w:r>
      <w:r>
        <w:t>• 의미 차이 | 저본 ‘涉’과 이문 ‘到’이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n=0178009; 현행 xml-p5 동일 ID 대조</w:t>
      </w:r>
    </w:p>
    <w:p>
      <w:pPr>
        <w:pStyle w:val="SHTKNoteSummary"/>
      </w:pPr>
      <w:r>
        <w:t>교감 요약 | [CBETA 원교감] [10] · n=0178010 · 計妄中看＝中妄【甲】 · 현행 XML: 計妄中看【大】，中妄【甲】</w:t>
      </w:r>
    </w:p>
    <w:p>
      <w:pPr>
        <w:pStyle w:val="SHTKNoteDetail"/>
      </w:pPr>
      <w:r>
        <w:t>• 원교감 원문 | 計妄中看＝中妄【甲】</w:t>
      </w:r>
      <w:r>
        <w:br/>
      </w:r>
      <w:r>
        <w:t>• 교감 번호 | 0178010</w:t>
      </w:r>
      <w:r>
        <w:br/>
      </w:r>
      <w:r>
        <w:t>• 판본 정보 | 【大】=《大正新脩大藏經》 저본; 【甲】=嘉曆三年~元德三年間 理覺刊 大谷大學藏本</w:t>
      </w:r>
      <w:r>
        <w:br/>
      </w:r>
      <w:r>
        <w:t>• 저본 독법 | 計妄中看</w:t>
      </w:r>
      <w:r>
        <w:br/>
      </w:r>
      <w:r>
        <w:t>• 저본 적용 구절 | 滅故起是故具滅。三能成滅故具滅。四由生滅俱是夢妄計妄中看有前後。理實照時皆無前後。是故生時還有滅也。(更</w:t>
      </w:r>
      <w:r>
        <w:br/>
      </w:r>
      <w:r>
        <w:t>• 저본 기준 번역 | 기존 번역 문맥: “…성품이 성취되지 않음을 ‘멸’이라 하고, 둘째 멸로 말미암아 일어나므로 멸을 갖춘다. 셋째 능히 멸을 이루므로 멸을 갖춘다. 넷째 생과 멸이 모두 꿈 같…”</w:t>
      </w:r>
      <w:r>
        <w:br/>
      </w:r>
      <w:r>
        <w:t>• 이문 독법 | 中妄</w:t>
      </w:r>
      <w:r>
        <w:br/>
      </w:r>
      <w:r>
        <w:t>• 이문 적용 구절 | 滅故起是故具滅。三能成滅故具滅。四由生滅俱是夢妄中妄有前後。理實照時皆無前後。是故生時還有滅也。(更</w:t>
      </w:r>
      <w:r>
        <w:br/>
      </w:r>
      <w:r>
        <w:t>• 이문 기준 번역 | 이문 ‘中妄’의 뜻을 반영하여 해당 어휘·구를 달리 옮겨야 한다. 다만 이 교감주에서 문장 전체를 새 번역으로 단정하지 않는다.</w:t>
      </w:r>
      <w:r>
        <w:br/>
      </w:r>
      <w:r>
        <w:t>• 의미 차이 | 저본 ‘計妄中看’과 이문 ‘中妄’은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n=0178010; 현행 xml-p5 동일 ID 대조</w:t>
      </w:r>
    </w:p>
    <w:p>
      <w:pPr>
        <w:pStyle w:val="SHTKNoteSummary"/>
      </w:pPr>
      <w:r>
        <w:t>교감 요약 | [CBETA 원교감] [11] · n=0178011 · 更思之＝實【甲】 · 현행 XML: 更思之【大】，實【甲】</w:t>
      </w:r>
    </w:p>
    <w:p>
      <w:pPr>
        <w:pStyle w:val="SHTKNoteDetail"/>
      </w:pPr>
      <w:r>
        <w:t>• 원교감 원문 | 更思之＝實【甲】</w:t>
      </w:r>
      <w:r>
        <w:br/>
      </w:r>
      <w:r>
        <w:t>• 교감 번호 | 0178011</w:t>
      </w:r>
      <w:r>
        <w:br/>
      </w:r>
      <w:r>
        <w:t>• 판본 정보 | 【大】=《大正新脩大藏經》 저본; 【甲】=嘉曆三年~元德三年間 理覺刊 大谷大學藏本</w:t>
      </w:r>
      <w:r>
        <w:br/>
      </w:r>
      <w:r>
        <w:t>• 저본 독법 | 更思之</w:t>
      </w:r>
      <w:r>
        <w:br/>
      </w:r>
      <w:r>
        <w:t>• 저본 적용 구절 | 中生滅隔念。經中生滅同念。是故則不生不滅之生滅(更思之)。經約終教。是不生滅與生滅和合名阿梨耶識等故。</w:t>
      </w:r>
      <w:r>
        <w:br/>
      </w:r>
      <w:r>
        <w:t>• 저본 기준 번역 | 기존 번역 문맥: “…한다. 풀이한다. 앞의 논에서는 생과 멸이 서로 다른 생각에 걸쳐 있고, 경에서는 생과 멸이 같은 생각에 있다. 그러므로 곧 불생불멸의 생멸이다(다시 생…”</w:t>
      </w:r>
      <w:r>
        <w:br/>
      </w:r>
      <w:r>
        <w:t>• 이문 독법 | 實</w:t>
      </w:r>
      <w:r>
        <w:br/>
      </w:r>
      <w:r>
        <w:t>• 이문 적용 구절 | 中生滅隔念。經中生滅同念。是故則不生不滅之生滅(實)。經約終教。是不生滅與生滅和合名阿梨耶識等故。</w:t>
      </w:r>
      <w:r>
        <w:br/>
      </w:r>
      <w:r>
        <w:t>• 이문 기준 번역 | 이문 ‘實’의 뜻을 반영하여 해당 어휘·구를 달리 옮겨야 한다. 다만 이 교감주에서 문장 전체를 새 번역으로 단정하지 않는다.</w:t>
      </w:r>
      <w:r>
        <w:br/>
      </w:r>
      <w:r>
        <w:t>• 의미 차이 | 저본 ‘更思之’과 이문 ‘實’은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n=0178011; 현행 xml-p5 동일 ID 대조</w:t>
      </w:r>
    </w:p>
    <w:p>
      <w:pPr>
        <w:pStyle w:val="SHTKNoteSummary"/>
      </w:pPr>
      <w:r>
        <w:t>교감 요약 | [CBETA 원교감] [12] · n=0178012 · 故＝者【甲】 · 현행 XML: 故【大】，者【甲】</w:t>
      </w:r>
    </w:p>
    <w:p>
      <w:pPr>
        <w:pStyle w:val="SHTKNoteDetail"/>
      </w:pPr>
      <w:r>
        <w:t>• 원교감 원문 | 故＝者【甲】</w:t>
      </w:r>
      <w:r>
        <w:br/>
      </w:r>
      <w:r>
        <w:t>• 교감 번호 | 0178012</w:t>
      </w:r>
      <w:r>
        <w:br/>
      </w:r>
      <w:r>
        <w:t>• 판본 정보 | 【大】=《大正新脩大藏經》 저본; 【甲】=嘉曆三年~元德三年間 理覺刊 大谷大學藏本</w:t>
      </w:r>
      <w:r>
        <w:br/>
      </w:r>
      <w:r>
        <w:t>• 저본 독법 | 故</w:t>
      </w:r>
      <w:r>
        <w:br/>
      </w:r>
      <w:r>
        <w:t>• 저본 적용 구절 | 義正答。於中初五偈答後遮救難。以救義若成本難方遣故。須先答後五偈答前本法難。此中答意。明藏識緣起有</w:t>
      </w:r>
      <w:r>
        <w:br/>
      </w:r>
      <w:r>
        <w:t>• 저본 기준 번역 | 기존 번역 문맥: “…데 처음 다섯 게송은 뒤의 구제를 막는 난에 답한다. 구제의 뜻이 성립해야 본래의 난을 비로소 풀 수 있으므로 먼저 답해야 한다. 뒤 다섯 게송은 앞의 …”</w:t>
      </w:r>
      <w:r>
        <w:br/>
      </w:r>
      <w:r>
        <w:t>• 이문 독법 | 者</w:t>
      </w:r>
      <w:r>
        <w:br/>
      </w:r>
      <w:r>
        <w:t>• 이문 적용 구절 | 義正答。於中初五偈答後遮救難。以救義若成本難方遣者。須先答後五偈答前本法難。此中答意。明藏識緣起有</w:t>
      </w:r>
      <w:r>
        <w:br/>
      </w:r>
      <w:r>
        <w:t>• 이문 기준 번역 | 기존 번역의 중심 뜻을 유지하되 이문 ‘者’의 접속·표현 차이를 반영하는 방향으로 읽는다.</w:t>
      </w:r>
      <w:r>
        <w:br/>
      </w:r>
      <w:r>
        <w:t>• 의미 차이 | 저본 ‘故’과 이문 ‘者’은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n=0178012; 현행 xml-p5 동일 ID 대조</w:t>
      </w:r>
    </w:p>
    <w:p>
      <w:pPr>
        <w:pStyle w:val="SHTKNoteSummary"/>
      </w:pPr>
      <w:r>
        <w:t>교감 요약 | [CBETA 원교감] [13] · n=0178013 · 經＝流【甲】 · 현행 XML: 經【大】，流【甲】</w:t>
      </w:r>
    </w:p>
    <w:p>
      <w:pPr>
        <w:pStyle w:val="SHTKNoteDetail"/>
      </w:pPr>
      <w:r>
        <w:t>• 원교감 원문 | 經＝流【甲】</w:t>
      </w:r>
      <w:r>
        <w:br/>
      </w:r>
      <w:r>
        <w:t>• 교감 번호 | 0178013</w:t>
      </w:r>
      <w:r>
        <w:br/>
      </w:r>
      <w:r>
        <w:t>• 판본 정보 | 【大】=《大正新脩大藏經》 저본; 【甲】=嘉曆三年~元德三年間 理覺刊 大谷大學藏本</w:t>
      </w:r>
      <w:r>
        <w:br/>
      </w:r>
      <w:r>
        <w:t>• 저본 독법 | 經</w:t>
      </w:r>
      <w:r>
        <w:br/>
      </w:r>
      <w:r>
        <w:t>• 저본 적용 구절 | 流注。此即不流之流。如云江河競注而不流此之謂也。經中名流注生滅。唯識論第三云。如暴流水非斷非常相續</w:t>
      </w:r>
      <w:r>
        <w:br/>
      </w:r>
      <w:r>
        <w:t>• 저본 기준 번역 | 기존 번역 문맥: “…는 흐름’이다. “강과 하천이 다투어 흘러들지만 흐르지 않는다”고 한 것이 이것이다. 경에서는 이를 ‘유주생멸(流注生滅)’이라 한다. 『유식론』 제3에서…”</w:t>
      </w:r>
      <w:r>
        <w:br/>
      </w:r>
      <w:r>
        <w:t>• 이문 독법 | 流</w:t>
      </w:r>
      <w:r>
        <w:br/>
      </w:r>
      <w:r>
        <w:t>• 이문 적용 구절 | 流注。此即不流之流。如云江河競注而不流此之謂也。流中名流注生滅。唯識論第三云。如暴流水非斷非常相續</w:t>
      </w:r>
      <w:r>
        <w:br/>
      </w:r>
      <w:r>
        <w:t>• 이문 기준 번역 | 이문 ‘流’에 따른 단일 한국어 번역은 현재 자료만으로 확정하지 않는다.</w:t>
      </w:r>
      <w:r>
        <w:br/>
      </w:r>
      <w:r>
        <w:t>• 의미 차이 | 저본 ‘經’과 이문 ‘流’이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n=0178013; 현행 xml-p5 동일 ID 대조</w:t>
      </w:r>
    </w:p>
    <w:p>
      <w:pPr>
        <w:pStyle w:val="SHTKNoteSummary"/>
      </w:pPr>
      <w:r>
        <w:t>교감 요약 | [CBETA 원교감] [14] · n=0178014 · 〔義〕－【甲】 · 현행 XML: 義【大】，〔－〕【甲】</w:t>
      </w:r>
    </w:p>
    <w:p>
      <w:pPr>
        <w:pStyle w:val="SHTKNoteDetail"/>
      </w:pPr>
      <w:r>
        <w:t>• 원교감 원문 | 〔義〕－【甲】</w:t>
      </w:r>
      <w:r>
        <w:br/>
      </w:r>
      <w:r>
        <w:t>• 교감 번호 | 0178014</w:t>
      </w:r>
      <w:r>
        <w:br/>
      </w:r>
      <w:r>
        <w:t>• 판본 정보 | 【大】=《大正新脩大藏經》 저본; 【甲】=嘉曆三年~元德三年間 理覺刊 大谷大學藏本</w:t>
      </w:r>
      <w:r>
        <w:br/>
      </w:r>
      <w:r>
        <w:t>• 저본 독법 | 義</w:t>
      </w:r>
      <w:r>
        <w:br/>
      </w:r>
      <w:r>
        <w:t>• 저본 적용 구절 | 問勸聽。上半歎問會機。下半勸聽許說。後有十偈。舉義正答。於中初五偈答後遮救難。以救義若成本難方遣故</w:t>
      </w:r>
      <w:r>
        <w:br/>
      </w:r>
      <w:r>
        <w:t>• 저본 기준 번역 | 기존 번역 문맥: “…기에 맞음을 찬탄하고, 하반은 듣기를 권하며 설할 것을 허락한다. 뒤에 열 게송이 있어 뜻을 들어 바로 답한다. 그 가운데 처음 다섯 게송은 뒤의 구제를…”</w:t>
      </w:r>
      <w:r>
        <w:br/>
      </w:r>
      <w:r>
        <w:t>• 이문 독법 | ∅</w:t>
      </w:r>
      <w:r>
        <w:br/>
      </w:r>
      <w:r>
        <w:t>• 이문 적용 구절 | 問勸聽。上半歎問會機。下半勸聽許說。後有十偈。舉正答。於中初五偈答後遮救難。以救義若成本難方遣故</w:t>
      </w:r>
      <w:r>
        <w:br/>
      </w:r>
      <w:r>
        <w:t>• 이문 기준 번역 | 기존 번역에서 저본 ‘義’에 대응하는 성분을 생략한 형태로 읽는다.</w:t>
      </w:r>
      <w:r>
        <w:br/>
      </w:r>
      <w:r>
        <w:t>• 의미 차이 | 이문에서는 저본의 ‘義’가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n=0178014; 현행 xml-p5 동일 ID 대조</w:t>
      </w:r>
    </w:p>
    <w:p>
      <w:pPr>
        <w:pStyle w:val="SHTKNoteSummary"/>
      </w:pPr>
      <w:r>
        <w:t>교감 요약 | [CBETA 원교감] [15] · n=0178015 · 爐＝燈【甲】 · 현행 XML: 爐【大】，燈【甲】</w:t>
      </w:r>
    </w:p>
    <w:p>
      <w:pPr>
        <w:pStyle w:val="SHTKNoteDetail"/>
      </w:pPr>
      <w:r>
        <w:t>• 원교감 원문 | 爐＝燈【甲】</w:t>
      </w:r>
      <w:r>
        <w:br/>
      </w:r>
      <w:r>
        <w:t>• 교감 번호 | 0178015</w:t>
      </w:r>
      <w:r>
        <w:br/>
      </w:r>
      <w:r>
        <w:t>• 판본 정보 | 【大】=《大正新脩大藏經》 저본; 【甲】=嘉曆三年~元德三年間 理覺刊 大谷大學藏本</w:t>
      </w:r>
      <w:r>
        <w:br/>
      </w:r>
      <w:r>
        <w:t>• 저본 독법 | 爐</w:t>
      </w:r>
      <w:r>
        <w:br/>
      </w:r>
      <w:r>
        <w:t>• 저본 적용 구절 | 能生後識照於境界。前滅後生間無暫停。此中以本識如爐油識中諸種子如燈炷。所生現行六識如炎無體速滅故不</w:t>
      </w:r>
      <w:r>
        <w:br/>
      </w:r>
      <w:r>
        <w:t>• 저본 기준 번역 | 기존 번역 문맥: “… 본종자식에 의지하기 때문에 뒤의 식을 낳아 경계를 비출 수 있으며, 앞이 멸하고 뒤가 생기는 사이에 잠시도 멈춤이 없다. 여기서는 본식을 [15]등잔의…”</w:t>
      </w:r>
      <w:r>
        <w:br/>
      </w:r>
      <w:r>
        <w:t>• 이문 독법 | 燈</w:t>
      </w:r>
      <w:r>
        <w:br/>
      </w:r>
      <w:r>
        <w:t>• 이문 적용 구절 | 能生後識照於境界。前滅後生間無暫停。此中以本識如燈油識中諸種子如燈炷。所生現行六識如炎無體速滅故不</w:t>
      </w:r>
      <w:r>
        <w:br/>
      </w:r>
      <w:r>
        <w:t>• 이문 기준 번역 | 이문 ‘燈’에 따른 단일 한국어 번역은 현재 자료만으로 확정하지 않는다.</w:t>
      </w:r>
      <w:r>
        <w:br/>
      </w:r>
      <w:r>
        <w:t>• 의미 차이 | 저본 ‘爐’과 이문 ‘燈’이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n=0178015; 현행 xml-p5 동일 ID 대조</w:t>
      </w:r>
    </w:p>
    <w:p>
      <w:pPr>
        <w:pStyle w:val="SHTKNoteSummary"/>
      </w:pPr>
      <w:r>
        <w:t>교감 요약 | [CBETA 원교감] [1] · n=0179001 · 體＋（作）【甲】 · 현행 XML: 體【大】，體作【甲】</w:t>
      </w:r>
    </w:p>
    <w:p>
      <w:pPr>
        <w:pStyle w:val="SHTKNoteDetail"/>
      </w:pPr>
      <w:r>
        <w:t>• 원교감 원문 | 體＋（作）【甲】</w:t>
      </w:r>
      <w:r>
        <w:br/>
      </w:r>
      <w:r>
        <w:t>• 교감 번호 | 0179001</w:t>
      </w:r>
      <w:r>
        <w:br/>
      </w:r>
      <w:r>
        <w:t>• 판본 정보 | 【大】=《大正新脩大藏經》 저본; 【甲】=嘉曆三年~元德三年間 理覺刊 大谷大學藏本</w:t>
      </w:r>
      <w:r>
        <w:br/>
      </w:r>
      <w:r>
        <w:t>• 저본 독법 | 體</w:t>
      </w:r>
      <w:r>
        <w:br/>
      </w:r>
      <w:r>
        <w:t>• 저본 적용 구절 | 云求實不可得。二約能熏等法明不自在。以依本識無自體故云求實不可得。或通論有四義。一諸法依識故於諸法</w:t>
      </w:r>
      <w:r>
        <w:br/>
      </w:r>
      <w:r>
        <w:t>• 저본 기준 번역 | 기존 번역 문맥: “… 등의 법에 의거해 자재하지 않음을 밝힌다. 본식에 의지하여 자[9]체가 없으므로 “실재를 구해도 얻을 수 없다”고 한다. 혹 통틀어 논하면 네 뜻이 있…”</w:t>
      </w:r>
      <w:r>
        <w:br/>
      </w:r>
      <w:r>
        <w:t>• 이문 독법 | 體作</w:t>
      </w:r>
      <w:r>
        <w:br/>
      </w:r>
      <w:r>
        <w:t>• 이문 적용 구절 | 云求實不可得。二約能熏等法明不自在。以依本識無自體作故云求實不可得。或通論有四義。一諸法依識故於諸法</w:t>
      </w:r>
      <w:r>
        <w:br/>
      </w:r>
      <w:r>
        <w:t>• 이문 기준 번역 | 이문 ‘體作’의 가감·어순을 반영하여 해당 문장 성분을 다시 배치해 읽는다.</w:t>
      </w:r>
      <w:r>
        <w:br/>
      </w:r>
      <w:r>
        <w:t>• 의미 차이 | 이문은 저본 ‘體’에 ‘作’을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n=0179001; 현행 xml-p5 동일 ID 대조</w:t>
      </w:r>
    </w:p>
    <w:p>
      <w:pPr>
        <w:pStyle w:val="SHTKNoteSummary"/>
      </w:pPr>
      <w:r>
        <w:t>교감 요약 | [CBETA 원교감] [2] · n=0179002 · 〔由〕－【甲】 · 현행 XML: 由【大】，〔－〕【甲】</w:t>
      </w:r>
    </w:p>
    <w:p>
      <w:pPr>
        <w:pStyle w:val="SHTKNoteDetail"/>
      </w:pPr>
      <w:r>
        <w:t>• 원교감 원문 | 〔由〕－【甲】</w:t>
      </w:r>
      <w:r>
        <w:br/>
      </w:r>
      <w:r>
        <w:t>• 교감 번호 | 0179002</w:t>
      </w:r>
      <w:r>
        <w:br/>
      </w:r>
      <w:r>
        <w:t>• 판본 정보 | 【大】=《大正新脩大藏經》 저본; 【甲】=嘉曆三年~元德三年間 理覺刊 大谷大學藏本</w:t>
      </w:r>
      <w:r>
        <w:br/>
      </w:r>
      <w:r>
        <w:t>• 저본 독법 | 由</w:t>
      </w:r>
      <w:r>
        <w:br/>
      </w:r>
      <w:r>
        <w:t>• 저본 적용 구절 | 有此無性緣起故。此二不二。是一無礙甚深緣起。此中由不起故成起。是故只由諸緣不相知故而成熏習。有種種</w:t>
      </w:r>
      <w:r>
        <w:br/>
      </w:r>
      <w:r>
        <w:t>• 저본 기준 번역 | 기존 번역 문맥: “… 이 둘은 둘이 아니니 하나의 무애하고 매우 깊은 연기이다. 여기서는 일어나지 않기 때문에 일어남을 이루므로 바로 여러 연이 서로 알지 못하기 때문에 훈…”</w:t>
      </w:r>
      <w:r>
        <w:br/>
      </w:r>
      <w:r>
        <w:t>• 이문 독법 | ∅</w:t>
      </w:r>
      <w:r>
        <w:br/>
      </w:r>
      <w:r>
        <w:t>• 이문 적용 구절 | 有此無性緣起故。此二不二。是一無礙甚深緣起。此中不起故成起。是故只由諸緣不相知故而成熏習。有種種</w:t>
      </w:r>
      <w:r>
        <w:br/>
      </w:r>
      <w:r>
        <w:t>• 이문 기준 번역 | 기존 번역의 중심 뜻을 유지하되 이문 ‘〔생략〕’의 접속·표현 차이를 반영하는 방향으로 읽는다.</w:t>
      </w:r>
      <w:r>
        <w:br/>
      </w:r>
      <w:r>
        <w:t>• 의미 차이 | 저본 ‘由’과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n=0179002; 현행 xml-p5 동일 ID 대조</w:t>
      </w:r>
    </w:p>
    <w:p>
      <w:pPr>
        <w:pStyle w:val="SHTKNoteSummary"/>
      </w:pPr>
      <w:r>
        <w:t>교감 요약 | [CBETA 원교감] [3] · n=0179003 · 性＝體【甲】 · 현행 XML: 性【大】，體【甲】</w:t>
      </w:r>
    </w:p>
    <w:p>
      <w:pPr>
        <w:pStyle w:val="SHTKNoteDetail"/>
      </w:pPr>
      <w:r>
        <w:t>• 원교감 원문 | 性＝體【甲】</w:t>
      </w:r>
      <w:r>
        <w:br/>
      </w:r>
      <w:r>
        <w:t>• 교감 번호 | 0179003</w:t>
      </w:r>
      <w:r>
        <w:br/>
      </w:r>
      <w:r>
        <w:t>• 판본 정보 | 【大】=《大正新脩大藏經》 저본; 【甲】=嘉曆三年~元德三年間 理覺刊 大谷大學藏本</w:t>
      </w:r>
      <w:r>
        <w:br/>
      </w:r>
      <w:r>
        <w:t>• 저본 독법 | 性</w:t>
      </w:r>
      <w:r>
        <w:br/>
      </w:r>
      <w:r>
        <w:t>• 저본 적용 구절 | 。此中答意。明藏識緣起有其二義。一是不起義以無自性故。二是有起義有此無性緣起故。此二不二。是一無礙</w:t>
      </w:r>
      <w:r>
        <w:br/>
      </w:r>
      <w:r>
        <w:t>• 저본 기준 번역 | 기존 번역 문맥: “…은 장식연기에 두 뜻이 있음을 밝히는 것이다. 첫째 일어나지 않는 뜻이니 자성이 없기 때문이고, 둘째[4]는 일어나는 뜻이니 이 무성의 연기가 있기 때문…”</w:t>
      </w:r>
      <w:r>
        <w:br/>
      </w:r>
      <w:r>
        <w:t>• 이문 독법 | 體</w:t>
      </w:r>
      <w:r>
        <w:br/>
      </w:r>
      <w:r>
        <w:t>• 이문 적용 구절 | 。此中答意。明藏識緣起有其二義。一是不起義以無自體故。二是有起義有此無性緣起故。此二不二。是一無礙</w:t>
      </w:r>
      <w:r>
        <w:br/>
      </w:r>
      <w:r>
        <w:t>• 이문 기준 번역 | 이문 ‘體’에 따른 단일 한국어 번역은 현재 자료만으로 확정하지 않는다.</w:t>
      </w:r>
      <w:r>
        <w:br/>
      </w:r>
      <w:r>
        <w:t>• 의미 차이 | 저본 ‘性’과 이문 ‘體’이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n=0179003; 현행 xml-p5 동일 ID 대조</w:t>
      </w:r>
    </w:p>
    <w:p>
      <w:pPr>
        <w:pStyle w:val="SHTKNoteSummary"/>
      </w:pPr>
      <w:r>
        <w:t>교감 요약 | [CBETA 원교감] [4] · n=0179004 · 思＝伺【甲】 · 현행 XML: 思【大】，伺【甲】</w:t>
      </w:r>
    </w:p>
    <w:p>
      <w:pPr>
        <w:pStyle w:val="SHTKNoteDetail"/>
      </w:pPr>
      <w:r>
        <w:t>• 원교감 원문 | 思＝伺【甲】</w:t>
      </w:r>
      <w:r>
        <w:br/>
      </w:r>
      <w:r>
        <w:t>• 교감 번호 | 0179004</w:t>
      </w:r>
      <w:r>
        <w:br/>
      </w:r>
      <w:r>
        <w:t>• 판본 정보 | 【大】=《大正新脩大藏經》 저본; 【甲】=嘉曆三年~元德三年間 理覺刊 大谷大學藏本</w:t>
      </w:r>
      <w:r>
        <w:br/>
      </w:r>
      <w:r>
        <w:t>• 저본 독법 | 思</w:t>
      </w:r>
      <w:r>
        <w:br/>
      </w:r>
      <w:r>
        <w:t>• 저본 적용 구절 | 實有不得。或開為八句。謂各有有無俱不俱四句。故准思可見。又釋此有四句。一以不起不異起故求不起實不得</w:t>
      </w:r>
      <w:r>
        <w:br/>
      </w:r>
      <w:r>
        <w:t>• 저본 기준 번역 | 기존 번역 문맥: “…한다. 혹 열어 여덟 구로 만들 수 있으니 각각 유·무·구·불구의 네 구가 있기 때문이다. 이에 준해 생각하면 알 수 있다. 또 해석하면 여기에는 네 구…”</w:t>
      </w:r>
      <w:r>
        <w:br/>
      </w:r>
      <w:r>
        <w:t>• 이문 독법 | 伺</w:t>
      </w:r>
      <w:r>
        <w:br/>
      </w:r>
      <w:r>
        <w:t>• 이문 적용 구절 | 實有不得。或開為八句。謂各有有無俱不俱四句。故准伺可見。又釋此有四句。一以不起不異起故求不起實不得</w:t>
      </w:r>
      <w:r>
        <w:br/>
      </w:r>
      <w:r>
        <w:t>• 이문 기준 번역 | 이문 ‘伺’에 따른 단일 한국어 번역은 현재 자료만으로 확정하지 않는다.</w:t>
      </w:r>
      <w:r>
        <w:br/>
      </w:r>
      <w:r>
        <w:t>• 의미 차이 | 저본 ‘思’과 이문 ‘伺’이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n=0179004; 현행 xml-p5 동일 ID 대조</w:t>
      </w:r>
    </w:p>
    <w:p>
      <w:pPr>
        <w:pStyle w:val="SHTKNoteSummary"/>
      </w:pPr>
      <w:r>
        <w:t>교감 요약 | [CBETA 원교감] [5] · n=0179005 · 〔二性〕－【甲】 · 현행 XML: ［－］【CB】【卍續-CB】【甲】，二性【大】</w:t>
      </w:r>
    </w:p>
    <w:p>
      <w:pPr>
        <w:pStyle w:val="SHTKNoteDetail"/>
      </w:pPr>
      <w:r>
        <w:t>• 원교감 원문 | 〔二性〕－【甲】</w:t>
      </w:r>
      <w:r>
        <w:br/>
      </w:r>
      <w:r>
        <w:t>• 교감 번호 | 0179005</w:t>
      </w:r>
      <w:r>
        <w:br/>
      </w:r>
      <w:r>
        <w:t>• 판본 정보 | 【大】=《大正新脩大藏經》 저본; 【甲】=嘉曆三年~元德三年間 理覺刊 大谷大學藏本</w:t>
      </w:r>
      <w:r>
        <w:br/>
      </w:r>
      <w:r>
        <w:t>• 저본 독법 | 二性</w:t>
      </w:r>
      <w:r>
        <w:br/>
      </w:r>
      <w:r>
        <w:t>• 저본 적용 구절 | 但有假言說。有無俱亡方入無性性觀也。此應廣說三性二性等觀約解約行分之。</w:t>
      </w:r>
      <w:r>
        <w:br/>
      </w:r>
      <w:r>
        <w:t>• 저본 기준 번역 | 기존 번역 문맥: “…관에 들어간다. 여기서는 마땅히 삼성[5]·이성 등의 관을 널리 설해야 하며, 이해에 의거한 것과 행에 의거한 것을 나누어야 한다.”</w:t>
      </w:r>
      <w:r>
        <w:br/>
      </w:r>
      <w:r>
        <w:t>• 이문 독법 | ∅</w:t>
      </w:r>
      <w:r>
        <w:br/>
      </w:r>
      <w:r>
        <w:t>• 이문 적용 구절 | 但有假言說。有無俱亡方入無性性觀也。此應廣說三性等觀約解約行分之。</w:t>
      </w:r>
      <w:r>
        <w:br/>
      </w:r>
      <w:r>
        <w:t>• 이문 기준 번역 | 저본의 수량 ‘二性’ 대신 이문 ‘’의 수량을 적용하여 읽는다.</w:t>
      </w:r>
      <w:r>
        <w:br/>
      </w:r>
      <w:r>
        <w:t>• 의미 차이 | 저본 ‘二性’과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n=0179005; 현행 xml-p5 동일 ID 대조</w:t>
      </w:r>
    </w:p>
    <w:p>
      <w:pPr>
        <w:pStyle w:val="SHTKNoteSummary"/>
      </w:pPr>
      <w:r>
        <w:t>교감 요약 | [＊ 상호참조] → n=0177010 · 〔故〕－【甲】＊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n=0177010의 실제 이문 영향 판정은 [표현 차이]이다.</w:t>
      </w:r>
      <w:r>
        <w:br/>
      </w:r>
      <w:r>
        <w:t>• 참조 대상 | n=0177010</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n=0177009 · 體【大】＊，能【甲】＊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n=0177009의 실제 이문 영향 판정은 [판단 유보]이다.</w:t>
      </w:r>
      <w:r>
        <w:br/>
      </w:r>
      <w:r>
        <w:t>• 참조 대상 | n=0177009</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n=0178008 · 復【大】＊，後【甲】＊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n=0178008의 실제 이문 영향 판정은 [판단 유보]이다.</w:t>
      </w:r>
      <w:r>
        <w:br/>
      </w:r>
      <w:r>
        <w:t>• 참조 대상 | n=0178008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n=0178001 · 遇【大】＊，遂【甲】＊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n=0178001의 실제 이문 영향 판정은 [판단 유보]이다.</w:t>
      </w:r>
      <w:r>
        <w:br/>
      </w:r>
      <w:r>
        <w:t>• 참조 대상 | n=0178001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‘曲有三’은 문맥상 ‘세부적으로 셋’의 뜻으로 보이나 원문 표기는 그대로 보존함.</w:t>
      </w:r>
    </w:p>
    <w:p>
      <w:pPr>
        <w:pStyle w:val="SHTKNoteSummary"/>
      </w:pPr>
      <w:r>
        <w:t>교감 요약 | 인용문은 원문 구두를 따라 직역했으며 정확한 게송 분절은 판본 대조 필요.</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0179c21]</w:t>
      </w:r>
    </w:p>
    <w:p>
      <w:pPr>
        <w:pStyle w:val="SHTKNoteDetail"/>
      </w:pPr>
      <w:r>
        <w:t>• 저본 독법 | 二性【大】</w:t>
      </w:r>
    </w:p>
    <w:p>
      <w:pPr>
        <w:pStyle w:val="SHTKNoteDetail"/>
      </w:pPr>
      <w:r>
        <w:t>• 이문/현행 독법 | ∅【CB】【卍續-CB】</w:t>
      </w:r>
    </w:p>
    <w:p>
      <w:pPr>
        <w:pStyle w:val="SHTKNoteDetail"/>
      </w:pPr>
      <w:r>
        <w:t>• 저본 번역 | 사용자 TXT 독법에 따른 기존 번역 유지</w:t>
      </w:r>
    </w:p>
    <w:p>
      <w:pPr>
        <w:pStyle w:val="SHTKNoteDetail"/>
      </w:pPr>
      <w:r>
        <w:t>• 이문 번역 | 현행 독법을 적용하면 해당 어구를 “(삭제)”로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0179c21</w:t>
      </w:r>
      <w:r>
        <w:br/>
      </w:r>
      <w:r>
        <w:t>• 판본 정보 | 사용자 저본·구자료는 대정장계 독법, 현행 CBETA는 대교·교정 근거에 따라 별도 독법을 제시한다.</w:t>
      </w:r>
      <w:r>
        <w:br/>
      </w:r>
      <w:r>
        <w:t>• 저본 독법 | 二性</w:t>
      </w:r>
      <w:r>
        <w:br/>
      </w:r>
      <w:r>
        <w:t>• 저본 적용 구절 | 但有假言說。有無俱亡方入無性性觀也。此應廣說三性二性等觀約解約行分之。</w:t>
      </w:r>
      <w:r>
        <w:br/>
      </w:r>
      <w:r>
        <w:t>• 저본 기준 번역 | 기존 번역 문맥: “…관에 들어간다. 여기서는 마땅히 삼성[5]·이성 등의 관을 널리 설해야 하며, 이해에 의거한 것과 행에 의거한 것을 나누어야 한다.”</w:t>
      </w:r>
      <w:r>
        <w:br/>
      </w:r>
      <w:r>
        <w:t>• 이문 독법 | 〔생략〕</w:t>
      </w:r>
      <w:r>
        <w:br/>
      </w:r>
      <w:r>
        <w:t>• 이문 적용 구절 | 但有假言說。有無俱亡方入無性性觀也。此應廣說三性等觀約解約行分之。</w:t>
      </w:r>
      <w:r>
        <w:br/>
      </w:r>
      <w:r>
        <w:t>• 이문 기준 번역 | 이문 ‘〔생략〕’에 따른 단일 한국어 번역은 현재 자료만으로 확정하지 않는다.</w:t>
      </w:r>
      <w:r>
        <w:br/>
      </w:r>
      <w:r>
        <w:t>• 의미 차이 | 저본 ‘二性’과 이문 ‘〔없음〕’이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0179c21</w:t>
      </w:r>
    </w:p>
    <w:p>
      <w:pPr>
        <w:pStyle w:val="SHTKBlockLabel"/>
      </w:pPr>
      <w:r>
        <w:t>위치표지</w:t>
      </w:r>
    </w:p>
    <w:p>
      <w:pPr>
        <w:pStyle w:val="SHTKPositionMarker"/>
      </w:pPr>
      <w:bookmarkStart w:id="310" w:name="loc_0179c22"/>
      <w:r>
        <w:t>[0179c22]</w:t>
      </w:r>
      <w:bookmarkEnd w:id="310"/>
    </w:p>
    <w:p>
      <w:pPr>
        <w:pStyle w:val="SHTKBlockLabel"/>
      </w:pPr>
      <w:r>
        <w:t>원문</w:t>
      </w:r>
    </w:p>
    <w:p>
      <w:pPr>
        <w:pStyle w:val="SHTKSourceText"/>
      </w:pPr>
      <w:r>
        <w:t>[0179c22] 第二教化甚深何故來者。前明攝心入理。此辨後智救生。財是法財故也。於中先問後答。此中問答似少不同准答取問。問中應云。如來既十隨教化。云何復說眾生則非眾生。答中明身命等皆空故。是十隨教化則非教化。以眾生非眾生教化亦非教化。此有何失。又准問取答。難意云。如覺首所說。眾生既空。云何教化。教化之時若如聖智稱理見空。則不成化。若同凡執橫計為有。即不能化。此是有無相違難。答意眾生是空空是眾生。大品云。非以空色故名[1]色空但以色即是空空即[2]是色。解云。以即色之空方是真空非斷空故此非凡智境也。則為如此眾生以如此十隨說如此法門。方為真教化。難問中二。初一句舉正義。二云何下顯相違。於中古人將隨身是總。今初一是總餘十是別。初一[3]是發心時[4]得道時等。論云。難處生者待時故。二隨其報命。或長時或短時應受化故。則於彼時而教化之。三隨其所受身時。如待得人身方教化等。四隨所作行業時。如待作惡行方得法忍。如淨諸業障經說善行等准之。五隨當起何欲樂而受化時。六隨起何誓願而受化時。七隨起何意念何事時。八隨起何方便而欲造修時。九隨起何思惟照察時。十隨起何籌量計度時。十一隨起何等[5]見應受化故。如來爾時則便化之。既如此隨機屈曲教化。而說眾生則非眾生。其理安在。第二答中二。初一偈讚德勸聽。上半歎文殊德以智中不雜無明故云明智。能照唯心之理故云境界。何故恒照此境者以常樂寂滅行故。後九偈中二。初七正答前問。後二遮難重答。前中隨時一問無答。以總不離別故。初三偈答隨身一問。次二答隨命一問。次一答隨行一問。後一通答餘七問。初中先二明人空。初一昔來謂我在身中故。今明身無我亦無。則以界分別觀[6]觀是身不可得故。則達所執身中我有即是無也。次一昔來謂身依止於我。今明我無身亦無。則尋能依身分[＊]觀所依之我不可得故[7]則於身不著也。次一以內類外明法無我。於中初二句標次一句釋[8]下句益。如此隨身則非隨故。不異眾生則非眾生。是故無失也。就答隨命二偈中。初一觀境後一觀智。前中身謂名色則果報身。命謂正受生識則是本識。本識與身從始至終更互因果和合無二。喻說可知。此互為因果非二乘愚夫亂識境。故言不可知。此義誰能知。以智者能觀察故則佛菩薩法如智也。所以得知身命更互為因緣者。以分別依他無常法更互為因故有身命。以常住法不成因故既云無常。即有非有各無自性故云空無我。及離增益損減等一切相。就答隨行一偈中。由本識與意識諸熏習法更互為因故。業功能生非有人法等故云無我猶如夢。非唯業行獨絕二我。業所得[9]報我性亦寂故。其因果似前後異。無我義同曾無異也。次一偈答後七問。以隨欲樂等七皆是心數。依心王不自在故。故舉心王總收通答。故云[10]唯以心為主故。又釋。一切世間法唯是自心變異所作心為其本故云主也。然愚夫不了唯心義故。妄隨分別起此欲樂等七種心念。以皆取相故悉是顛倒。是顛倒故則空無所有。是故隨之則非隨也。下釋遮難。恐有難言。若眾生如此則空自是法門。隨亦爾者何須更化。釋云。以不能解諸法則是無二故。是故化之。又更難云。則此不解真實之眾生豈不則是空耶。釋云。以從緣起故非無。速滅不住故非有。此二不二是眾生故云無異相。是故得教化。前偈明須化。後偈明成化。</w:t>
      </w:r>
    </w:p>
    <w:p>
      <w:pPr>
        <w:pStyle w:val="SHTKBlockLabel"/>
      </w:pPr>
      <w:r>
        <w:t>한국어 직역</w:t>
      </w:r>
    </w:p>
    <w:p>
      <w:pPr>
        <w:pStyle w:val="SHTKTranslationText"/>
      </w:pPr>
      <w:r>
        <w:t>둘째 교화심심이 왜 오는가? 앞에서는 마음을 거두어 이치에 들어감을 밝혔고 여기서는 후득지로 중생을 구제함을 분별한다. ‘재(財)’는 법재이기 때문이다. 그 가운데 먼저 묻고 뒤에 답한다. 여기 문답은 조금 같지 않은 듯하므로 답에 준하여 물음을 취한다. 물음 가운데 마땅히 말하기를 “여래가 이미 열 가지를 따라 교화하는데, 어찌하여 다시 중생은 곧 중생이 아니라고 설하는가?”라고 해야 한다. 답 가운데 몸과 목숨 등이 모두 공함을 밝히므로 이 열 가지를 따라 교화함이 곧 교화가 아니다. 중생이 중생이 아니므로 교화도 또한 교화가 아니다. 여기에 무슨 허물이 있는가? 또 물음에 준하여 답을 취하면 난의 뜻은 이렇다. 각수가 설한 것처럼 중생이 이미 공하다면 어떻게 교화하는가? 교화할 때 만약 성지처럼 이치에 맞춰 공을 본다면 교화가 이루어지지 않는다. 만약 범부의 집착과 같이 잘못 헤아려 있다고 보면 곧 교화할 수 없다. 이것이 유·무 상위의 난이다. 답의 뜻은 중생이 공이고 공이 곧 중생이라는 것이다. 『대품』에서 “색이 공하기 때문에 색공이라 이름하는 것이 아니라 다만 색이 곧 공이고 공이 곧 [2]색이기 때문이다”라고 한다. 풀이하면 곧 색인 공이라야 비로소 진공이고 단공이 아니므로 이는 범부 지혜의 경계가 아니다. 곧 이와 같은 중생을 위하여 이와 같은 열 가지를 따라 이와 같은 법문을 설한다. 그래야 비로소 참된 교화가 된다. 난문의 가운데 둘이 있다. 첫 한 구는 정의를 들고, 둘째 “어떻게” 이하에서는 상위를 드러낸다. 그 가운데 옛사람은 ‘몸을 따라[隨身]’를 총으로 삼았지만, 이제는 처음 하나를 총으로 하고 나머지 열을 별로 삼는다. 처음 하나[3]는 발심할 때[4], 도를 얻을 때 등이다. 논에서 “난처에 태어난 자는 때를 기다린다”고 한다. 둘째 그 과보의 수명에 따라 혹 오래거나 짧은 때에 교화를 받아야 하므로 바로 그때 교화한다. 셋째 그가 받은 몸의 때를 따른다. 예컨대 사람 몸을 얻기를 기다렸다가 비로소 교화하는 것과 같다. 넷째 그가 행업을 지을 때를 따른다. 악행을 짓기를 기다렸다가 비로소 법인을 얻는 것과 같으니 『정제업장경』에서 설한 것과 같고 선행 등도 이에 준한다. 다섯째 어떤 욕락을 일으켜 교화를 받을 때를 따르고, 여섯째 어떤 서원을 일으켜 교화를 받을 때를 따르며, 일곱째 어떤 뜻으로 어떤 일을 생각할 때를 따르고, 여덟째 어떤 방편을 일으켜 만들고 닦으려 할 때를 따르며, 아홉째 어떤 사유와 관찰을 일으킬 때를 따르고, 열째 어떤 헤아림과 계탁을 일으킬 때를 따른다. 열한째 어떤 [5]견해를 일으켜 교화를 받아야 하는지를 따른다. 여래는 그때 곧 그를 교화한다. 이미 이와 같이 근기에 따라 굽이굽이 교화하면서 “중생은 곧 중생이 아니다”라고 설한다면 그 이치는 어디에 있는가? 둘째 답 가운데 둘이 있다. 처음 한 게송은 덕을 찬탄하고 듣기를 권한다. 상반은 문수의 덕을 찬탄한다. 지혜 가운데 무명이 섞이지 않으므로 ‘명지(明智)’라 하고, 유심의 이치를 능히 비추므로 ‘경계’라 한다. 왜 항상 이 경계를 비추는가? 항상 적멸행을 즐기기 때문이다. 뒤의 아홉 게송 가운데 둘이 있다. 처음 일곱은 바로 앞 물음에 답한다. 뒤 둘은 난을 막아 거듭 답한다. 앞 가운데 ‘때를 따름’ 한 물음에는 답이 없다. 총은 별을 떠나지 않기 때문이다. 처음 세 게송은 ‘몸을 따름’ 한 물음에 답한다. 다음 둘은 ‘목숨을 따름’ 한 물음에 답한다. 다음 하나는 ‘행을 따름’ 한 물음에 답한다. 뒤 하나는 나머지 일곱 물음에 통틀어 답한다. 처음 가운데 먼저 둘은 인공을 밝힌다. 처음 하나는 옛부터 내가 몸 가운데 있다고 여겼기 때문에 이제 몸도 무아이고 아도 없음을 밝힌다. 곧 계분별관[6]으로 이 몸을 관하면 얻을 수 없기 때문에 집착하던 몸 가운데 아가 있다고 한 것이 곧 없음임을 통달한다. 다음 하나는 옛부터 몸이 아에 의지한다고 여겼으므로 이제 아가 없고 몸도 없음을 밝힌다. 곧 능의인 몸을 찾아 나누어 [＊]소의인 아를 관하면 얻을 수 없으므로 [7]몸에 집착하지 않는다. 다음 하나는 안으로 밖을 유추해 법무아를 밝힌다. 그 가운데 처음 두 구는 표하고, 다음 한 구는 풀이하며, [8]아래 구는 이익이다. 이와 같이 몸을 따름이 곧 따름이 아니므로, 중생과 다르지 않음이 곧 중생이 아니다. 그러므로 허물이 없다. ‘목숨을 따름’에 답하는 두 게송 가운데, 처음 하나는 경계를 관하고 뒤 하나는 지혜를 관한다. 앞 가운데 ‘몸’은 명색, 곧 과보신이고, ‘목숨’은 바로 수생하는 식, 곧 본식이다. 본식과 몸은 처음부터 끝까지 서로 인과가 되어 화합하여 둘이 아니다. 비유의 설명으로 알 수 있다. 이렇게 서로 인과가 됨은 이승과 어리석은 범부의 어지러운 식의 경계가 아니므로 “알 수 없다”고 한다. 이 뜻을 누가 알 수 있는가? 지혜로운 이가 능히 관찰하기 때문에 곧 불보살의 법여지이다. 몸과 목숨이 서로 인연이 됨을 알 수 있는 까닭은 분별된 의타의 무상법이 서로 인이 되기 때문에 몸과 목숨이 있기 때문이다. 상주법은 인이 되지 못한다. 이미 무상이라고 하였으니 곧 유가 유가 아니며 각각 자성이 없으므로 공·무아라 하고, 또 증익·손감 등의 일체상을 떠난다고 한다. ‘행을 따름’ 한 게송에 답하는 가운데 본식과 의식의 여러 훈습법이 서로 인이 되기 때문에, 업의 기능이 생기는 것이지 실제 인·법 등이 있는 것이 아니므로 “무아는 꿈과 같다”고 한다. 단지 업행만 두 아를 끊는 것이 아니라 업으로 얻는 [9]과보의 아성도 또한 적멸한다. 그 인과는 앞뒤가 다른 듯하지만 무아의 뜻은 같아서 전혀 다름이 없다. 다음 한 게송은 뒤의 일곱 물음에 답한다. ‘욕락을 따름’ 등 일곱은 모두 심소이고 심왕에 의지하여 자재하지 않기 때문에 심왕을 들어 모두 거두어 통답한다. 그러므로 [10]“오직 마음을 주로 삼는다”고 한다. 또 풀이하면 일체 세간법은 오직 자기 마음이 변하여 지은 것이고 마음이 그 근본이므로 ‘주’라 한다. 그러나 어리석은 범부는 유심의 뜻을 알지 못하므로, 망령되이 분별을 따라 이 욕락 등 일곱 가지 심념을 일으킨다. 모두 상을 취하기 때문에 전부 전도이고, 전도이기 때문에 곧 공하여 무소유이다. 그러므로 그것을 따름이 곧 따름이 아니다. 아래에서는 난을 막는 것을 풀이한다. 혹 난하여 “중생이 이와 같이 곧 공이고 이것이 스스로 법문이며 따름도 또한 그렇다면 무엇 때문에 다시 교화해야 하는가?”라고 할까 염려된다. 풀이하여, 모든 법이 곧 둘이 아님을 이해하지 못하기 때문이다. 그러므로 교화한다. 또 다시 난하여 “그러면 이 진실을 이해하지 못하는 중생도 어찌 곧 공이 아닌가?”라고 한다. 풀이하면 연으로부터 일어나므로 무가 아니고, 빠르게 멸하여 머물지 않으므로 유가 아니다. 이 둘이 둘이 아닌 것이 중생이므로 “다른 상이 없다”고 한다. 그러므로 교화할 수 있다. 앞 게송은 교화해야 함을 밝힌다. 뒤 게송은 교화가 이루어짐을 밝힌다.</w:t>
      </w:r>
    </w:p>
    <w:p>
      <w:pPr>
        <w:pStyle w:val="SHTKBlockLabel"/>
      </w:pPr>
      <w:r>
        <w:t>교감·번역 메모</w:t>
      </w:r>
    </w:p>
    <w:p>
      <w:pPr>
        <w:pStyle w:val="SHTKNoteSummary"/>
      </w:pPr>
      <w:r>
        <w:t>교감 요약 | [CBETA 원교감] [1] · n=0180001 · 〔色〕－【甲】 · 현행 XML: 色【大】，〔－〕【甲】</w:t>
      </w:r>
    </w:p>
    <w:p>
      <w:pPr>
        <w:pStyle w:val="SHTKNoteDetail"/>
      </w:pPr>
      <w:r>
        <w:t>• 원교감 원문 | 〔色〕－【甲】</w:t>
      </w:r>
      <w:r>
        <w:br/>
      </w:r>
      <w:r>
        <w:t>• 교감 번호 | 0180001</w:t>
      </w:r>
      <w:r>
        <w:br/>
      </w:r>
      <w:r>
        <w:t>• 판본 정보 | 【大】=《大正新脩大藏經》 저본; 【甲】=嘉曆三年~元德三年間 理覺刊 大谷大學藏本</w:t>
      </w:r>
      <w:r>
        <w:br/>
      </w:r>
      <w:r>
        <w:t>• 저본 독법 | 色</w:t>
      </w:r>
      <w:r>
        <w:br/>
      </w:r>
      <w:r>
        <w:t>• 저본 적용 구절 | 有無相違難。答意眾生是空空是眾生。大品云。非以空色故名色空但以色即是空空即是色。解云。以即色之空方</w:t>
      </w:r>
      <w:r>
        <w:br/>
      </w:r>
      <w:r>
        <w:t>• 저본 기준 번역 | 기존 번역 문맥: “… 중생이 공이고 공이 곧 중생이라는 것이다. 『대품』에서 “색이 공하기 때문에 색공이라 이름하는 것이 아니라 다만 색이 곧 공이고 공이 곧 [2]색이기 …”</w:t>
      </w:r>
      <w:r>
        <w:br/>
      </w:r>
      <w:r>
        <w:t>• 이문 독법 | ∅</w:t>
      </w:r>
      <w:r>
        <w:br/>
      </w:r>
      <w:r>
        <w:t>• 이문 적용 구절 | 有無相違難。答意眾生是空空是眾生。大品云。非以空故名色空但以色即是空空即是色。解云。以即色之空方</w:t>
      </w:r>
      <w:r>
        <w:br/>
      </w:r>
      <w:r>
        <w:t>• 이문 기준 번역 | 기존 번역에서 저본 ‘色’에 대응하는 성분을 생략한 형태로 읽는다.</w:t>
      </w:r>
      <w:r>
        <w:br/>
      </w:r>
      <w:r>
        <w:t>• 의미 차이 | 이문에서는 저본의 ‘色’가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n=0180001; 현행 xml-p5 동일 ID 대조</w:t>
      </w:r>
    </w:p>
    <w:p>
      <w:pPr>
        <w:pStyle w:val="SHTKNoteSummary"/>
      </w:pPr>
      <w:r>
        <w:t>교감 요약 | [CBETA 원교감] [2] · n=0180002 · 〔是〕－【甲】 · 현행 XML: 是【大】，〔－〕【甲】</w:t>
      </w:r>
    </w:p>
    <w:p>
      <w:pPr>
        <w:pStyle w:val="SHTKNoteDetail"/>
      </w:pPr>
      <w:r>
        <w:t>• 원교감 원문 | 〔是〕－【甲】</w:t>
      </w:r>
      <w:r>
        <w:br/>
      </w:r>
      <w:r>
        <w:t>• 교감 번호 | 0180002</w:t>
      </w:r>
      <w:r>
        <w:br/>
      </w:r>
      <w:r>
        <w:t>• 판본 정보 | 【大】=《大正新脩大藏經》 저본; 【甲】=嘉曆三年~元德三年間 理覺刊 大谷大學藏本</w:t>
      </w:r>
      <w:r>
        <w:br/>
      </w:r>
      <w:r>
        <w:t>• 저본 독법 | 是</w:t>
      </w:r>
      <w:r>
        <w:br/>
      </w:r>
      <w:r>
        <w:t>• 저본 적용 구절 | 教化甚深何故來者。前明攝心入理。此辨後智救生。財是法財故也。於中先問後答。此中問答似少不同准答取問</w:t>
      </w:r>
      <w:r>
        <w:br/>
      </w:r>
      <w:r>
        <w:t>• 저본 기준 번역 | 기존 번역 문맥: “…어 이치에 들어감을 밝혔고 여기서는 후득지로 중생을 구제함을 분별한다. ‘재(財)’는 법재이기 때문이다. 그 가운데 먼저 묻고 뒤에 답한다. 여기 문답은…”</w:t>
      </w:r>
      <w:r>
        <w:br/>
      </w:r>
      <w:r>
        <w:t>• 이문 독법 | ∅</w:t>
      </w:r>
      <w:r>
        <w:br/>
      </w:r>
      <w:r>
        <w:t>• 이문 적용 구절 | 教化甚深何故來者。前明攝心入理。此辨後智救生。財法財故也。於中先問後答。此中問答似少不同准答取問</w:t>
      </w:r>
      <w:r>
        <w:br/>
      </w:r>
      <w:r>
        <w:t>• 이문 기준 번역 | 기존 번역의 중심 뜻을 유지하되 이문 ‘〔생략〕’의 접속·표현 차이를 반영하는 방향으로 읽는다.</w:t>
      </w:r>
      <w:r>
        <w:br/>
      </w:r>
      <w:r>
        <w:t>• 의미 차이 | 저본 ‘是’과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n=0180002; 현행 xml-p5 동일 ID 대조</w:t>
      </w:r>
    </w:p>
    <w:p>
      <w:pPr>
        <w:pStyle w:val="SHTKNoteSummary"/>
      </w:pPr>
      <w:r>
        <w:t>교감 요약 | [CBETA 원교감] [3] · n=0180003 · （應）＋是【甲】 · 현행 XML: 是【大】，應是【甲】</w:t>
      </w:r>
    </w:p>
    <w:p>
      <w:pPr>
        <w:pStyle w:val="SHTKNoteDetail"/>
      </w:pPr>
      <w:r>
        <w:t>• 원교감 원문 | （應）＋是【甲】</w:t>
      </w:r>
      <w:r>
        <w:br/>
      </w:r>
      <w:r>
        <w:t>• 교감 번호 | 0180003</w:t>
      </w:r>
      <w:r>
        <w:br/>
      </w:r>
      <w:r>
        <w:t>• 판본 정보 | 【大】=《大正新脩大藏經》 저본; 【甲】=嘉曆三年~元德三年間 理覺刊 大谷大學藏本</w:t>
      </w:r>
      <w:r>
        <w:br/>
      </w:r>
      <w:r>
        <w:t>• 저본 독법 | 是</w:t>
      </w:r>
      <w:r>
        <w:br/>
      </w:r>
      <w:r>
        <w:t>• 저본 적용 구절 | 教化甚深何故來者。前明攝心入理。此辨後智救生。財是法財故也。於中先問後答。此中問答似少不同准答取問</w:t>
      </w:r>
      <w:r>
        <w:br/>
      </w:r>
      <w:r>
        <w:t>• 저본 기준 번역 | 기존 번역 문맥: “…어 이치에 들어감을 밝혔고 여기서는 후득지로 중생을 구제함을 분별한다. ‘재(財)’는 법재이기 때문이다. 그 가운데 먼저 묻고 뒤에 답한다. 여기 문답은…”</w:t>
      </w:r>
      <w:r>
        <w:br/>
      </w:r>
      <w:r>
        <w:t>• 이문 독법 | 應是</w:t>
      </w:r>
      <w:r>
        <w:br/>
      </w:r>
      <w:r>
        <w:t>• 이문 적용 구절 | 教化甚深何故來者。前明攝心入理。此辨後智救生。財應是法財故也。於中先問後答。此中問答似少不同准答取問</w:t>
      </w:r>
      <w:r>
        <w:br/>
      </w:r>
      <w:r>
        <w:t>• 이문 기준 번역 | 이문 ‘應是’의 가감·어순을 반영하여 해당 문장 성분을 다시 배치해 읽는다.</w:t>
      </w:r>
      <w:r>
        <w:br/>
      </w:r>
      <w:r>
        <w:t>• 의미 차이 | 이문은 저본 ‘是’에 ‘應’을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n=0180003; 현행 xml-p5 동일 ID 대조</w:t>
      </w:r>
    </w:p>
    <w:p>
      <w:pPr>
        <w:pStyle w:val="SHTKNoteSummary"/>
      </w:pPr>
      <w:r>
        <w:t>교감 요약 | [CBETA 원교감] [4] · n=0180004 · （應）＋得【甲】 · 현행 XML: 得【大】，應得【甲】</w:t>
      </w:r>
    </w:p>
    <w:p>
      <w:pPr>
        <w:pStyle w:val="SHTKNoteDetail"/>
      </w:pPr>
      <w:r>
        <w:t>• 원교감 원문 | （應）＋得【甲】</w:t>
      </w:r>
      <w:r>
        <w:br/>
      </w:r>
      <w:r>
        <w:t>• 교감 번호 | 0180004</w:t>
      </w:r>
      <w:r>
        <w:br/>
      </w:r>
      <w:r>
        <w:t>• 판본 정보 | 【大】=《大正新脩大藏經》 저본; 【甲】=嘉曆三年~元德三年間 理覺刊 大谷大學藏本</w:t>
      </w:r>
      <w:r>
        <w:br/>
      </w:r>
      <w:r>
        <w:t>• 저본 독법 | 得</w:t>
      </w:r>
      <w:r>
        <w:br/>
      </w:r>
      <w:r>
        <w:t>• 저본 적용 구절 | 古人將隨身是總。今初一是總餘十是別。初一是發心時得道時等。論云。難處生者待時故。二隨其報命。或長時</w:t>
      </w:r>
      <w:r>
        <w:br/>
      </w:r>
      <w:r>
        <w:t>• 저본 기준 번역 | 기존 번역 문맥: “…]’를 총으로 삼았지만, 이제는 처음 하나를 총으로 하고 나머지 열을 별로 삼는다. 처음 하나[3]는 발심할 때[4], 도를 얻을 때 등이다. 논에서 “…”</w:t>
      </w:r>
      <w:r>
        <w:br/>
      </w:r>
      <w:r>
        <w:t>• 이문 독법 | 應得</w:t>
      </w:r>
      <w:r>
        <w:br/>
      </w:r>
      <w:r>
        <w:t>• 이문 적용 구절 | 古人將隨身是總。今初一是總餘十是別。初一是發心時應得道時等。論云。難處生者待時故。二隨其報命。或長時</w:t>
      </w:r>
      <w:r>
        <w:br/>
      </w:r>
      <w:r>
        <w:t>• 이문 기준 번역 | 이문 ‘應得’의 가감·어순을 반영하여 해당 문장 성분을 다시 배치해 읽는다.</w:t>
      </w:r>
      <w:r>
        <w:br/>
      </w:r>
      <w:r>
        <w:t>• 의미 차이 | 이문은 저본 ‘得’에 ‘應’을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n=0180004; 현행 xml-p5 동일 ID 대조</w:t>
      </w:r>
    </w:p>
    <w:p>
      <w:pPr>
        <w:pStyle w:val="SHTKNoteSummary"/>
      </w:pPr>
      <w:r>
        <w:t>교감 요약 | [CBETA 원교감] [5] · n=0180005 · 見＋（時）【甲】 · 현행 XML: 見【大】，見時【甲】</w:t>
      </w:r>
    </w:p>
    <w:p>
      <w:pPr>
        <w:pStyle w:val="SHTKNoteDetail"/>
      </w:pPr>
      <w:r>
        <w:t>• 원교감 원문 | 見＋（時）【甲】</w:t>
      </w:r>
      <w:r>
        <w:br/>
      </w:r>
      <w:r>
        <w:t>• 교감 번호 | 0180005</w:t>
      </w:r>
      <w:r>
        <w:br/>
      </w:r>
      <w:r>
        <w:t>• 판본 정보 | 【大】=《大正新脩大藏經》 저본; 【甲】=嘉曆三年~元德三年間 理覺刊 大谷大學藏本</w:t>
      </w:r>
      <w:r>
        <w:br/>
      </w:r>
      <w:r>
        <w:t>• 저본 독법 | 見</w:t>
      </w:r>
      <w:r>
        <w:br/>
      </w:r>
      <w:r>
        <w:t>• 저본 적용 구절 | 首所說。眾生既空。云何教化。教化之時若如聖智稱理見空。則不成化。若同凡執橫計為有。即不能化。此是有</w:t>
      </w:r>
      <w:r>
        <w:br/>
      </w:r>
      <w:r>
        <w:t>• 저본 기준 번역 | 기존 번역 문맥: “… 중생이 이미 공하다면 어떻게 교화하는가? 교화할 때 만약 성지처럼 이치에 맞춰 공을 본다면 교화가 이루어지지 않는다. 만약 범부의 집착과 같이 잘못 헤…”</w:t>
      </w:r>
      <w:r>
        <w:br/>
      </w:r>
      <w:r>
        <w:t>• 이문 독법 | 見時</w:t>
      </w:r>
      <w:r>
        <w:br/>
      </w:r>
      <w:r>
        <w:t>• 이문 적용 구절 | 首所說。眾生既空。云何教化。教化之時若如聖智稱理見時空。則不成化。若同凡執橫計為有。即不能化。此是有</w:t>
      </w:r>
      <w:r>
        <w:br/>
      </w:r>
      <w:r>
        <w:t>• 이문 기준 번역 | 이문 ‘見時’의 가감·어순을 반영하여 해당 문장 성분을 다시 배치해 읽는다.</w:t>
      </w:r>
      <w:r>
        <w:br/>
      </w:r>
      <w:r>
        <w:t>• 의미 차이 | 이문은 저본 ‘見’에 ‘時’을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n=0180005; 현행 xml-p5 동일 ID 대조</w:t>
      </w:r>
    </w:p>
    <w:p>
      <w:pPr>
        <w:pStyle w:val="SHTKNoteSummary"/>
      </w:pPr>
      <w:r>
        <w:t>교감 요약 | [CBETA 원교감] [6] · n=0180006 · 觀＝覺【甲】＊ · 현행 XML: 觀【大】＊，覺【甲】＊</w:t>
      </w:r>
    </w:p>
    <w:p>
      <w:pPr>
        <w:pStyle w:val="SHTKNoteDetail"/>
      </w:pPr>
      <w:r>
        <w:t>• 원교감 원문 | 觀＝覺【甲】＊</w:t>
      </w:r>
      <w:r>
        <w:br/>
      </w:r>
      <w:r>
        <w:t>• 교감 번호 | 0180006</w:t>
      </w:r>
      <w:r>
        <w:br/>
      </w:r>
      <w:r>
        <w:t>• 판본 정보 | 【大】=《大正新脩大藏經》 저본; 【甲】=嘉曆三年~元德三年間 理覺刊 大谷大學藏本</w:t>
      </w:r>
      <w:r>
        <w:br/>
      </w:r>
      <w:r>
        <w:t>• 저본 독법 | 觀</w:t>
      </w:r>
      <w:r>
        <w:br/>
      </w:r>
      <w:r>
        <w:t>• 저본 적용 구절 | 初一昔來謂我在身中故。今明身無我亦無。則以界分別觀觀是身不可得故。則達所執身中我有即是無也。次一昔</w:t>
      </w:r>
      <w:r>
        <w:br/>
      </w:r>
      <w:r>
        <w:t>• 저본 기준 번역 | 기존 번역 문맥: “…다. 처음 가운데 먼저 둘은 인공을 밝힌다. 처음 하나는 옛부터 내가 몸 가운데 있다고 여겼기 때문에 이제 몸도 무아이고 아도 없음을 밝힌다. 곧 계분별…”</w:t>
      </w:r>
      <w:r>
        <w:br/>
      </w:r>
      <w:r>
        <w:t>• 이문 독법 | 覺</w:t>
      </w:r>
      <w:r>
        <w:br/>
      </w:r>
      <w:r>
        <w:t>• 이문 적용 구절 | 初一昔來謂我在身中故。今明身無我亦無。則以界分別覺觀是身不可得故。則達所執身中我有即是無也。次一昔</w:t>
      </w:r>
      <w:r>
        <w:br/>
      </w:r>
      <w:r>
        <w:t>• 이문 기준 번역 | 이문 ‘覺’에 따른 단일 한국어 번역은 현재 자료만으로 확정하지 않는다.</w:t>
      </w:r>
      <w:r>
        <w:br/>
      </w:r>
      <w:r>
        <w:t>• 의미 차이 | 저본 ‘觀’과 이문 ‘覺’이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n=0180006; 현행 xml-p5 동일 ID 대조</w:t>
      </w:r>
    </w:p>
    <w:p>
      <w:pPr>
        <w:pStyle w:val="SHTKNoteSummary"/>
      </w:pPr>
      <w:r>
        <w:t>교감 요약 | [CBETA 원교감] [7] · n=0180007 · 〔則〕－【甲】 · 현행 XML: 則【大】，〔－〕【甲】</w:t>
      </w:r>
    </w:p>
    <w:p>
      <w:pPr>
        <w:pStyle w:val="SHTKNoteDetail"/>
      </w:pPr>
      <w:r>
        <w:t>• 원교감 원문 | 〔則〕－【甲】</w:t>
      </w:r>
      <w:r>
        <w:br/>
      </w:r>
      <w:r>
        <w:t>• 교감 번호 | 0180007</w:t>
      </w:r>
      <w:r>
        <w:br/>
      </w:r>
      <w:r>
        <w:t>• 판본 정보 | 【大】=《大正新脩大藏經》 저본; 【甲】=嘉曆三年~元德三年間 理覺刊 大谷大學藏本</w:t>
      </w:r>
      <w:r>
        <w:br/>
      </w:r>
      <w:r>
        <w:t>• 저본 독법 | 則</w:t>
      </w:r>
      <w:r>
        <w:br/>
      </w:r>
      <w:r>
        <w:t>• 저본 적용 구절 | 准答取問。問中應云。如來既十隨教化。云何復說眾生則非眾生。答中明身命等皆空故。是十隨教化則非教化。</w:t>
      </w:r>
      <w:r>
        <w:br/>
      </w:r>
      <w:r>
        <w:t>• 저본 기준 번역 | 기존 번역 문맥: “…데 마땅히 말하기를 “여래가 이미 열 가지를 따라 교화하는데, 어찌하여 다시 중생은 곧 중생이 아니라고 설하는가?”라고 해야 한다. 답 가운데 몸과 목숨…”</w:t>
      </w:r>
      <w:r>
        <w:br/>
      </w:r>
      <w:r>
        <w:t>• 이문 독법 | ∅</w:t>
      </w:r>
      <w:r>
        <w:br/>
      </w:r>
      <w:r>
        <w:t>• 이문 적용 구절 | 准答取問。問中應云。如來既十隨教化。云何復說眾生非眾生。答中明身命等皆空故。是十隨教化則非教化。</w:t>
      </w:r>
      <w:r>
        <w:br/>
      </w:r>
      <w:r>
        <w:t>• 이문 기준 번역 | 기존 번역의 중심 뜻을 유지하되 이문 ‘〔생략〕’의 접속·표현 차이를 반영하는 방향으로 읽는다.</w:t>
      </w:r>
      <w:r>
        <w:br/>
      </w:r>
      <w:r>
        <w:t>• 의미 차이 | 저본 ‘則’과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n=0180007; 현행 xml-p5 동일 ID 대조</w:t>
      </w:r>
    </w:p>
    <w:p>
      <w:pPr>
        <w:pStyle w:val="SHTKNoteSummary"/>
      </w:pPr>
      <w:r>
        <w:t>교감 요약 | [CBETA 원교감] [8] · n=0180008 · 下＋（一）【甲】 · 현행 XML: 下【大】，下一【甲】</w:t>
      </w:r>
    </w:p>
    <w:p>
      <w:pPr>
        <w:pStyle w:val="SHTKNoteDetail"/>
      </w:pPr>
      <w:r>
        <w:t>• 원교감 원문 | 下＋（一）【甲】</w:t>
      </w:r>
      <w:r>
        <w:br/>
      </w:r>
      <w:r>
        <w:t>• 교감 번호 | 0180008</w:t>
      </w:r>
      <w:r>
        <w:br/>
      </w:r>
      <w:r>
        <w:t>• 판본 정보 | 【大】=《大正新脩大藏經》 저본; 【甲】=嘉曆三年~元德三年間 理覺刊 大谷大學藏本</w:t>
      </w:r>
      <w:r>
        <w:br/>
      </w:r>
      <w:r>
        <w:t>• 저본 독법 | 下</w:t>
      </w:r>
      <w:r>
        <w:br/>
      </w:r>
      <w:r>
        <w:t>• 저본 적용 구절 | 法門。方為真教化。難問中二。初一句舉正義。二云何下顯相違。於中古人將隨身是總。今初一是總餘十是別。</w:t>
      </w:r>
      <w:r>
        <w:br/>
      </w:r>
      <w:r>
        <w:t>• 저본 기준 번역 | 기존 번역 문맥: “…교화가 된다. 난문의 가운데 둘이 있다. 첫 한 구는 정의를 들고, 둘째 “어떻게” 이하에서는 상위를 드러낸다. 그 가운데 옛사람은 ‘몸을 따라[隨身]’…”</w:t>
      </w:r>
      <w:r>
        <w:br/>
      </w:r>
      <w:r>
        <w:t>• 이문 독법 | 下一</w:t>
      </w:r>
      <w:r>
        <w:br/>
      </w:r>
      <w:r>
        <w:t>• 이문 적용 구절 | 法門。方為真教化。難問中二。初一句舉正義。二云何下一顯相違。於中古人將隨身是總。今初一是總餘十是別。</w:t>
      </w:r>
      <w:r>
        <w:br/>
      </w:r>
      <w:r>
        <w:t>• 이문 기준 번역 | 저본의 수량 ‘下’ 대신 이문 ‘下一’의 수량을 적용하여 읽는다.</w:t>
      </w:r>
      <w:r>
        <w:br/>
      </w:r>
      <w:r>
        <w:t>• 의미 차이 | 저본 ‘下’과 이문 ‘下一’의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n=0180008; 현행 xml-p5 동일 ID 대조</w:t>
      </w:r>
    </w:p>
    <w:p>
      <w:pPr>
        <w:pStyle w:val="SHTKNoteSummary"/>
      </w:pPr>
      <w:r>
        <w:t>교감 요약 | [CBETA 원교감] [9] · n=0180009 · 報＋（果）【甲】 · 현행 XML: 報【大】，報果【甲】</w:t>
      </w:r>
    </w:p>
    <w:p>
      <w:pPr>
        <w:pStyle w:val="SHTKNoteDetail"/>
      </w:pPr>
      <w:r>
        <w:t>• 원교감 원문 | 報＋（果）【甲】</w:t>
      </w:r>
      <w:r>
        <w:br/>
      </w:r>
      <w:r>
        <w:t>• 교감 번호 | 0180009</w:t>
      </w:r>
      <w:r>
        <w:br/>
      </w:r>
      <w:r>
        <w:t>• 판본 정보 | 【大】=《大正新脩大藏經》 저본; 【甲】=嘉曆三年~元德三年間 理覺刊 大谷大學藏本</w:t>
      </w:r>
      <w:r>
        <w:br/>
      </w:r>
      <w:r>
        <w:t>• 저본 독법 | 報</w:t>
      </w:r>
      <w:r>
        <w:br/>
      </w:r>
      <w:r>
        <w:t>• 저본 적용 구절 | 一是發心時得道時等。論云。難處生者待時故。二隨其報命。或長時或短時應受化故。則於彼時而教化之。三隨</w:t>
      </w:r>
      <w:r>
        <w:br/>
      </w:r>
      <w:r>
        <w:t>• 저본 기준 번역 | 기존 번역 문맥: “…나[3]는 발심할 때[4], 도를 얻을 때 등이다. 논에서 “난처에 태어난 자는 때를 기다린다”고 한다. 둘째 그 과보의 수명에 따라 혹 오래거나 짧은 …”</w:t>
      </w:r>
      <w:r>
        <w:br/>
      </w:r>
      <w:r>
        <w:t>• 이문 독법 | 報果</w:t>
      </w:r>
      <w:r>
        <w:br/>
      </w:r>
      <w:r>
        <w:t>• 이문 적용 구절 | 一是發心時得道時等。論云。難處生者待時故。二隨其報果命。或長時或短時應受化故。則於彼時而教化之。三隨</w:t>
      </w:r>
      <w:r>
        <w:br/>
      </w:r>
      <w:r>
        <w:t>• 이문 기준 번역 | 이문 ‘報果’의 가감·어순을 반영하여 해당 문장 성분을 다시 배치해 읽는다.</w:t>
      </w:r>
      <w:r>
        <w:br/>
      </w:r>
      <w:r>
        <w:t>• 의미 차이 | 이문은 저본 ‘報’에 ‘果’을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n=0180009; 현행 xml-p5 동일 ID 대조</w:t>
      </w:r>
    </w:p>
    <w:p>
      <w:pPr>
        <w:pStyle w:val="SHTKNoteSummary"/>
      </w:pPr>
      <w:r>
        <w:t>교감 요약 | [CBETA 원교감] [10] · n=0180010 · 〔唯〕－【甲】 · 현행 XML: 唯【大】，〔－〕【甲】</w:t>
      </w:r>
    </w:p>
    <w:p>
      <w:pPr>
        <w:pStyle w:val="SHTKNoteDetail"/>
      </w:pPr>
      <w:r>
        <w:t>• 원교감 원문 | 〔唯〕－【甲】</w:t>
      </w:r>
      <w:r>
        <w:br/>
      </w:r>
      <w:r>
        <w:t>• 교감 번호 | 0180010</w:t>
      </w:r>
      <w:r>
        <w:br/>
      </w:r>
      <w:r>
        <w:t>• 판본 정보 | 【大】=《大正新脩大藏經》 저본; 【甲】=嘉曆三年~元德三年間 理覺刊 大谷大學藏本</w:t>
      </w:r>
      <w:r>
        <w:br/>
      </w:r>
      <w:r>
        <w:t>• 저본 독법 | 唯</w:t>
      </w:r>
      <w:r>
        <w:br/>
      </w:r>
      <w:r>
        <w:t>• 저본 적용 구절 | 德勸聽。上半歎文殊德以智中不雜無明故云明智。能照唯心之理故云境界。何故恒照此境者以常樂寂滅行故。後</w:t>
      </w:r>
      <w:r>
        <w:br/>
      </w:r>
      <w:r>
        <w:t>• 저본 기준 번역 | 기존 번역 문맥: “…탄하고 듣기를 권한다. 상반은 문수의 덕을 찬탄한다. 지혜 가운데 무명이 섞이지 않으므로 ‘명지(明智)’라 하고, 유심의 이치를 능히 비추므로 ‘경계’라…”</w:t>
      </w:r>
      <w:r>
        <w:br/>
      </w:r>
      <w:r>
        <w:t>• 이문 독법 | ∅</w:t>
      </w:r>
      <w:r>
        <w:br/>
      </w:r>
      <w:r>
        <w:t>• 이문 적용 구절 | 德勸聽。上半歎文殊德以智中不雜無明故云明智。能照心之理故云境界。何故恒照此境者以常樂寂滅行故。後</w:t>
      </w:r>
      <w:r>
        <w:br/>
      </w:r>
      <w:r>
        <w:t>• 이문 기준 번역 | 기존 번역에서 저본 ‘唯’에 대응하는 성분을 생략한 형태로 읽는다.</w:t>
      </w:r>
      <w:r>
        <w:br/>
      </w:r>
      <w:r>
        <w:t>• 의미 차이 | 이문에서는 저본의 ‘唯’가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n=0180010; 현행 xml-p5 동일 ID 대조</w:t>
      </w:r>
    </w:p>
    <w:p>
      <w:pPr>
        <w:pStyle w:val="SHTKNoteSummary"/>
      </w:pPr>
      <w:r>
        <w:t>교감 요약 | [＊ 상호참조] → n=0180006 · 觀【大】＊，覺【甲】＊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n=0180006의 실제 이문 영향 판정은 [판단 유보]이다.</w:t>
      </w:r>
      <w:r>
        <w:br/>
      </w:r>
      <w:r>
        <w:t>• 참조 대상 | n=0180006</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원문 ‘非以空色故名[1]色空’의 교감표지를 보존함.</w:t>
      </w:r>
    </w:p>
    <w:p>
      <w:pPr>
        <w:pStyle w:val="SHTKNoteSummary"/>
      </w:pPr>
      <w:r>
        <w:t>교감 요약 | ‘法如智’는 문맥상 법여지/여실지의 뜻으로 해석했으나 원문 표기 자체는 불확실함.</w:t>
      </w:r>
    </w:p>
    <w:p>
      <w:pPr>
        <w:pStyle w:val="SHTKBlockLabel"/>
      </w:pPr>
      <w:r>
        <w:t>위치표지</w:t>
      </w:r>
    </w:p>
    <w:p>
      <w:pPr>
        <w:pStyle w:val="SHTKPositionMarker"/>
      </w:pPr>
      <w:bookmarkStart w:id="311" w:name="loc_0180c05"/>
      <w:r>
        <w:t>[0180c05]</w:t>
      </w:r>
      <w:bookmarkEnd w:id="311"/>
    </w:p>
    <w:p>
      <w:pPr>
        <w:pStyle w:val="SHTKBlockLabel"/>
      </w:pPr>
      <w:r>
        <w:t>원문</w:t>
      </w:r>
    </w:p>
    <w:p>
      <w:pPr>
        <w:pStyle w:val="SHTKSourceText"/>
      </w:pPr>
      <w:r>
        <w:t>[0180c05] 第三業果甚深內先難後明。難中二。先舉法正難。後然法性下遮救重難。此中難意。若四大中無我者誰作善惡。誰能受報。此中執有作用應有作者。是以用徵體難。設小乘救言。雖無我人作者然有善惡因果法故得如此也。猶是法執。故重難云。然於法性無善無惡。此顯法空。既於法性空無善惡。若無作者更因何法而有業果。故知有我。我既實有無我之理安在。難意如此。前中二。先一句舉正義。下顯相違。於中五對十句。初一約受報計有受者。二約作業計有作者。三約報中差別。內約行外約身。若無作業者何因有此別。四約多少報。如經中說。能作多業受報亦多。少亦爾。故知有我。上約生報。五約現後報。下遮救難可知。亦是覆却重徵。第二答中。何故寶首答者。謂事中顯[11]理得可貴多寶。於中有二。初一偈法說。下九喻[12]況。前中二義。一舉義正答。二引佛證說。非已能知。初中上二句明業[13]果不壞。下一句明無作者。謂隨其所作諸差別業熏於本識。本識依他變似其業所起果報。故有多報等種種不同。[14]但是諸識緣起互相集成無自性故得有業果。實非四大中別有人我能作業受果故云造者無有也。此則由無性理故法性無善惡。由無性故成因果故有業果差別。此但有無性之因果。何關有我人。故云四大中非我等也。如此正法理[1]數決定。三世諸佛之所同說故云諸佛說也。楞伽第一云。我常說空法。遠離於斷常。生死猶如夢。而彼業不失。此之謂也。下九喻中皆有二義。謂業果歷然而無所有故成喻也。一明依他離性喻。謂本識如鏡。隨熏所現業果如像。此是依他義。內外無所有者明離自性義。此有三重四句。一約像。謂無質不現故。內無所有非鏡無現故外無所有。由是一像故俱無所有。由是像故俱非無所有。以凡是像義必由內外方得現故。二約質。謂面南像北故質內無所有。由如面而現故質外無所有。俱不俱可知。三約鏡。謂鏡鐵堅密間無空處。不受物故像非內也。凡欲觀像者皆臨鏡觀之。所以非外。俱不俱等准之。如此無所有而影像歷然。業如像性如鏡故云亦如是也。起信論云。二者因熏習鏡。謂一切世間境界悉於中現。不出不入不失不壞。常住一心。以一切法則真實性故。此之謂也。第二明無知成因喻。謂本識如田。業等如種子。多類種子同一本識故各無自體可得相知。然識功能不失壞故而能為因。如純淨土得雨生草。此多草種於彼土中求各各性皆不可得而能為因。縱深掘地所得之土得雨生草。草種同土雖多年不失。此亦爾經云。業雖經百劫而終無失壞。[＊]遇眾緣合時要當酬彼果。故云業性亦如是也。又水土為疎緣。種子為親因。各全奪有無故。是故不相知。識中准此知之。第三因能現果喻。謂業性如幻師現果如幻色。雖似有而非有故也。第四果法無念喻。謂由咽喉等因緣和合出聲。實無我能。但從名言熏習生似於言說。如木人出聲無自念云我能出聲[2]及非我出聲之二念也。又木如藏性。匠如妄想業等。木人如眾生報相。故無我非我也。第五因[＊]體無雜喻。謂鳥在㲉時未辨音相。出㲉隨類方有異音。口業種子在本識中同無記性。無若干相。至受生處報熟之時能出眾聲。又功能生果不同如鳥出㲉。業體性空無別如鳥在㲉。此乃喻是前後。約法同時。第六現果無來喻。謂如父母為緣受生識有煩惱業等種子為因。此識與赤白和合時名因緣會則此名受生。無別來[3]者雖無來[4]去而報漸長不妨諸根各別。業亦爾。思動身等造業。無別來處。後若熟時感報差別。第七苦報無本喻。謂以惡業熏自心故令心變作種種苦具。還自惱害。然彼苦具雖外無來處。然惱害事不壞。業亦如是。雖無自性然感報不滅故云業性亦如是也。第八勝果無根喻。謂善業熏心心幻現果亦無根本。小乘說輪王滅後七寶貯在鐵圍山中。後聖王出七寶還復現於王前。今此不爾。但由業熏自心變現。無別寶體使之來去。業性亦爾。論云。善惡熏於心。何故異心說。第九有無同性喻。謂有[＊]流業未得果。及治道前為本識攝持功能不滅。名為成。[5]至其得果及得治道時。業功能盡。名為敗。尋其成時無所從來。求其敗時亦無所趣。此竝不壞世間說第一義也。</w:t>
      </w:r>
    </w:p>
    <w:p>
      <w:pPr>
        <w:pStyle w:val="SHTKBlockLabel"/>
      </w:pPr>
      <w:r>
        <w:t>한국어 직역</w:t>
      </w:r>
    </w:p>
    <w:p>
      <w:pPr>
        <w:pStyle w:val="SHTKTranslationText"/>
      </w:pPr>
      <w:r>
        <w:t>셋째 업과심심 가운데 먼저 난하고 뒤에 밝힌다. 난 가운데 둘이 있다. 먼저 법을 들어 바로 난한다. 뒤의 “그러나 법성” 이하에서는 구제를 막아 거듭 난한다. 여기 난의 뜻은 이렇다. 만약 사대 가운데 아가 없다면 누가 선악을 짓고 누가 과보를 받는가? 여기서는 작용이 있다고 집착하여 작자가 있어야 한다고 하므로 용으로 체를 징문하여 난한다. 설령 소승이 구제하여 “비록 아·인이라는 작자는 없지만 선악 인과의 법이 있으므로 이와 같이 될 수 있다”고 하더라도 여전히 법집이다. 그러므로 다시 난하여 “그러나 법성에는 선도 없고 악도 없다”고 한다. 이는 법공을 드러낸다. 이미 법성에서 공하여 선악이 없다면 작자가 없을 경우 다시 어떤 법으로 인하여 업과가 있는가? 그러므로 아가 있음을 안다. 아가 이미 실재한다면 무아의 이치는 어디에 있는가? 난의 뜻은 이와 같다. 앞 가운데 둘이 있다. 먼저 한 구는 정의를 들고, 아래에서는 상위를 드러낸다. 그 가운데 다섯 쌍 열 구가 있다. 첫째 하나는 과보를 받음에 의거하여 받는 자가 있다고 집착한다. 둘째는 업을 지음에 의거하여 작자가 있다고 집착한다. 셋째는 과보 가운데 차별에 의거하는데 안으로 행에 의거하고 밖으로 몸에 의거한다. 업을 짓는 자가 없다면 무슨 인으로 이런 차별이 있는가? 넷째는 과보의 많고 적음에 의거한다. 경에서 설한 것처럼 많은 업을 지으면 받는 과보도 많고 적으면 또한 그러하므로 아가 있음을 안다. 위는 생보에 의거한다. 다섯째는 현보와 후보에 의거한다. 아래에서 구제의 난을 막는 것은 알 수 있다. 또한 뒤집어 거듭 징문하는 것이다. 둘째 답 가운데 왜 보수(寶首)가 답하는가? 사 가운데 [11]이를 드러내어 귀하게 여길 만한 많은 보배를 얻기 때문이다. 그 가운데 둘이 있다. 처음 한 게송은 법설이고 아래 아홉은 비유[12]이다. 앞 가운데 두 뜻이 있다. 첫째 뜻을 들어 바로 답하고, 둘째 부처를 인용해 증명하여 설하니 자기 혼자 능히 아는 것이 아님을 보인다. 처음 가운데 위 두 구는 업[13]과가 무너지지 않음을 밝히고, 아래 한 구는 작자가 없음을 밝힌다. 곧 그가 지은 여러 차별된 업이 본식을 훈습하고, 본식은 의타하여 그 업으로 일어난 과보와 비슷하게 변한다. 그러므로 많은 과보 등 갖가지 차별이 있다. [14]다만 여러 식이 연기하여 서로 모여 이루어지고 자성이 없기 때문에 업과가 있을 수 있다. 실제로 사대 가운데 별도의 인아가 있어 능히 업을 짓고 과를 받는 것이 아니므로 “짓는 자가 없다”고 한다. 이는 무성의 이치로 말미암아 법성에 선악이 없고, 무성으로 말미암아 인과가 성립하므로 업과의 차별이 있다는 뜻이다. 이는 단지 무성의 인과가 있을 뿐인데 어찌 아·인과 관계하겠는가? 그러므로 “사대 가운데 아가 아니다” 등이라고 한다. 이와 같은 정법의 이치와 [1]법칙은 결정되어 있다. 삼세 모든 부처가 함께 설한 것이므로 “모든 부처가 설한다”고 한다. 『능가』 제1에서 “나는 항상 공법을 설하여 단과 상을 멀리 떠난다. 생사는 꿈과 같지만 그 업은 잃지 않는다”고 한 것이 이것이다. 아래 아홉 비유에는 모두 두 뜻이 있다. 업과가 분명히 있으면서도 무소유이므로 비유가 된다. 첫째 의타가 성품을 떠남을 밝히는 비유이다. 곧 본식은 거울과 같고 훈습에 따라 나타나는 업과는 영상과 같다. 이것이 의타의 뜻이다. “안팎에 무소유”라는 것은 자성을 떠난 뜻을 밝힌다. 여기에는 세 겹의 네 구가 있다. 첫째 영상에 의거한다. 본질이 없으면 나타나지 않으므로 안에 무소유이고, 거울이 아니면 나타나지 않으므로 밖에 무소유이다. 하나의 영상이기 때문에 둘 다 무소유이고, 영상이기 때문에 둘 다 무소유가 아닌 것이기도 하다. 무릇 영상이라는 뜻은 반드시 안팎에 말미암아야 비로소 나타나기 때문이다. 둘째 본질에 의거한다. 얼굴이 남쪽을 향하면 영상은 북쪽이므로 본질 안에는 무소유이고, 얼굴처럼 나타나므로 본질 밖에도 무소유이다. 구·불구는 알 수 있다. 셋째 거울에 의거한다. 거울의 쇠가 단단하고 치밀하여 사이에 빈 곳이 없고 물건을 받아들이지 않으므로 영상은 안에 있는 것이 아니다. 무릇 영상을 보려는 자는 모두 거울 앞에 다가가 본다. 그러므로 밖에 있는 것도 아니다. 구·불구 등은 이에 준한다. 이와 같이 무소유이면서 영상은 분명하다. 업은 영상과 같고 성품은 거울과 같으므로 “또한 이와 같다”고 한다. 『기신론』에서 말한다. “둘째는 인훈습경(因熏習鏡)이다. 곧 일체 세간의 경계가 모두 그 가운데 나타나며, 나오지도 않고 들어가지도 않으며 잃지도 않고 무너지지도 않으며 항상 한 마음에 머문다. 일체법이 곧 진실성이기 때문이다.” 바로 이것을 말한다. 둘째 무지가 인을 이루는 비유를 밝힌다. 곧 본식은 밭과 같고 업 등은 종자와 같다. 여러 종류의 종자가 한 본식에 함께 있으므로 각각 자체가 없어 서로 알 수 없다. 그러나 식의 기능은 잃거나 무너지지 않으므로 능히 인이 된다. 순수한 깨끗한 흙에 비가 오면 풀이 나는 것과 같다. 이 많은 풀의 종자는 그 흙 가운데에서 각각의 성품을 구해도 모두 얻을 수 없지만 능히 인이 된다. 비록 땅을 깊이 파서 얻은 흙이라도 비를 맞으면 풀이 난다. 풀의 종자가 흙과 함께 있어 여러 해가 지나도 잃지 않는 것도 이와 같다. 경에서 “업은 비록 백 겁을 지나도 끝내 잃거나 무너지지 않고, [＊]여러 연이 합하는 때를 만나면 반드시 그 과를 갚는다”고 한다. 그러므로 업의 성품도 또한 이와 같다고 한다. 또 물과 흙은 소연이고 종자는 친인이며, 각각 유와 무를 온전히 서로 빼앗기 때문이다. 그러므로 서로 알지 못한다. 식 가운데도 이에 준하여 알아야 한다. 셋째 인이 능히 과를 나타내는 비유이다. 업성은 환술사와 같고 나타난 과는 환영의 색과 같으니, 비록 있는 듯하지만 실제로 있지 않기 때문이다. 넷째 과법에 생각이 없음을 밝히는 비유이다. 목구멍 등의 인연이 화합함으로 말미암아 소리가 나지만 실제로 능히 하는 아가 없다. 다만 명언의 훈습으로부터 언설과 비슷한 것이 생길 뿐이다. 나무 인형이 소리를 내면서도 “내가 능히 소리를 낸다”[2] 또는 “내가 소리를 내는 것이 아니다”라는 두 생각을 스스로 하지 않는 것과 같다. 또 나무는 장성과 같고 장인은 망상과 업 등과 같으며 나무 인형은 중생의 과보상과 같다. 그러므로 아도 아니고 비아도 아니다. 다섯째 인의 [＊]체가 뒤섞이지 않는 비유이다. 새가 알 속에 있을 때에는 아직 소리의 모습을 분별할 수 없지만 알에서 나오면 종류에 따라 비로소 다른 소리를 낸다. 구업의 종자는 본식 가운데서 함께 무기성이므로 여러 모습이 없다. 태어나는 처소에서 과보가 익을 때에 이르면 여러 소리를 낼 수 있다. 또 기능이 서로 다른 과를 낳는 것은 새가 알에서 나오는 것과 같고, 업체의 성품이 공하여 차별이 없는 것은 새가 알 안에 있는 것과 같다. 이는 비유에서는 앞뒤이지만 법에 의거하면 동시에 있다. 여섯째 나타난 과에 오는 곳이 없음을 밝히는 비유이다. 부모를 연으로 삼고 수생식에 번뇌·업 등의 종자가 있어 인이 되는 것과 같다. 이 식이 적·백과 화합할 때를 인연이 모인 것이라 하고 이것을 수생이라 한다. 별도로 오는 [3]자가 없고, 비록 오고 [4]감이 없어도 과보는 점차 자라나 여러 근이 각각 달라지는 것을 방해하지 않는다. 업도 또한 그러하다. 생각이 몸 등을 움직여 업을 짓지만, 별도로 오는 처소가 없다. 뒤에 그것이 익을 때에는 차별된 과보를 감득한다. 일곱째 고보에 근본이 없음을 밝히는 비유이다. 악업으로 자기 마음을 훈습하기 때문에 마음으로 하여금 갖가지 고통의 도구를 변화해 만들게 하고 다시 스스로를 괴롭히고 해친다. 그러나 그 고통의 도구는 비록 밖에서 오는 곳이 없지만 괴롭히고 해치는 일은 무너지지 않는다. 업도 또한 이와 같아서 비록 자성이 없지만 과보를 감득하는 것은 멸하지 않으므로 “업성도 또한 이와 같다”고 한다. 여덟째 뛰어난 과에 근본이 없음을 밝히는 비유이다. 선업이 마음을 훈습하여 마음이 환처럼 과를 나타내므로 또한 근본이 없다. 소승에서는 전륜왕이 멸한 뒤 칠보를 철위산 가운데 저장한다고 설한다. 뒤에 성왕이 나오면 칠보가 다시 왕 앞에 나타난다. 지금 여기서는 그렇지 않다. 다만 업이 자기 마음을 훈습하여 변화해 나타낼 뿐 별도의 보배의 체가 있어 오고 가게 하는 것이 아니다. 업성도 또한 그러하다. 논에서 “선악이 마음을 훈습하는데 어찌 다른 마음을 설하는가?”라고 한다. 아홉째 유와 무의 성품이 같음을 밝히는 비유이다. 유[＊]류업이 아직 과를 얻지 못했을 때와 대치도를 얻기 전에는 본식이 포섭하고 유지하여 기능이 멸하지 않으므로 ‘성(成)’이라 한다. [5]그 과를 얻고 대치도를 얻는 때에 이르면 업의 기능이 다하므로 ‘패(敗)’라 한다. 그것이 성립할 때를 찾아보아도 온 곳이 없고, 그것이 무너질 때를 구해도 가는 곳이 없다. 이 모두는 세간의 설명을 무너뜨리지 않으면서 제일의를 설하는 것이다.</w:t>
      </w:r>
    </w:p>
    <w:p>
      <w:pPr>
        <w:pStyle w:val="SHTKBlockLabel"/>
      </w:pPr>
      <w:r>
        <w:t>교감·번역 메모</w:t>
      </w:r>
    </w:p>
    <w:p>
      <w:pPr>
        <w:pStyle w:val="SHTKNoteSummary"/>
      </w:pPr>
      <w:r>
        <w:t>교감 요약 | [CBETA 원교감] [11] · n=0180011 · 〔理〕－【甲】 · 현행 XML: 理【大】，〔－〕【甲】</w:t>
      </w:r>
    </w:p>
    <w:p>
      <w:pPr>
        <w:pStyle w:val="SHTKNoteDetail"/>
      </w:pPr>
      <w:r>
        <w:t>• 원교감 원문 | 〔理〕－【甲】</w:t>
      </w:r>
      <w:r>
        <w:br/>
      </w:r>
      <w:r>
        <w:t>• 교감 번호 | 0180011</w:t>
      </w:r>
      <w:r>
        <w:br/>
      </w:r>
      <w:r>
        <w:t>• 판본 정보 | 【大】=《大正新脩大藏經》 저본; 【甲】=嘉曆三年~元德三年間 理覺刊 大谷大學藏本</w:t>
      </w:r>
      <w:r>
        <w:br/>
      </w:r>
      <w:r>
        <w:t>• 저본 독법 | 理</w:t>
      </w:r>
      <w:r>
        <w:br/>
      </w:r>
      <w:r>
        <w:t>• 저본 적용 구절 | 無作者更因何法而有業果。故知有我。我既實有無我之理安在。難意如此。前中二。先一句舉正義。下顯相違。</w:t>
      </w:r>
      <w:r>
        <w:br/>
      </w:r>
      <w:r>
        <w:t>• 저본 기준 번역 | 기존 번역 문맥: “…아가 이미 실재한다면 무아의 이치는 어디에 있는가? 난의 뜻은 이와 같다. 앞 가운데 둘이 있다. 먼저 한 구는 정의를 들고, 아래에서는 상위를 드러낸다…”</w:t>
      </w:r>
      <w:r>
        <w:br/>
      </w:r>
      <w:r>
        <w:t>• 이문 독법 | ∅</w:t>
      </w:r>
      <w:r>
        <w:br/>
      </w:r>
      <w:r>
        <w:t>• 이문 적용 구절 | 無作者更因何法而有業果。故知有我。我既實有無我之安在。難意如此。前中二。先一句舉正義。下顯相違。</w:t>
      </w:r>
      <w:r>
        <w:br/>
      </w:r>
      <w:r>
        <w:t>• 이문 기준 번역 | 기존 번역에서 저본 ‘理’에 대응하는 성분을 생략한 형태로 읽는다.</w:t>
      </w:r>
      <w:r>
        <w:br/>
      </w:r>
      <w:r>
        <w:t>• 의미 차이 | 이문에서는 저본의 ‘理’가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n=0180011; 현행 xml-p5 동일 ID 대조</w:t>
      </w:r>
    </w:p>
    <w:p>
      <w:pPr>
        <w:pStyle w:val="SHTKNoteSummary"/>
      </w:pPr>
      <w:r>
        <w:t>교감 요약 | [CBETA 원교감] [12] · n=0180012 · 況＝說【甲】 · 현행 XML: 況【大】，說【甲】</w:t>
      </w:r>
    </w:p>
    <w:p>
      <w:pPr>
        <w:pStyle w:val="SHTKNoteDetail"/>
      </w:pPr>
      <w:r>
        <w:t>• 원교감 원문 | 況＝說【甲】</w:t>
      </w:r>
      <w:r>
        <w:br/>
      </w:r>
      <w:r>
        <w:t>• 교감 번호 | 0180012</w:t>
      </w:r>
      <w:r>
        <w:br/>
      </w:r>
      <w:r>
        <w:t>• 판본 정보 | 【大】=《大正新脩大藏經》 저본; 【甲】=嘉曆三年~元德三年間 理覺刊 大谷大學藏本</w:t>
      </w:r>
      <w:r>
        <w:br/>
      </w:r>
      <w:r>
        <w:t>• 저본 독법 | 況</w:t>
      </w:r>
      <w:r>
        <w:br/>
      </w:r>
      <w:r>
        <w:t>• 저본 적용 구절 | 事中顯理得可貴多寶。於中有二。初一偈法說。下九喻況。前中二義。一舉義正答。二引佛證說。非已能知。初</w:t>
      </w:r>
      <w:r>
        <w:br/>
      </w:r>
      <w:r>
        <w:t>• 저본 기준 번역 | 기존 번역 문맥: “…때문이다. 그 가운데 둘이 있다. 처음 한 게송은 법설이고 아래 아홉은 비유[12]이다. 앞 가운데 두 뜻이 있다. 첫째 뜻을 들어 바로 답하고, 둘째 …”</w:t>
      </w:r>
      <w:r>
        <w:br/>
      </w:r>
      <w:r>
        <w:t>• 이문 독법 | 說</w:t>
      </w:r>
      <w:r>
        <w:br/>
      </w:r>
      <w:r>
        <w:t>• 이문 적용 구절 | 事中顯理得可貴多寶。於中有二。初一偈法說。下九喻說。前中二義。一舉義正答。二引佛證說。非已能知。初</w:t>
      </w:r>
      <w:r>
        <w:br/>
      </w:r>
      <w:r>
        <w:t>• 이문 기준 번역 | 이문 ‘說’에 따른 단일 한국어 번역은 현재 자료만으로 확정하지 않는다.</w:t>
      </w:r>
      <w:r>
        <w:br/>
      </w:r>
      <w:r>
        <w:t>• 의미 차이 | 저본 ‘況’과 이문 ‘說’이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n=0180012; 현행 xml-p5 동일 ID 대조</w:t>
      </w:r>
    </w:p>
    <w:p>
      <w:pPr>
        <w:pStyle w:val="SHTKNoteSummary"/>
      </w:pPr>
      <w:r>
        <w:t>교감 요약 | [CBETA 원교감] [13] · n=0180013 · 〔果〕－【甲】 · 현행 XML: 果【大】，〔－〕【甲】</w:t>
      </w:r>
    </w:p>
    <w:p>
      <w:pPr>
        <w:pStyle w:val="SHTKNoteDetail"/>
      </w:pPr>
      <w:r>
        <w:t>• 원교감 원문 | 〔果〕－【甲】</w:t>
      </w:r>
      <w:r>
        <w:br/>
      </w:r>
      <w:r>
        <w:t>• 교감 번호 | 0180013</w:t>
      </w:r>
      <w:r>
        <w:br/>
      </w:r>
      <w:r>
        <w:t>• 판본 정보 | 【大】=《大正新脩大藏經》 저본; 【甲】=嘉曆三年~元德三年間 理覺刊 大谷大學藏本</w:t>
      </w:r>
      <w:r>
        <w:br/>
      </w:r>
      <w:r>
        <w:t>• 저본 독법 | 果</w:t>
      </w:r>
      <w:r>
        <w:br/>
      </w:r>
      <w:r>
        <w:t>• 저본 적용 구절 | 第三業果甚深內先難後明。難中二。先舉法正難。後然法性下遮</w:t>
      </w:r>
      <w:r>
        <w:br/>
      </w:r>
      <w:r>
        <w:t>• 저본 기준 번역 | 기존 번역 문맥: “셋째 업과심심 가운데 먼저 난하고 뒤에 밝힌다. 난 가운데 둘이 있다. 먼저 법을 들어 바로 난한다. 뒤의 “그러나 법성” 이하에서는 구제를 막아 거듭 …”</w:t>
      </w:r>
      <w:r>
        <w:br/>
      </w:r>
      <w:r>
        <w:t>• 이문 독법 | ∅</w:t>
      </w:r>
      <w:r>
        <w:br/>
      </w:r>
      <w:r>
        <w:t>• 이문 적용 구절 | 第三業甚深內先難後明。難中二。先舉法正難。後然法性下遮</w:t>
      </w:r>
      <w:r>
        <w:br/>
      </w:r>
      <w:r>
        <w:t>• 이문 기준 번역 | 기존 번역에서 저본 ‘果’에 대응하는 성분을 생략한 형태로 읽는다.</w:t>
      </w:r>
      <w:r>
        <w:br/>
      </w:r>
      <w:r>
        <w:t>• 의미 차이 | 이문에서는 저본의 ‘果’가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n=0180013; 현행 xml-p5 동일 ID 대조</w:t>
      </w:r>
    </w:p>
    <w:p>
      <w:pPr>
        <w:pStyle w:val="SHTKNoteSummary"/>
      </w:pPr>
      <w:r>
        <w:t>교감 요약 | [CBETA 원교감] [14] · n=0180014 · 〔但〕－【甲】 · 현행 XML: 但【大】，〔－〕【甲】</w:t>
      </w:r>
    </w:p>
    <w:p>
      <w:pPr>
        <w:pStyle w:val="SHTKNoteDetail"/>
      </w:pPr>
      <w:r>
        <w:t>• 원교감 원문 | 〔但〕－【甲】</w:t>
      </w:r>
      <w:r>
        <w:br/>
      </w:r>
      <w:r>
        <w:t>• 교감 번호 | 0180014</w:t>
      </w:r>
      <w:r>
        <w:br/>
      </w:r>
      <w:r>
        <w:t>• 판본 정보 | 【大】=《大正新脩大藏經》 저본; 【甲】=嘉曆三年~元德三年間 理覺刊 大谷大學藏本</w:t>
      </w:r>
      <w:r>
        <w:br/>
      </w:r>
      <w:r>
        <w:t>• 저본 독법 | 但</w:t>
      </w:r>
      <w:r>
        <w:br/>
      </w:r>
      <w:r>
        <w:t>• 저본 적용 구절 | 。本識依他變似其業所起果報。故有多報等種種不同。但是諸識緣起互相集成無自性故得有業果。實非四大中別</w:t>
      </w:r>
      <w:r>
        <w:br/>
      </w:r>
      <w:r>
        <w:t>• 저본 기준 번역 | 기존 번역 문맥: “… 일어난 과보와 비슷하게 변한다. 그러므로 많은 과보 등 갖가지 차별이 있다. [14]다만 여러 식이 연기하여 서로 모여 이루어지고 자성이 없기 때문에 …”</w:t>
      </w:r>
      <w:r>
        <w:br/>
      </w:r>
      <w:r>
        <w:t>• 이문 독법 | ∅</w:t>
      </w:r>
      <w:r>
        <w:br/>
      </w:r>
      <w:r>
        <w:t>• 이문 적용 구절 | 。本識依他變似其業所起果報。故有多報等種種不同。是諸識緣起互相集成無自性故得有業果。實非四大中別</w:t>
      </w:r>
      <w:r>
        <w:br/>
      </w:r>
      <w:r>
        <w:t>• 이문 기준 번역 | 기존 번역의 중심 뜻을 유지하되 이문 ‘〔생략〕’의 접속·표현 차이를 반영하는 방향으로 읽는다.</w:t>
      </w:r>
      <w:r>
        <w:br/>
      </w:r>
      <w:r>
        <w:t>• 의미 차이 | 저본 ‘但’과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n=0180014; 현행 xml-p5 동일 ID 대조</w:t>
      </w:r>
    </w:p>
    <w:p>
      <w:pPr>
        <w:pStyle w:val="SHTKNoteSummary"/>
      </w:pPr>
      <w:r>
        <w:t>교감 요약 | [CBETA 원교감] [1] · n=0181001 · 數＝趣【甲】 · 현행 XML: 數【大】，趣【甲】</w:t>
      </w:r>
    </w:p>
    <w:p>
      <w:pPr>
        <w:pStyle w:val="SHTKNoteDetail"/>
      </w:pPr>
      <w:r>
        <w:t>• 원교감 원문 | 數＝趣【甲】</w:t>
      </w:r>
      <w:r>
        <w:br/>
      </w:r>
      <w:r>
        <w:t>• 교감 번호 | 0181001</w:t>
      </w:r>
      <w:r>
        <w:br/>
      </w:r>
      <w:r>
        <w:t>• 판본 정보 | 【大】=《大正新脩大藏經》 저본; 【甲】=嘉曆三年~元德三年間 理覺刊 大谷大學藏本</w:t>
      </w:r>
      <w:r>
        <w:br/>
      </w:r>
      <w:r>
        <w:t>• 저본 독법 | 數</w:t>
      </w:r>
      <w:r>
        <w:br/>
      </w:r>
      <w:r>
        <w:t>• 저본 적용 구절 | 因果。何關有我人。故云四大中非我等也。如此正法理數決定。三世諸佛之所同說故云諸佛說也。楞伽第一云。</w:t>
      </w:r>
      <w:r>
        <w:br/>
      </w:r>
      <w:r>
        <w:t>• 저본 기준 번역 | 기존 번역 문맥: “…가 아니다” 등이라고 한다. 이와 같은 정법의 이치와 [1]법칙은 결정되어 있다. 삼세 모든 부처가 함께 설한 것이므로 “모든 부처가 설한다”고 한다. …”</w:t>
      </w:r>
      <w:r>
        <w:br/>
      </w:r>
      <w:r>
        <w:t>• 이문 독법 | 趣</w:t>
      </w:r>
      <w:r>
        <w:br/>
      </w:r>
      <w:r>
        <w:t>• 이문 적용 구절 | 因果。何關有我人。故云四大中非我等也。如此正法理趣決定。三世諸佛之所同說故云諸佛說也。楞伽第一云。</w:t>
      </w:r>
      <w:r>
        <w:br/>
      </w:r>
      <w:r>
        <w:t>• 이문 기준 번역 | 이문 ‘趣’에 따른 단일 한국어 번역은 현재 자료만으로 확정하지 않는다.</w:t>
      </w:r>
      <w:r>
        <w:br/>
      </w:r>
      <w:r>
        <w:t>• 의미 차이 | 저본 ‘數’과 이문 ‘趣’이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n=0181001; 현행 xml-p5 동일 ID 대조</w:t>
      </w:r>
    </w:p>
    <w:p>
      <w:pPr>
        <w:pStyle w:val="SHTKNoteSummary"/>
      </w:pPr>
      <w:r>
        <w:t>교감 요약 | [CBETA 원교감] [2] · n=0181002 · 及非我出聲之二＝之【甲】 · 현행 XML: 及非我出聲之二【大】，之【甲】</w:t>
      </w:r>
    </w:p>
    <w:p>
      <w:pPr>
        <w:pStyle w:val="SHTKNoteDetail"/>
      </w:pPr>
      <w:r>
        <w:t>• 원교감 원문 | 及非我出聲之二＝之【甲】</w:t>
      </w:r>
      <w:r>
        <w:br/>
      </w:r>
      <w:r>
        <w:t>• 교감 번호 | 0181002</w:t>
      </w:r>
      <w:r>
        <w:br/>
      </w:r>
      <w:r>
        <w:t>• 판본 정보 | 【大】=《大正新脩大藏經》 저본; 【甲】=嘉曆三年~元德三年間 理覺刊 大谷大學藏本</w:t>
      </w:r>
      <w:r>
        <w:br/>
      </w:r>
      <w:r>
        <w:t>• 저본 독법 | 及非我出聲之二</w:t>
      </w:r>
      <w:r>
        <w:br/>
      </w:r>
      <w:r>
        <w:t>• 저본 적용 구절 | 從名言熏習生似於言說。如木人出聲無自念云我能出聲及非我出聲之二念也。又木如藏性。匠如妄想業等。木人如眾生報相。</w:t>
      </w:r>
      <w:r>
        <w:br/>
      </w:r>
      <w:r>
        <w:t>• 저본 기준 번역 | 기존 번역 문맥: “…않는 것과 같다. 또 나무는 장성과 같고 장인은 망상과 업 등과 같으며 나무 인형은 중생의 과보상과 같다. 그러므로 아도 아니고 비아도 아니다. 다섯째 …”</w:t>
      </w:r>
      <w:r>
        <w:br/>
      </w:r>
      <w:r>
        <w:t>• 이문 독법 | 之</w:t>
      </w:r>
      <w:r>
        <w:br/>
      </w:r>
      <w:r>
        <w:t>• 이문 적용 구절 | 從名言熏習生似於言說。如木人出聲無自念云我能出聲之念也。又木如藏性。匠如妄想業等。木人如眾生報相。</w:t>
      </w:r>
      <w:r>
        <w:br/>
      </w:r>
      <w:r>
        <w:t>• 이문 기준 번역 | 저본의 수량 ‘及非我出聲之二’ 대신 이문 ‘之’의 수량을 적용하여 읽는다.</w:t>
      </w:r>
      <w:r>
        <w:br/>
      </w:r>
      <w:r>
        <w:t>• 의미 차이 | 저본 ‘及非我出聲之二’과 이문 ‘之’의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n=0181002; 현행 xml-p5 동일 ID 대조</w:t>
      </w:r>
    </w:p>
    <w:p>
      <w:pPr>
        <w:pStyle w:val="SHTKNoteSummary"/>
      </w:pPr>
      <w:r>
        <w:t>교감 요약 | [CBETA 원교감] [3] · n=0181003 · 者＝處【甲】 · 현행 XML: 者【大】，處【甲】</w:t>
      </w:r>
    </w:p>
    <w:p>
      <w:pPr>
        <w:pStyle w:val="SHTKNoteDetail"/>
      </w:pPr>
      <w:r>
        <w:t>• 원교감 원문 | 者＝處【甲】</w:t>
      </w:r>
      <w:r>
        <w:br/>
      </w:r>
      <w:r>
        <w:t>• 교감 번호 | 0181003</w:t>
      </w:r>
      <w:r>
        <w:br/>
      </w:r>
      <w:r>
        <w:t>• 판본 정보 | 【大】=《大正新脩大藏經》 저본; 【甲】=嘉曆三年~元德三年間 理覺刊 大谷大學藏本</w:t>
      </w:r>
      <w:r>
        <w:br/>
      </w:r>
      <w:r>
        <w:t>• 저본 독법 | 者</w:t>
      </w:r>
      <w:r>
        <w:br/>
      </w:r>
      <w:r>
        <w:t>• 저본 적용 구절 | 正難。後然法性下遮救重難。此中難意。若四大中無我者誰作善惡。誰能受報。此中執有作用應有作者。是以用</w:t>
      </w:r>
      <w:r>
        <w:br/>
      </w:r>
      <w:r>
        <w:t>• 저본 기준 번역 | 기존 번역 문맥: “… 막아 거듭 난한다. 여기 난의 뜻은 이렇다. 만약 사대 가운데 아가 없다면 누가 선악을 짓고 누가 과보를 받는가? 여기서는 작용이 있다고 집착하여 작자…”</w:t>
      </w:r>
      <w:r>
        <w:br/>
      </w:r>
      <w:r>
        <w:t>• 이문 독법 | 處</w:t>
      </w:r>
      <w:r>
        <w:br/>
      </w:r>
      <w:r>
        <w:t>• 이문 적용 구절 | 正難。後然法性下遮救重難。此中難意。若四大中無我處誰作善惡。誰能受報。此中執有作用應有作者。是以用</w:t>
      </w:r>
      <w:r>
        <w:br/>
      </w:r>
      <w:r>
        <w:t>• 이문 기준 번역 | 이문 ‘處’에 따른 단일 한국어 번역은 현재 자료만으로 확정하지 않는다.</w:t>
      </w:r>
      <w:r>
        <w:br/>
      </w:r>
      <w:r>
        <w:t>• 의미 차이 | 저본 ‘者’과 이문 ‘處’이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n=0181003; 현행 xml-p5 동일 ID 대조</w:t>
      </w:r>
    </w:p>
    <w:p>
      <w:pPr>
        <w:pStyle w:val="SHTKNoteSummary"/>
      </w:pPr>
      <w:r>
        <w:t>교감 요약 | [CBETA 원교감] [4] · n=0181004 · 去＝者【甲】 · 현행 XML: 去【大】，者【甲】</w:t>
      </w:r>
    </w:p>
    <w:p>
      <w:pPr>
        <w:pStyle w:val="SHTKNoteDetail"/>
      </w:pPr>
      <w:r>
        <w:t>• 원교감 원문 | 去＝者【甲】</w:t>
      </w:r>
      <w:r>
        <w:br/>
      </w:r>
      <w:r>
        <w:t>• 교감 번호 | 0181004</w:t>
      </w:r>
      <w:r>
        <w:br/>
      </w:r>
      <w:r>
        <w:t>• 판본 정보 | 【大】=《大正新脩大藏經》 저본; 【甲】=嘉曆三年~元德三年間 理覺刊 大谷大學藏本</w:t>
      </w:r>
      <w:r>
        <w:br/>
      </w:r>
      <w:r>
        <w:t>• 저본 독법 | 去</w:t>
      </w:r>
      <w:r>
        <w:br/>
      </w:r>
      <w:r>
        <w:t>• 저본 적용 구절 | 識與赤白和合時名因緣會則此名受生。無別來者雖無來去而報漸長不妨諸根各別。業亦爾。思動身等造業。無別</w:t>
      </w:r>
      <w:r>
        <w:br/>
      </w:r>
      <w:r>
        <w:t>• 저본 기준 번역 | 기존 번역 문맥: “…보는 점차 자라나 여러 근이 각각 달라지는 것을 방해하지 않는다. 업도 또한 그러하다. 생각이 몸 등을 움직여 업을 짓지만, 별도로 오는 처소가 없다. …”</w:t>
      </w:r>
      <w:r>
        <w:br/>
      </w:r>
      <w:r>
        <w:t>• 이문 독법 | 者</w:t>
      </w:r>
      <w:r>
        <w:br/>
      </w:r>
      <w:r>
        <w:t>• 이문 적용 구절 | 識與赤白和合時名因緣會則此名受生。無別來者雖無來者而報漸長不妨諸根各別。業亦爾。思動身等造業。無別</w:t>
      </w:r>
      <w:r>
        <w:br/>
      </w:r>
      <w:r>
        <w:t>• 이문 기준 번역 | 이문 ‘者’에 따른 단일 한국어 번역은 현재 자료만으로 확정하지 않는다.</w:t>
      </w:r>
      <w:r>
        <w:br/>
      </w:r>
      <w:r>
        <w:t>• 의미 차이 | 저본 ‘去’과 이문 ‘者’이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n=0181004; 현행 xml-p5 동일 ID 대조</w:t>
      </w:r>
    </w:p>
    <w:p>
      <w:pPr>
        <w:pStyle w:val="SHTKNoteSummary"/>
      </w:pPr>
      <w:r>
        <w:t>교감 요약 | [CBETA 원교감] [5] · n=0181005 · 至＝及【甲】 · 현행 XML: 至【大】，及【甲】</w:t>
      </w:r>
    </w:p>
    <w:p>
      <w:pPr>
        <w:pStyle w:val="SHTKNoteDetail"/>
      </w:pPr>
      <w:r>
        <w:t>• 원교감 원문 | 至＝及【甲】</w:t>
      </w:r>
      <w:r>
        <w:br/>
      </w:r>
      <w:r>
        <w:t>• 교감 번호 | 0181005</w:t>
      </w:r>
      <w:r>
        <w:br/>
      </w:r>
      <w:r>
        <w:t>• 판본 정보 | 【大】=《大正新脩大藏經》 저본; 【甲】=嘉曆三年~元德三年間 理覺刊 大谷大學藏本</w:t>
      </w:r>
      <w:r>
        <w:br/>
      </w:r>
      <w:r>
        <w:t>• 저본 독법 | 至</w:t>
      </w:r>
      <w:r>
        <w:br/>
      </w:r>
      <w:r>
        <w:t>• 저본 적용 구절 | 類方有異音。口業種子在本識中同無記性。無若干相。至受生處報熟之時能出眾聲。又功能生果不同如鳥出㲉。</w:t>
      </w:r>
      <w:r>
        <w:br/>
      </w:r>
      <w:r>
        <w:t>• 저본 기준 번역 | 기존 번역 문맥: “…면 여러 소리를 낼 수 있다. 또 기능이 서로 다른 과를 낳는 것은 새가 알에서 나오는 것과 같고, 업체의 성품이 공하여 차별이 없는 것은 새가 알 안에…”</w:t>
      </w:r>
      <w:r>
        <w:br/>
      </w:r>
      <w:r>
        <w:t>• 이문 독법 | 及</w:t>
      </w:r>
      <w:r>
        <w:br/>
      </w:r>
      <w:r>
        <w:t>• 이문 적용 구절 | 類方有異音。口業種子在本識中同無記性。無若干相。及受生處報熟之時能出眾聲。又功能生果不同如鳥出㲉。</w:t>
      </w:r>
      <w:r>
        <w:br/>
      </w:r>
      <w:r>
        <w:t>• 이문 기준 번역 | 이문 ‘及’에 따른 단일 한국어 번역은 현재 자료만으로 확정하지 않는다.</w:t>
      </w:r>
      <w:r>
        <w:br/>
      </w:r>
      <w:r>
        <w:t>• 의미 차이 | 저본 ‘至’과 이문 ‘及’이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n=0181005; 현행 xml-p5 동일 ID 대조</w:t>
      </w:r>
    </w:p>
    <w:p>
      <w:pPr>
        <w:pStyle w:val="SHTKNoteSummary"/>
      </w:pPr>
      <w:r>
        <w:t>교감 요약 | [＊ 상호참조] → n=0178001 · 遇【大】＊，遂【甲】＊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n=0178001의 실제 이문 영향 판정은 [판단 유보]이다.</w:t>
      </w:r>
      <w:r>
        <w:br/>
      </w:r>
      <w:r>
        <w:t>• 참조 대상 | n=0178001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n=0177009 · 體【大】＊，能【甲】＊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n=0177009의 실제 이문 영향 판정은 [판단 유보]이다.</w:t>
      </w:r>
      <w:r>
        <w:br/>
      </w:r>
      <w:r>
        <w:t>• 참조 대상 | n=0177009</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n=0174003 · 流【大】＊，漏【甲】＊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n=0174003의 실제 이문 영향 판정은 [판단 유보]이다.</w:t>
      </w:r>
      <w:r>
        <w:br/>
      </w:r>
      <w:r>
        <w:t>• 참조 대상 | n=0174003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0180c24]</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0180c24</w:t>
      </w:r>
    </w:p>
    <w:p>
      <w:pPr>
        <w:pStyle w:val="SHTKNoteSummary"/>
      </w:pPr>
      <w:r>
        <w:t>교감 요약 | [CBETA 현행 추가주 0180c24]</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0180c2401</w:t>
      </w:r>
      <w:r>
        <w:br/>
      </w:r>
      <w:r>
        <w:t>• 판본 정보 | 【CB】=CBETA 교정·채택 독법; 【大】=《大正新脩大藏經》 저본</w:t>
      </w:r>
      <w:r>
        <w:br/>
      </w:r>
      <w:r>
        <w:t>• 기존 번역 수정 여부 | 기존 번역 유지</w:t>
      </w:r>
      <w:r>
        <w:br/>
      </w:r>
      <w:r>
        <w:t>• CBETA XML 출처 | xml-p5/T/T35/T35n1733.xml · note type="add" n=0180c2401</w:t>
      </w:r>
    </w:p>
    <w:p>
      <w:pPr>
        <w:pStyle w:val="SHTKBlockLabel"/>
      </w:pPr>
      <w:r>
        <w:t>위치표지</w:t>
      </w:r>
    </w:p>
    <w:p>
      <w:pPr>
        <w:pStyle w:val="SHTKPositionMarker"/>
      </w:pPr>
      <w:bookmarkStart w:id="312" w:name="loc_0181c05"/>
      <w:r>
        <w:t>[0181c05]</w:t>
      </w:r>
      <w:bookmarkEnd w:id="312"/>
    </w:p>
    <w:p>
      <w:pPr>
        <w:pStyle w:val="SHTKBlockLabel"/>
      </w:pPr>
      <w:r>
        <w:t>원문</w:t>
      </w:r>
    </w:p>
    <w:p>
      <w:pPr>
        <w:pStyle w:val="SHTKSourceText"/>
      </w:pPr>
      <w:r>
        <w:t>[0181c05] 第四佛說法甚深。初難中二。先舉法正難。後遮救重難。前中二。初舉正義。二正設難。謂十種相違。一法是一味真如也。難意云。所覺既一設教種種。義若非一可使隨言竝實。即乖一味應失所證。義若一味而不隨言即諸教種種皆應虛妄。此是教義相違難。彼若救言。我此所證一味理中具多德故。是故諸教各顯一德故不相違。為遮此救故重難云。而於法性中分別推求[6]如此多種實不可得。不可得故教便乖義。又釋此是體用相違難。謂覺一法是體。應機現多是用。若以體從用應乖失一法。若用同體種種便虛。若言一法之內有種種故不相違者。而法性中求種種不可得故不成救也。十句中。初一總餘九別。一教聲普遍。二教力攝生。三聲聲差別(已上口業)四身業。五意業。六身用。七依報。八嚴土。九分齊。若具說應一一句初皆云唯覺一法云何無量也。答中德首答者顯法理德深故。於中二。初一偈歎問略答。答意云以一味法界是無分別義非是一數之一。是故隨緣成多而不異一味。一味湛然而不礙種種。此二無二。是故諸教竝實而一味理存。如此無礙。是故名為甚深微妙義也。又釋。此不異多之一。是如來所覺。不異一之多。是如來所說。是故一為甚深。以不異多故。多亦爾。反上可知。故云甚深妙義。求功德者以知一起多堪攝生故。求此一得。又知多歸一堪證理故。求此多得故名智者也。下半偈德首自顯約法為名也。[1]此中九喻竝顯不改一無分別而成事差別。一明法能荷載萬機喻。二緣滅眾惑喻。三入器無變喻。謂如法界勝流義等。四拂動諸根開覺喻。謂熏成種子動令厭求也。五應欲隨潤喻。龍如佛身雷如梵音雨如正教無分別故不異一也。六緣生眾德喻。謂依淨法界成修生諸行等。七無垢照機喻。八應機無往喻。九隨緣不變喻。此上諸門皆不異一。無分別而現多種利益事。如梵應大千喻[2]如說無量也。身無異喻一味常存也。餘門竝准。</w:t>
      </w:r>
    </w:p>
    <w:p>
      <w:pPr>
        <w:pStyle w:val="SHTKBlockLabel"/>
      </w:pPr>
      <w:r>
        <w:t>한국어 직역</w:t>
      </w:r>
    </w:p>
    <w:p>
      <w:pPr>
        <w:pStyle w:val="SHTKTranslationText"/>
      </w:pPr>
      <w:r>
        <w:t>넷째는 부처의 설법이 매우 깊음이다. 처음의 논난 가운데 둘이다. 먼저 법을 들어 바로 논난한다. 뒤에는 구제의 말을 막아 거듭 논난한다. 앞부분 가운데 둘이다. 첫째 바른 뜻을 들고, 둘째 바로 논난을 세운다. 이른바 열 가지 상위이다. ‘한 법’은 한맛인 진여이다. 논난의 뜻은 이러하다. 깨달은 바가 이미 하나인데 교를 세운 것은 갖가지이다. 뜻이 만일 하나가 아니라면 말에 따라 모두 실제라고 할 수 있으나 한맛에 어긋나 증득한 바를 잃어야 한다. 뜻이 만일 한맛이어서 말에 따르지 않는다면 여러 갖가지 교는 모두 허망해야 한다. 이것은 교와 뜻이 서로 어긋난다는 논난이다. 저들이 만일 “내가 증득한 이 한맛의 이치 가운데 여러 덕이 갖추어져 있으므로 여러 교가 각각 한 덕을 드러내니 서로 어긋나지 않는다”고 구제한다면, 이 구제를 막기 때문에 거듭 논난하여 말한다. “그러나 법성 가운데에서 이와 같은 여러 종류를 분별하여 미루어 찾아보아도 [6]실제로 얻을 수 없다.” 얻을 수 없기 때문에 교가 곧 뜻에 어긋난다. 또 해석하면 이것은 체와 용이 서로 어긋난다는 논난이다. 곧 한 법을 깨닫는 것은 체이고 근기에 응하여 여럿을 나타내는 것은 용이다. 만일 체를 용에 따르면 한 법을 어겨 잃어야 하고, 용을 체와 같게 하면 갖가지가 곧 허망해진다. 만일 한 법 안에 갖가지가 있으므로 서로 어긋나지 않는다고 한다면, 법성 가운데서 갖가지를 구해도 얻을 수 없으므로 구제가 성립하지 않는다. 열 구절 가운데, 처음 하나는 총괄이고 나머지 아홉은 개별이다. 첫째 교의 소리가 두루함, 둘째 교의 힘이 중생을 거둠, 셋째 소리마다 차별됨(이상은 구업), 넷째 신업, 다섯째 의업, 여섯째 몸의 작용, 일곱째 의보, 여덟째 국토를 장엄함, 아홉째 분제이다. 갖추어 말한다면 하나하나의 구절 처음에 모두 “오직 한 법을 깨달았는데 어찌하여 무량한가?”라고 해야 한다. 답 가운데 덕수(德首)가 답한 것은 법의 이치와 덕이 깊음을 드러내기 때문이다. 그 가운데 둘이다. 처음 한 게송은 질문을 찬탄하고 간략히 답한다. 답의 뜻은 이러하다. 한맛의 법계는 분별이 없다는 뜻이지 수로서 하나인 ‘하나’가 아니다. 그러므로 연을 따라 여럿을 이루어도 한맛과 다르지 않고, 한맛이 맑고 고요하면서도 갖가지를 방해하지 않는다. 이 둘은 둘이 아니므로 여러 교가 모두 실제이면서 한맛의 이치도 존재한다. 이처럼 걸림이 없으므로 매우 깊고 미묘한 뜻이라 한다. 또 해석하면, 이것은 여럿과 다르지 않은 하나이다. 이것이 여래가 깨달은 바이고, 하나와 다르지 않은 여럿은 여래가 설한 바이다. 그러므로 하나는 여럿과 다르지 않기 때문에 매우 깊다. 여럿도 또한 그러하니 위를 뒤집어 알 수 있다. 그러므로 ‘매우 깊고 미묘한 뜻’이라 한다. 공덕을 구한다는 것은 하나가 여럿을 일으켜 중생을 거둘 수 있음을 알기 때문에 이 하나를 구하여 얻고, 또 여럿이 하나로 돌아가 이치를 증득할 수 있음을 알기 때문에 이 여럿을 구하여 얻는 것이므로 지혜로운 자라고 한 것이다. 아래 반 게송은 덕수가 스스로 드러내어 법에 의거해 이름한 것이다. [1]이 가운데 아홉 비유는 모두 하나의 무분별을 바꾸지 않으면서 차별된 일을 이룸을 드러낸다. 첫째 법이 능히 온갖 근기를 짊어지고 실어 나르는 비유, 둘째 연이 여러 미혹을 소멸시키는 비유, 셋째 그릇에 들어가도 변하지 않는 비유이니 법계의 승류의(勝流義) 등과 같다. 넷째 여러 근을 스치고 움직여 깨달음을 열어 주는 비유이니, 훈습하여 종자를 이루고 움직여 싫어하고 구하게 하는 것이다. 다섯째 욕구에 응하여 따라 적셔 주는 비유이다. 용은 부처의 몸과 같고, 우레는 범음과 같고, 비는 바른 교와 같아서 분별이 없기 때문에 하나와 다르지 않다. 여섯째 연을 따라 여러 덕을 생기게 하는 비유이니 깨끗한 법계에 의지하여 닦아 생기는 여러 행 등을 이루는 것이다. 일곱째 때가 없이 근기를 비추는 비유, 여덟째 근기에 응하되 오고 감이 없는 비유, 아홉째 연을 따르되 변하지 않는 비유이다. 이상의 여러 문은 모두 하나와 다르지 않아서, 분별 없이 여러 가지 이익의 일을 나타낸다. 범천이 대천세계에 응하는 비유는 [2]설한 바가 무량함과 같고, 몸이 다르지 않다는 비유는 한맛이 항상 존재함이다. 나머지 문도 모두 이에 준한다.</w:t>
      </w:r>
    </w:p>
    <w:p>
      <w:pPr>
        <w:pStyle w:val="SHTKBlockLabel"/>
      </w:pPr>
      <w:r>
        <w:t>교감·번역 메모</w:t>
      </w:r>
    </w:p>
    <w:p>
      <w:pPr>
        <w:pStyle w:val="SHTKNoteSummary"/>
      </w:pPr>
      <w:r>
        <w:t>교감 요약 | [CBETA 원교감] [6] · n=0181006 · 〔如〕－【甲】 · 현행 XML: 如【大】，〔－〕【甲】</w:t>
      </w:r>
    </w:p>
    <w:p>
      <w:pPr>
        <w:pStyle w:val="SHTKNoteDetail"/>
      </w:pPr>
      <w:r>
        <w:t>• 원교감 원문 | 〔如〕－【甲】</w:t>
      </w:r>
      <w:r>
        <w:br/>
      </w:r>
      <w:r>
        <w:t>• 교감 번호 | 0181006</w:t>
      </w:r>
      <w:r>
        <w:br/>
      </w:r>
      <w:r>
        <w:t>• 판본 정보 | 【大】=《大正新脩大藏經》 저본; 【甲】=嘉曆三年~元德三年間 理覺刊 大谷大學藏本</w:t>
      </w:r>
      <w:r>
        <w:br/>
      </w:r>
      <w:r>
        <w:t>• 저본 독법 | 如</w:t>
      </w:r>
      <w:r>
        <w:br/>
      </w:r>
      <w:r>
        <w:t>• 저본 적용 구절 | 二。初舉正義。二正設難。謂十種相違。一法是一味真如也。難意云。所覺既一設教種種。義若非一可使隨言竝</w:t>
      </w:r>
      <w:r>
        <w:br/>
      </w:r>
      <w:r>
        <w:t>• 저본 기준 번역 | 기존 번역 문맥: “…째 바로 논난을 세운다. 이른바 열 가지 상위이다. ‘한 법’은 한맛인 진여이다. 논난의 뜻은 이러하다. 깨달은 바가 이미 하나인데 교를 세운 것은 갖가…”</w:t>
      </w:r>
      <w:r>
        <w:br/>
      </w:r>
      <w:r>
        <w:t>• 이문 독법 | ∅</w:t>
      </w:r>
      <w:r>
        <w:br/>
      </w:r>
      <w:r>
        <w:t>• 이문 적용 구절 | 二。初舉正義。二正設難。謂十種相違。一法是一味真也。難意云。所覺既一設教種種。義若非一可使隨言竝</w:t>
      </w:r>
      <w:r>
        <w:br/>
      </w:r>
      <w:r>
        <w:t>• 이문 기준 번역 | 기존 번역에서 저본 ‘如’에 대응하는 성분을 생략한 형태로 읽는다.</w:t>
      </w:r>
      <w:r>
        <w:br/>
      </w:r>
      <w:r>
        <w:t>• 의미 차이 | 이문에서는 저본의 ‘如’가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n=0181006; 현행 xml-p5 동일 ID 대조</w:t>
      </w:r>
    </w:p>
    <w:p>
      <w:pPr>
        <w:pStyle w:val="SHTKNoteSummary"/>
      </w:pPr>
      <w:r>
        <w:t>교감 요약 | [CBETA 원교감] [1] · n=0182001 · 〔此中〕－【甲】 · 현행 XML: 此中【大】，〔－〕【甲】</w:t>
      </w:r>
    </w:p>
    <w:p>
      <w:pPr>
        <w:pStyle w:val="SHTKNoteDetail"/>
      </w:pPr>
      <w:r>
        <w:t>• 원교감 원문 | 〔此中〕－【甲】</w:t>
      </w:r>
      <w:r>
        <w:br/>
      </w:r>
      <w:r>
        <w:t>• 교감 번호 | 0182001</w:t>
      </w:r>
      <w:r>
        <w:br/>
      </w:r>
      <w:r>
        <w:t>• 판본 정보 | 【大】=《大正新脩大藏經》 저본; 【甲】=嘉曆三年~元德三年間 理覺刊 大谷大學藏本</w:t>
      </w:r>
      <w:r>
        <w:br/>
      </w:r>
      <w:r>
        <w:t>• 저본 독법 | 此中</w:t>
      </w:r>
      <w:r>
        <w:br/>
      </w:r>
      <w:r>
        <w:t>• 저본 적용 구절 | 。求此多得故名智者也。下半偈德首自顯約法為名也。此中九喻竝顯不改一無分別而成事差別。一明法能荷載萬機</w:t>
      </w:r>
      <w:r>
        <w:br/>
      </w:r>
      <w:r>
        <w:t>• 저본 기준 번역 | 기존 번역 문맥: “… [1]이 가운데 아홉 비유는 모두 하나의 무분별을 바꾸지 않으면서 차별된 일을 이룸을 드러낸다. 첫째 법이 능히 온갖 근기를 짊어지고 실어 나르는 비유…”</w:t>
      </w:r>
      <w:r>
        <w:br/>
      </w:r>
      <w:r>
        <w:t>• 이문 독법 | ∅</w:t>
      </w:r>
      <w:r>
        <w:br/>
      </w:r>
      <w:r>
        <w:t>• 이문 적용 구절 | 。求此多得故名智者也。下半偈德首自顯約法為名也。九喻竝顯不改一無分別而成事差別。一明法能荷載萬機</w:t>
      </w:r>
      <w:r>
        <w:br/>
      </w:r>
      <w:r>
        <w:t>• 이문 기준 번역 | 기존 번역에서 저본 ‘此中’에 대응하는 성분을 생략한 형태로 읽는다.</w:t>
      </w:r>
      <w:r>
        <w:br/>
      </w:r>
      <w:r>
        <w:t>• 의미 차이 | 이문에서는 저본의 ‘此中’가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n=0182001; 현행 xml-p5 동일 ID 대조</w:t>
      </w:r>
    </w:p>
    <w:p>
      <w:pPr>
        <w:pStyle w:val="SHTKNoteSummary"/>
      </w:pPr>
      <w:r>
        <w:t>교감 요약 | [CBETA 원교감] [2] · n=0182002 · 如＝佛【甲】 · 현행 XML: 如【大】，佛【甲】</w:t>
      </w:r>
    </w:p>
    <w:p>
      <w:pPr>
        <w:pStyle w:val="SHTKNoteDetail"/>
      </w:pPr>
      <w:r>
        <w:t>• 원교감 원문 | 如＝佛【甲】</w:t>
      </w:r>
      <w:r>
        <w:br/>
      </w:r>
      <w:r>
        <w:t>• 교감 번호 | 0182002</w:t>
      </w:r>
      <w:r>
        <w:br/>
      </w:r>
      <w:r>
        <w:t>• 판본 정보 | 【大】=《大正新脩大藏經》 저본; 【甲】=嘉曆三年~元德三年間 理覺刊 大谷大學藏本</w:t>
      </w:r>
      <w:r>
        <w:br/>
      </w:r>
      <w:r>
        <w:t>• 저본 독법 | 如</w:t>
      </w:r>
      <w:r>
        <w:br/>
      </w:r>
      <w:r>
        <w:t>• 저본 적용 구절 | 二。初舉正義。二正設難。謂十種相違。一法是一味真如也。難意云。所覺既一設教種種。義若非一可使隨言竝</w:t>
      </w:r>
      <w:r>
        <w:br/>
      </w:r>
      <w:r>
        <w:t>• 저본 기준 번역 | 기존 번역 문맥: “…째 바로 논난을 세운다. 이른바 열 가지 상위이다. ‘한 법’은 한맛인 진여이다. 논난의 뜻은 이러하다. 깨달은 바가 이미 하나인데 교를 세운 것은 갖가…”</w:t>
      </w:r>
      <w:r>
        <w:br/>
      </w:r>
      <w:r>
        <w:t>• 이문 독법 | 佛</w:t>
      </w:r>
      <w:r>
        <w:br/>
      </w:r>
      <w:r>
        <w:t>• 이문 적용 구절 | 二。初舉正義。二正設難。謂十種相違。一法是一味真佛也。難意云。所覺既一設教種種。義若非一可使隨言竝</w:t>
      </w:r>
      <w:r>
        <w:br/>
      </w:r>
      <w:r>
        <w:t>• 이문 기준 번역 | 이문 ‘佛’에 따른 단일 한국어 번역은 현재 자료만으로 확정하지 않는다.</w:t>
      </w:r>
      <w:r>
        <w:br/>
      </w:r>
      <w:r>
        <w:t>• 의미 차이 | 저본 ‘如’과 이문 ‘佛’이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n=0182002; 현행 xml-p5 동일 ID 대조</w:t>
      </w:r>
    </w:p>
    <w:p>
      <w:pPr>
        <w:pStyle w:val="SHTKBlockLabel"/>
      </w:pPr>
      <w:r>
        <w:t>위치표지</w:t>
      </w:r>
    </w:p>
    <w:p>
      <w:pPr>
        <w:pStyle w:val="SHTKPositionMarker"/>
      </w:pPr>
      <w:bookmarkStart w:id="313" w:name="loc_0182a15"/>
      <w:r>
        <w:t>[0182a15]</w:t>
      </w:r>
      <w:bookmarkEnd w:id="313"/>
    </w:p>
    <w:p>
      <w:pPr>
        <w:pStyle w:val="SHTKBlockLabel"/>
      </w:pPr>
      <w:r>
        <w:t>원문</w:t>
      </w:r>
    </w:p>
    <w:p>
      <w:pPr>
        <w:pStyle w:val="SHTKSourceText"/>
      </w:pPr>
      <w:r>
        <w:t>[0182a15] 第五福田甚深難中。初正難後遮救重難。難意上既云佛德無異。則應[3]設施得果不殊。如何今見得報差別。此是緣果相違難。恐彼救言。佛田雖一若人於佛興上妙供。佛於此人生親愛念。故得勝報。弊惡返之。為遮此救故後云如來平等無有怨親。此是三念處法也。正難中初舉正義後顯相違。於中初句總十句別釋上總中不同之言。一色相好醜。二人中四姓及五種姓等。三如貴[4]而非富富非貴等四句是家。四眼等根具闕好惡及根機利鈍等。[5]五生財金粟等。六[6]等一布施有得奇特財物。如樹提伽白疊以釘入地七寸不穿等。七眷屬善惡等。八既各卑己行施。應同得自在。今乃[7]有。或於一人得自在餘處不得等。各有分齊。階降不同。九福德多少。十智慧淺深遮救可知。答中目首者見此法明白故。答意凡施佛由二因。一由施者用心不等故。遂令得報千差。如溫室經說。皆由用心不等故。二由佛大悲不思議故。究竟皆悉令得解脫故。大悲經第二云。下至畜生能念佛者。悉得最上涅槃盡[8]煩惱際。況[9]于人等。又如下性起見聞之益等。是故偈中眾生故有異。是初義也。能燒一切有是後義也。此二無二。同一報故不相違也。引十喻示。一緣能現果喻。二應機隨解喻。三善巧隨順喻。四應[10]感令喜喻。五物感現形喻。六善除惑障喻。七殄滅智障喻。八悲情普被喻。九動令生厭喻。謂不令堅樂也。十焚燒盡滅喻。謂令得涅槃也。</w:t>
      </w:r>
    </w:p>
    <w:p>
      <w:pPr>
        <w:pStyle w:val="SHTKBlockLabel"/>
      </w:pPr>
      <w:r>
        <w:t>한국어 직역</w:t>
      </w:r>
    </w:p>
    <w:p>
      <w:pPr>
        <w:pStyle w:val="SHTKTranslationText"/>
      </w:pPr>
      <w:r>
        <w:t>다섯째 복전이 매우 깊다는 논난 가운데, 처음은 바로 논난하고 뒤에는 구제의 말을 막아 거듭 논난한다. 논난의 뜻은 이러하다. 위에서 이미 부처의 덕은 차이가 없다고 했으니, 곧 [3]보시하여 얻는 과보도 다르지 않아야 한다. 그런데 어찌하여 지금 얻는 과보가 차별됨을 보는가? 이것은 연과 과가 서로 어긋난다는 논난이다. 저들이 “부처라는 밭은 비록 하나이지만 어떤 사람이 부처에게 가장 훌륭한 공양을 일으키면 부처가 이 사람에게 친애하는 생각을 내기 때문에 뛰어난 과보를 얻는다”고 구제할까 염려한 것이다. 악하고 나쁜 경우에는 그 반대라고 할 것이다. 이 구제를 막기 때문에 뒤에서 “여래는 평등하여 원수와 친한 자가 없다”고 한다. 이것이 삼념처법이다. 바로 논난하는 가운데 처음은 바른 뜻을 들고 뒤에는 서로 어긋남을 드러낸다. 그 가운데 첫 구절은 총괄이고 열 구절은 위 총괄 가운데 ‘같지 않음’이라는 말을 개별적으로 해석한다. 첫째 색과 모습의 아름답고 추함, 둘째 사람 가운데 네 성씨와 다섯 종성 등, 셋째 귀하지만 [4]부유하지 않거나 부유하지만 귀하지 않은 것 등의 네 구절은 가문이다. 넷째 눈 등의 근이 갖추어지거나 결여됨과 좋고 나쁨 및 근기의 예리하고 둔함 등이다. [5]다섯째 재산을 낳는 금과 곡식 등이다. 여섯째 [6]같은 한 보시를 하였는데도 기특한 재물을 얻는 경우가 있으니, 수제의가 흰 천을 못으로 땅에 박았는데 일곱 치가 들어가도 뚫리지 않았다는 것 등과 같다. 일곱째 권속의 선악 등이다. 여덟째 이미 각각 자신을 낮추어 보시하였으니 마땅히 똑같이 자재함을 얻어야 하는데, 지금은 도리어 [7]어떤 차이가 있다. 혹은 한 사람에게는 자재함을 얻지만 다른 곳에서는 얻지 못하는 등 각각 분제가 있어 계위와 차등이 같지 않다. 아홉째 복덕의 많고 적음, 열째 지혜의 얕고 깊음이다. 구제를 막는 부분은 알 수 있다. 답 가운데 목수(目首)가 답한 것은 이 법을 보고 분명히 알기 때문이다. 답의 뜻은 이러하다. 대체로 부처에게 보시하는 데에는 두 인이 있다. 첫째 보시하는 자의 마음 씀이 같지 않기 때문에 마침내 얻는 과보가 천차만별이 된다. 『온실경』에서 설한 것처럼 모두 마음 씀이 같지 않기 때문이다. 둘째 부처의 대비가 불가사의하기 때문에 궁극에는 모두 해탈을 얻게 한다. 『대비경』 제2에서 “축생에 이르기까지 능히 부처를 생각하는 자는 모두 최상의 열반을 얻어 [8]번뇌의 끝을 다한다”고 한다. 하물며 [9]사람 등은 어떠하겠는가. 또 아래 「성기」에서 견문의 이익을 말한 것 등과 같다. 그러므로 게송 가운데 “중생 때문에 다름이 있다”는 것은 첫째 뜻이고, “능히 일체 유를 태운다”는 것은 뒤의 뜻이다. 이 둘은 둘이 아니어서 동일한 과보이므로 서로 어긋나지 않는다. 열 비유를 들어 보인다. 첫째 연이 능히 과를 나타내는 비유, 둘째 근기에 응하여 이해를 따르는 비유, 셋째 선교하게 따르는 비유이다. 넷째 감응에 [10]응하여 기쁘게 하는 비유, 다섯째 대상의 감응에 따라 형상을 나타내는 비유, 여섯째 미혹의 장애를 잘 제거하는 비유, 일곱째 지장의 장애를 없애는 비유, 여덟째 대비의 정이 두루 미치는 비유, 아홉째 움직여 싫어함을 내게 하는 비유이니 굳게 즐거워하지 않게 한다는 뜻이다. 열째 불태워 다 없애는 비유이니 열반을 얻게 한다는 뜻이다.</w:t>
      </w:r>
    </w:p>
    <w:p>
      <w:pPr>
        <w:pStyle w:val="SHTKBlockLabel"/>
      </w:pPr>
      <w:r>
        <w:t>교감·번역 메모</w:t>
      </w:r>
    </w:p>
    <w:p>
      <w:pPr>
        <w:pStyle w:val="SHTKNoteSummary"/>
      </w:pPr>
      <w:r>
        <w:t>교감 요약 | [CBETA 원교감] [3] · n=0182003 · 設＝投【甲】 · 현행 XML: 設【大】，投【甲】</w:t>
      </w:r>
    </w:p>
    <w:p>
      <w:pPr>
        <w:pStyle w:val="SHTKNoteDetail"/>
      </w:pPr>
      <w:r>
        <w:t>• 원교감 원문 | 設＝投【甲】</w:t>
      </w:r>
      <w:r>
        <w:br/>
      </w:r>
      <w:r>
        <w:t>• 교감 번호 | 0182003</w:t>
      </w:r>
      <w:r>
        <w:br/>
      </w:r>
      <w:r>
        <w:t>• 판본 정보 | 【大】=《大正新脩大藏經》 저본; 【甲】=嘉曆三年~元德三年間 理覺刊 大谷大學藏本</w:t>
      </w:r>
      <w:r>
        <w:br/>
      </w:r>
      <w:r>
        <w:t>• 저본 독법 | 設</w:t>
      </w:r>
      <w:r>
        <w:br/>
      </w:r>
      <w:r>
        <w:t>• 저본 적용 구절 | 難中。初正難後遮救重難。難意上既云佛德無異。則應設施得果不殊。如何今見得報差別。此是緣果相違難。恐</w:t>
      </w:r>
      <w:r>
        <w:br/>
      </w:r>
      <w:r>
        <w:t>• 저본 기준 번역 | 기존 번역 문맥: “…거듭 논난한다. 논난의 뜻은 이러하다. 위에서 이미 부처의 덕은 차이가 없다고 했으니, 곧 [3]보시하여 얻는 과보도 다르지 않아야 한다. 그런데 어찌하…”</w:t>
      </w:r>
      <w:r>
        <w:br/>
      </w:r>
      <w:r>
        <w:t>• 이문 독법 | 投</w:t>
      </w:r>
      <w:r>
        <w:br/>
      </w:r>
      <w:r>
        <w:t>• 이문 적용 구절 | 難中。初正難後遮救重難。難意上既云佛德無異。則應投施得果不殊。如何今見得報差別。此是緣果相違難。恐</w:t>
      </w:r>
      <w:r>
        <w:br/>
      </w:r>
      <w:r>
        <w:t>• 이문 기준 번역 | 이문 ‘投’에 따른 단일 한국어 번역은 현재 자료만으로 확정하지 않는다.</w:t>
      </w:r>
      <w:r>
        <w:br/>
      </w:r>
      <w:r>
        <w:t>• 의미 차이 | 저본 ‘設’과 이문 ‘投’이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n=0182003; 현행 xml-p5 동일 ID 대조</w:t>
      </w:r>
    </w:p>
    <w:p>
      <w:pPr>
        <w:pStyle w:val="SHTKNoteSummary"/>
      </w:pPr>
      <w:r>
        <w:t>교감 요약 | [CBETA 원교감] [4] · n=0182004 · 〔而〕－【甲】 · 현행 XML: 而【大】，〔－〕【甲】</w:t>
      </w:r>
    </w:p>
    <w:p>
      <w:pPr>
        <w:pStyle w:val="SHTKNoteDetail"/>
      </w:pPr>
      <w:r>
        <w:t>• 원교감 원문 | 〔而〕－【甲】</w:t>
      </w:r>
      <w:r>
        <w:br/>
      </w:r>
      <w:r>
        <w:t>• 교감 번호 | 0182004</w:t>
      </w:r>
      <w:r>
        <w:br/>
      </w:r>
      <w:r>
        <w:t>• 판본 정보 | 【大】=《大正新脩大藏經》 저본; 【甲】=嘉曆三年~元德三年間 理覺刊 大谷大學藏本</w:t>
      </w:r>
      <w:r>
        <w:br/>
      </w:r>
      <w:r>
        <w:t>• 저본 독법 | 而</w:t>
      </w:r>
      <w:r>
        <w:br/>
      </w:r>
      <w:r>
        <w:t>• 저본 적용 구절 | 同之言。一色相好醜。二人中四姓及五種姓等。三如貴而非富富非貴等四句是家。四眼等根具闕好惡及根機利鈍</w:t>
      </w:r>
      <w:r>
        <w:br/>
      </w:r>
      <w:r>
        <w:t>• 저본 기준 번역 | 기존 번역 문맥: “…별적으로 해석한다. 첫째 색과 모습의 아름답고 추함, 둘째 사람 가운데 네 성씨와 다섯 종성 등, 셋째 귀하지만 [4]부유하지 않거나 부유하지만 귀하지 …”</w:t>
      </w:r>
      <w:r>
        <w:br/>
      </w:r>
      <w:r>
        <w:t>• 이문 독법 | ∅</w:t>
      </w:r>
      <w:r>
        <w:br/>
      </w:r>
      <w:r>
        <w:t>• 이문 적용 구절 | 同之言。一色相好醜。二人中四姓及五種姓等。三如貴非富富非貴等四句是家。四眼等根具闕好惡及根機利鈍</w:t>
      </w:r>
      <w:r>
        <w:br/>
      </w:r>
      <w:r>
        <w:t>• 이문 기준 번역 | 기존 번역의 중심 뜻을 유지하되 이문 ‘〔생략〕’의 접속·표현 차이를 반영하는 방향으로 읽는다.</w:t>
      </w:r>
      <w:r>
        <w:br/>
      </w:r>
      <w:r>
        <w:t>• 의미 차이 | 저본 ‘而’과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n=0182004; 현행 xml-p5 동일 ID 대조</w:t>
      </w:r>
    </w:p>
    <w:p>
      <w:pPr>
        <w:pStyle w:val="SHTKNoteSummary"/>
      </w:pPr>
      <w:r>
        <w:t>교감 요약 | [CBETA 원교감] [5] · n=0182005 · 五＋（資）【甲】 · 현행 XML: 五【大】，五資【甲】</w:t>
      </w:r>
    </w:p>
    <w:p>
      <w:pPr>
        <w:pStyle w:val="SHTKNoteDetail"/>
      </w:pPr>
      <w:r>
        <w:t>• 원교감 원문 | 五＋（資）【甲】</w:t>
      </w:r>
      <w:r>
        <w:br/>
      </w:r>
      <w:r>
        <w:t>• 교감 번호 | 0182005</w:t>
      </w:r>
      <w:r>
        <w:br/>
      </w:r>
      <w:r>
        <w:t>• 판본 정보 | 【大】=《大正新脩大藏經》 저본; 【甲】=嘉曆三年~元德三年間 理覺刊 大谷大學藏本</w:t>
      </w:r>
      <w:r>
        <w:br/>
      </w:r>
      <w:r>
        <w:t>• 저본 독법 | 五</w:t>
      </w:r>
      <w:r>
        <w:br/>
      </w:r>
      <w:r>
        <w:t>• 저본 적용 구절 | 第五福田甚深難中。初正難後遮救重難。難意上既云佛德無</w:t>
      </w:r>
      <w:r>
        <w:br/>
      </w:r>
      <w:r>
        <w:t>• 저본 기준 번역 | 기존 번역 문맥: “다섯째 복전이 매우 깊다는 논난 가운데, 처음은 바로 논난하고 뒤에는 구제의 말을 막아 거듭 논난한다. 논난의 뜻은 이러하다. 위에서 이미 부처의 덕은 …”</w:t>
      </w:r>
      <w:r>
        <w:br/>
      </w:r>
      <w:r>
        <w:t>• 이문 독법 | 五資</w:t>
      </w:r>
      <w:r>
        <w:br/>
      </w:r>
      <w:r>
        <w:t>• 이문 적용 구절 | 第五資福田甚深難中。初正難後遮救重難。難意上既云佛德無</w:t>
      </w:r>
      <w:r>
        <w:br/>
      </w:r>
      <w:r>
        <w:t>• 이문 기준 번역 | 저본의 수량 ‘五’ 대신 이문 ‘五資’의 수량을 적용하여 읽는다.</w:t>
      </w:r>
      <w:r>
        <w:br/>
      </w:r>
      <w:r>
        <w:t>• 의미 차이 | 저본 ‘五’과 이문 ‘五資’의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n=0182005; 현행 xml-p5 동일 ID 대조</w:t>
      </w:r>
    </w:p>
    <w:p>
      <w:pPr>
        <w:pStyle w:val="SHTKNoteSummary"/>
      </w:pPr>
      <w:r>
        <w:t>교감 요약 | [CBETA 원교감] [6] · n=0182006 · 等＝第【甲】 · 현행 XML: 等【大】，第【甲】</w:t>
      </w:r>
    </w:p>
    <w:p>
      <w:pPr>
        <w:pStyle w:val="SHTKNoteDetail"/>
      </w:pPr>
      <w:r>
        <w:t>• 원교감 원문 | 等＝第【甲】</w:t>
      </w:r>
      <w:r>
        <w:br/>
      </w:r>
      <w:r>
        <w:t>• 교감 번호 | 0182006</w:t>
      </w:r>
      <w:r>
        <w:br/>
      </w:r>
      <w:r>
        <w:t>• 판본 정보 | 【大】=《大正新脩大藏經》 저본; 【甲】=嘉曆三年~元德三年間 理覺刊 大谷大學藏本</w:t>
      </w:r>
      <w:r>
        <w:br/>
      </w:r>
      <w:r>
        <w:t>• 저본 독법 | 等</w:t>
      </w:r>
      <w:r>
        <w:br/>
      </w:r>
      <w:r>
        <w:t>• 저본 적용 구절 | 親愛念。故得勝報。弊惡返之。為遮此救故後云如來平等無有怨親。此是三念處法也。正難中初舉正義後顯相違</w:t>
      </w:r>
      <w:r>
        <w:br/>
      </w:r>
      <w:r>
        <w:t>• 저본 기준 번역 | 기존 번역 문맥: “…는다”고 구제할까 염려한 것이다. 악하고 나쁜 경우에는 그 반대라고 할 것이다. 이 구제를 막기 때문에 뒤에서 “여래는 평등하여 원수와 친한 자가 없다”…”</w:t>
      </w:r>
      <w:r>
        <w:br/>
      </w:r>
      <w:r>
        <w:t>• 이문 독법 | 第</w:t>
      </w:r>
      <w:r>
        <w:br/>
      </w:r>
      <w:r>
        <w:t>• 이문 적용 구절 | 親愛念。故得勝報。弊惡返之。為遮此救故後云如來平第無有怨親。此是三念處法也。正難中初舉正義後顯相違</w:t>
      </w:r>
      <w:r>
        <w:br/>
      </w:r>
      <w:r>
        <w:t>• 이문 기준 번역 | 이문 ‘第’에 따른 단일 한국어 번역은 현재 자료만으로 확정하지 않는다.</w:t>
      </w:r>
      <w:r>
        <w:br/>
      </w:r>
      <w:r>
        <w:t>• 의미 차이 | 저본 ‘等’과 이문 ‘第’이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n=0182006; 현행 xml-p5 동일 ID 대조</w:t>
      </w:r>
    </w:p>
    <w:p>
      <w:pPr>
        <w:pStyle w:val="SHTKNoteSummary"/>
      </w:pPr>
      <w:r>
        <w:t>교감 요약 | [CBETA 원교감] [7] · n=0182007 · 有＝至【甲】 · 현행 XML: 有【大】，至【甲】</w:t>
      </w:r>
    </w:p>
    <w:p>
      <w:pPr>
        <w:pStyle w:val="SHTKNoteDetail"/>
      </w:pPr>
      <w:r>
        <w:t>• 원교감 원문 | 有＝至【甲】</w:t>
      </w:r>
      <w:r>
        <w:br/>
      </w:r>
      <w:r>
        <w:t>• 교감 번호 | 0182007</w:t>
      </w:r>
      <w:r>
        <w:br/>
      </w:r>
      <w:r>
        <w:t>• 판본 정보 | 【大】=《大正新脩大藏經》 저본; 【甲】=嘉曆三年~元德三年間 理覺刊 大谷大學藏本</w:t>
      </w:r>
      <w:r>
        <w:br/>
      </w:r>
      <w:r>
        <w:t>• 저본 독법 | 有</w:t>
      </w:r>
      <w:r>
        <w:br/>
      </w:r>
      <w:r>
        <w:t>• 저본 적용 구절 | 念。故得勝報。弊惡返之。為遮此救故後云如來平等無有怨親。此是三念處法也。正難中初舉正義後顯相違。於</w:t>
      </w:r>
      <w:r>
        <w:br/>
      </w:r>
      <w:r>
        <w:t>• 저본 기준 번역 | 기존 번역 문맥: “…제할까 염려한 것이다. 악하고 나쁜 경우에는 그 반대라고 할 것이다. 이 구제를 막기 때문에 뒤에서 “여래는 평등하여 원수와 친한 자가 없다”고 한다. …”</w:t>
      </w:r>
      <w:r>
        <w:br/>
      </w:r>
      <w:r>
        <w:t>• 이문 독법 | 至</w:t>
      </w:r>
      <w:r>
        <w:br/>
      </w:r>
      <w:r>
        <w:t>• 이문 적용 구절 | 念。故得勝報。弊惡返之。為遮此救故後云如來平等無至怨親。此是三念處法也。正難中初舉正義後顯相違。於</w:t>
      </w:r>
      <w:r>
        <w:br/>
      </w:r>
      <w:r>
        <w:t>• 이문 기준 번역 | 이문 ‘至’에 따른 단일 한국어 번역은 현재 자료만으로 확정하지 않는다.</w:t>
      </w:r>
      <w:r>
        <w:br/>
      </w:r>
      <w:r>
        <w:t>• 의미 차이 | 저본 ‘有’과 이문 ‘至’이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n=0182007; 현행 xml-p5 동일 ID 대조</w:t>
      </w:r>
    </w:p>
    <w:p>
      <w:pPr>
        <w:pStyle w:val="SHTKNoteSummary"/>
      </w:pPr>
      <w:r>
        <w:t>교감 요약 | [CBETA 원교감] [8] · n=0182008 · 煩惱＝涅槃【甲】 · 현행 XML: 煩惱【大】，涅槃【甲】</w:t>
      </w:r>
    </w:p>
    <w:p>
      <w:pPr>
        <w:pStyle w:val="SHTKNoteDetail"/>
      </w:pPr>
      <w:r>
        <w:t>• 원교감 원문 | 煩惱＝涅槃【甲】</w:t>
      </w:r>
      <w:r>
        <w:br/>
      </w:r>
      <w:r>
        <w:t>• 교감 번호 | 0182008</w:t>
      </w:r>
      <w:r>
        <w:br/>
      </w:r>
      <w:r>
        <w:t>• 판본 정보 | 【大】=《大正新脩大藏經》 저본; 【甲】=嘉曆三年~元德三年間 理覺刊 大谷大學藏本</w:t>
      </w:r>
      <w:r>
        <w:br/>
      </w:r>
      <w:r>
        <w:t>• 저본 독법 | 煩惱</w:t>
      </w:r>
      <w:r>
        <w:br/>
      </w:r>
      <w:r>
        <w:t>• 저본 적용 구절 | 。大悲經第二云。下至畜生能念佛者。悉得最上涅槃盡煩惱際。況于人等。又如下性起見聞之益等。是故偈中眾生</w:t>
      </w:r>
      <w:r>
        <w:br/>
      </w:r>
      <w:r>
        <w:t>• 저본 기준 번역 | 기존 번역 문맥: “…』 제2에서 “축생에 이르기까지 능히 부처를 생각하는 자는 모두 최상의 열반을 얻어 [8]번뇌의 끝을 다한다”고 한다. 하물며 [9]사람 등은 어떠하겠는…”</w:t>
      </w:r>
      <w:r>
        <w:br/>
      </w:r>
      <w:r>
        <w:t>• 이문 독법 | 涅槃</w:t>
      </w:r>
      <w:r>
        <w:br/>
      </w:r>
      <w:r>
        <w:t>• 이문 적용 구절 | 。大悲經第二云。下至畜生能念佛者。悉得最上涅槃盡涅槃際。況于人等。又如下性起見聞之益等。是故偈中眾生</w:t>
      </w:r>
      <w:r>
        <w:br/>
      </w:r>
      <w:r>
        <w:t>• 이문 기준 번역 | 이문 ‘涅槃’의 뜻을 반영하여 해당 어휘·구를 달리 옮겨야 한다. 다만 이 교감주에서 문장 전체를 새 번역으로 단정하지 않는다.</w:t>
      </w:r>
      <w:r>
        <w:br/>
      </w:r>
      <w:r>
        <w:t>• 의미 차이 | 저본 ‘煩惱’과 이문 ‘涅槃’은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n=0182008; 현행 xml-p5 동일 ID 대조</w:t>
      </w:r>
    </w:p>
    <w:p>
      <w:pPr>
        <w:pStyle w:val="SHTKNoteSummary"/>
      </w:pPr>
      <w:r>
        <w:t>교감 요약 | [CBETA 원교감] [9] · n=0182009 · 于＝乎【甲】 · 현행 XML: 于【大】，乎【甲】</w:t>
      </w:r>
    </w:p>
    <w:p>
      <w:pPr>
        <w:pStyle w:val="SHTKNoteDetail"/>
      </w:pPr>
      <w:r>
        <w:t>• 원교감 원문 | 于＝乎【甲】</w:t>
      </w:r>
      <w:r>
        <w:br/>
      </w:r>
      <w:r>
        <w:t>• 교감 번호 | 0182009</w:t>
      </w:r>
      <w:r>
        <w:br/>
      </w:r>
      <w:r>
        <w:t>• 판본 정보 | 【大】=《大正新脩大藏經》 저본; 【甲】=嘉曆三年~元德三年間 理覺刊 大谷大學藏本</w:t>
      </w:r>
      <w:r>
        <w:br/>
      </w:r>
      <w:r>
        <w:t>• 저본 독법 | 于</w:t>
      </w:r>
      <w:r>
        <w:br/>
      </w:r>
      <w:r>
        <w:t>• 저본 적용 구절 | 二云。下至畜生能念佛者。悉得最上涅槃盡煩惱際。況于人等。又如下性起見聞之益等。是故偈中眾生故有異。</w:t>
      </w:r>
      <w:r>
        <w:br/>
      </w:r>
      <w:r>
        <w:t>• 저본 기준 번역 | 기존 번역 문맥: “…까지 능히 부처를 생각하는 자는 모두 최상의 열반을 얻어 [8]번뇌의 끝을 다한다”고 한다. 하물며 [9]사람 등은 어떠하겠는가. 또 아래 「성기」에서 …”</w:t>
      </w:r>
      <w:r>
        <w:br/>
      </w:r>
      <w:r>
        <w:t>• 이문 독법 | 乎</w:t>
      </w:r>
      <w:r>
        <w:br/>
      </w:r>
      <w:r>
        <w:t>• 이문 적용 구절 | 二云。下至畜生能念佛者。悉得最上涅槃盡煩惱際。況乎人等。又如下性起見聞之益等。是故偈中眾生故有異。</w:t>
      </w:r>
      <w:r>
        <w:br/>
      </w:r>
      <w:r>
        <w:t>• 이문 기준 번역 | 이문 ‘乎’에 따른 단일 한국어 번역은 현재 자료만으로 확정하지 않는다.</w:t>
      </w:r>
      <w:r>
        <w:br/>
      </w:r>
      <w:r>
        <w:t>• 의미 차이 | 저본 ‘于’과 이문 ‘乎’이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n=0182009; 현행 xml-p5 동일 ID 대조</w:t>
      </w:r>
    </w:p>
    <w:p>
      <w:pPr>
        <w:pStyle w:val="SHTKNoteSummary"/>
      </w:pPr>
      <w:r>
        <w:t>교감 요약 | [CBETA 원교감] [10] · n=0182010 · 感＝機【甲】 · 현행 XML: 感【大】，機【甲】</w:t>
      </w:r>
    </w:p>
    <w:p>
      <w:pPr>
        <w:pStyle w:val="SHTKNoteDetail"/>
      </w:pPr>
      <w:r>
        <w:t>• 원교감 원문 | 感＝機【甲】</w:t>
      </w:r>
      <w:r>
        <w:br/>
      </w:r>
      <w:r>
        <w:t>• 교감 번호 | 0182010</w:t>
      </w:r>
      <w:r>
        <w:br/>
      </w:r>
      <w:r>
        <w:t>• 판본 정보 | 【大】=《大正新脩大藏經》 저본; 【甲】=嘉曆三年~元德三年間 理覺刊 大谷大學藏本</w:t>
      </w:r>
      <w:r>
        <w:br/>
      </w:r>
      <w:r>
        <w:t>• 저본 독법 | 感</w:t>
      </w:r>
      <w:r>
        <w:br/>
      </w:r>
      <w:r>
        <w:t>• 저본 적용 구절 | 。一緣能現果喻。二應機隨解喻。三善巧隨順喻。四應感令喜喻。五物感現形喻。六善除惑障喻。七殄滅智障喻</w:t>
      </w:r>
      <w:r>
        <w:br/>
      </w:r>
      <w:r>
        <w:t>• 저본 기준 번역 | 기존 번역 문맥: “…여 이해를 따르는 비유, 셋째 선교하게 따르는 비유이다. 넷째 감응에 [10]응하여 기쁘게 하는 비유, 다섯째 대상의 감응에 따라 형상을 나타내는 비유,…”</w:t>
      </w:r>
      <w:r>
        <w:br/>
      </w:r>
      <w:r>
        <w:t>• 이문 독법 | 機</w:t>
      </w:r>
      <w:r>
        <w:br/>
      </w:r>
      <w:r>
        <w:t>• 이문 적용 구절 | 。一緣能現果喻。二應機隨解喻。三善巧隨順喻。四應機令喜喻。五物感現形喻。六善除惑障喻。七殄滅智障喻</w:t>
      </w:r>
      <w:r>
        <w:br/>
      </w:r>
      <w:r>
        <w:t>• 이문 기준 번역 | 이문 ‘機’에 따른 단일 한국어 번역은 현재 자료만으로 확정하지 않는다.</w:t>
      </w:r>
      <w:r>
        <w:br/>
      </w:r>
      <w:r>
        <w:t>• 의미 차이 | 저본 ‘感’과 이문 ‘機’이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n=0182010; 현행 xml-p5 동일 ID 대조</w:t>
      </w:r>
    </w:p>
    <w:p>
      <w:pPr>
        <w:pStyle w:val="SHTKBlockLabel"/>
      </w:pPr>
      <w:r>
        <w:t>위치표지</w:t>
      </w:r>
    </w:p>
    <w:p>
      <w:pPr>
        <w:pStyle w:val="SHTKPositionMarker"/>
      </w:pPr>
      <w:bookmarkStart w:id="314" w:name="loc_0182b15"/>
      <w:r>
        <w:t>[0182b15]</w:t>
      </w:r>
      <w:bookmarkEnd w:id="314"/>
    </w:p>
    <w:p>
      <w:pPr>
        <w:pStyle w:val="SHTKBlockLabel"/>
      </w:pPr>
      <w:r>
        <w:t>원문</w:t>
      </w:r>
    </w:p>
    <w:p>
      <w:pPr>
        <w:pStyle w:val="SHTKSourceText"/>
      </w:pPr>
      <w:r>
        <w:t>[0182b15] 第六正教甚深難中三。初舉教力。二為知下舉行力。於中十法分三。初總知五蘊。二知三界染淨[11]報別。三知癡愛是報緣。三若知下以行難教顯教無力。難意為因教法斷惑。為因勤觀諸法斷惑。若因教能斷則不須精進。若因勤行能斷則教無增損。謂此教法於德不增於惑不損。又釋得教不增失教不損。以無用故。此是教力相違難。答意以教是精進之緣勤觀扶教方能斷惑。是故速出。教有勝力懈怠乖教則無教力。是故難脫也。難者以行力奪教力。答者顯行由教力故也。以應教離懈怠故。進首答之。偈中三。初一勸聽總說開二章門。次一偈辨精進順教釋速出門。三有八偈明懈怠違教釋難脫門。一多聞懈怠喻。是人先已小聞尚不能領悟。如小火也。今更強求廣多聞誦。如濕薪[12]也。以新舊俱失都無成益故為懈怠。又此人欲以少時頓學多法。學既不成遂成懈怠。二無力懈怠喻。是人薄福少心力。復數廢習。無所成故為懈怠也。又此人雖亦多時然數間斷。故業不成名懈怠也。三偏修懈怠喻。是人背善知識[13]偏於經卷求習聞慧。無所得故懈怠也。又此人雖無間斷。然闕緣故業亦不成。四倒修懈怠喻。是人聞說書持經卷便證解脫以不知別時意故。久而不得便生懈怠。又此人雖有外緣竝是錯學之人。妄取倒求。故顛墮也。五過求懈怠喻。是人不自知無聞慧。[14]徑望總達一切佛法。既不[15]能達便生懈怠。又此[16]人雖外有良緣內因有闕。謂無信心手無持戒足。不攣定弓不茹智箭。云何能射煩惱大地。六少力懈怠喻。是人以剎那意識則望究盡佛法深海。既不得入。便生懈怠。又聞一念稱佛滅多重罪。但稱一句則休云我罪已滅等。七小治懈怠喻。是人聞佛教能滅煩惱火。則以小聞望盡滅之。久[17]而不盡則謂佛教無用。併皆棄捨。故是懈怠。八無求出意喻。亦名執我慢高喻。是人聞說眾生則真如。以不解迷悟故。則云我既是真如則是已證得法界更何所修。則生懈怠故也。</w:t>
      </w:r>
    </w:p>
    <w:p>
      <w:pPr>
        <w:pStyle w:val="SHTKBlockLabel"/>
      </w:pPr>
      <w:r>
        <w:t>한국어 직역</w:t>
      </w:r>
    </w:p>
    <w:p>
      <w:pPr>
        <w:pStyle w:val="SHTKTranslationText"/>
      </w:pPr>
      <w:r>
        <w:t>여섯째 정교(正教)가 매우 깊다는 논난 가운데 셋이다. 첫째 교의 힘을 들고, 둘째 “알기 위하여” 이하는 행의 힘을 든다. 그 가운데 열 법을 셋으로 나눈다. 첫째 총괄하여 오온을 알고, 둘째 삼계의 염정과 [11]과보의 차별을 알며, 셋째 치와 애가 과보의 연임을 안다. 셋째 “만일 안다면” 이하는 행으로써 교를 논난하여 교에 힘이 없음을 드러낸다. 논난의 뜻은 교법을 인으로 하여 미혹을 끊는 것인가, 부지런히 제법을 관찰함을 인으로 하여 미혹을 끊는 것인가 하는 것이다. 만일 교를 인으로 하여 능히 끊는다면 정진할 필요가 없고, 부지런히 행함을 인으로 하여 능히 끊는다면 교에는 늘거나 줄어드는 작용이 없다. 곧 이 교법은 덕을 늘리지도 않고 미혹을 줄이지도 않는다. 또 해석하면 교를 얻어도 늘지 않고 교를 잃어도 줄지 않는다는 것이다. 쓸모가 없기 때문이다. 이것은 교의 힘이 서로 어긋난다는 논난이다. 답의 뜻은 교가 정진의 연이 되고 부지런한 관찰이 교를 도와야 비로소 능히 미혹을 끊는다는 것이다. 그러므로 속히 벗어난다. 교에는 뛰어난 힘이 있으나 게으름이 교에 어긋나면 교의 힘이 없어진다. 그러므로 벗어나기 어렵다. 논난하는 자는 행의 힘으로 교의 힘을 빼앗는다. 답하는 자는 행이 교의 힘으로 말미암음을 드러낸다. 교에 응하여 게으름을 떠나기 때문에 진수(進首)가 답한다. 게송 가운데 셋이다. 처음 한 게송은 들으라고 권하고 총괄하여 설하면서 두 장문을 연다. 다음 한 게송은 정진이 교에 순응함을 밝혀 ‘속히 벗어나는 문’을 해석한다. 셋째 여덟 게송은 게으름이 교에 어긋남을 밝혀 ‘벗어나기 어려운 문’을 해석한다. 첫째 다문으로 인한 게으름의 비유이다. 이 사람은 앞서 이미 조금 들었으나 아직 이해하지 못한 것이 작은 불과 같다. 지금 다시 억지로 광대한 다문과 독송을 구하는 것은 젖은 땔감과 [12]같다. 새것과 옛것을 모두 잃어 전혀 이루는 이익이 없으므로 게으름이 된다. 또 이 사람은 짧은 시간에 갑자기 많은 법을 배우려 하는데, 배움이 이루어지지 않자 마침내 게으름을 이룬다. 둘째 힘이 없어 게으른 비유이다. 이 사람은 복이 얇고 마음의 힘이 적으며 다시 자주 학습을 폐하여 이루는 것이 없으므로 게으름이라 한다. 또 이 사람은 비록 시간은 많지만 자주 중단하기 때문에 업이 이루어지지 않아 게으름이라 한다. 셋째 치우쳐 닦아 게으른 비유이다. 이 사람은 선지식을 등지고 [13]오직 경전에만 치우쳐 문혜를 구하고 익힌다. 얻는 바가 없으므로 게으른 것이다. 또 이 사람은 비록 중단은 없지만 연이 결여되었기 때문에 업이 또한 이루어지지 않는다. 넷째 거꾸로 닦아 게으른 비유이다. 이 사람은 경권을 베껴 지니면 곧 해탈을 증득한다는 말을 듣고 ‘별시의’를 알지 못하기 때문에 오래도록 얻지 못하면 곧 게으름을 낸다. 또 이 사람은 비록 외적인 연은 있으나 모두 잘못 배우는 사람으로서 망령되이 취하고 거꾸로 구한다. 그러므로 뒤집혀 떨어진다. 다섯째 지나치게 구하여 게으른 비유이다. 이 사람은 스스로 문혜가 없음을 알지 못하고 [14]곧바로 일체 불법을 모두 통달하기를 바라는데, 이미 [15]능히 통달하지 못하면 곧 게으름을 낸다. 또 이 [16]사람은 비록 밖으로 좋은 연이 있어도 안의 인이 결여되어 있다. 곧 신심의 손이 없고 지계의 발이 없으며, 선정의 활을 당기지 못하고 지혜의 화살을 입에 물지 못한다. 어찌 번뇌의 대지를 쏠 수 있겠는가. 여섯째 힘이 적어 게으른 비유이다. 이 사람은 찰나의 의식으로 곧 불법의 깊은 바다를 다하기를 바라다가 들어가지 못하면 곧 게으름을 낸다. 또 한 생각에 부처의 이름을 부르면 많은 중죄를 멸한다는 말을 듣고 단지 한 구절만 부른 뒤 그쳐서 “내 죄는 이미 없어졌다”고 하는 등이다. 일곱째 작은 대치로 게으른 비유이다. 이 사람은 부처의 가르침이 번뇌의 불을 멸할 수 있다는 말을 듣고, 곧 조금 들은 것으로 그것을 완전히 멸하기를 바라다가 오래 [17]되어도 다 없어지지 않으면 부처의 가르침은 쓸모없다고 여겨 모두 버린다. 그러므로 게으름이다. 여덟째 벗어나기를 구하는 뜻이 없는 비유이며, 또한 아집과 아만이 높은 비유라고 한다. 이 사람은 “중생이 곧 진여이다”라는 말을 듣고 미혹과 깨달음을 이해하지 못하기 때문에 “나는 이미 진여이니 곧 법계를 이미 증득한 것이다. 다시 무엇을 닦겠는가?”라고 한다. 그리하여 게으름을 내기 때문이다.</w:t>
      </w:r>
    </w:p>
    <w:p>
      <w:pPr>
        <w:pStyle w:val="SHTKBlockLabel"/>
      </w:pPr>
      <w:r>
        <w:t>교감·번역 메모</w:t>
      </w:r>
    </w:p>
    <w:p>
      <w:pPr>
        <w:pStyle w:val="SHTKNoteSummary"/>
      </w:pPr>
      <w:r>
        <w:t>교감 요약 | [CBETA 원교감] [11] · n=0182011 · 〔報〕－【甲】 · 현행 XML: 報【大】，〔－〕【甲】</w:t>
      </w:r>
    </w:p>
    <w:p>
      <w:pPr>
        <w:pStyle w:val="SHTKNoteDetail"/>
      </w:pPr>
      <w:r>
        <w:t>• 원교감 원문 | 〔報〕－【甲】</w:t>
      </w:r>
      <w:r>
        <w:br/>
      </w:r>
      <w:r>
        <w:t>• 교감 번호 | 0182011</w:t>
      </w:r>
      <w:r>
        <w:br/>
      </w:r>
      <w:r>
        <w:t>• 판본 정보 | 【大】=《大正新脩大藏經》 저본; 【甲】=嘉曆三年~元德三年間 理覺刊 大谷大學藏本</w:t>
      </w:r>
      <w:r>
        <w:br/>
      </w:r>
      <w:r>
        <w:t>• 저본 독법 | 報</w:t>
      </w:r>
      <w:r>
        <w:br/>
      </w:r>
      <w:r>
        <w:t>• 저본 적용 구절 | 下舉行力。於中十法分三。初總知五蘊。二知三界染淨報別。三知癡愛是報緣。三若知下以行難教顯教無力。難</w:t>
      </w:r>
      <w:r>
        <w:br/>
      </w:r>
      <w:r>
        <w:t>• 저본 기준 번역 | 기존 번역 문맥: “…으로 나눈다. 첫째 총괄하여 오온을 알고, 둘째 삼계의 염정과 [11]과보의 차별을 알며, 셋째 치와 애가 과보의 연임을 안다. 셋째 “만일 안다면” 이…”</w:t>
      </w:r>
      <w:r>
        <w:br/>
      </w:r>
      <w:r>
        <w:t>• 이문 독법 | ∅</w:t>
      </w:r>
      <w:r>
        <w:br/>
      </w:r>
      <w:r>
        <w:t>• 이문 적용 구절 | 下舉行力。於中十法分三。初總知五蘊。二知三界染淨別。三知癡愛是報緣。三若知下以行難教顯教無力。難</w:t>
      </w:r>
      <w:r>
        <w:br/>
      </w:r>
      <w:r>
        <w:t>• 이문 기준 번역 | 기존 번역에서 저본 ‘報’에 대응하는 성분을 생략한 형태로 읽는다.</w:t>
      </w:r>
      <w:r>
        <w:br/>
      </w:r>
      <w:r>
        <w:t>• 의미 차이 | 이문에서는 저본의 ‘報’가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n=0182011; 현행 xml-p5 동일 ID 대조</w:t>
      </w:r>
    </w:p>
    <w:p>
      <w:pPr>
        <w:pStyle w:val="SHTKNoteSummary"/>
      </w:pPr>
      <w:r>
        <w:t>교감 요약 | [CBETA 원교감] [12] · n=0182012 · 〔也〕－【甲】 · 현행 XML: 也【大】，〔－〕【甲】</w:t>
      </w:r>
    </w:p>
    <w:p>
      <w:pPr>
        <w:pStyle w:val="SHTKNoteDetail"/>
      </w:pPr>
      <w:r>
        <w:t>• 원교감 원문 | 〔也〕－【甲】</w:t>
      </w:r>
      <w:r>
        <w:br/>
      </w:r>
      <w:r>
        <w:t>• 교감 번호 | 0182012</w:t>
      </w:r>
      <w:r>
        <w:br/>
      </w:r>
      <w:r>
        <w:t>• 판본 정보 | 【大】=《大正新脩大藏經》 저본; 【甲】=嘉曆三年~元德三年間 理覺刊 大谷大學藏本</w:t>
      </w:r>
      <w:r>
        <w:br/>
      </w:r>
      <w:r>
        <w:t>• 저본 독법 | 也</w:t>
      </w:r>
      <w:r>
        <w:br/>
      </w:r>
      <w:r>
        <w:t>• 저본 적용 구절 | 惑。是故速出。教有勝力懈怠乖教則無教力。是故難脫也。難者以行力奪教力。答者顯行由教力故也。以應教離</w:t>
      </w:r>
      <w:r>
        <w:br/>
      </w:r>
      <w:r>
        <w:t>• 저본 기준 번역 | 기존 번역 문맥: “…을 끊는다는 것이다. 그러므로 속히 벗어난다. 교에는 뛰어난 힘이 있으나 게으름이 교에 어긋나면 교의 힘이 없어진다. 그러므로 벗어나기 어렵다. 논난하는…”</w:t>
      </w:r>
      <w:r>
        <w:br/>
      </w:r>
      <w:r>
        <w:t>• 이문 독법 | ∅</w:t>
      </w:r>
      <w:r>
        <w:br/>
      </w:r>
      <w:r>
        <w:t>• 이문 적용 구절 | 惑。是故速出。教有勝力懈怠乖教則無教力。是故難脫。難者以行力奪教力。答者顯行由教力故也。以應教離</w:t>
      </w:r>
      <w:r>
        <w:br/>
      </w:r>
      <w:r>
        <w:t>• 이문 기준 번역 | 기존 번역의 중심 뜻을 유지하되 이문 ‘〔생략〕’의 접속·표현 차이를 반영하는 방향으로 읽는다.</w:t>
      </w:r>
      <w:r>
        <w:br/>
      </w:r>
      <w:r>
        <w:t>• 의미 차이 | 저본 ‘也’과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n=0182012; 현행 xml-p5 동일 ID 대조</w:t>
      </w:r>
    </w:p>
    <w:p>
      <w:pPr>
        <w:pStyle w:val="SHTKNoteSummary"/>
      </w:pPr>
      <w:r>
        <w:t>교감 요약 | [CBETA 원교감] [13] · n=0182013 · 偏＝徧【甲】 · 현행 XML: 偏【大】，徧【甲】</w:t>
      </w:r>
    </w:p>
    <w:p>
      <w:pPr>
        <w:pStyle w:val="SHTKNoteDetail"/>
      </w:pPr>
      <w:r>
        <w:t>• 원교감 원문 | 偏＝徧【甲】</w:t>
      </w:r>
      <w:r>
        <w:br/>
      </w:r>
      <w:r>
        <w:t>• 교감 번호 | 0182013</w:t>
      </w:r>
      <w:r>
        <w:br/>
      </w:r>
      <w:r>
        <w:t>• 판본 정보 | 【大】=《大正新脩大藏經》 저본; 【甲】=嘉曆三年~元德三年間 理覺刊 大谷大學藏本</w:t>
      </w:r>
      <w:r>
        <w:br/>
      </w:r>
      <w:r>
        <w:t>• 저본 독법 | 偏</w:t>
      </w:r>
      <w:r>
        <w:br/>
      </w:r>
      <w:r>
        <w:t>• 저본 적용 구절 | 也。又此人雖亦多時然數間斷。故業不成名懈怠也。三偏修懈怠喻。是人背善知識偏於經卷求習聞慧。無所得故</w:t>
      </w:r>
      <w:r>
        <w:br/>
      </w:r>
      <w:r>
        <w:t>• 저본 기준 번역 | 기존 번역 문맥: “…한다. 또 이 사람은 비록 시간은 많지만 자주 중단하기 때문에 업이 이루어지지 않아 게으름이라 한다. 셋째 치우쳐 닦아 게으른 비유이다. 이 사람은 선지…”</w:t>
      </w:r>
      <w:r>
        <w:br/>
      </w:r>
      <w:r>
        <w:t>• 이문 독법 | 徧</w:t>
      </w:r>
      <w:r>
        <w:br/>
      </w:r>
      <w:r>
        <w:t>• 이문 적용 구절 | 也。又此人雖亦多時然數間斷。故業不成名懈怠也。三徧修懈怠喻。是人背善知識偏於經卷求習聞慧。無所得故</w:t>
      </w:r>
      <w:r>
        <w:br/>
      </w:r>
      <w:r>
        <w:t>• 이문 기준 번역 | 이문 ‘徧’에 따른 단일 한국어 번역은 현재 자료만으로 확정하지 않는다.</w:t>
      </w:r>
      <w:r>
        <w:br/>
      </w:r>
      <w:r>
        <w:t>• 의미 차이 | 저본 ‘偏’과 이문 ‘徧’이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n=0182013; 현행 xml-p5 동일 ID 대조</w:t>
      </w:r>
    </w:p>
    <w:p>
      <w:pPr>
        <w:pStyle w:val="SHTKNoteSummary"/>
      </w:pPr>
      <w:r>
        <w:t>교감 요약 | [CBETA 원교감] [14] · n=0182014 · 徑＝但【甲】 · 현행 XML: 徑【大】，但【甲】</w:t>
      </w:r>
    </w:p>
    <w:p>
      <w:pPr>
        <w:pStyle w:val="SHTKNoteDetail"/>
      </w:pPr>
      <w:r>
        <w:t>• 원교감 원문 | 徑＝但【甲】</w:t>
      </w:r>
      <w:r>
        <w:br/>
      </w:r>
      <w:r>
        <w:t>• 교감 번호 | 0182014</w:t>
      </w:r>
      <w:r>
        <w:br/>
      </w:r>
      <w:r>
        <w:t>• 판본 정보 | 【大】=《大正新脩大藏經》 저본; 【甲】=嘉曆三年~元德三年間 理覺刊 大谷大學藏本</w:t>
      </w:r>
      <w:r>
        <w:br/>
      </w:r>
      <w:r>
        <w:t>• 저본 독법 | 徑</w:t>
      </w:r>
      <w:r>
        <w:br/>
      </w:r>
      <w:r>
        <w:t>• 저본 적용 구절 | 倒求。故顛墮也。五過求懈怠喻。是人不自知無聞慧。徑望總達一切佛法。既不能達便生懈怠。又此人雖外有良</w:t>
      </w:r>
      <w:r>
        <w:br/>
      </w:r>
      <w:r>
        <w:t>• 저본 기준 번역 | 기존 번역 문맥: “…지나치게 구하여 게으른 비유이다. 이 사람은 스스로 문혜가 없음을 알지 못하고 [14]곧바로 일체 불법을 모두 통달하기를 바라는데, 이미 [15]능히 통…”</w:t>
      </w:r>
      <w:r>
        <w:br/>
      </w:r>
      <w:r>
        <w:t>• 이문 독법 | 但</w:t>
      </w:r>
      <w:r>
        <w:br/>
      </w:r>
      <w:r>
        <w:t>• 이문 적용 구절 | 倒求。故顛墮也。五過求懈怠喻。是人不自知無聞慧。但望總達一切佛法。既不能達便生懈怠。又此人雖外有良</w:t>
      </w:r>
      <w:r>
        <w:br/>
      </w:r>
      <w:r>
        <w:t>• 이문 기준 번역 | 이문 ‘但’에 따른 단일 한국어 번역은 현재 자료만으로 확정하지 않는다.</w:t>
      </w:r>
      <w:r>
        <w:br/>
      </w:r>
      <w:r>
        <w:t>• 의미 차이 | 저본 ‘徑’과 이문 ‘但’이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n=0182014; 현행 xml-p5 동일 ID 대조</w:t>
      </w:r>
    </w:p>
    <w:p>
      <w:pPr>
        <w:pStyle w:val="SHTKNoteSummary"/>
      </w:pPr>
      <w:r>
        <w:t>교감 요약 | [CBETA 원교감] [15] · n=0182015 · 能達＝達法【甲】 · 현행 XML: 能達【大】，達法【甲】</w:t>
      </w:r>
    </w:p>
    <w:p>
      <w:pPr>
        <w:pStyle w:val="SHTKNoteDetail"/>
      </w:pPr>
      <w:r>
        <w:t>• 원교감 원문 | 能達＝達法【甲】</w:t>
      </w:r>
      <w:r>
        <w:br/>
      </w:r>
      <w:r>
        <w:t>• 교감 번호 | 0182015</w:t>
      </w:r>
      <w:r>
        <w:br/>
      </w:r>
      <w:r>
        <w:t>• 판본 정보 | 【大】=《大正新脩大藏經》 저본; 【甲】=嘉曆三年~元德三年間 理覺刊 大谷大學藏本</w:t>
      </w:r>
      <w:r>
        <w:br/>
      </w:r>
      <w:r>
        <w:t>• 저본 독법 | 能達</w:t>
      </w:r>
      <w:r>
        <w:br/>
      </w:r>
      <w:r>
        <w:t>• 저본 적용 구절 | 懈怠喻。是人不自知無聞慧。徑望總達一切佛法。既不能達便生懈怠。又此人雖外有良緣內因有闕。謂無信心手無</w:t>
      </w:r>
      <w:r>
        <w:br/>
      </w:r>
      <w:r>
        <w:t>• 저본 기준 번역 | 기존 번역 문맥: “…없음을 알지 못하고 [14]곧바로 일체 불법을 모두 통달하기를 바라는데, 이미 [15]능히 통달하지 못하면 곧 게으름을 낸다. 또 이 [16]사람은 비록…”</w:t>
      </w:r>
      <w:r>
        <w:br/>
      </w:r>
      <w:r>
        <w:t>• 이문 독법 | 達法</w:t>
      </w:r>
      <w:r>
        <w:br/>
      </w:r>
      <w:r>
        <w:t>• 이문 적용 구절 | 懈怠喻。是人不自知無聞慧。徑望總達一切佛法。既不達法便生懈怠。又此人雖外有良緣內因有闕。謂無信心手無</w:t>
      </w:r>
      <w:r>
        <w:br/>
      </w:r>
      <w:r>
        <w:t>• 이문 기준 번역 | 이문 ‘達法’의 뜻을 반영하여 해당 어휘·구를 달리 옮겨야 한다. 다만 이 교감주에서 문장 전체를 새 번역으로 단정하지 않는다.</w:t>
      </w:r>
      <w:r>
        <w:br/>
      </w:r>
      <w:r>
        <w:t>• 의미 차이 | 저본 ‘能達’과 이문 ‘達法’은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n=0182015; 현행 xml-p5 동일 ID 대조</w:t>
      </w:r>
    </w:p>
    <w:p>
      <w:pPr>
        <w:pStyle w:val="SHTKNoteSummary"/>
      </w:pPr>
      <w:r>
        <w:t>교감 요약 | [CBETA 원교감] [16] · n=0182016 · 〔人〕－【甲】 · 현행 XML: 人【大】，〔－〕【甲】</w:t>
      </w:r>
    </w:p>
    <w:p>
      <w:pPr>
        <w:pStyle w:val="SHTKNoteDetail"/>
      </w:pPr>
      <w:r>
        <w:t>• 원교감 원문 | 〔人〕－【甲】</w:t>
      </w:r>
      <w:r>
        <w:br/>
      </w:r>
      <w:r>
        <w:t>• 교감 번호 | 0182016</w:t>
      </w:r>
      <w:r>
        <w:br/>
      </w:r>
      <w:r>
        <w:t>• 판본 정보 | 【大】=《大正新脩大藏經》 저본; 【甲】=嘉曆三年~元德三年間 理覺刊 大谷大學藏本</w:t>
      </w:r>
      <w:r>
        <w:br/>
      </w:r>
      <w:r>
        <w:t>• 저본 독법 | 人</w:t>
      </w:r>
      <w:r>
        <w:br/>
      </w:r>
      <w:r>
        <w:t>• 저본 적용 구절 | 門。三有八偈明懈怠違教釋難脫門。一多聞懈怠喻。是人先已小聞尚不能領悟。如小火也。今更強求廣多聞誦。</w:t>
      </w:r>
      <w:r>
        <w:br/>
      </w:r>
      <w:r>
        <w:t>• 저본 기준 번역 | 기존 번역 문맥: “…어나는 문’을 해석한다. 셋째 여덟 게송은 게으름이 교에 어긋남을 밝혀 ‘벗어나기 어려운 문’을 해석한다. 첫째 다문으로 인한 게으름의 비유이다. 이 사…”</w:t>
      </w:r>
      <w:r>
        <w:br/>
      </w:r>
      <w:r>
        <w:t>• 이문 독법 | ∅</w:t>
      </w:r>
      <w:r>
        <w:br/>
      </w:r>
      <w:r>
        <w:t>• 이문 적용 구절 | 門。三有八偈明懈怠違教釋難脫門。一多聞懈怠喻。是先已小聞尚不能領悟。如小火也。今更強求廣多聞誦。</w:t>
      </w:r>
      <w:r>
        <w:br/>
      </w:r>
      <w:r>
        <w:t>• 이문 기준 번역 | 기존 번역에서 저본 ‘人’에 대응하는 성분을 생략한 형태로 읽는다.</w:t>
      </w:r>
      <w:r>
        <w:br/>
      </w:r>
      <w:r>
        <w:t>• 의미 차이 | 이문에서는 저본의 ‘人’가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n=0182016; 현행 xml-p5 동일 ID 대조</w:t>
      </w:r>
    </w:p>
    <w:p>
      <w:pPr>
        <w:pStyle w:val="SHTKNoteSummary"/>
      </w:pPr>
      <w:r>
        <w:t>교감 요약 | [CBETA 원교감] [17] · n=0182017 · 而＝如【甲】 · 현행 XML: 而【大】，如【甲】</w:t>
      </w:r>
    </w:p>
    <w:p>
      <w:pPr>
        <w:pStyle w:val="SHTKNoteDetail"/>
      </w:pPr>
      <w:r>
        <w:t>• 원교감 원문 | 而＝如【甲】</w:t>
      </w:r>
      <w:r>
        <w:br/>
      </w:r>
      <w:r>
        <w:t>• 교감 번호 | 0182017</w:t>
      </w:r>
      <w:r>
        <w:br/>
      </w:r>
      <w:r>
        <w:t>• 판본 정보 | 【大】=《大正新脩大藏經》 저본; 【甲】=嘉曆三年~元德三年間 理覺刊 大谷大學藏本</w:t>
      </w:r>
      <w:r>
        <w:br/>
      </w:r>
      <w:r>
        <w:t>• 저본 독법 | 而</w:t>
      </w:r>
      <w:r>
        <w:br/>
      </w:r>
      <w:r>
        <w:t>• 저본 적용 구절 | 怠喻。是人聞說書持經卷便證解脫以不知別時意故。久而不得便生懈怠。又此人雖有外緣竝是錯學之人。妄取倒</w:t>
      </w:r>
      <w:r>
        <w:br/>
      </w:r>
      <w:r>
        <w:t>• 저본 기준 번역 | 기존 번역 문맥: “… 베껴 지니면 곧 해탈을 증득한다는 말을 듣고 ‘별시의’를 알지 못하기 때문에 오래도록 얻지 못하면 곧 게으름을 낸다. 또 이 사람은 비록 외적인 연은 …”</w:t>
      </w:r>
      <w:r>
        <w:br/>
      </w:r>
      <w:r>
        <w:t>• 이문 독법 | 如</w:t>
      </w:r>
      <w:r>
        <w:br/>
      </w:r>
      <w:r>
        <w:t>• 이문 적용 구절 | 怠喻。是人聞說書持經卷便證解脫以不知別時意故。久如不得便生懈怠。又此人雖有外緣竝是錯學之人。妄取倒</w:t>
      </w:r>
      <w:r>
        <w:br/>
      </w:r>
      <w:r>
        <w:t>• 이문 기준 번역 | 이문 ‘如’에 따른 단일 한국어 번역은 현재 자료만으로 확정하지 않는다.</w:t>
      </w:r>
      <w:r>
        <w:br/>
      </w:r>
      <w:r>
        <w:t>• 의미 차이 | 저본 ‘而’과 이문 ‘如’이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n=0182017; 현행 xml-p5 동일 ID 대조</w:t>
      </w:r>
    </w:p>
    <w:p>
      <w:pPr>
        <w:pStyle w:val="SHTKBlockLabel"/>
      </w:pPr>
      <w:r>
        <w:t>위치표지</w:t>
      </w:r>
    </w:p>
    <w:p>
      <w:pPr>
        <w:pStyle w:val="SHTKPositionMarker"/>
      </w:pPr>
      <w:bookmarkStart w:id="315" w:name="loc_0182c27"/>
      <w:r>
        <w:t>[0182c27]</w:t>
      </w:r>
      <w:bookmarkEnd w:id="315"/>
    </w:p>
    <w:p>
      <w:pPr>
        <w:pStyle w:val="SHTKBlockLabel"/>
      </w:pPr>
      <w:r>
        <w:t>원문</w:t>
      </w:r>
    </w:p>
    <w:p>
      <w:pPr>
        <w:pStyle w:val="SHTKSourceText"/>
      </w:pPr>
      <w:r>
        <w:t>[0182c27] 第七正行甚深難中三。初引佛語舉正義。二云何下設難顯違。於中初句總。次隨十種垢法是別。恒上心現行故不離心也。三心無所[1]行等是結難[2]反徵。謂雖聞正法無心依行而欲斷惑。故知佛說聞法能斷其義何在。又釋此是遮救重難。謂若救言。若依教行即能斷惑。故聞法能斷義還存者。今重難云。此依教行[3]既是心有所行何能斷惑。若依道理。要須心無所行方能斷結故。是故聞法終不能斷。答意則此心無所行名如說行。故能斷結。若但唯聞實無斷義。可有聞而不行。無有行而不聞。故曰一切佛法以聞法為本故也。此與前正教甚深何別者。前以行徵教難。教力攝行答。謂若無教勤行不成故。此中以教徵行難。行能行教答。謂若不行多聞無用故。執教成行故。法首答也。十偈初一勸聽總答。非但積多聞者明多聞不是過患。但是唯也。以闕行為失故也。後九舉喻顯失。一不如說行喻。二隨說廢思喻。三計文迷行喻。四自謂非分喻。亦名耽文失行喻。五惡業障礙喻。六不解自說喻。七不見自義喻。謂前約教此約義。八廢正成助喻。謂如牛王目比丘誦八萬法聚[4]永度多億眾得道。自身不免墮地獄等。九隱非現是喻。謂[5]如調達善說法內懷朽爛等。又倚恃此說非分自高。返為所害等。問何故此中訶毀多聞。十住品中乃讚多聞。答為信中行劣恐滯文故。又是聞熏之初令成一心無倒聽聞故。十住已去行勝故。不滯著故。能廣利生故。</w:t>
      </w:r>
    </w:p>
    <w:p>
      <w:pPr>
        <w:pStyle w:val="SHTKBlockLabel"/>
      </w:pPr>
      <w:r>
        <w:t>한국어 직역</w:t>
      </w:r>
    </w:p>
    <w:p>
      <w:pPr>
        <w:pStyle w:val="SHTKTranslationText"/>
      </w:pPr>
      <w:r>
        <w:t>일곱째 정행(正行)이 매우 깊다는 논난 가운데 셋이다. 첫째 부처의 말씀을 인용하여 바른 뜻을 들고, 둘째 “어찌하여” 이하는 논난을 세워 서로 어긋남을 드러낸다. 그 가운데 첫 구절은 총괄이다. 다음은 열 가지 번뇌의 법을 따른다는 것이 개별이다. 항상 마음 위에 현행하기 때문에 마음을 떠나지 않는다. 셋째 “마음이 행하는 바가 없다” 등은 논난을 맺고 [2]반대로 따지는 것이다. 곧 비록 정법을 들어도 마음으로 의지하여 행하지 않으면서 미혹을 끊고자 하니, 부처가 “법을 들으면 능히 끊는다”고 설한 뜻이 어디 있는지를 알 수 있다는 것이다. 또 해석하면 이것은 구제의 말을 막아 거듭 논난하는 것이다. 곧 “교에 의지하여 행하면 곧 능히 미혹을 끊으므로, 법을 들으면 능히 끊는다는 뜻이 여전히 성립한다”고 구제한다면, 이제 거듭 논난하여 말하기를 “이 교에 의지한 행이 [3]이미 마음에 행하는 바가 있는 것인데 어찌 능히 미혹을 끊겠는가? 도리에 의하면 반드시 마음에 행하는 바가 없어야 비로소 결박을 끊을 수 있기 때문이다. 그러므로 법을 듣는 것은 끝내 능히 끊지 못한다”고 한다. 답의 뜻은 바로 이 ‘마음에 행하는 바가 없음’을 ‘설한 대로 행함’이라 하므로 능히 결박을 끊는다는 것이다. 단지 듣기만 한다면 실제로 끊는 뜻은 없다. 듣고도 행하지 않는 경우는 있을 수 있으나 행하면서 듣지 않는 경우는 없다. 그러므로 “일체 불법은 법을 듣는 것을 근본으로 한다”고 말한다. 이것은 앞의 ‘정교심심’과 무엇이 다른가? 앞에서는 행으로 교를 따져 논난하고 교의 힘이 행을 포섭한다고 답했다. 곧 교가 없으면 부지런한 행이 성립하지 않기 때문이다. 여기서는 교로 행을 따져 논난하고, 행이 능히 교를 실행한다고 답한다. 곧 행하지 않으면 다문도 쓸모없기 때문이다. 교를 붙잡아 행을 이루므로 법수(法首)가 답한다. 열 게송에서 처음 한 게송은 들으라고 권하여 총괄해 답한다. “단지 다문만 쌓는 자가 아니다”라는 것은 다문 자체가 허물이 아니라 오직 행이 결여된 것이 잘못임을 밝힌 것이다. 뒤의 아홉은 비유를 들어 잘못을 드러낸다. 첫째 설한 대로 행하지 않는 비유, 둘째 말만 따라 사유를 폐하는 비유, 셋째 글에 집착하여 행을 미혹하는 비유, 넷째 스스로 자기 몫이 아니라고 여기는 비유이며 또한 글에 탐착하여 행을 잃는 비유, 다섯째 악업이 장애하는 비유, 여섯째 자기의 말을 이해하지 못하는 비유, 일곱째 자기 뜻을 보지 못하는 비유이니 앞은 교에 의거하고 여기는 뜻에 의거한다. 여덟째 바른 것을 폐하고 보조적인 것을 이루는 비유이다. 우왕목 비구가 팔만 법취를 외워 [4]많은 억의 중생을 제도하여 도를 얻게 했으나, 자신은 지옥에 떨어짐을 면하지 못한 것 등과 같다. 아홉째 그릇됨을 숨기고 옳음을 드러내는 비유이다. 곧 [5]조달이 법을 잘 설하면서도 안에는 썩고 문드러진 것을 품은 것과 같다. 또 이러한 설법을 믿고 자기 분수를 넘어 스스로 높이면서 도리어 그것에 해를 입는 것 등이다. 묻는다. 어찌하여 여기서는 다문을 꾸짖고 헐뜯는데 「십주품」에서는 도리어 다문을 찬탄하는가? 답한다. 신위(信位)에서는 행이 약하여 글에 막힐까 두렵기 때문이다. 또 문훈(聞熏)의 처음이므로 한마음으로 전도 없이 듣는 것을 이루게 하기 때문이다. 십주 이후에는 행이 뛰어나 글에 막혀 집착하지 않기 때문이며, 능히 널리 중생을 이롭게 하기 때문이다.</w:t>
      </w:r>
    </w:p>
    <w:p>
      <w:pPr>
        <w:pStyle w:val="SHTKBlockLabel"/>
      </w:pPr>
      <w:r>
        <w:t>교감·번역 메모</w:t>
      </w:r>
    </w:p>
    <w:p>
      <w:pPr>
        <w:pStyle w:val="SHTKNoteSummary"/>
      </w:pPr>
      <w:r>
        <w:t>교감 요약 | [CBETA 원교감] [1] · n=0183001 · 〔行〕－【甲】 · 현행 XML: 行【大】，〔－〕【甲】</w:t>
      </w:r>
    </w:p>
    <w:p>
      <w:pPr>
        <w:pStyle w:val="SHTKNoteDetail"/>
      </w:pPr>
      <w:r>
        <w:t>• 원교감 원문 | 〔行〕－【甲】</w:t>
      </w:r>
      <w:r>
        <w:br/>
      </w:r>
      <w:r>
        <w:t>• 교감 번호 | 0183001</w:t>
      </w:r>
      <w:r>
        <w:br/>
      </w:r>
      <w:r>
        <w:t>• 판본 정보 | 【大】=《大正新脩大藏經》 저본; 【甲】=嘉曆三年~元德三年間 理覺刊 大谷大學藏本</w:t>
      </w:r>
      <w:r>
        <w:br/>
      </w:r>
      <w:r>
        <w:t>• 저본 독법 | 行</w:t>
      </w:r>
      <w:r>
        <w:br/>
      </w:r>
      <w:r>
        <w:t>• 저본 적용 구절 | 第七正行甚深難中三。初引佛語舉正義。二云何下設難顯違。於</w:t>
      </w:r>
      <w:r>
        <w:br/>
      </w:r>
      <w:r>
        <w:t>• 저본 기준 번역 | 기존 번역 문맥: “일곱째 정행(正行)이 매우 깊다는 논난 가운데 셋이다. 첫째 부처의 말씀을 인용하여 바른 뜻을 들고, 둘째 “어찌하여” 이하는 논난을 세워 서로 어긋남을…”</w:t>
      </w:r>
      <w:r>
        <w:br/>
      </w:r>
      <w:r>
        <w:t>• 이문 독법 | ∅</w:t>
      </w:r>
      <w:r>
        <w:br/>
      </w:r>
      <w:r>
        <w:t>• 이문 적용 구절 | 第七正甚深難中三。初引佛語舉正義。二云何下設難顯違。於</w:t>
      </w:r>
      <w:r>
        <w:br/>
      </w:r>
      <w:r>
        <w:t>• 이문 기준 번역 | 기존 번역에서 저본 ‘行’에 대응하는 성분을 생략한 형태로 읽는다.</w:t>
      </w:r>
      <w:r>
        <w:br/>
      </w:r>
      <w:r>
        <w:t>• 의미 차이 | 이문에서는 저본의 ‘行’가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n=0183001; 현행 xml-p5 동일 ID 대조</w:t>
      </w:r>
    </w:p>
    <w:p>
      <w:pPr>
        <w:pStyle w:val="SHTKNoteSummary"/>
      </w:pPr>
      <w:r>
        <w:t>교감 요약 | [CBETA 원교감] [2] · n=0183002 · 反＝返【甲】 · 현행 XML: 反【大】，返【甲】</w:t>
      </w:r>
    </w:p>
    <w:p>
      <w:pPr>
        <w:pStyle w:val="SHTKNoteDetail"/>
      </w:pPr>
      <w:r>
        <w:t>• 한국어 해설 | 저본 ‘反’과 이문 ‘返’은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n=0183002; 현행 xml-p5 동일 ID 대조</w:t>
      </w:r>
    </w:p>
    <w:p>
      <w:pPr>
        <w:pStyle w:val="SHTKNoteSummary"/>
      </w:pPr>
      <w:r>
        <w:t>교감 요약 | [CBETA 원교감] [3] · n=0183003 · 既＝即【甲】 · 현행 XML: 既【大】，即【甲】</w:t>
      </w:r>
    </w:p>
    <w:p>
      <w:pPr>
        <w:pStyle w:val="SHTKNoteDetail"/>
      </w:pPr>
      <w:r>
        <w:t>• 원교감 원문 | 既＝即【甲】</w:t>
      </w:r>
      <w:r>
        <w:br/>
      </w:r>
      <w:r>
        <w:t>• 교감 번호 | 0183003</w:t>
      </w:r>
      <w:r>
        <w:br/>
      </w:r>
      <w:r>
        <w:t>• 판본 정보 | 【大】=《大正新脩大藏經》 저본; 【甲】=嘉曆三年~元德三年間 理覺刊 大谷大學藏本</w:t>
      </w:r>
      <w:r>
        <w:br/>
      </w:r>
      <w:r>
        <w:t>• 저본 독법 | 既</w:t>
      </w:r>
      <w:r>
        <w:br/>
      </w:r>
      <w:r>
        <w:t>• 저본 적용 구절 | 即能斷惑。故聞法能斷義還存者。今重難云。此依教行既是心有所行何能斷惑。若依道理。要須心無所行方能斷</w:t>
      </w:r>
      <w:r>
        <w:br/>
      </w:r>
      <w:r>
        <w:t>• 저본 기준 번역 | 기존 번역 문맥: “… 법을 들으면 능히 끊는다는 뜻이 여전히 성립한다”고 구제한다면, 이제 거듭 논난하여 말하기를 “이 교에 의지한 행이 [3]이미 마음에 행하는 바가 있는…”</w:t>
      </w:r>
      <w:r>
        <w:br/>
      </w:r>
      <w:r>
        <w:t>• 이문 독법 | 即</w:t>
      </w:r>
      <w:r>
        <w:br/>
      </w:r>
      <w:r>
        <w:t>• 이문 적용 구절 | 即能斷惑。故聞法能斷義還存者。今重難云。此依教行即是心有所行何能斷惑。若依道理。要須心無所行方能斷</w:t>
      </w:r>
      <w:r>
        <w:br/>
      </w:r>
      <w:r>
        <w:t>• 이문 기준 번역 | 이문 ‘即’에 따른 단일 한국어 번역은 현재 자료만으로 확정하지 않는다.</w:t>
      </w:r>
      <w:r>
        <w:br/>
      </w:r>
      <w:r>
        <w:t>• 의미 차이 | 저본 ‘既’과 이문 ‘即’이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n=0183003; 현행 xml-p5 동일 ID 대조</w:t>
      </w:r>
    </w:p>
    <w:p>
      <w:pPr>
        <w:pStyle w:val="SHTKNoteSummary"/>
      </w:pPr>
      <w:r>
        <w:t>교감 요약 | [CBETA 원교감] [4] · n=0183004 · 〔永〕－【甲】 · 현행 XML: ［－］【CB】【卍續-CB】【甲】，永【大】</w:t>
      </w:r>
    </w:p>
    <w:p>
      <w:pPr>
        <w:pStyle w:val="SHTKNoteDetail"/>
      </w:pPr>
      <w:r>
        <w:t>• 원교감 원문 | 〔永〕－【甲】</w:t>
      </w:r>
      <w:r>
        <w:br/>
      </w:r>
      <w:r>
        <w:t>• 교감 번호 | 0183004</w:t>
      </w:r>
      <w:r>
        <w:br/>
      </w:r>
      <w:r>
        <w:t>• 판본 정보 | 【大】=《大正新脩大藏經》 저본; 【甲】=嘉曆三年~元德三年間 理覺刊 大谷大學藏本</w:t>
      </w:r>
      <w:r>
        <w:br/>
      </w:r>
      <w:r>
        <w:t>• 저본 독법 | 永</w:t>
      </w:r>
      <w:r>
        <w:br/>
      </w:r>
      <w:r>
        <w:t>• 저본 적용 구절 | 教此約義。八廢正成助喻。謂如牛王目比丘誦八萬法聚永度多億眾得道。自身不免墮地獄等。九隱非現是喻。謂</w:t>
      </w:r>
      <w:r>
        <w:br/>
      </w:r>
      <w:r>
        <w:t>• 저본 기준 번역 | 기존 번역 문맥: “…루는 비유이다. 우왕목 비구가 팔만 법취를 외워 [4]많은 억의 중생을 제도하여 도를 얻게 했으나, 자신은 지옥에 떨어짐을 면하지 못한 것 등과 같다. …”</w:t>
      </w:r>
      <w:r>
        <w:br/>
      </w:r>
      <w:r>
        <w:t>• 이문 독법 | ∅</w:t>
      </w:r>
      <w:r>
        <w:br/>
      </w:r>
      <w:r>
        <w:t>• 이문 적용 구절 | 教此約義。八廢正成助喻。謂如牛王目比丘誦八萬法聚度多億眾得道。自身不免墮地獄等。九隱非現是喻。謂</w:t>
      </w:r>
      <w:r>
        <w:br/>
      </w:r>
      <w:r>
        <w:t>• 이문 기준 번역 | 기존 번역에서 저본 ‘永’에 대응하는 성분을 생략한 형태로 읽는다.</w:t>
      </w:r>
      <w:r>
        <w:br/>
      </w:r>
      <w:r>
        <w:t>• 의미 차이 | 이문에서는 저본의 ‘永’가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n=0183004; 현행 xml-p5 동일 ID 대조</w:t>
      </w:r>
    </w:p>
    <w:p>
      <w:pPr>
        <w:pStyle w:val="SHTKNoteSummary"/>
      </w:pPr>
      <w:r>
        <w:t>교감 요약 | [CBETA 원교감] [5] · n=0183005 · 〔如〕－【甲】 · 현행 XML: 如【大】，〔－〕【甲】</w:t>
      </w:r>
    </w:p>
    <w:p>
      <w:pPr>
        <w:pStyle w:val="SHTKNoteDetail"/>
      </w:pPr>
      <w:r>
        <w:t>• 원교감 원문 | 〔如〕－【甲】</w:t>
      </w:r>
      <w:r>
        <w:br/>
      </w:r>
      <w:r>
        <w:t>• 교감 번호 | 0183005</w:t>
      </w:r>
      <w:r>
        <w:br/>
      </w:r>
      <w:r>
        <w:t>• 판본 정보 | 【大】=《大正新脩大藏經》 저본; 【甲】=嘉曆三年~元德三年間 理覺刊 大谷大學藏本</w:t>
      </w:r>
      <w:r>
        <w:br/>
      </w:r>
      <w:r>
        <w:t>• 저본 독법 | 如</w:t>
      </w:r>
      <w:r>
        <w:br/>
      </w:r>
      <w:r>
        <w:t>• 저본 적용 구절 | 方能斷結故。是故聞法終不能斷。答意則此心無所行名如說行。故能斷結。若但唯聞實無斷義。可有聞而不行。</w:t>
      </w:r>
      <w:r>
        <w:br/>
      </w:r>
      <w:r>
        <w:t>• 저본 기준 번역 | 기존 번역 문맥: “…을 수 있기 때문이다. 그러므로 법을 듣는 것은 끝내 능히 끊지 못한다”고 한다. 답의 뜻은 바로 이 ‘마음에 행하는 바가 없음’을 ‘설한 대로 행함’이…”</w:t>
      </w:r>
      <w:r>
        <w:br/>
      </w:r>
      <w:r>
        <w:t>• 이문 독법 | ∅</w:t>
      </w:r>
      <w:r>
        <w:br/>
      </w:r>
      <w:r>
        <w:t>• 이문 적용 구절 | 方能斷結故。是故聞法終不能斷。答意則此心無所行名說行。故能斷結。若但唯聞實無斷義。可有聞而不行。</w:t>
      </w:r>
      <w:r>
        <w:br/>
      </w:r>
      <w:r>
        <w:t>• 이문 기준 번역 | 기존 번역에서 저본 ‘如’에 대응하는 성분을 생략한 형태로 읽는다.</w:t>
      </w:r>
      <w:r>
        <w:br/>
      </w:r>
      <w:r>
        <w:t>• 의미 차이 | 이문에서는 저본의 ‘如’가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n=0183005; 현행 xml-p5 동일 ID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0183a22]</w:t>
      </w:r>
    </w:p>
    <w:p>
      <w:pPr>
        <w:pStyle w:val="SHTKNoteDetail"/>
      </w:pPr>
      <w:r>
        <w:t>• 저본 독법 | 永【大】</w:t>
      </w:r>
    </w:p>
    <w:p>
      <w:pPr>
        <w:pStyle w:val="SHTKNoteDetail"/>
      </w:pPr>
      <w:r>
        <w:t>• 이문/현행 독법 | ∅【CB】【卍續-CB】</w:t>
      </w:r>
    </w:p>
    <w:p>
      <w:pPr>
        <w:pStyle w:val="SHTKNoteDetail"/>
      </w:pPr>
      <w:r>
        <w:t>• 저본 번역 | 사용자 TXT 독법에 따른 기존 번역 유지</w:t>
      </w:r>
    </w:p>
    <w:p>
      <w:pPr>
        <w:pStyle w:val="SHTKNoteDetail"/>
      </w:pPr>
      <w:r>
        <w:t>• 이문 번역 | 현행 독법을 적용하면 해당 어구를 “(삭제)”로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0183a22</w:t>
      </w:r>
      <w:r>
        <w:br/>
      </w:r>
      <w:r>
        <w:t>• 판본 정보 | 사용자 저본·구자료는 대정장계 독법, 현행 CBETA는 대교·교정 근거에 따라 별도 독법을 제시한다.</w:t>
      </w:r>
      <w:r>
        <w:br/>
      </w:r>
      <w:r>
        <w:t>• 저본 독법 | 永</w:t>
      </w:r>
      <w:r>
        <w:br/>
      </w:r>
      <w:r>
        <w:t>• 저본 적용 구절 | 教此約義。八廢正成助喻。謂如牛王目比丘誦八萬法聚永度多億眾得道。自身不免墮地獄等。九隱非現是喻。謂</w:t>
      </w:r>
      <w:r>
        <w:br/>
      </w:r>
      <w:r>
        <w:t>• 저본 기준 번역 | 기존 번역 문맥: “…루는 비유이다. 우왕목 비구가 팔만 법취를 외워 [4]많은 억의 중생을 제도하여 도를 얻게 했으나, 자신은 지옥에 떨어짐을 면하지 못한 것 등과 같다. …”</w:t>
      </w:r>
      <w:r>
        <w:br/>
      </w:r>
      <w:r>
        <w:t>• 이문 독법 | 〔생략〕</w:t>
      </w:r>
      <w:r>
        <w:br/>
      </w:r>
      <w:r>
        <w:t>• 이문 적용 구절 | 教此約義。八廢正成助喻。謂如牛王目比丘誦八萬法聚度多億眾得道。自身不免墮地獄等。九隱非現是喻。謂</w:t>
      </w:r>
      <w:r>
        <w:br/>
      </w:r>
      <w:r>
        <w:t>• 이문 기준 번역 | 이문 ‘〔생략〕’에 따른 단일 한국어 번역은 현재 자료만으로 확정하지 않는다.</w:t>
      </w:r>
      <w:r>
        <w:br/>
      </w:r>
      <w:r>
        <w:t>• 의미 차이 | 저본 ‘永’과 이문 ‘〔없음〕’이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0183a22</w:t>
      </w:r>
    </w:p>
    <w:p>
      <w:pPr>
        <w:pStyle w:val="SHTKBlockLabel"/>
      </w:pPr>
      <w:r>
        <w:t>위치표지</w:t>
      </w:r>
    </w:p>
    <w:p>
      <w:pPr>
        <w:pStyle w:val="SHTKPositionMarker"/>
      </w:pPr>
      <w:bookmarkStart w:id="316" w:name="loc_0183a28"/>
      <w:r>
        <w:t>[0183a28]</w:t>
      </w:r>
      <w:bookmarkEnd w:id="316"/>
    </w:p>
    <w:p>
      <w:pPr>
        <w:pStyle w:val="SHTKBlockLabel"/>
      </w:pPr>
      <w:r>
        <w:t>원문</w:t>
      </w:r>
    </w:p>
    <w:p>
      <w:pPr>
        <w:pStyle w:val="SHTKSourceText"/>
      </w:pPr>
      <w:r>
        <w:t>[0183a28] 第八助道甚深難中三。初舉正義。二何故下設難顯違。於中六度四等為十。此約行辨。若約位論則加方便等四為十。此中般若應是世間慧攝。不爾非難故。三此一一法下結難反徵。難意云智慧為眾行之主。何不唯讚此而歎餘行。餘行離慧皆不得菩提。何須讚之。此即以助徵正難。答意者以正助相資答。以能會助同正故。智首答之。十偈中分三。初一嘆問勸聽。次二偈開二章門。謂初偈明果非一行成正要待助資。後偈明眾生樂欲別。隨根故別讚。三釋二章。初三偈釋隨根別讚。又涅槃中於慳等人前不得讚施等者據根未熟。為將護故。此文約根熟故。餘亦爾。後四偈約法喻。釋初相須章門。施為攝他。戒為自攝。此二通為眾行之本。已修善根忍防不失。未生之善進故令生。又忍[6]護外煩。進防內慢。故云防護。禪定伏除。智慧求斷。故云安穩。又禪攝外散。慧證真理。故云安穩。四等益生稱悅自意。故云安樂也。</w:t>
      </w:r>
    </w:p>
    <w:p>
      <w:pPr>
        <w:pStyle w:val="SHTKBlockLabel"/>
      </w:pPr>
      <w:r>
        <w:t>한국어 직역</w:t>
      </w:r>
    </w:p>
    <w:p>
      <w:pPr>
        <w:pStyle w:val="SHTKTranslationText"/>
      </w:pPr>
      <w:r>
        <w:t>여덟째 조도(助道)가 매우 깊다는 논난 가운데 셋이다. 첫째 바른 뜻을 들고, 둘째 “어찌하여” 이하는 논난을 세워 서로 어긋남을 드러낸다. 그 가운데 육도와 사등을 합해 열로 삼는다. 이것은 행에 의거해 밝힌 것이다. 만일 지위에 의거해 논하면 방편 등 네 가지를 더하여 열로 삼는다. 이 가운데 반야는 마땅히 세간의 지혜에 포섭되어야 한다. 그렇지 않다면 논난이 아니기 때문이다. 셋째 “이 하나하나의 법” 이하는 논난을 맺고 반대로 따진다. 논난의 뜻은 지혜가 여러 행의 주인이 된다는 것이다. 어찌 오직 이것만 찬탄하지 않고 나머지 행을 찬탄하는가? 나머지 행은 지혜를 떠나면 모두 보리를 얻을 수 없는데 어찌 찬탄할 필요가 있는가? 이것이 곧 조행(助行)으로 정행(正行)을 따져 논난하는 것이다. 답의 뜻은 정행과 조행이 서로 돕는 것으로 답하는 것이다. 능히 조행을 회통하여 정행과 같게 하기 때문에 지수(智首)가 답한다. 열 게송 가운데 셋으로 나눈다. 처음 한 게송은 질문을 찬탄하고 들으라고 권한다. 다음 두 게송은 두 장문을 연다. 곧 첫 게송은 과가 한 행만으로 이루어지는 것이 아니어서 반드시 보조행을 기다려야 함을 밝힌다. 뒤 게송은 중생의 좋아하고 바라는 것이 다르므로 근기에 따라 각각 달리 찬탄함을 밝힌다. 셋째는 두 장문을 해석한다. 처음 세 게송은 근기에 따라 달리 찬탄함을 해석한다. 또 『열반경』에서 간탐하는 사람 등의 앞에서는 보시 등을 찬탄해서는 안 된다고 한 것은 근기가 아직 익지 않은 데 의거하여 보호하기 위한 것이고, 이 글은 근기가 익은 데 의거한 것이다. 나머지도 또한 그러하다. 뒤 네 게송은 법과 비유에 의거하여 처음의 서로 필요하다는 장문을 해석한다. 보시는 타인을 섭수하기 위한 것이고 계는 스스로를 섭수하기 위한 것이니, 이 둘은 통틀어 여러 행의 근본이 된다. 이미 닦은 선근은 인욕이 지켜 잃지 않게 하고, 아직 생기지 않은 선은 정진이 나아가게 하여 생기게 한다. 또 인욕은 [6]밖의 번뇌를 막고 정진은 안의 게으름을 막으므로 “방호한다”고 한다. 선정은 눌러 제거하고 지혜는 끊음을 구한다. 그러므로 “안온하다”고 한다. 또 선정은 밖으로 산란함을 거두고 지혜는 진리를 증득하므로 “안온하다”고 한다. 사등은 중생을 이롭게 하여 자신의 뜻에 맞고 기쁘게 하므로 “안락하다”고 한다.</w:t>
      </w:r>
    </w:p>
    <w:p>
      <w:pPr>
        <w:pStyle w:val="SHTKBlockLabel"/>
      </w:pPr>
      <w:r>
        <w:t>교감·번역 메모</w:t>
      </w:r>
    </w:p>
    <w:p>
      <w:pPr>
        <w:pStyle w:val="SHTKNoteSummary"/>
      </w:pPr>
      <w:r>
        <w:t>교감 요약 | [CBETA 원교감] [6] · n=0183006 · 護＝防【甲】 · 현행 XML: 護【大】，防【甲】</w:t>
      </w:r>
    </w:p>
    <w:p>
      <w:pPr>
        <w:pStyle w:val="SHTKNoteDetail"/>
      </w:pPr>
      <w:r>
        <w:t>• 원교감 원문 | 護＝防【甲】</w:t>
      </w:r>
      <w:r>
        <w:br/>
      </w:r>
      <w:r>
        <w:t>• 교감 번호 | 0183006</w:t>
      </w:r>
      <w:r>
        <w:br/>
      </w:r>
      <w:r>
        <w:t>• 판본 정보 | 【大】=《大正新脩大藏經》 저본; 【甲】=嘉曆三年~元德三年間 理覺刊 大谷大學藏本</w:t>
      </w:r>
      <w:r>
        <w:br/>
      </w:r>
      <w:r>
        <w:t>• 저본 독법 | 護</w:t>
      </w:r>
      <w:r>
        <w:br/>
      </w:r>
      <w:r>
        <w:t>• 저본 적용 구절 | 讚。又涅槃中於慳等人前不得讚施等者據根未熟。為將護故。此文約根熟故。餘亦爾。後四偈約法喻。釋初相須</w:t>
      </w:r>
      <w:r>
        <w:br/>
      </w:r>
      <w:r>
        <w:t>• 저본 기준 번역 | 기존 번역 문맥: “…등의 앞에서는 보시 등을 찬탄해서는 안 된다고 한 것은 근기가 아직 익지 않은 데 의거하여 보호하기 위한 것이고, 이 글은 근기가 익은 데 의거한 것이다…”</w:t>
      </w:r>
      <w:r>
        <w:br/>
      </w:r>
      <w:r>
        <w:t>• 이문 독법 | 防</w:t>
      </w:r>
      <w:r>
        <w:br/>
      </w:r>
      <w:r>
        <w:t>• 이문 적용 구절 | 讚。又涅槃中於慳等人前不得讚施等者據根未熟。為將防故。此文約根熟故。餘亦爾。後四偈約法喻。釋初相須</w:t>
      </w:r>
      <w:r>
        <w:br/>
      </w:r>
      <w:r>
        <w:t>• 이문 기준 번역 | 이문 ‘防’에 따른 단일 한국어 번역은 현재 자료만으로 확정하지 않는다.</w:t>
      </w:r>
      <w:r>
        <w:br/>
      </w:r>
      <w:r>
        <w:t>• 의미 차이 | 저본 ‘護’과 이문 ‘防’이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n=0183006; 현행 xml-p5 동일 ID 대조</w:t>
      </w:r>
    </w:p>
    <w:p>
      <w:pPr>
        <w:pStyle w:val="SHTKBlockLabel"/>
      </w:pPr>
      <w:r>
        <w:t>위치표지</w:t>
      </w:r>
    </w:p>
    <w:p>
      <w:pPr>
        <w:pStyle w:val="SHTKPositionMarker"/>
      </w:pPr>
      <w:bookmarkStart w:id="317" w:name="loc_0183b19"/>
      <w:r>
        <w:t>[0183b19]</w:t>
      </w:r>
      <w:bookmarkEnd w:id="317"/>
    </w:p>
    <w:p>
      <w:pPr>
        <w:pStyle w:val="SHTKBlockLabel"/>
      </w:pPr>
      <w:r>
        <w:t>원문</w:t>
      </w:r>
    </w:p>
    <w:p>
      <w:pPr>
        <w:pStyle w:val="SHTKSourceText"/>
      </w:pPr>
      <w:r>
        <w:t>[0183b19] 第九一乘甚深難中三。初舉正義。二設難顯違。三結難反徵。難意一切諸佛同修一乘。因行既同。得果應一。云何今見諸佛世界種種不同。乃至法住如是十種各各不同。無有不具如是一切差別佛法。而言唯以一乘。其義安在。此是以因徵果難。[7]因同果亦同。亦是以果徵因難。謂果異因亦異。答意理實因同果無差別。但隨眾生感見差別。非是諸佛自有優劣。以明達一乘順相故。賢首答之。十偈分二。初二偈就實以明因果俱一。明上唯一乘得出也。於中先因一後果一。因中初半明所依法性一。下半能依行修一。果中初半所證法身一。下半修生勝德一。[8]於中心是大定齊。次是大智齊。此二是[9]內同。力無畏等是外化用齊。通論有三。初體同。次德齊。後用等。二有八偈。明以體從緣現有種種。明上世界等不同。是隨機見異。非佛有別。則展轉釋疑。於中初一明佛隨機現差別。二疑云何故現異。釋以眾生業異見差別故。三疑何以得知眾生[10]俱依自業見異。釋以眾生既不見諸佛法身眾等故。[11]明知是但見自心所現差別。非是佛體有若干也。此明報佛身土地前二乘俱不能見也。四疑真佛平等眾生不見。誰能見耶。釋本行廣淨等者得見故。此明地上菩薩見實報身土。五疑地前眾生既不得見。何由得入真。釋以佛力自在各令分見後還令入。六疑佛力既自在。何不則令眾生一種見耶。釋佛無憎愛。彼依自心故見差別。七疑云我今現見佛自差別。豈[12]開我心。是故差別過在於佛。釋云若不唯汝心可如所責。既實是汝自心變現故非佛咎。八疑云若佛不自有差別現。何故有常見有不見等。釋云淨心器者自心感見。以佛是心法如是故也。</w:t>
      </w:r>
    </w:p>
    <w:p>
      <w:pPr>
        <w:pStyle w:val="SHTKBlockLabel"/>
      </w:pPr>
      <w:r>
        <w:t>한국어 직역</w:t>
      </w:r>
    </w:p>
    <w:p>
      <w:pPr>
        <w:pStyle w:val="SHTKTranslationText"/>
      </w:pPr>
      <w:r>
        <w:t>아홉째 일승이 매우 깊다는 논난 가운데 셋이다. 첫째 바른 뜻을 들고, 둘째 논난을 세워 서로 어긋남을 드러내며, 셋째 논난을 맺어 반대로 따진다. 논난의 뜻은 이러하다. 일체 모든 부처는 동일하게 일승을 닦으니 인행이 이미 같다면 얻는 과도 하나여야 한다. 그런데 어찌하여 지금 여러 부처의 세계가 갖가지로 같지 않고, 나아가 법이 머무는 것까지 이와 같은 열 가지가 각각 같지 않음을 보는가? 이와 같은 일체의 차별된 불법을 갖추지 않음이 없는데도 “오직 일승으로써”라고 말하니, 그 뜻이 어디 있는가? 이것은 인으로 과를 따져 논난하는 것이다. [7]인이 같으면 과도 같아야 한다. 또한 과로 인을 따져 논난하는 것이니, 과가 다르면 인도 달라야 한다는 것이다. 답의 뜻은 이치로는 실제 인이 같고 과도 차별이 없지만, 다만 중생의 감응을 따라 보는 것이 차별될 뿐 모든 부처에게 본래 우열이 있는 것이 아니라는 것이다. 일승의 순상(順相)을 밝게 통달하기 때문에 현수(賢首)가 답한다. 열 게송을 둘로 나눈다. 처음 두 게송은 실상에 나아가 인과 과가 모두 하나임을 밝히니 위의 “오직 일승으로 벗어난다”는 것을 밝힌다. 그 가운데 먼저 인이 하나임을 밝히고 뒤에 과가 하나임을 밝힌다. 인 가운데 처음 반은 의지하는 법성이 하나임을 밝히고, 아래 반은 능히 의지하는 행과 닦음이 하나임을 밝힌다. 과 가운데 처음 반은 증득하는 법신이 하나임을 밝히고, 아래 반은 닦아 생기는 뛰어난 덕이 하나임을 밝힌다. [8]그 가운데 마음은 대정(大定)이 같다는 것이다. 다음은 대지가 같다는 것이다. 이 둘은 [9]안으로 같음이다. 힘과 무외 등은 밖으로 교화하는 작용이 같음이다. 통틀어 논하면 셋이 있다. 첫째 체가 같다. 다음은 덕이 같다. 뒤에는 작용이 같다. 둘째 여덟 게송은 체가 연을 따라 갖가지로 나타남을 밝히며, 위에서 세계 등이 같지 않다고 한 것은 근기를 따라 보는 것이 다를 뿐 부처에게 차이가 있는 것이 아님을 밝힌다. 곧 전전하여 의문을 해석한다. 그 가운데 처음 하나는 부처가 근기에 따라 차별되게 나타남을 밝힌다. 둘째 의문은 “어찌하여 다르게 나타나는가?”이고, 해석은 중생의 업이 달라서 보는 것이 차별되기 때문이라는 것이다. 셋째 의문은 “어떻게 중생이 [10]모두 자기 업에 의지해 다르게 본다는 것을 알 수 있는가?”이다. 해석하면 중생이 이미 모든 부처의 법신과 대중 등이 같음을 보지 못하기 때문이다. [11]그러므로 단지 자기 마음이 나타낸 차별을 볼 뿐이지 부처의 체에 여러 가지가 있는 것이 아님을 분명히 안다. 이는 보불(報佛)의 몸과 국토는 지전의 이승이 모두 볼 수 없음을 밝힌 것이다. 넷째 의문은 “참된 부처가 평등한데 중생이 보지 못한다면 누가 능히 보는가?”이고, 해석은 본행이 넓고 깨끗한 자 등이 볼 수 있다는 것이다. 이는 지상보살이 실제 보신과 국토를 보는 것을 밝힌다. 다섯째 의문은 “지전의 중생이 이미 볼 수 없다면 무엇을 통해 진실에 들어갈 수 있는가?”이고, 해석은 부처의 힘이 자재하여 각각 부분적으로 보게 한 뒤 다시 들어가게 한다는 것이다. 여섯째 의문은 “부처의 힘이 이미 자재하다면 어찌 중생들로 하여금 한 가지로 보게 하지 않는가?”이고, 해석은 부처에게 미움과 사랑이 없고 저들이 자기 마음에 의지하기 때문에 차별되게 본다는 것이다. 일곱째 의문은 “나는 지금 부처가 스스로 차별됨을 분명히 본다. 어찌 [12]내 마음에서 열린 것이라고 하겠는가? 그러므로 차별의 허물은 부처에게 있다”는 것이다. 해석하기를 “만일 오직 네 마음일 뿐이 아니라면 네가 책망한 것과 같을 수 있다. 그러나 실제로는 네 자기 마음이 변화해 나타낸 것이므로 부처의 허물이 아니다”라고 한다. 여덟째 의문은 “만일 부처가 스스로 차별을 나타내는 것이 아니라면 어찌하여 항상 보는 이도 있고 보지 못하는 이도 있는가?”이고, 해석은 깨끗한 마음이라는 그릇을 가진 자가 자기 마음으로 감응하여 보기 때문이며, 부처는 마음의 법이 본래 이와 같기 때문이라는 것이다.</w:t>
      </w:r>
    </w:p>
    <w:p>
      <w:pPr>
        <w:pStyle w:val="SHTKBlockLabel"/>
      </w:pPr>
      <w:r>
        <w:t>교감·번역 메모</w:t>
      </w:r>
    </w:p>
    <w:p>
      <w:pPr>
        <w:pStyle w:val="SHTKNoteSummary"/>
      </w:pPr>
      <w:r>
        <w:t>교감 요약 | [CBETA 원교감] [7] · n=0183007 · （謂）＋因【甲】 · 현행 XML: 因【大】，謂因【甲】</w:t>
      </w:r>
    </w:p>
    <w:p>
      <w:pPr>
        <w:pStyle w:val="SHTKNoteDetail"/>
      </w:pPr>
      <w:r>
        <w:t>• 원교감 원문 | （謂）＋因【甲】</w:t>
      </w:r>
      <w:r>
        <w:br/>
      </w:r>
      <w:r>
        <w:t>• 교감 번호 | 0183007</w:t>
      </w:r>
      <w:r>
        <w:br/>
      </w:r>
      <w:r>
        <w:t>• 판본 정보 | 【大】=《大正新脩大藏經》 저본; 【甲】=嘉曆三年~元德三年間 理覺刊 大谷大學藏本</w:t>
      </w:r>
      <w:r>
        <w:br/>
      </w:r>
      <w:r>
        <w:t>• 저본 독법 | 因</w:t>
      </w:r>
      <w:r>
        <w:br/>
      </w:r>
      <w:r>
        <w:t>• 저본 적용 구절 | 。二設難顯違。三結難反徵。難意一切諸佛同修一乘。因行既同。得果應一。云何今見諸佛世界種種不同。乃至</w:t>
      </w:r>
      <w:r>
        <w:br/>
      </w:r>
      <w:r>
        <w:t>• 저본 기준 번역 | 기존 번역 문맥: “… 따진다. 논난의 뜻은 이러하다. 일체 모든 부처는 동일하게 일승을 닦으니 인행이 이미 같다면 얻는 과도 하나여야 한다. 그런데 어찌하여 지금 여러 부처…”</w:t>
      </w:r>
      <w:r>
        <w:br/>
      </w:r>
      <w:r>
        <w:t>• 이문 독법 | 謂因</w:t>
      </w:r>
      <w:r>
        <w:br/>
      </w:r>
      <w:r>
        <w:t>• 이문 적용 구절 | 。二設難顯違。三結難反徵。難意一切諸佛同修一乘。謂因行既同。得果應一。云何今見諸佛世界種種不同。乃至</w:t>
      </w:r>
      <w:r>
        <w:br/>
      </w:r>
      <w:r>
        <w:t>• 이문 기준 번역 | 이문 ‘謂因’의 가감·어순을 반영하여 해당 문장 성분을 다시 배치해 읽는다.</w:t>
      </w:r>
      <w:r>
        <w:br/>
      </w:r>
      <w:r>
        <w:t>• 의미 차이 | 이문은 저본 ‘因’에 ‘謂’을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n=0183007; 현행 xml-p5 동일 ID 대조</w:t>
      </w:r>
    </w:p>
    <w:p>
      <w:pPr>
        <w:pStyle w:val="SHTKNoteSummary"/>
      </w:pPr>
      <w:r>
        <w:t>교감 요약 | [CBETA 원교감] [8] · n=0183008 · 〔於中〕－【甲】 · 현행 XML: 於中【大】，〔－〕【甲】</w:t>
      </w:r>
    </w:p>
    <w:p>
      <w:pPr>
        <w:pStyle w:val="SHTKNoteDetail"/>
      </w:pPr>
      <w:r>
        <w:t>• 원교감 원문 | 〔於中〕－【甲】</w:t>
      </w:r>
      <w:r>
        <w:br/>
      </w:r>
      <w:r>
        <w:t>• 교감 번호 | 0183008</w:t>
      </w:r>
      <w:r>
        <w:br/>
      </w:r>
      <w:r>
        <w:t>• 판본 정보 | 【大】=《大正新脩大藏經》 저본; 【甲】=嘉曆三年~元德三年間 理覺刊 大谷大學藏本</w:t>
      </w:r>
      <w:r>
        <w:br/>
      </w:r>
      <w:r>
        <w:t>• 저본 독법 | 於中</w:t>
      </w:r>
      <w:r>
        <w:br/>
      </w:r>
      <w:r>
        <w:t>• 저본 적용 구절 | 分二。初二偈就實以明因果俱一。明上唯一乘得出也。於中先因一後果一。因中初半明所依法性一。下半能依行修</w:t>
      </w:r>
      <w:r>
        <w:br/>
      </w:r>
      <w:r>
        <w:t>• 저본 기준 번역 | 기존 번역 문맥: “… 가운데 먼저 인이 하나임을 밝히고 뒤에 과가 하나임을 밝힌다. 인 가운데 처음 반은 의지하는 법성이 하나임을 밝히고, 아래 반은 능히 의지하는 행과 닦…”</w:t>
      </w:r>
      <w:r>
        <w:br/>
      </w:r>
      <w:r>
        <w:t>• 이문 독법 | ∅</w:t>
      </w:r>
      <w:r>
        <w:br/>
      </w:r>
      <w:r>
        <w:t>• 이문 적용 구절 | 分二。初二偈就實以明因果俱一。明上唯一乘得出也。先因一後果一。因中初半明所依法性一。下半能依行修</w:t>
      </w:r>
      <w:r>
        <w:br/>
      </w:r>
      <w:r>
        <w:t>• 이문 기준 번역 | 기존 번역에서 저본 ‘於中’에 대응하는 성분을 생략한 형태로 읽는다.</w:t>
      </w:r>
      <w:r>
        <w:br/>
      </w:r>
      <w:r>
        <w:t>• 의미 차이 | 이문에서는 저본의 ‘於中’가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n=0183008; 현행 xml-p5 동일 ID 대조</w:t>
      </w:r>
    </w:p>
    <w:p>
      <w:pPr>
        <w:pStyle w:val="SHTKNoteSummary"/>
      </w:pPr>
      <w:r>
        <w:t>교감 요약 | [CBETA 원교감] [9] · n=0183009 · 內＋（用）【甲】 · 현행 XML: 內【大】，內用【甲】</w:t>
      </w:r>
    </w:p>
    <w:p>
      <w:pPr>
        <w:pStyle w:val="SHTKNoteDetail"/>
      </w:pPr>
      <w:r>
        <w:t>• 원교감 원문 | 內＋（用）【甲】</w:t>
      </w:r>
      <w:r>
        <w:br/>
      </w:r>
      <w:r>
        <w:t>• 교감 번호 | 0183009</w:t>
      </w:r>
      <w:r>
        <w:br/>
      </w:r>
      <w:r>
        <w:t>• 판본 정보 | 【大】=《大正新脩大藏經》 저본; 【甲】=嘉曆三年~元德三年間 理覺刊 大谷大學藏本</w:t>
      </w:r>
      <w:r>
        <w:br/>
      </w:r>
      <w:r>
        <w:t>• 저본 독법 | 內</w:t>
      </w:r>
      <w:r>
        <w:br/>
      </w:r>
      <w:r>
        <w:t>• 저본 적용 구절 | 半修生勝德一。於中心是大定齊。次是大智齊。此二是內同。力無畏等是外化用齊。通論有三。初體同。次德齊</w:t>
      </w:r>
      <w:r>
        <w:br/>
      </w:r>
      <w:r>
        <w:t>• 저본 기준 번역 | 기존 번역 문맥: “…다는 것이다. 이 둘은 [9]안으로 같음이다. 힘과 무외 등은 밖으로 교화하는 작용이 같음이다. 통틀어 논하면 셋이 있다. 첫째 체가 같다. 다음은 덕이…”</w:t>
      </w:r>
      <w:r>
        <w:br/>
      </w:r>
      <w:r>
        <w:t>• 이문 독법 | 內用</w:t>
      </w:r>
      <w:r>
        <w:br/>
      </w:r>
      <w:r>
        <w:t>• 이문 적용 구절 | 半修生勝德一。於中心是大定齊。次是大智齊。此二是內用同。力無畏等是外化用齊。通論有三。初體同。次德齊</w:t>
      </w:r>
      <w:r>
        <w:br/>
      </w:r>
      <w:r>
        <w:t>• 이문 기준 번역 | 이문 ‘內用’의 가감·어순을 반영하여 해당 문장 성분을 다시 배치해 읽는다.</w:t>
      </w:r>
      <w:r>
        <w:br/>
      </w:r>
      <w:r>
        <w:t>• 의미 차이 | 이문은 저본 ‘內’에 ‘用’을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n=0183009; 현행 xml-p5 동일 ID 대조</w:t>
      </w:r>
    </w:p>
    <w:p>
      <w:pPr>
        <w:pStyle w:val="SHTKNoteSummary"/>
      </w:pPr>
      <w:r>
        <w:t>교감 요약 | [CBETA 원교감] [10] · n=0183010 · 俱＝但【甲】 · 현행 XML: 俱【大】，但【甲】</w:t>
      </w:r>
    </w:p>
    <w:p>
      <w:pPr>
        <w:pStyle w:val="SHTKNoteDetail"/>
      </w:pPr>
      <w:r>
        <w:t>• 원교감 원문 | 俱＝但【甲】</w:t>
      </w:r>
      <w:r>
        <w:br/>
      </w:r>
      <w:r>
        <w:t>• 교감 번호 | 0183010</w:t>
      </w:r>
      <w:r>
        <w:br/>
      </w:r>
      <w:r>
        <w:t>• 판본 정보 | 【大】=《大正新脩大藏經》 저본; 【甲】=嘉曆三年~元德三年間 理覺刊 大谷大學藏本</w:t>
      </w:r>
      <w:r>
        <w:br/>
      </w:r>
      <w:r>
        <w:t>• 저본 독법 | 俱</w:t>
      </w:r>
      <w:r>
        <w:br/>
      </w:r>
      <w:r>
        <w:t>• 저본 적용 구절 | 乘順相故。賢首答之。十偈分二。初二偈就實以明因果俱一。明上唯一乘得出也。於中先因一後果一。因中初半</w:t>
      </w:r>
      <w:r>
        <w:br/>
      </w:r>
      <w:r>
        <w:t>• 저본 기준 번역 | 기존 번역 문맥: “… 하나임을 밝히니 위의 “오직 일승으로 벗어난다”는 것을 밝힌다. 그 가운데 먼저 인이 하나임을 밝히고 뒤에 과가 하나임을 밝힌다. 인 가운데 처음 반은…”</w:t>
      </w:r>
      <w:r>
        <w:br/>
      </w:r>
      <w:r>
        <w:t>• 이문 독법 | 但</w:t>
      </w:r>
      <w:r>
        <w:br/>
      </w:r>
      <w:r>
        <w:t>• 이문 적용 구절 | 乘順相故。賢首答之。十偈分二。初二偈就實以明因果但一。明上唯一乘得出也。於中先因一後果一。因中初半</w:t>
      </w:r>
      <w:r>
        <w:br/>
      </w:r>
      <w:r>
        <w:t>• 이문 기준 번역 | 이문 ‘但’에 따른 단일 한국어 번역은 현재 자료만으로 확정하지 않는다.</w:t>
      </w:r>
      <w:r>
        <w:br/>
      </w:r>
      <w:r>
        <w:t>• 의미 차이 | 저본 ‘俱’과 이문 ‘但’이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n=0183010; 현행 xml-p5 동일 ID 대조</w:t>
      </w:r>
    </w:p>
    <w:p>
      <w:pPr>
        <w:pStyle w:val="SHTKNoteSummary"/>
      </w:pPr>
      <w:r>
        <w:t>교감 요약 | [CBETA 원교감] [11] · n=0183011 · 明知＝知明【甲】 · 현행 XML: 明知【大】，知明【甲】</w:t>
      </w:r>
    </w:p>
    <w:p>
      <w:pPr>
        <w:pStyle w:val="SHTKNoteDetail"/>
      </w:pPr>
      <w:r>
        <w:t>• 원교감 원문 | 明知＝知明【甲】</w:t>
      </w:r>
      <w:r>
        <w:br/>
      </w:r>
      <w:r>
        <w:t>• 교감 번호 | 0183011</w:t>
      </w:r>
      <w:r>
        <w:br/>
      </w:r>
      <w:r>
        <w:t>• 판본 정보 | 【大】=《大正新脩大藏經》 저본; 【甲】=嘉曆三年~元德三年間 理覺刊 大谷大學藏本</w:t>
      </w:r>
      <w:r>
        <w:br/>
      </w:r>
      <w:r>
        <w:t>• 저본 독법 | 明知</w:t>
      </w:r>
      <w:r>
        <w:br/>
      </w:r>
      <w:r>
        <w:t>• 저본 적용 구절 | 眾生俱依自業見異。釋以眾生既不見諸佛法身眾等故。明知是但見自心所現差別。非是佛體有若干也。此明報佛身</w:t>
      </w:r>
      <w:r>
        <w:br/>
      </w:r>
      <w:r>
        <w:t>• 저본 기준 번역 | 기존 번역 문맥: “…지 못하기 때문이다. [11]그러므로 단지 자기 마음이 나타낸 차별을 볼 뿐이지 부처의 체에 여러 가지가 있는 것이 아님을 분명히 안다. 이는 보불(報佛…”</w:t>
      </w:r>
      <w:r>
        <w:br/>
      </w:r>
      <w:r>
        <w:t>• 이문 독법 | 知明</w:t>
      </w:r>
      <w:r>
        <w:br/>
      </w:r>
      <w:r>
        <w:t>• 이문 적용 구절 | 眾生俱依自業見異。釋以眾生既不見諸佛法身眾等故。知明是但見自心所現差別。非是佛體有若干也。此明報佛身</w:t>
      </w:r>
      <w:r>
        <w:br/>
      </w:r>
      <w:r>
        <w:t>• 이문 기준 번역 | 기존 번역의 중심 뜻을 유지하되 이문 ‘知明’의 접속·표현 차이를 반영하는 방향으로 읽는다.</w:t>
      </w:r>
      <w:r>
        <w:br/>
      </w:r>
      <w:r>
        <w:t>• 의미 차이 | 저본 ‘明知’과 이문 ‘知明’은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n=0183011; 현행 xml-p5 동일 ID 대조</w:t>
      </w:r>
    </w:p>
    <w:p>
      <w:pPr>
        <w:pStyle w:val="SHTKNoteSummary"/>
      </w:pPr>
      <w:r>
        <w:t>교감 요약 | [CBETA 원교감] [12] · n=0183012 · 開＝關【甲】 · 현행 XML: 關【CB】【卍續-CB】【甲】，開【大】</w:t>
      </w:r>
    </w:p>
    <w:p>
      <w:pPr>
        <w:pStyle w:val="SHTKNoteDetail"/>
      </w:pPr>
      <w:r>
        <w:t>• 원교감 원문 | 開＝關【甲】</w:t>
      </w:r>
      <w:r>
        <w:br/>
      </w:r>
      <w:r>
        <w:t>• 교감 번호 | 0183012</w:t>
      </w:r>
      <w:r>
        <w:br/>
      </w:r>
      <w:r>
        <w:t>• 판본 정보 | 【大】=《大正新脩大藏經》 저본; 【甲】=嘉曆三年~元德三年間 理覺刊 大谷大學藏本</w:t>
      </w:r>
      <w:r>
        <w:br/>
      </w:r>
      <w:r>
        <w:t>• 저본 독법 | 開</w:t>
      </w:r>
      <w:r>
        <w:br/>
      </w:r>
      <w:r>
        <w:t>• 저본 적용 구절 | 愛。彼依自心故見差別。七疑云我今現見佛自差別。豈開我心。是故差別過在於佛。釋云若不唯汝心可如所責。</w:t>
      </w:r>
      <w:r>
        <w:br/>
      </w:r>
      <w:r>
        <w:t>• 저본 기준 번역 | 기존 번역 문맥: “…12]내 마음에서 열린 것이라고 하겠는가? 그러므로 차별의 허물은 부처에게 있다”는 것이다. 해석하기를 “만일 오직 네 마음일 뿐이 아니라면 네가 책망한…”</w:t>
      </w:r>
      <w:r>
        <w:br/>
      </w:r>
      <w:r>
        <w:t>• 이문 독법 | 關</w:t>
      </w:r>
      <w:r>
        <w:br/>
      </w:r>
      <w:r>
        <w:t>• 이문 적용 구절 | 愛。彼依自心故見差別。七疑云我今現見佛自差別。豈關我心。是故差別過在於佛。釋云若不唯汝心可如所責。</w:t>
      </w:r>
      <w:r>
        <w:br/>
      </w:r>
      <w:r>
        <w:t>• 이문 기준 번역 | 이문 ‘關’에 따른 단일 한국어 번역은 현재 자료만으로 확정하지 않는다.</w:t>
      </w:r>
      <w:r>
        <w:br/>
      </w:r>
      <w:r>
        <w:t>• 의미 차이 | 저본 ‘開’과 이문 ‘關’이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n=0183012; 현행 xml-p5 동일 ID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0183c20]</w:t>
      </w:r>
    </w:p>
    <w:p>
      <w:pPr>
        <w:pStyle w:val="SHTKNoteDetail"/>
      </w:pPr>
      <w:r>
        <w:t>• 저본 독법 | 開【大】</w:t>
      </w:r>
    </w:p>
    <w:p>
      <w:pPr>
        <w:pStyle w:val="SHTKNoteDetail"/>
      </w:pPr>
      <w:r>
        <w:t>• 이문/현행 독법 | 關【CB】【卍續-CB】</w:t>
      </w:r>
    </w:p>
    <w:p>
      <w:pPr>
        <w:pStyle w:val="SHTKNoteDetail"/>
      </w:pPr>
      <w:r>
        <w:t>• 저본 번역 | 사용자 TXT 독법에 따른 기존 번역 유지</w:t>
      </w:r>
    </w:p>
    <w:p>
      <w:pPr>
        <w:pStyle w:val="SHTKNoteDetail"/>
      </w:pPr>
      <w:r>
        <w:t>• 이문 번역 | 현행 독법을 적용하면 해당 어구를 “關”로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0183c20</w:t>
      </w:r>
      <w:r>
        <w:br/>
      </w:r>
      <w:r>
        <w:t>• 판본 정보 | 사용자 저본·구자료는 대정장계 독법, 현행 CBETA는 대교·교정 근거에 따라 별도 독법을 제시한다.</w:t>
      </w:r>
      <w:r>
        <w:br/>
      </w:r>
      <w:r>
        <w:t>• 저본 독법 | 開</w:t>
      </w:r>
      <w:r>
        <w:br/>
      </w:r>
      <w:r>
        <w:t>• 저본 적용 구절 | 愛。彼依自心故見差別。七疑云我今現見佛自差別。豈開我心。是故差別過在於佛。釋云若不唯汝心可如所責。</w:t>
      </w:r>
      <w:r>
        <w:br/>
      </w:r>
      <w:r>
        <w:t>• 저본 기준 번역 | 기존 번역 문맥: “…12]내 마음에서 열린 것이라고 하겠는가? 그러므로 차별의 허물은 부처에게 있다”는 것이다. 해석하기를 “만일 오직 네 마음일 뿐이 아니라면 네가 책망한…”</w:t>
      </w:r>
      <w:r>
        <w:br/>
      </w:r>
      <w:r>
        <w:t>• 이문 독법 | 關</w:t>
      </w:r>
      <w:r>
        <w:br/>
      </w:r>
      <w:r>
        <w:t>• 이문 적용 구절 | 愛。彼依自心故見差別。七疑云我今現見佛自差別。豈關我心。是故差別過在於佛。釋云若不唯汝心可如所責。</w:t>
      </w:r>
      <w:r>
        <w:br/>
      </w:r>
      <w:r>
        <w:t>• 이문 기준 번역 | 이문 ‘關’에 따른 단일 한국어 번역은 현재 자료만으로 확정하지 않는다.</w:t>
      </w:r>
      <w:r>
        <w:br/>
      </w:r>
      <w:r>
        <w:t>• 의미 차이 | 저본 ‘開’과 이문 ‘關’이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0183c20</w:t>
      </w:r>
    </w:p>
    <w:p>
      <w:pPr>
        <w:pStyle w:val="SHTKBlockLabel"/>
      </w:pPr>
      <w:r>
        <w:t>위치표지</w:t>
      </w:r>
    </w:p>
    <w:p>
      <w:pPr>
        <w:pStyle w:val="SHTKPositionMarker"/>
      </w:pPr>
      <w:bookmarkStart w:id="318" w:name="loc_0183c24"/>
      <w:r>
        <w:t>[0183c24]</w:t>
      </w:r>
      <w:bookmarkEnd w:id="318"/>
    </w:p>
    <w:p>
      <w:pPr>
        <w:pStyle w:val="SHTKBlockLabel"/>
      </w:pPr>
      <w:r>
        <w:t>원문</w:t>
      </w:r>
    </w:p>
    <w:p>
      <w:pPr>
        <w:pStyle w:val="SHTKSourceText"/>
      </w:pPr>
      <w:r>
        <w:t>[0183c24] 第十佛境界甚深。上來文殊問多人。今多人問文殊。首伴互彰故。上論餘[13]法餘菩薩說。今辨佛境界。同請文殊者久已成佛顯智深故。又文殊問皆以理反徵相違結難。今但諮請不敢難者為顯尊故長故眾首故。又此佛境界通二種。一所證境謂真俗等。二分齊境。謂依小乘三十四心以去是佛境也。若三乘十地滿後是佛境[1]界也。若一乘十信滿後是佛境也。則如此辨在信中者是也。又三乘等不通因位。一乘因果同故。亦是普賢境界。餘義如性起說。文中二。先問後答。問中四。一總告。二結已說。三歎文殊。四正陳請十一句。初二問自利德體。次五問利他德用。次三問所益眾生。後一結其廣大。又初一是總果體也。二以因成果。問體證境因。三入處謂因圓果滿乘化普入世間等。四所度謂入世間辨所度生也。五辨知度生法之智。謂知法界法門之智。六所設法藥。七應機差別說。八明機入法。謂非染識所識也。九既非染識境。云何令得知。十既得知已照除何法。又釋此三問令所化如次得三慧益應知。十一總結佛境廣遍何處。答中十偈內第八一偈答八九二[2]句。餘偈次第答餘九問。初偈答境界。上半舉所入法。此通二義。一齊者等也。謂齊等虛空即是真如為所緣境也。二齊者分齊也。謂齊法性真空已去是佛境。又上句深下句廣也。下半明眾生證入。言無所入者。以眾生則是法身故無更入。如常在虛空。豈得更言入虛空也。二答因者一他分因唯佛能分別。二自分因說不盡。以多劫修故。又多故說不盡。等佛故唯佛能分別。唯佛能分別顯深也。說不盡廣也。自餘者除佛以外餘人說不能盡也。三答入者。上半明隨緣。下半明不變。謂寂而常用故普入也。用而常寂故寂然也。和而不同故云不同世[3]所見。正由能入故不同也。四答度者。謂入在世間作何等事。謂度眾生。上半舉度生。下半明度數。五答知度生法。之智。謂上半是能知。下半所知。六答法藥。謂初句明法體。次句法用。下半明用不異體故唯佛知也。具分別有二。一以無異法界隨機多說多故難知。若具分別唯佛知。二此多說則無異。無異則多說。此各不壞二門不礙即一。此難分折。若欲具分唯佛能知。七答知音說法智。上半所知。下半能知。謂雖了知眾生言音而以說法。然常無作故無分別。八答識中二句。初句不可議故言語道斷。非耳識等所識。下句不可思故心行處滅。非心思量也。又非染識亦非染心。[4]如楞伽云取相名識不取相名智故。四依中不令依識也。九答決定知中二句。初句舉法。謂自性清淨如來藏法。下句示令決定知也。十答照中。上半照除煩惱障證寂滅涅槃。下半照除所知障得菩提平等行世間。又無明者無能照也。無所行者無所照也。平等行世間者絕能所而照故云平等行。行猶照也。十一答廣中。上半所知廣。下半能知廣。</w:t>
      </w:r>
    </w:p>
    <w:p>
      <w:pPr>
        <w:pStyle w:val="SHTKBlockLabel"/>
      </w:pPr>
      <w:r>
        <w:t>한국어 직역</w:t>
      </w:r>
    </w:p>
    <w:p>
      <w:pPr>
        <w:pStyle w:val="SHTKTranslationText"/>
      </w:pPr>
      <w:r>
        <w:t>열째 부처의 경계가 매우 깊음이다. 위에서는 문수가 여러 사람에게 물었는데, 지금은 여러 사람이 문수에게 묻는다. 수반(首伴)이 서로 드러내기 때문이다. 위에서는 나머지 [13]법을 다른 보살들이 설했지만 지금은 부처의 경계를 밝힌다. 모두 함께 문수에게 청하는 것은 문수가 오래전에 이미 성불하여 지혜가 깊음을 드러내기 때문이다. 또 문수가 물을 때는 모두 이치로써 반대로 따져 상위를 맺고 논난하였으나, 지금은 다만 자문하고 청할 뿐 감히 논난하지 않으니 존귀하기 때문이고, 어른이기 때문이며, 대중의 우두머리이기 때문이다. 또 이 부처의 경계에는 두 종류가 통한다. 첫째 증득하는 경계로 진제·속제 등이고, 둘째 분제의 경계이다. 소승에 의거하면 삼십사심 이후가 부처의 경계이고, 삼승이라면 십지를 마친 뒤가 부처의 [1]경계이며, 일승이라면 십신을 마친 뒤가 부처의 경계이다. 곧 이와 같이 밝힌 것이 신위 안에 있는 것이다. 또 삼승 등에서는 인위에 통하지 않는다. 일승은 인과 과가 같기 때문에 또한 보현의 경계이기도 하다. 나머지 뜻은 「성기」에서 설한 것과 같다. 글 가운데 둘이니 먼저 질문하고 뒤에 답한다. 질문 가운데 넷이다. 첫째 총괄하여 알림, 둘째 이미 설한 것을 맺음, 셋째 문수를 찬탄함, 넷째 바로 열한 구절의 청을 진술함이다. 처음 둘은 자리의 덕체를 묻는다. 다음 다섯은 이타의 덕용을 묻는다. 다음 셋은 이익을 받는 중생을 묻는다. 뒤 하나는 그 광대함을 맺는다. 또 처음 하나는 총괄적인 과의 체이다. 둘째는 인으로써 과를 이룸이다. 체가 증득하는 경계의 인을 묻는다. 셋째 ‘들어가는 곳’은 인이 원만하고 과가 충만하여 교화의 방편을 타고 두루 세간에 들어가는 것 등을 말한다. 넷째 ‘제도할 바’는 세간에 들어가 제도할 중생을 밝힌다. 다섯째는 중생을 제도하는 법을 아는 지혜를 밝히니, 법계 법문을 아는 지혜이다. 여섯째는 베푸는 법약이다. 일곱째는 근기의 차별에 응하여 설함이다. 여덟째는 근기가 법에 들어감을 밝히니 염오된 식이 알 수 있는 것이 아니다. 아홉째는 이미 염오된 식의 경계가 아니라면 어떻게 알게 하는가를 묻는다. 열째는 이미 알게 된 뒤 무엇을 비추어 제거하는가를 묻는다. 또 해석하면 이 세 질문은 교화되는 자로 하여금 차례로 삼혜의 이익을 얻게 하는 것이니 알아야 한다. 열한째는 부처의 경계가 넓게 어느 곳까지 두루하는지를 총괄하여 맺는다. 답 가운데 열 게송 안에서 제8의 한 게송은 여덟째와 아홉째 두 [2]구절에 답하고, 나머지 게송은 차례대로 나머지 아홉 질문에 답한다. 첫 게송은 경계에 답한다. 위 반은 들어가는 법을 든다. 이것에는 두 뜻이 통한다. 첫째 ‘제(齊)’는 같음이라는 뜻이다. 곧 허공과 동등하다는 것은 진여가 소연의 경계가 된다는 것이다. 둘째 ‘제’는 분제라는 뜻이다. 곧 법성의 진공에 이른 뒤가 부처의 경계이다. 또 윗구절은 깊음을, 아랫구절은 넓음을 나타낸다. 아래 반은 중생이 증득해 들어감을 밝힌다. “들어갈 바가 없다”고 한 것은, 중생이 곧 법신이기 때문에 다시 들어갈 것이 없기 때문이다. 항상 허공 안에 있는 것과 같으니 어찌 다시 허공에 들어간다고 말할 수 있겠는가. 둘째 인에 답한 것은, 첫째 타분(他分)의 인은 오직 부처만 능히 분별하고, 둘째 자분의 인은 설하여 다할 수 없다는 것이다. 오랜 겁 동안 닦았기 때문이다. 또 많기 때문에 설하여 다할 수 없고, 부처와 같기 때문에 오직 부처만 능히 분별한다. “오직 부처만 능히 분별한다”는 것은 깊음을 드러낸다. “설하여 다할 수 없다”는 것은 넓음이다. ‘그 밖의 자’는 부처를 제외한 나머지 사람은 설하여 다할 수 없다는 것이다. 셋째 ‘들어감’에 답한다. 위 반은 연을 따름을 밝히고 아래 반은 변하지 않음을 밝힌다. 곧 고요하면서 항상 작용하므로 두루 들어가고, 작용하면서 항상 고요하므로 적연하다. 화합하되 같아지지 않으므로 “세간에서 [3]보는 것과 같지 않다”고 한다. 바로 능히 들어가기 때문에 같지 않은 것이다. 넷째 ‘제도함’에 답한다. 곧 세간에 들어가 무슨 일을 하는가 하면 중생을 제도한다. 위 반은 중생을 제도함을 들고 아래 반은 제도하는 수를 밝힌다. 다섯째 중생을 제도하는 법을 아는 지혜에 답한다. 위 반은 능지이고 아래 반은 소지이다. 여섯째 법약에 답한다. 첫 구절은 법의 체를 밝힌다. 다음 구절은 법의 작용이고, 아래 반은 작용이 체와 다르지 않으므로 오직 부처만 안다고 밝힌다. 자세히 분별하면 둘이 있다. 첫째 다름 없는 법계가 근기를 따라 많이 설하고 많아지므로 알기 어렵다. 자세히 분별하려면 오직 부처만 안다. 둘째 이 많이 설함이 곧 다름 없음이고, 다름 없음이 곧 많이 설함이다. 이 각각의 두 문은 무너지지 않으면서 방해하지 않아 곧 하나이다. 이것은 나누어 분석하기 어려우니 자세히 분별하려면 오직 부처만 능히 안다. 일곱째 음성을 알아 설법하는 지혜에 답한다. 위 반은 소지이고 아래 반은 능지이다. 비록 중생의 말소리를 분명히 알고 설법하지만 항상 지음이 없으므로 분별이 없다는 것이다. 여덟째 ‘식’에 답한 것 가운데 두 구절이다. 첫 구절은 불가의이므로 언어의 길이 끊어져 이식 등이 알 수 있는 것이 아니고, 아랫구절은 불가사이므로 마음의 행처가 멸하여 마음으로 사량할 수 있는 것이 아니다. 또 염오된 식도 아니고 염오된 마음도 아니다. [4]『능가경』에서 “상을 취하는 것을 식이라 하고 상을 취하지 않는 것을 지라 한다”고 한 것과 같다. 사의(四依) 가운데 식에 의지하지 않게 한다. 아홉째 결정적으로 앎에 답한 두 구절이다. 첫 구절은 법을 드니 곧 자성청정 여래장법이고, 아랫구절은 결정적으로 알게 함을 보인다. 열째 비춤에 답한다. 위 반은 번뇌장을 비추어 제거해 적멸열반을 증득함이고, 아래 반은 소지장을 비추어 제거해 보리를 얻고 평등하게 세간에서 행함이다. 또 ‘무명’은 능히 비추는 것이 없음이고, ‘행하는 바가 없음’은 비추어지는 것이 없음이다. “평등하게 세간에서 행한다”는 것은 능소를 끊고 비추기 때문에 평등행이라 한다. ‘행’은 ‘비춤’과 같다. 열한째 ‘넓음’에 답한 것에서 위 반은 소지가 넓음이고 아래 반은 능지가 넓음이다.</w:t>
      </w:r>
    </w:p>
    <w:p>
      <w:pPr>
        <w:pStyle w:val="SHTKBlockLabel"/>
      </w:pPr>
      <w:r>
        <w:t>교감·번역 메모</w:t>
      </w:r>
    </w:p>
    <w:p>
      <w:pPr>
        <w:pStyle w:val="SHTKNoteSummary"/>
      </w:pPr>
      <w:r>
        <w:t>교감 요약 | [CBETA 원교감] [13] · n=0183013 · 〔法餘〕－【甲】 · 현행 XML: 法餘【大】，〔－〕【甲】</w:t>
      </w:r>
    </w:p>
    <w:p>
      <w:pPr>
        <w:pStyle w:val="SHTKNoteDetail"/>
      </w:pPr>
      <w:r>
        <w:t>• 원교감 원문 | 〔法餘〕－【甲】</w:t>
      </w:r>
      <w:r>
        <w:br/>
      </w:r>
      <w:r>
        <w:t>• 교감 번호 | 0183013</w:t>
      </w:r>
      <w:r>
        <w:br/>
      </w:r>
      <w:r>
        <w:t>• 판본 정보 | 【大】=《大正新脩大藏經》 저본; 【甲】=嘉曆三年~元德三年間 理覺刊 大谷大學藏本</w:t>
      </w:r>
      <w:r>
        <w:br/>
      </w:r>
      <w:r>
        <w:t>• 저본 독법 | 法餘</w:t>
      </w:r>
      <w:r>
        <w:br/>
      </w:r>
      <w:r>
        <w:t>• 저본 적용 구절 | 上來文殊問多人。今多人問文殊。首伴互彰故。上論餘法餘菩薩說。今辨佛境界。同請文殊者久已成佛顯智深故。</w:t>
      </w:r>
      <w:r>
        <w:br/>
      </w:r>
      <w:r>
        <w:t>• 저본 기준 번역 | 기존 번역 문맥: “… 사람이 문수에게 묻는다. 수반(首伴)이 서로 드러내기 때문이다. 위에서는 나머지 [13]법을 다른 보살들이 설했지만 지금은 부처의 경계를 밝힌다. 모두…”</w:t>
      </w:r>
      <w:r>
        <w:br/>
      </w:r>
      <w:r>
        <w:t>• 이문 독법 | ∅</w:t>
      </w:r>
      <w:r>
        <w:br/>
      </w:r>
      <w:r>
        <w:t>• 이문 적용 구절 | 上來文殊問多人。今多人問文殊。首伴互彰故。上論餘菩薩說。今辨佛境界。同請文殊者久已成佛顯智深故。</w:t>
      </w:r>
      <w:r>
        <w:br/>
      </w:r>
      <w:r>
        <w:t>• 이문 기준 번역 | 기존 번역에서 저본 ‘法餘’에 대응하는 성분을 생략한 형태로 읽는다.</w:t>
      </w:r>
      <w:r>
        <w:br/>
      </w:r>
      <w:r>
        <w:t>• 의미 차이 | 이문에서는 저본의 ‘法餘’가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n=0183013; 현행 xml-p5 동일 ID 대조</w:t>
      </w:r>
    </w:p>
    <w:p>
      <w:pPr>
        <w:pStyle w:val="SHTKNoteSummary"/>
      </w:pPr>
      <w:r>
        <w:t>교감 요약 | [CBETA 원교감] [1] · n=0184001 · 〔界〕－【甲】 · 현행 XML: 界【大】，〔－〕【甲】</w:t>
      </w:r>
    </w:p>
    <w:p>
      <w:pPr>
        <w:pStyle w:val="SHTKNoteDetail"/>
      </w:pPr>
      <w:r>
        <w:t>• 원교감 원문 | 〔界〕－【甲】</w:t>
      </w:r>
      <w:r>
        <w:br/>
      </w:r>
      <w:r>
        <w:t>• 교감 번호 | 0184001</w:t>
      </w:r>
      <w:r>
        <w:br/>
      </w:r>
      <w:r>
        <w:t>• 판본 정보 | 【大】=《大正新脩大藏經》 저본; 【甲】=嘉曆三年~元德三年間 理覺刊 大谷大學藏本</w:t>
      </w:r>
      <w:r>
        <w:br/>
      </w:r>
      <w:r>
        <w:t>• 저본 독법 | 界</w:t>
      </w:r>
      <w:r>
        <w:br/>
      </w:r>
      <w:r>
        <w:t>• 저본 적용 구절 | 第十佛境界甚深。上來文殊問多人。今多人問文殊。首伴互彰故。</w:t>
      </w:r>
      <w:r>
        <w:br/>
      </w:r>
      <w:r>
        <w:t>• 저본 기준 번역 | 기존 번역 문맥: “열째 부처의 경계가 매우 깊음이다. 위에서는 문수가 여러 사람에게 물었는데, 지금은 여러 사람이 문수에게 묻는다. 수반(首伴)이 서로 드러내기 때문이다.…”</w:t>
      </w:r>
      <w:r>
        <w:br/>
      </w:r>
      <w:r>
        <w:t>• 이문 독법 | ∅</w:t>
      </w:r>
      <w:r>
        <w:br/>
      </w:r>
      <w:r>
        <w:t>• 이문 적용 구절 | 第十佛境甚深。上來文殊問多人。今多人問文殊。首伴互彰故。</w:t>
      </w:r>
      <w:r>
        <w:br/>
      </w:r>
      <w:r>
        <w:t>• 이문 기준 번역 | 기존 번역에서 저본 ‘界’에 대응하는 성분을 생략한 형태로 읽는다.</w:t>
      </w:r>
      <w:r>
        <w:br/>
      </w:r>
      <w:r>
        <w:t>• 의미 차이 | 이문에서는 저본의 ‘界’가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n=0184001; 현행 xml-p5 동일 ID 대조</w:t>
      </w:r>
    </w:p>
    <w:p>
      <w:pPr>
        <w:pStyle w:val="SHTKNoteSummary"/>
      </w:pPr>
      <w:r>
        <w:t>교감 요약 | [CBETA 원교감] [2] · n=0184002 · 句＝問【甲】 · 현행 XML: 句【大】，問【甲】</w:t>
      </w:r>
    </w:p>
    <w:p>
      <w:pPr>
        <w:pStyle w:val="SHTKNoteDetail"/>
      </w:pPr>
      <w:r>
        <w:t>• 원교감 원문 | 句＝問【甲】</w:t>
      </w:r>
      <w:r>
        <w:br/>
      </w:r>
      <w:r>
        <w:t>• 교감 번호 | 0184002</w:t>
      </w:r>
      <w:r>
        <w:br/>
      </w:r>
      <w:r>
        <w:t>• 판본 정보 | 【大】=《大正新脩大藏經》 저본; 【甲】=嘉曆三年~元德三年間 理覺刊 大谷大學藏本</w:t>
      </w:r>
      <w:r>
        <w:br/>
      </w:r>
      <w:r>
        <w:t>• 저본 독법 | 句</w:t>
      </w:r>
      <w:r>
        <w:br/>
      </w:r>
      <w:r>
        <w:t>• 저본 적용 구절 | 問中四。一總告。二結已說。三歎文殊。四正陳請十一句。初二問自利德體。次五問利他德用。次三問所益眾生</w:t>
      </w:r>
      <w:r>
        <w:br/>
      </w:r>
      <w:r>
        <w:t>• 저본 기준 번역 | 기존 번역 문맥: “… 설한 것을 맺음, 셋째 문수를 찬탄함, 넷째 바로 열한 구절의 청을 진술함이다. 처음 둘은 자리의 덕체를 묻는다. 다음 다섯은 이타의 덕용을 묻는다. …”</w:t>
      </w:r>
      <w:r>
        <w:br/>
      </w:r>
      <w:r>
        <w:t>• 이문 독법 | 問</w:t>
      </w:r>
      <w:r>
        <w:br/>
      </w:r>
      <w:r>
        <w:t>• 이문 적용 구절 | 問中四。一總告。二結已說。三歎文殊。四正陳請十一問。初二問自利德體。次五問利他德用。次三問所益眾生</w:t>
      </w:r>
      <w:r>
        <w:br/>
      </w:r>
      <w:r>
        <w:t>• 이문 기준 번역 | 이문 ‘問’에 따른 단일 한국어 번역은 현재 자료만으로 확정하지 않는다.</w:t>
      </w:r>
      <w:r>
        <w:br/>
      </w:r>
      <w:r>
        <w:t>• 의미 차이 | 저본 ‘句’과 이문 ‘問’이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n=0184002; 현행 xml-p5 동일 ID 대조</w:t>
      </w:r>
    </w:p>
    <w:p>
      <w:pPr>
        <w:pStyle w:val="SHTKNoteSummary"/>
      </w:pPr>
      <w:r>
        <w:t>교감 요약 | [CBETA 원교감] [3] · n=0184003 · 〔所〕－【甲】 · 현행 XML: 所【大】，〔－〕【甲】</w:t>
      </w:r>
    </w:p>
    <w:p>
      <w:pPr>
        <w:pStyle w:val="SHTKNoteDetail"/>
      </w:pPr>
      <w:r>
        <w:t>• 원교감 원문 | 〔所〕－【甲】</w:t>
      </w:r>
      <w:r>
        <w:br/>
      </w:r>
      <w:r>
        <w:t>• 교감 번호 | 0184003</w:t>
      </w:r>
      <w:r>
        <w:br/>
      </w:r>
      <w:r>
        <w:t>• 판본 정보 | 【大】=《大正新脩大藏經》 저본; 【甲】=嘉曆三年~元德三年間 理覺刊 大谷大學藏本</w:t>
      </w:r>
      <w:r>
        <w:br/>
      </w:r>
      <w:r>
        <w:t>• 저본 독법 | 所</w:t>
      </w:r>
      <w:r>
        <w:br/>
      </w:r>
      <w:r>
        <w:t>• 저본 적용 구절 | 不敢難者為顯尊故長故眾首故。又此佛境界通二種。一所證境謂真俗等。二分齊境。謂依小乘三十四心以去是佛</w:t>
      </w:r>
      <w:r>
        <w:br/>
      </w:r>
      <w:r>
        <w:t>• 저본 기준 번역 | 기존 번역 문맥: “… 뿐 감히 논난하지 않으니 존귀하기 때문이고, 어른이기 때문이며, 대중의 우두머리이기 때문이다. 또 이 부처의 경계에는 두 종류가 통한다. 첫째 증득하는…”</w:t>
      </w:r>
      <w:r>
        <w:br/>
      </w:r>
      <w:r>
        <w:t>• 이문 독법 | ∅</w:t>
      </w:r>
      <w:r>
        <w:br/>
      </w:r>
      <w:r>
        <w:t>• 이문 적용 구절 | 不敢難者為顯尊故長故眾首故。又此佛境界通二種。一證境謂真俗等。二分齊境。謂依小乘三十四心以去是佛</w:t>
      </w:r>
      <w:r>
        <w:br/>
      </w:r>
      <w:r>
        <w:t>• 이문 기준 번역 | 기존 번역의 중심 뜻을 유지하되 이문 ‘〔생략〕’의 접속·표현 차이를 반영하는 방향으로 읽는다.</w:t>
      </w:r>
      <w:r>
        <w:br/>
      </w:r>
      <w:r>
        <w:t>• 의미 차이 | 저본 ‘所’과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n=0184003; 현행 xml-p5 동일 ID 대조</w:t>
      </w:r>
    </w:p>
    <w:p>
      <w:pPr>
        <w:pStyle w:val="SHTKNoteSummary"/>
      </w:pPr>
      <w:r>
        <w:t>교감 요약 | [CBETA 원교감] [4] · n=0184004 · 如＝以【甲】 · 현행 XML: 如【大】，以【甲】</w:t>
      </w:r>
    </w:p>
    <w:p>
      <w:pPr>
        <w:pStyle w:val="SHTKNoteDetail"/>
      </w:pPr>
      <w:r>
        <w:t>• 원교감 원문 | 如＝以【甲】</w:t>
      </w:r>
      <w:r>
        <w:br/>
      </w:r>
      <w:r>
        <w:t>• 교감 번호 | 0184004</w:t>
      </w:r>
      <w:r>
        <w:br/>
      </w:r>
      <w:r>
        <w:t>• 판본 정보 | 【大】=《大正新脩大藏經》 저본; 【甲】=嘉曆三年~元德三年間 理覺刊 大谷大學藏本</w:t>
      </w:r>
      <w:r>
        <w:br/>
      </w:r>
      <w:r>
        <w:t>• 저본 독법 | 如</w:t>
      </w:r>
      <w:r>
        <w:br/>
      </w:r>
      <w:r>
        <w:t>• 저본 적용 구절 | 乘十地滿後是佛境界也。若一乘十信滿後是佛境也。則如此辨在信中者是也。又三乘等不通因位。一乘因果同故</w:t>
      </w:r>
      <w:r>
        <w:br/>
      </w:r>
      <w:r>
        <w:t>• 저본 기준 번역 | 기존 번역 문맥: “… 뒤가 부처의 [1]경계이며, 일승이라면 십신을 마친 뒤가 부처의 경계이다. 곧 이와 같이 밝힌 것이 신위 안에 있는 것이다. 또 삼승 등에서는 인위에 …”</w:t>
      </w:r>
      <w:r>
        <w:br/>
      </w:r>
      <w:r>
        <w:t>• 이문 독법 | 以</w:t>
      </w:r>
      <w:r>
        <w:br/>
      </w:r>
      <w:r>
        <w:t>• 이문 적용 구절 | 乘十地滿後是佛境界也。若一乘十信滿後是佛境也。則以此辨在信中者是也。又三乘等不通因位。一乘因果同故</w:t>
      </w:r>
      <w:r>
        <w:br/>
      </w:r>
      <w:r>
        <w:t>• 이문 기준 번역 | 이문 ‘以’에 따른 단일 한국어 번역은 현재 자료만으로 확정하지 않는다.</w:t>
      </w:r>
      <w:r>
        <w:br/>
      </w:r>
      <w:r>
        <w:t>• 의미 차이 | 저본 ‘如’과 이문 ‘以’이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n=0184004; 현행 xml-p5 동일 ID 대조</w:t>
      </w:r>
    </w:p>
    <w:p>
      <w:pPr>
        <w:pStyle w:val="SHTKBlockLabel"/>
      </w:pPr>
      <w:r>
        <w:t>위치표지</w:t>
      </w:r>
    </w:p>
    <w:p>
      <w:pPr>
        <w:pStyle w:val="SHTKPositionMarker"/>
      </w:pPr>
      <w:bookmarkStart w:id="319" w:name="loc_0184b24"/>
      <w:r>
        <w:t>[0184b24]</w:t>
      </w:r>
      <w:bookmarkEnd w:id="319"/>
    </w:p>
    <w:p>
      <w:pPr>
        <w:pStyle w:val="SHTKBlockLabel"/>
      </w:pPr>
      <w:r>
        <w:t>원문</w:t>
      </w:r>
    </w:p>
    <w:p>
      <w:pPr>
        <w:pStyle w:val="SHTKSourceText"/>
      </w:pPr>
      <w:r>
        <w:t>[0184b24] 第二結通普見。明此則是一切處文殊共一切處覺首等說法。前品光照令見眾會。此中佛力令眾見所說法事。謂因果也。文有三。初辨此界。二顯東方。三類九方。初中三。先明佛加眾。二明所見十事。三如是下結。十中前五因。一行所軌法。二依法成行。三行非出世。四依身等起行。五隨根欲所樂而作行業。後五果中。一總。二依。三正報中持毀。四正中說法。五總結。又釋。初一是智首所說六度行法。二是寶首所說業性義。三是進首所說懈怠難脫義。亦是法首多聞過等。四是財首所說隨身隨行教化義。五是德首所說佛法一味隨根分多。亦是目首因一隨緣多等。六七八是覺首所說心性隨緣果報不同等。九十是賢首一乘文殊佛境可知。類餘方中。是前光覺品所辨者是也。</w:t>
      </w:r>
    </w:p>
    <w:p>
      <w:pPr>
        <w:pStyle w:val="SHTKBlockLabel"/>
      </w:pPr>
      <w:r>
        <w:t>한국어 직역</w:t>
      </w:r>
    </w:p>
    <w:p>
      <w:pPr>
        <w:pStyle w:val="SHTKTranslationText"/>
      </w:pPr>
      <w:r>
        <w:t>둘째는 보견(普見)에 통함을 맺는다. 이는 곧 일체처의 문수가 일체처의 각수 등과 함께 설법한다는 것을 밝힌다. 앞 「광명각품」에서는 광명이 비추어 여러 회중을 보게 했고, 여기서는 부처의 힘으로 대중이 설해진 법의 일을 보게 하니 곧 인과 과이다. 글에 셋이 있다. 첫째 이 세계를 밝히고, 둘째 동방을 드러내며, 셋째 아홉 방위에 유추한다. 처음 가운데 셋이다. 먼저 부처가 대중을 가피함을 밝히고, 둘째 보게 되는 열 가지 일을 밝히며, 셋째 “이와 같이” 이하는 맺는다. 열 가운데 앞의 다섯은 인이다. 첫째 행이 따르는 법, 둘째 법에 의지해 행을 이룸, 셋째 행이 출세간이 아님, 넷째 몸 등에 의지해 행을 일으킴, 다섯째 근기와 욕구 및 좋아하는 바에 따라 행업을 짓는 것이다. 뒤의 다섯은 과 가운데 첫째 총괄, 둘째 의보, 셋째 정보 가운데 지계와 파계, 넷째 정보 가운데 설법, 다섯째 총괄하여 맺음이다. 또 해석하면, 첫째는 지수가 설한 육도의 행법, 둘째는 보수(寶首)가 설한 업성의 뜻, 셋째는 진수가 설한 게으르면 벗어나기 어렵다는 뜻이며 또한 법수의 다문에 대한 허물 등이다. 넷째는 재수(財首)가 설한 몸과 행을 따라 교화한다는 뜻, 다섯째는 덕수가 설한 불법의 한맛이 근기에 따라 여럿으로 나뉜다는 뜻이며 또한 목수가 설한 하나의 인이 연을 따라 여럿이 된다는 것 등이다. 여섯째·일곱째·여덟째는 각수가 설한 심성이 연을 따라 과보가 같지 않다는 것 등이고, 아홉째·열째는 현수의 일승과 문수의 부처 경계이니 알 수 있다. 나머지 방위에 유추하는 것은 앞 「광명각품」에서 밝힌 바로 그것이다.</w:t>
      </w:r>
    </w:p>
    <w:p>
      <w:pPr>
        <w:pStyle w:val="Heading2"/>
      </w:pPr>
      <w:r>
        <w:t>淨行品第七</w:t>
      </w:r>
    </w:p>
    <w:p>
      <w:pPr>
        <w:pStyle w:val="SHTKMeta"/>
      </w:pPr>
      <w:r>
        <w:t>「정행품」 제7</w:t>
      </w:r>
    </w:p>
    <w:p>
      <w:pPr>
        <w:pStyle w:val="SHTKBlockLabel"/>
      </w:pPr>
      <w:r>
        <w:t>위치표지</w:t>
      </w:r>
    </w:p>
    <w:p>
      <w:pPr>
        <w:pStyle w:val="SHTKPositionMarker"/>
      </w:pPr>
      <w:bookmarkStart w:id="320" w:name="loc_0184c13"/>
      <w:r>
        <w:t>[0184c13]</w:t>
      </w:r>
      <w:bookmarkEnd w:id="320"/>
    </w:p>
    <w:p>
      <w:pPr>
        <w:pStyle w:val="SHTKBlockLabel"/>
      </w:pPr>
      <w:r>
        <w:t>원문</w:t>
      </w:r>
    </w:p>
    <w:p>
      <w:pPr>
        <w:pStyle w:val="SHTKSourceText"/>
      </w:pPr>
      <w:r>
        <w:t>[0184c13] 釋此品四門同上。</w:t>
      </w:r>
    </w:p>
    <w:p>
      <w:pPr>
        <w:pStyle w:val="SHTKBlockLabel"/>
      </w:pPr>
      <w:r>
        <w:t>한국어 직역</w:t>
      </w:r>
    </w:p>
    <w:p>
      <w:pPr>
        <w:pStyle w:val="SHTKTranslationText"/>
      </w:pPr>
      <w:r>
        <w:t>이 품을 해석하는 네 문은 위와 같다.</w:t>
      </w:r>
    </w:p>
    <w:p>
      <w:pPr>
        <w:pStyle w:val="SHTKBlockLabel"/>
      </w:pPr>
      <w:r>
        <w:t>위치표지</w:t>
      </w:r>
    </w:p>
    <w:p>
      <w:pPr>
        <w:pStyle w:val="SHTKPositionMarker"/>
      </w:pPr>
      <w:bookmarkStart w:id="321" w:name="loc_0184c13_2"/>
      <w:r>
        <w:t>[0184c13]</w:t>
      </w:r>
      <w:bookmarkEnd w:id="321"/>
    </w:p>
    <w:p>
      <w:pPr>
        <w:pStyle w:val="SHTKBlockLabel"/>
      </w:pPr>
      <w:r>
        <w:t>원문</w:t>
      </w:r>
    </w:p>
    <w:p>
      <w:pPr>
        <w:pStyle w:val="SHTKSourceText"/>
      </w:pPr>
      <w:r>
        <w:t>[0184c13] 一釋名者。依梵本名圓淨行品。無性攝論中名清淨所行經。謂三業無過云清淨。心起願稱行。行順普法名圓。此持業釋。又淨是理。行是智。理智無礙為圓。依主釋也。又願是能淨。行是所淨。令行光潔。稱性[5]名圓。以是普賢願行故也。又願無垢名淨。即願是行故云淨行。</w:t>
      </w:r>
    </w:p>
    <w:p>
      <w:pPr>
        <w:pStyle w:val="SHTKBlockLabel"/>
      </w:pPr>
      <w:r>
        <w:t>한국어 직역</w:t>
      </w:r>
    </w:p>
    <w:p>
      <w:pPr>
        <w:pStyle w:val="SHTKTranslationText"/>
      </w:pPr>
      <w:r>
        <w:t>첫째 이름을 해석한다. 범본에 의하면 「원정행품(圓淨行品)」이라 하고, 『무성섭론』에서는 「청정소행경(清淨所行經)」이라 한다. 삼업에 허물이 없는 것을 ‘청정’이라 하고, 마음에서 원을 일으키는 것을 ‘행’이라 하며, 행이 보법에 순응하는 것을 ‘원’이라 한다. 이는 지업석이다. 또 ‘정’은 이치이고 ‘행’은 지혜이며 이치와 지혜가 걸림 없는 것을 ‘원’이라 하니 의주석이다. 또 원은 능히 깨끗하게 하는 것이다. 행은 깨끗하게 되는 바이다. 행을 밝고 깨끗하게 하여 성품에 [5]맞게 하는 것을 ‘원’이라 하니 보현의 원행이기 때문이다. 또 원에 때가 없는 것을 ‘정’이라 하고 곧 원 자체가 행이므로 ‘정행’이라 한다.</w:t>
      </w:r>
    </w:p>
    <w:p>
      <w:pPr>
        <w:pStyle w:val="SHTKBlockLabel"/>
      </w:pPr>
      <w:r>
        <w:t>교감·번역 메모</w:t>
      </w:r>
    </w:p>
    <w:p>
      <w:pPr>
        <w:pStyle w:val="SHTKNoteSummary"/>
      </w:pPr>
      <w:r>
        <w:t>교감 요약 | [CBETA 원교감] [5] · n=0184005 · 名＝稱【甲】 · 현행 XML: 名【大】，稱【甲】</w:t>
      </w:r>
    </w:p>
    <w:p>
      <w:pPr>
        <w:pStyle w:val="SHTKNoteDetail"/>
      </w:pPr>
      <w:r>
        <w:t>• 원교감 원문 | 名＝稱【甲】</w:t>
      </w:r>
      <w:r>
        <w:br/>
      </w:r>
      <w:r>
        <w:t>• 교감 번호 | 0184005</w:t>
      </w:r>
      <w:r>
        <w:br/>
      </w:r>
      <w:r>
        <w:t>• 판본 정보 | 【大】=《大正新脩大藏經》 저본; 【甲】=嘉曆三年~元德三年間 理覺刊 大谷大學藏本</w:t>
      </w:r>
      <w:r>
        <w:br/>
      </w:r>
      <w:r>
        <w:t>• 저본 독법 | 名</w:t>
      </w:r>
      <w:r>
        <w:br/>
      </w:r>
      <w:r>
        <w:t>• 저본 적용 구절 | 一釋名者。依梵本名圓淨行品。無性攝論中名清淨所行經。謂</w:t>
      </w:r>
      <w:r>
        <w:br/>
      </w:r>
      <w:r>
        <w:t>• 저본 기준 번역 | 기존 번역 문맥: “첫째 이름을 해석한다. 범본에 의하면 「원정행품(圓淨行品)」이라 하고, 『무성섭론』에서는 「청정소행경(清淨所行經)」이라 한다. 삼업에 허물이 없는 것을 …”</w:t>
      </w:r>
      <w:r>
        <w:br/>
      </w:r>
      <w:r>
        <w:t>• 이문 독법 | 稱</w:t>
      </w:r>
      <w:r>
        <w:br/>
      </w:r>
      <w:r>
        <w:t>• 이문 적용 구절 | 一釋稱者。依梵本名圓淨行品。無性攝論中名清淨所行經。謂</w:t>
      </w:r>
      <w:r>
        <w:br/>
      </w:r>
      <w:r>
        <w:t>• 이문 기준 번역 | 이문 ‘稱’에 따른 단일 한국어 번역은 현재 자료만으로 확정하지 않는다.</w:t>
      </w:r>
      <w:r>
        <w:br/>
      </w:r>
      <w:r>
        <w:t>• 의미 차이 | 저본 ‘名’과 이문 ‘稱’이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n=0184005; 현행 xml-p5 동일 ID 대조</w:t>
      </w:r>
    </w:p>
    <w:p>
      <w:pPr>
        <w:pStyle w:val="SHTKBlockLabel"/>
      </w:pPr>
      <w:r>
        <w:t>위치표지</w:t>
      </w:r>
    </w:p>
    <w:p>
      <w:pPr>
        <w:pStyle w:val="SHTKPositionMarker"/>
      </w:pPr>
      <w:bookmarkStart w:id="322" w:name="loc_0184c19"/>
      <w:r>
        <w:t>[0184c19]</w:t>
      </w:r>
      <w:bookmarkEnd w:id="322"/>
    </w:p>
    <w:p>
      <w:pPr>
        <w:pStyle w:val="SHTKBlockLabel"/>
      </w:pPr>
      <w:r>
        <w:t>원문</w:t>
      </w:r>
    </w:p>
    <w:p>
      <w:pPr>
        <w:pStyle w:val="SHTKSourceText"/>
      </w:pPr>
      <w:r>
        <w:t>[0184c19] 二來意者。前解次行。又前行次願。義次第故來。</w:t>
      </w:r>
    </w:p>
    <w:p>
      <w:pPr>
        <w:pStyle w:val="SHTKBlockLabel"/>
      </w:pPr>
      <w:r>
        <w:t>한국어 직역</w:t>
      </w:r>
    </w:p>
    <w:p>
      <w:pPr>
        <w:pStyle w:val="SHTKTranslationText"/>
      </w:pPr>
      <w:r>
        <w:t>둘째 온 뜻이다. 앞은 해이고 다음은 행이며, 또 앞은 행이고 다음은 원이니 뜻의 차례 때문에 온다.</w:t>
      </w:r>
    </w:p>
    <w:p>
      <w:pPr>
        <w:pStyle w:val="SHTKBlockLabel"/>
      </w:pPr>
      <w:r>
        <w:t>위치표지</w:t>
      </w:r>
    </w:p>
    <w:p>
      <w:pPr>
        <w:pStyle w:val="SHTKPositionMarker"/>
      </w:pPr>
      <w:bookmarkStart w:id="323" w:name="loc_0184c21"/>
      <w:r>
        <w:t>[0184c21]</w:t>
      </w:r>
      <w:bookmarkEnd w:id="323"/>
    </w:p>
    <w:p>
      <w:pPr>
        <w:pStyle w:val="SHTKBlockLabel"/>
      </w:pPr>
      <w:r>
        <w:t>원문</w:t>
      </w:r>
    </w:p>
    <w:p>
      <w:pPr>
        <w:pStyle w:val="SHTKSourceText"/>
      </w:pPr>
      <w:r>
        <w:t>[0184c21] 三宗者以願海為宗。但願有四種。一誓願謂行前要期等。二行願此有二種。一與行俱起。二但對事發願。則此是行以防心不散故。三行後願謂以行迴向願得菩提等。四自體無礙願謂大願究竟同法性海。任運成辨一切諸事。此中唯論行願。餘者義通可知。</w:t>
      </w:r>
    </w:p>
    <w:p>
      <w:pPr>
        <w:pStyle w:val="SHTKBlockLabel"/>
      </w:pPr>
      <w:r>
        <w:t>한국어 직역</w:t>
      </w:r>
    </w:p>
    <w:p>
      <w:pPr>
        <w:pStyle w:val="SHTKTranslationText"/>
      </w:pPr>
      <w:r>
        <w:t>셋째 종취이다. 원해(願海)를 종으로 삼는다. 다만 원에는 네 종류가 있다. 첫째 서원으로 행하기 전에 미리 기약하는 것 등이다. 둘째 행원인데 여기에 두 종류가 있다. 하나는 행과 함께 일어나는 것이고, 다른 하나는 다만 일에 대하여 원을 내는 것이다. 곧 이것은 마음이 흩어지지 않도록 막기 위한 행이다. 셋째 행 뒤의 원으로, 행을 회향하여 보리를 얻기를 원하는 것 등이다. 넷째 자체가 무애한 원으로, 대원이 궁극에 법성의 바다와 같아지는 것이다. 저절로 운용되어 일체의 모든 일을 이루어낸다. 이 가운데서는 오직 행원만 논한다. 나머지는 뜻이 통하니 알 수 있다.</w:t>
      </w:r>
    </w:p>
    <w:p>
      <w:pPr>
        <w:pStyle w:val="SHTKBlockLabel"/>
      </w:pPr>
      <w:r>
        <w:t>위치표지</w:t>
      </w:r>
    </w:p>
    <w:p>
      <w:pPr>
        <w:pStyle w:val="SHTKPositionMarker"/>
      </w:pPr>
      <w:bookmarkStart w:id="324" w:name="loc_0184c27"/>
      <w:r>
        <w:t>[0184c27]</w:t>
      </w:r>
      <w:bookmarkEnd w:id="324"/>
    </w:p>
    <w:p>
      <w:pPr>
        <w:pStyle w:val="SHTKBlockLabel"/>
      </w:pPr>
      <w:r>
        <w:t>원문</w:t>
      </w:r>
    </w:p>
    <w:p>
      <w:pPr>
        <w:pStyle w:val="SHTKSourceText"/>
      </w:pPr>
      <w:r>
        <w:t>[0184c27] 四釋文中二。先問後答。以對緣巧願非智不熟故。智首問也。顯事近而趣遠微妙難知故。文殊答也。</w:t>
      </w:r>
    </w:p>
    <w:p>
      <w:pPr>
        <w:pStyle w:val="SHTKBlockLabel"/>
      </w:pPr>
      <w:r>
        <w:t>한국어 직역</w:t>
      </w:r>
    </w:p>
    <w:p>
      <w:pPr>
        <w:pStyle w:val="SHTKTranslationText"/>
      </w:pPr>
      <w:r>
        <w:t>넷째 글을 해석하는 가운데 둘이다. 먼저 질문하고 뒤에 답한다. 연에 대하여 교묘하게 원을 세우는 것은 지혜가 아니면 익숙해지지 않으므로 지수가 묻는다. 일이 가까우면서도 취지가 멀고 미묘하여 알기 어려움을 드러내기 때문에 문수가 답한다.</w:t>
      </w:r>
    </w:p>
    <w:p>
      <w:pPr>
        <w:pStyle w:val="SHTKBlockLabel"/>
      </w:pPr>
      <w:r>
        <w:t>위치표지</w:t>
      </w:r>
    </w:p>
    <w:p>
      <w:pPr>
        <w:pStyle w:val="SHTKPositionMarker"/>
      </w:pPr>
      <w:bookmarkStart w:id="325" w:name="loc_0184c29"/>
      <w:r>
        <w:t>[0184c29]</w:t>
      </w:r>
      <w:bookmarkEnd w:id="325"/>
    </w:p>
    <w:p>
      <w:pPr>
        <w:pStyle w:val="SHTKBlockLabel"/>
      </w:pPr>
      <w:r>
        <w:t>원문</w:t>
      </w:r>
    </w:p>
    <w:p>
      <w:pPr>
        <w:pStyle w:val="SHTKSourceText"/>
      </w:pPr>
      <w:r>
        <w:t>[0184c29] 問中相從為十一分二。初七明自分因行。後四明他分果行。前中二。初三明三業成福智。後[1]四明福智之果。前中九種三業分三。初三離過是創修故。謂離三毒。次三成三行是次修故。謂一自得不失。二他不能動。三能攝得他故令讚也。後三顯三德是修終故。謂一福德。二斷德。三智德。皆以後釋前可知。二果中二。初明福果中十句。一依果勝。涅槃說。常生中國有佛法處。二種姓勝。地持論說。生於上族。三富而貴。是家勝。亦是如來家生。四身有善色。亦是諸根完具。五身有福相。亦是相好具足。六念定亦是勝。念亦是總持不忘。七慧觀亦是報生智。於法能解。八意趣謂向理等。九威德勝。亦[2]是自在勝。謂情無怯懼。依智論菩薩別有四種無畏。一總持無畏。於法記持不懼忘失。二知根無畏。知根授法不懼差失。三決疑無畏。隨問能答不懼不堪。四答難無畏。有難皆通不懼屈滯。十常自開覺。亦是覺他。謂覺知生死。心生厭離。二明智果中九句。初二勝凡夫。次二勝二乘。五深故不可量。六功能廣故不可數。七離分別故情不能思。八體實故不可稱。九離言故不可說。第二因力成行中二。初一能成之力。二善知下所成諸行。前中八力。一因力者。如梁攝論云。多聞熏習與阿梨耶識中解性和合一切聖人以此為因。則是性習二種姓備故云具足。二現行勇意。是攝論中正思惟力也。謂思量是意義故。三巧便入法。亦是依思動身口而起行故云方便。四善友助成。是攝論善知識力也。五所觀現前引起觀智故。六機根已熟。堪為入法之器。又具信進等根。又是資糧善根當攝論福智二力也。七防心照理止觀俱行。八止觀熟已得深禪定。此上八種皆能成行滅惑得果之勝用。故同名力也。於初菩薩云何而得令彼具足。故為問也。第二成行者。謂依前諸力得成解行有三。初善解法相行有十法。一蘊。二界。三入。四緣起及三界三世。各善知差別而不可得等。二攝念入理。行亦十法。謂七覺三空照真理故。三廣修十度行可知。第二問勝進果行中四。一內謂具十勝德故。二外謂十王敬護故。三悲德普覆故。四智德獨超故。初中十力略作三門。一釋名。二出體。三建立(別作)。三悲德中九句。一作善友覆蔭。二救其現苦。三令其離怖。四為得樂之處。五炬除惑闇。六與大智明。七燈照現理。八引至方便道。九引至究竟處。又釋九句相從為四。初二句化生除障。謂覆蔭眾生令外惡不干名舍。在苦能拔為救。次二句化物生善。謂始為物歸終為趣向。次三句教生智慧。謂令解教法為炬。見理法為明。令知行法為燈。後二句導以起福。謂生福之始為導。成福之終為無上導。更別解如下第一迴向經中自釋。尋之具辨。四問智德獨出中七句。[3]初第一者位過世間。二大者德體無待。三勝者行用殊[4]勝。四上者下不能及。五無上者上無能過。六無等者餘無能等。七無等等者無等大聖自相等故云無等等也。又釋第一有二義。一大二勝故云第一。謂化德過人名大。自德過人名勝。大有二義。一上二無上故云大。勝有二義。一無等二無等等故云[5]勝。</w:t>
      </w:r>
    </w:p>
    <w:p>
      <w:pPr>
        <w:pStyle w:val="SHTKBlockLabel"/>
      </w:pPr>
      <w:r>
        <w:t>한국어 직역</w:t>
      </w:r>
    </w:p>
    <w:p>
      <w:pPr>
        <w:pStyle w:val="SHTKTranslationText"/>
      </w:pPr>
      <w:r>
        <w:t>질문 가운데 서로 따르는 것에 따라 열한 부분으로 나누고 다시 둘로 나눈다. 처음 일곱은 자분의 인행을 밝힌다. 뒤 네 가지는 타분의 과행을 밝힌다. 앞부분 가운데 둘이다. 처음 셋은 삼업이 복과 지혜를 이루는 것을 밝힌다. 뒤 [1]네 가지는 복과 지혜의 과를 밝힌다. 앞의 아홉 종류 삼업을 셋으로 나눈다. 처음 셋은 허물을 떠나는 것으로 처음 닦기 때문이다. 곧 삼독을 떠난다. 다음 셋은 세 행을 이루는 것으로 다음 단계의 닦음이다. 첫째 스스로 얻어 잃지 않음, 둘째 다른 이가 움직일 수 없음, 셋째 능히 다른 이를 거두어 얻기 때문에 찬탄하게 함이다. 뒤 셋은 세 덕을 드러내는 것으로 닦음의 끝이기 때문이다. 첫째 복덕, 둘째 단덕, 셋째 지덕이다. 모두 뒤의 것으로 앞의 것을 해석하니 알 수 있다. 둘째 과 가운데 둘이다. 처음 복의 과를 밝히는 가운데 열 구절이다. 첫째 의보의 과가 뛰어남이다. 『열반경』에서는 “항상 중국, 곧 불법이 있는 곳에 태어난다”고 설한다. 둘째 종성이 뛰어남이다. 『지지론』에서는 “높은 가문에 태어난다”고 설한다. 셋째 부유하면서 귀함이니 가문이 뛰어난 것이다. 또한 여래의 가문에 태어남이다. 넷째 몸에 좋은 색이 있으니 또한 여러 근이 완전함이다. 다섯째 몸에 복된 상이 있으니 또한 상호를 구족함이다. 여섯째 염정(念定) 또한 뛰어나다. 염은 또한 총지여서 잊지 않음이다. 일곱째 혜관은 또한 과보로 생긴 지혜로 법에 대하여 능히 이해한다. 여덟째 의취는 이치를 향하는 것 등이다. 아홉째 위덕이 뛰어남은 또한 [2]자재함이 뛰어남이다. 곧 마음에 겁내거나 두려움이 없다. 『지론』에 의하면 보살에게 별도로 네 가지 무외가 있다. 첫째 총지무외로 법을 기억하고 지녀 잊을까 두려워하지 않는다. 둘째 지근무외로 근기를 알아 법을 주면서 어긋나거나 잘못될까 두려워하지 않는다. 셋째 결의무외로 질문을 따라 능히 답하여 감당하지 못할까 두려워하지 않는다. 넷째 답난무외로 논난이 있어도 모두 통달하여 굴하거나 막힐까 두려워하지 않는다. 열째 항상 스스로 깨우치며, 또한 다른 이를 깨우친다. 곧 생사를 깨달아 알고 마음으로 싫어하여 떠난다. 둘째 지혜의 과를 밝히는 가운데 아홉 구절이다. 처음 둘은 범부보다 뛰어나다. 다음 둘은 이승보다 뛰어나다. 다섯째 깊기 때문에 헤아릴 수 없다. 여섯째 공능이 넓기 때문에 셀 수 없다. 일곱째 분별을 떠났기 때문에 정식으로 사유할 수 없다. 여덟째 체가 진실하기 때문에 일컬을 수 없다. 아홉째 말을 떠났기 때문에 설할 수 없다. 둘째 인의 힘이 행을 이루는 가운데 둘이다. 첫째는 능히 이루는 힘이고, 둘째 “잘 안다” 이하는 이루어진 여러 행이다. 앞의 가운데 여덟 힘이 있다. 첫째 인력이다. 양나라 『섭론』에서 말하기를 “다문으로 훈습한 것이 아뢰야식 안의 해성(解性)과 화합하여 일체 성인이 이것을 인으로 삼는다”고 한다. 곧 성종성과 습종성 두 종성이 갖추어졌기 때문에 ‘구족’이라고 한다. 둘째 현행하는 용맹한 뜻으로, 『섭론』 가운데 정사유력이다. 곧 사량은 뜻[意]의 의미이기 때문이다. 셋째 교묘한 방편으로 법에 들어감이며, 또한 사유에 의지하여 신·구를 움직여 행을 일으키므로 ‘방편’이라 한다. 넷째 선우가 도와 이루어 주는 것으로 『섭론』의 선지식력이다. 다섯째 관찰하는 바가 현전하여 관지(觀智)를 일으키는 것이다. 여섯째 근기가 이미 익어 법에 들어갈 그릇이 되는 것이다. 또 신·진 등의 근을 갖춘 것이며, 또한 자량의 선근이니 『섭론』의 복과 지혜 두 힘에 해당한다. 일곱째 마음을 막아 지키면서 이치를 비추어 지와 관이 함께 행하는 것이다. 여덟째 지와 관이 익은 뒤 깊은 선정을 얻는 것이다. 이상의 여덟은 모두 행을 이루고 미혹을 없애며 과를 얻는 뛰어난 작용이 있으므로 함께 ‘힘’이라 한다. 처음의 보살이 어떻게 하여 저것을 구족하게 할 수 있는가? 그러므로 질문한 것이다. 둘째 행을 이룬다는 것은 앞의 여러 힘에 의지하여 해와 행을 이루는 것으로 셋이 있다. 첫째 법상을 잘 이해하는 행에 열 법이 있다. 첫째 온, 둘째 계, 셋째 입, 넷째 연기와 삼계·삼세를 각각 잘 알아 차별되면서도 얻을 수 없음 등을 안다. 둘째 생각을 거두어 이치에 들어가는 행에도 열 법이 있다. 곧 칠각과 삼공이 진리를 비추기 때문이다. 셋째 십도의 행을 널리 닦는 것은 알 수 있다. 둘째 승진의 과행을 묻는 가운데 넷이다. 첫째 안으로는 열 가지 뛰어난 덕을 갖추기 때문이고, 둘째 밖으로는 열 왕이 공경하고 보호하기 때문이며, 셋째 대비의 덕이 두루 덮기 때문이고, 넷째 지혜의 덕이 홀로 뛰어나기 때문이다. 처음 가운데 십력은 간략히 세 문으로 삼는다. 첫째 이름을 해석함, 둘째 체를 밝힘, 셋째 건립함이다(별도로 작성한다). 셋째 대비의 덕 가운데 아홉 구절이다. 첫째 선우가 되어 그늘로 덮어 줌, 둘째 현재의 괴로움을 구함, 셋째 두려움을 떠나게 함, 넷째 즐거움을 얻는 처소가 됨, 다섯째 횃불로 미혹의 어둠을 제거함, 여섯째 큰 지혜의 밝음을 줌, 일곱째 등불로 현전한 이치를 비춤, 여덟째 방편의 길에 이르게 인도함이다. 아홉째 궁극의 처소에 이르게 인도함이다. 또 해석하면 아홉 구절을 서로 따르는 것에 따라 넷으로 나눈다. 처음 두 구절은 중생을 교화하여 장애를 제거함이다. 곧 중생을 그늘로 덮어 바깥의 악이 침범하지 못하게 하는 것을 ‘집[舍]’이라 하고, 괴로움 가운데서 능히 뽑아내는 것을 ‘구제’라 한다. 다음 두 구절은 중생을 교화하여 선을 생기게 함이다. 곧 처음에는 중생이 귀의할 곳이 되고 끝에는 향해 갈 곳이 된다. 다음 세 구절은 가르쳐 지혜를 생기게 함이다. 곧 교법을 이해하게 하는 것이 횃불이고, 이법을 보게 하는 것이 밝음이며, 행법을 알게 하는 것이 등불이다. 뒤 두 구절은 인도하여 복을 일으키게 함이다. 곧 복을 낳는 시작이 ‘인도’이고 복을 이루는 끝이 ‘위없는 인도’이다. 다시 별도로 해석한 것은 아래 「제일회향」의 경문 가운데 스스로 해석하니 찾아보면 자세히 알 수 있다. 넷째 지혜의 덕이 홀로 뛰어남을 묻는 가운데 일곱 구절이다. [3]처음 ‘제일’은 지위가 세간을 넘어섬이고, 둘째 ‘대’는 덕의 체가 의지할 데 없음이며, 셋째 ‘승’은 행의 작용이 유달리 [4]뛰어남이다. 넷째 ‘상’은 아래가 미칠 수 없음이고, 다섯째 ‘무상’은 위로 능히 넘을 이가 없음이며, 여섯째 ‘무등’은 나머지가 능히 같을 수 없음이고, 일곱째 ‘무등등’은 같음이 없는 대성이 서로 같기 때문에 ‘무등등’이라 한다. 또 해석하면 첫째에는 두 뜻이 있다. 하나는 대이고 둘은 승이므로 ‘제일’이라 한다. 곧 교화의 덕이 사람보다 뛰어난 것을 ‘대’라 하고, 자기 덕이 사람보다 뛰어난 것을 ‘승’이라 한다. ‘대’에는 두 뜻이 있다. 첫째 상이고 둘째 무상이므로 ‘대’라 한다. ‘승’에도 두 뜻이 있다. 첫째 무등이고 둘째 무등등이므로 [5]‘승’이라 한다.</w:t>
      </w:r>
    </w:p>
    <w:p>
      <w:pPr>
        <w:pStyle w:val="SHTKBlockLabel"/>
      </w:pPr>
      <w:r>
        <w:t>교감·번역 메모</w:t>
      </w:r>
    </w:p>
    <w:p>
      <w:pPr>
        <w:pStyle w:val="SHTKNoteSummary"/>
      </w:pPr>
      <w:r>
        <w:t>교감 요약 | [CBETA 원교감] [1] · n=0185001 · 四＋（明因力成諸行前中二初一辨三業行因後二）【甲】 · 현행 XML: 四【大】，四明因力成諸行前中二初一辨三業行因後二【甲】</w:t>
      </w:r>
    </w:p>
    <w:p>
      <w:pPr>
        <w:pStyle w:val="SHTKNoteDetail"/>
      </w:pPr>
      <w:r>
        <w:t>• 원교감 원문 | 四＋（明因力成諸行前中二初一辨三業行因後二）【甲】</w:t>
      </w:r>
      <w:r>
        <w:br/>
      </w:r>
      <w:r>
        <w:t>• 교감 번호 | 0185001</w:t>
      </w:r>
      <w:r>
        <w:br/>
      </w:r>
      <w:r>
        <w:t>• 판본 정보 | 【大】=《大正新脩大藏經》 저본; 【甲】=嘉曆三年~元德三年間 理覺刊 大谷大學藏本</w:t>
      </w:r>
      <w:r>
        <w:br/>
      </w:r>
      <w:r>
        <w:t>• 저본 독법 | 四</w:t>
      </w:r>
      <w:r>
        <w:br/>
      </w:r>
      <w:r>
        <w:t>• 저본 적용 구절 | 問中相從為十一分二。初七明自分因行。後四明他分果行。前中二。初三明三業成福智。後四明福智</w:t>
      </w:r>
      <w:r>
        <w:br/>
      </w:r>
      <w:r>
        <w:t>• 저본 기준 번역 | 기존 번역 문맥: “… 것에 따라 열한 부분으로 나누고 다시 둘로 나눈다. 처음 일곱은 자분의 인행을 밝힌다. 뒤 네 가지는 타분의 과행을 밝힌다. 앞부분 가운데 둘이다. 처…”</w:t>
      </w:r>
      <w:r>
        <w:br/>
      </w:r>
      <w:r>
        <w:t>• 이문 독법 | 四明因力成諸行前中二初一辨三業行因後二</w:t>
      </w:r>
      <w:r>
        <w:br/>
      </w:r>
      <w:r>
        <w:t>• 이문 적용 구절 | 問中相從為十一分二。初七明自分因行。後四明因力成諸行前中二初一辨三業行因後二明他分果行。前中二。初三明三業成福智。後四明福智</w:t>
      </w:r>
      <w:r>
        <w:br/>
      </w:r>
      <w:r>
        <w:t>• 이문 기준 번역 | 저본의 수량 ‘四’ 대신 이문 ‘四明因力成諸行前中二初一辨三業行因後二’의 수량을 적용하여 읽는다.</w:t>
      </w:r>
      <w:r>
        <w:br/>
      </w:r>
      <w:r>
        <w:t>• 의미 차이 | 저본 ‘四’과 이문 ‘四明因力成諸行前中二初一辨三業行因後二’의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n=0185001; 현행 xml-p5 동일 ID 대조</w:t>
      </w:r>
    </w:p>
    <w:p>
      <w:pPr>
        <w:pStyle w:val="SHTKNoteSummary"/>
      </w:pPr>
      <w:r>
        <w:t>교감 요약 | [CBETA 원교감] [2] · n=0185002 · 〔是〕－【甲】 · 현행 XML: 是【大】，〔－〕【甲】</w:t>
      </w:r>
    </w:p>
    <w:p>
      <w:pPr>
        <w:pStyle w:val="SHTKNoteDetail"/>
      </w:pPr>
      <w:r>
        <w:t>• 원교감 원문 | 〔是〕－【甲】</w:t>
      </w:r>
      <w:r>
        <w:br/>
      </w:r>
      <w:r>
        <w:t>• 교감 번호 | 0185002</w:t>
      </w:r>
      <w:r>
        <w:br/>
      </w:r>
      <w:r>
        <w:t>• 판본 정보 | 【大】=《大正新脩大藏經》 저본; 【甲】=嘉曆三年~元德三年間 理覺刊 大谷大學藏本</w:t>
      </w:r>
      <w:r>
        <w:br/>
      </w:r>
      <w:r>
        <w:t>• 저본 독법 | 是</w:t>
      </w:r>
      <w:r>
        <w:br/>
      </w:r>
      <w:r>
        <w:t>• 저본 적용 구절 | 福智。後四明福智之果。前中九種三業分三。初三離過是創修故。謂離三毒。次三成三行是次修故。謂一自得不</w:t>
      </w:r>
      <w:r>
        <w:br/>
      </w:r>
      <w:r>
        <w:t>• 저본 기준 번역 | 기존 번역 문맥: “…네 가지는 복과 지혜의 과를 밝힌다. 앞의 아홉 종류 삼업을 셋으로 나눈다. 처음 셋은 허물을 떠나는 것으로 처음 닦기 때문이다. 곧 삼독을 떠난다. 다…”</w:t>
      </w:r>
      <w:r>
        <w:br/>
      </w:r>
      <w:r>
        <w:t>• 이문 독법 | ∅</w:t>
      </w:r>
      <w:r>
        <w:br/>
      </w:r>
      <w:r>
        <w:t>• 이문 적용 구절 | 福智。後四明福智之果。前中九種三業分三。初三離過創修故。謂離三毒。次三成三行是次修故。謂一自得不</w:t>
      </w:r>
      <w:r>
        <w:br/>
      </w:r>
      <w:r>
        <w:t>• 이문 기준 번역 | 기존 번역의 중심 뜻을 유지하되 이문 ‘〔생략〕’의 접속·표현 차이를 반영하는 방향으로 읽는다.</w:t>
      </w:r>
      <w:r>
        <w:br/>
      </w:r>
      <w:r>
        <w:t>• 의미 차이 | 저본 ‘是’과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n=0185002; 현행 xml-p5 동일 ID 대조</w:t>
      </w:r>
    </w:p>
    <w:p>
      <w:pPr>
        <w:pStyle w:val="SHTKNoteSummary"/>
      </w:pPr>
      <w:r>
        <w:t>교감 요약 | [CBETA 원교감] [3] · n=0185003 · 〔初〕－【甲】 · 현행 XML: 初【大】，〔－〕【甲】</w:t>
      </w:r>
    </w:p>
    <w:p>
      <w:pPr>
        <w:pStyle w:val="SHTKNoteDetail"/>
      </w:pPr>
      <w:r>
        <w:t>• 원교감 원문 | 〔初〕－【甲】</w:t>
      </w:r>
      <w:r>
        <w:br/>
      </w:r>
      <w:r>
        <w:t>• 교감 번호 | 0185003</w:t>
      </w:r>
      <w:r>
        <w:br/>
      </w:r>
      <w:r>
        <w:t>• 판본 정보 | 【大】=《大正新脩大藏經》 저본; 【甲】=嘉曆三年~元德三年間 理覺刊 大谷大學藏本</w:t>
      </w:r>
      <w:r>
        <w:br/>
      </w:r>
      <w:r>
        <w:t>• 저본 독법 | 初</w:t>
      </w:r>
      <w:r>
        <w:br/>
      </w:r>
      <w:r>
        <w:t>• 저본 적용 구절 | 問中相從為十一分二。初七明自分因行。後四明他分果行。前中二。初三明三業</w:t>
      </w:r>
      <w:r>
        <w:br/>
      </w:r>
      <w:r>
        <w:t>• 저본 기준 번역 | 기존 번역 문맥: “질문 가운데 서로 따르는 것에 따라 열한 부분으로 나누고 다시 둘로 나눈다. 처음 일곱은 자분의 인행을 밝힌다. 뒤 네 가지는 타분의 과행을 밝힌다. 앞…”</w:t>
      </w:r>
      <w:r>
        <w:br/>
      </w:r>
      <w:r>
        <w:t>• 이문 독법 | ∅</w:t>
      </w:r>
      <w:r>
        <w:br/>
      </w:r>
      <w:r>
        <w:t>• 이문 적용 구절 | 問中相從為十一分二。七明自分因行。後四明他分果行。前中二。初三明三業</w:t>
      </w:r>
      <w:r>
        <w:br/>
      </w:r>
      <w:r>
        <w:t>• 이문 기준 번역 | 기존 번역에서 저본 ‘初’에 대응하는 성분을 생략한 형태로 읽는다.</w:t>
      </w:r>
      <w:r>
        <w:br/>
      </w:r>
      <w:r>
        <w:t>• 의미 차이 | 이문에서는 저본의 ‘初’가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n=0185003; 현행 xml-p5 동일 ID 대조</w:t>
      </w:r>
    </w:p>
    <w:p>
      <w:pPr>
        <w:pStyle w:val="SHTKNoteSummary"/>
      </w:pPr>
      <w:r>
        <w:t>교감 요약 | [CBETA 원교감] [4] · n=0185004 · 勝＝妙【甲】 · 현행 XML: 勝【大】，妙【甲】</w:t>
      </w:r>
    </w:p>
    <w:p>
      <w:pPr>
        <w:pStyle w:val="SHTKNoteDetail"/>
      </w:pPr>
      <w:r>
        <w:t>• 원교감 원문 | 勝＝妙【甲】</w:t>
      </w:r>
      <w:r>
        <w:br/>
      </w:r>
      <w:r>
        <w:t>• 교감 번호 | 0185004</w:t>
      </w:r>
      <w:r>
        <w:br/>
      </w:r>
      <w:r>
        <w:t>• 판본 정보 | 【大】=《大正新脩大藏經》 저본; 【甲】=嘉曆三年~元德三年間 理覺刊 大谷大學藏本</w:t>
      </w:r>
      <w:r>
        <w:br/>
      </w:r>
      <w:r>
        <w:t>• 저본 독법 | 勝</w:t>
      </w:r>
      <w:r>
        <w:br/>
      </w:r>
      <w:r>
        <w:t>• 저본 적용 구절 | 皆以後釋前可知。二果中二。初明福果中十句。一依果勝。涅槃說。常生中國有佛法處。二種姓勝。地持論說。</w:t>
      </w:r>
      <w:r>
        <w:br/>
      </w:r>
      <w:r>
        <w:t>• 저본 기준 번역 | 기존 번역 문맥: “… 알 수 있다. 둘째 과 가운데 둘이다. 처음 복의 과를 밝히는 가운데 열 구절이다. 첫째 의보의 과가 뛰어남이다. 『열반경』에서는 “항상 중국, 곧 불…”</w:t>
      </w:r>
      <w:r>
        <w:br/>
      </w:r>
      <w:r>
        <w:t>• 이문 독법 | 妙</w:t>
      </w:r>
      <w:r>
        <w:br/>
      </w:r>
      <w:r>
        <w:t>• 이문 적용 구절 | 皆以後釋前可知。二果中二。初明福果中十句。一依果妙。涅槃說。常生中國有佛法處。二種姓勝。地持論說。</w:t>
      </w:r>
      <w:r>
        <w:br/>
      </w:r>
      <w:r>
        <w:t>• 이문 기준 번역 | 이문 ‘妙’에 따른 단일 한국어 번역은 현재 자료만으로 확정하지 않는다.</w:t>
      </w:r>
      <w:r>
        <w:br/>
      </w:r>
      <w:r>
        <w:t>• 의미 차이 | 저본 ‘勝’과 이문 ‘妙’이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n=0185004; 현행 xml-p5 동일 ID 대조</w:t>
      </w:r>
    </w:p>
    <w:p>
      <w:pPr>
        <w:pStyle w:val="SHTKNoteSummary"/>
      </w:pPr>
      <w:r>
        <w:t>교감 요약 | [CBETA 원교감] [5] · n=0185005 · 勝＋（也）【甲】 · 현행 XML: 勝【大】，勝也【甲】</w:t>
      </w:r>
    </w:p>
    <w:p>
      <w:pPr>
        <w:pStyle w:val="SHTKNoteDetail"/>
      </w:pPr>
      <w:r>
        <w:t>• 원교감 원문 | 勝＋（也）【甲】</w:t>
      </w:r>
      <w:r>
        <w:br/>
      </w:r>
      <w:r>
        <w:t>• 교감 번호 | 0185005</w:t>
      </w:r>
      <w:r>
        <w:br/>
      </w:r>
      <w:r>
        <w:t>• 판본 정보 | 【大】=《大正新脩大藏經》 저본; 【甲】=嘉曆三年~元德三年間 理覺刊 大谷大學藏本</w:t>
      </w:r>
      <w:r>
        <w:br/>
      </w:r>
      <w:r>
        <w:t>• 저본 독법 | 勝</w:t>
      </w:r>
      <w:r>
        <w:br/>
      </w:r>
      <w:r>
        <w:t>• 저본 적용 구절 | 皆以後釋前可知。二果中二。初明福果中十句。一依果勝。涅槃說。常生中國有佛法處。二種姓勝。地持論說。</w:t>
      </w:r>
      <w:r>
        <w:br/>
      </w:r>
      <w:r>
        <w:t>• 저본 기준 번역 | 기존 번역 문맥: “… 알 수 있다. 둘째 과 가운데 둘이다. 처음 복의 과를 밝히는 가운데 열 구절이다. 첫째 의보의 과가 뛰어남이다. 『열반경』에서는 “항상 중국, 곧 불…”</w:t>
      </w:r>
      <w:r>
        <w:br/>
      </w:r>
      <w:r>
        <w:t>• 이문 독법 | 勝也</w:t>
      </w:r>
      <w:r>
        <w:br/>
      </w:r>
      <w:r>
        <w:t>• 이문 적용 구절 | 皆以後釋前可知。二果中二。初明福果中十句。一依果勝也。涅槃說。常生中國有佛法處。二種姓勝。地持論說。</w:t>
      </w:r>
      <w:r>
        <w:br/>
      </w:r>
      <w:r>
        <w:t>• 이문 기준 번역 | 기존 번역의 중심 뜻을 유지하되 이문 ‘勝也’의 접속·표현 차이를 반영하는 방향으로 읽는다.</w:t>
      </w:r>
      <w:r>
        <w:br/>
      </w:r>
      <w:r>
        <w:t>• 의미 차이 | 저본 ‘勝’과 이문 ‘勝也’은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n=0185005; 현행 xml-p5 동일 ID 대조</w:t>
      </w:r>
    </w:p>
    <w:p>
      <w:pPr>
        <w:pStyle w:val="SHTKBlockLabel"/>
      </w:pPr>
      <w:r>
        <w:t>위치표지</w:t>
      </w:r>
    </w:p>
    <w:p>
      <w:pPr>
        <w:pStyle w:val="SHTKPositionMarker"/>
      </w:pPr>
      <w:bookmarkStart w:id="326" w:name="loc_0185c05"/>
      <w:r>
        <w:t>[0185c05]</w:t>
      </w:r>
      <w:bookmarkEnd w:id="326"/>
    </w:p>
    <w:p>
      <w:pPr>
        <w:pStyle w:val="SHTKBlockLabel"/>
      </w:pPr>
      <w:r>
        <w:t>원문</w:t>
      </w:r>
    </w:p>
    <w:p>
      <w:pPr>
        <w:pStyle w:val="SHTKSourceText"/>
      </w:pPr>
      <w:r>
        <w:t>[0185c05] 第二答中二。先歎問二通答。前中多[6]饒益是授因行。多安隱是令得果。此二標也。慧利釋初也。安樂釋後也。又釋初益成出世因果。後哀愍下令益人天因果。又佛地論第七云。令修善因名利益。令得樂果名安樂。又令離惡名利益。令其攝善名安樂。又拔其苦名利益。施與樂名安樂。此世他世世出世等應知亦爾。二通答中三。初標意答。二偈頌答。三結益相。初中二。先舉意總標。謂成熟身口意是以願淨三業也。能得下明所得益相。二於佛下釋成三業得妙功德。於中二。初明自分因行。於中三。初明意業勝德。二去來下明語業勝德。於中初總辨。二不捨眾生者明法輪應機。三明達實相者法輪應理。四斷惡者法輪離過。五具善者法輪具德滿。三色像下明身業勝德。第二勝進果行中初具種智。二於法無礙。三辨定德。佛為第一。簡異佛故云第二也。</w:t>
      </w:r>
    </w:p>
    <w:p>
      <w:pPr>
        <w:pStyle w:val="SHTKBlockLabel"/>
      </w:pPr>
      <w:r>
        <w:t>한국어 직역</w:t>
      </w:r>
    </w:p>
    <w:p>
      <w:pPr>
        <w:pStyle w:val="SHTKTranslationText"/>
      </w:pPr>
      <w:r>
        <w:t>둘째 답 가운데 둘이다. 먼저 질문을 찬탄하고 둘째 통틀어 답한다. 앞에서 ‘많이 [6]이롭게 한다’는 것은 인행을 주는 것이고, ‘많이 안온하게 한다’는 것은 과를 얻게 하는 것이다. 이 둘이 표방이다. ‘지혜롭게 이롭게 한다’는 것은 처음을 해석하고, ‘안락하게 한다’는 것은 뒤를 해석한다. 또 해석하면 처음은 출세간의 인과 과를 이루도록 이롭게 함이다. 뒤 “애민한다” 이하는 인천의 인과 과를 이롭게 한다. 또 『불지론』 제7에서 “선한 인을 닦게 하는 것을 이익이라 하고 즐거운 과를 얻게 하는 것을 안락이라 한다”고 했다. 또 악을 떠나게 하는 것을 이익이라 하고 선을 섭수하게 하는 것을 안락이라 한다. 또 괴로움을 뽑아내는 것을 이익이라 하고 즐거움을 베푸는 것을 안락이라 한다. 이 세상과 다른 세상, 세간과 출세간 등도 알아야 하니 또한 그러하다. 둘째 통틀어 답하는 가운데 셋이다. 첫째 뜻을 표방하여 답하고, 둘째 게송으로 답하며, 셋째 이익의 모습을 맺는다. 처음 가운데 둘이다. 먼저 뜻을 들어 총괄하여 표방한다. 곧 신·구·의를 성숙하게 하는 것은 원으로써 삼업을 깨끗이 하는 것이다. “능히 얻는다” 이하는 얻는 이익의 모습을 밝힌다. 둘째 “부처에게” 이하는 삼업이 미묘한 공덕을 얻음을 해석하여 이룬다. 그 가운데 둘이다. 첫째 자분의 인행을 밝힌다. 그 가운데 셋이다. 첫째 의업의 뛰어난 덕을 밝힌다. 둘째 “과거와 미래” 이하는 어업의 뛰어난 덕을 밝힌다. 그 가운데 처음은 총괄하여 밝히고, 둘째 “중생을 버리지 않는다”는 것은 법륜이 근기에 응함을 밝히며, 셋째 “실상을 밝게 통달한다”는 것은 법륜이 이치에 응함이고, 넷째 “악을 끊는다”는 것은 법륜이 허물을 떠남이며, 다섯째 “선을 갖춘다”는 것은 법륜이 덕을 구족하여 원만함이다. 셋째 “색상” 이하는 신업의 뛰어난 덕을 밝힌다. 둘째 승진의 과행 가운데 처음은 종지(種智)를 갖춤이고, 둘째 법에 무애함이며, 셋째 선정의 덕을 밝힌다. 부처가 제일이므로 부처와 다름을 가리기 위해 ‘제이’라고 한다.</w:t>
      </w:r>
    </w:p>
    <w:p>
      <w:pPr>
        <w:pStyle w:val="SHTKBlockLabel"/>
      </w:pPr>
      <w:r>
        <w:t>교감·번역 메모</w:t>
      </w:r>
    </w:p>
    <w:p>
      <w:pPr>
        <w:pStyle w:val="SHTKNoteSummary"/>
      </w:pPr>
      <w:r>
        <w:t>교감 요약 | [CBETA 원교감] [6] · n=0185006 · 〔饒〕－【甲】 · 현행 XML: 饒【大】，〔－〕【甲】</w:t>
      </w:r>
    </w:p>
    <w:p>
      <w:pPr>
        <w:pStyle w:val="SHTKNoteDetail"/>
      </w:pPr>
      <w:r>
        <w:t>• 원교감 원문 | 〔饒〕－【甲】</w:t>
      </w:r>
      <w:r>
        <w:br/>
      </w:r>
      <w:r>
        <w:t>• 교감 번호 | 0185006</w:t>
      </w:r>
      <w:r>
        <w:br/>
      </w:r>
      <w:r>
        <w:t>• 판본 정보 | 【大】=《大正新脩大藏經》 저본; 【甲】=嘉曆三年~元德三年間 理覺刊 大谷大學藏本</w:t>
      </w:r>
      <w:r>
        <w:br/>
      </w:r>
      <w:r>
        <w:t>• 저본 독법 | 饒</w:t>
      </w:r>
      <w:r>
        <w:br/>
      </w:r>
      <w:r>
        <w:t>• 저본 적용 구절 | 第二答中二。先歎問二通答。前中多饒益是授因行。多安隱是令得果。此二標也。慧利釋初也</w:t>
      </w:r>
      <w:r>
        <w:br/>
      </w:r>
      <w:r>
        <w:t>• 저본 기준 번역 | 기존 번역 문맥: “…운데 둘이다. 먼저 질문을 찬탄하고 둘째 통틀어 답한다. 앞에서 ‘많이 [6]이롭게 한다’는 것은 인행을 주는 것이고, ‘많이 안온하게 한다’는 것은 과…”</w:t>
      </w:r>
      <w:r>
        <w:br/>
      </w:r>
      <w:r>
        <w:t>• 이문 독법 | ∅</w:t>
      </w:r>
      <w:r>
        <w:br/>
      </w:r>
      <w:r>
        <w:t>• 이문 적용 구절 | 第二答中二。先歎問二通答。前中多益是授因行。多安隱是令得果。此二標也。慧利釋初也</w:t>
      </w:r>
      <w:r>
        <w:br/>
      </w:r>
      <w:r>
        <w:t>• 이문 기준 번역 | 기존 번역에서 저본 ‘饒’에 대응하는 성분을 생략한 형태로 읽는다.</w:t>
      </w:r>
      <w:r>
        <w:br/>
      </w:r>
      <w:r>
        <w:t>• 의미 차이 | 이문에서는 저본의 ‘饒’가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n=0185006; 현행 xml-p5 동일 ID 대조</w:t>
      </w:r>
    </w:p>
    <w:p>
      <w:pPr>
        <w:pStyle w:val="SHTKNoteSummary"/>
      </w:pPr>
      <w:r>
        <w:t>교감 요약 | 원문 ‘多[6]饒益’의 교감표지를 그대로 보존함.</w:t>
      </w:r>
    </w:p>
    <w:p>
      <w:pPr>
        <w:pStyle w:val="SHTKBlockLabel"/>
      </w:pPr>
      <w:r>
        <w:t>위치표지</w:t>
      </w:r>
    </w:p>
    <w:p>
      <w:pPr>
        <w:pStyle w:val="SHTKPositionMarker"/>
      </w:pPr>
      <w:bookmarkStart w:id="327" w:name="loc_0185c23"/>
      <w:r>
        <w:t>[0185c23]</w:t>
      </w:r>
      <w:bookmarkEnd w:id="327"/>
    </w:p>
    <w:p>
      <w:pPr>
        <w:pStyle w:val="SHTKBlockLabel"/>
      </w:pPr>
      <w:r>
        <w:t>원문</w:t>
      </w:r>
    </w:p>
    <w:p>
      <w:pPr>
        <w:pStyle w:val="SHTKSourceText"/>
      </w:pPr>
      <w:r>
        <w:t>[0185c23] 第二舉頌正答中二。初標起後正答。答中有一百四十願通答前諸問。何以爾者以一一願中皆有六義故。能隨事轉本所習防淨三業巧成菩薩二利行。[7]體契普賢法具上諸益。是故通答彼諸問也。一轉捨事。二轉成法。三轉他令離過。四轉他令入法。五轉[8]顯自過。六轉成自行。且約初一願作之。餘一一皆准知。謂初願轉所居事家。是轉捨[1]事也。二願成所證空法。是轉成法也。如淨名經云畢竟空寂舍。斯之謂也。三願眾生離家難。是轉他令離過也。四入空法中。是轉他令入法也。五自雖居家由此發願。轉自見家之心不作世間家解故。令過患不入自心。是自轉離也。六既不見世家則見為法。悲念眾生令入此空法。是自轉成悲智行也。此六中前四當成以是要期誓願故。後二現[2]就以是則行願故。所以有此六義者以凡一願上必有三義。一所依事。二所為眾生。三自智緣彼。此三皆有捨世事成法門之二故有六也。如此隨事防心不隨世法。常遊法理不失正觀。是其意也。又此下諸願中隨事逆順差別相從略辨十勢。一轉事入理勢。如初偈轉事家入空理等。二轉染成淨勢。如若得五欲是染功德具足是淨等。三相似類轉勢。如布施轉令悉捨一切心無著等。四轉因成果勢。如頂禮佛塔是行因得道無見頂是果等。五轉世[3]同出世勢。如在房室等[4]為世。賢聖地為出世。六轉依同正勢。如見城郭是依報也金剛身等是正報也。七轉偽歸真勢。如見仙人等。以仙非真脫故。轉向正真究竟解脫。八轉人同法勢。如見疾病人等。身空是法以知人病身則是真空法故何苦不脫。九轉境成行勢。如受著袈裟等。是境離三毒心歡喜是智斷二行也。十轉虛同實勢。如若在伎樂為虛法樂為實。餘偈皆各類知之耳。就此文中長分為十。初明菩薩在家時願。二從以信捨家下明創出家時願。三從受持淨戒下明既出家已受禁戒時願。四從若敷床座下明既具戒已修定慧行時願。以出家人三學是其正所修故。五從下床安足下明既出定已於住處進止威儀時願。六從手執錫杖下明為乞食利生故疾速進路時願。七從見趣高路下明在路見聞諸事時願。此中二。初見依報事。二從見嚴飾人下明見人物事。八從入里乞食下明行至聚落乞食時願。九從若入水時下明食訖禮誦時願。十從昏夜下明晝夜寢覺時願。如是始終隨事發願無空過也。智論第十二云。智[5]慧人有二。在家名婆羅門。謂七世清淨。生滿六歲皆受戒出家名沙門。此云息惡。問何故瓔珞明入理願此經多明對事願耶。答此經順一乘。在事益大。彼約三乘。在事不[6]勝故入理辨也。</w:t>
      </w:r>
    </w:p>
    <w:p>
      <w:pPr>
        <w:pStyle w:val="SHTKBlockLabel"/>
      </w:pPr>
      <w:r>
        <w:t>한국어 직역</w:t>
      </w:r>
    </w:p>
    <w:p>
      <w:pPr>
        <w:pStyle w:val="SHTKTranslationText"/>
      </w:pPr>
      <w:r>
        <w:t>둘째 게송을 들어 바로 답하는 가운데 둘이다. 첫째는 일으킴을 표방하고 뒤에는 바로 답한다. 답 가운데 백사십 원이 있어 앞의 모든 질문에 통틀어 답한다. 어찌 그러한가? 하나하나의 원 가운데 모두 여섯 뜻이 있기 때문에 일에 따라 전환하여 본래 익힌 것으로 삼업을 막아 깨끗이 하고, 교묘히 보살의 자리·이타행을 이루며, [7]체가 보현의 법에 계합하여 위의 모든 이익을 갖춘다. 그러므로 저 모든 질문에 통틀어 답한다. 첫째 일을 전환하여 버림, 둘째 법으로 전환하여 이룸이다. 셋째 타인을 전환시켜 허물을 떠나게 함, 넷째 타인을 전환시켜 법에 들어가게 함, 다섯째 [8]자기의 허물을 전환하여 드러냄, 여섯째 자기 행으로 전환하여 이룸이다. 우선 첫 번째 원에 의거해 설명하고 나머지 하나하나도 모두 이에 준하여 알아야 한다. 곧 첫 원은 거처하는 일인 ‘집’을 전환하니 일을 전환하여 [1]버리는 것이다. 둘째 원은 증득할 공법을 이루니 법으로 전환하여 이루는 것이다. 『유마경』에서 “필경에 공적한 집”이라고 한 것과 같다. 이것을 말한 것이다. 셋째는 중생이 집의 어려움을 떠나기를 원하니 타인을 전환시켜 허물을 떠나게 하는 것이다. 넷째 공법 가운데 들어가게 하니 타인을 전환시켜 법에 들어가게 하는 것이다. 다섯째 자신은 비록 집에 살지만 이것으로 원을 내어 자기의 ‘집을 보는 마음’을 전환하여 세간의 집이라는 이해를 짓지 않으므로 허물이 자기 마음에 들어오지 못하게 한다. 이것이 스스로 전환하여 떠남이다. 여섯째 이미 세간의 집으로 보지 않으면 곧 법으로 본다. 중생을 가엾이 생각하여 이 공법에 들어가게 하니 스스로 전환하여 비·지의 행을 이루는 것이다. 이 여섯 가운데 앞의 넷은 마땅히 미래에 이루어질 것이니 미리 기약하는 서원이기 때문이다. 뒤의 둘은 현재에 [2]성취된 것이니 곧 행원이기 때문이다. 이 여섯 뜻이 있는 까닭은 대체로 한 원 위에 반드시 세 뜻이 있기 때문이다. 첫째 의지하는 일, 둘째 위하는 중생, 셋째 자기 지혜가 그것을 연함이다. 이 셋에는 각각 세간의 일을 버리고 법문을 이루는 두 측면이 있으므로 여섯이 된다. 이와 같이 일에 따라 마음을 막아 세간법을 따르지 않고 항상 법의 이치에 노닐며 정관을 잃지 않는다. 이것이 그 뜻이다. 또 아래의 여러 원 가운데 일에 따라 역순과 순종의 차별상을 서로 따르는 것에 따라 대략 열 가지 형세를 밝힌다. 첫째 일을 전환하여 이치에 들어가는 형세이다. 첫 게송에서 집이라는 일을 전환하여 공의 이치에 들어가는 것 등과 같다. 둘째 염을 전환하여 정을 이루는 형세이다. “만일 오욕을 얻으면”은 염이고 “공덕을 구족하면”은 정인 것 등과 같다. 셋째 서로 비슷한 부류로 전환하는 형세이다. 보시를 전환하여 “모두 일체를 버려 마음에 집착이 없게 하라”는 것 등과 같다. 넷째 인을 전환하여 과를 이루는 형세이다. 불탑에 정례하는 것은 행의 인이고 도를 얻어 보지 못하는 정수리를 이루는 것은 과인 것과 같다. 다섯째 세간을 전환하여 [3]출세간과 같게 하는 형세이다. 방실 등에 있는 것은 [4]세간이고 현성의 경지는 출세간이다. 여섯째 의보를 전환하여 정보와 같게 하는 형세이다. 성곽을 보는 것은 의보이고 금강신 등은 정보이다. 일곱째 거짓을 전환하여 진실로 돌아가는 형세이다. 선인을 보는 것 등과 같다. 선인은 참된 해탈이 아니므로 바르고 참된 궁극의 해탈로 돌린다. 여덟째 사람을 전환하여 법과 같게 하는 형세이다. 질병 있는 사람 등을 보는 것과 같다. 몸이 공한 것은 법이니, 병든 사람의 몸이 곧 진공의 법임을 안다면 어찌 괴로움에서 벗어나지 못하겠는가. 아홉째 경계를 전환하여 행을 이루는 형세이다. 가사를 받아 입는 것 등은 경계이고, 삼독을 떠난 마음의 환희는 지와 단의 두 행이다. 열째 허망을 전환하여 진실과 같게 하는 형세이다. 만일 기악에 있을 때 그것은 허망이고 법락은 진실인 것과 같다. 나머지 게송도 각각 이 부류에 따라 알면 된다. 이 글을 크게 나누면 열이다. 첫째 보살이 재가할 때의 원을 밝힌다. 둘째 “믿음으로 집을 버리고” 이하는 처음 출가할 때의 원을 밝힌다. 셋째 “청정한 계를 받아 지니고” 이하는 이미 출가한 뒤 금계를 받을 때의 원을 밝힌다. 넷째 “만일 평상과 자리를 펴면” 이하는 이미 계를 갖춘 뒤 선정과 지혜의 행을 닦을 때의 원을 밝힌다. 출가인의 삼학이 바로 닦아야 할 것이기 때문이다. 다섯째 “평상에서 내려와 발을 딛고” 이하는 이미 선정에서 나온 뒤 거처에서 나아가고 멈추는 위의의 때에 세우는 원을 밝힌다. 여섯째 “손에 석장을 잡고” 이하는 걸식하여 중생을 이롭게 하기 위해 빠르게 길을 나아갈 때의 원을 밝힌다. 일곱째 “높은 길로 나아감을 보고” 이하는 길에서 보고 듣는 여러 일에 대한 원을 밝힌다. 이 가운데 둘이다. 처음은 의보의 일을 보고, 둘째 “장엄하게 꾸민 사람을 보고” 이하는 사람과 사물의 일을 보는 것을 밝힌다. 여덟째 “마을에 들어가 걸식하며” 이하는 취락에 이르러 걸식할 때의 원을 밝힌다. 아홉째 “만일 물에 들어갈 때” 이하는 식사를 마치고 예배하고 독송할 때의 원을 밝힌다. 열째 “어두운 밤” 이하는 낮과 밤에 자고 깨어날 때의 원을 밝힌다. 이와 같이 처음부터 끝까지 일에 따라 원을 내어 헛되이 지나감이 없다. 『지론』 제12에서 말한다. 지[5]혜로운 사람에는 둘이 있다. 재가하면 바라문이라 하는데 일곱 세대가 청정한 자이다. 태어나 여섯 살이 차면 모두 계를 받고 출가하여 사문이라 하니, 여기서는 ‘악을 그침’이라 번역한다. 묻는다. 어찌하여 『영락경』에서는 이치에 들어가는 원을 밝히는데 이 경에서는 대부분 일에 대하는 원을 밝히는가? 답한다. 이 경은 일승을 따르므로 일 가운데 이익이 크다. 저 경은 삼승에 의거하므로 일 가운데서는 [6]뛰어나지 않아 이치에 들어가는 것으로 밝힌다.</w:t>
      </w:r>
    </w:p>
    <w:p>
      <w:pPr>
        <w:pStyle w:val="SHTKBlockLabel"/>
      </w:pPr>
      <w:r>
        <w:t>교감·번역 메모</w:t>
      </w:r>
    </w:p>
    <w:p>
      <w:pPr>
        <w:pStyle w:val="SHTKNoteSummary"/>
      </w:pPr>
      <w:r>
        <w:t>교감 요약 | [CBETA 원교감] [7] · n=0185007 · 體＝能【甲】 · 현행 XML: 體【大】，能【甲】</w:t>
      </w:r>
    </w:p>
    <w:p>
      <w:pPr>
        <w:pStyle w:val="SHTKNoteDetail"/>
      </w:pPr>
      <w:r>
        <w:t>• 원교감 원문 | 體＝能【甲】</w:t>
      </w:r>
      <w:r>
        <w:br/>
      </w:r>
      <w:r>
        <w:t>• 교감 번호 | 0185007</w:t>
      </w:r>
      <w:r>
        <w:br/>
      </w:r>
      <w:r>
        <w:t>• 판본 정보 | 【大】=《大正新脩大藏經》 저본; 【甲】=嘉曆三年~元德三年間 理覺刊 大谷大學藏本</w:t>
      </w:r>
      <w:r>
        <w:br/>
      </w:r>
      <w:r>
        <w:t>• 저본 독법 | 體</w:t>
      </w:r>
      <w:r>
        <w:br/>
      </w:r>
      <w:r>
        <w:t>• 저본 적용 구절 | 有六義故。能隨事轉本所習防淨三業巧成菩薩二利行。體契普賢法具上諸益。是故通答彼諸問也。一轉捨事。二</w:t>
      </w:r>
      <w:r>
        <w:br/>
      </w:r>
      <w:r>
        <w:t>• 저본 기준 번역 | 기존 번역 문맥: “…을 막아 깨끗이 하고, 교묘히 보살의 자리·이타행을 이루며, [7]체가 보현의 법에 계합하여 위의 모든 이익을 갖춘다. 그러므로 저 모든 질문에 통틀어 …”</w:t>
      </w:r>
      <w:r>
        <w:br/>
      </w:r>
      <w:r>
        <w:t>• 이문 독법 | 能</w:t>
      </w:r>
      <w:r>
        <w:br/>
      </w:r>
      <w:r>
        <w:t>• 이문 적용 구절 | 有六義故。能隨事轉本所習防淨三業巧成菩薩二利行。能契普賢法具上諸益。是故通答彼諸問也。一轉捨事。二</w:t>
      </w:r>
      <w:r>
        <w:br/>
      </w:r>
      <w:r>
        <w:t>• 이문 기준 번역 | 이문 ‘能’에 따른 단일 한국어 번역은 현재 자료만으로 확정하지 않는다.</w:t>
      </w:r>
      <w:r>
        <w:br/>
      </w:r>
      <w:r>
        <w:t>• 의미 차이 | 저본 ‘體’과 이문 ‘能’이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n=0185007; 현행 xml-p5 동일 ID 대조</w:t>
      </w:r>
    </w:p>
    <w:p>
      <w:pPr>
        <w:pStyle w:val="SHTKNoteSummary"/>
      </w:pPr>
      <w:r>
        <w:t>교감 요약 | [CBETA 원교감] [8] · n=0185008 · 顯＝離【甲】 · 현행 XML: 顯【大】，離【甲】</w:t>
      </w:r>
    </w:p>
    <w:p>
      <w:pPr>
        <w:pStyle w:val="SHTKNoteDetail"/>
      </w:pPr>
      <w:r>
        <w:t>• 원교감 원문 | 顯＝離【甲】</w:t>
      </w:r>
      <w:r>
        <w:br/>
      </w:r>
      <w:r>
        <w:t>• 교감 번호 | 0185008</w:t>
      </w:r>
      <w:r>
        <w:br/>
      </w:r>
      <w:r>
        <w:t>• 판본 정보 | 【大】=《大正新脩大藏經》 저본; 【甲】=嘉曆三年~元德三年間 理覺刊 大谷大學藏本</w:t>
      </w:r>
      <w:r>
        <w:br/>
      </w:r>
      <w:r>
        <w:t>• 저본 독법 | 顯</w:t>
      </w:r>
      <w:r>
        <w:br/>
      </w:r>
      <w:r>
        <w:t>• 저본 적용 구절 | 捨事。二轉成法。三轉他令離過。四轉他令入法。五轉顯自過。六轉成自行。且約初一願作之。餘一一皆准知。</w:t>
      </w:r>
      <w:r>
        <w:br/>
      </w:r>
      <w:r>
        <w:t>• 저본 기준 번역 | 기존 번역 문맥: “… 허물을 떠나게 함, 넷째 타인을 전환시켜 법에 들어가게 함, 다섯째 [8]자기의 허물을 전환하여 드러냄, 여섯째 자기 행으로 전환하여 이룸이다. 우선 …”</w:t>
      </w:r>
      <w:r>
        <w:br/>
      </w:r>
      <w:r>
        <w:t>• 이문 독법 | 離</w:t>
      </w:r>
      <w:r>
        <w:br/>
      </w:r>
      <w:r>
        <w:t>• 이문 적용 구절 | 捨事。二轉成法。三轉他令離過。四轉他令入法。五轉離自過。六轉成自行。且約初一願作之。餘一一皆准知。</w:t>
      </w:r>
      <w:r>
        <w:br/>
      </w:r>
      <w:r>
        <w:t>• 이문 기준 번역 | 이문 ‘離’에 따른 단일 한국어 번역은 현재 자료만으로 확정하지 않는다.</w:t>
      </w:r>
      <w:r>
        <w:br/>
      </w:r>
      <w:r>
        <w:t>• 의미 차이 | 저본 ‘顯’과 이문 ‘離’이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n=0185008; 현행 xml-p5 동일 ID 대조</w:t>
      </w:r>
    </w:p>
    <w:p>
      <w:pPr>
        <w:pStyle w:val="SHTKNoteSummary"/>
      </w:pPr>
      <w:r>
        <w:t>교감 요약 | [CBETA 원교감] [1] · n=0186001 · 〔事〕－【甲】 · 현행 XML: 事【大】，〔－〕【甲】</w:t>
      </w:r>
    </w:p>
    <w:p>
      <w:pPr>
        <w:pStyle w:val="SHTKNoteDetail"/>
      </w:pPr>
      <w:r>
        <w:t>• 원교감 원문 | 〔事〕－【甲】</w:t>
      </w:r>
      <w:r>
        <w:br/>
      </w:r>
      <w:r>
        <w:t>• 교감 번호 | 0186001</w:t>
      </w:r>
      <w:r>
        <w:br/>
      </w:r>
      <w:r>
        <w:t>• 판본 정보 | 【大】=《大正新脩大藏經》 저본; 【甲】=嘉曆三年~元德三年間 理覺刊 大谷大學藏本</w:t>
      </w:r>
      <w:r>
        <w:br/>
      </w:r>
      <w:r>
        <w:t>• 저본 독법 | 事</w:t>
      </w:r>
      <w:r>
        <w:br/>
      </w:r>
      <w:r>
        <w:t>• 저본 적용 구절 | 願通答前諸問。何以爾者以一一願中皆有六義故。能隨事轉本所習防淨三業巧成菩薩二利行。體契普賢法具上諸</w:t>
      </w:r>
      <w:r>
        <w:br/>
      </w:r>
      <w:r>
        <w:t>• 저본 기준 번역 | 기존 번역 문맥: “…나하나의 원 가운데 모두 여섯 뜻이 있기 때문에 일에 따라 전환하여 본래 익힌 것으로 삼업을 막아 깨끗이 하고, 교묘히 보살의 자리·이타행을 이루며, […”</w:t>
      </w:r>
      <w:r>
        <w:br/>
      </w:r>
      <w:r>
        <w:t>• 이문 독법 | ∅</w:t>
      </w:r>
      <w:r>
        <w:br/>
      </w:r>
      <w:r>
        <w:t>• 이문 적용 구절 | 願通答前諸問。何以爾者以一一願中皆有六義故。能隨轉本所習防淨三業巧成菩薩二利行。體契普賢法具上諸</w:t>
      </w:r>
      <w:r>
        <w:br/>
      </w:r>
      <w:r>
        <w:t>• 이문 기준 번역 | 기존 번역에서 저본 ‘事’에 대응하는 성분을 생략한 형태로 읽는다.</w:t>
      </w:r>
      <w:r>
        <w:br/>
      </w:r>
      <w:r>
        <w:t>• 의미 차이 | 이문에서는 저본의 ‘事’가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n=0186001; 현행 xml-p5 동일 ID 대조</w:t>
      </w:r>
    </w:p>
    <w:p>
      <w:pPr>
        <w:pStyle w:val="SHTKNoteSummary"/>
      </w:pPr>
      <w:r>
        <w:t>교감 요약 | [CBETA 원교감] [2] · n=0186002 · 就＝熟【甲】 · 현행 XML: 就【大】，熟【甲】</w:t>
      </w:r>
    </w:p>
    <w:p>
      <w:pPr>
        <w:pStyle w:val="SHTKNoteDetail"/>
      </w:pPr>
      <w:r>
        <w:t>• 원교감 원문 | 就＝熟【甲】</w:t>
      </w:r>
      <w:r>
        <w:br/>
      </w:r>
      <w:r>
        <w:t>• 교감 번호 | 0186002</w:t>
      </w:r>
      <w:r>
        <w:br/>
      </w:r>
      <w:r>
        <w:t>• 판본 정보 | 【大】=《大正新脩大藏經》 저본; 【甲】=嘉曆三年~元德三年間 理覺刊 大谷大學藏本</w:t>
      </w:r>
      <w:r>
        <w:br/>
      </w:r>
      <w:r>
        <w:t>• 저본 독법 | 就</w:t>
      </w:r>
      <w:r>
        <w:br/>
      </w:r>
      <w:r>
        <w:t>• 저본 적용 구절 | 成悲智行也。此六中前四當成以是要期誓願故。後二現就以是則行願故。所以有此六義者以凡一願上必有三義。</w:t>
      </w:r>
      <w:r>
        <w:br/>
      </w:r>
      <w:r>
        <w:t>• 저본 기준 번역 | 기존 번역 문맥: “…가운데 앞의 넷은 마땅히 미래에 이루어질 것이니 미리 기약하는 서원이기 때문이다. 뒤의 둘은 현재에 [2]성취된 것이니 곧 행원이기 때문이다. 이 여섯 …”</w:t>
      </w:r>
      <w:r>
        <w:br/>
      </w:r>
      <w:r>
        <w:t>• 이문 독법 | 熟</w:t>
      </w:r>
      <w:r>
        <w:br/>
      </w:r>
      <w:r>
        <w:t>• 이문 적용 구절 | 成悲智行也。此六中前四當成以是要期誓願故。後二現熟以是則行願故。所以有此六義者以凡一願上必有三義。</w:t>
      </w:r>
      <w:r>
        <w:br/>
      </w:r>
      <w:r>
        <w:t>• 이문 기준 번역 | 이문 ‘熟’에 따른 단일 한국어 번역은 현재 자료만으로 확정하지 않는다.</w:t>
      </w:r>
      <w:r>
        <w:br/>
      </w:r>
      <w:r>
        <w:t>• 의미 차이 | 저본 ‘就’과 이문 ‘熟’이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n=0186002; 현행 xml-p5 동일 ID 대조</w:t>
      </w:r>
    </w:p>
    <w:p>
      <w:pPr>
        <w:pStyle w:val="SHTKNoteSummary"/>
      </w:pPr>
      <w:r>
        <w:t>교감 요약 | [CBETA 원교감] [3] · n=0186003 · 同＝間【甲】 · 현행 XML: 同【大】，間【甲】</w:t>
      </w:r>
    </w:p>
    <w:p>
      <w:pPr>
        <w:pStyle w:val="SHTKNoteDetail"/>
      </w:pPr>
      <w:r>
        <w:t>• 원교감 원문 | 同＝間【甲】</w:t>
      </w:r>
      <w:r>
        <w:br/>
      </w:r>
      <w:r>
        <w:t>• 교감 번호 | 0186003</w:t>
      </w:r>
      <w:r>
        <w:br/>
      </w:r>
      <w:r>
        <w:t>• 판본 정보 | 【大】=《大正新脩大藏經》 저본; 【甲】=嘉曆三年~元德三年間 理覺刊 大谷大學藏本</w:t>
      </w:r>
      <w:r>
        <w:br/>
      </w:r>
      <w:r>
        <w:t>• 저본 독법 | 同</w:t>
      </w:r>
      <w:r>
        <w:br/>
      </w:r>
      <w:r>
        <w:t>• 저본 적용 구절 | 成果勢。如頂禮佛塔是行因得道無見頂是果等。五轉世同出世勢。如在房室等為世。賢聖地為出世。六轉依同正</w:t>
      </w:r>
      <w:r>
        <w:br/>
      </w:r>
      <w:r>
        <w:t>• 저본 기준 번역 | 기존 번역 문맥: “…세이다. 불탑에 정례하는 것은 행의 인이고 도를 얻어 보지 못하는 정수리를 이루는 것은 과인 것과 같다. 다섯째 세간을 전환하여 [3]출세간과 같게 하는…”</w:t>
      </w:r>
      <w:r>
        <w:br/>
      </w:r>
      <w:r>
        <w:t>• 이문 독법 | 間</w:t>
      </w:r>
      <w:r>
        <w:br/>
      </w:r>
      <w:r>
        <w:t>• 이문 적용 구절 | 成果勢。如頂禮佛塔是行因得道無見頂是果等。五轉世間出世勢。如在房室等為世。賢聖地為出世。六轉依同正</w:t>
      </w:r>
      <w:r>
        <w:br/>
      </w:r>
      <w:r>
        <w:t>• 이문 기준 번역 | 이문 ‘間’에 따른 단일 한국어 번역은 현재 자료만으로 확정하지 않는다.</w:t>
      </w:r>
      <w:r>
        <w:br/>
      </w:r>
      <w:r>
        <w:t>• 의미 차이 | 저본 ‘同’과 이문 ‘間’이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n=0186003; 현행 xml-p5 동일 ID 대조</w:t>
      </w:r>
    </w:p>
    <w:p>
      <w:pPr>
        <w:pStyle w:val="SHTKNoteSummary"/>
      </w:pPr>
      <w:r>
        <w:t>교감 요약 | [CBETA 원교감] [4] · n=0186004 · 〔為世〕－【甲】 · 현행 XML: 為世【大】，〔－〕【甲】</w:t>
      </w:r>
    </w:p>
    <w:p>
      <w:pPr>
        <w:pStyle w:val="SHTKNoteDetail"/>
      </w:pPr>
      <w:r>
        <w:t>• 원교감 원문 | 〔為世〕－【甲】</w:t>
      </w:r>
      <w:r>
        <w:br/>
      </w:r>
      <w:r>
        <w:t>• 교감 번호 | 0186004</w:t>
      </w:r>
      <w:r>
        <w:br/>
      </w:r>
      <w:r>
        <w:t>• 판본 정보 | 【大】=《大正新脩大藏經》 저본; 【甲】=嘉曆三年~元德三年間 理覺刊 大谷大學藏本</w:t>
      </w:r>
      <w:r>
        <w:br/>
      </w:r>
      <w:r>
        <w:t>• 저본 독법 | 為世</w:t>
      </w:r>
      <w:r>
        <w:br/>
      </w:r>
      <w:r>
        <w:t>• 저본 적용 구절 | 行因得道無見頂是果等。五轉世同出世勢。如在房室等為世。賢聖地為出世。六轉依同正勢。如見城郭是依報也金</w:t>
      </w:r>
      <w:r>
        <w:br/>
      </w:r>
      <w:r>
        <w:t>• 저본 기준 번역 | 기존 번역 문맥: “…보지 못하는 정수리를 이루는 것은 과인 것과 같다. 다섯째 세간을 전환하여 [3]출세간과 같게 하는 형세이다. 방실 등에 있는 것은 [4]세간이고 현성의…”</w:t>
      </w:r>
      <w:r>
        <w:br/>
      </w:r>
      <w:r>
        <w:t>• 이문 독법 | ∅</w:t>
      </w:r>
      <w:r>
        <w:br/>
      </w:r>
      <w:r>
        <w:t>• 이문 적용 구절 | 行因得道無見頂是果等。五轉世同出世勢。如在房室等。賢聖地為出世。六轉依同正勢。如見城郭是依報也金</w:t>
      </w:r>
      <w:r>
        <w:br/>
      </w:r>
      <w:r>
        <w:t>• 이문 기준 번역 | 기존 번역에서 저본 ‘為世’에 대응하는 성분을 생략한 형태로 읽는다.</w:t>
      </w:r>
      <w:r>
        <w:br/>
      </w:r>
      <w:r>
        <w:t>• 의미 차이 | 이문에서는 저본의 ‘為世’가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n=0186004; 현행 xml-p5 동일 ID 대조</w:t>
      </w:r>
    </w:p>
    <w:p>
      <w:pPr>
        <w:pStyle w:val="SHTKNoteSummary"/>
      </w:pPr>
      <w:r>
        <w:t>교감 요약 | [CBETA 원교감] [5] · n=0186005 · 〔慧〕－【甲】 · 현행 XML: 慧【大】，〔－〕【甲】</w:t>
      </w:r>
    </w:p>
    <w:p>
      <w:pPr>
        <w:pStyle w:val="SHTKNoteDetail"/>
      </w:pPr>
      <w:r>
        <w:t>• 원교감 원문 | 〔慧〕－【甲】</w:t>
      </w:r>
      <w:r>
        <w:br/>
      </w:r>
      <w:r>
        <w:t>• 교감 번호 | 0186005</w:t>
      </w:r>
      <w:r>
        <w:br/>
      </w:r>
      <w:r>
        <w:t>• 판본 정보 | 【大】=《大正新脩大藏經》 저본; 【甲】=嘉曆三年~元德三年間 理覺刊 大谷大學藏本</w:t>
      </w:r>
      <w:r>
        <w:br/>
      </w:r>
      <w:r>
        <w:t>• 저본 독법 | 慧</w:t>
      </w:r>
      <w:r>
        <w:br/>
      </w:r>
      <w:r>
        <w:t>• 저본 적용 구절 | 既出家已受禁戒時願。四從若敷床座下明既具戒已修定慧行時願。以出家人三學是其正所修故。五從下床安足下</w:t>
      </w:r>
      <w:r>
        <w:br/>
      </w:r>
      <w:r>
        <w:t>• 저본 기준 번역 | 기존 번역 문맥: “…과 자리를 펴면” 이하는 이미 계를 갖춘 뒤 선정과 지혜의 행을 닦을 때의 원을 밝힌다. 출가인의 삼학이 바로 닦아야 할 것이기 때문이다. 다섯째 “평상…”</w:t>
      </w:r>
      <w:r>
        <w:br/>
      </w:r>
      <w:r>
        <w:t>• 이문 독법 | ∅</w:t>
      </w:r>
      <w:r>
        <w:br/>
      </w:r>
      <w:r>
        <w:t>• 이문 적용 구절 | 既出家已受禁戒時願。四從若敷床座下明既具戒已修定行時願。以出家人三學是其正所修故。五從下床安足下</w:t>
      </w:r>
      <w:r>
        <w:br/>
      </w:r>
      <w:r>
        <w:t>• 이문 기준 번역 | 기존 번역에서 저본 ‘慧’에 대응하는 성분을 생략한 형태로 읽는다.</w:t>
      </w:r>
      <w:r>
        <w:br/>
      </w:r>
      <w:r>
        <w:t>• 의미 차이 | 이문에서는 저본의 ‘慧’가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n=0186005; 현행 xml-p5 동일 ID 대조</w:t>
      </w:r>
    </w:p>
    <w:p>
      <w:pPr>
        <w:pStyle w:val="SHTKNoteSummary"/>
      </w:pPr>
      <w:r>
        <w:t>교감 요약 | [CBETA 원교감] [6] · n=0186006 · 勝＝昇【甲】 · 현행 XML: 勝【大】，昇【甲】</w:t>
      </w:r>
    </w:p>
    <w:p>
      <w:pPr>
        <w:pStyle w:val="SHTKNoteDetail"/>
      </w:pPr>
      <w:r>
        <w:t>• 원교감 원문 | 勝＝昇【甲】</w:t>
      </w:r>
      <w:r>
        <w:br/>
      </w:r>
      <w:r>
        <w:t>• 교감 번호 | 0186006</w:t>
      </w:r>
      <w:r>
        <w:br/>
      </w:r>
      <w:r>
        <w:t>• 판본 정보 | 【大】=《大正新脩大藏經》 저본; 【甲】=嘉曆三年~元德三年間 理覺刊 大谷大學藏本</w:t>
      </w:r>
      <w:r>
        <w:br/>
      </w:r>
      <w:r>
        <w:t>• 저본 독법 | 勝</w:t>
      </w:r>
      <w:r>
        <w:br/>
      </w:r>
      <w:r>
        <w:t>• 저본 적용 구절 | 事願耶。答此經順一乘。在事益大。彼約三乘。在事不勝故入理辨也。</w:t>
      </w:r>
      <w:r>
        <w:br/>
      </w:r>
      <w:r>
        <w:t>• 저본 기준 번역 | 기존 번역 문맥: “…가운데 이익이 크다. 저 경은 삼승에 의거하므로 일 가운데서는 [6]뛰어나지 않아 이치에 들어가는 것으로 밝힌다.”</w:t>
      </w:r>
      <w:r>
        <w:br/>
      </w:r>
      <w:r>
        <w:t>• 이문 독법 | 昇</w:t>
      </w:r>
      <w:r>
        <w:br/>
      </w:r>
      <w:r>
        <w:t>• 이문 적용 구절 | 事願耶。答此經順一乘。在事益大。彼約三乘。在事不昇故入理辨也。</w:t>
      </w:r>
      <w:r>
        <w:br/>
      </w:r>
      <w:r>
        <w:t>• 이문 기준 번역 | 이문 ‘昇’에 따른 단일 한국어 번역은 현재 자료만으로 확정하지 않는다.</w:t>
      </w:r>
      <w:r>
        <w:br/>
      </w:r>
      <w:r>
        <w:t>• 의미 차이 | 저본 ‘勝’과 이문 ‘昇’이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n=0186006; 현행 xml-p5 동일 ID 대조</w:t>
      </w:r>
    </w:p>
    <w:p>
      <w:pPr>
        <w:pStyle w:val="Heading2"/>
      </w:pPr>
      <w:r>
        <w:t>賢首[7]菩薩品第八</w:t>
      </w:r>
    </w:p>
    <w:p>
      <w:pPr>
        <w:pStyle w:val="SHTKMeta"/>
      </w:pPr>
      <w:r>
        <w:t>「현수[7]보살품」 제8</w:t>
      </w:r>
    </w:p>
    <w:p>
      <w:pPr>
        <w:pStyle w:val="SHTKBlockLabel"/>
      </w:pPr>
      <w:r>
        <w:t>교감·번역 메모</w:t>
      </w:r>
    </w:p>
    <w:p>
      <w:pPr>
        <w:pStyle w:val="SHTKNoteSummary"/>
      </w:pPr>
      <w:r>
        <w:t>교감 요약 | [CBETA 원교감] [7] · n=0186007 · 〔菩薩〕－【甲】 · 현행 XML: 菩薩【大】，〔－〕【甲】</w:t>
      </w:r>
    </w:p>
    <w:p>
      <w:pPr>
        <w:pStyle w:val="SHTKNoteDetail"/>
      </w:pPr>
      <w:r>
        <w:t>• 원교감 원문 | 〔菩薩〕－【甲】</w:t>
      </w:r>
      <w:r>
        <w:br/>
      </w:r>
      <w:r>
        <w:t>• 교감 번호 | 0186007</w:t>
      </w:r>
      <w:r>
        <w:br/>
      </w:r>
      <w:r>
        <w:t>• 판본 정보 | 【大】=《大正新脩大藏經》 저본; 【甲】=嘉曆三年~元德三年間 理覺刊 大谷大學藏本</w:t>
      </w:r>
      <w:r>
        <w:br/>
      </w:r>
      <w:r>
        <w:t>• 저본 독법 | 菩薩</w:t>
      </w:r>
      <w:r>
        <w:br/>
      </w:r>
      <w:r>
        <w:t>• 저본 적용 구절 | 以一一願中皆有六義故。能隨事轉本所習防淨三業巧成菩薩二利行。體契普賢法具上諸益。是故通答彼諸問也。一</w:t>
      </w:r>
      <w:r>
        <w:br/>
      </w:r>
      <w:r>
        <w:t>• 저본 기준 번역 | 기존 번역 문맥: “…전환하여 본래 익힌 것으로 삼업을 막아 깨끗이 하고, 교묘히 보살의 자리·이타행을 이루며, [7]체가 보현의 법에 계합하여 위의 모든 이익을 갖춘다. 그…”</w:t>
      </w:r>
      <w:r>
        <w:br/>
      </w:r>
      <w:r>
        <w:t>• 이문 독법 | ∅</w:t>
      </w:r>
      <w:r>
        <w:br/>
      </w:r>
      <w:r>
        <w:t>• 이문 적용 구절 | 以一一願中皆有六義故。能隨事轉本所習防淨三業巧成二利行。體契普賢法具上諸益。是故通答彼諸問也。一</w:t>
      </w:r>
      <w:r>
        <w:br/>
      </w:r>
      <w:r>
        <w:t>• 이문 기준 번역 | 기존 번역에서 저본 ‘菩薩’에 대응하는 성분을 생략한 형태로 읽는다.</w:t>
      </w:r>
      <w:r>
        <w:br/>
      </w:r>
      <w:r>
        <w:t>• 의미 차이 | 이문에서는 저본의 ‘菩薩’가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n=0186007; 현행 xml-p5 동일 ID 대조</w:t>
      </w:r>
    </w:p>
    <w:p>
      <w:pPr>
        <w:pStyle w:val="SHTKBlockLabel"/>
      </w:pPr>
      <w:r>
        <w:t>위치표지</w:t>
      </w:r>
    </w:p>
    <w:p>
      <w:pPr>
        <w:pStyle w:val="SHTKPositionMarker"/>
      </w:pPr>
      <w:bookmarkStart w:id="328" w:name="loc_0186b21"/>
      <w:r>
        <w:t>[0186b21]</w:t>
      </w:r>
      <w:bookmarkEnd w:id="328"/>
    </w:p>
    <w:p>
      <w:pPr>
        <w:pStyle w:val="SHTKBlockLabel"/>
      </w:pPr>
      <w:r>
        <w:t>원문</w:t>
      </w:r>
    </w:p>
    <w:p>
      <w:pPr>
        <w:pStyle w:val="SHTKSourceText"/>
      </w:pPr>
      <w:r>
        <w:t>[0186b21] 釋此品作四門。</w:t>
      </w:r>
    </w:p>
    <w:p>
      <w:pPr>
        <w:pStyle w:val="SHTKBlockLabel"/>
      </w:pPr>
      <w:r>
        <w:t>한국어 직역</w:t>
      </w:r>
    </w:p>
    <w:p>
      <w:pPr>
        <w:pStyle w:val="SHTKTranslationText"/>
      </w:pPr>
      <w:r>
        <w:t>이 품을 해석하는 데 네 문을 둔다.</w:t>
      </w:r>
    </w:p>
    <w:p>
      <w:pPr>
        <w:pStyle w:val="SHTKBlockLabel"/>
      </w:pPr>
      <w:r>
        <w:t>위치표지</w:t>
      </w:r>
    </w:p>
    <w:p>
      <w:pPr>
        <w:pStyle w:val="SHTKPositionMarker"/>
      </w:pPr>
      <w:bookmarkStart w:id="329" w:name="loc_0186b21_2"/>
      <w:r>
        <w:t>[0186b21]</w:t>
      </w:r>
      <w:bookmarkEnd w:id="329"/>
    </w:p>
    <w:p>
      <w:pPr>
        <w:pStyle w:val="SHTKBlockLabel"/>
      </w:pPr>
      <w:r>
        <w:t>원문</w:t>
      </w:r>
    </w:p>
    <w:p>
      <w:pPr>
        <w:pStyle w:val="SHTKSourceText"/>
      </w:pPr>
      <w:r>
        <w:t>[0186b21] 一釋名者。依梵本名跋陀羅。此云賢。室利此云吉祥。或云德或云首或云勝。是故非是初首之首亦非上首之首。此等梵語皆有別名故。此但為顯吉祥勝德超絕為首。當體至順調柔曰賢。賢約體性首約德用。是持業釋。於此信滿入普賢位。具有二義。若約果則下文賢首佛剎等。此中約因故云菩薩也。或唯約人賢首則是菩薩故。又以此人是說法者從人為名故。或唯是法菩薩則是賢首故。所說亦是賢首菩薩法門故。或人法合目則依主釋也。</w:t>
      </w:r>
    </w:p>
    <w:p>
      <w:pPr>
        <w:pStyle w:val="SHTKBlockLabel"/>
      </w:pPr>
      <w:r>
        <w:t>한국어 직역</w:t>
      </w:r>
    </w:p>
    <w:p>
      <w:pPr>
        <w:pStyle w:val="SHTKTranslationText"/>
      </w:pPr>
      <w:r>
        <w:t>첫째 이름을 해석한다. 범본에 의하면 ‘발타라(跋陀羅)’는 여기 말로 ‘현(賢)’이고, ‘실리(室利)’는 여기 말로 ‘길상’이며 혹은 덕, 혹은 수, 혹은 승이라 한다. 그러므로 처음이라는 뜻의 ‘수(首)’도 아니고 상수라는 뜻의 ‘수’도 아니다. 이들 범어에는 모두 별도의 명칭이 있기 때문이다. 여기서는 다만 길상한 뛰어난 덕이 초절하여 으뜸임을 드러낸다. 당체가 지극히 순하고 조유한 것을 ‘현’이라 한다. ‘현’은 체성에 의거하고 ‘수’는 덕용에 의거하니 지업석이다. 이 신위가 원만해 보현위에 들어가면 두 뜻을 갖춘다. 과에 의거하면 아래 글의 ‘현수불찰’ 등이고, 여기서는 인에 의거하므로 ‘보살’이라 한다. 혹은 오직 사람에 의거하면 현수가 곧 보살이기 때문이다. 또 이 사람이 설법자이므로 사람을 따라 이름한 것이다. 혹은 오직 법에 의거하면 보살이 곧 현수이기 때문이다. 설해진 것 또한 ‘현수보살법문’이기 때문이다. 혹은 사람과 법을 합하여 이름하면 의주석이다.</w:t>
      </w:r>
    </w:p>
    <w:p>
      <w:pPr>
        <w:pStyle w:val="SHTKBlockLabel"/>
      </w:pPr>
      <w:r>
        <w:t>위치표지</w:t>
      </w:r>
    </w:p>
    <w:p>
      <w:pPr>
        <w:pStyle w:val="SHTKPositionMarker"/>
      </w:pPr>
      <w:bookmarkStart w:id="330" w:name="loc_0186c03"/>
      <w:r>
        <w:t>[0186c03]</w:t>
      </w:r>
      <w:bookmarkEnd w:id="330"/>
    </w:p>
    <w:p>
      <w:pPr>
        <w:pStyle w:val="SHTKBlockLabel"/>
      </w:pPr>
      <w:r>
        <w:t>원문</w:t>
      </w:r>
    </w:p>
    <w:p>
      <w:pPr>
        <w:pStyle w:val="SHTKSourceText"/>
      </w:pPr>
      <w:r>
        <w:t>[0186c03] 二來意者。收前行願以成普賢廣大德用故來也。</w:t>
      </w:r>
    </w:p>
    <w:p>
      <w:pPr>
        <w:pStyle w:val="SHTKBlockLabel"/>
      </w:pPr>
      <w:r>
        <w:t>한국어 직역</w:t>
      </w:r>
    </w:p>
    <w:p>
      <w:pPr>
        <w:pStyle w:val="SHTKTranslationText"/>
      </w:pPr>
      <w:r>
        <w:t>둘째 온 뜻이다. 앞의 행과 원을 거두어 보현의 광대한 덕용을 이루기 때문에 온다.</w:t>
      </w:r>
    </w:p>
    <w:p>
      <w:pPr>
        <w:pStyle w:val="SHTKBlockLabel"/>
      </w:pPr>
      <w:r>
        <w:t>위치표지</w:t>
      </w:r>
    </w:p>
    <w:p>
      <w:pPr>
        <w:pStyle w:val="SHTKPositionMarker"/>
      </w:pPr>
      <w:bookmarkStart w:id="331" w:name="loc_0186c04"/>
      <w:r>
        <w:t>[0186c04]</w:t>
      </w:r>
      <w:bookmarkEnd w:id="331"/>
    </w:p>
    <w:p>
      <w:pPr>
        <w:pStyle w:val="SHTKBlockLabel"/>
      </w:pPr>
      <w:r>
        <w:t>원문</w:t>
      </w:r>
    </w:p>
    <w:p>
      <w:pPr>
        <w:pStyle w:val="SHTKSourceText"/>
      </w:pPr>
      <w:r>
        <w:t>[0186c04] 三宗者明普[8]賢行位體及相用廣大無邊始終俱括。應在信門該攝諸位成佛妙果。是此所明也。</w:t>
      </w:r>
    </w:p>
    <w:p>
      <w:pPr>
        <w:pStyle w:val="SHTKBlockLabel"/>
      </w:pPr>
      <w:r>
        <w:t>한국어 직역</w:t>
      </w:r>
    </w:p>
    <w:p>
      <w:pPr>
        <w:pStyle w:val="SHTKTranslationText"/>
      </w:pPr>
      <w:r>
        <w:t>셋째 종취이다. 보[8]현의 행위(行位)의 체와 상·용이 광대하고 끝없어 처음과 끝을 함께 포괄함을 밝힌다. 마땅히 신문(信門)에 있으면서 모든 지위를 포괄하여 성불의 묘과를 이루는 것이 여기서 밝히는 바이다.</w:t>
      </w:r>
    </w:p>
    <w:p>
      <w:pPr>
        <w:pStyle w:val="SHTKBlockLabel"/>
      </w:pPr>
      <w:r>
        <w:t>교감·번역 메모</w:t>
      </w:r>
    </w:p>
    <w:p>
      <w:pPr>
        <w:pStyle w:val="SHTKNoteSummary"/>
      </w:pPr>
      <w:r>
        <w:t>교감 요약 | [CBETA 원교감] [8] · n=0186008 · 〔賢〕－【甲】 · 현행 XML: 賢【大】，〔－〕【甲】</w:t>
      </w:r>
    </w:p>
    <w:p>
      <w:pPr>
        <w:pStyle w:val="SHTKNoteDetail"/>
      </w:pPr>
      <w:r>
        <w:t>• 원교감 원문 | 〔賢〕－【甲】</w:t>
      </w:r>
      <w:r>
        <w:br/>
      </w:r>
      <w:r>
        <w:t>• 교감 번호 | 0186008</w:t>
      </w:r>
      <w:r>
        <w:br/>
      </w:r>
      <w:r>
        <w:t>• 판본 정보 | 【大】=《大正新脩大藏經》 저본; 【甲】=嘉曆三年~元德三年間 理覺刊 大谷大學藏本</w:t>
      </w:r>
      <w:r>
        <w:br/>
      </w:r>
      <w:r>
        <w:t>• 저본 독법 | 賢</w:t>
      </w:r>
      <w:r>
        <w:br/>
      </w:r>
      <w:r>
        <w:t>• 저본 적용 구절 | 三宗者明普賢行位體及相用廣大無邊始終俱括。應在信門該攝諸位成</w:t>
      </w:r>
      <w:r>
        <w:br/>
      </w:r>
      <w:r>
        <w:t>• 저본 기준 번역 | 기존 번역 문맥: “셋째 종취이다. 보[8]현의 행위(行位)의 체와 상·용이 광대하고 끝없어 처음과 끝을 함께 포괄함을 밝힌다. 마땅히 신문(信門)에 있으면서 모든 지위를 …”</w:t>
      </w:r>
      <w:r>
        <w:br/>
      </w:r>
      <w:r>
        <w:t>• 이문 독법 | ∅</w:t>
      </w:r>
      <w:r>
        <w:br/>
      </w:r>
      <w:r>
        <w:t>• 이문 적용 구절 | 三宗者明普行位體及相用廣大無邊始終俱括。應在信門該攝諸位成</w:t>
      </w:r>
      <w:r>
        <w:br/>
      </w:r>
      <w:r>
        <w:t>• 이문 기준 번역 | 기존 번역에서 저본 ‘賢’에 대응하는 성분을 생략한 형태로 읽는다.</w:t>
      </w:r>
      <w:r>
        <w:br/>
      </w:r>
      <w:r>
        <w:t>• 의미 차이 | 이문에서는 저본의 ‘賢’가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n=0186008; 현행 xml-p5 동일 ID 대조</w:t>
      </w:r>
    </w:p>
    <w:p>
      <w:pPr>
        <w:pStyle w:val="SHTKBlockLabel"/>
      </w:pPr>
      <w:r>
        <w:t>위치표지</w:t>
      </w:r>
    </w:p>
    <w:p>
      <w:pPr>
        <w:pStyle w:val="SHTKPositionMarker"/>
      </w:pPr>
      <w:bookmarkStart w:id="332" w:name="loc_0186c06"/>
      <w:r>
        <w:t>[0186c06]</w:t>
      </w:r>
      <w:bookmarkEnd w:id="332"/>
    </w:p>
    <w:p>
      <w:pPr>
        <w:pStyle w:val="SHTKBlockLabel"/>
      </w:pPr>
      <w:r>
        <w:t>원문</w:t>
      </w:r>
    </w:p>
    <w:p>
      <w:pPr>
        <w:pStyle w:val="SHTKSourceText"/>
      </w:pPr>
      <w:r>
        <w:t>[0186c06] 四釋文者。此中二。先問後答。</w:t>
      </w:r>
    </w:p>
    <w:p>
      <w:pPr>
        <w:pStyle w:val="SHTKBlockLabel"/>
      </w:pPr>
      <w:r>
        <w:t>한국어 직역</w:t>
      </w:r>
    </w:p>
    <w:p>
      <w:pPr>
        <w:pStyle w:val="SHTKTranslationText"/>
      </w:pPr>
      <w:r>
        <w:t>넷째 글을 해석한다. 이 가운데 둘이니 먼저 질문하고 뒤에 답한다.</w:t>
      </w:r>
    </w:p>
    <w:p>
      <w:pPr>
        <w:pStyle w:val="SHTKBlockLabel"/>
      </w:pPr>
      <w:r>
        <w:t>위치표지</w:t>
      </w:r>
    </w:p>
    <w:p>
      <w:pPr>
        <w:pStyle w:val="SHTKPositionMarker"/>
      </w:pPr>
      <w:bookmarkStart w:id="333" w:name="loc_0186c07"/>
      <w:r>
        <w:t>[0186c07]</w:t>
      </w:r>
      <w:bookmarkEnd w:id="333"/>
    </w:p>
    <w:p>
      <w:pPr>
        <w:pStyle w:val="SHTKBlockLabel"/>
      </w:pPr>
      <w:r>
        <w:t>원문</w:t>
      </w:r>
    </w:p>
    <w:p>
      <w:pPr>
        <w:pStyle w:val="SHTKSourceText"/>
      </w:pPr>
      <w:r>
        <w:t>[0186c07] 問中亦二。先經家序列。何故文殊問賢首答者。以信收萬行非妙德無以發起。信該六位非賢德無以宣揚。又達深顯慧淨德彰福。二以頌正問中二。一結前二問後。此中亦二。先問甚深行。後問廣大德。何故此中問答皆以偈頌者。釋有二義。一以始德深廣該徹窮終散說難周故以偈頌總攝。二顯圓德勝妙故以美辭讚述。地論云。偈頌者以少字攝多義故。諸讚歎者多以偈頌故。是上二義也。</w:t>
      </w:r>
    </w:p>
    <w:p>
      <w:pPr>
        <w:pStyle w:val="SHTKBlockLabel"/>
      </w:pPr>
      <w:r>
        <w:t>한국어 직역</w:t>
      </w:r>
    </w:p>
    <w:p>
      <w:pPr>
        <w:pStyle w:val="SHTKTranslationText"/>
      </w:pPr>
      <w:r>
        <w:t>질문 가운데 또한 둘이다. 먼저 경가가 차례로 서술한다. 어찌하여 문수가 묻고 현수가 답하는가? 믿음이 만행을 거두므로 묘덕이 아니면 발기할 수 없고, 믿음이 육위를 포괄하므로 현덕이 아니면 선양할 수 없기 때문이다. 또 깊이 통달함은 지혜를 드러내고 청정한 덕은 복을 나타낸다. 둘째 게송으로 바로 묻는 가운데 둘이다. 첫째 앞을 맺고 둘째 뒤를 묻는다. 여기에도 둘이 있어 먼저 매우 깊은 행을 묻는다. 뒤에 광대한 덕을 묻는다. 어찌하여 여기의 문답은 모두 게송으로 하는가? 해석에 두 뜻이 있다. 첫째 처음의 덕이 깊고 넓어 끝까지 꿰뚫어 포괄하므로 산문으로 설하면 두루하기 어려워 게송으로 총괄해 거둔다. 둘째 원만한 덕이 뛰어나고 미묘함을 드러내므로 아름다운 말로 찬술한다. 『지론』에서 “게송은 적은 글자로 많은 뜻을 거두기 때문이다. 여러 찬탄은 대부분 게송으로 하기 때문이다”라고 한다. 이것이 위의 두 뜻이다.</w:t>
      </w:r>
    </w:p>
    <w:p>
      <w:pPr>
        <w:pStyle w:val="SHTKBlockLabel"/>
      </w:pPr>
      <w:r>
        <w:t>위치표지</w:t>
      </w:r>
    </w:p>
    <w:p>
      <w:pPr>
        <w:pStyle w:val="SHTKPositionMarker"/>
      </w:pPr>
      <w:bookmarkStart w:id="334" w:name="loc_0186c16"/>
      <w:r>
        <w:t>[0186c16]</w:t>
      </w:r>
      <w:bookmarkEnd w:id="334"/>
    </w:p>
    <w:p>
      <w:pPr>
        <w:pStyle w:val="SHTKBlockLabel"/>
      </w:pPr>
      <w:r>
        <w:t>원문</w:t>
      </w:r>
    </w:p>
    <w:p>
      <w:pPr>
        <w:pStyle w:val="SHTKSourceText"/>
      </w:pPr>
      <w:r>
        <w:t>[0186c16] 就賢首答中總有三百六十三頌。前十三五言。後三百五十七言。於中總長分有八分　一歎深難說分　二略示行相分　三略辨勝能分　四攝諸行位分　五無方大用分　六喻[9]況玄旨分　七校量勸發分　八顯實證成分。</w:t>
      </w:r>
    </w:p>
    <w:p>
      <w:pPr>
        <w:pStyle w:val="SHTKBlockLabel"/>
      </w:pPr>
      <w:r>
        <w:t>한국어 직역</w:t>
      </w:r>
    </w:p>
    <w:p>
      <w:pPr>
        <w:pStyle w:val="SHTKTranslationText"/>
      </w:pPr>
      <w:r>
        <w:t>현수의 답 가운데 전체 삼백육십삼 송이 있다. 앞 열세 송은 오언이고 뒤 삼백오십 송은 칠언이다. 그 가운데 전체를 크게 여덟 부분으로 나눈다. 첫째 깊어 설하기 어려움을 찬탄하는 부분이다. 둘째 행의 모습을 간략히 보이는 부분이다. 셋째 뛰어난 능력을 간략히 밝히는 부분이다. 넷째 모든 행위를 포섭하는 부분이다. 다섯째 일정한 방소가 없는 큰 작용의 부분이다. 여섯째 비유로 [9]현묘한 뜻을 견주는 부분이다. 일곱째 교량하여 발심을 권하는 부분이다. 여덟째 실제 증득을 드러내어 성립시키는 부분이다.</w:t>
      </w:r>
    </w:p>
    <w:p>
      <w:pPr>
        <w:pStyle w:val="SHTKBlockLabel"/>
      </w:pPr>
      <w:r>
        <w:t>교감·번역 메모</w:t>
      </w:r>
    </w:p>
    <w:p>
      <w:pPr>
        <w:pStyle w:val="SHTKNoteSummary"/>
      </w:pPr>
      <w:r>
        <w:t>교감 요약 | [CBETA 원교감] [9] · n=0186009 · 況＝說【甲】＊ · 현행 XML: 況【大】＊，說【甲】＊</w:t>
      </w:r>
    </w:p>
    <w:p>
      <w:pPr>
        <w:pStyle w:val="SHTKNoteDetail"/>
      </w:pPr>
      <w:r>
        <w:t>• 원교감 원문 | 況＝說【甲】＊</w:t>
      </w:r>
      <w:r>
        <w:br/>
      </w:r>
      <w:r>
        <w:t>• 교감 번호 | 0186009</w:t>
      </w:r>
      <w:r>
        <w:br/>
      </w:r>
      <w:r>
        <w:t>• 판본 정보 | 【大】=《大正新脩大藏經》 저본; 【甲】=嘉曆三年~元德三年間 理覺刊 大谷大學藏本</w:t>
      </w:r>
      <w:r>
        <w:br/>
      </w:r>
      <w:r>
        <w:t>• 저본 독법 | 況</w:t>
      </w:r>
      <w:r>
        <w:br/>
      </w:r>
      <w:r>
        <w:t>• 저본 적용 구절 | 三略辨勝能分 四攝諸行位分 五無方大用分 六喻況玄旨分 七校量勸發分 八顯實證成分。</w:t>
      </w:r>
      <w:r>
        <w:br/>
      </w:r>
      <w:r>
        <w:t>• 저본 기준 번역 | 기존 번역 문맥: “…정한 방소가 없는 큰 작용의 부분이다. 여섯째 비유로 [9]현묘한 뜻을 견주는 부분이다. 일곱째 교량하여 발심을 권하는 부분이다. 여덟째 실제 증득을 드…”</w:t>
      </w:r>
      <w:r>
        <w:br/>
      </w:r>
      <w:r>
        <w:t>• 이문 독법 | 說</w:t>
      </w:r>
      <w:r>
        <w:br/>
      </w:r>
      <w:r>
        <w:t>• 이문 적용 구절 | 三略辨勝能分 四攝諸行位分 五無方大用分 六喻說玄旨分 七校量勸發分 八顯實證成分。</w:t>
      </w:r>
      <w:r>
        <w:br/>
      </w:r>
      <w:r>
        <w:t>• 이문 기준 번역 | 이문 ‘說’에 따른 단일 한국어 번역은 현재 자료만으로 확정하지 않는다.</w:t>
      </w:r>
      <w:r>
        <w:br/>
      </w:r>
      <w:r>
        <w:t>• 의미 차이 | 저본 ‘況’과 이문 ‘說’이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n=0186009; 현행 xml-p5 동일 ID 대조</w:t>
      </w:r>
    </w:p>
    <w:p>
      <w:pPr>
        <w:pStyle w:val="SHTKNoteSummary"/>
      </w:pPr>
      <w:r>
        <w:t>교감 요약 | 원문 수치 ‘三百六十三頌…後三百五十七言’은 문장구조상 판독 여지가 있으나 원문을 고치지 않고 직역함.</w:t>
      </w:r>
    </w:p>
    <w:p>
      <w:pPr>
        <w:pStyle w:val="SHTKBlockLabel"/>
      </w:pPr>
      <w:r>
        <w:t>위치표지</w:t>
      </w:r>
    </w:p>
    <w:p>
      <w:pPr>
        <w:pStyle w:val="SHTKPositionMarker"/>
      </w:pPr>
      <w:bookmarkStart w:id="335" w:name="loc_0186c22"/>
      <w:r>
        <w:t>[0186c22]</w:t>
      </w:r>
      <w:bookmarkEnd w:id="335"/>
    </w:p>
    <w:p>
      <w:pPr>
        <w:pStyle w:val="SHTKBlockLabel"/>
      </w:pPr>
      <w:r>
        <w:t>원문</w:t>
      </w:r>
    </w:p>
    <w:p>
      <w:pPr>
        <w:pStyle w:val="SHTKSourceText"/>
      </w:pPr>
      <w:r>
        <w:t>[0186c22] 就初中有七頌。於中分三。初二明德廣說略可知。次四釋略說所由。後一結已略相。就第二釋中。初一辨德廣所依。二明依心德勝。前中有四種難故雖是初心令此功德廣大無邊。一處難謂於生死苦惱之處而能發心。此[10]為難故生德廣也。二時難謂久已發心一向不動未足為難。今則反此。故生德多也。三境難謂能求此無限菩提。以心從境故廣大也。四心難謂若發心進退不定生德不廣。今則反此[1]故廣大也。一頌四句如次應知。此是起信論三種發心中當最初信成就發心。故云初也。同下文十住初發心住及發心功德品。此約信終彼就住初故無二也。既以信滿入住方為信。何不住滿入行為住耶。釋云信不成位故不例也。二所起勝[2]位中。初一舉小猶無盡。後二顯多則亡言。何得說之。而[3]不略耳。三結說中少分者有[4]三重。一多劫所修此難辨。故且論一念功德。二則此一念之中功德[5]自如來窮劫說不盡。是故且論一時中所說功德三則此一時所說功德。猶自深廣唯佛能說。菩薩不知。是故復於佛所說中分取小[6]分菩薩所知而今說之。又此少分與彼廣大通融有四句。一以此少分不異多故。攝少同多則此所說亦是不說說也。如鳥所履之空不異未行之處廣大空也。是故性起品云。如鳥飛虛空經遊百千年行處未行處皆悉不可量。若人百千劫演說如來行已說及未說皆悉不可量。二或攝多同少義亦圓備。如地論云。如實滿足攝取故。三或二俱攝故亦說亦不說。四或二俱不攝故非說非不說。竝准思之。問何故此中信位菩薩得有如此廣大功德。答此是普賢法界行德。但就信門。於中顯現故說不盡。若分別論總[7]有四句。一或唯約信門當相階降以辨。則此信但是善趣位如輕毛等。如瓔珞本業及仁王等經說。此約三乘。二或唯約普賢當體德辨。如普賢行品說。三或俱。謂約彼信門顯此普賢德。如此品所說。此約一乘因分說。四或俱非。總不可說。此約果分離言之處。是故圓教中所明信位與彼三乘中十信義別不同也。</w:t>
      </w:r>
    </w:p>
    <w:p>
      <w:pPr>
        <w:pStyle w:val="SHTKBlockLabel"/>
      </w:pPr>
      <w:r>
        <w:t>한국어 직역</w:t>
      </w:r>
    </w:p>
    <w:p>
      <w:pPr>
        <w:pStyle w:val="SHTKTranslationText"/>
      </w:pPr>
      <w:r>
        <w:t>처음 부분 가운데 일곱 송이 있다. 그 가운데 셋으로 나눈다. 처음 둘은 덕이 넓어 설은 간략할 수밖에 없음을 밝힌다. 다음 넷은 간략히 설하는 까닭을 해석한다. 뒤 하나는 이미 간략히 말한 모습을 맺는다. 둘째 해석 가운데, 처음 하나는 덕이 광대한 데 의지하는 바를 밝히고, 둘째는 마음에 의지한 덕이 뛰어남을 밝힌다. 앞 가운데 네 가지 어려움이 있으므로 비록 초심이라도 이 공덕을 광대하고 끝없게 한다. 첫째 처소의 어려움으로, 생사의 고뇌가 있는 곳에서 능히 발심한다. 이것이 [10]어렵기 때문에 생기는 덕이 광대하다. 둘째 시간의 어려움이다. 오래전에 이미 발심하여 줄곧 움직이지 않았다면 충분히 어려운 것이 아니다. 지금은 곧 이와 반대이므로 생기는 덕이 많다. 셋째 경계의 어려움으로, 이 한없는 보리를 능히 구한다. 마음이 경계를 따르므로 광대하다. 넷째 마음의 어려움으로, 발심이 진퇴하여 일정하지 않으면 생기는 덕이 넓지 않지만 지금은 이와 [1]반대이므로 광대하다. 한 송의 네 구절은 차례대로 알아야 한다. 이것은 『기신론』의 세 가지 발심 가운데 가장 처음의 신성취발심에 해당한다. 그러므로 ‘처음’이라 한다. 아래 글의 십주 초발심주 및 「발심공덕품」과 같다. 여기는 신위의 끝에 의거하고 저기는 주위의 처음에 의거하므로 둘이 아니다. 이미 신이 원만하여 주에 들어가야 비로소 신이라고 한다면, 어찌하여 주가 원만하여 행에 들어가야 주라고 하지 않는가? 해석하면 신은 지위를 이루지 못하므로 같은 예가 아니라고 한다. 둘째 일으키는 뛰어난 [2]지위 가운데, 처음 하나는 작은 것조차 오히려 다함이 없음을 든다. 뒤 둘은 많으면 곧 말이 끊어짐을 드러낸다. 어떻게 그것을 설할 수 있겠는가? 그러므로 [3]간략히 하지 않을 수 없다. 셋째 설을 맺는 가운데 “소분”에는 [4]세 겹이 있다. 첫째 많은 겁 동안 닦은 것은 밝히기 어려우므로 우선 한 생각의 공덕만 논한다. 둘째 이 한 생각 가운데의 공덕도 [5]여래가 겁이 다하도록 설해도 다하지 않으므로 우선 한때에 설하는 공덕만 논한다. 셋째 이 한때에 설하는 공덕도, 오히려 스스로 깊고 넓어 오직 부처만 능히 설하고 보살은 알지 못한다. 그러므로 다시 부처가 설한 것 가운데서 [6]작은 부분, 곧 보살이 아는 바를 나누어 취하여 지금 설한다. 또 이 작은 부분과 저 광대한 것은 서로 통융하여 네 구절이 있다. 첫째 이 작은 부분이 많은 것과 다르지 않으므로 작은 것을 거두어 많은 것과 같게 하면 여기서 설한 것도 또한 ‘설하지 않으면서 설하는 것’이다. 새가 밟아 지나간 허공이 아직 지나지 않은 곳의 광대한 허공과 다르지 않은 것과 같다. 그러므로 「성기품」에서 “새가 허공을 날아 백천 년을 지날 때 지나간 곳과 지나지 않은 곳이 모두 헤아릴 수 없듯, 어떤 사람이 백천 겁 동안 여래의 행을 연설하더라도 이미 설한 것과 아직 설하지 않은 것이 모두 헤아릴 수 없다”고 한다. 둘째 혹은 많은 것을 거두어 작은 것과 같게 해도 뜻은 또한 원만히 갖추어진다. 『지론』에서 “실답게 원만히 갖추어 섭취하기 때문이다”라고 한 것과 같다. 셋째 혹은 둘을 함께 포섭하므로 또한 설함이면서 설하지 않음이다. 넷째 혹은 둘을 모두 포섭하지 않으므로 설함도 아니고 설하지 않음도 아니다. 모두 이에 준하여 생각해야 한다. 묻는다. 어찌하여 여기 신위의 보살에게 이와 같이 광대한 공덕이 있을 수 있는가? 답한다. 이것은 보현의 법계행의 덕인데 다만 신문에 의거하여 그 가운데 드러내므로 설해도 다할 수 없다. 분별하여 논하면 전체 [7]네 구절이 있다. 첫째 혹은 오직 신문 자체의 계위와 차등에 의거해 밝히면 이 신은 단지 선취위로서 가벼운 털과 같은 지위이다. 『영락본업경』과 『인왕경』 등에서 설한 것과 같으며 이는 삼승에 의거한다. 둘째 혹은 오직 보현의 당체 덕에 의거해 밝힌다. 「보현행품」에서 설한 것과 같다. 셋째 혹은 둘을 함께 취한다. 곧 저 신문에 의거하여 이 보현의 덕을 드러내는 것으로 이 품에서 설한 것과 같다. 이는 일승의 인분에 의거한 설이다. 넷째 혹은 둘 다 아니니 전체가 말할 수 없다. 이는 과분의 이언(離言)의 처소에 의거한다. 그러므로 원교에서 밝히는 신위는 저 삼승 가운데 십신의 뜻과 서로 달라 같지 않다.</w:t>
      </w:r>
    </w:p>
    <w:p>
      <w:pPr>
        <w:pStyle w:val="SHTKBlockLabel"/>
      </w:pPr>
      <w:r>
        <w:t>교감·번역 메모</w:t>
      </w:r>
    </w:p>
    <w:p>
      <w:pPr>
        <w:pStyle w:val="SHTKNoteSummary"/>
      </w:pPr>
      <w:r>
        <w:t>교감 요약 | [CBETA 원교감] [10] · n=0186010 · 〔為難故〕－【甲】 · 현행 XML: 為難故【大】，〔－〕【甲】</w:t>
      </w:r>
    </w:p>
    <w:p>
      <w:pPr>
        <w:pStyle w:val="SHTKNoteDetail"/>
      </w:pPr>
      <w:r>
        <w:t>• 원교감 원문 | 〔為難故〕－【甲】</w:t>
      </w:r>
      <w:r>
        <w:br/>
      </w:r>
      <w:r>
        <w:t>• 교감 번호 | 0186010</w:t>
      </w:r>
      <w:r>
        <w:br/>
      </w:r>
      <w:r>
        <w:t>• 판본 정보 | 【大】=《大正新脩大藏經》 저본; 【甲】=嘉曆三年~元德三年間 理覺刊 大谷大學藏本</w:t>
      </w:r>
      <w:r>
        <w:br/>
      </w:r>
      <w:r>
        <w:t>• 저본 독법 | 為難故</w:t>
      </w:r>
      <w:r>
        <w:br/>
      </w:r>
      <w:r>
        <w:t>• 저본 적용 구절 | 功德廣大無邊。一處難謂於生死苦惱之處而能發心。此為難故生德廣也。二時難謂久已發心一向不動未足為難。今則</w:t>
      </w:r>
      <w:r>
        <w:br/>
      </w:r>
      <w:r>
        <w:t>• 저본 기준 번역 | 기존 번역 문맥: “…게 한다. 첫째 처소의 어려움으로, 생사의 고뇌가 있는 곳에서 능히 발심한다. 이것이 [10]어렵기 때문에 생기는 덕이 광대하다. 둘째 시간의 어려움이다…”</w:t>
      </w:r>
      <w:r>
        <w:br/>
      </w:r>
      <w:r>
        <w:t>• 이문 독법 | ∅</w:t>
      </w:r>
      <w:r>
        <w:br/>
      </w:r>
      <w:r>
        <w:t>• 이문 적용 구절 | 功德廣大無邊。一處難謂於生死苦惱之處而能發心。此生德廣也。二時難謂久已發心一向不動未足為難。今則</w:t>
      </w:r>
      <w:r>
        <w:br/>
      </w:r>
      <w:r>
        <w:t>• 이문 기준 번역 | 기존 번역에서 저본 ‘為難故’에 대응하는 성분을 생략한 형태로 읽는다.</w:t>
      </w:r>
      <w:r>
        <w:br/>
      </w:r>
      <w:r>
        <w:t>• 의미 차이 | 이문에서는 저본의 ‘為難故’가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n=0186010; 현행 xml-p5 동일 ID 대조</w:t>
      </w:r>
    </w:p>
    <w:p>
      <w:pPr>
        <w:pStyle w:val="SHTKNoteSummary"/>
      </w:pPr>
      <w:r>
        <w:t>교감 요약 | [CBETA 원교감] [1] · n=0187001 · 〔故〕－【甲】＊ · 현행 XML: 故【大】＊，〔－〕【甲】＊</w:t>
      </w:r>
    </w:p>
    <w:p>
      <w:pPr>
        <w:pStyle w:val="SHTKNoteDetail"/>
      </w:pPr>
      <w:r>
        <w:t>• 원교감 원문 | 〔故〕－【甲】＊</w:t>
      </w:r>
      <w:r>
        <w:br/>
      </w:r>
      <w:r>
        <w:t>• 교감 번호 | 0187001</w:t>
      </w:r>
      <w:r>
        <w:br/>
      </w:r>
      <w:r>
        <w:t>• 판본 정보 | 【大】=《大正新脩大藏經》 저본; 【甲】=嘉曆三年~元德三年間 理覺刊 大谷大學藏本</w:t>
      </w:r>
      <w:r>
        <w:br/>
      </w:r>
      <w:r>
        <w:t>• 저본 독법 | 故</w:t>
      </w:r>
      <w:r>
        <w:br/>
      </w:r>
      <w:r>
        <w:t>• 저본 적용 구절 | 釋中。初一辨德廣所依。二明依心德勝。前中有四種難故雖是初心令此功德廣大無邊。一處難謂於生死苦惱之處</w:t>
      </w:r>
      <w:r>
        <w:br/>
      </w:r>
      <w:r>
        <w:t>• 저본 기준 번역 | 기존 번역 문맥: “…광대한 데 의지하는 바를 밝히고, 둘째는 마음에 의지한 덕이 뛰어남을 밝힌다. 앞 가운데 네 가지 어려움이 있으므로 비록 초심이라도 이 공덕을 광대하고 …”</w:t>
      </w:r>
      <w:r>
        <w:br/>
      </w:r>
      <w:r>
        <w:t>• 이문 독법 | ∅</w:t>
      </w:r>
      <w:r>
        <w:br/>
      </w:r>
      <w:r>
        <w:t>• 이문 적용 구절 | 釋中。初一辨德廣所依。二明依心德勝。前中有四種難雖是初心令此功德廣大無邊。一處難謂於生死苦惱之處</w:t>
      </w:r>
      <w:r>
        <w:br/>
      </w:r>
      <w:r>
        <w:t>• 이문 기준 번역 | 기존 번역의 중심 뜻을 유지하되 이문 ‘〔생략〕’의 접속·표현 차이를 반영하는 방향으로 읽는다.</w:t>
      </w:r>
      <w:r>
        <w:br/>
      </w:r>
      <w:r>
        <w:t>• 의미 차이 | 저본 ‘故’과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n=0187001; 현행 xml-p5 동일 ID 대조</w:t>
      </w:r>
    </w:p>
    <w:p>
      <w:pPr>
        <w:pStyle w:val="SHTKNoteSummary"/>
      </w:pPr>
      <w:r>
        <w:t>교감 요약 | [CBETA 원교감] [2] · n=0187002 · 位＝德【甲】＊ · 현행 XML: 位【大】＊，德【甲】＊</w:t>
      </w:r>
    </w:p>
    <w:p>
      <w:pPr>
        <w:pStyle w:val="SHTKNoteDetail"/>
      </w:pPr>
      <w:r>
        <w:t>• 원교감 원문 | 位＝德【甲】＊</w:t>
      </w:r>
      <w:r>
        <w:br/>
      </w:r>
      <w:r>
        <w:t>• 교감 번호 | 0187002</w:t>
      </w:r>
      <w:r>
        <w:br/>
      </w:r>
      <w:r>
        <w:t>• 판본 정보 | 【大】=《大正新脩大藏經》 저본; 【甲】=嘉曆三年~元德三年間 理覺刊 大谷大學藏本</w:t>
      </w:r>
      <w:r>
        <w:br/>
      </w:r>
      <w:r>
        <w:t>• 저본 독법 | 位</w:t>
      </w:r>
      <w:r>
        <w:br/>
      </w:r>
      <w:r>
        <w:t>• 저본 적용 구절 | 以信滿入住方為信。何不住滿入行為住耶。釋云信不成位故不例也。二所起勝位中。初一舉小猶無盡。後二顯多</w:t>
      </w:r>
      <w:r>
        <w:br/>
      </w:r>
      <w:r>
        <w:t>• 저본 기준 번역 | 기존 번역 문맥: “… 행에 들어가야 주라고 하지 않는가? 해석하면 신은 지위를 이루지 못하므로 같은 예가 아니라고 한다. 둘째 일으키는 뛰어난 [2]지위 가운데, 처음 하나…”</w:t>
      </w:r>
      <w:r>
        <w:br/>
      </w:r>
      <w:r>
        <w:t>• 이문 독법 | 德</w:t>
      </w:r>
      <w:r>
        <w:br/>
      </w:r>
      <w:r>
        <w:t>• 이문 적용 구절 | 以信滿入住方為信。何不住滿入行為住耶。釋云信不成德故不例也。二所起勝位中。初一舉小猶無盡。後二顯多</w:t>
      </w:r>
      <w:r>
        <w:br/>
      </w:r>
      <w:r>
        <w:t>• 이문 기준 번역 | 이문 ‘德’에 따른 단일 한국어 번역은 현재 자료만으로 확정하지 않는다.</w:t>
      </w:r>
      <w:r>
        <w:br/>
      </w:r>
      <w:r>
        <w:t>• 의미 차이 | 저본 ‘位’과 이문 ‘德’이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n=0187002; 현행 xml-p5 동일 ID 대조</w:t>
      </w:r>
    </w:p>
    <w:p>
      <w:pPr>
        <w:pStyle w:val="SHTKNoteSummary"/>
      </w:pPr>
      <w:r>
        <w:t>교감 요약 | [CBETA 원교감] [3] · n=0187003 · 不＝示【甲】 · 현행 XML: 不【大】，示【甲】</w:t>
      </w:r>
    </w:p>
    <w:p>
      <w:pPr>
        <w:pStyle w:val="SHTKNoteDetail"/>
      </w:pPr>
      <w:r>
        <w:t>• 원교감 원문 | 不＝示【甲】</w:t>
      </w:r>
      <w:r>
        <w:br/>
      </w:r>
      <w:r>
        <w:t>• 교감 번호 | 0187003</w:t>
      </w:r>
      <w:r>
        <w:br/>
      </w:r>
      <w:r>
        <w:t>• 판본 정보 | 【大】=《大正新脩大藏經》 저본; 【甲】=嘉曆三年~元德三年間 理覺刊 大谷大學藏本</w:t>
      </w:r>
      <w:r>
        <w:br/>
      </w:r>
      <w:r>
        <w:t>• 저본 독법 | 不</w:t>
      </w:r>
      <w:r>
        <w:br/>
      </w:r>
      <w:r>
        <w:t>• 저본 적용 구절 | 而能發心。此為難故生德廣也。二時難謂久已發心一向不動未足為難。今則反此。故生德多也。三境難謂能求此</w:t>
      </w:r>
      <w:r>
        <w:br/>
      </w:r>
      <w:r>
        <w:t>• 저본 기준 번역 | 기존 번역 문맥: “…0]어렵기 때문에 생기는 덕이 광대하다. 둘째 시간의 어려움이다. 오래전에 이미 발심하여 줄곧 움직이지 않았다면 충분히 어려운 것이 아니다. 지금은 곧 …”</w:t>
      </w:r>
      <w:r>
        <w:br/>
      </w:r>
      <w:r>
        <w:t>• 이문 독법 | 示</w:t>
      </w:r>
      <w:r>
        <w:br/>
      </w:r>
      <w:r>
        <w:t>• 이문 적용 구절 | 而能發心。此為難故生德廣也。二時難謂久已發心一向示動未足為難。今則反此。故生德多也。三境難謂能求此</w:t>
      </w:r>
      <w:r>
        <w:br/>
      </w:r>
      <w:r>
        <w:t>• 이문 기준 번역 | 이문 ‘示’을 따르면 긍정·부정 또는 조건 관계가 달라지므로 해당 진술을 반대 또는 다른 논리 관계로 옮겨야 한다.</w:t>
      </w:r>
      <w:r>
        <w:br/>
      </w:r>
      <w:r>
        <w:t>• 의미 차이 | 저본 ‘不’과 이문 ‘示’의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n=0187003; 현행 xml-p5 동일 ID 대조</w:t>
      </w:r>
    </w:p>
    <w:p>
      <w:pPr>
        <w:pStyle w:val="SHTKNoteSummary"/>
      </w:pPr>
      <w:r>
        <w:t>교감 요약 | [CBETA 원교감] [4] · n=0187004 · 三＝二【甲】 · 현행 XML: 三【大】，二【甲】</w:t>
      </w:r>
    </w:p>
    <w:p>
      <w:pPr>
        <w:pStyle w:val="SHTKNoteDetail"/>
      </w:pPr>
      <w:r>
        <w:t>• 원교감 원문 | 三＝二【甲】</w:t>
      </w:r>
      <w:r>
        <w:br/>
      </w:r>
      <w:r>
        <w:t>• 교감 번호 | 0187004</w:t>
      </w:r>
      <w:r>
        <w:br/>
      </w:r>
      <w:r>
        <w:t>• 판본 정보 | 【大】=《大正新脩大藏經》 저본; 【甲】=嘉曆三年~元德三年間 理覺刊 大谷大學藏本</w:t>
      </w:r>
      <w:r>
        <w:br/>
      </w:r>
      <w:r>
        <w:t>• 저본 독법 | 三</w:t>
      </w:r>
      <w:r>
        <w:br/>
      </w:r>
      <w:r>
        <w:t>• 저본 적용 구절 | 就初中有七頌。於中分三。初二明德廣說略可知。次四釋略說所由。後一結已略</w:t>
      </w:r>
      <w:r>
        <w:br/>
      </w:r>
      <w:r>
        <w:t>• 저본 기준 번역 | 기존 번역 문맥: “처음 부분 가운데 일곱 송이 있다. 그 가운데 셋으로 나눈다. 처음 둘은 덕이 넓어 설은 간략할 수밖에 없음을 밝힌다. 다음 넷은 간략히 설하는 까닭을 …”</w:t>
      </w:r>
      <w:r>
        <w:br/>
      </w:r>
      <w:r>
        <w:t>• 이문 독법 | 二</w:t>
      </w:r>
      <w:r>
        <w:br/>
      </w:r>
      <w:r>
        <w:t>• 이문 적용 구절 | 就初中有七頌。於中分二。初二明德廣說略可知。次四釋略說所由。後一結已略</w:t>
      </w:r>
      <w:r>
        <w:br/>
      </w:r>
      <w:r>
        <w:t>• 이문 기준 번역 | 저본의 수량 ‘三’ 대신 이문 ‘二’의 수량을 적용하여 읽는다.</w:t>
      </w:r>
      <w:r>
        <w:br/>
      </w:r>
      <w:r>
        <w:t>• 의미 차이 | 저본 ‘三’과 이문 ‘二’의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n=0187004; 현행 xml-p5 동일 ID 대조</w:t>
      </w:r>
    </w:p>
    <w:p>
      <w:pPr>
        <w:pStyle w:val="SHTKNoteSummary"/>
      </w:pPr>
      <w:r>
        <w:t>교감 요약 | [CBETA 원교감] [5] · n=0187005 · 〔自如來…功德〕二十八字－【甲】 · 현행 XML: （自如來…功德）二十八字【大】，〔－〕【甲】</w:t>
      </w:r>
    </w:p>
    <w:p>
      <w:pPr>
        <w:pStyle w:val="SHTKNoteDetail"/>
      </w:pPr>
      <w:r>
        <w:t>• 원교감 원문 | 〔自如來…功德〕二十八字－【甲】</w:t>
      </w:r>
      <w:r>
        <w:br/>
      </w:r>
      <w:r>
        <w:t>• 교감 번호 | 0187005</w:t>
      </w:r>
      <w:r>
        <w:br/>
      </w:r>
      <w:r>
        <w:t>• 판본 정보 | 【大】=《大正新脩大藏經》 저본; 【甲】=嘉曆三年~元德三年間 理覺刊 大谷大學藏本</w:t>
      </w:r>
      <w:r>
        <w:br/>
      </w:r>
      <w:r>
        <w:t>• 저본 독법 | 自如來窮劫說不盡。是故且論一時中所說功德三則此一時所說功德</w:t>
      </w:r>
      <w:r>
        <w:br/>
      </w:r>
      <w:r>
        <w:t>• 저본 적용 구절 | 劫所修此難辨。故且論一念功德。二則此一念之中功德自如來窮劫說不盡。是故且論一時中所說功德三則此一時所說功德。猶自深廣唯佛能說。菩薩不知。是故復於佛所說中分</w:t>
      </w:r>
      <w:r>
        <w:br/>
      </w:r>
      <w:r>
        <w:t>• 저본 기준 번역 | 기존 번역 문맥: “…많은 겁 동안 닦은 것은 밝히기 어려우므로 우선 한 생각의 공덕만 논한다. 둘째 이 한 생각 가운데의 공덕도 [5]여래가 겁이 다하도록 설해도 다하지 않…”</w:t>
      </w:r>
      <w:r>
        <w:br/>
      </w:r>
      <w:r>
        <w:t>• 이문 독법 | ∅</w:t>
      </w:r>
      <w:r>
        <w:br/>
      </w:r>
      <w:r>
        <w:t>• 이문 적용 구절 | 劫所修此難辨。故且論一念功德。二則此一念之中功德。猶自深廣唯佛能說。菩薩不知。是故復於佛所說中分</w:t>
      </w:r>
      <w:r>
        <w:br/>
      </w:r>
      <w:r>
        <w:t>• 이문 기준 번역 | 저본의 수량 ‘自如來窮劫說不盡。是故且論一時中所說功德三則此一時所說功德’ 대신 이문 ‘’의 수량을 적용하여 읽는다.</w:t>
      </w:r>
      <w:r>
        <w:br/>
      </w:r>
      <w:r>
        <w:t>• 의미 차이 | 저본 ‘自如來窮劫說不盡。是故且論一時中所說功德三則此一時所說功德’과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n=0187005; 현행 xml-p5 동일 ID 대조</w:t>
      </w:r>
    </w:p>
    <w:p>
      <w:pPr>
        <w:pStyle w:val="SHTKNoteSummary"/>
      </w:pPr>
      <w:r>
        <w:t>교감 요약 | [CBETA 원교감] [6] · n=0187006 · 〔分〕－【甲】 · 현행 XML: 分【大】，〔－〕【甲】</w:t>
      </w:r>
    </w:p>
    <w:p>
      <w:pPr>
        <w:pStyle w:val="SHTKNoteDetail"/>
      </w:pPr>
      <w:r>
        <w:t>• 원교감 원문 | 〔分〕－【甲】</w:t>
      </w:r>
      <w:r>
        <w:br/>
      </w:r>
      <w:r>
        <w:t>• 교감 번호 | 0187006</w:t>
      </w:r>
      <w:r>
        <w:br/>
      </w:r>
      <w:r>
        <w:t>• 판본 정보 | 【大】=《大正新脩大藏經》 저본; 【甲】=嘉曆三年~元德三年間 理覺刊 大谷大學藏本</w:t>
      </w:r>
      <w:r>
        <w:br/>
      </w:r>
      <w:r>
        <w:t>• 저본 독법 | 分</w:t>
      </w:r>
      <w:r>
        <w:br/>
      </w:r>
      <w:r>
        <w:t>• 저본 적용 구절 | 就初中有七頌。於中分三。初二明德廣說略可知。次四釋略說所由。後一結已</w:t>
      </w:r>
      <w:r>
        <w:br/>
      </w:r>
      <w:r>
        <w:t>• 저본 기준 번역 | 기존 번역 문맥: “처음 부분 가운데 일곱 송이 있다. 그 가운데 셋으로 나눈다. 처음 둘은 덕이 넓어 설은 간략할 수밖에 없음을 밝힌다. 다음 넷은 간략히 설하는 까닭을 …”</w:t>
      </w:r>
      <w:r>
        <w:br/>
      </w:r>
      <w:r>
        <w:t>• 이문 독법 | ∅</w:t>
      </w:r>
      <w:r>
        <w:br/>
      </w:r>
      <w:r>
        <w:t>• 이문 적용 구절 | 就初中有七頌。於中三。初二明德廣說略可知。次四釋略說所由。後一結已</w:t>
      </w:r>
      <w:r>
        <w:br/>
      </w:r>
      <w:r>
        <w:t>• 이문 기준 번역 | 기존 번역에서 저본 ‘分’에 대응하는 성분을 생략한 형태로 읽는다.</w:t>
      </w:r>
      <w:r>
        <w:br/>
      </w:r>
      <w:r>
        <w:t>• 의미 차이 | 이문에서는 저본의 ‘分’가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n=0187006; 현행 xml-p5 동일 ID 대조</w:t>
      </w:r>
    </w:p>
    <w:p>
      <w:pPr>
        <w:pStyle w:val="SHTKNoteSummary"/>
      </w:pPr>
      <w:r>
        <w:t>교감 요약 | [CBETA 원교감] [7] · n=0187007 · 有＋（其）【甲】 · 현행 XML: 有【大】，有其【甲】</w:t>
      </w:r>
    </w:p>
    <w:p>
      <w:pPr>
        <w:pStyle w:val="SHTKNoteDetail"/>
      </w:pPr>
      <w:r>
        <w:t>• 원교감 원문 | 有＋（其）【甲】</w:t>
      </w:r>
      <w:r>
        <w:br/>
      </w:r>
      <w:r>
        <w:t>• 교감 번호 | 0187007</w:t>
      </w:r>
      <w:r>
        <w:br/>
      </w:r>
      <w:r>
        <w:t>• 판본 정보 | 【大】=《大正新脩大藏經》 저본; 【甲】=嘉曆三年~元德三年間 理覺刊 大谷大學藏本</w:t>
      </w:r>
      <w:r>
        <w:br/>
      </w:r>
      <w:r>
        <w:t>• 저본 독법 | 有</w:t>
      </w:r>
      <w:r>
        <w:br/>
      </w:r>
      <w:r>
        <w:t>• 저본 적용 구절 | 就初中有七頌。於中分三。初二明德廣說略可知。次四釋略說所</w:t>
      </w:r>
      <w:r>
        <w:br/>
      </w:r>
      <w:r>
        <w:t>• 저본 기준 번역 | 기존 번역 문맥: “처음 부분 가운데 일곱 송이 있다. 그 가운데 셋으로 나눈다. 처음 둘은 덕이 넓어 설은 간략할 수밖에 없음을 밝힌다. 다음 넷은 간략히 설하는 까닭을 …”</w:t>
      </w:r>
      <w:r>
        <w:br/>
      </w:r>
      <w:r>
        <w:t>• 이문 독법 | 有其</w:t>
      </w:r>
      <w:r>
        <w:br/>
      </w:r>
      <w:r>
        <w:t>• 이문 적용 구절 | 就初中有其七頌。於中分三。初二明德廣說略可知。次四釋略說所</w:t>
      </w:r>
      <w:r>
        <w:br/>
      </w:r>
      <w:r>
        <w:t>• 이문 기준 번역 | 기존 번역의 중심 뜻을 유지하되 이문 ‘有其’의 접속·표현 차이를 반영하는 방향으로 읽는다.</w:t>
      </w:r>
      <w:r>
        <w:br/>
      </w:r>
      <w:r>
        <w:t>• 의미 차이 | 저본 ‘有’과 이문 ‘有其’은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n=0187007; 현행 xml-p5 동일 ID 대조</w:t>
      </w:r>
    </w:p>
    <w:p>
      <w:pPr>
        <w:pStyle w:val="SHTKBlockLabel"/>
      </w:pPr>
      <w:r>
        <w:t>위치표지</w:t>
      </w:r>
    </w:p>
    <w:p>
      <w:pPr>
        <w:pStyle w:val="SHTKPositionMarker"/>
      </w:pPr>
      <w:bookmarkStart w:id="336" w:name="loc_0187b05"/>
      <w:r>
        <w:t>[0187b05]</w:t>
      </w:r>
      <w:bookmarkEnd w:id="336"/>
    </w:p>
    <w:p>
      <w:pPr>
        <w:pStyle w:val="SHTKBlockLabel"/>
      </w:pPr>
      <w:r>
        <w:t>원문</w:t>
      </w:r>
    </w:p>
    <w:p>
      <w:pPr>
        <w:pStyle w:val="SHTKSourceText"/>
      </w:pPr>
      <w:r>
        <w:t>[0187b05] 第二從非是無所因下六頌明略示行相分。於中二。先一總標因緣釋成發心廣大所以。此中因者謂如來種姓。緣者謂習所成[8]性。又地持瑜伽因有四種。一種[＊]性具足。二佛菩薩善友[9]攝。三起大悲心。四不怖大苦。緣亦四。一見佛神變等。二雖不見佛然得聞法。三[10]雖不聞法見法欲滅。四見無佛法處眾生造惡。又有四力。一自力。二他力。三因力。謂宿習大乘聞熏等。四方便力。謂聞法方能修善等。又四因四緣及自力因力發心決定。他力方便力發者不定。又起信論智印經有七因緣發心。謂三堅四退如彼應知。此上約三乘。若依此經有十種發菩提心因緣。如下文說。此約一乘。又以如來藏內熏為因所餘為緣。二釋所發心相。此中通論有十義。俱是心心廣大功德因緣之義故云非是無所因等也。十義心者。一[11]初二句明正直趣理心。論云直心者正念真如法故。二次一頌明深信三寶心。三有一頌遠離四過心。四句各一可知。四一頌大願度生心。五二句明大慈大悲心。謂拔苦與樂故也。六一句嚴淨佛剎心。七一句廣供諸佛心。八一句建立正法心。九一句正求勝果心。十淨修果因心。此上十心並所緣境無限量故令心[12]攝亦無限也。故下文云。菩薩不為供一佛故發心。不為供百千世界塵數諸佛故發心。悉欲供養一切佛故是故無限也。如[13]供佛信三寶離過失度生嚴土。悉皆無限故廣大也。略示行相分竟。</w:t>
      </w:r>
    </w:p>
    <w:p>
      <w:pPr>
        <w:pStyle w:val="SHTKBlockLabel"/>
      </w:pPr>
      <w:r>
        <w:t>한국어 직역</w:t>
      </w:r>
    </w:p>
    <w:p>
      <w:pPr>
        <w:pStyle w:val="SHTKTranslationText"/>
      </w:pPr>
      <w:r>
        <w:t>둘째 “이것은 원인 없는 것이 아니다” 이하 여섯 송은 행의 모습을 간략히 보이는 부분이다. 그 가운데 둘이다. 먼저 한 송은 인연을 총괄하여 표방하고 발심이 광대한 까닭을 해석하여 이룬다. 이 가운데 ‘인’은 여래종성을 말하고 ‘연’은 익힘으로 이루어진 [8]성품을 말한다. 또 『지지』와 『유가』에서는 인에 네 종류가 있다. 첫째 종[＊]성을 갖춤, 둘째 부처·보살·선우에게 [9]섭수됨이다. 셋째 대비심을 일으킴, 넷째 큰 괴로움을 두려워하지 않음이다. 연에도 넷이 있다. 첫째 부처의 신변 등을 봄, 둘째 비록 부처를 보지 못해도 법을 들음, 셋째 [10]비록 법을 듣지 못해도 법이 멸하려는 것을 봄, 넷째 불법이 없는 곳에서 중생이 악을 짓는 것을 봄이다. 또 네 힘이 있다. 첫째 자력, 둘째 타력, 셋째 인력이니 과거에 익힌 대승의 문훈 등이다. 넷째 방편력으로 법을 들어야 비로소 선을 닦을 수 있는 것 등이다. 또 네 인·네 연 및 자력·인력으로 발심한 것은 결정되고, 타력·방편력으로 발심한 것은 결정되지 않는다. 또 『기신론』과 『지인경』에는 발심의 일곱 인연이 있으니 세 견고함과 네 퇴전으로 저곳에서 알아야 한다. 이상은 삼승에 의거한다. 이 경에 의하면 보리심을 일으키는 열 가지 인연이 있다. 아래 글에서 설하는 것과 같다. 이것은 일승에 의거한다. 또 여래장의 내훈을 인으로 삼고 나머지를 연으로 삼는다. 둘째 발한 마음의 모습을 해석한다. 이 가운데 통틀어 논하면 열 뜻이 있는데, 모두 마음이 광대한 공덕의 인연이라는 뜻이므로 “원인 없는 것이 아니다” 등이라고 한다. 열 뜻의 마음 가운데 첫째 [11]처음 두 구절은 곧고 바르게 이치로 나아가는 마음을 밝힌다. 논에서 “직심은 진여법을 바르게 생각하기 때문이다”라고 한다. 둘째 다음 한 송은 삼보를 깊이 믿는 마음을 밝힌다. 셋째 한 송은 네 허물을 멀리 떠나는 마음이니 네 구절에 각각 하나씩임을 알 수 있다. 넷째 한 송은 대원으로 중생을 제도하는 마음이다. 다섯째 두 구절은 대자·대비심을 밝히니 괴로움을 뽑고 즐거움을 주기 때문이다. 여섯째 한 구절은 불찰을 엄정하게 하는 마음, 일곱째 한 구절은 모든 부처에게 널리 공양하는 마음이다. 여덟째 한 구절은 정법을 세우는 마음, 아홉째 한 구절은 바르게 뛰어난 과를 구하는 마음, 열째 과의 인을 깨끗이 닦는 마음이다. 이상의 열 마음은 모두 소연의 경계가 한량없으므로 마음의 [12]섭수 또한 한량없다. 그러므로 아래 글에서 “보살은 한 부처에게 공양하기 위해 발심하지 않고, 백천 세계의 티끌 수 부처에게 공양하기 위해 발심하지 않는다”고 한다. 모두 일체 부처에게 공양하고자 하기 때문에 한량이 없다. [13]부처에게 공양하고 삼보를 믿으며 허물을 떠나고 중생을 제도하며 국토를 장엄하는 것처럼 모두 한량이 없기 때문에 광대하다. 행의 모습을 간략히 보이는 부분을 마친다.</w:t>
      </w:r>
    </w:p>
    <w:p>
      <w:pPr>
        <w:pStyle w:val="SHTKBlockLabel"/>
      </w:pPr>
      <w:r>
        <w:t>교감·번역 메모</w:t>
      </w:r>
    </w:p>
    <w:p>
      <w:pPr>
        <w:pStyle w:val="SHTKNoteSummary"/>
      </w:pPr>
      <w:r>
        <w:t>교감 요약 | [CBETA 원교감] [8] · n=0187008 · 性＝姓【甲】＊ · 현행 XML: 性【大】＊，姓【甲】＊</w:t>
      </w:r>
    </w:p>
    <w:p>
      <w:pPr>
        <w:pStyle w:val="SHTKNoteDetail"/>
      </w:pPr>
      <w:r>
        <w:t>• 원교감 원문 | 性＝姓【甲】＊</w:t>
      </w:r>
      <w:r>
        <w:br/>
      </w:r>
      <w:r>
        <w:t>• 교감 번호 | 0187008</w:t>
      </w:r>
      <w:r>
        <w:br/>
      </w:r>
      <w:r>
        <w:t>• 판본 정보 | 【大】=《大正新脩大藏經》 저본; 【甲】=嘉曆三年~元德三年間 理覺刊 大谷大學藏本</w:t>
      </w:r>
      <w:r>
        <w:br/>
      </w:r>
      <w:r>
        <w:t>• 저본 독법 | 性</w:t>
      </w:r>
      <w:r>
        <w:br/>
      </w:r>
      <w:r>
        <w:t>• 저본 적용 구절 | 成發心廣大所以。此中因者謂如來種姓。緣者謂習所成性。又地持瑜伽因有四種。一種性具足。二佛菩薩善友攝</w:t>
      </w:r>
      <w:r>
        <w:br/>
      </w:r>
      <w:r>
        <w:t>• 저본 기준 번역 | 기존 번역 문맥: “…여 이룬다. 이 가운데 ‘인’은 여래종성을 말하고 ‘연’은 익힘으로 이루어진 [8]성품을 말한다. 또 『지지』와 『유가』에서는 인에 네 종류가 있다. 첫…”</w:t>
      </w:r>
      <w:r>
        <w:br/>
      </w:r>
      <w:r>
        <w:t>• 이문 독법 | 姓</w:t>
      </w:r>
      <w:r>
        <w:br/>
      </w:r>
      <w:r>
        <w:t>• 이문 적용 구절 | 成發心廣大所以。此中因者謂如來種姓。緣者謂習所成姓。又地持瑜伽因有四種。一種性具足。二佛菩薩善友攝</w:t>
      </w:r>
      <w:r>
        <w:br/>
      </w:r>
      <w:r>
        <w:t>• 이문 기준 번역 | 이문 ‘姓’에 따른 단일 한국어 번역은 현재 자료만으로 확정하지 않는다.</w:t>
      </w:r>
      <w:r>
        <w:br/>
      </w:r>
      <w:r>
        <w:t>• 의미 차이 | 저본 ‘性’과 이문 ‘姓’이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n=0187008; 현행 xml-p5 동일 ID 대조</w:t>
      </w:r>
    </w:p>
    <w:p>
      <w:pPr>
        <w:pStyle w:val="SHTKNoteSummary"/>
      </w:pPr>
      <w:r>
        <w:t>교감 요약 | [CBETA 원교감] [9] · n=0187009 · 攝＋（受）【甲】 · 현행 XML: 攝【大】，攝受【甲】</w:t>
      </w:r>
    </w:p>
    <w:p>
      <w:pPr>
        <w:pStyle w:val="SHTKNoteDetail"/>
      </w:pPr>
      <w:r>
        <w:t>• 원교감 원문 | 攝＋（受）【甲】</w:t>
      </w:r>
      <w:r>
        <w:br/>
      </w:r>
      <w:r>
        <w:t>• 교감 번호 | 0187009</w:t>
      </w:r>
      <w:r>
        <w:br/>
      </w:r>
      <w:r>
        <w:t>• 판본 정보 | 【大】=《大正新脩大藏經》 저본; 【甲】=嘉曆三年~元德三年間 理覺刊 大谷大學藏本</w:t>
      </w:r>
      <w:r>
        <w:br/>
      </w:r>
      <w:r>
        <w:t>• 저본 독법 | 攝</w:t>
      </w:r>
      <w:r>
        <w:br/>
      </w:r>
      <w:r>
        <w:t>• 저본 적용 구절 | 性。又地持瑜伽因有四種。一種性具足。二佛菩薩善友攝。三起大悲心。四不怖大苦。緣亦四。一見佛神變等。</w:t>
      </w:r>
      <w:r>
        <w:br/>
      </w:r>
      <w:r>
        <w:t>• 저본 기준 번역 | 기존 번역 문맥: “…가』에서는 인에 네 종류가 있다. 첫째 종[＊]성을 갖춤, 둘째 부처·보살·선우에게 [9]섭수됨이다. 셋째 대비심을 일으킴, 넷째 큰 괴로움을 두려워하지…”</w:t>
      </w:r>
      <w:r>
        <w:br/>
      </w:r>
      <w:r>
        <w:t>• 이문 독법 | 攝受</w:t>
      </w:r>
      <w:r>
        <w:br/>
      </w:r>
      <w:r>
        <w:t>• 이문 적용 구절 | 性。又地持瑜伽因有四種。一種性具足。二佛菩薩善友攝受。三起大悲心。四不怖大苦。緣亦四。一見佛神變等。</w:t>
      </w:r>
      <w:r>
        <w:br/>
      </w:r>
      <w:r>
        <w:t>• 이문 기준 번역 | 이문 ‘攝受’의 가감·어순을 반영하여 해당 문장 성분을 다시 배치해 읽는다.</w:t>
      </w:r>
      <w:r>
        <w:br/>
      </w:r>
      <w:r>
        <w:t>• 의미 차이 | 이문은 저본 ‘攝’에 ‘受’을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n=0187009; 현행 xml-p5 동일 ID 대조</w:t>
      </w:r>
    </w:p>
    <w:p>
      <w:pPr>
        <w:pStyle w:val="SHTKNoteSummary"/>
      </w:pPr>
      <w:r>
        <w:t>교감 요약 | [CBETA 원교감] [10] · n=0187010 · 〔雖〕－【甲】 · 현행 XML: 雖【大】，〔－〕【甲】</w:t>
      </w:r>
    </w:p>
    <w:p>
      <w:pPr>
        <w:pStyle w:val="SHTKNoteDetail"/>
      </w:pPr>
      <w:r>
        <w:t>• 원교감 원문 | 〔雖〕－【甲】</w:t>
      </w:r>
      <w:r>
        <w:br/>
      </w:r>
      <w:r>
        <w:t>• 교감 번호 | 0187010</w:t>
      </w:r>
      <w:r>
        <w:br/>
      </w:r>
      <w:r>
        <w:t>• 판본 정보 | 【大】=《大正新脩大藏經》 저본; 【甲】=嘉曆三年~元德三年間 理覺刊 大谷大學藏本</w:t>
      </w:r>
      <w:r>
        <w:br/>
      </w:r>
      <w:r>
        <w:t>• 저본 독법 | 雖</w:t>
      </w:r>
      <w:r>
        <w:br/>
      </w:r>
      <w:r>
        <w:t>• 저본 적용 구절 | 三起大悲心。四不怖大苦。緣亦四。一見佛神變等。二雖不見佛然得聞法。三雖不聞法見法欲滅。四見無佛法處</w:t>
      </w:r>
      <w:r>
        <w:br/>
      </w:r>
      <w:r>
        <w:t>• 저본 기준 번역 | 기존 번역 문맥: “…넷째 큰 괴로움을 두려워하지 않음이다. 연에도 넷이 있다. 첫째 부처의 신변 등을 봄, 둘째 비록 부처를 보지 못해도 법을 들음, 셋째 [10]비록 법을…”</w:t>
      </w:r>
      <w:r>
        <w:br/>
      </w:r>
      <w:r>
        <w:t>• 이문 독법 | ∅</w:t>
      </w:r>
      <w:r>
        <w:br/>
      </w:r>
      <w:r>
        <w:t>• 이문 적용 구절 | 三起大悲心。四不怖大苦。緣亦四。一見佛神變等。二不見佛然得聞法。三雖不聞法見法欲滅。四見無佛法處</w:t>
      </w:r>
      <w:r>
        <w:br/>
      </w:r>
      <w:r>
        <w:t>• 이문 기준 번역 | 기존 번역에서 저본 ‘雖’에 대응하는 성분을 생략한 형태로 읽는다.</w:t>
      </w:r>
      <w:r>
        <w:br/>
      </w:r>
      <w:r>
        <w:t>• 의미 차이 | 이문에서는 저본의 ‘雖’가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n=0187010; 현행 xml-p5 동일 ID 대조</w:t>
      </w:r>
    </w:p>
    <w:p>
      <w:pPr>
        <w:pStyle w:val="SHTKNoteSummary"/>
      </w:pPr>
      <w:r>
        <w:t>교감 요약 | [CBETA 원교감] [11] · n=0187011 · 〔初二句明〕－【甲】 · 현행 XML: 初二句明【大】，〔－〕【甲】</w:t>
      </w:r>
    </w:p>
    <w:p>
      <w:pPr>
        <w:pStyle w:val="SHTKNoteDetail"/>
      </w:pPr>
      <w:r>
        <w:t>• 원교감 원문 | 〔初二句明〕－【甲】</w:t>
      </w:r>
      <w:r>
        <w:br/>
      </w:r>
      <w:r>
        <w:t>• 교감 번호 | 0187011</w:t>
      </w:r>
      <w:r>
        <w:br/>
      </w:r>
      <w:r>
        <w:t>• 판본 정보 | 【大】=《大正新脩大藏經》 저본; 【甲】=嘉曆三年~元德三年間 理覺刊 大谷大學藏本</w:t>
      </w:r>
      <w:r>
        <w:br/>
      </w:r>
      <w:r>
        <w:t>• 저본 독법 | 初二句明</w:t>
      </w:r>
      <w:r>
        <w:br/>
      </w:r>
      <w:r>
        <w:t>• 저본 적용 구절 | 廣大功德因緣之義故云非是無所因等也。十義心者。一初二句明正直趣理心。論云直心者正念真如法故。二次一頌明深</w:t>
      </w:r>
      <w:r>
        <w:br/>
      </w:r>
      <w:r>
        <w:t>• 저본 기준 번역 | 기존 번역 문맥: “… 마음 가운데 첫째 [11]처음 두 구절은 곧고 바르게 이치로 나아가는 마음을 밝힌다. 논에서 “직심은 진여법을 바르게 생각하기 때문이다”라고 한다. 둘…”</w:t>
      </w:r>
      <w:r>
        <w:br/>
      </w:r>
      <w:r>
        <w:t>• 이문 독법 | ∅</w:t>
      </w:r>
      <w:r>
        <w:br/>
      </w:r>
      <w:r>
        <w:t>• 이문 적용 구절 | 廣大功德因緣之義故云非是無所因等也。十義心者。一正直趣理心。論云直心者正念真如法故。二次一頌明深</w:t>
      </w:r>
      <w:r>
        <w:br/>
      </w:r>
      <w:r>
        <w:t>• 이문 기준 번역 | 저본의 수량 ‘初二句明’ 대신 이문 ‘’의 수량을 적용하여 읽는다.</w:t>
      </w:r>
      <w:r>
        <w:br/>
      </w:r>
      <w:r>
        <w:t>• 의미 차이 | 저본 ‘初二句明’과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n=0187011; 현행 xml-p5 동일 ID 대조</w:t>
      </w:r>
    </w:p>
    <w:p>
      <w:pPr>
        <w:pStyle w:val="SHTKNoteSummary"/>
      </w:pPr>
      <w:r>
        <w:t>교감 요약 | [CBETA 원교감] [12] · n=0187012 · 攝＋（德）【甲】 · 현행 XML: 攝【大】，攝德【甲】</w:t>
      </w:r>
    </w:p>
    <w:p>
      <w:pPr>
        <w:pStyle w:val="SHTKNoteDetail"/>
      </w:pPr>
      <w:r>
        <w:t>• 원교감 원문 | 攝＋（德）【甲】</w:t>
      </w:r>
      <w:r>
        <w:br/>
      </w:r>
      <w:r>
        <w:t>• 교감 번호 | 0187012</w:t>
      </w:r>
      <w:r>
        <w:br/>
      </w:r>
      <w:r>
        <w:t>• 판본 정보 | 【大】=《大正新脩大藏經》 저본; 【甲】=嘉曆三年~元德三年間 理覺刊 大谷大學藏本</w:t>
      </w:r>
      <w:r>
        <w:br/>
      </w:r>
      <w:r>
        <w:t>• 저본 독법 | 攝</w:t>
      </w:r>
      <w:r>
        <w:br/>
      </w:r>
      <w:r>
        <w:t>• 저본 적용 구절 | 性。又地持瑜伽因有四種。一種性具足。二佛菩薩善友攝。三起大悲心。四不怖大苦。緣亦四。一見佛神變等。</w:t>
      </w:r>
      <w:r>
        <w:br/>
      </w:r>
      <w:r>
        <w:t>• 저본 기준 번역 | 기존 번역 문맥: “…가』에서는 인에 네 종류가 있다. 첫째 종[＊]성을 갖춤, 둘째 부처·보살·선우에게 [9]섭수됨이다. 셋째 대비심을 일으킴, 넷째 큰 괴로움을 두려워하지…”</w:t>
      </w:r>
      <w:r>
        <w:br/>
      </w:r>
      <w:r>
        <w:t>• 이문 독법 | 攝德</w:t>
      </w:r>
      <w:r>
        <w:br/>
      </w:r>
      <w:r>
        <w:t>• 이문 적용 구절 | 性。又地持瑜伽因有四種。一種性具足。二佛菩薩善友攝德。三起大悲心。四不怖大苦。緣亦四。一見佛神變等。</w:t>
      </w:r>
      <w:r>
        <w:br/>
      </w:r>
      <w:r>
        <w:t>• 이문 기준 번역 | 이문 ‘攝德’의 가감·어순을 반영하여 해당 문장 성분을 다시 배치해 읽는다.</w:t>
      </w:r>
      <w:r>
        <w:br/>
      </w:r>
      <w:r>
        <w:t>• 의미 차이 | 이문은 저본 ‘攝’에 ‘德’을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n=0187012; 현행 xml-p5 동일 ID 대조</w:t>
      </w:r>
    </w:p>
    <w:p>
      <w:pPr>
        <w:pStyle w:val="SHTKNoteSummary"/>
      </w:pPr>
      <w:r>
        <w:t>교감 요약 | [CBETA 원교감] [13] · n=0187013 · 供＋（養）【甲】 · 현행 XML: 供【大】，供養【甲】</w:t>
      </w:r>
    </w:p>
    <w:p>
      <w:pPr>
        <w:pStyle w:val="SHTKNoteDetail"/>
      </w:pPr>
      <w:r>
        <w:t>• 원교감 원문 | 供＋（養）【甲】</w:t>
      </w:r>
      <w:r>
        <w:br/>
      </w:r>
      <w:r>
        <w:t>• 교감 번호 | 0187013</w:t>
      </w:r>
      <w:r>
        <w:br/>
      </w:r>
      <w:r>
        <w:t>• 판본 정보 | 【大】=《大正新脩大藏經》 저본; 【甲】=嘉曆三年~元德三年間 理覺刊 大谷大學藏本</w:t>
      </w:r>
      <w:r>
        <w:br/>
      </w:r>
      <w:r>
        <w:t>• 저본 독법 | 供</w:t>
      </w:r>
      <w:r>
        <w:br/>
      </w:r>
      <w:r>
        <w:t>• 저본 적용 구절 | 悲心。謂拔苦與樂故也。六一句嚴淨佛剎心。七一句廣供諸佛心。八一句建立正法心。九一句正求勝果心。十淨</w:t>
      </w:r>
      <w:r>
        <w:br/>
      </w:r>
      <w:r>
        <w:t>• 저본 기준 번역 | 기존 번역 문맥: “…은 불찰을 엄정하게 하는 마음, 일곱째 한 구절은 모든 부처에게 널리 공양하는 마음이다. 여덟째 한 구절은 정법을 세우는 마음, 아홉째 한 구절은 바르게…”</w:t>
      </w:r>
      <w:r>
        <w:br/>
      </w:r>
      <w:r>
        <w:t>• 이문 독법 | 供養</w:t>
      </w:r>
      <w:r>
        <w:br/>
      </w:r>
      <w:r>
        <w:t>• 이문 적용 구절 | 悲心。謂拔苦與樂故也。六一句嚴淨佛剎心。七一句廣供養諸佛心。八一句建立正法心。九一句正求勝果心。十淨</w:t>
      </w:r>
      <w:r>
        <w:br/>
      </w:r>
      <w:r>
        <w:t>• 이문 기준 번역 | 이문 ‘供養’의 가감·어순을 반영하여 해당 문장 성분을 다시 배치해 읽는다.</w:t>
      </w:r>
      <w:r>
        <w:br/>
      </w:r>
      <w:r>
        <w:t>• 의미 차이 | 이문은 저본 ‘供’에 ‘養’을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n=0187013; 현행 xml-p5 동일 ID 대조</w:t>
      </w:r>
    </w:p>
    <w:p>
      <w:pPr>
        <w:pStyle w:val="SHTKNoteSummary"/>
      </w:pPr>
      <w:r>
        <w:t>교감 요약 | [＊ 상호참조] → n=0187008 · 性【大】＊，姓【甲】＊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n=0187008의 실제 이문 영향 판정은 [판단 유보]이다.</w:t>
      </w:r>
      <w:r>
        <w:br/>
      </w:r>
      <w:r>
        <w:t>• 참조 대상 | n=0187008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337" w:name="loc_0187c05"/>
      <w:r>
        <w:t>[0187c05]</w:t>
      </w:r>
      <w:bookmarkEnd w:id="337"/>
    </w:p>
    <w:p>
      <w:pPr>
        <w:pStyle w:val="SHTKBlockLabel"/>
      </w:pPr>
      <w:r>
        <w:t>원문</w:t>
      </w:r>
    </w:p>
    <w:p>
      <w:pPr>
        <w:pStyle w:val="SHTKSourceText"/>
      </w:pPr>
      <w:r>
        <w:t>[0187c05] 第三深心淨信不可壞下有九頌。明略示勝能分。於中初二明信能成發心。以是行本故。後七明信能成餘德。以行所成故。前中初一約三寶境。成不壞信方能發心。二約三佛性境。初句約信自性住佛性。次句引出佛性。次句至得果佛性。又釋初句信佛及教法。次句信僧及行法。次句正向信[14]果。下因此深信成就方能發心。又此中信不可壞者信滿心得不退故云不壞。依此信發心。故知此心已入住。然約能入方便故屬信終。下明成德中非直成前入十住初發心[15]之位。亦更通成已後位中所有行[＊]位。是故此中略辨所成二十功德。一能生福智。謂覺道之元福德之母。二能斷疑示道。三能離垢心堅。謂除慢釋離垢敬本釋心堅。上三各二句如次應知。四信體具德故如寶藏。五納法成行故如淨手。六能捨染離著。七能解深玄。上四各一句應知。八轉進成果。兩句可知。九能令善根明利。十力用無壞。十一能滅惡業。十二能得大果。十三入法無礙。十四離八難報障。十五能越魔境。十六巧示脫因。十七為大果堅[16]因。謂佛地一切諸功德法莫不皆以不壞之信為彼因種。十八生覺樹果。十九長種智門。二十示妙覺果。上初八自分行。後十二為勝進德。此等功德並是已後諸位乃至佛地所成之德。俱在信中之所成就也。下一頌結歎顯勝。是故者是前信能成彼二十勝功德故。所說次第所修行中。是故信樂最勝難得也。後半喻[＊]況。一信體希有喻。二能出眾德喻。</w:t>
      </w:r>
    </w:p>
    <w:p>
      <w:pPr>
        <w:pStyle w:val="SHTKBlockLabel"/>
      </w:pPr>
      <w:r>
        <w:t>한국어 직역</w:t>
      </w:r>
    </w:p>
    <w:p>
      <w:pPr>
        <w:pStyle w:val="SHTKTranslationText"/>
      </w:pPr>
      <w:r>
        <w:t>셋째 “깊은 마음의 깨끗한 믿음은 무너뜨릴 수 없다” 이하 아홉 송은 뛰어난 능력을 간략히 보이는 부분을 밝힌다. 그 가운데 처음 둘은 믿음이 능히 발심을 이루는 것을 밝히니 행의 근본이기 때문이다. 뒤 일곱은 믿음이 능히 나머지 덕을 이루는 것을 밝히니 행으로 이루어지는 바이기 때문이다. 앞 가운데 처음 하나는 삼보의 경계에 의거하여 무너지지 않는 믿음을 이루어야 비로소 발심할 수 있음을 밝힌다. 둘째는 세 불성의 경계에 의거한다. 첫 구절은 자성주불성을 믿는 데 의거한다. 다음 구절은 불성을 끌어내어 드러낸다. 다음 구절은 과의 불성을 얻는 데 이른다. 또 해석하면 첫 구절은 부처와 교법을 믿는 것이다. 다음 구절은 승가와 행법을 믿는 것이다. 다음 구절은 바로 [14]과를 향하여 믿는 것이다. 아래에서는 이 깊은 믿음이 성취된 뒤에야 비로소 발심할 수 있음을 밝힌다. 또 이 가운데 ‘믿음이 무너지지 않는다’는 것은 신위가 원만한 마음에서 불퇴를 얻기 때문에 ‘무너지지 않는다’고 한 것이다. 이 믿음에 의지하여 발심한다. 그러므로 이 마음이 이미 십주에 들어감을 알 수 있다. 그러나 능히 들어가는 방편에 의거하기 때문에 신위의 끝에 속한다. 아래의 성덕을 밝히는 가운데서는 단지 앞의 십주 초발심 [15]위에 들어감을 이룰 뿐만 아니다. 또한 다시 이후의 여러 지위 가운데 있는 모든 행과 [＊]지위까지 두루 이룬다. 그러므로 이 가운데 이루어지는 스무 가지 공덕을 간략히 분별한다. 첫째 복과 지혜를 낳으니, 깨달음의 도의 근원이며 복덕의 어머니이다. 둘째 의심을 끊고 도를 보인다. 셋째 때를 떠나 마음이 견고해진다. 곧 교만을 제거하는 것은 ‘때를 떠남’을 해석하고, 공경의 근본은 ‘마음이 견고함’을 해석한다. 이상의 셋은 각각 두 구절이니 차례대로 알아야 한다. 넷째 믿음의 체가 덕을 갖추므로 보배 창고와 같다. 다섯째 법을 받아들여 행을 이루므로 깨끗한 손과 같다. 여섯째 능히 염오를 버리고 집착을 떠난다. 일곱째 깊고 현묘한 것을 이해한다. 이상의 넷은 각각 한 구절임을 알아야 한다. 여덟째 더욱 나아가 과를 이룬다. 두 구절은 알 수 있다. 아홉째 선근을 밝고 예리하게 한다. 열째 힘과 작용이 무너지지 않는다. 열한째 악업을 소멸시킬 수 있다. 열두째 큰 과를 얻을 수 있다. 열셋째 법에 들어가 막힘이 없다. 열넷째 팔난이라는 과보의 장애를 떠난다. 열다섯째 마의 경계를 넘어설 수 있다. 열여섯째 해탈의 인을 교묘하게 보인다. 열일곱째 큰 과를 위한 견고한 [16]인이 된다. 곧 불지의 일체 모든 공덕법은 무너지지 않는 믿음을 저 인의 종자로 삼지 않는 것이 없다. 열여덟째 깨달음의 나무라는 과를 낳는다. 열아홉째 종지의 문을 자라게 한다. 스무째 묘각의 과를 보인다. 이상의 처음 여덟은 자분의 행이다. 뒤의 열둘은 승진의 덕이다. 이들 공덕은 모두 이후의 여러 지위에서부터 불지에 이르기까지 이루어지는 덕으로서, 모두 믿음 가운데서 성취되는 것이다. 아래의 한 게송은 맺어 찬탄하여 뛰어남을 드러낸다. ‘그러므로’라는 것은 앞의 믿음이 저 스무 가지 뛰어난 공덕을 이룰 수 있기 때문이다. 설한 차례와 닦는 행 가운데서는 그러므로 신락이 가장 뛰어나고 얻기 어렵다는 것이다. 뒤 반 게송은 [＊]비유하여 견준다. 첫째 믿음의 체가 희유함을 비유하고, 둘째 능히 여러 덕을 내는 것을 비유한다.</w:t>
      </w:r>
    </w:p>
    <w:p>
      <w:pPr>
        <w:pStyle w:val="SHTKBlockLabel"/>
      </w:pPr>
      <w:r>
        <w:t>교감·번역 메모</w:t>
      </w:r>
    </w:p>
    <w:p>
      <w:pPr>
        <w:pStyle w:val="SHTKNoteSummary"/>
      </w:pPr>
      <w:r>
        <w:t>교감 요약 | [CBETA 원교감] [14] · n=0187014 · 果＋（法）【甲】 · 현행 XML: 果【大】，果法【甲】</w:t>
      </w:r>
    </w:p>
    <w:p>
      <w:pPr>
        <w:pStyle w:val="SHTKNoteDetail"/>
      </w:pPr>
      <w:r>
        <w:t>• 원교감 원문 | 果＋（法）【甲】</w:t>
      </w:r>
      <w:r>
        <w:br/>
      </w:r>
      <w:r>
        <w:t>• 교감 번호 | 0187014</w:t>
      </w:r>
      <w:r>
        <w:br/>
      </w:r>
      <w:r>
        <w:t>• 판본 정보 | 【大】=《大正新脩大藏經》 저본; 【甲】=嘉曆三年~元德三年間 理覺刊 大谷大學藏本</w:t>
      </w:r>
      <w:r>
        <w:br/>
      </w:r>
      <w:r>
        <w:t>• 저본 독법 | 果</w:t>
      </w:r>
      <w:r>
        <w:br/>
      </w:r>
      <w:r>
        <w:t>• 저본 적용 구절 | 性境。初句約信自性住佛性。次句引出佛性。次句至得果佛性。又釋初句信佛及教法。次句信僧及行法。次句正</w:t>
      </w:r>
      <w:r>
        <w:br/>
      </w:r>
      <w:r>
        <w:t>• 저본 기준 번역 | 기존 번역 문맥: “…을 믿는 데 의거한다. 다음 구절은 불성을 끌어내어 드러낸다. 다음 구절은 과의 불성을 얻는 데 이른다. 또 해석하면 첫 구절은 부처와 교법을 믿는 것이…”</w:t>
      </w:r>
      <w:r>
        <w:br/>
      </w:r>
      <w:r>
        <w:t>• 이문 독법 | 果法</w:t>
      </w:r>
      <w:r>
        <w:br/>
      </w:r>
      <w:r>
        <w:t>• 이문 적용 구절 | 性境。初句約信自性住佛性。次句引出佛性。次句至得果法佛性。又釋初句信佛及教法。次句信僧及行法。次句正</w:t>
      </w:r>
      <w:r>
        <w:br/>
      </w:r>
      <w:r>
        <w:t>• 이문 기준 번역 | 이문 ‘果法’의 가감·어순을 반영하여 해당 문장 성분을 다시 배치해 읽는다.</w:t>
      </w:r>
      <w:r>
        <w:br/>
      </w:r>
      <w:r>
        <w:t>• 의미 차이 | 이문은 저본 ‘果’에 ‘法’을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n=0187014; 현행 xml-p5 동일 ID 대조</w:t>
      </w:r>
    </w:p>
    <w:p>
      <w:pPr>
        <w:pStyle w:val="SHTKNoteSummary"/>
      </w:pPr>
      <w:r>
        <w:t>교감 요약 | [CBETA 원교감] [15] · n=0187015 · 之＋（德）【甲】 · 현행 XML: 之【大】，之德【甲】</w:t>
      </w:r>
    </w:p>
    <w:p>
      <w:pPr>
        <w:pStyle w:val="SHTKNoteDetail"/>
      </w:pPr>
      <w:r>
        <w:t>• 원교감 원문 | 之＋（德）【甲】</w:t>
      </w:r>
      <w:r>
        <w:br/>
      </w:r>
      <w:r>
        <w:t>• 교감 번호 | 0187015</w:t>
      </w:r>
      <w:r>
        <w:br/>
      </w:r>
      <w:r>
        <w:t>• 판본 정보 | 【大】=《大正新脩大藏經》 저본; 【甲】=嘉曆三年~元德三年間 理覺刊 大谷大學藏本</w:t>
      </w:r>
      <w:r>
        <w:br/>
      </w:r>
      <w:r>
        <w:t>• 저본 독법 | 之</w:t>
      </w:r>
      <w:r>
        <w:br/>
      </w:r>
      <w:r>
        <w:t>• 저본 적용 구절 | 能入方便故屬信終。下明成德中非直成前入十住初發心之位。亦更通成已後位中所有行位。是故此中略辨所成二</w:t>
      </w:r>
      <w:r>
        <w:br/>
      </w:r>
      <w:r>
        <w:t>• 저본 기준 번역 | 기존 번역 문맥: “…나 능히 들어가는 방편에 의거하기 때문에 신위의 끝에 속한다. 아래의 성덕을 밝히는 가운데서는 단지 앞의 십주 초발심 [15]위에 들어감을 이룰 뿐만 아…”</w:t>
      </w:r>
      <w:r>
        <w:br/>
      </w:r>
      <w:r>
        <w:t>• 이문 독법 | 之德</w:t>
      </w:r>
      <w:r>
        <w:br/>
      </w:r>
      <w:r>
        <w:t>• 이문 적용 구절 | 能入方便故屬信終。下明成德中非直成前入十住初發心之德位。亦更通成已後位中所有行位。是故此中略辨所成二</w:t>
      </w:r>
      <w:r>
        <w:br/>
      </w:r>
      <w:r>
        <w:t>• 이문 기준 번역 | 이문 ‘之德’의 가감·어순을 반영하여 해당 문장 성분을 다시 배치해 읽는다.</w:t>
      </w:r>
      <w:r>
        <w:br/>
      </w:r>
      <w:r>
        <w:t>• 의미 차이 | 이문은 저본 ‘之’에 ‘德’을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n=0187015; 현행 xml-p5 동일 ID 대조</w:t>
      </w:r>
    </w:p>
    <w:p>
      <w:pPr>
        <w:pStyle w:val="SHTKNoteSummary"/>
      </w:pPr>
      <w:r>
        <w:t>교감 요약 | [CBETA 원교감] [16] · n=0187016 · 因＝固【甲】 · 현행 XML: 因【大】，固【甲】</w:t>
      </w:r>
    </w:p>
    <w:p>
      <w:pPr>
        <w:pStyle w:val="SHTKNoteDetail"/>
      </w:pPr>
      <w:r>
        <w:t>• 원교감 원문 | 因＝固【甲】</w:t>
      </w:r>
      <w:r>
        <w:br/>
      </w:r>
      <w:r>
        <w:t>• 교감 번호 | 0187016</w:t>
      </w:r>
      <w:r>
        <w:br/>
      </w:r>
      <w:r>
        <w:t>• 판본 정보 | 【大】=《大正新脩大藏經》 저본; 【甲】=嘉曆三年~元德三年間 理覺刊 大谷大學藏本</w:t>
      </w:r>
      <w:r>
        <w:br/>
      </w:r>
      <w:r>
        <w:t>• 저본 독법 | 因</w:t>
      </w:r>
      <w:r>
        <w:br/>
      </w:r>
      <w:r>
        <w:t>• 저본 적용 구절 | 初句信佛及教法。次句信僧及行法。次句正向信果。下因此深信成就方能發心。又此中信不可壞者信滿心得不退</w:t>
      </w:r>
      <w:r>
        <w:br/>
      </w:r>
      <w:r>
        <w:t>• 저본 기준 번역 | 기존 번역 문맥: “…구절은 승가와 행법을 믿는 것이다. 다음 구절은 바로 [14]과를 향하여 믿는 것이다. 아래에서는 이 깊은 믿음이 성취된 뒤에야 비로소 발심할 수 있음을…”</w:t>
      </w:r>
      <w:r>
        <w:br/>
      </w:r>
      <w:r>
        <w:t>• 이문 독법 | 固</w:t>
      </w:r>
      <w:r>
        <w:br/>
      </w:r>
      <w:r>
        <w:t>• 이문 적용 구절 | 初句信佛及教法。次句信僧及行法。次句正向信果。下固此深信成就方能發心。又此中信不可壞者信滿心得不退</w:t>
      </w:r>
      <w:r>
        <w:br/>
      </w:r>
      <w:r>
        <w:t>• 이문 기준 번역 | 이문 ‘固’에 따른 단일 한국어 번역은 현재 자료만으로 확정하지 않는다.</w:t>
      </w:r>
      <w:r>
        <w:br/>
      </w:r>
      <w:r>
        <w:t>• 의미 차이 | 저본 ‘因’과 이문 ‘固’이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n=0187016; 현행 xml-p5 동일 ID 대조</w:t>
      </w:r>
    </w:p>
    <w:p>
      <w:pPr>
        <w:pStyle w:val="SHTKNoteSummary"/>
      </w:pPr>
      <w:r>
        <w:t>교감 요약 | [＊ 상호참조] → n=0187002 · 位【大】＊，德【甲】＊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n=0187002의 실제 이문 영향 판정은 [판단 유보]이다.</w:t>
      </w:r>
      <w:r>
        <w:br/>
      </w:r>
      <w:r>
        <w:t>• 참조 대상 | n=0187002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n=0186009 · 況【大】＊，說【甲】＊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n=0186009의 실제 이문 영향 판정은 [판단 유보]이다.</w:t>
      </w:r>
      <w:r>
        <w:br/>
      </w:r>
      <w:r>
        <w:t>• 참조 대상 | n=0186009</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338" w:name="loc_0188a06"/>
      <w:r>
        <w:t>[0188a06]</w:t>
      </w:r>
      <w:bookmarkEnd w:id="338"/>
    </w:p>
    <w:p>
      <w:pPr>
        <w:pStyle w:val="SHTKBlockLabel"/>
      </w:pPr>
      <w:r>
        <w:t>원문</w:t>
      </w:r>
    </w:p>
    <w:p>
      <w:pPr>
        <w:pStyle w:val="SHTKSourceText"/>
      </w:pPr>
      <w:r>
        <w:t>[0188a06] 第四若信恭敬下有五十頌。明能廣攝行位分中二。先攝行。後若生無上菩提心下明攝位。前中先明信敬三寶行。後明信順三寶行。前中初有三頌明信佛成二行。初二成持戒行。後一成供養行。二有一頌信法成二行。謂聞教無厭行。欣證難思行。三有一頌信僧成二行。謂信體無壞及信力無動。下明信順三寶行中。初二頌順僧成二行。謂利根捨惡友及近善友修勝行。次一順法成二行。謂解因果行法。成解脫果法。後一頌順佛亦二行。謂[1]順果佛護。起因發心。上來攝行為入十住之方便竟。</w:t>
      </w:r>
    </w:p>
    <w:p>
      <w:pPr>
        <w:pStyle w:val="SHTKBlockLabel"/>
      </w:pPr>
      <w:r>
        <w:t>한국어 직역</w:t>
      </w:r>
    </w:p>
    <w:p>
      <w:pPr>
        <w:pStyle w:val="SHTKTranslationText"/>
      </w:pPr>
      <w:r>
        <w:t>넷째 ‘만일 믿고 공경하면’ 이하에는 쉰 게송이 있다. 능히 행과 지위를 널리 포섭하는 부분을 밝히는데 둘이다. 먼저 행을 포섭한다. 뒤의 ‘만일 위없는 보리심을 내면’ 이하는 지위를 포섭함을 밝힌다. 앞에서는 먼저 삼보를 믿고 공경하는 행을 밝힌다. 뒤에서는 삼보를 믿고 따르는 행을 밝힌다. 앞부분 가운데 처음 세 게송은 부처를 믿어 두 행을 이루는 것을 밝힌다. 처음 두 게송은 지계행을 이룬다. 뒤 한 게송은 공양행을 이룬다. 둘째 한 게송은 법을 믿어 두 행을 이루는데, 곧 교를 들어 싫증이 없는 행과 불가사의한 증득을 기뻐하는 행이다. 셋째 한 게송은 승가를 믿어 두 행을 이루니, 곧 믿음의 체가 무너지지 않음과 믿음의 힘이 흔들리지 않음이다. 아래에서 삼보를 믿고 따르는 행을 밝히는 가운데, 처음 두 게송은 승가를 따라 두 행을 이룬다. 곧 근기가 예리하여 악한 벗을 버리는 것과 선한 벗을 가까이하여 뛰어난 행을 닦는 것이다. 다음 한 게송은 법을 따라 두 행을 이룬다. 곧 인과의 행법을 이해하고 해탈의 과법을 이루는 것이다. 뒤 한 게송은 부처를 따르는 것으로 역시 두 행이다. 곧 [1]과의 부처를 따라 보호를 받고, 인을 일으켜 발심하는 것이다. 이상으로 행을 포섭하여 십주에 들어가는 방편으로 삼는 것을 마친다.</w:t>
      </w:r>
    </w:p>
    <w:p>
      <w:pPr>
        <w:pStyle w:val="SHTKBlockLabel"/>
      </w:pPr>
      <w:r>
        <w:t>교감·번역 메모</w:t>
      </w:r>
    </w:p>
    <w:p>
      <w:pPr>
        <w:pStyle w:val="SHTKNoteSummary"/>
      </w:pPr>
      <w:r>
        <w:t>교감 요약 | [CBETA 원교감] [1] · n=0188001 · 〔順〕－【甲】 · 현행 XML: 順【大】，〔－〕【甲】</w:t>
      </w:r>
    </w:p>
    <w:p>
      <w:pPr>
        <w:pStyle w:val="SHTKNoteDetail"/>
      </w:pPr>
      <w:r>
        <w:t>• 원교감 원문 | 〔順〕－【甲】</w:t>
      </w:r>
      <w:r>
        <w:br/>
      </w:r>
      <w:r>
        <w:t>• 교감 번호 | 0188001</w:t>
      </w:r>
      <w:r>
        <w:br/>
      </w:r>
      <w:r>
        <w:t>• 판본 정보 | 【大】=《大正新脩大藏經》 저본; 【甲】=嘉曆三年~元德三年間 理覺刊 大谷大學藏本</w:t>
      </w:r>
      <w:r>
        <w:br/>
      </w:r>
      <w:r>
        <w:t>• 저본 독법 | 順</w:t>
      </w:r>
      <w:r>
        <w:br/>
      </w:r>
      <w:r>
        <w:t>• 저본 적용 구절 | 生無上菩提心下明攝位。前中先明信敬三寶行。後明信順三寶行。前中初有三頌明信佛成二行。初二成持戒行。</w:t>
      </w:r>
      <w:r>
        <w:br/>
      </w:r>
      <w:r>
        <w:t>• 저본 기준 번역 | 기존 번역 문맥: “…앞에서는 먼저 삼보를 믿고 공경하는 행을 밝힌다. 뒤에서는 삼보를 믿고 따르는 행을 밝힌다. 앞부분 가운데 처음 세 게송은 부처를 믿어 두 행을 이루는 …”</w:t>
      </w:r>
      <w:r>
        <w:br/>
      </w:r>
      <w:r>
        <w:t>• 이문 독법 | ∅</w:t>
      </w:r>
      <w:r>
        <w:br/>
      </w:r>
      <w:r>
        <w:t>• 이문 적용 구절 | 生無上菩提心下明攝位。前中先明信敬三寶行。後明信三寶行。前中初有三頌明信佛成二行。初二成持戒行。</w:t>
      </w:r>
      <w:r>
        <w:br/>
      </w:r>
      <w:r>
        <w:t>• 이문 기준 번역 | 기존 번역에서 저본 ‘順’에 대응하는 성분을 생략한 형태로 읽는다.</w:t>
      </w:r>
      <w:r>
        <w:br/>
      </w:r>
      <w:r>
        <w:t>• 의미 차이 | 이문에서는 저본의 ‘順’가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n=0188001; 현행 xml-p5 동일 ID 대조</w:t>
      </w:r>
    </w:p>
    <w:p>
      <w:pPr>
        <w:pStyle w:val="SHTKBlockLabel"/>
      </w:pPr>
      <w:r>
        <w:t>위치표지</w:t>
      </w:r>
    </w:p>
    <w:p>
      <w:pPr>
        <w:pStyle w:val="SHTKPositionMarker"/>
      </w:pPr>
      <w:bookmarkStart w:id="339" w:name="loc_0188a18"/>
      <w:r>
        <w:t>[0188a18]</w:t>
      </w:r>
      <w:bookmarkEnd w:id="339"/>
    </w:p>
    <w:p>
      <w:pPr>
        <w:pStyle w:val="SHTKBlockLabel"/>
      </w:pPr>
      <w:r>
        <w:t>원문</w:t>
      </w:r>
    </w:p>
    <w:p>
      <w:pPr>
        <w:pStyle w:val="SHTKSourceText"/>
      </w:pPr>
      <w:r>
        <w:t>[0188a18] 第二攝位中攝後四位則為四段。初有二頌半明攝十住位。謂菩提心則是入初住位。勤修佛德是治地修行二住行也。生佛家是生貴住。謂生在佛家種姓尊貴故也。無著是五六二住行也。深心妙淨是七八二住行也。殊勝無上心是九十二住行也。皆准釋可知。二若得無上下三頌明攝十行位。於中波羅蜜總舉十行。摩訶衍是異小乘行法。供是順理行謂是初四行也。念佛定是離癡亂行。見佛常住是後五行。以後五俱是般若攝故。三若知如來下二頌半明攝十[2]迴向位。於中行成稱理故法永存。謂是如相及法界等。辨說度生。是救眾生離眾生相等。前七迴向亦是諸門迴向眾生義也。大悲者是此位中所成大悲行。對治獨覺捨大悲障故也。四若得大悲下有三十三頌明攝十地[3]位。於中初半頌攝初地。謂喜樂深法是初極喜地。所證遍滿真如名深法也。二半頌離有為過是離垢地。以離犯戒[4]有為之過失故。三有一頌明第三地。以得禪離慢故不味著故能兼利眾生也。四有一頌明第四地。以得道品智[＊]故處生死而無憂也。十度行中此當進行故云精進無上也。五有一頌明第五地。以此地成禪度依禪起通[5]也又能善解世間五明處[6]等故云解眾生行。六有一頌明第六地。以此地得悲智不住般若大智現前故也。此中成就眾生是悲成生智[7]是智也。七有二頌明第七地。初一是有中殊勝行故四攝攝生。後一是空中方便智相導故令住無上道也。八有三頌明第八地。初一超四魔。謂捨分段故無陰魔。無捨命故離死魔。惑永不現行故無煩惱魔。是故天魔亦不得便也。此第八地成就超四魔之[8]因云道也。次一得位及忍。彼釋名分及淨忍分。後一授記位如善慧仙人於第八地得授記等。現佛前在彼四種一向佛土中故。九有一頌半明第九地。謂彼菩薩作大法師故解佛密教順教[9]說法令佛護念。佛德自嚴為他說法。十有二十一頌半明第十地。於中有三。初十三頌半明殊勝三業。於中先有五頌半明身業勝。此中三頌正報勝。二頌半依報勝。次有四頌明語業勝。此中初二解深巧辯。次二明智身說[10]法。後四頌明意業勝。一他心智。二斷惑智。三證實智。四十地十自在等結位也。命自在等十種成就此位故。二若十地種下有四頌明十地終心受位分。此甘露水灌頂等明此信滿中受職。三若身下四頌明結歎顯勝。初一明入理深廣天人莫知。謂此法身滿空十方不動。是故於此無[11]等界諸天世人莫能知也。次一行成果滿見聞廣益。於本所行無不果者。所求畢故無不[12]果遂也。又如下明法品云。見聞供養者皆住不退地故云不空也。次一頌半威力護法常益不斷。如維摩經云此經住世皆彌勒威神力也。又初體。次德。後用。下半頌結。上句結慧。下句結福。俱無盡如海。又此信門中展轉鉤鎖該攝如此。十地等者以信為道元功德母諸位行相皆信而成。故上總云信能轉勝成眾行究竟[13]畢至如來處。斯之謂也。又云在於一地普攝一切諸地功德。是此一乘圓教法也。三乘中則不得如此。</w:t>
      </w:r>
    </w:p>
    <w:p>
      <w:pPr>
        <w:pStyle w:val="SHTKBlockLabel"/>
      </w:pPr>
      <w:r>
        <w:t>한국어 직역</w:t>
      </w:r>
    </w:p>
    <w:p>
      <w:pPr>
        <w:pStyle w:val="SHTKTranslationText"/>
      </w:pPr>
      <w:r>
        <w:t>둘째 지위를 포섭하는 가운데 이후의 네 지위를 포섭하므로 네 단락이 된다. 처음 두 게송 반은 십주위를 포섭함을 밝힌다. 곧 보리심은 초주위에 들어가는 것이다. 부처의 덕을 부지런히 닦는 것은 치지주와 수행주의 두 주의 행이다. 부처의 집에 태어남은 생귀주이다. 곧 부처의 집에 태어나 종성이 존귀하기 때문이다. 무착은 제5·제6 두 주의 행이다. 깊은 마음이 묘하고 깨끗함은 제7·제8 두 주의 행이다. 뛰어나고 위없는 마음은 제9·제10 두 주의 행이다. 모두 이에 준하여 해석하면 알 수 있다. 둘째 ‘만일 위없음을 얻으면’ 이하 세 게송은 십행위를 포섭함을 밝힌다. 그 가운데 바라밀은 십행을 총괄하여 든 것이다. 마하연은 소승의 행법과 다른 것이다. ‘공[供]’은 이치에 순응하는 행이니 처음 네 행이다. 염불정은 어리석음과 산란을 떠나는 행이다. 부처가 항상 머묾을 보는 것은 뒤의 다섯 행이다. 뒤 다섯은 모두 반야에 포섭되기 때문이다. 셋째 ‘만일 여래를 알면’ 이하 두 게송 반은 십[2]회향위를 포섭함을 밝힌다. 그 가운데 행이 이루어져 이치에 합하기 때문에 법이 영원히 보존된다. 곧 여상과 법계 등이다. 설법하여 중생을 제도하는 것은 중생을 구제하되 중생상 등을 떠나는 것이다. 앞의 일곱 회향도 또한 여러 문에서 중생에게 회향한다는 뜻이다. ‘대비’는 이 지위 가운데서 이루는 대비행이다. 독각이 대비를 버리는 장애를 대치하기 때문이다. 넷째 ‘만일 대비를 얻으면’ 이하 서른세 게송은 십지[3]위를 포섭함을 밝힌다. 그 가운데 처음 반 게송은 초지를 포섭한다. 곧 깊은 법을 기뻐하고 즐거워하는 것은 초환희지이다. 증득하는 바가 두루 가득한 진여를 ‘깊은 법’이라 한다. 둘째 반 게송은 유위의 허물을 떠나는 것으로 이구지이다. 계를 범하는 [4]유위의 허물을 떠나기 때문이다. 셋째 한 게송은 제3지를 밝힌다. 선정을 얻어 교만을 떠났으므로 맛들여 집착하지 않고, 그러므로 아울러 중생을 이롭게 할 수 있다. 넷째 한 게송은 제4지를 밝힌다. 도품의 지혜를 [＊]얻었으므로 생사에 처하면서도 근심이 없다. 십도행 가운데 이것은 정진행에 해당하므로 ‘정진이 위없다’고 한다. 다섯째 한 게송은 제5지를 밝힌다. 이 지위에서 선정바라밀을 이루고 선정에 의지하여 신통을 일으키며, [5]또 세간의 오명처 [6]등을 잘 이해할 수 있기 때문에 ‘중생의 행을 이해한다’고 한다. 여섯째 한 게송은 제6지를 밝힌다. 이 지위에서 비와 지혜가 머무르지 않는 반야의 큰 지혜가 현전하기 때문이다. 이 가운데 ‘중생을 성취시킴’은 대비이고 ‘중생의 지혜를 [7]이룸’은 지혜이다. 일곱째 두 게송은 제7지를 밝힌다. 처음 하나는 유 가운데의 뛰어난 행이므로 사섭으로 중생을 섭수한다. 뒤 하나는 공 가운데 방편과 지혜가 서로 인도하기 때문에 위없는 도에 머물게 한다. 여덟째 세 게송은 제8지를 밝힌다. 처음 하나는 네 마를 뛰어넘는다. 곧 분단생사를 버리므로 음마가 없고, 목숨을 버림이 없으므로 사마를 떠나며, 미혹이 영원히 현행하지 않으므로 번뇌마가 없다. 그러므로 천마도 또한 틈을 얻지 못한다. 이 제8지는 네 마를 뛰어넘는 [8]인을 성취하므로 ‘도’라고 한다. 다음 하나는 지위와 인을 얻는 것이다. 저 해석의 명분과 정인분이다. 뒤 하나는 수기의 지위이다. 선혜선인이 제8지에서 수기를 얻는 것 등과 같다. 부처가 앞에 나타나는 것은 저 네 종류 일향불토 가운데 있기 때문이다. 아홉째 한 게송 반은 제9지를 밝힌다. 저 보살은 대법사가 되므로 부처의 비밀한 교를 이해하고 교를 따라 [9]설법하여 부처가 호념하게 한다. 부처의 덕으로 스스로 장엄하고 타인을 위해 설법한다. 열째 스물한 게송 반은 제10지를 밝힌다. 그 가운데 셋이다. 처음 열세 게송 반은 뛰어난 삼업을 밝힌다. 그 가운데 먼저 다섯 게송 반은 신업이 뛰어남을 밝힌다. 이 가운데 세 게송은 정보가 뛰어남이고, 두 게송 반은 의보가 뛰어남이다. 다음 네 게송은 어업이 뛰어남을 밝힌다. 그 가운데 처음 둘은 깊은 뜻을 이해하고 교묘하게 변론함이다. 다음 둘은 지신이 [10]법을 설함을 밝힌다. 뒤 네 게송은 의업이 뛰어남을 밝힌다. 첫째 타심지, 둘째 미혹을 끊는 지혜, 셋째 진실을 증득하는 지혜, 넷째 십지의 십자재 등으로 지위를 맺는다. 명자재 등 열 가지가 이 지위를 성취하기 때문이다. 둘째 ‘만일 십지의 종성’ 이하 네 게송은 십지의 종심에서 수위하는 부분을 밝힌다. 이 감로수로 관정하는 것 등은 이 신위가 원만한 가운데서 직위를 받는 것을 밝힌다. 셋째 ‘만일 몸’ 이하 네 게송은 맺어 찬탄하여 뛰어남을 밝힌다. 처음 하나는 이치에 들어감이 깊고 넓어 천인도 알 수 없음을 밝힌다. 곧 이 법신이 십방의 허공에 가득하면서 움직이지 않는다. 그러므로 이 [11]비할 데 없는 경계는 여러 천인과 세상 사람이 능히 알 수 없다. 다음 하나는 행이 이루어져 과가 원만하고 견문이 널리 이익을 줌을 밝힌다. 본래 행한 바에서 과를 이루지 못하는 것이 없고, 구한 바가 끝났으므로 이루어지지 [12]않는 것이 없다. 또 아래 「명법품」에서 “보고 듣고 공양한 자가 모두 불퇴지에 머문다”고 한 것과 같으므로 ‘헛되지 않다’고 한다. 다음 한 게송 반은 위신력으로 법을 보호하여 항상 이익이 끊이지 않음을 밝힌다. 『유마경』에서 “이 경이 세상에 머무는 것은 모두 미륵의 위신력이다”라고 한 것과 같다. 또 처음은 체이다. 다음은 덕이다. 뒤는 용이다. 아래 반 게송이 맺는다. 윗구절은 지혜를 맺고 아랫구절은 복을 맺는다. 둘 다 바다처럼 다함이 없다. 또 이 신문 가운데 전전하여 갈고리와 사슬처럼 이어져 이처럼 두루 포섭한다. 십지 등은 믿음을 도의 근원과 공덕의 어머니로 삼아 여러 지위의 행상이 모두 믿음으로 이루어지기 때문이다. 그러므로 위에서 총괄해 “믿음은 더욱 뛰어나게 전환하여 여러 행을 이루고 궁극에는 [13]마침내 여래의 처소에 이른다”고 한 것이다. 바로 이를 말한다. 또 “한 지위에 있으면서 일체 모든 지위의 공덕을 널리 포섭한다”고 하는 것도 이 일승 원교의 법이다. 삼승 가운데서는 이와 같을 수 없다.</w:t>
      </w:r>
    </w:p>
    <w:p>
      <w:pPr>
        <w:pStyle w:val="SHTKBlockLabel"/>
      </w:pPr>
      <w:r>
        <w:t>교감·번역 메모</w:t>
      </w:r>
    </w:p>
    <w:p>
      <w:pPr>
        <w:pStyle w:val="SHTKNoteSummary"/>
      </w:pPr>
      <w:r>
        <w:t>교감 요약 | [CBETA 원교감] [2] · n=0188002 · 〔迴〕－【甲】 · 현행 XML: 迴【大】，〔－〕【甲】</w:t>
      </w:r>
    </w:p>
    <w:p>
      <w:pPr>
        <w:pStyle w:val="SHTKNoteDetail"/>
      </w:pPr>
      <w:r>
        <w:t>• 원교감 원문 | 〔迴〕－【甲】</w:t>
      </w:r>
      <w:r>
        <w:br/>
      </w:r>
      <w:r>
        <w:t>• 교감 번호 | 0188002</w:t>
      </w:r>
      <w:r>
        <w:br/>
      </w:r>
      <w:r>
        <w:t>• 판본 정보 | 【大】=《大正新脩大藏經》 저본; 【甲】=嘉曆三年~元德三年間 理覺刊 大谷大學藏本</w:t>
      </w:r>
      <w:r>
        <w:br/>
      </w:r>
      <w:r>
        <w:t>• 저본 독법 | 迴</w:t>
      </w:r>
      <w:r>
        <w:br/>
      </w:r>
      <w:r>
        <w:t>• 저본 적용 구절 | 行。以後五俱是般若攝故。三若知如來下二頌半明攝十迴向位。於中行成稱理故法永存。謂是如相及法界等。辨</w:t>
      </w:r>
      <w:r>
        <w:br/>
      </w:r>
      <w:r>
        <w:t>• 저본 기준 번역 | 기존 번역 문맥: “… 이하 두 게송 반은 십[2]회향위를 포섭함을 밝힌다. 그 가운데 행이 이루어져 이치에 합하기 때문에 법이 영원히 보존된다. 곧 여상과 법계 등이다. 설…”</w:t>
      </w:r>
      <w:r>
        <w:br/>
      </w:r>
      <w:r>
        <w:t>• 이문 독법 | ∅</w:t>
      </w:r>
      <w:r>
        <w:br/>
      </w:r>
      <w:r>
        <w:t>• 이문 적용 구절 | 行。以後五俱是般若攝故。三若知如來下二頌半明攝十向位。於中行成稱理故法永存。謂是如相及法界等。辨</w:t>
      </w:r>
      <w:r>
        <w:br/>
      </w:r>
      <w:r>
        <w:t>• 이문 기준 번역 | 기존 번역에서 저본 ‘迴’에 대응하는 성분을 생략한 형태로 읽는다.</w:t>
      </w:r>
      <w:r>
        <w:br/>
      </w:r>
      <w:r>
        <w:t>• 의미 차이 | 이문에서는 저본의 ‘迴’가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n=0188002; 현행 xml-p5 동일 ID 대조</w:t>
      </w:r>
    </w:p>
    <w:p>
      <w:pPr>
        <w:pStyle w:val="SHTKNoteSummary"/>
      </w:pPr>
      <w:r>
        <w:t>교감 요약 | [CBETA 원교감] [3] · n=0188003 · 〔位〕－【甲】 · 현행 XML: 位【大】，〔－〕【甲】</w:t>
      </w:r>
    </w:p>
    <w:p>
      <w:pPr>
        <w:pStyle w:val="SHTKNoteDetail"/>
      </w:pPr>
      <w:r>
        <w:t>• 원교감 원문 | 〔位〕－【甲】</w:t>
      </w:r>
      <w:r>
        <w:br/>
      </w:r>
      <w:r>
        <w:t>• 교감 번호 | 0188003</w:t>
      </w:r>
      <w:r>
        <w:br/>
      </w:r>
      <w:r>
        <w:t>• 판본 정보 | 【大】=《大正新脩大藏經》 저본; 【甲】=嘉曆三年~元德三年間 理覺刊 大谷大學藏本</w:t>
      </w:r>
      <w:r>
        <w:br/>
      </w:r>
      <w:r>
        <w:t>• 저본 독법 | 位</w:t>
      </w:r>
      <w:r>
        <w:br/>
      </w:r>
      <w:r>
        <w:t>• 저본 적용 구절 | 第二攝位中攝後四位則為四段。初有二頌半明攝十住位。謂菩提</w:t>
      </w:r>
      <w:r>
        <w:br/>
      </w:r>
      <w:r>
        <w:t>• 저본 기준 번역 | 기존 번역 문맥: “둘째 지위를 포섭하는 가운데 이후의 네 지위를 포섭하므로 네 단락이 된다. 처음 두 게송 반은 십주위를 포섭함을 밝힌다. 곧 보리심은 초주위에 들어가는 …”</w:t>
      </w:r>
      <w:r>
        <w:br/>
      </w:r>
      <w:r>
        <w:t>• 이문 독법 | ∅</w:t>
      </w:r>
      <w:r>
        <w:br/>
      </w:r>
      <w:r>
        <w:t>• 이문 적용 구절 | 第二攝中攝後四位則為四段。初有二頌半明攝十住位。謂菩提</w:t>
      </w:r>
      <w:r>
        <w:br/>
      </w:r>
      <w:r>
        <w:t>• 이문 기준 번역 | 기존 번역에서 저본 ‘位’에 대응하는 성분을 생략한 형태로 읽는다.</w:t>
      </w:r>
      <w:r>
        <w:br/>
      </w:r>
      <w:r>
        <w:t>• 의미 차이 | 이문에서는 저본의 ‘位’가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n=0188003; 현행 xml-p5 동일 ID 대조</w:t>
      </w:r>
    </w:p>
    <w:p>
      <w:pPr>
        <w:pStyle w:val="SHTKNoteSummary"/>
      </w:pPr>
      <w:r>
        <w:t>교감 요약 | [CBETA 원교감] [4] · n=0188004 · 〔有為〕－【甲】 · 현행 XML: 有為【大】，〔－〕【甲】</w:t>
      </w:r>
    </w:p>
    <w:p>
      <w:pPr>
        <w:pStyle w:val="SHTKNoteDetail"/>
      </w:pPr>
      <w:r>
        <w:t>• 원교감 원문 | 〔有為〕－【甲】</w:t>
      </w:r>
      <w:r>
        <w:br/>
      </w:r>
      <w:r>
        <w:t>• 교감 번호 | 0188004</w:t>
      </w:r>
      <w:r>
        <w:br/>
      </w:r>
      <w:r>
        <w:t>• 판본 정보 | 【大】=《大正新脩大藏經》 저본; 【甲】=嘉曆三年~元德三年間 理覺刊 大谷大學藏本</w:t>
      </w:r>
      <w:r>
        <w:br/>
      </w:r>
      <w:r>
        <w:t>• 저본 독법 | 有為</w:t>
      </w:r>
      <w:r>
        <w:br/>
      </w:r>
      <w:r>
        <w:t>• 저본 적용 구절 | 樂深法是初極喜地。所證遍滿真如名深法也。二半頌離有為過是離垢地。以離犯戒有為之過失故。三有一頌明第三</w:t>
      </w:r>
      <w:r>
        <w:br/>
      </w:r>
      <w:r>
        <w:t>• 저본 기준 번역 | 기존 번역 문맥: “…반 게송은 유위의 허물을 떠나는 것으로 이구지이다. 계를 범하는 [4]유위의 허물을 떠나기 때문이다. 셋째 한 게송은 제3지를 밝힌다. 선정을 얻어 교만…”</w:t>
      </w:r>
      <w:r>
        <w:br/>
      </w:r>
      <w:r>
        <w:t>• 이문 독법 | ∅</w:t>
      </w:r>
      <w:r>
        <w:br/>
      </w:r>
      <w:r>
        <w:t>• 이문 적용 구절 | 樂深法是初極喜地。所證遍滿真如名深法也。二半頌離過是離垢地。以離犯戒有為之過失故。三有一頌明第三</w:t>
      </w:r>
      <w:r>
        <w:br/>
      </w:r>
      <w:r>
        <w:t>• 이문 기준 번역 | 기존 번역에서 저본 ‘有為’에 대응하는 성분을 생략한 형태로 읽는다.</w:t>
      </w:r>
      <w:r>
        <w:br/>
      </w:r>
      <w:r>
        <w:t>• 의미 차이 | 이문에서는 저본의 ‘有為’가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n=0188004; 현행 xml-p5 동일 ID 대조</w:t>
      </w:r>
    </w:p>
    <w:p>
      <w:pPr>
        <w:pStyle w:val="SHTKNoteSummary"/>
      </w:pPr>
      <w:r>
        <w:t>교감 요약 | [CBETA 원교감] [5] · n=0188005 · 〔也〕－【甲】 · 현행 XML: 也【大】，〔－〕【甲】</w:t>
      </w:r>
    </w:p>
    <w:p>
      <w:pPr>
        <w:pStyle w:val="SHTKNoteDetail"/>
      </w:pPr>
      <w:r>
        <w:t>• 원교감 원문 | 〔也〕－【甲】</w:t>
      </w:r>
      <w:r>
        <w:br/>
      </w:r>
      <w:r>
        <w:t>• 교감 번호 | 0188005</w:t>
      </w:r>
      <w:r>
        <w:br/>
      </w:r>
      <w:r>
        <w:t>• 판본 정보 | 【大】=《大正新脩大藏經》 저본; 【甲】=嘉曆三年~元德三年間 理覺刊 大谷大學藏本</w:t>
      </w:r>
      <w:r>
        <w:br/>
      </w:r>
      <w:r>
        <w:t>• 저본 독법 | 也</w:t>
      </w:r>
      <w:r>
        <w:br/>
      </w:r>
      <w:r>
        <w:t>• 저본 적용 구절 | 。謂菩提心則是入初住位。勤修佛德是治地修行二住行也。生佛家是生貴住。謂生在佛家種姓尊貴故也。無著是</w:t>
      </w:r>
      <w:r>
        <w:br/>
      </w:r>
      <w:r>
        <w:t>• 저본 기준 번역 | 기존 번역 문맥: “…다. 부처의 덕을 부지런히 닦는 것은 치지주와 수행주의 두 주의 행이다. 부처의 집에 태어남은 생귀주이다. 곧 부처의 집에 태어나 종성이 존귀하기 때문이…”</w:t>
      </w:r>
      <w:r>
        <w:br/>
      </w:r>
      <w:r>
        <w:t>• 이문 독법 | ∅</w:t>
      </w:r>
      <w:r>
        <w:br/>
      </w:r>
      <w:r>
        <w:t>• 이문 적용 구절 | 。謂菩提心則是入初住位。勤修佛德是治地修行二住行。生佛家是生貴住。謂生在佛家種姓尊貴故也。無著是</w:t>
      </w:r>
      <w:r>
        <w:br/>
      </w:r>
      <w:r>
        <w:t>• 이문 기준 번역 | 기존 번역의 중심 뜻을 유지하되 이문 ‘〔생략〕’의 접속·표현 차이를 반영하는 방향으로 읽는다.</w:t>
      </w:r>
      <w:r>
        <w:br/>
      </w:r>
      <w:r>
        <w:t>• 의미 차이 | 저본 ‘也’과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n=0188005; 현행 xml-p5 동일 ID 대조</w:t>
      </w:r>
    </w:p>
    <w:p>
      <w:pPr>
        <w:pStyle w:val="SHTKNoteSummary"/>
      </w:pPr>
      <w:r>
        <w:t>교감 요약 | [CBETA 원교감] [6] · n=0188006 · 等＝業【甲】 · 현행 XML: 等【大】，業【甲】</w:t>
      </w:r>
    </w:p>
    <w:p>
      <w:pPr>
        <w:pStyle w:val="SHTKNoteDetail"/>
      </w:pPr>
      <w:r>
        <w:t>• 원교감 원문 | 等＝業【甲】</w:t>
      </w:r>
      <w:r>
        <w:br/>
      </w:r>
      <w:r>
        <w:t>• 교감 번호 | 0188006</w:t>
      </w:r>
      <w:r>
        <w:br/>
      </w:r>
      <w:r>
        <w:t>• 판본 정보 | 【大】=《大正新脩大藏經》 저본; 【甲】=嘉曆三年~元德三年間 理覺刊 大谷大學藏本</w:t>
      </w:r>
      <w:r>
        <w:br/>
      </w:r>
      <w:r>
        <w:t>• 저본 독법 | 等</w:t>
      </w:r>
      <w:r>
        <w:br/>
      </w:r>
      <w:r>
        <w:t>• 저본 적용 구절 | 攝十迴向位。於中行成稱理故法永存。謂是如相及法界等。辨說度生。是救眾生離眾生相等。前七迴向亦是諸門</w:t>
      </w:r>
      <w:r>
        <w:br/>
      </w:r>
      <w:r>
        <w:t>• 저본 기준 번역 | 기존 번역 문맥: “… 영원히 보존된다. 곧 여상과 법계 등이다. 설법하여 중생을 제도하는 것은 중생을 구제하되 중생상 등을 떠나는 것이다. 앞의 일곱 회향도 또한 여러 문에…”</w:t>
      </w:r>
      <w:r>
        <w:br/>
      </w:r>
      <w:r>
        <w:t>• 이문 독법 | 業</w:t>
      </w:r>
      <w:r>
        <w:br/>
      </w:r>
      <w:r>
        <w:t>• 이문 적용 구절 | 攝十迴向位。於中行成稱理故法永存。謂是如相及法界業。辨說度生。是救眾生離眾生相等。前七迴向亦是諸門</w:t>
      </w:r>
      <w:r>
        <w:br/>
      </w:r>
      <w:r>
        <w:t>• 이문 기준 번역 | 이문 ‘業’에 따른 단일 한국어 번역은 현재 자료만으로 확정하지 않는다.</w:t>
      </w:r>
      <w:r>
        <w:br/>
      </w:r>
      <w:r>
        <w:t>• 의미 차이 | 저본 ‘等’과 이문 ‘業’이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n=0188006; 현행 xml-p5 동일 ID 대조</w:t>
      </w:r>
    </w:p>
    <w:p>
      <w:pPr>
        <w:pStyle w:val="SHTKNoteSummary"/>
      </w:pPr>
      <w:r>
        <w:t>교감 요약 | [CBETA 원교감] [7] · n=0188007 · 〔是智〕－【甲】 · 현행 XML: 是智【大】，〔－〕【甲】</w:t>
      </w:r>
    </w:p>
    <w:p>
      <w:pPr>
        <w:pStyle w:val="SHTKNoteDetail"/>
      </w:pPr>
      <w:r>
        <w:t>• 원교감 원문 | 〔是智〕－【甲】</w:t>
      </w:r>
      <w:r>
        <w:br/>
      </w:r>
      <w:r>
        <w:t>• 교감 번호 | 0188007</w:t>
      </w:r>
      <w:r>
        <w:br/>
      </w:r>
      <w:r>
        <w:t>• 판본 정보 | 【大】=《大正新脩大藏經》 저본; 【甲】=嘉曆三年~元德三年間 理覺刊 大谷大學藏本</w:t>
      </w:r>
      <w:r>
        <w:br/>
      </w:r>
      <w:r>
        <w:t>• 저본 독법 | 是智</w:t>
      </w:r>
      <w:r>
        <w:br/>
      </w:r>
      <w:r>
        <w:t>• 저본 적용 구절 | 悲智不住般若大智現前故也。此中成就眾生是悲成生智是智也。七有二頌明第七地。初一是有中殊勝行故四攝攝生</w:t>
      </w:r>
      <w:r>
        <w:br/>
      </w:r>
      <w:r>
        <w:t>• 저본 기준 번역 | 기존 번역 문맥: “…를 [7]이룸’은 지혜이다. 일곱째 두 게송은 제7지를 밝힌다. 처음 하나는 유 가운데의 뛰어난 행이므로 사섭으로 중생을 섭수한다. 뒤 하나는 공 가운데…”</w:t>
      </w:r>
      <w:r>
        <w:br/>
      </w:r>
      <w:r>
        <w:t>• 이문 독법 | ∅</w:t>
      </w:r>
      <w:r>
        <w:br/>
      </w:r>
      <w:r>
        <w:t>• 이문 적용 구절 | 悲智不住般若大智現前故也。此中成就眾生是悲成生智也。七有二頌明第七地。初一是有中殊勝行故四攝攝生</w:t>
      </w:r>
      <w:r>
        <w:br/>
      </w:r>
      <w:r>
        <w:t>• 이문 기준 번역 | 기존 번역에서 저본 ‘是智’에 대응하는 성분을 생략한 형태로 읽는다.</w:t>
      </w:r>
      <w:r>
        <w:br/>
      </w:r>
      <w:r>
        <w:t>• 의미 차이 | 이문에서는 저본의 ‘是智’가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n=0188007; 현행 xml-p5 동일 ID 대조</w:t>
      </w:r>
    </w:p>
    <w:p>
      <w:pPr>
        <w:pStyle w:val="SHTKNoteSummary"/>
      </w:pPr>
      <w:r>
        <w:t>교감 요약 | [CBETA 원교감] [8] · n=0188008 · 因＋（故）【甲】 · 현행 XML: 因【大】，因故【甲】</w:t>
      </w:r>
    </w:p>
    <w:p>
      <w:pPr>
        <w:pStyle w:val="SHTKNoteDetail"/>
      </w:pPr>
      <w:r>
        <w:t>• 원교감 원문 | 因＋（故）【甲】</w:t>
      </w:r>
      <w:r>
        <w:br/>
      </w:r>
      <w:r>
        <w:t>• 교감 번호 | 0188008</w:t>
      </w:r>
      <w:r>
        <w:br/>
      </w:r>
      <w:r>
        <w:t>• 판본 정보 | 【大】=《大正新脩大藏經》 저본; 【甲】=嘉曆三年~元德三年間 理覺刊 大谷大學藏本</w:t>
      </w:r>
      <w:r>
        <w:br/>
      </w:r>
      <w:r>
        <w:t>• 저본 독법 | 因</w:t>
      </w:r>
      <w:r>
        <w:br/>
      </w:r>
      <w:r>
        <w:t>• 저본 적용 구절 | 煩惱魔。是故天魔亦不得便也。此第八地成就超四魔之因云道也。次一得位及忍。彼釋名分及淨忍分。後一授記</w:t>
      </w:r>
      <w:r>
        <w:br/>
      </w:r>
      <w:r>
        <w:t>• 저본 기준 번역 | 기존 번역 문맥: “…다음 하나는 지위와 인을 얻는 것이다. 저 해석의 명분과 정인분이다. 뒤 하나는 수기의 지위이다. 선혜선인이 제8지에서 수기를 얻는 것 등과 같다. 부처…”</w:t>
      </w:r>
      <w:r>
        <w:br/>
      </w:r>
      <w:r>
        <w:t>• 이문 독법 | 因故</w:t>
      </w:r>
      <w:r>
        <w:br/>
      </w:r>
      <w:r>
        <w:t>• 이문 적용 구절 | 煩惱魔。是故天魔亦不得便也。此第八地成就超四魔之因故云道也。次一得位及忍。彼釋名分及淨忍分。後一授記</w:t>
      </w:r>
      <w:r>
        <w:br/>
      </w:r>
      <w:r>
        <w:t>• 이문 기준 번역 | 기존 번역의 중심 뜻을 유지하되 이문 ‘因故’의 접속·표현 차이를 반영하는 방향으로 읽는다.</w:t>
      </w:r>
      <w:r>
        <w:br/>
      </w:r>
      <w:r>
        <w:t>• 의미 차이 | 저본 ‘因’과 이문 ‘因故’은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n=0188008; 현행 xml-p5 동일 ID 대조</w:t>
      </w:r>
    </w:p>
    <w:p>
      <w:pPr>
        <w:pStyle w:val="SHTKNoteSummary"/>
      </w:pPr>
      <w:r>
        <w:t>교감 요약 | [CBETA 원교감] [9] · n=0188009 · 〔說〕－【甲】 · 현행 XML: 說【大】，〔－〕【甲】</w:t>
      </w:r>
    </w:p>
    <w:p>
      <w:pPr>
        <w:pStyle w:val="SHTKNoteDetail"/>
      </w:pPr>
      <w:r>
        <w:t>• 원교감 원문 | 〔說〕－【甲】</w:t>
      </w:r>
      <w:r>
        <w:br/>
      </w:r>
      <w:r>
        <w:t>• 교감 번호 | 0188009</w:t>
      </w:r>
      <w:r>
        <w:br/>
      </w:r>
      <w:r>
        <w:t>• 판본 정보 | 【大】=《大正新脩大藏經》 저본; 【甲】=嘉曆三年~元德三年間 理覺刊 大谷大學藏本</w:t>
      </w:r>
      <w:r>
        <w:br/>
      </w:r>
      <w:r>
        <w:t>• 저본 독법 | 說</w:t>
      </w:r>
      <w:r>
        <w:br/>
      </w:r>
      <w:r>
        <w:t>• 저본 적용 구절 | 向位。於中行成稱理故法永存。謂是如相及法界等。辨說度生。是救眾生離眾生相等。前七迴向亦是諸門迴向眾</w:t>
      </w:r>
      <w:r>
        <w:br/>
      </w:r>
      <w:r>
        <w:t>• 저본 기준 번역 | 기존 번역 문맥: “…다. 곧 여상과 법계 등이다. 설법하여 중생을 제도하는 것은 중생을 구제하되 중생상 등을 떠나는 것이다. 앞의 일곱 회향도 또한 여러 문에서 중생에게 회…”</w:t>
      </w:r>
      <w:r>
        <w:br/>
      </w:r>
      <w:r>
        <w:t>• 이문 독법 | ∅</w:t>
      </w:r>
      <w:r>
        <w:br/>
      </w:r>
      <w:r>
        <w:t>• 이문 적용 구절 | 向位。於中行成稱理故法永存。謂是如相及法界等。辨度生。是救眾生離眾生相等。前七迴向亦是諸門迴向眾</w:t>
      </w:r>
      <w:r>
        <w:br/>
      </w:r>
      <w:r>
        <w:t>• 이문 기준 번역 | 기존 번역에서 저본 ‘說’에 대응하는 성분을 생략한 형태로 읽는다.</w:t>
      </w:r>
      <w:r>
        <w:br/>
      </w:r>
      <w:r>
        <w:t>• 의미 차이 | 이문에서는 저본의 ‘說’가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n=0188009; 현행 xml-p5 동일 ID 대조</w:t>
      </w:r>
    </w:p>
    <w:p>
      <w:pPr>
        <w:pStyle w:val="SHTKNoteSummary"/>
      </w:pPr>
      <w:r>
        <w:t>교감 요약 | [CBETA 원교감] [10] · n=0188010 · 〔法〕－【甲】 · 현행 XML: 法【大】，〔－〕【甲】</w:t>
      </w:r>
    </w:p>
    <w:p>
      <w:pPr>
        <w:pStyle w:val="SHTKNoteDetail"/>
      </w:pPr>
      <w:r>
        <w:t>• 원교감 원문 | 〔法〕－【甲】</w:t>
      </w:r>
      <w:r>
        <w:br/>
      </w:r>
      <w:r>
        <w:t>• 교감 번호 | 0188010</w:t>
      </w:r>
      <w:r>
        <w:br/>
      </w:r>
      <w:r>
        <w:t>• 판본 정보 | 【大】=《大正新脩大藏經》 저본; 【甲】=嘉曆三年~元德三年間 理覺刊 大谷大學藏本</w:t>
      </w:r>
      <w:r>
        <w:br/>
      </w:r>
      <w:r>
        <w:t>• 저본 독법 | 法</w:t>
      </w:r>
      <w:r>
        <w:br/>
      </w:r>
      <w:r>
        <w:t>• 저본 적용 구절 | 明攝十行位。於中波羅蜜總舉十行。摩訶衍是異小乘行法。供是順理行謂是初四行也。念佛定是離癡亂行。見佛</w:t>
      </w:r>
      <w:r>
        <w:br/>
      </w:r>
      <w:r>
        <w:t>• 저본 기준 번역 | 기존 번역 문맥: “…이다. 마하연은 소승의 행법과 다른 것이다. ‘공[供]’은 이치에 순응하는 행이니 처음 네 행이다. 염불정은 어리석음과 산란을 떠나는 행이다. 부처가 항…”</w:t>
      </w:r>
      <w:r>
        <w:br/>
      </w:r>
      <w:r>
        <w:t>• 이문 독법 | ∅</w:t>
      </w:r>
      <w:r>
        <w:br/>
      </w:r>
      <w:r>
        <w:t>• 이문 적용 구절 | 明攝十行位。於中波羅蜜總舉十行。摩訶衍是異小乘行。供是順理行謂是初四行也。念佛定是離癡亂行。見佛</w:t>
      </w:r>
      <w:r>
        <w:br/>
      </w:r>
      <w:r>
        <w:t>• 이문 기준 번역 | 기존 번역에서 저본 ‘法’에 대응하는 성분을 생략한 형태로 읽는다.</w:t>
      </w:r>
      <w:r>
        <w:br/>
      </w:r>
      <w:r>
        <w:t>• 의미 차이 | 이문에서는 저본의 ‘法’가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n=0188010; 현행 xml-p5 동일 ID 대조</w:t>
      </w:r>
    </w:p>
    <w:p>
      <w:pPr>
        <w:pStyle w:val="SHTKNoteSummary"/>
      </w:pPr>
      <w:r>
        <w:t>교감 요약 | [CBETA 원교감] [11] · n=0188011 · 等＋（等）【甲】 · 현행 XML: 等【大】，等等【甲】</w:t>
      </w:r>
    </w:p>
    <w:p>
      <w:pPr>
        <w:pStyle w:val="SHTKNoteDetail"/>
      </w:pPr>
      <w:r>
        <w:t>• 원교감 원문 | 等＋（等）【甲】</w:t>
      </w:r>
      <w:r>
        <w:br/>
      </w:r>
      <w:r>
        <w:t>• 교감 번호 | 0188011</w:t>
      </w:r>
      <w:r>
        <w:br/>
      </w:r>
      <w:r>
        <w:t>• 판본 정보 | 【大】=《大正新脩大藏經》 저본; 【甲】=嘉曆三年~元德三年間 理覺刊 大谷大學藏本</w:t>
      </w:r>
      <w:r>
        <w:br/>
      </w:r>
      <w:r>
        <w:t>• 저본 독법 | 等</w:t>
      </w:r>
      <w:r>
        <w:br/>
      </w:r>
      <w:r>
        <w:t>• 저본 적용 구절 | 攝十迴向位。於中行成稱理故法永存。謂是如相及法界等。辨說度生。是救眾生離眾生相等。前七迴向亦是諸門</w:t>
      </w:r>
      <w:r>
        <w:br/>
      </w:r>
      <w:r>
        <w:t>• 저본 기준 번역 | 기존 번역 문맥: “… 영원히 보존된다. 곧 여상과 법계 등이다. 설법하여 중생을 제도하는 것은 중생을 구제하되 중생상 등을 떠나는 것이다. 앞의 일곱 회향도 또한 여러 문에…”</w:t>
      </w:r>
      <w:r>
        <w:br/>
      </w:r>
      <w:r>
        <w:t>• 이문 독법 | 等等</w:t>
      </w:r>
      <w:r>
        <w:br/>
      </w:r>
      <w:r>
        <w:t>• 이문 적용 구절 | 攝十迴向位。於中行成稱理故法永存。謂是如相及法界等等。辨說度生。是救眾生離眾生相等。前七迴向亦是諸門</w:t>
      </w:r>
      <w:r>
        <w:br/>
      </w:r>
      <w:r>
        <w:t>• 이문 기준 번역 | 이문 ‘等等’의 가감·어순을 반영하여 해당 문장 성분을 다시 배치해 읽는다.</w:t>
      </w:r>
      <w:r>
        <w:br/>
      </w:r>
      <w:r>
        <w:t>• 의미 차이 | 이문은 저본 ‘等’에 ‘等’을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n=0188011; 현행 xml-p5 동일 ID 대조</w:t>
      </w:r>
    </w:p>
    <w:p>
      <w:pPr>
        <w:pStyle w:val="SHTKNoteSummary"/>
      </w:pPr>
      <w:r>
        <w:t>교감 요약 | [CBETA 원교감] [12] · n=0188012 · 〔果〕－【甲】 · 현행 XML: 果【大】，〔－〕【甲】</w:t>
      </w:r>
    </w:p>
    <w:p>
      <w:pPr>
        <w:pStyle w:val="SHTKNoteDetail"/>
      </w:pPr>
      <w:r>
        <w:t>• 원교감 원문 | 〔果〕－【甲】</w:t>
      </w:r>
      <w:r>
        <w:br/>
      </w:r>
      <w:r>
        <w:t>• 교감 번호 | 0188012</w:t>
      </w:r>
      <w:r>
        <w:br/>
      </w:r>
      <w:r>
        <w:t>• 판본 정보 | 【大】=《大正新脩大藏經》 저본; 【甲】=嘉曆三年~元德三年間 理覺刊 大谷大學藏本</w:t>
      </w:r>
      <w:r>
        <w:br/>
      </w:r>
      <w:r>
        <w:t>• 저본 독법 | 果</w:t>
      </w:r>
      <w:r>
        <w:br/>
      </w:r>
      <w:r>
        <w:t>• 저본 적용 구절 | 方不動。是故於此無等界諸天世人莫能知也。次一行成果滿見聞廣益。於本所行無不果者。所求畢故無不果遂也</w:t>
      </w:r>
      <w:r>
        <w:br/>
      </w:r>
      <w:r>
        <w:t>• 저본 기준 번역 | 기존 번역 문맥: “…견문이 널리 이익을 줌을 밝힌다. 본래 행한 바에서 과를 이루지 못하는 것이 없고, 구한 바가 끝났으므로 이루어지지 [12]않는 것이 없다. 또 아래 「…”</w:t>
      </w:r>
      <w:r>
        <w:br/>
      </w:r>
      <w:r>
        <w:t>• 이문 독법 | ∅</w:t>
      </w:r>
      <w:r>
        <w:br/>
      </w:r>
      <w:r>
        <w:t>• 이문 적용 구절 | 方不動。是故於此無等界諸天世人莫能知也。次一行成滿見聞廣益。於本所行無不果者。所求畢故無不果遂也</w:t>
      </w:r>
      <w:r>
        <w:br/>
      </w:r>
      <w:r>
        <w:t>• 이문 기준 번역 | 기존 번역에서 저본 ‘果’에 대응하는 성분을 생략한 형태로 읽는다.</w:t>
      </w:r>
      <w:r>
        <w:br/>
      </w:r>
      <w:r>
        <w:t>• 의미 차이 | 이문에서는 저본의 ‘果’가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n=0188012; 현행 xml-p5 동일 ID 대조</w:t>
      </w:r>
    </w:p>
    <w:p>
      <w:pPr>
        <w:pStyle w:val="SHTKNoteSummary"/>
      </w:pPr>
      <w:r>
        <w:t>교감 요약 | [CBETA 원교감] [13] · n=0188013 · 畢＝必【甲】 · 현행 XML: 畢【大】，必【甲】</w:t>
      </w:r>
    </w:p>
    <w:p>
      <w:pPr>
        <w:pStyle w:val="SHTKNoteDetail"/>
      </w:pPr>
      <w:r>
        <w:t>• 원교감 원문 | 畢＝必【甲】</w:t>
      </w:r>
      <w:r>
        <w:br/>
      </w:r>
      <w:r>
        <w:t>• 교감 번호 | 0188013</w:t>
      </w:r>
      <w:r>
        <w:br/>
      </w:r>
      <w:r>
        <w:t>• 판본 정보 | 【大】=《大正新脩大藏經》 저본; 【甲】=嘉曆三年~元德三年間 理覺刊 大谷大學藏本</w:t>
      </w:r>
      <w:r>
        <w:br/>
      </w:r>
      <w:r>
        <w:t>• 저본 독법 | 畢</w:t>
      </w:r>
      <w:r>
        <w:br/>
      </w:r>
      <w:r>
        <w:t>• 저본 적용 구절 | 也。次一行成果滿見聞廣益。於本所行無不果者。所求畢故無不果遂也。又如下明法品云。見聞供養者皆住不退</w:t>
      </w:r>
      <w:r>
        <w:br/>
      </w:r>
      <w:r>
        <w:t>• 저본 기준 번역 | 기존 번역 문맥: “… 바가 끝났으므로 이루어지지 [12]않는 것이 없다. 또 아래 「명법품」에서 “보고 듣고 공양한 자가 모두 불퇴지에 머문다”고 한 것과 같으므로 ‘헛되지…”</w:t>
      </w:r>
      <w:r>
        <w:br/>
      </w:r>
      <w:r>
        <w:t>• 이문 독법 | 必</w:t>
      </w:r>
      <w:r>
        <w:br/>
      </w:r>
      <w:r>
        <w:t>• 이문 적용 구절 | 也。次一行成果滿見聞廣益。於本所行無不果者。所求必故無不果遂也。又如下明法品云。見聞供養者皆住不退</w:t>
      </w:r>
      <w:r>
        <w:br/>
      </w:r>
      <w:r>
        <w:t>• 이문 기준 번역 | 이문 ‘必’에 따른 단일 한국어 번역은 현재 자료만으로 확정하지 않는다.</w:t>
      </w:r>
      <w:r>
        <w:br/>
      </w:r>
      <w:r>
        <w:t>• 의미 차이 | 저본 ‘畢’과 이문 ‘必’이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n=0188013; 현행 xml-p5 동일 ID 대조</w:t>
      </w:r>
    </w:p>
    <w:p>
      <w:pPr>
        <w:pStyle w:val="SHTKNoteSummary"/>
      </w:pPr>
      <w:r>
        <w:t>교감 요약 | [＊ 상호참조] → n=0187001 · 〔故〕－【甲】＊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n=0187001의 실제 이문 영향 판정은 [표현 차이]이다.</w:t>
      </w:r>
      <w:r>
        <w:br/>
      </w:r>
      <w:r>
        <w:t>• 참조 대상 | n=0187001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340" w:name="loc_0188c21"/>
      <w:r>
        <w:t>[0188c21]</w:t>
      </w:r>
      <w:bookmarkEnd w:id="340"/>
    </w:p>
    <w:p>
      <w:pPr>
        <w:pStyle w:val="SHTKBlockLabel"/>
      </w:pPr>
      <w:r>
        <w:t>원문</w:t>
      </w:r>
    </w:p>
    <w:p>
      <w:pPr>
        <w:pStyle w:val="SHTKSourceText"/>
      </w:pPr>
      <w:r>
        <w:t>[0188c21] 第五從或有剎土下有二百頌半明無方大用分。以信滿成此賢首位故。同普賢等廣大三業該因及果遍一切處盡一切時常作無邊法界大用。此為恒式。當相而論不依諸位。今約信門之中顯現則屬信[14]攝。然大用無涯難以具述。依例辨十以顯無盡。則是十三昧門之業用也。一圓明海印三昧門。二華嚴妙行三昧門。三因陀羅網三昧門。四手出廣供三昧門。五現諸法門三昧門。六四攝攝生三昧門。七[1]窮同世間三昧門。八毛光覺照三昧門。九主伴嚴麗三昧門。十寂用無涯三昧門。以業用差別所主各異。功能純雜依門不同故以三昧門而辨差別。如水一切處定等。又以創辨大用之本故。</w:t>
      </w:r>
    </w:p>
    <w:p>
      <w:pPr>
        <w:pStyle w:val="SHTKBlockLabel"/>
      </w:pPr>
      <w:r>
        <w:t>한국어 직역</w:t>
      </w:r>
    </w:p>
    <w:p>
      <w:pPr>
        <w:pStyle w:val="SHTKTranslationText"/>
      </w:pPr>
      <w:r>
        <w:t>다섯째 ‘혹 어떤 국토’ 이하 이백 게송 반은 방소가 없는 대용의 부분을 밝힌다. 믿음이 원만하여 이 현수위가 이루어졌으므로 보현과 같이 광대한 삼업이 인과 과를 포괄하고 일체 처소에 두루하며 일체 시간을 다하여 항상 끝없는 법계의 큰 작용을 짓는다. 이것을 일정한 법식으로 삼는다. 그 자체로 논하면 여러 지위에 의지하지 않는다. 지금 신문 가운데 드러남에 의거하므로 신위에 [14]포섭된다. 그러나 대용은 끝이 없어 갖추어 서술하기 어렵다. 예에 의거해 열 가지를 분별하여 무진함을 드러내니, 곧 열 가지 삼매문의 업용이다. 첫째 원명해인삼매문, 둘째 화엄묘행삼매문, 셋째 인다라망삼매문, 넷째 수출광공삼매문, 다섯째 현제법문삼매문, 여섯째 사섭섭생삼매문이다. 일곱째 [1]궁동세간삼매문, 여덟째 모광각조삼매문, 아홉째 주반엄려삼매문, 열째 적용무애삼매문이다. 업용의 차별에 따라 주가 되는 것이 각각 다르고, 공능의 순수함과 섞임 및 의지하는 문이 다르기 때문에 삼매문으로써 차별을 분별한다. 물의 ‘일체처정’ 등과 같다. 또 처음으로 대용의 근본을 분별하기 때문이다.</w:t>
      </w:r>
    </w:p>
    <w:p>
      <w:pPr>
        <w:pStyle w:val="SHTKBlockLabel"/>
      </w:pPr>
      <w:r>
        <w:t>교감·번역 메모</w:t>
      </w:r>
    </w:p>
    <w:p>
      <w:pPr>
        <w:pStyle w:val="SHTKNoteSummary"/>
      </w:pPr>
      <w:r>
        <w:t>교감 요약 | [CBETA 원교감] [14] · n=0188014 · 攝＝收【甲】 · 현행 XML: 攝【大】，收【甲】</w:t>
      </w:r>
    </w:p>
    <w:p>
      <w:pPr>
        <w:pStyle w:val="SHTKNoteDetail"/>
      </w:pPr>
      <w:r>
        <w:t>• 원교감 원문 | 攝＝收【甲】</w:t>
      </w:r>
      <w:r>
        <w:br/>
      </w:r>
      <w:r>
        <w:t>• 교감 번호 | 0188014</w:t>
      </w:r>
      <w:r>
        <w:br/>
      </w:r>
      <w:r>
        <w:t>• 판본 정보 | 【大】=《大正新脩大藏經》 저본; 【甲】=嘉曆三年~元德三年間 理覺刊 大谷大學藏本</w:t>
      </w:r>
      <w:r>
        <w:br/>
      </w:r>
      <w:r>
        <w:t>• 저본 독법 | 攝</w:t>
      </w:r>
      <w:r>
        <w:br/>
      </w:r>
      <w:r>
        <w:t>• 저본 적용 구절 | 為恒式。當相而論不依諸位。今約信門之中顯現則屬信攝。然大用無涯難以具述。依例辨十以顯無盡。則是十三</w:t>
      </w:r>
      <w:r>
        <w:br/>
      </w:r>
      <w:r>
        <w:t>• 저본 기준 번역 | 기존 번역 문맥: “…. 이것을 일정한 법식으로 삼는다. 그 자체로 논하면 여러 지위에 의지하지 않는다. 지금 신문 가운데 드러남에 의거하므로 신위에 [14]포섭된다. 그러나…”</w:t>
      </w:r>
      <w:r>
        <w:br/>
      </w:r>
      <w:r>
        <w:t>• 이문 독법 | 收</w:t>
      </w:r>
      <w:r>
        <w:br/>
      </w:r>
      <w:r>
        <w:t>• 이문 적용 구절 | 為恒式。當相而論不依諸位。今約信門之中顯現則屬信收。然大用無涯難以具述。依例辨十以顯無盡。則是十三</w:t>
      </w:r>
      <w:r>
        <w:br/>
      </w:r>
      <w:r>
        <w:t>• 이문 기준 번역 | 이문 ‘收’에 따른 단일 한국어 번역은 현재 자료만으로 확정하지 않는다.</w:t>
      </w:r>
      <w:r>
        <w:br/>
      </w:r>
      <w:r>
        <w:t>• 의미 차이 | 저본 ‘攝’과 이문 ‘收’이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n=0188014; 현행 xml-p5 동일 ID 대조</w:t>
      </w:r>
    </w:p>
    <w:p>
      <w:pPr>
        <w:pStyle w:val="SHTKNoteSummary"/>
      </w:pPr>
      <w:r>
        <w:t>교감 요약 | [CBETA 원교감] [1] · n=0189001 · 窮＝躬【甲】＊ · 현행 XML: 窮【大】＊，躬【甲】＊</w:t>
      </w:r>
    </w:p>
    <w:p>
      <w:pPr>
        <w:pStyle w:val="SHTKNoteDetail"/>
      </w:pPr>
      <w:r>
        <w:t>• 원교감 원문 | 窮＝躬【甲】＊</w:t>
      </w:r>
      <w:r>
        <w:br/>
      </w:r>
      <w:r>
        <w:t>• 교감 번호 | 0189001</w:t>
      </w:r>
      <w:r>
        <w:br/>
      </w:r>
      <w:r>
        <w:t>• 판본 정보 | 【大】=《大正新脩大藏經》 저본; 【甲】=嘉曆三年~元德三年間 理覺刊 大谷大學藏本</w:t>
      </w:r>
      <w:r>
        <w:br/>
      </w:r>
      <w:r>
        <w:t>• 저본 독법 | 窮</w:t>
      </w:r>
      <w:r>
        <w:br/>
      </w:r>
      <w:r>
        <w:t>• 저본 적용 구절 | 供三昧門。五現諸法門三昧門。六四攝攝生三昧門。七窮同世間三昧門。八毛光覺照三昧門。九主伴嚴麗三昧門</w:t>
      </w:r>
      <w:r>
        <w:br/>
      </w:r>
      <w:r>
        <w:t>• 저본 기준 번역 | 기존 번역 문맥: “…삼매문, 넷째 수출광공삼매문, 다섯째 현제법문삼매문, 여섯째 사섭섭생삼매문이다. 일곱째 [1]궁동세간삼매문, 여덟째 모광각조삼매문, 아홉째 주반엄려삼매문…”</w:t>
      </w:r>
      <w:r>
        <w:br/>
      </w:r>
      <w:r>
        <w:t>• 이문 독법 | 躬</w:t>
      </w:r>
      <w:r>
        <w:br/>
      </w:r>
      <w:r>
        <w:t>• 이문 적용 구절 | 供三昧門。五現諸法門三昧門。六四攝攝生三昧門。七躬同世間三昧門。八毛光覺照三昧門。九主伴嚴麗三昧門</w:t>
      </w:r>
      <w:r>
        <w:br/>
      </w:r>
      <w:r>
        <w:t>• 이문 기준 번역 | 이문 ‘躬’에 따른 단일 한국어 번역은 현재 자료만으로 확정하지 않는다.</w:t>
      </w:r>
      <w:r>
        <w:br/>
      </w:r>
      <w:r>
        <w:t>• 의미 차이 | 저본 ‘窮’과 이문 ‘躬’이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n=0189001; 현행 xml-p5 동일 ID 대조</w:t>
      </w:r>
    </w:p>
    <w:p>
      <w:pPr>
        <w:pStyle w:val="SHTKBlockLabel"/>
      </w:pPr>
      <w:r>
        <w:t>위치표지</w:t>
      </w:r>
    </w:p>
    <w:p>
      <w:pPr>
        <w:pStyle w:val="SHTKPositionMarker"/>
      </w:pPr>
      <w:bookmarkStart w:id="341" w:name="loc_0189a06"/>
      <w:r>
        <w:t>[0189a06]</w:t>
      </w:r>
      <w:bookmarkEnd w:id="341"/>
    </w:p>
    <w:p>
      <w:pPr>
        <w:pStyle w:val="SHTKBlockLabel"/>
      </w:pPr>
      <w:r>
        <w:t>원문</w:t>
      </w:r>
    </w:p>
    <w:p>
      <w:pPr>
        <w:pStyle w:val="SHTKSourceText"/>
      </w:pPr>
      <w:r>
        <w:t>[0189a06] 初顯海印後明用不異體。故末後辨寂用無礙。</w:t>
      </w:r>
    </w:p>
    <w:p>
      <w:pPr>
        <w:pStyle w:val="SHTKBlockLabel"/>
      </w:pPr>
      <w:r>
        <w:t>한국어 직역</w:t>
      </w:r>
    </w:p>
    <w:p>
      <w:pPr>
        <w:pStyle w:val="SHTKTranslationText"/>
      </w:pPr>
      <w:r>
        <w:t>처음에 해인을 드러내고 뒤에는 용이 체와 다르지 않음을 밝힌다. 그러므로 맨 끝에서 적과 용이 걸림 없음을 분별한다.</w:t>
      </w:r>
    </w:p>
    <w:p>
      <w:pPr>
        <w:pStyle w:val="SHTKBlockLabel"/>
      </w:pPr>
      <w:r>
        <w:t>위치표지</w:t>
      </w:r>
    </w:p>
    <w:p>
      <w:pPr>
        <w:pStyle w:val="SHTKPositionMarker"/>
      </w:pPr>
      <w:bookmarkStart w:id="342" w:name="loc_0189a07"/>
      <w:r>
        <w:t>[0189a07]</w:t>
      </w:r>
      <w:bookmarkEnd w:id="342"/>
    </w:p>
    <w:p>
      <w:pPr>
        <w:pStyle w:val="SHTKBlockLabel"/>
      </w:pPr>
      <w:r>
        <w:t>원문</w:t>
      </w:r>
    </w:p>
    <w:p>
      <w:pPr>
        <w:pStyle w:val="SHTKSourceText"/>
      </w:pPr>
      <w:r>
        <w:t>[0189a07] 就初文中有五頌半分二。初明業用後顯所依。前中五。初一偈明現佛說法。次二一偈顯無功成事。謂不作功用故云斷希望也。又釋[2]以因位滿故更無希求故云斷。次三一偈明現八相。次四一偈明現三乘。次五一偈現雜類。後二句結用所依。海印者從喻為名。如修羅四兵列在空中於大海內印現其像。菩薩定心猶如大海。應機現異如彼兵像故。大集經第十四云。喻如閻浮提一切眾生身及餘外色。如是等色海中皆有印像以是故名大海印。菩薩亦復如是。得大海印三昧已能分別見一切眾生心行。於一切法門皆得慧明。是為菩薩得海印三昧見一切眾生心行所趣。解云。此中見字亦現字。謂由見故現也。通二應知。問此中既是十信菩薩現成佛者為是暫時化現。為實成耶。答若三乘初教中總無化現成佛。以未得不退故。若終教十信滿心勝進分上入十住初。則得不退故能暫時化現成佛。如起信論說。若一乘圓教中實則不依位。寄終教位相以辨之。於信滿不退之際則明得彼普賢法界行德具攝因果圓融無礙。若以因門取則常是菩薩。若果門取則恒是佛。由此鎔融有其四句。或唯是菩薩。或唯是佛。或俱不俱等思準之。問此中果門成佛與終教化現何別。答彼但於一位依一世界化現一佛。此中具十地等攝一切位也。十方世界者一切處也。念念中者一切時也。問此中既言示現[3]只應暫現同上終教。答如文無悕望之功用能一念頃遊十方。若斯之德自非因位窮滿孰能具此。故知定是實行滿也。不同彼是劣位人也。又一切諸佛於諸世界為物成道皆是示現。以廢機約自無成不成等故也。又大集經第十四云。得灌頂正位於一切諸菩薩行得[4]次佛神力。若菩薩成就如是等法者能於無佛世界示現八相成佛。乃至廣說。</w:t>
      </w:r>
    </w:p>
    <w:p>
      <w:pPr>
        <w:pStyle w:val="SHTKBlockLabel"/>
      </w:pPr>
      <w:r>
        <w:t>한국어 직역</w:t>
      </w:r>
    </w:p>
    <w:p>
      <w:pPr>
        <w:pStyle w:val="SHTKTranslationText"/>
      </w:pPr>
      <w:r>
        <w:t>처음 글 가운데 다섯 게송 반이 있는데 둘로 나눈다. 처음은 업용을 밝히고 뒤에는 의지하는 바를 드러낸다. 앞 가운데 다섯이다. 첫째 한 게송은 부처를 나타내 설법함을 밝힌다. 둘째 한 게송은 공을 들이지 않고 일을 이룸을 드러낸다. 곧 공용을 짓지 않으므로 ‘희망을 끊었다’고 한다. 또 해석하면 [2]인위가 원만했으므로 다시 희구함이 없기 때문에 ‘끊었다’고 한다. 셋째 한 게송은 팔상을 나타냄을 밝힌다. 넷째 한 게송은 삼승을 나타냄을 밝힌다. 다섯째 한 게송은 잡류를 나타낸다. 뒤 두 구절은 작용이 의지하는 바를 맺는다. ‘해인’은 비유를 따라 이름한 것이다. 아수라의 네 종류 군대가 허공에 늘어서면 큰 바다 안에 그 형상이 찍혀 나타나는 것과 같다. 보살의 선정심은 큰 바다와 같고, 근기에 응하여 다르게 나타나는 것은 저 군대의 영상과 같다. 그러므로 『대집경』 제14에서 “비유하면 염부제의 일체 중생의 몸과 그 밖의 모든 색과 같은데, 이러한 색들이 바다 가운데 모두 영상으로 나타나기 때문에 이름하여 대해인이라 한다”고 한다. 보살도 또한 이와 같다. 대해인삼매를 얻은 뒤 일체 중생의 심행을 분별하여 볼 수 있고, 일체 법문에서 모두 지혜의 밝음을 얻는다. 이것이 보살이 해인삼매를 얻어 일체 중생의 심행이 향하는 바를 보는 것이다. 해석한다. 이 가운데 ‘견(見)’ 자는 또한 ‘현(現)’ 자이니, 보는 것으로 말미암아 나타나기 때문이다. 두 뜻에 통함을 알아야 한다. 묻는다. 이 가운데 이미 십신보살이 성불함을 나타낸다고 하였는데, 잠시 변화하여 나타내는 것인가, 실제로 이루는 것인가? 답한다. 삼승의 초교 가운데서는 전혀 변화하여 성불함을 나타내는 일이 없다. 아직 불퇴를 얻지 못했기 때문이다. 종교에서는 십신의 만심에서 승진분으로 십주 초위에 들어가면 불퇴를 얻으므로 잠시 변화하여 성불함을 나타낼 수 있다. 『기신론』에서 설한 것과 같다. 일승 원교 가운데서는 실제로 여러 지위에 의지하지 않지만 종교의 지위상을 빌려 분별한다. 신만에서 불퇴하는 때에 저 보현의 법계행덕을 얻어 인과 과를 원융무애하게 갖추어 포섭함을 밝힌다. 만일 인문으로 취하면 항상 보살이고, 과문으로 취하면 항상 부처이다. 이 융통으로 말미암아 네 구절이 있으니, 혹 오직 보살이거나, 혹 오직 부처이거나, 혹 둘 다이거나 둘 다 아니거나 하는 등이다. 생각하여 이에 준하라. 묻는다. 이 가운데 과문에서 성불하는 것과 종교에서 변화하여 나타내는 것은 무엇이 다른가? 답한다. 저것은 단지 한 지위에서 한 세계에 의지하여 한 부처를 변화하여 나타낼 뿐이다. 이 가운데서는 십지 등을 갖추어 일체 지위를 포섭한다. ‘십방세계’란 일체의 처소이고 ‘생각생각 가운데’란 일체의 시간이다. 묻는다. 이 가운데 이미 ‘시현’이라고 했으니 [3]다만 잠시 나타내는 것으로 위의 종교와 같아야 하지 않는가? 답한다. 글에서 말한 것처럼 희망하는 공용 없이 능히 한 생각 동안 십방을 노닌다. 이와 같은 덕은 스스로 인위가 궁극까지 원만하지 않다면 누가 이것을 갖출 수 있겠는가. 그러므로 반드시 실제 행이 원만한 것임을 안다. 저 열등한 지위의 사람과는 다르다. 또 일체 모든 부처가 여러 세계에서 중생을 위해 성도하는 것도 모두 시현이다. 근기를 폐하고 자기 입장에 의거하면 성불함과 성불하지 않음 등이 없기 때문이다. 또 『대집경』 제14에서 “관정정위를 얻으면 일체 모든 보살행에서 [4]부처에 버금가는 신력을 얻는다. 만일 보살이 이와 같은 법들을 성취하면 부처가 없는 세계에서 팔상을 나타내어 성불할 수 있다”고 하고, 나아가 널리 설한다.</w:t>
      </w:r>
    </w:p>
    <w:p>
      <w:pPr>
        <w:pStyle w:val="SHTKBlockLabel"/>
      </w:pPr>
      <w:r>
        <w:t>교감·번역 메모</w:t>
      </w:r>
    </w:p>
    <w:p>
      <w:pPr>
        <w:pStyle w:val="SHTKNoteSummary"/>
      </w:pPr>
      <w:r>
        <w:t>교감 요약 | [CBETA 원교감] [2] · n=0189002 · 〔以〕－【甲】 · 현행 XML: 以【大】，〔－〕【甲】</w:t>
      </w:r>
    </w:p>
    <w:p>
      <w:pPr>
        <w:pStyle w:val="SHTKNoteDetail"/>
      </w:pPr>
      <w:r>
        <w:t>• 원교감 원문 | 〔以〕－【甲】</w:t>
      </w:r>
      <w:r>
        <w:br/>
      </w:r>
      <w:r>
        <w:t>• 교감 번호 | 0189002</w:t>
      </w:r>
      <w:r>
        <w:br/>
      </w:r>
      <w:r>
        <w:t>• 판본 정보 | 【大】=《大正新脩大藏經》 저본; 【甲】=嘉曆三年~元德三年間 理覺刊 大谷大學藏本</w:t>
      </w:r>
      <w:r>
        <w:br/>
      </w:r>
      <w:r>
        <w:t>• 저본 독법 | 以</w:t>
      </w:r>
      <w:r>
        <w:br/>
      </w:r>
      <w:r>
        <w:t>• 저본 적용 구절 | 次二一偈顯無功成事。謂不作功用故云斷希望也。又釋以因位滿故更無希求故云斷。次三一偈明現八相。次四一</w:t>
      </w:r>
      <w:r>
        <w:br/>
      </w:r>
      <w:r>
        <w:t>• 저본 기준 번역 | 기존 번역 문맥: “… 들이지 않고 일을 이룸을 드러낸다. 곧 공용을 짓지 않으므로 ‘희망을 끊었다’고 한다. 또 해석하면 [2]인위가 원만했으므로 다시 희구함이 없기 때문에…”</w:t>
      </w:r>
      <w:r>
        <w:br/>
      </w:r>
      <w:r>
        <w:t>• 이문 독법 | ∅</w:t>
      </w:r>
      <w:r>
        <w:br/>
      </w:r>
      <w:r>
        <w:t>• 이문 적용 구절 | 次二一偈顯無功成事。謂不作功用故云斷希望也。又釋因位滿故更無希求故云斷。次三一偈明現八相。次四一</w:t>
      </w:r>
      <w:r>
        <w:br/>
      </w:r>
      <w:r>
        <w:t>• 이문 기준 번역 | 기존 번역의 중심 뜻을 유지하되 이문 ‘〔생략〕’의 접속·표현 차이를 반영하는 방향으로 읽는다.</w:t>
      </w:r>
      <w:r>
        <w:br/>
      </w:r>
      <w:r>
        <w:t>• 의미 차이 | 저본 ‘以’과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n=0189002; 현행 xml-p5 동일 ID 대조</w:t>
      </w:r>
    </w:p>
    <w:p>
      <w:pPr>
        <w:pStyle w:val="SHTKNoteSummary"/>
      </w:pPr>
      <w:r>
        <w:t>교감 요약 | [CBETA 원교감] [3] · n=0189003 · 只＝亦【甲】 · 현행 XML: 只【大】，亦【甲】</w:t>
      </w:r>
    </w:p>
    <w:p>
      <w:pPr>
        <w:pStyle w:val="SHTKNoteDetail"/>
      </w:pPr>
      <w:r>
        <w:t>• 원교감 원문 | 只＝亦【甲】</w:t>
      </w:r>
      <w:r>
        <w:br/>
      </w:r>
      <w:r>
        <w:t>• 교감 번호 | 0189003</w:t>
      </w:r>
      <w:r>
        <w:br/>
      </w:r>
      <w:r>
        <w:t>• 판본 정보 | 【大】=《大正新脩大藏經》 저본; 【甲】=嘉曆三年~元德三年間 理覺刊 大谷大學藏本</w:t>
      </w:r>
      <w:r>
        <w:br/>
      </w:r>
      <w:r>
        <w:t>• 저본 독법 | 只</w:t>
      </w:r>
      <w:r>
        <w:br/>
      </w:r>
      <w:r>
        <w:t>• 저본 적용 구절 | 世界者一切處也。念念中者一切時也。問此中既言示現只應暫現同上終教。答如文無悕望之功用能一念頃遊十方</w:t>
      </w:r>
      <w:r>
        <w:br/>
      </w:r>
      <w:r>
        <w:t>• 저본 기준 번역 | 기존 번역 문맥: “…체의 시간이다. 묻는다. 이 가운데 이미 ‘시현’이라고 했으니 [3]다만 잠시 나타내는 것으로 위의 종교와 같아야 하지 않는가? 답한다. 글에서 말한 것…”</w:t>
      </w:r>
      <w:r>
        <w:br/>
      </w:r>
      <w:r>
        <w:t>• 이문 독법 | 亦</w:t>
      </w:r>
      <w:r>
        <w:br/>
      </w:r>
      <w:r>
        <w:t>• 이문 적용 구절 | 世界者一切處也。念念中者一切時也。問此中既言示現亦應暫現同上終教。答如文無悕望之功用能一念頃遊十方</w:t>
      </w:r>
      <w:r>
        <w:br/>
      </w:r>
      <w:r>
        <w:t>• 이문 기준 번역 | 이문 ‘亦’에 따른 단일 한국어 번역은 현재 자료만으로 확정하지 않는다.</w:t>
      </w:r>
      <w:r>
        <w:br/>
      </w:r>
      <w:r>
        <w:t>• 의미 차이 | 저본 ‘只’과 이문 ‘亦’이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n=0189003; 현행 xml-p5 동일 ID 대조</w:t>
      </w:r>
    </w:p>
    <w:p>
      <w:pPr>
        <w:pStyle w:val="SHTKNoteSummary"/>
      </w:pPr>
      <w:r>
        <w:t>교감 요약 | [CBETA 원교감] [4] · n=0189004 · 次＋（列）【甲】 · 현행 XML: 次【大】，次列【甲】</w:t>
      </w:r>
    </w:p>
    <w:p>
      <w:pPr>
        <w:pStyle w:val="SHTKNoteDetail"/>
      </w:pPr>
      <w:r>
        <w:t>• 원교감 원문 | 次＋（列）【甲】</w:t>
      </w:r>
      <w:r>
        <w:br/>
      </w:r>
      <w:r>
        <w:t>• 교감 번호 | 0189004</w:t>
      </w:r>
      <w:r>
        <w:br/>
      </w:r>
      <w:r>
        <w:t>• 판본 정보 | 【大】=《大正新脩大藏經》 저본; 【甲】=嘉曆三年~元德三年間 理覺刊 大谷大學藏本</w:t>
      </w:r>
      <w:r>
        <w:br/>
      </w:r>
      <w:r>
        <w:t>• 저본 독법 | 次</w:t>
      </w:r>
      <w:r>
        <w:br/>
      </w:r>
      <w:r>
        <w:t>• 저본 적용 구절 | 二。初明業用後顯所依。前中五。初一偈明現佛說法。次二一偈顯無功成事。謂不作功用故云斷希望也。又釋以</w:t>
      </w:r>
      <w:r>
        <w:br/>
      </w:r>
      <w:r>
        <w:t>• 저본 기준 번역 | 기존 번역 문맥: “…의지하는 바를 드러낸다. 앞 가운데 다섯이다. 첫째 한 게송은 부처를 나타내 설법함을 밝힌다. 둘째 한 게송은 공을 들이지 않고 일을 이룸을 드러낸다. …”</w:t>
      </w:r>
      <w:r>
        <w:br/>
      </w:r>
      <w:r>
        <w:t>• 이문 독법 | 次列</w:t>
      </w:r>
      <w:r>
        <w:br/>
      </w:r>
      <w:r>
        <w:t>• 이문 적용 구절 | 二。初明業用後顯所依。前中五。初一偈明現佛說法。次列二一偈顯無功成事。謂不作功用故云斷希望也。又釋以</w:t>
      </w:r>
      <w:r>
        <w:br/>
      </w:r>
      <w:r>
        <w:t>• 이문 기준 번역 | 이문 ‘次列’의 가감·어순을 반영하여 해당 문장 성분을 다시 배치해 읽는다.</w:t>
      </w:r>
      <w:r>
        <w:br/>
      </w:r>
      <w:r>
        <w:t>• 의미 차이 | 이문은 저본 ‘次’에 ‘列’을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n=0189004; 현행 xml-p5 동일 ID 대조</w:t>
      </w:r>
    </w:p>
    <w:p>
      <w:pPr>
        <w:pStyle w:val="SHTKBlockLabel"/>
      </w:pPr>
      <w:r>
        <w:t>위치표지</w:t>
      </w:r>
    </w:p>
    <w:p>
      <w:pPr>
        <w:pStyle w:val="SHTKPositionMarker"/>
      </w:pPr>
      <w:bookmarkStart w:id="343" w:name="loc_0189b15"/>
      <w:r>
        <w:t>[0189b15]</w:t>
      </w:r>
      <w:bookmarkEnd w:id="343"/>
    </w:p>
    <w:p>
      <w:pPr>
        <w:pStyle w:val="SHTKBlockLabel"/>
      </w:pPr>
      <w:r>
        <w:t>원문</w:t>
      </w:r>
    </w:p>
    <w:p>
      <w:pPr>
        <w:pStyle w:val="SHTKSourceText"/>
      </w:pPr>
      <w:r>
        <w:t>[0189b15] 第二華嚴三昧於中二頌半分二。初辨業用。於中有七行。一嚴土行。二供佛行。三光明行。四教化行。五智慧行。六說法行。七十度行。後二句結行所依三昧。以行門無礙稱一切自在。華嚴是行法故結屬之。如第七會入華嚴三昧說二千行法等。</w:t>
      </w:r>
    </w:p>
    <w:p>
      <w:pPr>
        <w:pStyle w:val="SHTKBlockLabel"/>
      </w:pPr>
      <w:r>
        <w:t>한국어 직역</w:t>
      </w:r>
    </w:p>
    <w:p>
      <w:pPr>
        <w:pStyle w:val="SHTKTranslationText"/>
      </w:pPr>
      <w:r>
        <w:t>둘째 화엄삼매 가운데 두 게송 반이 있는데 둘로 나눈다. 처음은 업용을 분별한다. 그 가운데 일곱 행이 있다. 첫째 국토를 장엄하는 행, 둘째 부처를 공양하는 행, 셋째 광명행, 넷째 교화행, 다섯째 지혜행, 여섯째 설법행, 일곱째 십도행이다. 뒤 두 구절은 행이 의지하는 삼매를 맺는다. 행문이 걸림 없기 때문에 ‘일체자재’라고 한다. 화엄은 행법이므로 이에 귀속시켜 맺는다. 제7회에서 화엄삼매에 들어 이천 행법 등을 설한 것과 같다.</w:t>
      </w:r>
    </w:p>
    <w:p>
      <w:pPr>
        <w:pStyle w:val="SHTKBlockLabel"/>
      </w:pPr>
      <w:r>
        <w:t>위치표지</w:t>
      </w:r>
    </w:p>
    <w:p>
      <w:pPr>
        <w:pStyle w:val="SHTKPositionMarker"/>
      </w:pPr>
      <w:bookmarkStart w:id="344" w:name="loc_0189b21"/>
      <w:r>
        <w:t>[0189b21]</w:t>
      </w:r>
      <w:bookmarkEnd w:id="344"/>
    </w:p>
    <w:p>
      <w:pPr>
        <w:pStyle w:val="SHTKBlockLabel"/>
      </w:pPr>
      <w:r>
        <w:t>원문</w:t>
      </w:r>
    </w:p>
    <w:p>
      <w:pPr>
        <w:pStyle w:val="SHTKSourceText"/>
      </w:pPr>
      <w:r>
        <w:t>[0189b21] 第三因陀羅網[5]三昧於中有四頌分三。初二句標定門。謂將現因陀羅網土故。[6]先入因陀羅定也。二明其業用。於中二。先明一塵內現。後類一切塵。三後二句結所依定。雖法界緣起理數常爾然由菩薩不亂智力而得顯現故云自在力也。亦名解脫者是不思議解脫[7]以離諸礙故。如下文不思議品末說有十種。[8]謂一塵中現三世佛事等。又可上句是定力解脫是智力。以不亂是定作用無礙是解脫故也。</w:t>
      </w:r>
    </w:p>
    <w:p>
      <w:pPr>
        <w:pStyle w:val="SHTKBlockLabel"/>
      </w:pPr>
      <w:r>
        <w:t>한국어 직역</w:t>
      </w:r>
    </w:p>
    <w:p>
      <w:pPr>
        <w:pStyle w:val="SHTKTranslationText"/>
      </w:pPr>
      <w:r>
        <w:t>셋째 인다라망[5]삼매 가운데 네 게송이 있는데 셋으로 나눈다. 처음 두 구절은 정문을 표방한다. 곧 장차 인다라망의 국토를 나타내려 하므로 [6]먼저 인다라정에 들어간다. 둘째 그 업용을 밝히는데 둘이다. 먼저 한 티끌 안에 나타남을 밝힌다. 뒤에는 일체 티끌에 유추한다. 셋째 뒤 두 구절은 의지하는 선정을 맺는다. 비록 법계연기의 이치는 그 법수상 항상 그러하지만, 보살의 어지럽지 않은 지혜의 힘으로 말미암아 드러날 수 있기 때문에 ‘자재력’이라 한다. 또한 ‘해탈’이라 하는 것은 불사의해탈로서 [7]모든 장애를 떠났기 때문이다. 아래 「불사의품」 끝에서 열 가지를 설한 것과 같다. [8]곧 한 티끌 가운데 삼세의 불사를 나타내는 것 등이다. 또 윗구절은 선정의 힘이고 ‘해탈’은 지혜의 힘이라고 할 수도 있다. 어지럽지 않음은 선정이고 작용에 장애가 없음은 해탈이기 때문이다.</w:t>
      </w:r>
    </w:p>
    <w:p>
      <w:pPr>
        <w:pStyle w:val="SHTKBlockLabel"/>
      </w:pPr>
      <w:r>
        <w:t>교감·번역 메모</w:t>
      </w:r>
    </w:p>
    <w:p>
      <w:pPr>
        <w:pStyle w:val="SHTKNoteSummary"/>
      </w:pPr>
      <w:r>
        <w:t>교감 요약 | [CBETA 원교감] [5] · n=0189005 · 三昧＝土故先入因陀羅定也【甲】 · 현행 XML: 三昧【大】，土故先入因陀羅定也【甲】</w:t>
      </w:r>
    </w:p>
    <w:p>
      <w:pPr>
        <w:pStyle w:val="SHTKNoteDetail"/>
      </w:pPr>
      <w:r>
        <w:t>• 원교감 원문 | 三昧＝土故先入因陀羅定也【甲】</w:t>
      </w:r>
      <w:r>
        <w:br/>
      </w:r>
      <w:r>
        <w:t>• 교감 번호 | 0189005</w:t>
      </w:r>
      <w:r>
        <w:br/>
      </w:r>
      <w:r>
        <w:t>• 판본 정보 | 【大】=《大正新脩大藏經》 저본; 【甲】=嘉曆三年~元德三年間 理覺刊 大谷大學藏本</w:t>
      </w:r>
      <w:r>
        <w:br/>
      </w:r>
      <w:r>
        <w:t>• 저본 독법 | 三昧</w:t>
      </w:r>
      <w:r>
        <w:br/>
      </w:r>
      <w:r>
        <w:t>• 저본 적용 구절 | 第三因陀羅網三昧於中有四頌分三。初二句標定門。謂將現因陀羅網土故</w:t>
      </w:r>
      <w:r>
        <w:br/>
      </w:r>
      <w:r>
        <w:t>• 저본 기준 번역 | 기존 번역 문맥: “셋째 인다라망[5]삼매 가운데 네 게송이 있는데 셋으로 나눈다. 처음 두 구절은 정문을 표방한다. 곧 장차 인다라망의 국토를 나타내려 하므로 [6]먼저 …”</w:t>
      </w:r>
      <w:r>
        <w:br/>
      </w:r>
      <w:r>
        <w:t>• 이문 독법 | 土故先入因陀羅定也</w:t>
      </w:r>
      <w:r>
        <w:br/>
      </w:r>
      <w:r>
        <w:t>• 이문 적용 구절 | 第三因陀羅網土故先入因陀羅定也於中有四頌分三。初二句標定門。謂將現因陀羅網土故</w:t>
      </w:r>
      <w:r>
        <w:br/>
      </w:r>
      <w:r>
        <w:t>• 이문 기준 번역 | 저본의 수량 ‘三昧’ 대신 이문 ‘土故先入因陀羅定也’의 수량을 적용하여 읽는다.</w:t>
      </w:r>
      <w:r>
        <w:br/>
      </w:r>
      <w:r>
        <w:t>• 의미 차이 | 저본 ‘三昧’과 이문 ‘土故先入因陀羅定也’의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n=0189005; 현행 xml-p5 동일 ID 대조</w:t>
      </w:r>
    </w:p>
    <w:p>
      <w:pPr>
        <w:pStyle w:val="SHTKNoteSummary"/>
      </w:pPr>
      <w:r>
        <w:t>교감 요약 | [CBETA 원교감] [6] · n=0189006 · 〔先入…也〕七字－【甲】 · 현행 XML: （先入…也）七字【大】，〔－〕【甲】</w:t>
      </w:r>
    </w:p>
    <w:p>
      <w:pPr>
        <w:pStyle w:val="SHTKNoteDetail"/>
      </w:pPr>
      <w:r>
        <w:t>• 원교감 원문 | 〔先入…也〕七字－【甲】</w:t>
      </w:r>
      <w:r>
        <w:br/>
      </w:r>
      <w:r>
        <w:t>• 교감 번호 | 0189006</w:t>
      </w:r>
      <w:r>
        <w:br/>
      </w:r>
      <w:r>
        <w:t>• 판본 정보 | 【大】=《大正新脩大藏經》 저본; 【甲】=嘉曆三年~元德三年間 理覺刊 大谷大學藏本</w:t>
      </w:r>
      <w:r>
        <w:br/>
      </w:r>
      <w:r>
        <w:t>• 저본 독법 | 先入因陀羅定也</w:t>
      </w:r>
      <w:r>
        <w:br/>
      </w:r>
      <w:r>
        <w:t>• 저본 적용 구절 | 中有四頌分三。初二句標定門。謂將現因陀羅網土故。先入因陀羅定也。二明其業用。於中二。先明一塵內現。後類一切塵。</w:t>
      </w:r>
      <w:r>
        <w:br/>
      </w:r>
      <w:r>
        <w:t>• 저본 기준 번역 | 기존 번역 문맥: “…은 정문을 표방한다. 곧 장차 인다라망의 국토를 나타내려 하므로 [6]먼저 인다라정에 들어간다. 둘째 그 업용을 밝히는데 둘이다. 먼저 한 티끌 안에 나…”</w:t>
      </w:r>
      <w:r>
        <w:br/>
      </w:r>
      <w:r>
        <w:t>• 이문 독법 | ∅</w:t>
      </w:r>
      <w:r>
        <w:br/>
      </w:r>
      <w:r>
        <w:t>• 이문 적용 구절 | 中有四頌分三。初二句標定門。謂將現因陀羅網土故。。二明其業用。於中二。先明一塵內現。後類一切塵。</w:t>
      </w:r>
      <w:r>
        <w:br/>
      </w:r>
      <w:r>
        <w:t>• 이문 기준 번역 | 기존 번역에서 저본 ‘先入因陀羅定也’에 대응하는 성분을 생략한 형태로 읽는다.</w:t>
      </w:r>
      <w:r>
        <w:br/>
      </w:r>
      <w:r>
        <w:t>• 의미 차이 | 이문에서는 저본의 ‘先入因陀羅定也’가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n=0189006; 현행 xml-p5 동일 ID 대조</w:t>
      </w:r>
    </w:p>
    <w:p>
      <w:pPr>
        <w:pStyle w:val="SHTKNoteSummary"/>
      </w:pPr>
      <w:r>
        <w:t>교감 요약 | [CBETA 원교감] [7] · n=0189007 · 以＋（脫）【甲】 · 현행 XML: 以【大】，以脫【甲】</w:t>
      </w:r>
    </w:p>
    <w:p>
      <w:pPr>
        <w:pStyle w:val="SHTKNoteDetail"/>
      </w:pPr>
      <w:r>
        <w:t>• 원교감 원문 | 以＋（脫）【甲】</w:t>
      </w:r>
      <w:r>
        <w:br/>
      </w:r>
      <w:r>
        <w:t>• 교감 번호 | 0189007</w:t>
      </w:r>
      <w:r>
        <w:br/>
      </w:r>
      <w:r>
        <w:t>• 판본 정보 | 【大】=《大正新脩大藏經》 저본; 【甲】=嘉曆三年~元德三年間 理覺刊 大谷大學藏本</w:t>
      </w:r>
      <w:r>
        <w:br/>
      </w:r>
      <w:r>
        <w:t>• 저본 독법 | 以</w:t>
      </w:r>
      <w:r>
        <w:br/>
      </w:r>
      <w:r>
        <w:t>• 저본 적용 구절 | 智力而得顯現故云自在力也。亦名解脫者是不思議解脫以離諸礙故。如下文不思議品末說有十種。謂一塵中現三</w:t>
      </w:r>
      <w:r>
        <w:br/>
      </w:r>
      <w:r>
        <w:t>• 저본 기준 번역 | 기존 번역 문맥: “…재력’이라 한다. 또한 ‘해탈’이라 하는 것은 불사의해탈로서 [7]모든 장애를 떠났기 때문이다. 아래 「불사의품」 끝에서 열 가지를 설한 것과 같다. […”</w:t>
      </w:r>
      <w:r>
        <w:br/>
      </w:r>
      <w:r>
        <w:t>• 이문 독법 | 以脫</w:t>
      </w:r>
      <w:r>
        <w:br/>
      </w:r>
      <w:r>
        <w:t>• 이문 적용 구절 | 智力而得顯現故云自在力也。亦名解脫者是不思議解脫以脫離諸礙故。如下文不思議品末說有十種。謂一塵中現三</w:t>
      </w:r>
      <w:r>
        <w:br/>
      </w:r>
      <w:r>
        <w:t>• 이문 기준 번역 | 이문 ‘以脫’의 가감·어순을 반영하여 해당 문장 성분을 다시 배치해 읽는다.</w:t>
      </w:r>
      <w:r>
        <w:br/>
      </w:r>
      <w:r>
        <w:t>• 의미 차이 | 이문은 저본 ‘以’에 ‘脫’을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n=0189007; 현행 xml-p5 동일 ID 대조</w:t>
      </w:r>
    </w:p>
    <w:p>
      <w:pPr>
        <w:pStyle w:val="SHTKNoteSummary"/>
      </w:pPr>
      <w:r>
        <w:t>교감 요약 | [CBETA 원교감] [8] · n=0189008 · 〔謂〕－【甲】 · 현행 XML: 謂【大】，〔－〕【甲】</w:t>
      </w:r>
    </w:p>
    <w:p>
      <w:pPr>
        <w:pStyle w:val="SHTKNoteDetail"/>
      </w:pPr>
      <w:r>
        <w:t>• 원교감 원문 | 〔謂〕－【甲】</w:t>
      </w:r>
      <w:r>
        <w:br/>
      </w:r>
      <w:r>
        <w:t>• 교감 번호 | 0189008</w:t>
      </w:r>
      <w:r>
        <w:br/>
      </w:r>
      <w:r>
        <w:t>• 판본 정보 | 【大】=《大正新脩大藏經》 저본; 【甲】=嘉曆三年~元德三年間 理覺刊 大谷大學藏本</w:t>
      </w:r>
      <w:r>
        <w:br/>
      </w:r>
      <w:r>
        <w:t>• 저본 독법 | 謂</w:t>
      </w:r>
      <w:r>
        <w:br/>
      </w:r>
      <w:r>
        <w:t>• 저본 적용 구절 | 第三因陀羅網三昧於中有四頌分三。初二句標定門。謂將現因陀羅網土故。先入因陀羅定也。二明其業用。於</w:t>
      </w:r>
      <w:r>
        <w:br/>
      </w:r>
      <w:r>
        <w:t>• 저본 기준 번역 | 기존 번역 문맥: “…네 게송이 있는데 셋으로 나눈다. 처음 두 구절은 정문을 표방한다. 곧 장차 인다라망의 국토를 나타내려 하므로 [6]먼저 인다라정에 들어간다. 둘째 그 …”</w:t>
      </w:r>
      <w:r>
        <w:br/>
      </w:r>
      <w:r>
        <w:t>• 이문 독법 | ∅</w:t>
      </w:r>
      <w:r>
        <w:br/>
      </w:r>
      <w:r>
        <w:t>• 이문 적용 구절 | 第三因陀羅網三昧於中有四頌分三。初二句標定門。將現因陀羅網土故。先入因陀羅定也。二明其業用。於</w:t>
      </w:r>
      <w:r>
        <w:br/>
      </w:r>
      <w:r>
        <w:t>• 이문 기준 번역 | 기존 번역에서 저본 ‘謂’에 대응하는 성분을 생략한 형태로 읽는다.</w:t>
      </w:r>
      <w:r>
        <w:br/>
      </w:r>
      <w:r>
        <w:t>• 의미 차이 | 이문에서는 저본의 ‘謂’가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n=0189008; 현행 xml-p5 동일 ID 대조</w:t>
      </w:r>
    </w:p>
    <w:p>
      <w:pPr>
        <w:pStyle w:val="SHTKBlockLabel"/>
      </w:pPr>
      <w:r>
        <w:t>위치표지</w:t>
      </w:r>
    </w:p>
    <w:p>
      <w:pPr>
        <w:pStyle w:val="SHTKPositionMarker"/>
      </w:pPr>
      <w:bookmarkStart w:id="345" w:name="loc_0189c02"/>
      <w:r>
        <w:t>[0189c02]</w:t>
      </w:r>
      <w:bookmarkEnd w:id="345"/>
    </w:p>
    <w:p>
      <w:pPr>
        <w:pStyle w:val="SHTKBlockLabel"/>
      </w:pPr>
      <w:r>
        <w:t>원문</w:t>
      </w:r>
    </w:p>
    <w:p>
      <w:pPr>
        <w:pStyle w:val="SHTKSourceText"/>
      </w:pPr>
      <w:r>
        <w:t>[0189c02] 第四手出廣供三昧。於中有十七頌分三。初[9]三句標定門。二辨業用中二。初手內出供。二無量清淨下明手光嚴供。以是法界手故求差別性了不可得。然出供具不可窮盡。三後一偈結所依定。涅槃中名佛為大仙也。</w:t>
      </w:r>
    </w:p>
    <w:p>
      <w:pPr>
        <w:pStyle w:val="SHTKBlockLabel"/>
      </w:pPr>
      <w:r>
        <w:t>한국어 직역</w:t>
      </w:r>
    </w:p>
    <w:p>
      <w:pPr>
        <w:pStyle w:val="SHTKTranslationText"/>
      </w:pPr>
      <w:r>
        <w:t>넷째 수출광공삼매이다. 그 가운데 열일곱 게송이 있는데 셋으로 나눈다. 처음 [9]세 구절은 정문을 표방한다. 둘째 업용을 분별하는 가운데 둘이다. 처음은 손 안에서 공양구를 내는 것이고, 둘째 ‘무량하고 청정한’ 이하는 손의 광명으로 공양구를 장엄함을 밝힌다. 법계의 손이기 때문에 그 차별된 자성을 구해도 끝내 얻을 수 없다. 그러나 공양구를 내는 것은 다할 수 없다. 셋째 뒤 한 게송은 의지하는 선정을 맺는다. 『열반경』 가운데서는 부처를 ‘대선’이라고 한다.</w:t>
      </w:r>
    </w:p>
    <w:p>
      <w:pPr>
        <w:pStyle w:val="SHTKBlockLabel"/>
      </w:pPr>
      <w:r>
        <w:t>교감·번역 메모</w:t>
      </w:r>
    </w:p>
    <w:p>
      <w:pPr>
        <w:pStyle w:val="SHTKNoteSummary"/>
      </w:pPr>
      <w:r>
        <w:t>교감 요약 | [CBETA 원교감] [9] · n=0189009 · 三＝二【甲】 · 현행 XML: 三【大】，二【甲】</w:t>
      </w:r>
    </w:p>
    <w:p>
      <w:pPr>
        <w:pStyle w:val="SHTKNoteDetail"/>
      </w:pPr>
      <w:r>
        <w:t>• 원교감 원문 | 三＝二【甲】</w:t>
      </w:r>
      <w:r>
        <w:br/>
      </w:r>
      <w:r>
        <w:t>• 교감 번호 | 0189009</w:t>
      </w:r>
      <w:r>
        <w:br/>
      </w:r>
      <w:r>
        <w:t>• 판본 정보 | 【大】=《大正新脩大藏經》 저본; 【甲】=嘉曆三年~元德三年間 理覺刊 大谷大學藏本</w:t>
      </w:r>
      <w:r>
        <w:br/>
      </w:r>
      <w:r>
        <w:t>• 저본 독법 | 三</w:t>
      </w:r>
      <w:r>
        <w:br/>
      </w:r>
      <w:r>
        <w:t>• 저본 적용 구절 | 第四手出廣供三昧。於中有十七頌分三。初三句標定門。二辨業用中二</w:t>
      </w:r>
      <w:r>
        <w:br/>
      </w:r>
      <w:r>
        <w:t>• 저본 기준 번역 | 기존 번역 문맥: “넷째 수출광공삼매이다. 그 가운데 열일곱 게송이 있는데 셋으로 나눈다. 처음 [9]세 구절은 정문을 표방한다. 둘째 업용을 분별하는 가운데 둘이다. 처음…”</w:t>
      </w:r>
      <w:r>
        <w:br/>
      </w:r>
      <w:r>
        <w:t>• 이문 독법 | 二</w:t>
      </w:r>
      <w:r>
        <w:br/>
      </w:r>
      <w:r>
        <w:t>• 이문 적용 구절 | 第四手出廣供二昧。於中有十七頌分三。初三句標定門。二辨業用中二</w:t>
      </w:r>
      <w:r>
        <w:br/>
      </w:r>
      <w:r>
        <w:t>• 이문 기준 번역 | 저본의 수량 ‘三’ 대신 이문 ‘二’의 수량을 적용하여 읽는다.</w:t>
      </w:r>
      <w:r>
        <w:br/>
      </w:r>
      <w:r>
        <w:t>• 의미 차이 | 저본 ‘三’과 이문 ‘二’의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n=0189009; 현행 xml-p5 동일 ID 대조</w:t>
      </w:r>
    </w:p>
    <w:p>
      <w:pPr>
        <w:pStyle w:val="SHTKBlockLabel"/>
      </w:pPr>
      <w:r>
        <w:t>위치표지</w:t>
      </w:r>
    </w:p>
    <w:p>
      <w:pPr>
        <w:pStyle w:val="SHTKPositionMarker"/>
      </w:pPr>
      <w:bookmarkStart w:id="346" w:name="loc_0189c07"/>
      <w:r>
        <w:t>[0189c07]</w:t>
      </w:r>
      <w:bookmarkEnd w:id="346"/>
    </w:p>
    <w:p>
      <w:pPr>
        <w:pStyle w:val="SHTKBlockLabel"/>
      </w:pPr>
      <w:r>
        <w:t>원문</w:t>
      </w:r>
    </w:p>
    <w:p>
      <w:pPr>
        <w:pStyle w:val="SHTKSourceText"/>
      </w:pPr>
      <w:r>
        <w:t>[0189c07] 第五現諸法門三昧。於中八頌分四。初一標門及意。二明業用有二十二門。攝眾生通入故云門也。三有二句結無盡。四一偈結所[10]依定。</w:t>
      </w:r>
    </w:p>
    <w:p>
      <w:pPr>
        <w:pStyle w:val="SHTKBlockLabel"/>
      </w:pPr>
      <w:r>
        <w:t>한국어 직역</w:t>
      </w:r>
    </w:p>
    <w:p>
      <w:pPr>
        <w:pStyle w:val="SHTKTranslationText"/>
      </w:pPr>
      <w:r>
        <w:t>다섯째 현제법문삼매이다. 그 가운데 여덟 게송이 있는데 넷으로 나눈다. 처음 하나는 문과 뜻을 표방한다. 둘째 업용을 밝히는데 스물두 문이 있다. 중생을 거두어 통하게 하고 들어가게 하기 때문에 ‘문’이라 한다. 셋째 두 구절은 무진함을 맺는다. 넷째 한 게송은 의지하는 [10]선정을 맺는다.</w:t>
      </w:r>
    </w:p>
    <w:p>
      <w:pPr>
        <w:pStyle w:val="SHTKBlockLabel"/>
      </w:pPr>
      <w:r>
        <w:t>교감·번역 메모</w:t>
      </w:r>
    </w:p>
    <w:p>
      <w:pPr>
        <w:pStyle w:val="SHTKNoteSummary"/>
      </w:pPr>
      <w:r>
        <w:t>교감 요약 | [CBETA 원교감] [10] · n=0189010 · 依＋（之）【甲】 · 현행 XML: 依【大】，依之【甲】</w:t>
      </w:r>
    </w:p>
    <w:p>
      <w:pPr>
        <w:pStyle w:val="SHTKNoteDetail"/>
      </w:pPr>
      <w:r>
        <w:t>• 원교감 원문 | 依＋（之）【甲】</w:t>
      </w:r>
      <w:r>
        <w:br/>
      </w:r>
      <w:r>
        <w:t>• 교감 번호 | 0189010</w:t>
      </w:r>
      <w:r>
        <w:br/>
      </w:r>
      <w:r>
        <w:t>• 판본 정보 | 【大】=《大正新脩大藏經》 저본; 【甲】=嘉曆三年~元德三年間 理覺刊 大谷大學藏本</w:t>
      </w:r>
      <w:r>
        <w:br/>
      </w:r>
      <w:r>
        <w:t>• 저본 독법 | 依</w:t>
      </w:r>
      <w:r>
        <w:br/>
      </w:r>
      <w:r>
        <w:t>• 저본 적용 구절 | 。攝眾生通入故云門也。三有二句結無盡。四一偈結所依定。</w:t>
      </w:r>
      <w:r>
        <w:br/>
      </w:r>
      <w:r>
        <w:t>• 저본 기준 번역 | 기존 번역 문맥: “…라 한다. 셋째 두 구절은 무진함을 맺는다. 넷째 한 게송은 의지하는 [10]선정을 맺는다.”</w:t>
      </w:r>
      <w:r>
        <w:br/>
      </w:r>
      <w:r>
        <w:t>• 이문 독법 | 依之</w:t>
      </w:r>
      <w:r>
        <w:br/>
      </w:r>
      <w:r>
        <w:t>• 이문 적용 구절 | 。攝眾生通入故云門也。三有二句結無盡。四一偈結所依之定。</w:t>
      </w:r>
      <w:r>
        <w:br/>
      </w:r>
      <w:r>
        <w:t>• 이문 기준 번역 | 기존 번역의 중심 뜻을 유지하되 이문 ‘依之’의 접속·표현 차이를 반영하는 방향으로 읽는다.</w:t>
      </w:r>
      <w:r>
        <w:br/>
      </w:r>
      <w:r>
        <w:t>• 의미 차이 | 저본 ‘依’과 이문 ‘依之’은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n=0189010; 현행 xml-p5 동일 ID 대조</w:t>
      </w:r>
    </w:p>
    <w:p>
      <w:pPr>
        <w:pStyle w:val="SHTKBlockLabel"/>
      </w:pPr>
      <w:r>
        <w:t>위치표지</w:t>
      </w:r>
    </w:p>
    <w:p>
      <w:pPr>
        <w:pStyle w:val="SHTKPositionMarker"/>
      </w:pPr>
      <w:bookmarkStart w:id="347" w:name="loc_0189c11"/>
      <w:r>
        <w:t>[0189c11]</w:t>
      </w:r>
      <w:bookmarkEnd w:id="347"/>
    </w:p>
    <w:p>
      <w:pPr>
        <w:pStyle w:val="SHTKBlockLabel"/>
      </w:pPr>
      <w:r>
        <w:t>원문</w:t>
      </w:r>
    </w:p>
    <w:p>
      <w:pPr>
        <w:pStyle w:val="SHTKSourceText"/>
      </w:pPr>
      <w:r>
        <w:t>[0189c11] 第六四攝攝生三昧。於中十六頌一句分三。初一頌標定門及意。二明業用。三末後一句結無盡。就業用中四。初[11]二頌明布施攝。二以諸相好下[12]四頌辨愛語攝。於中初示愛色令脫。二柔軟下妙音說法。此八種梵音義略作三門。初種類。二名體。三業用。初中檢諸聖教有四種類。一約教義辨。如十住經說。如來有八種音聲。一謂見苦。二謂向苦。三謂見習。四謂向習。五謂見盡。六謂向盡。七謂見道。八謂向道。此八以音從所說辨。以約佛音用故也。二約佛音體。亦如十住經[13]謂。梵音有八種。一不男音。二不女音。三不強音。四不[14]軟音。五不清音。六不濁音。七不雄音。八不雌音。三約佛音德亦八種。如梵摩喻經說。一最好聲其聲清雅如迦陵等。二易了聲言辭辨了。三調和聲大小得中。四柔軟聲言無麁獷等。五不誤聲言無錯失。六不女聲其聲雄朗。七尊慧聲言無憚怯如尊重人如勝慧人言無所畏。八深遠聲齊輪發聲猶如雷震。此上三類是佛圓音體德用分三耳。四約通融有六十四種梵音聲。此有二釋。一別數六十四種如密迹力士經中具顯。二諸德於前三類之中。以初八入後八內。一一具八。是故八八成六十四也。二名體。先名者具足五義方名梵音。如[1]闍尼沙經說。其有音聲五種清淨乃名梵聲。何等為五。一者其音正直。二者其音和雅。三者其音清徹。四者其音深滿。五者周遍遠聞。具此五義乃名梵音。又梵[2]者圓潔之[3]謂又如梵天普應等故名也。聲者是執受聲。音者明彼有詮表之韻是故名也。二體者小乘唯是色蘊攝。是不可見有對色。十二處中聲處攝。十八界中聲界收。初教聲處等則空為性。又是十一識中言說識為體。終教此聲用佛淨識為性。然此淨識復不異真如故則以真如為彼自性。頓教梵音稱同本性則不可說也。圓教以彼無盡法界無礙為性。是故通攝一切。圓融自在如下性起品如來音聲處說。三明業用者有二。初約益生。小乘[4]唯益當會等眾。三乘乃益顯密等眾。一乘益於無盡顯密。謂重重無盡也。二約分量。小乘唯同人類言音。三乘佛音遍一切界。如目連尋不知等。一乘遍因陀羅網法界處重重無盡無盡也。三眾生苦樂下明同事攝。於中初同其事。二若有不識下明示法。十行是十度也。四或有眾生下[5]四頌顯利行攝。於中初示生死過令捨。二如來十力下顯佛德令求。三如是方便無有量一句結無盡也。</w:t>
      </w:r>
    </w:p>
    <w:p>
      <w:pPr>
        <w:pStyle w:val="SHTKBlockLabel"/>
      </w:pPr>
      <w:r>
        <w:t>한국어 직역</w:t>
      </w:r>
    </w:p>
    <w:p>
      <w:pPr>
        <w:pStyle w:val="SHTKTranslationText"/>
      </w:pPr>
      <w:r>
        <w:t>여섯째 사섭섭생삼매이다. 그 가운데 열여섯 게송 한 구절이 있는데 셋으로 나눈다. 처음 한 게송은 정문과 뜻을 표방한다. 둘째 업용을 밝힌다. 셋째 맨 끝 한 구절은 무진함을 맺는다. 업용 가운데 넷이다. 처음 [11]두 게송은 보시섭을 밝힌다. 둘째 ‘모든 상호로써’ 이하 [12]네 게송은 애어섭을 분별한다. 그 가운데 처음은 사랑스러운 색을 보여 해탈하게 하는 것이고, 둘째 ‘부드러운’ 이하는 묘한 음성으로 설법하는 것이다. 이 여덟 가지 범음의 뜻을 간략히 세 문으로 나눈다. 첫째 종류이다. 둘째 이름과 체이고, 셋째 업용이다. 첫째 가운데 여러 성교를 살펴보면 네 종류가 있다. 첫째 교의에 의거해 분별한다. 『십주경』에서 설한 것과 같다. 여래에게 여덟 종류의 음성이 있다. 첫째 견고, 둘째 향고, 셋째 견습, 넷째 향습, 다섯째 견진, 여섯째 향진, 일곱째 견도, 여덟째 향도이다. 이 여덟은 음성을 설한 바에 따라 분별한 것이다. 부처 음성의 작용에 의거했기 때문이다. 둘째 부처 음성의 체에 의거한다. 역시 『십주경』에서 [13]말한다. “범음에는 여덟 종류가 있다. 첫째 남성적이지 않은 음, 둘째 여성적이지 않은 음, 셋째 강하지 않은 음, 넷째 [14]부드럽지 않은 음, 다섯째 맑지 않은 음, 여섯째 탁하지 않은 음, 일곱째 웅장하지 않은 음, 여덟째 가늘고 여성적이지 않은 음이다.” 셋째 부처 음성의 덕에 의거해도 여덟 종류이다. 『범마유경』에서 설한 것과 같다. 첫째 가장 좋은 소리로, 그 소리가 맑고 우아하여 가릉빈가와 같다. 둘째 쉽게 알아듣는 소리로, 말과 문구가 분명하다. 셋째 조화로운 소리로, 크고 작음이 알맞다. 넷째 부드러운 소리로, 말에 거칠고 사나움이 없다. 다섯째 그르치지 않는 소리로, 말에 착오가 없다. 여섯째 여성적이지 않은 소리로, 그 소리가 웅장하고 낭랑하다. 일곱째 존귀한 지혜의 소리로, 말에 두려워하고 겁내는 것이 없으니 존중받는 사람과 같고 뛰어난 지혜를 지닌 사람과 같아 말에 두려움이 없다. 여덟째 깊고 먼 소리로, 배꼽 부근에서 소리가 나와 마치 우레가 진동하는 것과 같다. 이상의 세 종류는 부처의 원음의 체·덕·용을 셋으로 나눈 것일 뿐이다. 넷째 통융에 의거하면 예순네 종류의 범음성이 있다. 여기에는 두 해석이 있다. 첫째 예순네 종류를 각각 세는 것으로 『밀적역사경』 가운데 자세히 드러난다. 둘째 여러 덕을 앞의 세 종류 가운데서 처음 여덟을 뒤의 여덟 안에 넣는다. 하나하나가 여덟을 갖추기 때문에 여덟 곱하기 여덟이 예순넷이 된다. 둘째 이름과 체이다. 먼저 이름은 다섯 뜻을 갖추어야 비로소 범음이라 한다. [1]『사니사경』에서 설한 것과 같다. “음성에 다섯 종류의 청정함이 있어야 비로소 범성이라 한다. 무엇이 다섯인가?” 첫째 그 음성이 바르고 곧다. 둘째 그 음성이 조화롭고 우아하다. 셋째 그 음성이 맑고 투철하다. 넷째 그 음성이 깊고 충만하다. 다섯째 두루 퍼져 멀리까지 들린다. 이 다섯 뜻을 갖추어야 비로소 범음이라 한다. 또 ‘범(梵)’[2]은 원만하고 깨끗함을 [3]말하며, 또 범천이 널리 응하는 것과 같기 때문에 이름한 것이다. ‘성(聲)’은 집수의 소리이고, ‘음(音)’은 저 소리에 뜻을 드러내는 운율이 있음을 밝힌 것이므로 이름한 것이다. 둘째 체를 말하면, 소승에서는 오직 색온에 포섭되며 볼 수 없으나 대애색이다. 십이처에서는 성처에 포섭되고, 십팔계에서는 성계에 들어간다. 초교에서는 성처 등은 곧 공을 자성으로 삼는다. 또 십일식 가운데 언설식을 체로 삼는다. 종교에서는 이 소리가 부처의 청정식을 자성으로 삼는다. 그러나 이 청정식은 다시 진여와 다르지 않기 때문에 곧 진여를 그 자성으로 삼는다. 돈교에서는 범음이 본성과 같으므로 설할 수 없다. 원교에서는 저 무진법계의 무애를 자성으로 삼는다. 그러므로 일체를 통틀어 포섭한다. 원융자재함은 아래 「성기품」에서 여래의 음성을 설하는 곳과 같다. 셋째 업용을 밝히는 데 둘이다. 첫째 중생을 이롭게 함에 의거한다. 소승은 [4]오직 그 법회 등의 대중만 이롭게 한다. 삼승은 현교와 밀교 등의 대중까지 이롭게 한다. 일승은 무진한 현·밀의 대중을 이롭게 하는데, 겹겹이 다함이 없음을 말한다. 둘째 분량에 의거한다. 소승은 오직 인간 부류의 언어와 음성과 같고, 삼승의 부처 음성은 일체 세계에 두루한다. 목련이 찾아가도 끝을 알지 못한 것과 같다. 일승은 인다라망 법계의 처소에 두루하여 겹겹이 무진하고 또 무진하다. 셋째 ‘중생의 괴로움과 즐거움’ 이하는 동사섭을 밝힌다. 그 가운데 처음은 그 일과 같아지는 것이고, 둘째 ‘만일 알지 못함을 보면’ 이하는 법을 보이는 것이다. 십행은 십바라밀이다. 넷째 ‘혹 어떤 중생’ 이하 [5]네 게송은 이행섭을 드러낸다. 그 가운데 처음은 생사의 허물을 보여 버리게 하고, 둘째 ‘여래의 십력’ 이하는 부처의 덕을 드러내 구하게 하며, 셋째 ‘이와 같은 방편은 한량없다’라는 한 구절은 무진함을 맺는다.</w:t>
      </w:r>
    </w:p>
    <w:p>
      <w:pPr>
        <w:pStyle w:val="SHTKBlockLabel"/>
      </w:pPr>
      <w:r>
        <w:t>교감·번역 메모</w:t>
      </w:r>
    </w:p>
    <w:p>
      <w:pPr>
        <w:pStyle w:val="SHTKNoteSummary"/>
      </w:pPr>
      <w:r>
        <w:t>교감 요약 | [CBETA 원교감] [11] · n=0189011 · 〔二頌〕－【甲】 · 현행 XML: 二頌【大】，〔－〕【甲】</w:t>
      </w:r>
    </w:p>
    <w:p>
      <w:pPr>
        <w:pStyle w:val="SHTKNoteDetail"/>
      </w:pPr>
      <w:r>
        <w:t>• 원교감 원문 | 〔二頌〕－【甲】</w:t>
      </w:r>
      <w:r>
        <w:br/>
      </w:r>
      <w:r>
        <w:t>• 교감 번호 | 0189011</w:t>
      </w:r>
      <w:r>
        <w:br/>
      </w:r>
      <w:r>
        <w:t>• 판본 정보 | 【大】=《大正新脩大藏經》 저본; 【甲】=嘉曆三年~元德三年間 理覺刊 大谷大學藏本</w:t>
      </w:r>
      <w:r>
        <w:br/>
      </w:r>
      <w:r>
        <w:t>• 저본 독법 | 二頌</w:t>
      </w:r>
      <w:r>
        <w:br/>
      </w:r>
      <w:r>
        <w:t>• 저본 적용 구절 | 及意。二明業用。三末後一句結無盡。就業用中四。初二頌明布施攝。二以諸相好下四頌辨愛語攝。於中初示愛色</w:t>
      </w:r>
      <w:r>
        <w:br/>
      </w:r>
      <w:r>
        <w:t>• 저본 기준 번역 | 기존 번역 문맥: “…은 무진함을 맺는다. 업용 가운데 넷이다. 처음 [11]두 게송은 보시섭을 밝힌다. 둘째 ‘모든 상호로써’ 이하 [12]네 게송은 애어섭을 분별한다. 그…”</w:t>
      </w:r>
      <w:r>
        <w:br/>
      </w:r>
      <w:r>
        <w:t>• 이문 독법 | ∅</w:t>
      </w:r>
      <w:r>
        <w:br/>
      </w:r>
      <w:r>
        <w:t>• 이문 적용 구절 | 及意。二明業用。三末後一句結無盡。就業用中四。初明布施攝。二以諸相好下四頌辨愛語攝。於中初示愛色</w:t>
      </w:r>
      <w:r>
        <w:br/>
      </w:r>
      <w:r>
        <w:t>• 이문 기준 번역 | 저본의 수량 ‘二頌’ 대신 이문 ‘’의 수량을 적용하여 읽는다.</w:t>
      </w:r>
      <w:r>
        <w:br/>
      </w:r>
      <w:r>
        <w:t>• 의미 차이 | 저본 ‘二頌’과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n=0189011; 현행 xml-p5 동일 ID 대조</w:t>
      </w:r>
    </w:p>
    <w:p>
      <w:pPr>
        <w:pStyle w:val="SHTKNoteSummary"/>
      </w:pPr>
      <w:r>
        <w:t>교감 요약 | [CBETA 원교감] [12] · n=0189012 · 〔四頌〕－【甲】 · 현행 XML: 四頌【大】，〔－〕【甲】</w:t>
      </w:r>
    </w:p>
    <w:p>
      <w:pPr>
        <w:pStyle w:val="SHTKNoteDetail"/>
      </w:pPr>
      <w:r>
        <w:t>• 원교감 원문 | 〔四頌〕－【甲】</w:t>
      </w:r>
      <w:r>
        <w:br/>
      </w:r>
      <w:r>
        <w:t>• 교감 번호 | 0189012</w:t>
      </w:r>
      <w:r>
        <w:br/>
      </w:r>
      <w:r>
        <w:t>• 판본 정보 | 【大】=《大正新脩大藏經》 저본; 【甲】=嘉曆三年~元德三年間 理覺刊 大谷大學藏本</w:t>
      </w:r>
      <w:r>
        <w:br/>
      </w:r>
      <w:r>
        <w:t>• 저본 독법 | 四頌</w:t>
      </w:r>
      <w:r>
        <w:br/>
      </w:r>
      <w:r>
        <w:t>• 저본 적용 구절 | 結無盡。就業用中四。初二頌明布施攝。二以諸相好下四頌辨愛語攝。於中初示愛色令脫。二柔軟下妙音說法。此</w:t>
      </w:r>
      <w:r>
        <w:br/>
      </w:r>
      <w:r>
        <w:t>• 저본 기준 번역 | 기존 번역 문맥: “…은 보시섭을 밝힌다. 둘째 ‘모든 상호로써’ 이하 [12]네 게송은 애어섭을 분별한다. 그 가운데 처음은 사랑스러운 색을 보여 해탈하게 하는 것이고, 둘…”</w:t>
      </w:r>
      <w:r>
        <w:br/>
      </w:r>
      <w:r>
        <w:t>• 이문 독법 | ∅</w:t>
      </w:r>
      <w:r>
        <w:br/>
      </w:r>
      <w:r>
        <w:t>• 이문 적용 구절 | 結無盡。就業用中四。初二頌明布施攝。二以諸相好下辨愛語攝。於中初示愛色令脫。二柔軟下妙音說法。此</w:t>
      </w:r>
      <w:r>
        <w:br/>
      </w:r>
      <w:r>
        <w:t>• 이문 기준 번역 | 저본의 수량 ‘四頌’ 대신 이문 ‘’의 수량을 적용하여 읽는다.</w:t>
      </w:r>
      <w:r>
        <w:br/>
      </w:r>
      <w:r>
        <w:t>• 의미 차이 | 저본 ‘四頌’과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n=0189012; 현행 xml-p5 동일 ID 대조</w:t>
      </w:r>
    </w:p>
    <w:p>
      <w:pPr>
        <w:pStyle w:val="SHTKNoteSummary"/>
      </w:pPr>
      <w:r>
        <w:t>교감 요약 | [CBETA 원교감] [13] · n=0189013 · 謂＝說【甲】 · 현행 XML: 謂【大】，說【甲】</w:t>
      </w:r>
    </w:p>
    <w:p>
      <w:pPr>
        <w:pStyle w:val="SHTKNoteDetail"/>
      </w:pPr>
      <w:r>
        <w:t>• 원교감 원문 | 謂＝說【甲】</w:t>
      </w:r>
      <w:r>
        <w:br/>
      </w:r>
      <w:r>
        <w:t>• 교감 번호 | 0189013</w:t>
      </w:r>
      <w:r>
        <w:br/>
      </w:r>
      <w:r>
        <w:t>• 판본 정보 | 【大】=《大正新脩大藏經》 저본; 【甲】=嘉曆三年~元德三年間 理覺刊 大谷大學藏本</w:t>
      </w:r>
      <w:r>
        <w:br/>
      </w:r>
      <w:r>
        <w:t>• 저본 독법 | 謂</w:t>
      </w:r>
      <w:r>
        <w:br/>
      </w:r>
      <w:r>
        <w:t>• 저본 적용 구절 | 種類。一約教義辨。如十住經說。如來有八種音聲。一謂見苦。二謂向苦。三謂見習。四謂向習。五謂見盡。六</w:t>
      </w:r>
      <w:r>
        <w:br/>
      </w:r>
      <w:r>
        <w:t>• 저본 기준 번역 | 기존 번역 문맥: “…한다. 『십주경』에서 설한 것과 같다. 여래에게 여덟 종류의 음성이 있다. 첫째 견고, 둘째 향고, 셋째 견습, 넷째 향습, 다섯째 견진, 여섯째 향진,…”</w:t>
      </w:r>
      <w:r>
        <w:br/>
      </w:r>
      <w:r>
        <w:t>• 이문 독법 | 說</w:t>
      </w:r>
      <w:r>
        <w:br/>
      </w:r>
      <w:r>
        <w:t>• 이문 적용 구절 | 種類。一約教義辨。如十住經說。如來有八種音聲。一說見苦。二謂向苦。三謂見習。四謂向習。五謂見盡。六</w:t>
      </w:r>
      <w:r>
        <w:br/>
      </w:r>
      <w:r>
        <w:t>• 이문 기준 번역 | 이문 ‘說’에 따른 단일 한국어 번역은 현재 자료만으로 확정하지 않는다.</w:t>
      </w:r>
      <w:r>
        <w:br/>
      </w:r>
      <w:r>
        <w:t>• 의미 차이 | 저본 ‘謂’과 이문 ‘說’이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n=0189013; 현행 xml-p5 동일 ID 대조</w:t>
      </w:r>
    </w:p>
    <w:p>
      <w:pPr>
        <w:pStyle w:val="SHTKNoteSummary"/>
      </w:pPr>
      <w:r>
        <w:t>교감 요약 | [CBETA 원교감] [14] · n=0189014 · 軟＝耎【甲】 · 현행 XML: 軟【大】，耎【甲】</w:t>
      </w:r>
    </w:p>
    <w:p>
      <w:pPr>
        <w:pStyle w:val="SHTKNoteDetail"/>
      </w:pPr>
      <w:r>
        <w:t>• 원교감 원문 | 軟＝耎【甲】</w:t>
      </w:r>
      <w:r>
        <w:br/>
      </w:r>
      <w:r>
        <w:t>• 교감 번호 | 0189014</w:t>
      </w:r>
      <w:r>
        <w:br/>
      </w:r>
      <w:r>
        <w:t>• 판본 정보 | 【大】=《大正新脩大藏經》 저본; 【甲】=嘉曆三年~元德三年間 理覺刊 大谷大學藏本</w:t>
      </w:r>
      <w:r>
        <w:br/>
      </w:r>
      <w:r>
        <w:t>• 저본 독법 | 軟</w:t>
      </w:r>
      <w:r>
        <w:br/>
      </w:r>
      <w:r>
        <w:t>• 저본 적용 구절 | 二以諸相好下四頌辨愛語攝。於中初示愛色令脫。二柔軟下妙音說法。此八種梵音義略作三門。初種類。二名體</w:t>
      </w:r>
      <w:r>
        <w:br/>
      </w:r>
      <w:r>
        <w:t>• 저본 기준 번역 | 기존 번역 문맥: “…그 가운데 처음은 사랑스러운 색을 보여 해탈하게 하는 것이고, 둘째 ‘부드러운’ 이하는 묘한 음성으로 설법하는 것이다. 이 여덟 가지 범음의 뜻을 간략히…”</w:t>
      </w:r>
      <w:r>
        <w:br/>
      </w:r>
      <w:r>
        <w:t>• 이문 독법 | 耎</w:t>
      </w:r>
      <w:r>
        <w:br/>
      </w:r>
      <w:r>
        <w:t>• 이문 적용 구절 | 二以諸相好下四頌辨愛語攝。於中初示愛色令脫。二柔耎下妙音說法。此八種梵音義略作三門。初種類。二名體</w:t>
      </w:r>
      <w:r>
        <w:br/>
      </w:r>
      <w:r>
        <w:t>• 이문 기준 번역 | 이문 ‘耎’에 따른 단일 한국어 번역은 현재 자료만으로 확정하지 않는다.</w:t>
      </w:r>
      <w:r>
        <w:br/>
      </w:r>
      <w:r>
        <w:t>• 의미 차이 | 저본 ‘軟’과 이문 ‘耎’이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n=0189014; 현행 xml-p5 동일 ID 대조</w:t>
      </w:r>
    </w:p>
    <w:p>
      <w:pPr>
        <w:pStyle w:val="SHTKNoteSummary"/>
      </w:pPr>
      <w:r>
        <w:t>교감 요약 | [CBETA 원교감] [1] · n=0190001 · 闍＝聞【甲】 · 현행 XML: 闍【大】，聞【甲】</w:t>
      </w:r>
    </w:p>
    <w:p>
      <w:pPr>
        <w:pStyle w:val="SHTKNoteDetail"/>
      </w:pPr>
      <w:r>
        <w:t>• 원교감 원문 | 闍＝聞【甲】</w:t>
      </w:r>
      <w:r>
        <w:br/>
      </w:r>
      <w:r>
        <w:t>• 교감 번호 | 0190001</w:t>
      </w:r>
      <w:r>
        <w:br/>
      </w:r>
      <w:r>
        <w:t>• 판본 정보 | 【大】=《大正新脩大藏經》 저본; 【甲】=嘉曆三年~元德三年間 理覺刊 大谷大學藏本</w:t>
      </w:r>
      <w:r>
        <w:br/>
      </w:r>
      <w:r>
        <w:t>• 저본 독법 | 闍</w:t>
      </w:r>
      <w:r>
        <w:br/>
      </w:r>
      <w:r>
        <w:t>• 저본 적용 구절 | 八成六十四也。二名體。先名者具足五義方名梵音。如闍尼沙經說。其有音聲五種清淨乃名梵聲。何等為五。一</w:t>
      </w:r>
      <w:r>
        <w:br/>
      </w:r>
      <w:r>
        <w:t>• 저본 기준 번역 | 기존 번역 문맥: “…덟 곱하기 여덟이 예순넷이 된다. 둘째 이름과 체이다. 먼저 이름은 다섯 뜻을 갖추어야 비로소 범음이라 한다. [1]『사니사경』에서 설한 것과 같다. “…”</w:t>
      </w:r>
      <w:r>
        <w:br/>
      </w:r>
      <w:r>
        <w:t>• 이문 독법 | 聞</w:t>
      </w:r>
      <w:r>
        <w:br/>
      </w:r>
      <w:r>
        <w:t>• 이문 적용 구절 | 八成六十四也。二名體。先名者具足五義方名梵音。如聞尼沙經說。其有音聲五種清淨乃名梵聲。何等為五。一</w:t>
      </w:r>
      <w:r>
        <w:br/>
      </w:r>
      <w:r>
        <w:t>• 이문 기준 번역 | 이문 ‘聞’에 따른 단일 한국어 번역은 현재 자료만으로 확정하지 않는다.</w:t>
      </w:r>
      <w:r>
        <w:br/>
      </w:r>
      <w:r>
        <w:t>• 의미 차이 | 저본 ‘闍’과 이문 ‘聞’이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n=0190001; 현행 xml-p5 동일 ID 대조</w:t>
      </w:r>
    </w:p>
    <w:p>
      <w:pPr>
        <w:pStyle w:val="SHTKNoteSummary"/>
      </w:pPr>
      <w:r>
        <w:t>교감 요약 | [CBETA 원교감] [2] · n=0190002 · 〔者〕－【甲】 · 현행 XML: 者【大】，〔－〕【甲】</w:t>
      </w:r>
    </w:p>
    <w:p>
      <w:pPr>
        <w:pStyle w:val="SHTKNoteDetail"/>
      </w:pPr>
      <w:r>
        <w:t>• 원교감 원문 | 〔者〕－【甲】</w:t>
      </w:r>
      <w:r>
        <w:br/>
      </w:r>
      <w:r>
        <w:t>• 교감 번호 | 0190002</w:t>
      </w:r>
      <w:r>
        <w:br/>
      </w:r>
      <w:r>
        <w:t>• 판본 정보 | 【大】=《大正新脩大藏經》 저본; 【甲】=嘉曆三年~元德三年間 理覺刊 大谷大學藏本</w:t>
      </w:r>
      <w:r>
        <w:br/>
      </w:r>
      <w:r>
        <w:t>• 저본 독법 | 者</w:t>
      </w:r>
      <w:r>
        <w:br/>
      </w:r>
      <w:r>
        <w:t>• 저본 적용 구절 | 八內。一一具八。是故八八成六十四也。二名體。先名者具足五義方名梵音。如闍尼沙經說。其有音聲五種清淨</w:t>
      </w:r>
      <w:r>
        <w:br/>
      </w:r>
      <w:r>
        <w:t>• 저본 기준 번역 | 기존 번역 문맥: “…여덟 안에 넣는다. 하나하나가 여덟을 갖추기 때문에 여덟 곱하기 여덟이 예순넷이 된다. 둘째 이름과 체이다. 먼저 이름은 다섯 뜻을 갖추어야 비로소 범음…”</w:t>
      </w:r>
      <w:r>
        <w:br/>
      </w:r>
      <w:r>
        <w:t>• 이문 독법 | ∅</w:t>
      </w:r>
      <w:r>
        <w:br/>
      </w:r>
      <w:r>
        <w:t>• 이문 적용 구절 | 八內。一一具八。是故八八成六十四也。二名體。先名具足五義方名梵音。如闍尼沙經說。其有音聲五種清淨</w:t>
      </w:r>
      <w:r>
        <w:br/>
      </w:r>
      <w:r>
        <w:t>• 이문 기준 번역 | 기존 번역의 중심 뜻을 유지하되 이문 ‘〔생략〕’의 접속·표현 차이를 반영하는 방향으로 읽는다.</w:t>
      </w:r>
      <w:r>
        <w:br/>
      </w:r>
      <w:r>
        <w:t>• 의미 차이 | 저본 ‘者’과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n=0190002; 현행 xml-p5 동일 ID 대조</w:t>
      </w:r>
    </w:p>
    <w:p>
      <w:pPr>
        <w:pStyle w:val="SHTKNoteSummary"/>
      </w:pPr>
      <w:r>
        <w:t>교감 요약 | [CBETA 원교감] [3] · n=0190003 · 謂＝辭【甲】 · 현행 XML: 謂【大】，辭【甲】</w:t>
      </w:r>
    </w:p>
    <w:p>
      <w:pPr>
        <w:pStyle w:val="SHTKNoteDetail"/>
      </w:pPr>
      <w:r>
        <w:t>• 원교감 원문 | 謂＝辭【甲】</w:t>
      </w:r>
      <w:r>
        <w:br/>
      </w:r>
      <w:r>
        <w:t>• 교감 번호 | 0190003</w:t>
      </w:r>
      <w:r>
        <w:br/>
      </w:r>
      <w:r>
        <w:t>• 판본 정보 | 【大】=《大正新脩大藏經》 저본; 【甲】=嘉曆三年~元德三年間 理覺刊 大谷大學藏本</w:t>
      </w:r>
      <w:r>
        <w:br/>
      </w:r>
      <w:r>
        <w:t>• 저본 독법 | 謂</w:t>
      </w:r>
      <w:r>
        <w:br/>
      </w:r>
      <w:r>
        <w:t>• 저본 적용 구절 | 種類。一約教義辨。如十住經說。如來有八種音聲。一謂見苦。二謂向苦。三謂見習。四謂向習。五謂見盡。六</w:t>
      </w:r>
      <w:r>
        <w:br/>
      </w:r>
      <w:r>
        <w:t>• 저본 기준 번역 | 기존 번역 문맥: “…한다. 『십주경』에서 설한 것과 같다. 여래에게 여덟 종류의 음성이 있다. 첫째 견고, 둘째 향고, 셋째 견습, 넷째 향습, 다섯째 견진, 여섯째 향진,…”</w:t>
      </w:r>
      <w:r>
        <w:br/>
      </w:r>
      <w:r>
        <w:t>• 이문 독법 | 辭</w:t>
      </w:r>
      <w:r>
        <w:br/>
      </w:r>
      <w:r>
        <w:t>• 이문 적용 구절 | 種類。一約教義辨。如十住經說。如來有八種音聲。一辭見苦。二謂向苦。三謂見習。四謂向習。五謂見盡。六</w:t>
      </w:r>
      <w:r>
        <w:br/>
      </w:r>
      <w:r>
        <w:t>• 이문 기준 번역 | 이문 ‘辭’에 따른 단일 한국어 번역은 현재 자료만으로 확정하지 않는다.</w:t>
      </w:r>
      <w:r>
        <w:br/>
      </w:r>
      <w:r>
        <w:t>• 의미 차이 | 저본 ‘謂’과 이문 ‘辭’이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n=0190003; 현행 xml-p5 동일 ID 대조</w:t>
      </w:r>
    </w:p>
    <w:p>
      <w:pPr>
        <w:pStyle w:val="SHTKNoteSummary"/>
      </w:pPr>
      <w:r>
        <w:t>교감 요약 | [CBETA 원교감] [4] · n=0190004 · 〔唯〕－【甲】 · 현행 XML: 唯【大】，〔－〕【甲】</w:t>
      </w:r>
    </w:p>
    <w:p>
      <w:pPr>
        <w:pStyle w:val="SHTKNoteDetail"/>
      </w:pPr>
      <w:r>
        <w:t>• 원교감 원문 | 〔唯〕－【甲】</w:t>
      </w:r>
      <w:r>
        <w:br/>
      </w:r>
      <w:r>
        <w:t>• 교감 번호 | 0190004</w:t>
      </w:r>
      <w:r>
        <w:br/>
      </w:r>
      <w:r>
        <w:t>• 판본 정보 | 【大】=《大正新脩大藏經》 저본; 【甲】=嘉曆三年~元德三年間 理覺刊 大谷大學藏本</w:t>
      </w:r>
      <w:r>
        <w:br/>
      </w:r>
      <w:r>
        <w:t>• 저본 독법 | 唯</w:t>
      </w:r>
      <w:r>
        <w:br/>
      </w:r>
      <w:r>
        <w:t>• 저본 적용 구절 | 是執受聲。音者明彼有詮表之韻是故名也。二體者小乘唯是色蘊攝。是不可見有對色。十二處中聲處攝。十八界</w:t>
      </w:r>
      <w:r>
        <w:br/>
      </w:r>
      <w:r>
        <w:t>• 저본 기준 번역 | 기존 번역 문맥: “… 것이다. ‘성(聲)’은 집수의 소리이고, ‘음(音)’은 저 소리에 뜻을 드러내는 운율이 있음을 밝힌 것이므로 이름한 것이다. 둘째 체를 말하면, 소승에…”</w:t>
      </w:r>
      <w:r>
        <w:br/>
      </w:r>
      <w:r>
        <w:t>• 이문 독법 | ∅</w:t>
      </w:r>
      <w:r>
        <w:br/>
      </w:r>
      <w:r>
        <w:t>• 이문 적용 구절 | 是執受聲。音者明彼有詮表之韻是故名也。二體者小乘是色蘊攝。是不可見有對色。十二處中聲處攝。十八界</w:t>
      </w:r>
      <w:r>
        <w:br/>
      </w:r>
      <w:r>
        <w:t>• 이문 기준 번역 | 기존 번역에서 저본 ‘唯’에 대응하는 성분을 생략한 형태로 읽는다.</w:t>
      </w:r>
      <w:r>
        <w:br/>
      </w:r>
      <w:r>
        <w:t>• 의미 차이 | 이문에서는 저본의 ‘唯’가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n=0190004; 현행 xml-p5 동일 ID 대조</w:t>
      </w:r>
    </w:p>
    <w:p>
      <w:pPr>
        <w:pStyle w:val="SHTKNoteSummary"/>
      </w:pPr>
      <w:r>
        <w:t>교감 요약 | [CBETA 원교감] [5] · n=0190005 · 四頌顯＝明【甲】 · 현행 XML: 四頌顯【大】，明【甲】</w:t>
      </w:r>
    </w:p>
    <w:p>
      <w:pPr>
        <w:pStyle w:val="SHTKNoteDetail"/>
      </w:pPr>
      <w:r>
        <w:t>• 원교감 원문 | 四頌顯＝明【甲】</w:t>
      </w:r>
      <w:r>
        <w:br/>
      </w:r>
      <w:r>
        <w:t>• 교감 번호 | 0190005</w:t>
      </w:r>
      <w:r>
        <w:br/>
      </w:r>
      <w:r>
        <w:t>• 판본 정보 | 【大】=《大正新脩大藏經》 저본; 【甲】=嘉曆三年~元德三年間 理覺刊 大谷大學藏本</w:t>
      </w:r>
      <w:r>
        <w:br/>
      </w:r>
      <w:r>
        <w:t>• 저본 독법 | 四頌顯</w:t>
      </w:r>
      <w:r>
        <w:br/>
      </w:r>
      <w:r>
        <w:t>• 저본 적용 구절 | 。二若有不識下明示法。十行是十度也。四或有眾生下四頌顯利行攝。於中初示生死過令捨。二如來十力下顯佛德令</w:t>
      </w:r>
      <w:r>
        <w:br/>
      </w:r>
      <w:r>
        <w:t>• 저본 기준 번역 | 기존 번역 문맥: “… 법을 보이는 것이다. 십행은 십바라밀이다. 넷째 ‘혹 어떤 중생’ 이하 [5]네 게송은 이행섭을 드러낸다. 그 가운데 처음은 생사의 허물을 보여 버리게…”</w:t>
      </w:r>
      <w:r>
        <w:br/>
      </w:r>
      <w:r>
        <w:t>• 이문 독법 | 明</w:t>
      </w:r>
      <w:r>
        <w:br/>
      </w:r>
      <w:r>
        <w:t>• 이문 적용 구절 | 。二若有不識下明示法。十行是十度也。四或有眾生下明利行攝。於中初示生死過令捨。二如來十力下顯佛德令</w:t>
      </w:r>
      <w:r>
        <w:br/>
      </w:r>
      <w:r>
        <w:t>• 이문 기준 번역 | 저본의 수량 ‘四頌顯’ 대신 이문 ‘明’의 수량을 적용하여 읽는다.</w:t>
      </w:r>
      <w:r>
        <w:br/>
      </w:r>
      <w:r>
        <w:t>• 의미 차이 | 저본 ‘四頌顯’과 이문 ‘明’의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n=0190005; 현행 xml-p5 동일 ID 대조</w:t>
      </w:r>
    </w:p>
    <w:p>
      <w:pPr>
        <w:pStyle w:val="SHTKBlockLabel"/>
      </w:pPr>
      <w:r>
        <w:t>위치표지</w:t>
      </w:r>
    </w:p>
    <w:p>
      <w:pPr>
        <w:pStyle w:val="SHTKPositionMarker"/>
      </w:pPr>
      <w:bookmarkStart w:id="348" w:name="loc_0190b01"/>
      <w:r>
        <w:t>[0190b01]</w:t>
      </w:r>
      <w:bookmarkEnd w:id="348"/>
    </w:p>
    <w:p>
      <w:pPr>
        <w:pStyle w:val="SHTKBlockLabel"/>
      </w:pPr>
      <w:r>
        <w:t>원문</w:t>
      </w:r>
    </w:p>
    <w:p>
      <w:pPr>
        <w:pStyle w:val="SHTKSourceText"/>
      </w:pPr>
      <w:r>
        <w:t>[0190b01] 第七[＊]窮同世間三昧。於中有十七頌一句分二。初三句標意。二博綜下正辨大用。於中二。先明身業用。二若見世間無正見下明語業用。初中有五。一作王臣等益。二或於曠野下作非情益。三若見世界下作悲匠益。四呪術下作仙人益。五作外道益生皆令解脫。二語業用中三。初一偈總舉。二別顯。三知一切下二句結所依定。一心說法名三昧也。</w:t>
      </w:r>
    </w:p>
    <w:p>
      <w:pPr>
        <w:pStyle w:val="SHTKBlockLabel"/>
      </w:pPr>
      <w:r>
        <w:t>한국어 직역</w:t>
      </w:r>
    </w:p>
    <w:p>
      <w:pPr>
        <w:pStyle w:val="SHTKTranslationText"/>
      </w:pPr>
      <w:r>
        <w:t>일곱째 [＊]궁동세간삼매이다. 그 가운데 열일곱 게송 한 구절이 있는데 둘로 나눈다. 처음 세 구절은 뜻을 표방한다. 둘째 ‘널리 종합하여’ 이하는 바로 대용을 분별한다. 그 가운데 둘이다. 먼저 신업의 작용을 밝히고, 둘째 ‘만일 세간에 바른 견해가 없음을 보면’ 이하는 어업의 작용을 밝힌다. 처음 가운데 다섯이다. 첫째 왕과 신하 등이 되어 이롭게 함, 둘째 ‘혹 광야에서’ 이하는 비정이 되어 이롭게 함, 셋째 ‘만일 세계를 보면’ 이하는 자비로운 장인이 되어 이롭게 함, 넷째 주술 이하는 선인이 되어 이롭게 함, 다섯째 외도가 되어 중생을 이롭게 하여 모두 해탈하게 함이다. 둘째 어업의 작용 가운데 셋이다. 처음 한 게송은 총괄하여 든다. 둘째 개별적으로 드러낸다. 셋째 ‘일체를 안다’ 이하 두 구절은 의지하는 선정을 맺는다. 일심으로 설법함을 삼매라 한다.</w:t>
      </w:r>
    </w:p>
    <w:p>
      <w:pPr>
        <w:pStyle w:val="SHTKBlockLabel"/>
      </w:pPr>
      <w:r>
        <w:t>교감·번역 메모</w:t>
      </w:r>
    </w:p>
    <w:p>
      <w:pPr>
        <w:pStyle w:val="SHTKNoteSummary"/>
      </w:pPr>
      <w:r>
        <w:t>교감 요약 | [＊ 상호참조] → n=0189001 · 窮【大】＊，躬【甲】＊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n=0189001의 실제 이문 영향 판정은 [판단 유보]이다.</w:t>
      </w:r>
      <w:r>
        <w:br/>
      </w:r>
      <w:r>
        <w:t>• 참조 대상 | n=0189001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349" w:name="loc_0190b09"/>
      <w:r>
        <w:t>[0190b09]</w:t>
      </w:r>
      <w:bookmarkEnd w:id="349"/>
    </w:p>
    <w:p>
      <w:pPr>
        <w:pStyle w:val="SHTKBlockLabel"/>
      </w:pPr>
      <w:r>
        <w:t>원문</w:t>
      </w:r>
    </w:p>
    <w:p>
      <w:pPr>
        <w:pStyle w:val="SHTKSourceText"/>
      </w:pPr>
      <w:r>
        <w:t>[0190b09] 第八毛光覺照三昧。於中有八十九頌分四。初一標門及意。二所放光下正辨業用。三是[6]名下結所依本。四所修行業下重釋成分齊。第二業用中有二。初明一毛光用。二如一毛下類顯多毛。前一毛中復二。初略辨四十[7]三門。二如是等比下廣結恒沙。謂此菩薩身同法界窮盡九世遍該塵道。常有如此光明大用無休息時。是故此光常定恒有恒無。[8]於淨眼者無時不見故恒有。無淨眼者無時暫見故恒無。法光常定。廢興在緣故也。前中四十[＊]三門內一一皆有三義。一出光名。二顯光益。三出光因。初光[9]中因內或以言說顯三寶。或約事如開佛門現塔形等。第二中燈明離染闇故得淨光。或燈照現淨境。三四二因內各二。一事因。二法因。第五歡喜光因內。一莊飾佛像令見者喜。二讚佛德令聞者喜故也。第六因中。一自樂三寶。二教他樂。寂靜光因內離十種非法語者。以惡語惱人令他心不安靜故是障也。依燃燈經十種非法語。一妄語。二痛心語。三麁語。四苦惡語。五不喜語。六不樂語。七不愛語。八不入心語。九惱他語。十結怨語。又見佛光中依西國法。有欲捨命者令面向西臥。於前安一立佛像。像亦面向西。以一旛頭挂像手指。令病人手捉旛脚。口稱佛名。作隨佛往生淨土之意。兼與燒香。鳴磬助稱佛名。若能作此安處非直亡者得生佛前。此人[10]亦當得見佛光也。又樂法光因中有七。一聽。二說。三書。四愛。五護。六施。七行故也。此中護法者通論有四義。一護理法不[11]滯見故。二護行法令增長故。三護教法說不倦故。四護果法。謂敵對惡王等護住持三寶故。於此四處皆不惜身命而存護也。第二廣結中。業者是光往因也。果是現光也。二俱同現者過去因行以依十世門故亦在此現也。第三結所依中不亂[＊]故明[12]了故結定智二門也。第四重釋中。何須重釋者以上云彼光覺悟一切眾[13]生何故乃有眾生而不見耶。釋中三。初二偈法說。於中有七種眾生。得遇此光。以有緣故。一同業。二隨喜。三聞修。四見行。五修多德。六供多佛。七求大果。二有三偈半喻說。於中初二偈明機眼開閉喻。二有一偈半明機業善惡喻。三有一偈明聞法勝益。</w:t>
      </w:r>
    </w:p>
    <w:p>
      <w:pPr>
        <w:pStyle w:val="SHTKBlockLabel"/>
      </w:pPr>
      <w:r>
        <w:t>한국어 직역</w:t>
      </w:r>
    </w:p>
    <w:p>
      <w:pPr>
        <w:pStyle w:val="SHTKTranslationText"/>
      </w:pPr>
      <w:r>
        <w:t>여덟째 모광각조삼매이다. 그 가운데 여든아홉 게송이 있는데 넷으로 나눈다. 처음 하나는 문과 뜻을 표방한다. 둘째 ‘놓는 광명’ 이하는 바로 업용을 분별한다. 셋째 ‘이것을 [6]이름한다’ 이하는 의지하는 근본을 맺는다. 넷째 ‘닦는 행업’ 이하는 다시 해석하여 분제를 이룬다. 둘째 업용 가운데 둘이다. 처음은 한 털의 광명 작용을 밝히고, 둘째 ‘한 털과 같이’ 이하는 여러 털에 유추하여 드러낸다. 앞의 한 털 가운데 다시 둘이다. 처음은 마흔[7]세 문을 간략히 분별하고, 둘째 ‘이와 같은 것들의 비유’ 이하는 널리 항하사만큼 많음을 맺는다. 곧 이 보살의 몸은 법계와 같아 구세를 다하고 티끌의 길을 두루 포괄하여 항상 이와 같은 광명의 대용이 있어 쉬는 때가 없다. 그러므로 이 광명은 항상 정해져 있어 항상 있고 항상 없다. [8]깨끗한 눈을 가진 자에게는 보이지 않는 때가 없으므로 항상 있고, 깨끗한 눈이 없는 자에게는 잠시라도 보이는 때가 없으므로 항상 없다. 법의 광명은 항상 정해져 있고 흥하고 쇠함은 연에 달려 있기 때문이다. 앞의 마흔[＊]세 문 하나하나에는 모두 세 뜻이 있다. 첫째 광명의 이름을 내고, 둘째 광명의 이익을 드러내며, 셋째 광명의 인을 낸다. 첫 번째 광명[9]의 인 가운데는 혹 언설로 삼보를 드러내고, 혹은 일에 의거하니 부처의 문을 열어 탑의 형상을 나타내는 것 등과 같다. 둘째 가운데 등불의 밝음은 염오의 어둠을 떠나게 하므로 깨끗한 광명을 얻는다. 혹은 등불이 비추어 깨끗한 경계를 나타낸다. 셋째와 넷째의 두 인 가운데는 각각 둘이다. 첫째 사인이고, 둘째 법인이다. 다섯째 환희광의 인 가운데 첫째는 불상을 장엄하여 보는 자를 기쁘게 하고, 둘째는 부처의 덕을 찬탄하여 듣는 자를 기쁘게 하기 때문이다. 여섯째 인 가운데 첫째는 스스로 삼보를 즐거워하고, 둘째는 다른 이에게 즐거워하게 한다. 적정광의 인 가운데 열 가지 비법어를 떠난다는 것은 악한 말로 사람을 괴롭혀 다른 이의 마음을 편안하고 고요하지 못하게 하기 때문에 장애가 되는 것이다. 『연등경』에 따르면 열 가지 비법어는 첫째 망어, 둘째 마음을 아프게 하는 말, 셋째 거친 말, 넷째 괴롭고 악한 말, 다섯째 기쁘지 않은 말, 여섯째 즐겁지 않은 말이다. 일곱째 사랑스럽지 않은 말, 여덟째 마음에 들지 않는 말, 아홉째 다른 이를 괴롭히는 말, 열째 원한을 맺는 말이다. 또 견불광 가운데 서국의 법에 따르면 목숨을 버리려는 자가 있으면 얼굴을 서쪽으로 향하게 하여 눕힌다. 그 앞에 서 있는 불상 하나를 놓는데 불상도 역시 서쪽을 향하게 한다. 깃발의 한쪽 머리를 불상의 손가락에 걸고 병자로 하여금 손으로 깃발의 끝을 잡게 하며 입으로 부처의 이름을 부르게 한다. 부처를 따라 정토에 왕생한다는 뜻을 짓게 한다. 아울러 향을 사르게 하고 경쇠를 울려 부처의 이름을 부르는 것을 돕는다. 만일 이와 같이 잘 안치하면 죽는 자가 부처 앞에 태어나는 것뿐만 아니라 이 사람[10]도 또한 마땅히 부처의 광명을 보게 된다. 또 낙법광의 인 가운데 일곱이 있다. 첫째 듣기, 둘째 설하기, 셋째 쓰기, 넷째 사랑하기, 다섯째 보호하기, 여섯째 베풀기, 일곱째 행하기이다. 이 가운데 법을 보호한다는 것은 통틀어 논하면 네 뜻이 있다. 첫째 이법을 보호하여 [11]견해에 막히지 않게 하고, 둘째 행법을 보호하여 자라게 하며, 셋째 교법을 보호하여 설하는 데 싫증이 없게 하고, 넷째 과법을 보호한다. 곧 악한 왕 등에 대적하여 주지삼보를 보호하기 때문이다. 이 네 곳에서는 모두 몸과 목숨을 아끼지 않고 지켜 보호한다. 둘째 널리 맺는 가운데 ‘업’은 광명의 과거 인이고 ‘과’는 현재의 광명이다. 둘이 함께 현재에 나타나는 것은 과거의 인행도 십세문에 의지하기 때문에 또한 이 현재에 있기 때문이다. 셋째 의지하는 바를 맺는 가운데 ‘어지럽지 [＊]않음’과 ‘밝게 [12]앎’으로 선정과 지혜 두 문을 맺는다. 넷째 거듭 해석하는 가운데 어찌하여 거듭 해석해야 하는가? 위에서 “저 광명이 일체 중생을 깨우친다”고 하였는데, 어찌하여 오히려 보지 못하는 중생이 있는가? 해석 가운데 셋이다. 처음 두 게송은 법설이다. 그 가운데 일곱 종류의 중생이 이 광명을 만날 수 있는데, 연이 있기 때문이다. 첫째 동업, 둘째 수희, 셋째 듣고 닦음, 넷째 보고 행함, 다섯째 많은 덕을 닦음, 여섯째 많은 부처에게 공양함, 일곱째 큰 과를 구함이다. 둘째 세 게송 반은 비유설이다. 그 가운데 처음 두 게송은 근기의 눈이 열리고 닫히는 비유를 밝히고, 둘째 한 게송 반은 근기의 업이 선하고 악한 비유를 밝힌다. 셋째 한 게송은 법을 듣는 뛰어난 이익을 밝힌다.</w:t>
      </w:r>
    </w:p>
    <w:p>
      <w:pPr>
        <w:pStyle w:val="SHTKBlockLabel"/>
      </w:pPr>
      <w:r>
        <w:t>교감·번역 메모</w:t>
      </w:r>
    </w:p>
    <w:p>
      <w:pPr>
        <w:pStyle w:val="SHTKNoteSummary"/>
      </w:pPr>
      <w:r>
        <w:t>교감 요약 | [CBETA 원교감] [6] · n=0190006 · 名＝大仙【甲】 · 현행 XML: 名【大】，大仙【甲】</w:t>
      </w:r>
    </w:p>
    <w:p>
      <w:pPr>
        <w:pStyle w:val="SHTKNoteDetail"/>
      </w:pPr>
      <w:r>
        <w:t>• 원교감 원문 | 名＝大仙【甲】</w:t>
      </w:r>
      <w:r>
        <w:br/>
      </w:r>
      <w:r>
        <w:t>• 교감 번호 | 0190006</w:t>
      </w:r>
      <w:r>
        <w:br/>
      </w:r>
      <w:r>
        <w:t>• 판본 정보 | 【大】=《大正新脩大藏經》 저본; 【甲】=嘉曆三年~元德三年間 理覺刊 大谷大學藏本</w:t>
      </w:r>
      <w:r>
        <w:br/>
      </w:r>
      <w:r>
        <w:t>• 저본 독법 | 名</w:t>
      </w:r>
      <w:r>
        <w:br/>
      </w:r>
      <w:r>
        <w:t>• 저본 적용 구절 | 九頌分四。初一標門及意。二所放光下正辨業用。三是名下結所依本。四所修行業下重釋成分齊。第二業用中有</w:t>
      </w:r>
      <w:r>
        <w:br/>
      </w:r>
      <w:r>
        <w:t>• 저본 기준 번역 | 기존 번역 문맥: “…놓는 광명’ 이하는 바로 업용을 분별한다. 셋째 ‘이것을 [6]이름한다’ 이하는 의지하는 근본을 맺는다. 넷째 ‘닦는 행업’ 이하는 다시 해석하여 분제를…”</w:t>
      </w:r>
      <w:r>
        <w:br/>
      </w:r>
      <w:r>
        <w:t>• 이문 독법 | 大仙</w:t>
      </w:r>
      <w:r>
        <w:br/>
      </w:r>
      <w:r>
        <w:t>• 이문 적용 구절 | 九頌分四。初一標門及意。二所放光下正辨業用。三是大仙下結所依本。四所修行業下重釋成分齊。第二業用中有</w:t>
      </w:r>
      <w:r>
        <w:br/>
      </w:r>
      <w:r>
        <w:t>• 이문 기준 번역 | 이문 ‘大仙’의 뜻을 반영하여 해당 어휘·구를 달리 옮겨야 한다. 다만 이 교감주에서 문장 전체를 새 번역으로 단정하지 않는다.</w:t>
      </w:r>
      <w:r>
        <w:br/>
      </w:r>
      <w:r>
        <w:t>• 의미 차이 | 저본 ‘名’과 이문 ‘大仙’은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n=0190006; 현행 xml-p5 동일 ID 대조</w:t>
      </w:r>
    </w:p>
    <w:p>
      <w:pPr>
        <w:pStyle w:val="SHTKNoteSummary"/>
      </w:pPr>
      <w:r>
        <w:t>교감 요약 | [CBETA 원교감] [7] · n=0190007 · 三＝四【甲】＊ · 현행 XML: 三【大】＊，四【甲】＊</w:t>
      </w:r>
    </w:p>
    <w:p>
      <w:pPr>
        <w:pStyle w:val="SHTKNoteDetail"/>
      </w:pPr>
      <w:r>
        <w:t>• 원교감 원문 | 三＝四【甲】＊</w:t>
      </w:r>
      <w:r>
        <w:br/>
      </w:r>
      <w:r>
        <w:t>• 교감 번호 | 0190007</w:t>
      </w:r>
      <w:r>
        <w:br/>
      </w:r>
      <w:r>
        <w:t>• 판본 정보 | 【大】=《大正新脩大藏經》 저본; 【甲】=嘉曆三年~元德三年間 理覺刊 大谷大學藏本</w:t>
      </w:r>
      <w:r>
        <w:br/>
      </w:r>
      <w:r>
        <w:t>• 저본 독법 | 三</w:t>
      </w:r>
      <w:r>
        <w:br/>
      </w:r>
      <w:r>
        <w:t>• 저본 적용 구절 | 第八毛光覺照三昧。於中有八十九頌分四。初一標門及意。二所放光下</w:t>
      </w:r>
      <w:r>
        <w:br/>
      </w:r>
      <w:r>
        <w:t>• 저본 기준 번역 | 기존 번역 문맥: “여덟째 모광각조삼매이다. 그 가운데 여든아홉 게송이 있는데 넷으로 나눈다. 처음 하나는 문과 뜻을 표방한다. 둘째 ‘놓는 광명’ 이하는 바로 업용을 분별…”</w:t>
      </w:r>
      <w:r>
        <w:br/>
      </w:r>
      <w:r>
        <w:t>• 이문 독법 | 四</w:t>
      </w:r>
      <w:r>
        <w:br/>
      </w:r>
      <w:r>
        <w:t>• 이문 적용 구절 | 第八毛光覺照四昧。於中有八十九頌分四。初一標門及意。二所放光下</w:t>
      </w:r>
      <w:r>
        <w:br/>
      </w:r>
      <w:r>
        <w:t>• 이문 기준 번역 | 저본의 수량 ‘三’ 대신 이문 ‘四’의 수량을 적용하여 읽는다.</w:t>
      </w:r>
      <w:r>
        <w:br/>
      </w:r>
      <w:r>
        <w:t>• 의미 차이 | 저본 ‘三’과 이문 ‘四’의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n=0190007; 현행 xml-p5 동일 ID 대조</w:t>
      </w:r>
    </w:p>
    <w:p>
      <w:pPr>
        <w:pStyle w:val="SHTKNoteSummary"/>
      </w:pPr>
      <w:r>
        <w:t>교감 요약 | [CBETA 원교감] [8] · n=0190008 · 於＝謂【甲】 · 현행 XML: 於【大】，謂【甲】</w:t>
      </w:r>
    </w:p>
    <w:p>
      <w:pPr>
        <w:pStyle w:val="SHTKNoteDetail"/>
      </w:pPr>
      <w:r>
        <w:t>• 원교감 원문 | 於＝謂【甲】</w:t>
      </w:r>
      <w:r>
        <w:br/>
      </w:r>
      <w:r>
        <w:t>• 교감 번호 | 0190008</w:t>
      </w:r>
      <w:r>
        <w:br/>
      </w:r>
      <w:r>
        <w:t>• 판본 정보 | 【大】=《大正新脩大藏經》 저본; 【甲】=嘉曆三年~元德三年間 理覺刊 大谷大學藏本</w:t>
      </w:r>
      <w:r>
        <w:br/>
      </w:r>
      <w:r>
        <w:t>• 저본 독법 | 於</w:t>
      </w:r>
      <w:r>
        <w:br/>
      </w:r>
      <w:r>
        <w:t>• 저본 적용 구절 | 第八毛光覺照三昧。於中有八十九頌分四。初一標門及意。二所放光下正辨業</w:t>
      </w:r>
      <w:r>
        <w:br/>
      </w:r>
      <w:r>
        <w:t>• 저본 기준 번역 | 기존 번역 문맥: “여덟째 모광각조삼매이다. 그 가운데 여든아홉 게송이 있는데 넷으로 나눈다. 처음 하나는 문과 뜻을 표방한다. 둘째 ‘놓는 광명’ 이하는 바로 업용을 분별…”</w:t>
      </w:r>
      <w:r>
        <w:br/>
      </w:r>
      <w:r>
        <w:t>• 이문 독법 | 謂</w:t>
      </w:r>
      <w:r>
        <w:br/>
      </w:r>
      <w:r>
        <w:t>• 이문 적용 구절 | 第八毛光覺照三昧。謂中有八十九頌分四。初一標門及意。二所放光下正辨業</w:t>
      </w:r>
      <w:r>
        <w:br/>
      </w:r>
      <w:r>
        <w:t>• 이문 기준 번역 | 이문 ‘謂’에 따른 단일 한국어 번역은 현재 자료만으로 확정하지 않는다.</w:t>
      </w:r>
      <w:r>
        <w:br/>
      </w:r>
      <w:r>
        <w:t>• 의미 차이 | 저본 ‘於’과 이문 ‘謂’이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n=0190008; 현행 xml-p5 동일 ID 대조</w:t>
      </w:r>
    </w:p>
    <w:p>
      <w:pPr>
        <w:pStyle w:val="SHTKNoteSummary"/>
      </w:pPr>
      <w:r>
        <w:t>교감 요약 | [CBETA 원교감] [9] · n=0190009 · 〔中〕－【甲】 · 현행 XML: 中【大】，〔－〕【甲】</w:t>
      </w:r>
    </w:p>
    <w:p>
      <w:pPr>
        <w:pStyle w:val="SHTKNoteDetail"/>
      </w:pPr>
      <w:r>
        <w:t>• 원교감 원문 | 〔中〕－【甲】</w:t>
      </w:r>
      <w:r>
        <w:br/>
      </w:r>
      <w:r>
        <w:t>• 교감 번호 | 0190009</w:t>
      </w:r>
      <w:r>
        <w:br/>
      </w:r>
      <w:r>
        <w:t>• 판본 정보 | 【大】=《大正新脩大藏經》 저본; 【甲】=嘉曆三年~元德三年間 理覺刊 大谷大學藏本</w:t>
      </w:r>
      <w:r>
        <w:br/>
      </w:r>
      <w:r>
        <w:t>• 저본 독법 | 中</w:t>
      </w:r>
      <w:r>
        <w:br/>
      </w:r>
      <w:r>
        <w:t>• 저본 적용 구절 | 第八毛光覺照三昧。於中有八十九頌分四。初一標門及意。二所放光下正辨業用</w:t>
      </w:r>
      <w:r>
        <w:br/>
      </w:r>
      <w:r>
        <w:t>• 저본 기준 번역 | 기존 번역 문맥: “여덟째 모광각조삼매이다. 그 가운데 여든아홉 게송이 있는데 넷으로 나눈다. 처음 하나는 문과 뜻을 표방한다. 둘째 ‘놓는 광명’ 이하는 바로 업용을 분별…”</w:t>
      </w:r>
      <w:r>
        <w:br/>
      </w:r>
      <w:r>
        <w:t>• 이문 독법 | ∅</w:t>
      </w:r>
      <w:r>
        <w:br/>
      </w:r>
      <w:r>
        <w:t>• 이문 적용 구절 | 第八毛光覺照三昧。於有八十九頌分四。初一標門及意。二所放光下正辨業用</w:t>
      </w:r>
      <w:r>
        <w:br/>
      </w:r>
      <w:r>
        <w:t>• 이문 기준 번역 | 기존 번역에서 저본 ‘中’에 대응하는 성분을 생략한 형태로 읽는다.</w:t>
      </w:r>
      <w:r>
        <w:br/>
      </w:r>
      <w:r>
        <w:t>• 의미 차이 | 이문에서는 저본의 ‘中’가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n=0190009; 현행 xml-p5 동일 ID 대조</w:t>
      </w:r>
    </w:p>
    <w:p>
      <w:pPr>
        <w:pStyle w:val="SHTKNoteSummary"/>
      </w:pPr>
      <w:r>
        <w:t>교감 요약 | [CBETA 원교감] [10] · n=0190010 · 〔亦〕－【甲】 · 현행 XML: 亦【大】，〔－〕【甲】</w:t>
      </w:r>
    </w:p>
    <w:p>
      <w:pPr>
        <w:pStyle w:val="SHTKNoteDetail"/>
      </w:pPr>
      <w:r>
        <w:t>• 원교감 원문 | 〔亦〕－【甲】</w:t>
      </w:r>
      <w:r>
        <w:br/>
      </w:r>
      <w:r>
        <w:t>• 교감 번호 | 0190010</w:t>
      </w:r>
      <w:r>
        <w:br/>
      </w:r>
      <w:r>
        <w:t>• 판본 정보 | 【大】=《大正新脩大藏經》 저본; 【甲】=嘉曆三年~元德三年間 理覺刊 大谷大學藏本</w:t>
      </w:r>
      <w:r>
        <w:br/>
      </w:r>
      <w:r>
        <w:t>• 저본 독법 | 亦</w:t>
      </w:r>
      <w:r>
        <w:br/>
      </w:r>
      <w:r>
        <w:t>• 저본 적용 구절 | 西國法。有欲捨命者令面向西臥。於前安一立佛像。像亦面向西。以一旛頭挂像手指。令病人手捉旛脚。口稱佛</w:t>
      </w:r>
      <w:r>
        <w:br/>
      </w:r>
      <w:r>
        <w:t>• 저본 기준 번역 | 기존 번역 문맥: “… 목숨을 버리려는 자가 있으면 얼굴을 서쪽으로 향하게 하여 눕힌다. 그 앞에 서 있는 불상 하나를 놓는데 불상도 역시 서쪽을 향하게 한다. 깃발의 한쪽 …”</w:t>
      </w:r>
      <w:r>
        <w:br/>
      </w:r>
      <w:r>
        <w:t>• 이문 독법 | ∅</w:t>
      </w:r>
      <w:r>
        <w:br/>
      </w:r>
      <w:r>
        <w:t>• 이문 적용 구절 | 西國法。有欲捨命者令面向西臥。於前安一立佛像。像面向西。以一旛頭挂像手指。令病人手捉旛脚。口稱佛</w:t>
      </w:r>
      <w:r>
        <w:br/>
      </w:r>
      <w:r>
        <w:t>• 이문 기준 번역 | 기존 번역의 중심 뜻을 유지하되 이문 ‘〔생략〕’의 접속·표현 차이를 반영하는 방향으로 읽는다.</w:t>
      </w:r>
      <w:r>
        <w:br/>
      </w:r>
      <w:r>
        <w:t>• 의미 차이 | 저본 ‘亦’과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n=0190010; 현행 xml-p5 동일 ID 대조</w:t>
      </w:r>
    </w:p>
    <w:p>
      <w:pPr>
        <w:pStyle w:val="SHTKNoteSummary"/>
      </w:pPr>
      <w:r>
        <w:t>교감 요약 | [CBETA 원교감] [11] · n=0190011 · 滯＝帶【甲】 · 현행 XML: 滯【大】，帶【甲】</w:t>
      </w:r>
    </w:p>
    <w:p>
      <w:pPr>
        <w:pStyle w:val="SHTKNoteDetail"/>
      </w:pPr>
      <w:r>
        <w:t>• 원교감 원문 | 滯＝帶【甲】</w:t>
      </w:r>
      <w:r>
        <w:br/>
      </w:r>
      <w:r>
        <w:t>• 교감 번호 | 0190011</w:t>
      </w:r>
      <w:r>
        <w:br/>
      </w:r>
      <w:r>
        <w:t>• 판본 정보 | 【大】=《大正新脩大藏經》 저본; 【甲】=嘉曆三年~元德三年間 理覺刊 大谷大學藏本</w:t>
      </w:r>
      <w:r>
        <w:br/>
      </w:r>
      <w:r>
        <w:t>• 저본 독법 | 滯</w:t>
      </w:r>
      <w:r>
        <w:br/>
      </w:r>
      <w:r>
        <w:t>• 저본 적용 구절 | 六施。七行故也。此中護法者通論有四義。一護理法不滯見故。二護行法令增長故。三護教法說不倦故。四護果</w:t>
      </w:r>
      <w:r>
        <w:br/>
      </w:r>
      <w:r>
        <w:t>• 저본 기준 번역 | 기존 번역 문맥: “…호하기, 여섯째 베풀기, 일곱째 행하기이다. 이 가운데 법을 보호한다는 것은 통틀어 논하면 네 뜻이 있다. 첫째 이법을 보호하여 [11]견해에 막히지 않…”</w:t>
      </w:r>
      <w:r>
        <w:br/>
      </w:r>
      <w:r>
        <w:t>• 이문 독법 | 帶</w:t>
      </w:r>
      <w:r>
        <w:br/>
      </w:r>
      <w:r>
        <w:t>• 이문 적용 구절 | 六施。七行故也。此中護法者通論有四義。一護理法不帶見故。二護行法令增長故。三護教法說不倦故。四護果</w:t>
      </w:r>
      <w:r>
        <w:br/>
      </w:r>
      <w:r>
        <w:t>• 이문 기준 번역 | 이문 ‘帶’에 따른 단일 한국어 번역은 현재 자료만으로 확정하지 않는다.</w:t>
      </w:r>
      <w:r>
        <w:br/>
      </w:r>
      <w:r>
        <w:t>• 의미 차이 | 저본 ‘滯’과 이문 ‘帶’이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n=0190011; 현행 xml-p5 동일 ID 대조</w:t>
      </w:r>
    </w:p>
    <w:p>
      <w:pPr>
        <w:pStyle w:val="SHTKNoteSummary"/>
      </w:pPr>
      <w:r>
        <w:t>교감 요약 | [CBETA 원교감] [12] · n=0190012 · 〔了故〕－【甲】 · 현행 XML: 了故【大】，〔－〕【甲】</w:t>
      </w:r>
    </w:p>
    <w:p>
      <w:pPr>
        <w:pStyle w:val="SHTKNoteDetail"/>
      </w:pPr>
      <w:r>
        <w:t>• 원교감 원문 | 〔了故〕－【甲】</w:t>
      </w:r>
      <w:r>
        <w:br/>
      </w:r>
      <w:r>
        <w:t>• 교감 번호 | 0190012</w:t>
      </w:r>
      <w:r>
        <w:br/>
      </w:r>
      <w:r>
        <w:t>• 판본 정보 | 【大】=《大正新脩大藏經》 저본; 【甲】=嘉曆三年~元德三年間 理覺刊 大谷大學藏本</w:t>
      </w:r>
      <w:r>
        <w:br/>
      </w:r>
      <w:r>
        <w:t>• 저본 독법 | 了故</w:t>
      </w:r>
      <w:r>
        <w:br/>
      </w:r>
      <w:r>
        <w:t>• 저본 적용 구절 | 因行以依十世門故亦在此現也。第三結所依中不亂故明了故結定智二門也。第四重釋中。何須重釋者以上云彼光覺</w:t>
      </w:r>
      <w:r>
        <w:br/>
      </w:r>
      <w:r>
        <w:t>• 저본 기준 번역 | 기존 번역 문맥: “…하기 때문에 또한 이 현재에 있기 때문이다. 셋째 의지하는 바를 맺는 가운데 ‘어지럽지 [＊]않음’과 ‘밝게 [12]앎’으로 선정과 지혜 두 문을 맺는다…”</w:t>
      </w:r>
      <w:r>
        <w:br/>
      </w:r>
      <w:r>
        <w:t>• 이문 독법 | ∅</w:t>
      </w:r>
      <w:r>
        <w:br/>
      </w:r>
      <w:r>
        <w:t>• 이문 적용 구절 | 因行以依十世門故亦在此現也。第三結所依中不亂故明結定智二門也。第四重釋中。何須重釋者以上云彼光覺</w:t>
      </w:r>
      <w:r>
        <w:br/>
      </w:r>
      <w:r>
        <w:t>• 이문 기준 번역 | 기존 번역에서 저본 ‘了故’에 대응하는 성분을 생략한 형태로 읽는다.</w:t>
      </w:r>
      <w:r>
        <w:br/>
      </w:r>
      <w:r>
        <w:t>• 의미 차이 | 이문에서는 저본의 ‘了故’가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n=0190012; 현행 xml-p5 동일 ID 대조</w:t>
      </w:r>
    </w:p>
    <w:p>
      <w:pPr>
        <w:pStyle w:val="SHTKNoteSummary"/>
      </w:pPr>
      <w:r>
        <w:t>교감 요약 | [CBETA 원교감] [13] · n=0190013 · 〔生〕－【甲】 · 현행 XML: 生【大】，〔－〕【甲】</w:t>
      </w:r>
    </w:p>
    <w:p>
      <w:pPr>
        <w:pStyle w:val="SHTKNoteDetail"/>
      </w:pPr>
      <w:r>
        <w:t>• 원교감 원문 | 〔生〕－【甲】</w:t>
      </w:r>
      <w:r>
        <w:br/>
      </w:r>
      <w:r>
        <w:t>• 교감 번호 | 0190013</w:t>
      </w:r>
      <w:r>
        <w:br/>
      </w:r>
      <w:r>
        <w:t>• 판본 정보 | 【大】=《大正新脩大藏經》 저본; 【甲】=嘉曆三年~元德三年間 理覺刊 大谷大學藏本</w:t>
      </w:r>
      <w:r>
        <w:br/>
      </w:r>
      <w:r>
        <w:t>• 저본 독법 | 生</w:t>
      </w:r>
      <w:r>
        <w:br/>
      </w:r>
      <w:r>
        <w:t>• 저본 적용 구절 | 旛頭挂像手指。令病人手捉旛脚。口稱佛名。作隨佛往生淨土之意。兼與燒香。鳴磬助稱佛名。若能作此安處非</w:t>
      </w:r>
      <w:r>
        <w:br/>
      </w:r>
      <w:r>
        <w:t>• 저본 기준 번역 | 기존 번역 문맥: “…를 불상의 손가락에 걸고 병자로 하여금 손으로 깃발의 끝을 잡게 하며 입으로 부처의 이름을 부르게 한다. 부처를 따라 정토에 왕생한다는 뜻을 짓게 한다.…”</w:t>
      </w:r>
      <w:r>
        <w:br/>
      </w:r>
      <w:r>
        <w:t>• 이문 독법 | ∅</w:t>
      </w:r>
      <w:r>
        <w:br/>
      </w:r>
      <w:r>
        <w:t>• 이문 적용 구절 | 旛頭挂像手指。令病人手捉旛脚。口稱佛名。作隨佛往淨土之意。兼與燒香。鳴磬助稱佛名。若能作此安處非</w:t>
      </w:r>
      <w:r>
        <w:br/>
      </w:r>
      <w:r>
        <w:t>• 이문 기준 번역 | 기존 번역에서 저본 ‘生’에 대응하는 성분을 생략한 형태로 읽는다.</w:t>
      </w:r>
      <w:r>
        <w:br/>
      </w:r>
      <w:r>
        <w:t>• 의미 차이 | 이문에서는 저본의 ‘生’가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n=0190013; 현행 xml-p5 동일 ID 대조</w:t>
      </w:r>
    </w:p>
    <w:p>
      <w:pPr>
        <w:pStyle w:val="SHTKNoteSummary"/>
      </w:pPr>
      <w:r>
        <w:t>교감 요약 | [＊ 상호참조] → n=0190007 · 三【大】＊，四【甲】＊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n=0190007의 실제 이문 영향 판정은 [의미 차이 있음]이다.</w:t>
      </w:r>
      <w:r>
        <w:br/>
      </w:r>
      <w:r>
        <w:t>• 참조 대상 | n=0190007</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n=0187001 · 〔故〕－【甲】＊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n=0187001의 실제 이문 영향 판정은 [표현 차이]이다.</w:t>
      </w:r>
      <w:r>
        <w:br/>
      </w:r>
      <w:r>
        <w:t>• 참조 대상 | n=0187001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350" w:name="loc_0190c24"/>
      <w:r>
        <w:t>[0190c24]</w:t>
      </w:r>
      <w:bookmarkEnd w:id="350"/>
    </w:p>
    <w:p>
      <w:pPr>
        <w:pStyle w:val="SHTKBlockLabel"/>
      </w:pPr>
      <w:r>
        <w:t>원문</w:t>
      </w:r>
    </w:p>
    <w:p>
      <w:pPr>
        <w:pStyle w:val="SHTKSourceText"/>
      </w:pPr>
      <w:r>
        <w:t>[0190c24] 第九主伴嚴麗三昧。於中有六頌分二。初一偈標名及意。二三千下正顯業用。於中五偈。初一[14]偈化現身座則主也。次一攝眷屬。次一釋眷屬勝。次一顯主勝。次一結通十方無邊法界身也。</w:t>
      </w:r>
    </w:p>
    <w:p>
      <w:pPr>
        <w:pStyle w:val="SHTKBlockLabel"/>
      </w:pPr>
      <w:r>
        <w:t>한국어 직역</w:t>
      </w:r>
    </w:p>
    <w:p>
      <w:pPr>
        <w:pStyle w:val="SHTKTranslationText"/>
      </w:pPr>
      <w:r>
        <w:t>아홉째 주반엄려삼매이다. 그 가운데 여섯 게송이 있는데 둘로 나눈다. 처음 한 게송은 이름과 뜻을 표방하고, 둘째 ‘삼천’ 이하는 바로 업용을 드러낸다. 그 가운데 다섯 게송이다. 처음 한 [14]게송은 변화하여 몸과 자리를 나타내는 것으로 곧 주이다. 다음 하나는 권속을 섭수한다. 다음 하나는 권속이 뛰어남을 해석한다. 다음 하나는 주가 뛰어남을 드러낸다. 다음 하나는 십방의 끝없는 법계신에 통함을 맺는다.</w:t>
      </w:r>
    </w:p>
    <w:p>
      <w:pPr>
        <w:pStyle w:val="SHTKBlockLabel"/>
      </w:pPr>
      <w:r>
        <w:t>교감·번역 메모</w:t>
      </w:r>
    </w:p>
    <w:p>
      <w:pPr>
        <w:pStyle w:val="SHTKNoteSummary"/>
      </w:pPr>
      <w:r>
        <w:t>교감 요약 | [CBETA 원교감] [14] · n=0190014 · 〔偈〕－【甲】 · 현행 XML: 偈【大】，〔－〕【甲】</w:t>
      </w:r>
    </w:p>
    <w:p>
      <w:pPr>
        <w:pStyle w:val="SHTKNoteDetail"/>
      </w:pPr>
      <w:r>
        <w:t>• 원교감 원문 | 〔偈〕－【甲】</w:t>
      </w:r>
      <w:r>
        <w:br/>
      </w:r>
      <w:r>
        <w:t>• 교감 번호 | 0190014</w:t>
      </w:r>
      <w:r>
        <w:br/>
      </w:r>
      <w:r>
        <w:t>• 판본 정보 | 【大】=《大正新脩大藏經》 저본; 【甲】=嘉曆三年~元德三年間 理覺刊 大谷大學藏本</w:t>
      </w:r>
      <w:r>
        <w:br/>
      </w:r>
      <w:r>
        <w:t>• 저본 독법 | 偈</w:t>
      </w:r>
      <w:r>
        <w:br/>
      </w:r>
      <w:r>
        <w:t>• 저본 적용 구절 | 第九主伴嚴麗三昧。於中有六頌分二。初一偈標名及意。二三千下正顯業用。於中五偈。初一偈化現</w:t>
      </w:r>
      <w:r>
        <w:br/>
      </w:r>
      <w:r>
        <w:t>• 저본 기준 번역 | 기존 번역 문맥: “…다. 그 가운데 여섯 게송이 있는데 둘로 나눈다. 처음 한 게송은 이름과 뜻을 표방하고, 둘째 ‘삼천’ 이하는 바로 업용을 드러낸다. 그 가운데 다섯 게…”</w:t>
      </w:r>
      <w:r>
        <w:br/>
      </w:r>
      <w:r>
        <w:t>• 이문 독법 | ∅</w:t>
      </w:r>
      <w:r>
        <w:br/>
      </w:r>
      <w:r>
        <w:t>• 이문 적용 구절 | 第九主伴嚴麗三昧。於中有六頌分二。初一標名及意。二三千下正顯業用。於中五偈。初一偈化現</w:t>
      </w:r>
      <w:r>
        <w:br/>
      </w:r>
      <w:r>
        <w:t>• 이문 기준 번역 | 기존 번역에서 저본 ‘偈’에 대응하는 성분을 생략한 형태로 읽는다.</w:t>
      </w:r>
      <w:r>
        <w:br/>
      </w:r>
      <w:r>
        <w:t>• 의미 차이 | 이문에서는 저본의 ‘偈’가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n=0190014; 현행 xml-p5 동일 ID 대조</w:t>
      </w:r>
    </w:p>
    <w:p>
      <w:pPr>
        <w:pStyle w:val="SHTKBlockLabel"/>
      </w:pPr>
      <w:r>
        <w:t>위치표지</w:t>
      </w:r>
    </w:p>
    <w:p>
      <w:pPr>
        <w:pStyle w:val="SHTKPositionMarker"/>
      </w:pPr>
      <w:bookmarkStart w:id="351" w:name="loc_0190c29"/>
      <w:r>
        <w:t>[0190c29]</w:t>
      </w:r>
      <w:bookmarkEnd w:id="351"/>
    </w:p>
    <w:p>
      <w:pPr>
        <w:pStyle w:val="SHTKBlockLabel"/>
      </w:pPr>
      <w:r>
        <w:t>원문</w:t>
      </w:r>
    </w:p>
    <w:p>
      <w:pPr>
        <w:pStyle w:val="SHTKSourceText"/>
      </w:pPr>
      <w:r>
        <w:t>[0190c29] 第十寂用無涯三昧。於中有三十五頌分三。初一偈標意。於中往返約方出入約定。二或東方下正顯業用。三是名下結無盡。第二業用中二。初約位總明自在。二一切鬼神入正受下明微細差別自在。前中三。初明器世間自在。二東方世界下於智正覺世間自在。三於眼根中下於眾生世間自在。凡論菩薩三世間自在有二義。一菩薩身作三世間故得無礙。二菩薩於三世間處示現自在。今此文中初二世間約後義說。眾生世間約前義說。文中互舉。理實遍通具此二義也。就初二世間自在中。何以得成東入西出等者。通論文中有四重無礙。一處無礙。謂以東方則西故。是故不移東而常在西也。問文中不言不移而至。何必不是東沒西出耶。答文中既言常見在東亦常見在西。故知非移動也。二佛無礙。謂以東佛則是西佛故。常在東佛前則是恒在西佛邊也。三身無礙。謂在東之身即是在西身故。是故不動東身常現西也。問豈是不分身一身在東一身在西耶。答若多身在多處何成奇特。何得名為不思議用也。是故當知定不分身。四入出無礙。謂以入定則是出故。是故不壞入定常見出也。問何必不是先入後出耶。答既言常見入亦常見出故知是則也。理實義中具斯四重。然此文意為但顯彼菩薩功力故。初之二種非此所辨。以初二則菩薩無力故。問此剎那入定何因則是出耶。答如幻巾作兔此兔則生是死。何以故。以有則是無故。入出等亦爾准思之。又此菩薩以法界為身故。是故縱[1]於東方百千界外見。法界[2]時以法界非是分限法故隨顯現處無不全現。故菩薩身常在入定中現恒在出定中現。無礙圓融難思議也。是故若向出定門中[3]看唯見出不見入。亦不見出竟時也。餘義准之。又若約境論理數法爾如此圓融。若約智說由菩薩智了達此法迴動自在。今此文中具通二也。就眾生世間自在中二。初約自身。後約他身。自中約十二處辨。於中緣起無礙定等圓融。一一皆有十事五對無礙之相。第一對根境無礙。既觀根入定還應從根出。為顯此根則是境故從境出也。以一心緣起無二而二故。恒相則而根境兩分。第二對二定無礙。謂理事二定也。為分別境事應入境定。反入根中為觀根空寂應入根定。反入境中以分別境事智即是觀根無生智。是故二定無礙唯是一心。第三對二境無礙。謂深廣也。此所分別廣事即是無生無性深理故。是故真俗雙融唯一法界。但以不礙二義故。寄俗於境寄真於根。理實遍通。第四對入出無礙。謂以入定則出故。是雖起定而念不亂也。第五對體用無礙。謂自他也。謂雖現於境廣故。人不能知。恒寂故。雖起於定深故。自心恒不散。是故此上十義同為一聚。法界緣起無礙相則故也。又此中復有三重希有。謂根入境出已為一希有。復能境中更示無邊分別。非天人所知。為二希有。從境出已示此分別已甚希有。復於彼時定心不散更復希有。何以如此者[4]欲顯三昧純熟故也。文處可知。二童子身下於他身無礙。此有二義。一菩薩化現彼身轉變速疾。二菩薩既具三世間身。則以一切眾生實報之身作自身故。是故現彼身入此身出也。而彼遍計眾生不覺不知。除應度者。此明定用自在可知。第二微細差別自在中。亦三世間皆分折顯示。於中毛孔毛端是眾生世間之差別。佛光明為智正覺之差別。微塵等餘並器世間之差別。悉是菩薩身現於彼等中出入定也。非是觀彼入定等。以文中皆言現故。現者現身於彼中也。第三結者有二意。一近別結此第十定。二遠通結前十門。是略。約實則無盡。</w:t>
      </w:r>
    </w:p>
    <w:p>
      <w:pPr>
        <w:pStyle w:val="SHTKBlockLabel"/>
      </w:pPr>
      <w:r>
        <w:t>한국어 직역</w:t>
      </w:r>
    </w:p>
    <w:p>
      <w:pPr>
        <w:pStyle w:val="SHTKTranslationText"/>
      </w:pPr>
      <w:r>
        <w:t>열째 적용무애삼매이다. 그 가운데 서른다섯 게송이 있는데 셋으로 나눈다. 처음 한 게송은 뜻을 표방한다. 그 가운데 오고 감은 방위에 의거하고 출입은 선정에 의거한다. 둘째 ‘혹 동방’ 이하는 바로 업용을 드러낸다. 셋째 ‘이것을 이름한다’ 이하는 무진함을 맺는다. 둘째 업용 가운데 둘이다. 처음은 지위에 의거해 총괄하여 자재함을 밝히고, 둘째 ‘일체 귀신이 정수에 들어간다’ 이하는 미세한 차별의 자재함을 밝힌다. 앞 가운데 셋이다. 처음은 기세간에서 자재함을 밝힌다. 둘째 ‘동방세계’ 이하는 지정각세간에서 자재함을 밝힌다. 셋째 ‘안근 가운데’ 이하는 중생세간에서 자재함을 밝힌다. 대체로 보살이 삼세간에서 자재하다는 것을 논하면 두 뜻이 있다. 첫째 보살의 몸이 삼세간을 이루므로 걸림없음을 얻는 것이고, 둘째 보살이 삼세간의 처소에서 자재하게 시현하는 것이다. 지금 이 글 가운데 처음 두 세간은 뒤의 뜻에 의거하여 설한다. 중생세간은 앞의 뜻에 의거하여 설한다. 글에서는 서로 번갈아 들어 보였지만 이치상 실제로는 두루 통하여 이 두 뜻을 모두 갖춘다. 처음 두 세간의 자재 가운데 어찌하여 동쪽에 들어가 서쪽에서 나오는 것 등을 이룰 수 있는가? 통틀어 논하면 글 가운데 네 겹의 무애가 있다. 첫째 처소의 무애이다. 곧 동방이 바로 서방이기 때문에 동방에서 옮기지 않고도 항상 서방에 있다. 묻는다. 글 가운데 ‘옮기지 않고 이른다’고 말하지 않았는데, 어찌 반드시 동쪽에서 사라지고 서쪽에서 나온 것이 아니라고 하는가? 답한다. 글에서 이미 “항상 동쪽에 있는 것을 보며 또한 항상 서쪽에 있는 것을 본다”고 하였으므로 옮겨 움직이는 것이 아님을 안다. 둘째 부처의 무애이다. 곧 동방의 부처가 바로 서방의 부처이기 때문에 항상 동방의 부처 앞에 있는 것이 곧 늘 서방의 부처 곁에 있는 것이다. 셋째 몸의 무애이다. 곧 동방에 있는 몸이 바로 서방에 있는 몸이기 때문에 동방의 몸을 움직이지 않고도 항상 서방에 나타난다. 묻는다. 혹시 몸을 나누어 한 몸은 동쪽에 있고 한 몸은 서쪽에 있는 것이 아닌가? 답한다. 만일 여러 몸이 여러 곳에 있다면 무엇이 기특함을 이루며 어찌 불사의한 작용이라 이름할 수 있겠는가. 그러므로 반드시 몸을 나누지 않음을 알아야 한다. 넷째 입정과 출정의 무애이다. 곧 입정이 바로 출정이기 때문에 입정을 무너뜨리지 않으면서 항상 출정함을 본다. 묻는다. 어찌 반드시 먼저 들어가고 뒤에 나온 것이 아닌가? 답한다. 이미 “항상 들어감을 보고 또한 항상 나옴을 본다”고 하였으므로 이것이 곧 그러함을 안다. 실제 이치 가운데는 이 네 겹을 갖춘다. 그러나 이 글의 뜻은 다만 저 보살의 공력을 드러내기 위한 것이다. 처음의 두 종류는 여기서 분별하는 바가 아니다. 처음 두 가지에서는 보살의 힘이 없기 때문이다. 묻는다. 이 찰나에 입정하는 것이 무슨 까닭에 곧 출정인가? 답한다. 환술의 수건으로 토끼를 만들면 이 토끼는 생기는 것이 곧 죽는 것이다. 왜냐하면 있음이 곧 없음이기 때문이다. 입정과 출정 등도 또한 그러하니 이에 준하여 생각하라. 또 이 보살은 법계를 몸으로 삼기 때문에 비록 [1]동방의 백천 세계 밖에서 보더라도 법계[2]를 볼 때 법계는 분한이 있는 법이 아니므로 드러나는 곳마다 온전히 나타나지 않는 곳이 없다. 그러므로 보살의 몸은 항상 입정 가운데 나타나고 늘 출정 가운데 나타난다. 무애하고 원융하여 생각하기 어렵다. 그러므로 만일 출정문을 향해 [3]본다면 오직 나오는 것만 보고 들어가는 것은 보지 못하며, 또한 출정이 끝나는 때도 보지 못한다. 나머지 뜻도 이에 준한다. 또 경계에 의거해 논하면 이치의 법수상 본래 이와 같이 원융하고, 지혜에 의거해 말하면 보살의 지혜가 이 법을 요달하여 회전시키고 움직임에 자재하기 때문이다. 지금 이 글은 두 뜻에 모두 통한다. 중생세간에서 자재한 가운데 둘이다. 처음은 자신의 몸에 의거한다. 뒤에는 다른 이의 몸에 의거한다. 자신 가운데 십이처에 의거해 분별한다. 그 가운데 연기의 무애한 선정 등이 원융하여 하나하나에 모두 열 가지 일과 다섯 쌍의 무애한 상이 있다. 첫째 쌍은 근과 경의 무애이다. 이미 근을 관하여 입정했으면 마땅히 다시 근에서 나와야 하는데, 이 근이 곧 경임을 드러내기 때문에 경에서 나온다. 한마음의 연기는 둘이 아니면서 둘이기 때문이다. 항상 서로 즉하면서 근과 경은 둘로 나뉜다. 둘째 쌍은 두 선정의 무애이다. 곧 이와 사의 두 선정이다. 경계의 사를 분별하기 위해서는 마땅히 경정에 들어가야 하나 도리어 근 가운데 들어가며, 근의 공적을 관하기 위해서는 마땅히 근정에 들어가야 하나 도리어 경 가운데 들어간다. 경계의 일을 분별하는 지혜가 곧 근의 무생을 관하는 지혜이기 때문에 두 선정은 무애하여 오직 한마음이다. 셋째 쌍은 두 경계의 무애이다. 곧 깊음과 넓음이다. 이 널리 분별되는 일이 곧 무생·무성의 깊은 이치이기 때문에 진과 속이 함께 융합되어 오직 하나의 법계이다. 다만 두 뜻을 방해하지 않으므로 속을 경계에, 진을 근에 붙여 말했을 뿐 실제 이치에서는 두루 통한다. 넷째 쌍은 입정과 출정의 무애이다. 곧 입정이 바로 출정이기 때문에 비록 선정에서 일어나더라도 생각이 어지럽지 않다. 다섯째 쌍은 체와 용의 무애이다. 곧 자신과 타인이다. 비록 경계에 나타나는 것이 넓기 때문에 다른 사람이 알 수 없지만 항상 적정하고, 비록 선정에서 일어나더라도 깊기 때문에 자기 마음은 항상 흩어지지 않는다. 그러므로 이상의 열 뜻은 함께 한 덩어리가 된다. 법계연기가 무애하여 서로 즉하기 때문이다. 또 이 가운데 다시 세 겹의 희유함이 있다. 곧 근에 들어가 경에서 나오는 것이 이미 첫째 희유이다. 또 경계 가운데서 다시 끝없는 분별을 보일 수 있는데 천인도 알지 못하니 둘째 희유이다. 경계에서 나온 뒤 이러한 분별을 보인 것만도 매우 희유한데, 다시 그때 선정심이 흩어지지 않으니 더욱 희유하다. 어찌하여 이와 같은가? [4]삼매가 순숙했음을 드러내려 하기 때문이다. 글의 위치는 알 수 있다. 둘째 ‘동자의 몸’ 이하는 다른 이의 몸에서 무애함이다. 여기에는 두 뜻이 있다. 첫째 보살이 저 몸을 변화하여 나타내고 전변하는 것이 빠른 것이다. 둘째 보살은 이미 삼세간의 몸을 갖추었으므로 일체 중생의 실제 과보의 몸을 자기 몸으로 삼는다. 그러므로 저 몸에 나타나 들어가고 이 몸에서 나온다. 그러나 저 변계하는 중생은 깨닫지도 알지도 못하며, 제도될 자만 제외한다. 이는 선정의 작용이 자재함을 밝힌 것이니 알 수 있다. 둘째 미세한 차별의 자재 가운데도 삼세간을 모두 분석하여 드러낸다. 그 가운데 모공과 털끝은 중생세간의 차별이고, 부처의 광명은 지정각세간의 차별이며, 미진 등 나머지는 모두 기세간의 차별이다. 모두 보살의 몸이 저들 가운데 나타나 입정하고 출정하는 것이지, 저것을 관하여 입정하는 것 등이 아니다. 글 가운데 모두 ‘나타낸다’고 말하기 때문이다. ‘나타낸다’는 것은 몸을 저 가운데 나타내는 것이다. 셋째 맺음에는 두 뜻이 있다. 첫째 가까이서는 이 제10정을 개별적으로 맺고, 둘째 멀리서는 앞의 십문을 통틀어 맺는다. 이것은 간략한 것이고, 실제에 의거하면 곧 무진하다.</w:t>
      </w:r>
    </w:p>
    <w:p>
      <w:pPr>
        <w:pStyle w:val="SHTKBlockLabel"/>
      </w:pPr>
      <w:r>
        <w:t>교감·번역 메모</w:t>
      </w:r>
    </w:p>
    <w:p>
      <w:pPr>
        <w:pStyle w:val="SHTKNoteSummary"/>
      </w:pPr>
      <w:r>
        <w:t>교감 요약 | [CBETA 원교감] [1] · n=0191001 · 〔於〕－【甲】 · 현행 XML: 於【大】，〔－〕【甲】</w:t>
      </w:r>
    </w:p>
    <w:p>
      <w:pPr>
        <w:pStyle w:val="SHTKNoteDetail"/>
      </w:pPr>
      <w:r>
        <w:t>• 원교감 원문 | 〔於〕－【甲】</w:t>
      </w:r>
      <w:r>
        <w:br/>
      </w:r>
      <w:r>
        <w:t>• 교감 번호 | 0191001</w:t>
      </w:r>
      <w:r>
        <w:br/>
      </w:r>
      <w:r>
        <w:t>• 판본 정보 | 【大】=《大正新脩大藏經》 저본; 【甲】=嘉曆三年~元德三年間 理覺刊 大谷大學藏本</w:t>
      </w:r>
      <w:r>
        <w:br/>
      </w:r>
      <w:r>
        <w:t>• 저본 독법 | 於</w:t>
      </w:r>
      <w:r>
        <w:br/>
      </w:r>
      <w:r>
        <w:t>• 저본 적용 구절 | 第十寂用無涯三昧。於中有三十五頌分三。初一偈標意。於中往返約方出入約</w:t>
      </w:r>
      <w:r>
        <w:br/>
      </w:r>
      <w:r>
        <w:t>• 저본 기준 번역 | 기존 번역 문맥: “열째 적용무애삼매이다. 그 가운데 서른다섯 게송이 있는데 셋으로 나눈다. 처음 한 게송은 뜻을 표방한다. 그 가운데 오고 감은 방위에 의거하고 출입은 선…”</w:t>
      </w:r>
      <w:r>
        <w:br/>
      </w:r>
      <w:r>
        <w:t>• 이문 독법 | ∅</w:t>
      </w:r>
      <w:r>
        <w:br/>
      </w:r>
      <w:r>
        <w:t>• 이문 적용 구절 | 第十寂用無涯三昧。中有三十五頌分三。初一偈標意。於中往返約方出入約</w:t>
      </w:r>
      <w:r>
        <w:br/>
      </w:r>
      <w:r>
        <w:t>• 이문 기준 번역 | 기존 번역의 중심 뜻을 유지하되 이문 ‘〔생략〕’의 접속·표현 차이를 반영하는 방향으로 읽는다.</w:t>
      </w:r>
      <w:r>
        <w:br/>
      </w:r>
      <w:r>
        <w:t>• 의미 차이 | 저본 ‘於’과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n=0191001; 현행 xml-p5 동일 ID 대조</w:t>
      </w:r>
    </w:p>
    <w:p>
      <w:pPr>
        <w:pStyle w:val="SHTKNoteSummary"/>
      </w:pPr>
      <w:r>
        <w:t>교감 요약 | [CBETA 원교감] [2] · n=0191002 · 〔時以法界〕－【甲】 · 현행 XML: 時以法界【大】，〔－〕【甲】</w:t>
      </w:r>
    </w:p>
    <w:p>
      <w:pPr>
        <w:pStyle w:val="SHTKNoteDetail"/>
      </w:pPr>
      <w:r>
        <w:t>• 원교감 원문 | 〔時以法界〕－【甲】</w:t>
      </w:r>
      <w:r>
        <w:br/>
      </w:r>
      <w:r>
        <w:t>• 교감 번호 | 0191002</w:t>
      </w:r>
      <w:r>
        <w:br/>
      </w:r>
      <w:r>
        <w:t>• 판본 정보 | 【大】=《大正新脩大藏經》 저본; 【甲】=嘉曆三年~元德三年間 理覺刊 大谷大學藏本</w:t>
      </w:r>
      <w:r>
        <w:br/>
      </w:r>
      <w:r>
        <w:t>• 저본 독법 | 時以法界</w:t>
      </w:r>
      <w:r>
        <w:br/>
      </w:r>
      <w:r>
        <w:t>• 저본 적용 구절 | 此菩薩以法界為身故。是故縱於東方百千界外見。法界時以法界非是分限法故隨顯現處無不全現。故菩薩身常在入定中</w:t>
      </w:r>
      <w:r>
        <w:br/>
      </w:r>
      <w:r>
        <w:t>• 저본 기준 번역 | 기존 번역 문맥: “…이다. 입정과 출정 등도 또한 그러하니 이에 준하여 생각하라. 또 이 보살은 법계를 몸으로 삼기 때문에 비록 [1]동방의 백천 세계 밖에서 보더라도 법계…”</w:t>
      </w:r>
      <w:r>
        <w:br/>
      </w:r>
      <w:r>
        <w:t>• 이문 독법 | ∅</w:t>
      </w:r>
      <w:r>
        <w:br/>
      </w:r>
      <w:r>
        <w:t>• 이문 적용 구절 | 此菩薩以法界為身故。是故縱於東方百千界外見。法界非是分限法故隨顯現處無不全現。故菩薩身常在入定中</w:t>
      </w:r>
      <w:r>
        <w:br/>
      </w:r>
      <w:r>
        <w:t>• 이문 기준 번역 | 기존 번역에서 저본 ‘時以法界’에 대응하는 성분을 생략한 형태로 읽는다.</w:t>
      </w:r>
      <w:r>
        <w:br/>
      </w:r>
      <w:r>
        <w:t>• 의미 차이 | 이문에서는 저본의 ‘時以法界’가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n=0191002; 현행 xml-p5 동일 ID 대조</w:t>
      </w:r>
    </w:p>
    <w:p>
      <w:pPr>
        <w:pStyle w:val="SHTKNoteSummary"/>
      </w:pPr>
      <w:r>
        <w:t>교감 요약 | [CBETA 원교감] [3] · n=0191003 · 看＝者【甲】 · 현행 XML: 看【大】，者【甲】</w:t>
      </w:r>
    </w:p>
    <w:p>
      <w:pPr>
        <w:pStyle w:val="SHTKNoteDetail"/>
      </w:pPr>
      <w:r>
        <w:t>• 원교감 원문 | 看＝者【甲】</w:t>
      </w:r>
      <w:r>
        <w:br/>
      </w:r>
      <w:r>
        <w:t>• 교감 번호 | 0191003</w:t>
      </w:r>
      <w:r>
        <w:br/>
      </w:r>
      <w:r>
        <w:t>• 판본 정보 | 【大】=《大正新脩大藏經》 저본; 【甲】=嘉曆三年~元德三年間 理覺刊 大谷大學藏本</w:t>
      </w:r>
      <w:r>
        <w:br/>
      </w:r>
      <w:r>
        <w:t>• 저본 독법 | 看</w:t>
      </w:r>
      <w:r>
        <w:br/>
      </w:r>
      <w:r>
        <w:t>• 저본 적용 구절 | 恒在出定中現。無礙圓融難思議也。是故若向出定門中看唯見出不見入。亦不見出竟時也。餘義准之。又若約境</w:t>
      </w:r>
      <w:r>
        <w:br/>
      </w:r>
      <w:r>
        <w:t>• 저본 기준 번역 | 기존 번역 문맥: “…그러므로 보살의 몸은 항상 입정 가운데 나타나고 늘 출정 가운데 나타난다. 무애하고 원융하여 생각하기 어렵다. 그러므로 만일 출정문을 향해 [3]본다면 …”</w:t>
      </w:r>
      <w:r>
        <w:br/>
      </w:r>
      <w:r>
        <w:t>• 이문 독법 | 者</w:t>
      </w:r>
      <w:r>
        <w:br/>
      </w:r>
      <w:r>
        <w:t>• 이문 적용 구절 | 恒在出定中現。無礙圓融難思議也。是故若向出定門中者唯見出不見入。亦不見出竟時也。餘義准之。又若約境</w:t>
      </w:r>
      <w:r>
        <w:br/>
      </w:r>
      <w:r>
        <w:t>• 이문 기준 번역 | 이문 ‘者’에 따른 단일 한국어 번역은 현재 자료만으로 확정하지 않는다.</w:t>
      </w:r>
      <w:r>
        <w:br/>
      </w:r>
      <w:r>
        <w:t>• 의미 차이 | 저본 ‘看’과 이문 ‘者’이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n=0191003; 현행 xml-p5 동일 ID 대조</w:t>
      </w:r>
    </w:p>
    <w:p>
      <w:pPr>
        <w:pStyle w:val="SHTKNoteSummary"/>
      </w:pPr>
      <w:r>
        <w:t>교감 요약 | [CBETA 원교감] [4] · n=0191004 · 〔欲〕－【甲】 · 현행 XML: 欲【大】，〔－〕【甲】</w:t>
      </w:r>
    </w:p>
    <w:p>
      <w:pPr>
        <w:pStyle w:val="SHTKNoteDetail"/>
      </w:pPr>
      <w:r>
        <w:t>• 원교감 원문 | 〔欲〕－【甲】</w:t>
      </w:r>
      <w:r>
        <w:br/>
      </w:r>
      <w:r>
        <w:t>• 교감 번호 | 0191004</w:t>
      </w:r>
      <w:r>
        <w:br/>
      </w:r>
      <w:r>
        <w:t>• 판본 정보 | 【大】=《大正新脩大藏經》 저본; 【甲】=嘉曆三年~元德三年間 理覺刊 大谷大學藏本</w:t>
      </w:r>
      <w:r>
        <w:br/>
      </w:r>
      <w:r>
        <w:t>• 저본 독법 | 欲</w:t>
      </w:r>
      <w:r>
        <w:br/>
      </w:r>
      <w:r>
        <w:t>• 저본 적용 구절 | 別已甚希有。復於彼時定心不散更復希有。何以如此者欲顯三昧純熟故也。文處可知。二童子身下於他身無礙。</w:t>
      </w:r>
      <w:r>
        <w:br/>
      </w:r>
      <w:r>
        <w:t>• 저본 기준 번역 | 기존 번역 문맥: “…러한 분별을 보인 것만도 매우 희유한데, 다시 그때 선정심이 흩어지지 않으니 더욱 희유하다. 어찌하여 이와 같은가? [4]삼매가 순숙했음을 드러내려 하기…”</w:t>
      </w:r>
      <w:r>
        <w:br/>
      </w:r>
      <w:r>
        <w:t>• 이문 독법 | ∅</w:t>
      </w:r>
      <w:r>
        <w:br/>
      </w:r>
      <w:r>
        <w:t>• 이문 적용 구절 | 別已甚希有。復於彼時定心不散更復希有。何以如此者顯三昧純熟故也。文處可知。二童子身下於他身無礙。</w:t>
      </w:r>
      <w:r>
        <w:br/>
      </w:r>
      <w:r>
        <w:t>• 이문 기준 번역 | 기존 번역에서 저본 ‘欲’에 대응하는 성분을 생략한 형태로 읽는다.</w:t>
      </w:r>
      <w:r>
        <w:br/>
      </w:r>
      <w:r>
        <w:t>• 의미 차이 | 이문에서는 저본의 ‘欲’가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n=0191004; 현행 xml-p5 동일 ID 대조</w:t>
      </w:r>
    </w:p>
    <w:p>
      <w:pPr>
        <w:pStyle w:val="SHTKBlockLabel"/>
      </w:pPr>
      <w:r>
        <w:t>위치표지</w:t>
      </w:r>
    </w:p>
    <w:p>
      <w:pPr>
        <w:pStyle w:val="SHTKPositionMarker"/>
      </w:pPr>
      <w:bookmarkStart w:id="352" w:name="loc_0191c15"/>
      <w:r>
        <w:t>[0191c15]</w:t>
      </w:r>
      <w:bookmarkEnd w:id="352"/>
    </w:p>
    <w:p>
      <w:pPr>
        <w:pStyle w:val="SHTKBlockLabel"/>
      </w:pPr>
      <w:r>
        <w:t>원문</w:t>
      </w:r>
    </w:p>
    <w:p>
      <w:pPr>
        <w:pStyle w:val="SHTKSourceText"/>
      </w:pPr>
      <w:r>
        <w:t>[0191c15] 第六喻說玄旨分。亦名舉劣顯勝分。以上來所明正顯一乘普賢行德窮乎佛境。然位次之言蓋是外凡十信之位。既越三乘反於視聽。滯情對教取信無由。是故舉斯近事以鏡玄趣令開悟耳。於中有七十七頌分二。初一偈總標。於中眾生業等者。下文諸天修羅等是正報。海風等為依報。次[5]一句是下諸龍興雨等。下句是聲聞三昧及梵天等。並於世間有少不測。故云難思。所以為喻況。二別辨中有十八大喻。一聲聞現通喻。喻菩薩自在饒益眾生力。於中三。初標意。謂理實聲聞之通比於菩薩。如牛跡之與大海螢燭之與日光故云無可為喻也。但以今舉螢德尚爾。矧乎[6]羲陽。令聰慧者翻對懸解彼云聰慧者能解是義也。次得八下舉近喻。後現作下顯遠趣。二水現四兵喻。喻菩薩海印三昧德。三海天妙音喻。喻菩薩總持巧[1]說令眾喜德。四女授辨才喻。喻菩薩方便智授法令喜德。五幻師化術喻。喻菩薩不思議解脫力轉變悅機德。六修羅入絲喻。喻菩薩自在無礙通。七象王隨變喻。喻菩薩定用隱顯自在德。八修羅大身喻。喻菩薩現法界等身德。謂如上文三千大千世界中化一蓮華滿世界等知之。九帝釋破怨喻。喻菩薩降破眾魔德。十空聲說法喻。喻菩薩無功用心說法利生德。十一空聲安慰喻。喻菩薩慈音除惱德。十二天王普應喻。喻菩薩圓迴之身應機無礙德。十三魔王自在喻。喻菩薩十力攝生令同行德。十四梵身殊現喻。喻菩薩以解脫力遍坐道場說一切法德。十五摩醯數渧喻。喻菩薩一念了知一切眾生心德。十六風輪持散喻。喻菩薩大願宿成無心無礙而辨說應機德。十七大海包含喻。喻菩薩蘊積眾德印現群機德。十八龍王遍降喻。喻菩薩窮盡法界普雨法雨德。</w:t>
      </w:r>
    </w:p>
    <w:p>
      <w:pPr>
        <w:pStyle w:val="SHTKBlockLabel"/>
      </w:pPr>
      <w:r>
        <w:t>한국어 직역</w:t>
      </w:r>
    </w:p>
    <w:p>
      <w:pPr>
        <w:pStyle w:val="SHTKTranslationText"/>
      </w:pPr>
      <w:r>
        <w:t>여섯째 비유로 현묘한 뜻을 설하는 부분이다. 또한 ‘열등한 것을 들어 뛰어난 것을 드러내는 부분’이라 한다. 이상에서 밝힌 것은 바로 일승 보현행의 덕이 부처의 경계를 다함을 드러낸 것이다. 그러나 지위와 차례라는 말로 보면 대개 외범의 십신위이다. 이미 삼승을 넘어서 보고 듣는 상식에 어긋나니, 정에 막힌 자가 가르침을 대하여 믿음을 취할 길이 없다. 그러므로 이 가까운 일을 들어 현묘한 취지를 비추어 깨닫게 할 뿐이다. 그 가운데 일흔일곱 게송이 있는데 둘로 나눈다. 처음 한 게송은 총괄하여 표방한다. 그 가운데 ‘중생의 업 등’은 아래 글의 여러 천·아수라 등이 정보이고, 바다와 바람 등은 의보이다. 다음 [5]한 구절은 아래 여러 용이 비를 일으키는 것 등이고, 아랫구절은 성문의 삼매와 범천 등이다. 모두 세간에서 조금은 헤아리기 어려운 점이 있으므로 ‘생각하기 어렵다’고 한다. 그래서 비유로 삼는 것이다. 둘째 개별적으로 분별하는 가운데 열여덟 큰 비유가 있다. 첫째 성문이 신통을 나타내는 비유로, 보살이 자재하게 중생을 넉넉히 이롭게 하는 힘을 비유한다. 그 가운데 셋이다. 처음은 뜻을 표방한다. 실제 이치로는 성문의 신통을 보살과 비교하면 소 발자국의 물과 큰 바다, 반딧불과 햇빛의 관계와 같으므로 “비유할 수 있는 것이 없다”고 한다. 다만 지금 반딧불의 덕도 오히려 이와 같음을 들어 보였으니, 하물며 [6]태양은 어떠하겠는가. 총명하고 지혜로운 자로 하여금 거꾸로 대조하여 멀리서 저 뜻을 이해하게 한다. ‘총명하고 지혜로운 자는 이 뜻을 능히 이해한다’고 한 것이다. 다음 ‘팔을 얻어’ 이하는 가까운 비유를 든다. 뒤 ‘나타내어 짓는다’ 이하는 먼 취지를 드러낸다. 둘째 물에 네 군대가 나타나는 비유는 보살의 해인삼매 덕을 비유한다. 셋째 바다의 천묘한 음성 비유는 보살이 총지로 교묘하게 [1]설하여 대중을 기쁘게 하는 덕을 비유한다. 넷째 여인이 변재를 주는 비유는 보살의 방편지가 법을 주어 기쁘게 하는 덕을 비유한다. 다섯째 환술사가 변화술을 부리는 비유는 보살의 불사의해탈력이 전변하여 근기를 기쁘게 하는 덕을 비유한다. 여섯째 아수라가 실에 들어가는 비유는 보살의 자재하고 무애한 신통을 비유한다. 일곱째 코끼리왕이 따라 변하는 비유는 보살의 선정 작용이 숨고 드러남에 자재한 덕을 비유한다. 여덟째 아수라의 큰 몸 비유는 보살이 법계와 같은 몸을 나타내는 덕을 비유한다. 곧 위 글에서 삼천대천세계 가운데 한 연꽃을 변화시켜 세계에 가득하게 하는 것 등과 같으니 이를 알아야 한다. 아홉째 제석이 원수를 깨뜨리는 비유이다. 보살이 여러 마를 항복시키고 깨뜨리는 덕을 비유한다. 열째 허공의 소리가 설법하는 비유는 보살이 공용하는 마음 없이 설법하여 중생을 이롭게 하는 덕을 비유한다. 열한째 허공의 소리가 위안하는 비유는 보살의 자비로운 음성이 번뇌를 제거하는 덕을 비유한다. 열두째 천왕이 널리 응하는 비유는 보살의 원만히 회전하는 몸이 근기에 응하여 무애한 덕을 비유한다. 열셋째 마왕이 자재한 비유는 보살이 십력으로 중생을 섭수하여 함께 행하게 하는 덕을 비유한다. 열넷째 범천의 몸이 달리 나타나는 비유는 보살이 해탈력으로 도량에 두루 앉아 일체법을 설하는 덕을 비유한다. 열다섯째 마혜수라가 물방울 수를 세는 비유는 보살이 한 생각에 일체 중생의 마음을 알아내는 덕을 비유한다. 열여섯째 풍륜이 지탱하고 흩는 비유는 보살의 대원이 옛날에 이미 이루어져 무심하고 무애하게 변설하여 근기에 응하는 덕을 비유한다. 열일곱째 큰 바다가 포괄하여 담는 비유이다. 보살이 여러 덕을 쌓아 무리의 근기를 영상처럼 나타내는 덕을 비유한다. 열여덟째 용왕이 두루 비를 내리는 비유는 보살이 법계를 다하여 널리 법우를 내리는 덕을 비유한다.</w:t>
      </w:r>
    </w:p>
    <w:p>
      <w:pPr>
        <w:pStyle w:val="SHTKBlockLabel"/>
      </w:pPr>
      <w:r>
        <w:t>교감·번역 메모</w:t>
      </w:r>
    </w:p>
    <w:p>
      <w:pPr>
        <w:pStyle w:val="SHTKNoteSummary"/>
      </w:pPr>
      <w:r>
        <w:t>교감 요약 | [CBETA 원교감] [5] · n=0191005 · 〔一〕－【甲】 · 현행 XML: 一【大】，〔－〕【甲】</w:t>
      </w:r>
    </w:p>
    <w:p>
      <w:pPr>
        <w:pStyle w:val="SHTKNoteDetail"/>
      </w:pPr>
      <w:r>
        <w:t>• 원교감 원문 | 〔一〕－【甲】</w:t>
      </w:r>
      <w:r>
        <w:br/>
      </w:r>
      <w:r>
        <w:t>• 교감 번호 | 0191005</w:t>
      </w:r>
      <w:r>
        <w:br/>
      </w:r>
      <w:r>
        <w:t>• 판본 정보 | 【大】=《大正新脩大藏經》 저본; 【甲】=嘉曆三年~元德三年間 理覺刊 大谷大學藏本</w:t>
      </w:r>
      <w:r>
        <w:br/>
      </w:r>
      <w:r>
        <w:t>• 저본 독법 | 一</w:t>
      </w:r>
      <w:r>
        <w:br/>
      </w:r>
      <w:r>
        <w:t>• 저본 적용 구절 | 第六喻說玄旨分。亦名舉劣顯勝分。以上來所明正顯一乘普賢行德窮乎佛境。然位次之言蓋是外凡十信之位。</w:t>
      </w:r>
      <w:r>
        <w:br/>
      </w:r>
      <w:r>
        <w:t>• 저본 기준 번역 | 기존 번역 문맥: “…. 또한 ‘열등한 것을 들어 뛰어난 것을 드러내는 부분’이라 한다. 이상에서 밝힌 것은 바로 일승 보현행의 덕이 부처의 경계를 다함을 드러낸 것이다. 그…”</w:t>
      </w:r>
      <w:r>
        <w:br/>
      </w:r>
      <w:r>
        <w:t>• 이문 독법 | ∅</w:t>
      </w:r>
      <w:r>
        <w:br/>
      </w:r>
      <w:r>
        <w:t>• 이문 적용 구절 | 第六喻說玄旨分。亦名舉劣顯勝分。以上來所明正顯乘普賢行德窮乎佛境。然位次之言蓋是外凡十信之位。</w:t>
      </w:r>
      <w:r>
        <w:br/>
      </w:r>
      <w:r>
        <w:t>• 이문 기준 번역 | 저본의 수량 ‘一’ 대신 이문 ‘’의 수량을 적용하여 읽는다.</w:t>
      </w:r>
      <w:r>
        <w:br/>
      </w:r>
      <w:r>
        <w:t>• 의미 차이 | 저본 ‘一’과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n=0191005; 현행 xml-p5 동일 ID 대조</w:t>
      </w:r>
    </w:p>
    <w:p>
      <w:pPr>
        <w:pStyle w:val="SHTKNoteSummary"/>
      </w:pPr>
      <w:r>
        <w:t>교감 요약 | [CBETA 원교감] [6] · n=0191006 · 羲＝曦【甲】 · 현행 XML: 羲【大】，曦【甲】</w:t>
      </w:r>
    </w:p>
    <w:p>
      <w:pPr>
        <w:pStyle w:val="SHTKNoteDetail"/>
      </w:pPr>
      <w:r>
        <w:t>• 원교감 원문 | 羲＝曦【甲】</w:t>
      </w:r>
      <w:r>
        <w:br/>
      </w:r>
      <w:r>
        <w:t>• 교감 번호 | 0191006</w:t>
      </w:r>
      <w:r>
        <w:br/>
      </w:r>
      <w:r>
        <w:t>• 판본 정보 | 【大】=《大正新脩大藏經》 저본; 【甲】=嘉曆三年~元德三年間 理覺刊 大谷大學藏本</w:t>
      </w:r>
      <w:r>
        <w:br/>
      </w:r>
      <w:r>
        <w:t>• 저본 독법 | 羲</w:t>
      </w:r>
      <w:r>
        <w:br/>
      </w:r>
      <w:r>
        <w:t>• 저본 적용 구절 | 燭之與日光故云無可為喻也。但以今舉螢德尚爾。矧乎羲陽。令聰慧者翻對懸解彼云聰慧者能解是義也。次得八</w:t>
      </w:r>
      <w:r>
        <w:br/>
      </w:r>
      <w:r>
        <w:t>• 저본 기준 번역 | 기존 번역 문맥: “…의 덕도 오히려 이와 같음을 들어 보였으니, 하물며 [6]태양은 어떠하겠는가. 총명하고 지혜로운 자로 하여금 거꾸로 대조하여 멀리서 저 뜻을 이해하게 한…”</w:t>
      </w:r>
      <w:r>
        <w:br/>
      </w:r>
      <w:r>
        <w:t>• 이문 독법 | 曦</w:t>
      </w:r>
      <w:r>
        <w:br/>
      </w:r>
      <w:r>
        <w:t>• 이문 적용 구절 | 燭之與日光故云無可為喻也。但以今舉螢德尚爾。矧乎曦陽。令聰慧者翻對懸解彼云聰慧者能解是義也。次得八</w:t>
      </w:r>
      <w:r>
        <w:br/>
      </w:r>
      <w:r>
        <w:t>• 이문 기준 번역 | 이문 ‘曦’에 따른 단일 한국어 번역은 현재 자료만으로 확정하지 않는다.</w:t>
      </w:r>
      <w:r>
        <w:br/>
      </w:r>
      <w:r>
        <w:t>• 의미 차이 | 저본 ‘羲’과 이문 ‘曦’이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n=0191006; 현행 xml-p5 동일 ID 대조</w:t>
      </w:r>
    </w:p>
    <w:p>
      <w:pPr>
        <w:pStyle w:val="SHTKNoteSummary"/>
      </w:pPr>
      <w:r>
        <w:t>교감 요약 | [CBETA 원교감] [1] · n=0192001 · 〔說〕－【甲】 · 현행 XML: 說【大】，〔－〕【甲】</w:t>
      </w:r>
    </w:p>
    <w:p>
      <w:pPr>
        <w:pStyle w:val="SHTKNoteDetail"/>
      </w:pPr>
      <w:r>
        <w:t>• 원교감 원문 | 〔說〕－【甲】</w:t>
      </w:r>
      <w:r>
        <w:br/>
      </w:r>
      <w:r>
        <w:t>• 교감 번호 | 0192001</w:t>
      </w:r>
      <w:r>
        <w:br/>
      </w:r>
      <w:r>
        <w:t>• 판본 정보 | 【大】=《大正新脩大藏經》 저본; 【甲】=嘉曆三年~元德三年間 理覺刊 大谷大學藏本</w:t>
      </w:r>
      <w:r>
        <w:br/>
      </w:r>
      <w:r>
        <w:t>• 저본 독법 | 說</w:t>
      </w:r>
      <w:r>
        <w:br/>
      </w:r>
      <w:r>
        <w:t>• 저본 적용 구절 | 第六喻說玄旨分。亦名舉劣顯勝分。以上來所明正顯一乘普賢行</w:t>
      </w:r>
      <w:r>
        <w:br/>
      </w:r>
      <w:r>
        <w:t>• 저본 기준 번역 | 기존 번역 문맥: “여섯째 비유로 현묘한 뜻을 설하는 부분이다. 또한 ‘열등한 것을 들어 뛰어난 것을 드러내는 부분’이라 한다. 이상에서 밝힌 것은 바로 일승 보현행의 덕이…”</w:t>
      </w:r>
      <w:r>
        <w:br/>
      </w:r>
      <w:r>
        <w:t>• 이문 독법 | ∅</w:t>
      </w:r>
      <w:r>
        <w:br/>
      </w:r>
      <w:r>
        <w:t>• 이문 적용 구절 | 第六喻玄旨分。亦名舉劣顯勝分。以上來所明正顯一乘普賢行</w:t>
      </w:r>
      <w:r>
        <w:br/>
      </w:r>
      <w:r>
        <w:t>• 이문 기준 번역 | 기존 번역에서 저본 ‘說’에 대응하는 성분을 생략한 형태로 읽는다.</w:t>
      </w:r>
      <w:r>
        <w:br/>
      </w:r>
      <w:r>
        <w:t>• 의미 차이 | 이문에서는 저본의 ‘說’가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n=0192001; 현행 xml-p5 동일 ID 대조</w:t>
      </w:r>
    </w:p>
    <w:p>
      <w:pPr>
        <w:pStyle w:val="SHTKBlockLabel"/>
      </w:pPr>
      <w:r>
        <w:t>위치표지</w:t>
      </w:r>
    </w:p>
    <w:p>
      <w:pPr>
        <w:pStyle w:val="SHTKPositionMarker"/>
      </w:pPr>
      <w:bookmarkStart w:id="353" w:name="loc_0192a21"/>
      <w:r>
        <w:t>[0192a21]</w:t>
      </w:r>
      <w:bookmarkEnd w:id="353"/>
    </w:p>
    <w:p>
      <w:pPr>
        <w:pStyle w:val="SHTKBlockLabel"/>
      </w:pPr>
      <w:r>
        <w:t>원문</w:t>
      </w:r>
    </w:p>
    <w:p>
      <w:pPr>
        <w:pStyle w:val="SHTKSourceText"/>
      </w:pPr>
      <w:r>
        <w:t>[0192a21] 第七校量勸發分。於中有十頌半分四。初一偈喻況難。二一偈明說者難。三有三偈半顯信行者難。四若三千下五偈舉易顯難。各是一事向後漸難可知。</w:t>
      </w:r>
    </w:p>
    <w:p>
      <w:pPr>
        <w:pStyle w:val="SHTKBlockLabel"/>
      </w:pPr>
      <w:r>
        <w:t>한국어 직역</w:t>
      </w:r>
    </w:p>
    <w:p>
      <w:pPr>
        <w:pStyle w:val="SHTKTranslationText"/>
      </w:pPr>
      <w:r>
        <w:t>일곱째 교량하여 발심을 권하는 부분이다. 그 가운데 열 게송 반이 있는데 넷으로 나눈다. 처음 한 게송은 비유하여 견주기 어려움을 밝히고, 둘째 한 게송은 설하는 자가 어려움을 밝히며, 셋째 세 게송 반은 믿고 행하는 자가 어려움을 드러낸다. 넷째 ‘만일 삼천’ 이하 다섯 게송은 쉬운 것을 들어 어려운 것을 드러낸다. 각각 한 가지 일이며 뒤로 갈수록 점차 어려워짐을 알 수 있다.</w:t>
      </w:r>
    </w:p>
    <w:p>
      <w:pPr>
        <w:pStyle w:val="SHTKBlockLabel"/>
      </w:pPr>
      <w:r>
        <w:t>위치표지</w:t>
      </w:r>
    </w:p>
    <w:p>
      <w:pPr>
        <w:pStyle w:val="SHTKPositionMarker"/>
      </w:pPr>
      <w:bookmarkStart w:id="354" w:name="loc_0192a25"/>
      <w:r>
        <w:t>[0192a25]</w:t>
      </w:r>
      <w:bookmarkEnd w:id="354"/>
    </w:p>
    <w:p>
      <w:pPr>
        <w:pStyle w:val="SHTKBlockLabel"/>
      </w:pPr>
      <w:r>
        <w:t>원문</w:t>
      </w:r>
    </w:p>
    <w:p>
      <w:pPr>
        <w:pStyle w:val="SHTKSourceText"/>
      </w:pPr>
      <w:r>
        <w:t>[0192a25] 第八顯實證成分中有三偈。一辨益有三。一動地。二降魔。三滅苦。二諸佛摩頂。三述讚隨喜。</w:t>
      </w:r>
    </w:p>
    <w:p>
      <w:pPr>
        <w:pStyle w:val="SHTKBlockLabel"/>
      </w:pPr>
      <w:r>
        <w:t>한국어 직역</w:t>
      </w:r>
    </w:p>
    <w:p>
      <w:pPr>
        <w:pStyle w:val="SHTKTranslationText"/>
      </w:pPr>
      <w:r>
        <w:t>여덟째 실제의 증험을 드러내어 성취를 증명하는 부분 가운데 세 게송이 있다. 첫째 이익을 분별하는 데 셋이다. 첫째 땅이 움직임, 둘째 마를 항복시킴, 셋째 괴로움을 소멸시킴이다. 둘째 모든 부처가 정수리를 어루만지고, 셋째 진술하여 찬탄하고 따라 기뻐한다.</w:t>
      </w:r>
    </w:p>
    <w:p>
      <w:pPr>
        <w:pStyle w:val="SHTKBlockLabel"/>
      </w:pPr>
      <w:r>
        <w:t>위치표지</w:t>
      </w:r>
    </w:p>
    <w:p>
      <w:pPr>
        <w:pStyle w:val="SHTKPositionMarker"/>
      </w:pPr>
      <w:bookmarkStart w:id="355" w:name="loc_0192a27"/>
      <w:r>
        <w:t>[0192a27]</w:t>
      </w:r>
      <w:bookmarkEnd w:id="355"/>
    </w:p>
    <w:p>
      <w:pPr>
        <w:pStyle w:val="SHTKBlockLabel"/>
      </w:pPr>
      <w:r>
        <w:t>원문</w:t>
      </w:r>
    </w:p>
    <w:p>
      <w:pPr>
        <w:pStyle w:val="SHTKSourceText"/>
      </w:pPr>
      <w:r>
        <w:t>[0192a27] 第二會竟。</w:t>
      </w:r>
    </w:p>
    <w:p>
      <w:pPr>
        <w:pStyle w:val="SHTKBlockLabel"/>
      </w:pPr>
      <w:r>
        <w:t>한국어 직역</w:t>
      </w:r>
    </w:p>
    <w:p>
      <w:pPr>
        <w:pStyle w:val="SHTKTranslationText"/>
      </w:pPr>
      <w:r>
        <w:t>제2회를 마친다.</w:t>
      </w:r>
    </w:p>
    <w:p>
      <w:pPr>
        <w:pStyle w:val="Heading2"/>
      </w:pPr>
      <w:r>
        <w:t>佛昇須彌頂品第九</w:t>
      </w:r>
    </w:p>
    <w:p>
      <w:pPr>
        <w:pStyle w:val="SHTKMeta"/>
      </w:pPr>
      <w:r>
        <w:t>「불승수미정품」 제9</w:t>
      </w:r>
    </w:p>
    <w:p>
      <w:pPr>
        <w:pStyle w:val="SHTKBlockLabel"/>
      </w:pPr>
      <w:r>
        <w:t>위치표지</w:t>
      </w:r>
    </w:p>
    <w:p>
      <w:pPr>
        <w:pStyle w:val="SHTKPositionMarker"/>
      </w:pPr>
      <w:bookmarkStart w:id="356" w:name="loc_0192b06"/>
      <w:r>
        <w:t>[0192b06]</w:t>
      </w:r>
      <w:bookmarkEnd w:id="356"/>
    </w:p>
    <w:p>
      <w:pPr>
        <w:pStyle w:val="SHTKBlockLabel"/>
      </w:pPr>
      <w:r>
        <w:t>원문</w:t>
      </w:r>
    </w:p>
    <w:p>
      <w:pPr>
        <w:pStyle w:val="SHTKSourceText"/>
      </w:pPr>
      <w:r>
        <w:t>[0192b06] 將釋此文。四門同上。</w:t>
      </w:r>
    </w:p>
    <w:p>
      <w:pPr>
        <w:pStyle w:val="SHTKBlockLabel"/>
      </w:pPr>
      <w:r>
        <w:t>한국어 직역</w:t>
      </w:r>
    </w:p>
    <w:p>
      <w:pPr>
        <w:pStyle w:val="SHTKTranslationText"/>
      </w:pPr>
      <w:r>
        <w:t>장차 이 글을 해석함에 네 문은 위와 같다.</w:t>
      </w:r>
    </w:p>
    <w:p>
      <w:pPr>
        <w:pStyle w:val="SHTKBlockLabel"/>
      </w:pPr>
      <w:r>
        <w:t>위치표지</w:t>
      </w:r>
    </w:p>
    <w:p>
      <w:pPr>
        <w:pStyle w:val="SHTKPositionMarker"/>
      </w:pPr>
      <w:bookmarkStart w:id="357" w:name="loc_0192b06_2"/>
      <w:r>
        <w:t>[0192b06]</w:t>
      </w:r>
      <w:bookmarkEnd w:id="357"/>
    </w:p>
    <w:p>
      <w:pPr>
        <w:pStyle w:val="SHTKBlockLabel"/>
      </w:pPr>
      <w:r>
        <w:t>원문</w:t>
      </w:r>
    </w:p>
    <w:p>
      <w:pPr>
        <w:pStyle w:val="SHTKSourceText"/>
      </w:pPr>
      <w:r>
        <w:t>[0192b06] 一釋名有二。初會名者。約法名十住會。約處名忉利天會。[2]准釋可知。二品名者。佛是化主動靜無礙不去而進故云昇。昇至何處。謂須彌頂[3]須彌此云妙高山。謂以四寶所成故云妙。謂東[4]面黃金西白銀南頗梨北馬瑙。餘山唯金故非妙。獨出九山故云高。高八萬四千由旬。縱廣正等。亦名安明山。頂者山巔也。謂此山頂中央有帝釋宮。四面各有八埵如臺。去釋三由旬中別有宮城。三十二天輔弼帝釋。并釋有三十三也。今趣釋宮故云頂也。約處表法明十住成位不退勝故居山頂也。即從人用及處三義立名。問何不在人間說耶。答為顯行位漸昇進故。又表成位離染故居天也。問何不至四天王天。答有三意。一以彼是雜鬼神天顯法非勝故超過也。二為寄法以十信是外凡退位十住是內凡不退。欲表進退懸殊故越四天王處也。三若未至山頂容有進退。到山頂上即安住不退。是故越彼山腹處天至此頂處以表法也。</w:t>
      </w:r>
    </w:p>
    <w:p>
      <w:pPr>
        <w:pStyle w:val="SHTKBlockLabel"/>
      </w:pPr>
      <w:r>
        <w:t>한국어 직역</w:t>
      </w:r>
    </w:p>
    <w:p>
      <w:pPr>
        <w:pStyle w:val="SHTKTranslationText"/>
      </w:pPr>
      <w:r>
        <w:t>첫째 이름을 해석하는 데 둘이다. 처음 회의 이름은 법에 의거하면 십주회이고, 처소에 의거하면 도리천회이다. [2]이에 준하여 해석하면 알 수 있다. 둘째 품명은 부처가 교화의 주체이며 움직임과 고요함에 걸림이 없어 떠나지 않으면서 나아가므로 ‘승’이라 한다. 어디에 올라가는가? 수미산 꼭대기이다. [3]수미는 여기 말로 묘고산이다. 네 보배로 이루어졌으므로 ‘묘’라 한다. 곧 동쪽 [4]면은 황금, 서쪽은 백은, 남쪽은 파리, 북쪽은 마노이다. 나머지 산은 오직 금으로 되어 있으므로 묘하지 않다. 홀로 아홉 산보다 솟아났으므로 ‘고’라 한다. 높이는 팔만사천 유순이고 가로와 세로가 똑같다. 또한 안명산이라 한다. ‘정’은 산꼭대기이다. 이 산 꼭대기 중앙에는 제석궁이 있고 네 면에 각각 여덟 개의 타가 대와 같이 있다. 제석궁에서 삼 유순 떨어진 곳마다 별도의 궁성이 있으며 삼십이천이 제석을 보좌한다. 제석까지 합하면 삼십삼천이 된다. 지금 제석궁으로 향하므로 ‘정’이라 한다. 처소로써 법을 나타내면 십주에서 지위가 이루어져 물러나지 않는 뛰어남을 밝히기 때문에 산꼭대기에 거한다. 곧 사람·작용·처소 세 뜻을 따라 이름을 세운 것이다. 묻는다. 어찌하여 인간 세상에서 설하지 않는가? 답한다. 행과 지위가 점차 올라가 나아감을 드러내기 때문이다. 또 지위가 이루어져 염오를 떠남을 나타내기 때문에 천상에 거한다. 묻는다. 어찌하여 사천왕천에 이르지 않는가? 답한다. 세 뜻이 있다. 첫째 그곳은 귀신이 섞여 있는 천이라 법의 뛰어남을 드러내지 못하므로 뛰어넘는다. 둘째 법을 가탁하기 때문이다. 십신은 외범의 퇴위이고 십주는 내범의 불퇴위이다. 나아감과 물러남이 현격히 다름을 나타내려 하기 때문에 사천왕천을 뛰어넘는다. 셋째 아직 산꼭대기에 이르지 않으면 나아가고 물러남이 있을 수 있으나 산꼭대기에 이르면 곧 안주하여 물러나지 않는다. 그러므로 산 중턱의 천을 뛰어넘어 이 꼭대기에 이르러 법을 나타낸다.</w:t>
      </w:r>
    </w:p>
    <w:p>
      <w:pPr>
        <w:pStyle w:val="SHTKBlockLabel"/>
      </w:pPr>
      <w:r>
        <w:t>교감·번역 메모</w:t>
      </w:r>
    </w:p>
    <w:p>
      <w:pPr>
        <w:pStyle w:val="SHTKNoteSummary"/>
      </w:pPr>
      <w:r>
        <w:t>교감 요약 | [CBETA 원교감] [2] · n=0192002 · 〔准〕－【甲】 · 현행 XML: 准【大】，〔－〕【甲】</w:t>
      </w:r>
    </w:p>
    <w:p>
      <w:pPr>
        <w:pStyle w:val="SHTKNoteDetail"/>
      </w:pPr>
      <w:r>
        <w:t>• 원교감 원문 | 〔准〕－【甲】</w:t>
      </w:r>
      <w:r>
        <w:br/>
      </w:r>
      <w:r>
        <w:t>• 교감 번호 | 0192002</w:t>
      </w:r>
      <w:r>
        <w:br/>
      </w:r>
      <w:r>
        <w:t>• 판본 정보 | 【大】=《大正新脩大藏經》 저본; 【甲】=嘉曆三年~元德三年間 理覺刊 大谷大學藏本</w:t>
      </w:r>
      <w:r>
        <w:br/>
      </w:r>
      <w:r>
        <w:t>• 저본 독법 | 准</w:t>
      </w:r>
      <w:r>
        <w:br/>
      </w:r>
      <w:r>
        <w:t>• 저본 적용 구절 | 名有二。初會名者。約法名十住會。約處名忉利天會。准釋可知。二品名者。佛是化主動靜無礙不去而進故云昇</w:t>
      </w:r>
      <w:r>
        <w:br/>
      </w:r>
      <w:r>
        <w:t>• 저본 기준 번역 | 기존 번역 문맥: “… 법에 의거하면 십주회이고, 처소에 의거하면 도리천회이다. [2]이에 준하여 해석하면 알 수 있다. 둘째 품명은 부처가 교화의 주체이며 움직임과 고요함에…”</w:t>
      </w:r>
      <w:r>
        <w:br/>
      </w:r>
      <w:r>
        <w:t>• 이문 독법 | ∅</w:t>
      </w:r>
      <w:r>
        <w:br/>
      </w:r>
      <w:r>
        <w:t>• 이문 적용 구절 | 名有二。初會名者。約法名十住會。約處名忉利天會。釋可知。二品名者。佛是化主動靜無礙不去而進故云昇</w:t>
      </w:r>
      <w:r>
        <w:br/>
      </w:r>
      <w:r>
        <w:t>• 이문 기준 번역 | 기존 번역에서 저본 ‘准’에 대응하는 성분을 생략한 형태로 읽는다.</w:t>
      </w:r>
      <w:r>
        <w:br/>
      </w:r>
      <w:r>
        <w:t>• 의미 차이 | 이문에서는 저본의 ‘准’가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n=0192002; 현행 xml-p5 동일 ID 대조</w:t>
      </w:r>
    </w:p>
    <w:p>
      <w:pPr>
        <w:pStyle w:val="SHTKNoteSummary"/>
      </w:pPr>
      <w:r>
        <w:t>교감 요약 | [CBETA 원교감] [3] · n=0192003 · 〔須彌〕－【甲】 · 현행 XML: 須彌【大】，〔－〕【甲】</w:t>
      </w:r>
    </w:p>
    <w:p>
      <w:pPr>
        <w:pStyle w:val="SHTKNoteDetail"/>
      </w:pPr>
      <w:r>
        <w:t>• 원교감 원문 | 〔須彌〕－【甲】</w:t>
      </w:r>
      <w:r>
        <w:br/>
      </w:r>
      <w:r>
        <w:t>• 교감 번호 | 0192003</w:t>
      </w:r>
      <w:r>
        <w:br/>
      </w:r>
      <w:r>
        <w:t>• 판본 정보 | 【大】=《大正新脩大藏經》 저본; 【甲】=嘉曆三年~元德三年間 理覺刊 大谷大學藏本</w:t>
      </w:r>
      <w:r>
        <w:br/>
      </w:r>
      <w:r>
        <w:t>• 저본 독법 | 須彌</w:t>
      </w:r>
      <w:r>
        <w:br/>
      </w:r>
      <w:r>
        <w:t>• 저본 적용 구절 | 者。佛是化主動靜無礙不去而進故云昇。昇至何處。謂須彌頂須彌此云妙高山。謂以四寶所成故云妙。謂東面黃金</w:t>
      </w:r>
      <w:r>
        <w:br/>
      </w:r>
      <w:r>
        <w:t>• 저본 기준 번역 | 기존 번역 문맥: “…이 없어 떠나지 않으면서 나아가므로 ‘승’이라 한다. 어디에 올라가는가? 수미산 꼭대기이다. [3]수미는 여기 말로 묘고산이다. 네 보배로 이루어졌으므로…”</w:t>
      </w:r>
      <w:r>
        <w:br/>
      </w:r>
      <w:r>
        <w:t>• 이문 독법 | ∅</w:t>
      </w:r>
      <w:r>
        <w:br/>
      </w:r>
      <w:r>
        <w:t>• 이문 적용 구절 | 者。佛是化主動靜無礙不去而進故云昇。昇至何處。謂頂須彌此云妙高山。謂以四寶所成故云妙。謂東面黃金</w:t>
      </w:r>
      <w:r>
        <w:br/>
      </w:r>
      <w:r>
        <w:t>• 이문 기준 번역 | 기존 번역에서 저본 ‘須彌’에 대응하는 성분을 생략한 형태로 읽는다.</w:t>
      </w:r>
      <w:r>
        <w:br/>
      </w:r>
      <w:r>
        <w:t>• 의미 차이 | 이문에서는 저본의 ‘須彌’가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n=0192003; 현행 xml-p5 동일 ID 대조</w:t>
      </w:r>
    </w:p>
    <w:p>
      <w:pPr>
        <w:pStyle w:val="SHTKNoteSummary"/>
      </w:pPr>
      <w:r>
        <w:t>교감 요약 | [CBETA 원교감] [4] · n=0192004 · 〔面〕－【甲】 · 현행 XML: 面【大】，〔－〕【甲】</w:t>
      </w:r>
    </w:p>
    <w:p>
      <w:pPr>
        <w:pStyle w:val="SHTKNoteDetail"/>
      </w:pPr>
      <w:r>
        <w:t>• 원교감 원문 | 〔面〕－【甲】</w:t>
      </w:r>
      <w:r>
        <w:br/>
      </w:r>
      <w:r>
        <w:t>• 교감 번호 | 0192004</w:t>
      </w:r>
      <w:r>
        <w:br/>
      </w:r>
      <w:r>
        <w:t>• 판본 정보 | 【大】=《大正新脩大藏經》 저본; 【甲】=嘉曆三年~元德三年間 理覺刊 大谷大學藏本</w:t>
      </w:r>
      <w:r>
        <w:br/>
      </w:r>
      <w:r>
        <w:t>• 저본 독법 | 面</w:t>
      </w:r>
      <w:r>
        <w:br/>
      </w:r>
      <w:r>
        <w:t>• 저본 적용 구절 | 謂須彌頂須彌此云妙高山。謂以四寶所成故云妙。謂東面黃金西白銀南頗梨北馬瑙。餘山唯金故非妙。獨出九山</w:t>
      </w:r>
      <w:r>
        <w:br/>
      </w:r>
      <w:r>
        <w:t>• 저본 기준 번역 | 기존 번역 문맥: “…말로 묘고산이다. 네 보배로 이루어졌으므로 ‘묘’라 한다. 곧 동쪽 [4]면은 황금, 서쪽은 백은, 남쪽은 파리, 북쪽은 마노이다. 나머지 산은 오직 금…”</w:t>
      </w:r>
      <w:r>
        <w:br/>
      </w:r>
      <w:r>
        <w:t>• 이문 독법 | ∅</w:t>
      </w:r>
      <w:r>
        <w:br/>
      </w:r>
      <w:r>
        <w:t>• 이문 적용 구절 | 謂須彌頂須彌此云妙高山。謂以四寶所成故云妙。謂東黃金西白銀南頗梨北馬瑙。餘山唯金故非妙。獨出九山</w:t>
      </w:r>
      <w:r>
        <w:br/>
      </w:r>
      <w:r>
        <w:t>• 이문 기준 번역 | 기존 번역에서 저본 ‘面’에 대응하는 성분을 생략한 형태로 읽는다.</w:t>
      </w:r>
      <w:r>
        <w:br/>
      </w:r>
      <w:r>
        <w:t>• 의미 차이 | 이문에서는 저본의 ‘面’가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n=0192004; 현행 xml-p5 동일 ID 대조</w:t>
      </w:r>
    </w:p>
    <w:p>
      <w:pPr>
        <w:pStyle w:val="SHTKBlockLabel"/>
      </w:pPr>
      <w:r>
        <w:t>위치표지</w:t>
      </w:r>
    </w:p>
    <w:p>
      <w:pPr>
        <w:pStyle w:val="SHTKPositionMarker"/>
      </w:pPr>
      <w:bookmarkStart w:id="358" w:name="loc_0192b26"/>
      <w:r>
        <w:t>[0192b26]</w:t>
      </w:r>
      <w:bookmarkEnd w:id="358"/>
    </w:p>
    <w:p>
      <w:pPr>
        <w:pStyle w:val="SHTKBlockLabel"/>
      </w:pPr>
      <w:r>
        <w:t>원문</w:t>
      </w:r>
    </w:p>
    <w:p>
      <w:pPr>
        <w:pStyle w:val="SHTKSourceText"/>
      </w:pPr>
      <w:r>
        <w:t>[0192b26] 二來意亦二。初會來者一答前十住問故。二前已明信。今顯依信起解故次來也。三前信但是位前方便。方便既滿。正位顯彰故次來也。二品來者前品辨信究竟。今將赴後位故來也。</w:t>
      </w:r>
    </w:p>
    <w:p>
      <w:pPr>
        <w:pStyle w:val="SHTKBlockLabel"/>
      </w:pPr>
      <w:r>
        <w:t>한국어 직역</w:t>
      </w:r>
    </w:p>
    <w:p>
      <w:pPr>
        <w:pStyle w:val="SHTKTranslationText"/>
      </w:pPr>
      <w:r>
        <w:t>둘째 내의에도 둘이다. 처음 회가 오는 뜻은 첫째 앞의 십주에 관한 질문에 답하기 때문이고, 둘째 앞에서 이미 믿음을 밝혔으므로 이제 믿음에 의지하여 이해를 일으킴을 드러내기 때문에 다음에 온다. 셋째 앞의 믿음은 단지 지위 이전의 방편인데 방편이 이미 원만하였으므로 바른 지위가 드러나기 때문에 다음에 온다. 둘째 이 품이 오는 뜻은 앞 품에서 믿음의 궁극을 분별했으므로 이제 뒤의 지위로 나아가려 하기 때문에 온다.</w:t>
      </w:r>
    </w:p>
    <w:p>
      <w:pPr>
        <w:pStyle w:val="SHTKBlockLabel"/>
      </w:pPr>
      <w:r>
        <w:t>위치표지</w:t>
      </w:r>
    </w:p>
    <w:p>
      <w:pPr>
        <w:pStyle w:val="SHTKPositionMarker"/>
      </w:pPr>
      <w:bookmarkStart w:id="359" w:name="loc_0192c01"/>
      <w:r>
        <w:t>[0192c01]</w:t>
      </w:r>
      <w:bookmarkEnd w:id="359"/>
    </w:p>
    <w:p>
      <w:pPr>
        <w:pStyle w:val="SHTKBlockLabel"/>
      </w:pPr>
      <w:r>
        <w:t>원문</w:t>
      </w:r>
    </w:p>
    <w:p>
      <w:pPr>
        <w:pStyle w:val="SHTKSourceText"/>
      </w:pPr>
      <w:r>
        <w:t>[0192c01] 三宗趣亦二。初會宗亦二。先約人謂化主及助化各有體相用。[5]約住準之。二約法謂十住教義義中以平等法界為體。十住行位為相。應教所詮為用。教中以六決定為體。十住不同為相。益機為用。相即無礙準上思之。二品宗者以嚴處請佛[6]如來赴感為宗。</w:t>
      </w:r>
    </w:p>
    <w:p>
      <w:pPr>
        <w:pStyle w:val="SHTKBlockLabel"/>
      </w:pPr>
      <w:r>
        <w:t>한국어 직역</w:t>
      </w:r>
    </w:p>
    <w:p>
      <w:pPr>
        <w:pStyle w:val="SHTKTranslationText"/>
      </w:pPr>
      <w:r>
        <w:t>셋째 종취에도 둘이다. 처음 회의 종에도 둘이다. 먼저 사람에 의거하면 교화의 주체와 교화를 돕는 자에게 각각 체·상·용이 있다. [5]십주에 의거한 것도 이에 준한다. 둘째 법에 의거하면 십주의 교와 의 가운데, 뜻에서는 평등법계를 체로 삼고 십주의 행과 지위를 상으로 삼으며 교에 응하여 드러내는 바를 용으로 삼는다. 교에서는 육결정을 체로 삼고 십주의 서로 다름을 상으로 삼으며 근기를 이롭게 함을 용으로 삼는다. 상즉하여 걸림없음은 위에 준하여 생각하라. 둘째 품의 종은 처소를 장엄하고 부처를 청하며 [6]여래가 감응에 나아가는 것을 종으로 삼는다.</w:t>
      </w:r>
    </w:p>
    <w:p>
      <w:pPr>
        <w:pStyle w:val="SHTKBlockLabel"/>
      </w:pPr>
      <w:r>
        <w:t>교감·번역 메모</w:t>
      </w:r>
    </w:p>
    <w:p>
      <w:pPr>
        <w:pStyle w:val="SHTKNoteSummary"/>
      </w:pPr>
      <w:r>
        <w:t>교감 요약 | [CBETA 원교감] [5] · n=0192005 · 約＋（信）【甲】 · 현행 XML: 約【大】，約信【甲】</w:t>
      </w:r>
    </w:p>
    <w:p>
      <w:pPr>
        <w:pStyle w:val="SHTKNoteDetail"/>
      </w:pPr>
      <w:r>
        <w:t>• 원교감 원문 | 約＋（信）【甲】</w:t>
      </w:r>
      <w:r>
        <w:br/>
      </w:r>
      <w:r>
        <w:t>• 교감 번호 | 0192005</w:t>
      </w:r>
      <w:r>
        <w:br/>
      </w:r>
      <w:r>
        <w:t>• 판본 정보 | 【大】=《大正新脩大藏經》 저본; 【甲】=嘉曆三年~元德三年間 理覺刊 大谷大學藏本</w:t>
      </w:r>
      <w:r>
        <w:br/>
      </w:r>
      <w:r>
        <w:t>• 저본 독법 | 約</w:t>
      </w:r>
      <w:r>
        <w:br/>
      </w:r>
      <w:r>
        <w:t>• 저본 적용 구절 | 三宗趣亦二。初會宗亦二。先約人謂化主及助化各有體相用。約住準之。二約法謂十住</w:t>
      </w:r>
      <w:r>
        <w:br/>
      </w:r>
      <w:r>
        <w:t>• 저본 기준 번역 | 기존 번역 문맥: “셋째 종취에도 둘이다. 처음 회의 종에도 둘이다. 먼저 사람에 의거하면 교화의 주체와 교화를 돕는 자에게 각각 체·상·용이 있다. [5]십주에 의거한 것…”</w:t>
      </w:r>
      <w:r>
        <w:br/>
      </w:r>
      <w:r>
        <w:t>• 이문 독법 | 約信</w:t>
      </w:r>
      <w:r>
        <w:br/>
      </w:r>
      <w:r>
        <w:t>• 이문 적용 구절 | 三宗趣亦二。初會宗亦二。先約信人謂化主及助化各有體相用。約住準之。二約法謂十住</w:t>
      </w:r>
      <w:r>
        <w:br/>
      </w:r>
      <w:r>
        <w:t>• 이문 기준 번역 | 이문 ‘約信’의 가감·어순을 반영하여 해당 문장 성분을 다시 배치해 읽는다.</w:t>
      </w:r>
      <w:r>
        <w:br/>
      </w:r>
      <w:r>
        <w:t>• 의미 차이 | 이문은 저본 ‘約’에 ‘信’을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n=0192005; 현행 xml-p5 동일 ID 대조</w:t>
      </w:r>
    </w:p>
    <w:p>
      <w:pPr>
        <w:pStyle w:val="SHTKNoteSummary"/>
      </w:pPr>
      <w:r>
        <w:t>교감 요약 | [CBETA 원교감] [6] · n=0192006 · 〔如〕－【甲】 · 현행 XML: 如【大】，〔－〕【甲】</w:t>
      </w:r>
    </w:p>
    <w:p>
      <w:pPr>
        <w:pStyle w:val="SHTKNoteDetail"/>
      </w:pPr>
      <w:r>
        <w:t>• 원교감 원문 | 〔如〕－【甲】</w:t>
      </w:r>
      <w:r>
        <w:br/>
      </w:r>
      <w:r>
        <w:t>• 교감 번호 | 0192006</w:t>
      </w:r>
      <w:r>
        <w:br/>
      </w:r>
      <w:r>
        <w:t>• 판본 정보 | 【大】=《大正新脩大藏經》 저본; 【甲】=嘉曆三年~元德三年間 理覺刊 大谷大學藏本</w:t>
      </w:r>
      <w:r>
        <w:br/>
      </w:r>
      <w:r>
        <w:t>• 저본 독법 | 如</w:t>
      </w:r>
      <w:r>
        <w:br/>
      </w:r>
      <w:r>
        <w:t>• 저본 적용 구절 | 。益機為用。相即無礙準上思之。二品宗者以嚴處請佛如來赴感為宗。</w:t>
      </w:r>
      <w:r>
        <w:br/>
      </w:r>
      <w:r>
        <w:t>• 저본 기준 번역 | 기존 번역 문맥: “…하여 생각하라. 둘째 품의 종은 처소를 장엄하고 부처를 청하며 [6]여래가 감응에 나아가는 것을 종으로 삼는다.”</w:t>
      </w:r>
      <w:r>
        <w:br/>
      </w:r>
      <w:r>
        <w:t>• 이문 독법 | ∅</w:t>
      </w:r>
      <w:r>
        <w:br/>
      </w:r>
      <w:r>
        <w:t>• 이문 적용 구절 | 。益機為用。相即無礙準上思之。二品宗者以嚴處請佛來赴感為宗。</w:t>
      </w:r>
      <w:r>
        <w:br/>
      </w:r>
      <w:r>
        <w:t>• 이문 기준 번역 | 기존 번역에서 저본 ‘如’에 대응하는 성분을 생략한 형태로 읽는다.</w:t>
      </w:r>
      <w:r>
        <w:br/>
      </w:r>
      <w:r>
        <w:t>• 의미 차이 | 이문에서는 저본의 ‘如’가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n=0192006; 현행 xml-p5 동일 ID 대조</w:t>
      </w:r>
    </w:p>
    <w:p>
      <w:pPr>
        <w:pStyle w:val="SHTKBlockLabel"/>
      </w:pPr>
      <w:r>
        <w:t>위치표지</w:t>
      </w:r>
    </w:p>
    <w:p>
      <w:pPr>
        <w:pStyle w:val="SHTKPositionMarker"/>
      </w:pPr>
      <w:bookmarkStart w:id="360" w:name="loc_0192c07"/>
      <w:r>
        <w:t>[0192c07]</w:t>
      </w:r>
      <w:bookmarkEnd w:id="360"/>
    </w:p>
    <w:p>
      <w:pPr>
        <w:pStyle w:val="SHTKBlockLabel"/>
      </w:pPr>
      <w:r>
        <w:t>원문</w:t>
      </w:r>
    </w:p>
    <w:p>
      <w:pPr>
        <w:pStyle w:val="SHTKSourceText"/>
      </w:pPr>
      <w:r>
        <w:t>[0192c07] 四釋文者就此會中有六品分二　初二明方便發起即序分　餘四品是當會正宗。</w:t>
      </w:r>
    </w:p>
    <w:p>
      <w:pPr>
        <w:pStyle w:val="SHTKBlockLabel"/>
      </w:pPr>
      <w:r>
        <w:t>한국어 직역</w:t>
      </w:r>
    </w:p>
    <w:p>
      <w:pPr>
        <w:pStyle w:val="SHTKTranslationText"/>
      </w:pPr>
      <w:r>
        <w:t>넷째 글을 해석한다. 이 회 가운데 여섯 품이 있는데 둘로 나눈다. 처음 두 품은 방편으로 발기함을 밝히니 곧 서분이다. 나머지 네 품은 이 회의 정종이다.</w:t>
      </w:r>
    </w:p>
    <w:p>
      <w:pPr>
        <w:pStyle w:val="SHTKBlockLabel"/>
      </w:pPr>
      <w:r>
        <w:t>위치표지</w:t>
      </w:r>
    </w:p>
    <w:p>
      <w:pPr>
        <w:pStyle w:val="SHTKPositionMarker"/>
      </w:pPr>
      <w:bookmarkStart w:id="361" w:name="loc_0192c09"/>
      <w:r>
        <w:t>[0192c09]</w:t>
      </w:r>
      <w:bookmarkEnd w:id="361"/>
    </w:p>
    <w:p>
      <w:pPr>
        <w:pStyle w:val="SHTKBlockLabel"/>
      </w:pPr>
      <w:r>
        <w:t>원문</w:t>
      </w:r>
    </w:p>
    <w:p>
      <w:pPr>
        <w:pStyle w:val="SHTKSourceText"/>
      </w:pPr>
      <w:r>
        <w:t>[0192c09] 前中二初品是如來應感序明果德備。後品明集眾光讚序明因德圓。即顯十住位中具因果宗圓備故也。前中三。初辨化緣。二爾時帝釋下嚴根欲。三爾時世尊下明根緣契合。初中二。先體融遍周法界。後明用融。謂不動而進。前中初一句明體融所由謂佛力也。下明融遍之相。於中十方各一一閻浮等者。是上光明覺品所辨。十方各乃至不可說不可說虛空法界等世界中皆有菩提樹下盧舍那佛。各與海會菩薩眾并與文殊師利乃至賢首等悉各說法。以諸會眾各不雜故云自謂在也。今並同時集眾各昇本界天上而不離本處也。若約小乘三乘等中說經施化。但論在某處等。無此一說一切說等。今欲明一乘法。即主伴圓明故[7]法如此也。於中一三世間融。二依正二融。三於正報中有三寶相融謂說種種為法寶。菩薩為僧。對如來故。四於諸菩薩有三業融。謂顯現是身。說法為語。自謂為意。問何須集此者。答[8]欲明具主伴。凡一法起必具一切故。問何故皆以菩提樹為本。答以是得法初處故。又是覺門故。</w:t>
      </w:r>
    </w:p>
    <w:p>
      <w:pPr>
        <w:pStyle w:val="SHTKBlockLabel"/>
      </w:pPr>
      <w:r>
        <w:t>한국어 직역</w:t>
      </w:r>
    </w:p>
    <w:p>
      <w:pPr>
        <w:pStyle w:val="SHTKTranslationText"/>
      </w:pPr>
      <w:r>
        <w:t>앞 가운데 둘이다. 첫 품은 여래가 감응에 응하는 서문으로 과덕이 갖추어졌음을 밝힌다. 뒤 품은 대중을 모으고 광명으로 찬탄하는 서문으로 인덕이 원만함을 밝힌다. 곧 십주위 가운데 인과 과의 종이 원만히 갖추어졌음을 드러낸다. 앞 가운데 셋이다. 처음 교화의 연을 분별하고, 둘째 ‘그때 제석’ 이하는 근기의 욕구를 장엄하며, 셋째 ‘그때 세존’ 이하는 근기와 연이 계합함을 밝힌다. 처음 가운데 둘이다. 먼저 체가 융합하여 법계에 두루함을 밝힌다. 뒤에는 용의 융합을 밝힌다. 곧 움직이지 않으면서 나아간다. 앞 가운데 첫 한 구절은 체가 융합하는 까닭을 밝히니 부처의 힘이다. 아래에서는 융합하여 두루하는 모습을 밝힌다. 그 가운데 ‘십방에 각각 하나하나의 염부제’ 등은 앞 「광명각품」에서 분별한 것이다. 십방 각각에서 나아가 불가설불가설의 허공법계 등 세계에 이르기까지 모두 보리수 아래 노사나불이 있다. 각각 해회의 보살 대중과 문수사리에서 현수 등에 이르기까지 모두 각각 설법한다. 여러 회의 대중이 각각 뒤섞이지 않기 때문에 ‘스스로 그곳에 있다고 여긴다’고 한다. 이제 모두 동시에 대중을 모아 각각 본래 세계의 천상으로 올라가면서도 본래 처소를 떠나지 않는다. 소승과 삼승 등에 의거해 경을 설하고 교화를 베푸는 경우에는 다만 어느 처소에 있다고 논할 뿐 이와 같이 한 곳에서 설함이 곧 일체에서 설함이라는 것 등은 없다. 지금 일승법을 밝히려 하기 때문에 곧 주와 반이 원만하고 밝으므로 [7]법이 이와 같다. 그 가운데 첫째 삼세간이 융합하고, 둘째 의보와 정보가 서로 융합하며, 셋째 정보 가운데 삼보가 서로 융합한다. 곧 갖가지로 설하는 것은 법보이고 보살은 승보이며 여래에 상대하기 때문이다. 넷째 여러 보살에게 삼업이 융합한다. 곧 ‘드러내어 나타남’은 몸이고 ‘설법’은 말이다. ‘스스로 여긴다’는 것은 뜻이다. 묻는다. 무엇 때문에 이들을 모아야 하는가? 답한다. [8]주와 반을 갖춤을 밝히려 하기 때문이다. 대체로 한 법이 일어나면 반드시 일체를 갖춘다. 묻는다. 어찌하여 모두 보리수를 근본으로 삼는가? 답한다. 법을 처음 얻은 처소이기 때문이다. 또 깨달음의 문이기 때문이다.</w:t>
      </w:r>
    </w:p>
    <w:p>
      <w:pPr>
        <w:pStyle w:val="SHTKBlockLabel"/>
      </w:pPr>
      <w:r>
        <w:t>교감·번역 메모</w:t>
      </w:r>
    </w:p>
    <w:p>
      <w:pPr>
        <w:pStyle w:val="SHTKNoteSummary"/>
      </w:pPr>
      <w:r>
        <w:t>교감 요약 | [CBETA 원교감] [7] · n=0192007 · 〔法〕－【甲】 · 현행 XML: 法【大】，〔－〕【甲】</w:t>
      </w:r>
    </w:p>
    <w:p>
      <w:pPr>
        <w:pStyle w:val="SHTKNoteDetail"/>
      </w:pPr>
      <w:r>
        <w:t>• 원교감 원문 | 〔法〕－【甲】</w:t>
      </w:r>
      <w:r>
        <w:br/>
      </w:r>
      <w:r>
        <w:t>• 교감 번호 | 0192007</w:t>
      </w:r>
      <w:r>
        <w:br/>
      </w:r>
      <w:r>
        <w:t>• 판본 정보 | 【大】=《大正新脩大藏經》 저본; 【甲】=嘉曆三年~元德三年間 理覺刊 大谷大學藏本</w:t>
      </w:r>
      <w:r>
        <w:br/>
      </w:r>
      <w:r>
        <w:t>• 저본 독법 | 法</w:t>
      </w:r>
      <w:r>
        <w:br/>
      </w:r>
      <w:r>
        <w:t>• 저본 적용 구절 | 根欲。三爾時世尊下明根緣契合。初中二。先體融遍周法界。後明用融。謂不動而進。前中初一句明體融所由謂</w:t>
      </w:r>
      <w:r>
        <w:br/>
      </w:r>
      <w:r>
        <w:t>• 저본 기준 번역 | 기존 번역 문맥: “…그때 세존’ 이하는 근기와 연이 계합함을 밝힌다. 처음 가운데 둘이다. 먼저 체가 융합하여 법계에 두루함을 밝힌다. 뒤에는 용의 융합을 밝힌다. 곧 움직…”</w:t>
      </w:r>
      <w:r>
        <w:br/>
      </w:r>
      <w:r>
        <w:t>• 이문 독법 | ∅</w:t>
      </w:r>
      <w:r>
        <w:br/>
      </w:r>
      <w:r>
        <w:t>• 이문 적용 구절 | 根欲。三爾時世尊下明根緣契合。初中二。先體融遍周界。後明用融。謂不動而進。前中初一句明體融所由謂</w:t>
      </w:r>
      <w:r>
        <w:br/>
      </w:r>
      <w:r>
        <w:t>• 이문 기준 번역 | 기존 번역에서 저본 ‘法’에 대응하는 성분을 생략한 형태로 읽는다.</w:t>
      </w:r>
      <w:r>
        <w:br/>
      </w:r>
      <w:r>
        <w:t>• 의미 차이 | 이문에서는 저본의 ‘法’가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n=0192007; 현행 xml-p5 동일 ID 대조</w:t>
      </w:r>
    </w:p>
    <w:p>
      <w:pPr>
        <w:pStyle w:val="SHTKNoteSummary"/>
      </w:pPr>
      <w:r>
        <w:t>교감 요약 | [CBETA 원교감] [8] · n=0192008 · 〔欲〕－【甲】 · 현행 XML: 欲【大】，〔－〕【甲】</w:t>
      </w:r>
    </w:p>
    <w:p>
      <w:pPr>
        <w:pStyle w:val="SHTKNoteDetail"/>
      </w:pPr>
      <w:r>
        <w:t>• 원교감 원문 | 〔欲〕－【甲】</w:t>
      </w:r>
      <w:r>
        <w:br/>
      </w:r>
      <w:r>
        <w:t>• 교감 번호 | 0192008</w:t>
      </w:r>
      <w:r>
        <w:br/>
      </w:r>
      <w:r>
        <w:t>• 판본 정보 | 【大】=《大正新脩大藏經》 저본; 【甲】=嘉曆三年~元德三年間 理覺刊 大谷大學藏本</w:t>
      </w:r>
      <w:r>
        <w:br/>
      </w:r>
      <w:r>
        <w:t>• 저본 독법 | 欲</w:t>
      </w:r>
      <w:r>
        <w:br/>
      </w:r>
      <w:r>
        <w:t>• 저본 적용 구절 | 果宗圓備故也。前中三。初辨化緣。二爾時帝釋下嚴根欲。三爾時世尊下明根緣契合。初中二。先體融遍周法界</w:t>
      </w:r>
      <w:r>
        <w:br/>
      </w:r>
      <w:r>
        <w:t>• 저본 기준 번역 | 기존 번역 문맥: “…다. 앞 가운데 셋이다. 처음 교화의 연을 분별하고, 둘째 ‘그때 제석’ 이하는 근기의 욕구를 장엄하며, 셋째 ‘그때 세존’ 이하는 근기와 연이 계합함을…”</w:t>
      </w:r>
      <w:r>
        <w:br/>
      </w:r>
      <w:r>
        <w:t>• 이문 독법 | ∅</w:t>
      </w:r>
      <w:r>
        <w:br/>
      </w:r>
      <w:r>
        <w:t>• 이문 적용 구절 | 果宗圓備故也。前中三。初辨化緣。二爾時帝釋下嚴根。三爾時世尊下明根緣契合。初中二。先體融遍周法界</w:t>
      </w:r>
      <w:r>
        <w:br/>
      </w:r>
      <w:r>
        <w:t>• 이문 기준 번역 | 기존 번역에서 저본 ‘欲’에 대응하는 성분을 생략한 형태로 읽는다.</w:t>
      </w:r>
      <w:r>
        <w:br/>
      </w:r>
      <w:r>
        <w:t>• 의미 차이 | 이문에서는 저본의 ‘欲’가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n=0192008; 현행 xml-p5 동일 ID 대조</w:t>
      </w:r>
    </w:p>
    <w:p>
      <w:pPr>
        <w:pStyle w:val="SHTKBlockLabel"/>
      </w:pPr>
      <w:r>
        <w:t>위치표지</w:t>
      </w:r>
    </w:p>
    <w:p>
      <w:pPr>
        <w:pStyle w:val="SHTKPositionMarker"/>
      </w:pPr>
      <w:bookmarkStart w:id="362" w:name="loc_0193a02"/>
      <w:r>
        <w:t>[0193a02]</w:t>
      </w:r>
      <w:bookmarkEnd w:id="362"/>
    </w:p>
    <w:p>
      <w:pPr>
        <w:pStyle w:val="SHTKBlockLabel"/>
      </w:pPr>
      <w:r>
        <w:t>원문</w:t>
      </w:r>
    </w:p>
    <w:p>
      <w:pPr>
        <w:pStyle w:val="SHTKSourceText"/>
      </w:pPr>
      <w:r>
        <w:t>[0193a02] 第二用融中初一句用融所由。次不起等正明用相。此中不起此而昇彼者。古人三釋。一云本釋迦身不起道樹別起應化以昇天上。若依此釋昇天之身是重化身。既非深妙。恐乖文意。一云不起是法身。昇天是化用。此恐非理。豈可法身坐道樹耶。一云此昇天是不往而至。以往即不往故。所以不起也。不往即往故。所以昇天也。如不來相而來名善來等。若依此釋但是無昇相而昇天。非是樹下有不起之身故亦難用。今解此文略有八義。一約處即入門。謂以一處中有一切處故。是故此天宮等即本來在彼樹王下中。故云不起也。然先未用此天宮處。今欲於中說法用故說為昇也。又相即故不起也。門別故有昇也。二約佛謂此坐樹王下之佛身即遍法界一切處故。是故佛身本來在彼忉利等處故不待起也。今欲用此忉利門中之佛故曰昇也。是故若起即不成昇也。三約時謂由此樹下座上佛身即遍前後際等九世十世一切時故。是故此佛坐樹下時昇天。去時到天處時。[1]一一時皆遍法界攝前後際盡。即知坐樹下時永無起時法云不起也。若正去時亦如此。故唯有去無餘也。皆念念不相至。各各收法界。如是緣起門無礙恒不雜。四約法界門謂此昇去無自性故即攝真如法界。以彼樹下坐等亦不異真故。同真如在去門顯[2]顯故。不起而昇也。五約緣起門謂坐由行故坐。坐在於行中。行由坐故行。行在於坐中。是故由行中坐故昇天即不起也。由坐中行故不起而昇天也。行坐無礙故即昇常坐。即坐恒昇故也。六約佛不思議德謂即不起此坐即是行即是臥即是住。即是到一切處。即是作一切事。並非下地所知。七約所表謂表前位行成究竟堅固不壞故云不起前座。而有赴機用故云昇也。八約成會謂後會必具前故不捨前而成後。若捨則壞緣起。是故不起前而昇後也。</w:t>
      </w:r>
    </w:p>
    <w:p>
      <w:pPr>
        <w:pStyle w:val="SHTKBlockLabel"/>
      </w:pPr>
      <w:r>
        <w:t>한국어 직역</w:t>
      </w:r>
    </w:p>
    <w:p>
      <w:pPr>
        <w:pStyle w:val="SHTKTranslationText"/>
      </w:pPr>
      <w:r>
        <w:t>둘째 용의 융합 가운데 첫 한 구절은 용이 융합하는 까닭이다. 다음 ‘일어나지 않고’ 등은 바로 용의 모습을 밝힌다. 이 가운데 ‘여기에서 일어나지 않고 저곳에 오른다’는 것에 대해 옛사람이 세 가지로 해석했다. 첫째는 본래의 석가신은 도량의 나무 아래서 일어나지 않고 별도로 응화를 일으켜 천상에 오른다는 것이다. 이 해석에 따르면 천상에 오른 몸은 거듭 변화시킨 몸이어서 이미 깊고 묘하지 않으므로 글의 뜻에 어긋날까 염려된다. 둘째는 ‘일어나지 않음’은 법신이고 천상에 오름은 변화의 작용이라는 것이다. 이것은 이치에 맞지 않을 듯하다. 어찌 법신이 도량의 나무 아래 앉아 있다고 할 수 있겠는가? 셋째는 이 천상에 오름이 가지 않고도 이르는 것이라고 한다. 감이 곧 가지 않음이므로 ‘일어나지 않는다’고 한 것이고, 가지 않음이 곧 감이므로 ‘천상에 오른다’고 한 것이다. ‘오는 모습이 없으면서 오므로 선래라 한다’는 것 등과 같다. 이 해석에 따르면 다만 오르는 상이 없으면서 천상에 오르는 것일 뿐, 나무 아래에 일어나지 않는 몸이 따로 있는 것은 아니므로 역시 쓰기 어렵다. 지금 이 글을 해석하면 간략히 여덟 뜻이 있다. 첫째 처소에 의거한 상즉입문이다. 곧 한 처소 가운데 일체 처소가 있기 때문에 이 천궁 등도 본래부터 저 보리수왕 아래 가운데 있다. 그러므로 ‘일어나지 않는다’고 한다. 다만 앞에서는 이 천궁이라는 처소를 쓰지 않았고, 이제 그 가운데서 설법하는 데 쓰려고 하기 때문에 ‘오른다’고 말한다. 또 상즉하기 때문에 일어나지 않고, 문이 다르기 때문에 오름이 있다. 둘째 부처에 의거한다. 곧 이 보리수왕 아래 앉아 있는 부처의 몸이 바로 법계의 일체 처소에 두루하기 때문에 부처의 몸은 본래 저 도리천 등의 처소에 있다. 그러므로 일어남을 기다리지 않는다. 이제 이 도리천문 가운데의 부처를 쓰려고 하기 때문에 ‘오른다’고 한다. 그러므로 만일 일어난다면 도리어 오름이 성립하지 않는다. 셋째 시간에 의거한다. 이 보리수 아래 자리 위의 부처 몸이 앞뒤의 끝 등 구세·십세의 일체 시간에 두루하기 때문이다. 그러므로 이 부처가 보리수 아래 앉아 있을 때도 천상에 오르고, 떠날 때도 천상에 이르렀을 때도 [1]각각의 시간이 모두 법계에 두루하여 앞뒤의 끝을 다 포섭한다. 곧 보리수 아래 앉아 있는 때에는 영원히 일어나는 때라는 법이 없음을 알 수 있으므로 ‘일어나지 않는다’고 한다. 바로 떠나는 때도 또한 이와 같으므로 오직 감만 있고 그 밖의 것이 없다. 모두 생각생각이 서로 이르지 않으면서 각각 법계를 거두어들인다. 이와 같은 연기문은 걸림이 없으면서 항상 뒤섞이지 않는다. 넷째 법계문에 의거한다. 곧 이 올라가고 떠남은 자성이 없기 때문에 진여법계를 포섭한다. 저 보리수 아래 앉음 등도 또한 진여와 다르지 않기 때문에, 진여가 떠나는 문에서 드러나는 것과 같으므로 [2]일어나지 않으면서 오른다. 다섯째 연기문에 의거한다. 곧 앉음은 감으로 말미암아 앉는 것이므로 앉음이 감 가운데 있고, 감은 앉음으로 말미암아 가는 것이므로 감이 앉음 가운데 있다. 그러므로 감 가운데 앉음이 있기 때문에 천상에 오르는 것이 곧 일어나지 않음이고, 앉음 가운데 감이 있기 때문에 일어나지 않으면서 천상에 오른다. 감과 앉음이 무애하므로 곧 오르면서 항상 앉아 있고, 곧 앉아 있으면서 늘 오른다. 여섯째 부처의 불사의한 덕에 의거한다. 곧 여기서 일어나지 않는 이 앉음이 바로 감이고 바로 누움이며 바로 머묾이고, 곧 일체 처소에 도달함이며 곧 일체 일을 짓는 것이다. 모두 아래 지위가 알 수 있는 것이 아니다. 일곱째 나타내는 바에 의거한다. 곧 앞 지위의 행이 이루어져 궁극에 견고하고 무너지지 않음을 나타내기 때문에 ‘앞자리에서 일어나지 않는다’고 하고, 근기에 나아가는 작용이 있기 때문에 ‘오른다’고 한다. 여덟째 회를 이루는 데 의거한다. 뒤의 회는 반드시 앞의 회를 갖추므로 앞을 버리지 않고 뒤를 이룬다. 만일 버린다면 연기를 무너뜨리게 된다. 그러므로 앞에서 일어나지 않으면서 뒤로 오른다.</w:t>
      </w:r>
    </w:p>
    <w:p>
      <w:pPr>
        <w:pStyle w:val="SHTKBlockLabel"/>
      </w:pPr>
      <w:r>
        <w:t>교감·번역 메모</w:t>
      </w:r>
    </w:p>
    <w:p>
      <w:pPr>
        <w:pStyle w:val="SHTKNoteSummary"/>
      </w:pPr>
      <w:r>
        <w:t>교감 요약 | [CBETA 원교감] [1] · n=0193001 · （此）＋一【甲】 · 현행 XML: 一【大】，此一【甲】</w:t>
      </w:r>
    </w:p>
    <w:p>
      <w:pPr>
        <w:pStyle w:val="SHTKNoteDetail"/>
      </w:pPr>
      <w:r>
        <w:t>• 원교감 원문 | （此）＋一【甲】</w:t>
      </w:r>
      <w:r>
        <w:br/>
      </w:r>
      <w:r>
        <w:t>• 교감 번호 | 0193001</w:t>
      </w:r>
      <w:r>
        <w:br/>
      </w:r>
      <w:r>
        <w:t>• 판본 정보 | 【大】=《大正新脩大藏經》 저본; 【甲】=嘉曆三年~元德三年間 理覺刊 大谷大學藏本</w:t>
      </w:r>
      <w:r>
        <w:br/>
      </w:r>
      <w:r>
        <w:t>• 저본 독법 | 一</w:t>
      </w:r>
      <w:r>
        <w:br/>
      </w:r>
      <w:r>
        <w:t>• 저본 적용 구절 | 第二用融中初一句用融所由。次不起等正明用相。此中不起此而昇彼者</w:t>
      </w:r>
      <w:r>
        <w:br/>
      </w:r>
      <w:r>
        <w:t>• 저본 기준 번역 | 기존 번역 문맥: “둘째 용의 융합 가운데 첫 한 구절은 용이 융합하는 까닭이다. 다음 ‘일어나지 않고’ 등은 바로 용의 모습을 밝힌다. 이 가운데 ‘여기에서 일어나지 않고…”</w:t>
      </w:r>
      <w:r>
        <w:br/>
      </w:r>
      <w:r>
        <w:t>• 이문 독법 | 此一</w:t>
      </w:r>
      <w:r>
        <w:br/>
      </w:r>
      <w:r>
        <w:t>• 이문 적용 구절 | 第二用融中初此一句用融所由。次不起等正明用相。此中不起此而昇彼者</w:t>
      </w:r>
      <w:r>
        <w:br/>
      </w:r>
      <w:r>
        <w:t>• 이문 기준 번역 | 저본의 수량 ‘一’ 대신 이문 ‘此一’의 수량을 적용하여 읽는다.</w:t>
      </w:r>
      <w:r>
        <w:br/>
      </w:r>
      <w:r>
        <w:t>• 의미 차이 | 저본 ‘一’과 이문 ‘此一’의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n=0193001; 현행 xml-p5 동일 ID 대조</w:t>
      </w:r>
    </w:p>
    <w:p>
      <w:pPr>
        <w:pStyle w:val="SHTKNoteSummary"/>
      </w:pPr>
      <w:r>
        <w:t>교감 요약 | [CBETA 원교감] [2] · n=0193002 · 顯＝現【甲】 · 현행 XML: 顯【大】，現【甲】</w:t>
      </w:r>
    </w:p>
    <w:p>
      <w:pPr>
        <w:pStyle w:val="SHTKNoteDetail"/>
      </w:pPr>
      <w:r>
        <w:t>• 한국어 해설 | 저본 ‘顯’과 이문 ‘現’은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n=0193002; 현행 xml-p5 동일 ID 대조</w:t>
      </w:r>
    </w:p>
    <w:p>
      <w:pPr>
        <w:pStyle w:val="SHTKBlockLabel"/>
      </w:pPr>
      <w:r>
        <w:t>위치표지</w:t>
      </w:r>
    </w:p>
    <w:p>
      <w:pPr>
        <w:pStyle w:val="SHTKPositionMarker"/>
      </w:pPr>
      <w:bookmarkStart w:id="363" w:name="loc_0193b11"/>
      <w:r>
        <w:t>[0193b11]</w:t>
      </w:r>
      <w:bookmarkEnd w:id="363"/>
    </w:p>
    <w:p>
      <w:pPr>
        <w:pStyle w:val="SHTKBlockLabel"/>
      </w:pPr>
      <w:r>
        <w:t>원문</w:t>
      </w:r>
    </w:p>
    <w:p>
      <w:pPr>
        <w:pStyle w:val="SHTKSourceText"/>
      </w:pPr>
      <w:r>
        <w:t>[0193b11] 第二嚴根欲中遙見佛來者。約佛用從體起。約機境從心現故也。於中二。先嚴座表[3]相。於中先總後別。別中初外報後內報。二合掌下辨欲第三根緣契合中亦二。先昇殿益。後昇座益。前中二。先赴感。二成益。此二各二。謂此界及結通益中二。初寂然等示得定益。後偈讚發慧益。於中二。初憶本行。二頌德。頌中理實過去一切諸佛體同用融。法爾無二。皆於此殿說十住法。而今却次但說十佛者為顯無盡故。為說十住故。迦葉是姓此云飲光。拘那含牟尼此云金仙人。拘樓孫此云所應斷已斷。謂生死煩惱等也。隨葉亦名毘舍符。此云一切勝。亦云遍現。謂諸處皆身現故。尸棄此云有髻。毘婆尸此云種種見。新名淨觀。弗沙此云增盛。以無闕減故。亦是星名。提舍此云說。謂常說法也。亦名光也。波頭摩此云赤蓮華。錠光是燃燈佛。此佛為太子初生時一切身邊如燃燈。故名燃燈太子。太子成佛亦立此名。問此中後七佛是過去莊嚴却中佛。何因得於此賢劫中忉利天宮[4]而說法耶。答此天宮等有麁有細。麁者前劫燒滅。細者常[5]存故也。如經天人見劫盡我此土常安穩等。又三乘所說者滅。一乘所辨者常[＊]存故。第二昇座益中二。初此土後結通。前中二。初昇座後辨益。謂廣其殿者改常所見故破情也。同天處者顯同理故也。前昇殿益人。此昇座益處者。為顯依正俱勝故也。</w:t>
      </w:r>
    </w:p>
    <w:p>
      <w:pPr>
        <w:pStyle w:val="SHTKBlockLabel"/>
      </w:pPr>
      <w:r>
        <w:t>한국어 직역</w:t>
      </w:r>
    </w:p>
    <w:p>
      <w:pPr>
        <w:pStyle w:val="SHTKTranslationText"/>
      </w:pPr>
      <w:r>
        <w:t>둘째 근기의 욕구를 장엄하는 가운데 ‘멀리서 부처가 오는 것을 본다’는 것은 부처의 작용에 의거하면 체에서 작용이 일어나고, 근기의 경계에 의거하면 마음에서 나타나기 때문이다. 그 가운데 둘이다. 먼저 자리를 장엄하여 [3]상을 나타낸다. 그 가운데 먼저 총괄하고 뒤에 개별적으로 밝힌다. 개별 가운데 처음은 외적인 과보이고 뒤는 내적인 과보이다. 둘째 ‘합장’ 이하는 욕구를 분별한다. 셋째 근기와 연이 계합하는 가운데도 둘이다. 먼저 전각에 오름으로써 이익을 준다. 뒤에는 자리에 오름으로써 이익을 준다. 앞 가운데 둘이다. 먼저 감응에 나아가고, 둘째 이익을 이룬다. 이 둘은 각각 둘이다. 곧 이 세계와 결통이다. 이익 가운데 둘이다. 처음 ‘적연’ 등은 선정을 얻는 이익을 보인다. 뒤 게송의 찬탄은 지혜가 일어나는 이익이다. 그 가운데 둘이다. 처음은 본행을 생각하고, 둘째는 덕을 게송으로 찬탄한다. 게송 가운데 실제 이치로는 과거의 일체 모든 부처가 체가 같고 작용이 융합되어 법이 본래 둘이 아니므로 모두 이 전각에서 십주법을 설하였다. 그런데 지금 역순으로 다만 열 부처만 설하는 것은 무진함을 드러내기 위해서이며 십주를 설하기 위해서이다. 가섭은 성씨로서 여기 말로 ‘음광’이다. 구나함모니는 여기 말로 ‘금선인’이다. 구루손은 여기 말로 ‘끊어야 할 것을 이미 끊었다’이다. 곧 생사와 번뇌 등이다. 수엽은 또한 비사부라 하며 여기 말로 ‘일체승’이고 또한 ‘변현’이라 한다. 모든 처소에 모두 몸을 나타내기 때문이다. 시기는 여기 말로 ‘유계’이다. 비바시는 여기 말로 ‘종종견’이며 새 번역에서는 ‘정관’이라 한다. 불사는 여기 말로 ‘증성’이다. 결여되어 줄어듦이 없기 때문이다. 또한 별 이름이다. 제사는 여기 말로 ‘설’이다. 곧 항상 설법하기 때문이다. 또한 ‘광’이라 이름한다. 파두마는 여기 말로 ‘적연화’이다. 정광은 연등불이다. 이 부처가 태자로 처음 태어났을 때 온몸 주위가 마치 등불을 켠 것과 같았으므로 ‘연등태자’라 이름했다. 태자가 성불한 뒤에도 또한 이 이름을 세웠다. 묻는다. 이 가운데 뒤의 일곱 부처는 과거 장엄겁 가운데의 부처인데, 무슨 까닭에 이 현겁의 도리천궁[4]에서 설법할 수 있는가? 답한다. 이 천궁 등에는 거친 것과 미세한 것이 있다. 거친 것은 앞 겁에서 불타 없어지고, 미세한 것은 항상 [5]존재하기 때문이다. 경에서 “천인들이 겁이 다함을 보더라도 나의 이 국토는 항상 안온하다”고 한 것 등과 같다. 또 삼승에서 설한 것은 소멸하지만 일승에서 분별하는 것은 항상 [＊]존재하기 때문이다. 둘째 자리에 오르는 이익 가운데 둘이다. 처음은 이 국토이고 뒤는 결통이다. 앞 가운데 둘이다. 처음은 자리에 오름이고 뒤는 이익을 분별한다. 곧 그 전각을 넓게 한다는 것은 평상시 보던 것을 바꾸기 때문에 정에 대한 집착을 깨뜨리는 것이다. 하늘의 처소와 같게 한다는 것은 동일한 이치를 드러내기 때문이다. 앞에서 전각에 오르는 것은 사람을 이롭게 하고, 여기서 자리에 오르는 것은 처소를 이롭게 한다. 의보와 정보가 모두 뛰어남을 드러내기 때문이다.</w:t>
      </w:r>
    </w:p>
    <w:p>
      <w:pPr>
        <w:pStyle w:val="SHTKBlockLabel"/>
      </w:pPr>
      <w:r>
        <w:t>교감·번역 메모</w:t>
      </w:r>
    </w:p>
    <w:p>
      <w:pPr>
        <w:pStyle w:val="SHTKNoteSummary"/>
      </w:pPr>
      <w:r>
        <w:t>교감 요약 | [CBETA 원교감] [3] · n=0193003 · 相＝根【甲】 · 현행 XML: 相【大】，根【甲】</w:t>
      </w:r>
    </w:p>
    <w:p>
      <w:pPr>
        <w:pStyle w:val="SHTKNoteDetail"/>
      </w:pPr>
      <w:r>
        <w:t>• 원교감 원문 | 相＝根【甲】</w:t>
      </w:r>
      <w:r>
        <w:br/>
      </w:r>
      <w:r>
        <w:t>• 교감 번호 | 0193003</w:t>
      </w:r>
      <w:r>
        <w:br/>
      </w:r>
      <w:r>
        <w:t>• 판본 정보 | 【大】=《大正新脩大藏經》 저본; 【甲】=嘉曆三年~元德三年間 理覺刊 大谷大學藏本</w:t>
      </w:r>
      <w:r>
        <w:br/>
      </w:r>
      <w:r>
        <w:t>• 저본 독법 | 相</w:t>
      </w:r>
      <w:r>
        <w:br/>
      </w:r>
      <w:r>
        <w:t>• 저본 적용 구절 | 約佛用從體起。約機境從心現故也。於中二。先嚴座表相。於中先總後別。別中初外報後內報。二合掌下辨欲第</w:t>
      </w:r>
      <w:r>
        <w:br/>
      </w:r>
      <w:r>
        <w:t>• 저본 기준 번역 | 기존 번역 문맥: “…일어나고, 근기의 경계에 의거하면 마음에서 나타나기 때문이다. 그 가운데 둘이다. 먼저 자리를 장엄하여 [3]상을 나타낸다. 그 가운데 먼저 총괄하고 뒤…”</w:t>
      </w:r>
      <w:r>
        <w:br/>
      </w:r>
      <w:r>
        <w:t>• 이문 독법 | 根</w:t>
      </w:r>
      <w:r>
        <w:br/>
      </w:r>
      <w:r>
        <w:t>• 이문 적용 구절 | 約佛用從體起。約機境從心現故也。於中二。先嚴座表根。於中先總後別。別中初外報後內報。二合掌下辨欲第</w:t>
      </w:r>
      <w:r>
        <w:br/>
      </w:r>
      <w:r>
        <w:t>• 이문 기준 번역 | 이문 ‘根’에 따른 단일 한국어 번역은 현재 자료만으로 확정하지 않는다.</w:t>
      </w:r>
      <w:r>
        <w:br/>
      </w:r>
      <w:r>
        <w:t>• 의미 차이 | 저본 ‘相’과 이문 ‘根’이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n=0193003; 현행 xml-p5 동일 ID 대조</w:t>
      </w:r>
    </w:p>
    <w:p>
      <w:pPr>
        <w:pStyle w:val="SHTKNoteSummary"/>
      </w:pPr>
      <w:r>
        <w:t>교감 요약 | [CBETA 원교감] [4] · n=0193004 · 而＋（為）【甲】 · 현행 XML: 而【大】，而為【甲】</w:t>
      </w:r>
    </w:p>
    <w:p>
      <w:pPr>
        <w:pStyle w:val="SHTKNoteDetail"/>
      </w:pPr>
      <w:r>
        <w:t>• 원교감 원문 | 而＋（為）【甲】</w:t>
      </w:r>
      <w:r>
        <w:br/>
      </w:r>
      <w:r>
        <w:t>• 교감 번호 | 0193004</w:t>
      </w:r>
      <w:r>
        <w:br/>
      </w:r>
      <w:r>
        <w:t>• 판본 정보 | 【大】=《大正新脩大藏經》 저본; 【甲】=嘉曆三年~元德三年間 理覺刊 大谷大學藏本</w:t>
      </w:r>
      <w:r>
        <w:br/>
      </w:r>
      <w:r>
        <w:t>• 저본 독법 | 而</w:t>
      </w:r>
      <w:r>
        <w:br/>
      </w:r>
      <w:r>
        <w:t>• 저본 적용 구절 | 去一切諸佛體同用融。法爾無二。皆於此殿說十住法。而今却次但說十佛者為顯無盡故。為說十住故。迦葉是姓</w:t>
      </w:r>
      <w:r>
        <w:br/>
      </w:r>
      <w:r>
        <w:t>• 저본 기준 번역 | 기존 번역 문맥: “…게송으로 찬탄한다. 게송 가운데 실제 이치로는 과거의 일체 모든 부처가 체가 같고 작용이 융합되어 법이 본래 둘이 아니므로 모두 이 전각에서 십주법을 설…”</w:t>
      </w:r>
      <w:r>
        <w:br/>
      </w:r>
      <w:r>
        <w:t>• 이문 독법 | 而為</w:t>
      </w:r>
      <w:r>
        <w:br/>
      </w:r>
      <w:r>
        <w:t>• 이문 적용 구절 | 去一切諸佛體同用融。法爾無二。皆於此殿說十住法。而為今却次但說十佛者為顯無盡故。為說十住故。迦葉是姓</w:t>
      </w:r>
      <w:r>
        <w:br/>
      </w:r>
      <w:r>
        <w:t>• 이문 기준 번역 | 기존 번역의 중심 뜻을 유지하되 이문 ‘而為’의 접속·표현 차이를 반영하는 방향으로 읽는다.</w:t>
      </w:r>
      <w:r>
        <w:br/>
      </w:r>
      <w:r>
        <w:t>• 의미 차이 | 저본 ‘而’과 이문 ‘而為’은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n=0193004; 현행 xml-p5 동일 ID 대조</w:t>
      </w:r>
    </w:p>
    <w:p>
      <w:pPr>
        <w:pStyle w:val="SHTKNoteSummary"/>
      </w:pPr>
      <w:r>
        <w:t>교감 요약 | [CBETA 원교감] [5] · n=0193005 · 存＝在【甲】＊ · 현행 XML: 存【大】＊，在【甲】＊</w:t>
      </w:r>
    </w:p>
    <w:p>
      <w:pPr>
        <w:pStyle w:val="SHTKNoteDetail"/>
      </w:pPr>
      <w:r>
        <w:t>• 원교감 원문 | 存＝在【甲】＊</w:t>
      </w:r>
      <w:r>
        <w:br/>
      </w:r>
      <w:r>
        <w:t>• 교감 번호 | 0193005</w:t>
      </w:r>
      <w:r>
        <w:br/>
      </w:r>
      <w:r>
        <w:t>• 판본 정보 | 【大】=《大正新脩大藏經》 저본; 【甲】=嘉曆三年~元德三年間 理覺刊 大谷大學藏本</w:t>
      </w:r>
      <w:r>
        <w:br/>
      </w:r>
      <w:r>
        <w:t>• 저본 독법 | 存</w:t>
      </w:r>
      <w:r>
        <w:br/>
      </w:r>
      <w:r>
        <w:t>• 저본 적용 구절 | 說法耶。答此天宮等有麁有細。麁者前劫燒滅。細者常存故也。如經天人見劫盡我此土常安穩等。又三乘所說者</w:t>
      </w:r>
      <w:r>
        <w:br/>
      </w:r>
      <w:r>
        <w:t>• 저본 기준 번역 | 기존 번역 문맥: “… 때문이다. 경에서 “천인들이 겁이 다함을 보더라도 나의 이 국토는 항상 안온하다”고 한 것 등과 같다. 또 삼승에서 설한 것은 소멸하지만 일승에서 분별…”</w:t>
      </w:r>
      <w:r>
        <w:br/>
      </w:r>
      <w:r>
        <w:t>• 이문 독법 | 在</w:t>
      </w:r>
      <w:r>
        <w:br/>
      </w:r>
      <w:r>
        <w:t>• 이문 적용 구절 | 說法耶。答此天宮等有麁有細。麁者前劫燒滅。細者常在故也。如經天人見劫盡我此土常安穩等。又三乘所說者</w:t>
      </w:r>
      <w:r>
        <w:br/>
      </w:r>
      <w:r>
        <w:t>• 이문 기준 번역 | 이문 ‘在’에 따른 단일 한국어 번역은 현재 자료만으로 확정하지 않는다.</w:t>
      </w:r>
      <w:r>
        <w:br/>
      </w:r>
      <w:r>
        <w:t>• 의미 차이 | 저본 ‘存’과 이문 ‘在’이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n=0193005; 현행 xml-p5 동일 ID 대조</w:t>
      </w:r>
    </w:p>
    <w:p>
      <w:pPr>
        <w:pStyle w:val="SHTKNoteSummary"/>
      </w:pPr>
      <w:r>
        <w:t>교감 요약 | [＊ 상호참조] → n=0193005 · 存【大】＊，在【甲】＊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n=0193005의 실제 이문 영향 판정은 [판단 유보]이다.</w:t>
      </w:r>
      <w:r>
        <w:br/>
      </w:r>
      <w:r>
        <w:t>• 참조 대상 | n=0193005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Heading2"/>
      </w:pPr>
      <w:r>
        <w:t>菩薩雲集品第十</w:t>
      </w:r>
    </w:p>
    <w:p>
      <w:pPr>
        <w:pStyle w:val="SHTKMeta"/>
      </w:pPr>
      <w:r>
        <w:t>「보살운집품」 제10</w:t>
      </w:r>
    </w:p>
    <w:p>
      <w:pPr>
        <w:pStyle w:val="SHTKBlockLabel"/>
      </w:pPr>
      <w:r>
        <w:t>위치표지</w:t>
      </w:r>
    </w:p>
    <w:p>
      <w:pPr>
        <w:pStyle w:val="SHTKPositionMarker"/>
      </w:pPr>
      <w:bookmarkStart w:id="364" w:name="loc_0193c12"/>
      <w:r>
        <w:t>[0193c12]</w:t>
      </w:r>
      <w:bookmarkEnd w:id="364"/>
    </w:p>
    <w:p>
      <w:pPr>
        <w:pStyle w:val="SHTKBlockLabel"/>
      </w:pPr>
      <w:r>
        <w:t>원문</w:t>
      </w:r>
    </w:p>
    <w:p>
      <w:pPr>
        <w:pStyle w:val="SHTKSourceText"/>
      </w:pPr>
      <w:r>
        <w:t>[0193c12] 四門同上。</w:t>
      </w:r>
    </w:p>
    <w:p>
      <w:pPr>
        <w:pStyle w:val="SHTKBlockLabel"/>
      </w:pPr>
      <w:r>
        <w:t>한국어 직역</w:t>
      </w:r>
    </w:p>
    <w:p>
      <w:pPr>
        <w:pStyle w:val="SHTKTranslationText"/>
      </w:pPr>
      <w:r>
        <w:t>네 문은 위와 같다.</w:t>
      </w:r>
    </w:p>
    <w:p>
      <w:pPr>
        <w:pStyle w:val="SHTKBlockLabel"/>
      </w:pPr>
      <w:r>
        <w:t>교감·번역 메모</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0193c02]</w:t>
      </w:r>
    </w:p>
    <w:p>
      <w:pPr>
        <w:pStyle w:val="SHTKNoteDetail"/>
      </w:pPr>
      <w:r>
        <w:t>• 저본 독법 | 却【大】</w:t>
      </w:r>
    </w:p>
    <w:p>
      <w:pPr>
        <w:pStyle w:val="SHTKNoteDetail"/>
      </w:pPr>
      <w:r>
        <w:t>• 이문/현행 독법 | 劫【CB】【麗-CB】</w:t>
      </w:r>
    </w:p>
    <w:p>
      <w:pPr>
        <w:pStyle w:val="SHTKNoteDetail"/>
      </w:pPr>
      <w:r>
        <w:t>• 저본 번역 | 사용자 TXT 독법에 따른 기존 번역 유지</w:t>
      </w:r>
    </w:p>
    <w:p>
      <w:pPr>
        <w:pStyle w:val="SHTKNoteDetail"/>
      </w:pPr>
      <w:r>
        <w:t>• 이문 번역 | 현행 독법을 적용하면 해당 어구를 “劫”로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0193c02</w:t>
      </w:r>
      <w:r>
        <w:br/>
      </w:r>
      <w:r>
        <w:t>• 판본 정보 | 사용자 저본·구자료는 대정장계 독법, 현행 CBETA는 대교·교정 근거에 따라 별도 독법을 제시한다.</w:t>
      </w:r>
      <w:r>
        <w:br/>
      </w:r>
      <w:r>
        <w:t>• 저본 독법 | 却</w:t>
      </w:r>
      <w:r>
        <w:br/>
      </w:r>
      <w:r>
        <w:t>• 저본 적용 구절 | 四門同上。</w:t>
      </w:r>
      <w:r>
        <w:br/>
      </w:r>
      <w:r>
        <w:t>• 저본 기준 번역 | 기존 번역 문맥: “네 문은 위와 같다.”</w:t>
      </w:r>
      <w:r>
        <w:br/>
      </w:r>
      <w:r>
        <w:t>• 이문 독법 | 劫</w:t>
      </w:r>
      <w:r>
        <w:br/>
      </w:r>
      <w:r>
        <w:t>• 이문 적용 구절 | 四門同上。 → 劫</w:t>
      </w:r>
      <w:r>
        <w:br/>
      </w:r>
      <w:r>
        <w:t>• 이문 기준 번역 | 이문 ‘劫’에 따른 단일 한국어 번역은 현재 자료만으로 확정하지 않는다.</w:t>
      </w:r>
      <w:r>
        <w:br/>
      </w:r>
      <w:r>
        <w:t>• 의미 차이 | 저본 ‘却’과 이문 ‘劫’이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0193c02</w:t>
      </w:r>
    </w:p>
    <w:p>
      <w:pPr>
        <w:pStyle w:val="SHTKNoteSummary"/>
      </w:pPr>
      <w:r>
        <w:t>교감 요약 | [CBETA 현행 추가주 0193c02]</w:t>
      </w:r>
    </w:p>
    <w:p>
      <w:pPr>
        <w:pStyle w:val="SHTKNoteDetail"/>
      </w:pPr>
      <w:r>
        <w:t>• 상세 | 劫【CB】【麗-CB】，却【大】</w:t>
      </w:r>
    </w:p>
    <w:p>
      <w:pPr>
        <w:pStyle w:val="SHTKNoteDetail"/>
      </w:pPr>
      <w:r>
        <w:t>• 원교감 원문 | 劫【CB】【麗-CB】，却【大】</w:t>
      </w:r>
      <w:r>
        <w:br/>
      </w:r>
      <w:r>
        <w:t>• 교감 번호 | 0193c0201</w:t>
      </w:r>
      <w:r>
        <w:br/>
      </w:r>
      <w:r>
        <w:t>• 판본 정보 | 【CB】=CBETA 교정·채택 독법; 【麗-CB】=CBETA의 고려장 대교 독법 표지; 【大】=《大正新脩大藏經》 저본</w:t>
      </w:r>
      <w:r>
        <w:br/>
      </w:r>
      <w:r>
        <w:t>• 저본 독법 | 却</w:t>
      </w:r>
      <w:r>
        <w:br/>
      </w:r>
      <w:r>
        <w:t>• 저본 적용 구절 | 四門同上。</w:t>
      </w:r>
      <w:r>
        <w:br/>
      </w:r>
      <w:r>
        <w:t>• 저본 기준 번역 | 기존 번역 문맥: “네 문은 위와 같다.”</w:t>
      </w:r>
      <w:r>
        <w:br/>
      </w:r>
      <w:r>
        <w:t>• 이문 독법 | 劫</w:t>
      </w:r>
      <w:r>
        <w:br/>
      </w:r>
      <w:r>
        <w:t>• 이문 적용 구절 | 四門同上。 → 劫</w:t>
      </w:r>
      <w:r>
        <w:br/>
      </w:r>
      <w:r>
        <w:t>• 이문 기준 번역 | 이문 ‘劫’에 따른 단일 한국어 번역은 현재 자료만으로 확정하지 않는다.</w:t>
      </w:r>
      <w:r>
        <w:br/>
      </w:r>
      <w:r>
        <w:t>• 의미 차이 | 저본 ‘却’과 이문 ‘劫’이 서로 다르지만, 현행 자료와 이 문맥만으로 어느 독법이 우세한지 또는 한국어 의미를 하나로 확정하기 어렵다. 사용자 저본 독법과 기존 번역을 유지한다.</w:t>
      </w:r>
      <w:r>
        <w:br/>
      </w:r>
      <w:r>
        <w:t>• 문맥상 해설 | 이 항목은 현행 CBETA가 추가한 대교·교정 정보이다. 사용자 TXT를 본문 저본으로 유지하며, 확정성이 부족한 경우 현행 제안을 본문에 소급하지 않는다.</w:t>
      </w:r>
      <w:r>
        <w:br/>
      </w:r>
      <w:r>
        <w:t>• 번역 영향 판정 | [판단 유보]</w:t>
      </w:r>
      <w:r>
        <w:br/>
      </w:r>
      <w:r>
        <w:t>• 기존 번역 수정 여부 | 기존 번역 유지</w:t>
      </w:r>
      <w:r>
        <w:br/>
      </w:r>
      <w:r>
        <w:t>• CBETA XML 출처 | xml-p5/T/T35/T35n1733.xml · note type="add" n=0193c0201</w:t>
      </w:r>
    </w:p>
    <w:p>
      <w:pPr>
        <w:pStyle w:val="SHTKBlockLabel"/>
      </w:pPr>
      <w:r>
        <w:t>위치표지</w:t>
      </w:r>
    </w:p>
    <w:p>
      <w:pPr>
        <w:pStyle w:val="SHTKPositionMarker"/>
      </w:pPr>
      <w:bookmarkStart w:id="365" w:name="loc_0193c12_2"/>
      <w:r>
        <w:t>[0193c12]</w:t>
      </w:r>
      <w:bookmarkEnd w:id="365"/>
    </w:p>
    <w:p>
      <w:pPr>
        <w:pStyle w:val="SHTKBlockLabel"/>
      </w:pPr>
      <w:r>
        <w:t>원문</w:t>
      </w:r>
    </w:p>
    <w:p>
      <w:pPr>
        <w:pStyle w:val="SHTKSourceText"/>
      </w:pPr>
      <w:r>
        <w:t>[0193c12] 釋名者。菩薩是體。雲是相。以諸菩薩含法雨故。相齗齶故。集是用。殿是集處。妙勝有三義。一佛眾為妙勝。妙勝者之殿。二於中說此妙勝法故。三殿即妙勝。以稱性故。說偈是語業謂法界。菩薩如雲而集。各以妙辯宣揚佛德。故云菩薩雲集說偈品也。</w:t>
      </w:r>
    </w:p>
    <w:p>
      <w:pPr>
        <w:pStyle w:val="SHTKBlockLabel"/>
      </w:pPr>
      <w:r>
        <w:t>한국어 직역</w:t>
      </w:r>
    </w:p>
    <w:p>
      <w:pPr>
        <w:pStyle w:val="SHTKTranslationText"/>
      </w:pPr>
      <w:r>
        <w:t>이름을 해석한다. ‘보살’은 체이고 ‘구름’은 상이다. 여러 보살이 법우를 머금고 있기 때문이다. 형상이 서로 맞닿아 잇닿기 때문이다. ‘모임’은 용이다. 전각은 모이는 처소이다. ‘묘승’에는 세 뜻이 있다. 첫째 부처와 대중이 묘승하므로 묘승한 자의 전각이다. 둘째 그 가운데서 이 묘승한 법을 설하기 때문이다. 셋째 전각 자체가 묘승하니 성품에 합하기 때문이다. ‘게송을 설함’은 어업으로서 법계를 말한다. 보살이 구름처럼 모여 각각 묘한 변재로 부처의 덕을 드날리므로 「보살운집설게품」이라 한다.</w:t>
      </w:r>
    </w:p>
    <w:p>
      <w:pPr>
        <w:pStyle w:val="SHTKBlockLabel"/>
      </w:pPr>
      <w:r>
        <w:t>위치표지</w:t>
      </w:r>
    </w:p>
    <w:p>
      <w:pPr>
        <w:pStyle w:val="SHTKPositionMarker"/>
      </w:pPr>
      <w:bookmarkStart w:id="366" w:name="loc_0193c18"/>
      <w:r>
        <w:t>[0193c18]</w:t>
      </w:r>
      <w:bookmarkEnd w:id="366"/>
    </w:p>
    <w:p>
      <w:pPr>
        <w:pStyle w:val="SHTKBlockLabel"/>
      </w:pPr>
      <w:r>
        <w:t>원문</w:t>
      </w:r>
    </w:p>
    <w:p>
      <w:pPr>
        <w:pStyle w:val="SHTKSourceText"/>
      </w:pPr>
      <w:r>
        <w:t>[0193c18] 二來意者。前明如來昇天將欲說法。必有所被機緣故次來也。又前明果德臨機。今因力助化。先主後伴義次第故。</w:t>
      </w:r>
    </w:p>
    <w:p>
      <w:pPr>
        <w:pStyle w:val="SHTKBlockLabel"/>
      </w:pPr>
      <w:r>
        <w:t>한국어 직역</w:t>
      </w:r>
    </w:p>
    <w:p>
      <w:pPr>
        <w:pStyle w:val="SHTKTranslationText"/>
      </w:pPr>
      <w:r>
        <w:t>둘째 내의이다. 앞에서 여래가 천상에 올라 장차 설법하려 함을 밝혔으니 반드시 교화를 받을 근기와 연이 있어야 하므로 다음에 온다. 또 앞에서는 과덕이 근기에 임함을 밝혔고, 지금은 인의 힘이 교화를 돕는다. 먼저 주이고 뒤에 반이므로 뜻의 차례가 그러하다.</w:t>
      </w:r>
    </w:p>
    <w:p>
      <w:pPr>
        <w:pStyle w:val="SHTKBlockLabel"/>
      </w:pPr>
      <w:r>
        <w:t>위치표지</w:t>
      </w:r>
    </w:p>
    <w:p>
      <w:pPr>
        <w:pStyle w:val="SHTKPositionMarker"/>
      </w:pPr>
      <w:bookmarkStart w:id="367" w:name="loc_0193c21"/>
      <w:r>
        <w:t>[0193c21]</w:t>
      </w:r>
      <w:bookmarkEnd w:id="367"/>
    </w:p>
    <w:p>
      <w:pPr>
        <w:pStyle w:val="SHTKBlockLabel"/>
      </w:pPr>
      <w:r>
        <w:t>원문</w:t>
      </w:r>
    </w:p>
    <w:p>
      <w:pPr>
        <w:pStyle w:val="SHTKSourceText"/>
      </w:pPr>
      <w:r>
        <w:t>[0193c21] 三宗者謂集眾放光。偈歎為宗。眾有三類。一助化眾。謂十方菩薩影[6]嚮如來。二表法眾。謂諸首諸慧諸林諸幢等各為寄人表示法也。三當機眾。謂教所被等。此文通茲三也。</w:t>
      </w:r>
    </w:p>
    <w:p>
      <w:pPr>
        <w:pStyle w:val="SHTKBlockLabel"/>
      </w:pPr>
      <w:r>
        <w:t>한국어 직역</w:t>
      </w:r>
    </w:p>
    <w:p>
      <w:pPr>
        <w:pStyle w:val="SHTKTranslationText"/>
      </w:pPr>
      <w:r>
        <w:t>셋째 종은 대중이 모이고 광명을 놓으며 게송으로 찬탄하는 것을 종으로 삼는다. 대중에는 세 부류가 있다. 첫째 교화를 돕는 대중으로 십방의 보살이 여래를 그림자와 [6]메아리처럼 따른다. 둘째 법을 나타내는 대중으로 여러 ‘수’, 여러 ‘혜’, 여러 ‘림’, 여러 ‘당’ 등이 각각 사람을 빌려 법을 표시한다. 셋째 당기의 대중으로 가르침을 받는 자 등이다. 이 글은 이 세 가지에 모두 통한다.</w:t>
      </w:r>
    </w:p>
    <w:p>
      <w:pPr>
        <w:pStyle w:val="SHTKBlockLabel"/>
      </w:pPr>
      <w:r>
        <w:t>교감·번역 메모</w:t>
      </w:r>
    </w:p>
    <w:p>
      <w:pPr>
        <w:pStyle w:val="SHTKNoteSummary"/>
      </w:pPr>
      <w:r>
        <w:t>교감 요약 | [CBETA 원교감] [6] · n=0193006 · 嚮＝響【甲】 · 현행 XML: 嚮【大】，響【甲】</w:t>
      </w:r>
    </w:p>
    <w:p>
      <w:pPr>
        <w:pStyle w:val="SHTKNoteDetail"/>
      </w:pPr>
      <w:r>
        <w:t>• 원교감 원문 | 嚮＝響【甲】</w:t>
      </w:r>
      <w:r>
        <w:br/>
      </w:r>
      <w:r>
        <w:t>• 교감 번호 | 0193006</w:t>
      </w:r>
      <w:r>
        <w:br/>
      </w:r>
      <w:r>
        <w:t>• 판본 정보 | 【大】=《大正新脩大藏經》 저본; 【甲】=嘉曆三年~元德三年間 理覺刊 大谷大學藏本</w:t>
      </w:r>
      <w:r>
        <w:br/>
      </w:r>
      <w:r>
        <w:t>• 저본 독법 | 嚮</w:t>
      </w:r>
      <w:r>
        <w:br/>
      </w:r>
      <w:r>
        <w:t>• 저본 적용 구절 | 放光。偈歎為宗。眾有三類。一助化眾。謂十方菩薩影嚮如來。二表法眾。謂諸首諸慧諸林諸幢等各為寄人表示</w:t>
      </w:r>
      <w:r>
        <w:br/>
      </w:r>
      <w:r>
        <w:t>• 저본 기준 번역 | 기존 번역 문맥: “…중에는 세 부류가 있다. 첫째 교화를 돕는 대중으로 십방의 보살이 여래를 그림자와 [6]메아리처럼 따른다. 둘째 법을 나타내는 대중으로 여러 ‘수’, 여…”</w:t>
      </w:r>
      <w:r>
        <w:br/>
      </w:r>
      <w:r>
        <w:t>• 이문 독법 | 響</w:t>
      </w:r>
      <w:r>
        <w:br/>
      </w:r>
      <w:r>
        <w:t>• 이문 적용 구절 | 放光。偈歎為宗。眾有三類。一助化眾。謂十方菩薩影響如來。二表法眾。謂諸首諸慧諸林諸幢等各為寄人表示</w:t>
      </w:r>
      <w:r>
        <w:br/>
      </w:r>
      <w:r>
        <w:t>• 이문 기준 번역 | 이문 ‘響’에 따른 단일 한국어 번역은 현재 자료만으로 확정하지 않는다.</w:t>
      </w:r>
      <w:r>
        <w:br/>
      </w:r>
      <w:r>
        <w:t>• 의미 차이 | 저본 ‘嚮’과 이문 ‘響’이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n=0193006; 현행 xml-p5 동일 ID 대조</w:t>
      </w:r>
    </w:p>
    <w:p>
      <w:pPr>
        <w:pStyle w:val="SHTKBlockLabel"/>
      </w:pPr>
      <w:r>
        <w:t>위치표지</w:t>
      </w:r>
    </w:p>
    <w:p>
      <w:pPr>
        <w:pStyle w:val="SHTKPositionMarker"/>
      </w:pPr>
      <w:bookmarkStart w:id="368" w:name="loc_0193c25"/>
      <w:r>
        <w:t>[0193c25]</w:t>
      </w:r>
      <w:bookmarkEnd w:id="368"/>
    </w:p>
    <w:p>
      <w:pPr>
        <w:pStyle w:val="SHTKBlockLabel"/>
      </w:pPr>
      <w:r>
        <w:t>원문</w:t>
      </w:r>
    </w:p>
    <w:p>
      <w:pPr>
        <w:pStyle w:val="SHTKSourceText"/>
      </w:pPr>
      <w:r>
        <w:t>[0193c25] 四釋文中三。初集眾。二放光。三說偈。</w:t>
      </w:r>
    </w:p>
    <w:p>
      <w:pPr>
        <w:pStyle w:val="SHTKBlockLabel"/>
      </w:pPr>
      <w:r>
        <w:t>한국어 직역</w:t>
      </w:r>
    </w:p>
    <w:p>
      <w:pPr>
        <w:pStyle w:val="SHTKTranslationText"/>
      </w:pPr>
      <w:r>
        <w:t>넷째 글을 해석하는 가운데 셋이다. 처음 대중이 모이고, 둘째 광명을 놓으며, 셋째 게송을 설한다.</w:t>
      </w:r>
    </w:p>
    <w:p>
      <w:pPr>
        <w:pStyle w:val="SHTKBlockLabel"/>
      </w:pPr>
      <w:r>
        <w:t>위치표지</w:t>
      </w:r>
    </w:p>
    <w:p>
      <w:pPr>
        <w:pStyle w:val="SHTKPositionMarker"/>
      </w:pPr>
      <w:bookmarkStart w:id="369" w:name="loc_0193c27"/>
      <w:r>
        <w:t>[0193c27]</w:t>
      </w:r>
      <w:bookmarkEnd w:id="369"/>
    </w:p>
    <w:p>
      <w:pPr>
        <w:pStyle w:val="SHTKBlockLabel"/>
      </w:pPr>
      <w:r>
        <w:t>원문</w:t>
      </w:r>
    </w:p>
    <w:p>
      <w:pPr>
        <w:pStyle w:val="SHTKSourceText"/>
      </w:pPr>
      <w:r>
        <w:t>[0193c27] 初中二。先此土後結通。前中二。初顯所從來處。二佛神力下明菩薩集來。前中二。初明分量者。前十此百顯行位漸增故也。此中意者取百佛世界抹為微塵。如是東方過爾許塵數剎外有一世界。名因陀羅。從此間東復過如上百塵剎外有土。名蓮華。如是向東十重世界。各各相過百塵界外所以說十重者。以顯無盡故。如東方十界餘九方亦爾。世界佛名菩薩等皆同故。云一一方各十界等。並同列名也。此唯據斯一天宮會。餘十方界皆各如此。為法界無邊會耳。謂一會一切會等。如結通處辨。二正顯本處三世間名。其世界名雜者表所解法相非一故。佛同名月者[1]此是住中果相有其三義。一約體是圓滿義。二約用是光照義。三約德是清涼義。又初是正體。次是後得。後是大悲。用月表況。菩薩同名慧者是住中因相。謂解達真俗明了義故。各於本佛修梵行者顯因依果成故。相順故。二正集來中二。初至此致敬。二敬已安坐。皆云佛力者是來坐所由。果力加成也。充滿十方者是緣起無礙義。</w:t>
      </w:r>
    </w:p>
    <w:p>
      <w:pPr>
        <w:pStyle w:val="SHTKBlockLabel"/>
      </w:pPr>
      <w:r>
        <w:t>한국어 직역</w:t>
      </w:r>
    </w:p>
    <w:p>
      <w:pPr>
        <w:pStyle w:val="SHTKTranslationText"/>
      </w:pPr>
      <w:r>
        <w:t>처음 가운데 둘이다. 먼저 이 국토이고 뒤는 결통이다. 앞 가운데 둘이다. 처음은 오는 처소를 드러내고, 둘째 ‘부처의 신력’ 이하는 보살들이 모여 오는 것을 밝힌다. 앞 가운데 둘이다. 처음 분량을 밝힌다. 앞에서는 열이고 여기서는 백인 것은 행과 지위가 점차 증가함을 드러내기 때문이다. 이 가운데 뜻은 백 불세계를 갈아 미진으로 만들고, 동방으로 그 미진 수만큼의 국토를 지나 밖에 한 세계가 있는데 이름이 인다라이다. 여기서 다시 동쪽으로 위와 같은 백진찰만큼 지나 밖에 한 국토가 있는데 이름이 연화이다. 이와 같이 동쪽으로 열 겹의 세계가 있다. 각각 서로 백진계 밖만큼 떨어져 있다. 열 겹을 설한 까닭은 무진함을 드러내기 위해서이다. 동방의 열 세계와 같이 나머지 아홉 방위도 또한 그러하다. 세계와 부처 이름, 보살 등이 모두 같으므로 “하나하나의 방위에 각각 열 세계” 등이라 하고 모두 같은 이름을 나열한다. 이것은 오직 이 한 천궁회의 경우만 든 것이다. 나머지 십방세계도 각각 모두 이와 같으니, 법계의 끝없는 회이기 때문이다. 곧 한 회가 일체 회인 것 등이다. 결통하는 곳에서 분별한 것과 같다. 둘째 바로 본처의 삼세간 이름을 드러낸다. 그 세계 이름이 ‘잡’인 것은 이해하는 법상이 하나가 아님을 나타낸다. 부처가 모두 ‘월’이라는 같은 이름인 것은 [1]이 십주 가운데 과의 상으로 세 뜻이 있다. 첫째 체에 의거하면 원만하다는 뜻이고, 둘째 용에 의거하면 빛으로 비춘다는 뜻이며, 셋째 덕에 의거하면 청량하다는 뜻이다. 또 처음은 정체이다. 다음은 후득이다. 뒤는 대비이다. 달을 이용해 비유하여 나타낸다. 보살이 모두 ‘혜’라는 같은 이름인 것은 십주 가운데 인의 상이다. 곧 진속을 이해하고 통달하여 분명하다는 뜻이다. 각각 본래 부처의 처소에서 범행을 닦았다는 것은 인이 과에 의지하여 성립함을 드러내니 서로 순응하기 때문이다. 둘째 바로 모여 오는 가운데 둘이다. 처음은 이곳에 이르러 공경하고, 둘째 공경을 마친 뒤 편안히 앉는다. 모두 ‘부처의 힘’이라 하는 것은 와서 앉게 된 까닭이 과의 힘이 가피하여 이루기 때문이다. ‘십방에 가득하다’는 것은 연기무애의 뜻이다.</w:t>
      </w:r>
    </w:p>
    <w:p>
      <w:pPr>
        <w:pStyle w:val="SHTKBlockLabel"/>
      </w:pPr>
      <w:r>
        <w:t>교감·번역 메모</w:t>
      </w:r>
    </w:p>
    <w:p>
      <w:pPr>
        <w:pStyle w:val="SHTKNoteSummary"/>
      </w:pPr>
      <w:r>
        <w:t>교감 요약 | [CBETA 원교감] [1] · n=0194001 · 此＝以【甲】 · 현행 XML: 此【大】，以【甲】</w:t>
      </w:r>
    </w:p>
    <w:p>
      <w:pPr>
        <w:pStyle w:val="SHTKNoteDetail"/>
      </w:pPr>
      <w:r>
        <w:t>• 원교감 원문 | 此＝以【甲】</w:t>
      </w:r>
      <w:r>
        <w:br/>
      </w:r>
      <w:r>
        <w:t>• 교감 번호 | 0194001</w:t>
      </w:r>
      <w:r>
        <w:br/>
      </w:r>
      <w:r>
        <w:t>• 판본 정보 | 【大】=《大正新脩大藏經》 저본; 【甲】=嘉曆三年~元德三年間 理覺刊 大谷大學藏本</w:t>
      </w:r>
      <w:r>
        <w:br/>
      </w:r>
      <w:r>
        <w:t>• 저본 독법 | 此</w:t>
      </w:r>
      <w:r>
        <w:br/>
      </w:r>
      <w:r>
        <w:t>• 저본 적용 구절 | 初中二。先此土後結通。前中二。初顯所從來處。二佛神力下明菩薩</w:t>
      </w:r>
      <w:r>
        <w:br/>
      </w:r>
      <w:r>
        <w:t>• 저본 기준 번역 | 기존 번역 문맥: “처음 가운데 둘이다. 먼저 이 국토이고 뒤는 결통이다. 앞 가운데 둘이다. 처음은 오는 처소를 드러내고, 둘째 ‘부처의 신력’ 이하는 보살들이 모여 오는…”</w:t>
      </w:r>
      <w:r>
        <w:br/>
      </w:r>
      <w:r>
        <w:t>• 이문 독법 | 以</w:t>
      </w:r>
      <w:r>
        <w:br/>
      </w:r>
      <w:r>
        <w:t>• 이문 적용 구절 | 初中二。先以土後結通。前中二。初顯所從來處。二佛神力下明菩薩</w:t>
      </w:r>
      <w:r>
        <w:br/>
      </w:r>
      <w:r>
        <w:t>• 이문 기준 번역 | 이문 ‘以’에 따른 단일 한국어 번역은 현재 자료만으로 확정하지 않는다.</w:t>
      </w:r>
      <w:r>
        <w:br/>
      </w:r>
      <w:r>
        <w:t>• 의미 차이 | 저본 ‘此’과 이문 ‘以’이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n=0194001; 현행 xml-p5 동일 ID 대조</w:t>
      </w:r>
    </w:p>
    <w:p>
      <w:pPr>
        <w:pStyle w:val="SHTKBlockLabel"/>
      </w:pPr>
      <w:r>
        <w:t>위치표지</w:t>
      </w:r>
    </w:p>
    <w:p>
      <w:pPr>
        <w:pStyle w:val="SHTKPositionMarker"/>
      </w:pPr>
      <w:bookmarkStart w:id="370" w:name="loc_0194a20"/>
      <w:r>
        <w:t>[0194a20]</w:t>
      </w:r>
      <w:bookmarkEnd w:id="370"/>
    </w:p>
    <w:p>
      <w:pPr>
        <w:pStyle w:val="SHTKBlockLabel"/>
      </w:pPr>
      <w:r>
        <w:t>원문</w:t>
      </w:r>
    </w:p>
    <w:p>
      <w:pPr>
        <w:pStyle w:val="SHTKSourceText"/>
      </w:pPr>
      <w:r>
        <w:t>[0194a20] 第二放光序中六。一放光人。二光出處。謂如足指[2]按地乃得住立。表此十住成位不退故名住也。三光數。四光相。謂解相炳著故云妙色。亦是名也。五光照處。謂是上光覺品所辨。又是諸文結通之處。前品佛力顯現菩提樹下諸身。今光照樹下及天上。六如來大眾等明照所顯現通同為一法界圓明之會故也。又云樹下須彌頂知之。</w:t>
      </w:r>
    </w:p>
    <w:p>
      <w:pPr>
        <w:pStyle w:val="SHTKBlockLabel"/>
      </w:pPr>
      <w:r>
        <w:t>한국어 직역</w:t>
      </w:r>
    </w:p>
    <w:p>
      <w:pPr>
        <w:pStyle w:val="SHTKTranslationText"/>
      </w:pPr>
      <w:r>
        <w:t>둘째 방광서 가운데 여섯이다. 첫째 광명을 놓는 사람, 둘째 광명이 나오는 처소이다. 발가락이 [2]땅을 눌러야 비로소 서 있을 수 있는 것과 같으니, 이 십주가 지위를 이루어 물러나지 않음을 나타내므로 ‘주’라 한다. 셋째 광명의 수, 넷째 광명의 상이다. 이해의 상이 환하게 드러나므로 ‘묘색’이라 하며 또한 광명의 이름이다. 다섯째 광명이 비추는 처소로서 앞 「광명각품」에서 분별한 것이다. 또 여러 글에서 결통하는 처소이다. 앞 품에서는 부처의 힘으로 보리수 아래의 여러 몸을 드러냈고, 지금은 광명이 보리수 아래와 천상을 비춘다. 여섯째 ‘여래와 대중’ 등은 비추어서 드러난 것이 모두 통하여 하나의 법계 원명한 회가 됨을 밝힌다. 또 ‘보리수 아래와 수미산 꼭대기’라고 한 것을 알아야 한다.</w:t>
      </w:r>
    </w:p>
    <w:p>
      <w:pPr>
        <w:pStyle w:val="SHTKBlockLabel"/>
      </w:pPr>
      <w:r>
        <w:t>교감·번역 메모</w:t>
      </w:r>
    </w:p>
    <w:p>
      <w:pPr>
        <w:pStyle w:val="SHTKNoteSummary"/>
      </w:pPr>
      <w:r>
        <w:t>교감 요약 | [CBETA 원교감] [2] · n=0194002 · 按＝距【甲】 · 현행 XML: 按【大】，距【甲】</w:t>
      </w:r>
    </w:p>
    <w:p>
      <w:pPr>
        <w:pStyle w:val="SHTKNoteDetail"/>
      </w:pPr>
      <w:r>
        <w:t>• 원교감 원문 | 按＝距【甲】</w:t>
      </w:r>
      <w:r>
        <w:br/>
      </w:r>
      <w:r>
        <w:t>• 교감 번호 | 0194002</w:t>
      </w:r>
      <w:r>
        <w:br/>
      </w:r>
      <w:r>
        <w:t>• 판본 정보 | 【大】=《大正新脩大藏經》 저본; 【甲】=嘉曆三年~元德三年間 理覺刊 大谷大學藏本</w:t>
      </w:r>
      <w:r>
        <w:br/>
      </w:r>
      <w:r>
        <w:t>• 저본 독법 | 按</w:t>
      </w:r>
      <w:r>
        <w:br/>
      </w:r>
      <w:r>
        <w:t>• 저본 적용 구절 | 第二放光序中六。一放光人。二光出處。謂如足指按地乃得住立。表此十住成位不退故名住也。三光數。四</w:t>
      </w:r>
      <w:r>
        <w:br/>
      </w:r>
      <w:r>
        <w:t>• 저본 기준 번역 | 기존 번역 문맥: “…째 광명을 놓는 사람, 둘째 광명이 나오는 처소이다. 발가락이 [2]땅을 눌러야 비로소 서 있을 수 있는 것과 같으니, 이 십주가 지위를 이루어 물러나지…”</w:t>
      </w:r>
      <w:r>
        <w:br/>
      </w:r>
      <w:r>
        <w:t>• 이문 독법 | 距</w:t>
      </w:r>
      <w:r>
        <w:br/>
      </w:r>
      <w:r>
        <w:t>• 이문 적용 구절 | 第二放光序中六。一放光人。二光出處。謂如足指距地乃得住立。表此十住成位不退故名住也。三光數。四</w:t>
      </w:r>
      <w:r>
        <w:br/>
      </w:r>
      <w:r>
        <w:t>• 이문 기준 번역 | 이문 ‘距’에 따른 단일 한국어 번역은 현재 자료만으로 확정하지 않는다.</w:t>
      </w:r>
      <w:r>
        <w:br/>
      </w:r>
      <w:r>
        <w:t>• 의미 차이 | 저본 ‘按’과 이문 ‘距’이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n=0194002; 현행 xml-p5 동일 ID 대조</w:t>
      </w:r>
    </w:p>
    <w:p>
      <w:pPr>
        <w:pStyle w:val="SHTKBlockLabel"/>
      </w:pPr>
      <w:r>
        <w:t>위치표지</w:t>
      </w:r>
    </w:p>
    <w:p>
      <w:pPr>
        <w:pStyle w:val="SHTKPositionMarker"/>
      </w:pPr>
      <w:bookmarkStart w:id="371" w:name="loc_0194a28"/>
      <w:r>
        <w:t>[0194a28]</w:t>
      </w:r>
      <w:bookmarkEnd w:id="371"/>
    </w:p>
    <w:p>
      <w:pPr>
        <w:pStyle w:val="SHTKBlockLabel"/>
      </w:pPr>
      <w:r>
        <w:t>원문</w:t>
      </w:r>
    </w:p>
    <w:p>
      <w:pPr>
        <w:pStyle w:val="SHTKSourceText"/>
      </w:pPr>
      <w:r>
        <w:t>[0194a28] 第三偈讚中。十菩薩即為十段。初一總後九別。以是說法主故名法慧。是故總敘此會本末以顯佛德。後皆於此總說上歎差別德。是故總別無礙。唯一如來法界身。於中或即理即事。即教即義。即因即果。即人即法。即心即境。圓融自在舉體全攝。此等即是十住中法。下諸偈應准知此意。</w:t>
      </w:r>
    </w:p>
    <w:p>
      <w:pPr>
        <w:pStyle w:val="SHTKBlockLabel"/>
      </w:pPr>
      <w:r>
        <w:t>한국어 직역</w:t>
      </w:r>
    </w:p>
    <w:p>
      <w:pPr>
        <w:pStyle w:val="SHTKTranslationText"/>
      </w:pPr>
      <w:r>
        <w:t>셋째 게송으로 찬탄하는 가운데 열 보살이 곧 열 단락이 된다. 처음 하나는 총괄이고 뒤의 아홉은 개별이다. 설법의 주체이므로 이름을 법혜라 한다. 그러므로 이 회의 본말을 총괄하여 서술함으로써 부처의 덕을 드러낸다. 뒤의 모두는 이 총설 가운데서 위에서 찬탄한 차별된 덕을 설한다. 그러므로 총과 별이 무애하여 오직 하나의 여래 법계신이다. 그 가운데 혹은 이치 자체이면서 일 자체이고, 교 자체이면서 뜻 자체이며, 인 자체이면서 과 자체이고, 사람 자체이면서 법 자체이며, 마음 자체이면서 경계 자체이다. 원융자재하여 온 체가 모두 포섭된다. 이러한 것들이 곧 십주 가운데의 법이다. 아래 여러 게송도 이 뜻에 준하여 알아야 한다.</w:t>
      </w:r>
    </w:p>
    <w:p>
      <w:pPr>
        <w:pStyle w:val="SHTKBlockLabel"/>
      </w:pPr>
      <w:r>
        <w:t>위치표지</w:t>
      </w:r>
    </w:p>
    <w:p>
      <w:pPr>
        <w:pStyle w:val="SHTKPositionMarker"/>
      </w:pPr>
      <w:bookmarkStart w:id="372" w:name="loc_0194b05"/>
      <w:r>
        <w:t>[0194b05]</w:t>
      </w:r>
      <w:bookmarkEnd w:id="372"/>
    </w:p>
    <w:p>
      <w:pPr>
        <w:pStyle w:val="SHTKBlockLabel"/>
      </w:pPr>
      <w:r>
        <w:t>원문</w:t>
      </w:r>
    </w:p>
    <w:p>
      <w:pPr>
        <w:pStyle w:val="SHTKSourceText"/>
      </w:pPr>
      <w:r>
        <w:t>[0194b05] 初偈中分二。先敘此會事。後[3]三釋疑。前中初二敘昇天品事。次三敘此處集相。次二敘結通事。於中先明所由。後顯其相。二釋伏疑。疑云。佛果自在可得一身赴一切會無有障礙思議不逮。菩薩因人既[4]局不足。何因亦得如此普遍。釋中三。初偈初發心深。二修行深。三成德深故。得同佛遍也。</w:t>
      </w:r>
    </w:p>
    <w:p>
      <w:pPr>
        <w:pStyle w:val="SHTKBlockLabel"/>
      </w:pPr>
      <w:r>
        <w:t>한국어 직역</w:t>
      </w:r>
    </w:p>
    <w:p>
      <w:pPr>
        <w:pStyle w:val="SHTKTranslationText"/>
      </w:pPr>
      <w:r>
        <w:t>첫 게송 가운데 둘로 나눈다. 먼저 이 회의 일을 서술한다. 뒤 [3]셋은 의심을 해석한다. 앞 가운데 처음 둘은 「승천품」의 일을 서술한다. 다음 셋은 이곳에 모인 모습을 서술한다. 다음 둘은 결통의 일을 서술한다. 그 가운데 먼저 까닭을 밝힌다. 뒤에는 그 모습을 드러낸다. 둘째 숨은 의심을 해석한다. 의심하기를 “부처의 과는 자재하므로 한 몸이 일체 회에 나아가 아무 장애가 없는 것은 생각으로 미치지 못할 수 있다. 그러나 보살은 인위의 사람이므로 이미 [4]국한되어 충분하지 않은데, 무슨 까닭에 또한 이처럼 두루할 수 있는가?”라고 한다. 해석 가운데 셋이다. 첫 게송은 첫째 발심이 깊고, 둘째 수행이 깊으며, 셋째 성취한 덕이 깊기 때문에 부처와 같이 두루할 수 있음을 밝힌다.</w:t>
      </w:r>
    </w:p>
    <w:p>
      <w:pPr>
        <w:pStyle w:val="SHTKBlockLabel"/>
      </w:pPr>
      <w:r>
        <w:t>교감·번역 메모</w:t>
      </w:r>
    </w:p>
    <w:p>
      <w:pPr>
        <w:pStyle w:val="SHTKNoteSummary"/>
      </w:pPr>
      <w:r>
        <w:t>교감 요약 | [CBETA 원교감] [3] · n=0194003 · 〔三〕－【甲】 · 현행 XML: 三【大】，〔－〕【甲】</w:t>
      </w:r>
    </w:p>
    <w:p>
      <w:pPr>
        <w:pStyle w:val="SHTKNoteDetail"/>
      </w:pPr>
      <w:r>
        <w:t>• 원교감 원문 | 〔三〕－【甲】</w:t>
      </w:r>
      <w:r>
        <w:br/>
      </w:r>
      <w:r>
        <w:t>• 교감 번호 | 0194003</w:t>
      </w:r>
      <w:r>
        <w:br/>
      </w:r>
      <w:r>
        <w:t>• 판본 정보 | 【大】=《大正新脩大藏經》 저본; 【甲】=嘉曆三年~元德三年間 理覺刊 大谷大學藏本</w:t>
      </w:r>
      <w:r>
        <w:br/>
      </w:r>
      <w:r>
        <w:t>• 저본 독법 | 三</w:t>
      </w:r>
      <w:r>
        <w:br/>
      </w:r>
      <w:r>
        <w:t>• 저본 적용 구절 | 初偈中分二。先敘此會事。後三釋疑。前中初二敘昇天品事。次三敘此處集相。次二敘</w:t>
      </w:r>
      <w:r>
        <w:br/>
      </w:r>
      <w:r>
        <w:t>• 저본 기준 번역 | 기존 번역 문맥: “첫 게송 가운데 둘로 나눈다. 먼저 이 회의 일을 서술한다. 뒤 [3]셋은 의심을 해석한다. 앞 가운데 처음 둘은 「승천품」의 일을 서술한다. 다음 셋은…”</w:t>
      </w:r>
      <w:r>
        <w:br/>
      </w:r>
      <w:r>
        <w:t>• 이문 독법 | ∅</w:t>
      </w:r>
      <w:r>
        <w:br/>
      </w:r>
      <w:r>
        <w:t>• 이문 적용 구절 | 初偈中分二。先敘此會事。後釋疑。前中初二敘昇天品事。次三敘此處集相。次二敘</w:t>
      </w:r>
      <w:r>
        <w:br/>
      </w:r>
      <w:r>
        <w:t>• 이문 기준 번역 | 저본의 수량 ‘三’ 대신 이문 ‘’의 수량을 적용하여 읽는다.</w:t>
      </w:r>
      <w:r>
        <w:br/>
      </w:r>
      <w:r>
        <w:t>• 의미 차이 | 저본 ‘三’과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n=0194003; 현행 xml-p5 동일 ID 대조</w:t>
      </w:r>
    </w:p>
    <w:p>
      <w:pPr>
        <w:pStyle w:val="SHTKNoteSummary"/>
      </w:pPr>
      <w:r>
        <w:t>교감 요약 | [CBETA 원교감] [4] · n=0194004 · 局＝居【甲】 · 현행 XML: 局【大】，居【甲】</w:t>
      </w:r>
    </w:p>
    <w:p>
      <w:pPr>
        <w:pStyle w:val="SHTKNoteDetail"/>
      </w:pPr>
      <w:r>
        <w:t>• 원교감 원문 | 局＝居【甲】</w:t>
      </w:r>
      <w:r>
        <w:br/>
      </w:r>
      <w:r>
        <w:t>• 교감 번호 | 0194004</w:t>
      </w:r>
      <w:r>
        <w:br/>
      </w:r>
      <w:r>
        <w:t>• 판본 정보 | 【大】=《大正新脩大藏經》 저본; 【甲】=嘉曆三年~元德三年間 理覺刊 大谷大學藏本</w:t>
      </w:r>
      <w:r>
        <w:br/>
      </w:r>
      <w:r>
        <w:t>• 저본 독법 | 局</w:t>
      </w:r>
      <w:r>
        <w:br/>
      </w:r>
      <w:r>
        <w:t>• 저본 적용 구절 | 自在可得一身赴一切會無有障礙思議不逮。菩薩因人既局不足。何因亦得如此普遍。釋中三。初偈初發心深。二</w:t>
      </w:r>
      <w:r>
        <w:br/>
      </w:r>
      <w:r>
        <w:t>• 저본 기준 번역 | 기존 번역 문맥: “…으로 미치지 못할 수 있다. 그러나 보살은 인위의 사람이므로 이미 [4]국한되어 충분하지 않은데, 무슨 까닭에 또한 이처럼 두루할 수 있는가?”라고 한다…”</w:t>
      </w:r>
      <w:r>
        <w:br/>
      </w:r>
      <w:r>
        <w:t>• 이문 독법 | 居</w:t>
      </w:r>
      <w:r>
        <w:br/>
      </w:r>
      <w:r>
        <w:t>• 이문 적용 구절 | 自在可得一身赴一切會無有障礙思議不逮。菩薩因人既居不足。何因亦得如此普遍。釋中三。初偈初發心深。二</w:t>
      </w:r>
      <w:r>
        <w:br/>
      </w:r>
      <w:r>
        <w:t>• 이문 기준 번역 | 이문 ‘居’에 따른 단일 한국어 번역은 현재 자료만으로 확정하지 않는다.</w:t>
      </w:r>
      <w:r>
        <w:br/>
      </w:r>
      <w:r>
        <w:t>• 의미 차이 | 저본 ‘局’과 이문 ‘居’이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n=0194004; 현행 xml-p5 동일 ID 대조</w:t>
      </w:r>
    </w:p>
    <w:p>
      <w:pPr>
        <w:pStyle w:val="SHTKBlockLabel"/>
      </w:pPr>
      <w:r>
        <w:t>위치표지</w:t>
      </w:r>
    </w:p>
    <w:p>
      <w:pPr>
        <w:pStyle w:val="SHTKPositionMarker"/>
      </w:pPr>
      <w:bookmarkStart w:id="373" w:name="loc_0194b12"/>
      <w:r>
        <w:t>[0194b12]</w:t>
      </w:r>
      <w:bookmarkEnd w:id="373"/>
    </w:p>
    <w:p>
      <w:pPr>
        <w:pStyle w:val="SHTKBlockLabel"/>
      </w:pPr>
      <w:r>
        <w:t>원문</w:t>
      </w:r>
    </w:p>
    <w:p>
      <w:pPr>
        <w:pStyle w:val="SHTKSourceText"/>
      </w:pPr>
      <w:r>
        <w:t>[0194b12] 二一切慧者以解一切法離相故。十偈分五。初三明佛非妄取所見。一明小菩薩取相見佛不覩真法。二明凡夫妄染總不見佛。三明二乘雖觀法執不亡著假名法也。次三既妄取不見。誰能見耶。謂離妄正解佛常現前。於中一見真佛。二泯能所。以無所取無能見故。三顯觀益。三一偈明妄取何失而不見耶。謂癡冥故。四二偈真佛何德而超妄耶。謂法界淨等故。於中初偈約佛明修生功德不生滅義。謂初二句明相好功德離三世生滅。即立宗也。下二句舉二因釋成。一云以此功德住於無住之本故同無住也。又顯即無自性故云無住。是故即不生滅而不無功德。[5]一言若無明未盡。障隔真如令修生德未全同真故有生滅。今即返此。始覺同本故云悉淨。故不生滅也。後偈約法。以見緣起法即是佛故。以因緣生即是不生故。見理佛。與第四偈不生滅見佛同。五後一偈推功在本。</w:t>
      </w:r>
    </w:p>
    <w:p>
      <w:pPr>
        <w:pStyle w:val="SHTKBlockLabel"/>
      </w:pPr>
      <w:r>
        <w:t>한국어 직역</w:t>
      </w:r>
    </w:p>
    <w:p>
      <w:pPr>
        <w:pStyle w:val="SHTKTranslationText"/>
      </w:pPr>
      <w:r>
        <w:t>둘째 일체혜보살은 일체법이 상을 떠났음을 이해하기 때문이다. 열 게송을 다섯으로 나눈다. 처음 세 게송은 부처가 망령된 취착으로 볼 수 있는 것이 아님을 밝힌다. 첫째 작은 보살이 상을 취하여 부처를 보므로 참된 법을 보지 못한다. 둘째 범부가 망령되이 물들어 총체적으로 부처를 보지 못한다. 셋째 이승은 비록 법을 관하지만 법집을 없애지 못하여 가명법에 집착한다. 다음 세 게송은 이미 망령되이 취하면 볼 수 없는데 누가 볼 수 있는가를 밝힌다. 곧 망상을 떠나 바르게 이해하면 부처가 항상 앞에 나타난다. 그 가운데 첫째 참된 부처를 보고, 둘째 능과 소를 없앤다. 취할 바가 없고 보는 자도 없기 때문이다. 셋째 관찰의 이익을 드러낸다. 셋째 한 게송은 망령되이 취하면 어떤 허물이 있어 보지 못하는가를 밝힌다. 곧 어리석고 어둡기 때문이다. 넷째 두 게송은 참된 부처에게 어떤 덕이 있어 망상을 초월하는가를 밝힌다. 곧 법계가 청정한 것 등 때문이다. 그 가운데 첫 게송은 부처에 의거하여 닦아 생긴 공덕이 생멸하지 않는 뜻을 밝힌다. 곧 처음 두 구절은 상호공덕이 삼세의 생멸을 떠남을 밝히니 바로 종을 세운 것이다. 아래 두 구절은 두 인을 들어 해석하여 성립시킨다. 하나는 이 공덕이 무주의 근본에 머물기 때문에 무주와 같다고 한다. 또 자성이 없음을 드러내므로 ‘무주’라 한다. 그러므로 생멸하지 않으면서도 공덕이 없는 것이 아니다. [5]또 한 해석은 무명이 아직 다하지 않으면 진여를 가로막아 닦아 생긴 덕이 아직 완전히 진여와 같아지지 못하므로 생멸이 있다. 지금은 곧 이와 반대이다. 시각이 본각과 같아졌기 때문에 ‘모두 청정하다’고 한다. 그러므로 생멸하지 않는다. 뒤 게송은 법에 의거한다. 연기법을 보는 것이 곧 부처를 보는 것이기 때문이다. 인연으로 생긴 것이 곧 불생이므로 이불을 본다. 제4게송에서 생멸하지 않는 것으로 부처를 본다는 것과 같다. 다섯째 뒤 한 게송은 공이 근본에 있음을 돌려 밝힌다.</w:t>
      </w:r>
    </w:p>
    <w:p>
      <w:pPr>
        <w:pStyle w:val="SHTKBlockLabel"/>
      </w:pPr>
      <w:r>
        <w:t>교감·번역 메모</w:t>
      </w:r>
    </w:p>
    <w:p>
      <w:pPr>
        <w:pStyle w:val="SHTKNoteSummary"/>
      </w:pPr>
      <w:r>
        <w:t>교감 요약 | [CBETA 원교감] [5] · n=0194005 · 一言＝二云【甲】 · 현행 XML: 一言【大】，二云【甲】</w:t>
      </w:r>
    </w:p>
    <w:p>
      <w:pPr>
        <w:pStyle w:val="SHTKNoteDetail"/>
      </w:pPr>
      <w:r>
        <w:t>• 원교감 원문 | 一言＝二云【甲】</w:t>
      </w:r>
      <w:r>
        <w:br/>
      </w:r>
      <w:r>
        <w:t>• 교감 번호 | 0194005</w:t>
      </w:r>
      <w:r>
        <w:br/>
      </w:r>
      <w:r>
        <w:t>• 판본 정보 | 【大】=《大正新脩大藏經》 저본; 【甲】=嘉曆三年~元德三年間 理覺刊 大谷大學藏本</w:t>
      </w:r>
      <w:r>
        <w:br/>
      </w:r>
      <w:r>
        <w:t>• 저본 독법 | 一言</w:t>
      </w:r>
      <w:r>
        <w:br/>
      </w:r>
      <w:r>
        <w:t>• 저본 적용 구절 | 。又顯即無自性故云無住。是故即不生滅而不無功德。一言若無明未盡。障隔真如令修生德未全同真故有生滅。今</w:t>
      </w:r>
      <w:r>
        <w:br/>
      </w:r>
      <w:r>
        <w:t>• 저본 기준 번역 | 기존 번역 문맥: “…로 ‘무주’라 한다. 그러므로 생멸하지 않으면서도 공덕이 없는 것이 아니다. [5]또 한 해석은 무명이 아직 다하지 않으면 진여를 가로막아 닦아 생긴 덕…”</w:t>
      </w:r>
      <w:r>
        <w:br/>
      </w:r>
      <w:r>
        <w:t>• 이문 독법 | 二云</w:t>
      </w:r>
      <w:r>
        <w:br/>
      </w:r>
      <w:r>
        <w:t>• 이문 적용 구절 | 。又顯即無自性故云無住。是故即不生滅而不無功德。二云若無明未盡。障隔真如令修生德未全同真故有生滅。今</w:t>
      </w:r>
      <w:r>
        <w:br/>
      </w:r>
      <w:r>
        <w:t>• 이문 기준 번역 | 저본의 수량 ‘一言’ 대신 이문 ‘二云’의 수량을 적용하여 읽는다.</w:t>
      </w:r>
      <w:r>
        <w:br/>
      </w:r>
      <w:r>
        <w:t>• 의미 차이 | 저본 ‘一言’과 이문 ‘二云’의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n=0194005; 현행 xml-p5 동일 ID 대조</w:t>
      </w:r>
    </w:p>
    <w:p>
      <w:pPr>
        <w:pStyle w:val="SHTKBlockLabel"/>
      </w:pPr>
      <w:r>
        <w:t>위치표지</w:t>
      </w:r>
    </w:p>
    <w:p>
      <w:pPr>
        <w:pStyle w:val="SHTKPositionMarker"/>
      </w:pPr>
      <w:bookmarkStart w:id="374" w:name="loc_0194c02"/>
      <w:r>
        <w:t>[0194c02]</w:t>
      </w:r>
      <w:bookmarkEnd w:id="374"/>
    </w:p>
    <w:p>
      <w:pPr>
        <w:pStyle w:val="SHTKBlockLabel"/>
      </w:pPr>
      <w:r>
        <w:t>원문</w:t>
      </w:r>
    </w:p>
    <w:p>
      <w:pPr>
        <w:pStyle w:val="SHTKSourceText"/>
      </w:pPr>
      <w:r>
        <w:t>[0194c02] 三勝慧者以淨慧勝眼解佛深智深智為勝也。十偈分五。初三舉妄情失。一迷[6]或佛深智。二妄取障佛相。三迷陰障法身。次二辨慧解益。於[7]中初偈中。若約三乘觀法不實即見理佛。一乘即見舍那法界身通理事。後明陰轉無我是佛。次三喻顯前失。於中初雖因闕緣失。二雖緣因雜失謂雜無明故心不淨也。亦是無信心也。三雖緣闕因失。次一喻顯前益。後一推功在本。</w:t>
      </w:r>
    </w:p>
    <w:p>
      <w:pPr>
        <w:pStyle w:val="SHTKBlockLabel"/>
      </w:pPr>
      <w:r>
        <w:t>한국어 직역</w:t>
      </w:r>
    </w:p>
    <w:p>
      <w:pPr>
        <w:pStyle w:val="SHTKTranslationText"/>
      </w:pPr>
      <w:r>
        <w:t>셋째 승혜보살은 청정한 지혜의 뛰어난 눈으로 부처의 깊은 지혜를 이해하기 때문에 깊은 지혜를 ‘승’이라 한다. 열 게송을 다섯으로 나눈다. 처음 세 게송은 망정의 허물을 든다. 첫째 부처의 깊은 지혜를 미혹하고, 둘째 망령되이 취함이 부처의 상을 장애하며, 셋째 음을 미혹하여 법신을 장애한다. 다음 두 게송은 지혜로운 이해의 이익을 분별한다. 그 [7]가운데 첫 게송에서 삼승에 의거하면 법이 진실하지 않음을 관찰하여 곧 이불을 보고, 일승에서는 곧 사나의 법계신이 이와 사에 통함을 본다. 뒤에는 음이 전환되어 무아인 것이 곧 부처임을 밝힌다. 다음 세 게송은 비유로 앞의 허물을 드러낸다. 그 가운데 첫째는 비록 인은 있으나 연이 결여된 허물이고, 둘째는 비록 연은 있으나 인이 섞인 허물이니 무명이 섞여 마음이 청정하지 않기 때문이다. 또한 믿는 마음이 없는 것이다. 셋째는 비록 연은 있으나 인이 결여된 허물이다. 다음 한 게송은 비유로 앞의 이익을 드러낸다. 뒤 한 게송은 공이 근본에 있음을 돌려 밝힌다.</w:t>
      </w:r>
    </w:p>
    <w:p>
      <w:pPr>
        <w:pStyle w:val="SHTKBlockLabel"/>
      </w:pPr>
      <w:r>
        <w:t>교감·번역 메모</w:t>
      </w:r>
    </w:p>
    <w:p>
      <w:pPr>
        <w:pStyle w:val="SHTKNoteSummary"/>
      </w:pPr>
      <w:r>
        <w:t>교감 요약 | [CBETA 원교감] [6] · n=0194006 · 或＝惑【甲】 · 현행 XML: 或【大】，惑【甲】</w:t>
      </w:r>
    </w:p>
    <w:p>
      <w:pPr>
        <w:pStyle w:val="SHTKNoteDetail"/>
      </w:pPr>
      <w:r>
        <w:t>• 원교감 원문 | 或＝惑【甲】</w:t>
      </w:r>
      <w:r>
        <w:br/>
      </w:r>
      <w:r>
        <w:t>• 교감 번호 | 0194006</w:t>
      </w:r>
      <w:r>
        <w:br/>
      </w:r>
      <w:r>
        <w:t>• 판본 정보 | 【大】=《大正新脩大藏經》 저본; 【甲】=嘉曆三年~元德三年間 理覺刊 大谷大學藏本</w:t>
      </w:r>
      <w:r>
        <w:br/>
      </w:r>
      <w:r>
        <w:t>• 저본 독법 | 或</w:t>
      </w:r>
      <w:r>
        <w:br/>
      </w:r>
      <w:r>
        <w:t>• 저본 적용 구절 | 解佛深智深智為勝也。十偈分五。初三舉妄情失。一迷或佛深智。二妄取障佛相。三迷陰障法身。次二辨慧解益</w:t>
      </w:r>
      <w:r>
        <w:br/>
      </w:r>
      <w:r>
        <w:t>• 저본 기준 번역 | 기존 번역 문맥: “… 게송을 다섯으로 나눈다. 처음 세 게송은 망정의 허물을 든다. 첫째 부처의 깊은 지혜를 미혹하고, 둘째 망령되이 취함이 부처의 상을 장애하며, 셋째 음…”</w:t>
      </w:r>
      <w:r>
        <w:br/>
      </w:r>
      <w:r>
        <w:t>• 이문 독법 | 惑</w:t>
      </w:r>
      <w:r>
        <w:br/>
      </w:r>
      <w:r>
        <w:t>• 이문 적용 구절 | 解佛深智深智為勝也。十偈分五。初三舉妄情失。一迷惑佛深智。二妄取障佛相。三迷陰障法身。次二辨慧解益</w:t>
      </w:r>
      <w:r>
        <w:br/>
      </w:r>
      <w:r>
        <w:t>• 이문 기준 번역 | 이문 ‘惑’에 따른 단일 한국어 번역은 현재 자료만으로 확정하지 않는다.</w:t>
      </w:r>
      <w:r>
        <w:br/>
      </w:r>
      <w:r>
        <w:t>• 의미 차이 | 저본 ‘或’과 이문 ‘惑’이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n=0194006; 현행 xml-p5 동일 ID 대조</w:t>
      </w:r>
    </w:p>
    <w:p>
      <w:pPr>
        <w:pStyle w:val="SHTKNoteSummary"/>
      </w:pPr>
      <w:r>
        <w:t>교감 요약 | [CBETA 원교감] [7] · n=0194007 · 中＝內【甲】 · 현행 XML: 中【大】，內【甲】</w:t>
      </w:r>
    </w:p>
    <w:p>
      <w:pPr>
        <w:pStyle w:val="SHTKNoteDetail"/>
      </w:pPr>
      <w:r>
        <w:t>• 원교감 원문 | 中＝內【甲】</w:t>
      </w:r>
      <w:r>
        <w:br/>
      </w:r>
      <w:r>
        <w:t>• 교감 번호 | 0194007</w:t>
      </w:r>
      <w:r>
        <w:br/>
      </w:r>
      <w:r>
        <w:t>• 판본 정보 | 【大】=《大正新脩大藏經》 저본; 【甲】=嘉曆三年~元德三年間 理覺刊 大谷大學藏本</w:t>
      </w:r>
      <w:r>
        <w:br/>
      </w:r>
      <w:r>
        <w:t>• 저본 독법 | 中</w:t>
      </w:r>
      <w:r>
        <w:br/>
      </w:r>
      <w:r>
        <w:t>• 저본 적용 구절 | 智。二妄取障佛相。三迷陰障法身。次二辨慧解益。於中初偈中。若約三乘觀法不實即見理佛。一乘即見舍那法</w:t>
      </w:r>
      <w:r>
        <w:br/>
      </w:r>
      <w:r>
        <w:t>• 저본 기준 번역 | 기존 번역 문맥: “…미혹하여 법신을 장애한다. 다음 두 게송은 지혜로운 이해의 이익을 분별한다. 그 [7]가운데 첫 게송에서 삼승에 의거하면 법이 진실하지 않음을 관찰하여 …”</w:t>
      </w:r>
      <w:r>
        <w:br/>
      </w:r>
      <w:r>
        <w:t>• 이문 독법 | 內</w:t>
      </w:r>
      <w:r>
        <w:br/>
      </w:r>
      <w:r>
        <w:t>• 이문 적용 구절 | 智。二妄取障佛相。三迷陰障法身。次二辨慧解益。於內初偈中。若約三乘觀法不實即見理佛。一乘即見舍那法</w:t>
      </w:r>
      <w:r>
        <w:br/>
      </w:r>
      <w:r>
        <w:t>• 이문 기준 번역 | 이문 ‘內’에 따른 단일 한국어 번역은 현재 자료만으로 확정하지 않는다.</w:t>
      </w:r>
      <w:r>
        <w:br/>
      </w:r>
      <w:r>
        <w:t>• 의미 차이 | 저본 ‘中’과 이문 ‘內’이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n=0194007; 현행 xml-p5 동일 ID 대조</w:t>
      </w:r>
    </w:p>
    <w:p>
      <w:pPr>
        <w:pStyle w:val="SHTKBlockLabel"/>
      </w:pPr>
      <w:r>
        <w:t>위치표지</w:t>
      </w:r>
    </w:p>
    <w:p>
      <w:pPr>
        <w:pStyle w:val="SHTKPositionMarker"/>
      </w:pPr>
      <w:bookmarkStart w:id="375" w:name="loc_0194c11"/>
      <w:r>
        <w:t>[0194c11]</w:t>
      </w:r>
      <w:bookmarkEnd w:id="375"/>
    </w:p>
    <w:p>
      <w:pPr>
        <w:pStyle w:val="SHTKBlockLabel"/>
      </w:pPr>
      <w:r>
        <w:t>원문</w:t>
      </w:r>
    </w:p>
    <w:p>
      <w:pPr>
        <w:pStyle w:val="SHTKSourceText"/>
      </w:pPr>
      <w:r>
        <w:t>[0194c11] 四功德慧者以福莊慧故。十偈分四。初四辨迷失。一取相。二見取。三無明。四無法眼。又釋上二起妄後二迷法。前中一執虛為實。二取劣為勝後二中一迷自心。二迷真空。次四辨解德。一求法眼。二心無著。三有淨眼。四離能所見。上二句無見即見。下二句見即無見。次一歎佛順法攝生。後一推功。</w:t>
      </w:r>
    </w:p>
    <w:p>
      <w:pPr>
        <w:pStyle w:val="SHTKBlockLabel"/>
      </w:pPr>
      <w:r>
        <w:t>한국어 직역</w:t>
      </w:r>
    </w:p>
    <w:p>
      <w:pPr>
        <w:pStyle w:val="SHTKTranslationText"/>
      </w:pPr>
      <w:r>
        <w:t>넷째 공덕혜보살은 복으로 지혜를 장엄하기 때문이다. 열 게송을 넷으로 나눈다. 처음 네 게송은 미혹의 허물을 분별한다. 첫째 취상, 둘째 견취, 셋째 무명, 넷째 법안이 없음이다. 또 해석하면 앞의 둘은 망상을 일으키는 것이고 뒤의 둘은 법을 미혹하는 것이다. 앞 가운데 첫째는 허망한 것을 집착하여 실제라 하고, 둘째는 열등한 것을 취하여 뛰어나다고 한다. 뒤의 둘 가운데 첫째는 자기 마음을 미혹하고, 둘째는 진공을 미혹한다. 다음 네 게송은 이해의 덕을 분별한다. 첫째 법안을 구함, 둘째 마음에 집착이 없음, 셋째 청정한 눈이 있음, 넷째 능견과 소견을 떠남이다. 위 두 구절은 보지 않음이 곧 봄이고, 아래 두 구절은 봄이 곧 보지 않음이다. 다음 한 게송은 부처가 법에 순응하여 중생을 섭수함을 찬탄한다. 뒤 한 게송은 공을 돌려 밝힌다.</w:t>
      </w:r>
    </w:p>
    <w:p>
      <w:pPr>
        <w:pStyle w:val="SHTKBlockLabel"/>
      </w:pPr>
      <w:r>
        <w:t>위치표지</w:t>
      </w:r>
    </w:p>
    <w:p>
      <w:pPr>
        <w:pStyle w:val="SHTKPositionMarker"/>
      </w:pPr>
      <w:bookmarkStart w:id="376" w:name="loc_0194c18"/>
      <w:r>
        <w:t>[0194c18]</w:t>
      </w:r>
      <w:bookmarkEnd w:id="376"/>
    </w:p>
    <w:p>
      <w:pPr>
        <w:pStyle w:val="SHTKBlockLabel"/>
      </w:pPr>
      <w:r>
        <w:t>원문</w:t>
      </w:r>
    </w:p>
    <w:p>
      <w:pPr>
        <w:pStyle w:val="SHTKSourceText"/>
      </w:pPr>
      <w:r>
        <w:t>[0194c18] 五進慧者以離妄想放逸故。十偈分二。初一明癡妄之失。後九明慧悟之得。於中初一雙了真偽。謂了妄偽不實真理是實。次二捨偽歸真。謂初約所執無相觀。後約依他無生。次三明真偽雙融。則圓成無性。一俱真。二俱泯。三釋不俱所以。後三偽盡真圓。一不可議。二不可思。三觀益。</w:t>
      </w:r>
    </w:p>
    <w:p>
      <w:pPr>
        <w:pStyle w:val="SHTKBlockLabel"/>
      </w:pPr>
      <w:r>
        <w:t>한국어 직역</w:t>
      </w:r>
    </w:p>
    <w:p>
      <w:pPr>
        <w:pStyle w:val="SHTKTranslationText"/>
      </w:pPr>
      <w:r>
        <w:t>다섯째 진혜보살은 망상과 방일을 떠났기 때문이다. 열 게송을 둘로 나눈다. 처음 하나는 어리석음과 망상의 허물을 밝힌다. 뒤 아홉은 지혜로 깨달은 이익을 밝힌다. 그 가운데 처음 하나는 진실과 허위를 함께 요달한다. 곧 망령되고 허위된 것은 진실하지 않고 참된 이치는 실제임을 안다. 다음 둘은 허위를 버리고 진실로 돌아간다. 곧 처음은 소집에 의거한 무상관이다. 뒤는 의타에 의거한 무생이다. 다음 셋은 진실과 허위가 함께 융합함을 밝히니 곧 원성의 무성이다. 첫째 둘 다 참이고, 둘째 둘 다 없어지며, 셋째 둘이 함께 성립하지 않는 까닭을 해석한다. 뒤 셋은 허위가 다하고 참됨이 원만함을 밝힌다. 첫째 의론할 수 없음, 둘째 생각할 수 없음, 셋째 관찰의 이익이다.</w:t>
      </w:r>
    </w:p>
    <w:p>
      <w:pPr>
        <w:pStyle w:val="SHTKBlockLabel"/>
      </w:pPr>
      <w:r>
        <w:t>위치표지</w:t>
      </w:r>
    </w:p>
    <w:p>
      <w:pPr>
        <w:pStyle w:val="SHTKPositionMarker"/>
      </w:pPr>
      <w:bookmarkStart w:id="377" w:name="loc_0194c25"/>
      <w:r>
        <w:t>[0194c25]</w:t>
      </w:r>
      <w:bookmarkEnd w:id="377"/>
    </w:p>
    <w:p>
      <w:pPr>
        <w:pStyle w:val="SHTKBlockLabel"/>
      </w:pPr>
      <w:r>
        <w:t>원문</w:t>
      </w:r>
    </w:p>
    <w:p>
      <w:pPr>
        <w:pStyle w:val="SHTKSourceText"/>
      </w:pPr>
      <w:r>
        <w:t>[0194c25] 六善慧者知佛離害心故。善說明淨道故。十偈分四。初三偈舉佛實德。一二利圓妙。二積德方見。三同理超情。二四偈辨佛所說法。一顯法無說。二明無說之說說無盡也。又亦前偈明無說故盡言。此偈明盡言亦離。故云無盡。三釋前見大名稱。初偈明無見見中。眾生是見者。此亦無也。後偈明見無見中。不壞者。一見不待破故。二見不壞之理故。三見體即真故。三一偈半結前知佛及說益相。四一偈半推功。</w:t>
      </w:r>
    </w:p>
    <w:p>
      <w:pPr>
        <w:pStyle w:val="SHTKBlockLabel"/>
      </w:pPr>
      <w:r>
        <w:t>한국어 직역</w:t>
      </w:r>
    </w:p>
    <w:p>
      <w:pPr>
        <w:pStyle w:val="SHTKTranslationText"/>
      </w:pPr>
      <w:r>
        <w:t>여섯째 선혜보살은 부처가 해치려는 마음을 떠났음을 알고 청정한 도를 잘 설하기 때문이다. 열 게송을 넷으로 나눈다. 처음 세 게송은 부처의 실제 덕을 든다. 첫째 자리와 이타가 원만하고 묘함, 둘째 덕을 쌓아야 비로소 봄, 셋째 이치와 같아 정을 초월함이다. 둘째 네 게송은 부처가 설한 법을 분별한다. 첫째 법에 설함이 없음을 드러낸다. 둘째 설함 없는 설이 무진하게 설함을 밝힌다. 또 앞 게송은 설함이 없으므로 말을 다했다고 밝히고, 이 게송은 말을 다한 것 또한 떠남을 밝히므로 ‘무진’이라 한다. 셋째 앞에서 ‘큰 명칭을 본다’고 한 것을 해석한다. 첫 게송은 ‘보지 않는 가운데 봄’을 밝힌다. 그 가운데 중생은 보는 자인데 이것도 또한 없다. 뒤 게송은 ‘보는 가운데 보지 않음’을 밝힌다. ‘무너지지 않는다’는 것은 첫째 보는 것을 따로 깨뜨릴 필요가 없기 때문이고, 둘째 무너지지 않는 이치를 보기 때문이며, 셋째 보는 체가 곧 진실이기 때문이다. 셋째 한 게송 반은 앞의 부처를 아는 것과 설법의 이익상을 맺는다. 넷째 한 게송 반은 공을 돌려 밝힌다.</w:t>
      </w:r>
    </w:p>
    <w:p>
      <w:pPr>
        <w:pStyle w:val="SHTKBlockLabel"/>
      </w:pPr>
      <w:r>
        <w:t>위치표지</w:t>
      </w:r>
    </w:p>
    <w:p>
      <w:pPr>
        <w:pStyle w:val="SHTKPositionMarker"/>
      </w:pPr>
      <w:bookmarkStart w:id="378" w:name="loc_0195a05"/>
      <w:r>
        <w:t>[0195a05]</w:t>
      </w:r>
      <w:bookmarkEnd w:id="378"/>
    </w:p>
    <w:p>
      <w:pPr>
        <w:pStyle w:val="SHTKBlockLabel"/>
      </w:pPr>
      <w:r>
        <w:t>원문</w:t>
      </w:r>
    </w:p>
    <w:p>
      <w:pPr>
        <w:pStyle w:val="SHTKSourceText"/>
      </w:pPr>
      <w:r>
        <w:t>[0195a05] 七智慧者聞教生慧故。十偈分四。初一辨自順教生慧故立其名。次六明眾生違理損。於中初二橫計人法故不見佛。初人後法。謂不觀身實相故。後四約位明不見佛。初二約凡位。一就情過。二就正理。謂生死涅槃相待故俱不可得。又是二乘涅槃故。又染分是生死。淨分是涅槃。雙融故俱不可得。後二約二乘。一約迷教。[1]二取相。如菴提遮[2]呵舍利弗云我在靜室中尊常目前現。仁稱阿羅漢常隨而不見。次一勸令順理成益。次二舉法釋成。謂何以執有不見佛耶。釋云。法實是無以佛智求不可得故。又云以明了三世一切法空故名如來。是故當知。若取相等不見佛也。</w:t>
      </w:r>
    </w:p>
    <w:p>
      <w:pPr>
        <w:pStyle w:val="SHTKBlockLabel"/>
      </w:pPr>
      <w:r>
        <w:t>한국어 직역</w:t>
      </w:r>
    </w:p>
    <w:p>
      <w:pPr>
        <w:pStyle w:val="SHTKTranslationText"/>
      </w:pPr>
      <w:r>
        <w:t>일곱째 지혜보살은 가르침을 듣고 지혜가 생기기 때문이다. 열 게송을 넷으로 나눈다. 처음 하나는 스스로 가르침에 순응하여 지혜가 생기기 때문에 그 이름을 세웠음을 분별한다. 다음 여섯은 중생이 이치에 어긋나 손해를 입는 것을 밝힌다. 그 가운데 처음 둘은 횡되게 사람과 법을 헤아리기 때문에 부처를 보지 못한다. 처음은 사람이고 뒤는 법이다. 곧 몸의 실상을 관하지 않기 때문이다. 뒤 네 게송은 지위에 의거하여 부처를 보지 못함을 밝힌다. 처음 둘은 범부위에 의거한다. 첫째는 정에 따른 허물이고, 둘째는 바른 이치에 의거한다. 곧 생사와 열반은 서로 상대하기 때문에 둘 다 얻을 수 없다. 또 이승의 열반이기 때문이다. 또 염분은 생사이고 정분은 열반인데 둘이 함께 융합되므로 둘 다 얻을 수 없다. 뒤 둘은 이승에 의거한다. 첫째는 가르침을 미혹함에 의거하고, [1]둘째는 상을 취함이다. 암제차가 [2]사리불을 꾸짖어 “나는 조용한 방 안에 있어도 세존이 항상 눈앞에 나타나는데, 그대는 아라한이라 일컬으면서도 항상 따라다니면서 보지 못한다”고 한 것과 같다. 다음 하나는 이치에 순응하여 이익을 이루도록 권한다. 다음 둘은 법을 들어 해석하여 성립시킨다. 곧 “어찌하여 유에 집착하면 부처를 보지 못하는가?”라는 물음에, “법은 실제로 무이니 부처의 지혜로 구해도 얻을 수 없기 때문이다”라고 해석한다. 또 “삼세의 일체법이 공함을 분명히 알기 때문에 여래라 한다”고 한다. 그러므로 상 등을 취하면 부처를 보지 못함을 알아야 한다.</w:t>
      </w:r>
    </w:p>
    <w:p>
      <w:pPr>
        <w:pStyle w:val="SHTKBlockLabel"/>
      </w:pPr>
      <w:r>
        <w:t>교감·번역 메모</w:t>
      </w:r>
    </w:p>
    <w:p>
      <w:pPr>
        <w:pStyle w:val="SHTKNoteSummary"/>
      </w:pPr>
      <w:r>
        <w:t>교감 요약 | [CBETA 원교감] [1] · n=0195001 · 二＋（約）【甲】 · 현행 XML: 二【大】，二約【甲】</w:t>
      </w:r>
    </w:p>
    <w:p>
      <w:pPr>
        <w:pStyle w:val="SHTKNoteDetail"/>
      </w:pPr>
      <w:r>
        <w:t>• 원교감 원문 | 二＋（約）【甲】</w:t>
      </w:r>
      <w:r>
        <w:br/>
      </w:r>
      <w:r>
        <w:t>• 교감 번호 | 0195001</w:t>
      </w:r>
      <w:r>
        <w:br/>
      </w:r>
      <w:r>
        <w:t>• 판본 정보 | 【大】=《大正新脩大藏經》 저본; 【甲】=嘉曆三年~元德三年間 理覺刊 大谷大學藏本</w:t>
      </w:r>
      <w:r>
        <w:br/>
      </w:r>
      <w:r>
        <w:t>• 저본 독법 | 二</w:t>
      </w:r>
      <w:r>
        <w:br/>
      </w:r>
      <w:r>
        <w:t>• 저본 적용 구절 | 一辨自順教生慧故立其名。次六明眾生違理損。於中初二橫計人法故不見佛。初人後法。謂不觀身實相故。後四</w:t>
      </w:r>
      <w:r>
        <w:br/>
      </w:r>
      <w:r>
        <w:t>• 저본 기준 번역 | 기존 번역 문맥: “… 그 이름을 세웠음을 분별한다. 다음 여섯은 중생이 이치에 어긋나 손해를 입는 것을 밝힌다. 그 가운데 처음 둘은 횡되게 사람과 법을 헤아리기 때문에 부…”</w:t>
      </w:r>
      <w:r>
        <w:br/>
      </w:r>
      <w:r>
        <w:t>• 이문 독법 | 二約</w:t>
      </w:r>
      <w:r>
        <w:br/>
      </w:r>
      <w:r>
        <w:t>• 이문 적용 구절 | 一辨自順教生慧故立其名。次六明眾生違理損。於中初二約橫計人法故不見佛。初人後法。謂不觀身實相故。後四</w:t>
      </w:r>
      <w:r>
        <w:br/>
      </w:r>
      <w:r>
        <w:t>• 이문 기준 번역 | 저본의 수량 ‘二’ 대신 이문 ‘二約’의 수량을 적용하여 읽는다.</w:t>
      </w:r>
      <w:r>
        <w:br/>
      </w:r>
      <w:r>
        <w:t>• 의미 차이 | 저본 ‘二’과 이문 ‘二約’의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n=0195001; 현행 xml-p5 동일 ID 대조</w:t>
      </w:r>
    </w:p>
    <w:p>
      <w:pPr>
        <w:pStyle w:val="SHTKNoteSummary"/>
      </w:pPr>
      <w:r>
        <w:t>교감 요약 | [CBETA 원교감] [2] · n=0195002 · 呵＝訶【甲】 · 현행 XML: 呵【大】，訶【甲】</w:t>
      </w:r>
    </w:p>
    <w:p>
      <w:pPr>
        <w:pStyle w:val="SHTKNoteDetail"/>
      </w:pPr>
      <w:r>
        <w:t>• 원교감 원문 | 呵＝訶【甲】</w:t>
      </w:r>
      <w:r>
        <w:br/>
      </w:r>
      <w:r>
        <w:t>• 교감 번호 | 0195002</w:t>
      </w:r>
      <w:r>
        <w:br/>
      </w:r>
      <w:r>
        <w:t>• 판본 정보 | 【大】=《大正新脩大藏經》 저본; 【甲】=嘉曆三年~元德三年間 理覺刊 大谷大學藏本</w:t>
      </w:r>
      <w:r>
        <w:br/>
      </w:r>
      <w:r>
        <w:t>• 저본 독법 | 呵</w:t>
      </w:r>
      <w:r>
        <w:br/>
      </w:r>
      <w:r>
        <w:t>• 저본 적용 구절 | 俱不可得。後二約二乘。一約迷教。二取相。如菴提遮呵舍利弗云我在靜室中尊常目前現。仁稱阿羅漢常隨而不</w:t>
      </w:r>
      <w:r>
        <w:br/>
      </w:r>
      <w:r>
        <w:t>• 저본 기준 번역 | 기존 번역 문맥: “…첫째는 가르침을 미혹함에 의거하고, [1]둘째는 상을 취함이다. 암제차가 [2]사리불을 꾸짖어 “나는 조용한 방 안에 있어도 세존이 항상 눈앞에 나타나는…”</w:t>
      </w:r>
      <w:r>
        <w:br/>
      </w:r>
      <w:r>
        <w:t>• 이문 독법 | 訶</w:t>
      </w:r>
      <w:r>
        <w:br/>
      </w:r>
      <w:r>
        <w:t>• 이문 적용 구절 | 俱不可得。後二約二乘。一約迷教。二取相。如菴提遮訶舍利弗云我在靜室中尊常目前現。仁稱阿羅漢常隨而不</w:t>
      </w:r>
      <w:r>
        <w:br/>
      </w:r>
      <w:r>
        <w:t>• 이문 기준 번역 | 이문 ‘訶’에 따른 단일 한국어 번역은 현재 자료만으로 확정하지 않는다.</w:t>
      </w:r>
      <w:r>
        <w:br/>
      </w:r>
      <w:r>
        <w:t>• 의미 차이 | 저본 ‘呵’과 이문 ‘訶’이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n=0195002; 현행 xml-p5 동일 ID 대조</w:t>
      </w:r>
    </w:p>
    <w:p>
      <w:pPr>
        <w:pStyle w:val="SHTKBlockLabel"/>
      </w:pPr>
      <w:r>
        <w:t>위치표지</w:t>
      </w:r>
    </w:p>
    <w:p>
      <w:pPr>
        <w:pStyle w:val="SHTKPositionMarker"/>
      </w:pPr>
      <w:bookmarkStart w:id="379" w:name="loc_0195a19"/>
      <w:r>
        <w:t>[0195a19]</w:t>
      </w:r>
      <w:bookmarkEnd w:id="379"/>
    </w:p>
    <w:p>
      <w:pPr>
        <w:pStyle w:val="SHTKBlockLabel"/>
      </w:pPr>
      <w:r>
        <w:t>원문</w:t>
      </w:r>
    </w:p>
    <w:p>
      <w:pPr>
        <w:pStyle w:val="SHTKSourceText"/>
      </w:pPr>
      <w:r>
        <w:t>[0195a19] 八真慧者見法身真理故。又慧同理名真慧。十偈分二。初二歎佛名德。一標二釋。後八明佛義德。於中二。初三會佛所知二諦境成法身觀。一標謂以偽無和合故俗等真。二釋約三時求合相不得。三成觀益。次五會佛境智成絕能所行。於中四。一舉境智。二泯能所。謂境智一亦不可。二亦不可。證如反望。無如外智故無覺。亦無智外法可取故無所覺。是佛所修故無一無二也。[3]此有三義。一約境真俗非一二。二約智虛照非一二。三約境智非一二。准釋可知。三釋無一二。以境智無合故。又上半標宗。下釋以一法無自所依故為眾也。為一亦爾。兩俱無性。何有緣合。又藏性依緣一為眾也。[4]諸法依藏眾為一也。互無自性[5]各無所依。無所依故云何有緣合。以體用俱泯故云作者及所作俱無也。四若能下明觀成益。二句標四句釋。謂此不可得處是佛所依。此中絕能所故云無依無覺也。</w:t>
      </w:r>
    </w:p>
    <w:p>
      <w:pPr>
        <w:pStyle w:val="SHTKBlockLabel"/>
      </w:pPr>
      <w:r>
        <w:t>한국어 직역</w:t>
      </w:r>
    </w:p>
    <w:p>
      <w:pPr>
        <w:pStyle w:val="SHTKTranslationText"/>
      </w:pPr>
      <w:r>
        <w:t>여덟째 진혜보살은 법신의 참된 이치를 보기 때문이다. 또 지혜가 이치와 같으므로 ‘진혜’라 한다. 열 게송을 둘로 나눈다. 처음 둘은 부처의 이름과 덕을 찬탄한다. 첫째 표방하고 둘째 해석한다. 뒤 여덟은 부처의 뜻과 덕을 밝힌다. 그 가운데 둘이다. 처음 셋은 부처가 아는 이제의 경계를 회통하여 법신관을 이룬다. 첫째 표방한다. 곧 거짓은 화합함이 없으므로 속제가 진제와 같다는 것이다. 둘째 해석한다. 삼시에 의거하여 화합하는 상을 구해도 얻을 수 없음을 밝힌다. 셋째 관찰의 이익을 이룬다. 다음 다섯은 부처의 경계와 지혜를 회통하여 능소가 끊어진 행을 이룬다. 그 가운데 넷이다. 첫째 경계와 지혜를 든다. 둘째 능과 소를 없앤다. 곧 경계와 지혜가 하나라고 해도 옳지 않고 둘이라고 해도 옳지 않다. 진여를 증득하고 돌이켜 보면 진여 밖의 지혜가 없으므로 깨달음이 없고, 또한 지혜 밖에 취할 법도 없으므로 깨달을 바도 없다. 이것이 부처가 닦은 바이므로 하나도 아니고 둘도 아니다. [3]여기에는 세 뜻이 있다. 첫째 경계의 진과 속이 하나도 아니고 둘도 아님이고, 둘째 지혜의 허와 조가 하나도 아니고 둘도 아니며, 셋째 경계와 지혜가 하나도 아니고 둘도 아니다. 이에 준하여 해석하면 알 수 있다. 셋째 하나와 둘이 없음을 해석한다. 경계와 지혜가 합함이 없기 때문이다. 또 위 반은 종을 표방하고 아래는 해석한다. 하나의 법도 스스로 의지할 바가 없기 때문에 여럿이 되며, 하나가 되는 것도 또한 그러하다. 둘 다 자성이 없으니 어찌 연이 합함이 있겠는가. 또 장성이 연에 의지하여 하나가 여럿이 된다. [4]여러 법이 장에 의지하여 여럿이 하나가 된다. 서로 자성이 없고 [5]각각 의지할 바가 없다. 의지할 바가 없는데 어찌 연의 화합이 있겠는가. 체와 용이 함께 없어지므로 “짓는 자와 지어진 것이 모두 없다”고 한다. 넷째 ‘만일 능히’ 이하는 관찰이 이루어지는 이익을 밝힌다. 두 구절은 표방하고 네 구절은 해석한다. 곧 이 얻을 수 없는 처소가 부처가 의지하는 바이다. 이 가운데 능과 소가 끊어졌으므로 ‘의지함도 없고 깨달음도 없다’고 한다.</w:t>
      </w:r>
    </w:p>
    <w:p>
      <w:pPr>
        <w:pStyle w:val="SHTKBlockLabel"/>
      </w:pPr>
      <w:r>
        <w:t>교감·번역 메모</w:t>
      </w:r>
    </w:p>
    <w:p>
      <w:pPr>
        <w:pStyle w:val="SHTKNoteSummary"/>
      </w:pPr>
      <w:r>
        <w:t>교감 요약 | [CBETA 원교감] [3] · n=0195003 · 〔此〕－【甲】 · 현행 XML: 此【大】，〔－〕【甲】</w:t>
      </w:r>
    </w:p>
    <w:p>
      <w:pPr>
        <w:pStyle w:val="SHTKNoteDetail"/>
      </w:pPr>
      <w:r>
        <w:t>• 원교감 원문 | 〔此〕－【甲】</w:t>
      </w:r>
      <w:r>
        <w:br/>
      </w:r>
      <w:r>
        <w:t>• 교감 번호 | 0195003</w:t>
      </w:r>
      <w:r>
        <w:br/>
      </w:r>
      <w:r>
        <w:t>• 판본 정보 | 【大】=《大正新脩大藏經》 저본; 【甲】=嘉曆三年~元德三年間 理覺刊 大谷大學藏本</w:t>
      </w:r>
      <w:r>
        <w:br/>
      </w:r>
      <w:r>
        <w:t>• 저본 독법 | 此</w:t>
      </w:r>
      <w:r>
        <w:br/>
      </w:r>
      <w:r>
        <w:t>• 저본 적용 구절 | 。亦無智外法可取故無所覺。是佛所修故無一無二也。此有三義。一約境真俗非一二。二約智虛照非一二。三約</w:t>
      </w:r>
      <w:r>
        <w:br/>
      </w:r>
      <w:r>
        <w:t>• 저본 기준 번역 | 기존 번역 문맥: “…바도 없다. 이것이 부처가 닦은 바이므로 하나도 아니고 둘도 아니다. [3]여기에는 세 뜻이 있다. 첫째 경계의 진과 속이 하나도 아니고 둘도 아님이고,…”</w:t>
      </w:r>
      <w:r>
        <w:br/>
      </w:r>
      <w:r>
        <w:t>• 이문 독법 | ∅</w:t>
      </w:r>
      <w:r>
        <w:br/>
      </w:r>
      <w:r>
        <w:t>• 이문 적용 구절 | 。亦無智外法可取故無所覺。是佛所修故無一無二也。有三義。一約境真俗非一二。二約智虛照非一二。三約</w:t>
      </w:r>
      <w:r>
        <w:br/>
      </w:r>
      <w:r>
        <w:t>• 이문 기준 번역 | 기존 번역에서 저본 ‘此’에 대응하는 성분을 생략한 형태로 읽는다.</w:t>
      </w:r>
      <w:r>
        <w:br/>
      </w:r>
      <w:r>
        <w:t>• 의미 차이 | 이문에서는 저본의 ‘此’가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n=0195003; 현행 xml-p5 동일 ID 대조</w:t>
      </w:r>
    </w:p>
    <w:p>
      <w:pPr>
        <w:pStyle w:val="SHTKNoteSummary"/>
      </w:pPr>
      <w:r>
        <w:t>교감 요약 | [CBETA 원교감] [4] · n=0195004 · （亦）＋諸【甲】 · 현행 XML: 諸【大】，亦諸【甲】</w:t>
      </w:r>
    </w:p>
    <w:p>
      <w:pPr>
        <w:pStyle w:val="SHTKNoteDetail"/>
      </w:pPr>
      <w:r>
        <w:t>• 원교감 원문 | （亦）＋諸【甲】</w:t>
      </w:r>
      <w:r>
        <w:br/>
      </w:r>
      <w:r>
        <w:t>• 교감 번호 | 0195004</w:t>
      </w:r>
      <w:r>
        <w:br/>
      </w:r>
      <w:r>
        <w:t>• 판본 정보 | 【大】=《大正新脩大藏經》 저본; 【甲】=嘉曆三年~元德三年間 理覺刊 大谷大學藏本</w:t>
      </w:r>
      <w:r>
        <w:br/>
      </w:r>
      <w:r>
        <w:t>• 저본 독법 | 諸</w:t>
      </w:r>
      <w:r>
        <w:br/>
      </w:r>
      <w:r>
        <w:t>• 저본 적용 구절 | 一亦爾。兩俱無性。何有緣合。又藏性依緣一為眾也。諸法依藏眾為一也。互無自性各無所依。無所依故云何有</w:t>
      </w:r>
      <w:r>
        <w:br/>
      </w:r>
      <w:r>
        <w:t>• 저본 기준 번역 | 기존 번역 문맥: “… 없으니 어찌 연이 합함이 있겠는가. 또 장성이 연에 의지하여 하나가 여럿이 된다. [4]여러 법이 장에 의지하여 여럿이 하나가 된다. 서로 자성이 없고…”</w:t>
      </w:r>
      <w:r>
        <w:br/>
      </w:r>
      <w:r>
        <w:t>• 이문 독법 | 亦諸</w:t>
      </w:r>
      <w:r>
        <w:br/>
      </w:r>
      <w:r>
        <w:t>• 이문 적용 구절 | 一亦爾。兩俱無性。何有緣合。又藏性依緣一為眾也。亦諸法依藏眾為一也。互無自性各無所依。無所依故云何有</w:t>
      </w:r>
      <w:r>
        <w:br/>
      </w:r>
      <w:r>
        <w:t>• 이문 기준 번역 | 기존 번역의 중심 뜻을 유지하되 이문 ‘亦諸’의 접속·표현 차이를 반영하는 방향으로 읽는다.</w:t>
      </w:r>
      <w:r>
        <w:br/>
      </w:r>
      <w:r>
        <w:t>• 의미 차이 | 저본 ‘諸’과 이문 ‘亦諸’은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n=0195004; 현행 xml-p5 동일 ID 대조</w:t>
      </w:r>
    </w:p>
    <w:p>
      <w:pPr>
        <w:pStyle w:val="SHTKNoteSummary"/>
      </w:pPr>
      <w:r>
        <w:t>교감 요약 | [CBETA 원교감] [5] · n=0195005 · 各＝名【甲】 · 현행 XML: 各【大】，名【甲】</w:t>
      </w:r>
    </w:p>
    <w:p>
      <w:pPr>
        <w:pStyle w:val="SHTKNoteDetail"/>
      </w:pPr>
      <w:r>
        <w:t>• 원교감 원문 | 各＝名【甲】</w:t>
      </w:r>
      <w:r>
        <w:br/>
      </w:r>
      <w:r>
        <w:t>• 교감 번호 | 0195005</w:t>
      </w:r>
      <w:r>
        <w:br/>
      </w:r>
      <w:r>
        <w:t>• 판본 정보 | 【大】=《大正新脩大藏經》 저본; 【甲】=嘉曆三年~元德三年間 理覺刊 大谷大學藏本</w:t>
      </w:r>
      <w:r>
        <w:br/>
      </w:r>
      <w:r>
        <w:t>• 저본 독법 | 各</w:t>
      </w:r>
      <w:r>
        <w:br/>
      </w:r>
      <w:r>
        <w:t>• 저본 적용 구절 | 。又藏性依緣一為眾也。諸法依藏眾為一也。互無自性各無所依。無所依故云何有緣合。以體用俱泯故云作者及</w:t>
      </w:r>
      <w:r>
        <w:br/>
      </w:r>
      <w:r>
        <w:t>• 저본 기준 번역 | 기존 번역 문맥: “…럿이 된다. [4]여러 법이 장에 의지하여 여럿이 하나가 된다. 서로 자성이 없고 [5]각각 의지할 바가 없다. 의지할 바가 없는데 어찌 연의 화합이 있…”</w:t>
      </w:r>
      <w:r>
        <w:br/>
      </w:r>
      <w:r>
        <w:t>• 이문 독법 | 名</w:t>
      </w:r>
      <w:r>
        <w:br/>
      </w:r>
      <w:r>
        <w:t>• 이문 적용 구절 | 。又藏性依緣一為眾也。諸法依藏眾為一也。互無自性名無所依。無所依故云何有緣合。以體用俱泯故云作者及</w:t>
      </w:r>
      <w:r>
        <w:br/>
      </w:r>
      <w:r>
        <w:t>• 이문 기준 번역 | 이문 ‘名’에 따른 단일 한국어 번역은 현재 자료만으로 확정하지 않는다.</w:t>
      </w:r>
      <w:r>
        <w:br/>
      </w:r>
      <w:r>
        <w:t>• 의미 차이 | 저본 ‘各’과 이문 ‘名’이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n=0195005; 현행 xml-p5 동일 ID 대조</w:t>
      </w:r>
    </w:p>
    <w:p>
      <w:pPr>
        <w:pStyle w:val="SHTKBlockLabel"/>
      </w:pPr>
      <w:r>
        <w:t>위치표지</w:t>
      </w:r>
    </w:p>
    <w:p>
      <w:pPr>
        <w:pStyle w:val="SHTKPositionMarker"/>
      </w:pPr>
      <w:bookmarkStart w:id="380" w:name="loc_0195b09"/>
      <w:r>
        <w:t>[0195b09]</w:t>
      </w:r>
      <w:bookmarkEnd w:id="380"/>
    </w:p>
    <w:p>
      <w:pPr>
        <w:pStyle w:val="SHTKBlockLabel"/>
      </w:pPr>
      <w:r>
        <w:t>원문</w:t>
      </w:r>
    </w:p>
    <w:p>
      <w:pPr>
        <w:pStyle w:val="SHTKSourceText"/>
      </w:pPr>
      <w:r>
        <w:t>[0195b09] 九無上慧者慧離上相故。十偈分三。初[6]一釋已名。次八顯佛德。於中初六辨佛內證德。謂一境離麁妙修生德是麁。由空故不作也。真理是細本有不悕望也。二離數無數。此二約境。三離照無照。此約智。四一偈半離依無依。五一偈半離一二相。此上約境智俱融。後二顯佛外化德。一教令住法無所住也。二得見真身無所見也。後一推功。</w:t>
      </w:r>
    </w:p>
    <w:p>
      <w:pPr>
        <w:pStyle w:val="SHTKBlockLabel"/>
      </w:pPr>
      <w:r>
        <w:t>한국어 직역</w:t>
      </w:r>
    </w:p>
    <w:p>
      <w:pPr>
        <w:pStyle w:val="SHTKTranslationText"/>
      </w:pPr>
      <w:r>
        <w:t>아홉째 무상혜보살은 지혜가 위라는 상을 떠났기 때문이다. 열 게송을 셋으로 나눈다. 처음 [6]하나는 자신의 이름을 해석한다. 다음 여덟은 부처의 덕을 드러낸다. 그 가운데 처음 여섯은 부처의 내증덕을 분별한다. 곧 첫째 경계가 거칠고 미세함을 떠난다. 닦아 생긴 덕은 거친데 공하기 때문에 짓지 않고, 진리는 미세하고 본래 있으므로 희망하지 않는다. 둘째 수와 무수를 떠난다. 이 둘은 경계에 의거한다. 셋째 비춤과 비추지 않음을 떠난다. 이것은 지혜에 의거한다. 넷째 한 게송 반은 의지함과 의지하지 않음을 떠난다. 다섯째 한 게송 반은 하나와 둘의 상을 떠난다. 이상은 경계와 지혜가 함께 융합함에 의거한다. 뒤 둘은 부처의 외화덕을 드러낸다. 첫째 가르쳐 법에 머물게 하되 머무는 바가 없고, 둘째 참된 몸을 보게 하되 보는 바가 없다. 뒤 하나는 공을 돌려 밝힌다.</w:t>
      </w:r>
    </w:p>
    <w:p>
      <w:pPr>
        <w:pStyle w:val="SHTKBlockLabel"/>
      </w:pPr>
      <w:r>
        <w:t>교감·번역 메모</w:t>
      </w:r>
    </w:p>
    <w:p>
      <w:pPr>
        <w:pStyle w:val="SHTKNoteSummary"/>
      </w:pPr>
      <w:r>
        <w:t>교감 요약 | [CBETA 원교감] [6] · n=0195006 · 〔一〕－【甲】 · 현행 XML: 一【大】，〔－〕【甲】</w:t>
      </w:r>
    </w:p>
    <w:p>
      <w:pPr>
        <w:pStyle w:val="SHTKNoteDetail"/>
      </w:pPr>
      <w:r>
        <w:t>• 원교감 원문 | 〔一〕－【甲】</w:t>
      </w:r>
      <w:r>
        <w:br/>
      </w:r>
      <w:r>
        <w:t>• 교감 번호 | 0195006</w:t>
      </w:r>
      <w:r>
        <w:br/>
      </w:r>
      <w:r>
        <w:t>• 판본 정보 | 【大】=《大正新脩大藏經》 저본; 【甲】=嘉曆三年~元德三年間 理覺刊 大谷大學藏本</w:t>
      </w:r>
      <w:r>
        <w:br/>
      </w:r>
      <w:r>
        <w:t>• 저본 독법 | 一</w:t>
      </w:r>
      <w:r>
        <w:br/>
      </w:r>
      <w:r>
        <w:t>• 저본 적용 구절 | 九無上慧者慧離上相故。十偈分三。初一釋已名。次八顯佛德。於中初六辨佛內證德。謂一境離</w:t>
      </w:r>
      <w:r>
        <w:br/>
      </w:r>
      <w:r>
        <w:t>• 저본 기준 번역 | 기존 번역 문맥: “…보살은 지혜가 위라는 상을 떠났기 때문이다. 열 게송을 셋으로 나눈다. 처음 [6]하나는 자신의 이름을 해석한다. 다음 여덟은 부처의 덕을 드러낸다. 그…”</w:t>
      </w:r>
      <w:r>
        <w:br/>
      </w:r>
      <w:r>
        <w:t>• 이문 독법 | ∅</w:t>
      </w:r>
      <w:r>
        <w:br/>
      </w:r>
      <w:r>
        <w:t>• 이문 적용 구절 | 九無上慧者慧離上相故。十偈分三。初釋已名。次八顯佛德。於中初六辨佛內證德。謂一境離</w:t>
      </w:r>
      <w:r>
        <w:br/>
      </w:r>
      <w:r>
        <w:t>• 이문 기준 번역 | 저본의 수량 ‘一’ 대신 이문 ‘’의 수량을 적용하여 읽는다.</w:t>
      </w:r>
      <w:r>
        <w:br/>
      </w:r>
      <w:r>
        <w:t>• 의미 차이 | 저본 ‘一’과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n=0195006; 현행 xml-p5 동일 ID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0195b10]</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0195b10</w:t>
      </w:r>
    </w:p>
    <w:p>
      <w:pPr>
        <w:pStyle w:val="SHTKNoteSummary"/>
      </w:pPr>
      <w:r>
        <w:t>교감 요약 | [CBETA 현행 추가주 0195b10]</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0195b1001</w:t>
      </w:r>
      <w:r>
        <w:br/>
      </w:r>
      <w:r>
        <w:t>• 판본 정보 | 【CB】=CBETA 교정·채택 독법; 【大】=《大正新脩大藏經》 저본</w:t>
      </w:r>
      <w:r>
        <w:br/>
      </w:r>
      <w:r>
        <w:t>• 기존 번역 수정 여부 | 기존 번역 유지</w:t>
      </w:r>
      <w:r>
        <w:br/>
      </w:r>
      <w:r>
        <w:t>• CBETA XML 출처 | xml-p5/T/T35/T35n1733.xml · note type="add" n=0195b1001</w:t>
      </w:r>
    </w:p>
    <w:p>
      <w:pPr>
        <w:pStyle w:val="SHTKBlockLabel"/>
      </w:pPr>
      <w:r>
        <w:t>위치표지</w:t>
      </w:r>
    </w:p>
    <w:p>
      <w:pPr>
        <w:pStyle w:val="SHTKPositionMarker"/>
      </w:pPr>
      <w:bookmarkStart w:id="381" w:name="loc_0195b17"/>
      <w:r>
        <w:t>[0195b17]</w:t>
      </w:r>
      <w:bookmarkEnd w:id="381"/>
    </w:p>
    <w:p>
      <w:pPr>
        <w:pStyle w:val="SHTKBlockLabel"/>
      </w:pPr>
      <w:r>
        <w:t>원문</w:t>
      </w:r>
    </w:p>
    <w:p>
      <w:pPr>
        <w:pStyle w:val="SHTKSourceText"/>
      </w:pPr>
      <w:r>
        <w:t>[0195b17] 十堅固慧者知佛恩不可壞故。十偈分三。初六舉佛恩深。次三慶已逢遇。後一結歎無盡。前中初一句標恩。餘釋顯恩相。一為物出現。二見物深苦。三明救苦唯佛。四與樂亦佛。五佛眾亦能。六見聞獲益。二慶遇中三。一慶已益。二眾同益。三重慶見智益。亦是結已所說。後一是總結上九人說。</w:t>
      </w:r>
    </w:p>
    <w:p>
      <w:pPr>
        <w:pStyle w:val="SHTKBlockLabel"/>
      </w:pPr>
      <w:r>
        <w:t>한국어 직역</w:t>
      </w:r>
    </w:p>
    <w:p>
      <w:pPr>
        <w:pStyle w:val="SHTKTranslationText"/>
      </w:pPr>
      <w:r>
        <w:t>열째 견고혜보살은 부처의 은혜가 무너질 수 없음을 알기 때문이다. 열 게송을 셋으로 나눈다. 처음 여섯은 부처의 은혜가 깊음을 든다. 다음 셋은 자신이 만나게 된 것을 기뻐한다. 뒤 하나는 맺어 찬탄하여 다함이 없음을 밝힌다. 앞 가운데 첫 한 구절은 은혜를 표방하고, 나머지는 은혜의 모습을 해석하여 드러낸다. 첫째 중생을 위해 출현함, 둘째 중생의 깊은 괴로움을 봄, 셋째 괴로움을 구제하는 것은 오직 부처임을 밝힘, 넷째 즐거움을 주는 것도 또한 부처임, 다섯째 부처의 대중도 또한 능히 함, 여섯째 보고 들으면 이익을 얻음이다. 둘째 만나게 된 것을 기뻐하는 가운데 셋이다. 첫째 자신이 이익을 얻었음을 기뻐하고, 둘째 대중이 함께 이익을 얻음을 기뻐하며, 셋째 다시 지혜를 보아 이익을 얻었음을 기뻐한다. 또한 자신이 설한 바를 맺는 것이기도 하다. 뒤 하나는 위 아홉 사람의 설을 총괄하여 맺는 것이다.</w:t>
      </w:r>
    </w:p>
    <w:p>
      <w:pPr>
        <w:pStyle w:val="SHTKBlockLabel"/>
      </w:pPr>
      <w:r>
        <w:t>교감·번역 메모</w:t>
      </w:r>
    </w:p>
    <w:p>
      <w:pPr>
        <w:pStyle w:val="SHTKNoteSummary"/>
      </w:pPr>
      <w:r>
        <w:t>교감 요약 | [CBETA 교감 0195b22]</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0195b22</w:t>
      </w:r>
    </w:p>
    <w:p>
      <w:pPr>
        <w:pStyle w:val="SHTKNoteSummary"/>
      </w:pPr>
      <w:r>
        <w:t>교감 요약 | [CBETA 교감 0195b23]</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0195b23</w:t>
      </w:r>
    </w:p>
    <w:p>
      <w:pPr>
        <w:pStyle w:val="SHTKNoteSummary"/>
      </w:pPr>
      <w:r>
        <w:t>교감 요약 | [CBETA 현행 추가주 0195b22] · n=0195b2201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0195b2201</w:t>
      </w:r>
      <w:r>
        <w:br/>
      </w:r>
      <w:r>
        <w:t>• 판본 정보 | 【CB】=CBETA 교정·채택 독법; 【大】=《大正新脩大藏經》 저본</w:t>
      </w:r>
      <w:r>
        <w:br/>
      </w:r>
      <w:r>
        <w:t>• 기존 번역 수정 여부 | 기존 번역 유지</w:t>
      </w:r>
      <w:r>
        <w:br/>
      </w:r>
      <w:r>
        <w:t>• CBETA XML 출처 | xml-p5/T/T35/T35n1733.xml · note type="add" n=0195b2201</w:t>
      </w:r>
    </w:p>
    <w:p>
      <w:pPr>
        <w:pStyle w:val="SHTKNoteSummary"/>
      </w:pPr>
      <w:r>
        <w:t>교감 요약 | [CBETA 현행 추가주 0195b23] · n=0195b2301 · 己【CB】【麗-CB】，已【大】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0195b2301</w:t>
      </w:r>
      <w:r>
        <w:br/>
      </w:r>
      <w:r>
        <w:t>• 판본 정보 | 【CB】=CBETA 교정·채택 독법; 【麗-CB】=CBETA의 고려장 대교 독법 표지; 【大】=《大正新脩大藏經》 저본</w:t>
      </w:r>
      <w:r>
        <w:br/>
      </w:r>
      <w:r>
        <w:t>• 기존 번역 수정 여부 | 기존 번역 유지</w:t>
      </w:r>
      <w:r>
        <w:br/>
      </w:r>
      <w:r>
        <w:t>• CBETA XML 출처 | xml-p5/T/T35/T35n1733.xml · note type="add" n=0195b2301</w:t>
      </w:r>
    </w:p>
    <w:p>
      <w:pPr>
        <w:pStyle w:val="Heading2"/>
      </w:pPr>
      <w:r>
        <w:t>十住品第十一</w:t>
      </w:r>
    </w:p>
    <w:p>
      <w:pPr>
        <w:pStyle w:val="SHTKMeta"/>
      </w:pPr>
      <w:r>
        <w:t>십주품 제11</w:t>
      </w:r>
    </w:p>
    <w:p>
      <w:pPr>
        <w:pStyle w:val="SHTKMeta"/>
      </w:pPr>
      <w:r>
        <w:t>교감·번역 메모 | [CBETA 공식 교감·외자 복원]</w:t>
        <w:br/>
        <w:t>출처: CBETA T35n1733.xml (구자료 xml-p5-2018 계열 / 현행 xml-p5 대조)</w:t>
        <w:br/>
        <w:t>[CBETA 교감 0195b22] 已【大】 → 己【CB】; [표기/자형 차이] [번역 차이 없음] [기존 번역 유지].</w:t>
        <w:br/>
        <w:t>[CBETA 교감 0195b23] 已【大】 → 己【CB】【麗-CB】; [표기/자형 차이] [번역 차이 없음] [기존 번역 유지].</w:t>
        <w:br/>
        <w:t>[CBETA 현행 추가주 0195b22] 己【CB】，已【大】</w:t>
        <w:br/>
        <w:t>[CBETA 현행 추가주 0195b23] 己【CB】【麗-CB】，已【大】</w:t>
      </w:r>
    </w:p>
    <w:p>
      <w:pPr>
        <w:pStyle w:val="SHTKBlockLabel"/>
      </w:pPr>
      <w:r>
        <w:t>위치표지</w:t>
      </w:r>
    </w:p>
    <w:p>
      <w:pPr>
        <w:pStyle w:val="SHTKPositionMarker"/>
      </w:pPr>
      <w:bookmarkStart w:id="382" w:name="loc_0195b26"/>
      <w:r>
        <w:t>[0195b26]</w:t>
      </w:r>
      <w:bookmarkEnd w:id="382"/>
    </w:p>
    <w:p>
      <w:pPr>
        <w:pStyle w:val="SHTKBlockLabel"/>
      </w:pPr>
      <w:r>
        <w:t>원문</w:t>
      </w:r>
    </w:p>
    <w:p>
      <w:pPr>
        <w:pStyle w:val="SHTKSourceText"/>
      </w:pPr>
      <w:r>
        <w:t>[0195b26] 初釋名者。菩薩是人。十住是法。謂得位不退故云住。住法應圓依則說十。即帶數釋。又此住法是菩薩所有。是有財釋。又菩薩之住。依主釋。又菩薩即住。持業釋。問前外凡賢首品唯約人名。後十地聖位唯約法名。於此內凡三賢之中人法合目者何耶。答前位未成故就人法目。三賢位劣人法合稱。聖位顯著故唯約法名。此亦是施設漸增之相。問等是人法合目。何故十行十迴向提別人名。此中舉通名耶。答於賢位中有三。謂下中上。此當下品。劣故舉通名。十行是中賢次故。雖提別名然約義[7]少改名華聚等也。迴向是上賢勝故。稱本別提名金剛幢迴向也。</w:t>
      </w:r>
    </w:p>
    <w:p>
      <w:pPr>
        <w:pStyle w:val="SHTKBlockLabel"/>
      </w:pPr>
      <w:r>
        <w:t>한국어 직역</w:t>
      </w:r>
    </w:p>
    <w:p>
      <w:pPr>
        <w:pStyle w:val="SHTKTranslationText"/>
      </w:pPr>
      <w:r>
        <w:t>처음 명칭을 해석한다. 보살은 사람이고 십주는 법이다. 이른바 지위를 얻어 물러나지 않기 때문에 ‘주(住)’라고 한다. 주의 법은 마땅히 원만해야 하므로 법칙에 따라 열을 설하니, 곧 수를 띤 해석[帶數釋]이다. 또 이 주의 법은 보살이 소유한 것이므로 유재석(有財釋)이다. 또 ‘보살의 주’이므로 의주석(依主釋)이다. 또 보살이 곧 주이므로 지업석(持業釋)이다. 묻는다. 앞의 외범(外凡)인 「현수품」에서는 오직 사람에 의거하여 이름하였다. 뒤의 십지 성위(聖位)에서는 오직 법에 의거하여 이름하였다. 그런데 이 내범(內凡)인 삼현 가운데서는 사람과 법을 합쳐 제목으로 삼은 것은 어째서인가? 답한다. 앞의 지위는 아직 성립하지 않았기 때문에 사람에 나아가 법을 제목으로 삼았고, 삼현의 지위는 낮기 때문에 사람과 법을 합쳐 일컬었으며, 성위는 뚜렷하기 때문에 오직 법에 의거하여 이름하였다. 이것 역시 시설이 점차 증진하는 모습이다. 묻는다. 똑같이 사람과 법을 합쳐 제목으로 삼았는데, 어찌하여 십행과 십회향에서는 특정한 사람의 이름을 들고 여기서는 통칭을 드는가? 답한다. 현위(賢位)에는 셋이 있으니 하·중·상이다. 이것은 하품에 해당하므로 낮아서 통칭을 든다. 십행은 중현(中賢)으로 그 다음이므로 비록 특정한 이름을 들지만 뜻에 의거하여 [7]조금 이름을 바꾸어 화취(華聚) 등이라 하였다. 회향은 상현(上賢)으로 뛰어나므로 본래의 별칭을 그대로 들어 금강당(金剛幢)의 회향이라 이름하였다.</w:t>
      </w:r>
    </w:p>
    <w:p>
      <w:pPr>
        <w:pStyle w:val="SHTKBlockLabel"/>
      </w:pPr>
      <w:r>
        <w:t>교감·번역 메모</w:t>
      </w:r>
    </w:p>
    <w:p>
      <w:pPr>
        <w:pStyle w:val="SHTKNoteSummary"/>
      </w:pPr>
      <w:r>
        <w:t>교감 요약 | [CBETA 원교감] [7] · n=0195007 · 少＝劣【甲】 · 현행 XML: 少【大】，劣【甲】</w:t>
      </w:r>
    </w:p>
    <w:p>
      <w:pPr>
        <w:pStyle w:val="SHTKNoteDetail"/>
      </w:pPr>
      <w:r>
        <w:t>• 원교감 원문 | 少＝劣【甲】</w:t>
      </w:r>
      <w:r>
        <w:br/>
      </w:r>
      <w:r>
        <w:t>• 교감 번호 | 0195007</w:t>
      </w:r>
      <w:r>
        <w:br/>
      </w:r>
      <w:r>
        <w:t>• 판본 정보 | 【大】=《大正新脩大藏經》 저본; 【甲】=嘉曆三年~元德三年間 理覺刊 大谷大學藏本</w:t>
      </w:r>
      <w:r>
        <w:br/>
      </w:r>
      <w:r>
        <w:t>• 저본 독법 | 少</w:t>
      </w:r>
      <w:r>
        <w:br/>
      </w:r>
      <w:r>
        <w:t>• 저본 적용 구절 | 下品。劣故舉通名。十行是中賢次故。雖提別名然約義少改名華聚等也。迴向是上賢勝故。稱本別提名金剛幢迴</w:t>
      </w:r>
      <w:r>
        <w:br/>
      </w:r>
      <w:r>
        <w:t>• 저본 기준 번역 | 기존 번역 문맥: “… 중현(中賢)으로 그 다음이므로 비록 특정한 이름을 들지만 뜻에 의거하여 [7]조금 이름을 바꾸어 화취(華聚) 등이라 하였다. 회향은 상현(上賢)으로 뛰…”</w:t>
      </w:r>
      <w:r>
        <w:br/>
      </w:r>
      <w:r>
        <w:t>• 이문 독법 | 劣</w:t>
      </w:r>
      <w:r>
        <w:br/>
      </w:r>
      <w:r>
        <w:t>• 이문 적용 구절 | 下品。劣故舉通名。十行是中賢次故。雖提別名然約義劣改名華聚等也。迴向是上賢勝故。稱本別提名金剛幢迴</w:t>
      </w:r>
      <w:r>
        <w:br/>
      </w:r>
      <w:r>
        <w:t>• 이문 기준 번역 | 이문 ‘劣’에 따른 단일 한국어 번역은 현재 자료만으로 확정하지 않는다.</w:t>
      </w:r>
      <w:r>
        <w:br/>
      </w:r>
      <w:r>
        <w:t>• 의미 차이 | 저본 ‘少’과 이문 ‘劣’이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n=0195007; 현행 xml-p5 동일 ID 대조</w:t>
      </w:r>
    </w:p>
    <w:p>
      <w:pPr>
        <w:pStyle w:val="SHTKBlockLabel"/>
      </w:pPr>
      <w:r>
        <w:t>위치표지</w:t>
      </w:r>
    </w:p>
    <w:p>
      <w:pPr>
        <w:pStyle w:val="SHTKPositionMarker"/>
      </w:pPr>
      <w:bookmarkStart w:id="383" w:name="loc_0195c10"/>
      <w:r>
        <w:t>[0195c10]</w:t>
      </w:r>
      <w:bookmarkEnd w:id="383"/>
    </w:p>
    <w:p>
      <w:pPr>
        <w:pStyle w:val="SHTKBlockLabel"/>
      </w:pPr>
      <w:r>
        <w:t>원문</w:t>
      </w:r>
    </w:p>
    <w:p>
      <w:pPr>
        <w:pStyle w:val="SHTKSourceText"/>
      </w:pPr>
      <w:r>
        <w:t>[0195c10] 二來意者序義既彰。正宗宜顯故次來也。</w:t>
      </w:r>
    </w:p>
    <w:p>
      <w:pPr>
        <w:pStyle w:val="SHTKBlockLabel"/>
      </w:pPr>
      <w:r>
        <w:t>한국어 직역</w:t>
      </w:r>
    </w:p>
    <w:p>
      <w:pPr>
        <w:pStyle w:val="SHTKTranslationText"/>
      </w:pPr>
      <w:r>
        <w:t>둘째, 온 뜻이다. 서분의 뜻이 이미 드러났으니 정종을 마땅히 나타내야 하므로 다음에 온다.</w:t>
      </w:r>
    </w:p>
    <w:p>
      <w:pPr>
        <w:pStyle w:val="SHTKBlockLabel"/>
      </w:pPr>
      <w:r>
        <w:t>위치표지</w:t>
      </w:r>
    </w:p>
    <w:p>
      <w:pPr>
        <w:pStyle w:val="SHTKPositionMarker"/>
      </w:pPr>
      <w:bookmarkStart w:id="384" w:name="loc_0195c11"/>
      <w:r>
        <w:t>[0195c11]</w:t>
      </w:r>
      <w:bookmarkEnd w:id="384"/>
    </w:p>
    <w:p>
      <w:pPr>
        <w:pStyle w:val="SHTKBlockLabel"/>
      </w:pPr>
      <w:r>
        <w:t>원문</w:t>
      </w:r>
    </w:p>
    <w:p>
      <w:pPr>
        <w:pStyle w:val="SHTKSourceText"/>
      </w:pPr>
      <w:r>
        <w:t>[0195c11] 三宗趣者十住法為宗。依此得果為趣。餘義如本分中說。</w:t>
      </w:r>
    </w:p>
    <w:p>
      <w:pPr>
        <w:pStyle w:val="SHTKBlockLabel"/>
      </w:pPr>
      <w:r>
        <w:t>한국어 직역</w:t>
      </w:r>
    </w:p>
    <w:p>
      <w:pPr>
        <w:pStyle w:val="SHTKTranslationText"/>
      </w:pPr>
      <w:r>
        <w:t>셋째, 종취이다. 십주의 법을 종(宗)으로 삼고 이에 의하여 과를 얻는 것을 취(趣)로 삼는다. 나머지 뜻은 본분 가운데서 설한 것과 같다.</w:t>
      </w:r>
    </w:p>
    <w:p>
      <w:pPr>
        <w:pStyle w:val="SHTKBlockLabel"/>
      </w:pPr>
      <w:r>
        <w:t>위치표지</w:t>
      </w:r>
    </w:p>
    <w:p>
      <w:pPr>
        <w:pStyle w:val="SHTKPositionMarker"/>
      </w:pPr>
      <w:bookmarkStart w:id="385" w:name="loc_0195c12"/>
      <w:r>
        <w:t>[0195c12]</w:t>
      </w:r>
      <w:bookmarkEnd w:id="385"/>
    </w:p>
    <w:p>
      <w:pPr>
        <w:pStyle w:val="SHTKBlockLabel"/>
      </w:pPr>
      <w:r>
        <w:t>원문</w:t>
      </w:r>
    </w:p>
    <w:p>
      <w:pPr>
        <w:pStyle w:val="SHTKSourceText"/>
      </w:pPr>
      <w:r>
        <w:t>[0195c12] 四釋文者。就正宗中有四品分二　初三品是當位行德。後一品是勝進趣後　前中三品即為三段。初品明位。次品明行。後品歎德。又初是解。次是行。後顯德。同上明難等三品。問何故前會無別勝進趣後。此中有耶。答此中位成故。勝前故。又前信無位總為趣。住方便故。今此位成。是故別有進後方便也。問若爾何故迴向品後無勝進耶。答以世間位滿故不須也。又總攝前諸位。作證地方便故也。</w:t>
      </w:r>
    </w:p>
    <w:p>
      <w:pPr>
        <w:pStyle w:val="SHTKBlockLabel"/>
      </w:pPr>
      <w:r>
        <w:t>한국어 직역</w:t>
      </w:r>
    </w:p>
    <w:p>
      <w:pPr>
        <w:pStyle w:val="SHTKTranslationText"/>
      </w:pPr>
      <w:r>
        <w:t>넷째, 글을 해석한다. 정종 가운데 네 품이 있는데 둘로 나뉜다. 처음 세 품은 당위(當位)의 행과 덕이고, 뒤 한 품은 승진하여 뒤의 지위로 나아가는 것이다. 앞부분의 세 품은 곧 세 단락이 된다. 첫 품은 지위를 밝히고, 다음 품은 행을 밝히며, 뒤 품은 덕을 찬탄한다. 또 처음은 해(解), 다음은 행(行), 뒤는 덕을 드러내는 것이니, 위의 「명난품」 등 세 품과 같다. 묻는다. 어찌하여 앞 회에는 따로 승진하여 뒤로 나아가는 것이 없고 여기에는 있는가? 답한다. 여기서는 지위가 성립하였기 때문에 앞보다 뛰어나다. 또 앞의 신(信)은 지위가 없어 전체가 주(住)로 나아가는 방편이 되었지만, 지금은 이 지위가 성립했으므로 따로 뒤로 나아가는 방편이 있다. 묻는다. 그렇다면 어찌하여 「회향품」 뒤에는 승진이 없는가? 답한다. 세간의 지위가 가득 찼기 때문에 필요하지 않다. 또 앞의 여러 지위를 총섭하여 증지(證地)의 방편으로 삼기 때문이다.</w:t>
      </w:r>
    </w:p>
    <w:p>
      <w:pPr>
        <w:pStyle w:val="SHTKBlockLabel"/>
      </w:pPr>
      <w:r>
        <w:t>위치표지</w:t>
      </w:r>
    </w:p>
    <w:p>
      <w:pPr>
        <w:pStyle w:val="SHTKPositionMarker"/>
      </w:pPr>
      <w:bookmarkStart w:id="386" w:name="loc_0195c22"/>
      <w:r>
        <w:t>[0195c22]</w:t>
      </w:r>
      <w:bookmarkEnd w:id="386"/>
    </w:p>
    <w:p>
      <w:pPr>
        <w:pStyle w:val="SHTKBlockLabel"/>
      </w:pPr>
      <w:r>
        <w:t>원문</w:t>
      </w:r>
    </w:p>
    <w:p>
      <w:pPr>
        <w:pStyle w:val="SHTKSourceText"/>
      </w:pPr>
      <w:r>
        <w:t>[0195c22] 就此品中有七分　一三昧分　二加分　三起分　四本分　五說分　六[8]證成分　七偈頌分。</w:t>
      </w:r>
    </w:p>
    <w:p>
      <w:pPr>
        <w:pStyle w:val="SHTKBlockLabel"/>
      </w:pPr>
      <w:r>
        <w:t>한국어 직역</w:t>
      </w:r>
    </w:p>
    <w:p>
      <w:pPr>
        <w:pStyle w:val="SHTKTranslationText"/>
      </w:pPr>
      <w:r>
        <w:t>이 품 가운데에는 일곱 분(分)이 있다. 첫째 삼매분이다. 둘째 가분(加分)이다. 셋째 기분(起分)이다. 넷째 본분(本分)이다. 다섯째 설분(說分)이다. 여섯째 [8]증성분(證成分)이다. 일곱째 게송분이다.</w:t>
      </w:r>
    </w:p>
    <w:p>
      <w:pPr>
        <w:pStyle w:val="SHTKBlockLabel"/>
      </w:pPr>
      <w:r>
        <w:t>교감·번역 메모</w:t>
      </w:r>
    </w:p>
    <w:p>
      <w:pPr>
        <w:pStyle w:val="SHTKNoteSummary"/>
      </w:pPr>
      <w:r>
        <w:t>교감 요약 | [CBETA 원교감] [8] · n=0195008 · （顯實）＋證【甲】 · 현행 XML: 證【大】，顯實證【甲】</w:t>
      </w:r>
    </w:p>
    <w:p>
      <w:pPr>
        <w:pStyle w:val="SHTKNoteDetail"/>
      </w:pPr>
      <w:r>
        <w:t>• 원교감 원문 | （顯實）＋證【甲】</w:t>
      </w:r>
      <w:r>
        <w:br/>
      </w:r>
      <w:r>
        <w:t>• 교감 번호 | 0195008</w:t>
      </w:r>
      <w:r>
        <w:br/>
      </w:r>
      <w:r>
        <w:t>• 판본 정보 | 【大】=《大正新脩大藏經》 저본; 【甲】=嘉曆三年~元德三年間 理覺刊 大谷大學藏本</w:t>
      </w:r>
      <w:r>
        <w:br/>
      </w:r>
      <w:r>
        <w:t>• 저본 독법 | 證</w:t>
      </w:r>
      <w:r>
        <w:br/>
      </w:r>
      <w:r>
        <w:t>• 저본 적용 구절 | 分 一三昧分 二加分 三起分 四本分 五說分 六證成分 七偈頌分。</w:t>
      </w:r>
      <w:r>
        <w:br/>
      </w:r>
      <w:r>
        <w:t>• 저본 기준 번역 | 기존 번역 문맥: “…셋째 기분(起分)이다. 넷째 본분(本分)이다. 다섯째 설분(說分)이다. 여섯째 [8]증성분(證成分)이다. 일곱째 게송분이다.”</w:t>
      </w:r>
      <w:r>
        <w:br/>
      </w:r>
      <w:r>
        <w:t>• 이문 독법 | 顯實證</w:t>
      </w:r>
      <w:r>
        <w:br/>
      </w:r>
      <w:r>
        <w:t>• 이문 적용 구절 | 分 一三昧分 二加分 三起分 四本分 五說分 六顯實證成分 七偈頌分。</w:t>
      </w:r>
      <w:r>
        <w:br/>
      </w:r>
      <w:r>
        <w:t>• 이문 기준 번역 | 이문 ‘顯實證’의 가감·어순을 반영하여 해당 문장 성분을 다시 배치해 읽는다.</w:t>
      </w:r>
      <w:r>
        <w:br/>
      </w:r>
      <w:r>
        <w:t>• 의미 차이 | 이문은 저본 ‘證’에 ‘顯實’을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n=0195008; 현행 xml-p5 동일 ID 대조</w:t>
      </w:r>
    </w:p>
    <w:p>
      <w:pPr>
        <w:pStyle w:val="SHTKBlockLabel"/>
      </w:pPr>
      <w:r>
        <w:t>위치표지</w:t>
      </w:r>
    </w:p>
    <w:p>
      <w:pPr>
        <w:pStyle w:val="SHTKPositionMarker"/>
      </w:pPr>
      <w:bookmarkStart w:id="387" w:name="loc_0195c24"/>
      <w:r>
        <w:t>[0195c24]</w:t>
      </w:r>
      <w:bookmarkEnd w:id="387"/>
    </w:p>
    <w:p>
      <w:pPr>
        <w:pStyle w:val="SHTKBlockLabel"/>
      </w:pPr>
      <w:r>
        <w:t>원문</w:t>
      </w:r>
    </w:p>
    <w:p>
      <w:pPr>
        <w:pStyle w:val="SHTKSourceText"/>
      </w:pPr>
      <w:r>
        <w:t>[0195c24] 初中何故入定者有六意。一[9]以此三昧是法體故。二顯非證不說故。三顯此法非思量境故。四察機審藥故。五為受佛加故。六為顯諸佛同說故。文中四。一辨入定人。何故法慧入者。是眾首故。餘入則亂眾[10]調伏故。顯十住法慧能說故。二顯非已力。三明所得定謂簡佛果故云菩薩。觀解善巧故云方便。即住法也。方便多端故云無量。即是十種也。四納法在心故云正受。</w:t>
      </w:r>
    </w:p>
    <w:p>
      <w:pPr>
        <w:pStyle w:val="SHTKBlockLabel"/>
      </w:pPr>
      <w:r>
        <w:t>한국어 직역</w:t>
      </w:r>
    </w:p>
    <w:p>
      <w:pPr>
        <w:pStyle w:val="SHTKTranslationText"/>
      </w:pPr>
      <w:r>
        <w:t>처음에서 어찌하여 선정에 드는가? 여섯 뜻이 있다. 첫째 [9]이 삼매가 법의 체이기 때문이다. 둘째 증득하지 않고서는 설하지 않음을 드러내기 때문이다. 셋째 이 법이 사량의 경계가 아님을 드러내기 때문이다. 넷째 근기를 살펴 약을 자세히 헤아리기 때문이다. 다섯째 부처의 가피를 받기 위해서이다. 여섯째 여러 부처가 함께 설함을 드러내기 위해서이다. 글 가운데 넷이다. 첫째 선정에 드는 사람을 밝힌다. 어찌하여 법혜(法慧)가 들어가는가? 그가 대중의 우두머리이기 때문이다. 다른 이가 들어가면 대중의 [10]조복을 어지럽히기 때문이다. 또 십주의 법은 법혜가 능히 설할 수 있음을 드러내기 때문이다. 둘째 자기 힘이 아님을 드러낸다. 셋째 얻은 선정을 밝히는데, 불과를 가리기 때문에 ‘보살’이라 하고, 관해(觀解)가 선교하기 때문에 ‘방편’이라 한다. 곧 주의 법이다. 방편이 여러 갈래이므로 ‘무량’이라 하니 곧 열 가지이다. 넷째 법을 마음에 받아들였으므로 ‘정수(正受)’라고 한다.</w:t>
      </w:r>
    </w:p>
    <w:p>
      <w:pPr>
        <w:pStyle w:val="SHTKBlockLabel"/>
      </w:pPr>
      <w:r>
        <w:t>교감·번역 메모</w:t>
      </w:r>
    </w:p>
    <w:p>
      <w:pPr>
        <w:pStyle w:val="SHTKNoteSummary"/>
      </w:pPr>
      <w:r>
        <w:t>교감 요약 | [CBETA 원교감] [9] · n=0195009 · 以此＝顯【甲】 · 현행 XML: 以此【大】，顯【甲】</w:t>
      </w:r>
    </w:p>
    <w:p>
      <w:pPr>
        <w:pStyle w:val="SHTKNoteDetail"/>
      </w:pPr>
      <w:r>
        <w:t>• 원교감 원문 | 以此＝顯【甲】</w:t>
      </w:r>
      <w:r>
        <w:br/>
      </w:r>
      <w:r>
        <w:t>• 교감 번호 | 0195009</w:t>
      </w:r>
      <w:r>
        <w:br/>
      </w:r>
      <w:r>
        <w:t>• 판본 정보 | 【大】=《大正新脩大藏經》 저본; 【甲】=嘉曆三年~元德三年間 理覺刊 大谷大學藏本</w:t>
      </w:r>
      <w:r>
        <w:br/>
      </w:r>
      <w:r>
        <w:t>• 저본 독법 | 以此</w:t>
      </w:r>
      <w:r>
        <w:br/>
      </w:r>
      <w:r>
        <w:t>• 저본 적용 구절 | 初中何故入定者有六意。一以此三昧是法體故。二顯非證不說故。三顯此法非思量境故</w:t>
      </w:r>
      <w:r>
        <w:br/>
      </w:r>
      <w:r>
        <w:t>• 저본 기준 번역 | 기존 번역 문맥: “처음에서 어찌하여 선정에 드는가? 여섯 뜻이 있다. 첫째 [9]이 삼매가 법의 체이기 때문이다. 둘째 증득하지 않고서는 설하지 않음을 드러내기 때문이다.…”</w:t>
      </w:r>
      <w:r>
        <w:br/>
      </w:r>
      <w:r>
        <w:t>• 이문 독법 | 顯</w:t>
      </w:r>
      <w:r>
        <w:br/>
      </w:r>
      <w:r>
        <w:t>• 이문 적용 구절 | 初中何故入定者有六意。一顯三昧是法體故。二顯非證不說故。三顯此法非思量境故</w:t>
      </w:r>
      <w:r>
        <w:br/>
      </w:r>
      <w:r>
        <w:t>• 이문 기준 번역 | 이문 ‘顯’의 뜻을 반영하여 해당 어휘·구를 달리 옮겨야 한다. 다만 이 교감주에서 문장 전체를 새 번역으로 단정하지 않는다.</w:t>
      </w:r>
      <w:r>
        <w:br/>
      </w:r>
      <w:r>
        <w:t>• 의미 차이 | 저본 ‘以此’과 이문 ‘顯’은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n=0195009; 현행 xml-p5 동일 ID 대조</w:t>
      </w:r>
    </w:p>
    <w:p>
      <w:pPr>
        <w:pStyle w:val="SHTKNoteSummary"/>
      </w:pPr>
      <w:r>
        <w:t>교감 요약 | [CBETA 원교감] [10] · n=0195010 · （不）＋調【甲】 · 현행 XML: 調【大】，不調【甲】</w:t>
      </w:r>
    </w:p>
    <w:p>
      <w:pPr>
        <w:pStyle w:val="SHTKNoteDetail"/>
      </w:pPr>
      <w:r>
        <w:t>• 원교감 원문 | （不）＋調【甲】</w:t>
      </w:r>
      <w:r>
        <w:br/>
      </w:r>
      <w:r>
        <w:t>• 교감 번호 | 0195010</w:t>
      </w:r>
      <w:r>
        <w:br/>
      </w:r>
      <w:r>
        <w:t>• 판본 정보 | 【大】=《大正新脩大藏經》 저본; 【甲】=嘉曆三年~元德三年間 理覺刊 大谷大學藏本</w:t>
      </w:r>
      <w:r>
        <w:br/>
      </w:r>
      <w:r>
        <w:t>• 저본 독법 | 調</w:t>
      </w:r>
      <w:r>
        <w:br/>
      </w:r>
      <w:r>
        <w:t>• 저본 적용 구절 | 。一辨入定人。何故法慧入者。是眾首故。餘入則亂眾調伏故。顯十住法慧能說故。二顯非已力。三明所得定謂</w:t>
      </w:r>
      <w:r>
        <w:br/>
      </w:r>
      <w:r>
        <w:t>• 저본 기준 번역 | 기존 번역 문맥: “…혜(法慧)가 들어가는가? 그가 대중의 우두머리이기 때문이다. 다른 이가 들어가면 대중의 [10]조복을 어지럽히기 때문이다. 또 십주의 법은 법혜가 능히 …”</w:t>
      </w:r>
      <w:r>
        <w:br/>
      </w:r>
      <w:r>
        <w:t>• 이문 독법 | 不調</w:t>
      </w:r>
      <w:r>
        <w:br/>
      </w:r>
      <w:r>
        <w:t>• 이문 적용 구절 | 。一辨入定人。何故法慧入者。是眾首故。餘入則亂眾不調伏故。顯十住法慧能說故。二顯非已力。三明所得定謂</w:t>
      </w:r>
      <w:r>
        <w:br/>
      </w:r>
      <w:r>
        <w:t>• 이문 기준 번역 | 이문 ‘不調’을 따르면 긍정·부정 또는 조건 관계가 달라지므로 해당 진술을 반대 또는 다른 논리 관계로 옮겨야 한다.</w:t>
      </w:r>
      <w:r>
        <w:br/>
      </w:r>
      <w:r>
        <w:t>• 의미 차이 | 저본 ‘調’과 이문 ‘不調’의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n=0195010; 현행 xml-p5 동일 ID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0196a01]</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0196a01</w:t>
      </w:r>
    </w:p>
    <w:p>
      <w:pPr>
        <w:pStyle w:val="SHTKNoteSummary"/>
      </w:pPr>
      <w:r>
        <w:t>교감 요약 | [CBETA 현행 추가주 0196a01]</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0196a0101</w:t>
      </w:r>
      <w:r>
        <w:br/>
      </w:r>
      <w:r>
        <w:t>• 판본 정보 | 【CB】=CBETA 교정·채택 독법; 【大】=《大正新脩大藏經》 저본</w:t>
      </w:r>
      <w:r>
        <w:br/>
      </w:r>
      <w:r>
        <w:t>• 기존 번역 수정 여부 | 기존 번역 유지</w:t>
      </w:r>
      <w:r>
        <w:br/>
      </w:r>
      <w:r>
        <w:t>• CBETA XML 출처 | xml-p5/T/T35/T35n1733.xml · note type="add" n=0196a0101</w:t>
      </w:r>
    </w:p>
    <w:p>
      <w:pPr>
        <w:pStyle w:val="SHTKBlockLabel"/>
      </w:pPr>
      <w:r>
        <w:t>위치표지</w:t>
      </w:r>
    </w:p>
    <w:p>
      <w:pPr>
        <w:pStyle w:val="SHTKPositionMarker"/>
      </w:pPr>
      <w:bookmarkStart w:id="388" w:name="loc_0196a04"/>
      <w:r>
        <w:t>[0196a04]</w:t>
      </w:r>
      <w:bookmarkEnd w:id="388"/>
    </w:p>
    <w:p>
      <w:pPr>
        <w:pStyle w:val="SHTKBlockLabel"/>
      </w:pPr>
      <w:r>
        <w:t>원문</w:t>
      </w:r>
    </w:p>
    <w:p>
      <w:pPr>
        <w:pStyle w:val="SHTKSourceText"/>
      </w:pPr>
      <w:r>
        <w:t>[0196a04] 二加分中三。初總辨能加。二顯加所為。三正明加相。初中六。初顯能加佛處所遠近。二能加佛數。論云。何故多佛加。顯法及法師所增長恭敬心故。又欲顯一切佛同說。是以承諸佛神力。於此法慧說即是一切佛說也[1]此通因果二說故。三顯佛名同者有四意。一明得法不異故。二彼菩薩聞諸如來同已名重增踊悅故。三顯住中因果同故。四[2]俱諸佛於此住門中為能加顯[3]顯皆名法慧。以法力故法爾[4]故。四歎得此定。乃能者是希越之辭。明希有能入此三昧者。問何故諸佛於大眾中歎入此定。答以彼法慧默入斯定。為眾不知所入是何無心渴仰不得為說。是故諸佛舉三昧名。對眾稱歎起眾欲樂也。五善男子下明得定所依。謂彼諸佛自說。由已作加力故令得此定。六又盧舍那下彼佛自釋作加所由有三句。一由舍那本願力故令我作加。依地論釋。舍那過去曾見有一盧舍那佛。加一法慧菩薩說十住法。當時能加諸佛同名法慧。因即發願願我成佛亦有斯事。今如本成。是故加耳。二亦是舍那現在神力相感同加。三是法慧自善根熟。堪說法益眾上感諸佛。是故同加。略無大眾機感之力。後會處具有。又舍那宿願顯法根深。謂久遠已來修此住法。擬於今時為機宣說。威神力者正顯今時傳授。此上是化主力。後一助化力。顯因果俱融主伴合辨。以成化事耳。二顯加所為中。初句總。次九別。後一結。同異成壞准可知。別中一增長本有佛性真慧令向佛果成不退。故此約智也。二開解在纏法界真理令得顯現。此約境也。又開示解釋法界理故。三剖[5]㭊眾生性類令辨在十住等位各差別故又知五性差別。此約後智。又眾生之界即如來藏。分別者為了因故。又是解釋故。又分別一眾生處即有一切眾生及一切諸法門等故也。四約一乘。即治滅性滅三障四障使習等故。三乘除外道我執上心黑障。此約斷德。五無明障盡智冥真境故云入無礙境也。又入因陀羅境故云無礙也。此約勝進入果境。六巧入果智相攝總持。此約入果智。即入密智也。七明照真俗。此約智用。八知眾生[6]根生熟多端。又知同如。又知一根即一切根。如根欲性海等。九稱根說法。[7]任持根性使不差失。又持行不失持義不散。又持法不滅等。結者謂廣說何法成此等事。所謂菩薩十住也。三加相中三業加。口加勸說以增辯。意加冥被益智。身加摩頂以增威。何故先口加。以因前語便故。次意加中二。初加後釋。加中十句。初一總謂令於大眾中說法無礙。即無礙解也。九句別顯無礙。同異成壞可准之。一無住著故。無礙即無著辯才。二說時不斷。謂不忘名義即[8]住放辯才。說不待次言辭不斷等。三說時不雜無明。以不乖正理故。四所說理決定故。又異論不能壞故。五善淨無過故。謂不求名等惡故。六於一切法能隨順說故。又達一切義故。七超過下位故。又餘無能越故。八說無厭倦故。又離慢故。九言無退失故。又言無退理故。又言不退屈故。下釋偏加所由。諸佛有力有慈悲。何故唯加法慧不加餘者。釋有二因。一以得定力故。二法爾故。謂如水流法爾趣下。今此亦爾。凡有能說十住法人。理數如此諸佛神力流聚在中故云也。身加摩頂者增其威故。令從定覺故安慰令說故。又彼諸佛等不來至此。手亦不長而摩此頂。又諸佛手皆全摩其頂而互不相礙。是法界緣起不思議法也。</w:t>
      </w:r>
    </w:p>
    <w:p>
      <w:pPr>
        <w:pStyle w:val="SHTKBlockLabel"/>
      </w:pPr>
      <w:r>
        <w:t>한국어 직역</w:t>
      </w:r>
    </w:p>
    <w:p>
      <w:pPr>
        <w:pStyle w:val="SHTKTranslationText"/>
      </w:pPr>
      <w:r>
        <w:t>둘째 가분 가운데 셋이다. 처음은 전체적으로 능히 가피하는 이를 밝히고, 둘째는 가피하는 목적을 드러내며, 셋째는 바로 가피의 모습을 밝힌다. 처음 가운데 여섯이다. 첫째 능히 가피하는 부처의 처소가 멀고 가까움을 드러낸다. 둘째 능히 가피하는 부처의 수이다. 논에서 말한다. ‘어찌하여 많은 부처가 가피하는가? 법과 법사에 대한 공경심이 증장하도록 드러내기 때문이다.’ 또 일체 부처가 함께 설함을 드러내고자 한다. 그러므로 여러 부처의 신력을 받들어 여기서 법혜가 설하는 것이 곧 일체 부처가 설하는 것이다. [1]이는 인과 두 설에 통한다. 셋째 부처의 이름이 같음을 드러내는 데 네 뜻이 있다. 첫째 얻은 법이 다르지 않음을 밝히기 때문이다. 둘째 그 보살이 여러 여래가 자기와 이름이 같음을 듣고 거듭 용약이 증장하기 때문이다. 셋째 주(住) 가운데의 인과가 같음을 드러내기 때문이다. 넷째 [2]모든 부처가 이 주문 가운데서 능히 가피하는 이가 되어, [3]모두 ‘법혜’라고 이름함을 드러내기 때문이다. 법의 힘 때문이며 법이 그러하기 [4]때문이다. 넷째 이 선정을 얻은 것을 찬탄한다. ‘이에 능히[乃能]’라는 것은 희유하고 뛰어남을 나타내는 말이다. 이 삼매에 능히 드는 자가 희유함을 밝힌다. 묻는다. 어찌하여 여러 부처가 대중 가운데서 이 선정에 든 것을 찬탄하는가? 답한다. 저 법혜가 말없이 이 선정에 들었으므로 대중은 그가 들어간 것이 무엇인지 알지 못하여 마음에 갈앙함이 없고 설법을 청할 수도 없다. 그러므로 여러 부처가 삼매의 이름을 들어 대중을 마주하여 칭찬함으로써 대중의 욕락을 일으킨다. 다섯째 ‘선남자여’ 이하는 선정을 얻은 의지를 밝힌다. 곧 저 여러 부처가 스스로 ‘자신들이 가피의 힘을 지었기 때문에 이 선정을 얻게 되었다’고 설한 것이다. 여섯째 ‘또 노사나’ 이하는 저 부처가 스스로 가피한 까닭을 해석하는데 세 구절이 있다. 첫째 사나(舍那)의 본원력 때문에 우리로 하여금 가피하게 했기 때문이다. 『지론』에 의하여 해석하면, 사나는 과거에 일찍이 한 노사나불이 한 법혜보살을 가피하여 십주의 법을 설하게 하는 것을 보았는데, 당시 능히 가피한 여러 부처의 이름이 모두 법혜였다. 이에 곧 서원을 내어 ‘내가 성불할 때에도 또한 이러한 일이 있기를 원한다’고 하였고, 지금 본원대로 이루어졌으므로 가피하는 것이다. 둘째 또한 사나의 현재 신력이 서로 감응하여 함께 가피하는 것이다. 셋째 법혜 자신의 선근이 성숙하여 법을 설해 대중을 이롭게 할 만하므로 위로 여러 부처를 감응시켰고, 그러므로 함께 가피한다. 다만 대중의 근기가 감응하는 힘은 생략되어 없다. 뒤의 회처에서는 이를 갖추어 설한다. 또 사나의 숙원은 법의 뿌리가 깊음을 드러낸다. 곧 오래전부터 이 주의 법을 닦아 지금 이때 근기를 위하여 선설하려고 하였다는 것이다. 위신력은 바로 지금의 전수함을 드러낸다. 이상의 것은 화주(化主)의 힘이다. 뒤의 하나는 조화(助化)의 힘이다. 인과가 함께 융통하고 주반을 합하여 밝혀 교화의 일을 이룸을 드러낸다. 둘째 가피하는 목적을 드러내는 가운데, 첫 구절은 총괄이다. 다음 아홉은 개별이다. 뒤 하나는 결론이다. 동·이·성·괴는 준하여 알 수 있다. 개별 가운데 첫째, 본래 있는 불성의 참된 지혜를 증장시켜 불과를 향해 불퇴를 이루게 한다. 그러므로 이는 지(智)에 의거한 것이다. 둘째, 번뇌에 얽힌 법계의 진리를 열어 이해시켜 드러나게 한다. 이는 경(境)에 의거한 것이다. 또 법계의 이치를 열어 보이고 해석한다. 셋째, 중생의 성류(性類)를 분석하여 십주 등의 지위에 각각 차별이 있음을 판별하게 하고, 또 오성(五性)의 차별을 알게 한다. 이는 후득지에 의거한 것이다. 또 ‘중생의 계[眾生界]’는 곧 여래장이며, ‘분별’은 요인(了因)을 위한 것이다. 또 해석한다는 뜻이다. 또 하나의 중생처를 분별하면 그 안에 곧 일체 중생과 일체 법문 등이 있음을 아는 것이다. 넷째 일승에 의거하면 성멸(性滅)의 삼장·사장·사습 등을 다스려 없앤다. 삼승에서는 외도의 아집인 현행 흑장(黑障)을 제거한다. 이는 단덕(斷德)에 의거한 것이다. 다섯째 무명장이 다하고 지혜가 진실한 경계와 합치하므로 ‘무애경에 들어간다’고 한다. 또 인다라망의 경계에 들어가기 때문에 무애라고 한다. 이는 승진하여 과의 경계에 들어가는 데 의거한 것이다. 여섯째 과의 지혜가 서로 포섭하는 총지에 교묘히 들어간다. 이는 과의 지혜에 들어감에 의거한 것이며, 곧 비밀지에 들어가는 것이다. 일곱째 진과 속을 밝게 비춘다. 이는 지혜의 작용에 의거한 것이다. 여덟째 중생 [6]근기의 익고 설지 않은 여러 양상을 안다. 또 같은 진여임을 안다. 또 하나의 근기가 곧 일체 근기임을 아는 것이니, 근·욕·성의 바다 등과 같다. 아홉째 근기에 맞추어 법을 설하고, [7]근성을 맡아 지녀 어긋나거나 잃지 않게 한다. 또 행을 지녀 잃지 않고, 뜻을 지녀 흩어지지 않게 하며, 법을 지녀 소멸하지 않게 하는 등이다. 결론은 ‘어떤 법을 널리 설하여 이러한 일들을 이루는가?’라는 것이니, 이른바 보살의 십주이다. 셋째 가피의 모습 가운데는 삼업의 가피가 있다. 입으로 가피하여 설법을 권함으로써 변재를 더하고, 뜻으로 가피하여 은밀히 덮어 지혜를 더하며, 몸으로 가피하여 정수리를 어루만져 위엄을 더한다. 어찌하여 먼저 입으로 가피하는가? 앞의 말에 이어지기 쉽기 때문이다. 다음 뜻으로 가피하는 가운데 둘이다. 처음은 가피이고 뒤는 해석이다. 가피 가운데 열 구절이다. 첫 하나는 총괄이다. 곧 대중 가운데서 설법함에 걸림이 없게 하는 것이니 무애해(無礙解)이다. 아홉 구절은 개별적으로 무애를 드러낸다. 동·이·성·괴는 이를 준하여 알 수 있다. 첫째 머물러 집착함이 없으므로 무애이니 곧 무착변재이다. 둘째 설할 때 끊어지지 않는다. 곧 명칭과 뜻을 잊지 않는 것으로, [8]주방변재(住放辯才)이다. 설함에 차례를 기다리지 않아 말과 문사가 끊어지지 않는다는 등이다. 셋째 설할 때 무명이 섞이지 않는다. 바른 이치에 어긋나지 않기 때문이다. 넷째 설하는 이치가 결정되어 있기 때문이다. 또 다른 논이 능히 깨뜨릴 수 없기 때문이다. 다섯째 잘 청정하여 허물이 없기 때문이다. 곧 명예 등을 구하는 악이 없기 때문이다. 여섯째 일체법에 대하여 능히 수순하여 설하기 때문이다. 또 일체의 뜻에 통달하기 때문이다. 일곱째 아래 지위를 초월하기 때문이다. 또 다른 이가 능히 넘어설 수 없기 때문이다. 여덟째 설함에 싫증이나 권태가 없기 때문이다. 또 교만을 떠났기 때문이다. 아홉째 말에 물러남이나 잘못이 없기 때문이다. 또 말이 이치에서 물러나지 않기 때문이다. 또 말이 굴복하지 않기 때문이다. 아래는 특히 가피하는 까닭을 해석한다. 여러 부처에게 힘과 자비가 있는데 어찌하여 오직 법혜만 가피하고 다른 이는 가피하지 않는가? 두 원인으로 해석한다. 첫째 선정을 얻은 힘 때문이고, 둘째 법이 그러하기 때문이다. 물이 법대로 아래로 흐르듯이 지금도 또한 그러하다. 무릇 십주의 법을 능히 설하는 사람이 있으면, 이치의 수가 본래 이와 같아 여러 부처의 신력이 흘러 모여 그 가운데 있게 된다는 뜻이다. 몸으로 가피하여 정수리를 어루만지는 것은 그 위엄을 더하고, 선정에서 깨어나게 하고, 안위하여 설하게 하기 위해서이다. 또 저 여러 부처가 모두 이곳으로 오지 않아도 손이 길어지지 않은 채 이 정수리를 어루만지며, 여러 부처의 손이 모두 온전히 그 정수리를 어루만지면서도 서로 방해하지 않는다. 이는 법계연기의 불가사의한 법이다.</w:t>
      </w:r>
    </w:p>
    <w:p>
      <w:pPr>
        <w:pStyle w:val="SHTKBlockLabel"/>
      </w:pPr>
      <w:r>
        <w:t>교감·번역 메모</w:t>
      </w:r>
    </w:p>
    <w:p>
      <w:pPr>
        <w:pStyle w:val="SHTKNoteSummary"/>
      </w:pPr>
      <w:r>
        <w:t>교감 요약 | [CBETA 원교감] [1] · n=0196001 · 〔此〕－【甲】 · 현행 XML: 此【大】，〔－〕【甲】</w:t>
      </w:r>
    </w:p>
    <w:p>
      <w:pPr>
        <w:pStyle w:val="SHTKNoteDetail"/>
      </w:pPr>
      <w:r>
        <w:t>• 원교감 원문 | 〔此〕－【甲】</w:t>
      </w:r>
      <w:r>
        <w:br/>
      </w:r>
      <w:r>
        <w:t>• 교감 번호 | 0196001</w:t>
      </w:r>
      <w:r>
        <w:br/>
      </w:r>
      <w:r>
        <w:t>• 판본 정보 | 【大】=《大正新脩大藏經》 저본; 【甲】=嘉曆三年~元德三年間 理覺刊 大谷大學藏本</w:t>
      </w:r>
      <w:r>
        <w:br/>
      </w:r>
      <w:r>
        <w:t>• 저본 독법 | 此</w:t>
      </w:r>
      <w:r>
        <w:br/>
      </w:r>
      <w:r>
        <w:t>• 저본 적용 구절 | 長恭敬心故。又欲顯一切佛同說。是以承諸佛神力。於此法慧說即是一切佛說也此通因果二說故。三顯佛名同者</w:t>
      </w:r>
      <w:r>
        <w:br/>
      </w:r>
      <w:r>
        <w:t>• 저본 기준 번역 | 기존 번역 문맥: “….’ 또 일체 부처가 함께 설함을 드러내고자 한다. 그러므로 여러 부처의 신력을 받들어 여기서 법혜가 설하는 것이 곧 일체 부처가 설하는 것이다. [1]…”</w:t>
      </w:r>
      <w:r>
        <w:br/>
      </w:r>
      <w:r>
        <w:t>• 이문 독법 | ∅</w:t>
      </w:r>
      <w:r>
        <w:br/>
      </w:r>
      <w:r>
        <w:t>• 이문 적용 구절 | 長恭敬心故。又欲顯一切佛同說。是以承諸佛神力。於法慧說即是一切佛說也此通因果二說故。三顯佛名同者</w:t>
      </w:r>
      <w:r>
        <w:br/>
      </w:r>
      <w:r>
        <w:t>• 이문 기준 번역 | 기존 번역에서 저본 ‘此’에 대응하는 성분을 생략한 형태로 읽는다.</w:t>
      </w:r>
      <w:r>
        <w:br/>
      </w:r>
      <w:r>
        <w:t>• 의미 차이 | 이문에서는 저본의 ‘此’가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n=0196001; 현행 xml-p5 동일 ID 대조</w:t>
      </w:r>
    </w:p>
    <w:p>
      <w:pPr>
        <w:pStyle w:val="SHTKNoteSummary"/>
      </w:pPr>
      <w:r>
        <w:t>교감 요약 | [CBETA 원교감] [2] · n=0196002 · 俱＝但【甲】 · 현행 XML: 但【CB】【卍續-CB】【甲】，俱【大】</w:t>
      </w:r>
    </w:p>
    <w:p>
      <w:pPr>
        <w:pStyle w:val="SHTKNoteDetail"/>
      </w:pPr>
      <w:r>
        <w:t>• 원교감 원문 | 俱＝但【甲】</w:t>
      </w:r>
      <w:r>
        <w:br/>
      </w:r>
      <w:r>
        <w:t>• 교감 번호 | 0196002</w:t>
      </w:r>
      <w:r>
        <w:br/>
      </w:r>
      <w:r>
        <w:t>• 판본 정보 | 【大】=《大正新脩大藏經》 저본; 【甲】=嘉曆三年~元德三年間 理覺刊 大谷大學藏本</w:t>
      </w:r>
      <w:r>
        <w:br/>
      </w:r>
      <w:r>
        <w:t>• 저본 독법 | 俱</w:t>
      </w:r>
      <w:r>
        <w:br/>
      </w:r>
      <w:r>
        <w:t>• 저본 적용 구절 | 薩聞諸如來同已名重增踊悅故。三顯住中因果同故。四俱諸佛於此住門中為能加顯顯皆名法慧。以法力故法爾故</w:t>
      </w:r>
      <w:r>
        <w:br/>
      </w:r>
      <w:r>
        <w:t>• 저본 기준 번역 | 기존 번역 문맥: “… 거듭 용약이 증장하기 때문이다. 셋째 주(住) 가운데의 인과가 같음을 드러내기 때문이다. 넷째 [2]모든 부처가 이 주문 가운데서 능히 가피하는 이가 …”</w:t>
      </w:r>
      <w:r>
        <w:br/>
      </w:r>
      <w:r>
        <w:t>• 이문 독법 | 但</w:t>
      </w:r>
      <w:r>
        <w:br/>
      </w:r>
      <w:r>
        <w:t>• 이문 적용 구절 | 薩聞諸如來同已名重增踊悅故。三顯住中因果同故。四但諸佛於此住門中為能加顯顯皆名法慧。以法力故法爾故</w:t>
      </w:r>
      <w:r>
        <w:br/>
      </w:r>
      <w:r>
        <w:t>• 이문 기준 번역 | 이문 ‘但’에 따른 단일 한국어 번역은 현재 자료만으로 확정하지 않는다.</w:t>
      </w:r>
      <w:r>
        <w:br/>
      </w:r>
      <w:r>
        <w:t>• 의미 차이 | 저본 ‘俱’과 이문 ‘但’이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n=0196002; 현행 xml-p5 동일 ID 대조</w:t>
      </w:r>
    </w:p>
    <w:p>
      <w:pPr>
        <w:pStyle w:val="SHTKNoteSummary"/>
      </w:pPr>
      <w:r>
        <w:t>교감 요약 | [CBETA 원교감] [3] · n=0196003 · 顯＝現【甲】 · 현행 XML: 現【CB】【卍續-CB】【甲】，顯【大】</w:t>
      </w:r>
    </w:p>
    <w:p>
      <w:pPr>
        <w:pStyle w:val="SHTKNoteDetail"/>
      </w:pPr>
      <w:r>
        <w:t>• 한국어 해설 | 저본 ‘顯’과 이문 ‘現’은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n=0196003; 현행 xml-p5 동일 ID 대조</w:t>
      </w:r>
    </w:p>
    <w:p>
      <w:pPr>
        <w:pStyle w:val="SHTKNoteSummary"/>
      </w:pPr>
      <w:r>
        <w:t>교감 요약 | [CBETA 원교감] [4] · n=0196004 · 故＋（爾）【甲】 · 현행 XML: 故【大】，故爾【甲】</w:t>
      </w:r>
    </w:p>
    <w:p>
      <w:pPr>
        <w:pStyle w:val="SHTKNoteDetail"/>
      </w:pPr>
      <w:r>
        <w:t>• 원교감 원문 | 故＋（爾）【甲】</w:t>
      </w:r>
      <w:r>
        <w:br/>
      </w:r>
      <w:r>
        <w:t>• 교감 번호 | 0196004</w:t>
      </w:r>
      <w:r>
        <w:br/>
      </w:r>
      <w:r>
        <w:t>• 판본 정보 | 【大】=《大正新脩大藏經》 저본; 【甲】=嘉曆三年~元德三年間 理覺刊 大谷大學藏本</w:t>
      </w:r>
      <w:r>
        <w:br/>
      </w:r>
      <w:r>
        <w:t>• 저본 독법 | 故</w:t>
      </w:r>
      <w:r>
        <w:br/>
      </w:r>
      <w:r>
        <w:t>• 저본 적용 구절 | 初中六。初顯能加佛處所遠近。二能加佛數。論云。何故多佛加。顯法及法師所增長恭敬心故。又欲顯一切佛同</w:t>
      </w:r>
      <w:r>
        <w:br/>
      </w:r>
      <w:r>
        <w:t>• 저본 기준 번역 | 기존 번역 문맥: “…가피하는 부처의 처소가 멀고 가까움을 드러낸다. 둘째 능히 가피하는 부처의 수이다. 논에서 말한다. ‘어찌하여 많은 부처가 가피하는가? 법과 법사에 대한…”</w:t>
      </w:r>
      <w:r>
        <w:br/>
      </w:r>
      <w:r>
        <w:t>• 이문 독법 | 故爾</w:t>
      </w:r>
      <w:r>
        <w:br/>
      </w:r>
      <w:r>
        <w:t>• 이문 적용 구절 | 初中六。初顯能加佛處所遠近。二能加佛數。論云。何故爾多佛加。顯法及法師所增長恭敬心故。又欲顯一切佛同</w:t>
      </w:r>
      <w:r>
        <w:br/>
      </w:r>
      <w:r>
        <w:t>• 이문 기준 번역 | 이문 ‘故爾’의 가감·어순을 반영하여 해당 문장 성분을 다시 배치해 읽는다.</w:t>
      </w:r>
      <w:r>
        <w:br/>
      </w:r>
      <w:r>
        <w:t>• 의미 차이 | 이문은 저본 ‘故’에 ‘爾’을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n=0196004; 현행 xml-p5 동일 ID 대조</w:t>
      </w:r>
    </w:p>
    <w:p>
      <w:pPr>
        <w:pStyle w:val="SHTKNoteSummary"/>
      </w:pPr>
      <w:r>
        <w:t>교감 요약 | [CBETA 원교감] [5] · n=0196005 · 㭊＝析【甲】 · 현행 XML: 㭊【大】，析【甲】</w:t>
      </w:r>
    </w:p>
    <w:p>
      <w:pPr>
        <w:pStyle w:val="SHTKNoteDetail"/>
      </w:pPr>
      <w:r>
        <w:t>• 원교감 원문 | 㭊＝析【甲】</w:t>
      </w:r>
      <w:r>
        <w:br/>
      </w:r>
      <w:r>
        <w:t>• 교감 번호 | 0196005</w:t>
      </w:r>
      <w:r>
        <w:br/>
      </w:r>
      <w:r>
        <w:t>• 판본 정보 | 【大】=《大正新脩大藏經》 저본; 【甲】=嘉曆三年~元德三年間 理覺刊 大谷大學藏本</w:t>
      </w:r>
      <w:r>
        <w:br/>
      </w:r>
      <w:r>
        <w:t>• 저본 독법 | 㭊</w:t>
      </w:r>
      <w:r>
        <w:br/>
      </w:r>
      <w:r>
        <w:t>• 저본 적용 구절 | 真理令得顯現。此約境也。又開示解釋法界理故。三剖㭊眾生性類令辨在十住等位各差別故又知五性差別。此約</w:t>
      </w:r>
      <w:r>
        <w:br/>
      </w:r>
      <w:r>
        <w:t>• 저본 기준 번역 | 기존 번역 문맥: “…에 의거한 것이다. 또 법계의 이치를 열어 보이고 해석한다. 셋째, 중생의 성류(性類)를 분석하여 십주 등의 지위에 각각 차별이 있음을 판별하게 하고, …”</w:t>
      </w:r>
      <w:r>
        <w:br/>
      </w:r>
      <w:r>
        <w:t>• 이문 독법 | 析</w:t>
      </w:r>
      <w:r>
        <w:br/>
      </w:r>
      <w:r>
        <w:t>• 이문 적용 구절 | 真理令得顯現。此約境也。又開示解釋法界理故。三剖析眾生性類令辨在十住等位各差別故又知五性差別。此約</w:t>
      </w:r>
      <w:r>
        <w:br/>
      </w:r>
      <w:r>
        <w:t>• 이문 기준 번역 | 이문 ‘析’에 따른 단일 한국어 번역은 현재 자료만으로 확정하지 않는다.</w:t>
      </w:r>
      <w:r>
        <w:br/>
      </w:r>
      <w:r>
        <w:t>• 의미 차이 | 저본 ‘㭊’과 이문 ‘析’이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n=0196005; 현행 xml-p5 동일 ID 대조</w:t>
      </w:r>
    </w:p>
    <w:p>
      <w:pPr>
        <w:pStyle w:val="SHTKNoteSummary"/>
      </w:pPr>
      <w:r>
        <w:t>교감 요약 | [CBETA 원교감] [6] · n=0196006 · 〔根生〕－【甲】 · 현행 XML: 根生【大】，〔－〕【甲】</w:t>
      </w:r>
    </w:p>
    <w:p>
      <w:pPr>
        <w:pStyle w:val="SHTKNoteDetail"/>
      </w:pPr>
      <w:r>
        <w:t>• 원교감 원문 | 〔根生〕－【甲】</w:t>
      </w:r>
      <w:r>
        <w:br/>
      </w:r>
      <w:r>
        <w:t>• 교감 번호 | 0196006</w:t>
      </w:r>
      <w:r>
        <w:br/>
      </w:r>
      <w:r>
        <w:t>• 판본 정보 | 【大】=《大正新脩大藏經》 저본; 【甲】=嘉曆三年~元德三年間 理覺刊 大谷大學藏本</w:t>
      </w:r>
      <w:r>
        <w:br/>
      </w:r>
      <w:r>
        <w:t>• 저본 독법 | 根生</w:t>
      </w:r>
      <w:r>
        <w:br/>
      </w:r>
      <w:r>
        <w:t>• 저본 적용 구절 | 果智。即入密智也。七明照真俗。此約智用。八知眾生根生熟多端。又知同如。又知一根即一切根。如根欲性海等</w:t>
      </w:r>
      <w:r>
        <w:br/>
      </w:r>
      <w:r>
        <w:t>• 저본 기준 번역 | 기존 번역 문맥: “… 여덟째 중생 [6]근기의 익고 설지 않은 여러 양상을 안다. 또 같은 진여임을 안다. 또 하나의 근기가 곧 일체 근기임을 아는 것이니, 근·욕·성의 바…”</w:t>
      </w:r>
      <w:r>
        <w:br/>
      </w:r>
      <w:r>
        <w:t>• 이문 독법 | ∅</w:t>
      </w:r>
      <w:r>
        <w:br/>
      </w:r>
      <w:r>
        <w:t>• 이문 적용 구절 | 果智。即入密智也。七明照真俗。此約智用。八知眾生熟多端。又知同如。又知一根即一切根。如根欲性海等</w:t>
      </w:r>
      <w:r>
        <w:br/>
      </w:r>
      <w:r>
        <w:t>• 이문 기준 번역 | 기존 번역에서 저본 ‘根生’에 대응하는 성분을 생략한 형태로 읽는다.</w:t>
      </w:r>
      <w:r>
        <w:br/>
      </w:r>
      <w:r>
        <w:t>• 의미 차이 | 이문에서는 저본의 ‘根生’가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n=0196006; 현행 xml-p5 동일 ID 대조</w:t>
      </w:r>
    </w:p>
    <w:p>
      <w:pPr>
        <w:pStyle w:val="SHTKNoteSummary"/>
      </w:pPr>
      <w:r>
        <w:t>교감 요약 | [CBETA 원교감] [7] · n=0196007 · 任＝住【甲】＊ · 현행 XML: 任【大】＊，住【甲】＊</w:t>
      </w:r>
    </w:p>
    <w:p>
      <w:pPr>
        <w:pStyle w:val="SHTKNoteDetail"/>
      </w:pPr>
      <w:r>
        <w:t>• 원교감 원문 | 任＝住【甲】＊</w:t>
      </w:r>
      <w:r>
        <w:br/>
      </w:r>
      <w:r>
        <w:t>• 교감 번호 | 0196007</w:t>
      </w:r>
      <w:r>
        <w:br/>
      </w:r>
      <w:r>
        <w:t>• 판본 정보 | 【大】=《大正新脩大藏經》 저본; 【甲】=嘉曆三年~元德三年間 理覺刊 大谷大學藏本</w:t>
      </w:r>
      <w:r>
        <w:br/>
      </w:r>
      <w:r>
        <w:t>• 저본 독법 | 任</w:t>
      </w:r>
      <w:r>
        <w:br/>
      </w:r>
      <w:r>
        <w:t>• 저본 적용 구절 | 如。又知一根即一切根。如根欲性海等。九稱根說法。任持根性使不差失。又持行不失持義不散。又持法不滅等</w:t>
      </w:r>
      <w:r>
        <w:br/>
      </w:r>
      <w:r>
        <w:t>• 저본 기준 번역 | 기존 번역 문맥: “… 근기에 맞추어 법을 설하고, [7]근성을 맡아 지녀 어긋나거나 잃지 않게 한다. 또 행을 지녀 잃지 않고, 뜻을 지녀 흩어지지 않게 하며, 법을 지녀 …”</w:t>
      </w:r>
      <w:r>
        <w:br/>
      </w:r>
      <w:r>
        <w:t>• 이문 독법 | 住</w:t>
      </w:r>
      <w:r>
        <w:br/>
      </w:r>
      <w:r>
        <w:t>• 이문 적용 구절 | 如。又知一根即一切根。如根欲性海等。九稱根說法。住持根性使不差失。又持行不失持義不散。又持法不滅等</w:t>
      </w:r>
      <w:r>
        <w:br/>
      </w:r>
      <w:r>
        <w:t>• 이문 기준 번역 | 이문 ‘住’에 따른 단일 한국어 번역은 현재 자료만으로 확정하지 않는다.</w:t>
      </w:r>
      <w:r>
        <w:br/>
      </w:r>
      <w:r>
        <w:t>• 의미 차이 | 저본 ‘任’과 이문 ‘住’이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n=0196007; 현행 xml-p5 동일 ID 대조</w:t>
      </w:r>
    </w:p>
    <w:p>
      <w:pPr>
        <w:pStyle w:val="SHTKNoteSummary"/>
      </w:pPr>
      <w:r>
        <w:t>교감 요약 | [CBETA 원교감] [8] · n=0196008 · 住＝任【甲】 · 현행 XML: 任【CB】【卍續-CB】【甲】，住【大】</w:t>
      </w:r>
    </w:p>
    <w:p>
      <w:pPr>
        <w:pStyle w:val="SHTKNoteDetail"/>
      </w:pPr>
      <w:r>
        <w:t>• 원교감 원문 | 住＝任【甲】</w:t>
      </w:r>
      <w:r>
        <w:br/>
      </w:r>
      <w:r>
        <w:t>• 교감 번호 | 0196008</w:t>
      </w:r>
      <w:r>
        <w:br/>
      </w:r>
      <w:r>
        <w:t>• 판본 정보 | 【大】=《大正新脩大藏經》 저본; 【甲】=嘉曆三年~元德三年間 理覺刊 大谷大學藏本</w:t>
      </w:r>
      <w:r>
        <w:br/>
      </w:r>
      <w:r>
        <w:t>• 저본 독법 | 住</w:t>
      </w:r>
      <w:r>
        <w:br/>
      </w:r>
      <w:r>
        <w:t>• 저본 적용 구절 | 法不異故。二彼菩薩聞諸如來同已名重增踊悅故。三顯住中因果同故。四俱諸佛於此住門中為能加顯顯皆名法慧</w:t>
      </w:r>
      <w:r>
        <w:br/>
      </w:r>
      <w:r>
        <w:t>• 저본 기준 번역 | 기존 번역 문맥: “…이 여러 여래가 자기와 이름이 같음을 듣고 거듭 용약이 증장하기 때문이다. 셋째 주(住) 가운데의 인과가 같음을 드러내기 때문이다. 넷째 [2]모든 부처…”</w:t>
      </w:r>
      <w:r>
        <w:br/>
      </w:r>
      <w:r>
        <w:t>• 이문 독법 | 任</w:t>
      </w:r>
      <w:r>
        <w:br/>
      </w:r>
      <w:r>
        <w:t>• 이문 적용 구절 | 法不異故。二彼菩薩聞諸如來同已名重增踊悅故。三顯任中因果同故。四俱諸佛於此住門中為能加顯顯皆名法慧</w:t>
      </w:r>
      <w:r>
        <w:br/>
      </w:r>
      <w:r>
        <w:t>• 이문 기준 번역 | 이문 ‘任’에 따른 단일 한국어 번역은 현재 자료만으로 확정하지 않는다.</w:t>
      </w:r>
      <w:r>
        <w:br/>
      </w:r>
      <w:r>
        <w:t>• 의미 차이 | 저본 ‘住’과 이문 ‘任’이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n=0196008; 현행 xml-p5 동일 ID 대조</w:t>
      </w:r>
    </w:p>
    <w:p>
      <w:pPr>
        <w:pStyle w:val="SHTKNoteSummary"/>
      </w:pPr>
      <w:r>
        <w:t>교감 요약 | 원문의 [2]俱諸佛 및 [3]顯顯은 문맥상 교감 검토 여지가 있으나 원문대로 번역함.</w:t>
      </w:r>
    </w:p>
    <w:p>
      <w:pPr>
        <w:pStyle w:val="SHTKNoteSummary"/>
      </w:pPr>
      <w:r>
        <w:t>교감 요약 | ‘住放辯才’는 원문 표기를 그대로 옮김. 교감 검토 필요.</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0196a11]</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0196a11</w:t>
      </w:r>
    </w:p>
    <w:p>
      <w:pPr>
        <w:pStyle w:val="SHTKNoteSummary"/>
      </w:pPr>
      <w:r>
        <w:t>교감 요약 | [CBETA 교감 0196a12]</w:t>
      </w:r>
    </w:p>
    <w:p>
      <w:pPr>
        <w:pStyle w:val="SHTKNoteDetail"/>
      </w:pPr>
      <w:r>
        <w:t>• 저본 독법 | 俱【大】</w:t>
      </w:r>
    </w:p>
    <w:p>
      <w:pPr>
        <w:pStyle w:val="SHTKNoteDetail"/>
      </w:pPr>
      <w:r>
        <w:t>• 이문/현행 독법 | 但【CB】【卍續-CB】</w:t>
      </w:r>
    </w:p>
    <w:p>
      <w:pPr>
        <w:pStyle w:val="SHTKNoteDetail"/>
      </w:pPr>
      <w:r>
        <w:t>• 저본 번역 | 사용자 TXT 독법에 따른 기존 번역 유지</w:t>
      </w:r>
    </w:p>
    <w:p>
      <w:pPr>
        <w:pStyle w:val="SHTKNoteDetail"/>
      </w:pPr>
      <w:r>
        <w:t>• 이문 번역 | 현행 독법을 적용하면 해당 어구를 “但”로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0196a12</w:t>
      </w:r>
      <w:r>
        <w:br/>
      </w:r>
      <w:r>
        <w:t>• 판본 정보 | 사용자 저본·구자료는 대정장계 독법, 현행 CBETA는 대교·교정 근거에 따라 별도 독법을 제시한다.</w:t>
      </w:r>
      <w:r>
        <w:br/>
      </w:r>
      <w:r>
        <w:t>• 저본 독법 | 俱</w:t>
      </w:r>
      <w:r>
        <w:br/>
      </w:r>
      <w:r>
        <w:t>• 저본 적용 구절 | 薩聞諸如來同已名重增踊悅故。三顯住中因果同故。四俱諸佛於此住門中為能加顯顯皆名法慧。以法力故法爾故</w:t>
      </w:r>
      <w:r>
        <w:br/>
      </w:r>
      <w:r>
        <w:t>• 저본 기준 번역 | 기존 번역 문맥: “… 거듭 용약이 증장하기 때문이다. 셋째 주(住) 가운데의 인과가 같음을 드러내기 때문이다. 넷째 [2]모든 부처가 이 주문 가운데서 능히 가피하는 이가 …”</w:t>
      </w:r>
      <w:r>
        <w:br/>
      </w:r>
      <w:r>
        <w:t>• 이문 독법 | 但</w:t>
      </w:r>
      <w:r>
        <w:br/>
      </w:r>
      <w:r>
        <w:t>• 이문 적용 구절 | 薩聞諸如來同已名重增踊悅故。三顯住中因果同故。四但諸佛於此住門中為能加顯顯皆名法慧。以法力故法爾故</w:t>
      </w:r>
      <w:r>
        <w:br/>
      </w:r>
      <w:r>
        <w:t>• 이문 기준 번역 | 이문 ‘但’에 따른 단일 한국어 번역은 현재 자료만으로 확정하지 않는다.</w:t>
      </w:r>
      <w:r>
        <w:br/>
      </w:r>
      <w:r>
        <w:t>• 의미 차이 | 저본 ‘俱’과 이문 ‘但’이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0196a12</w:t>
      </w:r>
    </w:p>
    <w:p>
      <w:pPr>
        <w:pStyle w:val="SHTKNoteSummary"/>
      </w:pPr>
      <w:r>
        <w:t>교감 요약 | [CBETA 교감 0196a13]</w:t>
      </w:r>
    </w:p>
    <w:p>
      <w:pPr>
        <w:pStyle w:val="SHTKNoteDetail"/>
      </w:pPr>
      <w:r>
        <w:t>• 상세 | 顯【大】 → 現【CB】【卍續-CB】</w:t>
      </w:r>
    </w:p>
    <w:p>
      <w:pPr>
        <w:pStyle w:val="SHTKNoteDetail"/>
      </w:pPr>
      <w:r>
        <w:t>• 상세 | [표기/자형 차이] [번역 차이 없음] [기존 번역 유지]</w:t>
      </w:r>
    </w:p>
    <w:p>
      <w:pPr>
        <w:pStyle w:val="SHTKNoteDetail"/>
      </w:pPr>
      <w:r>
        <w:t>• 한국어 해설 | 현행 CBETA는 저본 ‘顯’를 ‘現’로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0196a13</w:t>
      </w:r>
    </w:p>
    <w:p>
      <w:pPr>
        <w:pStyle w:val="SHTKNoteSummary"/>
      </w:pPr>
      <w:r>
        <w:t>교감 요약 | [CBETA 교감 0196b28]</w:t>
      </w:r>
    </w:p>
    <w:p>
      <w:pPr>
        <w:pStyle w:val="SHTKNoteDetail"/>
      </w:pPr>
      <w:r>
        <w:t>• 저본 독법 | 住【大】</w:t>
      </w:r>
    </w:p>
    <w:p>
      <w:pPr>
        <w:pStyle w:val="SHTKNoteDetail"/>
      </w:pPr>
      <w:r>
        <w:t>• 이문/현행 독법 | 任【CB】【卍續-CB】</w:t>
      </w:r>
    </w:p>
    <w:p>
      <w:pPr>
        <w:pStyle w:val="SHTKNoteDetail"/>
      </w:pPr>
      <w:r>
        <w:t>• 저본 번역 | 사용자 TXT 독법에 따른 기존 번역 유지</w:t>
      </w:r>
    </w:p>
    <w:p>
      <w:pPr>
        <w:pStyle w:val="SHTKNoteDetail"/>
      </w:pPr>
      <w:r>
        <w:t>• 이문 번역 | 현행 독법을 적용하면 해당 어구를 “任”로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0196b28</w:t>
      </w:r>
      <w:r>
        <w:br/>
      </w:r>
      <w:r>
        <w:t>• 판본 정보 | 사용자 저본·구자료는 대정장계 독법, 현행 CBETA는 대교·교정 근거에 따라 별도 독법을 제시한다.</w:t>
      </w:r>
      <w:r>
        <w:br/>
      </w:r>
      <w:r>
        <w:t>• 저본 독법 | 住</w:t>
      </w:r>
      <w:r>
        <w:br/>
      </w:r>
      <w:r>
        <w:t>• 저본 적용 구절 | 法不異故。二彼菩薩聞諸如來同已名重增踊悅故。三顯住中因果同故。四俱諸佛於此住門中為能加顯顯皆名法慧</w:t>
      </w:r>
      <w:r>
        <w:br/>
      </w:r>
      <w:r>
        <w:t>• 저본 기준 번역 | 기존 번역 문맥: “…이 여러 여래가 자기와 이름이 같음을 듣고 거듭 용약이 증장하기 때문이다. 셋째 주(住) 가운데의 인과가 같음을 드러내기 때문이다. 넷째 [2]모든 부처…”</w:t>
      </w:r>
      <w:r>
        <w:br/>
      </w:r>
      <w:r>
        <w:t>• 이문 독법 | 任</w:t>
      </w:r>
      <w:r>
        <w:br/>
      </w:r>
      <w:r>
        <w:t>• 이문 적용 구절 | 法不異故。二彼菩薩聞諸如來同已名重增踊悅故。三顯任中因果同故。四俱諸佛於此住門中為能加顯顯皆名法慧</w:t>
      </w:r>
      <w:r>
        <w:br/>
      </w:r>
      <w:r>
        <w:t>• 이문 기준 번역 | 이문 ‘任’에 따른 단일 한국어 번역은 현재 자료만으로 확정하지 않는다.</w:t>
      </w:r>
      <w:r>
        <w:br/>
      </w:r>
      <w:r>
        <w:t>• 의미 차이 | 저본 ‘住’과 이문 ‘任’이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0196b28</w:t>
      </w:r>
    </w:p>
    <w:p>
      <w:pPr>
        <w:pStyle w:val="SHTKNoteSummary"/>
      </w:pPr>
      <w:r>
        <w:t>교감 요약 | [CBETA 현행 추가주 0196a11]</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0196a1101</w:t>
      </w:r>
      <w:r>
        <w:br/>
      </w:r>
      <w:r>
        <w:t>• 판본 정보 | 【CB】=CBETA 교정·채택 독법; 【大】=《大正新脩大藏經》 저본</w:t>
      </w:r>
      <w:r>
        <w:br/>
      </w:r>
      <w:r>
        <w:t>• 기존 번역 수정 여부 | 기존 번역 유지</w:t>
      </w:r>
      <w:r>
        <w:br/>
      </w:r>
      <w:r>
        <w:t>• CBETA XML 출처 | xml-p5/T/T35/T35n1733.xml · note type="add" n=0196a1101</w:t>
      </w:r>
    </w:p>
    <w:p>
      <w:pPr>
        <w:pStyle w:val="SHTKBlockLabel"/>
      </w:pPr>
      <w:r>
        <w:t>위치표지</w:t>
      </w:r>
    </w:p>
    <w:p>
      <w:pPr>
        <w:pStyle w:val="SHTKPositionMarker"/>
      </w:pPr>
      <w:bookmarkStart w:id="389" w:name="loc_0196c15"/>
      <w:r>
        <w:t>[0196c15]</w:t>
      </w:r>
      <w:bookmarkEnd w:id="389"/>
    </w:p>
    <w:p>
      <w:pPr>
        <w:pStyle w:val="SHTKBlockLabel"/>
      </w:pPr>
      <w:r>
        <w:t>원문</w:t>
      </w:r>
    </w:p>
    <w:p>
      <w:pPr>
        <w:pStyle w:val="SHTKSourceText"/>
      </w:pPr>
      <w:r>
        <w:t>[0196c15] 第三起分者有四意故。一已內證法故。二已得勝力故。三說時至故。四定無言說故。是故須起也。前初會普賢為果法深細故。定中說。又顯普賢自在故。此明因行故寄出也。</w:t>
      </w:r>
    </w:p>
    <w:p>
      <w:pPr>
        <w:pStyle w:val="SHTKBlockLabel"/>
      </w:pPr>
      <w:r>
        <w:t>한국어 직역</w:t>
      </w:r>
    </w:p>
    <w:p>
      <w:pPr>
        <w:pStyle w:val="SHTKTranslationText"/>
      </w:pPr>
      <w:r>
        <w:t>셋째 기분(起分)은 네 뜻 때문에 일어난다. 첫째 이미 안으로 법을 증득했기 때문이고, 둘째 이미 수승한 힘을 얻었기 때문이며, 셋째 설할 때가 되었기 때문이고, 넷째 선정에는 말로 설함이 없기 때문이다. 그러므로 반드시 일어나야 한다. 앞의 첫 회에서 보현은 과법이 깊고 미세하므로 선정 가운데서 설하였다. 또 보현의 자재함을 드러내기 때문이다. 여기서는 인행을 밝히므로 선정에서 나오는 것을 빌려 드러낸다.</w:t>
      </w:r>
    </w:p>
    <w:p>
      <w:pPr>
        <w:pStyle w:val="SHTKBlockLabel"/>
      </w:pPr>
      <w:r>
        <w:t>위치표지</w:t>
      </w:r>
    </w:p>
    <w:p>
      <w:pPr>
        <w:pStyle w:val="SHTKPositionMarker"/>
      </w:pPr>
      <w:bookmarkStart w:id="390" w:name="loc_0196c19"/>
      <w:r>
        <w:t>[0196c19]</w:t>
      </w:r>
      <w:bookmarkEnd w:id="390"/>
    </w:p>
    <w:p>
      <w:pPr>
        <w:pStyle w:val="SHTKBlockLabel"/>
      </w:pPr>
      <w:r>
        <w:t>원문</w:t>
      </w:r>
    </w:p>
    <w:p>
      <w:pPr>
        <w:pStyle w:val="SHTKSourceText"/>
      </w:pPr>
      <w:r>
        <w:t>[0196c19] 第四本分中二。先證本後教本。亦是先體後相。初中先對前後諸位料簡者。何故信中無此義者。以未成位故。此是位體故。何故此名種性乃至十地名善決定者。以此位最劣約種為名。十行次增約依種所發業行為名。十迴向更增故約行後大願為名。迴前諸行向正證故。十地已得真證必然故名善決定。此等並是位中通體。隨位漸增有茲階降。是故十住十行無大善決定者是劣故也。又以三賢中下故。最劣故。未辨此大用也。又以自利增故。又以約種未現行故。種性義略作三門。一釋名種是因義。性是體義。又性是族義。謂種族也。又姓是類義。謂種類也。二出體有二。一性種性。二習種姓。性種有二門。一就有為無常門。如瑜伽云。六處殊勝無始展轉法爾所得(云云)。二約無為常住門。如寶性論云。真如性者如六根聚經中說(云云)。習性有無者。一約護月唯本性。二勝軍唯習姓。三護法俱二。四如緣起俱離。三諸門分別作五門。一約性習前後。二約五性。三約六性。四寄位。五諸教並如別說。又性起品云。菩薩摩訶薩自知身中悉有一切諸佛菩提。何以故彼菩薩心不離一切如來菩提。如自心中一切眾生心中亦復如是。無量無邊。無處不有。不可破壞不可思議。文中六句。初一句總。謂五種性中簡去餘[1]位故云菩薩種性。下五句別顯種性義。一甚深者是幽邃義。一約有為性徹窮後際故。二約無為性真如法性離相離性故。三約用出生勝德不可盡故。四徹同佛果故。又照窮逾遠曰深。畢竟無底曰[2]深。幽玄無極故曰甚深。二廣大者是[3]苞含義普遍義無邊義。前即深無底。此即廣無[4]涯此通有為無為能生所生因果等法。准[5]別顯之。三與法界等者是勝善義。謂大白法界等故。又具足人法教義因果理事等一切法故也。四與虛空等者是因善義。謂成無常愛果因故如虛空。以在地前略無常果因。又亦由上深故等法界。廣故同虛空。或俱通二。或與上別可知。五是不怯弱義。以從佛種中生故。亦是釋種性名義。又亦得諸佛從菩薩性中生。又是釋上諸句。謂何以得知深廣等法界等耶。釋云。以是三世佛種性能生一切菩薩等故。二顯相中三。初標數引證。謂三世佛果無不皆由十住因感。如大王路[6]埋無岐徑。故云同說。</w:t>
      </w:r>
    </w:p>
    <w:p>
      <w:pPr>
        <w:pStyle w:val="SHTKBlockLabel"/>
      </w:pPr>
      <w:r>
        <w:t>한국어 직역</w:t>
      </w:r>
    </w:p>
    <w:p>
      <w:pPr>
        <w:pStyle w:val="SHTKTranslationText"/>
      </w:pPr>
      <w:r>
        <w:t>넷째 본분 가운데 둘이다. 먼저 증본(證本)이고 뒤는 교본(教本)이다. 또한 먼저 체이고 뒤는 상이다. 처음에서 먼저 전후 여러 지위와 대조해 분별한다. 어찌하여 신위(信位)에는 이 뜻이 없는가? 아직 지위를 이루지 못했기 때문이다. 이것은 지위의 체이다. 어찌하여 여기서는 ‘종성(種性)’이라 이름하고, 십지에 이르러서는 ‘선결정(善決定)’이라고 하는가? 이 지위가 가장 낮으므로 종자에 의거해 이름하고, 십행은 그 다음으로 증장하므로 종자에 의하여 발하는 업행에 의거해 이름하며, 십회향은 더욱 증장하므로 행 뒤의 대원에 의거해 이름한다. 앞의 여러 행을 돌려 바른 증득을 향하기 때문이다. 십지는 이미 참된 증득을 얻어 반드시 그러하므로 ‘선결정’이라 이름한다. 이들은 모두 지위 가운데의 공통된 체이지만, 지위에 따라 점차 증장하므로 이러한 차등이 있다. 그러므로 십주와 십행에 ‘대선결정(大善決定)’이 없는 것은 낮기 때문이다. 또 삼현 가운데 하위이므로 가장 낮아 아직 이러한 큰 작용을 밝히지 못한다. 또 자리(自利)가 증장하는 데 의거하기 때문이다. 또 종자에 의거하여 아직 현행하지 않았기 때문이다. 종성의 뜻을 간략히 세 문으로 한다. 첫째 명칭을 해석한다. ‘종(種)’은 인(因)의 뜻이고 ‘성(性)’은 체의 뜻이다. 또 성은 족(族)의 뜻이니 종족이다. 또 성(姓)은 류(類)의 뜻이니 종류이다. 둘째 체를 내는 데 둘이 있다. 하나는 성종성(性種性), 둘째는 습종성(習種姓)이다. 성종에는 두 문이 있다. 첫째 유위무상의 문에 나아간다. 『유가』에서 말한 것과 같다. ‘육처(六處)의 수승함은 무시 이래 전전하여 법이 그러하여 얻어진 것이다’(운운). 둘째 무위상주의 문에 의거한다. 『보성론』에서 ‘진여성은 「육근취경」 가운데서 설한 것과 같다’(운운)고 한 것과 같다. 습성의 유무에 관해서는, 첫째 호월(護月)은 오직 본성만 인정하고, 둘째 승군(勝軍)은 오직 습성만 인정하며, 셋째 호법(護法)은 둘을 모두 인정하고, 넷째 연기에서는 둘을 모두 떠난다. 셋째 여러 문으로 분별하는 데 다섯 문을 짓는다. 첫째 성과 습의 선후에 의거하고, 둘째 오성에 의거하며, 셋째 육성에 의거하고, 넷째 지위에 붙여 밝히며, 다섯째 여러 교에 의거한다. 모두 별도로 설한 것과 같다. 또 「성기품」에서 말한다. ‘보살마하살은 자기 몸 가운데 일체 모든 부처의 보리가 모두 있음을 스스로 안다. 어째서인가? 저 보살의 마음은 일체 여래의 보리를 떠나지 않기 때문이다. 자기 마음 가운데 그러한 것처럼 일체 중생의 마음 가운데도 또한 이와 같다.’ 무량하고 무변하며, 있지 않은 곳이 없고, 깨뜨릴 수 없으며, 불가사의하다. 글 가운데 여섯 구절이다. 첫 한 구절은 총괄이다. 곧 오종성 가운데 나머지 [1]지위를 가려 내므로 ‘보살종성’이라 한다. 아래 다섯 구절은 종성의 뜻을 개별적으로 드러낸다. 첫째 ‘심심’은 그윽하고 깊다는 뜻이다. 하나는 유위성에 의거하여 후제(後際)까지 철저히 다하기 때문이고, 둘째 무위성에 의거하여 진여법성이 상을 떠나고 성을 떠나기 때문이며, 셋째 작용에 의거하여 수승한 덕을 낳음이 다할 수 없기 때문이다. 넷째 불과와 철저히 같기 때문이다. 또 비추어 궁구함이 멀리 넘는 것을 ‘깊다[深]’ 하고, 마침내 바닥이 없는 것을 [2]‘깊다’고 하며, 그윽하고 현묘하여 끝이 없으므로 ‘매우 깊다[甚深]’고 한다. 둘째 ‘광대’는 [3]포함한다는 뜻, 두루한다는 뜻, 끝이 없다는 뜻이다. 앞은 곧 깊어서 바닥이 없는 것이고, 이것은 곧 넓어서 [4]끝이 없는 것이다. 이는 유위·무위와 능생·소생, 인·과 등의 법에 통한다. [5]별도로 이에 준하여 드러낸다. 셋째 ‘법계와 같다’는 것은 수승한 선의 뜻이다. 곧 대백법계(大白法界)와 같기 때문이다. 또 인·법·교·의·인·과·이·사 등의 일체법을 갖추었기 때문이다. 넷째 ‘허공과 같다’는 것은 인선(因善)의 뜻이다. 곧 무상한 애과(愛果)를 이루는 인이기 때문에 허공과 같다. 지전에서는 상과(常果)의 인이 대략 없기 때문이다. 또 위의 깊음 때문에 법계와 같고, 넓기 때문에 허공과 같다. 혹은 둘 다 두 뜻에 통하거나, 혹은 위와 달리 볼 수 있다. 다섯째는 겁약하지 않다는 뜻이다. 부처의 종자 가운데서 태어났기 때문이다. 또한 ‘종성’이라는 이름의 뜻을 해석한 것이기도 하다. 또 여러 부처도 보살의 성 가운데서 태어난다고 할 수 있다. 또 이는 위의 여러 구절을 해석한 것이기도 하다. 곧 ‘어찌하여 깊고 넓으며 법계와 같다고 알 수 있는가?’라고 하면, ‘삼세 부처의 종성이어서 일체 보살 등을 낳을 수 있기 때문이다’라고 해석한다. 둘째 상을 드러내는 가운데 셋이다. 처음은 수를 표시하고 증거를 인용한다. 삼세의 불과가 십주의 인으로 말미암지 않고 감득되는 일이 없으니, 큰 왕의 길처럼 [6]이치에는 갈림길이 없는 것과 같다. 그러므로 ‘같이 설한다’고 한다.</w:t>
      </w:r>
    </w:p>
    <w:p>
      <w:pPr>
        <w:pStyle w:val="SHTKBlockLabel"/>
      </w:pPr>
      <w:r>
        <w:t>교감·번역 메모</w:t>
      </w:r>
    </w:p>
    <w:p>
      <w:pPr>
        <w:pStyle w:val="SHTKNoteSummary"/>
      </w:pPr>
      <w:r>
        <w:t>교감 요약 | [CBETA 원교감] [1] · n=0197001 · 位＝性【甲】 · 현행 XML: 位【大】，性【甲】</w:t>
      </w:r>
    </w:p>
    <w:p>
      <w:pPr>
        <w:pStyle w:val="SHTKNoteDetail"/>
      </w:pPr>
      <w:r>
        <w:t>• 원교감 원문 | 位＝性【甲】</w:t>
      </w:r>
      <w:r>
        <w:br/>
      </w:r>
      <w:r>
        <w:t>• 교감 번호 | 0197001</w:t>
      </w:r>
      <w:r>
        <w:br/>
      </w:r>
      <w:r>
        <w:t>• 판본 정보 | 【大】=《大正新脩大藏經》 저본; 【甲】=嘉曆三年~元德三年間 理覺刊 大谷大學藏本</w:t>
      </w:r>
      <w:r>
        <w:br/>
      </w:r>
      <w:r>
        <w:t>• 저본 독법 | 位</w:t>
      </w:r>
      <w:r>
        <w:br/>
      </w:r>
      <w:r>
        <w:t>• 저본 적용 구절 | 中二。先證本後教本。亦是先體後相。初中先對前後諸位料簡者。何故信中無此義者。以未成位故。此是位體故</w:t>
      </w:r>
      <w:r>
        <w:br/>
      </w:r>
      <w:r>
        <w:t>• 저본 기준 번역 | 기존 번역 문맥: “…다. 또한 먼저 체이고 뒤는 상이다. 처음에서 먼저 전후 여러 지위와 대조해 분별한다. 어찌하여 신위(信位)에는 이 뜻이 없는가? 아직 지위를 이루지 못…”</w:t>
      </w:r>
      <w:r>
        <w:br/>
      </w:r>
      <w:r>
        <w:t>• 이문 독법 | 性</w:t>
      </w:r>
      <w:r>
        <w:br/>
      </w:r>
      <w:r>
        <w:t>• 이문 적용 구절 | 中二。先證本後教本。亦是先體後相。初中先對前後諸性料簡者。何故信中無此義者。以未成位故。此是位體故</w:t>
      </w:r>
      <w:r>
        <w:br/>
      </w:r>
      <w:r>
        <w:t>• 이문 기준 번역 | 이문 ‘性’에 따른 단일 한국어 번역은 현재 자료만으로 확정하지 않는다.</w:t>
      </w:r>
      <w:r>
        <w:br/>
      </w:r>
      <w:r>
        <w:t>• 의미 차이 | 저본 ‘位’과 이문 ‘性’이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n=0197001; 현행 xml-p5 동일 ID 대조</w:t>
      </w:r>
    </w:p>
    <w:p>
      <w:pPr>
        <w:pStyle w:val="SHTKNoteSummary"/>
      </w:pPr>
      <w:r>
        <w:t>교감 요약 | [CBETA 원교감] [2] · n=0197002 · 深＝甚【甲】 · 현행 XML: 深【大】，甚【甲】</w:t>
      </w:r>
    </w:p>
    <w:p>
      <w:pPr>
        <w:pStyle w:val="SHTKNoteDetail"/>
      </w:pPr>
      <w:r>
        <w:t>• 원교감 원문 | 深＝甚【甲】</w:t>
      </w:r>
      <w:r>
        <w:br/>
      </w:r>
      <w:r>
        <w:t>• 교감 번호 | 0197002</w:t>
      </w:r>
      <w:r>
        <w:br/>
      </w:r>
      <w:r>
        <w:t>• 판본 정보 | 【大】=《大正新脩大藏經》 저본; 【甲】=嘉曆三年~元德三年間 理覺刊 大谷大學藏本</w:t>
      </w:r>
      <w:r>
        <w:br/>
      </w:r>
      <w:r>
        <w:t>• 저본 독법 | 深</w:t>
      </w:r>
      <w:r>
        <w:br/>
      </w:r>
      <w:r>
        <w:t>• 저본 적용 구절 | 性中簡去餘位故云菩薩種性。下五句別顯種性義。一甚深者是幽邃義。一約有為性徹窮後際故。二約無為性真如</w:t>
      </w:r>
      <w:r>
        <w:br/>
      </w:r>
      <w:r>
        <w:t>• 저본 기준 번역 | 기존 번역 문맥: “…낸다. 첫째 ‘심심’은 그윽하고 깊다는 뜻이다. 하나는 유위성에 의거하여 후제(後際)까지 철저히 다하기 때문이고, 둘째 무위성에 의거하여 진여법성이 상을…”</w:t>
      </w:r>
      <w:r>
        <w:br/>
      </w:r>
      <w:r>
        <w:t>• 이문 독법 | 甚</w:t>
      </w:r>
      <w:r>
        <w:br/>
      </w:r>
      <w:r>
        <w:t>• 이문 적용 구절 | 性中簡去餘位故云菩薩種性。下五句別顯種性義。一甚甚者是幽邃義。一約有為性徹窮後際故。二約無為性真如</w:t>
      </w:r>
      <w:r>
        <w:br/>
      </w:r>
      <w:r>
        <w:t>• 이문 기준 번역 | 이문 ‘甚’에 따른 단일 한국어 번역은 현재 자료만으로 확정하지 않는다.</w:t>
      </w:r>
      <w:r>
        <w:br/>
      </w:r>
      <w:r>
        <w:t>• 의미 차이 | 저본 ‘深’과 이문 ‘甚’이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n=0197002; 현행 xml-p5 동일 ID 대조</w:t>
      </w:r>
    </w:p>
    <w:p>
      <w:pPr>
        <w:pStyle w:val="SHTKNoteSummary"/>
      </w:pPr>
      <w:r>
        <w:t>교감 요약 | [CBETA 원교감] [3] · n=0197003 · 苞＝包【甲】 · 현행 XML: 苞【大】，包【甲】</w:t>
      </w:r>
    </w:p>
    <w:p>
      <w:pPr>
        <w:pStyle w:val="SHTKNoteDetail"/>
      </w:pPr>
      <w:r>
        <w:t>• 한국어 해설 | 저본 ‘苞’과 이문 ‘包’은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n=0197003; 현행 xml-p5 동일 ID 대조</w:t>
      </w:r>
    </w:p>
    <w:p>
      <w:pPr>
        <w:pStyle w:val="SHTKNoteSummary"/>
      </w:pPr>
      <w:r>
        <w:t>교감 요약 | [CBETA 원교감] [4] · n=0197004 · 涯＝崖【甲】 · 현행 XML: 涯【大】，崖【甲】</w:t>
      </w:r>
    </w:p>
    <w:p>
      <w:pPr>
        <w:pStyle w:val="SHTKNoteDetail"/>
      </w:pPr>
      <w:r>
        <w:t>• 한국어 해설 | 저본 ‘涯’과 이문 ‘崖’은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n=0197004; 현행 xml-p5 동일 ID 대조</w:t>
      </w:r>
    </w:p>
    <w:p>
      <w:pPr>
        <w:pStyle w:val="SHTKNoteSummary"/>
      </w:pPr>
      <w:r>
        <w:t>교감 요약 | [CBETA 원교감] [5] · n=0197005 · 別＝例【甲】 · 현행 XML: 別【大】，例【甲】</w:t>
      </w:r>
    </w:p>
    <w:p>
      <w:pPr>
        <w:pStyle w:val="SHTKNoteDetail"/>
      </w:pPr>
      <w:r>
        <w:t>• 원교감 원문 | 別＝例【甲】</w:t>
      </w:r>
      <w:r>
        <w:br/>
      </w:r>
      <w:r>
        <w:t>• 교감 번호 | 0197005</w:t>
      </w:r>
      <w:r>
        <w:br/>
      </w:r>
      <w:r>
        <w:t>• 판본 정보 | 【大】=《大正新脩大藏經》 저본; 【甲】=嘉曆三年~元德三年間 理覺刊 大谷大學藏本</w:t>
      </w:r>
      <w:r>
        <w:br/>
      </w:r>
      <w:r>
        <w:t>• 저본 독법 | 別</w:t>
      </w:r>
      <w:r>
        <w:br/>
      </w:r>
      <w:r>
        <w:t>• 저본 적용 구절 | 二勝軍唯習姓。三護法俱二。四如緣起俱離。三諸門分別作五門。一約性習前後。二約五性。三約六性。四寄位</w:t>
      </w:r>
      <w:r>
        <w:br/>
      </w:r>
      <w:r>
        <w:t>• 저본 기준 번역 | 기존 번역 문맥: “…두 떠난다. 셋째 여러 문으로 분별하는 데 다섯 문을 짓는다. 첫째 성과 습의 선후에 의거하고, 둘째 오성에 의거하며, 셋째 육성에 의거하고, 넷째 지위…”</w:t>
      </w:r>
      <w:r>
        <w:br/>
      </w:r>
      <w:r>
        <w:t>• 이문 독법 | 例</w:t>
      </w:r>
      <w:r>
        <w:br/>
      </w:r>
      <w:r>
        <w:t>• 이문 적용 구절 | 二勝軍唯習姓。三護法俱二。四如緣起俱離。三諸門分例作五門。一約性習前後。二約五性。三約六性。四寄位</w:t>
      </w:r>
      <w:r>
        <w:br/>
      </w:r>
      <w:r>
        <w:t>• 이문 기준 번역 | 이문 ‘例’에 따른 단일 한국어 번역은 현재 자료만으로 확정하지 않는다.</w:t>
      </w:r>
      <w:r>
        <w:br/>
      </w:r>
      <w:r>
        <w:t>• 의미 차이 | 저본 ‘別’과 이문 ‘例’이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n=0197005; 현행 xml-p5 동일 ID 대조</w:t>
      </w:r>
    </w:p>
    <w:p>
      <w:pPr>
        <w:pStyle w:val="SHTKNoteSummary"/>
      </w:pPr>
      <w:r>
        <w:t>교감 요약 | [CBETA 원교감] [6] · n=0197006 · 埋＝理【甲】 · 현행 XML: 理【CB】【卍續-CB】【甲】，埋【大】</w:t>
      </w:r>
    </w:p>
    <w:p>
      <w:pPr>
        <w:pStyle w:val="SHTKNoteDetail"/>
      </w:pPr>
      <w:r>
        <w:t>• 원교감 원문 | 埋＝理【甲】</w:t>
      </w:r>
      <w:r>
        <w:br/>
      </w:r>
      <w:r>
        <w:t>• 교감 번호 | 0197006</w:t>
      </w:r>
      <w:r>
        <w:br/>
      </w:r>
      <w:r>
        <w:t>• 판본 정보 | 【大】=《大正新脩大藏經》 저본; 【甲】=嘉曆三年~元德三年間 理覺刊 大谷大學藏本</w:t>
      </w:r>
      <w:r>
        <w:br/>
      </w:r>
      <w:r>
        <w:t>• 저본 독법 | 埋</w:t>
      </w:r>
      <w:r>
        <w:br/>
      </w:r>
      <w:r>
        <w:t>• 저본 적용 구절 | 初標數引證。謂三世佛果無不皆由十住因感。如大王路埋無岐徑。故云同說。</w:t>
      </w:r>
      <w:r>
        <w:br/>
      </w:r>
      <w:r>
        <w:t>• 저본 기준 번역 | 기존 번역 문맥: “…말미암지 않고 감득되는 일이 없으니, 큰 왕의 길처럼 [6]이치에는 갈림길이 없는 것과 같다. 그러므로 ‘같이 설한다’고 한다.”</w:t>
      </w:r>
      <w:r>
        <w:br/>
      </w:r>
      <w:r>
        <w:t>• 이문 독법 | 理</w:t>
      </w:r>
      <w:r>
        <w:br/>
      </w:r>
      <w:r>
        <w:t>• 이문 적용 구절 | 初標數引證。謂三世佛果無不皆由十住因感。如大王路理無岐徑。故云同說。</w:t>
      </w:r>
      <w:r>
        <w:br/>
      </w:r>
      <w:r>
        <w:t>• 이문 기준 번역 | 이문 ‘理’에 따른 단일 한국어 번역은 현재 자료만으로 확정하지 않는다.</w:t>
      </w:r>
      <w:r>
        <w:br/>
      </w:r>
      <w:r>
        <w:t>• 의미 차이 | 저본 ‘埋’과 이문 ‘理’이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n=0197006; 현행 xml-p5 동일 ID 대조</w:t>
      </w:r>
    </w:p>
    <w:p>
      <w:pPr>
        <w:pStyle w:val="SHTKNoteSummary"/>
      </w:pPr>
      <w:r>
        <w:t>교감 요약 | ‘埋無岐徑’은 문맥상 구두·교감 검토 여지가 있음.</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0197b06]</w:t>
      </w:r>
    </w:p>
    <w:p>
      <w:pPr>
        <w:pStyle w:val="SHTKNoteDetail"/>
      </w:pPr>
      <w:r>
        <w:t>• 저본 독법 | 埋【大】</w:t>
      </w:r>
    </w:p>
    <w:p>
      <w:pPr>
        <w:pStyle w:val="SHTKNoteDetail"/>
      </w:pPr>
      <w:r>
        <w:t>• 이문/현행 독법 | 理【CB】【卍續-CB】</w:t>
      </w:r>
    </w:p>
    <w:p>
      <w:pPr>
        <w:pStyle w:val="SHTKNoteDetail"/>
      </w:pPr>
      <w:r>
        <w:t>• 저본 번역 | 큰 왕의 길에 묻혀 갈림길이 없는 것과 같다</w:t>
      </w:r>
    </w:p>
    <w:p>
      <w:pPr>
        <w:pStyle w:val="SHTKNoteDetail"/>
      </w:pPr>
      <w:r>
        <w:t>• 이문 번역 | 큰 왕의 길처럼 이치에는 갈림길이 없는 것과 같다</w:t>
      </w:r>
    </w:p>
    <w:p>
      <w:pPr>
        <w:pStyle w:val="SHTKNoteDetail"/>
      </w:pPr>
      <w:r>
        <w:t>• 의미 차이 | 埋(묻히다)를 理(이치)로 고치면 비유와 결론의 문법이 성립한다</w:t>
      </w:r>
    </w:p>
    <w:p>
      <w:pPr>
        <w:pStyle w:val="SHTKNoteDetail"/>
      </w:pPr>
      <w:r>
        <w:t>• 번역 영향 | [문장 구조 변화] [기존 번역 수정 필요]</w:t>
      </w:r>
    </w:p>
    <w:p>
      <w:pPr>
        <w:pStyle w:val="SHTKNoteDetail"/>
      </w:pPr>
      <w:r>
        <w:t>• 교감 번호 | 0197b06</w:t>
      </w:r>
      <w:r>
        <w:br/>
      </w:r>
      <w:r>
        <w:t>• 판본 정보 | 사용자 저본·구자료는 대정장계 독법, 현행 CBETA는 대교·교정 근거에 따라 별도 독법을 제시한다.</w:t>
      </w:r>
      <w:r>
        <w:br/>
      </w:r>
      <w:r>
        <w:t>• 저본 독법 | 埋</w:t>
      </w:r>
      <w:r>
        <w:br/>
      </w:r>
      <w:r>
        <w:t>• 저본 적용 구절 | 初標數引證。謂三世佛果無不皆由十住因感。如大王路埋無岐徑。故云同說。</w:t>
      </w:r>
      <w:r>
        <w:br/>
      </w:r>
      <w:r>
        <w:t>• 저본 기준 번역 | 기존 번역 문맥: “…말미암지 않고 감득되는 일이 없으니, 큰 왕의 길처럼 [6]이치에는 갈림길이 없는 것과 같다. 그러므로 ‘같이 설한다’고 한다.”</w:t>
      </w:r>
      <w:r>
        <w:br/>
      </w:r>
      <w:r>
        <w:t>• 이문 독법 | 理</w:t>
      </w:r>
      <w:r>
        <w:br/>
      </w:r>
      <w:r>
        <w:t>• 이문 적용 구절 | 初標數引證。謂三世佛果無不皆由十住因感。如大王路理無岐徑。故云同說。</w:t>
      </w:r>
      <w:r>
        <w:br/>
      </w:r>
      <w:r>
        <w:t>• 이문 기준 번역 | 이문 ‘理’의 가감·어순을 반영하여 해당 문장 성분을 다시 배치해 읽는다.</w:t>
      </w:r>
      <w:r>
        <w:br/>
      </w:r>
      <w:r>
        <w:t>• 의미 차이 | ‘埋’와 ‘理’의 가감·어순·구성 차이로 문장 성분의 결합 방식이 달라진다.</w:t>
      </w:r>
      <w:r>
        <w:br/>
      </w:r>
      <w:r>
        <w:t>• 문맥상 해설 | 구자료와 현행 XML의 채택 독법이 달라지는 위치이다. 사용자 TXT를 본문 저본으로 유지하되 현행 독법의 의미를 별도 교감으로 제시한다.</w:t>
      </w:r>
      <w:r>
        <w:br/>
      </w:r>
      <w:r>
        <w:t>• 번역 영향 판정 | [문장 구조 변화]</w:t>
      </w:r>
      <w:r>
        <w:br/>
      </w:r>
      <w:r>
        <w:t>• 기존 번역 수정 여부 | 기존 B단계에서 최소 수정 완료</w:t>
      </w:r>
      <w:r>
        <w:br/>
      </w:r>
      <w:r>
        <w:t>• 수정 전 번역 | …십주의 인으로 말미암지 않고 감득되는 일이 없으니, 큰 왕의 길에 [6]묻혀 갈림길이 없는 것과 같다. 그러므로 ‘같이 설한다’…</w:t>
      </w:r>
      <w:r>
        <w:br/>
      </w:r>
      <w:r>
        <w:t>• 수정 이유·근거 | 현행 CBETA 독법과 전후 문맥이 기존 번역의 해당 성분을 바로잡을 근거를 제공한다.</w:t>
      </w:r>
      <w:r>
        <w:br/>
      </w:r>
      <w:r>
        <w:t>• 수정 후 번역 | …십주의 인으로 말미암지 않고 감득되는 일이 없으니, 큰 왕의 길처럼 [6]이치에는 갈림길이 없는 것과 같다. 그러므로 ‘같이 설한…</w:t>
      </w:r>
      <w:r>
        <w:br/>
      </w:r>
      <w:r>
        <w:t>• CBETA XML 출처 | xml-p5-2018/T/T35/T35n1733.xml ↔ xml-p5/T/T35/T35n1733.xml · 위치 0197b06</w:t>
      </w:r>
    </w:p>
    <w:p>
      <w:pPr>
        <w:pStyle w:val="SHTKBlockLabel"/>
      </w:pPr>
      <w:r>
        <w:t>위치표지</w:t>
      </w:r>
    </w:p>
    <w:p>
      <w:pPr>
        <w:pStyle w:val="SHTKPositionMarker"/>
      </w:pPr>
      <w:bookmarkStart w:id="391" w:name="loc_0197b07"/>
      <w:r>
        <w:t>[0197b07]</w:t>
      </w:r>
      <w:bookmarkEnd w:id="391"/>
    </w:p>
    <w:p>
      <w:pPr>
        <w:pStyle w:val="SHTKBlockLabel"/>
      </w:pPr>
      <w:r>
        <w:t>원문</w:t>
      </w:r>
    </w:p>
    <w:p>
      <w:pPr>
        <w:pStyle w:val="SHTKSourceText"/>
      </w:pPr>
      <w:r>
        <w:t>[0197b07] 二列名。謂一周圓以明十種。三結說。此中十住義略作十門。一釋名。二辨體。三明所依身。四所行行。五所觀境。六所離障。七所成德。八所寄法。九所攝位。十所成果。初釋名有二。一總名如前釋。別中初者謂依外凡。十千劫來修信善根方便行滿。於大菩提起決定心入位不退故云初發心。初發心即住。是持業釋。此當起信論中信成就發心也。二精練此心使離染明淨。故云治地。謂[7]鑄治心地也。三妙觀空有而正行薰修故云修行。四生在佛家種性尊貴故云生貴。謂此寄當無[8]流位故。五巧不滯真。起悲愍物。[9]滯真隨俗。此二合觀離邊巧備故云具足。此同五地難合真俗而能合也。六觀無二法。既漸純熟聞讚毀佛等心不傾動。故云正心。心即是正故云正心。又正是境。心是智。以心住正理故云正心。七止觀雙運緣不能壞故云不退。此同七地雙行相。八三業光潔離染如童。童行性成物莫能[10]沮故云真也。此同八地無功用行。九應機善說。紹嗣法王故云子也。十住位滿足成就智身。諸佛法水以灌其頂故云頂也。若依圓教。此灌頂位滿即成佛更無十行等。如下文海幢比丘處說。若三乘教則不如此。但是解相未證真。故得名有三。謂第四八九十從喻為名。第七約離過受稱。餘並約功能為目可知。二明體性者作三門。一約所依即以無量方便三昧為體。以依此定說十住故。下論云。此三昧者是法體故。二約本即以前種性甚深[11]等為體以彼是此十住體故。但隨位說十。而無別性。三剋性約所緣以真俗二諦。[12]約能緣以悲智二行。餘行眷屬皆此所攝。又真俗境俱融。悲智唯一。此二復圓俱融。法界無障礙具德自在是其體也。此約圓教辨(餘門別作)。</w:t>
      </w:r>
    </w:p>
    <w:p>
      <w:pPr>
        <w:pStyle w:val="SHTKBlockLabel"/>
      </w:pPr>
      <w:r>
        <w:t>한국어 직역</w:t>
      </w:r>
    </w:p>
    <w:p>
      <w:pPr>
        <w:pStyle w:val="SHTKTranslationText"/>
      </w:pPr>
      <w:r>
        <w:t>둘째 이름을 열거한다. 한 바퀴를 두루 돌게 하여 열 가지를 밝힌다. 셋째 설을 맺는다. 이 십주의 뜻을 간략히 열 문으로 한다. 첫째 명칭을 해석하고, 둘째 체를 밝히며, 셋째 의지하는 몸을 밝히고, 넷째 행하는 행, 다섯째 관하는 경계, 여섯째 떠나는 장애, 일곱째 이루는 덕, 여덟째 붙여 밝히는 법, 아홉째 포섭하는 지위, 열째 이루는 과이다. 첫째 명칭 해석에 둘이 있다. 총명은 앞에서 해석한 것과 같다. 별명 가운데 첫째는 외범에 의하여 만 겁 동안 신근(信善根)의 방편행을 닦아 가득 채우고, 대보리에 대하여 결정된 마음을 일으켜 불퇴의 지위에 들어가므로 ‘초발심’이라 한다. ‘초발심’이 곧 ‘주’이므로 지업석이다. 이는 『기신론』의 신성취발심에 해당한다. 둘째 이 마음을 정련하여 염오를 떠나 밝고 청정하게 하므로 ‘치지(治地)’라고 한다. 곧 [7]마음의 땅을 주조하고 다스리는 것이다. 셋째 공과 유를 묘하게 관찰하면서 바른 행으로 훈수하므로 ‘수행’이라 한다. 넷째 부처의 집에서 태어나 종성이 존귀하므로 ‘생귀’라 한다. 곧 이 지위는 장차 무 [8]루위에 해당함을 붙여 밝힌 것이다. 다섯째 진에 교묘히 막히지 않고 대비를 일으켜 중생을 불쌍히 여기며, [9]진에 막히면서도 속을 따르는 이 둘을 함께 관하여 양변을 떠나는 교묘함이 갖추어졌으므로 ‘구족’이라 한다. 이는 오지에서 진과 속을 합하기 어려우나 능히 합하는 것과 같다. 여섯째 둘이 아닌 법을 관하여 점차 순숙해지면 부처 등을 찬탄하거나 훼방하는 말을 들어도 마음이 기울거나 움직이지 않으므로 ‘정심’이라 한다. 마음 자체가 곧 바르므로 ‘정심’이라 한다. 또 ‘정’은 경계이고, ‘심’은 지혜이다. 마음이 바른 이치에 머물기 때문에 ‘정심’이라 한다. 일곱째 지관을 함께 운용하여 연이 능히 무너뜨리지 못하므로 ‘불퇴’라 한다. 이는 칠지의 쌍행상과 같다. 여덟째 삼업이 맑고 깨끗하여 염오를 떠난 것이 동자와 같고, 동자의 행은 성품으로 이루어져 외물이 능히 [10]막지 못하므로 ‘진(真)’이라 한다. 이는 팔지의 무공용행과 같다. 아홉째 근기에 응하여 잘 설하고 법왕의 뒤를 잇기 때문에 ‘자(子)’라고 한다. 열째 주의 지위가 가득 차 지신(智身)을 성취하면 모든 부처가 법수(法水)를 그 정수리에 붓기 때문에 ‘관정(灌頂)’이라 한다. 원교에 의하면 이 관정위가 가득 차면 곧 성불하고 다시 십행 등이 없다. 아래의 해당비구 처소에서 설한 것과 같다. 삼승교라면 그렇지 않고 다만 해상(解相)일 뿐 아직 진실을 증득하지 못한다. 그러므로 이름을 얻는 방식에 셋이 있다. 넷째·여덟째·아홉째·열째는 비유를 따라 이름한 것이다. 일곱째는 허물을 떠난 데 의거해 명칭을 받고, 나머지는 모두 공능에 의거해 이름한 것이니 알 수 있다. 둘째 체성을 밝히는 데 세 문을 짓는다. 첫째 소의에 의거하면 무량방편삼매를 체로 삼는다. 이 선정에 의지하여 십주를 설하기 때문이다. 아래 논에서 ‘이 삼매는 법의 체이기 때문이다’라고 한다. 둘째 근본에 의거하면 앞의 종성의 심심 [11]등을 체로 삼는다. 그것이 이 십주의 체이기 때문이다. 다만 지위에 따라 열을 설할 뿐 별도의 성은 없다. 셋째 실질적인 성에 나아가면 소연은 진속 이제를, [12]능연은 비지(悲智) 두 행을 취한다. 나머지 행의 권속은 모두 여기에 포섭된다. 또 진속의 경계가 함께 융통하고 비와 지가 하나가 되며, 이 둘도 다시 원융하여 함께 융통한다. 법계가 장애 없이 덕을 갖추고 자재한 것이 그 체이다. 이는 원교에 의거하여 밝힌 것이다(나머지 문은 별도로 짓는다).</w:t>
      </w:r>
    </w:p>
    <w:p>
      <w:pPr>
        <w:pStyle w:val="SHTKBlockLabel"/>
      </w:pPr>
      <w:r>
        <w:t>교감·번역 메모</w:t>
      </w:r>
    </w:p>
    <w:p>
      <w:pPr>
        <w:pStyle w:val="SHTKNoteSummary"/>
      </w:pPr>
      <w:r>
        <w:t>교감 요약 | [CBETA 원교감] [7] · n=0197007 · 鑄＝擣【甲】 · 현행 XML: 鑄【大】，擣【甲】</w:t>
      </w:r>
    </w:p>
    <w:p>
      <w:pPr>
        <w:pStyle w:val="SHTKNoteDetail"/>
      </w:pPr>
      <w:r>
        <w:t>• 원교감 원문 | 鑄＝擣【甲】</w:t>
      </w:r>
      <w:r>
        <w:br/>
      </w:r>
      <w:r>
        <w:t>• 교감 번호 | 0197007</w:t>
      </w:r>
      <w:r>
        <w:br/>
      </w:r>
      <w:r>
        <w:t>• 판본 정보 | 【大】=《大正新脩大藏經》 저본; 【甲】=嘉曆三年~元德三年間 理覺刊 大谷大學藏本</w:t>
      </w:r>
      <w:r>
        <w:br/>
      </w:r>
      <w:r>
        <w:t>• 저본 독법 | 鑄</w:t>
      </w:r>
      <w:r>
        <w:br/>
      </w:r>
      <w:r>
        <w:t>• 저본 적용 구절 | 信成就發心也。二精練此心使離染明淨。故云治地。謂鑄治心地也。三妙觀空有而正行薰修故云修行。四生在佛</w:t>
      </w:r>
      <w:r>
        <w:br/>
      </w:r>
      <w:r>
        <w:t>• 저본 기준 번역 | 기존 번역 문맥: “… [7]마음의 땅을 주조하고 다스리는 것이다. 셋째 공과 유를 묘하게 관찰하면서 바른 행으로 훈수하므로 ‘수행’이라 한다. 넷째 부처의 집에서 태어나 종…”</w:t>
      </w:r>
      <w:r>
        <w:br/>
      </w:r>
      <w:r>
        <w:t>• 이문 독법 | 擣</w:t>
      </w:r>
      <w:r>
        <w:br/>
      </w:r>
      <w:r>
        <w:t>• 이문 적용 구절 | 信成就發心也。二精練此心使離染明淨。故云治地。謂擣治心地也。三妙觀空有而正行薰修故云修行。四生在佛</w:t>
      </w:r>
      <w:r>
        <w:br/>
      </w:r>
      <w:r>
        <w:t>• 이문 기준 번역 | 이문 ‘擣’에 따른 단일 한국어 번역은 현재 자료만으로 확정하지 않는다.</w:t>
      </w:r>
      <w:r>
        <w:br/>
      </w:r>
      <w:r>
        <w:t>• 의미 차이 | 저본 ‘鑄’과 이문 ‘擣’이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n=0197007; 현행 xml-p5 동일 ID 대조</w:t>
      </w:r>
    </w:p>
    <w:p>
      <w:pPr>
        <w:pStyle w:val="SHTKNoteSummary"/>
      </w:pPr>
      <w:r>
        <w:t>교감 요약 | [CBETA 원교감] [8] · n=0197008 · 流＝漏【甲】＊ · 현행 XML: 流【大】＊，漏【甲】＊</w:t>
      </w:r>
    </w:p>
    <w:p>
      <w:pPr>
        <w:pStyle w:val="SHTKNoteDetail"/>
      </w:pPr>
      <w:r>
        <w:t>• 원교감 원문 | 流＝漏【甲】＊</w:t>
      </w:r>
      <w:r>
        <w:br/>
      </w:r>
      <w:r>
        <w:t>• 교감 번호 | 0197008</w:t>
      </w:r>
      <w:r>
        <w:br/>
      </w:r>
      <w:r>
        <w:t>• 판본 정보 | 【大】=《大正新脩大藏經》 저본; 【甲】=嘉曆三年~元德三年間 理覺刊 大谷大學藏本</w:t>
      </w:r>
      <w:r>
        <w:br/>
      </w:r>
      <w:r>
        <w:t>• 저본 독법 | 流</w:t>
      </w:r>
      <w:r>
        <w:br/>
      </w:r>
      <w:r>
        <w:t>• 저본 적용 구절 | 故云修行。四生在佛家種性尊貴故云生貴。謂此寄當無流位故。五巧不滯真。起悲愍物。滯真隨俗。此二合觀離</w:t>
      </w:r>
      <w:r>
        <w:br/>
      </w:r>
      <w:r>
        <w:t>• 저본 기준 번역 | 기존 번역 문맥: “…는 장차 무 [8]루위에 해당함을 붙여 밝힌 것이다. 다섯째 진에 교묘히 막히지 않고 대비를 일으켜 중생을 불쌍히 여기며, [9]진에 막히면서도 속을 따…”</w:t>
      </w:r>
      <w:r>
        <w:br/>
      </w:r>
      <w:r>
        <w:t>• 이문 독법 | 漏</w:t>
      </w:r>
      <w:r>
        <w:br/>
      </w:r>
      <w:r>
        <w:t>• 이문 적용 구절 | 故云修行。四生在佛家種性尊貴故云生貴。謂此寄當無漏位故。五巧不滯真。起悲愍物。滯真隨俗。此二合觀離</w:t>
      </w:r>
      <w:r>
        <w:br/>
      </w:r>
      <w:r>
        <w:t>• 이문 기준 번역 | 이문 ‘漏’에 따른 단일 한국어 번역은 현재 자료만으로 확정하지 않는다.</w:t>
      </w:r>
      <w:r>
        <w:br/>
      </w:r>
      <w:r>
        <w:t>• 의미 차이 | 저본 ‘流’과 이문 ‘漏’이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n=0197008; 현행 xml-p5 동일 ID 대조</w:t>
      </w:r>
    </w:p>
    <w:p>
      <w:pPr>
        <w:pStyle w:val="SHTKNoteSummary"/>
      </w:pPr>
      <w:r>
        <w:t>교감 요약 | [CBETA 원교감] [9] · n=0197009 · 滯＝帶【甲】 · 현행 XML: 滯【大】，帶【甲】</w:t>
      </w:r>
    </w:p>
    <w:p>
      <w:pPr>
        <w:pStyle w:val="SHTKNoteDetail"/>
      </w:pPr>
      <w:r>
        <w:t>• 원교감 원문 | 滯＝帶【甲】</w:t>
      </w:r>
      <w:r>
        <w:br/>
      </w:r>
      <w:r>
        <w:t>• 교감 번호 | 0197009</w:t>
      </w:r>
      <w:r>
        <w:br/>
      </w:r>
      <w:r>
        <w:t>• 판본 정보 | 【大】=《大正新脩大藏經》 저본; 【甲】=嘉曆三年~元德三年間 理覺刊 大谷大學藏本</w:t>
      </w:r>
      <w:r>
        <w:br/>
      </w:r>
      <w:r>
        <w:t>• 저본 독법 | 滯</w:t>
      </w:r>
      <w:r>
        <w:br/>
      </w:r>
      <w:r>
        <w:t>• 저본 적용 구절 | 在佛家種性尊貴故云生貴。謂此寄當無流位故。五巧不滯真。起悲愍物。滯真隨俗。此二合觀離邊巧備故云具足</w:t>
      </w:r>
      <w:r>
        <w:br/>
      </w:r>
      <w:r>
        <w:t>• 저본 기준 번역 | 기존 번역 문맥: “…붙여 밝힌 것이다. 다섯째 진에 교묘히 막히지 않고 대비를 일으켜 중생을 불쌍히 여기며, [9]진에 막히면서도 속을 따르는 이 둘을 함께 관하여 양변을 …”</w:t>
      </w:r>
      <w:r>
        <w:br/>
      </w:r>
      <w:r>
        <w:t>• 이문 독법 | 帶</w:t>
      </w:r>
      <w:r>
        <w:br/>
      </w:r>
      <w:r>
        <w:t>• 이문 적용 구절 | 在佛家種性尊貴故云生貴。謂此寄當無流位故。五巧不帶真。起悲愍物。滯真隨俗。此二合觀離邊巧備故云具足</w:t>
      </w:r>
      <w:r>
        <w:br/>
      </w:r>
      <w:r>
        <w:t>• 이문 기준 번역 | 이문 ‘帶’에 따른 단일 한국어 번역은 현재 자료만으로 확정하지 않는다.</w:t>
      </w:r>
      <w:r>
        <w:br/>
      </w:r>
      <w:r>
        <w:t>• 의미 차이 | 저본 ‘滯’과 이문 ‘帶’이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n=0197009; 현행 xml-p5 동일 ID 대조</w:t>
      </w:r>
    </w:p>
    <w:p>
      <w:pPr>
        <w:pStyle w:val="SHTKNoteSummary"/>
      </w:pPr>
      <w:r>
        <w:t>교감 요약 | [CBETA 원교감] [10] · n=0197010 · 沮＝阻【甲】 · 현행 XML: 沮【大】，阻【甲】</w:t>
      </w:r>
    </w:p>
    <w:p>
      <w:pPr>
        <w:pStyle w:val="SHTKNoteDetail"/>
      </w:pPr>
      <w:r>
        <w:t>• 원교감 원문 | 沮＝阻【甲】</w:t>
      </w:r>
      <w:r>
        <w:br/>
      </w:r>
      <w:r>
        <w:t>• 교감 번호 | 0197010</w:t>
      </w:r>
      <w:r>
        <w:br/>
      </w:r>
      <w:r>
        <w:t>• 판본 정보 | 【大】=《大正新脩大藏經》 저본; 【甲】=嘉曆三年~元德三年間 理覺刊 大谷大學藏本</w:t>
      </w:r>
      <w:r>
        <w:br/>
      </w:r>
      <w:r>
        <w:t>• 저본 독법 | 沮</w:t>
      </w:r>
      <w:r>
        <w:br/>
      </w:r>
      <w:r>
        <w:t>• 저본 적용 구절 | 同七地雙行相。八三業光潔離染如童。童行性成物莫能沮故云真也。此同八地無功用行。九應機善說。紹嗣法王</w:t>
      </w:r>
      <w:r>
        <w:br/>
      </w:r>
      <w:r>
        <w:t>• 저본 기준 번역 | 기존 번역 문맥: “…상과 같다. 여덟째 삼업이 맑고 깨끗하여 염오를 떠난 것이 동자와 같고, 동자의 행은 성품으로 이루어져 외물이 능히 [10]막지 못하므로 ‘진(真)’이라…”</w:t>
      </w:r>
      <w:r>
        <w:br/>
      </w:r>
      <w:r>
        <w:t>• 이문 독법 | 阻</w:t>
      </w:r>
      <w:r>
        <w:br/>
      </w:r>
      <w:r>
        <w:t>• 이문 적용 구절 | 同七地雙行相。八三業光潔離染如童。童行性成物莫能阻故云真也。此同八地無功用行。九應機善說。紹嗣法王</w:t>
      </w:r>
      <w:r>
        <w:br/>
      </w:r>
      <w:r>
        <w:t>• 이문 기준 번역 | 이문 ‘阻’에 따른 단일 한국어 번역은 현재 자료만으로 확정하지 않는다.</w:t>
      </w:r>
      <w:r>
        <w:br/>
      </w:r>
      <w:r>
        <w:t>• 의미 차이 | 저본 ‘沮’과 이문 ‘阻’이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n=0197010; 현행 xml-p5 동일 ID 대조</w:t>
      </w:r>
    </w:p>
    <w:p>
      <w:pPr>
        <w:pStyle w:val="SHTKNoteSummary"/>
      </w:pPr>
      <w:r>
        <w:t>교감 요약 | [CBETA 원교감] [11] · n=0197011 · 〔等為…緣以〕二十七字－【甲】 · 현행 XML: （等為…緣以）二十七字【大】，〔－〕【甲】</w:t>
      </w:r>
    </w:p>
    <w:p>
      <w:pPr>
        <w:pStyle w:val="SHTKNoteDetail"/>
      </w:pPr>
      <w:r>
        <w:t>• 원교감 원문 | 〔等為…緣以〕二十七字－【甲】</w:t>
      </w:r>
      <w:r>
        <w:br/>
      </w:r>
      <w:r>
        <w:t>• 교감 번호 | 0197011</w:t>
      </w:r>
      <w:r>
        <w:br/>
      </w:r>
      <w:r>
        <w:t>• 판본 정보 | 【大】=《大正新脩大藏經》 저본; 【甲】=嘉曆三年~元德三年間 理覺刊 大谷大學藏本</w:t>
      </w:r>
      <w:r>
        <w:br/>
      </w:r>
      <w:r>
        <w:t>• 저본 독법 | 等為體以彼是此十住體故。但隨位說十。而無別性。三剋性約所緣以</w:t>
      </w:r>
      <w:r>
        <w:br/>
      </w:r>
      <w:r>
        <w:t>• 저본 적용 구절 | 。下論云。此三昧者是法體故。二約本即以前種性甚深等為體以彼是此十住體故。但隨位說十。而無別性。三剋性約所緣以真俗二諦。約能緣以悲智二行。餘行眷屬皆此所攝。又</w:t>
      </w:r>
      <w:r>
        <w:br/>
      </w:r>
      <w:r>
        <w:t>• 저본 기준 번역 | 기존 번역 문맥: “…에서 ‘이 삼매는 법의 체이기 때문이다’라고 한다. 둘째 근본에 의거하면 앞의 종성의 심심 [11]등을 체로 삼는다. 그것이 이 십주의 체이기 때문이다.…”</w:t>
      </w:r>
      <w:r>
        <w:br/>
      </w:r>
      <w:r>
        <w:t>• 이문 독법 | ∅</w:t>
      </w:r>
      <w:r>
        <w:br/>
      </w:r>
      <w:r>
        <w:t>• 이문 적용 구절 | 。下論云。此三昧者是法體故。二約本即以前種性甚深真俗二諦。約能緣以悲智二行。餘行眷屬皆此所攝。又</w:t>
      </w:r>
      <w:r>
        <w:br/>
      </w:r>
      <w:r>
        <w:t>• 이문 기준 번역 | 저본의 수량 ‘等為體以彼是此十住體故。但隨位說十。而無別性。三剋性約所緣以’ 대신 이문 ‘’의 수량을 적용하여 읽는다.</w:t>
      </w:r>
      <w:r>
        <w:br/>
      </w:r>
      <w:r>
        <w:t>• 의미 차이 | 저본 ‘等為體以彼是此十住體故。但隨位說十。而無別性。三剋性約所緣以’과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n=0197011; 현행 xml-p5 동일 ID 대조</w:t>
      </w:r>
    </w:p>
    <w:p>
      <w:pPr>
        <w:pStyle w:val="SHTKNoteSummary"/>
      </w:pPr>
      <w:r>
        <w:t>교감 요약 | [CBETA 원교감] [12] · n=0197012 · （三）＋約【甲】 · 현행 XML: 約【大】，三約【甲】</w:t>
      </w:r>
    </w:p>
    <w:p>
      <w:pPr>
        <w:pStyle w:val="SHTKNoteDetail"/>
      </w:pPr>
      <w:r>
        <w:t>• 원교감 원문 | （三）＋約【甲】</w:t>
      </w:r>
      <w:r>
        <w:br/>
      </w:r>
      <w:r>
        <w:t>• 교감 번호 | 0197012</w:t>
      </w:r>
      <w:r>
        <w:br/>
      </w:r>
      <w:r>
        <w:t>• 판본 정보 | 【大】=《大正新脩大藏經》 저본; 【甲】=嘉曆三年~元德三年間 理覺刊 大谷大學藏本</w:t>
      </w:r>
      <w:r>
        <w:br/>
      </w:r>
      <w:r>
        <w:t>• 저본 독법 | 約</w:t>
      </w:r>
      <w:r>
        <w:br/>
      </w:r>
      <w:r>
        <w:t>• 저본 적용 구절 | 相未證真。故得名有三。謂第四八九十從喻為名。第七約離過受稱。餘並約功能為目可知。二明體性者作三門。</w:t>
      </w:r>
      <w:r>
        <w:br/>
      </w:r>
      <w:r>
        <w:t>• 저본 기준 번역 | 기존 번역 문맥: “…지 못한다. 그러므로 이름을 얻는 방식에 셋이 있다. 넷째·여덟째·아홉째·열째는 비유를 따라 이름한 것이다. 일곱째는 허물을 떠난 데 의거해 명칭을 받고…”</w:t>
      </w:r>
      <w:r>
        <w:br/>
      </w:r>
      <w:r>
        <w:t>• 이문 독법 | 三約</w:t>
      </w:r>
      <w:r>
        <w:br/>
      </w:r>
      <w:r>
        <w:t>• 이문 적용 구절 | 相未證真。故得名有三。謂第四八九十從喻為名。第七三約離過受稱。餘並約功能為目可知。二明體性者作三門。</w:t>
      </w:r>
      <w:r>
        <w:br/>
      </w:r>
      <w:r>
        <w:t>• 이문 기준 번역 | 저본의 수량 ‘約’ 대신 이문 ‘三約’의 수량을 적용하여 읽는다.</w:t>
      </w:r>
      <w:r>
        <w:br/>
      </w:r>
      <w:r>
        <w:t>• 의미 차이 | 저본 ‘約’과 이문 ‘三約’의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n=0197012; 현행 xml-p5 동일 ID 대조</w:t>
      </w:r>
    </w:p>
    <w:p>
      <w:pPr>
        <w:pStyle w:val="SHTKBlockLabel"/>
      </w:pPr>
      <w:r>
        <w:t>위치표지</w:t>
      </w:r>
    </w:p>
    <w:p>
      <w:pPr>
        <w:pStyle w:val="SHTKPositionMarker"/>
      </w:pPr>
      <w:bookmarkStart w:id="392" w:name="loc_0197c13"/>
      <w:r>
        <w:t>[0197c13]</w:t>
      </w:r>
      <w:bookmarkEnd w:id="392"/>
    </w:p>
    <w:p>
      <w:pPr>
        <w:pStyle w:val="SHTKBlockLabel"/>
      </w:pPr>
      <w:r>
        <w:t>원문</w:t>
      </w:r>
    </w:p>
    <w:p>
      <w:pPr>
        <w:pStyle w:val="SHTKSourceText"/>
      </w:pPr>
      <w:r>
        <w:t>[0197c13] 第五說分者十住有二分。一果分圓融不可說。二因分隨說有二分。一約普賢自體行。二約普賢位相此有二分。一阿含位如此品說。二證位如十地品說。今此正說阿含位。於中有二。初明攝體之位。後辨隨相之位初中釋十住即為十段。一一皆有二。謂先標後釋。釋中皆二。初修行是其別相。以一一住中各修一行故。二觀解是其別相。以諸住皆有解悟相故。前中各二。初自分行後學十法為勝進行。勝進行各二。先正修。後何[13]以下釋修意。其中第一第十文相加者以初為行本賴多緣故。後為位滿德深廣故。又釋一一中皆二。謂標釋。釋中皆三。初明入住行。二學十法為淨住行。三住滿得果。準地論。諸地皆有因體果相即。入住為因。淨住為體。住滿為果。並可知。今且依前釋。初住中先標名後釋義。釋義中二。先別行中二。先自分後勝進。前中二。先明行本謂發菩提心為十住之本。但轉此心漸增勝故成後諸住故也。二所得。前中初六句舉發心所依緣。次一句明所發心體。次一句明發心所求。後一句明不退還。又釋初六句釋發。次句釋心。次句釋菩提。後句釋住義。前六句中二處聞說法者。初聞餘人說。後聞佛說。又初略說後廣說。又初說因法後說果法。又七緣發心準辨。又一向不迴者簡異外凡也。二所得中[1]分是因義。謂由初發心得成十力果法之因故。此約始教辨。二分是未圓義。謂由入住不退始生佛家得佛體分故。謂於十力隨分而得。此約終教辨。三分圓無礙故得分即得圓。但以就普賢門中辨。是因而非果故云分也。[2]此中於[＊]流盡亦分得者準教知之。又此十力小乘中至佛果始得。三乘中地上始分得。一乘入位即得故也。二勝進中二。先正辨後釋成。前中有十句。一供諸佛。二歎諸菩薩能捨自樂忍苦求果。三以勝妙法化諸眾生。不令彼心墮凡小位故云護。又護善根令得增長。四準下頌當第三常歎賢聖。此云親近者此約自利。頌約利他。謂[3]進而常歎也。五歎淨妙法。魔等不壞故知不退也。六以佛功德安立菩薩故云修。此順頌。七巧化眾生令得見佛故云歎美生諸佛前。八善修三昧以教眾生故云方便。九轉妙法輪滅生死輪故云也。十為生死苦類作清涼歸處。又釋九令離無常苦。十令其得常樂。此十並準下頌文知之。二釋意中。先徵後釋。徵云發菩提心已。何故復須學此十行。釋有三義。一欲使此心轉增勝故。二令堅固故。三令成果故。又一令自分堅因。二勝進轉增。三終成佛果故須也。二同相中明悟必賴緣故云有所聞法。解從內發故云不由他悟。然他義有三。一小教。二心外。三性外。自解亦三。翻前可知。故下云雖知一切法不由他悟。而求善知識無有厭足。下諸住中隨位漸增義皆同此。</w:t>
      </w:r>
    </w:p>
    <w:p>
      <w:pPr>
        <w:pStyle w:val="SHTKBlockLabel"/>
      </w:pPr>
      <w:r>
        <w:t>한국어 직역</w:t>
      </w:r>
    </w:p>
    <w:p>
      <w:pPr>
        <w:pStyle w:val="SHTKTranslationText"/>
      </w:pPr>
      <w:r>
        <w:t>다섯째 설분이다. 십주에는 두 분이 있다. 첫째 과분은 원융하여 말할 수 없다. 둘째 인분은 설에 따라 두 분이 있는데, 첫째 보현의 자체행에 의거한 것이고, 둘째 보현의 위상에 의거한 것이다. 이것에도 두 분이 있으니, 첫째 아함위는 이 품에서 설한 것과 같고, 둘째 증위는 「십지품」에서 설한 것과 같다. 지금 여기서는 바로 아함위를 설한다. 그 가운데 둘이다. 처음은 체를 포섭하는 지위를 밝힌다. 뒤는 상을 따라 나타나는 지위를 밝힌다. 처음에서 십주를 해석하여 곧 열 단락으로 삼는다. 하나하나에 모두 둘이 있으니, 먼저 표하고 뒤에 해석한다. 해석 가운데도 모두 둘이다. 처음의 수행은 그 별상이다. 각각의 주 가운데 한 가지 행을 닦기 때문이다. 둘째 관해도 그 별상이다. 여러 주에 모두 해오의 상이 있기 때문이다. 앞부분에는 각각 둘이다. 처음은 자분행이고 뒤는 열 법을 배우는 승진행이다. 승진행에도 각각 둘이 있으니 먼저 바로 닦는다. 뒤의 ‘어째서[何以下]’ 이하는 닦는 뜻을 해석한다. 그 가운데 첫째와 열째의 문상이 더해진 것은 처음이 행의 근본이어서 많은 연을 의지하기 때문이다. 뒤는 지위가 가득 차 덕이 깊고 넓기 때문이다. 또 해석하면 하나하나 가운데 모두 둘이 있으니 표와 해석이다. 해석 가운데 모두 셋이다. 처음은 입주의 행을 밝히고, 둘째는 열 법을 배워 정주행을 이루며, 셋째는 주가 가득 차 과를 얻는다. 『지론』에 준하면 여러 지에는 모두 인·체·과의 상즉이 있다. 입주는 인이 되고, 정주는 체가 되며, 주만은 과가 된다. 모두 알 수 있다. 지금은 우선 앞의 해석을 따른다. 초주에서는 먼저 이름을 표하고 뒤에 뜻을 해석한다. 뜻을 해석하는 가운데 둘이다. 먼저 별행 가운데 둘이니 먼저 자분, 뒤에 승진이다. 앞부분 가운데 둘이다. 먼저 행의 근본을 밝히는데 보리심을 발하는 것이 십주의 근본이다. 다만 이 마음을 점차 돌려 증장시키므로 뒤의 여러 주를 이룬다. 둘째 얻는 바이다. 앞에서 처음 여섯 구절은 발심이 의지하는 연을 든다. 다음 한 구절은 발한 마음의 체를 밝힌다. 다음 한 구절은 발심하여 구하는 바를 밝힌다. 뒤 한 구절은 물러나 돌아가지 않음을 밝힌다. 또 해석하면 처음 여섯 구절은 ‘발(發)’을 해석한다. 다음 구절은 ‘심(心)’을 해석한다. 다음 구절은 ‘보리’를 해석한다. 뒤 구절은 ‘주’의 뜻을 해석한다. 앞의 여섯 구절 가운데 두 곳에서 법을 설함을 듣는다는 것은, 처음은 다른 사람이 설하는 것을 듣는 것이고, 뒤는 부처가 설하는 것을 듣는 것이다. 또 처음은 간략한 설이고 뒤는 자세한 설이며, 또 처음은 인법을 설하고 뒤는 과법을 설한다. 또 일곱 연에 의한 발심은 이에 준하여 분별한다. 또 ‘한결같이 돌이키지 않는다’는 것은 외범과 다름을 가린다. 둘째 얻는 것 가운데 [1]‘분’은 인의 뜻이다. 곧 초발심으로 인해 십력의 과법을 이룰 인이 되기 때문이다. 이는 시교에 의거해 밝힌 것이다. 둘째 ‘분’은 아직 원만하지 않다는 뜻이다. 곧 입주하여 불퇴한 뒤 비로소 부처의 집에 태어나 불체의 한 부분을 얻기 때문에, 십력 가운데 분수에 따라 얻는다는 것이다. 이는 종교에 의거해 밝힌 것이다. 셋째 ‘분’이 원융무애하여 분을 얻는 것이 곧 원만함을 얻는 것이다. 다만 보현문 가운데서 밝히면 이는 인이지 과가 아니므로 ‘분’이라고 한다. [2]이 가운데 [＊]유진(流盡)도 또한 분수에 따라 얻는다는 것은 교에 준하여 알아야 한다. 또 이 십력은 소승에서는 불과에 이르러서야 비로소 얻고, 삼승에서는 지상에서 비로소 부분적으로 얻으며, 일승에서는 입위하면 곧 얻는다. 둘째 승진 가운데 둘이다. 먼저 바로 밝히고 뒤에 해석하여 이룬다. 앞부분에 열 구절이 있다. 첫째 모든 부처를 공양하고, 둘째 모든 보살이 자기 즐거움을 버리고 고통을 참으며 과를 구하는 것을 찬탄하고, 셋째 수승하고 묘한 법으로 모든 중생을 교화하여 그 마음이 범부나 소승의 지위에 떨어지지 않게 하므로 ‘보호한다’고 한다. 또 선근을 보호하여 증장하게 한다. 넷째 아래의 게송에 준하면 마땅히 셋째인 ‘항상 현성을 찬탄함’에 해당한다. 여기서 ‘친근한다’고 한 것은 자리(自利)에 의거한 것이고, 게송은 이타에 의거한 것이다. 곧 [3]나아가면서 항상 찬탄한다는 뜻이다. 다섯째 청정하고 묘한 법을 찬탄하는데 마군 등이 무너뜨릴 수 없으므로 불퇴임을 안다. 여섯째 부처의 공덕으로 보살을 안립하므로 ‘닦는다’고 한다. 이는 게송에 따른 것이다. 일곱째 중생을 교묘히 교화하여 부처를 보게 하므로 ‘중생을 모든 부처 앞에 태어나게 함을 찬탄한다’고 한다. 여덟째 삼매를 잘 닦아 중생을 가르치므로 ‘방편’이라 한다. 아홉째 묘한 법륜을 굴려 생사의 수레바퀴를 없애므로 그렇게 말한다. 열째 생사의 고통을 받는 무리에게 청량한 귀의처가 된다. 또 해석하면 아홉째는 무상의 고통을 떠나게 하고, 열째는 항상한 즐거움을 얻게 한다. 이 열 가지는 모두 아래 게송문에 준하여 안 것이다. 둘째 뜻을 해석하는 가운데 먼저 징문하고 뒤에 해석한다. 징문은 ‘보리심을 발한 뒤에, 어찌하여 다시 이 열 행을 배워야 하는가?’이다. 세 뜻으로 해석한다. 첫째 이 마음을 더욱 증장시키기 위해서이고, 둘째 견고하게 하기 위해서이며, 셋째 과를 이루게 하기 위해서이다. 또 첫째는 자분의 견고한 인이 되게 하고, 둘째 승진하여 더욱 증장하게 하며, 셋째 마침내 불과를 이루게 하므로 반드시 그러하다. 둘째 동상에서는 깨달음이 반드시 연을 의지하므로 ‘들은 법이 있다’고 하고, 이해는 안에서 일어나므로 ‘다른 이의 깨달음에 의하지 않는다’고 한다. 그러나 ‘타(他)’의 뜻에는 셋이 있다. 첫째 소승교, 둘째 마음 밖, 셋째 성품 밖이다. ‘자해(自解)’도 또한 셋이니 앞을 뒤집어 알 수 있다. 그러므로 아래에서 ‘일체법이 다른 이의 깨달음에 의하지 않음을 알면서도 선지식을 구함에 싫어하거나 만족함이 없다’고 한다. 아래 여러 주에서도 지위에 따라 점차 증진하는 뜻은 모두 이와 같다.</w:t>
      </w:r>
    </w:p>
    <w:p>
      <w:pPr>
        <w:pStyle w:val="SHTKBlockLabel"/>
      </w:pPr>
      <w:r>
        <w:t>교감·번역 메모</w:t>
      </w:r>
    </w:p>
    <w:p>
      <w:pPr>
        <w:pStyle w:val="SHTKNoteSummary"/>
      </w:pPr>
      <w:r>
        <w:t>교감 요약 | [CBETA 원교감] [13] · n=0197013 · 以＋（故）【甲】 · 현행 XML: 以【大】，以故【甲】</w:t>
      </w:r>
    </w:p>
    <w:p>
      <w:pPr>
        <w:pStyle w:val="SHTKNoteDetail"/>
      </w:pPr>
      <w:r>
        <w:t>• 원교감 원문 | 以＋（故）【甲】</w:t>
      </w:r>
      <w:r>
        <w:br/>
      </w:r>
      <w:r>
        <w:t>• 교감 번호 | 0197013</w:t>
      </w:r>
      <w:r>
        <w:br/>
      </w:r>
      <w:r>
        <w:t>• 판본 정보 | 【大】=《大正新脩大藏經》 저본; 【甲】=嘉曆三年~元德三年間 理覺刊 大谷大學藏本</w:t>
      </w:r>
      <w:r>
        <w:br/>
      </w:r>
      <w:r>
        <w:t>• 저본 독법 | 以</w:t>
      </w:r>
      <w:r>
        <w:br/>
      </w:r>
      <w:r>
        <w:t>• 저본 적용 구절 | 一皆有二。謂先標後釋。釋中皆二。初修行是其別相。以一一住中各修一行故。二觀解是其別相。以諸住皆有解</w:t>
      </w:r>
      <w:r>
        <w:br/>
      </w:r>
      <w:r>
        <w:t>• 저본 기준 번역 | 기존 번역 문맥: “…다. 처음의 수행은 그 별상이다. 각각의 주 가운데 한 가지 행을 닦기 때문이다. 둘째 관해도 그 별상이다. 여러 주에 모두 해오의 상이 있기 때문이다.…”</w:t>
      </w:r>
      <w:r>
        <w:br/>
      </w:r>
      <w:r>
        <w:t>• 이문 독법 | 以故</w:t>
      </w:r>
      <w:r>
        <w:br/>
      </w:r>
      <w:r>
        <w:t>• 이문 적용 구절 | 一皆有二。謂先標後釋。釋中皆二。初修行是其別相。以故一一住中各修一行故。二觀解是其別相。以諸住皆有解</w:t>
      </w:r>
      <w:r>
        <w:br/>
      </w:r>
      <w:r>
        <w:t>• 이문 기준 번역 | 기존 번역의 중심 뜻을 유지하되 이문 ‘以故’의 접속·표현 차이를 반영하는 방향으로 읽는다.</w:t>
      </w:r>
      <w:r>
        <w:br/>
      </w:r>
      <w:r>
        <w:t>• 의미 차이 | 저본 ‘以’과 이문 ‘以故’은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n=0197013; 현행 xml-p5 동일 ID 대조</w:t>
      </w:r>
    </w:p>
    <w:p>
      <w:pPr>
        <w:pStyle w:val="SHTKNoteSummary"/>
      </w:pPr>
      <w:r>
        <w:t>교감 요약 | [CBETA 원교감] [1] · n=0198001 · （一）＋分【甲】 · 현행 XML: 分【大】，一分【甲】</w:t>
      </w:r>
    </w:p>
    <w:p>
      <w:pPr>
        <w:pStyle w:val="SHTKNoteDetail"/>
      </w:pPr>
      <w:r>
        <w:t>• 원교감 원문 | （一）＋分【甲】</w:t>
      </w:r>
      <w:r>
        <w:br/>
      </w:r>
      <w:r>
        <w:t>• 교감 번호 | 0198001</w:t>
      </w:r>
      <w:r>
        <w:br/>
      </w:r>
      <w:r>
        <w:t>• 판본 정보 | 【大】=《大正新脩大藏經》 저본; 【甲】=嘉曆三年~元德三年間 理覺刊 大谷大學藏本</w:t>
      </w:r>
      <w:r>
        <w:br/>
      </w:r>
      <w:r>
        <w:t>• 저본 독법 | 分</w:t>
      </w:r>
      <w:r>
        <w:br/>
      </w:r>
      <w:r>
        <w:t>• 저본 적용 구절 | 第五說分者十住有二分。一果分圓融不可說。二因分隨說有二分</w:t>
      </w:r>
      <w:r>
        <w:br/>
      </w:r>
      <w:r>
        <w:t>• 저본 기준 번역 | 기존 번역 문맥: “다섯째 설분이다. 십주에는 두 분이 있다. 첫째 과분은 원융하여 말할 수 없다. 둘째 인분은 설에 따라 두 분이 있는데, 첫째 보현의 자체행에 의거한 것…”</w:t>
      </w:r>
      <w:r>
        <w:br/>
      </w:r>
      <w:r>
        <w:t>• 이문 독법 | 一分</w:t>
      </w:r>
      <w:r>
        <w:br/>
      </w:r>
      <w:r>
        <w:t>• 이문 적용 구절 | 第五說一分者十住有二分。一果分圓融不可說。二因分隨說有二分</w:t>
      </w:r>
      <w:r>
        <w:br/>
      </w:r>
      <w:r>
        <w:t>• 이문 기준 번역 | 저본의 수량 ‘分’ 대신 이문 ‘一分’의 수량을 적용하여 읽는다.</w:t>
      </w:r>
      <w:r>
        <w:br/>
      </w:r>
      <w:r>
        <w:t>• 의미 차이 | 저본 ‘分’과 이문 ‘一分’의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n=0198001; 현행 xml-p5 동일 ID 대조</w:t>
      </w:r>
    </w:p>
    <w:p>
      <w:pPr>
        <w:pStyle w:val="SHTKNoteSummary"/>
      </w:pPr>
      <w:r>
        <w:t>교감 요약 | [CBETA 원교감] [2] · n=0198002 · 此中於＝於中【甲】 · 현행 XML: 此中於【大】，於中【甲】</w:t>
      </w:r>
    </w:p>
    <w:p>
      <w:pPr>
        <w:pStyle w:val="SHTKNoteDetail"/>
      </w:pPr>
      <w:r>
        <w:t>• 원교감 원문 | 此中於＝於中【甲】</w:t>
      </w:r>
      <w:r>
        <w:br/>
      </w:r>
      <w:r>
        <w:t>• 교감 번호 | 0198002</w:t>
      </w:r>
      <w:r>
        <w:br/>
      </w:r>
      <w:r>
        <w:t>• 판본 정보 | 【大】=《大正新脩大藏經》 저본; 【甲】=嘉曆三年~元德三年間 理覺刊 大谷大學藏本</w:t>
      </w:r>
      <w:r>
        <w:br/>
      </w:r>
      <w:r>
        <w:t>• 저본 독법 | 此中於</w:t>
      </w:r>
      <w:r>
        <w:br/>
      </w:r>
      <w:r>
        <w:t>• 저본 적용 구절 | 分即得圓。但以就普賢門中辨。是因而非果故云分也。此中於流盡亦分得者準教知之。又此十力小乘中至佛果始得。</w:t>
      </w:r>
      <w:r>
        <w:br/>
      </w:r>
      <w:r>
        <w:t>• 저본 기준 번역 | 기존 번역 문맥: “… 가운데 [＊]유진(流盡)도 또한 분수에 따라 얻는다는 것은 교에 준하여 알아야 한다. 또 이 십력은 소승에서는 불과에 이르러서야 비로소 얻고, 삼승에서…”</w:t>
      </w:r>
      <w:r>
        <w:br/>
      </w:r>
      <w:r>
        <w:t>• 이문 독법 | 於中</w:t>
      </w:r>
      <w:r>
        <w:br/>
      </w:r>
      <w:r>
        <w:t>• 이문 적용 구절 | 分即得圓。但以就普賢門中辨。是因而非果故云分也。於中流盡亦分得者準教知之。又此十力小乘中至佛果始得。</w:t>
      </w:r>
      <w:r>
        <w:br/>
      </w:r>
      <w:r>
        <w:t>• 이문 기준 번역 | 이문 ‘於中’의 뜻을 반영하여 해당 어휘·구를 달리 옮겨야 한다. 다만 이 교감주에서 문장 전체를 새 번역으로 단정하지 않는다.</w:t>
      </w:r>
      <w:r>
        <w:br/>
      </w:r>
      <w:r>
        <w:t>• 의미 차이 | 저본 ‘此中於’과 이문 ‘於中’은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n=0198002; 현행 xml-p5 동일 ID 대조</w:t>
      </w:r>
    </w:p>
    <w:p>
      <w:pPr>
        <w:pStyle w:val="SHTKNoteSummary"/>
      </w:pPr>
      <w:r>
        <w:t>교감 요약 | [CBETA 원교감] [3] · n=0198003 · 進＝近【甲】 · 현행 XML: 進【大】，近【甲】</w:t>
      </w:r>
    </w:p>
    <w:p>
      <w:pPr>
        <w:pStyle w:val="SHTKNoteDetail"/>
      </w:pPr>
      <w:r>
        <w:t>• 원교감 원문 | 進＝近【甲】</w:t>
      </w:r>
      <w:r>
        <w:br/>
      </w:r>
      <w:r>
        <w:t>• 교감 번호 | 0198003</w:t>
      </w:r>
      <w:r>
        <w:br/>
      </w:r>
      <w:r>
        <w:t>• 판본 정보 | 【大】=《大正新脩大藏經》 저본; 【甲】=嘉曆三年~元德三年間 理覺刊 大谷大學藏本</w:t>
      </w:r>
      <w:r>
        <w:br/>
      </w:r>
      <w:r>
        <w:t>• 저본 독법 | 進</w:t>
      </w:r>
      <w:r>
        <w:br/>
      </w:r>
      <w:r>
        <w:t>• 저본 적용 구절 | 諸住皆有解悟相故。前中各二。初自分行後學十法為勝進行。勝進行各二。先正修。後何以下釋修意。其中第一</w:t>
      </w:r>
      <w:r>
        <w:br/>
      </w:r>
      <w:r>
        <w:t>• 저본 기준 번역 | 기존 번역 문맥: “…. 승진행에도 각각 둘이 있으니 먼저 바로 닦는다. 뒤의 ‘어째서[何以下]’ 이하는 닦는 뜻을 해석한다. 그 가운데 첫째와 열째의 문상이 더해진 것은 처…”</w:t>
      </w:r>
      <w:r>
        <w:br/>
      </w:r>
      <w:r>
        <w:t>• 이문 독법 | 近</w:t>
      </w:r>
      <w:r>
        <w:br/>
      </w:r>
      <w:r>
        <w:t>• 이문 적용 구절 | 諸住皆有解悟相故。前中各二。初自分行後學十法為勝近行。勝進行各二。先正修。後何以下釋修意。其中第一</w:t>
      </w:r>
      <w:r>
        <w:br/>
      </w:r>
      <w:r>
        <w:t>• 이문 기준 번역 | 이문 ‘近’에 따른 단일 한국어 번역은 현재 자료만으로 확정하지 않는다.</w:t>
      </w:r>
      <w:r>
        <w:br/>
      </w:r>
      <w:r>
        <w:t>• 의미 차이 | 저본 ‘進’과 이문 ‘近’이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n=0198003; 현행 xml-p5 동일 ID 대조</w:t>
      </w:r>
    </w:p>
    <w:p>
      <w:pPr>
        <w:pStyle w:val="SHTKNoteSummary"/>
      </w:pPr>
      <w:r>
        <w:t>교감 요약 | [＊ 상호참조] → n=0197008 · 流【大】＊，漏【甲】＊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n=0197008의 실제 이문 영향 판정은 [판단 유보]이다.</w:t>
      </w:r>
      <w:r>
        <w:br/>
      </w:r>
      <w:r>
        <w:t>• 참조 대상 | n=0197008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원문의 ‘於[＊]流盡’은 교감표지와 결합된 구절로 판독 여지가 있어 원문대로 옮김.</w:t>
      </w:r>
    </w:p>
    <w:p>
      <w:pPr>
        <w:pStyle w:val="SHTKBlockLabel"/>
      </w:pPr>
      <w:r>
        <w:t>위치표지</w:t>
      </w:r>
    </w:p>
    <w:p>
      <w:pPr>
        <w:pStyle w:val="SHTKPositionMarker"/>
      </w:pPr>
      <w:bookmarkStart w:id="393" w:name="loc_0198b11"/>
      <w:r>
        <w:t>[0198b11]</w:t>
      </w:r>
      <w:bookmarkEnd w:id="393"/>
    </w:p>
    <w:p>
      <w:pPr>
        <w:pStyle w:val="SHTKBlockLabel"/>
      </w:pPr>
      <w:r>
        <w:t>원문</w:t>
      </w:r>
    </w:p>
    <w:p>
      <w:pPr>
        <w:pStyle w:val="SHTKSourceText"/>
      </w:pPr>
      <w:r>
        <w:t>[0198b11] 二住中。初自分內十心者有二義。一隨於一眾生即起此十心以顯無盡。二為辨十心別異相故明於十種眾生處起。一於怨憎眾生不念加報。二於受苦眾生。三於乏資具眾生。四為不善眾生令住善行故。論云安者因處樂者果處。五於得善因樂果眾生。六於有流眾生度令發心。七於初發心眾生。八於修菩薩道少劣於己眾生攝令同己。九行與己[4]學推之同師。十德少過己敬同於佛。此十並如第二地集果中釋。二勝進十行中。初一總謂若不多聞行無所依。又以何化生故須也。餘九別。一標求多聞意。又是捨離已欲。二近善友。三順其教。四不非時請問。五不畏不得法。又不畏深法。六解深義。七達正教。八於教義中擇取修行之法。九依法正修離障成德故云不動也。下釋云以此十行修治慈等令更增廣。故須修也。</w:t>
      </w:r>
    </w:p>
    <w:p>
      <w:pPr>
        <w:pStyle w:val="SHTKBlockLabel"/>
      </w:pPr>
      <w:r>
        <w:t>한국어 직역</w:t>
      </w:r>
    </w:p>
    <w:p>
      <w:pPr>
        <w:pStyle w:val="SHTKTranslationText"/>
      </w:pPr>
      <w:r>
        <w:t>둘째 주 가운데, 처음 자분의 열 마음에는 두 뜻이 있다. 첫째 한 중생을 대하면서 곧 이 열 마음을 모두 일으켜 무진함을 드러내고, 둘째 열 마음의 서로 다른 모습을 밝히기 위해 열 종류 중생에 대하여 일으킴을 밝힌다. 첫째 원망하고 미워하는 중생에게 보복할 생각을 하지 않는다. 둘째 고통받는 중생에게, 셋째 자구가 모자란 중생에게, 넷째 선하지 않은 중생에게는 선행에 머물게 한다. 논에서 ‘안(安)은 인의 처소이고 낙(樂)은 과의 처소이다’라고 한다. 다섯째 선한 인과 즐거운 과를 얻은 중생에게, 여섯째 유루의 중생에게는 제도하여 발심하게 하고, 일곱째 처음 발심한 중생에게, 여덟째 보살도를 닦으나 자기보다 조금 못한 중생에게는 거두어 자기와 같게 하며, 아홉째 행과 학이 자기와 같은 이에게는 같은 스승으로 추대하고, 열째 덕이 자기보다 조금 나은 이는 부처와 같이 공경한다. 이 열 가지는 모두 제2지의 집과(集果) 가운데서 해석한 것과 같다. 둘째 승진의 열 행 가운데, 첫 하나는 총괄이다. 많이 듣지 않으면 행이 의지할 곳이 없고, 또 무엇으로 중생을 교화하겠는가? 그러므로 반드시 그러하다. 나머지 아홉은 개별이다. 첫째 다문을 구하는 뜻을 표시하니, 또한 이미 가진 욕망을 버리는 것이다. 둘째 선우에게 가까이하고, 셋째 그 가르침을 따르며, 넷째 때가 아닌 때에는 청문하지 않고, 다섯째 법을 얻지 못할까 두려워하지 않는다. 또 깊은 법을 두려워하지 않는다. 여섯째 깊은 뜻을 이해하고, 일곱째 바른 교에 통달한다. 여덟째 교와 뜻 가운데서 수행할 법을 가려 취하고, 아홉째 법에 의지해 바로 닦아 장애를 떠나고 덕을 이루므로 ‘부동’이라 한다. 아래 해석에서 이 열 행으로 자비 등을 닦고 다스려 더욱 넓고 크게 하기 때문에 반드시 닦아야 한다고 한다.</w:t>
      </w:r>
    </w:p>
    <w:p>
      <w:pPr>
        <w:pStyle w:val="SHTKBlockLabel"/>
      </w:pPr>
      <w:r>
        <w:t>교감·번역 메모</w:t>
      </w:r>
    </w:p>
    <w:p>
      <w:pPr>
        <w:pStyle w:val="SHTKNoteSummary"/>
      </w:pPr>
      <w:r>
        <w:t>교감 요약 | [CBETA 원교감] [4] · n=0198004 · 學＝齊【甲】 · 현행 XML: 齊【CB】【卍續-CB】【甲】，學【大】</w:t>
      </w:r>
    </w:p>
    <w:p>
      <w:pPr>
        <w:pStyle w:val="SHTKNoteDetail"/>
      </w:pPr>
      <w:r>
        <w:t>• 원교감 원문 | 學＝齊【甲】</w:t>
      </w:r>
      <w:r>
        <w:br/>
      </w:r>
      <w:r>
        <w:t>• 교감 번호 | 0198004</w:t>
      </w:r>
      <w:r>
        <w:br/>
      </w:r>
      <w:r>
        <w:t>• 판본 정보 | 【大】=《大正新脩大藏經》 저본; 【甲】=嘉曆三年~元德三年間 理覺刊 大谷大學藏本</w:t>
      </w:r>
      <w:r>
        <w:br/>
      </w:r>
      <w:r>
        <w:t>• 저본 독법 | 學</w:t>
      </w:r>
      <w:r>
        <w:br/>
      </w:r>
      <w:r>
        <w:t>• 저본 적용 구절 | 眾生。八於修菩薩道少劣於己眾生攝令同己。九行與己學推之同師。十德少過己敬同於佛。此十並如第二地集果</w:t>
      </w:r>
      <w:r>
        <w:br/>
      </w:r>
      <w:r>
        <w:t>• 저본 기준 번역 | 기존 번역 문맥: “…과 학이 자기와 같은 이에게는 같은 스승으로 추대하고, 열째 덕이 자기보다 조금 나은 이는 부처와 같이 공경한다. 이 열 가지는 모두 제2지의 집과(集果…”</w:t>
      </w:r>
      <w:r>
        <w:br/>
      </w:r>
      <w:r>
        <w:t>• 이문 독법 | 齊</w:t>
      </w:r>
      <w:r>
        <w:br/>
      </w:r>
      <w:r>
        <w:t>• 이문 적용 구절 | 眾生。八於修菩薩道少劣於己眾生攝令同己。九行與己齊推之同師。十德少過己敬同於佛。此十並如第二地集果</w:t>
      </w:r>
      <w:r>
        <w:br/>
      </w:r>
      <w:r>
        <w:t>• 이문 기준 번역 | 이문 ‘齊’에 따른 단일 한국어 번역은 현재 자료만으로 확정하지 않는다.</w:t>
      </w:r>
      <w:r>
        <w:br/>
      </w:r>
      <w:r>
        <w:t>• 의미 차이 | 저본 ‘學’과 이문 ‘齊’이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n=0198004; 현행 xml-p5 동일 ID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0198b19]</w:t>
      </w:r>
    </w:p>
    <w:p>
      <w:pPr>
        <w:pStyle w:val="SHTKNoteDetail"/>
      </w:pPr>
      <w:r>
        <w:t>• 저본 독법 | 學【大】</w:t>
      </w:r>
    </w:p>
    <w:p>
      <w:pPr>
        <w:pStyle w:val="SHTKNoteDetail"/>
      </w:pPr>
      <w:r>
        <w:t>• 이문/현행 독법 | 齊【CB】【卍續-CB】</w:t>
      </w:r>
    </w:p>
    <w:p>
      <w:pPr>
        <w:pStyle w:val="SHTKNoteDetail"/>
      </w:pPr>
      <w:r>
        <w:t>• 저본 번역 | 사용자 TXT 독법에 따른 기존 번역 유지</w:t>
      </w:r>
    </w:p>
    <w:p>
      <w:pPr>
        <w:pStyle w:val="SHTKNoteDetail"/>
      </w:pPr>
      <w:r>
        <w:t>• 이문 번역 | 현행 독법을 적용하면 해당 어구를 “齊”로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0198b19</w:t>
      </w:r>
      <w:r>
        <w:br/>
      </w:r>
      <w:r>
        <w:t>• 판본 정보 | 사용자 저본·구자료는 대정장계 독법, 현행 CBETA는 대교·교정 근거에 따라 별도 독법을 제시한다.</w:t>
      </w:r>
      <w:r>
        <w:br/>
      </w:r>
      <w:r>
        <w:t>• 저본 독법 | 學</w:t>
      </w:r>
      <w:r>
        <w:br/>
      </w:r>
      <w:r>
        <w:t>• 저본 적용 구절 | 眾生。八於修菩薩道少劣於己眾生攝令同己。九行與己學推之同師。十德少過己敬同於佛。此十並如第二地集果</w:t>
      </w:r>
      <w:r>
        <w:br/>
      </w:r>
      <w:r>
        <w:t>• 저본 기준 번역 | 기존 번역 문맥: “…과 학이 자기와 같은 이에게는 같은 스승으로 추대하고, 열째 덕이 자기보다 조금 나은 이는 부처와 같이 공경한다. 이 열 가지는 모두 제2지의 집과(集果…”</w:t>
      </w:r>
      <w:r>
        <w:br/>
      </w:r>
      <w:r>
        <w:t>• 이문 독법 | 齊</w:t>
      </w:r>
      <w:r>
        <w:br/>
      </w:r>
      <w:r>
        <w:t>• 이문 적용 구절 | 眾生。八於修菩薩道少劣於己眾生攝令同己。九行與己齊推之同師。十德少過己敬同於佛。此十並如第二地集果</w:t>
      </w:r>
      <w:r>
        <w:br/>
      </w:r>
      <w:r>
        <w:t>• 이문 기준 번역 | 이문 ‘齊’에 따른 단일 한국어 번역은 현재 자료만으로 확정하지 않는다.</w:t>
      </w:r>
      <w:r>
        <w:br/>
      </w:r>
      <w:r>
        <w:t>• 의미 차이 | 저본 ‘學’과 이문 ‘齊’이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0198b19</w:t>
      </w:r>
    </w:p>
    <w:p>
      <w:pPr>
        <w:pStyle w:val="SHTKNoteSummary"/>
      </w:pPr>
      <w:r>
        <w:t>교감 요약 | [CBETA 교감 0198b23]</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0198b23</w:t>
      </w:r>
    </w:p>
    <w:p>
      <w:pPr>
        <w:pStyle w:val="SHTKNoteSummary"/>
      </w:pPr>
      <w:r>
        <w:t>교감 요약 | [CBETA 현행 추가주 0198b23]</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0198b2301</w:t>
      </w:r>
      <w:r>
        <w:br/>
      </w:r>
      <w:r>
        <w:t>• 판본 정보 | 【CB】=CBETA 교정·채택 독법; 【大】=《大正新脩大藏經》 저본</w:t>
      </w:r>
      <w:r>
        <w:br/>
      </w:r>
      <w:r>
        <w:t>• 기존 번역 수정 여부 | 기존 번역 유지</w:t>
      </w:r>
      <w:r>
        <w:br/>
      </w:r>
      <w:r>
        <w:t>• CBETA XML 출처 | xml-p5/T/T35/T35n1733.xml · note type="add" n=0198b2301</w:t>
      </w:r>
    </w:p>
    <w:p>
      <w:pPr>
        <w:pStyle w:val="SHTKBlockLabel"/>
      </w:pPr>
      <w:r>
        <w:t>위치표지</w:t>
      </w:r>
    </w:p>
    <w:p>
      <w:pPr>
        <w:pStyle w:val="SHTKPositionMarker"/>
      </w:pPr>
      <w:bookmarkStart w:id="394" w:name="loc_0198b28"/>
      <w:r>
        <w:t>[0198b28]</w:t>
      </w:r>
      <w:bookmarkEnd w:id="394"/>
    </w:p>
    <w:p>
      <w:pPr>
        <w:pStyle w:val="SHTKBlockLabel"/>
      </w:pPr>
      <w:r>
        <w:t>원문</w:t>
      </w:r>
    </w:p>
    <w:p>
      <w:pPr>
        <w:pStyle w:val="SHTKSourceText"/>
      </w:pPr>
      <w:r>
        <w:t>[0198b28] 三住中初十自分是護煩惱行。謂是中令行不住故總明無常義。初一是總。無常者是無物可為常。謂自性不成實。無常等三性準之。二苦謂五蘊洞達空為苦等。三空謂三無性真理空等。四無我謂無二我。又於我無我而不二等。具如掩提遮說。五繫屬因緣不得自有所在。六世法妄穢惡不淨相。又以速滅樂所以不逮。七成無所集壞無所散。八無實可當名。又不得須臾住。九相有體無曰虛。執虛為實稱妄。又無實故虛。詐實故妄。十世法速滅。縱加心防護亦不能令住。又釋緣中無力故云無精懃。由無力故無和合。無和合故無堅固也。此十無常如三地論中釋。後十句勝進中是護小乘行。於中初一是總。謂分別眾生假名不實等。又分別種類差別等。餘九是別。一知眾生惑業染淨法界差別故。二知眾生依處別。次四知四大成眾生別。次三知三界[5]別眾生麁細別。又釋第三句總知依報。次四大出器體。次三界辨器相。皆分別即空及差別等。釋中徵云前既但觀無常空等。何故復起如此分別。釋云以即空分別事方令慧明淨故也。</w:t>
      </w:r>
    </w:p>
    <w:p>
      <w:pPr>
        <w:pStyle w:val="SHTKBlockLabel"/>
      </w:pPr>
      <w:r>
        <w:t>한국어 직역</w:t>
      </w:r>
    </w:p>
    <w:p>
      <w:pPr>
        <w:pStyle w:val="SHTKTranslationText"/>
      </w:pPr>
      <w:r>
        <w:t>셋째 주의 처음 열 자분은 번뇌를 보호해 막는 행이다. 곧 이 가운데 행으로 하여금 머물지 않게 하므로 전체적으로 무상의 뜻을 밝힌다. 첫 하나는 총괄이다. ‘무상’은 어떤 것도 상주한다고 할 수 없다는 뜻이다. 곧 자성이 성립하지 않아 실재하지 않는다는 것이다. 무상 등 삼성을 이에 준한다. 둘째 ‘고’는 오온이 텅 비었음을 통달하는 것을 고라 하는 등이다. 셋째 ‘공’은 삼무성의 진리가 공함 등이다. 넷째 ‘무아’는 두 아가 없음을 말한다. 또 아와 무아에 대하여 둘이 아님 등이다. 자세한 것은 엄제차(掩提遮)의 설과 같다. 다섯째 인연에 계박되어 속하므로 스스로 있는 처소를 얻지 못한다. 여섯째 세간법은 허망하고 더러우며 악하여 청정하지 않은 모습이다. 또 즐거움이 빨리 소멸하므로 미치지 못한다. 일곱째 이루어도 모인 바가 없고 무너져도 흩어진 바가 없다. 여덟째 실제로 이름에 해당할 것이 없다. 또 잠시도 머물 수 없다. 아홉째 모습은 있으나 체가 없으므로 ‘허(虛)’라 하고, 허한 것을 실제로 집착하므로 ‘망(妄)’이라 한다. 또 실체가 없으므로 허이고, 실제인 듯 속이므로 망이다. 열째 세간법은 빨리 소멸하니, 비록 마음을 더해 방호하더라도 머물게 할 수 없다. 또 해석하면 연 가운데 힘이 없기 때문에 ‘정근이 없다’고 하고, 힘이 없기 때문에 화합이 없으며, 화합이 없기 때문에 견고하지 않다고 한다. 이 열 가지 무상은 삼지론 가운데서 해석한 것과 같다. 뒤의 열 구절인 승진 가운데서는 소승을 막는 행이다. 그 가운데 첫 하나는 총괄이다. 곧 중생의 가명을 분별하면 실재하지 않는다는 것 등이다. 또 종류의 차별 등을 분별한다. 나머지 아홉은 개별이다. 첫째 중생의 혹·업과 염·정의 법계 차별을 안다. 둘째 중생이 의지하는 처소의 차별을 안다. 다음 네 가지는 사대로 이루어진 중생의 차별을 안다. 다음 세 가지는 삼계 [5]각각의 중생이 거칠고 미세함의 차별을 안다. 또 해석하면 셋째 구절은 총괄하여 의보를 아는 것이다. 다음 사대는 기세간의 체를 드러낸다. 다음 삼계는 기세간의 모습을 밝힌다. 모두 분별하여 곧 공함과 차별 등을 밝힌다. 해석 가운데 징문하여 말한다. ‘앞에서는 이미 다만 무상·공 등을 관했는데, 어찌하여 다시 이와 같은 분별을 일으키는가?’ 해석하여 말한다. ‘곧 공인 가운데서 사(事)를 분별해야 비로소 지혜가 밝고 청정해지기 때문이다.’</w:t>
      </w:r>
    </w:p>
    <w:p>
      <w:pPr>
        <w:pStyle w:val="SHTKBlockLabel"/>
      </w:pPr>
      <w:r>
        <w:t>교감·번역 메모</w:t>
      </w:r>
    </w:p>
    <w:p>
      <w:pPr>
        <w:pStyle w:val="SHTKNoteSummary"/>
      </w:pPr>
      <w:r>
        <w:t>교감 요약 | [CBETA 원교감] [5] · n=0198005 · 別＝明【甲】 · 현행 XML: 別【大】，明【甲】</w:t>
      </w:r>
    </w:p>
    <w:p>
      <w:pPr>
        <w:pStyle w:val="SHTKNoteDetail"/>
      </w:pPr>
      <w:r>
        <w:t>• 원교감 원문 | 別＝明【甲】</w:t>
      </w:r>
      <w:r>
        <w:br/>
      </w:r>
      <w:r>
        <w:t>• 교감 번호 | 0198005</w:t>
      </w:r>
      <w:r>
        <w:br/>
      </w:r>
      <w:r>
        <w:t>• 판본 정보 | 【大】=《大正新脩大藏經》 저본; 【甲】=嘉曆三年~元德三年間 理覺刊 大谷大學藏本</w:t>
      </w:r>
      <w:r>
        <w:br/>
      </w:r>
      <w:r>
        <w:t>• 저본 독법 | 別</w:t>
      </w:r>
      <w:r>
        <w:br/>
      </w:r>
      <w:r>
        <w:t>• 저본 적용 구절 | 中釋。後十句勝進中是護小乘行。於中初一是總。謂分別眾生假名不實等。又分別種類差別等。餘九是別。一知</w:t>
      </w:r>
      <w:r>
        <w:br/>
      </w:r>
      <w:r>
        <w:t>• 저본 기준 번역 | 기존 번역 문맥: “…승진 가운데서는 소승을 막는 행이다. 그 가운데 첫 하나는 총괄이다. 곧 중생의 가명을 분별하면 실재하지 않는다는 것 등이다. 또 종류의 차별 등을 분별…”</w:t>
      </w:r>
      <w:r>
        <w:br/>
      </w:r>
      <w:r>
        <w:t>• 이문 독법 | 明</w:t>
      </w:r>
      <w:r>
        <w:br/>
      </w:r>
      <w:r>
        <w:t>• 이문 적용 구절 | 中釋。後十句勝進中是護小乘行。於中初一是總。謂分明眾生假名不實等。又分別種類差別等。餘九是別。一知</w:t>
      </w:r>
      <w:r>
        <w:br/>
      </w:r>
      <w:r>
        <w:t>• 이문 기준 번역 | 이문 ‘明’에 따른 단일 한국어 번역은 현재 자료만으로 확정하지 않는다.</w:t>
      </w:r>
      <w:r>
        <w:br/>
      </w:r>
      <w:r>
        <w:t>• 의미 차이 | 저본 ‘別’과 이문 ‘明’이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n=0198005; 현행 xml-p5 동일 ID 대조</w:t>
      </w:r>
    </w:p>
    <w:p>
      <w:pPr>
        <w:pStyle w:val="SHTKBlockLabel"/>
      </w:pPr>
      <w:r>
        <w:t>위치표지</w:t>
      </w:r>
    </w:p>
    <w:p>
      <w:pPr>
        <w:pStyle w:val="SHTKPositionMarker"/>
      </w:pPr>
      <w:bookmarkStart w:id="395" w:name="loc_0198c21"/>
      <w:r>
        <w:t>[0198c21]</w:t>
      </w:r>
      <w:bookmarkEnd w:id="395"/>
    </w:p>
    <w:p>
      <w:pPr>
        <w:pStyle w:val="SHTKBlockLabel"/>
      </w:pPr>
      <w:r>
        <w:t>원문</w:t>
      </w:r>
    </w:p>
    <w:p>
      <w:pPr>
        <w:pStyle w:val="SHTKSourceText"/>
      </w:pPr>
      <w:r>
        <w:t>[0198c21] 四住標中釋名可知。法華云。從佛口生從法化生等。初十自分同四地中十種法[6]知。初三攝心入理以修止行。一證心於佛。二窮法[7]原底。三安心契彼。以此寄當出世位故。於三寶得不壞淨信。後七照達事相以修觀行。一分折所化聚類多端。二應機現剎差別非一。三眾生依報染淨類異。四業有黑白不同。五果有苦樂之異。六生死有七種差別。七涅槃二四五異。皆於此等分折顯空及聚類差別。二義準之。又釋七中一總舉正報染淨。次二依報染淨。次二因果染淨。次二分位染淨可知。後十勝進中。初三尋思簡擇。次三擇已正修。後三修已成滿。末後一總結無二。又釋初三教法。次三行法。次三果法。後一理法。徵釋可知。</w:t>
      </w:r>
    </w:p>
    <w:p>
      <w:pPr>
        <w:pStyle w:val="SHTKBlockLabel"/>
      </w:pPr>
      <w:r>
        <w:t>한국어 직역</w:t>
      </w:r>
    </w:p>
    <w:p>
      <w:pPr>
        <w:pStyle w:val="SHTKTranslationText"/>
      </w:pPr>
      <w:r>
        <w:t>넷째 주의 표명에서 이름 해석은 알 수 있다. 『법화경』에서 ‘부처의 입으로부터 태어나고 법으로부터 화생한다’고 한 것과 같다. 처음 자분의 열은 사지 가운데의 열 가지 법 [6]지와 같다. 처음 셋은 마음을 거두어 이치에 들어가 지행을 닦는 것이다. 첫째 마음을 부처에게 증득하고, 둘째 법의 [7]근원과 밑바닥을 궁구하며, 셋째 마음을 안정시켜 저 이치에 계합한다. 이는 장차 출세간위에 해당함을 붙여 밝힌 것이므로 삼보에 대하여 무너지지 않는 청정한 믿음을 얻는다. 뒤의 일곱은 사상(事相)을 비추어 통달하여 관행을 닦는 것이다. 첫째 교화할 대상의 무리와 종류가 여러 갈래임을 분석하고, 둘째 근기에 응하여 나타나는 불찰의 차별이 하나가 아님을 알며, 셋째 중생의 의보가 염·정으로 종류가 다름을 알고, 넷째 업에 흑백이 같지 않음을 알며, 다섯째 과에 고락의 차이가 있음을 알고, 여섯째 생사에 일곱 종류의 차별이 있음을 알며, 일곱째 열반에 둘·넷·다섯의 차이가 있음을 안다. 모두 이들에 대하여 분석하여 공함과 무리의 차별을 드러낸다. 두 뜻은 이에 준한다. 또 해석하면 일곱 가운데 첫째는 정 보의 염·정을 총괄해 든다. 다음 둘은 의보의 염·정이다. 다음 둘은 인과의 염·정이다. 다음 둘은 분위의 염·정이니 알 수 있다. 뒤의 열 승진 가운데, 처음 셋은 심사하여 간택한다. 다음 셋은 간택한 뒤 바로 닦는다. 뒤 셋은 닦은 뒤 성만한다. 맨 뒤 하나는 둘이 없음을 총결한다. 또 해석하면 처음 셋은 교법이다. 다음 셋은 행법이다. 다음 셋은 과법이다. 뒤 하나는 이법이다. 징문과 해석은 알 수 있다.</w:t>
      </w:r>
    </w:p>
    <w:p>
      <w:pPr>
        <w:pStyle w:val="SHTKBlockLabel"/>
      </w:pPr>
      <w:r>
        <w:t>교감·번역 메모</w:t>
      </w:r>
    </w:p>
    <w:p>
      <w:pPr>
        <w:pStyle w:val="SHTKNoteSummary"/>
      </w:pPr>
      <w:r>
        <w:t>교감 요약 | [CBETA 원교감] [6] · n=0198006 · 知＝智【甲】 · 현행 XML: 知【大】，智【甲】</w:t>
      </w:r>
    </w:p>
    <w:p>
      <w:pPr>
        <w:pStyle w:val="SHTKNoteDetail"/>
      </w:pPr>
      <w:r>
        <w:t>• 한국어 해설 | 저본 ‘知’과 이문 ‘智’은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n=0198006; 현행 xml-p5 동일 ID 대조</w:t>
      </w:r>
    </w:p>
    <w:p>
      <w:pPr>
        <w:pStyle w:val="SHTKNoteSummary"/>
      </w:pPr>
      <w:r>
        <w:t>교감 요약 | [CBETA 원교감] [7] · n=0198007 · 原＝源【甲】 · 현행 XML: 原【大】，源【甲】</w:t>
      </w:r>
    </w:p>
    <w:p>
      <w:pPr>
        <w:pStyle w:val="SHTKNoteDetail"/>
      </w:pPr>
      <w:r>
        <w:t>• 한국어 해설 | 저본 ‘原’과 이문 ‘源’은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n=0198007; 현행 xml-p5 동일 ID 대조</w:t>
      </w:r>
    </w:p>
    <w:p>
      <w:pPr>
        <w:pStyle w:val="SHTKBlockLabel"/>
      </w:pPr>
      <w:r>
        <w:t>위치표지</w:t>
      </w:r>
    </w:p>
    <w:p>
      <w:pPr>
        <w:pStyle w:val="SHTKPositionMarker"/>
      </w:pPr>
      <w:bookmarkStart w:id="396" w:name="loc_0199a07"/>
      <w:r>
        <w:t>[0199a07]</w:t>
      </w:r>
      <w:bookmarkEnd w:id="396"/>
    </w:p>
    <w:p>
      <w:pPr>
        <w:pStyle w:val="SHTKBlockLabel"/>
      </w:pPr>
      <w:r>
        <w:t>원문</w:t>
      </w:r>
    </w:p>
    <w:p>
      <w:pPr>
        <w:pStyle w:val="SHTKSourceText"/>
      </w:pPr>
      <w:r>
        <w:t>[0199a07] 五住中初自分內。初一總餘九別。前第二住發起此心此住舉善根。顯所為漸熟故別也。九中一令修善行。二令得樂果。三不令著樂。四令修出道。五令所生處離八難等。又令離惑業等難。六畢欲令出分段變易等苦。七示以正法令滅不信及疑故喜。八授以三學控御造修。九令得學果。又七智八定。十斷果勝進學中。一由無對治故生死無邊。二此約去來故為二句。三約現在苦。四約十方。又約體性。又約根欲。五約下二界。六約無色界。又約類多。七約所執性。八九約依他性。謂初句依緣後句無實。又初無性後似有。十約圓成實中空如來藏辨。又七約無相。八約無生。九約無性。十總結三無性。下釋中無染著有二義。一既以善根救攝眾生。以學知眾生無邊等故不著限分等心。即是廣常二心也。二學知空等故不執著。實是不顛倒心也。由此所學令前慈等方得順理行增故須學也。</w:t>
      </w:r>
    </w:p>
    <w:p>
      <w:pPr>
        <w:pStyle w:val="SHTKBlockLabel"/>
      </w:pPr>
      <w:r>
        <w:t>한국어 직역</w:t>
      </w:r>
    </w:p>
    <w:p>
      <w:pPr>
        <w:pStyle w:val="SHTKTranslationText"/>
      </w:pPr>
      <w:r>
        <w:t>다섯째 주의 처음 자분 가운데, 첫 하나는 총괄이고 나머지 아홉은 개별이다. 앞의 제2주에서는 이 마음을 발기하였고, 이 주에서는 선근을 들어 소위(所為)가 점차 성숙함을 드러내므로 다르다. 아홉 가운데 첫째 선행을 닦게 하고, 둘째 즐거운 과를 얻게 하며, 셋째 즐거움에 집착하지 않게 하고, 넷째 출세의 도를 닦게 하며, 다섯째 태어나는 곳에서 팔난 등을 떠나게 한다. 또 혹·업 등의 난을 떠나게 한다. 여섯째 끝내 분단·변역 등의 고통에서 벗어나게 하려는 것이다. 일곱째 바른 법을 보여 불신과 의심을 없애므로 기뻐하게 한다. 여덟째 삼학을 주어 조어하여 닦게 한다. 아홉째 배움의 과를 얻게 한다. 또 일곱째는 지혜, 여덟째는 선정이다. 열째는 단과이다. 승진의 배움 가운데 첫째 대치가 없기 때문에 생사가 끝이 없다. 둘째는 과거와 미래에 의거하므로 두 구절이 된다. 셋째는 현재의 고통에 의거한다. 넷째는 시방에 의거한다. 또 체성에 의거한다. 또 근과 욕에 의거한다. 다섯째는 아래 두 계에 의거하고, 여섯째는 무색계에 의거한다. 또 종류가 많음에 의거한다. 일곱째는 소집성에 의거하고, 여덟째와 아홉째는 의타성에 의거한다. 곧 처음 구절은 연에 의지함이고 뒤 구절은 실체가 없음이다. 또 처음은 무성이고 뒤는 비슷하게 있음이다. 열째는 원성실 가운데의 공여래장에 의거해 밝힌다. 또 일곱째는 무상, 여덟째는 무생, 아홉째는 무성에 의거한다. 열째는 삼무성을 총결한다. 아래 해석 가운데 ‘염착이 없음’에는 두 뜻이 있다. 첫째 이미 선근으로 중생을 구제하고 포섭하되, 중생이 무변함 등을 배워 알기 때문에 한계와 분량 등에 집착하는 마음이 없다. 곧 광대심과 상심이다. 둘째 공 등을 배워 알기 때문에 집착하지 않는다. 실로 전도되지 않은 마음이다. 이 배움으로 말미암아 앞의 자비 등이 비로소 이치에 순응하는 행으로 증장하므로 반드시 배워야 한다.</w:t>
      </w:r>
    </w:p>
    <w:p>
      <w:pPr>
        <w:pStyle w:val="SHTKBlockLabel"/>
      </w:pPr>
      <w:r>
        <w:t>위치표지</w:t>
      </w:r>
    </w:p>
    <w:p>
      <w:pPr>
        <w:pStyle w:val="SHTKPositionMarker"/>
      </w:pPr>
      <w:bookmarkStart w:id="397" w:name="loc_0199a26"/>
      <w:r>
        <w:t>[0199a26]</w:t>
      </w:r>
      <w:bookmarkEnd w:id="397"/>
    </w:p>
    <w:p>
      <w:pPr>
        <w:pStyle w:val="SHTKBlockLabel"/>
      </w:pPr>
      <w:r>
        <w:t>원문</w:t>
      </w:r>
    </w:p>
    <w:p>
      <w:pPr>
        <w:pStyle w:val="SHTKSourceText"/>
      </w:pPr>
      <w:r>
        <w:t>[0199a26] 六住自分十中。初四約所敬三寶修平等觀。次三約所悲眾生修平等觀。後三約知法界明平[1]等。以讚毀之辭皆從緣起同無自性。無性之理是此觀境。是故不動名正心住也。又佛具勝德理宜褒讚。故聞歎不動。若執佛情有既非正理。故聞毀不動。又毀相令盡。讚理令顯。故皆不動也。是故商主天子經云。又復問文殊師利。若復有人毀汝所說彼將何云。答言當向涅槃。又問何緣作如是說。答言一切無有不毀語言而能得至聖解脫中者。所以者何。其聖道中無有名字章句語言可說可示。若不信者彼等當不解脫。又問何緣作是說。答言不可已得解脫復得解脫。又法界隨證有淺深故云量無量也。世界多故云法界成壞。故頌中云世界成壞也。空不空為有無也。由得此十種決定心故於緣逆順皆不能動。於此位中有示現退。為引初心懈慢等故。如舍利弗法才王等。是故第七方名不退。勝進十中。初三約三無性觀。四約惑業。五約果報。六約能現。七約所現。八無體。九現實。十緣集。又釋此十皆展轉釋疑。疑者聞所執法無相即謂依他為有。釋從緣無性。復[2]執既無依他。在纏真如豈不須修顯。釋性淨故不待修也。復云真若性淨煩惱業等豈不斷除。釋無所有故。[＊]執云若爾何故現有依正果報。釋以依真不實故。復云若世法不實真理與諸法作依。此應是有。釋[3]如虛空與色等為依然自體非有。復云所依若無能依諸法應有。釋以依他無自性故。復云若爾應壞業果。釋如幻故。復云若爾世人何不見是幻而見是實。釋以在夢故。復云夢者見夢境。悟者則不見。世法不爾凡聖同見。釋如響雖長幼俱聞然了不了別也。何以故者。問云前聞十法心定不動。已順正理。何須更觀如是等耶。釋云欲更深入令得後位不退忍故。</w:t>
      </w:r>
    </w:p>
    <w:p>
      <w:pPr>
        <w:pStyle w:val="SHTKBlockLabel"/>
      </w:pPr>
      <w:r>
        <w:t>한국어 직역</w:t>
      </w:r>
    </w:p>
    <w:p>
      <w:pPr>
        <w:pStyle w:val="SHTKTranslationText"/>
      </w:pPr>
      <w:r>
        <w:t>여섯째 주의 자분 열 가운데, 처음 넷은 공경하는 대상인 삼보에 의거하여 평등관을 닦는다. 다음 셋은 불쌍히 여기는 대상인 중생에 의거하여 평등관을 닦는다. 뒤 셋은 법계를 아는 데 의거하여 평등을 밝힌다. 찬탄과 훼방의 말은 모두 연기에서 생겨나 자성이 없고, 무성의 이치가 이 관의 경계이다. 그러므로 움직이지 않는 것을 정심주라 한다. 또 부처는 수승한 덕을 갖추어 이치상 마땅히 찬탄해야 하므로 찬탄을 들어도 움직이지 않는다. 만일 부처가 실재한다는 정에 집착하면 이미 바른 이치가 아니므로 훼방을 들어도 움직이지 않는다. 또 훼방은 상을 다하게 하고, 찬탄은 이치를 드러나게 하므로 모두 움직이지 않는다. 그러므로 『상주천자경』에서 말한다. ‘또 문수사리에게 물었다. 만일 다시 어떤 사람이 그대가 설한 것을 훼방한다면 그는 장차 어떻게 되는가?’ 답하였다. ‘마땅히 열반으로 향한다.’ 또 물었다. ‘무슨 인연으로 이와 같이 말하는가?’ 답하였다. ‘일체에 언어를 훼방하지 않고서 능히 성스러운 해탈 가운데 이를 자는 없다. 왜냐하면 그 성도 가운데에는 이름·장구·언어로 설하거나 보일 수 있는 것이 없기 때문이다. 만일 믿지 않는 자라면 그들은 해탈하지 못할 것이다.’ 또 물었다. ‘무슨 인연으로 이렇게 말하는가?’ 답하였다. ‘이미 해탈을 얻은 자가 다시 해탈을 얻을 수는 없다.’ 또 법계는 증득에 따라 얕고 깊음이 있으므로 ‘양과 무량’이라고 한다. 세계가 많으므로 ‘법계의 성괴’라고 하고, 그래서 게송에서 ‘세계의 성괴’라고 한다. ‘공과 불공’은 유와 무이다. 이 열 가지 결정심을 얻기 때문에 역연과 순연 모두에서 움직이지 않는다. 이 지위 가운데에는 물러남을 보이는 일이 있다. 초심의 해태하고 교만한 이들을 이끌기 위해서이다. 사리불과 법재왕 등의 경우와 같다. 그러므로 제7주에 이르러서야 비로소 ‘불퇴’라고 이름한다. 승진의 열 가운데, 처음 셋은 삼무성관에 의거한다. 넷째는 혹업, 다섯째는 과보, 여섯째는 능현, 일곱째는 소현, 여덟째는 무체, 아홉째는 현실, 열째는 연집에 의거한다. 또 해석하면 이 열은 모두 차례로 의심을 풀어 준다. 의심하는 자가 ‘소집법은 무상이다’라는 말을 듣고 곧 의타는 유라고 여기므로, 연으로부터 생겨 무성임을 해석한다. 다시 [2]이미 의타가 없다고 집착한다면, 번뇌에 얽힌 진여는 어찌 닦아 드러낼 필요가 없겠는가? 이에 ‘성품이 청정하므로 닦음을 기다리지 않는다’고 해석한다. 다시 ‘진여가 본래 청정하다면 번뇌와 업 등은 어찌 끊어 없애지 않는가?’라고 하면, ‘본래 있는 바가 없기 때문이다’라고 해석한다. [＊]또 집착하여 말하기를 ‘그렇다면 어찌하여 현재 의정의 과보가 있는가?’ 하면, ‘진여에 의지하되 실재하지 않기 때문이다’라고 해석한다. 다시 ‘세간법이 실재하지 않더라도 진리가 여러 법의 의지가 된다면 이것은 마땅히 있어야 한다’고 하면, [3]‘허공이 색 등에게 의지가 되지만 자체는 유가 아닌 것과 같다’고 해석한다. 다시 ‘소의가 없다면 능의의 여러 법은 마땅히 있어야 한다’고 하면, ‘의타에는 자성이 없기 때문이다’라고 해석한다. 다시 ‘그렇다면 업과를 무너뜨리는 것이 아닌가?’라고 하면, ‘환과 같기 때문이다’라고 해석한다. 다시 ‘그렇다면 세상 사람은 어찌하여 환임을 보지 못하고 실재라고 보는가?’ 하면, ‘꿈속에 있기 때문이다’라고 해석한다. 다시 ‘꿈꾸는 이는 꿈의 경계를 보지만, 깨달은 이는 보지 않는다. 세간법은 그렇지 않아 범부와 성인이 함께 본다’고 하면, ‘메아리와 같아 비록 어른과 아이가 모두 듣지만 이해함과 이해하지 못함이 다르다’고 해석한다. ‘어째서인가?’라는 것은, ‘앞에서 열 법을 듣고 마음이 결정되어 움직이지 않아 이미 바른 이치에 순응했는데, 어찌하여 다시 이와 같은 것들을 관해야 하는가?’라고 묻는 것이다. 해석하여 말한다. ‘더 깊이 들어가 뒤 지위의 불퇴인을 얻게 하기 위해서이다.’</w:t>
      </w:r>
    </w:p>
    <w:p>
      <w:pPr>
        <w:pStyle w:val="SHTKBlockLabel"/>
      </w:pPr>
      <w:r>
        <w:t>교감·번역 메모</w:t>
      </w:r>
    </w:p>
    <w:p>
      <w:pPr>
        <w:pStyle w:val="SHTKNoteSummary"/>
      </w:pPr>
      <w:r>
        <w:t>교감 요약 | [CBETA 원교감] [1] · n=0199001 · 等＋（觀）【甲】 · 현행 XML: 等【大】，等觀【甲】</w:t>
      </w:r>
    </w:p>
    <w:p>
      <w:pPr>
        <w:pStyle w:val="SHTKNoteDetail"/>
      </w:pPr>
      <w:r>
        <w:t>• 원교감 원문 | 等＋（觀）【甲】</w:t>
      </w:r>
      <w:r>
        <w:br/>
      </w:r>
      <w:r>
        <w:t>• 교감 번호 | 0199001</w:t>
      </w:r>
      <w:r>
        <w:br/>
      </w:r>
      <w:r>
        <w:t>• 판본 정보 | 【大】=《大正新脩大藏經》 저본; 【甲】=嘉曆三年~元德三年間 理覺刊 大谷大學藏本</w:t>
      </w:r>
      <w:r>
        <w:br/>
      </w:r>
      <w:r>
        <w:t>• 저본 독법 | 等</w:t>
      </w:r>
      <w:r>
        <w:br/>
      </w:r>
      <w:r>
        <w:t>• 저본 적용 구절 | 六住自分十中。初四約所敬三寶修平等觀。次三約所悲眾生修平等觀。後三約知法界明平等。</w:t>
      </w:r>
      <w:r>
        <w:br/>
      </w:r>
      <w:r>
        <w:t>• 저본 기준 번역 | 기존 번역 문맥: “…주의 자분 열 가운데, 처음 넷은 공경하는 대상인 삼보에 의거하여 평등관을 닦는다. 다음 셋은 불쌍히 여기는 대상인 중생에 의거하여 평등관을 닦는다. 뒤…”</w:t>
      </w:r>
      <w:r>
        <w:br/>
      </w:r>
      <w:r>
        <w:t>• 이문 독법 | 等觀</w:t>
      </w:r>
      <w:r>
        <w:br/>
      </w:r>
      <w:r>
        <w:t>• 이문 적용 구절 | 六住自分十中。初四約所敬三寶修平等觀觀。次三約所悲眾生修平等觀。後三約知法界明平等。</w:t>
      </w:r>
      <w:r>
        <w:br/>
      </w:r>
      <w:r>
        <w:t>• 이문 기준 번역 | 이문 ‘等觀’의 가감·어순을 반영하여 해당 문장 성분을 다시 배치해 읽는다.</w:t>
      </w:r>
      <w:r>
        <w:br/>
      </w:r>
      <w:r>
        <w:t>• 의미 차이 | 이문은 저본 ‘等’에 ‘觀’을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n=0199001; 현행 xml-p5 동일 ID 대조</w:t>
      </w:r>
    </w:p>
    <w:p>
      <w:pPr>
        <w:pStyle w:val="SHTKNoteSummary"/>
      </w:pPr>
      <w:r>
        <w:t>교감 요약 | [CBETA 원교감] [2] · n=0199002 · 執＝疑【甲】＊ · 현행 XML: 執【大】＊，疑【甲】＊</w:t>
      </w:r>
    </w:p>
    <w:p>
      <w:pPr>
        <w:pStyle w:val="SHTKNoteDetail"/>
      </w:pPr>
      <w:r>
        <w:t>• 원교감 원문 | 執＝疑【甲】＊</w:t>
      </w:r>
      <w:r>
        <w:br/>
      </w:r>
      <w:r>
        <w:t>• 교감 번호 | 0199002</w:t>
      </w:r>
      <w:r>
        <w:br/>
      </w:r>
      <w:r>
        <w:t>• 판본 정보 | 【大】=《大正新脩大藏經》 저본; 【甲】=嘉曆三年~元德三年間 理覺刊 大谷大學藏本</w:t>
      </w:r>
      <w:r>
        <w:br/>
      </w:r>
      <w:r>
        <w:t>• 저본 독법 | 執</w:t>
      </w:r>
      <w:r>
        <w:br/>
      </w:r>
      <w:r>
        <w:t>• 저본 적용 구절 | 動名正心住也。又佛具勝德理宜褒讚。故聞歎不動。若執佛情有既非正理。故聞毀不動。又毀相令盡。讚理令顯</w:t>
      </w:r>
      <w:r>
        <w:br/>
      </w:r>
      <w:r>
        <w:t>• 저본 기준 번역 | 기존 번역 문맥: “…므로 찬탄을 들어도 움직이지 않는다. 만일 부처가 실재한다는 정에 집착하면 이미 바른 이치가 아니므로 훼방을 들어도 움직이지 않는다. 또 훼방은 상을 다…”</w:t>
      </w:r>
      <w:r>
        <w:br/>
      </w:r>
      <w:r>
        <w:t>• 이문 독법 | 疑</w:t>
      </w:r>
      <w:r>
        <w:br/>
      </w:r>
      <w:r>
        <w:t>• 이문 적용 구절 | 動名正心住也。又佛具勝德理宜褒讚。故聞歎不動。若疑佛情有既非正理。故聞毀不動。又毀相令盡。讚理令顯</w:t>
      </w:r>
      <w:r>
        <w:br/>
      </w:r>
      <w:r>
        <w:t>• 이문 기준 번역 | 이문 ‘疑’에 따른 단일 한국어 번역은 현재 자료만으로 확정하지 않는다.</w:t>
      </w:r>
      <w:r>
        <w:br/>
      </w:r>
      <w:r>
        <w:t>• 의미 차이 | 저본 ‘執’과 이문 ‘疑’이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n=0199002; 현행 xml-p5 동일 ID 대조</w:t>
      </w:r>
    </w:p>
    <w:p>
      <w:pPr>
        <w:pStyle w:val="SHTKNoteSummary"/>
      </w:pPr>
      <w:r>
        <w:t>교감 요약 | [CBETA 원교감] [3] · n=0199003 · 如＝名【甲】 · 현행 XML: 如【大】，名【甲】</w:t>
      </w:r>
    </w:p>
    <w:p>
      <w:pPr>
        <w:pStyle w:val="SHTKNoteDetail"/>
      </w:pPr>
      <w:r>
        <w:t>• 원교감 원문 | 如＝名【甲】</w:t>
      </w:r>
      <w:r>
        <w:br/>
      </w:r>
      <w:r>
        <w:t>• 교감 번호 | 0199003</w:t>
      </w:r>
      <w:r>
        <w:br/>
      </w:r>
      <w:r>
        <w:t>• 판본 정보 | 【大】=《大正新脩大藏經》 저본; 【甲】=嘉曆三年~元德三年間 理覺刊 大谷大學藏本</w:t>
      </w:r>
      <w:r>
        <w:br/>
      </w:r>
      <w:r>
        <w:t>• 저본 독법 | 如</w:t>
      </w:r>
      <w:r>
        <w:br/>
      </w:r>
      <w:r>
        <w:t>• 저본 적용 구절 | 復有人毀汝所說彼將何云。答言當向涅槃。又問何緣作如是說。答言一切無有不毀語言而能得至聖解脫中者。所</w:t>
      </w:r>
      <w:r>
        <w:br/>
      </w:r>
      <w:r>
        <w:t>• 저본 기준 번역 | 기존 번역 문맥: “…로 향한다.’ 또 물었다. ‘무슨 인연으로 이와 같이 말하는가?’ 답하였다. ‘일체에 언어를 훼방하지 않고서 능히 성스러운 해탈 가운데 이를 자는 없다.…”</w:t>
      </w:r>
      <w:r>
        <w:br/>
      </w:r>
      <w:r>
        <w:t>• 이문 독법 | 名</w:t>
      </w:r>
      <w:r>
        <w:br/>
      </w:r>
      <w:r>
        <w:t>• 이문 적용 구절 | 復有人毀汝所說彼將何云。答言當向涅槃。又問何緣作名是說。答言一切無有不毀語言而能得至聖解脫中者。所</w:t>
      </w:r>
      <w:r>
        <w:br/>
      </w:r>
      <w:r>
        <w:t>• 이문 기준 번역 | 이문 ‘名’에 따른 단일 한국어 번역은 현재 자료만으로 확정하지 않는다.</w:t>
      </w:r>
      <w:r>
        <w:br/>
      </w:r>
      <w:r>
        <w:t>• 의미 차이 | 저본 ‘如’과 이문 ‘名’이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n=0199003; 현행 xml-p5 동일 ID 대조</w:t>
      </w:r>
    </w:p>
    <w:p>
      <w:pPr>
        <w:pStyle w:val="SHTKNoteSummary"/>
      </w:pPr>
      <w:r>
        <w:t>교감 요약 | [＊ 상호참조] → n=0199002 · 執【大】＊，疑【甲】＊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n=0199002의 실제 이문 영향 판정은 [판단 유보]이다.</w:t>
      </w:r>
      <w:r>
        <w:br/>
      </w:r>
      <w:r>
        <w:t>• 참조 대상 | n=0199002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398" w:name="loc_0199c05"/>
      <w:r>
        <w:t>[0199c05]</w:t>
      </w:r>
      <w:bookmarkEnd w:id="398"/>
    </w:p>
    <w:p>
      <w:pPr>
        <w:pStyle w:val="SHTKBlockLabel"/>
      </w:pPr>
      <w:r>
        <w:t>원문</w:t>
      </w:r>
    </w:p>
    <w:p>
      <w:pPr>
        <w:pStyle w:val="SHTKSourceText"/>
      </w:pPr>
      <w:r>
        <w:t>[0199c05] 七不退住自分中。心堅不轉者與前正心何別。釋前正心入理。今理事不退。以念念淳至雙現前故同七地也。又可前位會事入理。此俱行。後位從理向事。以漸純熟故也。是故前位但於三寶等處聞讚不喜。聞毀不憂。猶未堪聞有之與無。以不勝故。此中聞有無利害。轉深堅固不動故過前也。中約理為無。約事為有。以是有即無之有故。聞有亦得無不為有所動。以無[4]即有之無故。聞無亦得有不為無所動。以得雙行故爾也。又約三性以釋有無。又不出生死者以無可出故。大悲不捨故。又三世同如故。一相不壞差別故非一。勝進中十法五對。一一多相即。二教義相依。味是教也。三有無無礙。一所執理無為非有。即是情有故為有。二有此理無故非有是有。三約理法。謂非情有是理有。四依他似有故非有。有此有故以為有。五依他無生為非有。不壞似有故為有。六有此無生故準之。七真如離相故非有。有此真故為有。八空真如為非有。即是不空為有。九無性性為非有。有此為有。十隨染隱故非有。性本淨故為有也。有是非有者翻前十義即是應知。四相非相無礙。五性非性無礙。並具十義。逆順同前準知。又釋後三對約三性三無性。如次應知。釋所學中。欲使雙行無礙善巧圓滿故云具足等也。</w:t>
      </w:r>
    </w:p>
    <w:p>
      <w:pPr>
        <w:pStyle w:val="SHTKBlockLabel"/>
      </w:pPr>
      <w:r>
        <w:t>한국어 직역</w:t>
      </w:r>
    </w:p>
    <w:p>
      <w:pPr>
        <w:pStyle w:val="SHTKTranslationText"/>
      </w:pPr>
      <w:r>
        <w:t>일곱째 불퇴주의 자분 가운데 ‘마음이 견고하여 변하지 않는다’는 것은 앞의 정심과 무엇이 다른가? 해석하면 앞의 정심은 이치에 들어간 것이고, 지금은 이와 사에서 모두 물러나지 않는다. 생각마다 순수하고 지극하여 둘이 함께 현전하기 때문에 칠지와 같다. 또 앞의 지위는 사를 모아 이치에 들어간 것이고, 여기서는 둘을 함께 행한다고 할 수 있다. 뒤 지위는 이치로부터 사로 향한다. 점차 순숙해지기 때문이다. 그러므로 앞 지위에서는 다만 삼보 등의 처소에서 찬탄을 들어도 기뻐하지 않고 훼방을 들어도 근심하지 않을 뿐, 아직 유와 무를 듣는 것을 감당하지 못한다. 뛰어나지 못하기 때문이다. 여기서는 유·무의 이익과 손해를 들어도 더욱 깊고 견고하여 움직이지 않으므로 앞보다 낫다. 가운데서 이치에 의거하면 무이고 사에 의거하면 유이다. 이 유는 곧 무인 유이기 때문에, 유를 들어도 또한 무를 얻어 유에 의해 움직이지 않는다. 무는 [4]곧 유인 무이기 때문에 무를 들어도 또한 유를 얻어 무에 의해 움직이지 않는다. 쌍행을 얻었기 때문에 그러하다. 또 삼성에 의거하여 유·무를 해석한다. 또 생사에서 벗어나지 않는 것은 벗어날 것이 없기 때문이며, 대비가 버리지 않기 때문이다. 또 삼세가 같은 진여이기 때문이다. 일상(一相)이 차별을 무너뜨리지 않으므로 하나가 아니다. 승진 가운데 열 법은 다섯 쌍이다. 첫째 일과 다가 상즉하고, 둘째 교와 의가 서로 의지한다. ‘미(味)’는 교이다. 셋째 유와 무가 무애하다. 첫째 소집의 이치가 무여서 ‘비유’이지만 곧 정으로는 유이므로 ‘유’이다. 둘째 이러한 이무가 있기 때문에 ‘비유’가 곧 유이다. 셋째 이법에 의거한다. 곧 정유가 아닌 것이 이유이다. 넷째 의타가 비슷하게 있으므로 비유이다. 이러한 유가 있으므로 유라 한다. 다섯째 의타가 무생이므로 비유이지만 비슷하게 있음을 무너뜨리지 않으므로 유이다. 여섯째 이러한 무생이 있기 때문에 이에 준한다. 일곱째 진여가 상을 떠나므로 비유이지만 이러한 진여가 있으므로 유이다. 여덟째 공진여는 비유이고 곧 불공이 유이다. 아홉째 무성성이 비유이고 이러한 것이 있으므로 유이다. 열째 염을 따라 숨으므로 비유이고, 성품은 본래 청정하므로 유이다. ‘유가 곧 비유’라는 것은 앞의 열 뜻을 뒤집으면 되니 알아야 한다. 넷째 상과 비상이 무애하고, 다섯째 성과 비성이 무애하다. 모두 열 뜻을 갖추며 역순·순서는 앞에 준하여 안다. 또 해석하면 뒤의 세 쌍은 삼성과 삼무성에 의거하니 차례대로 알아야 한다. 배울 바를 해석한 것은 쌍행이 무애한 선교를 원만히 갖추게 하려 하므로 ‘구족’ 등이라 한 것이다.</w:t>
      </w:r>
    </w:p>
    <w:p>
      <w:pPr>
        <w:pStyle w:val="SHTKBlockLabel"/>
      </w:pPr>
      <w:r>
        <w:t>교감·번역 메모</w:t>
      </w:r>
    </w:p>
    <w:p>
      <w:pPr>
        <w:pStyle w:val="SHTKNoteSummary"/>
      </w:pPr>
      <w:r>
        <w:t>교감 요약 | [CBETA 원교감] [4] · n=0199004 · 即＋（是）【甲】 · 현행 XML: 即【大】，即是【甲】</w:t>
      </w:r>
    </w:p>
    <w:p>
      <w:pPr>
        <w:pStyle w:val="SHTKNoteDetail"/>
      </w:pPr>
      <w:r>
        <w:t>• 원교감 원문 | 即＋（是）【甲】</w:t>
      </w:r>
      <w:r>
        <w:br/>
      </w:r>
      <w:r>
        <w:t>• 교감 번호 | 0199004</w:t>
      </w:r>
      <w:r>
        <w:br/>
      </w:r>
      <w:r>
        <w:t>• 판본 정보 | 【大】=《大正新脩大藏經》 저본; 【甲】=嘉曆三年~元德三年間 理覺刊 大谷大學藏本</w:t>
      </w:r>
      <w:r>
        <w:br/>
      </w:r>
      <w:r>
        <w:t>• 저본 독법 | 即</w:t>
      </w:r>
      <w:r>
        <w:br/>
      </w:r>
      <w:r>
        <w:t>• 저본 적용 구절 | 深堅固不動故過前也。中約理為無。約事為有。以是有即無之有故。聞有亦得無不為有所動。以無即有之無故。</w:t>
      </w:r>
      <w:r>
        <w:br/>
      </w:r>
      <w:r>
        <w:t>• 저본 기준 번역 | 기존 번역 문맥: “…는 유·무의 이익과 손해를 들어도 더욱 깊고 견고하여 움직이지 않으므로 앞보다 낫다. 가운데서 이치에 의거하면 무이고 사에 의거하면 유이다. 이 유는 곧…”</w:t>
      </w:r>
      <w:r>
        <w:br/>
      </w:r>
      <w:r>
        <w:t>• 이문 독법 | 即是</w:t>
      </w:r>
      <w:r>
        <w:br/>
      </w:r>
      <w:r>
        <w:t>• 이문 적용 구절 | 深堅固不動故過前也。中約理為無。約事為有。以是有即是無之有故。聞有亦得無不為有所動。以無即有之無故。</w:t>
      </w:r>
      <w:r>
        <w:br/>
      </w:r>
      <w:r>
        <w:t>• 이문 기준 번역 | 기존 번역의 중심 뜻을 유지하되 이문 ‘即是’의 접속·표현 차이를 반영하는 방향으로 읽는다.</w:t>
      </w:r>
      <w:r>
        <w:br/>
      </w:r>
      <w:r>
        <w:t>• 의미 차이 | 저본 ‘即’과 이문 ‘即是’은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n=0199004; 현행 xml-p5 동일 ID 대조</w:t>
      </w:r>
    </w:p>
    <w:p>
      <w:pPr>
        <w:pStyle w:val="SHTKBlockLabel"/>
      </w:pPr>
      <w:r>
        <w:t>위치표지</w:t>
      </w:r>
    </w:p>
    <w:p>
      <w:pPr>
        <w:pStyle w:val="SHTKPositionMarker"/>
      </w:pPr>
      <w:bookmarkStart w:id="399" w:name="loc_0200a03"/>
      <w:r>
        <w:t>[0200a03]</w:t>
      </w:r>
      <w:bookmarkEnd w:id="399"/>
    </w:p>
    <w:p>
      <w:pPr>
        <w:pStyle w:val="SHTKBlockLabel"/>
      </w:pPr>
      <w:r>
        <w:t>원문</w:t>
      </w:r>
    </w:p>
    <w:p>
      <w:pPr>
        <w:pStyle w:val="SHTKSourceText"/>
      </w:pPr>
      <w:r>
        <w:t>[0200a03] 八住中謂從理向事而不失理故云心得安立。自分中初三業無染是童真體。以不失真理令事清淨。是自利行。餘是利他行。以三業淨故。能受生自在。知信等心。從心起欲樂。習欲成性。依性造業。並如第九地十稠林處說。又如發心功德品[1]說。知器世界二十劫成等。又知集故成散故壞等。神通自在總結三業勝用也。勝進中初六外器自在。後四自身自在。又釋初七明廣學知廣大三業。後三明自在三業。初中[2]光明意業。[3]中一總知器。二知已能用。三雖動以願力持令不壞。又持令常用。四觀其即真等。又觀染淨差別。將欲往詣故。五明身業。謂觀已須往處詣之。六非但次第往詣。亦能一時遍至也。佛剎定有佛也。世界通有佛無佛也。七明語業。謂若至有佛處能問佛妙法。若至無佛界能善答眾難。別本中同後釋。八明自在身業。謂非但一身至多世界。又能變化復作多身成法界身業。九語。十意。皆成法界自在勝用可知。下徵釋中明凡於一切法即得巧用自在圓滿成就[4]故。</w:t>
      </w:r>
    </w:p>
    <w:p>
      <w:pPr>
        <w:pStyle w:val="SHTKBlockLabel"/>
      </w:pPr>
      <w:r>
        <w:t>한국어 직역</w:t>
      </w:r>
    </w:p>
    <w:p>
      <w:pPr>
        <w:pStyle w:val="SHTKTranslationText"/>
      </w:pPr>
      <w:r>
        <w:t>여덟째 주에서는 이치로부터 사로 향하되 이치를 잃지 않으므로 ‘마음이 안립되었다’고 한다. 자분 가운데 처음 삼업의 무염이 동진의 체이다. 진리를 잃지 않아 사를 청정하게 하므로 자리행이다. 나머지는 이타행이다. 삼업이 청정하기 때문에 수생이 자재하고, 신 등의 마음을 알며, 마음에서 욕락이 일어나고, 욕을 익혀 성품을 이룬다. 성품에 의하여 업을 짓는 것은 모두 제9지의 십조림처에서 설한 것과 같다. 또 「발심공덕품」에서 [1]설한 것과 같다. 기세간은 이십 겁 동안 이루어지는 것 등을 안다. 또 모이기 때문에 이루어지고 흩어지기 때문에 무너지는 것 등을 안다. 신통자재는 삼업의 뛰어난 작용을 총결한 것이다. 승진 가운데 처음 여섯은 외부 기세간에 자재한 것이다. 뒤 넷은 자기 몸에 자재한 것이다. 또 해석하면 처음 일곱은 널리 배워 광대한 삼업을 아는 것을 밝힌다. 뒤 셋은 자재한 삼업을 밝힌다. 처음 가운데 [2]광명은 의업이다. [3]그 가운데 첫째 기세간을 총괄하여 알고, 둘째 안 뒤에 능히 사용하며, 셋째 비록 움직이더라도 원력으로 유지하여 무너지지 않게 한다. 또 유지하여 항상 사용하게 한다. 넷째 그것이 곧 진여임 등을 관한다. 또 염·정의 차별을 관한다. 장차 가서 이르려 하기 때문이다. 다섯째는 신업이다. 곧 관찰한 뒤에 가야 할 곳으로 나아간다. 여섯째 단지 차례대로 가는 것만이 아니라, 또 한때에 두루 이를 수도 있다. 불찰은 반드시 부처가 있는 곳이고, 세계는 부처가 있거나 없는 곳에 두루 통한다. 일곱째는 어업이다. 곧 부처가 있는 곳에 이르면 부처에게 묘법을 묻고, 부처가 없는 세계에 이르면 여러 질문에 잘 답할 수 있다. 별본에는 뒤의 해석과 같다. 여덟째 자재한 신업을 밝힌다. 곧 한 몸만으로 여러 세계에 이르는 것이 아니라, 또 능히 변화하여 다시 여러 몸을 지어 법계신업을 이룬다. 아홉째는 말, 열째는 뜻이다. 모두 법계의 자재하고 뛰어난 작용을 이루는 것은 알 수 있다. 아래 징문과 해석에서는 무릇 일체법에 대하여 곧 교묘한 작용의 자재가 원만히 성취되기 [4]때문임을 밝힌다.</w:t>
      </w:r>
    </w:p>
    <w:p>
      <w:pPr>
        <w:pStyle w:val="SHTKBlockLabel"/>
      </w:pPr>
      <w:r>
        <w:t>교감·번역 메모</w:t>
      </w:r>
    </w:p>
    <w:p>
      <w:pPr>
        <w:pStyle w:val="SHTKNoteSummary"/>
      </w:pPr>
      <w:r>
        <w:t>교감 요약 | [CBETA 원교감] [1] · n=0200001 · 〔說知〕－【甲】 · 현행 XML: 說知【大】，〔－〕【甲】</w:t>
      </w:r>
    </w:p>
    <w:p>
      <w:pPr>
        <w:pStyle w:val="SHTKNoteDetail"/>
      </w:pPr>
      <w:r>
        <w:t>• 원교감 원문 | 〔說知〕－【甲】</w:t>
      </w:r>
      <w:r>
        <w:br/>
      </w:r>
      <w:r>
        <w:t>• 교감 번호 | 0200001</w:t>
      </w:r>
      <w:r>
        <w:br/>
      </w:r>
      <w:r>
        <w:t>• 판본 정보 | 【大】=《大正新脩大藏經》 저본; 【甲】=嘉曆三年~元德三年間 理覺刊 大谷大學藏本</w:t>
      </w:r>
      <w:r>
        <w:br/>
      </w:r>
      <w:r>
        <w:t>• 저본 독법 | 說。知</w:t>
      </w:r>
      <w:r>
        <w:br/>
      </w:r>
      <w:r>
        <w:t>• 저본 적용 구절 | 。依性造業。並如第九地十稠林處說。又如發心功德品說。知器世界二十劫成等。又知集故成散故壞等。神通自在總</w:t>
      </w:r>
      <w:r>
        <w:br/>
      </w:r>
      <w:r>
        <w:t>• 저본 기준 번역 | 기존 번역 문맥: “…서 [1]설한 것과 같다. 기세간은 이십 겁 동안 이루어지는 것 등을 안다. 또 모이기 때문에 이루어지고 흩어지기 때문에 무너지는 것 등을 안다. 신통자…”</w:t>
      </w:r>
      <w:r>
        <w:br/>
      </w:r>
      <w:r>
        <w:t>• 이문 독법 | ∅</w:t>
      </w:r>
      <w:r>
        <w:br/>
      </w:r>
      <w:r>
        <w:t>• 이문 적용 구절 | 。依性造業。並如第九地十稠林處說。又如發心功德品器世界二十劫成等。又知集故成散故壞等。神通自在總</w:t>
      </w:r>
      <w:r>
        <w:br/>
      </w:r>
      <w:r>
        <w:t>• 이문 기준 번역 | 기존 번역에서 저본 ‘說。知’에 대응하는 성분을 생략한 형태로 읽는다.</w:t>
      </w:r>
      <w:r>
        <w:br/>
      </w:r>
      <w:r>
        <w:t>• 의미 차이 | 이문에서는 저본의 ‘說。知’가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n=0200001; 현행 xml-p5 동일 ID 대조</w:t>
      </w:r>
    </w:p>
    <w:p>
      <w:pPr>
        <w:pStyle w:val="SHTKNoteSummary"/>
      </w:pPr>
      <w:r>
        <w:t>교감 요약 | [CBETA 원교감] [2] · n=0200002 · 光＝先【甲】 · 현행 XML: 光【大】，先【甲】</w:t>
      </w:r>
    </w:p>
    <w:p>
      <w:pPr>
        <w:pStyle w:val="SHTKNoteDetail"/>
      </w:pPr>
      <w:r>
        <w:t>• 원교감 원문 | 光＝先【甲】</w:t>
      </w:r>
      <w:r>
        <w:br/>
      </w:r>
      <w:r>
        <w:t>• 교감 번호 | 0200002</w:t>
      </w:r>
      <w:r>
        <w:br/>
      </w:r>
      <w:r>
        <w:t>• 판본 정보 | 【大】=《大正新脩大藏經》 저본; 【甲】=嘉曆三年~元德三年間 理覺刊 大谷大學藏本</w:t>
      </w:r>
      <w:r>
        <w:br/>
      </w:r>
      <w:r>
        <w:t>• 저본 독법 | 光</w:t>
      </w:r>
      <w:r>
        <w:br/>
      </w:r>
      <w:r>
        <w:t>• 저본 적용 구절 | 。又釋初七明廣學知廣大三業。後三明自在三業。初中光明意業。中一總知器。二知已能用。三雖動以願力持令</w:t>
      </w:r>
      <w:r>
        <w:br/>
      </w:r>
      <w:r>
        <w:t>• 저본 기준 번역 | 기존 번역 문맥: “…뒤 셋은 자재한 삼업을 밝힌다. 처음 가운데 [2]광명은 의업이다. [3]그 가운데 첫째 기세간을 총괄하여 알고, 둘째 안 뒤에 능히 사용하며, 셋째 비…”</w:t>
      </w:r>
      <w:r>
        <w:br/>
      </w:r>
      <w:r>
        <w:t>• 이문 독법 | 先</w:t>
      </w:r>
      <w:r>
        <w:br/>
      </w:r>
      <w:r>
        <w:t>• 이문 적용 구절 | 。又釋初七明廣學知廣大三業。後三明自在三業。初中先明意業。中一總知器。二知已能用。三雖動以願力持令</w:t>
      </w:r>
      <w:r>
        <w:br/>
      </w:r>
      <w:r>
        <w:t>• 이문 기준 번역 | 이문 ‘先’에 따른 단일 한국어 번역은 현재 자료만으로 확정하지 않는다.</w:t>
      </w:r>
      <w:r>
        <w:br/>
      </w:r>
      <w:r>
        <w:t>• 의미 차이 | 저본 ‘光’과 이문 ‘先’이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n=0200002; 현행 xml-p5 동일 ID 대조</w:t>
      </w:r>
    </w:p>
    <w:p>
      <w:pPr>
        <w:pStyle w:val="SHTKNoteSummary"/>
      </w:pPr>
      <w:r>
        <w:t>교감 요약 | [CBETA 원교감] [3] · n=0200003 · （初）＋中【甲】 · 현행 XML: 中【大】，初中【甲】</w:t>
      </w:r>
    </w:p>
    <w:p>
      <w:pPr>
        <w:pStyle w:val="SHTKNoteDetail"/>
      </w:pPr>
      <w:r>
        <w:t>• 원교감 원문 | （初）＋中【甲】</w:t>
      </w:r>
      <w:r>
        <w:br/>
      </w:r>
      <w:r>
        <w:t>• 교감 번호 | 0200003</w:t>
      </w:r>
      <w:r>
        <w:br/>
      </w:r>
      <w:r>
        <w:t>• 판본 정보 | 【大】=《大正新脩大藏經》 저본; 【甲】=嘉曆三年~元德三年間 理覺刊 大谷大學藏本</w:t>
      </w:r>
      <w:r>
        <w:br/>
      </w:r>
      <w:r>
        <w:t>• 저본 독법 | 中</w:t>
      </w:r>
      <w:r>
        <w:br/>
      </w:r>
      <w:r>
        <w:t>• 저본 적용 구절 | 八住中謂從理向事而不失理故云心得安立。自分中初三業無染</w:t>
      </w:r>
      <w:r>
        <w:br/>
      </w:r>
      <w:r>
        <w:t>• 저본 기준 번역 | 기존 번역 문맥: “여덟째 주에서는 이치로부터 사로 향하되 이치를 잃지 않으므로 ‘마음이 안립되었다’고 한다. 자분 가운데 처음 삼업의 무염이 동진의 체이다. 진리를 잃지 …”</w:t>
      </w:r>
      <w:r>
        <w:br/>
      </w:r>
      <w:r>
        <w:t>• 이문 독법 | 初中</w:t>
      </w:r>
      <w:r>
        <w:br/>
      </w:r>
      <w:r>
        <w:t>• 이문 적용 구절 | 八住初中謂從理向事而不失理故云心得安立。自分中初三業無染</w:t>
      </w:r>
      <w:r>
        <w:br/>
      </w:r>
      <w:r>
        <w:t>• 이문 기준 번역 | 이문 ‘初中’의 가감·어순을 반영하여 해당 문장 성분을 다시 배치해 읽는다.</w:t>
      </w:r>
      <w:r>
        <w:br/>
      </w:r>
      <w:r>
        <w:t>• 의미 차이 | 이문은 저본 ‘中’에 ‘初’을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n=0200003; 현행 xml-p5 동일 ID 대조</w:t>
      </w:r>
    </w:p>
    <w:p>
      <w:pPr>
        <w:pStyle w:val="SHTKNoteSummary"/>
      </w:pPr>
      <w:r>
        <w:t>교감 요약 | [CBETA 원교감] [4] · n=0200004 · 故＋（也）【甲】 · 현행 XML: 故【大】，故也【甲】</w:t>
      </w:r>
    </w:p>
    <w:p>
      <w:pPr>
        <w:pStyle w:val="SHTKNoteDetail"/>
      </w:pPr>
      <w:r>
        <w:t>• 원교감 원문 | 故＋（也）【甲】</w:t>
      </w:r>
      <w:r>
        <w:br/>
      </w:r>
      <w:r>
        <w:t>• 교감 번호 | 0200004</w:t>
      </w:r>
      <w:r>
        <w:br/>
      </w:r>
      <w:r>
        <w:t>• 판본 정보 | 【大】=《大正新脩大藏經》 저본; 【甲】=嘉曆三年~元德三年間 理覺刊 大谷大學藏本</w:t>
      </w:r>
      <w:r>
        <w:br/>
      </w:r>
      <w:r>
        <w:t>• 저본 독법 | 故</w:t>
      </w:r>
      <w:r>
        <w:br/>
      </w:r>
      <w:r>
        <w:t>• 저본 적용 구절 | 八住中謂從理向事而不失理故云心得安立。自分中初三業無染是童真體。以不失真理</w:t>
      </w:r>
      <w:r>
        <w:br/>
      </w:r>
      <w:r>
        <w:t>• 저본 기준 번역 | 기존 번역 문맥: “여덟째 주에서는 이치로부터 사로 향하되 이치를 잃지 않으므로 ‘마음이 안립되었다’고 한다. 자분 가운데 처음 삼업의 무염이 동진의 체이다. 진리를 잃지 …”</w:t>
      </w:r>
      <w:r>
        <w:br/>
      </w:r>
      <w:r>
        <w:t>• 이문 독법 | 故也</w:t>
      </w:r>
      <w:r>
        <w:br/>
      </w:r>
      <w:r>
        <w:t>• 이문 적용 구절 | 八住中謂從理向事而不失理故也云心得安立。自分中初三業無染是童真體。以不失真理</w:t>
      </w:r>
      <w:r>
        <w:br/>
      </w:r>
      <w:r>
        <w:t>• 이문 기준 번역 | 기존 번역의 중심 뜻을 유지하되 이문 ‘故也’의 접속·표현 차이를 반영하는 방향으로 읽는다.</w:t>
      </w:r>
      <w:r>
        <w:br/>
      </w:r>
      <w:r>
        <w:t>• 의미 차이 | 저본 ‘故’과 이문 ‘故也’은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n=0200004; 현행 xml-p5 동일 ID 대조</w:t>
      </w:r>
    </w:p>
    <w:p>
      <w:pPr>
        <w:pStyle w:val="SHTKBlockLabel"/>
      </w:pPr>
      <w:r>
        <w:t>위치표지</w:t>
      </w:r>
    </w:p>
    <w:p>
      <w:pPr>
        <w:pStyle w:val="SHTKPositionMarker"/>
      </w:pPr>
      <w:bookmarkStart w:id="400" w:name="loc_0200a24"/>
      <w:r>
        <w:t>[0200a24]</w:t>
      </w:r>
      <w:bookmarkEnd w:id="400"/>
    </w:p>
    <w:p>
      <w:pPr>
        <w:pStyle w:val="SHTKBlockLabel"/>
      </w:pPr>
      <w:r>
        <w:t>원문</w:t>
      </w:r>
    </w:p>
    <w:p>
      <w:pPr>
        <w:pStyle w:val="SHTKSourceText"/>
      </w:pPr>
      <w:r>
        <w:t>[0200a24] 九住中同善慧地。於自分內。一解六趣即是生行稠林。二是使行稠林。三是習氣行稠林。上三所化。四是能化方便智。五是智成就解法藥。六知化儀示法師威儀。七解化處。謂所化眾生住處。八解化時。謂所化根機生熟時等故知三際也。九不動真際建立諸法。十不壞假名示諸法實相。勝進中既為法王之子故須學知法王住處等。於中一住處者有八。一約法身無住處。二約智住真理即住無所住也三約報身住淨土等。四約行德住四梵三空及慈悲殿等。五約化身住摩竭國等。六約十佛住國土海。七住華藏界等。八內住無障礙法界。二善知外化現四威儀。謂隨眾生須行即行等。三善知安立法王處者。謂由機感及悲願[5]赴故身土方現。故云安立。別本名興立也。四巧證真理又巧就應機。五依證起說又就機剖別。六知佛以智水灌得位菩薩頂等。七知佛正法當以何持而堪受持。八知佛十無畏答難不怯等。九知佛處世不染又無著辯才等。十知歎佛之軌則。又知佛可讚之實德。釋中為得九地四十無礙智故。十住自分中二。先十顯所成就智。後十歎其勝德。前中初五明世界無礙智一隨心迴轉。二暉光照覺。三願等[＊]任持。四自在普入。五至處皆嚴。次三知眾生心行智。一知心。二知心所行境界。三知根海。後二授法智。一應根與法。二令滅惑成德。故云調伏也。又亦初標意後釋成。謂云何度。以三學調伏故也。二辨勝德十中。初四明身業不可知即是業自在義。後六心智不可知即是智自在義。前中一身色微妙。二依身起勝業。三變現奇異。四奇特無礙。又釋初身體。二用。三神足體。四用。皆不可知者以事即同理而顯事故。又以用遍顯密故。後六中初三智窮三際。即三達妙智知一切時也。四嚴淨剎智。即器世間自在智。知一切處也。五眾生世間自在智。以染淨業集起心是眾生故。六智正覺世間自在智。又釋心即定也。後為慧也。又釋心境是俗諦。以是集起故。即是上九之本智。境是真。以照理故。即結歸真也。以此真俗無礙雙照懸鑒故皆不可知。下簡定其位。謂豈可同位菩薩及佛亦不知耶。今釋如文。後勝進十中學佛一切智一切種智。即當位滿足灌頂作佛。以攝諸位皆具足故。如下入法界品海幢比丘頂佛說法處知之。一準下頌文總學三世諸佛智。二學佛教法智。三理法智。四理事多門無礙智。五大用普周智。六對緣覺照智。七世界依持智。八下窮生界智。九上盡佛果智。十果德多門智。此中灌頂有受職義。與法雲等同異(云云)。</w:t>
      </w:r>
    </w:p>
    <w:p>
      <w:pPr>
        <w:pStyle w:val="SHTKBlockLabel"/>
      </w:pPr>
      <w:r>
        <w:t>한국어 직역</w:t>
      </w:r>
    </w:p>
    <w:p>
      <w:pPr>
        <w:pStyle w:val="SHTKTranslationText"/>
      </w:pPr>
      <w:r>
        <w:t>아홉째 주는 선혜지와 같다. 자분 가운데 첫째 육취를 이해하는 것은 곧 생행조림이고, 둘째는 사행조림, 셋째는 습기행조림이다. 위 셋은 교화할 대상이다. 넷째는 능히 교화하는 방편지이고, 다섯째는 지혜가 성취되어 법약을 이해하는 것이며, 여섯째는 교화의 의식을 알아 법사의 위의를 보이는 것이고, 일곱째는 교화할 처소를 이해하는 것이다. 곧 교화할 중생이 머무는 곳이다. 여덟째는 교화할 때를 이해하는 것이다. 곧 교화할 근기의 성숙·미성숙 시기 등을 알기 때문에 삼제를 안다. 아홉째 진제를 움직이지 않으면서 여러 법을 건립하고, 열째 가명을 무너뜨리지 않으면서 모든 법의 실상을 보인다. 승진 가운데 이미 법왕의 아들이 되었으므로 법왕의 거처 등을 배워 알아야 한다. 그 가운데 첫째 ‘거처’에는 여덟이 있다. 첫째 법신에 의거하면 머무는 처소가 없고, 둘째 지혜에 의거하면 진리에 머무니 곧 머무는 바 없음에 머무는 것이며, 셋째 보신에 의거하면 정토 등에 머문다. 넷째 행덕에 의거하면 사범·삼공과 자비의 전각 등에 머물고, 다섯째 화신에 의거하면 마갈국 등에 머물며, 여섯째 십불에 의거하면 국토해에 머물고, 일곱째 화장세계 등에 머물며, 여덟째 안으로 무장애법계에 머문다. 둘째 바깥으로 교화하여 나타내는 네 가지 위의를 잘 안다. 곧 중생에게 걸어야 할 필요가 있으면 걷는 것 등이다. 셋째 ‘법왕의 처소를 안립함을 잘 안다’는 것은, 근기의 감응과 비원에 [5]응하여 나아가기 때문에 몸과 국토가 비로소 나타난다는 것이다. 그러므로 ‘안립’이라 한다. 별본에는 ‘흥립’이라 한다. 넷째 진리를 교묘히 증득하고 또 근기에 응함에 교묘하다. 다섯째 증득에 의하여 설을 일으키고 또 근기에 나아가 분석한다. 여섯째 부처가 지혜의 물로 지위를 얻은 보살의 정수리에 붓는 것 등을 안다. 일곱째 부처의 정법을 무엇으로 유지해야 능히 수지할 수 있는지 안다. 여덟째 부처의 십무외를 알아 질문에 답하여 겁내지 않는 것 등을 안다. 아홉째 부처가 세간에 처해도 물들지 않음을 알고, 또 무착변재 등을 안다. 열째 부처를 찬탄하는 궤칙을 안다. 또 부처가 찬탄받을 만한 실제의 덕을 안다. 해석 가운데서는 구지의 사십무애지를 얻기 위해서라고 한다. 십주의 자분 가운데 둘이다. 먼저 열 가지로 성취한 지혜를 드러낸다. 뒤의 열은 그 뛰어난 덕을 찬탄한다. 앞부분 가운데 처음 다섯은 세계무애지이다. 첫째 마음을 따라 회전하고, 둘째 빛이 비추어 깨닫게 하며, 셋째 원 등으로 [＊]맡아 지탱하고, 넷째 자재하게 두루 들어가며, 다섯째 이르는 곳마다 모두 장엄한다. 다음 셋은 중생의 마음과 행을 아는 지혜이다. 첫째 마음을 알고, 둘째 마음이 행하는 경계를 알며, 셋째 근기의 바다를 안다. 뒤 둘은 법을 주는 지혜이다. 첫째 근기에 응하여 법을 주고, 둘째 미혹을 없애 덕을 이루게 하므로 ‘조복’이라 한다. 또 처음은 뜻을 표하고 뒤는 해석해 이루는 것이라고도 한다. 곧 ‘어떻게 제도하는가?’ 하면 삼학으로 조복하기 때문이다. 둘째 뛰어난 덕을 밝히는 열 가운데, 처음 넷은 신업을 알 수 없음을 밝히는데 곧 업자재의 뜻이다. 뒤 여섯은 마음과 지혜를 알 수 없음을 밝히는데 곧 지자재의 뜻이다. 앞의 넷 가운데 첫째 몸의 색이 미묘하고, 둘째 몸에 의지하여 수승한 업을 일으키며, 셋째 기이한 변현을 나타내고, 넷째 기특하고 무애하다. 또 해석하면 첫째는 몸의 체이고 둘째는 용이며, 셋째는 신족의 체이고 넷째는 용이다. 모두 알 수 없다고 한 것은 사가 곧 이치와 같으면서도 사를 드러내기 때문이다. 또 작용이 현밀에 두루하기 때문이다. 뒤 여섯 가운데 처음 셋은 지혜가 삼제를 궁구하는 것이니 곧 삼달의 묘지가 일체의 때를 아는 것이다. 넷째는 불찰을 장엄하고 청정하게 하는 지혜이니 곧 기세간자재지로 일체의 처소를 아는 것이다. 다섯째는 중생세간자재지이니 염정의 업이 모여 마음을 일으키는 것이 중생이기 때문이다. 여섯째는 지정각세간자재지이다. 또 해석하면 ‘마음’은 곧 선정이다. 뒤는 지혜이다. 또 해석하면 심경은 속제인데 모여 일어나기 때문이다. 곧 위의 아홉 가지의 근본지이다. ‘경’은 진인데 이치를 비추기 때문이다. 곧 진으로 결귀한다. 이 진속을 무애하게 함께 비추어 멀리 비추고 감찰하기 때문에 모두 알 수 없다. 아래에서는 그 지위를 가려 확정한다. 곧 ‘어찌 같은 지위의 보살과 부처도 또한 알지 못하는가?’라는 것이니, 지금의 해석은 글과 같다. 뒤의 승진 열 가운데서는 부처의 일체지와 일체종지를 배운다. 곧 당위가 가득 찬 관정에서 부처가 되는 것이다. 모든 지위를 포섭하여 모두 구족하기 때문이다. 아래 「입법계품」의 해당비구 정수리에서 부처가 설법하는 곳에서 알 수 있다. 첫째 아래 게송문에 준하면 삼세 모든 부처의 지혜를 총괄해 배우고, 둘째 부처의 교법지, 셋째 이법지, 넷째 이사 다문의 무애지를 배운다. 다섯째 큰 작용이 두루하는 지혜, 여섯째 연각(緣覺)을 상대하여 비추는 지혜, 일곱째 세계를 의지·지탱하는 지혜, 여덟째 아래로 중생계를 다하는 지혜, 아홉째 위로 불과를 다하는 지혜, 열째 과덕의 다문 지혜이다. 이 가운데 관정에는 직책을 받는 뜻이 있다. 법운지 등과의 같고 다름은 (운운)이다.</w:t>
      </w:r>
    </w:p>
    <w:p>
      <w:pPr>
        <w:pStyle w:val="SHTKBlockLabel"/>
      </w:pPr>
      <w:r>
        <w:t>교감·번역 메모</w:t>
      </w:r>
    </w:p>
    <w:p>
      <w:pPr>
        <w:pStyle w:val="SHTKNoteSummary"/>
      </w:pPr>
      <w:r>
        <w:t>교감 요약 | [CBETA 원교감] [5] · n=0200005 · 赴＝起【甲】 · 현행 XML: 赴【大】，起【甲】</w:t>
      </w:r>
    </w:p>
    <w:p>
      <w:pPr>
        <w:pStyle w:val="SHTKNoteDetail"/>
      </w:pPr>
      <w:r>
        <w:t>• 원교감 원문 | 赴＝起【甲】</w:t>
      </w:r>
      <w:r>
        <w:br/>
      </w:r>
      <w:r>
        <w:t>• 교감 번호 | 0200005</w:t>
      </w:r>
      <w:r>
        <w:br/>
      </w:r>
      <w:r>
        <w:t>• 판본 정보 | 【大】=《大正新脩大藏經》 저본; 【甲】=嘉曆三年~元德三年間 理覺刊 大谷大學藏本</w:t>
      </w:r>
      <w:r>
        <w:br/>
      </w:r>
      <w:r>
        <w:t>• 저본 독법 | 赴</w:t>
      </w:r>
      <w:r>
        <w:br/>
      </w:r>
      <w:r>
        <w:t>• 저본 적용 구절 | 生須行即行等。三善知安立法王處者。謂由機感及悲願赴故身土方現。故云安立。別本名興立也。四巧證真理又</w:t>
      </w:r>
      <w:r>
        <w:br/>
      </w:r>
      <w:r>
        <w:t>• 저본 기준 번역 | 기존 번역 문맥: “…함을 잘 안다’는 것은, 근기의 감응과 비원에 [5]응하여 나아가기 때문에 몸과 국토가 비로소 나타난다는 것이다. 그러므로 ‘안립’이라 한다. 별본에는 …”</w:t>
      </w:r>
      <w:r>
        <w:br/>
      </w:r>
      <w:r>
        <w:t>• 이문 독법 | 起</w:t>
      </w:r>
      <w:r>
        <w:br/>
      </w:r>
      <w:r>
        <w:t>• 이문 적용 구절 | 生須行即行等。三善知安立法王處者。謂由機感及悲願起故身土方現。故云安立。別本名興立也。四巧證真理又</w:t>
      </w:r>
      <w:r>
        <w:br/>
      </w:r>
      <w:r>
        <w:t>• 이문 기준 번역 | 이문 ‘起’에 따른 단일 한국어 번역은 현재 자료만으로 확정하지 않는다.</w:t>
      </w:r>
      <w:r>
        <w:br/>
      </w:r>
      <w:r>
        <w:t>• 의미 차이 | 저본 ‘赴’과 이문 ‘起’이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n=0200005; 현행 xml-p5 동일 ID 대조</w:t>
      </w:r>
    </w:p>
    <w:p>
      <w:pPr>
        <w:pStyle w:val="SHTKNoteSummary"/>
      </w:pPr>
      <w:r>
        <w:t>교감 요약 | [＊ 상호참조] → n=0196007 · 任【大】＊，住【甲】＊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n=0196007의 실제 이문 영향 판정은 [판단 유보]이다.</w:t>
      </w:r>
      <w:r>
        <w:br/>
      </w:r>
      <w:r>
        <w:t>• 참조 대상 | n=0196007</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‘願等[＊]任持’는 교감표지 포함 원문대로 처리함.</w:t>
      </w:r>
    </w:p>
    <w:p>
      <w:pPr>
        <w:pStyle w:val="SHTKBlockLabel"/>
      </w:pPr>
      <w:r>
        <w:t>위치표지</w:t>
      </w:r>
    </w:p>
    <w:p>
      <w:pPr>
        <w:pStyle w:val="SHTKPositionMarker"/>
      </w:pPr>
      <w:bookmarkStart w:id="401" w:name="loc_0200c17"/>
      <w:r>
        <w:t>[0200c17]</w:t>
      </w:r>
      <w:bookmarkEnd w:id="401"/>
    </w:p>
    <w:p>
      <w:pPr>
        <w:pStyle w:val="SHTKBlockLabel"/>
      </w:pPr>
      <w:r>
        <w:t>원문</w:t>
      </w:r>
    </w:p>
    <w:p>
      <w:pPr>
        <w:pStyle w:val="SHTKSourceText"/>
      </w:pPr>
      <w:r>
        <w:t>[0200c17] 第六顯實證成分中二。先顯實。後證成。此二各二。先此界後結通。顯實中此界內三。先動地內。一動因。二動處。三動相。二雨供即身業。三出音即語業以法準之。二證成中此界內四。一菩薩來此於中有來因來處來人也。二發言讚美。三述已引證中。一說人同。二處同。三主同。四義同。五眾同。六教同。四顯其來意正結成證。</w:t>
      </w:r>
    </w:p>
    <w:p>
      <w:pPr>
        <w:pStyle w:val="SHTKBlockLabel"/>
      </w:pPr>
      <w:r>
        <w:t>한국어 직역</w:t>
      </w:r>
    </w:p>
    <w:p>
      <w:pPr>
        <w:pStyle w:val="SHTKTranslationText"/>
      </w:pPr>
      <w:r>
        <w:t>여섯째 실다운 증득을 드러내는 증성분 가운데 둘이다. 먼저 실다움을 드러낸다. 뒤에는 증성한다. 이 둘에도 각각 둘이 있으니 먼저 이 세계이고 뒤에는 통틀어 맺는다. 실다움을 드러내는 가운데 이 세계 안에는 셋이다. 먼저 땅을 진동시키는 가운데 첫째 진동의 원인, 둘째 진동하는 처소, 셋째 진동하는 모습이다. 둘째 공양을 내리는 것은 신업이고, 셋째 소리를 내는 것은 어업이니 법에 따라 이에 준한다. 둘째 증성 가운데 이 세계 안에는 넷이다. 첫째 보살이 이곳에 오는 것인데, 그 가운데 온 원인·온 곳·온 사람이 있다. 둘째 말을 내어 찬미한다. 셋째 자기의 일을 서술하여 증거를 드는데, 첫째 설하는 사람이 같고, 둘째 처소가 같으며, 셋째 주인이 같고, 넷째 뜻이 같으며, 다섯째 대중이 같고, 여섯째 교가 같다. 넷째 온 뜻을 드러내어 바로 결성하고 증명한다.</w:t>
      </w:r>
    </w:p>
    <w:p>
      <w:pPr>
        <w:pStyle w:val="SHTKBlockLabel"/>
      </w:pPr>
      <w:r>
        <w:t>교감·번역 메모</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0200c23]</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0200c23</w:t>
      </w:r>
    </w:p>
    <w:p>
      <w:pPr>
        <w:pStyle w:val="SHTKNoteSummary"/>
      </w:pPr>
      <w:r>
        <w:t>교감 요약 | [CBETA 현행 추가주 0200c23]</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0200c2301</w:t>
      </w:r>
      <w:r>
        <w:br/>
      </w:r>
      <w:r>
        <w:t>• 판본 정보 | 【CB】=CBETA 교정·채택 독법; 【大】=《大正新脩大藏經》 저본</w:t>
      </w:r>
      <w:r>
        <w:br/>
      </w:r>
      <w:r>
        <w:t>• 기존 번역 수정 여부 | 기존 번역 유지</w:t>
      </w:r>
      <w:r>
        <w:br/>
      </w:r>
      <w:r>
        <w:t>• CBETA XML 출처 | xml-p5/T/T35/T35n1733.xml · note type="add" n=0200c2301</w:t>
      </w:r>
    </w:p>
    <w:p>
      <w:pPr>
        <w:pStyle w:val="SHTKBlockLabel"/>
      </w:pPr>
      <w:r>
        <w:t>위치표지</w:t>
      </w:r>
    </w:p>
    <w:p>
      <w:pPr>
        <w:pStyle w:val="SHTKPositionMarker"/>
      </w:pPr>
      <w:bookmarkStart w:id="402" w:name="loc_0200c25"/>
      <w:r>
        <w:t>[0200c25]</w:t>
      </w:r>
      <w:bookmarkEnd w:id="402"/>
    </w:p>
    <w:p>
      <w:pPr>
        <w:pStyle w:val="SHTKBlockLabel"/>
      </w:pPr>
      <w:r>
        <w:t>원문</w:t>
      </w:r>
    </w:p>
    <w:p>
      <w:pPr>
        <w:pStyle w:val="SHTKSourceText"/>
      </w:pPr>
      <w:r>
        <w:t>[0200c25] 第七偈頌分中以四句成一頌。即有一百一頌半。分二。初有九十二頌半頌前十住法。後九頌結歎勸修。前中頌十住即為十段。就初住有四十六頌。於中分四。初三頌前發心緣及體。二三十二頌得十力分。三從菩薩如是發心已下十[1]一偈頌應學十[2]法。第二中亦三。初十頌十力行。二有二頌求所知二諦法發心。三震動下二十頌為求佛三業發心。於中初十頌身業。二十方已下三頌語業。三一切十方下六頌意業。下一結歎。又此廣大三業是此住中所得。謂三業隨智行等(云云)三頌勝進所學中。不退教者說順正理教無改易。又說此入位不退之義教。又順此教法得不退故。前是持業。後二依主。於前勝進十法之中。十頌次第各頌一法。後一總結並可知。第二住中六頌。初二頌自分。後四頌勝進。第三住中有五頌。初二自分。後三勝進。第四住有六頌。初三自分。後三勝進。第五住有四頌半。初三自分。後一半明勝進。第六住有五頌。初四自分。後一勝進。第七住有四頌。初二自分。後二勝進。第八住有五頌。初三自分。後二勝進。第九住有三頌。初二自分。後一勝進第十住有八頌。初五自分。次一顯德。後二勝進。第二大段結歎勸修中九頌分三。初一總歎十住。二有七別歎初住。後一以初住倍類顯後。</w:t>
      </w:r>
    </w:p>
    <w:p>
      <w:pPr>
        <w:pStyle w:val="SHTKBlockLabel"/>
      </w:pPr>
      <w:r>
        <w:t>한국어 직역</w:t>
      </w:r>
    </w:p>
    <w:p>
      <w:pPr>
        <w:pStyle w:val="SHTKTranslationText"/>
      </w:pPr>
      <w:r>
        <w:t>일곱째 게송분 가운데 네 구절로 한 송을 이루니 곧 백일 송 반이 있다. 둘로 나뉜다. 처음 아흔두 송 반은 앞의 십주법을 읊는다. 뒤 아홉 송은 맺어 찬탄하고 수행을 권한다. 앞부분에서 십주를 읊어 곧 열 단락으로 삼는다. 초주에는 마흔여섯 송이 있는데 그 가운데 넷으로 나뉜다. 처음 세 송은 앞의 발심의 연과 체를 읊고, 둘째 서른두 송은 십력의 부분을 얻음을 읊으며, 셋째 ‘보살이 이와 같이 발심한 뒤’ 이하는 열 [1]한 송으로 배워야 할 열 [2]법을 읊는다. 둘째 가운데도 또한 셋이다. 처음 열 송은 십력행을 읊고, 둘째 두 송은 알아야 할 이제법을 구하여 발심함을 읊으며, 셋째 ‘진동’ 이하는 스무 송으로 부처의 삼업을 구하여 발심함을 읊는다. 그 가운데 처음 열 송은 신업이고, 둘째 ‘시방’ 이하는 세 송으로 어업이며, 셋째 ‘일체 시방’ 이하는 여섯 송으로 의업이다. 다음 하나는 맺어 찬탄한다. 또 이 광대한 삼업은 이 주 가운데서 얻은 것이다. 곧 삼업이 지혜를 따라 행하는 것 등이다(운운). 승진하여 배울 바를 읊는 세 송 가운데 ‘불퇴의 교’란 바른 이치에 순응하여 바뀌지 않는 교를 말한다. 또 입위하여 불퇴한다는 뜻을 설한 교이다. 또 이 교법에 순응하여 불퇴를 얻기 때문이다. 앞의 것은 지업석이다. 뒤 둘은 의주석이다. 앞의 승진 열 법 가운데 열 송이 차례대로 각각 한 법씩 읊는다. 뒤 하나는 총결하니 모두 알 수 있다. 제2주에는 여섯 송이 있다. 처음 둘은 자분을 읊는다. 뒤 넷은 승진을 읊는다. 제3주에는 다섯 송이 있다. 처음 둘은 자분이다. 뒤 셋은 승진이다. 제4주에는 여섯 송이 있다. 처음 셋은 자분이다. 뒤 셋은 승진이다. 제5주에는 네 송 반이 있다. 처음 셋은 자분이다. 뒤 한 송 반은 승진을 밝힌다. 제6주에는 다섯 송이 있다. 처음 넷은 자분이다. 뒤 하나는 승진이다. 제7주에는 네 송이 있다. 처음 둘은 자분이다. 뒤 둘은 승진이다. 제8주에는 다섯 송이 있다. 처음 셋은 자분이다. 뒤 둘은 승진이다. 제9주에는 세 송이 있다. 처음 둘은 자분이다. 뒤 하나는 승진이다. 제10주에는 여덟 송이 있다. 처음 다섯은 자분이다. 다음 하나는 덕을 드러낸다. 뒤 둘은 승진이다. 둘째 대단락인 결탄권수(結歎勸修) 가운데 아홉 송을 셋으로 나눈다. 처음 하나는 십주를 총괄하여 찬탄하고, 둘째 일곱은 초주를 개별적으로 찬탄한다. 뒤 하나는 초주를 배가하여 유추함으로써 뒤의 여러 주를 드러낸다.</w:t>
      </w:r>
    </w:p>
    <w:p>
      <w:pPr>
        <w:pStyle w:val="SHTKBlockLabel"/>
      </w:pPr>
      <w:r>
        <w:t>교감·번역 메모</w:t>
      </w:r>
    </w:p>
    <w:p>
      <w:pPr>
        <w:pStyle w:val="SHTKNoteSummary"/>
      </w:pPr>
      <w:r>
        <w:t>교감 요약 | [CBETA 원교감] [1] · n=0201001 · 〔一〕－【甲】 · 현행 XML: 一【大】，〔－〕【甲】</w:t>
      </w:r>
    </w:p>
    <w:p>
      <w:pPr>
        <w:pStyle w:val="SHTKNoteDetail"/>
      </w:pPr>
      <w:r>
        <w:t>• 원교감 원문 | 〔一〕－【甲】</w:t>
      </w:r>
      <w:r>
        <w:br/>
      </w:r>
      <w:r>
        <w:t>• 교감 번호 | 0201001</w:t>
      </w:r>
      <w:r>
        <w:br/>
      </w:r>
      <w:r>
        <w:t>• 판본 정보 | 【大】=《大正新脩大藏經》 저본; 【甲】=嘉曆三年~元德三年間 理覺刊 大谷大學藏本</w:t>
      </w:r>
      <w:r>
        <w:br/>
      </w:r>
      <w:r>
        <w:t>• 저본 독법 | 一</w:t>
      </w:r>
      <w:r>
        <w:br/>
      </w:r>
      <w:r>
        <w:t>• 저본 적용 구절 | 第七偈頌分中以四句成一頌。即有一百一頌半。分二。初有九十二頌半頌前十住</w:t>
      </w:r>
      <w:r>
        <w:br/>
      </w:r>
      <w:r>
        <w:t>• 저본 기준 번역 | 기존 번역 문맥: “일곱째 게송분 가운데 네 구절로 한 송을 이루니 곧 백일 송 반이 있다. 둘로 나뉜다. 처음 아흔두 송 반은 앞의 십주법을 읊는다. 뒤 아홉 송은 맺어 …”</w:t>
      </w:r>
      <w:r>
        <w:br/>
      </w:r>
      <w:r>
        <w:t>• 이문 독법 | ∅</w:t>
      </w:r>
      <w:r>
        <w:br/>
      </w:r>
      <w:r>
        <w:t>• 이문 적용 구절 | 第七偈頌分中以四句成頌。即有一百一頌半。分二。初有九十二頌半頌前十住</w:t>
      </w:r>
      <w:r>
        <w:br/>
      </w:r>
      <w:r>
        <w:t>• 이문 기준 번역 | 저본의 수량 ‘一’ 대신 이문 ‘’의 수량을 적용하여 읽는다.</w:t>
      </w:r>
      <w:r>
        <w:br/>
      </w:r>
      <w:r>
        <w:t>• 의미 차이 | 저본 ‘一’과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n=0201001; 현행 xml-p5 동일 ID 대조</w:t>
      </w:r>
    </w:p>
    <w:p>
      <w:pPr>
        <w:pStyle w:val="SHTKNoteSummary"/>
      </w:pPr>
      <w:r>
        <w:t>교감 요약 | [CBETA 원교감] [2] · n=0201002 · 法＋（四是說菩薩下一頌總結）【甲】 · 현행 XML: 法【大】，法四是說菩薩下一頌總結【甲】</w:t>
      </w:r>
    </w:p>
    <w:p>
      <w:pPr>
        <w:pStyle w:val="SHTKNoteDetail"/>
      </w:pPr>
      <w:r>
        <w:t>• 원교감 원문 | 法＋（四是說菩薩下一頌總結）【甲】</w:t>
      </w:r>
      <w:r>
        <w:br/>
      </w:r>
      <w:r>
        <w:t>• 교감 번호 | 0201002</w:t>
      </w:r>
      <w:r>
        <w:br/>
      </w:r>
      <w:r>
        <w:t>• 판본 정보 | 【大】=《大正新脩大藏經》 저본; 【甲】=嘉曆三年~元德三年間 理覺刊 大谷大學藏本</w:t>
      </w:r>
      <w:r>
        <w:br/>
      </w:r>
      <w:r>
        <w:t>• 저본 독법 | 法</w:t>
      </w:r>
      <w:r>
        <w:br/>
      </w:r>
      <w:r>
        <w:t>• 저본 적용 구절 | 頌。即有一百一頌半。分二。初有九十二頌半頌前十住法。後九頌結歎勸修。前中頌十住即為十段。就初住有四</w:t>
      </w:r>
      <w:r>
        <w:br/>
      </w:r>
      <w:r>
        <w:t>• 저본 기준 번역 | 기존 번역 문맥: “…뉜다. 처음 아흔두 송 반은 앞의 십주법을 읊는다. 뒤 아홉 송은 맺어 찬탄하고 수행을 권한다. 앞부분에서 십주를 읊어 곧 열 단락으로 삼는다. 초주에는…”</w:t>
      </w:r>
      <w:r>
        <w:br/>
      </w:r>
      <w:r>
        <w:t>• 이문 독법 | 法四是說菩薩下一頌總結</w:t>
      </w:r>
      <w:r>
        <w:br/>
      </w:r>
      <w:r>
        <w:t>• 이문 적용 구절 | 頌。即有一百一頌半。分二。初有九十二頌半頌前十住法四是說菩薩下一頌總結。後九頌結歎勸修。前中頌十住即為十段。就初住有四</w:t>
      </w:r>
      <w:r>
        <w:br/>
      </w:r>
      <w:r>
        <w:t>• 이문 기준 번역 | 저본의 수량 ‘法’ 대신 이문 ‘法四是說菩薩下一頌總結’의 수량을 적용하여 읽는다.</w:t>
      </w:r>
      <w:r>
        <w:br/>
      </w:r>
      <w:r>
        <w:t>• 의미 차이 | 저본 ‘法’과 이문 ‘法四是說菩薩下一頌總結’의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n=0201002; 현행 xml-p5 동일 ID 대조</w:t>
      </w:r>
    </w:p>
    <w:p>
      <w:pPr>
        <w:pStyle w:val="Heading2"/>
      </w:pPr>
      <w:r>
        <w:t>梵行品第十二</w:t>
      </w:r>
    </w:p>
    <w:p>
      <w:pPr>
        <w:pStyle w:val="SHTKMeta"/>
      </w:pPr>
      <w:r>
        <w:t>범행품 제12</w:t>
      </w:r>
    </w:p>
    <w:p>
      <w:pPr>
        <w:pStyle w:val="SHTKBlockLabel"/>
      </w:pPr>
      <w:r>
        <w:t>위치표지</w:t>
      </w:r>
    </w:p>
    <w:p>
      <w:pPr>
        <w:pStyle w:val="SHTKPositionMarker"/>
      </w:pPr>
      <w:bookmarkStart w:id="403" w:name="loc_0201a24"/>
      <w:r>
        <w:t>[0201a24]</w:t>
      </w:r>
      <w:bookmarkEnd w:id="403"/>
    </w:p>
    <w:p>
      <w:pPr>
        <w:pStyle w:val="SHTKBlockLabel"/>
      </w:pPr>
      <w:r>
        <w:t>원문</w:t>
      </w:r>
    </w:p>
    <w:p>
      <w:pPr>
        <w:pStyle w:val="SHTKSourceText"/>
      </w:pPr>
      <w:r>
        <w:t>[0201a24] 初釋名者。離妄念之染故云梵。會無我理故云行。此行即梵。二離染中極名梵即真境也。智能證此故云行。三涅槃果為梵。以寂靜故。修因為行。此二梵之行。淨與梵何別者有六別。一約報。欲天為淨色天為梵。二約人。在家戒是淨。出家戒為梵。[3]三行位。信中修為淨行。入位已去修為梵行。四約二利。三學自利為淨行。四等利他為梵行。此如涅槃經說。五約二行。隨事造修施戒等為淨行。離念契玄為梵行。如文。六約因果。涅槃為淨。道諦行為梵。經云梵行已立。是也。</w:t>
      </w:r>
    </w:p>
    <w:p>
      <w:pPr>
        <w:pStyle w:val="SHTKBlockLabel"/>
      </w:pPr>
      <w:r>
        <w:t>한국어 직역</w:t>
      </w:r>
    </w:p>
    <w:p>
      <w:pPr>
        <w:pStyle w:val="SHTKTranslationText"/>
      </w:pPr>
      <w:r>
        <w:t>처음 명칭을 해석한다. 망념의 염오를 떠나므로 ‘범(梵)’이라 하고, 무아의 이치에 계합하므로 ‘행’이라 한다. 이 행 자체가 곧 범이다. 둘째 염오를 떠남 가운데 지극한 것을 ‘범’이라 하니 곧 참된 경계이다. 지혜가 이를 증득할 수 있으므로 ‘행’이라 한다. 셋째 열반의 과를 범이라 하는 것은 적정하기 때문이고, 인을 닦는 것을 행이라 한다. 이 둘은 ‘범의 행’이다. ‘정(淨)’과 ‘범(梵)’은 무엇이 다른가? 여섯 가지 차별이 있다. 첫째 과보에 의거하면 욕계천은 ‘정’이고 색계천은 ‘범’이다. 둘째 사람에 의거하면 재가의 계는 ‘정’이고 출가의 계는 ‘범’이다. [3]셋째 행위에 의거하면 신위에서 닦는 것은 ‘정행’이고 입위 이후 닦는 것은 ‘범행’이다. 넷째 자리·이타에 의거하면 삼학의 자리는 정행이고 사등의 이타는 범행이다. 이는 『열반경』에서 설한 것과 같다. 다섯째 두 행에 의거하면 사에 따라 보시·지계 등을 닦는 것은 정행이고, 생각을 떠나 현묘함에 계합하는 것은 범행이니 글과 같다. 여섯째 인과에 의거하면 열반은 ‘정’이고 도제의 행은 ‘범’이다. 경에서 ‘범행이 이미 세워졌다’고 한 것이 이것이다.</w:t>
      </w:r>
    </w:p>
    <w:p>
      <w:pPr>
        <w:pStyle w:val="SHTKBlockLabel"/>
      </w:pPr>
      <w:r>
        <w:t>교감·번역 메모</w:t>
      </w:r>
    </w:p>
    <w:p>
      <w:pPr>
        <w:pStyle w:val="SHTKNoteSummary"/>
      </w:pPr>
      <w:r>
        <w:t>교감 요약 | [CBETA 원교감] [3] · n=0201003 · 三＋（約）【甲】 · 현행 XML: 三【大】，三約【甲】</w:t>
      </w:r>
    </w:p>
    <w:p>
      <w:pPr>
        <w:pStyle w:val="SHTKNoteDetail"/>
      </w:pPr>
      <w:r>
        <w:t>• 원교감 원문 | 三＋（約）【甲】</w:t>
      </w:r>
      <w:r>
        <w:br/>
      </w:r>
      <w:r>
        <w:t>• 교감 번호 | 0201003</w:t>
      </w:r>
      <w:r>
        <w:br/>
      </w:r>
      <w:r>
        <w:t>• 판본 정보 | 【大】=《大正新脩大藏經》 저본; 【甲】=嘉曆三年~元德三年間 理覺刊 大谷大學藏本</w:t>
      </w:r>
      <w:r>
        <w:br/>
      </w:r>
      <w:r>
        <w:t>• 저본 독법 | 三</w:t>
      </w:r>
      <w:r>
        <w:br/>
      </w:r>
      <w:r>
        <w:t>• 저본 적용 구절 | 行即梵。二離染中極名梵即真境也。智能證此故云行。三涅槃果為梵。以寂靜故。修因為行。此二梵之行。淨與</w:t>
      </w:r>
      <w:r>
        <w:br/>
      </w:r>
      <w:r>
        <w:t>• 저본 기준 번역 | 기존 번역 문맥: “… 가운데 지극한 것을 ‘범’이라 하니 곧 참된 경계이다. 지혜가 이를 증득할 수 있으므로 ‘행’이라 한다. 셋째 열반의 과를 범이라 하는 것은 적정하기 …”</w:t>
      </w:r>
      <w:r>
        <w:br/>
      </w:r>
      <w:r>
        <w:t>• 이문 독법 | 三約</w:t>
      </w:r>
      <w:r>
        <w:br/>
      </w:r>
      <w:r>
        <w:t>• 이문 적용 구절 | 行即梵。二離染中極名梵即真境也。智能證此故云行。三約涅槃果為梵。以寂靜故。修因為行。此二梵之行。淨與</w:t>
      </w:r>
      <w:r>
        <w:br/>
      </w:r>
      <w:r>
        <w:t>• 이문 기준 번역 | 저본의 수량 ‘三’ 대신 이문 ‘三約’의 수량을 적용하여 읽는다.</w:t>
      </w:r>
      <w:r>
        <w:br/>
      </w:r>
      <w:r>
        <w:t>• 의미 차이 | 저본 ‘三’과 이문 ‘三約’의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n=0201003; 현행 xml-p5 동일 ID 대조</w:t>
      </w:r>
    </w:p>
    <w:p>
      <w:pPr>
        <w:pStyle w:val="SHTKBlockLabel"/>
      </w:pPr>
      <w:r>
        <w:t>위치표지</w:t>
      </w:r>
    </w:p>
    <w:p>
      <w:pPr>
        <w:pStyle w:val="SHTKPositionMarker"/>
      </w:pPr>
      <w:bookmarkStart w:id="404" w:name="loc_0201b06"/>
      <w:r>
        <w:t>[0201b06]</w:t>
      </w:r>
      <w:bookmarkEnd w:id="404"/>
    </w:p>
    <w:p>
      <w:pPr>
        <w:pStyle w:val="SHTKBlockLabel"/>
      </w:pPr>
      <w:r>
        <w:t>원문</w:t>
      </w:r>
    </w:p>
    <w:p>
      <w:pPr>
        <w:pStyle w:val="SHTKSourceText"/>
      </w:pPr>
      <w:r>
        <w:t>[0201b06] 二來意者有五。一前位次行。謂前明正位今辨成位之行。故文云何修習梵行具足十住。二前明正位今辨依位起行。三前別此通。謂前十住之中各修一種別行。今辨諸位中同行之行。四前通此別。謂前辨位通。今別明出家人行。五前顯位相差別。今會緣入實。即前相後體故也。</w:t>
      </w:r>
    </w:p>
    <w:p>
      <w:pPr>
        <w:pStyle w:val="SHTKBlockLabel"/>
      </w:pPr>
      <w:r>
        <w:t>한국어 직역</w:t>
      </w:r>
    </w:p>
    <w:p>
      <w:pPr>
        <w:pStyle w:val="SHTKTranslationText"/>
      </w:pPr>
      <w:r>
        <w:t>둘째 온 뜻에는 다섯이 있다. 첫째 앞의 지위 다음에 오는 행이다. 앞에서는 바른 지위를 밝히고 지금은 지위를 이루는 행을 밝히므로, 글에서 ‘어떻게 범행을 닦아 십주를 구족하는가?’라고 한다. 둘째 앞에서는 바른 지위를 밝히고 지금은 지위에 의하여 행을 일으킴을 밝힌다. 셋째 앞은 별이고 이것은 통이다. 곧 앞의 십주 가운데서는 각각 한 가지 별행을 닦았지만, 지금은 여러 지위 가운데 함께 행하는 행을 밝힌다. 넷째 앞은 통이고 이것은 별이다. 곧 앞에서는 지위를 통틀어 밝히고, 지금은 출가인의 행을 따로 밝힌다. 다섯째 앞에서는 지위의 모습과 차별을 드러내고, 지금은 인연을 모아 실상에 들어간다. 곧 앞은 상이고 뒤는 체이기 때문이다.</w:t>
      </w:r>
    </w:p>
    <w:p>
      <w:pPr>
        <w:pStyle w:val="SHTKBlockLabel"/>
      </w:pPr>
      <w:r>
        <w:t>위치표지</w:t>
      </w:r>
    </w:p>
    <w:p>
      <w:pPr>
        <w:pStyle w:val="SHTKPositionMarker"/>
      </w:pPr>
      <w:bookmarkStart w:id="405" w:name="loc_0201b12"/>
      <w:r>
        <w:t>[0201b12]</w:t>
      </w:r>
      <w:bookmarkEnd w:id="405"/>
    </w:p>
    <w:p>
      <w:pPr>
        <w:pStyle w:val="SHTKBlockLabel"/>
      </w:pPr>
      <w:r>
        <w:t>원문</w:t>
      </w:r>
    </w:p>
    <w:p>
      <w:pPr>
        <w:pStyle w:val="SHTKSourceText"/>
      </w:pPr>
      <w:r>
        <w:t>[0201b12] 三宗趣者以無念正行為宗。所成十住位及速成佛等為趣。無念理觀略作五門(云云)。</w:t>
      </w:r>
    </w:p>
    <w:p>
      <w:pPr>
        <w:pStyle w:val="SHTKBlockLabel"/>
      </w:pPr>
      <w:r>
        <w:t>한국어 직역</w:t>
      </w:r>
    </w:p>
    <w:p>
      <w:pPr>
        <w:pStyle w:val="SHTKTranslationText"/>
      </w:pPr>
      <w:r>
        <w:t>셋째 종취는 무념의 정행을 종으로 삼고, 이루는 십주의 지위와 속히 성불하는 것 등을 취로 삼는다. 무념의 이관은 간략히 다섯 문으로 한다(운운).</w:t>
      </w:r>
    </w:p>
    <w:p>
      <w:pPr>
        <w:pStyle w:val="SHTKBlockLabel"/>
      </w:pPr>
      <w:r>
        <w:t>위치표지</w:t>
      </w:r>
    </w:p>
    <w:p>
      <w:pPr>
        <w:pStyle w:val="SHTKPositionMarker"/>
      </w:pPr>
      <w:bookmarkStart w:id="406" w:name="loc_0201b14"/>
      <w:r>
        <w:t>[0201b14]</w:t>
      </w:r>
      <w:bookmarkEnd w:id="406"/>
    </w:p>
    <w:p>
      <w:pPr>
        <w:pStyle w:val="SHTKBlockLabel"/>
      </w:pPr>
      <w:r>
        <w:t>원문</w:t>
      </w:r>
    </w:p>
    <w:p>
      <w:pPr>
        <w:pStyle w:val="SHTKSourceText"/>
      </w:pPr>
      <w:r>
        <w:t>[0201b14] 四釋文有二。初問後答。問中明受離染法之器故寄天子。離妄念器方能受故名正念。[4]具下文[5]天光女[6]文也。文中初舉事信家。非家是空法非家也。二彼諸下正問有三。初問修梵行。二成位。三得果。答中所以法慧說者以照法之慧方能示法故也。於中亦三。初答修梵行問。二又復修習下答成位問。三如是觀者下答得果問。又亦可此品重更釋成上十住中初住之義。於中三。謂初釋上發心。二釋發心所得十力。三釋上自悟得果會同法界。是故即此初住具攝十住也。初中有四。一明尋思觀。二又知過去下明如實觀。三菩薩正念下觀成益相。四是名下結觀名。初中三。先舉十法為所觀。二應如是觀下以理徵破顯梵行真理。三當如是下結。何故但就十法觀者。以攝法略盡故。謂身口意是有為果。三業是彼因。佛法是出世果。僧戒是彼因。又出家人修出世行要依此十法方成梵行。謂三寶及戒是四不壞淨境。即所信所入也。身口意是能修行具。即能信能入也。三業是對境所修所成行。今推求此梵行在何法中。既求不得。即相盡理顯方為真實梵行。是故文中約此十法唯徵梵行不徵餘法。文中二。先以理案定。二若身是下縱[7]破顯非。又初是總後別。初略後廣。此中徵[8]覈十法。即為十初中若身是梵行者定其所立。下以理推徵。謂梵既淨法。身是雜穢故非也。以此身等六事是通染淨法故。但約染淨相違明非梵行。不破彼六之自體。後四是淨法。順梵行故。即別推折以顯真理。身中八句。初一總餘七別。一無可軌則非是出世之法。二飲食資成。三惡氣熢勃。四具三十六物。五垢污塵染。六邪命自養。七諸蟲唼食。依觀佛三昧經佛將成道魔來惱。時佛以白毫擬之。令彼魔女自見身內膿囊涕唾九孔根本生藏熟藏迴腑[9]宛轉[10]踊生諸蟲。有八萬戶戶有九億諸小蟲等遊戲走入小腸中。張口上向。大蟲遊戲入大腸中張口亦爾。唼食[11]藏髓脈。生蟲細於秋毫[12]數甚多。其女見此即便嘔吐等。又小乘中說。蟲頭向內蟲尾向外。[13]編作人皮。又此蟲是觀境故雖實有之作蟲觀。時方見。如白骨等亦觀時見也。小乘即實。初教即空等準之。上來但是縱破。故云當知梵行則為蟲等。若具應云蟲等既非梵行。明知梵行不即是身。如身無梵餘門亦爾。以依此等成梵行[1]是故於此十法求梵不得。離此十法亦求不得故。下文云何等是梵行。梵行法為在何處等。其意如此。隨文準知。</w:t>
      </w:r>
    </w:p>
    <w:p>
      <w:pPr>
        <w:pStyle w:val="SHTKBlockLabel"/>
      </w:pPr>
      <w:r>
        <w:t>한국어 직역</w:t>
      </w:r>
    </w:p>
    <w:p>
      <w:pPr>
        <w:pStyle w:val="SHTKTranslationText"/>
      </w:pPr>
      <w:r>
        <w:t>넷째 글을 해석하는 데 둘이다. 처음은 질문이고 뒤는 답이다. 질문 가운데 염오를 떠난 법을 받아들이는 그릇임을 밝히기 때문에 천자를 빌려 나타낸다. 망념을 떠난 그릇이어야 비로소 받아들일 수 있으므로 ‘정념’이라 이름한다. [4]아래의 글과 [5]천광녀의 [6]문을 갖추어 보라. 글 가운데 처음은 사신가(事信家)를 들고, ‘집이 아님’은 공한 법으로서의 비가(非法家)이다. 둘째 ‘저 모든’ 이하는 바로 질문하는데 셋이다. 첫째 범행을 닦는 것을 묻고, 둘째 지위를 이루는 것을 묻고, 셋째 과를 얻는 것을 묻는다. 답 가운데 법혜가 설하는 까닭은 법을 비추는 지혜라야 법을 보여 줄 수 있기 때문이다. 그 가운데도 또한 셋이다. 처음은 범행을 닦는 질문에 답하고, 둘째 ‘또 다시 닦아 익힘’ 이하는 지위를 이루는 질문에 답하며, 셋째 ‘이와 같이 관하는 자’ 이하는 과를 얻는 질문에 답한다. 또 이 품은 다시 위 십주 가운데 초주의 뜻을 거듭 해석해 이룬 것이라고도 할 수 있다. 그 가운데 셋이다. 곧 처음은 위의 발심을 해석하고, 둘째는 발심하여 얻은 십력을 해석하며, 셋째는 위의 자오(自悟)와 과를 얻어 법계와 회동함을 해석한다. 그러므로 바로 이 초주가 십주를 모두 갖추어 포섭한다. 처음 가운데 넷이다. 첫째 심사관을 밝히고, 둘째 ‘또 과거를 안다’ 이하는 여실관을 밝히며, 셋째 ‘보살의 정념’ 이하는 관이 이루어진 이익의 모습을 밝히고, 넷째 ‘이것을 이름하여’ 이하는 관의 이름을 맺는다. 처음 가운데 셋이다. 먼저 열 법을 들어 관할 대상으로 삼고, 둘째 ‘마땅히 이와 같이 관하라’ 이하는 이치로 징파하여 범행의 참된 이치를 드러내며, 셋째 ‘마땅히 이와 같이’ 이하는 결론이다. 어찌하여 다만 열 법에 의거하여 관하는가? 법을 대략 모두 포섭하기 때문이다. 곧 신·구·의는 유위의 과이고 삼업은 그 인이며, 불·법은 출세간의 과이고 승·계는 그 인이다. 또 출가인이 출세간행을 닦으려면 반드시 이 열 법에 의지해야 비로소 범행을 이룬다. 곧 삼보와 계는 사불괴정의 경계이니 곧 믿는 바이며 들어가는 바이다. 신·구·의는 수행하는 도구이니 곧 능히 믿고 능히 들어가는 것이다. 삼업은 경계를 대하여 닦고 이루는 행이다. 지금 이 범행이 어느 법 가운데 있는지 추구하는데, 이미 구해도 얻지 못하면 곧 상이 다하고 이치가 드러나야 비로소 진실한 범행이 된다. 그러므로 글 가운데 이 열 법에 의거해 오직 범행만 징문하고 나머지 법은 징문하지 않는다. 글 가운데 둘이다. 먼저 이치로 살펴 확정하고, 둘째 ‘만일 몸이’ 이하는 가정하여 [7]깨뜨려 그름을 드러낸다. 또 처음은 총괄이고 뒤는 개별이다. 처음은 간략하고 뒤는 자세하다. 이 가운데 열 법을 [8]검핵하니 곧 열이 된다. 첫째에서 ‘만일 몸이 범행이라면’은 그 주장을 확정한 것이다. 아래는 이치로 미루어 징문한다. 곧 범은 청정한 법인데 몸은 잡되고 더러우므로 범행이 아니다. 이 몸 등 여섯 가지는 염정에 두루 통하는 법이므로 다만 염정이 서로 어긋남에 의거해 범행이 아님을 밝힐 뿐, 그 여섯의 자체를 깨뜨리지는 않는다. 뒤의 넷은 청정한 법으로 범행에 순응하기 때문에 따로 추구하고 분석하여 진리를 드러낸다. 몸 가운데 여덟 구절이다. 첫 하나는 총괄이고 나머지 일곱은 개별이다. 첫째 따를 만한 법칙이 없으므로 출세간법이 아니다. 둘째 음식으로 자양하여 이룬다. 셋째 악한 기운이 솟구친다. 넷째 서른여섯 물건을 갖춘다. 다섯째 때와 먼지에 더럽혀진다. 여섯째 사명(邪命)으로 스스로를 기른다. 일곱째 여러 벌레가 빨아먹는다. 『관불삼매경』에 의하면 부처가 장차 성도하려 할 때 마왕이 와서 괴롭혔는데, 그때 부처가 백호로 그들을 겨누었다. 그러자 마녀들이 자기 몸 안의 고름주머니·콧물·침·아홉 구멍·생장과 숙장 및 휘감긴 장부를 스스로 보았고, [10]거기서 여러 벌레가 솟아나는 것을 보았다. 팔만의 집집마다 구억의 작은 벌레 등이 있어 놀고 돌아다니며 소장으로 들어가 입을 벌려 위를 향하였다. 큰 벌레도 놀다가 대장으로 들어가 입을 벌리는 것이 또한 그러하였다. [11]장부·골수·맥을 빨아먹고, 생겨난 벌레는 가을 터럭보다 가늘며 [12]수가 매우 많았다. 그 여인은 이것을 보고 곧 구토하는 등의 일을 하였다. 또 소승에서는 벌레의 머리가 안쪽을 향하고 꼬리가 바깥을 향한다고 설한다. [13]엮여 사람의 피부를 이룬다. 또 이 벌레는 관의 경계이기 때문에 비록 실제로 있더라도 벌레관을 지을 때 비로소 보인다. 백골 등도 또한 관할 때 보이는 것과 같다. 소승에서는 곧 실제이다. 초교에서는 곧 공함 등으로 이에 준한다. 위에서부터는 다만 가정하여 깨뜨린 것이다. 그러므로 ‘마땅히 알라, 범행이 곧 벌레 등이 된다’고 한 것이다. 갖추어 말하면 ‘벌레 등이 이미 범행이 아니므로, 범행이 곧 몸이 아님을 분명히 알 수 있다’고 해야 한다. 몸에 범행이 없는 것처럼 나머지 문도 또한 그러하다. 이들에 의하여 범행을 이루기 [1]때문에 이 열 법 가운데서 범행을 구해도 얻지 못하고, 이 열 법을 떠나서도 또한 구해 얻지 못한다. 아래 글에서 ‘어떤 것이 범행이며 범행의 법은 어느 곳에 있는가?’라고 한 뜻이 이와 같다. 글을 따라 이에 준하여 알아야 한다.</w:t>
      </w:r>
    </w:p>
    <w:p>
      <w:pPr>
        <w:pStyle w:val="SHTKBlockLabel"/>
      </w:pPr>
      <w:r>
        <w:t>교감·번역 메모</w:t>
      </w:r>
    </w:p>
    <w:p>
      <w:pPr>
        <w:pStyle w:val="SHTKNoteSummary"/>
      </w:pPr>
      <w:r>
        <w:t>교감 요약 | [CBETA 원교감] [4] · n=0201004 · 具＝其【甲】 · 현행 XML: 具【大】，其【甲】</w:t>
      </w:r>
    </w:p>
    <w:p>
      <w:pPr>
        <w:pStyle w:val="SHTKNoteDetail"/>
      </w:pPr>
      <w:r>
        <w:t>• 원교감 원문 | 具＝其【甲】</w:t>
      </w:r>
      <w:r>
        <w:br/>
      </w:r>
      <w:r>
        <w:t>• 교감 번호 | 0201004</w:t>
      </w:r>
      <w:r>
        <w:br/>
      </w:r>
      <w:r>
        <w:t>• 판본 정보 | 【大】=《大正新脩大藏經》 저본; 【甲】=嘉曆三年~元德三年間 理覺刊 大谷大學藏本</w:t>
      </w:r>
      <w:r>
        <w:br/>
      </w:r>
      <w:r>
        <w:t>• 저본 독법 | 具</w:t>
      </w:r>
      <w:r>
        <w:br/>
      </w:r>
      <w:r>
        <w:t>• 저본 적용 구절 | 明受離染法之器故寄天子。離妄念器方能受故名正念。具下文天光女文也。文中初舉事信家。非家是空法非家也</w:t>
      </w:r>
      <w:r>
        <w:br/>
      </w:r>
      <w:r>
        <w:t>• 저본 기준 번역 | 기존 번역 문맥: “…밝히기 때문에 천자를 빌려 나타낸다. 망념을 떠난 그릇이어야 비로소 받아들일 수 있으므로 ‘정념’이라 이름한다. [4]아래의 글과 [5]천광녀의 [6]문…”</w:t>
      </w:r>
      <w:r>
        <w:br/>
      </w:r>
      <w:r>
        <w:t>• 이문 독법 | 其</w:t>
      </w:r>
      <w:r>
        <w:br/>
      </w:r>
      <w:r>
        <w:t>• 이문 적용 구절 | 明受離染法之器故寄天子。離妄念器方能受故名正念。其下文天光女文也。文中初舉事信家。非家是空法非家也</w:t>
      </w:r>
      <w:r>
        <w:br/>
      </w:r>
      <w:r>
        <w:t>• 이문 기준 번역 | 이문 ‘其’에 따른 단일 한국어 번역은 현재 자료만으로 확정하지 않는다.</w:t>
      </w:r>
      <w:r>
        <w:br/>
      </w:r>
      <w:r>
        <w:t>• 의미 차이 | 저본 ‘具’과 이문 ‘其’이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n=0201004; 현행 xml-p5 동일 ID 대조</w:t>
      </w:r>
    </w:p>
    <w:p>
      <w:pPr>
        <w:pStyle w:val="SHTKNoteSummary"/>
      </w:pPr>
      <w:r>
        <w:t>교감 요약 | [CBETA 원교감] [5] · n=0201005 · 天＋（主）【甲】 · 현행 XML: 天【大】，天主【甲】</w:t>
      </w:r>
    </w:p>
    <w:p>
      <w:pPr>
        <w:pStyle w:val="SHTKNoteDetail"/>
      </w:pPr>
      <w:r>
        <w:t>• 원교감 원문 | 天＋（主）【甲】</w:t>
      </w:r>
      <w:r>
        <w:br/>
      </w:r>
      <w:r>
        <w:t>• 교감 번호 | 0201005</w:t>
      </w:r>
      <w:r>
        <w:br/>
      </w:r>
      <w:r>
        <w:t>• 판본 정보 | 【大】=《大正新脩大藏經》 저본; 【甲】=嘉曆三年~元德三年間 理覺刊 大谷大學藏本</w:t>
      </w:r>
      <w:r>
        <w:br/>
      </w:r>
      <w:r>
        <w:t>• 저본 독법 | 天</w:t>
      </w:r>
      <w:r>
        <w:br/>
      </w:r>
      <w:r>
        <w:t>• 저본 적용 구절 | 四釋文有二。初問後答。問中明受離染法之器故寄天子。離妄念器方能受故名正念。具下文天光女文也。文</w:t>
      </w:r>
      <w:r>
        <w:br/>
      </w:r>
      <w:r>
        <w:t>• 저본 기준 번역 | 기존 번역 문맥: “…은 질문이고 뒤는 답이다. 질문 가운데 염오를 떠난 법을 받아들이는 그릇임을 밝히기 때문에 천자를 빌려 나타낸다. 망념을 떠난 그릇이어야 비로소 받아들일…”</w:t>
      </w:r>
      <w:r>
        <w:br/>
      </w:r>
      <w:r>
        <w:t>• 이문 독법 | 天主</w:t>
      </w:r>
      <w:r>
        <w:br/>
      </w:r>
      <w:r>
        <w:t>• 이문 적용 구절 | 四釋文有二。初問後答。問中明受離染法之器故寄天主子。離妄念器方能受故名正念。具下文天光女文也。文</w:t>
      </w:r>
      <w:r>
        <w:br/>
      </w:r>
      <w:r>
        <w:t>• 이문 기준 번역 | 이문 ‘天主’의 가감·어순을 반영하여 해당 문장 성분을 다시 배치해 읽는다.</w:t>
      </w:r>
      <w:r>
        <w:br/>
      </w:r>
      <w:r>
        <w:t>• 의미 차이 | 이문은 저본 ‘天’에 ‘主’을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n=0201005; 현행 xml-p5 동일 ID 대조</w:t>
      </w:r>
    </w:p>
    <w:p>
      <w:pPr>
        <w:pStyle w:val="SHTKNoteSummary"/>
      </w:pPr>
      <w:r>
        <w:t>교감 요약 | [CBETA 원교감] [6] · n=0201006 · 文＝父【甲】 · 현행 XML: 文【大】，父【甲】</w:t>
      </w:r>
    </w:p>
    <w:p>
      <w:pPr>
        <w:pStyle w:val="SHTKNoteDetail"/>
      </w:pPr>
      <w:r>
        <w:t>• 원교감 원문 | 文＝父【甲】</w:t>
      </w:r>
      <w:r>
        <w:br/>
      </w:r>
      <w:r>
        <w:t>• 교감 번호 | 0201006</w:t>
      </w:r>
      <w:r>
        <w:br/>
      </w:r>
      <w:r>
        <w:t>• 판본 정보 | 【大】=《大正新脩大藏經》 저본; 【甲】=嘉曆三年~元德三年間 理覺刊 大谷大學藏本</w:t>
      </w:r>
      <w:r>
        <w:br/>
      </w:r>
      <w:r>
        <w:t>• 저본 독법 | 文</w:t>
      </w:r>
      <w:r>
        <w:br/>
      </w:r>
      <w:r>
        <w:t>• 저본 적용 구절 | 四釋文有二。初問後答。問中明受離染法之器故寄天子。離妄</w:t>
      </w:r>
      <w:r>
        <w:br/>
      </w:r>
      <w:r>
        <w:t>• 저본 기준 번역 | 기존 번역 문맥: “넷째 글을 해석하는 데 둘이다. 처음은 질문이고 뒤는 답이다. 질문 가운데 염오를 떠난 법을 받아들이는 그릇임을 밝히기 때문에 천자를 빌려 나타낸다. 망…”</w:t>
      </w:r>
      <w:r>
        <w:br/>
      </w:r>
      <w:r>
        <w:t>• 이문 독법 | 父</w:t>
      </w:r>
      <w:r>
        <w:br/>
      </w:r>
      <w:r>
        <w:t>• 이문 적용 구절 | 四釋父有二。初問後答。問中明受離染法之器故寄天子。離妄</w:t>
      </w:r>
      <w:r>
        <w:br/>
      </w:r>
      <w:r>
        <w:t>• 이문 기준 번역 | 이문 ‘父’에 따른 단일 한국어 번역은 현재 자료만으로 확정하지 않는다.</w:t>
      </w:r>
      <w:r>
        <w:br/>
      </w:r>
      <w:r>
        <w:t>• 의미 차이 | 저본 ‘文’과 이문 ‘父’이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n=0201006; 현행 xml-p5 동일 ID 대조</w:t>
      </w:r>
    </w:p>
    <w:p>
      <w:pPr>
        <w:pStyle w:val="SHTKNoteSummary"/>
      </w:pPr>
      <w:r>
        <w:t>교감 요약 | [CBETA 원교감] [7] · n=0201007 · 破＝交【甲】 · 현행 XML: 破【大】，交【甲】</w:t>
      </w:r>
    </w:p>
    <w:p>
      <w:pPr>
        <w:pStyle w:val="SHTKNoteDetail"/>
      </w:pPr>
      <w:r>
        <w:t>• 원교감 원문 | 破＝交【甲】</w:t>
      </w:r>
      <w:r>
        <w:br/>
      </w:r>
      <w:r>
        <w:t>• 교감 번호 | 0201007</w:t>
      </w:r>
      <w:r>
        <w:br/>
      </w:r>
      <w:r>
        <w:t>• 판본 정보 | 【大】=《大正新脩大藏經》 저본; 【甲】=嘉曆三年~元德三年間 理覺刊 大谷大學藏本</w:t>
      </w:r>
      <w:r>
        <w:br/>
      </w:r>
      <w:r>
        <w:t>• 저본 독법 | 破</w:t>
      </w:r>
      <w:r>
        <w:br/>
      </w:r>
      <w:r>
        <w:t>• 저본 적용 구절 | 觀名。初中三。先舉十法為所觀。二應如是觀下以理徵破顯梵行真理。三當如是下結。何故但就十法觀者。以攝</w:t>
      </w:r>
      <w:r>
        <w:br/>
      </w:r>
      <w:r>
        <w:t>• 저본 기준 번역 | 기존 번역 문맥: “… ‘이것을 이름하여’ 이하는 관의 이름을 맺는다. 처음 가운데 셋이다. 먼저 열 법을 들어 관할 대상으로 삼고, 둘째 ‘마땅히 이와 같이 관하라’ 이하는…”</w:t>
      </w:r>
      <w:r>
        <w:br/>
      </w:r>
      <w:r>
        <w:t>• 이문 독법 | 交</w:t>
      </w:r>
      <w:r>
        <w:br/>
      </w:r>
      <w:r>
        <w:t>• 이문 적용 구절 | 觀名。初中三。先舉十法為所觀。二應如是觀下以理徵交顯梵行真理。三當如是下結。何故但就十法觀者。以攝</w:t>
      </w:r>
      <w:r>
        <w:br/>
      </w:r>
      <w:r>
        <w:t>• 이문 기준 번역 | 이문 ‘交’에 따른 단일 한국어 번역은 현재 자료만으로 확정하지 않는다.</w:t>
      </w:r>
      <w:r>
        <w:br/>
      </w:r>
      <w:r>
        <w:t>• 의미 차이 | 저본 ‘破’과 이문 ‘交’이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n=0201007; 현행 xml-p5 동일 ID 대조</w:t>
      </w:r>
    </w:p>
    <w:p>
      <w:pPr>
        <w:pStyle w:val="SHTKNoteSummary"/>
      </w:pPr>
      <w:r>
        <w:t>교감 요약 | [CBETA 원교감] [8] · n=0201008 · 覈＝竅【甲】 · 현행 XML: 覈【大】，竅【甲】</w:t>
      </w:r>
    </w:p>
    <w:p>
      <w:pPr>
        <w:pStyle w:val="SHTKNoteDetail"/>
      </w:pPr>
      <w:r>
        <w:t>• 원교감 원문 | 覈＝竅【甲】</w:t>
      </w:r>
      <w:r>
        <w:br/>
      </w:r>
      <w:r>
        <w:t>• 교감 번호 | 0201008</w:t>
      </w:r>
      <w:r>
        <w:br/>
      </w:r>
      <w:r>
        <w:t>• 판본 정보 | 【大】=《大正新脩大藏經》 저본; 【甲】=嘉曆三年~元德三年間 理覺刊 大谷大學藏本</w:t>
      </w:r>
      <w:r>
        <w:br/>
      </w:r>
      <w:r>
        <w:t>• 저본 독법 | 覈</w:t>
      </w:r>
      <w:r>
        <w:br/>
      </w:r>
      <w:r>
        <w:t>• 저본 적용 구절 | 若身是下縱破顯非。又初是總後別。初略後廣。此中徵覈十法。即為十初中若身是梵行者定其所立。下以理推徵</w:t>
      </w:r>
      <w:r>
        <w:br/>
      </w:r>
      <w:r>
        <w:t>• 저본 기준 번역 | 기존 번역 문맥: “…또 처음은 총괄이고 뒤는 개별이다. 처음은 간략하고 뒤는 자세하다. 이 가운데 열 법을 [8]검핵하니 곧 열이 된다. 첫째에서 ‘만일 몸이 범행이라면’은…”</w:t>
      </w:r>
      <w:r>
        <w:br/>
      </w:r>
      <w:r>
        <w:t>• 이문 독법 | 竅</w:t>
      </w:r>
      <w:r>
        <w:br/>
      </w:r>
      <w:r>
        <w:t>• 이문 적용 구절 | 若身是下縱破顯非。又初是總後別。初略後廣。此中徵竅十法。即為十初中若身是梵行者定其所立。下以理推徵</w:t>
      </w:r>
      <w:r>
        <w:br/>
      </w:r>
      <w:r>
        <w:t>• 이문 기준 번역 | 이문 ‘竅’에 따른 단일 한국어 번역은 현재 자료만으로 확정하지 않는다.</w:t>
      </w:r>
      <w:r>
        <w:br/>
      </w:r>
      <w:r>
        <w:t>• 의미 차이 | 저본 ‘覈’과 이문 ‘竅’이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n=0201008; 현행 xml-p5 동일 ID 대조</w:t>
      </w:r>
    </w:p>
    <w:p>
      <w:pPr>
        <w:pStyle w:val="SHTKNoteSummary"/>
      </w:pPr>
      <w:r>
        <w:t>교감 요약 | [CBETA 원교감] [9] · n=0201009 · 宛＝婉【甲】 · 현행 XML: 宛【大】，婉【甲】</w:t>
      </w:r>
    </w:p>
    <w:p>
      <w:pPr>
        <w:pStyle w:val="SHTKNoteDetail"/>
      </w:pPr>
      <w:r>
        <w:t>• 원교감 원문 | 宛＝婉【甲】</w:t>
      </w:r>
      <w:r>
        <w:br/>
      </w:r>
      <w:r>
        <w:t>• 교감 번호 | 0201009</w:t>
      </w:r>
      <w:r>
        <w:br/>
      </w:r>
      <w:r>
        <w:t>• 판본 정보 | 【大】=《大正新脩大藏經》 저본; 【甲】=嘉曆三年~元德三年間 理覺刊 大谷大學藏本</w:t>
      </w:r>
      <w:r>
        <w:br/>
      </w:r>
      <w:r>
        <w:t>• 저본 독법 | 宛</w:t>
      </w:r>
      <w:r>
        <w:br/>
      </w:r>
      <w:r>
        <w:t>• 저본 적용 구절 | 之。令彼魔女自見身內膿囊涕唾九孔根本生藏熟藏迴腑宛轉踊生諸蟲。有八萬戶戶有九億諸小蟲等遊戲走入小腸</w:t>
      </w:r>
      <w:r>
        <w:br/>
      </w:r>
      <w:r>
        <w:t>• 저본 기준 번역 | 기존 번역 문맥: “…구멍·생장과 숙장 및 휘감긴 장부를 스스로 보았고, [10]거기서 여러 벌레가 솟아나는 것을 보았다. 팔만의 집집마다 구억의 작은 벌레 등이 있어 놀고 …”</w:t>
      </w:r>
      <w:r>
        <w:br/>
      </w:r>
      <w:r>
        <w:t>• 이문 독법 | 婉</w:t>
      </w:r>
      <w:r>
        <w:br/>
      </w:r>
      <w:r>
        <w:t>• 이문 적용 구절 | 之。令彼魔女自見身內膿囊涕唾九孔根本生藏熟藏迴腑婉轉踊生諸蟲。有八萬戶戶有九億諸小蟲等遊戲走入小腸</w:t>
      </w:r>
      <w:r>
        <w:br/>
      </w:r>
      <w:r>
        <w:t>• 이문 기준 번역 | 이문 ‘婉’에 따른 단일 한국어 번역은 현재 자료만으로 확정하지 않는다.</w:t>
      </w:r>
      <w:r>
        <w:br/>
      </w:r>
      <w:r>
        <w:t>• 의미 차이 | 저본 ‘宛’과 이문 ‘婉’이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n=0201009; 현행 xml-p5 동일 ID 대조</w:t>
      </w:r>
    </w:p>
    <w:p>
      <w:pPr>
        <w:pStyle w:val="SHTKNoteSummary"/>
      </w:pPr>
      <w:r>
        <w:t>교감 요약 | [CBETA 원교감] [10] · n=0201010 · 踊＝涌【甲】 · 현행 XML: 踊【大】，涌【甲】</w:t>
      </w:r>
    </w:p>
    <w:p>
      <w:pPr>
        <w:pStyle w:val="SHTKNoteDetail"/>
      </w:pPr>
      <w:r>
        <w:t>• 원교감 원문 | 踊＝涌【甲】</w:t>
      </w:r>
      <w:r>
        <w:br/>
      </w:r>
      <w:r>
        <w:t>• 교감 번호 | 0201010</w:t>
      </w:r>
      <w:r>
        <w:br/>
      </w:r>
      <w:r>
        <w:t>• 판본 정보 | 【大】=《大正新脩大藏經》 저본; 【甲】=嘉曆三年~元德三年間 理覺刊 大谷大學藏本</w:t>
      </w:r>
      <w:r>
        <w:br/>
      </w:r>
      <w:r>
        <w:t>• 저본 독법 | 踊</w:t>
      </w:r>
      <w:r>
        <w:br/>
      </w:r>
      <w:r>
        <w:t>• 저본 적용 구절 | 令彼魔女自見身內膿囊涕唾九孔根本生藏熟藏迴腑宛轉踊生諸蟲。有八萬戶戶有九億諸小蟲等遊戲走入小腸中。</w:t>
      </w:r>
      <w:r>
        <w:br/>
      </w:r>
      <w:r>
        <w:t>• 저본 기준 번역 | 기존 번역 문맥: “… 숙장 및 휘감긴 장부를 스스로 보았고, [10]거기서 여러 벌레가 솟아나는 것을 보았다. 팔만의 집집마다 구억의 작은 벌레 등이 있어 놀고 돌아다니며 …”</w:t>
      </w:r>
      <w:r>
        <w:br/>
      </w:r>
      <w:r>
        <w:t>• 이문 독법 | 涌</w:t>
      </w:r>
      <w:r>
        <w:br/>
      </w:r>
      <w:r>
        <w:t>• 이문 적용 구절 | 令彼魔女自見身內膿囊涕唾九孔根本生藏熟藏迴腑宛轉涌生諸蟲。有八萬戶戶有九億諸小蟲等遊戲走入小腸中。</w:t>
      </w:r>
      <w:r>
        <w:br/>
      </w:r>
      <w:r>
        <w:t>• 이문 기준 번역 | 이문 ‘涌’에 따른 단일 한국어 번역은 현재 자료만으로 확정하지 않는다.</w:t>
      </w:r>
      <w:r>
        <w:br/>
      </w:r>
      <w:r>
        <w:t>• 의미 차이 | 저본 ‘踊’과 이문 ‘涌’이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n=0201010; 현행 xml-p5 동일 ID 대조</w:t>
      </w:r>
    </w:p>
    <w:p>
      <w:pPr>
        <w:pStyle w:val="SHTKNoteSummary"/>
      </w:pPr>
      <w:r>
        <w:t>교감 요약 | [CBETA 원교감] [11] · n=0201011 · （諸）＋藏【甲】 · 현행 XML: 藏【大】，諸藏【甲】</w:t>
      </w:r>
    </w:p>
    <w:p>
      <w:pPr>
        <w:pStyle w:val="SHTKNoteDetail"/>
      </w:pPr>
      <w:r>
        <w:t>• 원교감 원문 | （諸）＋藏【甲】</w:t>
      </w:r>
      <w:r>
        <w:br/>
      </w:r>
      <w:r>
        <w:t>• 교감 번호 | 0201011</w:t>
      </w:r>
      <w:r>
        <w:br/>
      </w:r>
      <w:r>
        <w:t>• 판본 정보 | 【大】=《大正新脩大藏經》 저본; 【甲】=嘉曆三年~元德三年間 理覺刊 大谷大學藏本</w:t>
      </w:r>
      <w:r>
        <w:br/>
      </w:r>
      <w:r>
        <w:t>• 저본 독법 | 藏</w:t>
      </w:r>
      <w:r>
        <w:br/>
      </w:r>
      <w:r>
        <w:t>• 저본 적용 구절 | 佛以白毫擬之。令彼魔女自見身內膿囊涕唾九孔根本生藏熟藏迴腑宛轉踊生諸蟲。有八萬戶戶有九億諸小蟲等遊</w:t>
      </w:r>
      <w:r>
        <w:br/>
      </w:r>
      <w:r>
        <w:t>• 저본 기준 번역 | 기존 번역 문맥: “…고름주머니·콧물·침·아홉 구멍·생장과 숙장 및 휘감긴 장부를 스스로 보았고, [10]거기서 여러 벌레가 솟아나는 것을 보았다. 팔만의 집집마다 구억의 작…”</w:t>
      </w:r>
      <w:r>
        <w:br/>
      </w:r>
      <w:r>
        <w:t>• 이문 독법 | 諸藏</w:t>
      </w:r>
      <w:r>
        <w:br/>
      </w:r>
      <w:r>
        <w:t>• 이문 적용 구절 | 佛以白毫擬之。令彼魔女自見身內膿囊涕唾九孔根本生諸藏熟藏迴腑宛轉踊生諸蟲。有八萬戶戶有九億諸小蟲等遊</w:t>
      </w:r>
      <w:r>
        <w:br/>
      </w:r>
      <w:r>
        <w:t>• 이문 기준 번역 | 이문 ‘諸藏’의 가감·어순을 반영하여 해당 문장 성분을 다시 배치해 읽는다.</w:t>
      </w:r>
      <w:r>
        <w:br/>
      </w:r>
      <w:r>
        <w:t>• 의미 차이 | 이문은 저본 ‘藏’에 ‘諸’을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n=0201011; 현행 xml-p5 동일 ID 대조</w:t>
      </w:r>
    </w:p>
    <w:p>
      <w:pPr>
        <w:pStyle w:val="SHTKNoteSummary"/>
      </w:pPr>
      <w:r>
        <w:t>교감 요약 | [CBETA 원교감] [12] · n=0201012 · （其）＋數【甲】 · 현행 XML: 數【大】，其數【甲】</w:t>
      </w:r>
    </w:p>
    <w:p>
      <w:pPr>
        <w:pStyle w:val="SHTKNoteDetail"/>
      </w:pPr>
      <w:r>
        <w:t>• 원교감 원문 | （其）＋數【甲】</w:t>
      </w:r>
      <w:r>
        <w:br/>
      </w:r>
      <w:r>
        <w:t>• 교감 번호 | 0201012</w:t>
      </w:r>
      <w:r>
        <w:br/>
      </w:r>
      <w:r>
        <w:t>• 판본 정보 | 【大】=《大正新脩大藏經》 저본; 【甲】=嘉曆三年~元德三年間 理覺刊 大谷大學藏本</w:t>
      </w:r>
      <w:r>
        <w:br/>
      </w:r>
      <w:r>
        <w:t>• 저본 독법 | 數</w:t>
      </w:r>
      <w:r>
        <w:br/>
      </w:r>
      <w:r>
        <w:t>• 저본 적용 구절 | 蟲遊戲入大腸中張口亦爾。唼食藏髓脈。生蟲細於秋毫數甚多。其女見此即便嘔吐等。又小乘中說。蟲頭向內蟲</w:t>
      </w:r>
      <w:r>
        <w:br/>
      </w:r>
      <w:r>
        <w:t>• 저본 기준 번역 | 기존 번역 문맥: “…·맥을 빨아먹고, 생겨난 벌레는 가을 터럭보다 가늘며 [12]수가 매우 많았다. 그 여인은 이것을 보고 곧 구토하는 등의 일을 하였다. 또 소승에서는 벌…”</w:t>
      </w:r>
      <w:r>
        <w:br/>
      </w:r>
      <w:r>
        <w:t>• 이문 독법 | 其數</w:t>
      </w:r>
      <w:r>
        <w:br/>
      </w:r>
      <w:r>
        <w:t>• 이문 적용 구절 | 蟲遊戲入大腸中張口亦爾。唼食藏髓脈。生蟲細於秋毫其數甚多。其女見此即便嘔吐等。又小乘中說。蟲頭向內蟲</w:t>
      </w:r>
      <w:r>
        <w:br/>
      </w:r>
      <w:r>
        <w:t>• 이문 기준 번역 | 기존 번역의 중심 뜻을 유지하되 이문 ‘其數’의 접속·표현 차이를 반영하는 방향으로 읽는다.</w:t>
      </w:r>
      <w:r>
        <w:br/>
      </w:r>
      <w:r>
        <w:t>• 의미 차이 | 저본 ‘數’과 이문 ‘其數’은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n=0201012; 현행 xml-p5 동일 ID 대조</w:t>
      </w:r>
    </w:p>
    <w:p>
      <w:pPr>
        <w:pStyle w:val="SHTKNoteSummary"/>
      </w:pPr>
      <w:r>
        <w:t>교감 요약 | [CBETA 원교감] [13] · n=0201013 · 編＝徧【甲】 · 현행 XML: 編【大】，徧【甲】</w:t>
      </w:r>
    </w:p>
    <w:p>
      <w:pPr>
        <w:pStyle w:val="SHTKNoteDetail"/>
      </w:pPr>
      <w:r>
        <w:t>• 원교감 원문 | 編＝徧【甲】</w:t>
      </w:r>
      <w:r>
        <w:br/>
      </w:r>
      <w:r>
        <w:t>• 교감 번호 | 0201013</w:t>
      </w:r>
      <w:r>
        <w:br/>
      </w:r>
      <w:r>
        <w:t>• 판본 정보 | 【大】=《大正新脩大藏經》 저본; 【甲】=嘉曆三年~元德三年間 理覺刊 大谷大學藏本</w:t>
      </w:r>
      <w:r>
        <w:br/>
      </w:r>
      <w:r>
        <w:t>• 저본 독법 | 編</w:t>
      </w:r>
      <w:r>
        <w:br/>
      </w:r>
      <w:r>
        <w:t>• 저본 적용 구절 | 女見此即便嘔吐等。又小乘中說。蟲頭向內蟲尾向外。編作人皮。又此蟲是觀境故雖實有之作蟲觀。時方見。如</w:t>
      </w:r>
      <w:r>
        <w:br/>
      </w:r>
      <w:r>
        <w:t>• 저본 기준 번역 | 기존 번역 문맥: “…는 벌레의 머리가 안쪽을 향하고 꼬리가 바깥을 향한다고 설한다. [13]엮여 사람의 피부를 이룬다. 또 이 벌레는 관의 경계이기 때문에 비록 실제로 있더…”</w:t>
      </w:r>
      <w:r>
        <w:br/>
      </w:r>
      <w:r>
        <w:t>• 이문 독법 | 徧</w:t>
      </w:r>
      <w:r>
        <w:br/>
      </w:r>
      <w:r>
        <w:t>• 이문 적용 구절 | 女見此即便嘔吐等。又小乘中說。蟲頭向內蟲尾向外。徧作人皮。又此蟲是觀境故雖實有之作蟲觀。時方見。如</w:t>
      </w:r>
      <w:r>
        <w:br/>
      </w:r>
      <w:r>
        <w:t>• 이문 기준 번역 | 이문 ‘徧’에 따른 단일 한국어 번역은 현재 자료만으로 확정하지 않는다.</w:t>
      </w:r>
      <w:r>
        <w:br/>
      </w:r>
      <w:r>
        <w:t>• 의미 차이 | 저본 ‘編’과 이문 ‘徧’이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n=0201013; 현행 xml-p5 동일 ID 대조</w:t>
      </w:r>
    </w:p>
    <w:p>
      <w:pPr>
        <w:pStyle w:val="SHTKNoteSummary"/>
      </w:pPr>
      <w:r>
        <w:t>교감 요약 | [CBETA 원교감] [1] · n=0202001 · 〔是〕－【甲】 · 현행 XML: 是【大】，〔－〕【甲】</w:t>
      </w:r>
    </w:p>
    <w:p>
      <w:pPr>
        <w:pStyle w:val="SHTKNoteDetail"/>
      </w:pPr>
      <w:r>
        <w:t>• 원교감 원문 | 〔是〕－【甲】</w:t>
      </w:r>
      <w:r>
        <w:br/>
      </w:r>
      <w:r>
        <w:t>• 교감 번호 | 0202001</w:t>
      </w:r>
      <w:r>
        <w:br/>
      </w:r>
      <w:r>
        <w:t>• 판본 정보 | 【大】=《大正新脩大藏經》 저본; 【甲】=嘉曆三年~元德三年間 理覺刊 大谷大學藏本</w:t>
      </w:r>
      <w:r>
        <w:br/>
      </w:r>
      <w:r>
        <w:t>• 저본 독법 | 是</w:t>
      </w:r>
      <w:r>
        <w:br/>
      </w:r>
      <w:r>
        <w:t>• 저본 적용 구절 | 故名正念。具下文天光女文也。文中初舉事信家。非家是空法非家也。二彼諸下正問有三。初問修梵行。二成位</w:t>
      </w:r>
      <w:r>
        <w:br/>
      </w:r>
      <w:r>
        <w:t>• 저본 기준 번역 | 기존 번역 문맥: “…이라 이름한다. [4]아래의 글과 [5]천광녀의 [6]문을 갖추어 보라. 글 가운데 처음은 사신가(事信家)를 들고, ‘집이 아님’은 공한 법으로서의 비가…”</w:t>
      </w:r>
      <w:r>
        <w:br/>
      </w:r>
      <w:r>
        <w:t>• 이문 독법 | ∅</w:t>
      </w:r>
      <w:r>
        <w:br/>
      </w:r>
      <w:r>
        <w:t>• 이문 적용 구절 | 故名正念。具下文天光女文也。文中初舉事信家。非家空法非家也。二彼諸下正問有三。初問修梵行。二成位</w:t>
      </w:r>
      <w:r>
        <w:br/>
      </w:r>
      <w:r>
        <w:t>• 이문 기준 번역 | 기존 번역의 중심 뜻을 유지하되 이문 ‘〔생략〕’의 접속·표현 차이를 반영하는 방향으로 읽는다.</w:t>
      </w:r>
      <w:r>
        <w:br/>
      </w:r>
      <w:r>
        <w:t>• 의미 차이 | 저본 ‘是’과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n=0202001; 현행 xml-p5 동일 ID 대조</w:t>
      </w:r>
    </w:p>
    <w:p>
      <w:pPr>
        <w:pStyle w:val="SHTKNoteSummary"/>
      </w:pPr>
      <w:r>
        <w:t>교감 요약 | ‘事信家/非家’는 원문 구두와 용어에 판본 검토 여지가 있음.</w:t>
      </w:r>
    </w:p>
    <w:p>
      <w:pPr>
        <w:pStyle w:val="SHTKBlockLabel"/>
      </w:pPr>
      <w:r>
        <w:t>위치표지</w:t>
      </w:r>
    </w:p>
    <w:p>
      <w:pPr>
        <w:pStyle w:val="SHTKPositionMarker"/>
      </w:pPr>
      <w:bookmarkStart w:id="407" w:name="loc_0202a06"/>
      <w:r>
        <w:t>[0202a06]</w:t>
      </w:r>
      <w:bookmarkEnd w:id="407"/>
    </w:p>
    <w:p>
      <w:pPr>
        <w:pStyle w:val="SHTKBlockLabel"/>
      </w:pPr>
      <w:r>
        <w:t>원문</w:t>
      </w:r>
    </w:p>
    <w:p>
      <w:pPr>
        <w:pStyle w:val="SHTKSourceText"/>
      </w:pPr>
      <w:r>
        <w:t>[0202a06] 二身業可知。</w:t>
      </w:r>
    </w:p>
    <w:p>
      <w:pPr>
        <w:pStyle w:val="SHTKBlockLabel"/>
      </w:pPr>
      <w:r>
        <w:t>한국어 직역</w:t>
      </w:r>
    </w:p>
    <w:p>
      <w:pPr>
        <w:pStyle w:val="SHTKTranslationText"/>
      </w:pPr>
      <w:r>
        <w:t>둘째 신업은 알 수 있다.</w:t>
      </w:r>
    </w:p>
    <w:p>
      <w:pPr>
        <w:pStyle w:val="SHTKBlockLabel"/>
      </w:pPr>
      <w:r>
        <w:t>위치표지</w:t>
      </w:r>
    </w:p>
    <w:p>
      <w:pPr>
        <w:pStyle w:val="SHTKPositionMarker"/>
      </w:pPr>
      <w:bookmarkStart w:id="408" w:name="loc_0202a06_2"/>
      <w:r>
        <w:t>[0202a06]</w:t>
      </w:r>
      <w:bookmarkEnd w:id="408"/>
    </w:p>
    <w:p>
      <w:pPr>
        <w:pStyle w:val="SHTKBlockLabel"/>
      </w:pPr>
      <w:r>
        <w:t>원문</w:t>
      </w:r>
    </w:p>
    <w:p>
      <w:pPr>
        <w:pStyle w:val="SHTKSourceText"/>
      </w:pPr>
      <w:r>
        <w:t>[0202a06] 三口中心觸者。是觸數緣境起言助發口業。俱舍論十六種觸中名增語觸。</w:t>
      </w:r>
    </w:p>
    <w:p>
      <w:pPr>
        <w:pStyle w:val="SHTKBlockLabel"/>
      </w:pPr>
      <w:r>
        <w:t>한국어 직역</w:t>
      </w:r>
    </w:p>
    <w:p>
      <w:pPr>
        <w:pStyle w:val="SHTKTranslationText"/>
      </w:pPr>
      <w:r>
        <w:t>셋째 입 가운데 ‘마음의 촉’은 촉의 심소가 경계를 반연하여 말을 일으키고 구업을 돕는 것이다. 『구사론』의 열여섯 촉 가운데 ‘증어촉’이라 한다.</w:t>
      </w:r>
    </w:p>
    <w:p>
      <w:pPr>
        <w:pStyle w:val="SHTKBlockLabel"/>
      </w:pPr>
      <w:r>
        <w:t>위치표지</w:t>
      </w:r>
    </w:p>
    <w:p>
      <w:pPr>
        <w:pStyle w:val="SHTKPositionMarker"/>
      </w:pPr>
      <w:bookmarkStart w:id="409" w:name="loc_0202a08"/>
      <w:r>
        <w:t>[0202a08]</w:t>
      </w:r>
      <w:bookmarkEnd w:id="409"/>
    </w:p>
    <w:p>
      <w:pPr>
        <w:pStyle w:val="SHTKBlockLabel"/>
      </w:pPr>
      <w:r>
        <w:t>원문</w:t>
      </w:r>
    </w:p>
    <w:p>
      <w:pPr>
        <w:pStyle w:val="SHTKSourceText"/>
      </w:pPr>
      <w:r>
        <w:t>[0202a08] 四口業中語言與前何別者。前約報體。後約業用故別也。實論口體屬身分攝。但取能發語邊名語。所發語法名語業。是故新翻為語業。古譯就相名口也。作無作是語業體中表無表義也。</w:t>
      </w:r>
    </w:p>
    <w:p>
      <w:pPr>
        <w:pStyle w:val="SHTKBlockLabel"/>
      </w:pPr>
      <w:r>
        <w:t>한국어 직역</w:t>
      </w:r>
    </w:p>
    <w:p>
      <w:pPr>
        <w:pStyle w:val="SHTKTranslationText"/>
      </w:pPr>
      <w:r>
        <w:t>넷째 구업 가운데 ‘언어’가 앞과 무엇이 다른가? 앞은 과보의 체에 의거한다. 뒤는 업의 작용에 의거하므로 다르다. 실제로 논하면 입의 체는 신분에 속하지만, 다만 말을 일으키는 측면을 취해 ‘어’라 한다. 일으켜진 언어의 법을 ‘어업’이라 한다. 그러므로 신역에서는 ‘어업’이라 하고 고역에서는 모습에 나아가 ‘구’라 한다. 작(作)과 무작은 어업의 체 가운데 표와 무표의 뜻이다.</w:t>
      </w:r>
    </w:p>
    <w:p>
      <w:pPr>
        <w:pStyle w:val="SHTKBlockLabel"/>
      </w:pPr>
      <w:r>
        <w:t>위치표지</w:t>
      </w:r>
    </w:p>
    <w:p>
      <w:pPr>
        <w:pStyle w:val="SHTKPositionMarker"/>
      </w:pPr>
      <w:bookmarkStart w:id="410" w:name="loc_0202a12"/>
      <w:r>
        <w:t>[0202a12]</w:t>
      </w:r>
      <w:bookmarkEnd w:id="410"/>
    </w:p>
    <w:p>
      <w:pPr>
        <w:pStyle w:val="SHTKBlockLabel"/>
      </w:pPr>
      <w:r>
        <w:t>원문</w:t>
      </w:r>
    </w:p>
    <w:p>
      <w:pPr>
        <w:pStyle w:val="SHTKSourceText"/>
      </w:pPr>
      <w:r>
        <w:t>[0202a12] 五意中幻夢者以睡中意識行故。夢中所見能所等事皆心幻作故也。[2]此中覺觀等既是心法。猶是舉數以徵王也。</w:t>
      </w:r>
    </w:p>
    <w:p>
      <w:pPr>
        <w:pStyle w:val="SHTKBlockLabel"/>
      </w:pPr>
      <w:r>
        <w:t>한국어 직역</w:t>
      </w:r>
    </w:p>
    <w:p>
      <w:pPr>
        <w:pStyle w:val="SHTKTranslationText"/>
      </w:pPr>
      <w:r>
        <w:t>다섯째 의 가운데 ‘환과 꿈’은 잠잘 때 의식이 작용하기 때문이고, 꿈속에서 보는 능소 등의 일이 모두 마음이 환처럼 만든 것이기 때문이다. [2]이 가운데 각관 등은 이미 심법이므로 여전히 심소를 들어 심왕을 징문한 것이다.</w:t>
      </w:r>
    </w:p>
    <w:p>
      <w:pPr>
        <w:pStyle w:val="SHTKBlockLabel"/>
      </w:pPr>
      <w:r>
        <w:t>교감·번역 메모</w:t>
      </w:r>
    </w:p>
    <w:p>
      <w:pPr>
        <w:pStyle w:val="SHTKNoteSummary"/>
      </w:pPr>
      <w:r>
        <w:t>교감 요약 | [CBETA 원교감] [2] · n=0202002 · 此＝於【甲】 · 현행 XML: 此【大】，於【甲】</w:t>
      </w:r>
    </w:p>
    <w:p>
      <w:pPr>
        <w:pStyle w:val="SHTKNoteDetail"/>
      </w:pPr>
      <w:r>
        <w:t>• 원교감 원문 | 此＝於【甲】</w:t>
      </w:r>
      <w:r>
        <w:br/>
      </w:r>
      <w:r>
        <w:t>• 교감 번호 | 0202002</w:t>
      </w:r>
      <w:r>
        <w:br/>
      </w:r>
      <w:r>
        <w:t>• 판본 정보 | 【大】=《大正新脩大藏經》 저본; 【甲】=嘉曆三年~元德三年間 理覺刊 大谷大學藏本</w:t>
      </w:r>
      <w:r>
        <w:br/>
      </w:r>
      <w:r>
        <w:t>• 저본 독법 | 此</w:t>
      </w:r>
      <w:r>
        <w:br/>
      </w:r>
      <w:r>
        <w:t>• 저본 적용 구절 | 者以睡中意識行故。夢中所見能所等事皆心幻作故也。此中覺觀等既是心法。猶是舉數以徵王也。</w:t>
      </w:r>
      <w:r>
        <w:br/>
      </w:r>
      <w:r>
        <w:t>• 저본 기준 번역 | 기존 번역 문맥: “…이고, 꿈속에서 보는 능소 등의 일이 모두 마음이 환처럼 만든 것이기 때문이다. [2]이 가운데 각관 등은 이미 심법이므로 여전히 심소를 들어 심왕을 징…”</w:t>
      </w:r>
      <w:r>
        <w:br/>
      </w:r>
      <w:r>
        <w:t>• 이문 독법 | 於</w:t>
      </w:r>
      <w:r>
        <w:br/>
      </w:r>
      <w:r>
        <w:t>• 이문 적용 구절 | 者以睡中意識行故。夢中所見能所等事皆心幻作故也。於中覺觀等既是心法。猶是舉數以徵王也。</w:t>
      </w:r>
      <w:r>
        <w:br/>
      </w:r>
      <w:r>
        <w:t>• 이문 기준 번역 | 이문 ‘於’에 따른 단일 한국어 번역은 현재 자료만으로 확정하지 않는다.</w:t>
      </w:r>
      <w:r>
        <w:br/>
      </w:r>
      <w:r>
        <w:t>• 의미 차이 | 저본 ‘此’과 이문 ‘於’이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n=0202002; 현행 xml-p5 동일 ID 대조</w:t>
      </w:r>
    </w:p>
    <w:p>
      <w:pPr>
        <w:pStyle w:val="SHTKBlockLabel"/>
      </w:pPr>
      <w:r>
        <w:t>위치표지</w:t>
      </w:r>
    </w:p>
    <w:p>
      <w:pPr>
        <w:pStyle w:val="SHTKPositionMarker"/>
      </w:pPr>
      <w:bookmarkStart w:id="411" w:name="loc_0202a15"/>
      <w:r>
        <w:t>[0202a15]</w:t>
      </w:r>
      <w:bookmarkEnd w:id="411"/>
    </w:p>
    <w:p>
      <w:pPr>
        <w:pStyle w:val="SHTKBlockLabel"/>
      </w:pPr>
      <w:r>
        <w:t>원문</w:t>
      </w:r>
    </w:p>
    <w:p>
      <w:pPr>
        <w:pStyle w:val="SHTKSourceText"/>
      </w:pPr>
      <w:r>
        <w:t>[0202a15] 六意業中約遍行五徵之。以是根本動作故。想是想數。施設是思。寒熱飢渴是觸。苦等是受。略無作意也。上來但染淨相[3]反顯非梵。不待細破。後四順梵故別破。細折方顯真理故不同也。</w:t>
      </w:r>
    </w:p>
    <w:p>
      <w:pPr>
        <w:pStyle w:val="SHTKBlockLabel"/>
      </w:pPr>
      <w:r>
        <w:t>한국어 직역</w:t>
      </w:r>
    </w:p>
    <w:p>
      <w:pPr>
        <w:pStyle w:val="SHTKTranslationText"/>
      </w:pPr>
      <w:r>
        <w:t>여섯째 의업 가운데서는 변행 다섯에 의거하여 징문한다. 이것들이 근본적으로 작동하기 때문이다. ‘상’은 상수이고, ‘시설’은 사이며, 한열·기갈은 촉이고, 고 등은 수이다. 작의는 생략되어 없다. 위에서부터는 다만 염정의 모습이 [3]서로 반대됨을 드러내 범행이 아님을 보인 것이므로 세밀히 깨뜨릴 필요가 없다. 뒤의 넷은 범행에 순응하므로 별도로 깨뜨린다. 세밀히 분석해야 비로소 진리를 드러내기 때문에 같지 않다.</w:t>
      </w:r>
    </w:p>
    <w:p>
      <w:pPr>
        <w:pStyle w:val="SHTKBlockLabel"/>
      </w:pPr>
      <w:r>
        <w:t>교감·번역 메모</w:t>
      </w:r>
    </w:p>
    <w:p>
      <w:pPr>
        <w:pStyle w:val="SHTKNoteSummary"/>
      </w:pPr>
      <w:r>
        <w:t>교감 요약 | [CBETA 원교감] [3] · n=0202003 · 反＝返【甲】＊ · 현행 XML: 反【大】＊，返【甲】＊</w:t>
      </w:r>
    </w:p>
    <w:p>
      <w:pPr>
        <w:pStyle w:val="SHTKNoteDetail"/>
      </w:pPr>
      <w:r>
        <w:t>• 한국어 해설 | 저본 ‘反’과 이문 ‘返’은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n=0202003; 현행 xml-p5 동일 ID 대조</w:t>
      </w:r>
    </w:p>
    <w:p>
      <w:pPr>
        <w:pStyle w:val="SHTKBlockLabel"/>
      </w:pPr>
      <w:r>
        <w:t>위치표지</w:t>
      </w:r>
    </w:p>
    <w:p>
      <w:pPr>
        <w:pStyle w:val="SHTKPositionMarker"/>
      </w:pPr>
      <w:bookmarkStart w:id="412" w:name="loc_0202a19"/>
      <w:r>
        <w:t>[0202a19]</w:t>
      </w:r>
      <w:bookmarkEnd w:id="412"/>
    </w:p>
    <w:p>
      <w:pPr>
        <w:pStyle w:val="SHTKBlockLabel"/>
      </w:pPr>
      <w:r>
        <w:t>원문</w:t>
      </w:r>
    </w:p>
    <w:p>
      <w:pPr>
        <w:pStyle w:val="SHTKSourceText"/>
      </w:pPr>
      <w:r>
        <w:t>[0202a19] 第七佛中。一約五陰。二約相好。三約神通業報者示金鎗等也。此上三處皆依前起後次第徵之。</w:t>
      </w:r>
    </w:p>
    <w:p>
      <w:pPr>
        <w:pStyle w:val="SHTKBlockLabel"/>
      </w:pPr>
      <w:r>
        <w:t>한국어 직역</w:t>
      </w:r>
    </w:p>
    <w:p>
      <w:pPr>
        <w:pStyle w:val="SHTKTranslationText"/>
      </w:pPr>
      <w:r>
        <w:t>일곱째 ‘부처’ 가운데 첫째 오음에 의거하고, 둘째 상호에 의거하며, 셋째 신통업보에 의거한다. ‘금창을 보인다’는 것 등이 그것이다. 이 위 세 곳은 모두 앞에 의지해 뒤를 일으켜 차례대로 징문한다.</w:t>
      </w:r>
    </w:p>
    <w:p>
      <w:pPr>
        <w:pStyle w:val="SHTKBlockLabel"/>
      </w:pPr>
      <w:r>
        <w:t>위치표지</w:t>
      </w:r>
    </w:p>
    <w:p>
      <w:pPr>
        <w:pStyle w:val="SHTKPositionMarker"/>
      </w:pPr>
      <w:bookmarkStart w:id="413" w:name="loc_0202a22"/>
      <w:r>
        <w:t>[0202a22]</w:t>
      </w:r>
      <w:bookmarkEnd w:id="413"/>
    </w:p>
    <w:p>
      <w:pPr>
        <w:pStyle w:val="SHTKBlockLabel"/>
      </w:pPr>
      <w:r>
        <w:t>원문</w:t>
      </w:r>
    </w:p>
    <w:p>
      <w:pPr>
        <w:pStyle w:val="SHTKSourceText"/>
      </w:pPr>
      <w:r>
        <w:t>[0202a22] 八法中六句。一淨教。二理果。三約緣生不生。四就體實不實。五就情為虛妄。六成壞為合散。此中通有三義。一淨謂初二句。二染謂虛妄。三非染非淨謂所餘句。以約三性隨見一分餘分性不異故俱非法也。又約執故。梁攝論云。計涅槃以無生寂靜為體能離三苦為用等。皆成法我及我所執。是故俱非法也。</w:t>
      </w:r>
    </w:p>
    <w:p>
      <w:pPr>
        <w:pStyle w:val="SHTKBlockLabel"/>
      </w:pPr>
      <w:r>
        <w:t>한국어 직역</w:t>
      </w:r>
    </w:p>
    <w:p>
      <w:pPr>
        <w:pStyle w:val="SHTKTranslationText"/>
      </w:pPr>
      <w:r>
        <w:t>여덟째 ‘법’ 가운데 여섯 구절이다. 첫째 청정한 교, 둘째 이과, 셋째 연생에 의하여 생·불생을 말하고, 넷째 체에 의하여 실·불실을 말하며, 다섯째 정에 의하여 허망이라 하고, 여섯째 성괴를 합·산이라 한다. 이 가운데 세 뜻에 통한다. 첫째 정이니 처음 두 구절이고, 둘째 염이니 ‘허망’이며, 셋째 비염비정이니 나머지 구절이다. 삼성에 의거하여 보는 바가 한 부분이면 나머지 부분의 성도 다르지 않기 때문에 모두 ‘법이 아니다’라고 한다. 또 집착에 의거하기 때문이다. 양 『섭론』에서 ‘열반은 무생·적정을 체로 삼고 삼고를 떠나는 것을 용으로 삼는다고 헤아린다’는 등의 말이 모두 법아와 아소집을 이룬다. 그러므로 모두 법이 아니다.</w:t>
      </w:r>
    </w:p>
    <w:p>
      <w:pPr>
        <w:pStyle w:val="SHTKBlockLabel"/>
      </w:pPr>
      <w:r>
        <w:t>위치표지</w:t>
      </w:r>
    </w:p>
    <w:p>
      <w:pPr>
        <w:pStyle w:val="SHTKPositionMarker"/>
      </w:pPr>
      <w:bookmarkStart w:id="414" w:name="loc_0202a29"/>
      <w:r>
        <w:t>[0202a29]</w:t>
      </w:r>
      <w:bookmarkEnd w:id="414"/>
    </w:p>
    <w:p>
      <w:pPr>
        <w:pStyle w:val="SHTKBlockLabel"/>
      </w:pPr>
      <w:r>
        <w:t>원문</w:t>
      </w:r>
    </w:p>
    <w:p>
      <w:pPr>
        <w:pStyle w:val="SHTKSourceText"/>
      </w:pPr>
      <w:r>
        <w:t>[0202a29] 九僧中。一約位求僧。謂四向四果以同證無我。和合者誰。故無僧也。二約德用求。謂三明六通。三約根求。謂鈍根羅漢假託時處方得解脫名時脫。利根[＊]反此名非時脫。</w:t>
      </w:r>
    </w:p>
    <w:p>
      <w:pPr>
        <w:pStyle w:val="SHTKBlockLabel"/>
      </w:pPr>
      <w:r>
        <w:t>한국어 직역</w:t>
      </w:r>
    </w:p>
    <w:p>
      <w:pPr>
        <w:pStyle w:val="SHTKTranslationText"/>
      </w:pPr>
      <w:r>
        <w:t>아홉째 ‘승’ 가운데 첫째 지위에 의거해 승가를 구한다. 곧 사향사과가 함께 무아를 증득하였는데 ‘화합하는 자는 누구인가?’ 하므로 승가가 없다. 둘째 덕용에 의거하여 구하니 삼명·육통이다. 셋째 근기에 의거하여 구한다. 곧 둔근 나한은 시처를 의탁해야 비로소 해탈하므로 ‘시해탈’이라 하고, 이근은 [＊]그 반대이므로 ‘비시해탈’이라 한다.</w:t>
      </w:r>
    </w:p>
    <w:p>
      <w:pPr>
        <w:pStyle w:val="SHTKBlockLabel"/>
      </w:pPr>
      <w:r>
        <w:t>교감·번역 메모</w:t>
      </w:r>
    </w:p>
    <w:p>
      <w:pPr>
        <w:pStyle w:val="SHTKNoteSummary"/>
      </w:pPr>
      <w:r>
        <w:t>교감 요약 | [＊ 상호참조] → n=0202003 · 反【大】＊，返【甲】＊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n=0202003의 실제 이문 영향 판정은 [번역 차이 없음]이다.</w:t>
      </w:r>
      <w:r>
        <w:br/>
      </w:r>
      <w:r>
        <w:t>• 참조 대상 | n=0202003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415" w:name="loc_0202b04"/>
      <w:r>
        <w:t>[0202b04]</w:t>
      </w:r>
      <w:bookmarkEnd w:id="415"/>
    </w:p>
    <w:p>
      <w:pPr>
        <w:pStyle w:val="SHTKBlockLabel"/>
      </w:pPr>
      <w:r>
        <w:t>원문</w:t>
      </w:r>
    </w:p>
    <w:p>
      <w:pPr>
        <w:pStyle w:val="SHTKSourceText"/>
      </w:pPr>
      <w:r>
        <w:t>[0202b04] 十戒中尋思可知。上來是四尋思方便亦名求智。一以名求。二義求。三自性求。四差別求。</w:t>
      </w:r>
    </w:p>
    <w:p>
      <w:pPr>
        <w:pStyle w:val="SHTKBlockLabel"/>
      </w:pPr>
      <w:r>
        <w:t>한국어 직역</w:t>
      </w:r>
    </w:p>
    <w:p>
      <w:pPr>
        <w:pStyle w:val="SHTKTranslationText"/>
      </w:pPr>
      <w:r>
        <w:t>열째 계 가운데 심사함은 알 수 있다. 위에서부터는 사심사방편이며 또한 ‘구지’라고 한다. 첫째 명으로 구하고, 둘째 의로 구하며, 셋째 자성으로 구하고, 넷째 차별로 구한다.</w:t>
      </w:r>
    </w:p>
    <w:p>
      <w:pPr>
        <w:pStyle w:val="SHTKBlockLabel"/>
      </w:pPr>
      <w:r>
        <w:t>위치표지</w:t>
      </w:r>
    </w:p>
    <w:p>
      <w:pPr>
        <w:pStyle w:val="SHTKPositionMarker"/>
      </w:pPr>
      <w:bookmarkStart w:id="416" w:name="loc_0202b06"/>
      <w:r>
        <w:t>[0202b06]</w:t>
      </w:r>
      <w:bookmarkEnd w:id="416"/>
    </w:p>
    <w:p>
      <w:pPr>
        <w:pStyle w:val="SHTKBlockLabel"/>
      </w:pPr>
      <w:r>
        <w:t>원문</w:t>
      </w:r>
    </w:p>
    <w:p>
      <w:pPr>
        <w:pStyle w:val="SHTKSourceText"/>
      </w:pPr>
      <w:r>
        <w:t>[0202b06] 自下第二明如實智觀。於中六。初徵梵行所依時。謂三世皆空。初總觀後別釋。謂此現在法無體可住故。無有流至過去世中。又由無體故無可續流至未來世。又以過去滅無故無物可相續流至於現在。又以未來無體故無法可起令至於現在。剎那前後當知亦爾。二徵梵行體。三徵梵行所依處。謂於上十法何者是梵。梵在何處。四徵梵行主。五約有無徵。六約五陰徵。第三觀成利益中。初觀成中先法說。如上約三世觀十法皆空。故云分別三世諸法平等。後喻[4]況。可知。二如是下明益相有二。初妄不礙心益。謂云何得不礙。以不取相故。何因不取。以無性故。二洞照法界益。法喻可知。又亦可前觀身等六法平等如空。後觀佛等四法如空。第四結名可知。答初問竟。自下答第二問。由前觀行成故更增修勝行入十住位。文中有三。初深觀果智。二增長大悲。三悉分別下以理導前二。即是三心三戒成三德三身等也。以彼上文於初住中得十力分故。今行成入位。最初辨也。初二文可知。第三內二。初法後喻。法中二。先以理導悲。謂不捨寂滅不捨眾生。以空有不二是眾生故。般若大悲是一心故。二以理導果。謂行無上業不求報者。以即空故不求。以不壞故常行。亦是止觀俱行空有不滯中道行也。何因得如此。以觀諸法如幻等故。無體如幻。現實如夢。有用如電。緣聚如響。成事如化。答第三問中二。初牒前二起後。起後中兩重顯少因得大果於中各二。先標後釋。初標中以少方便是因。疾得等是果。釋中何以少因而疾得大果。釋以常樂觀悲智空有等無二法故。是故疾得。故云斯有是處也。第二重中。標者初發心時是因。便成正覺是果。亦是轉釋前。謂前云疾得佛果未知何時名疾得。今釋發心時[5]即得故。下云初發心菩薩即是佛故悉與三世諸如來等。此明行滿入位時即得普賢位故。一位即一切位乃至佛果無不圓備。故云正覺。下釋何因得如此。以知一切真實者。顯理圓也。具足慧身者[6]智德備也。不由他悟者內自開覺也。豈是因中說果[7]耳。此一乘普賢行位。因果圓融相即無礙故致然也。宜須思準之。</w:t>
      </w:r>
    </w:p>
    <w:p>
      <w:pPr>
        <w:pStyle w:val="SHTKBlockLabel"/>
      </w:pPr>
      <w:r>
        <w:t>한국어 직역</w:t>
      </w:r>
    </w:p>
    <w:p>
      <w:pPr>
        <w:pStyle w:val="SHTKTranslationText"/>
      </w:pPr>
      <w:r>
        <w:t>이 아래 둘째는 여실지관을 밝힌다. 그 가운데 여섯이다. 첫째 범행이 의지하는 시간을 징문한다. 곧 삼세가 모두 공하다. 처음은 총괄하여 관하고 뒤는 개별적으로 해석한다. 곧 이 현재법은 머물 수 있는 체가 없으므로 과거세로 흘러갈 것이 없다. 또 체가 없기 때문에 미래세까지 이어 흘러갈 것이 없다. 또 과거는 이미 소멸하여 없으므로 어떤 것이 상속하여 현재로 흘러올 수 없다. 또 미래는 체가 없으므로 어떤 법도 일어나 현재에 이를 수 없다. 찰나의 전후도 마땅히 이와 같음을 알아야 한다. 둘째 범행의 체를 징문하고, 셋째 범행이 의지하는 처소를 징문한다. 곧 위 열 법 가운데 어느 것이 범행이며 범행은 어느 곳에 있는가를 묻는다. 넷째 범행의 주체를 징문하고, 다섯째 유·무에 의거하여 징문하며, 여섯째 오음에 의거하여 징문한다. 셋째 관이 이루어지는 이익 가운데, 처음 관이 이루어짐에서는 먼저 법으로 설한다. 위와 같이 삼세에 의거하여 열 법이 모두 공함을 관하므로 ‘삼세의 모든 법이 평등함을 분별한다’고 한다. 뒤는 비유로 [4]견주니 알 수 있다. 둘째 ‘이와 같이’ 이하는 이익의 모습을 밝히는데 둘이다. 처음은 망상이 마음을 방해하지 않는 이익이다. 어떻게 방해받지 않는가? 상을 취하지 않기 때문이다. 무엇 때문에 취하지 않는가? 자성이 없기 때문이다. 둘째 법계를 환히 비추는 이익이다. 법과 비유는 알 수 있다. 또 앞에서는 몸 등 여섯 법이 평등하여 허공과 같음을 관한다고 볼 수도 있다. 뒤에서는 부처 등 네 법이 허공과 같음을 관한다. 넷째 이름을 맺는 것은 알 수 있다. 첫 번째 질문에 대한 답을 마친다. 이 아래는 두 번째 질문에 답한다. 앞의 관행이 이루어졌으므로 다시 수승한 행을 더 닦아 십주의 지위에 들어간다. 글 가운데 셋이다. 처음은 과의 지혜를 깊이 관하고, 둘째는 대비를 증장하며, 셋째 ‘모두 분별한다’ 이하는 이치로 앞의 둘을 이끈다. 곧 삼심·삼계가 삼덕·삼신 등을 이루는 것이다. 위 글에서 초주 가운데 십력의 부분을 얻었기 때문에, 지금 행이 이루어져 입위하는 데 가장 먼저 이것을 밝힌 것이다. 처음 두 문은 알 수 있다. 셋째 안에는 둘이다. 처음은 법이고 뒤는 비유이다. 법 가운데 둘이다. 먼저 이치로 대비를 이끈다. 곧 적멸을 버리지 않으면서 중생도 버리지 않는다. 공과 유가 둘이 아니어서 곧 중생이기 때문이다. 반야와 대비가 한 마음이기 때문이다. 둘째 이치로 과를 이끈다. 곧 ‘무상업을 행하되 보답을 구하지 않는다’는 것은 즉공이므로 구하지 않고, 불괴이므로 항상 행한다. 또한 지관을 함께 행하여 공과 유에 막히지 않는 중도행이다. 무슨 까닭에 이와 같이 할 수 있는가? 모든 법을 환 등과 같이 관하기 때문이다. 체가 없음은 환과 같고, 나타나 실제 같은 것은 꿈과 같으며, 작용이 있는 것은 번개와 같고, 연이 모이는 것은 메아리와 같으며, 일을 이루는 것은 변화와 같다. 세 번째 질문에 대한 답 가운데 둘이다. 처음은 앞의 둘을 거듭 들어 뒤를 일으킨다. 뒤를 일으키는 가운데 두 겹으로 작은 인으로 큰 과를 얻는 것을 드러내는데, 각각 먼저 표하고 뒤에 해석한다. 첫 표에서 ‘적은 방편’은 인이고 ‘빨리 얻는다’ 등은 과이다. 해석 가운데 ‘어찌하여 적은 인으로 빨리 큰 과를 얻는가?’ 하면, 항상 비지·공유 등이 둘이 아닌 법을 즐겨 관하기 때문에 빨리 얻는다고 해석한다. 그러므로 ‘이런 이치가 있다’고 한다. 둘째 겹에서 표한 것은 ‘처음 발심할 때’가 인이고 ‘곧 정각을 이룬다’가 과이다. 또한 앞을 다시 해석한 것이다. 곧 앞에서 ‘빨리 불과를 얻는다’고 했으나 언제가 ‘빠른 때’인지 알지 못하므로, 지금 발심할 때 [5]곧 얻는다고 해석한다. 아래에서 ‘초발심보살이 곧 부처이므로 모두 삼세의 여러 여래와 같다’고 한다. 이는 행이 가득 차 입위할 때 곧 보현위를 얻는다는 뜻이다. 한 지위가 곧 일체 지위이며 불과에 이르기까지 원만히 갖추지 않음이 없으므로 ‘정각’이라고 한다. 아래에서는 무엇 때문에 이와 같은지를 해석한다. ‘일체 진실을 안다’는 것은 이치가 원만함을 드러내고, ‘혜신을 구족한다’는 것은 [6]지덕이 갖추어졌다는 뜻이며, ‘다른 이의 깨달음에 의하지 않는다’는 것은 안에서 스스로 열어 깨닫는다는 뜻이다. 어찌 이것이 인 가운데서 과를 말한 [7]것일 뿐이겠는가. 이는 일승 보현행의 지위이다. 인과가 원융하여 상즉하고 무애하기 때문에 이와 같이 되는 것이다. 마땅히 깊이 생각하여 이에 준해야 한다.</w:t>
      </w:r>
    </w:p>
    <w:p>
      <w:pPr>
        <w:pStyle w:val="SHTKBlockLabel"/>
      </w:pPr>
      <w:r>
        <w:t>교감·번역 메모</w:t>
      </w:r>
    </w:p>
    <w:p>
      <w:pPr>
        <w:pStyle w:val="SHTKNoteSummary"/>
      </w:pPr>
      <w:r>
        <w:t>교감 요약 | [CBETA 원교감] [4] · n=0202004 · 況＝說【甲】 · 현행 XML: 況【大】，說【甲】</w:t>
      </w:r>
    </w:p>
    <w:p>
      <w:pPr>
        <w:pStyle w:val="SHTKNoteDetail"/>
      </w:pPr>
      <w:r>
        <w:t>• 원교감 원문 | 況＝說【甲】</w:t>
      </w:r>
      <w:r>
        <w:br/>
      </w:r>
      <w:r>
        <w:t>• 교감 번호 | 0202004</w:t>
      </w:r>
      <w:r>
        <w:br/>
      </w:r>
      <w:r>
        <w:t>• 판본 정보 | 【大】=《大正新脩大藏經》 저본; 【甲】=嘉曆三年~元德三年間 理覺刊 大谷大學藏本</w:t>
      </w:r>
      <w:r>
        <w:br/>
      </w:r>
      <w:r>
        <w:t>• 저본 독법 | 況</w:t>
      </w:r>
      <w:r>
        <w:br/>
      </w:r>
      <w:r>
        <w:t>• 저본 적용 구절 | 如上約三世觀十法皆空。故云分別三世諸法平等。後喻況。可知。二如是下明益相有二。初妄不礙心益。謂云何</w:t>
      </w:r>
      <w:r>
        <w:br/>
      </w:r>
      <w:r>
        <w:t>• 저본 기준 번역 | 기존 번역 문맥: “…다’고 한다. 뒤는 비유로 [4]견주니 알 수 있다. 둘째 ‘이와 같이’ 이하는 이익의 모습을 밝히는데 둘이다. 처음은 망상이 마음을 방해하지 않는 이익…”</w:t>
      </w:r>
      <w:r>
        <w:br/>
      </w:r>
      <w:r>
        <w:t>• 이문 독법 | 說</w:t>
      </w:r>
      <w:r>
        <w:br/>
      </w:r>
      <w:r>
        <w:t>• 이문 적용 구절 | 如上約三世觀十法皆空。故云分別三世諸法平等。後喻說。可知。二如是下明益相有二。初妄不礙心益。謂云何</w:t>
      </w:r>
      <w:r>
        <w:br/>
      </w:r>
      <w:r>
        <w:t>• 이문 기준 번역 | 이문 ‘說’에 따른 단일 한국어 번역은 현재 자료만으로 확정하지 않는다.</w:t>
      </w:r>
      <w:r>
        <w:br/>
      </w:r>
      <w:r>
        <w:t>• 의미 차이 | 저본 ‘況’과 이문 ‘說’이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n=0202004; 현행 xml-p5 동일 ID 대조</w:t>
      </w:r>
    </w:p>
    <w:p>
      <w:pPr>
        <w:pStyle w:val="SHTKNoteSummary"/>
      </w:pPr>
      <w:r>
        <w:t>교감 요약 | [CBETA 원교감] [5] · n=0202005 · 〔即〕－【甲】 · 현행 XML: 即【大】，〔－〕【甲】</w:t>
      </w:r>
    </w:p>
    <w:p>
      <w:pPr>
        <w:pStyle w:val="SHTKNoteDetail"/>
      </w:pPr>
      <w:r>
        <w:t>• 원교감 원문 | 〔即〕－【甲】</w:t>
      </w:r>
      <w:r>
        <w:br/>
      </w:r>
      <w:r>
        <w:t>• 교감 번호 | 0202005</w:t>
      </w:r>
      <w:r>
        <w:br/>
      </w:r>
      <w:r>
        <w:t>• 판본 정보 | 【大】=《大正新脩大藏經》 저본; 【甲】=嘉曆三年~元德三年間 理覺刊 大谷大學藏本</w:t>
      </w:r>
      <w:r>
        <w:br/>
      </w:r>
      <w:r>
        <w:t>• 저본 독법 | 即</w:t>
      </w:r>
      <w:r>
        <w:br/>
      </w:r>
      <w:r>
        <w:t>• 저본 적용 구절 | 。初深觀果智。二增長大悲。三悉分別下以理導前二。即是三心三戒成三德三身等也。以彼上文於初住中得十力</w:t>
      </w:r>
      <w:r>
        <w:br/>
      </w:r>
      <w:r>
        <w:t>• 저본 기준 번역 | 기존 번역 문맥: “…를 증장하며, 셋째 ‘모두 분별한다’ 이하는 이치로 앞의 둘을 이끈다. 곧 삼심·삼계가 삼덕·삼신 등을 이루는 것이다. 위 글에서 초주 가운데 십력의 부…”</w:t>
      </w:r>
      <w:r>
        <w:br/>
      </w:r>
      <w:r>
        <w:t>• 이문 독법 | ∅</w:t>
      </w:r>
      <w:r>
        <w:br/>
      </w:r>
      <w:r>
        <w:t>• 이문 적용 구절 | 。初深觀果智。二增長大悲。三悉分別下以理導前二。是三心三戒成三德三身等也。以彼上文於初住中得十力</w:t>
      </w:r>
      <w:r>
        <w:br/>
      </w:r>
      <w:r>
        <w:t>• 이문 기준 번역 | 기존 번역의 중심 뜻을 유지하되 이문 ‘〔생략〕’의 접속·표현 차이를 반영하는 방향으로 읽는다.</w:t>
      </w:r>
      <w:r>
        <w:br/>
      </w:r>
      <w:r>
        <w:t>• 의미 차이 | 저본 ‘即’과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n=0202005; 현행 xml-p5 동일 ID 대조</w:t>
      </w:r>
    </w:p>
    <w:p>
      <w:pPr>
        <w:pStyle w:val="SHTKNoteSummary"/>
      </w:pPr>
      <w:r>
        <w:t>교감 요약 | [CBETA 원교감] [6] · n=0202006 · （顯）＋智【甲】 · 현행 XML: 智【大】，顯智【甲】</w:t>
      </w:r>
    </w:p>
    <w:p>
      <w:pPr>
        <w:pStyle w:val="SHTKNoteDetail"/>
      </w:pPr>
      <w:r>
        <w:t>• 원교감 원문 | （顯）＋智【甲】</w:t>
      </w:r>
      <w:r>
        <w:br/>
      </w:r>
      <w:r>
        <w:t>• 교감 번호 | 0202006</w:t>
      </w:r>
      <w:r>
        <w:br/>
      </w:r>
      <w:r>
        <w:t>• 판본 정보 | 【大】=《大正新脩大藏經》 저본; 【甲】=嘉曆三年~元德三年間 理覺刊 大谷大學藏本</w:t>
      </w:r>
      <w:r>
        <w:br/>
      </w:r>
      <w:r>
        <w:t>• 저본 독법 | 智</w:t>
      </w:r>
      <w:r>
        <w:br/>
      </w:r>
      <w:r>
        <w:t>• 저본 적용 구절 | 自下第二明如實智觀。於中六。初徵梵行所依時。謂三世皆空。初總觀後</w:t>
      </w:r>
      <w:r>
        <w:br/>
      </w:r>
      <w:r>
        <w:t>• 저본 기준 번역 | 기존 번역 문맥: “이 아래 둘째는 여실지관을 밝힌다. 그 가운데 여섯이다. 첫째 범행이 의지하는 시간을 징문한다. 곧 삼세가 모두 공하다. 처음은 총괄하여 관하고 뒤는 개…”</w:t>
      </w:r>
      <w:r>
        <w:br/>
      </w:r>
      <w:r>
        <w:t>• 이문 독법 | 顯智</w:t>
      </w:r>
      <w:r>
        <w:br/>
      </w:r>
      <w:r>
        <w:t>• 이문 적용 구절 | 自下第二明如實顯智觀。於中六。初徵梵行所依時。謂三世皆空。初總觀後</w:t>
      </w:r>
      <w:r>
        <w:br/>
      </w:r>
      <w:r>
        <w:t>• 이문 기준 번역 | 이문 ‘顯智’의 가감·어순을 반영하여 해당 문장 성분을 다시 배치해 읽는다.</w:t>
      </w:r>
      <w:r>
        <w:br/>
      </w:r>
      <w:r>
        <w:t>• 의미 차이 | 이문은 저본 ‘智’에 ‘顯’을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n=0202006; 현행 xml-p5 동일 ID 대조</w:t>
      </w:r>
    </w:p>
    <w:p>
      <w:pPr>
        <w:pStyle w:val="SHTKNoteSummary"/>
      </w:pPr>
      <w:r>
        <w:t>교감 요약 | [CBETA 원교감] [7] · n=0202007 · 耳＝耶【甲】 · 현행 XML: 耳【大】，耶【甲】</w:t>
      </w:r>
    </w:p>
    <w:p>
      <w:pPr>
        <w:pStyle w:val="SHTKNoteDetail"/>
      </w:pPr>
      <w:r>
        <w:t>• 원교감 원문 | 耳＝耶【甲】</w:t>
      </w:r>
      <w:r>
        <w:br/>
      </w:r>
      <w:r>
        <w:t>• 교감 번호 | 0202007</w:t>
      </w:r>
      <w:r>
        <w:br/>
      </w:r>
      <w:r>
        <w:t>• 판본 정보 | 【大】=《大正新脩大藏經》 저본; 【甲】=嘉曆三年~元德三年間 理覺刊 大谷大學藏本</w:t>
      </w:r>
      <w:r>
        <w:br/>
      </w:r>
      <w:r>
        <w:t>• 저본 독법 | 耳</w:t>
      </w:r>
      <w:r>
        <w:br/>
      </w:r>
      <w:r>
        <w:t>• 저본 적용 구절 | 身者智德備也。不由他悟者內自開覺也。豈是因中說果耳。此一乘普賢行位。因果圓融相即無礙故致然也。宜須</w:t>
      </w:r>
      <w:r>
        <w:br/>
      </w:r>
      <w:r>
        <w:t>• 저본 기준 번역 | 기존 번역 문맥: “…열어 깨닫는다는 뜻이다. 어찌 이것이 인 가운데서 과를 말한 [7]것일 뿐이겠는가. 이는 일승 보현행의 지위이다. 인과가 원융하여 상즉하고 무애하기 때문…”</w:t>
      </w:r>
      <w:r>
        <w:br/>
      </w:r>
      <w:r>
        <w:t>• 이문 독법 | 耶</w:t>
      </w:r>
      <w:r>
        <w:br/>
      </w:r>
      <w:r>
        <w:t>• 이문 적용 구절 | 身者智德備也。不由他悟者內自開覺也。豈是因中說果耶。此一乘普賢行位。因果圓融相即無礙故致然也。宜須</w:t>
      </w:r>
      <w:r>
        <w:br/>
      </w:r>
      <w:r>
        <w:t>• 이문 기준 번역 | 이문 ‘耶’에 따른 단일 한국어 번역은 현재 자료만으로 확정하지 않는다.</w:t>
      </w:r>
      <w:r>
        <w:br/>
      </w:r>
      <w:r>
        <w:t>• 의미 차이 | 저본 ‘耳’과 이문 ‘耶’이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n=0202007; 현행 xml-p5 동일 ID 대조</w:t>
      </w:r>
    </w:p>
    <w:p>
      <w:pPr>
        <w:pStyle w:val="Heading2"/>
      </w:pPr>
      <w:r>
        <w:t>初發心[8]菩薩功德品第十三</w:t>
      </w:r>
    </w:p>
    <w:p>
      <w:pPr>
        <w:pStyle w:val="SHTKMeta"/>
      </w:pPr>
      <w:r>
        <w:t>초발심 [8]보살공덕품 제13</w:t>
      </w:r>
    </w:p>
    <w:p>
      <w:pPr>
        <w:pStyle w:val="SHTKBlockLabel"/>
      </w:pPr>
      <w:r>
        <w:t>교감·번역 메모</w:t>
      </w:r>
    </w:p>
    <w:p>
      <w:pPr>
        <w:pStyle w:val="SHTKNoteSummary"/>
      </w:pPr>
      <w:r>
        <w:t>교감 요약 | [CBETA 원교감] [8] · n=0202008 · 〔菩薩〕－【甲】 · 현행 XML: 菩薩【大】，〔－〕【甲】</w:t>
      </w:r>
    </w:p>
    <w:p>
      <w:pPr>
        <w:pStyle w:val="SHTKNoteDetail"/>
      </w:pPr>
      <w:r>
        <w:t>• 원교감 원문 | 〔菩薩〕－【甲】</w:t>
      </w:r>
      <w:r>
        <w:br/>
      </w:r>
      <w:r>
        <w:t>• 교감 번호 | 0202008</w:t>
      </w:r>
      <w:r>
        <w:br/>
      </w:r>
      <w:r>
        <w:t>• 판본 정보 | 【大】=《大正新脩大藏經》 저본; 【甲】=嘉曆三年~元德三年間 理覺刊 大谷大學藏本</w:t>
      </w:r>
      <w:r>
        <w:br/>
      </w:r>
      <w:r>
        <w:t>• 저본 독법 | 菩薩</w:t>
      </w:r>
      <w:r>
        <w:br/>
      </w:r>
      <w:r>
        <w:t>• 저본 적용 구절 | 佛果未知何時名疾得。今釋發心時即得故。下云初發心菩薩即是佛故悉與三世諸如來等。此明行滿入位時即得普賢</w:t>
      </w:r>
      <w:r>
        <w:br/>
      </w:r>
      <w:r>
        <w:t>• 저본 기준 번역 | 기존 번역 문맥: “…는다고 해석한다. 아래에서 ‘초발심보살이 곧 부처이므로 모두 삼세의 여러 여래와 같다’고 한다. 이는 행이 가득 차 입위할 때 곧 보현위를 얻는다는 뜻이…”</w:t>
      </w:r>
      <w:r>
        <w:br/>
      </w:r>
      <w:r>
        <w:t>• 이문 독법 | ∅</w:t>
      </w:r>
      <w:r>
        <w:br/>
      </w:r>
      <w:r>
        <w:t>• 이문 적용 구절 | 佛果未知何時名疾得。今釋發心時即得故。下云初發心即是佛故悉與三世諸如來等。此明行滿入位時即得普賢</w:t>
      </w:r>
      <w:r>
        <w:br/>
      </w:r>
      <w:r>
        <w:t>• 이문 기준 번역 | 기존 번역에서 저본 ‘菩薩’에 대응하는 성분을 생략한 형태로 읽는다.</w:t>
      </w:r>
      <w:r>
        <w:br/>
      </w:r>
      <w:r>
        <w:t>• 의미 차이 | 이문에서는 저본의 ‘菩薩’가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n=0202008; 현행 xml-p5 동일 ID 대조</w:t>
      </w:r>
    </w:p>
    <w:p>
      <w:pPr>
        <w:pStyle w:val="SHTKBlockLabel"/>
      </w:pPr>
      <w:r>
        <w:t>위치표지</w:t>
      </w:r>
    </w:p>
    <w:p>
      <w:pPr>
        <w:pStyle w:val="SHTKPositionMarker"/>
      </w:pPr>
      <w:bookmarkStart w:id="417" w:name="loc_0202c23"/>
      <w:r>
        <w:t>[0202c23]</w:t>
      </w:r>
      <w:bookmarkEnd w:id="417"/>
    </w:p>
    <w:p>
      <w:pPr>
        <w:pStyle w:val="SHTKBlockLabel"/>
      </w:pPr>
      <w:r>
        <w:t>원문</w:t>
      </w:r>
    </w:p>
    <w:p>
      <w:pPr>
        <w:pStyle w:val="SHTKSourceText"/>
      </w:pPr>
      <w:r>
        <w:t>[0202c23] 初釋名者本覺內薰大心創起故云發心。行成位立名為菩薩。功超遠劫德廣塵沙故云功德。此明菩薩初發心之功德。是此所辨為簡二乘故云菩薩。簡終心故云初發。此明發心所攝功德。非辨發心之相故以題名。</w:t>
      </w:r>
    </w:p>
    <w:p>
      <w:pPr>
        <w:pStyle w:val="SHTKBlockLabel"/>
      </w:pPr>
      <w:r>
        <w:t>한국어 직역</w:t>
      </w:r>
    </w:p>
    <w:p>
      <w:pPr>
        <w:pStyle w:val="SHTKTranslationText"/>
      </w:pPr>
      <w:r>
        <w:t>처음 명칭을 해석한다. 본각이 안에서 훈습하여 큰마음이 처음 일어나므로 ‘발심’이라 하고, 행이 이루어져 지위가 성립하므로 ‘보살’이라 한다. 공은 먼 겁을 뛰어넘고 덕은 티끌과 모래처럼 넓으므로 ‘공덕’이라 한다. 이는 보살이 처음 발심할 때의 공덕을 밝히는 것이다. 이것이 여기서 밝힐 바이다. 이승을 가리기 위해 ‘보살’이라 하고, 종심을 가리기 위해 ‘초발’이라 한다. 이는 발심에 포섭된 공덕을 밝히는 것이다. 발심의 모습 자체를 밝히는 것이 아니므로 이렇게 품명을 삼은 것이다.</w:t>
      </w:r>
    </w:p>
    <w:p>
      <w:pPr>
        <w:pStyle w:val="SHTKBlockLabel"/>
      </w:pPr>
      <w:r>
        <w:t>위치표지</w:t>
      </w:r>
    </w:p>
    <w:p>
      <w:pPr>
        <w:pStyle w:val="SHTKPositionMarker"/>
      </w:pPr>
      <w:bookmarkStart w:id="418" w:name="loc_0202c28"/>
      <w:r>
        <w:t>[0202c28]</w:t>
      </w:r>
      <w:bookmarkEnd w:id="418"/>
    </w:p>
    <w:p>
      <w:pPr>
        <w:pStyle w:val="SHTKBlockLabel"/>
      </w:pPr>
      <w:r>
        <w:t>원문</w:t>
      </w:r>
    </w:p>
    <w:p>
      <w:pPr>
        <w:pStyle w:val="SHTKSourceText"/>
      </w:pPr>
      <w:r>
        <w:t>[0202c28] 二來意者有三。一前住及梵明行位體。今顯其勝德故來也。二前品末初發心時便成正覺未知此心有何功德便能如此。為來釋此義故也。三前二品以法就機說令行位有分齊。今則以機就法顯德量無限。是故前二通同別二教。今則唯明別教為一乘玄妙故。下偈中以美言詞讚述故次來也。</w:t>
      </w:r>
    </w:p>
    <w:p>
      <w:pPr>
        <w:pStyle w:val="SHTKBlockLabel"/>
      </w:pPr>
      <w:r>
        <w:t>한국어 직역</w:t>
      </w:r>
    </w:p>
    <w:p>
      <w:pPr>
        <w:pStyle w:val="SHTKTranslationText"/>
      </w:pPr>
      <w:r>
        <w:t>둘째 온 뜻에는 셋이 있다. 첫째 앞의 「십주품」과 「범행품」은 행과 지위의 체를 밝히고, 지금은 그 수승한 덕을 드러내므로 온다. 둘째 앞 품 끝에서 ‘처음 발심할 때 곧 정각을 이룬다’고 했으나 이 마음에 무슨 공덕이 있기에 능히 이와 같은지 알지 못하므로, 이 뜻을 해석하기 위해 온다. 셋째 앞 두 품에서는 법을 근기에 맞추어 설하여 행위에 분제를 두었지만, 지금은 근기를 법에 맞추어 덕의 양이 한이 없음을 드러낸다. 그러므로 앞 두 품은 동교·별교 두 교에 통하지만, 지금은 일승의 현묘함을 밝히므로 오직 별교만 밝힌다. 아래 게송에서 아름다운 말로 찬술하므로 다음에 온다.</w:t>
      </w:r>
    </w:p>
    <w:p>
      <w:pPr>
        <w:pStyle w:val="SHTKBlockLabel"/>
      </w:pPr>
      <w:r>
        <w:t>위치표지</w:t>
      </w:r>
    </w:p>
    <w:p>
      <w:pPr>
        <w:pStyle w:val="SHTKPositionMarker"/>
      </w:pPr>
      <w:bookmarkStart w:id="419" w:name="loc_0203a06"/>
      <w:r>
        <w:t>[0203a06]</w:t>
      </w:r>
      <w:bookmarkEnd w:id="419"/>
    </w:p>
    <w:p>
      <w:pPr>
        <w:pStyle w:val="SHTKBlockLabel"/>
      </w:pPr>
      <w:r>
        <w:t>원문</w:t>
      </w:r>
    </w:p>
    <w:p>
      <w:pPr>
        <w:pStyle w:val="SHTKSourceText"/>
      </w:pPr>
      <w:r>
        <w:t>[0203a06] 三宗趣者。辨初發心攝普賢德具因果分量與法界等。是其宗也。</w:t>
      </w:r>
    </w:p>
    <w:p>
      <w:pPr>
        <w:pStyle w:val="SHTKBlockLabel"/>
      </w:pPr>
      <w:r>
        <w:t>한국어 직역</w:t>
      </w:r>
    </w:p>
    <w:p>
      <w:pPr>
        <w:pStyle w:val="SHTKTranslationText"/>
      </w:pPr>
      <w:r>
        <w:t>셋째 종취는 처음 발심할 때 보현의 덕을 포섭하여 인과의 분량을 갖추고 법계와 같음을 밝히는 것을 종으로 삼는다.</w:t>
      </w:r>
    </w:p>
    <w:p>
      <w:pPr>
        <w:pStyle w:val="SHTKBlockLabel"/>
      </w:pPr>
      <w:r>
        <w:t>위치표지</w:t>
      </w:r>
    </w:p>
    <w:p>
      <w:pPr>
        <w:pStyle w:val="SHTKPositionMarker"/>
      </w:pPr>
      <w:bookmarkStart w:id="420" w:name="loc_0203a07"/>
      <w:r>
        <w:t>[0203a07]</w:t>
      </w:r>
      <w:bookmarkEnd w:id="420"/>
    </w:p>
    <w:p>
      <w:pPr>
        <w:pStyle w:val="SHTKBlockLabel"/>
      </w:pPr>
      <w:r>
        <w:t>원문</w:t>
      </w:r>
    </w:p>
    <w:p>
      <w:pPr>
        <w:pStyle w:val="SHTKSourceText"/>
      </w:pPr>
      <w:r>
        <w:t>[0203a07] 四釋文於此品中有說分為四分。初請。二說。三證。四頌。今說於中有二。初長行散說。後偈頌總攝。前中亦二。初此界後結通。前中亦二。初正說後證成。前中亦二。初問後答。</w:t>
      </w:r>
    </w:p>
    <w:p>
      <w:pPr>
        <w:pStyle w:val="SHTKBlockLabel"/>
      </w:pPr>
      <w:r>
        <w:t>한국어 직역</w:t>
      </w:r>
    </w:p>
    <w:p>
      <w:pPr>
        <w:pStyle w:val="SHTKTranslationText"/>
      </w:pPr>
      <w:r>
        <w:t>넷째 글을 해석한다. 이 품의 설분에는 네 분이 있다. 첫째 청, 둘째 설, 셋째 증, 넷째 송이다. 지금의 설 가운데 둘이다. 처음은 장행으로 산설한다. 뒤는 게송으로 총섭한다. 앞부분 가운데도 둘이다. 처음은 이 세계이고 뒤는 통틀어 맺는다. 앞부분 가운데도 둘이다. 처음은 바로 설하고 뒤는 증성한다. 앞부분 가운데도 둘이다. 처음은 질문이고 뒤는 답이다.</w:t>
      </w:r>
    </w:p>
    <w:p>
      <w:pPr>
        <w:pStyle w:val="SHTKBlockLabel"/>
      </w:pPr>
      <w:r>
        <w:t>위치표지</w:t>
      </w:r>
    </w:p>
    <w:p>
      <w:pPr>
        <w:pStyle w:val="SHTKPositionMarker"/>
      </w:pPr>
      <w:bookmarkStart w:id="421" w:name="loc_0203a12"/>
      <w:r>
        <w:t>[0203a12]</w:t>
      </w:r>
      <w:bookmarkEnd w:id="421"/>
    </w:p>
    <w:p>
      <w:pPr>
        <w:pStyle w:val="SHTKBlockLabel"/>
      </w:pPr>
      <w:r>
        <w:t>원문</w:t>
      </w:r>
    </w:p>
    <w:p>
      <w:pPr>
        <w:pStyle w:val="SHTKSourceText"/>
      </w:pPr>
      <w:r>
        <w:t>[0203a12] 答中三。初總歎甚深令生希欲。二校量顯勝生其淨信。三當相辨深令生正解。初問中天帝問者在天故顯功德自在故。法慧說者稱法之慧方窮功德之際。二說中二。初歎深令信。二雖然下正說令解。又釋前起其希欲後正授法理。又釋前顯體甚深後明用廣大。又釋前顯義大深後顯教大廣故也。前中初句總六句別。一自不能知。二他聞不信。三思惟不解。四言宣不明。五修慧不能通。六報生智不能分別。故甚深也。又釋一教量難知。二義深難信。三思惟難解。四應教難說。五欲證難通。六數極故難分別也。</w:t>
      </w:r>
    </w:p>
    <w:p>
      <w:pPr>
        <w:pStyle w:val="SHTKBlockLabel"/>
      </w:pPr>
      <w:r>
        <w:t>한국어 직역</w:t>
      </w:r>
    </w:p>
    <w:p>
      <w:pPr>
        <w:pStyle w:val="SHTKTranslationText"/>
      </w:pPr>
      <w:r>
        <w:t>답 가운데 셋이다. 처음은 매우 깊음을 총괄해 찬탄하여 희구를 일으키고, 둘째 교량하여 수승함을 드러내 청정한 믿음을 일으키며, 셋째 당상에 의하여 깊음을 밝히어 바른 이해를 일으킨다. 처음 질문에서 천제가 묻는 것은 천상에 있기 때문에 공덕의 자재함을 드러내기 때문이다. 법혜가 설하는 것은 법에 맞는 지혜라야 비로소 공덕의 끝을 궁구할 수 있기 때문이다. 둘째 설 가운데 둘이다. 처음은 깊음을 찬탄하여 믿게 하고, 둘째 ‘비록 그러하나’ 이하는 바로 설하여 이해하게 한다. 또 해석하면 앞은 희구심을 일으키고 뒤는 바로 법리를 수여한다. 또 앞은 체가 매우 깊음을 드러내고 뒤는 용이 광대함을 밝힌다. 또 앞은 의대(義大)가 깊음을 드러내고 뒤는 교대(教大)가 넓음을 드러내기 때문이다. 앞부분 가운데 첫 구절은 총괄이고 여섯 구절은 개별이다. 첫째 스스로 알 수 없고, 둘째 남이 들어도 믿지 못하며, 셋째 사유하여도 이해하지 못한다. 넷째 말로 선설하여도 밝힐 수 없고, 다섯째 수행으로 얻는 지혜도 통달할 수 없으며, 여섯째 과보로 난 지혜도 분별할 수 없다. 그러므로 매우 깊다. 또 해석하면 첫째 교량을 알기 어렵고, 둘째 뜻이 깊어 믿기 어려우며, 셋째 사유해 이해하기 어렵고, 넷째 교에 응하여 설하기 어렵고, 다섯째 증득하려 해도 통달하기 어려우며, 여섯째 수가 지극하여 분별하기 어렵다.</w:t>
      </w:r>
    </w:p>
    <w:p>
      <w:pPr>
        <w:pStyle w:val="SHTKBlockLabel"/>
      </w:pPr>
      <w:r>
        <w:t>위치표지</w:t>
      </w:r>
    </w:p>
    <w:p>
      <w:pPr>
        <w:pStyle w:val="SHTKPositionMarker"/>
      </w:pPr>
      <w:bookmarkStart w:id="422" w:name="loc_0203a24"/>
      <w:r>
        <w:t>[0203a24]</w:t>
      </w:r>
      <w:bookmarkEnd w:id="422"/>
    </w:p>
    <w:p>
      <w:pPr>
        <w:pStyle w:val="SHTKBlockLabel"/>
      </w:pPr>
      <w:r>
        <w:t>원문</w:t>
      </w:r>
    </w:p>
    <w:p>
      <w:pPr>
        <w:pStyle w:val="SHTKSourceText"/>
      </w:pPr>
      <w:r>
        <w:t>[0203a24] 第二校量顯勝中總有十一段校量。一約益物校量喻。二約步剎校量喻。三算劫成壞喻。四善知欲樂喻。五善知諸根喻。六善知悕望喻。七善知方便喻。八善知他心意喻。九善知業相喻。十善知煩惱喻。十一供佛功德喻。論中攝以為六。初三為三。次五為一。次二為一。後一為一。故為六也。釋有三門。一對前六甚深。二約菩薩菩提心相似。三約治六障。初中有二。先校量顯勝。後何以故下釋勝所由。前中有十重為二。初一別說後九通說。初中有四。一舉廣事二正徵問。三答顯廣。四辨超過。初中亦有四廣。一所供廣謂僧祇眾生等。二供事廣謂一切樂具。三供時廣謂一劫等。四利益廣令修五戒等。下九中亦四。初併舉九事。於中亦具四廣。准初知之。但增多等為異。二問三答四超過並可知耳。二釋顯勝中二。初何以故正徵責。徵責有二意。一云如前所說功德甚多。何因比此而非類。故釋云。初發心菩薩不為齊限爾所等故非比也。二云初心菩薩有何勝德而超過前位。釋云悉欲不斷佛種等故。是故過前也。下諸文皆准之。二佛子下釋成。釋成中二。先明不為齊限事故發心。顯前四廣非為廣也。二欲不斷佛種下明為無齊限事故發心。是故顯此超過彼也。此中有十二句。初一位過。是總以菩提心是佛種菩薩恒起名不斷。又菩薩化眾生立如來種中不令取小果亦名不斷。不同前五戒也。餘句是別。一是心過。準下應云欲以慈悲心充滿十方界。翻前十僧祇界等。二行過。謂欲度一切眾生。翻前限局故云一切也。三知器相成壞過。是知所化處。謂知成壞差別。又知成即壞等。是佛一切智。是故廣也。四知器中眾生報類垢淨皆由業異。即是業力智也。五知前器體本淨是如理智也。六知所化生使習麁細是[1]流盡智。謂知彼即空亦即成障等也。七是生死智通即天眼力也。八根力智。九他心智。十是三達智亦有宿命智。十一亦如理智。又此十一中。初二是大悲餘九是大智。智中第五及十一是佛地一切智。餘是一切種智。並無分齊故是故超過也。</w:t>
      </w:r>
    </w:p>
    <w:p>
      <w:pPr>
        <w:pStyle w:val="SHTKBlockLabel"/>
      </w:pPr>
      <w:r>
        <w:t>한국어 직역</w:t>
      </w:r>
    </w:p>
    <w:p>
      <w:pPr>
        <w:pStyle w:val="SHTKTranslationText"/>
      </w:pPr>
      <w:r>
        <w:t>둘째 교량하여 수승함을 드러내는 가운데 전체로 열한 단락의 교량이 있다. 첫째 중생을 이롭게 하는 것에 의거한 교량의 비유, 둘째 걸어서 불찰을 재는 교량의 비유, 셋째 겁의 성괴를 계산하는 비유, 넷째 욕락을 잘 아는 비유, 다섯째 여러 근을 잘 아는 비유, 여섯째 희망을 잘 아는 비유, 일곱째 방편을 잘 아는 비유, 여덟째 타심의 뜻을 잘 아는 비유, 아홉째 업상을 잘 아는 비유이다. 열째 번뇌를 잘 아는 비유, 열한째 부처를 공양한 공덕의 비유이다. 논에서는 이를 거두어 여섯으로 삼는다. 처음 셋을 세 가지로 삼는다. 다음 다섯을 하나로 삼는다. 다음 둘을 하나로 삼는다. 뒤 하나를 하나로 삼으므로 여섯이 된다. 해석에는 세 문이 있다. 첫째 앞의 여섯 ‘심심’과 대조하고, 둘째 보살의 보리심과 상사함에 의거하며, 셋째 여섯 장애를 다스리는 데 의거한다. 처음 가운데 둘이다. 먼저 교량하여 수승함을 드러낸다. 뒤의 ‘어째서인가’ 이하는 수승한 까닭을 해석한다. 앞부분에는 열 겹이 있는데 둘로 나뉜다. 처음 하나는 별도로 설하고 뒤 아홉은 통틀어 설한다. 처음 가운데 넷이다. 첫째 넓은 일을 들고, 둘째 바로 징문하며, 셋째 답하여 넓음을 드러내고, 넷째 뛰어넘음을 밝힌다. 처음 가운데도 네 가지 넓음이 있다. 첫째 공양받는 대상이 넓으니 아승기 중생 등이고, 둘째 공양의 일이 넓으니 일체의 즐거운 도구이며, 셋째 공양의 시간이 넓으니 한 겁 등이고, 넷째 이익이 넓으니 오계 등을 닦게 하는 것이다. 아래 아홉에도 또한 넷이 있다. 처음은 아홉 일을 함께 드는데 그 가운데도 네 가지 넓음을 갖춘다. 처음에 준하여 알 수 있으나, 다만 더 많아지는 것 등이 다르다. 둘째는 질문, 셋째는 답, 넷째는 뛰어넘음이니 모두 알 수 있다. 둘째 수승함을 해석해 드러내는 가운데 둘이다. 처음 ‘어째서인가’는 바로 징책한 것이다. 징책에는 두 뜻이 있다. 첫째 말하기를 ‘앞에서 설한 공덕이 매우 많은데, 무슨 까닭에 이것과 견주면 같은 부류가 되지 못하는가?’라고 한다. 그러므로 해석하여 말한다. 초발심보살은 그만한 한계와 분량을 위해 발심한 것이 아니기 때문에 비유할 수 없다. 둘째 말하기를 ‘초심보살에게 무슨 수승한 덕이 있어 앞의 지위를 뛰어넘는가?’라고 한다. 해석하여 말한다. ‘모두 불종을 끊지 않으려 하기 때문이다.’ 그러므로 앞을 뛰어넘는다. 아래의 여러 글도 모두 이에 준한다. 둘째 ‘불자여’ 이하는 해석하여 성립시킨다. 그 가운데 둘이다. 먼저 한계 있는 일을 위해 발심한 것이 아님을 밝힌다. 앞의 네 가지 광대함도 광대함으로 삼지 않음을 드러낸다. 둘째 ‘불종을 끊지 않으려 한다’ 이하는 한계 없는 일을 위해 발심함을 밝힌다. 그러므로 이것이 저것을 뛰어넘음을 드러낸다. 이 가운데 열두 구절이 있다. 첫 하나는 지위가 뛰어남이다. 총괄이다. 보리심은 불종이고 보살이 항상 일으키므로 ‘끊지 않는다’고 한다. 또 보살이 중생을 교화하여 여래의 종자 가운데 세우고 소승의 과를 취하지 않게 하는 것도 ‘끊지 않는다’고 한다. 앞의 오계와 같지 않다. 나머지는 개별이다. 첫째는 마음이 뛰어남이다. 아래에 준하면 마땅히 ‘자비심으로 시방법계를 가득 채우고자 한다’고 해야 한다. 앞의 십승기 세계 등을 뒤집은 것이다. 둘째 행이 뛰어남이다. 곧 일체 중생을 제도하려 한다. 앞의 제한됨을 뒤집으므로 ‘일체’라고 한다. 셋째 기세간의 모습과 성괴를 아는 뛰어남이다. 이는 교화할 처소를 아는 것이니, 성괴의 차별을 알고 또 성이 곧 괴임 등을 안다. 이는 부처의 일체지이므로 광대하다. 넷째 기세간 안 중생의 과보 종류가 더럽고 청정함은 모두 업의 차이에 말미암음을 안다. 곧 업력지이다. 다섯째 앞의 기세간 체가 본래 청정함을 아는 것은 여리지이다. 여섯째 교화할 중생의 사(使)와 습기가 거칠고 미세함을 아는 것은 [1]유진지이다. 곧 그것이 공함과 동시에 장애를 이루는 것 등을 안다. 일곱째 생사지통은 곧 천안력이고, 여덟째 근력지, 아홉째 타심지, 열째 삼달지이며 또한 숙명지가 있다. 열한째도 여리지이다. 또 이 열한 가운데, 처음 둘은 대비이고 나머지 아홉은 대지이다. 지 가운데 다섯째와 열한째는 불지의 일체지이고 나머지는 일체종지이다. 모두 한계가 없으므로 뛰어넘는다.</w:t>
      </w:r>
    </w:p>
    <w:p>
      <w:pPr>
        <w:pStyle w:val="SHTKBlockLabel"/>
      </w:pPr>
      <w:r>
        <w:t>교감·번역 메모</w:t>
      </w:r>
    </w:p>
    <w:p>
      <w:pPr>
        <w:pStyle w:val="SHTKNoteSummary"/>
      </w:pPr>
      <w:r>
        <w:t>교감 요약 | [CBETA 원교감] [1] · n=0203001 · 流＝漏【甲】＊ · 현행 XML: 流【大】＊，漏【甲】＊</w:t>
      </w:r>
    </w:p>
    <w:p>
      <w:pPr>
        <w:pStyle w:val="SHTKNoteDetail"/>
      </w:pPr>
      <w:r>
        <w:t>• 원교감 원문 | 流＝漏【甲】＊</w:t>
      </w:r>
      <w:r>
        <w:br/>
      </w:r>
      <w:r>
        <w:t>• 교감 번호 | 0203001</w:t>
      </w:r>
      <w:r>
        <w:br/>
      </w:r>
      <w:r>
        <w:t>• 판본 정보 | 【大】=《大正新脩大藏經》 저본; 【甲】=嘉曆三年~元德三年間 理覺刊 大谷大學藏本</w:t>
      </w:r>
      <w:r>
        <w:br/>
      </w:r>
      <w:r>
        <w:t>• 저본 독법 | 流</w:t>
      </w:r>
      <w:r>
        <w:br/>
      </w:r>
      <w:r>
        <w:t>• 저본 적용 구절 | 。五知前器體本淨是如理智也。六知所化生使習麁細是流盡智。謂知彼即空亦即成障等也。七是生死智通即天眼</w:t>
      </w:r>
      <w:r>
        <w:br/>
      </w:r>
      <w:r>
        <w:t>• 저본 기준 번역 | 기존 번역 문맥: “…안 중생의 과보 종류가 더럽고 청정함은 모두 업의 차이에 말미암음을 안다. 곧 업력지이다. 다섯째 앞의 기세간 체가 본래 청정함을 아는 것은 여리지이다.…”</w:t>
      </w:r>
      <w:r>
        <w:br/>
      </w:r>
      <w:r>
        <w:t>• 이문 독법 | 漏</w:t>
      </w:r>
      <w:r>
        <w:br/>
      </w:r>
      <w:r>
        <w:t>• 이문 적용 구절 | 。五知前器體本淨是如理智也。六知所化生使習麁細是漏盡智。謂知彼即空亦即成障等也。七是生死智通即天眼</w:t>
      </w:r>
      <w:r>
        <w:br/>
      </w:r>
      <w:r>
        <w:t>• 이문 기준 번역 | 이문 ‘漏’에 따른 단일 한국어 번역은 현재 자료만으로 확정하지 않는다.</w:t>
      </w:r>
      <w:r>
        <w:br/>
      </w:r>
      <w:r>
        <w:t>• 의미 차이 | 저본 ‘流’과 이문 ‘漏’이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n=0203001; 현행 xml-p5 동일 ID 대조</w:t>
      </w:r>
    </w:p>
    <w:p>
      <w:pPr>
        <w:pStyle w:val="SHTKBlockLabel"/>
      </w:pPr>
      <w:r>
        <w:t>위치표지</w:t>
      </w:r>
    </w:p>
    <w:p>
      <w:pPr>
        <w:pStyle w:val="SHTKPositionMarker"/>
      </w:pPr>
      <w:bookmarkStart w:id="423" w:name="loc_0203c07"/>
      <w:r>
        <w:t>[0203c07]</w:t>
      </w:r>
      <w:bookmarkEnd w:id="423"/>
    </w:p>
    <w:p>
      <w:pPr>
        <w:pStyle w:val="SHTKBlockLabel"/>
      </w:pPr>
      <w:r>
        <w:t>원문</w:t>
      </w:r>
    </w:p>
    <w:p>
      <w:pPr>
        <w:pStyle w:val="SHTKSourceText"/>
      </w:pPr>
      <w:r>
        <w:t>[0203c07] 第二步剎校量喻中亦二。先明喻所不及。後何以故下釋顯勝相。前中喻相有一百重。初十重別說。餘者總說。釋中二。先徵責。後釋成。釋成中亦二。先明不為齊限事故顯前不及後。悉為下明無齊限故顯此過前。此中亦十二句。初二約悲心。初總標。後別釋。謂欲令度得果故云為也。次十約智。為成自在智故。於中初一總知。次八別顯。後一結意。又初一平漫普遍知。次八重重即入無礙知。此中一大小相即。二多少相即。三廣狹。四一多。五相入。六染淨。七帝網。八相生。此八中有二義。謂相即相入。此二各有二。謂同體異體。此二復有二義。得成即入。一約緣起門。二約真性門。初中亦二義。一約體。有空有義故得相即。二約用。有有力無力義故得相入。約緣。有待不待義故有同異二門也。約性亦二義。一不壞緣故相入。二緣相盡故相即。並圓融無礙自在之義。準上思之。</w:t>
      </w:r>
    </w:p>
    <w:p>
      <w:pPr>
        <w:pStyle w:val="SHTKBlockLabel"/>
      </w:pPr>
      <w:r>
        <w:t>한국어 직역</w:t>
      </w:r>
    </w:p>
    <w:p>
      <w:pPr>
        <w:pStyle w:val="SHTKTranslationText"/>
      </w:pPr>
      <w:r>
        <w:t>둘째 걸어서 불찰을 재는 교량의 비유 가운데도 둘이다. 먼저 비유가 미치지 못함을 밝힌다. 뒤의 ‘어째서인가’ 이하는 수승한 모습을 해석해 드러낸다. 앞의 비유상에는 백 겹이 있다. 처음 열 겹은 별도로 설하고 나머지는 총설한다. 해석 가운데 둘이다. 먼저 징책한다. 뒤에 해석하여 성립시킨다. 해석하여 성립시키는 가운데도 둘이다. 먼저 한계 있는 일을 위해 아는 것이 아니므로 앞이 미치지 못함을 드러내고, 뒤의 ‘모두 위하여’ 이하는 한계가 없기 때문에 이것이 앞을 뛰어넘음을 드러낸다. 이 가운데도 열두 구절이 있다. 처음 둘은 비심에 의거한다. 처음은 총표이다. 뒤는 별석이다. 곧 제도하여 과를 얻게 하려 하기 때문에 ‘위한다’고 한다. 다음 열은 지에 의거한다. 자재지를 이루기 위해서이다. 그 가운데 처음 하나는 총괄하여 안다. 다음 여덟은 개별적으로 드러낸다. 뒤 하나는 뜻을 맺는다. 또 처음 하나는 평평하고 널리 두루 아는 것이다. 다음 여덟은 겹겹이 상즉·상입하여 무애하게 아는 것이다. 이 가운데 첫째 대소가 상즉하고, 둘째 다소가 상즉하며, 셋째 광협, 넷째 일다, 다섯째 상입, 여섯째 염정, 일곱째 제망, 여덟째 상생이다. 이 여덟 가운데 두 뜻이 있으니 상즉과 상입이다. 이 둘에는 각각 둘이 있으니 동체와 이체이다. 이 둘에도 다시 두 뜻이 있다. 그리하여 상즉·상입을 이룬다. 첫째 연기문에 의거하고, 둘째 진성문에 의거한다. 처음 가운데도 두 뜻이 있다. 첫째 체에 의거하면 공과 유의 뜻이 있기 때문에 상즉하고, 둘째 용에 의거하면 유력·무력의 뜻이 있기 때문에 상입한다. 연에 의거하면 기다림과 기다리지 않음의 뜻이 있기 때문에 동·이 두 문이 있다. 성에 의거해서도 두 뜻이 있다. 첫째 연을 무너뜨리지 않기 때문에 상입하고, 둘째 연상이 다하기 때문에 상즉한다. 모두 원융무애자재의 뜻이다. 위에 준하여 생각해야 한다.</w:t>
      </w:r>
    </w:p>
    <w:p>
      <w:pPr>
        <w:pStyle w:val="SHTKBlockLabel"/>
      </w:pPr>
      <w:r>
        <w:t>위치표지</w:t>
      </w:r>
    </w:p>
    <w:p>
      <w:pPr>
        <w:pStyle w:val="SHTKPositionMarker"/>
      </w:pPr>
      <w:bookmarkStart w:id="424" w:name="loc_0203c26"/>
      <w:r>
        <w:t>[0203c26]</w:t>
      </w:r>
      <w:bookmarkEnd w:id="424"/>
    </w:p>
    <w:p>
      <w:pPr>
        <w:pStyle w:val="SHTKBlockLabel"/>
      </w:pPr>
      <w:r>
        <w:t>원문</w:t>
      </w:r>
    </w:p>
    <w:p>
      <w:pPr>
        <w:pStyle w:val="SHTKSourceText"/>
      </w:pPr>
      <w:r>
        <w:t>[0203c26] 第三算劫校量喻。此中亦二。初明喻所不能及。後何以故下釋超過之相。初中亦二。先辨喻廣大。二對顯超過。前中初辨東方有十重倍倍可知。後類結九方亦各十也。二釋中先徵後釋。釋中二。初不為齊限知爾所等故是故過前也。後菩薩欲悉了知下明為知無齊限事故是故不可喻也。此中有十句。初一總知。次八別知。云何分別知耶。謂如是即入重重相攝自在無礙如是知耳。亦可初是平遍而知後重重即入無礙而知顯純熟之相。此八中。一長短相即者。長是大劫短是小劫。又娑婆界是短劫安樂界等是長劫。相即故無礙也。二一多相即。三約佛有無。如莊嚴劫及賢劫等。是有佛劫。如過星宿劫後有六萬二千劫。空過無有佛。以此二劫相即故也。四約佛多少者。如星宿劫中有八萬佛出。是一劫中無量佛也。如大通智勝佛出世時。梵王讚云或千劫等空過無有佛今始得見大通一佛。亦相即故云也。五異無異者。是純雜無礙。或過未名異現在名無異。過未入現現入過未故云也。六盡不盡者。是存滅無礙。如天人見劫盡此土常安穩等。七一念即無量劫。以積念成劫無別劫體故即念也。八有無相入者。推妄歸真。劫入無劫。依真起妄。無劫入劫。又初以事從理。後以理從事。故無礙也。結中初總結所知。後結其本誓。是故功德等於佛果故不可說也。</w:t>
      </w:r>
    </w:p>
    <w:p>
      <w:pPr>
        <w:pStyle w:val="SHTKBlockLabel"/>
      </w:pPr>
      <w:r>
        <w:t>한국어 직역</w:t>
      </w:r>
    </w:p>
    <w:p>
      <w:pPr>
        <w:pStyle w:val="SHTKTranslationText"/>
      </w:pPr>
      <w:r>
        <w:t>셋째 겁을 계산하는 교량의 비유이다. 이 가운데도 둘이다. 처음은 비유가 미칠 수 없음을 밝힌다. 뒤의 ‘어째서인가’ 이하는 뛰어넘는 모습을 해석한다. 처음 가운데도 둘이다. 먼저 비유의 광대함을 밝히고, 둘째 대조하여 뛰어넘음을 드러낸다. 앞부분에서 처음 동방을 밝히는데 열 겹이 있어 배배로 늘어남은 알 수 있다. 뒤에는 나머지 아홉 방위도 각각 열임을 유추하여 맺는다. 둘째 해석 가운데 먼저 징문하고 뒤에 해석한다. 해석 가운데 둘이다. 처음은 그만한 한계의 수를 알기 위해서가 아니므로 앞을 뛰어넘는다. 뒤의 ‘보살이 모두 분명히 알고자 한다’ 이하는 한계 없는 일을 알기 위한 것이므로 비유할 수 없음을 밝힌다. 이 가운데 열 구절이 있다. 첫 하나는 총괄하여 안다. 다음 여덟은 개별적으로 안다. 어떻게 분별하여 아는가? 이와 같이 상즉·상입하여 겹겹이 서로 포섭하고 자재무애하게 아는 것이다. 또 처음은 평등하게 두루 아는 것이고 뒤는 겹겹이 상즉·상입하여 무애하게 앎으로써 순숙한 모습을 드러낸다고도 할 수 있다. 이 여덟 가운데 첫째 장단이 상즉한다. 장은 대겁이고 단은 소겁이다. 또 사바계는 짧은 겁이고 안락계 등은 긴 겁이다. 상즉하기 때문에 무애하다. 둘째 일다가 상즉한다. 셋째 부처의 유무에 의거한다. 장엄겁과 현겁 등은 부처가 있는 겁이다. 예를 들어 성수겁이 지난 뒤 육만 이천 겁은 헛되이 지나 부처가 없다. 이 두 종류의 겁이 상즉하기 때문이다. 넷째 부처의 많고 적음에 의거한다. 예를 들어 성수겁 가운데 팔만 부처가 출현하니 한 겁 가운데 무량한 부처가 있는 것이다. 대통지승불이 출세했을 때 범왕이 ‘혹 천 겁 등이 헛되이 지나 부처가 없다가 이제서야 대통 한 부처를 뵙는다’고 찬탄한 것과 같다. 또한 상즉하기 때문에 그렇게 말한다. 다섯째 ‘다름과 다르지 않음’은 순잡무애이다. 혹은 과거·미래를 다름이라 하고 현재를 다르지 않음이라 한다. 과거·미래가 현재에 들어가고 현재가 과거·미래에 들어가기 때문에 그렇게 말한다. 여섯째 ‘다함과 다하지 않음’은, 존멸무애이다. 천인들이 겁이 다함을 보아도 ‘이 국토는 항상 안온하다’는 등과 같다. 일곱째 한 생각이 곧 무량겁이다. 생각이 쌓여 겁을 이룰 뿐 별도의 겁의 체가 없으므로 곧 생각이다. 여덟째 유무가 상입한다. 망을 밀어 진으로 돌아가면 겁이 무겁에 들어가고, 진에 의지해 망을 일으키면 무겁이 겁에 들어간다. 또 처음은 사를 이치에 따르게 한 것이고, 뒤는 이치를 사에 따르게 한 것이다. 그러므로 무애하다. 결론 가운데 처음은 아는 바를 총결한다. 뒤는 그 본래 서원을 맺는다. 그러므로 공덕이 불과와 같아 말할 수 없다.</w:t>
      </w:r>
    </w:p>
    <w:p>
      <w:pPr>
        <w:pStyle w:val="SHTKBlockLabel"/>
      </w:pPr>
      <w:r>
        <w:t>위치표지</w:t>
      </w:r>
    </w:p>
    <w:p>
      <w:pPr>
        <w:pStyle w:val="SHTKPositionMarker"/>
      </w:pPr>
      <w:bookmarkStart w:id="425" w:name="loc_0204a24"/>
      <w:r>
        <w:t>[0204a24]</w:t>
      </w:r>
      <w:bookmarkEnd w:id="425"/>
    </w:p>
    <w:p>
      <w:pPr>
        <w:pStyle w:val="SHTKBlockLabel"/>
      </w:pPr>
      <w:r>
        <w:t>원문</w:t>
      </w:r>
    </w:p>
    <w:p>
      <w:pPr>
        <w:pStyle w:val="SHTKSourceText"/>
      </w:pPr>
      <w:r>
        <w:t>[0204a24] 第四知眾生欲樂校量中亦二。初明喻所不能及。十方各有十重。倍倍可知。後何以故下釋超過。於中初責勝所由。後釋勝所以。此中先不為齊限等[1]明前不及。此後欲悉知下明過前之相。此中初一句是總。謂以如來一切眾生欲樂智力。知於眾生欲樂之海故云種種欲樂也。下別顯中有二。初約法別知。後一一眾生下約人通知。論名前為遍知後名微細知亦得。前是異相後是同相。前中有二十三句。一約眾生求心。別名無量欲。同期一果名即一欲。雖同期一果。然求行恒別故云不壞一切欲性。又以悕望之念無二。同是別境中欲數所攝。心法不殊故云即一。而所樂差別故云不壞等也。此約一眾生心前後欲樂多端而相即無礙耳。二[2]樂欲繁多深廣如海。三異類眾生欲樂心海緣起無礙故相即也。又知一眾生善惡無記。一切眾生亦爾故云也。四於一眾生隨三際中。前後欲樂種種而知。一一眾生[3]悲皆如是故云一切等也。五於中流類同者名相似。所樂異者名不相似。六約三乘欲別名一切。同歸一乘名即一欲。實即一乘名為一欲。權開三乘名一切欲。又約緣起無礙。通自他等位可知。七同佛果智。是十力中欲樂智力故也。八求三乘等名有上欲。求一乘名無上欲。九於所求處若是究竟名無餘欲。反上名有餘。十求理名等。求事名不等。十一託餘心所是有所依。獨起欲數名無所依。又依境起欲名有依。知境唯心心[4]智無寄名無依。十二同求名共。異求名不[5]共十三欲在因位名有邊。至佛果位名無邊。以惑障盡故。十四順理名善欲。違理名不善。十五隨流名世。返流名出。十六求佛智德名大智欲。十七求佛斷德名淨欲。十八過凡小位名勝欲。十九求成菩薩諸地證智波若之欲。又論中釋。大智欲在種性位。淨欲是見位勝是修位。無礙智是八地已上無功用位。二十在佛果位。大智無礙圓明解脫。二十一染而不染名清淨欲。不染而染名不清淨。又若離世名利名淨。求世名利名不淨。二十二多求名廣。少求名狹。又大悲救生名廣專求自脫名狹。二十三求深名細求淺為麁。下約人辨欲同相中。初舉十數列名有八。此是減數十也。一因生死苦逼遂樂涅槃。謂因苦念樂。如囚求脫。二於善惡事中。因聞思惟而生欲樂故名方便欲。三於可意事求名悕望欲。四得已不捨名味著欲。五由宿因種子生名隨因生。又從思想生。經云欲欲知汝本但從思想生。我今不思汝。汝還不得生。六外託境生名隨緣生。又為善惡[6]發化引生亦名隨緣生。七無法不求名盡欲。又求涅槃盡滅亦名盡欲。八廣求諸法名一切欲。又求無邊菩提亦名一切欲。下總結中。欲網者有三義。一難脫義。如世羅網魚鳥難脫。由種種欲網生死難出。此約染欲。二澇漉義。如世網澇漉。謂起淨欲漉諸有情令出生死苦海。下文云。智慧王所說欲為諸法本。應起清淨欲志求無上道。此約淨欲。三隱映義。如帝網差別。染淨等欲交涉無礙重重相入故云網也。此約欲體。</w:t>
      </w:r>
    </w:p>
    <w:p>
      <w:pPr>
        <w:pStyle w:val="SHTKBlockLabel"/>
      </w:pPr>
      <w:r>
        <w:t>한국어 직역</w:t>
      </w:r>
    </w:p>
    <w:p>
      <w:pPr>
        <w:pStyle w:val="SHTKTranslationText"/>
      </w:pPr>
      <w:r>
        <w:t>넷째 중생의 욕락을 아는 교량 가운데도 둘이다. 처음은 비유가 미치지 못함을 밝힌다. 시방 각각에 열 겹이 있어 배배로 늘어남은 알 수 있다. 뒤의 ‘어째서인가’ 이하는 뛰어넘음을 해석한다. 그 가운데 처음은 수승한 까닭을 징책한다. 뒤는 수승한 까닭을 해석한다. 이 가운데 먼저 ‘한계 있는 것 등을 위해서가 아니다’ [1]라고 하여 앞이 미치지 못함을 밝히고, 그 뒤 ‘모두 알고자 한다’ 이하는 앞을 뛰어넘는 모습을 밝힌다. 이 가운데 첫 한 구절은 총괄이다. 곧 여래의 ‘일체 중생 욕락지력’으로 중생의 욕락 바다를 알기 때문에 ‘갖가지 욕락’이라 한다. 아래 별현 가운데 둘이다. 처음은 법에 의거하여 별도로 안다. 뒤의 ‘하나하나 중생’ 이하는 사람에 의거하여 통틀어 안다. 논에서 앞을 ‘변지’, 뒤를 ‘미세지’라 이름해도 된다. 앞은 이상이고 뒤는 동상이다. 앞부분에는 스물세 구절이 있다. 첫째 중생의 구하는 마음에 의거한다. 각각 달라 ‘무량욕’이라 하고, 함께 하나의 과를 기약하므로 ‘곧 하나의 욕’이라 한다. 비록 함께 하나의 과를 기약하지만 구하는 행은 항상 다르므로 ‘일체 욕성을 무너뜨리지 않는다’고 한다. 또 희망하는 생각은 둘이 없고, 모두 별경 가운데 욕심소에 포섭되어 심법이 다르지 않으므로 ‘곧 하나’라 한다. 그러나 좋아하는 바는 차별되므로 ‘무너뜨리지 않는다’고 한다. 이는 한 중생의 마음에 전후의 욕락이 여러 갈래이면서도 상즉무애함에 의거한 것이다. 둘째 [2]욕락이 번다하고 깊고 넓어 바다와 같다. 셋째 이류 중생의 욕락심 바다가 연기무애하므로 상즉한다. 또 한 중생의 선·악·무기를 알고 일체 중생도 이와 같음을 아는 것이므로 그렇게 말한다. 넷째 한 중생에 대하여 삼제 가운데 전후의 욕락이 갖가지임을 알고, 하나하나 중생의 [3]비도 모두 이와 같으므로 ‘일체’ 등이라 한다. 다섯째 그 가운데 유류가 같은 것을 ‘상사’라 하고 좋아하는 바가 다른 것을 ‘불상사’라 한다. 여섯째 삼승의 욕이 다름에 의거하면 ‘일체’라 한다. 함께 일승으로 돌아가므로 ‘곧 하나의 욕’이라 한다. 실제로 곧 일승이므로 ‘하나의 욕’이라 하고, 방편으로 삼승을 열었으므로 ‘일체 욕’이라 한다. 또 연기무애에 의거하여 자타 등의 지위에 통함은 알 수 있다. 일곱째 불과의 지혜와 같은 것이니 십력 가운데 욕락지력이기 때문이다. 여덟째 삼승 등을 구하는 것을 ‘유상욕’이라 하고 일승을 구하는 것을 ‘무상욕’이라 한다. 아홉째 구하는 곳이 구경이면 ‘무여욕’이라 한다. 위와 반대면 ‘유여’라 한다. 열째 이치를 구하면 ‘등’, 사를 구하면 ‘부등’이다. 열한째 다른 심소에 의탁하면 ‘유소의’이고 욕심소가 홀로 일어나면 ‘무소의’이다. 또 경계에 의지해 욕을 일으키면 유의이고, 경계가 오직 마음임을 알아 마음의 [4]지혜에 의탁할 것이 없으면 무의이다. 열두째 함께 구하면 ‘공’, 달리 구하면 ‘불 [5]공’이다. 열셋째 욕이 인위에 있으면 ‘유변’이다. 불과의 지위에 이르면 ‘무변’이다. 혹장이 다했기 때문이다. 열넷째 이치에 순하면 선욕이고 어기면 불선이다. 열다섯째 흐름을 따르면 세간이고 흐름을 거슬러 가면 출세이다. 열여섯째 부처의 지덕을 구하면 대지욕이고, 열일곱째 부처의 단덕을 구하면 정욕이며, 열여덟째 범부·소승의 지위를 지나면 승욕이다. 열아홉째 보살의 여러 지에서 증득하는 지혜인 반야를 이루려는 욕이다. 또 논에서 해석하기를 대지욕은 종성위에 있고, 정욕은 견위이며, 승욕은 수위이고, 무애지는 팔지 이상의 무공용위라고 한다. 스무째는 불과위에 있어 대지가 무애하고 원명해탈한다. 스물한째 물들면서도 물들지 않음을 청정욕이라 하고, 물들지 않으면서도 물듦을 불청정이라 한다. 또 세간의 명리를 떠나면 청정이고, 세간의 명리를 구하면 불청정이다. 스물두째 많이 구하면 광이고 적게 구하면 협이다. 또 대비로 중생을 구제하면 광이고 오로지 자기 해탈만 구하면 협이다. 스물셋째 깊은 것을 구하면 세이고 얕은 것을 구하면 추이다. 아래 사람에 의거해 욕의 동상을 밝히는 가운데, 처음 열 수를 들어 이름을 열거하나 실제로는 여덟이다. 이는 감수십이다. 첫째 생사의 고통에 핍박받아 열반을 좋아한다. 곧 고통 때문에 즐거움을 생각하는 것으로, 죄수가 벗어나기를 구하는 것과 같다. 둘째 선악의 일 가운데 듣고 사유함으로 인해 욕락을 내므로 ‘방편욕’이라 한다. 셋째 뜻에 맞는 일을 구하면 ‘희망욕’이라 하고, 넷째 얻은 뒤 버리지 않으면 ‘미착욕’이라 한다. 다섯째 숙세의 인인 종자로 말미암아 생기므로 ‘수인생’이라 한다. 또 사상으로부터 생긴다. 경에서 ‘욕이여, 욕이여, 너의 근본을 아노니 다만 사상에서 생길 뿐이다. 내가 지금 너를 생각하지 않으면 너는 다시 생길 수 없다’고 한다. 여섯째 밖으로 경계에 의탁하여 생기므로 ‘수연생’이라 한다. 또 선악을 [6]발하여 교화하고 이끌어 생기게 하는 것도 ‘수연생’이라 한다. 일곱째 구하지 않는 법이 없으므로 ‘진욕’이라 한다. 또 열반의 진멸을 구하는 것도 ‘진욕’이라 한다. 여덟째 여러 법을 널리 구하므로 ‘일체욕’이라 한다. 또 무변한 보리를 구하므로 ‘일체욕’이라 한다. 아래 총결 가운데 ‘욕망’에는 세 뜻이 있다. 첫째 벗어나기 어려운 뜻이다. 세상의 그물에서 물고기와 새가 벗어나기 어려운 것처럼 갖가지 욕망 때문에 생사에서 나오기 어렵다. 이는 염욕에 의거한다. 둘째 건져 내는 뜻이다. 세상의 그물로 건져 내는 것과 같이 정욕을 일으켜 모든 유정을 건져 생사의 고해에서 나오게 한다. 아래 글에서 ‘지혜왕이 설한 바에 욕은 모든 법의 근본이니, 청정한 욕을 일으켜 무상도를 구해야 한다’고 한다. 이는 정욕에 의거한다. 셋째 서로 비추고 가리는 뜻이다. 제망이 차별되는 것과 같이 염정 등의 욕이 서로 교섭하여 무애하고 겹겹이 상입하므로 ‘망’이라 한다. 이는 욕의 체에 의거한다.</w:t>
      </w:r>
    </w:p>
    <w:p>
      <w:pPr>
        <w:pStyle w:val="SHTKBlockLabel"/>
      </w:pPr>
      <w:r>
        <w:t>교감·번역 메모</w:t>
      </w:r>
    </w:p>
    <w:p>
      <w:pPr>
        <w:pStyle w:val="SHTKNoteSummary"/>
      </w:pPr>
      <w:r>
        <w:t>교감 요약 | [CBETA 원교감] [1] · n=0204001 · 〔明前…眾生〕三十字－【甲】 · 현행 XML: （明前…眾生）三十字【大】，〔－〕【甲】</w:t>
      </w:r>
    </w:p>
    <w:p>
      <w:pPr>
        <w:pStyle w:val="SHTKNoteDetail"/>
      </w:pPr>
      <w:r>
        <w:t>• 원교감 원문 | 〔明前…眾生〕三十字－【甲】</w:t>
      </w:r>
      <w:r>
        <w:br/>
      </w:r>
      <w:r>
        <w:t>• 교감 번호 | 0204001</w:t>
      </w:r>
      <w:r>
        <w:br/>
      </w:r>
      <w:r>
        <w:t>• 판본 정보 | 【大】=《大正新脩大藏經》 저본; 【甲】=嘉曆三年~元德三年間 理覺刊 大谷大學藏本</w:t>
      </w:r>
      <w:r>
        <w:br/>
      </w:r>
      <w:r>
        <w:t>• 저본 독법 | 明前不及。此後欲悉知下明過前之相。此中初一句是總。謂以如來一切眾生</w:t>
      </w:r>
      <w:r>
        <w:br/>
      </w:r>
      <w:r>
        <w:t>• 저본 적용 구절 | 過。於中初責勝所由。後釋勝所以。此中先不為齊限等明前不及。此後欲悉知下明過前之相。此中初一句是總。謂以如來一切眾生欲樂智力。知於眾生欲樂之海故云種種欲樂也。下別顯</w:t>
      </w:r>
      <w:r>
        <w:br/>
      </w:r>
      <w:r>
        <w:t>• 저본 기준 번역 | 기존 번역 문맥: “… 징책한다. 뒤는 수승한 까닭을 해석한다. 이 가운데 먼저 ‘한계 있는 것 등을 위해서가 아니다’ [1]라고 하여 앞이 미치지 못함을 밝히고, 그 뒤 ‘…”</w:t>
      </w:r>
      <w:r>
        <w:br/>
      </w:r>
      <w:r>
        <w:t>• 이문 독법 | ∅</w:t>
      </w:r>
      <w:r>
        <w:br/>
      </w:r>
      <w:r>
        <w:t>• 이문 적용 구절 | 過。於中初責勝所由。後釋勝所以。此中先不為齊限等欲樂智力。知於眾生欲樂之海故云種種欲樂也。下別顯</w:t>
      </w:r>
      <w:r>
        <w:br/>
      </w:r>
      <w:r>
        <w:t>• 이문 기준 번역 | 저본의 수량 ‘明前不及。此後欲悉知下明過前之相。此中初一句是總。謂以如來一切眾生’ 대신 이문 ‘’의 수량을 적용하여 읽는다.</w:t>
      </w:r>
      <w:r>
        <w:br/>
      </w:r>
      <w:r>
        <w:t>• 의미 차이 | 저본 ‘明前不及。此後欲悉知下明過前之相。此中初一句是總。謂以如來一切眾生’과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n=0204001; 현행 xml-p5 동일 ID 대조</w:t>
      </w:r>
    </w:p>
    <w:p>
      <w:pPr>
        <w:pStyle w:val="SHTKNoteSummary"/>
      </w:pPr>
      <w:r>
        <w:t>교감 요약 | [CBETA 원교감] [2] · n=0204002 · （示）＋樂【甲】 · 현행 XML: 樂【大】，示樂【甲】</w:t>
      </w:r>
    </w:p>
    <w:p>
      <w:pPr>
        <w:pStyle w:val="SHTKNoteDetail"/>
      </w:pPr>
      <w:r>
        <w:t>• 원교감 원문 | （示）＋樂【甲】</w:t>
      </w:r>
      <w:r>
        <w:br/>
      </w:r>
      <w:r>
        <w:t>• 교감 번호 | 0204002</w:t>
      </w:r>
      <w:r>
        <w:br/>
      </w:r>
      <w:r>
        <w:t>• 판본 정보 | 【大】=《大正新脩大藏經》 저본; 【甲】=嘉曆三年~元德三年間 理覺刊 大谷大學藏本</w:t>
      </w:r>
      <w:r>
        <w:br/>
      </w:r>
      <w:r>
        <w:t>• 저본 독법 | 樂</w:t>
      </w:r>
      <w:r>
        <w:br/>
      </w:r>
      <w:r>
        <w:t>• 저본 적용 구절 | 第四知眾生欲樂校量中亦二。初明喻所不能及。十方各有十重。倍倍可</w:t>
      </w:r>
      <w:r>
        <w:br/>
      </w:r>
      <w:r>
        <w:t>• 저본 기준 번역 | 기존 번역 문맥: “넷째 중생의 욕락을 아는 교량 가운데도 둘이다. 처음은 비유가 미치지 못함을 밝힌다. 시방 각각에 열 겹이 있어 배배로 늘어남은 알 수 있다. 뒤의 ‘어…”</w:t>
      </w:r>
      <w:r>
        <w:br/>
      </w:r>
      <w:r>
        <w:t>• 이문 독법 | 示樂</w:t>
      </w:r>
      <w:r>
        <w:br/>
      </w:r>
      <w:r>
        <w:t>• 이문 적용 구절 | 第四知眾生欲示樂校量中亦二。初明喻所不能及。十方各有十重。倍倍可</w:t>
      </w:r>
      <w:r>
        <w:br/>
      </w:r>
      <w:r>
        <w:t>• 이문 기준 번역 | 이문 ‘示樂’의 가감·어순을 반영하여 해당 문장 성분을 다시 배치해 읽는다.</w:t>
      </w:r>
      <w:r>
        <w:br/>
      </w:r>
      <w:r>
        <w:t>• 의미 차이 | 이문은 저본 ‘樂’에 ‘示’을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n=0204002; 현행 xml-p5 동일 ID 대조</w:t>
      </w:r>
    </w:p>
    <w:p>
      <w:pPr>
        <w:pStyle w:val="SHTKNoteSummary"/>
      </w:pPr>
      <w:r>
        <w:t>교감 요약 | [CBETA 원교감] [3] · n=0204003 · 悲＝悉【甲】 · 현행 XML: 悲【大】，悉【甲】</w:t>
      </w:r>
    </w:p>
    <w:p>
      <w:pPr>
        <w:pStyle w:val="SHTKNoteDetail"/>
      </w:pPr>
      <w:r>
        <w:t>• 원교감 원문 | 悲＝悉【甲】</w:t>
      </w:r>
      <w:r>
        <w:br/>
      </w:r>
      <w:r>
        <w:t>• 교감 번호 | 0204003</w:t>
      </w:r>
      <w:r>
        <w:br/>
      </w:r>
      <w:r>
        <w:t>• 판본 정보 | 【大】=《大正新脩大藏經》 저본; 【甲】=嘉曆三年~元德三年間 理覺刊 大谷大學藏本</w:t>
      </w:r>
      <w:r>
        <w:br/>
      </w:r>
      <w:r>
        <w:t>• 저본 독법 | 悲</w:t>
      </w:r>
      <w:r>
        <w:br/>
      </w:r>
      <w:r>
        <w:t>• 저본 적용 구절 | 。四於一眾生隨三際中。前後欲樂種種而知。一一眾生悲皆如是故云一切等也。五於中流類同者名相似。所樂異</w:t>
      </w:r>
      <w:r>
        <w:br/>
      </w:r>
      <w:r>
        <w:t>• 저본 기준 번역 | 기존 번역 문맥: “…데 전후의 욕락이 갖가지임을 알고, 하나하나 중생의 [3]비도 모두 이와 같으므로 ‘일체’ 등이라 한다. 다섯째 그 가운데 유류가 같은 것을 ‘상사’라 …”</w:t>
      </w:r>
      <w:r>
        <w:br/>
      </w:r>
      <w:r>
        <w:t>• 이문 독법 | 悉</w:t>
      </w:r>
      <w:r>
        <w:br/>
      </w:r>
      <w:r>
        <w:t>• 이문 적용 구절 | 。四於一眾生隨三際中。前後欲樂種種而知。一一眾生悉皆如是故云一切等也。五於中流類同者名相似。所樂異</w:t>
      </w:r>
      <w:r>
        <w:br/>
      </w:r>
      <w:r>
        <w:t>• 이문 기준 번역 | 이문 ‘悉’에 따른 단일 한국어 번역은 현재 자료만으로 확정하지 않는다.</w:t>
      </w:r>
      <w:r>
        <w:br/>
      </w:r>
      <w:r>
        <w:t>• 의미 차이 | 저본 ‘悲’과 이문 ‘悉’이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n=0204003; 현행 xml-p5 동일 ID 대조</w:t>
      </w:r>
    </w:p>
    <w:p>
      <w:pPr>
        <w:pStyle w:val="SHTKNoteSummary"/>
      </w:pPr>
      <w:r>
        <w:t>교감 요약 | [CBETA 원교감] [4] · n=0204004 · 智＝起【甲】 · 현행 XML: 智【大】，起【甲】</w:t>
      </w:r>
    </w:p>
    <w:p>
      <w:pPr>
        <w:pStyle w:val="SHTKNoteDetail"/>
      </w:pPr>
      <w:r>
        <w:t>• 원교감 원문 | 智＝起【甲】</w:t>
      </w:r>
      <w:r>
        <w:br/>
      </w:r>
      <w:r>
        <w:t>• 교감 번호 | 0204004</w:t>
      </w:r>
      <w:r>
        <w:br/>
      </w:r>
      <w:r>
        <w:t>• 판본 정보 | 【大】=《大正新脩大藏經》 저본; 【甲】=嘉曆三年~元德三年間 理覺刊 大谷大學藏本</w:t>
      </w:r>
      <w:r>
        <w:br/>
      </w:r>
      <w:r>
        <w:t>• 저본 독법 | 智</w:t>
      </w:r>
      <w:r>
        <w:br/>
      </w:r>
      <w:r>
        <w:t>• 저본 적용 구절 | 明過前之相。此中初一句是總。謂以如來一切眾生欲樂智力。知於眾生欲樂之海故云種種欲樂也。下別顯中有二</w:t>
      </w:r>
      <w:r>
        <w:br/>
      </w:r>
      <w:r>
        <w:t>• 저본 기준 번역 | 기존 번역 문맥: “… 한다’ 이하는 앞을 뛰어넘는 모습을 밝힌다. 이 가운데 첫 한 구절은 총괄이다. 곧 여래의 ‘일체 중생 욕락지력’으로 중생의 욕락 바다를 알기 때문에 …”</w:t>
      </w:r>
      <w:r>
        <w:br/>
      </w:r>
      <w:r>
        <w:t>• 이문 독법 | 起</w:t>
      </w:r>
      <w:r>
        <w:br/>
      </w:r>
      <w:r>
        <w:t>• 이문 적용 구절 | 明過前之相。此中初一句是總。謂以如來一切眾生欲樂起力。知於眾生欲樂之海故云種種欲樂也。下別顯中有二</w:t>
      </w:r>
      <w:r>
        <w:br/>
      </w:r>
      <w:r>
        <w:t>• 이문 기준 번역 | 이문 ‘起’에 따른 단일 한국어 번역은 현재 자료만으로 확정하지 않는다.</w:t>
      </w:r>
      <w:r>
        <w:br/>
      </w:r>
      <w:r>
        <w:t>• 의미 차이 | 저본 ‘智’과 이문 ‘起’이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n=0204004; 현행 xml-p5 동일 ID 대조</w:t>
      </w:r>
    </w:p>
    <w:p>
      <w:pPr>
        <w:pStyle w:val="SHTKNoteSummary"/>
      </w:pPr>
      <w:r>
        <w:t>교감 요약 | [CBETA 원교감] [5] · n=0204005 · 共＋（欲）【甲】 · 현행 XML: 共【大】，共欲【甲】</w:t>
      </w:r>
    </w:p>
    <w:p>
      <w:pPr>
        <w:pStyle w:val="SHTKNoteDetail"/>
      </w:pPr>
      <w:r>
        <w:t>• 원교감 원문 | 共＋（欲）【甲】</w:t>
      </w:r>
      <w:r>
        <w:br/>
      </w:r>
      <w:r>
        <w:t>• 교감 번호 | 0204005</w:t>
      </w:r>
      <w:r>
        <w:br/>
      </w:r>
      <w:r>
        <w:t>• 판본 정보 | 【大】=《大正新脩大藏經》 저본; 【甲】=嘉曆三年~元德三年間 理覺刊 大谷大學藏本</w:t>
      </w:r>
      <w:r>
        <w:br/>
      </w:r>
      <w:r>
        <w:t>• 저본 독법 | 共</w:t>
      </w:r>
      <w:r>
        <w:br/>
      </w:r>
      <w:r>
        <w:t>• 저본 적용 구절 | 境起欲名有依。知境唯心心智無寄名無依。十二同求名共。異求名不共十三欲在因位名有邊。至佛果位名無邊。</w:t>
      </w:r>
      <w:r>
        <w:br/>
      </w:r>
      <w:r>
        <w:t>• 저본 기준 번역 | 기존 번역 문맥: “… 알아 마음의 [4]지혜에 의탁할 것이 없으면 무의이다. 열두째 함께 구하면 ‘공’, 달리 구하면 ‘불 [5]공’이다. 열셋째 욕이 인위에 있으면 ‘유변…”</w:t>
      </w:r>
      <w:r>
        <w:br/>
      </w:r>
      <w:r>
        <w:t>• 이문 독법 | 共欲</w:t>
      </w:r>
      <w:r>
        <w:br/>
      </w:r>
      <w:r>
        <w:t>• 이문 적용 구절 | 境起欲名有依。知境唯心心智無寄名無依。十二同求名共欲。異求名不共十三欲在因位名有邊。至佛果位名無邊。</w:t>
      </w:r>
      <w:r>
        <w:br/>
      </w:r>
      <w:r>
        <w:t>• 이문 기준 번역 | 이문 ‘共欲’의 가감·어순을 반영하여 해당 문장 성분을 다시 배치해 읽는다.</w:t>
      </w:r>
      <w:r>
        <w:br/>
      </w:r>
      <w:r>
        <w:t>• 의미 차이 | 이문은 저본 ‘共’에 ‘欲’을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n=0204005; 현행 xml-p5 동일 ID 대조</w:t>
      </w:r>
    </w:p>
    <w:p>
      <w:pPr>
        <w:pStyle w:val="SHTKNoteSummary"/>
      </w:pPr>
      <w:r>
        <w:t>교감 요약 | [CBETA 원교감] [6] · n=0204006 · 發＝反【甲】 · 현행 XML: 發【大】，反【甲】</w:t>
      </w:r>
    </w:p>
    <w:p>
      <w:pPr>
        <w:pStyle w:val="SHTKNoteDetail"/>
      </w:pPr>
      <w:r>
        <w:t>• 원교감 원문 | 發＝反【甲】</w:t>
      </w:r>
      <w:r>
        <w:br/>
      </w:r>
      <w:r>
        <w:t>• 교감 번호 | 0204006</w:t>
      </w:r>
      <w:r>
        <w:br/>
      </w:r>
      <w:r>
        <w:t>• 판본 정보 | 【大】=《大正新脩大藏經》 저본; 【甲】=嘉曆三年~元德三年間 理覺刊 大谷大學藏本</w:t>
      </w:r>
      <w:r>
        <w:br/>
      </w:r>
      <w:r>
        <w:t>• 저본 독법 | 發</w:t>
      </w:r>
      <w:r>
        <w:br/>
      </w:r>
      <w:r>
        <w:t>• 저본 적용 구절 | 不思汝。汝還不得生。六外託境生名隨緣生。又為善惡發化引生亦名隨緣生。七無法不求名盡欲。又求涅槃盡滅</w:t>
      </w:r>
      <w:r>
        <w:br/>
      </w:r>
      <w:r>
        <w:t>• 저본 기준 번역 | 기존 번역 문맥: “… ‘수연생’이라 한다. 또 선악을 [6]발하여 교화하고 이끌어 생기게 하는 것도 ‘수연생’이라 한다. 일곱째 구하지 않는 법이 없으므로 ‘진욕’이라 한다…”</w:t>
      </w:r>
      <w:r>
        <w:br/>
      </w:r>
      <w:r>
        <w:t>• 이문 독법 | 反</w:t>
      </w:r>
      <w:r>
        <w:br/>
      </w:r>
      <w:r>
        <w:t>• 이문 적용 구절 | 不思汝。汝還不得生。六外託境生名隨緣生。又為善惡反化引生亦名隨緣生。七無法不求名盡欲。又求涅槃盡滅</w:t>
      </w:r>
      <w:r>
        <w:br/>
      </w:r>
      <w:r>
        <w:t>• 이문 기준 번역 | 이문 ‘反’에 따른 단일 한국어 번역은 현재 자료만으로 확정하지 않는다.</w:t>
      </w:r>
      <w:r>
        <w:br/>
      </w:r>
      <w:r>
        <w:t>• 의미 차이 | 저본 ‘發’과 이문 ‘反’이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n=0204006; 현행 xml-p5 동일 ID 대조</w:t>
      </w:r>
    </w:p>
    <w:p>
      <w:pPr>
        <w:pStyle w:val="SHTKBlockLabel"/>
      </w:pPr>
      <w:r>
        <w:t>위치표지</w:t>
      </w:r>
    </w:p>
    <w:p>
      <w:pPr>
        <w:pStyle w:val="SHTKPositionMarker"/>
      </w:pPr>
      <w:bookmarkStart w:id="426" w:name="loc_0204c27"/>
      <w:r>
        <w:t>[0204c27]</w:t>
      </w:r>
      <w:bookmarkEnd w:id="426"/>
    </w:p>
    <w:p>
      <w:pPr>
        <w:pStyle w:val="SHTKBlockLabel"/>
      </w:pPr>
      <w:r>
        <w:t>원문</w:t>
      </w:r>
    </w:p>
    <w:p>
      <w:pPr>
        <w:pStyle w:val="SHTKSourceText"/>
      </w:pPr>
      <w:r>
        <w:t>[0204c27] 第五知根校量準例。亦應具顯為類同。故文中略辨。為求如來十力中種種諸根智力。</w:t>
      </w:r>
    </w:p>
    <w:p>
      <w:pPr>
        <w:pStyle w:val="SHTKBlockLabel"/>
      </w:pPr>
      <w:r>
        <w:t>한국어 직역</w:t>
      </w:r>
    </w:p>
    <w:p>
      <w:pPr>
        <w:pStyle w:val="SHTKTranslationText"/>
      </w:pPr>
      <w:r>
        <w:t>다섯째 근을 아는 교량은 앞의 예에 준한다. 또한 마땅히 갖추어 드러내야 하나 유사하기 때문에 글에서 간략히 밝힌다. 여래 십력 가운데 갖가지 모든 근의 지력을 구하기 위한 것이다.</w:t>
      </w:r>
    </w:p>
    <w:p>
      <w:pPr>
        <w:pStyle w:val="SHTKBlockLabel"/>
      </w:pPr>
      <w:r>
        <w:t>위치표지</w:t>
      </w:r>
    </w:p>
    <w:p>
      <w:pPr>
        <w:pStyle w:val="SHTKPositionMarker"/>
      </w:pPr>
      <w:bookmarkStart w:id="427" w:name="loc_0204c29"/>
      <w:r>
        <w:t>[0204c29]</w:t>
      </w:r>
      <w:bookmarkEnd w:id="427"/>
    </w:p>
    <w:p>
      <w:pPr>
        <w:pStyle w:val="SHTKBlockLabel"/>
      </w:pPr>
      <w:r>
        <w:t>원문</w:t>
      </w:r>
    </w:p>
    <w:p>
      <w:pPr>
        <w:pStyle w:val="SHTKSourceText"/>
      </w:pPr>
      <w:r>
        <w:t>[0204c29] 第六悕望與前欲何別。通即是一。於中分別。欲據始故根前說之。悕望就終故根後說之。</w:t>
      </w:r>
    </w:p>
    <w:p>
      <w:pPr>
        <w:pStyle w:val="SHTKBlockLabel"/>
      </w:pPr>
      <w:r>
        <w:t>한국어 직역</w:t>
      </w:r>
    </w:p>
    <w:p>
      <w:pPr>
        <w:pStyle w:val="SHTKTranslationText"/>
      </w:pPr>
      <w:r>
        <w:t>여섯째 희망은 앞의 욕과 무엇이 다른가? 통틀어 보면 하나이다. 그 가운데 분별하면 욕은 시작에 의거하므로 근 앞에서 설하고, 희망은 끝에 나아가므로 근 뒤에서 설한다.</w:t>
      </w:r>
    </w:p>
    <w:p>
      <w:pPr>
        <w:pStyle w:val="SHTKBlockLabel"/>
      </w:pPr>
      <w:r>
        <w:t>위치표지</w:t>
      </w:r>
    </w:p>
    <w:p>
      <w:pPr>
        <w:pStyle w:val="SHTKPositionMarker"/>
      </w:pPr>
      <w:bookmarkStart w:id="428" w:name="loc_0205a02"/>
      <w:r>
        <w:t>[0205a02]</w:t>
      </w:r>
      <w:bookmarkEnd w:id="428"/>
    </w:p>
    <w:p>
      <w:pPr>
        <w:pStyle w:val="SHTKBlockLabel"/>
      </w:pPr>
      <w:r>
        <w:t>원문</w:t>
      </w:r>
    </w:p>
    <w:p>
      <w:pPr>
        <w:pStyle w:val="SHTKSourceText"/>
      </w:pPr>
      <w:r>
        <w:t>[0205a02] 第七知方便者。造緣起行名方便。是發業方便故不同業。</w:t>
      </w:r>
    </w:p>
    <w:p>
      <w:pPr>
        <w:pStyle w:val="SHTKBlockLabel"/>
      </w:pPr>
      <w:r>
        <w:t>한국어 직역</w:t>
      </w:r>
    </w:p>
    <w:p>
      <w:pPr>
        <w:pStyle w:val="SHTKTranslationText"/>
      </w:pPr>
      <w:r>
        <w:t>일곱째 방편을 아는 것은 연을 지어 행을 일으키는 것을 ‘방편’이라 한다. 이는 발업의 방편이므로 업과 다르다.</w:t>
      </w:r>
    </w:p>
    <w:p>
      <w:pPr>
        <w:pStyle w:val="SHTKBlockLabel"/>
      </w:pPr>
      <w:r>
        <w:t>위치표지</w:t>
      </w:r>
    </w:p>
    <w:p>
      <w:pPr>
        <w:pStyle w:val="SHTKPositionMarker"/>
      </w:pPr>
      <w:bookmarkStart w:id="429" w:name="loc_0205a04"/>
      <w:r>
        <w:t>[0205a04]</w:t>
      </w:r>
      <w:bookmarkEnd w:id="429"/>
    </w:p>
    <w:p>
      <w:pPr>
        <w:pStyle w:val="SHTKBlockLabel"/>
      </w:pPr>
      <w:r>
        <w:t>원문</w:t>
      </w:r>
    </w:p>
    <w:p>
      <w:pPr>
        <w:pStyle w:val="SHTKSourceText"/>
      </w:pPr>
      <w:r>
        <w:t>[0205a04] 第八知心意者為求如來他心智故。前明心法此辨心體。</w:t>
      </w:r>
    </w:p>
    <w:p>
      <w:pPr>
        <w:pStyle w:val="SHTKBlockLabel"/>
      </w:pPr>
      <w:r>
        <w:t>한국어 직역</w:t>
      </w:r>
    </w:p>
    <w:p>
      <w:pPr>
        <w:pStyle w:val="SHTKTranslationText"/>
      </w:pPr>
      <w:r>
        <w:t>여덟째 심의를 아는 것은 여래의 타심지를 구하기 때문이다. 앞에서는 심법을 밝히고 여기서는 심체를 밝힌다.</w:t>
      </w:r>
    </w:p>
    <w:p>
      <w:pPr>
        <w:pStyle w:val="SHTKBlockLabel"/>
      </w:pPr>
      <w:r>
        <w:t>위치표지</w:t>
      </w:r>
    </w:p>
    <w:p>
      <w:pPr>
        <w:pStyle w:val="SHTKPositionMarker"/>
      </w:pPr>
      <w:bookmarkStart w:id="430" w:name="loc_0205a05"/>
      <w:r>
        <w:t>[0205a05]</w:t>
      </w:r>
      <w:bookmarkEnd w:id="430"/>
    </w:p>
    <w:p>
      <w:pPr>
        <w:pStyle w:val="SHTKBlockLabel"/>
      </w:pPr>
      <w:r>
        <w:t>원문</w:t>
      </w:r>
    </w:p>
    <w:p>
      <w:pPr>
        <w:pStyle w:val="SHTKSourceText"/>
      </w:pPr>
      <w:r>
        <w:t>[0205a05] 第九知業者為求佛十力中業智力也。此上五門並略舉。類上欲門應知。</w:t>
      </w:r>
    </w:p>
    <w:p>
      <w:pPr>
        <w:pStyle w:val="SHTKBlockLabel"/>
      </w:pPr>
      <w:r>
        <w:t>한국어 직역</w:t>
      </w:r>
    </w:p>
    <w:p>
      <w:pPr>
        <w:pStyle w:val="SHTKTranslationText"/>
      </w:pPr>
      <w:r>
        <w:t>아홉째 업을 아는 것은 부처 십력 가운데 업지력을 구하기 때문이다. 이상 다섯 문은 모두 간략히 들었으니 위의 욕문에 견주어 알아야 한다.</w:t>
      </w:r>
    </w:p>
    <w:p>
      <w:pPr>
        <w:pStyle w:val="SHTKBlockLabel"/>
      </w:pPr>
      <w:r>
        <w:t>위치표지</w:t>
      </w:r>
    </w:p>
    <w:p>
      <w:pPr>
        <w:pStyle w:val="SHTKPositionMarker"/>
      </w:pPr>
      <w:bookmarkStart w:id="431" w:name="loc_0205a07"/>
      <w:r>
        <w:t>[0205a07]</w:t>
      </w:r>
      <w:bookmarkEnd w:id="431"/>
    </w:p>
    <w:p>
      <w:pPr>
        <w:pStyle w:val="SHTKBlockLabel"/>
      </w:pPr>
      <w:r>
        <w:t>원문</w:t>
      </w:r>
    </w:p>
    <w:p>
      <w:pPr>
        <w:pStyle w:val="SHTKSourceText"/>
      </w:pPr>
      <w:r>
        <w:t>[0205a07] 第十知煩惱校量中二。先明喻所不能及。後釋顯勝相。勝相中先徵後釋。釋中先不為齊限知故顯此過前。後[1]悉欲分別下為無齊限[＊]流盡智力故明前所不及也。此中初句總。所謂下別顯。有十八句。略作十門分別。初二句約輕重分別。謂率略心起名輕煩惱。慇厚心起名重煩惱。又微起易止名輕。麁起難息名重。又正使為重殘習為輕。又本煩惱為重隨煩惱為輕。又隨中小隨輕。上中重。可知。二有二句。約使纏分別。使謂十使即五見及疑貪瞋癡慢。纏謂十纏即無慚無愧睡悔慳嫉掉[2]眠忿及覆。地持瑜伽說八纏除忿覆。何故除者。為有論師說。忿覆是使性。謂忿是瞋使性。覆是貪使性。為貪他利覆藏已過。使纏何別者。雜心云。根本名使。津液為[3]纏垢。急縛名纏。輕[4]縛名垢。又此中結即是九結可知。三有二句。約因果分別。一一眾生無量煩惱是貪瞋癡等所起果。煩惱覺觀是煩惱因由彼而生故。涅槃經說有八種覺觀。故云種種。一欲覺求可意事。二瞋覺念欲瞋他。三惱覺念欲惱他。四親里覺憶念親緣。五國土覺念世安危。六不死覺積財資養。七族姓覺念族高下。八輕侮覺侮是慢念自恃欺人。四有二句。約本末分別。亦是癡愛分別。謂無明是無明住地。依無明起是恒沙上煩惱。愛是欲色有三愛。是有愛住地相應是與愛相應之煩惱也。謂因愛生憂等。五有四句。約三不善根分別可知。六有二句。地起分別。初句是五住起。後句是五住地也。七約利鈍分別。我我所是利。慢是鈍。八約相生次第分別。邪念虛妄是心想見三倒。生煩惱是從三倒生四倒。九約諸見本末分別。謂六十二見皆依身見生。以彼為本故。十有二句。約過患分別。蓋謂五蓋即貪瞋睡眠掉悔及疑。覆蓋行人不得禪智故名蓋也。障謂二障即煩惱所知。以所知障亦得名煩惱故。下結中以煩惱難脫通名惑網。由委細了知一切煩惱是一切種智。皆欲斷令永盡。是大慈悲也。</w:t>
      </w:r>
    </w:p>
    <w:p>
      <w:pPr>
        <w:pStyle w:val="SHTKBlockLabel"/>
      </w:pPr>
      <w:r>
        <w:t>한국어 직역</w:t>
      </w:r>
    </w:p>
    <w:p>
      <w:pPr>
        <w:pStyle w:val="SHTKTranslationText"/>
      </w:pPr>
      <w:r>
        <w:t>열째 번뇌를 아는 교량 가운데 둘이다. 먼저 비유가 미치지 못함을 밝힌다. 뒤에는 수승한 모습을 해석해 드러낸다. 수승한 모습 가운데 먼저 징문하고 뒤에 해석한다. 해석 가운데 먼저 한계 있는 것을 알기 위한 것이 아니므로 이것이 앞을 뛰어넘음을 드러낸다. 뒤의 [1]‘모두 분별하고자 한다’ 이하는 한계 없는 [＊]유진지력을 위한 것이므로 앞이 미치지 못함을 밝힌다. 이 가운데 첫 구절은 총괄이고 ‘이른바’ 이하는 별현이다. 열여덟 구절이 있는데 간략히 열 문으로 분별한다. 처음 두 구절은 경중에 의거해 분별한다. 곧 대략적인 마음으로 일어나면 경번뇌이고, 은근하고 두터운 마음으로 일어나면 중번뇌이다. 또 미세하게 일어나 쉽게 멈추면 경이고 거칠게 일어나 그치기 어려우면 중이다. 또 정사(正使)는 중이고 남은 습기는 경이다. 또 근본번뇌는 중이고 수번뇌는 경이다. 또 수번뇌 가운데 소수는 경이고 상·중은 중이니 알 수 있다. 둘째에는 두 구절이 있다. 사와 전에 의거해 분별한다. ‘사’는 십사이니 곧 오견과 의·탐·진·치·만이다. ‘전’은 십전이니 곧 무참·무괴·수·회·간·질·도 [2]면·분·부이다. 『지지』와 『유가』에서는 팔전을 설하여 분과 부를 제외한다. 어찌하여 제외하는가? 어떤 논사는 분과 부가 사의 성품이라고 설하기 때문이다. 곧 분은 진사의 성품이고 부는 탐사의 성품이다. 다른 이의 이익을 탐하여 자기 허물을 덮기 때문이다. 사와 전은 무엇이 다른가? 『잡심』에서 ‘근본을 사라 하고 진액을 [3]전구라 한다. 급박하게 속박하면 전이고 가볍게 [4]속박하면 구이다’라고 한다. 또 이 가운데 ‘결’은 곧 구결이니 알 수 있다. 셋째에는 두 구절이 있다. 인과에 의거해 분별한다. 하나하나 중생의 무량번뇌는 탐·진·치 등에서 일어난 과이다. ‘번뇌각관’은 번뇌의 인으로서 그것으로 인해 생기기 때문이다. 『열반경』에서 여덟 종류의 각관을 설하므로 ‘갖가지’라고 한다. 첫째 욕각은 뜻에 맞는 일을 구하고, 둘째 진각은 남을 성내고자 생각하며, 셋째 뇌각은 남을 괴롭히려 생각하고, 넷째 친리각은 친족과 인연을 기억하며, 다섯째 국토각은 세상의 안위(安危)를 생각하고, 여섯째 불사각은 재물을 쌓아 몸을 기른다. 일곱째 족성각은 종족의 높고 낮음을 생각하고, 여덟째 경모각에서 ‘모’는 만으로서 자신을 믿고 남을 업신여기려는 생각이다. 넷째에는 두 구절이 있다. 본말에 의거해 분별하고 또한 치와 애를 분별한다. 곧 무명은 무명주지이고, 무명에 의하여 일어나는 것은 항사상번뇌이다. 애는 욕애·색애·유애 세 가지이니 유애주지이고, ‘상응’은 애와 상응하는 번뇌이다. 곧 애로 인해 근심 등이 생긴다. 다섯째에는 네 구절이 있다. 삼불선근에 의거한 분별이니 알 수 있다. 여섯째에는 두 구절이 있다. 지와 기에 의거해 분별한다. 첫 구절은 오주가 일어나는 것이다. 뒤 구절은 오주지이다. 일곱째 이둔에 의거해 분별하면 아와 아소는 이이고 만은 둔이다. 여덟째 상생의 차례에 의거해 분별한다. 사념의 허망은 심·상·견의 삼도이고, 번뇌를 낳는 것은 삼도로부터 사도가 생기는 것이다. 아홉째 여러 견의 본말에 의거해 분별한다. 곧 육십이견은 모두 신견에 의지해 생기니 그것을 근본으로 삼기 때문이다. 열째에는 두 구절이 있다. 과환에 의거해 분별한다. ‘개’는 오개이니 탐·진·수면·도회 및 의이다. 수행자를 덮어 선정과 지혜를 얻지 못하게 하므로 ‘개’라 한다. ‘장’은 이장이니 번뇌장과 소지장이다. 소지장도 번뇌라고 이름할 수 있기 때문이다. 아래 결론에서는 번뇌에서 벗어나기 어려우므로 통틀어 ‘혹망’이라 한다. 일체 번뇌를 자세히 아는 것이 일체종지이다. 모두 끊어 영원히 다하게 하려는 것이 대자대비이다.</w:t>
      </w:r>
    </w:p>
    <w:p>
      <w:pPr>
        <w:pStyle w:val="SHTKBlockLabel"/>
      </w:pPr>
      <w:r>
        <w:t>교감·번역 메모</w:t>
      </w:r>
    </w:p>
    <w:p>
      <w:pPr>
        <w:pStyle w:val="SHTKNoteSummary"/>
      </w:pPr>
      <w:r>
        <w:t>교감 요약 | [CBETA 원교감] [1] · n=0205001 · 悉欲＝欲悉【甲】 · 현행 XML: 悉欲【大】，欲悉【甲】</w:t>
      </w:r>
    </w:p>
    <w:p>
      <w:pPr>
        <w:pStyle w:val="SHTKNoteDetail"/>
      </w:pPr>
      <w:r>
        <w:t>• 원교감 원문 | 悉欲＝欲悉【甲】</w:t>
      </w:r>
      <w:r>
        <w:br/>
      </w:r>
      <w:r>
        <w:t>• 교감 번호 | 0205001</w:t>
      </w:r>
      <w:r>
        <w:br/>
      </w:r>
      <w:r>
        <w:t>• 판본 정보 | 【大】=《大正新脩大藏經》 저본; 【甲】=嘉曆三年~元德三年間 理覺刊 大谷大學藏本</w:t>
      </w:r>
      <w:r>
        <w:br/>
      </w:r>
      <w:r>
        <w:t>• 저본 독법 | 悉欲</w:t>
      </w:r>
      <w:r>
        <w:br/>
      </w:r>
      <w:r>
        <w:t>• 저본 적용 구절 | 。勝相中先徵後釋。釋中先不為齊限知故顯此過前。後悉欲分別下為無齊限流盡智力故明前所不及也。此中初句總</w:t>
      </w:r>
      <w:r>
        <w:br/>
      </w:r>
      <w:r>
        <w:t>• 저본 기준 번역 | 기존 번역 문맥: “…저 징문하고 뒤에 해석한다. 해석 가운데 먼저 한계 있는 것을 알기 위한 것이 아니므로 이것이 앞을 뛰어넘음을 드러낸다. 뒤의 [1]‘모두 분별하고자 한…”</w:t>
      </w:r>
      <w:r>
        <w:br/>
      </w:r>
      <w:r>
        <w:t>• 이문 독법 | 欲悉</w:t>
      </w:r>
      <w:r>
        <w:br/>
      </w:r>
      <w:r>
        <w:t>• 이문 적용 구절 | 。勝相中先徵後釋。釋中先不為齊限知故顯此過前。後欲悉分別下為無齊限流盡智力故明前所不及也。此中初句總</w:t>
      </w:r>
      <w:r>
        <w:br/>
      </w:r>
      <w:r>
        <w:t>• 이문 기준 번역 | 기존 번역의 중심 뜻을 유지하되 이문 ‘欲悉’의 접속·표현 차이를 반영하는 방향으로 읽는다.</w:t>
      </w:r>
      <w:r>
        <w:br/>
      </w:r>
      <w:r>
        <w:t>• 의미 차이 | 저본 ‘悉欲’과 이문 ‘欲悉’은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n=0205001; 현행 xml-p5 동일 ID 대조</w:t>
      </w:r>
    </w:p>
    <w:p>
      <w:pPr>
        <w:pStyle w:val="SHTKNoteSummary"/>
      </w:pPr>
      <w:r>
        <w:t>교감 요약 | [CBETA 원교감] [2] · n=0205002 · 眠＝惛【甲】 · 현행 XML: 眠【大】，惛【甲】</w:t>
      </w:r>
    </w:p>
    <w:p>
      <w:pPr>
        <w:pStyle w:val="SHTKNoteDetail"/>
      </w:pPr>
      <w:r>
        <w:t>• 원교감 원문 | 眠＝惛【甲】</w:t>
      </w:r>
      <w:r>
        <w:br/>
      </w:r>
      <w:r>
        <w:t>• 교감 번호 | 0205002</w:t>
      </w:r>
      <w:r>
        <w:br/>
      </w:r>
      <w:r>
        <w:t>• 판본 정보 | 【大】=《大正新脩大藏經》 저본; 【甲】=嘉曆三年~元德三年間 理覺刊 大谷大學藏本</w:t>
      </w:r>
      <w:r>
        <w:br/>
      </w:r>
      <w:r>
        <w:t>• 저본 독법 | 眠</w:t>
      </w:r>
      <w:r>
        <w:br/>
      </w:r>
      <w:r>
        <w:t>• 저본 적용 구절 | 即五見及疑貪瞋癡慢。纏謂十纏即無慚無愧睡悔慳嫉掉眠忿及覆。地持瑜伽說八纏除忿覆。何故除者。為有論師</w:t>
      </w:r>
      <w:r>
        <w:br/>
      </w:r>
      <w:r>
        <w:t>• 저본 기준 번역 | 기존 번역 문맥: “… 전에 의거해 분별한다. ‘사’는 십사이니 곧 오견과 의·탐·진·치·만이다. ‘전’은 십전이니 곧 무참·무괴·수·회·간·질·도 [2]면·분·부이다. 『지…”</w:t>
      </w:r>
      <w:r>
        <w:br/>
      </w:r>
      <w:r>
        <w:t>• 이문 독법 | 惛</w:t>
      </w:r>
      <w:r>
        <w:br/>
      </w:r>
      <w:r>
        <w:t>• 이문 적용 구절 | 即五見及疑貪瞋癡慢。纏謂十纏即無慚無愧睡悔慳嫉掉惛忿及覆。地持瑜伽說八纏除忿覆。何故除者。為有論師</w:t>
      </w:r>
      <w:r>
        <w:br/>
      </w:r>
      <w:r>
        <w:t>• 이문 기준 번역 | 이문 ‘惛’에 따른 단일 한국어 번역은 현재 자료만으로 확정하지 않는다.</w:t>
      </w:r>
      <w:r>
        <w:br/>
      </w:r>
      <w:r>
        <w:t>• 의미 차이 | 저본 ‘眠’과 이문 ‘惛’이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n=0205002; 현행 xml-p5 동일 ID 대조</w:t>
      </w:r>
    </w:p>
    <w:p>
      <w:pPr>
        <w:pStyle w:val="SHTKNoteSummary"/>
      </w:pPr>
      <w:r>
        <w:t>교감 요약 | [CBETA 원교감] [3] · n=0205003 · 纏＝縛【甲】 · 현행 XML: 纏【大】，縛【甲】</w:t>
      </w:r>
    </w:p>
    <w:p>
      <w:pPr>
        <w:pStyle w:val="SHTKNoteDetail"/>
      </w:pPr>
      <w:r>
        <w:t>• 원교감 원문 | 纏＝縛【甲】</w:t>
      </w:r>
      <w:r>
        <w:br/>
      </w:r>
      <w:r>
        <w:t>• 교감 번호 | 0205003</w:t>
      </w:r>
      <w:r>
        <w:br/>
      </w:r>
      <w:r>
        <w:t>• 판본 정보 | 【大】=《大正新脩大藏經》 저본; 【甲】=嘉曆三年~元德三年間 理覺刊 大谷大學藏本</w:t>
      </w:r>
      <w:r>
        <w:br/>
      </w:r>
      <w:r>
        <w:t>• 저본 독법 | 纏</w:t>
      </w:r>
      <w:r>
        <w:br/>
      </w:r>
      <w:r>
        <w:t>• 저본 적용 구절 | 為輕。又隨中小隨輕。上中重。可知。二有二句。約使纏分別。使謂十使即五見及疑貪瞋癡慢。纏謂十纏即無慚</w:t>
      </w:r>
      <w:r>
        <w:br/>
      </w:r>
      <w:r>
        <w:t>• 저본 기준 번역 | 기존 번역 문맥: “… 경이다. 또 근본번뇌는 중이고 수번뇌는 경이다. 또 수번뇌 가운데 소수는 경이고 상·중은 중이니 알 수 있다. 둘째에는 두 구절이 있다. 사와 전에 의…”</w:t>
      </w:r>
      <w:r>
        <w:br/>
      </w:r>
      <w:r>
        <w:t>• 이문 독법 | 縛</w:t>
      </w:r>
      <w:r>
        <w:br/>
      </w:r>
      <w:r>
        <w:t>• 이문 적용 구절 | 為輕。又隨中小隨輕。上中重。可知。二有二句。約使縛分別。使謂十使即五見及疑貪瞋癡慢。纏謂十纏即無慚</w:t>
      </w:r>
      <w:r>
        <w:br/>
      </w:r>
      <w:r>
        <w:t>• 이문 기준 번역 | 이문 ‘縛’에 따른 단일 한국어 번역은 현재 자료만으로 확정하지 않는다.</w:t>
      </w:r>
      <w:r>
        <w:br/>
      </w:r>
      <w:r>
        <w:t>• 의미 차이 | 저본 ‘纏’과 이문 ‘縛’이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n=0205003; 현행 xml-p5 동일 ID 대조</w:t>
      </w:r>
    </w:p>
    <w:p>
      <w:pPr>
        <w:pStyle w:val="SHTKNoteSummary"/>
      </w:pPr>
      <w:r>
        <w:t>교감 요약 | [CBETA 원교감] [4] · n=0205004 · 縛＝纏【甲】 · 현행 XML: 縛【大】，纏【甲】</w:t>
      </w:r>
    </w:p>
    <w:p>
      <w:pPr>
        <w:pStyle w:val="SHTKNoteDetail"/>
      </w:pPr>
      <w:r>
        <w:t>• 원교감 원문 | 縛＝纏【甲】</w:t>
      </w:r>
      <w:r>
        <w:br/>
      </w:r>
      <w:r>
        <w:t>• 교감 번호 | 0205004</w:t>
      </w:r>
      <w:r>
        <w:br/>
      </w:r>
      <w:r>
        <w:t>• 판본 정보 | 【大】=《大正新脩大藏經》 저본; 【甲】=嘉曆三年~元德三年間 理覺刊 大谷大學藏本</w:t>
      </w:r>
      <w:r>
        <w:br/>
      </w:r>
      <w:r>
        <w:t>• 저본 독법 | 縛</w:t>
      </w:r>
      <w:r>
        <w:br/>
      </w:r>
      <w:r>
        <w:t>• 저본 적용 구절 | 過。使纏何別者。雜心云。根本名使。津液為纏垢。急縛名纏。輕縛名垢。又此中結即是九結可知。三有二句。</w:t>
      </w:r>
      <w:r>
        <w:br/>
      </w:r>
      <w:r>
        <w:t>• 저본 기준 번역 | 기존 번역 문맥: “…이익을 탐하여 자기 허물을 덮기 때문이다. 사와 전은 무엇이 다른가? 『잡심』에서 ‘근본을 사라 하고 진액을 [3]전구라 한다. 급박하게 속박하면 전이고…”</w:t>
      </w:r>
      <w:r>
        <w:br/>
      </w:r>
      <w:r>
        <w:t>• 이문 독법 | 纏</w:t>
      </w:r>
      <w:r>
        <w:br/>
      </w:r>
      <w:r>
        <w:t>• 이문 적용 구절 | 過。使纏何別者。雜心云。根本名使。津液為纏垢。急纏名纏。輕縛名垢。又此中結即是九結可知。三有二句。</w:t>
      </w:r>
      <w:r>
        <w:br/>
      </w:r>
      <w:r>
        <w:t>• 이문 기준 번역 | 이문 ‘纏’에 따른 단일 한국어 번역은 현재 자료만으로 확정하지 않는다.</w:t>
      </w:r>
      <w:r>
        <w:br/>
      </w:r>
      <w:r>
        <w:t>• 의미 차이 | 저본 ‘縛’과 이문 ‘纏’이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n=0205004; 현행 xml-p5 동일 ID 대조</w:t>
      </w:r>
    </w:p>
    <w:p>
      <w:pPr>
        <w:pStyle w:val="SHTKNoteSummary"/>
      </w:pPr>
      <w:r>
        <w:t>교감 요약 | [＊ 상호참조] → n=0203001 · 流【大】＊，漏【甲】＊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n=0203001의 실제 이문 영향 판정은 [판단 유보]이다.</w:t>
      </w:r>
      <w:r>
        <w:br/>
      </w:r>
      <w:r>
        <w:t>• 참조 대상 | n=0203001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0205a21]</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0205a21</w:t>
      </w:r>
    </w:p>
    <w:p>
      <w:pPr>
        <w:pStyle w:val="SHTKNoteSummary"/>
      </w:pPr>
      <w:r>
        <w:t>교감 요약 | [CBETA 현행 추가주 0205a21]</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0205a2101</w:t>
      </w:r>
      <w:r>
        <w:br/>
      </w:r>
      <w:r>
        <w:t>• 판본 정보 | 【CB】=CBETA 교정·채택 독법; 【大】=《大正新脩大藏經》 저본</w:t>
      </w:r>
      <w:r>
        <w:br/>
      </w:r>
      <w:r>
        <w:t>• 기존 번역 수정 여부 | 기존 번역 유지</w:t>
      </w:r>
      <w:r>
        <w:br/>
      </w:r>
      <w:r>
        <w:t>• CBETA XML 출처 | xml-p5/T/T35/T35n1733.xml · note type="add" n=0205a2101</w:t>
      </w:r>
    </w:p>
    <w:p>
      <w:pPr>
        <w:pStyle w:val="SHTKBlockLabel"/>
      </w:pPr>
      <w:r>
        <w:t>위치표지</w:t>
      </w:r>
    </w:p>
    <w:p>
      <w:pPr>
        <w:pStyle w:val="SHTKPositionMarker"/>
      </w:pPr>
      <w:bookmarkStart w:id="432" w:name="loc_0205b17"/>
      <w:r>
        <w:t>[0205b17]</w:t>
      </w:r>
      <w:bookmarkEnd w:id="432"/>
    </w:p>
    <w:p>
      <w:pPr>
        <w:pStyle w:val="SHTKBlockLabel"/>
      </w:pPr>
      <w:r>
        <w:t>원문</w:t>
      </w:r>
    </w:p>
    <w:p>
      <w:pPr>
        <w:pStyle w:val="SHTKSourceText"/>
      </w:pPr>
      <w:r>
        <w:t>[0205b17] 第十一供養佛功德校量中二。初舉事校量明喻所不及。後何以故下釋顯超過。前中有十重。初一重別說餘九總說。前中四。初舉廣。二對問廣不。三答顯極廣。四校量顯勝。初中先舉東方後類餘九。前中有五。初一念見多佛多眾生。二自於多時。興多供。三勸前眾生同已供。四自起勝塔供。五勸他亦同起塔供。餘文可知。</w:t>
      </w:r>
    </w:p>
    <w:p>
      <w:pPr>
        <w:pStyle w:val="SHTKBlockLabel"/>
      </w:pPr>
      <w:r>
        <w:t>한국어 직역</w:t>
      </w:r>
    </w:p>
    <w:p>
      <w:pPr>
        <w:pStyle w:val="SHTKTranslationText"/>
      </w:pPr>
      <w:r>
        <w:t>열한째 부처를 공양한 공덕의 교량 가운데 둘이다. 처음은 일을 들어 교량하여 비유가 미치지 못함을 밝힌다. 뒤의 ‘어째서인가’ 이하는 뛰어넘음을 해석해 드러낸다. 앞부분에는 열 겹이 있다. 처음 한 겹은 별도로 설하고 나머지 아홉은 총설한다. 앞부분 가운데 넷이다. 처음은 넓음을 들고, 둘째 대조하여 넓은지 묻고, 셋째 답하여 지극히 넓음을 드러내며, 넷째 교량하여 수승함을 드러낸다. 처음 가운데 먼저 동방을 들고 뒤에는 나머지 아홉 방위를 유추한다. 앞부분 가운데 다섯이다. 첫째 한 생각에 많은 부처와 많은 중생을 보고, 둘째 자신이 오랜 시간 많은 공양을 일으키며, 셋째 앞의 중생에게 권하여 자기와 같이 공양하게 하고, 넷째 스스로 뛰어난 탑을 일으켜 공양하며, 다섯째 다른 이에게도 권하여 똑같이 탑을 세워 공양하게 한다. 나머지 글은 알 수 있다.</w:t>
      </w:r>
    </w:p>
    <w:p>
      <w:pPr>
        <w:pStyle w:val="SHTKBlockLabel"/>
      </w:pPr>
      <w:r>
        <w:t>교감·번역 메모</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0205b23]</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0205b23</w:t>
      </w:r>
    </w:p>
    <w:p>
      <w:pPr>
        <w:pStyle w:val="SHTKNoteSummary"/>
      </w:pPr>
      <w:r>
        <w:t>교감 요약 | [CBETA 현행 추가주 0205b23]</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0205b2301</w:t>
      </w:r>
      <w:r>
        <w:br/>
      </w:r>
      <w:r>
        <w:t>• 판본 정보 | 【CB】=CBETA 교정·채택 독법; 【大】=《大正新脩大藏經》 저본</w:t>
      </w:r>
      <w:r>
        <w:br/>
      </w:r>
      <w:r>
        <w:t>• 기존 번역 수정 여부 | 기존 번역 유지</w:t>
      </w:r>
      <w:r>
        <w:br/>
      </w:r>
      <w:r>
        <w:t>• CBETA XML 출처 | xml-p5/T/T35/T35n1733.xml · note type="add" n=0205b2301</w:t>
      </w:r>
    </w:p>
    <w:p>
      <w:pPr>
        <w:pStyle w:val="SHTKBlockLabel"/>
      </w:pPr>
      <w:r>
        <w:t>위치표지</w:t>
      </w:r>
    </w:p>
    <w:p>
      <w:pPr>
        <w:pStyle w:val="SHTKPositionMarker"/>
      </w:pPr>
      <w:bookmarkStart w:id="433" w:name="loc_0205b25"/>
      <w:r>
        <w:t>[0205b25]</w:t>
      </w:r>
      <w:bookmarkEnd w:id="433"/>
    </w:p>
    <w:p>
      <w:pPr>
        <w:pStyle w:val="SHTKBlockLabel"/>
      </w:pPr>
      <w:r>
        <w:t>원문</w:t>
      </w:r>
    </w:p>
    <w:p>
      <w:pPr>
        <w:pStyle w:val="SHTKSourceText"/>
      </w:pPr>
      <w:r>
        <w:t>[0205b25] 就釋顯超過中二。先徵後釋。徵問意云。且如東方一念即見無邊諸佛。以此念力經無量劫供。明佛等甚廣如東方餘亦爾。即顯極廣。如一人既爾更復勸他一切眾生亦如是。況復倍倍過前。至第十明此功德分限難知。因何比此發心功德。乃至於不可說分中不及其一故云何以故也。下釋中。先明不為齊限故顯前劣此。後欲悉下為無齊限故顯此過前。此中過相雖復無量。[5]太略而言有六種。一處過。謂盡欲供養十方無盡法界虛空等無盡世界處佛故。此通帝網等處故不同前。二時過。謂盡三世佛即通九世十世等無盡重重時也。三佛過。謂盡佛境界所有諸佛皆供養故非但如前。四供過。謂盡法界中有自他色心理事行等並以供養。非但如前。五心過。謂於前無盡佛境一一佛所各以無盡供事各經無盡時供心猶不盡是故過也。六行過。謂了達能所三事平等圓融無礙故過也。問只可[6]全比非等。豈可不可說分中不同一分耶。答此發心功德即同法界。不可分折故。縱不可說分中一分亦即遍法界。無問多少皆無比也。如常住僧穀米一斛亦遍十方僧乃至一合亦遍十方僧。以是不可分故。思之可知。</w:t>
      </w:r>
    </w:p>
    <w:p>
      <w:pPr>
        <w:pStyle w:val="SHTKBlockLabel"/>
      </w:pPr>
      <w:r>
        <w:t>한국어 직역</w:t>
      </w:r>
    </w:p>
    <w:p>
      <w:pPr>
        <w:pStyle w:val="SHTKTranslationText"/>
      </w:pPr>
      <w:r>
        <w:t>뛰어넘음을 해석해 드러내는 가운데 둘이다. 먼저 징문하고 뒤에 해석한다. 징문의 뜻은 이렇다. 가령 동방에서 한 생각에 무변한 모든 부처를 보고, 이 생각의 힘으로 무량겁 동안 공양하면 부처 등이 매우 광대한 것이며 동방과 같이 나머지도 그러하니 지극히 광대함을 드러낸다. 한 사람이 이미 그러한데 다시 다른 일체 중생에게 권하여 또한 이와 같이 하게 하고, 하물며 다시 배배로 앞을 넘는 것이겠는가. 제10에 이르면 이 공덕의 분한은 알기 어렵다. 무슨 까닭으로 이것을 발심공덕과 비교하여 불가설분 가운데에서도 그 하나에 미치지 못한다고 하는가? 그러므로 ‘어째서인가’라고 한다. 아래 해석 가운데 먼저 한계 있는 것을 위한 것이 아니므로 앞이 이것보다 열등함을 밝힌다. 뒤의 ‘모두 … 하고자 한다’ 이하는 한계 없는 것을 위한 것이므로 이것이 앞을 뛰어넘음을 드러낸다. 이 가운데 뛰어넘는 모습은 비록 무량하지만 [5]아주 간략히 말하면 여섯 종류가 있다. 첫째 처소가 뛰어남이다. 시방의 무진법계와 허공 등 무진세계의 부처를 모두 공양하려 하기 때문이다. 이는 제망 등의 처소에도 통하므로 앞과 다르다. 둘째 시간이 뛰어남이다. 삼세의 부처를 모두 공양하니 곧 구세·십세 등의 무진하고 겹겹인 시간에 통한다. 셋째 부처가 뛰어남이다. 불경계에 있는 모든 부처를 다 공양하므로 앞에서와 같지 않다. 넷째 공양이 뛰어남이다. 법계 가운데 자타의 색·심·이·사·행 등이 모두 공양이 되므로 앞과 같지 않다. 다섯째 마음이 뛰어남이다. 앞의 무진한 불경에서 하나하나 부처마다 각각 무진한 공양거리로 각각 무진한 시간 동안 공양해도 공양하려는 마음이 오히려 다하지 않으므로 뛰어나다. 여섯째 행이 뛰어남이다. 능·소의 세 일이 평등하고 원융무애함을 요달하기 때문에 뛰어나다. 묻는다. 다만 [6]전체를 비교하면 같지 않다고 할 수 있을 뿐인데, 어찌하여 불가설분 가운데 한 부분조차 같지 않다고 할 수 있는가? 답한다. 이 발심공덕은 곧 법계와 같아 분절할 수 없기 때문이다. 설령 불가설분 가운데 한 부분이라 해도 또한 곧 법계에 두루한다. 많고 적음을 막론하고 모두 비교할 수 없다. 상주승의 곡미 한 섬도 시방승에 두루하고 한 홉에 이르러도 또한 시방승에 두루하는 것과 같다. 분할할 수 없기 때문이다. 생각하면 알 수 있다.</w:t>
      </w:r>
    </w:p>
    <w:p>
      <w:pPr>
        <w:pStyle w:val="SHTKBlockLabel"/>
      </w:pPr>
      <w:r>
        <w:t>교감·번역 메모</w:t>
      </w:r>
    </w:p>
    <w:p>
      <w:pPr>
        <w:pStyle w:val="SHTKNoteSummary"/>
      </w:pPr>
      <w:r>
        <w:t>교감 요약 | [CBETA 원교감] [5] · n=0205005 · 太＝大【甲】 · 현행 XML: 大【CB】【卍續-CB】【甲】，太【大】</w:t>
      </w:r>
    </w:p>
    <w:p>
      <w:pPr>
        <w:pStyle w:val="SHTKNoteDetail"/>
      </w:pPr>
      <w:r>
        <w:t>• 한국어 해설 | 저본 ‘太’과 이문 ‘大’은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n=0205005; 현행 xml-p5 동일 ID 대조</w:t>
      </w:r>
    </w:p>
    <w:p>
      <w:pPr>
        <w:pStyle w:val="SHTKNoteSummary"/>
      </w:pPr>
      <w:r>
        <w:t>교감 요약 | [CBETA 원교감] [6] · n=0205006 · 全＝令【甲】 · 현행 XML: 全【大】，令【甲】</w:t>
      </w:r>
    </w:p>
    <w:p>
      <w:pPr>
        <w:pStyle w:val="SHTKNoteDetail"/>
      </w:pPr>
      <w:r>
        <w:t>• 원교감 원문 | 全＝令【甲】</w:t>
      </w:r>
      <w:r>
        <w:br/>
      </w:r>
      <w:r>
        <w:t>• 교감 번호 | 0205006</w:t>
      </w:r>
      <w:r>
        <w:br/>
      </w:r>
      <w:r>
        <w:t>• 판본 정보 | 【大】=《大正新脩大藏經》 저본; 【甲】=嘉曆三年~元德三年間 理覺刊 大谷大學藏本</w:t>
      </w:r>
      <w:r>
        <w:br/>
      </w:r>
      <w:r>
        <w:t>• 저본 독법 | 全</w:t>
      </w:r>
      <w:r>
        <w:br/>
      </w:r>
      <w:r>
        <w:t>• 저본 적용 구절 | 六行過。謂了達能所三事平等圓融無礙故過也。問只可全比非等。豈可不可說分中不同一分耶。答此發心功德即</w:t>
      </w:r>
      <w:r>
        <w:br/>
      </w:r>
      <w:r>
        <w:t>• 저본 기준 번역 | 기존 번역 문맥: “…세 일이 평등하고 원융무애함을 요달하기 때문에 뛰어나다. 묻는다. 다만 [6]전체를 비교하면 같지 않다고 할 수 있을 뿐인데, 어찌하여 불가설분 가운데 …”</w:t>
      </w:r>
      <w:r>
        <w:br/>
      </w:r>
      <w:r>
        <w:t>• 이문 독법 | 令</w:t>
      </w:r>
      <w:r>
        <w:br/>
      </w:r>
      <w:r>
        <w:t>• 이문 적용 구절 | 六行過。謂了達能所三事平等圓融無礙故過也。問只可令比非等。豈可不可說分中不同一分耶。答此發心功德即</w:t>
      </w:r>
      <w:r>
        <w:br/>
      </w:r>
      <w:r>
        <w:t>• 이문 기준 번역 | 이문 ‘令’에 따른 단일 한국어 번역은 현재 자료만으로 확정하지 않는다.</w:t>
      </w:r>
      <w:r>
        <w:br/>
      </w:r>
      <w:r>
        <w:t>• 의미 차이 | 저본 ‘全’과 이문 ‘令’이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n=0205006; 현행 xml-p5 동일 ID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0205c05]</w:t>
      </w:r>
    </w:p>
    <w:p>
      <w:pPr>
        <w:pStyle w:val="SHTKNoteDetail"/>
      </w:pPr>
      <w:r>
        <w:t>• 상세 | 太【大】 → 大【CB】【卍續-CB】</w:t>
      </w:r>
    </w:p>
    <w:p>
      <w:pPr>
        <w:pStyle w:val="SHTKNoteDetail"/>
      </w:pPr>
      <w:r>
        <w:t>• 상세 | [표기/자형 차이] [번역 차이 없음] [기존 번역 유지]</w:t>
      </w:r>
    </w:p>
    <w:p>
      <w:pPr>
        <w:pStyle w:val="SHTKNoteDetail"/>
      </w:pPr>
      <w:r>
        <w:t>• 한국어 해설 | 현행 CBETA는 저본 ‘太’를 ‘大’로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0205c05</w:t>
      </w:r>
    </w:p>
    <w:p>
      <w:pPr>
        <w:pStyle w:val="SHTKBlockLabel"/>
      </w:pPr>
      <w:r>
        <w:t>위치표지</w:t>
      </w:r>
    </w:p>
    <w:p>
      <w:pPr>
        <w:pStyle w:val="SHTKPositionMarker"/>
      </w:pPr>
      <w:bookmarkStart w:id="434" w:name="loc_0205c20"/>
      <w:r>
        <w:t>[0205c20]</w:t>
      </w:r>
      <w:bookmarkEnd w:id="434"/>
    </w:p>
    <w:p>
      <w:pPr>
        <w:pStyle w:val="SHTKBlockLabel"/>
      </w:pPr>
      <w:r>
        <w:t>원문</w:t>
      </w:r>
    </w:p>
    <w:p>
      <w:pPr>
        <w:pStyle w:val="SHTKSourceText"/>
      </w:pPr>
      <w:r>
        <w:t>[0205c20] 第三當相顯深中二。先標後釋。初中發是心已者。牒前諸喻所校量之心。即是標發心字。得知下標辨功德甚深。於中初攝因盡故深。二等佛果故深。此中是發徹[7]後際之菩提。心是窮盡佛境也。前中初舉所知境。謂知三世佛功德智慧。二成深行。謂信向是十信。受持是十住。修習是十行十迴。得證是初地已上。身證是十地滿已還。又內證為得證。相外彰故云身證。如小乘中以滅盡定為身證。此亦同也。又初是行證後位證。又初智相應後身相應。又可得證約因圓身證約果滿。二悉等諸佛功德者是等佛果故深也。二何以故下釋前二標。於中三。初釋因等。次釋果等。後結因分齊。初中先徵問。謂何以知初發心已即能證得三世諸佛大福智耶。下釋中二十句。顯謂同三世佛音所行路故云等也。於中初十一句外化德。後九句內自德。又前是悲德。後是智德。前中初一句是總。謂化眾生使發菩提心。紹繼佛種故云不斷也。後十句別顯。一起愍物心。二作救度意。三知所化住處。四知所化類別。謂善惡業起苦樂報故云垢淨起。亦是十力中業智力也。五起廣大意亦是令離業障。六知所化惑障輕重。亦是求[＊]流盡智力。亦是令斷煩惱障。七知輪轉相。亦是天眼智力。亦是令捨報障。八知根生熟。是起行所依即是諸根智力。九知心造修正明起行。亦是他心智力。十總結所知。亦是三達智力也。下九句求佛自利德中。初一是總餘八別。於中初二因果分別。初知菩提果。二知菩提因。謂淨法是也。次二理行分別。初知理法平等。二知智行清淨。次四體德分別。初三佛德。一十力。二無畏。三不共。後一佛體。謂實智平等故也。二釋果等中。先徵起後釋成。釋成中。初一句總。二別。三結。初中即是佛故者。有人釋。或云因中說果。或云解同佛境。或云約理平等。若約三乘教亦得如上說。今尋上下文。約一乘圓教始終相攝。圓融無礙。得始即是終。窮終方原始。一由陀羅尼門緣起相攝故。二由普賢菩提心遍該六位故。即因是果也。三由法性無始終故。發心入始即正是終故也。是故上文云初發心時便成正覺具足慧身不由他悟此之謂也。二別中有十五句。初五句約佛內德盈滿等。後十句約佛外化用普周等。初中一總四別。別中初二所依法等。一俗諦境。二真諦境。後二能依德等。一身。二智。二外用中初一總餘九別。別中初三化令出苦。一動令生信。二照令驚覺。三正令出苦。[1]後五化令入法。一嚴化處。二現成佛。三現通令喜。四正令入法。五入法已護令不失。後一結外化智。又釋。此十五句中。初一總十四別。別中初五句是智正覺世間自在等。於中初二約法等。一所緣及分齊等。二理教等。下三三業等。謂所化約語業辨也。次四器世間自在等。於中。一動。二照。三除。四嚴。後五眾生世間自在等。一為現。二令欣。三授法。四護持。五得果。若不護恐墮二乘地故也。第三結因分齊中。不離三世之中三寶眾生染淨等法者。此有二義。一由菩薩得通三世之身。是故常遍三際無所不在故也。二由菩薩得即法界之身。竪含染淨橫遍三際故云不離。餘文可知第二顯實證成中二。先顯實中。一動地。二雨供。三振音。四放光。二證成中二。先現身證。後舉益證。前中何故佛自證者。以初發心即攝佛因果此事難信故佛自證。又表因果同性故。又表勝進之因果攝成故。二舉益中。舉彼一切世界之中法慧所說。既有此益。明知。此法決定不虛。亦以此說難信受故致此證也。由此心藏攝德圓淨故名淨心如來。上來此一世界中說竟。</w:t>
      </w:r>
    </w:p>
    <w:p>
      <w:pPr>
        <w:pStyle w:val="SHTKBlockLabel"/>
      </w:pPr>
      <w:r>
        <w:t>한국어 직역</w:t>
      </w:r>
    </w:p>
    <w:p>
      <w:pPr>
        <w:pStyle w:val="SHTKTranslationText"/>
      </w:pPr>
      <w:r>
        <w:t>셋째 당상에서 깊음을 드러내는 가운데 둘이다. 먼저 표하고 뒤에 해석한다. 처음 가운데 ‘이 마음을 발한 뒤’라는 것은 앞의 여러 비유로 교량한 마음을 거듭 든 것이니 곧 ‘발심’ 두 글자를 표시한 것이다. ‘알게 된다’ 이하는 공덕이 매우 깊음을 표하여 밝힌다. 그 가운데 첫째 인을 모두 포섭하므로 깊고, 둘째 불과와 같으므로 깊다. 이 가운데 발은 [7]후제까지 철저한 보리이고, 심은 불경계를 궁진하는 것이다. 앞부분 가운데 처음은 아는 바의 경계를 든다. 곧 삼세 부처의 공덕과 지혜를 안다. 둘째 깊은 행을 이룬다. 곧 신향은 십신이고, 수지는 십주이며, 수습은 십행·십회향이고, 득증은 초지 이상이며, 신증은 십지가 가득 차기까지이다. 또 내증을 득증이라 하고 그 모습이 밖으로 드러나므로 신증이라 한다. 소승에서 멸진정을 신증이라 하는 것과 같다. 여기에서도 또한 같다. 또 처음은 행증이고 뒤는 위증이며, 또 처음은 지와 상응하고 뒤는 몸과 상응한다. 또 득증은 인이 원만함에 의거하고 신증은 과가 가득 참에 의거한다고 할 수도 있다. 둘째 ‘모두 여러 부처의 공덕과 같다’는 것은 불과와 같기 때문에 깊은 것이다. 둘째 ‘어째서인가’ 이하는 앞의 두 표를 해석한다. 그 가운데 셋이다. 처음은 인이 같음을 해석한다. 다음은 과가 같음을 해석한다. 뒤는 인의 분제를 맺는다. 처음 가운데 먼저 징문한다. 곧 ‘어찌하여 처음 발심한 뒤 곧 삼세 모든 부처의 큰 복과 지혜를 증득할 수 있다고 아는가?’이다. 아래 해석 가운데 스무 구절이 있다. 삼세 부처가 함께 행한 길과 같음을 드러내므로 ‘등’이라 한다. 그 가운데 처음 열한 구절은 밖으로 교화하는 덕이다. 뒤 아홉 구절은 안으로 자기 덕이다. 또 앞은 비덕이고, 뒤는 지덕이다. 앞부분 가운데 처음 한 구절은 총괄이다. 곧 중생을 교화하여 보리심을 발하게 하고 불종을 이어가므로 ‘끊지 않는다’고 한다. 뒤 열 구절은 별도로 드러낸다. 첫째 중생을 불쌍히 여기는 마음을 일으키고, 둘째 구제하려는 뜻을 내며, 셋째 교화할 대상의 거처를 알고, 넷째 교화할 대상의 종류 차별을 안다. 곧 선악업이 고락의 과보를 일으키므로 ‘구정이 일어난다’고 한다. 또한 십력 가운데 업지력이다. 다섯째 광대한 뜻을 일으키고 또한 업장을 떠나게 한다. 여섯째 교화할 대상의 혹장이 가볍고 무거움을 안다. 또한 [＊]유진지력을 구하는 것이다. 또한 번뇌장을 끊게 한다. 일곱째 윤전의 모습을 아는데 또한 천안지력이며, 또한 보장을 버리게 한다. 여덟째 근기의 성숙·미성숙을 아는데 행을 일으키는 소의이니 곧 제근지력이다. 아홉째 마음이 닦고 행하는 것을 알아 바로 행을 일으킴을 밝히니 또한 타심지력이다. 열째 아는 바를 총결하니 또한 삼달지력이다. 아래 아홉 구절은 부처의 자리덕을 구하는 가운데, 첫 하나는 총괄이고 나머지 여덟은 개별이다. 그 가운데 처음 둘은 인과를 분별한다. 처음은 보리의 과를 알고, 둘째는 보리의 인을 안다. 곧 정법이 이것이다. 다음 둘은 이와 행을 분별한다. 처음은 이법이 평등함을 알고, 둘째는 지행이 청정함을 안다. 다음 넷은 체와 덕을 분별한다. 처음 셋은 불덕이다. 첫째 십력, 둘째 무외, 셋째 불공이다. 뒤 하나는 불체이다. 곧 실지가 평등하기 때문이다. 둘째 과가 같음을 해석하는 가운데 먼저 징문하여 일으키고 뒤에 해석하여 성립시킨다. 성립시키는 가운데, 처음 한 구절은 총괄이고, 둘째는 개별이며, 셋째는 결론이다. 처음 가운데 ‘곧 부처이기 때문이다’라는 것에 대해 어떤 이는 인 가운데서 과를 말한 것이라 해석하고, 혹은 이해가 불경과 같기 때문이라 하며, 혹은 이치상 평등하기 때문이라고 한다. 삼승교에 의거하면 또한 위와 같이 말할 수 있다. 지금 상하의 글을 살펴보면 일승원교에 의거하여 시작과 끝이 서로 포섭하고 원융무애하므로 시작을 얻는 것이 곧 끝이며, 끝을 궁구해야 비로소 시작의 근원을 안다. 첫째 다라니문의 연기가 서로 포섭하기 때문이다. 둘째 보현의 보리심이 육위에 두루 미치기 때문에 인이 곧 과이다. 셋째 법성에는 시작과 끝이 없으므로 발심하여 시작에 들어가는 것이 바로 끝이기 때문이다. 그러므로 위 글에서 ‘처음 발심할 때 곧 정각을 이루고 혜신을 구족하며 다른 이의 깨달음에 의하지 않는다’고 한 것이 이를 말한 것이다. 둘째 개별 가운데 열다섯 구절이 있다. 처음 다섯 구절은 부처의 내덕이 가득 참 등에 의거한다. 뒤 열 구절은 부처의 외화 작용이 두루함 등에 의거한다. 처음 가운데 하나는 총괄이고 넷은 개별이다. 개별 가운데 처음 둘은 의지하는 법 등에 관한 것으로, 첫째 속제의 경계, 둘째 진제의 경계이다. 뒤 둘은 능의의 덕 등으로 첫째 몸, 둘째 지혜이다. 둘째 외용 가운데 처음 하나는 총괄이고 나머지 아홉은 개별이다. 개별 가운데 처음 셋은 교화하여 고통에서 벗어나게 한다. 첫째 움직여 믿음을 내게 하고, 둘째 비추어 놀라 깨닫게 하며, 셋째 바로 고통에서 벗어나게 한다. [1]뒤 다섯은 교화하여 법에 들어가게 한다. 첫째 교화할 처소를 장엄하고, 둘째 성불을 나타내며, 셋째 신통을 나타내 기쁘게 하고, 넷째 바로 법에 들어가게 한다. 다섯째 법에 들어간 뒤 보호하여 잃지 않게 한다. 뒤 하나는 외화의 지혜를 맺는다. 또 해석하면 이 열다섯 구절 가운데, 처음 하나는 총괄이고 열넷은 개별이다. 개별 가운데 처음 다섯 구절은 지정각세간의 자재 등이다. 그 가운데 처음 둘은 법에 의거한다. 첫째 소연과 분제 등이고, 둘째 이와 교 등이다. 아래 셋은 삼업 등이다. 곧 교화할 대상을 어업에 의거해 밝힌다. 다음 넷은 기세간의 자재 등이다. 그 가운데 첫째 움직임, 둘째 비춤, 셋째 제거함, 넷째 장엄함이다. 뒤 다섯은 중생세간의 자재 등이다. 첫째 나타내어 주고, 둘째 기쁘게 하며, 셋째 법을 주고, 넷째 보호·유지하며, 다섯째 과를 얻게 한다. 보호하지 않으면 이승의 지위에 떨어질까 염려하기 때문이다. 셋째 인의 분제를 맺는 가운데 ‘삼세 가운데의 삼보·중생·염정 등의 법을 떠나지 않는다’는 것은 두 뜻이 있다. 첫째 보살이 삼세에 통하는 몸을 얻어 항상 삼제에 두루하여 있지 않은 곳이 없기 때문이다. 둘째 보살이 곧 법계인 몸을 얻어 세로로 염정을 포괄하고 가로로 삼제에 두루하기 때문에 ‘떠나지 않는다’고 한다. 나머지 글은 알 수 있다. 둘째 실다움을 드러내어 증성하는 가운데 둘이다. 먼저 실다움을 드러내는 데 첫째 땅을 움직이고, 둘째 공양을 내리며, 셋째 소리를 떨치고, 넷째 광명을 놓는다. 둘째 증성 가운데 둘이다. 먼저 몸을 나타내 증명한다. 뒤에는 이익을 들어 증명한다. 앞에서 어찌하여 부처가 스스로 증명하는가? 초발심이 곧 부처의 인과를 포섭한다는 이 일은 믿기 어렵기 때문에 부처가 스스로 증명한다. 또 인과가 같은 성임을 나타내고, 또 승진의 인과가 서로 포섭하여 이룸을 나타낸다. 둘째 이익을 드는 가운데 저 일체 세계에서 법혜가 설한 것이 이미 이러한 이익이 있으므로, 이 법이 결정코 허망하지 않음을 분명히 안다. 또 이 설은 믿고 받아들이기 어려우므로 이러한 증명이 있게 한 것이다. 이 심장이 덕을 포섭하여 원만하고 청정하므로 ‘정심여래’라 이름한다. 이상 이 한 세계에서의 설을 마친다.</w:t>
      </w:r>
    </w:p>
    <w:p>
      <w:pPr>
        <w:pStyle w:val="SHTKBlockLabel"/>
      </w:pPr>
      <w:r>
        <w:t>교감·번역 메모</w:t>
      </w:r>
    </w:p>
    <w:p>
      <w:pPr>
        <w:pStyle w:val="SHTKNoteSummary"/>
      </w:pPr>
      <w:r>
        <w:t>교감 요약 | [CBETA 원교감] [7] · n=0205007 · （前）＋後【甲】 · 현행 XML: 後【大】，前後【甲】</w:t>
      </w:r>
    </w:p>
    <w:p>
      <w:pPr>
        <w:pStyle w:val="SHTKNoteDetail"/>
      </w:pPr>
      <w:r>
        <w:t>• 원교감 원문 | （前）＋後【甲】</w:t>
      </w:r>
      <w:r>
        <w:br/>
      </w:r>
      <w:r>
        <w:t>• 교감 번호 | 0205007</w:t>
      </w:r>
      <w:r>
        <w:br/>
      </w:r>
      <w:r>
        <w:t>• 판본 정보 | 【大】=《大正新脩大藏經》 저본; 【甲】=嘉曆三年~元德三年間 理覺刊 大谷大學藏本</w:t>
      </w:r>
      <w:r>
        <w:br/>
      </w:r>
      <w:r>
        <w:t>• 저본 독법 | 後</w:t>
      </w:r>
      <w:r>
        <w:br/>
      </w:r>
      <w:r>
        <w:t>• 저본 적용 구절 | 第三當相顯深中二。先標後釋。初中發是心已者。牒前諸喻所校量之心。即是標發</w:t>
      </w:r>
      <w:r>
        <w:br/>
      </w:r>
      <w:r>
        <w:t>• 저본 기준 번역 | 기존 번역 문맥: “셋째 당상에서 깊음을 드러내는 가운데 둘이다. 먼저 표하고 뒤에 해석한다. 처음 가운데 ‘이 마음을 발한 뒤’라는 것은 앞의 여러 비유로 교량한 마음을 …”</w:t>
      </w:r>
      <w:r>
        <w:br/>
      </w:r>
      <w:r>
        <w:t>• 이문 독법 | 前後</w:t>
      </w:r>
      <w:r>
        <w:br/>
      </w:r>
      <w:r>
        <w:t>• 이문 적용 구절 | 第三當相顯深中二。先標前後釋。初中發是心已者。牒前諸喻所校量之心。即是標發</w:t>
      </w:r>
      <w:r>
        <w:br/>
      </w:r>
      <w:r>
        <w:t>• 이문 기준 번역 | 이문 ‘前後’의 가감·어순을 반영하여 해당 문장 성분을 다시 배치해 읽는다.</w:t>
      </w:r>
      <w:r>
        <w:br/>
      </w:r>
      <w:r>
        <w:t>• 의미 차이 | 이문은 저본 ‘後’에 ‘前’을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n=0205007; 현행 xml-p5 동일 ID 대조</w:t>
      </w:r>
    </w:p>
    <w:p>
      <w:pPr>
        <w:pStyle w:val="SHTKNoteSummary"/>
      </w:pPr>
      <w:r>
        <w:t>교감 요약 | [CBETA 원교감] [1] · n=0206001 · 後＝次【甲】 · 현행 XML: 後【大】，次【甲】</w:t>
      </w:r>
    </w:p>
    <w:p>
      <w:pPr>
        <w:pStyle w:val="SHTKNoteDetail"/>
      </w:pPr>
      <w:r>
        <w:t>• 원교감 원문 | 後＝次【甲】</w:t>
      </w:r>
      <w:r>
        <w:br/>
      </w:r>
      <w:r>
        <w:t>• 교감 번호 | 0206001</w:t>
      </w:r>
      <w:r>
        <w:br/>
      </w:r>
      <w:r>
        <w:t>• 판본 정보 | 【大】=《大正新脩大藏經》 저본; 【甲】=嘉曆三年~元德三年間 理覺刊 大谷大學藏本</w:t>
      </w:r>
      <w:r>
        <w:br/>
      </w:r>
      <w:r>
        <w:t>• 저본 독법 | 後</w:t>
      </w:r>
      <w:r>
        <w:br/>
      </w:r>
      <w:r>
        <w:t>• 저본 적용 구절 | 第三當相顯深中二。先標後釋。初中發是心已者。牒前諸喻所校量之心。即是標發</w:t>
      </w:r>
      <w:r>
        <w:br/>
      </w:r>
      <w:r>
        <w:t>• 저본 기준 번역 | 기존 번역 문맥: “셋째 당상에서 깊음을 드러내는 가운데 둘이다. 먼저 표하고 뒤에 해석한다. 처음 가운데 ‘이 마음을 발한 뒤’라는 것은 앞의 여러 비유로 교량한 마음을 …”</w:t>
      </w:r>
      <w:r>
        <w:br/>
      </w:r>
      <w:r>
        <w:t>• 이문 독법 | 次</w:t>
      </w:r>
      <w:r>
        <w:br/>
      </w:r>
      <w:r>
        <w:t>• 이문 적용 구절 | 第三當相顯深中二。先標次釋。初中發是心已者。牒前諸喻所校量之心。即是標發</w:t>
      </w:r>
      <w:r>
        <w:br/>
      </w:r>
      <w:r>
        <w:t>• 이문 기준 번역 | 이문 ‘次’에 따른 단일 한국어 번역은 현재 자료만으로 확정하지 않는다.</w:t>
      </w:r>
      <w:r>
        <w:br/>
      </w:r>
      <w:r>
        <w:t>• 의미 차이 | 저본 ‘後’과 이문 ‘次’이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n=0206001; 현행 xml-p5 동일 ID 대조</w:t>
      </w:r>
    </w:p>
    <w:p>
      <w:pPr>
        <w:pStyle w:val="SHTKNoteSummary"/>
      </w:pPr>
      <w:r>
        <w:t>교감 요약 | [＊ 상호참조] → n=0203001 · 流【大】＊，漏【甲】＊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n=0203001의 실제 이문 영향 판정은 [판단 유보]이다.</w:t>
      </w:r>
      <w:r>
        <w:br/>
      </w:r>
      <w:r>
        <w:t>• 참조 대상 | n=0203001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435" w:name="loc_0206c04"/>
      <w:r>
        <w:t>[0206c04]</w:t>
      </w:r>
      <w:bookmarkEnd w:id="435"/>
    </w:p>
    <w:p>
      <w:pPr>
        <w:pStyle w:val="SHTKBlockLabel"/>
      </w:pPr>
      <w:r>
        <w:t>원문</w:t>
      </w:r>
    </w:p>
    <w:p>
      <w:pPr>
        <w:pStyle w:val="SHTKSourceText"/>
      </w:pPr>
      <w:r>
        <w:t>[0206c04] 第二結通中二。先顯法普周無盡世界。後有十句。釋遍所由。謂何故此法遍於十方說處說人說法及證悉皆同耶。釋佛力等十句故也。一此舍那佛及一切佛各以現在威神之力同共加持故使然也。二諸佛本願之所攝持。三為欲顯示佛所得法。理數如此遍十方故。四明佛智光使普[2]照故。五欲令解悟真理普遍故。六法界緣起相由法爾故須遍說。七為欣大法者示此稱性廣大之法令歡喜故。八佛德普周欲具讚故。九顯示十方一切諸佛同所得法。謂平等無差故也。十為令解知十方法界無二轍故。由是十義故說普遍所以說十。亦是式則顯無盡耳。上下諸文結通之義。並準此知之。上來此界他方總無盡世界一切處長行散說竟。</w:t>
      </w:r>
    </w:p>
    <w:p>
      <w:pPr>
        <w:pStyle w:val="SHTKBlockLabel"/>
      </w:pPr>
      <w:r>
        <w:t>한국어 직역</w:t>
      </w:r>
    </w:p>
    <w:p>
      <w:pPr>
        <w:pStyle w:val="SHTKTranslationText"/>
      </w:pPr>
      <w:r>
        <w:t>둘째 결통 가운데 둘이다. 먼저 법이 무진세계에 널리 두루함을 드러낸다. 뒤에 열 구절로 두루한 까닭을 해석한다. 곧 어찌하여 이 법이 시방에 두루하여 설하는 처소·설하는 사람·설하는 법 및 증명이 모두 같은가를 묻는다. 부처의 힘 등 열 구절 때문에 그렇다고 해석한다. 첫째 이 사나불과 일체 부처가 각각 현재의 위신력으로 함께 가피하므로 그렇게 된다. 둘째 여러 부처의 본원에 포섭되고 지탱되기 때문이다. 셋째 부처가 얻은 법을 드러내기 위해서이다. 이치의 수가 본래 이와 같이 시방에 두루하기 때문이다. 넷째 부처의 지혜 광명이 두루 [2]비추게 하기 때문이다. 다섯째 진리가 두루함을 이해하고 깨닫게 하기 때문이다. 여섯째 법계연기는 서로 말미암는 것이 법이 그러하기 때문에 반드시 두루 설해야 한다. 일곱째 대법을 기뻐하는 자에게 이 성품에 맞는 광대한 법을 보여 기쁘게 하기 때문이다. 여덟째 불덕이 두루하므로 온전히 찬탄하려 하기 때문이다. 아홉째 시방의 일체 부처가 함께 얻은 법을 드러내기 위해서이다. 곧 평등하여 차별이 없기 때문이다. 열째 시방법계에 두 길이 없음을 이해해 알게 하기 위해서이다. 이 열 뜻 때문에 설이 두루하므로 열을 설한 것이며, 또한 법칙을 나타내 무진함을 드러낸 것일 뿐이다. 상하 여러 글의 결통의 뜻은 모두 이에 준하여 알아야 한다. 이상 이 세계와 타방을 합한 총무진세계 일체처의 장행 산설을 마친다.</w:t>
      </w:r>
    </w:p>
    <w:p>
      <w:pPr>
        <w:pStyle w:val="SHTKBlockLabel"/>
      </w:pPr>
      <w:r>
        <w:t>교감·번역 메모</w:t>
      </w:r>
    </w:p>
    <w:p>
      <w:pPr>
        <w:pStyle w:val="SHTKNoteSummary"/>
      </w:pPr>
      <w:r>
        <w:t>교감 요약 | [CBETA 원교감] [2] · n=0206002 · 〔照〕－【甲】 · 현행 XML: 照【大】，〔－〕【甲】</w:t>
      </w:r>
    </w:p>
    <w:p>
      <w:pPr>
        <w:pStyle w:val="SHTKNoteDetail"/>
      </w:pPr>
      <w:r>
        <w:t>• 원교감 원문 | 〔照〕－【甲】</w:t>
      </w:r>
      <w:r>
        <w:br/>
      </w:r>
      <w:r>
        <w:t>• 교감 번호 | 0206002</w:t>
      </w:r>
      <w:r>
        <w:br/>
      </w:r>
      <w:r>
        <w:t>• 판본 정보 | 【大】=《大正新脩大藏經》 저본; 【甲】=嘉曆三年~元德三年間 理覺刊 大谷大學藏本</w:t>
      </w:r>
      <w:r>
        <w:br/>
      </w:r>
      <w:r>
        <w:t>• 저본 독법 | 照</w:t>
      </w:r>
      <w:r>
        <w:br/>
      </w:r>
      <w:r>
        <w:t>• 저본 적용 구절 | 欲顯示佛所得法。理數如此遍十方故。四明佛智光使普照故。五欲令解悟真理普遍故。六法界緣起相由法爾故須</w:t>
      </w:r>
      <w:r>
        <w:br/>
      </w:r>
      <w:r>
        <w:t>• 저본 기준 번역 | 기존 번역 문맥: “…이 시방에 두루하기 때문이다. 넷째 부처의 지혜 광명이 두루 [2]비추게 하기 때문이다. 다섯째 진리가 두루함을 이해하고 깨닫게 하기 때문이다. 여섯째 …”</w:t>
      </w:r>
      <w:r>
        <w:br/>
      </w:r>
      <w:r>
        <w:t>• 이문 독법 | ∅</w:t>
      </w:r>
      <w:r>
        <w:br/>
      </w:r>
      <w:r>
        <w:t>• 이문 적용 구절 | 欲顯示佛所得法。理數如此遍十方故。四明佛智光使普故。五欲令解悟真理普遍故。六法界緣起相由法爾故須</w:t>
      </w:r>
      <w:r>
        <w:br/>
      </w:r>
      <w:r>
        <w:t>• 이문 기준 번역 | 기존 번역에서 저본 ‘照’에 대응하는 성분을 생략한 형태로 읽는다.</w:t>
      </w:r>
      <w:r>
        <w:br/>
      </w:r>
      <w:r>
        <w:t>• 의미 차이 | 이문에서는 저본의 ‘照’가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n=0206002; 현행 xml-p5 동일 ID 대조</w:t>
      </w:r>
    </w:p>
    <w:p>
      <w:pPr>
        <w:pStyle w:val="SHTKBlockLabel"/>
      </w:pPr>
      <w:r>
        <w:t>위치표지</w:t>
      </w:r>
    </w:p>
    <w:p>
      <w:pPr>
        <w:pStyle w:val="SHTKPositionMarker"/>
      </w:pPr>
      <w:bookmarkStart w:id="436" w:name="loc_0206c20"/>
      <w:r>
        <w:t>[0206c20]</w:t>
      </w:r>
      <w:bookmarkEnd w:id="436"/>
    </w:p>
    <w:p>
      <w:pPr>
        <w:pStyle w:val="SHTKBlockLabel"/>
      </w:pPr>
      <w:r>
        <w:t>원문</w:t>
      </w:r>
    </w:p>
    <w:p>
      <w:pPr>
        <w:pStyle w:val="SHTKSourceText"/>
      </w:pPr>
      <w:r>
        <w:t>[0206c20] 第二大段偈頌總[3]持中二。先序說意。後正重頌。初中十句。一以十方無盡世界同說此法故須觀也。二欲令十方一切眾海悉同聞故。三為顯自心如空無偏局故。四觀成就眾生之法門故。五觀稱法性雖淨如空而因果不失故也。六欲令離惑。七得一乘解脫。八了達根海。九會緣入實。十現自無盡發心功德令眾見已而修學故。就正頌中總有二百四十一頌半分四。初一百六十三頌半逆頌前第三段當相之文。二有二十九頌頌前第二喻校量文。三有三十九頌頌前最初略顯甚深文。四有十頌結歎顯勝。就初文中長分有二十七段。初六頌頌前欲令慈悲心充滿十方世界等文。二從欲悉分別知下七頌頌前欲悉知一切世界廣狹即入等文。此中[1]並顯作用益生等。三從欲令諸佛種下三頌頌前欲不斷佛種故等文。四從信心不可沮下二頌頌前悉得諸佛智慧光明文。五從悉能分別知下二頌頌前欲知眾生種種業種種心種種根性等文。六菩提心無量下六頌頌前欲得法界等三世諸佛平等智慧文。七從清淨無量心下二頌頌前供養一切佛文。八於諸甚深法下八頌頌前得佛智慧因緣文。謂智慧所因即是甚深三昧及從真如境所生也。此中[＊]並顯通慧作用故也。九從具足大悲心下九頌頌前度脫一切眾生等文。十從世界若成壞下三頌頌前知世界成壞等文。謂此成壞唯佛智境。今信佛無疑故亦了知。十一從盡於未來際下五頌半頌前休息一切世界眾生諸惡道苦。十二從菩薩放大光。下七頌頌前悉能普照一切世界。此中兼辨所照剎中問佛說法。十三從明淨利智慧下四頌頌前與三世諸佛正法等文。十四從清淨妙法身下十一頌頌前悉於一切世界示現成佛等文。十五一身悉充滿下八頌頌前得佛智慧等平等文。十六從一切諸世界下八頌頌前得如來一身無量身等文。十七從其心無所染下十頌頌前亦與三世佛境界等文。此是分齊境界有十種齊等。一離染等。二救生等。三智慧等。四相好等。五所知等。六證理等。七深定等。八行堅等。九心安等。十充滿等。十八從欲求道師慧下二頌舉德勸修。十九從菩薩摩訶薩下四頌顯說分齊。上二不頌前文。二十從善分別眾生下六頌頌前得三世諸佛智慧光明。謂照俗境常在真故。二十一從無量不可數下四頌頌前悉能嚴淨一切世界文。二十二從慧眼無障礙下八頌頌前與諸佛所化眾生皆悉同等。二十三悉[2]能分別下四頌頌前知劫長短相即相入等文。二十四成就智慧力下十二頌通頌前初心所得佛十力智。二十五從一一毛孔中下九頌頌前悉能震動無量世界。謂入帝網等。二十六如是深法門下七頌頌前悉欲長養諸佛智慧文。二十七從菩薩摩訶薩下六頌頌前菩薩不離諸佛菩薩及二乘眾生等文。上來至此總是逆頌第三段。當相辨文竟。自下第二。有二十九頌頌前第二約喻校量文。於中初六頌頌第一益生喻。二從無量無有邊下二頌頌前第二步剎喻。三從去來現在劫下有四頌頌前第三算劫喻。四十方世界中下六偈頌前欲等五喻。謂一欲二悕望三根四方便五心法合可知。五一切眾生類下四頌頌前第九第十知業煩惱二喻。六十方諸世界下七頌頌前第十一供養諸佛。上來第二大段喻校量竟。第三三世人中尊下有三十九頌。頌前第一標歎顯深文。於中分七。初有七頌頌前最初總句甚深之文。謂深徹佛果故。深超群有故。深同法性故。深用普遍故。深智遠知故。並如文可知。二常修[3]妙下有七頌頌前第二難知甚深。於中初四[4]句深廣難知。次二佛以深德加持難知。後一結德難知。謂德如虛空非算能知故名難知也。三初發菩提心下五頌頌前難信甚深。謂以初發心即成佛果無邊功德此難信受故也四一切辟支佛下八頌頌前難解甚深。謂令二乘三界所得安樂。乃在菩薩初發心中。此事難解。是故文中。初四頌標二位得樂。各二頌。後四釋彼二位得樂所由。亦各二頌可知。五無量智慧明下五頌頌前難說甚深。謂智深德廣業用數多言說難及故云稱讚不可盡也。六普觀一切法下四頌頌前難通甚深。謂心住平等為眾說法。二位相違令極相順。甚難通會故也。七無量妙功德下三頌頌前難分別甚深。謂此初心同佛位際限難分故也。第四大段欲得一切佛下十頌結歎勸修。初二舉德勸修。次二顯德深廣。次四顯德用勝能。後二勸學究竟。</w:t>
      </w:r>
    </w:p>
    <w:p>
      <w:pPr>
        <w:pStyle w:val="SHTKBlockLabel"/>
      </w:pPr>
      <w:r>
        <w:t>한국어 직역</w:t>
      </w:r>
    </w:p>
    <w:p>
      <w:pPr>
        <w:pStyle w:val="SHTKTranslationText"/>
      </w:pPr>
      <w:r>
        <w:t>둘째 대단락인 게송의 총 [3]지 가운데 둘이다. 먼저 설하는 뜻을 서술한다. 뒤에는 바로 거듭 게송한다. 처음 가운데 열 구절이다. 첫째 시방 무진세계에서 함께 이 법을 설하므로 반드시 관해야 한다. 둘째 시방의 일체 대중 바다가 모두 함께 듣게 하려 한다. 셋째 자기 마음이 허공과 같아 치우치거나 국한되지 않음을 드러내려 한다. 넷째 중생을 성취시키는 법문을 관한다. 다섯째 법성에 맞추어 비록 허공처럼 청정하지만 인과를 잃지 않음을 관한다. 여섯째 미혹을 떠나게 하려 한다. 일곱째 일승해탈을 얻게 하고, 여덟째 근기의 바다를 요달하게 하며, 아홉째 연을 모아 실상에 들어가게 하고, 열째 자신의 무진한 발심공덕을 나타내 대중이 본 뒤 닦고 배우게 하기 위해서이다. 바로 게송 가운데 전체 이백사십일 송 반이 있는데 넷으로 나뉜다. 처음 백육십삼 송 반은 앞의 제3단 당상문을 역순으로 읊는다. 둘째 스물아홉 송은 앞의 제2 비유교량문을 읊는다. 셋째 서른아홉 송은 앞의 최초 약현심심문을 읊는다. 넷째 열 송은 맺어 찬탄하여 수승함을 드러낸다. 처음 글 가운데 크게 나누면 스물일곱 단락이 있다. 처음 여섯 송은 앞의 ‘자비심으로 시방세계를 가득 채우고자 한다’ 등의 글을 읊는다. 둘째 ‘모두 분별하여 알고자 한다’ 이하는 일곱 송으로 앞의 ‘일체 세계의 광협과 상즉·상입 등을 모두 알고자 한다’는 글을 읊는다. 이 가운데 [1]모두 작용과 중생을 이롭게 함 등을 드러낸다. 셋째 ‘모든 불종을 … 하려 한다’ 이하는 세 송으로 앞의 ‘불종을 끊지 않으려 하기 때문이다’ 등의 글을 읊는다. 넷째 ‘믿음의 마음을 꺾을 수 없다’ 이하는 두 송으로 앞의 ‘모든 부처의 지혜 광명을 모두 얻는다’는 글을 읊는다. 다섯째 ‘모두 능히 분별하여 안다’ 이하는 두 송으로 앞의 ‘중생의 갖가지 업·갖가지 마음·갖가지 근성 등을 알고자 한다’는 글을 읊는다. 여섯째 ‘보리심은 무량하다’ 이하는 여섯 송으로 앞의 ‘법계 등 삼세 모든 부처의 평등한 지혜를 얻고자 한다’는 글을 읊는다. 일곱째 ‘청정하고 무량한 마음’ 이하는 두 송으로 앞의 ‘일체 부처를 공양한다’는 글을 읊는다. 여덟째 ‘모든 매우 깊은 법에’ 이하는 여덟 송으로 앞의 ‘부처의 지혜를 얻는 인연’의 글을 읊는다. 곧 지혜의 인은 매우 깊은 삼매와 진여의 경계로부터 생기는 것이다. 이 가운데 [＊]모두 통혜의 작용을 드러낸다. 아홉째 ‘대비심을 구족한다’ 이하는 아홉 송으로 앞의 ‘일체 중생을 도탈한다’ 등의 글을 읊는다. 열째 ‘세계가 이루어지거나 무너지거나’ 이하는 세 송으로 앞의 ‘세계의 성괴 등을 안다’는 글을 읊는다. 이 성괴는 오직 부처 지혜의 경계이다. 지금 부처를 믿어 의심하지 않기 때문에 또한 분명히 안다. 열한째 ‘미래제가 다하도록’ 이하는 다섯 송 반으로 앞의 ‘일체 세계 중생의 모든 악도 고통을 쉬게 한다’를 읊는다. 열두째 ‘보살이 큰 광명을 놓는다’ 이하는 일곱 송으로 앞의 ‘일체 세계를 모두 두루 비춘다’를 읊는다. 이 가운데 겸하여 비추는 불찰에서 부처에게 묻고 법을 설함을 밝힌다. 열셋째 ‘밝고 청정하며 날카로운 지혜’ 이하는 네 송으로 앞의 ‘삼세 모든 부처의 정법과 같다’는 글을 읊는다. 열넷째 ‘청정한 묘법신’ 이하는 열한 송으로 앞의 ‘일체 세계에서 모두 성불을 나타낸다’ 등의 글을 읊는다. 열다섯째 ‘한 몸이 모두 가득하다’ 이하는 여덟 송으로 앞의 ‘부처의 지혜 등과 평등함을 얻는다’는 글을 읊는다. 열여섯째 ‘일체 모든 세계’ 이하는 여덟 송으로 앞의 ‘여래의 한 몸과 무량신 등을 얻는다’는 글을 읊는다. 열일곱째 ‘그 마음에 물듦이 없다’ 이하는 열 송으로 앞의 ‘또 삼세 부처의 경계와 같다’는 글을 읊는다. 이는 분제의 경계에 열 종류의 같음이 있는 것이다. 첫째 염오를 떠남 등이 같고, 둘째 중생 구제가 같으며, 셋째 지혜가 같고, 넷째 상호가 같으며, 다섯째 아는 바가 같고, 여섯째 이치 증득이 같으며, 일곱째 깊은 선정이 같고, 여덟째 행이 견고함이 같으며, 아홉째 마음이 안정됨이 같고, 열째 가득 참이 같다. 열여덟째 ‘도사의 지혜를 구하고자 한다’ 이하는 두 송으로 덕을 들어 수행을 권한다. 열아홉째 ‘보살마하살’ 이하는 네 송으로 설의 분제를 드러낸다. 위 두 부분은 앞글을 읊는 것이 아니다. 스무째 ‘중생을 잘 분별한다’ 이하는 여섯 송으로 앞의 ‘삼세 모든 부처의 지혜 광명을 얻는다’를 읊는다. 곧 속경을 비추면서 항상 진에 있기 때문이다. 스물한째 ‘무량하여 셀 수 없다’ 이하는 네 송으로 앞의 ‘일체 세계를 모두 장엄하고 청정하게 한다’는 글을 읊는다. 스물두째 ‘혜안에 장애가 없다’ 이하는 여덟 송으로 앞의 ‘모든 부처가 교화하는 중생과 모두 같다’를 읊는다. 스물셋째 ‘모두 [2]능히 분별한다’ 이하는 네 송으로 앞의 ‘겁의 장단이 상즉·상입함 등을 안다’는 글을 읊는다. 스물넷째 ‘지혜의 힘을 성취한다’ 이하는 열두 송으로 앞의 초심에서 얻은 부처의 십력지를 통틀어 읊는다. 스물다섯째 ‘하나하나의 모공 가운데’ 이하는 아홉 송으로 앞의 ‘무량세계를 모두 진동시킨다’를 읊는다. 곧 제망 등에 들어가는 것이다. 스물여섯째 ‘이와 같은 깊은 법문’ 이하는 일곱 송으로 앞의 ‘모든 부처의 지혜를 길러내고자 한다’는 글을 읊는다. 스물일곱째 ‘보살마하살’ 이하는 여섯 송으로 앞의 ‘보살이 모든 부처·보살 및 이승·중생 등을 떠나지 않는다’는 글을 읊는다. 이상 여기까지는 모두 제3단을 역순으로 읊은 것이다. 당상을 밝힌 글을 마친다. 이 아래 둘째에는 스물아홉 송이 있어 앞의 제2 비유교량문을 읊는다. 그 가운데 처음 여섯 송은 제1 익생유를 읊는다. 둘째 ‘무량하여 끝이 없다’ 이하는 두 송으로 앞의 제2 보찰유를 읊는다. 셋째 ‘과거·미래·현재의 겁’ 이하는 네 송으로 앞의 제3 산겁유를 읊는다. 넷째 ‘시방세계 가운데’ 이하는 여섯 송으로 앞의 욕 등 다섯 비유를 읊는다. 곧 첫째 욕, 둘째 희망, 셋째 근, 넷째 방편, 다섯째 심법을 합한 것이니 알 수 있다. 다섯째 ‘일체 중생의 종류’ 이하는 네 송으로 앞의 제9·제10 업과 번뇌를 아는 두 비유를 읊는다. 여섯째 ‘시방 모든 세계’ 이하는 일곱 송으로 앞의 제11 모든 부처를 공양함을 읊는다. 이상 둘째 대단락 비유교량을 마친다. 셋째 ‘삼세의 인간 중 존귀한 이’ 이하에는 서른아홉 송이 있어 앞의 제1 표탄현심문을 읊는다. 그 가운데 일곱으로 나뉜다. 처음 일곱 송은 앞의 맨 처음 총구 ‘심심’의 글을 읊는다. 곧 깊이가 불과에 철저하기 때문에 깊고, 군유를 뛰어넘기 때문에 깊으며, 법성과 같기 때문에 깊고, 작용이 두루하기 때문에 깊으며, 깊은 지혜가 멀리 알기 때문에 깊다. 모두 글과 같이 알 수 있다. 둘째 ‘항상 [3]묘한 … 닦는다’ 이하에는 일곱 송이 있어 앞의 제2 난지심심을 읊는다. 그 가운데 처음 네 [4]구절은 깊고 넓어 알기 어렵다. 다음 둘은 부처가 깊은 덕으로 가피하기 때문에 알기 어렵다. 뒤 하나는 덕이 알기 어려움을 맺는다. 곧 덕이 허공과 같아 계산으로 알 수 없으므로 ‘알기 어렵다’고 한다. 셋째 ‘처음 보리심을 발한다’ 이하는 다섯 송으로 앞의 난신심심을 읊는다. 곧 처음 발심하자 곧 불과의 무변한 공덕을 이루니 이를 믿고 받아들이기 어렵기 때문이다. 넷째 ‘일체 벽지불’ 이하는 여덟 송으로 앞의 난해심심을 읊는다. 곧 이승이 삼계에서 얻는 안락이, 도리어 보살의 초발심 가운데 있으니 이 일은 이해하기 어렵다. 그러므로 글 가운데, 처음 네 송은 두 지위가 얻는 즐거움을 표하는데 각각 두 송이다. 뒤 네 송은 저 두 지위가 즐거움을 얻는 까닭을 해석하는데 또한 각각 두 송이니 알 수 있다. 다섯째 ‘무량한 지혜 광명’ 이하는 다섯 송으로 앞의 난설심심을 읊는다. 곧 지혜가 깊고 덕이 넓으며 업용의 수가 많아 언설이 미치기 어려우므로 ‘찬탄하여 다할 수 없다’고 한다. 여섯째 ‘일체법을 두루 관한다’ 이하는 네 송으로 앞의 난통심심을 읊는다. 곧 마음이 평등에 머물면서 중생에게 법을 설한다. 두 지위가 서로 어긋나는데도 지극히 서로 순응하게 하므로 통회하기 매우 어렵다. 일곱째 ‘무량한 묘공덕’ 이하는 세 송으로 앞의 난분별심심을 읊는다. 곧 이 초심이 불위와 같아 그 경계를 분별하기 어렵기 때문이다. 넷째 대단락 ‘일체 부처를 얻고자 한다’ 이하는 열 송으로 맺어 찬탄하고 수행을 권한다. 처음 둘은 덕을 들어 수행을 권한다. 다음 둘은 덕이 깊고 넓음을 드러낸다. 다음 넷은 덕의 작용이 수승한 능력이 있음을 드러낸다. 뒤 둘은 끝까지 배우기를 권한다.</w:t>
      </w:r>
    </w:p>
    <w:p>
      <w:pPr>
        <w:pStyle w:val="SHTKBlockLabel"/>
      </w:pPr>
      <w:r>
        <w:t>교감·번역 메모</w:t>
      </w:r>
    </w:p>
    <w:p>
      <w:pPr>
        <w:pStyle w:val="SHTKNoteSummary"/>
      </w:pPr>
      <w:r>
        <w:t>교감 요약 | [CBETA 원교감] [3] · n=0206003 · 持＝攝【甲】 · 현행 XML: 持【大】，攝【甲】</w:t>
      </w:r>
    </w:p>
    <w:p>
      <w:pPr>
        <w:pStyle w:val="SHTKNoteDetail"/>
      </w:pPr>
      <w:r>
        <w:t>• 원교감 원문 | 持＝攝【甲】</w:t>
      </w:r>
      <w:r>
        <w:br/>
      </w:r>
      <w:r>
        <w:t>• 교감 번호 | 0206003</w:t>
      </w:r>
      <w:r>
        <w:br/>
      </w:r>
      <w:r>
        <w:t>• 판본 정보 | 【大】=《大正新脩大藏經》 저본; 【甲】=嘉曆三年~元德三年間 理覺刊 大谷大學藏本</w:t>
      </w:r>
      <w:r>
        <w:br/>
      </w:r>
      <w:r>
        <w:t>• 저본 독법 | 持</w:t>
      </w:r>
      <w:r>
        <w:br/>
      </w:r>
      <w:r>
        <w:t>• 저본 적용 구절 | 第二大段偈頌總持中二。先序說意。後正重頌。初中十句。一以十方無盡</w:t>
      </w:r>
      <w:r>
        <w:br/>
      </w:r>
      <w:r>
        <w:t>• 저본 기준 번역 | 기존 번역 문맥: “둘째 대단락인 게송의 총 [3]지 가운데 둘이다. 먼저 설하는 뜻을 서술한다. 뒤에는 바로 거듭 게송한다. 처음 가운데 열 구절이다. 첫째 시방 무진세계…”</w:t>
      </w:r>
      <w:r>
        <w:br/>
      </w:r>
      <w:r>
        <w:t>• 이문 독법 | 攝</w:t>
      </w:r>
      <w:r>
        <w:br/>
      </w:r>
      <w:r>
        <w:t>• 이문 적용 구절 | 第二大段偈頌總攝中二。先序說意。後正重頌。初中十句。一以十方無盡</w:t>
      </w:r>
      <w:r>
        <w:br/>
      </w:r>
      <w:r>
        <w:t>• 이문 기준 번역 | 이문 ‘攝’에 따른 단일 한국어 번역은 현재 자료만으로 확정하지 않는다.</w:t>
      </w:r>
      <w:r>
        <w:br/>
      </w:r>
      <w:r>
        <w:t>• 의미 차이 | 저본 ‘持’과 이문 ‘攝’이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n=0206003; 현행 xml-p5 동일 ID 대조</w:t>
      </w:r>
    </w:p>
    <w:p>
      <w:pPr>
        <w:pStyle w:val="SHTKNoteSummary"/>
      </w:pPr>
      <w:r>
        <w:t>교감 요약 | [CBETA 원교감] [1] · n=0207001 · 並＝辨【甲】＊ · 현행 XML: 並【大】＊，辨【甲】＊</w:t>
      </w:r>
    </w:p>
    <w:p>
      <w:pPr>
        <w:pStyle w:val="SHTKNoteDetail"/>
      </w:pPr>
      <w:r>
        <w:t>• 원교감 원문 | 並＝辨【甲】＊</w:t>
      </w:r>
      <w:r>
        <w:br/>
      </w:r>
      <w:r>
        <w:t>• 교감 번호 | 0207001</w:t>
      </w:r>
      <w:r>
        <w:br/>
      </w:r>
      <w:r>
        <w:t>• 판본 정보 | 【大】=《大正新脩大藏經》 저본; 【甲】=嘉曆三年~元德三年間 理覺刊 大谷大學藏本</w:t>
      </w:r>
      <w:r>
        <w:br/>
      </w:r>
      <w:r>
        <w:t>• 저본 독법 | 並</w:t>
      </w:r>
      <w:r>
        <w:br/>
      </w:r>
      <w:r>
        <w:t>• 저본 적용 구절 | 分別知下七頌頌前欲悉知一切世界廣狹即入等文。此中並顯作用益生等。三從欲令諸佛種下三頌頌前欲不斷佛種</w:t>
      </w:r>
      <w:r>
        <w:br/>
      </w:r>
      <w:r>
        <w:t>• 저본 기준 번역 | 기존 번역 문맥: “…읊는다. 이 가운데 [1]모두 작용과 중생을 이롭게 함 등을 드러낸다. 셋째 ‘모든 불종을 … 하려 한다’ 이하는 세 송으로 앞의 ‘불종을 끊지 않으려 …”</w:t>
      </w:r>
      <w:r>
        <w:br/>
      </w:r>
      <w:r>
        <w:t>• 이문 독법 | 辨</w:t>
      </w:r>
      <w:r>
        <w:br/>
      </w:r>
      <w:r>
        <w:t>• 이문 적용 구절 | 分別知下七頌頌前欲悉知一切世界廣狹即入等文。此中辨顯作用益生等。三從欲令諸佛種下三頌頌前欲不斷佛種</w:t>
      </w:r>
      <w:r>
        <w:br/>
      </w:r>
      <w:r>
        <w:t>• 이문 기준 번역 | 이문 ‘辨’에 따른 단일 한국어 번역은 현재 자료만으로 확정하지 않는다.</w:t>
      </w:r>
      <w:r>
        <w:br/>
      </w:r>
      <w:r>
        <w:t>• 의미 차이 | 저본 ‘並’과 이문 ‘辨’이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n=0207001; 현행 xml-p5 동일 ID 대조</w:t>
      </w:r>
    </w:p>
    <w:p>
      <w:pPr>
        <w:pStyle w:val="SHTKNoteSummary"/>
      </w:pPr>
      <w:r>
        <w:t>교감 요약 | [CBETA 원교감] [2] · n=0207002 · 能＋（善）【甲】 · 현행 XML: 能【大】，能善【甲】</w:t>
      </w:r>
    </w:p>
    <w:p>
      <w:pPr>
        <w:pStyle w:val="SHTKNoteDetail"/>
      </w:pPr>
      <w:r>
        <w:t>• 원교감 원문 | 能＋（善）【甲】</w:t>
      </w:r>
      <w:r>
        <w:br/>
      </w:r>
      <w:r>
        <w:t>• 교감 번호 | 0207002</w:t>
      </w:r>
      <w:r>
        <w:br/>
      </w:r>
      <w:r>
        <w:t>• 판본 정보 | 【大】=《大正新脩大藏經》 저본; 【甲】=嘉曆三年~元德三年間 理覺刊 大谷大學藏本</w:t>
      </w:r>
      <w:r>
        <w:br/>
      </w:r>
      <w:r>
        <w:t>• 저본 독법 | 能</w:t>
      </w:r>
      <w:r>
        <w:br/>
      </w:r>
      <w:r>
        <w:t>• 저본 적용 구절 | 從信心不可沮下二頌頌前悉得諸佛智慧光明文。五從悉能分別知下二頌頌前欲知眾生種種業種種心種種根性等文</w:t>
      </w:r>
      <w:r>
        <w:br/>
      </w:r>
      <w:r>
        <w:t>• 저본 기준 번역 | 기존 번역 문맥: “… 부처의 지혜 광명을 모두 얻는다’는 글을 읊는다. 다섯째 ‘모두 능히 분별하여 안다’ 이하는 두 송으로 앞의 ‘중생의 갖가지 업·갖가지 마음·갖가지 근…”</w:t>
      </w:r>
      <w:r>
        <w:br/>
      </w:r>
      <w:r>
        <w:t>• 이문 독법 | 能善</w:t>
      </w:r>
      <w:r>
        <w:br/>
      </w:r>
      <w:r>
        <w:t>• 이문 적용 구절 | 從信心不可沮下二頌頌前悉得諸佛智慧光明文。五從悉能善分別知下二頌頌前欲知眾生種種業種種心種種根性等文</w:t>
      </w:r>
      <w:r>
        <w:br/>
      </w:r>
      <w:r>
        <w:t>• 이문 기준 번역 | 이문 ‘能善’의 가감·어순을 반영하여 해당 문장 성분을 다시 배치해 읽는다.</w:t>
      </w:r>
      <w:r>
        <w:br/>
      </w:r>
      <w:r>
        <w:t>• 의미 차이 | 이문은 저본 ‘能’에 ‘善’을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n=0207002; 현행 xml-p5 동일 ID 대조</w:t>
      </w:r>
    </w:p>
    <w:p>
      <w:pPr>
        <w:pStyle w:val="SHTKNoteSummary"/>
      </w:pPr>
      <w:r>
        <w:t>교감 요약 | [CBETA 원교감] [3] · n=0207003 · 妙下＝妙功德下有【甲】 · 현행 XML: 妙下【大】，妙功德下有【甲】</w:t>
      </w:r>
    </w:p>
    <w:p>
      <w:pPr>
        <w:pStyle w:val="SHTKNoteDetail"/>
      </w:pPr>
      <w:r>
        <w:t>• 원교감 원문 | 妙下＝妙功德下有【甲】</w:t>
      </w:r>
      <w:r>
        <w:br/>
      </w:r>
      <w:r>
        <w:t>• 교감 번호 | 0207003</w:t>
      </w:r>
      <w:r>
        <w:br/>
      </w:r>
      <w:r>
        <w:t>• 판본 정보 | 【大】=《大正新脩大藏經》 저본; 【甲】=嘉曆三年~元德三年間 理覺刊 大谷大學藏本</w:t>
      </w:r>
      <w:r>
        <w:br/>
      </w:r>
      <w:r>
        <w:t>• 저본 독법 | 妙下</w:t>
      </w:r>
      <w:r>
        <w:br/>
      </w:r>
      <w:r>
        <w:t>• 저본 적용 구절 | 性故。深用普遍故。深智遠知故。並如文可知。二常修妙下有七頌頌前第二難知甚深。於中初四句深廣難知。次二</w:t>
      </w:r>
      <w:r>
        <w:br/>
      </w:r>
      <w:r>
        <w:t>• 저본 기준 번역 | 기존 번역 문맥: “…수 있다. 둘째 ‘항상 [3]묘한 … 닦는다’ 이하에는 일곱 송이 있어 앞의 제2 난지심심을 읊는다. 그 가운데 처음 네 [4]구절은 깊고 넓어 알기 어…”</w:t>
      </w:r>
      <w:r>
        <w:br/>
      </w:r>
      <w:r>
        <w:t>• 이문 독법 | 妙功德下有</w:t>
      </w:r>
      <w:r>
        <w:br/>
      </w:r>
      <w:r>
        <w:t>• 이문 적용 구절 | 性故。深用普遍故。深智遠知故。並如文可知。二常修妙功德下有有七頌頌前第二難知甚深。於中初四句深廣難知。次二</w:t>
      </w:r>
      <w:r>
        <w:br/>
      </w:r>
      <w:r>
        <w:t>• 이문 기준 번역 | 이문 ‘妙功德下有’의 뜻을 반영하여 해당 어휘·구를 달리 옮겨야 한다. 다만 이 교감주에서 문장 전체를 새 번역으로 단정하지 않는다.</w:t>
      </w:r>
      <w:r>
        <w:br/>
      </w:r>
      <w:r>
        <w:t>• 의미 차이 | 저본 ‘妙下’과 이문 ‘妙功德下有’은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n=0207003; 현행 xml-p5 동일 ID 대조</w:t>
      </w:r>
    </w:p>
    <w:p>
      <w:pPr>
        <w:pStyle w:val="SHTKNoteSummary"/>
      </w:pPr>
      <w:r>
        <w:t>교감 요약 | [CBETA 원교감] [4] · n=0207004 · 句＝自【甲】 · 현행 XML: 句【大】，自【甲】</w:t>
      </w:r>
    </w:p>
    <w:p>
      <w:pPr>
        <w:pStyle w:val="SHTKNoteDetail"/>
      </w:pPr>
      <w:r>
        <w:t>• 원교감 원문 | 句＝自【甲】</w:t>
      </w:r>
      <w:r>
        <w:br/>
      </w:r>
      <w:r>
        <w:t>• 교감 번호 | 0207004</w:t>
      </w:r>
      <w:r>
        <w:br/>
      </w:r>
      <w:r>
        <w:t>• 판본 정보 | 【大】=《大正新脩大藏經》 저본; 【甲】=嘉曆三年~元德三年間 理覺刊 大谷大學藏本</w:t>
      </w:r>
      <w:r>
        <w:br/>
      </w:r>
      <w:r>
        <w:t>• 저본 독법 | 句</w:t>
      </w:r>
      <w:r>
        <w:br/>
      </w:r>
      <w:r>
        <w:t>• 저본 적용 구절 | 第二大段偈頌總持中二。先序說意。後正重頌。初中十句。一以十方無盡世界同說此法故須觀也。二欲令十方一</w:t>
      </w:r>
      <w:r>
        <w:br/>
      </w:r>
      <w:r>
        <w:t>• 저본 기준 번역 | 기존 번역 문맥: “…데 둘이다. 먼저 설하는 뜻을 서술한다. 뒤에는 바로 거듭 게송한다. 처음 가운데 열 구절이다. 첫째 시방 무진세계에서 함께 이 법을 설하므로 반드시 관…”</w:t>
      </w:r>
      <w:r>
        <w:br/>
      </w:r>
      <w:r>
        <w:t>• 이문 독법 | 自</w:t>
      </w:r>
      <w:r>
        <w:br/>
      </w:r>
      <w:r>
        <w:t>• 이문 적용 구절 | 第二大段偈頌總持中二。先序說意。後正重頌。初中十自。一以十方無盡世界同說此法故須觀也。二欲令十方一</w:t>
      </w:r>
      <w:r>
        <w:br/>
      </w:r>
      <w:r>
        <w:t>• 이문 기준 번역 | 이문 ‘自’에 따른 단일 한국어 번역은 현재 자료만으로 확정하지 않는다.</w:t>
      </w:r>
      <w:r>
        <w:br/>
      </w:r>
      <w:r>
        <w:t>• 의미 차이 | 저본 ‘句’과 이문 ‘自’이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n=0207004; 현행 xml-p5 동일 ID 대조</w:t>
      </w:r>
    </w:p>
    <w:p>
      <w:pPr>
        <w:pStyle w:val="SHTKNoteSummary"/>
      </w:pPr>
      <w:r>
        <w:t>교감 요약 | [＊ 상호참조] → n=0207001 · 並【大】＊，辨【甲】＊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n=0207001의 실제 이문 영향 판정은 [판단 유보]이다.</w:t>
      </w:r>
      <w:r>
        <w:br/>
      </w:r>
      <w:r>
        <w:t>• 참조 대상 | n=0207001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Heading2"/>
      </w:pPr>
      <w:r>
        <w:t>明法品第十四</w:t>
      </w:r>
    </w:p>
    <w:p>
      <w:pPr>
        <w:pStyle w:val="SHTKMeta"/>
      </w:pPr>
      <w:r>
        <w:t>명법품 제14</w:t>
      </w:r>
    </w:p>
    <w:p>
      <w:pPr>
        <w:pStyle w:val="SHTKBlockLabel"/>
      </w:pPr>
      <w:r>
        <w:t>위치표지</w:t>
      </w:r>
    </w:p>
    <w:p>
      <w:pPr>
        <w:pStyle w:val="SHTKPositionMarker"/>
      </w:pPr>
      <w:bookmarkStart w:id="437" w:name="loc_0207c23"/>
      <w:r>
        <w:t>[0207c23]</w:t>
      </w:r>
      <w:bookmarkEnd w:id="437"/>
    </w:p>
    <w:p>
      <w:pPr>
        <w:pStyle w:val="SHTKBlockLabel"/>
      </w:pPr>
      <w:r>
        <w:t>원문</w:t>
      </w:r>
    </w:p>
    <w:p>
      <w:pPr>
        <w:pStyle w:val="SHTKSourceText"/>
      </w:pPr>
      <w:r>
        <w:t>[0207c23] 四門同前。</w:t>
      </w:r>
    </w:p>
    <w:p>
      <w:pPr>
        <w:pStyle w:val="SHTKBlockLabel"/>
      </w:pPr>
      <w:r>
        <w:t>한국어 직역</w:t>
      </w:r>
    </w:p>
    <w:p>
      <w:pPr>
        <w:pStyle w:val="SHTKTranslationText"/>
      </w:pPr>
      <w:r>
        <w:t>네 문은 앞과 같다.</w:t>
      </w:r>
    </w:p>
    <w:p>
      <w:pPr>
        <w:pStyle w:val="SHTKBlockLabel"/>
      </w:pPr>
      <w:r>
        <w:t>위치표지</w:t>
      </w:r>
    </w:p>
    <w:p>
      <w:pPr>
        <w:pStyle w:val="SHTKPositionMarker"/>
      </w:pPr>
      <w:bookmarkStart w:id="438" w:name="loc_0207c23_2"/>
      <w:r>
        <w:t>[0207c23]</w:t>
      </w:r>
      <w:bookmarkEnd w:id="438"/>
    </w:p>
    <w:p>
      <w:pPr>
        <w:pStyle w:val="SHTKBlockLabel"/>
      </w:pPr>
      <w:r>
        <w:t>원문</w:t>
      </w:r>
    </w:p>
    <w:p>
      <w:pPr>
        <w:pStyle w:val="SHTKSourceText"/>
      </w:pPr>
      <w:r>
        <w:t>[0207c23] 初釋名者有四義。一後位行法[5]垂明前位。此明即法也。二明是教法是義。三明是智法是境。此二法之明明之法。四智行離染當相名明。即明可軌是以稱法。又諸行煥照稱性為明。當體妙軌故亦云法。故云明法。不爾是闇即亦非法。</w:t>
      </w:r>
    </w:p>
    <w:p>
      <w:pPr>
        <w:pStyle w:val="SHTKBlockLabel"/>
      </w:pPr>
      <w:r>
        <w:t>한국어 직역</w:t>
      </w:r>
    </w:p>
    <w:p>
      <w:pPr>
        <w:pStyle w:val="SHTKTranslationText"/>
      </w:pPr>
      <w:r>
        <w:t>처음 명칭을 해석하는 데 네 뜻이 있다. 첫째 뒤 지위의 행법이 [5]앞 지위에 드리워 밝혀지니 이것은 곧 법을 밝히는 것이다. 둘째 ‘명’은 교법이고 ‘법’은 뜻이다. 셋째 ‘명’은 지혜이고 ‘법’은 경계이다. 이 둘은 ‘법의 명’ 또는 ‘명의 법’이다. 넷째 지행이 염오를 떠난 당상을 ‘명’이라 하고, 곧 이 명이 본받을 만하므로 ‘법’이라 한다. 또 여러 행이 밝게 비추고 성품에 맞는 것을 ‘명’이라 한다. 당체가 묘한 법칙이므로 또한 ‘법’이라 한다. 그러므로 ‘명법’이라 한다. 그렇지 않다면 어두움이고 또한 법이 아니다.</w:t>
      </w:r>
    </w:p>
    <w:p>
      <w:pPr>
        <w:pStyle w:val="SHTKBlockLabel"/>
      </w:pPr>
      <w:r>
        <w:t>교감·번역 메모</w:t>
      </w:r>
    </w:p>
    <w:p>
      <w:pPr>
        <w:pStyle w:val="SHTKNoteSummary"/>
      </w:pPr>
      <w:r>
        <w:t>교감 요약 | [CBETA 원교감] [5] · n=0207005 · 垂＝乘【甲】 · 현행 XML: 垂【大】，乘【甲】</w:t>
      </w:r>
    </w:p>
    <w:p>
      <w:pPr>
        <w:pStyle w:val="SHTKNoteDetail"/>
      </w:pPr>
      <w:r>
        <w:t>• 원교감 원문 | 垂＝乘【甲】</w:t>
      </w:r>
      <w:r>
        <w:br/>
      </w:r>
      <w:r>
        <w:t>• 교감 번호 | 0207005</w:t>
      </w:r>
      <w:r>
        <w:br/>
      </w:r>
      <w:r>
        <w:t>• 판본 정보 | 【大】=《大正新脩大藏經》 저본; 【甲】=嘉曆三年~元德三年間 理覺刊 大谷大學藏本</w:t>
      </w:r>
      <w:r>
        <w:br/>
      </w:r>
      <w:r>
        <w:t>• 저본 독법 | 垂</w:t>
      </w:r>
      <w:r>
        <w:br/>
      </w:r>
      <w:r>
        <w:t>• 저본 적용 구절 | 初釋名者有四義。一後位行法垂明前位。此明即法也。二明是教法是義。三明是智法是</w:t>
      </w:r>
      <w:r>
        <w:br/>
      </w:r>
      <w:r>
        <w:t>• 저본 기준 번역 | 기존 번역 문맥: “처음 명칭을 해석하는 데 네 뜻이 있다. 첫째 뒤 지위의 행법이 [5]앞 지위에 드리워 밝혀지니 이것은 곧 법을 밝히는 것이다. 둘째 ‘명’은 교법이고 …”</w:t>
      </w:r>
      <w:r>
        <w:br/>
      </w:r>
      <w:r>
        <w:t>• 이문 독법 | 乘</w:t>
      </w:r>
      <w:r>
        <w:br/>
      </w:r>
      <w:r>
        <w:t>• 이문 적용 구절 | 初釋名者有四義。一後位行法乘明前位。此明即法也。二明是教法是義。三明是智法是</w:t>
      </w:r>
      <w:r>
        <w:br/>
      </w:r>
      <w:r>
        <w:t>• 이문 기준 번역 | 이문 ‘乘’에 따른 단일 한국어 번역은 현재 자료만으로 확정하지 않는다.</w:t>
      </w:r>
      <w:r>
        <w:br/>
      </w:r>
      <w:r>
        <w:t>• 의미 차이 | 저본 ‘垂’과 이문 ‘乘’이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n=0207005; 현행 xml-p5 동일 ID 대조</w:t>
      </w:r>
    </w:p>
    <w:p>
      <w:pPr>
        <w:pStyle w:val="SHTKBlockLabel"/>
      </w:pPr>
      <w:r>
        <w:t>위치표지</w:t>
      </w:r>
    </w:p>
    <w:p>
      <w:pPr>
        <w:pStyle w:val="SHTKPositionMarker"/>
      </w:pPr>
      <w:bookmarkStart w:id="439" w:name="loc_0207c28"/>
      <w:r>
        <w:t>[0207c28]</w:t>
      </w:r>
      <w:bookmarkEnd w:id="439"/>
    </w:p>
    <w:p>
      <w:pPr>
        <w:pStyle w:val="SHTKBlockLabel"/>
      </w:pPr>
      <w:r>
        <w:t>원문</w:t>
      </w:r>
    </w:p>
    <w:p>
      <w:pPr>
        <w:pStyle w:val="SHTKSourceText"/>
      </w:pPr>
      <w:r>
        <w:t>[0207c28] 二來意者。前明當位體德。今辨勝用趣。後義次第故是故來也。又前明自分。今顯勝進。故次來也。</w:t>
      </w:r>
    </w:p>
    <w:p>
      <w:pPr>
        <w:pStyle w:val="SHTKBlockLabel"/>
      </w:pPr>
      <w:r>
        <w:t>한국어 직역</w:t>
      </w:r>
    </w:p>
    <w:p>
      <w:pPr>
        <w:pStyle w:val="SHTKTranslationText"/>
      </w:pPr>
      <w:r>
        <w:t>둘째 온 뜻이다. 앞에서는 당위의 체와 덕을 밝히고 지금은 수승한 작용으로 나아감을 밝힌다. 뒤의 뜻이 차례이므로 온다. 또 앞에서는 자분을 밝히고 지금은 승진을 드러내므로 다음에 온다.</w:t>
      </w:r>
    </w:p>
    <w:p>
      <w:pPr>
        <w:pStyle w:val="SHTKBlockLabel"/>
      </w:pPr>
      <w:r>
        <w:t>위치표지</w:t>
      </w:r>
    </w:p>
    <w:p>
      <w:pPr>
        <w:pStyle w:val="SHTKPositionMarker"/>
      </w:pPr>
      <w:bookmarkStart w:id="440" w:name="loc_0208a02"/>
      <w:r>
        <w:t>[0208a02]</w:t>
      </w:r>
      <w:bookmarkEnd w:id="440"/>
    </w:p>
    <w:p>
      <w:pPr>
        <w:pStyle w:val="SHTKBlockLabel"/>
      </w:pPr>
      <w:r>
        <w:t>원문</w:t>
      </w:r>
    </w:p>
    <w:p>
      <w:pPr>
        <w:pStyle w:val="SHTKSourceText"/>
      </w:pPr>
      <w:r>
        <w:t>[0208a02] 三宗趣者。明法不同有四種。一理法謂真如性。二行法謂六度等行。三教法謂十二分教。四果法謂菩提涅槃。今此正明行法兼明餘三故以為宗。又此四中依理起行依行成果。教說前三故唯四耳。</w:t>
      </w:r>
    </w:p>
    <w:p>
      <w:pPr>
        <w:pStyle w:val="SHTKBlockLabel"/>
      </w:pPr>
      <w:r>
        <w:t>한국어 직역</w:t>
      </w:r>
    </w:p>
    <w:p>
      <w:pPr>
        <w:pStyle w:val="SHTKTranslationText"/>
      </w:pPr>
      <w:r>
        <w:t>셋째 종취이다. 명법은 같지 않아 네 종류가 있다. 첫째 이법은 진여성이고, 둘째 행법은 육도 등의 행이며, 셋째 교법은 십이분교이고, 넷째 과법은 보리·열반이다. 지금은 바로 행법을 밝히면서 나머지 셋을 겸해 밝히므로 이를 종으로 삼는다. 또 이 넷 가운데 이치에 의지해 행을 일으키고 행에 의지해 과를 이루며, 교는 앞의 셋을 설하므로 오직 네 가지일 뿐이다.</w:t>
      </w:r>
    </w:p>
    <w:p>
      <w:pPr>
        <w:pStyle w:val="SHTKBlockLabel"/>
      </w:pPr>
      <w:r>
        <w:t>위치표지</w:t>
      </w:r>
    </w:p>
    <w:p>
      <w:pPr>
        <w:pStyle w:val="SHTKPositionMarker"/>
      </w:pPr>
      <w:bookmarkStart w:id="441" w:name="loc_0208a06"/>
      <w:r>
        <w:t>[0208a06]</w:t>
      </w:r>
      <w:bookmarkEnd w:id="441"/>
    </w:p>
    <w:p>
      <w:pPr>
        <w:pStyle w:val="SHTKBlockLabel"/>
      </w:pPr>
      <w:r>
        <w:t>원문</w:t>
      </w:r>
    </w:p>
    <w:p>
      <w:pPr>
        <w:pStyle w:val="SHTKSourceText"/>
      </w:pPr>
      <w:r>
        <w:t>[0208a06] 四釋文者。此文分三。初請分。二說分。三證信分。初中二。初長行後偈頌。前中二。初領前自分。後問後勝進。前中若非懃策照理之機無以堪受勝進轉增之法。又若非具此洞真淨行法無以能說。故進慧問法慧說也。頌中有八句。一總七別。別中一大誓自嚴二行乘果乘。三入於因位。離猶無也。謂至無生位道餘處釋為初地位也。此在地前相攝故也。四背。五向。六同佛住。七定成果。二正問後勝進中二。先正問行法之體。後問依行所成之德。前中總有十一句。初六自利行。次四利他行。後一通結俱利究竟。前中彼菩薩者牒前發心具德之人。初句問修習何行令功德轉勝。問前品中云甚深諸三昧無量陀羅尼諸佛自在力無量妙功德莊嚴初發心。又云即是佛等。何所少故更修習耶。答此圓教普賢行中大位有二門。各攝法界。前約自分。此辨勝進。前中亦具後後中亦具前。然前恒非後。後恒非前。謂具前之後非前。具後之前非後。故位分前後。攝義恒周故也。二問修習何行令如來歡喜。是故云何修習之言貫通下諸句准之。三問位地。四依位起行。五大願助成。六積德成藏。利他中初應物機化。二不廢自行。三赴欲度生。前生此熟為異。四化令趣菩提故。使三寶不絕成興隆耳。下一結俱利中。善根境結自利。方便結化行。二俱究竟故云不虛。善哉下乃至欲聞。此文有二意。望上則為結請勸說。望下即是希聞後問。二問所成德中。如諸菩薩所修功德者總舉所依之德。滅除已下明依德所成是所問法也。於中准下答總有十八句分二。初十七句明德備。後得善根力下明勝用。前中二。先十六句內德圓。後天王下外尊敬。前中二。先九句明自利德。後具足佛剎下七句問利他德。前中二。先有七句問因德。後莊嚴下二句問果德。前中二。先六句明行修具足。後菩薩一切下眾德圓備。前中有二。初四句是斷障行。謂先離無明住地是離惡因也。二伏魔。三制外[1]道是離起惡緣。四離塵垢是離惡習也。二修善行有三。初修成福德。二超離惡果。謂離三惡八難也。三修具淨慧。此慧下文將為答也。故唯有六句。總是除二障成二嚴。行修具足故也。下德圓中有七。一攝十地。二具十度。三多三昧。四妙總持。五六通。六三明。七清淨法總結也。下果德中二。先依正三業果。後力無畏等攝眾德差別果。下利他中四。初一句應機現剎具足。二隨成就眾生下以正行攝生。於中初隨成行緣。二及諸菩薩下正結行法有五。一勝德。二所軌。三依法造修。四行能至果。五廣攝所緣及分齊。皆悉滿足。是總結也。三速成等者明行有辨果功能故云速成也。四成護法行有四。初句總明護法行。云何護耶。下三句別顯。一廣說教開示義。二不為異道所侵。三自具文義總持常說。頓說而無窮盡。上來內德圓。下明外敬護中有二。初總舉世間十王及佛法王守護。二別顯中三。先一切世間等顯前十王護。二常為下顯法王護。三一切菩薩下明同位護。行體德圓備竟下明勝用。謂依諸德有此勝用。於中四句。初增自無[＊]流法故云白法。即自成證行也。二能開等者以證法教人。三自具教行。四次第等教人教行。二偈頌中。四句成頌有十一頌。初一總請。下別頌。別中二。初一頌頌前文。二云何下正頌問後行法。於中初頌前十一種行法。二人雄下頌前依行所成德。於中初二句頌上善哉願說文。次一頌半頌上行修離障。次二句頌眾德備。次一句略頌果德法。次隨其下三句頌上利他中行緣。次一切下一頌頌上護法行。後一頌上十王敬護。於中四。初智德無畏猶師子。二福德圓備如滿月。三斷德離染若蓮華。四淨果現前如最勝。此四亦是頌上善根力增白淨法等勝用文也。</w:t>
      </w:r>
    </w:p>
    <w:p>
      <w:pPr>
        <w:pStyle w:val="SHTKBlockLabel"/>
      </w:pPr>
      <w:r>
        <w:t>한국어 직역</w:t>
      </w:r>
    </w:p>
    <w:p>
      <w:pPr>
        <w:pStyle w:val="SHTKTranslationText"/>
      </w:pPr>
      <w:r>
        <w:t>넷째 글을 해석한다. 이 글은 셋으로 나뉜다. 첫째 청분, 둘째 설분, 셋째 증신분이다. 처음 가운데 둘이다. 처음은 장행이고 뒤는 게송이다. 앞부분 가운데 둘이다. 처음은 앞의 자분을 받아들인다. 뒤는 뒤의 승진을 묻는다. 앞부분에서 부지런히 채찍질하여 이치를 비추는 근기가 아니면 승진하여 더욱 증장하는 법을 받아들일 수 없다. 또 이처럼 진실을 꿰뚫는 청정한 행법을 갖추지 않으면 능히 설할 수도 없다. 그러므로 진혜가 묻고 법혜가 설한다. 게송 가운데 여덟 구절이 있다. 하나는 총괄이고 일곱은 개별이다. 개별 가운데 첫째 큰 서원으로 스스로 장엄하고, 둘째 행승과 과승이며, 셋째 인위에 들어간다. ‘이(離)’는 오히려 ‘무(無)’이다. 곧 무생위에 이른다는 뜻인데 다른 곳에서는 초지위로 해석한다. 여기서는 지전에서 서로 포섭되기 때문이다. 넷째는 등지고, 다섯째는 향하며, 여섯째는 부처와 함께 머물고, 일곱째는 반드시 과를 이룬다. 둘째 바로 뒤의 승진을 묻는 가운데 둘이다. 먼저 바로 행법의 체를 묻는다. 뒤에는 행에 의하여 이루는 덕을 묻는다. 앞부분에는 전체로 열한 구절이 있다. 처음 여섯은 자리행이다. 다음 넷은 이타행이다. 뒤 하나는 자리·이타가 모두 구경임을 통틀어 맺는다. 앞부분의 ‘그 보살’은 앞의 발심하여 덕을 갖춘 사람을 거듭 든 것이다. 첫 구절은 어떤 행을 닦아 공덕이 더욱 수승해지게 하는지를 묻는다. 묻는다. 앞 품에서 ‘매우 깊은 모든 삼매, 무량한 다라니, 모든 부처의 자재력, 무량한 묘공덕이 초발심을 장엄한다’고 하였고, 또 ‘곧 부처이다’ 등이라 하였다. 무엇이 부족하기에 다시 닦아야 하는가? 답한다. 이 원교의 보현행 가운데 큰 지위에는 두 문이 있어 각각 법계를 포섭한다. 앞은 자분에 의거하고 이것은 승진을 밝힌다. 앞 가운데도 뒤를 갖추고 뒤 가운데도 앞을 갖춘다. 그러나 앞은 항상 뒤가 아니다. 뒤도 항상 앞이 아니다. 곧 앞을 갖춘 뒤는 앞이 아니고, 뒤를 갖춘 앞은 뒤가 아니다. 그러므로 지위에는 전후가 나뉘지만 포섭하는 뜻은 항상 두루하다. 둘째 어떤 행을 닦아 여래를 기쁘게 하는지를 묻는다. 그러므로 ‘어떻게 닦는가’라는 말은 아래 여러 구절에 두루 관통하니 이에 준한다. 셋째 지위를 묻고, 넷째 지위에 의지해 행을 일으킴을 묻고, 다섯째 대원이 도와 이루는 것을 묻고, 여섯째 덕을 쌓아 장(藏)을 이루는 것을 묻는다. 이타 가운데 처음은 중생의 근기에 응하여 교화하고, 둘째는 자기 행을 폐하지 않으며, 셋째는 욕망을 따라 중생을 제도한다. 앞은 생기게 하고 이것은 익게 한다는 차이가 있다. 넷째 교화하여 보리로 나아가게 하므로 삼보가 끊이지 않고 흥륭하게 한다. 아래 하나는 자리·이타를 함께 맺는데, ‘선근의 경계’는 자리를 맺고 ‘방편’은 교화행을 맺는다. 둘 다 구경이므로 ‘허망하지 않다’고 한다. ‘훌륭하다’ 이하 ‘듣고자 한다’에 이르기까지, 이 글에는 두 뜻이 있다. 위를 바라보면 청을 맺어 설을 권하는 것이고, 아래를 바라보면 곧 듣기를 바라는 뒤 질문이다. 둘째 이루는 덕을 묻는 가운데 ‘모든 보살이 닦는 공덕과 같이’는 의지하는 덕을 총괄해 들고, ‘소멸하고 제거함’ 이하는 덕에 의하여 이루는 바가 묻는 법임을 밝힌다. 그 가운데 아래 답에 준하면 전체 열여덟 구절이 있어 둘로 나뉜다. 처음 열일곱 구절은 덕이 갖추어짐을 밝힌다. 뒤의 ‘선근의 힘을 얻는다’ 이하는 수승한 작용을 밝힌다. 앞 가운데 둘이다. 먼저 열여섯 구절은 내덕이 원만하다. 뒤의 ‘천왕’ 이하는 밖에서 존경받음을 밝힌다. 앞 가운데 둘이다. 먼저 아홉 구절은 자리의 덕을 밝힌다. 뒤의 ‘불찰을 구족한다’ 이하 일곱 구절은 이타의 덕을 묻는다. 앞 가운데 둘이다. 먼저 일곱 구절은 인덕을 묻는다. 뒤의 ‘장엄’ 이하 두 구절은 과덕을 묻는다. 앞 가운데 둘이다. 먼저 여섯 구절은 수행이 구족함을 밝힌다. 뒤의 ‘보살의 일체’ 이하는 여러 덕이 원만히 갖추어짐을 밝힌다. 앞 가운데 둘이다. 처음 네 구절은 장애를 끊는 행이다. 먼저 무명주지를 떠나는 것은 악인을 떠나는 것이고, 둘째 마를 항복시키며, 셋째 외 [1]도를 제어하는 것은 악을 일으키는 연을 떠나는 것이고, 넷째 진구를 떠나는 것은 악습을 떠나는 것이다. 둘째 선행을 닦는 데 셋이다. 처음은 닦아 복덕을 이루고, 둘째 악과를 초월해 떠나니 삼악도·팔난을 떠나는 것이며, 셋째 닦아 청정한 지혜를 갖춘다. 이 지혜는 아래 글에서 답하려 하므로 오직 여섯 구절만 있다. 총괄하면 이장을 제거하여 이엄을 이루고 수행을 구족하는 것이다. 아래 덕이 원만함 가운데 일곱이다. 첫째 십지를 포섭하고, 둘째 십도를 갖추며, 셋째 많은 삼매, 넷째 묘총지이다. 다섯째 육통, 여섯째 삼명, 일곱째 ‘청정한 법’은 총결이다. 아래 과덕 가운데 둘이다. 먼저 의정·삼업의 과이다. 뒤의 힘·무외 등은 여러 덕의 차별된 과를 포섭한다. 아래 이타 가운데 넷이다. 처음 한 구절은 근기에 응하여 불찰을 나타냄이 구족한 것이다. 둘째 ‘중생을 따라 성취시킨다’ 이하는 정행으로 중생을 포섭한다. 그 가운데 처음은 성취행의 연을 따르고, 둘째 ‘및 모든 보살’ 이하는 바로 행법을 맺는데 다섯이 있다. 첫째 수승한 덕, 둘째 본받는 바, 셋째 법에 의지해 닦음, 넷째 행이 능히 과에 이름, 다섯째 소연과 분제를 널리 포섭함이다. ‘모두 만족한다’는 것은 총결이다. 셋째 ‘속히 이룬다’ 등은 행에 과를 분별하는 공능이 있음을 밝히므로 ‘속히 이룬다’고 한다. 넷째 호법행을 이루는 데 넷이다. 첫 구절은 호법행을 총괄해 밝힌다. 어떻게 보호하는가? 아래 세 구절에서 별도로 드러낸다. 첫째 교를 널리 설하여 뜻을 열어 보이고, 둘째 이도에게 침해받지 않으며, 셋째 스스로 문과 의의 총지를 갖추어 항상 설하고, 단박에 설하여도 다함이 없다. 이상 내덕이 원만함이다. 아래 밖의 공경과 보호를 밝히는 가운데 둘이다. 처음은 세간의 십왕과 불법왕이 수호함을 총괄해 들고, 둘째 별현 가운데 셋이다. 먼저 ‘일체 세간’ 등은 앞의 십왕이 수호함을 드러내고, 둘째 ‘항상 …’ 이하는 법왕의 수호를 드러내며, 셋째 ‘일체 보살’ 이하는 같은 지위의 수호를 밝힌다. 행체의 덕이 원만히 갖추어짐을 마친 뒤 수승한 작용을 밝힌다. 곧 여러 덕에 의하여 이러한 수승한 작용이 있다. 그 가운데 네 구절이다. 처음은 자기의 무 [＊]루법을 증장시키므로 ‘백법’이라 한다. 곧 스스로 증행을 이루는 것이다. 둘째 ‘능히 열어’ 등은 증득한 법으로 사람을 가르치는 것이고, 셋째 스스로 교행을 갖추며, 넷째 ‘차례로’ 등은 사람에게 교와 행을 가르친다. 둘째 게송 가운데 네 구절로 한 송을 이루어 열한 송이 있다. 처음 하나는 총괄하여 청한다. 아래는 별도로 읊는다. 별송 가운데 둘이다. 처음 한 송은 앞의 글을 읊고, 둘째 ‘어떻게’ 이하는 바로 뒤의 행법을 묻는 것을 읊는다. 그 가운데 처음은 앞의 열한 종류 행법을 읊고, 둘째 ‘인웅’ 이하는 앞의 행에 의하여 이루는 덕을 읊는다. 그 가운데 처음 두 구절은 위의 ‘훌륭하니 원컨대 설하라’는 글을 읊는다. 다음 한 송 반은 위의 수행으로 장애를 떠남을 읊는다. 다음 두 구절은 여러 덕이 갖추어짐을 읊는다. 다음 한 구절은 과덕의 법을 간략히 읊는다. 다음 ‘그에 따라’ 이하 세 구절은 위의 이타 가운데 행연을 읊는다. 다음 ‘일체’ 이하 한 송은 위의 호법행을 읊는다. 뒤 한 송은 위의 십왕이 공경하고 수호함을 읊는다. 그 가운데 넷이다. 첫째 지덕이 두려움 없어 사자와 같고, 둘째 복덕이 원만히 갖추어져 보름달과 같으며, 셋째 단덕이 염오를 떠나 연꽃과 같고, 넷째 청정한 과가 현전하여 최승과 같다. 이 넷은 또한 위의 ‘선근의 힘으로 백정법 등을 증장한다’는 수승한 작용의 글을 읊은 것이다.</w:t>
      </w:r>
    </w:p>
    <w:p>
      <w:pPr>
        <w:pStyle w:val="SHTKBlockLabel"/>
      </w:pPr>
      <w:r>
        <w:t>교감·번역 메모</w:t>
      </w:r>
    </w:p>
    <w:p>
      <w:pPr>
        <w:pStyle w:val="SHTKNoteSummary"/>
      </w:pPr>
      <w:r>
        <w:t>교감 요약 | [CBETA 원교감] [1] · n=0208001 · 道＝此【甲】 · 현행 XML: 道【大】，此【甲】</w:t>
      </w:r>
    </w:p>
    <w:p>
      <w:pPr>
        <w:pStyle w:val="SHTKNoteDetail"/>
      </w:pPr>
      <w:r>
        <w:t>• 원교감 원문 | 道＝此【甲】</w:t>
      </w:r>
      <w:r>
        <w:br/>
      </w:r>
      <w:r>
        <w:t>• 교감 번호 | 0208001</w:t>
      </w:r>
      <w:r>
        <w:br/>
      </w:r>
      <w:r>
        <w:t>• 판본 정보 | 【大】=《大正新脩大藏經》 저본; 【甲】=嘉曆三年~元德三年間 理覺刊 大谷大學藏本</w:t>
      </w:r>
      <w:r>
        <w:br/>
      </w:r>
      <w:r>
        <w:t>• 저본 독법 | 道</w:t>
      </w:r>
      <w:r>
        <w:br/>
      </w:r>
      <w:r>
        <w:t>• 저본 적용 구절 | 自嚴二行乘果乘。三入於因位。離猶無也。謂至無生位道餘處釋為初地位也。此在地前相攝故也。四背。五向。</w:t>
      </w:r>
      <w:r>
        <w:br/>
      </w:r>
      <w:r>
        <w:t>• 저본 기준 번역 | 기존 번역 문맥: “…째 인위에 들어간다. ‘이(離)’는 오히려 ‘무(無)’이다. 곧 무생위에 이른다는 뜻인데 다른 곳에서는 초지위로 해석한다. 여기서는 지전에서 서로 포섭되…”</w:t>
      </w:r>
      <w:r>
        <w:br/>
      </w:r>
      <w:r>
        <w:t>• 이문 독법 | 此</w:t>
      </w:r>
      <w:r>
        <w:br/>
      </w:r>
      <w:r>
        <w:t>• 이문 적용 구절 | 自嚴二行乘果乘。三入於因位。離猶無也。謂至無生位此餘處釋為初地位也。此在地前相攝故也。四背。五向。</w:t>
      </w:r>
      <w:r>
        <w:br/>
      </w:r>
      <w:r>
        <w:t>• 이문 기준 번역 | 이문 ‘此’에 따른 단일 한국어 번역은 현재 자료만으로 확정하지 않는다.</w:t>
      </w:r>
      <w:r>
        <w:br/>
      </w:r>
      <w:r>
        <w:t>• 의미 차이 | 저본 ‘道’과 이문 ‘此’이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n=0208001; 현행 xml-p5 동일 ID 대조</w:t>
      </w:r>
    </w:p>
    <w:p>
      <w:pPr>
        <w:pStyle w:val="SHTKNoteSummary"/>
      </w:pPr>
      <w:r>
        <w:t>교감 요약 | [＊ 상호참조] → n=0203001 · 流【大】＊，漏【甲】＊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n=0203001의 실제 이문 영향 판정은 [판단 유보]이다.</w:t>
      </w:r>
      <w:r>
        <w:br/>
      </w:r>
      <w:r>
        <w:t>• 참조 대상 | n=0203001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442" w:name="loc_0208c23"/>
      <w:r>
        <w:t>[0208c23]</w:t>
      </w:r>
      <w:bookmarkEnd w:id="442"/>
    </w:p>
    <w:p>
      <w:pPr>
        <w:pStyle w:val="SHTKBlockLabel"/>
      </w:pPr>
      <w:r>
        <w:t>원문</w:t>
      </w:r>
    </w:p>
    <w:p>
      <w:pPr>
        <w:pStyle w:val="SHTKSourceText"/>
      </w:pPr>
      <w:r>
        <w:t>[0208c23] 第二答中二。初直說。後重頌。前中二。先歎問許說。後以法正答。前中二。先歎問。後佛子下許說分齊。前中先歎所問益。後歎能問者德。前中先辯益。謂饒益增善因。安樂授樂果慧利令得出世法利。後哀愍下結意歎能問中。先歎自分德有五。一稱實慧。二不動而進故云大力。三無間修故云一心等。四位成就故云不退。五當位滿故超出世也。又初句明有解。後四明有行。又此等亦是釋進慧名可知。</w:t>
      </w:r>
    </w:p>
    <w:p>
      <w:pPr>
        <w:pStyle w:val="SHTKBlockLabel"/>
      </w:pPr>
      <w:r>
        <w:t>한국어 직역</w:t>
      </w:r>
    </w:p>
    <w:p>
      <w:pPr>
        <w:pStyle w:val="SHTKTranslationText"/>
      </w:pPr>
      <w:r>
        <w:t>둘째 답 가운데 둘이다. 처음은 바로 설한다. 뒤에는 거듭 게송으로 읊는다. 앞 가운데 둘이다. 먼저 질문을 찬탄하고 설하기를 허락한다. 뒤에는 법으로 바로 답한다. 앞 가운데 둘이다. 먼저 질문을 찬탄한다. 뒤의 ‘불자’ 이하는 설할 분제를 허락한다. 앞 가운데 먼저 질문한 이익을 찬탄한다. 뒤에는 질문할 수 있는 이의 덕을 찬탄한다. 앞 가운데 먼저 이익을 분별한다. 곧 ‘요익’은 선한 원인을 증장시키고, ‘안락’은 즐거운 과보를 주며, ‘혜리’는 출세간법의 이익을 얻게 한다. 뒤의 ‘애민’ 이하는 뜻을 맺고 질문할 수 있는 이를 찬탄한다. 먼저 자분의 덕을 찬탄하는 데 다섯이 있다. 첫째 실상에 맞는 지혜, 둘째 움직이지 않으면서 나아가므로 ‘대력’이라 하고, 셋째 간단없이 닦으므로 ‘일심’ 등이라 하며, 넷째 지위가 성취되므로 ‘불퇴’라 하고, 다섯째 당위가 가득하므로 세간을 뛰어넘는다. 또 첫 구절은 이해가 있음을 밝힌다. 뒤의 네 가지는 행이 있음을 밝힌다. 또 이러한 것들은 ‘진혜(進慧)’라는 이름을 해석한 것이기도 하니 알 수 있다.</w:t>
      </w:r>
    </w:p>
    <w:p>
      <w:pPr>
        <w:pStyle w:val="SHTKBlockLabel"/>
      </w:pPr>
      <w:r>
        <w:t>위치표지</w:t>
      </w:r>
    </w:p>
    <w:p>
      <w:pPr>
        <w:pStyle w:val="SHTKPositionMarker"/>
      </w:pPr>
      <w:bookmarkStart w:id="443" w:name="loc_0209a04"/>
      <w:r>
        <w:t>[0209a04]</w:t>
      </w:r>
      <w:bookmarkEnd w:id="443"/>
    </w:p>
    <w:p>
      <w:pPr>
        <w:pStyle w:val="SHTKBlockLabel"/>
      </w:pPr>
      <w:r>
        <w:t>원문</w:t>
      </w:r>
    </w:p>
    <w:p>
      <w:pPr>
        <w:pStyle w:val="SHTKSourceText"/>
      </w:pPr>
      <w:r>
        <w:t>[0209a04] 下歎勝進德。謂於問自在等如來也。</w:t>
      </w:r>
    </w:p>
    <w:p>
      <w:pPr>
        <w:pStyle w:val="SHTKBlockLabel"/>
      </w:pPr>
      <w:r>
        <w:t>한국어 직역</w:t>
      </w:r>
    </w:p>
    <w:p>
      <w:pPr>
        <w:pStyle w:val="SHTKTranslationText"/>
      </w:pPr>
      <w:r>
        <w:t>아래에서는 승진의 덕을 찬탄한다. 곧 질문에 자재함 등이 여래와 같다.</w:t>
      </w:r>
    </w:p>
    <w:p>
      <w:pPr>
        <w:pStyle w:val="SHTKBlockLabel"/>
      </w:pPr>
      <w:r>
        <w:t>위치표지</w:t>
      </w:r>
    </w:p>
    <w:p>
      <w:pPr>
        <w:pStyle w:val="SHTKPositionMarker"/>
      </w:pPr>
      <w:bookmarkStart w:id="444" w:name="loc_0209a06"/>
      <w:r>
        <w:t>[0209a06]</w:t>
      </w:r>
      <w:bookmarkEnd w:id="444"/>
    </w:p>
    <w:p>
      <w:pPr>
        <w:pStyle w:val="SHTKBlockLabel"/>
      </w:pPr>
      <w:r>
        <w:t>원문</w:t>
      </w:r>
    </w:p>
    <w:p>
      <w:pPr>
        <w:pStyle w:val="SHTKSourceText"/>
      </w:pPr>
      <w:r>
        <w:t>[0209a06] 下正答中二。先答前十一問行法之體。後答彼依行所成之德。前中依問次第答之。答初句功德轉勝有二十句。初十始修。後十終成。又初是自分。後是勝進。前中已得發心之藏。牒前擬後也。應離癡等是總舉也。又涅槃經云。不放逸根深固難拔。因不放逸根固一切諸善根皆得增長。不放逸有二。一約事如論釋(云云)。二約理如法集經(云云)。下別中三。初標數。二列名。三結數。列中[1]此中對治十種放逸。一破戒逸。二迷菩提逸。三失悲心逸。四嬾墮逸。五樂諠雜逸。六樂世間逸。七樂劣善逸。八樂二乘逸。九染功德逸。十生絕分逸。如次十句對治應知。初者既得發心已要須持菩薩三聚淨戒。然持三種。一不作三業惡。二不為名利。三不起戒見。此是標中守護也。二者不於菩提起有無等見而發心。此是標中離癡也。三依言攝物故離諂曲。四所作善根必使終成故云不退。此是標中精懃也。餘皆不離此等三也。五者造業求生是凡夫行。菩薩離之常樂寂靜有二種。一約身有二。一所住靜。謂離家室喧擾等處。二能住靜。謂持淨戒離三業非。此以福捨罪離在家凡夫。二約心亦二。一所住謂真空妙境。二能住謂定慧之心。此以慧捨惑離出家凡夫。六厭背世樂。七專修出業。八雖求出捨二乘無悲救世之心。九雖修菩薩大悲功德而不見能所修故無污也。十知己身有四義。一知身從緣而有離我我所。二知己道行力若劣終不強對煩惱境界。三知力若強即須精苦作進修行。四定知已身有菩提種當得佛故。二勝進中。淨法者謂練治前[2]行使純熟離染故云淨也。十中一正念淨。二捨離下離過淨。三安住下正行淨。四常樂下求法淨。五隨所下除疑淨。六具足下智慧淨。七心常下三昧淨。八聞好下解空淨。亦是嚮忍淨。九等視下勝想淨。十恭敬下報恩淨。亦是敬養淨。</w:t>
      </w:r>
    </w:p>
    <w:p>
      <w:pPr>
        <w:pStyle w:val="SHTKBlockLabel"/>
      </w:pPr>
      <w:r>
        <w:t>한국어 직역</w:t>
      </w:r>
    </w:p>
    <w:p>
      <w:pPr>
        <w:pStyle w:val="SHTKTranslationText"/>
      </w:pPr>
      <w:r>
        <w:t>아래의 정답 가운데 둘이다. 먼저 앞의 열한 질문에서 행법의 체를 답한다. 뒤에는 저 행에 의하여 이루는 덕을 답한다. 앞부분에서는 질문의 차례에 따라 답한다. 첫 구절인 ‘공덕이 더욱 수승해짐’에 답하는 데 스무 구절이 있다. 처음 열은 처음 닦음이다. 뒤 열은 끝내 성취함이다. 또 처음은 자분이다. 뒤는 승진이다. 앞 가운데 ‘이미 발심의 장(藏)을 얻었다’는 것은 앞을 들어 뒤를 비견한 것이다. ‘응당 어리석음 등을 떠난다’는 것은 총괄해 든 것이다. 또 『열반경』에서는 ‘불방일의 뿌리는 깊고 견고하여 뽑기 어렵다. 불방일의 뿌리가 견고하기 때문에 일체 모든 선근이 증장한다’고 한다. 불방일에는 둘이 있다. 첫째 사(事)에 의거한 것은 논의 해석과 같고(운운), 둘째 이(理)에 의거한 것은 『법집경』과 같다(운운). 아래의 별설 가운데 셋이다. 처음은 수를 표시하고, 둘째는 이름을 열거하며, 셋째는 수를 맺는다. 열거 가운데 [1]여기에서는 열 종류 방일을 대치한다. 첫째 파계의 방일, 둘째 보리를 미혹하는 방일, 셋째 비심을 잃는 방일, 넷째 게으름의 방일, 다섯째 떠들썩하고 뒤섞임을 즐기는 방일, 여섯째 세간을 즐기는 방일, 일곱째 열등한 선을 즐기는 방일, 여덟째 이승을 즐기는 방일, 아홉째 공덕에 물드는 방일, 열째 분한이 끊겼다고 여기는 방일이다. 차례대로 열 구절이 이를 대치한다고 알아야 한다. 첫째는 이미 발심을 얻은 뒤 반드시 보살의 삼취정계를 지녀야 한다는 것이다. 그런데 지키는 데 세 가지가 있다. 첫째 삼업의 악을 짓지 않고, 둘째 명리 때문에 하지 않으며, 셋째 계에 대한 견해를 일으키지 않는다. 이것이 표문 가운데 ‘수호’이다. 둘째는 보리에 대하여 유·무 등의 견해를 일으켜 발심하지 않는 것이니, 이것이 표문 가운데 ‘어리석음을 떠남’이다. 셋째는 말에 의하여 중생을 거두므로 아첨과 굽음을 떠난다. 넷째는 짓는 선근을 반드시 끝까지 성취시키므로 ‘물러나지 않는다’고 하니, 이것이 표문 가운데 ‘정근’이다. 나머지도 모두 이 세 가지 등을 떠나지 않는다. 다섯째 업을 지어 태어남을 구하는 것은 범부의 행이다. 보살은 이를 떠나 항상 적정을 즐기는데 두 종류가 있다. 첫째 몸에 의거하면 다시 둘이다. 하나는 머무는 곳의 고요함이니 집과 시끄러운 곳 등을 떠나는 것이고, 둘은 머무는 주체의 고요함이니 청정한 계를 지켜 삼업의 그릇됨을 떠나는 것이다. 이것은 복으로 죄를 버려 재가 범부를 떠나는 것이다. 둘째 마음에 의거해도 둘이다. 하나는 머무는 곳이니 진공의 묘한 경계이다. 둘은 머무는 주체이니 정과 혜의 마음이다. 이것은 지혜로 미혹을 버려 출가 범부를 떠나는 것이다. 여섯째 세간의 즐거움을 싫어하고 등지며, 일곱째 오로지 출세의 업을 닦고, 여덟째 비록 출세를 구하더라도 이승의 ‘중생을 구제하는 비심이 없음’을 버리며, 아홉째 비록 보살의 대비 공덕을 닦더라도 능히 닦는 자와 닦이는 바를 보지 않으므로 더럽힘이 없다. 열째 자기 몸을 아는 데 네 뜻이 있다. 첫째 몸이 인연을 따라 있음을 알아 아와 아소를 떠난다. 둘째 자기 도행의 힘이 약하면 끝내 억지로 번뇌의 경계와 맞서지 않음을 알고, 셋째 힘이 강하면 곧 반드시 힘써 고행하며 더욱 수행해야 함을 알고, 넷째 자기 몸에 보리의 종자가 있어 장차 부처가 될 것을 결정코 안다. 둘째 승진 가운데 ‘정법’은 앞의 [2]행을 단련하고 다스려 순숙하게 하고 염오를 떠나게 하는 것이므로 ‘청정하다’고 한다. 열 가운데 첫째 정념의 청정, 둘째 ‘버리고 떠남’ 이하는 허물을 떠나는 청정이다. 셋째 ‘안주’ 이하는 정행의 청정, 넷째 ‘항상 즐긴다’ 이하는 법을 구하는 청정, 다섯째 ‘따르는 바’ 이하는 의심을 제거하는 청정, 여섯째 ‘구족’ 이하는 지혜의 청정, 일곱째 ‘마음이 항상’ 이하는 삼매의 청정, 여덟째 ‘좋은 것을 들으면’ 이하는 공을 이해하는 청정이며 또한 향인(嚮忍)의 청정이다. 아홉째 ‘평등하게 본다’ 이하는 승상(勝想)의 청정, 열째 ‘공경’ 이하는 은혜를 갚는 청정이며 또한 공경하고 공양하는 청정이다.</w:t>
      </w:r>
    </w:p>
    <w:p>
      <w:pPr>
        <w:pStyle w:val="SHTKBlockLabel"/>
      </w:pPr>
      <w:r>
        <w:t>교감·번역 메모</w:t>
      </w:r>
    </w:p>
    <w:p>
      <w:pPr>
        <w:pStyle w:val="SHTKNoteSummary"/>
      </w:pPr>
      <w:r>
        <w:t>교감 요약 | [CBETA 원교감] [1] · n=0209001 · 〔此中〕－【甲】 · 현행 XML: 此中【大】，〔－〕【甲】</w:t>
      </w:r>
    </w:p>
    <w:p>
      <w:pPr>
        <w:pStyle w:val="SHTKNoteDetail"/>
      </w:pPr>
      <w:r>
        <w:t>• 원교감 원문 | 〔此中〕－【甲】</w:t>
      </w:r>
      <w:r>
        <w:br/>
      </w:r>
      <w:r>
        <w:t>• 교감 번호 | 0209001</w:t>
      </w:r>
      <w:r>
        <w:br/>
      </w:r>
      <w:r>
        <w:t>• 판본 정보 | 【大】=《大正新脩大藏經》 저본; 【甲】=嘉曆三年~元德三年間 理覺刊 大谷大學藏本</w:t>
      </w:r>
      <w:r>
        <w:br/>
      </w:r>
      <w:r>
        <w:t>• 저본 독법 | 此中</w:t>
      </w:r>
      <w:r>
        <w:br/>
      </w:r>
      <w:r>
        <w:t>• 저본 적용 구절 | (云云)。下別中三。初標數。二列名。三結數。列中此中對治十種放逸。一破戒逸。二迷菩提逸。三失悲心逸。</w:t>
      </w:r>
      <w:r>
        <w:br/>
      </w:r>
      <w:r>
        <w:t>• 저본 기준 번역 | 기존 번역 문맥: “…는 수를 맺는다. 열거 가운데 [1]여기에서는 열 종류 방일을 대치한다. 첫째 파계의 방일, 둘째 보리를 미혹하는 방일, 셋째 비심을 잃는 방일, 넷째 …”</w:t>
      </w:r>
      <w:r>
        <w:br/>
      </w:r>
      <w:r>
        <w:t>• 이문 독법 | ∅</w:t>
      </w:r>
      <w:r>
        <w:br/>
      </w:r>
      <w:r>
        <w:t>• 이문 적용 구절 | (云云)。下別中三。初標數。二列名。三結數。列中對治十種放逸。一破戒逸。二迷菩提逸。三失悲心逸。</w:t>
      </w:r>
      <w:r>
        <w:br/>
      </w:r>
      <w:r>
        <w:t>• 이문 기준 번역 | 기존 번역에서 저본 ‘此中’에 대응하는 성분을 생략한 형태로 읽는다.</w:t>
      </w:r>
      <w:r>
        <w:br/>
      </w:r>
      <w:r>
        <w:t>• 의미 차이 | 이문에서는 저본의 ‘此中’가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n=0209001; 현행 xml-p5 동일 ID 대조</w:t>
      </w:r>
    </w:p>
    <w:p>
      <w:pPr>
        <w:pStyle w:val="SHTKNoteSummary"/>
      </w:pPr>
      <w:r>
        <w:t>교감 요약 | [CBETA 원교감] [2] · n=0209002 · 〔行使…住下〕二十七字－【甲】 · 현행 XML: （行使…住下）二十七字【大】，〔－〕【甲】</w:t>
      </w:r>
    </w:p>
    <w:p>
      <w:pPr>
        <w:pStyle w:val="SHTKNoteDetail"/>
      </w:pPr>
      <w:r>
        <w:t>• 원교감 원문 | 〔行使…住下〕二十七字－【甲】</w:t>
      </w:r>
      <w:r>
        <w:br/>
      </w:r>
      <w:r>
        <w:t>• 교감 번호 | 0209002</w:t>
      </w:r>
      <w:r>
        <w:br/>
      </w:r>
      <w:r>
        <w:t>• 판본 정보 | 【大】=《大正新脩大藏經》 저본; 【甲】=嘉曆三年~元德三年間 理覺刊 大谷大學藏本</w:t>
      </w:r>
      <w:r>
        <w:br/>
      </w:r>
      <w:r>
        <w:t>• 저본 독법 | 行使純熟離染故云淨也。十中一正念淨。二捨離下離過淨。三安住下</w:t>
      </w:r>
      <w:r>
        <w:br/>
      </w:r>
      <w:r>
        <w:t>• 저본 적용 구절 | 知已身有菩提種當得佛故。二勝進中。淨法者謂練治前行使純熟離染故云淨也。十中一正念淨。二捨離下離過淨。三安住下正行淨。四常樂下求法淨。五隨所下除疑淨。六具足下</w:t>
      </w:r>
      <w:r>
        <w:br/>
      </w:r>
      <w:r>
        <w:t>• 저본 기준 번역 | 기존 번역 문맥: “… 단련하고 다스려 순숙하게 하고 염오를 떠나게 하는 것이므로 ‘청정하다’고 한다. 열 가운데 첫째 정념의 청정, 둘째 ‘버리고 떠남’ 이하는 허물을 떠나…”</w:t>
      </w:r>
      <w:r>
        <w:br/>
      </w:r>
      <w:r>
        <w:t>• 이문 독법 | ∅</w:t>
      </w:r>
      <w:r>
        <w:br/>
      </w:r>
      <w:r>
        <w:t>• 이문 적용 구절 | 知已身有菩提種當得佛故。二勝進中。淨法者謂練治前正行淨。四常樂下求法淨。五隨所下除疑淨。六具足下</w:t>
      </w:r>
      <w:r>
        <w:br/>
      </w:r>
      <w:r>
        <w:t>• 이문 기준 번역 | 저본의 수량 ‘行使純熟離染故云淨也。十中一正念淨。二捨離下離過淨。三安住下’ 대신 이문 ‘’의 수량을 적용하여 읽는다.</w:t>
      </w:r>
      <w:r>
        <w:br/>
      </w:r>
      <w:r>
        <w:t>• 의미 차이 | 저본 ‘行使純熟離染故云淨也。十中一正念淨。二捨離下離過淨。三安住下’과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n=0209002; 현행 xml-p5 동일 ID 대조</w:t>
      </w:r>
    </w:p>
    <w:p>
      <w:pPr>
        <w:pStyle w:val="SHTKNoteSummary"/>
      </w:pPr>
      <w:r>
        <w:t>교감 요약 | ‘嚮忍’은 원문 표기대로 두고 술어 판본 검토 필요.</w:t>
      </w:r>
    </w:p>
    <w:p>
      <w:pPr>
        <w:pStyle w:val="SHTKBlockLabel"/>
      </w:pPr>
      <w:r>
        <w:t>위치표지</w:t>
      </w:r>
    </w:p>
    <w:p>
      <w:pPr>
        <w:pStyle w:val="SHTKPositionMarker"/>
      </w:pPr>
      <w:bookmarkStart w:id="445" w:name="loc_0209b14"/>
      <w:r>
        <w:t>[0209b14]</w:t>
      </w:r>
      <w:bookmarkEnd w:id="445"/>
    </w:p>
    <w:p>
      <w:pPr>
        <w:pStyle w:val="SHTKBlockLabel"/>
      </w:pPr>
      <w:r>
        <w:t>원문</w:t>
      </w:r>
    </w:p>
    <w:p>
      <w:pPr>
        <w:pStyle w:val="SHTKSourceText"/>
      </w:pPr>
      <w:r>
        <w:t>[0209b14] 第二答令如來歡喜有二十句。亦初十自分。後十勝進。前中初結前。不捨下生後。於中初句牒下初五句。二心無倚牒下第六。修甚深法牒下七八二句。於無諍等下牒下第九第十。是故總標下[3]十行。稱可聖心故令如來歡喜。下別十中。初三修有行。初一勤勇行。次二於有中離過行。謂內身不惜外財不求。次三修空慧行。一加行修空。二正證照實。三後得分別而猶無倚。七常求菩提故名大願。八勝相現前故云光明。九隨有離過故云善知損益(云云)。十以無著心造履諸法故云清淨也。下明勝進十法。修已成就故云安住。十中一對過不染。二證實捨相。三四慈悲攝物。五六行滿離染。餘四願智具。一大願具。二巧慧雙行。三思擇勝力。四達性無礙。故云無依止也。</w:t>
      </w:r>
    </w:p>
    <w:p>
      <w:pPr>
        <w:pStyle w:val="SHTKBlockLabel"/>
      </w:pPr>
      <w:r>
        <w:t>한국어 직역</w:t>
      </w:r>
    </w:p>
    <w:p>
      <w:pPr>
        <w:pStyle w:val="SHTKTranslationText"/>
      </w:pPr>
      <w:r>
        <w:t>둘째 여래를 기쁘게 하는 것에 답하는 데 스무 구절이 있다. 또한 처음 열은 자분이다. 뒤 열은 승진이다. 앞 가운데 처음은 앞을 맺는다. ‘버리지 않는다’ 이하는 뒤를 낳는다. 그 가운데 첫 구절은 아래의 처음 다섯 구절을 거듭 들고, 둘째 ‘마음에 의지함이 없다’는 아래 제6을 거듭 들며, ‘매우 깊은 법을 닦는다’는 아래 제7·제8 두 구절을 거듭 들고, ‘다툼 없음 등에 대하여’ 이하는 아래 제9·제10을 거듭 든다. 그러므로 아래 [3]열 행을 총괄하여 표하는데, 성인의 마음에 들어맞으므로 여래를 기쁘게 한다. 아래의 별도 열 가운데, 처음 셋은 유(有) 가운데의 행을 닦는다. 처음 하나는 근면하고 용맹한 행이다. 다음 둘은 유 가운데서 허물을 떠나는 행이다. 곧 안으로 몸을 아끼지 않고 밖으로 재물을 구하지 않는다. 다음 셋은 공혜를 닦는 행이다. 첫째 가행으로 공을 닦고, 둘째 바로 증득하여 실상을 비추며, 셋째 후득에서 분별하되 여전히 의지함이 없다. 일곱째 항상 보리를 구하므로 ‘대원’이라 하고, 여덟째 수승한 상이 현전하므로 ‘광명’이라 하며, 아홉째 유를 따르면서 허물을 떠나므로 ‘손익을 잘 안다’고 한다(운운). 열째 집착 없는 마음으로 모든 법을 실천하므로 ‘청정’이라 한다. 아래에서는 승진의 열 법을 밝힌다. 닦아 이미 성취했으므로 ‘안주’라 한다. 열 가운데 첫째 허물을 대하여 물들지 않고, 둘째 실상을 증득하여 상을 버리며, 셋째·넷째 자비로 중생을 거두고, 다섯째·여섯째 행이 가득하여 염오를 떠난다. 나머지 넷은 원과 지혜를 갖춘다. 첫째 대원을 갖추고, 둘째 교혜와 행이 함께하며, 셋째 사택의 수승한 힘, 넷째 성품을 통달하여 걸림이 없으므로 ‘의지처가 없다’고 한다.</w:t>
      </w:r>
    </w:p>
    <w:p>
      <w:pPr>
        <w:pStyle w:val="SHTKBlockLabel"/>
      </w:pPr>
      <w:r>
        <w:t>교감·번역 메모</w:t>
      </w:r>
    </w:p>
    <w:p>
      <w:pPr>
        <w:pStyle w:val="SHTKNoteSummary"/>
      </w:pPr>
      <w:r>
        <w:t>교감 요약 | [CBETA 원교감] [3] · n=0209003 · 十＋（門）【甲】 · 현행 XML: 十【大】，十門【甲】</w:t>
      </w:r>
    </w:p>
    <w:p>
      <w:pPr>
        <w:pStyle w:val="SHTKNoteDetail"/>
      </w:pPr>
      <w:r>
        <w:t>• 원교감 원문 | 十＋（門）【甲】</w:t>
      </w:r>
      <w:r>
        <w:br/>
      </w:r>
      <w:r>
        <w:t>• 교감 번호 | 0209003</w:t>
      </w:r>
      <w:r>
        <w:br/>
      </w:r>
      <w:r>
        <w:t>• 판본 정보 | 【大】=《大正新脩大藏經》 저본; 【甲】=嘉曆三年~元德三年間 理覺刊 大谷大學藏本</w:t>
      </w:r>
      <w:r>
        <w:br/>
      </w:r>
      <w:r>
        <w:t>• 저본 독법 | 十</w:t>
      </w:r>
      <w:r>
        <w:br/>
      </w:r>
      <w:r>
        <w:t>• 저본 적용 구절 | 第二答令如來歡喜有二十句。亦初十自分。後十勝進。前中初結前。不捨下生後</w:t>
      </w:r>
      <w:r>
        <w:br/>
      </w:r>
      <w:r>
        <w:t>• 저본 기준 번역 | 기존 번역 문맥: “둘째 여래를 기쁘게 하는 것에 답하는 데 스무 구절이 있다. 또한 처음 열은 자분이다. 뒤 열은 승진이다. 앞 가운데 처음은 앞을 맺는다. ‘버리지 않는…”</w:t>
      </w:r>
      <w:r>
        <w:br/>
      </w:r>
      <w:r>
        <w:t>• 이문 독법 | 十門</w:t>
      </w:r>
      <w:r>
        <w:br/>
      </w:r>
      <w:r>
        <w:t>• 이문 적용 구절 | 第二答令如來歡喜有二十門句。亦初十自分。後十勝進。前中初結前。不捨下生後</w:t>
      </w:r>
      <w:r>
        <w:br/>
      </w:r>
      <w:r>
        <w:t>• 이문 기준 번역 | 저본의 수량 ‘十’ 대신 이문 ‘十門’의 수량을 적용하여 읽는다.</w:t>
      </w:r>
      <w:r>
        <w:br/>
      </w:r>
      <w:r>
        <w:t>• 의미 차이 | 저본 ‘十’과 이문 ‘十門’의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n=0209003; 현행 xml-p5 동일 ID 대조</w:t>
      </w:r>
    </w:p>
    <w:p>
      <w:pPr>
        <w:pStyle w:val="SHTKBlockLabel"/>
      </w:pPr>
      <w:r>
        <w:t>위치표지</w:t>
      </w:r>
    </w:p>
    <w:p>
      <w:pPr>
        <w:pStyle w:val="SHTKPositionMarker"/>
      </w:pPr>
      <w:bookmarkStart w:id="446" w:name="loc_0209c01"/>
      <w:r>
        <w:t>[0209c01]</w:t>
      </w:r>
      <w:bookmarkEnd w:id="446"/>
    </w:p>
    <w:p>
      <w:pPr>
        <w:pStyle w:val="SHTKBlockLabel"/>
      </w:pPr>
      <w:r>
        <w:t>원문</w:t>
      </w:r>
    </w:p>
    <w:p>
      <w:pPr>
        <w:pStyle w:val="SHTKSourceText"/>
      </w:pPr>
      <w:r>
        <w:t>[0209c01] 第三答菩薩所住功德亦二十句。初十自分中。一起行心。二正行行。三智順理故超言。此上修始也。四近善友。五若不精勤雖近無益。六若不取意會法雖勤無益。又善取佛意者有三種。一約教。以二諦三性三量四理四悉檀四意四密六相六釋八聲五力等會取經意而受持之。二約義。謂言近意遠。雖說法相諸門意在真理超言之處。三約行。謂意在滅惑成德。非但[4]口言故也。七若不依行會意亦何益。此上修次也。八成大誓二嚴。九因位成滿。十圓同果位。此上修終。勝進中二。先明觀解。後摩訶薩作是念下明依解起行。前中初結前生後。謂善成諸地名巧方便。又於地不著亦名巧便。成地之要。故云先應修習也。十中初八是所成地法。初一總。二是諸地證智。三施戒等行。四所依淨土。五所緣及分齊。六勝通及十自在等。七示現異身。八後智說法。此並諸地非一故皆云隨其也。下明能成方便。謂雖分別而無著是方便也。由心造者釋無著所以。謂知心外無法故無所著。心造有三重。一轉識分別作。二本識隨薰作。三真心依持作。皆心作故不有。心作故不無。是故無著也。菩薩若能下結能成地。下明起行於中三。先標。二釋。三結。並可知。</w:t>
      </w:r>
    </w:p>
    <w:p>
      <w:pPr>
        <w:pStyle w:val="SHTKBlockLabel"/>
      </w:pPr>
      <w:r>
        <w:t>한국어 직역</w:t>
      </w:r>
    </w:p>
    <w:p>
      <w:pPr>
        <w:pStyle w:val="SHTKTranslationText"/>
      </w:pPr>
      <w:r>
        <w:t>셋째 보살이 머무는 공덕에 답하는 것도 스무 구절이다. 처음 열 자분 가운데 첫째 행을 일으키는 마음, 둘째 바로 행하는 행, 셋째 지혜가 이치에 순응하므로 언어를 뛰어넘는다. 이상은 수행의 시작이다. 넷째 선우를 가까이하고, 다섯째 정근하지 않으면 비록 가까이해도 이익이 없으며, 여섯째 뜻을 취하여 법을 깨닫지 못하면 비록 부지런해도 이익이 없다. 또 ‘부처의 뜻을 잘 취한다’는 데 세 종류가 있다. 첫째 교에 의거한다. 이제·삼성·삼량·사리·사실단·사의·사밀·육상·육석·팔성·오력 등에 의해 경의 뜻을 깨달아 받아 지닌다. 둘째 뜻에 의거한다. 곧 말은 가깝고 뜻은 멀다. 비록 법상과 여러 문을 설하나 뜻은 진리의 언어를 뛰어넘는 곳에 있다. 셋째 행에 의거한다. 곧 뜻은 미혹을 없애고 덕을 이루는 데 있지 단지 [4]입으로 말하는 데 있지 않다. 일곱째 행에 의지하여 뜻을 깨닫지 않는다면 또한 무슨 이익이 있겠는가. 이상은 수행의 다음이다. 여덟째 큰 서원과 이엄을 이루고, 아홉째 인위가 성만하며, 열째 원만히 과위와 같아진다. 이상은 수행의 끝이다. 승진 가운데 둘이다. 먼저 관해를 밝힌다. 뒤의 ‘마하살이 이 생각을 한다’ 이하는 이해에 의거하여 행을 일으킴을 밝힌다. 앞 가운데 처음은 앞을 맺고 뒤를 낳는다. 곧 모든 지를 잘 이룬 것을 ‘교방편’이라 한다. 또 지에 집착하지 않는 것도 ‘교편’이라 한다. 지를 이루는 요체이므로 ‘먼저 응당 닦아야 한다’고 한다. 열 가운데 처음 여덟은 이루어지는 지법이다. 첫째 하나는 총괄이고, 둘째는 모든 지의 증지, 셋째는 보시·지계 등의 행, 넷째는 의지하는 청정한 국토, 다섯째는 소연과 분제, 여섯째는 수승한 신통과 십자재 등, 일곱째는 다른 몸을 나타냄, 여덟째는 후지로 설법함이다. 이것들은 모두 여러 지가 하나가 아니므로 모두 ‘그에 따라’라고 한다. 아래에서 능히 이루는 방편을 밝힌다. 곧 비록 분별하되 집착이 없는 것이 방편이다. ‘마음이 지은 것’은 집착이 없는 까닭을 해석한다. 곧 마음 밖에 법이 없음을 알기 때문에 집착하는 바가 없다. 마음이 짓는 데 세 겹이 있다. 첫째 전식의 분별이 짓고, 둘째 본식이 훈습을 따라 지으며, 셋째 진심이 의지하여 지탱하면서 짓는다. 모두 마음이 짓기 때문에 유가 아니고, 마음이 짓기 때문에 무도 아니다. 그러므로 집착이 없다. ‘보살이 만약 능히’ 이하는 능히 지를 이룸을 맺는다. 아래에서 행을 일으킴을 밝히는데 셋이다. 먼저 표하고, 둘째 해석하며, 셋째 맺는다. 모두 알 수 있다.</w:t>
      </w:r>
    </w:p>
    <w:p>
      <w:pPr>
        <w:pStyle w:val="SHTKBlockLabel"/>
      </w:pPr>
      <w:r>
        <w:t>교감·번역 메모</w:t>
      </w:r>
    </w:p>
    <w:p>
      <w:pPr>
        <w:pStyle w:val="SHTKNoteSummary"/>
      </w:pPr>
      <w:r>
        <w:t>교감 요약 | [CBETA 원교감] [4] · n=0209004 · 口＝所【甲】 · 현행 XML: 口【大】，所【甲】</w:t>
      </w:r>
    </w:p>
    <w:p>
      <w:pPr>
        <w:pStyle w:val="SHTKNoteDetail"/>
      </w:pPr>
      <w:r>
        <w:t>• 원교감 원문 | 口＝所【甲】</w:t>
      </w:r>
      <w:r>
        <w:br/>
      </w:r>
      <w:r>
        <w:t>• 교감 번호 | 0209004</w:t>
      </w:r>
      <w:r>
        <w:br/>
      </w:r>
      <w:r>
        <w:t>• 판본 정보 | 【大】=《大正新脩大藏經》 저본; 【甲】=嘉曆三年~元德三年間 理覺刊 大谷大學藏本</w:t>
      </w:r>
      <w:r>
        <w:br/>
      </w:r>
      <w:r>
        <w:t>• 저본 독법 | 口</w:t>
      </w:r>
      <w:r>
        <w:br/>
      </w:r>
      <w:r>
        <w:t>• 저본 적용 구절 | 門意在真理超言之處。三約行。謂意在滅惑成德。非但口言故也。七若不依行會意亦何益。此上修次也。八成大</w:t>
      </w:r>
      <w:r>
        <w:br/>
      </w:r>
      <w:r>
        <w:t>• 저본 기준 번역 | 기존 번역 문맥: “…을 없애고 덕을 이루는 데 있지 단지 [4]입으로 말하는 데 있지 않다. 일곱째 행에 의지하여 뜻을 깨닫지 않는다면 또한 무슨 이익이 있겠는가. 이상은 …”</w:t>
      </w:r>
      <w:r>
        <w:br/>
      </w:r>
      <w:r>
        <w:t>• 이문 독법 | 所</w:t>
      </w:r>
      <w:r>
        <w:br/>
      </w:r>
      <w:r>
        <w:t>• 이문 적용 구절 | 門意在真理超言之處。三約行。謂意在滅惑成德。非但所言故也。七若不依行會意亦何益。此上修次也。八成大</w:t>
      </w:r>
      <w:r>
        <w:br/>
      </w:r>
      <w:r>
        <w:t>• 이문 기준 번역 | 이문 ‘所’에 따른 단일 한국어 번역은 현재 자료만으로 확정하지 않는다.</w:t>
      </w:r>
      <w:r>
        <w:br/>
      </w:r>
      <w:r>
        <w:t>• 의미 차이 | 저본 ‘口’과 이문 ‘所’이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n=0209004; 현행 xml-p5 동일 ID 대조</w:t>
      </w:r>
    </w:p>
    <w:p>
      <w:pPr>
        <w:pStyle w:val="SHTKBlockLabel"/>
      </w:pPr>
      <w:r>
        <w:t>위치표지</w:t>
      </w:r>
    </w:p>
    <w:p>
      <w:pPr>
        <w:pStyle w:val="SHTKPositionMarker"/>
      </w:pPr>
      <w:bookmarkStart w:id="447" w:name="loc_0209c25"/>
      <w:r>
        <w:t>[0209c25]</w:t>
      </w:r>
      <w:bookmarkEnd w:id="447"/>
    </w:p>
    <w:p>
      <w:pPr>
        <w:pStyle w:val="SHTKBlockLabel"/>
      </w:pPr>
      <w:r>
        <w:t>원문</w:t>
      </w:r>
    </w:p>
    <w:p>
      <w:pPr>
        <w:pStyle w:val="SHTKSourceText"/>
      </w:pPr>
      <w:r>
        <w:t>[0209c25] 第四答清淨行有二十句。初十自分中。謂十度純熟出障故。淨謂初施即無不捨。二戒即無毀犯等。皆明清淨相也。前六可知。七巧成諸行故是方便也。八大願堅誓尊重如山。此同下尊重行。九由思擇力修習力說法除熱。如世涼池。十智度攝生令同佛法。後勝進中。以後過前故云轉勝。十中。初三宿成行。次三依緣行。後四悲智行。前中。一內有實德外感佛念。二由依護念更增勝善。三能同佛八相現麁隱細名密方便。又了達如來玄密之義。如王髻中珠等。又善解權密之教等故名安住也。次依緣中。一近善友謂身親近心依附。二依善友起正行。三生正解。謂攬別成總故非總。分總成別故非別。全奪俱盡雙融無礙。是故緣起俱非總別。後悲智行中。先一大悲。後三大智。於中。一實智。後二巧智。一成因巧。二向果巧第五答大願滿有二十句。初自分中所求皆得名願滿。一忍惱攝生。二嚴土為物。三於佛興供。四於法守護。通論護法有四重。一護理法。謂照理不雜無明等。二護行法。謂行不雜名利懈怠等。三護教法。謂如法說授廣宣流布等。四護果用法。謂存護形像等。五令物身生淨土。六令物智入法門。七令他願滿。八無足修行。謂行盡[1]未來際。令如須臾不生厭倦。又願劫隨心轉。九願因究竟。十願果圓淨。後勝進十中。一大誓嚴心不慮不成故無憂也。二仰念勝侶轉起彼願。三悉願往生者頓起諸行。四究竟等常起所行。上自利。五化令願滿。六常化不倦。七處苦益生。八捨樂利物。九授以果法。十得果平等。上利他。</w:t>
      </w:r>
    </w:p>
    <w:p>
      <w:pPr>
        <w:pStyle w:val="SHTKBlockLabel"/>
      </w:pPr>
      <w:r>
        <w:t>한국어 직역</w:t>
      </w:r>
    </w:p>
    <w:p>
      <w:pPr>
        <w:pStyle w:val="SHTKTranslationText"/>
      </w:pPr>
      <w:r>
        <w:t>넷째 청정한 행에 답하는 데 스무 구절이 있다. 처음 열 자분 가운데 십도가 순숙하여 장애를 벗어나므로 청정하다. 곧 첫째 보시는 버리지 않음이 없고, 둘째 계는 훼범함 등이 없으니 모두 청정한 모습을 밝힌다. 앞의 여섯은 알 수 있다. 일곱째 모든 행을 교묘하게 이루므로 방편이고, 여덟째 대원이 견고히 맹세하고 존중함이 산과 같으니 아래의 존중행과 같다. 아홉째 사택력과 수습력으로 설법하여 뜨거움을 제거한다. 세간의 서늘한 못과 같다. 열째 지도는 중생을 포섭하여 불법과 같게 한다. 뒤 승진 가운데 뒤가 앞을 뛰어넘으므로 ‘더욱 수승하다’고 한다. 열 가운데, 처음 셋은 숙성행이다. 다음 셋은 인연에 의지하는 행이다. 뒤 넷은 비와 지혜의 행이다. 앞 가운데 첫째 안에 실제 덕이 있어 밖으로 부처의 호념을 감득한다. 둘째 호념에 의지하여 다시 수승한 선을 증장한다. 셋째 부처의 팔상을 함께 나타낼 수 있는데 거친 것은 나타내고 미세한 것은 숨기므로 ‘밀방편’이라 한다. 또 여래의 현밀한 뜻을 요달함은 왕의 상투 속 구슬 등과 같다. 또 권밀의 교 등을 잘 이해하므로 ‘안주’라 한다. 다음 인연에 의지하는 가운데 첫째 선우를 가까이하니 몸으로 친근하고 마음으로 의지해 붙는 것이다. 둘째 선우에 의지하여 정행을 일으키고, 셋째 정해를 낳는다. 곧 별을 모아 총을 이루므로 총이 아니고, 총을 나누어 별을 이루므로 별이 아니다. 모두 빼앗으면 둘 다 없어지고 둘을 융합하면 걸림이 없다. 그러므로 연기는 총도 별도 아니다. 뒤의 비·지혜 행 가운데 먼저 하나는 대비이다. 뒤의 셋은 대지이다. 그 가운데 첫째는 실지이다. 뒤 둘은 교지이다. 첫째 인을 이루는 교묘함이고, 둘째 과를 향하는 교묘함이다. 다섯째 대원이 원만함에 답하는 데 스무 구절이 있다. 처음 자분 가운데 구하는 바를 모두 얻는 것을 ‘원이 원만하다’고 한다. 첫째 번뇌를 참아 중생을 거두고, 둘째 중생을 위해 국토를 장엄하며, 셋째 부처에게 공양을 일으키고, 넷째 법을 수호한다. 통틀어 법을 수호하는 데 네 겹이 있다. 첫째 이법을 수호하니 이치를 비추되 무명 등이 섞이지 않는 것이다. 둘째 행법을 수호하니 행에 명리와 게으름 등이 섞이지 않는 것이다. 셋째 교법을 수호하니 법답게 설하고 전수하며 널리 펴 유통시키는 것이다. 넷째 과용법을 수호하니 형상 등을 보존하고 보호하는 것이다. 다섯째 중생의 몸을 정토에 나게 하고, 여섯째 중생의 지혜를 법문에 들게 하며, 일곱째 다른 이의 원을 원만하게 하고, 여덟째 만족함 없이 수행하니 행이 [1]미래제까지 다하도록 하되 마치 잠깐과 같게 하여 싫증과 권태를 내지 않는다. 또 겁이 마음을 따라 바뀌기를 원한다. 아홉째 원의 인이 구경이고, 열째 원의 과가 원만하고 청정하다. 뒤 승진의 열 가운데 첫째 큰 서원으로 마음을 장엄하여 이루어지지 않을까 염려하지 않으므로 근심이 없다. 둘째 수승한 벗을 우러러 생각하여 다시 그 원을 일으킨다. 셋째 모두 왕생하기를 원한다는 것은 모든 행을 단박에 일으킴이고, 넷째 ‘구경’ 등은 항상 행하는 바를 일으킨다. 이상은 자리이다. 다섯째 교화하여 원이 원만하게 하고, 여섯째 항상 교화하여 지치지 않으며, 일곱째 괴로움에 처하여 중생을 이롭게 하고, 여덟째 즐거움을 버려 중생을 이롭게 하며, 아홉째 과법을 준다. 열째 과를 얻어 평등하다. 이상은 이타이다.</w:t>
      </w:r>
    </w:p>
    <w:p>
      <w:pPr>
        <w:pStyle w:val="SHTKBlockLabel"/>
      </w:pPr>
      <w:r>
        <w:t>교감·번역 메모</w:t>
      </w:r>
    </w:p>
    <w:p>
      <w:pPr>
        <w:pStyle w:val="SHTKNoteSummary"/>
      </w:pPr>
      <w:r>
        <w:t>교감 요약 | [CBETA 원교감] [1] · n=0210001 · 〔未〕－【甲】 · 현행 XML: 未【大】，〔－〕【甲】</w:t>
      </w:r>
    </w:p>
    <w:p>
      <w:pPr>
        <w:pStyle w:val="SHTKNoteDetail"/>
      </w:pPr>
      <w:r>
        <w:t>• 원교감 원문 | 〔未〕－【甲】</w:t>
      </w:r>
      <w:r>
        <w:br/>
      </w:r>
      <w:r>
        <w:t>• 교감 번호 | 0210001</w:t>
      </w:r>
      <w:r>
        <w:br/>
      </w:r>
      <w:r>
        <w:t>• 판본 정보 | 【大】=《大正新脩大藏經》 저본; 【甲】=嘉曆三年~元德三年間 理覺刊 大谷大學藏本</w:t>
      </w:r>
      <w:r>
        <w:br/>
      </w:r>
      <w:r>
        <w:t>• 저본 독법 | 未</w:t>
      </w:r>
      <w:r>
        <w:br/>
      </w:r>
      <w:r>
        <w:t>• 저본 적용 구절 | 。六令物智入法門。七令他願滿。八無足修行。謂行盡未來際。令如須臾不生厭倦。又願劫隨心轉。九願因究竟</w:t>
      </w:r>
      <w:r>
        <w:br/>
      </w:r>
      <w:r>
        <w:t>• 저본 기준 번역 | 기존 번역 문맥: “…1]미래제까지 다하도록 하되 마치 잠깐과 같게 하여 싫증과 권태를 내지 않는다. 또 겁이 마음을 따라 바뀌기를 원한다. 아홉째 원의 인이 구경이고, 열째…”</w:t>
      </w:r>
      <w:r>
        <w:br/>
      </w:r>
      <w:r>
        <w:t>• 이문 독법 | ∅</w:t>
      </w:r>
      <w:r>
        <w:br/>
      </w:r>
      <w:r>
        <w:t>• 이문 적용 구절 | 。六令物智入法門。七令他願滿。八無足修行。謂行盡來際。令如須臾不生厭倦。又願劫隨心轉。九願因究竟</w:t>
      </w:r>
      <w:r>
        <w:br/>
      </w:r>
      <w:r>
        <w:t>• 이문 기준 번역 | 이문 ‘’을 따르면 긍정·부정 또는 조건 관계가 달라지므로 해당 진술을 반대 또는 다른 논리 관계로 옮겨야 한다.</w:t>
      </w:r>
      <w:r>
        <w:br/>
      </w:r>
      <w:r>
        <w:t>• 의미 차이 | 저본 ‘未’과 이문 ‘’의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n=0210001; 현행 xml-p5 동일 ID 대조</w:t>
      </w:r>
    </w:p>
    <w:p>
      <w:pPr>
        <w:pStyle w:val="SHTKBlockLabel"/>
      </w:pPr>
      <w:r>
        <w:t>위치표지</w:t>
      </w:r>
    </w:p>
    <w:p>
      <w:pPr>
        <w:pStyle w:val="SHTKPositionMarker"/>
      </w:pPr>
      <w:bookmarkStart w:id="448" w:name="loc_0210a28"/>
      <w:r>
        <w:t>[0210a28]</w:t>
      </w:r>
      <w:bookmarkEnd w:id="448"/>
    </w:p>
    <w:p>
      <w:pPr>
        <w:pStyle w:val="SHTKBlockLabel"/>
      </w:pPr>
      <w:r>
        <w:t>원문</w:t>
      </w:r>
    </w:p>
    <w:p>
      <w:pPr>
        <w:pStyle w:val="SHTKSourceText"/>
      </w:pPr>
      <w:r>
        <w:t>[0210a28] 第六答得菩薩藏。初結前生後。總有十句。謂以蘊德成藏深廣無盡故無勝進。一見佛。二持法。即是持藏。三說法即辯藏。四悲普。五妙定。六勝用。七入證。八依證起通。謂以天眼見地伏藏及海中眾寶。并知眾寶出處價直等事。九佛加增德。十智達器界。</w:t>
      </w:r>
    </w:p>
    <w:p>
      <w:pPr>
        <w:pStyle w:val="SHTKBlockLabel"/>
      </w:pPr>
      <w:r>
        <w:t>한국어 직역</w:t>
      </w:r>
    </w:p>
    <w:p>
      <w:pPr>
        <w:pStyle w:val="SHTKTranslationText"/>
      </w:pPr>
      <w:r>
        <w:t>여섯째 보살장을 얻는 것에 답한다. 처음은 앞을 맺고 뒤를 낳는다. 전체 열 구절이 있다. 곧 덕을 쌓아 장을 이루어 깊고 넓으며 다함이 없으므로 따로 승진이 없다. 첫째 부처를 보고, 둘째 법을 지니니 곧 지장(持藏)이며, 셋째 법을 설하니 곧 변장(辯藏)이고, 넷째 비가 두루하며, 다섯째 묘정, 여섯째 수승한 작용, 일곱째 증득에 들어감, 여덟째 증득에 의지해 신통을 일으킴이다. 곧 천안으로 땅속의 복장과 바다 가운데 여러 보배를 본다. 또 여러 보배의 산출처와 값어치 등의 일을 안다. 아홉째 부처의 가피로 덕이 증장함이고, 열째 지혜로 기세간을 통달함이다.</w:t>
      </w:r>
    </w:p>
    <w:p>
      <w:pPr>
        <w:pStyle w:val="SHTKBlockLabel"/>
      </w:pPr>
      <w:r>
        <w:t>위치표지</w:t>
      </w:r>
    </w:p>
    <w:p>
      <w:pPr>
        <w:pStyle w:val="SHTKPositionMarker"/>
      </w:pPr>
      <w:bookmarkStart w:id="449" w:name="loc_0210b05"/>
      <w:r>
        <w:t>[0210b05]</w:t>
      </w:r>
      <w:bookmarkEnd w:id="449"/>
    </w:p>
    <w:p>
      <w:pPr>
        <w:pStyle w:val="SHTKBlockLabel"/>
      </w:pPr>
      <w:r>
        <w:t>원문</w:t>
      </w:r>
    </w:p>
    <w:p>
      <w:pPr>
        <w:pStyle w:val="SHTKSourceText"/>
      </w:pPr>
      <w:r>
        <w:t>[0210b05] 第七答隨其所應而化度之。先結前生後。謂稱機授法名隨應化。於中三。初知根機。二教離過。三教修善。初中亦三。初知眾生病患所宜。二知宿習因緣。三知現在心念。二教離過中三。先一句總次九句別。第八由觀自他平等不起慢於他也。第九心諂曲者多為名利喧心不直。菩薩知其非有故心靜也。三如是下結。三教修善中。初一句總下十三句別顯。於中初八自分法化。後五勝進法化。前中初二於法能說。一觀理等而不違事別。二折事壞而不礙理存。良以理事雖復相奪俱盡而不礙雙存故也。又釋。分別是說。謂於平等法上雖更以異門種種別說而皆不失本宗故云先後無違。此是本末無礙。二說緣起法無性名破壞。而亦不礙緣起法界無所散滅。此是成壞無礙。已下於人能益。三化令生信。信除疑故歡喜也。四化令生解。解實理名入。下教令起行。五福行趣果。下教慧行。六破相行。七入實行。八無著行法皆依心。二邊俱離故云無染。下明勝進化。九教以此無二平等之念念敬諸佛。此近佛身。十教自學軟音而無所著。十一於他異音而無差別。此二學佛語業。十二學佛法教。十三具足下修佛智慧。此二學佛意業。[2]下結可知。</w:t>
      </w:r>
    </w:p>
    <w:p>
      <w:pPr>
        <w:pStyle w:val="SHTKBlockLabel"/>
      </w:pPr>
      <w:r>
        <w:t>한국어 직역</w:t>
      </w:r>
    </w:p>
    <w:p>
      <w:pPr>
        <w:pStyle w:val="SHTKTranslationText"/>
      </w:pPr>
      <w:r>
        <w:t>일곱째 그에 응하는 바에 따라 교화하여 제도함에 답한다. 먼저 앞을 맺고 뒤를 낳는다. 곧 근기에 맞춰 법을 주는 것을 ‘응함에 따라 교화한다’고 한다. 그 가운데 셋이다. 처음 근기를 알고, 둘째 허물을 떠나게 가르치며, 셋째 선을 닦게 가르친다. 처음 가운데 또한 셋이다. 첫째 중생의 병환과 알맞은 것을 알고, 둘째 숙습의 인연을 알며, 셋째 현재의 마음과 생각을 안다. 둘째 허물을 떠나게 가르치는 가운데 셋이다. 먼저 한 구절은 총괄이고 다음 아홉 구절은 별설이다. 제8은 자타가 평등함을 관함으로써 다른 이에게 교만을 일으키지 않는 것이다. 제9 ‘마음이 아첨하고 굽은 자’는 대개 명리 때문에 마음이 시끄럽고 곧지 않다. 보살은 그것이 실재하지 않음을 알기 때문에 마음이 고요하다. 셋째 ‘이와 같이’ 이하는 맺는다. 셋째 선을 닦게 가르치는 가운데, 처음 한 구절은 총괄이고 아래 열세 구절은 별도로 드러낸다. 그 가운데 처음 여덟은 자분의 법으로 교화한다. 뒤 다섯은 승진법으로 교화한다. 앞 가운데 처음 둘은 법에 대하여 능히 설하는 것이다. 첫째 이치를 평등하게 관하면서 사의 차별을 어기지 않고, 둘째 사를 분석하여 무너뜨리되 이치가 존속함을 방해하지 않는다. 진실로 이와 사가 비록 서로 빼앗아 모두 없어지더라도 쌍으로 존속함을 방해하지 않기 때문이다. 또 해석하면, ‘분별’은 설하는 것이다. 곧 평등한 법 위에서 비록 다시 다른 문으로 갖가지로 별설하더라도 모두 본래 종지를 잃지 않으므로 ‘선후가 어긋나지 않는다’고 한다. 이것은 본말이 무애한 것이다. 둘째 연기법의 무성을 설하는 것을 ‘파괴’라 하되, 또한 연기법계가 흩어져 없어짐을 방해하지 않는다. 이것은 성괴가 무애한 것이다. 이하에서는 사람에게 능히 이익을 주는 것을 밝힌다. 셋째 교화하여 믿음을 내게 하는데 믿음이 의심을 제거하므로 기뻐한다. 넷째 교화하여 이해를 내게 하며, 실리를 이해하는 것을 ‘들어감’이라 한다. 아래에서는 행을 일으키게 가르친다. 다섯째 복행이 과로 나아간다. 아래에서는 혜행을 가르친다. 여섯째 상을 깨뜨리는 행, 일곱째 실상에 들어가는 행, 여덟째 집착 없는 행이다. 법은 모두 마음에 의지하고, 두 변을 모두 떠나므로 ‘염오가 없다’고 한다. 아래에서는 승진의 교화를 밝힌다. 아홉째 이 무이평등의 생각으로 생각마다 모든 부처를 공경하도록 가르치니 이는 불신에 가까워지는 것이다. 열째 스스로 부드러운 음성을 배우되 집착하는 바가 없게 하고, 열한째 다른 이의 다른 음성에 차별이 없게 한다. 이 둘은 부처의 어업을 배우는 것이다. 열둘째 불법의 교를 배우고, 열셋째 ‘구족’ 이하는 부처의 지혜를 닦는 것이다. 이 둘은 부처의 의업을 배우는 것이다. [2]아래의 맺음은 알 수 있다.</w:t>
      </w:r>
    </w:p>
    <w:p>
      <w:pPr>
        <w:pStyle w:val="SHTKBlockLabel"/>
      </w:pPr>
      <w:r>
        <w:t>교감·번역 메모</w:t>
      </w:r>
    </w:p>
    <w:p>
      <w:pPr>
        <w:pStyle w:val="SHTKNoteSummary"/>
      </w:pPr>
      <w:r>
        <w:t>교감 요약 | [CBETA 원교감] [2] · n=0210002 · 〔下結〕－【甲】 · 현행 XML: 下結【大】，〔－〕【甲】</w:t>
      </w:r>
    </w:p>
    <w:p>
      <w:pPr>
        <w:pStyle w:val="SHTKNoteDetail"/>
      </w:pPr>
      <w:r>
        <w:t>• 원교감 원문 | 〔下結〕－【甲】</w:t>
      </w:r>
      <w:r>
        <w:br/>
      </w:r>
      <w:r>
        <w:t>• 교감 번호 | 0210002</w:t>
      </w:r>
      <w:r>
        <w:br/>
      </w:r>
      <w:r>
        <w:t>• 판본 정보 | 【大】=《大正新脩大藏經》 저본; 【甲】=嘉曆三年~元德三年間 理覺刊 大谷大學藏本</w:t>
      </w:r>
      <w:r>
        <w:br/>
      </w:r>
      <w:r>
        <w:t>• 저본 독법 | 下結</w:t>
      </w:r>
      <w:r>
        <w:br/>
      </w:r>
      <w:r>
        <w:t>• 저본 적용 구절 | 者多為名利喧心不直。菩薩知其非有故心靜也。三如是下結。三教修善中。初一句總下十三句別顯。於中初八自分</w:t>
      </w:r>
      <w:r>
        <w:br/>
      </w:r>
      <w:r>
        <w:t>• 저본 기준 번역 | 기존 번역 문맥: “… 그것이 실재하지 않음을 알기 때문에 마음이 고요하다. 셋째 ‘이와 같이’ 이하는 맺는다. 셋째 선을 닦게 가르치는 가운데, 처음 한 구절은 총괄이고 아…”</w:t>
      </w:r>
      <w:r>
        <w:br/>
      </w:r>
      <w:r>
        <w:t>• 이문 독법 | ∅</w:t>
      </w:r>
      <w:r>
        <w:br/>
      </w:r>
      <w:r>
        <w:t>• 이문 적용 구절 | 者多為名利喧心不直。菩薩知其非有故心靜也。三如是。三教修善中。初一句總下十三句別顯。於中初八自分</w:t>
      </w:r>
      <w:r>
        <w:br/>
      </w:r>
      <w:r>
        <w:t>• 이문 기준 번역 | 기존 번역에서 저본 ‘下結’에 대응하는 성분을 생략한 형태로 읽는다.</w:t>
      </w:r>
      <w:r>
        <w:br/>
      </w:r>
      <w:r>
        <w:t>• 의미 차이 | 이문에서는 저본의 ‘下結’가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n=0210002; 현행 xml-p5 동일 ID 대조</w:t>
      </w:r>
    </w:p>
    <w:p>
      <w:pPr>
        <w:pStyle w:val="SHTKBlockLabel"/>
      </w:pPr>
      <w:r>
        <w:t>위치표지</w:t>
      </w:r>
    </w:p>
    <w:p>
      <w:pPr>
        <w:pStyle w:val="SHTKPositionMarker"/>
      </w:pPr>
      <w:bookmarkStart w:id="450" w:name="loc_0210c01"/>
      <w:r>
        <w:t>[0210c01]</w:t>
      </w:r>
      <w:bookmarkEnd w:id="450"/>
    </w:p>
    <w:p>
      <w:pPr>
        <w:pStyle w:val="SHTKBlockLabel"/>
      </w:pPr>
      <w:r>
        <w:t>원문</w:t>
      </w:r>
    </w:p>
    <w:p>
      <w:pPr>
        <w:pStyle w:val="SHTKSourceText"/>
      </w:pPr>
      <w:r>
        <w:t>[0210c01] 第八答不捨諸波羅蜜。先結前生後。此有二義。一雖常化物。而內心恒寂故云不捨自行。二為他行此。是故不捨自行。即是利他故云也。以十度中後四是第六中開出故但標六。又以後四嚴前六故云一切諸度具。莊嚴六於十中第二內。不倚戒以自高。又不執戒為有故令淨也。三中初安受苦忍。聞惡無憂等耐怨害忍。聞好無喜法思惟忍。未曾等雙結違。四中初勤修佛因。究竟下勤修佛果。五禪中一入定體。捨欲等是初禪。次第入是後三禪。此是事定入而不著故云無染。下明滅惑[3]出定。是理定。下明定用起通。二超次。謂於八九次第入。及超越入。此是上[4]事用。三入一知多。四漸具智德。此二是理定用。六智度中。初求聞慧。次所聞等下明思慧。次入真等明修慧。上是加行智。次妙善等辨正證智。次具足等明後得智趣佛慧。七方便中有六種方便。皆以悲智相導巧無住著[5]故。云方便。一悲示威儀。智離愛見。二悲現身。智無染。三悲外示童。智內具黠。四悲現縛脫。智巧不取。五悲智現嚴。六悲能入趣。智了所行。八願中有十。一一皆願盡彼原際。各云究竟。初化眾生願。二淨佛土願。三供養佛願。四攝智慧願。五修法界行。六大志願。謂以志力修上行時盡來劫住謂若須臾。七修促願。謂願以長劫為促。上句但轉能見之心。此迴所住之劫。是故上句有住字此無也。八成壞願。謂願解達世界成壞。一緣集成不作壞。二劫初成劫未壞。皆願了達。九現淨土願。十成正覺願。九力度中有十義皆有堪能。不可屈伏故名力也。一一各初標名後釋義。初中釋。內離煩惱等是離過也。具淨等是成德也。此二成自行故名自專正。二釋中。謂以勝力正理他時無能壞者故也。此二總舉利他。三拔苦心滿。四與樂心齊悉能覆護一切。是力義也。此二利他心。五持力內蘊法義。六辨力外宜應機。此二利他德。七大行具嚴力。八弘願不斷力。九因力多出。十果力普覆。十智度中。謂識病了根稱理授法故云智。亦有十句。於中初四知病輕重。次三知根欲。謂一知病者學位。二知其心中串習所行。即根行也。三知欲樂悕望。次三知法藥。初知境法。二知智法。三知境智無礙無邊法門。故云法界。</w:t>
      </w:r>
    </w:p>
    <w:p>
      <w:pPr>
        <w:pStyle w:val="SHTKBlockLabel"/>
      </w:pPr>
      <w:r>
        <w:t>한국어 직역</w:t>
      </w:r>
    </w:p>
    <w:p>
      <w:pPr>
        <w:pStyle w:val="SHTKTranslationText"/>
      </w:pPr>
      <w:r>
        <w:t>여덟째 모든 바라밀을 버리지 않음에 답한다. 먼저 앞을 맺고 뒤를 낳는다. 여기에는 두 뜻이 있다. 첫째 비록 항상 중생을 교화하더라도 내심은 항상 적정하므로 ‘자행을 버리지 않는다’고 한다. 둘째 다른 이를 위하여 이것을 행하므로 자행을 버리지 않는 것 자체가 이타이기 때문에 그렇게 말한다. 십도 가운데 뒤 넷은 제6 가운데에서 갈라져 나왔으므로 다만 육도를 표한다. 또 뒤 넷이 앞의 여섯을 장엄하므로 ‘일체 모든 도를 갖춘다’고 한다. 여섯을 장엄한다. 열 가운데 둘째 계 안에서는 계에 의지하여 스스로 높이지 않는다. 또 계를 실재한다고 집착하지 않으므로 청정하게 한다. 셋째 인 가운데 처음은 안수고인이다. 악한 말을 듣고 근심하지 않는 등은 내원해인이고, 좋은 말을 듣고 기뻐하지 않는 것은 법사유인이다. ‘일찍이 …하지 않는다’ 등은 순·역을 함께 맺는다. 넷째 가운데 처음은 불인을 부지런히 닦고, ‘구경’ 이하는 불과를 부지런히 닦는다. 다섯째 선 가운데 첫째 선정의 체에 들어간다. ‘욕 등을 버린다’는 것은 초선이다. ‘차례로 들어간다’는 것은 뒤의 삼선이다. 이것은 사정에 들어가되 집착하지 않으므로 ‘염오가 없다’고 한다. 아래에서는 미혹을 없애고 [3]선정에서 나옴을 밝히니 이정이다. 아래에서는 정의 작용으로 신통을 일으킴을 밝힌다. 둘째 초차(超次)이다. 곧 팔정·구정에 차례로 들어가고 또한 뛰어넘어 들어간다. 이것은 위의 [4]사(事)의 작용이다. 셋째 하나에 들어가 여럿을 알고, 넷째 점차 지덕을 갖춘다. 이 둘은 이정의 작용이다. 여섯째 지도 가운데, 처음 문혜를 구한다. 다음 ‘들은 바’ 등 이하는 사혜를 밝힌다. 다음 ‘진실에 들어간다’ 등은 수혜를 밝힌다. 이상은 가행지이다. 다음 ‘묘하고 선하다’ 등은 정증지를 분별한다. 다음 ‘구족’ 등은 후득지가 불혜로 나아감을 밝힌다. 일곱째 방편 가운데 여섯 종류의 방편이 있다. 모두 비와 지혜가 서로 이끌어 교묘히 머묾과 집착이 없기 [5]때문에 ‘방편’이라 한다. 첫째 비로 위의를 보이고 지혜로 애견을 떠난다. 둘째 비로 몸을 나타내고 지혜로 물들지 않는다. 셋째 비로 밖으로 동자의 모습을 보이고 지혜로 안에 영리함을 갖춘다. 넷째 비로 속박과 해탈을 나타내고 지혜로 교묘히 취하지 않는다. 다섯째 비와 지혜로 장엄을 나타낸다. 여섯째 비로 능히 들어가 나아가고 지혜로 행하는 바를 요달한다. 여덟째 원 가운데 열이 있다. 하나하나 모두 그 근원과 끝까지 다하기를 원하므로 각각 ‘구경’이라고 한다. 첫째 중생 교화의 원, 둘째 불토 정화의 원, 셋째 부처 공양의 원, 넷째 지혜 섭취의 원, 다섯째 법계행을 닦는 원, 여섯째 큰 뜻의 원이다. 곧 뜻의 힘으로 위의 행을 닦을 때 미래겁이 다하도록 머무는 것을 마치 잠깐처럼 여긴다. 일곱째 장겁을 짧게 하는 원이다. 곧 긴 겁을 짧게 하기를 원한다. 위 구절은 다만 능히 보는 마음을 바꾸는 것이고, 이것은 머무는 겁을 돌이킨다. 그러므로 위 구절에는 ‘머문다’는 글자가 있고 여기에는 없다. 여덟째 성괴의 원이다. 곧 세계의 성괴를 이해하고 통달하기를 원한다. 첫째 인연이 모여 성립하되 작위하지 않는 성립이고, 둘째 겁초에 성립하여 겁이 아직 무너지지 않은 상태이니 모두 요달하기를 원한다. 아홉째 정토를 나타내는 원, 열째 정각을 이루는 원이다. 아홉째 역도 가운데 열 뜻이 있는데 모두 감당하는 능력이 있어 굴복시킬 수 없으므로 ‘힘’이라 한다. 하나하나 각각 처음은 이름을 표하고 뒤는 뜻을 해석한다. 첫째 가운데 해석한다. 안으로 번뇌 등을 떠나는 것은 허물을 떠남이고, 청정함 등을 갖추는 것은 덕을 이룸이다. 이 둘은 자행을 이루므로 ‘스스로 오로지 바르다’고 한다. 둘째 해석 가운데 수승한 힘과 바른 이치로 다른 이를 대할 때 누구도 무너뜨릴 수 없기 때문이다. 이 둘은 이타를 총괄해 든다. 셋째 괴로움을 뽑아 주려는 마음이 원만하고, 넷째 즐거움을 주려는 마음이 가지런히 모두를 덮어 보호할 수 있으니 이것이 힘의 뜻이다. 이 둘은 이타의 마음이다. 다섯째 지력으로 안에 법의를 간직하고, 여섯째 변력으로 밖으로 근기에 알맞게 응한다. 이 둘은 이타의 덕이다. 일곱째 대행이 장엄을 갖추는 힘, 여덟째 큰 원이 끊이지 않는 힘, 아홉째 인의 힘이 많이 내는 것, 열째 과의 힘이 두루 덮는 것이다. 열째 지도 가운데 병을 알고 근기를 알아 이치에 맞춰 법을 주므로 ‘지혜’라고 한다. 또한 열 구절이 있다. 그 가운데 처음 넷은 병의 가벼움과 무거움을 안다. 다음 셋은 근과 욕을 안다. 곧 첫째 병자의 학위(學位)를 알고, 둘째 그 마음 가운데 익숙하게 익혀 행하는 바를 아는데 이것이 근행이며, 셋째 욕락과 희망을 안다. 다음 셋은 법약을 안다. 처음은 경계의 법을 알고, 둘째는 지혜의 법을 알며, 셋째는 경계와 지혜가 무애한 무변법문을 안다. 그러므로 ‘법계’라고 한다.</w:t>
      </w:r>
    </w:p>
    <w:p>
      <w:pPr>
        <w:pStyle w:val="SHTKBlockLabel"/>
      </w:pPr>
      <w:r>
        <w:t>교감·번역 메모</w:t>
      </w:r>
    </w:p>
    <w:p>
      <w:pPr>
        <w:pStyle w:val="SHTKNoteSummary"/>
      </w:pPr>
      <w:r>
        <w:t>교감 요약 | [CBETA 원교감] [3] · n=0210003 · 出＝生【甲】 · 현행 XML: 出【大】，生【甲】</w:t>
      </w:r>
    </w:p>
    <w:p>
      <w:pPr>
        <w:pStyle w:val="SHTKNoteDetail"/>
      </w:pPr>
      <w:r>
        <w:t>• 원교감 원문 | 出＝生【甲】</w:t>
      </w:r>
      <w:r>
        <w:br/>
      </w:r>
      <w:r>
        <w:t>• 교감 번호 | 0210003</w:t>
      </w:r>
      <w:r>
        <w:br/>
      </w:r>
      <w:r>
        <w:t>• 판본 정보 | 【大】=《大正新脩大藏經》 저본; 【甲】=嘉曆三年~元德三年間 理覺刊 大谷大學藏本</w:t>
      </w:r>
      <w:r>
        <w:br/>
      </w:r>
      <w:r>
        <w:t>• 저본 독법 | 出</w:t>
      </w:r>
      <w:r>
        <w:br/>
      </w:r>
      <w:r>
        <w:t>• 저본 적용 구절 | 不捨自行。即是利他故云也。以十度中後四是第六中開出故但標六。又以後四嚴前六故云一切諸度具。莊嚴六於</w:t>
      </w:r>
      <w:r>
        <w:br/>
      </w:r>
      <w:r>
        <w:t>• 저본 기준 번역 | 기존 번역 문맥: “…한다. 십도 가운데 뒤 넷은 제6 가운데에서 갈라져 나왔으므로 다만 육도를 표한다. 또 뒤 넷이 앞의 여섯을 장엄하므로 ‘일체 모든 도를 갖춘다’고 한다…”</w:t>
      </w:r>
      <w:r>
        <w:br/>
      </w:r>
      <w:r>
        <w:t>• 이문 독법 | 生</w:t>
      </w:r>
      <w:r>
        <w:br/>
      </w:r>
      <w:r>
        <w:t>• 이문 적용 구절 | 不捨自行。即是利他故云也。以十度中後四是第六中開生故但標六。又以後四嚴前六故云一切諸度具。莊嚴六於</w:t>
      </w:r>
      <w:r>
        <w:br/>
      </w:r>
      <w:r>
        <w:t>• 이문 기준 번역 | 이문 ‘生’에 따른 단일 한국어 번역은 현재 자료만으로 확정하지 않는다.</w:t>
      </w:r>
      <w:r>
        <w:br/>
      </w:r>
      <w:r>
        <w:t>• 의미 차이 | 저본 ‘出’과 이문 ‘生’이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n=0210003; 현행 xml-p5 동일 ID 대조</w:t>
      </w:r>
    </w:p>
    <w:p>
      <w:pPr>
        <w:pStyle w:val="SHTKNoteSummary"/>
      </w:pPr>
      <w:r>
        <w:t>교감 요약 | [CBETA 원교감] [4] · n=0210004 · 事＋（定）【甲】 · 현행 XML: 事【大】，事定【甲】</w:t>
      </w:r>
    </w:p>
    <w:p>
      <w:pPr>
        <w:pStyle w:val="SHTKNoteDetail"/>
      </w:pPr>
      <w:r>
        <w:t>• 원교감 원문 | 事＋（定）【甲】</w:t>
      </w:r>
      <w:r>
        <w:br/>
      </w:r>
      <w:r>
        <w:t>• 교감 번호 | 0210004</w:t>
      </w:r>
      <w:r>
        <w:br/>
      </w:r>
      <w:r>
        <w:t>• 판본 정보 | 【大】=《大正新脩大藏經》 저본; 【甲】=嘉曆三年~元德三年間 理覺刊 大谷大學藏本</w:t>
      </w:r>
      <w:r>
        <w:br/>
      </w:r>
      <w:r>
        <w:t>• 저본 독법 | 事</w:t>
      </w:r>
      <w:r>
        <w:br/>
      </w:r>
      <w:r>
        <w:t>• 저본 적용 구절 | 禪中一入定體。捨欲等是初禪。次第入是後三禪。此是事定入而不著故云無染。下明滅惑出定。是理定。下明定</w:t>
      </w:r>
      <w:r>
        <w:br/>
      </w:r>
      <w:r>
        <w:t>• 저본 기준 번역 | 기존 번역 문맥: “… 것은 초선이다. ‘차례로 들어간다’는 것은 뒤의 삼선이다. 이것은 사정에 들어가되 집착하지 않으므로 ‘염오가 없다’고 한다. 아래에서는 미혹을 없애고 …”</w:t>
      </w:r>
      <w:r>
        <w:br/>
      </w:r>
      <w:r>
        <w:t>• 이문 독법 | 事定</w:t>
      </w:r>
      <w:r>
        <w:br/>
      </w:r>
      <w:r>
        <w:t>• 이문 적용 구절 | 禪中一入定體。捨欲等是初禪。次第入是後三禪。此是事定定入而不著故云無染。下明滅惑出定。是理定。下明定</w:t>
      </w:r>
      <w:r>
        <w:br/>
      </w:r>
      <w:r>
        <w:t>• 이문 기준 번역 | 이문 ‘事定’의 가감·어순을 반영하여 해당 문장 성분을 다시 배치해 읽는다.</w:t>
      </w:r>
      <w:r>
        <w:br/>
      </w:r>
      <w:r>
        <w:t>• 의미 차이 | 이문은 저본 ‘事’에 ‘定’을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n=0210004; 현행 xml-p5 동일 ID 대조</w:t>
      </w:r>
    </w:p>
    <w:p>
      <w:pPr>
        <w:pStyle w:val="SHTKNoteSummary"/>
      </w:pPr>
      <w:r>
        <w:t>교감 요약 | [CBETA 원교감] [5] · n=0210005 · 故＋（故）【甲】 · 현행 XML: 故【大】，故故【甲】</w:t>
      </w:r>
    </w:p>
    <w:p>
      <w:pPr>
        <w:pStyle w:val="SHTKNoteDetail"/>
      </w:pPr>
      <w:r>
        <w:t>• 원교감 원문 | 故＋（故）【甲】</w:t>
      </w:r>
      <w:r>
        <w:br/>
      </w:r>
      <w:r>
        <w:t>• 교감 번호 | 0210005</w:t>
      </w:r>
      <w:r>
        <w:br/>
      </w:r>
      <w:r>
        <w:t>• 판본 정보 | 【大】=《大正新脩大藏經》 저본; 【甲】=嘉曆三年~元德三年間 理覺刊 大谷大學藏本</w:t>
      </w:r>
      <w:r>
        <w:br/>
      </w:r>
      <w:r>
        <w:t>• 저본 독법 | 故</w:t>
      </w:r>
      <w:r>
        <w:br/>
      </w:r>
      <w:r>
        <w:t>• 저본 적용 구절 | 蜜。先結前生後。此有二義。一雖常化物。而內心恒寂故云不捨自行。二為他行此。是故不捨自行。即是利他故</w:t>
      </w:r>
      <w:r>
        <w:br/>
      </w:r>
      <w:r>
        <w:t>• 저본 기준 번역 | 기존 번역 문맥: “…뜻이 있다. 첫째 비록 항상 중생을 교화하더라도 내심은 항상 적정하므로 ‘자행을 버리지 않는다’고 한다. 둘째 다른 이를 위하여 이것을 행하므로 자행을 …”</w:t>
      </w:r>
      <w:r>
        <w:br/>
      </w:r>
      <w:r>
        <w:t>• 이문 독법 | 故故</w:t>
      </w:r>
      <w:r>
        <w:br/>
      </w:r>
      <w:r>
        <w:t>• 이문 적용 구절 | 蜜。先結前生後。此有二義。一雖常化物。而內心恒寂故故云不捨自行。二為他行此。是故不捨自行。即是利他故</w:t>
      </w:r>
      <w:r>
        <w:br/>
      </w:r>
      <w:r>
        <w:t>• 이문 기준 번역 | 기존 번역의 중심 뜻을 유지하되 이문 ‘故故’의 접속·표현 차이를 반영하는 방향으로 읽는다.</w:t>
      </w:r>
      <w:r>
        <w:br/>
      </w:r>
      <w:r>
        <w:t>• 의미 차이 | 저본 ‘故’과 이문 ‘故故’은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n=0210005; 현행 xml-p5 동일 ID 대조</w:t>
      </w:r>
    </w:p>
    <w:p>
      <w:pPr>
        <w:pStyle w:val="SHTKBlockLabel"/>
      </w:pPr>
      <w:r>
        <w:t>위치표지</w:t>
      </w:r>
    </w:p>
    <w:p>
      <w:pPr>
        <w:pStyle w:val="SHTKPositionMarker"/>
      </w:pPr>
      <w:bookmarkStart w:id="451" w:name="loc_0211a17"/>
      <w:r>
        <w:t>[0211a17]</w:t>
      </w:r>
      <w:bookmarkEnd w:id="451"/>
    </w:p>
    <w:p>
      <w:pPr>
        <w:pStyle w:val="SHTKBlockLabel"/>
      </w:pPr>
      <w:r>
        <w:t>원문</w:t>
      </w:r>
    </w:p>
    <w:p>
      <w:pPr>
        <w:pStyle w:val="SHTKSourceText"/>
      </w:pPr>
      <w:r>
        <w:t>[0211a17] 第九答所請眾生皆能度脫中三。先結前生後。二教化一切下十句正顯度脫。於中初一化出惡道。謂初句修善因後出苦果。二化出眾難。謂精進修出因。超難出八難果。次三教治三毒。但貪欲有二種。一貪色教不淨觀。二貪財教離欲觀。嗔亦二種。一嗔有情教慈心觀。二嗔無情教平等觀。以不稱意無情物與稱意物無二故云平等。愚癡亦二種。一頑無知教界分別觀。二邪見愚癡教因緣觀。以諸法從因緣生非自在等作故也。又以不信因果故教因緣觀也。次三教化令出三界。初教離欲恚等。捨欲界至初禪等。二教增上觀。捨色界增上至無色處。三教細微智。以照察細想令斷盡。證空超出三界。次二句化令入三乘中三。[1]乘初教寂靜行有三義。一以彼二乘修離生死喧雜行故。二令修證入人空寂靜行故。三無餘涅槃名寂靜。修彼名行。二教以十力等。是超過凡小嚴顯大乘。三下釋所請度義。謂如初發心舉其本願。指本曰如。見生墮惡舉願所為。大師子吼舉其願辭。誓[2]言決定名師子吼。知病法濟正顯願相。此中文意顯從初發心見眾生苦故以決定言請取一切眾生誓悉度之。具足下結意可知。</w:t>
      </w:r>
    </w:p>
    <w:p>
      <w:pPr>
        <w:pStyle w:val="SHTKBlockLabel"/>
      </w:pPr>
      <w:r>
        <w:t>한국어 직역</w:t>
      </w:r>
    </w:p>
    <w:p>
      <w:pPr>
        <w:pStyle w:val="SHTKTranslationText"/>
      </w:pPr>
      <w:r>
        <w:t>아홉째 청한 바의 중생을 모두 능히 제도해 해탈시킴에 답하는 가운데 셋이다. 먼저 앞을 맺고 뒤를 낳는다. 둘째 ‘일체를 교화한다’ 이하 열 구절은 바로 제도와 해탈을 드러낸다. 그 가운데 처음 하나는 악도에서 벗어나게 교화한다. 곧 첫 구절은 선인을 닦게 하고 뒤는 고과에서 나오게 한다. 둘째 여러 난에서 벗어나게 교화한다. 곧 정진하여 벗어나는 원인을 닦고, 난을 초월하여 팔난의 과에서 벗어난다. 다음 셋은 삼독을 다스리게 가르친다. 다만 탐욕에는 두 종류가 있다. 첫째 색을 탐하면 부정관을 가르치고, 둘째 재물을 탐하면 이욕관을 가르친다. 진에도 두 종류가 있다. 첫째 유정에게 성내면 자심관을 가르치고, 둘째 무정에게 성내면 평등관을 가르친다. 뜻에 맞지 않는 무정물과 뜻에 맞는 물건이 둘이 아니기 때문에 ‘평등’이라 한다. 우치에도 두 종류가 있다. 첫째 완고하여 무지하면 계분별관을 가르친다. 둘째 사견의 우치에는 인연관을 가르친다. 모든 법이 인연으로부터 생기고 자재천 등이 지은 것이 아니기 때문이다. 또 인과를 믿지 않으므로 인연관을 가르친다. 다음 셋은 교화하여 삼계에서 벗어나게 한다. 처음은 욕망과 성냄 등을 떠나게 가르쳐 욕계를 버리고 초선 등에 이르게 한다. 둘째 증상관을 가르쳐 색계의 증상을 버리고 무색처에 이르게 한다. 셋째 미세한 지혜를 가르쳐 미세한 생각을 비추어 살피고 모두 끊게 하며, 공을 증득하여 삼계를 초월하게 한다. 다음 두 구절은 교화하여 삼승에 들어가게 하는 가운데 셋이다. [1]승 가운데 처음 ‘적정행’을 가르치는 데 세 뜻이 있다. 첫째 저 이승이 생사의 시끄럽고 뒤섞인 것을 떠나는 행을 닦기 때문이고, 둘째 닦아 증득하여 인공의 적정행에 들게 하기 때문이며, 셋째 무여열반을 ‘적정’이라 하고 그것을 닦는 것을 ‘행’이라 한다. 둘째 십력 등으로 가르치는 것은 범부와 소승을 뛰어넘어 대승을 장엄하고 드러내는 것이다. 셋째 아래에서는 청한 바의 ‘제도’라는 뜻을 해석한다. 곧 ‘처음 발심한 것과 같이’는 그 본원을 들고, 본래를 가리켜 ‘여(如)’라 한다. ‘중생이 악도에 떨어짐을 본다’는 것은 원을 세운 대상을 들며, ‘대사자후’는 그 원의 말을 든다. 맹세의 [2]말이 결정된 것을 ‘사자후’라 한다. 병을 알고 법으로 구제함은 원의 모습을 바로 드러낸다. 여기의 문뜻은 처음 발심할 때부터 중생의 고통을 보았기 때문에 결정적인 말로 일체 중생을 받아들여 모두 제도하겠다고 맹세한 것을 드러낸다. ‘구족’ 이하는 뜻을 맺는 것이니 알 수 있다.</w:t>
      </w:r>
    </w:p>
    <w:p>
      <w:pPr>
        <w:pStyle w:val="SHTKBlockLabel"/>
      </w:pPr>
      <w:r>
        <w:t>교감·번역 메모</w:t>
      </w:r>
    </w:p>
    <w:p>
      <w:pPr>
        <w:pStyle w:val="SHTKNoteSummary"/>
      </w:pPr>
      <w:r>
        <w:t>교감 요약 | [CBETA 원교감] [1] · n=0211001 · 〔乘〕－【甲】 · 현행 XML: 乘【大】，〔－〕【甲】</w:t>
      </w:r>
    </w:p>
    <w:p>
      <w:pPr>
        <w:pStyle w:val="SHTKNoteDetail"/>
      </w:pPr>
      <w:r>
        <w:t>• 원교감 원문 | 〔乘〕－【甲】</w:t>
      </w:r>
      <w:r>
        <w:br/>
      </w:r>
      <w:r>
        <w:t>• 교감 번호 | 0211001</w:t>
      </w:r>
      <w:r>
        <w:br/>
      </w:r>
      <w:r>
        <w:t>• 판본 정보 | 【大】=《大正新脩大藏經》 저본; 【甲】=嘉曆三年~元德三年間 理覺刊 大谷大學藏本</w:t>
      </w:r>
      <w:r>
        <w:br/>
      </w:r>
      <w:r>
        <w:t>• 저본 독법 | 乘</w:t>
      </w:r>
      <w:r>
        <w:br/>
      </w:r>
      <w:r>
        <w:t>• 저본 적용 구절 | 。以照察細想令斷盡。證空超出三界。次二句化令入三乘中三。乘初教寂靜行有三義。一以彼二乘修離生死喧雜</w:t>
      </w:r>
      <w:r>
        <w:br/>
      </w:r>
      <w:r>
        <w:t>• 저본 기준 번역 | 기존 번역 문맥: “…화하여 삼승에 들어가게 하는 가운데 셋이다. [1]승 가운데 처음 ‘적정행’을 가르치는 데 세 뜻이 있다. 첫째 저 이승이 생사의 시끄럽고 뒤섞인 것을 …”</w:t>
      </w:r>
      <w:r>
        <w:br/>
      </w:r>
      <w:r>
        <w:t>• 이문 독법 | ∅</w:t>
      </w:r>
      <w:r>
        <w:br/>
      </w:r>
      <w:r>
        <w:t>• 이문 적용 구절 | 。以照察細想令斷盡。證空超出三界。次二句化令入三中三。乘初教寂靜行有三義。一以彼二乘修離生死喧雜</w:t>
      </w:r>
      <w:r>
        <w:br/>
      </w:r>
      <w:r>
        <w:t>• 이문 기준 번역 | 기존 번역에서 저본 ‘乘’에 대응하는 성분을 생략한 형태로 읽는다.</w:t>
      </w:r>
      <w:r>
        <w:br/>
      </w:r>
      <w:r>
        <w:t>• 의미 차이 | 이문에서는 저본의 ‘乘’가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n=0211001; 현행 xml-p5 동일 ID 대조</w:t>
      </w:r>
    </w:p>
    <w:p>
      <w:pPr>
        <w:pStyle w:val="SHTKNoteSummary"/>
      </w:pPr>
      <w:r>
        <w:t>교감 요약 | [CBETA 원교감] [2] · n=0211002 · （辭）＋言【甲】 · 현행 XML: 言【大】，辭言【甲】</w:t>
      </w:r>
    </w:p>
    <w:p>
      <w:pPr>
        <w:pStyle w:val="SHTKNoteDetail"/>
      </w:pPr>
      <w:r>
        <w:t>• 원교감 원문 | （辭）＋言【甲】</w:t>
      </w:r>
      <w:r>
        <w:br/>
      </w:r>
      <w:r>
        <w:t>• 교감 번호 | 0211002</w:t>
      </w:r>
      <w:r>
        <w:br/>
      </w:r>
      <w:r>
        <w:t>• 판본 정보 | 【大】=《大正新脩大藏經》 저본; 【甲】=嘉曆三年~元德三年間 理覺刊 大谷大學藏本</w:t>
      </w:r>
      <w:r>
        <w:br/>
      </w:r>
      <w:r>
        <w:t>• 저본 독법 | 言</w:t>
      </w:r>
      <w:r>
        <w:br/>
      </w:r>
      <w:r>
        <w:t>• 저본 적용 구절 | 指本曰如。見生墮惡舉願所為。大師子吼舉其願辭。誓言決定名師子吼。知病法濟正顯願相。此中文意顯從初發</w:t>
      </w:r>
      <w:r>
        <w:br/>
      </w:r>
      <w:r>
        <w:t>• 저본 기준 번역 | 기존 번역 문맥: “…원을 세운 대상을 들며, ‘대사자후’는 그 원의 말을 든다. 맹세의 [2]말이 결정된 것을 ‘사자후’라 한다. 병을 알고 법으로 구제함은 원의 모습을 바…”</w:t>
      </w:r>
      <w:r>
        <w:br/>
      </w:r>
      <w:r>
        <w:t>• 이문 독법 | 辭言</w:t>
      </w:r>
      <w:r>
        <w:br/>
      </w:r>
      <w:r>
        <w:t>• 이문 적용 구절 | 指本曰如。見生墮惡舉願所為。大師子吼舉其願辭。誓辭言決定名師子吼。知病法濟正顯願相。此中文意顯從初發</w:t>
      </w:r>
      <w:r>
        <w:br/>
      </w:r>
      <w:r>
        <w:t>• 이문 기준 번역 | 이문 ‘辭言’의 가감·어순을 반영하여 해당 문장 성분을 다시 배치해 읽는다.</w:t>
      </w:r>
      <w:r>
        <w:br/>
      </w:r>
      <w:r>
        <w:t>• 의미 차이 | 이문은 저본 ‘言’에 ‘辭’을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n=0211002; 현행 xml-p5 동일 ID 대조</w:t>
      </w:r>
    </w:p>
    <w:p>
      <w:pPr>
        <w:pStyle w:val="SHTKNoteSummary"/>
      </w:pPr>
      <w:r>
        <w:t>교감 요약 | 원문 ‘[1]乘初’은 앞뒤 계수상 판본·구두 검토 필요.</w:t>
      </w:r>
    </w:p>
    <w:p>
      <w:pPr>
        <w:pStyle w:val="SHTKBlockLabel"/>
      </w:pPr>
      <w:r>
        <w:t>위치표지</w:t>
      </w:r>
    </w:p>
    <w:p>
      <w:pPr>
        <w:pStyle w:val="SHTKPositionMarker"/>
      </w:pPr>
      <w:bookmarkStart w:id="452" w:name="loc_0211b12"/>
      <w:r>
        <w:t>[0211b12]</w:t>
      </w:r>
      <w:bookmarkEnd w:id="452"/>
    </w:p>
    <w:p>
      <w:pPr>
        <w:pStyle w:val="SHTKBlockLabel"/>
      </w:pPr>
      <w:r>
        <w:t>원문</w:t>
      </w:r>
    </w:p>
    <w:p>
      <w:pPr>
        <w:pStyle w:val="SHTKSourceText"/>
      </w:pPr>
      <w:r>
        <w:t>[0211b12] 第十答興隆三寶中三。初標。次釋。後結。釋中初九別後一總。別中九句為三重。有釋云。初約教道。次約證道。後約不住道。今更釋。謂初中後分三也。且約佛寶。初教發菩提心。次已發菩提願者讚彼大願令不退轉。三令依願起行使佛因圓故云下佛種等。因圓果發名生正覺牙。是故始終相繼令佛寶不斷。二約法寶者。初示深教法。次釋理法。三護持等明行法。又釋。初總示深法。次以[3]法深難解故須解釋令解法流行。三法既行已即加守護不顧身命。是故令斯法寶廣行不絕。又釋。初契經。次是對法。後是毘尼。故須嚴護。三約僧寶者。初受持威儀教法。是僧行方便。次行六和敬。僧行成就成行不乖曰和。行和相導曰敬。謂三業慈為三。同戒同施亦云同捨。同見亦云同慧。故有六也。後善御大眾。心無[4]惱。是僧德已成統攝綰御。是故能令僧寶常存。下總結可知。此中有三寶章。如別說。</w:t>
      </w:r>
    </w:p>
    <w:p>
      <w:pPr>
        <w:pStyle w:val="SHTKBlockLabel"/>
      </w:pPr>
      <w:r>
        <w:t>한국어 직역</w:t>
      </w:r>
    </w:p>
    <w:p>
      <w:pPr>
        <w:pStyle w:val="SHTKTranslationText"/>
      </w:pPr>
      <w:r>
        <w:t>열째 삼보를 흥륭하게 함에 답하는 가운데 셋이다. 처음은 표한다. 다음은 해석한다. 뒤는 맺는다. 해석 가운데 처음 아홉은 별설이고 뒤 하나는 총괄이다. 별설 가운데 아홉 구절은 세 겹이 된다. 어떤 해석에서는 다음과 같이 말한다. 처음은 교도(教道)에 의거한다. 다음은 증도(證道)에 의거한다. 뒤는 불주도(不住道)에 의거한다. 이제 다시 해석하면 처음·중간·뒤의 세 부분으로 나눈다. 우선 불보에 의거한다. 처음은 보리심을 내도록 가르친다. 다음 이미 보리원을 발한 이는 그 큰 원을 찬탄하여 물러나지 않게 한다. 셋째 원에 의지해 행을 일으켜 불인의 원만함을 이루게 하므로 아래에서 ‘불종’ 등이라 한다. 인이 원만하여 과가 발하는 것을 ‘정각의 싹이 난다’고 한다. 그러므로 처음과 끝이 서로 이어져 불보가 끊이지 않게 한다. 둘째 법보에 의거하면, 처음은 깊은 교법을 보인다. 다음은 이법을 해석하고, 셋째 ‘호지’ 등은 행법을 밝힌다. 또 해석한다. 처음은 깊은 법을 총괄해 보인다. 다음은 [3]법이 깊고 이해하기 어려우므로 반드시 해석하여 이해하게 하고 법이 유행하게 한다. 셋째 법이 이미 행해지면 곧 더욱 수호하여 신명을 돌아보지 않는다. 그러므로 이 법보를 널리 행하게 하여 끊이지 않게 한다. 또 해석한다. 처음은 계경이다. 다음은 대법(對法)이다. 뒤는 비니이다. 그러므로 반드시 엄정히 수호해야 한다. 셋째 승보에 의거하면, 처음 위의의 교법을 받아 지니는 것은 승행의 방편이다. 다음 육화경을 행한다. 승행이 성취되어 행이 서로 어긋나지 않는 것을 ‘화(和)’라 하고, 행이 화합하여 서로 이끄는 것을 ‘경(敬)’이라 한다. 곧 삼업의 자애가 셋이고, 계를 같이함과 보시를 같이함—또한 ‘버림을 같이함’이라 한다—과 견해를 같이함—또한 ‘지혜를 같이함’이라 한다—이 있으므로 여섯이다. 뒤에는 대중을 잘 거느리고 마음에 [4]번뇌가 없다. 승덕이 이미 이루어져 통섭하고 다스리므로 승보를 항상 존속하게 한다. 아래의 총결은 알 수 있다. 여기에는 삼보장(三寶章)이 있는데 별도로 설한 것과 같다.</w:t>
      </w:r>
    </w:p>
    <w:p>
      <w:pPr>
        <w:pStyle w:val="SHTKBlockLabel"/>
      </w:pPr>
      <w:r>
        <w:t>교감·번역 메모</w:t>
      </w:r>
    </w:p>
    <w:p>
      <w:pPr>
        <w:pStyle w:val="SHTKNoteSummary"/>
      </w:pPr>
      <w:r>
        <w:t>교감 요약 | [CBETA 원교감] [3] · n=0211003 · 〔法〕－【甲】 · 현행 XML: 法【大】，〔－〕【甲】</w:t>
      </w:r>
    </w:p>
    <w:p>
      <w:pPr>
        <w:pStyle w:val="SHTKNoteDetail"/>
      </w:pPr>
      <w:r>
        <w:t>• 원교감 원문 | 〔法〕－【甲】</w:t>
      </w:r>
      <w:r>
        <w:br/>
      </w:r>
      <w:r>
        <w:t>• 교감 번호 | 0211003</w:t>
      </w:r>
      <w:r>
        <w:br/>
      </w:r>
      <w:r>
        <w:t>• 판본 정보 | 【大】=《大正新脩大藏經》 저본; 【甲】=嘉曆三年~元德三年間 理覺刊 大谷大學藏本</w:t>
      </w:r>
      <w:r>
        <w:br/>
      </w:r>
      <w:r>
        <w:t>• 저본 독법 | 法</w:t>
      </w:r>
      <w:r>
        <w:br/>
      </w:r>
      <w:r>
        <w:t>• 저본 적용 구절 | 因圓果發名生正覺牙。是故始終相繼令佛寶不斷。二約法寶者。初示深教法。次釋理法。三護持等明行法。又釋</w:t>
      </w:r>
      <w:r>
        <w:br/>
      </w:r>
      <w:r>
        <w:t>• 저본 기준 번역 | 기존 번역 문맥: “…것을 ‘정각의 싹이 난다’고 한다. 그러므로 처음과 끝이 서로 이어져 불보가 끊이지 않게 한다. 둘째 법보에 의거하면, 처음은 깊은 교법을 보인다. 다음…”</w:t>
      </w:r>
      <w:r>
        <w:br/>
      </w:r>
      <w:r>
        <w:t>• 이문 독법 | ∅</w:t>
      </w:r>
      <w:r>
        <w:br/>
      </w:r>
      <w:r>
        <w:t>• 이문 적용 구절 | 因圓果發名生正覺牙。是故始終相繼令佛寶不斷。二約寶者。初示深教法。次釋理法。三護持等明行法。又釋</w:t>
      </w:r>
      <w:r>
        <w:br/>
      </w:r>
      <w:r>
        <w:t>• 이문 기준 번역 | 기존 번역에서 저본 ‘法’에 대응하는 성분을 생략한 형태로 읽는다.</w:t>
      </w:r>
      <w:r>
        <w:br/>
      </w:r>
      <w:r>
        <w:t>• 의미 차이 | 이문에서는 저본의 ‘法’가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n=0211003; 현행 xml-p5 동일 ID 대조</w:t>
      </w:r>
    </w:p>
    <w:p>
      <w:pPr>
        <w:pStyle w:val="SHTKNoteSummary"/>
      </w:pPr>
      <w:r>
        <w:t>교감 요약 | [CBETA 원교감] [4] · n=0211004 · （憂）＋惱【甲】 · 현행 XML: 惱【大】，憂惱【甲】</w:t>
      </w:r>
    </w:p>
    <w:p>
      <w:pPr>
        <w:pStyle w:val="SHTKNoteDetail"/>
      </w:pPr>
      <w:r>
        <w:t>• 원교감 원문 | （憂）＋惱【甲】</w:t>
      </w:r>
      <w:r>
        <w:br/>
      </w:r>
      <w:r>
        <w:t>• 교감 번호 | 0211004</w:t>
      </w:r>
      <w:r>
        <w:br/>
      </w:r>
      <w:r>
        <w:t>• 판본 정보 | 【大】=《大正新脩大藏經》 저본; 【甲】=嘉曆三年~元德三年間 理覺刊 大谷大學藏本</w:t>
      </w:r>
      <w:r>
        <w:br/>
      </w:r>
      <w:r>
        <w:t>• 저본 독법 | 惱</w:t>
      </w:r>
      <w:r>
        <w:br/>
      </w:r>
      <w:r>
        <w:t>• 저본 적용 구절 | 云同捨。同見亦云同慧。故有六也。後善御大眾。心無惱。是僧德已成統攝綰御。是故能令僧寶常存。下總結可</w:t>
      </w:r>
      <w:r>
        <w:br/>
      </w:r>
      <w:r>
        <w:t>• 저본 기준 번역 | 기존 번역 문맥: “… 같이함—또한 ‘지혜를 같이함’이라 한다—이 있으므로 여섯이다. 뒤에는 대중을 잘 거느리고 마음에 [4]번뇌가 없다. 승덕이 이미 이루어져 통섭하고 다스…”</w:t>
      </w:r>
      <w:r>
        <w:br/>
      </w:r>
      <w:r>
        <w:t>• 이문 독법 | 憂惱</w:t>
      </w:r>
      <w:r>
        <w:br/>
      </w:r>
      <w:r>
        <w:t>• 이문 적용 구절 | 云同捨。同見亦云同慧。故有六也。後善御大眾。心無憂惱。是僧德已成統攝綰御。是故能令僧寶常存。下總結可</w:t>
      </w:r>
      <w:r>
        <w:br/>
      </w:r>
      <w:r>
        <w:t>• 이문 기준 번역 | 이문 ‘憂惱’의 가감·어순을 반영하여 해당 문장 성분을 다시 배치해 읽는다.</w:t>
      </w:r>
      <w:r>
        <w:br/>
      </w:r>
      <w:r>
        <w:t>• 의미 차이 | 이문은 저본 ‘惱’에 ‘憂’을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n=0211004; 현행 xml-p5 동일 ID 대조</w:t>
      </w:r>
    </w:p>
    <w:p>
      <w:pPr>
        <w:pStyle w:val="SHTKBlockLabel"/>
      </w:pPr>
      <w:r>
        <w:t>위치표지</w:t>
      </w:r>
    </w:p>
    <w:p>
      <w:pPr>
        <w:pStyle w:val="SHTKPositionMarker"/>
      </w:pPr>
      <w:bookmarkStart w:id="453" w:name="loc_0211c02"/>
      <w:r>
        <w:t>[0211c02]</w:t>
      </w:r>
      <w:bookmarkEnd w:id="453"/>
    </w:p>
    <w:p>
      <w:pPr>
        <w:pStyle w:val="SHTKBlockLabel"/>
      </w:pPr>
      <w:r>
        <w:t>원문</w:t>
      </w:r>
    </w:p>
    <w:p>
      <w:pPr>
        <w:pStyle w:val="SHTKSourceText"/>
      </w:pPr>
      <w:r>
        <w:t>[0211c02] 第十一答所為境界不虛。於中初結前。從菩薩如是安住下生後。於中三。初總。次別。後結。總中三。初語業不空。二彼菩薩下身業不虛。謂所作不謬是也。三如是一切下意業。智慧迴向不虛。二別中三。初法。次喻。後合法中。初標。次列。後結。列中初五明自依正嚴。後五明法攝生嚴。前中初三三業即正報嚴。次二依報嚴。於中初明土離染。謂受用此土長道滅惑故也。後明土具淨德。謂常有光明故也。後五。一攝勝眾。二示神力令生信。三授聖教令生解。四化現成佛。謂涅槃者此非是圓寂之義。梵云泥畔此名化也。是此所用故應云化地嚴。謂是現化處故也。五量機授法。餘結可知。喻合亦可知。上來答初問竟。</w:t>
      </w:r>
    </w:p>
    <w:p>
      <w:pPr>
        <w:pStyle w:val="SHTKBlockLabel"/>
      </w:pPr>
      <w:r>
        <w:t>한국어 직역</w:t>
      </w:r>
    </w:p>
    <w:p>
      <w:pPr>
        <w:pStyle w:val="SHTKTranslationText"/>
      </w:pPr>
      <w:r>
        <w:t>열한째 ‘하는 바의 경계가 헛되지 않음’에 답한다. 그 가운데 처음은 앞을 맺고, ‘보살이 이와 같이 안주한다’ 이하에서 뒤를 낳는다. 그 가운데 셋이다. 처음은 총괄이다. 다음은 별설이다. 뒤는 맺는다. 총괄 가운데 셋이다. 처음 어업이 헛되지 않고, 둘째 ‘저 보살’ 이하는 신업이 헛되지 않으니 곧 하는 바가 그릇되지 않는다는 것이다. 셋째 ‘이와 같이 일체’ 이하는 의업으로 지혜의 회향이 헛되지 않는다. 둘째 별설 가운데 셋이다. 처음은 법이다. 다음은 비유이다. 뒤는 법에 합한다. 법 가운데, 처음은 표한다. 다음은 열거한다. 뒤는 맺는다. 열거 가운데 처음 다섯은 자기 의보·정보의 장엄을 밝힌다. 뒤 다섯은 법으로 중생을 거두는 장엄을 밝힌다. 앞 가운데 처음 셋은 삼업이니 곧 정보의 장엄이다. 다음 둘은 의보의 장엄이다. 그 가운데 처음은 국토가 염오를 떠남을 밝힌다. 곧 이 국토를 수용하여 도를 기르고 미혹을 없애기 때문이다. 뒤에는 국토가 청정한 덕을 갖춤을 밝힌다. 곧 항상 광명이 있기 때문이다. 뒤의 다섯에서 첫째 수승한 대중을 거두고, 둘째 신력을 보여 믿음을 내게 하며, 셋째 성교를 주어 이해를 내게 하고, 넷째 변화로 성불을 나타낸다. ‘열반’이라고 한 것은 여기서는 원적의 뜻이 아니다. 범어로 ‘니반(泥畔)’이라 하고 여기서는 ‘화(化)’라고 한다. 이것은 여기서 쓰는 뜻이므로 마땅히 ‘화지엄(化地嚴)’이라 해야 한다. 곧 변화가 나타나는 곳이기 때문이다. 다섯째 근기를 헤아려 법을 준다. 나머지 맺음은 알 수 있다. 비유와 합법도 알 수 있다. 이상으로 첫 번째 질문에 대한 답을 마친다.</w:t>
      </w:r>
    </w:p>
    <w:p>
      <w:pPr>
        <w:pStyle w:val="SHTKBlockLabel"/>
      </w:pPr>
      <w:r>
        <w:t>교감·번역 메모</w:t>
      </w:r>
    </w:p>
    <w:p>
      <w:pPr>
        <w:pStyle w:val="SHTKNoteSummary"/>
      </w:pPr>
      <w:r>
        <w:t>교감 요약 | ‘泥畔’의 음역·해석은 원문대로 보존하며 판본 대조 필요.</w:t>
      </w:r>
    </w:p>
    <w:p>
      <w:pPr>
        <w:pStyle w:val="SHTKBlockLabel"/>
      </w:pPr>
      <w:r>
        <w:t>위치표지</w:t>
      </w:r>
    </w:p>
    <w:p>
      <w:pPr>
        <w:pStyle w:val="SHTKPositionMarker"/>
      </w:pPr>
      <w:bookmarkStart w:id="454" w:name="loc_0211c16"/>
      <w:r>
        <w:t>[0211c16]</w:t>
      </w:r>
      <w:bookmarkEnd w:id="454"/>
    </w:p>
    <w:p>
      <w:pPr>
        <w:pStyle w:val="SHTKBlockLabel"/>
      </w:pPr>
      <w:r>
        <w:t>원문</w:t>
      </w:r>
    </w:p>
    <w:p>
      <w:pPr>
        <w:pStyle w:val="SHTKSourceText"/>
      </w:pPr>
      <w:r>
        <w:t>[0211c16] 第二答行所成德中有二十句。初滅愚癡是牒前問。具智慧故是答也。下諸句皆先舉問後顯答。二慈悲答降魔問。三慧功德力答制外道問。四入金剛定除心習垢答離塵垢問。上來離過行也。五於先佛所等答具足成一切[5]德問。六淨慧滿足答能離惡道等問。上六總是行修具足。七次第方便智慧力答諸地等六種名眾德圓備。一地。二度。三定。四通。五明。六無畏。上來因圓。八白淨法力答佛依正三業之問。九智慧分別速解諸法等答得佛十力等問。前句明依正相好果。此句明功德差別果。此二總明果滿也。上來總是自利門竟。十願力神力智力答隨其佛剎問。十一隨應受化等答隨成就眾生等問。十二菩薩如是修行等答修行成佛問。十三於無量剎等答護持法藏問。十四成就四辯等答分別廣說問。十五於大眾中無所畏等是牒問。具足增上般若是答魔不能壞問。十六次第分別等答攝持正法無窮盡問。十七具足大悲下答於一切世界悉能演說問。十八十王敬護略無答文。又此是行果故無答。又除佛無過等亦是通答耳。問十地滿後受職菩薩方云唯除如來餘無能過。何故此中位是地前十住之處即有此言。答此是圓教普賢位相陀羅尼法。是故一位成滿之處即攝一切諸位皆盡。如下海幢比丘頂上佛說法處十住滿後即補處成佛更不言入十行等者同此說。此據初位為言。如下小相品中從地獄出即到十地無生忍後位至離垢三昧前等者。彼據終位而說。中間二[1]答位準可知矣。十九一切世間恭敬等亦無答。同行果故。亦可同在後[2]門內通。二十佛子下答得善根力增長白法等問。於中初總舉後釋成。前中初身業勝利。次以慈心下意業勝。後具足辯才下語業勝。下釋中有十一句。初六成自分因德。一成證智淨。二如證而巧說。三於教能念持。四如念能巧說。五於已得法能記持。六於未得法能推求。後五成勝進果德。一得佛外力用。二得佛內實智。三得佛巧說智。四正說深法。五成佛勝智。謂具理量及菩薩願智等也。</w:t>
      </w:r>
    </w:p>
    <w:p>
      <w:pPr>
        <w:pStyle w:val="SHTKBlockLabel"/>
      </w:pPr>
      <w:r>
        <w:t>한국어 직역</w:t>
      </w:r>
    </w:p>
    <w:p>
      <w:pPr>
        <w:pStyle w:val="SHTKTranslationText"/>
      </w:pPr>
      <w:r>
        <w:t>둘째 행에 의해 이루는 덕에 답하는 가운데 스무 구절이 있다. 처음 ‘우치를 없앤다’는 것은 앞의 질문을 거듭 든 것이고, ‘지혜를 갖추기 때문’은 답이다. 아래 여러 구절도 모두 먼저 질문을 들고 뒤에 답을 드러낸다. 둘째 자비는 마를 항복시키는 질문에 답하고, 셋째 지혜의 공덕력은 외도를 제압하는 질문에 답하며, 넷째 금강정에 들어 마음의 습기와 때를 제거하는 것은 진구를 떠나는 질문에 답한다. 이상은 허물을 떠나는 행이다. 다섯째 ‘먼저 부처 계신 곳에서’ 등은 일체 [5]덕을 구족하고 성취하는 질문에 답한다. 여섯째 ‘청정한 지혜가 만족함’은 악도 등을 능히 떠나는 질문에 답한다. 이상 여섯은 총괄하면 수행이 구족한 것이다. 일곱째 ‘차례의 방편지혜력’은 모든 지 등 여섯 종류에 답하니 ‘여러 덕이 원만히 갖추어짐’이라 한다. 첫째 지, 둘째 도, 셋째 정, 넷째 통, 다섯째 명, 여섯째 무외이다. 이상은 인이 원만한 것이다. 여덟째 ‘백정법의 힘’은 부처의 의보·정보와 삼업에 대한 질문에 답한다. 아홉째 ‘지혜로 분별하여 모든 법을 속히 이해한다’ 등은 부처의 십력 등을 얻는 질문에 답한다. 앞 구절은 의보·정보와 상호의 과를 밝히고, 이 구절은 공덕의 차별된 과를 밝힌다. 이 둘은 총괄하여 과가 원만함을 밝힌다. 이상은 자리문을 모두 마친다. 열째 원력·신력·지력은 ‘그 불찰을 따라’라는 질문에 답하고, 열한째 ‘응함에 따라 교화를 받는다’ 등은 ‘중생을 따라 성취시킴’ 등의 질문에 답한다. 열둘째 ‘보살이 이와 같이 수행한다’ 등은 수행하여 성불함에 답하고, 열셋째 ‘무량한 불찰에서’ 등은 법장을 호지함에 답하며, 열넷째 사변을 성취함 등은 분별하여 널리 설함에 답한다. 열다섯째 ‘대중 가운데 두려움이 없음’ 등은 질문을 거듭 든 것이고, 증상반야를 구족한 것은 마가 능히 무너뜨리지 못한다는 질문에 답한다. 열여섯째 ‘차례로 분별한다’ 등은 정법을 섭지하여 궁진함이 없음에 답한다. 열일곱째 ‘대비를 구족함’ 이하는 일체 세계에서 모두 능히 연설함에 답한다. 열여덟째 십왕이 공경하고 수호함은 답문이 간략히 없다. 또 이것은 행의 과이므로 답이 없는 것이다. 또 ‘부처를 제외하면 능가할 이가 없다’ 등도 통틀어 답한 것이다. 묻는다. 십지가 원만한 뒤 수직보살에 이르러서야 비로소 ‘오직 여래를 제외하고 나머지는 능히 능가할 이가 없다’고 한다. 어째서 여기서는 지전 십주의 자리인데도 곧 이러한 말이 있는가? 답한다. 이것은 원교 보현위의 상다라니법이다. 그러므로 한 지위가 성만한 곳에서 곧 일체 모든 지위를 모두 포섭한다. 아래 해당비구의 정수리 위에서 부처가 설법하는 곳에서 십주가 원만한 뒤 곧 보처가 되어 성불하고 다시 십행 등에 들어간다고 말하지 않는 것과 같으니, 이 설과 같다. 이것은 초위에 근거하여 말한 것이다. 아래 소상품에서 지옥에서 나온 뒤 곧 십지 무생인의 뒤 지위에 이르러 이구삼매 이전 등에 이른다고 한 것과 같다. 그것은 종위에 근거하여 설한 것이다. 중간의 두 [1]답위도 이에 준해 알 수 있다. 열아홉째 ‘일체 세간이 공경함’ 등도 답이 없다. 같은 행의 과이기 때문이다. 또한 뒤 [2]문 안에 함께 통섭된다고 할 수도 있다. 스무째 ‘불자’ 이하는 ‘선근의 힘을 얻어 백법 등을 증장함’이라는 질문에 답한다. 그 가운데 처음은 총괄해 들고 뒤는 해석하여 이룬다. 앞 가운데 처음은 신업의 수승한 이익이다. 다음 ‘자심으로’ 이하는 의업이 수승하다. 뒤 ‘변재를 구족함’ 이하는 어업이 수승하다. 아래 해석 가운데 열한 구절이 있다. 처음 여섯은 자분의 인덕을 이룬다. 첫째 증지를 이루어 청정하고, 둘째 증득한 대로 교묘히 설하며, 셋째 교에 대하여 능히 기억해 지니고, 넷째 기억한 대로 능히 교묘히 설하며, 다섯째 이미 얻은 법을 능히 기억해 지니고, 여섯째 아직 얻지 못한 법을 능히 추구한다. 뒤 다섯은 승진의 과덕을 이룬다. 첫째 부처의 외적인 역용을 얻고, 둘째 부처의 내적인 실지를 얻으며, 셋째 부처의 교묘히 설하는 지혜를 얻고, 넷째 깊은 법을 바로 설하며, 다섯째 부처의 수승한 지혜를 이룬다. 곧 이지·양지와 보살의 원지 등을 갖추는 것이다.</w:t>
      </w:r>
    </w:p>
    <w:p>
      <w:pPr>
        <w:pStyle w:val="SHTKBlockLabel"/>
      </w:pPr>
      <w:r>
        <w:t>교감·번역 메모</w:t>
      </w:r>
    </w:p>
    <w:p>
      <w:pPr>
        <w:pStyle w:val="SHTKNoteSummary"/>
      </w:pPr>
      <w:r>
        <w:t>교감 요약 | [CBETA 원교감] [5] · n=0211005 · （功）＋德【甲】 · 현행 XML: 德【大】，功德【甲】</w:t>
      </w:r>
    </w:p>
    <w:p>
      <w:pPr>
        <w:pStyle w:val="SHTKNoteDetail"/>
      </w:pPr>
      <w:r>
        <w:t>• 원교감 원문 | （功）＋德【甲】</w:t>
      </w:r>
      <w:r>
        <w:br/>
      </w:r>
      <w:r>
        <w:t>• 교감 번호 | 0211005</w:t>
      </w:r>
      <w:r>
        <w:br/>
      </w:r>
      <w:r>
        <w:t>• 판본 정보 | 【大】=《大正新脩大藏經》 저본; 【甲】=嘉曆三年~元德三年間 理覺刊 大谷大學藏本</w:t>
      </w:r>
      <w:r>
        <w:br/>
      </w:r>
      <w:r>
        <w:t>• 저본 독법 | 德</w:t>
      </w:r>
      <w:r>
        <w:br/>
      </w:r>
      <w:r>
        <w:t>• 저본 적용 구절 | 第二答行所成德中有二十句。初滅愚癡是牒前問。具智慧故是答也。下</w:t>
      </w:r>
      <w:r>
        <w:br/>
      </w:r>
      <w:r>
        <w:t>• 저본 기준 번역 | 기존 번역 문맥: “둘째 행에 의해 이루는 덕에 답하는 가운데 스무 구절이 있다. 처음 ‘우치를 없앤다’는 것은 앞의 질문을 거듭 든 것이고, ‘지혜를 갖추기 때문’은 답이…”</w:t>
      </w:r>
      <w:r>
        <w:br/>
      </w:r>
      <w:r>
        <w:t>• 이문 독법 | 功德</w:t>
      </w:r>
      <w:r>
        <w:br/>
      </w:r>
      <w:r>
        <w:t>• 이문 적용 구절 | 第二答行所成功德中有二十句。初滅愚癡是牒前問。具智慧故是答也。下</w:t>
      </w:r>
      <w:r>
        <w:br/>
      </w:r>
      <w:r>
        <w:t>• 이문 기준 번역 | 이문 ‘功德’의 가감·어순을 반영하여 해당 문장 성분을 다시 배치해 읽는다.</w:t>
      </w:r>
      <w:r>
        <w:br/>
      </w:r>
      <w:r>
        <w:t>• 의미 차이 | 이문은 저본 ‘德’에 ‘功’을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n=0211005; 현행 xml-p5 동일 ID 대조</w:t>
      </w:r>
    </w:p>
    <w:p>
      <w:pPr>
        <w:pStyle w:val="SHTKNoteSummary"/>
      </w:pPr>
      <w:r>
        <w:t>교감 요약 | [CBETA 원교감] [1] · n=0212001 · 〔答〕－【甲】 · 현행 XML: 答【大】，〔－〕【甲】</w:t>
      </w:r>
    </w:p>
    <w:p>
      <w:pPr>
        <w:pStyle w:val="SHTKNoteDetail"/>
      </w:pPr>
      <w:r>
        <w:t>• 원교감 원문 | 〔答〕－【甲】</w:t>
      </w:r>
      <w:r>
        <w:br/>
      </w:r>
      <w:r>
        <w:t>• 교감 번호 | 0212001</w:t>
      </w:r>
      <w:r>
        <w:br/>
      </w:r>
      <w:r>
        <w:t>• 판본 정보 | 【大】=《大正新脩大藏經》 저본; 【甲】=嘉曆三年~元德三年間 理覺刊 大谷大學藏本</w:t>
      </w:r>
      <w:r>
        <w:br/>
      </w:r>
      <w:r>
        <w:t>• 저본 독법 | 答</w:t>
      </w:r>
      <w:r>
        <w:br/>
      </w:r>
      <w:r>
        <w:t>• 저본 적용 구절 | 第二答行所成德中有二十句。初滅愚癡是牒前問。具智慧故是</w:t>
      </w:r>
      <w:r>
        <w:br/>
      </w:r>
      <w:r>
        <w:t>• 저본 기준 번역 | 기존 번역 문맥: “둘째 행에 의해 이루는 덕에 답하는 가운데 스무 구절이 있다. 처음 ‘우치를 없앤다’는 것은 앞의 질문을 거듭 든 것이고, ‘지혜를 갖추기 때문’은 답이…”</w:t>
      </w:r>
      <w:r>
        <w:br/>
      </w:r>
      <w:r>
        <w:t>• 이문 독법 | ∅</w:t>
      </w:r>
      <w:r>
        <w:br/>
      </w:r>
      <w:r>
        <w:t>• 이문 적용 구절 | 第二行所成德中有二十句。初滅愚癡是牒前問。具智慧故是</w:t>
      </w:r>
      <w:r>
        <w:br/>
      </w:r>
      <w:r>
        <w:t>• 이문 기준 번역 | 기존 번역에서 저본 ‘答’에 대응하는 성분을 생략한 형태로 읽는다.</w:t>
      </w:r>
      <w:r>
        <w:br/>
      </w:r>
      <w:r>
        <w:t>• 의미 차이 | 이문에서는 저본의 ‘答’가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n=0212001; 현행 xml-p5 동일 ID 대조</w:t>
      </w:r>
    </w:p>
    <w:p>
      <w:pPr>
        <w:pStyle w:val="SHTKNoteSummary"/>
      </w:pPr>
      <w:r>
        <w:t>교감 요약 | [CBETA 원교감] [2] · n=0212002 · 門＝問【甲】 · 현행 XML: 門【大】，問【甲】</w:t>
      </w:r>
    </w:p>
    <w:p>
      <w:pPr>
        <w:pStyle w:val="SHTKNoteDetail"/>
      </w:pPr>
      <w:r>
        <w:t>• 원교감 원문 | 門＝問【甲】</w:t>
      </w:r>
      <w:r>
        <w:br/>
      </w:r>
      <w:r>
        <w:t>• 교감 번호 | 0212002</w:t>
      </w:r>
      <w:r>
        <w:br/>
      </w:r>
      <w:r>
        <w:t>• 판본 정보 | 【大】=《大正新脩大藏經》 저본; 【甲】=嘉曆三年~元德三年間 理覺刊 大谷大學藏本</w:t>
      </w:r>
      <w:r>
        <w:br/>
      </w:r>
      <w:r>
        <w:t>• 저본 독법 | 門</w:t>
      </w:r>
      <w:r>
        <w:br/>
      </w:r>
      <w:r>
        <w:t>• 저본 적용 구절 | 。此句明功德差別果。此二總明果滿也。上來總是自利門竟。十願力神力智力答隨其佛剎問。十一隨應受化等答</w:t>
      </w:r>
      <w:r>
        <w:br/>
      </w:r>
      <w:r>
        <w:t>• 저본 기준 번역 | 기존 번역 문맥: “…정보와 상호의 과를 밝히고, 이 구절은 공덕의 차별된 과를 밝힌다. 이 둘은 총괄하여 과가 원만함을 밝힌다. 이상은 자리문을 모두 마친다. 열째 원력·신…”</w:t>
      </w:r>
      <w:r>
        <w:br/>
      </w:r>
      <w:r>
        <w:t>• 이문 독법 | 問</w:t>
      </w:r>
      <w:r>
        <w:br/>
      </w:r>
      <w:r>
        <w:t>• 이문 적용 구절 | 。此句明功德差別果。此二總明果滿也。上來總是自利問竟。十願力神力智力答隨其佛剎問。十一隨應受化等答</w:t>
      </w:r>
      <w:r>
        <w:br/>
      </w:r>
      <w:r>
        <w:t>• 이문 기준 번역 | 이문 ‘問’에 따른 단일 한국어 번역은 현재 자료만으로 확정하지 않는다.</w:t>
      </w:r>
      <w:r>
        <w:br/>
      </w:r>
      <w:r>
        <w:t>• 의미 차이 | 저본 ‘門’과 이문 ‘問’이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n=0212002; 현행 xml-p5 동일 ID 대조</w:t>
      </w:r>
    </w:p>
    <w:p>
      <w:pPr>
        <w:pStyle w:val="SHTKBlockLabel"/>
      </w:pPr>
      <w:r>
        <w:t>위치표지</w:t>
      </w:r>
    </w:p>
    <w:p>
      <w:pPr>
        <w:pStyle w:val="SHTKPositionMarker"/>
      </w:pPr>
      <w:bookmarkStart w:id="455" w:name="loc_0212a28"/>
      <w:r>
        <w:t>[0212a28]</w:t>
      </w:r>
      <w:bookmarkEnd w:id="455"/>
    </w:p>
    <w:p>
      <w:pPr>
        <w:pStyle w:val="SHTKBlockLabel"/>
      </w:pPr>
      <w:r>
        <w:t>원문</w:t>
      </w:r>
    </w:p>
    <w:p>
      <w:pPr>
        <w:pStyle w:val="SHTKSourceText"/>
      </w:pPr>
      <w:r>
        <w:t>[0212a28] 第二偈頌中有二十偈。初十[3]三頌前初段十一種行法。後有七偈頌後十八種行所成德。前中初四偈頌初二段。謂初一偈半頌所修轉勝。謂名初發心住為初地也。已得發心功德之藏故云長養也。次句頌滅放逸。次句頌離癡闇。次二句頌菩提心不忘等。下二句頌如來歡喜。次一偈重頌修勝。初三句頌不退轉。下一句頌離在家出家凡夫。餘略不頌。後一偈重頌佛喜可知。次有二偈。頌次三段。謂初五句超頌第四[4]清淨之行。次[5]具足諸地一句却頌第[6]三所住。</w:t>
      </w:r>
    </w:p>
    <w:p>
      <w:pPr>
        <w:pStyle w:val="SHTKBlockLabel"/>
      </w:pPr>
      <w:r>
        <w:t>한국어 직역</w:t>
      </w:r>
    </w:p>
    <w:p>
      <w:pPr>
        <w:pStyle w:val="SHTKTranslationText"/>
      </w:pPr>
      <w:r>
        <w:t>둘째 게송 가운데 스무 송이 있다. 처음 열 [3]세 송은 앞의 첫 단락인 열한 종류 행법을 읊는다. 뒤 일곱 게송은 뒤의 열여덟 종류 행에 의해 이루는 덕을 읊는다. 앞 가운데 처음 네 게송은 처음 두 단락을 읊는다. 곧 처음 한 송 반은 ‘닦는 바가 더욱 수승해짐’을 읊는다. 곧 초발심주를 ‘초지’라고 이름한 것이다. 이미 발심공덕의 장을 얻었으므로 ‘장양’이라고 한다. 다음 한 구절은 방일을 없앰을 읊는다. 다음 한 구절은 치암을 떠남을 읊는다. 다음 두 구절은 보리심을 잊지 않음 등을 읊고, 아래 두 구절은 여래가 기뻐함을 읊는다. 다음 한 게송은 수행이 수승함을 거듭 읊는다. 처음 세 구절은 불퇴전을 읊고, 아래 한 구절은 재가·출가 범부를 떠남을 읊는다. 나머지는 생략하여 읊지 않는다. 뒤 한 게송은 부처가 기뻐함을 거듭 읊으니 알 수 있다. 다음 두 게송은 다음 세 단락을 읊는다. 곧 처음 다섯 구절은 제4 [4]청정행을 뛰어넘어 먼저 읊는다. 다음 [5]‘모든 지를 구족한다’ 한 구절은 도리어 제[6]3 소주를 읊는다.</w:t>
      </w:r>
    </w:p>
    <w:p>
      <w:pPr>
        <w:pStyle w:val="SHTKBlockLabel"/>
      </w:pPr>
      <w:r>
        <w:t>교감·번역 메모</w:t>
      </w:r>
    </w:p>
    <w:p>
      <w:pPr>
        <w:pStyle w:val="SHTKNoteSummary"/>
      </w:pPr>
      <w:r>
        <w:t>교감 요약 | [CBETA 원교감] [3] · n=0212003 · 三＋（偈）【甲】 · 현행 XML: 三【大】，三偈【甲】</w:t>
      </w:r>
    </w:p>
    <w:p>
      <w:pPr>
        <w:pStyle w:val="SHTKNoteDetail"/>
      </w:pPr>
      <w:r>
        <w:t>• 원교감 원문 | 三＋（偈）【甲】</w:t>
      </w:r>
      <w:r>
        <w:br/>
      </w:r>
      <w:r>
        <w:t>• 교감 번호 | 0212003</w:t>
      </w:r>
      <w:r>
        <w:br/>
      </w:r>
      <w:r>
        <w:t>• 판본 정보 | 【大】=《大正新脩大藏經》 저본; 【甲】=嘉曆三年~元德三年間 理覺刊 大谷大學藏本</w:t>
      </w:r>
      <w:r>
        <w:br/>
      </w:r>
      <w:r>
        <w:t>• 저본 독법 | 三</w:t>
      </w:r>
      <w:r>
        <w:br/>
      </w:r>
      <w:r>
        <w:t>• 저본 적용 구절 | 第二偈頌中有二十偈。初十三頌前初段十一種行法。後有七偈頌後十八種行所成德。</w:t>
      </w:r>
      <w:r>
        <w:br/>
      </w:r>
      <w:r>
        <w:t>• 저본 기준 번역 | 기존 번역 문맥: “둘째 게송 가운데 스무 송이 있다. 처음 열 [3]세 송은 앞의 첫 단락인 열한 종류 행법을 읊는다. 뒤 일곱 게송은 뒤의 열여덟 종류 행에 의해 이루는…”</w:t>
      </w:r>
      <w:r>
        <w:br/>
      </w:r>
      <w:r>
        <w:t>• 이문 독법 | 三偈</w:t>
      </w:r>
      <w:r>
        <w:br/>
      </w:r>
      <w:r>
        <w:t>• 이문 적용 구절 | 第二偈頌中有二十偈。初十三偈頌前初段十一種行法。後有七偈頌後十八種行所成德。</w:t>
      </w:r>
      <w:r>
        <w:br/>
      </w:r>
      <w:r>
        <w:t>• 이문 기준 번역 | 저본의 수량 ‘三’ 대신 이문 ‘三偈’의 수량을 적용하여 읽는다.</w:t>
      </w:r>
      <w:r>
        <w:br/>
      </w:r>
      <w:r>
        <w:t>• 의미 차이 | 저본 ‘三’과 이문 ‘三偈’의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n=0212003; 현행 xml-p5 동일 ID 대조</w:t>
      </w:r>
    </w:p>
    <w:p>
      <w:pPr>
        <w:pStyle w:val="SHTKNoteSummary"/>
      </w:pPr>
      <w:r>
        <w:t>교감 요약 | [CBETA 원교감] [4] · n=0212004 · 清淨＝起清淨之【甲】 · 현행 XML: 清淨【大】，起清淨之【甲】</w:t>
      </w:r>
    </w:p>
    <w:p>
      <w:pPr>
        <w:pStyle w:val="SHTKNoteDetail"/>
      </w:pPr>
      <w:r>
        <w:t>• 원교감 원문 | 清淨＝起清淨之【甲】</w:t>
      </w:r>
      <w:r>
        <w:br/>
      </w:r>
      <w:r>
        <w:t>• 교감 번호 | 0212004</w:t>
      </w:r>
      <w:r>
        <w:br/>
      </w:r>
      <w:r>
        <w:t>• 판본 정보 | 【大】=《大正新脩大藏經》 저본; 【甲】=嘉曆三年~元德三年間 理覺刊 大谷大學藏本</w:t>
      </w:r>
      <w:r>
        <w:br/>
      </w:r>
      <w:r>
        <w:t>• 저본 독법 | 清淨</w:t>
      </w:r>
      <w:r>
        <w:br/>
      </w:r>
      <w:r>
        <w:t>• 저본 적용 구절 | 頌佛喜可知。次有二偈。頌次三段。謂初五句超頌第四清淨之行。次具足諸地一句却頌第三所住。</w:t>
      </w:r>
      <w:r>
        <w:br/>
      </w:r>
      <w:r>
        <w:t>• 저본 기준 번역 | 기존 번역 문맥: “… 다음 세 단락을 읊는다. 곧 처음 다섯 구절은 제4 [4]청정행을 뛰어넘어 먼저 읊는다. 다음 [5]‘모든 지를 구족한다’ 한 구절은 도리어 제[6]3…”</w:t>
      </w:r>
      <w:r>
        <w:br/>
      </w:r>
      <w:r>
        <w:t>• 이문 독법 | 起清淨之</w:t>
      </w:r>
      <w:r>
        <w:br/>
      </w:r>
      <w:r>
        <w:t>• 이문 적용 구절 | 頌佛喜可知。次有二偈。頌次三段。謂初五句超頌第四起清淨之之行。次具足諸地一句却頌第三所住。</w:t>
      </w:r>
      <w:r>
        <w:br/>
      </w:r>
      <w:r>
        <w:t>• 이문 기준 번역 | 이문 ‘起清淨之’의 가감·어순을 반영하여 해당 문장 성분을 다시 배치해 읽는다.</w:t>
      </w:r>
      <w:r>
        <w:br/>
      </w:r>
      <w:r>
        <w:t>• 의미 차이 | 이문은 저본 ‘清淨’에 ‘起之’을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n=0212004; 현행 xml-p5 동일 ID 대조</w:t>
      </w:r>
    </w:p>
    <w:p>
      <w:pPr>
        <w:pStyle w:val="SHTKNoteSummary"/>
      </w:pPr>
      <w:r>
        <w:t>교감 요약 | [CBETA 원교감] [5] · n=0212005 · 〔具足諸地〕－【甲】 · 현행 XML: 具足諸地【大】，〔－〕【甲】</w:t>
      </w:r>
    </w:p>
    <w:p>
      <w:pPr>
        <w:pStyle w:val="SHTKNoteDetail"/>
      </w:pPr>
      <w:r>
        <w:t>• 원교감 원문 | 〔具足諸地〕－【甲】</w:t>
      </w:r>
      <w:r>
        <w:br/>
      </w:r>
      <w:r>
        <w:t>• 교감 번호 | 0212005</w:t>
      </w:r>
      <w:r>
        <w:br/>
      </w:r>
      <w:r>
        <w:t>• 판본 정보 | 【大】=《大正新脩大藏經》 저본; 【甲】=嘉曆三年~元德三年間 理覺刊 大谷大學藏本</w:t>
      </w:r>
      <w:r>
        <w:br/>
      </w:r>
      <w:r>
        <w:t>• 저본 독법 | 具足諸地</w:t>
      </w:r>
      <w:r>
        <w:br/>
      </w:r>
      <w:r>
        <w:t>• 저본 적용 구절 | 次有二偈。頌次三段。謂初五句超頌第四清淨之行。次具足諸地一句却頌第三所住。</w:t>
      </w:r>
      <w:r>
        <w:br/>
      </w:r>
      <w:r>
        <w:t>• 저본 기준 번역 | 기존 번역 문맥: “…처음 다섯 구절은 제4 [4]청정행을 뛰어넘어 먼저 읊는다. 다음 [5]‘모든 지를 구족한다’ 한 구절은 도리어 제[6]3 소주를 읊는다.”</w:t>
      </w:r>
      <w:r>
        <w:br/>
      </w:r>
      <w:r>
        <w:t>• 이문 독법 | ∅</w:t>
      </w:r>
      <w:r>
        <w:br/>
      </w:r>
      <w:r>
        <w:t>• 이문 적용 구절 | 次有二偈。頌次三段。謂初五句超頌第四清淨之行。次一句却頌第三所住。</w:t>
      </w:r>
      <w:r>
        <w:br/>
      </w:r>
      <w:r>
        <w:t>• 이문 기준 번역 | 기존 번역에서 저본 ‘具足諸地’에 대응하는 성분을 생략한 형태로 읽는다.</w:t>
      </w:r>
      <w:r>
        <w:br/>
      </w:r>
      <w:r>
        <w:t>• 의미 차이 | 이문에서는 저본의 ‘具足諸地’가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n=0212005; 현행 xml-p5 동일 ID 대조</w:t>
      </w:r>
    </w:p>
    <w:p>
      <w:pPr>
        <w:pStyle w:val="SHTKNoteSummary"/>
      </w:pPr>
      <w:r>
        <w:t>교감 요약 | [CBETA 원교감] [6] · n=0212006 · 三＋（菩薩）【甲】 · 현행 XML: 三【大】，三菩薩【甲】</w:t>
      </w:r>
    </w:p>
    <w:p>
      <w:pPr>
        <w:pStyle w:val="SHTKNoteDetail"/>
      </w:pPr>
      <w:r>
        <w:t>• 원교감 원문 | 三＋（菩薩）【甲】</w:t>
      </w:r>
      <w:r>
        <w:br/>
      </w:r>
      <w:r>
        <w:t>• 교감 번호 | 0212006</w:t>
      </w:r>
      <w:r>
        <w:br/>
      </w:r>
      <w:r>
        <w:t>• 판본 정보 | 【大】=《大正新脩大藏經》 저본; 【甲】=嘉曆三年~元德三年間 理覺刊 大谷大學藏本</w:t>
      </w:r>
      <w:r>
        <w:br/>
      </w:r>
      <w:r>
        <w:t>• 저본 독법 | 三</w:t>
      </w:r>
      <w:r>
        <w:br/>
      </w:r>
      <w:r>
        <w:t>• 저본 적용 구절 | 第二偈頌中有二十偈。初十三頌前初段十一種行法。後有七偈頌後十八種行所成德。</w:t>
      </w:r>
      <w:r>
        <w:br/>
      </w:r>
      <w:r>
        <w:t>• 저본 기준 번역 | 기존 번역 문맥: “둘째 게송 가운데 스무 송이 있다. 처음 열 [3]세 송은 앞의 첫 단락인 열한 종류 행법을 읊는다. 뒤 일곱 게송은 뒤의 열여덟 종류 행에 의해 이루는…”</w:t>
      </w:r>
      <w:r>
        <w:br/>
      </w:r>
      <w:r>
        <w:t>• 이문 독법 | 三菩薩</w:t>
      </w:r>
      <w:r>
        <w:br/>
      </w:r>
      <w:r>
        <w:t>• 이문 적용 구절 | 第二偈頌中有二十偈。初十三菩薩頌前初段十一種行法。後有七偈頌後十八種行所成德。</w:t>
      </w:r>
      <w:r>
        <w:br/>
      </w:r>
      <w:r>
        <w:t>• 이문 기준 번역 | 저본의 수량 ‘三’ 대신 이문 ‘三菩薩’의 수량을 적용하여 읽는다.</w:t>
      </w:r>
      <w:r>
        <w:br/>
      </w:r>
      <w:r>
        <w:t>• 의미 차이 | 저본 ‘三’과 이문 ‘三菩薩’의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n=0212006; 현행 xml-p5 동일 ID 대조</w:t>
      </w:r>
    </w:p>
    <w:p>
      <w:pPr>
        <w:pStyle w:val="SHTKNoteSummary"/>
      </w:pPr>
      <w:r>
        <w:t>교감 요약 | 원문 교감표지 [3]이 ‘十三’의 ‘三’ 앞에 끼어 있음.</w:t>
      </w:r>
    </w:p>
    <w:p>
      <w:pPr>
        <w:pStyle w:val="SHTKBlockLabel"/>
      </w:pPr>
      <w:r>
        <w:t>위치표지</w:t>
      </w:r>
    </w:p>
    <w:p>
      <w:pPr>
        <w:pStyle w:val="SHTKPositionMarker"/>
      </w:pPr>
      <w:bookmarkStart w:id="456" w:name="loc_0212b10"/>
      <w:r>
        <w:t>[0212b10]</w:t>
      </w:r>
      <w:bookmarkEnd w:id="456"/>
    </w:p>
    <w:p>
      <w:pPr>
        <w:pStyle w:val="SHTKBlockLabel"/>
      </w:pPr>
      <w:r>
        <w:t>원문</w:t>
      </w:r>
    </w:p>
    <w:p>
      <w:pPr>
        <w:pStyle w:val="SHTKSourceText"/>
      </w:pPr>
      <w:r>
        <w:t>[0212b10] [7]功德下半頌第五大願成滿。次半頌第六得菩薩藏。次一偈半頌第七隨其所應而化度之。次一偈頌第八不捨諸波羅蜜。次一頌第九隨所請眾生皆悉度脫。次一頌第十興隆三寶。次二頌菩薩所為不虛。自下七偈頌行所成德。於中初一偈半頌十八句中初九句因圓果滿文也。次二偈半頌護持正法及廣說等。次三偈頌第十八三業利益文。謂頌上於大眾中安諦威猛堅固甚深說法除惑故也。下明所說契理故如來隨喜所說合機故大眾奉行。[8]此上第三會竟。</w:t>
      </w:r>
    </w:p>
    <w:p>
      <w:pPr>
        <w:pStyle w:val="SHTKBlockLabel"/>
      </w:pPr>
      <w:r>
        <w:t>한국어 직역</w:t>
      </w:r>
    </w:p>
    <w:p>
      <w:pPr>
        <w:pStyle w:val="SHTKTranslationText"/>
      </w:pPr>
      <w:r>
        <w:t>[7]‘공덕’ 이하 반 게송은 제5 대원이 성만함을 읊는다. 다음 반 게송은 제6 보살장을 얻음을 읊는다. 다음 한 게송 반은 제7 응하는 바에 따라 교화하고 제도함을 읊는다. 다음 한 게송은 제8 모든 바라밀을 버리지 않음을 읊는다. 다음 한 게송은 제9 청한 바의 중생을 모두 제도해 해탈시킴을 읊는다. 다음 한 게송은 제10 삼보를 흥륭하게 함을 읊는다. 다음 두 게송은 보살이 하는 바가 헛되지 않음을 읊는다. 이 아래 일곱 게송은 행에 의해 이루는 덕을 읊는다. 그 가운데 처음 한 게송 반은 열여덟 구절 가운데 처음 아홉 구절인 인이 원만하고 과가 가득한 글을 읊는다. 다음 두 게송 반은 정법을 호지하고 널리 설하는 것 등을 읊는다. 다음 세 게송은 제18 삼업의 이익에 관한 글을 읊는다. 곧 위의 ‘대중 가운데 안정되고 자세하며 위맹하고 견고하고 심심하게 설법하여 미혹을 제거함’을 읊기 때문이다. 아래에서는 설한 바가 이치에 맞으므로 여래가 따라 기뻐하고, 설한 바가 근기에 맞으므로 대중이 받들어 행함을 밝힌다. [8]이상으로 제3회를 마친다.</w:t>
      </w:r>
    </w:p>
    <w:p>
      <w:pPr>
        <w:pStyle w:val="SHTKBlockLabel"/>
      </w:pPr>
      <w:r>
        <w:t>교감·번역 메모</w:t>
      </w:r>
    </w:p>
    <w:p>
      <w:pPr>
        <w:pStyle w:val="SHTKNoteSummary"/>
      </w:pPr>
      <w:r>
        <w:t>교감 요약 | [CBETA 원교감] [7] · n=0212007 · 功德下半＝後二句【甲】 · 현행 XML: 功德下半【大】，後二句【甲】</w:t>
      </w:r>
    </w:p>
    <w:p>
      <w:pPr>
        <w:pStyle w:val="SHTKNoteDetail"/>
      </w:pPr>
      <w:r>
        <w:t>• 원교감 원문 | 功德下半＝後二句【甲】</w:t>
      </w:r>
      <w:r>
        <w:br/>
      </w:r>
      <w:r>
        <w:t>• 교감 번호 | 0212007</w:t>
      </w:r>
      <w:r>
        <w:br/>
      </w:r>
      <w:r>
        <w:t>• 판본 정보 | 【大】=《大正新脩大藏經》 저본; 【甲】=嘉曆三年~元德三年間 理覺刊 大谷大學藏本</w:t>
      </w:r>
      <w:r>
        <w:br/>
      </w:r>
      <w:r>
        <w:t>• 저본 독법 | 功德下半</w:t>
      </w:r>
      <w:r>
        <w:br/>
      </w:r>
      <w:r>
        <w:t>• 저본 적용 구절 | 功德下半頌第五大願成滿。次半頌第六得菩薩藏。次一偈半頌第</w:t>
      </w:r>
      <w:r>
        <w:br/>
      </w:r>
      <w:r>
        <w:t>• 저본 기준 번역 | 기존 번역 문맥: “[7]‘공덕’ 이하 반 게송은 제5 대원이 성만함을 읊는다. 다음 반 게송은 제6 보살장을 얻음을 읊는다. 다음 한 게송 반은 제7 응하는 바에 따라 교…”</w:t>
      </w:r>
      <w:r>
        <w:br/>
      </w:r>
      <w:r>
        <w:t>• 이문 독법 | 後二句</w:t>
      </w:r>
      <w:r>
        <w:br/>
      </w:r>
      <w:r>
        <w:t>• 이문 적용 구절 | 後二句頌第五大願成滿。次半頌第六得菩薩藏。次一偈半頌第</w:t>
      </w:r>
      <w:r>
        <w:br/>
      </w:r>
      <w:r>
        <w:t>• 이문 기준 번역 | 저본의 수량 ‘功德下半’ 대신 이문 ‘後二句’의 수량을 적용하여 읽는다.</w:t>
      </w:r>
      <w:r>
        <w:br/>
      </w:r>
      <w:r>
        <w:t>• 의미 차이 | 저본 ‘功德下半’과 이문 ‘後二句’의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n=0212007; 현행 xml-p5 동일 ID 대조</w:t>
      </w:r>
    </w:p>
    <w:p>
      <w:pPr>
        <w:pStyle w:val="SHTKNoteSummary"/>
      </w:pPr>
      <w:r>
        <w:t>교감 요약 | [CBETA 원교감] [8] · n=0212008 · 此上＝是【甲】 · 현행 XML: 此上【大】，是【甲】</w:t>
      </w:r>
    </w:p>
    <w:p>
      <w:pPr>
        <w:pStyle w:val="SHTKNoteDetail"/>
      </w:pPr>
      <w:r>
        <w:t>• 원교감 원문 | 此上＝是【甲】</w:t>
      </w:r>
      <w:r>
        <w:br/>
      </w:r>
      <w:r>
        <w:t>• 교감 번호 | 0212008</w:t>
      </w:r>
      <w:r>
        <w:br/>
      </w:r>
      <w:r>
        <w:t>• 판본 정보 | 【大】=《大正新脩大藏經》 저본; 【甲】=嘉曆三年~元德三年間 理覺刊 大谷大學藏本</w:t>
      </w:r>
      <w:r>
        <w:br/>
      </w:r>
      <w:r>
        <w:t>• 저본 독법 | 此上</w:t>
      </w:r>
      <w:r>
        <w:br/>
      </w:r>
      <w:r>
        <w:t>• 저본 적용 구절 | 故也。下明所說契理故如來隨喜所說合機故大眾奉行。此上第三會竟。</w:t>
      </w:r>
      <w:r>
        <w:br/>
      </w:r>
      <w:r>
        <w:t>• 저본 기준 번역 | 기존 번역 문맥: “…여래가 따라 기뻐하고, 설한 바가 근기에 맞으므로 대중이 받들어 행함을 밝힌다. [8]이상으로 제3회를 마친다.”</w:t>
      </w:r>
      <w:r>
        <w:br/>
      </w:r>
      <w:r>
        <w:t>• 이문 독법 | 是</w:t>
      </w:r>
      <w:r>
        <w:br/>
      </w:r>
      <w:r>
        <w:t>• 이문 적용 구절 | 故也。下明所說契理故如來隨喜所說合機故大眾奉行。是第三會竟。</w:t>
      </w:r>
      <w:r>
        <w:br/>
      </w:r>
      <w:r>
        <w:t>• 이문 기준 번역 | 이문 ‘是’의 뜻을 반영하여 해당 어휘·구를 달리 옮겨야 한다. 다만 이 교감주에서 문장 전체를 새 번역으로 단정하지 않는다.</w:t>
      </w:r>
      <w:r>
        <w:br/>
      </w:r>
      <w:r>
        <w:t>• 의미 차이 | 저본 ‘此上’과 이문 ‘是’은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n=0212008; 현행 xml-p5 동일 ID 대조</w:t>
      </w:r>
    </w:p>
    <w:p>
      <w:pPr>
        <w:pStyle w:val="Heading2"/>
      </w:pPr>
      <w:r>
        <w:t>佛昇夜摩天宮自在品第十五</w:t>
      </w:r>
    </w:p>
    <w:p>
      <w:pPr>
        <w:pStyle w:val="SHTKMeta"/>
      </w:pPr>
      <w:r>
        <w:t>불승야마천궁자재품 제15</w:t>
      </w:r>
    </w:p>
    <w:p>
      <w:pPr>
        <w:pStyle w:val="SHTKBlockLabel"/>
      </w:pPr>
      <w:r>
        <w:t>위치표지</w:t>
      </w:r>
    </w:p>
    <w:p>
      <w:pPr>
        <w:pStyle w:val="SHTKPositionMarker"/>
      </w:pPr>
      <w:bookmarkStart w:id="457" w:name="loc_0212b29"/>
      <w:r>
        <w:t>[0212b29]</w:t>
      </w:r>
      <w:bookmarkEnd w:id="457"/>
    </w:p>
    <w:p>
      <w:pPr>
        <w:pStyle w:val="SHTKBlockLabel"/>
      </w:pPr>
      <w:r>
        <w:t>원문</w:t>
      </w:r>
    </w:p>
    <w:p>
      <w:pPr>
        <w:pStyle w:val="SHTKSourceText"/>
      </w:pPr>
      <w:r>
        <w:t>[0212b29] 初釋名者有二。先會名約處名夜摩天會約法名十行會。準釋可知。二品名者。佛是化主。依體起用。赴機云昇。應感何處。所謂夜摩。夜摩者若具云蘇夜摩。蘇者此云善也。夜摩此云時也。謂此天無日月可知時節。故大集經云觀赤蓮華開是晝青蓮華開是夜。俱舍論[9]釋名唱樂天。亦名多戲樂天。天者是淨義光明義。此天著樂全不念善。賴有孔雀王菩薩。及彼天主名牟修樓陀天王。每以開導。或實天失伴。悲泣告王。或化天墮水。怖令生厭故也。問前後俱是不離而昇。應齊名自在。何故此會獨標自在。答不動昇遊。此空居天過前地居故稱自在。創越地居不同兜率故獨標名。又約行入玄過前解故。以自在表之。又以解行相接故。次忉利而至夜摩。俱是內凡不同前信。以感果在此表行離相。故屆此空天。</w:t>
      </w:r>
    </w:p>
    <w:p>
      <w:pPr>
        <w:pStyle w:val="SHTKBlockLabel"/>
      </w:pPr>
      <w:r>
        <w:t>한국어 직역</w:t>
      </w:r>
    </w:p>
    <w:p>
      <w:pPr>
        <w:pStyle w:val="SHTKTranslationText"/>
      </w:pPr>
      <w:r>
        <w:t>처음 이름을 해석하는 데 둘이다. 먼저 회의 이름은 처소에 의거해 ‘야마천회’라 하고 법에 의거해 ‘십행회’라 하니 이에 준해 알 수 있다. 둘째 품명에서 ‘불’은 교화의 주체이고, 체에 의지해 용을 일으켜 근기에 나아가는 것을 ‘승(昇)’이라 한다. 감응하는 곳은 어디인가? 이른바 야마이다. ‘야마’는 갖추어 말하면 ‘소야마(蘇夜摩)’이다. ‘소’는 여기서 ‘선(善)’이라 하고 ‘야마’는 여기서 ‘시(時)’라 한다. 이 천에는 해와 달이 없어 시절을 알 수 없다. 그러므로 『대집경』에서는 붉은 연꽃이 피는 것을 보고 낮을 알고 푸른 연꽃이 피는 것을 보고 밤을 안다고 한다. 『구사론』은 [9]이름을 ‘창악천(唱樂天)’이라 해석하고 또한 ‘다희락천(多戲樂天)’이라 한다. ‘천’은 청정의 뜻이고 광명의 뜻이다. 이 천은 즐거움에 빠져 전혀 선을 생각하지 않는데 다행히 공작왕보살과 그 천주인 모수루타천왕이 있다. 매번 이들이 열어 이끈다. 혹 실제 천인이 벗을 잃고 슬피 울며 왕에게 고하기도 하고, 혹 변화한 천인이 물에 떨어져 두려움을 일으켜 싫어하는 마음을 내게 한다. 묻는다. 앞과 뒤 모두 ‘떠나지 않고 올라감’인데 마땅히 똑같이 ‘자재’라고 이름해야 한다. 어째서 이 회만 홀로 ‘자재’를 표하는가? 답한다. 움직이지 않으면서 올라가 노니는 이 공거천은 앞의 지거천보다 뛰어나므로 ‘자재’라 한다. 처음으로 지거를 넘어서는 것이 도솔과 같지 않으므로 홀로 그 이름을 표한다. 또 행에 의거하면 현묘함에 들어가 앞의 이해를 뛰어넘으므로 ‘자재’로 이를 나타낸다. 또 해와 행이 서로 이어지기 때문이다. 도리천 다음 야마천에 이르는데 둘 다 내범으로 앞의 신위와 다르다. 과보의 감응이 이곳에 있는 것은 행이 상을 떠남을 나타내므로 이 공거천에 이른다.</w:t>
      </w:r>
    </w:p>
    <w:p>
      <w:pPr>
        <w:pStyle w:val="SHTKBlockLabel"/>
      </w:pPr>
      <w:r>
        <w:t>교감·번역 메모</w:t>
      </w:r>
    </w:p>
    <w:p>
      <w:pPr>
        <w:pStyle w:val="SHTKNoteSummary"/>
      </w:pPr>
      <w:r>
        <w:t>교감 요약 | [CBETA 원교감] [9] · n=0212009 · 釋＝翻【甲】 · 현행 XML: 釋【大】，翻【甲】</w:t>
      </w:r>
    </w:p>
    <w:p>
      <w:pPr>
        <w:pStyle w:val="SHTKNoteDetail"/>
      </w:pPr>
      <w:r>
        <w:t>• 원교감 원문 | 釋＝翻【甲】</w:t>
      </w:r>
      <w:r>
        <w:br/>
      </w:r>
      <w:r>
        <w:t>• 교감 번호 | 0212009</w:t>
      </w:r>
      <w:r>
        <w:br/>
      </w:r>
      <w:r>
        <w:t>• 판본 정보 | 【大】=《大正新脩大藏經》 저본; 【甲】=嘉曆三年~元德三年間 理覺刊 大谷大學藏本</w:t>
      </w:r>
      <w:r>
        <w:br/>
      </w:r>
      <w:r>
        <w:t>• 저본 독법 | 釋</w:t>
      </w:r>
      <w:r>
        <w:br/>
      </w:r>
      <w:r>
        <w:t>• 저본 적용 구절 | 初釋名者有二。先會名約處名夜摩天會約法名十行會。準釋</w:t>
      </w:r>
      <w:r>
        <w:br/>
      </w:r>
      <w:r>
        <w:t>• 저본 기준 번역 | 기존 번역 문맥: “처음 이름을 해석하는 데 둘이다. 먼저 회의 이름은 처소에 의거해 ‘야마천회’라 하고 법에 의거해 ‘십행회’라 하니 이에 준해 알 수 있다. 둘째 품명에…”</w:t>
      </w:r>
      <w:r>
        <w:br/>
      </w:r>
      <w:r>
        <w:t>• 이문 독법 | 翻</w:t>
      </w:r>
      <w:r>
        <w:br/>
      </w:r>
      <w:r>
        <w:t>• 이문 적용 구절 | 初翻名者有二。先會名約處名夜摩天會約法名十行會。準釋</w:t>
      </w:r>
      <w:r>
        <w:br/>
      </w:r>
      <w:r>
        <w:t>• 이문 기준 번역 | 이문 ‘翻’에 따른 단일 한국어 번역은 현재 자료만으로 확정하지 않는다.</w:t>
      </w:r>
      <w:r>
        <w:br/>
      </w:r>
      <w:r>
        <w:t>• 의미 차이 | 저본 ‘釋’과 이문 ‘翻’이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n=0212009; 현행 xml-p5 동일 ID 대조</w:t>
      </w:r>
    </w:p>
    <w:p>
      <w:pPr>
        <w:pStyle w:val="SHTKBlockLabel"/>
      </w:pPr>
      <w:r>
        <w:t>위치표지</w:t>
      </w:r>
    </w:p>
    <w:p>
      <w:pPr>
        <w:pStyle w:val="SHTKPositionMarker"/>
      </w:pPr>
      <w:bookmarkStart w:id="458" w:name="loc_0212c17"/>
      <w:r>
        <w:t>[0212c17]</w:t>
      </w:r>
      <w:bookmarkEnd w:id="458"/>
    </w:p>
    <w:p>
      <w:pPr>
        <w:pStyle w:val="SHTKBlockLabel"/>
      </w:pPr>
      <w:r>
        <w:t>원문</w:t>
      </w:r>
    </w:p>
    <w:p>
      <w:pPr>
        <w:pStyle w:val="SHTKSourceText"/>
      </w:pPr>
      <w:r>
        <w:t>[0212c17] 二來意者亦二。初會來謂依解起行故。答前十行問故。是故來也。二品來者。謂明法是前會住極。昇天是此會由致。隣接次第。是故須來。又明法解深起用入行。是故昇天。故須來也。此約法辨。</w:t>
      </w:r>
    </w:p>
    <w:p>
      <w:pPr>
        <w:pStyle w:val="SHTKBlockLabel"/>
      </w:pPr>
      <w:r>
        <w:t>한국어 직역</w:t>
      </w:r>
    </w:p>
    <w:p>
      <w:pPr>
        <w:pStyle w:val="SHTKTranslationText"/>
      </w:pPr>
      <w:r>
        <w:t>둘째 온 뜻도 둘이다. 처음 회가 오는 뜻은 이해에 의지해 행을 일으키기 때문이다. 앞의 십행에 대한 질문에 답하기 때문에 온다. 둘째 품이 오는 것은 명법품이 앞 회의 주위에서 극에 이른 것이고, 승천은 이 회가 일어나는 연유이므로 서로 이웃하여 차례가 된다. 그러므로 반드시 온다. 또 명법으로 이해가 깊어져 작용을 일으켜 행에 들어가므로 승천한다. 그러므로 반드시 온다. 이것은 법에 의거해 분별한 것이다.</w:t>
      </w:r>
    </w:p>
    <w:p>
      <w:pPr>
        <w:pStyle w:val="SHTKBlockLabel"/>
      </w:pPr>
      <w:r>
        <w:t>위치표지</w:t>
      </w:r>
    </w:p>
    <w:p>
      <w:pPr>
        <w:pStyle w:val="SHTKPositionMarker"/>
      </w:pPr>
      <w:bookmarkStart w:id="459" w:name="loc_0212c21"/>
      <w:r>
        <w:t>[0212c21]</w:t>
      </w:r>
      <w:bookmarkEnd w:id="459"/>
    </w:p>
    <w:p>
      <w:pPr>
        <w:pStyle w:val="SHTKBlockLabel"/>
      </w:pPr>
      <w:r>
        <w:t>원문</w:t>
      </w:r>
    </w:p>
    <w:p>
      <w:pPr>
        <w:pStyle w:val="SHTKSourceText"/>
      </w:pPr>
      <w:r>
        <w:t>[0212c21] 三宗趣中亦二。初會宗者。約人化主及助化。約法教事及義理。皆各體相用相融無礙。準前知之。但就行為異。二品宗者嚴處請佛如來赴感。是此所明。</w:t>
      </w:r>
    </w:p>
    <w:p>
      <w:pPr>
        <w:pStyle w:val="SHTKBlockLabel"/>
      </w:pPr>
      <w:r>
        <w:t>한국어 직역</w:t>
      </w:r>
    </w:p>
    <w:p>
      <w:pPr>
        <w:pStyle w:val="SHTKTranslationText"/>
      </w:pPr>
      <w:r>
        <w:t>셋째 종취 가운데도 둘이다. 처음 회의 종은 사람에 의거하면 교화의 주체와 조화를, 법에 의거하면 교의 사와 의리를 말한다. 모두 각각 체·상·용이 서로 융합해 무애하니 앞에 준해 알 수 있다. 다만 행을 기준으로 한다는 점이 다르다. 둘째 품의 종은 처소를 장엄해 부처를 청하고 여래가 감응에 나아가는 것이 여기서 밝히는 바이다.</w:t>
      </w:r>
    </w:p>
    <w:p>
      <w:pPr>
        <w:pStyle w:val="SHTKBlockLabel"/>
      </w:pPr>
      <w:r>
        <w:t>위치표지</w:t>
      </w:r>
    </w:p>
    <w:p>
      <w:pPr>
        <w:pStyle w:val="SHTKPositionMarker"/>
      </w:pPr>
      <w:bookmarkStart w:id="460" w:name="loc_0212c25"/>
      <w:r>
        <w:t>[0212c25]</w:t>
      </w:r>
      <w:bookmarkEnd w:id="460"/>
    </w:p>
    <w:p>
      <w:pPr>
        <w:pStyle w:val="SHTKBlockLabel"/>
      </w:pPr>
      <w:r>
        <w:t>원문</w:t>
      </w:r>
    </w:p>
    <w:p>
      <w:pPr>
        <w:pStyle w:val="SHTKSourceText"/>
      </w:pPr>
      <w:r>
        <w:t>[0212c25] 四釋文者。此會有四品經。初二是序。後二正說。前中二。初是請佛序。後是讚佛序。又初是彼昇天。後菩薩集。以佛是化主故於先。菩薩是伴次居後。又初果後因。初能化後所化故也。初中科文。一釋同前會初說又釋有七。初十方覺樹法王同現。二十方諸佛各昇夜摩。三十方天王各嚴[1]座請佛。四十方諸佛受請昇殿。五十方天王獲益歎佛。六十方諸佛同昇華座。七十方寶殿各皆廣博。何故皆於十方同辨。以圓教法門亘周法界凡一法起必一切俱現。是故將說此法。理非偏局故致十方無盡同說。即一說一切說等故。此中有三重無礙。一一即多故。一樹下佛即一切樹下也。二動即靜故。樹下之佛即昇天也。三動靜則一多故。是故一切處不動昇天也。此是十佛具德無礙圓融之相。非餘宗所辨。思準之。文中前之二段同前會釋。就第三嚴請中有三。初遙覩勝緣。二嚴座表根。三請佛顯欲。嚴座中初總後別。前會一萬此中十萬者。表位增相。又前殿非寶此中寶嚴者顯行可貴具德之相。別中有二十三句。初七辨器世間莊嚴。次十萬天子七句顯眾生世間莊嚴。後十方如來下九句智正覺世間莊嚴。又釋。初七外事嚴。次六內報嚴。後十法門嚴法門。嚴中。初句因相。二果相。三德相。四定相。五願相。六勝相。七法相。八用相。九妙相。十教相。三請佛中。初結前後正請。第四受請昇殿顯機緣相契。先明此土。後類餘方。第五天王獲益中。亦先辨此界。後類餘方。前中先得定益。後發慧益。慧中先憶自善根。後歎昔十佛顯今處勝。理實過去一切諸佛皆同於此說十行法。然今為表位相漸增故。於前會十佛向前次第舉此名稱佛等十佛歎之。向後迦葉等向前諸餘佛。非不皆曾同於此處說十行法。第六昇座。第七廣殿。並準前可知。</w:t>
      </w:r>
    </w:p>
    <w:p>
      <w:pPr>
        <w:pStyle w:val="SHTKBlockLabel"/>
      </w:pPr>
      <w:r>
        <w:t>한국어 직역</w:t>
      </w:r>
    </w:p>
    <w:p>
      <w:pPr>
        <w:pStyle w:val="SHTKTranslationText"/>
      </w:pPr>
      <w:r>
        <w:t>넷째 글을 해석한다. 이 회에는 네 품의 경이 있다. 처음 둘은 서이다. 뒤 둘은 정설이다. 앞 가운데 둘이다. 처음은 부처를 청하는 서이다. 뒤는 부처를 찬탄하는 서이다. 또 처음은 저 부처가 하늘에 오르는 것이다. 뒤에는 보살이 모인다. 부처는 교화의 주체이므로 먼저이고, 보살은 반려이므로 다음에 뒤에 자리한다. 또 처음은 과이고 뒤는 인이다. 처음은 능화이고 뒤는 소화이기 때문이다. 처음 가운데 과문은 하나의 해석은 앞 회의 첫 설과 같고, 또 하나의 해석은 일곱이 있다. 첫째 시방의 각수 아래 법왕이 함께 나타나고, 둘째 시방의 모든 부처가 각각 야마천에 오르며, 셋째 시방의 천왕이 각각 [1]자리를 장엄해 부처를 청하고, 넷째 시방의 모든 부처가 청을 받아 전각에 오르며, 다섯째 시방의 천왕이 이익을 얻어 부처를 찬탄하고, 여섯째 시방의 모든 부처가 함께 화좌에 오르며, 일곱째 시방의 보전이 각각 모두 넓어진다. 어째서 모두 시방에서 똑같이 분별하는가? 원교법문은 법계에 두루 미쳐 하나의 법이 일어나면 반드시 일체가 함께 나타나기 때문이다. 그러므로 이 법을 설하려 할 때 이치가 한쪽에 국한되지 않으므로 시방의 무진한 곳에서 함께 설하게 된다. 곧 하나를 설하면 일체를 설하는 것 등이다. 여기에는 세 겹의 무애가 있다. 첫째 하나가 곧 많음이므로 한 나무 아래의 부처가 곧 일체 나무 아래의 부처이다. 둘째 움직임이 곧 고요함이므로 나무 아래의 부처가 곧 하늘에 오르는 부처이다. 셋째 동과 정이 곧 일과 다이므로 일체처에서 움직이지 않고 하늘에 오른다. 이것이 십불이 덕을 갖추어 무애하고 원융한 모습으로 다른 종에서 분별하는 바가 아니다. 생각하여 이에 준하라. 글 가운데 앞의 두 단락은 앞 회의 해석과 같다. 셋째 장엄하여 청하는 가운데 셋이다. 처음 멀리서 수승한 인연을 보고, 둘째 자리를 장엄해 근기를 나타내며, 셋째 부처를 청하여 욕구를 드러낸다. 자리를 장엄하는 가운데 처음은 총괄이고 뒤는 별설이다. 앞 회에는 일만이고 여기에는 십만인 것은 지위가 증장한 모습을 나타낸다. 또 앞의 전각은 보배가 아니고 여기서는 보배로 장엄한 것은 행이 귀하고 덕을 갖춘 모습을 드러낸다. 별설 가운데 스물세 구절이 있다. 처음 일곱은 기세간의 장엄을 분별한다. 다음 ‘십만 천자’의 일곱 구절은 중생세간의 장엄을 드러낸다. 뒤 ‘시방 여래’ 이하 아홉 구절은 지정각세간의 장엄을 드러낸다. 또 해석한다. 처음 일곱은 외적인 일의 장엄이다. 다음 여섯은 내보의 장엄이다. 뒤 열은 법문의 장엄이다. 법문의 장엄 가운데, 첫 구절은 인상, 둘째 과상, 셋째 덕상, 넷째 정상, 다섯째 원상, 여섯째 승상, 일곱째 법상, 여덟째 용상, 아홉째 묘상, 열째 교상이다. 셋째 부처를 청하는 가운데, 처음은 앞을 맺고 뒤에는 바로 청한다. 넷째 청을 받아 전각에 오름은 근기와 인연이 서로 맞음을 드러낸다. 먼저 이 국토를 밝힌다. 뒤에는 나머지 방위를 유추한다. 다섯째 천왕이 이익을 얻는 가운데도 먼저 이 세계를 분별한다. 뒤에는 나머지 방위를 유추한다. 앞 가운데 먼저 정의 이익을 얻는다. 뒤에는 혜의 이익을 일으킨다. 혜 가운데 먼저 자기 선근을 기억한다. 뒤에는 옛날의 열 부처를 찬탄하여 지금의 처소가 수승함을 드러낸다. 이치상 실제로는 과거의 일체 모든 부처가 모두 이곳에서 십행법을 설하였다. 그러나 지금은 지위의 모습이 점차 증장함을 나타내기 위해 앞 회의 열 부처에서 앞으로 차례로 이 ‘명칭불’ 등의 열 부처를 들어 찬탄한다. 그 뒤 가섭 등과 그보다 앞선 여러 부처 역시 모두 일찍이 이곳에서 십행법을 함께 설하지 않은 것은 아니다. 여섯째 자리에 오른다. 일곱째 전각이 넓어짐이다. 모두 앞에 준해 알 수 있다.</w:t>
      </w:r>
    </w:p>
    <w:p>
      <w:pPr>
        <w:pStyle w:val="SHTKBlockLabel"/>
      </w:pPr>
      <w:r>
        <w:t>교감·번역 메모</w:t>
      </w:r>
    </w:p>
    <w:p>
      <w:pPr>
        <w:pStyle w:val="SHTKNoteSummary"/>
      </w:pPr>
      <w:r>
        <w:t>교감 요약 | [CBETA 원교감] [1] · n=0213001 · 〔座〕－【甲】 · 현행 XML: 座【大】，〔－〕【甲】</w:t>
      </w:r>
    </w:p>
    <w:p>
      <w:pPr>
        <w:pStyle w:val="SHTKNoteDetail"/>
      </w:pPr>
      <w:r>
        <w:t>• 원교감 원문 | 〔座〕－【甲】</w:t>
      </w:r>
      <w:r>
        <w:br/>
      </w:r>
      <w:r>
        <w:t>• 교감 번호 | 0213001</w:t>
      </w:r>
      <w:r>
        <w:br/>
      </w:r>
      <w:r>
        <w:t>• 판본 정보 | 【大】=《大正新脩大藏經》 저본; 【甲】=嘉曆三年~元德三年間 理覺刊 大谷大學藏本</w:t>
      </w:r>
      <w:r>
        <w:br/>
      </w:r>
      <w:r>
        <w:t>• 저본 독법 | 座</w:t>
      </w:r>
      <w:r>
        <w:br/>
      </w:r>
      <w:r>
        <w:t>• 저본 적용 구절 | 覺樹法王同現。二十方諸佛各昇夜摩。三十方天王各嚴座請佛。四十方諸佛受請昇殿。五十方天王獲益歎佛。六</w:t>
      </w:r>
      <w:r>
        <w:br/>
      </w:r>
      <w:r>
        <w:t>• 저본 기준 번역 | 기존 번역 문맥: “… 시방의 모든 부처가 각각 야마천에 오르며, 셋째 시방의 천왕이 각각 [1]자리를 장엄해 부처를 청하고, 넷째 시방의 모든 부처가 청을 받아 전각에 오르…”</w:t>
      </w:r>
      <w:r>
        <w:br/>
      </w:r>
      <w:r>
        <w:t>• 이문 독법 | ∅</w:t>
      </w:r>
      <w:r>
        <w:br/>
      </w:r>
      <w:r>
        <w:t>• 이문 적용 구절 | 覺樹法王同現。二十方諸佛各昇夜摩。三十方天王各嚴請佛。四十方諸佛受請昇殿。五十方天王獲益歎佛。六</w:t>
      </w:r>
      <w:r>
        <w:br/>
      </w:r>
      <w:r>
        <w:t>• 이문 기준 번역 | 기존 번역에서 저본 ‘座’에 대응하는 성분을 생략한 형태로 읽는다.</w:t>
      </w:r>
      <w:r>
        <w:br/>
      </w:r>
      <w:r>
        <w:t>• 의미 차이 | 이문에서는 저본의 ‘座’가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n=0213001; 현행 xml-p5 동일 ID 대조</w:t>
      </w:r>
    </w:p>
    <w:p>
      <w:pPr>
        <w:pStyle w:val="Heading2"/>
      </w:pPr>
      <w:r>
        <w:t>菩薩說偈品第十六</w:t>
      </w:r>
    </w:p>
    <w:p>
      <w:pPr>
        <w:pStyle w:val="SHTKMeta"/>
      </w:pPr>
      <w:r>
        <w:t>보살설게품 제16</w:t>
      </w:r>
    </w:p>
    <w:p>
      <w:pPr>
        <w:pStyle w:val="SHTKBlockLabel"/>
      </w:pPr>
      <w:r>
        <w:t>위치표지</w:t>
      </w:r>
    </w:p>
    <w:p>
      <w:pPr>
        <w:pStyle w:val="SHTKPositionMarker"/>
      </w:pPr>
      <w:bookmarkStart w:id="461" w:name="loc_0213b05"/>
      <w:r>
        <w:t>[0213b05]</w:t>
      </w:r>
      <w:bookmarkEnd w:id="461"/>
    </w:p>
    <w:p>
      <w:pPr>
        <w:pStyle w:val="SHTKBlockLabel"/>
      </w:pPr>
      <w:r>
        <w:t>원문</w:t>
      </w:r>
    </w:p>
    <w:p>
      <w:pPr>
        <w:pStyle w:val="SHTKSourceText"/>
      </w:pPr>
      <w:r>
        <w:t>[0213b05] 初釋名者。自體妙因。行集文斑。教則顯彰。故云菩薩說偈。</w:t>
      </w:r>
    </w:p>
    <w:p>
      <w:pPr>
        <w:pStyle w:val="SHTKBlockLabel"/>
      </w:pPr>
      <w:r>
        <w:t>한국어 직역</w:t>
      </w:r>
    </w:p>
    <w:p>
      <w:pPr>
        <w:pStyle w:val="SHTKTranslationText"/>
      </w:pPr>
      <w:r>
        <w:t>처음 이름을 해석한다. 자체의 묘한 인에 행이 모여 글이 아롱지고, 교가 곧 드러나 밝아지므로 ‘보살이 게송을 설한다’고 한다.</w:t>
      </w:r>
    </w:p>
    <w:p>
      <w:pPr>
        <w:pStyle w:val="SHTKBlockLabel"/>
      </w:pPr>
      <w:r>
        <w:t>위치표지</w:t>
      </w:r>
    </w:p>
    <w:p>
      <w:pPr>
        <w:pStyle w:val="SHTKPositionMarker"/>
      </w:pPr>
      <w:bookmarkStart w:id="462" w:name="loc_0213b06"/>
      <w:r>
        <w:t>[0213b06]</w:t>
      </w:r>
      <w:bookmarkEnd w:id="462"/>
    </w:p>
    <w:p>
      <w:pPr>
        <w:pStyle w:val="SHTKBlockLabel"/>
      </w:pPr>
      <w:r>
        <w:t>원문</w:t>
      </w:r>
    </w:p>
    <w:p>
      <w:pPr>
        <w:pStyle w:val="SHTKSourceText"/>
      </w:pPr>
      <w:r>
        <w:t>[0213b06] 餘義并來意及宗。並同前釋。</w:t>
      </w:r>
    </w:p>
    <w:p>
      <w:pPr>
        <w:pStyle w:val="SHTKBlockLabel"/>
      </w:pPr>
      <w:r>
        <w:t>한국어 직역</w:t>
      </w:r>
    </w:p>
    <w:p>
      <w:pPr>
        <w:pStyle w:val="SHTKTranslationText"/>
      </w:pPr>
      <w:r>
        <w:t>나머지 뜻과 온 뜻 및 종도 모두 앞의 해석과 같다.</w:t>
      </w:r>
    </w:p>
    <w:p>
      <w:pPr>
        <w:pStyle w:val="SHTKBlockLabel"/>
      </w:pPr>
      <w:r>
        <w:t>위치표지</w:t>
      </w:r>
    </w:p>
    <w:p>
      <w:pPr>
        <w:pStyle w:val="SHTKPositionMarker"/>
      </w:pPr>
      <w:bookmarkStart w:id="463" w:name="loc_0213b07"/>
      <w:r>
        <w:t>[0213b07]</w:t>
      </w:r>
      <w:bookmarkEnd w:id="463"/>
    </w:p>
    <w:p>
      <w:pPr>
        <w:pStyle w:val="SHTKBlockLabel"/>
      </w:pPr>
      <w:r>
        <w:t>원문</w:t>
      </w:r>
    </w:p>
    <w:p>
      <w:pPr>
        <w:pStyle w:val="SHTKSourceText"/>
      </w:pPr>
      <w:r>
        <w:t>[0213b07] 四釋文者。三義同前。初集眾內。先此界後類通。前中初顯所從來處。後佛神力下明菩薩集來。前中初分量遠近者顯位漸增故。前百此十萬等。餘分齊同上準之。二正顯本處三世間相。世界同名慧者。用前解慧為行所依故也。佛[2]名同眼者。表行心見法明白故。又表行諸度導引世間故也。菩薩同名林者。表行法界之行成法界之德。德高方樹。行廣稱林。十度欝爾齊修萬行森然潛發。法況相似故名為林。餘文可知。</w:t>
      </w:r>
    </w:p>
    <w:p>
      <w:pPr>
        <w:pStyle w:val="SHTKBlockLabel"/>
      </w:pPr>
      <w:r>
        <w:t>한국어 직역</w:t>
      </w:r>
    </w:p>
    <w:p>
      <w:pPr>
        <w:pStyle w:val="SHTKTranslationText"/>
      </w:pPr>
      <w:r>
        <w:t>넷째 글을 해석하는데 세 뜻은 앞과 같다. 처음 대중이 모이는 가운데 먼저 이 세계를 말하고 뒤에 유추하여 두루 밝힌다. 앞 가운데 처음은 어디에서 왔는지를 드러낸다. 뒤 ‘부처의 신력’ 이하는 보살들이 모여 옴을 밝힌다. 앞 가운데 처음 거리의 양이 멀고 가까움을 나눈 것은 지위가 점차 증장함을 드러내기 때문이다. 앞은 백이고 여기는 십만 등이다. 나머지 분제는 위와 같으니 이에 준한다. 둘째 바로 본래 처소의 삼세간 모습을 드러낸다. 세계가 모두 ‘혜’라고 이름한 것은 앞의 이해지혜를 행의 의지처로 삼기 때문이다. 부처의 [2]이름이 모두 ‘안(眼)’인 것은 행하는 마음이 법을 보는 것이 명백함을 나타낸다. 또 모든 도를 행하여 세간을 인도함을 나타낸다. 보살이 모두 ‘림(林)’이라 이름한 것은 법계의 행을 행하여 법계의 덕을 이루기 때문이다. 덕이 높아야 나무라 하고 행이 넓어 숲이라 한다. 십도가 울창하게 함께 닦이고 만행이 빽빽이 잠재적으로 일어난다. 법과 비유가 서로 비슷하므로 ‘림’이라 이름한다. 나머지 글은 알 수 있다.</w:t>
      </w:r>
    </w:p>
    <w:p>
      <w:pPr>
        <w:pStyle w:val="SHTKBlockLabel"/>
      </w:pPr>
      <w:r>
        <w:t>교감·번역 메모</w:t>
      </w:r>
    </w:p>
    <w:p>
      <w:pPr>
        <w:pStyle w:val="SHTKNoteSummary"/>
      </w:pPr>
      <w:r>
        <w:t>교감 요약 | [CBETA 원교감] [2] · n=0213002 · 名同＝同名【甲】 · 현행 XML: 名同【大】，同名【甲】</w:t>
      </w:r>
    </w:p>
    <w:p>
      <w:pPr>
        <w:pStyle w:val="SHTKNoteDetail"/>
      </w:pPr>
      <w:r>
        <w:t>• 원교감 원문 | 名同＝同名【甲】</w:t>
      </w:r>
      <w:r>
        <w:br/>
      </w:r>
      <w:r>
        <w:t>• 교감 번호 | 0213002</w:t>
      </w:r>
      <w:r>
        <w:br/>
      </w:r>
      <w:r>
        <w:t>• 판본 정보 | 【大】=《大正新脩大藏經》 저본; 【甲】=嘉曆三年~元德三年間 理覺刊 大谷大學藏本</w:t>
      </w:r>
      <w:r>
        <w:br/>
      </w:r>
      <w:r>
        <w:t>• 저본 독법 | 名同</w:t>
      </w:r>
      <w:r>
        <w:br/>
      </w:r>
      <w:r>
        <w:t>• 저본 적용 구절 | 三世間相。世界同名慧者。用前解慧為行所依故也。佛名同眼者。表行心見法明白故。又表行諸度導引世間故也。</w:t>
      </w:r>
      <w:r>
        <w:br/>
      </w:r>
      <w:r>
        <w:t>• 저본 기준 번역 | 기존 번역 문맥: “…가 모두 ‘혜’라고 이름한 것은 앞의 이해지혜를 행의 의지처로 삼기 때문이다. 부처의 [2]이름이 모두 ‘안(眼)’인 것은 행하는 마음이 법을 보는 것이…”</w:t>
      </w:r>
      <w:r>
        <w:br/>
      </w:r>
      <w:r>
        <w:t>• 이문 독법 | 同名</w:t>
      </w:r>
      <w:r>
        <w:br/>
      </w:r>
      <w:r>
        <w:t>• 이문 적용 구절 | 三世間相。世界同名慧者。用前解慧為行所依故也。佛同名眼者。表行心見法明白故。又表行諸度導引世間故也。</w:t>
      </w:r>
      <w:r>
        <w:br/>
      </w:r>
      <w:r>
        <w:t>• 이문 기준 번역 | 기존 번역의 중심 뜻을 유지하되 이문 ‘同名’의 접속·표현 차이를 반영하는 방향으로 읽는다.</w:t>
      </w:r>
      <w:r>
        <w:br/>
      </w:r>
      <w:r>
        <w:t>• 의미 차이 | 저본 ‘名同’과 이문 ‘同名’은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n=0213002; 현행 xml-p5 동일 ID 대조</w:t>
      </w:r>
    </w:p>
    <w:p>
      <w:pPr>
        <w:pStyle w:val="SHTKBlockLabel"/>
      </w:pPr>
      <w:r>
        <w:t>위치표지</w:t>
      </w:r>
    </w:p>
    <w:p>
      <w:pPr>
        <w:pStyle w:val="SHTKPositionMarker"/>
      </w:pPr>
      <w:bookmarkStart w:id="464" w:name="loc_0213b17"/>
      <w:r>
        <w:t>[0213b17]</w:t>
      </w:r>
      <w:bookmarkEnd w:id="464"/>
    </w:p>
    <w:p>
      <w:pPr>
        <w:pStyle w:val="SHTKBlockLabel"/>
      </w:pPr>
      <w:r>
        <w:t>원문</w:t>
      </w:r>
    </w:p>
    <w:p>
      <w:pPr>
        <w:pStyle w:val="SHTKSourceText"/>
      </w:pPr>
      <w:r>
        <w:t>[0213b17] 第二放光中。足指是光出處。但足指有行住二力。前彰住此顯行。故別也。餘同前釋。</w:t>
      </w:r>
    </w:p>
    <w:p>
      <w:pPr>
        <w:pStyle w:val="SHTKBlockLabel"/>
      </w:pPr>
      <w:r>
        <w:t>한국어 직역</w:t>
      </w:r>
    </w:p>
    <w:p>
      <w:pPr>
        <w:pStyle w:val="SHTKTranslationText"/>
      </w:pPr>
      <w:r>
        <w:t>둘째 방광 가운데 발가락은 빛이 나오는 곳이다. 다만 발가락에는 행하고 머무는 두 힘이 있다. 앞에서는 ‘머묾’을 드러냈고 여기서는 ‘행’을 드러내므로 다르다. 나머지는 앞의 해석과 같다.</w:t>
      </w:r>
    </w:p>
    <w:p>
      <w:pPr>
        <w:pStyle w:val="SHTKBlockLabel"/>
      </w:pPr>
      <w:r>
        <w:t>위치표지</w:t>
      </w:r>
    </w:p>
    <w:p>
      <w:pPr>
        <w:pStyle w:val="SHTKPositionMarker"/>
      </w:pPr>
      <w:bookmarkStart w:id="465" w:name="loc_0213b19"/>
      <w:r>
        <w:t>[0213b19]</w:t>
      </w:r>
      <w:bookmarkEnd w:id="465"/>
    </w:p>
    <w:p>
      <w:pPr>
        <w:pStyle w:val="SHTKBlockLabel"/>
      </w:pPr>
      <w:r>
        <w:t>원문</w:t>
      </w:r>
    </w:p>
    <w:p>
      <w:pPr>
        <w:pStyle w:val="SHTKSourceText"/>
      </w:pPr>
      <w:r>
        <w:t>[0213b19] 第三偈讚中。十菩薩偈即為十段。初一總敘此會事理。後九別顯佛德義門。</w:t>
      </w:r>
    </w:p>
    <w:p>
      <w:pPr>
        <w:pStyle w:val="SHTKBlockLabel"/>
      </w:pPr>
      <w:r>
        <w:t>한국어 직역</w:t>
      </w:r>
    </w:p>
    <w:p>
      <w:pPr>
        <w:pStyle w:val="SHTKTranslationText"/>
      </w:pPr>
      <w:r>
        <w:t>셋째 게송으로 찬탄하는 가운데 열 보살의 게송이 곧 열 단락이 된다. 처음 하나는 이 회의 사와 이를 총괄해 서술한다. 뒤 아홉은 불덕의 의문을 별도로 드러낸다.</w:t>
      </w:r>
    </w:p>
    <w:p>
      <w:pPr>
        <w:pStyle w:val="SHTKBlockLabel"/>
      </w:pPr>
      <w:r>
        <w:t>위치표지</w:t>
      </w:r>
    </w:p>
    <w:p>
      <w:pPr>
        <w:pStyle w:val="SHTKPositionMarker"/>
      </w:pPr>
      <w:bookmarkStart w:id="466" w:name="loc_0213b20"/>
      <w:r>
        <w:t>[0213b20]</w:t>
      </w:r>
      <w:bookmarkEnd w:id="466"/>
    </w:p>
    <w:p>
      <w:pPr>
        <w:pStyle w:val="SHTKBlockLabel"/>
      </w:pPr>
      <w:r>
        <w:t>원문</w:t>
      </w:r>
    </w:p>
    <w:p>
      <w:pPr>
        <w:pStyle w:val="SHTKSourceText"/>
      </w:pPr>
      <w:r>
        <w:t>[0213b20] 先德林者標別說人。以是會主故先首說。承佛神力顯歎說所依。普觀十方者四意。一地論云。顯無我慢無偏心故。二顯所說法遍十方故。三十方等化故。四十方夜摩同有此說。合會同時而方說故。十一行[3]偈分二。初七總舉會中事。後四歎佛自在德。前中初一頌此品放光事以近故先顯也。次二頌前品中事。於中初一半頌此界。下半頌類餘十方。次三頌此品中事即十方處通頌顯示。次一頌不離覺樹而至夜摩等。文人中是前一一閻浮也。道場是前菩提樹下也。[4]下四歎佛德中。初一歎佛德深用廣。各半偈顯。次二釋前用廣。謂一應世離世。亦各半顯。二一多無礙。上半標下半釋。此即[5]現一盧舍那身。一切樹王下[＊]現者是也。後一釋前德深。亦上半標下半釋。可知。</w:t>
      </w:r>
    </w:p>
    <w:p>
      <w:pPr>
        <w:pStyle w:val="SHTKBlockLabel"/>
      </w:pPr>
      <w:r>
        <w:t>한국어 직역</w:t>
      </w:r>
    </w:p>
    <w:p>
      <w:pPr>
        <w:pStyle w:val="SHTKTranslationText"/>
      </w:pPr>
      <w:r>
        <w:t>먼저 ‘덕림’은 별도로 설하는 사람을 표한다. 이 회의 주체이므로 먼저 첫머리에 설한다. ‘부처의 신력을 받든다’는 것은 찬탄하여 설하는 의지처를 드러낸다. ‘시방을 두루 관한다’는 데 네 뜻이 있다. 첫째 『지론』에서는 아만이 없고 편벽된 마음이 없음을 드러낸다고 한다. 둘째 설하는 법이 시방에 두루함을 드러내고, 셋째 시방을 평등하게 교화하며, 넷째 시방의 야마천에서 모두 이 설법이 있어 회합이 동시에 이루어져 이제 설하기 때문이다. 열한 [3]행의 게송은 둘로 나뉜다. 처음 일곱은 회 가운데의 일을 총괄해 든다. 뒤 넷은 부처의 자재한 덕을 찬탄한다. 앞 가운데 처음 한 게송은 이 품에서 방광한 일을 읊는데 가까운 일이므로 먼저 드러낸다. 다음 두 게송은 앞 품의 일을 읊는다. 그 가운데 처음 한 게송 반은 이 세계를 읊고, 아래 반 게송은 나머지 시방을 유추해 읊는다. 다음 세 게송은 이 품의 일을 읊으니 곧 시방의 처소를 통틀어 읊어 드러낸다. 다음 한 게송은 보리수 아래를 떠나지 않고 야마천 등에 이르는 것을 읊는다. 글 가운데 ‘인(人)’은 앞의 각각의 염부제이고, ‘도량’은 앞의 보리수 아래이다. [4]아래 넷은 부처의 덕을 찬탄한다. 처음 하나는 부처의 덕이 깊고 작용이 넓음을 찬탄한다. 각각 반 게송으로 드러낸다. 다음 둘은 앞의 작용이 넓음을 해석한다. 곧 첫째 세간에 응하면서 세간을 떠나는 것을 각각 반 게송으로 드러낸다. 둘째 일과 다가 무애한데, 위 반은 표하고 아래 반은 해석한다. 이것은 곧 [5]한 노사나신을 나타내면서 ‘일체 수왕 아래에 [＊]나타난다’고 한 것이 이것이다. 뒤 하나는 앞의 덕이 깊음을 해석한다. 또한 위 반은 표하고 아래 반은 해석하니 알 수 있다.</w:t>
      </w:r>
    </w:p>
    <w:p>
      <w:pPr>
        <w:pStyle w:val="SHTKBlockLabel"/>
      </w:pPr>
      <w:r>
        <w:t>교감·번역 메모</w:t>
      </w:r>
    </w:p>
    <w:p>
      <w:pPr>
        <w:pStyle w:val="SHTKNoteSummary"/>
      </w:pPr>
      <w:r>
        <w:t>교감 요약 | [CBETA 원교감] [3] · n=0213003 · 偈＝頌【甲】 · 현행 XML: 偈【大】，頌【甲】</w:t>
      </w:r>
    </w:p>
    <w:p>
      <w:pPr>
        <w:pStyle w:val="SHTKNoteDetail"/>
      </w:pPr>
      <w:r>
        <w:t>• 원교감 원문 | 偈＝頌【甲】</w:t>
      </w:r>
      <w:r>
        <w:br/>
      </w:r>
      <w:r>
        <w:t>• 교감 번호 | 0213003</w:t>
      </w:r>
      <w:r>
        <w:br/>
      </w:r>
      <w:r>
        <w:t>• 판본 정보 | 【大】=《大正新脩大藏經》 저본; 【甲】=嘉曆三年~元德三年間 理覺刊 大谷大學藏本</w:t>
      </w:r>
      <w:r>
        <w:br/>
      </w:r>
      <w:r>
        <w:t>• 저본 독법 | 偈</w:t>
      </w:r>
      <w:r>
        <w:br/>
      </w:r>
      <w:r>
        <w:t>• 저본 적용 구절 | 故。四十方夜摩同有此說。合會同時而方說故。十一行偈分二。初七總舉會中事。後四歎佛自在德。前中初一頌</w:t>
      </w:r>
      <w:r>
        <w:br/>
      </w:r>
      <w:r>
        <w:t>• 저본 기준 번역 | 기존 번역 문맥: “… 있어 회합이 동시에 이루어져 이제 설하기 때문이다. 열한 [3]행의 게송은 둘로 나뉜다. 처음 일곱은 회 가운데의 일을 총괄해 든다. 뒤 넷은 부처의 …”</w:t>
      </w:r>
      <w:r>
        <w:br/>
      </w:r>
      <w:r>
        <w:t>• 이문 독법 | 頌</w:t>
      </w:r>
      <w:r>
        <w:br/>
      </w:r>
      <w:r>
        <w:t>• 이문 적용 구절 | 故。四十方夜摩同有此說。合會同時而方說故。十一行頌分二。初七總舉會中事。後四歎佛自在德。前中初一頌</w:t>
      </w:r>
      <w:r>
        <w:br/>
      </w:r>
      <w:r>
        <w:t>• 이문 기준 번역 | 이문 ‘頌’에 따른 단일 한국어 번역은 현재 자료만으로 확정하지 않는다.</w:t>
      </w:r>
      <w:r>
        <w:br/>
      </w:r>
      <w:r>
        <w:t>• 의미 차이 | 저본 ‘偈’과 이문 ‘頌’이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n=0213003; 현행 xml-p5 동일 ID 대조</w:t>
      </w:r>
    </w:p>
    <w:p>
      <w:pPr>
        <w:pStyle w:val="SHTKNoteSummary"/>
      </w:pPr>
      <w:r>
        <w:t>교감 요약 | [CBETA 원교감] [4] · n=0213004 · （次）＋下【甲】 · 현행 XML: 下【大】，次下【甲】</w:t>
      </w:r>
    </w:p>
    <w:p>
      <w:pPr>
        <w:pStyle w:val="SHTKNoteDetail"/>
      </w:pPr>
      <w:r>
        <w:t>• 원교감 원문 | （次）＋下【甲】</w:t>
      </w:r>
      <w:r>
        <w:br/>
      </w:r>
      <w:r>
        <w:t>• 교감 번호 | 0213004</w:t>
      </w:r>
      <w:r>
        <w:br/>
      </w:r>
      <w:r>
        <w:t>• 판본 정보 | 【大】=《大正新脩大藏經》 저본; 【甲】=嘉曆三年~元德三年間 理覺刊 大谷大學藏本</w:t>
      </w:r>
      <w:r>
        <w:br/>
      </w:r>
      <w:r>
        <w:t>• 저본 독법 | 下</w:t>
      </w:r>
      <w:r>
        <w:br/>
      </w:r>
      <w:r>
        <w:t>• 저본 적용 구절 | 以近故先顯也。次二頌前品中事。於中初一半頌此界。下半頌類餘十方。次三頌此品中事即十方處通頌顯示。次</w:t>
      </w:r>
      <w:r>
        <w:br/>
      </w:r>
      <w:r>
        <w:t>• 저본 기준 번역 | 기존 번역 문맥: “… 품의 일을 읊는다. 그 가운데 처음 한 게송 반은 이 세계를 읊고, 아래 반 게송은 나머지 시방을 유추해 읊는다. 다음 세 게송은 이 품의 일을 읊으니…”</w:t>
      </w:r>
      <w:r>
        <w:br/>
      </w:r>
      <w:r>
        <w:t>• 이문 독법 | 次下</w:t>
      </w:r>
      <w:r>
        <w:br/>
      </w:r>
      <w:r>
        <w:t>• 이문 적용 구절 | 以近故先顯也。次二頌前品中事。於中初一半頌此界。次下半頌類餘十方。次三頌此品中事即十方處通頌顯示。次</w:t>
      </w:r>
      <w:r>
        <w:br/>
      </w:r>
      <w:r>
        <w:t>• 이문 기준 번역 | 이문 ‘次下’의 가감·어순을 반영하여 해당 문장 성분을 다시 배치해 읽는다.</w:t>
      </w:r>
      <w:r>
        <w:br/>
      </w:r>
      <w:r>
        <w:t>• 의미 차이 | 이문은 저본 ‘下’에 ‘次’을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n=0213004; 현행 xml-p5 동일 ID 대조</w:t>
      </w:r>
    </w:p>
    <w:p>
      <w:pPr>
        <w:pStyle w:val="SHTKNoteSummary"/>
      </w:pPr>
      <w:r>
        <w:t>교감 요약 | [CBETA 원교감] [5] · n=0213005 · 現＝顯【甲】＊ · 현행 XML: 現【大】＊，顯【甲】＊</w:t>
      </w:r>
    </w:p>
    <w:p>
      <w:pPr>
        <w:pStyle w:val="SHTKNoteDetail"/>
      </w:pPr>
      <w:r>
        <w:t>• 한국어 해설 | 저본 ‘現’과 이문 ‘顯’은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n=0213005; 현행 xml-p5 동일 ID 대조</w:t>
      </w:r>
    </w:p>
    <w:p>
      <w:pPr>
        <w:pStyle w:val="SHTKNoteSummary"/>
      </w:pPr>
      <w:r>
        <w:t>교감 요약 | [＊ 상호참조] → n=0213005 · 現【大】＊，顯【甲】＊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n=0213005의 실제 이문 영향 판정은 [번역 차이 없음]이다.</w:t>
      </w:r>
      <w:r>
        <w:br/>
      </w:r>
      <w:r>
        <w:t>• 참조 대상 | n=0213005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467" w:name="loc_0213c07"/>
      <w:r>
        <w:t>[0213c07]</w:t>
      </w:r>
      <w:bookmarkEnd w:id="467"/>
    </w:p>
    <w:p>
      <w:pPr>
        <w:pStyle w:val="SHTKBlockLabel"/>
      </w:pPr>
      <w:r>
        <w:t>원문</w:t>
      </w:r>
    </w:p>
    <w:p>
      <w:pPr>
        <w:pStyle w:val="SHTKSourceText"/>
      </w:pPr>
      <w:r>
        <w:t>[0213c07] 第二悟因果益故名慧林。十偈分二。初一標章。謂上半舉佛德難逢明值可[6]慶。下半舉眾難遇顯值可欣。離垢大人是菩薩也。後九釋中。初一釋菩薩眾難遇所以。上半顯自智明。下半辨益物勝。後八釋佛德難逼所由。於中初六正顯佛德。後二約解校量。前中初一明佛為燈破闇。二六度圓照三勝德超情。四寂用益生。五見聞獲益。六因深果厚下明知解益中。初一寄對供佛校量解益。後一寄對廣施以彰迷損。</w:t>
      </w:r>
    </w:p>
    <w:p>
      <w:pPr>
        <w:pStyle w:val="SHTKBlockLabel"/>
      </w:pPr>
      <w:r>
        <w:t>한국어 직역</w:t>
      </w:r>
    </w:p>
    <w:p>
      <w:pPr>
        <w:pStyle w:val="SHTKTranslationText"/>
      </w:pPr>
      <w:r>
        <w:t>둘째 인과의 이익을 깨닫기 때문에 ‘혜림’이라 한다. 열 게송은 둘로 나뉜다. 처음 하나는 장을 표한다. 곧 위 반은 부처의 덕을 만나기 어려움을 들어 만난 것을 [6]기뻐할 만함을 밝히고, 아래 반은 대중을 만나기 어려움을 들어 만난 것을 기뻐할 만함을 드러낸다. ‘때를 떠난 대인’은 보살이다. 뒤 아홉의 해석 가운데, 처음 하나는 보살 대중을 만나기 어려운 까닭을 해석한다. 위 반은 자기 지혜가 밝음을 드러내고, 아래 반은 중생을 이롭게 하는 것이 수승함을 분별한다. 뒤 여덟은 부처의 덕이 가까이하기 어려운 까닭을 해석한다. 그 가운데 처음 여섯은 바로 불덕을 드러낸다. 뒤 둘은 이해에 의거하여 비교해 헤아린다. 앞 가운데 처음 하나는 부처가 등불이 되어 어둠을 깨뜨림을 밝히고, 둘째 육도가 원만히 비추며, 셋째 수승한 덕이 생각을 뛰어넘고, 넷째 고요한 작용으로 중생을 이롭게 하며, 다섯째 보고 들음으로 이익을 얻고, 여섯째 인이 깊어 과가 두텁다. 아래에서는 지해의 이익을 밝힌다. 처음 하나는 부처에게 공양하는 것과 견주어 이해의 이익을 비교한다. 뒤 하나는 널리 보시하는 것과 견주어 미혹의 손실을 드러낸다.</w:t>
      </w:r>
    </w:p>
    <w:p>
      <w:pPr>
        <w:pStyle w:val="SHTKBlockLabel"/>
      </w:pPr>
      <w:r>
        <w:t>교감·번역 메모</w:t>
      </w:r>
    </w:p>
    <w:p>
      <w:pPr>
        <w:pStyle w:val="SHTKNoteSummary"/>
      </w:pPr>
      <w:r>
        <w:t>교감 요약 | [CBETA 원교감] [6] · n=0213006 · 慶＝度【甲】 · 현행 XML: 慶【大】，度【甲】</w:t>
      </w:r>
    </w:p>
    <w:p>
      <w:pPr>
        <w:pStyle w:val="SHTKNoteDetail"/>
      </w:pPr>
      <w:r>
        <w:t>• 원교감 원문 | 慶＝度【甲】</w:t>
      </w:r>
      <w:r>
        <w:br/>
      </w:r>
      <w:r>
        <w:t>• 교감 번호 | 0213006</w:t>
      </w:r>
      <w:r>
        <w:br/>
      </w:r>
      <w:r>
        <w:t>• 판본 정보 | 【大】=《大正新脩大藏經》 저본; 【甲】=嘉曆三年~元德三年間 理覺刊 大谷大學藏本</w:t>
      </w:r>
      <w:r>
        <w:br/>
      </w:r>
      <w:r>
        <w:t>• 저본 독법 | 慶</w:t>
      </w:r>
      <w:r>
        <w:br/>
      </w:r>
      <w:r>
        <w:t>• 저본 적용 구절 | 慧林。十偈分二。初一標章。謂上半舉佛德難逢明值可慶。下半舉眾難遇顯值可欣。離垢大人是菩薩也。後九釋</w:t>
      </w:r>
      <w:r>
        <w:br/>
      </w:r>
      <w:r>
        <w:t>• 저본 기준 번역 | 기존 번역 문맥: “…위 반은 부처의 덕을 만나기 어려움을 들어 만난 것을 [6]기뻐할 만함을 밝히고, 아래 반은 대중을 만나기 어려움을 들어 만난 것을 기뻐할 만함을 드러낸…”</w:t>
      </w:r>
      <w:r>
        <w:br/>
      </w:r>
      <w:r>
        <w:t>• 이문 독법 | 度</w:t>
      </w:r>
      <w:r>
        <w:br/>
      </w:r>
      <w:r>
        <w:t>• 이문 적용 구절 | 慧林。十偈分二。初一標章。謂上半舉佛德難逢明值可度。下半舉眾難遇顯值可欣。離垢大人是菩薩也。後九釋</w:t>
      </w:r>
      <w:r>
        <w:br/>
      </w:r>
      <w:r>
        <w:t>• 이문 기준 번역 | 이문 ‘度’에 따른 단일 한국어 번역은 현재 자료만으로 확정하지 않는다.</w:t>
      </w:r>
      <w:r>
        <w:br/>
      </w:r>
      <w:r>
        <w:t>• 의미 차이 | 저본 ‘慶’과 이문 ‘度’이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n=0213006; 현행 xml-p5 동일 ID 대조</w:t>
      </w:r>
    </w:p>
    <w:p>
      <w:pPr>
        <w:pStyle w:val="SHTKBlockLabel"/>
      </w:pPr>
      <w:r>
        <w:t>위치표지</w:t>
      </w:r>
    </w:p>
    <w:p>
      <w:pPr>
        <w:pStyle w:val="SHTKPositionMarker"/>
      </w:pPr>
      <w:bookmarkStart w:id="468" w:name="loc_0213c17"/>
      <w:r>
        <w:t>[0213c17]</w:t>
      </w:r>
      <w:bookmarkEnd w:id="468"/>
    </w:p>
    <w:p>
      <w:pPr>
        <w:pStyle w:val="SHTKBlockLabel"/>
      </w:pPr>
      <w:r>
        <w:t>원문</w:t>
      </w:r>
    </w:p>
    <w:p>
      <w:pPr>
        <w:pStyle w:val="SHTKSourceText"/>
      </w:pPr>
      <w:r>
        <w:t>[0213c17] 第三由悟殊勝法故名勝林。十偈分二。初四歎佛光深廣。後六明照理見佛。前中初二舉喻。後二法說。前中八句。初句喻佛成佛之時。二喻佛心垢障盡。三喻佛身放淨光。謂日喻佛身也。四喻光普照。五喻光廣多。六喻不知邊。七喻智尚不知。八喻何況愚癡等。下法說中。初一顯光廣大。後一顯光甚深。以同法性。下六中。初三離相。次一離性。後二釋疑。前中一離三世相。二離生滅相。下半明觀益。後諸偈皆準此。三離所有相。次一離性以從緣虛假。是故無性。無性故無所解也。次二釋疑顯無生。疑云若緣起無性何因有生。釋云由所生故。所生即是妄想。以妄想依緣而起故名所生。由此妄想執故說有生。而實無生。此約所執性。又釋。所生是果。由待對此果說因能生果。既依他無生因。亦無待故不生也。此約緣起性。又釋。所言有生者是明如來藏隨緣義也。由所生者由能薰薰故。是故隨緣。能薰既虛。所薰不動。故亦無生。以彼能薰亦是心之所生故名所生也。此約圓成性。此偈是待所[1]生泯能生。後偈類能。遣所生。故云所生觀亦如是也。</w:t>
      </w:r>
    </w:p>
    <w:p>
      <w:pPr>
        <w:pStyle w:val="SHTKBlockLabel"/>
      </w:pPr>
      <w:r>
        <w:t>한국어 직역</w:t>
      </w:r>
    </w:p>
    <w:p>
      <w:pPr>
        <w:pStyle w:val="SHTKTranslationText"/>
      </w:pPr>
      <w:r>
        <w:t>셋째 수승한 법을 깨닫기 때문에 ‘승림’이라 한다. 열 게송은 둘로 나뉜다. 처음 넷은 부처의 광명이 깊고 넓음을 찬탄한다. 뒤 여섯은 이치를 비추어 부처를 봄을 밝힌다. 앞 가운데 처음 둘은 비유를 든다. 뒤 둘은 법으로 설한다. 앞 가운데 여덟 구절이다. 첫 구절은 부처가 성불할 때를 비유하고, 둘째는 부처 마음의 때와 장애가 다함을 비유하며, 셋째는 불신이 청정한 광명을 놓음을 비유하니 해가 불신을 비유한다. 넷째 광명이 두루 비춤을 비유하고, 다섯째 광명이 넓고 많음을 비유하며, 여섯째 그 가장자리를 알 수 없음을 비유하고, 일곱째 지혜로도 오히려 알 수 없음을 비유하며, 여덟째 하물며 우치한 이 등이야 어떠하겠는가를 비유한다. 아래 법설 가운데, 처음 하나는 광명이 광대함을 드러낸다. 뒤 하나는 광명이 매우 깊음을 드러낸다. 법성과 같기 때문이다. 아래 여섯 가운데, 처음 셋은 상을 떠난다. 다음 하나는 성품을 떠난다. 뒤 둘은 의심을 해석한다. 앞 가운데 첫째 삼세의 상을 떠나고, 둘째 생멸의 상을 떠난다. 아래 반 게송은 관찰의 이익을 밝힌다. 뒤의 여러 게송도 모두 이에 준한다. 셋째는 소유의 상을 떠난다. 다음 하나는 성품을 떠난다. 인연을 따라 허망하게 가설된 것이므로 무성이다. 무성이므로 이해할 바도 없다. 다음 둘은 의심을 풀어 무생을 드러낸다. 의심하여 말한다. ‘만약 연기가 무성이라면 무슨 원인으로 생이 있는가?’ 해석한다. ‘소생된 것 때문에 그렇다.’ ‘소생’은 곧 망상이다. 망상이 인연에 의지해 일어나므로 ‘소생’이라 한다. 이 망상의 집착 때문에 생이 있다고 말하지만 실제로는 생이 없다. 이것은 소집성에 의거한 것이다. 또 해석하면 ‘소생’은 과이다. 이 과를 상대하여 인이 능히 과를 낳는다고 말한다. 이미 의타에는 생겨나는 인이 없고 또한 상대할 것도 없으므로 생하지 않는다. 이것은 연기성에 의거한 것이다. 또 해석하면 ‘생이 있다’고 한 것은 여래장이 인연을 따르는 뜻을 밝힌 것이다. ‘소생된 것 때문에’라는 것은 능훈이 훈습하기 때문이다. 그러므로 인연을 따른다. 능훈은 이미 허망하고 소훈은 움직이지 않으므로 또한 생이 없다. 저 능훈도 또한 마음이 낳은 것이므로 ‘소생’이라 이름하기 때문이다. 이것은 원성성에 의거한다. 이 게송은 소[1]생을 상대하여 능생을 없앤다. 뒤 게송은 능생에 유추하여 소생을 제거한다. 그러므로 ‘소생을 관하는 것도 또한 이와 같다’고 한다.</w:t>
      </w:r>
    </w:p>
    <w:p>
      <w:pPr>
        <w:pStyle w:val="SHTKBlockLabel"/>
      </w:pPr>
      <w:r>
        <w:t>교감·번역 메모</w:t>
      </w:r>
    </w:p>
    <w:p>
      <w:pPr>
        <w:pStyle w:val="SHTKNoteSummary"/>
      </w:pPr>
      <w:r>
        <w:t>교감 요약 | [CBETA 원교감] [1] · n=0214001 · 〔生〕－【甲】 · 현행 XML: 生【大】，〔－〕【甲】</w:t>
      </w:r>
    </w:p>
    <w:p>
      <w:pPr>
        <w:pStyle w:val="SHTKNoteDetail"/>
      </w:pPr>
      <w:r>
        <w:t>• 원교감 원문 | 〔生〕－【甲】</w:t>
      </w:r>
      <w:r>
        <w:br/>
      </w:r>
      <w:r>
        <w:t>• 교감 번호 | 0214001</w:t>
      </w:r>
      <w:r>
        <w:br/>
      </w:r>
      <w:r>
        <w:t>• 판본 정보 | 【大】=《大正新脩大藏經》 저본; 【甲】=嘉曆三年~元德三年間 理覺刊 大谷大學藏本</w:t>
      </w:r>
      <w:r>
        <w:br/>
      </w:r>
      <w:r>
        <w:t>• 저본 독법 | 生</w:t>
      </w:r>
      <w:r>
        <w:br/>
      </w:r>
      <w:r>
        <w:t>• 저본 적용 구절 | 三離相。次一離性。後二釋疑。前中一離三世相。二離生滅相。下半明觀益。後諸偈皆準此。三離所有相。次一</w:t>
      </w:r>
      <w:r>
        <w:br/>
      </w:r>
      <w:r>
        <w:t>• 저본 기준 번역 | 기존 번역 문맥: “…운데, 처음 셋은 상을 떠난다. 다음 하나는 성품을 떠난다. 뒤 둘은 의심을 해석한다. 앞 가운데 첫째 삼세의 상을 떠나고, 둘째 생멸의 상을 떠난다. …”</w:t>
      </w:r>
      <w:r>
        <w:br/>
      </w:r>
      <w:r>
        <w:t>• 이문 독법 | ∅</w:t>
      </w:r>
      <w:r>
        <w:br/>
      </w:r>
      <w:r>
        <w:t>• 이문 적용 구절 | 三離相。次一離性。後二釋疑。前中一離三世相。二離滅相。下半明觀益。後諸偈皆準此。三離所有相。次一</w:t>
      </w:r>
      <w:r>
        <w:br/>
      </w:r>
      <w:r>
        <w:t>• 이문 기준 번역 | 기존 번역에서 저본 ‘生’에 대응하는 성분을 생략한 형태로 읽는다.</w:t>
      </w:r>
      <w:r>
        <w:br/>
      </w:r>
      <w:r>
        <w:t>• 의미 차이 | 이문에서는 저본의 ‘生’가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n=0214001; 현행 xml-p5 동일 ID 대조</w:t>
      </w:r>
    </w:p>
    <w:p>
      <w:pPr>
        <w:pStyle w:val="SHTKBlockLabel"/>
      </w:pPr>
      <w:r>
        <w:t>위치표지</w:t>
      </w:r>
    </w:p>
    <w:p>
      <w:pPr>
        <w:pStyle w:val="SHTKPositionMarker"/>
      </w:pPr>
      <w:bookmarkStart w:id="469" w:name="loc_0214a11"/>
      <w:r>
        <w:t>[0214a11]</w:t>
      </w:r>
      <w:bookmarkEnd w:id="469"/>
    </w:p>
    <w:p>
      <w:pPr>
        <w:pStyle w:val="SHTKBlockLabel"/>
      </w:pPr>
      <w:r>
        <w:t>원문</w:t>
      </w:r>
    </w:p>
    <w:p>
      <w:pPr>
        <w:pStyle w:val="SHTKSourceText"/>
      </w:pPr>
      <w:r>
        <w:t>[0214a11] 第四由信樂深理不懼惡趣故名無畏林。十偈分五。初二明聞信此佛所說法益。先辨所聞。此處者此華藏處也。又是此佛所說法處。上二句顯廣大。次句辨隨緣。下句顯不變。後一偈顯聞信此法利益也。二有二偈。明聞餘方佛法有益。先明所聞。初半顯聞處廣也。次句所聞深也。下句聞不忘也。後偈彰利益。上半牒前所聞。次句用之求佛。下句明求必得。故云究竟等也。三有二偈。明聞信過去佛法有益。各上半舉所信。下半明信益可知。四有二偈。聞信現在佛法有益。於中初句能信。次二句所信。佛下句所信法。後偈顯益。以得聞難故也。又釋。前偈上半明信現佛。下半明信益。謂彼由此信成等正覺等也。後偈顯法勝難聞也。五有二偈。總[2]結上來一切佛法結勸修學。於中初偈勸持勸說。初句牒上法。次句勸持。次句勸說。下句歎勝勸之。後偈勸持勸行。上半勸行由勸修行成二嚴也。次句勸持與前別者。前由持故能說此由持故能行。下句明修行利益。謂得菩提也。</w:t>
      </w:r>
    </w:p>
    <w:p>
      <w:pPr>
        <w:pStyle w:val="SHTKBlockLabel"/>
      </w:pPr>
      <w:r>
        <w:t>한국어 직역</w:t>
      </w:r>
    </w:p>
    <w:p>
      <w:pPr>
        <w:pStyle w:val="SHTKTranslationText"/>
      </w:pPr>
      <w:r>
        <w:t>넷째 깊은 이치를 믿고 즐겨 악취를 두려워하지 않기 때문에 ‘무외림’이라 한다. 열 게송은 다섯으로 나뉜다. 처음 둘은 이 부처가 설한 법을 듣고 믿는 이익을 밝힌다. 먼저 들은 바를 분별한다. ‘이곳’은 이 화장세계처이다. 또 이 부처가 법을 설하는 처소이다. 위 두 구절은 광대함을 드러낸다. 다음 구절은 인연을 따름을 분별하고, 아래 구절은 불변을 드러낸다. 뒤 한 게송은 이 법을 듣고 믿는 이익을 드러낸다. 둘째 두 게송이 있어 다른 방위의 불법을 듣는 데 이익이 있음을 밝힌다. 먼저 들은 바를 밝힌다. 처음 반은 듣는 처소가 넓음을 드러낸다. 다음 구절은 들은 바가 깊음을 드러내고, 아래 구절은 듣고 잊지 않음을 드러낸다. 뒤 게송은 이익을 드러낸다. 위 반은 앞의 들은 바를 거듭 든다. 다음 구절은 그것을 써서 부처를 구함을 밝히고, 아래 구절은 구하면 반드시 얻음을 밝힌다. 그러므로 ‘구경’ 등이라 한다. 셋째 두 게송은 과거 불법을 듣고 믿는 데 이익이 있음을 밝힌다. 각각 위 반은 믿는 바를 들고 아래 반은 믿음의 이익을 밝히니 알 수 있다. 넷째 두 게송은 현재 불법을 듣고 믿는 데 이익이 있음을 밝힌다. 그 가운데 첫 구절은 능히 믿는 것이다. 다음 두 구절은 믿는 바이고, ‘부처’ 이하 한 구절은 믿는 법이다. 뒤 게송은 이익을 드러내니 듣기 어렵다는 것을 들을 수 있기 때문이다. 또 해석하면 앞 게송의 위 반은 현재의 부처를 믿음을 밝히고, 아래 반은 믿음의 이익을 밝힌다. 곧 그가 이 믿음으로 등정각 등을 이루기 때문이다. 뒤 게송은 법이 수승하여 듣기 어려움을 드러낸다. 다섯째 두 게송은 위에서 말한 일체 불법을 총[2]괄하여 맺고 닦고 배우기를 권한다. 그 가운데 처음 게송은 지니기를 권하고 설하기를 권한다. 첫 구절은 위의 법을 거듭 든다. 다음 구절은 지니기를 권한다. 다음 구절은 설하기를 권하고, 아래 구절은 수승함을 찬탄하여 권한다. 뒤 게송은 지니기를 권하고 행하기를 권한다. 위 반은 수행을 권하니 수행을 권함으로써 이엄을 이루는 것이다. 다음 구절은 지니기를 권하는데 앞과 다른 것은, 앞에서는 지니기 때문에 능히 설하고 여기서는 지니기 때문에 능히 행한다는 것이다. 아래 구절은 수행의 이익을 밝히니 곧 보리를 얻는 것이다.</w:t>
      </w:r>
    </w:p>
    <w:p>
      <w:pPr>
        <w:pStyle w:val="SHTKBlockLabel"/>
      </w:pPr>
      <w:r>
        <w:t>교감·번역 메모</w:t>
      </w:r>
    </w:p>
    <w:p>
      <w:pPr>
        <w:pStyle w:val="SHTKNoteSummary"/>
      </w:pPr>
      <w:r>
        <w:t>교감 요약 | [CBETA 원교감] [2] · n=0214002 · 結＝就【甲】 · 현행 XML: 結【大】，就【甲】</w:t>
      </w:r>
    </w:p>
    <w:p>
      <w:pPr>
        <w:pStyle w:val="SHTKNoteDetail"/>
      </w:pPr>
      <w:r>
        <w:t>• 원교감 원문 | 結＝就【甲】</w:t>
      </w:r>
      <w:r>
        <w:br/>
      </w:r>
      <w:r>
        <w:t>• 교감 번호 | 0214002</w:t>
      </w:r>
      <w:r>
        <w:br/>
      </w:r>
      <w:r>
        <w:t>• 판본 정보 | 【大】=《大正新脩大藏經》 저본; 【甲】=嘉曆三年~元德三年間 理覺刊 大谷大學藏本</w:t>
      </w:r>
      <w:r>
        <w:br/>
      </w:r>
      <w:r>
        <w:t>• 저본 독법 | 結</w:t>
      </w:r>
      <w:r>
        <w:br/>
      </w:r>
      <w:r>
        <w:t>• 저본 적용 구절 | 此信成等正覺等也。後偈顯法勝難聞也。五有二偈。總結上來一切佛法結勸修學。於中初偈勸持勸說。初句牒上</w:t>
      </w:r>
      <w:r>
        <w:br/>
      </w:r>
      <w:r>
        <w:t>• 저본 기준 번역 | 기존 번역 문맥: “… 어려움을 드러낸다. 다섯째 두 게송은 위에서 말한 일체 불법을 총[2]괄하여 맺고 닦고 배우기를 권한다. 그 가운데 처음 게송은 지니기를 권하고 설하기…”</w:t>
      </w:r>
      <w:r>
        <w:br/>
      </w:r>
      <w:r>
        <w:t>• 이문 독법 | 就</w:t>
      </w:r>
      <w:r>
        <w:br/>
      </w:r>
      <w:r>
        <w:t>• 이문 적용 구절 | 此信成等正覺等也。後偈顯法勝難聞也。五有二偈。總就上來一切佛法結勸修學。於中初偈勸持勸說。初句牒上</w:t>
      </w:r>
      <w:r>
        <w:br/>
      </w:r>
      <w:r>
        <w:t>• 이문 기준 번역 | 이문 ‘就’에 따른 단일 한국어 번역은 현재 자료만으로 확정하지 않는다.</w:t>
      </w:r>
      <w:r>
        <w:br/>
      </w:r>
      <w:r>
        <w:t>• 의미 차이 | 저본 ‘結’과 이문 ‘就’이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n=0214002; 현행 xml-p5 동일 ID 대조</w:t>
      </w:r>
    </w:p>
    <w:p>
      <w:pPr>
        <w:pStyle w:val="SHTKBlockLabel"/>
      </w:pPr>
      <w:r>
        <w:t>위치표지</w:t>
      </w:r>
    </w:p>
    <w:p>
      <w:pPr>
        <w:pStyle w:val="SHTKPositionMarker"/>
      </w:pPr>
      <w:bookmarkStart w:id="470" w:name="loc_0214b02"/>
      <w:r>
        <w:t>[0214b02]</w:t>
      </w:r>
      <w:bookmarkEnd w:id="470"/>
    </w:p>
    <w:p>
      <w:pPr>
        <w:pStyle w:val="SHTKBlockLabel"/>
      </w:pPr>
      <w:r>
        <w:t>원문</w:t>
      </w:r>
    </w:p>
    <w:p>
      <w:pPr>
        <w:pStyle w:val="SHTKSourceText"/>
      </w:pPr>
      <w:r>
        <w:t>[0214b02] 第五離無漸分別故名慚愧林。十偈分二。前九別歎佛法。後一雙結前二。前中初一歎佛所證法。上半法勝。下半信益。後八歎佛能證智有二。初一明證法周盡。上半明一切佛說自所證。[3]次句明一佛慧證無不盡。是故難思也。後七明無證為證。於中初一標章。謂上半無證下半為證。[4]謂上半中有[5]五。一[6]約智釋。謂此正證無分別智。不從世間分別智生。亦不從愚癡及色法等生。故攝論云。此智非智非非智。非智非是分別智。非非智非是色法。此中非智據愚癡也。二約境釋。謂所證理智但為了因。非生因故。愚癡無智生了俱非故。皆云不生也。三約境智正會釋。謂智如境故非智。境如智故非無智。四約寂照釋。謂智即寂故非智。不失照故非無智。五約絕待釋。謂智相盡故非智。無智可待故[7]非無智也。下半中如此無智之智方能照法滅[8]闇故為證也。後六偈中。初五釋上半章。後一釋下半章。五中皆上半舉喻。下半法合。初一愚智性別喻。二同成虛妄喻。三二性相乖喻。四愚智緣隔喻。五用無相[9]成喻。此五皆顯愚智事別。俱不真故。迷悟斯絕智相盡也。後一釋妙智勝用。中上半舉喻。伽陀此云良藥。謂能除一切毒。下半法合可知。後一雙結中。上半結佛智勝。下半結上法勝。</w:t>
      </w:r>
    </w:p>
    <w:p>
      <w:pPr>
        <w:pStyle w:val="SHTKBlockLabel"/>
      </w:pPr>
      <w:r>
        <w:t>한국어 직역</w:t>
      </w:r>
    </w:p>
    <w:p>
      <w:pPr>
        <w:pStyle w:val="SHTKTranslationText"/>
      </w:pPr>
      <w:r>
        <w:t>다섯째 무(無)에 대한 점차적 분별을 떠나기 때문에 ‘참괴림’이라 한다. 열 게송은 둘로 나뉜다. 앞 아홉은 불법을 별도로 찬탄한다. 뒤 하나는 앞의 둘을 함께 맺는다. 앞 가운데 처음 하나는 부처가 증득한 법을 찬탄한다. 위 반은 법이 수승함이고 아래 반은 믿음의 이익이다. 뒤 여덟은 부처의 능히 증득하는 지혜를 찬탄하는데 둘이다. 처음 하나는 법을 증득함이 두루 다함을 밝힌다. 위 반은 일체 부처가 자신이 증득한 바를 설함을 밝히고, [3]다음 구절은 한 부처의 지혜가 증득하지 못해 다하지 못한 것이 없음을 밝힌다. 그러므로 생각하기 어렵다. 뒤 일곱은 ‘증득 없음으로 증득을 삼음’을 밝힌다. 그 가운데 처음 하나는 장을 표한다. 곧 위 반은 무증이고 아래 반은 위증이다. [4]위 반 가운데 [5]다섯이 있다. 첫째 [6]지혜에 의거하여 해석한다. 곧 이 정증의 무분별지는 세간의 분별지에서 생기지 않고, 또한 우치나 색법 등에서도 생기지 않는다. 그러므로 『섭론』에서 말한다. ‘이 지혜는 지혜도 아니고 지혜가 아닌 것도 아니다.’ ‘지혜가 아니다’는 분별지가 아니라는 것이고, ‘지혜가 아닌 것도 아니다’는 색법이 아니라는 것이다. 여기서 ‘지혜가 아니다’는 우치에 의거한다. 둘째 경계에 의거해 해석한다. 곧 증득되는 이치에 대해 지혜는 다만 요인일 뿐 생인이 아니다. 우치는 지혜가 없으므로 생인·요인이 모두 아니기 때문에 모두 ‘생하지 않는다’고 한다. 셋째 경계와 지혜를 바로 회통하여 해석한다. 곧 지혜가 경계와 같으므로 지혜가 아니다. 경계가 지혜와 같으므로 무지도 아니다. 넷째 적조에 의거해 해석한다. 곧 지혜가 바로 적이므로 지혜가 아니고, 비춤을 잃지 않으므로 무지도 아니다. 다섯째 상대를 끊는 데 의거해 해석한다. 곧 지혜의 상이 다하므로 지혜가 아니고, 상대할 무지가 없으므로 [7]무지도 아니다. 아래 반에서는 이처럼 무지인 지혜라야 비로소 법을 비추고 [8]어둠을 없앨 수 있으므로 ‘증득’이라 한다. 뒤 여섯 게송 가운데, 처음 다섯은 위 반의 장을 해석한다. 뒤 하나는 아래 반의 장을 해석한다. 다섯 가운데 모두 위 반은 비유를 들고 아래 반은 법에 합한다. 첫째 우치와 지혜의 성품이 다른 비유, 둘째 둘 다 허망함을 이루는 비유, 셋째 두 성품이 서로 어긋나는 비유, 넷째 우치와 지혜의 인연이 떨어져 있는 비유, 다섯째 작용이 상 없이 [9]이루어지는 비유이다. 이 다섯은 모두 우치와 지혜의 사가 다르지만 함께 진실하지 않음을 드러낸다. 미혹과 깨달음이 이에 끊어지고 지혜의 상이 다한다. 뒤 하나는 묘지가 수승하게 작용함을 해석한다. 그 가운데 위 반은 비유를 든다. ‘가타(伽陀)’는 여기서 ‘좋은 약’이라 하니 일체 독을 제거할 수 있다는 뜻이다. 아래 반의 법합은 알 수 있다. 뒤 하나의 쌍결 가운데 위 반은 불지의 수승함을 맺고, 아래 반은 위의 법이 수승함을 맺는다.</w:t>
      </w:r>
    </w:p>
    <w:p>
      <w:pPr>
        <w:pStyle w:val="SHTKBlockLabel"/>
      </w:pPr>
      <w:r>
        <w:t>교감·번역 메모</w:t>
      </w:r>
    </w:p>
    <w:p>
      <w:pPr>
        <w:pStyle w:val="SHTKNoteSummary"/>
      </w:pPr>
      <w:r>
        <w:t>교감 요약 | [CBETA 원교감] [3] · n=0214003 · 次句＝下半【甲】 · 현행 XML: 次句【大】，下半【甲】</w:t>
      </w:r>
    </w:p>
    <w:p>
      <w:pPr>
        <w:pStyle w:val="SHTKNoteDetail"/>
      </w:pPr>
      <w:r>
        <w:t>• 원교감 원문 | 次句＝下半【甲】</w:t>
      </w:r>
      <w:r>
        <w:br/>
      </w:r>
      <w:r>
        <w:t>• 교감 번호 | 0214003</w:t>
      </w:r>
      <w:r>
        <w:br/>
      </w:r>
      <w:r>
        <w:t>• 판본 정보 | 【大】=《大正新脩大藏經》 저본; 【甲】=嘉曆三年~元德三年間 理覺刊 大谷大學藏本</w:t>
      </w:r>
      <w:r>
        <w:br/>
      </w:r>
      <w:r>
        <w:t>• 저본 독법 | 次句</w:t>
      </w:r>
      <w:r>
        <w:br/>
      </w:r>
      <w:r>
        <w:t>• 저본 적용 구절 | 證智有二。初一明證法周盡。上半明一切佛說自所證。次句明一佛慧證無不盡。是故難思也。後七明無證為證。於</w:t>
      </w:r>
      <w:r>
        <w:br/>
      </w:r>
      <w:r>
        <w:t>• 저본 기준 번역 | 기존 번역 문맥: “…함이 두루 다함을 밝힌다. 위 반은 일체 부처가 자신이 증득한 바를 설함을 밝히고, [3]다음 구절은 한 부처의 지혜가 증득하지 못해 다하지 못한 것이 …”</w:t>
      </w:r>
      <w:r>
        <w:br/>
      </w:r>
      <w:r>
        <w:t>• 이문 독법 | 下半</w:t>
      </w:r>
      <w:r>
        <w:br/>
      </w:r>
      <w:r>
        <w:t>• 이문 적용 구절 | 證智有二。初一明證法周盡。上半明一切佛說自所證。下半明一佛慧證無不盡。是故難思也。後七明無證為證。於</w:t>
      </w:r>
      <w:r>
        <w:br/>
      </w:r>
      <w:r>
        <w:t>• 이문 기준 번역 | 저본의 수량 ‘次句’ 대신 이문 ‘下半’의 수량을 적용하여 읽는다.</w:t>
      </w:r>
      <w:r>
        <w:br/>
      </w:r>
      <w:r>
        <w:t>• 의미 차이 | 저본 ‘次句’과 이문 ‘下半’의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n=0214003; 현행 xml-p5 동일 ID 대조</w:t>
      </w:r>
    </w:p>
    <w:p>
      <w:pPr>
        <w:pStyle w:val="SHTKNoteSummary"/>
      </w:pPr>
      <w:r>
        <w:t>교감 요약 | [CBETA 원교감] [4] · n=0214004 · 〔謂〕－【甲】 · 현행 XML: 謂【大】，〔－〕【甲】</w:t>
      </w:r>
    </w:p>
    <w:p>
      <w:pPr>
        <w:pStyle w:val="SHTKNoteDetail"/>
      </w:pPr>
      <w:r>
        <w:t>• 원교감 원문 | 〔謂〕－【甲】</w:t>
      </w:r>
      <w:r>
        <w:br/>
      </w:r>
      <w:r>
        <w:t>• 교감 번호 | 0214004</w:t>
      </w:r>
      <w:r>
        <w:br/>
      </w:r>
      <w:r>
        <w:t>• 판본 정보 | 【大】=《大正新脩大藏經》 저본; 【甲】=嘉曆三年~元德三年間 理覺刊 大谷大學藏本</w:t>
      </w:r>
      <w:r>
        <w:br/>
      </w:r>
      <w:r>
        <w:t>• 저본 독법 | 謂</w:t>
      </w:r>
      <w:r>
        <w:br/>
      </w:r>
      <w:r>
        <w:t>• 저본 적용 구절 | 不盡。是故難思也。後七明無證為證。於中初一標章。謂上半無證下半為證。謂上半中有五。一約智釋。謂此正</w:t>
      </w:r>
      <w:r>
        <w:br/>
      </w:r>
      <w:r>
        <w:t>• 저본 기준 번역 | 기존 번역 문맥: “…므로 생각하기 어렵다. 뒤 일곱은 ‘증득 없음으로 증득을 삼음’을 밝힌다. 그 가운데 처음 하나는 장을 표한다. 곧 위 반은 무증이고 아래 반은 위증이다…”</w:t>
      </w:r>
      <w:r>
        <w:br/>
      </w:r>
      <w:r>
        <w:t>• 이문 독법 | ∅</w:t>
      </w:r>
      <w:r>
        <w:br/>
      </w:r>
      <w:r>
        <w:t>• 이문 적용 구절 | 不盡。是故難思也。後七明無證為證。於中初一標章。上半無證下半為證。謂上半中有五。一約智釋。謂此正</w:t>
      </w:r>
      <w:r>
        <w:br/>
      </w:r>
      <w:r>
        <w:t>• 이문 기준 번역 | 기존 번역에서 저본 ‘謂’에 대응하는 성분을 생략한 형태로 읽는다.</w:t>
      </w:r>
      <w:r>
        <w:br/>
      </w:r>
      <w:r>
        <w:t>• 의미 차이 | 이문에서는 저본의 ‘謂’가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n=0214004; 현행 xml-p5 동일 ID 대조</w:t>
      </w:r>
    </w:p>
    <w:p>
      <w:pPr>
        <w:pStyle w:val="SHTKNoteSummary"/>
      </w:pPr>
      <w:r>
        <w:t>교감 요약 | [CBETA 원교감] [5] · n=0214005 · 五＋（釋）【甲】 · 현행 XML: 五【大】，五釋【甲】</w:t>
      </w:r>
    </w:p>
    <w:p>
      <w:pPr>
        <w:pStyle w:val="SHTKNoteDetail"/>
      </w:pPr>
      <w:r>
        <w:t>• 원교감 원문 | 五＋（釋）【甲】</w:t>
      </w:r>
      <w:r>
        <w:br/>
      </w:r>
      <w:r>
        <w:t>• 교감 번호 | 0214005</w:t>
      </w:r>
      <w:r>
        <w:br/>
      </w:r>
      <w:r>
        <w:t>• 판본 정보 | 【大】=《大正新脩大藏經》 저본; 【甲】=嘉曆三年~元德三年間 理覺刊 大谷大學藏本</w:t>
      </w:r>
      <w:r>
        <w:br/>
      </w:r>
      <w:r>
        <w:t>• 저본 독법 | 五</w:t>
      </w:r>
      <w:r>
        <w:br/>
      </w:r>
      <w:r>
        <w:t>• 저본 적용 구절 | 第五離無漸分別故名慚愧林。十偈分二。前九別歎佛法。後</w:t>
      </w:r>
      <w:r>
        <w:br/>
      </w:r>
      <w:r>
        <w:t>• 저본 기준 번역 | 기존 번역 문맥: “다섯째 무(無)에 대한 점차적 분별을 떠나기 때문에 ‘참괴림’이라 한다. 열 게송은 둘로 나뉜다. 앞 아홉은 불법을 별도로 찬탄한다. 뒤 하나는 앞의 둘…”</w:t>
      </w:r>
      <w:r>
        <w:br/>
      </w:r>
      <w:r>
        <w:t>• 이문 독법 | 五釋</w:t>
      </w:r>
      <w:r>
        <w:br/>
      </w:r>
      <w:r>
        <w:t>• 이문 적용 구절 | 第五釋離無漸分別故名慚愧林。十偈分二。前九別歎佛法。後</w:t>
      </w:r>
      <w:r>
        <w:br/>
      </w:r>
      <w:r>
        <w:t>• 이문 기준 번역 | 저본의 수량 ‘五’ 대신 이문 ‘五釋’의 수량을 적용하여 읽는다.</w:t>
      </w:r>
      <w:r>
        <w:br/>
      </w:r>
      <w:r>
        <w:t>• 의미 차이 | 저본 ‘五’과 이문 ‘五釋’의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n=0214005; 현행 xml-p5 동일 ID 대조</w:t>
      </w:r>
    </w:p>
    <w:p>
      <w:pPr>
        <w:pStyle w:val="SHTKNoteSummary"/>
      </w:pPr>
      <w:r>
        <w:t>교감 요약 | [CBETA 원교감] [6] · n=0214006 · 約智釋＝釋約智【甲】 · 현행 XML: 約智釋【大】，釋約智【甲】</w:t>
      </w:r>
    </w:p>
    <w:p>
      <w:pPr>
        <w:pStyle w:val="SHTKNoteDetail"/>
      </w:pPr>
      <w:r>
        <w:t>• 원교감 원문 | 約智釋＝釋約智【甲】</w:t>
      </w:r>
      <w:r>
        <w:br/>
      </w:r>
      <w:r>
        <w:t>• 교감 번호 | 0214006</w:t>
      </w:r>
      <w:r>
        <w:br/>
      </w:r>
      <w:r>
        <w:t>• 판본 정보 | 【大】=《大正新脩大藏經》 저본; 【甲】=嘉曆三年~元德三年間 理覺刊 大谷大學藏本</w:t>
      </w:r>
      <w:r>
        <w:br/>
      </w:r>
      <w:r>
        <w:t>• 저본 독법 | 約智釋</w:t>
      </w:r>
      <w:r>
        <w:br/>
      </w:r>
      <w:r>
        <w:t>• 저본 적용 구절 | 中初一標章。謂上半無證下半為證。謂上半中有五。一約智釋。謂此正證無分別智。不從世間分別智生。亦不從愚癡</w:t>
      </w:r>
      <w:r>
        <w:br/>
      </w:r>
      <w:r>
        <w:t>• 저본 기준 번역 | 기존 번역 문맥: “… 장을 표한다. 곧 위 반은 무증이고 아래 반은 위증이다. [4]위 반 가운데 [5]다섯이 있다. 첫째 [6]지혜에 의거하여 해석한다. 곧 이 정증의 무…”</w:t>
      </w:r>
      <w:r>
        <w:br/>
      </w:r>
      <w:r>
        <w:t>• 이문 독법 | 釋約智</w:t>
      </w:r>
      <w:r>
        <w:br/>
      </w:r>
      <w:r>
        <w:t>• 이문 적용 구절 | 中初一標章。謂上半無證下半為證。謂上半中有五。一釋約智。謂此正證無分別智。不從世間分別智生。亦不從愚癡</w:t>
      </w:r>
      <w:r>
        <w:br/>
      </w:r>
      <w:r>
        <w:t>• 이문 기준 번역 | 기존 번역의 중심 뜻을 유지하되 이문 ‘釋約智’의 접속·표현 차이를 반영하는 방향으로 읽는다.</w:t>
      </w:r>
      <w:r>
        <w:br/>
      </w:r>
      <w:r>
        <w:t>• 의미 차이 | 저본 ‘約智釋’과 이문 ‘釋約智’은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n=0214006; 현행 xml-p5 동일 ID 대조</w:t>
      </w:r>
    </w:p>
    <w:p>
      <w:pPr>
        <w:pStyle w:val="SHTKNoteSummary"/>
      </w:pPr>
      <w:r>
        <w:t>교감 요약 | [CBETA 원교감] [7] · n=0214007 · 非＝無【甲】 · 현행 XML: 非【大】，無【甲】</w:t>
      </w:r>
    </w:p>
    <w:p>
      <w:pPr>
        <w:pStyle w:val="SHTKNoteDetail"/>
      </w:pPr>
      <w:r>
        <w:t>• 원교감 원문 | 非＝無【甲】</w:t>
      </w:r>
      <w:r>
        <w:br/>
      </w:r>
      <w:r>
        <w:t>• 교감 번호 | 0214007</w:t>
      </w:r>
      <w:r>
        <w:br/>
      </w:r>
      <w:r>
        <w:t>• 판본 정보 | 【大】=《大正新脩大藏經》 저본; 【甲】=嘉曆三年~元德三年間 理覺刊 大谷大學藏本</w:t>
      </w:r>
      <w:r>
        <w:br/>
      </w:r>
      <w:r>
        <w:t>• 저본 독법 | 非</w:t>
      </w:r>
      <w:r>
        <w:br/>
      </w:r>
      <w:r>
        <w:t>• 저본 적용 구절 | 間分別智生。亦不從愚癡及色法等生。故攝論云。此智非智非非智。非智非是分別智。非非智非是色法。此中非</w:t>
      </w:r>
      <w:r>
        <w:br/>
      </w:r>
      <w:r>
        <w:t>• 저본 기준 번역 | 기존 번역 문맥: “…에서도 생기지 않는다. 그러므로 『섭론』에서 말한다. ‘이 지혜는 지혜도 아니고 지혜가 아닌 것도 아니다.’ ‘지혜가 아니다’는 분별지가 아니라는 것이고…”</w:t>
      </w:r>
      <w:r>
        <w:br/>
      </w:r>
      <w:r>
        <w:t>• 이문 독법 | 無</w:t>
      </w:r>
      <w:r>
        <w:br/>
      </w:r>
      <w:r>
        <w:t>• 이문 적용 구절 | 間分別智生。亦不從愚癡及色法等生。故攝論云。此智無智非非智。非智非是分別智。非非智非是色法。此中非</w:t>
      </w:r>
      <w:r>
        <w:br/>
      </w:r>
      <w:r>
        <w:t>• 이문 기준 번역 | 이문 ‘無’을 따르면 긍정·부정 또는 조건 관계가 달라지므로 해당 진술을 반대 또는 다른 논리 관계로 옮겨야 한다.</w:t>
      </w:r>
      <w:r>
        <w:br/>
      </w:r>
      <w:r>
        <w:t>• 의미 차이 | 저본 ‘非’과 이문 ‘無’의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n=0214007; 현행 xml-p5 동일 ID 대조</w:t>
      </w:r>
    </w:p>
    <w:p>
      <w:pPr>
        <w:pStyle w:val="SHTKNoteSummary"/>
      </w:pPr>
      <w:r>
        <w:t>교감 요약 | [CBETA 원교감] [8] · n=0214008 · 闇＝暗【甲】 · 현행 XML: 闇【大】，暗【甲】</w:t>
      </w:r>
    </w:p>
    <w:p>
      <w:pPr>
        <w:pStyle w:val="SHTKNoteDetail"/>
      </w:pPr>
      <w:r>
        <w:t>• 원교감 원문 | 闇＝暗【甲】</w:t>
      </w:r>
      <w:r>
        <w:br/>
      </w:r>
      <w:r>
        <w:t>• 교감 번호 | 0214008</w:t>
      </w:r>
      <w:r>
        <w:br/>
      </w:r>
      <w:r>
        <w:t>• 판본 정보 | 【大】=《大正新脩大藏經》 저본; 【甲】=嘉曆三年~元德三年間 理覺刊 大谷大學藏本</w:t>
      </w:r>
      <w:r>
        <w:br/>
      </w:r>
      <w:r>
        <w:t>• 저본 독법 | 闇</w:t>
      </w:r>
      <w:r>
        <w:br/>
      </w:r>
      <w:r>
        <w:t>• 저본 적용 구절 | 無智可待故非無智也。下半中如此無智之智方能照法滅闇故為證也。後六偈中。初五釋上半章。後一釋下半章。</w:t>
      </w:r>
      <w:r>
        <w:br/>
      </w:r>
      <w:r>
        <w:t>• 저본 기준 번역 | 기존 번역 문맥: “…에서는 이처럼 무지인 지혜라야 비로소 법을 비추고 [8]어둠을 없앨 수 있으므로 ‘증득’이라 한다. 뒤 여섯 게송 가운데, 처음 다섯은 위 반의 장을 해…”</w:t>
      </w:r>
      <w:r>
        <w:br/>
      </w:r>
      <w:r>
        <w:t>• 이문 독법 | 暗</w:t>
      </w:r>
      <w:r>
        <w:br/>
      </w:r>
      <w:r>
        <w:t>• 이문 적용 구절 | 無智可待故非無智也。下半中如此無智之智方能照法滅暗故為證也。後六偈中。初五釋上半章。後一釋下半章。</w:t>
      </w:r>
      <w:r>
        <w:br/>
      </w:r>
      <w:r>
        <w:t>• 이문 기준 번역 | 이문 ‘暗’에 따른 단일 한국어 번역은 현재 자료만으로 확정하지 않는다.</w:t>
      </w:r>
      <w:r>
        <w:br/>
      </w:r>
      <w:r>
        <w:t>• 의미 차이 | 저본 ‘闇’과 이문 ‘暗’이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n=0214008; 현행 xml-p5 동일 ID 대조</w:t>
      </w:r>
    </w:p>
    <w:p>
      <w:pPr>
        <w:pStyle w:val="SHTKNoteSummary"/>
      </w:pPr>
      <w:r>
        <w:t>교감 요약 | [CBETA 원교감] [9] · n=0214009 · 成＝感【甲】 · 현행 XML: 成【大】，感【甲】</w:t>
      </w:r>
    </w:p>
    <w:p>
      <w:pPr>
        <w:pStyle w:val="SHTKNoteDetail"/>
      </w:pPr>
      <w:r>
        <w:t>• 원교감 원문 | 成＝感【甲】</w:t>
      </w:r>
      <w:r>
        <w:br/>
      </w:r>
      <w:r>
        <w:t>• 교감 번호 | 0214009</w:t>
      </w:r>
      <w:r>
        <w:br/>
      </w:r>
      <w:r>
        <w:t>• 판본 정보 | 【大】=《大正新脩大藏經》 저본; 【甲】=嘉曆三年~元德三年間 理覺刊 大谷大學藏本</w:t>
      </w:r>
      <w:r>
        <w:br/>
      </w:r>
      <w:r>
        <w:t>• 저본 독법 | 成</w:t>
      </w:r>
      <w:r>
        <w:br/>
      </w:r>
      <w:r>
        <w:t>• 저본 적용 구절 | 。五中皆上半舉喻。下半法合。初一愚智性別喻。二同成虛妄喻。三二性相乖喻。四愚智緣隔喻。五用無相成喻</w:t>
      </w:r>
      <w:r>
        <w:br/>
      </w:r>
      <w:r>
        <w:t>• 저본 기준 번역 | 기존 번역 문맥: “…다. 첫째 우치와 지혜의 성품이 다른 비유, 둘째 둘 다 허망함을 이루는 비유, 셋째 두 성품이 서로 어긋나는 비유, 넷째 우치와 지혜의 인연이 떨어져 …”</w:t>
      </w:r>
      <w:r>
        <w:br/>
      </w:r>
      <w:r>
        <w:t>• 이문 독법 | 感</w:t>
      </w:r>
      <w:r>
        <w:br/>
      </w:r>
      <w:r>
        <w:t>• 이문 적용 구절 | 。五中皆上半舉喻。下半法合。初一愚智性別喻。二同感虛妄喻。三二性相乖喻。四愚智緣隔喻。五用無相成喻</w:t>
      </w:r>
      <w:r>
        <w:br/>
      </w:r>
      <w:r>
        <w:t>• 이문 기준 번역 | 이문 ‘感’에 따른 단일 한국어 번역은 현재 자료만으로 확정하지 않는다.</w:t>
      </w:r>
      <w:r>
        <w:br/>
      </w:r>
      <w:r>
        <w:t>• 의미 차이 | 저본 ‘成’과 이문 ‘感’이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n=0214009; 현행 xml-p5 동일 ID 대조</w:t>
      </w:r>
    </w:p>
    <w:p>
      <w:pPr>
        <w:pStyle w:val="SHTKNoteSummary"/>
      </w:pPr>
      <w:r>
        <w:t>교감 요약 | ‘離無漸分別’은 구문·판본 검토 필요. 원문을 그대로 두고 직역함.</w:t>
      </w:r>
    </w:p>
    <w:p>
      <w:pPr>
        <w:pStyle w:val="SHTKBlockLabel"/>
      </w:pPr>
      <w:r>
        <w:t>위치표지</w:t>
      </w:r>
    </w:p>
    <w:p>
      <w:pPr>
        <w:pStyle w:val="SHTKPositionMarker"/>
      </w:pPr>
      <w:bookmarkStart w:id="471" w:name="loc_0214b28"/>
      <w:r>
        <w:t>[0214b28]</w:t>
      </w:r>
      <w:bookmarkEnd w:id="471"/>
    </w:p>
    <w:p>
      <w:pPr>
        <w:pStyle w:val="SHTKBlockLabel"/>
      </w:pPr>
      <w:r>
        <w:t>원문</w:t>
      </w:r>
    </w:p>
    <w:p>
      <w:pPr>
        <w:pStyle w:val="SHTKSourceText"/>
      </w:pPr>
      <w:r>
        <w:t>[0214b28] 第六勤觀理事而無分別故名精進林。十偈總歎佛照無差別智。初一總餘九別。前中諸法性相無差別義。唯佛能知。然委細具知名分別知也。次句備知。下句深知。別中皆初喻後法。初一真妄交徹喻。謂依真起妄如金現色。非法是妄喻以金色。無體即真故性無別。又真心隨緣為法非法。心體不殊故性無別。是故楞伽云。如來藏作善不善因。又涅槃云。與不善俱名為無明。與善法俱說之為明。明與無明其性無二。無二之性即是實性。此之謂也。又維摩經不二法門品皆是此義也。二兩俱無實喻。謂眾生[10]約內報喻法。非[11]眾生約外器喻非法。皆無定性。俱不有。又釋。以眾生即無我故。眾生不[12]真。無我不礙眾生故。非眾生亦不真。理事相奪故皆不真。經云。於我無我無二者是無我義。又以眾生即非故非相亦離。故皆不真也。法合可知。三生無滅相喻。謂生法即無生。猶如無滅相。又此未來當相即無。猶如未來無過去相。四滅無生相喻。謂生法即不生。猶如已滅法。又過法即無過。猶如無現未。五法體離取喻。謂涅槃離相故不可取。約報煩惱滅處說餘無餘。而實滅理無有差別。六性無差別喻。謂數法不殊法同空性。七隨緣成異喻。謂以十數為本。增至多十。智慧於上作百千等解故云差別。然於彼數皆是諸十故云皆是本數。況彼真理隨緣成異。求彼異法不異一真。略無法合。八體堅無壞喻。謂雖同有為而恒常湛[13]然。九執異乖同喻。可知。</w:t>
      </w:r>
    </w:p>
    <w:p>
      <w:pPr>
        <w:pStyle w:val="SHTKBlockLabel"/>
      </w:pPr>
      <w:r>
        <w:t>한국어 직역</w:t>
      </w:r>
    </w:p>
    <w:p>
      <w:pPr>
        <w:pStyle w:val="SHTKTranslationText"/>
      </w:pPr>
      <w:r>
        <w:t>여섯째 이와 사를 부지런히 관하되 분별이 없기 때문에 ‘정진림’이라 한다. 열 게송은 부처의 차별 없는 지혜를 비춤을 총괄해 찬탄한다. 처음 하나는 총괄이고 나머지 아홉은 별설이다. 앞 가운데 모든 법의 성과 상에 차별이 없는 뜻은 오직 부처만이 알 수 있다. 그러나 자세하고 갖추어 아는 것을 ‘분별하여 안다’고 한다. 다음 구절은 두루 앎이고, 아래 구절은 깊이 앎이다. 별설 가운데 모두 처음은 비유이고 뒤는 법이다. 첫째 진과 망이 서로 관통하는 비유이다. 곧 진에 의지해 망이 일어나는 것이 금에서 색이 나타나는 것과 같다. ‘비법’은 망인데 금의 색으로 비유한다. 체가 없으면 곧 진이므로 성품에 차별이 없다. 또 진심이 인연을 따라 법과 비법이 되지만 마음의 체는 다르지 않으므로 성품에 차별이 없다. 그러므로 『능가경』에서 ‘여래장이 선과 불선의 인이 된다’고 한다. 또 『열반경』에서 ‘불선과 함께하면 무명이라 이름한다’고 한다. ‘선법과 함께하면 이를 명이라 한다. 명과 무명은 그 성품이 둘이 아니다. 둘이 아닌 성품이 곧 실성이다.’ 바로 이것을 말한다. 또 『유마경』 「불이법문품」도 모두 이 뜻이다. 둘째 둘 다 실재가 없다는 비유이다. 곧 ‘중생’은 [10]내보에 의거해 법을 비유하고, ‘비[11]중생’은 외적인 기세간에 의거해 비법을 비유한다. 모두 결정된 성품이 없으므로 둘 다 있는 것이 아니다. 또 해석하면 중생은 곧 무아이므로 중생이 [12]진실하지 않고, 무아가 중생을 방해하지 않으므로 비중생도 또한 진실하지 않다. 이와 사가 서로 빼앗으므로 모두 진실하지 않다. 경에서 ‘아와 무아에 둘이 없는 것이 무아의 뜻이다’라고 한 것이 이것이다. 또 중생이 곧 비(非)이기 때문에 비라는 상도 떠난다. 그러므로 모두 진실하지 않다. 법에 합한 것은 알 수 있다. 셋째 생에 멸상이 없다는 비유이다. 곧 생법이 바로 무생인 것이 마치 멸상이 없는 것과 같다. 또 미래의 당상이 곧 없는 것이 마치 미래에 과거의 상이 없는 것과 같다. 넷째 멸에 생상이 없다는 비유이다. 곧 생법이 바로 불생인 것이 마치 이미 멸한 법과 같다. 또 과거법이 곧 과거가 없는 것이 마치 현재와 미래가 없는 것과 같다. 다섯째 법체가 취함을 떠난 비유이다. 곧 열반은 상을 떠났으므로 취할 수 없다. 과보와 번뇌가 멸한 곳에 의거해 유여·무여를 말하지만 실제 멸의 이치는 차별이 없다. 여섯째 성품에 차별이 없는 비유이다. 곧 수법이 다르지 않아 법이 함께 공성이다. 일곱째 인연을 따라 다르게 이루어지는 비유이다. 곧 십이라는 수를 근본으로 하여 여러 십으로 늘어나고 지혜가 그 위에서 백·천 등의 이해를 지으므로 ‘차별’이라 한다. 그러나 저 수들은 모두 여러 ‘십’이므로 ‘모두 본수’라고 한다. 하물며 저 진리가 인연을 따라 달라지더라도 그 다른 법을 찾아보면 한 진리와 다르지 않음에 있어서랴. 법합은 생략되어 없다. 여덟째 체가 견고하여 무너지지 않는 비유이다. 곧 비록 똑같이 유위이지만 항상 고요하고 맑다[13]. 아홉째 다름에 집착하여 같음에 어긋나는 비유이니 알 수 있다.</w:t>
      </w:r>
    </w:p>
    <w:p>
      <w:pPr>
        <w:pStyle w:val="SHTKBlockLabel"/>
      </w:pPr>
      <w:r>
        <w:t>교감·번역 메모</w:t>
      </w:r>
    </w:p>
    <w:p>
      <w:pPr>
        <w:pStyle w:val="SHTKNoteSummary"/>
      </w:pPr>
      <w:r>
        <w:t>교감 요약 | [CBETA 원교감] [10] · n=0214010 · 約內報喻法＝喻法約內報【甲】 · 현행 XML: 約內報喻法【大】，喻法約內報【甲】</w:t>
      </w:r>
    </w:p>
    <w:p>
      <w:pPr>
        <w:pStyle w:val="SHTKNoteDetail"/>
      </w:pPr>
      <w:r>
        <w:t>• 원교감 원문 | 約內報喻法＝喻法約內報【甲】</w:t>
      </w:r>
      <w:r>
        <w:br/>
      </w:r>
      <w:r>
        <w:t>• 교감 번호 | 0214010</w:t>
      </w:r>
      <w:r>
        <w:br/>
      </w:r>
      <w:r>
        <w:t>• 판본 정보 | 【大】=《大正新脩大藏經》 저본; 【甲】=嘉曆三年~元德三年間 理覺刊 大谷大學藏本</w:t>
      </w:r>
      <w:r>
        <w:br/>
      </w:r>
      <w:r>
        <w:t>• 저본 독법 | 約內報喻法</w:t>
      </w:r>
      <w:r>
        <w:br/>
      </w:r>
      <w:r>
        <w:t>• 저본 적용 구절 | 維摩經不二法門品皆是此義也。二兩俱無實喻。謂眾生約內報喻法。非眾生約外器喻非法。皆無定性。俱不有。又釋。以</w:t>
      </w:r>
      <w:r>
        <w:br/>
      </w:r>
      <w:r>
        <w:t>• 저본 기준 번역 | 기존 번역 문맥: “… 이 뜻이다. 둘째 둘 다 실재가 없다는 비유이다. 곧 ‘중생’은 [10]내보에 의거해 법을 비유하고, ‘비[11]중생’은 외적인 기세간에 의거해 비법을…”</w:t>
      </w:r>
      <w:r>
        <w:br/>
      </w:r>
      <w:r>
        <w:t>• 이문 독법 | 喻法約內報</w:t>
      </w:r>
      <w:r>
        <w:br/>
      </w:r>
      <w:r>
        <w:t>• 이문 적용 구절 | 維摩經不二法門品皆是此義也。二兩俱無實喻。謂眾生喻法約內報。非眾生約外器喻非法。皆無定性。俱不有。又釋。以</w:t>
      </w:r>
      <w:r>
        <w:br/>
      </w:r>
      <w:r>
        <w:t>• 이문 기준 번역 | 기존 번역의 중심 뜻을 유지하되 이문 ‘喻法約內報’의 접속·표현 차이를 반영하는 방향으로 읽는다.</w:t>
      </w:r>
      <w:r>
        <w:br/>
      </w:r>
      <w:r>
        <w:t>• 의미 차이 | 저본 ‘約內報喻法’과 이문 ‘喻法約內報’은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n=0214010; 현행 xml-p5 동일 ID 대조</w:t>
      </w:r>
    </w:p>
    <w:p>
      <w:pPr>
        <w:pStyle w:val="SHTKNoteSummary"/>
      </w:pPr>
      <w:r>
        <w:t>교감 요약 | [CBETA 원교감] [11] · n=0214011 · 〔眾〕－【甲】 · 현행 XML: 眾【大】，〔－〕【甲】</w:t>
      </w:r>
    </w:p>
    <w:p>
      <w:pPr>
        <w:pStyle w:val="SHTKNoteDetail"/>
      </w:pPr>
      <w:r>
        <w:t>• 원교감 원문 | 〔眾〕－【甲】</w:t>
      </w:r>
      <w:r>
        <w:br/>
      </w:r>
      <w:r>
        <w:t>• 교감 번호 | 0214011</w:t>
      </w:r>
      <w:r>
        <w:br/>
      </w:r>
      <w:r>
        <w:t>• 판본 정보 | 【大】=《大正新脩大藏經》 저본; 【甲】=嘉曆三年~元德三年間 理覺刊 大谷大學藏本</w:t>
      </w:r>
      <w:r>
        <w:br/>
      </w:r>
      <w:r>
        <w:t>• 저본 독법 | 眾</w:t>
      </w:r>
      <w:r>
        <w:br/>
      </w:r>
      <w:r>
        <w:t>• 저본 적용 구절 | 。又維摩經不二法門品皆是此義也。二兩俱無實喻。謂眾生約內報喻法。非眾生約外器喻非法。皆無定性。俱不</w:t>
      </w:r>
      <w:r>
        <w:br/>
      </w:r>
      <w:r>
        <w:t>• 저본 기준 번역 | 기존 번역 문맥: “…품」도 모두 이 뜻이다. 둘째 둘 다 실재가 없다는 비유이다. 곧 ‘중생’은 [10]내보에 의거해 법을 비유하고, ‘비[11]중생’은 외적인 기세간에 의…”</w:t>
      </w:r>
      <w:r>
        <w:br/>
      </w:r>
      <w:r>
        <w:t>• 이문 독법 | ∅</w:t>
      </w:r>
      <w:r>
        <w:br/>
      </w:r>
      <w:r>
        <w:t>• 이문 적용 구절 | 。又維摩經不二法門品皆是此義也。二兩俱無實喻。謂生約內報喻法。非眾生約外器喻非法。皆無定性。俱不</w:t>
      </w:r>
      <w:r>
        <w:br/>
      </w:r>
      <w:r>
        <w:t>• 이문 기준 번역 | 기존 번역에서 저본 ‘眾’에 대응하는 성분을 생략한 형태로 읽는다.</w:t>
      </w:r>
      <w:r>
        <w:br/>
      </w:r>
      <w:r>
        <w:t>• 의미 차이 | 이문에서는 저본의 ‘眾’가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n=0214011; 현행 xml-p5 동일 ID 대조</w:t>
      </w:r>
    </w:p>
    <w:p>
      <w:pPr>
        <w:pStyle w:val="SHTKNoteSummary"/>
      </w:pPr>
      <w:r>
        <w:t>교감 요약 | [CBETA 원교감] [12] · n=0214012 · 真＝實【甲】 · 현행 XML: 真【大】，實【甲】</w:t>
      </w:r>
    </w:p>
    <w:p>
      <w:pPr>
        <w:pStyle w:val="SHTKNoteDetail"/>
      </w:pPr>
      <w:r>
        <w:t>• 원교감 원문 | 真＝實【甲】</w:t>
      </w:r>
      <w:r>
        <w:br/>
      </w:r>
      <w:r>
        <w:t>• 교감 번호 | 0214012</w:t>
      </w:r>
      <w:r>
        <w:br/>
      </w:r>
      <w:r>
        <w:t>• 판본 정보 | 【大】=《大正新脩大藏經》 저본; 【甲】=嘉曆三年~元德三年間 理覺刊 大谷大學藏本</w:t>
      </w:r>
      <w:r>
        <w:br/>
      </w:r>
      <w:r>
        <w:t>• 저본 독법 | 真</w:t>
      </w:r>
      <w:r>
        <w:br/>
      </w:r>
      <w:r>
        <w:t>• 저본 적용 구절 | 別知也。次句備知。下句深知。別中皆初喻後法。初一真妄交徹喻。謂依真起妄如金現色。非法是妄喻以金色。</w:t>
      </w:r>
      <w:r>
        <w:br/>
      </w:r>
      <w:r>
        <w:t>• 저본 기준 번역 | 기존 번역 문맥: “… 구절은 두루 앎이고, 아래 구절은 깊이 앎이다. 별설 가운데 모두 처음은 비유이고 뒤는 법이다. 첫째 진과 망이 서로 관통하는 비유이다. 곧 진에 의지…”</w:t>
      </w:r>
      <w:r>
        <w:br/>
      </w:r>
      <w:r>
        <w:t>• 이문 독법 | 實</w:t>
      </w:r>
      <w:r>
        <w:br/>
      </w:r>
      <w:r>
        <w:t>• 이문 적용 구절 | 別知也。次句備知。下句深知。別中皆初喻後法。初一實妄交徹喻。謂依真起妄如金現色。非法是妄喻以金色。</w:t>
      </w:r>
      <w:r>
        <w:br/>
      </w:r>
      <w:r>
        <w:t>• 이문 기준 번역 | 이문 ‘實’에 따른 단일 한국어 번역은 현재 자료만으로 확정하지 않는다.</w:t>
      </w:r>
      <w:r>
        <w:br/>
      </w:r>
      <w:r>
        <w:t>• 의미 차이 | 저본 ‘真’과 이문 ‘實’이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n=0214012; 현행 xml-p5 동일 ID 대조</w:t>
      </w:r>
    </w:p>
    <w:p>
      <w:pPr>
        <w:pStyle w:val="SHTKNoteSummary"/>
      </w:pPr>
      <w:r>
        <w:t>교감 요약 | [CBETA 원교감] [13] · n=0214013 · 〔然〕－【甲】 · 현행 XML: 然【大】，〔－〕【甲】</w:t>
      </w:r>
    </w:p>
    <w:p>
      <w:pPr>
        <w:pStyle w:val="SHTKNoteDetail"/>
      </w:pPr>
      <w:r>
        <w:t>• 원교감 원문 | 〔然〕－【甲】</w:t>
      </w:r>
      <w:r>
        <w:br/>
      </w:r>
      <w:r>
        <w:t>• 교감 번호 | 0214013</w:t>
      </w:r>
      <w:r>
        <w:br/>
      </w:r>
      <w:r>
        <w:t>• 판본 정보 | 【大】=《大正新脩大藏經》 저본; 【甲】=嘉曆三年~元德三年間 理覺刊 大谷大學藏本</w:t>
      </w:r>
      <w:r>
        <w:br/>
      </w:r>
      <w:r>
        <w:t>• 저본 독법 | 然</w:t>
      </w:r>
      <w:r>
        <w:br/>
      </w:r>
      <w:r>
        <w:t>• 저본 적용 구절 | 。初一總餘九別。前中諸法性相無差別義。唯佛能知。然委細具知名分別知也。次句備知。下句深知。別中皆初</w:t>
      </w:r>
      <w:r>
        <w:br/>
      </w:r>
      <w:r>
        <w:t>• 저본 기준 번역 | 기존 번역 문맥: “…별설이다. 앞 가운데 모든 법의 성과 상에 차별이 없는 뜻은 오직 부처만이 알 수 있다. 그러나 자세하고 갖추어 아는 것을 ‘분별하여 안다’고 한다. 다…”</w:t>
      </w:r>
      <w:r>
        <w:br/>
      </w:r>
      <w:r>
        <w:t>• 이문 독법 | ∅</w:t>
      </w:r>
      <w:r>
        <w:br/>
      </w:r>
      <w:r>
        <w:t>• 이문 적용 구절 | 。初一總餘九別。前中諸法性相無差別義。唯佛能知。委細具知名分別知也。次句備知。下句深知。別中皆初</w:t>
      </w:r>
      <w:r>
        <w:br/>
      </w:r>
      <w:r>
        <w:t>• 이문 기준 번역 | 기존 번역에서 저본 ‘然’에 대응하는 성분을 생략한 형태로 읽는다.</w:t>
      </w:r>
      <w:r>
        <w:br/>
      </w:r>
      <w:r>
        <w:t>• 의미 차이 | 이문에서는 저본의 ‘然’가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n=0214013; 현행 xml-p5 동일 ID 대조</w:t>
      </w:r>
    </w:p>
    <w:p>
      <w:pPr>
        <w:pStyle w:val="SHTKBlockLabel"/>
      </w:pPr>
      <w:r>
        <w:t>위치표지</w:t>
      </w:r>
    </w:p>
    <w:p>
      <w:pPr>
        <w:pStyle w:val="SHTKPositionMarker"/>
      </w:pPr>
      <w:bookmarkStart w:id="472" w:name="loc_0214c29"/>
      <w:r>
        <w:t>[0214c29]</w:t>
      </w:r>
      <w:bookmarkEnd w:id="472"/>
    </w:p>
    <w:p>
      <w:pPr>
        <w:pStyle w:val="SHTKBlockLabel"/>
      </w:pPr>
      <w:r>
        <w:t>원문</w:t>
      </w:r>
    </w:p>
    <w:p>
      <w:pPr>
        <w:pStyle w:val="SHTKSourceText"/>
      </w:pPr>
      <w:r>
        <w:t>[0214c29] 第七達世間空名力成就。[1]林偈意明會染淨空。[2]顯歎真佛。十偈分二。前九會境。後一成行。前中初六約緣起性以顯無生。後三約所執性以顯無相。前中二。初四顯世法不生。後二類顯出世。前中初二生空。後二法空。前中初一偈半推末歸本。後半以本顯末。謂心隨薰變以作眾生。心既如幻不真。即心眾生寧容有實。下二中。初由不知世間虛故還復輪轉於空世間。後由不知世間苦故而常流轉於苦世間。此中世間非自作[3]非他作。有四重。一約外道(云云)。[4]下二類出世中。初標。謂翻此世間名為出世間。世間既空。寧有出世而可取耶。故云二俱非真。上半理實。下半情妄。後偈釋中。初三句釋顯世空。下句無世對故。出世亦不真。又準此文。但遮世名出。無別表示故亦空也。二約所執無相中亦二。初二世間空。後一類出世。前中初一徵情後一顯理。前中初句徵體。次句徵相。下二句明凡迷失。後偈中。上半明情執無。下半明理性顯。後類出世中。佛及法是出世。並約情計。俱無所有。下明成行。上半滅妄見真。下半明法佛常現。</w:t>
      </w:r>
    </w:p>
    <w:p>
      <w:pPr>
        <w:pStyle w:val="SHTKBlockLabel"/>
      </w:pPr>
      <w:r>
        <w:t>한국어 직역</w:t>
      </w:r>
    </w:p>
    <w:p>
      <w:pPr>
        <w:pStyle w:val="SHTKTranslationText"/>
      </w:pPr>
      <w:r>
        <w:t>일곱째 세간의 공을 통달하므로 ‘역성취[1]림’이라 한다. 게송의 뜻은 염과 정의 공을 회통하여 [2]진불을 드러내 찬탄하는 것이다. 열 게송은 둘로 나뉜다. 앞 아홉은 경계를 회통한다. 뒤 하나는 행을 이룬다. 앞 가운데 처음 여섯은 연기성에 의거해 무생을 드러낸다. 뒤 셋은 소집성에 의거해 무상을 드러낸다. 앞 가운데 둘이다. 처음 넷은 세간법이 생하지 않음을 드러낸다. 뒤 둘은 유추하여 출세간을 드러낸다. 앞 가운데 처음 둘은 생공이다. 뒤 둘은 법공이다. 앞 가운데 처음 한 게송 반은 말단을 미루어 근본으로 돌아간다. 뒤 반 게송은 근본으로 말단을 드러낸다. 곧 마음이 훈습을 따라 변하여 중생을 짓는다. 마음이 이미 환과 같아 진실하지 않은데 곧 마음인 중생이 어찌 실재할 수 있겠는가. 아래 둘 가운데, 처음은 세간이 허망함을 알지 못하기 때문에 도리어 공한 세간에서 윤전함을 밝힌다. 뒤는 세간이 괴로움임을 알지 못하기 때문에 항상 괴로운 세간에서 유전함을 밝힌다. 여기서 세간은 스스로 지은 것도 [3]아니고 다른 이가 지은 것도 아니다. 네 겹이 있다. 첫째 외도에 의거한다(운운). [4]아래 둘은 출세간에 유추한다. 처음은 표한다. 곧 이 세간을 뒤집은 것을 ‘출세간’이라 이름한다. 세간이 이미 공한데 어찌 취할 만한 출세간이 있겠는가. 그러므로 둘 다 진실하지 않다고 한다. 위 반은 이치가 진실하고 아래 반은 정식이 허망하다. 뒤 게송의 해석 가운데, 처음 세 구절은 세간이 공함을 해석해 드러낸다. 아래 구절은 대할 세간이 없으므로 출세간도 또한 진실하지 않다. 또 이 글에 준하면 단지 세간을 차단한 것을 ‘출’이라 이름할 뿐 별도로 표시하는 바가 없으므로 또한 공하다. 둘째 소집의 무상에 의거하는 가운데도 둘이다. 처음 둘은 세간이 공함이다. 뒤 하나는 출세간에 유추한다. 앞 가운데 처음 하나는 망정을 따지고 뒤 하나는 이치를 드러낸다. 앞 가운데 첫 구절은 체를 따진다. 다음 구절은 상을 따지고, 아래 두 구절은 범부의 미혹과 상실을 밝힌다. 뒤 게송 가운데 위 반은 정식의 집착이 없음을 밝히고, 아래 반은 이성(理性)이 드러남을 밝힌다. 뒤의 출세간에 유추하는 가운데 부처와 법은 출세간이다. 모두 망정의 계탁에 의거하면 함께 소유할 바가 없다. 아래에서는 행을 이룸을 밝힌다. 위 반은 망견을 없애 진실을 보고, 아래 반은 법과 부처가 항상 나타남을 밝힌다.</w:t>
      </w:r>
    </w:p>
    <w:p>
      <w:pPr>
        <w:pStyle w:val="SHTKBlockLabel"/>
      </w:pPr>
      <w:r>
        <w:t>교감·번역 메모</w:t>
      </w:r>
    </w:p>
    <w:p>
      <w:pPr>
        <w:pStyle w:val="SHTKNoteSummary"/>
      </w:pPr>
      <w:r>
        <w:t>교감 요약 | [CBETA 원교감] [1] · n=0215001 · 〔林〕－【甲】 · 현행 XML: 林【大】，〔－〕【甲】</w:t>
      </w:r>
    </w:p>
    <w:p>
      <w:pPr>
        <w:pStyle w:val="SHTKNoteDetail"/>
      </w:pPr>
      <w:r>
        <w:t>• 원교감 원문 | 〔林〕－【甲】</w:t>
      </w:r>
      <w:r>
        <w:br/>
      </w:r>
      <w:r>
        <w:t>• 교감 번호 | 0215001</w:t>
      </w:r>
      <w:r>
        <w:br/>
      </w:r>
      <w:r>
        <w:t>• 판본 정보 | 【大】=《大正新脩大藏經》 저본; 【甲】=嘉曆三年~元德三年間 理覺刊 大谷大學藏本</w:t>
      </w:r>
      <w:r>
        <w:br/>
      </w:r>
      <w:r>
        <w:t>• 저본 독법 | 林</w:t>
      </w:r>
      <w:r>
        <w:br/>
      </w:r>
      <w:r>
        <w:t>• 저본 적용 구절 | 第七達世間空名力成就。林偈意明會染淨空。顯歎真佛。十偈分二。前九會境。後</w:t>
      </w:r>
      <w:r>
        <w:br/>
      </w:r>
      <w:r>
        <w:t>• 저본 기준 번역 | 기존 번역 문맥: “일곱째 세간의 공을 통달하므로 ‘역성취[1]림’이라 한다. 게송의 뜻은 염과 정의 공을 회통하여 [2]진불을 드러내 찬탄하는 것이다. 열 게송은 둘로 나…”</w:t>
      </w:r>
      <w:r>
        <w:br/>
      </w:r>
      <w:r>
        <w:t>• 이문 독법 | ∅</w:t>
      </w:r>
      <w:r>
        <w:br/>
      </w:r>
      <w:r>
        <w:t>• 이문 적용 구절 | 第七達世間空名力成就。偈意明會染淨空。顯歎真佛。十偈分二。前九會境。後</w:t>
      </w:r>
      <w:r>
        <w:br/>
      </w:r>
      <w:r>
        <w:t>• 이문 기준 번역 | 기존 번역에서 저본 ‘林’에 대응하는 성분을 생략한 형태로 읽는다.</w:t>
      </w:r>
      <w:r>
        <w:br/>
      </w:r>
      <w:r>
        <w:t>• 의미 차이 | 이문에서는 저본의 ‘林’가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n=0215001; 현행 xml-p5 동일 ID 대조</w:t>
      </w:r>
    </w:p>
    <w:p>
      <w:pPr>
        <w:pStyle w:val="SHTKNoteSummary"/>
      </w:pPr>
      <w:r>
        <w:t>교감 요약 | [CBETA 원교감] [2] · n=0215002 · 顯＝謂【甲】 · 현행 XML: 顯【大】，謂【甲】</w:t>
      </w:r>
    </w:p>
    <w:p>
      <w:pPr>
        <w:pStyle w:val="SHTKNoteDetail"/>
      </w:pPr>
      <w:r>
        <w:t>• 원교감 원문 | 顯＝謂【甲】</w:t>
      </w:r>
      <w:r>
        <w:br/>
      </w:r>
      <w:r>
        <w:t>• 교감 번호 | 0215002</w:t>
      </w:r>
      <w:r>
        <w:br/>
      </w:r>
      <w:r>
        <w:t>• 판본 정보 | 【大】=《大正新脩大藏經》 저본; 【甲】=嘉曆三年~元德三年間 理覺刊 大谷大學藏本</w:t>
      </w:r>
      <w:r>
        <w:br/>
      </w:r>
      <w:r>
        <w:t>• 저본 독법 | 顯</w:t>
      </w:r>
      <w:r>
        <w:br/>
      </w:r>
      <w:r>
        <w:t>• 저본 적용 구절 | 第七達世間空名力成就。林偈意明會染淨空。顯歎真佛。十偈分二。前九會境。後一成行。前中初六約</w:t>
      </w:r>
      <w:r>
        <w:br/>
      </w:r>
      <w:r>
        <w:t>• 저본 기준 번역 | 기존 번역 문맥: “…로 ‘역성취[1]림’이라 한다. 게송의 뜻은 염과 정의 공을 회통하여 [2]진불을 드러내 찬탄하는 것이다. 열 게송은 둘로 나뉜다. 앞 아홉은 경계를 회…”</w:t>
      </w:r>
      <w:r>
        <w:br/>
      </w:r>
      <w:r>
        <w:t>• 이문 독법 | 謂</w:t>
      </w:r>
      <w:r>
        <w:br/>
      </w:r>
      <w:r>
        <w:t>• 이문 적용 구절 | 第七達世間空名力成就。林偈意明會染淨空。謂歎真佛。十偈分二。前九會境。後一成行。前中初六約</w:t>
      </w:r>
      <w:r>
        <w:br/>
      </w:r>
      <w:r>
        <w:t>• 이문 기준 번역 | 이문 ‘謂’에 따른 단일 한국어 번역은 현재 자료만으로 확정하지 않는다.</w:t>
      </w:r>
      <w:r>
        <w:br/>
      </w:r>
      <w:r>
        <w:t>• 의미 차이 | 저본 ‘顯’과 이문 ‘謂’이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n=0215002; 현행 xml-p5 동일 ID 대조</w:t>
      </w:r>
    </w:p>
    <w:p>
      <w:pPr>
        <w:pStyle w:val="SHTKNoteSummary"/>
      </w:pPr>
      <w:r>
        <w:t>교감 요약 | [CBETA 원교감] [3] · n=0215003 · 〔非〕－【甲】 · 현행 XML: 非【大】，〔－〕【甲】</w:t>
      </w:r>
    </w:p>
    <w:p>
      <w:pPr>
        <w:pStyle w:val="SHTKNoteDetail"/>
      </w:pPr>
      <w:r>
        <w:t>• 원교감 원문 | 〔非〕－【甲】</w:t>
      </w:r>
      <w:r>
        <w:br/>
      </w:r>
      <w:r>
        <w:t>• 교감 번호 | 0215003</w:t>
      </w:r>
      <w:r>
        <w:br/>
      </w:r>
      <w:r>
        <w:t>• 판본 정보 | 【大】=《大正新脩大藏經》 저본; 【甲】=嘉曆三年~元德三年間 理覺刊 大谷大學藏本</w:t>
      </w:r>
      <w:r>
        <w:br/>
      </w:r>
      <w:r>
        <w:t>• 저본 독법 | 非</w:t>
      </w:r>
      <w:r>
        <w:br/>
      </w:r>
      <w:r>
        <w:t>• 저본 적용 구절 | 世間。後由不知世間苦故而常流轉於苦世間。此中世間非自作非他作。有四重。一約外道(云云)。下二類出世</w:t>
      </w:r>
      <w:r>
        <w:br/>
      </w:r>
      <w:r>
        <w:t>• 저본 기준 번역 | 기존 번역 문맥: “…상 괴로운 세간에서 유전함을 밝힌다. 여기서 세간은 스스로 지은 것도 [3]아니고 다른 이가 지은 것도 아니다. 네 겹이 있다. 첫째 외도에 의거한다(운…”</w:t>
      </w:r>
      <w:r>
        <w:br/>
      </w:r>
      <w:r>
        <w:t>• 이문 독법 | ∅</w:t>
      </w:r>
      <w:r>
        <w:br/>
      </w:r>
      <w:r>
        <w:t>• 이문 적용 구절 | 世間。後由不知世間苦故而常流轉於苦世間。此中世間自作非他作。有四重。一約外道(云云)。下二類出世</w:t>
      </w:r>
      <w:r>
        <w:br/>
      </w:r>
      <w:r>
        <w:t>• 이문 기준 번역 | 이문 ‘’을 따르면 긍정·부정 또는 조건 관계가 달라지므로 해당 진술을 반대 또는 다른 논리 관계로 옮겨야 한다.</w:t>
      </w:r>
      <w:r>
        <w:br/>
      </w:r>
      <w:r>
        <w:t>• 의미 차이 | 저본 ‘非’과 이문 ‘’의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n=0215003; 현행 xml-p5 동일 ID 대조</w:t>
      </w:r>
    </w:p>
    <w:p>
      <w:pPr>
        <w:pStyle w:val="SHTKNoteSummary"/>
      </w:pPr>
      <w:r>
        <w:t>교감 요약 | [CBETA 원교감] [4] · n=0215004 · 下＝次【甲】 · 현행 XML: 下【大】，次【甲】</w:t>
      </w:r>
    </w:p>
    <w:p>
      <w:pPr>
        <w:pStyle w:val="SHTKNoteDetail"/>
      </w:pPr>
      <w:r>
        <w:t>• 원교감 원문 | 下＝次【甲】</w:t>
      </w:r>
      <w:r>
        <w:br/>
      </w:r>
      <w:r>
        <w:t>• 교감 번호 | 0215004</w:t>
      </w:r>
      <w:r>
        <w:br/>
      </w:r>
      <w:r>
        <w:t>• 판본 정보 | 【大】=《大正新脩大藏經》 저본; 【甲】=嘉曆三年~元德三年間 理覺刊 大谷大學藏本</w:t>
      </w:r>
      <w:r>
        <w:br/>
      </w:r>
      <w:r>
        <w:t>• 저본 독법 | 下</w:t>
      </w:r>
      <w:r>
        <w:br/>
      </w:r>
      <w:r>
        <w:t>• 저본 적용 구절 | 隨薰變以作眾生。心既如幻不真。即心眾生寧容有實。下二中。初由不知世間虛故還復輪轉於空世間。後由不知</w:t>
      </w:r>
      <w:r>
        <w:br/>
      </w:r>
      <w:r>
        <w:t>• 저본 기준 번역 | 기존 번역 문맥: “…과 같아 진실하지 않은데 곧 마음인 중생이 어찌 실재할 수 있겠는가. 아래 둘 가운데, 처음은 세간이 허망함을 알지 못하기 때문에 도리어 공한 세간에서 …”</w:t>
      </w:r>
      <w:r>
        <w:br/>
      </w:r>
      <w:r>
        <w:t>• 이문 독법 | 次</w:t>
      </w:r>
      <w:r>
        <w:br/>
      </w:r>
      <w:r>
        <w:t>• 이문 적용 구절 | 隨薰變以作眾生。心既如幻不真。即心眾生寧容有實。次二中。初由不知世間虛故還復輪轉於空世間。後由不知</w:t>
      </w:r>
      <w:r>
        <w:br/>
      </w:r>
      <w:r>
        <w:t>• 이문 기준 번역 | 이문 ‘次’에 따른 단일 한국어 번역은 현재 자료만으로 확정하지 않는다.</w:t>
      </w:r>
      <w:r>
        <w:br/>
      </w:r>
      <w:r>
        <w:t>• 의미 차이 | 저본 ‘下’과 이문 ‘次’이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n=0215004; 현행 xml-p5 동일 ID 대조</w:t>
      </w:r>
    </w:p>
    <w:p>
      <w:pPr>
        <w:pStyle w:val="SHTKBlockLabel"/>
      </w:pPr>
      <w:r>
        <w:t>위치표지</w:t>
      </w:r>
    </w:p>
    <w:p>
      <w:pPr>
        <w:pStyle w:val="SHTKPositionMarker"/>
      </w:pPr>
      <w:bookmarkStart w:id="473" w:name="loc_0215a22"/>
      <w:r>
        <w:t>[0215a22]</w:t>
      </w:r>
      <w:bookmarkEnd w:id="473"/>
    </w:p>
    <w:p>
      <w:pPr>
        <w:pStyle w:val="SHTKBlockLabel"/>
      </w:pPr>
      <w:r>
        <w:t>원문</w:t>
      </w:r>
    </w:p>
    <w:p>
      <w:pPr>
        <w:pStyle w:val="SHTKSourceText"/>
      </w:pPr>
      <w:r>
        <w:t>[0215a22] 第八照佛法身名堅固林。歎佛法身體寂。十偈分二。初七顯法。後三成觀。前中初二標能所二章。先顯所歎體寂。謂地生草[5]木。然於地中求草木種實不可得。喻佛應機現有差別於佛求別意不可得。故下云無量身非佛等。後顯能歎平等可見。下五廣釋中。先三偈釋前能歎空。一明業非有。二以業類身身亦非有。三以業身類識識亦非有。下二偈釋前所歎非有中。先明應機大用。後明體非若干。下三明行益中。一證見法身益。二破相歸真。三證實離相。</w:t>
      </w:r>
    </w:p>
    <w:p>
      <w:pPr>
        <w:pStyle w:val="SHTKBlockLabel"/>
      </w:pPr>
      <w:r>
        <w:t>한국어 직역</w:t>
      </w:r>
    </w:p>
    <w:p>
      <w:pPr>
        <w:pStyle w:val="SHTKTranslationText"/>
      </w:pPr>
      <w:r>
        <w:t>여덟째 부처의 법신을 비추어 알기 때문에 ‘견고림’이라 한다. 부처의 법신 자체가 적정함을 찬탄한다. 열 게송은 둘로 나뉜다. 처음 일곱은 법을 드러낸다. 뒤 셋은 관을 이룬다. 앞 가운데 처음 둘은 능·소 두 장을 표한다. 먼저 찬탄되는 법신의 체가 적정함을 드러낸다. 곧 땅에서 풀과 [5]나무가 나지만 땅 가운데 풀과 나무의 종자를 찾아보면 실제로 얻을 수 없다. 이는 부처가 근기에 응해 차별된 모습을 나타내지만 부처에게서 차별된 뜻을 찾아도 얻을 수 없음을 비유한다. 그러므로 아래에서 ‘무량한 몸은 부처가 아니다’ 등이라 한다. 뒤에는 능히 찬탄하는 쪽의 평등함을 드러내니 알 수 있다. 아래 다섯의 넓은 해석 가운데 먼저 세 게송은 앞의 능탄이 공함을 해석한다. 첫째 업이 실재하지 않음을 밝히고, 둘째 업에 유추하여 몸도 실재하지 않음을 밝히며, 셋째 업과 몸에 유추하여 식도 실재하지 않음을 밝힌다. 아래 두 게송은 앞의 찬탄되는 바가 실재하지 않음을 해석하는데, 먼저 근기에 응하는 큰 작용을 밝힌다. 뒤에는 체가 여러 가지가 아님을 밝힌다. 아래 세 가지는 행의 이익을 밝힌다. 첫째 법신을 증득해 보는 이익, 둘째 상을 깨뜨리고 진으로 돌아감, 셋째 실상을 증득하고 상을 떠남이다.</w:t>
      </w:r>
    </w:p>
    <w:p>
      <w:pPr>
        <w:pStyle w:val="SHTKBlockLabel"/>
      </w:pPr>
      <w:r>
        <w:t>교감·번역 메모</w:t>
      </w:r>
    </w:p>
    <w:p>
      <w:pPr>
        <w:pStyle w:val="SHTKNoteSummary"/>
      </w:pPr>
      <w:r>
        <w:t>교감 요약 | [CBETA 원교감] [5] · n=0215005 · 木＋（種）【甲】 · 현행 XML: 木【大】，木種【甲】</w:t>
      </w:r>
    </w:p>
    <w:p>
      <w:pPr>
        <w:pStyle w:val="SHTKNoteDetail"/>
      </w:pPr>
      <w:r>
        <w:t>• 원교감 원문 | 木＋（種）【甲】</w:t>
      </w:r>
      <w:r>
        <w:br/>
      </w:r>
      <w:r>
        <w:t>• 교감 번호 | 0215005</w:t>
      </w:r>
      <w:r>
        <w:br/>
      </w:r>
      <w:r>
        <w:t>• 판본 정보 | 【大】=《大正新脩大藏經》 저본; 【甲】=嘉曆三年~元德三年間 理覺刊 大谷大學藏本</w:t>
      </w:r>
      <w:r>
        <w:br/>
      </w:r>
      <w:r>
        <w:t>• 저본 독법 | 木</w:t>
      </w:r>
      <w:r>
        <w:br/>
      </w:r>
      <w:r>
        <w:t>• 저본 적용 구절 | 成觀。前中初二標能所二章。先顯所歎體寂。謂地生草木。然於地中求草木種實不可得。喻佛應機現有差別於佛</w:t>
      </w:r>
      <w:r>
        <w:br/>
      </w:r>
      <w:r>
        <w:t>• 저본 기준 번역 | 기존 번역 문맥: “…먼저 찬탄되는 법신의 체가 적정함을 드러낸다. 곧 땅에서 풀과 [5]나무가 나지만 땅 가운데 풀과 나무의 종자를 찾아보면 실제로 얻을 수 없다. 이는 부…”</w:t>
      </w:r>
      <w:r>
        <w:br/>
      </w:r>
      <w:r>
        <w:t>• 이문 독법 | 木種</w:t>
      </w:r>
      <w:r>
        <w:br/>
      </w:r>
      <w:r>
        <w:t>• 이문 적용 구절 | 成觀。前中初二標能所二章。先顯所歎體寂。謂地生草木種。然於地中求草木種實不可得。喻佛應機現有差別於佛</w:t>
      </w:r>
      <w:r>
        <w:br/>
      </w:r>
      <w:r>
        <w:t>• 이문 기준 번역 | 이문 ‘木種’의 가감·어순을 반영하여 해당 문장 성분을 다시 배치해 읽는다.</w:t>
      </w:r>
      <w:r>
        <w:br/>
      </w:r>
      <w:r>
        <w:t>• 의미 차이 | 이문은 저본 ‘木’에 ‘種’을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n=0215005; 현행 xml-p5 동일 ID 대조</w:t>
      </w:r>
    </w:p>
    <w:p>
      <w:pPr>
        <w:pStyle w:val="SHTKBlockLabel"/>
      </w:pPr>
      <w:r>
        <w:t>위치표지</w:t>
      </w:r>
    </w:p>
    <w:p>
      <w:pPr>
        <w:pStyle w:val="SHTKPositionMarker"/>
      </w:pPr>
      <w:bookmarkStart w:id="474" w:name="loc_0215b04"/>
      <w:r>
        <w:t>[0215b04]</w:t>
      </w:r>
      <w:bookmarkEnd w:id="474"/>
    </w:p>
    <w:p>
      <w:pPr>
        <w:pStyle w:val="SHTKBlockLabel"/>
      </w:pPr>
      <w:r>
        <w:t>원문</w:t>
      </w:r>
    </w:p>
    <w:p>
      <w:pPr>
        <w:pStyle w:val="SHTKSourceText"/>
      </w:pPr>
      <w:r>
        <w:t>[0215b04] 第九由觀心真如故名如來林。十偈分二。初六明心作凡。後四明心起聖。前中初四偈半舉喻。後一半法合。前中初二是畫師造畫喻。喻妄法依真。次二明畫心造畫喻。喻妄依心。後半明畫師不知畫心喻。喻緣起無知。此中意說。一切眾生皆依真緣起。本識之心隨名言有支我見等薰。有六道身現。緣起虛假不礙無不壞有。是故會攝有其二門。若會緣從實即差別相盡唯一真如。若攝末歸本即六道異形唯心而轉。約初緣起不存。是真如門故。約後緣起不壞。是生滅門故。是故存壞無二。唯一緣起二門無礙。唯是一心故。起信論云。依一心法有二種門。一心真如門。二心生滅門。然此二門皆各總攝一切法此之謂也。今此文中畫亦二義。一依壁故唯平也。二依畫師巧心故似有高下也。初二偈明初門。謂初偈上半喻隨薰布異。次句顯異[6]在妄情。下句相盡同真。四大喻真心也。彩色喻緣起虛相也。後偈上半明真妄不即。上句明能造非所造喻。攝妄之真不即妄。以性真故。下句明所造非能造喻。依真之妄不即真。以性虛故。下半明妄不離真。謂以虛徹真虛盡真現故云不離。是故不離不異不即思之。次二偈明畫像依畫心喻後生滅門。此畫師心喻本識等能變之心。畫色喻五蘊身所變之報。上半明能所不即。下半顯本末不離。謂以心本形末所以不即。心變為報是故不離。此明心能變境。心體非境。境從心變。境相非心。從心變故。境不離心。能變境故。心不離境。是故雖不即不離而要唯是識非唯境也。問前偈但明彩不離四大。不明四大不離彩。何故與此不同耶。答前明真不變妄。此顯心變於境。故不同也。後偈上半明畫師工巧心喻能變識。無住為本故難思也。下半顯所現畫色喻所變相。各從心現無體可相知。後半畫師不知此畫皆從心現。喻諸眾生迷自心量。下一偈半法合可知。第二明心起佛中。如心佛亦爾。將凡類佛。如心造凡作佛亦爾。皆從心起。如佛眾生然。將佛類凡。下二句會以顯同。謂心作佛。心佛無別。心作凡夫。心凡無別。能所依同故云無別也。又釋。此是第二結勸修學中。初一偈融結本末。本末有三。一唯本謂真理以就性淨本覺名佛。二唯末謂所變眾生。三俱謂能變之心。以依真能變故。此三緣起融通無礙。隨一全攝餘。性不異故云無差別也。次一舉益勸修。上半明佛已知。舉上勸下。次句勸下同上。下句結明知益。次一偈明身心不即不離。上半身心相別故不即。下半依心現身故不離。下一偈勸修。上半舉所求。下半勸依理觀。謂此會心入實則是如來。返此為去故也。又釋。亦是心變佛相而現故也。</w:t>
      </w:r>
    </w:p>
    <w:p>
      <w:pPr>
        <w:pStyle w:val="SHTKBlockLabel"/>
      </w:pPr>
      <w:r>
        <w:t>한국어 직역</w:t>
      </w:r>
    </w:p>
    <w:p>
      <w:pPr>
        <w:pStyle w:val="SHTKTranslationText"/>
      </w:pPr>
      <w:r>
        <w:t>아홉째 마음의 진여를 관하기 때문에 ‘여래림’이라 한다. 열 게송은 둘로 나뉜다. 처음 여섯은 마음이 범부를 지음을 밝힌다. 뒤 넷은 마음이 성인을 일으킴을 밝힌다. 앞 가운데 처음 네 게송 반은 비유를 든다. 뒤 한 게송 반은 법에 합한다. 앞 가운데 처음 둘은 화사가 그림을 만드는 비유로 망법이 진에 의지함을 비유한다. 다음 둘은 그림을 그리는 마음이 그림을 만드는 비유로 망이 마음에 의지함을 비유한다. 뒤 반은 화사가 그림을 그리는 마음을 알지 못하는 비유로 연기가 앎이 없음을 비유한다. 여기의 뜻은 다음과 같다. 일체 중생은 모두 진에 의지해 연기하고, 본식의 마음이 명언·유지·아견 등의 훈습을 따라 육도의 몸이 나타난다. 연기는 허가여서 ‘없음’을 방해하지 않고 ‘있음’을 무너뜨리지 않는다. 그러므로 회섭하는 데 두 문이 있다. 만약 인연을 회통해 진실을 따른다면 차별상이 다하여 오직 하나의 진여뿐이다. 만약 말단을 거두어 근본으로 돌아간다면 육도의 다른 형상이 오직 마음을 따라 바뀐다. 처음에 의거하면 연기가 존속하지 않으니 진여문이다. 뒤에 의거하면 연기가 무너지지 않으니 생멸문이다. 그러므로 존속과 파괴가 둘이 아니고 오직 하나의 연기에 두 문이 무애하다. 오직 하나의 마음이기 때문이다. 『기신론』에서 ‘일심법에 의지하여 두 종류의 문이 있다. 첫째 심진여문이다’라고 한다. 둘째는 심생멸문이다. 그러나 이 두 문은 각각 모두 일체법을 총섭한다. 바로 이것을 말한다. 지금 이 글 가운데 ‘그림’에도 두 뜻이 있다. 첫째 벽에 의지하므로 오직 평평하고, 둘째 화사의 교묘한 마음에 의지하므로 높고 낮음이 있는 듯하다. 처음 두 게송은 첫 문을 밝힌다. 곧 첫 게송의 위 반은 훈습을 따라 차이를 펼침을 비유한다. 다음 구절은 차이가 [6]망정에 있음을 드러내고, 아래 구절은 상이 다하여 진과 같음을 드러낸다. 사대는 진심을 비유하고 채색은 연기의 허망한 상을 비유한다. 뒤 게송의 위 반은 진과 망이 곧 하나가 아님을 밝힌다. 위 구절은 능조가 소조가 아님을 비유하니 망을 포섭하는 진이 망 자체는 아니다. 성품이 참되기 때문이다. 아래 구절은 소조가 능조가 아님을 비유하니 진에 의지한 망이 진 자체는 아니다. 성품이 허하기 때문이다. 아래 반은 망이 진을 떠나지 않음을 밝힌다. 곧 허망함이 진실을 관통하여 허망함이 다하면 진실이 나타나므로 ‘떠나지 않는다’고 한다. 그러므로 떠나지 않고, 다르지 않으며, 곧 하나도 아니다. 이를 생각하라. 다음 두 게송은 화상이 화심에 의지하는 비유로 뒤의 생멸문을 밝힌다. 이 화사의 마음은 본식 등 능변의 마음을 비유하고, 그림의 색은 오온신이라는 소변의 과보를 비유한다. 위 반은 능·소가 곧 하나가 아님을 밝히고, 아래 반은 본말이 서로 떠나지 않음을 드러낸다. 마음이 근본이고 형상이 말단이므로 곧 하나가 아니며, 마음이 변하여 과보가 되므로 떠나지 않는다. 이것은 마음이 능히 경계를 변현함을 밝힌다. 마음의 체는 경계가 아니고, 경계는 마음을 따라 변한다. 경계의 상은 마음이 아니지만 마음을 따라 변하기 때문에 경계는 마음을 떠나지 않는다. 능히 경계를 변현하기 때문에 마음도 경계를 떠나지 않는다. 그러므로 비록 곧 하나가 아니고 떠나지도 않지만 요컨대 오직 식일 뿐 오직 경계만은 아니다. 묻는다. 앞 게송에서는 단지 채색이 사대를 떠나지 않음을 밝히고 사대가 채색을 떠나지 않음은 밝히지 않았다. 어째서 여기와 같지 않은가? 답한다. 앞은 진이 망으로 변하지 않음을 밝히고, 이것은 마음이 경계로 변함을 드러내므로 같지 않다. 뒤 게송의 위 반은 화사의 공교로운 마음으로 능변식을 비유한다. 무주를 근본으로 하므로 생각하기 어렵다. 아래 반은 나타난 그림의 색으로 소변상을 비유한다. 각각 마음을 따라 나타나 체가 없으므로 상으로 알 수 있다. 뒤 반은 화사가 이 그림이 모두 마음을 따라 나타남을 알지 못하는 것이니, 모든 중생이 자기 마음의 분량을 미혹함에 비유한다. 아래 한 게송 반은 법에 합하니 알 수 있다. 둘째 마음이 부처를 일으킴을 밝히는 가운데 ‘마음과 같이 부처도 또한 그러하다’는 것은 범부로 부처에 유추한 것이다. 마음이 범부를 짓는 것과 같이 부처를 짓는 것도 또한 그러하여 모두 마음을 따라 일어난다. ‘부처와 같이 중생도 그러하다’는 것은 부처로 범부에 유추한 것이다. 아래 두 구절은 회통하여 같음을 드러낸다. 곧 마음이 부처를 지으면 마음과 부처가 다르지 않고, 마음이 범부를 지으면 마음과 범부가 다르지 않다. 능의와 소의가 같으므로 ‘차별이 없다’고 한다. 또 해석한다. 이것은 둘째, 맺어서 수행과 배움을 권하는 가운데이다. 처음 한 게송은 근본과 말단을 융합해 맺는다. 본말에는 셋이 있다. 첫째 오직 근본이니 진리로 성정본각에 나아가 ‘부처’라 이름한다. 둘째 오직 말단이니 변현된 중생이다. 셋째 둘을 함께 말하니 능변의 마음이다. 진에 의지하여 능히 변하기 때문이다. 이 셋의 연기는 융통하여 무애하고 어느 하나를 따라도 나머지를 온전히 포섭한다. 성품이 다르지 않으므로 ‘차별이 없다’고 한다. 다음 하나는 이익을 들어 수행을 권한다. 위 반은 부처가 이미 앎을 밝히니 위를 들어 아래에 권하는 것이다. 다음 구절은 아래에게 위와 같아지기를 권하고, 아래 구절은 앎의 이익을 맺어 밝힌다. 다음 한 게송은 몸과 마음이 곧 하나도 아니고 떠나지도 않음을 밝힌다. 위 반은 몸과 마음의 상이 다르므로 곧 하나가 아니고, 아래 반은 마음에 의지해 몸을 나타내므로 떠나지 않는다. 아래 한 게송은 수행을 권한다. 위 반은 구하는 바를 들고, 아래 반은 이치에 의거해 관하라고 권한다. 곧 이 마음을 돌이켜 실상에 들어가면 바로 여래이고, 이와 반대되면 떠나는 것이기 때문이다. 또 해석하면 마음이 부처의 상을 변현하여 나타내는 것이기도 하다.</w:t>
      </w:r>
    </w:p>
    <w:p>
      <w:pPr>
        <w:pStyle w:val="SHTKBlockLabel"/>
      </w:pPr>
      <w:r>
        <w:t>교감·번역 메모</w:t>
      </w:r>
    </w:p>
    <w:p>
      <w:pPr>
        <w:pStyle w:val="SHTKNoteSummary"/>
      </w:pPr>
      <w:r>
        <w:t>교감 요약 | [CBETA 원교감] [6] · n=0215006 · 〔在〕－【甲】 · 현행 XML: 在【大】，〔－〕【甲】</w:t>
      </w:r>
    </w:p>
    <w:p>
      <w:pPr>
        <w:pStyle w:val="SHTKNoteDetail"/>
      </w:pPr>
      <w:r>
        <w:t>• 원교감 원문 | 〔在〕－【甲】</w:t>
      </w:r>
      <w:r>
        <w:br/>
      </w:r>
      <w:r>
        <w:t>• 교감 번호 | 0215006</w:t>
      </w:r>
      <w:r>
        <w:br/>
      </w:r>
      <w:r>
        <w:t>• 판본 정보 | 【大】=《大正新脩大藏經》 저본; 【甲】=嘉曆三年~元德三年間 理覺刊 大谷大學藏本</w:t>
      </w:r>
      <w:r>
        <w:br/>
      </w:r>
      <w:r>
        <w:t>• 저본 독법 | 在</w:t>
      </w:r>
      <w:r>
        <w:br/>
      </w:r>
      <w:r>
        <w:t>• 저본 적용 구절 | 也。初二偈明初門。謂初偈上半喻隨薰布異。次句顯異在妄情。下句相盡同真。四大喻真心也。彩色喻緣起虛相</w:t>
      </w:r>
      <w:r>
        <w:br/>
      </w:r>
      <w:r>
        <w:t>• 저본 기준 번역 | 기존 번역 문맥: “…내고, 아래 구절은 상이 다하여 진과 같음을 드러낸다. 사대는 진심을 비유하고 채색은 연기의 허망한 상을 비유한다. 뒤 게송의 위 반은 진과 망이 곧 하…”</w:t>
      </w:r>
      <w:r>
        <w:br/>
      </w:r>
      <w:r>
        <w:t>• 이문 독법 | ∅</w:t>
      </w:r>
      <w:r>
        <w:br/>
      </w:r>
      <w:r>
        <w:t>• 이문 적용 구절 | 也。初二偈明初門。謂初偈上半喻隨薰布異。次句顯異妄情。下句相盡同真。四大喻真心也。彩色喻緣起虛相</w:t>
      </w:r>
      <w:r>
        <w:br/>
      </w:r>
      <w:r>
        <w:t>• 이문 기준 번역 | 기존 번역에서 저본 ‘在’에 대응하는 성분을 생략한 형태로 읽는다.</w:t>
      </w:r>
      <w:r>
        <w:br/>
      </w:r>
      <w:r>
        <w:t>• 의미 차이 | 이문에서는 저본의 ‘在’가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n=0215006; 현행 xml-p5 동일 ID 대조</w:t>
      </w:r>
    </w:p>
    <w:p>
      <w:pPr>
        <w:pStyle w:val="SHTKBlockLabel"/>
      </w:pPr>
      <w:r>
        <w:t>위치표지</w:t>
      </w:r>
    </w:p>
    <w:p>
      <w:pPr>
        <w:pStyle w:val="SHTKPositionMarker"/>
      </w:pPr>
      <w:bookmarkStart w:id="475" w:name="loc_0215c29"/>
      <w:r>
        <w:t>[0215c29]</w:t>
      </w:r>
      <w:bookmarkEnd w:id="475"/>
    </w:p>
    <w:p>
      <w:pPr>
        <w:pStyle w:val="SHTKBlockLabel"/>
      </w:pPr>
      <w:r>
        <w:t>원문</w:t>
      </w:r>
    </w:p>
    <w:p>
      <w:pPr>
        <w:pStyle w:val="SHTKSourceText"/>
      </w:pPr>
      <w:r>
        <w:t>[0215c29] 第十知佛體用深廣故名智林十偈分三。初三歎佛法身離相。次一明能歎佛得大功德。後六歎佛應現色聲。前中初一明離六塵相。謂初句離香味觸三塵故云不可取也。次句離色塵。次句離聲塵。下句離法塵。次一離量無量相。無量是多。有量是少。皆是妄計俱不可取。次一離言說相。有二義。一謂如八時不應說而說故自他無益。二不知法身非言說境。而謂如言而為他說則墮有無。四謗等故欺誑自他。如下隨聲取義五過失等是也。上二偈明法身心行處滅。此偈明言語路絕故不可思議也。第二一偈明歎佛所得功德可知。第三歎佛應現德。六偈分二。初三明佛身相。謂無身現身身則無身。後三明佛語相。謂無聲現聲聲則無聲。前中一所現非真喻。[1]謂如如意珠以黃衣映則作黃色。此有二義。一珠非黃而現黃。二所現之黃非實黃。佛身亦爾。機映而現。二義同喻。故下句[2]答云佛亦如是也。如智慧莊嚴經廣說此喻應知。二能現離見喻。謂依空現色而空非可見。喻佛應機現色而佛非色不可見也。下一舉法合。謂佛地。大智有二義。一圓明義前喻顯之。二離相義後喻顯之。皆有應機現色。而非色故云莫能覩也。準此文。自受用身無色等麁功德明矣。佛地論(云云)。第二明佛言聲中。初一明非聲非不聲。各半偈顯以依詮會實。故云離聲不知也。次一歎深勸學。莊嚴無上道趣實之益。遠離諸妄捨虛之益。後一明非說非不說。各半偈顯。可知。亦是佛地無說說在機緣明矣。</w:t>
      </w:r>
    </w:p>
    <w:p>
      <w:pPr>
        <w:pStyle w:val="SHTKBlockLabel"/>
      </w:pPr>
      <w:r>
        <w:t>한국어 직역</w:t>
      </w:r>
    </w:p>
    <w:p>
      <w:pPr>
        <w:pStyle w:val="SHTKTranslationText"/>
      </w:pPr>
      <w:r>
        <w:t>열째 부처의 체와 용이 깊고 넓음을 알기 때문에 ‘지림’이라 한다. 열 게송은 셋으로 나뉜다. 처음 셋은 부처의 법신이 상을 떠남을 찬탄한다. 다음 하나는 능히 부처를 찬탄하는 이가 큰 공덕을 얻음을 밝힌다. 뒤 여섯은 부처가 응하여 나타내는 색과 소리를 찬탄한다. 앞 가운데 처음 하나는 육진의 상을 떠남을 밝힌다. 곧 첫 구절은 향·미·촉의 세 진을 떠나므로 ‘취할 수 없다’고 한다. 다음 구절은 색진을 떠난다. 다음 구절은 성진을 떠나고, 아래 구절은 법진을 떠난다. 다음 하나는 유량과 무량의 상을 떠난다. 무량은 많음이고 유량은 적음이다. 모두 망계이므로 함께 취할 수 없다. 다음 하나는 언설의 상을 떠난다. 두 뜻이 있다. 첫째 여덟 때와 같이 설하지 말아야 할 때 설하므로 자타에 이익이 없다. 둘째 법신이 언설의 경계가 아님을 알지 못하고 말 그대로라고 여겨 다른 이에게 설하면 유·무에 떨어져 네 가지 비방 등을 일으키므로 자타를 속이는 것이다. 아래의 ‘소리를 따라 뜻을 취하는 다섯 과실’ 등이 이것이다. 위 두 게송은 법신에서 마음이 행하는 곳이 멸함을 밝힌다. 이 게송은 언어의 길이 끊어짐을 밝히므로 불가사의하다. 둘째 한 게송은 부처를 찬탄하여 얻는 공덕을 밝히니 알 수 있다. 셋째 부처의 응현덕을 찬탄하는 여섯 게송은 둘로 나뉜다. 처음 셋은 불신의 상을 밝힌다. 곧 몸이 없으면서 몸을 나타내고, 몸은 곧 무신이다. 뒤 셋은 부처의 말의 상을 밝힌다. 곧 소리가 없으면서 소리를 나타내고, 소리는 곧 무성이다. 앞 가운데 첫째는 나타난 것이 진실하지 않다는 비유이다. [1]여의주에 누런 옷을 비추면 누런색을 띠는 것과 같다. 여기에는 두 뜻이 있다. 첫째 구슬은 누렇지 않으면서 누런색을 나타내고, 둘째 나타난 누런색은 실제 누런색이 아니다. 불신도 이와 같아 근기에 비추어 나타나니 두 뜻이 비유와 같다. 그러므로 아래 구절에서 [2]답하여 ‘부처도 또한 이와 같다’고 한다. 『지혜장엄경』에서 이 비유를 자세히 설한 것과 같으니 알아야 한다. 둘째 능현이 견해를 떠난다는 비유이다. 허공에 의지해 색이 나타나지만 허공은 볼 수 없는 것처럼, 부처가 근기에 응해 색을 나타내지만 부처는 색이 아니므로 볼 수 없음을 비유한다. 아래 하나는 법을 들어 합한다. 곧 불지의 대지에는 두 뜻이 있다. 첫째 원명(圓明)의 뜻으로 앞 비유가 이를 드러낸다. 둘째 이상(離相)의 뜻으로 뒤 비유가 이를 드러낸다. 모두 근기에 응해 색을 나타내지만 색 자체는 아니므로 ‘능히 볼 이가 없다’고 한다. 이 글에 준하면 자수용신에는 색 등의 거친 공덕이 없음이 분명하다. 『불지론』(운운). 둘째 부처의 언성과 소리를 밝히는 가운데, 처음 하나는 소리도 아니고 소리가 아닌 것도 아님을 밝힌다. 각각 반 게송으로 드러내는데 능전의 말에 의지해 실상을 회통하므로 ‘소리를 떠나서는 알 수 없다’고 한다. 다음 하나는 깊음을 찬탄하고 배우기를 권한다. ‘무상도를 장엄함’은 실상으로 나아가는 이익이고, ‘모든 망을 멀리 떠남’은 허망함을 버리는 이익이다. 뒤 하나는 설함도 아니고 설하지 않음도 아님을 밝힌다. 각각 반 게송으로 드러내니 알 수 있다. 또한 불지에는 설함이 없되 설함은 기연에 있다는 것이 분명하다.</w:t>
      </w:r>
    </w:p>
    <w:p>
      <w:pPr>
        <w:pStyle w:val="SHTKBlockLabel"/>
      </w:pPr>
      <w:r>
        <w:t>교감·번역 메모</w:t>
      </w:r>
    </w:p>
    <w:p>
      <w:pPr>
        <w:pStyle w:val="SHTKNoteSummary"/>
      </w:pPr>
      <w:r>
        <w:t>교감 요약 | [CBETA 원교감] [1] · n=0216001 · 〔謂〕－【甲】 · 현행 XML: 謂【大】，〔－〕【甲】</w:t>
      </w:r>
    </w:p>
    <w:p>
      <w:pPr>
        <w:pStyle w:val="SHTKNoteDetail"/>
      </w:pPr>
      <w:r>
        <w:t>• 원교감 원문 | 〔謂〕－【甲】</w:t>
      </w:r>
      <w:r>
        <w:br/>
      </w:r>
      <w:r>
        <w:t>• 교감 번호 | 0216001</w:t>
      </w:r>
      <w:r>
        <w:br/>
      </w:r>
      <w:r>
        <w:t>• 판본 정보 | 【大】=《大正新脩大藏經》 저본; 【甲】=嘉曆三年~元德三年間 理覺刊 大谷大學藏本</w:t>
      </w:r>
      <w:r>
        <w:br/>
      </w:r>
      <w:r>
        <w:t>• 저본 독법 | 謂</w:t>
      </w:r>
      <w:r>
        <w:br/>
      </w:r>
      <w:r>
        <w:t>• 저본 적용 구절 | 得大功德。後六歎佛應現色聲。前中初一明離六塵相。謂初句離香味觸三塵故云不可取也。次句離色塵。次句離</w:t>
      </w:r>
      <w:r>
        <w:br/>
      </w:r>
      <w:r>
        <w:t>• 저본 기준 번역 | 기존 번역 문맥: “… 뒤 여섯은 부처가 응하여 나타내는 색과 소리를 찬탄한다. 앞 가운데 처음 하나는 육진의 상을 떠남을 밝힌다. 곧 첫 구절은 향·미·촉의 세 진을 떠나므…”</w:t>
      </w:r>
      <w:r>
        <w:br/>
      </w:r>
      <w:r>
        <w:t>• 이문 독법 | ∅</w:t>
      </w:r>
      <w:r>
        <w:br/>
      </w:r>
      <w:r>
        <w:t>• 이문 적용 구절 | 得大功德。後六歎佛應現色聲。前中初一明離六塵相。初句離香味觸三塵故云不可取也。次句離色塵。次句離</w:t>
      </w:r>
      <w:r>
        <w:br/>
      </w:r>
      <w:r>
        <w:t>• 이문 기준 번역 | 기존 번역에서 저본 ‘謂’에 대응하는 성분을 생략한 형태로 읽는다.</w:t>
      </w:r>
      <w:r>
        <w:br/>
      </w:r>
      <w:r>
        <w:t>• 의미 차이 | 이문에서는 저본의 ‘謂’가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n=0216001; 현행 xml-p5 동일 ID 대조</w:t>
      </w:r>
    </w:p>
    <w:p>
      <w:pPr>
        <w:pStyle w:val="SHTKNoteSummary"/>
      </w:pPr>
      <w:r>
        <w:t>교감 요약 | [CBETA 원교감] [2] · n=0216002 · 答＝合【甲】 · 현행 XML: 答【大】，合【甲】</w:t>
      </w:r>
    </w:p>
    <w:p>
      <w:pPr>
        <w:pStyle w:val="SHTKNoteDetail"/>
      </w:pPr>
      <w:r>
        <w:t>• 원교감 원문 | 答＝合【甲】</w:t>
      </w:r>
      <w:r>
        <w:br/>
      </w:r>
      <w:r>
        <w:t>• 교감 번호 | 0216002</w:t>
      </w:r>
      <w:r>
        <w:br/>
      </w:r>
      <w:r>
        <w:t>• 판본 정보 | 【大】=《大正新脩大藏經》 저본; 【甲】=嘉曆三年~元德三年間 理覺刊 大谷大學藏本</w:t>
      </w:r>
      <w:r>
        <w:br/>
      </w:r>
      <w:r>
        <w:t>• 저본 독법 | 答</w:t>
      </w:r>
      <w:r>
        <w:br/>
      </w:r>
      <w:r>
        <w:t>• 저본 적용 구절 | 之黃非實黃。佛身亦爾。機映而現。二義同喻。故下句答云佛亦如是也。如智慧莊嚴經廣說此喻應知。二能現離</w:t>
      </w:r>
      <w:r>
        <w:br/>
      </w:r>
      <w:r>
        <w:t>• 저본 기준 번역 | 기존 번역 문맥: “… 같다. 그러므로 아래 구절에서 [2]답하여 ‘부처도 또한 이와 같다’고 한다. 『지혜장엄경』에서 이 비유를 자세히 설한 것과 같으니 알아야 한다. 둘째…”</w:t>
      </w:r>
      <w:r>
        <w:br/>
      </w:r>
      <w:r>
        <w:t>• 이문 독법 | 合</w:t>
      </w:r>
      <w:r>
        <w:br/>
      </w:r>
      <w:r>
        <w:t>• 이문 적용 구절 | 之黃非實黃。佛身亦爾。機映而現。二義同喻。故下句合云佛亦如是也。如智慧莊嚴經廣說此喻應知。二能現離</w:t>
      </w:r>
      <w:r>
        <w:br/>
      </w:r>
      <w:r>
        <w:t>• 이문 기준 번역 | 이문 ‘合’에 따른 단일 한국어 번역은 현재 자료만으로 확정하지 않는다.</w:t>
      </w:r>
      <w:r>
        <w:br/>
      </w:r>
      <w:r>
        <w:t>• 의미 차이 | 저본 ‘答’과 이문 ‘合’이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n=0216002; 현행 xml-p5 동일 ID 대조</w:t>
      </w:r>
    </w:p>
    <w:p>
      <w:pPr>
        <w:pStyle w:val="Heading2"/>
      </w:pPr>
      <w:r>
        <w:t>功德華聚菩薩十行品第十七</w:t>
      </w:r>
    </w:p>
    <w:p>
      <w:pPr>
        <w:pStyle w:val="SHTKMeta"/>
      </w:pPr>
      <w:r>
        <w:t>공덕화취보살십행품 제17</w:t>
      </w:r>
    </w:p>
    <w:p>
      <w:pPr>
        <w:pStyle w:val="SHTKBlockLabel"/>
      </w:pPr>
      <w:r>
        <w:t>위치표지</w:t>
      </w:r>
    </w:p>
    <w:p>
      <w:pPr>
        <w:pStyle w:val="SHTKPositionMarker"/>
      </w:pPr>
      <w:bookmarkStart w:id="476" w:name="loc_0216b04"/>
      <w:r>
        <w:t>[0216b04]</w:t>
      </w:r>
      <w:bookmarkEnd w:id="476"/>
    </w:p>
    <w:p>
      <w:pPr>
        <w:pStyle w:val="SHTKBlockLabel"/>
      </w:pPr>
      <w:r>
        <w:t>원문</w:t>
      </w:r>
    </w:p>
    <w:p>
      <w:pPr>
        <w:pStyle w:val="SHTKSourceText"/>
      </w:pPr>
      <w:r>
        <w:t>[0216b04] 初釋名者。十度利潤體名功德。有莊感之功如華結果。眾行交飾如華聚。又德是行體。華是行用。聚是行相。菩薩是人。有彼德者則有財釋也。此是功德林之異名。如下金剛幢迴向品相似。十行是位法則帶數立名。菩薩之十行亦依主受稱。人法題章。</w:t>
      </w:r>
    </w:p>
    <w:p>
      <w:pPr>
        <w:pStyle w:val="SHTKBlockLabel"/>
      </w:pPr>
      <w:r>
        <w:t>한국어 직역</w:t>
      </w:r>
    </w:p>
    <w:p>
      <w:pPr>
        <w:pStyle w:val="SHTKTranslationText"/>
      </w:pPr>
      <w:r>
        <w:t>처음 이름을 해석한다. 십도가 이롭게 하고 윤택하게 하는 체를 ‘공덕’이라 한다. 장엄하고 감득하는 공능이 있어 꽃이 열매를 맺는 것과 같다. 여러 행이 서로 꾸미는 것이 꽃이 모인 것과 같다. 또 덕은 행의 체이고 꽃은 행의 용이며 ‘취’는 행의 상이다. 보살은 사람이다. 저 덕을 지닌 자이므로 유재석이다. 이는 ‘공덕림’의 다른 이름이다. 아래 「금강당회향품」과 서로 비슷하다. 십행은 지위의 법으로 숫자를 띠고 이름을 세운 것이다. ‘보살의 십행’ 또한 의주석으로 이름을 얻는다. 사람과 법을 제목으로 삼은 장이다.</w:t>
      </w:r>
    </w:p>
    <w:p>
      <w:pPr>
        <w:pStyle w:val="SHTKBlockLabel"/>
      </w:pPr>
      <w:r>
        <w:t>위치표지</w:t>
      </w:r>
    </w:p>
    <w:p>
      <w:pPr>
        <w:pStyle w:val="SHTKPositionMarker"/>
      </w:pPr>
      <w:bookmarkStart w:id="477" w:name="loc_0216b09"/>
      <w:r>
        <w:t>[0216b09]</w:t>
      </w:r>
      <w:bookmarkEnd w:id="477"/>
    </w:p>
    <w:p>
      <w:pPr>
        <w:pStyle w:val="SHTKBlockLabel"/>
      </w:pPr>
      <w:r>
        <w:t>원문</w:t>
      </w:r>
    </w:p>
    <w:p>
      <w:pPr>
        <w:pStyle w:val="SHTKSourceText"/>
      </w:pPr>
      <w:r>
        <w:t>[0216b09] 二來意者。前序分既彰。正宗宜顯故也。又前眾[3]既集。次正說授故次來也。</w:t>
      </w:r>
    </w:p>
    <w:p>
      <w:pPr>
        <w:pStyle w:val="SHTKBlockLabel"/>
      </w:pPr>
      <w:r>
        <w:t>한국어 직역</w:t>
      </w:r>
    </w:p>
    <w:p>
      <w:pPr>
        <w:pStyle w:val="SHTKTranslationText"/>
      </w:pPr>
      <w:r>
        <w:t>둘째 온 뜻은 앞의 서분이 이미 드러났으므로 정종을 마땅히 나타내야 하기 때문이다. 또 앞에서 대중이 [3]이미 모였다. 다음 바로 설하여 전수하므로 다음에 온다.</w:t>
      </w:r>
    </w:p>
    <w:p>
      <w:pPr>
        <w:pStyle w:val="SHTKBlockLabel"/>
      </w:pPr>
      <w:r>
        <w:t>교감·번역 메모</w:t>
      </w:r>
    </w:p>
    <w:p>
      <w:pPr>
        <w:pStyle w:val="SHTKNoteSummary"/>
      </w:pPr>
      <w:r>
        <w:t>교감 요약 | [CBETA 원교감] [3] · n=0216003 · 既＝盡【甲】 · 현행 XML: 既【大】，盡【甲】</w:t>
      </w:r>
    </w:p>
    <w:p>
      <w:pPr>
        <w:pStyle w:val="SHTKNoteDetail"/>
      </w:pPr>
      <w:r>
        <w:t>• 원교감 원문 | 既＝盡【甲】</w:t>
      </w:r>
      <w:r>
        <w:br/>
      </w:r>
      <w:r>
        <w:t>• 교감 번호 | 0216003</w:t>
      </w:r>
      <w:r>
        <w:br/>
      </w:r>
      <w:r>
        <w:t>• 판본 정보 | 【大】=《大正新脩大藏經》 저본; 【甲】=嘉曆三年~元德三年間 理覺刊 大谷大學藏本</w:t>
      </w:r>
      <w:r>
        <w:br/>
      </w:r>
      <w:r>
        <w:t>• 저본 독법 | 既</w:t>
      </w:r>
      <w:r>
        <w:br/>
      </w:r>
      <w:r>
        <w:t>• 저본 적용 구절 | 二來意者。前序分既彰。正宗宜顯故也。又前眾既集。次正說授故次來也。</w:t>
      </w:r>
      <w:r>
        <w:br/>
      </w:r>
      <w:r>
        <w:t>• 저본 기준 번역 | 기존 번역 문맥: “둘째 온 뜻은 앞의 서분이 이미 드러났으므로 정종을 마땅히 나타내야 하기 때문이다. 또 앞에서 대중이 [3]이미 모였다. 다음 바로 설하여 전수하므로 다…”</w:t>
      </w:r>
      <w:r>
        <w:br/>
      </w:r>
      <w:r>
        <w:t>• 이문 독법 | 盡</w:t>
      </w:r>
      <w:r>
        <w:br/>
      </w:r>
      <w:r>
        <w:t>• 이문 적용 구절 | 二來意者。前序分盡彰。正宗宜顯故也。又前眾既集。次正說授故次來也。</w:t>
      </w:r>
      <w:r>
        <w:br/>
      </w:r>
      <w:r>
        <w:t>• 이문 기준 번역 | 이문 ‘盡’에 따른 단일 한국어 번역은 현재 자료만으로 확정하지 않는다.</w:t>
      </w:r>
      <w:r>
        <w:br/>
      </w:r>
      <w:r>
        <w:t>• 의미 차이 | 저본 ‘既’과 이문 ‘盡’이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n=0216003; 현행 xml-p5 동일 ID 대조</w:t>
      </w:r>
    </w:p>
    <w:p>
      <w:pPr>
        <w:pStyle w:val="SHTKBlockLabel"/>
      </w:pPr>
      <w:r>
        <w:t>위치표지</w:t>
      </w:r>
    </w:p>
    <w:p>
      <w:pPr>
        <w:pStyle w:val="SHTKPositionMarker"/>
      </w:pPr>
      <w:bookmarkStart w:id="478" w:name="loc_0216b11"/>
      <w:r>
        <w:t>[0216b11]</w:t>
      </w:r>
      <w:bookmarkEnd w:id="478"/>
    </w:p>
    <w:p>
      <w:pPr>
        <w:pStyle w:val="SHTKBlockLabel"/>
      </w:pPr>
      <w:r>
        <w:t>원문</w:t>
      </w:r>
    </w:p>
    <w:p>
      <w:pPr>
        <w:pStyle w:val="SHTKSourceText"/>
      </w:pPr>
      <w:r>
        <w:t>[0216b11] 第三宗趣者有三。一明約三乘寄位法。二明別行法。三一乘普賢行位法。初中諸聖教散說多門統收有十。一因果二度中是因度位。二七阿僧祇中地前三內第二精進行僧祇攝。三地前四行中成破虛空器三昧行。四法身四德了因中成樂德了因種。五地前方便四人中是第三十行人也。此上並如梁攝論等說。六六慧中是第二思慧位。七六忍中是[4]行忍。八六種姓中是性種性攝。此上並如本業經等說。九三持中是行方便持攝。如瑜伽地持說。十地前除四障中是第三伏除聲聞畏苦使得銀輪王報王三天下。第二明其別行者。仁王經第二性種性位有十心。謂觀身受心法不淨苦無常無我。三善根則施慈慧。三意止謂過去因忍現在因果忍未來果忍。已過我人知見眾生等想及外道倒想所不能壞。本業經亦同。又行有二種。一通謂信等十行。二別謂此十度。此中明別非通。別中復二。一因。二果。此中明因波羅蜜也。此並約三乘教中寄法顯行。第三就圓教明普賢行者。則此十行中具攝前後諸位中行。一切皆盡。是故此位滿際則至究竟位。如第十行滿云入因陀羅網法界自在成就如來無礙解脫為人中雄大師子吼為法輪王轉無礙法輪等。解云此是究竟中菩薩猶非是佛。以果分當不可說故。</w:t>
      </w:r>
    </w:p>
    <w:p>
      <w:pPr>
        <w:pStyle w:val="SHTKBlockLabel"/>
      </w:pPr>
      <w:r>
        <w:t>한국어 직역</w:t>
      </w:r>
    </w:p>
    <w:p>
      <w:pPr>
        <w:pStyle w:val="SHTKTranslationText"/>
      </w:pPr>
      <w:r>
        <w:t>셋째 종취에는 셋이 있다. 첫째 삼승에 의거하여 지위를 기탁한 법을 밝히고, 둘째 별행법을 밝히며, 셋째 일승 보현행위의 법을 밝힌다. 처음 가운데 여러 성교에서 흩어져 설한 많은 문을 통괄하여 거두면 열이다. 첫째 인과의 이도 가운데 인도의 지위이다. 둘째 칠아승기 가운데 지전의 세 아승기 안에서 둘째 정진행 아승기에 속한다. 셋째 지전 사행 가운데 ‘허공의 그릇을 깨뜨리는 삼매행’을 이룬다. 넷째 법신 사덕의 요인 가운데 낙덕의 요인종을 이룬다. 다섯째 지전 방편의 네 사람 가운데 제3 십행인이다. 이상은 모두 양 『섭론』 등에서 설한 것과 같다. 여섯째 육혜 가운데 제2 사혜위이다. 일곱째 육인 가운데 [4]행인이다. 여덟째 육종성 가운데 성종성에 속한다. 이상은 모두 『본업경』 등에서 설한 것과 같다. 아홉째 삼지 가운데 행방편지에 속하니 『유가론』·『지지론』에서 설한 것과 같다. 열째 지전에서 네 장애를 제거하는 가운데 제3 성문의 고통을 두려워하는 흑장을 눌러 제거하여 은륜왕의 과보를 얻어 삼천하의 왕이 된다. 둘째 그 별행을 밝힌다. 『인왕경』의 제2 성종성위에는 십심이 있다. 곧 몸·수·심·법을 부정·고·무상·무아로 관한다. 삼선근은 보시·자비·지혜이다. 삼의지는 과거의 인에 대한 인, 현재의 인과에 대한 인, 미래의 과에 대한 인이다. 이미 아·인·지·견·중생 등의 생각과 외도의 전도된 생각을 넘었으므로 그것들이 능히 무너뜨리지 못한다. 『본업경』도 또한 같다. 또 행에는 두 종류가 있다. 첫째 통은 신 등 십행이고, 둘째 별은 이 십도이다. 여기서는 별을 밝히고 통은 아니다. 별 가운데 다시 둘이 있다. 첫째 인, 둘째 과이다. 여기서는 인바라밀을 밝힌다. 이는 모두 삼승교 가운데 법을 기탁하여 행을 드러낸 것이다. 셋째 원교에 나아가 보현행을 밝히면, 이 십행 가운데 앞뒤 여러 지위의 행을 모두 갖추어 포섭하여 하나도 빠짐이 없다. 그러므로 이 지위가 원만한 끝에서는 곧 구경위에 이른다. 제10행이 원만할 때 ‘인다라망 법계에 들어가 자재하며 여래의 무애해탈을 성취하고 인간 가운데 영웅이 되어 대사자후를 하며 법륜왕이 되어 무애법륜을 굴린다’고 하는 것과 같다. 해석하여 말한다. 이는 구경 가운데의 보살이지 아직 부처는 아니다. 과분은 본래 말할 수 없기 때문이다.</w:t>
      </w:r>
    </w:p>
    <w:p>
      <w:pPr>
        <w:pStyle w:val="SHTKBlockLabel"/>
      </w:pPr>
      <w:r>
        <w:t>교감·번역 메모</w:t>
      </w:r>
    </w:p>
    <w:p>
      <w:pPr>
        <w:pStyle w:val="SHTKNoteSummary"/>
      </w:pPr>
      <w:r>
        <w:t>교감 요약 | [CBETA 원교감] [4] · n=0216004 · 行＝法【甲】 · 현행 XML: 行【大】，法【甲】</w:t>
      </w:r>
    </w:p>
    <w:p>
      <w:pPr>
        <w:pStyle w:val="SHTKNoteDetail"/>
      </w:pPr>
      <w:r>
        <w:t>• 원교감 원문 | 行＝法【甲】</w:t>
      </w:r>
      <w:r>
        <w:br/>
      </w:r>
      <w:r>
        <w:t>• 교감 번호 | 0216004</w:t>
      </w:r>
      <w:r>
        <w:br/>
      </w:r>
      <w:r>
        <w:t>• 판본 정보 | 【大】=《大正新脩大藏經》 저본; 【甲】=嘉曆三年~元德三年間 理覺刊 大谷大學藏本</w:t>
      </w:r>
      <w:r>
        <w:br/>
      </w:r>
      <w:r>
        <w:t>• 저본 독법 | 行</w:t>
      </w:r>
      <w:r>
        <w:br/>
      </w:r>
      <w:r>
        <w:t>• 저본 적용 구절 | 第三宗趣者有三。一明約三乘寄位法。二明別行法。三一乘普賢行位法。初中諸聖教散說多門統收有十</w:t>
      </w:r>
      <w:r>
        <w:br/>
      </w:r>
      <w:r>
        <w:t>• 저본 기준 번역 | 기존 번역 문맥: “…에는 셋이 있다. 첫째 삼승에 의거하여 지위를 기탁한 법을 밝히고, 둘째 별행법을 밝히며, 셋째 일승 보현행위의 법을 밝힌다. 처음 가운데 여러 성교에서…”</w:t>
      </w:r>
      <w:r>
        <w:br/>
      </w:r>
      <w:r>
        <w:t>• 이문 독법 | 法</w:t>
      </w:r>
      <w:r>
        <w:br/>
      </w:r>
      <w:r>
        <w:t>• 이문 적용 구절 | 第三宗趣者有三。一明約三乘寄位法。二明別法法。三一乘普賢行位法。初中諸聖教散說多門統收有十</w:t>
      </w:r>
      <w:r>
        <w:br/>
      </w:r>
      <w:r>
        <w:t>• 이문 기준 번역 | 이문 ‘法’에 따른 단일 한국어 번역은 현재 자료만으로 확정하지 않는다.</w:t>
      </w:r>
      <w:r>
        <w:br/>
      </w:r>
      <w:r>
        <w:t>• 의미 차이 | 저본 ‘行’과 이문 ‘法’이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n=0216004; 현행 xml-p5 동일 ID 대조</w:t>
      </w:r>
    </w:p>
    <w:p>
      <w:pPr>
        <w:pStyle w:val="SHTKNoteSummary"/>
      </w:pPr>
      <w:r>
        <w:t>교감 요약 | ‘成破虛空器三昧行’은 고유 교학 항목으로 원문을 보존하며 정확한 구두는 판본 대조 필요.</w:t>
      </w:r>
    </w:p>
    <w:p>
      <w:pPr>
        <w:pStyle w:val="SHTKBlockLabel"/>
      </w:pPr>
      <w:r>
        <w:t>위치표지</w:t>
      </w:r>
    </w:p>
    <w:p>
      <w:pPr>
        <w:pStyle w:val="SHTKPositionMarker"/>
      </w:pPr>
      <w:bookmarkStart w:id="479" w:name="loc_0216c08"/>
      <w:r>
        <w:t>[0216c08]</w:t>
      </w:r>
      <w:bookmarkEnd w:id="479"/>
    </w:p>
    <w:p>
      <w:pPr>
        <w:pStyle w:val="SHTKBlockLabel"/>
      </w:pPr>
      <w:r>
        <w:t>원문</w:t>
      </w:r>
    </w:p>
    <w:p>
      <w:pPr>
        <w:pStyle w:val="SHTKSourceText"/>
      </w:pPr>
      <w:r>
        <w:t>[0216c08] 第四釋文者。此正說中有二品。初品明其所行。後品顯其所成。又初是約位階降行。後是通相始終行。又初是位。後是行。又初自分。後勝進就初品中七分同前。一三昧分。二加分。三起分。四本分。五說分。六證成分。七偈頌分。何故爾者。欲明依證起說故先入定。顯法殊勝故佛同加。說時將至故從定起。言不頓彰故略標本分。非略能具故後廣說。顯所說稱周故結證究竟。於所說法令易受持故有偈頌分。初中何故入定者有六意。同前釋。此中三。先舉入定人。謂行成功德如林說十故不異名入也。二顯非己力。謂推化歸佛故云承力也。三正明得定。謂潛神證契故云入也。菩薩者標人別法簡佛果。定善伏者舉能顯異。善有二義。一巧能義。二順理義。伏亦二義。一制伏義。二調伏義。初是約障巧能制伏。令永不起故。云善伏。二是約行修行順理。調伏之行故云善伏。三昧同前釋。</w:t>
      </w:r>
    </w:p>
    <w:p>
      <w:pPr>
        <w:pStyle w:val="SHTKBlockLabel"/>
      </w:pPr>
      <w:r>
        <w:t>한국어 직역</w:t>
      </w:r>
    </w:p>
    <w:p>
      <w:pPr>
        <w:pStyle w:val="SHTKTranslationText"/>
      </w:pPr>
      <w:r>
        <w:t>넷째 글을 해석한다. 이 정설 가운데 두 품이 있다. 첫 품은 그 행하는 바를 밝힌다. 뒤 품은 그 이루는 바를 드러낸다. 또 처음은 지위의 단계와 차등에 의거한 행이다. 뒤는 통상적인 시종의 행이다. 또 처음은 지위이다. 뒤는 행이다. 또 처음은 자분이다. 뒤는 승진이다. 첫 품 가운데 앞과 같은 일곱 분이 있다. 첫째 삼매분, 둘째 가분, 셋째 기분, 넷째 본분, 다섯째 설분, 여섯째 증성분, 일곱째 게송분이다. 어째서 그러한가? 증득에 의지해 설을 일으킴을 밝히려 하므로 먼저 선정에 들어가고, 법이 수승함을 드러내므로 부처가 함께 가피하며, 설할 때가 다가왔으므로 선정에서 일어나고, 말로 갑자기 다 드러낼 수 없으므로 본분을 간략히 표한다. 간략함으로는 모두 갖출 수 없으므로 뒤에 널리 설하고, 설한 바가 두루 맞음을 드러내므로 맺어서 증명하여 구경하며, 설한 법을 쉽게 받아 지니게 하므로 게송분이 있다. 처음 가운데 어째서 선정에 들어가는가에 여섯 뜻이 있는데 앞의 해석과 같다. 여기서는 셋이다. 먼저 선정에 드는 사람을 든다. 곧 행이 이루어져 공덕이 숲과 같고 십행을 설하므로 다른 이름으로 들어가지 않는다. 둘째 자기 힘이 아님을 드러낸다. 교화의 공을 부처에게 돌리므로 ‘힘을 받든다’고 한다. 셋째 바로 선정을 얻음을 밝힌다. 정신을 잠기게 하여 증득에 계합하므로 ‘들어간다’고 한다. ‘보살’은 사람을 표하고 법을 구별하며 불과와 구분한다. ‘정선복(定善伏)’은 능을 들어 차이를 드러낸다. ‘선’에는 두 뜻이 있다. 첫째 교묘히 능함, 둘째 이치에 순응함이다. ‘복’에도 두 뜻이 있다. 첫째 제복의 뜻, 둘째 조복의 뜻이다. 첫째는 장애에 의거해 교묘히 능히 제복하여 영원히 다시 일어나지 않게 하므로 ‘선복’이라 한다. 둘째는 행에 의거하여 수행이 이치에 순응하는 조복의 행이므로 ‘선복’이라 한다. 삼매는 앞의 해석과 같다.</w:t>
      </w:r>
    </w:p>
    <w:p>
      <w:pPr>
        <w:pStyle w:val="SHTKBlockLabel"/>
      </w:pPr>
      <w:r>
        <w:t>위치표지</w:t>
      </w:r>
    </w:p>
    <w:p>
      <w:pPr>
        <w:pStyle w:val="SHTKPositionMarker"/>
      </w:pPr>
      <w:bookmarkStart w:id="480" w:name="loc_0216c27"/>
      <w:r>
        <w:t>[0216c27]</w:t>
      </w:r>
      <w:bookmarkEnd w:id="480"/>
    </w:p>
    <w:p>
      <w:pPr>
        <w:pStyle w:val="SHTKBlockLabel"/>
      </w:pPr>
      <w:r>
        <w:t>원문</w:t>
      </w:r>
    </w:p>
    <w:p>
      <w:pPr>
        <w:pStyle w:val="SHTKSourceText"/>
      </w:pPr>
      <w:r>
        <w:t>[0216c27] [5]第二加分中三。初總顯能加。二釋加所為。三正辨加相。初中五。一明諸佛現身。二彰佛同名。三歎此得定。四明由加得定。五彼佛自釋作加所因。初中。問此諸佛為當過萬佛剎塵之外一處併有爾許佛。為當散居耶。答是散居。云何散耶。且如東方過萬佛世界塵數剎外有一功德林佛。從此向東復過萬佛世界塵數剎外復有一功德林佛。如是向東展轉數至萬佛世界。塵數諸佛各各相去。數亦同前。如東方餘九方亦爾。又多佛加者增長大眾敬人重法心故。又顯諸佛聚力同說故。二佛名同者四意同前。一令功德林增[1]踴悅故。二彼佛同得此法故。三顯此位中具因果二德故。四於此門為能加佛。法爾皆得功德林名。以法力故。三歎此得定中。乃能者是希越之辭。顯能入此希有之定。何故爾者。以功德林默入斯定。眾既不知所入是何。無心渴仰不得為說。須佛歎顯起眾欲樂。四由加得定者。謂彼他方諸佛自說彰已作加令其得定。五釋自作加所由中有三句。初由盧舍那本願力故是故作加。何者地論釋。舍那過去曾見有一盧舍那佛加菩薩說此十行法能加佛同名功德林。因則發願。願我成佛亦有斯事。今如本成。是故加也。二云亦是舍那現在威力相感同加。是故加耳。三云又諸菩薩善根之力應聞此法感佛同加故也。又前說十住則云以法慧善根力故。今云諸菩薩者顯前劣此勝故多也。又前顯自利增。此顯利他廣。又是文綺[2]互影略。理實齊有。第二明加所為中。初句是總。謂欲令汝廣說普賢十行法界前後諸位及諸因行。無不此至。無不此收故。云甚深。甚深有九種。一養果深。謂長本有之因令成果故。此約自智。二照性深。謂分折眾生性類差別故。又知性種異故。又於眾生如來藏性開示解釋故云分別。又知一眾生則具一切法門及一切眾生。以性融通而分別故。如下文第八行中云不離一眾生著多眾生不離多眾生著一眾生不增眾生界不損眾生界。乃至云菩薩深解眾生界法界無二無二法中無增無損無生無滅法性真實。如是等此約所知。三除障深。謂障約煩惱礙約所知。種現正習無不盡故云離一切等也。若依三乘此中寄伏聲聞畏苦黑障現行。四入法深。謂證入真理境不礙心故云無礙。下偈云悉入諸法界隨順到彼岸究竟得自在法日之所行也。又亦能入帝網法界相即相入圓融自在無礙之境。下文云入因陀羅網法界自在成就如來無礙解脫此之謂也。五巧便深。謂巧以一法攝一切法。又巧以一行一位各攝一切。一身赴一切有無俱不滯。如是多門善巧故云成就一切方便。下云窮盡諸佛方便大海故也。六成果深。謂能成就種智果故。前養據始此成約終。是如量智種別而知故。七理智深。謂如理智覺一切法皆同一性故也。八知根深。謂善知眾生根器差別。又知生熟不同。又知同一如性。又知一根則一切根等。如諸根海說。九聞持深。謂成十種大陀羅尼。如下第九行中說。下一句結。謂廣說如上。總別十種甚深之法是何位法。所謂菩薩十行是也。</w:t>
      </w:r>
    </w:p>
    <w:p>
      <w:pPr>
        <w:pStyle w:val="SHTKBlockLabel"/>
      </w:pPr>
      <w:r>
        <w:t>한국어 직역</w:t>
      </w:r>
    </w:p>
    <w:p>
      <w:pPr>
        <w:pStyle w:val="SHTKTranslationText"/>
      </w:pPr>
      <w:r>
        <w:t>[5]둘째 가분 가운데 셋이다. 처음 능가를 총괄해 드러내고, 둘째 가피하는 까닭을 해석하며, 셋째 바로 가상의 모습을 분별한다. 처음 가운데 다섯이다. 첫째 모든 부처가 몸을 나타냄, 둘째 부처들의 이름이 같음을 드러냄, 셋째 이 선정을 얻은 것을 찬탄함, 넷째 가피로 인해 선정을 얻음을 밝힘, 다섯째 저 부처가 스스로 가피하는 원인을 해석함이다. 처음 가운데, 묻는다. 이 모든 부처는 만 불찰 미진수 밖의 한 곳에 이만한 부처가 함께 있는 것인가, 아니면 흩어져 머무는 것인가? 답한다. 흩어져 머문다. 어떻게 흩어져 있는가? 우선 동방으로 만 불세계 미진수 찰을 지나 밖에 한 공덕림불이 있고, 여기서 다시 동쪽으로 만 불세계 미진수 찰을 지나 밖에 또 한 공덕림불이 있다. 이처럼 동쪽으로 차례차례 그 수가 만 불세계에 이른다. 미진수의 모든 부처는 각각 서로 떨어진 거리의 수 또한 앞과 같다. 동방이 그러하듯 나머지 아홉 방위도 또한 그러하다. 또 많은 부처가 가피하는 것은 대중에게 사람을 공경하고 법을 중히 여기는 마음을 증장시키기 때문이다. 또 모든 부처가 힘을 모아 함께 설함을 드러낸다. 둘째 부처 이름이 같은 데 네 뜻은 앞과 같다. 첫째 공덕림으로 하여금 더욱 [1]기뻐 뛰게 하고, 둘째 저 부처들도 이 법을 함께 얻었으며, 셋째 이 지위 가운데 인과의 두 덕을 갖춤을 드러내고, 넷째 이 문에서 능가불이 되는 부처들은 법이 본래 그러하여 모두 ‘공덕림’이라는 이름을 얻는다. 법의 힘 때문이다. 셋째 이 선정을 얻은 것을 찬탄하는 가운데 ‘이에 능히’는 희유하고 뛰어남을 나타내는 말이다. 이 희유한 선정에 능히 들어감을 드러낸다. 어째서 그러한가? 공덕림이 말없이 이 선정에 들어가니 대중은 들어간 바가 무엇인지 알지 못한다. 우러러 갈구하는 마음이 없으면 설해 줄 수 없으므로 부처가 찬탄하여 드러내 대중의 욕락을 일으켜야 한다. 넷째 가피로 선정을 얻는다는 것은 저 타방의 모든 부처가 스스로 말하여 자신들이 가피해 그가 선정을 얻도록 했음을 밝힌 것이다. 다섯째 스스로 가피하는 까닭을 해석하는 가운데 세 구절이 있다. 첫째 노사나의 본원력 때문에 가피한다. 무엇인가? 『지론』의 해석에 따르면 노사나는 과거에 한 노사나불이 보살에게 가피하여 이 십행법을 설하게 하고, 능가불은 모두 공덕림이라는 이름인 것을 본 적이 있다. 이를 인으로 삼아 발원하기를 ‘내가 성불할 때도 또한 이 일이 있게 하리라’고 하였다. 이제 본원과 같이 이루어졌으므로 가피한다. 둘째는 또한 노사나의 현재 위신력이 서로 감응하여 함께 가피한다고 한다. 그러므로 가피할 뿐이다. 셋째 또 모든 보살의 선근력이 이 법을 들을 만하여 부처의 공동 가피를 감득하기 때문이라고 한다. 또 앞에서 십주를 설할 때에는 ‘법혜의 선근력 때문에’라고 했는데, 지금은 ‘모든 보살’이라 하여 앞은 열등하고 이것은 수승함을 드러내므로 많다고 한 것이다. 또 앞은 자리가 증장함을 드러내고, 이것은 이타가 넓음을 드러낸다. 또 이는 글이 서로 [2]교차하여 그림자처럼 생략한 것이다. 이치상 실제로는 똑같이 모두 있다. 둘째 가피하는 까닭을 밝히는 가운데, 첫 구절은 총괄이다. 곧 네가 보현의 십행법계와 앞뒤 여러 지위 및 모든 인행을 널리 설하게 하려는 것이다. 이곳에 이르지 않는 것이 없고 이곳에 포섭되지 않는 것이 없으므로 ‘심심’이라 한다. 심심에는 아홉 종류가 있다. 첫째 양과심(養果深)이다. 곧 본래 있는 인을 길러 과를 이루게 하기 때문이다. 이는 자지에 의거한다. 둘째 조성심(照性深)이다. 곧 중생의 성류 차별을 분석하기 때문이다. 또 성종의 차이를 알기 때문이다. 또 중생의 여래장성에 대해 개시하고 해석하므로 ‘분별’이라 한다. 또 한 중생이 곧 일체 법문과 일체 중생을 갖춤을 안다. 성품이 융통함으로 분별하기 때문이다. 아래 제8행의 글에서 ‘한 중생을 떠나 여러 중생을 붙이지 않고, 여러 중생을 떠나 한 중생을 붙이지 않으며, 중생계를 늘리지도 줄이지도 않는다’고 한 것과 같다. 나아가 ‘보살은 중생계와 법계가 둘이 아니며 둘이 아닌 법 가운데 증감도 없고 생멸도 없으며 법성이 진실함을 깊이 이해한다’고 한 것 등이 이와 같다. 이는 아는 바에 의거한다. 셋째 제장심(除障深)이다. 곧 ‘장’은 번뇌에 의거하고 ‘애’는 소지에 의거한다. 종자·현행·정사·습기를 하나도 남김없이 다하므로 ‘일체를 떠난다’ 등이라 한다. 만약 삼승에 의거하면 여기서는 성문이 고통을 두려워하는 흑장의 현행을 억누르는 데 기탁한다. 넷째 입법심(入法深)이다. 곧 진리의 경계에 증입하여 마음을 막지 않으므로 ‘무애’라 한다. 아래 게송에서 ‘모든 법계에 다 들어가고 따라서 피안에 이르며 구경에 자재를 얻으니 법일이 행하는 바이다’라고 한다. 또 능히 제망법계의 상즉·상입하고 원융·자재·무애한 경계에 들어간다. 아래 글에서 ‘인다라망 법계에 들어가 자재하여 여래의 무애해탈을 성취한다’고 한 것이 이것이다. 다섯째 교편심(巧便深)이다. 곧 교묘히 한 법으로 일체법을 포섭한다. 또 교묘히 한 행과 한 지위가 각각 일체를 포섭하며, 한 몸으로 일체의 유·무에 나아가면서 어느 쪽에도 막히지 않는다. 이처럼 많은 문의 선교이므로 ‘일체 방편을 성취한다’고 한다. 아래에서 ‘모든 부처의 방편대해를 궁진한다’고 한 것이 이것이다. 여섯째 성과심(成果深)이다. 곧 일체종지의 과를 능히 성취하기 때문이다. 앞의 ‘양’은 시작에 근거하고 여기의 ‘성’은 끝에 의거한다. 이는 여량지가 종류의 차별에 따라 알기 때문이다. 일곱째 이지심(理智深)이다. 곧 여리지로 일체법이 모두 같은 한 성품임을 깨닫기 때문이다. 여덟째 지근심(知根深)이다. 곧 중생의 근기와 그릇의 차별을 잘 알고, 또 익고 익지 않음이 다름을 알며, 또 동일한 진여성을 알고, 또 한 근이 곧 일체 근임 등을 안다. 「제근해」에서 설한 것과 같다. 아홉째 문지심(聞持深)이다. 곧 열 종류 큰 다라니를 이루는 것으로 아래 제9행에서 설한 것과 같다. 다음 한 구절은 맺는다. 곧 위와 같이 총·별의 열 종류 매우 깊은 법을 널리 설한다. 이것은 어떤 지위의 법인가? 이른바 보살의 십행이다.</w:t>
      </w:r>
    </w:p>
    <w:p>
      <w:pPr>
        <w:pStyle w:val="SHTKBlockLabel"/>
      </w:pPr>
      <w:r>
        <w:t>교감·번역 메모</w:t>
      </w:r>
    </w:p>
    <w:p>
      <w:pPr>
        <w:pStyle w:val="SHTKNoteSummary"/>
      </w:pPr>
      <w:r>
        <w:t>교감 요약 | [CBETA 원교감] [5] · n=0216005 · 〔第〕－【甲】 · 현행 XML: 第【大】，〔－〕【甲】</w:t>
      </w:r>
    </w:p>
    <w:p>
      <w:pPr>
        <w:pStyle w:val="SHTKNoteDetail"/>
      </w:pPr>
      <w:r>
        <w:t>• 원교감 원문 | 〔第〕－【甲】</w:t>
      </w:r>
      <w:r>
        <w:br/>
      </w:r>
      <w:r>
        <w:t>• 교감 번호 | 0216005</w:t>
      </w:r>
      <w:r>
        <w:br/>
      </w:r>
      <w:r>
        <w:t>• 판본 정보 | 【大】=《大正新脩大藏經》 저본; 【甲】=嘉曆三年~元德三年間 理覺刊 大谷大學藏本</w:t>
      </w:r>
      <w:r>
        <w:br/>
      </w:r>
      <w:r>
        <w:t>• 저본 독법 | 第</w:t>
      </w:r>
      <w:r>
        <w:br/>
      </w:r>
      <w:r>
        <w:t>• 저본 적용 구절 | 第二加分中三。初總顯能加。二釋加所為。三正辨加相。</w:t>
      </w:r>
      <w:r>
        <w:br/>
      </w:r>
      <w:r>
        <w:t>• 저본 기준 번역 | 기존 번역 문맥: “[5]둘째 가분 가운데 셋이다. 처음 능가를 총괄해 드러내고, 둘째 가피하는 까닭을 해석하며, 셋째 바로 가상의 모습을 분별한다. 처음 가운데 다섯이다.…”</w:t>
      </w:r>
      <w:r>
        <w:br/>
      </w:r>
      <w:r>
        <w:t>• 이문 독법 | ∅</w:t>
      </w:r>
      <w:r>
        <w:br/>
      </w:r>
      <w:r>
        <w:t>• 이문 적용 구절 | 二加分中三。初總顯能加。二釋加所為。三正辨加相。</w:t>
      </w:r>
      <w:r>
        <w:br/>
      </w:r>
      <w:r>
        <w:t>• 이문 기준 번역 | 기존 번역에서 저본 ‘第’에 대응하는 성분을 생략한 형태로 읽는다.</w:t>
      </w:r>
      <w:r>
        <w:br/>
      </w:r>
      <w:r>
        <w:t>• 의미 차이 | 이문에서는 저본의 ‘第’가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n=0216005; 현행 xml-p5 동일 ID 대조</w:t>
      </w:r>
    </w:p>
    <w:p>
      <w:pPr>
        <w:pStyle w:val="SHTKNoteSummary"/>
      </w:pPr>
      <w:r>
        <w:t>교감 요약 | [CBETA 원교감] [1] · n=0217001 · 踴＝勇【甲】 · 현행 XML: 踴【大】，勇【甲】</w:t>
      </w:r>
    </w:p>
    <w:p>
      <w:pPr>
        <w:pStyle w:val="SHTKNoteDetail"/>
      </w:pPr>
      <w:r>
        <w:t>• 원교감 원문 | 踴＝勇【甲】</w:t>
      </w:r>
      <w:r>
        <w:br/>
      </w:r>
      <w:r>
        <w:t>• 교감 번호 | 0217001</w:t>
      </w:r>
      <w:r>
        <w:br/>
      </w:r>
      <w:r>
        <w:t>• 판본 정보 | 【大】=《大正新脩大藏經》 저본; 【甲】=嘉曆三年~元德三年間 理覺刊 大谷大學藏本</w:t>
      </w:r>
      <w:r>
        <w:br/>
      </w:r>
      <w:r>
        <w:t>• 저본 독법 | 踴</w:t>
      </w:r>
      <w:r>
        <w:br/>
      </w:r>
      <w:r>
        <w:t>• 저본 적용 구절 | 諸佛聚力同說故。二佛名同者四意同前。一令功德林增踴悅故。二彼佛同得此法故。三顯此位中具因果二德故。</w:t>
      </w:r>
      <w:r>
        <w:br/>
      </w:r>
      <w:r>
        <w:t>• 저본 기준 번역 | 기존 번역 문맥: “…러낸다. 둘째 부처 이름이 같은 데 네 뜻은 앞과 같다. 첫째 공덕림으로 하여금 더욱 [1]기뻐 뛰게 하고, 둘째 저 부처들도 이 법을 함께 얻었으며, …”</w:t>
      </w:r>
      <w:r>
        <w:br/>
      </w:r>
      <w:r>
        <w:t>• 이문 독법 | 勇</w:t>
      </w:r>
      <w:r>
        <w:br/>
      </w:r>
      <w:r>
        <w:t>• 이문 적용 구절 | 諸佛聚力同說故。二佛名同者四意同前。一令功德林增勇悅故。二彼佛同得此法故。三顯此位中具因果二德故。</w:t>
      </w:r>
      <w:r>
        <w:br/>
      </w:r>
      <w:r>
        <w:t>• 이문 기준 번역 | 이문 ‘勇’에 따른 단일 한국어 번역은 현재 자료만으로 확정하지 않는다.</w:t>
      </w:r>
      <w:r>
        <w:br/>
      </w:r>
      <w:r>
        <w:t>• 의미 차이 | 저본 ‘踴’과 이문 ‘勇’이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n=0217001; 현행 xml-p5 동일 ID 대조</w:t>
      </w:r>
    </w:p>
    <w:p>
      <w:pPr>
        <w:pStyle w:val="SHTKNoteSummary"/>
      </w:pPr>
      <w:r>
        <w:t>교감 요약 | [CBETA 원교감] [2] · n=0217002 · 互＋（顯）【甲】 · 현행 XML: 互【大】，互顯【甲】</w:t>
      </w:r>
    </w:p>
    <w:p>
      <w:pPr>
        <w:pStyle w:val="SHTKNoteDetail"/>
      </w:pPr>
      <w:r>
        <w:t>• 원교감 원문 | 互＋（顯）【甲】</w:t>
      </w:r>
      <w:r>
        <w:br/>
      </w:r>
      <w:r>
        <w:t>• 교감 번호 | 0217002</w:t>
      </w:r>
      <w:r>
        <w:br/>
      </w:r>
      <w:r>
        <w:t>• 판본 정보 | 【大】=《大正新脩大藏經》 저본; 【甲】=嘉曆三年~元德三年間 理覺刊 大谷大學藏本</w:t>
      </w:r>
      <w:r>
        <w:br/>
      </w:r>
      <w:r>
        <w:t>• 저본 독법 | 互</w:t>
      </w:r>
      <w:r>
        <w:br/>
      </w:r>
      <w:r>
        <w:t>• 저본 적용 구절 | 劣此勝故多也。又前顯自利增。此顯利他廣。又是文綺互影略。理實齊有。第二明加所為中。初句是總。謂欲令</w:t>
      </w:r>
      <w:r>
        <w:br/>
      </w:r>
      <w:r>
        <w:t>• 저본 기준 번역 | 기존 번역 문맥: “…은 열등하고 이것은 수승함을 드러내므로 많다고 한 것이다. 또 앞은 자리가 증장함을 드러내고, 이것은 이타가 넓음을 드러낸다. 또 이는 글이 서로 [2]…”</w:t>
      </w:r>
      <w:r>
        <w:br/>
      </w:r>
      <w:r>
        <w:t>• 이문 독법 | 互顯</w:t>
      </w:r>
      <w:r>
        <w:br/>
      </w:r>
      <w:r>
        <w:t>• 이문 적용 구절 | 劣此勝故多也。又前顯自利增。此顯利他廣。又是文綺互顯影略。理實齊有。第二明加所為中。初句是總。謂欲令</w:t>
      </w:r>
      <w:r>
        <w:br/>
      </w:r>
      <w:r>
        <w:t>• 이문 기준 번역 | 이문 ‘互顯’의 가감·어순을 반영하여 해당 문장 성분을 다시 배치해 읽는다.</w:t>
      </w:r>
      <w:r>
        <w:br/>
      </w:r>
      <w:r>
        <w:t>• 의미 차이 | 이문은 저본 ‘互’에 ‘顯’을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n=0217002; 현행 xml-p5 동일 ID 대조</w:t>
      </w:r>
    </w:p>
    <w:p>
      <w:pPr>
        <w:pStyle w:val="SHTKNoteSummary"/>
      </w:pPr>
      <w:r>
        <w:t>교감 요약 | ‘種現正習’의 ‘正’은 원문대로 두며 판본 검토 필요.</w:t>
      </w:r>
    </w:p>
    <w:p>
      <w:pPr>
        <w:pStyle w:val="SHTKBlockLabel"/>
      </w:pPr>
      <w:r>
        <w:t>위치표지</w:t>
      </w:r>
    </w:p>
    <w:p>
      <w:pPr>
        <w:pStyle w:val="SHTKPositionMarker"/>
      </w:pPr>
      <w:bookmarkStart w:id="481" w:name="loc_0217c02"/>
      <w:r>
        <w:t>[0217c02]</w:t>
      </w:r>
      <w:bookmarkEnd w:id="481"/>
    </w:p>
    <w:p>
      <w:pPr>
        <w:pStyle w:val="SHTKBlockLabel"/>
      </w:pPr>
      <w:r>
        <w:t>원문</w:t>
      </w:r>
    </w:p>
    <w:p>
      <w:pPr>
        <w:pStyle w:val="SHTKSourceText"/>
      </w:pPr>
      <w:r>
        <w:t>[0217c02] 第三加相中三。初一句[3]告說是口業加。二意加中二。先加後釋。此並當時有事無說。結集者如事而結之。前中十句。初一總餘九別。問何故此中與法前與智耶。答所與是一。但前會為成解見理增故名為智。此中為成行軌範增故名為法。總中謂起說自在名無障礙。又與無礙辯令說無滯礙故也。下別中。一於法不疑情無異緣故云安住。又與無畏智令說時心安不懼他壞。二解發自中故云無師。又與同佛智令對眾說同佛無師故也。三見法分明故云無癡。不雜無明故。又令說時無所知障礙故也。四見法次第故云不亂。又不雜餘乘及世間章句等。五所解真正故云清淨。又智體無過。六所解廣多故云無量。又是稱法界法門。七所解深勝故云最勝。又與果法相應。八令說時不慢不諂不懈不貪故云無垢。九所得不忘故云不退。又言無退失。又無退於理。又無退屈故也。下釋偏加所由并身加及起分。並同前釋。</w:t>
      </w:r>
    </w:p>
    <w:p>
      <w:pPr>
        <w:pStyle w:val="SHTKBlockLabel"/>
      </w:pPr>
      <w:r>
        <w:t>한국어 직역</w:t>
      </w:r>
    </w:p>
    <w:p>
      <w:pPr>
        <w:pStyle w:val="SHTKTranslationText"/>
      </w:pPr>
      <w:r>
        <w:t>셋째 가상 가운데 셋이다. 첫 한 구절 [3]‘설하라고 알림’은 구업의 가피이다. 둘째 의가 가운데 둘이다. 먼저 가피하고 뒤에 해석한다. 이는 모두 당시에는 일이 있었으나 말은 없었던 것이고, 결집자가 사실대로 이를 결집한 것이다. 앞 가운데 열 구절이다. 처음 하나는 총괄이고 나머지 아홉은 별설이다. 묻는다. 어째서 여기서는 ‘법’을 주고 앞에서는 ‘지혜’를 주는가? 답한다. 주는 것은 하나이다. 다만 앞 회에서는 이해를 이루고 이치를 보는 것이 증장하게 하기 위해 ‘지혜’라 이름했고, 여기서는 행의 궤범을 이루는 것이 증장하게 하기 위해 ‘법’이라 이름한다. 총 가운데 설을 일으키는 데 자재한 것을 ‘무장애’라 한다. 또 무애변을 주어 설할 때 막힘이 없게 하기 때문이다. 아래 별설 가운데 첫째 법에 의심하지 않아 마음에 다른 인연이 없으므로 ‘안주’라 한다. 또 무외지를 주어 설할 때 마음이 안정되고 다른 이가 무너뜨릴까 두려워하지 않게 한다. 둘째 이해가 자기 안에서 일어나므로 ‘스승이 없다’고 한다. 또 부처와 같은 지혜를 주어 대중을 향해 설할 때 부처처럼 무사(無師)하게 한다. 셋째 법을 보는 것이 분명하므로 ‘우치가 없다’고 한다. 무명이 섞이지 않기 때문이다. 또 설할 때 소지장애가 없게 한다. 넷째 법을 보는 데 차례가 있으므로 ‘어지럽지 않다’고 한다. 또 다른 승이나 세간의 장구 등이 섞이지 않는다. 다섯째 이해한 바가 진정하므로 ‘청정’이라 한다. 또 지혜의 체에 허물이 없다. 여섯째 이해한 바가 넓고 많으므로 ‘무량’이라 한다. 또 법계에 맞는 법문이다. 일곱째 이해한 바가 깊고 수승하므로 ‘최승’이라 한다. 또 과법과 상응한다. 여덟째 설할 때 교만하지 않고 아첨하지 않으며 게으르지 않고 탐하지 않게 하므로 ‘무구’라 한다. 아홉째 얻은 바를 잊지 않으므로 ‘불퇴’라 한다. 또 퇴실함이 없다는 말이고, 또 이치에서 물러나지 않는다. 또 물러나 굴복함이 없기 때문이다. 아래의 편가하는 까닭과 신가 및 기분에 대한 해석은 모두 앞의 해석과 같다.</w:t>
      </w:r>
    </w:p>
    <w:p>
      <w:pPr>
        <w:pStyle w:val="SHTKBlockLabel"/>
      </w:pPr>
      <w:r>
        <w:t>교감·번역 메모</w:t>
      </w:r>
    </w:p>
    <w:p>
      <w:pPr>
        <w:pStyle w:val="SHTKNoteSummary"/>
      </w:pPr>
      <w:r>
        <w:t>교감 요약 | [CBETA 원교감] [3] · n=0217003 · 告＝遣【甲】 · 현행 XML: 告【大】，遣【甲】</w:t>
      </w:r>
    </w:p>
    <w:p>
      <w:pPr>
        <w:pStyle w:val="SHTKNoteDetail"/>
      </w:pPr>
      <w:r>
        <w:t>• 원교감 원문 | 告＝遣【甲】</w:t>
      </w:r>
      <w:r>
        <w:br/>
      </w:r>
      <w:r>
        <w:t>• 교감 번호 | 0217003</w:t>
      </w:r>
      <w:r>
        <w:br/>
      </w:r>
      <w:r>
        <w:t>• 판본 정보 | 【大】=《大正新脩大藏經》 저본; 【甲】=嘉曆三年~元德三年間 理覺刊 大谷大學藏本</w:t>
      </w:r>
      <w:r>
        <w:br/>
      </w:r>
      <w:r>
        <w:t>• 저본 독법 | 告</w:t>
      </w:r>
      <w:r>
        <w:br/>
      </w:r>
      <w:r>
        <w:t>• 저본 적용 구절 | 第三加相中三。初一句告說是口業加。二意加中二。先加後釋。此並當時有事無</w:t>
      </w:r>
      <w:r>
        <w:br/>
      </w:r>
      <w:r>
        <w:t>• 저본 기준 번역 | 기존 번역 문맥: “셋째 가상 가운데 셋이다. 첫 한 구절 [3]‘설하라고 알림’은 구업의 가피이다. 둘째 의가 가운데 둘이다. 먼저 가피하고 뒤에 해석한다. 이는 모두 당…”</w:t>
      </w:r>
      <w:r>
        <w:br/>
      </w:r>
      <w:r>
        <w:t>• 이문 독법 | 遣</w:t>
      </w:r>
      <w:r>
        <w:br/>
      </w:r>
      <w:r>
        <w:t>• 이문 적용 구절 | 第三加相中三。初一句遣說是口業加。二意加中二。先加後釋。此並當時有事無</w:t>
      </w:r>
      <w:r>
        <w:br/>
      </w:r>
      <w:r>
        <w:t>• 이문 기준 번역 | 이문 ‘遣’에 따른 단일 한국어 번역은 현재 자료만으로 확정하지 않는다.</w:t>
      </w:r>
      <w:r>
        <w:br/>
      </w:r>
      <w:r>
        <w:t>• 의미 차이 | 저본 ‘告’과 이문 ‘遣’이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n=0217003; 현행 xml-p5 동일 ID 대조</w:t>
      </w:r>
    </w:p>
    <w:p>
      <w:pPr>
        <w:pStyle w:val="SHTKBlockLabel"/>
      </w:pPr>
      <w:r>
        <w:t>위치표지</w:t>
      </w:r>
    </w:p>
    <w:p>
      <w:pPr>
        <w:pStyle w:val="SHTKPositionMarker"/>
      </w:pPr>
      <w:bookmarkStart w:id="482" w:name="loc_0217c22"/>
      <w:r>
        <w:t>[0217c22]</w:t>
      </w:r>
      <w:bookmarkEnd w:id="482"/>
    </w:p>
    <w:p>
      <w:pPr>
        <w:pStyle w:val="SHTKBlockLabel"/>
      </w:pPr>
      <w:r>
        <w:t>원문</w:t>
      </w:r>
    </w:p>
    <w:p>
      <w:pPr>
        <w:pStyle w:val="SHTKSourceText"/>
      </w:pPr>
      <w:r>
        <w:t>[0217c22] 第四本分中二。先行體後行相。體中行業不思者標體顯德。謂此普賢圓融之行具德超情名不思議。此行不思總有十種。一廣大故。謂以一切身於一切處遍一切時念念頓修稱法界行。是故此行名不思議。二甚深故。謂此廣大行則[4]是思數皆無自性。則同真如。而彼行相宛然不失。是性起之行故亦不思。三殊勝故。謂超過餘乘非下位圖度故亦不思。四攝位故。謂此在地前能攝一切前後諸位名不思。五證理故。謂此行能證不思之理名不思議。六斷障故。謂此行能頓斷難斷不思之障故。七利他故。謂此行能一念廣利盡窮眾生界故不思議。八圓融故。謂一行則一切行一切行則一行難定量故名不思議。九重成故。謂此所作如因陀羅網重重無盡故不思議。十成果故。謂能成佛不思之果故亦不思也。所以辨十欲顯無盡。如下偈中大龍所行等準知。此約圓教辨。若約三乘則不得作如此釋。以此猶是有漏位故。廣如法界究竟如空者顯前不思之相。然法界有十。如下說。今舉二門以釋此行。謂行寬名廣。行深曰大。此廣此大皆稱性成。故曰如法界。虛空亦有十義。如下第八地虛空身處說。今亦舉二義。一行能破相證入畢竟法性虛空故云究竟如空。二行能出生無量愛果如依空現色色無盡故云究竟如空。下釋中先徵後釋。以此行是三世諸佛之所行故是故如此也。又釋。前行業當觀相善決定。不思當真實[1]善。法界當勝善。如空當因善。學三世等當不怯弱。餘同前會釋。</w:t>
      </w:r>
    </w:p>
    <w:p>
      <w:pPr>
        <w:pStyle w:val="SHTKBlockLabel"/>
      </w:pPr>
      <w:r>
        <w:t>한국어 직역</w:t>
      </w:r>
    </w:p>
    <w:p>
      <w:pPr>
        <w:pStyle w:val="SHTKTranslationText"/>
      </w:pPr>
      <w:r>
        <w:t>넷째 본분 가운데 둘이다. 먼저 행의 체이고 뒤는 행의 상이다. 체 가운데 ‘행업이 불사의하다’는 것은 체를 표하여 덕을 드러낸다. 곧 이 보현의 원융한 행은 여러 덕을 갖추어 정식을 뛰어넘으므로 ‘불사의’라 한다. 이 행의 불사의에는 전체 열 종류가 있다. 첫째 광대하기 때문이다. 곧 일체의 몸으로 일체처에서 일체시를 두루하여 생각마다 단박에 법계에 맞는 행을 닦는다. 그러므로 이 행을 불사의라 한다. 둘째 매우 깊기 때문이다. 곧 이 광대한 행은 [4]바로 사수(思數)여서 모두 자성이 없으므로 진여와 같다. 그러나 그 행의 모습은 완연하여 잃지 않는다. 성기의 행이므로 또한 불사의하다. 셋째 수승하기 때문이다. 곧 다른 승을 뛰어넘어 아래 지위가 헤아릴 수 없으므로 또한 불사의하다. 넷째 지위를 포섭하기 때문이다. 곧 이것은 지전에 있으면서도 앞뒤 일체의 모든 지위를 능히 포섭하므로 불사의라 한다. 다섯째 이치를 증득하기 때문이다. 곧 이 행이 불사의한 이치를 능히 증득하므로 불사의라 한다. 여섯째 장애를 끊기 때문이다. 곧 이 행이 끊기 어려운 불사의한 장애를 단박에 끊을 수 있기 때문이다. 일곱째 이타하기 때문이다. 곧 이 행은 한 생각에 중생계가 다하도록 널리 이롭게 할 수 있으므로 불사의하다. 여덟째 원융하기 때문이다. 곧 한 행이 바로 일체행이고 일체행이 바로 한 행이어서 결정적으로 헤아리기 어려우므로 불사의라 한다. 아홉째 거듭 이루어지기 때문이다. 곧 이 지어지는 바가 인다라망처럼 겹겹이 다함이 없으므로 불사의하다. 열째 과를 이루기 때문이다. 곧 부처의 불사의한 과를 능히 이루므로 또한 불사의하다. 열을 분별하는 것은 무진함을 드러내려는 것이다. 아래 게송의 ‘대룡이 행하는 바’ 등에 준해 알 수 있다. 이것은 원교에 의거하여 분별한 것이다. 만약 삼승에 의거하면 이처럼 해석할 수 없다. 이 지위는 아직 유루위이기 때문이다. ‘법계처럼 광대하고 허공처럼 구경한다’는 것은 앞의 불사의한 모습을 드러낸다. 법계에는 열이 있는데 아래에서 설한다. 지금은 두 문을 들어 이 행을 해석한다. 곧 행이 넓음을 ‘광(廣)’이라 하고 행이 깊음을 ‘대(大)’라 한다. 이 광대함은 모두 성품에 맞게 이루어지므로 ‘법계와 같다’고 한다. 허공에도 열 뜻이 있는데 아래 제8지의 허공신을 설하는 곳에서 말한다. 지금도 두 뜻을 든다. 첫째 행이 능히 상을 깨뜨리고 필경법성의 허공에 증입하므로 ‘구경이 허공과 같다’고 한다. 둘째 행이 능히 무량한 애과를 내는 것이 허공에 의지해 색이 나타나고 그 색이 다함이 없는 것과 같으므로 ‘구경이 허공과 같다’고 한다. 아래의 해석 가운데 먼저 따지고 뒤에 해석한다. 이 행은 삼세 모든 부처가 행한 바이므로 이와 같다. 또 해석하면 앞의 ‘행업’은 관상선결정(觀相善決定)에 해당한다. ‘불사의’는 진실[1]선에 해당하고, ‘법계’는 승선에 해당하며, ‘허공과 같다’는 것은 인선에 해당하고, ‘삼세 등을 배운다’는 것은 겁내지 않음에 해당한다. 나머지는 앞 회의 해석과 같다.</w:t>
      </w:r>
    </w:p>
    <w:p>
      <w:pPr>
        <w:pStyle w:val="SHTKBlockLabel"/>
      </w:pPr>
      <w:r>
        <w:t>교감·번역 메모</w:t>
      </w:r>
    </w:p>
    <w:p>
      <w:pPr>
        <w:pStyle w:val="SHTKNoteSummary"/>
      </w:pPr>
      <w:r>
        <w:t>교감 요약 | [CBETA 원교감] [4] · n=0217004 · 是＋（不可）【甲】 · 현행 XML: 是【大】，是不可【甲】</w:t>
      </w:r>
    </w:p>
    <w:p>
      <w:pPr>
        <w:pStyle w:val="SHTKNoteDetail"/>
      </w:pPr>
      <w:r>
        <w:t>• 원교감 원문 | 是＋（不可）【甲】</w:t>
      </w:r>
      <w:r>
        <w:br/>
      </w:r>
      <w:r>
        <w:t>• 교감 번호 | 0217004</w:t>
      </w:r>
      <w:r>
        <w:br/>
      </w:r>
      <w:r>
        <w:t>• 판본 정보 | 【大】=《大正新脩大藏經》 저본; 【甲】=嘉曆三年~元德三年間 理覺刊 大谷大學藏本</w:t>
      </w:r>
      <w:r>
        <w:br/>
      </w:r>
      <w:r>
        <w:t>• 저본 독법 | 是</w:t>
      </w:r>
      <w:r>
        <w:br/>
      </w:r>
      <w:r>
        <w:t>• 저본 적용 구절 | 故。謂以一切身於一切處遍一切時念念頓修稱法界行。是故此行名不思議。二甚深故。謂此廣大行則是思數皆無</w:t>
      </w:r>
      <w:r>
        <w:br/>
      </w:r>
      <w:r>
        <w:t>• 저본 기준 번역 | 기존 번역 문맥: “…일체처에서 일체시를 두루하여 생각마다 단박에 법계에 맞는 행을 닦는다. 그러므로 이 행을 불사의라 한다. 둘째 매우 깊기 때문이다. 곧 이 광대한 행은 …”</w:t>
      </w:r>
      <w:r>
        <w:br/>
      </w:r>
      <w:r>
        <w:t>• 이문 독법 | 是不可</w:t>
      </w:r>
      <w:r>
        <w:br/>
      </w:r>
      <w:r>
        <w:t>• 이문 적용 구절 | 故。謂以一切身於一切處遍一切時念念頓修稱法界行。是不可故此行名不思議。二甚深故。謂此廣大行則是思數皆無</w:t>
      </w:r>
      <w:r>
        <w:br/>
      </w:r>
      <w:r>
        <w:t>• 이문 기준 번역 | 이문 ‘是不可’을 따르면 긍정·부정 또는 조건 관계가 달라지므로 해당 진술을 반대 또는 다른 논리 관계로 옮겨야 한다.</w:t>
      </w:r>
      <w:r>
        <w:br/>
      </w:r>
      <w:r>
        <w:t>• 의미 차이 | 저본 ‘是’과 이문 ‘是不可’의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n=0217004; 현행 xml-p5 동일 ID 대조</w:t>
      </w:r>
    </w:p>
    <w:p>
      <w:pPr>
        <w:pStyle w:val="SHTKNoteSummary"/>
      </w:pPr>
      <w:r>
        <w:t>교감 요약 | [CBETA 원교감] [1] · n=0218001 · 善＋（決定）【甲】 · 현행 XML: 善【大】，善決定【甲】</w:t>
      </w:r>
    </w:p>
    <w:p>
      <w:pPr>
        <w:pStyle w:val="SHTKNoteDetail"/>
      </w:pPr>
      <w:r>
        <w:t>• 원교감 원문 | 善＋（決定）【甲】</w:t>
      </w:r>
      <w:r>
        <w:br/>
      </w:r>
      <w:r>
        <w:t>• 교감 번호 | 0218001</w:t>
      </w:r>
      <w:r>
        <w:br/>
      </w:r>
      <w:r>
        <w:t>• 판본 정보 | 【大】=《大正新脩大藏經》 저본; 【甲】=嘉曆三年~元德三年間 理覺刊 大谷大學藏本</w:t>
      </w:r>
      <w:r>
        <w:br/>
      </w:r>
      <w:r>
        <w:t>• 저본 독법 | 善</w:t>
      </w:r>
      <w:r>
        <w:br/>
      </w:r>
      <w:r>
        <w:t>• 저본 적용 구절 | 是三世諸佛之所行故是故如此也。又釋。前行業當觀相善決定。不思當真實善。法界當勝善。如空當因善。學三</w:t>
      </w:r>
      <w:r>
        <w:br/>
      </w:r>
      <w:r>
        <w:t>• 저본 기준 번역 | 기존 번역 문맥: “… 또 해석하면 앞의 ‘행업’은 관상선결정(觀相善決定)에 해당한다. ‘불사의’는 진실[1]선에 해당하고, ‘법계’는 승선에 해당하며, ‘허공과 같다’는 것…”</w:t>
      </w:r>
      <w:r>
        <w:br/>
      </w:r>
      <w:r>
        <w:t>• 이문 독법 | 善決定</w:t>
      </w:r>
      <w:r>
        <w:br/>
      </w:r>
      <w:r>
        <w:t>• 이문 적용 구절 | 是三世諸佛之所行故是故如此也。又釋。前行業當觀相善決定決定。不思當真實善。法界當勝善。如空當因善。學三</w:t>
      </w:r>
      <w:r>
        <w:br/>
      </w:r>
      <w:r>
        <w:t>• 이문 기준 번역 | 이문 ‘善決定’의 가감·어순을 반영하여 해당 문장 성분을 다시 배치해 읽는다.</w:t>
      </w:r>
      <w:r>
        <w:br/>
      </w:r>
      <w:r>
        <w:t>• 의미 차이 | 이문은 저본 ‘善’에 ‘決定’을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n=0218001; 현행 xml-p5 동일 ID 대조</w:t>
      </w:r>
    </w:p>
    <w:p>
      <w:pPr>
        <w:pStyle w:val="SHTKNoteSummary"/>
      </w:pPr>
      <w:r>
        <w:t>교감 요약 | ‘愛果’는 원문대로 두며 문맥상 ‘애호할 만한 과’ 혹은 이문 가능성 검토 필요.</w:t>
      </w:r>
    </w:p>
    <w:p>
      <w:pPr>
        <w:pStyle w:val="SHTKBlockLabel"/>
      </w:pPr>
      <w:r>
        <w:t>위치표지</w:t>
      </w:r>
    </w:p>
    <w:p>
      <w:pPr>
        <w:pStyle w:val="SHTKPositionMarker"/>
      </w:pPr>
      <w:bookmarkStart w:id="483" w:name="loc_0218a23"/>
      <w:r>
        <w:t>[0218a23]</w:t>
      </w:r>
      <w:bookmarkEnd w:id="483"/>
    </w:p>
    <w:p>
      <w:pPr>
        <w:pStyle w:val="SHTKBlockLabel"/>
      </w:pPr>
      <w:r>
        <w:t>원문</w:t>
      </w:r>
    </w:p>
    <w:p>
      <w:pPr>
        <w:pStyle w:val="SHTKSourceText"/>
      </w:pPr>
      <w:r>
        <w:t>[0218a23] 二行相中先標數顯要。謂三世諸佛同共說故。二列名。此十行之義略作十門分別。一釋名。二體性。三建立。四種類。五修相。六定位。七行相。八所依身。九所離障。十所得果。</w:t>
      </w:r>
    </w:p>
    <w:p>
      <w:pPr>
        <w:pStyle w:val="SHTKBlockLabel"/>
      </w:pPr>
      <w:r>
        <w:t>한국어 직역</w:t>
      </w:r>
    </w:p>
    <w:p>
      <w:pPr>
        <w:pStyle w:val="SHTKTranslationText"/>
      </w:pPr>
      <w:r>
        <w:t>둘째 행상 가운데 먼저 수를 표하여 요긴함을 드러낸다. 곧 삼세 모든 부처가 함께 설하기 때문이다. 둘째 이름을 열거한다. 이 십행의 뜻을 간략히 열 문으로 분별한다. 첫째 이름을 해석함, 둘째 체성, 셋째 건립, 넷째 종류, 다섯째 닦는 모습, 여섯째 지위 결정, 일곱째 행상, 여덟째 의지하는 몸, 아홉째 떠나는 장애, 열째 얻는 과이다.</w:t>
      </w:r>
    </w:p>
    <w:p>
      <w:pPr>
        <w:pStyle w:val="SHTKBlockLabel"/>
      </w:pPr>
      <w:r>
        <w:t>위치표지</w:t>
      </w:r>
    </w:p>
    <w:p>
      <w:pPr>
        <w:pStyle w:val="SHTKPositionMarker"/>
      </w:pPr>
      <w:bookmarkStart w:id="484" w:name="loc_0218a27"/>
      <w:r>
        <w:t>[0218a27]</w:t>
      </w:r>
      <w:bookmarkEnd w:id="484"/>
    </w:p>
    <w:p>
      <w:pPr>
        <w:pStyle w:val="SHTKBlockLabel"/>
      </w:pPr>
      <w:r>
        <w:t>원문</w:t>
      </w:r>
    </w:p>
    <w:p>
      <w:pPr>
        <w:pStyle w:val="SHTKSourceText"/>
      </w:pPr>
      <w:r>
        <w:t>[0218a27] 初釋名者有二。施戒等十從行體為名。歡喜等十約行用為目。今辨後名。於中總名如品初釋。二別名者施悅自他名為歡喜。歡喜則行名歡喜行。此約自喜。是持業釋。又亦歡喜之行名歡喜行。此約令他歡喜。成自行故依主釋也。二淨持三聚雙益自他。三忍力息除自他恚恨。四精勤修攝勝德無盡。五止觀雙運癡亂斯絕。六般若照理善現朗然。又觀法實相般若現前。七巧起勝行於空不滯。又以無著之心起諸所行。八無礙大願攝勝善根深可尊重。九深達根器善於法化。十言行相應不空受稱。又此十中得名有三。謂第八從德立名。第三第五第七約離過受稱。餘並從功能為目。可知。二體性有二。先總後別。總中有三門。一約所依。以善伏三昧為體。以依此定證十行體然後說故。地論云此三昧者是法體故。二約本。以本分中行業不可思等為性。此是思數廣大等十義如前釋。以是廣說之本故為體也。三統收。約境二諦雙融。約行悲智無礙。復心境圓融。無礙法界具無邊德以為體性。思之可見。二別辨體性者各如下釋文處辨(餘門待別作)。</w:t>
      </w:r>
    </w:p>
    <w:p>
      <w:pPr>
        <w:pStyle w:val="SHTKBlockLabel"/>
      </w:pPr>
      <w:r>
        <w:t>한국어 직역</w:t>
      </w:r>
    </w:p>
    <w:p>
      <w:pPr>
        <w:pStyle w:val="SHTKTranslationText"/>
      </w:pPr>
      <w:r>
        <w:t>첫째 이름을 해석하는 데 둘이다. 보시·지계 등의 열은 행체를 따라 이름한 것이고, 환희 등의 열은 행의 작용에 의거해 명목을 세운 것이다. 지금은 뒤의 이름을 분별한다. 그 가운데 총명은 품의 처음 해석과 같다. 둘째 별명에서 보시는 자타를 기쁘게 하므로 ‘환희’라 한다. 환희가 곧 행이므로 ‘환희행’이라 한다. 이는 스스로 기뻐함에 의거한 것으로 지업석이다. 또 ‘환희의 행’이므로 ‘환희행’이라 한다. 이는 다른 이를 기쁘게 하여 자기 행을 이루는 데 의거하므로 의주석이다. 둘째는 삼취를 청정히 지녀 자타를 함께 이롭게 한다. 셋째는 인욕의 힘으로 자타의 성냄과 원한을 없앤다. 넷째는 부지런히 닦아 수승한 덕을 포섭함이 다함없다. 다섯째는 지와 관을 함께 운용하여 어리석음과 산란이 모두 끊어진다. 여섯째 반야로 이치를 비추어 선현이 밝게 드러난다. 또 법의 실상을 관하여 반야가 현전한다. 일곱째 교묘히 수승한 행을 일으켜 공에 막히지 않는다. 또 집착 없는 마음으로 행하는 모든 것을 일으킨다. 여덟째 무애한 대원이 수승한 선근을 포섭하여 깊이 존중할 만하다. 아홉째 근기를 깊이 통달하여 법으로 교화하는 데 능하다. 열째 말과 행이 상응하여 헛되지 않으므로 그 이름을 얻는다. 또 이 열 가운데 이름을 얻는 방식에는 셋이 있다. 곧 제8은 덕을 따라 이름을 세운다. 제3·제5·제7은 허물을 떠나는 것에 의거해 이름을 얻고, 나머지는 모두 공능을 따라 명목을 세우니 알 수 있다. 둘째 체성에는 둘이다. 먼저 총괄하고 뒤에 별도로 한다. 총괄 가운데 세 문이 있다. 첫째 의지하는 바에 의거하면 ‘선복삼매’를 체로 삼는다. 이 선정에 의지하여 십행의 체를 증득한 뒤에 설하기 때문이다. 『지론』에서 ‘이 삼매는 법의 체이기 때문이다’라고 한다. 둘째 근본에 의거한다. 본분 가운데 ‘행업은 불가사의하다’ 등을 성품으로 삼는다. 이는 사수의 광대함 등 열 뜻으로 앞에서 해석한 것과 같다. 널리 설하는 근본이므로 체로 삼는다. 셋째 통괄해 거두면 경계에서는 이제가 서로 융합하고, 행에서는 비와 지혜가 무애하며, 다시 마음과 경계가 원융한다. 무애법계가 무변한 덕을 갖춘 것을 체성으로 삼는다. 생각하면 알 수 있다. 둘째 별도로 체성을 분별하는 것은 각각 아래의 글을 해석하는 곳에서 분별한다(나머지 문은 별도로 지을 것을 기다린다).</w:t>
      </w:r>
    </w:p>
    <w:p>
      <w:pPr>
        <w:pStyle w:val="SHTKBlockLabel"/>
      </w:pPr>
      <w:r>
        <w:t>위치표지</w:t>
      </w:r>
    </w:p>
    <w:p>
      <w:pPr>
        <w:pStyle w:val="SHTKPositionMarker"/>
      </w:pPr>
      <w:bookmarkStart w:id="485" w:name="loc_0218b21"/>
      <w:r>
        <w:t>[0218b21]</w:t>
      </w:r>
      <w:bookmarkEnd w:id="485"/>
    </w:p>
    <w:p>
      <w:pPr>
        <w:pStyle w:val="SHTKBlockLabel"/>
      </w:pPr>
      <w:r>
        <w:t>원문</w:t>
      </w:r>
    </w:p>
    <w:p>
      <w:pPr>
        <w:pStyle w:val="SHTKSourceText"/>
      </w:pPr>
      <w:r>
        <w:t>[0218b21] 第五說分中釋十行有二分。一果分同性海平等不可說故此中不論。二因分約緣隨說[2]有四重。一唯約比位行。如仁王經及本業經等說。二唯明自體普賢行。如下普賢行品說。此不依位。三以自體行從位而說。即如此中長行所說。四會攝位相從於自體圓融之行。如下偈中說。今說分中唯辨後二。文中有二。初明此一世界十行。後如此下明十方界中十行。以此一說則一切說故合為一部。前中有二。初正辨十行。後動地等顯說益相。前中別釋十行。即為十段釋初行中作六門。</w:t>
      </w:r>
    </w:p>
    <w:p>
      <w:pPr>
        <w:pStyle w:val="SHTKBlockLabel"/>
      </w:pPr>
      <w:r>
        <w:t>한국어 직역</w:t>
      </w:r>
    </w:p>
    <w:p>
      <w:pPr>
        <w:pStyle w:val="SHTKTranslationText"/>
      </w:pPr>
      <w:r>
        <w:t>다섯째 설분 가운데 십행을 해석하면 두 분이 있다. 첫째 과분은 성해와 같은 평등으로 말할 수 없으므로 여기서는 논하지 않는다. 둘째 인분은 인연에 따라 설하는 데 [2]네 겹이 있다. 첫째 오직 비유된 지위의 행에 의거하니 『인왕경』과 『본업경』 등에서 설한 것과 같다. 둘째 오직 자체의 보현행을 밝히니 아래 「보현행품」에서 설한 것과 같다. 이는 지위에 의지하지 않는다. 셋째 자체행을 지위에 따라 설하니 곧 여기 장행에서 설한 것과 같다. 넷째 지위의 모습을 회통하여 자체의 원융한 행을 따르게 하니 아래 게송에서 설한 것과 같다. 지금 설분에서는 오직 뒤의 둘을 분별한다. 글 가운데 둘이다. 처음은 이 한 세계의 십행을 밝힌다. 뒤 ‘이와 같이’ 이하는 시방세계 가운데 십행을 밝힌다. 이 한 설이 곧 일체의 설이므로 합하여 한 부가 된다. 앞 가운데 둘이다. 처음은 바로 십행을 분별한다. 뒤 지동 등은 설법의 이익이 나타난 모습을 드러낸다. 앞 가운데 십행을 별도로 해석하므로 곧 열 단락이 된다. 첫 행을 해석하는 가운데 여섯 문을 만든다.</w:t>
      </w:r>
    </w:p>
    <w:p>
      <w:pPr>
        <w:pStyle w:val="SHTKBlockLabel"/>
      </w:pPr>
      <w:r>
        <w:t>교감·번역 메모</w:t>
      </w:r>
    </w:p>
    <w:p>
      <w:pPr>
        <w:pStyle w:val="SHTKNoteSummary"/>
      </w:pPr>
      <w:r>
        <w:t>교감 요약 | [CBETA 원교감] [2] · n=0218002 · 有＋（其）【甲】 · 현행 XML: 有【大】，有其【甲】</w:t>
      </w:r>
    </w:p>
    <w:p>
      <w:pPr>
        <w:pStyle w:val="SHTKNoteDetail"/>
      </w:pPr>
      <w:r>
        <w:t>• 원교감 원문 | 有＋（其）【甲】</w:t>
      </w:r>
      <w:r>
        <w:br/>
      </w:r>
      <w:r>
        <w:t>• 교감 번호 | 0218002</w:t>
      </w:r>
      <w:r>
        <w:br/>
      </w:r>
      <w:r>
        <w:t>• 판본 정보 | 【大】=《大正新脩大藏經》 저본; 【甲】=嘉曆三年~元德三年間 理覺刊 大谷大學藏本</w:t>
      </w:r>
      <w:r>
        <w:br/>
      </w:r>
      <w:r>
        <w:t>• 저본 독법 | 有</w:t>
      </w:r>
      <w:r>
        <w:br/>
      </w:r>
      <w:r>
        <w:t>• 저본 적용 구절 | 第五說分中釋十行有二分。一果分同性海平等不可說故此中不論。二因分約</w:t>
      </w:r>
      <w:r>
        <w:br/>
      </w:r>
      <w:r>
        <w:t>• 저본 기준 번역 | 기존 번역 문맥: “다섯째 설분 가운데 십행을 해석하면 두 분이 있다. 첫째 과분은 성해와 같은 평등으로 말할 수 없으므로 여기서는 논하지 않는다. 둘째 인분은 인연에 따라…”</w:t>
      </w:r>
      <w:r>
        <w:br/>
      </w:r>
      <w:r>
        <w:t>• 이문 독법 | 有其</w:t>
      </w:r>
      <w:r>
        <w:br/>
      </w:r>
      <w:r>
        <w:t>• 이문 적용 구절 | 第五說分中釋十行有其二分。一果分同性海平等不可說故此中不論。二因分約</w:t>
      </w:r>
      <w:r>
        <w:br/>
      </w:r>
      <w:r>
        <w:t>• 이문 기준 번역 | 기존 번역의 중심 뜻을 유지하되 이문 ‘有其’의 접속·표현 차이를 반영하는 방향으로 읽는다.</w:t>
      </w:r>
      <w:r>
        <w:br/>
      </w:r>
      <w:r>
        <w:t>• 의미 차이 | 저본 ‘有’과 이문 ‘有其’은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n=0218002; 현행 xml-p5 동일 ID 대조</w:t>
      </w:r>
    </w:p>
    <w:p>
      <w:pPr>
        <w:pStyle w:val="SHTKBlockLabel"/>
      </w:pPr>
      <w:r>
        <w:t>위치표지</w:t>
      </w:r>
    </w:p>
    <w:p>
      <w:pPr>
        <w:pStyle w:val="SHTKPositionMarker"/>
      </w:pPr>
      <w:bookmarkStart w:id="486" w:name="loc_0218c03"/>
      <w:r>
        <w:t>[0218c03]</w:t>
      </w:r>
      <w:bookmarkEnd w:id="486"/>
    </w:p>
    <w:p>
      <w:pPr>
        <w:pStyle w:val="SHTKBlockLabel"/>
      </w:pPr>
      <w:r>
        <w:t>원문</w:t>
      </w:r>
    </w:p>
    <w:p>
      <w:pPr>
        <w:pStyle w:val="SHTKSourceText"/>
      </w:pPr>
      <w:r>
        <w:t>[0218c03] 一辨體性有三。一約隨相亦三。一以無貪善根。二彼俱思。三兼取三業無表。假實通論此三為性。此約初教。二約性或以真如為性故。起信論云知法性體無慳貪隨順修行檀波羅蜜。此顯順同法性之中無貪之功德故也。此約終教。三約實準下文於施門中所攝無盡圓融法界為性。此約圓教。</w:t>
      </w:r>
    </w:p>
    <w:p>
      <w:pPr>
        <w:pStyle w:val="SHTKBlockLabel"/>
      </w:pPr>
      <w:r>
        <w:t>한국어 직역</w:t>
      </w:r>
    </w:p>
    <w:p>
      <w:pPr>
        <w:pStyle w:val="SHTKTranslationText"/>
      </w:pPr>
      <w:r>
        <w:t>첫째 체성을 분별하는 데 셋이다. 첫째 상을 따르는 것에 의거하면 또한 셋이다. 첫째 무탐선근, 둘째 그것과 함께하는 사(思), 셋째 겸하여 삼업의 무표를 취한다. 가실을 통틀어 논하면 이 셋을 성품으로 삼는다. 이는 초교에 의거한 것이다. 둘째 성품에 의거하면 혹 진여를 성품으로 삼는다. 그러므로 『기신론』에서 ‘법성의 체에는 간탐이 없음을 알아 단바라밀 수행을 수순한다’고 한다. 이는 법성에 수순해 같아지는 가운데 무탐의 공덕이 있음을 드러낸 것이다. 이는 종교에 의거한 것이다. 셋째 실제에 의거하면 아래 글에 준하여 보시문 가운데 포섭되는 무진·원융의 법계를 성품으로 삼는다. 이는 원교에 의거한다.</w:t>
      </w:r>
    </w:p>
    <w:p>
      <w:pPr>
        <w:pStyle w:val="SHTKBlockLabel"/>
      </w:pPr>
      <w:r>
        <w:t>위치표지</w:t>
      </w:r>
    </w:p>
    <w:p>
      <w:pPr>
        <w:pStyle w:val="SHTKPositionMarker"/>
      </w:pPr>
      <w:bookmarkStart w:id="487" w:name="loc_0218c10"/>
      <w:r>
        <w:t>[0218c10]</w:t>
      </w:r>
      <w:bookmarkEnd w:id="487"/>
    </w:p>
    <w:p>
      <w:pPr>
        <w:pStyle w:val="SHTKBlockLabel"/>
      </w:pPr>
      <w:r>
        <w:t>원문</w:t>
      </w:r>
    </w:p>
    <w:p>
      <w:pPr>
        <w:pStyle w:val="SHTKSourceText"/>
      </w:pPr>
      <w:r>
        <w:t>[0218c10] 二明種類者。施有三種。謂財法無畏。財中亦三。謂外內俱。外中二。一無過之物隨索便施。二有失之具。謂刀杖[3]羂網毒藥等皆不應施。增不善故。二內中亦二。一約自破慳心於彼有益則便施與。仍亦有二。一施身力等。二施支節等。二若自慳已破於彼或雖有安樂無饒益。或俱無等於餘有情有廣利樂則不應施與。或天魔等故欲損害菩薩而不與無犯。以救彼惡業故。此上並如瑜伽等說。或初心菩薩未能耐苦。且許而未與是亦無犯。故十住[4]論令說偈安慰彼乞者。言我初發道心善根未成就願我速成就後必當相與故也。三俱中亦二。一身及王位依正同捨。故云內外施。如十藏說。二吐食及髮抓皆亦內外施。如瑜伽等說。二法施至下第十迴向於彼當辨。三無畏施者。或以財施濟危。或施法存軀。或施二免苦。皆則無畏施也。或俱非。謂於怨不酬等。或救拔苦厄。總說有二類。一根緣相應者救之。二作業受報二種定者暫時捨之。又此施種類瑜伽地持九門。十藏離世間各十門。第六迴向一百二十門並如彼[1]等說。</w:t>
      </w:r>
    </w:p>
    <w:p>
      <w:pPr>
        <w:pStyle w:val="SHTKBlockLabel"/>
      </w:pPr>
      <w:r>
        <w:t>한국어 직역</w:t>
      </w:r>
    </w:p>
    <w:p>
      <w:pPr>
        <w:pStyle w:val="SHTKTranslationText"/>
      </w:pPr>
      <w:r>
        <w:t>둘째 종류를 밝힌다. 보시에는 세 종류가 있으니 재시·법시·무외시이다. 재시 가운데도 셋이 있으니 외·내·구이다. 외 가운데 둘이다. 첫째 허물이 없는 물건은 구하는 대로 곧 보시한다. 둘째 과실이 있는 도구, 곧 칼·몽둥이·[3]올가미·그물·독약 등은 모두 보시해서는 안 된다. 불선을 증장시키기 때문이다. 둘째 내 가운데도 둘이다. 첫째 스스로 간탐심을 깨뜨리는 데 의거해 저에게 이익이 있으면 곧 보시해 준다. 여기에도 둘이 있다. 첫째 몸의 힘 등을 보시하고, 둘째 사지와 관절 등을 보시한다. 둘째 만약 자기의 간탐이 이미 깨졌더라도 저에게 혹 안락은 있으나 요익이 없거나, 혹 둘 다 없고 다른 유정에게는 넓은 이익과 즐거움이 있다면 보시해서는 안 된다. 혹 천마 등이 보살을 손해 입히려고 하기 때문에 주지 않아도 범함이 없다. 저의 악업을 구제하기 때문이다. 이상은 모두 『유가론』 등에서 설한 것과 같다. 혹 초심 보살이 아직 고통을 견딜 수 없으면 우선 허락만 하고 아직 주지 않는 것도 또한 범함이 없다. 그러므로 『십주[4]론』에서는 게송을 설하여 저 구걸하는 이를 위로하게 한다. ‘나는 처음 도심을 내어 선근이 아직 성취되지 않았으니, 원컨대 내가 속히 성취한 뒤 반드시 그대에게 주리라’고 말하기 때문이다. 셋째 구(俱) 가운데도 둘이다. 첫째 몸과 왕위를 의보·정보와 함께 버린다. 그러므로 ‘내외시’라 한다. 「십장」에서 설한 것과 같다. 둘째 토한 음식과 머리카락·손톱도 모두 내외시이다. 『유가론』 등에서 설한 것과 같다. 둘째 법시는 아래 제10회향에 이르러 그곳에서 분별한다. 셋째 무외시는 혹 재시로 위급함을 구하고, 혹 법을 베풀어 몸을 보전하게 하며, 혹 둘을 베풀어 괴로움을 면하게 하면 모두 무외시이다. 혹 둘 다 아닌 것도 있으니 원수에게 보복하지 않는 것 등이다. 혹 고난과 위급에서 구제한다. 총괄하여 두 부류가 있다. 첫째 근기와 인연이 상응하는 이는 구제하고, 둘째 업을 짓고 과보를 받는 두 종류가 결정된 이는 잠시 버린다. 또 이 보시의 종류는 『유가론』·『지지론』에서 아홉 문이고, 「십장품」과 「이세간품」에서는 각각 열 문이다. 제6회향에서는 백이십 문인데 모두 저 [1]등에서 설한 것과 같다.</w:t>
      </w:r>
    </w:p>
    <w:p>
      <w:pPr>
        <w:pStyle w:val="SHTKBlockLabel"/>
      </w:pPr>
      <w:r>
        <w:t>교감·번역 메모</w:t>
      </w:r>
    </w:p>
    <w:p>
      <w:pPr>
        <w:pStyle w:val="SHTKNoteSummary"/>
      </w:pPr>
      <w:r>
        <w:t>교감 요약 | [CBETA 원교감] [3] · n=0218003 · 羂＝羅【甲】 · 현행 XML: 羂【大】，羅【甲】</w:t>
      </w:r>
    </w:p>
    <w:p>
      <w:pPr>
        <w:pStyle w:val="SHTKNoteDetail"/>
      </w:pPr>
      <w:r>
        <w:t>• 원교감 원문 | 羂＝羅【甲】</w:t>
      </w:r>
      <w:r>
        <w:br/>
      </w:r>
      <w:r>
        <w:t>• 교감 번호 | 0218003</w:t>
      </w:r>
      <w:r>
        <w:br/>
      </w:r>
      <w:r>
        <w:t>• 판본 정보 | 【大】=《大正新脩大藏經》 저본; 【甲】=嘉曆三年~元德三年間 理覺刊 大谷大學藏本</w:t>
      </w:r>
      <w:r>
        <w:br/>
      </w:r>
      <w:r>
        <w:t>• 저본 독법 | 羂</w:t>
      </w:r>
      <w:r>
        <w:br/>
      </w:r>
      <w:r>
        <w:t>• 저본 적용 구절 | 。外中二。一無過之物隨索便施。二有失之具。謂刀杖羂網毒藥等皆不應施。增不善故。二內中亦二。一約自破</w:t>
      </w:r>
      <w:r>
        <w:br/>
      </w:r>
      <w:r>
        <w:t>• 저본 기준 번역 | 기존 번역 문맥: “… 곧 보시한다. 둘째 과실이 있는 도구, 곧 칼·몽둥이·[3]올가미·그물·독약 등은 모두 보시해서는 안 된다. 불선을 증장시키기 때문이다. 둘째 내 가운…”</w:t>
      </w:r>
      <w:r>
        <w:br/>
      </w:r>
      <w:r>
        <w:t>• 이문 독법 | 羅</w:t>
      </w:r>
      <w:r>
        <w:br/>
      </w:r>
      <w:r>
        <w:t>• 이문 적용 구절 | 。外中二。一無過之物隨索便施。二有失之具。謂刀杖羅網毒藥等皆不應施。增不善故。二內中亦二。一約自破</w:t>
      </w:r>
      <w:r>
        <w:br/>
      </w:r>
      <w:r>
        <w:t>• 이문 기준 번역 | 이문 ‘羅’에 따른 단일 한국어 번역은 현재 자료만으로 확정하지 않는다.</w:t>
      </w:r>
      <w:r>
        <w:br/>
      </w:r>
      <w:r>
        <w:t>• 의미 차이 | 저본 ‘羂’과 이문 ‘羅’이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n=0218003; 현행 xml-p5 동일 ID 대조</w:t>
      </w:r>
    </w:p>
    <w:p>
      <w:pPr>
        <w:pStyle w:val="SHTKNoteSummary"/>
      </w:pPr>
      <w:r>
        <w:t>교감 요약 | [CBETA 원교감] [4] · n=0218004 · 論＋（云）【甲】 · 현행 XML: 論【大】，論云【甲】</w:t>
      </w:r>
    </w:p>
    <w:p>
      <w:pPr>
        <w:pStyle w:val="SHTKNoteDetail"/>
      </w:pPr>
      <w:r>
        <w:t>• 원교감 원문 | 論＋（云）【甲】</w:t>
      </w:r>
      <w:r>
        <w:br/>
      </w:r>
      <w:r>
        <w:t>• 교감 번호 | 0218004</w:t>
      </w:r>
      <w:r>
        <w:br/>
      </w:r>
      <w:r>
        <w:t>• 판본 정보 | 【大】=《大正新脩大藏經》 저본; 【甲】=嘉曆三年~元德三年間 理覺刊 大谷大學藏本</w:t>
      </w:r>
      <w:r>
        <w:br/>
      </w:r>
      <w:r>
        <w:t>• 저본 독법 | 論</w:t>
      </w:r>
      <w:r>
        <w:br/>
      </w:r>
      <w:r>
        <w:t>• 저본 적용 구절 | 。或初心菩薩未能耐苦。且許而未與是亦無犯。故十住論令說偈安慰彼乞者。言我初發道心善根未成就願我速成</w:t>
      </w:r>
      <w:r>
        <w:br/>
      </w:r>
      <w:r>
        <w:t>• 저본 기준 번역 | 기존 번역 문맥: “…선 허락만 하고 아직 주지 않는 것도 또한 범함이 없다. 그러므로 『십주[4]론』에서는 게송을 설하여 저 구걸하는 이를 위로하게 한다. ‘나는 처음 도심…”</w:t>
      </w:r>
      <w:r>
        <w:br/>
      </w:r>
      <w:r>
        <w:t>• 이문 독법 | 論云</w:t>
      </w:r>
      <w:r>
        <w:br/>
      </w:r>
      <w:r>
        <w:t>• 이문 적용 구절 | 。或初心菩薩未能耐苦。且許而未與是亦無犯。故十住論云令說偈安慰彼乞者。言我初發道心善根未成就願我速成</w:t>
      </w:r>
      <w:r>
        <w:br/>
      </w:r>
      <w:r>
        <w:t>• 이문 기준 번역 | 기존 번역의 중심 뜻을 유지하되 이문 ‘論云’의 접속·표현 차이를 반영하는 방향으로 읽는다.</w:t>
      </w:r>
      <w:r>
        <w:br/>
      </w:r>
      <w:r>
        <w:t>• 의미 차이 | 저본 ‘論’과 이문 ‘論云’은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n=0218004; 현행 xml-p5 동일 ID 대조</w:t>
      </w:r>
    </w:p>
    <w:p>
      <w:pPr>
        <w:pStyle w:val="SHTKNoteSummary"/>
      </w:pPr>
      <w:r>
        <w:t>교감 요약 | [CBETA 원교감] [1] · n=0219001 · 等＝中【甲】 · 현행 XML: 等【大】，中【甲】</w:t>
      </w:r>
    </w:p>
    <w:p>
      <w:pPr>
        <w:pStyle w:val="SHTKNoteDetail"/>
      </w:pPr>
      <w:r>
        <w:t>• 원교감 원문 | 等＝中【甲】</w:t>
      </w:r>
      <w:r>
        <w:br/>
      </w:r>
      <w:r>
        <w:t>• 교감 번호 | 0219001</w:t>
      </w:r>
      <w:r>
        <w:br/>
      </w:r>
      <w:r>
        <w:t>• 판본 정보 | 【大】=《大正新脩大藏經》 저본; 【甲】=嘉曆三年~元德三年間 理覺刊 大谷大學藏本</w:t>
      </w:r>
      <w:r>
        <w:br/>
      </w:r>
      <w:r>
        <w:t>• 저본 독법 | 等</w:t>
      </w:r>
      <w:r>
        <w:br/>
      </w:r>
      <w:r>
        <w:t>• 저본 적용 구절 | 。一無過之物隨索便施。二有失之具。謂刀杖羂網毒藥等皆不應施。增不善故。二內中亦二。一約自破慳心於彼</w:t>
      </w:r>
      <w:r>
        <w:br/>
      </w:r>
      <w:r>
        <w:t>• 저본 기준 번역 | 기존 번역 문맥: “…째 과실이 있는 도구, 곧 칼·몽둥이·[3]올가미·그물·독약 등은 모두 보시해서는 안 된다. 불선을 증장시키기 때문이다. 둘째 내 가운데도 둘이다. 첫째…”</w:t>
      </w:r>
      <w:r>
        <w:br/>
      </w:r>
      <w:r>
        <w:t>• 이문 독법 | 中</w:t>
      </w:r>
      <w:r>
        <w:br/>
      </w:r>
      <w:r>
        <w:t>• 이문 적용 구절 | 。一無過之物隨索便施。二有失之具。謂刀杖羂網毒藥中皆不應施。增不善故。二內中亦二。一約自破慳心於彼</w:t>
      </w:r>
      <w:r>
        <w:br/>
      </w:r>
      <w:r>
        <w:t>• 이문 기준 번역 | 이문 ‘中’에 따른 단일 한국어 번역은 현재 자료만으로 확정하지 않는다.</w:t>
      </w:r>
      <w:r>
        <w:br/>
      </w:r>
      <w:r>
        <w:t>• 의미 차이 | 저본 ‘等’과 이문 ‘中’이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n=0219001; 현행 xml-p5 동일 ID 대조</w:t>
      </w:r>
    </w:p>
    <w:p>
      <w:pPr>
        <w:pStyle w:val="SHTKBlockLabel"/>
      </w:pPr>
      <w:r>
        <w:t>위치표지</w:t>
      </w:r>
    </w:p>
    <w:p>
      <w:pPr>
        <w:pStyle w:val="SHTKPositionMarker"/>
      </w:pPr>
      <w:bookmarkStart w:id="488" w:name="loc_0219a03"/>
      <w:r>
        <w:t>[0219a03]</w:t>
      </w:r>
      <w:bookmarkEnd w:id="488"/>
    </w:p>
    <w:p>
      <w:pPr>
        <w:pStyle w:val="SHTKBlockLabel"/>
      </w:pPr>
      <w:r>
        <w:t>원문</w:t>
      </w:r>
    </w:p>
    <w:p>
      <w:pPr>
        <w:pStyle w:val="SHTKSourceText"/>
      </w:pPr>
      <w:r>
        <w:t>[0219a03] 三收攝者有二。一約三檀攝六度行。謂財施攝初。無畏攝二。由持戒故應殺不殺。由忍故應酬不酬故。法施攝三。謂勤說一心說不倒說故。由方便等四助前六故。是[2]故十行總在初攝也。二只一財施亦則十[3]度及萬行等如下第七地中說。應知之。</w:t>
      </w:r>
    </w:p>
    <w:p>
      <w:pPr>
        <w:pStyle w:val="SHTKBlockLabel"/>
      </w:pPr>
      <w:r>
        <w:t>한국어 직역</w:t>
      </w:r>
    </w:p>
    <w:p>
      <w:pPr>
        <w:pStyle w:val="SHTKTranslationText"/>
      </w:pPr>
      <w:r>
        <w:t>셋째 섭수에는 둘이 있다. 첫째 삼단에 의거하여 육도행을 포섭한다. 곧 재시는 첫째를 포섭하고, 무외시는 둘째를 포섭한다. 계를 지니므로 죽여야 할 것을 죽이지 않고, 인욕하므로 보복해야 할 것을 보복하지 않기 때문이다. 법시는 셋을 포섭한다. 곧 부지런히 설하고, 한마음으로 설하며, 전도 없이 설하기 때문이다. 방편 등 뒤의 넷은 앞의 여섯을 돕기 때문이다. 그러므로 [2]십행 전체가 첫째에 포섭된다. 둘째 단지 하나의 재시도 곧 십[3]도와 만행 등을 포섭하니 아래 제7지에서 설한 것과 같다. 이를 알아야 한다.</w:t>
      </w:r>
    </w:p>
    <w:p>
      <w:pPr>
        <w:pStyle w:val="SHTKBlockLabel"/>
      </w:pPr>
      <w:r>
        <w:t>교감·번역 메모</w:t>
      </w:r>
    </w:p>
    <w:p>
      <w:pPr>
        <w:pStyle w:val="SHTKNoteSummary"/>
      </w:pPr>
      <w:r>
        <w:t>교감 요약 | [CBETA 원교감] [2] · n=0219002 · 〔故〕－【甲】 · 현행 XML: 故【大】，〔－〕【甲】</w:t>
      </w:r>
    </w:p>
    <w:p>
      <w:pPr>
        <w:pStyle w:val="SHTKNoteDetail"/>
      </w:pPr>
      <w:r>
        <w:t>• 원교감 원문 | 〔故〕－【甲】</w:t>
      </w:r>
      <w:r>
        <w:br/>
      </w:r>
      <w:r>
        <w:t>• 교감 번호 | 0219002</w:t>
      </w:r>
      <w:r>
        <w:br/>
      </w:r>
      <w:r>
        <w:t>• 판본 정보 | 【大】=《大正新脩大藏經》 저본; 【甲】=嘉曆三年~元德三年間 理覺刊 大谷大學藏本</w:t>
      </w:r>
      <w:r>
        <w:br/>
      </w:r>
      <w:r>
        <w:t>• 저본 독법 | 故</w:t>
      </w:r>
      <w:r>
        <w:br/>
      </w:r>
      <w:r>
        <w:t>• 저본 적용 구절 | 。一約三檀攝六度行。謂財施攝初。無畏攝二。由持戒故應殺不殺。由忍故應酬不酬故。法施攝三。謂勤說一心</w:t>
      </w:r>
      <w:r>
        <w:br/>
      </w:r>
      <w:r>
        <w:t>• 저본 기준 번역 | 기존 번역 문맥: “…재시는 첫째를 포섭하고, 무외시는 둘째를 포섭한다. 계를 지니므로 죽여야 할 것을 죽이지 않고, 인욕하므로 보복해야 할 것을 보복하지 않기 때문이다. 법…”</w:t>
      </w:r>
      <w:r>
        <w:br/>
      </w:r>
      <w:r>
        <w:t>• 이문 독법 | ∅</w:t>
      </w:r>
      <w:r>
        <w:br/>
      </w:r>
      <w:r>
        <w:t>• 이문 적용 구절 | 。一約三檀攝六度行。謂財施攝初。無畏攝二。由持戒應殺不殺。由忍故應酬不酬故。法施攝三。謂勤說一心</w:t>
      </w:r>
      <w:r>
        <w:br/>
      </w:r>
      <w:r>
        <w:t>• 이문 기준 번역 | 기존 번역의 중심 뜻을 유지하되 이문 ‘〔생략〕’의 접속·표현 차이를 반영하는 방향으로 읽는다.</w:t>
      </w:r>
      <w:r>
        <w:br/>
      </w:r>
      <w:r>
        <w:t>• 의미 차이 | 저본 ‘故’과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n=0219002; 현행 xml-p5 동일 ID 대조</w:t>
      </w:r>
    </w:p>
    <w:p>
      <w:pPr>
        <w:pStyle w:val="SHTKNoteSummary"/>
      </w:pPr>
      <w:r>
        <w:t>교감 요약 | [CBETA 원교감] [3] · n=0219003 · 〔度〕－【甲】 · 현행 XML: 度【大】，〔－〕【甲】</w:t>
      </w:r>
    </w:p>
    <w:p>
      <w:pPr>
        <w:pStyle w:val="SHTKNoteDetail"/>
      </w:pPr>
      <w:r>
        <w:t>• 원교감 원문 | 〔度〕－【甲】</w:t>
      </w:r>
      <w:r>
        <w:br/>
      </w:r>
      <w:r>
        <w:t>• 교감 번호 | 0219003</w:t>
      </w:r>
      <w:r>
        <w:br/>
      </w:r>
      <w:r>
        <w:t>• 판본 정보 | 【大】=《大正新脩大藏經》 저본; 【甲】=嘉曆三年~元德三年間 理覺刊 大谷大學藏本</w:t>
      </w:r>
      <w:r>
        <w:br/>
      </w:r>
      <w:r>
        <w:t>• 저본 독법 | 度</w:t>
      </w:r>
      <w:r>
        <w:br/>
      </w:r>
      <w:r>
        <w:t>• 저본 적용 구절 | 三收攝者有二。一約三檀攝六度行。謂財施攝初。無畏攝二。由持戒故應殺不殺。由忍</w:t>
      </w:r>
      <w:r>
        <w:br/>
      </w:r>
      <w:r>
        <w:t>• 저본 기준 번역 | 기존 번역 문맥: “셋째 섭수에는 둘이 있다. 첫째 삼단에 의거하여 육도행을 포섭한다. 곧 재시는 첫째를 포섭하고, 무외시는 둘째를 포섭한다. 계를 지니므로 죽여야 할 것을…”</w:t>
      </w:r>
      <w:r>
        <w:br/>
      </w:r>
      <w:r>
        <w:t>• 이문 독법 | ∅</w:t>
      </w:r>
      <w:r>
        <w:br/>
      </w:r>
      <w:r>
        <w:t>• 이문 적용 구절 | 三收攝者有二。一約三檀攝六行。謂財施攝初。無畏攝二。由持戒故應殺不殺。由忍</w:t>
      </w:r>
      <w:r>
        <w:br/>
      </w:r>
      <w:r>
        <w:t>• 이문 기준 번역 | 기존 번역에서 저본 ‘度’에 대응하는 성분을 생략한 형태로 읽는다.</w:t>
      </w:r>
      <w:r>
        <w:br/>
      </w:r>
      <w:r>
        <w:t>• 의미 차이 | 이문에서는 저본의 ‘度’가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n=0219003; 현행 xml-p5 동일 ID 대조</w:t>
      </w:r>
    </w:p>
    <w:p>
      <w:pPr>
        <w:pStyle w:val="SHTKBlockLabel"/>
      </w:pPr>
      <w:r>
        <w:t>위치표지</w:t>
      </w:r>
    </w:p>
    <w:p>
      <w:pPr>
        <w:pStyle w:val="SHTKPositionMarker"/>
      </w:pPr>
      <w:bookmarkStart w:id="489" w:name="loc_0219a09"/>
      <w:r>
        <w:t>[0219a09]</w:t>
      </w:r>
      <w:bookmarkEnd w:id="489"/>
    </w:p>
    <w:p>
      <w:pPr>
        <w:pStyle w:val="SHTKBlockLabel"/>
      </w:pPr>
      <w:r>
        <w:t>원문</w:t>
      </w:r>
    </w:p>
    <w:p>
      <w:pPr>
        <w:pStyle w:val="SHTKSourceText"/>
      </w:pPr>
      <w:r>
        <w:t>[0219a09] 四因果者有三。一隨分果謂大財等(云云)。二位果謂地前因地上果(云云)。三得佛果。佛性論第二云。捨有二種。一由昔捨物施他今即損於貪愛。二由昔捨法施人今則輕滅無明。由此捨故貪愛無明並稍輕薄。以是因緣得解脫果。又成佛果大功德聚等。如賢首品說。</w:t>
      </w:r>
    </w:p>
    <w:p>
      <w:pPr>
        <w:pStyle w:val="SHTKBlockLabel"/>
      </w:pPr>
      <w:r>
        <w:t>한국어 직역</w:t>
      </w:r>
    </w:p>
    <w:p>
      <w:pPr>
        <w:pStyle w:val="SHTKTranslationText"/>
      </w:pPr>
      <w:r>
        <w:t>넷째 인과에는 셋이 있다. 첫째 분한에 따른 과로 큰 재물 등이다(운운). 둘째 지위의 과로 지전은 인이고 지상은 과이다(운운). 셋째 불과를 얻는다. 『불성론』 제2에서 ‘버림에는 두 종류가 있다. 첫째 과거에 물건을 버려 다른 이에게 보시했기 때문에 지금 탐애가 줄어든다. 둘째 과거에 법을 버려 사람에게 베풀었기 때문에 지금 무명이 가볍게 없어지는 것이다’라고 한다. 이 버림 때문에 탐애와 무명이 모두 점차 가볍고 엷어진다. 이 인연으로 해탈과를 얻는다. 또 불과의 큰 공덕취 등을 이루는 것은 「현수품」에서 설한 것과 같다.</w:t>
      </w:r>
    </w:p>
    <w:p>
      <w:pPr>
        <w:pStyle w:val="SHTKBlockLabel"/>
      </w:pPr>
      <w:r>
        <w:t>위치표지</w:t>
      </w:r>
    </w:p>
    <w:p>
      <w:pPr>
        <w:pStyle w:val="SHTKPositionMarker"/>
      </w:pPr>
      <w:bookmarkStart w:id="490" w:name="loc_0219a16"/>
      <w:r>
        <w:t>[0219a16]</w:t>
      </w:r>
      <w:bookmarkEnd w:id="490"/>
    </w:p>
    <w:p>
      <w:pPr>
        <w:pStyle w:val="SHTKBlockLabel"/>
      </w:pPr>
      <w:r>
        <w:t>원문</w:t>
      </w:r>
    </w:p>
    <w:p>
      <w:pPr>
        <w:pStyle w:val="SHTKSourceText"/>
      </w:pPr>
      <w:r>
        <w:t>[0219a16] 五祕密行者。商主天子經云。又復問文殊師利汝寧慳耶。答言我實為慳。又問何故。答若心不捨是即名慳。又問云何不捨名慳。答我常不捨諸佛法眾而不捨一切眾生。以是義故說我為慳。</w:t>
      </w:r>
    </w:p>
    <w:p>
      <w:pPr>
        <w:pStyle w:val="SHTKBlockLabel"/>
      </w:pPr>
      <w:r>
        <w:t>한국어 직역</w:t>
      </w:r>
    </w:p>
    <w:p>
      <w:pPr>
        <w:pStyle w:val="SHTKTranslationText"/>
      </w:pPr>
      <w:r>
        <w:t>다섯째 비밀행이다. 『상주천자경』에서 말한다. 또 문수사리에게 묻기를 ‘그대는 인색한가?’라고 하였다. 답하기를 ‘나는 참으로 인색하다’고 하였다. 또 묻기를 ‘어째서인가?’라고 하였다. 답하기를 ‘만약 마음이 버리지 않는다면 그것을 곧 인색이라 한다’고 하였다. 또 묻기를 ‘어떻게 버리지 않는 것을 인색이라 하는가?’라고 하였다. 답하기를 ‘나는 항상 모든 부처·법·대중을 버리지 않고 또한 일체 중생을 버리지 않는다. 이 뜻 때문에 나를 인색하다고 한다’고 하였다.</w:t>
      </w:r>
    </w:p>
    <w:p>
      <w:pPr>
        <w:pStyle w:val="SHTKBlockLabel"/>
      </w:pPr>
      <w:r>
        <w:t>위치표지</w:t>
      </w:r>
    </w:p>
    <w:p>
      <w:pPr>
        <w:pStyle w:val="SHTKPositionMarker"/>
      </w:pPr>
      <w:bookmarkStart w:id="491" w:name="loc_0219a20"/>
      <w:r>
        <w:t>[0219a20]</w:t>
      </w:r>
      <w:bookmarkEnd w:id="491"/>
    </w:p>
    <w:p>
      <w:pPr>
        <w:pStyle w:val="SHTKBlockLabel"/>
      </w:pPr>
      <w:r>
        <w:t>원문</w:t>
      </w:r>
    </w:p>
    <w:p>
      <w:pPr>
        <w:pStyle w:val="SHTKSourceText"/>
      </w:pPr>
      <w:r>
        <w:t>[0219a20] 六釋文中三。謂標釋結。釋中二。先明財施。後觀察下明法施。前中北臺意法師云。先明行體。後從菩薩修歡喜行時下淨治此行。又釋分三。初明行順理自慶歡喜。二菩薩修下遂物求心令他生喜。三從離諸我想下明離三輪以成檀度。初中先釋後結。釋中三。初正行施行。二簡其所離。三顯其所求。前中三。初施主者。對法論第八云。為大施主者此顯數數施義。由串習成性。數數能施故為主也。捨離一切釋顯主義。則是解脫捨舒手施也。二等心等者。是論中無偏黨施義。三者行成大喜故云無悔。二所離者是對法中無染意樂也。於中四句。一不望未來資財之報。二不求現在名聞。三不期當來人天勝處。四不悕現在利養。三所求者既不求報等為何事耶。下十句顯其意。一救現貧苦。二攝令向道。三益令修行出離之行。上三是以施物攝生。四學習諸佛本昔所行。是自分始。五正憶。是自分終。六勝進始。七是勝進終。上四是隨物而行。八弘顯。此行令他施習。九兼行而說。令他受學。十結傳授意。上三以行益物。</w:t>
      </w:r>
    </w:p>
    <w:p>
      <w:pPr>
        <w:pStyle w:val="SHTKBlockLabel"/>
      </w:pPr>
      <w:r>
        <w:t>한국어 직역</w:t>
      </w:r>
    </w:p>
    <w:p>
      <w:pPr>
        <w:pStyle w:val="SHTKTranslationText"/>
      </w:pPr>
      <w:r>
        <w:t>여섯째 글을 해석하는 가운데 셋이다. 곧 표·석·결이다. 해석 가운데 둘이다. 먼저 재시를 밝힌다. 뒤 ‘관찰’ 이하는 법시를 밝힌다. 앞 가운데 북대의 의법사는 먼저 행체를 밝힌다고 하였다. 뒤 ‘보살이 환희행을 닦을 때’ 이하에서는 이 행을 청정하게 다스린다. 또 해석하여 셋으로 나눈다. 첫째 행이 이치에 순응함을 밝히고 스스로 기뻐하여 환희한다. 둘째 ‘보살이 닦는다’ 이하는 중생이 구하는 마음을 따라 다른 이로 하여금 기쁨을 내게 한다. 셋째 ‘모든 아상을 떠난다’ 이하는 삼륜을 떠나 단도를 이룸을 밝힌다. 처음 가운데 먼저 해석하고 뒤에 맺는다. 해석 가운데 셋이다. 처음은 바로 보시행을 행하고, 둘째 떠나야 할 바를 가리며, 셋째 구하는 바를 드러낸다. 앞 가운데 셋이다. 첫째 시주이다. 『대법론』 제8에서 ‘대시주가 된다’는 것은 거듭거듭 보시한다는 뜻을 드러낸다. 익혀 습성이 되었으므로 자주 능히 보시하여 주체가 된다. ‘일체를 버리고 떠난다’는 것은 ‘주(主)’의 뜻을 해석해 드러내니 곧 해탈하여 버리고 손을 펴 보시하는 것이다. 둘째 ‘평등한 마음’ 등은 논 가운데 편당 없는 보시의 뜻이다. 셋째 행이 이루어져 크게 기뻐하므로 ‘후회가 없다’고 한다. 둘째 떠나야 할 바는 『대법론』에서 말한 무염의락이다. 그 가운데 네 구절이다. 첫째 미래의 재물 과보를 바라지 않고, 둘째 현재의 명문을 구하지 않으며, 셋째 장래의 인간·천상 수승한 곳을 기대하지 않고, 넷째 현재의 이양을 희망하지 않는다. 셋째 구하는 바이다. 이미 과보 등을 구하지 않는다면 무엇을 위하는가? 아래 열 구절은 그 뜻을 드러낸다. 첫째 현재의 가난과 고통을 구제하고, 둘째 거두어 도로 향하게 하며, 셋째 이롭게 하여 출리의 행을 닦게 한다. 위 셋은 보시물로 중생을 거두는 것이다. 넷째 모든 부처가 본래 옛날 행한 것을 배우니 자분의 시작이다. 다섯째 바르게 기억하니 자분의 끝이다. 여섯째 승진의 시작이고, 일곱째 승진의 끝이다. 위 넷은 중생을 따라 행하는 것이다. 여덟째 널리 드러내어 이 행을 다른 이에게 보시 습관으로 익히게 한다. 아홉째 겸하여 행하면서 설하여 다른 이가 받아 배우게 한다. 열째 전수하는 뜻을 맺는다. 위 셋은 행으로 중생을 이롭게 한다.</w:t>
      </w:r>
    </w:p>
    <w:p>
      <w:pPr>
        <w:pStyle w:val="SHTKBlockLabel"/>
      </w:pPr>
      <w:r>
        <w:t>위치표지</w:t>
      </w:r>
    </w:p>
    <w:p>
      <w:pPr>
        <w:pStyle w:val="SHTKPositionMarker"/>
      </w:pPr>
      <w:bookmarkStart w:id="492" w:name="loc_0219b14"/>
      <w:r>
        <w:t>[0219b14]</w:t>
      </w:r>
      <w:bookmarkEnd w:id="492"/>
    </w:p>
    <w:p>
      <w:pPr>
        <w:pStyle w:val="SHTKBlockLabel"/>
      </w:pPr>
      <w:r>
        <w:t>원문</w:t>
      </w:r>
    </w:p>
    <w:p>
      <w:pPr>
        <w:pStyle w:val="SHTKSourceText"/>
      </w:pPr>
      <w:r>
        <w:t>[0219b14] 第二對緣行施生眾生喜中二。初總以標舉。二隨方下別顯其相。於中有二。先明修施方便。後於念念下正明成行。方便中貧處者是依止苦田。願生者是依止願。對法云依止願修。謂由依止本願力於波羅蜜多修習正行。豪貴者是對法依止報修。由勝自體力於波羅蜜多修習正行。財無盡者是依止大財修成施行。二於念下正明施行中。依對法論第十二中。菩薩依止六種意樂修波羅蜜多。一無厭意樂者。謂諸菩薩於一有情一剎那頃。假使殑伽沙等世界滿中七寶以用布施。又以殑伽沙等身命布施。如是經殑伽沙等大劫。如於一有情所如是乃至於一切有情界如是施時皆令彼於阿耨多羅三藐三菩提速得成就修行。如是差別施時。菩薩意樂猶不厭足。是名菩薩於施波羅蜜多無厭意樂。二廣大意樂。謂乃至菩提施無暫息等。三歡喜意樂。謂遇受施者等。四恩德意樂。謂見受施者於已有恩以助我菩提故。五無染意樂。謂雖於有情[4]興大施福而不希報恩當來異熟。六善好意樂。謂廣施之果皆施有情。又以此福共諸有情迴向菩提。具說如彼論文。此文有四。初明無厭意樂及廣大意樂。無財曰貧。空盡曰寠。二從不以求索下明歡喜意樂。三作如是念下明恩德意樂。謂生我福故名福田。起我行故名善友。我今應下結報其恩。四從我於三世下明善好意樂。於中三。初用行成果以濟眾生。二施福與生令先成佛。三然後自得可知。第三明離三輪著成波羅蜜。於中二。初觀解破執。後如是觀時下觀成捨相。又釋。初通離二執。後別泯三輪前中先七句明離人執。於中福伽羅者此云數取趣。謂數數取諸趣故。舊翻名人是也。依瑜伽第八十三有八名。一我者於五蘊起我我所見現前行故。二有情者謂諸賢聖如實了知。唯有此[5]性更無餘故。又復於彼有愛著故。三意生者謂此是意種類性故。四摩納縛迦者謂依止於意或高或下故。五養育者謂能增長諸有業故。能作一切士夫用故。六補特伽羅者謂能數數往取諸趣。無厭足故。七命[6]者謂壽和合現存活故。八生[＊]者謂具生等所有法故。依大般若有十三名。八同瑜伽。更加五種。一作者。二受者。三見者。四知者。五士夫(更檢三本)般若論中釋。二法界下七句明離法執。一謂眾生界空與法界無別。二體空無取故云離欲。三性無定實。四相無所有。五不能自住。六非可依[1]據。七緣成離作。二觀成捨相中九句。初三見三事空。莊嚴論云。施有三礙。謂我相他相施相。著此三相布施是世間檀非波羅蜜。以於世間中不動不出故。離此三著名出世波羅蜜。以世間中能動出故。四不見生福之田。五不見所生福業。六不見因施得異熟果。七不見得等流果。八不見得佛地大果。九不見於菩薩地中所得小果。</w:t>
      </w:r>
    </w:p>
    <w:p>
      <w:pPr>
        <w:pStyle w:val="SHTKBlockLabel"/>
      </w:pPr>
      <w:r>
        <w:t>한국어 직역</w:t>
      </w:r>
    </w:p>
    <w:p>
      <w:pPr>
        <w:pStyle w:val="SHTKTranslationText"/>
      </w:pPr>
      <w:r>
        <w:t>둘째 인연을 대하여 보시행을 행해 중생에게 기쁨을 내게 하는 가운데 둘이다. 처음 총괄하여 표하고, 둘째 ‘방소를 따라’ 이하는 그 모습을 별도로 드러낸다. 그 가운데 둘이다. 먼저 보시를 닦는 방편을 밝힌다. 뒤 ‘생각마다’ 이하는 바로 행을 이룸을 밝힌다. 방편 가운데 ‘가난한 곳’은 고전(苦田)에 의지하는 것이다. ‘태어나기를 원함’은 원에 의지함이다. 『대법론』에서는 ‘원에 의지하여 닦는다’고 하니, 곧 본원력에 의지하여 바라밀다에서 정행을 닦는 것이다. ‘호귀’는 『대법론』의 보(報)에 의지한 수행이다. 수승한 자체의 힘으로 바라밀다에서 정행을 닦는다. ‘재물이 다함이 없다’는 것은 큰 재물에 의지해 닦아 보시행을 이루는 것이다. 둘째 ‘생각마다’ 이하는 바로 보시행을 밝힌다. 『대법론』 제12에 의하면 보살은 여섯 종류 의락에 의지해 바라밀다를 닦는다. 첫째 무염의락이다. 곧 모든 보살이 한 유정에게 한 찰나 동안 가령 항하사 같은 세계를 가득 채운 칠보로 보시한다고 하자. 또 항하사 같은 신명으로 보시하고, 이와 같이 항하사 같은 대겁을 지난다. 한 유정에게 이와 같이 하는 것처럼 나아가 일체 유정계에 이와 같이 보시할 때 모두 그들이 아뇩다라삼먁삼보리를 속히 성취하도록 수행하게 한다. 이와 같이 차별하여 보시할 때에도 보살의 의락은 오히려 만족하지 않는다. 이것을 보살이 시바라밀다에서 갖는 무염의락이라 한다. 둘째 광대의락이다. 곧 보리에 이르기까지 보시에 잠시도 쉼이 없는 것 등이다. 셋째 환희의락이니 보시를 받는 이를 만나는 것 등이다. 넷째 은덕의락이니 보시를 받는 이를 보고 자신에게 은혜가 있다고 여긴다. 나의 보리를 도와주기 때문이다. 다섯째 무염의락이니 비록 유정에게 [4]큰 보시의 복을 일으켜도 은혜에 대한 보답이나 장래의 이숙을 바라지 않는다. 여섯째 선호의락이다. 곧 널리 보시한 과를 모두 유정에게 베풀고, 또 이 복을 모든 유정과 함께 보리로 회향한다. 자세한 것은 저 논문에서 설한 것과 같다. 이 글에는 넷이 있다. 처음은 무염의락과 광대의락을 밝힌다. 재물이 없는 것을 ‘빈(貧)’이라 하고 텅 비고 다한 것을 ‘구(寠)’라 한다. 둘째 ‘구하는 것 때문에 하지 않는다’ 이하는 환희의락을 밝힌다. 셋째 ‘이와 같이 생각한다’ 이하는 은덕의락을 밝힌다. 곧 나의 복을 생기게 하므로 ‘복전’이라 하고 나의 행을 일으키므로 ‘선우’라 한다. ‘내가 지금 마땅히’ 이하는 그 은혜에 보답함을 맺는다. 넷째 ‘나는 삼세에’ 이하는 선호의락을 밝힌다. 그 가운데 셋이다. 처음은 행으로 과를 이루어 중생을 구제하고, 둘째 보시의 복을 중생에게 주어 먼저 성불하게 하며, 셋째 그런 뒤 자신이 얻는 것이니 알 수 있다. 셋째 삼륜에 대한 집착을 떠나 바라밀을 이루는 것을 밝힌다. 그 가운데 둘이다. 처음은 관해로 집착을 깨뜨린다. 뒤 ‘이와 같이 관할 때’ 이하는 관이 이루어져 상을 버린다. 또 해석한다. 처음은 두 집착을 통틀어 떠난다. 뒤는 삼륜을 별도로 없앤다. 앞 가운데 먼저 일곱 구절은 인집을 떠남을 밝힌다. 그 가운데 ‘복가라’는 여기서 ‘삭취취(數取趣)’라 하니 여러 취를 거듭거듭 취하기 때문이다. 옛 번역에서 ‘인(人)’이라 한 것이 이것이다. 『유가론』 제83에 의하면 여덟 이름이 있다. 첫째 ‘아’는 오온에서 아·아소견을 일으켜 현행하기 때문이다. 둘째 ‘유정’은 모든 현성이 실상대로 분명히 알기를, 오직 이 [5]성품만 있고 다시 다른 것은 없기 때문이다. 또 다시 저것에 애착하기 때문이다. 셋째 ‘의생’은 이것이 의(意)의 종류성이기 때문이다. 넷째 ‘마납박가’는 의에 의지하여 혹 높고 혹 낮기 때문이다. 다섯째 ‘양육’은 모든 유업을 증장할 수 있기 때문이며, 일체 사부의 작용을 할 수 있기 때문이다. 여섯째 ‘보특가라’는 모든 취에 거듭거듭 가서 취하기 때문이다. 만족함이 없기 때문이다. 일곱째 ‘명[6]자’는 수명이 화합하여 현재 살아 있기 때문이다. 여덟째 ‘생[＊]자’는 생 등의 모든 법을 갖추기 때문이다. 『대반야』에 의하면 열세 이름이 있는데 여덟은 『유가론』과 같고 다시 다섯을 더한다. 첫째 작자, 둘째 수자, 셋째 견자, 넷째 지자, 다섯째 사부이다(다시 세 본을 조사할 것). 『반야론』 가운데 해석한다. 둘째 ‘법계’ 이하 일곱 구절은 법집을 떠남을 밝힌다. 첫째 중생계가 공함은 법계와 차별이 없다. 둘째 체가 공하여 취할 바가 없으므로 ‘이욕’이라 한다. 셋째 성품에 결정된 실체가 없고, 넷째 상에 소유할 바가 없으며, 다섯째 스스로 머물 수 없고, 여섯째 의지할 [1]근거가 될 수 없으며, 일곱째 인연으로 이루어져 작자를 떠난다. 둘째 관이 이루어져 상을 버리는 가운데 아홉 구절이다. 처음 셋은 세 가지 일이 공함을 본다. 『장엄론』에서 ‘보시에는 세 장애가 있으니 아상·타상·시상이다. 이 세 상에 집착하여 보시하면 세간의 단이지 바라밀이 아니다. 세간 가운데에서 움직이지도 나오지도 못하기 때문이다. 이 세 집착을 떠난 것을 출세간 바라밀이라 하니 세간 가운데서 능히 움직여 나올 수 있기 때문이다’라고 한다. 넷째 복을 낳는 밭을 보지 않고, 다섯째 생기는 복업을 보지 않는다. 여섯째 보시를 인으로 하여 이숙과를 얻음을 보지 않고, 일곱째 등류과를 얻음을 보지 않으며, 여덟째 불지의 큰 과를 얻음을 보지 않고, 아홉째 보살지 가운데 얻는 작은 과를 보지 않는다.</w:t>
      </w:r>
    </w:p>
    <w:p>
      <w:pPr>
        <w:pStyle w:val="SHTKBlockLabel"/>
      </w:pPr>
      <w:r>
        <w:t>교감·번역 메모</w:t>
      </w:r>
    </w:p>
    <w:p>
      <w:pPr>
        <w:pStyle w:val="SHTKNoteSummary"/>
      </w:pPr>
      <w:r>
        <w:t>교감 요약 | [CBETA 원교감] [4] · n=0219004 · 興＝與【甲】 · 현행 XML: 興【大】，與【甲】</w:t>
      </w:r>
    </w:p>
    <w:p>
      <w:pPr>
        <w:pStyle w:val="SHTKNoteDetail"/>
      </w:pPr>
      <w:r>
        <w:t>• 원교감 원문 | 興＝與【甲】</w:t>
      </w:r>
      <w:r>
        <w:br/>
      </w:r>
      <w:r>
        <w:t>• 교감 번호 | 0219004</w:t>
      </w:r>
      <w:r>
        <w:br/>
      </w:r>
      <w:r>
        <w:t>• 판본 정보 | 【大】=《大正新脩大藏經》 저본; 【甲】=嘉曆三年~元德三年間 理覺刊 大谷大學藏本</w:t>
      </w:r>
      <w:r>
        <w:br/>
      </w:r>
      <w:r>
        <w:t>• 저본 독법 | 興</w:t>
      </w:r>
      <w:r>
        <w:br/>
      </w:r>
      <w:r>
        <w:t>• 저본 적용 구절 | 施者於已有恩以助我菩提故。五無染意樂。謂雖於有情興大施福而不希報恩當來異熟。六善好意樂。謂廣施之果</w:t>
      </w:r>
      <w:r>
        <w:br/>
      </w:r>
      <w:r>
        <w:t>• 저본 기준 번역 | 기존 번역 문맥: “…라지 않는다. 여섯째 선호의락이다. 곧 널리 보시한 과를 모두 유정에게 베풀고, 또 이 복을 모든 유정과 함께 보리로 회향한다. 자세한 것은 저 논문에서…”</w:t>
      </w:r>
      <w:r>
        <w:br/>
      </w:r>
      <w:r>
        <w:t>• 이문 독법 | 與</w:t>
      </w:r>
      <w:r>
        <w:br/>
      </w:r>
      <w:r>
        <w:t>• 이문 적용 구절 | 施者於已有恩以助我菩提故。五無染意樂。謂雖於有情與大施福而不希報恩當來異熟。六善好意樂。謂廣施之果</w:t>
      </w:r>
      <w:r>
        <w:br/>
      </w:r>
      <w:r>
        <w:t>• 이문 기준 번역 | 이문 ‘與’에 따른 단일 한국어 번역은 현재 자료만으로 확정하지 않는다.</w:t>
      </w:r>
      <w:r>
        <w:br/>
      </w:r>
      <w:r>
        <w:t>• 의미 차이 | 저본 ‘興’과 이문 ‘與’이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n=0219004; 현행 xml-p5 동일 ID 대조</w:t>
      </w:r>
    </w:p>
    <w:p>
      <w:pPr>
        <w:pStyle w:val="SHTKNoteSummary"/>
      </w:pPr>
      <w:r>
        <w:t>교감 요약 | [CBETA 원교감] [5] · n=0219005 · 性＝法【甲】 · 현행 XML: 性【大】，法【甲】</w:t>
      </w:r>
    </w:p>
    <w:p>
      <w:pPr>
        <w:pStyle w:val="SHTKNoteDetail"/>
      </w:pPr>
      <w:r>
        <w:t>• 원교감 원문 | 性＝法【甲】</w:t>
      </w:r>
      <w:r>
        <w:br/>
      </w:r>
      <w:r>
        <w:t>• 교감 번호 | 0219005</w:t>
      </w:r>
      <w:r>
        <w:br/>
      </w:r>
      <w:r>
        <w:t>• 판본 정보 | 【大】=《大正新脩大藏經》 저본; 【甲】=嘉曆三年~元德三年間 理覺刊 大谷大學藏本</w:t>
      </w:r>
      <w:r>
        <w:br/>
      </w:r>
      <w:r>
        <w:t>• 저본 독법 | 性</w:t>
      </w:r>
      <w:r>
        <w:br/>
      </w:r>
      <w:r>
        <w:t>• 저본 적용 구절 | 我所見現前行故。二有情者謂諸賢聖如實了知。唯有此性更無餘故。又復於彼有愛著故。三意生者謂此是意種類</w:t>
      </w:r>
      <w:r>
        <w:br/>
      </w:r>
      <w:r>
        <w:t>• 저본 기준 번역 | 기존 번역 문맥: “…로 분명히 알기를, 오직 이 [5]성품만 있고 다시 다른 것은 없기 때문이다. 또 다시 저것에 애착하기 때문이다. 셋째 ‘의생’은 이것이 의(意)의 종류…”</w:t>
      </w:r>
      <w:r>
        <w:br/>
      </w:r>
      <w:r>
        <w:t>• 이문 독법 | 法</w:t>
      </w:r>
      <w:r>
        <w:br/>
      </w:r>
      <w:r>
        <w:t>• 이문 적용 구절 | 我所見現前行故。二有情者謂諸賢聖如實了知。唯有此法更無餘故。又復於彼有愛著故。三意生者謂此是意種類</w:t>
      </w:r>
      <w:r>
        <w:br/>
      </w:r>
      <w:r>
        <w:t>• 이문 기준 번역 | 이문 ‘法’에 따른 단일 한국어 번역은 현재 자료만으로 확정하지 않는다.</w:t>
      </w:r>
      <w:r>
        <w:br/>
      </w:r>
      <w:r>
        <w:t>• 의미 차이 | 저본 ‘性’과 이문 ‘法’이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n=0219005; 현행 xml-p5 동일 ID 대조</w:t>
      </w:r>
    </w:p>
    <w:p>
      <w:pPr>
        <w:pStyle w:val="SHTKNoteSummary"/>
      </w:pPr>
      <w:r>
        <w:t>교감 요약 | [CBETA 원교감] [6] · n=0219006 · 者＋（者）【甲】＊ · 현행 XML: 者【大】＊，者者【甲】＊</w:t>
      </w:r>
    </w:p>
    <w:p>
      <w:pPr>
        <w:pStyle w:val="SHTKNoteDetail"/>
      </w:pPr>
      <w:r>
        <w:t>• 원교감 원문 | 者＋（者）【甲】＊</w:t>
      </w:r>
      <w:r>
        <w:br/>
      </w:r>
      <w:r>
        <w:t>• 교감 번호 | 0219006</w:t>
      </w:r>
      <w:r>
        <w:br/>
      </w:r>
      <w:r>
        <w:t>• 판본 정보 | 【大】=《大正新脩大藏經》 저본; 【甲】=嘉曆三年~元德三年間 理覺刊 大谷大學藏本</w:t>
      </w:r>
      <w:r>
        <w:br/>
      </w:r>
      <w:r>
        <w:t>• 저본 독법 | 者</w:t>
      </w:r>
      <w:r>
        <w:br/>
      </w:r>
      <w:r>
        <w:t>• 저본 적용 구절 | 二。先明修施方便。後於念念下正明成行。方便中貧處者是依止苦田。願生者是依止願。對法云依止願修。謂由</w:t>
      </w:r>
      <w:r>
        <w:br/>
      </w:r>
      <w:r>
        <w:t>• 저본 기준 번역 | 기존 번역 문맥: “…먼저 보시를 닦는 방편을 밝힌다. 뒤 ‘생각마다’ 이하는 바로 행을 이룸을 밝힌다. 방편 가운데 ‘가난한 곳’은 고전(苦田)에 의지하는 것이다. ‘태어나…”</w:t>
      </w:r>
      <w:r>
        <w:br/>
      </w:r>
      <w:r>
        <w:t>• 이문 독법 | 者者</w:t>
      </w:r>
      <w:r>
        <w:br/>
      </w:r>
      <w:r>
        <w:t>• 이문 적용 구절 | 二。先明修施方便。後於念念下正明成行。方便中貧處者者是依止苦田。願生者是依止願。對法云依止願修。謂由</w:t>
      </w:r>
      <w:r>
        <w:br/>
      </w:r>
      <w:r>
        <w:t>• 이문 기준 번역 | 기존 번역의 중심 뜻을 유지하되 이문 ‘者者’의 접속·표현 차이를 반영하는 방향으로 읽는다.</w:t>
      </w:r>
      <w:r>
        <w:br/>
      </w:r>
      <w:r>
        <w:t>• 의미 차이 | 저본 ‘者’과 이문 ‘者者’은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n=0219006; 현행 xml-p5 동일 ID 대조</w:t>
      </w:r>
    </w:p>
    <w:p>
      <w:pPr>
        <w:pStyle w:val="SHTKNoteSummary"/>
      </w:pPr>
      <w:r>
        <w:t>교감 요약 | [CBETA 원교감] [1] · n=0220001 · 據＝恃【甲】 · 현행 XML: 據【大】，恃【甲】</w:t>
      </w:r>
    </w:p>
    <w:p>
      <w:pPr>
        <w:pStyle w:val="SHTKNoteDetail"/>
      </w:pPr>
      <w:r>
        <w:t>• 원교감 원문 | 據＝恃【甲】</w:t>
      </w:r>
      <w:r>
        <w:br/>
      </w:r>
      <w:r>
        <w:t>• 교감 번호 | 0220001</w:t>
      </w:r>
      <w:r>
        <w:br/>
      </w:r>
      <w:r>
        <w:t>• 판본 정보 | 【大】=《大正新脩大藏經》 저본; 【甲】=嘉曆三年~元德三年間 理覺刊 大谷大學藏本</w:t>
      </w:r>
      <w:r>
        <w:br/>
      </w:r>
      <w:r>
        <w:t>• 저본 독법 | 據</w:t>
      </w:r>
      <w:r>
        <w:br/>
      </w:r>
      <w:r>
        <w:t>• 저본 적용 구절 | 欲。三性無定實。四相無所有。五不能自住。六非可依據。七緣成離作。二觀成捨相中九句。初三見三事空。莊</w:t>
      </w:r>
      <w:r>
        <w:br/>
      </w:r>
      <w:r>
        <w:t>• 저본 기준 번역 | 기존 번역 문맥: “…물 수 없고, 여섯째 의지할 [1]근거가 될 수 없으며, 일곱째 인연으로 이루어져 작자를 떠난다. 둘째 관이 이루어져 상을 버리는 가운데 아홉 구절이다.…”</w:t>
      </w:r>
      <w:r>
        <w:br/>
      </w:r>
      <w:r>
        <w:t>• 이문 독법 | 恃</w:t>
      </w:r>
      <w:r>
        <w:br/>
      </w:r>
      <w:r>
        <w:t>• 이문 적용 구절 | 欲。三性無定實。四相無所有。五不能自住。六非可依恃。七緣成離作。二觀成捨相中九句。初三見三事空。莊</w:t>
      </w:r>
      <w:r>
        <w:br/>
      </w:r>
      <w:r>
        <w:t>• 이문 기준 번역 | 이문 ‘恃’에 따른 단일 한국어 번역은 현재 자료만으로 확정하지 않는다.</w:t>
      </w:r>
      <w:r>
        <w:br/>
      </w:r>
      <w:r>
        <w:t>• 의미 차이 | 저본 ‘據’과 이문 ‘恃’이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n=0220001; 현행 xml-p5 동일 ID 대조</w:t>
      </w:r>
    </w:p>
    <w:p>
      <w:pPr>
        <w:pStyle w:val="SHTKNoteSummary"/>
      </w:pPr>
      <w:r>
        <w:t>교감 요약 | [＊ 상호참조] → n=0219006 · 者【大】＊，者者【甲】＊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n=0219006의 실제 이문 영향 판정은 [표현 차이]이다.</w:t>
      </w:r>
      <w:r>
        <w:br/>
      </w:r>
      <w:r>
        <w:t>• 참조 대상 | n=0219006</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원문의 편집 메모 ‘更檢三本’을 그대로 보존함.</w:t>
      </w:r>
    </w:p>
    <w:p>
      <w:pPr>
        <w:pStyle w:val="SHTKBlockLabel"/>
      </w:pPr>
      <w:r>
        <w:t>위치표지</w:t>
      </w:r>
    </w:p>
    <w:p>
      <w:pPr>
        <w:pStyle w:val="SHTKPositionMarker"/>
      </w:pPr>
      <w:bookmarkStart w:id="493" w:name="loc_0220a13"/>
      <w:r>
        <w:t>[0220a13]</w:t>
      </w:r>
      <w:bookmarkEnd w:id="493"/>
    </w:p>
    <w:p>
      <w:pPr>
        <w:pStyle w:val="SHTKBlockLabel"/>
      </w:pPr>
      <w:r>
        <w:t>원문</w:t>
      </w:r>
    </w:p>
    <w:p>
      <w:pPr>
        <w:pStyle w:val="SHTKSourceText"/>
      </w:pPr>
      <w:r>
        <w:t>[0220a13] 第二法施中二。初念傷物苦。二起意饒益。前中謂觀三世眾生。一無明所覆。二四住所纏。此具苦因。三受深苦果。四明闕正濟。謂不得佛三堅之法故也。我當下起意饒益。於中先自修佛因化他同習。二自當成佛令他同得。令淨對前苦因。順滅對前苦果。下結可知。</w:t>
      </w:r>
    </w:p>
    <w:p>
      <w:pPr>
        <w:pStyle w:val="SHTKBlockLabel"/>
      </w:pPr>
      <w:r>
        <w:t>한국어 직역</w:t>
      </w:r>
    </w:p>
    <w:p>
      <w:pPr>
        <w:pStyle w:val="SHTKTranslationText"/>
      </w:pPr>
      <w:r>
        <w:t>둘째 법시 가운데 둘이다. 처음은 중생의 괴로움을 생각해 가슴 아파하고, 둘째 요익하려는 뜻을 일으킨다. 앞 가운데 삼세 중생을 관한다. 첫째 무명에 덮이고, 둘째 사주에 얽힌다. 이는 고인을 갖춘 것이다. 셋째 깊은 고과를 받고, 넷째 바른 구제가 결여됨을 밝힌다. 곧 부처의 세 가지 견고한 법을 얻지 못하기 때문이다. ‘내가 마땅히’ 이하는 요익하려는 뜻을 일으킨다. 그 가운데 먼저 스스로 불인을 닦고 다른 이를 교화하여 함께 익히게 한다. 둘째 자신이 장차 성불하여 다른 이도 함께 얻게 한다. ‘청정하게 한다’는 것은 앞의 고인에 대치하고, ‘멸에 순응하게 한다’는 것은 앞의 고과에 대치한다. 아래 맺음은 알 수 있다.</w:t>
      </w:r>
    </w:p>
    <w:p>
      <w:pPr>
        <w:pStyle w:val="SHTKBlockLabel"/>
      </w:pPr>
      <w:r>
        <w:t>교감·번역 메모</w:t>
      </w:r>
    </w:p>
    <w:p>
      <w:pPr>
        <w:pStyle w:val="SHTKNoteSummary"/>
      </w:pPr>
      <w:r>
        <w:t>교감 요약 | ‘佛三堅之法’은 원문 술어를 보존하며 정확한 지시 대상은 판본·문맥 검토 필요.</w:t>
      </w:r>
    </w:p>
    <w:p>
      <w:pPr>
        <w:pStyle w:val="SHTKBlockLabel"/>
      </w:pPr>
      <w:r>
        <w:t>위치표지</w:t>
      </w:r>
    </w:p>
    <w:p>
      <w:pPr>
        <w:pStyle w:val="SHTKPositionMarker"/>
      </w:pPr>
      <w:bookmarkStart w:id="494" w:name="loc_0220a20"/>
      <w:r>
        <w:t>[0220a20]</w:t>
      </w:r>
      <w:bookmarkEnd w:id="494"/>
    </w:p>
    <w:p>
      <w:pPr>
        <w:pStyle w:val="SHTKBlockLabel"/>
      </w:pPr>
      <w:r>
        <w:t>원문</w:t>
      </w:r>
    </w:p>
    <w:p>
      <w:pPr>
        <w:pStyle w:val="SHTKSourceText"/>
      </w:pPr>
      <w:r>
        <w:t>[0220a20] 第二饒益中亦作六門。一體性者三門。一隨相門。謂於思上假立無表。亦有三事。一思。二無表。三身語表業。故[2]論云菩薩戒以三業善為性。二約本亦以真如為性。起信論云。知法性體淨無染隨順修行戒波羅蜜。三約實以無盡法界為體(云云)。二種類者有十類差別。一依梵網等經有菩薩三歸戒。二依善生經五戒。是在家菩薩戒。三依文殊問經八戒名世間菩薩戒。四亦依彼經十戒。謂即沙彌所持者名出家菩薩戒。五依方等經二十四戒亦在家菩薩受。六依瓔珞梵網十無盡戒通在家出家菩薩所受。七依瑜伽地持四波羅夷戒。觀此戒相多分似是出家所受。亦兼在家。八善戒經及重樓戒經等八重戒。謂聲聞四重上加瑜伽中四重。故為八。此文局為出家菩薩受。以先受五戒十戒具戒方得受菩薩戒。如四重樓閣漸次成等故也。九依梁攝論戒學云如毘奈耶瞿沙毘佛略經說。菩薩戒有十萬種差別。十依華嚴經有十十等無盡戒品。如十藏品及離世間說。</w:t>
      </w:r>
    </w:p>
    <w:p>
      <w:pPr>
        <w:pStyle w:val="SHTKBlockLabel"/>
      </w:pPr>
      <w:r>
        <w:t>한국어 직역</w:t>
      </w:r>
    </w:p>
    <w:p>
      <w:pPr>
        <w:pStyle w:val="SHTKTranslationText"/>
      </w:pPr>
      <w:r>
        <w:t>둘째 요익행 가운데도 여섯 문을 만든다. 첫째 체성에는 세 문이 있다. 첫째 수상문이다. 곧 사(思) 위에 가립하여 무표를 세운다. 또한 세 가지 일이 있다. 첫째 사, 둘째 무표, 셋째 신·어의 표업이다. 그러므로 [2]논에서 ‘보살계는 삼업의 선을 성품으로 삼는다’고 한다. 둘째 근본에 의거하면 또한 진여를 성품으로 삼는다. 『기신론』에서 말한다. ‘법성의 체가 청정하여 염오가 없음을 알아 계바라밀 수행을 수순한다.’ 셋째 실제에 의거하면 무진법계를 체로 삼는다(운운). 둘째 종류에는 열 부류의 차별이 있다. 첫째 『범망경』 등의 경에 의하면 보살 삼귀계가 있다. 둘째 『선생경』에 의하면 오계인데 이는 재가보살계이다. 셋째 『문수문경』에 의하면 팔계를 ‘세간보살계’라 한다. 넷째 또한 그 경에 의하면 십계가 있다. 곧 사미가 지니는 것을 ‘출가보살계’라 한다. 다섯째 『방등경』에 의하면 이십사계도 재가보살이 받는다. 여섯째 『영락경』·『범망경』에 의하면 십무진계는 재가·출가 보살이 통틀어 받는다. 일곱째 『유가론』·『지지론』에 의하면 사바라이계가 있다. 이 계상을 살펴보면 대부분 출가자가 받는 것과 비슷하다. 또한 재가도 겸한다. 여덟째 『선계경』 및 『중루계경』 등의 팔중계는 성문의 사중에 『유가론』의 사중을 더하므로 여덟이다. 이 글은 오직 출가보살이 받는 것으로 한정된다. 먼저 오계·십계·구족계를 받은 뒤에야 보살계를 받을 수 있기 때문이다. 네 겹 누각이 차례로 이루어지는 것과 같기 때문이다. 아홉째 양 『섭론』의 계학에서는 ‘『비나야구사비불략경』에서 설한 것과 같다’고 한다. 보살계에는 십만 종류의 차별이 있다. 열째 『화엄경』에 의하면 열의 열 등 무진한 계품이 있으니 「십장품」 및 「이세간품」에서 설한 것과 같다.</w:t>
      </w:r>
    </w:p>
    <w:p>
      <w:pPr>
        <w:pStyle w:val="SHTKBlockLabel"/>
      </w:pPr>
      <w:r>
        <w:t>교감·번역 메모</w:t>
      </w:r>
    </w:p>
    <w:p>
      <w:pPr>
        <w:pStyle w:val="SHTKNoteSummary"/>
      </w:pPr>
      <w:r>
        <w:t>교감 요약 | [CBETA 원교감] [2] · n=0220002 · 〔論〕－【甲】 · 현행 XML: 論【大】，〔－〕【甲】</w:t>
      </w:r>
    </w:p>
    <w:p>
      <w:pPr>
        <w:pStyle w:val="SHTKNoteDetail"/>
      </w:pPr>
      <w:r>
        <w:t>• 원교감 원문 | 〔論〕－【甲】</w:t>
      </w:r>
      <w:r>
        <w:br/>
      </w:r>
      <w:r>
        <w:t>• 교감 번호 | 0220002</w:t>
      </w:r>
      <w:r>
        <w:br/>
      </w:r>
      <w:r>
        <w:t>• 판본 정보 | 【大】=《大正新脩大藏經》 저본; 【甲】=嘉曆三年~元德三年間 理覺刊 大谷大學藏本</w:t>
      </w:r>
      <w:r>
        <w:br/>
      </w:r>
      <w:r>
        <w:t>• 저본 독법 | 論</w:t>
      </w:r>
      <w:r>
        <w:br/>
      </w:r>
      <w:r>
        <w:t>• 저본 적용 구절 | 假立無表。亦有三事。一思。二無表。三身語表業。故論云菩薩戒以三業善為性。二約本亦以真如為性。起信論</w:t>
      </w:r>
      <w:r>
        <w:br/>
      </w:r>
      <w:r>
        <w:t>• 저본 기준 번역 | 기존 번역 문맥: “…또한 세 가지 일이 있다. 첫째 사, 둘째 무표, 셋째 신·어의 표업이다. 그러므로 [2]논에서 ‘보살계는 삼업의 선을 성품으로 삼는다’고 한다. 둘째 …”</w:t>
      </w:r>
      <w:r>
        <w:br/>
      </w:r>
      <w:r>
        <w:t>• 이문 독법 | ∅</w:t>
      </w:r>
      <w:r>
        <w:br/>
      </w:r>
      <w:r>
        <w:t>• 이문 적용 구절 | 假立無表。亦有三事。一思。二無表。三身語表業。故云菩薩戒以三業善為性。二約本亦以真如為性。起信論</w:t>
      </w:r>
      <w:r>
        <w:br/>
      </w:r>
      <w:r>
        <w:t>• 이문 기준 번역 | 기존 번역에서 저본 ‘論’에 대응하는 성분을 생략한 형태로 읽는다.</w:t>
      </w:r>
      <w:r>
        <w:br/>
      </w:r>
      <w:r>
        <w:t>• 의미 차이 | 이문에서는 저본의 ‘論’가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n=0220002; 현행 xml-p5 동일 ID 대조</w:t>
      </w:r>
    </w:p>
    <w:p>
      <w:pPr>
        <w:pStyle w:val="SHTKNoteSummary"/>
      </w:pPr>
      <w:r>
        <w:t>교감 요약 | ‘毘奈耶瞿沙毘佛略經’은 음역 경명으로 원문을 보존함.</w:t>
      </w:r>
    </w:p>
    <w:p>
      <w:pPr>
        <w:pStyle w:val="SHTKBlockLabel"/>
      </w:pPr>
      <w:r>
        <w:t>위치표지</w:t>
      </w:r>
    </w:p>
    <w:p>
      <w:pPr>
        <w:pStyle w:val="SHTKPositionMarker"/>
      </w:pPr>
      <w:bookmarkStart w:id="495" w:name="loc_0220b12"/>
      <w:r>
        <w:t>[0220b12]</w:t>
      </w:r>
      <w:bookmarkEnd w:id="495"/>
    </w:p>
    <w:p>
      <w:pPr>
        <w:pStyle w:val="SHTKBlockLabel"/>
      </w:pPr>
      <w:r>
        <w:t>원문</w:t>
      </w:r>
    </w:p>
    <w:p>
      <w:pPr>
        <w:pStyle w:val="SHTKSourceText"/>
      </w:pPr>
      <w:r>
        <w:t>[0220b12] 三攝行中。依瑜伽論。七眾所持解脫戒是菩薩律儀戒攝。六度十地等是攝善法戒收。四攝四無量等是饒益有情戒攝。又有攝義。如對法論第十二中說。</w:t>
      </w:r>
    </w:p>
    <w:p>
      <w:pPr>
        <w:pStyle w:val="SHTKBlockLabel"/>
      </w:pPr>
      <w:r>
        <w:t>한국어 직역</w:t>
      </w:r>
    </w:p>
    <w:p>
      <w:pPr>
        <w:pStyle w:val="SHTKTranslationText"/>
      </w:pPr>
      <w:r>
        <w:t>셋째 행을 포섭하는 가운데 『유가론』에 의하면 칠중이 지니는 해탈계는 보살율의계에 속하고, 육도·십지 등은 섭선법계에 속하며, 사섭·사무량 등은 요익유정계에 속한다. 또 포섭의 뜻이 있으니 『대법론』 제12에서 설한 것과 같다.</w:t>
      </w:r>
    </w:p>
    <w:p>
      <w:pPr>
        <w:pStyle w:val="SHTKBlockLabel"/>
      </w:pPr>
      <w:r>
        <w:t>위치표지</w:t>
      </w:r>
    </w:p>
    <w:p>
      <w:pPr>
        <w:pStyle w:val="SHTKPositionMarker"/>
      </w:pPr>
      <w:bookmarkStart w:id="496" w:name="loc_0220b16"/>
      <w:r>
        <w:t>[0220b16]</w:t>
      </w:r>
      <w:bookmarkEnd w:id="496"/>
    </w:p>
    <w:p>
      <w:pPr>
        <w:pStyle w:val="SHTKBlockLabel"/>
      </w:pPr>
      <w:r>
        <w:t>원문</w:t>
      </w:r>
    </w:p>
    <w:p>
      <w:pPr>
        <w:pStyle w:val="SHTKSourceText"/>
      </w:pPr>
      <w:r>
        <w:t>[0220b16] 四得果者亦三。初隨位得果。攝論名大生攝。故謂即由戒所得勝利勝善趣攝。二由此資糧當得地上所得勝報及自性戒。三得無上菩提果。謂由律儀戒得斷德法身果。由攝善戒得智德報身果。由益眾生戒得化身恩德果。</w:t>
      </w:r>
    </w:p>
    <w:p>
      <w:pPr>
        <w:pStyle w:val="SHTKBlockLabel"/>
      </w:pPr>
      <w:r>
        <w:t>한국어 직역</w:t>
      </w:r>
    </w:p>
    <w:p>
      <w:pPr>
        <w:pStyle w:val="SHTKTranslationText"/>
      </w:pPr>
      <w:r>
        <w:t>넷째 과를 얻는 데도 셋이다. 처음은 지위에 따라 과를 얻는 것이다. 『섭론』에서는 ‘대생섭’이라 이름한다. 곧 계로 인해 얻는 수승한 이익으로 수승한 선취에 포섭된다. 둘째 이 자량으로 장차 지상에서 얻는 수승한 과보와 자성계를 얻는다. 셋째 무상보리의 과를 얻는다. 곧 율의계로 단덕의 법신과를 얻고, 섭선계로 지덕의 보신과를 얻으며, 익중생계로 화신의 은덕과를 얻는다.</w:t>
      </w:r>
    </w:p>
    <w:p>
      <w:pPr>
        <w:pStyle w:val="SHTKBlockLabel"/>
      </w:pPr>
      <w:r>
        <w:t>위치표지</w:t>
      </w:r>
    </w:p>
    <w:p>
      <w:pPr>
        <w:pStyle w:val="SHTKPositionMarker"/>
      </w:pPr>
      <w:bookmarkStart w:id="497" w:name="loc_0220b21"/>
      <w:r>
        <w:t>[0220b21]</w:t>
      </w:r>
      <w:bookmarkEnd w:id="497"/>
    </w:p>
    <w:p>
      <w:pPr>
        <w:pStyle w:val="SHTKBlockLabel"/>
      </w:pPr>
      <w:r>
        <w:t>원문</w:t>
      </w:r>
    </w:p>
    <w:p>
      <w:pPr>
        <w:pStyle w:val="SHTKSourceText"/>
      </w:pPr>
      <w:r>
        <w:t>[0220b21] 五祕密中菩薩亦破戒。如商主天子經云。又復問云如我惟忖文殊所說。汝於今者亦是破戒。答言我亦破戒。問何故。答若人破戒彼墮三惡道。我故思惟墮於惡道成就眾生。以是義故稱我為破戒。</w:t>
      </w:r>
    </w:p>
    <w:p>
      <w:pPr>
        <w:pStyle w:val="SHTKBlockLabel"/>
      </w:pPr>
      <w:r>
        <w:t>한국어 직역</w:t>
      </w:r>
    </w:p>
    <w:p>
      <w:pPr>
        <w:pStyle w:val="SHTKTranslationText"/>
      </w:pPr>
      <w:r>
        <w:t>다섯째 비밀 가운데 보살도 또한 계를 깨뜨린다. 『상주천자경』에서 말한다. 또 묻기를 ‘내가 문수가 설한 바를 생각해보니 그대는 지금 또한 파계한 자이다’라고 하였다. 답하기를 ‘나도 또한 계를 깨뜨린다’고 하였다. 묻기를 ‘어째서인가?’라고 하였다. 답하기를 ‘만약 사람이 계를 깨뜨리면 삼악도에 떨어진다. 나는 일부러 악도에 떨어져 중생을 성취시키려고 생각한다. 이 뜻 때문에 나를 파계라고 한다’고 하였다.</w:t>
      </w:r>
    </w:p>
    <w:p>
      <w:pPr>
        <w:pStyle w:val="SHTKBlockLabel"/>
      </w:pPr>
      <w:r>
        <w:t>위치표지</w:t>
      </w:r>
    </w:p>
    <w:p>
      <w:pPr>
        <w:pStyle w:val="SHTKPositionMarker"/>
      </w:pPr>
      <w:bookmarkStart w:id="498" w:name="loc_0220b26"/>
      <w:r>
        <w:t>[0220b26]</w:t>
      </w:r>
      <w:bookmarkEnd w:id="498"/>
    </w:p>
    <w:p>
      <w:pPr>
        <w:pStyle w:val="SHTKBlockLabel"/>
      </w:pPr>
      <w:r>
        <w:t>원문</w:t>
      </w:r>
    </w:p>
    <w:p>
      <w:pPr>
        <w:pStyle w:val="SHTKSourceText"/>
      </w:pPr>
      <w:r>
        <w:t>[0220b26] 六釋文中三。謂標釋結。釋中二。先略辨離過以明行體。二菩薩如是下對緣廣顯堅固行用。初中亦三。先舉淨戒行。謂自持淨戒不染六塵。說此化人成二利行。下顯二意。先明所離。後但堅持下明其所為。其所為中盡不為求世間勝報為何事耶。為有四種。一為離生死大過患故。煩惱等是苦因。悲苦等是苦果。此是律儀戒所離。二下於眾生不違悲願故云不負。謂稱本弘誓而救[3]拔。故此攝眾生戒所成。三上順佛意故令歡喜。此是攝善法戒所成。此上是因圓。四為菩提果滿故也。第二對緣廣顯中有三。先明難持能持。則律儀戒。二從作是念眾生長夜下明難救能救。則攝生戒。三從我當捨離下明難作能作。即攝善戒。前中有六。一非其境逼。二爾時菩薩下深見其過。三是故下明心堅同佛。四不違方便而內心逾堅。五不為下釋顯堅相。於中先順釋。寧捨下返釋。六自見佛下舉輕況重。謂從自昔初發心來名見佛來。中間至今未曾起想。是舉輕也。何況從事是況重也。謂想尚不起況有形事。下返結其無。二明攝生戒中三。初念眾生為欲所縛。二我今下建志標其所作饒益。三觀一切佛下依標順理以法正益。前中五句。一未得思求名憶念。二創見纏染名貪著。三得已深味名愛樂。四久處不捨名常流。五於後不厭名永沒莫能出也。二標意作益中二。先標所作。後何以下釋顯其意。前中三。先立地前淨戒。二令得地上不退。三成菩提涅槃果。下釋中。先徵意他人有惡於已何急。下釋。此是我業。謂令眾生立於淨戒乃至涅槃。是諸菩薩家業法爾。是故應作。三世諸佛本在因時亦同作此。安人淨戒乃至涅槃故云離諸非行。下傷已不及行之太晚。由我無知昔來不作。今始方為。猶恨遲耳。三依標順益中亦三。初總明得平等法為說除倒。二不離眾生下辨釋倒相。即是平等。三悟一切法下明觀解之益。第二中眾生是依他緣起性。顛倒是妄想所執性。謂依似執實。不離生有倒依執似起。不離倒有生。二倒能起生倒內無生。生能起倒生內無倒。三倒從生起而非生。生從倒有而非倒。四即生非倒。倒非內。離生無倒。倒非外。五生亦爾。相依相奪俱非內外。空無所有下類餘一切法。皆是虛妄不實。三觀益中。先自知之益。未度下化他益。於中九句。一令度苦。二令脫集。三授與戒學。四與定學。五與慧學。六令離麁惑。七細習亦盡故云清淨。八令得涅槃。九得菩提。第三攝善戒中五。一起願心修善上順故令佛喜。二出所喜事成就佛因安住佛果。三成觀解謂覺眾生平等了法亦空。四遠離染障。於中離惡是捨業障餘是煩惱。五成就淨德。初句是因。悉得下成果。初得教智。後空慧是證智。</w:t>
      </w:r>
    </w:p>
    <w:p>
      <w:pPr>
        <w:pStyle w:val="SHTKBlockLabel"/>
      </w:pPr>
      <w:r>
        <w:t>한국어 직역</w:t>
      </w:r>
    </w:p>
    <w:p>
      <w:pPr>
        <w:pStyle w:val="SHTKTranslationText"/>
      </w:pPr>
      <w:r>
        <w:t>여섯째 글을 해석하는 가운데 셋이다. 곧 표·석·결이다. 해석 가운데 둘이다. 먼저 간략히 허물을 떠남을 분별하여 행체를 밝히고, 둘째 ‘보살이 이와 같이’ 이하는 인연을 대하여 견고한 행의 작용을 널리 드러낸다. 처음 가운데도 셋이다. 먼저 청정한 계행을 든다. 곧 스스로 정계를 지녀 육진에 물들지 않고, 이를 설해 다른 이를 교화하여 자리·이타의 두 행을 이룬다. 아래에서 두 뜻을 드러낸다. 먼저 떠나는 바를 밝힌다. 뒤 ‘다만 굳게 지닌다’ 이하는 그 위하는 바를 밝힌다. 그 위하는 바 가운데 끝내 세간의 수승한 과보를 구하지 않는다면 무엇을 위하는가? 네 종류가 있다. 첫째 생사의 큰 과환을 떠나기 위해서이다. 번뇌 등은 고인이고 비고 등은 고과이다. 이는 율의계가 떠나는 바이다. 둘째 아래에서는 중생에 대해 비원을 어기지 않으므로 ‘저버리지 않는다’고 한다. 곧 본래의 큰 서원에 맞추어 구[3]제하고 건져낸다. 그러므로 이는 섭중생계가 이룬 바이다. 셋째 위로 부처의 뜻에 순응하므로 기쁘게 한다. 이는 섭선법계가 이룬 바이다. 이상은 인이 원만함이다. 넷째 보리의 과가 원만하기 위해서이다. 둘째 인연을 대하여 널리 드러내는 가운데 셋이다. 먼저 지키기 어려운 것을 능히 지키니 율의계이다. 둘째 ‘이 생각을 한다, 중생이 긴 밤 동안’ 이하는 구제하기 어려운 것을 능히 구제하니 섭생계이다. 셋째 ‘내가 마땅히 버리고 떠난다’ 이하는 하기 어려운 것을 능히 행하니 섭선계이다. 앞 가운데 여섯이 있다. 첫째 바르지 않은 경계가 핍박하고, 둘째 ‘그때 보살’ 이하는 그 허물을 깊이 본다. 셋째 ‘그러므로’ 이하는 마음이 견고하여 부처와 같음을 밝힌다. 넷째 방편을 어기지 않으면서 내심은 더욱 견고하다. 다섯째 ‘하지 않는다’ 이하는 견고한 모습을 해석해 드러낸다. 그 가운데 먼저 순석하고, ‘차라리 버리겠다’ 이하는 반대로 해석한다. 여섯째 ‘스스로 부처를 본 뒤로’ 이하는 가벼운 것을 들어 무거운 것에 견준다. 곧 자신이 옛날 처음 발심한 이래를 ‘부처를 본 이래’라 한다. 그 중간에서 지금에 이르기까지 일찍이 생각을 일으킨 적도 없다. 이것은 가벼운 것을 든 것이다. 하물며 실제 일을 따름이랴 하는 것은 무거운 것에 견준 것이다. 곧 생각조차 일으키지 않는데 하물며 형체를 갖춘 일이 있겠는가. 아래에서는 반대로 그것이 없음을 맺는다. 둘째 섭생계를 밝히는 가운데 셋이다. 처음은 중생이 욕망에 속박된 것을 생각하고, 둘째 ‘내가 지금’ 이하는 뜻을 세워 행할 요익을 표하며, 셋째 ‘일체 부처를 관한다’ 이하는 표한 바에 의지해 이치에 순응하여 법으로 바로 이롭게 한다. 앞 가운데 다섯 구절이다. 첫째 아직 얻지 못한 것을 생각해 구하는 것을 ‘억념’이라 하고, 둘째 처음 보아 얽히고 물드는 것을 ‘탐착’이라 하며, 셋째 얻은 뒤 깊이 맛보는 것을 ‘애락’이라 하고, 넷째 오래 머물며 버리지 않는 것을 ‘상류’라 하며, 다섯째 뒤에도 싫어하지 않는 것을 ‘영몰하여 능히 나오지 못함’이라 한다. 둘째 뜻을 표하여 이익을 짓는 가운데 둘이다. 먼저 짓는 바를 표한다. 뒤 ‘어째서’ 이하는 그 뜻을 해석해 드러낸다. 앞 가운데 셋이다. 먼저 지전의 정계를 세우고, 둘째 지상의 불퇴를 얻게 하며, 셋째 보리·열반의 과를 이루게 한다. 아래 해석 가운데 먼저 뜻을 따져 ‘다른 이에게 악이 있는데 나에게 무슨 급한 일이 있는가?’라고 한다. 아래에서 해석한다. ‘이것은 나의 업이다.’ 곧 중생으로 하여금 정계에 서게 하여 열반에 이르게 하는 것은 모든 보살의 가업이 본래 그러하다. 그러므로 마땅히 해야 한다. 삼세 모든 부처도 본래 인위에 있을 때 똑같이 이것을 하여 사람을 정계에서 열반에 이르기까지 편안히 두었으므로 ‘모든 그릇된 행을 떠난다’고 한다. 아래에서는 자신이 행하기에 너무 늦은 것을 안타까워한다. 내가 무지하여 예전부터 하지 않다가 이제 처음으로 하므로 오히려 늦은 것을 한스럽게 여길 뿐이다. 셋째 표한 바에 의지해 이익에 순응하는 가운데도 셋이다. 처음은 평등법을 얻어 설하여 전도를 제거함을 총괄해 밝히고, 둘째 ‘중생을 떠나지 않는다’ 이하는 전도의 모습을 분별해 해석하니 곧 평등이며, 셋째 ‘일체법을 깨닫는다’ 이하는 관해의 이익을 밝힌다. 둘째 가운데 중생은 의타연기성이고 전도는 망상소집성이다. 곧 유사한 것에 의지해 실재라고 집착한다. ‘중생을 떠나지 않고 전도가 있다’는 것은 집착이 유사함에 의지해 일어나기 때문이고, ‘전도를 떠나지 않고 중생이 있다’는 것이다. 둘째 전도가 능히 중생을 일으키지만 전도 안에는 중생이 없고, 중생이 능히 전도를 일으키지만 중생 안에는 전도가 없다. 셋째 전도는 중생으로부터 일어나지만 중생 자체는 아니고, 중생은 전도로 인해 있으나 전도 자체는 아니다. 넷째 곧 중생은 전도가 아니다. 전도는 안에 있는 것이 아니다. 중생을 떠나 전도가 없으므로 전도는 밖에 있는 것도 아니다. 다섯째 중생도 또한 그러하다. 서로 의지하고 서로 빼앗으므로 모두 안도 밖도 아니다. ‘공하여 소유할 바가 없다’ 이하는 나머지 일체법도 유추하니 모두 허망하여 진실하지 않다. 셋째 관의 이익 가운데 먼저 스스로 아는 이익이고, ‘아직 제도되지 못한 이’ 이하는 다른 이를 교화하는 이익이다. 그 가운데 아홉 구절이다. 첫째 고를 건너게 하고, 둘째 집에서 벗어나게 하며, 셋째 계학을 준다. 넷째 정학을 주고, 다섯째 혜학을 주며, 여섯째 거친 미혹을 떠나게 하고, 일곱째 미세한 습기도 모두 다하므로 ‘청정’이라 하며, 여덟째 열반을 얻게 하고, 아홉째 보리를 얻게 한다. 셋째 섭선계 가운데 다섯이다. 첫째 원심을 일으켜 선을 닦아 위로 순응하므로 부처를 기쁘게 한다. 둘째 기뻐하는 일을 내어 불인을 성취하고 불과에 안주한다. 셋째 관해를 이루어 중생이 평등함을 깨닫고 법 또한 공함을 안다. 넷째 염오와 장애를 멀리 떠난다. 그 가운데 악을 떠나는 것은 업장을 버리는 것이고 나머지는 번뇌이다. 다섯째 청정한 덕을 성취한다. 첫 구절은 인이고, ‘모두 얻는다’ 이하는 과를 이룬다. 처음은 교지(教智)를 얻는다. 뒤의 공혜는 증지(證智)이다.</w:t>
      </w:r>
    </w:p>
    <w:p>
      <w:pPr>
        <w:pStyle w:val="SHTKBlockLabel"/>
      </w:pPr>
      <w:r>
        <w:t>교감·번역 메모</w:t>
      </w:r>
    </w:p>
    <w:p>
      <w:pPr>
        <w:pStyle w:val="SHTKNoteSummary"/>
      </w:pPr>
      <w:r>
        <w:t>교감 요약 | [CBETA 원교감] [3] · n=0220003 · 拔＝攝【甲】 · 현행 XML: 拔【大】，攝【甲】</w:t>
      </w:r>
    </w:p>
    <w:p>
      <w:pPr>
        <w:pStyle w:val="SHTKNoteDetail"/>
      </w:pPr>
      <w:r>
        <w:t>• 원교감 원문 | 拔＝攝【甲】</w:t>
      </w:r>
      <w:r>
        <w:br/>
      </w:r>
      <w:r>
        <w:t>• 교감 번호 | 0220003</w:t>
      </w:r>
      <w:r>
        <w:br/>
      </w:r>
      <w:r>
        <w:t>• 판본 정보 | 【大】=《大正新脩大藏經》 저본; 【甲】=嘉曆三年~元德三年間 理覺刊 大谷大學藏本</w:t>
      </w:r>
      <w:r>
        <w:br/>
      </w:r>
      <w:r>
        <w:t>• 저본 독법 | 拔</w:t>
      </w:r>
      <w:r>
        <w:br/>
      </w:r>
      <w:r>
        <w:t>• 저본 적용 구절 | 所離。二下於眾生不違悲願故云不負。謂稱本弘誓而救拔。故此攝眾生戒所成。三上順佛意故令歡喜。此是攝善</w:t>
      </w:r>
      <w:r>
        <w:br/>
      </w:r>
      <w:r>
        <w:t>• 저본 기준 번역 | 기존 번역 문맥: “…추어 구[3]제하고 건져낸다. 그러므로 이는 섭중생계가 이룬 바이다. 셋째 위로 부처의 뜻에 순응하므로 기쁘게 한다. 이는 섭선법계가 이룬 바이다. 이상…”</w:t>
      </w:r>
      <w:r>
        <w:br/>
      </w:r>
      <w:r>
        <w:t>• 이문 독법 | 攝</w:t>
      </w:r>
      <w:r>
        <w:br/>
      </w:r>
      <w:r>
        <w:t>• 이문 적용 구절 | 所離。二下於眾生不違悲願故云不負。謂稱本弘誓而救攝。故此攝眾生戒所成。三上順佛意故令歡喜。此是攝善</w:t>
      </w:r>
      <w:r>
        <w:br/>
      </w:r>
      <w:r>
        <w:t>• 이문 기준 번역 | 이문 ‘攝’에 따른 단일 한국어 번역은 현재 자료만으로 확정하지 않는다.</w:t>
      </w:r>
      <w:r>
        <w:br/>
      </w:r>
      <w:r>
        <w:t>• 의미 차이 | 저본 ‘拔’과 이문 ‘攝’이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n=0220003; 현행 xml-p5 동일 ID 대조</w:t>
      </w:r>
    </w:p>
    <w:p>
      <w:pPr>
        <w:pStyle w:val="SHTKNoteSummary"/>
      </w:pPr>
      <w:r>
        <w:t>교감 요약 | [CBETA 현행 추가주 0221a02] · n=0221a0201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0221a0201</w:t>
      </w:r>
      <w:r>
        <w:br/>
      </w:r>
      <w:r>
        <w:t>• 판본 정보 | 【CB】=CBETA 교정·채택 독법; 【大】=《大正新脩大藏經》 저본</w:t>
      </w:r>
      <w:r>
        <w:br/>
      </w:r>
      <w:r>
        <w:t>• 기존 번역 수정 여부 | 기존 번역 유지</w:t>
      </w:r>
      <w:r>
        <w:br/>
      </w:r>
      <w:r>
        <w:t>• CBETA XML 출처 | xml-p5/T/T35/T35n1733.xml · note type="add" n=0221a0201</w:t>
      </w:r>
    </w:p>
    <w:p>
      <w:pPr>
        <w:pStyle w:val="SHTKBlockLabel"/>
      </w:pPr>
      <w:r>
        <w:t>위치표지</w:t>
      </w:r>
    </w:p>
    <w:p>
      <w:pPr>
        <w:pStyle w:val="SHTKPositionMarker"/>
      </w:pPr>
      <w:bookmarkStart w:id="499" w:name="loc_0221a24"/>
      <w:r>
        <w:t>[0221a24]</w:t>
      </w:r>
      <w:bookmarkEnd w:id="499"/>
    </w:p>
    <w:p>
      <w:pPr>
        <w:pStyle w:val="SHTKBlockLabel"/>
      </w:pPr>
      <w:r>
        <w:t>원문</w:t>
      </w:r>
    </w:p>
    <w:p>
      <w:pPr>
        <w:pStyle w:val="SHTKSourceText"/>
      </w:pPr>
      <w:r>
        <w:t>[0221a24] 第三無恚恨行即是忍度。亦作五門。</w:t>
      </w:r>
    </w:p>
    <w:p>
      <w:pPr>
        <w:pStyle w:val="SHTKBlockLabel"/>
      </w:pPr>
      <w:r>
        <w:t>한국어 직역</w:t>
      </w:r>
    </w:p>
    <w:p>
      <w:pPr>
        <w:pStyle w:val="SHTKTranslationText"/>
      </w:pPr>
      <w:r>
        <w:t>셋째 무에한행(無恚恨行)은 곧 인욕바라밀이다. 또한 다섯 문으로 나눈다.</w:t>
      </w:r>
    </w:p>
    <w:p>
      <w:pPr>
        <w:pStyle w:val="SHTKBlockLabel"/>
      </w:pPr>
      <w:r>
        <w:t>교감·번역 메모</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0220c27]</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0220c27</w:t>
      </w:r>
    </w:p>
    <w:p>
      <w:pPr>
        <w:pStyle w:val="SHTKNoteSummary"/>
      </w:pPr>
      <w:r>
        <w:t>교감 요약 | [CBETA 교감 0221a02]</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0221a02</w:t>
      </w:r>
    </w:p>
    <w:p>
      <w:pPr>
        <w:pStyle w:val="SHTKNoteSummary"/>
      </w:pPr>
      <w:r>
        <w:t>교감 요약 | [CBETA 현행 추가주 0220c27]</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0220c2701</w:t>
      </w:r>
      <w:r>
        <w:br/>
      </w:r>
      <w:r>
        <w:t>• 판본 정보 | 【CB】=CBETA 교정·채택 독법; 【大】=《大正新脩大藏經》 저본</w:t>
      </w:r>
      <w:r>
        <w:br/>
      </w:r>
      <w:r>
        <w:t>• 기존 번역 수정 여부 | 기존 번역 유지</w:t>
      </w:r>
      <w:r>
        <w:br/>
      </w:r>
      <w:r>
        <w:t>• CBETA XML 출처 | xml-p5/T/T35/T35n1733.xml · note type="add" n=0220c2701</w:t>
      </w:r>
    </w:p>
    <w:p>
      <w:pPr>
        <w:pStyle w:val="SHTKBlockLabel"/>
      </w:pPr>
      <w:r>
        <w:t>위치표지</w:t>
      </w:r>
    </w:p>
    <w:p>
      <w:pPr>
        <w:pStyle w:val="SHTKPositionMarker"/>
      </w:pPr>
      <w:bookmarkStart w:id="500" w:name="loc_0221a24_2"/>
      <w:r>
        <w:t>[0221a24]</w:t>
      </w:r>
      <w:bookmarkEnd w:id="500"/>
    </w:p>
    <w:p>
      <w:pPr>
        <w:pStyle w:val="SHTKBlockLabel"/>
      </w:pPr>
      <w:r>
        <w:t>원문</w:t>
      </w:r>
    </w:p>
    <w:p>
      <w:pPr>
        <w:pStyle w:val="SHTKSourceText"/>
      </w:pPr>
      <w:r>
        <w:t>[0221a24] 一體性者。瑜伽論云。忍有三種。一耐怨害忍。以無恚善根相應慧數為體緣眾生為境。二安受苦忍。以精進相應慧數為體緣法為境。三法思勝解忍。以定慧二數為體緣無法為境。以正智入觀境智同如故。又通論四法為體。初無嗔。次勤。後慧并思。是三業通前故也。又起信論知法性體無嗔離惱故隨順修行忍波羅蜜。</w:t>
      </w:r>
    </w:p>
    <w:p>
      <w:pPr>
        <w:pStyle w:val="SHTKBlockLabel"/>
      </w:pPr>
      <w:r>
        <w:t>한국어 직역</w:t>
      </w:r>
    </w:p>
    <w:p>
      <w:pPr>
        <w:pStyle w:val="SHTKTranslationText"/>
      </w:pPr>
      <w:r>
        <w:t>첫째, 체성이다. 『유가론』에서는 말한다. 인욕에는 세 종류가 있다. 첫째는 원한과 해침을 견디는 인욕이니, 성내지 않음이라는 선근과 상응하는 혜의 심소를 체로 삼고 중생을 대상으로 삼는다. 둘째는 괴로움을 편안히 받아들이는 인욕이니, 정진과 상응하는 혜의 심소를 체로 삼고 법을 대상으로 삼는다. 셋째는 법을 사유하여 수승하게 이해하는 인욕이니, 선정과 지혜 두 심소를 체로 삼고 무법을 대상으로 삼는다. 바른 지혜로 관찰에 들어가면 대상과 지혜가 함께 진여와 같기 때문이다. 또 통틀어 논하면 네 가지 법을 체로 삼는다. 처음은 성내지 않음이다. 다음은 부지런함이다. 뒤는 지혜와 사(思)이다. 이는 삼업에 모두 통하여 앞의 것들을 포괄하기 때문이다. 또 『기신론』에서는 법성의 체가 성냄이 없고 번뇌를 여읜 것임을 알기 때문에 그에 수순하여 인욕바라밀을 닦는다고 한다.</w:t>
      </w:r>
    </w:p>
    <w:p>
      <w:pPr>
        <w:pStyle w:val="SHTKBlockLabel"/>
      </w:pPr>
      <w:r>
        <w:t>위치표지</w:t>
      </w:r>
    </w:p>
    <w:p>
      <w:pPr>
        <w:pStyle w:val="SHTKPositionMarker"/>
      </w:pPr>
      <w:bookmarkStart w:id="501" w:name="loc_0221b03"/>
      <w:r>
        <w:t>[0221b03]</w:t>
      </w:r>
      <w:bookmarkEnd w:id="501"/>
    </w:p>
    <w:p>
      <w:pPr>
        <w:pStyle w:val="SHTKBlockLabel"/>
      </w:pPr>
      <w:r>
        <w:t>원문</w:t>
      </w:r>
    </w:p>
    <w:p>
      <w:pPr>
        <w:pStyle w:val="SHTKSourceText"/>
      </w:pPr>
      <w:r>
        <w:t>[0221b03] 二修忍方便者約初忍。莊嚴論云。由三思五想即能忍受。三思者。一思他毀我是我自業。若報即重自造苦苦不由於他。二思彼我俱行苦。以彼無知於苦加苦。我今有知云何復爾。三思聲聞自利尚不以苦加人菩薩利他豈得以苦加物。五想者。一修本親想。一切眾生久來無非親屬故。二修法想。打罵者不可得故。三修無常想。眾生性是死法尚不應嗔。況加害。故四修苦想。眾生不離三苦。止應令離不應加。故五修攝取想。本願令樂不令苦故。又智論云。若被毀害但思對治法不應起瞋。如遭風雨但求遮法而[1]不嗔之。廣如智論有多門辨。</w:t>
      </w:r>
    </w:p>
    <w:p>
      <w:pPr>
        <w:pStyle w:val="SHTKBlockLabel"/>
      </w:pPr>
      <w:r>
        <w:t>한국어 직역</w:t>
      </w:r>
    </w:p>
    <w:p>
      <w:pPr>
        <w:pStyle w:val="SHTKTranslationText"/>
      </w:pPr>
      <w:r>
        <w:t>둘째, 인욕을 닦는 방편은 첫 번째 인욕에 의거한다. 『장엄론』에서는 세 가지 사유와 다섯 가지 생각으로 능히 참고 받아들일 수 있다고 한다. 세 가지 사유란, 첫째 남이 나를 훼손하는 것은 나 자신의 업이라고 생각하는 것이다. 만일 보복하면 다시 스스로 괴로움의 업을 짓게 되니 괴로움은 남에게서 말미암는 것이 아니다. 둘째, 저와 내가 함께 괴로움을 행한다고 생각하는 것이다. 그는 무지하여 괴로움 위에 괴로움을 더하지만, 나는 지금 알고 있으니 어찌 다시 그와 같이 하겠는가. 셋째, 성문은 자기 이익만을 구하면서도 오히려 괴로움으로 남을 해치지 않는데, 중생을 이롭게 하는 보살이 어찌 괴로움으로 다른 존재를 해칠 수 있겠는가라고 생각하는 것이다. 다섯 가지 생각이란, 첫째 본래 친족이었다고 생각하는 것이다. 모든 중생은 오랜 세월 동안 친족이 아니었던 적이 없기 때문이다. 둘째 법이라고 생각하는 것이니, 때리고 꾸짖는 자를 얻을 수 없기 때문이다. 셋째 무상하다고 생각하는 것이다. 중생의 성품은 죽음에 이르는 법이므로 오히려 성내지 않아야 하는데, 하물며 해를 더하겠는가. 넷째 괴로움이라고 생각하는 것이다. 중생은 세 가지 괴로움을 떠나지 못하므로 마땅히 그 괴로움을 벗어나게 할 뿐 더해서는 안 되기 때문이다. 다섯째 섭취한다는 생각을 닦는 것이다. 본래 서원은 그들을 즐겁게 하고 괴롭게 하지 않으려는 것이기 때문이다. 또 『지론』에서는 훼손과 해침을 당하더라도 다만 대치법을 생각할 뿐 성내는 마음을 일으켜서는 안 된다고 한다. 마치 바람과 비를 만나면 단지 가릴 방법을 구할 뿐 그것에 성내지 않는 것과 같다. 자세한 것은 『지론』에서 여러 문으로 분별하였다.</w:t>
      </w:r>
    </w:p>
    <w:p>
      <w:pPr>
        <w:pStyle w:val="SHTKBlockLabel"/>
      </w:pPr>
      <w:r>
        <w:t>교감·번역 메모</w:t>
      </w:r>
    </w:p>
    <w:p>
      <w:pPr>
        <w:pStyle w:val="SHTKNoteSummary"/>
      </w:pPr>
      <w:r>
        <w:t>교감 요약 | [CBETA 원교감] [1] · n=0221001 · 不＋（應）【甲】 · 현행 XML: 不【大】，不應【甲】</w:t>
      </w:r>
    </w:p>
    <w:p>
      <w:pPr>
        <w:pStyle w:val="SHTKNoteDetail"/>
      </w:pPr>
      <w:r>
        <w:t>• 원교감 원문 | 不＋（應）【甲】</w:t>
      </w:r>
      <w:r>
        <w:br/>
      </w:r>
      <w:r>
        <w:t>• 교감 번호 | 0221001</w:t>
      </w:r>
      <w:r>
        <w:br/>
      </w:r>
      <w:r>
        <w:t>• 판본 정보 | 【大】=《大正新脩大藏經》 저본; 【甲】=嘉曆三年~元德三年間 理覺刊 大谷大學藏本</w:t>
      </w:r>
      <w:r>
        <w:br/>
      </w:r>
      <w:r>
        <w:t>• 저본 독법 | 不</w:t>
      </w:r>
      <w:r>
        <w:br/>
      </w:r>
      <w:r>
        <w:t>• 저본 적용 구절 | 受。三思者。一思他毀我是我自業。若報即重自造苦苦不由於他。二思彼我俱行苦。以彼無知於苦加苦。我今有</w:t>
      </w:r>
      <w:r>
        <w:br/>
      </w:r>
      <w:r>
        <w:t>• 저본 기준 번역 | 기존 번역 문맥: “…이다. 만일 보복하면 다시 스스로 괴로움의 업을 짓게 되니 괴로움은 남에게서 말미암는 것이 아니다. 둘째, 저와 내가 함께 괴로움을 행한다고 생각하는 것…”</w:t>
      </w:r>
      <w:r>
        <w:br/>
      </w:r>
      <w:r>
        <w:t>• 이문 독법 | 不應</w:t>
      </w:r>
      <w:r>
        <w:br/>
      </w:r>
      <w:r>
        <w:t>• 이문 적용 구절 | 受。三思者。一思他毀我是我自業。若報即重自造苦苦不應由於他。二思彼我俱行苦。以彼無知於苦加苦。我今有</w:t>
      </w:r>
      <w:r>
        <w:br/>
      </w:r>
      <w:r>
        <w:t>• 이문 기준 번역 | 이문 ‘不應’을 따르면 긍정·부정 또는 조건 관계가 달라지므로 해당 진술을 반대 또는 다른 논리 관계로 옮겨야 한다.</w:t>
      </w:r>
      <w:r>
        <w:br/>
      </w:r>
      <w:r>
        <w:t>• 의미 차이 | 저본 ‘不’과 이문 ‘不應’의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n=0221001; 현행 xml-p5 동일 ID 대조</w:t>
      </w:r>
    </w:p>
    <w:p>
      <w:pPr>
        <w:pStyle w:val="SHTKBlockLabel"/>
      </w:pPr>
      <w:r>
        <w:t>위치표지</w:t>
      </w:r>
    </w:p>
    <w:p>
      <w:pPr>
        <w:pStyle w:val="SHTKPositionMarker"/>
      </w:pPr>
      <w:bookmarkStart w:id="502" w:name="loc_0221b16"/>
      <w:r>
        <w:t>[0221b16]</w:t>
      </w:r>
      <w:bookmarkEnd w:id="502"/>
    </w:p>
    <w:p>
      <w:pPr>
        <w:pStyle w:val="SHTKBlockLabel"/>
      </w:pPr>
      <w:r>
        <w:t>원문</w:t>
      </w:r>
    </w:p>
    <w:p>
      <w:pPr>
        <w:pStyle w:val="SHTKSourceText"/>
      </w:pPr>
      <w:r>
        <w:t>[0221b16] 三種類者。或唯一。謂忍度。或二。智論云一眾生忍二法忍。或三。如前。或五。謂信忍等。或十如下十忍品及離世間品說。</w:t>
      </w:r>
    </w:p>
    <w:p>
      <w:pPr>
        <w:pStyle w:val="SHTKBlockLabel"/>
      </w:pPr>
      <w:r>
        <w:t>한국어 직역</w:t>
      </w:r>
    </w:p>
    <w:p>
      <w:pPr>
        <w:pStyle w:val="SHTKTranslationText"/>
      </w:pPr>
      <w:r>
        <w:t>셋째, 종류이다. 혹은 하나뿐이니 인욕바라밀이다. 혹은 둘이니 『지론』에서 말한 첫째 중생인과 둘째 법인이다. 혹은 셋이니 앞에서 말한 것과 같다. 혹은 다섯이니 신인(信忍) 등이다. 혹은 열이니 아래 「십인품」과 「이세간품」에서 설한 것과 같다.</w:t>
      </w:r>
    </w:p>
    <w:p>
      <w:pPr>
        <w:pStyle w:val="SHTKBlockLabel"/>
      </w:pPr>
      <w:r>
        <w:t>위치표지</w:t>
      </w:r>
    </w:p>
    <w:p>
      <w:pPr>
        <w:pStyle w:val="SHTKPositionMarker"/>
      </w:pPr>
      <w:bookmarkStart w:id="503" w:name="loc_0221b19"/>
      <w:r>
        <w:t>[0221b19]</w:t>
      </w:r>
      <w:bookmarkEnd w:id="503"/>
    </w:p>
    <w:p>
      <w:pPr>
        <w:pStyle w:val="SHTKBlockLabel"/>
      </w:pPr>
      <w:r>
        <w:t>원문</w:t>
      </w:r>
    </w:p>
    <w:p>
      <w:pPr>
        <w:pStyle w:val="SHTKSourceText"/>
      </w:pPr>
      <w:r>
        <w:t>[0221b19] 四祕密者。商主經云。又問文殊汝有嗔恚心耶。答言如是。又問何故。答寧不嗔心。是不愛耶。答言如是。文殊言。我於煩惱二乘無有愛念。以是義故我有嗔心。餘門如別說(云云)。</w:t>
      </w:r>
    </w:p>
    <w:p>
      <w:pPr>
        <w:pStyle w:val="SHTKBlockLabel"/>
      </w:pPr>
      <w:r>
        <w:t>한국어 직역</w:t>
      </w:r>
    </w:p>
    <w:p>
      <w:pPr>
        <w:pStyle w:val="SHTKTranslationText"/>
      </w:pPr>
      <w:r>
        <w:t>넷째, 비밀의 뜻이다. 『상주경』에서 말한다. 또 문수에게 물었다. “그대에게 성내는 마음이 있는가?” 대답하였다. “그렇다.” 또 물었다. “무슨 까닭인가?” 대답하였다. “성내는 마음이란 사랑하지 않는 것이 아니겠는가?” 대답하였다. “그렇다.” 문수가 말하였다. “나는 번뇌와 이승에 대하여 애념(愛念)이 없다. 이런 뜻 때문에 나에게 성내는 마음이 있다고 한다.” 나머지 문은 별도로 설한 것과 같다(운운).</w:t>
      </w:r>
    </w:p>
    <w:p>
      <w:pPr>
        <w:pStyle w:val="SHTKBlockLabel"/>
      </w:pPr>
      <w:r>
        <w:t>위치표지</w:t>
      </w:r>
    </w:p>
    <w:p>
      <w:pPr>
        <w:pStyle w:val="SHTKPositionMarker"/>
      </w:pPr>
      <w:bookmarkStart w:id="504" w:name="loc_0221b23"/>
      <w:r>
        <w:t>[0221b23]</w:t>
      </w:r>
      <w:bookmarkEnd w:id="504"/>
    </w:p>
    <w:p>
      <w:pPr>
        <w:pStyle w:val="SHTKBlockLabel"/>
      </w:pPr>
      <w:r>
        <w:t>원문</w:t>
      </w:r>
    </w:p>
    <w:p>
      <w:pPr>
        <w:pStyle w:val="SHTKSourceText"/>
      </w:pPr>
      <w:r>
        <w:t>[0221b23] 五釋文中。釋內初標行顯意。二菩薩成就下對緣辨相。前中初一句總以標舉。謙卑下別顯。先顯自行。後教人。前中先約三業性有忍[2]想。謂自謙敬他是心忍相。和顏是身忍相。愛語是口忍相。下約離三毒現成忍相。初約離嗔。謂不自害等。自有苦事不能安忍。自刑害等。違安苦忍行。於怨不加名不害他。此是耐怨忍雙辨前二故云俱也。智論有二忍。一於違能忍。二於順能忍。上是違忍。二約離貪。於順能忍。謂不為名[3]利起慢自高傲他及俱並可知。三約離癡。不言自是離慢也。不虛是他離諂也。雙離不俱也。又於所作自不言是。於所愛處不[4]言是彼是。二俱捨不言兩是。此是法思忍相。又釋。約三業。初由和顏故不害。次由謙卑故不舉。後由愛語故不是也。二教他[5]化亦是顯意。為欲教人斷惡先自修忍。於中先教離過。二以大忍下成治行。謂具三忍治三毒等故云大忍。二對緣辨忍行相。謂難忍能忍。於中有二。先廣舉害辱。二於辱能忍。前中四。一多眾生。二多罵辱。三多傷害。四經多劫。此難忍也。二安心能忍。於中亦四。一深見嗔過忍。二思往勵今忍。三身苦俱空忍。四同佛攝生忍。初中遭苦生恚。[6]反舉不忍。下彰其過有八句。初七失自行過。於中。一不自調心過。二不護身口過。此二無戒失。三明無慧由[7]瞋覆心不見法理名不明了。四由瞋暄心令不寂靜。此障修定方便。五障修正定。六行虛非實過。上是妨善失。七增惡過。謂由自愛身不受他侵故致瞋惱以增惡業。下明失利他過。何能令喜明無始善。而得度脫明無終利。第二思往自勵中。謂自思於往昔因護此身心。起諍造惡受苦無窮。今若不忍更重增苦。多劫無憩。以此自勵令心喜忍。又釋。由我有此身心為苦因故。令他得有所惱害事。苦本在已。何不自責。故涅槃經云。[1]因手刀杖及以我身故得名打。我今不應橫[＊]瞋於他。乃是我身自招此咎。譬如因的則有箭中。我亦如是。有身有打。以此自勵。又釋。我於往昔未曾不有凡愚身心。或由惡業於地獄等處尚無量劫虛受大苦無一饒益。況今受此小苦成就菩薩大忍之行。以此自勵。故生歡喜。對前門忍說此為重。勸心不退勵心令進。由見此益於辱喜受名心歡喜。調心離忿。攝不造惡故云調攝。下釋調攝意。先徵後釋。為令自他住無上法故此亦是安受苦忍。第三身苦俱空忍中。對前二門說為復更思也。思益經云。諸法念念滅其性常不住。於中無罵辱亦無有恭敬。若節節解身其心常不動。知心不在內亦復不在外身怨及刀杖皆從四大起。於地水火風未曾有傷損。此中初是生空。無真實下明法空。此自觀也。諸法空下明利他。方欲為他說空。豈得自迷不忍。是故下結可知。此亦法思惟忍也。第四同佛攝生忍中。先有七句念眾生苦。後一句欲同佛救護。前七中。一愍其有惡。二益令修善。三安其樂果。四不令著樂故云攝取。五[2]速令至佛故云不捨。此令至地前。六令得地上不退。七令得究竟菩提果也。下明同佛行。謂諸佛因時修行此法我今亦同方於眾生作大饒益。何容不忍[＊]反加惱害。故云佛所行等也。</w:t>
      </w:r>
    </w:p>
    <w:p>
      <w:pPr>
        <w:pStyle w:val="SHTKBlockLabel"/>
      </w:pPr>
      <w:r>
        <w:t>한국어 직역</w:t>
      </w:r>
    </w:p>
    <w:p>
      <w:pPr>
        <w:pStyle w:val="SHTKTranslationText"/>
      </w:pPr>
      <w:r>
        <w:t>다섯째, 본문을 해석한다. 해석 가운데 처음은 행을 표방하여 뜻을 드러내고, 둘째 ‘보살이 성취한다’ 이하에서는 경계를 대하여 모습을 분별한다. 앞에서는 처음 한 구절이 전체를 들어 표방하고, ‘겸손하다’ 이하에서 따로 드러낸다. 먼저 자신의 행을 드러낸다. 뒤에는 남을 가르친다. 앞에서는 먼저 삼업에 의거해 본성상 인욕의 모습이 있음을 밝힌다. 곧 스스로 겸손하고 남을 공경하는 것은 마음의 인욕 모습이고, 온화한 얼굴은 몸의 인욕 모습이며, 사랑스러운 말은 입의 인욕 모습이다. 아래에서는 삼독을 여읜 것에 의거하여 현재 성취된 인욕의 모습을 밝힌다. 처음은 성냄을 여읜 데 의거한다. 곧 ‘스스로를 해치지 않는다’ 등이다. 자기에게 괴로운 일이 있는데도 능히 편안히 참지 못하여 스스로 몸을 상하게 하는 따위는 괴로움을 편안히 받아들이는 인욕행을 어기는 것이다. 원수에게 해를 더하지 않는 것을 ‘남을 해치지 않는다’고 하니, 이는 원한의 해침을 견디는 인욕이다. 앞의 두 가지를 함께 분별하므로 ‘둘 다’라고 한다. 『지론』에는 두 가지 인욕이 있으니, 첫째 거슬리는 것에 대해 능히 참는 것이고 둘째 순조로운 것에 대해 능히 참는 것이다. 위는 거슬리는 것에 대한 인욕이다. 둘째는 탐욕을 여읜 데 의거한다. 순조로운 것에 대해서도 능히 참는다. 곧 명예와 이익 때문에 교만을 일으켜 자신을 높이고 남을 업신여기거나, 두 가지를 함께 하는 것이니 모두 알 수 있다. 셋째는 어리석음을 여읜 데 의거한다. ‘스스로 옳다고 말하지 않는다’는 것은 교만을 여읜 것이고, ‘허망하지 않다’는 것은 남에게 아첨함을 여읜 것이며, 두 가지를 함께 여읜 것은 함께하지 않는 것이다. 또 자신이 한 일에 대해 스스로 옳다고 말하지 않고, 애착하는 곳에 대해서도 ‘저것이 옳다’고 말하지 않으며, 두 가지를 모두 버려 ‘둘 다 옳다’고 말하지 않는다. 이는 법을 사유하는 인욕의 모습이다. 또 달리 해석하면 삼업에 의거한다. 처음은 온화한 얼굴로 말미암아 해치지 않는 것이다. 다음은 겸손함으로 말미암아 자신을 내세우지 않는 것이다. 뒤는 사랑스러운 말로 말미암아 ‘옳다’고 우기지 않는 것이다. 둘째, 남을 가르쳐 교화하는 것 또한 뜻을 드러내는 것이다. 남에게 악을 끊도록 가르치려면 먼저 스스로 인욕을 닦아야 한다. 그 가운데 먼저 허물을 여의게 가르치고, 둘째 ‘큰 인욕으로’ 이하에서는 대치행을 이룬다. 곧 세 가지 인욕을 갖추어 삼독 등을 다스리므로 ‘큰 인욕’이라 한다. 둘째, 경계를 대하여 인욕행의 모습을 분별하니, 참기 어려운 것을 능히 참는 것이다. 그 가운데 둘이 있다. 먼저 해침과 모욕이 무거움을 널리 들고, 둘째 모욕에 대해 능히 참음을 밝힌다. 앞에는 넷이 있다. 첫째 많은 중생, 둘째 많은 꾸짖음과 모욕, 셋째 많은 상해, 넷째 많은 겁을 지나는 것이다. 이것이 참기 어려운 것이다. 둘째 마음을 편안히 하여 능히 참는 데에도 네 가지가 있다. 첫째 성냄의 허물을 깊이 보아 참는 것, 둘째 과거를 생각하여 현재를 격려해 참는 것, 셋째 몸과 괴로움이 모두 공함을 보아 참는 것, 넷째 부처와 같이 중생을 섭수하여 참는 것이다. 첫째 가운데 괴로움을 만나 성냄을 낸다는 것은, 거꾸로 참지 못함을 들어 보인 것이다. 아래에서는 그 허물을 밝히는데 여덟 구절이 있다. 처음 일곱은 자신의 행을 잃는 허물이다. 그 가운데 첫째 마음을 스스로 조복하지 못하는 허물, 둘째 몸과 입을 지키지 못하는 허물이다. 이 둘은 계율이 없는 과실이다. 셋째 지혜가 없음을 밝히니, 성냄이 마음을 덮어 법리를 보지 못하므로 ‘밝게 알지 못한다’고 한다. 넷째 성냄이 마음을 들뜨게 하여 고요하지 못하게 하니, 이는 선정을 닦는 방편을 장애한다. 다섯째 바른 선정을 닦는 것을 장애한다. 여섯째 행이 허망하고 진실하지 못한 허물이다. 위는 선을 방해하여 잃는 것이고, 일곱째는 악을 증가시키는 허물이다. 곧 자기 몸을 사랑하여 남의 침해를 받아들이지 못하므로 성냄과 번뇌를 일으켜 악업을 더한다. 아래에서는 남을 이롭게 하는 일을 잃는 허물을 밝힌다. ‘어찌 기쁘게 할 수 있겠는가’는 처음의 선을 일으키게 하지 못함을 밝히고, ‘해탈하게 할 수 있겠는가’는 마침의 이익이 없음을 밝힌다. 둘째, 과거를 생각하여 스스로 격려하는 가운데, 스스로 생각하기를 ‘지난날 이 몸과 마음을 지키려 한 까닭에 다투고 악을 지어 끝없는 괴로움을 받았다. 지금 만일 참지 않으면 다시 괴로움을 더하여 많은 겁 동안 쉴 수 없을 것이다’라고 한다. 이것으로 스스로를 격려하여 마음으로 기쁘게 참게 한다. 또 해석하면, 내가 이 몸과 마음을 지니고 있는 것이 괴로움의 원인이기 때문에 남으로 하여금 나를 괴롭히고 해칠 일이 생기게 한 것이니, 괴로움의 근본은 나에게 있다. 어찌 스스로를 책망하지 않겠는가. 그러므로 『열반경』에서 말한다. ‘손과 칼과 몽둥이 및 나의 몸을 인연하여 비로소 때림이라 이름한다. 나는 지금 함부로 남에게 성내서는 안 된다. 도리어 나의 몸이 스스로 이 허물을 불러온 것이다. 비유하면 과녁이 있기 때문에 화살이 맞는 것과 같다. 나도 이와 같아서 몸이 있으므로 때림이 있다.’ 이것으로 스스로를 격려한다. 또 해석하면, 나는 과거에 일찍이 범부의 어리석은 몸과 마음을 지니지 않은 적이 없었다. 혹은 악업 때문에 지옥 등의 곳에서 한량없는 겁 동안 헛되이 큰 괴로움을 받으면서 한 가지 이익도 없었는데, 하물며 지금 이 작은 괴로움을 받아 보살의 큰 인욕행을 성취하는 것이겠는가. 이것으로 스스로를 격려하므로 환희를 낸다. 앞의 문에서 말한 인욕에 비해 이것을 더 무겁게 권하는 것이다. 마음이 물러나지 않도록 권하고 마음을 격려하여 나아가게 한다. 이 이익을 보고 모욕을 기쁘게 받아들이므로 ‘마음이 환희한다’고 하고, 마음을 조복하여 분노를 여읜다. 마음을 거두어 악을 짓지 않으므로 ‘조섭한다’고 한다. 아래에서는 조섭하는 뜻을 해석한다. 먼저 묻고 뒤에 해석한다. 자신과 남으로 하여금 위없는 법에 머물게 하려는 것이기 때문이다. 이것도 괴로움을 편안히 받아들이는 인욕이다. 셋째, 몸과 괴로움이 모두 공함을 보는 인욕 가운데, 앞의 두 문에 대하여 ‘다시 생각한다’고 한다. 『사익경』에서 말한다. ‘모든 법은 찰나찰나 소멸하여 그 성품이 항상 머물지 않는다. 그 가운데 꾸짖음과 모욕도 없고 공경도 없다. 몸을 마디마디 해체하더라도 그 마음은 항상 움직이지 않는다. 마음이 안에도 있지 않고 또한 밖에도 있지 않음을 알며, 몸과 원수와 칼과 몽둥이가 모두 사대에서 일어난 것이므로 땅·물·불·바람에 일찍이 손상이 있지 않다.’ 이 가운데 처음은 생공이고, ‘진실한 것이 없다’ 이하에서는 법공을 밝힌다. 이것은 스스로 관찰하는 것이다. ‘모든 법이 공하다’ 이하에서는 남을 이롭게 함을 밝힌다. 바야흐로 남을 위해 공을 설하고자 하면서 어찌 스스로 미혹하여 참지 못하겠는가. 그러므로 이하의 결론은 알 수 있다. 이것도 법을 사유하는 인욕이다. 넷째, 부처와 같이 중생을 섭수하여 참는 가운데, 먼저 일곱 구절로 중생의 괴로움을 생각한다. 뒤의 한 구절은 부처와 같이 구호하고자 함이다. 앞의 일곱 가운데 첫째 그에게 악이 있음을 불쌍히 여기고, 둘째 이롭게 하여 선을 닦게 하며, 셋째 즐거운 과보에 편안히 있게 하고, 넷째 즐거움에 집착하지 않게 하므로 ‘섭취한다’고 하며, 다섯째 빨리 부처에 이르게 하므로 ‘버리지 않는다’고 한다. 이는 지전(地前)에 이르게 하는 것이다. 여섯째 지상(地上)에 올라 물러나지 않게 하고, 일곱째 궁극의 보리과를 얻게 한다. 아래에서는 부처와 같은 행을 밝힌다. 곧 모든 부처가 인위에서 이 법을 닦았으므로 나도 지금 그와 같이 해야 비로소 중생에게 큰 이익을 베풀 수 있다. 어찌 참지 않고 도리어 괴롭히고 해칠 수 있겠는가. 그러므로 ‘부처가 행한 것’ 등이라고 한다.</w:t>
      </w:r>
    </w:p>
    <w:p>
      <w:pPr>
        <w:pStyle w:val="SHTKBlockLabel"/>
      </w:pPr>
      <w:r>
        <w:t>교감·번역 메모</w:t>
      </w:r>
    </w:p>
    <w:p>
      <w:pPr>
        <w:pStyle w:val="SHTKNoteSummary"/>
      </w:pPr>
      <w:r>
        <w:t>교감 요약 | [CBETA 원교감] [2] · n=0221002 · 想＝相【甲】 · 현행 XML: 想【大】，相【甲】</w:t>
      </w:r>
    </w:p>
    <w:p>
      <w:pPr>
        <w:pStyle w:val="SHTKNoteDetail"/>
      </w:pPr>
      <w:r>
        <w:t>• 원교감 원문 | 想＝相【甲】</w:t>
      </w:r>
      <w:r>
        <w:br/>
      </w:r>
      <w:r>
        <w:t>• 교감 번호 | 0221002</w:t>
      </w:r>
      <w:r>
        <w:br/>
      </w:r>
      <w:r>
        <w:t>• 판본 정보 | 【大】=《大正新脩大藏經》 저본; 【甲】=嘉曆三年~元德三年間 理覺刊 大谷大學藏本</w:t>
      </w:r>
      <w:r>
        <w:br/>
      </w:r>
      <w:r>
        <w:t>• 저본 독법 | 想</w:t>
      </w:r>
      <w:r>
        <w:br/>
      </w:r>
      <w:r>
        <w:t>• 저본 적용 구절 | 謙卑下別顯。先顯自行。後教人。前中先約三業性有忍想。謂自謙敬他是心忍相。和顏是身忍相。愛語是口忍相</w:t>
      </w:r>
      <w:r>
        <w:br/>
      </w:r>
      <w:r>
        <w:t>• 저본 기준 번역 | 기존 번역 문맥: “…남을 가르친다. 앞에서는 먼저 삼업에 의거해 본성상 인욕의 모습이 있음을 밝힌다. 곧 스스로 겸손하고 남을 공경하는 것은 마음의 인욕 모습이고, 온화한 …”</w:t>
      </w:r>
      <w:r>
        <w:br/>
      </w:r>
      <w:r>
        <w:t>• 이문 독법 | 相</w:t>
      </w:r>
      <w:r>
        <w:br/>
      </w:r>
      <w:r>
        <w:t>• 이문 적용 구절 | 謙卑下別顯。先顯自行。後教人。前中先約三業性有忍相。謂自謙敬他是心忍相。和顏是身忍相。愛語是口忍相</w:t>
      </w:r>
      <w:r>
        <w:br/>
      </w:r>
      <w:r>
        <w:t>• 이문 기준 번역 | 이문 ‘相’에 따른 단일 한국어 번역은 현재 자료만으로 확정하지 않는다.</w:t>
      </w:r>
      <w:r>
        <w:br/>
      </w:r>
      <w:r>
        <w:t>• 의미 차이 | 저본 ‘想’과 이문 ‘相’이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n=0221002; 현행 xml-p5 동일 ID 대조</w:t>
      </w:r>
    </w:p>
    <w:p>
      <w:pPr>
        <w:pStyle w:val="SHTKNoteSummary"/>
      </w:pPr>
      <w:r>
        <w:t>교감 요약 | [CBETA 원교감] [3] · n=0221003 · 利＝剎【甲】 · 현행 XML: 利【大】，剎【甲】</w:t>
      </w:r>
    </w:p>
    <w:p>
      <w:pPr>
        <w:pStyle w:val="SHTKNoteDetail"/>
      </w:pPr>
      <w:r>
        <w:t>• 원교감 원문 | 利＝剎【甲】</w:t>
      </w:r>
      <w:r>
        <w:br/>
      </w:r>
      <w:r>
        <w:t>• 교감 번호 | 0221003</w:t>
      </w:r>
      <w:r>
        <w:br/>
      </w:r>
      <w:r>
        <w:t>• 판본 정보 | 【大】=《大正新脩大藏經》 저본; 【甲】=嘉曆三年~元德三年間 理覺刊 大谷大學藏本</w:t>
      </w:r>
      <w:r>
        <w:br/>
      </w:r>
      <w:r>
        <w:t>• 저본 독법 | 利</w:t>
      </w:r>
      <w:r>
        <w:br/>
      </w:r>
      <w:r>
        <w:t>• 저본 적용 구절 | 於順能忍。上是違忍。二約離貪。於順能忍。謂不為名利起慢自高傲他及俱並可知。三約離癡。不言自是離慢也</w:t>
      </w:r>
      <w:r>
        <w:br/>
      </w:r>
      <w:r>
        <w:t>• 저본 기준 번역 | 기존 번역 문맥: “… 것에 대해 능히 참는 것이다. 위는 거슬리는 것에 대한 인욕이다. 둘째는 탐욕을 여읜 데 의거한다. 순조로운 것에 대해서도 능히 참는다. 곧 명예와 이…”</w:t>
      </w:r>
      <w:r>
        <w:br/>
      </w:r>
      <w:r>
        <w:t>• 이문 독법 | 剎</w:t>
      </w:r>
      <w:r>
        <w:br/>
      </w:r>
      <w:r>
        <w:t>• 이문 적용 구절 | 於順能忍。上是違忍。二約離貪。於順能忍。謂不為名剎起慢自高傲他及俱並可知。三約離癡。不言自是離慢也</w:t>
      </w:r>
      <w:r>
        <w:br/>
      </w:r>
      <w:r>
        <w:t>• 이문 기준 번역 | 이문 ‘剎’에 따른 단일 한국어 번역은 현재 자료만으로 확정하지 않는다.</w:t>
      </w:r>
      <w:r>
        <w:br/>
      </w:r>
      <w:r>
        <w:t>• 의미 차이 | 저본 ‘利’과 이문 ‘剎’이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n=0221003; 현행 xml-p5 동일 ID 대조</w:t>
      </w:r>
    </w:p>
    <w:p>
      <w:pPr>
        <w:pStyle w:val="SHTKNoteSummary"/>
      </w:pPr>
      <w:r>
        <w:t>교감 요약 | [CBETA 원교감] [4] · n=0221004 · 〔言〕－【甲】 · 현행 XML: 言【大】，〔－〕【甲】</w:t>
      </w:r>
    </w:p>
    <w:p>
      <w:pPr>
        <w:pStyle w:val="SHTKNoteDetail"/>
      </w:pPr>
      <w:r>
        <w:t>• 원교감 원문 | 〔言〕－【甲】</w:t>
      </w:r>
      <w:r>
        <w:br/>
      </w:r>
      <w:r>
        <w:t>• 교감 번호 | 0221004</w:t>
      </w:r>
      <w:r>
        <w:br/>
      </w:r>
      <w:r>
        <w:t>• 판본 정보 | 【大】=《大正新脩大藏經》 저본; 【甲】=嘉曆三年~元德三年間 理覺刊 大谷大學藏本</w:t>
      </w:r>
      <w:r>
        <w:br/>
      </w:r>
      <w:r>
        <w:t>• 저본 독법 | 言</w:t>
      </w:r>
      <w:r>
        <w:br/>
      </w:r>
      <w:r>
        <w:t>• 저본 적용 구절 | 。謂不為名利起慢自高傲他及俱並可知。三約離癡。不言自是離慢也。不虛是他離諂也。雙離不俱也。又於所作</w:t>
      </w:r>
      <w:r>
        <w:br/>
      </w:r>
      <w:r>
        <w:t>• 저본 기준 번역 | 기존 번역 문맥: “…에 대해서도 능히 참는다. 곧 명예와 이익 때문에 교만을 일으켜 자신을 높이고 남을 업신여기거나, 두 가지를 함께 하는 것이니 모두 알 수 있다. 셋째는…”</w:t>
      </w:r>
      <w:r>
        <w:br/>
      </w:r>
      <w:r>
        <w:t>• 이문 독법 | ∅</w:t>
      </w:r>
      <w:r>
        <w:br/>
      </w:r>
      <w:r>
        <w:t>• 이문 적용 구절 | 。謂不為名利起慢自高傲他及俱並可知。三約離癡。不自是離慢也。不虛是他離諂也。雙離不俱也。又於所作</w:t>
      </w:r>
      <w:r>
        <w:br/>
      </w:r>
      <w:r>
        <w:t>• 이문 기준 번역 | 기존 번역에서 저본 ‘言’에 대응하는 성분을 생략한 형태로 읽는다.</w:t>
      </w:r>
      <w:r>
        <w:br/>
      </w:r>
      <w:r>
        <w:t>• 의미 차이 | 이문에서는 저본의 ‘言’가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n=0221004; 현행 xml-p5 동일 ID 대조</w:t>
      </w:r>
    </w:p>
    <w:p>
      <w:pPr>
        <w:pStyle w:val="SHTKNoteSummary"/>
      </w:pPr>
      <w:r>
        <w:t>교감 요약 | [CBETA 원교감] [5] · n=0221005 · 〔化〕－【甲】 · 현행 XML: 化【大】，〔－〕【甲】</w:t>
      </w:r>
    </w:p>
    <w:p>
      <w:pPr>
        <w:pStyle w:val="SHTKNoteDetail"/>
      </w:pPr>
      <w:r>
        <w:t>• 원교감 원문 | 〔化〕－【甲】</w:t>
      </w:r>
      <w:r>
        <w:br/>
      </w:r>
      <w:r>
        <w:t>• 교감 번호 | 0221005</w:t>
      </w:r>
      <w:r>
        <w:br/>
      </w:r>
      <w:r>
        <w:t>• 판본 정보 | 【大】=《大正新脩大藏經》 저본; 【甲】=嘉曆三年~元德三年間 理覺刊 大谷大學藏本</w:t>
      </w:r>
      <w:r>
        <w:br/>
      </w:r>
      <w:r>
        <w:t>• 저본 독법 | 化</w:t>
      </w:r>
      <w:r>
        <w:br/>
      </w:r>
      <w:r>
        <w:t>• 저본 적용 구절 | 故不害。次由謙卑故不舉。後由愛語故不是也。二教他化亦是顯意。為欲教人斷惡先自修忍。於中先教離過。二</w:t>
      </w:r>
      <w:r>
        <w:br/>
      </w:r>
      <w:r>
        <w:t>• 저본 기준 번역 | 기존 번역 문맥: “…는 인욕의 모습이다. 또 달리 해석하면 삼업에 의거한다. 처음은 온화한 얼굴로 말미암아 해치지 않는 것이다. 다음은 겸손함으로 말미암아 자신을 내세우지 …”</w:t>
      </w:r>
      <w:r>
        <w:br/>
      </w:r>
      <w:r>
        <w:t>• 이문 독법 | ∅</w:t>
      </w:r>
      <w:r>
        <w:br/>
      </w:r>
      <w:r>
        <w:t>• 이문 적용 구절 | 故不害。次由謙卑故不舉。後由愛語故不是也。二教他亦是顯意。為欲教人斷惡先自修忍。於中先教離過。二</w:t>
      </w:r>
      <w:r>
        <w:br/>
      </w:r>
      <w:r>
        <w:t>• 이문 기준 번역 | 기존 번역에서 저본 ‘化’에 대응하는 성분을 생략한 형태로 읽는다.</w:t>
      </w:r>
      <w:r>
        <w:br/>
      </w:r>
      <w:r>
        <w:t>• 의미 차이 | 이문에서는 저본의 ‘化’가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n=0221005; 현행 xml-p5 동일 ID 대조</w:t>
      </w:r>
    </w:p>
    <w:p>
      <w:pPr>
        <w:pStyle w:val="SHTKNoteSummary"/>
      </w:pPr>
      <w:r>
        <w:t>교감 요약 | [CBETA 원교감] [6] · n=0221006 · 反＝返【甲】＊ · 현행 XML: 反【大】＊，返【甲】＊</w:t>
      </w:r>
    </w:p>
    <w:p>
      <w:pPr>
        <w:pStyle w:val="SHTKNoteDetail"/>
      </w:pPr>
      <w:r>
        <w:t>• 한국어 해설 | 저본 ‘反’과 이문 ‘返’은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n=0221006; 현행 xml-p5 동일 ID 대조</w:t>
      </w:r>
    </w:p>
    <w:p>
      <w:pPr>
        <w:pStyle w:val="SHTKNoteSummary"/>
      </w:pPr>
      <w:r>
        <w:t>교감 요약 | [CBETA 원교감] [7] · n=0221007 · 瞋＝嗔【甲】 · 현행 XML: 瞋【大】＊，嗔【甲】＊</w:t>
      </w:r>
    </w:p>
    <w:p>
      <w:pPr>
        <w:pStyle w:val="SHTKNoteDetail"/>
      </w:pPr>
      <w:r>
        <w:t>• 한국어 해설 | 저본 ‘瞋’과 이문 ‘嗔’은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n=0221007; 현행 xml-p5 동일 ID 대조</w:t>
      </w:r>
    </w:p>
    <w:p>
      <w:pPr>
        <w:pStyle w:val="SHTKNoteSummary"/>
      </w:pPr>
      <w:r>
        <w:t>교감 요약 | [CBETA 원교감] [1] · n=0222001 · 因＝用【甲】 · 현행 XML: 因【大】，用【甲】</w:t>
      </w:r>
    </w:p>
    <w:p>
      <w:pPr>
        <w:pStyle w:val="SHTKNoteDetail"/>
      </w:pPr>
      <w:r>
        <w:t>• 원교감 원문 | 因＝用【甲】</w:t>
      </w:r>
      <w:r>
        <w:br/>
      </w:r>
      <w:r>
        <w:t>• 교감 번호 | 0222001</w:t>
      </w:r>
      <w:r>
        <w:br/>
      </w:r>
      <w:r>
        <w:t>• 판본 정보 | 【大】=《大正新脩大藏經》 저본; 【甲】=嘉曆三年~元德三年間 理覺刊 大谷大學藏本</w:t>
      </w:r>
      <w:r>
        <w:br/>
      </w:r>
      <w:r>
        <w:t>• 저본 독법 | 因</w:t>
      </w:r>
      <w:r>
        <w:br/>
      </w:r>
      <w:r>
        <w:t>• 저본 적용 구절 | 。而得度脫明無終利。第二思往自勵中。謂自思於往昔因護此身心。起諍造惡受苦無窮。今若不忍更重增苦。多</w:t>
      </w:r>
      <w:r>
        <w:br/>
      </w:r>
      <w:r>
        <w:t>• 저본 기준 번역 | 기존 번역 문맥: “…한다. 아래에서는 남을 이롭게 하는 일을 잃는 허물을 밝힌다. ‘어찌 기쁘게 할 수 있겠는가’는 처음의 선을 일으키게 하지 못함을 밝히고, ‘해탈하게 할…”</w:t>
      </w:r>
      <w:r>
        <w:br/>
      </w:r>
      <w:r>
        <w:t>• 이문 독법 | 用</w:t>
      </w:r>
      <w:r>
        <w:br/>
      </w:r>
      <w:r>
        <w:t>• 이문 적용 구절 | 。而得度脫明無終利。第二思往自勵中。謂自思於往昔用護此身心。起諍造惡受苦無窮。今若不忍更重增苦。多</w:t>
      </w:r>
      <w:r>
        <w:br/>
      </w:r>
      <w:r>
        <w:t>• 이문 기준 번역 | 이문 ‘用’에 따른 단일 한국어 번역은 현재 자료만으로 확정하지 않는다.</w:t>
      </w:r>
      <w:r>
        <w:br/>
      </w:r>
      <w:r>
        <w:t>• 의미 차이 | 저본 ‘因’과 이문 ‘用’이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n=0222001; 현행 xml-p5 동일 ID 대조</w:t>
      </w:r>
    </w:p>
    <w:p>
      <w:pPr>
        <w:pStyle w:val="SHTKNoteSummary"/>
      </w:pPr>
      <w:r>
        <w:t>교감 요약 | [CBETA 원교감] [2] · n=0222002 · 速＝未【甲】 · 현행 XML: 速【大】，未【甲】</w:t>
      </w:r>
    </w:p>
    <w:p>
      <w:pPr>
        <w:pStyle w:val="SHTKNoteDetail"/>
      </w:pPr>
      <w:r>
        <w:t>• 원교감 원문 | 速＝未【甲】</w:t>
      </w:r>
      <w:r>
        <w:br/>
      </w:r>
      <w:r>
        <w:t>• 교감 번호 | 0222002</w:t>
      </w:r>
      <w:r>
        <w:br/>
      </w:r>
      <w:r>
        <w:t>• 판본 정보 | 【大】=《大正新脩大藏經》 저본; 【甲】=嘉曆三年~元德三年間 理覺刊 大谷大學藏本</w:t>
      </w:r>
      <w:r>
        <w:br/>
      </w:r>
      <w:r>
        <w:t>• 저본 독법 | 速</w:t>
      </w:r>
      <w:r>
        <w:br/>
      </w:r>
      <w:r>
        <w:t>• 저본 적용 구절 | 。二益令修善。三安其樂果。四不令著樂故云攝取。五速令至佛故云不捨。此令至地前。六令得地上不退。七令</w:t>
      </w:r>
      <w:r>
        <w:br/>
      </w:r>
      <w:r>
        <w:t>• 저본 기준 번역 | 기존 번역 문맥: “… 하며, 셋째 즐거운 과보에 편안히 있게 하고, 넷째 즐거움에 집착하지 않게 하므로 ‘섭취한다’고 하며, 다섯째 빨리 부처에 이르게 하므로 ‘버리지 않는…”</w:t>
      </w:r>
      <w:r>
        <w:br/>
      </w:r>
      <w:r>
        <w:t>• 이문 독법 | 未</w:t>
      </w:r>
      <w:r>
        <w:br/>
      </w:r>
      <w:r>
        <w:t>• 이문 적용 구절 | 。二益令修善。三安其樂果。四不令著樂故云攝取。五未令至佛故云不捨。此令至地前。六令得地上不退。七令</w:t>
      </w:r>
      <w:r>
        <w:br/>
      </w:r>
      <w:r>
        <w:t>• 이문 기준 번역 | 이문 ‘未’을 따르면 긍정·부정 또는 조건 관계가 달라지므로 해당 진술을 반대 또는 다른 논리 관계로 옮겨야 한다.</w:t>
      </w:r>
      <w:r>
        <w:br/>
      </w:r>
      <w:r>
        <w:t>• 의미 차이 | 저본 ‘速’과 이문 ‘未’의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n=0222002; 현행 xml-p5 동일 ID 대조</w:t>
      </w:r>
    </w:p>
    <w:p>
      <w:pPr>
        <w:pStyle w:val="SHTKNoteSummary"/>
      </w:pPr>
      <w:r>
        <w:t>교감 요약 | [＊ 상호참조] → n=0221007 · 瞋【大】＊，嗔【甲】＊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n=0221007의 실제 이문 영향 판정은 [번역 차이 없음]이다.</w:t>
      </w:r>
      <w:r>
        <w:br/>
      </w:r>
      <w:r>
        <w:t>• 참조 대상 | n=0221007</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n=0221006 · 反【大】＊，返【甲】＊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n=0221006의 실제 이문 영향 판정은 [번역 차이 없음]이다.</w:t>
      </w:r>
      <w:r>
        <w:br/>
      </w:r>
      <w:r>
        <w:t>• 참조 대상 | n=0221006</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505" w:name="loc_0222b01"/>
      <w:r>
        <w:t>[0222b01]</w:t>
      </w:r>
      <w:bookmarkEnd w:id="505"/>
    </w:p>
    <w:p>
      <w:pPr>
        <w:pStyle w:val="SHTKBlockLabel"/>
      </w:pPr>
      <w:r>
        <w:t>원문</w:t>
      </w:r>
    </w:p>
    <w:p>
      <w:pPr>
        <w:pStyle w:val="SHTKSourceText"/>
      </w:pPr>
      <w:r>
        <w:t>[0222b01] 第四無盡行即是精進波羅蜜作四門。</w:t>
      </w:r>
    </w:p>
    <w:p>
      <w:pPr>
        <w:pStyle w:val="SHTKBlockLabel"/>
      </w:pPr>
      <w:r>
        <w:t>한국어 직역</w:t>
      </w:r>
    </w:p>
    <w:p>
      <w:pPr>
        <w:pStyle w:val="SHTKTranslationText"/>
      </w:pPr>
      <w:r>
        <w:t>넷째 무진행(無盡行)은 곧 정진바라밀이며 네 문으로 나눈다.</w:t>
      </w:r>
    </w:p>
    <w:p>
      <w:pPr>
        <w:pStyle w:val="SHTKBlockLabel"/>
      </w:pPr>
      <w:r>
        <w:t>교감·번역 메모</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0222a02]</w:t>
      </w:r>
    </w:p>
    <w:p>
      <w:pPr>
        <w:pStyle w:val="SHTKNoteDetail"/>
      </w:pPr>
      <w:r>
        <w:t>• 상세 | 已【大】 → 己【CB】【麗-CB】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0222a02</w:t>
      </w:r>
    </w:p>
    <w:p>
      <w:pPr>
        <w:pStyle w:val="SHTKNoteSummary"/>
      </w:pPr>
      <w:r>
        <w:t>교감 요약 | [CBETA 현행 추가주 0222a02]</w:t>
      </w:r>
    </w:p>
    <w:p>
      <w:pPr>
        <w:pStyle w:val="SHTKNoteDetail"/>
      </w:pPr>
      <w:r>
        <w:t>• 상세 | 己【CB】【麗-CB】，已【大】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0222a0201</w:t>
      </w:r>
      <w:r>
        <w:br/>
      </w:r>
      <w:r>
        <w:t>• 판본 정보 | 【CB】=CBETA 교정·채택 독법; 【麗-CB】=CBETA의 고려장 대교 독법 표지; 【大】=《大正新脩大藏經》 저본</w:t>
      </w:r>
      <w:r>
        <w:br/>
      </w:r>
      <w:r>
        <w:t>• 기존 번역 수정 여부 | 기존 번역 유지</w:t>
      </w:r>
      <w:r>
        <w:br/>
      </w:r>
      <w:r>
        <w:t>• CBETA XML 출처 | xml-p5/T/T35/T35n1733.xml · note type="add" n=0222a0201</w:t>
      </w:r>
    </w:p>
    <w:p>
      <w:pPr>
        <w:pStyle w:val="SHTKBlockLabel"/>
      </w:pPr>
      <w:r>
        <w:t>위치표지</w:t>
      </w:r>
    </w:p>
    <w:p>
      <w:pPr>
        <w:pStyle w:val="SHTKPositionMarker"/>
      </w:pPr>
      <w:bookmarkStart w:id="506" w:name="loc_0222b01_2"/>
      <w:r>
        <w:t>[0222b01]</w:t>
      </w:r>
      <w:bookmarkEnd w:id="506"/>
    </w:p>
    <w:p>
      <w:pPr>
        <w:pStyle w:val="SHTKBlockLabel"/>
      </w:pPr>
      <w:r>
        <w:t>원문</w:t>
      </w:r>
    </w:p>
    <w:p>
      <w:pPr>
        <w:pStyle w:val="SHTKSourceText"/>
      </w:pPr>
      <w:r>
        <w:t>[0222b01] 一以勤思二法為體。依起信論知法性等。</w:t>
      </w:r>
    </w:p>
    <w:p>
      <w:pPr>
        <w:pStyle w:val="SHTKBlockLabel"/>
      </w:pPr>
      <w:r>
        <w:t>한국어 직역</w:t>
      </w:r>
    </w:p>
    <w:p>
      <w:pPr>
        <w:pStyle w:val="SHTKTranslationText"/>
      </w:pPr>
      <w:r>
        <w:t>첫째, 근(勤)과 사(思) 두 법을 체로 삼는다. 『기신론』에서 법성을 아는 것 등을 말한 것에 의한다.</w:t>
      </w:r>
    </w:p>
    <w:p>
      <w:pPr>
        <w:pStyle w:val="SHTKBlockLabel"/>
      </w:pPr>
      <w:r>
        <w:t>위치표지</w:t>
      </w:r>
    </w:p>
    <w:p>
      <w:pPr>
        <w:pStyle w:val="SHTKPositionMarker"/>
      </w:pPr>
      <w:bookmarkStart w:id="507" w:name="loc_0222b03"/>
      <w:r>
        <w:t>[0222b03]</w:t>
      </w:r>
      <w:bookmarkEnd w:id="507"/>
    </w:p>
    <w:p>
      <w:pPr>
        <w:pStyle w:val="SHTKBlockLabel"/>
      </w:pPr>
      <w:r>
        <w:t>원문</w:t>
      </w:r>
    </w:p>
    <w:p>
      <w:pPr>
        <w:pStyle w:val="SHTKSourceText"/>
      </w:pPr>
      <w:r>
        <w:t>[0222b03] 二種類者。依瑜伽有三種精進。一被甲精進是始修。二加行精進是次修。三無厭足精進是修究竟。以三業策勤為性。依此文及下離世間品俱說十種精進。</w:t>
      </w:r>
    </w:p>
    <w:p>
      <w:pPr>
        <w:pStyle w:val="SHTKBlockLabel"/>
      </w:pPr>
      <w:r>
        <w:t>한국어 직역</w:t>
      </w:r>
    </w:p>
    <w:p>
      <w:pPr>
        <w:pStyle w:val="SHTKTranslationText"/>
      </w:pPr>
      <w:r>
        <w:t>둘째, 종류이다. 『유가론』에 의하면 또한 세 종류의 정진이 있다. 첫째 피갑정진(被甲精進)은 처음 닦는 것이고, 둘째 가행정진은 이어서 닦는 것이며, 셋째 무염족정진은 닦음이 궁극에 이른 것이다. 삼업으로 스스로를 채찍질하고 부지런히 하는 것을 성품으로 삼는다. 이 글과 아래 「이세간품」에서는 모두 열 종류의 정진을 설하여 무진함을 드러낸다.</w:t>
      </w:r>
    </w:p>
    <w:p>
      <w:pPr>
        <w:pStyle w:val="SHTKBlockLabel"/>
      </w:pPr>
      <w:r>
        <w:t>위치표지</w:t>
      </w:r>
    </w:p>
    <w:p>
      <w:pPr>
        <w:pStyle w:val="SHTKPositionMarker"/>
      </w:pPr>
      <w:bookmarkStart w:id="508" w:name="loc_0222b06"/>
      <w:r>
        <w:t>[0222b06]</w:t>
      </w:r>
      <w:bookmarkEnd w:id="508"/>
    </w:p>
    <w:p>
      <w:pPr>
        <w:pStyle w:val="SHTKBlockLabel"/>
      </w:pPr>
      <w:r>
        <w:t>원문</w:t>
      </w:r>
    </w:p>
    <w:p>
      <w:pPr>
        <w:pStyle w:val="SHTKSourceText"/>
      </w:pPr>
      <w:r>
        <w:t>[0222b06] 三祕密者。商主經云。問文殊汝有懈怠。答言有。又問何故。答夫懈怠者不以身口意發修諸行。我今如是。亦不發行亦不欲行不捨不取。以是義故我名懈怠。</w:t>
      </w:r>
    </w:p>
    <w:p>
      <w:pPr>
        <w:pStyle w:val="SHTKBlockLabel"/>
      </w:pPr>
      <w:r>
        <w:t>한국어 직역</w:t>
      </w:r>
    </w:p>
    <w:p>
      <w:pPr>
        <w:pStyle w:val="SHTKTranslationText"/>
      </w:pPr>
      <w:r>
        <w:t>셋째, 비밀의 뜻이다. 『상주경』에서 말한다. 문수에게 물었다. “그대에게 게으름이 있는가?” 대답하였다. “있다.” 또 물었다. “무슨 까닭인가?” 대답하였다. “대저 게으르다는 것은 몸·입·뜻으로 여러 행을 일으켜 닦지 않는 것이다. 나는 지금 이와 같아서 행을 일으키지도 않고 행하고자 하지도 않으며, 버리지도 않고 취하지도 않는다. 이런 뜻 때문에 나는 게으르다고 한다.”</w:t>
      </w:r>
    </w:p>
    <w:p>
      <w:pPr>
        <w:pStyle w:val="SHTKBlockLabel"/>
      </w:pPr>
      <w:r>
        <w:t>위치표지</w:t>
      </w:r>
    </w:p>
    <w:p>
      <w:pPr>
        <w:pStyle w:val="SHTKPositionMarker"/>
      </w:pPr>
      <w:bookmarkStart w:id="509" w:name="loc_0222b10"/>
      <w:r>
        <w:t>[0222b10]</w:t>
      </w:r>
      <w:bookmarkEnd w:id="509"/>
    </w:p>
    <w:p>
      <w:pPr>
        <w:pStyle w:val="SHTKBlockLabel"/>
      </w:pPr>
      <w:r>
        <w:t>원문</w:t>
      </w:r>
    </w:p>
    <w:p>
      <w:pPr>
        <w:pStyle w:val="SHTKSourceText"/>
      </w:pPr>
      <w:r>
        <w:t>[0222b10] 四釋文。釋內有二。先標行顯意。後從菩薩成就如是精進下對緣辨相。又亦前是當位行體。後是難行能行淨治此行。前中二。先標行。後菩薩復作是念下顯意。前行中二。先行體。二彼菩薩下明離過。前中初句總餘九別。別中過凡名勝。二越小名最。三修善行極名第一。四化他行極名大。五離過行極名妙。六上能過下名上。七下不能加名無上。八下不能齊名無等。九過下同上名無等等。二離過行中離大小煩惱。通有十種。如文(云云)。上是被甲精進亦名勤勇精進。二顯意中。初不欲惱生顯其所離。後正顯所為。此中有二十句分三。初三為斷惑。次七為知所化攝生。後十為知法理。初中初句伏離現行。次句正害種子。後句離殘習氣知所化中。初一總餘六別。別中初二知染過。一知苦報轉。二知惑集因。後四知受法之器。一樂欲多門。二分齊差別。三根有利鈍。四心所念異。三為知法中。初句總餘九別。別中初四為知佛理法。一知如來藏具恒沙功德不空實性。二知如來藏在染當相平等。三約因位前後三際不殊。四在果淨位亦無生平等。又此三亦是三種佛性。初約自性住。次約引出。後至得果。又初是地論中自性無生。次數差別無生。三佛果作業無生。次二為證果法。初句標。下句釋。謂以一巧智門廣攝佛果之法。次二欲知佛果大用法。一知佛無盡神通德。二知佛權實智慧德。方便是權也。後一句知佛教法。又亦得。初四約加行。次二約正體。後三約後得。又此二十句中。初三約自利。後約利他利他中。初七知所化器。次九知化法藥。後一正以法授機。可知。第二對緣難行顯行堅固。於中有二。初假舉重苦以要問。顯行。先二問後兩答。二假以塵海令數要顯。亦先問後答。答中二。初令他免苦利。後自他成果益。此上亦是攝論中難壞精進。瑜伽中無厭足精進。</w:t>
      </w:r>
    </w:p>
    <w:p>
      <w:pPr>
        <w:pStyle w:val="SHTKBlockLabel"/>
      </w:pPr>
      <w:r>
        <w:t>한국어 직역</w:t>
      </w:r>
    </w:p>
    <w:p>
      <w:pPr>
        <w:pStyle w:val="SHTKTranslationText"/>
      </w:pPr>
      <w:r>
        <w:t>넷째, 본문을 해석한다. 해석 안에는 둘이 있다. 먼저 행을 표방하여 뜻을 드러낸다. 뒤의 ‘보살이 이와 같은 정진을 성취한다’ 이하에서는 경계를 대하여 모습을 분별한다. 또 앞은 당위의 행체이고, 뒤는 행하기 어려운 것을 능히 행하여 이 행을 청정하게 다스리는 것이다. 앞 가운데 둘이다. 먼저 행을 표방한다. 뒤의 ‘보살은 다시 이렇게 생각한다’ 이하에서는 그 뜻을 드러낸다. 앞의 행 가운데 둘이다. 먼저 행체이고, 둘째 ‘그 보살은’ 이하에서는 허물을 여읨을 밝힌다. 앞 가운데 첫 구절은 총괄이고 나머지 아홉은 개별이다. 개별 가운데 첫째 범부를 뛰어넘으므로 ‘수승하다’ 하고, 둘째 소승을 뛰어넘으므로 ‘최상’이라 하며, 셋째 선행을 닦음이 지극하므로 ‘제일’이라 하고, 넷째 남을 교화하는 행이 지극하므로 ‘크다’ 하며, 다섯째 허물을 여의는 행이 지극하므로 ‘묘하다’ 하고, 여섯째 위로 능히 아래를 뛰어넘으므로 ‘위’라 한다. 일곱째 아래가 능히 더할 수 없으므로 ‘위없음’이라 하고, 여덟째 아래가 능히 같아질 수 없으므로 ‘등할 이 없음’이라 하며, 아홉째 아래의 같은 것을 뛰어넘어 위와 같으므로 ‘등등함이 없음’이라 한다. 둘째 허물을 여의는 행에서는 크고 작은 번뇌를 여읜다. 통틀어 열 종류가 있으니 본문과 같다(운운). 위는 피갑정진이며 또한 근용정진(勤勇精進)이라고 한다. 둘째, 뜻을 드러내는 가운데, 처음 ‘중생을 괴롭히고자 하지 않는다’는 그가 여의려는 바를 드러낸다. 뒤에서는 바로 하고자 하는 바를 드러낸다. 이 가운데 스무 구절이 있으며 셋으로 나뉜다. 처음 세 구절은 번뇌를 끊기 위한 것이다. 다음 일곱 구절은 교화할 바를 알아 중생을 섭수하기 위한 것이다. 뒤의 열 구절은 법리를 알기 위한 것이다. 처음 가운데 첫 구절은 현행을 조복하여 여의는 것이다. 다음 구절은 바로 종자를 해치는 것이다. 뒤의 구절은 남은 습기를 여의는 것이다. 교화할 바를 아는 가운데, 처음 하나는 총괄이고 나머지 여섯은 개별이다. 개별 가운데 처음 둘은 염오의 허물을 아는 것이다. 첫째 괴로운 과보의 전변을 알고, 둘째 번뇌가 집의 원인임을 안다. 뒤의 넷은 법을 받을 그릇을 아는 것이다. 첫째 욕락이 여러 갈래임을 알고, 둘째 분제의 차별을 알며, 셋째 근기에 예리함과 둔함이 있음을 알고, 넷째 마음으로 생각하는 것이 다름을 안다. 셋째 법을 아는 가운데, 첫 구절은 총괄이고 나머지 아홉은 개별이다. 개별 가운데 처음 넷은 부처의 이법을 알기 위한 것이다. 첫째 여래장에 항하사 같은 공덕이 갖추어진 불공(不空)의 실성을 알고, 둘째 여래장이 염오 가운데 있을 때 당상(當相)으로 평등함을 알며, 셋째 인위의 앞뒤 삼제가 다르지 않음을 알고, 넷째 과위의 청정한 자리에서도 무생으로 평등함을 안다. 또 이 셋은 세 종류 불성이기도 하다. 처음은 자성주(自性住)에 의거한다. 다음은 인출(引出)에 의거한다. 뒤는 과에 이르는 데 의거한다. 또 처음은 『지론』에서 말한 자성무생이다. 다음은 수차별무생이고, 셋째는 불과의 작용무생이다. 다음 둘은 과법을 증득하기 위한 것이다. 첫 구절은 표방하고 다음 구절은 해석한다. 곧 하나의 교묘한 지혜문으로 불과의 법을 널리 포섭한다. 다음 둘은 불과의 큰 작용법을 알고자 하는 것이다. 첫째 부처의 무진한 신통 공덕을 알고, 둘째 부처의 권지와 실지의 지혜 공덕을 안다. 방편은 권이다. 마지막 한 구절은 부처의 교법을 아는 것이다. 또 다음과 같이 볼 수도 있다. 처음 넷은 가행에 의거한다. 다음 둘은 정체에 의거한다. 뒤 셋은 후득에 의거한다. 또 이 스무 구절 가운데, 처음 셋은 자리(自利)에 의거한다. 뒤는 이타에 의거한다. 이타 가운데, 처음 일곱은 교화할 근기를 안다. 다음 아홉은 교화할 법약을 안다. 마지막 하나는 바로 법을 근기에 주는 것이다. 알 수 있다. 둘째, 경계를 대하여 행하기 어려운 것을 행함으로써 행의 견고함을 드러낸다. 그 가운데 둘이 있다. 처음은 무거운 괴로움을 가정하여 요약해 묻고 행을 드러낸다. 먼저 두 가지로 묻고 뒤에 두 가지로 답한다. 둘째는 티끌과 바다를 가정하여 수를 헤아리게 함으로써 드러내며, 역시 먼저 묻고 뒤에 답한다. 답 가운데 둘이다. 처음은 남으로 하여금 괴로움을 면하게 하는 이익이다. 뒤는 자신과 남이 과를 이루는 이익이다. 위는 또한 『섭론』에서 말한 난괴정진(難壞精進)이고, 『유가』에서 말한 무염족정진이다.</w:t>
      </w:r>
    </w:p>
    <w:p>
      <w:pPr>
        <w:pStyle w:val="SHTKBlockLabel"/>
      </w:pPr>
      <w:r>
        <w:t>위치표지</w:t>
      </w:r>
    </w:p>
    <w:p>
      <w:pPr>
        <w:pStyle w:val="SHTKPositionMarker"/>
      </w:pPr>
      <w:bookmarkStart w:id="510" w:name="loc_0222c19"/>
      <w:r>
        <w:t>[0222c19]</w:t>
      </w:r>
      <w:bookmarkEnd w:id="510"/>
    </w:p>
    <w:p>
      <w:pPr>
        <w:pStyle w:val="SHTKBlockLabel"/>
      </w:pPr>
      <w:r>
        <w:t>원문</w:t>
      </w:r>
    </w:p>
    <w:p>
      <w:pPr>
        <w:pStyle w:val="SHTKSourceText"/>
      </w:pPr>
      <w:r>
        <w:t>[0222c19] 第五離癡亂行即是禪波羅蜜亦作四門。</w:t>
      </w:r>
    </w:p>
    <w:p>
      <w:pPr>
        <w:pStyle w:val="SHTKBlockLabel"/>
      </w:pPr>
      <w:r>
        <w:t>한국어 직역</w:t>
      </w:r>
    </w:p>
    <w:p>
      <w:pPr>
        <w:pStyle w:val="SHTKTranslationText"/>
      </w:pPr>
      <w:r>
        <w:t>다섯째 이치란행(離癡亂行)은 곧 선정바라밀이며 역시 네 문으로 나눈다.</w:t>
      </w:r>
    </w:p>
    <w:p>
      <w:pPr>
        <w:pStyle w:val="SHTKBlockLabel"/>
      </w:pPr>
      <w:r>
        <w:t>위치표지</w:t>
      </w:r>
    </w:p>
    <w:p>
      <w:pPr>
        <w:pStyle w:val="SHTKPositionMarker"/>
      </w:pPr>
      <w:bookmarkStart w:id="511" w:name="loc_0222c20"/>
      <w:r>
        <w:t>[0222c20]</w:t>
      </w:r>
      <w:bookmarkEnd w:id="511"/>
    </w:p>
    <w:p>
      <w:pPr>
        <w:pStyle w:val="SHTKBlockLabel"/>
      </w:pPr>
      <w:r>
        <w:t>원문</w:t>
      </w:r>
    </w:p>
    <w:p>
      <w:pPr>
        <w:pStyle w:val="SHTKSourceText"/>
      </w:pPr>
      <w:r>
        <w:t>[0222c20] 一以別境中定為體。起信論知法性等。</w:t>
      </w:r>
    </w:p>
    <w:p>
      <w:pPr>
        <w:pStyle w:val="SHTKBlockLabel"/>
      </w:pPr>
      <w:r>
        <w:t>한국어 직역</w:t>
      </w:r>
    </w:p>
    <w:p>
      <w:pPr>
        <w:pStyle w:val="SHTKTranslationText"/>
      </w:pPr>
      <w:r>
        <w:t>첫째, 별경심소 가운데 정(定)을 체로 삼는다. 『기신론』에서 법성을 아는 것 등을 말한 것에 의한다.</w:t>
      </w:r>
    </w:p>
    <w:p>
      <w:pPr>
        <w:pStyle w:val="SHTKBlockLabel"/>
      </w:pPr>
      <w:r>
        <w:t>위치표지</w:t>
      </w:r>
    </w:p>
    <w:p>
      <w:pPr>
        <w:pStyle w:val="SHTKPositionMarker"/>
      </w:pPr>
      <w:bookmarkStart w:id="512" w:name="loc_0222c21"/>
      <w:r>
        <w:t>[0222c21]</w:t>
      </w:r>
      <w:bookmarkEnd w:id="512"/>
    </w:p>
    <w:p>
      <w:pPr>
        <w:pStyle w:val="SHTKBlockLabel"/>
      </w:pPr>
      <w:r>
        <w:t>원문</w:t>
      </w:r>
    </w:p>
    <w:p>
      <w:pPr>
        <w:pStyle w:val="SHTKSourceText"/>
      </w:pPr>
      <w:r>
        <w:t>[0222c21] 二種類者。依瑜伽亦有三種。一現法樂住靜慮謂八定等。二饒益有情靜慮謂依此起四攝攝有情等。三引神通功德靜慮謂能引十八變等。又下文有十種以顯無盡。</w:t>
      </w:r>
    </w:p>
    <w:p>
      <w:pPr>
        <w:pStyle w:val="SHTKBlockLabel"/>
      </w:pPr>
      <w:r>
        <w:t>한국어 직역</w:t>
      </w:r>
    </w:p>
    <w:p>
      <w:pPr>
        <w:pStyle w:val="SHTKTranslationText"/>
      </w:pPr>
      <w:r>
        <w:t>둘째, 종류이다. 『유가』에 의하면 또한 세 종류가 있다. 첫째 현법락주정려는 팔정(八定) 등이고, 둘째 요익유정정려는 이것에 의지하여 사섭을 일으켜 유정을 섭수하는 것 등이며, 셋째 인신통공덕정려는 십팔변 등을 일으킬 수 있는 것이다. 또 아래 글에는 열 종류가 있어 무진함을 드러낸다.</w:t>
      </w:r>
    </w:p>
    <w:p>
      <w:pPr>
        <w:pStyle w:val="SHTKBlockLabel"/>
      </w:pPr>
      <w:r>
        <w:t>위치표지</w:t>
      </w:r>
    </w:p>
    <w:p>
      <w:pPr>
        <w:pStyle w:val="SHTKPositionMarker"/>
      </w:pPr>
      <w:bookmarkStart w:id="513" w:name="loc_0222c24"/>
      <w:r>
        <w:t>[0222c24]</w:t>
      </w:r>
      <w:bookmarkEnd w:id="513"/>
    </w:p>
    <w:p>
      <w:pPr>
        <w:pStyle w:val="SHTKBlockLabel"/>
      </w:pPr>
      <w:r>
        <w:t>원문</w:t>
      </w:r>
    </w:p>
    <w:p>
      <w:pPr>
        <w:pStyle w:val="SHTKSourceText"/>
      </w:pPr>
      <w:r>
        <w:t>[0222c24] 三祕密者。商主經文殊言我有亂心。何以故夫亂心者無有住處。我於聖中心得解脫。成就一切諸眾生故無有住處。以是義故稱我亂心。</w:t>
      </w:r>
    </w:p>
    <w:p>
      <w:pPr>
        <w:pStyle w:val="SHTKBlockLabel"/>
      </w:pPr>
      <w:r>
        <w:t>한국어 직역</w:t>
      </w:r>
    </w:p>
    <w:p>
      <w:pPr>
        <w:pStyle w:val="SHTKTranslationText"/>
      </w:pPr>
      <w:r>
        <w:t>셋째, 비밀의 뜻이다. 『상주경』에서 문수가 말한다. “나에게 산란한 마음이 있다. 왜냐하면 산란한 마음이란 머무는 곳이 없는 것이다. 나는 성인들 가운데서 마음이 해탈하였고 모든 중생을 성취시키기 때문에 머무는 곳이 없다. 이런 뜻 때문에 나를 산란한 마음이라 부른다.”</w:t>
      </w:r>
    </w:p>
    <w:p>
      <w:pPr>
        <w:pStyle w:val="SHTKBlockLabel"/>
      </w:pPr>
      <w:r>
        <w:t>위치표지</w:t>
      </w:r>
    </w:p>
    <w:p>
      <w:pPr>
        <w:pStyle w:val="SHTKPositionMarker"/>
      </w:pPr>
      <w:bookmarkStart w:id="514" w:name="loc_0222c28"/>
      <w:r>
        <w:t>[0222c28]</w:t>
      </w:r>
      <w:bookmarkEnd w:id="514"/>
    </w:p>
    <w:p>
      <w:pPr>
        <w:pStyle w:val="SHTKBlockLabel"/>
      </w:pPr>
      <w:r>
        <w:t>원문</w:t>
      </w:r>
    </w:p>
    <w:p>
      <w:pPr>
        <w:pStyle w:val="SHTKSourceText"/>
      </w:pPr>
      <w:r>
        <w:t>[0222c28] 四釋文。釋內由修觀離癡習止息亂。梁攝論云。諸菩薩[3]於諸位中[4]常修二行。一不顛倒。二不散亂是此行也。文中三。初是現法樂住禪。二是菩薩成就寂靜下引生功德禪。三菩薩聞此下利益眾生禪。初中二。先總後別。前中十一句。初二句標二章。謂初句標離亂後句標離癡。次八句歷法通辨。相從為四。初一約所受持。次二約流轉受身。此是悲願留惑受身故不癡亂。下六地云死有二種作。一以不知故。令後生相續者是約凡夫說也。又大集經云。凡夫受胎。男於母生愛女於父生愛。是故入胎癡亂也。又在胎內情識分明出時苦逼。遂即昏亂。菩薩異彼。入出俱無癡亂等也。又瑜伽第二云四種入胎。一正知入而不正知住出。謂輪王二正知入住不正知出。謂獨覺。三俱能正知。謂菩薩。四俱不正知。謂所餘有情。次三約修道起行可知。後二約覺離魔事。以修止觀時多為魔邪鬼等惱亂是故辨之。如起信疏中(云云)。下一句結多劫修也。第二別辨中二。先明離癡。後明離亂。前中初牒前。於無下顯後。於中先由離癡闇聞法不忘。二何以下釋成。前中三。初總。二所謂下別。後菩薩聞此下結。別中十七句法。一體深。二相妙。此二理法。三具德。四多德。此二行法。五教法。六因法。七果法。八欲願法。九處世離染法。十巧分別於世法。此二智法。十一所知普遍名廣法。十二所知多門名無量。十三明了剖折法。十四真通名共。十五俗別不共。十六因位所知有限量法。十七果位所知無分限法。下結。由離癡闇雖聞多法經久不忘。下釋中。先徵。後釋有四句。一不惱他定。二常護正法。三修善不歇。四智慧常行故不忘也。二釋不亂中二。初聞多聲由無宿障。是故不亂。後如是等下聞廣大聲由善觀察是故不亂。前中三。先聞六聲。次明十二不亂。後無四障。釋十二中。初八自行不亂。後四利他不亂。前中一知聲體空故念不亂。然菩薩於六塵境悉能不亂。以高大聲是動亂中強是故偏舉。二正定不廢。三所緣不錯。四入理不錯。五檀等常行。六本心不忘。謂習菩提願。七念佛定。八證真理下明利他。一將起化智。二正成化事。三化所成益。四觀化事空。雖聞彼聲不廢此等。本所常行故云不亂也。下釋成所由中由無四障。謂前二不行惑業兩障。後二尊人重法。故得如是。不為亂也。第二廣聲不亂中二。先總明廣聲不能亂。二釋不亂所由有三。初尋思方便觀。先觀聲相生滅不停。次觀彼性亦不可得。後觀能聞緣會為聞亦無聞者。二聞好惡下明如實離染觀。三知一切下明正證法性觀。於中先明相盡與法性等。後明性顯此聲非直不能壞亂菩薩正念乃與菩薩作入法性境[＊]反成長道緣非是亂心境。如幻三昧經中。假以大地為鼓。須彌為槌。於須菩提耳邊一劫打鼓亦不能令微念心亂。何以故。入空定故。第二引功德中引成六種功德漸次增長。初明離亂得定。二離癡引智。三定增攝伴。四智增長悲。五定圓無間。六智滿當果。第三益眾生定中三。初益令離亂。二於一切下益令離癡此令成因。三究竟下益令得果。</w:t>
      </w:r>
    </w:p>
    <w:p>
      <w:pPr>
        <w:pStyle w:val="SHTKBlockLabel"/>
      </w:pPr>
      <w:r>
        <w:t>한국어 직역</w:t>
      </w:r>
    </w:p>
    <w:p>
      <w:pPr>
        <w:pStyle w:val="SHTKTranslationText"/>
      </w:pPr>
      <w:r>
        <w:t>넷째, 본문을 해석한다. 해석 가운데 관을 닦아 어리석음을 여의고 지를 익혀 산란함을 그친다. 양나라 『섭론』에서는 “모든 보살은 여러 위에서 항상 두 행을 닦는다. 첫째 전도되지 않음이고, 둘째 산란하지 않음이다”라고 하니, 이것이 이 행이다. 글 가운데 셋이다. 처음은 현법락주선이고, 둘째 ‘보살이 적정을 성취한다’ 이하에서는 공덕을 일으키는 선이며, 셋째 ‘보살이 이것을 듣고’ 이하에서는 중생을 이롭게 하는 선이다. 처음 가운데 둘이다. 먼저 총괄하고 뒤에 개별한다. 앞 가운데 열한 구절이 있다. 처음 두 구절은 두 장을 표방한다. 곧 첫 구절은 산란함을 여읨을 표방하고, 뒤 구절은 어리석음을 여읨을 표방한다. 다음 여덟 구절은 여러 법을 거쳐 통틀어 분별하며, 서로 따르는 대로 네 가지가 된다. 처음 하나는 받아 지니는 바에 의거한다. 다음 둘은 유전하며 몸을 받는 데 의거한다. 이는 비원으로 번뇌를 남겨 몸을 받으므로 어리석거나 산란하지 않은 것이다. 아래 육지에서 말하기를 “죽음에는 두 종류의 작용이 있다. 첫째 알지 못하기 때문에 뒤의 생을 이어지게 하는 것이다”라고 한 것은 범부에 의거해 말한 것이다. 또 『대집경』에서는 범부가 태에 들어갈 때 남자는 어머니에게 애착을 내고 여자는 아버지에게 애착을 낸다고 하므로 태에 들어갈 때 어리석고 산란하다고 한다. 또 태 안에 있을 때에는 정식이 분명하지만 나올 때 괴로움에 핍박되어 곧 혼란해진다. 보살은 저와 달라 들어갈 때와 나올 때 모두 어리석거나 산란하지 않는다. 또 『유가』 제2에서는 태에 들어가는 네 종류를 말한다. 첫째 들어갈 때는 바르게 알지만 머물고 나오는 것은 바르게 알지 못하니 전륜왕이다. 둘째 들어가고 머무는 것은 바르게 알지만 나오는 것은 바르게 알지 못하니 독각이다. 셋째 모두 바르게 아는 이는 보살이다. 넷째 모두 바르게 알지 못하는 것은 나머지 유정이다. 다음 셋은 도를 닦아 행을 일으키는 것에 의거하니 알 수 있다. 뒤 둘은 깨달아 마의 일을 여의는 데 의거한다. 지관을 닦을 때 대부분 마와 사악한 귀신 등에게 괴롭힘과 혼란을 받기 때문에 이를 분별한 것이다. 『기신론소』에서 자세히 말하였다(운운). 아래 한 구절은 여러 겁 동안 닦았음을 맺는다. 둘째, 개별하여 분별하는 가운데 둘이다. 먼저 어리석음을 여읨을 밝힌다. 뒤에는 산란함을 여읨을 밝힌다. 앞 가운데 처음은 앞의 내용을 다시 들고, ‘무(無)에 대하여’ 이하에서는 뒤를 드러낸다. 그 가운데 먼저 어리석음의 어둠을 여의었기 때문에 법을 듣고 잊지 않음을 밝히고, 둘째 ‘무엇 때문인가’ 이하에서 해석해 이룬다. 앞 가운데 셋이다. 처음은 총괄이고, 둘째 ‘이른바’ 이하에서는 개별이다. 뒤의 ‘보살이 이것을 듣고’ 이하에서 맺는다. 개별 가운데 열일곱 가지 법이 있다. 첫째 체가 깊고, 둘째 상이 묘하다. 이 둘은 이법이다. 셋째 덕을 갖추고, 넷째 덕이 많다. 이 둘은 행법이다. 다섯째 교법, 여섯째 인법, 일곱째 과법, 여덟째 욕원법, 아홉째 세간에 처하면서 염오를 여의는 법, 열째 세간법을 교묘히 분별하는 법이다. 이 둘은 지법이다. 열한째 아는 바가 두루 미치므로 광법이라 한다. 열두째 아는 바에 여러 문이 있으므로 무량법이라 한다. 열셋째 분명하게 분석하는 법, 열넷째 진리에 두루 통하므로 공법(共法), 열다섯째 세속의 차별이므로 불공법, 열여섯째 인위에서 아는 바가 한량이 있는 법, 열일곱째 과위에서 아는 바가 한계가 없는 법이다. 아래에서 맺는다. 어리석음의 어둠을 여의었으므로 많은 법을 들어도 오래 지나 잊지 않는다. 아래의 해석에서는 먼저 묻는다. 뒤의 해석에는 네 구절이 있다. 첫째 남을 괴롭히지 않는 선정, 둘째 항상 정법을 보호함, 셋째 선을 닦되 쉬지 않음, 넷째 지혜가 항상 행해짐이다. 그러므로 잊지 않는다. 둘째 산란하지 않음을 해석하는 가운데 둘이다. 처음은 많은 소리를 들어도 숙세의 장애가 없기 때문에 산란하지 않는다. 뒤의 ‘이와 같은 것들’ 이하에서는 광대한 소리를 들어도 잘 관찰하기 때문에 산란하지 않음을 밝힌다. 앞 가운데 셋이다. 먼저 여섯 가지 소리를 듣는다. 다음은 열두 가지 산란하지 않음을 밝힌다. 뒤에는 네 장애가 없음을 밝힌다. 열두 가지를 해석하는 가운데, 처음 여덟은 자신의 행이 산란하지 않은 것이다. 뒤의 넷은 이타행이 산란하지 않은 것이다. 앞 가운데 첫째 소리의 체가 공함을 알아 생각이 산란하지 않는다. 그러나 보살은 육진의 경계에 대해 모두 산란하지 않을 수 있는데, 높고 큰 소리는 동요시키는 힘이 강하므로 특별히 든 것이다. 둘째 정정(正定)을 버리지 않고, 셋째 소연이 어긋나지 않으며, 넷째 이치에 들어감이 어긋나지 않고, 다섯째 보시 등이 항상 행해지며, 여섯째 본래의 마음을 잊지 않는다. 곧 보리원을 익히는 것이다. 일곱째 염불정이고, 여덟째 진리를 증득한다. 아래에서는 이타를 밝힌다. 첫째 교화의 지혜를 일으키려 하고, 둘째 바로 교화의 일을 이루며, 셋째 교화로 이루어진 이익이고, 넷째 교화의 일이 공함을 관한다. 저 소리를 들어도 이런 본래 항상 행하던 것들을 버리지 않으므로 ‘산란하지 않는다’고 한다. 아래에서는 그 까닭을 해석하여 성립시키는데 네 장애가 없기 때문이다. 곧 앞의 둘은 혹장과 업장 두 장애를 행하지 않는 것이다. 뒤의 둘은 사람을 존중하고 법을 소중히 여기는 것이다. 그러므로 이와 같을 수 있고 산란함을 받지 않는다. 둘째, 광대한 소리에도 산란하지 않는 가운데 둘이다. 먼저 총괄하여 광대한 소리가 능히 산란하게 하지 못함을 밝히고, 둘째 산란하지 않는 까닭을 해석하는데 셋이 있다. 처음은 심사하는 방편관이다. 먼저 소리의 상이 생멸하여 멈추지 않음을 관한다. 다음은 그 성품 또한 얻을 수 없음을 관한다. 뒤에는 듣는 주체도 인연이 모여 듣게 되는 것일 뿐 듣는 자가 없음을 관한다. 둘째 ‘좋고 나쁜 것을 듣는다’ 이하에서는 여실하게 염오를 여의는 관을 밝힌다. 셋째 ‘일체를 안다’ 이하에서는 법성을 바르게 증득하는 관을 밝힌다. 그 가운데 먼저 상이 다하여 법성과 같음을 밝힌다. 뒤에는 성품이 드러남을 밝힌다. 이 소리는 단지 보살의 정념을 무너뜨리고 산란하게 하지 못할 뿐 아니라, 도리어 보살이 법성에 들어가는 경계가 되어 도를 기르는 인연이 되며 산란한 마음의 경계가 아니다. 『여환삼매경』에서는 가령 대지를 북으로 삼고 수미산을 북채로 삼아 수보리의 귀 곁에서 한 겁 동안 북을 치더라도 그의 미세한 생각조차 산란하게 하지 못한다고 한다. 왜냐하면, 공정(空定)에 들어갔기 때문이다. 둘째, 공덕을 이끌어 내는 가운데 여섯 종류의 공덕을 이끌어 점차 증장하게 한다. 처음은 산란함을 여의어 선정을 얻는 것이고, 둘째 어리석음을 여의어 지혜를 일으키며, 셋째 선정이 증장하여 도반을 섭수하고, 넷째 지혜가 증장하여 자비가 자라며, 다섯째 선정이 원만하여 끊임없고, 여섯째 지혜가 가득하여 장차 과를 이룬다. 셋째, 중생을 이롭게 하는 선정 가운데 셋이다. 처음은 이롭게 하여 산란함을 여의게 하고, 둘째 ‘일체에 대하여’ 이하에서는 이롭게 하여 어리석음을 여의게 하니 이는 인을 이루게 하는 것이며, 셋째 ‘구경’ 이하에서는 이롭게 하여 과를 얻게 한다.</w:t>
      </w:r>
    </w:p>
    <w:p>
      <w:pPr>
        <w:pStyle w:val="SHTKBlockLabel"/>
      </w:pPr>
      <w:r>
        <w:t>교감·번역 메모</w:t>
      </w:r>
    </w:p>
    <w:p>
      <w:pPr>
        <w:pStyle w:val="SHTKNoteSummary"/>
      </w:pPr>
      <w:r>
        <w:t>교감 요약 | [CBETA 원교감] [3] · n=0222003 · 〔於諸〕－【甲】 · 현행 XML: 於諸【大】，〔－〕【甲】</w:t>
      </w:r>
    </w:p>
    <w:p>
      <w:pPr>
        <w:pStyle w:val="SHTKNoteDetail"/>
      </w:pPr>
      <w:r>
        <w:t>• 원교감 원문 | 〔於諸〕－【甲】</w:t>
      </w:r>
      <w:r>
        <w:br/>
      </w:r>
      <w:r>
        <w:t>• 교감 번호 | 0222003</w:t>
      </w:r>
      <w:r>
        <w:br/>
      </w:r>
      <w:r>
        <w:t>• 판본 정보 | 【大】=《大正新脩大藏經》 저본; 【甲】=嘉曆三年~元德三年間 理覺刊 大谷大學藏本</w:t>
      </w:r>
      <w:r>
        <w:br/>
      </w:r>
      <w:r>
        <w:t>• 저본 독법 | 於諸</w:t>
      </w:r>
      <w:r>
        <w:br/>
      </w:r>
      <w:r>
        <w:t>• 저본 적용 구절 | 四釋文。釋內由修觀離癡習止息亂。梁攝論云。諸菩薩於諸位中常修二行。一不顛倒。二不散亂是此行也。文中三</w:t>
      </w:r>
      <w:r>
        <w:br/>
      </w:r>
      <w:r>
        <w:t>• 저본 기준 번역 | 기존 번역 문맥: “…을 여의고 지를 익혀 산란함을 그친다. 양나라 『섭론』에서는 “모든 보살은 여러 위에서 항상 두 행을 닦는다. 첫째 전도되지 않음이고, 둘째 산란하지 않…”</w:t>
      </w:r>
      <w:r>
        <w:br/>
      </w:r>
      <w:r>
        <w:t>• 이문 독법 | ∅</w:t>
      </w:r>
      <w:r>
        <w:br/>
      </w:r>
      <w:r>
        <w:t>• 이문 적용 구절 | 四釋文。釋內由修觀離癡習止息亂。梁攝論云。諸菩薩位中常修二行。一不顛倒。二不散亂是此行也。文中三</w:t>
      </w:r>
      <w:r>
        <w:br/>
      </w:r>
      <w:r>
        <w:t>• 이문 기준 번역 | 기존 번역에서 저본 ‘於諸’에 대응하는 성분을 생략한 형태로 읽는다.</w:t>
      </w:r>
      <w:r>
        <w:br/>
      </w:r>
      <w:r>
        <w:t>• 의미 차이 | 이문에서는 저본의 ‘於諸’가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n=0222003; 현행 xml-p5 동일 ID 대조</w:t>
      </w:r>
    </w:p>
    <w:p>
      <w:pPr>
        <w:pStyle w:val="SHTKNoteSummary"/>
      </w:pPr>
      <w:r>
        <w:t>교감 요약 | [CBETA 원교감] [4] · n=0222004 · 常＝當【甲】 · 현행 XML: 常【大】，當【甲】</w:t>
      </w:r>
    </w:p>
    <w:p>
      <w:pPr>
        <w:pStyle w:val="SHTKNoteDetail"/>
      </w:pPr>
      <w:r>
        <w:t>• 원교감 원문 | 常＝當【甲】</w:t>
      </w:r>
      <w:r>
        <w:br/>
      </w:r>
      <w:r>
        <w:t>• 교감 번호 | 0222004</w:t>
      </w:r>
      <w:r>
        <w:br/>
      </w:r>
      <w:r>
        <w:t>• 판본 정보 | 【大】=《大正新脩大藏經》 저본; 【甲】=嘉曆三年~元德三年間 理覺刊 大谷大學藏本</w:t>
      </w:r>
      <w:r>
        <w:br/>
      </w:r>
      <w:r>
        <w:t>• 저본 독법 | 常</w:t>
      </w:r>
      <w:r>
        <w:br/>
      </w:r>
      <w:r>
        <w:t>• 저본 적용 구절 | 釋內由修觀離癡習止息亂。梁攝論云。諸菩薩於諸位中常修二行。一不顛倒。二不散亂是此行也。文中三。初是</w:t>
      </w:r>
      <w:r>
        <w:br/>
      </w:r>
      <w:r>
        <w:t>• 저본 기준 번역 | 기존 번역 문맥: “…산란함을 그친다. 양나라 『섭론』에서는 “모든 보살은 여러 위에서 항상 두 행을 닦는다. 첫째 전도되지 않음이고, 둘째 산란하지 않음이다”라고 하니, 이…”</w:t>
      </w:r>
      <w:r>
        <w:br/>
      </w:r>
      <w:r>
        <w:t>• 이문 독법 | 當</w:t>
      </w:r>
      <w:r>
        <w:br/>
      </w:r>
      <w:r>
        <w:t>• 이문 적용 구절 | 釋內由修觀離癡習止息亂。梁攝論云。諸菩薩於諸位中當修二行。一不顛倒。二不散亂是此行也。文中三。初是</w:t>
      </w:r>
      <w:r>
        <w:br/>
      </w:r>
      <w:r>
        <w:t>• 이문 기준 번역 | 이문 ‘當’에 따른 단일 한국어 번역은 현재 자료만으로 확정하지 않는다.</w:t>
      </w:r>
      <w:r>
        <w:br/>
      </w:r>
      <w:r>
        <w:t>• 의미 차이 | 저본 ‘常’과 이문 ‘當’이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n=0222004; 현행 xml-p5 동일 ID 대조</w:t>
      </w:r>
    </w:p>
    <w:p>
      <w:pPr>
        <w:pStyle w:val="SHTKNoteSummary"/>
      </w:pPr>
      <w:r>
        <w:t>교감 요약 | [＊ 상호참조] → n=0221006 · 反【大】＊，返【甲】＊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n=0221006의 실제 이문 영향 판정은 [번역 차이 없음]이다.</w:t>
      </w:r>
      <w:r>
        <w:br/>
      </w:r>
      <w:r>
        <w:t>• 참조 대상 | n=0221006</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515" w:name="loc_0223c04"/>
      <w:r>
        <w:t>[0223c04]</w:t>
      </w:r>
      <w:bookmarkEnd w:id="515"/>
    </w:p>
    <w:p>
      <w:pPr>
        <w:pStyle w:val="SHTKBlockLabel"/>
      </w:pPr>
      <w:r>
        <w:t>원문</w:t>
      </w:r>
    </w:p>
    <w:p>
      <w:pPr>
        <w:pStyle w:val="SHTKSourceText"/>
      </w:pPr>
      <w:r>
        <w:t>[0223c04] 第六善現行即般若波羅蜜。</w:t>
      </w:r>
    </w:p>
    <w:p>
      <w:pPr>
        <w:pStyle w:val="SHTKBlockLabel"/>
      </w:pPr>
      <w:r>
        <w:t>한국어 직역</w:t>
      </w:r>
    </w:p>
    <w:p>
      <w:pPr>
        <w:pStyle w:val="SHTKTranslationText"/>
      </w:pPr>
      <w:r>
        <w:t>여섯째 선현행(善現行)은 곧 반야바라밀이다.</w:t>
      </w:r>
    </w:p>
    <w:p>
      <w:pPr>
        <w:pStyle w:val="SHTKBlockLabel"/>
      </w:pPr>
      <w:r>
        <w:t>위치표지</w:t>
      </w:r>
    </w:p>
    <w:p>
      <w:pPr>
        <w:pStyle w:val="SHTKPositionMarker"/>
      </w:pPr>
      <w:bookmarkStart w:id="516" w:name="loc_0223c04_2"/>
      <w:r>
        <w:t>[0223c04]</w:t>
      </w:r>
      <w:bookmarkEnd w:id="516"/>
    </w:p>
    <w:p>
      <w:pPr>
        <w:pStyle w:val="SHTKBlockLabel"/>
      </w:pPr>
      <w:r>
        <w:t>원문</w:t>
      </w:r>
    </w:p>
    <w:p>
      <w:pPr>
        <w:pStyle w:val="SHTKSourceText"/>
      </w:pPr>
      <w:r>
        <w:t>[0223c04] 一以別境中慧法為性。</w:t>
      </w:r>
    </w:p>
    <w:p>
      <w:pPr>
        <w:pStyle w:val="SHTKBlockLabel"/>
      </w:pPr>
      <w:r>
        <w:t>한국어 직역</w:t>
      </w:r>
    </w:p>
    <w:p>
      <w:pPr>
        <w:pStyle w:val="SHTKTranslationText"/>
      </w:pPr>
      <w:r>
        <w:t>첫째, 별경심소 가운데 혜법을 성품으로 삼는다.</w:t>
      </w:r>
    </w:p>
    <w:p>
      <w:pPr>
        <w:pStyle w:val="SHTKBlockLabel"/>
      </w:pPr>
      <w:r>
        <w:t>위치표지</w:t>
      </w:r>
    </w:p>
    <w:p>
      <w:pPr>
        <w:pStyle w:val="SHTKPositionMarker"/>
      </w:pPr>
      <w:bookmarkStart w:id="517" w:name="loc_0223c05"/>
      <w:r>
        <w:t>[0223c05]</w:t>
      </w:r>
      <w:bookmarkEnd w:id="517"/>
    </w:p>
    <w:p>
      <w:pPr>
        <w:pStyle w:val="SHTKBlockLabel"/>
      </w:pPr>
      <w:r>
        <w:t>원문</w:t>
      </w:r>
    </w:p>
    <w:p>
      <w:pPr>
        <w:pStyle w:val="SHTKSourceText"/>
      </w:pPr>
      <w:r>
        <w:t>[0223c05] 二種類者。唯識論云有三。一生空慧。二法空慧。三俱空慧。瑜伽亦三。加行。正體。後得。又有四慧。一能證智。二後得智。三利他智。四俱生慧。下文十慧以顯無盡。如彼應知。又智論云。若無般若五度如盲。是以慧[1]眼[2]道餘令得成波羅蜜。</w:t>
      </w:r>
    </w:p>
    <w:p>
      <w:pPr>
        <w:pStyle w:val="SHTKBlockLabel"/>
      </w:pPr>
      <w:r>
        <w:t>한국어 직역</w:t>
      </w:r>
    </w:p>
    <w:p>
      <w:pPr>
        <w:pStyle w:val="SHTKTranslationText"/>
      </w:pPr>
      <w:r>
        <w:t>둘째, 종류이다. 『유식론』에서는 세 가지가 있다고 한다. 첫째 생공혜, 둘째 법공혜, 셋째 구공혜이다. 『유가』에도 셋이 있으니 가행, 정체, 후득이다. 또 네 가지 지혜가 있으니, 첫째 능증지, 둘째 후득지, 셋째 이타지, 넷째 구생혜이다. 아래 글에는 열 가지 지혜가 있어 무진함을 드러내니 그와 같이 알아야 한다. 또 『지론』에서는 “반야가 없으면 다섯 바라밀은 맹인과 같다”고 한다. 그러므로 혜안이 나머지를 이끌어 바라밀을 성취하게 한다.</w:t>
      </w:r>
    </w:p>
    <w:p>
      <w:pPr>
        <w:pStyle w:val="SHTKBlockLabel"/>
      </w:pPr>
      <w:r>
        <w:t>교감·번역 메모</w:t>
      </w:r>
    </w:p>
    <w:p>
      <w:pPr>
        <w:pStyle w:val="SHTKNoteSummary"/>
      </w:pPr>
      <w:r>
        <w:t>교감 요약 | [CBETA 원교감] [1] · n=0223001 · 眼＝明【甲】 · 현행 XML: 眼【大】，明【甲】</w:t>
      </w:r>
    </w:p>
    <w:p>
      <w:pPr>
        <w:pStyle w:val="SHTKNoteDetail"/>
      </w:pPr>
      <w:r>
        <w:t>• 원교감 원문 | 眼＝明【甲】</w:t>
      </w:r>
      <w:r>
        <w:br/>
      </w:r>
      <w:r>
        <w:t>• 교감 번호 | 0223001</w:t>
      </w:r>
      <w:r>
        <w:br/>
      </w:r>
      <w:r>
        <w:t>• 판본 정보 | 【大】=《大正新脩大藏經》 저본; 【甲】=嘉曆三年~元德三年間 理覺刊 大谷大學藏本</w:t>
      </w:r>
      <w:r>
        <w:br/>
      </w:r>
      <w:r>
        <w:t>• 저본 독법 | 眼</w:t>
      </w:r>
      <w:r>
        <w:br/>
      </w:r>
      <w:r>
        <w:t>• 저본 적용 구절 | 盡。如彼應知。又智論云。若無般若五度如盲。是以慧眼道餘令得成波羅蜜。</w:t>
      </w:r>
      <w:r>
        <w:br/>
      </w:r>
      <w:r>
        <w:t>• 저본 기준 번역 | 기존 번역 문맥: “…』에서는 “반야가 없으면 다섯 바라밀은 맹인과 같다”고 한다. 그러므로 혜안이 나머지를 이끌어 바라밀을 성취하게 한다.”</w:t>
      </w:r>
      <w:r>
        <w:br/>
      </w:r>
      <w:r>
        <w:t>• 이문 독법 | 明</w:t>
      </w:r>
      <w:r>
        <w:br/>
      </w:r>
      <w:r>
        <w:t>• 이문 적용 구절 | 盡。如彼應知。又智論云。若無般若五度如盲。是以慧明道餘令得成波羅蜜。</w:t>
      </w:r>
      <w:r>
        <w:br/>
      </w:r>
      <w:r>
        <w:t>• 이문 기준 번역 | 이문 ‘明’에 따른 단일 한국어 번역은 현재 자료만으로 확정하지 않는다.</w:t>
      </w:r>
      <w:r>
        <w:br/>
      </w:r>
      <w:r>
        <w:t>• 의미 차이 | 저본 ‘眼’과 이문 ‘明’이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n=0223001; 현행 xml-p5 동일 ID 대조</w:t>
      </w:r>
    </w:p>
    <w:p>
      <w:pPr>
        <w:pStyle w:val="SHTKNoteSummary"/>
      </w:pPr>
      <w:r>
        <w:t>교감 요약 | [CBETA 원교감] [2] · n=0223002 · 道＝導【甲】 · 현행 XML: 導【CB】【卍續-CB】【甲】，道【大】</w:t>
      </w:r>
    </w:p>
    <w:p>
      <w:pPr>
        <w:pStyle w:val="SHTKNoteDetail"/>
      </w:pPr>
      <w:r>
        <w:t>• 원교감 원문 | 道＝導【甲】</w:t>
      </w:r>
      <w:r>
        <w:br/>
      </w:r>
      <w:r>
        <w:t>• 교감 번호 | 0223002</w:t>
      </w:r>
      <w:r>
        <w:br/>
      </w:r>
      <w:r>
        <w:t>• 판본 정보 | 【大】=《大正新脩大藏經》 저본; 【甲】=嘉曆三年~元德三年間 理覺刊 大谷大學藏本</w:t>
      </w:r>
      <w:r>
        <w:br/>
      </w:r>
      <w:r>
        <w:t>• 저본 독법 | 道</w:t>
      </w:r>
      <w:r>
        <w:br/>
      </w:r>
      <w:r>
        <w:t>• 저본 적용 구절 | 。如彼應知。又智論云。若無般若五度如盲。是以慧眼道餘令得成波羅蜜。</w:t>
      </w:r>
      <w:r>
        <w:br/>
      </w:r>
      <w:r>
        <w:t>• 저본 기준 번역 | 기존 번역 문맥: “…서는 “반야가 없으면 다섯 바라밀은 맹인과 같다”고 한다. 그러므로 혜안이 나머지를 이끌어 바라밀을 성취하게 한다.”</w:t>
      </w:r>
      <w:r>
        <w:br/>
      </w:r>
      <w:r>
        <w:t>• 이문 독법 | 導</w:t>
      </w:r>
      <w:r>
        <w:br/>
      </w:r>
      <w:r>
        <w:t>• 이문 적용 구절 | 。如彼應知。又智論云。若無般若五度如盲。是以慧眼導餘令得成波羅蜜。</w:t>
      </w:r>
      <w:r>
        <w:br/>
      </w:r>
      <w:r>
        <w:t>• 이문 기준 번역 | 이문 ‘導’에 따른 단일 한국어 번역은 현재 자료만으로 확정하지 않는다.</w:t>
      </w:r>
      <w:r>
        <w:br/>
      </w:r>
      <w:r>
        <w:t>• 의미 차이 | 저본 ‘道’과 이문 ‘導’이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n=0223002; 현행 xml-p5 동일 ID 대조</w:t>
      </w:r>
    </w:p>
    <w:p>
      <w:pPr>
        <w:pStyle w:val="SHTKBlockLabel"/>
      </w:pPr>
      <w:r>
        <w:t>위치표지</w:t>
      </w:r>
    </w:p>
    <w:p>
      <w:pPr>
        <w:pStyle w:val="SHTKPositionMarker"/>
      </w:pPr>
      <w:bookmarkStart w:id="518" w:name="loc_0223c10"/>
      <w:r>
        <w:t>[0223c10]</w:t>
      </w:r>
      <w:bookmarkEnd w:id="518"/>
    </w:p>
    <w:p>
      <w:pPr>
        <w:pStyle w:val="SHTKBlockLabel"/>
      </w:pPr>
      <w:r>
        <w:t>원문</w:t>
      </w:r>
    </w:p>
    <w:p>
      <w:pPr>
        <w:pStyle w:val="SHTKSourceText"/>
      </w:pPr>
      <w:r>
        <w:t>[0223c10] 三祕密者。商主經云。文殊言我是無智。何以故。夫無智慧者不畏生死不悕[3]煩惱共迷惑眾生同處娛樂。我亦於生死[＊]煩惱中不畏不悕。共迷惑眾生一處安住。同彼娛樂為成就故。是故稱我無有智慧。</w:t>
      </w:r>
    </w:p>
    <w:p>
      <w:pPr>
        <w:pStyle w:val="SHTKBlockLabel"/>
      </w:pPr>
      <w:r>
        <w:t>한국어 직역</w:t>
      </w:r>
    </w:p>
    <w:p>
      <w:pPr>
        <w:pStyle w:val="SHTKTranslationText"/>
      </w:pPr>
      <w:r>
        <w:t>셋째, 비밀의 뜻이다. 『상주경』에서 말한다. 문수가 말하였다. “나는 지혜가 없다. 왜냐하면 지혜가 없는 자는 생사를 두려워하지 않고 번뇌를 싫어하지 않으며 미혹한 중생들과 함께 머물러 즐긴다. 나 또한 생사와 번뇌 가운데에서 두려워하지도 싫어하지도 않고, 미혹한 중생들과 한곳에 머물며 그들과 함께 즐기는 것은 그들을 성취시키기 위해서이다. 그러므로 나를 지혜가 없다고 부른다.”</w:t>
      </w:r>
    </w:p>
    <w:p>
      <w:pPr>
        <w:pStyle w:val="SHTKBlockLabel"/>
      </w:pPr>
      <w:r>
        <w:t>교감·번역 메모</w:t>
      </w:r>
    </w:p>
    <w:p>
      <w:pPr>
        <w:pStyle w:val="SHTKNoteSummary"/>
      </w:pPr>
      <w:r>
        <w:t>교감 요약 | [CBETA 원교감] [3] · n=0223003 · 煩惱＝涅槃【甲】＊ · 현행 XML: 煩惱【大】＊，涅槃【甲】＊</w:t>
      </w:r>
    </w:p>
    <w:p>
      <w:pPr>
        <w:pStyle w:val="SHTKNoteDetail"/>
      </w:pPr>
      <w:r>
        <w:t>• 원교감 원문 | 煩惱＝涅槃【甲】＊</w:t>
      </w:r>
      <w:r>
        <w:br/>
      </w:r>
      <w:r>
        <w:t>• 교감 번호 | 0223003</w:t>
      </w:r>
      <w:r>
        <w:br/>
      </w:r>
      <w:r>
        <w:t>• 판본 정보 | 【大】=《大正新脩大藏經》 저본; 【甲】=嘉曆三年~元德三年間 理覺刊 大谷大學藏本</w:t>
      </w:r>
      <w:r>
        <w:br/>
      </w:r>
      <w:r>
        <w:t>• 저본 독법 | 煩惱</w:t>
      </w:r>
      <w:r>
        <w:br/>
      </w:r>
      <w:r>
        <w:t>• 저본 적용 구절 | 。文殊言我是無智。何以故。夫無智慧者不畏生死不悕煩惱共迷惑眾生同處娛樂。我亦於生死煩惱中不畏不悕。共</w:t>
      </w:r>
      <w:r>
        <w:br/>
      </w:r>
      <w:r>
        <w:t>• 저본 기준 번역 | 기존 번역 문맥: “…지혜가 없다. 왜냐하면 지혜가 없는 자는 생사를 두려워하지 않고 번뇌를 싫어하지 않으며 미혹한 중생들과 함께 머물러 즐긴다. 나 또한 생사와 번뇌 가운데…”</w:t>
      </w:r>
      <w:r>
        <w:br/>
      </w:r>
      <w:r>
        <w:t>• 이문 독법 | 涅槃</w:t>
      </w:r>
      <w:r>
        <w:br/>
      </w:r>
      <w:r>
        <w:t>• 이문 적용 구절 | 。文殊言我是無智。何以故。夫無智慧者不畏生死不悕涅槃共迷惑眾生同處娛樂。我亦於生死煩惱中不畏不悕。共</w:t>
      </w:r>
      <w:r>
        <w:br/>
      </w:r>
      <w:r>
        <w:t>• 이문 기준 번역 | 이문 ‘涅槃’의 뜻을 반영하여 해당 어휘·구를 달리 옮겨야 한다. 다만 이 교감주에서 문장 전체를 새 번역으로 단정하지 않는다.</w:t>
      </w:r>
      <w:r>
        <w:br/>
      </w:r>
      <w:r>
        <w:t>• 의미 차이 | 저본 ‘煩惱’과 이문 ‘涅槃’은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n=0223003; 현행 xml-p5 동일 ID 대조</w:t>
      </w:r>
    </w:p>
    <w:p>
      <w:pPr>
        <w:pStyle w:val="SHTKNoteSummary"/>
      </w:pPr>
      <w:r>
        <w:t>교감 요약 | [＊ 상호참조] → n=0223003 · 煩惱【大】＊，涅槃【甲】＊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n=0223003의 실제 이문 영향 판정은 [의미 차이 있음]이다.</w:t>
      </w:r>
      <w:r>
        <w:br/>
      </w:r>
      <w:r>
        <w:t>• 참조 대상 | n=0223003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0223c10]</w:t>
      </w:r>
    </w:p>
    <w:p>
      <w:pPr>
        <w:pStyle w:val="SHTKNoteDetail"/>
      </w:pPr>
      <w:r>
        <w:t>• 저본 독법 | 道【大】</w:t>
      </w:r>
    </w:p>
    <w:p>
      <w:pPr>
        <w:pStyle w:val="SHTKNoteDetail"/>
      </w:pPr>
      <w:r>
        <w:t>• 이문/현행 독법 | 導【CB】【卍續-CB】</w:t>
      </w:r>
    </w:p>
    <w:p>
      <w:pPr>
        <w:pStyle w:val="SHTKNoteDetail"/>
      </w:pPr>
      <w:r>
        <w:t>• 저본 번역 | 사용자 TXT 독법에 따른 기존 번역 유지</w:t>
      </w:r>
    </w:p>
    <w:p>
      <w:pPr>
        <w:pStyle w:val="SHTKNoteDetail"/>
      </w:pPr>
      <w:r>
        <w:t>• 이문 번역 | 현행 독법을 적용하면 해당 어구를 “導”로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0223c10</w:t>
      </w:r>
      <w:r>
        <w:br/>
      </w:r>
      <w:r>
        <w:t>• 판본 정보 | 사용자 저본·구자료는 대정장계 독법, 현행 CBETA는 대교·교정 근거에 따라 별도 독법을 제시한다.</w:t>
      </w:r>
      <w:r>
        <w:br/>
      </w:r>
      <w:r>
        <w:t>• 저본 독법 | 道</w:t>
      </w:r>
      <w:r>
        <w:br/>
      </w:r>
      <w:r>
        <w:t>• 저본 적용 구절 | 三祕密者。商主經云。文殊言我是無智。何以故。夫無智慧者不畏生死不悕煩惱共迷惑眾生同處娛樂。我亦於生死煩惱中不畏不悕。共迷惑眾生一處安住。同彼娛樂為成就故。是故…</w:t>
      </w:r>
      <w:r>
        <w:br/>
      </w:r>
      <w:r>
        <w:t>• 저본 기준 번역 | 기존 번역 문맥: “…를 두려워하지 않고 번뇌를 싫어하지 않으며 미혹한 중생들과 함께 머물러 즐긴다. 나 또한 생사와 번뇌 가운데에서 두려워하지도 싫어하지도 않고, 미혹한 중…”</w:t>
      </w:r>
      <w:r>
        <w:br/>
      </w:r>
      <w:r>
        <w:t>• 이문 독법 | 導</w:t>
      </w:r>
      <w:r>
        <w:br/>
      </w:r>
      <w:r>
        <w:t>• 이문 적용 구절 | 三祕密者。商主經云。文殊言我是無智。何以故。夫無智慧者不畏生死不悕煩惱共迷惑眾生同處娛樂。我亦於生死煩惱中不畏不悕。共迷惑眾生一處安住。同彼娛樂為成就故。是故… → 導</w:t>
      </w:r>
      <w:r>
        <w:br/>
      </w:r>
      <w:r>
        <w:t>• 이문 기준 번역 | 이문 ‘導’에 따른 단일 한국어 번역은 현재 자료만으로 확정하지 않는다.</w:t>
      </w:r>
      <w:r>
        <w:br/>
      </w:r>
      <w:r>
        <w:t>• 의미 차이 | 저본 ‘道’과 이문 ‘導’이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0223c10</w:t>
      </w:r>
    </w:p>
    <w:p>
      <w:pPr>
        <w:pStyle w:val="SHTKBlockLabel"/>
      </w:pPr>
      <w:r>
        <w:t>위치표지</w:t>
      </w:r>
    </w:p>
    <w:p>
      <w:pPr>
        <w:pStyle w:val="SHTKPositionMarker"/>
      </w:pPr>
      <w:bookmarkStart w:id="519" w:name="loc_0223c15"/>
      <w:r>
        <w:t>[0223c15]</w:t>
      </w:r>
      <w:bookmarkEnd w:id="519"/>
    </w:p>
    <w:p>
      <w:pPr>
        <w:pStyle w:val="SHTKBlockLabel"/>
      </w:pPr>
      <w:r>
        <w:t>원문</w:t>
      </w:r>
    </w:p>
    <w:p>
      <w:pPr>
        <w:pStyle w:val="SHTKSourceText"/>
      </w:pPr>
      <w:r>
        <w:t>[0223c15] 四釋文內有三。初牒前起後。二無所依下正明行相。三是菩薩住此下彰行益用。初中四句。初二合標。謂無所有三業體空。無所示現三業用空。後二開釋。謂開染淨。無縛染空。無脫淨空。釋前體空。下句開釋用空。由此體用染淨俱空名為寂滅身口意業。欲依此起觀照達深理故先牒舉。二顯行中四。先明加行智。推相入實觀。二不生不滅下明正體智。相盡證實觀。三菩薩作如是念下明後得智。依實起相實無礙觀。四以大悲隨相攝化觀。由是即實之相故唯相亦無過。前中初三句明唯識無相觀。謂觀所取相空。始無所依終無所住。何以知境空無依住。以隨心住故。此明正住唯識觀。此即依識遣妄境也。辨中邊論云。依識有所得境無所得生。舊論云。由依唯識故境無體義成此之謂也。次明識體無生觀。無量心等者觀能取心性同一切所取法性同無性相等猶同也。此是依無塵以遣識。辨中邊論云。依境無所得識無所得生。舊論云。以塵無有故本識則不生。此之謂也。示現無相相者[1]印前所取空。謂無相之相現前故也。深無底者[＊]印能取識空。以識[2]空為本。識盡故無底也。如如性者雙[＊]印二空。謂心如境如。同一真性。雖於如中無相可起名離業報。然此加行能起正證故云善方便出生離生。離生則是證位。謂總結前加行有起證功能。自下第二明正證智。謂境智相如之理不為生滅所遷故云不生滅。泯同真理故云涅槃等。此明不有。不有即是不無故云非有說有。有無[3]既絕言[4]猶無[5]起故云言語道斷。簡證異比。謂世智有依住。此中無倚故云離一切等也。自下顯證益有五句。一增善益。由證真故令先所起善極倍增長故云長養等也。[6]初剎那無[＊]流智起則更[7]受薰成令其增益故也。二明斷障益。謂順證名入。捨妄名離。斷煩惱障種名無縛。害所知障種名無著。三證真益。謂證昔未證之真理。四超位益。謂過世間也。五起智益。謂由此證理能起後智分別世法。第三明後得智中二。初明以理會事方便思求。二菩薩解如是下明理事無礙彰如實正解。先總次別。別中八句。初解世寂滅知妄體空。二解佛深法知真離相。三染淨雙融故等無別。四即染恒淨世入佛法。五不染而染佛法入世。六染淨門別故不[8]雜。謂全體即淨而不失染。舉體則染而不失淨。是謂染淨不二而二。七釋不雜義。以世法虛故不待壞不礙存。以不待壞故未曾不即佛法。以不礙存故未曾雜於佛法。故云世法不壞。八以佛法真故不可破不礙隨。不礙隨故未曾不則世法。不可破故未曾雜世法。故云佛法真實等也。又釋。佛法雖入世間不為世法所壞。何以故。以真實法界不可壞故。問若爾何以不言世法入佛法世法亦不壞耶。答以世法入佛法可有壞盡故不論也。以真妄不齊故如此也。所以如此蹂蹋染淨為欲常於世間攝化而恒住涅槃故。下大悲攝生而不乖觀理者是此法也。第四大悲觀中有五。初安住三世等明依理起悲。二建攝生志。三以己愍物四自誡不捨。五對緣正救。第二中五句。一我不成生誰成者化令成善。二調離惡業。三寂滅煩惱。四喜得因成。五淨得果滿。三以己愍物中。是一句顯己所解。後正愍物苦有二。先明具諸重苦。二不離三障下無解脫樂。前中法喻合。法中見生。受苦是現苦。趣危徑是當苦。此是苦果。煩惱纏是苦因。合法中。恩愛繫是苦因。在生死等是苦果。此四惡趣義(云云)。其閻羅王依諸聖教說有五種。一是地獄趣攝。如瑜伽第二說。二是鬼趣攝。如瑜伽菩薩地說。更有經文未見。三非二趣攝。如此經文別有閻羅王趣故四是變化作。如觀佛三昧經第五說及二十唯識論等說。五是菩薩作。如瑜伽第[9]七十[10]七云。炎魔名法王。為作益為作損應言唯作益。故知是菩薩也。又正法念經中。閻羅王為罪人說偈言。汝得人身不修道如至寶所空手歸。汝今自作還自受。叫喚苦者欲何為。問此王為斷中有眾生。為斷本有眾生。答斷本有眾生。以中有不在地獄中故。無解脫樂。中初明有障。謂不離煩惱業苦為三障。下明無脫。文有三對。一無脫因。謂癡闇是有障。不見真明是無治。二無解脫果。謂無窮生死是有障。不得脫亦無治。三成前二。謂初明有障。不覩正道明無治。</w:t>
      </w:r>
    </w:p>
    <w:p>
      <w:pPr>
        <w:pStyle w:val="SHTKBlockLabel"/>
      </w:pPr>
      <w:r>
        <w:t>한국어 직역</w:t>
      </w:r>
    </w:p>
    <w:p>
      <w:pPr>
        <w:pStyle w:val="SHTKTranslationText"/>
      </w:pPr>
      <w:r>
        <w:t>넷째, 본문을 해석하는 안에는 셋이 있다. 처음은 앞을 다시 들어 뒤를 일으키고, 둘째 ‘의지하는 바가 없다’ 이하에서는 바로 행의 모습을 밝히며, 셋째 ‘이 보살이 여기에 머물러’ 이하에서는 행의 이익과 작용을 드러낸다. 처음 가운데 네 구절이다. 처음 두 구절은 합하여 표방한다. 곧 ‘소유한 것이 없다’는 삼업의 체가 공한 것이고, ‘나타내는 바가 없다’는 삼업의 작용이 공한 것이다. 뒤의 두 구절은 나누어 해석한다. 곧 염오와 청정을 나눈다. ‘속박이 없다’는 염오가 공한 것이고, ‘해탈이 없다’는 청정이 공한 것이니 앞의 체가 공함을 해석한다. 아래 구절은 작용이 공함을 나누어 해석한다. 이와 같이 체와 용, 염오와 청정이 모두 공하므로 ‘적멸한 신·구·의업’이라 한다. 이에 의지해 관조를 일으켜 깊은 이치를 통달하고자 하므로 먼저 다시 들어 보인다. 둘째, 행을 드러내는 가운데 넷이다. 먼저 가행지를 밝히니, 상을 추구하여 진실에 들어가는 관이다. 둘째 ‘불생불멸’ 이하에서는 정체지를 밝히니, 상이 다하여 진실을 증득하는 관이다. 셋째 ‘보살은 이렇게 생각한다’ 이하에서는 후득지를 밝히니, 진실에 의지해 상을 일으키되 진실과 무애한 관이다. 넷째는 대비로 상을 따라 섭수하고 교화하는 관이다. 이것은 곧 진실에 즉한 상이므로 오직 상뿐이어도 허물이 없다. 앞 가운데 처음 세 구절은 유식무상관을 밝히니, 곧 소취의 상이 공함을 관하는 것이다. ‘처음에는 의지하는 바가 없고 마침에는 머무는 바가 없다’고 한다. 어떻게 경계가 공하여 의지하거나 머무는 바가 없음을 아는가. 마음을 따라 머물기 때문이다. 이것은 바로 정주유식관을 밝힌 것이다. 곧 식에 의지하여 허망한 경계를 없애는 것이다. 『변중변론』에서는 “식에 의지하여 얻는 바가 있으면 경계에 얻는 바 없음이 생긴다”고 하고, 구역론에서는 “유식에 의지하기 때문에 경계가 체가 없다는 뜻이 성립한다”고 하니 이를 말한다. 다음은 식의 체가 무생임을 관하는 것을 밝힌다. ‘무량한 마음’ 등이란 능취하는 마음의 성품이 모든 소취법의 성품과 동일하고, 함께 무성하여 그 상이 같음을 관하는 것이다. 이것은 무진에 의지하여 식을 없애는 것이다. 『변중변론』에서는 “경계에 얻는 바가 없음에 의지하여 식에 얻는 바 없음이 생긴다”고 하고, 구역론에서는 “진(塵)이 없기 때문에 본식도 생기지 않는다”고 하니 이를 말한다. ‘무상한 상을 나타낸다’는 것은 앞의 소취가 공함을 인가하는 말이다. 곧 무상의 상이 현전하기 때문이다. ‘깊어서 밑이 없다’는 것은 능취식이 공함을 인가하는 말이다. 식공을 근본으로 삼고 식이 다하므로 밑이 없다. ‘여여한 성품’이라는 것은 두 공을 함께 인가하는 말이다. 곧 마음의 여와 경계의 여가 하나의 진실한 성품으로 같다. 비록 진여 가운데 일어날 상은 없으므로 ‘업보를 여읜다’고 한다. 그러나 이 가행은 바른 증득을 일으킬 수 있으므로 ‘선교방편으로 이생(離生)을 낸다’고 한다. 이생은 곧 증위이다. 곧 앞의 가행이 증득을 일으키는 기능을 지님을 총결한 것이다. 이하 둘째로 정증지를 밝힌다. 경계와 지혜의 상이 여여한 이치는 생멸에 옮겨가지 않으므로 ‘불생불멸’이라 하고, 진리에 사라져 같아지므로 ‘열반과 같다’고 한다. 이는 불유(不有)를 밝힌 것이다. 불유는 곧 불무이므로 ‘있는 것이 아니나 있다고 설한다’고 한다. 유와 무가 이미 끊어지고 말조차 일어날 수 없으므로 ‘언어의 길이 끊어진다’고 한다. 증득이 비량과 다름을 가린다. 곧 세간의 지혜에는 의지하고 머무는 바가 있지만 여기에는 기대는 바가 없으므로 ‘일체를 여읜다’고 한다. 이하에서는 증득의 이익을 밝히는데 다섯 구절이 있다. 첫째 선이 증장하는 이익이다. 진리를 증득했기 때문에 이전에 일으킨 선이 극히 배가하여 증장하므로 ‘길러낸다’고 한다. 처음 찰나에 무루지가 일어나면 다시 훈습을 받아 이루어져 그것을 증익하기 때문이다. 둘째 장애를 끊는 이익을 밝힌다. 증득에 수순함을 ‘들어간다’고 하고, 허망을 버림을 ‘여읜다’고 하며, 번뇌장 종자를 끊음을 ‘속박이 없다’고 하고, 소지장 종자를 해침을 ‘집착이 없다’고 한다. 셋째 진리를 증득하는 이익이니, 예전에 증득하지 못한 진리를 증득하는 것이다. 넷째 지위를 뛰어넘는 이익이다. 곧 세간을 넘어서는 것이다. 다섯째 지혜를 일으키는 이익이다. 이 이치를 증득했기 때문에 후득지를 일으켜 세간법을 분별할 수 있다. 셋째, 후득지를 밝히는 가운데 둘이다. 처음은 이치로써 일을 회통하는 방편으로 사유하여 구하고, 둘째 ‘보살이 이와 같이 이해한다’ 이하에서는 이사무애를 밝혀 여실한 바른 이해를 드러낸다. 먼저 총괄하고 다음에 개별한다. 개별 가운데 여덟 구절이다. 첫째 세간이 적멸함을 이해하여 허망한 체가 공함을 알고, 둘째 부처의 깊은 법을 이해하여 진실이 상을 여읨을 알며, 셋째 염오와 청정이 서로 융합하므로 평등하여 다름이 없고, 넷째 염오에 즉하여 항상 청정하므로 세간이 불법에 들어가며, 다섯째 염오되지 않으면서 염오되므로 불법이 세간에 들어가고, 여섯째 염오와 청정의 문은 구별되므로 서로 섞이지 않는다. 곧 전체가 청정에 즉하지만 염오를 잃지 않고, 전체가 곧 염오이면서 청정을 잃지 않는다. 이를 염정불이이이(染淨不二而二)라고 한다. 일곱째는 서로 섞이지 않는 뜻을 해석한다. 세간법은 허망하므로 무너뜨릴 필요 없이 존재를 장애하지 않는다. 무너뜨릴 필요가 없기 때문에 일찍이 불법에 즉하지 않은 적이 없고, 존재를 장애하지 않기 때문에 일찍이 불법과 뒤섞인 적이 없다. 그러므로 ‘세간법은 무너지지 않는다’고 한다. 여덟째 불법은 진실하므로 파괴할 수 없으면서도 따라 나타남을 장애하지 않는다. 따라 나타남을 장애하지 않기 때문에 일찍이 세간법에 즉하지 않은 적이 없다. 파괴할 수 없기 때문에 일찍이 세간법과 뒤섞인 적이 없다. 그러므로 ‘불법은 진실하다’고 한다. 또 해석하면 불법이 비록 세간에 들어가더라도 세간법에 의해 무너지지 않는다. 왜냐하면 진실한 법계는 파괴할 수 없기 때문이다. 묻는다. 그렇다면 어찌하여 세간법이 불법에 들어가도 세간법 역시 무너지지 않는다고 말하지 않는가? 답한다. 세간법이 불법에 들어가면 무너져 다할 수 있으므로 논하지 않는다. 진실과 허망은 가지런하지 않기 때문에 이와 같다. 이처럼 염오와 청정을 서로 짓밟아 융통시키는 까닭은 항상 세간에서 중생을 섭수하고 교화하면서도 늘 열반에 머물고자 하기 때문이다. 아래의 ‘대비로 중생을 섭수하면서도 이치를 관함에 어긋나지 않는다’는 것이 바로 이 법이다. 넷째, 대비관 가운데 다섯이 있다. 처음은 ‘삼세에 안주한다’ 등으로 이치에 의지하여 대비를 일으킴을 밝히고, 둘째 중생을 섭수할 뜻을 세우며, 셋째 자기 처지로 중생을 불쌍히 여기고, 넷째 스스로 경계하여 버리지 않으며, 다섯째 인연을 대하여 바로 구제한다. 둘째 가운데 다섯 구절이다. 첫째 ‘내가 중생을 성취시키지 않으면 누가 성취시키겠는가’라 하여 교화해 선을 이루게 하고, 둘째 조복하여 악업을 여의게 하며, 셋째 번뇌를 적멸하게 하고, 넷째 기쁨으로 인을 성취하게 하며, 다섯째 청정하게 하여 과가 원만해지게 한다. 셋째 자기 처지로 중생을 불쌍히 여기는 가운데 한 구절은 자신이 이해한 바를 드러낸다. 뒤에서는 바로 중생의 괴로움을 불쌍히 여기는데 둘이 있다. 먼저 여러 무거운 괴로움을 갖춤을 밝히고, 둘째 ‘삼장을 떠나지 못한다’ 이하에서는 해탈의 즐거움이 없음을 밝힌다. 앞에서는 법·비유·합으로 설명한다. 법 가운데 ‘중생이 괴로움을 받음을 본다’는 것은 현재의 괴로움이고, ‘위험한 길로 나아간다’는 것은 미래의 괴로움이다. 이것은 고과이다. ‘번뇌에 얽힌다’는 것은 괴로움의 원인이다. 합법 가운데 ‘은애에 매인다’는 것은 괴로움의 원인이고, ‘생사에 있다’ 등은 괴로움의 과이다. 이 네 가지 악취의 뜻은 이와 같다(운운). 염라왕은 여러 성교에 의하면 다섯 종류로 설해진다. 첫째 지옥취에 포함되니 『유가』 제2에서 설한 것과 같다. 둘째 귀취에 포함되니 『유가』 보살지에서 설한 것과 같다. 다시 경문이 있으나 아직 보지 못했다. 셋째 두 취에 포함되지 않으니 이 경문처럼 별도로 염라왕취가 있기 때문이다. 넷째 변화로 만들어진 것이다. 『관불삼매경』 제5와 『이십유식론』 등에서 설한 것과 같다. 다섯째는 보살이 지은 것이다. 『유가』 제77에서 말하기를 “염마를 법왕이라 한다. 이익을 짓는가, 손해를 짓는가 하면 오직 이익만 짓는다고 해야 한다”고 하므로 보살임을 알 수 있다. 또 『정법념경』에서 염라왕이 죄인에게 게송으로 말한다. “그대가 사람 몸을 얻고도 도를 닦지 않은 것은 보배로운 곳에 이르러 빈손으로 돌아가는 것과 같다. 그대가 지금 스스로 지었으니 다시 스스로 받는 것이다. 울부짖으며 괴로워한들 무엇하겠는가.” 묻는다. 이 왕은 중유의 중생을 단절시키는가, 본유의 중생을 단절시키는가? 답한다. 본유의 중생을 단절시킨다. 중유는 지옥 가운데 있지 않기 때문이다. ‘해탈의 즐거움이 없다’는 부분에서 처음은 장애가 있음을 밝힌다. 곧 번뇌·업·고를 떠나지 못하는 것이 삼장이다. 아래에서는 해탈이 없음을 밝힌다. 글에 세 쌍이 있다. 첫째 해탈의 인이 없다. 곧 ‘어리석음의 어둠’은 장애가 있는 것이고, ‘참된 밝음을 보지 못한다’는 것은 대치가 없는 것이다. 둘째 해탈의 과가 없다. 곧 끝없는 생사는 장애가 있는 것이다. ‘벗어남을 얻지 못한다’는 것 또한 대치가 없는 것이다. 셋째는 앞의 둘을 성립시킨다. 곧 처음은 장애가 있음을 밝히고, ‘바른 길을 보지 못한다’는 것은 대치가 없음을 밝힌다.</w:t>
      </w:r>
    </w:p>
    <w:p>
      <w:pPr>
        <w:pStyle w:val="SHTKBlockLabel"/>
      </w:pPr>
      <w:r>
        <w:t>교감·번역 메모</w:t>
      </w:r>
    </w:p>
    <w:p>
      <w:pPr>
        <w:pStyle w:val="SHTKNoteSummary"/>
      </w:pPr>
      <w:r>
        <w:t>교감 요약 | [CBETA 원교감] [1] · n=0224001 · 印＝即【甲】＊ · 현행 XML: 印【大】＊，即【甲】＊</w:t>
      </w:r>
    </w:p>
    <w:p>
      <w:pPr>
        <w:pStyle w:val="SHTKNoteDetail"/>
      </w:pPr>
      <w:r>
        <w:t>• 원교감 원문 | 印＝即【甲】＊</w:t>
      </w:r>
      <w:r>
        <w:br/>
      </w:r>
      <w:r>
        <w:t>• 교감 번호 | 0224001</w:t>
      </w:r>
      <w:r>
        <w:br/>
      </w:r>
      <w:r>
        <w:t>• 판본 정보 | 【大】=《大正新脩大藏經》 저본; 【甲】=嘉曆三年~元德三年間 理覺刊 大谷大學藏本</w:t>
      </w:r>
      <w:r>
        <w:br/>
      </w:r>
      <w:r>
        <w:t>• 저본 독법 | 印</w:t>
      </w:r>
      <w:r>
        <w:br/>
      </w:r>
      <w:r>
        <w:t>• 저본 적용 구절 | 云。以塵無有故本識則不生。此之謂也。示現無相相者印前所取空。謂無相之相現前故也。深無底者印能取識空</w:t>
      </w:r>
      <w:r>
        <w:br/>
      </w:r>
      <w:r>
        <w:t>• 저본 기준 번역 | 기존 번역 문맥: “…”고 하고, 구역론에서는 “진(塵)이 없기 때문에 본식도 생기지 않는다”고 하니 이를 말한다. ‘무상한 상을 나타낸다’는 것은 앞의 소취가 공함을 인가하…”</w:t>
      </w:r>
      <w:r>
        <w:br/>
      </w:r>
      <w:r>
        <w:t>• 이문 독법 | 即</w:t>
      </w:r>
      <w:r>
        <w:br/>
      </w:r>
      <w:r>
        <w:t>• 이문 적용 구절 | 云。以塵無有故本識則不生。此之謂也。示現無相相者即前所取空。謂無相之相現前故也。深無底者印能取識空</w:t>
      </w:r>
      <w:r>
        <w:br/>
      </w:r>
      <w:r>
        <w:t>• 이문 기준 번역 | 이문 ‘即’에 따른 단일 한국어 번역은 현재 자료만으로 확정하지 않는다.</w:t>
      </w:r>
      <w:r>
        <w:br/>
      </w:r>
      <w:r>
        <w:t>• 의미 차이 | 저본 ‘印’과 이문 ‘即’이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n=0224001; 현행 xml-p5 동일 ID 대조</w:t>
      </w:r>
    </w:p>
    <w:p>
      <w:pPr>
        <w:pStyle w:val="SHTKNoteSummary"/>
      </w:pPr>
      <w:r>
        <w:t>교감 요약 | [CBETA 원교감] [2] · n=0224002 · 〔空〕－【甲】 · 현행 XML: 空【大】，〔－〕【甲】</w:t>
      </w:r>
    </w:p>
    <w:p>
      <w:pPr>
        <w:pStyle w:val="SHTKNoteDetail"/>
      </w:pPr>
      <w:r>
        <w:t>• 원교감 원문 | 〔空〕－【甲】</w:t>
      </w:r>
      <w:r>
        <w:br/>
      </w:r>
      <w:r>
        <w:t>• 교감 번호 | 0224002</w:t>
      </w:r>
      <w:r>
        <w:br/>
      </w:r>
      <w:r>
        <w:t>• 판본 정보 | 【大】=《大正新脩大藏經》 저본; 【甲】=嘉曆三年~元德三年間 理覺刊 大谷大學藏本</w:t>
      </w:r>
      <w:r>
        <w:br/>
      </w:r>
      <w:r>
        <w:t>• 저본 독법 | 空</w:t>
      </w:r>
      <w:r>
        <w:br/>
      </w:r>
      <w:r>
        <w:t>• 저본 적용 구절 | 此下彰行益用。初中四句。初二合標。謂無所有三業體空。無所示現三業用空。後二開釋。謂開染淨。無縛染空</w:t>
      </w:r>
      <w:r>
        <w:br/>
      </w:r>
      <w:r>
        <w:t>• 저본 기준 번역 | 기존 번역 문맥: “…과 작용을 드러낸다. 처음 가운데 네 구절이다. 처음 두 구절은 합하여 표방한다. 곧 ‘소유한 것이 없다’는 삼업의 체가 공한 것이고, ‘나타내는 바가 …”</w:t>
      </w:r>
      <w:r>
        <w:br/>
      </w:r>
      <w:r>
        <w:t>• 이문 독법 | ∅</w:t>
      </w:r>
      <w:r>
        <w:br/>
      </w:r>
      <w:r>
        <w:t>• 이문 적용 구절 | 此下彰行益用。初中四句。初二合標。謂無所有三業體。無所示現三業用空。後二開釋。謂開染淨。無縛染空</w:t>
      </w:r>
      <w:r>
        <w:br/>
      </w:r>
      <w:r>
        <w:t>• 이문 기준 번역 | 기존 번역에서 저본 ‘空’에 대응하는 성분을 생략한 형태로 읽는다.</w:t>
      </w:r>
      <w:r>
        <w:br/>
      </w:r>
      <w:r>
        <w:t>• 의미 차이 | 이문에서는 저본의 ‘空’가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n=0224002; 현행 xml-p5 동일 ID 대조</w:t>
      </w:r>
    </w:p>
    <w:p>
      <w:pPr>
        <w:pStyle w:val="SHTKNoteSummary"/>
      </w:pPr>
      <w:r>
        <w:t>교감 요약 | [CBETA 원교감] [3] · n=0224003 · 既＝俱【甲】 · 현행 XML: 既【大】，俱【甲】</w:t>
      </w:r>
    </w:p>
    <w:p>
      <w:pPr>
        <w:pStyle w:val="SHTKNoteDetail"/>
      </w:pPr>
      <w:r>
        <w:t>• 원교감 원문 | 既＝俱【甲】</w:t>
      </w:r>
      <w:r>
        <w:br/>
      </w:r>
      <w:r>
        <w:t>• 교감 번호 | 0224003</w:t>
      </w:r>
      <w:r>
        <w:br/>
      </w:r>
      <w:r>
        <w:t>• 판본 정보 | 【大】=《大正新脩大藏經》 저본; 【甲】=嘉曆三年~元德三年間 理覺刊 大谷大學藏本</w:t>
      </w:r>
      <w:r>
        <w:br/>
      </w:r>
      <w:r>
        <w:t>• 저본 독법 | 既</w:t>
      </w:r>
      <w:r>
        <w:br/>
      </w:r>
      <w:r>
        <w:t>• 저본 적용 구절 | 涅槃等。此明不有。不有即是不無故云非有說有。有無既絕言猶無起故云言語道斷。簡證異比。謂世智有依住。</w:t>
      </w:r>
      <w:r>
        <w:br/>
      </w:r>
      <w:r>
        <w:t>• 저본 기준 번역 | 기존 번역 문맥: “…있는 것이 아니나 있다고 설한다’고 한다. 유와 무가 이미 끊어지고 말조차 일어날 수 없으므로 ‘언어의 길이 끊어진다’고 한다. 증득이 비량과 다름을 가…”</w:t>
      </w:r>
      <w:r>
        <w:br/>
      </w:r>
      <w:r>
        <w:t>• 이문 독법 | 俱</w:t>
      </w:r>
      <w:r>
        <w:br/>
      </w:r>
      <w:r>
        <w:t>• 이문 적용 구절 | 涅槃等。此明不有。不有即是不無故云非有說有。有無俱絕言猶無起故云言語道斷。簡證異比。謂世智有依住。</w:t>
      </w:r>
      <w:r>
        <w:br/>
      </w:r>
      <w:r>
        <w:t>• 이문 기준 번역 | 이문 ‘俱’에 따른 단일 한국어 번역은 현재 자료만으로 확정하지 않는다.</w:t>
      </w:r>
      <w:r>
        <w:br/>
      </w:r>
      <w:r>
        <w:t>• 의미 차이 | 저본 ‘既’과 이문 ‘俱’이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n=0224003; 현행 xml-p5 동일 ID 대조</w:t>
      </w:r>
    </w:p>
    <w:p>
      <w:pPr>
        <w:pStyle w:val="SHTKNoteSummary"/>
      </w:pPr>
      <w:r>
        <w:t>교감 요약 | [CBETA 원교감] [4] · n=0224004 · 猶＝藉【甲】 · 현행 XML: 猶【大】，藉【甲】</w:t>
      </w:r>
    </w:p>
    <w:p>
      <w:pPr>
        <w:pStyle w:val="SHTKNoteDetail"/>
      </w:pPr>
      <w:r>
        <w:t>• 원교감 원문 | 猶＝藉【甲】</w:t>
      </w:r>
      <w:r>
        <w:br/>
      </w:r>
      <w:r>
        <w:t>• 교감 번호 | 0224004</w:t>
      </w:r>
      <w:r>
        <w:br/>
      </w:r>
      <w:r>
        <w:t>• 판본 정보 | 【大】=《大正新脩大藏經》 저본; 【甲】=嘉曆三年~元德三年間 理覺刊 大谷大學藏本</w:t>
      </w:r>
      <w:r>
        <w:br/>
      </w:r>
      <w:r>
        <w:t>• 저본 독법 | 猶</w:t>
      </w:r>
      <w:r>
        <w:br/>
      </w:r>
      <w:r>
        <w:t>• 저본 적용 구절 | 觀。無量心等者觀能取心性同一切所取法性同無性相等猶同也。此是依無塵以遣識。辨中邊論云。依境無所得識</w:t>
      </w:r>
      <w:r>
        <w:br/>
      </w:r>
      <w:r>
        <w:t>• 저본 기준 번역 | 기존 번역 문맥: “…다음은 식의 체가 무생임을 관하는 것을 밝힌다. ‘무량한 마음’ 등이란 능취하는 마음의 성품이 모든 소취법의 성품과 동일하고, 함께 무성하여 그 상이 같…”</w:t>
      </w:r>
      <w:r>
        <w:br/>
      </w:r>
      <w:r>
        <w:t>• 이문 독법 | 藉</w:t>
      </w:r>
      <w:r>
        <w:br/>
      </w:r>
      <w:r>
        <w:t>• 이문 적용 구절 | 觀。無量心等者觀能取心性同一切所取法性同無性相等藉同也。此是依無塵以遣識。辨中邊論云。依境無所得識</w:t>
      </w:r>
      <w:r>
        <w:br/>
      </w:r>
      <w:r>
        <w:t>• 이문 기준 번역 | 이문 ‘藉’에 따른 단일 한국어 번역은 현재 자료만으로 확정하지 않는다.</w:t>
      </w:r>
      <w:r>
        <w:br/>
      </w:r>
      <w:r>
        <w:t>• 의미 차이 | 저본 ‘猶’과 이문 ‘藉’이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n=0224004; 현행 xml-p5 동일 ID 대조</w:t>
      </w:r>
    </w:p>
    <w:p>
      <w:pPr>
        <w:pStyle w:val="SHTKNoteSummary"/>
      </w:pPr>
      <w:r>
        <w:t>교감 요약 | [CBETA 원교감] [5] · n=0224005 · 起＝地【甲】 · 현행 XML: 起【大】，地【甲】</w:t>
      </w:r>
    </w:p>
    <w:p>
      <w:pPr>
        <w:pStyle w:val="SHTKNoteDetail"/>
      </w:pPr>
      <w:r>
        <w:t>• 원교감 원문 | 起＝地【甲】</w:t>
      </w:r>
      <w:r>
        <w:br/>
      </w:r>
      <w:r>
        <w:t>• 교감 번호 | 0224005</w:t>
      </w:r>
      <w:r>
        <w:br/>
      </w:r>
      <w:r>
        <w:t>• 판본 정보 | 【大】=《大正新脩大藏經》 저본; 【甲】=嘉曆三年~元德三年間 理覺刊 大谷大學藏本</w:t>
      </w:r>
      <w:r>
        <w:br/>
      </w:r>
      <w:r>
        <w:t>• 저본 독법 | 起</w:t>
      </w:r>
      <w:r>
        <w:br/>
      </w:r>
      <w:r>
        <w:t>• 저본 적용 구절 | 四釋文內有三。初牒前起後。二無所依下正明行相。三是菩薩住此下彰行益用。</w:t>
      </w:r>
      <w:r>
        <w:br/>
      </w:r>
      <w:r>
        <w:t>• 저본 기준 번역 | 기존 번역 문맥: “넷째, 본문을 해석하는 안에는 셋이 있다. 처음은 앞을 다시 들어 뒤를 일으키고, 둘째 ‘의지하는 바가 없다’ 이하에서는 바로 행의 모습을 밝히며, 셋째…”</w:t>
      </w:r>
      <w:r>
        <w:br/>
      </w:r>
      <w:r>
        <w:t>• 이문 독법 | 地</w:t>
      </w:r>
      <w:r>
        <w:br/>
      </w:r>
      <w:r>
        <w:t>• 이문 적용 구절 | 四釋文內有三。初牒前地後。二無所依下正明行相。三是菩薩住此下彰行益用。</w:t>
      </w:r>
      <w:r>
        <w:br/>
      </w:r>
      <w:r>
        <w:t>• 이문 기준 번역 | 이문 ‘地’에 따른 단일 한국어 번역은 현재 자료만으로 확정하지 않는다.</w:t>
      </w:r>
      <w:r>
        <w:br/>
      </w:r>
      <w:r>
        <w:t>• 의미 차이 | 저본 ‘起’과 이문 ‘地’이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n=0224005; 현행 xml-p5 동일 ID 대조</w:t>
      </w:r>
    </w:p>
    <w:p>
      <w:pPr>
        <w:pStyle w:val="SHTKNoteSummary"/>
      </w:pPr>
      <w:r>
        <w:t>교감 요약 | [CBETA 원교감] [6] · n=0224006 · （又）＋初【甲】 · 현행 XML: 初【大】，又初【甲】</w:t>
      </w:r>
    </w:p>
    <w:p>
      <w:pPr>
        <w:pStyle w:val="SHTKNoteDetail"/>
      </w:pPr>
      <w:r>
        <w:t>• 원교감 원문 | （又）＋初【甲】</w:t>
      </w:r>
      <w:r>
        <w:br/>
      </w:r>
      <w:r>
        <w:t>• 교감 번호 | 0224006</w:t>
      </w:r>
      <w:r>
        <w:br/>
      </w:r>
      <w:r>
        <w:t>• 판본 정보 | 【大】=《大正新脩大藏經》 저본; 【甲】=嘉曆三年~元德三年間 理覺刊 大谷大學藏本</w:t>
      </w:r>
      <w:r>
        <w:br/>
      </w:r>
      <w:r>
        <w:t>• 저본 독법 | 初</w:t>
      </w:r>
      <w:r>
        <w:br/>
      </w:r>
      <w:r>
        <w:t>• 저본 적용 구절 | 四釋文內有三。初牒前起後。二無所依下正明行相。三是菩薩住此下彰行</w:t>
      </w:r>
      <w:r>
        <w:br/>
      </w:r>
      <w:r>
        <w:t>• 저본 기준 번역 | 기존 번역 문맥: “넷째, 본문을 해석하는 안에는 셋이 있다. 처음은 앞을 다시 들어 뒤를 일으키고, 둘째 ‘의지하는 바가 없다’ 이하에서는 바로 행의 모습을 밝히며, 셋째…”</w:t>
      </w:r>
      <w:r>
        <w:br/>
      </w:r>
      <w:r>
        <w:t>• 이문 독법 | 又初</w:t>
      </w:r>
      <w:r>
        <w:br/>
      </w:r>
      <w:r>
        <w:t>• 이문 적용 구절 | 四釋文內有三。又初牒前起後。二無所依下正明行相。三是菩薩住此下彰行</w:t>
      </w:r>
      <w:r>
        <w:br/>
      </w:r>
      <w:r>
        <w:t>• 이문 기준 번역 | 기존 번역의 중심 뜻을 유지하되 이문 ‘又初’의 접속·표현 차이를 반영하는 방향으로 읽는다.</w:t>
      </w:r>
      <w:r>
        <w:br/>
      </w:r>
      <w:r>
        <w:t>• 의미 차이 | 저본 ‘初’과 이문 ‘又初’은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n=0224006; 현행 xml-p5 동일 ID 대조</w:t>
      </w:r>
    </w:p>
    <w:p>
      <w:pPr>
        <w:pStyle w:val="SHTKNoteSummary"/>
      </w:pPr>
      <w:r>
        <w:t>교감 요약 | [CBETA 원교감] [7] · n=0224007 · 〔受〕－【甲】 · 현행 XML: 受【大】，〔－〕【甲】</w:t>
      </w:r>
    </w:p>
    <w:p>
      <w:pPr>
        <w:pStyle w:val="SHTKNoteDetail"/>
      </w:pPr>
      <w:r>
        <w:t>• 원교감 원문 | 〔受〕－【甲】</w:t>
      </w:r>
      <w:r>
        <w:br/>
      </w:r>
      <w:r>
        <w:t>• 교감 번호 | 0224007</w:t>
      </w:r>
      <w:r>
        <w:br/>
      </w:r>
      <w:r>
        <w:t>• 판본 정보 | 【大】=《大正新脩大藏經》 저본; 【甲】=嘉曆三年~元德三年間 理覺刊 大谷大學藏本</w:t>
      </w:r>
      <w:r>
        <w:br/>
      </w:r>
      <w:r>
        <w:t>• 저본 독법 | 受</w:t>
      </w:r>
      <w:r>
        <w:br/>
      </w:r>
      <w:r>
        <w:t>• 저본 적용 구절 | 先所起善極倍增長故云長養等也。初剎那無流智起則更受薰成令其增益故也。二明斷障益。謂順證名入。捨妄名</w:t>
      </w:r>
      <w:r>
        <w:br/>
      </w:r>
      <w:r>
        <w:t>• 저본 기준 번역 | 기존 번역 문맥: “… 한다. 처음 찰나에 무루지가 일어나면 다시 훈습을 받아 이루어져 그것을 증익하기 때문이다. 둘째 장애를 끊는 이익을 밝힌다. 증득에 수순함을 ‘들어간다…”</w:t>
      </w:r>
      <w:r>
        <w:br/>
      </w:r>
      <w:r>
        <w:t>• 이문 독법 | ∅</w:t>
      </w:r>
      <w:r>
        <w:br/>
      </w:r>
      <w:r>
        <w:t>• 이문 적용 구절 | 先所起善極倍增長故云長養等也。初剎那無流智起則更薰成令其增益故也。二明斷障益。謂順證名入。捨妄名</w:t>
      </w:r>
      <w:r>
        <w:br/>
      </w:r>
      <w:r>
        <w:t>• 이문 기준 번역 | 기존 번역에서 저본 ‘受’에 대응하는 성분을 생략한 형태로 읽는다.</w:t>
      </w:r>
      <w:r>
        <w:br/>
      </w:r>
      <w:r>
        <w:t>• 의미 차이 | 이문에서는 저본의 ‘受’가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n=0224007; 현행 xml-p5 동일 ID 대조</w:t>
      </w:r>
    </w:p>
    <w:p>
      <w:pPr>
        <w:pStyle w:val="SHTKNoteSummary"/>
      </w:pPr>
      <w:r>
        <w:t>교감 요약 | [CBETA 원교감] [8] · n=0224008 · 雜＋（亂）【甲】 · 현행 XML: 雜【大】，雜亂【甲】</w:t>
      </w:r>
    </w:p>
    <w:p>
      <w:pPr>
        <w:pStyle w:val="SHTKNoteDetail"/>
      </w:pPr>
      <w:r>
        <w:t>• 원교감 원문 | 雜＋（亂）【甲】</w:t>
      </w:r>
      <w:r>
        <w:br/>
      </w:r>
      <w:r>
        <w:t>• 교감 번호 | 0224008</w:t>
      </w:r>
      <w:r>
        <w:br/>
      </w:r>
      <w:r>
        <w:t>• 판본 정보 | 【大】=《大正新脩大藏經》 저본; 【甲】=嘉曆三年~元德三年間 理覺刊 大谷大學藏本</w:t>
      </w:r>
      <w:r>
        <w:br/>
      </w:r>
      <w:r>
        <w:t>• 저본 독법 | 雜</w:t>
      </w:r>
      <w:r>
        <w:br/>
      </w:r>
      <w:r>
        <w:t>• 저본 적용 구절 | 恒淨世入佛法。五不染而染佛法入世。六染淨門別故不雜。謂全體即淨而不失染。舉體則染而不失淨。是謂染淨</w:t>
      </w:r>
      <w:r>
        <w:br/>
      </w:r>
      <w:r>
        <w:t>• 저본 기준 번역 | 기존 번역 문맥: “…으면서 염오되므로 불법이 세간에 들어가고, 여섯째 염오와 청정의 문은 구별되므로 서로 섞이지 않는다. 곧 전체가 청정에 즉하지만 염오를 잃지 않고, 전체…”</w:t>
      </w:r>
      <w:r>
        <w:br/>
      </w:r>
      <w:r>
        <w:t>• 이문 독법 | 雜亂</w:t>
      </w:r>
      <w:r>
        <w:br/>
      </w:r>
      <w:r>
        <w:t>• 이문 적용 구절 | 恒淨世入佛法。五不染而染佛法入世。六染淨門別故不雜亂。謂全體即淨而不失染。舉體則染而不失淨。是謂染淨</w:t>
      </w:r>
      <w:r>
        <w:br/>
      </w:r>
      <w:r>
        <w:t>• 이문 기준 번역 | 이문 ‘雜亂’의 가감·어순을 반영하여 해당 문장 성분을 다시 배치해 읽는다.</w:t>
      </w:r>
      <w:r>
        <w:br/>
      </w:r>
      <w:r>
        <w:t>• 의미 차이 | 이문은 저본 ‘雜’에 ‘亂’을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n=0224008; 현행 xml-p5 동일 ID 대조</w:t>
      </w:r>
    </w:p>
    <w:p>
      <w:pPr>
        <w:pStyle w:val="SHTKNoteSummary"/>
      </w:pPr>
      <w:r>
        <w:t>교감 요약 | [CBETA 원교감] [9] · n=0224009 · 七＝五【甲】 · 현행 XML: 七【大】，五【甲】</w:t>
      </w:r>
    </w:p>
    <w:p>
      <w:pPr>
        <w:pStyle w:val="SHTKNoteDetail"/>
      </w:pPr>
      <w:r>
        <w:t>• 원교감 원문 | 七＝五【甲】</w:t>
      </w:r>
      <w:r>
        <w:br/>
      </w:r>
      <w:r>
        <w:t>• 교감 번호 | 0224009</w:t>
      </w:r>
      <w:r>
        <w:br/>
      </w:r>
      <w:r>
        <w:t>• 판본 정보 | 【大】=《大正新脩大藏經》 저본; 【甲】=嘉曆三年~元德三年間 理覺刊 大谷大學藏本</w:t>
      </w:r>
      <w:r>
        <w:br/>
      </w:r>
      <w:r>
        <w:t>• 저본 독법 | 七</w:t>
      </w:r>
      <w:r>
        <w:br/>
      </w:r>
      <w:r>
        <w:t>• 저본 적용 구절 | 淨而不失染。舉體則染而不失淨。是謂染淨不二而二。七釋不雜義。以世法虛故不待壞不礙存。以不待壞故未曾</w:t>
      </w:r>
      <w:r>
        <w:br/>
      </w:r>
      <w:r>
        <w:t>• 저본 기준 번역 | 기존 번역 문맥: “…오이면서 청정을 잃지 않는다. 이를 염정불이이이(染淨不二而二)라고 한다. 일곱째는 서로 섞이지 않는 뜻을 해석한다. 세간법은 허망하므로 무너뜨릴 필요 없…”</w:t>
      </w:r>
      <w:r>
        <w:br/>
      </w:r>
      <w:r>
        <w:t>• 이문 독법 | 五</w:t>
      </w:r>
      <w:r>
        <w:br/>
      </w:r>
      <w:r>
        <w:t>• 이문 적용 구절 | 淨而不失染。舉體則染而不失淨。是謂染淨不二而二。五釋不雜義。以世法虛故不待壞不礙存。以不待壞故未曾</w:t>
      </w:r>
      <w:r>
        <w:br/>
      </w:r>
      <w:r>
        <w:t>• 이문 기준 번역 | 저본의 수량 ‘七’ 대신 이문 ‘五’의 수량을 적용하여 읽는다.</w:t>
      </w:r>
      <w:r>
        <w:br/>
      </w:r>
      <w:r>
        <w:t>• 의미 차이 | 저본 ‘七’과 이문 ‘五’의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n=0224009; 현행 xml-p5 동일 ID 대조</w:t>
      </w:r>
    </w:p>
    <w:p>
      <w:pPr>
        <w:pStyle w:val="SHTKNoteSummary"/>
      </w:pPr>
      <w:r>
        <w:t>교감 요약 | [CBETA 원교감] [10] · n=0224010 · 七＝八【甲】 · 현행 XML: 七【大】，八【甲】</w:t>
      </w:r>
    </w:p>
    <w:p>
      <w:pPr>
        <w:pStyle w:val="SHTKNoteDetail"/>
      </w:pPr>
      <w:r>
        <w:t>• 원교감 원문 | 七＝八【甲】</w:t>
      </w:r>
      <w:r>
        <w:br/>
      </w:r>
      <w:r>
        <w:t>• 교감 번호 | 0224010</w:t>
      </w:r>
      <w:r>
        <w:br/>
      </w:r>
      <w:r>
        <w:t>• 판본 정보 | 【大】=《大正新脩大藏經》 저본; 【甲】=嘉曆三年~元德三年間 理覺刊 大谷大學藏本</w:t>
      </w:r>
      <w:r>
        <w:br/>
      </w:r>
      <w:r>
        <w:t>• 저본 독법 | 七</w:t>
      </w:r>
      <w:r>
        <w:br/>
      </w:r>
      <w:r>
        <w:t>• 저본 적용 구절 | 淨而不失染。舉體則染而不失淨。是謂染淨不二而二。七釋不雜義。以世法虛故不待壞不礙存。以不待壞故未曾</w:t>
      </w:r>
      <w:r>
        <w:br/>
      </w:r>
      <w:r>
        <w:t>• 저본 기준 번역 | 기존 번역 문맥: “…오이면서 청정을 잃지 않는다. 이를 염정불이이이(染淨不二而二)라고 한다. 일곱째는 서로 섞이지 않는 뜻을 해석한다. 세간법은 허망하므로 무너뜨릴 필요 없…”</w:t>
      </w:r>
      <w:r>
        <w:br/>
      </w:r>
      <w:r>
        <w:t>• 이문 독법 | 八</w:t>
      </w:r>
      <w:r>
        <w:br/>
      </w:r>
      <w:r>
        <w:t>• 이문 적용 구절 | 淨而不失染。舉體則染而不失淨。是謂染淨不二而二。八釋不雜義。以世法虛故不待壞不礙存。以不待壞故未曾</w:t>
      </w:r>
      <w:r>
        <w:br/>
      </w:r>
      <w:r>
        <w:t>• 이문 기준 번역 | 저본의 수량 ‘七’ 대신 이문 ‘八’의 수량을 적용하여 읽는다.</w:t>
      </w:r>
      <w:r>
        <w:br/>
      </w:r>
      <w:r>
        <w:t>• 의미 차이 | 저본 ‘七’과 이문 ‘八’의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n=0224010; 현행 xml-p5 동일 ID 대조</w:t>
      </w:r>
    </w:p>
    <w:p>
      <w:pPr>
        <w:pStyle w:val="SHTKNoteSummary"/>
      </w:pPr>
      <w:r>
        <w:t>교감 요약 | [＊ 상호참조] → n=0224001 · 印【大】＊，即【甲】＊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n=0224001의 실제 이문 영향 판정은 [판단 유보]이다.</w:t>
      </w:r>
      <w:r>
        <w:br/>
      </w:r>
      <w:r>
        <w:t>• 참조 대상 | n=0224001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n=0224001 · 印【大】＊，即【甲】＊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n=0224001의 실제 이문 영향 판정은 [판단 유보]이다.</w:t>
      </w:r>
      <w:r>
        <w:br/>
      </w:r>
      <w:r>
        <w:t>• 참조 대상 | n=0224001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후보] → n=0203001 · 流【大】＊，漏【甲】＊</w:t>
      </w:r>
    </w:p>
    <w:p>
      <w:pPr>
        <w:pStyle w:val="SHTKNoteDetail"/>
      </w:pPr>
      <w:r>
        <w:t>• 한국어 해설 | 이 [＊] 표지는 원교감 n=0203001과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n=0203001</w:t>
      </w:r>
      <w:r>
        <w:br/>
      </w:r>
      <w:r>
        <w:t>• 기존 번역 수정 여부 | 기존 번역 유지</w:t>
      </w:r>
      <w:r>
        <w:br/>
      </w:r>
      <w:r>
        <w:t>• CBETA XML 출처 | xml-p5-2018/T/T35/T35n1733.xml 및 xml-p5/T/T35/T35n1733.xml의 star anchor/target 대조</w:t>
      </w:r>
    </w:p>
    <w:p>
      <w:pPr>
        <w:pStyle w:val="SHTKBlockLabel"/>
      </w:pPr>
      <w:r>
        <w:t>위치표지</w:t>
      </w:r>
    </w:p>
    <w:p>
      <w:pPr>
        <w:pStyle w:val="SHTKPositionMarker"/>
      </w:pPr>
      <w:bookmarkStart w:id="520" w:name="loc_0224c15"/>
      <w:r>
        <w:t>[0224c15]</w:t>
      </w:r>
      <w:bookmarkEnd w:id="520"/>
    </w:p>
    <w:p>
      <w:pPr>
        <w:pStyle w:val="SHTKBlockLabel"/>
      </w:pPr>
      <w:r>
        <w:t>원문</w:t>
      </w:r>
    </w:p>
    <w:p>
      <w:pPr>
        <w:pStyle w:val="SHTKSourceText"/>
      </w:pPr>
      <w:r>
        <w:t>[0224c15] 第四自誡中。眾生有是重苦。若不先化彼而自先成不應道理。第五正攝生中三句。成善調惡度令解脫。</w:t>
      </w:r>
    </w:p>
    <w:p>
      <w:pPr>
        <w:pStyle w:val="SHTKBlockLabel"/>
      </w:pPr>
      <w:r>
        <w:t>한국어 직역</w:t>
      </w:r>
    </w:p>
    <w:p>
      <w:pPr>
        <w:pStyle w:val="SHTKTranslationText"/>
      </w:pPr>
      <w:r>
        <w:t>넷째, 스스로 경계하는 가운데 중생에게 이처럼 무거운 괴로움이 있는데 그들을 먼저 교화하지 않고 자기가 먼저 성취되는 것은 도리에 맞지 않는다. 다섯째, 바로 중생을 섭수하는 가운데 세 구절이다. 선을 이루게 하고, 악을 조복하며, 제도하여 해탈하게 한다.</w:t>
      </w:r>
    </w:p>
    <w:p>
      <w:pPr>
        <w:pStyle w:val="SHTKBlockLabel"/>
      </w:pPr>
      <w:r>
        <w:t>위치표지</w:t>
      </w:r>
    </w:p>
    <w:p>
      <w:pPr>
        <w:pStyle w:val="SHTKPositionMarker"/>
      </w:pPr>
      <w:bookmarkStart w:id="521" w:name="loc_0224c18"/>
      <w:r>
        <w:t>[0224c18]</w:t>
      </w:r>
      <w:bookmarkEnd w:id="521"/>
    </w:p>
    <w:p>
      <w:pPr>
        <w:pStyle w:val="SHTKBlockLabel"/>
      </w:pPr>
      <w:r>
        <w:t>원문</w:t>
      </w:r>
    </w:p>
    <w:p>
      <w:pPr>
        <w:pStyle w:val="SHTKSourceText"/>
      </w:pPr>
      <w:r>
        <w:t>[0224c18] 第三大段行益。以此般若行勝餘行故。是故前諸行後皆無此益。如文可知。</w:t>
      </w:r>
    </w:p>
    <w:p>
      <w:pPr>
        <w:pStyle w:val="SHTKBlockLabel"/>
      </w:pPr>
      <w:r>
        <w:t>한국어 직역</w:t>
      </w:r>
    </w:p>
    <w:p>
      <w:pPr>
        <w:pStyle w:val="SHTKTranslationText"/>
      </w:pPr>
      <w:r>
        <w:t>셋째 큰 단락은 행의 이익이다. 이 반야행이 다른 행보다 수승하므로 앞의 여러 행 뒤에는 모두 이런 이익이 없다. 본문과 같으니 알 수 있다.</w:t>
      </w:r>
    </w:p>
    <w:p>
      <w:pPr>
        <w:pStyle w:val="SHTKBlockLabel"/>
      </w:pPr>
      <w:r>
        <w:t>위치표지</w:t>
      </w:r>
    </w:p>
    <w:p>
      <w:pPr>
        <w:pStyle w:val="SHTKPositionMarker"/>
      </w:pPr>
      <w:bookmarkStart w:id="522" w:name="loc_0224c20"/>
      <w:r>
        <w:t>[0224c20]</w:t>
      </w:r>
      <w:bookmarkEnd w:id="522"/>
    </w:p>
    <w:p>
      <w:pPr>
        <w:pStyle w:val="SHTKBlockLabel"/>
      </w:pPr>
      <w:r>
        <w:t>원문</w:t>
      </w:r>
    </w:p>
    <w:p>
      <w:pPr>
        <w:pStyle w:val="SHTKSourceText"/>
      </w:pPr>
      <w:r>
        <w:t>[0224c20] 第七無著行以無住心集諸善根。又以悲智相導巧無住著無著之行。無著則行則方便度也。以後得智悲為體。種類者有二。唯識論云。一迴向方便。二拔濟方便。下文有十種可知。</w:t>
      </w:r>
    </w:p>
    <w:p>
      <w:pPr>
        <w:pStyle w:val="SHTKBlockLabel"/>
      </w:pPr>
      <w:r>
        <w:t>한국어 직역</w:t>
      </w:r>
    </w:p>
    <w:p>
      <w:pPr>
        <w:pStyle w:val="SHTKTranslationText"/>
      </w:pPr>
      <w:r>
        <w:t>일곱째 무착행(無著行)은 머무는 바 없는 마음으로 모든 선근을 모으는 것이다. 또 자비와 지혜가 서로 인도하여 교묘히 머물거나 집착하지 않는 행이니, 무착은 곧 행이자 방편바라밀이다. 후득지와 자비를 체로 삼는다. 종류에는 둘이 있다. 『유식론』에서는 첫째 회향방편, 둘째 발제방편이라 한다. 아래 글에는 열 종류가 있으니 알 수 있다.</w:t>
      </w:r>
    </w:p>
    <w:p>
      <w:pPr>
        <w:pStyle w:val="SHTKBlockLabel"/>
      </w:pPr>
      <w:r>
        <w:t>위치표지</w:t>
      </w:r>
    </w:p>
    <w:p>
      <w:pPr>
        <w:pStyle w:val="SHTKPositionMarker"/>
      </w:pPr>
      <w:bookmarkStart w:id="523" w:name="loc_0224c24"/>
      <w:r>
        <w:t>[0224c24]</w:t>
      </w:r>
      <w:bookmarkEnd w:id="523"/>
    </w:p>
    <w:p>
      <w:pPr>
        <w:pStyle w:val="SHTKBlockLabel"/>
      </w:pPr>
      <w:r>
        <w:t>원문</w:t>
      </w:r>
    </w:p>
    <w:p>
      <w:pPr>
        <w:pStyle w:val="SHTKSourceText"/>
      </w:pPr>
      <w:r>
        <w:t>[0224c24] 釋內有三。初自分行中修無著行。二菩薩於諸佛國下勝進行中修。三於一念下明成滿行中修。前中二。初明大智行彰自利無著。二菩薩如是觀真下明大悲行顯利他無著。前中三。先見淨不染。二覩穢不嫌。三雙釋前二。初中二。先別釋。後此菩薩下牒結。前中十四句。初四成淨土行。於念念中是無間修也。於中一觀嚴剎無著。二詣佛供無著。三造修巧無著。謂無所行是無著也。四所成業無著。謂思是業體泯以入真名無思法住是無著也。二於念念下十句明法身行。於中初三見佛寶無著。次二於法寶無著。初一聞法處。後一正聞法。次三於僧寶無著。一見僧處。二見聲聞僧。三見菩薩僧。上八於三寶境修無著行。下二於自己行修無著行。一於攝法行中修。二造修正行中修。二牒結中二。初牒前淨土行。二見佛下牒前法身行。下結以成嚴。[1]謂以此等法嚴彼淨土。結別成總顯初句也。二於染無著中唯一句者。以淨法順求易著難捨故約多門。三釋中先徵問。一切世人愛淨憎穢。菩薩何故不如是耶。下釋中。初對問總釋。觀染淨法寂滅平等故。無憎愛下別顯六對法。並相待相奪。各無自性故不憎愛也。第二大悲行中。初牒前入後。謂牒前觀法性智。便則順入眾生性中。以同性故。是故化生而常無著。下正顯相有七。一於所化無著。二於化法不著。三於化心無著。謂大悲同果住佛所住。四於化教無著。謂隨方言異故云種種語等。五於化處無著。謂六道等是眾生所居。又是化行無著。謂以[2]二乘等是所化行處故云道。六於起化所依無著。謂依三昧起化他事。七於遊剎無著。此等並於諸行及事令智圓轉而無滯著。第二勝進行中三。先自成勝行。二得受記已下大悲攝化。三不著身下大智照理以顯無著。初中九句。一悟實教。於前所遊諸佛國處以無著心領解佛說盡理之教故云實教。二尋教得旨故於道無礙。三依教立行故云於法已立。四[3]因修行成故云具菩薩行。五行成不動故云住菩薩心。六依心成德故云成寂解脫。七德成離相故云不念著所行。八離相入證故云住淨道。九證成攝果故云受記。受記義如下離世間品中具說。二大悲行中二。先念眾生無善有惡。二爾時菩薩下興悲濟度。又前是大悲增長。二是大悲隨逐。前中[＊]二。初明由癡愛故流轉生死。謂不知苦無見滅。闇無信不斷集。心不真者遠離道。此上癡過也。常行染者是愛過。流轉者由前癡愛集業故苦果相續。二不見佛下明由邪見慢故受種種苦。於中二。初由障故不遇正人法。是故起邪見。二不求下明由慢故謗正人法入魔邪境。於中初不求善友。二聞空生怖者拒聞正法。三不正思故謗。四棄捨等明倒修行。下明由此邪慢著有受苦。[＊]二爾時菩薩見下結悲心增長不著自善。二大悲隨逐中三。先起化心。次顯無著。後成化行。前中初總顯意。謂為多眾生各經多劫各無暫離不去如毫端。明大悲心隨逐眾生如犢逐母等。二別顯悲深。謂多處各多時為化一生。多生亦爾。念念不絕明無間修。下一一毫處具等明起化行。是長時修也。第三大智照理以明無著所由。於中先有十句直辨無著。後何以故下釋成所由。釋中先徵問。何故菩薩一切不著。下釋中約八喻顯。一謂總釋。以觀一切緣起法界非有為有猶如幻故。是[4]故不著下次第遣疑。疑云世間幻火不成燒用。佛今出世廣益眾生。豈同彼耶。釋云如電亦有照闇等用。豈是實有。然電有三義。一忽有義。二照闇義。三速滅義。佛果三義。一即寂起用。是忽有義。二即用恒寂。是速滅義。三寂用無礙廣益眾生。是照闇義。此顯上於佛不著。三疑云。若佛如電何以菩薩起行往求因既不虛果寧不實。釋云菩薩行如夢安得是實。然夢亦三義。一體無義。二現實義。令夢者見有故。三有用義。與覺為緣故。如夢中因走遂便驚覺返顧無來不走望自身本不動。菩薩既未成佛。於自心大夢未究竟悟。是故修行亦有三義。一證理故空。二無明未盡故實。三能成佛果故用。謂於無明夢內勤勇多劫。豁然大悟佛果現前。返望夢中都無所作。順顧本性具德宛然。如下第八地中夢度河喻知之。由此釋上文於菩薩行無著。四疑云。若菩薩行如夢無所有何故經說此是菩薩行此是二乘行。釋云所聞法如響。響亦三義。一以聲谷等緣成義。二無本義。三言詮義。聖教亦三。一機感佛應。二當體無本。三稱根詮示。是故此教是不說說也。此等釋上於自行無著。五疑云。向說果行等可狹是空。世界事廣。此應為實。釋云如化。化亦三義。一神力持起。二非眾生數。三有眾生用。世界亦同。一自識變起。二性相無實。三盛貯有情。此顯上文觀淨穢國心無所著。六疑云。若土如化不有何故彼因有善惡差別。釋云業報起如摩㝹摩化身。古德釋云。此名重化之身。謂化上更起化。是故因果俱化故也。今更問三藏師。摩㝹摩此云意生。或云意成。即意生身也。彼身更起化故復云化身。此亦三義。一兩化俱非有。二兩相現宛然。三有因果生酬之用。業果三義同此準知。是故即有是不有也。七疑云。若業果俱空者眾生報類由何差別。釋云由心畫故畫像亦三義。一平泯義以同壁故。二有高下義以畫工不失故。三無礙義平高無礙故。眾生亦爾。於真如平壁心畫成像。一是空義泯同真故。二有義業果不失故心隨薰變故。三無礙義謂空有無礙。則是全空相宛然相顯無所有是故攝化不廢。恒無所化故不著也。八疑云。若眾生如此何故菩薩赴機說法。釋云所說法如實際。謂即此言說常同實際。非謂無言方為同彼。向來四門釋上利他行中無著義。第三就究竟滿足行中明無著者。於中三。先自行。二化他。三釋成。前中三。先行廣一念是時速。二滿十方是處廣。三行大。四如法界顯行勝。五如空彰行廣。謂由照見法性而成此稱性之行。二明解廣。謂解知諸佛證理決定所有方便。三釋成前二以顯無著。謂由了知自己之心迅速一念能遍十方世界。頓成解行如前成就。又知己心性隨緣而起即亦無起理事無礙不一定住故云迴轉迅速。由此故能稱法而起大行。二大悲利他行中。先行。後乃至下明無著。前中五句。初覩勝生喜。二起大慈下自他不憂。三未成下標其化意。謂成善調惡。四遠離下明起其化行。五若聞下在有正化。謂一言音不同。二造業各異。三諸方法則名施設。四攝眾差別故云和合。五趣向不同故云流轉。六所修各別名諸行。七分齊差別亦是所緣。八得位亦殊。九趣果不等。十我當下起願正化。三雙釋可知。</w:t>
      </w:r>
    </w:p>
    <w:p>
      <w:pPr>
        <w:pStyle w:val="SHTKBlockLabel"/>
      </w:pPr>
      <w:r>
        <w:t>한국어 직역</w:t>
      </w:r>
    </w:p>
    <w:p>
      <w:pPr>
        <w:pStyle w:val="SHTKTranslationText"/>
      </w:pPr>
      <w:r>
        <w:t>본문 해석 안에는 셋이 있다. 처음 자분행 가운데 무착행을 닦고, 둘째 ‘보살이 여러 불국토에서’ 이하의 승진행 가운데 닦으며, 셋째 ‘한 생각에’ 이하에서는 성만행 가운데 닦는다. 앞 가운데 둘이다. 처음은 대지행을 밝혀 자리의 무착을 드러내고, 둘째 ‘보살이 이와 같이 진리를 관한다’ 이하에서는 대비행을 밝혀 이타의 무착을 드러낸다. 앞 가운데 셋이다. 먼저 청정을 보고도 물들지 않고, 둘째 더러움을 보아도 싫어하지 않으며, 셋째 앞의 둘을 함께 해석한다. 처음 가운데 둘이다. 먼저 개별하여 해석한다. 뒤의 ‘이 보살은’ 이하에서는 다시 들어 맺는다. 앞 가운데 열네 구절이다. 처음 넷은 정토행을 이룬다. ‘생각생각마다’라는 것은 무간수이다. 그 가운데 첫째 국토의 장엄을 관하되 집착하지 않고, 둘째 부처께 나아가 공양하되 집착하지 않으며, 셋째 수행을 조성하는 방편에 집착하지 않는다. 곧 ‘행하는 바가 없다’는 것이 무착이다. 넷째 성취한 업에 집착하지 않는다. 곧 사(思)는 업의 체인데 그것을 없애 진리에 들어가므로 ‘사유 없는 법에 머문다’고 하니 이것이 무착이다. 둘째 ‘생각생각마다’ 이하의 열 구절은 법신행을 밝힌다. 그 가운데 처음 셋은 불보를 보되 집착하지 않는 것이다. 다음 둘은 법보에 집착하지 않는 것이다. 첫째 하나는 법을 듣는 곳이다. 뒤 하나는 바로 법을 듣는 것이다. 다음 셋은 승보에 집착하지 않는 것이다. 첫째 승가를 보는 곳, 둘째 성문승을 봄, 셋째 보살승을 봄이다. 위의 여덟은 삼보의 경계에서 무착행을 닦는 것이다. 아래 둘은 자신의 행에서 무착행을 닦는 것이다. 첫째 법을 섭수하는 행 가운데 닦고, 둘째 바로 행을 닦아 짓는 가운데 닦는다. 둘째 다시 들어 맺는 가운데 둘이다. 처음은 앞의 정토행을 다시 들고, 둘째 ‘부처를 본다’ 이하에서는 앞의 법신행을 다시 든다. 아래에서 맺어 장엄을 이룬다. 곧 이와 같은 법으로 저 정토를 장엄한다. 개별을 맺어 총괄을 이루어 처음 구절을 드러낸 것이다. 둘째 염오에 집착하지 않는 가운데 한 구절뿐인 것은 청정법은 구함에 순응하여 쉽게 집착하고 버리기 어렵기 때문에 여러 문에 의거해 설명한 것이다. 셋째 해석 가운데 먼저 묻는다. 모든 세간 사람은 청정을 사랑하고 더러움을 미워한다. 보살은 무슨 까닭에 이와 같이 하지 않는가? 아래 해석 가운데, 처음은 질문에 대하여 총괄하여 해석한다. 염오법과 청정법이 적멸하여 평등함을 관하기 때문이다. ‘미워하거나 사랑하지 않는다’ 이하에서는 여섯 쌍의 법을 따로 드러낸다. 모두 서로 의존하고 서로 빼앗아 각기 자성이 없으므로 미워하거나 사랑하지 않는다. 둘째 대비행 가운데, 처음은 앞을 다시 들어 뒤에 들어간다. 곧 앞의 법성을 관하는 지혜를 다시 들고 곧바로 중생의 성품 가운데 수순하여 들어간다. 성품이 같기 때문이다. 그러므로 중생을 교화하면서도 항상 집착이 없다. 아래에서 바로 모습을 드러내는데 일곱이 있다. 첫째 교화할 대상에 집착하지 않고, 둘째 교화의 법에 집착하지 않으며, 셋째 교화하는 마음에 집착하지 않는다. 곧 대비가 과와 같아 부처가 머무는 곳에 머문다. 넷째 교화의 가르침에 집착하지 않는다. 곧 지방마다 언어가 다르므로 ‘갖가지 말’ 등이라 한다. 다섯째 교화하는 곳에 집착하지 않는다. 곧 육도 등은 중생이 사는 곳이다. 또 교화의 행에 집착하지 않는 것이기도 하다. 이승 등은 교화할 행의 장소이므로 ‘도’라 한다. 여섯째 교화를 일으키는 의지처에 집착하지 않는다. 곧 삼매에 의지하여 타인을 교화하는 일을 일으킨다. 일곱째 국토를 유행함에 집착하지 않는다. 이들은 모두 여러 행과 일에 대해 지혜를 원활하게 굴려 막히거나 집착함이 없게 한다. 둘째 승진행 가운데 셋이다. 먼저 스스로 수승한 행을 이루고, 둘째 ‘수기를 받은 뒤’ 이하에서는 대비로 섭수하여 교화하며, 셋째 ‘몸에 집착하지 않는다’ 이하에서는 대지로 이치를 비추어 무착을 드러낸다. 처음 가운데 아홉 구절이다. 첫째 진실한 가르침을 깨닫는다. 앞에서 유행한 여러 불국토에서 무착한 마음으로 부처가 설한 이치를 다한 가르침을 받아 이해하므로 ‘실교’라 한다. 둘째 가르침을 따라 뜻을 얻으므로 도에 장애가 없다. 셋째 가르침에 의지해 행을 세우므로 ‘법에 이미 섰다’고 한다. 넷째 인을 닦아 행이 이루어졌으므로 ‘보살행을 갖춘다’고 한다. 다섯째 행이 이루어져 움직이지 않으므로 ‘보살심에 머문다’고 한다. 여섯째 마음에 의지하여 덕을 이루므로 ‘고요한 해탈을 이룬다’고 한다. 일곱째 덕이 이루어져 상을 여의므로 ‘행한 바를 생각하여 집착하지 않는다’고 한다. 여덟째 상을 여의어 증득에 들어가므로 ‘청정한 도에 머문다’고 한다. 아홉째 증득이 이루어져 과를 포섭하므로 ‘수기를 받는다’고 한다. 수기의 뜻은 아래 「이세간품」에서 자세히 설한다. 둘째 대비행 가운데 둘이다. 먼저 중생에게 선은 없고 악은 있음을 생각하고, 둘째 ‘그때 보살은’ 이하에서는 대비를 일으켜 제도한다. 또 앞은 대비가 증장하는 것이고, 둘째는 대비가 따라붙는 것이다. 앞 가운데 둘이다. 처음은 어리석음과 애착 때문에 생사에 유전함을 밝힌다. 곧 고를 알지 못하고 멸을 보지 못하며, 어둡고 믿음이 없어 집을 끊지 못하며, 마음이 진실하지 않은 것은 도를 멀리 여읜 것이다. 이상은 어리석음의 허물이다. ‘항상 염오를 행한다’는 것은 애착의 허물이다. ‘유전한다’는 것은 앞의 어리석음과 애착으로 집업을 지었기 때문에 고과가 상속하는 것이다. 둘째 ‘부처를 보지 못한다’ 이하에서는 사견과 교만 때문에 갖가지 괴로움을 받음을 밝힌다. 그 가운데 둘이다. 처음은 장애 때문에 바른 사람과 법을 만나지 못하여 사견을 일으키는 것이고, 둘째 ‘구하지 않는다’ 이하에서는 교만 때문에 바른 사람과 법을 비방하여 마의 사악한 경계에 들어감을 밝힌다. 그 가운데 처음은 선지식을 구하지 않고, 둘째 공을 듣고 두려움을 내는 것은 정법 듣기를 거부하는 것이며, 셋째 바르게 사유하지 않기 때문에 비방하고, 넷째 ‘버린다’ 등은 거꾸로 닦아 행함을 밝힌다. 아래에서는 이런 사견과 교만으로 유에 집착하여 괴로움을 받음을 밝힌다. 둘째 ‘그때 보살이 본다’ 이하에서는 대비심이 증장하여 자신의 선에 집착하지 않음을 맺는다. 둘째, 대비가 따라붙는 가운데 셋이다. 먼저 교화의 마음을 일으킨다. 다음은 무착을 드러낸다. 뒤에는 교화의 행을 이룬다. 앞 가운데 처음은 뜻을 총괄하여 드러낸다. 곧 많은 중생을 위하여 각각 많은 겁을 지나면서도 잠시도 떠나지 않고 터럭 끝만큼도 멀어지지 않는다고 하여, 송아지가 어미를 따르듯 대비심이 중생을 따라붙음을 밝힌다. 둘째 따로 대비가 깊음을 드러낸다. 곧 많은 곳에서 각각 오랜 시간 한 중생을 교화하고, 많은 중생에게도 또한 이와 같이 한다. 생각생각 끊어지지 않음은 무간수를 밝힌다. 아래 ‘낱낱의 털구멍에 모두’ 등은 교화행을 일으킴을 밝힌다. 이는 장시간 닦는 것이다. 셋째, 대지로 이치를 비추어 무착의 까닭을 밝힌다. 그 가운데 먼저 열 구절로 곧바로 무착을 분별한다. 뒤의 ‘무엇 때문인가’ 이하에서는 그 까닭을 해석해 성립시킨다. 해석 가운데 먼저 묻는다. 왜 보살은 모든 것에 집착하지 않는가. 아래 해석에서는 여덟 비유에 의거해 드러낸다. 첫째 총괄하여 해석한다. 모든 연기법계가 있는 것이 아니면서 있는 것이 마치 환과 같다고 관하기 때문이다. 그러므로 집착하지 않는다. 아래에서는 차례로 의심을 없앤다. 의심하기를 “세간의 환화한 불은 태우는 작용을 이루지 못하지만 부처가 세상에 나와 널리 중생을 이롭게 한다. 어찌 저것과 같겠는가?”라고 한다. 해석하여 말한다. “번개도 또한 어둠을 비추는 등의 작용이 있는데 어찌 실재한다고 하겠는가.” 그러나 번개에는 세 뜻이 있다. 첫째 홀연히 있음, 둘째 어둠을 비춤, 셋째 빨리 사라짐이다. 불과에도 세 뜻이 있다. 첫째 적멸에 즉하여 작용을 일으키는 것은 홀연히 있음의 뜻이고, 둘째 작용에 즉하여 항상 적멸한 것은 빨리 사라짐의 뜻이며, 셋째 적멸과 작용이 무애하여 널리 중생을 이롭게 하는 것은 어둠을 비춤의 뜻이다. 이는 위에서 부처에 집착하지 않는다는 뜻을 드러낸다. 셋째 의심하기를 “만일 부처가 번개와 같다면 어찌하여 보살은 행을 일으켜 나아가 구하는가. 인이 이미 헛되지 않다면 과가 어찌 진실하지 않겠는가?”라고 한다. 해석하여 말한다. “보살행은 꿈과 같으니 어찌 실재하겠는가.” 그러나 꿈에도 세 뜻이 있다. 첫째 체가 없음, 둘째 진실처럼 나타남이니 꿈꾸는 자로 하여금 있다고 보게 하기 때문이다. 셋째 작용이 있음이니 깨어남의 인연이 되기 때문이다. 마치 꿈속에서 달리다가 문득 놀라 깬 뒤 되돌아보면 온 곳도 없고 달리지도 않았으며, 자기 몸을 보면 본래 움직이지 않은 것과 같다. 보살은 아직 부처가 되지 않아 자기 마음의 큰 꿈에서 완전히 깨닫지 못했으므로 수행에도 세 뜻이 있다. 첫째 이치를 증득하므로 공하고, 둘째 무명이 아직 다하지 않았으므로 진실처럼 있으며, 셋째 불과를 이룰 수 있으므로 작용이 있다. 곧 무명의 꿈속에서 여러 겁 동안 부지런하고 용맹하게 수행하다가 활연히 크게 깨달으면 불과가 현전한다. 되돌아 꿈속을 바라보면 도무지 한 일이 없고, 본성을 따라 돌아보면 갖춘 덕이 완연하다. 아래 팔지에서 강을 건너는 꿈의 비유와 같으니 알 수 있다. 이것으로 위 글에서 보살행에 집착하지 않는다는 뜻을 해석한다. 넷째 의심하기를 “만일 보살행이 꿈과 같아 소유한 것이 없다면 어찌하여 경에서 ‘이것은 보살행이고 이것은 이승행이다’라고 설하는가?”라고 한다. 해석하여 말한다. “들은 법은 메아리와 같다.” 메아리에도 세 뜻이 있다. 첫째 소리와 골짜기 등의 인연으로 이루어짐, 둘째 근본이 없음, 셋째 말을 통해 뜻을 드러냄이다. 성인의 가르침도 셋이다. 첫째 근기가 감응하면 부처가 응하고, 둘째 당체에 근본이 없으며, 셋째 근기에 맞추어 설명하여 드러낸다. 그러므로 이 가르침은 ‘설하지 않으면서 설함’이다. 이것들은 위의 자기 행에 집착하지 않는 뜻을 해석한다. 다섯째 의심하기를 “앞에서 과와 행 등은 좁으므로 공일 수 있다고 하였지만 세계의 일은 광대하니 이것은 실재해야 하지 않는가?”라고 한다. 해석하여 말한다. “변화와 같다.” 변화에도 세 뜻이 있다. 첫째 신통력으로 유지되어 일어남, 둘째 중생의 수가 아님, 셋째 중생을 위한 작용이 있음이다. 세계도 또한 같다. 첫째 자기 식이 변하여 일으키고, 둘째 성과 상에 실재가 없으며, 셋째 유정을 담아 머물게 한다. 이는 위 글의 ‘청정하고 더러운 국토를 관하되 마음에 집착이 없다’를 드러낸다. 여섯째 의심하기를 “만일 국토가 변화처럼 실재하지 않는다면 왜 그 인에 선악의 차별이 있는가?”라고 한다. 해석하여 말한다. “업보로 일어나는 것은 마치 마노마의 화신과 같다.” 옛 덕은 이것을 중화(重化)의 몸이라고 해석하였다. 곧 변화한 것 위에 다시 변화를 일으키므로 인과가 모두 변화라는 것이다. 지금 다시 삼장법사에게 물어보니 ‘마노마’는 이곳 말로 의생(意生), 혹은 의성(意成)이라 하며 곧 의생신이다. 그 몸이 다시 변화를 일으키므로 또 화신이라고 한다. 이것에도 세 뜻이 있다. 첫째 두 변화가 모두 실재하지 않음, 둘째 두 모습이 완연히 나타남, 셋째 인과가 생겨 서로 갚는 작용이 있음이다. 업과의 세 뜻도 이와 같으니 준하여 알 수 있다. 그러므로 있는 것이 곧 있지 않은 것이다. 일곱째 의심하기를 “만일 업과가 모두 공하다면 중생의 과보 종류는 무엇으로 말미암아 차별되는가?”라고 한다. 해석하여 말한다. “마음이 그리기 때문이다.” 그림에도 세 뜻이 있다. 첫째 평평하게 사라지는 뜻이니 벽과 같기 때문이다. 둘째 높고 낮음이 있는 뜻이니 화공의 솜씨가 사라지지 않기 때문이다. 셋째 무애의 뜻이니 평평함과 높고 낮음이 서로 방해하지 않기 때문이다. 중생도 이와 같다. 진여라는 평평한 벽 위에 마음이 그림을 그려 형상을 이룬다. 첫째 공의 뜻이니 진실과 같아져 사라지기 때문이다. 둘째 유의 뜻이니 업과가 없어지지 않고 마음이 훈습을 따라 변하기 때문이다. 셋째 무애의 뜻이니 공과 유가 무애하다. 곧 완전히 공하면서 상이 완연하고, 상이 드러나면서 소유한 것이 없다. 그러므로 섭수하고 교화함을 버리지 않으면서도 항상 교화되는 바가 없으므로 집착하지 않는다. 여덟째 의심한다. “만일 중생이 이와 같다면 어찌하여 보살은 근기에 나아가 법을 설하는가?” 해석하여 말한다. “설하는 법은 실제와 같다.” 곧 이 언설 자체가 항상 실제와 같다는 것이지, 말이 없어야 비로소 실제와 같다는 뜻이 아니다. 지금까지의 네 문은 위의 이타행 가운데 무착의 뜻을 해석한 것이다. 셋째, 구경에 만족한 행 가운데 무착을 밝힌다. 그 가운데 셋이다. 먼저 자신의 행, 둘째 남을 교화함, 셋째 해석하여 성립시킴이다. 앞 가운데 셋이다. 먼저 행이 넓음을 밝히니 ‘한 생각’은 시간이 빠른 것이고, 둘째 ‘시방에 가득하다’는 곳이 넓은 것이며, 셋째 행이 크고, 넷째 ‘법계와 같다’는 행이 수승함을 드러내며, 다섯째 ‘허공과 같다’는 행이 넓음을 드러낸다. 곧 법성을 비추어 봄으로써 성품에 맞는 이 행을 이룬다. 둘째, 이해가 넓음을 밝힌다. 곧 모든 부처가 이치를 증득하여 결정한 모든 방편을 이해해 안다. 셋째, 앞의 두 가지가 이루어지는 까닭을 해석하여 무착을 드러낸다. 곧 자기 마음이 신속하여 한 생각에 시방세계에 두루할 수 있음을 알기 때문에 문득 이해와 행을 앞과 같이 성취한다. 또 자기 마음의 성품이 인연을 따라 일어나면서도 곧 일어남이 없고, 이사무애하여 일정한 곳에 머물지 않음을 알기 때문에 ‘회전이 신속하다’고 한다. 이 때문에 법에 맞추어 큰 행을 일으킬 수 있다. 둘째, 대비로 남을 이롭게 하는 행 가운데 먼저 행을 밝힌다. 뒤의 ‘내지’ 이하에서는 무착을 밝힌다. 앞 가운데 다섯 구절이다. 처음은 수승함을 보고 기쁨을 내는 것이고, 둘째 ‘대자비를 일으킨다’ 이하에서는 자신과 남이 근심하지 않으며, 셋째 ‘아직 이루지 못한’ 이하에서는 교화의 뜻을 표방한다. 곧 선을 이루게 하고 악을 조복한다. 넷째 ‘멀리 여읜다’ 이하에서는 교화행을 일으킴을 밝히고, 다섯째 ‘만약 듣는다면’ 이하에서는 유 가운데 있으면서 바로 교화한다. 곧 첫째 말소리가 같지 않고, 둘째 짓는 업이 각각 다르며, 셋째 여러 방편의 법칙을 시설이라 하고, 넷째 대중을 섭수함의 차별을 화합이라 한다. 다섯째 향하는 곳이 같지 않으므로 유전이라 하고, 여섯째 닦는 바가 각각 다르므로 여러 행이라 하며, 일곱째 분제가 차별되는 것은 또한 소연이고, 여덟째 얻는 지위도 다르며, 아홉째 과에 나아감도 같지 않다. 열째 ‘내가 마땅히’ 이하에서는 원을 일으켜 바로 교화한다. 셋째, 두 가지를 함께 해석하는 것은 알 수 있다.</w:t>
      </w:r>
    </w:p>
    <w:p>
      <w:pPr>
        <w:pStyle w:val="SHTKBlockLabel"/>
      </w:pPr>
      <w:r>
        <w:t>교감·번역 메모</w:t>
      </w:r>
    </w:p>
    <w:p>
      <w:pPr>
        <w:pStyle w:val="SHTKNoteSummary"/>
      </w:pPr>
      <w:r>
        <w:t>교감 요약 | [CBETA 원교감] [1] · n=0225001 · 〔謂〕－【甲】 · 현행 XML: 謂【大】，〔－〕【甲】</w:t>
      </w:r>
    </w:p>
    <w:p>
      <w:pPr>
        <w:pStyle w:val="SHTKNoteDetail"/>
      </w:pPr>
      <w:r>
        <w:t>• 원교감 원문 | 〔謂〕－【甲】</w:t>
      </w:r>
      <w:r>
        <w:br/>
      </w:r>
      <w:r>
        <w:t>• 교감 번호 | 0225001</w:t>
      </w:r>
      <w:r>
        <w:br/>
      </w:r>
      <w:r>
        <w:t>• 판본 정보 | 【大】=《大正新脩大藏經》 저본; 【甲】=嘉曆三年~元德三年間 理覺刊 大谷大學藏本</w:t>
      </w:r>
      <w:r>
        <w:br/>
      </w:r>
      <w:r>
        <w:t>• 저본 독법 | 謂</w:t>
      </w:r>
      <w:r>
        <w:br/>
      </w:r>
      <w:r>
        <w:t>• 저본 적용 구절 | 。於中一觀嚴剎無著。二詣佛供無著。三造修巧無著。謂無所行是無著也。四所成業無著。謂思是業體泯以入真</w:t>
      </w:r>
      <w:r>
        <w:br/>
      </w:r>
      <w:r>
        <w:t>• 저본 기준 번역 | 기존 번역 문맥: “… 조성하는 방편에 집착하지 않는다. 곧 ‘행하는 바가 없다’는 것이 무착이다. 넷째 성취한 업에 집착하지 않는다. 곧 사(思)는 업의 체인데 그것을 없애…”</w:t>
      </w:r>
      <w:r>
        <w:br/>
      </w:r>
      <w:r>
        <w:t>• 이문 독법 | ∅</w:t>
      </w:r>
      <w:r>
        <w:br/>
      </w:r>
      <w:r>
        <w:t>• 이문 적용 구절 | 。於中一觀嚴剎無著。二詣佛供無著。三造修巧無著。無所行是無著也。四所成業無著。謂思是業體泯以入真</w:t>
      </w:r>
      <w:r>
        <w:br/>
      </w:r>
      <w:r>
        <w:t>• 이문 기준 번역 | 기존 번역에서 저본 ‘謂’에 대응하는 성분을 생략한 형태로 읽는다.</w:t>
      </w:r>
      <w:r>
        <w:br/>
      </w:r>
      <w:r>
        <w:t>• 의미 차이 | 이문에서는 저본의 ‘謂’가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n=0225001; 현행 xml-p5 동일 ID 대조</w:t>
      </w:r>
    </w:p>
    <w:p>
      <w:pPr>
        <w:pStyle w:val="SHTKNoteSummary"/>
      </w:pPr>
      <w:r>
        <w:t>교감 요약 | [CBETA 원교감] [2] · n=0225002 · 二＝三【甲】＊ · 현행 XML: 二【大】＊，三【甲】＊</w:t>
      </w:r>
    </w:p>
    <w:p>
      <w:pPr>
        <w:pStyle w:val="SHTKNoteDetail"/>
      </w:pPr>
      <w:r>
        <w:t>• 원교감 원문 | 二＝三【甲】＊</w:t>
      </w:r>
      <w:r>
        <w:br/>
      </w:r>
      <w:r>
        <w:t>• 교감 번호 | 0225002</w:t>
      </w:r>
      <w:r>
        <w:br/>
      </w:r>
      <w:r>
        <w:t>• 판본 정보 | 【大】=《大正新脩大藏經》 저본; 【甲】=嘉曆三年~元德三年間 理覺刊 大谷大學藏本</w:t>
      </w:r>
      <w:r>
        <w:br/>
      </w:r>
      <w:r>
        <w:t>• 저본 독법 | 二</w:t>
      </w:r>
      <w:r>
        <w:br/>
      </w:r>
      <w:r>
        <w:t>• 저본 적용 구절 | 釋內有三。初自分行中修無著行。二菩薩於諸佛國下勝進行中修。三於一念下明成滿行中修</w:t>
      </w:r>
      <w:r>
        <w:br/>
      </w:r>
      <w:r>
        <w:t>• 저본 기준 번역 | 기존 번역 문맥: “… 해석 안에는 셋이 있다. 처음 자분행 가운데 무착행을 닦고, 둘째 ‘보살이 여러 불국토에서’ 이하의 승진행 가운데 닦으며, 셋째 ‘한 생각에’ 이하에서…”</w:t>
      </w:r>
      <w:r>
        <w:br/>
      </w:r>
      <w:r>
        <w:t>• 이문 독법 | 三</w:t>
      </w:r>
      <w:r>
        <w:br/>
      </w:r>
      <w:r>
        <w:t>• 이문 적용 구절 | 釋內有三。初自分行中修無著行。三菩薩於諸佛國下勝進行中修。三於一念下明成滿行中修</w:t>
      </w:r>
      <w:r>
        <w:br/>
      </w:r>
      <w:r>
        <w:t>• 이문 기준 번역 | 저본의 수량 ‘二’ 대신 이문 ‘三’의 수량을 적용하여 읽는다.</w:t>
      </w:r>
      <w:r>
        <w:br/>
      </w:r>
      <w:r>
        <w:t>• 의미 차이 | 저본 ‘二’과 이문 ‘三’의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n=0225002; 현행 xml-p5 동일 ID 대조</w:t>
      </w:r>
    </w:p>
    <w:p>
      <w:pPr>
        <w:pStyle w:val="SHTKNoteSummary"/>
      </w:pPr>
      <w:r>
        <w:t>교감 요약 | [CBETA 원교감] [3] · n=0225003 · 因＝自【甲】 · 현행 XML: 因【大】，自【甲】</w:t>
      </w:r>
    </w:p>
    <w:p>
      <w:pPr>
        <w:pStyle w:val="SHTKNoteDetail"/>
      </w:pPr>
      <w:r>
        <w:t>• 원교감 원문 | 因＝自【甲】</w:t>
      </w:r>
      <w:r>
        <w:br/>
      </w:r>
      <w:r>
        <w:t>• 교감 번호 | 0225003</w:t>
      </w:r>
      <w:r>
        <w:br/>
      </w:r>
      <w:r>
        <w:t>• 판본 정보 | 【大】=《大正新脩大藏經》 저본; 【甲】=嘉曆三年~元德三年間 理覺刊 大谷大學藏本</w:t>
      </w:r>
      <w:r>
        <w:br/>
      </w:r>
      <w:r>
        <w:t>• 저본 독법 | 因</w:t>
      </w:r>
      <w:r>
        <w:br/>
      </w:r>
      <w:r>
        <w:t>• 저본 적용 구절 | 二尋教得旨故於道無礙。三依教立行故云於法已立。四因修行成故云具菩薩行。五行成不動故云住菩薩心。六依</w:t>
      </w:r>
      <w:r>
        <w:br/>
      </w:r>
      <w:r>
        <w:t>• 저본 기준 번역 | 기존 번역 문맥: “…‘보살행을 갖춘다’고 한다. 다섯째 행이 이루어져 움직이지 않으므로 ‘보살심에 머문다’고 한다. 여섯째 마음에 의지하여 덕을 이루므로 ‘고요한 해탈을 이…”</w:t>
      </w:r>
      <w:r>
        <w:br/>
      </w:r>
      <w:r>
        <w:t>• 이문 독법 | 自</w:t>
      </w:r>
      <w:r>
        <w:br/>
      </w:r>
      <w:r>
        <w:t>• 이문 적용 구절 | 二尋教得旨故於道無礙。三依教立行故云於法已立。四自修行成故云具菩薩行。五行成不動故云住菩薩心。六依</w:t>
      </w:r>
      <w:r>
        <w:br/>
      </w:r>
      <w:r>
        <w:t>• 이문 기준 번역 | 이문 ‘自’에 따른 단일 한국어 번역은 현재 자료만으로 확정하지 않는다.</w:t>
      </w:r>
      <w:r>
        <w:br/>
      </w:r>
      <w:r>
        <w:t>• 의미 차이 | 저본 ‘因’과 이문 ‘自’이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n=0225003; 현행 xml-p5 동일 ID 대조</w:t>
      </w:r>
    </w:p>
    <w:p>
      <w:pPr>
        <w:pStyle w:val="SHTKNoteSummary"/>
      </w:pPr>
      <w:r>
        <w:t>교감 요약 | [CBETA 원교감] [4] · n=0225004 · 〔故〕－【甲】 · 현행 XML: 故【大】，〔－〕【甲】</w:t>
      </w:r>
    </w:p>
    <w:p>
      <w:pPr>
        <w:pStyle w:val="SHTKNoteDetail"/>
      </w:pPr>
      <w:r>
        <w:t>• 원교감 원문 | 〔故〕－【甲】</w:t>
      </w:r>
      <w:r>
        <w:br/>
      </w:r>
      <w:r>
        <w:t>• 교감 번호 | 0225004</w:t>
      </w:r>
      <w:r>
        <w:br/>
      </w:r>
      <w:r>
        <w:t>• 판본 정보 | 【大】=《大正新脩大藏經》 저본; 【甲】=嘉曆三年~元德三年間 理覺刊 大谷大學藏本</w:t>
      </w:r>
      <w:r>
        <w:br/>
      </w:r>
      <w:r>
        <w:t>• 저본 독법 | 故</w:t>
      </w:r>
      <w:r>
        <w:br/>
      </w:r>
      <w:r>
        <w:t>• 저본 적용 구절 | 初句也。二於染無著中唯一句者。以淨法順求易著難捨故約多門。三釋中先徵問。一切世人愛淨憎穢。菩薩何故</w:t>
      </w:r>
      <w:r>
        <w:br/>
      </w:r>
      <w:r>
        <w:t>• 저본 기준 번역 | 기존 번역 문맥: “…러 문에 의거해 설명한 것이다. 셋째 해석 가운데 먼저 묻는다. 모든 세간 사람은 청정을 사랑하고 더러움을 미워한다. 보살은 무슨 까닭에 이와 같이 하지…”</w:t>
      </w:r>
      <w:r>
        <w:br/>
      </w:r>
      <w:r>
        <w:t>• 이문 독법 | ∅</w:t>
      </w:r>
      <w:r>
        <w:br/>
      </w:r>
      <w:r>
        <w:t>• 이문 적용 구절 | 初句也。二於染無著中唯一句者。以淨法順求易著難捨約多門。三釋中先徵問。一切世人愛淨憎穢。菩薩何故</w:t>
      </w:r>
      <w:r>
        <w:br/>
      </w:r>
      <w:r>
        <w:t>• 이문 기준 번역 | 기존 번역의 중심 뜻을 유지하되 이문 ‘〔생략〕’의 접속·표현 차이를 반영하는 방향으로 읽는다.</w:t>
      </w:r>
      <w:r>
        <w:br/>
      </w:r>
      <w:r>
        <w:t>• 의미 차이 | 저본 ‘故’과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n=0225004; 현행 xml-p5 동일 ID 대조</w:t>
      </w:r>
    </w:p>
    <w:p>
      <w:pPr>
        <w:pStyle w:val="SHTKNoteSummary"/>
      </w:pPr>
      <w:r>
        <w:t>교감 요약 | [＊ 상호참조] → n=0225002 · 二【大】＊，三【甲】＊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n=0225002의 실제 이문 영향 판정은 [의미 차이 있음]이다.</w:t>
      </w:r>
      <w:r>
        <w:br/>
      </w:r>
      <w:r>
        <w:t>• 참조 대상 | n=0225002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n=0225002 · 二【大】＊，三【甲】＊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n=0225002의 실제 이문 영향 판정은 [의미 차이 있음]이다.</w:t>
      </w:r>
      <w:r>
        <w:br/>
      </w:r>
      <w:r>
        <w:t>• 참조 대상 | n=0225002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[음역] `摩㝹摩`는 원문의 음역 표기를 보존하였다. 본문 자체가 이어서 ‘意生/意成’으로 풀이한다.</w:t>
      </w:r>
    </w:p>
    <w:p>
      <w:pPr>
        <w:pStyle w:val="SHTKBlockLabel"/>
      </w:pPr>
      <w:r>
        <w:t>위치표지</w:t>
      </w:r>
    </w:p>
    <w:p>
      <w:pPr>
        <w:pStyle w:val="SHTKPositionMarker"/>
      </w:pPr>
      <w:bookmarkStart w:id="524" w:name="loc_0226b12"/>
      <w:r>
        <w:t>[0226b12]</w:t>
      </w:r>
      <w:bookmarkEnd w:id="524"/>
    </w:p>
    <w:p>
      <w:pPr>
        <w:pStyle w:val="SHTKBlockLabel"/>
      </w:pPr>
      <w:r>
        <w:t>원문</w:t>
      </w:r>
    </w:p>
    <w:p>
      <w:pPr>
        <w:pStyle w:val="SHTKSourceText"/>
      </w:pPr>
      <w:r>
        <w:t>[0226b12] 第八尊重行作五門。</w:t>
      </w:r>
    </w:p>
    <w:p>
      <w:pPr>
        <w:pStyle w:val="SHTKBlockLabel"/>
      </w:pPr>
      <w:r>
        <w:t>한국어 직역</w:t>
      </w:r>
    </w:p>
    <w:p>
      <w:pPr>
        <w:pStyle w:val="SHTKTranslationText"/>
      </w:pPr>
      <w:r>
        <w:t>여덟째 존중행(尊重行)은 다섯 문으로 나눈다.</w:t>
      </w:r>
    </w:p>
    <w:p>
      <w:pPr>
        <w:pStyle w:val="SHTKBlockLabel"/>
      </w:pPr>
      <w:r>
        <w:t>위치표지</w:t>
      </w:r>
    </w:p>
    <w:p>
      <w:pPr>
        <w:pStyle w:val="SHTKPositionMarker"/>
      </w:pPr>
      <w:bookmarkStart w:id="525" w:name="loc_0226b12_2"/>
      <w:r>
        <w:t>[0226b12]</w:t>
      </w:r>
      <w:bookmarkEnd w:id="525"/>
    </w:p>
    <w:p>
      <w:pPr>
        <w:pStyle w:val="SHTKBlockLabel"/>
      </w:pPr>
      <w:r>
        <w:t>원문</w:t>
      </w:r>
    </w:p>
    <w:p>
      <w:pPr>
        <w:pStyle w:val="SHTKSourceText"/>
      </w:pPr>
      <w:r>
        <w:t>[0226b12] 初釋名。菩薩願行深廣高勝可貴立名。</w:t>
      </w:r>
    </w:p>
    <w:p>
      <w:pPr>
        <w:pStyle w:val="SHTKBlockLabel"/>
      </w:pPr>
      <w:r>
        <w:t>한국어 직역</w:t>
      </w:r>
    </w:p>
    <w:p>
      <w:pPr>
        <w:pStyle w:val="SHTKTranslationText"/>
      </w:pPr>
      <w:r>
        <w:t>첫째 이름을 해석한다. 보살의 원행이 깊고 넓으며 높고 수승하여 귀히 여길 만하므로 이렇게 이름한다.</w:t>
      </w:r>
    </w:p>
    <w:p>
      <w:pPr>
        <w:pStyle w:val="SHTKBlockLabel"/>
      </w:pPr>
      <w:r>
        <w:t>위치표지</w:t>
      </w:r>
    </w:p>
    <w:p>
      <w:pPr>
        <w:pStyle w:val="SHTKPositionMarker"/>
      </w:pPr>
      <w:bookmarkStart w:id="526" w:name="loc_0226b13"/>
      <w:r>
        <w:t>[0226b13]</w:t>
      </w:r>
      <w:bookmarkEnd w:id="526"/>
    </w:p>
    <w:p>
      <w:pPr>
        <w:pStyle w:val="SHTKBlockLabel"/>
      </w:pPr>
      <w:r>
        <w:t>원문</w:t>
      </w:r>
    </w:p>
    <w:p>
      <w:pPr>
        <w:pStyle w:val="SHTKSourceText"/>
      </w:pPr>
      <w:r>
        <w:t>[0226b13] 二體性者。以大願為行體。然是後得智故。瑜伽第四十九云。悕求後後地智殊勝性名願波羅蜜多。又以信欲勝解三法為性。又起信論(云云)。</w:t>
      </w:r>
    </w:p>
    <w:p>
      <w:pPr>
        <w:pStyle w:val="SHTKBlockLabel"/>
      </w:pPr>
      <w:r>
        <w:t>한국어 직역</w:t>
      </w:r>
    </w:p>
    <w:p>
      <w:pPr>
        <w:pStyle w:val="SHTKTranslationText"/>
      </w:pPr>
      <w:r>
        <w:t>둘째 체성이다. 대원을 행의 체로 삼지만 이는 후득지이다. 『유가』 제49에서는 “뒤의 뒤 지위의 지혜에 수승한 성품을 희구하는 것을 원바라밀다라 한다”고 한다. 또 신·욕·승해 세 법을 성품으로 삼는다. 또 『기신론』에서는 (운운).</w:t>
      </w:r>
    </w:p>
    <w:p>
      <w:pPr>
        <w:pStyle w:val="SHTKBlockLabel"/>
      </w:pPr>
      <w:r>
        <w:t>위치표지</w:t>
      </w:r>
    </w:p>
    <w:p>
      <w:pPr>
        <w:pStyle w:val="SHTKPositionMarker"/>
      </w:pPr>
      <w:bookmarkStart w:id="527" w:name="loc_0226b16"/>
      <w:r>
        <w:t>[0226b16]</w:t>
      </w:r>
      <w:bookmarkEnd w:id="527"/>
    </w:p>
    <w:p>
      <w:pPr>
        <w:pStyle w:val="SHTKBlockLabel"/>
      </w:pPr>
      <w:r>
        <w:t>원문</w:t>
      </w:r>
    </w:p>
    <w:p>
      <w:pPr>
        <w:pStyle w:val="SHTKSourceText"/>
      </w:pPr>
      <w:r>
        <w:t>[0226b16] 三種類者。唯識論云願有二種。一求菩提願。二利樂他願。或四弘五願。如瑜伽說。或十願如下說。</w:t>
      </w:r>
    </w:p>
    <w:p>
      <w:pPr>
        <w:pStyle w:val="SHTKBlockLabel"/>
      </w:pPr>
      <w:r>
        <w:t>한국어 직역</w:t>
      </w:r>
    </w:p>
    <w:p>
      <w:pPr>
        <w:pStyle w:val="SHTKTranslationText"/>
      </w:pPr>
      <w:r>
        <w:t>셋째 종류이다. 『유식론』에서는 원에 두 종류가 있다고 한다. 첫째 보리를 구하는 원, 둘째 남을 이롭고 즐겁게 하는 원이다. 혹은 사홍원·오원은 『유가』에서 설한 것과 같고, 혹은 십원은 아래에서 설한 것과 같다.</w:t>
      </w:r>
    </w:p>
    <w:p>
      <w:pPr>
        <w:pStyle w:val="SHTKBlockLabel"/>
      </w:pPr>
      <w:r>
        <w:t>위치표지</w:t>
      </w:r>
    </w:p>
    <w:p>
      <w:pPr>
        <w:pStyle w:val="SHTKPositionMarker"/>
      </w:pPr>
      <w:bookmarkStart w:id="528" w:name="loc_0226b19"/>
      <w:r>
        <w:t>[0226b19]</w:t>
      </w:r>
      <w:bookmarkEnd w:id="528"/>
    </w:p>
    <w:p>
      <w:pPr>
        <w:pStyle w:val="SHTKBlockLabel"/>
      </w:pPr>
      <w:r>
        <w:t>원문</w:t>
      </w:r>
    </w:p>
    <w:p>
      <w:pPr>
        <w:pStyle w:val="SHTKSourceText"/>
      </w:pPr>
      <w:r>
        <w:t>[0226b19] 四功能者。由此大願通遍諸行。由資令高勝。從此功能名尊重行。</w:t>
      </w:r>
    </w:p>
    <w:p>
      <w:pPr>
        <w:pStyle w:val="SHTKBlockLabel"/>
      </w:pPr>
      <w:r>
        <w:t>한국어 직역</w:t>
      </w:r>
    </w:p>
    <w:p>
      <w:pPr>
        <w:pStyle w:val="SHTKTranslationText"/>
      </w:pPr>
      <w:r>
        <w:t>넷째 기능이다. 이 대원으로 말미암아 모든 행에 두루 통하고, 이를 자량으로 삼아 높고 수승하게 하므로 이 기능에 따라 ‘존중행’이라 한다.</w:t>
      </w:r>
    </w:p>
    <w:p>
      <w:pPr>
        <w:pStyle w:val="SHTKBlockLabel"/>
      </w:pPr>
      <w:r>
        <w:t>위치표지</w:t>
      </w:r>
    </w:p>
    <w:p>
      <w:pPr>
        <w:pStyle w:val="SHTKPositionMarker"/>
      </w:pPr>
      <w:bookmarkStart w:id="529" w:name="loc_0226b21"/>
      <w:r>
        <w:t>[0226b21]</w:t>
      </w:r>
      <w:bookmarkEnd w:id="529"/>
    </w:p>
    <w:p>
      <w:pPr>
        <w:pStyle w:val="SHTKBlockLabel"/>
      </w:pPr>
      <w:r>
        <w:t>원문</w:t>
      </w:r>
    </w:p>
    <w:p>
      <w:pPr>
        <w:pStyle w:val="SHTKSourceText"/>
      </w:pPr>
      <w:r>
        <w:t>[0226b21] 五釋文辨相內有二。先明自分行。後彼菩薩下[1]顯勝進行。前中有三。初明行起所依。謂諸善根。善是順理義。根是增上義。生長義。於中九句。初一總餘八別。別中。一起行心堅。二高出情表。三行深難測。四生德廣多。五證寂難動。六行妙無對。七取捨心息。八廣行同佛。具此諸義故名尊重。第二正顯行相。於中有四。一內心堅謂起願行二念。二外緣勝謂逆順二緣。魔是逆緣亦能成行。三行成尊重謂淨苦二行。四願成不退。第三此菩薩下明行成利益。於中安住尊重行已者結此自分行已成也。[2]念念下正明二利。先自利中於患轉離於德轉增。理實通增一切行願。約願顯者以此是願度位故也。下明利他。由此菩薩內具實德。令外見聞皆不虛也。第二勝進行中三。初修成尊重心行。二依心修成尊重慧行。三依慧修成尊重悲行。初中亦三。先明修無礙心行。二菩薩如是下明修無盡心行。三而菩薩下雙結二行。初中二。先依理起化明無礙行。二於眾生數下明理事混融無礙之行。初中法喻合。問既不趣生死不趣涅槃應言不住。此二中流云何偏言不住生死中流。答遠法師釋云。前不趣二處是離有也。不住中者是離無也。謂生死無處名斷中流。不住此無故云不住中流。今更釋如東流水。不住南岸。不住北岸。亦得說言不斷北岸中流。以中無別體約岸分故。若爾南岸亦得。何以不言涅槃中流。釋以所度眾生在此岸故。是故偏就生死而論。約彼亦得。問何以離岸無別中耶。答如於一切眾生以如水之如來藏為彼岸以如波之妄心為此岸。以即波之水非動故彼岸非此以即水之波非靜故此岸非彼。由此義故兩岸俱存。又以非動之水即波故彼非彼岸。非靜之波則水故此非此岸。非此非彼是謂中流。是故菩薩居中未嘗不即[3]則。凡小在岸未甞不即中。依此義故。菩薩是能化終是不能。眾生是所化終亦無化。以中邊相即能所圓融無礙思之。二理事混融中作二釋。一約相。二就實。前中初句是總通於一切。心無所著下別顯中。先直辨有五對十句。一上云無著者非是於一眾生無著餘皆有著。亦非是多離一[1]蓋。以一切俱不著故也。二益以修善不增。化令斷惡不損。此望因位未成果說。三善滿果起不生。惑障永盡不滅。又功德果滿不生。住大涅槃不滅。此望初成果說。四縱皆成果。生界不盡果位不長。此望已成果後說。五雖如上說無增損等然此化事成益不虛。化事雖復不虛然不違前說。故亦無二。此都結前也。下釋中二。初中徵問。現化眾生有增有損。何故乃言無二。釋以生界同法界是故無增損生。滅等無倚著。釋前不著一多等。後釋中。先徵問。設同法界豈得無二。釋以法界無二故令生界亦無增損等二也。二約實釋者。初句顯菩薩自心無染。以有著之智不能照此無礙法故。下顯無礙相。初五對中分三。初二為一。會事令融。一多無礙。初標後釋。著猶置也。謂於一眾[2]生置多眾生於一不增於多不損。於多置一返上可知。眾生界者是如來藏也。以性通相融故得事隨理而無礙。次二為一。明事已同理起盡無礙。亦一標一釋可知。後一雙結前二。明理事無礙。謂同真理而不失事故云不虛。現事相而即真。是故無二。下釋中二。先釋事同理。後釋以理攝事。不增不減經云。眾生界[3]法界無二無別。即此法身以惑污故流轉五道名為眾生。又云。法身則眾生眾生則法身。法身眾生義一名異。又云。若有言眾生界法界有二有別者。我說彼人名一闡提也。第二菩薩如是下依無盡心修無盡德。於中二。先直顯後釋成。前中先依理起行[4]後勝德自嚴。初顯福勝。善能分別下明慧深。以照法原際名到彼岸。二悉分別下明外化普應。初身業普現。次意業無染。後語業廣說。二釋成中法喻合。法中謂雖於一切法離諸欲際而不斷自行之道不捨化他之行。是故依寂起行行德無盡。令前二利德相殊勝故也。言功德無盡者德廣也。入淨法界者證深也。合中二利可知。三雙結者謂融前二心為一行故。是故形奪兩相俱泯。於中五對十句。初對約行修。謂究竟是無礙心行。以入理息求故非究竟。是無盡心行以生德無窮故。以生德則入理入理恒生德是故雙非。下並準此。二約斷惑。謂照惑性空無可斷離。異本末照故非不離。三約證理。謂由理無相非是可依。則由照此無依之理。令智圓明非是不依。四約所成。謂證理之時約染空無可捨故非世間。淨非[5]斯有故非佛法。又無染可厭無淨可欣。五約位非凡[6]少。謂得果是二乘四果等。自下第二依心修成尊重慧行。於中初[7]句牒前起後。謂成就重心是牒前心也。修習菩薩行者正明依前修習智慧之行。於中二。初明照行入理智。二譬如虛空下理行雙融智。前中初明化行無教。二自行無念。前中初五對十句。正顯可知。二何故下釋成。於中無受無轉者。無正法可領受。無邪惑可轉滅。又不納異緣故無受。正行堅住故無轉。又於上五對二乘等法而能不受。於不教正理而能不轉。秤理起行而無退歇故云不退也。二自行無念中二。先正顯後釋成。前中行是寂滅時者牒前也。不念等正顯無念。此同八地無功用行故無念也。不為十法動念。謂三時三科三位。內是正報。外是依報。內外具二。又根境識三亦得。後一就位結。以此位中雖修大願而亦無念。下釋中二。先釋何以無念者。以了達諸法平等之中無有智行而能趣向所緣所成故無念也。後釋何以無向者。以能向所向無二故無二亦離。故云無不二也。又此亦是釋前起後。謂理行不二釋前也。雖合而無二然能所宛然。故云無不二。此起後文也。二理行雙融智中二。初正明理行無礙。二此菩薩下明功成德立。前中二。初法喻標起。謂無差別顯行同於理行相泯也。非不成等明理同於行行功存也。此二是一行准喻中只非無此無差別之[8]虛空。非謂有餘物。是則法中非不成此無差別之正覺。非謂無別約理成等約行。此明以無成為成思之。下釋中。先釋無行之行。後釋行即無行。又初明理不違行行攬理而成功。後明行不違理理泯行而歸寂。先釋初義。謂攬理之行雖萬行而恒寂。此是八地之行也。於中初一句正顯真理不違正行。下彰即理之行相。先自利行。二調伏下利他行。不壞因果結二行。謂不礙存故不待壞故也。下釋行不違理可知。二明功成德立中有二。初於佛能等。謂三世如來皆同成此無礙之行。今亦得彼是故同也。此是總。下別辨。初顯內本覺故云不斷佛性。二行雖即理而造修恒起故云不壞正法。是故等佛。二於法能興。初句總。辯才下別顯有三。初興法之辯無染。二安住下明興法之智無畏。三不捨下明興法之行無著。第三依慧修習尊重悲行。於中初明[1]牒前起後。菩薩如是成就尊重智慧者牒前所成深智慧也。修菩薩行者依彼修此大悲行也。下正顯中二。先總標悲行之意。謂先化令出障教化成。下化令住道。又前令出惡難得人天益。後令出生死得解脫益。二如是教下以事考心顯成悲行。於中有二。初明心無異求。二但欲調伏下唯為益生。前中先直辨後釋。前中先惡人後善人。謂設彼惡人各有明慧善友滿世間。我終不為名利等故競化為修。又釋。菩薩終不於邪見惡人捨化。以彼不顧恩不得名利故。於明慧善人而攝化。以彼顧恩得名利故。云我不為善[2]人得名利處修菩薩行。下釋無異求。一縷是利中極少。一愛言是名中極少。少尚不為。況多也。二唯為益生中。亦先直辨。為他調者授三學。淨者令斷惑。度者令得果。下釋中先徵。何以不求己安但為益生。釋云一切諸佛法如是者舉佛類己。下彰己同佛。於中初化心同。二欲令下化益同。</w:t>
      </w:r>
    </w:p>
    <w:p>
      <w:pPr>
        <w:pStyle w:val="SHTKBlockLabel"/>
      </w:pPr>
      <w:r>
        <w:t>한국어 직역</w:t>
      </w:r>
    </w:p>
    <w:p>
      <w:pPr>
        <w:pStyle w:val="SHTKTranslationText"/>
      </w:pPr>
      <w:r>
        <w:t>다섯째 본문을 해석하여 모습을 분별하는 가운데 둘이다. 먼저 자분행을 밝힌다. 뒤의 ‘그 보살은’ 이하에서는 승진행을 드러낸다. 앞 가운데 셋이다. 처음은 행이 일어나는 의지처를 밝힌다. 곧 여러 선근이다. ‘선’은 이치에 순응한다는 뜻이고, ‘근’은 증상한다는 뜻이자 생장한다는 뜻이다. 그 가운데 아홉 구절이다. 처음 하나는 총괄이고 나머지 여덟은 개별이다. 개별 가운데 첫째 행을 일으키는 마음이 견고하고, 둘째 정서와 분별을 넘어 높이 뛰어나며, 셋째 행이 깊어 헤아리기 어렵고, 넷째 덕을 많이 생기게 하며, 다섯째 적정을 증득하여 움직이기 어렵고, 여섯째 행이 묘하여 대적할 것이 없으며, 일곱째 취하고 버리는 마음이 쉬고, 여덟째 넓은 행이 부처와 같다. 이러한 여러 뜻을 갖추므로 ‘존중’이라 한다. 둘째, 바로 행의 모습을 드러낸다. 그 가운데 넷이다. 첫째 내심이 견고하니 원과 행 두 생각을 일으키는 것이고, 둘째 외연이 수승하니 역연과 순연 두 인연이다. 마는 역연이지만 또한 행을 이룰 수 있다. 셋째 행이 이루어져 존중됨은 청정행과 고행 두 행이고, 넷째 원이 이루어져 물러나지 않는다. 셋째 ‘이 보살은’ 이하에서는 행이 이루어진 이익을 밝힌다. ‘존중행에 안주한 뒤’라는 것은 이 자분행이 이미 이루어졌음을 맺는 것이다. ‘생각생각마다’ 이하에서는 바로 자리와 이타를 밝힌다. 먼저 자리 가운데 환난은 점점 여의고 덕은 점점 증가한다. 이치상으로는 실로 모든 행과 원이 증가하는 데 통하지만, 원에 의거해 드러낸 것은 이 지위가 원바라밀의 자리이기 때문이다. 아래에서는 이타를 밝힌다. 이 보살이 안으로 참된 덕을 갖추었으므로 밖에서 보고 듣는 이가 모두 헛되지 않다. 둘째 승진행 가운데 셋이다. 처음은 존중하는 마음의 행을 닦아 이루고, 둘째 그 마음에 의지해 존중하는 지혜행을 닦아 이루며, 셋째 그 지혜에 의지해 존중하는 대비행을 닦아 이룬다. 처음 가운데 역시 셋이다. 먼저 무애심행을 닦음을 밝히고, 둘째 ‘보살은 이와 같이’ 이하에서는 무진심행을 닦음을 밝히며, 셋째 ‘그러나 보살은’ 이하에서는 두 행을 함께 맺는다. 처음 가운데 둘이다. 먼저 이치에 의지해 교화를 일으켜 무애행을 밝히고, 둘째 ‘중생의 수에 대하여’ 이하에서는 이사혼융하여 무애한 행을 밝힌다. 처음 가운데 법·비유·합이 있다. 묻는다. 이미 생사에도 나아가지 않고 열반에도 나아가지 않는다면 마땅히 ‘이 둘의 중류에도 머물지 않는다’고 해야 할 터인데, 어찌 유독 ‘생사의 중류에 머물지 않는다’고 말하는가? 답한다. 원법사는 해석하기를, 앞에서 두 곳에 나아가지 않는다는 것은 유를 여읨이고, ‘중간에 머물지 않는다’는 것은 무를 여읨이라고 하였다. 곧 생사가 없는 곳을 ‘중류가 끊어짐’이라 이름하는데, 이 무에 머물지 않으므로 ‘중류에 머물지 않는다’고 한다. 지금 다시 해석하면 동쪽으로 흐르는 물과 같다. 남쪽 기슭에도 머물지 않고 북쪽 기슭에도 머물지 않는다. 또한 ‘북쪽 기슭의 중류를 끊지 않는다’고 말할 수도 있으니, 중간에는 별도의 체가 없고 기슭에 의거하여 나뉘기 때문이다. 그렇다면 남쪽 기슭도 또한 그렇게 말할 수 있는데, 왜 ‘열반의 중류’라고 말하지 않는가? 해석하면 제도할 중생이 이쪽 기슭에 있기 때문이다. 그러므로 유독 생사에 나아가 논한 것이다. 저쪽에 의거해도 또한 말할 수 있다. 묻는다. 어찌하여 기슭을 떠나 별도의 중간이 없는가? 답한다. 모든 중생에게서 물과 같은 여래장을 저쪽 기슭으로 삼고, 물결과 같은 망심을 이쪽 기슭으로 삼는 것과 같다. 물결에 즉한 물은 움직이지 않으므로 저쪽 기슭은 이쪽이 아니고, 물에 즉한 물결은 고요하지 않으므로 이쪽 기슭은 저쪽이 아니다. 이 뜻 때문에 두 기슭이 모두 성립한다. 또 움직이지 않는 물이 곧 물결이므로 저쪽은 저쪽 기슭이 아니고, 고요하지 않은 물결이 곧 물이므로 이쪽은 이쪽 기슭이 아니다. 이쪽도 아니고 저쪽도 아닌 것이 이른바 중류이다. 그러므로 보살은 중간에 있으면서 일찍이 곧 양쪽에 즉하지 않은 적이 없고, 범부와 소승은 기슭에 있으면서도 일찍이 중간에 즉하지 않은 적이 없다. 이 뜻에 의하면 보살은 능히 교화하는 자이면서 마침내는 능히 교화하는 자가 아니고, 중생은 교화되는 자이면서 마침내 교화되는 바가 없다. 중간과 가장자리가 서로 즉하여 능소가 원융무애하기 때문이니 잘 생각해야 한다. 둘째 이사혼융 가운데 두 가지로 해석한다. 첫째 상에 의거하고, 둘째 진실에 나아간다. 앞 가운데 첫 구절은 총괄하여 일체에 통하고, ‘마음에 집착하는 바가 없다’ 이하의 개별 설명에서는 먼저 바로 다섯 쌍 열 구절을 분별한다. 첫째 위에서 ‘집착하지 않는다’고 한 것은 한 중생에게는 집착하지 않지만 나머지에는 모두 집착한다는 뜻이 아니다. 또한 많은 중생에게서 하나를 떠난다는 뜻도 아니다. 일체에 모두 집착하지 않기 때문이다. 둘째 이롭게 하여 선을 닦게 해도 늘어나지 않는다. 교화하여 악을 끊게 해도 줄어들지 않는다. 이는 인위에서 아직 과를 이루지 못한 데에 의거해 말한 것이다. 셋째 선이 가득하여 과가 일어나도 생기는 것이 없고, 혹장이 영원히 다해도 멸하는 것이 없다. 또 공덕과가 가득해도 생기지 않고, 대열반에 머물러도 멸하지 않는다. 이는 처음 과를 이룬 데에 의거해 말한 것이다. 넷째 설령 모두 과를 이루더라도 중생계가 다하지 않아 과위가 늘지 않는다. 이는 이미 과를 이룬 뒤에 의거해 말한 것이다. 다섯째 비록 위와 같이 증감 등이 없다고 설하지만 이 교화의 일이 이루어져 이익은 헛되지 않다. 교화의 일이 비록 헛되지 않지만 앞에서 한 설과 어긋나지 않으므로 또한 둘이 없다. 이것은 모두 앞을 총결한 것이다. 아래의 해석 가운데 둘이다. 처음에는 묻는다. 현재 중생을 교화하면 늘고 줄어듦이 있는데 어찌하여 도리어 둘이 없다고 하는가? 해석하면 중생계가 법계와 같기 때문에 증감·생멸 등이 기대거나 집착할 데가 없다. 이는 앞의 일·다 등에 집착하지 않음을 해석한 것이다. 뒤의 해석에서는 먼저 묻는다. 설령 법계와 같더라도 어찌 둘이 없다고 할 수 있는가? 해석하면 법계가 둘이 없기 때문에 중생계에도 또한 증감 등의 둘이 없게 된다. 둘째 진실에 의거해 해석하면, 첫 구절은 보살 자신의 마음에 염오가 없음을 드러낸다. 집착 있는 지혜로는 이 무애법을 비출 수 없기 때문이다. 아래에서는 무애의 모습을 드러낸다. 처음 다섯 쌍 가운데 셋으로 나뉜다. 처음 두 쌍을 하나로 삼는다. 일을 회통하여 융합시키니 일다무애이다. 처음은 표방하고 뒤는 해석한다. ‘착(著)’은 ‘둔다’는 뜻이다. 곧 한 중생 가운데 많은 중생을 두더라도 하나에는 늘지 않고 많은 데에는 줄지 않는다. 많은 가운데 하나를 두는 것은 위를 뒤집어 알 수 있다. 중생계는 여래장이다. 성품이 두루하고 상이 융합되므로 일이 이치를 따라 무애할 수 있다. 다음 두 쌍을 하나로 삼는다. 일이 이미 이치와 같아져 일어남과 다함이 무애함을 밝힌다. 역시 하나는 표방하고 하나는 해석하니 알 수 있다. 마지막 한 쌍은 앞의 둘을 함께 맺는다. 이사무애를 밝힌다. 진리와 같으면서도 일을 잃지 않으므로 ‘헛되지 않다’고 하고, 사상의 현현이 곧 진실이므로 둘이 없다. 아래의 해석 가운데 둘이다. 먼저 일이 이치와 같음을 해석한다. 뒤에서는 이치로써 일을 섭수함을 해석한다. 『불증불감경』에서는 “중생계와 법계는 둘도 아니고 다르지도 않다”고 한다. 곧 이 법신이 번뇌에 더럽혀졌기 때문에 오도에 유전하는 것을 중생이라 이름한다. 또 “법신이 곧 중생이고 중생이 곧 법신이니, 법신과 중생은 뜻은 하나이고 이름만 다르다”고 한다. 또 “만일 중생계와 법계가 둘이고 다르다고 말하는 이가 있다면, 나는 그 사람을 일천제라 말한다”고 한다. 둘째 ‘보살은 이와 같이’ 이하에서는 무진한 마음에 의지하여 무진한 덕을 닦는다. 그 가운데 둘이다. 먼저 곧바로 드러내고 뒤에 해석하여 성립시킨다. 앞에서는 먼저 이치에 의지해 행을 일으키고, 뒤에는 수승한 덕으로 스스로를 장엄한다. 처음은 복이 수승함을 드러낸다. ‘잘 분별한다’ 이하에서는 지혜가 깊음을 밝힌다. 법의 근원과 끝을 비추므로 ‘피안에 이른다’고 한다. 둘째 ‘모두 분별한다’ 이하에서는 밖으로 교화하여 두루 응함을 밝힌다. 처음은 신업으로 두루 나타난다. 다음은 의업에 염오가 없다. 뒤는 어업으로 널리 설한다. 둘째 해석하여 성립시키는 가운데 법·비유·합이 있다. 법 가운데 비록 일체법에서 여러 욕망의 경계를 떠났지만 자신의 행의 길을 끊지 않고 남을 교화하는 행도 버리지 않는다. 그러므로 적정에 의지해 행을 일으켜 행덕이 무진하다. 앞의 자리와 이타의 덕상을 수승하게 하기 때문이다. ‘공덕이 무진하다’는 것은 덕이 넓다는 것이고, ‘청정법계에 들어간다’는 것은 증득이 깊다는 것이다. 합 가운데 자리와 이타는 알 수 있다. 셋째 두 가지를 함께 맺는다는 것은 앞의 두 마음을 융합하여 하나의 행으로 삼는 것이다. 그러므로 서로 형탈하여 두 상이 함께 사라진다. 그 가운데 다섯 쌍 열 구절이다. 첫째 쌍은 행의 닦음에 의거한다. 곧 ‘구경’은 무애심행이니 이치에 들어가 구함이 그쳤기 때문에 ‘구경이 아니다’라고 하고, ‘무진심행’은 덕을 생기게 함이 끝이 없기 때문이다. 덕을 생기게 하는 것이 곧 이치에 들어가고, 이치에 들어가는 것이 항상 덕을 생기게 하므로 둘 다 아니라고 한다. 아래도 모두 이에 준한다. 둘째는 번뇌를 끊는 데 의거한다. 번뇌의 성품이 공함을 비추면 끊거나 여읠 것이 없고, 본말을 달리하여 비추므로 ‘여의지 않는 것도 아니다’라고 한다. 셋째는 이치를 증득하는 데 의거한다. 이치는 무상이므로 의지할 수 있는 것이 아니고, 바로 이 의지할 바 없는 이치를 비추어 지혜를 원명하게 하므로 ‘의지하지 않는 것도 아니다’라고 한다. 넷째는 성취한 바에 의거한다. 이치를 증득할 때 염오가 공하여 버릴 것이 없으므로 세간이 아니고, 청정도 별도로 실재하는 것이 아니므로 불법도 아니다. 또 싫어할 염오도 없고 기뻐할 청정도 없다. 다섯째는 지위에 의거하니 범부나 소승이 아니다. 곧 과를 얻는 것은 이승의 사과 등이다. 이하 둘째로 마음에 의지해 존중하는 지혜행을 닦아 이룬다. 그 가운데 첫 구절은 앞을 다시 들어 뒤를 일으킨다. ‘무거운 마음을 성취한다’는 것은 앞의 마음을 다시 든 것이고, ‘보살행을 닦아 익힌다’는 것은 앞에 의지해 지혜행을 닦음을 바로 밝힌 것이다. 그 가운데 둘이다. 처음은 행을 비추어 이치에 들어가는 지혜이고, 둘째 ‘허공과 같다’ 이하에서는 이치와 행이 쌍융한 지혜이다. 앞 가운데 처음은 교화행에 가르침이 없음을 밝히고, 둘째 자신의 행에 생각이 없음을 밝힌다. 앞 가운데 처음 다섯 쌍 열 구절은 바로 드러내니 알 수 있다. 둘째 ‘무엇 때문인가’ 이하에서는 해석하여 성립시킨다. 그 가운데 ‘받음이 없고 전변이 없다’는 것은 받아들일 정법도 없고 돌이켜 없앨 사혹도 없다는 뜻이다. 또 다른 인연을 받아들이지 않으므로 ‘받음이 없다’. 바른 행에 견고히 머무르므로 ‘전변이 없다’. 또 위의 다섯 쌍에서 이승 등의 법은 능히 받아들이지 않고, 가르침이 없는 바른 이치는 능히 전변하지 않는다. 이치에 맞추어 행을 일으켜 물러나거나 쉬지 않으므로 ‘퇴전하지 않는다’고 한다. 둘째 자신의 행에 생각이 없는 가운데 둘이다. 먼저 바로 드러내고 뒤에 해석하여 성립시킨다. 앞에서 ‘행은 적멸한 때이다’라는 것은 앞을 다시 든 것이고, ‘생각하지 않는다’ 등은 바로 무념을 드러낸다. 이는 팔지의 무공용행과 같으므로 생각이 없다. 열 가지 법 때문에 생각이 움직이지 않는다. 곧 삼시·삼과·삼위이다. 안은 정보이고 밖은 의보이며 안과 밖이 둘을 갖춘다. 또 근·경·식의 셋으로 보아도 된다. 뒤의 하나는 지위에 나아가 맺는다. 이 지위에서 비록 대원을 닦지만 또한 생각이 없다. 아래의 해석 가운데 둘이다. 먼저 왜 생각이 없는지를 해석한다. 모든 법이 평등한 가운데에는 능히 소연과 소성에 향해 나아가는 지행이 없음을 요달하기 때문에 무념이다. 뒤에서는 왜 향함이 없는지를 해석한다. 능향과 소향이 둘이 아니기 때문에 둘도 또한 떠나므로 ‘둘이 아님도 없다’고 한다. 또 이것은 앞을 해석하면서 뒤를 일으키는 것이기도 하다. 곧 이치와 행이 둘이 아님은 앞을 해석한 것이다. 비록 합하여 둘이 없으나 능소는 완연하므로 ‘둘이 아님도 없다’고 한다. 이것이 뒤의 글을 일으킨다. 둘째 이치와 행이 쌍융한 지혜 가운데 둘이다. 처음은 바로 이사무애를 밝히고, 둘째 ‘이 보살은’ 이하에서는 공이 이루어지고 덕이 세워짐을 밝힌다. 앞 가운데 둘이다. 처음은 법과 비유로 표방하여 일으킨다. ‘차별이 없다’는 것은 행이 이치와 같아 행의 상이 사라짐을 드러낸다. ‘성취하지 않는 것이 아니다’ 등은 이치가 행과 같아 행의 공이 남음을 밝힌다. 이 둘은 하나의 행이다. 비유 가운데 단지 ‘이 차별 없는 허공이 없는 것이 아니다’라는 뜻이지 다른 사물이 있다는 뜻이 아니다. 그렇다면 법 가운데도 ‘이 차별 없는 정각을 이루지 않는 것이 아니다’라는 뜻이지 별도의 것이 없다는 뜻이 아니다. 이치에 의거해 성취하고 행에 의거한다. 이는 이루지 않음을 이룸으로 삼는 것임을 밝힌 것이니 잘 생각해야 한다. 아래의 해석 가운데 먼저 무행의 행을 해석한다. 뒤에는 행이 곧 무행임을 해석한다. 또 처음은 이치가 행을 어기지 않아 행이 이치를 취해 공을 이룸을 밝힌다. 뒤는 행이 이치를 어기지 않아 이치가 행을 없애 적정으로 돌아감을 밝힌다. 먼저 처음 뜻을 해석한다. 이치를 취한 행은 비록 만행이지만 항상 적멸하다. 이는 팔지의 행이다. 그 가운데 첫 한 구절은 진리가 정행을 어기지 않음을 바로 드러낸다. 아래에서는 이치에 즉한 행의 모습을 드러낸다. 먼저 자리행이고, 둘째 ‘조복한다’ 이하에서는 이타행이다. ‘인과를 무너뜨리지 않는다’는 것은 두 행을 맺는 것이다. 곧 존재를 장애하지 않으므로 무너뜨릴 필요가 없기 때문이다. 아래에서는 행이 이치를 어기지 않음을 해석하니 알 수 있다. 둘째 공이 이루어지고 덕이 세워짐을 밝히는 가운데 둘이다. 처음은 부처와 같아질 수 있음을 밝힌다. 곧 삼세여래가 모두 이 무애행을 함께 이루었고 지금도 그것을 얻었으므로 같다. 이는 총괄이다. 아래에서 개별하여 분별한다. 처음은 안의 본각을 드러내므로 ‘불성을 끊지 않는다’고 하고, 둘째 행이 비록 이치에 즉하나 조수는 항상 일어나므로 ‘정법을 무너뜨리지 않는다’고 한다. 그러므로 부처와 같다. 둘째 법을 일으킬 수 있다. 첫 구절은 총괄이다. ‘변재’ 이하에서는 개별하여 드러내는데 셋이다. 처음은 법을 일으키는 변재에 염오가 없고, 둘째 ‘안주한다’ 이하에서는 법을 일으키는 지혜에 두려움이 없으며, 셋째 ‘버리지 않는다’ 이하에서는 법을 일으키는 행에 집착이 없다. 셋째, 지혜에 의지해 존중하는 대비행을 닦아 익힌다. 그 가운데 처음은 앞을 다시 들어 뒤를 일으킨다. ‘보살이 이와 같이 존중하는 지혜를 성취한다’는 것은 앞에서 이룬 깊은 지혜를 다시 든 것이고, ‘보살행을 닦는다’는 것은 그것에 의지해 이 대비행을 닦는 것이다. 아래의 바로 드러내는 가운데 둘이다. 먼저 대비행의 뜻을 총괄하여 표방한다. 곧 먼저 교화하여 장애에서 벗어나게 하고 교화가 이루어지게 한다. 아래에서는 교화하여 도에 머물게 한다. 또 앞은 악취에서 벗어나게 하여 인간·천상의 이익을 얻게 하는 것이다. 뒤는 생사에서 벗어나게 하여 해탈의 이익을 얻게 하는 것이다. 둘째 ‘이와 같이 가르친다’ 이하에서는 사실로 마음을 살펴 대비행이 이루어졌음을 드러낸다. 그 가운데 둘이다. 처음은 마음에 다른 구함이 없음을 밝히고, 둘째 ‘다만 조복하려 한다’ 이하에서는 오직 중생을 이롭게 하기 위한 것임을 밝힌다. 앞에서는 먼저 바로 분별하고 뒤에 해석한다. 앞에서는 먼저 악한 사람, 뒤에는 선한 사람을 든다. 곧 설령 저 악한 사람들에게 각각 밝은 지혜를 가진 선지식이 세간에 가득하더라도 나는 끝내 명예와 이익 등을 위해 다투어 교화하고 닦지 않는다. 또 해석하면 보살은 사견을 지닌 악인을 교화하는 일을 끝내 버리지 않는다. 그들이 은혜를 돌아보지 않아 명예와 이익을 얻을 수 없기 때문이다. 밝은 지혜를 가진 선인은 그들을 섭수하고 교화하면 은혜를 돌아보아 명예와 이익을 얻을 수 있으므로, ‘나는 선인에게서 명예와 이익을 얻을 곳 때문에 보살행을 닦는 것이 아니다’라고 한다. 아래에서는 다른 구함이 없음을 해석한다. 한 가닥 실은 이익 가운데 극히 적은 것이고, 한마디 사랑스러운 말은 명예 가운데 극히 적은 것이다. 적은 것조차 위하지 않는데 하물며 많은 것이겠는가. 둘째 오직 중생을 이롭게 하기 위한 가운데 역시 먼저 바로 분별한다. 남을 조복한다는 것은 삼학을 주는 것이고, 청정하게 한다는 것은 번뇌를 끊게 하는 것이며, 제도한다는 것은 과를 얻게 하는 것이다. 아래의 해석에서는 먼저 묻는다. 왜 자기의 안락을 구하지 않고 다만 중생을 이롭게 하는가. 해석하여 말한다. ‘모든 부처의 법이 이와 같다’는 것은 부처를 들어 자신에게 견준 것이다. 아래에서는 자신이 부처와 같음을 드러낸다. 그 가운데 처음은 교화하는 마음이 같고, 둘째 ‘~하게 하려 한다’ 이하에서는 교화의 이익이 같다.</w:t>
      </w:r>
    </w:p>
    <w:p>
      <w:pPr>
        <w:pStyle w:val="SHTKBlockLabel"/>
      </w:pPr>
      <w:r>
        <w:t>교감·번역 메모</w:t>
      </w:r>
    </w:p>
    <w:p>
      <w:pPr>
        <w:pStyle w:val="SHTKNoteSummary"/>
      </w:pPr>
      <w:r>
        <w:t>교감 요약 | [CBETA 원교감] [1] · n=0226001 · 顯＝明【甲】 · 현행 XML: 顯【大】，明【甲】</w:t>
      </w:r>
    </w:p>
    <w:p>
      <w:pPr>
        <w:pStyle w:val="SHTKNoteDetail"/>
      </w:pPr>
      <w:r>
        <w:t>• 원교감 원문 | 顯＝明【甲】</w:t>
      </w:r>
      <w:r>
        <w:br/>
      </w:r>
      <w:r>
        <w:t>• 교감 번호 | 0226001</w:t>
      </w:r>
      <w:r>
        <w:br/>
      </w:r>
      <w:r>
        <w:t>• 판본 정보 | 【大】=《大正新脩大藏經》 저본; 【甲】=嘉曆三年~元德三年間 理覺刊 大谷大學藏本</w:t>
      </w:r>
      <w:r>
        <w:br/>
      </w:r>
      <w:r>
        <w:t>• 저본 독법 | 顯</w:t>
      </w:r>
      <w:r>
        <w:br/>
      </w:r>
      <w:r>
        <w:t>• 저본 적용 구절 | 五釋文辨相內有二。先明自分行。後彼菩薩下顯勝進行。前中有三。初明行起所依。謂諸善根。善是順</w:t>
      </w:r>
      <w:r>
        <w:br/>
      </w:r>
      <w:r>
        <w:t>• 저본 기준 번역 | 기존 번역 문맥: “…분별하는 가운데 둘이다. 먼저 자분행을 밝힌다. 뒤의 ‘그 보살은’ 이하에서는 승진행을 드러낸다. 앞 가운데 셋이다. 처음은 행이 일어나는 의지처를 밝힌…”</w:t>
      </w:r>
      <w:r>
        <w:br/>
      </w:r>
      <w:r>
        <w:t>• 이문 독법 | 明</w:t>
      </w:r>
      <w:r>
        <w:br/>
      </w:r>
      <w:r>
        <w:t>• 이문 적용 구절 | 五釋文辨相內有二。先明自分行。後彼菩薩下明勝進行。前中有三。初明行起所依。謂諸善根。善是順</w:t>
      </w:r>
      <w:r>
        <w:br/>
      </w:r>
      <w:r>
        <w:t>• 이문 기준 번역 | 이문 ‘明’에 따른 단일 한국어 번역은 현재 자료만으로 확정하지 않는다.</w:t>
      </w:r>
      <w:r>
        <w:br/>
      </w:r>
      <w:r>
        <w:t>• 의미 차이 | 저본 ‘顯’과 이문 ‘明’이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n=0226001; 현행 xml-p5 동일 ID 대조</w:t>
      </w:r>
    </w:p>
    <w:p>
      <w:pPr>
        <w:pStyle w:val="SHTKNoteSummary"/>
      </w:pPr>
      <w:r>
        <w:t>교감 요약 | [CBETA 원교감] [2] · n=0226002 · （於）＋念【甲】 · 현행 XML: 念【大】，於念【甲】</w:t>
      </w:r>
    </w:p>
    <w:p>
      <w:pPr>
        <w:pStyle w:val="SHTKNoteDetail"/>
      </w:pPr>
      <w:r>
        <w:t>• 원교감 원문 | （於）＋念【甲】</w:t>
      </w:r>
      <w:r>
        <w:br/>
      </w:r>
      <w:r>
        <w:t>• 교감 번호 | 0226002</w:t>
      </w:r>
      <w:r>
        <w:br/>
      </w:r>
      <w:r>
        <w:t>• 판본 정보 | 【大】=《大正新脩大藏經》 저본; 【甲】=嘉曆三年~元德三年間 理覺刊 大谷大學藏本</w:t>
      </w:r>
      <w:r>
        <w:br/>
      </w:r>
      <w:r>
        <w:t>• 저본 독법 | 念</w:t>
      </w:r>
      <w:r>
        <w:br/>
      </w:r>
      <w:r>
        <w:t>• 저본 적용 구절 | 尊重。第二正顯行相。於中有四。一內心堅謂起願行二念。二外緣勝謂逆順二緣。魔是逆緣亦能成行。三行成尊</w:t>
      </w:r>
      <w:r>
        <w:br/>
      </w:r>
      <w:r>
        <w:t>• 저본 기준 번역 | 기존 번역 문맥: “… 행의 모습을 드러낸다. 그 가운데 넷이다. 첫째 내심이 견고하니 원과 행 두 생각을 일으키는 것이고, 둘째 외연이 수승하니 역연과 순연 두 인연이다. …”</w:t>
      </w:r>
      <w:r>
        <w:br/>
      </w:r>
      <w:r>
        <w:t>• 이문 독법 | 於念</w:t>
      </w:r>
      <w:r>
        <w:br/>
      </w:r>
      <w:r>
        <w:t>• 이문 적용 구절 | 尊重。第二正顯行相。於中有四。一內心堅謂起願行二於念。二外緣勝謂逆順二緣。魔是逆緣亦能成行。三行成尊</w:t>
      </w:r>
      <w:r>
        <w:br/>
      </w:r>
      <w:r>
        <w:t>• 이문 기준 번역 | 기존 번역의 중심 뜻을 유지하되 이문 ‘於念’의 접속·표현 차이를 반영하는 방향으로 읽는다.</w:t>
      </w:r>
      <w:r>
        <w:br/>
      </w:r>
      <w:r>
        <w:t>• 의미 차이 | 저본 ‘念’과 이문 ‘於念’은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n=0226002; 현행 xml-p5 동일 ID 대조</w:t>
      </w:r>
    </w:p>
    <w:p>
      <w:pPr>
        <w:pStyle w:val="SHTKNoteSummary"/>
      </w:pPr>
      <w:r>
        <w:t>교감 요약 | [CBETA 원교감] [3] · n=0226003 · 則＝岸【甲】 · 현행 XML: 岸【CB】【卍續-CB】【甲】，則【大】</w:t>
      </w:r>
    </w:p>
    <w:p>
      <w:pPr>
        <w:pStyle w:val="SHTKNoteDetail"/>
      </w:pPr>
      <w:r>
        <w:t>• 원교감 원문 | 則＝岸【甲】</w:t>
      </w:r>
      <w:r>
        <w:br/>
      </w:r>
      <w:r>
        <w:t>• 교감 번호 | 0226003</w:t>
      </w:r>
      <w:r>
        <w:br/>
      </w:r>
      <w:r>
        <w:t>• 판본 정보 | 【大】=《大正新脩大藏經》 저본; 【甲】=嘉曆三年~元德三年間 理覺刊 大谷大學藏本</w:t>
      </w:r>
      <w:r>
        <w:br/>
      </w:r>
      <w:r>
        <w:t>• 저본 독법 | 則</w:t>
      </w:r>
      <w:r>
        <w:br/>
      </w:r>
      <w:r>
        <w:t>• 저본 적용 구절 | 故兩岸俱存。又以非動之水即波故彼非彼岸。非靜之波則水故此非此岸。非此非彼是謂中流。是故菩薩居中未嘗</w:t>
      </w:r>
      <w:r>
        <w:br/>
      </w:r>
      <w:r>
        <w:t>• 저본 기준 번역 | 기존 번역 문맥: “…저쪽 기슭이 아니고, 고요하지 않은 물결이 곧 물이므로 이쪽은 이쪽 기슭이 아니다. 이쪽도 아니고 저쪽도 아닌 것이 이른바 중류이다. 그러므로 보살은 중…”</w:t>
      </w:r>
      <w:r>
        <w:br/>
      </w:r>
      <w:r>
        <w:t>• 이문 독법 | 岸</w:t>
      </w:r>
      <w:r>
        <w:br/>
      </w:r>
      <w:r>
        <w:t>• 이문 적용 구절 | 故兩岸俱存。又以非動之水即波故彼非彼岸。非靜之波岸水故此非此岸。非此非彼是謂中流。是故菩薩居中未嘗</w:t>
      </w:r>
      <w:r>
        <w:br/>
      </w:r>
      <w:r>
        <w:t>• 이문 기준 번역 | 이문 ‘岸’에 따른 단일 한국어 번역은 현재 자료만으로 확정하지 않는다.</w:t>
      </w:r>
      <w:r>
        <w:br/>
      </w:r>
      <w:r>
        <w:t>• 의미 차이 | 저본 ‘則’과 이문 ‘岸’이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n=0226003; 현행 xml-p5 동일 ID 대조</w:t>
      </w:r>
    </w:p>
    <w:p>
      <w:pPr>
        <w:pStyle w:val="SHTKNoteSummary"/>
      </w:pPr>
      <w:r>
        <w:t>교감 요약 | [CBETA 원교감] [1] · n=0227001 · 蓋＝著【甲】 · 현행 XML: 蓋【大】，著【甲】</w:t>
      </w:r>
    </w:p>
    <w:p>
      <w:pPr>
        <w:pStyle w:val="SHTKNoteDetail"/>
      </w:pPr>
      <w:r>
        <w:t>• 원교감 원문 | 蓋＝著【甲】</w:t>
      </w:r>
      <w:r>
        <w:br/>
      </w:r>
      <w:r>
        <w:t>• 교감 번호 | 0227001</w:t>
      </w:r>
      <w:r>
        <w:br/>
      </w:r>
      <w:r>
        <w:t>• 판본 정보 | 【大】=《大正新脩大藏經》 저본; 【甲】=嘉曆三年~元德三年間 理覺刊 大谷大學藏本</w:t>
      </w:r>
      <w:r>
        <w:br/>
      </w:r>
      <w:r>
        <w:t>• 저본 독법 | 蓋</w:t>
      </w:r>
      <w:r>
        <w:br/>
      </w:r>
      <w:r>
        <w:t>• 저본 적용 구절 | 上云無著者非是於一眾生無著餘皆有著。亦非是多離一蓋。以一切俱不著故也。二益以修善不增。化令斷惡不損</w:t>
      </w:r>
      <w:r>
        <w:br/>
      </w:r>
      <w:r>
        <w:t>• 저본 기준 번역 | 기존 번역 문맥: “… 나머지에는 모두 집착한다는 뜻이 아니다. 또한 많은 중생에게서 하나를 떠난다는 뜻도 아니다. 일체에 모두 집착하지 않기 때문이다. 둘째 이롭게 하여 선…”</w:t>
      </w:r>
      <w:r>
        <w:br/>
      </w:r>
      <w:r>
        <w:t>• 이문 독법 | 著</w:t>
      </w:r>
      <w:r>
        <w:br/>
      </w:r>
      <w:r>
        <w:t>• 이문 적용 구절 | 上云無著者非是於一眾生無著餘皆有著。亦非是多離一著。以一切俱不著故也。二益以修善不增。化令斷惡不損</w:t>
      </w:r>
      <w:r>
        <w:br/>
      </w:r>
      <w:r>
        <w:t>• 이문 기준 번역 | 이문 ‘著’에 따른 단일 한국어 번역은 현재 자료만으로 확정하지 않는다.</w:t>
      </w:r>
      <w:r>
        <w:br/>
      </w:r>
      <w:r>
        <w:t>• 의미 차이 | 저본 ‘蓋’과 이문 ‘著’이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n=0227001; 현행 xml-p5 동일 ID 대조</w:t>
      </w:r>
    </w:p>
    <w:p>
      <w:pPr>
        <w:pStyle w:val="SHTKNoteSummary"/>
      </w:pPr>
      <w:r>
        <w:t>교감 요약 | [CBETA 원교감] [2] · n=0227002 · 生＋（界）【甲】 · 현행 XML: 生【大】，生界【甲】</w:t>
      </w:r>
    </w:p>
    <w:p>
      <w:pPr>
        <w:pStyle w:val="SHTKNoteDetail"/>
      </w:pPr>
      <w:r>
        <w:t>• 원교감 원문 | 生＋（界）【甲】</w:t>
      </w:r>
      <w:r>
        <w:br/>
      </w:r>
      <w:r>
        <w:t>• 교감 번호 | 0227002</w:t>
      </w:r>
      <w:r>
        <w:br/>
      </w:r>
      <w:r>
        <w:t>• 판본 정보 | 【大】=《大正新脩大藏經》 저본; 【甲】=嘉曆三年~元德三年間 理覺刊 大谷大學藏本</w:t>
      </w:r>
      <w:r>
        <w:br/>
      </w:r>
      <w:r>
        <w:t>• 저본 독법 | 生</w:t>
      </w:r>
      <w:r>
        <w:br/>
      </w:r>
      <w:r>
        <w:t>• 저본 적용 구절 | 初明行起所依。謂諸善根。善是順理義。根是增上義。生長義。於中九句。初一總餘八別。別中。一起行心堅。</w:t>
      </w:r>
      <w:r>
        <w:br/>
      </w:r>
      <w:r>
        <w:t>• 저본 기준 번역 | 기존 번역 문맥: “…’은 이치에 순응한다는 뜻이고, ‘근’은 증상한다는 뜻이자 생장한다는 뜻이다. 그 가운데 아홉 구절이다. 처음 하나는 총괄이고 나머지 여덟은 개별이다. …”</w:t>
      </w:r>
      <w:r>
        <w:br/>
      </w:r>
      <w:r>
        <w:t>• 이문 독법 | 生界</w:t>
      </w:r>
      <w:r>
        <w:br/>
      </w:r>
      <w:r>
        <w:t>• 이문 적용 구절 | 初明行起所依。謂諸善根。善是順理義。根是增上義。生界長義。於中九句。初一總餘八別。別中。一起行心堅。</w:t>
      </w:r>
      <w:r>
        <w:br/>
      </w:r>
      <w:r>
        <w:t>• 이문 기준 번역 | 이문 ‘生界’의 가감·어순을 반영하여 해당 문장 성분을 다시 배치해 읽는다.</w:t>
      </w:r>
      <w:r>
        <w:br/>
      </w:r>
      <w:r>
        <w:t>• 의미 차이 | 이문은 저본 ‘生’에 ‘界’을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n=0227002; 현행 xml-p5 동일 ID 대조</w:t>
      </w:r>
    </w:p>
    <w:p>
      <w:pPr>
        <w:pStyle w:val="SHTKNoteSummary"/>
      </w:pPr>
      <w:r>
        <w:t>교감 요약 | [CBETA 원교감] [3] · n=0227003 · 〔法界〕－【甲】 · 현행 XML: 法界【大】，〔－〕【甲】</w:t>
      </w:r>
    </w:p>
    <w:p>
      <w:pPr>
        <w:pStyle w:val="SHTKNoteDetail"/>
      </w:pPr>
      <w:r>
        <w:t>• 원교감 원문 | 〔法界〕－【甲】</w:t>
      </w:r>
      <w:r>
        <w:br/>
      </w:r>
      <w:r>
        <w:t>• 교감 번호 | 0227003</w:t>
      </w:r>
      <w:r>
        <w:br/>
      </w:r>
      <w:r>
        <w:t>• 판본 정보 | 【大】=《大正新脩大藏經》 저본; 【甲】=嘉曆三年~元德三年間 理覺刊 大谷大學藏本</w:t>
      </w:r>
      <w:r>
        <w:br/>
      </w:r>
      <w:r>
        <w:t>• 저본 독법 | 法界</w:t>
      </w:r>
      <w:r>
        <w:br/>
      </w:r>
      <w:r>
        <w:t>• 저본 적용 구절 | 徵問。現化眾生有增有損。何故乃言無二。釋以生界同法界是故無增損生。滅等無倚著。釋前不著一多等。後釋中</w:t>
      </w:r>
      <w:r>
        <w:br/>
      </w:r>
      <w:r>
        <w:t>• 저본 기준 번역 | 기존 번역 문맥: “… 현재 중생을 교화하면 늘고 줄어듦이 있는데 어찌하여 도리어 둘이 없다고 하는가? 해석하면 중생계가 법계와 같기 때문에 증감·생멸 등이 기대거나 집착할 …”</w:t>
      </w:r>
      <w:r>
        <w:br/>
      </w:r>
      <w:r>
        <w:t>• 이문 독법 | ∅</w:t>
      </w:r>
      <w:r>
        <w:br/>
      </w:r>
      <w:r>
        <w:t>• 이문 적용 구절 | 徵問。現化眾生有增有損。何故乃言無二。釋以生界同是故無增損生。滅等無倚著。釋前不著一多等。後釋中</w:t>
      </w:r>
      <w:r>
        <w:br/>
      </w:r>
      <w:r>
        <w:t>• 이문 기준 번역 | 기존 번역에서 저본 ‘法界’에 대응하는 성분을 생략한 형태로 읽는다.</w:t>
      </w:r>
      <w:r>
        <w:br/>
      </w:r>
      <w:r>
        <w:t>• 의미 차이 | 이문에서는 저본의 ‘法界’가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n=0227003; 현행 xml-p5 동일 ID 대조</w:t>
      </w:r>
    </w:p>
    <w:p>
      <w:pPr>
        <w:pStyle w:val="SHTKNoteSummary"/>
      </w:pPr>
      <w:r>
        <w:t>교감 요약 | [CBETA 원교감] [4] · n=0227004 · 〔後〕－【甲】 · 현행 XML: 後【大】，〔－〕【甲】</w:t>
      </w:r>
    </w:p>
    <w:p>
      <w:pPr>
        <w:pStyle w:val="SHTKNoteDetail"/>
      </w:pPr>
      <w:r>
        <w:t>• 원교감 원문 | 〔後〕－【甲】</w:t>
      </w:r>
      <w:r>
        <w:br/>
      </w:r>
      <w:r>
        <w:t>• 교감 번호 | 0227004</w:t>
      </w:r>
      <w:r>
        <w:br/>
      </w:r>
      <w:r>
        <w:t>• 판본 정보 | 【大】=《大正新脩大藏經》 저본; 【甲】=嘉曆三年~元德三年間 理覺刊 大谷大學藏本</w:t>
      </w:r>
      <w:r>
        <w:br/>
      </w:r>
      <w:r>
        <w:t>• 저본 독법 | 後</w:t>
      </w:r>
      <w:r>
        <w:br/>
      </w:r>
      <w:r>
        <w:t>• 저본 적용 구절 | 五釋文辨相內有二。先明自分行。後彼菩薩下顯勝進行。前中有三。初明行起所依。謂諸善</w:t>
      </w:r>
      <w:r>
        <w:br/>
      </w:r>
      <w:r>
        <w:t>• 저본 기준 번역 | 기존 번역 문맥: “…째 본문을 해석하여 모습을 분별하는 가운데 둘이다. 먼저 자분행을 밝힌다. 뒤의 ‘그 보살은’ 이하에서는 승진행을 드러낸다. 앞 가운데 셋이다. 처음은 …”</w:t>
      </w:r>
      <w:r>
        <w:br/>
      </w:r>
      <w:r>
        <w:t>• 이문 독법 | ∅</w:t>
      </w:r>
      <w:r>
        <w:br/>
      </w:r>
      <w:r>
        <w:t>• 이문 적용 구절 | 五釋文辨相內有二。先明自分行。彼菩薩下顯勝進行。前中有三。初明行起所依。謂諸善</w:t>
      </w:r>
      <w:r>
        <w:br/>
      </w:r>
      <w:r>
        <w:t>• 이문 기준 번역 | 기존 번역에서 저본 ‘後’에 대응하는 성분을 생략한 형태로 읽는다.</w:t>
      </w:r>
      <w:r>
        <w:br/>
      </w:r>
      <w:r>
        <w:t>• 의미 차이 | 이문에서는 저본의 ‘後’가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n=0227004; 현행 xml-p5 동일 ID 대조</w:t>
      </w:r>
    </w:p>
    <w:p>
      <w:pPr>
        <w:pStyle w:val="SHTKNoteSummary"/>
      </w:pPr>
      <w:r>
        <w:t>교감 요약 | [CBETA 원교감] [5] · n=0227005 · 斯＝新【甲】 · 현행 XML: 斯【大】，新【甲】</w:t>
      </w:r>
    </w:p>
    <w:p>
      <w:pPr>
        <w:pStyle w:val="SHTKNoteDetail"/>
      </w:pPr>
      <w:r>
        <w:t>• 원교감 원문 | 斯＝新【甲】</w:t>
      </w:r>
      <w:r>
        <w:br/>
      </w:r>
      <w:r>
        <w:t>• 교감 번호 | 0227005</w:t>
      </w:r>
      <w:r>
        <w:br/>
      </w:r>
      <w:r>
        <w:t>• 판본 정보 | 【大】=《大正新脩大藏經》 저본; 【甲】=嘉曆三年~元德三年間 理覺刊 大谷大學藏本</w:t>
      </w:r>
      <w:r>
        <w:br/>
      </w:r>
      <w:r>
        <w:t>• 저본 독법 | 斯</w:t>
      </w:r>
      <w:r>
        <w:br/>
      </w:r>
      <w:r>
        <w:t>• 저본 적용 구절 | 。四約所成。謂證理之時約染空無可捨故非世間。淨非斯有故非佛法。又無染可厭無淨可欣。五約位非凡少。謂</w:t>
      </w:r>
      <w:r>
        <w:br/>
      </w:r>
      <w:r>
        <w:t>• 저본 기준 번역 | 기존 번역 문맥: “…청정도 별도로 실재하는 것이 아니므로 불법도 아니다. 또 싫어할 염오도 없고 기뻐할 청정도 없다. 다섯째는 지위에 의거하니 범부나 소승이 아니다. 곧 과…”</w:t>
      </w:r>
      <w:r>
        <w:br/>
      </w:r>
      <w:r>
        <w:t>• 이문 독법 | 新</w:t>
      </w:r>
      <w:r>
        <w:br/>
      </w:r>
      <w:r>
        <w:t>• 이문 적용 구절 | 。四約所成。謂證理之時約染空無可捨故非世間。淨非新有故非佛法。又無染可厭無淨可欣。五約位非凡少。謂</w:t>
      </w:r>
      <w:r>
        <w:br/>
      </w:r>
      <w:r>
        <w:t>• 이문 기준 번역 | 이문 ‘新’에 따른 단일 한국어 번역은 현재 자료만으로 확정하지 않는다.</w:t>
      </w:r>
      <w:r>
        <w:br/>
      </w:r>
      <w:r>
        <w:t>• 의미 차이 | 저본 ‘斯’과 이문 ‘新’이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n=0227005; 현행 xml-p5 동일 ID 대조</w:t>
      </w:r>
    </w:p>
    <w:p>
      <w:pPr>
        <w:pStyle w:val="SHTKNoteSummary"/>
      </w:pPr>
      <w:r>
        <w:t>교감 요약 | [CBETA 원교감] [6] · n=0227006 · 少＝小【甲】 · 현행 XML: 少【大】，小【甲】</w:t>
      </w:r>
    </w:p>
    <w:p>
      <w:pPr>
        <w:pStyle w:val="SHTKNoteDetail"/>
      </w:pPr>
      <w:r>
        <w:t>• 한국어 해설 | 저본 ‘少’과 이문 ‘小’은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n=0227006; 현행 xml-p5 동일 ID 대조</w:t>
      </w:r>
    </w:p>
    <w:p>
      <w:pPr>
        <w:pStyle w:val="SHTKNoteSummary"/>
      </w:pPr>
      <w:r>
        <w:t>교감 요약 | [CBETA 원교감] [7] · n=0227007 · 〔句〕－【甲】 · 현행 XML: 句【大】，〔－〕【甲】</w:t>
      </w:r>
    </w:p>
    <w:p>
      <w:pPr>
        <w:pStyle w:val="SHTKNoteDetail"/>
      </w:pPr>
      <w:r>
        <w:t>• 원교감 원문 | 〔句〕－【甲】</w:t>
      </w:r>
      <w:r>
        <w:br/>
      </w:r>
      <w:r>
        <w:t>• 교감 번호 | 0227007</w:t>
      </w:r>
      <w:r>
        <w:br/>
      </w:r>
      <w:r>
        <w:t>• 판본 정보 | 【大】=《大正新脩大藏經》 저본; 【甲】=嘉曆三年~元德三年間 理覺刊 大谷大學藏本</w:t>
      </w:r>
      <w:r>
        <w:br/>
      </w:r>
      <w:r>
        <w:t>• 저본 독법 | 句</w:t>
      </w:r>
      <w:r>
        <w:br/>
      </w:r>
      <w:r>
        <w:t>• 저본 적용 구절 | 謂諸善根。善是順理義。根是增上義。生長義。於中九句。初一總餘八別。別中。一起行心堅。二高出情表。三</w:t>
      </w:r>
      <w:r>
        <w:br/>
      </w:r>
      <w:r>
        <w:t>• 저본 기준 번역 | 기존 번역 문맥: “…은 증상한다는 뜻이자 생장한다는 뜻이다. 그 가운데 아홉 구절이다. 처음 하나는 총괄이고 나머지 여덟은 개별이다. 개별 가운데 첫째 행을 일으키는 마음이…”</w:t>
      </w:r>
      <w:r>
        <w:br/>
      </w:r>
      <w:r>
        <w:t>• 이문 독법 | ∅</w:t>
      </w:r>
      <w:r>
        <w:br/>
      </w:r>
      <w:r>
        <w:t>• 이문 적용 구절 | 謂諸善根。善是順理義。根是增上義。生長義。於中九。初一總餘八別。別中。一起行心堅。二高出情表。三</w:t>
      </w:r>
      <w:r>
        <w:br/>
      </w:r>
      <w:r>
        <w:t>• 이문 기준 번역 | 기존 번역에서 저본 ‘句’에 대응하는 성분을 생략한 형태로 읽는다.</w:t>
      </w:r>
      <w:r>
        <w:br/>
      </w:r>
      <w:r>
        <w:t>• 의미 차이 | 이문에서는 저본의 ‘句’가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n=0227007; 현행 xml-p5 동일 ID 대조</w:t>
      </w:r>
    </w:p>
    <w:p>
      <w:pPr>
        <w:pStyle w:val="SHTKNoteSummary"/>
      </w:pPr>
      <w:r>
        <w:t>교감 요약 | [CBETA 원교감] [8] · n=0227008 · 虛＝處【甲】 · 현행 XML: 虛【大】，處【甲】</w:t>
      </w:r>
    </w:p>
    <w:p>
      <w:pPr>
        <w:pStyle w:val="SHTKNoteDetail"/>
      </w:pPr>
      <w:r>
        <w:t>• 원교감 원문 | 虛＝處【甲】</w:t>
      </w:r>
      <w:r>
        <w:br/>
      </w:r>
      <w:r>
        <w:t>• 교감 번호 | 0227008</w:t>
      </w:r>
      <w:r>
        <w:br/>
      </w:r>
      <w:r>
        <w:t>• 판본 정보 | 【大】=《大正新脩大藏經》 저본; 【甲】=嘉曆三年~元德三年間 理覺刊 大谷大學藏本</w:t>
      </w:r>
      <w:r>
        <w:br/>
      </w:r>
      <w:r>
        <w:t>• 저본 독법 | 虛</w:t>
      </w:r>
      <w:r>
        <w:br/>
      </w:r>
      <w:r>
        <w:t>• 저본 적용 구절 | 位故也。下明利他。由此菩薩內具實德。令外見聞皆不虛也。第二勝進行中三。初修成尊重心行。二依心修成尊</w:t>
      </w:r>
      <w:r>
        <w:br/>
      </w:r>
      <w:r>
        <w:t>• 저본 기준 번역 | 기존 번역 문맥: “…이 안으로 참된 덕을 갖추었으므로 밖에서 보고 듣는 이가 모두 헛되지 않다. 둘째 승진행 가운데 셋이다. 처음은 존중하는 마음의 행을 닦아 이루고, 둘째…”</w:t>
      </w:r>
      <w:r>
        <w:br/>
      </w:r>
      <w:r>
        <w:t>• 이문 독법 | 處</w:t>
      </w:r>
      <w:r>
        <w:br/>
      </w:r>
      <w:r>
        <w:t>• 이문 적용 구절 | 位故也。下明利他。由此菩薩內具實德。令外見聞皆不處也。第二勝進行中三。初修成尊重心行。二依心修成尊</w:t>
      </w:r>
      <w:r>
        <w:br/>
      </w:r>
      <w:r>
        <w:t>• 이문 기준 번역 | 이문 ‘處’에 따른 단일 한국어 번역은 현재 자료만으로 확정하지 않는다.</w:t>
      </w:r>
      <w:r>
        <w:br/>
      </w:r>
      <w:r>
        <w:t>• 의미 차이 | 저본 ‘虛’과 이문 ‘處’이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n=0227008; 현행 xml-p5 동일 ID 대조</w:t>
      </w:r>
    </w:p>
    <w:p>
      <w:pPr>
        <w:pStyle w:val="SHTKNoteSummary"/>
      </w:pPr>
      <w:r>
        <w:t>교감 요약 | [CBETA 원교감] [1] · n=0228001 · 〔牒〕－【甲】 · 현행 XML: 牒【大】，〔－〕【甲】</w:t>
      </w:r>
    </w:p>
    <w:p>
      <w:pPr>
        <w:pStyle w:val="SHTKNoteDetail"/>
      </w:pPr>
      <w:r>
        <w:t>• 원교감 원문 | 〔牒〕－【甲】</w:t>
      </w:r>
      <w:r>
        <w:br/>
      </w:r>
      <w:r>
        <w:t>• 교감 번호 | 0228001</w:t>
      </w:r>
      <w:r>
        <w:br/>
      </w:r>
      <w:r>
        <w:t>• 판본 정보 | 【大】=《大正新脩大藏經》 저본; 【甲】=嘉曆三年~元德三年間 理覺刊 大谷大學藏本</w:t>
      </w:r>
      <w:r>
        <w:br/>
      </w:r>
      <w:r>
        <w:t>• 저본 독법 | 牒</w:t>
      </w:r>
      <w:r>
        <w:br/>
      </w:r>
      <w:r>
        <w:t>• 저본 적용 구절 | 是二乘四果等。自下第二依心修成尊重慧行。於中初句牒前起後。謂成就重心是牒前心也。修習菩薩行者正明依</w:t>
      </w:r>
      <w:r>
        <w:br/>
      </w:r>
      <w:r>
        <w:t>• 저본 기준 번역 | 기존 번역 문맥: “… 다시 들어 뒤를 일으킨다. ‘무거운 마음을 성취한다’는 것은 앞의 마음을 다시 든 것이고, ‘보살행을 닦아 익힌다’는 것은 앞에 의지해 지혜행을 닦음을…”</w:t>
      </w:r>
      <w:r>
        <w:br/>
      </w:r>
      <w:r>
        <w:t>• 이문 독법 | ∅</w:t>
      </w:r>
      <w:r>
        <w:br/>
      </w:r>
      <w:r>
        <w:t>• 이문 적용 구절 | 是二乘四果等。自下第二依心修成尊重慧行。於中初句前起後。謂成就重心是牒前心也。修習菩薩行者正明依</w:t>
      </w:r>
      <w:r>
        <w:br/>
      </w:r>
      <w:r>
        <w:t>• 이문 기준 번역 | 기존 번역에서 저본 ‘牒’에 대응하는 성분을 생략한 형태로 읽는다.</w:t>
      </w:r>
      <w:r>
        <w:br/>
      </w:r>
      <w:r>
        <w:t>• 의미 차이 | 이문에서는 저본의 ‘牒’가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n=0228001; 현행 xml-p5 동일 ID 대조</w:t>
      </w:r>
    </w:p>
    <w:p>
      <w:pPr>
        <w:pStyle w:val="SHTKNoteSummary"/>
      </w:pPr>
      <w:r>
        <w:t>교감 요약 | [CBETA 원교감] [2] · n=0228002 · 人＋（所）【甲】 · 현행 XML: 人【大】，人所【甲】</w:t>
      </w:r>
    </w:p>
    <w:p>
      <w:pPr>
        <w:pStyle w:val="SHTKNoteDetail"/>
      </w:pPr>
      <w:r>
        <w:t>• 원교감 원문 | 人＋（所）【甲】</w:t>
      </w:r>
      <w:r>
        <w:br/>
      </w:r>
      <w:r>
        <w:t>• 교감 번호 | 0228002</w:t>
      </w:r>
      <w:r>
        <w:br/>
      </w:r>
      <w:r>
        <w:t>• 판본 정보 | 【大】=《大正新脩大藏經》 저본; 【甲】=嘉曆三年~元德三年間 理覺刊 大谷大學藏本</w:t>
      </w:r>
      <w:r>
        <w:br/>
      </w:r>
      <w:r>
        <w:t>• 저본 독법 | 人</w:t>
      </w:r>
      <w:r>
        <w:br/>
      </w:r>
      <w:r>
        <w:t>• 저본 적용 구절 | 一名異。又云。若有言眾生界法界有二有別者。我說彼人名一闡提也。第二菩薩如是下依無盡心修無盡德。於中</w:t>
      </w:r>
      <w:r>
        <w:br/>
      </w:r>
      <w:r>
        <w:t>• 저본 기준 번역 | 기존 번역 문맥: “…’ 이하에서는 무진한 마음에 의지하여 무진한 덕을 닦는다. 그 가운데 둘이다. 먼저 곧바로 드러내고 뒤에 해석하여 성립시킨다. 앞에서는 먼저 이치에 의지…”</w:t>
      </w:r>
      <w:r>
        <w:br/>
      </w:r>
      <w:r>
        <w:t>• 이문 독법 | 人所</w:t>
      </w:r>
      <w:r>
        <w:br/>
      </w:r>
      <w:r>
        <w:t>• 이문 적용 구절 | 一名異。又云。若有言眾生界法界有二有別者。我說彼人所名一闡提也。第二菩薩如是下依無盡心修無盡德。於中</w:t>
      </w:r>
      <w:r>
        <w:br/>
      </w:r>
      <w:r>
        <w:t>• 이문 기준 번역 | 기존 번역의 중심 뜻을 유지하되 이문 ‘人所’의 접속·표현 차이를 반영하는 방향으로 읽는다.</w:t>
      </w:r>
      <w:r>
        <w:br/>
      </w:r>
      <w:r>
        <w:t>• 의미 차이 | 저본 ‘人’과 이문 ‘人所’은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n=0228002; 현행 xml-p5 동일 ID 대조</w:t>
      </w:r>
    </w:p>
    <w:p>
      <w:pPr>
        <w:pStyle w:val="SHTKNoteSummary"/>
      </w:pPr>
      <w:r>
        <w:t>교감 요약 | [구문 불확실] `准喻中只非無此無差別之虛空。非謂有餘物。`의 구두와 지시관계가 압축되어 있어 직역하되 판본 대조가 필요하다.</w:t>
      </w:r>
    </w:p>
    <w:p>
      <w:pPr>
        <w:pStyle w:val="SHTKBlockLabel"/>
      </w:pPr>
      <w:r>
        <w:t>위치표지</w:t>
      </w:r>
    </w:p>
    <w:p>
      <w:pPr>
        <w:pStyle w:val="SHTKPositionMarker"/>
      </w:pPr>
      <w:bookmarkStart w:id="530" w:name="loc_0228b03"/>
      <w:r>
        <w:t>[0228b03]</w:t>
      </w:r>
      <w:bookmarkEnd w:id="530"/>
    </w:p>
    <w:p>
      <w:pPr>
        <w:pStyle w:val="SHTKBlockLabel"/>
      </w:pPr>
      <w:r>
        <w:t>원문</w:t>
      </w:r>
    </w:p>
    <w:p>
      <w:pPr>
        <w:pStyle w:val="SHTKSourceText"/>
      </w:pPr>
      <w:r>
        <w:t>[0228b03] 第九善法行中作七門。</w:t>
      </w:r>
    </w:p>
    <w:p>
      <w:pPr>
        <w:pStyle w:val="SHTKBlockLabel"/>
      </w:pPr>
      <w:r>
        <w:t>한국어 직역</w:t>
      </w:r>
    </w:p>
    <w:p>
      <w:pPr>
        <w:pStyle w:val="SHTKTranslationText"/>
      </w:pPr>
      <w:r>
        <w:t>아홉째 선법행(善法行) 가운데 일곱 문으로 나눈다.</w:t>
      </w:r>
    </w:p>
    <w:p>
      <w:pPr>
        <w:pStyle w:val="SHTKBlockLabel"/>
      </w:pPr>
      <w:r>
        <w:t>교감·번역 메모</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0226c28]</w:t>
      </w:r>
    </w:p>
    <w:p>
      <w:pPr>
        <w:pStyle w:val="SHTKNoteDetail"/>
      </w:pPr>
      <w:r>
        <w:t>• 저본 독법 | 則【大】</w:t>
      </w:r>
    </w:p>
    <w:p>
      <w:pPr>
        <w:pStyle w:val="SHTKNoteDetail"/>
      </w:pPr>
      <w:r>
        <w:t>• 이문/현행 독법 | 岸【CB】【卍續-CB】</w:t>
      </w:r>
    </w:p>
    <w:p>
      <w:pPr>
        <w:pStyle w:val="SHTKNoteDetail"/>
      </w:pPr>
      <w:r>
        <w:t>• 저본 번역 | 사용자 TXT 독법에 따른 기존 번역 유지</w:t>
      </w:r>
    </w:p>
    <w:p>
      <w:pPr>
        <w:pStyle w:val="SHTKNoteDetail"/>
      </w:pPr>
      <w:r>
        <w:t>• 이문 번역 | 현행 독법을 적용하면 해당 어구를 “岸”로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0226c28</w:t>
      </w:r>
      <w:r>
        <w:br/>
      </w:r>
      <w:r>
        <w:t>• 판본 정보 | 사용자 저본·구자료는 대정장계 독법, 현행 CBETA는 대교·교정 근거에 따라 별도 독법을 제시한다.</w:t>
      </w:r>
      <w:r>
        <w:br/>
      </w:r>
      <w:r>
        <w:t>• 저본 독법 | 則</w:t>
      </w:r>
      <w:r>
        <w:br/>
      </w:r>
      <w:r>
        <w:t>• 저본 적용 구절 | 第九善法行中作七門。</w:t>
      </w:r>
      <w:r>
        <w:br/>
      </w:r>
      <w:r>
        <w:t>• 저본 기준 번역 | 기존 번역 문맥: “아홉째 선법행(善法行) 가운데 일곱 문으로 나눈다.”</w:t>
      </w:r>
      <w:r>
        <w:br/>
      </w:r>
      <w:r>
        <w:t>• 이문 독법 | 岸</w:t>
      </w:r>
      <w:r>
        <w:br/>
      </w:r>
      <w:r>
        <w:t>• 이문 적용 구절 | 第九善法行中作七門。 → 岸</w:t>
      </w:r>
      <w:r>
        <w:br/>
      </w:r>
      <w:r>
        <w:t>• 이문 기준 번역 | 이문 ‘岸’에 따른 단일 한국어 번역은 현재 자료만으로 확정하지 않는다.</w:t>
      </w:r>
      <w:r>
        <w:br/>
      </w:r>
      <w:r>
        <w:t>• 의미 차이 | 저본 ‘則’과 이문 ‘岸’이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0226c28</w:t>
      </w:r>
    </w:p>
    <w:p>
      <w:pPr>
        <w:pStyle w:val="SHTKNoteSummary"/>
      </w:pPr>
      <w:r>
        <w:t>교감 요약 | [CBETA 교감 0226c28]</w:t>
      </w:r>
    </w:p>
    <w:p>
      <w:pPr>
        <w:pStyle w:val="SHTKNoteDetail"/>
      </w:pPr>
      <w:r>
        <w:t>• 저본 독법 | 即【大】</w:t>
      </w:r>
    </w:p>
    <w:p>
      <w:pPr>
        <w:pStyle w:val="SHTKNoteDetail"/>
      </w:pPr>
      <w:r>
        <w:t>• 이문/현행 독법 | 即【大】</w:t>
      </w:r>
    </w:p>
    <w:p>
      <w:pPr>
        <w:pStyle w:val="SHTKNoteDetail"/>
      </w:pPr>
      <w:r>
        <w:t>• 저본 번역 | 사용자 TXT 독법에 따른 기존 번역 유지</w:t>
      </w:r>
    </w:p>
    <w:p>
      <w:pPr>
        <w:pStyle w:val="SHTKNoteDetail"/>
      </w:pPr>
      <w:r>
        <w:t>• 이문 번역 | 현행 독법을 적용하면 해당 어구를 “即”로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0226c28</w:t>
      </w:r>
      <w:r>
        <w:br/>
      </w:r>
      <w:r>
        <w:t>• 판본 정보 | 사용자 저본·구자료는 대정장계 독법, 현행 CBETA는 대교·교정 근거에 따라 별도 독법을 제시한다.</w:t>
      </w:r>
      <w:r>
        <w:br/>
      </w:r>
      <w:r>
        <w:t>• 저본 독법 | 即</w:t>
      </w:r>
      <w:r>
        <w:br/>
      </w:r>
      <w:r>
        <w:t>• 저본 적용 구절 | 第九善法行中作七門。</w:t>
      </w:r>
      <w:r>
        <w:br/>
      </w:r>
      <w:r>
        <w:t>• 저본 기준 번역 | 기존 번역 문맥: “아홉째 선법행(善法行) 가운데 일곱 문으로 나눈다.”</w:t>
      </w:r>
      <w:r>
        <w:br/>
      </w:r>
      <w:r>
        <w:t>• 이문 독법 | 即</w:t>
      </w:r>
      <w:r>
        <w:br/>
      </w:r>
      <w:r>
        <w:t>• 이문 적용 구절 | 第九善法行中作七門。 → 即</w:t>
      </w:r>
      <w:r>
        <w:br/>
      </w:r>
      <w:r>
        <w:t>• 이문 기준 번역 | 이문 ‘即’에 따른 단일 한국어 번역은 현재 자료만으로 확정하지 않는다.</w:t>
      </w:r>
      <w:r>
        <w:br/>
      </w:r>
      <w:r>
        <w:t>• 의미 차이 | 저본 ‘即’과 이문 ‘即’이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0226c28</w:t>
      </w:r>
    </w:p>
    <w:p>
      <w:pPr>
        <w:pStyle w:val="SHTKNoteSummary"/>
      </w:pPr>
      <w:r>
        <w:t>교감 요약 | [CBETA 현행 추가주 0226c28]</w:t>
      </w:r>
    </w:p>
    <w:p>
      <w:pPr>
        <w:pStyle w:val="SHTKNoteDetail"/>
      </w:pPr>
      <w:r>
        <w:t>• 상세 | 即【大】，則【麗-CB】</w:t>
      </w:r>
    </w:p>
    <w:p>
      <w:pPr>
        <w:pStyle w:val="SHTKNoteDetail"/>
      </w:pPr>
      <w:r>
        <w:t>• 한국어 해설 | 현행 CBETA 추가주는 대정장 저본 ‘即’와 대교·교정 독법 ‘則’의 차이를 기록한다. 이 위치에서는 이체·통용 또는 표기 차이로 기능하여 한국어 번역의 실질적 의미는 달라지지 않는다. 기존 번역을 유지한다. [번역 차이 없음]</w:t>
      </w:r>
      <w:r>
        <w:br/>
      </w:r>
      <w:r>
        <w:t>• 교감 번호 | 0226c2801</w:t>
      </w:r>
      <w:r>
        <w:br/>
      </w:r>
      <w:r>
        <w:t>• 판본 정보 | 【大】=《大正新脩大藏經》 저본; 【麗-CB】=CBETA의 고려장 대교 독법 표지</w:t>
      </w:r>
      <w:r>
        <w:br/>
      </w:r>
      <w:r>
        <w:t>• 기존 번역 수정 여부 | 기존 번역 유지</w:t>
      </w:r>
      <w:r>
        <w:br/>
      </w:r>
      <w:r>
        <w:t>• CBETA XML 출처 | xml-p5/T/T35/T35n1733.xml · note type="add" n=0226c2801</w:t>
      </w:r>
    </w:p>
    <w:p>
      <w:pPr>
        <w:pStyle w:val="SHTKBlockLabel"/>
      </w:pPr>
      <w:r>
        <w:t>위치표지</w:t>
      </w:r>
    </w:p>
    <w:p>
      <w:pPr>
        <w:pStyle w:val="SHTKPositionMarker"/>
      </w:pPr>
      <w:bookmarkStart w:id="531" w:name="loc_0228b03_2"/>
      <w:r>
        <w:t>[0228b03]</w:t>
      </w:r>
      <w:bookmarkEnd w:id="531"/>
    </w:p>
    <w:p>
      <w:pPr>
        <w:pStyle w:val="SHTKBlockLabel"/>
      </w:pPr>
      <w:r>
        <w:t>원문</w:t>
      </w:r>
    </w:p>
    <w:p>
      <w:pPr>
        <w:pStyle w:val="SHTKSourceText"/>
      </w:pPr>
      <w:r>
        <w:t>[0228b03] 一以得善巧智力說法為機故名也。</w:t>
      </w:r>
    </w:p>
    <w:p>
      <w:pPr>
        <w:pStyle w:val="SHTKBlockLabel"/>
      </w:pPr>
      <w:r>
        <w:t>한국어 직역</w:t>
      </w:r>
    </w:p>
    <w:p>
      <w:pPr>
        <w:pStyle w:val="SHTKTranslationText"/>
      </w:pPr>
      <w:r>
        <w:t>첫째, 선교한 지혜의 힘을 얻어 근기에 맞추어 법을 설하므로 이렇게 이름한다.</w:t>
      </w:r>
    </w:p>
    <w:p>
      <w:pPr>
        <w:pStyle w:val="SHTKBlockLabel"/>
      </w:pPr>
      <w:r>
        <w:t>위치표지</w:t>
      </w:r>
    </w:p>
    <w:p>
      <w:pPr>
        <w:pStyle w:val="SHTKPositionMarker"/>
      </w:pPr>
      <w:bookmarkStart w:id="532" w:name="loc_0228b04"/>
      <w:r>
        <w:t>[0228b04]</w:t>
      </w:r>
      <w:bookmarkEnd w:id="532"/>
    </w:p>
    <w:p>
      <w:pPr>
        <w:pStyle w:val="SHTKBlockLabel"/>
      </w:pPr>
      <w:r>
        <w:t>원문</w:t>
      </w:r>
    </w:p>
    <w:p>
      <w:pPr>
        <w:pStyle w:val="SHTKSourceText"/>
      </w:pPr>
      <w:r>
        <w:t>[0228b04] 二來意者。大願漸淨增成力度。又(云云)。</w:t>
      </w:r>
    </w:p>
    <w:p>
      <w:pPr>
        <w:pStyle w:val="SHTKBlockLabel"/>
      </w:pPr>
      <w:r>
        <w:t>한국어 직역</w:t>
      </w:r>
    </w:p>
    <w:p>
      <w:pPr>
        <w:pStyle w:val="SHTKTranslationText"/>
      </w:pPr>
      <w:r>
        <w:t>둘째, 온 뜻이다. 대원이 점차 청정해져 증장하면 역바라밀을 이룬다. 또 (운운).</w:t>
      </w:r>
    </w:p>
    <w:p>
      <w:pPr>
        <w:pStyle w:val="SHTKBlockLabel"/>
      </w:pPr>
      <w:r>
        <w:t>위치표지</w:t>
      </w:r>
    </w:p>
    <w:p>
      <w:pPr>
        <w:pStyle w:val="SHTKPositionMarker"/>
      </w:pPr>
      <w:bookmarkStart w:id="533" w:name="loc_0228b05"/>
      <w:r>
        <w:t>[0228b05]</w:t>
      </w:r>
      <w:bookmarkEnd w:id="533"/>
    </w:p>
    <w:p>
      <w:pPr>
        <w:pStyle w:val="SHTKBlockLabel"/>
      </w:pPr>
      <w:r>
        <w:t>원문</w:t>
      </w:r>
    </w:p>
    <w:p>
      <w:pPr>
        <w:pStyle w:val="SHTKSourceText"/>
      </w:pPr>
      <w:r>
        <w:t>[0228b05] 三體性者。又依攝論以後得智大悲無邊智能為體。</w:t>
      </w:r>
    </w:p>
    <w:p>
      <w:pPr>
        <w:pStyle w:val="SHTKBlockLabel"/>
      </w:pPr>
      <w:r>
        <w:t>한국어 직역</w:t>
      </w:r>
    </w:p>
    <w:p>
      <w:pPr>
        <w:pStyle w:val="SHTKTranslationText"/>
      </w:pPr>
      <w:r>
        <w:t>셋째, 체성이다. 또 『섭론』에 의하면 후득지와 대비와 무변지를 체로 삼을 수 있다.</w:t>
      </w:r>
    </w:p>
    <w:p>
      <w:pPr>
        <w:pStyle w:val="SHTKBlockLabel"/>
      </w:pPr>
      <w:r>
        <w:t>위치표지</w:t>
      </w:r>
    </w:p>
    <w:p>
      <w:pPr>
        <w:pStyle w:val="SHTKPositionMarker"/>
      </w:pPr>
      <w:bookmarkStart w:id="534" w:name="loc_0228b06"/>
      <w:r>
        <w:t>[0228b06]</w:t>
      </w:r>
      <w:bookmarkEnd w:id="534"/>
    </w:p>
    <w:p>
      <w:pPr>
        <w:pStyle w:val="SHTKBlockLabel"/>
      </w:pPr>
      <w:r>
        <w:t>원문</w:t>
      </w:r>
    </w:p>
    <w:p>
      <w:pPr>
        <w:pStyle w:val="SHTKSourceText"/>
      </w:pPr>
      <w:r>
        <w:t>[0228b06] 四業用者。依攝論有二種。一思擇力。能伏一切正行等所對治障令不起。二修習力。能令一切善行堅固決定。</w:t>
      </w:r>
    </w:p>
    <w:p>
      <w:pPr>
        <w:pStyle w:val="SHTKBlockLabel"/>
      </w:pPr>
      <w:r>
        <w:t>한국어 직역</w:t>
      </w:r>
    </w:p>
    <w:p>
      <w:pPr>
        <w:pStyle w:val="SHTKTranslationText"/>
      </w:pPr>
      <w:r>
        <w:t>넷째, 업용이다. 『섭론』에 의하면 두 종류가 있다. 첫째 사택력은 모든 정행 등이 대치하는 장애를 능히 조복하여 일어나지 못하게 한다. 둘째 수습력은 모든 선행을 견고하고 결정되게 한다.</w:t>
      </w:r>
    </w:p>
    <w:p>
      <w:pPr>
        <w:pStyle w:val="SHTKBlockLabel"/>
      </w:pPr>
      <w:r>
        <w:t>위치표지</w:t>
      </w:r>
    </w:p>
    <w:p>
      <w:pPr>
        <w:pStyle w:val="SHTKPositionMarker"/>
      </w:pPr>
      <w:bookmarkStart w:id="535" w:name="loc_0228b09"/>
      <w:r>
        <w:t>[0228b09]</w:t>
      </w:r>
      <w:bookmarkEnd w:id="535"/>
    </w:p>
    <w:p>
      <w:pPr>
        <w:pStyle w:val="SHTKBlockLabel"/>
      </w:pPr>
      <w:r>
        <w:t>원문</w:t>
      </w:r>
    </w:p>
    <w:p>
      <w:pPr>
        <w:pStyle w:val="SHTKSourceText"/>
      </w:pPr>
      <w:r>
        <w:t>[0228b09] 五種類者。或二力如前。又有十種如前後說。</w:t>
      </w:r>
    </w:p>
    <w:p>
      <w:pPr>
        <w:pStyle w:val="SHTKBlockLabel"/>
      </w:pPr>
      <w:r>
        <w:t>한국어 직역</w:t>
      </w:r>
    </w:p>
    <w:p>
      <w:pPr>
        <w:pStyle w:val="SHTKTranslationText"/>
      </w:pPr>
      <w:r>
        <w:t>다섯째, 종류이다. 혹은 두 힘이니 앞과 같다. 또 열 종류가 있으니 앞뒤에서 설한 것과 같다.</w:t>
      </w:r>
    </w:p>
    <w:p>
      <w:pPr>
        <w:pStyle w:val="SHTKBlockLabel"/>
      </w:pPr>
      <w:r>
        <w:t>위치표지</w:t>
      </w:r>
    </w:p>
    <w:p>
      <w:pPr>
        <w:pStyle w:val="SHTKPositionMarker"/>
      </w:pPr>
      <w:bookmarkStart w:id="536" w:name="loc_0228b10"/>
      <w:r>
        <w:t>[0228b10]</w:t>
      </w:r>
      <w:bookmarkEnd w:id="536"/>
    </w:p>
    <w:p>
      <w:pPr>
        <w:pStyle w:val="SHTKBlockLabel"/>
      </w:pPr>
      <w:r>
        <w:t>원문</w:t>
      </w:r>
    </w:p>
    <w:p>
      <w:pPr>
        <w:pStyle w:val="SHTKSourceText"/>
      </w:pPr>
      <w:r>
        <w:t>[0228b10] 六差別者。此位同第九地無礙辯力故也。以約圓教此位滿後則便成佛不待餘故。文內顯之可見。</w:t>
      </w:r>
    </w:p>
    <w:p>
      <w:pPr>
        <w:pStyle w:val="SHTKBlockLabel"/>
      </w:pPr>
      <w:r>
        <w:t>한국어 직역</w:t>
      </w:r>
    </w:p>
    <w:p>
      <w:pPr>
        <w:pStyle w:val="SHTKTranslationText"/>
      </w:pPr>
      <w:r>
        <w:t>여섯째, 차별이다. 이 지위는 제9지의 무애변재력과 같다. 원교에 의거하면 이 지위가 가득 찬 뒤 곧 성불하여 나머지를 기다리지 않기 때문이다. 본문 안에서 드러나니 볼 수 있다.</w:t>
      </w:r>
    </w:p>
    <w:p>
      <w:pPr>
        <w:pStyle w:val="SHTKBlockLabel"/>
      </w:pPr>
      <w:r>
        <w:t>위치표지</w:t>
      </w:r>
    </w:p>
    <w:p>
      <w:pPr>
        <w:pStyle w:val="SHTKPositionMarker"/>
      </w:pPr>
      <w:bookmarkStart w:id="537" w:name="loc_0228b13"/>
      <w:r>
        <w:t>[0228b13]</w:t>
      </w:r>
      <w:bookmarkEnd w:id="537"/>
    </w:p>
    <w:p>
      <w:pPr>
        <w:pStyle w:val="SHTKBlockLabel"/>
      </w:pPr>
      <w:r>
        <w:t>원문</w:t>
      </w:r>
    </w:p>
    <w:p>
      <w:pPr>
        <w:pStyle w:val="SHTKSourceText"/>
      </w:pPr>
      <w:r>
        <w:t>[0228b13] 七釋文中四。一標。二辨。三結。四嘆。第二辨相中二。先自分行。後勝進行。前中初總顯其相有三句。初以法益機。謂能以淨法除生熱惱名[3]清涼法池。二弘揚正法。謂以持辯弘顯正法名守護。三弘法之益。謂以十身多劫宣化不絕名佛種不斷。是故智論云。令般若流行世間則是佛種不斷此之謂也。此等亦是略顯善法行名。下別辨中有四。一持成就。二說成就。三問答成就。四語益成就。初中由持法不忘方能演說。故先明之。十中皆初明持體後顯業用。由持法分明故云清淨。依此說法故無障礙。此是總句餘九是別。初四持起四辯。五由行入佛境。諸佛為說一切智甘露之法灌其心頂。持此不忘說稱物機故令歡喜。六由內自證法故起同證之辯無盡。七由入同理之辯故說文義廣多無盡。八由善正方言故。能異異言論名無量辯。與前何別。前據語圓義足故名正語。又是當義之語故別於此也。九能現身同佛。歎不可盡。下顯業用可知。第二隨所應化下明說成就中二。初正顯說相。二隨所應於一一下明開化無礙。前中初明所應之機三句。一隨多所化熟機。二各各以彼所解言音。三各隨彼根宜聞差別。下正為宣說。說稱化心名不違悲。二開化[4]無礙中。初多音開化無有障礙。二設有下以一音開化無礙自在。又前是一多。後是多一。此二無礙是一圓音。第三爾時下明問答成就者。有四義微細過前說成就。一前但云世界未顯微細處自在。初假舉此中一毛頭一念中有無量眾。二一念類餘念乃至盡過未劫。三異語異問。四菩薩無怯畏言。設一切眾生問尚一言答。況此少[5]眾況以多言。此明智力辯才有餘自在。此在地前。得此自在者是圓教中普賢位也。若餘宗未得如此。如瑜伽等說。第四語益成就者。顯上所說言具義利五句。初句總。二言具深慧。三能成福藏謂受持生福。四照理周備。五能成果智。第二勝進行中二。初總標。後如此下別釋。前中初牒前。謂自分行成故云安住。同下初地中安住地分。次標二利兩章。二釋中二。先略。後佛子下廣。前中先釋自淨。前自分中但言於三千界現佛三業。今顯過彼故云如三千乃至不可稱數世界。身口可知。於一切法無礙明意業淨。作佛事者明此三業所作。下釋益。他謂以前自淨之三業能作化他事。二廣釋中二。先廣前自淨。後摩訶薩下廣前利他。前中初標數。二[1]別釋十身作五門。</w:t>
      </w:r>
    </w:p>
    <w:p>
      <w:pPr>
        <w:pStyle w:val="SHTKBlockLabel"/>
      </w:pPr>
      <w:r>
        <w:t>한국어 직역</w:t>
      </w:r>
    </w:p>
    <w:p>
      <w:pPr>
        <w:pStyle w:val="SHTKTranslationText"/>
      </w:pPr>
      <w:r>
        <w:t>일곱째, 본문을 해석하는 가운데 넷이다. 첫째 표방, 둘째 분별, 셋째 결론, 넷째 찬탄이다. 둘째 모습을 분별하는 가운데 둘이다. 먼저 자분행이다. 뒤는 승진행이다. 앞 가운데 처음은 총괄하여 그 모습을 드러내는데 세 구절이다. 첫째 법으로 근기를 이롭게 한다. 곧 청정한 법으로 중생의 열뇌를 제거할 수 있으므로 ‘청량한 법의 못’이라 한다. 둘째 정법을 널리 드날린다. 곧 총지와 변재로 정법을 널리 드러내므로 ‘수호’라 한다. 셋째 법을 널리 펴는 이익이다. 곧 십신으로 여러 겁 동안 선양하고 교화함이 끊이지 않으므로 ‘불종이 끊어지지 않는다’고 한다. 그러므로 『지론』에서 “반야가 세간에 유행하게 하면 곧 불종이 끊어지지 않는다”고 한 것은 이를 말한다. 이것들은 또한 선법행이라는 이름을 대략 드러낸 것이다. 아래의 개별 분별에는 넷이 있다. 첫째 총지성취, 둘째 설법성취, 셋째 문답성취, 넷째 언어이익성취이다. 처음 가운데 법을 지녀 잊지 않아야 비로소 연설할 수 있으므로 먼저 이를 밝힌다. 열 가지 가운데 모두 처음은 총지의 체를 밝히고 뒤에는 업용을 드러낸다. 법을 지님이 분명하기 때문에 ‘청정’이라 하고, 이에 의지해 법을 설하므로 장애가 없다. 이것은 총구이고 나머지 아홉은 별구이다. 처음 넷은 총지에서 사변재를 일으킨다. 다섯째 행으로 불경계에 들어가 모든 부처가 일체지의 감로법을 설하여 그 마음의 정상에 부어 주며, 이를 지녀 잊지 않고 설함이 사물의 근기에 맞으므로 환희하게 한다. 여섯째 안으로 스스로 법을 증득했기 때문에 같은 증득의 변재를 일으켜 무진하고, 일곱째 같은 이치의 변재에 들어갔기 때문에 설하는 문과 뜻이 넓고 많아 무진하며, 여덟째 바른 방언을 잘 알기 때문에, 서로 다른 언론을 능히 구사하므로 ‘무량변’이라 한다. 앞과 무엇이 다른가. 앞은 말이 원만하고 뜻이 충분함에 의거하므로 ‘정어’라 하고, 또 뜻에 맞는 말이므로 여기와 다르다. 아홉째 몸을 나타내어 부처와 같아질 수 있으니 찬탄해도 다할 수 없다. 아래에서 업용을 드러내니 알 수 있다. 둘째 ‘마땅히 교화할 바를 따라’ 이하에서는 설법성취를 밝히는데 둘이다. 처음은 바로 설법의 모습을 드러내고, 둘째 ‘마땅한 바에 따라 하나하나에’ 이하에서는 교화를 열어 무애함을 밝힌다. 앞 가운데 처음은 응해야 할 근기를 밝히는데 세 구절이다. 첫째 교화할 많은 성숙한 근기를 따르고, 둘째 각각 그들이 이해하는 말소리로 하며, 셋째 각각 그 근기에 맞아 들어야 할 차별을 따른다. 아래에서 바로 그들을 위해 선설한다. 설함이 교화하는 마음에 맞으므로 대비를 어기지 않는다. 둘째 교화를 열어 무애한 가운데, 처음은 많은 소리로 교화하여 장애가 없고, 둘째 ‘설령’ 이하에서는 한 소리로 교화하여 무애하고 자재하다. 또 앞은 일다이고, 뒤는 다일이다. 이 둘이 무애한 것이 하나의 원음이다. 셋째 ‘그때’ 이하에서는 문답성취를 밝힌다. 네 가지 뜻이 미세하여 앞의 설법성취를 넘어선다. 첫째 앞에서는 단지 세계라고 했을 뿐 미세한 곳에서 자재함을 드러내지 않았다. 처음 가령 이 가운데 한 털끝과 한 생각 속에 무량한 대중이 있다고 하고, 둘째 한 생각을 나머지 생각에 유추하여 과거·미래의 겁이 다하도록 하며, 셋째 서로 다른 말로 서로 다르게 묻고, 넷째 보살은 겁내거나 두려워하지 않는다. ‘설령 일체중생이 묻더라도 오히려 한마디로 답하는데, 하물며 이 적은 대중이며 하물며 많은 말로 답하는 것이겠는가.’ 이는 지력과 변재에 남음이 있어 자재함을 밝힌다. 이것은 지전에 있다. 이 자재를 얻는 것은 원교 가운데 보현위이다. 다른 종이라면 아직 이와 같이 얻지 못한다. 『유가』 등에서 설한 것과 같다. 넷째 언어이익성취는 위에서 설한 말에 뜻과 이익이 갖추어졌음을 드러내는데 다섯 구절이다. 첫 구절은 총괄이고, 둘째 말에 깊은 지혜를 갖추며, 셋째 복장(福藏)을 이루게 하니 받아 지니면 복이 생기고, 넷째 이치를 비춤이 두루 갖추어지며, 다섯째 과의 지혜를 이루게 한다. 둘째 승진행 가운데 둘이다. 처음은 총괄하여 표방한다. 뒤의 ‘이와 같이’ 이하에서는 개별하여 해석한다. 앞 가운데 처음은 앞을 다시 든다. 곧 자분행이 이루어졌으므로 ‘안주한다’고 한다. 아래 초지의 ‘지분에 안주한다’와 같다. 다음은 자리와 이타 두 장을 표방한다. 둘째 해석 가운데 둘이다. 먼저 대략 해석한다. 뒤의 ‘불자여’ 이하에서는 자세히 해석한다. 앞 가운데 먼저 자신의 청정을 해석한다. 앞 자분 가운데서는 다만 삼천세계에서 부처의 삼업을 나타낸다고 하였는데, 지금은 그것을 넘어섬을 드러내므로 ‘삼천세계와 같이 내지 칭량할 수 없는 수의 세계’라고 한다. 신업과 구업은 알 수 있다. ‘일체법에 장애가 없다’는 것은 의업의 청정을 밝힌다. ‘불사를 짓는다’는 것은 이 삼업이 하는 바를 밝힌다. 아래에서는 이익을 해석한다. 곧 앞의 스스로 청정한 삼업으로 남을 교화하는 일을 할 수 있다. 둘째 자세한 해석 가운데 둘이다. 먼저 앞의 자신의 청정을 자세히 밝힌다. 뒤의 ‘마하살은’ 이하에서는 앞의 이타를 자세히 밝힌다. 앞 가운데 처음은 수를 표방하고, 둘째는 십신을 개별하여 해석하는데 다섯 문으로 나눈다.</w:t>
      </w:r>
    </w:p>
    <w:p>
      <w:pPr>
        <w:pStyle w:val="SHTKBlockLabel"/>
      </w:pPr>
      <w:r>
        <w:t>교감·번역 메모</w:t>
      </w:r>
    </w:p>
    <w:p>
      <w:pPr>
        <w:pStyle w:val="SHTKNoteSummary"/>
      </w:pPr>
      <w:r>
        <w:t>교감 요약 | [CBETA 원교감] [3] · n=0228003 · 〔清〕－【甲】 · 현행 XML: 清【大】，〔－〕【甲】</w:t>
      </w:r>
    </w:p>
    <w:p>
      <w:pPr>
        <w:pStyle w:val="SHTKNoteDetail"/>
      </w:pPr>
      <w:r>
        <w:t>• 원교감 원문 | 〔清〕－【甲】</w:t>
      </w:r>
      <w:r>
        <w:br/>
      </w:r>
      <w:r>
        <w:t>• 교감 번호 | 0228003</w:t>
      </w:r>
      <w:r>
        <w:br/>
      </w:r>
      <w:r>
        <w:t>• 판본 정보 | 【大】=《大正新脩大藏經》 저본; 【甲】=嘉曆三年~元德三年間 理覺刊 大谷大學藏本</w:t>
      </w:r>
      <w:r>
        <w:br/>
      </w:r>
      <w:r>
        <w:t>• 저본 독법 | 清</w:t>
      </w:r>
      <w:r>
        <w:br/>
      </w:r>
      <w:r>
        <w:t>• 저본 적용 구절 | 總顯其相有三句。初以法益機。謂能以淨法除生熱惱名清涼法池。二弘揚正法。謂以持辯弘顯正法名守護。三弘</w:t>
      </w:r>
      <w:r>
        <w:br/>
      </w:r>
      <w:r>
        <w:t>• 저본 기준 번역 | 기존 번역 문맥: “…로 근기를 이롭게 한다. 곧 청정한 법으로 중생의 열뇌를 제거할 수 있으므로 ‘청량한 법의 못’이라 한다. 둘째 정법을 널리 드날린다. 곧 총지와 변재로…”</w:t>
      </w:r>
      <w:r>
        <w:br/>
      </w:r>
      <w:r>
        <w:t>• 이문 독법 | ∅</w:t>
      </w:r>
      <w:r>
        <w:br/>
      </w:r>
      <w:r>
        <w:t>• 이문 적용 구절 | 總顯其相有三句。初以法益機。謂能以淨法除生熱惱名涼法池。二弘揚正法。謂以持辯弘顯正法名守護。三弘</w:t>
      </w:r>
      <w:r>
        <w:br/>
      </w:r>
      <w:r>
        <w:t>• 이문 기준 번역 | 기존 번역에서 저본 ‘清’에 대응하는 성분을 생략한 형태로 읽는다.</w:t>
      </w:r>
      <w:r>
        <w:br/>
      </w:r>
      <w:r>
        <w:t>• 의미 차이 | 이문에서는 저본의 ‘清’가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n=0228003; 현행 xml-p5 동일 ID 대조</w:t>
      </w:r>
    </w:p>
    <w:p>
      <w:pPr>
        <w:pStyle w:val="SHTKNoteSummary"/>
      </w:pPr>
      <w:r>
        <w:t>교감 요약 | [CBETA 원교감] [4] · n=0228004 · 無＝不【甲】 · 현행 XML: 無【大】，不【甲】</w:t>
      </w:r>
    </w:p>
    <w:p>
      <w:pPr>
        <w:pStyle w:val="SHTKNoteDetail"/>
      </w:pPr>
      <w:r>
        <w:t>• 원교감 원문 | 無＝不【甲】</w:t>
      </w:r>
      <w:r>
        <w:br/>
      </w:r>
      <w:r>
        <w:t>• 교감 번호 | 0228004</w:t>
      </w:r>
      <w:r>
        <w:br/>
      </w:r>
      <w:r>
        <w:t>• 판본 정보 | 【大】=《大正新脩大藏經》 저본; 【甲】=嘉曆三年~元德三年間 理覺刊 大谷大學藏本</w:t>
      </w:r>
      <w:r>
        <w:br/>
      </w:r>
      <w:r>
        <w:t>• 저본 독법 | 無</w:t>
      </w:r>
      <w:r>
        <w:br/>
      </w:r>
      <w:r>
        <w:t>• 저본 적용 구절 | 初明持體後顯業用。由持法分明故云清淨。依此說法故無障礙。此是總句餘九是別。初四持起四辯。五由行入佛</w:t>
      </w:r>
      <w:r>
        <w:br/>
      </w:r>
      <w:r>
        <w:t>• 저본 기준 번역 | 기존 번역 문맥: “…청정’이라 하고, 이에 의지해 법을 설하므로 장애가 없다. 이것은 총구이고 나머지 아홉은 별구이다. 처음 넷은 총지에서 사변재를 일으킨다. 다섯째 행으로…”</w:t>
      </w:r>
      <w:r>
        <w:br/>
      </w:r>
      <w:r>
        <w:t>• 이문 독법 | 不</w:t>
      </w:r>
      <w:r>
        <w:br/>
      </w:r>
      <w:r>
        <w:t>• 이문 적용 구절 | 初明持體後顯業用。由持法分明故云清淨。依此說法故不障礙。此是總句餘九是別。初四持起四辯。五由行入佛</w:t>
      </w:r>
      <w:r>
        <w:br/>
      </w:r>
      <w:r>
        <w:t>• 이문 기준 번역 | 이문 ‘不’을 따르면 긍정·부정 또는 조건 관계가 달라지므로 해당 진술을 반대 또는 다른 논리 관계로 옮겨야 한다.</w:t>
      </w:r>
      <w:r>
        <w:br/>
      </w:r>
      <w:r>
        <w:t>• 의미 차이 | 저본 ‘無’과 이문 ‘不’의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n=0228004; 현행 xml-p5 동일 ID 대조</w:t>
      </w:r>
    </w:p>
    <w:p>
      <w:pPr>
        <w:pStyle w:val="SHTKNoteSummary"/>
      </w:pPr>
      <w:r>
        <w:t>교감 요약 | [CBETA 원교감] [5] · n=0228005 · 眾＋（生）【甲】 · 현행 XML: 眾【大】，眾生【甲】</w:t>
      </w:r>
    </w:p>
    <w:p>
      <w:pPr>
        <w:pStyle w:val="SHTKNoteDetail"/>
      </w:pPr>
      <w:r>
        <w:t>• 원교감 원문 | 眾＋（生）【甲】</w:t>
      </w:r>
      <w:r>
        <w:br/>
      </w:r>
      <w:r>
        <w:t>• 교감 번호 | 0228005</w:t>
      </w:r>
      <w:r>
        <w:br/>
      </w:r>
      <w:r>
        <w:t>• 판본 정보 | 【大】=《大正新脩大藏經》 저본; 【甲】=嘉曆三年~元德三年間 理覺刊 大谷大學藏本</w:t>
      </w:r>
      <w:r>
        <w:br/>
      </w:r>
      <w:r>
        <w:t>• 저본 독법 | 眾</w:t>
      </w:r>
      <w:r>
        <w:br/>
      </w:r>
      <w:r>
        <w:t>• 저본 적용 구절 | 世界未顯微細處自在。初假舉此中一毛頭一念中有無量眾。二一念類餘念乃至盡過未劫。三異語異問。四菩薩無</w:t>
      </w:r>
      <w:r>
        <w:br/>
      </w:r>
      <w:r>
        <w:t>• 저본 기준 번역 | 기존 번역 문맥: “… 둘째 한 생각을 나머지 생각에 유추하여 과거·미래의 겁이 다하도록 하며, 셋째 서로 다른 말로 서로 다르게 묻고, 넷째 보살은 겁내거나 두려워하지 않는…”</w:t>
      </w:r>
      <w:r>
        <w:br/>
      </w:r>
      <w:r>
        <w:t>• 이문 독법 | 眾生</w:t>
      </w:r>
      <w:r>
        <w:br/>
      </w:r>
      <w:r>
        <w:t>• 이문 적용 구절 | 世界未顯微細處自在。初假舉此中一毛頭一念中有無量眾生。二一念類餘念乃至盡過未劫。三異語異問。四菩薩無</w:t>
      </w:r>
      <w:r>
        <w:br/>
      </w:r>
      <w:r>
        <w:t>• 이문 기준 번역 | 이문 ‘眾生’의 가감·어순을 반영하여 해당 문장 성분을 다시 배치해 읽는다.</w:t>
      </w:r>
      <w:r>
        <w:br/>
      </w:r>
      <w:r>
        <w:t>• 의미 차이 | 이문은 저본 ‘眾’에 ‘生’을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n=0228005; 현행 xml-p5 동일 ID 대조</w:t>
      </w:r>
    </w:p>
    <w:p>
      <w:pPr>
        <w:pStyle w:val="SHTKNoteSummary"/>
      </w:pPr>
      <w:r>
        <w:t>교감 요약 | [CBETA 원교감] [1] · n=0229001 · 別＝列【甲】 · 현행 XML: 別【大】，列【甲】</w:t>
      </w:r>
    </w:p>
    <w:p>
      <w:pPr>
        <w:pStyle w:val="SHTKNoteDetail"/>
      </w:pPr>
      <w:r>
        <w:t>• 원교감 원문 | 別＝列【甲】</w:t>
      </w:r>
      <w:r>
        <w:br/>
      </w:r>
      <w:r>
        <w:t>• 교감 번호 | 0229001</w:t>
      </w:r>
      <w:r>
        <w:br/>
      </w:r>
      <w:r>
        <w:t>• 판본 정보 | 【大】=《大正新脩大藏經》 저본; 【甲】=嘉曆三年~元德三年間 理覺刊 大谷大學藏本</w:t>
      </w:r>
      <w:r>
        <w:br/>
      </w:r>
      <w:r>
        <w:t>• 저본 독법 | 別</w:t>
      </w:r>
      <w:r>
        <w:br/>
      </w:r>
      <w:r>
        <w:t>• 저본 적용 구절 | 間則是佛種不斷此之謂也。此等亦是略顯善法行名。下別辨中有四。一持成就。二說成就。三問答成就。四語益</w:t>
      </w:r>
      <w:r>
        <w:br/>
      </w:r>
      <w:r>
        <w:t>• 저본 기준 번역 | 기존 번역 문맥: “…은 이를 말한다. 이것들은 또한 선법행이라는 이름을 대략 드러낸 것이다. 아래의 개별 분별에는 넷이 있다. 첫째 총지성취, 둘째 설법성취, 셋째 문답성취…”</w:t>
      </w:r>
      <w:r>
        <w:br/>
      </w:r>
      <w:r>
        <w:t>• 이문 독법 | 列</w:t>
      </w:r>
      <w:r>
        <w:br/>
      </w:r>
      <w:r>
        <w:t>• 이문 적용 구절 | 間則是佛種不斷此之謂也。此等亦是略顯善法行名。下列辨中有四。一持成就。二說成就。三問答成就。四語益</w:t>
      </w:r>
      <w:r>
        <w:br/>
      </w:r>
      <w:r>
        <w:t>• 이문 기준 번역 | 이문 ‘列’에 따른 단일 한국어 번역은 현재 자료만으로 확정하지 않는다.</w:t>
      </w:r>
      <w:r>
        <w:br/>
      </w:r>
      <w:r>
        <w:t>• 의미 차이 | 저본 ‘別’과 이문 ‘列’이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n=0229001; 현행 xml-p5 동일 ID 대조</w:t>
      </w:r>
    </w:p>
    <w:p>
      <w:pPr>
        <w:pStyle w:val="SHTKBlockLabel"/>
      </w:pPr>
      <w:r>
        <w:t>위치표지</w:t>
      </w:r>
    </w:p>
    <w:p>
      <w:pPr>
        <w:pStyle w:val="SHTKPositionMarker"/>
      </w:pPr>
      <w:bookmarkStart w:id="538" w:name="loc_0229a03"/>
      <w:r>
        <w:t>[0229a03]</w:t>
      </w:r>
      <w:bookmarkEnd w:id="538"/>
    </w:p>
    <w:p>
      <w:pPr>
        <w:pStyle w:val="SHTKBlockLabel"/>
      </w:pPr>
      <w:r>
        <w:t>원문</w:t>
      </w:r>
    </w:p>
    <w:p>
      <w:pPr>
        <w:pStyle w:val="SHTKSourceText"/>
      </w:pPr>
      <w:r>
        <w:t>[0229a03] 一辨體性者。以淨法界及根本智并後得智三法為體。如文可見。又總唯境智為性。又境智雙融唯一法界為性。</w:t>
      </w:r>
    </w:p>
    <w:p>
      <w:pPr>
        <w:pStyle w:val="SHTKBlockLabel"/>
      </w:pPr>
      <w:r>
        <w:t>한국어 직역</w:t>
      </w:r>
    </w:p>
    <w:p>
      <w:pPr>
        <w:pStyle w:val="SHTKTranslationText"/>
      </w:pPr>
      <w:r>
        <w:t>첫째 체성을 분별한다. 청정법계와 근본지 및 후득지의 세 법을 체로 삼는 것은 본문에서 볼 수 있다. 또 총괄하면 오직 경계와 지혜를 성품으로 삼고, 또 경계와 지혜가 쌍융하여 오직 하나의 법계를 성품으로 삼는다.</w:t>
      </w:r>
    </w:p>
    <w:p>
      <w:pPr>
        <w:pStyle w:val="SHTKBlockLabel"/>
      </w:pPr>
      <w:r>
        <w:t>위치표지</w:t>
      </w:r>
    </w:p>
    <w:p>
      <w:pPr>
        <w:pStyle w:val="SHTKPositionMarker"/>
      </w:pPr>
      <w:bookmarkStart w:id="539" w:name="loc_0229a06"/>
      <w:r>
        <w:t>[0229a06]</w:t>
      </w:r>
      <w:bookmarkEnd w:id="539"/>
    </w:p>
    <w:p>
      <w:pPr>
        <w:pStyle w:val="SHTKBlockLabel"/>
      </w:pPr>
      <w:r>
        <w:t>원문</w:t>
      </w:r>
    </w:p>
    <w:p>
      <w:pPr>
        <w:pStyle w:val="SHTKSourceText"/>
      </w:pPr>
      <w:r>
        <w:t>[0229a06] 二釋相者。一一身皆先標後釋。初中理無不證故入無邊法界。世無不超故滅一切世。世滅理現為法界身。二理無能滯故向未來世。無不生故一切趣生。前則超世令盡此則遍世同生。三雖遍趣同生然住寂不動故云不生。四雖即生不生然彼趣中身恒不滅。此不異不生而不滅者言不及故言語道斷。五彼離言身無有實狀。以則是真如故。又釋以真如為身。然真離相故云不實。以是理性真實故是故離實也。六離癡者體出妄染。隨應者淨用無礙。如日出雲照用自在。七雖起應用常無來去離死。此等釋成。準此定出分段生死。八非但用無來去。亦乃體無變壞。亦是緣不能阻。九非直不為四相所遷。亦乃妙絕三際。不可以已未等言而取故。十無相不礙相。通名身者皆有依止義故也。</w:t>
      </w:r>
    </w:p>
    <w:p>
      <w:pPr>
        <w:pStyle w:val="SHTKBlockLabel"/>
      </w:pPr>
      <w:r>
        <w:t>한국어 직역</w:t>
      </w:r>
    </w:p>
    <w:p>
      <w:pPr>
        <w:pStyle w:val="SHTKTranslationText"/>
      </w:pPr>
      <w:r>
        <w:t>둘째 모습을 해석한다. 낱낱의 몸마다 먼저 표방하고 뒤에 해석한다. 첫째 가운데 이치로는 증득하지 않음이 없으므로 무변법계에 들어가고, 세간으로는 초월하지 않음이 없으므로 모든 세간을 멸한다. 세간이 멸하면 이치가 나타나므로 법계신이 된다. 둘째 이치에는 막을 수 있는 것이 없으므로 미래세로 향하고, 태어나지 않는 곳이 없으므로 모든 취에 태어난다. 앞은 세간을 초월하여 다하게 한 것이고 이것은 세간에 두루하여 함께 태어나는 것이다. 셋째 비록 모든 취에 두루 태어나더라도 적정에 머물러 움직이지 않으므로 ‘불생’이라 한다. 넷째 비록 생에 즉하여 불생이지만 그 취 가운데 몸은 항상 멸하지 않는다. 이 불생과 다르지 않으면서 불멸인 것은 말로 미칠 수 없으므로 ‘언어의 길이 끊어진다’고 한다. 다섯째 말로 표현할 수 없는 그 몸에는 실다운 형상이 없다. 곧 진여이기 때문이다. 또 달리 해석하면 진여를 몸으로 삼지만 진여는 상을 여의므로 ‘실하지 않다’고 한다. 그러나 이치의 성품은 진실하기 때문에 ‘실을 여읜다’고 한다. 여섯째 ‘어리석음을 여읜다’는 것은 체가 망염을 벗어난 것이고, ‘응함을 따른다’는 것은 청정한 작용이 무애한 것이다. 해가 구름에서 나와 비추는 작용이 자재한 것과 같다. 일곱째 비록 응용을 일으키더라도 항상 오고 감이 없고 죽음을 여읜다. 이런 것들은 앞을 해석하여 성립시킨 것이다. 이에 준하면 반드시 분단생사를 벗어난 것이다. 여덟째 작용만 오고 감이 없는 것이 아니라 체도 변하거나 무너지지 않으며, 또한 인연이 막을 수 없다. 아홉째 단지 사상에 옮겨가지 않을 뿐 아니라, 또 묘하게 삼제를 초월하여 이미·아직 등의 말로 취할 수 없다. 열째 무상이 상을 방해하지 않는다. 모두 ‘신’이라 이름하는 것은 다 의지하고 머무는 뜻이 있기 때문이다.</w:t>
      </w:r>
    </w:p>
    <w:p>
      <w:pPr>
        <w:pStyle w:val="SHTKBlockLabel"/>
      </w:pPr>
      <w:r>
        <w:t>위치표지</w:t>
      </w:r>
    </w:p>
    <w:p>
      <w:pPr>
        <w:pStyle w:val="SHTKPositionMarker"/>
      </w:pPr>
      <w:bookmarkStart w:id="540" w:name="loc_0229a22"/>
      <w:r>
        <w:t>[0229a22]</w:t>
      </w:r>
      <w:bookmarkEnd w:id="540"/>
    </w:p>
    <w:p>
      <w:pPr>
        <w:pStyle w:val="SHTKBlockLabel"/>
      </w:pPr>
      <w:r>
        <w:t>원문</w:t>
      </w:r>
    </w:p>
    <w:p>
      <w:pPr>
        <w:pStyle w:val="SHTKSourceText"/>
      </w:pPr>
      <w:r>
        <w:t>[0229a22] 三相攝者有二門。一約三身。謂此中法界不實不壞一相此四是法身。不生不滅無來無去無相此四是實報身。未來離妄此二是化身。二約十身三。初約下離世間品說十身(云云)。</w:t>
      </w:r>
    </w:p>
    <w:p>
      <w:pPr>
        <w:pStyle w:val="SHTKBlockLabel"/>
      </w:pPr>
      <w:r>
        <w:t>한국어 직역</w:t>
      </w:r>
    </w:p>
    <w:p>
      <w:pPr>
        <w:pStyle w:val="SHTKTranslationText"/>
      </w:pPr>
      <w:r>
        <w:t>셋째 서로 포섭하는 관계에는 두 문이 있다. 첫째 삼신에 의거한다. 이 가운데 법계신·불실신·불괴신·일상신의 네 가지는 법신이다. 불생신·불멸신·무래무거신·무상신의 네 가지는 실보신이다. 미래신과 이망신 두 가지는 화신이다. 둘째 십신에 의거하면 셋이 있다. 첫째 아래 「이세간품」에서 설한 십신에 의거한다(운운).</w:t>
      </w:r>
    </w:p>
    <w:p>
      <w:pPr>
        <w:pStyle w:val="SHTKBlockLabel"/>
      </w:pPr>
      <w:r>
        <w:t>위치표지</w:t>
      </w:r>
    </w:p>
    <w:p>
      <w:pPr>
        <w:pStyle w:val="SHTKPositionMarker"/>
      </w:pPr>
      <w:bookmarkStart w:id="541" w:name="loc_0229a27"/>
      <w:r>
        <w:t>[0229a27]</w:t>
      </w:r>
      <w:bookmarkEnd w:id="541"/>
    </w:p>
    <w:p>
      <w:pPr>
        <w:pStyle w:val="SHTKBlockLabel"/>
      </w:pPr>
      <w:r>
        <w:t>원문</w:t>
      </w:r>
    </w:p>
    <w:p>
      <w:pPr>
        <w:pStyle w:val="SHTKSourceText"/>
      </w:pPr>
      <w:r>
        <w:t>[0229a27] 二約勝天王經十身(云云)。三約法集經十身(云云)。四得處者有四位。一或唯地上得。如勝天王及法集經十身。此約三乘辨。二或唯地前得。如此所說。三或通二得。如下離世間十身。四或非地前非地上得。如三身十佛等果位得故。五定分齊者。若三乘中菩薩。地前必是分段之身。地上方有變易身。除迴心二乘地前亦有。是故此十非彼所攝。若一乘中有二說。若攝方便言地前地上俱有變易。以一一位終至佛地故。若就自教言俱是分段。以白淨寶網轉輪聖王得普見肉眼等是十地菩薩故。如下文說。又如善財童子以分段身至普賢位。然並是即法門之分段故非過患也。第二廣前益他者。先牒前起後。謂依此十身化導眾生。句別有十。一生善。二離苦。三住樂。此上世益。四示其出路。五令其趣入。六令解俗諦。七令得真諦。八令其斷惑。九令成因位。十示果令向。</w:t>
      </w:r>
    </w:p>
    <w:p>
      <w:pPr>
        <w:pStyle w:val="SHTKBlockLabel"/>
      </w:pPr>
      <w:r>
        <w:t>한국어 직역</w:t>
      </w:r>
    </w:p>
    <w:p>
      <w:pPr>
        <w:pStyle w:val="SHTKTranslationText"/>
      </w:pPr>
      <w:r>
        <w:t>둘째 『승천왕경』의 십신에 의거한다(운운). 셋째 『법집경』의 십신에 의거한다(운운). 넷째 얻는 곳에는 네 지위가 있다. 첫째 혹은 오직 지상에서만 얻으니 『승천왕경』과 『법집경』의 십신과 같다. 이는 삼승에 의거하여 분별한 것이다. 둘째 혹은 오직 지전에서만 얻으니 여기에서 설한 것과 같다. 셋째 혹은 둘에 통하여 얻으니 아래 「이세간품」의 십신과 같다. 넷째 혹은 지전도 지상도 아닌 데서 얻으니 삼신·십불 등은 과위에서 얻기 때문이다. 다섯째 분제를 정한다. 삼승 가운데 보살이라면 지전에는 반드시 분단신이고 지상에 이르러야 변역신이 있다. 회심한 이승을 제외하면 지전에도 또한 있다. 그러므로 이 십신은 저것에 포섭되지 않는다. 일승 가운데에는 두 설이 있다. 방편을 포섭하여 말하면 지전과 지상에 모두 변역이 있다. 낱낱의 지위가 끝내 불지에 이르기 때문이다. 자교에 나아가 말하면 모두 분단이다. 백정한 보망의 전륜성왕이 보견육안 등을 얻는 것은 십지보살이기 때문이다. 아래 글에서 설한 것과 같다. 또 선재동자가 분단신으로 보현위에 이른 것과 같다. 그러나 모두 법문에 즉한 분단이므로 허물이 아니다. 둘째 앞의 이타의 이익을 자세히 밝힌다. 먼저 앞을 다시 들어 뒤를 일으킨다. 곧 이 십신에 의지하여 중생을 교화하고 인도한다. 구절별로 열 가지가 있다. 첫째 선을 생기게 함, 둘째 괴로움을 여의게 함, 셋째 즐거움에 머물게 함이다. 이상은 세간의 이익이다. 넷째 벗어날 길을 보이고, 다섯째 그 길로 나아가 들어가게 하며, 여섯째 속제를 이해하게 하고, 일곱째 진제를 얻게 하며, 여덟째 번뇌를 끊게 하고, 아홉째 인위를 이루게 한다. 열째 과를 보여 그것을 향하게 한다.</w:t>
      </w:r>
    </w:p>
    <w:p>
      <w:pPr>
        <w:pStyle w:val="SHTKBlockLabel"/>
      </w:pPr>
      <w:r>
        <w:t>위치표지</w:t>
      </w:r>
    </w:p>
    <w:p>
      <w:pPr>
        <w:pStyle w:val="SHTKPositionMarker"/>
      </w:pPr>
      <w:bookmarkStart w:id="542" w:name="loc_0229b17"/>
      <w:r>
        <w:t>[0229b17]</w:t>
      </w:r>
      <w:bookmarkEnd w:id="542"/>
    </w:p>
    <w:p>
      <w:pPr>
        <w:pStyle w:val="SHTKBlockLabel"/>
      </w:pPr>
      <w:r>
        <w:t>원문</w:t>
      </w:r>
    </w:p>
    <w:p>
      <w:pPr>
        <w:pStyle w:val="SHTKSourceText"/>
      </w:pPr>
      <w:r>
        <w:t>[0229b17] 四嘆中。初作清涼池總歎也。得佛法底釋能作法池所由也。又初結歎前自分。後結歎勝進也。</w:t>
      </w:r>
    </w:p>
    <w:p>
      <w:pPr>
        <w:pStyle w:val="SHTKBlockLabel"/>
      </w:pPr>
      <w:r>
        <w:t>한국어 직역</w:t>
      </w:r>
    </w:p>
    <w:p>
      <w:pPr>
        <w:pStyle w:val="SHTKTranslationText"/>
      </w:pPr>
      <w:r>
        <w:t>넷째 찬탄 가운데, 처음 ‘청량한 못을 만든다’는 것은 총괄하여 찬탄한 것이다. ‘불법의 밑바닥을 얻는다’는 것은 능히 법의 못을 만드는 까닭을 해석한 것이다. 또 처음은 앞의 자분을 맺어 찬탄한 것이다. 뒤는 승진을 맺어 찬탄한 것이다.</w:t>
      </w:r>
    </w:p>
    <w:p>
      <w:pPr>
        <w:pStyle w:val="SHTKBlockLabel"/>
      </w:pPr>
      <w:r>
        <w:t>위치표지</w:t>
      </w:r>
    </w:p>
    <w:p>
      <w:pPr>
        <w:pStyle w:val="SHTKPositionMarker"/>
      </w:pPr>
      <w:bookmarkStart w:id="543" w:name="loc_0229b20"/>
      <w:r>
        <w:t>[0229b20]</w:t>
      </w:r>
      <w:bookmarkEnd w:id="543"/>
    </w:p>
    <w:p>
      <w:pPr>
        <w:pStyle w:val="SHTKBlockLabel"/>
      </w:pPr>
      <w:r>
        <w:t>원문</w:t>
      </w:r>
    </w:p>
    <w:p>
      <w:pPr>
        <w:pStyle w:val="SHTKSourceText"/>
      </w:pPr>
      <w:r>
        <w:t>[0229b20] 第十真實行中亦作七門。</w:t>
      </w:r>
    </w:p>
    <w:p>
      <w:pPr>
        <w:pStyle w:val="SHTKBlockLabel"/>
      </w:pPr>
      <w:r>
        <w:t>한국어 직역</w:t>
      </w:r>
    </w:p>
    <w:p>
      <w:pPr>
        <w:pStyle w:val="SHTKTranslationText"/>
      </w:pPr>
      <w:r>
        <w:t>열째 진실행(真實行) 가운데 역시 일곱 문으로 나눈다.</w:t>
      </w:r>
    </w:p>
    <w:p>
      <w:pPr>
        <w:pStyle w:val="SHTKBlockLabel"/>
      </w:pPr>
      <w:r>
        <w:t>위치표지</w:t>
      </w:r>
    </w:p>
    <w:p>
      <w:pPr>
        <w:pStyle w:val="SHTKPositionMarker"/>
      </w:pPr>
      <w:bookmarkStart w:id="544" w:name="loc_0229b20_2"/>
      <w:r>
        <w:t>[0229b20]</w:t>
      </w:r>
      <w:bookmarkEnd w:id="544"/>
    </w:p>
    <w:p>
      <w:pPr>
        <w:pStyle w:val="SHTKBlockLabel"/>
      </w:pPr>
      <w:r>
        <w:t>원문</w:t>
      </w:r>
    </w:p>
    <w:p>
      <w:pPr>
        <w:pStyle w:val="SHTKSourceText"/>
      </w:pPr>
      <w:r>
        <w:t>[0229b20] 一釋名者依言依行。成德稱言[2]行不虛故云真實。真實即行。持業得名。</w:t>
      </w:r>
    </w:p>
    <w:p>
      <w:pPr>
        <w:pStyle w:val="SHTKBlockLabel"/>
      </w:pPr>
      <w:r>
        <w:t>한국어 직역</w:t>
      </w:r>
    </w:p>
    <w:p>
      <w:pPr>
        <w:pStyle w:val="SHTKTranslationText"/>
      </w:pPr>
      <w:r>
        <w:t>첫째 이름을 해석한다. 말에 의지하고 행에 의지하여 덕을 이루되 말과 행이 헛되지 않으므로 ‘진실’이라 한다. 진실이 곧 행이므로 지업석으로 이름을 얻는다.</w:t>
      </w:r>
    </w:p>
    <w:p>
      <w:pPr>
        <w:pStyle w:val="SHTKBlockLabel"/>
      </w:pPr>
      <w:r>
        <w:t>교감·번역 메모</w:t>
      </w:r>
    </w:p>
    <w:p>
      <w:pPr>
        <w:pStyle w:val="SHTKNoteSummary"/>
      </w:pPr>
      <w:r>
        <w:t>교감 요약 | [CBETA 원교감] [2] · n=0229002 · （言）＋行【甲】 · 현행 XML: 行【大】，言行【甲】</w:t>
      </w:r>
    </w:p>
    <w:p>
      <w:pPr>
        <w:pStyle w:val="SHTKNoteDetail"/>
      </w:pPr>
      <w:r>
        <w:t>• 원교감 원문 | （言）＋行【甲】</w:t>
      </w:r>
      <w:r>
        <w:br/>
      </w:r>
      <w:r>
        <w:t>• 교감 번호 | 0229002</w:t>
      </w:r>
      <w:r>
        <w:br/>
      </w:r>
      <w:r>
        <w:t>• 판본 정보 | 【大】=《大正新脩大藏經》 저본; 【甲】=嘉曆三年~元德三年間 理覺刊 大谷大學藏本</w:t>
      </w:r>
      <w:r>
        <w:br/>
      </w:r>
      <w:r>
        <w:t>• 저본 독법 | 行</w:t>
      </w:r>
      <w:r>
        <w:br/>
      </w:r>
      <w:r>
        <w:t>• 저본 적용 구절 | 一釋名者依言依行。成德稱言行不虛故云真實。真實即行。持業得名。</w:t>
      </w:r>
      <w:r>
        <w:br/>
      </w:r>
      <w:r>
        <w:t>• 저본 기준 번역 | 기존 번역 문맥: “첫째 이름을 해석한다. 말에 의지하고 행에 의지하여 덕을 이루되 말과 행이 헛되지 않으므로 ‘진실’이라 한다. 진실이 곧 행이므로 지업석으로 이름을 얻는…”</w:t>
      </w:r>
      <w:r>
        <w:br/>
      </w:r>
      <w:r>
        <w:t>• 이문 독법 | 言行</w:t>
      </w:r>
      <w:r>
        <w:br/>
      </w:r>
      <w:r>
        <w:t>• 이문 적용 구절 | 一釋名者依言依言行。成德稱言行不虛故云真實。真實即行。持業得名。</w:t>
      </w:r>
      <w:r>
        <w:br/>
      </w:r>
      <w:r>
        <w:t>• 이문 기준 번역 | 이문 ‘言行’의 가감·어순을 반영하여 해당 문장 성분을 다시 배치해 읽는다.</w:t>
      </w:r>
      <w:r>
        <w:br/>
      </w:r>
      <w:r>
        <w:t>• 의미 차이 | 이문은 저본 ‘行’에 ‘言’을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n=0229002; 현행 xml-p5 동일 ID 대조</w:t>
      </w:r>
    </w:p>
    <w:p>
      <w:pPr>
        <w:pStyle w:val="SHTKBlockLabel"/>
      </w:pPr>
      <w:r>
        <w:t>위치표지</w:t>
      </w:r>
    </w:p>
    <w:p>
      <w:pPr>
        <w:pStyle w:val="SHTKPositionMarker"/>
      </w:pPr>
      <w:bookmarkStart w:id="545" w:name="loc_0229b22"/>
      <w:r>
        <w:t>[0229b22]</w:t>
      </w:r>
      <w:bookmarkEnd w:id="545"/>
    </w:p>
    <w:p>
      <w:pPr>
        <w:pStyle w:val="SHTKBlockLabel"/>
      </w:pPr>
      <w:r>
        <w:t>원문</w:t>
      </w:r>
    </w:p>
    <w:p>
      <w:pPr>
        <w:pStyle w:val="SHTKSourceText"/>
      </w:pPr>
      <w:r>
        <w:t>[0229b22] 二次第者。行力轉勝增入實智。</w:t>
      </w:r>
    </w:p>
    <w:p>
      <w:pPr>
        <w:pStyle w:val="SHTKBlockLabel"/>
      </w:pPr>
      <w:r>
        <w:t>한국어 직역</w:t>
      </w:r>
    </w:p>
    <w:p>
      <w:pPr>
        <w:pStyle w:val="SHTKTranslationText"/>
      </w:pPr>
      <w:r>
        <w:t>둘째 차례이다. 행의 힘이 더욱 수승해져 진실한 지혜에 점차 들어간다.</w:t>
      </w:r>
    </w:p>
    <w:p>
      <w:pPr>
        <w:pStyle w:val="SHTKBlockLabel"/>
      </w:pPr>
      <w:r>
        <w:t>위치표지</w:t>
      </w:r>
    </w:p>
    <w:p>
      <w:pPr>
        <w:pStyle w:val="SHTKPositionMarker"/>
      </w:pPr>
      <w:bookmarkStart w:id="546" w:name="loc_0229b23"/>
      <w:r>
        <w:t>[0229b23]</w:t>
      </w:r>
      <w:bookmarkEnd w:id="546"/>
    </w:p>
    <w:p>
      <w:pPr>
        <w:pStyle w:val="SHTKBlockLabel"/>
      </w:pPr>
      <w:r>
        <w:t>원문</w:t>
      </w:r>
    </w:p>
    <w:p>
      <w:pPr>
        <w:pStyle w:val="SHTKSourceText"/>
      </w:pPr>
      <w:r>
        <w:t>[0229b23] 三體性者。以後得智用為性。兼以大悲等。</w:t>
      </w:r>
    </w:p>
    <w:p>
      <w:pPr>
        <w:pStyle w:val="SHTKBlockLabel"/>
      </w:pPr>
      <w:r>
        <w:t>한국어 직역</w:t>
      </w:r>
    </w:p>
    <w:p>
      <w:pPr>
        <w:pStyle w:val="SHTKTranslationText"/>
      </w:pPr>
      <w:r>
        <w:t>셋째 체성이다. 후득지의 작용을 성품으로 삼고 대비 등을 겸한다.</w:t>
      </w:r>
    </w:p>
    <w:p>
      <w:pPr>
        <w:pStyle w:val="SHTKBlockLabel"/>
      </w:pPr>
      <w:r>
        <w:t>위치표지</w:t>
      </w:r>
    </w:p>
    <w:p>
      <w:pPr>
        <w:pStyle w:val="SHTKPositionMarker"/>
      </w:pPr>
      <w:bookmarkStart w:id="547" w:name="loc_0229b24"/>
      <w:r>
        <w:t>[0229b24]</w:t>
      </w:r>
      <w:bookmarkEnd w:id="547"/>
    </w:p>
    <w:p>
      <w:pPr>
        <w:pStyle w:val="SHTKBlockLabel"/>
      </w:pPr>
      <w:r>
        <w:t>원문</w:t>
      </w:r>
    </w:p>
    <w:p>
      <w:pPr>
        <w:pStyle w:val="SHTKSourceText"/>
      </w:pPr>
      <w:r>
        <w:t>[0229b24] 四業用者。依梁攝論不住生死涅槃是智用。利益凡聖是智所成事。</w:t>
      </w:r>
    </w:p>
    <w:p>
      <w:pPr>
        <w:pStyle w:val="SHTKBlockLabel"/>
      </w:pPr>
      <w:r>
        <w:t>한국어 직역</w:t>
      </w:r>
    </w:p>
    <w:p>
      <w:pPr>
        <w:pStyle w:val="SHTKTranslationText"/>
      </w:pPr>
      <w:r>
        <w:t>넷째 업용이다. 양나라 『섭론』에 의하면 생사와 열반에 머물지 않는 것은 지혜의 작용이고, 범부와 성인을 이롭게 하는 것은 지혜가 이루는 일이다.</w:t>
      </w:r>
    </w:p>
    <w:p>
      <w:pPr>
        <w:pStyle w:val="SHTKBlockLabel"/>
      </w:pPr>
      <w:r>
        <w:t>위치표지</w:t>
      </w:r>
    </w:p>
    <w:p>
      <w:pPr>
        <w:pStyle w:val="SHTKPositionMarker"/>
      </w:pPr>
      <w:bookmarkStart w:id="548" w:name="loc_0229b25"/>
      <w:r>
        <w:t>[0229b25]</w:t>
      </w:r>
      <w:bookmarkEnd w:id="548"/>
    </w:p>
    <w:p>
      <w:pPr>
        <w:pStyle w:val="SHTKBlockLabel"/>
      </w:pPr>
      <w:r>
        <w:t>원문</w:t>
      </w:r>
    </w:p>
    <w:p>
      <w:pPr>
        <w:pStyle w:val="SHTKSourceText"/>
      </w:pPr>
      <w:r>
        <w:t>[0229b25] 五種類者有二。一照物機智。二授法藥智。又有十智如下說。</w:t>
      </w:r>
    </w:p>
    <w:p>
      <w:pPr>
        <w:pStyle w:val="SHTKBlockLabel"/>
      </w:pPr>
      <w:r>
        <w:t>한국어 직역</w:t>
      </w:r>
    </w:p>
    <w:p>
      <w:pPr>
        <w:pStyle w:val="SHTKTranslationText"/>
      </w:pPr>
      <w:r>
        <w:t>다섯째 종류이다. 둘이 있다. 첫째 중생의 근기를 비추는 지혜, 둘째 법약을 주는 지혜이다. 또 열 가지 지혜가 있으니 아래에서 설한 것과 같다.</w:t>
      </w:r>
    </w:p>
    <w:p>
      <w:pPr>
        <w:pStyle w:val="SHTKBlockLabel"/>
      </w:pPr>
      <w:r>
        <w:t>위치표지</w:t>
      </w:r>
    </w:p>
    <w:p>
      <w:pPr>
        <w:pStyle w:val="SHTKPositionMarker"/>
      </w:pPr>
      <w:bookmarkStart w:id="549" w:name="loc_0229b27"/>
      <w:r>
        <w:t>[0229b27]</w:t>
      </w:r>
      <w:bookmarkEnd w:id="549"/>
    </w:p>
    <w:p>
      <w:pPr>
        <w:pStyle w:val="SHTKBlockLabel"/>
      </w:pPr>
      <w:r>
        <w:t>원문</w:t>
      </w:r>
    </w:p>
    <w:p>
      <w:pPr>
        <w:pStyle w:val="SHTKSourceText"/>
      </w:pPr>
      <w:r>
        <w:t>[0229b27] 六所成者。以此位同下第十地滿足相故智波羅蜜增上。餘行無不皆具。是故此位行滿已入普賢無邊境界故。下文云。入因陀羅網法界自在成就如來無礙解脫等也。</w:t>
      </w:r>
    </w:p>
    <w:p>
      <w:pPr>
        <w:pStyle w:val="SHTKBlockLabel"/>
      </w:pPr>
      <w:r>
        <w:t>한국어 직역</w:t>
      </w:r>
    </w:p>
    <w:p>
      <w:pPr>
        <w:pStyle w:val="SHTKTranslationText"/>
      </w:pPr>
      <w:r>
        <w:t>여섯째 성취하는 바이다. 이 지위가 아래 제10지의 만족상과 같기 때문에 지바라밀이 증상한다. 나머지 행도 갖추지 않음이 없다. 그러므로 이 지위의 행이 가득 차면 이미 보현의 무변한 경계에 들어간다. 아래 글에서 “인다라망법계에 자재하게 들어가 여래의 무애해탈 등을 성취한다”고 한 것과 같다.</w:t>
      </w:r>
    </w:p>
    <w:p>
      <w:pPr>
        <w:pStyle w:val="SHTKBlockLabel"/>
      </w:pPr>
      <w:r>
        <w:t>위치표지</w:t>
      </w:r>
    </w:p>
    <w:p>
      <w:pPr>
        <w:pStyle w:val="SHTKPositionMarker"/>
      </w:pPr>
      <w:bookmarkStart w:id="550" w:name="loc_0229c02"/>
      <w:r>
        <w:t>[0229c02]</w:t>
      </w:r>
      <w:bookmarkEnd w:id="550"/>
    </w:p>
    <w:p>
      <w:pPr>
        <w:pStyle w:val="SHTKBlockLabel"/>
      </w:pPr>
      <w:r>
        <w:t>원문</w:t>
      </w:r>
    </w:p>
    <w:p>
      <w:pPr>
        <w:pStyle w:val="SHTKSourceText"/>
      </w:pPr>
      <w:r>
        <w:t>[0229c02] 七釋文中亦四。標釋結歎。釋中三。初舉本誓言。二此菩薩下依言成行三得一切法下行成德立。又初即言實。二行實。三益實。初中亦三。初總標舉。二略釋。三此菩薩成就下舉事廣釋。初中如說能行者。謂行稱初誓而成。顯先言實也。如行能說者。言稱終成之行。顯後言實也。由此始終實言無二故名第一誠諦之語。然此始終二誠實言總有三類。一約自行。如菩薩初誓言捨眼。若有乞至如言而施。有問其故答。為菩提。此言何證。便發誓言事若不虛令眼平復。表非妄語。眼隨言平復。此則初言能起行。後言能增行。二約利他行。如菩薩初誓度眾生如言救度。縱自行滿亦不就果。要稱本誓以盡生界。此亦初言能起。後言能滿。三約因果。謂如菩薩初發誠言。要修萬行當成佛果。如言行滿後果成佛。師子吼言。我獨尊等。此即初言辨因。後言顯果。下云人中雄大師子吼等。是此門也。上三義中。於此行內。義通具三。文唯後二可知。二略釋中二句。初釋如說能行。謂如言起行故云實語。證入諸佛平等實性起入理行也。善根齊等起緣事行也。二釋如行能說。謂雖成廣善而不乖化志。不失先言故無二語。以終不改始故名無二。此即初能行故實。後終不改故無二也。此並三世諸佛同行順佛果智故云隨順等也。三廣釋中二。初行德雖高而不捨本誓。二何以故下釋不捨意。初中先成十力智顯德尊高。後而不捨下明不捨本誓救攝眾生。菩薩之行十力之義如淨行品處已釋。淨名經云。雖得佛道轉於法輪入於涅槃而不捨於菩薩之道是菩薩行。下釋意中三。初[＊]反釋。謂舉失。違誓自誡不應。二我當下順釋。謂酬遂本願以理自開。三何以下轉釋。謂憶本念今令心勇悍。於中二。先憶本謂言發自裏。豈還自食。此恐違本誓失。二是故下念今謂由非他所請而能廢自為他。是故令自德成殊勝。今若捨救便乖此德。此恐違現德失。由前起後故云是故也。又釋我於眾生是有勝德堪為救度。若捨不救則違此德。於中六句。皆初標後釋。一無著故勝。二能調故上。三解空離闇。四願滿已得。五具德能變。六佛念能攝。上來成立本誓。顯不可違。</w:t>
      </w:r>
    </w:p>
    <w:p>
      <w:pPr>
        <w:pStyle w:val="SHTKBlockLabel"/>
      </w:pPr>
      <w:r>
        <w:t>한국어 직역</w:t>
      </w:r>
    </w:p>
    <w:p>
      <w:pPr>
        <w:pStyle w:val="SHTKTranslationText"/>
      </w:pPr>
      <w:r>
        <w:t>일곱째 본문 해석 가운데 역시 넷이 있으니 표방·해석·결론·찬탄이다. 해석 가운데 셋이다. 처음은 본래의 서원한 말을 들고, 둘째 ‘이 보살은’ 이하에서는 말에 의지하여 행을 이루며, 셋째 ‘일체법을 얻는다’ 이하에서는 행이 이루어져 덕이 세워짐을 밝힌다. 또 처음은 말의 진실, 둘째는 행의 진실, 셋째는 이익의 진실이다. 처음 가운데 역시 셋이다. 처음은 총괄하여 표방하고, 둘째 대략 해석하며, 셋째 ‘이 보살이 성취한다’ 이하에서는 일을 들어 자세히 해석한다. 처음 가운데 ‘설한 대로 능히 행한다’는 것은 행이 처음의 서원에 맞추어 이루어짐을 말하니 먼저 말한 것이 진실함을 드러낸다. ‘행한 대로 능히 설한다’는 것은 말이 끝내 성취한 행에 맞음을 말하니 뒤의 말이 진실함을 드러낸다. 이 때문에 처음과 끝의 진실한 말이 둘이 없으므로 ‘제일성제의 말’이라 한다. 그러나 이 처음과 끝의 두 진실한 말은 총괄하면 세 종류가 있다. 첫째 자신의 행에 의거한다. 예컨대 보살이 처음 서원하여 눈을 보시하겠다고 말한다. 만일 걸식하는 이가 오면 말한 대로 보시한다. 그 까닭을 물으면 ‘보리를 위해서다’라고 답한다. 이 말을 무엇으로 증명하는가 하면 곧 서원하여 ‘일이 만일 허망하지 않다면 눈이 다시 회복되게 하라’고 하여 망어가 아님을 나타낸다. 눈은 말에 따라 회복된다. 이것은 처음의 말이 능히 행을 일으킨 것이다. 뒤의 말은 능히 행을 증장한다. 둘째 이타행에 의거한다. 예컨대 보살이 처음 중생을 제도하겠다고 서원하여 말한 대로 구제한다. 설령 자신의 행이 가득해도 곧바로 과에 나아가지 않고 반드시 본래의 서원에 맞추어 중생계가 다하도록 한다. 이것 역시 처음 말이 능히 행을 일으킨 것이다. 뒤의 말은 능히 가득 채운다. 셋째 인과에 의거한다. 보살이 처음 진실한 말을 내어 반드시 만행을 닦아 장차 불과를 이루겠다고 한 것과 같다. 말한 대로 행이 가득 차고 뒤에 과가 이루어져 부처가 된 뒤 사자후로 ‘나만이 홀로 존귀하다’ 등을 말한다. 이는 곧 처음의 말이 인을 분별한 것이다. 뒤의 말은 과를 드러낸다. 아래에서 ‘인중의 영웅이 크게 사자후한다’고 한 등이 이 문이다. 위의 세 뜻 가운데 이 행 안에는 뜻으로는 셋이 모두 통하지만 글에서는 뒤의 둘만 있으니 알 수 있다. 둘째 대략 해석하는 가운데 두 구절이다. 처음은 ‘설한 대로 능히 행한다’를 해석한다. 곧 말한 대로 행을 일으키므로 ‘진실한 말’이라 한다. 모든 부처의 평등한 실성을 증득해 들어가 이치에 들어가는 행을 일으킨다. 선근이 가지런히 같아지는 것은 인연의 일을 따르는 행을 일으킨 것이다. 둘째 ‘행한 대로 능히 설한다’를 해석한다. 비록 넓은 선을 이루더라도 교화의 뜻을 어기지 않고 먼저 한 말을 잃지 않으므로 ‘두 말이 없다’고 한다. 끝내 처음을 고치지 않으므로 ‘무이’라 한다. 이것은 처음에 능히 행하기 때문에 진실한 것이다. 뒤에 끝내 바꾸지 않으므로 둘이 없다. 이것들은 모두 삼세 모든 부처와 같은 행이며 불과의 지혜에 수순하므로 ‘수순한다’고 한다. 셋째 자세히 해석하는 가운데 둘이다. 처음은 행덕이 비록 높아도 본래의 서원을 버리지 않음을 밝히고, 둘째 ‘무엇 때문인가’ 이하에서는 버리지 않는 뜻을 해석한다. 처음 가운데 먼저 십력의 지혜를 이루어 덕이 존귀하고 높음을 드러낸다. 뒤의 ‘그러나 버리지 않는다’ 이하에서는 본래의 서원을 버리지 않고 중생을 구제하고 섭수함을 밝힌다. 보살행과 십력의 뜻은 「정행품」에서 이미 해석했다. 『유마경』에서 “비록 불도를 얻어 법륜을 굴리고 열반에 들어가더라도 보살의 도를 버리지 않는 것이 보살행이다”라고 한다. 아래의 뜻 해석 가운데 셋이다. 처음은 반대로 해석한다. 곧 잘못을 들어 서원을 어기는 일을 스스로 경계하여 마땅하지 않음을 밝힌다. 둘째 ‘내가 마땅히’ 이하에서는 순서대로 해석한다. 곧 본래의 서원을 이루어 보답하려고 이치로써 스스로 마음을 연다. 셋째 ‘무엇 때문인가’ 이하에서는 다시 전환하여 해석한다. 곧 본래를 기억하고 지금을 생각하여 마음을 용맹하게 한다. 그 가운데 둘이다. 먼저 본래를 기억한다. 곧 말이 마음속에서 나왔는데 어찌 다시 스스로 먹어버릴 수 있겠는가. 이는 본래의 서원을 어길 잘못을 두려워하는 것이다. 둘째 ‘그러므로’ 이하에서는 지금을 생각한다. 곧 다른 이가 청한 것이 아닌데도 스스로를 버리고 남을 위할 수 있었기 때문이다. 그러므로 자신의 덕이 수승하게 이루어졌다. 지금 만일 구제를 버리면 곧 이 덕을 어기게 된다. 이는 현재의 덕을 어길 잘못을 두려워하는 것이다. 또 해석하면 나는 중생에 대해 수승한 덕이 있어 능히 구제할 만한데 버리고 구제하지 않으면 곧 이 덕을 어긴다. 그 가운데 여섯 구절은 모두 처음 표방하고 뒤에 해석한다. 첫째 무착하기 때문에 수승하고, 둘째 능히 조복하기 때문에 높다. 셋째 공을 이해하여 어둠을 여의고, 넷째 원이 가득 차 이미 얻었으며, 다섯째 덕을 갖추어 능히 변화시키고, 여섯째 부처가 생각하여 능히 섭수한다. 이상은 본래의 서원을 성립시켜 어길 수 없음을 드러낸 것이다.</w:t>
      </w:r>
    </w:p>
    <w:p>
      <w:pPr>
        <w:pStyle w:val="SHTKBlockLabel"/>
      </w:pPr>
      <w:r>
        <w:t>교감·번역 메모</w:t>
      </w:r>
    </w:p>
    <w:p>
      <w:pPr>
        <w:pStyle w:val="SHTKNoteSummary"/>
      </w:pPr>
      <w:r>
        <w:t>교감 요약 | [＊ 상호참조] → n=0221006 · 反【大】＊，返【甲】＊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n=0221006의 실제 이문 영향 판정은 [번역 차이 없음]이다.</w:t>
      </w:r>
      <w:r>
        <w:br/>
      </w:r>
      <w:r>
        <w:t>• 참조 대상 | n=0221006</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551" w:name="loc_0230a18"/>
      <w:r>
        <w:t>[0230a18]</w:t>
      </w:r>
      <w:bookmarkEnd w:id="551"/>
    </w:p>
    <w:p>
      <w:pPr>
        <w:pStyle w:val="SHTKBlockLabel"/>
      </w:pPr>
      <w:r>
        <w:t>원문</w:t>
      </w:r>
    </w:p>
    <w:p>
      <w:pPr>
        <w:pStyle w:val="SHTKSourceText"/>
      </w:pPr>
      <w:r>
        <w:t>[0230a18] 自下第二依本誓言而成所[1]化。於中三句。初由前不捨得此度生無上智慧。二隨一切下正明救度。三隨其等明成滿本願。謂如言所作無不究竟故云滿足已也。</w:t>
      </w:r>
    </w:p>
    <w:p>
      <w:pPr>
        <w:pStyle w:val="SHTKBlockLabel"/>
      </w:pPr>
      <w:r>
        <w:t>한국어 직역</w:t>
      </w:r>
    </w:p>
    <w:p>
      <w:pPr>
        <w:pStyle w:val="SHTKTranslationText"/>
      </w:pPr>
      <w:r>
        <w:t>이하 둘째, 본래 서원한 말에 의지하여 교화할 바를 이룬다. 그 가운데 세 구절이다. 처음은 앞에서 버리지 않았기 때문에 중생을 제도하는 위없는 지혜를 얻은 것이고, 둘째 ‘일체를 따라’ 이하에서는 바로 구제함을 밝히며, 셋째 ‘그에 따라’ 등에서는 본래의 서원을 성취하고 원만히 함을 밝힌다. 곧 말한 대로 하는 바가 구경에 이르지 않음이 없으므로 ‘이미 만족하였다’고 한다.</w:t>
      </w:r>
    </w:p>
    <w:p>
      <w:pPr>
        <w:pStyle w:val="SHTKBlockLabel"/>
      </w:pPr>
      <w:r>
        <w:t>교감·번역 메모</w:t>
      </w:r>
    </w:p>
    <w:p>
      <w:pPr>
        <w:pStyle w:val="SHTKNoteSummary"/>
      </w:pPr>
      <w:r>
        <w:t>교감 요약 | [CBETA 원교감] [1] · n=0230001 · 化＝作【甲】 · 현행 XML: 化【大】，作【甲】</w:t>
      </w:r>
    </w:p>
    <w:p>
      <w:pPr>
        <w:pStyle w:val="SHTKNoteDetail"/>
      </w:pPr>
      <w:r>
        <w:t>• 원교감 원문 | 化＝作【甲】</w:t>
      </w:r>
      <w:r>
        <w:br/>
      </w:r>
      <w:r>
        <w:t>• 교감 번호 | 0230001</w:t>
      </w:r>
      <w:r>
        <w:br/>
      </w:r>
      <w:r>
        <w:t>• 판본 정보 | 【大】=《大正新脩大藏經》 저본; 【甲】=嘉曆三年~元德三年間 理覺刊 大谷大學藏本</w:t>
      </w:r>
      <w:r>
        <w:br/>
      </w:r>
      <w:r>
        <w:t>• 저본 독법 | 化</w:t>
      </w:r>
      <w:r>
        <w:br/>
      </w:r>
      <w:r>
        <w:t>• 저본 적용 구절 | 自下第二依本誓言而成所化。於中三句。初由前不捨得此度生無上智慧。二隨一切</w:t>
      </w:r>
      <w:r>
        <w:br/>
      </w:r>
      <w:r>
        <w:t>• 저본 기준 번역 | 기존 번역 문맥: “이하 둘째, 본래 서원한 말에 의지하여 교화할 바를 이룬다. 그 가운데 세 구절이다. 처음은 앞에서 버리지 않았기 때문에 중생을 제도하는 위없는 지혜를 …”</w:t>
      </w:r>
      <w:r>
        <w:br/>
      </w:r>
      <w:r>
        <w:t>• 이문 독법 | 作</w:t>
      </w:r>
      <w:r>
        <w:br/>
      </w:r>
      <w:r>
        <w:t>• 이문 적용 구절 | 自下第二依本誓言而成所作。於中三句。初由前不捨得此度生無上智慧。二隨一切</w:t>
      </w:r>
      <w:r>
        <w:br/>
      </w:r>
      <w:r>
        <w:t>• 이문 기준 번역 | 이문 ‘作’에 따른 단일 한국어 번역은 현재 자료만으로 확정하지 않는다.</w:t>
      </w:r>
      <w:r>
        <w:br/>
      </w:r>
      <w:r>
        <w:t>• 의미 차이 | 저본 ‘化’과 이문 ‘作’이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n=0230001; 현행 xml-p5 동일 ID 대조</w:t>
      </w:r>
    </w:p>
    <w:p>
      <w:pPr>
        <w:pStyle w:val="SHTKBlockLabel"/>
      </w:pPr>
      <w:r>
        <w:t>위치표지</w:t>
      </w:r>
    </w:p>
    <w:p>
      <w:pPr>
        <w:pStyle w:val="SHTKPositionMarker"/>
      </w:pPr>
      <w:bookmarkStart w:id="552" w:name="loc_0230a22"/>
      <w:r>
        <w:t>[0230a22]</w:t>
      </w:r>
      <w:bookmarkEnd w:id="552"/>
    </w:p>
    <w:p>
      <w:pPr>
        <w:pStyle w:val="SHTKBlockLabel"/>
      </w:pPr>
      <w:r>
        <w:t>원문</w:t>
      </w:r>
    </w:p>
    <w:p>
      <w:pPr>
        <w:pStyle w:val="SHTKSourceText"/>
      </w:pPr>
      <w:r>
        <w:t>[0230a22] 自下第三行成德立者。謂此位滿成就普賢法界圓明自在之德。於中有二。先成因滿足。後摩訶薩住大悲下明成果德備。以德滿菩薩具此因果二用故。前中三。先標二利。二釋顯成滿。三此菩薩義身下結德無盡。前中得自在智標自行滿也。令眾生淨者標利他圓也。二別釋中二。先顯前自在亦二。一明身無不至等空法界。無量無礙者明一處現即一切處現故也。無依者明身起無本故得自在。二明身無不容內含一切。謂三世間等悉身內現。由此法界之身竪含三位橫該九世。是故未來諸佛亦於中現。二此菩薩下顯前令眾[2]生淨。於中三。先知化器。二隨其下現身說法。亦是化自身內之眾生。三於化不著。謂以諸幻法化夢眾生。是故雖化恒是無化。三結德無盡中二。先由前外化滿顯量智無盡。二入諸三昧下由因行圓顯理智無二。眾生依二者舉凡顯聖。上來因德竟。同等覺位也。智度論第四[3]十。復次十住菩薩與佛無有差別。如遍吉文殊師利觀世音等。具足佛十力功德等而不作佛。為廣度眾生故。乃至云。是諸菩薩於餘菩薩為大比於佛不能遍知。如月光雖大於日即不現。解云。彼約十地名十住。是第十地。同此第十行中業用也。第二同果德用中。初牒前起後。得佛下正顯所成。此同妙覺位。文中通成如來十種功德智。一得佛圓明十力智。二入帝網法界智。三成佛無礙解脫智。謂不思議解脫如不思議品說有十種。四成人雄無畏智。謂吼其實德故也。五得轉大法輪智。謂法王宣法故。六成佛無礙智。顯無微細礙無明。七絕生死下成佛無垢智。顯無微細著無明。亦顯變易盡處也。八廣益眾生智。九興護正法智。十無功攝化智。謂能盡同古佛攝化方便。下結及嘆可知。上來正說竟。</w:t>
      </w:r>
    </w:p>
    <w:p>
      <w:pPr>
        <w:pStyle w:val="SHTKBlockLabel"/>
      </w:pPr>
      <w:r>
        <w:t>한국어 직역</w:t>
      </w:r>
    </w:p>
    <w:p>
      <w:pPr>
        <w:pStyle w:val="SHTKTranslationText"/>
      </w:pPr>
      <w:r>
        <w:t>이하 셋째, 행이 이루어져 덕이 세워짐이다. 곧 이 지위가 원만하여 보현법계의 원명하고 자재한 덕을 성취한다. 그 가운데 둘이다. 먼저 인의 만족을 이룬다. 뒤의 ‘마하살이 대비에 머물러’ 이하에서는 과의 덕이 갖추어짐을 밝힌다. 덕이 원만한 보살은 이 인과 두 작용을 갖추기 때문이다. 앞 가운데 셋이다. 먼저 자리와 이타를 표방하고, 둘째 해석하여 성취와 원만을 드러내며, 셋째 ‘이 보살의 의신’ 이하에서는 덕이 무진함을 맺는다. 앞 가운데 ‘자재한 지혜를 얻는다’는 것은 자신의 행이 원만함을 표방한 것이고, ‘중생을 청정하게 한다’는 것은 이타가 원만함을 표방한 것이다. 둘째 개별 해석 가운데 둘이다. 먼저 앞의 자재함을 드러내는데 역시 둘이다. 첫째 몸이 이르지 않는 곳이 없어 허공법계와 같음을 밝힌다. ‘무량무애’라는 것은 한 곳에 나타나면 곧 모든 곳에 나타나기 때문이다. ‘의지함이 없다’는 것은 몸이 일어남에 근본이 없으므로 자재함을 얻는다는 뜻이다. 둘째 몸이 포용하지 않는 것이 없어 일체를 안에 포함함을 밝힌다. 곧 삼세간 등이 모두 몸 안에 나타난다. 이 법계신은 세로로 삼위를 포함하고 가로로 구세를 포괄하기 때문이다. 그러므로 미래의 모든 부처도 그 가운데 나타난다. 둘째 ‘이 보살은’ 이하에서는 앞의 ‘중생을 청정하게 한다’를 드러낸다. 그 가운데 셋이다. 먼저 교화할 그릇을 알고, 둘째 ‘그에 따라’ 이하에서는 몸을 나타내 법을 설한다. 또한 자기 몸 안의 중생을 교화하는 것이다. 셋째 교화에 집착하지 않는다. 곧 모든 환법으로 꿈과 같은 중생을 교화한다. 그러므로 비록 교화하지만 항상 교화가 없다. 셋째 덕이 무진함을 맺는 가운데 둘이다. 먼저 앞의 바깥 교화가 원만한 데서 양지를 드러내 무진함을 밝히고, 둘째 ‘모든 삼매에 들어간다’ 이하에서는 인행이 원만한 데서 이지를 드러내 둘이 없음을 밝힌다. ‘중생은 둘에 의지한다’는 것은 범부를 들어 성인을 드러낸 것이다. 이상으로 인의 덕을 마친다. 등각위와 같다. 『대지도론』 제40에서 말한다. “또 십주보살과 부처는 차별이 없다. 보현·문수사리·관세음 등과 같아 부처의 십력 공덕 등을 갖추었지만 부처가 되지 않는다. 중생을 널리 제도하기 위해서이다.” 내지 “이 보살들은 나머지 보살에 비하면 크지만 부처에 비하면 두루 알 수 없다. 달빛이 비록 크지만 해 앞에서는 나타나지 않는 것과 같다.” 해석한다. 저기서는 십지를 십주라고 이름한 것이니 제10지이다. 이 제10행 가운데의 업용과 같다. 둘째 과와 같은 덕과 작용 가운데, 처음은 앞을 다시 들어 뒤를 일으킨다. ‘부처를 얻는다’ 이하에서는 바로 성취한 바를 드러낸다. 이는 묘각위와 같다. 글 가운데 여래의 열 가지 공덕지를 통틀어 이룬다. 첫째 부처의 원명한 십력지, 둘째 제망법계지, 셋째 부처의 무애해탈지를 이룬다. 곧 불가사의해탈로서 「불사의품」에서 열 종류를 설한 것과 같다. 넷째 인중의 영웅인 무외지를 이룬다. 곧 그 진실한 덕을 외치기 때문이다. 다섯째 대법륜을 굴리는 지혜를 얻는다. 법왕이 법을 선포하기 때문이다. 여섯째 부처의 무애지를 이루어 미세한 장애의 무명이 없음을 드러낸다. 일곱째 ‘생사를 끊는다’ 이하에서는 부처의 무구지를 이루어 미세한 집착의 무명이 없음을 드러내고, 또한 변역이 다하는 곳을 드러낸다. 여덟째 중생을 널리 이롭게 하는 지혜, 아홉째 정법을 일으키고 보호하는 지혜, 열째 무공용으로 섭수하고 교화하는 지혜이다. 곧 능히 옛 부처와 같은 섭화방편을 다한다. 아래의 결론과 찬탄은 알 수 있다. 이상으로 정설을 마친다.</w:t>
      </w:r>
    </w:p>
    <w:p>
      <w:pPr>
        <w:pStyle w:val="SHTKBlockLabel"/>
      </w:pPr>
      <w:r>
        <w:t>교감·번역 메모</w:t>
      </w:r>
    </w:p>
    <w:p>
      <w:pPr>
        <w:pStyle w:val="SHTKNoteSummary"/>
      </w:pPr>
      <w:r>
        <w:t>교감 요약 | [CBETA 원교감] [2] · n=0230002 · 〔生〕－【甲】 · 현행 XML: 生【大】，〔－〕【甲】</w:t>
      </w:r>
    </w:p>
    <w:p>
      <w:pPr>
        <w:pStyle w:val="SHTKNoteDetail"/>
      </w:pPr>
      <w:r>
        <w:t>• 원교감 원문 | 〔生〕－【甲】</w:t>
      </w:r>
      <w:r>
        <w:br/>
      </w:r>
      <w:r>
        <w:t>• 교감 번호 | 0230002</w:t>
      </w:r>
      <w:r>
        <w:br/>
      </w:r>
      <w:r>
        <w:t>• 판본 정보 | 【大】=《大正新脩大藏經》 저본; 【甲】=嘉曆三年~元德三年間 理覺刊 大谷大學藏本</w:t>
      </w:r>
      <w:r>
        <w:br/>
      </w:r>
      <w:r>
        <w:t>• 저본 독법 | 生</w:t>
      </w:r>
      <w:r>
        <w:br/>
      </w:r>
      <w:r>
        <w:t>• 저본 적용 구절 | 菩薩義身下結德無盡。前中得自在智標自行滿也。令眾生淨者標利他圓也。二別釋中二。先顯前自在亦二。一明</w:t>
      </w:r>
      <w:r>
        <w:br/>
      </w:r>
      <w:r>
        <w:t>• 저본 기준 번역 | 기존 번역 문맥: “…. 앞 가운데 ‘자재한 지혜를 얻는다’는 것은 자신의 행이 원만함을 표방한 것이고, ‘중생을 청정하게 한다’는 것은 이타가 원만함을 표방한 것이다. 둘째…”</w:t>
      </w:r>
      <w:r>
        <w:br/>
      </w:r>
      <w:r>
        <w:t>• 이문 독법 | ∅</w:t>
      </w:r>
      <w:r>
        <w:br/>
      </w:r>
      <w:r>
        <w:t>• 이문 적용 구절 | 菩薩義身下結德無盡。前中得自在智標自行滿也。令眾淨者標利他圓也。二別釋中二。先顯前自在亦二。一明</w:t>
      </w:r>
      <w:r>
        <w:br/>
      </w:r>
      <w:r>
        <w:t>• 이문 기준 번역 | 기존 번역에서 저본 ‘生’에 대응하는 성분을 생략한 형태로 읽는다.</w:t>
      </w:r>
      <w:r>
        <w:br/>
      </w:r>
      <w:r>
        <w:t>• 의미 차이 | 이문에서는 저본의 ‘生’가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n=0230002; 현행 xml-p5 동일 ID 대조</w:t>
      </w:r>
    </w:p>
    <w:p>
      <w:pPr>
        <w:pStyle w:val="SHTKNoteSummary"/>
      </w:pPr>
      <w:r>
        <w:t>교감 요약 | [CBETA 원교감] [3] · n=0230003 · 十＋（云）【甲】 · 현행 XML: 十【大】，十云【甲】</w:t>
      </w:r>
    </w:p>
    <w:p>
      <w:pPr>
        <w:pStyle w:val="SHTKNoteDetail"/>
      </w:pPr>
      <w:r>
        <w:t>• 원교감 원문 | 十＋（云）【甲】</w:t>
      </w:r>
      <w:r>
        <w:br/>
      </w:r>
      <w:r>
        <w:t>• 교감 번호 | 0230003</w:t>
      </w:r>
      <w:r>
        <w:br/>
      </w:r>
      <w:r>
        <w:t>• 판본 정보 | 【大】=《大正新脩大藏經》 저본; 【甲】=嘉曆三年~元德三年間 理覺刊 大谷大學藏本</w:t>
      </w:r>
      <w:r>
        <w:br/>
      </w:r>
      <w:r>
        <w:t>• 저본 독법 | 十</w:t>
      </w:r>
      <w:r>
        <w:br/>
      </w:r>
      <w:r>
        <w:t>• 저본 적용 구절 | 二者舉凡顯聖。上來因德竟。同等覺位也。智度論第四十。復次十住菩薩與佛無有差別。如遍吉文殊師利觀世音</w:t>
      </w:r>
      <w:r>
        <w:br/>
      </w:r>
      <w:r>
        <w:t>• 저본 기준 번역 | 기존 번역 문맥: “…’ 이하에서는 인행이 원만한 데서 이지를 드러내 둘이 없음을 밝힌다. ‘중생은 둘에 의지한다’는 것은 범부를 들어 성인을 드러낸 것이다. 이상으로 인의 …”</w:t>
      </w:r>
      <w:r>
        <w:br/>
      </w:r>
      <w:r>
        <w:t>• 이문 독법 | 十云</w:t>
      </w:r>
      <w:r>
        <w:br/>
      </w:r>
      <w:r>
        <w:t>• 이문 적용 구절 | 二者舉凡顯聖。上來因德竟。同等覺位也。智度論第四十云。復次十住菩薩與佛無有差別。如遍吉文殊師利觀世音</w:t>
      </w:r>
      <w:r>
        <w:br/>
      </w:r>
      <w:r>
        <w:t>• 이문 기준 번역 | 저본의 수량 ‘十’ 대신 이문 ‘十云’의 수량을 적용하여 읽는다.</w:t>
      </w:r>
      <w:r>
        <w:br/>
      </w:r>
      <w:r>
        <w:t>• 의미 차이 | 저본 ‘十’과 이문 ‘十云’의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n=0230003; 현행 xml-p5 동일 ID 대조</w:t>
      </w:r>
    </w:p>
    <w:p>
      <w:pPr>
        <w:pStyle w:val="SHTKBlockLabel"/>
      </w:pPr>
      <w:r>
        <w:t>위치표지</w:t>
      </w:r>
    </w:p>
    <w:p>
      <w:pPr>
        <w:pStyle w:val="SHTKPositionMarker"/>
      </w:pPr>
      <w:bookmarkStart w:id="553" w:name="loc_0230b28"/>
      <w:r>
        <w:t>[0230b28]</w:t>
      </w:r>
      <w:bookmarkEnd w:id="553"/>
    </w:p>
    <w:p>
      <w:pPr>
        <w:pStyle w:val="SHTKBlockLabel"/>
      </w:pPr>
      <w:r>
        <w:t>원문</w:t>
      </w:r>
    </w:p>
    <w:p>
      <w:pPr>
        <w:pStyle w:val="SHTKSourceText"/>
      </w:pPr>
      <w:r>
        <w:t>[0230b28] 自下第二明說別益有二。初動地者生信功德。二雨供等者是敬重功德有四。一雨供。二作樂奏十行曲。三天光。四天音讚十行德。上來總是一世界中說十行竟。</w:t>
      </w:r>
    </w:p>
    <w:p>
      <w:pPr>
        <w:pStyle w:val="SHTKBlockLabel"/>
      </w:pPr>
      <w:r>
        <w:t>한국어 직역</w:t>
      </w:r>
    </w:p>
    <w:p>
      <w:pPr>
        <w:pStyle w:val="SHTKTranslationText"/>
      </w:pPr>
      <w:r>
        <w:t>이하 둘째, 설법에 따른 별도의 이익을 밝히는데 둘이다. 처음 땅이 움직이는 것은 믿음을 내는 공덕이고, 둘째 공양물이 비처럼 내리는 등은 공경하고 존중하는 공덕으로 네 가지가 있다. 첫째 공양물이 비처럼 내림, 둘째 음악을 연주하여 십행의 곡을 아룀, 셋째 하늘의 광명, 넷째 하늘의 음성으로 십행의 덕을 찬탄함이다. 이상으로 한 세계에서 십행을 설한 것을 모두 마친다.</w:t>
      </w:r>
    </w:p>
    <w:p>
      <w:pPr>
        <w:pStyle w:val="SHTKBlockLabel"/>
      </w:pPr>
      <w:r>
        <w:t>위치표지</w:t>
      </w:r>
    </w:p>
    <w:p>
      <w:pPr>
        <w:pStyle w:val="SHTKPositionMarker"/>
      </w:pPr>
      <w:bookmarkStart w:id="554" w:name="loc_0230c03"/>
      <w:r>
        <w:t>[0230c03]</w:t>
      </w:r>
      <w:bookmarkEnd w:id="554"/>
    </w:p>
    <w:p>
      <w:pPr>
        <w:pStyle w:val="SHTKBlockLabel"/>
      </w:pPr>
      <w:r>
        <w:t>원문</w:t>
      </w:r>
    </w:p>
    <w:p>
      <w:pPr>
        <w:pStyle w:val="SHTKSourceText"/>
      </w:pPr>
      <w:r>
        <w:t>[0230c03] 自下第二大段明十方無盡世界所說十行。供等亦爾。與此合同。結成一部。謂一十行即一切十行故也。上來一說一切說總明說分竟。</w:t>
      </w:r>
    </w:p>
    <w:p>
      <w:pPr>
        <w:pStyle w:val="SHTKBlockLabel"/>
      </w:pPr>
      <w:r>
        <w:t>한국어 직역</w:t>
      </w:r>
    </w:p>
    <w:p>
      <w:pPr>
        <w:pStyle w:val="SHTKTranslationText"/>
      </w:pPr>
      <w:r>
        <w:t>이하 둘째 큰 단락은 시방의 무진세계에서 설한 십행을 밝힌다. 공양 등도 또한 이와 같아 이곳과 합치된다. 한 부를 결성한다. 곧 하나의 십행이 곧 일체의 십행이기 때문이다. 이상 ‘한 곳에서 설하면 일체에서 설함’을 총괄하여 설분을 마친다.</w:t>
      </w:r>
    </w:p>
    <w:p>
      <w:pPr>
        <w:pStyle w:val="SHTKBlockLabel"/>
      </w:pPr>
      <w:r>
        <w:t>위치표지</w:t>
      </w:r>
    </w:p>
    <w:p>
      <w:pPr>
        <w:pStyle w:val="SHTKPositionMarker"/>
      </w:pPr>
      <w:bookmarkStart w:id="555" w:name="loc_0230c06"/>
      <w:r>
        <w:t>[0230c06]</w:t>
      </w:r>
      <w:bookmarkEnd w:id="555"/>
    </w:p>
    <w:p>
      <w:pPr>
        <w:pStyle w:val="SHTKBlockLabel"/>
      </w:pPr>
      <w:r>
        <w:t>원문</w:t>
      </w:r>
    </w:p>
    <w:p>
      <w:pPr>
        <w:pStyle w:val="SHTKSourceText"/>
      </w:pPr>
      <w:r>
        <w:t>[0230c06] 自下第六明證成分。於中二。初明此處證。後明一切處證。前中四。初明菩薩來集。二歎此所說。三各舉證事。四是故下述意成證。問既由行法圓融令彼菩薩世界諸佛同名功德。何故此處佛及世界不名功德。答此經中凡是所證皆悉同是盧舍那佛。世界同是華藏娑婆。其說法菩薩即從法受名。凡是能證必同法名。以主伴異故。若此處望彼此為能證。即此名同彼彼名同此。是此經中[4]䂓例宏致之所爾也。上來十方各十萬剎同說十行。總屬於此一主之伴。猶自非是十方主攝。是故後更結於十方。明一切處同證。上來一證一切證總明證說竟第七重頌分中二。先敘意後正頌。前中句別有十。一觀十方顯同說。二觀眷屬令[5]樂聞下正顯說意。三為令紹果。四為令淨因。五願堅。六行續。此上自分。七勝進攝佛。此上自德。下明利他。八說十行眾生善根差別令物習學。九量器授法。十總結。此等竝約因門而說故俱名種。又是性種之位故也。正重頌中。七言五言梵本無別。俱以四句為頌。總有百一偈耳。此中偈頌與前長行文勢不同。略論五例。一前即約位始終布列而說。今即會融前說令無始終。是故一一行中具一切行也。二前約別行此明普行。以普別無礙二文互顯。三前唯約因此通果行。以因果圓融為此行門法界故也。四前約同教[1]攝彼中根。今顯別教被斯上達。以同別無礙為一圓教故也。五前約不雜辯才此約任放辯才。說不待次。言辭不斷故也。文中有二。初有五偈歎佛功德令人願求。二十方一切下頌菩薩行令人習學。顯此位中具因果二行故。又為由佛加說故。先歎佛由行所說故。後頌行。前中二。初二頌歎舍那佛。此化主故。於中初一歎佛無垢無罣礙智。次二句歎佛勝德廣大。後二句歎佛證行圓淨。二歎十方佛。以是助加故。於中初一顯二嚴果滿。謂解真惠深。無等福勝。速究滿果。次一真悲廣益。後一顯智斷德齊。第二頌菩薩行中三。初七言六偈頌前本分中行業不思。廣如法界。究竟如空。二句句廣分別下頌前說分十行差別。末後四偈結歎顯勝。前六偈中顯六種行業皆不思議。初一見佛離妄行。二見理成德行。三無功廣大行。四寂用無礙行。五願堅尊勝行。六攝位多門行。各一頌顯可知。二頌前十行中。初一總說十行。下別顯中。初六偈頌歡喜行。於中初三無畏施。一離害益生。二濟苦令安。三語意受惱。次二法施。一究義。二說教。後一財施。百福者。涅槃經說。下中上上中上上五品心中各修十善。即為五十。始修五十。終修亦爾。故有百福。百福嚴一相也。第二善入下五偈頌饒益行。於中初一頌律儀戒。謂過不能動。次二頌攝善法戒。一順法行。二離二行。次一偈半攝眾生戒。一化處。半化行。下半總結三聚。第三智慧不可量下四偈頌無恚恨行。於中初一法思勝解忍。次二安受苦忍。謂自修行時有苦堪耐。一忍心苦。謂上半舉所修。心無怠明心安忍。二忍身苦。亦上半舉所修。身行無礙明身安忍。次一他不益忍。上半舉所忍境。菩薩悉救舉益翻損正明能忍。第四修習佛法下五偈頌無盡行。於中初二加行精進。一頌前勤修精進等十句。二頌前欲悉知眾生根欲性等故修行精進。次一被甲精進頌前為眾生受地獄苦等。後二無厭足精進。一智光遍益物。後一神力常益生故無足也。第五善解下二偈頌離癡亂行。於中一現法樂住禪。上半加行。頌前分別世間色法。經論等。下半住定。明慧彰離癡。不動顯離亂。後一引功德禪。無盡地者頌前聞受正法乃至多劫不退忘等。第六無量下二偈頌善現行。前加行正體略不頌。後得智中。一大智自行頌前而亦不捨菩提心等。二大悲利他頌前不捨化眾生增大慈等。第七佛甘露下四偈頌無著行。於中初一頌前受真記。以方便度此中滿足故云究竟也。次一頌前悲念眾生等。後二頌前於語言道心無著。第八安住下八偈頌尊重行。於中初一頌前深解法界住無相住。次一頌前於無量劫行菩薩道不計眾苦而生憂惱等。次二以普眼見佛亦是頌前與三世佛等。次一延促解脫是不思議解脫亦得。頌前非究竟非不究竟等。次一頌前若有眾生恭敬見聞皆得住不退轉等。次一頌前心常愛樂諸佛妙法。後一頌前不離一眾生著多眾生等。第九具足智下三偈頌善法行。於中初一頌持成就清涼法池等也。次一頌說及問答成就等。後一依定現身頌前金色身及十身等。第十究竟下四十六偈頌前真實行。於中分五。初三總頌。初一忍智過盡。次二身土無礙。一如意通。一幻通。次二有七偈。頌前言行相應。於中初三偈頌所成十力智。次一頌正言行不虛。下三偈頌入三出佛性及善根等。三深入智海下有十二偈。頌前依誓起行如言攝生。上文略此中廣。於中初三授眼雨法。次二堅信知心化。次不思下四偈顯三業自在化。次二知根授法。後一結嘆顯勝。四彼智無與等下九偈頌前所成因滿之德。於中初四二嚴兩利滿。後五三業二用極。一身。二意。三語。四身用。五語用。如次應知。是上文此菩薩義身味身不可窮盡也。五修習佛解脫下十五偈頌前所成佛果德。於中二。初七偈別頌上文。後八通頌彼德。前中初一頌前成如來無礙解脫人雄無畏等。次一頌絕生死流入智慧海饒益眾生等。次三八相恒寂頌前窮盡諸佛方便大海。次一頌前觀不二地等。次一頌前護三世諸佛正法。下通頌此行德。於中八偈。初四二利成滿德。先三自利中。初一偈歎色根勝。偏歎眼耳及身是通性故不論鼻舌。次二歎心勝。一慧。一定。又初歎通歎智。後一歎定歎慧。下一利他。次一切知見下四偈三業殊勝德。一生處勝。二言辯勝。三身光勝。四應機勝。第三四偈總結十行。歎以顯勝可知。</w:t>
      </w:r>
    </w:p>
    <w:p>
      <w:pPr>
        <w:pStyle w:val="SHTKBlockLabel"/>
      </w:pPr>
      <w:r>
        <w:t>한국어 직역</w:t>
      </w:r>
    </w:p>
    <w:p>
      <w:pPr>
        <w:pStyle w:val="SHTKTranslationText"/>
      </w:pPr>
      <w:r>
        <w:t>이하 여섯째, 증성분을 밝힌다. 그 가운데 둘이다. 처음은 이곳에서의 증명을 밝힌다. 뒤는 모든 곳에서의 증명을 밝힌다. 앞 가운데 넷이다. 처음은 보살들이 와서 모임을 밝히고, 둘째 이곳에서 설한 것을 찬탄하며, 셋째 각각 증명할 사실을 들고, 넷째 ‘그러므로’ 이하에서는 뜻을 서술하여 증명을 이룬다. 묻는다. 행법이 원융하기 때문에 저 보살의 세계와 모든 부처가 모두 공덕이라는 같은 이름을 갖게 되었다면, 어찌하여 이곳의 부처와 세계는 공덕이라 이름하지 않는가? 답한다. 이 경에서 무릇 증명되는 것은 모두 같은 노사나불이고 세계도 같은 화장사바이다. 설법하는 보살은 곧 법으로부터 이름을 받는다. 무릇 능히 증명하는 자는 반드시 법과 같은 이름을 갖는다. 주와 반이 다르기 때문이다. 만일 이곳에서 저쪽을 바라보아 이곳이 능히 증명하는 쪽이라면 이곳의 이름이 저쪽과 같고 저쪽의 이름이 이곳과 같아진다. 이것이 이 경의 규례와 큰 취지가 그렇게 하는 바이다. 이상 시방에서 각각 십만 국토가 함께 십행을 설한 것은 모두 이 한 주(主)에 속한 반(伴)일 뿐이며, 아직 시방의 주에 포섭된 것은 아니다. 그러므로 뒤에서 다시 시방을 맺어 모든 곳에서 함께 증명함을 밝힌다. 이상 ‘한 곳에서 증명하면 일체에서 증명함’을 총괄하여 증설을 마친다. 일곱째 중송분 가운데 둘이다. 먼저 뜻을 서술하고 뒤에 바로 게송한다. 앞 가운데 구절별로 열이 있다. 첫째 시방을 관하여 함께 설함을 드러내고, 둘째 권속을 보아 즐겨 듣게 하는 이하에서는 바로 설하는 뜻을 드러내며, 셋째 과를 잇게 하기 위함, 넷째 인을 청정하게 하기 위함, 다섯째 원을 견고하게 함, 여섯째 행을 이어가게 함이다. 이상은 자분이다. 일곱째 승진하여 부처를 섭수한다. 이상은 자신의 덕이다. 아래에서는 이타를 밝힌다. 여덟째 십행의 중생 선근 차별을 설하여 중생으로 하여금 익혀 배우게 한다. 아홉째 근기의 그릇을 헤아려 법을 주고, 열째 총괄하여 맺는다. 이것들은 모두 인문에 의거해 설하므로 모두 ‘종자’라 이름한다. 또 성종성의 지위이기 때문이다. 바로 중송하는 가운데 칠언과 오언은 범본에서는 차이가 없고 모두 네 구절을 한 송으로 삼는다. 총 백한 게송이다. 이 가운데 게송은 앞의 장행과 문세가 같지 않다. 대략 다섯 예로 논한다. 첫째 앞에서는 지위의 처음과 끝에 의거해 차례로 배열하여 설하였다. 지금은 앞의 설을 회통하고 융합하여 처음과 끝이 없게 한다. 그러므로 낱낱의 행 가운데 일체행을 갖춘다. 둘째 앞에서는 별행에 의거했고 여기서는 보행을 밝힌다. 보와 별이 무애하여 두 글이 서로 드러낸다. 셋째 앞에서는 오직 인에 의거했으나 여기서는 과행에도 통한다. 인과가 원융하여 이 행문의 법계가 되기 때문이다. 넷째 앞에서는 동교에 의거하여 저 중근기를 포섭하였다. 지금은 별교를 드러내 이 상근기를 대상으로 한다. 동과 별이 무애하여 하나의 원교가 되기 때문이다. 다섯째 앞에서는 불잡변재에 의거했으나 여기서는 임방변재에 의거한다. 설함에 순서를 기다리지 않고 말이 끊이지 않기 때문이다. 글 가운데 둘이다. 처음 다섯 게송은 부처의 공덕을 찬탄하여 사람들이 발원하여 구하게 하고, 둘째 ‘시방의 일체’ 이하에서는 보살행을 게송하여 사람들이 익혀 배우게 한다. 이 지위 가운데 인과 두 행을 갖춤을 드러낸 것이다. 또 부처의 가피로 설했기 때문에 먼저 부처를 찬탄하고, 행에 의지해 설한 것이기 때문에, 뒤에 행을 게송한다. 앞 가운데 둘이다. 처음 두 게송은 노사나불을 찬탄한다. 이는 교화의 주체이기 때문이다. 그 가운데 처음 한 게송은 부처의 무구무애지를 찬탄한다. 다음 두 구절은 부처의 수승한 덕이 광대함을 찬탄한다. 뒤 두 구절은 부처의 증득과 행이 원만하고 청정함을 찬탄한다. 둘째 시방의 부처를 찬탄한다. 조가(助加)하는 이들이기 때문이다. 그 가운데 처음 한 게송은 이엄(二嚴)의 과가 가득함을 드러낸다. 곧 진리를 이해하는 지혜가 깊고, 비할 데 없는 복이 수승하여 빠르게 원만한 과를 다한다. 다음 한 게송은 진실한 자비로 널리 이롭게 함이다. 마지막 한 게송은 지혜와 단덕이 같음을 드러낸다. 둘째 보살행을 게송하는 가운데 셋이다. 처음 칠언 여섯 게송은 앞의 본분 가운데 ‘행업이 불가사의하고 법계와 같이 넓으며 허공과 같이 구경이다’를 게송한다. 둘째 ‘구절구절 널리 분별한다’ 이하에서는 앞 설분의 십행 차별을 게송한다. 맨 뒤 네 게송은 맺어 찬탄하여 수승함을 드러낸다. 앞 여섯 게송 가운데 여섯 종류 행업이 모두 불가사의함을 드러낸다. 첫째 한 게송은 부처를 보고 망을 여의는 행, 둘째는 이치를 보고 덕을 이루는 행, 셋째는 무공용의 광대한 행, 넷째는 적정과 작용이 무애한 행, 다섯째는 원이 견고하고 존귀한 행, 여섯째는 여러 지위를 포섭하는 다문행이다. 각각 한 게송으로 드러내니 알 수 있다. 둘째 앞의 십행을 게송하는 가운데, 처음 한 게송은 십행을 총괄하여 설한다. 아래 개별 설명 가운데, 처음 여섯 게송은 환희행을 게송한다. 그 가운데 처음 셋은 무외시이다. 첫째 해침을 여의고 중생을 이롭게 함, 둘째 괴로움을 구제하여 편안하게 함, 셋째 말과 뜻으로 괴롭힘을 받아들임이다. 다음 둘은 법시이다. 첫째 뜻을 궁구함, 둘째 교를 설함이다. 마지막 하나는 재시이다. ‘백복’이란 『열반경』에서 설한다. 하·중·상·상중·상상의 다섯 품 마음 가운데 각각 십선을 닦으면 곧 오십이 된다. 처음 닦을 때 오십이고 마칠 때 닦는 것도 그러하므로 백복이 있다. 백복으로 하나의 상을 장엄한다. 둘째 ‘잘 들어간다’ 이하의 다섯 게송은 요익행을 게송한다. 그 가운데 처음 한 게송은 율의계를 게송한다. 곧 허물이 능히 움직이지 못한다. 다음 두 게송은 섭선법계를 게송한다. 첫째 법에 순응하는 행, 둘째 두 행을 여의는 것이다. 다음 한 게송 반은 섭중생계이다. 한 게송은 교화하는 곳이고 반 게송은 교화행이다. 아래 반 게송은 삼취를 총괄하여 맺는다. 셋째 ‘지혜를 헤아릴 수 없다’ 이하 네 게송은 무에한행을 게송한다. 그 가운데 처음 하나는 법을 사유하여 수승하게 이해하는 인욕이다. 다음 둘은 안수고인이다. 곧 스스로 수행할 때 괴로움이 있어도 견디는 것이다. 첫째 마음의 괴로움을 참는다. 위 반 게송은 닦는 바를 들고, ‘마음이 게으르지 않다’는 것은 마음으로 편안히 참음을 밝힌다. 둘째 몸의 괴로움을 참는다. 역시 위 반 게송은 닦는 바를 들고, ‘몸의 행에 장애가 없다’는 것은 몸으로 편안히 참음을 밝힌다. 다음 한 게송은 남이 이롭게 하지 않음을 참는 것이다. 위 반 게송은 참아야 할 경계를 들고, ‘보살이 모두 구제한다’는 것은 이익으로 손해를 뒤집어 바로 능히 참는 것을 밝힌다. 넷째 ‘불법을 닦아 익힌다’ 이하 다섯 게송은 무진행을 게송한다. 그 가운데 처음 둘은 가행정진이다. 첫째 앞의 ‘부지런히 정진을 닦는다’ 등 열 구절을 게송하고, 둘째 앞의 ‘중생의 근·욕·성 등을 모두 알고자 하기 때문에 정진을 닦는다’를 게송한다. 다음 하나는 피갑정진으로 앞의 ‘중생을 위해 지옥의 괴로움을 받는다’ 등을 게송한다. 뒤 둘은 무염족정진이다. 첫째 지혜의 광명이 두루 중생을 이롭게 하고, 뒤 하나는 신통력으로 항상 중생을 이롭게 하므로 만족함이 없다. 다섯째 ‘잘 이해한다’ 이하 두 게송은 이치란행을 게송한다. 그 가운데 첫째는 현법락주선이다. 위 반 게송은 가행으로 앞의 세간의 색법과 경론 등을 분별한 것을 게송하고, 아래 반 게송은 선정에 머무는 것으로 ‘밝은 지혜’는 어리석음을 여읨을 드러내고 ‘움직이지 않음’은 산란함을 여읨을 드러낸다. 뒤 하나는 공덕을 일으키는 선이다. ‘무진지’는 앞의 ‘정법을 듣고 받아들이며 내지 여러 겁 동안 물러나거나 잊지 않는다’ 등을 게송한다. 여섯째 ‘무량’ 이하 두 게송은 선현행을 게송한다. 앞의 가행과 정체는 대략 게송하지 않았다. 후득지 가운데 첫째 대지의 자신의 행은 앞의 ‘그러나 보리심을 버리지 않는다’ 등을 게송하고, 둘째 대비의 이타는 앞의 ‘중생 교화를 버리지 않고 대자를 증장한다’ 등을 게송한다. 일곱째 ‘부처의 감로’ 이하 네 게송은 무착행을 게송한다. 그 가운데 처음 하나는 앞의 진실한 수기를 받음을 게송한다. 방편바라밀이 이 가운데 가득 찼기 때문에 ‘구경’이라 한다. 다음 하나는 앞의 중생을 불쌍히 여긴 것 등을 게송한다. 뒤의 두 게송은 앞의 언어의 길에서 마음에 집착이 없음을 게송한다. 여덟째 ‘안주한다’ 이하 여덟 게송은 존중행을 게송한다. 그 가운데 처음 하나는 앞의 ‘법계를 깊이 이해하여 무상주에 머문다’를 게송한다. 다음 하나는 앞의 ‘한량없는 겁 동안 보살도를 행하면서도 여러 괴로움을 헤아려 근심과 번뇌를 내지 않는다’ 등을 게송한다. 다음 둘은 보안으로 부처를 보는 것이며, 또한 앞의 ‘삼세 부처와 같다’를 게송한 것이다. 다음 하나는 길고 짧음의 해탈이니 불사의해탈로 보아도 된다. 앞의 ‘구경도 아니고 구경이 아님도 아니다’ 등을 게송한다. 다음 하나는 앞의 ‘만일 중생이 공경하고 보고 듣는다면 모두 불퇴전에 머문다’ 등을 게송한다. 다음 하나는 앞의 ‘마음이 항상 모든 부처의 묘법을 사랑하고 즐긴다’를 게송한다. 뒤 하나는 앞의 ‘한 중생을 떠나지 않고 많은 중생에게 집착한다’ 등을 게송한다. 아홉째 ‘지혜를 갖춘다’ 이하 세 게송은 선법행을 게송한다. 그 가운데 처음 하나는 총지성취와 ‘청량한 법의 못’ 등을 게송한다. 다음 하나는 설법 및 문답성취 등을 게송한다. 뒤 하나는 선정에 의지해 몸을 나타내는 것으로, 앞의 금색신과 십신 등을 게송한다. 열째 ‘구경’ 이하 마흔여섯 게송은 앞의 진실행을 게송한다. 그 가운데 다섯으로 나뉜다. 처음 세 게송은 총괄하여 게송한다. 처음 하나는 인욕과 지혜로 허물이 다함이다. 다음 둘은 몸과 국토가 무애함이다. 하나는 여의통이고 하나는 환통이다. 다음 둘 가운데 일곱 게송이 있어 앞의 말과 행이 서로 응함을 게송한다. 그 가운데 처음 세 게송은 성취한 십력지를 게송한다. 다음 하나는 바로 말과 행이 헛되지 않음을 게송한다. 아래 세 게송은 삼세에 들어가고 불성과 선근 등을 드러냄을 게송한다. 셋째 ‘지혜의 바다에 깊이 들어간다’ 이하 열두 게송은 앞의 서원에 의지해 행을 일으켜 말한 대로 중생을 섭수함을 게송한다. 위 글에서는 간략했으나 여기서는 자세하다. 그 가운데 처음 셋은 눈을 주고 법을 비처럼 내린다. 다음 둘은 견고히 믿고 마음을 알아 교화하는 것이다. 다음 ‘불가사의’ 이하 네 게송은 삼업이 자재하게 교화함을 드러낸다. 다음 둘은 근기를 알고 법을 준다. 뒤 하나는 맺고 찬탄하여 수승함을 드러낸다. 넷째 ‘그 지혜는 더불어 같은 것이 없다’ 이하 아홉 게송은 앞에서 성취한 인만의 덕을 게송한다. 그 가운데 처음 넷은 복·지 두 장엄과 자리·이타가 원만함이다. 뒤 다섯은 삼업의 두 작용이 지극함이다. 첫째 몸, 둘째 뜻, 셋째 말, 넷째 몸의 작용, 다섯째 말의 작용이니 차례대로 알아야 한다. 이것이 위 글의 ‘이 보살의 의신과 미신은 다할 수 없다’는 것이다. 다섯째 ‘부처의 해탈을 닦아 익힌다’ 이하 열다섯 게송은 앞에서 성취한 불과의 덕을 게송한다. 그 가운데 둘이다. 처음 일곱 게송은 위 글을 개별하여 게송한다. 뒤 여덟 게송은 그 덕을 통틀어 게송한다. 앞 가운데 처음 하나는 앞의 ‘여래의 무애해탈과 인중의 영웅인 무외 등을 이룬다’를 게송한다. 다음 하나는 ‘생사의 흐름을 끊고 지혜의 바다에 들어가 중생을 이롭게 한다’ 등을 게송한다. 다음 셋은 팔상이 항상 적멸함을 게송하여 앞의 ‘모든 부처의 방편대해를 다한다’를 게송한다. 다음 하나는 앞의 ‘불이지를 관한다’ 등을 게송한다. 다음 하나는 앞의 ‘삼세 모든 부처의 정법을 수호한다’를 게송한다. 아래에서는 이 행의 덕을 통틀어 게송하는데 여덟 게송이 있다. 처음 넷은 자리와 이타가 원만한 덕이다. 먼저 셋은 자리 가운데, 처음 한 게송은 색근이 수승함을 찬탄한다. 특히 눈·귀 및 몸을 찬탄하는 것은 이것들이 통성(通性)이기 때문에 코와 혀는 논하지 않는다. 다음 둘은 마음이 수승함을 찬탄한다. 하나는 지혜, 하나는 선정이다. 또 처음은 신통을 찬탄하고 지혜를 찬탄한다. 뒤 하나는 선정을 찬탄하고 지혜를 찬탄한다. 아래 하나는 이타이다. 다음 ‘일체를 알고 본다’ 이하 네 게송은 삼업의 수승한 덕이다. 첫째 태어나는 곳이 수승하고, 둘째 언변이 수승하며, 셋째 몸의 광명이 수승하고, 넷째 근기에 응함이 수승하다. 셋째 네 게송은 십행을 총결하여 찬탄함으로써 수승함을 드러내니 알 수 있다.</w:t>
      </w:r>
    </w:p>
    <w:p>
      <w:pPr>
        <w:pStyle w:val="SHTKBlockLabel"/>
      </w:pPr>
      <w:r>
        <w:t>교감·번역 메모</w:t>
      </w:r>
    </w:p>
    <w:p>
      <w:pPr>
        <w:pStyle w:val="SHTKNoteSummary"/>
      </w:pPr>
      <w:r>
        <w:t>교감 요약 | [CBETA 원교감] [4] · n=0230004 · 䂓＝觀【甲】 · 현행 XML: 䂓【大】，觀【甲】</w:t>
      </w:r>
    </w:p>
    <w:p>
      <w:pPr>
        <w:pStyle w:val="SHTKNoteDetail"/>
      </w:pPr>
      <w:r>
        <w:t>• 원교감 원문 | 䂓＝觀【甲】</w:t>
      </w:r>
      <w:r>
        <w:br/>
      </w:r>
      <w:r>
        <w:t>• 교감 번호 | 0230004</w:t>
      </w:r>
      <w:r>
        <w:br/>
      </w:r>
      <w:r>
        <w:t>• 판본 정보 | 【大】=《大正新脩大藏經》 저본; 【甲】=嘉曆三年~元德三年間 理覺刊 大谷大學藏本</w:t>
      </w:r>
      <w:r>
        <w:br/>
      </w:r>
      <w:r>
        <w:t>• 저본 독법 | 䂓</w:t>
      </w:r>
      <w:r>
        <w:br/>
      </w:r>
      <w:r>
        <w:t>• 저본 적용 구절 | 若此處望彼此為能證。即此名同彼彼名同此。是此經中䂓例宏致之所爾也。上來十方各十萬剎同說十行。總屬於</w:t>
      </w:r>
      <w:r>
        <w:br/>
      </w:r>
      <w:r>
        <w:t>• 저본 기준 번역 | 기존 번역 문맥: “…의 이름이 이곳과 같아진다. 이것이 이 경의 규례와 큰 취지가 그렇게 하는 바이다. 이상 시방에서 각각 십만 국토가 함께 십행을 설한 것은 모두 이 한 …”</w:t>
      </w:r>
      <w:r>
        <w:br/>
      </w:r>
      <w:r>
        <w:t>• 이문 독법 | 觀</w:t>
      </w:r>
      <w:r>
        <w:br/>
      </w:r>
      <w:r>
        <w:t>• 이문 적용 구절 | 若此處望彼此為能證。即此名同彼彼名同此。是此經中觀例宏致之所爾也。上來十方各十萬剎同說十行。總屬於</w:t>
      </w:r>
      <w:r>
        <w:br/>
      </w:r>
      <w:r>
        <w:t>• 이문 기준 번역 | 이문 ‘觀’에 따른 단일 한국어 번역은 현재 자료만으로 확정하지 않는다.</w:t>
      </w:r>
      <w:r>
        <w:br/>
      </w:r>
      <w:r>
        <w:t>• 의미 차이 | 저본 ‘䂓’과 이문 ‘觀’이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n=0230004; 현행 xml-p5 동일 ID 대조</w:t>
      </w:r>
    </w:p>
    <w:p>
      <w:pPr>
        <w:pStyle w:val="SHTKNoteSummary"/>
      </w:pPr>
      <w:r>
        <w:t>교감 요약 | [CBETA 원교감] [5] · n=0230005 · 樂＝同【甲】 · 현행 XML: 樂【大】，同【甲】</w:t>
      </w:r>
    </w:p>
    <w:p>
      <w:pPr>
        <w:pStyle w:val="SHTKNoteDetail"/>
      </w:pPr>
      <w:r>
        <w:t>• 원교감 원문 | 樂＝同【甲】</w:t>
      </w:r>
      <w:r>
        <w:br/>
      </w:r>
      <w:r>
        <w:t>• 교감 번호 | 0230005</w:t>
      </w:r>
      <w:r>
        <w:br/>
      </w:r>
      <w:r>
        <w:t>• 판본 정보 | 【大】=《大正新脩大藏經》 저본; 【甲】=嘉曆三年~元德三年間 理覺刊 大谷大學藏本</w:t>
      </w:r>
      <w:r>
        <w:br/>
      </w:r>
      <w:r>
        <w:t>• 저본 독법 | 樂</w:t>
      </w:r>
      <w:r>
        <w:br/>
      </w:r>
      <w:r>
        <w:t>• 저본 적용 구절 | 後正頌。前中句別有十。一觀十方顯同說。二觀眷屬令樂聞下正顯說意。三為令紹果。四為令淨因。五願堅。六</w:t>
      </w:r>
      <w:r>
        <w:br/>
      </w:r>
      <w:r>
        <w:t>• 저본 기준 번역 | 기존 번역 문맥: “… 즐겨 듣게 하는 이하에서는 바로 설하는 뜻을 드러내며, 셋째 과를 잇게 하기 위함, 넷째 인을 청정하게 하기 위함, 다섯째 원을 견고하게 함, 여섯째 …”</w:t>
      </w:r>
      <w:r>
        <w:br/>
      </w:r>
      <w:r>
        <w:t>• 이문 독법 | 同</w:t>
      </w:r>
      <w:r>
        <w:br/>
      </w:r>
      <w:r>
        <w:t>• 이문 적용 구절 | 後正頌。前中句別有十。一觀十方顯同說。二觀眷屬令同聞下正顯說意。三為令紹果。四為令淨因。五願堅。六</w:t>
      </w:r>
      <w:r>
        <w:br/>
      </w:r>
      <w:r>
        <w:t>• 이문 기준 번역 | 이문 ‘同’에 따른 단일 한국어 번역은 현재 자료만으로 확정하지 않는다.</w:t>
      </w:r>
      <w:r>
        <w:br/>
      </w:r>
      <w:r>
        <w:t>• 의미 차이 | 저본 ‘樂’과 이문 ‘同’이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n=0230005; 현행 xml-p5 동일 ID 대조</w:t>
      </w:r>
    </w:p>
    <w:p>
      <w:pPr>
        <w:pStyle w:val="SHTKNoteSummary"/>
      </w:pPr>
      <w:r>
        <w:t>교감 요약 | [CBETA 원교감] [1] · n=0231001 · 攝＝授【甲】 · 현행 XML: 攝【大】，授【甲】</w:t>
      </w:r>
    </w:p>
    <w:p>
      <w:pPr>
        <w:pStyle w:val="SHTKNoteDetail"/>
      </w:pPr>
      <w:r>
        <w:t>• 원교감 원문 | 攝＝授【甲】</w:t>
      </w:r>
      <w:r>
        <w:br/>
      </w:r>
      <w:r>
        <w:t>• 교감 번호 | 0231001</w:t>
      </w:r>
      <w:r>
        <w:br/>
      </w:r>
      <w:r>
        <w:t>• 판본 정보 | 【大】=《大正新脩大藏經》 저본; 【甲】=嘉曆三年~元德三年間 理覺刊 大谷大學藏本</w:t>
      </w:r>
      <w:r>
        <w:br/>
      </w:r>
      <w:r>
        <w:t>• 저본 독법 | 攝</w:t>
      </w:r>
      <w:r>
        <w:br/>
      </w:r>
      <w:r>
        <w:t>• 저본 적용 구절 | 十萬剎同說十行。總屬於此一主之伴。猶自非是十方主攝。是故後更結於十方。明一切處同證。上來一證一切證</w:t>
      </w:r>
      <w:r>
        <w:br/>
      </w:r>
      <w:r>
        <w:t>• 저본 기준 번역 | 기존 번역 문맥: “…의 주에 포섭된 것은 아니다. 그러므로 뒤에서 다시 시방을 맺어 모든 곳에서 함께 증명함을 밝힌다. 이상 ‘한 곳에서 증명하면 일체에서 증명함’을 총괄하…”</w:t>
      </w:r>
      <w:r>
        <w:br/>
      </w:r>
      <w:r>
        <w:t>• 이문 독법 | 授</w:t>
      </w:r>
      <w:r>
        <w:br/>
      </w:r>
      <w:r>
        <w:t>• 이문 적용 구절 | 十萬剎同說十行。總屬於此一主之伴。猶自非是十方主授。是故後更結於十方。明一切處同證。上來一證一切證</w:t>
      </w:r>
      <w:r>
        <w:br/>
      </w:r>
      <w:r>
        <w:t>• 이문 기준 번역 | 이문 ‘授’에 따른 단일 한국어 번역은 현재 자료만으로 확정하지 않는다.</w:t>
      </w:r>
      <w:r>
        <w:br/>
      </w:r>
      <w:r>
        <w:t>• 의미 차이 | 저본 ‘攝’과 이문 ‘授’이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n=0231001; 현행 xml-p5 동일 ID 대조</w:t>
      </w:r>
    </w:p>
    <w:p>
      <w:pPr>
        <w:pStyle w:val="Heading2"/>
      </w:pPr>
      <w:r>
        <w:t>十無盡藏品第十八</w:t>
      </w:r>
    </w:p>
    <w:p>
      <w:pPr>
        <w:pStyle w:val="SHTKMeta"/>
      </w:pPr>
      <w:r>
        <w:t>「십무진장품 제18」</w:t>
      </w:r>
    </w:p>
    <w:p>
      <w:pPr>
        <w:pStyle w:val="SHTKBlockLabel"/>
      </w:pPr>
      <w:r>
        <w:t>위치표지</w:t>
      </w:r>
    </w:p>
    <w:p>
      <w:pPr>
        <w:pStyle w:val="SHTKPositionMarker"/>
      </w:pPr>
      <w:bookmarkStart w:id="556" w:name="loc_0232a06"/>
      <w:r>
        <w:t>[0232a06]</w:t>
      </w:r>
      <w:bookmarkEnd w:id="556"/>
    </w:p>
    <w:p>
      <w:pPr>
        <w:pStyle w:val="SHTKBlockLabel"/>
      </w:pPr>
      <w:r>
        <w:t>원문</w:t>
      </w:r>
    </w:p>
    <w:p>
      <w:pPr>
        <w:pStyle w:val="SHTKSourceText"/>
      </w:pPr>
      <w:r>
        <w:t>[0232a06] [1]釋名者。標人別法故云菩薩之十藏。非是人法合目。謂此十種是諸菩薩所行之法。菩薩之十藏。依主立名。一周圓數依則說十。含攝蘊積出生名藏。此一一藏內含法界體非限分故云無盡。二一一各攝一切行相故云無盡。三一一皆能出生果德無有窮竭故云無盡。無盡即藏。持業釋。約十帶數。菩薩依主。三釋可知。</w:t>
      </w:r>
    </w:p>
    <w:p>
      <w:pPr>
        <w:pStyle w:val="SHTKBlockLabel"/>
      </w:pPr>
      <w:r>
        <w:t>한국어 직역</w:t>
      </w:r>
    </w:p>
    <w:p>
      <w:pPr>
        <w:pStyle w:val="SHTKTranslationText"/>
      </w:pPr>
      <w:r>
        <w:t>첫째 이름을 해석한다. 사람을 표방하고 법을 구별하므로 ‘보살의 십장’이라 한다. 사람과 법을 합하여 이름한 것이 아니다. 곧 이 열 가지는 모든 보살이 행하는 법이다. ‘보살의 십장’이므로 의주석으로 이름을 세운다. 첫째 원만한 수에 의거하여 열이라 설하고, 포섭하여 쌓고 출생시키므로 ‘장’이라 한다. 이 낱낱의 장 안에 법계의 체를 포함하여 한정된 분량이 아니므로 ‘무진’이라 한다. 둘째 낱낱이 각각 일체의 행상을 포섭하므로 ‘무진’이라 하고, 셋째 낱낱이 모두 과덕을 출생시키되 다함이 없으므로 ‘무진’이라 한다. 무진이 곧 장이므로 지업석이다. ‘십’은 수를 띠고 ‘보살’은 의주석이니 세 가지 해석은 알 수 있다.</w:t>
      </w:r>
    </w:p>
    <w:p>
      <w:pPr>
        <w:pStyle w:val="SHTKBlockLabel"/>
      </w:pPr>
      <w:r>
        <w:t>교감·번역 메모</w:t>
      </w:r>
    </w:p>
    <w:p>
      <w:pPr>
        <w:pStyle w:val="SHTKNoteSummary"/>
      </w:pPr>
      <w:r>
        <w:t>교감 요약 | [CBETA 원교감] [1] · n=0232001 · （初）＋釋【甲】 · 현행 XML: 釋【大】，初釋【甲】</w:t>
      </w:r>
    </w:p>
    <w:p>
      <w:pPr>
        <w:pStyle w:val="SHTKNoteDetail"/>
      </w:pPr>
      <w:r>
        <w:t>• 원교감 원문 | （初）＋釋【甲】</w:t>
      </w:r>
      <w:r>
        <w:br/>
      </w:r>
      <w:r>
        <w:t>• 교감 번호 | 0232001</w:t>
      </w:r>
      <w:r>
        <w:br/>
      </w:r>
      <w:r>
        <w:t>• 판본 정보 | 【大】=《大正新脩大藏經》 저본; 【甲】=嘉曆三年~元德三年間 理覺刊 大谷大學藏本</w:t>
      </w:r>
      <w:r>
        <w:br/>
      </w:r>
      <w:r>
        <w:t>• 저본 독법 | 釋</w:t>
      </w:r>
      <w:r>
        <w:br/>
      </w:r>
      <w:r>
        <w:t>• 저본 적용 구절 | 釋名者。標人別法故云菩薩之十藏。非是人法合目。謂此</w:t>
      </w:r>
      <w:r>
        <w:br/>
      </w:r>
      <w:r>
        <w:t>• 저본 기준 번역 | 기존 번역 문맥: “첫째 이름을 해석한다. 사람을 표방하고 법을 구별하므로 ‘보살의 십장’이라 한다. 사람과 법을 합하여 이름한 것이 아니다. 곧 이 열 가지는 모든 보살이…”</w:t>
      </w:r>
      <w:r>
        <w:br/>
      </w:r>
      <w:r>
        <w:t>• 이문 독법 | 初釋</w:t>
      </w:r>
      <w:r>
        <w:br/>
      </w:r>
      <w:r>
        <w:t>• 이문 적용 구절 | 初釋名者。標人別法故云菩薩之十藏。非是人法合目。謂此</w:t>
      </w:r>
      <w:r>
        <w:br/>
      </w:r>
      <w:r>
        <w:t>• 이문 기준 번역 | 이문 ‘初釋’의 가감·어순을 반영하여 해당 문장 성분을 다시 배치해 읽는다.</w:t>
      </w:r>
      <w:r>
        <w:br/>
      </w:r>
      <w:r>
        <w:t>• 의미 차이 | 이문은 저본 ‘釋’에 ‘初’을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n=0232001; 현행 xml-p5 동일 ID 대조</w:t>
      </w:r>
    </w:p>
    <w:p>
      <w:pPr>
        <w:pStyle w:val="SHTKBlockLabel"/>
      </w:pPr>
      <w:r>
        <w:t>위치표지</w:t>
      </w:r>
    </w:p>
    <w:p>
      <w:pPr>
        <w:pStyle w:val="SHTKPositionMarker"/>
      </w:pPr>
      <w:bookmarkStart w:id="557" w:name="loc_0232a13"/>
      <w:r>
        <w:t>[0232a13]</w:t>
      </w:r>
      <w:bookmarkEnd w:id="557"/>
    </w:p>
    <w:p>
      <w:pPr>
        <w:pStyle w:val="SHTKBlockLabel"/>
      </w:pPr>
      <w:r>
        <w:t>원문</w:t>
      </w:r>
    </w:p>
    <w:p>
      <w:pPr>
        <w:pStyle w:val="SHTKSourceText"/>
      </w:pPr>
      <w:r>
        <w:t>[0232a13] 二來意者有五義。一為答普光十藏問故。二前明正位今依位起行故也。同上梵行品。三前明約位別行此辨始終通行。四前行位成立今辨淨治彼行。同十地等信等十行。五前自分究竟今勝進趣後。同上明法品。准問應在迴向後。今此辨者但藏有二義。約蘊攝義。在十行後。約出生義在迴向後。義通二處。問答互顯。</w:t>
      </w:r>
    </w:p>
    <w:p>
      <w:pPr>
        <w:pStyle w:val="SHTKBlockLabel"/>
      </w:pPr>
      <w:r>
        <w:t>한국어 직역</w:t>
      </w:r>
    </w:p>
    <w:p>
      <w:pPr>
        <w:pStyle w:val="SHTKTranslationText"/>
      </w:pPr>
      <w:r>
        <w:t>둘째 온 뜻에는 다섯 뜻이 있다. 첫째 보광회에서 물은 십장에 답하기 위함이고, 둘째 앞에서는 바른 지위를 밝혔고 지금은 지위에 의지해 행을 일으키기 때문이며 위의 「범행품」과 같다. 셋째 앞에서는 지위에 의거한 별행을 밝혔고 여기서는 처음과 끝에 통하는 행을 분별한다. 넷째 앞에서는 행위가 성립함을 밝혔고 지금은 그 행을 청정하게 다스림을 분별하니 십지 등의 신 등 십행과 같다. 다섯째 앞은 자분의 구경이고 지금은 승진하여 뒤로 나아간다. 위의 「명법품」과 같다. 질문에 준하면 마땅히 회향 뒤에 있어야 한다. 지금 여기서 분별한 것은 ‘장’에 두 뜻이 있기 때문이다. 온축하고 포섭한다는 뜻에 의하면 십행 뒤에 있고, 출생한다는 뜻에 의하면 회향 뒤에 있다. 뜻이 두 곳에 통한다. 문답이 서로 드러낸다.</w:t>
      </w:r>
    </w:p>
    <w:p>
      <w:pPr>
        <w:pStyle w:val="SHTKBlockLabel"/>
      </w:pPr>
      <w:r>
        <w:t>위치표지</w:t>
      </w:r>
    </w:p>
    <w:p>
      <w:pPr>
        <w:pStyle w:val="SHTKPositionMarker"/>
      </w:pPr>
      <w:bookmarkStart w:id="558" w:name="loc_0232a21"/>
      <w:r>
        <w:t>[0232a21]</w:t>
      </w:r>
      <w:bookmarkEnd w:id="558"/>
    </w:p>
    <w:p>
      <w:pPr>
        <w:pStyle w:val="SHTKBlockLabel"/>
      </w:pPr>
      <w:r>
        <w:t>원문</w:t>
      </w:r>
    </w:p>
    <w:p>
      <w:pPr>
        <w:pStyle w:val="SHTKSourceText"/>
      </w:pPr>
      <w:r>
        <w:t>[0232a21] 三宗中作二門。先通辨藏義。或一同一法界藏。或二謂大小。或三謂契經等并三乘等。或四加雜藏。或五謂名相等。或六謂大小各三。或九謂獨覺亦三。或十如下離世間品。或無盡如此品。二別顯此宗者。此中[2]正十種行法該始括終。具足普賢法界行德為此品宗。</w:t>
      </w:r>
    </w:p>
    <w:p>
      <w:pPr>
        <w:pStyle w:val="SHTKBlockLabel"/>
      </w:pPr>
      <w:r>
        <w:t>한국어 직역</w:t>
      </w:r>
    </w:p>
    <w:p>
      <w:pPr>
        <w:pStyle w:val="SHTKTranslationText"/>
      </w:pPr>
      <w:r>
        <w:t>셋째 종 가운데 두 문으로 나눈다. 먼저 장의 뜻을 통틀어 분별한다. 혹은 하나이니 동일한 법계장이고, 혹은 둘이니 대·소이며, 혹은 셋이니 계경 등 및 삼승 등이고, 혹은 넷이니 잡장을 더하며, 혹은 다섯이니 명·상 등이고, 혹은 여섯이니 대·소가 각각 셋이며, 혹은 아홉이니 독각에도 또한 셋이 있기 때문이다. 혹은 열이니 아래 「이세간품」과 같고, 혹은 무진이니 이 품과 같다. 둘째 이 종을 개별하여 드러내면, 여기에서는 바로 열 종류 행법이 처음부터 끝까지 두루 포괄하여 보현법계의 행덕을 갖추는 것을 이 품의 종으로 삼는다.</w:t>
      </w:r>
    </w:p>
    <w:p>
      <w:pPr>
        <w:pStyle w:val="SHTKBlockLabel"/>
      </w:pPr>
      <w:r>
        <w:t>교감·번역 메모</w:t>
      </w:r>
    </w:p>
    <w:p>
      <w:pPr>
        <w:pStyle w:val="SHTKNoteSummary"/>
      </w:pPr>
      <w:r>
        <w:t>교감 요약 | [CBETA 원교감] [2] · n=0232002 · 〔正〕－【甲】 · 현행 XML: 正【大】，〔－〕【甲】</w:t>
      </w:r>
    </w:p>
    <w:p>
      <w:pPr>
        <w:pStyle w:val="SHTKNoteDetail"/>
      </w:pPr>
      <w:r>
        <w:t>• 원교감 원문 | 〔正〕－【甲】</w:t>
      </w:r>
      <w:r>
        <w:br/>
      </w:r>
      <w:r>
        <w:t>• 교감 번호 | 0232002</w:t>
      </w:r>
      <w:r>
        <w:br/>
      </w:r>
      <w:r>
        <w:t>• 판본 정보 | 【大】=《大正新脩大藏經》 저본; 【甲】=嘉曆三年~元德三年間 理覺刊 大谷大學藏本</w:t>
      </w:r>
      <w:r>
        <w:br/>
      </w:r>
      <w:r>
        <w:t>• 저본 독법 | 正</w:t>
      </w:r>
      <w:r>
        <w:br/>
      </w:r>
      <w:r>
        <w:t>• 저본 적용 구절 | 十如下離世間品。或無盡如此品。二別顯此宗者。此中正十種行法該始括終。具足普賢法界行德為此品宗。</w:t>
      </w:r>
      <w:r>
        <w:br/>
      </w:r>
      <w:r>
        <w:t>• 저본 기준 번역 | 기존 번역 문맥: “… 혹은 무진이니 이 품과 같다. 둘째 이 종을 개별하여 드러내면, 여기에서는 바로 열 종류 행법이 처음부터 끝까지 두루 포괄하여 보현법계의 행덕을 갖추는…”</w:t>
      </w:r>
      <w:r>
        <w:br/>
      </w:r>
      <w:r>
        <w:t>• 이문 독법 | ∅</w:t>
      </w:r>
      <w:r>
        <w:br/>
      </w:r>
      <w:r>
        <w:t>• 이문 적용 구절 | 十如下離世間品。或無盡如此品。二別顯此宗者。此中十種行法該始括終。具足普賢法界行德為此品宗。</w:t>
      </w:r>
      <w:r>
        <w:br/>
      </w:r>
      <w:r>
        <w:t>• 이문 기준 번역 | 기존 번역에서 저본 ‘正’에 대응하는 성분을 생략한 형태로 읽는다.</w:t>
      </w:r>
      <w:r>
        <w:br/>
      </w:r>
      <w:r>
        <w:t>• 의미 차이 | 이문에서는 저본의 ‘正’가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n=0232002; 현행 xml-p5 동일 ID 대조</w:t>
      </w:r>
    </w:p>
    <w:p>
      <w:pPr>
        <w:pStyle w:val="SHTKBlockLabel"/>
      </w:pPr>
      <w:r>
        <w:t>위치표지</w:t>
      </w:r>
    </w:p>
    <w:p>
      <w:pPr>
        <w:pStyle w:val="SHTKPositionMarker"/>
      </w:pPr>
      <w:bookmarkStart w:id="559" w:name="loc_0232a27"/>
      <w:r>
        <w:t>[0232a27]</w:t>
      </w:r>
      <w:bookmarkEnd w:id="559"/>
    </w:p>
    <w:p>
      <w:pPr>
        <w:pStyle w:val="SHTKBlockLabel"/>
      </w:pPr>
      <w:r>
        <w:t>원문</w:t>
      </w:r>
    </w:p>
    <w:p>
      <w:pPr>
        <w:pStyle w:val="SHTKSourceText"/>
      </w:pPr>
      <w:r>
        <w:t>[0232a27] 四釋文中。通文及義總作六門。一舉數。二釋名。三體性。四攝行。五釋相。六結歎。</w:t>
      </w:r>
    </w:p>
    <w:p>
      <w:pPr>
        <w:pStyle w:val="SHTKBlockLabel"/>
      </w:pPr>
      <w:r>
        <w:t>한국어 직역</w:t>
      </w:r>
    </w:p>
    <w:p>
      <w:pPr>
        <w:pStyle w:val="SHTKTranslationText"/>
      </w:pPr>
      <w:r>
        <w:t>넷째 본문 해석 가운데 글과 뜻을 통틀어 모두 여섯 문으로 나눈다. 첫째 수를 듦, 둘째 이름 해석, 셋째 체성, 넷째 행을 포섭함, 다섯째 모습을 해석함, 여섯째 맺고 찬탄함이다.</w:t>
      </w:r>
    </w:p>
    <w:p>
      <w:pPr>
        <w:pStyle w:val="SHTKBlockLabel"/>
      </w:pPr>
      <w:r>
        <w:t>위치표지</w:t>
      </w:r>
    </w:p>
    <w:p>
      <w:pPr>
        <w:pStyle w:val="SHTKPositionMarker"/>
      </w:pPr>
      <w:bookmarkStart w:id="560" w:name="loc_0232a29"/>
      <w:r>
        <w:t>[0232a29]</w:t>
      </w:r>
      <w:bookmarkEnd w:id="560"/>
    </w:p>
    <w:p>
      <w:pPr>
        <w:pStyle w:val="SHTKBlockLabel"/>
      </w:pPr>
      <w:r>
        <w:t>원문</w:t>
      </w:r>
    </w:p>
    <w:p>
      <w:pPr>
        <w:pStyle w:val="SHTKSourceText"/>
      </w:pPr>
      <w:r>
        <w:t>[0232a29] 初中功德林說者以是會主故。又表此行法眾德建立故。三世同說者謂佛出雖異同說十藏顯此十種法界之行。如大王路三世無易。故云同說。</w:t>
      </w:r>
    </w:p>
    <w:p>
      <w:pPr>
        <w:pStyle w:val="SHTKBlockLabel"/>
      </w:pPr>
      <w:r>
        <w:t>한국어 직역</w:t>
      </w:r>
    </w:p>
    <w:p>
      <w:pPr>
        <w:pStyle w:val="SHTKTranslationText"/>
      </w:pPr>
      <w:r>
        <w:t>처음 가운데 공덕림이 설하는 것은 이 회의 주재자이기 때문이다. 또 이 행법이 여러 덕을 세우는 것을 나타낸다. 삼세가 함께 설한다는 것은 부처가 출현하는 때는 비록 달라도 십장을 함께 설하여 이 열 종류 법계행을 드러낸다는 뜻이다. 큰 왕의 길처럼 삼세에 바뀌지 않으므로 ‘함께 설한다’고 한다.</w:t>
      </w:r>
    </w:p>
    <w:p>
      <w:pPr>
        <w:pStyle w:val="SHTKBlockLabel"/>
      </w:pPr>
      <w:r>
        <w:t>위치표지</w:t>
      </w:r>
    </w:p>
    <w:p>
      <w:pPr>
        <w:pStyle w:val="SHTKPositionMarker"/>
      </w:pPr>
      <w:bookmarkStart w:id="561" w:name="loc_0232b03"/>
      <w:r>
        <w:t>[0232b03]</w:t>
      </w:r>
      <w:bookmarkEnd w:id="561"/>
    </w:p>
    <w:p>
      <w:pPr>
        <w:pStyle w:val="SHTKBlockLabel"/>
      </w:pPr>
      <w:r>
        <w:t>원문</w:t>
      </w:r>
    </w:p>
    <w:p>
      <w:pPr>
        <w:pStyle w:val="SHTKSourceText"/>
      </w:pPr>
      <w:r>
        <w:t>[0232b03] 二釋名者。總名如前。別中信者於實德能深忍樂欲心淨為性。對治不信樂善為業。[3]由此含攝出生諸德。故名為藏。則持業釋也。下並同此。二防非名戒。三業善為性。止惡作善為業。三慚者依自法力崇重賢善為性。對治無慚止息惡行為業。四愧者依世間力輕拒暴惡為性。對治無愧止息惡行為業。五喰教廣多聞慧為性。聰敏為業。六輟已惠人無貪思為性。破慳為業。七慧者於所觀境簡擇為性。斷疑為業。八念者於曾習境令心明記不妄為性。定依為業。九持者任持所記念慧為性。經久不忘為業。十辯者巧宣所持以慧為性。應機為業。此上十中信慚愧念慧。此五各當體得名。餘五功能受稱。謂戒施行用立名。聞持辯智用為目。</w:t>
      </w:r>
    </w:p>
    <w:p>
      <w:pPr>
        <w:pStyle w:val="SHTKBlockLabel"/>
      </w:pPr>
      <w:r>
        <w:t>한국어 직역</w:t>
      </w:r>
    </w:p>
    <w:p>
      <w:pPr>
        <w:pStyle w:val="SHTKTranslationText"/>
      </w:pPr>
      <w:r>
        <w:t>둘째 이름을 해석한다. 총명은 앞과 같다. 개별 가운데 ‘신’은 진실한 덕에 대해 깊이 인가하고 즐겨 구하여 마음이 청정한 것을 성품으로 삼고, 불신을 대치하여 선을 좋아하게 하는 것을 업으로 삼는다. 이 때문에 여러 덕을 포함하고 포섭하여 출생시키므로 ‘장’이라 한다. 곧 지업석이다. 아래도 모두 이와 같다. 둘째 허물을 막는 것을 계라 한다. 삼업의 선을 성품으로 삼고 악을 그치며 선을 짓는 것을 업으로 삼는다. 셋째 참은 자기 법의 힘에 의지하여 현선한 것을 높이고 중히 여기는 것을 성품으로 삼고, 무참을 대치하여 악행을 그치게 하는 것을 업으로 삼는다. 넷째 괴는 세간의 힘에 의지하여 난폭한 악을 가볍게 여기고 물리치는 것을 성품으로 삼고, 무괴를 대치하여 악행을 그치게 하는 것을 업으로 삼는다. 다섯째 널리 가르침을 먹듯 배우는 다문혜를 성품으로 삼고 총민함을 업으로 삼는다. 여섯째 자기 것을 덜어 남에게 주는 무탐과 상응한 사를 성품으로 삼고 인색함을 깨뜨리는 것을 업으로 삼는다. 일곱째 혜는 관찰하는 경계에서 간택함을 성품으로 삼고 의심을 끊는 것을 업으로 삼는다. 여덟째 념은 전에 익힌 경계에 대하여 마음으로 분명히 기억하여 잊지 않는 것을 성품으로 삼고 선정의 의지처가 되는 것을 업으로 삼는다. 아홉째 지는 기억한 바를 맡아 지니는 염과 혜를 성품으로 삼고 오래 지나도 잊지 않는 것을 업으로 삼는다. 열째 변은 지닌 바를 교묘히 선포하는 혜를 성품으로 삼고 근기에 응하는 것을 업으로 삼는다. 위의 열 가운데 신·참·괴·념·혜, 이 다섯은 각각 당체로 이름을 얻고, 나머지 다섯은 기능에 따라 명칭을 얻는다. 곧 계와 시는 행용으로 이름을 세우고, 문·지·변은 지용으로 이름을 삼는다.</w:t>
      </w:r>
    </w:p>
    <w:p>
      <w:pPr>
        <w:pStyle w:val="SHTKBlockLabel"/>
      </w:pPr>
      <w:r>
        <w:t>교감·번역 메모</w:t>
      </w:r>
    </w:p>
    <w:p>
      <w:pPr>
        <w:pStyle w:val="SHTKNoteSummary"/>
      </w:pPr>
      <w:r>
        <w:t>교감 요약 | [CBETA 원교감] [3] · n=0232003 · 由＝因【甲】 · 현행 XML: 由【大】，因【甲】</w:t>
      </w:r>
    </w:p>
    <w:p>
      <w:pPr>
        <w:pStyle w:val="SHTKNoteDetail"/>
      </w:pPr>
      <w:r>
        <w:t>• 원교감 원문 | 由＝因【甲】</w:t>
      </w:r>
      <w:r>
        <w:br/>
      </w:r>
      <w:r>
        <w:t>• 교감 번호 | 0232003</w:t>
      </w:r>
      <w:r>
        <w:br/>
      </w:r>
      <w:r>
        <w:t>• 판본 정보 | 【大】=《大正新脩大藏經》 저본; 【甲】=嘉曆三年~元德三年間 理覺刊 大谷大學藏本</w:t>
      </w:r>
      <w:r>
        <w:br/>
      </w:r>
      <w:r>
        <w:t>• 저본 독법 | 由</w:t>
      </w:r>
      <w:r>
        <w:br/>
      </w:r>
      <w:r>
        <w:t>• 저본 적용 구절 | 信者於實德能深忍樂欲心淨為性。對治不信樂善為業。由此含攝出生諸德。故名為藏。則持業釋也。下並同此。</w:t>
      </w:r>
      <w:r>
        <w:br/>
      </w:r>
      <w:r>
        <w:t>• 저본 기준 번역 | 기존 번역 문맥: “… 것을 성품으로 삼고, 불신을 대치하여 선을 좋아하게 하는 것을 업으로 삼는다. 이 때문에 여러 덕을 포함하고 포섭하여 출생시키므로 ‘장’이라 한다. 곧…”</w:t>
      </w:r>
      <w:r>
        <w:br/>
      </w:r>
      <w:r>
        <w:t>• 이문 독법 | 因</w:t>
      </w:r>
      <w:r>
        <w:br/>
      </w:r>
      <w:r>
        <w:t>• 이문 적용 구절 | 信者於實德能深忍樂欲心淨為性。對治不信樂善為業。因此含攝出生諸德。故名為藏。則持業釋也。下並同此。</w:t>
      </w:r>
      <w:r>
        <w:br/>
      </w:r>
      <w:r>
        <w:t>• 이문 기준 번역 | 기존 번역의 중심 뜻을 유지하되 이문 ‘因’의 접속·표현 차이를 반영하는 방향으로 읽는다.</w:t>
      </w:r>
      <w:r>
        <w:br/>
      </w:r>
      <w:r>
        <w:t>• 의미 차이 | 저본 ‘由’과 이문 ‘因’은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n=0232003; 현행 xml-p5 동일 ID 대조</w:t>
      </w:r>
    </w:p>
    <w:p>
      <w:pPr>
        <w:pStyle w:val="SHTKNoteSummary"/>
      </w:pPr>
      <w:r>
        <w:t>교감 요약 | [이문 검토 필요] `五喰教廣多聞慧為性`의 `喰教廣`은 문맥상 판본 확인이 필요한 대목이다. 원문은 수정하지 않았다.</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0232b12]</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0232b12</w:t>
      </w:r>
    </w:p>
    <w:p>
      <w:pPr>
        <w:pStyle w:val="SHTKNoteSummary"/>
      </w:pPr>
      <w:r>
        <w:t>교감 요약 | [CBETA 현행 추가주 0232b12]</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0232b1201</w:t>
      </w:r>
      <w:r>
        <w:br/>
      </w:r>
      <w:r>
        <w:t>• 판본 정보 | 【CB】=CBETA 교정·채택 독법; 【大】=《大正新脩大藏經》 저본</w:t>
      </w:r>
      <w:r>
        <w:br/>
      </w:r>
      <w:r>
        <w:t>• 기존 번역 수정 여부 | 기존 번역 유지</w:t>
      </w:r>
      <w:r>
        <w:br/>
      </w:r>
      <w:r>
        <w:t>• CBETA XML 출처 | xml-p5/T/T35/T35n1733.xml · note type="add" n=0232b1201</w:t>
      </w:r>
    </w:p>
    <w:p>
      <w:pPr>
        <w:pStyle w:val="SHTKBlockLabel"/>
      </w:pPr>
      <w:r>
        <w:t>위치표지</w:t>
      </w:r>
    </w:p>
    <w:p>
      <w:pPr>
        <w:pStyle w:val="SHTKPositionMarker"/>
      </w:pPr>
      <w:bookmarkStart w:id="562" w:name="loc_0232b19"/>
      <w:r>
        <w:t>[0232b19]</w:t>
      </w:r>
      <w:bookmarkEnd w:id="562"/>
    </w:p>
    <w:p>
      <w:pPr>
        <w:pStyle w:val="SHTKBlockLabel"/>
      </w:pPr>
      <w:r>
        <w:t>원문</w:t>
      </w:r>
    </w:p>
    <w:p>
      <w:pPr>
        <w:pStyle w:val="SHTKSourceText"/>
      </w:pPr>
      <w:r>
        <w:t>[0232b19] 三體性中有二門。一約相。謂信慚愧是善十一中三法各當自體為性。念慧是別境五[4]中二法[5]亦當自體為性。戒以三業善思及表無表為性。施以無貪相應思為性。依智論持以定慧為性。聞辨二種俱以慧用為性。二約融通。謂總是一法界之行。隨義說十。一是法界性自澄淨義如清水珠。二法界性自離過義。三四俱是法界性能滅過義。五法界攝德廣多義。六法界自性放捨義。七法界自性開覺義。八法界自性明照義。九法界自體任持義。十法界隨緣應機義。是故一法界為性。</w:t>
      </w:r>
    </w:p>
    <w:p>
      <w:pPr>
        <w:pStyle w:val="SHTKBlockLabel"/>
      </w:pPr>
      <w:r>
        <w:t>한국어 직역</w:t>
      </w:r>
    </w:p>
    <w:p>
      <w:pPr>
        <w:pStyle w:val="SHTKTranslationText"/>
      </w:pPr>
      <w:r>
        <w:t>셋째 체성 가운데 두 문이 있다. 첫째 상에 의거한다. 신·참·괴는 선심소 열한 가운데 세 법이 각각 자기 체를 성품으로 삼고, 념·혜는 별경 다섯 가운데 두 법이 역시 자기 체를 성품으로 삼는다. 계는 삼업의 선사와 표·무표를 성품으로 삼고, 시는 무탐과 상응하는 사를 성품으로 삼는다. 『지론』에 의하면 지는 정과 혜를 성품으로 삼는다. 문과 변 두 가지는 모두 혜의 작용을 성품으로 삼는다. 둘째 융통에 의거하면 총괄하여 하나의 법계행이다. 뜻에 따라 열로 설한다. 첫째 법계성이 스스로 맑고 깨끗한 뜻으로 청수주와 같고, 둘째 법계성이 스스로 허물을 여의는 뜻이며, 셋째와 넷째는 모두 법계성이 능히 허물을 없애는 뜻이고, 다섯째 법계가 덕을 넓고 많이 포섭하는 뜻이며, 여섯째 법계의 자성이 놓아 버리는 뜻이다. 일곱째 법계의 자성이 열어 깨닫는 뜻, 여덟째 법계의 자성이 밝게 비추는 뜻, 아홉째 법계의 자체가 맡아 지니는 뜻, 열째 법계가 인연을 따라 근기에 응하는 뜻이다. 그러므로 하나의 법계를 성품으로 삼는다.</w:t>
      </w:r>
    </w:p>
    <w:p>
      <w:pPr>
        <w:pStyle w:val="SHTKBlockLabel"/>
      </w:pPr>
      <w:r>
        <w:t>교감·번역 메모</w:t>
      </w:r>
    </w:p>
    <w:p>
      <w:pPr>
        <w:pStyle w:val="SHTKNoteSummary"/>
      </w:pPr>
      <w:r>
        <w:t>교감 요약 | [CBETA 원교감] [4] · n=0232004 · 中＋（亦）【甲】 · 현행 XML: 中【大】，中亦【甲】</w:t>
      </w:r>
    </w:p>
    <w:p>
      <w:pPr>
        <w:pStyle w:val="SHTKNoteDetail"/>
      </w:pPr>
      <w:r>
        <w:t>• 원교감 원문 | 中＋（亦）【甲】</w:t>
      </w:r>
      <w:r>
        <w:br/>
      </w:r>
      <w:r>
        <w:t>• 교감 번호 | 0232004</w:t>
      </w:r>
      <w:r>
        <w:br/>
      </w:r>
      <w:r>
        <w:t>• 판본 정보 | 【大】=《大正新脩大藏經》 저본; 【甲】=嘉曆三年~元德三年間 理覺刊 大谷大學藏本</w:t>
      </w:r>
      <w:r>
        <w:br/>
      </w:r>
      <w:r>
        <w:t>• 저본 독법 | 中</w:t>
      </w:r>
      <w:r>
        <w:br/>
      </w:r>
      <w:r>
        <w:t>• 저본 적용 구절 | 三體性中有二門。一約相。謂信慚愧是善十一中三法各當自體為</w:t>
      </w:r>
      <w:r>
        <w:br/>
      </w:r>
      <w:r>
        <w:t>• 저본 기준 번역 | 기존 번역 문맥: “셋째 체성 가운데 두 문이 있다. 첫째 상에 의거한다. 신·참·괴는 선심소 열한 가운데 세 법이 각각 자기 체를 성품으로 삼고, 념·혜는 별경 다섯 가운…”</w:t>
      </w:r>
      <w:r>
        <w:br/>
      </w:r>
      <w:r>
        <w:t>• 이문 독법 | 中亦</w:t>
      </w:r>
      <w:r>
        <w:br/>
      </w:r>
      <w:r>
        <w:t>• 이문 적용 구절 | 三體性中亦有二門。一約相。謂信慚愧是善十一中三法各當自體為</w:t>
      </w:r>
      <w:r>
        <w:br/>
      </w:r>
      <w:r>
        <w:t>• 이문 기준 번역 | 기존 번역의 중심 뜻을 유지하되 이문 ‘中亦’의 접속·표현 차이를 반영하는 방향으로 읽는다.</w:t>
      </w:r>
      <w:r>
        <w:br/>
      </w:r>
      <w:r>
        <w:t>• 의미 차이 | 저본 ‘中’과 이문 ‘中亦’은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n=0232004; 현행 xml-p5 동일 ID 대조</w:t>
      </w:r>
    </w:p>
    <w:p>
      <w:pPr>
        <w:pStyle w:val="SHTKNoteSummary"/>
      </w:pPr>
      <w:r>
        <w:t>교감 요약 | [CBETA 원교감] [5] · n=0232005 · 〔亦〕－【甲】 · 현행 XML: 亦【大】，〔－〕【甲】</w:t>
      </w:r>
    </w:p>
    <w:p>
      <w:pPr>
        <w:pStyle w:val="SHTKNoteDetail"/>
      </w:pPr>
      <w:r>
        <w:t>• 원교감 원문 | 〔亦〕－【甲】</w:t>
      </w:r>
      <w:r>
        <w:br/>
      </w:r>
      <w:r>
        <w:t>• 교감 번호 | 0232005</w:t>
      </w:r>
      <w:r>
        <w:br/>
      </w:r>
      <w:r>
        <w:t>• 판본 정보 | 【大】=《大正新脩大藏經》 저본; 【甲】=嘉曆三年~元德三年間 理覺刊 大谷大學藏本</w:t>
      </w:r>
      <w:r>
        <w:br/>
      </w:r>
      <w:r>
        <w:t>• 저본 독법 | 亦</w:t>
      </w:r>
      <w:r>
        <w:br/>
      </w:r>
      <w:r>
        <w:t>• 저본 적용 구절 | 愧是善十一中三法各當自體為性。念慧是別境五中二法亦當自體為性。戒以三業善思及表無表為性。施以無貪相</w:t>
      </w:r>
      <w:r>
        <w:br/>
      </w:r>
      <w:r>
        <w:t>• 저본 기준 번역 | 기존 번역 문맥: “… 자기 체를 성품으로 삼고, 념·혜는 별경 다섯 가운데 두 법이 역시 자기 체를 성품으로 삼는다. 계는 삼업의 선사와 표·무표를 성품으로 삼고, 시는 무…”</w:t>
      </w:r>
      <w:r>
        <w:br/>
      </w:r>
      <w:r>
        <w:t>• 이문 독법 | ∅</w:t>
      </w:r>
      <w:r>
        <w:br/>
      </w:r>
      <w:r>
        <w:t>• 이문 적용 구절 | 愧是善十一中三法各當自體為性。念慧是別境五中二法當自體為性。戒以三業善思及表無表為性。施以無貪相</w:t>
      </w:r>
      <w:r>
        <w:br/>
      </w:r>
      <w:r>
        <w:t>• 이문 기준 번역 | 기존 번역의 중심 뜻을 유지하되 이문 ‘〔생략〕’의 접속·표현 차이를 반영하는 방향으로 읽는다.</w:t>
      </w:r>
      <w:r>
        <w:br/>
      </w:r>
      <w:r>
        <w:t>• 의미 차이 | 저본 ‘亦’과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n=0232005; 현행 xml-p5 동일 ID 대조</w:t>
      </w:r>
    </w:p>
    <w:p>
      <w:pPr>
        <w:pStyle w:val="SHTKBlockLabel"/>
      </w:pPr>
      <w:r>
        <w:t>위치표지</w:t>
      </w:r>
    </w:p>
    <w:p>
      <w:pPr>
        <w:pStyle w:val="SHTKPositionMarker"/>
      </w:pPr>
      <w:bookmarkStart w:id="563" w:name="loc_0232b30"/>
      <w:r>
        <w:t>[0232b30]</w:t>
      </w:r>
      <w:bookmarkEnd w:id="563"/>
    </w:p>
    <w:p>
      <w:pPr>
        <w:pStyle w:val="SHTKBlockLabel"/>
      </w:pPr>
      <w:r>
        <w:t>원문</w:t>
      </w:r>
    </w:p>
    <w:p>
      <w:pPr>
        <w:pStyle w:val="SHTKSourceText"/>
      </w:pPr>
      <w:r>
        <w:t>[0232b30] 四攝行者作七門。一約二利分別。別論前九為自利後一為利他。通論皆具二行。二約本末分別。初一是行本故上云信為道元功德母等。餘並依成故是末也。三約正助分別。慧正餘助。四約資導分別。慧為能導餘為所導。餘是能資慧是所資。五約財守分別。前七則是七聖財由念持守護使不損失。由辨販致令得增長。六約行相分別。初四離過行。一是本。二防未起過。三四殄已起過。餘六修善行。聞是修始。施慧修次。六度皆修。舉初舉後。中間可知。後三修終。初二自熟。後一化他。七約生起次第分別。信為入法之初。是故先辨。依信起行離過為先。故次明戒。戒或有犯深生慚愧莊嚴戒行令其光潔故云有二白法能救眾生過。既防離將增善品要以博聞為首。為求所聞要必捨自內外。既忘私為法必正慧現前。正慧既現必須[6]溫念增明。正念既明必須憶持令久。持既不忘。要須辯說於他令二利行圓方為究竟。</w:t>
      </w:r>
    </w:p>
    <w:p>
      <w:pPr>
        <w:pStyle w:val="SHTKBlockLabel"/>
      </w:pPr>
      <w:r>
        <w:t>한국어 직역</w:t>
      </w:r>
    </w:p>
    <w:p>
      <w:pPr>
        <w:pStyle w:val="SHTKTranslationText"/>
      </w:pPr>
      <w:r>
        <w:t>넷째 행을 포섭하는 데 일곱 문으로 나눈다. 첫째 자리와 이타에 의거해 분별한다. 개별적으로 논하면 앞의 아홉은 자리이고 뒤의 하나는 이타이다. 통틀어 논하면 모두 두 행을 갖춘다. 둘째 본말에 의거해 분별한다. 처음 하나는 행의 근본이다. 위에서 ‘믿음은 도의 근원이며 공덕의 어머니’라고 한 것과 같다. 나머지는 모두 이에 의지해 이루어지므로 말이다. 셋째 정조에 의거해 분별하면 혜가 정이고 나머지는 조이다. 넷째 자도에 의거해 분별하면 혜가 능도이고 나머지는 소도이며, 나머지는 능자이고 혜는 소자이다. 다섯째 재산과 수호에 의거해 분별하면 앞의 일곱은 곧 칠성재이고, 념과 지가 수호하여 손실되지 않게 한다. 변재로 그것을 팔아 이르게 하여 증장하게 한다. 여섯째 행상에 의거해 분별한다. 처음 넷은 허물을 여의는 행이다. 첫째는 근본이고, 둘째는 아직 일어나지 않은 허물을 막으며, 셋째와 넷째는 이미 일어난 허물을 없앤다. 나머지 여섯은 선을 닦는 행이다. 문은 닦음의 시작이고, 시와 혜는 닦음의 다음이며, 육도는 모두 닦음이다. 처음과 끝을 든 것이니 중간은 알 수 있다. 뒤의 셋은 닦음의 끝이다. 처음 둘은 자신을 성숙시킨다. 뒤 하나는 남을 교화한다. 일곱째 생기의 차례에 의거해 분별한다. 믿음은 법에 들어가는 처음이므로 먼저 분별한다. 믿음에 의지해 행을 일으킬 때 허물을 여의는 것이 먼저이므로 다음에 계를 밝힌다. 계를 혹 범하면 깊이 참괴를 내어 계행을 장엄하고 빛나고 깨끗하게 한다. 그러므로 ‘두 가지 백법이 있어 능히 중생의 허물을 구제한다’고 한다. 이미 막아 여의고 장차 선품을 증장하려면 널리 듣는 것을 으뜸으로 삼아야 한다. 들을 바를 구하려면 반드시 자신의 내외를 버려야 한다. 이미 사사로움을 잊고 법을 위하면 반드시 바른 지혜가 현전한다. 바른 지혜가 이미 나타나면 반드시 되새겨 생각하여 밝음을 더해야 하고, 바른 생각이 이미 밝으면 반드시 기억하고 지녀 오래가게 해야 한다. 지님이 이미 잊지 않으면 반드시 남에게 변설하여 자리와 이타의 행이 원만해져야 비로소 구경이 된다.</w:t>
      </w:r>
    </w:p>
    <w:p>
      <w:pPr>
        <w:pStyle w:val="SHTKBlockLabel"/>
      </w:pPr>
      <w:r>
        <w:t>교감·번역 메모</w:t>
      </w:r>
    </w:p>
    <w:p>
      <w:pPr>
        <w:pStyle w:val="SHTKNoteSummary"/>
      </w:pPr>
      <w:r>
        <w:t>교감 요약 | [CBETA 원교감] [6] · n=0232006 · 溫＝正【甲】 · 현행 XML: 溫【大】，正【甲】</w:t>
      </w:r>
    </w:p>
    <w:p>
      <w:pPr>
        <w:pStyle w:val="SHTKNoteDetail"/>
      </w:pPr>
      <w:r>
        <w:t>• 원교감 원문 | 溫＝正【甲】</w:t>
      </w:r>
      <w:r>
        <w:br/>
      </w:r>
      <w:r>
        <w:t>• 교감 번호 | 0232006</w:t>
      </w:r>
      <w:r>
        <w:br/>
      </w:r>
      <w:r>
        <w:t>• 판본 정보 | 【大】=《大正新脩大藏經》 저본; 【甲】=嘉曆三年~元德三年間 理覺刊 大谷大學藏本</w:t>
      </w:r>
      <w:r>
        <w:br/>
      </w:r>
      <w:r>
        <w:t>• 저본 독법 | 溫</w:t>
      </w:r>
      <w:r>
        <w:br/>
      </w:r>
      <w:r>
        <w:t>• 저본 적용 구절 | 要必捨自內外。既忘私為法必正慧現前。正慧既現必須溫念增明。正念既明必須憶持令久。持既不忘。要須辯說</w:t>
      </w:r>
      <w:r>
        <w:br/>
      </w:r>
      <w:r>
        <w:t>• 저본 기준 번역 | 기존 번역 문맥: “…드시 바른 지혜가 현전한다. 바른 지혜가 이미 나타나면 반드시 되새겨 생각하여 밝음을 더해야 하고, 바른 생각이 이미 밝으면 반드시 기억하고 지녀 오래가…”</w:t>
      </w:r>
      <w:r>
        <w:br/>
      </w:r>
      <w:r>
        <w:t>• 이문 독법 | 正</w:t>
      </w:r>
      <w:r>
        <w:br/>
      </w:r>
      <w:r>
        <w:t>• 이문 적용 구절 | 要必捨自內外。既忘私為法必正慧現前。正慧既現必須正念增明。正念既明必須憶持令久。持既不忘。要須辯說</w:t>
      </w:r>
      <w:r>
        <w:br/>
      </w:r>
      <w:r>
        <w:t>• 이문 기준 번역 | 이문 ‘正’에 따른 단일 한국어 번역은 현재 자료만으로 확정하지 않는다.</w:t>
      </w:r>
      <w:r>
        <w:br/>
      </w:r>
      <w:r>
        <w:t>• 의미 차이 | 저본 ‘溫’과 이문 ‘正’이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n=0232006; 현행 xml-p5 동일 ID 대조</w:t>
      </w:r>
    </w:p>
    <w:p>
      <w:pPr>
        <w:pStyle w:val="SHTKBlockLabel"/>
      </w:pPr>
      <w:r>
        <w:t>위치표지</w:t>
      </w:r>
    </w:p>
    <w:p>
      <w:pPr>
        <w:pStyle w:val="SHTKPositionMarker"/>
      </w:pPr>
      <w:bookmarkStart w:id="564" w:name="loc_0232c20"/>
      <w:r>
        <w:t>[0232c20]</w:t>
      </w:r>
      <w:bookmarkEnd w:id="564"/>
    </w:p>
    <w:p>
      <w:pPr>
        <w:pStyle w:val="SHTKBlockLabel"/>
      </w:pPr>
      <w:r>
        <w:t>원문</w:t>
      </w:r>
    </w:p>
    <w:p>
      <w:pPr>
        <w:pStyle w:val="SHTKSourceText"/>
      </w:pPr>
      <w:r>
        <w:t>[0232c20] 五釋相中釋此十藏則為十段。</w:t>
      </w:r>
    </w:p>
    <w:p>
      <w:pPr>
        <w:pStyle w:val="SHTKBlockLabel"/>
      </w:pPr>
      <w:r>
        <w:t>한국어 직역</w:t>
      </w:r>
    </w:p>
    <w:p>
      <w:pPr>
        <w:pStyle w:val="SHTKTranslationText"/>
      </w:pPr>
      <w:r>
        <w:t>다섯째 모습을 해석하는 가운데 이 십장을 해석하므로 열 단락이 된다.</w:t>
      </w:r>
    </w:p>
    <w:p>
      <w:pPr>
        <w:pStyle w:val="SHTKBlockLabel"/>
      </w:pPr>
      <w:r>
        <w:t>위치표지</w:t>
      </w:r>
    </w:p>
    <w:p>
      <w:pPr>
        <w:pStyle w:val="SHTKPositionMarker"/>
      </w:pPr>
      <w:bookmarkStart w:id="565" w:name="loc_0232c20_2"/>
      <w:r>
        <w:t>[0232c20]</w:t>
      </w:r>
      <w:bookmarkEnd w:id="565"/>
    </w:p>
    <w:p>
      <w:pPr>
        <w:pStyle w:val="SHTKBlockLabel"/>
      </w:pPr>
      <w:r>
        <w:t>원문</w:t>
      </w:r>
    </w:p>
    <w:p>
      <w:pPr>
        <w:pStyle w:val="SHTKSourceText"/>
      </w:pPr>
      <w:r>
        <w:t>[0232c20] 就初信中四。謂標釋結歎釋中二。先明修相。後成就如是無量下明修成。前中三。初明對法起信。二明由信故聞法不怖。三何以下釋不怖所以。又釋初信理法。次信教法。後信果法。初中信十法。於中初三信所執無相。空謂情有理無名空。空無空相名無相。無相故無所願求。次三信依他無生。一緣起無作。二如幻不實。三無體自守。後四信圓成無性。一性德無量。二勝故無上。三深不可到。四常不可生。又初一切法中量不可得。上亦不可得[1]上。文云上相不可得故號為無上此之謂也。二由信故聞法不怖。於中十句。初二於勝上法不怖。次四廣多法不怖。何者所化。謂眾生界。以何法化。謂法界。何處化。謂盡空界。化置何處。謂涅槃界。後四寬遠法不怖。謂三世入劫為十世也。此十中不思有二義。一則無所有而說有故非可有。無所能思議。二此等十法並無邊無盡非餘位智能知故云不思。亦由二信故聞之不驚。一由信達三性三無性理故聞初門不驚。二由仰信佛智平等無量無邊此既佛智所知我亦隨信。此聞後門而不驚也。初義如前顯。後義釋中彰故也。三釋中先徵後釋。釋中初一句顯信佛心堅。次句明前十法是佛智所知。故云佛如是知也。彼境廣大佛云何知。良以佛智亦如彼境無盡無邊故。彼既佛知。菩薩信佛故不驚也。十方下釋佛智是可信所由。先大用不虛故可信。二彼諸佛下明體無增損故可信。於中有十不。此文顯佛智非生滅法同無為也。第二修成相中二。初一句總乘如來乘趣於佛果。二別顯中。先成行體有八句。一稱所信故無邊。二體堅不退。三所信不雜故名不亂。四緣不能沮。五深信離相。六信從慧起。涅槃云從聞[2]思生也。又有慧之信名有根。無慧而信長無明。無信而慧長邪見。信慧具足方得入法故。梁攝論第十一云。由菩薩自證施故行施。不由信他故行施。前信有根故成信。後信無根故不成信。七順同古聖。八家業法爾下顯行功能有四句。一能護法。二能增因。三能順果。四德從佛生。三是名結。四住此歎有二利可知。</w:t>
      </w:r>
    </w:p>
    <w:p>
      <w:pPr>
        <w:pStyle w:val="SHTKBlockLabel"/>
      </w:pPr>
      <w:r>
        <w:t>한국어 직역</w:t>
      </w:r>
    </w:p>
    <w:p>
      <w:pPr>
        <w:pStyle w:val="SHTKTranslationText"/>
      </w:pPr>
      <w:r>
        <w:t>처음 신장 가운데 넷이 있다. 곧 표방·해석·결론·찬탄이다. 해석 가운데 둘이다. 먼저 닦는 모습을 밝힌다. 뒤의 ‘이와 같은 무량을 성취한다’ 이하에서는 닦음이 이루어짐을 밝힌다. 앞 가운데 셋이다. 처음은 법을 대하여 믿음을 일으키고, 둘째 믿음 때문에 법을 듣고 두려워하지 않음을 밝히며, 셋째 ‘무엇 때문인가’ 이하에서는 두려워하지 않는 까닭을 해석한다. 또 달리 해석하면 처음은 이법을 믿는다. 다음은 교법을 믿는다. 뒤는 과법을 믿는다. 처음 가운데 열 법을 믿는다. 그 가운데 처음 셋은 소집에 무상이 있음을 믿는다. 공은 정으로는 있지만 이치로는 없으므로 공이라 이름하고, 공에도 공의 상이 없으므로 무상이며, 무상이므로 원하여 구할 바가 없다. 다음 셋은 의타가 무생임을 믿는다. 첫째 연기는 작자가 없고, 둘째 환과 같아 실하지 않으며, 셋째 체가 스스로 지킬 것이 없다. 뒤의 넷은 원성이 무성임을 믿는다. 첫째 성덕이 무량하고, 둘째 수승하므로 위가 없으며, 셋째 깊어 이를 수 없고, 넷째 항상하므로 생길 수 없다. 또 처음의 ‘일체법 가운데’에서 양을 얻을 수 없고, 위도 얻을 수 없는 위이다. 본문에서 ‘위의 상을 얻을 수 없기 때문에 무상이라 한다’고 한 것이 이를 말한다. 둘째 믿음 때문에 법을 듣고 두려워하지 않는 가운데 열 구절이다. 처음 둘은 수승하고 위없는 법에 대해 두려워하지 않는다. 다음 넷은 광대하고 많은 법에 두려워하지 않는다. 무엇이 교화되는가 하면 중생계이다. 어떤 법으로 교화하는가 하면 법계이다. 어디에서 교화하는가 하면 허공계가 다하는 곳이다. 어디에 두는가 하면 열반계이다. 뒤의 넷은 넓고 먼 법에 두려워하지 않는다. 곧 삼세에 겁을 넣어 십세가 된다. 이 열 가운데 ‘불사의’에는 두 뜻이 있다. 첫째 본래 소유한 것이 없는데 있다고 설하므로 있는 것이라 할 수 없고, 능히 사의할 바가 없다. 둘째 이 열 법은 모두 무변무진하여 다른 지위의 지혜로는 알 수 없으므로 불사의라고 한다. 또 두 믿음 때문에 이를 듣고도 놀라지 않는다. 첫째 삼성과 삼무성의 이치를 믿어 통달하기 때문에 처음 문을 듣고도 놀라지 않는다. 둘째 부처의 지혜가 평등하고 무량무변함을 우러러 믿어, 이것이 불지가 아는 바인 이상 나도 따라 믿는다. 그러므로 뒤의 문을 듣고도 놀라지 않는다. 처음 뜻은 앞에서 드러낸 것과 같다. 뒤의 뜻은 해석 가운데 드러나기 때문이다. 셋째 해석 가운데 먼저 묻고 뒤에 해석한다. 해석 가운데 첫 한 구절은 부처를 믿는 마음이 견고함을 드러낸다. 다음 구절은 앞의 열 법이 불지가 아는 바임을 밝히므로 ‘부처가 이와 같이 안다’고 한다. 그 경계가 광대한데 부처가 어떻게 아는가. 진실로 불지도 그 경계와 같이 무진무변하기 때문이다. 그것이 이미 부처가 아는 바이고 보살은 부처를 믿으므로 놀라지 않는다. ‘시방’ 이하에서는 불지가 믿을 만한 까닭을 해석한다. 먼저 큰 작용이 헛되지 않으므로 믿을 만하고, 둘째 ‘그 모든 부처’ 이하에서는 체가 증감하지 않으므로 믿을 만함을 밝힌다. 그 가운데 열 가지 ‘불’이 있다. 이 글은 불지가 생멸법이 아니어서 무위와 같음을 드러낸다. 둘째 닦음이 이루어진 모습 가운데 둘이다. 처음 한 구절은 총괄하여 여래승을 타고 불과로 나아간다. 둘째 개별하여 드러내는 가운데 먼저 행체를 이루는데 여덟 구절이다. 첫째 믿는 바에 맞으므로 무변하고, 둘째 체가 견고하여 물러나지 않으며, 셋째 믿는 바가 뒤섞이지 않으므로 산란하지 않고, 넷째 인연이 막을 수 없으며, 다섯째 깊은 믿음이 상을 여의고, 여섯째 믿음이 지혜에서 일어난다. 『열반경』에서 ‘문과 사에서 생긴다’고 한다. 또 지혜가 있는 믿음을 ‘뿌리가 있다’고 한다. 지혜 없이 믿으면 무명을 기르고, 믿음 없이 지혜만 있으면 사견을 기른다. 믿음과 지혜가 갖추어져야 비로소 법에 들어갈 수 있다. 그러므로 양나라 『섭론』 제11에서 “보살은 스스로 보시를 증득했기 때문에 보시를 행하며, 남을 믿기 때문에 보시를 행하는 것이 아니다”라고 한다. 앞의 믿음은 뿌리가 있기 때문에 믿음이 성립한다. 뒤의 믿음은 뿌리가 없기 때문에 믿음이 성립하지 않는다. 일곱째 옛 성인과 수순하여 같고, 여덟째 가업은 법이 그러하다. 아래에서는 행의 기능을 드러내는데 네 구절이다. 첫째 능히 법을 보호하고, 둘째 능히 인을 증장하며, 셋째 능히 과에 수순하고, 넷째 덕이 부처로부터 생긴다. 셋째 ‘이것을 이름하여’ 이하에서는 맺고, 넷째 ‘여기에 머문다’ 이하에서는 찬탄하는데 자리와 이타가 있으니 알 수 있다.</w:t>
      </w:r>
    </w:p>
    <w:p>
      <w:pPr>
        <w:pStyle w:val="SHTKBlockLabel"/>
      </w:pPr>
      <w:r>
        <w:t>교감·번역 메모</w:t>
      </w:r>
    </w:p>
    <w:p>
      <w:pPr>
        <w:pStyle w:val="SHTKNoteSummary"/>
      </w:pPr>
      <w:r>
        <w:t>교감 요약 | [CBETA 원교감] [1] · n=0233001 · 上＋（相）【甲】 · 현행 XML: 上【大】，上相【甲】</w:t>
      </w:r>
    </w:p>
    <w:p>
      <w:pPr>
        <w:pStyle w:val="SHTKNoteDetail"/>
      </w:pPr>
      <w:r>
        <w:t>• 원교감 원문 | 上＋（相）【甲】</w:t>
      </w:r>
      <w:r>
        <w:br/>
      </w:r>
      <w:r>
        <w:t>• 교감 번호 | 0233001</w:t>
      </w:r>
      <w:r>
        <w:br/>
      </w:r>
      <w:r>
        <w:t>• 판본 정보 | 【大】=《大正新脩大藏經》 저본; 【甲】=嘉曆三年~元德三年間 理覺刊 大谷大學藏本</w:t>
      </w:r>
      <w:r>
        <w:br/>
      </w:r>
      <w:r>
        <w:t>• 저본 독법 | 上</w:t>
      </w:r>
      <w:r>
        <w:br/>
      </w:r>
      <w:r>
        <w:t>• 저본 적용 구절 | 三無體自守。後四信圓成無性。一性德無量。二勝故無上。三深不可到。四常不可生。又初一切法中量不可得。</w:t>
      </w:r>
      <w:r>
        <w:br/>
      </w:r>
      <w:r>
        <w:t>• 저본 기준 번역 | 기존 번역 문맥: “… 지킬 것이 없다. 뒤의 넷은 원성이 무성임을 믿는다. 첫째 성덕이 무량하고, 둘째 수승하므로 위가 없으며, 셋째 깊어 이를 수 없고, 넷째 항상하므로 …”</w:t>
      </w:r>
      <w:r>
        <w:br/>
      </w:r>
      <w:r>
        <w:t>• 이문 독법 | 上相</w:t>
      </w:r>
      <w:r>
        <w:br/>
      </w:r>
      <w:r>
        <w:t>• 이문 적용 구절 | 三無體自守。後四信圓成無性。一性德無量。二勝故無上相。三深不可到。四常不可生。又初一切法中量不可得。</w:t>
      </w:r>
      <w:r>
        <w:br/>
      </w:r>
      <w:r>
        <w:t>• 이문 기준 번역 | 이문 ‘上相’의 가감·어순을 반영하여 해당 문장 성분을 다시 배치해 읽는다.</w:t>
      </w:r>
      <w:r>
        <w:br/>
      </w:r>
      <w:r>
        <w:t>• 의미 차이 | 이문은 저본 ‘上’에 ‘相’을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n=0233001; 현행 xml-p5 동일 ID 대조</w:t>
      </w:r>
    </w:p>
    <w:p>
      <w:pPr>
        <w:pStyle w:val="SHTKNoteSummary"/>
      </w:pPr>
      <w:r>
        <w:t>교감 요약 | [CBETA 원교감] [2] · n=0233002 · 思＝慧【甲】 · 현행 XML: 思【大】，慧【甲】</w:t>
      </w:r>
    </w:p>
    <w:p>
      <w:pPr>
        <w:pStyle w:val="SHTKNoteDetail"/>
      </w:pPr>
      <w:r>
        <w:t>• 원교감 원문 | 思＝慧【甲】</w:t>
      </w:r>
      <w:r>
        <w:br/>
      </w:r>
      <w:r>
        <w:t>• 교감 번호 | 0233002</w:t>
      </w:r>
      <w:r>
        <w:br/>
      </w:r>
      <w:r>
        <w:t>• 판본 정보 | 【大】=《大正新脩大藏經》 저본; 【甲】=嘉曆三年~元德三年間 理覺刊 大谷大學藏本</w:t>
      </w:r>
      <w:r>
        <w:br/>
      </w:r>
      <w:r>
        <w:t>• 저본 독법 | 思</w:t>
      </w:r>
      <w:r>
        <w:br/>
      </w:r>
      <w:r>
        <w:t>• 저본 적용 구절 | 界。後四寬遠法不怖。謂三世入劫為十世也。此十中不思有二義。一則無所有而說有故非可有。無所能思議。二</w:t>
      </w:r>
      <w:r>
        <w:br/>
      </w:r>
      <w:r>
        <w:t>• 저본 기준 번역 | 기존 번역 문맥: “…겁을 넣어 십세가 된다. 이 열 가운데 ‘불사의’에는 두 뜻이 있다. 첫째 본래 소유한 것이 없는데 있다고 설하므로 있는 것이라 할 수 없고, 능히 사의…”</w:t>
      </w:r>
      <w:r>
        <w:br/>
      </w:r>
      <w:r>
        <w:t>• 이문 독법 | 慧</w:t>
      </w:r>
      <w:r>
        <w:br/>
      </w:r>
      <w:r>
        <w:t>• 이문 적용 구절 | 界。後四寬遠法不怖。謂三世入劫為十世也。此十中不慧有二義。一則無所有而說有故非可有。無所能思議。二</w:t>
      </w:r>
      <w:r>
        <w:br/>
      </w:r>
      <w:r>
        <w:t>• 이문 기준 번역 | 이문 ‘慧’에 따른 단일 한국어 번역은 현재 자료만으로 확정하지 않는다.</w:t>
      </w:r>
      <w:r>
        <w:br/>
      </w:r>
      <w:r>
        <w:t>• 의미 차이 | 저본 ‘思’과 이문 ‘慧’이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n=0233002; 현행 xml-p5 동일 ID 대조</w:t>
      </w:r>
    </w:p>
    <w:p>
      <w:pPr>
        <w:pStyle w:val="SHTKNoteSummary"/>
      </w:pPr>
      <w:r>
        <w:t>교감 요약 | [구문 불확실] `量不可得。上亦不可得[1]上。`은 교감표지가 끼어 구두와 반복어의 관계가 불분명하다. 원문을 그대로 두고 문맥에 따라 옮겼다.</w:t>
      </w:r>
    </w:p>
    <w:p>
      <w:pPr>
        <w:pStyle w:val="SHTKBlockLabel"/>
      </w:pPr>
      <w:r>
        <w:t>위치표지</w:t>
      </w:r>
    </w:p>
    <w:p>
      <w:pPr>
        <w:pStyle w:val="SHTKPositionMarker"/>
      </w:pPr>
      <w:bookmarkStart w:id="566" w:name="loc_0233b06"/>
      <w:r>
        <w:t>[0233b06]</w:t>
      </w:r>
      <w:bookmarkEnd w:id="566"/>
    </w:p>
    <w:p>
      <w:pPr>
        <w:pStyle w:val="SHTKBlockLabel"/>
      </w:pPr>
      <w:r>
        <w:t>원문</w:t>
      </w:r>
    </w:p>
    <w:p>
      <w:pPr>
        <w:pStyle w:val="SHTKSourceText"/>
      </w:pPr>
      <w:r>
        <w:t>[0233b06] 第二戒藏中三。謂標釋結。釋內二。先開十章。後一一牒章廣釋。光統云。初一攝眾生戒。次八攝善法戒。後一律儀戒。又第二中不受外道烏鷄鹿狗戒等。第四[3]中以先不犯故後無疑悔。准此文。似故犯一切戒人往昔曾作五逆罪來。是彼惡習也。又涅槃經云。何故持戒。為不悔故。何故不悔。為歡喜故。何故歡喜。為悅樂故。乃至為得大涅槃故。第五中不食蘇鹽等為更造立。又斷穀服氣等法外立制等。第七中若以斷常見持戒。即是雜無明故名犯戒。第八中邪命或四種。一方口食。二仰口食。三[4]維口食。四下口食。又十住論第二云。誰名五邪命法。一矯異。二自親。三激動。四抑揚。五因利求利。矯異者。有人貪求利養故。若[5]作阿練[6]若。著衲衣若常乞食若一坐食若常坐若中後不飲漿。受如是等頭陀行作是念。[7]作是行得供養恭敬。我作是行或亦得之。為利養故改易威儀名為矯異。二自親者。有人貪利養至檀越家語言。如我父母兄弟姊妹親戚無異。若有所須我能相與。若有所作我為作。我不計遠近能來問訊。我住此者正相為耳。為求供養貪著檀越能以口辭牽引人心。如是等名自親。三激動者。有人不計貪罪。欲得財物作得物想如是言。是鉢好若衣好。若戶鉤好。若尼師檀好。若我得者即能受用。又言隨意能施。此人難得。又至檀越家作是言。汝家羹飯餅肉香美衣服復好。當供養我。我以親舊必當見與。如是示現貪相是名激動。四抑揚者。有人貪利養故語檀越言。汝極慳惜尚不能與父母兄弟姊妹妻子親戚。誰能得汝物者。檀越愧恥俛仰施與。又至餘家作是言。汝有福德受人身不空。阿羅漢常入出汝家。汝與坐起語言。作是念相。檀越或生是心。更無餘人入出我家。必謂我是。是名抑揚。五因利求利者。有人以衣若鉢僧伽梨若尼師檀等資生之物持示人言。若王王等及餘貴人與我是物作是念。檀越或能生心。彼諸王貴人尚能供養。況我不與是人。因以此利更求餘利故名因利求利。第九中。諸法無行經云。若見破戒[8]人不說其過惡。應當念彼人。久久亦得道。問涅槃云。見破戒者應當擯默呵嘖舉處。當知是人得福無量。此文何故將護不呵。豈為攝生。答彼據慈心呵令悔過。以根熟故。此約護彼。恐更增惡心。根未熟故。餘文可知。</w:t>
      </w:r>
    </w:p>
    <w:p>
      <w:pPr>
        <w:pStyle w:val="SHTKBlockLabel"/>
      </w:pPr>
      <w:r>
        <w:t>한국어 직역</w:t>
      </w:r>
    </w:p>
    <w:p>
      <w:pPr>
        <w:pStyle w:val="SHTKTranslationText"/>
      </w:pPr>
      <w:r>
        <w:t>둘째 계장 가운데 셋이 있다. 곧 표방·해석·결론이다. 해석 안에는 둘이다. 먼저 열 장을 연다. 뒤에는 하나하나 장을 다시 들어 자세히 해석한다. 광통이 말한다. 처음 하나는 섭중생계이다. 다음 여덟은 섭선법계이다. 뒤 하나는 율의계이다. 또 둘째 가운데 외도의 오계·계계·녹계·구계 등을 받지 않는다는 것이다. 넷째 가운데 먼저 범하지 않았기 때문에 뒤에 의심과 후회가 없다. 이 글에 준하면 일부러 일체계를 범하는 사람은 과거에 오역죄를 지었던 것으로 보인다. 이것은 저 악한 습기이다. 또 『열반경』에서 “왜 계를 지니는가? 후회하지 않기 위해서이다. 왜 후회하지 않는가? 환희하기 위해서이다. 왜 환희하는가? 기쁘고 즐겁기 위해서이다”라고 하며 내지 “대열반을 얻기 위해서이다”라고 한다. 다섯째 가운데 소금과 소 등을 먹지 않는 것은 다시 별도로 만들어 세운 것이다. 또 곡식을 끊고 기를 먹는 등의 법을 계율 밖에서 따로 제정한 것이다. 일곱째 가운데 만일 단견과 상견으로 계를 지니면 곧 무명이 섞인 것이므로 범계라 한다. 여덟째 가운데 사명은 혹 네 종류이다. 첫째 방구식, 둘째 앙구식, 셋째 유구식, 넷째 하구식이다. 또 『십주론』 제2에서 말한다. “무엇을 오사명법이라 하는가? 첫째 교이, 둘째 자친, 셋째 격동, 넷째 억양, 다섯째 이익을 인하여 다시 이익을 구함이다.” 교이란 어떤 사람이 이양을 탐하여 구하기 때문에, 혹 아련야행을 하거나 납의를 입거나 항상 걸식하거나 일좌식하거나 늘 앉거나 한낮 이후에는 음료를 마시지 않는 등의 두타행을 받아 행하면서 이렇게 생각한다. ‘이 행을 하면 공양과 공경을 얻는다. 나도 이 행을 하면 혹 얻을 수 있을 것이다.’ 이양을 위해 위의를 바꾸는 것을 교이라 한다. 둘째 자친이란, 어떤 사람이 이양을 탐하여 단월의 집에 가서 말한다. ‘나에게는 부모·형제·자매·친척과 다름이 없다. 필요한 것이 있으면 내가 서로 줄 수 있고, 할 일이 있으면 내가 해주겠다. 나는 멀고 가까움을 따지지 않고 와서 문안할 수 있다. 내가 여기에 머무는 것도 바로 그대를 위해서이다.’ 공양을 구하려고 단월에게 탐착하여 말로 사람의 마음을 끌어당기는 이러한 것들을 자친이라 한다. 셋째 격동이란 어떤 사람이 탐욕의 죄를 헤아리지 않고 재물을 얻고자 하여 그것을 얻을 생각으로 이렇게 말하는 것이다. ‘이 발우가 좋다, 이 옷이 좋다, 이 문고리가 좋다, 이 니사단이 좋다. 내가 얻으면 바로 쓸 수 있다.’ 또 ‘뜻대로 능히 보시하는 이런 사람은 만나기 어렵다’고 말한다. 또 단월의 집에 가서 이렇게 말한다. ‘그대 집의 국·밥·떡·고기가 향기롭고 맛있으며 옷도 좋다. 마땅히 나를 공양하라. 나는 오랜 친분이 있으니 반드시 나에게 줄 것이다.’ 이와 같이 탐욕의 모습을 드러내는 것을 격동이라 한다. 넷째 억양이란 어떤 사람이 이양을 탐하여 단월에게 말한다. ‘그대는 몹시 인색하여 부모·형제·자매·처자·친척에게조차 주지 않는데 누가 그대의 물건을 얻을 수 있겠는가?’ 단월은 부끄러워하여 마지못해 보시한다. 또 다른 집에 가서는 이렇게 말한다. ‘그대는 복덕이 있어 사람 몸을 받은 것이 헛되지 않다. 아라한이 항상 그대 집에 드나들고 그대와 함께 앉고 일어나며 이야기한다.’ 이렇게 생각하게 만든다. 단월은 혹 ‘달리 우리 집에 드나드는 사람이 없으니 반드시 나를 두고 하는 말이겠지’라는 마음을 낸다. 이것을 억양이라 한다. 다섯째 이익을 인하여 다시 이익을 구한다는 것은 어떤 사람이 옷이나 발우·승가리·니사단 등의 생활물품을 가지고 사람에게 보이며 말하는 것이다. ‘왕이나 왕과 같은 사람 및 다른 귀인이 내게 이 물건을 주었다.’라고 생각하게 한다. 단월은 혹 ‘저 왕과 귀인도 오히려 공양했는데 하물며 내가 이 사람에게 주지 않겠는가’라는 마음을 낼 수 있다. 이 이익으로 다시 다른 이익을 구하기 때문에 ‘이익을 인하여 이익을 구한다’고 한다. 아홉째 가운데 『제법무행경』에서 말한다. “만일 계를 깨뜨린 사람을 보더라도 그 허물과 악을 말하지 말고, 마땅히 그 사람도 오래되면 또한 도를 얻을 것이라고 생각하라.” 묻는다. 『열반경』에서는 “계를 깨뜨린 자를 보면 마땅히 내쫓고 침묵시키며 꾸짖고 죄를 들어 처벌해야 하니, 이 사람이 한량없는 복을 얻음을 알아야 한다”고 한다. 이 글에서는 왜 보호하여 꾸짖지 않는가? 어찌 중생을 섭수하기 위해서인가? 답한다. 저것은 자비로운 마음으로 꾸짖어 뉘우치게 하는 경우에 의거한다. 근기가 익었기 때문이다. 여기서는 그를 보호하는 데 의거한다. 다시 악한 마음을 더할까 두렵고 근기가 아직 익지 않았기 때문이다. 나머지 글은 알 수 있다.</w:t>
      </w:r>
    </w:p>
    <w:p>
      <w:pPr>
        <w:pStyle w:val="SHTKBlockLabel"/>
      </w:pPr>
      <w:r>
        <w:t>교감·번역 메모</w:t>
      </w:r>
    </w:p>
    <w:p>
      <w:pPr>
        <w:pStyle w:val="SHTKNoteSummary"/>
      </w:pPr>
      <w:r>
        <w:t>교감 요약 | [CBETA 원교감] [3] · n=0233003 · 〔中以〕－【甲】 · 현행 XML: 中以【大】，〔－〕【甲】</w:t>
      </w:r>
    </w:p>
    <w:p>
      <w:pPr>
        <w:pStyle w:val="SHTKNoteDetail"/>
      </w:pPr>
      <w:r>
        <w:t>• 원교감 원문 | 〔中以〕－【甲】</w:t>
      </w:r>
      <w:r>
        <w:br/>
      </w:r>
      <w:r>
        <w:t>• 교감 번호 | 0233003</w:t>
      </w:r>
      <w:r>
        <w:br/>
      </w:r>
      <w:r>
        <w:t>• 판본 정보 | 【大】=《大正新脩大藏經》 저본; 【甲】=嘉曆三年~元德三年間 理覺刊 大谷大學藏本</w:t>
      </w:r>
      <w:r>
        <w:br/>
      </w:r>
      <w:r>
        <w:t>• 저본 독법 | 中以</w:t>
      </w:r>
      <w:r>
        <w:br/>
      </w:r>
      <w:r>
        <w:t>• 저본 적용 구절 | 。後一律儀戒。又第二中不受外道烏鷄鹿狗戒等。第四中以先不犯故後無疑悔。准此文。似故犯一切戒人往昔曾作</w:t>
      </w:r>
      <w:r>
        <w:br/>
      </w:r>
      <w:r>
        <w:t>• 저본 기준 번역 | 기존 번역 문맥: “… 외도의 오계·계계·녹계·구계 등을 받지 않는다는 것이다. 넷째 가운데 먼저 범하지 않았기 때문에 뒤에 의심과 후회가 없다. 이 글에 준하면 일부러 일체…”</w:t>
      </w:r>
      <w:r>
        <w:br/>
      </w:r>
      <w:r>
        <w:t>• 이문 독법 | ∅</w:t>
      </w:r>
      <w:r>
        <w:br/>
      </w:r>
      <w:r>
        <w:t>• 이문 적용 구절 | 。後一律儀戒。又第二中不受外道烏鷄鹿狗戒等。第四先不犯故後無疑悔。准此文。似故犯一切戒人往昔曾作</w:t>
      </w:r>
      <w:r>
        <w:br/>
      </w:r>
      <w:r>
        <w:t>• 이문 기준 번역 | 기존 번역에서 저본 ‘中以’에 대응하는 성분을 생략한 형태로 읽는다.</w:t>
      </w:r>
      <w:r>
        <w:br/>
      </w:r>
      <w:r>
        <w:t>• 의미 차이 | 이문에서는 저본의 ‘中以’가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n=0233003; 현행 xml-p5 동일 ID 대조</w:t>
      </w:r>
    </w:p>
    <w:p>
      <w:pPr>
        <w:pStyle w:val="SHTKNoteSummary"/>
      </w:pPr>
      <w:r>
        <w:t>교감 요약 | [CBETA 원교감] [4] · n=0233004 · 維＝遺【甲】 · 현행 XML: 維【大】，遺【甲】</w:t>
      </w:r>
    </w:p>
    <w:p>
      <w:pPr>
        <w:pStyle w:val="SHTKNoteDetail"/>
      </w:pPr>
      <w:r>
        <w:t>• 원교감 원문 | 維＝遺【甲】</w:t>
      </w:r>
      <w:r>
        <w:br/>
      </w:r>
      <w:r>
        <w:t>• 교감 번호 | 0233004</w:t>
      </w:r>
      <w:r>
        <w:br/>
      </w:r>
      <w:r>
        <w:t>• 판본 정보 | 【大】=《大正新脩大藏經》 저본; 【甲】=嘉曆三年~元德三年間 理覺刊 大谷大學藏本</w:t>
      </w:r>
      <w:r>
        <w:br/>
      </w:r>
      <w:r>
        <w:t>• 저본 독법 | 維</w:t>
      </w:r>
      <w:r>
        <w:br/>
      </w:r>
      <w:r>
        <w:t>• 저본 적용 구절 | 名犯戒。第八中邪命或四種。一方口食。二仰口食。三維口食。四下口食。又十住論第二云。誰名五邪命法。一</w:t>
      </w:r>
      <w:r>
        <w:br/>
      </w:r>
      <w:r>
        <w:t>• 저본 기준 번역 | 기존 번역 문맥: “…은 혹 네 종류이다. 첫째 방구식, 둘째 앙구식, 셋째 유구식, 넷째 하구식이다. 또 『십주론』 제2에서 말한다. “무엇을 오사명법이라 하는가? 첫째 교…”</w:t>
      </w:r>
      <w:r>
        <w:br/>
      </w:r>
      <w:r>
        <w:t>• 이문 독법 | 遺</w:t>
      </w:r>
      <w:r>
        <w:br/>
      </w:r>
      <w:r>
        <w:t>• 이문 적용 구절 | 名犯戒。第八中邪命或四種。一方口食。二仰口食。三遺口食。四下口食。又十住論第二云。誰名五邪命法。一</w:t>
      </w:r>
      <w:r>
        <w:br/>
      </w:r>
      <w:r>
        <w:t>• 이문 기준 번역 | 이문 ‘遺’에 따른 단일 한국어 번역은 현재 자료만으로 확정하지 않는다.</w:t>
      </w:r>
      <w:r>
        <w:br/>
      </w:r>
      <w:r>
        <w:t>• 의미 차이 | 저본 ‘維’과 이문 ‘遺’이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n=0233004; 현행 xml-p5 동일 ID 대조</w:t>
      </w:r>
    </w:p>
    <w:p>
      <w:pPr>
        <w:pStyle w:val="SHTKNoteSummary"/>
      </w:pPr>
      <w:r>
        <w:t>교감 요약 | [CBETA 원교감] [5] · n=0233005 · 作＝住【甲】 · 현행 XML: 作【大】，住【甲】</w:t>
      </w:r>
    </w:p>
    <w:p>
      <w:pPr>
        <w:pStyle w:val="SHTKNoteDetail"/>
      </w:pPr>
      <w:r>
        <w:t>• 원교감 원문 | 作＝住【甲】</w:t>
      </w:r>
      <w:r>
        <w:br/>
      </w:r>
      <w:r>
        <w:t>• 교감 번호 | 0233005</w:t>
      </w:r>
      <w:r>
        <w:br/>
      </w:r>
      <w:r>
        <w:t>• 판본 정보 | 【大】=《大正新脩大藏經》 저본; 【甲】=嘉曆三年~元德三年間 理覺刊 大谷大學藏本</w:t>
      </w:r>
      <w:r>
        <w:br/>
      </w:r>
      <w:r>
        <w:t>• 저본 독법 | 作</w:t>
      </w:r>
      <w:r>
        <w:br/>
      </w:r>
      <w:r>
        <w:t>• 저본 적용 구절 | 以先不犯故後無疑悔。准此文。似故犯一切戒人往昔曾作五逆罪來。是彼惡習也。又涅槃經云。何故持戒。為不</w:t>
      </w:r>
      <w:r>
        <w:br/>
      </w:r>
      <w:r>
        <w:t>• 저본 기준 번역 | 기존 번역 문맥: “…없다. 이 글에 준하면 일부러 일체계를 범하는 사람은 과거에 오역죄를 지었던 것으로 보인다. 이것은 저 악한 습기이다. 또 『열반경』에서 “왜 계를 지니…”</w:t>
      </w:r>
      <w:r>
        <w:br/>
      </w:r>
      <w:r>
        <w:t>• 이문 독법 | 住</w:t>
      </w:r>
      <w:r>
        <w:br/>
      </w:r>
      <w:r>
        <w:t>• 이문 적용 구절 | 以先不犯故後無疑悔。准此文。似故犯一切戒人往昔曾住五逆罪來。是彼惡習也。又涅槃經云。何故持戒。為不</w:t>
      </w:r>
      <w:r>
        <w:br/>
      </w:r>
      <w:r>
        <w:t>• 이문 기준 번역 | 이문 ‘住’에 따른 단일 한국어 번역은 현재 자료만으로 확정하지 않는다.</w:t>
      </w:r>
      <w:r>
        <w:br/>
      </w:r>
      <w:r>
        <w:t>• 의미 차이 | 저본 ‘作’과 이문 ‘住’이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n=0233005; 현행 xml-p5 동일 ID 대조</w:t>
      </w:r>
    </w:p>
    <w:p>
      <w:pPr>
        <w:pStyle w:val="SHTKNoteSummary"/>
      </w:pPr>
      <w:r>
        <w:t>교감 요약 | [CBETA 원교감] [6] · n=0233006 · 若＋（若）【甲】 · 현행 XML: 若【大】，若若【甲】</w:t>
      </w:r>
    </w:p>
    <w:p>
      <w:pPr>
        <w:pStyle w:val="SHTKNoteDetail"/>
      </w:pPr>
      <w:r>
        <w:t>• 원교감 원문 | 若＋（若）【甲】</w:t>
      </w:r>
      <w:r>
        <w:br/>
      </w:r>
      <w:r>
        <w:t>• 교감 번호 | 0233006</w:t>
      </w:r>
      <w:r>
        <w:br/>
      </w:r>
      <w:r>
        <w:t>• 판본 정보 | 【大】=《大正新脩大藏經》 저본; 【甲】=嘉曆三年~元德三年間 理覺刊 大谷大學藏本</w:t>
      </w:r>
      <w:r>
        <w:br/>
      </w:r>
      <w:r>
        <w:t>• 저본 독법 | 若</w:t>
      </w:r>
      <w:r>
        <w:br/>
      </w:r>
      <w:r>
        <w:t>• 저본 적용 구절 | 食蘇鹽等為更造立。又斷穀服氣等法外立制等。第七中若以斷常見持戒。即是雜無明故名犯戒。第八中邪命或四</w:t>
      </w:r>
      <w:r>
        <w:br/>
      </w:r>
      <w:r>
        <w:t>• 저본 기준 번역 | 기존 번역 문맥: “…. 또 곡식을 끊고 기를 먹는 등의 법을 계율 밖에서 따로 제정한 것이다. 일곱째 가운데 만일 단견과 상견으로 계를 지니면 곧 무명이 섞인 것이므로 범계…”</w:t>
      </w:r>
      <w:r>
        <w:br/>
      </w:r>
      <w:r>
        <w:t>• 이문 독법 | 若若</w:t>
      </w:r>
      <w:r>
        <w:br/>
      </w:r>
      <w:r>
        <w:t>• 이문 적용 구절 | 食蘇鹽等為更造立。又斷穀服氣等法外立制等。第七中若若以斷常見持戒。即是雜無明故名犯戒。第八中邪命或四</w:t>
      </w:r>
      <w:r>
        <w:br/>
      </w:r>
      <w:r>
        <w:t>• 이문 기준 번역 | 기존 번역의 중심 뜻을 유지하되 이문 ‘若若’의 접속·표현 차이를 반영하는 방향으로 읽는다.</w:t>
      </w:r>
      <w:r>
        <w:br/>
      </w:r>
      <w:r>
        <w:t>• 의미 차이 | 저본 ‘若’과 이문 ‘若若’은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n=0233006; 현행 xml-p5 동일 ID 대조</w:t>
      </w:r>
    </w:p>
    <w:p>
      <w:pPr>
        <w:pStyle w:val="SHTKNoteSummary"/>
      </w:pPr>
      <w:r>
        <w:t>교감 요약 | [CBETA 원교감] [7] · n=0233007 · （他）＋作【甲】 · 현행 XML: 作【大】，他作【甲】</w:t>
      </w:r>
    </w:p>
    <w:p>
      <w:pPr>
        <w:pStyle w:val="SHTKNoteDetail"/>
      </w:pPr>
      <w:r>
        <w:t>• 원교감 원문 | （他）＋作【甲】</w:t>
      </w:r>
      <w:r>
        <w:br/>
      </w:r>
      <w:r>
        <w:t>• 교감 번호 | 0233007</w:t>
      </w:r>
      <w:r>
        <w:br/>
      </w:r>
      <w:r>
        <w:t>• 판본 정보 | 【大】=《大正新脩大藏經》 저본; 【甲】=嘉曆三年~元德三年間 理覺刊 大谷大學藏本</w:t>
      </w:r>
      <w:r>
        <w:br/>
      </w:r>
      <w:r>
        <w:t>• 저본 독법 | 作</w:t>
      </w:r>
      <w:r>
        <w:br/>
      </w:r>
      <w:r>
        <w:t>• 저본 적용 구절 | 以先不犯故後無疑悔。准此文。似故犯一切戒人往昔曾作五逆罪來。是彼惡習也。又涅槃經云。何故持戒。為不</w:t>
      </w:r>
      <w:r>
        <w:br/>
      </w:r>
      <w:r>
        <w:t>• 저본 기준 번역 | 기존 번역 문맥: “…없다. 이 글에 준하면 일부러 일체계를 범하는 사람은 과거에 오역죄를 지었던 것으로 보인다. 이것은 저 악한 습기이다. 또 『열반경』에서 “왜 계를 지니…”</w:t>
      </w:r>
      <w:r>
        <w:br/>
      </w:r>
      <w:r>
        <w:t>• 이문 독법 | 他作</w:t>
      </w:r>
      <w:r>
        <w:br/>
      </w:r>
      <w:r>
        <w:t>• 이문 적용 구절 | 以先不犯故後無疑悔。准此文。似故犯一切戒人往昔曾他作五逆罪來。是彼惡習也。又涅槃經云。何故持戒。為不</w:t>
      </w:r>
      <w:r>
        <w:br/>
      </w:r>
      <w:r>
        <w:t>• 이문 기준 번역 | 이문 ‘他作’의 가감·어순을 반영하여 해당 문장 성분을 다시 배치해 읽는다.</w:t>
      </w:r>
      <w:r>
        <w:br/>
      </w:r>
      <w:r>
        <w:t>• 의미 차이 | 이문은 저본 ‘作’에 ‘他’을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n=0233007; 현행 xml-p5 동일 ID 대조</w:t>
      </w:r>
    </w:p>
    <w:p>
      <w:pPr>
        <w:pStyle w:val="SHTKNoteSummary"/>
      </w:pPr>
      <w:r>
        <w:t>교감 요약 | [CBETA 원교감] [8] · n=0233008 · 〔人〕－【甲】 · 현행 XML: 人【大】，〔－〕【甲】</w:t>
      </w:r>
    </w:p>
    <w:p>
      <w:pPr>
        <w:pStyle w:val="SHTKNoteDetail"/>
      </w:pPr>
      <w:r>
        <w:t>• 원교감 원문 | 〔人〕－【甲】</w:t>
      </w:r>
      <w:r>
        <w:br/>
      </w:r>
      <w:r>
        <w:t>• 교감 번호 | 0233008</w:t>
      </w:r>
      <w:r>
        <w:br/>
      </w:r>
      <w:r>
        <w:t>• 판본 정보 | 【大】=《大正新脩大藏經》 저본; 【甲】=嘉曆三年~元德三年間 理覺刊 大谷大學藏本</w:t>
      </w:r>
      <w:r>
        <w:br/>
      </w:r>
      <w:r>
        <w:t>• 저본 독법 | 人</w:t>
      </w:r>
      <w:r>
        <w:br/>
      </w:r>
      <w:r>
        <w:t>• 저본 적용 구절 | 。第四中以先不犯故後無疑悔。准此文。似故犯一切戒人往昔曾作五逆罪來。是彼惡習也。又涅槃經云。何故持</w:t>
      </w:r>
      <w:r>
        <w:br/>
      </w:r>
      <w:r>
        <w:t>• 저본 기준 번역 | 기존 번역 문맥: “…에 의심과 후회가 없다. 이 글에 준하면 일부러 일체계를 범하는 사람은 과거에 오역죄를 지었던 것으로 보인다. 이것은 저 악한 습기이다. 또 『열반경』에…”</w:t>
      </w:r>
      <w:r>
        <w:br/>
      </w:r>
      <w:r>
        <w:t>• 이문 독법 | ∅</w:t>
      </w:r>
      <w:r>
        <w:br/>
      </w:r>
      <w:r>
        <w:t>• 이문 적용 구절 | 。第四中以先不犯故後無疑悔。准此文。似故犯一切戒往昔曾作五逆罪來。是彼惡習也。又涅槃經云。何故持</w:t>
      </w:r>
      <w:r>
        <w:br/>
      </w:r>
      <w:r>
        <w:t>• 이문 기준 번역 | 기존 번역에서 저본 ‘人’에 대응하는 성분을 생략한 형태로 읽는다.</w:t>
      </w:r>
      <w:r>
        <w:br/>
      </w:r>
      <w:r>
        <w:t>• 의미 차이 | 이문에서는 저본의 ‘人’가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n=0233008; 현행 xml-p5 동일 ID 대조</w:t>
      </w:r>
    </w:p>
    <w:p>
      <w:pPr>
        <w:pStyle w:val="SHTKNoteSummary"/>
      </w:pPr>
      <w:r>
        <w:t>교감 요약 | [음역] `阿練若`는 아란야(阿蘭若)의 이형 표기로 보아 원문 표기를 보존하였다.</w:t>
      </w:r>
    </w:p>
    <w:p>
      <w:pPr>
        <w:pStyle w:val="SHTKBlockLabel"/>
      </w:pPr>
      <w:r>
        <w:t>위치표지</w:t>
      </w:r>
    </w:p>
    <w:p>
      <w:pPr>
        <w:pStyle w:val="SHTKPositionMarker"/>
      </w:pPr>
      <w:bookmarkStart w:id="567" w:name="loc_0233c23"/>
      <w:r>
        <w:t>[0233c23]</w:t>
      </w:r>
      <w:bookmarkEnd w:id="567"/>
    </w:p>
    <w:p>
      <w:pPr>
        <w:pStyle w:val="SHTKBlockLabel"/>
      </w:pPr>
      <w:r>
        <w:t>원문</w:t>
      </w:r>
    </w:p>
    <w:p>
      <w:pPr>
        <w:pStyle w:val="SHTKSourceText"/>
      </w:pPr>
      <w:r>
        <w:t>[0233c23] 三四二藏慚愧者。涅槃云。慚者羞天。愧者羞人。慚者自不作惡。愧者不教他作惡。慚者內自羞恥。愧者發露向人。又俱舍論云。無慚者若善人所呵於中不見怖是名無慚。無羞者於功德及[9]有功德人不尊重。無敬畏心名無羞。無羞者是無愧。經部說。觀自身由過失不恥名無羞。觀他身由過失不恥名無慚。又瑜伽對法唯識(云云)。慚藏釋中三。初念昔自他無慚之過。於中先自後他也。六親者謂父母兄弟妻子為六。二自惟下舉過自誡。三是故下正修慚行。愧藏中三義。同慚可知。</w:t>
      </w:r>
    </w:p>
    <w:p>
      <w:pPr>
        <w:pStyle w:val="SHTKBlockLabel"/>
      </w:pPr>
      <w:r>
        <w:t>한국어 직역</w:t>
      </w:r>
    </w:p>
    <w:p>
      <w:pPr>
        <w:pStyle w:val="SHTKTranslationText"/>
      </w:pPr>
      <w:r>
        <w:t>셋째와 넷째 두 장인 참장과 괴장이다. 『열반경』에서 말한다. “참은 하늘에 부끄러워하는 것이고, 괴는 사람에게 부끄러워하는 것이다. 참은 스스로 악을 짓지 않는 것이고, 괴는 남에게 악을 짓게 하지 않는 것이다. 참은 안으로 스스로 부끄러워하는 것이고, 괴는 사람을 향해 드러내는 것이다.” 또 『구사론』에서 말한다. “무참은 선한 사람이 꾸짖는 것에 대해 두려움을 보지 않는 것을 무참이라 한다. 무수는 공덕과 공덕 있는 사람을 존중하지 않는 것이다.” 공경하고 두려워하는 마음이 없는 것을 무수라 한다. 무수는 곧 무괴이다. 경부에서는 ‘자기 몸의 허물로 말미암아 부끄러워하지 않는 것을 무수라 하고, 남의 몸의 허물로 말미암아 부끄러워하지 않는 것을 무참이라 한다’고 한다. 또 『유가』·『대법』·『유식』에서는 (운운). 참장을 해석하는 가운데 셋이다. 처음은 옛날 자신과 남의 무참한 허물을 생각한다. 그 가운데 먼저 자신이고 뒤는 남이다. ‘육친’은 부모·형제·아내·자식을 합해 여섯이라 한다. 둘째 ‘스스로 생각한다’ 이하에서는 허물을 들어 스스로 경계하고, 셋째 ‘그러므로’ 이하에서는 바로 참행을 닦는다. 괴장 가운데 세 뜻도 참장과 같으니 알 수 있다.</w:t>
      </w:r>
    </w:p>
    <w:p>
      <w:pPr>
        <w:pStyle w:val="SHTKBlockLabel"/>
      </w:pPr>
      <w:r>
        <w:t>교감·번역 메모</w:t>
      </w:r>
    </w:p>
    <w:p>
      <w:pPr>
        <w:pStyle w:val="SHTKNoteSummary"/>
      </w:pPr>
      <w:r>
        <w:t>교감 요약 | [CBETA 원교감] [9] · n=0233009 · 〔有〕－【甲】 · 현행 XML: 有【大】，〔－〕【甲】</w:t>
      </w:r>
    </w:p>
    <w:p>
      <w:pPr>
        <w:pStyle w:val="SHTKNoteDetail"/>
      </w:pPr>
      <w:r>
        <w:t>• 원교감 원문 | 〔有〕－【甲】</w:t>
      </w:r>
      <w:r>
        <w:br/>
      </w:r>
      <w:r>
        <w:t>• 교감 번호 | 0233009</w:t>
      </w:r>
      <w:r>
        <w:br/>
      </w:r>
      <w:r>
        <w:t>• 판본 정보 | 【大】=《大正新脩大藏經》 저본; 【甲】=嘉曆三年~元德三年間 理覺刊 大谷大學藏本</w:t>
      </w:r>
      <w:r>
        <w:br/>
      </w:r>
      <w:r>
        <w:t>• 저본 독법 | 有</w:t>
      </w:r>
      <w:r>
        <w:br/>
      </w:r>
      <w:r>
        <w:t>• 저본 적용 구절 | 慚者若善人所呵於中不見怖是名無慚。無羞者於功德及有功德人不尊重。無敬畏心名無羞。無羞者是無愧。經部</w:t>
      </w:r>
      <w:r>
        <w:br/>
      </w:r>
      <w:r>
        <w:t>• 저본 기준 번역 | 기존 번역 문맥: “… 꾸짖는 것에 대해 두려움을 보지 않는 것을 무참이라 한다. 무수는 공덕과 공덕 있는 사람을 존중하지 않는 것이다.” 공경하고 두려워하는 마음이 없는 것…”</w:t>
      </w:r>
      <w:r>
        <w:br/>
      </w:r>
      <w:r>
        <w:t>• 이문 독법 | ∅</w:t>
      </w:r>
      <w:r>
        <w:br/>
      </w:r>
      <w:r>
        <w:t>• 이문 적용 구절 | 慚者若善人所呵於中不見怖是名無慚。無羞者於功德及功德人不尊重。無敬畏心名無羞。無羞者是無愧。經部</w:t>
      </w:r>
      <w:r>
        <w:br/>
      </w:r>
      <w:r>
        <w:t>• 이문 기준 번역 | 기존 번역에서 저본 ‘有’에 대응하는 성분을 생략한 형태로 읽는다.</w:t>
      </w:r>
      <w:r>
        <w:br/>
      </w:r>
      <w:r>
        <w:t>• 의미 차이 | 이문에서는 저본의 ‘有’가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n=0233009; 현행 xml-p5 동일 ID 대조</w:t>
      </w:r>
    </w:p>
    <w:p>
      <w:pPr>
        <w:pStyle w:val="SHTKNoteSummary"/>
      </w:pPr>
      <w:r>
        <w:t>교감 요약 | [용어/이문] 원문은 『구사론』 설명에서 `無羞`를 사용한다. 참·괴의 통상 용례와 대조가 필요하나 원문은 수정하지 않았다.</w:t>
      </w:r>
    </w:p>
    <w:p>
      <w:pPr>
        <w:pStyle w:val="SHTKNoteSummary"/>
      </w:pPr>
      <w:r>
        <w:t>교감 요약 | [이문 검토 필요] 경부설에서 `無羞`와 `無慚`의 배당이 앞 문장과 달라 보일 수 있으나, 원문을 그대로 보존하여 번역하였다.</w:t>
      </w:r>
    </w:p>
    <w:p>
      <w:pPr>
        <w:pStyle w:val="SHTKBlockLabel"/>
      </w:pPr>
      <w:r>
        <w:t>위치표지</w:t>
      </w:r>
    </w:p>
    <w:p>
      <w:pPr>
        <w:pStyle w:val="SHTKPositionMarker"/>
      </w:pPr>
      <w:bookmarkStart w:id="568" w:name="loc_0234a06"/>
      <w:r>
        <w:t>[0234a06]</w:t>
      </w:r>
      <w:bookmarkEnd w:id="568"/>
    </w:p>
    <w:p>
      <w:pPr>
        <w:pStyle w:val="SHTKBlockLabel"/>
      </w:pPr>
      <w:r>
        <w:t>원문</w:t>
      </w:r>
    </w:p>
    <w:p>
      <w:pPr>
        <w:pStyle w:val="SHTKSourceText"/>
      </w:pPr>
      <w:r>
        <w:t>[0234a06] 第五多聞藏釋內二。先所學之法後摩訶薩下明其學意。前中亦二。先開十章後次第釋。十中初四約十二緣生(檢瑜伽)。理實出世間亦有無取五蘊。今是取蘊擔苦積集。故是世間。又約小乘亦得。又五分法身翻前五蘊。故為出世。又理實有為更通餘位。今取三界及眾生並是惑業之所為。故是有為。於無為法中。一開合者。或唯說三。謂虛空擇滅非擇滅。此約小乘。或說四。加真如。如掌珍論說。或說六。加不[1]動。是第四禪及滅定如百法論等說。此二約初教初說。或說八。於真如中開善法真如不善法真如無記法真如。如瑜伽對法說。此約初教終說。四中擇滅有二義。一滅惑障名擇滅。滅定障名不動及滅定。是故總攝在擇滅中也。八中欲漸展一切法悉真如故。開善等三性詮門顯示。二假實者。唯真如無為是實。餘並是假。以於如上假建立故。如佛地論說(云云)。又真如中亦二。一安立是相分故。二非安立非識現故。初假後實。三轉異義者如此文六無為。一事無處名虛空。二性淨之果名涅槃。三無間道數斷結所得名數緣滅。四餘緣不起名非數緣。五十二因緣是無為者。依俱舍論僧祇部犢子部並說十二因緣是無為法。以如來出世若不出世此法常住故。經部師破如彼說。又遠法師引涅槃經釋。就人論三世流轉是其有為。廢人談法法相常定。故曰無為。如十二因緣陰界入等一切皆然。如涅槃經說。今釋。以此緣起各無自性各無造作故名無為。涅槃云。十二因緣則是佛性。又大品云。菩薩觀十二因緣猶如虛空不可盡等。六法界者是如來藏體。實不生滅故是無為。又於一真如義立此六。一無相義。二所證義。三惑盡義。四性淨義。五隨緣義。六不變義。亦是為因義。有記中四諦等者。約順理善有可記錄故。上來多是小乘法。下無記中虛妄法不可記錄故也。智論說十四難。此中十六種。俱舍論有外道名郁胝歌。此云能說。問佛世間有邊無邊等四。此約始終為問。常無常等四約斷常問。所以不答者。若彼執我為世間已我無故答不應理。若執一切生死名世間四答亦不應理。若世間常住者無一人得涅槃若非常住即一切皆斷滅自然涅槃。若具二必定一分不得涅槃一分自然涅槃。若非常非非常者應非得涅槃非非得涅槃。問若自得涅槃有何失。答若自然得者由涅槃至。得隨屬道故如尼乾雀握不可定答也。如來有異死等四問此約縛解問。以外執梵王及已師已得解脫名如來。由觀問人意故佛不答。以彼執已解脫我名如來。既執有我故佛不答。餘檢智論第二第十七瑜伽俱舍舍利弗阿毘曇并正疏總計會具作之。第三四句中如去不如去等四中。如來者如從前來。向後亦爾。故云如來。非是佛。四句何別。有人計神我與陰一陰滅我亦滅。若言還如來時去此語不受。二計我與陰異陰滅我不滅。若言不如來時去此亦不受。三計我體常如虛空。說有來去俱不受。四執我有麁細說無來去亦不受。謂麁我與陰一。同滅故如去。細我與陰異。不同滅故不如去。不受。第四四句中。我是體眾生是用。由我有眾生。依體有用。二反此。三雙存。四雙反。餘文可知。大況上來所學之法並小乘及外道等法為知故。為欲因此攝眾生故下明學意可知。</w:t>
      </w:r>
    </w:p>
    <w:p>
      <w:pPr>
        <w:pStyle w:val="SHTKBlockLabel"/>
      </w:pPr>
      <w:r>
        <w:t>한국어 직역</w:t>
      </w:r>
    </w:p>
    <w:p>
      <w:pPr>
        <w:pStyle w:val="SHTKTranslationText"/>
      </w:pPr>
      <w:r>
        <w:t>제5 다문장(多聞藏)의 해석은 둘이다. 먼저 배워야 할 법을 밝히고, 뒤의 ‘마하살’ 이하에서는 그 배움의 뜻을 밝힌다. 앞부분도 둘이다. 먼저 열 장을 열어 보이고, 뒤에 차례대로 풀이한다. 열 가운데 처음 네 가지는 십이연생(十二緣生)에 의거한다(『유가』를 검토할 것). 이치상 실제로는 출세간에도 취착 없는 오온이 있다. 그러나 여기서는 취온(取蘊)이 괴로움을 짊어지고 쌓는 것이므로 세간이라 한다. 또 소승에 의거해도 성립한다. 또 오분법신(五分法身)은 앞의 오온을 뒤집은 것이므로 출세간이라 한다. 또 이치상 실제로 유위는 다른 지위에도 더 통하지만, 여기서는 삼계와 중생이 모두 번뇌와 업이 지은 것이므로 유위라 한다. 무위법 가운데 첫째, 개합(開合)을 말하면, 혹은 오직 셋만 설하니 허공·택멸·비택멸이다. 이는 소승에 의거한 것이다. 혹은 넷을 설하여 진여를 더한다. 『장진론(掌珍論)』에서 설한 것과 같다. 혹은 여섯을 설하여 부동(不動)을 더하니, 이는 제4선과 멸정으로서 『백법론』 등에서 설한 것과 같다. 이 두 가지는 초교의 처음 설에 의거한다. 혹은 여덟을 설하여 진여 가운데 선법진여·불선법진여·무기법진여를 열어 보이니, 『유가』와 『대법』에서 설한 것과 같다. 이는 초교의 마지막 설에 의거한다. 넷 가운데 택멸에는 두 뜻이 있다. 첫째, 혹장(惑障)을 멸한 것을 택멸이라 한다. 정장(定障)을 멸한 것을 부동 및 멸정이라 한다. 그러므로 모두 택멸 가운데 포섭된다. 여덟 가운데서는 모든 법이 다 진여임을 점차 펼쳐 보이려 하므로 선 등의 삼성을 열어 언전의 문으로 드러낸 것이다. 둘째, 가실(假實)을 말하면 오직 진여무위만이 실제이고 나머지는 모두 가설이다. 위와 같은 진여 위에 임시로 세웠기 때문이다. 『불지론』에서 설한 것과 같다(운운). 또 진여 가운데도 둘이 있다. 첫째 안립(安立)은 상분(相分)이기 때문이고, 둘째 비안립(非安立)은 식에 나타난 것이 아니기 때문이다. 앞은 가이고 뒤는 실이다. 셋째 전이(轉異)의 뜻을 말하면, 이 문장과 같은 여섯 무위가 있다. 첫째, 일의 처소가 없는 것을 허공이라 한다. 둘째, 성정(性淨)의 과를 열반이라 한다. 셋째, 무간도의 수로 번뇌의 결박을 끊어 얻은 것을 수연멸(數緣滅)이라 한다. 넷째, 다른 인연이 일어나지 않는 것을 비수연멸(非數緣滅)이라 한다. 다섯째, 십이인연을 무위라 하는 것은 『구사론』에 의하면 승기부와 독자부가 모두 십이인연을 무위법이라고 설하기 때문이다. 여래가 세상에 나오든 나오지 않든 이 법은 항상 머물기 때문이다. 경부사는 이와 같은 설을 논박한다. 또 원법사(遠法師)는 『열반경』을 인용하여 풀이한다. 사람에 나아가 말하면 삼세의 유전은 유위이지만, 사람을 버리고 법을 논하면 법의 모습은 항상 정해져 있으므로 무위라 한다. 십이인연·음·계·입 등 모든 것이 다 그러하다. 『열반경』에서 설한 것과 같다. 지금 풀이하면 다음과 같다. 이 연기는 각각 자성이 없고 각각 조작함이 없으므로 무위라 한다. 『열반경』에서는 “십이인연이 곧 불성이다”라고 하며, 또 『대품』에서는 “보살이 십이인연을 관하되 허공과 같아 다함이 없다”는 등으로 말한다. 여섯째 법계는 여래장 자체이니, 실로 생멸하지 않기 때문에 무위이다. 또 하나의 진여 뜻 위에 이 여섯을 세운다. 첫째 무상의 뜻, 둘째 증득되는 바의 뜻, 셋째 번뇌가 다한 뜻, 넷째 성품이 청정한 뜻, 다섯째 인연을 따르는 뜻, 여섯째 변하지 않는 뜻이다. 또한 인이 되는 뜻이기도 하다. 유기(有記) 가운데 사제 등이라는 것은 이치에 순응하는 선에는 기록하여 분별할 수 있는 것이 있기 때문이다. 위에서 말한 것은 대부분 소승법이다. 아래 무기(無記) 가운데서는 허망한 법을 기록하여 분별할 수 없기 때문이다. 『지론』에서는 열네 가지 난문을 설한다. 여기에는 열여섯 종류가 있다. 『구사론』에는 욱지가(郁胝歌)라는 외도가 있는데, 여기 말로는 ‘능설(能說)’이다. 부처님께 “세간은 유변인가 무변인가” 등의 네 가지를 묻는 것은 시작과 끝에 의거해 묻는 것이다. “항상한가 무상한가” 등의 네 가지는 단멸과 상주에 의거해 묻는 것이다. 답하지 않은 까닭은, 만약 그가 아(我)를 세간이라고 집착한다면 이미 아가 없으므로 답하는 것이 이치에 맞지 않기 때문이다. 만약 모든 생사를 세간이라 집착하더라도 네 가지 답은 또한 이치에 맞지 않는다. 세간이 항상 머문다면 한 사람도 열반을 얻지 못할 것이고, 항상 머물지 않는다면 모든 것이 단멸되어 저절로 열반할 것이기 때문이다. 만약 두 가지를 함께 갖춘다면 반드시 한 부분은 열반을 얻지 못하고 한 부분은 저절로 열반할 것이다. 만약 항상하지도 않고 항상하지 않은 것도 아니라면, 마땅히 열반을 얻는 것도 아니고 얻지 못하는 것도 아니어야 할 것이다. 묻는다. 만약 스스로 열반을 얻는다면 무슨 허물이 있는가. 답한다. 만약 저절로 얻는 것이라면 열반이 이르러오는 데 말미암게 된다. 그러나 얻음은 도에 귀속되어 따르는 것이므로, 니건(尼乾)의 ‘새를 쥠’과 같이 일정하게 답할 수 없다. ‘여래는 죽은 뒤에 존재하는가’ 등의 네 가지 질문은 속박과 해탈에 의거한 질문이다. 외도는 범왕과 자기 스승이 이미 해탈한 것을 여래라고 집착한다. 부처님은 묻는 사람의 뜻을 관찰했기 때문에 답하지 않았다. 그들이 이미 해탈한 아를 여래라고 집착하는데, 이미 아가 있다고 집착하므로 부처님이 답하지 않은 것이다. 나머지는 『지론』 제2·제17, 『유가』, 『구사』, 『사리불아비담』 및 정소(正疏)를 검토하여 모두 종합해 갖추어 논해야 한다. 세 번째 네 구 가운데 ‘여거(如去)·불여거(不如去)’ 등의 네 가지에서, ‘여래’란 앞에서와 같이 와서 뒤로 향하는 것 또한 그러하다는 뜻이므로 여래라고 한 것이지 부처를 가리키는 것이 아니다. 네 구는 어떻게 다른가. 어떤 이는 신아(神我)가 오음과 하나라고 헤아려 오음이 멸하면 아도 함께 멸한다고 한다. 만약 “여래가 돌아갈 때와 같이 간다”고 말한다면 이 말은 받아들이지 않는다. 둘째는 아와 오음이 다르다고 헤아려 오음은 멸해도 아는 멸하지 않는다고 한다. 만약 “여래가 돌아갈 때와 같지 않게 간다”고 말한다면 이 또한 받아들이지 않는다. 셋째는 아의 체가 허공처럼 항상하다고 헤아려 오고 감이 있다고 설하는 것을 모두 받아들이지 않는다. 넷째는 아에 거친 것과 미세한 것이 있다고 집착하여 오고 감이 없다고 설하는 것 역시 받아들이지 않는다. 곧 거친 아는 오음과 하나여서 함께 멸하므로 ‘여거’이고, 미세한 아는 오음과 달라 함께 멸하지 않으므로 ‘불여거’라고 하는데, 이를 받아들이지 않는다는 뜻이다. 네 번째 네 구에서 아는 체이고 중생은 용이다. 아로 말미암아 중생이 있으니 체에 의지해 용이 있는 것이다. 둘째는 이를 거꾸로 한 것이고, 셋째는 둘을 함께 세우며, 넷째는 둘을 함께 부정한다. 나머지 글은 알 수 있다. 대체로 위에서 배워야 할 법은 모두 소승과 외도 등의 법인데, 그것을 알아 이로써 중생을 포섭하려는 까닭이다. 아래에서는 배움의 뜻을 밝히니 알 수 있다.</w:t>
      </w:r>
    </w:p>
    <w:p>
      <w:pPr>
        <w:pStyle w:val="SHTKBlockLabel"/>
      </w:pPr>
      <w:r>
        <w:t>교감·번역 메모</w:t>
      </w:r>
    </w:p>
    <w:p>
      <w:pPr>
        <w:pStyle w:val="SHTKNoteSummary"/>
      </w:pPr>
      <w:r>
        <w:t>교감 요약 | [CBETA 원교감] [1] · n=0234001 · 動＋（等）【甲】 · 현행 XML: 動【大】，動等【甲】</w:t>
      </w:r>
    </w:p>
    <w:p>
      <w:pPr>
        <w:pStyle w:val="SHTKNoteDetail"/>
      </w:pPr>
      <w:r>
        <w:t>• 원교감 원문 | 動＋（等）【甲】</w:t>
      </w:r>
      <w:r>
        <w:br/>
      </w:r>
      <w:r>
        <w:t>• 교감 번호 | 0234001</w:t>
      </w:r>
      <w:r>
        <w:br/>
      </w:r>
      <w:r>
        <w:t>• 판본 정보 | 【大】=《大正新脩大藏經》 저본; 【甲】=嘉曆三年~元德三年間 理覺刊 大谷大學藏本</w:t>
      </w:r>
      <w:r>
        <w:br/>
      </w:r>
      <w:r>
        <w:t>• 저본 독법 | 動</w:t>
      </w:r>
      <w:r>
        <w:br/>
      </w:r>
      <w:r>
        <w:t>• 저본 적용 구절 | 約小乘。或說四。加真如。如掌珍論說。或說六。加不動。是第四禪及滅定如百法論等說。此二約初教初說。或</w:t>
      </w:r>
      <w:r>
        <w:br/>
      </w:r>
      <w:r>
        <w:t>• 저본 기준 번역 | 기존 번역 문맥: “…不動)을 더하니, 이는 제4선과 멸정으로서 『백법론』 등에서 설한 것과 같다. 이 두 가지는 초교의 처음 설에 의거한다. 혹은 여덟을 설하여 진여 가운데…”</w:t>
      </w:r>
      <w:r>
        <w:br/>
      </w:r>
      <w:r>
        <w:t>• 이문 독법 | 動等</w:t>
      </w:r>
      <w:r>
        <w:br/>
      </w:r>
      <w:r>
        <w:t>• 이문 적용 구절 | 約小乘。或說四。加真如。如掌珍論說。或說六。加不動等。是第四禪及滅定如百法論等說。此二約初教初說。或</w:t>
      </w:r>
      <w:r>
        <w:br/>
      </w:r>
      <w:r>
        <w:t>• 이문 기준 번역 | 이문 ‘動等’의 가감·어순을 반영하여 해당 문장 성분을 다시 배치해 읽는다.</w:t>
      </w:r>
      <w:r>
        <w:br/>
      </w:r>
      <w:r>
        <w:t>• 의미 차이 | 이문은 저본 ‘動’에 ‘等’을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n=0234001; 현행 xml-p5 동일 ID 대조</w:t>
      </w:r>
    </w:p>
    <w:p>
      <w:pPr>
        <w:pStyle w:val="SHTKNoteSummary"/>
      </w:pPr>
      <w:r>
        <w:t>교감 요약 | [구문·전거 검토 필요] `如尼乾雀握`의 정확한 전거와 구두는 판본 대조가 필요하다.</w:t>
      </w:r>
    </w:p>
    <w:p>
      <w:pPr>
        <w:pStyle w:val="SHTKNoteSummary"/>
      </w:pPr>
      <w:r>
        <w:t>교감 요약 | [구문 검토 필요] `如去不如去`는 문맥상 사후 존재에 관한 사구를 해석하는 기술어로 보아 원문 음의를 보존해 옮겼다.</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0234b26]</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0234b26</w:t>
      </w:r>
    </w:p>
    <w:p>
      <w:pPr>
        <w:pStyle w:val="SHTKNoteSummary"/>
      </w:pPr>
      <w:r>
        <w:t>교감 요약 | [CBETA 현행 추가주 0234b26]</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0234b2601</w:t>
      </w:r>
      <w:r>
        <w:br/>
      </w:r>
      <w:r>
        <w:t>• 판본 정보 | 【CB】=CBETA 교정·채택 독법; 【大】=《大正新脩大藏經》 저본</w:t>
      </w:r>
      <w:r>
        <w:br/>
      </w:r>
      <w:r>
        <w:t>• 기존 번역 수정 여부 | 기존 번역 유지</w:t>
      </w:r>
      <w:r>
        <w:br/>
      </w:r>
      <w:r>
        <w:t>• CBETA XML 출처 | xml-p5/T/T35/T35n1733.xml · note type="add" n=0234b2601</w:t>
      </w:r>
    </w:p>
    <w:p>
      <w:pPr>
        <w:pStyle w:val="SHTKBlockLabel"/>
      </w:pPr>
      <w:r>
        <w:t>위치표지</w:t>
      </w:r>
    </w:p>
    <w:p>
      <w:pPr>
        <w:pStyle w:val="SHTKPositionMarker"/>
      </w:pPr>
      <w:bookmarkStart w:id="569" w:name="loc_0234c14"/>
      <w:r>
        <w:t>[0234c14]</w:t>
      </w:r>
      <w:bookmarkEnd w:id="569"/>
    </w:p>
    <w:p>
      <w:pPr>
        <w:pStyle w:val="SHTKBlockLabel"/>
      </w:pPr>
      <w:r>
        <w:t>원문</w:t>
      </w:r>
    </w:p>
    <w:p>
      <w:pPr>
        <w:pStyle w:val="SHTKSourceText"/>
      </w:pPr>
      <w:r>
        <w:t>[0234c14] 第六施藏中。釋內先列十門。後一一次第釋。一一各三。標釋結。初中由久宿習乃至自食。亦有施心。謂捨所極要命受中夭。附近死邊名最後難。又諸施中最在後故。內施中少壯輪王者明難捨能捨故。內外施依瑜伽剪髮剔吐等為內外。此中通依及正。唯除妻子。一切施中并有妻子故別也。七過去施中。初舉所貪境。二聞已下以理正觀。於中先直觀空不失方便。後況其謝滅。三菩薩下正成捨行。此三世施但捨自貪心。與無貪善根相應故。入此中收。又通論四句。一捨而非施。如三世施。二施而非捨。如自食施身蟲等。三亦施亦捨。如前門。四非施非捨。如信藏等。未來現在亦各三義。同上可知。現在所貪中淨法內但舉二乘者。以佛菩薩現在緣成非不求故不同過未謝及未至無緣起故。是故不同前。第十中四。初乞至。二菩薩喜。三觀身過患。四開意成施。謂縱是好物我尚應捨。況此惡物。又縱無所益我尚應施。況復令我得三堅法身財自在。</w:t>
      </w:r>
    </w:p>
    <w:p>
      <w:pPr>
        <w:pStyle w:val="SHTKBlockLabel"/>
      </w:pPr>
      <w:r>
        <w:t>한국어 직역</w:t>
      </w:r>
    </w:p>
    <w:p>
      <w:pPr>
        <w:pStyle w:val="SHTKTranslationText"/>
      </w:pPr>
      <w:r>
        <w:t>제6 시장(施藏)에서는 해석 가운데 먼저 열 문을 열거한다. 뒤에 하나하나 차례대로 풀이한다. 각각 표(標)·석(釋)·결(結)의 셋이 있다. 첫째 가운데 오래전부터 익힌 것으로부터 자기 음식에 이르기까지에도 보시하려는 마음이 있다. 곧 가장 절실한 것을 버려 목숨이 일찍 끊어지고 죽음 가까이에 이르는 것을 ‘최후난(最後難)’이라 한다. 또 여러 보시 가운데 가장 뒤에 있기 때문에 그렇게 이름한다. 내시(內施) 가운데 젊은 전륜왕을 든 것은 버리기 어려운 것을 능히 버림을 밝힌 것이다. 내외시(內外施)는 『유가』에 의하면 머리카락을 자르고 침을 뱉는 것 등을 내외라 한다. 여기서는 의보와 정보에 모두 통한다. 오직 처자만 제외한다. 일체시(一切施) 가운데 처자도 함께 들어 있으므로 따로 한 것이다. 일곱째 과거시(過去施) 가운데서는, 첫째 탐착하는 대상을 들고, 둘째 ‘듣고 나서’ 이하에서 이치로 바르게 관찰한다. 그 가운데 먼저 곧장 공을 관하되 방편을 잃지 않는다. 뒤에는 하물며 그것이 이미 사라진 것임을 관한다. 셋째 ‘보살’ 이하에서는 바로 버리는 행을 이룬다. 이 삼세의 보시는 다만 자기의 탐심을 버리는 것이며 무탐의 선근과 상응하기 때문에 이 가운데 포섭한다. 또 통틀어 논하면 네 구가 있다. 첫째 버림이지만 보시는 아닌 것으로 삼세시(三世施)와 같다. 둘째 보시이지만 버림은 아닌 것으로, 자기가 먹는 것을 몸의 벌레에게 베푸는 것 등과 같다. 셋째 보시이면서 버림인 것으로 앞의 문과 같다. 넷째 보시도 아니고 버림도 아닌 것으로 신장(信藏) 등과 같다. 미래와 현재도 각각 세 뜻이 있으니 위와 같음을 알 수 있다. 현재 탐착하는 것 가운데 청정한 법에서는 다만 이승만을 든다. 부처와 보살은 현재의 인연이 이루어진 이상 구하지 않는 것이 아니므로, 과거의 이미 사라진 것 및 미래의 아직 이르지 않아 인연이 일어나지 않은 것과 다르기 때문이다. 그러므로 앞과 같지 않다. 제10 가운데는 넷이 있다. 첫째 ‘구걸하여 이른다’는 것이고, 둘째 보살이 기뻐하는 것이며, 셋째 몸의 허물을 관찰하는 것이고, 넷째 뜻을 열어 보시를 이룬다. 곧 설령 좋은 물건이라 해도 나는 오히려 버려야 하는데, 하물며 이 나쁜 물건이겠는가. 또 설령 이익이 전혀 없더라도 나는 오히려 보시해야 하는데, 하물며 다시 나로 하여금 삼견(三堅)인 법신과 재물의 자재를 얻게 하는 것이겠는가.</w:t>
      </w:r>
    </w:p>
    <w:p>
      <w:pPr>
        <w:pStyle w:val="SHTKBlockLabel"/>
      </w:pPr>
      <w:r>
        <w:t>위치표지</w:t>
      </w:r>
    </w:p>
    <w:p>
      <w:pPr>
        <w:pStyle w:val="SHTKPositionMarker"/>
      </w:pPr>
      <w:bookmarkStart w:id="570" w:name="loc_0235a05"/>
      <w:r>
        <w:t>[0235a05]</w:t>
      </w:r>
      <w:bookmarkEnd w:id="570"/>
    </w:p>
    <w:p>
      <w:pPr>
        <w:pStyle w:val="SHTKBlockLabel"/>
      </w:pPr>
      <w:r>
        <w:t>원문</w:t>
      </w:r>
    </w:p>
    <w:p>
      <w:pPr>
        <w:pStyle w:val="SHTKSourceText"/>
      </w:pPr>
      <w:r>
        <w:t>[0235a05] 第七慧藏釋中三。初明照法成慧。二菩薩成下明慧成益相。三顯無盡義。初中二。先明慧自照法。後明為他正說。前中初總舉所知。二釋成能知深妙。前中以四諦歷知十法。謂五蘊無明愛及三乘。五蘊約染果。癡愛約因。此七皆當相是苦。緣成是集。無性即滅。顯滅為道。以為詮門顯滅故。又是菩薩巧迴成道具用。故如論諸惑成[1]觀分生死為涅槃。後三約淨。聲聞是人。四諦為法。所行道品為集。所成果為涅槃。十二緣是緣覺法。無邊法界是菩薩法。又釋知聲聞即是知苦。以聲聞苦是已知故但舉其位。二是彼所行法則道諦。三彼惑習等未盡即是集諦。已有斷故法後說之。涅槃是滅。緣覺菩薩準可見。二釋能知中。初問意。知有二種。一[2]隨相知如小乘人。二稱理知如菩薩人。今但言知於此二中是何知。故云云何知也。下釋。是稱理。知有六句。一總舉因起。二非我下二句顯無二我。上句明相不實。下句體空無。三不取下三句明對法離染。不取堅固對前上句。不取所有對前下句。三知一切下釋不取所由。二為他說中。初句標。二云何下釋。釋中三。初總。二何等下別。於前十法略舉九門。以即同如故不可壞也。三何以故下出所由。先徵現見色等是可破壞。何以言不壞。釋以從緣起自他共言皆不到故色心俱離也。二菩薩成就下慧成益中二句。一少功廣達。二自悟非他。三顯無盡義。中十句內。初三自分。於中先二自利後一利他。後七勝進。於中。初四自利後三利他。</w:t>
      </w:r>
    </w:p>
    <w:p>
      <w:pPr>
        <w:pStyle w:val="SHTKBlockLabel"/>
      </w:pPr>
      <w:r>
        <w:t>한국어 직역</w:t>
      </w:r>
    </w:p>
    <w:p>
      <w:pPr>
        <w:pStyle w:val="SHTKTranslationText"/>
      </w:pPr>
      <w:r>
        <w:t>제7 혜장(慧藏)의 해석은 셋이다. 첫째 법을 비추어 지혜를 이루는 것을 밝히고, 둘째 ‘보살이 성취한다’ 이하에서 지혜가 이룬 이익의 모습을 밝히며, 셋째 무진의 뜻을 드러낸다. 첫째 가운데는 둘이다. 먼저 지혜가 스스로 법을 비추는 것을 밝힌다. 뒤에는 남을 위하여 바르게 설하는 것을 밝힌다. 앞에서는 먼저 아는 바를 총괄하여 든다. 둘째는 능히 아는 것이 깊고 묘함을 풀이해 이룬다. 앞부분에서는 사제로 열 가지 법을 두루 안다. 곧 오온·무명·애 및 삼승이다. 오온은 염오의 과에 의거하고, 치와 애는 그 인에 의거한다. 이 일곱은 당체가 고이고, 인연으로 이루어짐이 집이며, 자성이 없음이 곧 멸이고, 멸을 드러내는 것이 도이다. 언전의 문으로 삼아 멸을 드러내기 때문이다. 또 이는 보살이 교묘히 돌이켜 도를 이루는 도구로 삼는 작용이다. 그러므로 논에서 “모든 번뇌를 관의 부분으로 삼고 생사를 열반으로 삼는다”고 한 것과 같다. 뒤의 셋은 청정한 것에 의거한다. 성문은 사람이고 사제는 법이며, 행하는 도품이 집이고 성취한 과가 열반이다. 십이연기는 연각의 법이고, 무변법계는 보살의 법이다. 또 달리 풀이하면, 성문을 아는 것이 곧 고를 아는 것이다. 성문의 괴로움은 이미 알려진 것이므로 다만 그 지위만을 든 것이다. 둘째는 그가 행하는 법이니 곧 도제이다. 셋째 그 번뇌와 습기 등이 아직 다하지 않은 것이 곧 집제이다. 이미 끊은 것이 있기 때문에 법을 뒤에서 설한다. 열반은 멸이다. 연각과 보살도 이에 준해 알 수 있다. 둘째, 능히 아는 것을 해석하는 가운데, 먼저 질문의 뜻을 밝힌다. 앎에는 두 종류가 있다. 첫째 상을 따라 아는 것으로 소승인과 같고, 둘째 이치에 맞게 아는 것으로 보살과 같다. 지금 단지 ‘안다’고만 말하였으니 이 둘 가운데 어느 앎인지 묻는 것이다. 그러므로 “어떻게 아는가”라고 한다. 아래의 풀이는 이치에 맞게 아는 것이다. 여섯 구가 있다. 첫째 인으로 일어남을 총괄하여 들고, 둘째 ‘나가 아니다’ 이하 두 구는 두 아가 없음을 드러낸다. 윗구는 상이 실답지 않음을 밝힌다. 아랫구는 체가 공하여 없음을 밝힌다. 셋째 ‘취하지 않는다’ 이하 세 구는 법을 대하여 염착을 떠남을 밝힌다. ‘견고하다고 취하지 않음’은 앞의 윗구에 대응하고, ‘소유라고 취하지 않음’은 앞의 아랫구에 대응한다. 셋째 ‘일체를 안다’ 이하는 취하지 않는 이유를 풀이한다. 둘째, 남을 위하여 설하는 가운데는, 첫 구가 표이고, 둘째 ‘어떻게’ 이하가 풀이이다. 풀이 가운데는 셋이 있다. 첫째는 총괄이고, 둘째 ‘무엇들인가’ 이하는 개별이다. 앞의 열 법 가운데 아홉 문만 간략히 들었다. 곧 진여와 같기 때문에 파괴할 수 없다. 셋째 ‘무슨 까닭인가’ 이하는 그 이유를 드러낸다. 먼저 지금 눈앞에 보이는 색 등이 파괴될 수 있는데 어찌 파괴되지 않는다고 하는지를 묻는다. 풀이에서는 인연을 따라 일어나므로 자기·타인·공동 등의 말이 모두 미치지 못하여 색과 마음이 모두 떠나 있음을 밝힌다. 둘째 ‘보살이 성취한다’ 이하에서 지혜가 이룬 이익에는 두 구가 있다. 첫째 적은 공으로 널리 통달하고, 둘째 스스로 깨달아 남에게 의존하지 않는다. 셋째 무진의 뜻을 드러내는 열 구 가운데, 처음 셋은 자분이다. 그 가운데 앞의 둘은 자리이고 뒤 하나는 이타이다. 뒤의 일곱은 승진이다. 그 가운데, 앞의 넷은 자리이고 뒤의 셋은 이타이다.</w:t>
      </w:r>
    </w:p>
    <w:p>
      <w:pPr>
        <w:pStyle w:val="SHTKBlockLabel"/>
      </w:pPr>
      <w:r>
        <w:t>교감·번역 메모</w:t>
      </w:r>
    </w:p>
    <w:p>
      <w:pPr>
        <w:pStyle w:val="SHTKNoteSummary"/>
      </w:pPr>
      <w:r>
        <w:t>교감 요약 | [CBETA 원교감] [1] · n=0235001 · 觀＝覺【甲】 · 현행 XML: 觀【大】，覺【甲】</w:t>
      </w:r>
    </w:p>
    <w:p>
      <w:pPr>
        <w:pStyle w:val="SHTKNoteDetail"/>
      </w:pPr>
      <w:r>
        <w:t>• 원교감 원문 | 觀＝覺【甲】</w:t>
      </w:r>
      <w:r>
        <w:br/>
      </w:r>
      <w:r>
        <w:t>• 교감 번호 | 0235001</w:t>
      </w:r>
      <w:r>
        <w:br/>
      </w:r>
      <w:r>
        <w:t>• 판본 정보 | 【大】=《大正新脩大藏經》 저본; 【甲】=嘉曆三年~元德三年間 理覺刊 大谷大學藏本</w:t>
      </w:r>
      <w:r>
        <w:br/>
      </w:r>
      <w:r>
        <w:t>• 저본 독법 | 觀</w:t>
      </w:r>
      <w:r>
        <w:br/>
      </w:r>
      <w:r>
        <w:t>• 저본 적용 구절 | 為詮門顯滅故。又是菩薩巧迴成道具用。故如論諸惑成觀分生死為涅槃。後三約淨。聲聞是人。四諦為法。所行</w:t>
      </w:r>
      <w:r>
        <w:br/>
      </w:r>
      <w:r>
        <w:t>• 저본 기준 번역 | 기존 번역 문맥: “…는 보살이 교묘히 돌이켜 도를 이루는 도구로 삼는 작용이다. 그러므로 논에서 “모든 번뇌를 관의 부분으로 삼고 생사를 열반으로 삼는다”고 한 것과 같다.…”</w:t>
      </w:r>
      <w:r>
        <w:br/>
      </w:r>
      <w:r>
        <w:t>• 이문 독법 | 覺</w:t>
      </w:r>
      <w:r>
        <w:br/>
      </w:r>
      <w:r>
        <w:t>• 이문 적용 구절 | 為詮門顯滅故。又是菩薩巧迴成道具用。故如論諸惑成覺分生死為涅槃。後三約淨。聲聞是人。四諦為法。所行</w:t>
      </w:r>
      <w:r>
        <w:br/>
      </w:r>
      <w:r>
        <w:t>• 이문 기준 번역 | 이문 ‘覺’에 따른 단일 한국어 번역은 현재 자료만으로 확정하지 않는다.</w:t>
      </w:r>
      <w:r>
        <w:br/>
      </w:r>
      <w:r>
        <w:t>• 의미 차이 | 저본 ‘觀’과 이문 ‘覺’이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n=0235001; 현행 xml-p5 동일 ID 대조</w:t>
      </w:r>
    </w:p>
    <w:p>
      <w:pPr>
        <w:pStyle w:val="SHTKNoteSummary"/>
      </w:pPr>
      <w:r>
        <w:t>교감 요약 | [CBETA 원교감] [2] · n=0235002 · 隨＝稱【甲】 · 현행 XML: 隨【大】，稱【甲】</w:t>
      </w:r>
    </w:p>
    <w:p>
      <w:pPr>
        <w:pStyle w:val="SHTKNoteDetail"/>
      </w:pPr>
      <w:r>
        <w:t>• 원교감 원문 | 隨＝稱【甲】</w:t>
      </w:r>
      <w:r>
        <w:br/>
      </w:r>
      <w:r>
        <w:t>• 교감 번호 | 0235002</w:t>
      </w:r>
      <w:r>
        <w:br/>
      </w:r>
      <w:r>
        <w:t>• 판본 정보 | 【大】=《大正新脩大藏經》 저본; 【甲】=嘉曆三年~元德三年間 理覺刊 大谷大學藏本</w:t>
      </w:r>
      <w:r>
        <w:br/>
      </w:r>
      <w:r>
        <w:t>• 저본 독법 | 隨</w:t>
      </w:r>
      <w:r>
        <w:br/>
      </w:r>
      <w:r>
        <w:t>• 저본 적용 구절 | 緣覺菩薩準可見。二釋能知中。初問意。知有二種。一隨相知如小乘人。二稱理知如菩薩人。今但言知於此二中</w:t>
      </w:r>
      <w:r>
        <w:br/>
      </w:r>
      <w:r>
        <w:t>• 저본 기준 번역 | 기존 번역 문맥: “… 앎에는 두 종류가 있다. 첫째 상을 따라 아는 것으로 소승인과 같고, 둘째 이치에 맞게 아는 것으로 보살과 같다. 지금 단지 ‘안다’고만 말하였으니 이…”</w:t>
      </w:r>
      <w:r>
        <w:br/>
      </w:r>
      <w:r>
        <w:t>• 이문 독법 | 稱</w:t>
      </w:r>
      <w:r>
        <w:br/>
      </w:r>
      <w:r>
        <w:t>• 이문 적용 구절 | 緣覺菩薩準可見。二釋能知中。初問意。知有二種。一稱相知如小乘人。二稱理知如菩薩人。今但言知於此二中</w:t>
      </w:r>
      <w:r>
        <w:br/>
      </w:r>
      <w:r>
        <w:t>• 이문 기준 번역 | 이문 ‘稱’에 따른 단일 한국어 번역은 현재 자료만으로 확정하지 않는다.</w:t>
      </w:r>
      <w:r>
        <w:br/>
      </w:r>
      <w:r>
        <w:t>• 의미 차이 | 저본 ‘隨’과 이문 ‘稱’이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n=0235002; 현행 xml-p5 동일 ID 대조</w:t>
      </w:r>
    </w:p>
    <w:p>
      <w:pPr>
        <w:pStyle w:val="SHTKBlockLabel"/>
      </w:pPr>
      <w:r>
        <w:t>위치표지</w:t>
      </w:r>
    </w:p>
    <w:p>
      <w:pPr>
        <w:pStyle w:val="SHTKPositionMarker"/>
      </w:pPr>
      <w:bookmarkStart w:id="571" w:name="loc_0235b06"/>
      <w:r>
        <w:t>[0235b06]</w:t>
      </w:r>
      <w:bookmarkEnd w:id="571"/>
    </w:p>
    <w:p>
      <w:pPr>
        <w:pStyle w:val="SHTKBlockLabel"/>
      </w:pPr>
      <w:r>
        <w:t>원문</w:t>
      </w:r>
    </w:p>
    <w:p>
      <w:pPr>
        <w:pStyle w:val="SHTKSourceText"/>
      </w:pPr>
      <w:r>
        <w:t>[0235b06] 第八念藏釋中三。初對境明念。二菩薩下顯念勝相。三菩薩作是下彰念益相。初中有十。一念過去一生至多。二念過去一劫至多。三念一佛至無量。四念一佛授記至無量。五念一佛出世至無量。六念從一佛受經至無量。十二部經如別章。七念一會一時說法至無量。八念一法器根至無量。九念一所治煩惱乃至無量。十念一三昧乃至無量。二顯念勝相十句。一妙念者妙過餘人。二淨念者所記分明。三不濁念者不雜闇障。四遍淨念者於法悉明。五離塵念者於所念事不生貪染。六離種種塵念者不生餘結。七離垢念者不計我能。八光曜念者廣照無極。九樂念者樂修不息。十無礙念者發意即知不待思量。三彰念益中四句。一世苦不亂。二根淨不染。三念堅不壞。四持法不錯。</w:t>
      </w:r>
    </w:p>
    <w:p>
      <w:pPr>
        <w:pStyle w:val="SHTKBlockLabel"/>
      </w:pPr>
      <w:r>
        <w:t>한국어 직역</w:t>
      </w:r>
    </w:p>
    <w:p>
      <w:pPr>
        <w:pStyle w:val="SHTKTranslationText"/>
      </w:pPr>
      <w:r>
        <w:t>제8 염장(念藏)의 해석은 셋이다. 첫째 대상을 대하여 염을 밝히고, 둘째 ‘보살’ 이하에서 염의 뛰어난 모습을 드러내며, 셋째 ‘보살이 이렇게 생각한다’ 이하에서 염의 이익 모습을 나타낸다. 첫째 가운데 열이 있다. 첫째 과거 한 생에서 많은 생에 이르기까지 기억한다. 둘째 과거 한 겁에서 많은 겁에 이르기까지 기억한다. 셋째 한 부처에서 무량한 부처에 이르기까지 기억한다. 넷째 한 부처의 수기에서 무량한 수기에 이르기까지 기억한다. 다섯째 한 부처의 출세에서 무량한 출세에 이르기까지 기억한다. 여섯째 한 부처에게서 경을 받은 것에서 무량한 데까지 기억한다. 십이부경은 별장과 같다. 일곱째 한 회와 한때의 설법에서 무량한 데까지 기억한다. 여덟째 한 법기의 근기에서 무량한 근기에 이르기까지 기억한다. 아홉째 하나의 대치되는 번뇌에서 무량한 번뇌에 이르기까지 기억한다. 열째 하나의 삼매에서 무량한 삼매에 이르기까지 기억한다. 둘째 염의 뛰어난 모습을 드러내는 데 열 구가 있다. 첫째 묘념은 다른 사람보다 뛰어난 묘한 염이다. 둘째 정념은 기억하는 것이 분명한 것이다. 셋째 불탁념은 어두운 장애가 섞이지 않는 것이다. 넷째 변정념은 법에 대하여 모두 분명한 것이다. 다섯째 이진념은 기억하는 일에 탐착을 내지 않는 것이다. 여섯째 이종종진념은 다른 번뇌를 내지 않는 것이다. 일곱째 이구념은 ‘내가 능히 한다’고 헤아리지 않는 것이다. 여덟째 광요념은 널리 비추어 끝이 없는 것이다. 아홉째 낙념은 즐겨 닦아 쉬지 않는 것이다. 열째 무애념은 뜻을 내면 곧 알아 사량을 기다리지 않는 것이다. 셋째 염의 이익을 나타내는 데는 네 구가 있다. 첫째 세간의 괴로움에 어지럽지 않고, 둘째 근이 청정하여 물들지 않으며, 셋째 염이 견고하여 무너지지 않는다. 넷째 법을 지녀 그르치지 않는다.</w:t>
      </w:r>
    </w:p>
    <w:p>
      <w:pPr>
        <w:pStyle w:val="SHTKBlockLabel"/>
      </w:pPr>
      <w:r>
        <w:t>위치표지</w:t>
      </w:r>
    </w:p>
    <w:p>
      <w:pPr>
        <w:pStyle w:val="SHTKPositionMarker"/>
      </w:pPr>
      <w:bookmarkStart w:id="572" w:name="loc_0235b22"/>
      <w:r>
        <w:t>[0235b22]</w:t>
      </w:r>
      <w:bookmarkEnd w:id="572"/>
    </w:p>
    <w:p>
      <w:pPr>
        <w:pStyle w:val="SHTKBlockLabel"/>
      </w:pPr>
      <w:r>
        <w:t>원문</w:t>
      </w:r>
    </w:p>
    <w:p>
      <w:pPr>
        <w:pStyle w:val="SHTKSourceText"/>
      </w:pPr>
      <w:r>
        <w:t>[0235b22] 第九持藏釋內十一法。一一品經乃至無量。二佛名。三界名。四劫名。五佛記。六一部經至多。七會名。八說法。九根。十煩惱。十一三昧。下結歎中。唯佛境者顯因深徹果故也。</w:t>
      </w:r>
    </w:p>
    <w:p>
      <w:pPr>
        <w:pStyle w:val="SHTKBlockLabel"/>
      </w:pPr>
      <w:r>
        <w:t>한국어 직역</w:t>
      </w:r>
    </w:p>
    <w:p>
      <w:pPr>
        <w:pStyle w:val="SHTKTranslationText"/>
      </w:pPr>
      <w:r>
        <w:t>제9 지장(持藏)의 해석에는 열한 법이 있다. 첫째 하나의 품경에서 무량한 품경에 이르기까지이고, 둘째는 부처 이름, 셋째는 세계 이름, 넷째는 겁 이름, 다섯째는 부처의 수기, 여섯째는 한 부의 경에서 많은 경에 이르기까지, 일곱째는 회의 이름, 여덟째는 설법, 아홉째는 근기, 열째는 번뇌, 열한째는 삼매이다. 아래의 결찬에서 ‘오직 부처의 경계’라고 한 것은 인이 깊어 과까지 꿰뚫음을 드러낸 것이다.</w:t>
      </w:r>
    </w:p>
    <w:p>
      <w:pPr>
        <w:pStyle w:val="SHTKBlockLabel"/>
      </w:pPr>
      <w:r>
        <w:t>위치표지</w:t>
      </w:r>
    </w:p>
    <w:p>
      <w:pPr>
        <w:pStyle w:val="SHTKPositionMarker"/>
      </w:pPr>
      <w:bookmarkStart w:id="573" w:name="loc_0235b26"/>
      <w:r>
        <w:t>[0235b26]</w:t>
      </w:r>
      <w:bookmarkEnd w:id="573"/>
    </w:p>
    <w:p>
      <w:pPr>
        <w:pStyle w:val="SHTKBlockLabel"/>
      </w:pPr>
      <w:r>
        <w:t>원문</w:t>
      </w:r>
    </w:p>
    <w:p>
      <w:pPr>
        <w:pStyle w:val="SHTKSourceText"/>
      </w:pPr>
      <w:r>
        <w:t>[0235b26] 第十辨藏中亦四。標釋結歎。釋中二。先舉辨體謂後得甚深智故。二顯辯功能有二。先自分。二此菩薩下勝進。自分中初廣說不違典是總顯。下別辨。於中二。先明說自在說前所持十法也。二何以故下釋自在所由。二勝進中二。初總顯謂法光辨演深法。二以廣長下別辨。於中二。先無礙說有四句。一明說益。二善入下於教自在。三入普照下於義自在。四不捨下明不失自行。後何以下釋無礙所由。謂此位即是究竟位故成此滿空法界清淨法身。是無垢真身故云淨也。歎中十句。一無量者多門故。二無分齊者一一皆無邊故。三多門無間。四和雜不壞。五自體無斷。六不為緣斷以非是可斷法故。七言無怯憚。八懸遠甚深。九廓然無底。十攝法釋成。</w:t>
      </w:r>
    </w:p>
    <w:p>
      <w:pPr>
        <w:pStyle w:val="SHTKBlockLabel"/>
      </w:pPr>
      <w:r>
        <w:t>한국어 직역</w:t>
      </w:r>
    </w:p>
    <w:p>
      <w:pPr>
        <w:pStyle w:val="SHTKTranslationText"/>
      </w:pPr>
      <w:r>
        <w:t>제10 변장(辨藏) 가운데도 넷이 있으니 표·석·결·찬이다. 풀이 가운데는 둘이다. 먼저 변재의 체를 드니, 후득의 매우 깊은 지혜이기 때문이다. 둘째 변재의 기능을 드러내는 데 둘이 있다. 먼저 자분이고, 둘째 ‘이 보살’ 이하가 승진이다. 자분 가운데 처음 ‘널리 설하되 경전에 어긋나지 않는다’는 것은 총괄하여 드러낸 것이고, 아래는 개별적으로 분별한다. 그 가운데 둘이 있다. 먼저 설법이 자재하여 앞에서 지닌 열 가지 법을 설함을 밝힌다. 둘째 ‘무슨 까닭인가’ 이하는 자재한 이유를 풀이한다. 둘째 승진 가운데는 둘이다. 첫째 총괄하여 드러내니, 법광의 변재로 깊은 법을 연설하는 것이다. 둘째 ‘광장(廣長)’ 이하는 개별적으로 분별한다. 그 가운데 둘이 있다. 먼저 걸림없이 설하는 데 네 구가 있다. 첫째 설법의 이익을 밝히고, 둘째 ‘잘 들어간다’ 이하는 교에 자재하며, 셋째 ‘보조에 들어간다’ 이하는 의에 자재하고, 넷째 ‘버리지 않는다’ 이하는 자기 행을 잃지 않음을 밝힌다. 뒤의 ‘무슨 까닭인가’ 이하는 걸림없는 이유를 풀이한다. 곧 이 지위는 바로 구경위이므로 허공과 법계에 가득한 청정법신을 이룬다. 이는 때 없는 진신이므로 ‘청정’이라 한 것이다. 찬탄 가운데는 열 구가 있다. 첫째 무량은 문이 많기 때문이고, 둘째 무분제는 하나하나가 모두 끝이 없기 때문이며, 셋째는 많은 문이 끊임없음, 넷째는 화합하고 섞여도 무너지지 않음, 다섯째는 자체가 끊어지지 않음이다. 여섯째는 인연에 의해 끊어지지 않으니 끊을 수 있는 법이 아니기 때문이다. 일곱째는 말에 겁내거나 꺼림이 없음이고, 여덟째는 아득하고 매우 깊음이며, 아홉째는 넓고 탁 트여 바닥이 없음이고, 열째는 법을 포섭하여 그 뜻을 이루는 것이다.</w:t>
      </w:r>
    </w:p>
    <w:p>
      <w:pPr>
        <w:pStyle w:val="SHTKBlockLabel"/>
      </w:pPr>
      <w:r>
        <w:t>위치표지</w:t>
      </w:r>
    </w:p>
    <w:p>
      <w:pPr>
        <w:pStyle w:val="SHTKPositionMarker"/>
      </w:pPr>
      <w:bookmarkStart w:id="574" w:name="loc_0235c12"/>
      <w:r>
        <w:t>[0235c12]</w:t>
      </w:r>
      <w:bookmarkEnd w:id="574"/>
    </w:p>
    <w:p>
      <w:pPr>
        <w:pStyle w:val="SHTKBlockLabel"/>
      </w:pPr>
      <w:r>
        <w:t>원문</w:t>
      </w:r>
    </w:p>
    <w:p>
      <w:pPr>
        <w:pStyle w:val="SHTKSourceText"/>
      </w:pPr>
      <w:r>
        <w:t>[0235c12] 第六結歎十藏。初一句結。下歎勝。歎勝中。初一句結歎謂令眾生得菩提故。下十門別顯。別釋唯有七句。各標釋。一歎行利。二行常。三行廣。四行巧。五行多。六行堅。七行入理。是名下總結歎也。此後應有證成及偈頌等。文不足。或是略故耳。上來總第四會竟。</w:t>
      </w:r>
    </w:p>
    <w:p>
      <w:pPr>
        <w:pStyle w:val="SHTKBlockLabel"/>
      </w:pPr>
      <w:r>
        <w:t>한국어 직역</w:t>
      </w:r>
    </w:p>
    <w:p>
      <w:pPr>
        <w:pStyle w:val="SHTKTranslationText"/>
      </w:pPr>
      <w:r>
        <w:t>제6은 십장을 맺어 찬탄하는 것이다. 첫 한 구는 맺고, 아래에서는 뛰어남을 찬탄한다. 뛰어남을 찬탄하는 가운데, 첫 한 구는 맺어 찬탄하는 것이니 중생으로 하여금 보리를 얻게 하기 때문이다. 아래 열 문에서 개별적으로 드러낸다. 개별 해석은 다만 일곱 구가 있으며 각각 표하고 풀이한다. 첫째 행의 이익을 찬탄하고, 둘째 행의 항상함, 셋째 행의 넓음, 넷째 행의 교묘함, 다섯째 행의 많음, 여섯째 행의 견고함, 일곱째 행이 이치에 들어감을 찬탄한다. ‘이를 이름한다’ 이하에서는 모두 맺어 찬탄한다. 이 뒤에는 마땅히 증성(證成)과 게송 등이 있어야 한다. 문장이 부족하다. 혹은 생략되었기 때문일 뿐이다. 이상으로 전체 제4회가 끝났다.</w:t>
      </w:r>
    </w:p>
    <w:p>
      <w:pPr>
        <w:pStyle w:val="Heading2"/>
      </w:pPr>
      <w:r>
        <w:t>如來昇兜率[3]天一切寶殿品第十九</w:t>
      </w:r>
    </w:p>
    <w:p>
      <w:pPr>
        <w:pStyle w:val="SHTKMeta"/>
      </w:pPr>
      <w:r>
        <w:t>여래승도솔[3]천일체보전품 제19</w:t>
      </w:r>
    </w:p>
    <w:p>
      <w:pPr>
        <w:pStyle w:val="SHTKBlockLabel"/>
      </w:pPr>
      <w:r>
        <w:t>교감·번역 메모</w:t>
      </w:r>
    </w:p>
    <w:p>
      <w:pPr>
        <w:pStyle w:val="SHTKNoteSummary"/>
      </w:pPr>
      <w:r>
        <w:t>교감 요약 | [CBETA 원교감] [3] · n=0235003 · 天＋（宮）【甲】 · 현행 XML: 天【大】，天宮【甲】</w:t>
      </w:r>
    </w:p>
    <w:p>
      <w:pPr>
        <w:pStyle w:val="SHTKNoteDetail"/>
      </w:pPr>
      <w:r>
        <w:t>• 원교감 원문 | 天＋（宮）【甲】</w:t>
      </w:r>
      <w:r>
        <w:br/>
      </w:r>
      <w:r>
        <w:t>• 교감 번호 | 0235003</w:t>
      </w:r>
      <w:r>
        <w:br/>
      </w:r>
      <w:r>
        <w:t>• 판본 정보 | 【大】=《大正新脩大藏經》 저본; 【甲】=嘉曆三年~元德三年間 理覺刊 大谷大學藏本</w:t>
      </w:r>
      <w:r>
        <w:br/>
      </w:r>
      <w:r>
        <w:t>• 저본 독법 | 天</w:t>
      </w:r>
      <w:r>
        <w:br/>
      </w:r>
      <w:r>
        <w:t>• 저본 적용 구절 | 第六結歎十藏。初一句結。下歎勝。歎勝中。初一句結歎謂令眾生得菩提故。下十門別顯。別釋唯有七句。各標釋。一歎行利。二行常。三行廣。四行巧。五行多。六行堅。七行入…</w:t>
      </w:r>
      <w:r>
        <w:br/>
      </w:r>
      <w:r>
        <w:t>• 저본 기준 번역 | 기존 번역 문맥: “… 일곱 구가 있으며 각각 표하고 풀이한다. 첫째 행의 이익을 찬탄하고, 둘째 행의 항상함, 셋째 행의 넓음, 넷째 행의 교묘함, 다섯째 행의 많음, 여섯…”</w:t>
      </w:r>
      <w:r>
        <w:br/>
      </w:r>
      <w:r>
        <w:t>• 이문 독법 | 天宮</w:t>
      </w:r>
      <w:r>
        <w:br/>
      </w:r>
      <w:r>
        <w:t>• 이문 적용 구절 | 第六結歎十藏。初一句結。下歎勝。歎勝中。初一句結歎謂令眾生得菩提故。下十門別顯。別釋唯有七句。各標釋。一歎行利。二行常。三行廣。四行巧。五行多。六行堅。七行入… → 天宮</w:t>
      </w:r>
      <w:r>
        <w:br/>
      </w:r>
      <w:r>
        <w:t>• 이문 기준 번역 | 이문 ‘天宮’의 가감·어순을 반영하여 해당 문장 성분을 다시 배치해 읽는다.</w:t>
      </w:r>
      <w:r>
        <w:br/>
      </w:r>
      <w:r>
        <w:t>• 의미 차이 | 이문은 저본 ‘天’에 ‘宮’을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n=0235003; 현행 xml-p5 동일 ID 대조</w:t>
      </w:r>
    </w:p>
    <w:p>
      <w:pPr>
        <w:pStyle w:val="SHTKBlockLabel"/>
      </w:pPr>
      <w:r>
        <w:t>위치표지</w:t>
      </w:r>
    </w:p>
    <w:p>
      <w:pPr>
        <w:pStyle w:val="SHTKPositionMarker"/>
      </w:pPr>
      <w:bookmarkStart w:id="575" w:name="loc_0235c27"/>
      <w:r>
        <w:t>[0235c27]</w:t>
      </w:r>
      <w:bookmarkEnd w:id="575"/>
    </w:p>
    <w:p>
      <w:pPr>
        <w:pStyle w:val="SHTKBlockLabel"/>
      </w:pPr>
      <w:r>
        <w:t>원문</w:t>
      </w:r>
    </w:p>
    <w:p>
      <w:pPr>
        <w:pStyle w:val="SHTKSourceText"/>
      </w:pPr>
      <w:r>
        <w:t>[0235c27] 自下明第五會。四門同上。</w:t>
      </w:r>
    </w:p>
    <w:p>
      <w:pPr>
        <w:pStyle w:val="SHTKBlockLabel"/>
      </w:pPr>
      <w:r>
        <w:t>한국어 직역</w:t>
      </w:r>
    </w:p>
    <w:p>
      <w:pPr>
        <w:pStyle w:val="SHTKTranslationText"/>
      </w:pPr>
      <w:r>
        <w:t>이 아래부터 제5회를 밝힌다. 네 문은 앞과 같다.</w:t>
      </w:r>
    </w:p>
    <w:p>
      <w:pPr>
        <w:pStyle w:val="SHTKBlockLabel"/>
      </w:pPr>
      <w:r>
        <w:t>위치표지</w:t>
      </w:r>
    </w:p>
    <w:p>
      <w:pPr>
        <w:pStyle w:val="SHTKPositionMarker"/>
      </w:pPr>
      <w:bookmarkStart w:id="576" w:name="loc_0235c27_2"/>
      <w:r>
        <w:t>[0235c27]</w:t>
      </w:r>
      <w:bookmarkEnd w:id="576"/>
    </w:p>
    <w:p>
      <w:pPr>
        <w:pStyle w:val="SHTKBlockLabel"/>
      </w:pPr>
      <w:r>
        <w:t>원문</w:t>
      </w:r>
    </w:p>
    <w:p>
      <w:pPr>
        <w:pStyle w:val="SHTKSourceText"/>
      </w:pPr>
      <w:r>
        <w:t>[0235c27] 釋名中。會名者。約處名兜率天會。約主名金剛幢會。約法名十迴向會。品名者。如來明佛法[4]界身。昇是赴機起用。兜率是所赴之所。三義題名。又赴此喜足天者表世間行滿故也。一切寶者表攝行多門。可貴交飾故也。</w:t>
      </w:r>
    </w:p>
    <w:p>
      <w:pPr>
        <w:pStyle w:val="SHTKBlockLabel"/>
      </w:pPr>
      <w:r>
        <w:t>한국어 직역</w:t>
      </w:r>
    </w:p>
    <w:p>
      <w:pPr>
        <w:pStyle w:val="SHTKTranslationText"/>
      </w:pPr>
      <w:r>
        <w:t>이름을 풀이하는 가운데, 회의 이름은 장소에 의하면 ‘도솔천회’, 주체에 의하면 ‘금강당회’, 법에 의하면 ‘십회향회’이다. 품의 이름에서 ‘여래’는 부처의 법계신을 밝히고, ‘오름[昇]’은 근기에 나아가 작용을 일으킴이며, ‘도솔’은 나아가는 처소이다. 세 뜻으로 제목을 세웠다. 또 이 희족천에 나아가는 것은 세간의 행이 원만함을 나타낸다. ‘일체보(一切寶)’는 행의 많은 문을 포섭함을 나타낸다. 귀하게 여길 만한 것들이 서로 장엄하기 때문이다.</w:t>
      </w:r>
    </w:p>
    <w:p>
      <w:pPr>
        <w:pStyle w:val="SHTKBlockLabel"/>
      </w:pPr>
      <w:r>
        <w:t>교감·번역 메모</w:t>
      </w:r>
    </w:p>
    <w:p>
      <w:pPr>
        <w:pStyle w:val="SHTKNoteSummary"/>
      </w:pPr>
      <w:r>
        <w:t>교감 요약 | [CBETA 원교감] [4] · n=0235004 · 界＋（之）【甲】 · 현행 XML: 界【大】，界之【甲】</w:t>
      </w:r>
    </w:p>
    <w:p>
      <w:pPr>
        <w:pStyle w:val="SHTKNoteDetail"/>
      </w:pPr>
      <w:r>
        <w:t>• 원교감 원문 | 界＋（之）【甲】</w:t>
      </w:r>
      <w:r>
        <w:br/>
      </w:r>
      <w:r>
        <w:t>• 교감 번호 | 0235004</w:t>
      </w:r>
      <w:r>
        <w:br/>
      </w:r>
      <w:r>
        <w:t>• 판본 정보 | 【大】=《大正新脩大藏經》 저본; 【甲】=嘉曆三年~元德三年間 理覺刊 大谷大學藏本</w:t>
      </w:r>
      <w:r>
        <w:br/>
      </w:r>
      <w:r>
        <w:t>• 저본 독법 | 界</w:t>
      </w:r>
      <w:r>
        <w:br/>
      </w:r>
      <w:r>
        <w:t>• 저본 적용 구절 | 主名金剛幢會。約法名十迴向會。品名者。如來明佛法界身。昇是赴機起用。兜率是所赴之所。三義題名。又赴</w:t>
      </w:r>
      <w:r>
        <w:br/>
      </w:r>
      <w:r>
        <w:t>• 저본 기준 번역 | 기존 번역 문맥: “…’이다. 품의 이름에서 ‘여래’는 부처의 법계신을 밝히고, ‘오름[昇]’은 근기에 나아가 작용을 일으킴이며, ‘도솔’은 나아가는 처소이다. 세 뜻으로 제…”</w:t>
      </w:r>
      <w:r>
        <w:br/>
      </w:r>
      <w:r>
        <w:t>• 이문 독법 | 界之</w:t>
      </w:r>
      <w:r>
        <w:br/>
      </w:r>
      <w:r>
        <w:t>• 이문 적용 구절 | 主名金剛幢會。約法名十迴向會。品名者。如來明佛法界之身。昇是赴機起用。兜率是所赴之所。三義題名。又赴</w:t>
      </w:r>
      <w:r>
        <w:br/>
      </w:r>
      <w:r>
        <w:t>• 이문 기준 번역 | 기존 번역의 중심 뜻을 유지하되 이문 ‘界之’의 접속·표현 차이를 반영하는 방향으로 읽는다.</w:t>
      </w:r>
      <w:r>
        <w:br/>
      </w:r>
      <w:r>
        <w:t>• 의미 차이 | 저본 ‘界’과 이문 ‘界之’은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n=0235004; 현행 xml-p5 동일 ID 대조</w:t>
      </w:r>
    </w:p>
    <w:p>
      <w:pPr>
        <w:pStyle w:val="SHTKBlockLabel"/>
      </w:pPr>
      <w:r>
        <w:t>위치표지</w:t>
      </w:r>
    </w:p>
    <w:p>
      <w:pPr>
        <w:pStyle w:val="SHTKPositionMarker"/>
      </w:pPr>
      <w:bookmarkStart w:id="577" w:name="loc_0236a03"/>
      <w:r>
        <w:t>[0236a03]</w:t>
      </w:r>
      <w:bookmarkEnd w:id="577"/>
    </w:p>
    <w:p>
      <w:pPr>
        <w:pStyle w:val="SHTKBlockLabel"/>
      </w:pPr>
      <w:r>
        <w:t>원문</w:t>
      </w:r>
    </w:p>
    <w:p>
      <w:pPr>
        <w:pStyle w:val="SHTKSourceText"/>
      </w:pPr>
      <w:r>
        <w:t>[0236a03] 二來意者。初會來為答前十迴向問故。又前明解行。今起大願。若不起願恐證無為。故次來也。又迴前解行向於真證故也。二品來者將欲說法先辨所依處故明也。又前會既終赴後之始故先辨此。</w:t>
      </w:r>
    </w:p>
    <w:p>
      <w:pPr>
        <w:pStyle w:val="SHTKBlockLabel"/>
      </w:pPr>
      <w:r>
        <w:t>한국어 직역</w:t>
      </w:r>
    </w:p>
    <w:p>
      <w:pPr>
        <w:pStyle w:val="SHTKTranslationText"/>
      </w:pPr>
      <w:r>
        <w:t>둘째 내의(來意)는 다음과 같다. 첫째, 이 회가 온 것은 앞의 십회향에 관한 질문에 답하기 위해서이다. 또 앞에서는 해행을 밝혔고 지금은 큰 서원을 일으킨다. 서원을 일으키지 않으면 무위를 증득해 버릴까 염려되므로 다음에 온다. 또 앞의 해행을 돌이켜 진실한 증득으로 향하게 하기 때문이다. 둘째, 이 품이 온 것은 장차 법을 설하려 하므로 먼저 의지할 처소를 밝히기 위해서이다. 또 앞의 회가 이미 끝났고 다음 회로 나아가는 시작이므로 먼저 이것을 밝힌다.</w:t>
      </w:r>
    </w:p>
    <w:p>
      <w:pPr>
        <w:pStyle w:val="SHTKBlockLabel"/>
      </w:pPr>
      <w:r>
        <w:t>위치표지</w:t>
      </w:r>
    </w:p>
    <w:p>
      <w:pPr>
        <w:pStyle w:val="SHTKPositionMarker"/>
      </w:pPr>
      <w:bookmarkStart w:id="578" w:name="loc_0236a08"/>
      <w:r>
        <w:t>[0236a08]</w:t>
      </w:r>
      <w:bookmarkEnd w:id="578"/>
    </w:p>
    <w:p>
      <w:pPr>
        <w:pStyle w:val="SHTKBlockLabel"/>
      </w:pPr>
      <w:r>
        <w:t>원문</w:t>
      </w:r>
    </w:p>
    <w:p>
      <w:pPr>
        <w:pStyle w:val="SHTKSourceText"/>
      </w:pPr>
      <w:r>
        <w:t>[0236a08] 三宗趣者。先會宗亦有人法主伴教義。各體相用准前可知。又以大願迴向無盡之行為此會宗。至下當辨。品宗者。謂天王嚴稱法界之器殿為能感。如來以遍法界之身雲為能應。感應契而無動。無動寂而繁興。緣起具德為此品宗。</w:t>
      </w:r>
    </w:p>
    <w:p>
      <w:pPr>
        <w:pStyle w:val="SHTKBlockLabel"/>
      </w:pPr>
      <w:r>
        <w:t>한국어 직역</w:t>
      </w:r>
    </w:p>
    <w:p>
      <w:pPr>
        <w:pStyle w:val="SHTKTranslationText"/>
      </w:pPr>
      <w:r>
        <w:t>셋째 종취이다. 먼저 회의 종은 또한 인법·주반·교의가 있으며 각각 체·상·용이 있으니 앞에 준해 알 수 있다. 또 대원으로 무진의 행을 회향하는 것을 이 회의 종으로 삼는다. 아래에서 마땅히 분별한다. 품의 종은 천왕이 법계에 걸맞은 그릇인 궁전을 장엄하는 것이 능감이고, 여래가 법계에 두루한 몸의 구름으로 응하는 것이 능응이다. 감응이 서로 합하되 움직임이 없다. 움직임 없는 적정 속에서 번성하게 일어나니, 연기가 덕을 갖춘 것을 이 품의 종으로 삼는다.</w:t>
      </w:r>
    </w:p>
    <w:p>
      <w:pPr>
        <w:pStyle w:val="SHTKBlockLabel"/>
      </w:pPr>
      <w:r>
        <w:t>위치표지</w:t>
      </w:r>
    </w:p>
    <w:p>
      <w:pPr>
        <w:pStyle w:val="SHTKPositionMarker"/>
      </w:pPr>
      <w:bookmarkStart w:id="579" w:name="loc_0236a14"/>
      <w:r>
        <w:t>[0236a14]</w:t>
      </w:r>
      <w:bookmarkEnd w:id="579"/>
    </w:p>
    <w:p>
      <w:pPr>
        <w:pStyle w:val="SHTKBlockLabel"/>
      </w:pPr>
      <w:r>
        <w:t>원문</w:t>
      </w:r>
    </w:p>
    <w:p>
      <w:pPr>
        <w:pStyle w:val="SHTKSourceText"/>
      </w:pPr>
      <w:r>
        <w:t>[0236a14] 四釋文者。此會三品。初二序分。後一正說。何故無後進趣者。以攝前解行總為趣地方便迴向當體自是勝進。是故無也。此經上下此例有四。一約行滿入位之際。如賢首信滿總為入[1]住方便。二約比滿入證之際。如此迴向品初僧祇滿總為入地方便。三約功用滿入無功用之際。如第八地初總攝前七地為方便。此二僧祇滿。四約因位成滿之際。如第十地初攝前九地為入方便。此約三祇滿處攝也。餘同位相接即別有方便故非一例。就前序中二品二序差別同前辨異。</w:t>
      </w:r>
    </w:p>
    <w:p>
      <w:pPr>
        <w:pStyle w:val="SHTKBlockLabel"/>
      </w:pPr>
      <w:r>
        <w:t>한국어 직역</w:t>
      </w:r>
    </w:p>
    <w:p>
      <w:pPr>
        <w:pStyle w:val="SHTKTranslationText"/>
      </w:pPr>
      <w:r>
        <w:t>넷째 문장을 해석하면 이 회에는 세 품이 있다. 처음 둘은 서분이다. 뒤 하나가 정설이다. 왜 뒤에 진취(進趣)가 없는가. 앞의 해행을 모두 포섭하여 지위로 나아가는 방편인 회향으로 삼았는데, 회향 자체가 바로 승진이기 때문에 따로 없는 것이다. 이 경의 위아래에 이런 예가 넷 있다. 첫째는 행이 원만하여 지위에 들어가는 즈음으로, 현수의 신만(信滿)을 모두 포섭해 입주의 방편으로 삼는 것과 같다. 둘째는 비(比)가 원만하여 증득으로 들어가는 즈음이다. 이 회향품 처음에서 첫 아승기겁이 원만한 것을 모두 포섭하여 지에 들어가는 방편으로 삼는 것과 같다. 셋째는 공용이 원만하여 무공용에 들어가는 즈음으로, 제8지 처음에서 앞의 칠지를 모두 포섭해 방편으로 삼는 것과 같다. 이는 두 번째 아승기겁이 원만한 때이다. 넷째는 인위가 완전히 원만해지는 즈음으로, 제10지 처음에서 앞의 구지를 포섭해 들어가는 방편으로 삼는 것과 같다. 이는 세 아승기겁이 원만한 곳에 의거한 포섭이다. 나머지는 같은 지위끼리 서로 이어질 때 별도의 방편이 있으므로 같은 예가 아니다. 앞의 서분에 나아가면 두 품과 두 서분의 차이는 앞에서 분별한 것과 같다.</w:t>
      </w:r>
    </w:p>
    <w:p>
      <w:pPr>
        <w:pStyle w:val="SHTKBlockLabel"/>
      </w:pPr>
      <w:r>
        <w:t>교감·번역 메모</w:t>
      </w:r>
    </w:p>
    <w:p>
      <w:pPr>
        <w:pStyle w:val="SHTKNoteSummary"/>
      </w:pPr>
      <w:r>
        <w:t>교감 요약 | [CBETA 원교감] [1] · n=0236001 · 住＝位【甲】 · 현행 XML: 住【大】，位【甲】</w:t>
      </w:r>
    </w:p>
    <w:p>
      <w:pPr>
        <w:pStyle w:val="SHTKNoteDetail"/>
      </w:pPr>
      <w:r>
        <w:t>• 원교감 원문 | 住＝位【甲】</w:t>
      </w:r>
      <w:r>
        <w:br/>
      </w:r>
      <w:r>
        <w:t>• 교감 번호 | 0236001</w:t>
      </w:r>
      <w:r>
        <w:br/>
      </w:r>
      <w:r>
        <w:t>• 판본 정보 | 【大】=《大正新脩大藏經》 저본; 【甲】=嘉曆三年~元德三年間 理覺刊 大谷大學藏本</w:t>
      </w:r>
      <w:r>
        <w:br/>
      </w:r>
      <w:r>
        <w:t>• 저본 독법 | 住</w:t>
      </w:r>
      <w:r>
        <w:br/>
      </w:r>
      <w:r>
        <w:t>• 저본 적용 구절 | 上下此例有四。一約行滿入位之際。如賢首信滿總為入住方便。二約比滿入證之際。如此迴向品初僧祇滿總為入</w:t>
      </w:r>
      <w:r>
        <w:br/>
      </w:r>
      <w:r>
        <w:t>• 저본 기준 번역 | 기존 번역 문맥: “… 현수의 신만(信滿)을 모두 포섭해 입주의 방편으로 삼는 것과 같다. 둘째는 비(比)가 원만하여 증득으로 들어가는 즈음이다. 이 회향품 처음에서 첫 아승…”</w:t>
      </w:r>
      <w:r>
        <w:br/>
      </w:r>
      <w:r>
        <w:t>• 이문 독법 | 位</w:t>
      </w:r>
      <w:r>
        <w:br/>
      </w:r>
      <w:r>
        <w:t>• 이문 적용 구절 | 上下此例有四。一約行滿入位之際。如賢首信滿總為入位方便。二約比滿入證之際。如此迴向品初僧祇滿總為入</w:t>
      </w:r>
      <w:r>
        <w:br/>
      </w:r>
      <w:r>
        <w:t>• 이문 기준 번역 | 이문 ‘位’에 따른 단일 한국어 번역은 현재 자료만으로 확정하지 않는다.</w:t>
      </w:r>
      <w:r>
        <w:br/>
      </w:r>
      <w:r>
        <w:t>• 의미 차이 | 저본 ‘住’과 이문 ‘位’이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n=0236001; 현행 xml-p5 동일 ID 대조</w:t>
      </w:r>
    </w:p>
    <w:p>
      <w:pPr>
        <w:pStyle w:val="SHTKBlockLabel"/>
      </w:pPr>
      <w:r>
        <w:t>위치표지</w:t>
      </w:r>
    </w:p>
    <w:p>
      <w:pPr>
        <w:pStyle w:val="SHTKPositionMarker"/>
      </w:pPr>
      <w:bookmarkStart w:id="580" w:name="loc_0236a25"/>
      <w:r>
        <w:t>[0236a25]</w:t>
      </w:r>
      <w:bookmarkEnd w:id="580"/>
    </w:p>
    <w:p>
      <w:pPr>
        <w:pStyle w:val="SHTKBlockLabel"/>
      </w:pPr>
      <w:r>
        <w:t>원문</w:t>
      </w:r>
    </w:p>
    <w:p>
      <w:pPr>
        <w:pStyle w:val="SHTKSourceText"/>
      </w:pPr>
      <w:r>
        <w:t>[0236a25] 初品中有七。初本會圓現。二不動昇此。三天王嚴處。四迎佛設供。五覩佛勝德。六天王敬請。七受請成益。初謂前十方覺樹普光忉利夜摩等說法之會並皆未散昇此。所說與彼同時。是故橫遍十方竪通八會。同時前後無礙而說。餘義同前說。</w:t>
      </w:r>
    </w:p>
    <w:p>
      <w:pPr>
        <w:pStyle w:val="SHTKBlockLabel"/>
      </w:pPr>
      <w:r>
        <w:t>한국어 직역</w:t>
      </w:r>
    </w:p>
    <w:p>
      <w:pPr>
        <w:pStyle w:val="SHTKTranslationText"/>
      </w:pPr>
      <w:r>
        <w:t>첫 품 가운데는 일곱이 있다. 첫째 본회의 원만한 출현, 둘째 움직이지 않고 이곳에 오름, 셋째 천왕이 처소를 장엄함, 넷째 부처를 맞이하여 공양을 베풂, 다섯째 부처의 수승한 덕을 봄, 여섯째 천왕이 공경하여 청함, 일곱째 청을 받아 이익을 이룸이다. 첫째는 앞의 시방 보리수 아래와 보광전·도리천·야마천 등에서 설법하던 회가 모두 흩어지지 않은 채 이곳에 오른다는 뜻이다. 설하는 바가 그곳과 동시에 이루어지므로 가로로는 시방에 두루하고 세로로는 여덟 회에 통하여, 동시와 전후가 걸림 없이 설해진다. 나머지 뜻은 앞에서 설한 것과 같다.</w:t>
      </w:r>
    </w:p>
    <w:p>
      <w:pPr>
        <w:pStyle w:val="SHTKBlockLabel"/>
      </w:pPr>
      <w:r>
        <w:t>위치표지</w:t>
      </w:r>
    </w:p>
    <w:p>
      <w:pPr>
        <w:pStyle w:val="SHTKPositionMarker"/>
      </w:pPr>
      <w:bookmarkStart w:id="581" w:name="loc_0236b03"/>
      <w:r>
        <w:t>[0236b03]</w:t>
      </w:r>
      <w:bookmarkEnd w:id="581"/>
    </w:p>
    <w:p>
      <w:pPr>
        <w:pStyle w:val="SHTKBlockLabel"/>
      </w:pPr>
      <w:r>
        <w:t>원문</w:t>
      </w:r>
    </w:p>
    <w:p>
      <w:pPr>
        <w:pStyle w:val="SHTKSourceText"/>
      </w:pPr>
      <w:r>
        <w:t>[0236b03] 第三嚴處中二。先明一方嚴。二結會十方嚴。前中二。初遙見佛者明覩勝緣。二即於下顯嚴勝座。於中先總顯後以無量下別辨。前中以此座是實德所成是故有十三種圓滿相。一自相謂寶座具德故。二因相謂宿善所生故。三不壞相佛護念故。四勝相多因所生故。五真淨相佛淨法起故。六共相眾生共嚴同受用故。七具德相。八離惡相。九微妙相觀無厭故。十出世相。十一無染相。十二同相謂相同在世間緣集成故。十三無盡相謂眾生見不能盡。亦是甚深相唯佛境故。第二別顯中。初一句標。二所謂下正顯。於中有二。先辨器世間莊嚴。後百[2]萬諸天神下辨眾生世間莊嚴。此中亦分有智正覺義。前中亦二。先外事嚴。後從百萬億神力下明內法嚴。前中二。先色相嚴。後百萬億天蓋幢一切寶鈴下音聲嚴。前中四。初雜事嚴有五十二種。第二百萬億大海月下別事嚴。於中寶有二十一種香王十[3]七種雲雨二十一種。第三百萬億天寶幢下重明雜嚴有二十九種。第四天雜寶衣下重明別事嚴。於中衣幢各十種。第二音聲嚴中有四十二句分二。先樂音有十種。後妙音下明法音。於中二。先總歎三寶功德。後別歎十住菩薩功德。前中三。初十句歎佛寶功德。二歎一切菩薩下四句歎菩薩僧寶功德。三歎深法下八句歎法寶成益功德。二別歎十住功德。以是正位攝因行故可知。外嚴竟。第二內法嚴者。亦是上來莊嚴。今辨嚴已出生勝德顯座德用。於中三十一句分三。初十三句出信進念定慧等雜行。淨解脫是不思解脫也。二有十一[4]句十度行。於中末句結十度可知。三普入下七句明出三業大用。此是師子座三業以依正無礙故。器世間嚴竟。第二眾生世間莊嚴中亦二。先有五十八眾外相嚴。後出菩薩淨願下內法嚴。前中二。先四十四顯人天眾嚴。後十四辨菩薩眾嚴。前中。先十五欲界人天八部等。後二十九色界天等然餘處說於四禪中各有三天。此各四者。皆一是總餘三是別故也。謂初禪中梵眷屬天。二禪中光天。三禪中淨天。四禪密身天。此各是總故不同也。又四禪中[5]少密身餘處說名福愛天。無量密身是[6]稱福生天。密果是果寶天。亦名廣果。以第四禪天身行斷無出入息故俱名密也。次五淨居天。後更云百萬億種種天者應是無色界天。既不顯名。或通一切也。第二菩薩眾中。初十依本位名顯德用。後四以天名說。此上並是海印中法界自在差別實德。以人法無礙依正混融故致然也。第二內法者。亦是上來莊嚴。今是嚴已成德堪為勝用。有二十句法門行相可知。上來一方嚴座竟。第二如此世界結通十方無盡世界敷座。可知。上來十方天王嚴主伴座竟。</w:t>
      </w:r>
    </w:p>
    <w:p>
      <w:pPr>
        <w:pStyle w:val="SHTKBlockLabel"/>
      </w:pPr>
      <w:r>
        <w:t>한국어 직역</w:t>
      </w:r>
    </w:p>
    <w:p>
      <w:pPr>
        <w:pStyle w:val="SHTKTranslationText"/>
      </w:pPr>
      <w:r>
        <w:t>셋째 처소를 장엄하는 가운데는 둘이다. 먼저 한 방위의 장엄을 밝히고, 둘째 시방의 장엄을 결합해 보인다. 앞부분에는 둘이 있다. 첫째 멀리서 부처를 봄은 수승한 인연을 보는 것을 밝힌다. 둘째 ‘곧’ 이하에서는 수승한 자리를 장엄함을 드러낸다. 그 가운데 먼저 총괄하여 드러내고, 뒤에 ‘무량’ 이하에서 개별적으로 분별한다. 앞부분에서 이 자리는 실제 덕으로 이루어졌으므로 열세 가지 원만한 상이 있다. 첫째 자상은 보좌 자체가 덕을 갖추었기 때문이고, 둘째 인상은 숙세의 선으로 생겼기 때문이며, 셋째 불괴상은 부처가 호념하기 때문이다. 넷째 승상은 많은 인으로 생겼기 때문이고, 다섯째 진정상은 부처의 청정법에서 일어났기 때문이며, 여섯째 공상은 중생이 함께 장엄하여 함께 수용하기 때문이고, 일곱째는 구덕상, 여덟째는 이악상, 아홉째는 미묘상으로 보아도 싫증이 나지 않기 때문이다. 열째는 출세상, 열한째는 무염상, 열두째는 동상으로 그 모습이 세간에 함께 있으면서 인연이 모여 이루어지기 때문이며, 열셋째는 무진상으로 중생이 보아도 다 볼 수 없기 때문이다. 또한 매우 깊은 상이니 오직 부처의 경계이기 때문이다. 둘째 개별적으로 드러내는 가운데, 첫 한 구는 표이고, 둘째 ‘이른바’ 이하에서 바로 드러낸다. 그 가운데 둘이 있다. 먼저 기세간의 장엄을 분별한다. 뒤의 ‘백만의 여러 천신’ 이하에서는 중생세간의 장엄을 분별한다. 이 가운데도 지정각세간의 뜻이 나뉘어 있다. 앞부분에는 또 둘이 있다. 먼저 외적인 사물의 장엄이다. 뒤의 ‘백만억 신력’ 이하에서는 내법의 장엄을 밝힌다. 앞부분에는 둘이 있다. 먼저 색상의 장엄이다. 뒤의 ‘백만억 천개와 당, 일체 보령’ 이하에서는 음성의 장엄이다. 앞부분에는 넷이 있다. 첫째 잡다한 사물의 장엄에 쉰두 종류가 있다. 둘째 ‘백만억 대해월’ 이하에서는 개별 사물의 장엄이다. 그 가운데 보배는 스물한 종류, 향왕은 열일곱 종류, 구름과 비는 스물한 종류이다. 셋째 ‘백만억 천보당’ 이하에서는 다시 잡다한 장엄을 밝히는데 스물아홉 종류가 있다. 넷째 ‘천잡보의’ 이하에서는 다시 개별 사물의 장엄을 밝힌다. 그 가운데 옷과 당이 각각 열 종류이다. 둘째 음성의 장엄에는 마흔두 구가 있으며 둘로 나뉜다. 먼저 악음이 열 종류이다. 뒤의 ‘묘음’ 이하에서는 법음을 밝힌다. 그 가운데 둘이 있다. 먼저 삼보의 공덕을 총괄하여 찬탄한다. 뒤에는 십주 보살의 공덕을 개별적으로 찬탄한다. 앞부분에는 셋이 있다. 처음 열 구는 불보의 공덕을 찬탄한다. 둘째 ‘일체보살을 찬탄한다’ 이하 네 구는 보살승보의 공덕을 찬탄한다. 셋째 ‘깊은 법을 찬탄한다’ 이하 여덟 구는 법보가 이익을 이루는 공덕을 찬탄한다. 둘째는 십주의 공덕을 따로 찬탄한다. 이는 정위(正位)가 인행을 포섭하는 것이므로 알 수 있다. 외적인 장엄이 끝났다. 둘째 내법의 장엄 역시 위의 장엄에 포함된다. 지금은 장엄이 이루어진 뒤 수승한 덕을 내어 뛰어난 작용을 감당함을 분별한다. 그 가운데 서른한 구가 있으며 셋으로 나뉜다. 처음 열세 구는 신·진·념·정·혜 등의 여러 행을 낸다. ‘청정해탈’은 부사의해탈이다. 둘째 열한 구는 십도행이다. 그 가운데 마지막 구는 십도를 맺은 것이니 알 수 있다. 셋째 ‘두루 들어간다’ 이하 일곱 구는 삼업의 큰 작용을 내는 것을 밝힌다. 이는 사자좌의 삼업이니 의보와 정보가 걸림 없기 때문이다. 기세간의 장엄이 끝났다. 둘째 중생세간의 장엄 가운데도 둘이 있다. 먼저 쉰여덟 무리의 외상 장엄이다. 뒤의 ‘보살의 청정한 원을 낸다’ 이하에서는 내법의 장엄을 밝힌다. 앞부분에는 둘이 있다. 먼저 마흔네 가지 인간·천상의 무리 장엄을 드러낸다. 뒤의 열넷은 보살 대중의 장엄을 분별한다. 앞부분에서는 먼저 열다섯 욕계의 인간·천상과 팔부 등이다. 뒤의 스물아홉은 색계천 등이다. 그런데 다른 곳에서는 사선 각각에 세 천이 있다고 설하지만, 여기서 각각 넷이라 한 것은 모두 하나는 총칭이고 나머지 셋은 별칭이기 때문이다. 곧 초선 가운데 범권속천, 이선 가운데 광천, 삼선 가운데 정천, 사선 가운데 밀신천은 각각 총칭이므로 다른 것이 아니다. 또 사선 가운데의 ‘소밀신’은 다른 곳에서 복애천이라 한다. ‘무량밀신’은 복생천이라고도 하고, ‘밀과’는 과보천이며 광과천이라고도 한다. 제4선천의 몸은 행이 끊어져 들고 나는 호흡이 없으므로 모두 ‘밀’이라 한다. 다음은 다섯 정거천이다. 뒤에 다시 ‘백만억의 갖가지 천’이라고 한 것은 마땅히 무색계천일 것이다. 이미 이름을 드러내지 않았으니, 혹은 일체에 통하는 것일 수도 있다. 둘째 보살 대중 가운데, 처음 열은 본래 지위의 이름에 의거해 덕과 작용을 드러낸다. 뒤의 넷은 천(天)의 이름으로 설한다. 이상은 모두 해인 가운데 법계가 자재하게 차별된 실제 덕이다. 인과 법이 걸림 없고 의보와 정보가 서로 융합하므로 이렇게 된 것이다. 둘째 내법은 또한 위에서 말한 장엄에 포함된다. 지금은 장엄을 마치고 덕을 이루어 수승한 작용을 감당하는 것을 밝힌다. 스무 구의 법문과 행상이 있으니 알 수 있다. 이상으로 한 방위의 자리를 장엄하는 것이 끝났다. 둘째 ‘이 세계와 같이’ 이하는 시방의 무진세계에 자리를 펴는 데로 결통한다. 알 수 있다. 이상으로 시방 천왕이 주반의 자리를 장엄하는 것이 끝났다.</w:t>
      </w:r>
    </w:p>
    <w:p>
      <w:pPr>
        <w:pStyle w:val="SHTKBlockLabel"/>
      </w:pPr>
      <w:r>
        <w:t>교감·번역 메모</w:t>
      </w:r>
    </w:p>
    <w:p>
      <w:pPr>
        <w:pStyle w:val="SHTKNoteSummary"/>
      </w:pPr>
      <w:r>
        <w:t>교감 요약 | [CBETA 원교감] [2] · n=0236002 · 萬＋（億）【甲】 · 현행 XML: 萬【大】，萬億【甲】</w:t>
      </w:r>
    </w:p>
    <w:p>
      <w:pPr>
        <w:pStyle w:val="SHTKNoteDetail"/>
      </w:pPr>
      <w:r>
        <w:t>• 원교감 원문 | 萬＋（億）【甲】</w:t>
      </w:r>
      <w:r>
        <w:br/>
      </w:r>
      <w:r>
        <w:t>• 교감 번호 | 0236002</w:t>
      </w:r>
      <w:r>
        <w:br/>
      </w:r>
      <w:r>
        <w:t>• 판본 정보 | 【大】=《大正新脩大藏經》 저본; 【甲】=嘉曆三年~元德三年間 理覺刊 大谷大學藏本</w:t>
      </w:r>
      <w:r>
        <w:br/>
      </w:r>
      <w:r>
        <w:t>• 저본 독법 | 萬</w:t>
      </w:r>
      <w:r>
        <w:br/>
      </w:r>
      <w:r>
        <w:t>• 저본 적용 구절 | 標。二所謂下正顯。於中有二。先辨器世間莊嚴。後百萬諸天神下辨眾生世間莊嚴。此中亦分有智正覺義。前中</w:t>
      </w:r>
      <w:r>
        <w:br/>
      </w:r>
      <w:r>
        <w:t>• 저본 기준 번역 | 기존 번역 문맥: “…으로 드러내는 가운데, 첫 한 구는 표이고, 둘째 ‘이른바’ 이하에서 바로 드러낸다. 그 가운데 둘이 있다. 먼저 기세간의 장엄을 분별한다. 뒤의 ‘백만…”</w:t>
      </w:r>
      <w:r>
        <w:br/>
      </w:r>
      <w:r>
        <w:t>• 이문 독법 | 萬億</w:t>
      </w:r>
      <w:r>
        <w:br/>
      </w:r>
      <w:r>
        <w:t>• 이문 적용 구절 | 標。二所謂下正顯。於中有二。先辨器世間莊嚴。後百萬億諸天神下辨眾生世間莊嚴。此中亦分有智正覺義。前中</w:t>
      </w:r>
      <w:r>
        <w:br/>
      </w:r>
      <w:r>
        <w:t>• 이문 기준 번역 | 저본의 수량 ‘萬’ 대신 이문 ‘萬億’의 수량을 적용하여 읽는다.</w:t>
      </w:r>
      <w:r>
        <w:br/>
      </w:r>
      <w:r>
        <w:t>• 의미 차이 | 저본 ‘萬’과 이문 ‘萬億’의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n=0236002; 현행 xml-p5 동일 ID 대조</w:t>
      </w:r>
    </w:p>
    <w:p>
      <w:pPr>
        <w:pStyle w:val="SHTKNoteSummary"/>
      </w:pPr>
      <w:r>
        <w:t>교감 요약 | [CBETA 원교감] [3] · n=0236003 · 七＝八【甲】 · 현행 XML: 七【大】，八【甲】</w:t>
      </w:r>
    </w:p>
    <w:p>
      <w:pPr>
        <w:pStyle w:val="SHTKNoteDetail"/>
      </w:pPr>
      <w:r>
        <w:t>• 원교감 원문 | 七＝八【甲】</w:t>
      </w:r>
      <w:r>
        <w:br/>
      </w:r>
      <w:r>
        <w:t>• 교감 번호 | 0236003</w:t>
      </w:r>
      <w:r>
        <w:br/>
      </w:r>
      <w:r>
        <w:t>• 판본 정보 | 【大】=《大正新脩大藏經》 저본; 【甲】=嘉曆三年~元德三年間 理覺刊 大谷大學藏本</w:t>
      </w:r>
      <w:r>
        <w:br/>
      </w:r>
      <w:r>
        <w:t>• 저본 독법 | 七</w:t>
      </w:r>
      <w:r>
        <w:br/>
      </w:r>
      <w:r>
        <w:t>• 저본 적용 구절 | 故。五真淨相佛淨法起故。六共相眾生共嚴同受用故。七具德相。八離惡相。九微妙相觀無厭故。十出世相。十</w:t>
      </w:r>
      <w:r>
        <w:br/>
      </w:r>
      <w:r>
        <w:t>• 저본 기준 번역 | 기존 번역 문맥: “…으로 생겼기 때문이고, 다섯째 진정상은 부처의 청정법에서 일어났기 때문이며, 여섯째 공상은 중생이 함께 장엄하여 함께 수용하기 때문이고, 일곱째는 구덕상…”</w:t>
      </w:r>
      <w:r>
        <w:br/>
      </w:r>
      <w:r>
        <w:t>• 이문 독법 | 八</w:t>
      </w:r>
      <w:r>
        <w:br/>
      </w:r>
      <w:r>
        <w:t>• 이문 적용 구절 | 故。五真淨相佛淨法起故。六共相眾生共嚴同受用故。八具德相。八離惡相。九微妙相觀無厭故。十出世相。十</w:t>
      </w:r>
      <w:r>
        <w:br/>
      </w:r>
      <w:r>
        <w:t>• 이문 기준 번역 | 저본의 수량 ‘七’ 대신 이문 ‘八’의 수량을 적용하여 읽는다.</w:t>
      </w:r>
      <w:r>
        <w:br/>
      </w:r>
      <w:r>
        <w:t>• 의미 차이 | 저본 ‘七’과 이문 ‘八’의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n=0236003; 현행 xml-p5 동일 ID 대조</w:t>
      </w:r>
    </w:p>
    <w:p>
      <w:pPr>
        <w:pStyle w:val="SHTKNoteSummary"/>
      </w:pPr>
      <w:r>
        <w:t>교감 요약 | [CBETA 원교감] [4] · n=0236004 · 句＋（出）【甲】 · 현행 XML: 句【大】，句出【甲】</w:t>
      </w:r>
    </w:p>
    <w:p>
      <w:pPr>
        <w:pStyle w:val="SHTKNoteDetail"/>
      </w:pPr>
      <w:r>
        <w:t>• 원교감 원문 | 句＋（出）【甲】</w:t>
      </w:r>
      <w:r>
        <w:br/>
      </w:r>
      <w:r>
        <w:t>• 교감 번호 | 0236004</w:t>
      </w:r>
      <w:r>
        <w:br/>
      </w:r>
      <w:r>
        <w:t>• 판본 정보 | 【大】=《大正新脩大藏經》 저본; 【甲】=嘉曆三年~元德三年間 理覺刊 大谷大學藏本</w:t>
      </w:r>
      <w:r>
        <w:br/>
      </w:r>
      <w:r>
        <w:t>• 저본 독법 | 句</w:t>
      </w:r>
      <w:r>
        <w:br/>
      </w:r>
      <w:r>
        <w:t>• 저본 적용 구절 | 生見不能盡。亦是甚深相唯佛境故。第二別顯中。初一句標。二所謂下正顯。於中有二。先辨器世間莊嚴。後百</w:t>
      </w:r>
      <w:r>
        <w:br/>
      </w:r>
      <w:r>
        <w:t>• 저본 기준 번역 | 기존 번역 문맥: “…진상으로 중생이 보아도 다 볼 수 없기 때문이다. 또한 매우 깊은 상이니 오직 부처의 경계이기 때문이다. 둘째 개별적으로 드러내는 가운데, 첫 한 구는 …”</w:t>
      </w:r>
      <w:r>
        <w:br/>
      </w:r>
      <w:r>
        <w:t>• 이문 독법 | 句出</w:t>
      </w:r>
      <w:r>
        <w:br/>
      </w:r>
      <w:r>
        <w:t>• 이문 적용 구절 | 生見不能盡。亦是甚深相唯佛境故。第二別顯中。初一句出標。二所謂下正顯。於中有二。先辨器世間莊嚴。後百</w:t>
      </w:r>
      <w:r>
        <w:br/>
      </w:r>
      <w:r>
        <w:t>• 이문 기준 번역 | 이문 ‘句出’의 가감·어순을 반영하여 해당 문장 성분을 다시 배치해 읽는다.</w:t>
      </w:r>
      <w:r>
        <w:br/>
      </w:r>
      <w:r>
        <w:t>• 의미 차이 | 이문은 저본 ‘句’에 ‘出’을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n=0236004; 현행 xml-p5 동일 ID 대조</w:t>
      </w:r>
    </w:p>
    <w:p>
      <w:pPr>
        <w:pStyle w:val="SHTKNoteSummary"/>
      </w:pPr>
      <w:r>
        <w:t>교감 요약 | [CBETA 원교감] [5] · n=0236005 · 少＝小【甲】 · 현행 XML: 少【大】，小【甲】</w:t>
      </w:r>
    </w:p>
    <w:p>
      <w:pPr>
        <w:pStyle w:val="SHTKNoteDetail"/>
      </w:pPr>
      <w:r>
        <w:t>• 한국어 해설 | 저본 ‘少’과 이문 ‘小’은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n=0236005; 현행 xml-p5 동일 ID 대조</w:t>
      </w:r>
    </w:p>
    <w:p>
      <w:pPr>
        <w:pStyle w:val="SHTKNoteSummary"/>
      </w:pPr>
      <w:r>
        <w:t>교감 요약 | [CBETA 원교감] [6] · n=0236006 · 〔稱〕－【甲】 · 현행 XML: 稱【大】，〔－〕【甲】</w:t>
      </w:r>
    </w:p>
    <w:p>
      <w:pPr>
        <w:pStyle w:val="SHTKNoteDetail"/>
      </w:pPr>
      <w:r>
        <w:t>• 원교감 원문 | 〔稱〕－【甲】</w:t>
      </w:r>
      <w:r>
        <w:br/>
      </w:r>
      <w:r>
        <w:t>• 교감 번호 | 0236006</w:t>
      </w:r>
      <w:r>
        <w:br/>
      </w:r>
      <w:r>
        <w:t>• 판본 정보 | 【大】=《大正新脩大藏經》 저본; 【甲】=嘉曆三年~元德三年間 理覺刊 大谷大學藏本</w:t>
      </w:r>
      <w:r>
        <w:br/>
      </w:r>
      <w:r>
        <w:t>• 저본 독법 | 稱</w:t>
      </w:r>
      <w:r>
        <w:br/>
      </w:r>
      <w:r>
        <w:t>• 저본 적용 구절 | 不同也。又四禪中少密身餘處說名福愛天。無量密身是稱福生天。密果是果寶天。亦名廣果。以第四禪天身行斷</w:t>
      </w:r>
      <w:r>
        <w:br/>
      </w:r>
      <w:r>
        <w:t>• 저본 기준 번역 | 기존 번역 문맥: “…가운데의 ‘소밀신’은 다른 곳에서 복애천이라 한다. ‘무량밀신’은 복생천이라고도 하고, ‘밀과’는 과보천이며 광과천이라고도 한다. 제4선천의 몸은 행이 …”</w:t>
      </w:r>
      <w:r>
        <w:br/>
      </w:r>
      <w:r>
        <w:t>• 이문 독법 | ∅</w:t>
      </w:r>
      <w:r>
        <w:br/>
      </w:r>
      <w:r>
        <w:t>• 이문 적용 구절 | 不同也。又四禪中少密身餘處說名福愛天。無量密身是福生天。密果是果寶天。亦名廣果。以第四禪天身行斷</w:t>
      </w:r>
      <w:r>
        <w:br/>
      </w:r>
      <w:r>
        <w:t>• 이문 기준 번역 | 기존 번역에서 저본 ‘稱’에 대응하는 성분을 생략한 형태로 읽는다.</w:t>
      </w:r>
      <w:r>
        <w:br/>
      </w:r>
      <w:r>
        <w:t>• 의미 차이 | 이문에서는 저본의 ‘稱’가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n=0236006; 현행 xml-p5 동일 ID 대조</w:t>
      </w:r>
    </w:p>
    <w:p>
      <w:pPr>
        <w:pStyle w:val="SHTKBlockLabel"/>
      </w:pPr>
      <w:r>
        <w:t>위치표지</w:t>
      </w:r>
    </w:p>
    <w:p>
      <w:pPr>
        <w:pStyle w:val="SHTKPositionMarker"/>
      </w:pPr>
      <w:bookmarkStart w:id="582" w:name="loc_0236c28"/>
      <w:r>
        <w:t>[0236c28]</w:t>
      </w:r>
      <w:bookmarkEnd w:id="582"/>
    </w:p>
    <w:p>
      <w:pPr>
        <w:pStyle w:val="SHTKBlockLabel"/>
      </w:pPr>
      <w:r>
        <w:t>원문</w:t>
      </w:r>
    </w:p>
    <w:p>
      <w:pPr>
        <w:pStyle w:val="SHTKSourceText"/>
      </w:pPr>
      <w:r>
        <w:t>[0236c28] 第四迎佛興供中二。先出迎興自分供。二佛神力下設勝進供。前中二。初諸天興天供。於中先雨十種供。後從身出眾總合觀禮。二不可數下明菩薩興出世間供。第二勝進供中亦二。先諸天興天供。後菩薩興出世供。前中四。初佛力令天覩希自慶。二阿僧祇下衣盛華等詣佛奉散供養。三億那由下於佛行處莊嚴虛空。於中十種。初一總餘九別。別中一一各初起勝心後興妙供可知。四無數億下從身出供在路供佛。八句可知。二菩薩興出世供中三。初從意業出供。二從身業出供。三語業歎佛。初中二。先總顯供事。後一切寶蓋下別明供佛。前中二。先標。謂離三界標供分齊。從真法生標供所因。下釋中先釋分齊。以離惑故慈普故智深故唯佛能知故離三界也。下釋所因。從四因生故名真實法生。一堅信是加行智。二不思善是正證智。三變化是後得智。四真法是所證理。既從此起還稱性平等故以無行法印之所印定。下別辨供佛中九種。一一中各有五義。一舉供事。二遍法界明稱真性。三用供佛。四過天顯勝。五出因。又亦初四是上總中分齊。後一是上所因。於高座供中心境等佛者明證理同佛也。依此起座令座亦同佛境也。以此菩薩並是普賢極位因果同等故。餘准可知。二身業供中從身出八事雲供可知。三無量菩薩下語業供養歎佛法身無邊功德可知。</w:t>
      </w:r>
    </w:p>
    <w:p>
      <w:pPr>
        <w:pStyle w:val="SHTKBlockLabel"/>
      </w:pPr>
      <w:r>
        <w:t>한국어 직역</w:t>
      </w:r>
    </w:p>
    <w:p>
      <w:pPr>
        <w:pStyle w:val="SHTKTranslationText"/>
      </w:pPr>
      <w:r>
        <w:t>넷째 부처를 맞아 공양을 일으키는 가운데 둘이 있다. 먼저 나가 맞이하여 자분의 공양을 일으키고, 둘째 ‘부처의 신력’ 이하에서는 승진의 공양을 베푼다. 앞부분에는 둘이 있다. 먼저 여러 천이 천상의 공양을 일으킨다. 그 가운데 먼저 열 종류의 공양을 비처럼 내린다. 뒤에는 몸에서 대중을 내어 모두 함께 관하고 예배한다. 둘째 ‘헤아릴 수 없는’ 이하는 보살이 출세간의 공양을 일으킴을 밝힌다. 둘째 승진의 공양 가운데도 둘이 있다. 먼저 여러 천이 천상의 공양을 일으킨다. 뒤에는 보살이 출세간의 공양을 일으킨다. 앞부분에는 넷이 있다. 첫째 부처의 힘으로 천들이 희유함을 보고 스스로 기뻐하게 한다. 둘째 ‘아승기’ 이하에서는 옷에 꽃 등을 담아 부처께 나아가 흩뿌려 공양한다. 셋째 ‘억 나유타’ 이하에서는 부처가 다니는 곳의 허공을 장엄하는데 열 종류가 있다. 첫 하나는 총괄이고 나머지 아홉은 개별이다. 개별 가운데 하나하나마다 먼저 수승한 마음을 일으키고 뒤에 묘한 공양을 일으키니 알 수 있다. 넷째 ‘무수억’ 이하에서는 몸에서 공양을 내어 길에서 부처께 공양한다. 여덟 구는 알 수 있다. 둘째 보살이 출세간의 공양을 일으키는 가운데 셋이 있다. 첫째 의업에서 공양을 내고, 둘째 신업에서 공양을 내며, 셋째 어업으로 부처를 찬탄한다. 첫째 가운데 둘이 있다. 먼저 공양의 일을 총괄하여 드러낸다. 뒤의 ‘일체 보개’ 이하에서는 부처께 공양하는 것을 개별적으로 밝힌다. 앞부분에는 둘이 있다. 먼저 표한다. ‘삼계를 떠남’은 공양의 분제를 나타내고, ‘진실한 법에서 생김’은 공양이 생기는 원인을 나타낸다. 아래 풀이에서는 먼저 분제를 풀이한다. 번뇌를 떠났기 때문에, 자비가 널리 미치기 때문에, 지혜가 깊기 때문에, 오직 부처만이 알 수 있기 때문에 삼계를 떠났다고 한다. 아래에서는 원인을 풀이한다. 네 인에서 생기므로 ‘진실한 법에서 생긴다’고 한다. 첫째 견고한 믿음은 가행지이고, 둘째 부사의한 선은 정증지이며, 셋째 변화는 후득지이고, 넷째 진실한 법은 증득되는 이치이다. 이미 여기에서 일어났으므로 다시 성품에 맞게 평등하여 무행법인(無行法印)의 인가를 받아 정해진다. 아래에서 부처께 공양하는 것을 개별적으로 분별하는 데 아홉 종류가 있다. 하나하나마다 각각 다섯 뜻이 있다. 첫째 공양의 일을 들고, 둘째 법계에 두루함은 진실한 성품에 맞음을 밝힌다. 셋째 그것으로 부처께 공양하고, 넷째 천상의 것을 뛰어넘어 수승함을 드러내며, 다섯째 그 인을 밝힌다. 또 앞의 넷은 위 총괄 가운데의 분제에 해당한다. 뒤의 하나는 위에서 말한 원인이다. 높은 자리의 공양 가운데 마음과 대상이 부처와 같다고 한 것은 이치를 증득한 것이 부처와 같음을 밝힌다. 이에 의지하여 자리를 일으키므로 그 자리도 부처의 경계와 같게 된다. 이 보살들은 모두 보현의 극위에 있어 인과 과가 동등하기 때문이다. 나머지도 이에 준해 알 수 있다. 둘째 신업의 공양에서는 몸에서 여덟 가지 사물의 구름을 내어 공양하니 알 수 있다. 셋째 ‘무량한 보살’ 이하에서는 어업으로 공양하며 부처 법신의 무변한 공덕을 찬탄하니 알 수 있다.</w:t>
      </w:r>
    </w:p>
    <w:p>
      <w:pPr>
        <w:pStyle w:val="SHTKBlockLabel"/>
      </w:pPr>
      <w:r>
        <w:t>위치표지</w:t>
      </w:r>
    </w:p>
    <w:p>
      <w:pPr>
        <w:pStyle w:val="SHTKPositionMarker"/>
      </w:pPr>
      <w:bookmarkStart w:id="583" w:name="loc_0237a26"/>
      <w:r>
        <w:t>[0237a26]</w:t>
      </w:r>
      <w:bookmarkEnd w:id="583"/>
    </w:p>
    <w:p>
      <w:pPr>
        <w:pStyle w:val="SHTKBlockLabel"/>
      </w:pPr>
      <w:r>
        <w:t>원문</w:t>
      </w:r>
    </w:p>
    <w:p>
      <w:pPr>
        <w:pStyle w:val="SHTKSourceText"/>
      </w:pPr>
      <w:r>
        <w:t>[0237a26] 第五覩佛勝德中二。初大眾覩佛法界身雲。二爾時如來下明佛現此身雲之意。前中亦二。初見法界身無邊德用。二爾時諸天見如來身下明見佛身光妙用無盡。前中然此所現所見佛法界身豈有限量。今且依下結文分為十門。於中二。先顯十門之德。後如是正念下結十門之名。前中辨此十門即為十段。然望後結少不次第。從初至清淨善根來超明第十見佛示現不可思議自在神力門。於中先舉能見人。後顯所見佛身。無量者正顯法界無限量之身。顯前一切世界菩提樹下無不現也。不思神足者顯前不離覺樹昇天等也。文中有四。初妙用益生。二周遍下德普利物。三成就下用深令敬。四隨所下應機成濟。二顯現如來下却辨第[1]一大眾如是正念如來門。於中二。先明如來現自勝德。謂大福大智大定及體遍。二令一切下廣益眾生。於中三。初益地前。二悉能下益地上。三一切法雲下益令果滿。三以正覺下明第二觀察正覺門。於中二。先明自覺成滿。謂初覺俗諦境。後於不退下覺真諦境。二教化一切下明覺他成滿。四示現色身下明第三入智慧淵門。於中色身是起智所依。下顯智相有四。初觀眾生智。二善解下明知佛十力等智。三住一切下知法門智。四悉能下明成智淵海。五如來日下明第四入功德海門。於中有四功德。一寂用無礙德。謂照機日不沒恒住佛寂滅。二於我我所下明大行無染德。三在大眾下明大智無著德。四以大悲下明大悲攝化德。於中初舉化事。悉善分別下明化意。謂為眾生分別菩薩智信等行令成正覺彼方出佛大慈之心顯佛之悲。不爾豈在佛慈心內。六佛身無量下明第七正知如來門。於中初辨如來身語二業。二於去來下明如來意業。於中二。初照三際以攝生。後普[2]於下遍十方而化物。七佛智慧月下明第五至虛空慧門。下文云。菩薩清涼月遊於畢竟空。此中顯佛月遊空故也。於中二。初明照空無礙慧。先照真。次慧心下照俗。後一切世間下會俗顯真。二順眾生下益物無著慧。於中三。初現身含受益。解了下明無著。二隨順下拔苦離染益。未曾下無著。三正觀下令成善利益。永離下無著。八放光明網下明第八觀察如來淨業相好門。於中二。初佛光照現。二令一切眾下明眾尋光見佛十方淨業相好。此中二。初見佛自相業。謂先見佛於十方剎所現相好。後菩薩所行下見佛淨業。謂先見自利淨業。善分別下利他淨業。二成就下見佛能成他相好。謂先能成。後皆令成就下所成。九自在法王下却明第六知眾生福田門。於中二。先總顯後別顯。總中初照現如來福田勝相。後釋顯勝義。以依智緣生故勝也。二別中顯如來十種功德為世福田。一身智遍世德。二無礙天繒下勝福臨機德。此二是田體狀以為田生福義在世間故皆云世間。自下明益物成德。顯田勝用。三無上導師下明導師巧引德。無畏乘是導師遊處也。四一切世下明醫王善療德。初治惑障。次善能下令離苦報。後隨其下令離惡業。五隨其所應現佛下隨應現身[3]方增善德。六一切眾生下覺迷安怖德。七如來最勝下智王開曉德。八無量功德下因圓果淨德。於中初句標果。業行下顯因圓。謂因時於世所修業行但能感示世間之報。及慧到岸成佛之時令前行等皆悉清淨以出染故。九能滿下能滿世願德。十示世下能為世友德。是故名佛為勝福田。十光明清淨下却明第九正知法身普照十方門。於中七。初照除行障。六弊中舉初也。二悉令下淨其行願。三等觀下破染生淨德。[1]於等觀等佛智普照也。起淨業令修對治。降魔殄染緣。滅惑除染因。生力是所成德。謂十力也。四一切世間下破癡授智。前破四住此滅無明。初破癡法施下授智。五如來智下令離怨滿願。六最勝下為緣生善。初總。少修下別。謂以佛田勝故少修供養獲大功德置眾生無盡智地。是故德大顯上果報無量。智地顯上具足清淨。七喜德除難。謂善由心起。心既見佛生喜。喜心中生善廣大。是故除三惡八難也。上來十門別辨竟。自下第二總結名。但此佛德既圓融無礙同一法界之身。是故此結皆有通別。如是正念如來者。通論總具上諸功德名為如來。明此大眾於如是如來專心住想名如是正念。別論此結上第二門。二者通論上諸功德總名正覺。以無不照察故。明眾於此攝慮照達故名如是觀察正覺。別論此結上第三門。三者通論上佛諸德無不總是智慧之淵。以明照無底故。明眾於此智[2]契相應名如是入也。別論此結上第四門。四者通論上佛[3]諸德總是功德大海明此眾智契合名入也。別論此結上第五門。五者通論上佛諸德總名虛空智慧。以鑒照名慧則慧稱性一味無限無礙名空。明此眾智達到其際名如是至也。別論此門超結上第七門也。六者通論具上諸德之佛名為眾生福田。以此堪能生勝福故。眾了達此名如是知。別論超結上第九門。七者通論具上諸德名為如來。以皆從證理而[4]成故眾知可解。別論却結上第六門。八者通論上德無不皆是佛果淨業之相好。眾觀可知。別論此結上第八門。九者通論上德無不皆是大功德法而成佛身。無不明照普遍十方。眾知可解。別論超結上第十門。十者通論上德無不皆是如來不思議自在神力。別論却結上第一門。又此上十門應以六相融攝取之理方顯耳。自下第二明眾見佛身光明妙用。於中有三。初見佛毛孔出光用有十句。初本餘九[5]末是光中事。并法門可知。二爾時諸天復見下明見佛從身出光用。三又覩自在下見佛神力益物用。就身光中有二。先見出雜色光。後又佛身下出妙寶光。前中七句。一光照法界。二示現下光現說法。三顯現阿僧祇下光現奇嚴。無盡中生者釋不窮盡義也。四悉普照下現光中剎內佛出益生。五顯現下現多化身。六普照無量下照窮法界。七持一切下明光起意。下出光因。謂平等真如是佛所住從彼生也。二身出妙寶光中有二。先出光辨因有三。一功德二大願。三不放逸。後出生無量顯光用。三明見佛神力益生中二。初通益眾生。二於一切下廣益菩薩。上來大眾觀佛法界身雲竟。自下第二明佛現此身雲之意。於中有二。一現此身雲為益眾生令隨正行。二如來顯現下為令眾生知佛無邊自在勝德。前中大悲普覆明佛現德之心。智慧莊嚴顯所示現德。謂牒舉上文所現之德以皆是大智莊嚴顯故也。欲令下正顯所為。於中三。先隨位漸次益。有六句。即是信等六位之益於果位中得深法是大涅槃。具慧光是大菩提。餘可知。二滿足下隨行漸次益。於中亦六。一求果心堅。二不壞法性下於法觀解。三滿足下依解起行。四成就清淨下行成入證。五具足修下明證滿德備名普賢行。六成就如來下因圓得果。三遠離下隨義差別益。於中三。一令遠邪魔得正智願。二令常見佛得大智斷。三令常依佛得法入眾。二令眾知佛無邊德中現如是等類無數淨善。總牒上文所現之德。以皆是佛淨善根相故。調眾生總舉其意。云何現德而為調生。謂悉令知佛功德海。正顯所為有二。初別辨後總結。別中五。一令知佛德備。二如來下用廣。三本所下果極。四成就法王下智圓。五成就最勝下德深。謂體淨德齊。相嚴麗也。二於一切劫下結德無盡。以別說難周故總通結。</w:t>
      </w:r>
    </w:p>
    <w:p>
      <w:pPr>
        <w:pStyle w:val="SHTKBlockLabel"/>
      </w:pPr>
      <w:r>
        <w:t>한국어 직역</w:t>
      </w:r>
    </w:p>
    <w:p>
      <w:pPr>
        <w:pStyle w:val="SHTKTranslationText"/>
      </w:pPr>
      <w:r>
        <w:t>다섯째 부처의 수승한 덕을 보는 가운데 둘이 있다. 첫째 대중이 부처의 법계신운(法界身雲)을 보고, 둘째 ‘그때 여래’ 이하에서는 부처가 이 몸의 구름을 나타낸 뜻을 밝힌다. 앞부분도 둘이다. 첫째 법계신의 무변한 덕과 작용을 보고, 둘째 ‘그때 여러 천이 여래의 몸을 보았다’ 이하에서는 부처 몸의 광명이 가진 묘한 작용이 무궁함을 밝힌다. 앞부분에서 이처럼 나타내고 보게 하는 부처의 법계신에 어찌 한량이 있겠는가. 지금은 우선 아래의 결문에 의지하여 열 문으로 나눈다. 그 가운데 둘이다. 먼저 열 문의 덕을 드러낸다. 뒤의 ‘이와 같이 여래를 바르게 생각한다’ 이하에서는 열 문의 이름을 맺는다. 앞에서 이 열 문을 분별하면 곧 열 단락이 된다. 다만 뒤의 결문과 비교하면 순서가 조금 어긋난다. 처음부터 ‘청정한 선근’에 이르기까지는 건너뛰어 제10 ‘부처가 부사의한 자재신력을 나타냄을 보는 문’을 밝힌다. 그 가운데 먼저 보는 사람을 든다. 뒤에는 보이는 부처의 몸을 드러낸다. ‘무량’은 바로 법계의 한량없는 몸을 드러내어 앞에서 모든 세계의 보리수 아래에 나타나지 않는 곳이 없음을 밝힌다. ‘부사의한 신족’은 앞에서 깨달음의 나무를 떠나지 않고 하늘에 오르는 것 등을 드러낸다. 문장 가운데 넷이 있다. 첫째 묘한 작용으로 중생을 이롭게 하고, 둘째 ‘두루하다’ 이하에서는 덕이 널리 중생을 이롭게 하며, 셋째 ‘성취한다’ 이하에서는 작용이 깊어 공경하게 하고, 넷째 ‘따르는 바’ 이하에서는 근기에 응하여 성취시킨다. 둘째 ‘여래를 나타낸다’ 이하에서는 도리어 제1 ‘대중이 이와 같이 여래를 바르게 생각하는 문’을 분별한다. 그 가운데 둘이다. 먼저 여래가 자신의 수승한 덕을 나타냄을 밝힌다. 곧 큰 복·큰 지혜·큰 선정 및 체가 두루함이다. 둘째 ‘일체로 하여금’ 이하는 널리 중생을 이롭게 한다. 그 가운데 셋이 있다. 첫째 지전의 중생을 이롭게 하고, 둘째 ‘모두 능히’ 이하에서는 지상의 중생을 이롭게 하며, 셋째 ‘일체 법운’ 이하에서는 이롭게 하여 과가 원만하게 한다. 셋째 ‘정각으로써’ 이하는 제2 ‘정각을 관찰하는 문’을 밝힌다. 그 가운데 둘이다. 먼저 자각이 원만하게 성취됨을 밝힌다. 곧 처음에는 속제의 경계를 깨닫는다. 뒤의 ‘불퇴에’ 이하는 진제의 경계를 깨닫는 것이다. 둘째 ‘일체를 교화한다’ 이하는 타각이 원만하게 성취됨을 밝힌다. 넷째 ‘색신을 나타낸다’ 이하는 제3 ‘지혜의 깊은 못에 들어가는 문’을 밝힌다. 그 가운데 색신은 지혜를 일으키는 의지처이다. 아래에서는 지혜의 모습을 네 가지로 드러낸다. 첫째 중생을 관찰하는 지혜, 둘째 ‘잘 이해한다’ 이하는 부처의 십력 등을 아는 지혜, 셋째 ‘일체에 머문다’ 이하는 법문을 아는 지혜, 넷째 ‘모두 능히’ 이하는 지혜의 깊은 바다를 이룸을 밝힌다. 다섯째 ‘여래의 해’ 이하는 제4 ‘공덕의 바다에 들어가는 문’을 밝힌다. 그 가운데 네 공덕이 있다. 첫째 적정과 작용이 걸림 없는 덕이니, 근기를 비추는 해가 지지 않으면서 항상 부처의 적멸에 머문다는 뜻이다. 둘째 ‘나와 나의 것’ 이하는 큰 행에 물듦이 없는 덕을 밝힌다. 셋째 ‘대중 가운데’ 이하는 큰 지혜가 집착하지 않는 덕을 밝힌다. 넷째 ‘대비로써’ 이하는 대비로 포섭하여 교화하는 덕을 밝힌다. 그 가운데 먼저 교화의 일을 들고, ‘모두 잘 분별한다’ 이하에서는 교화의 뜻을 밝힌다. 곧 중생을 위하여 보살의 지혜·믿음 등의 행을 분별해 주어 정각을 이루게 한 뒤라야 부처의 대자심에서 벗어나게 한다는 것이 부처의 비를 드러낸다. 그렇지 않다면 어찌 부처의 자비심 안에 있다고 하겠는가. 여섯째 ‘부처의 몸은 무량하다’ 이하는 제7 ‘여래를 바르게 아는 문’을 밝힌다. 그 가운데 먼저 여래의 신업과 어업 두 업을 분별한다. 둘째 ‘과거와 미래에’ 이하에서는 여래의 의업을 밝힌다. 그 가운데 둘이다. 첫째 삼세를 비추어 중생을 포섭한다. 뒤의 ‘두루’ 이하는 시방에 두루하여 중생을 교화한다. 일곱째 ‘부처 지혜의 달’ 이하는 제5 ‘허공지혜에 이르는 문’을 밝힌다. 아래 문장에서 “보살의 청량한 달이 필경공에서 노닌다”고 하였는데, 여기서는 부처의 달이 공에서 노니는 것을 드러낸다. 그 가운데 둘이다. 첫째 공을 비추는 걸림없는 지혜를 밝힌다. 먼저 진을 비춘다. 다음 ‘지혜의 마음’ 이하에서는 속을 비춘다. 뒤의 ‘일체 세간’ 이하에서는 속을 회통하여 진을 드러낸다. 둘째 ‘중생을 수순한다’ 이하는 중생을 이롭게 하면서 집착하지 않는 지혜이다. 그 가운데 셋이 있다. 첫째 몸을 나타내어 포섭하고 받아들이는 이익을 주며, ‘이해한다’ 이하에서는 집착 없음도 밝힌다. 둘째 ‘수순한다’ 이하는 괴로움을 뽑아 물듦에서 떠나게 하는 이익이며, ‘일찍이’ 이하는 집착 없음이다. 셋째 ‘바르게 관찰한다’ 이하는 선을 이루게 하는 이익이며, ‘영원히 떠난다’ 이하는 집착 없음이다. 여덟째 ‘광명망을 놓는다’ 이하는 제8 ‘여래의 청정업과 상호를 관찰하는 문’을 밝힌다. 그 가운데 둘이다. 첫째 부처의 광명이 비추어 나타나고, 둘째 ‘일체 대중으로 하여금’ 이하는 대중이 광명을 따라 시방의 부처가 지닌 청정업과 상호를 봄을 밝힌다. 이 가운데 둘이다. 첫째 부처 자신의 상호업을 본다. 곧 먼저 부처가 시방 국토에 나타낸 상호를 본다. 뒤의 ‘보살이 행한 것’ 이하에서는 부처의 청정업을 본다. 곧 먼저 자리의 청정업을 보고, ‘잘 분별한다’ 이하에서는 이타의 청정업을 본다. 둘째 ‘성취한다’ 이하에서는 부처가 남의 상호를 능히 성취시키는 것을 본다. 곧 먼저 능히 이루는 것을 밝힌다. 뒤의 ‘모두 성취하게 한다’ 이하는 성취되는 바이다. 아홉째 ‘자재한 법왕’ 이하는 도리어 제6 ‘중생의 복전을 아는 문’을 밝힌다. 그 가운데 둘이다. 먼저 총괄하여 드러내고 뒤에 개별적으로 드러낸다. 총괄 가운데 먼저 여래 복전의 수승한 모습을 비추어 나타낸다. 뒤에는 수승한 뜻을 풀이해 드러낸다. 지혜에 의지하여 연기하므로 수승하다. 둘째 개별 가운데 여래의 열 가지 공덕이 세간의 복전이 됨을 드러낸다. 첫째 몸과 지혜가 세간에 두루한 덕이고, 둘째 ‘걸림없는 천증’ 이하는 수승한 복이 근기에 임하는 덕이다. 이 둘은 복전의 체상이며 복전이 복을 낳는 뜻이 세간에 있으므로 모두 ‘세간’이라고 한다. 이 아래에서는 중생을 이롭게 하여 덕을 이루는 것을 밝히고 복전의 뛰어난 작용을 드러낸다. 셋째 ‘무상도사’ 이하는 도사가 교묘히 이끄는 덕을 밝힌다. 무외승은 도사가 노니는 곳이다. 넷째 ‘일체 세간’ 이하는 의왕이 잘 치료하는 덕을 밝힌다. 먼저 혹장을 다스린다. 다음 ‘잘 능히’ 이하는 괴로운 과보를 떠나게 한다. 뒤의 ‘그에 따라’ 이하는 악업을 떠나게 한다. 다섯째 ‘응하는 바에 따라 부처를 나타낸다’ 이하는 응함에 따라 몸을 나타내어 바야흐로 선덕을 더하게 한다. 여섯째 ‘일체 중생’ 이하는 미혹을 깨우고 두려움을 편안하게 하는 덕이다. 일곱째 ‘여래의 최승’ 이하는 지혜의 왕이 열어 깨우치는 덕이다. 여덟째 ‘무량한 공덕’ 이하는 인이 원만하고 과가 청정한 덕이다. 그 가운데 첫 구는 과를 표하고, ‘업행’ 이하는 인이 원만함을 드러낸다. 곧 인위에 세간에서 닦은 업행은 다만 세간의 과보를 나타내 감응하게 할 수 있을 뿐이다. 그러나 지혜가 피안에 이르러 성불할 때는 앞의 행 등을 모두 청정하게 하니 물듦을 벗어났기 때문이다. 아홉째 ‘능히 만족한다’ 이하는 세간의 원을 능히 만족시키는 덕이고, 열째 ‘세간에 보인다’ 이하는 세간의 벗이 되는 덕이다. 그러므로 부처를 수승한 복전이라 한다. 열째 ‘광명이 청정하다’ 이하는 도리어 제9 ‘법신이 시방을 두루 비춤을 바르게 아는 문’을 밝힌다. 그 가운데 일곱이 있다. 첫째 비추어 행의 장애를 없애니 육폐 가운데 첫째를 든 것이다. 둘째 ‘모두로 하여금’ 이하는 그 행원(行願)을 청정하게 한다. 셋째 ‘평등하게 관한다’ 이하는 염오를 깨뜨리고 청정을 낳는 덕이다. [1] ‘평등하게 관한다’ 등은 부처의 지혜가 두루 비춘다는 뜻이다. 청정업을 일으키게 함은 대치를 닦게 하는 것이고, 마를 항복시킴은 염오의 연을 없애는 것이며, 번뇌를 멸함은 염오의 인을 제거하는 것이다. 힘을 낳는 것은 성취되는 덕이니 십력이다. 넷째 ‘일체 세간’ 이하는 어리석음을 깨뜨리고 지혜를 주는 것이다. 앞에서는 사주(四住)를 깨뜨렸고, 여기서는 무명을 멸한다. 먼저 어리석음을 깨뜨리고, ‘법시’ 이하는 지혜를 준다. 다섯째 ‘여래의 지혜’ 이하는 원한을 떠나고 원을 만족하게 하며, 여섯째 ‘최승’ 이하는 인연이 되어 선을 낳게 한다. 먼저 총괄하고, ‘조금 닦는다’ 이하는 개별이다. 곧 부처라는 복전이 수승하므로 조금 공양을 닦아도 큰 공덕을 얻어 중생을 무진지의 땅에 두게 한다. 그러므로 ‘덕이 크다’는 것은 위의 ‘과보가 무량함’을 드러내고, ‘지혜의 땅’은 위의 ‘청정함을 구족함’을 드러낸다. 일곱째 기쁨의 덕으로 난을 없앤다. 선은 마음에서 일어나는데, 마음이 이미 부처를 보고 기쁨을 내면 기쁜 마음 가운데 선이 넓고 크게 생긴다. 그러므로 삼악도와 팔난을 없앤다. 이상으로 열 문을 개별적으로 분별하는 것이 끝났다. 이 아래 둘째에서는 이름을 총괄하여 맺는다. 다만 이 부처의 덕은 원융무애하여 동일한 법계신이므로 이 결문에는 모두 통과 별이 있다. ‘이와 같이 여래를 바르게 생각한다’는 것을 통틀어 논하면 위의 모든 공덕을 두루 갖춘 것을 ‘여래’라 하고, 이 대중이 이와 같은 여래에게 한마음으로 생각을 머무르게 하는 것을 ‘이와 같이 바르게 생각한다’고 한다. 개별적으로 논하면 이것은 위의 제2문을 맺는다. 둘째를 통틀어 논하면 위의 모든 공덕을 총칭하여 ‘정각’이라 한다. 비추고 살피지 않는 것이 없기 때문이다. 대중이 이에 대하여 생각을 거두어 비추어 통달하므로 ‘이와 같이 정각을 관찰한다’고 한다. 개별적으로 논하면 이것은 위의 제3문을 맺는다. 셋째를 통틀어 논하면 위의 부처의 모든 덕은 모두 지혜의 깊은 못이다. 밝게 비추면서 바닥이 없기 때문이다. 대중의 지혜가 이에 계합하여 상응하는 것을 ‘이와 같이 들어간다’고 한다. 개별적으로 논하면 이것은 위의 제4문을 맺는다. 넷째를 통틀어 논하면 위의 부처의 모든 덕은 모두 공덕의 큰 바다이고, 이 대중의 지혜가 이에 계합하는 것을 ‘들어간다’고 한다. 개별적으로 논하면 이것은 위의 제5문을 맺는다. 다섯째를 통틀어 논하면 위의 부처의 모든 덕을 모두 ‘허공지혜’라 한다. 비추어 살피므로 혜라 하고, 지혜가 성품에 맞아 한 맛이며 한량도 장애도 없으므로 공이라 한다. 이 대중의 지혜가 그 끝에 도달함을 ‘이와 같이 이른다’고 한다. 개별적으로 논하면 이 문은 건너뛰어 위의 제7문을 맺는다. 여섯째를 통틀어 논하면 위의 모든 덕을 갖춘 부처를 ‘중생의 복전’이라 한다. 능히 수승한 복을 낳을 수 있기 때문이다. 대중이 이를 분명히 아는 것을 ‘이와 같이 안다’고 한다. 개별적으로 논하면 건너뛰어 위의 제9문을 맺는다. 일곱째를 통틀어 논하면 위의 모든 덕을 갖춘 것을 ‘여래’라 한다. 모두 이치를 증득함에서 이루어졌기 때문이니 대중이 아는 것은 알 수 있다. 개별적으로 논하면 도리어 위의 제6문을 맺는다. 여덟째를 통틀어 논하면 위의 덕은 모두 부처 과위의 청정업이 나타낸 상호 아닌 것이 없다. 대중이 관하는 것은 알 수 있다. 개별적으로 논하면 이것은 위의 제8문을 맺는다. 아홉째를 통틀어 논하면 위의 덕은 모두 큰 공덕법으로 부처의 몸을 이룬 것이며, 밝게 비추어 시방에 두루하지 않는 것이 없다. 대중이 아는 것은 알 수 있다. 개별적으로 논하면 건너뛰어 위의 제10문을 맺는다. 열째를 통틀어 논하면 위의 덕은 모두 여래의 부사의한 자재신력 아닌 것이 없다. 개별적으로 논하면 도리어 위의 제1문을 맺는다. 또 위의 열 문은 육상으로 융섭하여 그 이치를 취해야 비로소 드러난다. 이 아래 둘째에서는 대중이 부처 몸의 광명이 지닌 묘한 작용을 보는 것을 밝힌다. 그 가운데 셋이 있다. 첫째 부처의 모공에서 광명이 나오는 작용을 보는데 열 구가 있다. 처음은 근본이고 나머지 아홉[5]은 말단으로 광명 가운데의 일이다. 함께 나타나는 법문은 알 수 있다. 둘째 ‘그때 여러 천이 다시 보았다’ 이하는 부처 몸에서 광명이 나오는 작용을 보는 것을 밝힌다. 셋째 ‘또 자재함을 보았다’ 이하는 부처의 신력이 중생을 이롭게 하는 작용을 보는 것이다. 몸의 광명 가운데는 둘이 있다. 먼저 여러 색의 광명이 나오는 것을 본다. 뒤의 ‘또 부처의 몸’ 이하에서는 묘한 보배의 광명을 낸다. 앞부분에는 일곱 구가 있다. 첫째 광명이 법계를 비추고, 둘째 ‘나타낸다’ 이하는 광명 속에서 설법을 나타내며, 셋째 ‘아승기를 나타낸다’ 이하는 광명 속에서 기이한 장엄을 나타낸다. ‘무진 가운데서 생긴다’는 것은 다함이 없다는 뜻을 풀이한다. 넷째 ‘모두 두루 비춘다’ 이하는 광명 속 국토에서 부처가 나와 중생을 이롭게 함을 나타내고, 다섯째 ‘나타낸다’ 이하는 많은 화신을 나타내며, 여섯째 ‘무량하게 두루 비춘다’ 이하는 법계를 다 비춘다. 일곱째 ‘일체를 지닌다’ 이하는 광명을 일으킨 뜻을 밝힌다. 아래에서는 광명이 생기는 원인을 드러낸다. 곧 평등한 진여는 부처가 머무는 바이므로 거기서 생긴다. 둘째 몸에서 묘한 보배의 광명을 내는 가운데 둘이 있다. 먼저 광명을 내는 인을 분별하는 데 셋이 있다. 첫째 공덕, 둘째 대원, 셋째 불방일이다. 뒤의 ‘무량을 출생한다’ 이하는 광명의 작용을 드러낸다. 셋째 부처의 신력이 중생을 이롭게 함을 보는 것을 밝히는 가운데 둘이 있다. 첫째 중생을 두루 이롭게 하고, 둘째 ‘일체에서’ 이하는 널리 보살을 이롭게 한다. 이상으로 대중이 부처의 법계신운을 관하는 것이 끝났다. 이 아래 둘째에서는 부처가 이 몸의 구름을 나타낸 뜻을 밝힌다. 그 가운데 둘이 있다. 첫째 이 몸의 구름을 나타내어 중생을 이롭게 하고 바른 행을 따르게 한다. 둘째 ‘여래가 나타낸다’ 이하는 중생으로 하여금 부처의 무변하고 자재한 수승한 덕을 알게 하기 위한 것이다. 앞부분에서 ‘대비로 널리 덮는다’는 것은 부처가 덕을 나타내는 마음을 밝힌다. ‘지혜로 장엄한다’는 것은 나타내 보인 덕을 드러낸다. 곧 위 문장에서 나타낸 덕이 모두 대지로 장엄되어 드러났음을 거듭 든 것이다. ‘하고자 한다’ 이하는 바로 그 목적을 드러낸다. 그 가운데 셋이 있다. 먼저 지위를 따라 점차적으로 이롭게 하는 데 여섯 구가 있다. 곧 신 등의 여섯 지위의 이익이다. 과위 가운데 깊은 법을 얻는 것은 대열반이고, 지혜의 광명을 갖추는 것은 대보리이다. 나머지는 알 수 있다. 둘째 ‘만족한다’ 이하는 행을 따라 점차적으로 이롭게 한다. 그 가운데도 여섯이 있다. 첫째 과를 구하는 마음이 견고하고, 둘째 ‘법성을 무너뜨리지 않는다’ 이하는 법에 대한 관해이며, 셋째 ‘만족한다’ 이하는 이해에 의지하여 행을 일으키고, 넷째 ‘청정을 성취한다’ 이하는 행이 이루어져 증득에 들어가며, 다섯째 ‘닦음을 구족한다’ 이하는 증득이 원만하여 덕을 갖춘 것을 보현행이라 하고, 여섯째 ‘여래를 성취한다’ 이하는 인이 원만해 과를 얻는 것이다. 셋째 ‘멀리 떠난다’ 이하는 뜻의 차이에 따라 이롭게 한다. 그 가운데 셋이 있다. 첫째 사마를 멀리 떠나 바른 지혜와 원을 얻게 하고, 둘째 항상 부처를 보아 큰 지혜와 단을 얻게 하며, 셋째 항상 부처에 의지하여 법을 얻고 대중에 들게 한다. 둘째 중생으로 하여금 부처의 무변한 덕을 알게 하는 가운데 ‘이와 같은 부류의 무수한 청정한 선을 나타낸다’는 것은 위 문장에서 나타낸 덕을 총괄하여 거듭 든 것이다. 모두 부처의 청정한 선근의 모습이기 때문이다. ‘중생을 조복한다’는 것은 그 뜻을 총괄하여 든 것이다. 어떻게 덕을 나타내어 중생을 조복하는가. 곧 모두로 하여금 부처의 공덕해를 알게 한다는 것이다. 바로 그 목적을 드러내는 데 둘이 있다. 먼저 개별적으로 분별하고 뒤에 총괄하여 맺는다. 개별 가운데 다섯이 있다. 첫째 부처의 덕이 구비됨을 알게 하고, 둘째 ‘여래’ 이하는 작용이 넓음을, 셋째 ‘본래’ 이하는 과가 지극함을, 넷째 ‘법왕을 성취한다’ 이하는 지혜가 원만함을, 다섯째 ‘최승을 성취한다’ 이하는 덕이 깊음을 밝힌다. 곧 체는 청정하고 덕은 가지런하며 상은 장엄하고 아름답다. 둘째 ‘일체 겁에’ 이하는 덕이 무진함을 맺는다. 개별적으로 다 설하기 어려우므로 총괄하여 결통한 것이다.</w:t>
      </w:r>
    </w:p>
    <w:p>
      <w:pPr>
        <w:pStyle w:val="SHTKBlockLabel"/>
      </w:pPr>
      <w:r>
        <w:t>교감·번역 메모</w:t>
      </w:r>
    </w:p>
    <w:p>
      <w:pPr>
        <w:pStyle w:val="SHTKNoteSummary"/>
      </w:pPr>
      <w:r>
        <w:t>교감 요약 | [CBETA 원교감] [1] · n=0237001 · 一＋（明）【甲】 · 현행 XML: 一【大】，一明【甲】</w:t>
      </w:r>
    </w:p>
    <w:p>
      <w:pPr>
        <w:pStyle w:val="SHTKNoteDetail"/>
      </w:pPr>
      <w:r>
        <w:t>• 원교감 원문 | 一＋（明）【甲】</w:t>
      </w:r>
      <w:r>
        <w:br/>
      </w:r>
      <w:r>
        <w:t>• 교감 번호 | 0237001</w:t>
      </w:r>
      <w:r>
        <w:br/>
      </w:r>
      <w:r>
        <w:t>• 판본 정보 | 【大】=《大正新脩大藏經》 저본; 【甲】=嘉曆三年~元德三年間 理覺刊 大谷大學藏本</w:t>
      </w:r>
      <w:r>
        <w:br/>
      </w:r>
      <w:r>
        <w:t>• 저본 독법 | 一</w:t>
      </w:r>
      <w:r>
        <w:br/>
      </w:r>
      <w:r>
        <w:t>• 저본 적용 구절 | 人。後顯所見佛身。無量者正顯法界無限量之身。顯前一切世界菩提樹下無不現也。不思神足者顯前不離覺樹昇</w:t>
      </w:r>
      <w:r>
        <w:br/>
      </w:r>
      <w:r>
        <w:t>• 저본 기준 번역 | 기존 번역 문맥: “…않는 곳이 없음을 밝힌다. ‘부사의한 신족’은 앞에서 깨달음의 나무를 떠나지 않고 하늘에 오르는 것 등을 드러낸다. 문장 가운데 넷이 있다. 첫째 묘한 …”</w:t>
      </w:r>
      <w:r>
        <w:br/>
      </w:r>
      <w:r>
        <w:t>• 이문 독법 | 一明</w:t>
      </w:r>
      <w:r>
        <w:br/>
      </w:r>
      <w:r>
        <w:t>• 이문 적용 구절 | 人。後顯所見佛身。無量者正顯法界無限量之身。顯前一明切世界菩提樹下無不現也。不思神足者顯前不離覺樹昇</w:t>
      </w:r>
      <w:r>
        <w:br/>
      </w:r>
      <w:r>
        <w:t>• 이문 기준 번역 | 저본의 수량 ‘一’ 대신 이문 ‘一明’의 수량을 적용하여 읽는다.</w:t>
      </w:r>
      <w:r>
        <w:br/>
      </w:r>
      <w:r>
        <w:t>• 의미 차이 | 저본 ‘一’과 이문 ‘一明’의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n=0237001; 현행 xml-p5 동일 ID 대조</w:t>
      </w:r>
    </w:p>
    <w:p>
      <w:pPr>
        <w:pStyle w:val="SHTKNoteSummary"/>
      </w:pPr>
      <w:r>
        <w:t>교감 요약 | [CBETA 원교감] [2] · n=0237002 · 於＋（十）【甲】 · 현행 XML: 於【大】，於十【甲】</w:t>
      </w:r>
    </w:p>
    <w:p>
      <w:pPr>
        <w:pStyle w:val="SHTKNoteDetail"/>
      </w:pPr>
      <w:r>
        <w:t>• 원교감 원문 | 於＋（十）【甲】</w:t>
      </w:r>
      <w:r>
        <w:br/>
      </w:r>
      <w:r>
        <w:t>• 교감 번호 | 0237002</w:t>
      </w:r>
      <w:r>
        <w:br/>
      </w:r>
      <w:r>
        <w:t>• 판본 정보 | 【大】=《大正新脩大藏經》 저본; 【甲】=嘉曆三年~元德三年間 理覺刊 大谷大學藏本</w:t>
      </w:r>
      <w:r>
        <w:br/>
      </w:r>
      <w:r>
        <w:t>• 저본 독법 | 於</w:t>
      </w:r>
      <w:r>
        <w:br/>
      </w:r>
      <w:r>
        <w:t>• 저본 적용 구절 | 所現所見佛法界身豈有限量。今且依下結文分為十門。於中二。先顯十門之德。後如是正念下結十門之名。前中</w:t>
      </w:r>
      <w:r>
        <w:br/>
      </w:r>
      <w:r>
        <w:t>• 저본 기준 번역 | 기존 번역 문맥: “…의지하여 열 문으로 나눈다. 그 가운데 둘이다. 먼저 열 문의 덕을 드러낸다. 뒤의 ‘이와 같이 여래를 바르게 생각한다’ 이하에서는 열 문의 이름을 맺는…”</w:t>
      </w:r>
      <w:r>
        <w:br/>
      </w:r>
      <w:r>
        <w:t>• 이문 독법 | 於十</w:t>
      </w:r>
      <w:r>
        <w:br/>
      </w:r>
      <w:r>
        <w:t>• 이문 적용 구절 | 所現所見佛法界身豈有限量。今且依下結文分為十門。於十中二。先顯十門之德。後如是正念下結十門之名。前中</w:t>
      </w:r>
      <w:r>
        <w:br/>
      </w:r>
      <w:r>
        <w:t>• 이문 기준 번역 | 저본의 수량 ‘於’ 대신 이문 ‘於十’의 수량을 적용하여 읽는다.</w:t>
      </w:r>
      <w:r>
        <w:br/>
      </w:r>
      <w:r>
        <w:t>• 의미 차이 | 저본 ‘於’과 이문 ‘於十’의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n=0237002; 현행 xml-p5 동일 ID 대조</w:t>
      </w:r>
    </w:p>
    <w:p>
      <w:pPr>
        <w:pStyle w:val="SHTKNoteSummary"/>
      </w:pPr>
      <w:r>
        <w:t>교감 요약 | [CBETA 원교감] [3] · n=0237003 · 〔方〕－【甲】 · 현행 XML: 方【大】，〔－〕【甲】</w:t>
      </w:r>
    </w:p>
    <w:p>
      <w:pPr>
        <w:pStyle w:val="SHTKNoteDetail"/>
      </w:pPr>
      <w:r>
        <w:t>• 원교감 원문 | 〔方〕－【甲】</w:t>
      </w:r>
      <w:r>
        <w:br/>
      </w:r>
      <w:r>
        <w:t>• 교감 번호 | 0237003</w:t>
      </w:r>
      <w:r>
        <w:br/>
      </w:r>
      <w:r>
        <w:t>• 판본 정보 | 【大】=《大正新脩大藏經》 저본; 【甲】=嘉曆三年~元德三年間 理覺刊 大谷大學藏本</w:t>
      </w:r>
      <w:r>
        <w:br/>
      </w:r>
      <w:r>
        <w:t>• 저본 독법 | 方</w:t>
      </w:r>
      <w:r>
        <w:br/>
      </w:r>
      <w:r>
        <w:t>• 저본 적용 구절 | 分別下明化意。謂為眾生分別菩薩智信等行令成正覺彼方出佛大慈之心顯佛之悲。不爾豈在佛慈心內。六佛身無</w:t>
      </w:r>
      <w:r>
        <w:br/>
      </w:r>
      <w:r>
        <w:t>• 저본 기준 번역 | 기존 번역 문맥: “…야 부처의 대자심에서 벗어나게 한다는 것이 부처의 비를 드러낸다. 그렇지 않다면 어찌 부처의 자비심 안에 있다고 하겠는가. 여섯째 ‘부처의 몸은 무량하다…”</w:t>
      </w:r>
      <w:r>
        <w:br/>
      </w:r>
      <w:r>
        <w:t>• 이문 독법 | ∅</w:t>
      </w:r>
      <w:r>
        <w:br/>
      </w:r>
      <w:r>
        <w:t>• 이문 적용 구절 | 分別下明化意。謂為眾生分別菩薩智信等行令成正覺彼出佛大慈之心顯佛之悲。不爾豈在佛慈心內。六佛身無</w:t>
      </w:r>
      <w:r>
        <w:br/>
      </w:r>
      <w:r>
        <w:t>• 이문 기준 번역 | 기존 번역에서 저본 ‘方’에 대응하는 성분을 생략한 형태로 읽는다.</w:t>
      </w:r>
      <w:r>
        <w:br/>
      </w:r>
      <w:r>
        <w:t>• 의미 차이 | 이문에서는 저본의 ‘方’가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n=0237003; 현행 xml-p5 동일 ID 대조</w:t>
      </w:r>
    </w:p>
    <w:p>
      <w:pPr>
        <w:pStyle w:val="SHTKNoteSummary"/>
      </w:pPr>
      <w:r>
        <w:t>교감 요약 | [CBETA 원교감] [1] · n=0238001 · 於＋（中）【甲】 · 현행 XML: 於【大】，於中【甲】</w:t>
      </w:r>
    </w:p>
    <w:p>
      <w:pPr>
        <w:pStyle w:val="SHTKNoteDetail"/>
      </w:pPr>
      <w:r>
        <w:t>• 원교감 원문 | 於＋（中）【甲】</w:t>
      </w:r>
      <w:r>
        <w:br/>
      </w:r>
      <w:r>
        <w:t>• 교감 번호 | 0238001</w:t>
      </w:r>
      <w:r>
        <w:br/>
      </w:r>
      <w:r>
        <w:t>• 판본 정보 | 【大】=《大正新脩大藏經》 저본; 【甲】=嘉曆三年~元德三年間 理覺刊 大谷大學藏本</w:t>
      </w:r>
      <w:r>
        <w:br/>
      </w:r>
      <w:r>
        <w:t>• 저본 독법 | 於</w:t>
      </w:r>
      <w:r>
        <w:br/>
      </w:r>
      <w:r>
        <w:t>• 저본 적용 구절 | 所現所見佛法界身豈有限量。今且依下結文分為十門。於中二。先顯十門之德。後如是正念下結十門之名。前中</w:t>
      </w:r>
      <w:r>
        <w:br/>
      </w:r>
      <w:r>
        <w:t>• 저본 기준 번역 | 기존 번역 문맥: “…의지하여 열 문으로 나눈다. 그 가운데 둘이다. 먼저 열 문의 덕을 드러낸다. 뒤의 ‘이와 같이 여래를 바르게 생각한다’ 이하에서는 열 문의 이름을 맺는…”</w:t>
      </w:r>
      <w:r>
        <w:br/>
      </w:r>
      <w:r>
        <w:t>• 이문 독법 | 於中</w:t>
      </w:r>
      <w:r>
        <w:br/>
      </w:r>
      <w:r>
        <w:t>• 이문 적용 구절 | 所現所見佛法界身豈有限量。今且依下結文分為十門。於中中二。先顯十門之德。後如是正念下結十門之名。前中</w:t>
      </w:r>
      <w:r>
        <w:br/>
      </w:r>
      <w:r>
        <w:t>• 이문 기준 번역 | 이문 ‘於中’의 가감·어순을 반영하여 해당 문장 성분을 다시 배치해 읽는다.</w:t>
      </w:r>
      <w:r>
        <w:br/>
      </w:r>
      <w:r>
        <w:t>• 의미 차이 | 이문은 저본 ‘於’에 ‘中’을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n=0238001; 현행 xml-p5 동일 ID 대조</w:t>
      </w:r>
    </w:p>
    <w:p>
      <w:pPr>
        <w:pStyle w:val="SHTKNoteSummary"/>
      </w:pPr>
      <w:r>
        <w:t>교감 요약 | [CBETA 원교감] [2] · n=0238002 · 契＝慧【甲】 · 현행 XML: 契【大】，慧【甲】</w:t>
      </w:r>
    </w:p>
    <w:p>
      <w:pPr>
        <w:pStyle w:val="SHTKNoteDetail"/>
      </w:pPr>
      <w:r>
        <w:t>• 원교감 원문 | 契＝慧【甲】</w:t>
      </w:r>
      <w:r>
        <w:br/>
      </w:r>
      <w:r>
        <w:t>• 교감 번호 | 0238002</w:t>
      </w:r>
      <w:r>
        <w:br/>
      </w:r>
      <w:r>
        <w:t>• 판본 정보 | 【大】=《大正新脩大藏經》 저본; 【甲】=嘉曆三年~元德三年間 理覺刊 大谷大學藏本</w:t>
      </w:r>
      <w:r>
        <w:br/>
      </w:r>
      <w:r>
        <w:t>• 저본 독법 | 契</w:t>
      </w:r>
      <w:r>
        <w:br/>
      </w:r>
      <w:r>
        <w:t>• 저본 적용 구절 | 佛諸德無不總是智慧之淵。以明照無底故。明眾於此智契相應名如是入也。別論此結上第四門。四者通論上佛諸</w:t>
      </w:r>
      <w:r>
        <w:br/>
      </w:r>
      <w:r>
        <w:t>• 저본 기준 번역 | 기존 번역 문맥: “…때문이다. 대중의 지혜가 이에 계합하여 상응하는 것을 ‘이와 같이 들어간다’고 한다. 개별적으로 논하면 이것은 위의 제4문을 맺는다. 넷째를 통틀어 논하…”</w:t>
      </w:r>
      <w:r>
        <w:br/>
      </w:r>
      <w:r>
        <w:t>• 이문 독법 | 慧</w:t>
      </w:r>
      <w:r>
        <w:br/>
      </w:r>
      <w:r>
        <w:t>• 이문 적용 구절 | 佛諸德無不總是智慧之淵。以明照無底故。明眾於此智慧相應名如是入也。別論此結上第四門。四者通論上佛諸</w:t>
      </w:r>
      <w:r>
        <w:br/>
      </w:r>
      <w:r>
        <w:t>• 이문 기준 번역 | 이문 ‘慧’에 따른 단일 한국어 번역은 현재 자료만으로 확정하지 않는다.</w:t>
      </w:r>
      <w:r>
        <w:br/>
      </w:r>
      <w:r>
        <w:t>• 의미 차이 | 저본 ‘契’과 이문 ‘慧’이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n=0238002; 현행 xml-p5 동일 ID 대조</w:t>
      </w:r>
    </w:p>
    <w:p>
      <w:pPr>
        <w:pStyle w:val="SHTKNoteSummary"/>
      </w:pPr>
      <w:r>
        <w:t>교감 요약 | [CBETA 원교감] [3] · n=0238003 · 諸＋（功）【甲】 · 현행 XML: 諸【大】，諸功【甲】</w:t>
      </w:r>
    </w:p>
    <w:p>
      <w:pPr>
        <w:pStyle w:val="SHTKNoteDetail"/>
      </w:pPr>
      <w:r>
        <w:t>• 원교감 원문 | 諸＋（功）【甲】</w:t>
      </w:r>
      <w:r>
        <w:br/>
      </w:r>
      <w:r>
        <w:t>• 교감 번호 | 0238003</w:t>
      </w:r>
      <w:r>
        <w:br/>
      </w:r>
      <w:r>
        <w:t>• 판본 정보 | 【大】=《大正新脩大藏經》 저본; 【甲】=嘉曆三年~元德三年間 理覺刊 大谷大學藏本</w:t>
      </w:r>
      <w:r>
        <w:br/>
      </w:r>
      <w:r>
        <w:t>• 저본 독법 | 諸</w:t>
      </w:r>
      <w:r>
        <w:br/>
      </w:r>
      <w:r>
        <w:t>• 저본 적용 구절 | 此身雲之意。前中亦二。初見法界身無邊德用。二爾時諸天見如來身下明見佛身光妙用無盡。前中然此所現所見</w:t>
      </w:r>
      <w:r>
        <w:br/>
      </w:r>
      <w:r>
        <w:t>• 저본 기준 번역 | 기존 번역 문맥: “…의 무변한 덕과 작용을 보고, 둘째 ‘그때 여러 천이 여래의 몸을 보았다’ 이하에서는 부처 몸의 광명이 가진 묘한 작용이 무궁함을 밝힌다. 앞부분에서 이…”</w:t>
      </w:r>
      <w:r>
        <w:br/>
      </w:r>
      <w:r>
        <w:t>• 이문 독법 | 諸功</w:t>
      </w:r>
      <w:r>
        <w:br/>
      </w:r>
      <w:r>
        <w:t>• 이문 적용 구절 | 此身雲之意。前中亦二。初見法界身無邊德用。二爾時諸功天見如來身下明見佛身光妙用無盡。前中然此所現所見</w:t>
      </w:r>
      <w:r>
        <w:br/>
      </w:r>
      <w:r>
        <w:t>• 이문 기준 번역 | 이문 ‘諸功’의 가감·어순을 반영하여 해당 문장 성분을 다시 배치해 읽는다.</w:t>
      </w:r>
      <w:r>
        <w:br/>
      </w:r>
      <w:r>
        <w:t>• 의미 차이 | 이문은 저본 ‘諸’에 ‘功’을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n=0238003; 현행 xml-p5 동일 ID 대조</w:t>
      </w:r>
    </w:p>
    <w:p>
      <w:pPr>
        <w:pStyle w:val="SHTKNoteSummary"/>
      </w:pPr>
      <w:r>
        <w:t>교감 요약 | [CBETA 원교감] [4] · n=0238004 · 成＝來【甲】 · 현행 XML: 成【大】，來【甲】</w:t>
      </w:r>
    </w:p>
    <w:p>
      <w:pPr>
        <w:pStyle w:val="SHTKNoteDetail"/>
      </w:pPr>
      <w:r>
        <w:t>• 원교감 원문 | 成＝來【甲】</w:t>
      </w:r>
      <w:r>
        <w:br/>
      </w:r>
      <w:r>
        <w:t>• 교감 번호 | 0238004</w:t>
      </w:r>
      <w:r>
        <w:br/>
      </w:r>
      <w:r>
        <w:t>• 판본 정보 | 【大】=《大正新脩大藏經》 저본; 【甲】=嘉曆三年~元德三年間 理覺刊 大谷大學藏本</w:t>
      </w:r>
      <w:r>
        <w:br/>
      </w:r>
      <w:r>
        <w:t>• 저본 독법 | 成</w:t>
      </w:r>
      <w:r>
        <w:br/>
      </w:r>
      <w:r>
        <w:t>• 저본 적용 구절 | 等也。文中有四。初妙用益生。二周遍下德普利物。三成就下用深令敬。四隨所下應機成濟。二顯現如來下却辨</w:t>
      </w:r>
      <w:r>
        <w:br/>
      </w:r>
      <w:r>
        <w:t>• 저본 기준 번역 | 기존 번역 문맥: “…는 작용이 깊어 공경하게 하고, 넷째 ‘따르는 바’ 이하에서는 근기에 응하여 성취시킨다. 둘째 ‘여래를 나타낸다’ 이하에서는 도리어 제1 ‘대중이 이와 …”</w:t>
      </w:r>
      <w:r>
        <w:br/>
      </w:r>
      <w:r>
        <w:t>• 이문 독법 | 來</w:t>
      </w:r>
      <w:r>
        <w:br/>
      </w:r>
      <w:r>
        <w:t>• 이문 적용 구절 | 等也。文中有四。初妙用益生。二周遍下德普利物。三來就下用深令敬。四隨所下應機成濟。二顯現如來下却辨</w:t>
      </w:r>
      <w:r>
        <w:br/>
      </w:r>
      <w:r>
        <w:t>• 이문 기준 번역 | 이문 ‘來’에 따른 단일 한국어 번역은 현재 자료만으로 확정하지 않는다.</w:t>
      </w:r>
      <w:r>
        <w:br/>
      </w:r>
      <w:r>
        <w:t>• 의미 차이 | 저본 ‘成’과 이문 ‘來’이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n=0238004; 현행 xml-p5 동일 ID 대조</w:t>
      </w:r>
    </w:p>
    <w:p>
      <w:pPr>
        <w:pStyle w:val="SHTKNoteSummary"/>
      </w:pPr>
      <w:r>
        <w:t>교감 요약 | [CBETA 원교감] [5] · n=0238005 · 〔末〕－【甲】 · 현행 XML: 末【大】，〔－〕【甲】</w:t>
      </w:r>
    </w:p>
    <w:p>
      <w:pPr>
        <w:pStyle w:val="SHTKNoteDetail"/>
      </w:pPr>
      <w:r>
        <w:t>• 원교감 원문 | 〔末〕－【甲】</w:t>
      </w:r>
      <w:r>
        <w:br/>
      </w:r>
      <w:r>
        <w:t>• 교감 번호 | 0238005</w:t>
      </w:r>
      <w:r>
        <w:br/>
      </w:r>
      <w:r>
        <w:t>• 판본 정보 | 【大】=《大正新脩大藏經》 저본; 【甲】=嘉曆三年~元德三年間 理覺刊 大谷大學藏本</w:t>
      </w:r>
      <w:r>
        <w:br/>
      </w:r>
      <w:r>
        <w:t>• 저본 독법 | 末</w:t>
      </w:r>
      <w:r>
        <w:br/>
      </w:r>
      <w:r>
        <w:t>• 저본 적용 구절 | 妙用。於中有三。初見佛毛孔出光用有十句。初本餘九末是光中事。并法門可知。二爾時諸天復見下明見佛從身</w:t>
      </w:r>
      <w:r>
        <w:br/>
      </w:r>
      <w:r>
        <w:t>• 저본 기준 번역 | 기존 번역 문맥: “…타나는 법문은 알 수 있다. 둘째 ‘그때 여러 천이 다시 보았다’ 이하는 부처 몸에서 광명이 나오는 작용을 보는 것을 밝힌다. 셋째 ‘또 자재함을 보았다…”</w:t>
      </w:r>
      <w:r>
        <w:br/>
      </w:r>
      <w:r>
        <w:t>• 이문 독법 | ∅</w:t>
      </w:r>
      <w:r>
        <w:br/>
      </w:r>
      <w:r>
        <w:t>• 이문 적용 구절 | 妙用。於中有三。初見佛毛孔出光用有十句。初本餘九是光中事。并法門可知。二爾時諸天復見下明見佛從身</w:t>
      </w:r>
      <w:r>
        <w:br/>
      </w:r>
      <w:r>
        <w:t>• 이문 기준 번역 | 기존 번역에서 저본 ‘末’에 대응하는 성분을 생략한 형태로 읽는다.</w:t>
      </w:r>
      <w:r>
        <w:br/>
      </w:r>
      <w:r>
        <w:t>• 의미 차이 | 이문에서는 저본의 ‘末’가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n=0238005; 현행 xml-p5 동일 ID 대조</w:t>
      </w:r>
    </w:p>
    <w:p>
      <w:pPr>
        <w:pStyle w:val="SHTKBlockLabel"/>
      </w:pPr>
      <w:r>
        <w:t>위치표지</w:t>
      </w:r>
    </w:p>
    <w:p>
      <w:pPr>
        <w:pStyle w:val="SHTKPositionMarker"/>
      </w:pPr>
      <w:bookmarkStart w:id="584" w:name="loc_0238c28"/>
      <w:r>
        <w:t>[0238c28]</w:t>
      </w:r>
      <w:bookmarkEnd w:id="584"/>
    </w:p>
    <w:p>
      <w:pPr>
        <w:pStyle w:val="SHTKBlockLabel"/>
      </w:pPr>
      <w:r>
        <w:t>원문</w:t>
      </w:r>
    </w:p>
    <w:p>
      <w:pPr>
        <w:pStyle w:val="SHTKSourceText"/>
      </w:pPr>
      <w:r>
        <w:t>[0238c28] 第六天王敬請中。善來者明佛具法界德不動而來故巧應機來故順理而來也。</w:t>
      </w:r>
    </w:p>
    <w:p>
      <w:pPr>
        <w:pStyle w:val="SHTKBlockLabel"/>
      </w:pPr>
      <w:r>
        <w:t>한국어 직역</w:t>
      </w:r>
    </w:p>
    <w:p>
      <w:pPr>
        <w:pStyle w:val="SHTKTranslationText"/>
      </w:pPr>
      <w:r>
        <w:t>여섯째 천왕이 공경하여 청하는 가운데 ‘잘 오셨습니다’라고 한 것은 부처가 법계의 덕을 갖추고 움직이지 않으면서도 온 것이며, 근기에 교묘히 응하여 온 것이고, 이치에 순응하여 온 것임을 밝힌다.</w:t>
      </w:r>
    </w:p>
    <w:p>
      <w:pPr>
        <w:pStyle w:val="SHTKBlockLabel"/>
      </w:pPr>
      <w:r>
        <w:t>위치표지</w:t>
      </w:r>
    </w:p>
    <w:p>
      <w:pPr>
        <w:pStyle w:val="SHTKPositionMarker"/>
      </w:pPr>
      <w:bookmarkStart w:id="585" w:name="loc_0239a01"/>
      <w:r>
        <w:t>[0239a01]</w:t>
      </w:r>
      <w:bookmarkEnd w:id="585"/>
    </w:p>
    <w:p>
      <w:pPr>
        <w:pStyle w:val="SHTKBlockLabel"/>
      </w:pPr>
      <w:r>
        <w:t>원문</w:t>
      </w:r>
    </w:p>
    <w:p>
      <w:pPr>
        <w:pStyle w:val="SHTKSourceText"/>
      </w:pPr>
      <w:r>
        <w:t>[0239a01] 第七佛受請成益中有二。初昇殿益。後爾時世尊下昇座益。前中二。先受請昇殿。後爾時下明其益相。前中二。先昇此界殿無邊相海是佛[1]相莊嚴。令天王喜等正明受請意。即昇殿等明機緣契合也。二如此下結會十方昇殿圓滿。二益相中三。初嚴處益十句可知。二爾時下明天王得定益。於中初不亂正念正明得定。下依定增善。增善有四。一進心。二喜心。三菩提心。四總持。三令天王憶自宿善歎佛。顯處益中二。先此界謂歎前夜摩十佛之前十如來寄顯漸深遠過前故也。理實通於一切諸佛。後結十方。第二昇座益中二。先此界昇。後十方昇。前中二。先昇座。後益相。益相[2]中。先法益謂初現同三世佛之身。二應機說法。三明法身無著。下明事益及結並可知。</w:t>
      </w:r>
    </w:p>
    <w:p>
      <w:pPr>
        <w:pStyle w:val="SHTKBlockLabel"/>
      </w:pPr>
      <w:r>
        <w:t>한국어 직역</w:t>
      </w:r>
    </w:p>
    <w:p>
      <w:pPr>
        <w:pStyle w:val="SHTKTranslationText"/>
      </w:pPr>
      <w:r>
        <w:t>일곱째 부처가 청을 받아 이익을 이루는 가운데 둘이 있다. 첫째 궁전에 오르는 이익이다. 뒤의 ‘그때 세존’ 이하는 자리에 오르는 이익이다. 앞부분에는 둘이 있다. 먼저 청을 받아 궁전에 오른다. 뒤의 ‘그때’ 이하는 그 이익의 모습을 밝힌다. 앞부분에는 둘이 있다. 먼저 이 세계의 궁전에 오른다. ‘무변상해’는 부처의 상으로 장엄된 것이고, 천왕으로 하여금 기뻐하게 한다는 등은 바로 청을 받은 뜻을 밝힌다. 곧 궁전에 오름 등은 근기와 인연이 서로 합함을 밝힌다. 둘째 ‘이와 같이’ 이하는 시방에서 궁전에 오름이 원만함을 결통한다. 둘째 이익의 모습 가운데 셋이 있다. 첫째 처소를 장엄하는 이익은 열 구이니 알 수 있다. 둘째 ‘그때’ 이하는 천왕이 선정을 얻는 이익을 밝힌다. 그 가운데 먼저 불란정념(不亂正念)은 바로 선정을 얻는 것이고, 아래에서는 선정에 의지하여 선을 더한다. 선을 더하는 데 넷이 있다. 첫째 정진심, 둘째 희심, 셋째 보리심, 넷째 총지이다. 셋째 천왕으로 하여금 자기의 숙세 선을 기억하여 부처를 찬탄하게 한다. 처소의 이익을 드러내는 가운데 둘이 있다. 먼저 이 세계에서는 앞의 야마천에서 열 부처 앞에 있었던 열 여래를 찬탄하는데, 점차 깊어져 앞보다 멀리 뛰어넘음을 붙여 드러낸 것이다. 이치상 실제로는 모든 부처에 통한다. 뒤에는 시방으로 결통한다. 둘째 자리에 오르는 이익 가운데 둘이 있다. 먼저 이 세계에서 오른다. 뒤에는 시방에서 오른다. 앞부분에는 둘이 있다. 먼저 자리에 오른다. 뒤에는 이익의 모습이다. 이익의 모습 가운데 먼저 법의 이익은, 첫째 삼세 부처와 같은 몸을 나타내고, 둘째 근기에 응하여 법을 설하며, 셋째 법신이 집착 없음을 밝힌다. 아래의 사물에 관한 이익과 결문은 모두 알 수 있다.</w:t>
      </w:r>
    </w:p>
    <w:p>
      <w:pPr>
        <w:pStyle w:val="SHTKBlockLabel"/>
      </w:pPr>
      <w:r>
        <w:t>교감·번역 메모</w:t>
      </w:r>
    </w:p>
    <w:p>
      <w:pPr>
        <w:pStyle w:val="SHTKNoteSummary"/>
      </w:pPr>
      <w:r>
        <w:t>교감 요약 | [CBETA 원교감] [1] · n=0239001 · 〔相〕－【甲】 · 현행 XML: 相【大】，〔－〕【甲】</w:t>
      </w:r>
    </w:p>
    <w:p>
      <w:pPr>
        <w:pStyle w:val="SHTKNoteDetail"/>
      </w:pPr>
      <w:r>
        <w:t>• 원교감 원문 | 〔相〕－【甲】</w:t>
      </w:r>
      <w:r>
        <w:br/>
      </w:r>
      <w:r>
        <w:t>• 교감 번호 | 0239001</w:t>
      </w:r>
      <w:r>
        <w:br/>
      </w:r>
      <w:r>
        <w:t>• 판본 정보 | 【大】=《大正新脩大藏經》 저본; 【甲】=嘉曆三年~元德三年間 理覺刊 大谷大學藏本</w:t>
      </w:r>
      <w:r>
        <w:br/>
      </w:r>
      <w:r>
        <w:t>• 저본 독법 | 相</w:t>
      </w:r>
      <w:r>
        <w:br/>
      </w:r>
      <w:r>
        <w:t>• 저본 적용 구절 | 世尊下昇座益。前中二。先受請昇殿。後爾時下明其益相。前中二。先昇此界殿無邊相海是佛相莊嚴。令天王喜</w:t>
      </w:r>
      <w:r>
        <w:br/>
      </w:r>
      <w:r>
        <w:t>• 저본 기준 번역 | 기존 번역 문맥: “… 있다. 먼저 청을 받아 궁전에 오른다. 뒤의 ‘그때’ 이하는 그 이익의 모습을 밝힌다. 앞부분에는 둘이 있다. 먼저 이 세계의 궁전에 오른다. ‘무변상…”</w:t>
      </w:r>
      <w:r>
        <w:br/>
      </w:r>
      <w:r>
        <w:t>• 이문 독법 | ∅</w:t>
      </w:r>
      <w:r>
        <w:br/>
      </w:r>
      <w:r>
        <w:t>• 이문 적용 구절 | 世尊下昇座益。前中二。先受請昇殿。後爾時下明其益。前中二。先昇此界殿無邊相海是佛相莊嚴。令天王喜</w:t>
      </w:r>
      <w:r>
        <w:br/>
      </w:r>
      <w:r>
        <w:t>• 이문 기준 번역 | 기존 번역에서 저본 ‘相’에 대응하는 성분을 생략한 형태로 읽는다.</w:t>
      </w:r>
      <w:r>
        <w:br/>
      </w:r>
      <w:r>
        <w:t>• 의미 차이 | 이문에서는 저본의 ‘相’가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n=0239001; 현행 xml-p5 동일 ID 대조</w:t>
      </w:r>
    </w:p>
    <w:p>
      <w:pPr>
        <w:pStyle w:val="SHTKNoteSummary"/>
      </w:pPr>
      <w:r>
        <w:t>교감 요약 | [CBETA 원교감] [2] · n=0239002 · 中＋（二）【甲】 · 현행 XML: 中【大】，中二【甲】</w:t>
      </w:r>
    </w:p>
    <w:p>
      <w:pPr>
        <w:pStyle w:val="SHTKNoteDetail"/>
      </w:pPr>
      <w:r>
        <w:t>• 원교감 원문 | 中＋（二）【甲】</w:t>
      </w:r>
      <w:r>
        <w:br/>
      </w:r>
      <w:r>
        <w:t>• 교감 번호 | 0239002</w:t>
      </w:r>
      <w:r>
        <w:br/>
      </w:r>
      <w:r>
        <w:t>• 판본 정보 | 【大】=《大正新脩大藏經》 저본; 【甲】=嘉曆三年~元德三年間 理覺刊 大谷大學藏本</w:t>
      </w:r>
      <w:r>
        <w:br/>
      </w:r>
      <w:r>
        <w:t>• 저본 독법 | 中</w:t>
      </w:r>
      <w:r>
        <w:br/>
      </w:r>
      <w:r>
        <w:t>• 저본 적용 구절 | 第七佛受請成益中有二。初昇殿益。後爾時世尊下昇座益。前中二。先受</w:t>
      </w:r>
      <w:r>
        <w:br/>
      </w:r>
      <w:r>
        <w:t>• 저본 기준 번역 | 기존 번역 문맥: “일곱째 부처가 청을 받아 이익을 이루는 가운데 둘이 있다. 첫째 궁전에 오르는 이익이다. 뒤의 ‘그때 세존’ 이하는 자리에 오르는 이익이다. 앞부분에는 …”</w:t>
      </w:r>
      <w:r>
        <w:br/>
      </w:r>
      <w:r>
        <w:t>• 이문 독법 | 中二</w:t>
      </w:r>
      <w:r>
        <w:br/>
      </w:r>
      <w:r>
        <w:t>• 이문 적용 구절 | 第七佛受請成益中二有二。初昇殿益。後爾時世尊下昇座益。前中二。先受</w:t>
      </w:r>
      <w:r>
        <w:br/>
      </w:r>
      <w:r>
        <w:t>• 이문 기준 번역 | 저본의 수량 ‘中’ 대신 이문 ‘中二’의 수량을 적용하여 읽는다.</w:t>
      </w:r>
      <w:r>
        <w:br/>
      </w:r>
      <w:r>
        <w:t>• 의미 차이 | 저본 ‘中’과 이문 ‘中二’의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n=0239002; 현행 xml-p5 동일 ID 대조</w:t>
      </w:r>
    </w:p>
    <w:p>
      <w:pPr>
        <w:pStyle w:val="Heading2"/>
      </w:pPr>
      <w:r>
        <w:t>兜率天宮菩薩雲集讚佛品第二十</w:t>
      </w:r>
    </w:p>
    <w:p>
      <w:pPr>
        <w:pStyle w:val="SHTKMeta"/>
      </w:pPr>
      <w:r>
        <w:t>도솔천궁보살운집찬불품 제20</w:t>
      </w:r>
    </w:p>
    <w:p>
      <w:pPr>
        <w:pStyle w:val="SHTKBlockLabel"/>
      </w:pPr>
      <w:r>
        <w:t>위치표지</w:t>
      </w:r>
    </w:p>
    <w:p>
      <w:pPr>
        <w:pStyle w:val="SHTKPositionMarker"/>
      </w:pPr>
      <w:bookmarkStart w:id="586" w:name="loc_0239a18"/>
      <w:r>
        <w:t>[0239a18]</w:t>
      </w:r>
      <w:bookmarkEnd w:id="586"/>
    </w:p>
    <w:p>
      <w:pPr>
        <w:pStyle w:val="SHTKBlockLabel"/>
      </w:pPr>
      <w:r>
        <w:t>원문</w:t>
      </w:r>
    </w:p>
    <w:p>
      <w:pPr>
        <w:pStyle w:val="SHTKSourceText"/>
      </w:pPr>
      <w:r>
        <w:t>[0239a18] 初釋名者。明如來將說妙法必英徒影赴電速雲臻遍滿虛空集於法界各以妙偈嘆佛實德故以為名。又天宮是處。菩薩顯人。雲集是身業自在。讚佛是語業功德。約身語處用以題名。</w:t>
      </w:r>
    </w:p>
    <w:p>
      <w:pPr>
        <w:pStyle w:val="SHTKBlockLabel"/>
      </w:pPr>
      <w:r>
        <w:t>한국어 직역</w:t>
      </w:r>
    </w:p>
    <w:p>
      <w:pPr>
        <w:pStyle w:val="SHTKTranslationText"/>
      </w:pPr>
      <w:r>
        <w:t>첫째 이름을 풀이하면, 여래가 장차 묘법을 설하려 할 때 반드시 뛰어난 무리들이 그림자처럼 나아오고 번개처럼 빠르게 구름처럼 모여 허공에 가득하고 법계에 모여, 각기 묘한 게송으로 부처의 실제 덕을 찬탄하므로 이를 이름으로 삼았다. 또 천궁은 장소이고, 보살은 사람을 드러내며, 운집은 신업의 자재이고, 찬불은 어업의 공덕이다. 신업·어업·처소의 작용에 의거하여 제목을 세웠다.</w:t>
      </w:r>
    </w:p>
    <w:p>
      <w:pPr>
        <w:pStyle w:val="SHTKBlockLabel"/>
      </w:pPr>
      <w:r>
        <w:t>위치표지</w:t>
      </w:r>
    </w:p>
    <w:p>
      <w:pPr>
        <w:pStyle w:val="SHTKPositionMarker"/>
      </w:pPr>
      <w:bookmarkStart w:id="587" w:name="loc_0239a22"/>
      <w:r>
        <w:t>[0239a22]</w:t>
      </w:r>
      <w:bookmarkEnd w:id="587"/>
    </w:p>
    <w:p>
      <w:pPr>
        <w:pStyle w:val="SHTKBlockLabel"/>
      </w:pPr>
      <w:r>
        <w:t>원문</w:t>
      </w:r>
    </w:p>
    <w:p>
      <w:pPr>
        <w:pStyle w:val="SHTKSourceText"/>
      </w:pPr>
      <w:r>
        <w:t>[0239a22] 餘來意及宗並同前釋。但加歎菩薩德及光益為異。</w:t>
      </w:r>
    </w:p>
    <w:p>
      <w:pPr>
        <w:pStyle w:val="SHTKBlockLabel"/>
      </w:pPr>
      <w:r>
        <w:t>한국어 직역</w:t>
      </w:r>
    </w:p>
    <w:p>
      <w:pPr>
        <w:pStyle w:val="SHTKTranslationText"/>
      </w:pPr>
      <w:r>
        <w:t>나머지 내의와 종은 모두 앞의 해석과 같다. 다만 보살의 덕을 찬탄하는 것과 광명의 이익을 더한 점이 다르다.</w:t>
      </w:r>
    </w:p>
    <w:p>
      <w:pPr>
        <w:pStyle w:val="SHTKBlockLabel"/>
      </w:pPr>
      <w:r>
        <w:t>위치표지</w:t>
      </w:r>
    </w:p>
    <w:p>
      <w:pPr>
        <w:pStyle w:val="SHTKPositionMarker"/>
      </w:pPr>
      <w:bookmarkStart w:id="588" w:name="loc_0239a23"/>
      <w:r>
        <w:t>[0239a23]</w:t>
      </w:r>
      <w:bookmarkEnd w:id="588"/>
    </w:p>
    <w:p>
      <w:pPr>
        <w:pStyle w:val="SHTKBlockLabel"/>
      </w:pPr>
      <w:r>
        <w:t>원문</w:t>
      </w:r>
    </w:p>
    <w:p>
      <w:pPr>
        <w:pStyle w:val="SHTKSourceText"/>
      </w:pPr>
      <w:r>
        <w:t>[0239a23] 四釋文中四。一集眾。二放光。三歎眾。四歎佛。</w:t>
      </w:r>
    </w:p>
    <w:p>
      <w:pPr>
        <w:pStyle w:val="SHTKBlockLabel"/>
      </w:pPr>
      <w:r>
        <w:t>한국어 직역</w:t>
      </w:r>
    </w:p>
    <w:p>
      <w:pPr>
        <w:pStyle w:val="SHTKTranslationText"/>
      </w:pPr>
      <w:r>
        <w:t>넷째 문장을 해석하는 가운데 넷이 있다. 첫째 대중이 모임, 둘째 광명을 놓음, 셋째 대중을 찬탄함, 넷째 부처를 찬탄함이다.</w:t>
      </w:r>
    </w:p>
    <w:p>
      <w:pPr>
        <w:pStyle w:val="SHTKBlockLabel"/>
      </w:pPr>
      <w:r>
        <w:t>위치표지</w:t>
      </w:r>
    </w:p>
    <w:p>
      <w:pPr>
        <w:pStyle w:val="SHTKPositionMarker"/>
      </w:pPr>
      <w:bookmarkStart w:id="589" w:name="loc_0239a25"/>
      <w:r>
        <w:t>[0239a25]</w:t>
      </w:r>
      <w:bookmarkEnd w:id="589"/>
    </w:p>
    <w:p>
      <w:pPr>
        <w:pStyle w:val="SHTKBlockLabel"/>
      </w:pPr>
      <w:r>
        <w:t>원문</w:t>
      </w:r>
    </w:p>
    <w:p>
      <w:pPr>
        <w:pStyle w:val="SHTKSourceText"/>
      </w:pPr>
      <w:r>
        <w:t>[0239a25] 初集眾內。先此界集後十方集。前中三。初舉本位。二一一菩薩下明集來。三以正直下顯德。初中佛力顯集所因方等顯分量。國名堅固者表顯所依行成難壞故也。佛與菩薩同名幢者表迴向善巧因果獨出攝伏故也。寶網覆身表德備也。放光用廣也。三歎德中二。初嘆其行德。於中二。先自行後一切眾生下利他行。謂十地已還等一切眾生同時於此菩薩身念念觀見。別別法門皆新新引攝。故云觀無厭足。二此菩薩下顯所得法門。於中初總。後所謂下別有十種法門。一身遍遊。二智見理。三多身遍。四入果用。五得果智。六巧便光。七廣辨。八深持。九見法界。十盡虛空。應以六相融攝思准。</w:t>
      </w:r>
    </w:p>
    <w:p>
      <w:pPr>
        <w:pStyle w:val="SHTKBlockLabel"/>
      </w:pPr>
      <w:r>
        <w:t>한국어 직역</w:t>
      </w:r>
    </w:p>
    <w:p>
      <w:pPr>
        <w:pStyle w:val="SHTKTranslationText"/>
      </w:pPr>
      <w:r>
        <w:t>첫째 대중이 모이는 가운데 먼저 이 세계에서 모이고 뒤에 시방에서 모인다. 앞부분에는 셋이 있다. 첫째 본래의 지위를 들고, 둘째 ‘각각의 보살’ 이하에서는 모여 옴을 밝히며, 셋째 ‘정직으로써’ 이하에서는 덕을 드러낸다. 첫째 가운데 ‘부처의 힘’은 모임의 원인을 드러내고, ‘방등’은 분량을 드러낸다. 국토 이름이 ‘견고’인 것은 의지하는 행이 이루어져 무너지기 어려움을 나타낸다. 부처와 보살이 모두 ‘당(幢)’이라는 같은 이름을 쓰는 것은 회향의 선교로 인과가 홀로 뛰어나 포섭하고 굴복시킴을 나타낸다. 보망이 몸을 덮는 것은 덕이 갖추어짐을 나타내고, 광명을 놓는 것은 작용이 넓음을 나타낸다. 셋째 덕을 찬탄하는 가운데 둘이 있다. 첫째 그 행덕을 찬탄한다. 그 가운데 둘이 있다. 먼저 자기 행이고, 뒤의 ‘일체 중생’ 이하는 이타행이다. 곧 십지 이하의 모든 중생이 동시에 이 보살의 몸에서 염념마다 관하여 보고, 각각의 법문으로 모두 새롭게 이끌고 포섭하므로 ‘관해도 만족함이 없다’고 한다. 둘째 ‘이 보살’ 이하는 얻은 법문을 드러낸다. 그 가운데 먼저 총괄한다. 뒤의 ‘이른바’ 이하에는 열 종류의 법문이 있다. 첫째 몸이 두루 노님, 둘째 지혜로 이치를 봄, 셋째 많은 몸이 두루함, 넷째 과의 작용에 들어감, 다섯째 과의 지혜를 얻음, 여섯째 선교의 광명, 일곱째 넓은 변재, 여덟째 깊은 총지, 아홉째 법계를 봄, 열째 허공을 다함이다. 육상으로 융섭하여 생각해 보아야 한다.</w:t>
      </w:r>
    </w:p>
    <w:p>
      <w:pPr>
        <w:pStyle w:val="SHTKBlockLabel"/>
      </w:pPr>
      <w:r>
        <w:t>위치표지</w:t>
      </w:r>
    </w:p>
    <w:p>
      <w:pPr>
        <w:pStyle w:val="SHTKPositionMarker"/>
      </w:pPr>
      <w:bookmarkStart w:id="590" w:name="loc_0239b10"/>
      <w:r>
        <w:t>[0239b10]</w:t>
      </w:r>
      <w:bookmarkEnd w:id="590"/>
    </w:p>
    <w:p>
      <w:pPr>
        <w:pStyle w:val="SHTKBlockLabel"/>
      </w:pPr>
      <w:r>
        <w:t>원문</w:t>
      </w:r>
    </w:p>
    <w:p>
      <w:pPr>
        <w:pStyle w:val="SHTKSourceText"/>
      </w:pPr>
      <w:r>
        <w:t>[0239b10] 第二放光中兩膝放者過前足指表行漸勝故也。又膝有屈申進[3]趣用表迴因向果進昇之相故也。於中四。一出處。二光數。三所照。四緣見。謂因時同行果時感會故見也。</w:t>
      </w:r>
    </w:p>
    <w:p>
      <w:pPr>
        <w:pStyle w:val="SHTKBlockLabel"/>
      </w:pPr>
      <w:r>
        <w:t>한국어 직역</w:t>
      </w:r>
    </w:p>
    <w:p>
      <w:pPr>
        <w:pStyle w:val="SHTKTranslationText"/>
      </w:pPr>
      <w:r>
        <w:t>둘째 광명을 놓는 가운데 두 무릎에서 놓는 것은 앞의 발가락보다 위에 있으므로 행이 점차 수승해짐을 나타낸다. 또 무릎에는 굽히고 펴며 나아가는 작용이 있으므로 인을 돌려 과로 향하고 점차 올라가는 모습을 나타낸다. 그 가운데 넷이 있다. 첫째 나오는 곳, 둘째 광명의 수, 셋째 비추는 곳, 넷째 인연 있는 이가 보는 것이다. 곧 인위에 함께 행하고 과위에 감응하여 만나기 때문에 보는 것이다.</w:t>
      </w:r>
    </w:p>
    <w:p>
      <w:pPr>
        <w:pStyle w:val="SHTKBlockLabel"/>
      </w:pPr>
      <w:r>
        <w:t>교감·번역 메모</w:t>
      </w:r>
    </w:p>
    <w:p>
      <w:pPr>
        <w:pStyle w:val="SHTKNoteSummary"/>
      </w:pPr>
      <w:r>
        <w:t>교감 요약 | [CBETA 원교감] [3] · n=0239003 · 趣＋（之）【甲】 · 현행 XML: 趣【大】，趣之【甲】</w:t>
      </w:r>
    </w:p>
    <w:p>
      <w:pPr>
        <w:pStyle w:val="SHTKNoteDetail"/>
      </w:pPr>
      <w:r>
        <w:t>• 원교감 원문 | 趣＋（之）【甲】</w:t>
      </w:r>
      <w:r>
        <w:br/>
      </w:r>
      <w:r>
        <w:t>• 교감 번호 | 0239003</w:t>
      </w:r>
      <w:r>
        <w:br/>
      </w:r>
      <w:r>
        <w:t>• 판본 정보 | 【大】=《大正新脩大藏經》 저본; 【甲】=嘉曆三年~元德三年間 理覺刊 大谷大學藏本</w:t>
      </w:r>
      <w:r>
        <w:br/>
      </w:r>
      <w:r>
        <w:t>• 저본 독법 | 趣</w:t>
      </w:r>
      <w:r>
        <w:br/>
      </w:r>
      <w:r>
        <w:t>• 저본 적용 구절 | 放光中兩膝放者過前足指表行漸勝故也。又膝有屈申進趣用表迴因向果進昇之相故也。於中四。一出處。二光數</w:t>
      </w:r>
      <w:r>
        <w:br/>
      </w:r>
      <w:r>
        <w:t>• 저본 기준 번역 | 기존 번역 문맥: “…위에 있으므로 행이 점차 수승해짐을 나타낸다. 또 무릎에는 굽히고 펴며 나아가는 작용이 있으므로 인을 돌려 과로 향하고 점차 올라가는 모습을 나타낸다. …”</w:t>
      </w:r>
      <w:r>
        <w:br/>
      </w:r>
      <w:r>
        <w:t>• 이문 독법 | 趣之</w:t>
      </w:r>
      <w:r>
        <w:br/>
      </w:r>
      <w:r>
        <w:t>• 이문 적용 구절 | 放光中兩膝放者過前足指表行漸勝故也。又膝有屈申進趣之用表迴因向果進昇之相故也。於中四。一出處。二光數</w:t>
      </w:r>
      <w:r>
        <w:br/>
      </w:r>
      <w:r>
        <w:t>• 이문 기준 번역 | 기존 번역의 중심 뜻을 유지하되 이문 ‘趣之’의 접속·표현 차이를 반영하는 방향으로 읽는다.</w:t>
      </w:r>
      <w:r>
        <w:br/>
      </w:r>
      <w:r>
        <w:t>• 의미 차이 | 저본 ‘趣’과 이문 ‘趣之’은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n=0239003; 현행 xml-p5 동일 ID 대조</w:t>
      </w:r>
    </w:p>
    <w:p>
      <w:pPr>
        <w:pStyle w:val="SHTKBlockLabel"/>
      </w:pPr>
      <w:r>
        <w:t>위치표지</w:t>
      </w:r>
    </w:p>
    <w:p>
      <w:pPr>
        <w:pStyle w:val="SHTKPositionMarker"/>
      </w:pPr>
      <w:bookmarkStart w:id="591" w:name="loc_0239b14"/>
      <w:r>
        <w:t>[0239b14]</w:t>
      </w:r>
      <w:bookmarkEnd w:id="591"/>
    </w:p>
    <w:p>
      <w:pPr>
        <w:pStyle w:val="SHTKBlockLabel"/>
      </w:pPr>
      <w:r>
        <w:t>원문</w:t>
      </w:r>
    </w:p>
    <w:p>
      <w:pPr>
        <w:pStyle w:val="SHTKSourceText"/>
      </w:pPr>
      <w:r>
        <w:t>[0239b14] [4]第三歎眾德中二。先別歎。後總結。前中二。先明所樂[5]謂佛不思議解脫用也。二明所得於中有五。一得法界身。二得無礙下明得法界心。於中有四。一三昧心。二無著心。三無礙心。四離垢心。寶心是證心故能離垢也。三得佛無量下顯得佛力。初標。決定下釋顯也。四得諸下明得佛證。初標入深下釋。謂入深智是能證底。淨法身等所證底。五得一切下明得佛智。於中十句。初句總標。下九別釋。於中。一智依理起故云妙趣生也。二智起開明。三成金剛大智。四金剛喻定破微細愚。上來本智。下明後智。五攝生智。六自在智。七無著智。八照俗智。初名學數終名究竟。九善住下照真智。後成就下總結無盡。此等並是究竟位中菩薩與佛同一法界。是故皆云得佛所得也。但就因門說為菩薩耳。</w:t>
      </w:r>
    </w:p>
    <w:p>
      <w:pPr>
        <w:pStyle w:val="SHTKBlockLabel"/>
      </w:pPr>
      <w:r>
        <w:t>한국어 직역</w:t>
      </w:r>
    </w:p>
    <w:p>
      <w:pPr>
        <w:pStyle w:val="SHTKTranslationText"/>
      </w:pPr>
      <w:r>
        <w:t>셋째 대중의 덕을 찬탄하는 가운데 둘이 있다. 먼저 개별적으로 찬탄한다. 뒤에 총괄하여 맺는다. 앞부분에는 둘이 있다. 먼저 즐기는 바를 밝히니 [5] 부처의 부사의해탈의 작용이다. 둘째 얻은 바를 밝히는 가운데 다섯이 있다. 첫째 법계신을 얻고, 둘째 ‘걸림없음’ 이하는 법계의 마음을 얻음을 밝힌다. 그 가운데 넷이 있다. 첫째 삼매심, 둘째 무착심, 셋째 무애심, 넷째 이구심이다. 보심(寶心)은 증득하는 마음이므로 능히 때를 떠난다. 셋째 ‘부처의 무량’ 이하는 부처의 힘을 얻음을 드러낸다. 먼저 표하고 ‘결정’ 이하에서 풀이해 드러낸다. 넷째 ‘모든’ 이하는 부처의 증득을 얻음을 밝힌다. 먼저 표하고, ‘깊이 들어간다’ 이하에서 풀이한다. 곧 깊은 지혜에 들어가는 것은 능증의 바닥이고, 청정법신 등은 소증의 바닥이다. 다섯째 ‘일체를 얻는다’ 이하는 부처의 지혜를 얻음을 밝힌다. 그 가운데 열 구가 있다. 첫 구는 총괄하여 표하고, 아래 아홉은 개별적으로 풀이한다. 그 가운데 첫째 지혜가 이치에 의지하여 일어나므로 ‘묘취생’이라 하고, 둘째 지혜가 일어나 밝게 열리며, 셋째 금강의 큰 지혜를 이루고, 넷째 금강유정으로 미세한 어리석음을 깨뜨린다. 이상은 본지이다. 아래에서는 후지를 밝힌다. 다섯째 중생을 포섭하는 지혜, 여섯째 자재지, 일곱째 무착지, 여덟째 속제를 비추는 지혜이다. 처음은 학수(學數)라 이름하고 마지막은 구경이라 이름한다. 아홉째 ‘잘 머문다’ 이하는 진제를 비추는 지혜이다. 뒤의 ‘성취한다’ 이하에서는 무진함을 총괄하여 맺는다. 이들은 모두 구경위의 보살로서 부처와 동일한 법계에 있다. 그러므로 모두 부처가 얻은 바를 얻었다고 말한다. 다만 인문(因門)에 나아가 설하므로 보살이라 할 뿐이다.</w:t>
      </w:r>
    </w:p>
    <w:p>
      <w:pPr>
        <w:pStyle w:val="SHTKBlockLabel"/>
      </w:pPr>
      <w:r>
        <w:t>교감·번역 메모</w:t>
      </w:r>
    </w:p>
    <w:p>
      <w:pPr>
        <w:pStyle w:val="SHTKNoteSummary"/>
      </w:pPr>
      <w:r>
        <w:t>교감 요약 | [CBETA 원교감] [4] · n=0239004 · 〔第〕－【甲】 · 현행 XML: 第【大】，〔－〕【甲】</w:t>
      </w:r>
    </w:p>
    <w:p>
      <w:pPr>
        <w:pStyle w:val="SHTKNoteDetail"/>
      </w:pPr>
      <w:r>
        <w:t>• 원교감 원문 | 〔第〕－【甲】</w:t>
      </w:r>
      <w:r>
        <w:br/>
      </w:r>
      <w:r>
        <w:t>• 교감 번호 | 0239004</w:t>
      </w:r>
      <w:r>
        <w:br/>
      </w:r>
      <w:r>
        <w:t>• 판본 정보 | 【大】=《大正新脩大藏經》 저본; 【甲】=嘉曆三年~元德三年間 理覺刊 大谷大學藏本</w:t>
      </w:r>
      <w:r>
        <w:br/>
      </w:r>
      <w:r>
        <w:t>• 저본 독법 | 第</w:t>
      </w:r>
      <w:r>
        <w:br/>
      </w:r>
      <w:r>
        <w:t>• 저본 적용 구절 | 第三歎眾德中二。先別歎。後總結。前中二。先明所樂謂</w:t>
      </w:r>
      <w:r>
        <w:br/>
      </w:r>
      <w:r>
        <w:t>• 저본 기준 번역 | 기존 번역 문맥: “셋째 대중의 덕을 찬탄하는 가운데 둘이 있다. 먼저 개별적으로 찬탄한다. 뒤에 총괄하여 맺는다. 앞부분에는 둘이 있다. 먼저 즐기는 바를 밝히니 [5] …”</w:t>
      </w:r>
      <w:r>
        <w:br/>
      </w:r>
      <w:r>
        <w:t>• 이문 독법 | ∅</w:t>
      </w:r>
      <w:r>
        <w:br/>
      </w:r>
      <w:r>
        <w:t>• 이문 적용 구절 | 三歎眾德中二。先別歎。後總結。前中二。先明所樂謂</w:t>
      </w:r>
      <w:r>
        <w:br/>
      </w:r>
      <w:r>
        <w:t>• 이문 기준 번역 | 기존 번역에서 저본 ‘第’에 대응하는 성분을 생략한 형태로 읽는다.</w:t>
      </w:r>
      <w:r>
        <w:br/>
      </w:r>
      <w:r>
        <w:t>• 의미 차이 | 이문에서는 저본의 ‘第’가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n=0239004; 현행 xml-p5 동일 ID 대조</w:t>
      </w:r>
    </w:p>
    <w:p>
      <w:pPr>
        <w:pStyle w:val="SHTKNoteSummary"/>
      </w:pPr>
      <w:r>
        <w:t>교감 요약 | [CBETA 원교감] [5] · n=0239005 · 謂＋（樂）【甲】 · 현행 XML: 謂【大】，謂樂【甲】</w:t>
      </w:r>
    </w:p>
    <w:p>
      <w:pPr>
        <w:pStyle w:val="SHTKNoteDetail"/>
      </w:pPr>
      <w:r>
        <w:t>• 원교감 원문 | 謂＋（樂）【甲】</w:t>
      </w:r>
      <w:r>
        <w:br/>
      </w:r>
      <w:r>
        <w:t>• 교감 번호 | 0239005</w:t>
      </w:r>
      <w:r>
        <w:br/>
      </w:r>
      <w:r>
        <w:t>• 판본 정보 | 【大】=《大正新脩大藏經》 저본; 【甲】=嘉曆三年~元德三年間 理覺刊 大谷大學藏本</w:t>
      </w:r>
      <w:r>
        <w:br/>
      </w:r>
      <w:r>
        <w:t>• 저본 독법 | 謂</w:t>
      </w:r>
      <w:r>
        <w:br/>
      </w:r>
      <w:r>
        <w:t>• 저본 적용 구절 | 第三歎眾德中二。先別歎。後總結。前中二。先明所樂謂佛不思議解脫用也。二明所得於中有五。一得法界身。</w:t>
      </w:r>
      <w:r>
        <w:br/>
      </w:r>
      <w:r>
        <w:t>• 저본 기준 번역 | 기존 번역 문맥: “… 먼저 개별적으로 찬탄한다. 뒤에 총괄하여 맺는다. 앞부분에는 둘이 있다. 먼저 즐기는 바를 밝히니 [5] 부처의 부사의해탈의 작용이다. 둘째 얻은 바를…”</w:t>
      </w:r>
      <w:r>
        <w:br/>
      </w:r>
      <w:r>
        <w:t>• 이문 독법 | 謂樂</w:t>
      </w:r>
      <w:r>
        <w:br/>
      </w:r>
      <w:r>
        <w:t>• 이문 적용 구절 | 第三歎眾德中二。先別歎。後總結。前中二。先明所樂謂樂佛不思議解脫用也。二明所得於中有五。一得法界身。</w:t>
      </w:r>
      <w:r>
        <w:br/>
      </w:r>
      <w:r>
        <w:t>• 이문 기준 번역 | 이문 ‘謂樂’의 가감·어순을 반영하여 해당 문장 성분을 다시 배치해 읽는다.</w:t>
      </w:r>
      <w:r>
        <w:br/>
      </w:r>
      <w:r>
        <w:t>• 의미 차이 | 이문은 저본 ‘謂’에 ‘樂’을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n=0239005; 현행 xml-p5 동일 ID 대조</w:t>
      </w:r>
    </w:p>
    <w:p>
      <w:pPr>
        <w:pStyle w:val="SHTKNoteSummary"/>
      </w:pPr>
      <w:r>
        <w:t>교감 요약 | [구문 검토 필요] `初名學數終名究竟`의 지시 대상은 경문과 대조할 필요가 있다.</w:t>
      </w:r>
    </w:p>
    <w:p>
      <w:pPr>
        <w:pStyle w:val="SHTKBlockLabel"/>
      </w:pPr>
      <w:r>
        <w:t>위치표지</w:t>
      </w:r>
    </w:p>
    <w:p>
      <w:pPr>
        <w:pStyle w:val="SHTKPositionMarker"/>
      </w:pPr>
      <w:bookmarkStart w:id="592" w:name="loc_0239c02"/>
      <w:r>
        <w:t>[0239c02]</w:t>
      </w:r>
      <w:bookmarkEnd w:id="592"/>
    </w:p>
    <w:p>
      <w:pPr>
        <w:pStyle w:val="SHTKBlockLabel"/>
      </w:pPr>
      <w:r>
        <w:t>원문</w:t>
      </w:r>
    </w:p>
    <w:p>
      <w:pPr>
        <w:pStyle w:val="SHTKSourceText"/>
      </w:pPr>
      <w:r>
        <w:t>[0239c02] 四偈歎佛中十段[6]內。初金剛幢標別說人。以此菩薩為先首者由是會主故。承力顯說所依。普觀四意同前會釋。十頌歎佛寂用無礙德。於中分五。初二明佛無生滅示現有。初頌正辨。於中。初半無生滅。下半現有。後頌寄對彰深。謂上半寄劣顯深。謂則寂之用非[7]四心境是故難思。下半就勝顯妙。既非[＊]四心是誰境界。謂彼智還是佛智及普賢位滿智境。以稱佛境智要佛智方盡故明深也。二有二頌明佛非色聲示現有。亦初頌正辨後頌寄顯。上半亦寄劣彰深。謂凡小及地前名劣智也。下半就勝顯妙。謂地上證智能為佛本名本業智。十地位滿名成就則普賢智也。又成就亦是佛智。三有二頌明佛無來去示現有。初頌正辨後頌顯深廣。謂此則無來去之來去。身遍諸剎語廣說妙意恒住寂。又上三句顯廣。下一句顯深。四有二頌明佛智不動示現用。亦初頌正辨。上二句入證。下二句現用。後頌顯深廣。上半深。下半廣。五後二頌勸修辨益。初頌勸修。後頌辨見益。</w:t>
      </w:r>
    </w:p>
    <w:p>
      <w:pPr>
        <w:pStyle w:val="SHTKBlockLabel"/>
      </w:pPr>
      <w:r>
        <w:t>한국어 직역</w:t>
      </w:r>
    </w:p>
    <w:p>
      <w:pPr>
        <w:pStyle w:val="SHTKTranslationText"/>
      </w:pPr>
      <w:r>
        <w:t>넷째 게송으로 부처를 찬탄하는 열 단락[6] 가운데, 먼저 금강당은 개별적으로 설하는 사람을 표한다. 이 보살을 선두로 삼은 것은 이 회의 주체이기 때문이다. ‘힘을 받는다’는 것은 설법이 의지하는 바를 드러낸다. ‘두루 관한다’의 네 뜻은 앞 회에서 풀이한 것과 같다. 열 게송은 부처의 적정과 작용이 걸림없는 덕을 찬탄한다. 그 가운데 다섯으로 나눈다. 처음 두 게송은 부처가 생멸이 없으면서도 있음으로 나타나는 것을 밝힌다. 첫 게송은 바로 분별한다. 그 가운데, 앞의 반은 생멸이 없음을, 뒤의 반은 있음으로 나타남을 밝힌다. 뒤 게송은 대상을 빌려 깊음을 드러낸다. 윗반은 낮은 것을 빌려 깊음을 드러낸다. 곧 적정한 그대로의 작용은 [7] 네 가지 마음의 경계가 아니므로 생각하기 어렵다. 아랫반은 수승한 것에 나아가 묘함을 드러낸다. 이미 [＊] 네 가지 마음의 경계가 아니라면 누구의 경계인가. 곧 저 지혜는 다시 부처의 지혜와 보현의 지위가 원만한 지혜의 경계이다. 부처 경계에 걸맞은 지혜는 반드시 부처의 지혜라야 비로소 다할 수 있으므로 깊음을 밝힌 것이다. 둘째 두 게송은 부처가 색과 소리가 아니면서도 있음으로 나타나는 것을 밝힌다. 역시 첫 게송은 바로 분별하고, 뒤 게송은 대상을 빌려 드러낸다. 윗반도 낮은 것을 빌려 깊음을 드러낸다. 범부·소승 및 지전을 열지(劣智)라 한다. 아랫반은 수승한 것에 나아가 묘함을 드러낸다. 지상의 증지는 부처의 근본이 될 수 있으므로 ‘본업지(本業智)’라 하고, 십지의 지위가 원만한 것을 ‘성취’라 하니 곧 보현지이다. 또 ‘성취’는 부처의 지혜이기도 하다. 셋째 두 게송은 부처가 오고 감이 없으면서도 있음으로 나타나는 것을 밝힌다. 첫 게송은 바로 분별하고 뒤 게송은 깊고 넓음을 드러낸다. 곧 이는 오고 감이 없는 가운데의 오고 감이다. 몸은 여러 국토에 두루하고, 말은 널리 묘법을 설하며, 뜻은 항상 적정에 머문다. 또 위의 세 구는 넓음을 드러내고 아래 한 구는 깊음을 드러낸다. 넷째 두 게송은 부처의 지혜가 움직이지 않으면서 작용을 나타냄을 밝힌다. 역시 첫 게송은 바로 분별하는데, 위 두 구는 증득에 들어감을, 아래 두 구는 작용을 나타냄을 밝힌다. 뒤 게송은 깊고 넓음을 드러낸다. 윗반은 깊고 아랫반은 넓다. 다섯째 뒤 두 게송은 닦음을 권하고 이익을 분별한다. 첫 게송은 닦음을 권한다. 뒤 게송은 보아서 얻는 이익을 분별한다.</w:t>
      </w:r>
    </w:p>
    <w:p>
      <w:pPr>
        <w:pStyle w:val="SHTKBlockLabel"/>
      </w:pPr>
      <w:r>
        <w:t>교감·번역 메모</w:t>
      </w:r>
    </w:p>
    <w:p>
      <w:pPr>
        <w:pStyle w:val="SHTKNoteSummary"/>
      </w:pPr>
      <w:r>
        <w:t>교감 요약 | [CBETA 원교감] [6] · n=0239006 · 內＝也【甲】＊ · 현행 XML: 內【大】＊，也【甲】＊</w:t>
      </w:r>
    </w:p>
    <w:p>
      <w:pPr>
        <w:pStyle w:val="SHTKNoteDetail"/>
      </w:pPr>
      <w:r>
        <w:t>• 원교감 원문 | 內＝也【甲】＊</w:t>
      </w:r>
      <w:r>
        <w:br/>
      </w:r>
      <w:r>
        <w:t>• 교감 번호 | 0239006</w:t>
      </w:r>
      <w:r>
        <w:br/>
      </w:r>
      <w:r>
        <w:t>• 판본 정보 | 【大】=《大正新脩大藏經》 저본; 【甲】=嘉曆三年~元德三年間 理覺刊 大谷大學藏本</w:t>
      </w:r>
      <w:r>
        <w:br/>
      </w:r>
      <w:r>
        <w:t>• 저본 독법 | 內</w:t>
      </w:r>
      <w:r>
        <w:br/>
      </w:r>
      <w:r>
        <w:t>• 저본 적용 구절 | 四偈歎佛中十段內。初金剛幢標別說人。以此菩薩為先首者由是會主故。</w:t>
      </w:r>
      <w:r>
        <w:br/>
      </w:r>
      <w:r>
        <w:t>• 저본 기준 번역 | 기존 번역 문맥: “넷째 게송으로 부처를 찬탄하는 열 단락[6] 가운데, 먼저 금강당은 개별적으로 설하는 사람을 표한다. 이 보살을 선두로 삼은 것은 이 회의 주체이기 때문…”</w:t>
      </w:r>
      <w:r>
        <w:br/>
      </w:r>
      <w:r>
        <w:t>• 이문 독법 | 也</w:t>
      </w:r>
      <w:r>
        <w:br/>
      </w:r>
      <w:r>
        <w:t>• 이문 적용 구절 | 四偈歎佛中十段也。初金剛幢標別說人。以此菩薩為先首者由是會主故。</w:t>
      </w:r>
      <w:r>
        <w:br/>
      </w:r>
      <w:r>
        <w:t>• 이문 기준 번역 | 이문 ‘也’에 따른 단일 한국어 번역은 현재 자료만으로 확정하지 않는다.</w:t>
      </w:r>
      <w:r>
        <w:br/>
      </w:r>
      <w:r>
        <w:t>• 의미 차이 | 저본 ‘內’과 이문 ‘也’이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n=0239006; 현행 xml-p5 동일 ID 대조</w:t>
      </w:r>
    </w:p>
    <w:p>
      <w:pPr>
        <w:pStyle w:val="SHTKNoteSummary"/>
      </w:pPr>
      <w:r>
        <w:t>교감 요약 | [CBETA 원교감] [7] · n=0239007 · 四心＝思【甲】＊ · 현행 XML: 四心【大】＊，思【甲】＊</w:t>
      </w:r>
    </w:p>
    <w:p>
      <w:pPr>
        <w:pStyle w:val="SHTKNoteDetail"/>
      </w:pPr>
      <w:r>
        <w:t>• 원교감 원문 | 四心＝思【甲】＊</w:t>
      </w:r>
      <w:r>
        <w:br/>
      </w:r>
      <w:r>
        <w:t>• 교감 번호 | 0239007</w:t>
      </w:r>
      <w:r>
        <w:br/>
      </w:r>
      <w:r>
        <w:t>• 판본 정보 | 【大】=《大正新脩大藏經》 저본; 【甲】=嘉曆三年~元德三年間 理覺刊 大谷大學藏本</w:t>
      </w:r>
      <w:r>
        <w:br/>
      </w:r>
      <w:r>
        <w:t>• 저본 독법 | 四心</w:t>
      </w:r>
      <w:r>
        <w:br/>
      </w:r>
      <w:r>
        <w:t>• 저본 적용 구절 | 現有。後頌寄對彰深。謂上半寄劣顯深。謂則寂之用非四心境是故難思。下半就勝顯妙。既非四心是誰境界。謂彼</w:t>
      </w:r>
      <w:r>
        <w:br/>
      </w:r>
      <w:r>
        <w:t>• 저본 기준 번역 | 기존 번역 문맥: “…러낸다. 윗반은 낮은 것을 빌려 깊음을 드러낸다. 곧 적정한 그대로의 작용은 [7] 네 가지 마음의 경계가 아니므로 생각하기 어렵다. 아랫반은 수승한 것…”</w:t>
      </w:r>
      <w:r>
        <w:br/>
      </w:r>
      <w:r>
        <w:t>• 이문 독법 | 思</w:t>
      </w:r>
      <w:r>
        <w:br/>
      </w:r>
      <w:r>
        <w:t>• 이문 적용 구절 | 現有。後頌寄對彰深。謂上半寄劣顯深。謂則寂之用非思境是故難思。下半就勝顯妙。既非四心是誰境界。謂彼</w:t>
      </w:r>
      <w:r>
        <w:br/>
      </w:r>
      <w:r>
        <w:t>• 이문 기준 번역 | 저본의 수량 ‘四心’ 대신 이문 ‘思’의 수량을 적용하여 읽는다.</w:t>
      </w:r>
      <w:r>
        <w:br/>
      </w:r>
      <w:r>
        <w:t>• 의미 차이 | 저본 ‘四心’과 이문 ‘思’의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n=0239007; 현행 xml-p5 동일 ID 대조</w:t>
      </w:r>
    </w:p>
    <w:p>
      <w:pPr>
        <w:pStyle w:val="SHTKNoteSummary"/>
      </w:pPr>
      <w:r>
        <w:t>교감 요약 | [＊ 상호참조] → n=0239007 · 四心【大】＊，思【甲】＊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n=0239007의 실제 이문 영향 판정은 [의미 차이 있음]이다.</w:t>
      </w:r>
      <w:r>
        <w:br/>
      </w:r>
      <w:r>
        <w:t>• 참조 대상 | n=0239007</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593" w:name="loc_0239c22"/>
      <w:r>
        <w:t>[0239c22]</w:t>
      </w:r>
      <w:bookmarkEnd w:id="593"/>
    </w:p>
    <w:p>
      <w:pPr>
        <w:pStyle w:val="SHTKBlockLabel"/>
      </w:pPr>
      <w:r>
        <w:t>원문</w:t>
      </w:r>
    </w:p>
    <w:p>
      <w:pPr>
        <w:pStyle w:val="SHTKSourceText"/>
      </w:pPr>
      <w:r>
        <w:t>[0239c22] 第二以觀佛心堅名堅固幢。十偈分三。初七歎[8]佛德。次二勸修趣入。後一結見聞益。初中五。先二偈明體用超情。謂初一體深。次半用廣。下半超情。二有二偈明德深勸近。初偈德深。上半說深法。下半起淨身。謂明佛淨身隨順萬行因緣而起。謂本性為因所修為緣。何故顯此德者明從緣起是可成法。後偈勸求義理便故。三一偈歎佛令供廣。益德謂淨心常心供令成佛。四一偈歎佛令觀增行德。初句增[1]長德。二長行。三離惑。四結觀。五一頌歎大人觀解德。謂究竟法性之佛子方解了故。勸修中。初偈勸起欲求道。後偈勸報恩敬近。下結益。上半結歎。謂見佛結上佛德。聞佛法結上導師所說等法。下半顯益。</w:t>
      </w:r>
    </w:p>
    <w:p>
      <w:pPr>
        <w:pStyle w:val="SHTKBlockLabel"/>
      </w:pPr>
      <w:r>
        <w:t>한국어 직역</w:t>
      </w:r>
    </w:p>
    <w:p>
      <w:pPr>
        <w:pStyle w:val="SHTKTranslationText"/>
      </w:pPr>
      <w:r>
        <w:t>둘째는 부처를 관하는 마음이 견고하므로 ‘견고당(堅固幢)’이라 한다. 열 게송을 셋으로 나눈다. 처음 일곱은 [8] 부처의 덕을 찬탄한다. 다음 둘은 닦아 들어가기를 권한다. 뒤 하나는 보고 들음의 이익을 맺는다. 첫부분 가운데 다섯이 있다. 먼저 두 게송은 체와 용이 정식(情識)을 뛰어넘음을 밝힌다. 첫 하나는 체가 깊음을 밝힌다. 다음 반은 작용이 넓고, 아래 반은 정식을 뛰어넘는다. 둘째 두 게송은 덕이 깊음을 밝히고 가까이하기를 권한다. 첫 게송은 덕이 깊음을 밝힌다. 윗반은 깊은 법을 설하고, 아랫반은 청정한 몸을 일으킨다. 곧 부처의 청정한 몸은 만행의 인연을 따라 일어남을 밝힌다. 본성이 인이 되고 닦는 바가 연이 된다. 왜 이 덕을 드러내는가 하면, 인연에서 일어나는 것이므로 이루어질 수 있는 법임을 밝히기 위해서이다. 뒤 게송은 구하기를 권하니 의리상 편리하기 때문이다. 셋째 한 게송은 부처를 찬탄하여 널리 공양하게 하고 이익을 더하는 덕을 밝힌다. 곧 청정한 마음과 항상한 마음으로 공양하여 성불하게 한다. 넷째 한 게송은 부처를 찬탄하여 관찰하게 하고 행을 증장시키는 덕을 밝힌다. 첫 구는 덕을 [1] 증장함이고, 둘째는 행을 증장함이며, 셋째는 번뇌를 떠남이고, 넷째는 관찰을 맺는다. 다섯째 한 게송은 대인이 관하고 이해하는 덕을 찬탄한다. 곧 법성을 궁극까지 깨달은 불자라야 비로소 이해하기 때문이다. 닦음을 권하는 가운데, 첫 게송은 욕구를 일으켜 도를 구하라고 권한다. 뒤 게송은 은혜를 갚고 공경하며 가까이하라고 권한다. 아래에서는 이익을 맺는다. 윗반은 찬탄을 맺는데, ‘부처를 본다’는 것은 위의 부처 덕을 맺고, ‘불법을 듣는다’는 것은 위의 도사가 설한 법 등을 맺는다. 아랫반은 이익을 드러낸다.</w:t>
      </w:r>
    </w:p>
    <w:p>
      <w:pPr>
        <w:pStyle w:val="SHTKBlockLabel"/>
      </w:pPr>
      <w:r>
        <w:t>교감·번역 메모</w:t>
      </w:r>
    </w:p>
    <w:p>
      <w:pPr>
        <w:pStyle w:val="SHTKNoteSummary"/>
      </w:pPr>
      <w:r>
        <w:t>교감 요약 | [CBETA 원교감] [8] · n=0239008 · 佛＋（勝）【甲】 · 현행 XML: 佛【大】，佛勝【甲】</w:t>
      </w:r>
    </w:p>
    <w:p>
      <w:pPr>
        <w:pStyle w:val="SHTKNoteDetail"/>
      </w:pPr>
      <w:r>
        <w:t>• 원교감 원문 | 佛＋（勝）【甲】</w:t>
      </w:r>
      <w:r>
        <w:br/>
      </w:r>
      <w:r>
        <w:t>• 교감 번호 | 0239008</w:t>
      </w:r>
      <w:r>
        <w:br/>
      </w:r>
      <w:r>
        <w:t>• 판본 정보 | 【大】=《大正新脩大藏經》 저본; 【甲】=嘉曆三年~元德三年間 理覺刊 大谷大學藏本</w:t>
      </w:r>
      <w:r>
        <w:br/>
      </w:r>
      <w:r>
        <w:t>• 저본 독법 | 佛</w:t>
      </w:r>
      <w:r>
        <w:br/>
      </w:r>
      <w:r>
        <w:t>• 저본 적용 구절 | 第二以觀佛心堅名堅固幢。十偈分三。初七歎佛德。次二勸修趣入</w:t>
      </w:r>
      <w:r>
        <w:br/>
      </w:r>
      <w:r>
        <w:t>• 저본 기준 번역 | 기존 번역 문맥: “둘째는 부처를 관하는 마음이 견고하므로 ‘견고당(堅固幢)’이라 한다. 열 게송을 셋으로 나눈다. 처음 일곱은 [8] 부처의 덕을 찬탄한다. 다음 둘은 닦…”</w:t>
      </w:r>
      <w:r>
        <w:br/>
      </w:r>
      <w:r>
        <w:t>• 이문 독법 | 佛勝</w:t>
      </w:r>
      <w:r>
        <w:br/>
      </w:r>
      <w:r>
        <w:t>• 이문 적용 구절 | 第二以觀佛勝心堅名堅固幢。十偈分三。初七歎佛德。次二勸修趣入</w:t>
      </w:r>
      <w:r>
        <w:br/>
      </w:r>
      <w:r>
        <w:t>• 이문 기준 번역 | 이문 ‘佛勝’의 가감·어순을 반영하여 해당 문장 성분을 다시 배치해 읽는다.</w:t>
      </w:r>
      <w:r>
        <w:br/>
      </w:r>
      <w:r>
        <w:t>• 의미 차이 | 이문은 저본 ‘佛’에 ‘勝’을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n=0239008; 현행 xml-p5 동일 ID 대조</w:t>
      </w:r>
    </w:p>
    <w:p>
      <w:pPr>
        <w:pStyle w:val="SHTKNoteSummary"/>
      </w:pPr>
      <w:r>
        <w:t>교감 요약 | [CBETA 원교감] [1] · n=0240001 · 〔長〕－【甲】 · 현행 XML: 長【大】，〔－〕【甲】</w:t>
      </w:r>
    </w:p>
    <w:p>
      <w:pPr>
        <w:pStyle w:val="SHTKNoteDetail"/>
      </w:pPr>
      <w:r>
        <w:t>• 원교감 원문 | 〔長〕－【甲】</w:t>
      </w:r>
      <w:r>
        <w:br/>
      </w:r>
      <w:r>
        <w:t>• 교감 번호 | 0240001</w:t>
      </w:r>
      <w:r>
        <w:br/>
      </w:r>
      <w:r>
        <w:t>• 판본 정보 | 【大】=《大正新脩大藏經》 저본; 【甲】=嘉曆三年~元德三年間 理覺刊 大谷大學藏本</w:t>
      </w:r>
      <w:r>
        <w:br/>
      </w:r>
      <w:r>
        <w:t>• 저본 독법 | 長</w:t>
      </w:r>
      <w:r>
        <w:br/>
      </w:r>
      <w:r>
        <w:t>• 저본 적용 구절 | 謂淨心常心供令成佛。四一偈歎佛令觀增行德。初句增長德。二長行。三離惑。四結觀。五一頌歎大人觀解德。</w:t>
      </w:r>
      <w:r>
        <w:br/>
      </w:r>
      <w:r>
        <w:t>• 저본 기준 번역 | 기존 번역 문맥: “… 한 게송은 부처를 찬탄하여 관찰하게 하고 행을 증장시키는 덕을 밝힌다. 첫 구는 덕을 [1] 증장함이고, 둘째는 행을 증장함이며, 셋째는 번뇌를 떠남이…”</w:t>
      </w:r>
      <w:r>
        <w:br/>
      </w:r>
      <w:r>
        <w:t>• 이문 독법 | ∅</w:t>
      </w:r>
      <w:r>
        <w:br/>
      </w:r>
      <w:r>
        <w:t>• 이문 적용 구절 | 謂淨心常心供令成佛。四一偈歎佛令觀增行德。初句增德。二長行。三離惑。四結觀。五一頌歎大人觀解德。</w:t>
      </w:r>
      <w:r>
        <w:br/>
      </w:r>
      <w:r>
        <w:t>• 이문 기준 번역 | 기존 번역에서 저본 ‘長’에 대응하는 성분을 생략한 형태로 읽는다.</w:t>
      </w:r>
      <w:r>
        <w:br/>
      </w:r>
      <w:r>
        <w:t>• 의미 차이 | 이문에서는 저본의 ‘長’가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n=0240001; 현행 xml-p5 동일 ID 대조</w:t>
      </w:r>
    </w:p>
    <w:p>
      <w:pPr>
        <w:pStyle w:val="SHTKBlockLabel"/>
      </w:pPr>
      <w:r>
        <w:t>위치표지</w:t>
      </w:r>
    </w:p>
    <w:p>
      <w:pPr>
        <w:pStyle w:val="SHTKPositionMarker"/>
      </w:pPr>
      <w:bookmarkStart w:id="594" w:name="loc_0240a08"/>
      <w:r>
        <w:t>[0240a08]</w:t>
      </w:r>
      <w:bookmarkEnd w:id="594"/>
    </w:p>
    <w:p>
      <w:pPr>
        <w:pStyle w:val="SHTKBlockLabel"/>
      </w:pPr>
      <w:r>
        <w:t>원문</w:t>
      </w:r>
    </w:p>
    <w:p>
      <w:pPr>
        <w:pStyle w:val="SHTKSourceText"/>
      </w:pPr>
      <w:r>
        <w:t>[0240a08] 第三智力勇健盡佛海原名勇猛幢。十偈分二。初七歎佛為修行勝緣。後三顯佛自在之德。前中初一明佛難見要具淨信心為因佛力為緣方得見佛。細色合佛以難見故。二明見難盡。謂要以普賢猛智方盡[2]原底。三明佛難成。謂要依圓淨心海十地之所出生。四明佛法難遇得便離垢。五明佛難逢見能滅惑。六明聞信難成要由善友。七校量顯勝。若化一人令信入佛德過上施。下顯佛德中。一德圓。二用廣。三體寂。</w:t>
      </w:r>
    </w:p>
    <w:p>
      <w:pPr>
        <w:pStyle w:val="SHTKBlockLabel"/>
      </w:pPr>
      <w:r>
        <w:t>한국어 직역</w:t>
      </w:r>
    </w:p>
    <w:p>
      <w:pPr>
        <w:pStyle w:val="SHTKTranslationText"/>
      </w:pPr>
      <w:r>
        <w:t>셋째 지혜의 힘이 용건하여 부처 바다의 근원을 다하므로 ‘용맹당(勇猛幢)’이라 한다. 열 게송을 둘로 나눈다. 처음 일곱은 부처가 수행의 수승한 인연이 됨을 찬탄한다. 뒤 셋은 부처의 자재한 덕을 드러낸다. 앞부분의 첫 하나는 부처를 보기 어려움을 밝힌다. 반드시 청정한 신심을 인으로 갖추고 부처의 힘을 연으로 삼아야 비로소 부처를 볼 수 있다. ‘세색(細色)’을 부처에 합한 것은 보기 어렵기 때문이다. 둘째는 보더라도 다 보기 어려움을 밝힌다. 반드시 보현의 맹렬한 지혜라야 비로소 [2] 근원과 밑바닥을 다할 수 있다. 셋째는 부처를 이루기 어려움을 밝힌다. 반드시 원만하고 청정한 마음의 바다에 의지하고 십지에서 나와야 하기 때문이다. 넷째는 불법을 만나기 어려우나 얻으면 곧 때를 떠남을 밝힌다. 다섯째는 부처를 만나기 어려우나 보면 번뇌를 멸할 수 있음을 밝힌다. 여섯째는 듣고 믿는 일을 이루기 어려워 반드시 선지식에 의해야 함을 밝힌다. 일곱째는 교량하여 수승함을 드러낸다. 한 사람을 교화해 부처의 덕을 믿어 들어가게 한다면 그 공덕은 위의 보시를 뛰어넘는다. 아래에서 부처의 덕을 드러내는 가운데 첫째 덕이 원만하고, 둘째 작용이 넓으며, 셋째 체가 적정하다.</w:t>
      </w:r>
    </w:p>
    <w:p>
      <w:pPr>
        <w:pStyle w:val="SHTKBlockLabel"/>
      </w:pPr>
      <w:r>
        <w:t>교감·번역 메모</w:t>
      </w:r>
    </w:p>
    <w:p>
      <w:pPr>
        <w:pStyle w:val="SHTKNoteSummary"/>
      </w:pPr>
      <w:r>
        <w:t>교감 요약 | [CBETA 원교감] [2] · n=0240002 · 原＝源【甲】 · 현행 XML: 原【大】，源【甲】</w:t>
      </w:r>
    </w:p>
    <w:p>
      <w:pPr>
        <w:pStyle w:val="SHTKNoteDetail"/>
      </w:pPr>
      <w:r>
        <w:t>• 한국어 해설 | 저본 ‘原’과 이문 ‘源’은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n=0240002; 현행 xml-p5 동일 ID 대조</w:t>
      </w:r>
    </w:p>
    <w:p>
      <w:pPr>
        <w:pStyle w:val="SHTKBlockLabel"/>
      </w:pPr>
      <w:r>
        <w:t>위치표지</w:t>
      </w:r>
    </w:p>
    <w:p>
      <w:pPr>
        <w:pStyle w:val="SHTKPositionMarker"/>
      </w:pPr>
      <w:bookmarkStart w:id="595" w:name="loc_0240a18"/>
      <w:r>
        <w:t>[0240a18]</w:t>
      </w:r>
      <w:bookmarkEnd w:id="595"/>
    </w:p>
    <w:p>
      <w:pPr>
        <w:pStyle w:val="SHTKBlockLabel"/>
      </w:pPr>
      <w:r>
        <w:t>원문</w:t>
      </w:r>
    </w:p>
    <w:p>
      <w:pPr>
        <w:pStyle w:val="SHTKSourceText"/>
      </w:pPr>
      <w:r>
        <w:t>[0240a18] 第四以於生死夜現暉智光名夜光幢。十偈分三。初一歎佛用廣十方普見故。次七明佛用深融理而起故。後二雙結深廣無[3]涯底故。用深中。初一體一無一故現多。二明無二而二現莊嚴。三明一二雙融德無盡。謂空喻體幻喻用。上歎此佛下類餘佛。四依體起用。五用相無功。攝論云。如摩尼天鼓無思成自事。如是不分別種種[4]佛事成。六明體用無礙。謂則體成用而不失體故云不壞法性。即用常體而不廢用故云不著法界。是故由不著理故恒用不廢。由不壞性故用無不寂故也。七雙融自在。上半約體絕待。謂化非化俱不可得。下半約緣示現化非化。又上二句標。下二句如次釋可知。又釋此明依真起化作二門釋。一開義。二融合。初中真應各有二義。真中。一不變義。謂雖現化而常湛然初句顯之。二隨緣義。謂不守自性無不現應故云亦非非化。二化中。一無體即空義。謂攬緣無性故云諸法無化。二從緣幻有義。故云示現有化。二融合亦二義。一別合。二通融。初中由真中隨緣則不變故。是故亦真亦不真。非真不非真名為真法身。化中體空則幻有故。是故亦化亦不化。非化非不化名為佛化身。二通融。謂由真不變顯化體空。此是真不無化不有。以為法身不無化用。以有化中空義故。又由真隨緣顯化幻有。此是化不無真不有。以為化身不無真理。以有真中隨緣義故。又由隨緣幻有不異不變體空故。是故現化紛然未甞不寂。真性湛然無曾不化。真化鎔融為一無礙清淨法界。思之可見。下二偈雙結中。初結上體深無底廣無[＊]涯。後結上用。上顯深。下彰廣。</w:t>
      </w:r>
    </w:p>
    <w:p>
      <w:pPr>
        <w:pStyle w:val="SHTKBlockLabel"/>
      </w:pPr>
      <w:r>
        <w:t>한국어 직역</w:t>
      </w:r>
    </w:p>
    <w:p>
      <w:pPr>
        <w:pStyle w:val="SHTKTranslationText"/>
      </w:pPr>
      <w:r>
        <w:t>넷째 생사의 밤에 빛나는 지혜의 광명을 나타내므로 ‘야광당(夜光幢)’이라 한다. 열 게송을 셋으로 나눈다. 첫 하나는 부처의 작용이 넓어 시방에서 두루 보기 때문에 찬탄한다. 다음 일곱은 부처의 작용이 깊어 이치에 융합하여 일어나기 때문에 밝힌다. 뒤 둘은 깊고 넓어 [3] 끝과 밑바닥이 없음을 함께 맺는다. 작용이 깊은 가운데, 첫 하나는 체가 하나이되 하나라는 고정된 것이 없으므로 많음을 나타낸다. 둘째는 둘이 아니면서 둘로 장엄을 나타냄을 밝힌다. 셋째는 하나와 둘이 함께 융합되어 덕이 다함없음을 밝힌다. 곧 허공은 체를 비유하고 환은 작용을 비유한다. 위에서는 이 부처를 찬탄하고 아래에서는 다른 부처에 유추한다. 넷째는 체에 의지해 작용을 일으키고, 다섯째는 작용의 모습이 무공용임을 밝힌다. 『섭론』에서는 “마니와 천고가 생각 없이 자기 일을 이루듯, 이와 같이 분별하지 않고도 갖가지 [4] 불사를 이룬다”고 한다. 여섯째 체와 용이 걸림없음을 밝힌다. 곧 체가 작용을 이루면서 체를 잃지 않으므로 ‘법성을 무너뜨리지 않는다’고 한다. 작용 자체가 항상 체이면서도 작용을 폐하지 않으므로 ‘법계에 집착하지 않는다’고 한다. 그러므로 이치에 머물러 집착하지 않기 때문에 항상 작용이 폐하지 않고, 성품을 무너뜨리지 않기 때문에 작용이 적정하지 않은 적이 없다. 일곱째는 둘이 융합되어 자재함이다. 윗반은 체에 의거해 상대를 끊으니, 화와 비화가 모두 얻을 수 없다는 뜻이다. 아랫반은 인연에 의거해 화와 비화를 나타낸다. 또 위 두 구는 표하고 아래 두 구는 차례대로 풀이한 것이니 알 수 있다. 또 달리 풀이하면, 이는 진에 의지해 화를 일으키는 것을 두 문으로 풀이한 것이다. 첫째 뜻을 열고, 둘째 융합한다. 첫째 가운데 진과 응에는 각각 두 뜻이 있다. 진 가운데 첫째는 불변의 뜻이다. 비록 화를 나타내더라도 항상 담연하다는 것으로 첫 구가 이를 드러낸다. 둘째는 수연의 뜻이다. 자성을 고수하지 않아 응을 나타내지 않는 곳이 없으므로 ‘또한 비화가 아닌 것도 아니다’라고 한다. 둘째 화 가운데 첫째는 체가 없어 곧 공인 뜻이다. 인연을 모아도 자성이 없으므로 ‘모든 법에는 화가 없다’고 한다. 둘째는 인연을 따라 환처럼 있음의 뜻이다. 그러므로 ‘화가 있음을 나타낸다’고 한다. 둘째 융합에도 두 뜻이 있다. 첫째는 따로 합하고, 둘째는 통하여 융합한다. 첫째 가운데 진의 수연이 곧 불변이므로 또한 진이면서 또한 진이 아니고, 진도 아니며 진이 아닌 것도 아닌 것을 ‘진법신’이라 한다. 화 가운데 체공이 곧 환유이므로 또한 화이면서 또한 화가 아니고, 화도 아니며 화가 아닌 것도 아닌 것을 ‘불화신’이라 한다. 둘째 통융은, 진의 불변으로 화의 체공을 드러낸다. 이는 진은 없지 않고 화는 있지 않은 것이다. 그래서 법신이 화용이 없지 않게 되니 화 가운데 공의 뜻이 있기 때문이다. 또 진의 수연으로 화의 환유를 드러낸다. 이는 화는 없지 않고 진은 있지 않은 것이다. 그래서 화신이 진리를 없애지 않으니 진 가운데 수연의 뜻이 있기 때문이다. 또 수연의 환유가 불변의 체공과 다르지 않으므로, 나타나는 교화가 분분해도 일찍이 적정하지 않은 적이 없고, 진성이 담연해도 일찍이 교화하지 않은 적이 없다. 진과 화가 녹아 융합되어 하나의 걸림없는 청정법계가 된다. 생각하면 알 수 있다. 아래 두 게송으로 함께 맺는 가운데, 첫째는 위의 체가 깊어 밑바닥이 없고 넓어 [＊] 끝이 없음을 맺는다. 뒤는 위의 작용을 맺는다. 윗부분은 깊음을 드러내고 아랫부분은 넓음을 나타낸다.</w:t>
      </w:r>
    </w:p>
    <w:p>
      <w:pPr>
        <w:pStyle w:val="SHTKBlockLabel"/>
      </w:pPr>
      <w:r>
        <w:t>교감·번역 메모</w:t>
      </w:r>
    </w:p>
    <w:p>
      <w:pPr>
        <w:pStyle w:val="SHTKNoteSummary"/>
      </w:pPr>
      <w:r>
        <w:t>교감 요약 | [CBETA 원교감] [3] · n=0240003 · 涯＝崖【甲】＊ · 현행 XML: 涯【大】＊，崖【甲】＊</w:t>
      </w:r>
    </w:p>
    <w:p>
      <w:pPr>
        <w:pStyle w:val="SHTKNoteDetail"/>
      </w:pPr>
      <w:r>
        <w:t>• 한국어 해설 | 저본 ‘涯’과 이문 ‘崖’은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n=0240003; 현행 xml-p5 동일 ID 대조</w:t>
      </w:r>
    </w:p>
    <w:p>
      <w:pPr>
        <w:pStyle w:val="SHTKNoteSummary"/>
      </w:pPr>
      <w:r>
        <w:t>교감 요약 | [CBETA 원교감] [4] · n=0240004 · 〔佛〕－【甲】 · 현행 XML: 佛【大】，〔－〕【甲】</w:t>
      </w:r>
    </w:p>
    <w:p>
      <w:pPr>
        <w:pStyle w:val="SHTKNoteDetail"/>
      </w:pPr>
      <w:r>
        <w:t>• 원교감 원문 | 〔佛〕－【甲】</w:t>
      </w:r>
      <w:r>
        <w:br/>
      </w:r>
      <w:r>
        <w:t>• 교감 번호 | 0240004</w:t>
      </w:r>
      <w:r>
        <w:br/>
      </w:r>
      <w:r>
        <w:t>• 판본 정보 | 【大】=《大正新脩大藏經》 저본; 【甲】=嘉曆三年~元德三年間 理覺刊 大谷大學藏本</w:t>
      </w:r>
      <w:r>
        <w:br/>
      </w:r>
      <w:r>
        <w:t>• 저본 독법 | 佛</w:t>
      </w:r>
      <w:r>
        <w:br/>
      </w:r>
      <w:r>
        <w:t>• 저본 적용 구절 | 第四以於生死夜現暉智光名夜光幢。十偈分三。初一歎佛用廣十方普見故。次七明佛用深融理而起故。後二雙結</w:t>
      </w:r>
      <w:r>
        <w:br/>
      </w:r>
      <w:r>
        <w:t>• 저본 기준 번역 | 기존 번역 문맥: “…‘야광당(夜光幢)’이라 한다. 열 게송을 셋으로 나눈다. 첫 하나는 부처의 작용이 넓어 시방에서 두루 보기 때문에 찬탄한다. 다음 일곱은 부처의 작용이 …”</w:t>
      </w:r>
      <w:r>
        <w:br/>
      </w:r>
      <w:r>
        <w:t>• 이문 독법 | ∅</w:t>
      </w:r>
      <w:r>
        <w:br/>
      </w:r>
      <w:r>
        <w:t>• 이문 적용 구절 | 第四以於生死夜現暉智光名夜光幢。十偈分三。初一歎用廣十方普見故。次七明佛用深融理而起故。後二雙結</w:t>
      </w:r>
      <w:r>
        <w:br/>
      </w:r>
      <w:r>
        <w:t>• 이문 기준 번역 | 기존 번역에서 저본 ‘佛’에 대응하는 성분을 생략한 형태로 읽는다.</w:t>
      </w:r>
      <w:r>
        <w:br/>
      </w:r>
      <w:r>
        <w:t>• 의미 차이 | 이문에서는 저본의 ‘佛’가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n=0240004; 현행 xml-p5 동일 ID 대조</w:t>
      </w:r>
    </w:p>
    <w:p>
      <w:pPr>
        <w:pStyle w:val="SHTKNoteSummary"/>
      </w:pPr>
      <w:r>
        <w:t>교감 요약 | [＊ 상호참조] → n=0240003 · 涯【大】＊，崖【甲】＊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n=0240003의 실제 이문 영향 판정은 [번역 차이 없음]이다.</w:t>
      </w:r>
      <w:r>
        <w:br/>
      </w:r>
      <w:r>
        <w:t>• 참조 대상 | n=0240003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596" w:name="loc_0240b22"/>
      <w:r>
        <w:t>[0240b22]</w:t>
      </w:r>
      <w:bookmarkEnd w:id="596"/>
    </w:p>
    <w:p>
      <w:pPr>
        <w:pStyle w:val="SHTKBlockLabel"/>
      </w:pPr>
      <w:r>
        <w:t>원문</w:t>
      </w:r>
    </w:p>
    <w:p>
      <w:pPr>
        <w:pStyle w:val="SHTKSourceText"/>
      </w:pPr>
      <w:r>
        <w:t>[0240b22] 第五深慧無礙名智幢。十偈分三。初四歎佛德用無限。次四歎佛一異無礙。後二歎佛生滅自在。前中初二顯用無限。後二明德無窮。前中先辨感用之器。謂具無礙智及無限悲修行之者普於十方常見諸佛。此[5]顯如來於彼大機之所無時暫隱。然有五義。一一身圓[6]廣故云十方見。二一身則一切故云見一切佛。三明此用未曾暫歇故云常見。四顯此用未曾不寂故云無來處。五彰所說復深故云法亦無著。下[7]明德無窮[＊]內。謂前所現一切之身彼一一身各攝法界無盡之德。是故於不思劫說彼一身之德尚不可盡。況餘一切之身三世眾生等校量顯多。二歎一異無礙中。初一法說。謂無二法界融故不可思議。何者謂不可無二思以現多身故。不可多身思未曾有異故。不可一多思以無兩法故。不可俱非思以體用宛然故。是圓融難測量也。次一喻況。次一法合。下一釋非一異。並可知。三生滅自在中。初一明不生滅而現生滅。後一明所現生滅還則不生滅。</w:t>
      </w:r>
    </w:p>
    <w:p>
      <w:pPr>
        <w:pStyle w:val="SHTKBlockLabel"/>
      </w:pPr>
      <w:r>
        <w:t>한국어 직역</w:t>
      </w:r>
    </w:p>
    <w:p>
      <w:pPr>
        <w:pStyle w:val="SHTKTranslationText"/>
      </w:pPr>
      <w:r>
        <w:t>다섯째 깊은 지혜가 걸림없으므로 ‘지당(智幢)’이라 한다. 열 게송을 셋으로 나눈다. 처음 넷은 부처의 덕과 작용이 한량없음을 찬탄한다. 다음 넷은 부처가 하나와 다름에 걸림없음을 찬탄한다. 뒤 둘은 부처가 생멸에 자재함을 찬탄한다. 앞부분의 처음 둘은 작용이 한량없음을 드러낸다. 뒤 둘은 덕이 무궁함을 밝힌다. 앞부분에서는 먼저 작용을 감득하는 그릇을 분별한다. 곧 걸림없는 지혜와 한량없는 대비를 갖추어 수행하는 사람은 시방에서 항상 모든 부처를 본다. 이는 [5] 여래가 저 큰 근기 앞에서는 잠시도 숨는 때가 없음을 드러낸다. 여기에는 다섯 뜻이 있다. 첫째 한 몸이 원만하고 [6] 넓기 때문에 ‘시방에서 본다’고 한다. 둘째 한 몸이 곧 일체이기 때문에 ‘일체 부처를 본다’고 한다. 셋째 이 작용이 잠시도 쉰 적이 없으므로 ‘항상 본다’고 한다. 넷째 이 작용이 적정하지 않은 적이 없으므로 ‘오는 곳이 없다’고 한다. 다섯째 설하는 바도 다시 깊으므로 ‘법 또한 집착이 없다’고 한다. 아래의 [7] 덕이 무궁함을 밝히는 가운데, 앞에서 나타낸 모든 몸의 하나하나가 각각 법계의 무진한 덕을 포섭한다. 그러므로 부사의한 겁 동안 저 한 몸의 덕을 설해도 오히려 다할 수 없다. 하물며 나머지 모든 몸과 삼세의 중생 등을 교량하면 더욱 많음이 드러난다. 둘째 하나와 다름에 걸림없음을 찬탄하는 가운데, 첫 하나는 법으로 설한다. 무이법계가 융합되어 있으므로 부사의하다. 왜 그런가. 많은 몸을 나타내므로 ‘둘이 없음’이라고만 생각할 수 없고, 일찍이 다름이 없으므로 ‘많은 몸’이라고만 생각할 수 없으며, 두 법이 없으므로 ‘하나와 많음’이라고 생각할 수도 없고, 체와 용이 완연하므로 둘 다 아니라고 생각할 수도 없다. 이것이 원융하여 헤아리기 어려운 것이다. 다음 하나는 비유로 견준다. 다음 하나는 법에 합한다. 아래 하나는 하나도 아니고 다름도 아님을 풀이한다. 모두 알 수 있다. 셋째 생멸에 자재한 가운데, 첫 하나는 생멸하지 않으면서 생멸을 나타냄을 밝힌다. 뒤 하나는 나타난 생멸이 도리어 곧 불생멸임을 밝힌다.</w:t>
      </w:r>
    </w:p>
    <w:p>
      <w:pPr>
        <w:pStyle w:val="SHTKBlockLabel"/>
      </w:pPr>
      <w:r>
        <w:t>교감·번역 메모</w:t>
      </w:r>
    </w:p>
    <w:p>
      <w:pPr>
        <w:pStyle w:val="SHTKNoteSummary"/>
      </w:pPr>
      <w:r>
        <w:t>교감 요약 | [CBETA 원교감] [5] · n=0240005 · 顯＝現【甲】 · 현행 XML: 顯【大】，現【甲】</w:t>
      </w:r>
    </w:p>
    <w:p>
      <w:pPr>
        <w:pStyle w:val="SHTKNoteDetail"/>
      </w:pPr>
      <w:r>
        <w:t>• 한국어 해설 | 저본 ‘顯’과 이문 ‘現’은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n=0240005; 현행 xml-p5 동일 ID 대조</w:t>
      </w:r>
    </w:p>
    <w:p>
      <w:pPr>
        <w:pStyle w:val="SHTKNoteSummary"/>
      </w:pPr>
      <w:r>
        <w:t>교감 요약 | [CBETA 원교감] [6] · n=0240006 · 廣＝應【甲】 · 현행 XML: 廣【大】，應【甲】</w:t>
      </w:r>
    </w:p>
    <w:p>
      <w:pPr>
        <w:pStyle w:val="SHTKNoteDetail"/>
      </w:pPr>
      <w:r>
        <w:t>• 원교감 원문 | 廣＝應【甲】</w:t>
      </w:r>
      <w:r>
        <w:br/>
      </w:r>
      <w:r>
        <w:t>• 교감 번호 | 0240006</w:t>
      </w:r>
      <w:r>
        <w:br/>
      </w:r>
      <w:r>
        <w:t>• 판본 정보 | 【大】=《大正新脩大藏經》 저본; 【甲】=嘉曆三年~元德三年間 理覺刊 大谷大學藏本</w:t>
      </w:r>
      <w:r>
        <w:br/>
      </w:r>
      <w:r>
        <w:t>• 저본 독법 | 廣</w:t>
      </w:r>
      <w:r>
        <w:br/>
      </w:r>
      <w:r>
        <w:t>• 저본 적용 구절 | 此顯如來於彼大機之所無時暫隱。然有五義。一一身圓廣故云十方見。二一身則一切故云見一切佛。三明此用未</w:t>
      </w:r>
      <w:r>
        <w:br/>
      </w:r>
      <w:r>
        <w:t>• 저본 기준 번역 | 기존 번역 문맥: “…앞에서는 잠시도 숨는 때가 없음을 드러낸다. 여기에는 다섯 뜻이 있다. 첫째 한 몸이 원만하고 [6] 넓기 때문에 ‘시방에서 본다’고 한다. 둘째 한 몸…”</w:t>
      </w:r>
      <w:r>
        <w:br/>
      </w:r>
      <w:r>
        <w:t>• 이문 독법 | 應</w:t>
      </w:r>
      <w:r>
        <w:br/>
      </w:r>
      <w:r>
        <w:t>• 이문 적용 구절 | 此顯如來於彼大機之所無時暫隱。然有五義。一一身圓應故云十方見。二一身則一切故云見一切佛。三明此用未</w:t>
      </w:r>
      <w:r>
        <w:br/>
      </w:r>
      <w:r>
        <w:t>• 이문 기준 번역 | 이문 ‘應’에 따른 단일 한국어 번역은 현재 자료만으로 확정하지 않는다.</w:t>
      </w:r>
      <w:r>
        <w:br/>
      </w:r>
      <w:r>
        <w:t>• 의미 차이 | 저본 ‘廣’과 이문 ‘應’이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n=0240006; 현행 xml-p5 동일 ID 대조</w:t>
      </w:r>
    </w:p>
    <w:p>
      <w:pPr>
        <w:pStyle w:val="SHTKNoteSummary"/>
      </w:pPr>
      <w:r>
        <w:t>교감 요약 | [CBETA 원교감] [7] · n=0240007 · 〔明〕－【甲】 · 현행 XML: 明【大】，〔－〕【甲】</w:t>
      </w:r>
    </w:p>
    <w:p>
      <w:pPr>
        <w:pStyle w:val="SHTKNoteDetail"/>
      </w:pPr>
      <w:r>
        <w:t>• 원교감 원문 | 〔明〕－【甲】</w:t>
      </w:r>
      <w:r>
        <w:br/>
      </w:r>
      <w:r>
        <w:t>• 교감 번호 | 0240007</w:t>
      </w:r>
      <w:r>
        <w:br/>
      </w:r>
      <w:r>
        <w:t>• 판본 정보 | 【大】=《大正新脩大藏經》 저본; 【甲】=嘉曆三年~元德三年間 理覺刊 大谷大學藏本</w:t>
      </w:r>
      <w:r>
        <w:br/>
      </w:r>
      <w:r>
        <w:t>• 저본 독법 | 明</w:t>
      </w:r>
      <w:r>
        <w:br/>
      </w:r>
      <w:r>
        <w:t>• 저본 적용 구절 | 異無礙。後二歎佛生滅自在。前中初二顯用無限。後二明德無窮。前中先辨感用之器。謂具無礙智及無限悲修行</w:t>
      </w:r>
      <w:r>
        <w:br/>
      </w:r>
      <w:r>
        <w:t>• 저본 기준 번역 | 기존 번역 문맥: “… 뒤 둘은 부처가 생멸에 자재함을 찬탄한다. 앞부분의 처음 둘은 작용이 한량없음을 드러낸다. 뒤 둘은 덕이 무궁함을 밝힌다. 앞부분에서는 먼저 작용을 감…”</w:t>
      </w:r>
      <w:r>
        <w:br/>
      </w:r>
      <w:r>
        <w:t>• 이문 독법 | ∅</w:t>
      </w:r>
      <w:r>
        <w:br/>
      </w:r>
      <w:r>
        <w:t>• 이문 적용 구절 | 異無礙。後二歎佛生滅自在。前中初二顯用無限。後二德無窮。前中先辨感用之器。謂具無礙智及無限悲修行</w:t>
      </w:r>
      <w:r>
        <w:br/>
      </w:r>
      <w:r>
        <w:t>• 이문 기준 번역 | 기존 번역에서 저본 ‘明’에 대응하는 성분을 생략한 형태로 읽는다.</w:t>
      </w:r>
      <w:r>
        <w:br/>
      </w:r>
      <w:r>
        <w:t>• 의미 차이 | 이문에서는 저본의 ‘明’가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n=0240007; 현행 xml-p5 동일 ID 대조</w:t>
      </w:r>
    </w:p>
    <w:p>
      <w:pPr>
        <w:pStyle w:val="SHTKNoteSummary"/>
      </w:pPr>
      <w:r>
        <w:t>교감 요약 | [＊ 상호참조] → n=0239006 · 內【大】＊，也【甲】＊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n=0239006의 실제 이문 영향 판정은 [판단 유보]이다.</w:t>
      </w:r>
      <w:r>
        <w:br/>
      </w:r>
      <w:r>
        <w:t>• 참조 대상 | n=0239006</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597" w:name="loc_0240c13"/>
      <w:r>
        <w:t>[0240c13]</w:t>
      </w:r>
      <w:bookmarkEnd w:id="597"/>
    </w:p>
    <w:p>
      <w:pPr>
        <w:pStyle w:val="SHTKBlockLabel"/>
      </w:pPr>
      <w:r>
        <w:t>원문</w:t>
      </w:r>
    </w:p>
    <w:p>
      <w:pPr>
        <w:pStyle w:val="SHTKSourceText"/>
      </w:pPr>
      <w:r>
        <w:t>[0240c13] 第六照理可貴故名寶幢。十偈分二。初三歎佛身心自在。後七歎佛出世自在。前中初二明身。一無量現量。二無處遍處。下一自明心。上句明無八識心王。次句明無心所有。下半結[8]法體。智論云。佛地無有心心法也。問若約法身可如上說。約受用身無心法。豈可令佛同非情類。答若依初教佛地具有清淨八識及二十一心所。設言無者但無染識非謂無淨。又由智勝但云有智。非謂無識。[9]若終教唯一圓智內證真如外起化用。亦無心王心數之異及八識差別故。梁攝論佛果唯如如及如如智獨存故也。若約頓教以始覺則同本覺無始覺之異故。遂[10]合此智當相則是如。智相亦盡。唯一妙理離言絕慮為佛果也。若約圓教既理智混融舉法界俱為智。說十顯無盡。是故此智未嘗不即法界。思准之後七中。初四明此佛後三類餘佛。前中初二明佛為益出世而則無出。謂初一明不出有損。次半明出世益。下半顯實無出。諸法無行經云。如來不出世亦不度眾生。眾生強分別作佛度眾生。解云明此釋迦身出世之時則常無出。非謂別約法身。下二釋不出世所由。謂凡論佛出皆於時處。今[1]推此二俱非等覺。是故即出而無出也。下明眾生機熟。自於心內見佛日出。然佛自覺本非淨日。下類餘佛。中初一法說正類。上半牒前出。此佛出世則無出義。謂前眾生心所見佛並是虛妄無有故言語斷也。下半正類三世佛出。理亦同然。次一喻況。[2]上喻佛出則無出。謂破闇名日出。日出闇已無。闇無日非出。是故出則非出也。下半喻不出而出。出但有名也。下一法合。上半合出則無出。下半合無出而出。出但有名。是故不異彼不出也。</w:t>
      </w:r>
    </w:p>
    <w:p>
      <w:pPr>
        <w:pStyle w:val="SHTKBlockLabel"/>
      </w:pPr>
      <w:r>
        <w:t>한국어 직역</w:t>
      </w:r>
    </w:p>
    <w:p>
      <w:pPr>
        <w:pStyle w:val="SHTKTranslationText"/>
      </w:pPr>
      <w:r>
        <w:t>여섯째 이치를 비추는 것이 귀중하므로 ‘보당(寶幢)’이라 한다. 열 게송을 둘로 나눈다. 처음 셋은 부처의 몸과 마음이 자재함을 찬탄한다. 뒤 일곱은 부처의 출세가 자재함을 찬탄한다. 앞부분의 처음 둘은 몸을 밝힌다. 첫째 무량으로 유량을 나타내고, 둘째 처소 없음으로 모든 처소에 두루함을 나타낸다. 아래 하나는 스스로 마음을 밝힌다. 윗구는 팔식의 심왕이 없음을 밝힌다. 다음 구는 심소가 없음을 밝힌다. 아래 반은 [8] 법의 체를 맺는다. 『지론』에서는 “불지에는 마음과 마음작용이 없다”고 한다. 묻는다. 법신에 의거한다면 위와 같이 말할 수 있지만, 수용신에 의거해 마음법이 없다고 한다면 어찌 부처를 비정류와 같게 만들 수 있겠는가. 답한다. 초교에 의하면 불지에는 청정한 팔식과 스물한 심소가 모두 있다. 설령 ‘없다’고 말하더라도 다만 염오식이 없다는 뜻이지 청정식이 없다는 뜻은 아니다. 또 지혜가 수승하기 때문에 단지 지혜가 있다고 말한 것이지 식이 없다는 뜻도 아니다. [9] 종교에 의하면 오직 하나의 원만한 지혜가 안으로 진여를 증득하고 밖으로 교화의 작용을 일으키므로 심왕과 심수의 차이 및 팔식의 차별도 없다. 『양섭론』에서 불과에는 오직 여여와 여여지만이 홀로 존재한다고 한 까닭이다. 돈교에 의하면 시각이 곧 본각과 같아 시각과 본각의 차이가 없으므로, 마침내 [10] 이 지혜를 합하면 당상이 곧 여이고 지혜의 상도 다하여, 오직 하나의 묘리만이 말을 떠나고 생각을 끊은 불과가 된다. 원교에 의하면 이치와 지혜가 이미 혼융하므로 법계 전체를 들어 모두 지혜로 삼는다. 열을 설하여 무진을 드러낸다. 그러므로 이 지혜는 일찍이 법계 자체가 아닌 적이 없다. 생각하여 이에 준할 것이다. 뒤의 일곱 가운데, 처음 넷은 이 부처를 밝히고 뒤 셋은 다른 부처에 유추한다. 앞의 처음 둘은 부처가 이익을 위해 출세하지만 곧 출세가 없음을 밝힌다. 첫 하나는 출세하지 않으면 손실이 있음을 밝힌다. 다음 반은 출세의 이익을 밝히고, 아래 반은 실제로 출세가 없음을 드러낸다. 『제법무행경』에서는 “여래는 세상에 나오지 않으며 또한 중생을 제도하지 않는다. 중생이 억지로 분별하여 부처가 중생을 제도한다고 한다”고 한다. 풀이하면 이는 석가의 몸이 출세할 때 곧 항상 출세가 없음을 밝힌 것이지 따로 법신에 의거해 말한 것이 아니다. 아래 둘은 출세하지 않음의 까닭을 풀이한다. 일반적으로 부처의 출세를 논할 때는 모두 시간과 장소에 의한다. 지금 [1] 이 둘을 추궁하면 모두 등각할 수 없으므로, 곧 출세하면서도 출세가 없는 것이다. 아래에서는 중생의 근기가 익어 자기 마음 안에서 불일이 떠오르는 것을 봄을 밝힌다. 그러나 부처가 스스로 깨달은 본체는 청정한 해가 아니다. 아래에서는 다른 부처에 유추한다. 그 가운데 첫 하나는 법설로 바로 유추한다. 윗반은 앞의 출세를 거듭 든다. 이 부처가 출세하면서 곧 출세가 없다는 뜻이다. 곧 앞에서 중생의 마음에 보인 부처는 모두 허망하여 실재하지 않으므로 언어의 길이 끊어진다는 뜻이다. 아랫반은 바로 삼세 부처의 출세에 유추하니 이치도 또한 그러하다. 다음 하나는 비유로 견준다. [2] 윗반은 부처가 출세함이 곧 출세하지 않음임을 비유한다. 어둠을 깨뜨리는 것을 해가 뜬다고 하는데, 해가 뜨면 어둠은 이미 없고, 어둠이 없으면 해도 ‘나온 것’이라 할 수 없다. 그러므로 나옴이 곧 나오지 않음이다. 아랫반은 나오지 않으면서 나옴을 비유하니, 나옴은 다만 이름만 있다. 다음 하나는 법에 합한다. 윗반은 나옴이 곧 나오지 않음에 합하고, 아랫반은 나오지 않으면서 나옴에 합한다. 나옴은 다만 이름만 있다. 그러므로 저 ‘나오지 않음’과 다르지 않다.</w:t>
      </w:r>
    </w:p>
    <w:p>
      <w:pPr>
        <w:pStyle w:val="SHTKBlockLabel"/>
      </w:pPr>
      <w:r>
        <w:t>교감·번역 메모</w:t>
      </w:r>
    </w:p>
    <w:p>
      <w:pPr>
        <w:pStyle w:val="SHTKNoteSummary"/>
      </w:pPr>
      <w:r>
        <w:t>교감 요약 | [CBETA 원교감] [8] · n=0240008 · 法體＝體法【甲】 · 현행 XML: 法體【大】，體法【甲】</w:t>
      </w:r>
    </w:p>
    <w:p>
      <w:pPr>
        <w:pStyle w:val="SHTKNoteDetail"/>
      </w:pPr>
      <w:r>
        <w:t>• 원교감 원문 | 法體＝體法【甲】</w:t>
      </w:r>
      <w:r>
        <w:br/>
      </w:r>
      <w:r>
        <w:t>• 교감 번호 | 0240008</w:t>
      </w:r>
      <w:r>
        <w:br/>
      </w:r>
      <w:r>
        <w:t>• 판본 정보 | 【大】=《大正新脩大藏經》 저본; 【甲】=嘉曆三年~元德三年間 理覺刊 大谷大學藏本</w:t>
      </w:r>
      <w:r>
        <w:br/>
      </w:r>
      <w:r>
        <w:t>• 저본 독법 | 法體</w:t>
      </w:r>
      <w:r>
        <w:br/>
      </w:r>
      <w:r>
        <w:t>• 저본 적용 구절 | 自明心。上句明無八識心王。次句明無心所有。下半結法體。智論云。佛地無有心心法也。問若約法身可如上說。</w:t>
      </w:r>
      <w:r>
        <w:br/>
      </w:r>
      <w:r>
        <w:t>• 저본 기준 번역 | 기존 번역 문맥: “…윗구는 팔식의 심왕이 없음을 밝힌다. 다음 구는 심소가 없음을 밝힌다. 아래 반은 [8] 법의 체를 맺는다. 『지론』에서는 “불지에는 마음과 마음작용이 …”</w:t>
      </w:r>
      <w:r>
        <w:br/>
      </w:r>
      <w:r>
        <w:t>• 이문 독법 | 體法</w:t>
      </w:r>
      <w:r>
        <w:br/>
      </w:r>
      <w:r>
        <w:t>• 이문 적용 구절 | 自明心。上句明無八識心王。次句明無心所有。下半結體法。智論云。佛地無有心心法也。問若約法身可如上說。</w:t>
      </w:r>
      <w:r>
        <w:br/>
      </w:r>
      <w:r>
        <w:t>• 이문 기준 번역 | 기존 번역의 중심 뜻을 유지하되 이문 ‘體法’의 접속·표현 차이를 반영하는 방향으로 읽는다.</w:t>
      </w:r>
      <w:r>
        <w:br/>
      </w:r>
      <w:r>
        <w:t>• 의미 차이 | 저본 ‘法體’과 이문 ‘體法’은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n=0240008; 현행 xml-p5 동일 ID 대조</w:t>
      </w:r>
    </w:p>
    <w:p>
      <w:pPr>
        <w:pStyle w:val="SHTKNoteSummary"/>
      </w:pPr>
      <w:r>
        <w:t>교감 요약 | [CBETA 원교감] [9] · n=0240009 · 若＋（依）【甲】 · 현행 XML: 若【大】，若依【甲】</w:t>
      </w:r>
    </w:p>
    <w:p>
      <w:pPr>
        <w:pStyle w:val="SHTKNoteDetail"/>
      </w:pPr>
      <w:r>
        <w:t>• 원교감 원문 | 若＋（依）【甲】</w:t>
      </w:r>
      <w:r>
        <w:br/>
      </w:r>
      <w:r>
        <w:t>• 교감 번호 | 0240009</w:t>
      </w:r>
      <w:r>
        <w:br/>
      </w:r>
      <w:r>
        <w:t>• 판본 정보 | 【大】=《大正新脩大藏經》 저본; 【甲】=嘉曆三年~元德三年間 理覺刊 大谷大學藏本</w:t>
      </w:r>
      <w:r>
        <w:br/>
      </w:r>
      <w:r>
        <w:t>• 저본 독법 | 若</w:t>
      </w:r>
      <w:r>
        <w:br/>
      </w:r>
      <w:r>
        <w:t>• 저본 적용 구절 | 心所有。下半結法體。智論云。佛地無有心心法也。問若約法身可如上說。約受用身無心法。豈可令佛同非情類</w:t>
      </w:r>
      <w:r>
        <w:br/>
      </w:r>
      <w:r>
        <w:t>• 저본 기준 번역 | 기존 번역 문맥: “…법의 체를 맺는다. 『지론』에서는 “불지에는 마음과 마음작용이 없다”고 한다. 묻는다. 법신에 의거한다면 위와 같이 말할 수 있지만, 수용신에 의거해 마…”</w:t>
      </w:r>
      <w:r>
        <w:br/>
      </w:r>
      <w:r>
        <w:t>• 이문 독법 | 若依</w:t>
      </w:r>
      <w:r>
        <w:br/>
      </w:r>
      <w:r>
        <w:t>• 이문 적용 구절 | 心所有。下半結法體。智論云。佛地無有心心法也。問若依約法身可如上說。約受用身無心法。豈可令佛同非情類</w:t>
      </w:r>
      <w:r>
        <w:br/>
      </w:r>
      <w:r>
        <w:t>• 이문 기준 번역 | 이문 ‘若依’의 가감·어순을 반영하여 해당 문장 성분을 다시 배치해 읽는다.</w:t>
      </w:r>
      <w:r>
        <w:br/>
      </w:r>
      <w:r>
        <w:t>• 의미 차이 | 이문은 저본 ‘若’에 ‘依’을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n=0240009; 현행 xml-p5 동일 ID 대조</w:t>
      </w:r>
    </w:p>
    <w:p>
      <w:pPr>
        <w:pStyle w:val="SHTKNoteSummary"/>
      </w:pPr>
      <w:r>
        <w:t>교감 요약 | [CBETA 원교감] [10] · n=0240010 · 合＝令【甲】 · 현행 XML: 合【大】，令【甲】</w:t>
      </w:r>
    </w:p>
    <w:p>
      <w:pPr>
        <w:pStyle w:val="SHTKNoteDetail"/>
      </w:pPr>
      <w:r>
        <w:t>• 원교감 원문 | 合＝令【甲】</w:t>
      </w:r>
      <w:r>
        <w:br/>
      </w:r>
      <w:r>
        <w:t>• 교감 번호 | 0240010</w:t>
      </w:r>
      <w:r>
        <w:br/>
      </w:r>
      <w:r>
        <w:t>• 판본 정보 | 【大】=《大正新脩大藏經》 저본; 【甲】=嘉曆三年~元德三年間 理覺刊 大谷大學藏本</w:t>
      </w:r>
      <w:r>
        <w:br/>
      </w:r>
      <w:r>
        <w:t>• 저본 독법 | 合</w:t>
      </w:r>
      <w:r>
        <w:br/>
      </w:r>
      <w:r>
        <w:t>• 저본 적용 구절 | 獨存故也。若約頓教以始覺則同本覺無始覺之異故。遂合此智當相則是如。智相亦盡。唯一妙理離言絕慮為佛果</w:t>
      </w:r>
      <w:r>
        <w:br/>
      </w:r>
      <w:r>
        <w:t>• 저본 기준 번역 | 기존 번역 문맥: “… 본각의 차이가 없으므로, 마침내 [10] 이 지혜를 합하면 당상이 곧 여이고 지혜의 상도 다하여, 오직 하나의 묘리만이 말을 떠나고 생각을 끊은 불과가…”</w:t>
      </w:r>
      <w:r>
        <w:br/>
      </w:r>
      <w:r>
        <w:t>• 이문 독법 | 令</w:t>
      </w:r>
      <w:r>
        <w:br/>
      </w:r>
      <w:r>
        <w:t>• 이문 적용 구절 | 獨存故也。若約頓教以始覺則同本覺無始覺之異故。遂令此智當相則是如。智相亦盡。唯一妙理離言絕慮為佛果</w:t>
      </w:r>
      <w:r>
        <w:br/>
      </w:r>
      <w:r>
        <w:t>• 이문 기준 번역 | 이문 ‘令’에 따른 단일 한국어 번역은 현재 자료만으로 확정하지 않는다.</w:t>
      </w:r>
      <w:r>
        <w:br/>
      </w:r>
      <w:r>
        <w:t>• 의미 차이 | 저본 ‘合’과 이문 ‘令’이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n=0240010; 현행 xml-p5 동일 ID 대조</w:t>
      </w:r>
    </w:p>
    <w:p>
      <w:pPr>
        <w:pStyle w:val="SHTKNoteSummary"/>
      </w:pPr>
      <w:r>
        <w:t>교감 요약 | [CBETA 원교감] [1] · n=0241001 · 推＝惟【甲】 · 현행 XML: 推【大】，惟【甲】</w:t>
      </w:r>
    </w:p>
    <w:p>
      <w:pPr>
        <w:pStyle w:val="SHTKNoteDetail"/>
      </w:pPr>
      <w:r>
        <w:t>• 원교감 원문 | 推＝惟【甲】</w:t>
      </w:r>
      <w:r>
        <w:br/>
      </w:r>
      <w:r>
        <w:t>• 교감 번호 | 0241001</w:t>
      </w:r>
      <w:r>
        <w:br/>
      </w:r>
      <w:r>
        <w:t>• 판본 정보 | 【大】=《大正新脩大藏經》 저본; 【甲】=嘉曆三年~元德三年間 理覺刊 大谷大學藏本</w:t>
      </w:r>
      <w:r>
        <w:br/>
      </w:r>
      <w:r>
        <w:t>• 저본 독법 | 推</w:t>
      </w:r>
      <w:r>
        <w:br/>
      </w:r>
      <w:r>
        <w:t>• 저본 적용 구절 | 約法身。下二釋不出世所由。謂凡論佛出皆於時處。今推此二俱非等覺。是故即出而無出也。下明眾生機熟。自</w:t>
      </w:r>
      <w:r>
        <w:br/>
      </w:r>
      <w:r>
        <w:t>• 저본 기준 번역 | 기존 번역 문맥: “…시간과 장소에 의한다. 지금 [1] 이 둘을 추궁하면 모두 등각할 수 없으므로, 곧 출세하면서도 출세가 없는 것이다. 아래에서는 중생의 근기가 익어 자기…”</w:t>
      </w:r>
      <w:r>
        <w:br/>
      </w:r>
      <w:r>
        <w:t>• 이문 독법 | 惟</w:t>
      </w:r>
      <w:r>
        <w:br/>
      </w:r>
      <w:r>
        <w:t>• 이문 적용 구절 | 約法身。下二釋不出世所由。謂凡論佛出皆於時處。今惟此二俱非等覺。是故即出而無出也。下明眾生機熟。自</w:t>
      </w:r>
      <w:r>
        <w:br/>
      </w:r>
      <w:r>
        <w:t>• 이문 기준 번역 | 이문 ‘惟’에 따른 단일 한국어 번역은 현재 자료만으로 확정하지 않는다.</w:t>
      </w:r>
      <w:r>
        <w:br/>
      </w:r>
      <w:r>
        <w:t>• 의미 차이 | 저본 ‘推’과 이문 ‘惟’이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n=0241001; 현행 xml-p5 동일 ID 대조</w:t>
      </w:r>
    </w:p>
    <w:p>
      <w:pPr>
        <w:pStyle w:val="SHTKNoteSummary"/>
      </w:pPr>
      <w:r>
        <w:t>교감 요약 | [CBETA 원교감] [2] · n=0241002 · 上＋（半）【甲】 · 현행 XML: 上【大】，上半【甲】</w:t>
      </w:r>
    </w:p>
    <w:p>
      <w:pPr>
        <w:pStyle w:val="SHTKNoteDetail"/>
      </w:pPr>
      <w:r>
        <w:t>• 원교감 원문 | 上＋（半）【甲】</w:t>
      </w:r>
      <w:r>
        <w:br/>
      </w:r>
      <w:r>
        <w:t>• 교감 번호 | 0241002</w:t>
      </w:r>
      <w:r>
        <w:br/>
      </w:r>
      <w:r>
        <w:t>• 판본 정보 | 【大】=《大正新脩大藏經》 저본; 【甲】=嘉曆三年~元德三年間 理覺刊 大谷大學藏本</w:t>
      </w:r>
      <w:r>
        <w:br/>
      </w:r>
      <w:r>
        <w:t>• 저본 독법 | 上</w:t>
      </w:r>
      <w:r>
        <w:br/>
      </w:r>
      <w:r>
        <w:t>• 저본 적용 구절 | 中初二明身。一無量現量。二無處遍處。下一自明心。上句明無八識心王。次句明無心所有。下半結法體。智論</w:t>
      </w:r>
      <w:r>
        <w:br/>
      </w:r>
      <w:r>
        <w:t>• 저본 기준 번역 | 기존 번역 문맥: “…유량을 나타내고, 둘째 처소 없음으로 모든 처소에 두루함을 나타낸다. 아래 하나는 스스로 마음을 밝힌다. 윗구는 팔식의 심왕이 없음을 밝힌다. 다음 구는…”</w:t>
      </w:r>
      <w:r>
        <w:br/>
      </w:r>
      <w:r>
        <w:t>• 이문 독법 | 上半</w:t>
      </w:r>
      <w:r>
        <w:br/>
      </w:r>
      <w:r>
        <w:t>• 이문 적용 구절 | 中初二明身。一無量現量。二無處遍處。下一自明心。上半句明無八識心王。次句明無心所有。下半結法體。智論</w:t>
      </w:r>
      <w:r>
        <w:br/>
      </w:r>
      <w:r>
        <w:t>• 이문 기준 번역 | 저본의 수량 ‘上’ 대신 이문 ‘上半’의 수량을 적용하여 읽는다.</w:t>
      </w:r>
      <w:r>
        <w:br/>
      </w:r>
      <w:r>
        <w:t>• 의미 차이 | 저본 ‘上’과 이문 ‘上半’의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n=0241002; 현행 xml-p5 동일 ID 대조</w:t>
      </w:r>
    </w:p>
    <w:p>
      <w:pPr>
        <w:pStyle w:val="SHTKBlockLabel"/>
      </w:pPr>
      <w:r>
        <w:t>위치표지</w:t>
      </w:r>
    </w:p>
    <w:p>
      <w:pPr>
        <w:pStyle w:val="SHTKPositionMarker"/>
      </w:pPr>
      <w:bookmarkStart w:id="598" w:name="loc_0241a18"/>
      <w:r>
        <w:t>[0241a18]</w:t>
      </w:r>
      <w:bookmarkEnd w:id="598"/>
    </w:p>
    <w:p>
      <w:pPr>
        <w:pStyle w:val="SHTKBlockLabel"/>
      </w:pPr>
      <w:r>
        <w:t>원문</w:t>
      </w:r>
    </w:p>
    <w:p>
      <w:pPr>
        <w:pStyle w:val="SHTKSourceText"/>
      </w:pPr>
      <w:r>
        <w:t>[0241a18] 第七勤觀妙理名精進幢。十偈分二。初一汎舉諸佛標德同應異。後九正歎此佛。前中身同是法身同。義是功德同。下半應異亦是用同。文意理實諸佛體德齊同。所有異者皆隨應現。此同等功德。如無性攝論云。於法身中所依意樂作事無差別功德者則是開示逮得一切佛平等性。所依無別者一切皆依清淨智故。意樂無差別者一切皆有利益安樂一切有情勝意樂故。作業無差別者一切皆作受用變化利他事故。後九中二。初三略釋。後六廣顯。前中初一明境義深廣。釋上義同。二明身非是根境內外。釋上身同。三隨機見異釋上應別下六偈中。初二明法身體非分數。先法說後約喻。如橫計之我本無所有。縱四智五眼思亦不及。以無物故。此舉妄計情有理無非聖智境。以況法身理有情無非下位測。二次一明依體現相。次一應緣見用。次一明用成益。後一顯用廣大。</w:t>
      </w:r>
    </w:p>
    <w:p>
      <w:pPr>
        <w:pStyle w:val="SHTKBlockLabel"/>
      </w:pPr>
      <w:r>
        <w:t>한국어 직역</w:t>
      </w:r>
    </w:p>
    <w:p>
      <w:pPr>
        <w:pStyle w:val="SHTKTranslationText"/>
      </w:pPr>
      <w:r>
        <w:t>일곱째 부지런히 묘리를 관하므로 ‘정진당(精進幢)’이라 한다. 열 게송을 둘로 나눈다. 첫 하나는 널리 여러 부처를 들어 덕은 같고 응은 다름을 표한다. 뒤 아홉은 바로 이 부처를 찬탄한다. 앞부분에서 몸이 같다는 것은 법신이 같다는 것이고, 뜻은 공덕이 같다는 것이다. 아랫반의 응이 다름도 작용이 같다는 뜻이다. 문장의 뜻은 실제로 모든 부처의 체와 덕이 가지런히 같고, 다른 것은 모두 근기에 따라 나타난다는 것이다. 이와 같은 공덕은 『무성섭론』에서 “법신 가운데 의지처·의요·작사가 차별 없는 공덕이란 곧 일체 부처의 평등성을 얻었음을 열어 보이는 것이다”라고 한 것과 같다. “의지처에 차별이 없음”은 모두 청정한 지혜에 의지하기 때문이고, “의요에 차별이 없음”은 모두 일체 유정을 이익롭고 안락하게 하려는 수승한 의요를 가지기 때문이며, “작업에 차별이 없음”은 모두 수용과 변화로 이타의 일을 하기 때문이다. 뒤 아홉 가운데 둘이 있다. 처음 셋은 간략히 풀이한다. 뒤 여섯은 널리 드러낸다. 앞부분의 첫 하나는 경계의 뜻이 깊고 넓음을 밝히니 위의 ‘뜻이 같다’를 풀이한다. 둘째는 몸이 근의 경계인 안팎이 아님을 밝히니 위의 ‘몸이 같다’를 풀이한다. 셋째는 근기에 따라 보는 것이 다름을 밝히니 위의 ‘응이 다르다’를 풀이한다. 아래 여섯 게송 가운데, 처음 둘은 법신의 체가 분수로 나눌 수 있는 것이 아님을 밝힌다. 먼저 법으로 설하고 뒤에는 비유에 의거한다. 가로로 헤아린 아(我)는 본래 아무것도 없고, 설령 사지와 오안으로 생각해도 미칠 수 없다. 사물이 없기 때문이다. 이는 망령되게 헤아리는 정에서는 있다고 하나 이치로는 없어 성인의 지혜 경계가 아님을 든 것이다. 이를 통해 법신은 이치로는 있으나 범정으로는 없어 하위 지위가 헤아릴 수 없음을 비유한다. 둘째 다음 하나는 체에 의지해 상을 나타냄을 밝힌다. 다음 하나는 인연에 응하여 작용을 보임을 밝힌다. 다음 하나는 작용이 이익을 이룸을 밝힌다. 뒤 하나는 작용이 광대함을 드러낸다.</w:t>
      </w:r>
    </w:p>
    <w:p>
      <w:pPr>
        <w:pStyle w:val="SHTKBlockLabel"/>
      </w:pPr>
      <w:r>
        <w:t>위치표지</w:t>
      </w:r>
    </w:p>
    <w:p>
      <w:pPr>
        <w:pStyle w:val="SHTKPositionMarker"/>
      </w:pPr>
      <w:bookmarkStart w:id="599" w:name="loc_0241b07"/>
      <w:r>
        <w:t>[0241b07]</w:t>
      </w:r>
      <w:bookmarkEnd w:id="599"/>
    </w:p>
    <w:p>
      <w:pPr>
        <w:pStyle w:val="SHTKBlockLabel"/>
      </w:pPr>
      <w:r>
        <w:t>원문</w:t>
      </w:r>
    </w:p>
    <w:p>
      <w:pPr>
        <w:pStyle w:val="SHTKSourceText"/>
      </w:pPr>
      <w:r>
        <w:t>[0241b07] 第八淨慧照實染障已除名離垢幢。十偈分四。初三歎佛身智淨。於中先一歎淨智益世。後二歎身淨。一拂應顯真。二依真現應。二次二歎三業淨。初一意業淨。謂名德雖高而心常安。後一身語可知。三次三融攝淨。一照理。二現事。三融顯無礙。以器世間則是智正覺故云即是身。此身無性復則真諦故言則是最勝。最勝是勝義理故也。下半釋顯無礙者是上融攝相即等知彼故名無礙智。四後二離妄淨。一泯境智。謂菩提是能照佛。法是所照寂故無得。後一絕三際。謂於三時求前智證竟無得故離彼倒也。</w:t>
      </w:r>
    </w:p>
    <w:p>
      <w:pPr>
        <w:pStyle w:val="SHTKBlockLabel"/>
      </w:pPr>
      <w:r>
        <w:t>한국어 직역</w:t>
      </w:r>
    </w:p>
    <w:p>
      <w:pPr>
        <w:pStyle w:val="SHTKTranslationText"/>
      </w:pPr>
      <w:r>
        <w:t>여덟째 청정한 지혜로 실상을 비추어 염오장애를 이미 없앴으므로 ‘이구당(離垢幢)’이라 한다. 열 게송을 넷으로 나눈다. 처음 셋은 부처의 몸과 지혜가 청정함을 찬탄한다. 그 가운데 먼저 한 게송은 청정한 지혜가 세간을 이롭게 함을 찬탄한다. 뒤 둘은 몸이 청정함을 찬탄한다. 첫째 응을 털어 진을 드러내고, 둘째 진에 의지해 응을 나타낸다. 둘째 다음 두 게송은 삼업이 청정함을 찬탄한다. 첫 하나는 의업의 청정이다. 곧 명성과 덕은 비록 높으나 마음은 항상 편안하다. 뒤 하나의 신업과 어업은 알 수 있다. 셋째 다음 세 게송은 융섭의 청정을 밝힌다. 첫째 이치를 비추고, 둘째 사상을 나타내며, 셋째 융합하여 걸림없음을 드러낸다. 기세간이 곧 지정각이므로 ‘곧 이 몸’이라고 한다. 이 몸은 자성이 없으므로 다시 진제이며, 그러므로 ‘곧 최승’이라 한다. 최승은 승의의 이치이기 때문이다. 아랫반은 걸림없음을 풀이해 드러낸다. 위의 융섭하여 상즉함 등을 아는 지혜를 무애지라 한다. 넷째 뒤 두 게송은 망을 떠난 청정을 밝힌다. 첫째 경계와 지혜를 없앤다. 곧 보리는 능히 비추는 것이고 불법은 비추어지는 것이지만 적정하므로 얻을 것이 없다. 뒤 하나는 삼제를 끊는다. 곧 세 시기에 앞의 지혜와 증득을 찾아도 끝내 얻을 수 없으므로 저 전도를 떠난다.</w:t>
      </w:r>
    </w:p>
    <w:p>
      <w:pPr>
        <w:pStyle w:val="SHTKBlockLabel"/>
      </w:pPr>
      <w:r>
        <w:t>위치표지</w:t>
      </w:r>
    </w:p>
    <w:p>
      <w:pPr>
        <w:pStyle w:val="SHTKPositionMarker"/>
      </w:pPr>
      <w:bookmarkStart w:id="600" w:name="loc_0241b19"/>
      <w:r>
        <w:t>[0241b19]</w:t>
      </w:r>
      <w:bookmarkEnd w:id="600"/>
    </w:p>
    <w:p>
      <w:pPr>
        <w:pStyle w:val="SHTKBlockLabel"/>
      </w:pPr>
      <w:r>
        <w:t>원문</w:t>
      </w:r>
    </w:p>
    <w:p>
      <w:pPr>
        <w:pStyle w:val="SHTKSourceText"/>
      </w:pPr>
      <w:r>
        <w:t>[0241b19] 第九了佛應身即同真故名真實幢。十偈分二。初二明佛無方大用。先一明所應處。後一明所現身八相用也。下八會用同體。於中初二約思見會。先一徵用。後一同體。二次一約身土。上半舉用。下半會體。三次一約化用會可知。四次二約佛德會。初句標涅槃德。次句標菩提德。下半如次釋可知。次中上半舉神力德。下半總會無所有。五後二約佛因果會。初一牒舉因果。謂明佛往昔知唯心道理明解諸法悉皆如是不可得故。是故速成正覺。由此佛果平等離言同一真體。後一正會顯體可知。</w:t>
      </w:r>
    </w:p>
    <w:p>
      <w:pPr>
        <w:pStyle w:val="SHTKBlockLabel"/>
      </w:pPr>
      <w:r>
        <w:t>한국어 직역</w:t>
      </w:r>
    </w:p>
    <w:p>
      <w:pPr>
        <w:pStyle w:val="SHTKTranslationText"/>
      </w:pPr>
      <w:r>
        <w:t>아홉째 부처의 응신이 곧 진과 같음을 깨달았으므로 ‘진실당(真實幢)’이라 한다. 열 게송을 둘로 나눈다. 처음 둘은 부처의 방소 없는 큰 작용을 밝힌다. 먼저 하나는 응하는 처소를 밝힌다. 뒤 하나는 나타나는 몸의 팔상 작용을 밝힌다. 아래 여덟은 작용을 체와 회통한다. 그 가운데 처음 둘은 생각과 봄에 의거해 회통한다. 먼저 하나는 작용을 묻는다. 뒤 하나는 체와 같음을 밝힌다. 둘째 다음 하나는 몸과 국토에 의거한다. 윗반은 작용을 들고, 아랫반은 체와 회통한다. 셋째 다음 하나는 교화의 작용에 의거해 회통하니 알 수 있다. 넷째 다음 둘은 부처의 덕에 의거해 회통한다. 첫 구는 열반의 덕을 표한다. 다음 구는 보리의 덕을 표한다. 아랫반은 차례대로 풀이하니 알 수 있다. 다음 가운데 윗반은 신력의 덕을 들고, 아랫반은 총괄하여 아무것도 없음과 회통한다. 다섯째 뒤 둘은 부처의 인과에 의거해 회통한다. 첫 하나는 인과를 거듭 든다. 곧 부처가 옛날 오직 마음이라는 도리를 알아 모든 법이 모두 이와 같이 얻을 수 없음을 분명히 이해했기 때문에 빠르게 정각을 이루었음을 밝힌다. 이로 말미암아 불과는 평등하여 말을 떠난 동일한 진체가 된다. 뒤 하나는 바로 회통하여 체를 드러내니 알 수 있다.</w:t>
      </w:r>
    </w:p>
    <w:p>
      <w:pPr>
        <w:pStyle w:val="SHTKBlockLabel"/>
      </w:pPr>
      <w:r>
        <w:t>위치표지</w:t>
      </w:r>
    </w:p>
    <w:p>
      <w:pPr>
        <w:pStyle w:val="SHTKPositionMarker"/>
      </w:pPr>
      <w:bookmarkStart w:id="601" w:name="loc_0241c02"/>
      <w:r>
        <w:t>[0241c02]</w:t>
      </w:r>
      <w:bookmarkEnd w:id="601"/>
    </w:p>
    <w:p>
      <w:pPr>
        <w:pStyle w:val="SHTKBlockLabel"/>
      </w:pPr>
      <w:r>
        <w:t>원문</w:t>
      </w:r>
    </w:p>
    <w:p>
      <w:pPr>
        <w:pStyle w:val="SHTKSourceText"/>
      </w:pPr>
      <w:r>
        <w:t>[0241c02] 第十善解成佛之法故名法幢。十偈分四。初二明近佛益。先一總舉。後一釋成。上半舉損顯益。下半彰益異損。二次三明於佛所發心利益。先一總舉。二釋成。三校量顯勝。謂不知發菩提心之方便猶非供養。若能一念發菩提心則是最上法之供養。三次二明於佛所聞法利益。於中。一由聞故求因。二由聞故得果。四後三明於佛所生解利益。於中初二舉損顯益。一標二釋。謂過去無量劫由不知是法既不成佛。今時縱盡未來際劫若不知是成佛之法終亦不成。下一彰益異損。上半舉理境法。下半成智行法益也。上十菩薩百偈歎佛。或總為一。以融會為一法界佛故。或別。以十佛百門德差別故。或同。以百偈無非顯佛德故。或異。以門門相別故。或成。由此德緣佛果立故。或壞。各住自法本不作故。准思之。又此偈後應有結通十方世界。但為前諸菩薩各云普觀十方。則已顯現故不更論。前會等處皆准此知。</w:t>
      </w:r>
    </w:p>
    <w:p>
      <w:pPr>
        <w:pStyle w:val="SHTKBlockLabel"/>
      </w:pPr>
      <w:r>
        <w:t>한국어 직역</w:t>
      </w:r>
    </w:p>
    <w:p>
      <w:pPr>
        <w:pStyle w:val="SHTKTranslationText"/>
      </w:pPr>
      <w:r>
        <w:t>열째 성불의 법을 잘 이해하므로 ‘법당(法幢)’이라 한다. 열 게송을 넷으로 나눈다. 처음 둘은 부처를 가까이함의 이익을 밝힌다. 먼저 하나는 총괄하여 든다. 뒤 하나는 풀이해 이룬다. 윗반은 손실을 들어 이익을 드러내고, 아랫반은 이익이 손실과 다름을 나타낸다. 둘째 다음 세 게송은 부처 앞에서 발심하는 이익을 밝힌다. 먼저 하나는 총괄하여 들고, 둘째는 풀이해 이루며, 셋째는 교량하여 수승함을 드러낸다. 곧 보리심을 내는 방편을 알지 못한다면 아직 공양이라 할 수 없고, 한 생각이라도 보리심을 낼 수 있다면 곧 최상의 법공양이다. 셋째 다음 두 게송은 부처에게서 법을 듣는 이익을 밝힌다. 그 가운데 첫째는 들음으로 인해 인을 구하고, 둘째는 들음으로 인해 과를 얻는다. 넷째 뒤 세 게송은 부처에게서 이해를 내는 이익을 밝힌다. 그 가운데 처음 둘은 손실을 들어 이익을 드러낸다. 첫째는 표하고 둘째는 풀이한다. 곧 과거 무량겁 동안 이 법을 알지 못했기 때문에 성불하지 못했고, 지금 비록 미래제가 다하도록 겁을 지낸다 해도 이 성불의 법을 알지 못하면 끝내 성불하지 못한다. 아래 하나는 이익이 손실과 다름을 드러낸다. 윗반은 이치의 경계인 법을 들고, 아랫반은 지행의 법을 이루는 이익이다. 위의 열 보살이 백 게송으로 부처를 찬탄한 것은 혹 총괄하여 하나이니 융합하면 하나의 법계불이기 때문이고, 혹 개별적으로 다르니 십불의 백 가지 덕문이 차별되기 때문이며, 혹 같으니 백 게송이 모두 부처의 덕을 드러내기 때문이고, 혹 다르니 문마다 모습이 다르기 때문이다. 혹은 성(成)이다. 이 덕을 인연으로 불과가 성립하기 때문이다. 혹은 괴(壞)이다. 각각 자기 법에 머물러 본래 조작하지 않기 때문이다. 이에 준해 생각할 것이다. 또 이 게송 뒤에는 마땅히 시방세계에 결통하는 문장이 있어야 한다. 다만 앞의 여러 보살이 각각 “시방을 두루 관한다”고 하여 이미 드러냈으므로 다시 논하지 않는다. 앞 회 등의 곳도 모두 이에 준해 알아야 한다.</w:t>
      </w:r>
    </w:p>
    <w:p>
      <w:pPr>
        <w:pStyle w:val="Heading2"/>
      </w:pPr>
      <w:r>
        <w:t>金剛幢菩薩迴向品第二十一</w:t>
      </w:r>
    </w:p>
    <w:p>
      <w:pPr>
        <w:pStyle w:val="SHTKMeta"/>
      </w:pPr>
      <w:r>
        <w:t>금강당보살회향품 제21</w:t>
      </w:r>
    </w:p>
    <w:p>
      <w:pPr>
        <w:pStyle w:val="SHTKBlockLabel"/>
      </w:pPr>
      <w:r>
        <w:t>위치표지</w:t>
      </w:r>
    </w:p>
    <w:p>
      <w:pPr>
        <w:pStyle w:val="SHTKPositionMarker"/>
      </w:pPr>
      <w:bookmarkStart w:id="602" w:name="loc_0241c24"/>
      <w:r>
        <w:t>[0241c24]</w:t>
      </w:r>
      <w:bookmarkEnd w:id="602"/>
    </w:p>
    <w:p>
      <w:pPr>
        <w:pStyle w:val="SHTKBlockLabel"/>
      </w:pPr>
      <w:r>
        <w:t>원문</w:t>
      </w:r>
    </w:p>
    <w:p>
      <w:pPr>
        <w:pStyle w:val="SHTKSourceText"/>
      </w:pPr>
      <w:r>
        <w:t>[0241c24] 釋名者。德成無壞喻號金剛。獨出世間舉幢以表。此中即以金剛為幢。菩薩是人。有彼德者。有財釋也。迴已善根向於三處。此是行德法。謂剛幢之迴向。依主釋亦通有財。又通持業。以人法相即故。但以寄人顯法故雙舉耳。此即從德標名依人顯法故也。</w:t>
      </w:r>
    </w:p>
    <w:p>
      <w:pPr>
        <w:pStyle w:val="SHTKBlockLabel"/>
      </w:pPr>
      <w:r>
        <w:t>한국어 직역</w:t>
      </w:r>
    </w:p>
    <w:p>
      <w:pPr>
        <w:pStyle w:val="SHTKTranslationText"/>
      </w:pPr>
      <w:r>
        <w:t>이름을 풀이하면, 덕이 이루어져 무너지지 않음을 비유하여 ‘금강’이라 이름하고, 홀로 세간에서 뛰어남을 ‘당(幢)’을 들어 나타낸다. 여기서는 곧 금강을 당으로 삼는다. 보살은 사람이고 그와 같은 덕을 가진 자이므로 유재석이다. 이미 닦은 선근을 세 곳으로 돌려 향하게 하는 것은 행덕의 법이다. 곧 금강당의 회향이므로 의주석이며 유재석에도 통한다. 또 지업석에도 통한다. 사람과 법이 서로 즉하기 때문이다. 다만 사람에 기대어 법을 드러내므로 둘을 함께 들었을 뿐이다. 이는 덕을 좇아 이름을 표하고 사람에 의지해 법을 드러낸 것이다.</w:t>
      </w:r>
    </w:p>
    <w:p>
      <w:pPr>
        <w:pStyle w:val="SHTKBlockLabel"/>
      </w:pPr>
      <w:r>
        <w:t>위치표지</w:t>
      </w:r>
    </w:p>
    <w:p>
      <w:pPr>
        <w:pStyle w:val="SHTKPositionMarker"/>
      </w:pPr>
      <w:bookmarkStart w:id="603" w:name="loc_0242a01"/>
      <w:r>
        <w:t>[0242a01]</w:t>
      </w:r>
      <w:bookmarkEnd w:id="603"/>
    </w:p>
    <w:p>
      <w:pPr>
        <w:pStyle w:val="SHTKBlockLabel"/>
      </w:pPr>
      <w:r>
        <w:t>원문</w:t>
      </w:r>
    </w:p>
    <w:p>
      <w:pPr>
        <w:pStyle w:val="SHTKSourceText"/>
      </w:pPr>
      <w:r>
        <w:t>[0242a01] 二來意者。序分既彰。正宗宜顯故次來也。</w:t>
      </w:r>
    </w:p>
    <w:p>
      <w:pPr>
        <w:pStyle w:val="SHTKBlockLabel"/>
      </w:pPr>
      <w:r>
        <w:t>한국어 직역</w:t>
      </w:r>
    </w:p>
    <w:p>
      <w:pPr>
        <w:pStyle w:val="SHTKTranslationText"/>
      </w:pPr>
      <w:r>
        <w:t>둘째 내의이다. 서분이 이미 드러났으니 정종을 마땅히 드러내야 하므로 다음에 온다.</w:t>
      </w:r>
    </w:p>
    <w:p>
      <w:pPr>
        <w:pStyle w:val="SHTKBlockLabel"/>
      </w:pPr>
      <w:r>
        <w:t>위치표지</w:t>
      </w:r>
    </w:p>
    <w:p>
      <w:pPr>
        <w:pStyle w:val="SHTKPositionMarker"/>
      </w:pPr>
      <w:bookmarkStart w:id="604" w:name="loc_0242a02"/>
      <w:r>
        <w:t>[0242a02]</w:t>
      </w:r>
      <w:bookmarkEnd w:id="604"/>
    </w:p>
    <w:p>
      <w:pPr>
        <w:pStyle w:val="SHTKBlockLabel"/>
      </w:pPr>
      <w:r>
        <w:t>원문</w:t>
      </w:r>
    </w:p>
    <w:p>
      <w:pPr>
        <w:pStyle w:val="SHTKSourceText"/>
      </w:pPr>
      <w:r>
        <w:t>[0242a02] 三宗趣者。十種大行迴向三處。為此品宗。又以無邊行海隨順無[＊]涯大願成就普賢法界德用為此宗趣。如下文顯引之。</w:t>
      </w:r>
    </w:p>
    <w:p>
      <w:pPr>
        <w:pStyle w:val="SHTKBlockLabel"/>
      </w:pPr>
      <w:r>
        <w:t>한국어 직역</w:t>
      </w:r>
    </w:p>
    <w:p>
      <w:pPr>
        <w:pStyle w:val="SHTKTranslationText"/>
      </w:pPr>
      <w:r>
        <w:t>셋째 종취이다. 열 가지 큰 행을 세 곳에 회향하는 것을 이 품의 종으로 삼는다. 또 무변한 행의 바다로 끝없는 [＊] 대원에 수순하여 보현법계의 덕과 작용을 성취하는 것을 이 품의 종취로 삼는다. 아래 글에서 드러나므로 인용할 수 있다.</w:t>
      </w:r>
    </w:p>
    <w:p>
      <w:pPr>
        <w:pStyle w:val="SHTKBlockLabel"/>
      </w:pPr>
      <w:r>
        <w:t>교감·번역 메모</w:t>
      </w:r>
    </w:p>
    <w:p>
      <w:pPr>
        <w:pStyle w:val="SHTKNoteSummary"/>
      </w:pPr>
      <w:r>
        <w:t>교감 요약 | [＊ 상호참조] → n=0240003 · 涯【大】＊，崖【甲】＊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n=0240003의 실제 이문 영향 판정은 [번역 차이 없음]이다.</w:t>
      </w:r>
      <w:r>
        <w:br/>
      </w:r>
      <w:r>
        <w:t>• 참조 대상 | n=0240003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605" w:name="loc_0242a04"/>
      <w:r>
        <w:t>[0242a04]</w:t>
      </w:r>
      <w:bookmarkEnd w:id="605"/>
    </w:p>
    <w:p>
      <w:pPr>
        <w:pStyle w:val="SHTKBlockLabel"/>
      </w:pPr>
      <w:r>
        <w:t>원문</w:t>
      </w:r>
    </w:p>
    <w:p>
      <w:pPr>
        <w:pStyle w:val="SHTKSourceText"/>
      </w:pPr>
      <w:r>
        <w:t>[0242a04] 四釋文中有六分。一三昧分。二加分。三起分。四本分。五說分。六證成分。以隨行別頌故無偈頌分。同下地品。初中何故入定者亦有六意同前。釋文中三。先標入定人。為說金剛法故。高出法故不異名入也。二承力。三正顯所入。菩薩者標人別法。簡非果定。明智者汎論有四義。一初加行定。謂是證智之明故云明智。如明得明增等。二約根本智定。本智證理破無明等名為明智。如大乘光明三昧。地論釋。光明者對治無明故。三約後得智定。明了所緣故名明智。四約自在智定。謂普賢圓智朗照法界故名明智。如錠光頗梨珠照十佛世界等。此中智是體。明是用。又若三乘寄位言此中唯初定。若約剛幢自德論具本後二智定。若約圓教顯唯約後[1]一門。三昧此云等持。如前釋。</w:t>
      </w:r>
    </w:p>
    <w:p>
      <w:pPr>
        <w:pStyle w:val="SHTKBlockLabel"/>
      </w:pPr>
      <w:r>
        <w:t>한국어 직역</w:t>
      </w:r>
    </w:p>
    <w:p>
      <w:pPr>
        <w:pStyle w:val="SHTKTranslationText"/>
      </w:pPr>
      <w:r>
        <w:t>넷째 문장을 해석하는 가운데 여섯 부분이 있다. 첫째 삼매분, 둘째 가분, 셋째 기분, 넷째 본분, 다섯째 설분, 여섯째 증성분이다. 행에 따라 게송이 각각 따로 있으므로 별도의 게송분은 없다. 아래의 지품과 같다. 첫째 가운데 왜 선정에 드는가 하는 데에도 앞과 같은 여섯 뜻이 있다. 문장을 해석하는 데 셋이 있다. 먼저 입정하는 사람을 표한다. 금강법을 설하기 위한 것이고, 법이 높이 뛰어나므로 다른 이름으로 선정에 드는 것이 아니다. 둘째 힘을 받는다. 셋째 바로 들어가는 바를 드러낸다. ‘보살’은 사람을 표하여 법과 구별한 것이며, 과위의 정이 아님을 가린다. ‘명지(明智)’는 통틀어 논하면 네 뜻이 있다. 첫째 처음 가행의 정이다. 곧 증지의 밝음이므로 ‘명지’라 한다. 명득·명증 등과 같다. 둘째 근본지의 정에 의거한다. 본지가 이치를 증득하고 무명 등을 깨뜨리므로 명지라 한다. 『대승광명삼매』와 같다. 『지론』의 풀이는 “광명이란 무명을 대치하기 때문이다”라고 한다. 셋째 후득지의 정에 의거한다. 소연을 분명히 알기 때문에 명지라 한다. 넷째 자재지의 정에 의거한다. 곧 보현의 원만한 지혜가 법계를 밝게 비추므로 명지라 한다. 정광파리주가 십불세계를 비추는 것 등과 같다. 여기서 지는 체이고 명은 용이다. 또 삼승에서 지위에 기대어 말한다면 여기서는 오직 첫 번째 정이고, 금강당 자신의 덕에 의거해 논하면 근본지와 후득지 두 정을 모두 갖추며, 원교에 의거해 드러내면 오직 뒤의 [1] 한 문에 의거한다. 삼매는 이곳 말로 등지(等持)이다. 앞에서 풀이한 것과 같다.</w:t>
      </w:r>
    </w:p>
    <w:p>
      <w:pPr>
        <w:pStyle w:val="SHTKBlockLabel"/>
      </w:pPr>
      <w:r>
        <w:t>교감·번역 메모</w:t>
      </w:r>
    </w:p>
    <w:p>
      <w:pPr>
        <w:pStyle w:val="SHTKNoteSummary"/>
      </w:pPr>
      <w:r>
        <w:t>교감 요약 | [CBETA 원교감] [1] · n=0242001 · 〔一〕－【甲】 · 현행 XML: 一【大】，〔－〕【甲】</w:t>
      </w:r>
    </w:p>
    <w:p>
      <w:pPr>
        <w:pStyle w:val="SHTKNoteDetail"/>
      </w:pPr>
      <w:r>
        <w:t>• 원교감 원문 | 〔一〕－【甲】</w:t>
      </w:r>
      <w:r>
        <w:br/>
      </w:r>
      <w:r>
        <w:t>• 교감 번호 | 0242001</w:t>
      </w:r>
      <w:r>
        <w:br/>
      </w:r>
      <w:r>
        <w:t>• 판본 정보 | 【大】=《大正新脩大藏經》 저본; 【甲】=嘉曆三年~元德三年間 理覺刊 大谷大學藏本</w:t>
      </w:r>
      <w:r>
        <w:br/>
      </w:r>
      <w:r>
        <w:t>• 저본 독법 | 一</w:t>
      </w:r>
      <w:r>
        <w:br/>
      </w:r>
      <w:r>
        <w:t>• 저본 적용 구절 | 四釋文中有六分。一三昧分。二加分。三起分。四本分。五說分。六證成分</w:t>
      </w:r>
      <w:r>
        <w:br/>
      </w:r>
      <w:r>
        <w:t>• 저본 기준 번역 | 기존 번역 문맥: “넷째 문장을 해석하는 가운데 여섯 부분이 있다. 첫째 삼매분, 둘째 가분, 셋째 기분, 넷째 본분, 다섯째 설분, 여섯째 증성분이다. 행에 따라 게송이 …”</w:t>
      </w:r>
      <w:r>
        <w:br/>
      </w:r>
      <w:r>
        <w:t>• 이문 독법 | ∅</w:t>
      </w:r>
      <w:r>
        <w:br/>
      </w:r>
      <w:r>
        <w:t>• 이문 적용 구절 | 四釋文中有六分。三昧分。二加分。三起分。四本分。五說分。六證成分</w:t>
      </w:r>
      <w:r>
        <w:br/>
      </w:r>
      <w:r>
        <w:t>• 이문 기준 번역 | 저본의 수량 ‘一’ 대신 이문 ‘’의 수량을 적용하여 읽는다.</w:t>
      </w:r>
      <w:r>
        <w:br/>
      </w:r>
      <w:r>
        <w:t>• 의미 차이 | 저본 ‘一’과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n=0242001; 현행 xml-p5 동일 ID 대조</w:t>
      </w:r>
    </w:p>
    <w:p>
      <w:pPr>
        <w:pStyle w:val="SHTKBlockLabel"/>
      </w:pPr>
      <w:r>
        <w:t>위치표지</w:t>
      </w:r>
    </w:p>
    <w:p>
      <w:pPr>
        <w:pStyle w:val="SHTKPositionMarker"/>
      </w:pPr>
      <w:bookmarkStart w:id="606" w:name="loc_0242a21"/>
      <w:r>
        <w:t>[0242a21]</w:t>
      </w:r>
      <w:bookmarkEnd w:id="606"/>
    </w:p>
    <w:p>
      <w:pPr>
        <w:pStyle w:val="SHTKBlockLabel"/>
      </w:pPr>
      <w:r>
        <w:t>원문</w:t>
      </w:r>
    </w:p>
    <w:p>
      <w:pPr>
        <w:pStyle w:val="SHTKSourceText"/>
      </w:pPr>
      <w:r>
        <w:t>[0242a21] 二加分中三。初[2]中總顯能加。二辨加所為。三正顯加相。前中亦五。一明諸佛現身。謂十方百萬等散居相去同前准之。又多佛加者增重法顯同亦如前。二同名者四意同前。三告歎得定。四善男子下明得定所依。謂十方佛自說作加令得此定。五又盧舍那下彼佛自釋作加所由。有四句。一由舍那宿願力故令我作加。二由舍那現在神力相感同加。三由剛幢智淨上感是故作加。四由諸菩薩善根機熟應聞此法感諸佛加。是故[3]剛幢得入此定。又前十住中但有自善根力無諸菩薩力十行中有諸菩薩力無自善力。此中具者顯位相漸增前後影略故也。四中初二果力後二因力。何故須此四力者。初力顯法根深久遠積德而成。二德成現在動發扣機。此上化主力。三助化力。四機感力。二辨加所為中二十二句。初十標所成。後十二明所作。初中欲令菩薩字通下諸句。十句分三。初四令諸菩薩得智德圓。一十無畏智於緣無懼。二四十無礙智常說不斷。三入緣起法界相即自在智。四令因智入果顯成圓極廣心是大悲也。次三令諸菩薩福德滿。一明善根廣多。二明善離染謂無漏故名白淨。三明善甚深謂入普法界。又顯重重無盡。以一一門中攝一切門名普門。故乘此普門[4]故入深法界。是故具德無窮盡也。後三令諸菩薩起用自在。一令現[5]佛神足通。二令淨宿命念。三令得諸根智力。謂分別佛[6]境以持機根。又有本作謂持彼善根使增長也。為成此等益事。是故加也。二明所作中十二句分二。初三正明所作。謂廣說正法。一總顯多門下別辨。初句明持成就則起說方便。後句正顯所說十向圓備故云具足。下九顯說所為分三。初三約位。一攝地前。二安地上。三紹佛果。次三約修。一令開發十向大願。二令說入實際迴向。三令知迴向廣大法界。次三約人。一令[7]種根者生喜。又以迴向是一切菩薩同所修故悉歡喜也。二明此迴向是一切佛同所修故勸令修也。三結成因行。謂行為了因能顯性故名護持也。又釋前十成諸菩薩自利行。後十二成諸菩薩利他行。然亦互通。又皆初總後別。同異成壞准地論應知。</w:t>
      </w:r>
    </w:p>
    <w:p>
      <w:pPr>
        <w:pStyle w:val="SHTKBlockLabel"/>
      </w:pPr>
      <w:r>
        <w:t>한국어 직역</w:t>
      </w:r>
    </w:p>
    <w:p>
      <w:pPr>
        <w:pStyle w:val="SHTKTranslationText"/>
      </w:pPr>
      <w:r>
        <w:t>둘째 가분 가운데 셋이 있다. 첫째 [2] 가운데는 능히 가피하는 것을 총괄하여 드러내고, 둘째 가피하는 목적을 분별하며, 셋째 가피의 모습을 바로 드러낸다. 앞부분에도 다섯이 있다. 첫째 모든 부처가 몸을 나타냄을 밝힌다. 곧 시방의 백만 등으로 흩어져 머물고 서로 떨어진 모습은 앞에 준한다. 또 많은 부처가 가피하는 것은 법을 더욱 존중하고 같음을 드러내기 위한 것이며 역시 앞과 같다. 둘째 같은 이름에는 앞과 같은 네 뜻이 있다. 셋째 선정 얻음을 일러 찬탄한다. 넷째 ‘선남자’ 이하는 선정 얻음이 의지하는 바를 밝힌다. 곧 시방의 부처가 스스로 가피를 베풀어 이 선정을 얻게 했다고 설한다. 다섯째 ‘또 노사나’ 이하는 저 부처가 스스로 가피하는 이유를 풀이한다. 네 구가 있다. 첫째 사나의 숙원력으로 나로 하여금 가피하게 하고, 둘째 사나의 현재 신력이 서로 감응하여 함께 가피하며, 셋째 금강당의 지혜가 청정하여 위로 감응하므로 가피하고, 넷째 여러 보살의 선근과 근기가 익어 이 법을 들어야 하므로 모든 부처의 가피를 감득한다. 그러므로 [3] 금강당이 이 선정에 들어갈 수 있다. 또 앞의 십주에서는 자기 선근력만 있고 여러 보살의 힘은 없었으며, 십행에서는 여러 보살의 힘이 있고 자기 선근력은 없었다. 여기서는 둘을 갖추는데, 지위의 모습이 점차 증가함을 드러내고 앞뒤가 서로 생략해 나타냈기 때문이다. 네 힘 가운데 앞 둘은 과의 힘이고 뒤 둘은 인의 힘이다. 왜 이 네 힘이 필요한가. 첫 힘은 법의 뿌리가 깊어 오래도록 덕을 쌓아 이루었음을 드러낸다. 둘째는 덕이 현재 이루어져 근기를 움직여 발동시킨다. 이상은 교화주의 힘이다. 셋째는 교화를 돕는 힘이고, 넷째는 근기의 감응력이다. 둘째 가피의 목적을 분별하는 가운데 스물두 구가 있다. 처음 열은 성취하게 하려는 바를 표한다. 뒤 열둘은 하려는 일을 밝힌다. 처음 가운데 ‘보살로 하여금’이라는 말은 아래의 모든 구에 통한다. 열 구를 셋으로 나눈다. 처음 넷은 여러 보살로 하여금 지혜의 덕을 원만히 얻게 한다. 첫째 십무외의 지혜로 인연을 만나도 두려움이 없고, 둘째 사십무애의 지혜로 항상 설법이 끊어지지 않으며, 셋째 연기법계에 들어가 상즉하여 자재한 지혜이고, 넷째 인의 지혜로 하여금 과에 들어가 원만하고 지극하게 성취하게 한다. ‘넓은 마음’은 대비이다. 다음 셋은 여러 보살로 하여금 복덕이 원만하게 한다. 첫째 선근이 넓고 많음을 밝히고, 둘째 선이 물듦을 떠남을 밝히니 무루이므로 ‘백정’이라 하며, 셋째 선이 매우 깊음을 밝히니 보법계에 들어가기 때문이다. 또 겹겹이 무진함을 드러낸다. 하나하나의 문 가운데 일체 문을 포섭하므로 보문이라 한다. 그러므로 이 보문을 타고 [4] 깊은 법계에 들어가므로 갖춘 덕이 다함없다. 뒤 셋은 여러 보살로 하여금 작용을 일으켜 자재하게 한다. 첫째 [5] 부처의 신족통을 나타내게 하고, 둘째 숙명념을 청정하게 하며, 셋째 제근지력을 얻게 한다. 곧 부처의 [6] 경계를 분별하여 근기를 지니는 것이다. 또 어떤 판본에서는 ‘그 선근을 지녀 증장하게 한다’고 되어 있다. 이런 이익의 일을 이루기 때문에 가피한다. 둘째 하려는 일을 밝히는 열두 구는 둘로 나뉜다. 처음 셋은 바로 하려는 일을 밝힌다. 곧 정법을 널리 설하는 것이다. 첫째는 많은 문을 총괄하여 드러내고 아래에서 개별적으로 분별한다. 첫 구는 총지를 성취하면 곧 설법의 방편을 일으킴을 밝힌다. 뒤 구는 바로 설하는 십회향이 원만히 구비되었으므로 ‘구족’이라 함을 드러낸다. 아래 아홉은 설법의 목적을 드러내며 셋으로 나뉜다. 처음 셋은 지위에 의거한다. 첫째 지전을 포섭하고, 둘째 지상에 안치하며, 셋째 불과를 잇는다. 다음 셋은 닦음에 의거한다. 첫째 십회향의 대원을 열어 일으키게 하고, 둘째 실제에 들어가는 회향을 설하게 하며, 셋째 회향의 광대한 법계를 알게 한다. 다음 셋은 사람에 의거한다. 첫째 [7] 근기를 심은 자를 기쁘게 한다. 또 회향은 모든 보살이 함께 닦는 것이므로 모두 기뻐한다. 둘째 이 회향은 모든 부처가 함께 닦은 것이므로 닦으라고 권함을 밝힌다. 셋째 인행을 맺어 이룬다. 행은 요인이 되어 성품을 드러낼 수 있으므로 ‘호지’라 한다. 또 앞의 열은 여러 보살의 자리행을 이루게 한다고 풀이할 수 있다. 뒤 열둘은 여러 보살의 이타행을 이룬다. 그러나 서로 통하기도 한다. 또 모두 처음은 총괄이고 뒤는 개별이다. 동·이·성·괴는 『지론』에 준해 알아야 한다.</w:t>
      </w:r>
    </w:p>
    <w:p>
      <w:pPr>
        <w:pStyle w:val="SHTKBlockLabel"/>
      </w:pPr>
      <w:r>
        <w:t>교감·번역 메모</w:t>
      </w:r>
    </w:p>
    <w:p>
      <w:pPr>
        <w:pStyle w:val="SHTKNoteSummary"/>
      </w:pPr>
      <w:r>
        <w:t>교감 요약 | [CBETA 원교감] [2] · n=0242002 · 〔中〕－【甲】 · 현행 XML: 中【大】，〔－〕【甲】</w:t>
      </w:r>
    </w:p>
    <w:p>
      <w:pPr>
        <w:pStyle w:val="SHTKNoteDetail"/>
      </w:pPr>
      <w:r>
        <w:t>• 원교감 원문 | 〔中〕－【甲】</w:t>
      </w:r>
      <w:r>
        <w:br/>
      </w:r>
      <w:r>
        <w:t>• 교감 번호 | 0242002</w:t>
      </w:r>
      <w:r>
        <w:br/>
      </w:r>
      <w:r>
        <w:t>• 판본 정보 | 【大】=《大正新脩大藏經》 저본; 【甲】=嘉曆三年~元德三年間 理覺刊 大谷大學藏本</w:t>
      </w:r>
      <w:r>
        <w:br/>
      </w:r>
      <w:r>
        <w:t>• 저본 독법 | 中</w:t>
      </w:r>
      <w:r>
        <w:br/>
      </w:r>
      <w:r>
        <w:t>• 저본 적용 구절 | 二加分中三。初中總顯能加。二辨加所為。三正顯加相。前中亦</w:t>
      </w:r>
      <w:r>
        <w:br/>
      </w:r>
      <w:r>
        <w:t>• 저본 기준 번역 | 기존 번역 문맥: “둘째 가분 가운데 셋이 있다. 첫째 [2] 가운데는 능히 가피하는 것을 총괄하여 드러내고, 둘째 가피하는 목적을 분별하며, 셋째 가피의 모습을 바로 드러…”</w:t>
      </w:r>
      <w:r>
        <w:br/>
      </w:r>
      <w:r>
        <w:t>• 이문 독법 | ∅</w:t>
      </w:r>
      <w:r>
        <w:br/>
      </w:r>
      <w:r>
        <w:t>• 이문 적용 구절 | 二加分三。初中總顯能加。二辨加所為。三正顯加相。前中亦</w:t>
      </w:r>
      <w:r>
        <w:br/>
      </w:r>
      <w:r>
        <w:t>• 이문 기준 번역 | 기존 번역에서 저본 ‘中’에 대응하는 성분을 생략한 형태로 읽는다.</w:t>
      </w:r>
      <w:r>
        <w:br/>
      </w:r>
      <w:r>
        <w:t>• 의미 차이 | 이문에서는 저본의 ‘中’가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n=0242002; 현행 xml-p5 동일 ID 대조</w:t>
      </w:r>
    </w:p>
    <w:p>
      <w:pPr>
        <w:pStyle w:val="SHTKNoteSummary"/>
      </w:pPr>
      <w:r>
        <w:t>교감 요약 | [CBETA 원교감] [3] · n=0242003 · 〔剛〕－【甲】 · 현행 XML: 剛【大】，〔－〕【甲】</w:t>
      </w:r>
    </w:p>
    <w:p>
      <w:pPr>
        <w:pStyle w:val="SHTKNoteDetail"/>
      </w:pPr>
      <w:r>
        <w:t>• 원교감 원문 | 〔剛〕－【甲】</w:t>
      </w:r>
      <w:r>
        <w:br/>
      </w:r>
      <w:r>
        <w:t>• 교감 번호 | 0242003</w:t>
      </w:r>
      <w:r>
        <w:br/>
      </w:r>
      <w:r>
        <w:t>• 판본 정보 | 【大】=《大正新脩大藏經》 저본; 【甲】=嘉曆三年~元德三年間 理覺刊 大谷大學藏本</w:t>
      </w:r>
      <w:r>
        <w:br/>
      </w:r>
      <w:r>
        <w:t>• 저본 독법 | 剛</w:t>
      </w:r>
      <w:r>
        <w:br/>
      </w:r>
      <w:r>
        <w:t>• 저본 적용 구절 | 宿願力故令我作加。二由舍那現在神力相感同加。三由剛幢智淨上感是故作加。四由諸菩薩善根機熟應聞此法感</w:t>
      </w:r>
      <w:r>
        <w:br/>
      </w:r>
      <w:r>
        <w:t>• 저본 기준 번역 | 기존 번역 문맥: “… 있다. 첫째 사나의 숙원력으로 나로 하여금 가피하게 하고, 둘째 사나의 현재 신력이 서로 감응하여 함께 가피하며, 셋째 금강당의 지혜가 청정하여 위로 …”</w:t>
      </w:r>
      <w:r>
        <w:br/>
      </w:r>
      <w:r>
        <w:t>• 이문 독법 | ∅</w:t>
      </w:r>
      <w:r>
        <w:br/>
      </w:r>
      <w:r>
        <w:t>• 이문 적용 구절 | 宿願力故令我作加。二由舍那現在神力相感同加。三由幢智淨上感是故作加。四由諸菩薩善根機熟應聞此法感</w:t>
      </w:r>
      <w:r>
        <w:br/>
      </w:r>
      <w:r>
        <w:t>• 이문 기준 번역 | 기존 번역에서 저본 ‘剛’에 대응하는 성분을 생략한 형태로 읽는다.</w:t>
      </w:r>
      <w:r>
        <w:br/>
      </w:r>
      <w:r>
        <w:t>• 의미 차이 | 이문에서는 저본의 ‘剛’가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n=0242003; 현행 xml-p5 동일 ID 대조</w:t>
      </w:r>
    </w:p>
    <w:p>
      <w:pPr>
        <w:pStyle w:val="SHTKNoteSummary"/>
      </w:pPr>
      <w:r>
        <w:t>교감 요약 | [CBETA 원교감] [4] · n=0242004 · 〔故〕－【甲】 · 현행 XML: 故【大】，〔－〕【甲】</w:t>
      </w:r>
    </w:p>
    <w:p>
      <w:pPr>
        <w:pStyle w:val="SHTKNoteDetail"/>
      </w:pPr>
      <w:r>
        <w:t>• 원교감 원문 | 〔故〕－【甲】</w:t>
      </w:r>
      <w:r>
        <w:br/>
      </w:r>
      <w:r>
        <w:t>• 교감 번호 | 0242004</w:t>
      </w:r>
      <w:r>
        <w:br/>
      </w:r>
      <w:r>
        <w:t>• 판본 정보 | 【大】=《大正新脩大藏經》 저본; 【甲】=嘉曆三年~元德三年間 理覺刊 大谷大學藏本</w:t>
      </w:r>
      <w:r>
        <w:br/>
      </w:r>
      <w:r>
        <w:t>• 저본 독법 | 故</w:t>
      </w:r>
      <w:r>
        <w:br/>
      </w:r>
      <w:r>
        <w:t>• 저본 적용 구절 | 盧舍那下彼佛自釋作加所由。有四句。一由舍那宿願力故令我作加。二由舍那現在神力相感同加。三由剛幢智淨</w:t>
      </w:r>
      <w:r>
        <w:br/>
      </w:r>
      <w:r>
        <w:t>• 저본 기준 번역 | 기존 번역 문맥: “…을 얻게 했다고 설한다. 다섯째 ‘또 노사나’ 이하는 저 부처가 스스로 가피하는 이유를 풀이한다. 네 구가 있다. 첫째 사나의 숙원력으로 나로 하여금 가…”</w:t>
      </w:r>
      <w:r>
        <w:br/>
      </w:r>
      <w:r>
        <w:t>• 이문 독법 | ∅</w:t>
      </w:r>
      <w:r>
        <w:br/>
      </w:r>
      <w:r>
        <w:t>• 이문 적용 구절 | 盧舍那下彼佛自釋作加所由。有四句。一由舍那宿願力令我作加。二由舍那現在神力相感同加。三由剛幢智淨</w:t>
      </w:r>
      <w:r>
        <w:br/>
      </w:r>
      <w:r>
        <w:t>• 이문 기준 번역 | 기존 번역의 중심 뜻을 유지하되 이문 ‘〔생략〕’의 접속·표현 차이를 반영하는 방향으로 읽는다.</w:t>
      </w:r>
      <w:r>
        <w:br/>
      </w:r>
      <w:r>
        <w:t>• 의미 차이 | 저본 ‘故’과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n=0242004; 현행 xml-p5 동일 ID 대조</w:t>
      </w:r>
    </w:p>
    <w:p>
      <w:pPr>
        <w:pStyle w:val="SHTKNoteSummary"/>
      </w:pPr>
      <w:r>
        <w:t>교감 요약 | [CBETA 원교감] [5] · n=0242005 · 〔佛神足通二令淨宿命念三令得諸根智力謂分別〕－【甲】 · 현행 XML: 佛神足通二令淨宿命念三令得諸根智力謂分別【大】，〔－〕【甲】</w:t>
      </w:r>
    </w:p>
    <w:p>
      <w:pPr>
        <w:pStyle w:val="SHTKNoteDetail"/>
      </w:pPr>
      <w:r>
        <w:t>• 원교감 원문 | 〔佛神足通二令淨宿命念三令得諸根智力謂分別〕－【甲】</w:t>
      </w:r>
      <w:r>
        <w:br/>
      </w:r>
      <w:r>
        <w:t>• 교감 번호 | 0242005</w:t>
      </w:r>
      <w:r>
        <w:br/>
      </w:r>
      <w:r>
        <w:t>• 판본 정보 | 【大】=《大正新脩大藏經》 저본; 【甲】=嘉曆三年~元德三年間 理覺刊 大谷大學藏本</w:t>
      </w:r>
      <w:r>
        <w:br/>
      </w:r>
      <w:r>
        <w:t>• 저본 독법 | 佛神足通。二令淨宿命念。三令得諸根智力。謂分別</w:t>
      </w:r>
      <w:r>
        <w:br/>
      </w:r>
      <w:r>
        <w:t>• 저본 적용 구절 | 。是故具德無窮盡也。後三令諸菩薩起用自在。一令現佛神足通。二令淨宿命念。三令得諸根智力。謂分別佛境以持機根。又有本作謂持彼善根使增長也。為成此</w:t>
      </w:r>
      <w:r>
        <w:br/>
      </w:r>
      <w:r>
        <w:t>• 저본 기준 번역 | 기존 번역 문맥: “…타고 [4] 깊은 법계에 들어가므로 갖춘 덕이 다함없다. 뒤 셋은 여러 보살로 하여금 작용을 일으켜 자재하게 한다. 첫째 [5] 부처의 신족통을 나타내게…”</w:t>
      </w:r>
      <w:r>
        <w:br/>
      </w:r>
      <w:r>
        <w:t>• 이문 독법 | ∅</w:t>
      </w:r>
      <w:r>
        <w:br/>
      </w:r>
      <w:r>
        <w:t>• 이문 적용 구절 | 。是故具德無窮盡也。後三令諸菩薩起用自在。一令現佛境以持機根。又有本作謂持彼善根使增長也。為成此</w:t>
      </w:r>
      <w:r>
        <w:br/>
      </w:r>
      <w:r>
        <w:t>• 이문 기준 번역 | 저본의 수량 ‘佛神足通。二令淨宿命念。三令得諸根智力。謂分別’ 대신 이문 ‘’의 수량을 적용하여 읽는다.</w:t>
      </w:r>
      <w:r>
        <w:br/>
      </w:r>
      <w:r>
        <w:t>• 의미 차이 | 저본 ‘佛神足通。二令淨宿命念。三令得諸根智力。謂分別’과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n=0242005; 현행 xml-p5 동일 ID 대조</w:t>
      </w:r>
    </w:p>
    <w:p>
      <w:pPr>
        <w:pStyle w:val="SHTKNoteSummary"/>
      </w:pPr>
      <w:r>
        <w:t>교감 요약 | [CBETA 원교감] [6] · n=0242006 · 境以持機根又有本作＝神促通二令淨宿命念三令得諸根智力謂分別佛境以持機根又有本作善根【甲】 · 현행 XML: 境以持機根又有本作【大】，神促通二令淨宿命念三令得諸根智力謂分別佛境以持機根又有本作善根【甲】</w:t>
      </w:r>
    </w:p>
    <w:p>
      <w:pPr>
        <w:pStyle w:val="SHTKNoteDetail"/>
      </w:pPr>
      <w:r>
        <w:t>• 원교감 원문 | 境以持機根又有本作＝神促通二令淨宿命念三令得諸根智力謂分別佛境以持機根又有本作善根【甲】</w:t>
      </w:r>
      <w:r>
        <w:br/>
      </w:r>
      <w:r>
        <w:t>• 교감 번호 | 0242006</w:t>
      </w:r>
      <w:r>
        <w:br/>
      </w:r>
      <w:r>
        <w:t>• 판본 정보 | 【大】=《大正新脩大藏經》 저본; 【甲】=嘉曆三年~元德三年間 理覺刊 大谷大學藏本</w:t>
      </w:r>
      <w:r>
        <w:br/>
      </w:r>
      <w:r>
        <w:t>• 저본 독법 | 境以持機根。又有本作</w:t>
      </w:r>
      <w:r>
        <w:br/>
      </w:r>
      <w:r>
        <w:t>• 저본 적용 구절 | 佛神足通。二令淨宿命念。三令得諸根智力。謂分別佛境以持機根。又有本作謂持彼善根使增長也。為成此等益事。是故加也。二明</w:t>
      </w:r>
      <w:r>
        <w:br/>
      </w:r>
      <w:r>
        <w:t>• 저본 기준 번역 | 기존 번역 문맥: “… [5] 부처의 신족통을 나타내게 하고, 둘째 숙명념을 청정하게 하며, 셋째 제근지력을 얻게 한다. 곧 부처의 [6] 경계를 분별하여 근기를 지니는 것이…”</w:t>
      </w:r>
      <w:r>
        <w:br/>
      </w:r>
      <w:r>
        <w:t>• 이문 독법 | 神促通二令淨宿命念三令得諸根智力謂分別佛境以持機根又有本作善根</w:t>
      </w:r>
      <w:r>
        <w:br/>
      </w:r>
      <w:r>
        <w:t>• 이문 적용 구절 | 佛神足通。二令淨宿命念。三令得諸根智力。謂分別佛神促通二令淨宿命念三令得諸根智力謂分別佛境以持機根又有本作善根謂持彼善根使增長也。為成此等益事。是故加也。二明</w:t>
      </w:r>
      <w:r>
        <w:br/>
      </w:r>
      <w:r>
        <w:t>• 이문 기준 번역 | 저본의 수량 ‘境以持機根。又有本作’ 대신 이문 ‘神促通二令淨宿命念三令得諸根智力謂分別佛境以持機根又有本作善根’의 수량을 적용하여 읽는다.</w:t>
      </w:r>
      <w:r>
        <w:br/>
      </w:r>
      <w:r>
        <w:t>• 의미 차이 | 저본 ‘境以持機根。又有本作’과 이문 ‘神促通二令淨宿命念三令得諸根智力謂分別佛境以持機根又有本作善根’의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n=0242006; 현행 xml-p5 동일 ID 대조</w:t>
      </w:r>
    </w:p>
    <w:p>
      <w:pPr>
        <w:pStyle w:val="SHTKNoteSummary"/>
      </w:pPr>
      <w:r>
        <w:t>교감 요약 | [CBETA 원교감] [7] · n=0242007 · 種＝稱【甲】 · 현행 XML: 種【大】，稱【甲】</w:t>
      </w:r>
    </w:p>
    <w:p>
      <w:pPr>
        <w:pStyle w:val="SHTKNoteDetail"/>
      </w:pPr>
      <w:r>
        <w:t>• 원교감 원문 | 種＝稱【甲】</w:t>
      </w:r>
      <w:r>
        <w:br/>
      </w:r>
      <w:r>
        <w:t>• 교감 번호 | 0242007</w:t>
      </w:r>
      <w:r>
        <w:br/>
      </w:r>
      <w:r>
        <w:t>• 판본 정보 | 【大】=《大正新脩大藏經》 저본; 【甲】=嘉曆三年~元德三年間 理覺刊 大谷大學藏本</w:t>
      </w:r>
      <w:r>
        <w:br/>
      </w:r>
      <w:r>
        <w:t>• 저본 독법 | 種</w:t>
      </w:r>
      <w:r>
        <w:br/>
      </w:r>
      <w:r>
        <w:t>• 저본 적용 구절 | 說入實際迴向。三令知迴向廣大法界。次三約人。一令種根者生喜。又以迴向是一切菩薩同所修故悉歡喜也。二</w:t>
      </w:r>
      <w:r>
        <w:br/>
      </w:r>
      <w:r>
        <w:t>• 저본 기준 번역 | 기존 번역 문맥: “…게 하고, 둘째 실제에 들어가는 회향을 설하게 하며, 셋째 회향의 광대한 법계를 알게 한다. 다음 셋은 사람에 의거한다. 첫째 [7] 근기를 심은 자를 …”</w:t>
      </w:r>
      <w:r>
        <w:br/>
      </w:r>
      <w:r>
        <w:t>• 이문 독법 | 稱</w:t>
      </w:r>
      <w:r>
        <w:br/>
      </w:r>
      <w:r>
        <w:t>• 이문 적용 구절 | 說入實際迴向。三令知迴向廣大法界。次三約人。一令稱根者生喜。又以迴向是一切菩薩同所修故悉歡喜也。二</w:t>
      </w:r>
      <w:r>
        <w:br/>
      </w:r>
      <w:r>
        <w:t>• 이문 기준 번역 | 이문 ‘稱’에 따른 단일 한국어 번역은 현재 자료만으로 확정하지 않는다.</w:t>
      </w:r>
      <w:r>
        <w:br/>
      </w:r>
      <w:r>
        <w:t>• 의미 차이 | 저본 ‘種’과 이문 ‘稱’이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n=0242007; 현행 xml-p5 동일 ID 대조</w:t>
      </w:r>
    </w:p>
    <w:p>
      <w:pPr>
        <w:pStyle w:val="SHTKNoteSummary"/>
      </w:pPr>
      <w:r>
        <w:t>교감 요약 | [이문 주의] `又有本作` 이하를 판본 이문으로 보아 원문을 고치지 않았다.</w:t>
      </w:r>
    </w:p>
    <w:p>
      <w:pPr>
        <w:pStyle w:val="SHTKBlockLabel"/>
      </w:pPr>
      <w:r>
        <w:t>위치표지</w:t>
      </w:r>
    </w:p>
    <w:p>
      <w:pPr>
        <w:pStyle w:val="SHTKPositionMarker"/>
      </w:pPr>
      <w:bookmarkStart w:id="607" w:name="loc_0242c06"/>
      <w:r>
        <w:t>[0242c06]</w:t>
      </w:r>
      <w:bookmarkEnd w:id="607"/>
    </w:p>
    <w:p>
      <w:pPr>
        <w:pStyle w:val="SHTKBlockLabel"/>
      </w:pPr>
      <w:r>
        <w:t>원문</w:t>
      </w:r>
    </w:p>
    <w:p>
      <w:pPr>
        <w:pStyle w:val="SHTKSourceText"/>
      </w:pPr>
      <w:r>
        <w:t>[0242c06] 第三加相中三。先語業加。次意加。後身加。初語加中九句。汝說此法者是總餘是別。此說法有二種。一他力說。亦是果力亦是增上緣力。如經承佛力說故。二自力堪說。亦是因位力亦是因緣力。是故此法以自他因果親疎融合方得有說。自力八中。初三明有作淨法力。一總謂既住佛家理宜宣法以行家業。下別一長無漏功德。二入總持智慧故在佛家。次二句無作淨法力。一證佛常身。二照法真性。後三顯身淨力。一白淨等是二乘不同盡。二住廣等是菩薩盡。三住無礙等是佛盡。此是地前而云佛盡者。是圓教普賢位攝。如前後說。二意加二。先正加。教釋偏加意。前中十句。初一總餘九別。別中初三與授說智。一分別句身是辭無礙。二無留礙是樂說無礙。三無礙法明與法義二無礙。次三與同化三業智令以三輪同佛成化故可知。後三與說法儀式智。一令說法時心無偏黨但為利益故云向福智也。二觸對諸法皆能發生巧便勝解。三對緣正說無有窮盡。又初是說心。次說解。後說行。一切處是頓說。不斷是常說。釋偏加及[8]身并起分。並如前釋。第四本分中。先警告大眾。下[9]明顯有二。先明體後顯相。前中二。先總標。二悉普下別辨不思。大願者總標起。謂期求名願。深廣名大。出過分量名不思議。此是普賢自體無障礙願具盡法界無限德用。如下此品所說。諸德總在此一大願句內故云不思議。總說雖爾別論有十。一所期不思。謂要得無上大菩提。二忍苦不思。謂無有世間惡道等苦經多劫受能壞此願。三受惱不思。謂於背恩惱害菩薩難化眾生如初攝化大願不轉。四難壞不思。謂無有天魔二乘異說能壞此願而不從化。五廣故不思。謂盡法界眾生界等如十盡句說。六深故不思。契同法性如性起願。七[1]佛攝德不思。當體具攝法界[2]之無限大功德海。八出生不思。謂依此大願出生一切波羅蜜行不可窮盡猶如大海出寶無盡。九大用不思。謂大願宿成無功辨事如滅定聞聲願力起等。十逆順不思。謂大願普應類機成益逆順多端非下位測。[3]然大願實德無盡。依則辨十。並皆如下說分中顯。下別普救等明利他廣大。學三世等顯自利廣大。各具前十義可知。又此中初是觀相。次大善。後不怯弱六決定中有三也。餘義同前釋。</w:t>
      </w:r>
    </w:p>
    <w:p>
      <w:pPr>
        <w:pStyle w:val="SHTKBlockLabel"/>
      </w:pPr>
      <w:r>
        <w:t>한국어 직역</w:t>
      </w:r>
    </w:p>
    <w:p>
      <w:pPr>
        <w:pStyle w:val="SHTKTranslationText"/>
      </w:pPr>
      <w:r>
        <w:t>셋째 가피의 모습 가운데 셋이 있다. 먼저 어업의 가피이다. 다음은 뜻의 가피이다. 뒤는 몸의 가피이다. 첫째 어업의 가피 가운데 아홉 구가 있다. ‘네가 이 법을 설하라’는 총괄이고 나머지는 개별이다. 이 설법에는 두 종류가 있다. 첫째 타력으로 설하니 과의 힘이기도 하고 증상연의 힘이기도 하다. 경에서 “부처의 힘을 받아 설한다”고 한 것과 같다. 둘째 자기 힘으로 설할 수 있으니 인위의 힘이기도 하고 인연의 힘이기도 하다. 그러므로 이 법은 자타·인과·친소가 융합되어야 비로소 설할 수 있다. 자력의 여덟 가운데, 처음 셋은 유작정법의 힘을 밝힌다. 첫째 총괄하면, 이미 부처의 집에 머물렀으므로 이치상 법을 선양하여 집안의 업을 행해야 한다. 아래 개별 가운데 첫째 무루공덕을 증장하고, 둘째 총지의 지혜에 들어가므로 부처의 집에 있다. 다음 두 구는 무작정법의 힘이다. 첫째 부처의 상신을 증득하고, 둘째 법의 진성을 비춘다. 뒤 셋은 몸의 청정한 힘을 드러낸다. 첫째 ‘백정’ 등은 이승과 같지 않은 진(盡)이고, 둘째 ‘광대함에 머문다’ 등은 보살의 진이며, 셋째 ‘무애에 머문다’ 등은 부처의 진이다. 이는 지전인데 ‘불진’이라 한 것은 원교의 보현위에 포섭되기 때문이다. 앞뒤에서 설한 것과 같다. 둘째 뜻의 가피에는 둘이 있다. 먼저 바로 가피하고, 뒤에서 교설을 풀이하여 뜻에 치우쳐 가피한다. 앞부분에는 열 구가 있다. 처음 하나는 총괄이고 나머지 아홉은 개별이다. 개별 가운데 처음 셋은 설법의 지혜를 준다. 첫째 구신을 분별하는 것은 사무애이고, 둘째 걸림이 없는 것은 낙설무애이며, 셋째 무애법명은 법무애와 의무애 두 가지를 준다. 다음 셋은 교화를 함께 하는 삼업의 지혜를 주어 삼륜으로 부처와 같이 교화를 이루게 하므로 알 수 있다. 뒤 셋은 설법의 의식에 관한 지혜를 준다. 첫째 설법할 때 마음에 편당이 없이 오직 이익을 위하므로 ‘복지로 향한다’고 한다. 둘째 모든 법을 만나면 교묘한 방편의 승해를 모두 발생시킬 수 있다. 셋째 인연을 만나 바로 설하여 다함이 없다. 또 첫째는 설하는 마음이다. 다음은 설하는 이해이다. 뒤는 설하는 행이다. ‘일체처’는 단번에 설하는 것이고, ‘끊이지 않음’은 항상 설하는 것이다. 치우쳐 가피하는 것을 풀이한 부분과 [8] 신업의 가피 및 기분은 모두 앞에서 풀이한 것과 같다. 넷째 본분 가운데 먼저 대중에게 경계하여 알리고, 아래 [9] ‘밝힌다’ 이하에는 둘이 있다. 먼저 체를 밝히고 뒤에 상을 드러낸다. 앞부분에는 둘이 있다. 먼저 총괄하여 표하고, 둘째 ‘모두 두루’ 이하에서는 부사의함을 개별적으로 분별한다. ‘대원’은 총괄하여 일으킨 이름이다. 바라는 것을 원이라 하고, 깊고 넓음을 대라 하며, 분량을 초과함을 부사의라 한다. 이는 보현 자체의 무장애원으로서 법계가 다하도록 한량없는 덕과 작용을 갖춘 것이다. 아래 이 품에서 설한 것과 같이 모든 덕이 이 한 ‘대원’이라는 구 안에 모두 들어 있으므로 부사의라 한다. 총괄해 말하면 이와 같지만 개별적으로 논하면 열 가지가 있다. 첫째 바라는 바가 부사의하니 반드시 무상대보리를 얻으려 하기 때문이다. 둘째 괴로움을 참는 것이 부사의하니 세간 악도 등의 괴로움을 여러 겁 동안 받아도 이 원을 무너뜨릴 수 없기 때문이다. 셋째 괴롭힘을 받는 것이 부사의하니 은혜를 저버리고 보살을 괴롭히며 교화하기 어려운 중생에 대해서도 처음의 섭화대원이 바뀌지 않기 때문이다. 넷째 무너지기 어려움이 부사의하니 천마·이승·이설이 이 원을 무너뜨려 교화를 따르지 않게 할 수 없기 때문이다. 다섯째 넓으므로 부사의하니 법계와 중생계가 다하도록 하는 것 등 열 가지 다함의 구에서 설한 것과 같다. 여섯째 깊으므로 부사의하니 법성과 계합하여 같기 때문이다. 성기원과 같다. 일곱째 [1] 부처를 포섭한 덕이 부사의하니 당체에 법계의 [2] 한량없는 큰 공덕해를 모두 포섭하기 때문이다. 여덟째 출생이 부사의하니 이 대원에 의지하여 모든 바라밀행을 출생시키는 것이 다할 수 없어 큰 바다가 보배를 내는 것이 무진한 것과 같기 때문이다. 아홉째 큰 작용이 부사의하니 대원이 예로부터 이루어져 공용 없이 일을 분별함이 멸정에서 소리를 듣고 원력으로 일어나는 것 등과 같기 때문이다. 열째 역순이 부사의하니 대원이 여러 근기에 두루 응해 이익을 이루는데 역순이 여러 갈래라 하위 지위가 헤아릴 수 없기 때문이다. [3] 그러나 대원의 실제 덕은 무진하다. 법칙에 의하여 열을 분별했을 뿐이며 모두 아래 설분에서 드러난다. 아래의 ‘두루 구제한다’ 등은 이타가 광대함을 밝히고, ‘삼세를 배운다’ 등은 자리가 광대함을 드러낸다. 각각 앞의 열 뜻을 갖추니 알 수 있다. 또 이 가운데 처음은 관상(觀相)이다. 다음은 대신(大善)이다. 뒤의 ‘겁내지 않는다’는 육결정 가운데 세 가지가 있는 것이다. 나머지 뜻은 앞에서 풀이한 것과 같다.</w:t>
      </w:r>
    </w:p>
    <w:p>
      <w:pPr>
        <w:pStyle w:val="SHTKBlockLabel"/>
      </w:pPr>
      <w:r>
        <w:t>교감·번역 메모</w:t>
      </w:r>
    </w:p>
    <w:p>
      <w:pPr>
        <w:pStyle w:val="SHTKNoteSummary"/>
      </w:pPr>
      <w:r>
        <w:t>교감 요약 | [CBETA 원교감] [8] · n=0242008 · 身＋（加）【甲】 · 현행 XML: 身【大】，身加【甲】</w:t>
      </w:r>
    </w:p>
    <w:p>
      <w:pPr>
        <w:pStyle w:val="SHTKNoteDetail"/>
      </w:pPr>
      <w:r>
        <w:t>• 원교감 원문 | 身＋（加）【甲】</w:t>
      </w:r>
      <w:r>
        <w:br/>
      </w:r>
      <w:r>
        <w:t>• 교감 번호 | 0242008</w:t>
      </w:r>
      <w:r>
        <w:br/>
      </w:r>
      <w:r>
        <w:t>• 판본 정보 | 【大】=《大正新脩大藏經》 저본; 【甲】=嘉曆三年~元德三年間 理覺刊 大谷大學藏本</w:t>
      </w:r>
      <w:r>
        <w:br/>
      </w:r>
      <w:r>
        <w:t>• 저본 독법 | 身</w:t>
      </w:r>
      <w:r>
        <w:br/>
      </w:r>
      <w:r>
        <w:t>• 저본 적용 구절 | 第三加相中三。先語業加。次意加。後身加。初語加中九句。汝說此法者是總餘是別。此說法有</w:t>
      </w:r>
      <w:r>
        <w:br/>
      </w:r>
      <w:r>
        <w:t>• 저본 기준 번역 | 기존 번역 문맥: “…의 모습 가운데 셋이 있다. 먼저 어업의 가피이다. 다음은 뜻의 가피이다. 뒤는 몸의 가피이다. 첫째 어업의 가피 가운데 아홉 구가 있다. ‘네가 이 법…”</w:t>
      </w:r>
      <w:r>
        <w:br/>
      </w:r>
      <w:r>
        <w:t>• 이문 독법 | 身加</w:t>
      </w:r>
      <w:r>
        <w:br/>
      </w:r>
      <w:r>
        <w:t>• 이문 적용 구절 | 第三加相中三。先語業加。次意加。後身加加。初語加中九句。汝說此法者是總餘是別。此說法有</w:t>
      </w:r>
      <w:r>
        <w:br/>
      </w:r>
      <w:r>
        <w:t>• 이문 기준 번역 | 이문 ‘身加’의 가감·어순을 반영하여 해당 문장 성분을 다시 배치해 읽는다.</w:t>
      </w:r>
      <w:r>
        <w:br/>
      </w:r>
      <w:r>
        <w:t>• 의미 차이 | 이문은 저본 ‘身’에 ‘加’을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n=0242008; 현행 xml-p5 동일 ID 대조</w:t>
      </w:r>
    </w:p>
    <w:p>
      <w:pPr>
        <w:pStyle w:val="SHTKNoteSummary"/>
      </w:pPr>
      <w:r>
        <w:t>교감 요약 | [CBETA 원교감] [9] · n=0242009 · 明＝正【甲】 · 현행 XML: 明【大】，正【甲】</w:t>
      </w:r>
    </w:p>
    <w:p>
      <w:pPr>
        <w:pStyle w:val="SHTKNoteDetail"/>
      </w:pPr>
      <w:r>
        <w:t>• 원교감 원문 | 明＝正【甲】</w:t>
      </w:r>
      <w:r>
        <w:br/>
      </w:r>
      <w:r>
        <w:t>• 교감 번호 | 0242009</w:t>
      </w:r>
      <w:r>
        <w:br/>
      </w:r>
      <w:r>
        <w:t>• 판본 정보 | 【大】=《大正新脩大藏經》 저본; 【甲】=嘉曆三年~元德三年間 理覺刊 大谷大學藏本</w:t>
      </w:r>
      <w:r>
        <w:br/>
      </w:r>
      <w:r>
        <w:t>• 저본 독법 | 明</w:t>
      </w:r>
      <w:r>
        <w:br/>
      </w:r>
      <w:r>
        <w:t>• 저본 적용 구절 | 故此法以自他因果親疎融合方得有說。自力八中。初三明有作淨法力。一總謂既住佛家理宜宣法以行家業。下別</w:t>
      </w:r>
      <w:r>
        <w:br/>
      </w:r>
      <w:r>
        <w:t>• 저본 기준 번역 | 기존 번역 문맥: “… 설할 수 있다. 자력의 여덟 가운데, 처음 셋은 유작정법의 힘을 밝힌다. 첫째 총괄하면, 이미 부처의 집에 머물렀으므로 이치상 법을 선양하여 집안의 업…”</w:t>
      </w:r>
      <w:r>
        <w:br/>
      </w:r>
      <w:r>
        <w:t>• 이문 독법 | 正</w:t>
      </w:r>
      <w:r>
        <w:br/>
      </w:r>
      <w:r>
        <w:t>• 이문 적용 구절 | 故此法以自他因果親疎融合方得有說。自力八中。初三正有作淨法力。一總謂既住佛家理宜宣法以行家業。下別</w:t>
      </w:r>
      <w:r>
        <w:br/>
      </w:r>
      <w:r>
        <w:t>• 이문 기준 번역 | 이문 ‘正’에 따른 단일 한국어 번역은 현재 자료만으로 확정하지 않는다.</w:t>
      </w:r>
      <w:r>
        <w:br/>
      </w:r>
      <w:r>
        <w:t>• 의미 차이 | 저본 ‘明’과 이문 ‘正’이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n=0242009; 현행 xml-p5 동일 ID 대조</w:t>
      </w:r>
    </w:p>
    <w:p>
      <w:pPr>
        <w:pStyle w:val="SHTKNoteSummary"/>
      </w:pPr>
      <w:r>
        <w:t>교감 요약 | [CBETA 원교감] [1] · n=0243001 · 〔佛〕－【甲】 · 현행 XML: 佛【大】，〔－〕【甲】</w:t>
      </w:r>
    </w:p>
    <w:p>
      <w:pPr>
        <w:pStyle w:val="SHTKNoteDetail"/>
      </w:pPr>
      <w:r>
        <w:t>• 원교감 원문 | 〔佛〕－【甲】</w:t>
      </w:r>
      <w:r>
        <w:br/>
      </w:r>
      <w:r>
        <w:t>• 교감 번호 | 0243001</w:t>
      </w:r>
      <w:r>
        <w:br/>
      </w:r>
      <w:r>
        <w:t>• 판본 정보 | 【大】=《大正新脩大藏經》 저본; 【甲】=嘉曆三年~元德三年間 理覺刊 大谷大學藏本</w:t>
      </w:r>
      <w:r>
        <w:br/>
      </w:r>
      <w:r>
        <w:t>• 저본 독법 | 佛</w:t>
      </w:r>
      <w:r>
        <w:br/>
      </w:r>
      <w:r>
        <w:t>• 저본 적용 구절 | 法有二種。一他力說。亦是果力亦是增上緣力。如經承佛力說故。二自力堪說。亦是因位力亦是因緣力。是故此</w:t>
      </w:r>
      <w:r>
        <w:br/>
      </w:r>
      <w:r>
        <w:t>• 저본 기준 번역 | 기존 번역 문맥: “… 설하니 과의 힘이기도 하고 증상연의 힘이기도 하다. 경에서 “부처의 힘을 받아 설한다”고 한 것과 같다. 둘째 자기 힘으로 설할 수 있으니 인위의 힘이…”</w:t>
      </w:r>
      <w:r>
        <w:br/>
      </w:r>
      <w:r>
        <w:t>• 이문 독법 | ∅</w:t>
      </w:r>
      <w:r>
        <w:br/>
      </w:r>
      <w:r>
        <w:t>• 이문 적용 구절 | 法有二種。一他力說。亦是果力亦是增上緣力。如經承力說故。二自力堪說。亦是因位力亦是因緣力。是故此</w:t>
      </w:r>
      <w:r>
        <w:br/>
      </w:r>
      <w:r>
        <w:t>• 이문 기준 번역 | 기존 번역에서 저본 ‘佛’에 대응하는 성분을 생략한 형태로 읽는다.</w:t>
      </w:r>
      <w:r>
        <w:br/>
      </w:r>
      <w:r>
        <w:t>• 의미 차이 | 이문에서는 저본의 ‘佛’가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n=0243001; 현행 xml-p5 동일 ID 대조</w:t>
      </w:r>
    </w:p>
    <w:p>
      <w:pPr>
        <w:pStyle w:val="SHTKNoteSummary"/>
      </w:pPr>
      <w:r>
        <w:t>교감 요약 | [CBETA 원교감] [2] · n=0243002 · 〔之〕－【甲】 · 현행 XML: 之【大】，〔－〕【甲】</w:t>
      </w:r>
    </w:p>
    <w:p>
      <w:pPr>
        <w:pStyle w:val="SHTKNoteDetail"/>
      </w:pPr>
      <w:r>
        <w:t>• 원교감 원문 | 〔之〕－【甲】</w:t>
      </w:r>
      <w:r>
        <w:br/>
      </w:r>
      <w:r>
        <w:t>• 교감 번호 | 0243002</w:t>
      </w:r>
      <w:r>
        <w:br/>
      </w:r>
      <w:r>
        <w:t>• 판본 정보 | 【大】=《大正新脩大藏經》 저본; 【甲】=嘉曆三年~元德三年間 理覺刊 大谷大學藏本</w:t>
      </w:r>
      <w:r>
        <w:br/>
      </w:r>
      <w:r>
        <w:t>• 저본 독법 | 之</w:t>
      </w:r>
      <w:r>
        <w:br/>
      </w:r>
      <w:r>
        <w:t>• 저본 적용 구절 | 思。契同法性如性起願。七佛攝德不思。當體具攝法界之無限大功德海。八出生不思。謂依此大願出生一切波羅</w:t>
      </w:r>
      <w:r>
        <w:br/>
      </w:r>
      <w:r>
        <w:t>• 저본 기준 번역 | 기존 번역 문맥: “…포섭한 덕이 부사의하니 당체에 법계의 [2] 한량없는 큰 공덕해를 모두 포섭하기 때문이다. 여덟째 출생이 부사의하니 이 대원에 의지하여 모든 바라밀행을 …”</w:t>
      </w:r>
      <w:r>
        <w:br/>
      </w:r>
      <w:r>
        <w:t>• 이문 독법 | ∅</w:t>
      </w:r>
      <w:r>
        <w:br/>
      </w:r>
      <w:r>
        <w:t>• 이문 적용 구절 | 思。契同法性如性起願。七佛攝德不思。當體具攝法界無限大功德海。八出生不思。謂依此大願出生一切波羅</w:t>
      </w:r>
      <w:r>
        <w:br/>
      </w:r>
      <w:r>
        <w:t>• 이문 기준 번역 | 기존 번역의 중심 뜻을 유지하되 이문 ‘〔생략〕’의 접속·표현 차이를 반영하는 방향으로 읽는다.</w:t>
      </w:r>
      <w:r>
        <w:br/>
      </w:r>
      <w:r>
        <w:t>• 의미 차이 | 저본 ‘之’과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n=0243002; 현행 xml-p5 동일 ID 대조</w:t>
      </w:r>
    </w:p>
    <w:p>
      <w:pPr>
        <w:pStyle w:val="SHTKNoteSummary"/>
      </w:pPr>
      <w:r>
        <w:t>교감 요약 | [CBETA 원교감] [3] · n=0243003 · 然＋（此）【甲】 · 현행 XML: 然【大】，然此【甲】</w:t>
      </w:r>
    </w:p>
    <w:p>
      <w:pPr>
        <w:pStyle w:val="SHTKNoteDetail"/>
      </w:pPr>
      <w:r>
        <w:t>• 원교감 원문 | 然＋（此）【甲】</w:t>
      </w:r>
      <w:r>
        <w:br/>
      </w:r>
      <w:r>
        <w:t>• 교감 번호 | 0243003</w:t>
      </w:r>
      <w:r>
        <w:br/>
      </w:r>
      <w:r>
        <w:t>• 판본 정보 | 【大】=《大正新脩大藏經》 저본; 【甲】=嘉曆三年~元德三年間 理覺刊 大谷大學藏本</w:t>
      </w:r>
      <w:r>
        <w:br/>
      </w:r>
      <w:r>
        <w:t>• 저본 독법 | 然</w:t>
      </w:r>
      <w:r>
        <w:br/>
      </w:r>
      <w:r>
        <w:t>• 저본 적용 구절 | 十逆順不思。謂大願普應類機成益逆順多端非下位測。然大願實德無盡。依則辨十。並皆如下說分中顯。下別普</w:t>
      </w:r>
      <w:r>
        <w:br/>
      </w:r>
      <w:r>
        <w:t>• 저본 기준 번역 | 기존 번역 문맥: “…데 역순이 여러 갈래라 하위 지위가 헤아릴 수 없기 때문이다. [3] 그러나 대원의 실제 덕은 무진하다. 법칙에 의하여 열을 분별했을 뿐이며 모두 아래 …”</w:t>
      </w:r>
      <w:r>
        <w:br/>
      </w:r>
      <w:r>
        <w:t>• 이문 독법 | 然此</w:t>
      </w:r>
      <w:r>
        <w:br/>
      </w:r>
      <w:r>
        <w:t>• 이문 적용 구절 | 十逆順不思。謂大願普應類機成益逆順多端非下位測。然此大願實德無盡。依則辨十。並皆如下說分中顯。下別普</w:t>
      </w:r>
      <w:r>
        <w:br/>
      </w:r>
      <w:r>
        <w:t>• 이문 기준 번역 | 이문 ‘然此’의 가감·어순을 반영하여 해당 문장 성분을 다시 배치해 읽는다.</w:t>
      </w:r>
      <w:r>
        <w:br/>
      </w:r>
      <w:r>
        <w:t>• 의미 차이 | 이문은 저본 ‘然’에 ‘此’을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n=0243003; 현행 xml-p5 동일 ID 대조</w:t>
      </w:r>
    </w:p>
    <w:p>
      <w:pPr>
        <w:pStyle w:val="SHTKBlockLabel"/>
      </w:pPr>
      <w:r>
        <w:t>위치표지</w:t>
      </w:r>
    </w:p>
    <w:p>
      <w:pPr>
        <w:pStyle w:val="SHTKPositionMarker"/>
      </w:pPr>
      <w:bookmarkStart w:id="608" w:name="loc_0243a23"/>
      <w:r>
        <w:t>[0243a23]</w:t>
      </w:r>
      <w:bookmarkEnd w:id="608"/>
    </w:p>
    <w:p>
      <w:pPr>
        <w:pStyle w:val="SHTKBlockLabel"/>
      </w:pPr>
      <w:r>
        <w:t>원문</w:t>
      </w:r>
    </w:p>
    <w:p>
      <w:pPr>
        <w:pStyle w:val="SHTKSourceText"/>
      </w:pPr>
      <w:r>
        <w:t>[0243a23] 二顯相中二。先舉數顯勝。謂三世同說顯法要勝。二列名顯勝。先列名後引三世同說顯勝也。列名者十迴向義略作五門。一釋名。二義相。三體性。四定位。五行法差別。初釋名者先釋總名。一周圓數依則說十。迴向是義即帶數釋。然迴向有三。初約理者。捨相曰迴入理名向。二約利生者。得理不證曰迴大悲隨有救生名向。三約菩提者。所修善根不願三有二乘名迴正趣無上菩提曰向。二別名者菩薩善根濟諸眾生煩惱業苦名救。令[4]住菩提名護。雖成救護然於眾生照性平等故名離相。又救是大悲。離是大智。又初是廣大等心。後是不顛倒心。迴向是行。謂以善根迴向成如此救生離相之行故名迴向。從所向立名。二於三寶得不壞信。以此善根而成迴向。此約能迴行體為名。三學三世佛所作迴向名等諸佛。從所學立名。通能所迴。四菩薩令善根至一切處而亦迴向於一切處。通能所立名。五以自所成無盡功德之藏而成迴向。從能迴向行為名。六施絕三輪名順平等。此亦是能迴之行。又名堅固善根者捨三不堅順成三堅故名也。七以善根[5]等以順益眾生。能所立名。八善根合如。以成迴向所依為名。九不為相縛。不於見著。作用自在故名解脫。如不思解脫等亦能所合目。十稱性起用。謂以法界善根迴向法界。當法立名。</w:t>
      </w:r>
    </w:p>
    <w:p>
      <w:pPr>
        <w:pStyle w:val="SHTKBlockLabel"/>
      </w:pPr>
      <w:r>
        <w:t>한국어 직역</w:t>
      </w:r>
    </w:p>
    <w:p>
      <w:pPr>
        <w:pStyle w:val="SHTKTranslationText"/>
      </w:pPr>
      <w:r>
        <w:t>둘째 상을 드러내는 가운데 둘이 있다. 먼저 수를 들어 수승함을 드러낸다. 삼세가 함께 설한다는 것은 법의 요체가 수승함을 드러낸다. 둘째 이름을 열거해 수승함을 드러낸다. 먼저 이름을 열거하고 뒤에 삼세가 함께 설함을 인용하여 수승함을 드러낸다. 이름을 열거한 십회향의 뜻은 간략히 다섯 문으로 나눈다. 첫째 이름을 풀이하고, 둘째 의상을 밝히며, 셋째 체성을 밝히고, 넷째 지위를 정하며, 다섯째 행법의 차별을 밝힌다. 첫째 이름을 풀이하는 데 먼저 총명을 풀이한다. 첫째 주원수(周圓數)에 의거하면 곧 열을 설한다. 회향은 뜻이므로 수를 띤 해석이다. 그런데 회향에는 셋이 있다. 첫째 이치에 의거하면 상을 버리는 것을 ‘회’라 하고 이치에 들어가는 것을 ‘향’이라 한다. 둘째 이생에 의거하면 이치를 얻고도 증득에 머물지 않는 것을 ‘회’라 하고, 대비로 유에 따라 중생을 구하는 것을 ‘향’이라 한다. 셋째 보리에 의거하면 닦은 선근으로 삼유와 이승을 원하지 않는 것을 ‘회’라 하고, 바르게 무상보리로 나아가는 것을 ‘향’이라 한다. 둘째 별명을 말하면, 보살의 선근으로 중생의 번뇌·업·고를 구제하는 것을 ‘구(救)’라 한다. [4] 보리에 머물게 하는 것을 ‘호(護)’라 한다. 비록 구호를 이루지만 중생에 대해 성품이 평등함을 비추므로 ‘이상(離相)’이라 한다. 또 구는 대비이고 이는 대지이다. 또 처음은 광대등심이다. 뒤는 불전도심이다. 회향은 행이다. 선근을 회향하여 이와 같이 중생을 구제하고 상을 떠난 행을 이루므로 회향이라 한다. 향하는 바를 좇아 이름을 세운 것이다. 둘째 삼보에 대하여 불괴신을 얻고 이 선근으로 회향을 이루니, 이는 능히 회향하는 행의 체에 의거해 이름한 것이다. 셋째 삼세 부처가 행한 회향을 배우는 것을 ‘등제불’이라 하니, 배우는 바를 좇아 이름한 것이다. 능회와 소회에 모두 통한다. 넷째 보살이 선근을 일체처에 이르게 하고 또한 일체처에 회향하니 능과 소에 모두 의거해 이름한 것이다. 다섯째 자신이 이룬 무진한 공덕의 창고로 회향을 이루니 능히 회향하는 행을 좇아 이름한 것이다. 여섯째 보시에 삼륜이 끊어진 것을 ‘평등에 수순한다’고 하니 이 또한 능회하는 행이다. 또 ‘견고한 선근’이라 이름하는 것은 세 가지 견고하지 못함을 버려 세 가지 견고함을 이루는 데 수순하기 때문이다. 일곱째 선근을 [5] 평등하게 하여 중생을 따라 이롭게 하니 능과 소에 의거해 이름한 것이다. 여덟째 선근이 진여와 합하니 회향이 의지하는 바를 좇아 이름한 것이다. 아홉째 상에 속박되지 않고 견해에 집착하지 않아 작용이 자재하므로 ‘해탈’이라 한다. 부사의해탈 등과 같이 역시 능과 소를 합하여 이름한다. 열째 성품에 맞게 작용을 일으키니, 법계의 선근으로 법계에 회향하는 것이다. 법 자체에 의거해 이름한 것이다.</w:t>
      </w:r>
    </w:p>
    <w:p>
      <w:pPr>
        <w:pStyle w:val="SHTKBlockLabel"/>
      </w:pPr>
      <w:r>
        <w:t>교감·번역 메모</w:t>
      </w:r>
    </w:p>
    <w:p>
      <w:pPr>
        <w:pStyle w:val="SHTKNoteSummary"/>
      </w:pPr>
      <w:r>
        <w:t>교감 요약 | [CBETA 원교감] [4] · n=0243004 · 住＝得【甲】 · 현행 XML: 住【大】，得【甲】</w:t>
      </w:r>
    </w:p>
    <w:p>
      <w:pPr>
        <w:pStyle w:val="SHTKNoteDetail"/>
      </w:pPr>
      <w:r>
        <w:t>• 원교감 원문 | 住＝得【甲】</w:t>
      </w:r>
      <w:r>
        <w:br/>
      </w:r>
      <w:r>
        <w:t>• 교감 번호 | 0243004</w:t>
      </w:r>
      <w:r>
        <w:br/>
      </w:r>
      <w:r>
        <w:t>• 판본 정보 | 【大】=《大正新脩大藏經》 저본; 【甲】=嘉曆三年~元德三年間 理覺刊 大谷大學藏本</w:t>
      </w:r>
      <w:r>
        <w:br/>
      </w:r>
      <w:r>
        <w:t>• 저본 독법 | 住</w:t>
      </w:r>
      <w:r>
        <w:br/>
      </w:r>
      <w:r>
        <w:t>• 저본 적용 구절 | 提曰向。二別名者菩薩善根濟諸眾生煩惱業苦名救。令住菩提名護。雖成救護然於眾生照性平等故名離相。又救</w:t>
      </w:r>
      <w:r>
        <w:br/>
      </w:r>
      <w:r>
        <w:t>• 저본 기준 번역 | 기존 번역 문맥: “… 것을 ‘회’라 하고, 바르게 무상보리로 나아가는 것을 ‘향’이라 한다. 둘째 별명을 말하면, 보살의 선근으로 중생의 번뇌·업·고를 구제하는 것을 ‘구(…”</w:t>
      </w:r>
      <w:r>
        <w:br/>
      </w:r>
      <w:r>
        <w:t>• 이문 독법 | 得</w:t>
      </w:r>
      <w:r>
        <w:br/>
      </w:r>
      <w:r>
        <w:t>• 이문 적용 구절 | 提曰向。二別名者菩薩善根濟諸眾生煩惱業苦名救。令得菩提名護。雖成救護然於眾生照性平等故名離相。又救</w:t>
      </w:r>
      <w:r>
        <w:br/>
      </w:r>
      <w:r>
        <w:t>• 이문 기준 번역 | 이문 ‘得’에 따른 단일 한국어 번역은 현재 자료만으로 확정하지 않는다.</w:t>
      </w:r>
      <w:r>
        <w:br/>
      </w:r>
      <w:r>
        <w:t>• 의미 차이 | 저본 ‘住’과 이문 ‘得’이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n=0243004; 현행 xml-p5 동일 ID 대조</w:t>
      </w:r>
    </w:p>
    <w:p>
      <w:pPr>
        <w:pStyle w:val="SHTKNoteSummary"/>
      </w:pPr>
      <w:r>
        <w:t>교감 요약 | [CBETA 원교감] [5] · n=0243005 · 等＋（心）【甲】 · 현행 XML: 等【大】，等心【甲】</w:t>
      </w:r>
    </w:p>
    <w:p>
      <w:pPr>
        <w:pStyle w:val="SHTKNoteDetail"/>
      </w:pPr>
      <w:r>
        <w:t>• 원교감 원문 | 等＋（心）【甲】</w:t>
      </w:r>
      <w:r>
        <w:br/>
      </w:r>
      <w:r>
        <w:t>• 교감 번호 | 0243005</w:t>
      </w:r>
      <w:r>
        <w:br/>
      </w:r>
      <w:r>
        <w:t>• 판본 정보 | 【大】=《大正新脩大藏經》 저본; 【甲】=嘉曆三年~元德三年間 理覺刊 大谷大學藏本</w:t>
      </w:r>
      <w:r>
        <w:br/>
      </w:r>
      <w:r>
        <w:t>• 저본 독법 | 等</w:t>
      </w:r>
      <w:r>
        <w:br/>
      </w:r>
      <w:r>
        <w:t>• 저본 적용 구절 | 惱業苦名救。令住菩提名護。雖成救護然於眾生照性平等故名離相。又救是大悲。離是大智。又初是廣大等心。</w:t>
      </w:r>
      <w:r>
        <w:br/>
      </w:r>
      <w:r>
        <w:t>• 저본 기준 번역 | 기존 번역 문맥: “…말하면, 보살의 선근으로 중생의 번뇌·업·고를 구제하는 것을 ‘구(救)’라 한다. [4] 보리에 머물게 하는 것을 ‘호(護)’라 한다. 비록 구호를 이루…”</w:t>
      </w:r>
      <w:r>
        <w:br/>
      </w:r>
      <w:r>
        <w:t>• 이문 독법 | 等心</w:t>
      </w:r>
      <w:r>
        <w:br/>
      </w:r>
      <w:r>
        <w:t>• 이문 적용 구절 | 惱業苦名救。令住菩提名護。雖成救護然於眾生照性平等心故名離相。又救是大悲。離是大智。又初是廣大等心。</w:t>
      </w:r>
      <w:r>
        <w:br/>
      </w:r>
      <w:r>
        <w:t>• 이문 기준 번역 | 이문 ‘等心’의 가감·어순을 반영하여 해당 문장 성분을 다시 배치해 읽는다.</w:t>
      </w:r>
      <w:r>
        <w:br/>
      </w:r>
      <w:r>
        <w:t>• 의미 차이 | 이문은 저본 ‘等’에 ‘心’을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n=0243005; 현행 xml-p5 동일 ID 대조</w:t>
      </w:r>
    </w:p>
    <w:p>
      <w:pPr>
        <w:pStyle w:val="SHTKBlockLabel"/>
      </w:pPr>
      <w:r>
        <w:t>위치표지</w:t>
      </w:r>
    </w:p>
    <w:p>
      <w:pPr>
        <w:pStyle w:val="SHTKPositionMarker"/>
      </w:pPr>
      <w:bookmarkStart w:id="609" w:name="loc_0243b22"/>
      <w:r>
        <w:t>[0243b22]</w:t>
      </w:r>
      <w:bookmarkEnd w:id="609"/>
    </w:p>
    <w:p>
      <w:pPr>
        <w:pStyle w:val="SHTKBlockLabel"/>
      </w:pPr>
      <w:r>
        <w:t>원문</w:t>
      </w:r>
    </w:p>
    <w:p>
      <w:pPr>
        <w:pStyle w:val="SHTKSourceText"/>
      </w:pPr>
      <w:r>
        <w:t>[0243b22] 第二顯義相者有二。先別後通。別中前七隨事行。後三稱理行。前中初一悲智不住明行本。次四明行相。於中初一起行心堅。二約佛辨廣。三約法顯遍。四約德顯多。下二明行成。一智行成。二悲行成。後三中。一正與理合顯體深廣。二明依體起無方大用。三顯體用無礙圓明自在。二通論一一中皆有三種迴向。謂以善根迴向眾生。迴向菩提。迴向實際。此各二義故成迴向。且眾生二者。一由菩薩善根必依眾生成。是眾生之分。是故法爾還向眾生。二汎既是菩薩必為度生是救生具故理須向彼。不爾即同二乘自度非是菩薩。二菩提二者。一菩薩善根依大菩提成。從彼流故。是彼分故。法爾歸彼。二汎是菩薩意[6]其必[7]至求無上菩提。是故家法向大菩提。三實際二者。一菩薩善根緣成無性依真而成。從彼流故。是真之物法爾向彼。二汎是菩薩必為證真背無明故照二空故。問何故須此三迴向耶。答此三有多義略論十種。一約菩提心有三心故。起信論云。菩提心有三。一直心正念真如法故。二深心樂修一切諸善行故。三大悲心救拔一切[8]眾生苦故。二約成菩薩三聚戒故。謂律儀離過向實際也。攝善廣修向菩提也。攝生大悲向眾生也。是故法集經云。若菩薩捨於三聚迴向之心菩薩不應共住。三約成二行。實際向護煩惱行。餘二護二乘行。四成二利行。向實自利。向眾生利他。向菩提通二利。又釋。菩提自利。眾生利他。實際俱非。五[9]為成三德三身。由因位三行果成三德。向實際成斷德。向菩提成智德。向眾生成恩德。三身如次可知。六約成悲智。智中。照理顯事分二故有三也。七唯約悲。謂何故向菩提。為眾生故。何故為生。以彼即真而不知故。八約智。謂見眾生染相盡故即是實際染相不壞。是故為生授以佛智。故向菩提。九約無礙。謂菩提智證同理性。眾生染相即真無異。是故向一即向三也。十約圓明。謂三法圓融各攝法界具德自在。一切法門相即相入無礙思之。</w:t>
      </w:r>
    </w:p>
    <w:p>
      <w:pPr>
        <w:pStyle w:val="SHTKBlockLabel"/>
      </w:pPr>
      <w:r>
        <w:t>한국어 직역</w:t>
      </w:r>
    </w:p>
    <w:p>
      <w:pPr>
        <w:pStyle w:val="SHTKTranslationText"/>
      </w:pPr>
      <w:r>
        <w:t>둘째 의상을 드러내는 데 둘이 있다. 먼저 별이고 뒤는 통이다. 별 가운데 앞의 일곱은 일을 따르는 행이다. 뒤 셋은 이치에 맞는 행이다. 앞부분의 첫 하나는 비와 지혜가 머물지 않음을 통해 행의 근본을 밝힌다. 다음 넷은 행상을 밝힌다. 그 가운데 첫째는 행을 일으키는 마음이 견고하고, 둘째는 부처에 의거해 넓음을 분별하며, 셋째는 법에 의거해 두루함을 드러내고, 넷째는 덕에 의거해 많음을 드러낸다. 아래 둘은 행이 성취됨을 밝힌다. 첫째 지행이 성취되고, 둘째 비행이 성취된다. 뒤 셋 가운데 첫째는 바로 이치와 합하여 체가 깊고 넓음을 드러내고, 둘째는 체에 의지해 방소 없는 큰 작용을 일으킴을 밝히며, 셋째는 체와 용이 걸림없이 원명하고 자재함을 드러낸다. 둘째 통틀어 논하면 하나하나마다 모두 세 종류의 회향이 있다. 곧 선근으로 중생에 회향하고, 보리에 회향하며, 실제에 회향하는 것이다. 각각 두 뜻이 있으므로 회향을 이룬다. 우선 중생에 관한 두 뜻은 다음과 같다. 첫째 보살의 선근은 반드시 중생에 의지해 이루어지므로 중생의 몫이다. 그러므로 법답게 다시 중생에게 향한다. 둘째 대체로 보살이라면 반드시 중생을 제도하기 위한 것이며 중생을 구제하는 도구이므로 이치상 마땅히 그들에게 향해야 한다. 그렇지 않으면 이승이 스스로만 제도하는 것과 같아 보살이 아니다. 둘째 보리에 관한 두 뜻은 다음과 같다. 첫째 보살의 선근은 대보리에 의지해 이루어지고 거기서 흘러나왔기 때문이다. 그 보리의 몫이므로 법답게 거기로 돌아간다. 둘째 대체로 보살이라면 그 뜻이 반드시 무상보리를 구하여 이르는 데 있으므로 집안의 법에 따라 대보리로 향한다. 셋째 실제에 관한 두 뜻은 다음과 같다. 첫째 보살의 선근은 인연으로 이루어져 자성이 없고 진에 의지해 이루어지므로 거기서 흘러나왔으며, 진의 물건이므로 법답게 거기로 향한다. 둘째 대체로 보살이라면 반드시 진을 증득하여 무명을 등지고 두 공을 비추려 한다. 묻는다. 왜 이 세 회향이 필요한가. 답한다. 이 셋에는 많은 뜻이 있으나 간략히 열 가지를 논한다. 첫째 보리심에 세 마음이 있기 때문이다. 『기신론』에서는 “보리심에는 셋이 있다. 첫째 직심은 진여법을 바르게 생각하기 때문이고, 둘째 심심은 모든 선행 닦기를 즐기기 때문이며, 셋째 대비심은 일체 [8] 중생의 괴로움을 구제해 뽑기 때문이다”라고 한다. 둘째 보살의 삼취계를 이루기 때문이다. 곧 율의는 허물을 떠나므로 실제로 향하고, 섭선은 널리 닦으므로 보리로 향하며, 섭생은 대비이므로 중생으로 향한다. 그러므로 『법집경』에서는 “보살이 삼취회향의 마음을 버리면 보살은 함께 머물러서는 안 된다”고 한다. 셋째 두 행을 이루기 위한 것이다. 실제에 향하는 것은 번뇌행을 막고, 나머지 둘은 이승행을 막는다. 넷째 두 이익의 행을 이룬다. 실제에 향함은 자리이고, 중생에 향함은 이타이며, 보리에 향함은 두 이익에 통한다. 또 풀이하면 보리는 자리, 중생은 이타, 실제는 둘 다 아니다. 다섯째 [9] 삼덕과 삼신을 이루기 위해서이다. 인위의 세 행으로 과에서 삼덕을 이룬다. 실제에 향하면 단덕을 이루고, 보리에 향하면 지덕을 이루며, 중생에 향하면 은덕을 이룬다. 삼신도 이 순서에 준해 알 수 있다. 여섯째 비와 지혜를 이루는 데 의거한다. 지혜 가운데 이치를 비추고 일을 드러내는 것이 둘로 나뉘므로 셋이 있다. 일곱째 오직 비에 의거한다. 왜 보리로 향하는가. 중생을 위해서이다. 왜 중생을 위한가. 그들이 곧 진인데도 알지 못하기 때문이다. 여덟째 지혜에 의거한다. 중생의 염오상이 다함을 보면 곧 실제이고, 염오상은 무너지지 않는다. 그러므로 중생을 위해 불지를 준다. 그러므로 보리로 향한다. 아홉째 무애에 의거한다. 보리지혜가 증득하여 이성과 같고, 중생의 염오상이 곧 진여여서 다름이 없다. 그러므로 하나에 향하는 것이 곧 셋에 향하는 것이다. 열째 원명에 의거한다. 세 법이 원융하여 각각 법계를 포섭하고 덕을 갖추어 자재하니, 일체 법문이 상즉상입하여 걸림없음을 생각해야 한다.</w:t>
      </w:r>
    </w:p>
    <w:p>
      <w:pPr>
        <w:pStyle w:val="SHTKBlockLabel"/>
      </w:pPr>
      <w:r>
        <w:t>교감·번역 메모</w:t>
      </w:r>
    </w:p>
    <w:p>
      <w:pPr>
        <w:pStyle w:val="SHTKNoteSummary"/>
      </w:pPr>
      <w:r>
        <w:t>교감 요약 | [CBETA 원교감] [6] · n=0243006 · 〔其〕－【甲】 · 현행 XML: 其【大】，〔－〕【甲】</w:t>
      </w:r>
    </w:p>
    <w:p>
      <w:pPr>
        <w:pStyle w:val="SHTKNoteDetail"/>
      </w:pPr>
      <w:r>
        <w:t>• 원교감 원문 | 〔其〕－【甲】</w:t>
      </w:r>
      <w:r>
        <w:br/>
      </w:r>
      <w:r>
        <w:t>• 교감 번호 | 0243006</w:t>
      </w:r>
      <w:r>
        <w:br/>
      </w:r>
      <w:r>
        <w:t>• 판본 정보 | 【大】=《大正新脩大藏經》 저본; 【甲】=嘉曆三年~元德三年間 理覺刊 大谷大學藏本</w:t>
      </w:r>
      <w:r>
        <w:br/>
      </w:r>
      <w:r>
        <w:t>• 저본 독법 | 其</w:t>
      </w:r>
      <w:r>
        <w:br/>
      </w:r>
      <w:r>
        <w:t>• 저본 적용 구절 | 提成。從彼流故。是彼分故。法爾歸彼。二汎是菩薩意其必至求無上菩提。是故家法向大菩提。三實際二者。一</w:t>
      </w:r>
      <w:r>
        <w:br/>
      </w:r>
      <w:r>
        <w:t>• 저본 기준 번역 | 기존 번역 문맥: “…은 다음과 같다. 첫째 보살의 선근은 대보리에 의지해 이루어지고 거기서 흘러나왔기 때문이다. 그 보리의 몫이므로 법답게 거기로 돌아간다. 둘째 대체로 보…”</w:t>
      </w:r>
      <w:r>
        <w:br/>
      </w:r>
      <w:r>
        <w:t>• 이문 독법 | ∅</w:t>
      </w:r>
      <w:r>
        <w:br/>
      </w:r>
      <w:r>
        <w:t>• 이문 적용 구절 | 提成。從彼流故。是彼分故。法爾歸彼。二汎是菩薩意必至求無上菩提。是故家法向大菩提。三實際二者。一</w:t>
      </w:r>
      <w:r>
        <w:br/>
      </w:r>
      <w:r>
        <w:t>• 이문 기준 번역 | 기존 번역의 중심 뜻을 유지하되 이문 ‘〔생략〕’의 접속·표현 차이를 반영하는 방향으로 읽는다.</w:t>
      </w:r>
      <w:r>
        <w:br/>
      </w:r>
      <w:r>
        <w:t>• 의미 차이 | 저본 ‘其’과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n=0243006; 현행 xml-p5 동일 ID 대조</w:t>
      </w:r>
    </w:p>
    <w:p>
      <w:pPr>
        <w:pStyle w:val="SHTKNoteSummary"/>
      </w:pPr>
      <w:r>
        <w:t>교감 요약 | [CBETA 원교감] [7] · n=0243007 · 至＝為【甲】 · 현행 XML: 至【大】，為【甲】</w:t>
      </w:r>
    </w:p>
    <w:p>
      <w:pPr>
        <w:pStyle w:val="SHTKNoteDetail"/>
      </w:pPr>
      <w:r>
        <w:t>• 원교감 원문 | 至＝為【甲】</w:t>
      </w:r>
      <w:r>
        <w:br/>
      </w:r>
      <w:r>
        <w:t>• 교감 번호 | 0243007</w:t>
      </w:r>
      <w:r>
        <w:br/>
      </w:r>
      <w:r>
        <w:t>• 판본 정보 | 【大】=《大正新脩大藏經》 저본; 【甲】=嘉曆三年~元德三年間 理覺刊 大谷大學藏本</w:t>
      </w:r>
      <w:r>
        <w:br/>
      </w:r>
      <w:r>
        <w:t>• 저본 독법 | 至</w:t>
      </w:r>
      <w:r>
        <w:br/>
      </w:r>
      <w:r>
        <w:t>• 저본 적용 구절 | 。從彼流故。是彼分故。法爾歸彼。二汎是菩薩意其必至求無上菩提。是故家法向大菩提。三實際二者。一菩薩</w:t>
      </w:r>
      <w:r>
        <w:br/>
      </w:r>
      <w:r>
        <w:t>• 저본 기준 번역 | 기존 번역 문맥: “…같다. 첫째 보살의 선근은 대보리에 의지해 이루어지고 거기서 흘러나왔기 때문이다. 그 보리의 몫이므로 법답게 거기로 돌아간다. 둘째 대체로 보살이라면 그…”</w:t>
      </w:r>
      <w:r>
        <w:br/>
      </w:r>
      <w:r>
        <w:t>• 이문 독법 | 為</w:t>
      </w:r>
      <w:r>
        <w:br/>
      </w:r>
      <w:r>
        <w:t>• 이문 적용 구절 | 。從彼流故。是彼分故。法爾歸彼。二汎是菩薩意其必為求無上菩提。是故家法向大菩提。三實際二者。一菩薩</w:t>
      </w:r>
      <w:r>
        <w:br/>
      </w:r>
      <w:r>
        <w:t>• 이문 기준 번역 | 이문 ‘為’에 따른 단일 한국어 번역은 현재 자료만으로 확정하지 않는다.</w:t>
      </w:r>
      <w:r>
        <w:br/>
      </w:r>
      <w:r>
        <w:t>• 의미 차이 | 저본 ‘至’과 이문 ‘為’이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n=0243007; 현행 xml-p5 동일 ID 대조</w:t>
      </w:r>
    </w:p>
    <w:p>
      <w:pPr>
        <w:pStyle w:val="SHTKNoteSummary"/>
      </w:pPr>
      <w:r>
        <w:t>교감 요약 | [CBETA 원교감] [8] · n=0243008 · 眾生苦＝苦眾生【甲】 · 현행 XML: 眾生苦【大】，苦眾生【甲】</w:t>
      </w:r>
    </w:p>
    <w:p>
      <w:pPr>
        <w:pStyle w:val="SHTKNoteDetail"/>
      </w:pPr>
      <w:r>
        <w:t>• 원교감 원문 | 眾生苦＝苦眾生【甲】</w:t>
      </w:r>
      <w:r>
        <w:br/>
      </w:r>
      <w:r>
        <w:t>• 교감 번호 | 0243008</w:t>
      </w:r>
      <w:r>
        <w:br/>
      </w:r>
      <w:r>
        <w:t>• 판본 정보 | 【大】=《大正新脩大藏經》 저본; 【甲】=嘉曆三年~元德三年間 理覺刊 大谷大學藏本</w:t>
      </w:r>
      <w:r>
        <w:br/>
      </w:r>
      <w:r>
        <w:t>• 저본 독법 | 眾生苦</w:t>
      </w:r>
      <w:r>
        <w:br/>
      </w:r>
      <w:r>
        <w:t>• 저본 적용 구절 | 如法故。二深心樂修一切諸善行故。三大悲心救拔一切眾生苦故。二約成菩薩三聚戒故。謂律儀離過向實際也。攝善</w:t>
      </w:r>
      <w:r>
        <w:br/>
      </w:r>
      <w:r>
        <w:t>• 저본 기준 번역 | 기존 번역 문맥: “… 셋이 있다. 첫째 직심은 진여법을 바르게 생각하기 때문이고, 둘째 심심은 모든 선행 닦기를 즐기기 때문이며, 셋째 대비심은 일체 [8] 중생의 괴로움을…”</w:t>
      </w:r>
      <w:r>
        <w:br/>
      </w:r>
      <w:r>
        <w:t>• 이문 독법 | 苦眾生</w:t>
      </w:r>
      <w:r>
        <w:br/>
      </w:r>
      <w:r>
        <w:t>• 이문 적용 구절 | 如法故。二深心樂修一切諸善行故。三大悲心救拔一切苦眾生故。二約成菩薩三聚戒故。謂律儀離過向實際也。攝善</w:t>
      </w:r>
      <w:r>
        <w:br/>
      </w:r>
      <w:r>
        <w:t>• 이문 기준 번역 | 기존 번역의 중심 뜻을 유지하되 이문 ‘苦眾生’의 접속·표현 차이를 반영하는 방향으로 읽는다.</w:t>
      </w:r>
      <w:r>
        <w:br/>
      </w:r>
      <w:r>
        <w:t>• 의미 차이 | 저본 ‘眾生苦’과 이문 ‘苦眾生’은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n=0243008; 현행 xml-p5 동일 ID 대조</w:t>
      </w:r>
    </w:p>
    <w:p>
      <w:pPr>
        <w:pStyle w:val="SHTKNoteSummary"/>
      </w:pPr>
      <w:r>
        <w:t>교감 요약 | [CBETA 원교감] [9] · n=0243009 · 為＝約【甲】 · 현행 XML: 為【大】，約【甲】</w:t>
      </w:r>
    </w:p>
    <w:p>
      <w:pPr>
        <w:pStyle w:val="SHTKNoteDetail"/>
      </w:pPr>
      <w:r>
        <w:t>• 원교감 원문 | 為＝約【甲】</w:t>
      </w:r>
      <w:r>
        <w:br/>
      </w:r>
      <w:r>
        <w:t>• 교감 번호 | 0243009</w:t>
      </w:r>
      <w:r>
        <w:br/>
      </w:r>
      <w:r>
        <w:t>• 판본 정보 | 【大】=《大正新脩大藏經》 저본; 【甲】=嘉曆三年~元德三年間 理覺刊 大谷大學藏本</w:t>
      </w:r>
      <w:r>
        <w:br/>
      </w:r>
      <w:r>
        <w:t>• 저본 독법 | 為</w:t>
      </w:r>
      <w:r>
        <w:br/>
      </w:r>
      <w:r>
        <w:t>• 저본 적용 구절 | 成。是眾生之分。是故法爾還向眾生。二汎既是菩薩必為度生是救生具故理須向彼。不爾即同二乘自度非是菩薩</w:t>
      </w:r>
      <w:r>
        <w:br/>
      </w:r>
      <w:r>
        <w:t>• 저본 기준 번역 | 기존 번역 문맥: “…은 반드시 중생에 의지해 이루어지므로 중생의 몫이다. 그러므로 법답게 다시 중생에게 향한다. 둘째 대체로 보살이라면 반드시 중생을 제도하기 위한 것이며 …”</w:t>
      </w:r>
      <w:r>
        <w:br/>
      </w:r>
      <w:r>
        <w:t>• 이문 독법 | 約</w:t>
      </w:r>
      <w:r>
        <w:br/>
      </w:r>
      <w:r>
        <w:t>• 이문 적용 구절 | 成。是眾生之分。是故法爾還向眾生。二汎既是菩薩必約度生是救生具故理須向彼。不爾即同二乘自度非是菩薩</w:t>
      </w:r>
      <w:r>
        <w:br/>
      </w:r>
      <w:r>
        <w:t>• 이문 기준 번역 | 이문 ‘約’에 따른 단일 한국어 번역은 현재 자료만으로 확정하지 않는다.</w:t>
      </w:r>
      <w:r>
        <w:br/>
      </w:r>
      <w:r>
        <w:t>• 의미 차이 | 저본 ‘為’과 이문 ‘約’이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n=0243009; 현행 xml-p5 동일 ID 대조</w:t>
      </w:r>
    </w:p>
    <w:p>
      <w:pPr>
        <w:pStyle w:val="SHTKNoteSummary"/>
      </w:pPr>
      <w:r>
        <w:t>교감 요약 | [구문 검토 필요] `意[6]其必[7]至求無上菩提`는 교감표지가 끼어 구두와 문법적 연결이 압축되어 있으므로 판본 대조가 필요하다. 원문은 수정하지 않았다.</w:t>
      </w:r>
    </w:p>
    <w:p>
      <w:pPr>
        <w:pStyle w:val="SHTKBlockLabel"/>
      </w:pPr>
      <w:r>
        <w:t>위치표지</w:t>
      </w:r>
    </w:p>
    <w:p>
      <w:pPr>
        <w:pStyle w:val="SHTKPositionMarker"/>
      </w:pPr>
      <w:bookmarkStart w:id="610" w:name="loc_0244a04"/>
      <w:r>
        <w:t>[0244a04]</w:t>
      </w:r>
      <w:bookmarkEnd w:id="610"/>
    </w:p>
    <w:p>
      <w:pPr>
        <w:pStyle w:val="SHTKBlockLabel"/>
      </w:pPr>
      <w:r>
        <w:t>원문</w:t>
      </w:r>
    </w:p>
    <w:p>
      <w:pPr>
        <w:pStyle w:val="SHTKSourceText"/>
      </w:pPr>
      <w:r>
        <w:t>[0244a04] 第三明體性者有二。先總後別。總中有三。一約所依以明智三昧為體。二以本分中大願為體。三具論有六法為性。一定。二智。三願。四悲。五所依法界。六并通慧作用不思解脫等為性。二別辨體。下說分處隨位顯之。</w:t>
      </w:r>
    </w:p>
    <w:p>
      <w:pPr>
        <w:pStyle w:val="SHTKBlockLabel"/>
      </w:pPr>
      <w:r>
        <w:t>한국어 직역</w:t>
      </w:r>
    </w:p>
    <w:p>
      <w:pPr>
        <w:pStyle w:val="SHTKTranslationText"/>
      </w:pPr>
      <w:r>
        <w:t>셋째 체성을 밝히는 데 둘이 있다. 먼저 총이고 뒤는 별이다. 총 가운데 셋이 있다. 첫째 의지하는 바에 의거해 지혜삼매를 체로 삼고, 둘째 본분 가운데 대원을 체로 삼으며, 셋째 갖추어 논하면 여섯 법을 성품으로 삼는다. 첫째 정, 둘째 지, 셋째 원, 넷째 비, 다섯째 의지하는 바인 법계, 여섯째 통혜의 작용과 부사의해탈 등을 아울러 성품으로 삼는다. 둘째 체를 개별적으로 분별하는 것은 아래 설분에서 지위에 따라 드러낸다.</w:t>
      </w:r>
    </w:p>
    <w:p>
      <w:pPr>
        <w:pStyle w:val="SHTKBlockLabel"/>
      </w:pPr>
      <w:r>
        <w:t>위치표지</w:t>
      </w:r>
    </w:p>
    <w:p>
      <w:pPr>
        <w:pStyle w:val="SHTKPositionMarker"/>
      </w:pPr>
      <w:bookmarkStart w:id="611" w:name="loc_0244a09"/>
      <w:r>
        <w:t>[0244a09]</w:t>
      </w:r>
      <w:bookmarkEnd w:id="611"/>
    </w:p>
    <w:p>
      <w:pPr>
        <w:pStyle w:val="SHTKBlockLabel"/>
      </w:pPr>
      <w:r>
        <w:t>원문</w:t>
      </w:r>
    </w:p>
    <w:p>
      <w:pPr>
        <w:pStyle w:val="SHTKSourceText"/>
      </w:pPr>
      <w:r>
        <w:t>[0244a09] 第四定位者此當解行位終第一僧祇滿。依佛性論至此位滿方名不退之位。依瑜伽此中猶自墮地獄中。有說此猶屬資糧位以於迴向後。別說四善根為加行故。有說此通二位。以於第十迴向之中攝加行故。有說此總加行。以住心已還屬前二善根位滿心已還屬後二善根位故也。上總約初教說。有說十住初即位不退。況至於[1]此。又三賢總為趣聖方便。不分資糧加行近遠。此約終教。頓教一切行位俱不可說。又準此下文。於此位中攝一切位具普賢行。是故位滿即是因圓。此約圓教普賢位說。</w:t>
      </w:r>
    </w:p>
    <w:p>
      <w:pPr>
        <w:pStyle w:val="SHTKBlockLabel"/>
      </w:pPr>
      <w:r>
        <w:t>한국어 직역</w:t>
      </w:r>
    </w:p>
    <w:p>
      <w:pPr>
        <w:pStyle w:val="SHTKTranslationText"/>
      </w:pPr>
      <w:r>
        <w:t>넷째 지위를 정하면, 이는 해행위의 끝이며 첫 번째 아승기겁이 원만한 곳에 해당한다. 『불성론』에 의하면 이 지위가 원만해져야 비로소 불퇴의 지위라 한다. 『유가』에 의하면 여기서도 오히려 지옥에 떨어질 수 있다. 어떤 설은 이 지위를 아직 자량위에 속한다고 하는데, 회향 뒤에 사선근을 따로 설하여 가행으로 삼기 때문이다. 어떤 설은 이 지위가 두 지위에 통한다고 하는데, 제10회향 안에 가행을 포섭하기 때문이다. 어떤 설은 이것이 모두 가행이라고 한다. 주심(住心)까지는 앞의 두 선근위에 속하고, 만심(滿心)까지는 뒤의 두 선근위에 속하기 때문이다. 이상은 모두 초교에 의거한 설이다. 어떤 설은 십주의 처음부터 곧 위불퇴라고 한다. 하물며 이 지위에 이른 경우이겠는가. 또 삼현을 모두 성위로 나아가는 방편으로 삼아 자량과 가행의 원근을 나누지 않는다. 이는 종교에 의거한다. 돈교에서는 일체의 행과 지위를 모두 말할 수 없다. 또 아래 경문에 준하면 이 지위 가운데 일체 지위를 포섭하고 보현행을 갖춘다. 그러므로 지위가 원만하면 곧 인이 원만하다. 이는 원교의 보현위에 의거한 설이다.</w:t>
      </w:r>
    </w:p>
    <w:p>
      <w:pPr>
        <w:pStyle w:val="SHTKBlockLabel"/>
      </w:pPr>
      <w:r>
        <w:t>교감·번역 메모</w:t>
      </w:r>
    </w:p>
    <w:p>
      <w:pPr>
        <w:pStyle w:val="SHTKNoteSummary"/>
      </w:pPr>
      <w:r>
        <w:t>교감 요약 | [CBETA 원교감] [1] · n=0244001 · 此＋（又三賢菩薩能遊生佛國況墮惡道）【甲】 · 현행 XML: 此【大】，此又三賢菩薩能遊生佛國況墮惡道【甲】</w:t>
      </w:r>
    </w:p>
    <w:p>
      <w:pPr>
        <w:pStyle w:val="SHTKNoteDetail"/>
      </w:pPr>
      <w:r>
        <w:t>• 원교감 원문 | 此＋（又三賢菩薩能遊生佛國況墮惡道）【甲】</w:t>
      </w:r>
      <w:r>
        <w:br/>
      </w:r>
      <w:r>
        <w:t>• 교감 번호 | 0244001</w:t>
      </w:r>
      <w:r>
        <w:br/>
      </w:r>
      <w:r>
        <w:t>• 판본 정보 | 【大】=《大正新脩大藏經》 저본; 【甲】=嘉曆三年~元德三年間 理覺刊 大谷大學藏本</w:t>
      </w:r>
      <w:r>
        <w:br/>
      </w:r>
      <w:r>
        <w:t>• 저본 독법 | 此</w:t>
      </w:r>
      <w:r>
        <w:br/>
      </w:r>
      <w:r>
        <w:t>• 저본 적용 구절 | 第四定位者此當解行位終第一僧祇滿。依佛性論至此位滿方名不退之</w:t>
      </w:r>
      <w:r>
        <w:br/>
      </w:r>
      <w:r>
        <w:t>• 저본 기준 번역 | 기존 번역 문맥: “넷째 지위를 정하면, 이는 해행위의 끝이며 첫 번째 아승기겁이 원만한 곳에 해당한다. 『불성론』에 의하면 이 지위가 원만해져야 비로소 불퇴의 지위라 한다…”</w:t>
      </w:r>
      <w:r>
        <w:br/>
      </w:r>
      <w:r>
        <w:t>• 이문 독법 | 此又三賢菩薩能遊生佛國況墮惡道</w:t>
      </w:r>
      <w:r>
        <w:br/>
      </w:r>
      <w:r>
        <w:t>• 이문 적용 구절 | 第四定位者此又三賢菩薩能遊生佛國況墮惡道當解行位終第一僧祇滿。依佛性論至此位滿方名不退之</w:t>
      </w:r>
      <w:r>
        <w:br/>
      </w:r>
      <w:r>
        <w:t>• 이문 기준 번역 | 저본의 수량 ‘此’ 대신 이문 ‘此又三賢菩薩能遊生佛國況墮惡道’의 수량을 적용하여 읽는다.</w:t>
      </w:r>
      <w:r>
        <w:br/>
      </w:r>
      <w:r>
        <w:t>• 의미 차이 | 저본 ‘此’과 이문 ‘此又三賢菩薩能遊生佛國況墮惡道’의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n=0244001; 현행 xml-p5 동일 ID 대조</w:t>
      </w:r>
    </w:p>
    <w:p>
      <w:pPr>
        <w:pStyle w:val="SHTKBlockLabel"/>
      </w:pPr>
      <w:r>
        <w:t>위치표지</w:t>
      </w:r>
    </w:p>
    <w:p>
      <w:pPr>
        <w:pStyle w:val="SHTKPositionMarker"/>
      </w:pPr>
      <w:bookmarkStart w:id="612" w:name="loc_0244a22"/>
      <w:r>
        <w:t>[0244a22]</w:t>
      </w:r>
      <w:bookmarkEnd w:id="612"/>
    </w:p>
    <w:p>
      <w:pPr>
        <w:pStyle w:val="SHTKBlockLabel"/>
      </w:pPr>
      <w:r>
        <w:t>원문</w:t>
      </w:r>
    </w:p>
    <w:p>
      <w:pPr>
        <w:pStyle w:val="SHTKSourceText"/>
      </w:pPr>
      <w:r>
        <w:t>[0244a22] 第五行法差別者有二。一約實位普賢行相。二約寄法差別行相。並如下說分中辨。</w:t>
      </w:r>
    </w:p>
    <w:p>
      <w:pPr>
        <w:pStyle w:val="SHTKBlockLabel"/>
      </w:pPr>
      <w:r>
        <w:t>한국어 직역</w:t>
      </w:r>
    </w:p>
    <w:p>
      <w:pPr>
        <w:pStyle w:val="SHTKTranslationText"/>
      </w:pPr>
      <w:r>
        <w:t>다섯째 행법의 차별에는 둘이 있다. 첫째 실제 지위의 보현행상이고, 둘째 법에 기대어 차별한 행상이다. 모두 아래 설분에서 분별한다.</w:t>
      </w:r>
    </w:p>
    <w:p>
      <w:pPr>
        <w:pStyle w:val="SHTKBlockLabel"/>
      </w:pPr>
      <w:r>
        <w:t>위치표지</w:t>
      </w:r>
    </w:p>
    <w:p>
      <w:pPr>
        <w:pStyle w:val="SHTKPositionMarker"/>
      </w:pPr>
      <w:bookmarkStart w:id="613" w:name="loc_0244a23"/>
      <w:r>
        <w:t>[0244a23]</w:t>
      </w:r>
      <w:bookmarkEnd w:id="613"/>
    </w:p>
    <w:p>
      <w:pPr>
        <w:pStyle w:val="SHTKBlockLabel"/>
      </w:pPr>
      <w:r>
        <w:t>원문</w:t>
      </w:r>
    </w:p>
    <w:p>
      <w:pPr>
        <w:pStyle w:val="SHTKSourceText"/>
      </w:pPr>
      <w:r>
        <w:t>[0244a23] 第五說分中。但大迴向位有二分。一果分當不可說非此所論。二因分隨說有四。一唯約位相。如始終教說。瓔珞本業經等辨。二唯約自體。如普賢大迴向行不依諸位。三以行體從位門階差說。如此下文。分迴向為十門者是。四以位門隨行體圓融說。如下一一位中攝一切位。第十即至究竟法界因圓滿者是。今此文中正辨後二兼攝前二。亦內攝果分准思[2]之。</w:t>
      </w:r>
    </w:p>
    <w:p>
      <w:pPr>
        <w:pStyle w:val="SHTKBlockLabel"/>
      </w:pPr>
      <w:r>
        <w:t>한국어 직역</w:t>
      </w:r>
    </w:p>
    <w:p>
      <w:pPr>
        <w:pStyle w:val="SHTKTranslationText"/>
      </w:pPr>
      <w:r>
        <w:t>다섯째 설분 가운데 대회향위에는 두 부분이 있다. 첫째 과분은 말할 수 없는 것이므로 여기서 논하는 바가 아니다. 둘째 인분은 설함에 따라 넷이 있다. 첫째 오직 지위의 모습에만 의거하니 시교와 종교에서 설하는 것과 같고 『영락본업경』 등에서 분별한다. 둘째 오직 자체에만 의거하니 보현의 대회향행처럼 여러 지위에 의지하지 않는다. 셋째 행의 체를 지위의 문에 따라 단계적으로 차별하여 설한다. 아래 문장에서 회향을 열 문으로 나누는 것이 이것이다. 넷째 지위의 문을 행의 체에 따라 원융하게 설하니, 아래 하나하나의 지위 가운데 일체 지위를 포섭하는 것과 같다. 제10에서 곧 구경법계에 이르러 인이 원만하다고 하는 것이 이것이다. 지금 이 문장에서는 바로 뒤의 둘을 분별하면서 앞의 둘도 겸하여 포섭한다. 또한 안으로 과분까지 포섭하니 이에 준해 생각할 것이다.</w:t>
      </w:r>
    </w:p>
    <w:p>
      <w:pPr>
        <w:pStyle w:val="SHTKBlockLabel"/>
      </w:pPr>
      <w:r>
        <w:t>교감·번역 메모</w:t>
      </w:r>
    </w:p>
    <w:p>
      <w:pPr>
        <w:pStyle w:val="SHTKNoteSummary"/>
      </w:pPr>
      <w:r>
        <w:t>교감 요약 | [CBETA 원교감] [2] · n=0244002 · 〔之〕－【甲】 · 현행 XML: 之【大】，〔－〕【甲】</w:t>
      </w:r>
    </w:p>
    <w:p>
      <w:pPr>
        <w:pStyle w:val="SHTKNoteDetail"/>
      </w:pPr>
      <w:r>
        <w:t>• 원교감 원문 | 〔之〕－【甲】</w:t>
      </w:r>
      <w:r>
        <w:br/>
      </w:r>
      <w:r>
        <w:t>• 교감 번호 | 0244002</w:t>
      </w:r>
      <w:r>
        <w:br/>
      </w:r>
      <w:r>
        <w:t>• 판본 정보 | 【大】=《大正新脩大藏經》 저본; 【甲】=嘉曆三年~元德三年間 理覺刊 大谷大學藏本</w:t>
      </w:r>
      <w:r>
        <w:br/>
      </w:r>
      <w:r>
        <w:t>• 저본 독법 | 之</w:t>
      </w:r>
      <w:r>
        <w:br/>
      </w:r>
      <w:r>
        <w:t>• 저본 적용 구절 | 滿者是。今此文中正辨後二兼攝前二。亦內攝果分准思之。</w:t>
      </w:r>
      <w:r>
        <w:br/>
      </w:r>
      <w:r>
        <w:t>• 저본 기준 번역 | 기존 번역 문맥: “… 앞의 둘도 겸하여 포섭한다. 또한 안으로 과분까지 포섭하니 이에 준해 생각할 것이다.”</w:t>
      </w:r>
      <w:r>
        <w:br/>
      </w:r>
      <w:r>
        <w:t>• 이문 독법 | ∅</w:t>
      </w:r>
      <w:r>
        <w:br/>
      </w:r>
      <w:r>
        <w:t>• 이문 적용 구절 | 滿者是。今此文中正辨後二兼攝前二。亦內攝果分准思。</w:t>
      </w:r>
      <w:r>
        <w:br/>
      </w:r>
      <w:r>
        <w:t>• 이문 기준 번역 | 기존 번역의 중심 뜻을 유지하되 이문 ‘〔생략〕’의 접속·표현 차이를 반영하는 방향으로 읽는다.</w:t>
      </w:r>
      <w:r>
        <w:br/>
      </w:r>
      <w:r>
        <w:t>• 의미 차이 | 저본 ‘之’과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n=0244002; 현행 xml-p5 동일 ID 대조</w:t>
      </w:r>
    </w:p>
    <w:p>
      <w:pPr>
        <w:pStyle w:val="SHTKBlockLabel"/>
      </w:pPr>
      <w:r>
        <w:t>위치표지</w:t>
      </w:r>
    </w:p>
    <w:p>
      <w:pPr>
        <w:pStyle w:val="SHTKPositionMarker"/>
      </w:pPr>
      <w:bookmarkStart w:id="614" w:name="loc_0244b03"/>
      <w:r>
        <w:t>[0244b03]</w:t>
      </w:r>
      <w:bookmarkEnd w:id="614"/>
    </w:p>
    <w:p>
      <w:pPr>
        <w:pStyle w:val="SHTKBlockLabel"/>
      </w:pPr>
      <w:r>
        <w:t>원문</w:t>
      </w:r>
    </w:p>
    <w:p>
      <w:pPr>
        <w:pStyle w:val="SHTKSourceText"/>
      </w:pPr>
      <w:r>
        <w:t>[0244b03] 文中二。先辨一方說十迴向。後結通十方所說一切無盡十迴向。前中亦二。先正說。後動地等明說益。前中說十向即為十段。一一各二。先長行。後偈頌。長行各二。初位行。後位果。亦有不具者。至文知之。諸位行各三。初標起。二釋顯。三結名。</w:t>
      </w:r>
    </w:p>
    <w:p>
      <w:pPr>
        <w:pStyle w:val="SHTKBlockLabel"/>
      </w:pPr>
      <w:r>
        <w:t>한국어 직역</w:t>
      </w:r>
    </w:p>
    <w:p>
      <w:pPr>
        <w:pStyle w:val="SHTKTranslationText"/>
      </w:pPr>
      <w:r>
        <w:t>문장 가운데 둘이 있다. 먼저 한 방위에서 십회향을 설함을 분별한다. 뒤에는 시방에서 설한 일체의 무진한 십회향으로 결통한다. 앞부분도 둘이다. 먼저 바로 설한다. 뒤의 지진(地震) 등은 설법의 이익을 밝힌다. 앞에서 십회향을 설하니 곧 열 단락이 된다. 하나하나마다 각각 둘이 있다. 먼저 장행이다. 뒤에는 게송이다. 장행은 각각 둘이다. 첫째 지위의 행이다. 뒤는 지위의 과이다. 갖추지 않은 것도 있는데 문장에 이르면 알 수 있다. 각 지위의 행은 각각 셋이다. 첫째 표기하고 일으키며, 둘째 풀이해 드러내고, 셋째 이름을 맺는다.</w:t>
      </w:r>
    </w:p>
    <w:p>
      <w:pPr>
        <w:pStyle w:val="SHTKBlockLabel"/>
      </w:pPr>
      <w:r>
        <w:t>위치표지</w:t>
      </w:r>
    </w:p>
    <w:p>
      <w:pPr>
        <w:pStyle w:val="SHTKPositionMarker"/>
      </w:pPr>
      <w:bookmarkStart w:id="615" w:name="loc_0244b10"/>
      <w:r>
        <w:t>[0244b10]</w:t>
      </w:r>
      <w:bookmarkEnd w:id="615"/>
    </w:p>
    <w:p>
      <w:pPr>
        <w:pStyle w:val="SHTKBlockLabel"/>
      </w:pPr>
      <w:r>
        <w:t>원문</w:t>
      </w:r>
    </w:p>
    <w:p>
      <w:pPr>
        <w:pStyle w:val="SHTKSourceText"/>
      </w:pPr>
      <w:r>
        <w:t>[0244b10] 初迴[3]向釋中二。先舉行體。謂此菩薩所行六度四無量等諸行善根。擬將迴向。其文可知。二修善根已下正明迴向。於中二。初迴向眾生及菩提明救護眾生。後[4]從菩薩如是迴向亦無著下迴向實際明離眾生相。前中四。初明為眾生利益安樂而作迴向。於中三。初總標。二以此所修下別辨。三佛子下結。別中二。先以善根濟三惡道名救。二復作是念下拔苦置善名護。又初令離苦名安樂。後令修善名利益。於中十句。一拔現苦。二令除煩惱障。三離業障是故無怖。四令至菩提。五令得涅槃。六令斷所知障使。七令斷所知障習。八令得如理智。九令得如量智。十令得理量無礙智。三佛子下總結。令得一切智。二佛子此菩薩下於怨惡眾生調練深悲受惱迴向。於中有五。初於怨眾生調練悲心。二於惡眾生調練悲心。三何以故下以理釋成練行所由。四菩薩如是觀下調練行成悲念轉增。五菩薩以諸善[5]根迴向時下正以善根迴向成益。初中二。先明菩薩平等觀心有標徵釋。二若眾生壞惡下對怨境以練心有法喻合。二一切童蒙下於惡眾生調練悲心。於中亦二。初總於惡類心不動亂有法喻合。合中二。先明不動本心。二正意下不失饒益。前中被惱退大學小名散亂。二一切眾生下別於惡類不捨饒益。於中有五種眾生。一於多惡不嫌。二於難化不捨。三雖有下於邪瞋不轉。四若見下於無信不棄。五若與下攝癡無惱。三以理釋中。先徵後釋。徵意惡人何幸背恩蒙救。菩薩何事被惱仍救。下釋中。先總釋。謂由菩薩大智見理能不計惡。由有大智堪救人惡。如日有二義。一雖生盲謗無日無計念。二亦不捨還照謗人。菩薩智日亦爾故云乃至調伏一切眾生也。二別釋有二。初念本大志成調伏行亦二[6]句。初反舉六事。謂既本志不為一眾生等。豈遇小違而乖[7]大志。二順顯亦六事可知。謂方成大事。理應受違救彼惡人。二重現大心以成調行。於中初句是總。謂此菩提心體可尊貴故名寶。是故設有違惱為存護此心理應無轉。下別中六句。一勢力義。謂能生如來之境是故名為彼境力也。二普遍義故云廣大。三甚深義故云平等。四離垢義故云無懈怠。五希有義故云修難得。六最勝義故云與佛等也。為此大心理應如此救惡人故。是故菩薩令行增也。四菩薩如是觀下結調練行成令悲增長。於中如是觀善牒前行解。信心淨者於前所解道理信心決定也。下依此決定令悲增長。謂悲行不虛故云非但口言。此悲心是總。於諸眾生下九心是別。一歡樂饒益。二無[1]行疑濁故云明淨。三屈己就物故云柔軟。四憐愍情慇故云慈心。五慈念深徹故云愛念。六攝令同己菩提法中故云攝取。七授與大行故云饒益。八令得涅槃故云安樂。九令得菩提故云最勝。由前思擇行解力故於諸眾生生此等心。是故依此以成迴向。五調練善根正以迴向。於中先舉善根。謂彼菩薩依勝心正以善根迴向之時作是誓念。非直令我昔本善根迴向眾生。若我因前迴向眾生所有功德。及為眾生迴向菩提所有功德。復將此功德迴向眾生令得如此清淨趣等。以此要誓送諸善根令至眾生所也。於中有二。先迴向眾生令成法器。二復作念下令得法成滿。前中二。初令得法器身。謂淨趣是修行處也。淨生是修行身。餘是行緣。具不可盡也。二常得下令得法器心有二。先令於過不染。謂身雖尊貴心不錯逸。雖居淨趣而不迷染故云分別趣。二思量下於德起求可知。二令得法滿中二。先見佛得信。二聞法持行。於法行中二。初令成自分行德。七財者。依涅槃經信戒慚愧聞施慧為七。即十藏中前七是也。二修學一切下令成勝進德。於中三。初令自利德滿。二於一切下成利他滿。有三業可知。三令一切下成佛果究竟。第三從菩薩復念眾生造作下明於受苦眾生以深厚大悲代苦迴向。於中有七。初總於苦生起念代救。於中二。初念眾生罪業受苦。二我當於彼下起念代救。於中二。先總舉。不以苦故心退等者調練悲心深厚無倦。二何以故下釋顯代救之意。於中先徵意云。他諸眾生自受苦惱。於菩薩。何急而欲代受。下釋中二。初為滿自本願。是故代救。謂菩薩從初大誓捨自身命只為眾生離苦得樂更無餘為。是故眾生皆是菩薩所荷之[2]擔。為滿如[3]此同體[＊]大願。是故彼苦是菩薩所憂。下度脫一切等顯其所作。謂救苦因果也。二眾生常為下為愍其迷謬代救無倦。於中三。初標癡愛是苦因。二染著下明依愛受苦。三隨諸下明依癡受苦。於中隨魔是癡從邪。疑佛是癡背正。此無善因。不得出世道明不得菩提。不見安隱明不得涅槃。此無善果。常馳等明恒受苦果。二菩薩見眾生下標自所作迴向救儀。於中三。初總舉如前眾生受苦悲見迴向。二以大迴下正顯行儀有三句。初以大迴等盡自大心。此有四義。一以稱法界善根迴向一眾生。餘一一眾生亦爾。二為一一眾生於無量劫受苦無倦。三要令一一眾生先得無上菩提。四然於眾生及迴向行不見能所。同一法界平等無二是名大迴向迴向。二順同三世菩薩所作。謂三世菩薩所應作迴向我亦如彼而作。三順極至教。謂如圓教所說普賢迴向我當順彼教而作。三令一切下明因迴向令有所得。三復作是念我當悉令下標自迴向救所成益。於中三句。初智王住處是涅槃。二令得一切智心是菩提。三拔出等令離生死。謂拔惡嶮等出分段苦。度生死流出變易苦。四復作是念我當為一切下明既見上益建志正欲代其獄苦。於中四。初總標舉。二我當為一切下建志欲於一切處代苦。三我當於一一下明於一切時代苦。四何以故下釋代苦意。問自作自受云何菩薩能得代邪。答此中菩薩代眾生苦。通論有六義。一謂以苦事自要增其願行故。瑜伽第四十九云。問菩薩從勝解行地隨入淨勝意樂地時。云何超過諸惡趣等。答是諸菩薩依止世間清淨靜慮。於勝解行地己善積集菩提資糧。於如前說百一十苦諸有情類。修習哀愍無餘思惟。由此修習為因緣故於彼色類諸有情所得哀愍意樂及悲意樂。由是因緣為利惡趣諸有情故誓居惡趣如己舍宅。作是誓言。我若唯住如是處所能證無上正等菩提。亦能忍受為除一切有情苦故一切有情諸惡趣業。以淨意樂悉願自身代彼。領受苦異熟果。為令畢竟一切惡業永不現行一切善業常現行故心發正願。彼由修習如是世間清淨靜慮悲願力故。一切惡趣諸煩惱品所有麁重於自所依皆得除遣。由此斷故菩薩不久獲得轉依。於諸惡趣所有惡業畢竟不作。於諸惡趣決定不往。齊此菩薩說名超過一切惡趣。亦名超過勝解行地。亦名已入淨勝意樂地。解云淨勝意樂地是初地。由於地前起此悲願斷惡趣業即入初地。於彼有情未必實代。此依初教辨。二約菩薩留惑同事受有苦身。同苦眾生為其說法。令聞法免苦故名代也。三設有眾生而欲造作無間等業。菩薩化止不從遂斷其命。由斷彼命菩薩自受惡趣苦報令彼得免無間大苦。此亦名代。此依梁攝論第十一辨也。此上二釋依終教。四由菩薩從初正願為生受苦修習此願至究竟位願成自在。常處惡趣救代眾生。如地藏菩薩等及莊嚴王菩薩等。五由菩薩此願契同真如彼眾生苦亦緣成無性即是真如。以同如之願還潛至即真之苦。依此融通亦名代也。此約同體願力。六由普賢以法界為身一切眾生皆是法界。即眾生受苦常是普賢故名代。今此經文順後三釋。雖是地前是普賢位故。是故能代。問若爾何故猶有受苦眾生。答此事不定。若令受苦而有利益則菩薩令受亦名為代。此密益非常人所知故不可難。又釋由[1]業有二。謂定不定。得報亦爾。彼不定報由二緣力。是亦可轉。一由因力。謂彼眾生增上作意力。二由緣力。謂由外緣增勝境力。今菩薩於不定報所為勝緣力及令彼發增上作意故令彼報有輕有脫。五菩薩復作是念我當下明誠言表志顯為物不虛。於中三。初誠言為物。有總標別釋。謂因見眾生苦發心為救。此言若虛即本不發心。心因此發。是故言行不虛。</w:t>
      </w:r>
    </w:p>
    <w:p>
      <w:pPr>
        <w:pStyle w:val="SHTKBlockLabel"/>
      </w:pPr>
      <w:r>
        <w:t>한국어 직역</w:t>
      </w:r>
    </w:p>
    <w:p>
      <w:pPr>
        <w:pStyle w:val="SHTKTranslationText"/>
      </w:pPr>
      <w:r>
        <w:t>첫 회향의 풀이 가운데 둘이 있다. 먼저 행의 체를 든다. 곧 이 보살이 행한 육도와 사무량 등의 모든 행과 선근을 장차 회향하려는 것이다. 그 문장은 알 수 있다. 둘째 ‘선근을 닦고 나서’ 이하에서는 바로 회향을 밝힌다. 그 가운데 둘이다. 첫째 중생과 보리에 회향하여 중생을 구호함을 밝힌다. 뒤의 [4] ‘보살이 이와 같이 회향하되 또한 집착이 없다’ 이하에서는 실제에 회향하여 중생의 상을 떠남을 밝힌다. 앞부분에는 넷이 있다. 첫째 중생의 이익과 안락을 위하여 회향함을 밝힌다. 그 가운데 셋이 있다. 처음 총괄하여 표하고, 둘째 ‘이 닦은 바를 가지고’ 이하에서 개별적으로 분별하며, 셋째 ‘불자’ 이하에서 맺는다. 개별 가운데 둘이 있다. 먼저 선근으로 삼악도를 구제하는 것을 ‘구(救)’라 하고, 둘째 ‘다시 이렇게 생각한다’ 이하에서는 괴로움을 뽑아 선에 안치하는 것을 ‘호(護)’라 한다. 또 처음은 괴로움을 떠나게 하므로 안락이다. 뒤는 선을 닦게 하므로 이익이다. 그 가운데 열 구가 있다. 첫째 현재의 괴로움을 뽑고, 둘째 번뇌장을 없애게 하며, 셋째 업장을 떠나므로 두려움이 없고, 넷째 보리에 이르게 하며, 다섯째 열반을 얻게 하고, 여섯째 소지장의 사를 끊게 하며, 일곱째 소지장의 습기를 끊게 하고, 여덟째 여리지(如理智)를 얻게 하며, 아홉째 여량지(如量智)를 얻게 하고, 열째 이와 양이 걸림없는 지혜를 얻게 한다. 셋째 ‘불자여’ 이하는 총결하여 일체지를 얻게 함을 밝힌다. 둘째 ‘불자여, 이 보살’ 이하는 원한을 품은 악한 중생에 대하여 깊은 비심을 단련하고 괴롭힘을 받으면서 회향함을 밝힌다. 그 가운데 다섯이 있다. 첫째 원한 있는 중생에 대해 비심을 조련하고, 둘째 악한 중생에 대해 비심을 조련하며, 셋째 ‘무슨 까닭인가’ 이하에서 이치로 조련행의 이유를 풀이하고, 넷째 ‘보살이 이와 같이 관한다’ 이하에서 조련행이 이루어져 비념이 더욱 증가함을 밝히며, 다섯째 ‘보살이 모든 선근으로 회향할 때’ 이하에서 바로 선근으로 회향하여 이익을 이룬다. 첫째 가운데 둘이 있다. 먼저 보살의 평등한 관심을 밝히는데 표·징·석이 있다. 둘째 ‘중생이 무너지고 악하다면’ 이하는 원한의 경계를 대하여 마음을 조련하는 것으로 법·유·합이 있다. 둘째 ‘일체 동몽’ 이하는 악한 중생에 대해 비심을 조련한다. 그 가운데도 둘이 있다. 먼저 악한 부류에 대해 마음이 동요하거나 어지럽지 않음을 총괄하여 밝히는데 법·유·합이 있다. 합 가운데 둘이 있다. 먼저 본심이 움직이지 않음을 밝히고, 둘째 ‘바른 뜻’ 이하에서는 이익 주는 일을 잃지 않음을 밝힌다. 앞부분에서 괴롭힘을 받아 대승에서 물러나 소승을 배우는 것을 ‘산란’이라 한다. 둘째 ‘일체 중생’ 이하는 악한 부류에 대해서도 이익을 버리지 않음을 개별적으로 밝힌다. 그 가운데 다섯 종류의 중생이 있다. 첫째 악이 많아도 싫어하지 않고, 둘째 교화하기 어려워도 버리지 않는다. 셋째 ‘비록 있다’ 이하는 삿되고 성내는 자에게도 마음을 바꾸지 않고, 넷째 ‘만약 본다’ 이하는 믿음 없는 자도 버리지 않으며, 다섯째 ‘만약 함께한다’ 이하는 어리석은 자를 포섭해도 괴로워하지 않는다. 셋째 이치로 풀이하는 가운데 먼저 묻고 뒤에 풀이한다. 질문의 뜻은 “악한 사람이 무슨 행운으로 은혜를 저버리고도 구제를 받는가. 보살은 무슨 까닭에 괴롭힘을 받으면서도 여전히 구제하는가”라는 것이다. 아래 풀이에서 먼저 총괄하여 풀이한다. 곧 보살이 큰 지혜로 이치를 보아 악을 헤아리지 않기 때문이다. 큰 지혜가 있으므로 남의 악을 능히 구제한다. 해에는 두 뜻이 있다. 첫째 선천적으로 맹인이 해를 비방해도 해는 계교하거나 생각하지 않고, 둘째 비방하는 사람도 버리지 않고 다시 비춘다. 보살의 지혜의 해도 이와 같으므로 “일체 중생을 조복하기에 이른다”고 한다. 둘째 개별적으로 풀이하는 데 둘이 있다. 첫째 본래의 큰 뜻을 생각해 조복행을 이루는 데 역시 두 [6] 구가 있다. 처음은 거꾸로 여섯 일을 든다. 곧 본래의 뜻이 한 중생 등을 위한 것이 아니었다면 몰라도, 어찌 작은 어긋남을 만났다고 큰 뜻을 어기겠는가. 둘째 순서대로 드러내는 여섯 일도 알 수 있다. 곧 바야흐로 큰 일을 이루려 하므로 이치상 마땅히 어긋남을 받아들이면서 저 악한 사람을 구제해야 한다. 둘째 다시 큰 마음을 나타내 조련행을 이룬다. 그 가운데 첫 구는 총괄이다. 곧 이 보리심의 체는 존귀하므로 ‘보배’라 한다. 그러므로 설령 어기고 괴롭히는 일이 있더라도 이 마음을 보존하고 보호하기 위해 이치상 마땅히 변하지 않아야 한다. 아래 개별 가운데 여섯 구가 있다. 첫째 세력의 뜻이다. 곧 여래의 경계를 낳을 수 있으므로 ‘그 경계의 힘’이라 한다. 둘째 두루한 뜻이므로 광대라 한다. 셋째 매우 깊은 뜻이므로 평등이라 한다. 넷째 때를 떠난 뜻이므로 게으름이 없다. 다섯째 희유한 뜻이므로 얻기 어려운 것을 닦는다고 한다. 여섯째 최승의 뜻이므로 ‘부처와 같다’고 한다. 이와 같은 큰 마음을 위해서라면 이치상 이처럼 악한 사람을 구제해야 한다. 그러므로 보살은 행을 증장시킨다. 넷째 ‘보살이 이와 같이 관한다’ 이하에서는 조련행이 이루어져 비가 증장함을 맺는다. 그 가운데 ‘이와 같이 관한다’는 것은 앞의 행과 이해를 잘 거듭 든 것이고, ‘신심이 청정하다’는 것은 앞에서 이해한 도리에 대해 믿음이 결정됨을 말한다. 아래에서는 이 결정에 의지하여 비가 증장함을 밝힌다. 곧 비행이 헛되지 않으므로 ‘단지 입으로 말할 뿐이 아니다’라고 한다. 이 비심은 총괄이다. ‘모든 중생에 대하여’ 이하의 아홉 마음은 개별이다. 첫째 기쁘게 하여 이익을 주고, 둘째 [1] 행에 의심과 혼탁함이 없으므로 ‘명정’이라 하며, 셋째 자기를 굽혀 중생에게 나아가므로 ‘유연’이라 하고, 넷째 가엾이 여기는 정이 간절하므로 ‘자심’이라 하며, 다섯째 자비로운 생각이 깊이 사무치므로 ‘애념’이라 하고, 여섯째 자기의 보리법 안에 포섭해 같게 하므로 ‘섭취’라 한다. 일곱째 큰 행을 주므로 ‘요익’이라 하고, 여덟째 열반을 얻게 하므로 ‘안락’이라 하며, 아홉째 보리를 얻게 하므로 ‘최승’이라 한다. 앞의 사택행해의 힘으로 말미암아 모든 중생에 대해 이러한 마음을 낸다. 그러므로 이에 의지해 회향을 이룬다. 다섯째 선근을 조련하여 바로 회향한다. 그 가운데 먼저 선근을 든다. 곧 저 보살이 수승한 마음에 의지해 바로 선근으로 회향할 때 이와 같은 서원을 세운다. 단지 나의 옛 본래 선근만을 중생에게 회향하게 하는 것이 아니다. 만일 내가 앞에서 중생에게 회향함으로 인해 얻은 모든 공덕과 중생을 위하여 보리에 회향함으로 얻은 모든 공덕이 있다면, 다시 이 공덕을 중생에게 회향하여 이와 같은 청정한 취향 등을 얻게 하려는 것이다. 이 서원으로 모든 선근을 보내어 중생에게 이르게 한다. 그 가운데 둘이 있다. 먼저 중생에게 회향하여 법기를 이루게 한다. 둘째 ‘다시 생각한다’ 이하에서는 법을 얻어 원만하게 이루게 한다. 앞부분에는 둘이 있다. 첫째 법기의 몸을 얻게 한다. 곧 ‘청정한 취향’은 수행하는 처소이고, ‘청정한 생’은 수행하는 몸이며, 나머지는 행의 인연이다. 모두 갖추어 다할 수 없다. 둘째 ‘항상 얻는다’ 이하는 법기의 마음을 얻게 하는 데 둘이 있다. 먼저 허물에 물들지 않게 한다. 곧 몸이 비록 존귀하더라도 마음이 방일하지 않고, 청정한 곳에 머물더라도 미혹되어 물들지 않으므로 ‘취향을 분별한다’고 한다. 둘째 ‘사량한다’ 이하에서는 덕을 구하는 마음을 일으키니 알 수 있다. 둘째 법이 원만하게 됨을 얻게 하는 가운데 둘이 있다. 먼저 부처를 보고 믿음을 얻고, 둘째 법을 듣고 지니며 행한다. 법행 가운데 둘이 있다. 첫째 자분의 행덕을 이루게 한다. 칠재(七財)는 『열반경』에 의하면 신·계·참·괴·문·시·혜의 일곱이다. 곧 십장 가운데 앞의 일곱이 이것이다. 둘째 ‘일체를 닦고 배운다’ 이하는 승진의 덕을 이루게 한다. 그 가운데 셋이 있다. 첫째 자리의 덕을 원만하게 하고, 둘째 ‘일체에 대하여’ 이하는 이타를 원만하게 한다. 삼업이 있으니 알 수 있다. 셋째 ‘일체로 하여금’ 이하는 불과를 궁극에 이르게 한다. 셋째 ‘보살이 다시 중생이 조작한다는 것을 생각한다’ 이하에서는 괴로움을 받는 중생에게 깊고 두터운 대비로 대신 괴로움을 받으며 회향함을 밝힌다. 그 가운데 일곱이 있다. 첫째 괴로움에 대해 총괄하여 대신 구제하려는 생각을 일으킨다. 그 가운데 둘이 있다. 첫째 중생이 죄업으로 괴로움을 받음을 생각하고, 둘째 ‘내가 그들에게’ 이하에서는 대신 구제하려는 생각을 일으킨다. 그 가운데 둘이 있다. 먼저 총괄하여 든다. ‘괴로움 때문에 마음이 물러나지 않는다’는 등은 비심을 조련하여 깊고 두터우며 권태가 없게 하는 것이다. 둘째 ‘무슨 까닭인가’ 이하는 대신 구제하려는 뜻을 풀이해 드러낸다. 그 가운데 먼저 묻는 뜻은 “다른 중생들이 스스로 괴로움을 받는데 보살에게 무슨 급한 일이 있어 대신 받으려 하는가”라는 것이다. 아래 풀이 가운데 둘이 있다. 첫째 자기의 본래 원을 만족시키기 위해서이므로 대신 구제한다. 곧 보살은 처음 큰 서원을 세울 때 자기 몸과 목숨을 버리고 오직 중생이 괴로움을 떠나 즐거움을 얻게 하려 했을 뿐 다른 목적이 없었다. 그러므로 중생은 모두 보살이 짊어진 [2] 짐이다. 이와 같은 [3] 동체의 [＊] 대원을 만족시키기 위해서이므로 저들의 괴로움은 보살이 근심하는 바이다. 아래 ‘일체를 제도하여 해탈시킨다’ 등은 그가 하는 일을 드러낸다. 곧 괴로움의 인과를 구제하는 것이다. 둘째 ‘중생은 항상’ 이하는 그들의 미혹과 그릇됨을 가엾이 여겨 대신 구제하되 권태가 없음을 밝힌다. 그 가운데 셋이 있다. 첫째 치와 애가 괴로움의 인임을 표하고, 둘째 ‘물들어 집착한다’ 이하는 애에 의지해 괴로움을 받음을 밝히며, 셋째 ‘여러 가지를 따른다’ 이하는 치에 의지해 괴로움을 받음을 밝힌다. 그 가운데 마를 따름은 어리석어 삿됨을 따르는 것이고, 부처를 의심함은 어리석어 바른 것을 등지는 것이다. 이는 선한 인이 없는 것이다. ‘출세간의 도를 얻지 못한다’는 것은 보리를 얻지 못함을 밝히고, ‘안온함을 보지 못한다’는 것은 열반을 얻지 못함을 밝힌다. 이는 선한 과가 없는 것이다. ‘항상 치달린다’ 등은 늘 괴로운 과를 받음을 밝힌다. 둘째 ‘보살이 중생을 본다’ 이하에서는 자신이 회향하여 구제하는 방식과 위의를 표한다. 그 가운데 셋이 있다. 첫째 앞과 같이 중생이 괴로움을 받는 것을 비심으로 보고 회향함을 총괄하여 든다. 둘째 ‘큰 회향으로’ 이하는 바로 행의 방식을 드러내는 데 세 구가 있다. 첫째 ‘큰 회향으로’ 등은 자기의 큰 마음을 다한다. 여기에 네 뜻이 있다. 첫째 법계에 걸맞은 선근으로 한 중생에게 회향하고, 나머지 하나하나의 중생에게도 또한 그렇게 한다. 둘째 하나하나의 중생을 위해 무량겁 동안 괴로움을 받아도 권태가 없다. 셋째 반드시 하나하나의 중생으로 하여금 먼저 무상보리를 얻게 한다. 넷째 그러나 중생과 회향행에 대해 능과 소를 보지 않고 동일한 법계에서 평등하여 둘이 없는 것을 ‘대회향으로 회향한다’고 한다. 둘째 삼세 보살이 한 바와 수순하여 같게 한다. 곧 삼세 보살이 마땅히 해야 할 회향을 나도 그들과 같이 행한다. 셋째 지극한 가르침에 수순한다. 곧 원교에서 설하는 보현회향과 같이 내가 그 가르침을 따라 행해야 한다. 셋째 ‘일체로 하여금’ 이하는 회향으로 인해 얻는 바가 있게 함을 밝힌다. 셋째 ‘다시 이렇게 생각한다. 내가 마땅히 모두로 하여금’ 이하는 자신이 회향하여 구제함으로써 이루는 이익을 표한다. 그 가운데 세 구가 있다. 첫째 지왕(智王)이 머무는 곳은 열반이고, 둘째 ‘일체지의 마음을 얻게 한다’는 것은 보리이며, 셋째 ‘뽑아낸다’ 등은 생사를 떠나게 한다. 곧 악하고 험한 곳 등에서 뽑아내는 것은 분단고에서 벗어나게 하는 것이고, 생사의 흐름을 건너게 하는 것은 변역고에서 벗어나게 하는 것이다. 넷째 ‘다시 이렇게 생각한다. 내가 마땅히 일체를 위하여’ 이하는 위의 이익을 보고 뜻을 세워 바로 지옥의 괴로움을 대신 받으려 함을 밝힌다. 그 가운데 넷이 있다. 첫째 총괄하여 표하고, 둘째 ‘내가 마땅히 일체를 위하여’ 이하는 뜻을 세워 일체처에서 대신 괴로움을 받으려 하며, 셋째 ‘내가 마땅히 하나하나에 대하여’ 이하는 일체시에 대신 괴로움을 받음을 밝히고, 넷째 ‘무슨 까닭인가’ 이하는 대신 괴로움을 받는 뜻을 풀이한다. 묻는다. 자기가 짓고 자기가 받는 것인데, 어떻게 보살이 대신 받을 수 있는가. 답한다. 여기서 보살이 중생의 괴로움을 대신 받는다는 것을 통틀어 논하면 여섯 뜻이 있다. 첫째 괴로운 일을 스스로에게 요구하여 그 원과 행을 증장하기 때문이다. 『유가』 제49에서 말한다. 묻는다. 보살이 승해행지에서 청정한 승의요지로 들어갈 때 어떻게 모든 악취 등을 뛰어넘는가. 답한다. 이 보살들은 세간의 청정정려에 의지하여 승해행지에서 이미 보리자량을 잘 쌓았고, 앞에서 설한 백십 가지 괴로움을 받는 모든 유정류에 대해 남김없이 가엾이 여기는 마음을 닦고 사유한다. 이 수행을 인연으로 삼기 때문에 저와 같은 종류의 모든 유정에 대해 가엾이 여기는 의요와 비의요를 얻는다. 이 인연으로 악취의 유정을 이롭게 하기 위해 악취에 머물기를 자기 집과 같이 서원한다. 이렇게 서원하여 말한다. “내가 오직 이와 같은 처소에 머물러야 무상정등보리를 증득할 수 있다면, 또한 일체 유정의 괴로움을 없애기 위해 일체 유정이 악취에서 받을 업을 내가 참고 받아들이겠다.” 청정한 의요로 모두 자기 몸이 그들을 대신하여 괴로운 이숙과를 받기를 원한다. 마침내 일체 악업이 영원히 현행하지 않고 일체 선업이 항상 현행하게 하려고 마음으로 바른 원을 발한다. 그는 이와 같은 세간의 청정정려와 비원의 힘을 닦기 때문에 일체 악취의 번뇌품에 있는 모든 추중이 자기 의지처에서 모두 제거된다. 이것이 끊어짐으로 말미암아 보살은 오래지 않아 전의를 얻는다. 모든 악취에 이르게 하는 악업을 끝내 짓지 않고, 모든 악취에 결정코 가지 않는다. 여기까지 이른 보살을 일체 악취를 뛰어넘었다고 한다. 또한 승해행지를 뛰어넘었다고 하고, 이미 청정승의요지에 들어갔다고도 한다. 풀이하면 청정승의요지는 초지이다. 지전에서 이 비원을 일으켜 악취의 업을 끊고 곧 초지에 들어간다. 저 유정에 대해 반드시 실제로 대신 받는 것은 아니다. 이는 초교에 의거해 분별한 것이다. 둘째 보살이 번뇌를 남겨 두고 중생과 일을 함께하면서 괴로운 몸을 받아, 괴로워하는 중생과 함께하고 그들을 위해 설법하는 것에 의거한다. 법을 듣고 괴로움을 면하게 하므로 ‘대신한다’고 한다. 셋째 설령 어떤 중생이 무간업 등을 지으려 하는데 보살이 교화해 막아도 따르지 않으면 마침내 그 목숨을 끊는다. 그 목숨을 끊음으로 인해 보살 자신이 악취의 고보를 받고 그로 하여금 무간의 큰 괴로움을 면하게 한다. 이것도 ‘대신한다’고 한다. 이는 『양섭론』 제11에 의거해 분별한 것이다. 위 두 풀이는 종교에 의거한다. 넷째 보살이 처음부터 중생을 위해 괴로움을 받겠다는 바른 원을 세워 이 원을 닦고 익히다가 구경위에 이르면 원이 자재해져 항상 악취에 머물며 중생을 구제하고 대신한다. 지장보살 등과 장엄왕보살 등과 같다. 다섯째 보살의 이 원이 진여와 계합하여 같고, 저 중생의 괴로움 또한 인연으로 이루어져 자성이 없으므로 곧 진여이다. 진여와 같은 원이 다시 곧 진인 괴로움에 은밀히 이른다. 이 융통에 의거해도 ‘대신한다’고 한다. 이는 동체원력에 의거한다. 여섯째 보현은 법계를 몸으로 삼고 일체 중생이 모두 법계이므로, 중생이 괴로움을 받는 것이 항상 곧 보현이다. 그러므로 ‘대신한다’고 한다. 지금 이 경문은 뒤의 세 풀이에 따른다. 비록 지전이지만 보현위이므로 능히 대신한다. 묻는다. 그렇다면 어째서 여전히 괴로움을 받는 중생이 있는가. 답한다. 이 일은 일정하지 않다. 괴로움을 받게 하는 것이 도리어 이익이 된다면 보살이 그 괴로움을 받게 하는 것도 ‘대신한다’고 한다. 이런 은밀한 이익은 보통 사람이 아는 바가 아니므로 따져 묻기 어렵다. 또 풀이하면 [1] 업에는 둘이 있으니 정업과 부정업이고, 과보를 받는 것도 또한 그러하다. 저 부정업의 과보는 두 인연의 힘으로 전환할 수 있다. 첫째 인의 힘이니 저 중생의 증상작의력이다. 둘째 연의 힘이니 외연의 수승한 경계력 때문이다. 지금 보살은 부정업의 과보에 대해 수승한 연의 힘이 되고 또 그로 하여금 증상작의를 일으키게 하므로, 그의 과보를 가볍게 하거나 벗어나게 한다. 다섯째 ‘보살이 다시 이렇게 생각한다. 내가 마땅히’ 이하는 성실한 말로 뜻을 나타내어 중생을 위함이 헛되지 않음을 드러낸다. 그 가운데 셋이 있다. 첫째 성실한 말로 중생을 위한다. 총괄한 표와 개별 풀이가 있다. 곧 중생의 괴로움을 보고 구제하려고 발심했으니, 이 말이 거짓이라면 애초에 발심하지 않았을 것이다. 마음이 이 일 때문에 일어났으므로 말과 행이 헛되지 않다.</w:t>
      </w:r>
    </w:p>
    <w:p>
      <w:pPr>
        <w:pStyle w:val="SHTKBlockLabel"/>
      </w:pPr>
      <w:r>
        <w:t>교감·번역 메모</w:t>
      </w:r>
    </w:p>
    <w:p>
      <w:pPr>
        <w:pStyle w:val="SHTKNoteSummary"/>
      </w:pPr>
      <w:r>
        <w:t>교감 요약 | [CBETA 원교감] [3] · n=0244003 · 〔向〕－【甲】 · 현행 XML: 向【大】，〔－〕【甲】</w:t>
      </w:r>
    </w:p>
    <w:p>
      <w:pPr>
        <w:pStyle w:val="SHTKNoteDetail"/>
      </w:pPr>
      <w:r>
        <w:t>• 원교감 원문 | 〔向〕－【甲】</w:t>
      </w:r>
      <w:r>
        <w:br/>
      </w:r>
      <w:r>
        <w:t>• 교감 번호 | 0244003</w:t>
      </w:r>
      <w:r>
        <w:br/>
      </w:r>
      <w:r>
        <w:t>• 판본 정보 | 【大】=《大正新脩大藏經》 저본; 【甲】=嘉曆三年~元德三年間 理覺刊 大谷大學藏本</w:t>
      </w:r>
      <w:r>
        <w:br/>
      </w:r>
      <w:r>
        <w:t>• 저본 독법 | 向</w:t>
      </w:r>
      <w:r>
        <w:br/>
      </w:r>
      <w:r>
        <w:t>• 저본 적용 구절 | 初迴向釋中二。先舉行體。謂此菩薩所行六度四無量等諸行善</w:t>
      </w:r>
      <w:r>
        <w:br/>
      </w:r>
      <w:r>
        <w:t>• 저본 기준 번역 | 기존 번역 문맥: “첫 회향의 풀이 가운데 둘이 있다. 먼저 행의 체를 든다. 곧 이 보살이 행한 육도와 사무량 등의 모든 행과 선근을 장차 회향하려는 것이다. 그 문장은 …”</w:t>
      </w:r>
      <w:r>
        <w:br/>
      </w:r>
      <w:r>
        <w:t>• 이문 독법 | ∅</w:t>
      </w:r>
      <w:r>
        <w:br/>
      </w:r>
      <w:r>
        <w:t>• 이문 적용 구절 | 初迴釋中二。先舉行體。謂此菩薩所行六度四無量等諸行善</w:t>
      </w:r>
      <w:r>
        <w:br/>
      </w:r>
      <w:r>
        <w:t>• 이문 기준 번역 | 기존 번역에서 저본 ‘向’에 대응하는 성분을 생략한 형태로 읽는다.</w:t>
      </w:r>
      <w:r>
        <w:br/>
      </w:r>
      <w:r>
        <w:t>• 의미 차이 | 이문에서는 저본의 ‘向’가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n=0244003; 현행 xml-p5 동일 ID 대조</w:t>
      </w:r>
    </w:p>
    <w:p>
      <w:pPr>
        <w:pStyle w:val="SHTKNoteSummary"/>
      </w:pPr>
      <w:r>
        <w:t>교감 요약 | [CBETA 원교감] [4] · n=0244004 · 從＝救【甲】 · 현행 XML: 從【大】，救【甲】</w:t>
      </w:r>
    </w:p>
    <w:p>
      <w:pPr>
        <w:pStyle w:val="SHTKNoteDetail"/>
      </w:pPr>
      <w:r>
        <w:t>• 원교감 원문 | 從＝救【甲】</w:t>
      </w:r>
      <w:r>
        <w:br/>
      </w:r>
      <w:r>
        <w:t>• 교감 번호 | 0244004</w:t>
      </w:r>
      <w:r>
        <w:br/>
      </w:r>
      <w:r>
        <w:t>• 판본 정보 | 【大】=《大正新脩大藏經》 저본; 【甲】=嘉曆三年~元德三年間 理覺刊 大谷大學藏本</w:t>
      </w:r>
      <w:r>
        <w:br/>
      </w:r>
      <w:r>
        <w:t>• 저본 독법 | 從</w:t>
      </w:r>
      <w:r>
        <w:br/>
      </w:r>
      <w:r>
        <w:t>• 저본 적용 구절 | 正明迴向。於中二。初迴向眾生及菩提明救護眾生。後從菩薩如是迴向亦無著下迴向實際明離眾生相。前中四。</w:t>
      </w:r>
      <w:r>
        <w:br/>
      </w:r>
      <w:r>
        <w:t>• 저본 기준 번역 | 기존 번역 문맥: “… 중생을 구호함을 밝힌다. 뒤의 [4] ‘보살이 이와 같이 회향하되 또한 집착이 없다’ 이하에서는 실제에 회향하여 중생의 상을 떠남을 밝힌다. 앞부분에는…”</w:t>
      </w:r>
      <w:r>
        <w:br/>
      </w:r>
      <w:r>
        <w:t>• 이문 독법 | 救</w:t>
      </w:r>
      <w:r>
        <w:br/>
      </w:r>
      <w:r>
        <w:t>• 이문 적용 구절 | 正明迴向。於中二。初迴向眾生及菩提明救護眾生。後救菩薩如是迴向亦無著下迴向實際明離眾生相。前中四。</w:t>
      </w:r>
      <w:r>
        <w:br/>
      </w:r>
      <w:r>
        <w:t>• 이문 기준 번역 | 이문 ‘救’에 따른 단일 한국어 번역은 현재 자료만으로 확정하지 않는다.</w:t>
      </w:r>
      <w:r>
        <w:br/>
      </w:r>
      <w:r>
        <w:t>• 의미 차이 | 저본 ‘從’과 이문 ‘救’이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n=0244004; 현행 xml-p5 동일 ID 대조</w:t>
      </w:r>
    </w:p>
    <w:p>
      <w:pPr>
        <w:pStyle w:val="SHTKNoteSummary"/>
      </w:pPr>
      <w:r>
        <w:t>교감 요약 | [CBETA 원교감] [5] · n=0244005 · 〔根〕－【甲】 · 현행 XML: 根【大】，〔－〕【甲】</w:t>
      </w:r>
    </w:p>
    <w:p>
      <w:pPr>
        <w:pStyle w:val="SHTKNoteDetail"/>
      </w:pPr>
      <w:r>
        <w:t>• 원교감 원문 | 〔根〕－【甲】</w:t>
      </w:r>
      <w:r>
        <w:br/>
      </w:r>
      <w:r>
        <w:t>• 교감 번호 | 0244005</w:t>
      </w:r>
      <w:r>
        <w:br/>
      </w:r>
      <w:r>
        <w:t>• 판본 정보 | 【大】=《大正新脩大藏經》 저본; 【甲】=嘉曆三年~元德三年間 理覺刊 大谷大學藏本</w:t>
      </w:r>
      <w:r>
        <w:br/>
      </w:r>
      <w:r>
        <w:t>• 저본 독법 | 根</w:t>
      </w:r>
      <w:r>
        <w:br/>
      </w:r>
      <w:r>
        <w:t>• 저본 적용 구절 | 釋中二。先舉行體。謂此菩薩所行六度四無量等諸行善根。擬將迴向。其文可知。二修善根已下正明迴向。於中</w:t>
      </w:r>
      <w:r>
        <w:br/>
      </w:r>
      <w:r>
        <w:t>• 저본 기준 번역 | 기존 번역 문맥: “… 이 보살이 행한 육도와 사무량 등의 모든 행과 선근을 장차 회향하려는 것이다. 그 문장은 알 수 있다. 둘째 ‘선근을 닦고 나서’ 이하에서는 바로 회향…”</w:t>
      </w:r>
      <w:r>
        <w:br/>
      </w:r>
      <w:r>
        <w:t>• 이문 독법 | ∅</w:t>
      </w:r>
      <w:r>
        <w:br/>
      </w:r>
      <w:r>
        <w:t>• 이문 적용 구절 | 釋中二。先舉行體。謂此菩薩所行六度四無量等諸行善。擬將迴向。其文可知。二修善根已下正明迴向。於中</w:t>
      </w:r>
      <w:r>
        <w:br/>
      </w:r>
      <w:r>
        <w:t>• 이문 기준 번역 | 기존 번역에서 저본 ‘根’에 대응하는 성분을 생략한 형태로 읽는다.</w:t>
      </w:r>
      <w:r>
        <w:br/>
      </w:r>
      <w:r>
        <w:t>• 의미 차이 | 이문에서는 저본의 ‘根’가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n=0244005; 현행 xml-p5 동일 ID 대조</w:t>
      </w:r>
    </w:p>
    <w:p>
      <w:pPr>
        <w:pStyle w:val="SHTKNoteSummary"/>
      </w:pPr>
      <w:r>
        <w:t>교감 요약 | [CBETA 원교감] [6] · n=0244006 · 〔句〕－【甲】 · 현행 XML: 句【大】，〔－〕【甲】</w:t>
      </w:r>
    </w:p>
    <w:p>
      <w:pPr>
        <w:pStyle w:val="SHTKNoteDetail"/>
      </w:pPr>
      <w:r>
        <w:t>• 원교감 원문 | 〔句〕－【甲】</w:t>
      </w:r>
      <w:r>
        <w:br/>
      </w:r>
      <w:r>
        <w:t>• 교감 번호 | 0244006</w:t>
      </w:r>
      <w:r>
        <w:br/>
      </w:r>
      <w:r>
        <w:t>• 판본 정보 | 【大】=《大正新脩大藏經》 저본; 【甲】=嘉曆三年~元德三年間 理覺刊 大谷大學藏本</w:t>
      </w:r>
      <w:r>
        <w:br/>
      </w:r>
      <w:r>
        <w:t>• 저본 독법 | 句</w:t>
      </w:r>
      <w:r>
        <w:br/>
      </w:r>
      <w:r>
        <w:t>• 저본 적용 구절 | 善名護。又初令離苦名安樂。後令修善名利益。於中十句。一拔現苦。二令除煩惱障。三離業障是故無怖。四令</w:t>
      </w:r>
      <w:r>
        <w:br/>
      </w:r>
      <w:r>
        <w:t>• 저본 기준 번역 | 기존 번역 문맥: “… 떠나게 하므로 안락이다. 뒤는 선을 닦게 하므로 이익이다. 그 가운데 열 구가 있다. 첫째 현재의 괴로움을 뽑고, 둘째 번뇌장을 없애게 하며, 셋째 업…”</w:t>
      </w:r>
      <w:r>
        <w:br/>
      </w:r>
      <w:r>
        <w:t>• 이문 독법 | ∅</w:t>
      </w:r>
      <w:r>
        <w:br/>
      </w:r>
      <w:r>
        <w:t>• 이문 적용 구절 | 善名護。又初令離苦名安樂。後令修善名利益。於中十。一拔現苦。二令除煩惱障。三離業障是故無怖。四令</w:t>
      </w:r>
      <w:r>
        <w:br/>
      </w:r>
      <w:r>
        <w:t>• 이문 기준 번역 | 기존 번역에서 저본 ‘句’에 대응하는 성분을 생략한 형태로 읽는다.</w:t>
      </w:r>
      <w:r>
        <w:br/>
      </w:r>
      <w:r>
        <w:t>• 의미 차이 | 이문에서는 저본의 ‘句’가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n=0244006; 현행 xml-p5 동일 ID 대조</w:t>
      </w:r>
    </w:p>
    <w:p>
      <w:pPr>
        <w:pStyle w:val="SHTKNoteSummary"/>
      </w:pPr>
      <w:r>
        <w:t>교감 요약 | [CBETA 원교감] [7] · n=0244007 · 大＝本【甲】＊ · 현행 XML: 大【大】＊，本【甲】＊</w:t>
      </w:r>
    </w:p>
    <w:p>
      <w:pPr>
        <w:pStyle w:val="SHTKNoteDetail"/>
      </w:pPr>
      <w:r>
        <w:t>• 원교감 원문 | 大＝本【甲】＊</w:t>
      </w:r>
      <w:r>
        <w:br/>
      </w:r>
      <w:r>
        <w:t>• 교감 번호 | 0244007</w:t>
      </w:r>
      <w:r>
        <w:br/>
      </w:r>
      <w:r>
        <w:t>• 판본 정보 | 【大】=《大正新脩大藏經》 저본; 【甲】=嘉曆三年~元德三年間 理覺刊 大谷大學藏本</w:t>
      </w:r>
      <w:r>
        <w:br/>
      </w:r>
      <w:r>
        <w:t>• 저본 독법 | 大</w:t>
      </w:r>
      <w:r>
        <w:br/>
      </w:r>
      <w:r>
        <w:t>• 저본 적용 구절 | 中二。先明不動本心。二正意下不失饒益。前中被惱退大學小名散亂。二一切眾生下別於惡類不捨饒益。於中有</w:t>
      </w:r>
      <w:r>
        <w:br/>
      </w:r>
      <w:r>
        <w:t>• 저본 기준 번역 | 기존 번역 문맥: “… 둘째 ‘바른 뜻’ 이하에서는 이익 주는 일을 잃지 않음을 밝힌다. 앞부분에서 괴롭힘을 받아 대승에서 물러나 소승을 배우는 것을 ‘산란’이라 한다. 둘째…”</w:t>
      </w:r>
      <w:r>
        <w:br/>
      </w:r>
      <w:r>
        <w:t>• 이문 독법 | 本</w:t>
      </w:r>
      <w:r>
        <w:br/>
      </w:r>
      <w:r>
        <w:t>• 이문 적용 구절 | 中二。先明不動本心。二正意下不失饒益。前中被惱退本學小名散亂。二一切眾生下別於惡類不捨饒益。於中有</w:t>
      </w:r>
      <w:r>
        <w:br/>
      </w:r>
      <w:r>
        <w:t>• 이문 기준 번역 | 이문 ‘本’에 따른 단일 한국어 번역은 현재 자료만으로 확정하지 않는다.</w:t>
      </w:r>
      <w:r>
        <w:br/>
      </w:r>
      <w:r>
        <w:t>• 의미 차이 | 저본 ‘大’과 이문 ‘本’이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n=0244007; 현행 xml-p5 동일 ID 대조</w:t>
      </w:r>
    </w:p>
    <w:p>
      <w:pPr>
        <w:pStyle w:val="SHTKNoteSummary"/>
      </w:pPr>
      <w:r>
        <w:t>교감 요약 | [CBETA 원교감] [1] · n=0245001 · 行＝片【甲】 · 현행 XML: 行【大】，片【甲】</w:t>
      </w:r>
    </w:p>
    <w:p>
      <w:pPr>
        <w:pStyle w:val="SHTKNoteDetail"/>
      </w:pPr>
      <w:r>
        <w:t>• 원교감 원문 | 行＝片【甲】</w:t>
      </w:r>
      <w:r>
        <w:br/>
      </w:r>
      <w:r>
        <w:t>• 교감 번호 | 0245001</w:t>
      </w:r>
      <w:r>
        <w:br/>
      </w:r>
      <w:r>
        <w:t>• 판본 정보 | 【大】=《大正新脩大藏經》 저본; 【甲】=嘉曆三年~元德三年間 理覺刊 大谷大學藏本</w:t>
      </w:r>
      <w:r>
        <w:br/>
      </w:r>
      <w:r>
        <w:t>• 저본 독법 | 行</w:t>
      </w:r>
      <w:r>
        <w:br/>
      </w:r>
      <w:r>
        <w:t>• 저본 적용 구절 | 初迴向釋中二。先舉行體。謂此菩薩所行六度四無量等諸行善根。擬將迴向。</w:t>
      </w:r>
      <w:r>
        <w:br/>
      </w:r>
      <w:r>
        <w:t>• 저본 기준 번역 | 기존 번역 문맥: “첫 회향의 풀이 가운데 둘이 있다. 먼저 행의 체를 든다. 곧 이 보살이 행한 육도와 사무량 등의 모든 행과 선근을 장차 회향하려는 것이다. 그 문장은 …”</w:t>
      </w:r>
      <w:r>
        <w:br/>
      </w:r>
      <w:r>
        <w:t>• 이문 독법 | 片</w:t>
      </w:r>
      <w:r>
        <w:br/>
      </w:r>
      <w:r>
        <w:t>• 이문 적용 구절 | 初迴向釋中二。先舉片體。謂此菩薩所行六度四無量等諸行善根。擬將迴向。</w:t>
      </w:r>
      <w:r>
        <w:br/>
      </w:r>
      <w:r>
        <w:t>• 이문 기준 번역 | 이문 ‘片’에 따른 단일 한국어 번역은 현재 자료만으로 확정하지 않는다.</w:t>
      </w:r>
      <w:r>
        <w:br/>
      </w:r>
      <w:r>
        <w:t>• 의미 차이 | 저본 ‘行’과 이문 ‘片’이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n=0245001; 현행 xml-p5 동일 ID 대조</w:t>
      </w:r>
    </w:p>
    <w:p>
      <w:pPr>
        <w:pStyle w:val="SHTKNoteSummary"/>
      </w:pPr>
      <w:r>
        <w:t>교감 요약 | [CBETA 원교감] [2] · n=0245002 · 擔＝擔【甲】 · 현행 XML: 擔【大】，擔【甲】</w:t>
      </w:r>
    </w:p>
    <w:p>
      <w:pPr>
        <w:pStyle w:val="SHTKNoteDetail"/>
      </w:pPr>
      <w:r>
        <w:t>• 한국어 해설 | 저본 ‘擔’과 이문 ‘擔’은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n=0245002; 현행 xml-p5 동일 ID 대조</w:t>
      </w:r>
    </w:p>
    <w:p>
      <w:pPr>
        <w:pStyle w:val="SHTKNoteSummary"/>
      </w:pPr>
      <w:r>
        <w:t>교감 요약 | [CBETA 원교감] [3] · n=0245003 · 此＝是【甲】 · 현행 XML: 此【大】，是【甲】</w:t>
      </w:r>
    </w:p>
    <w:p>
      <w:pPr>
        <w:pStyle w:val="SHTKNoteDetail"/>
      </w:pPr>
      <w:r>
        <w:t>• 원교감 원문 | 此＝是【甲】</w:t>
      </w:r>
      <w:r>
        <w:br/>
      </w:r>
      <w:r>
        <w:t>• 교감 번호 | 0245003</w:t>
      </w:r>
      <w:r>
        <w:br/>
      </w:r>
      <w:r>
        <w:t>• 판본 정보 | 【大】=《大正新脩大藏經》 저본; 【甲】=嘉曆三年~元德三年間 理覺刊 大谷大學藏本</w:t>
      </w:r>
      <w:r>
        <w:br/>
      </w:r>
      <w:r>
        <w:t>• 저본 독법 | 此</w:t>
      </w:r>
      <w:r>
        <w:br/>
      </w:r>
      <w:r>
        <w:t>• 저본 적용 구절 | 初迴向釋中二。先舉行體。謂此菩薩所行六度四無量等諸行善根。擬將迴向。其文可知</w:t>
      </w:r>
      <w:r>
        <w:br/>
      </w:r>
      <w:r>
        <w:t>• 저본 기준 번역 | 기존 번역 문맥: “첫 회향의 풀이 가운데 둘이 있다. 먼저 행의 체를 든다. 곧 이 보살이 행한 육도와 사무량 등의 모든 행과 선근을 장차 회향하려는 것이다. 그 문장은 …”</w:t>
      </w:r>
      <w:r>
        <w:br/>
      </w:r>
      <w:r>
        <w:t>• 이문 독법 | 是</w:t>
      </w:r>
      <w:r>
        <w:br/>
      </w:r>
      <w:r>
        <w:t>• 이문 적용 구절 | 初迴向釋中二。先舉行體。謂是菩薩所行六度四無量等諸行善根。擬將迴向。其文可知</w:t>
      </w:r>
      <w:r>
        <w:br/>
      </w:r>
      <w:r>
        <w:t>• 이문 기준 번역 | 이문 ‘是’에 따른 단일 한국어 번역은 현재 자료만으로 확정하지 않는다.</w:t>
      </w:r>
      <w:r>
        <w:br/>
      </w:r>
      <w:r>
        <w:t>• 의미 차이 | 저본 ‘此’과 이문 ‘是’이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n=0245003; 현행 xml-p5 동일 ID 대조</w:t>
      </w:r>
    </w:p>
    <w:p>
      <w:pPr>
        <w:pStyle w:val="SHTKNoteSummary"/>
      </w:pPr>
      <w:r>
        <w:t>교감 요약 | [CBETA 원교감] [1] · n=0246001 · 業＋（苦）【甲】 · 현행 XML: 業【大】，業苦【甲】</w:t>
      </w:r>
    </w:p>
    <w:p>
      <w:pPr>
        <w:pStyle w:val="SHTKNoteDetail"/>
      </w:pPr>
      <w:r>
        <w:t>• 원교감 원문 | 業＋（苦）【甲】</w:t>
      </w:r>
      <w:r>
        <w:br/>
      </w:r>
      <w:r>
        <w:t>• 교감 번호 | 0246001</w:t>
      </w:r>
      <w:r>
        <w:br/>
      </w:r>
      <w:r>
        <w:t>• 판본 정보 | 【大】=《大正新脩大藏經》 저본; 【甲】=嘉曆三年~元德三年間 理覺刊 大谷大學藏本</w:t>
      </w:r>
      <w:r>
        <w:br/>
      </w:r>
      <w:r>
        <w:t>• 저본 독법 | 業</w:t>
      </w:r>
      <w:r>
        <w:br/>
      </w:r>
      <w:r>
        <w:t>• 저본 적용 구절 | 善名利益。於中十句。一拔現苦。二令除煩惱障。三離業障是故無怖。四令至菩提。五令得涅槃。六令斷所知障</w:t>
      </w:r>
      <w:r>
        <w:br/>
      </w:r>
      <w:r>
        <w:t>• 저본 기준 번역 | 기존 번역 문맥: “…있다. 첫째 현재의 괴로움을 뽑고, 둘째 번뇌장을 없애게 하며, 셋째 업장을 떠나므로 두려움이 없고, 넷째 보리에 이르게 하며, 다섯째 열반을 얻게 하고…”</w:t>
      </w:r>
      <w:r>
        <w:br/>
      </w:r>
      <w:r>
        <w:t>• 이문 독법 | 業苦</w:t>
      </w:r>
      <w:r>
        <w:br/>
      </w:r>
      <w:r>
        <w:t>• 이문 적용 구절 | 善名利益。於中十句。一拔現苦。二令除煩惱障。三離業苦障是故無怖。四令至菩提。五令得涅槃。六令斷所知障</w:t>
      </w:r>
      <w:r>
        <w:br/>
      </w:r>
      <w:r>
        <w:t>• 이문 기준 번역 | 이문 ‘業苦’의 가감·어순을 반영하여 해당 문장 성분을 다시 배치해 읽는다.</w:t>
      </w:r>
      <w:r>
        <w:br/>
      </w:r>
      <w:r>
        <w:t>• 의미 차이 | 이문은 저본 ‘業’에 ‘苦’을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n=0246001; 현행 xml-p5 동일 ID 대조</w:t>
      </w:r>
    </w:p>
    <w:p>
      <w:pPr>
        <w:pStyle w:val="SHTKNoteSummary"/>
      </w:pPr>
      <w:r>
        <w:t>교감 요약 | [＊ 상호참조] → n=0244007 · 大【大】＊，本【甲】＊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n=0244007의 실제 이문 영향 판정은 [판단 유보]이다.</w:t>
      </w:r>
      <w:r>
        <w:br/>
      </w:r>
      <w:r>
        <w:t>• 참조 대상 | n=0244007</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[구문·이문 검토 필요] `無[1]行疑濁`은 문맥상 어구의 결합이 불명확하다. 원문 표기를 보존하고 문맥에 따라 옮겼다.</w:t>
      </w:r>
    </w:p>
    <w:p>
      <w:pPr>
        <w:pStyle w:val="SHTKBlockLabel"/>
      </w:pPr>
      <w:r>
        <w:t>위치표지</w:t>
      </w:r>
    </w:p>
    <w:p>
      <w:pPr>
        <w:pStyle w:val="SHTKPositionMarker"/>
      </w:pPr>
      <w:bookmarkStart w:id="616" w:name="loc_0246a28"/>
      <w:r>
        <w:t>[0246a28]</w:t>
      </w:r>
      <w:bookmarkEnd w:id="616"/>
    </w:p>
    <w:p>
      <w:pPr>
        <w:pStyle w:val="SHTKBlockLabel"/>
      </w:pPr>
      <w:r>
        <w:t>원문</w:t>
      </w:r>
    </w:p>
    <w:p>
      <w:pPr>
        <w:pStyle w:val="SHTKSourceText"/>
      </w:pPr>
      <w:r>
        <w:t>[0246a28] 二不求尊下彰不自為。亦初總辨。次何以故下釋成。後菩薩明見下結不為。三但欲下結其所為。六菩薩復作是念我當以諸善根下明正以善根如言迴向令得利樂。於中二。先令得樂。後令成利。前中初得種種樂是總標。下別有十句。一佛果窮極名究竟。二利潤無[＊]涯名饒益。三超過餘人名不共。四無為常安名寂靜。五離過清淨名無染。六緣不能壞名無動。七稱性廣多名無量。八性無變易名不死不轉。九常恒無盡名不滅。此是大涅槃樂。十明慧自在名一切智。此是大菩提覺知樂。依解節經亦有五樂。一出家樂解脫家難故。二遠離樂以斷欲得初禪故。三寂靜樂二禪為首覺觀息故。四菩提樂於法如實覺故。五涅槃樂息化入無餘故。二我當為作調御下令成利益。於中十句。初六併舉。一師。二臣。三明。四炬。五趣。六[2]離難及解法。以並同上故略之耳。七令解深理。八智行成度。九福行求果。十令向涅槃故云示彼岸也。七菩薩以是無量下明行實成益。於中十句。初一牒前迴向。次二下救生苦上順佛意。次二得正捨邪。次二遠惡近善。次二成淨滅染。後具足下總結。第四菩薩以善根正迴向已下明孤標大志普為眾生無念迴向。於中三。先標己大志。二明無念求。三[3]顯至極迴向。初中先結前。作是念下起後。於中二。先喻有二。初一日多照喻。二日照業成喻。後菩薩亦如是下法合。於中二。初明獨志廣益合初喻也。二欲為下正成益事合後喻也。於中十句。可知。二菩薩復作是[4]念下無念求。於中二。先[5]反舉。謂於善眾生無念求恩於惡眾生無念捨離。後但勤下順顯。謂初令得樂果攝少下令成善因。謂以少善根迴求大菩提果故名迴向廣大。此顯悲深。縱令少善亦以方便成廣迴向。三若諸善根下正明至極迴向。謂善無不攝向無不極。於中二。先舉至極善根。初[＊]反舉。謂若我善根實不能益生我亦不修彼善亦不作迴向。下順顯。謂以我善根實能益生是故迴耳。此明徹到迴向。二令一切眾生下明迴成至極。不著法等令捨妄。以眾生性等明入真。此亦是令眾生入實際也。</w:t>
      </w:r>
    </w:p>
    <w:p>
      <w:pPr>
        <w:pStyle w:val="SHTKBlockLabel"/>
      </w:pPr>
      <w:r>
        <w:t>한국어 직역</w:t>
      </w:r>
    </w:p>
    <w:p>
      <w:pPr>
        <w:pStyle w:val="SHTKTranslationText"/>
      </w:pPr>
      <w:r>
        <w:t>둘째 ‘존귀함을 구하지 않는다’ 이하는 자기를 위해서가 아님을 드러낸다. 역시 먼저 총괄하여 분별한다. 다음 ‘무슨 까닭인가’ 이하에서 풀이해 이룬다. 뒤 ‘보살은 분명히 본다’ 이하에서는 자신을 위한 것이 아님을 맺는다. 셋째 ‘다만 하고자 한다’ 이하는 그 목적을 맺는다. 여섯째 ‘보살이 다시 이렇게 생각한다. 내가 모든 선근으로’ 이하는 바로 선근으로 말한 대로 회향하여 이익과 즐거움을 얻게 함을 밝힌다. 그 가운데 둘이다. 먼저 즐거움을 얻게 한다. 뒤에는 이익을 이루게 한다. 앞부분에서 처음 ‘갖가지 즐거움을 얻는다’는 총괄한 표이고, 아래 개별에는 열 구가 있다. 첫째 불과가 궁극이므로 ‘구경’이라 하고, 둘째 이익과 윤택이 [＊] 끝없으므로 ‘요익’이라 하며, 셋째 다른 사람을 뛰어넘으므로 ‘불공’이라 하고, 넷째 무위로 항상 편안하므로 ‘적정’이라 하며, 다섯째 허물을 떠나 청정하므로 ‘무염’이라 하고, 여섯째 인연이 무너뜨릴 수 없으므로 ‘무동’이라 하며, 일곱째 성품에 맞아 넓고 많으므로 ‘무량’이라 한다. 여덟째 성품에 변이가 없으므로 ‘불사불전’이라 하고, 아홉째 항상하고 다함이 없으므로 ‘불멸’이라 한다. 이는 대열반의 즐거움이다. 열째 밝은 지혜가 자재하므로 ‘일체지’라 하니, 이는 대보리의 깨달아 아는 즐거움이다. 『해절경』에 의하면 또한 다섯 즐거움이 있다. 첫째 출가의 즐거움은 집의 어려움에서 해탈했기 때문이고, 둘째 원리의 즐거움은 욕을 끊고 초선을 얻었기 때문이며, 셋째 적정의 즐거움은 이선을 우두머리로 하여 각관이 쉬었기 때문이다. 넷째 보리의 즐거움은 법을 여실히 깨달았기 때문이고, 다섯째 열반의 즐거움은 교화를 쉬고 무여에 들어갔기 때문이다. 둘째 ‘내가 마땅히 조어사가 되어’ 이하는 이익을 이루게 한다. 그 가운데 열 구가 있다. 처음 여섯은 함께 든다. 첫째 스승, 둘째 신하, 셋째 밝음, 넷째 횃불, 다섯째 나아갈 곳, 여섯째 [2] 난을 떠남과 법을 이해함이다. 모두 위와 같으므로 간략히 했을 뿐이다. 일곱째 깊은 이치를 이해하게 하고, 여덟째 지혜의 행을 이루어 건너게 하며, 아홉째 복행으로 과를 구하게 하고, 열째 열반으로 향하게 하므로 ‘피안을 보인다’고 한다. 일곱째 ‘보살이 이 무량한’ 이하는 행이 실제로 이익을 이룸을 밝힌다. 그 가운데 열 구가 있다. 첫 하나는 앞의 회향을 거듭 든다. 다음 둘은 아래로 중생의 괴로움을 구하고 위로 부처의 뜻에 순응한다. 다음 둘은 바른 것을 얻고 삿된 것을 버린다. 다음 둘은 악을 멀리하고 선을 가까이한다. 다음 둘은 청정을 이루고 염오를 멸한다. 뒤의 ‘구족한다’ 이하는 총괄하여 맺는다. 넷째 ‘보살이 선근으로 바로 회향하고 나서’ 이하는 홀로 큰 뜻을 표하여 두루 중생을 위해 생각 없는 회향을 함을 밝힌다. 그 가운데 셋이 있다. 먼저 자기의 큰 뜻을 표하고, 둘째 생각하여 구함이 없음을 밝히며, 셋째 [3] 지극한 회향을 드러낸다. 첫째 가운데 먼저 앞을 맺고, ‘이렇게 생각한다’ 이하에서 뒤를 일으킨다. 그 가운데 둘이 있다. 먼저 비유가 둘이다. 첫째 하나의 해가 많이 비추는 비유이고, 둘째 해가 비추어 업을 이루는 비유이다. 뒤 ‘보살도 또한 이와 같다’ 이하는 법에 합한다. 그 가운데 둘이 있다. 첫째 홀로 뜻을 세워 널리 이익되게 함은 첫 비유에 합한다. 둘째 ‘하고자 한다’ 이하는 바로 이익의 일을 이루는 것으로 뒤 비유에 합한다. 그 가운데 열 구가 있으니 알 수 있다. 둘째 ‘보살이 다시 이렇게 [4] 생각한다’ 이하는 생각하여 구함이 없음을 밝힌다. 그 가운데 둘이 있다. 먼저 [5] 거꾸로 들어, 선한 중생에게는 은혜 갚음을 바라지 않고 악한 중생에게는 버리려는 생각이 없음을 밝힌다. 뒤 ‘다만 부지런히’ 이하는 순서대로 드러낸다. 곧 처음은 즐거운 과를 얻게 하고, ‘적은 것을 포섭한다’ 이하는 선한 인을 이루게 한다. 적은 선근으로 큰 보리의 과를 회향해 구하므로 ‘회향이 광대하다’고 한다. 이는 비가 깊음을 드러낸다. 설령 선이 적더라도 방편으로 넓은 회향을 이룬다. 셋째 ‘만약 모든 선근’ 이하는 바로 지극한 회향을 밝힌다. 곧 선에는 포섭하지 않는 것이 없고 향하는 바에는 지극하지 않은 것이 없다. 그 가운데 둘이 있다. 먼저 지극한 선근을 든다. 처음 [＊] 거꾸로 든다. 곧 만약 나의 선근이 실제로 중생을 이롭게 하지 못한다면 나도 그 선을 닦지 않고 회향도 하지 않을 것이다. 아래 순서대로 드러내면, 나의 선근이 실제로 중생을 이롭게 할 수 있으므로 회향하는 것이다. 이는 끝까지 철저히 이르는 회향을 밝힌다. 둘째 ‘일체 중생으로 하여금’ 이하는 회향이 지극함을 밝힌다. ‘법 등에 집착하지 않는다’는 것은 망을 버리게 하는 것이고, ‘중생의 성품’ 등은 진에 들어가게 하는 것이다. 이 역시 중생으로 하여금 실제에 들어가게 하는 것이다.</w:t>
      </w:r>
    </w:p>
    <w:p>
      <w:pPr>
        <w:pStyle w:val="SHTKBlockLabel"/>
      </w:pPr>
      <w:r>
        <w:t>교감·번역 메모</w:t>
      </w:r>
    </w:p>
    <w:p>
      <w:pPr>
        <w:pStyle w:val="SHTKNoteSummary"/>
      </w:pPr>
      <w:r>
        <w:t>교감 요약 | [CBETA 원교감] [2] · n=0246002 · 〔離〕－【甲】 · 현행 XML: 離【大】，〔－〕【甲】</w:t>
      </w:r>
    </w:p>
    <w:p>
      <w:pPr>
        <w:pStyle w:val="SHTKNoteDetail"/>
      </w:pPr>
      <w:r>
        <w:t>• 원교감 원문 | 〔離〕－【甲】</w:t>
      </w:r>
      <w:r>
        <w:br/>
      </w:r>
      <w:r>
        <w:t>• 교감 번호 | 0246002</w:t>
      </w:r>
      <w:r>
        <w:br/>
      </w:r>
      <w:r>
        <w:t>• 판본 정보 | 【大】=《大正新脩大藏經》 저본; 【甲】=嘉曆三年~元德三年間 理覺刊 大谷大學藏本</w:t>
      </w:r>
      <w:r>
        <w:br/>
      </w:r>
      <w:r>
        <w:t>• 저본 독법 | 離</w:t>
      </w:r>
      <w:r>
        <w:br/>
      </w:r>
      <w:r>
        <w:t>• 저본 적용 구절 | 涯名饒益。三超過餘人名不共。四無為常安名寂靜。五離過清淨名無染。六緣不能壞名無動。七稱性廣多名無量</w:t>
      </w:r>
      <w:r>
        <w:br/>
      </w:r>
      <w:r>
        <w:t>• 저본 기준 번역 | 기존 번역 문맥: “…, 셋째 다른 사람을 뛰어넘으므로 ‘불공’이라 하고, 넷째 무위로 항상 편안하므로 ‘적정’이라 하며, 다섯째 허물을 떠나 청정하므로 ‘무염’이라 하고, …”</w:t>
      </w:r>
      <w:r>
        <w:br/>
      </w:r>
      <w:r>
        <w:t>• 이문 독법 | ∅</w:t>
      </w:r>
      <w:r>
        <w:br/>
      </w:r>
      <w:r>
        <w:t>• 이문 적용 구절 | 涯名饒益。三超過餘人名不共。四無為常安名寂靜。五過清淨名無染。六緣不能壞名無動。七稱性廣多名無量</w:t>
      </w:r>
      <w:r>
        <w:br/>
      </w:r>
      <w:r>
        <w:t>• 이문 기준 번역 | 기존 번역에서 저본 ‘離’에 대응하는 성분을 생략한 형태로 읽는다.</w:t>
      </w:r>
      <w:r>
        <w:br/>
      </w:r>
      <w:r>
        <w:t>• 의미 차이 | 이문에서는 저본의 ‘離’가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n=0246002; 현행 xml-p5 동일 ID 대조</w:t>
      </w:r>
    </w:p>
    <w:p>
      <w:pPr>
        <w:pStyle w:val="SHTKNoteSummary"/>
      </w:pPr>
      <w:r>
        <w:t>교감 요약 | [CBETA 원교감] [3] · n=0246003 · 顯＝明【甲】 · 현행 XML: 顯【大】，明【甲】</w:t>
      </w:r>
    </w:p>
    <w:p>
      <w:pPr>
        <w:pStyle w:val="SHTKNoteDetail"/>
      </w:pPr>
      <w:r>
        <w:t>• 원교감 원문 | 顯＝明【甲】</w:t>
      </w:r>
      <w:r>
        <w:br/>
      </w:r>
      <w:r>
        <w:t>• 교감 번호 | 0246003</w:t>
      </w:r>
      <w:r>
        <w:br/>
      </w:r>
      <w:r>
        <w:t>• 판본 정보 | 【大】=《大正新脩大藏經》 저본; 【甲】=嘉曆三年~元德三年間 理覺刊 大谷大學藏本</w:t>
      </w:r>
      <w:r>
        <w:br/>
      </w:r>
      <w:r>
        <w:t>• 저본 독법 | 顯</w:t>
      </w:r>
      <w:r>
        <w:br/>
      </w:r>
      <w:r>
        <w:t>• 저본 적용 구절 | 眾生無念迴向。於中三。先標己大志。二明無念求。三顯至極迴向。初中先結前。作是念下起後。於中二。先喻</w:t>
      </w:r>
      <w:r>
        <w:br/>
      </w:r>
      <w:r>
        <w:t>• 저본 기준 번역 | 기존 번역 문맥: “…의 큰 뜻을 표하고, 둘째 생각하여 구함이 없음을 밝히며, 셋째 [3] 지극한 회향을 드러낸다. 첫째 가운데 먼저 앞을 맺고, ‘이렇게 생각한다’ 이하에…”</w:t>
      </w:r>
      <w:r>
        <w:br/>
      </w:r>
      <w:r>
        <w:t>• 이문 독법 | 明</w:t>
      </w:r>
      <w:r>
        <w:br/>
      </w:r>
      <w:r>
        <w:t>• 이문 적용 구절 | 眾生無念迴向。於中三。先標己大志。二明無念求。三明至極迴向。初中先結前。作是念下起後。於中二。先喻</w:t>
      </w:r>
      <w:r>
        <w:br/>
      </w:r>
      <w:r>
        <w:t>• 이문 기준 번역 | 이문 ‘明’에 따른 단일 한국어 번역은 현재 자료만으로 확정하지 않는다.</w:t>
      </w:r>
      <w:r>
        <w:br/>
      </w:r>
      <w:r>
        <w:t>• 의미 차이 | 저본 ‘顯’과 이문 ‘明’이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n=0246003; 현행 xml-p5 동일 ID 대조</w:t>
      </w:r>
    </w:p>
    <w:p>
      <w:pPr>
        <w:pStyle w:val="SHTKNoteSummary"/>
      </w:pPr>
      <w:r>
        <w:t>교감 요약 | [CBETA 원교감] [4] · n=0246004 · 〔念〕－【甲】 · 현행 XML: 念【大】，〔－〕【甲】</w:t>
      </w:r>
    </w:p>
    <w:p>
      <w:pPr>
        <w:pStyle w:val="SHTKNoteDetail"/>
      </w:pPr>
      <w:r>
        <w:t>• 원교감 원문 | 〔念〕－【甲】</w:t>
      </w:r>
      <w:r>
        <w:br/>
      </w:r>
      <w:r>
        <w:t>• 교감 번호 | 0246004</w:t>
      </w:r>
      <w:r>
        <w:br/>
      </w:r>
      <w:r>
        <w:t>• 판본 정보 | 【大】=《大正新脩大藏經》 저본; 【甲】=嘉曆三年~元德三年間 理覺刊 大谷大學藏本</w:t>
      </w:r>
      <w:r>
        <w:br/>
      </w:r>
      <w:r>
        <w:t>• 저본 독법 | 念</w:t>
      </w:r>
      <w:r>
        <w:br/>
      </w:r>
      <w:r>
        <w:t>• 저본 적용 구절 | 菩薩明見下結不為。三但欲下結其所為。六菩薩復作是念我當以諸善根下明正以善根如言迴向令得利樂。於中二</w:t>
      </w:r>
      <w:r>
        <w:br/>
      </w:r>
      <w:r>
        <w:t>• 저본 기준 번역 | 기존 번역 문맥: “…는 자신을 위한 것이 아님을 맺는다. 셋째 ‘다만 하고자 한다’ 이하는 그 목적을 맺는다. 여섯째 ‘보살이 다시 이렇게 생각한다. 내가 모든 선근으로’ …”</w:t>
      </w:r>
      <w:r>
        <w:br/>
      </w:r>
      <w:r>
        <w:t>• 이문 독법 | ∅</w:t>
      </w:r>
      <w:r>
        <w:br/>
      </w:r>
      <w:r>
        <w:t>• 이문 적용 구절 | 菩薩明見下結不為。三但欲下結其所為。六菩薩復作是我當以諸善根下明正以善根如言迴向令得利樂。於中二</w:t>
      </w:r>
      <w:r>
        <w:br/>
      </w:r>
      <w:r>
        <w:t>• 이문 기준 번역 | 기존 번역에서 저본 ‘念’에 대응하는 성분을 생략한 형태로 읽는다.</w:t>
      </w:r>
      <w:r>
        <w:br/>
      </w:r>
      <w:r>
        <w:t>• 의미 차이 | 이문에서는 저본의 ‘念’가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n=0246004; 현행 xml-p5 동일 ID 대조</w:t>
      </w:r>
    </w:p>
    <w:p>
      <w:pPr>
        <w:pStyle w:val="SHTKNoteSummary"/>
      </w:pPr>
      <w:r>
        <w:t>교감 요약 | [CBETA 원교감] [5] · n=0246005 · 反＝返【甲】＊ · 현행 XML: 反【大】＊，返【甲】＊</w:t>
      </w:r>
    </w:p>
    <w:p>
      <w:pPr>
        <w:pStyle w:val="SHTKNoteDetail"/>
      </w:pPr>
      <w:r>
        <w:t>• 한국어 해설 | 저본 ‘反’과 이문 ‘返’은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n=0246005; 현행 xml-p5 동일 ID 대조</w:t>
      </w:r>
    </w:p>
    <w:p>
      <w:pPr>
        <w:pStyle w:val="SHTKNoteSummary"/>
      </w:pPr>
      <w:r>
        <w:t>교감 요약 | [＊ 상호참조] → n=0240003 · 涯【大】＊，崖【甲】＊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n=0240003의 실제 이문 영향 판정은 [번역 차이 없음]이다.</w:t>
      </w:r>
      <w:r>
        <w:br/>
      </w:r>
      <w:r>
        <w:t>• 참조 대상 | n=0240003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n=0246005 · 反【大】＊，返【甲】＊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n=0246005의 실제 이문 영향 판정은 [번역 차이 없음]이다.</w:t>
      </w:r>
      <w:r>
        <w:br/>
      </w:r>
      <w:r>
        <w:t>• 참조 대상 | n=0246005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[구문 검토 필요] `六[2]離難及解法`은 제6항의 범위와 `及解法`의 결합이 불명확하여 판본·경문 대조가 필요하다.</w:t>
      </w:r>
    </w:p>
    <w:p>
      <w:pPr>
        <w:pStyle w:val="SHTKBlockLabel"/>
      </w:pPr>
      <w:r>
        <w:t>위치표지</w:t>
      </w:r>
    </w:p>
    <w:p>
      <w:pPr>
        <w:pStyle w:val="SHTKPositionMarker"/>
      </w:pPr>
      <w:bookmarkStart w:id="617" w:name="loc_0246c13"/>
      <w:r>
        <w:t>[0246c13]</w:t>
      </w:r>
      <w:bookmarkEnd w:id="617"/>
    </w:p>
    <w:p>
      <w:pPr>
        <w:pStyle w:val="SHTKBlockLabel"/>
      </w:pPr>
      <w:r>
        <w:t>원문</w:t>
      </w:r>
    </w:p>
    <w:p>
      <w:pPr>
        <w:pStyle w:val="SHTKSourceText"/>
      </w:pPr>
      <w:r>
        <w:t>[0246c13] 第二大段菩薩如是迴向亦無所著下明離眾生相。即是實際迴向。於中二。初明會相入實。二隨方便智下明依實起用。亦是初明無迴。後明無不迴。前中二。初會前迴向眾生明入實際。二修行清淨下會前迴向菩提明入實際。前中三。初正顯。二但欲下釋疑。三以如是下總結。初中亦三。初離妄相。二不住心顛下明離妄想。三不著下明離假名。諸經中多約此三明離妄也。初中三。先會前大悲救護眾生。二不求下會前調練悲心於怨惡等。三不取眾生相下會前代苦等行。初中二。先會能迴之行。謂不見有能迴有三句。一總顯無著。二破性。三破相。二業報下會所向眾生。謂不見有所向。能所兩絕平等平等也。於中初總顯眾生業果俱妄。是以菩薩不著。下別顯之。不取五陰是不住有也。不壞五陰是不住無也。此上於眾生報果不著也。不取妄業者於眾生業因不著。二會前調心中不為求報於背恩等所起嫌恨等。虛妄因緣下釋。謂因空故不生。緣空故不起。報空故不住。大悲忍惱名堅固。空故不住之。求恩報等是虛妄法亦空故不住。三會代苦中。不取眾生相者明所代眾生[1]空無代也。不分別世界者明所受苦處。是上文於一切剎一切地獄等空故無代處也。謂見苦樂染淨世界平等故云不分別。上離妄相竟。二離妄想中。三倒即是皮肉心三煩惱也。三以相想俱空名言亦絕。故云不著語言道也。二釋疑中。疑云。若眾生皆空迴向亦離。菩薩何因而作迴向。釋中五。初句總釋。為令眾生解此生空無迴實法。是故迴向。非謂有迴。此同淨名經為眾生說如斯法是則真[2]實慈。二觀察等者別觀所向眾生平等[3]為作迴向。三法界印等別顯能迴善根稱性迴向。初以理印行。後行性離染故云離欲等也。四解一切下明能所無二同一法界無迴而迴。五轉疑云若如是迴向於諸眾生何所增損。釋此無二之迴向於德不生於惑不滅。何以故。以皆即空同真性故。故云不生等也。三以如是下總結平等迴也。二修行清淨下會前迴向菩提以入實際。於中三。初牒舉前行修對治是出世因也。善根向出世正是前迴向菩提。二於善根下正會入實。於中初句總標舉。不作二相者善根業是因所向。出世薩婆若是果隨相為二。會緣歸性平等不二故也。下別顯之。先明因果不即不離。[4]顯俱離有無故名不二。後願智業下明離有無之因果稱性皆明淨。明淨性不殊故名不二。此[5]下並同淨名經布施迴向一切智為二布施性即是迴向一切智性是名入不二法門。三捨離下明觀益。初離散動益。離憍慢等離惑染益。上來久實竟。自下第二依實起用。於中三。初總標。謂於寂不滯即實起用名隨方便智。二令一切眾生下正明所作。謂令眾生得此即真之脫。不著法性者不滯寂也。稱性善根故云無量等也。無業報出業報者明依理起事以成無功之大用。明業果不亡也。三結觀益。離惡是離過益。佛讚是成善益。又離惡[6]趣下益。佛讚順上益。佛子下第三總結名也。</w:t>
      </w:r>
    </w:p>
    <w:p>
      <w:pPr>
        <w:pStyle w:val="SHTKBlockLabel"/>
      </w:pPr>
      <w:r>
        <w:t>한국어 직역</w:t>
      </w:r>
    </w:p>
    <w:p>
      <w:pPr>
        <w:pStyle w:val="SHTKTranslationText"/>
      </w:pPr>
      <w:r>
        <w:t>둘째 큰 단락인 ‘보살이 이와 같이 회향하되 또한 집착하는 바가 없다’ 이하는 중생의 상을 떠남을 밝힌다. 곧 실제회향이다. 그 가운데 둘이 있다. 첫째 상을 회통하여 실에 들어감을 밝히고, 둘째 ‘방편지를 따른다’ 이하는 실에 의지해 작용을 일으킴을 밝힌다. 또한 처음은 회향함이 없음을 밝힌다. 뒤에는 회향하지 않음이 없음을 밝힌다. 앞부분에는 둘이 있다. 첫째 앞에서 중생에게 회향한 것을 회통하여 실제에 들어감을 밝히고, 둘째 ‘청정하게 수행한다’ 이하는 앞에서 보리에 회향한 것을 회통하여 실제에 들어감을 밝힌다. 앞부분에는 셋이 있다. 첫째 바로 드러내고, 둘째 ‘다만 하고자 한다’ 이하에서 의심을 풀이하며, 셋째 ‘이와 같이’ 이하에서 총괄하여 맺는다. 첫째 가운데도 셋이 있다. 첫째 망상을 떠나고, 둘째 ‘마음의 전도에 머물지 않는다’ 이하는 망상을 떠남을 밝히며, 셋째 ‘집착하지 않는다’ 이하는 가명을 떠남을 밝힌다. 여러 경에서는 대부분 이 셋에 의거해 망을 떠남을 밝힌다. 첫째 가운데 셋이 있다. 먼저 앞의 대비로 중생을 구호한 것을 회통하고, 둘째 ‘구하지 않는다’ 이하는 앞에서 비심을 조련하여 원한과 악한 자 등에 대한 것을 회통하며, 셋째 ‘중생상을 취하지 않는다’ 이하는 앞의 대신 괴로움을 받는 등의 행을 회통한다. 첫째 가운데 둘이 있다. 먼저 능히 회향하는 행을 회통한다. 곧 회향하는 주체가 있다고 보지 않는 데 세 구가 있다. 첫째 총괄하여 집착 없음을 드러내고, 둘째 성을 깨뜨리며, 셋째 상을 깨뜨린다. 둘째 ‘업보’ 이하는 향하는 바인 중생을 회통한다. 곧 향하는 바가 있다고 보지 않는다. 능과 소가 함께 끊어져 평등하고 또 평등하다. 그 가운데 먼저 중생의 업과 과가 모두 허망함을 총괄하여 드러내므로 보살은 집착하지 않는다. 아래에서 개별적으로 드러낸다. 오음을 취하지 않는 것은 유에 머물지 않는 것이고, 오음을 무너뜨리지 않는 것은 무에 머물지 않는 것이다. 이상은 중생의 과보에 집착하지 않는 것이다. 망업을 취하지 않는 것은 중생의 업인에 집착하지 않는 것이다. 둘째 앞에서 마음을 조련하며 보답을 구하지 않고 은혜를 저버린 자 등에 대해 원망과 한을 일으키지 않은 것을 회통한다. ‘허망한 인연’ 이하에서 풀이한다. 곧 인이 공하므로 생기지 않는다. 연이 공하므로 일어나지 않고, 보가 공하므로 머물지 않는다. 대비로 괴롭힘을 참는 것을 ‘견고’라 한다. 공하므로 거기에도 머물지 않는다. 은혜의 보답을 구하는 것 등도 허망한 법이며 또한 공하므로 머물지 않는다. 셋째 대신 괴로움을 받는 것을 회통하는 가운데, ‘중생의 상을 취하지 않는다’는 것은 대신 받을 중생이 [1] 공하여 대신함이 없음을 밝힌다. ‘세계를 분별하지 않는다’는 것은 괴로움을 받는 처소를 밝힌다. 위 문장에서 일체 국토와 일체 지옥 등이 공하므로 대신 받을 처소가 없는 것이다. 곧 괴로움과 즐거움, 염오와 청정의 세계를 평등하게 보기 때문에 ‘분별하지 않는다’고 한다. 이상으로 망상을 떠나는 것이 끝났다. 둘째 망상을 떠나는 가운데, 세 가지 전도는 곧 피·육·심의 세 번뇌이다. 셋째 상과 상상이 모두 공하여 명언 또한 끊어지므로 ‘언어의 길에 집착하지 않는다’고 한다. 둘째 의심을 풀이하는 가운데 의심은 이러하다. “중생이 모두 공하고 회향도 또한 떠나 있다면 보살은 무슨 이유로 회향하는가.” 풀이 가운데 다섯이 있다. 첫 구는 총괄하여 풀이한다. 중생으로 하여금 이 생공과 회향이 없는 실제법을 이해하게 하기 때문에 회향하는 것이지, 실제로 회향이 있다고 말하는 것이 아니다. 이는 『유마경』의 “중생을 위하여 이와 같은 법을 설하는 것이 곧 진실한 자비이다”라는 것과 같다. 둘째 ‘관찰한다’ 등은 향하는 바인 중생이 평등함을 개별적으로 관찰하여 회향하는 것이다. 셋째 ‘법계의 인’ 등은 능히 회향하는 선근이 성품에 맞게 회향함을 개별적으로 드러낸다. 먼저 이치로 행을 인가한다. 뒤에는 행의 성품이 물듦을 떠났으므로 ‘욕을 떠난다’ 등이라 한다. 넷째 ‘일체를 이해한다’ 이하는 능과 소가 둘이 아니고 동일한 법계이므로 회향함이 없으면서 회향함을 밝힌다. 다섯째 다시 의심하기를 “만일 이와 같이 회향한다면 모든 중생에게 무엇을 더하고 무엇을 덜겠는가”라고 한다. 풀이하면 이 둘 없는 회향은 덕에도 생기지 않고 번뇌에도 멸하지 않는다. 왜 그런가. 모두 곧 공하여 진성과 같기 때문이다. 그러므로 ‘생기지 않는다’ 등이라 한다. 셋째 ‘이와 같이’ 이하는 평등한 회향을 총괄하여 맺는다. 둘째 ‘청정하게 수행한다’ 이하는 앞에서 보리에 회향한 것을 회통하여 실제에 들어가게 한다. 그 가운데 셋이 있다. 첫째 앞의 행을 거듭 든다. 대치를 닦는 것은 출세간의 인이고, 선근을 출세간으로 향하게 하는 것은 바로 앞에서 보리에 회향한 것이다. 둘째 ‘선근에 대하여’ 이하는 바로 회통하여 실제에 들어간다. 그 가운데 첫 구는 총괄하여 표한다. ‘두 상을 짓지 않는다’는 것은 선근의 업은 인이고 향하는 바의 출세간 살바야는 과이므로 상을 따르면 둘이지만, 인연을 회통하여 성품으로 돌아가면 평등하여 둘이 아니기 때문이다. 아래에서 개별적으로 드러낸다. 먼저 인과가 즉하지도 않고 떠나지도 않음을 밝힌다. [4] 유와 무를 함께 떠남을 드러내므로 불이라 한다. 뒤 ‘원·지·업’ 이하는 유와 무를 떠난 인과가 성품에 맞아 모두 밝고 청정함을 밝힌다. 밝고 청정한 성품이 다르지 않으므로 불이라 한다. 이 [5] 아래는 모두 『유마경』의 “보시와 일체지에 회향함을 둘이라 한다. 보시의 성품이 곧 일체지에 회향하는 성품인 것이 불이법문에 들어가는 것이다”라는 것과 같다. 셋째 ‘버리고 떠난다’ 이하는 관찰의 이익을 밝힌다. 먼저 산란과 동요를 떠나는 이익이고, ‘교만을 떠난다’ 등은 번뇌와 염오를 떠나는 이익이다. 이상으로 실에 들어가는 것이 끝났다. 이 아래 둘째에서는 실에 의지해 작용을 일으킨다. 그 가운데 셋이 있다. 첫째 총괄하여 표한다. 곧 적정에 막혀 머물지 않고 실에 즉하여 작용을 일으키는 것을 ‘방편지를 따른다’고 한다. 둘째 ‘일체 중생으로 하여금’ 이하는 바로 하는 일을 밝힌다. 곧 중생으로 하여금 이 곧 진인 해탈을 얻게 한다. ‘법성에 집착하지 않는다’는 것은 적정에 막혀 머물지 않는 것이다. 성품에 맞는 선근이므로 ‘무량’ 등이라 한다. ‘업보가 없으면서 업보에서 나온다’는 것은 이치에 의지해 일을 일으켜 무공용의 큰 작용을 이루는 것을 밝힌다. 업과가 없어지지 않음을 밝힌다. 셋째 관찰의 이익을 맺는다. 악을 떠남은 허물을 떠나는 이익이고, 부처의 찬탄은 선을 이루는 이익이다. 또 ‘악취를 떠난다’ 이하는 아래로 향한 이익이고, ‘부처가 찬탄한다’는 것은 위로 향한 이익이다. ‘불자’ 이하는 셋째로 이름을 총괄하여 맺는다.</w:t>
      </w:r>
    </w:p>
    <w:p>
      <w:pPr>
        <w:pStyle w:val="SHTKBlockLabel"/>
      </w:pPr>
      <w:r>
        <w:t>교감·번역 메모</w:t>
      </w:r>
    </w:p>
    <w:p>
      <w:pPr>
        <w:pStyle w:val="SHTKNoteSummary"/>
      </w:pPr>
      <w:r>
        <w:t>교감 요약 | [CBETA 원교감] [1] · n=0247001 · 空＋（故）【甲】 · 현행 XML: 空【大】，空故【甲】</w:t>
      </w:r>
    </w:p>
    <w:p>
      <w:pPr>
        <w:pStyle w:val="SHTKNoteDetail"/>
      </w:pPr>
      <w:r>
        <w:t>• 원교감 원문 | 空＋（故）【甲】</w:t>
      </w:r>
      <w:r>
        <w:br/>
      </w:r>
      <w:r>
        <w:t>• 교감 번호 | 0247001</w:t>
      </w:r>
      <w:r>
        <w:br/>
      </w:r>
      <w:r>
        <w:t>• 판본 정보 | 【大】=《大正新脩大藏經》 저본; 【甲】=嘉曆三年~元德三年間 理覺刊 大谷大學藏本</w:t>
      </w:r>
      <w:r>
        <w:br/>
      </w:r>
      <w:r>
        <w:t>• 저본 독법 | 空</w:t>
      </w:r>
      <w:r>
        <w:br/>
      </w:r>
      <w:r>
        <w:t>• 저본 적용 구절 | 中不為求報於背恩等所起嫌恨等。虛妄因緣下釋。謂因空故不生。緣空故不起。報空故不住。大悲忍惱名堅固。</w:t>
      </w:r>
      <w:r>
        <w:br/>
      </w:r>
      <w:r>
        <w:t>• 저본 기준 번역 | 기존 번역 문맥: “…린 자 등에 대해 원망과 한을 일으키지 않은 것을 회통한다. ‘허망한 인연’ 이하에서 풀이한다. 곧 인이 공하므로 생기지 않는다. 연이 공하므로 일어나지…”</w:t>
      </w:r>
      <w:r>
        <w:br/>
      </w:r>
      <w:r>
        <w:t>• 이문 독법 | 空故</w:t>
      </w:r>
      <w:r>
        <w:br/>
      </w:r>
      <w:r>
        <w:t>• 이문 적용 구절 | 中不為求報於背恩等所起嫌恨等。虛妄因緣下釋。謂因空故故不生。緣空故不起。報空故不住。大悲忍惱名堅固。</w:t>
      </w:r>
      <w:r>
        <w:br/>
      </w:r>
      <w:r>
        <w:t>• 이문 기준 번역 | 기존 번역의 중심 뜻을 유지하되 이문 ‘空故’의 접속·표현 차이를 반영하는 방향으로 읽는다.</w:t>
      </w:r>
      <w:r>
        <w:br/>
      </w:r>
      <w:r>
        <w:t>• 의미 차이 | 저본 ‘空’과 이문 ‘空故’은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n=0247001; 현행 xml-p5 동일 ID 대조</w:t>
      </w:r>
    </w:p>
    <w:p>
      <w:pPr>
        <w:pStyle w:val="SHTKNoteSummary"/>
      </w:pPr>
      <w:r>
        <w:t>교감 요약 | [CBETA 원교감] [2] · n=0247002 · 〔實〕－【甲】 · 현행 XML: 實【大】，〔－〕【甲】</w:t>
      </w:r>
    </w:p>
    <w:p>
      <w:pPr>
        <w:pStyle w:val="SHTKNoteDetail"/>
      </w:pPr>
      <w:r>
        <w:t>• 원교감 원문 | 〔實〕－【甲】</w:t>
      </w:r>
      <w:r>
        <w:br/>
      </w:r>
      <w:r>
        <w:t>• 교감 번호 | 0247002</w:t>
      </w:r>
      <w:r>
        <w:br/>
      </w:r>
      <w:r>
        <w:t>• 판본 정보 | 【大】=《大正新脩大藏經》 저본; 【甲】=嘉曆三年~元德三年間 理覺刊 大谷大學藏本</w:t>
      </w:r>
      <w:r>
        <w:br/>
      </w:r>
      <w:r>
        <w:t>• 저본 독법 | 實</w:t>
      </w:r>
      <w:r>
        <w:br/>
      </w:r>
      <w:r>
        <w:t>• 저본 적용 구절 | 第二大段菩薩如是迴向亦無所著下明離眾生相。即是實際迴向。於中二。初明會相入實。二隨方便智下明依實</w:t>
      </w:r>
      <w:r>
        <w:br/>
      </w:r>
      <w:r>
        <w:t>• 저본 기준 번역 | 기존 번역 문맥: “… 집착하는 바가 없다’ 이하는 중생의 상을 떠남을 밝힌다. 곧 실제회향이다. 그 가운데 둘이 있다. 첫째 상을 회통하여 실에 들어감을 밝히고, 둘째 ‘방…”</w:t>
      </w:r>
      <w:r>
        <w:br/>
      </w:r>
      <w:r>
        <w:t>• 이문 독법 | ∅</w:t>
      </w:r>
      <w:r>
        <w:br/>
      </w:r>
      <w:r>
        <w:t>• 이문 적용 구절 | 第二大段菩薩如是迴向亦無所著下明離眾生相。即是際迴向。於中二。初明會相入實。二隨方便智下明依實</w:t>
      </w:r>
      <w:r>
        <w:br/>
      </w:r>
      <w:r>
        <w:t>• 이문 기준 번역 | 기존 번역에서 저본 ‘實’에 대응하는 성분을 생략한 형태로 읽는다.</w:t>
      </w:r>
      <w:r>
        <w:br/>
      </w:r>
      <w:r>
        <w:t>• 의미 차이 | 이문에서는 저본의 ‘實’가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n=0247002; 현행 xml-p5 동일 ID 대조</w:t>
      </w:r>
    </w:p>
    <w:p>
      <w:pPr>
        <w:pStyle w:val="SHTKNoteSummary"/>
      </w:pPr>
      <w:r>
        <w:t>교감 요약 | [CBETA 원교감] [3] · n=0247003 · 為＝而【甲】 · 현행 XML: 為【大】，而【甲】</w:t>
      </w:r>
    </w:p>
    <w:p>
      <w:pPr>
        <w:pStyle w:val="SHTKNoteDetail"/>
      </w:pPr>
      <w:r>
        <w:t>• 원교감 원문 | 為＝而【甲】</w:t>
      </w:r>
      <w:r>
        <w:br/>
      </w:r>
      <w:r>
        <w:t>• 교감 번호 | 0247003</w:t>
      </w:r>
      <w:r>
        <w:br/>
      </w:r>
      <w:r>
        <w:t>• 판본 정보 | 【大】=《大正新脩大藏經》 저본; 【甲】=嘉曆三年~元德三年間 理覺刊 大谷大學藏本</w:t>
      </w:r>
      <w:r>
        <w:br/>
      </w:r>
      <w:r>
        <w:t>• 저본 독법 | 為</w:t>
      </w:r>
      <w:r>
        <w:br/>
      </w:r>
      <w:r>
        <w:t>• 저본 적용 구절 | 不著也。不取妄業者於眾生業因不著。二會前調心中不為求報於背恩等所起嫌恨等。虛妄因緣下釋。謂因空故不</w:t>
      </w:r>
      <w:r>
        <w:br/>
      </w:r>
      <w:r>
        <w:t>• 저본 기준 번역 | 기존 번역 문맥: “…업을 취하지 않는 것은 중생의 업인에 집착하지 않는 것이다. 둘째 앞에서 마음을 조련하며 보답을 구하지 않고 은혜를 저버린 자 등에 대해 원망과 한을 일…”</w:t>
      </w:r>
      <w:r>
        <w:br/>
      </w:r>
      <w:r>
        <w:t>• 이문 독법 | 而</w:t>
      </w:r>
      <w:r>
        <w:br/>
      </w:r>
      <w:r>
        <w:t>• 이문 적용 구절 | 不著也。不取妄業者於眾生業因不著。二會前調心中不而求報於背恩等所起嫌恨等。虛妄因緣下釋。謂因空故不</w:t>
      </w:r>
      <w:r>
        <w:br/>
      </w:r>
      <w:r>
        <w:t>• 이문 기준 번역 | 기존 번역의 중심 뜻을 유지하되 이문 ‘而’의 접속·표현 차이를 반영하는 방향으로 읽는다.</w:t>
      </w:r>
      <w:r>
        <w:br/>
      </w:r>
      <w:r>
        <w:t>• 의미 차이 | 저본 ‘為’과 이문 ‘而’은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n=0247003; 현행 xml-p5 동일 ID 대조</w:t>
      </w:r>
    </w:p>
    <w:p>
      <w:pPr>
        <w:pStyle w:val="SHTKNoteSummary"/>
      </w:pPr>
      <w:r>
        <w:t>교감 요약 | [CBETA 원교감] [4] · n=0247004 · 〔顯〕－【甲】 · 현행 XML: 顯【大】，〔－〕【甲】</w:t>
      </w:r>
    </w:p>
    <w:p>
      <w:pPr>
        <w:pStyle w:val="SHTKNoteDetail"/>
      </w:pPr>
      <w:r>
        <w:t>• 원교감 원문 | 〔顯〕－【甲】</w:t>
      </w:r>
      <w:r>
        <w:br/>
      </w:r>
      <w:r>
        <w:t>• 교감 번호 | 0247004</w:t>
      </w:r>
      <w:r>
        <w:br/>
      </w:r>
      <w:r>
        <w:t>• 판본 정보 | 【大】=《大正新脩大藏經》 저본; 【甲】=嘉曆三年~元德三年間 理覺刊 大谷大學藏本</w:t>
      </w:r>
      <w:r>
        <w:br/>
      </w:r>
      <w:r>
        <w:t>• 저본 독법 | 顯</w:t>
      </w:r>
      <w:r>
        <w:br/>
      </w:r>
      <w:r>
        <w:t>• 저본 적용 구절 | 。二修行清淨下會前迴向菩提明入實際。前中三。初正顯。二但欲下釋疑。三以如是下總結。初中亦三。初離妄</w:t>
      </w:r>
      <w:r>
        <w:br/>
      </w:r>
      <w:r>
        <w:t>• 저본 기준 번역 | 기존 번역 문맥: “…향한 것을 회통하여 실제에 들어감을 밝힌다. 앞부분에는 셋이 있다. 첫째 바로 드러내고, 둘째 ‘다만 하고자 한다’ 이하에서 의심을 풀이하며, 셋째 ‘이…”</w:t>
      </w:r>
      <w:r>
        <w:br/>
      </w:r>
      <w:r>
        <w:t>• 이문 독법 | ∅</w:t>
      </w:r>
      <w:r>
        <w:br/>
      </w:r>
      <w:r>
        <w:t>• 이문 적용 구절 | 。二修行清淨下會前迴向菩提明入實際。前中三。初正。二但欲下釋疑。三以如是下總結。初中亦三。初離妄</w:t>
      </w:r>
      <w:r>
        <w:br/>
      </w:r>
      <w:r>
        <w:t>• 이문 기준 번역 | 기존 번역에서 저본 ‘顯’에 대응하는 성분을 생략한 형태로 읽는다.</w:t>
      </w:r>
      <w:r>
        <w:br/>
      </w:r>
      <w:r>
        <w:t>• 의미 차이 | 이문에서는 저본의 ‘顯’가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n=0247004; 현행 xml-p5 동일 ID 대조</w:t>
      </w:r>
    </w:p>
    <w:p>
      <w:pPr>
        <w:pStyle w:val="SHTKNoteSummary"/>
      </w:pPr>
      <w:r>
        <w:t>교감 요약 | [CBETA 원교감] [5] · n=0247005 · 下＝等【甲】 · 현행 XML: 下【大】，等【甲】</w:t>
      </w:r>
    </w:p>
    <w:p>
      <w:pPr>
        <w:pStyle w:val="SHTKNoteDetail"/>
      </w:pPr>
      <w:r>
        <w:t>• 원교감 원문 | 下＝等【甲】</w:t>
      </w:r>
      <w:r>
        <w:br/>
      </w:r>
      <w:r>
        <w:t>• 교감 번호 | 0247005</w:t>
      </w:r>
      <w:r>
        <w:br/>
      </w:r>
      <w:r>
        <w:t>• 판본 정보 | 【大】=《大正新脩大藏經》 저본; 【甲】=嘉曆三年~元德三年間 理覺刊 大谷大學藏本</w:t>
      </w:r>
      <w:r>
        <w:br/>
      </w:r>
      <w:r>
        <w:t>• 저본 독법 | 下</w:t>
      </w:r>
      <w:r>
        <w:br/>
      </w:r>
      <w:r>
        <w:t>• 저본 적용 구절 | 第二大段菩薩如是迴向亦無所著下明離眾生相。即是實際迴向。於中二。初明會相入實。</w:t>
      </w:r>
      <w:r>
        <w:br/>
      </w:r>
      <w:r>
        <w:t>• 저본 기준 번역 | 기존 번역 문맥: “둘째 큰 단락인 ‘보살이 이와 같이 회향하되 또한 집착하는 바가 없다’ 이하는 중생의 상을 떠남을 밝힌다. 곧 실제회향이다. 그 가운데 둘이 있다. 첫째…”</w:t>
      </w:r>
      <w:r>
        <w:br/>
      </w:r>
      <w:r>
        <w:t>• 이문 독법 | 等</w:t>
      </w:r>
      <w:r>
        <w:br/>
      </w:r>
      <w:r>
        <w:t>• 이문 적용 구절 | 第二大段菩薩如是迴向亦無所著等明離眾生相。即是實際迴向。於中二。初明會相入實。</w:t>
      </w:r>
      <w:r>
        <w:br/>
      </w:r>
      <w:r>
        <w:t>• 이문 기준 번역 | 이문 ‘等’에 따른 단일 한국어 번역은 현재 자료만으로 확정하지 않는다.</w:t>
      </w:r>
      <w:r>
        <w:br/>
      </w:r>
      <w:r>
        <w:t>• 의미 차이 | 저본 ‘下’과 이문 ‘等’이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n=0247005; 현행 xml-p5 동일 ID 대조</w:t>
      </w:r>
    </w:p>
    <w:p>
      <w:pPr>
        <w:pStyle w:val="SHTKNoteSummary"/>
      </w:pPr>
      <w:r>
        <w:t>교감 요약 | [CBETA 원교감] [6] · n=0247006 · 趣＝超【甲】 · 현행 XML: 趣【大】，超【甲】</w:t>
      </w:r>
    </w:p>
    <w:p>
      <w:pPr>
        <w:pStyle w:val="SHTKNoteDetail"/>
      </w:pPr>
      <w:r>
        <w:t>• 원교감 원문 | 趣＝超【甲】</w:t>
      </w:r>
      <w:r>
        <w:br/>
      </w:r>
      <w:r>
        <w:t>• 교감 번호 | 0247006</w:t>
      </w:r>
      <w:r>
        <w:br/>
      </w:r>
      <w:r>
        <w:t>• 판본 정보 | 【大】=《大正新脩大藏經》 저본; 【甲】=嘉曆三年~元德三年間 理覺刊 大谷大學藏本</w:t>
      </w:r>
      <w:r>
        <w:br/>
      </w:r>
      <w:r>
        <w:t>• 저본 독법 | 趣</w:t>
      </w:r>
      <w:r>
        <w:br/>
      </w:r>
      <w:r>
        <w:t>• 저본 적용 구절 | 也。三結觀益。離惡是離過益。佛讚是成善益。又離惡趣下益。佛讚順上益。佛子下第三總結名也。</w:t>
      </w:r>
      <w:r>
        <w:br/>
      </w:r>
      <w:r>
        <w:t>• 저본 기준 번역 | 기존 번역 문맥: “…부처의 찬탄은 선을 이루는 이익이다. 또 ‘악취를 떠난다’ 이하는 아래로 향한 이익이고, ‘부처가 찬탄한다’는 것은 위로 향한 이익이다. ‘불자’ 이하는…”</w:t>
      </w:r>
      <w:r>
        <w:br/>
      </w:r>
      <w:r>
        <w:t>• 이문 독법 | 超</w:t>
      </w:r>
      <w:r>
        <w:br/>
      </w:r>
      <w:r>
        <w:t>• 이문 적용 구절 | 也。三結觀益。離惡是離過益。佛讚是成善益。又離惡超下益。佛讚順上益。佛子下第三總結名也。</w:t>
      </w:r>
      <w:r>
        <w:br/>
      </w:r>
      <w:r>
        <w:t>• 이문 기준 번역 | 이문 ‘超’에 따른 단일 한국어 번역은 현재 자료만으로 확정하지 않는다.</w:t>
      </w:r>
      <w:r>
        <w:br/>
      </w:r>
      <w:r>
        <w:t>• 의미 차이 | 저본 ‘趣’과 이문 ‘超’이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n=0247006; 현행 xml-p5 동일 ID 대조</w:t>
      </w:r>
    </w:p>
    <w:p>
      <w:pPr>
        <w:pStyle w:val="SHTKNoteSummary"/>
      </w:pPr>
      <w:r>
        <w:t>교감 요약 | [의미 검토 필요] `三倒即是皮肉心三煩惱`는 ‘피·육·심’과 ‘세 번뇌’의 대응 방식이 압축되어 있어 관련 경문과 대조가 필요하다.</w:t>
      </w:r>
    </w:p>
    <w:p>
      <w:pPr>
        <w:pStyle w:val="SHTKNoteSummary"/>
      </w:pPr>
      <w:r>
        <w:t>교감 요약 | [이문 검토 필요] `上來久實竟`의 `久實`은 다음 문장 `依實起用` 및 문맥상 `入實` 등의 이문 가능성이 있으나 원문은 수정하지 않았다.</w:t>
      </w:r>
    </w:p>
    <w:p>
      <w:pPr>
        <w:pStyle w:val="SHTKBlockLabel"/>
      </w:pPr>
      <w:r>
        <w:t>위치표지</w:t>
      </w:r>
    </w:p>
    <w:p>
      <w:pPr>
        <w:pStyle w:val="SHTKPositionMarker"/>
      </w:pPr>
      <w:bookmarkStart w:id="618" w:name="loc_0247b15"/>
      <w:r>
        <w:t>[0247b15]</w:t>
      </w:r>
      <w:bookmarkEnd w:id="618"/>
    </w:p>
    <w:p>
      <w:pPr>
        <w:pStyle w:val="SHTKBlockLabel"/>
      </w:pPr>
      <w:r>
        <w:t>원문</w:t>
      </w:r>
    </w:p>
    <w:p>
      <w:pPr>
        <w:pStyle w:val="SHTKSourceText"/>
      </w:pPr>
      <w:r>
        <w:t>[0247b15] 第二重頌中二。先敘意後正頌。初中承佛力顯說所依。觀十方明說分齊。謂十方同說故也。及一切眾彰說所為。觀法界顯所說理。入深句義明教義玄。大悲普覆[7]辯說心廣。護持等明所傳益。謂令此法流行即是佛種不斷。入一切佛等顯所入益。出生等明所出益。善能分別等彰應機以法。謂分別心是知欲也。過去善[8]根是知根也。知時不失是機熟授法不失時也。具足等明所[9]現說法之身。謂內具法身外現色身。此是有法門之身故也。下正偈頌中以四句為頌。有二十八偈分二。初五頌總歎殊勝。非頌前文。二十方一切下別頌前文。初中分二。初二頌明大心為物方入此藏。於中有六心。初二句明廣心。二堅心。三常求等是勝心。四淨心。五敬養心。六深心。解法是智。救生是悲。彼能善入等者結行入位。具此六種殊勝大心方能入此迴向之藏。是故此藏為極殊勝。二有三頌明大力為[10]益生方入此地。亦有六力。於中初一頌中三力救生。一猛勤力。二淨智力。三堅忍力。常能下一句正結救生。二一頌中二力益生。初淨信力。謂無等是佛。心安是信心安固也。喜淨釋顯信相。二大忍力。謂受惱荷載故如大地。下句結為益生。三不以苦行下三句明大悲力救生。初二句舉悲行。常能一句[11]為結救生。上來總明大力救生能入之行。下彼人速入等結行入位。謂具彼大力方能速入如此迴向大無礙地。是故此地為極殊勝。第二正頌前文中三。初有三偈。頌前所迴行體。於中初一偈頌前四等行。謂普攝眾生。心安住通具四心也。修迴向者明行堪迴向故也。後二偈頌六度行。二十方一切世界中下十偈頌前救護眾生即是迴向眾生及菩提分七。初二偈頌前利樂眾生迴向。一頌安樂。二頌利益。二有一偈頌前代苦迴向。三有一偈頌前迴向意。謂不為五欲。但為生求佛。四有二偈頌悲智行迴向。初是智及行。後是悲及行。謂遊界安生是悲也。此猶是前調練行也。五除滅下二偈頌離染心迴向。猶是前於惡眾生不起嫌心等。六菩薩未曾下一頌明不著五蘊三界迴向。七諸佛下有一頌。總結菩薩攝生行極。三菩薩一切心安住下十偈頌離眾生相。即實際迴向分二。初三頌前會相入實。初二明三業契真。後一明三業順理故令佛喜也。後七偈頌前依實起用。於中有四。初一頌明身業勝行。二有四頌明意業勝行。於中。一止惡。二契真。三行堅。四行滿。三有一頌明語業勝行。謂不著言不礙語故也。四末後一頌結行順理令佛歡喜。</w:t>
      </w:r>
    </w:p>
    <w:p>
      <w:pPr>
        <w:pStyle w:val="SHTKBlockLabel"/>
      </w:pPr>
      <w:r>
        <w:t>한국어 직역</w:t>
      </w:r>
    </w:p>
    <w:p>
      <w:pPr>
        <w:pStyle w:val="SHTKTranslationText"/>
      </w:pPr>
      <w:r>
        <w:t>둘째 거듭 게송하는 가운데 둘이 있다. 먼저 뜻을 서술하고 뒤에 바로 게송한다. 첫째 가운데 ‘부처의 힘을 받는다’는 것은 설법이 의지하는 바를 드러낸다. ‘시방을 관한다’는 것은 설법의 분제를 밝히니 시방에서 함께 설하기 때문이다. ‘그리고 일체 대중’은 설법의 대상을 드러낸다. ‘법계를 관한다’는 것은 설하는 이치를 드러내고, ‘깊은 구의에 들어간다’는 것은 교와 의가 현묘함을 밝히며, ‘대비가 널리 덮는다’는 것은 변설의 마음이 넓음을 밝힌다. ‘호지’ 등은 전해지는 이익을 밝힌다. 곧 이 법을 유통시키는 것이 바로 불종이 끊어지지 않게 하는 것이다. ‘일체 부처에 들어간다’ 등은 들어감의 이익을 드러내고, ‘출생한다’ 등은 나옴의 이익을 밝힌다. ‘잘 분별한다’ 등은 근기에 응하여 법을 주는 것을 나타낸다. 곧 ‘마음을 분별한다’는 것은 욕구를 아는 것이고, ‘과거의 선근’은 근기를 아는 것이며, ‘때를 알아 잃지 않는다’는 것은 근기가 익었을 때 법을 주어 시기를 잃지 않는 것이다. ‘구족한다’ 등은 [9] 나타내는 설법의 몸을 밝힌다. 곧 안으로 법신을 갖추고 밖으로 색신을 나타낸다. 이는 법문을 지닌 몸이기 때문이다. 아래의 바로 게송하는 가운데 네 구를 한 송으로 삼는다. 스물여덟 게송이 있으며 둘로 나뉜다. 처음 다섯 게송은 총괄하여 수승함을 찬탄한다. 앞 문장을 게송한 것은 아니다. 둘째 ‘시방 일체’ 이하는 앞 문장을 개별적으로 게송한다. 첫부분은 둘로 나뉜다. 처음 두 게송은 중생을 위한 큰 마음이 있어야 비로소 이 장에 들어감을 밝힌다. 그 가운데 여섯 마음이 있다. 처음 두 구는 광대한 마음을 밝히고, 둘째는 견고한 마음, 셋째 ‘항상 구한다’ 등은 수승한 마음, 넷째 청정한 마음, 다섯째 공경하고 공양하는 마음, 여섯째 깊은 마음이다. 법을 이해하는 것은 지혜이고 중생을 구제하는 것은 비이다. ‘그가 능히 잘 들어간다’ 등은 행을 맺어 지위에 들어감을 밝힌다. 이 여섯 종류의 수승한 큰 마음을 갖추어야 비로소 이 회향장에 들어갈 수 있다. 그러므로 이 장은 지극히 수승하다. 둘째 세 게송은 중생을 이롭게 하는 큰 힘이 있어야 비로소 이 지위에 들어감을 밝힌다. 여기에도 여섯 힘이 있다. 그 가운데 첫 게송에는 중생을 구제하는 세 힘이 있다. 첫째 맹근력, 둘째 청정한 지혜의 힘, 셋째 견고한 인욕의 힘이다. ‘항상 능히’ 이하 한 구는 바로 중생을 구제함을 맺는다. 둘째 한 게송에는 중생을 이롭게 하는 두 힘이 있다. 첫째 청정한 믿음의 힘이다. 곧 ‘무등’은 부처이고 ‘마음이 편안하다’는 것은 신심이 편안하고 견고한 것이며, ‘기쁘고 청정하다’는 것은 믿음의 모습을 풀이해 드러낸다. 둘째 큰 인욕의 힘이다. 곧 괴롭힘을 받고도 짊어지므로 대지와 같다. 아래 한 구는 중생을 이롭게 함으로 맺는다. 셋째 ‘고행으로써 하지 않는다’ 이하 세 구는 대비의 힘으로 중생을 구제함을 밝힌다. 처음 두 구는 비행을 들고, ‘항상 능히’ 한 구는 중생을 구제함으로 맺는다. 이상은 큰 힘으로 중생을 구제하여 능히 들어가는 행을 총괄하여 밝힌 것이다. 아래 ‘그 사람은 빨리 들어간다’ 등은 행을 맺어 지위에 들어감을 밝힌다. 곧 저 큰 힘을 갖추어야 비로소 이와 같은 회향의 큰 무애지에 빨리 들어갈 수 있다. 그러므로 이 지위는 지극히 수승하다. 둘째 앞 문장을 바로 게송하는 가운데 셋이 있다. 처음 세 게송은 앞의 회향하는 행의 체를 게송한다. 그 가운데 첫 한 게송은 앞의 사등행을 게송한다. 곧 중생을 두루 포섭하고, ‘마음이 안주한다’는 것은 네 마음을 모두 갖춤에 통한다. ‘회향을 닦는다’는 것은 행이 회향할 수 있음을 밝힌다. 뒤 두 게송은 육도행을 게송한다. 둘째 ‘시방 일체 세계 가운데’ 이하 열 게송은 앞의 중생을 구호함, 곧 중생과 보리에 회향하는 것을 게송하며 일곱으로 나뉜다. 처음 두 게송은 앞의 중생을 이롭게 하고 즐겁게 하는 회향을 게송한다. 첫째는 안락을 게송하고, 둘째는 이익을 게송한다. 둘째 한 게송은 앞의 대신 괴로움을 받는 회향을 게송한다. 셋째 한 게송은 앞의 회향의 뜻을 게송한다. 곧 오욕을 위한 것이 아니라 오직 중생을 위해 부처를 구하는 것이다. 넷째 두 게송은 비지행의 회향을 게송한다. 첫째는 지혜와 행이다. 뒤는 비와 행이다. 곧 세계에 노닐며 중생을 편안하게 하는 것이 비이다. 이는 여전히 앞의 조련행이다. 다섯째 ‘없앤다’ 이하 두 게송은 염오를 떠난 마음의 회향을 게송한다. 이는 여전히 앞에서 악한 중생에게 혐오하는 마음을 일으키지 않은 것 등이다. 여섯째 ‘보살은 일찍이’ 이하 한 게송은 오온과 삼계에 집착하지 않는 회향을 밝힌다. 일곱째 ‘모든 부처’ 이하 한 게송은 보살의 섭생행이 지극함을 총괄하여 맺는다. 셋째 ‘보살의 일체 마음이 안주한다’ 이하 열 게송은 중생의 상을 떠남, 곧 실제회향을 게송하며 둘로 나뉜다. 처음 세 게송은 앞의 상을 회통하여 실에 들어감을 게송한다. 처음 둘은 삼업이 진에 계합함을 밝힌다. 뒤 하나는 삼업이 이치에 순응하므로 부처를 기쁘게 함을 밝힌다. 뒤 일곱 게송은 앞의 실에 의지해 작용을 일으키는 것을 게송한다. 그 가운데 넷이 있다. 첫 한 게송은 신업의 수승한 행을 밝힌다. 둘째 네 게송은 의업의 수승한 행을 밝힌다. 그 가운데 첫째 악을 그치고, 둘째 진에 계합하며, 셋째 행이 견고하고, 넷째 행이 원만하다. 셋째 한 게송은 어업의 수승한 행을 밝히니 말에 집착하지 않으므로 말을 방해하지 않기 때문이다. 넷째 마지막 한 게송은 행이 이치에 순응하여 부처를 기쁘게 함을 맺는다.</w:t>
      </w:r>
    </w:p>
    <w:p>
      <w:pPr>
        <w:pStyle w:val="SHTKBlockLabel"/>
      </w:pPr>
      <w:r>
        <w:t>교감·번역 메모</w:t>
      </w:r>
    </w:p>
    <w:p>
      <w:pPr>
        <w:pStyle w:val="SHTKNoteSummary"/>
      </w:pPr>
      <w:r>
        <w:t>교감 요약 | [CBETA 원교감] [7] · n=0247007 · 辯＝辨【甲】＊ · 현행 XML: 辯【大】＊，辨【甲】＊</w:t>
      </w:r>
    </w:p>
    <w:p>
      <w:pPr>
        <w:pStyle w:val="SHTKNoteDetail"/>
      </w:pPr>
      <w:r>
        <w:t>• 한국어 해설 | 저본 ‘辯’과 이문 ‘辨’은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n=0247007; 현행 xml-p5 동일 ID 대조</w:t>
      </w:r>
    </w:p>
    <w:p>
      <w:pPr>
        <w:pStyle w:val="SHTKNoteSummary"/>
      </w:pPr>
      <w:r>
        <w:t>교감 요약 | [CBETA 원교감] [8] · n=0247008 · 〔根〕－【甲】 · 현행 XML: 根【大】，〔－〕【甲】</w:t>
      </w:r>
    </w:p>
    <w:p>
      <w:pPr>
        <w:pStyle w:val="SHTKNoteDetail"/>
      </w:pPr>
      <w:r>
        <w:t>• 원교감 원문 | 〔根〕－【甲】</w:t>
      </w:r>
      <w:r>
        <w:br/>
      </w:r>
      <w:r>
        <w:t>• 교감 번호 | 0247008</w:t>
      </w:r>
      <w:r>
        <w:br/>
      </w:r>
      <w:r>
        <w:t>• 판본 정보 | 【大】=《大正新脩大藏經》 저본; 【甲】=嘉曆三年~元德三年間 理覺刊 大谷大學藏本</w:t>
      </w:r>
      <w:r>
        <w:br/>
      </w:r>
      <w:r>
        <w:t>• 저본 독법 | 根</w:t>
      </w:r>
      <w:r>
        <w:br/>
      </w:r>
      <w:r>
        <w:t>• 저본 적용 구절 | 。善能分別等彰應機以法。謂分別心是知欲也。過去善根是知根也。知時不失是機熟授法不失時也。具足等明所</w:t>
      </w:r>
      <w:r>
        <w:br/>
      </w:r>
      <w:r>
        <w:t>• 저본 기준 번역 | 기존 번역 문맥: “… 이익을 밝힌다. ‘잘 분별한다’ 등은 근기에 응하여 법을 주는 것을 나타낸다. 곧 ‘마음을 분별한다’는 것은 욕구를 아는 것이고, ‘과거의 선근’은 근…”</w:t>
      </w:r>
      <w:r>
        <w:br/>
      </w:r>
      <w:r>
        <w:t>• 이문 독법 | ∅</w:t>
      </w:r>
      <w:r>
        <w:br/>
      </w:r>
      <w:r>
        <w:t>• 이문 적용 구절 | 。善能分別等彰應機以法。謂分別心是知欲也。過去善是知根也。知時不失是機熟授法不失時也。具足等明所</w:t>
      </w:r>
      <w:r>
        <w:br/>
      </w:r>
      <w:r>
        <w:t>• 이문 기준 번역 | 기존 번역에서 저본 ‘根’에 대응하는 성분을 생략한 형태로 읽는다.</w:t>
      </w:r>
      <w:r>
        <w:br/>
      </w:r>
      <w:r>
        <w:t>• 의미 차이 | 이문에서는 저본의 ‘根’가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n=0247008; 현행 xml-p5 동일 ID 대조</w:t>
      </w:r>
    </w:p>
    <w:p>
      <w:pPr>
        <w:pStyle w:val="SHTKNoteSummary"/>
      </w:pPr>
      <w:r>
        <w:t>교감 요약 | [CBETA 원교감] [9] · n=0247009 · 現＝見【甲】 · 현행 XML: 現【大】，見【甲】</w:t>
      </w:r>
    </w:p>
    <w:p>
      <w:pPr>
        <w:pStyle w:val="SHTKNoteDetail"/>
      </w:pPr>
      <w:r>
        <w:t>• 원교감 원문 | 現＝見【甲】</w:t>
      </w:r>
      <w:r>
        <w:br/>
      </w:r>
      <w:r>
        <w:t>• 교감 번호 | 0247009</w:t>
      </w:r>
      <w:r>
        <w:br/>
      </w:r>
      <w:r>
        <w:t>• 판본 정보 | 【大】=《大正新脩大藏經》 저본; 【甲】=嘉曆三年~元德三年間 理覺刊 大谷大學藏本</w:t>
      </w:r>
      <w:r>
        <w:br/>
      </w:r>
      <w:r>
        <w:t>• 저본 독법 | 現</w:t>
      </w:r>
      <w:r>
        <w:br/>
      </w:r>
      <w:r>
        <w:t>• 저본 적용 구절 | 是知根也。知時不失是機熟授法不失時也。具足等明所現說法之身。謂內具法身外現色身。此是有法門之身故也</w:t>
      </w:r>
      <w:r>
        <w:br/>
      </w:r>
      <w:r>
        <w:t>• 저본 기준 번역 | 기존 번역 문맥: “…‘과거의 선근’은 근기를 아는 것이며, ‘때를 알아 잃지 않는다’는 것은 근기가 익었을 때 법을 주어 시기를 잃지 않는 것이다. ‘구족한다’ 등은 [9]…”</w:t>
      </w:r>
      <w:r>
        <w:br/>
      </w:r>
      <w:r>
        <w:t>• 이문 독법 | 見</w:t>
      </w:r>
      <w:r>
        <w:br/>
      </w:r>
      <w:r>
        <w:t>• 이문 적용 구절 | 是知根也。知時不失是機熟授法不失時也。具足等明所見說法之身。謂內具法身外現色身。此是有法門之身故也</w:t>
      </w:r>
      <w:r>
        <w:br/>
      </w:r>
      <w:r>
        <w:t>• 이문 기준 번역 | 이문 ‘見’에 따른 단일 한국어 번역은 현재 자료만으로 확정하지 않는다.</w:t>
      </w:r>
      <w:r>
        <w:br/>
      </w:r>
      <w:r>
        <w:t>• 의미 차이 | 저본 ‘現’과 이문 ‘見’이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n=0247009; 현행 xml-p5 동일 ID 대조</w:t>
      </w:r>
    </w:p>
    <w:p>
      <w:pPr>
        <w:pStyle w:val="SHTKNoteSummary"/>
      </w:pPr>
      <w:r>
        <w:t>교감 요약 | [CBETA 원교감] [10] · n=0247010 · 〔益〕－【甲】 · 현행 XML: 益【大】，〔－〕【甲】</w:t>
      </w:r>
    </w:p>
    <w:p>
      <w:pPr>
        <w:pStyle w:val="SHTKNoteDetail"/>
      </w:pPr>
      <w:r>
        <w:t>• 원교감 원문 | 〔益〕－【甲】</w:t>
      </w:r>
      <w:r>
        <w:br/>
      </w:r>
      <w:r>
        <w:t>• 교감 번호 | 0247010</w:t>
      </w:r>
      <w:r>
        <w:br/>
      </w:r>
      <w:r>
        <w:t>• 판본 정보 | 【大】=《大正新脩大藏經》 저본; 【甲】=嘉曆三年~元德三年間 理覺刊 大谷大學藏本</w:t>
      </w:r>
      <w:r>
        <w:br/>
      </w:r>
      <w:r>
        <w:t>• 저본 독법 | 益</w:t>
      </w:r>
      <w:r>
        <w:br/>
      </w:r>
      <w:r>
        <w:t>• 저본 적용 구절 | 入深句義明教義玄。大悲普覆辯說心廣。護持等明所傳益。謂令此法流行即是佛種不斷。入一切佛等顯所入益。</w:t>
      </w:r>
      <w:r>
        <w:br/>
      </w:r>
      <w:r>
        <w:t>• 저본 기준 번역 | 기존 번역 문맥: “…간다’는 것은 교와 의가 현묘함을 밝히며, ‘대비가 널리 덮는다’는 것은 변설의 마음이 넓음을 밝힌다. ‘호지’ 등은 전해지는 이익을 밝힌다. 곧 이 법…”</w:t>
      </w:r>
      <w:r>
        <w:br/>
      </w:r>
      <w:r>
        <w:t>• 이문 독법 | ∅</w:t>
      </w:r>
      <w:r>
        <w:br/>
      </w:r>
      <w:r>
        <w:t>• 이문 적용 구절 | 入深句義明教義玄。大悲普覆辯說心廣。護持等明所傳。謂令此法流行即是佛種不斷。入一切佛等顯所入益。</w:t>
      </w:r>
      <w:r>
        <w:br/>
      </w:r>
      <w:r>
        <w:t>• 이문 기준 번역 | 기존 번역에서 저본 ‘益’에 대응하는 성분을 생략한 형태로 읽는다.</w:t>
      </w:r>
      <w:r>
        <w:br/>
      </w:r>
      <w:r>
        <w:t>• 의미 차이 | 이문에서는 저본의 ‘益’가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n=0247010; 현행 xml-p5 동일 ID 대조</w:t>
      </w:r>
    </w:p>
    <w:p>
      <w:pPr>
        <w:pStyle w:val="SHTKNoteSummary"/>
      </w:pPr>
      <w:r>
        <w:t>교감 요약 | [CBETA 원교감] [11] · n=0247011 · 為結＝結為【甲】 · 현행 XML: 為結【大】，結為【甲】</w:t>
      </w:r>
    </w:p>
    <w:p>
      <w:pPr>
        <w:pStyle w:val="SHTKNoteDetail"/>
      </w:pPr>
      <w:r>
        <w:t>• 원교감 원문 | 為結＝結為【甲】</w:t>
      </w:r>
      <w:r>
        <w:br/>
      </w:r>
      <w:r>
        <w:t>• 교감 번호 | 0247011</w:t>
      </w:r>
      <w:r>
        <w:br/>
      </w:r>
      <w:r>
        <w:t>• 판본 정보 | 【大】=《大正新脩大藏經》 저본; 【甲】=嘉曆三年~元德三年間 理覺刊 大谷大學藏本</w:t>
      </w:r>
      <w:r>
        <w:br/>
      </w:r>
      <w:r>
        <w:t>• 저본 독법 | 為結</w:t>
      </w:r>
      <w:r>
        <w:br/>
      </w:r>
      <w:r>
        <w:t>• 저본 적용 구절 | 以苦行下三句明大悲力救生。初二句舉悲行。常能一句為結救生。上來總明大力救生能入之行。下彼人速入等結行</w:t>
      </w:r>
      <w:r>
        <w:br/>
      </w:r>
      <w:r>
        <w:t>• 저본 기준 번역 | 기존 번역 문맥: “…같다. 아래 한 구는 중생을 이롭게 함으로 맺는다. 셋째 ‘고행으로써 하지 않는다’ 이하 세 구는 대비의 힘으로 중생을 구제함을 밝힌다. 처음 두 구는 …”</w:t>
      </w:r>
      <w:r>
        <w:br/>
      </w:r>
      <w:r>
        <w:t>• 이문 독법 | 結為</w:t>
      </w:r>
      <w:r>
        <w:br/>
      </w:r>
      <w:r>
        <w:t>• 이문 적용 구절 | 以苦行下三句明大悲力救生。初二句舉悲行。常能一句結為救生。上來總明大力救生能入之行。下彼人速入等結行</w:t>
      </w:r>
      <w:r>
        <w:br/>
      </w:r>
      <w:r>
        <w:t>• 이문 기준 번역 | 기존 번역의 중심 뜻을 유지하되 이문 ‘結為’의 접속·표현 차이를 반영하는 방향으로 읽는다.</w:t>
      </w:r>
      <w:r>
        <w:br/>
      </w:r>
      <w:r>
        <w:t>• 의미 차이 | 저본 ‘為結’과 이문 ‘結為’은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n=0247011; 현행 xml-p5 동일 ID 대조</w:t>
      </w:r>
    </w:p>
    <w:p>
      <w:pPr>
        <w:pStyle w:val="SHTKBlockLabel"/>
      </w:pPr>
      <w:r>
        <w:t>위치표지</w:t>
      </w:r>
    </w:p>
    <w:p>
      <w:pPr>
        <w:pStyle w:val="SHTKPositionMarker"/>
      </w:pPr>
      <w:bookmarkStart w:id="619" w:name="loc_0248a08"/>
      <w:r>
        <w:t>[0248a08]</w:t>
      </w:r>
      <w:bookmarkEnd w:id="619"/>
    </w:p>
    <w:p>
      <w:pPr>
        <w:pStyle w:val="SHTKBlockLabel"/>
      </w:pPr>
      <w:r>
        <w:t>원문</w:t>
      </w:r>
    </w:p>
    <w:p>
      <w:pPr>
        <w:pStyle w:val="SHTKSourceText"/>
      </w:pPr>
      <w:r>
        <w:t>[0248a08] 第二不壞迴向中二。先長行後偈頌。前中亦二。先位行後位果。前中三。謂標釋結。釋中三。先舉所迴行體。二菩薩如是等善根下正辨迴向。三菩薩如是善根迴向欲度一切下明迴向益相。初中二。先明不壞信。二佛子菩薩安住下明依不壞信生長善根。前中十句分三。初三於三寶境得不壞信。先佛次僧後法。二有四句。於所修行得不壞信。於中。一信護[1]持正法決定成行。二信迴向眾生決定令益。三信所修善根順理[2]白淨。文有標釋。四信所行迴向之行直心等釋成。三有三句。於難知境得不壞信。一信說法師如夜叉。說法亦起佛想。又縱見[3]違行為重法故不壞自信。二信佛果作用。逆順難知。如現為老比丘等。三信菩薩善巧。示現逆行祕密之事。如現婬女等。此並難知而能堅信故也。二生長善根中有三。初牒前信境明種生善根。於中初牒前不壞信。於諸佛下明對生善。於中聲聞等亦是僧寶攝。眾生是前愛眼所觀所利之境。如是無量境通結前所信多境。由於彼境信不壞故種生得此無量善根。二分別下明依此善根復增大心以生善根。亦先牒善根。謂分別思惟前所生善根令心勇銳增其大心。復生善根。謂由分別前於三寶等所生[4]善故令菩提心長養也。由分別前於眾生境所生善故修習大慈也。由此二心增廣故依此復更生諸善根故云所生善根也。三廣修下明依此大心復增大行以生善根。於中二。初成阿含行。先依前慈心起大悲等觀行。後學佛所學等依菩提心起佛所學行。依此悲智二行攝生一切淨善根。二明證理行。先依智證理集功德。後依悲慧施修功德。又釋。前阿含行是加行中攝善根入實。是正證中集功德行。大慧施等是後得內修功德。行體竟。</w:t>
      </w:r>
    </w:p>
    <w:p>
      <w:pPr>
        <w:pStyle w:val="SHTKBlockLabel"/>
      </w:pPr>
      <w:r>
        <w:t>한국어 직역</w:t>
      </w:r>
    </w:p>
    <w:p>
      <w:pPr>
        <w:pStyle w:val="SHTKTranslationText"/>
      </w:pPr>
      <w:r>
        <w:t>제2 불괴회향(不壞迴向)은 둘이다. 먼저 장행이고 뒤는 게송이다. 앞의 장행도 둘이니, 먼저 지위의 행이고 뒤는 지위의 과이다. 앞의 지위의 행은 셋으로서 표·석·결이다. 해석 가운데도 셋이다. 먼저 회향할 행의 체를 들고, 둘째 ‘보살의 이와 같은 등의 선근’ 이하에서는 바로 회향을 밝히며, 셋째 ‘보살이 이와 같이 선근을 회향하여 일체를 제도하고자 한다’ 이하에서는 회향의 이익상을 밝힌다. 처음 가운데 둘이다. 먼저 불괴신(不壞信)을 밝히고, 둘째 ‘불자여, 보살이 안주하여’ 이하에서는 불괴신에 의거하여 선근을 생장함을 밝힌다. 앞의 불괴신은 열 구절을 셋으로 나눈다. 처음 세 구절은 삼보의 경계에 대해 무너지지 않는 믿음을 얻는 것이다. 먼저 부처, 다음 승가, 뒤는 법이다. 둘째 네 구절은 닦는 행에 대해 불괴신을 얻는 것이다. 그 가운데 첫째 정법을 호지하면 반드시 행을 이룸을 믿고, 둘째 중생에게 회향하면 반드시 이익되게 함을 믿으며, 셋째 닦은 선근이 이치에 순응하여 희고 깨끗함을 믿는다. 글에는 표와 해석이 있다. 넷째 자신이 행하는 회향의 행이 곧은 마음 등임을 믿는 것으로, 풀이하여 성립시킨다. 셋째 세 구절은 알기 어려운 경계에 대해 불괴신을 얻는 것이다. 첫째 설법사를 믿는 것이니, 야차와 같더라도 설법하면 부처라는 생각을 일으킨다. 또 설령 어긋난 행을 보더라도 법을 존중하기 때문에 자신의 믿음을 무너뜨리지 않는다. 둘째 부처의 과보 작용을 믿는 것이니, 역행과 순행은 알기 어렵다. 예컨대 늙은 비구 등으로 나타나는 것과 같다. 셋째 보살의 선교방편을 믿는 것이니, 거스르는 행과 비밀스러운 일을 나타내 보이는 것이다. 예컨대 음녀 등으로 나타나는 것과 같다. 이는 모두 알기 어렵지만 굳게 믿을 수 있기 때문이다. 둘째 선근을 생장하는 가운데 셋이 있다. 첫째 앞의 믿는 경계를 거듭 들어 선근의 종자를 내는 것을 밝힌다. 그 가운데 먼저 앞의 불괴신을 거듭 들고, ‘모든 부처에 대하여’ 이하에서는 경계에 대하여 선을 내는 것을 밝힌다. 그 가운데 성문 등도 또한 승보에 포섭된다. 중생은 앞에서 애안(愛眼)으로 관찰하고 이익 주던 경계이다. ‘이와 같은 무량한 경계’는 앞에서 믿었던 여러 경계를 통틀어 맺는다. 그 경계에 대한 믿음이 무너지지 않기 때문에 이 무량한 선근을 종자로 내어 얻는 것이다. 둘째 ‘분별한다’ 이하에서는 이 선근에 의거하여 다시 큰 마음을 증장시켜 선근을 내는 것을 밝힌다. 또한 먼저 선근을 거듭 든다. 즉 앞에서 낸 선근을 분별하고 사유하여 마음을 용맹하고 예리하게 하며 그 큰 마음을 증장시켜 다시 선근을 낸다. 앞에서 삼보 등에 대해 낸 선을 분별하기 때문에 보리심을 자라게 하고, 앞에서 중생의 경계에 대해 낸 선을 분별하기 때문에 대자(大慈)를 닦는다는 뜻이다. 이 두 마음이 증장하고 넓어지기 때문에 이에 의거하여 다시 여러 선근을 내므로 ‘소생선근(所生善根)’이라 한다. 셋째 ‘널리 닦는다’ 이하에서는 이 큰 마음에 의거하여 다시 큰 행을 증장시켜 선근을 내는 것을 밝힌다. 그 가운데 둘이다. 첫째 아함행(阿含行)을 이룬다. 먼저 앞의 자심에 의거하여 대비 등의 관행을 일으킨다. 뒤의 ‘부처가 배운 것을 배운다’ 등은 보리심에 의거하여 부처가 배운 행을 일으키는 것이다. 이 비(悲)와 지(智)의 두 행에 의거하여 일체의 청정한 선근을 포섭해 낸다. 둘째 이치를 증득하는 행을 밝힌다. 먼저 지혜에 의거하여 이치를 증득하고 공덕을 모은다. 뒤에는 대비와 지혜에 의거해 보시하여 공덕을 닦는다. 또 풀이하면, 앞의 아함행은 가행 가운데 선근을 거두어 실상에 들어가는 것이고, 이것은 정증(正證) 가운데 공덕을 모으는 행이다. 대혜의 보시 등은 후득지 가운데 공덕을 안으로 닦는 것이다. 행의 체에 대한 설명을 마친다.</w:t>
      </w:r>
    </w:p>
    <w:p>
      <w:pPr>
        <w:pStyle w:val="SHTKBlockLabel"/>
      </w:pPr>
      <w:r>
        <w:t>교감·번역 메모</w:t>
      </w:r>
    </w:p>
    <w:p>
      <w:pPr>
        <w:pStyle w:val="SHTKNoteSummary"/>
      </w:pPr>
      <w:r>
        <w:t>교감 요약 | [CBETA 원교감] [1] · n=0248001 · 〔持〕－【甲】 · 현행 XML: 持【大】，〔－〕【甲】</w:t>
      </w:r>
    </w:p>
    <w:p>
      <w:pPr>
        <w:pStyle w:val="SHTKNoteDetail"/>
      </w:pPr>
      <w:r>
        <w:t>• 원교감 원문 | 〔持〕－【甲】</w:t>
      </w:r>
      <w:r>
        <w:br/>
      </w:r>
      <w:r>
        <w:t>• 교감 번호 | 0248001</w:t>
      </w:r>
      <w:r>
        <w:br/>
      </w:r>
      <w:r>
        <w:t>• 판본 정보 | 【大】=《大正新脩大藏經》 저본; 【甲】=嘉曆三年~元德三年間 理覺刊 大谷大學藏本</w:t>
      </w:r>
      <w:r>
        <w:br/>
      </w:r>
      <w:r>
        <w:t>• 저본 독법 | 持</w:t>
      </w:r>
      <w:r>
        <w:br/>
      </w:r>
      <w:r>
        <w:t>• 저본 적용 구절 | 僧後法。二有四句。於所修行得不壞信。於中。一信護持正法決定成行。二信迴向眾生決定令益。三信所修善根</w:t>
      </w:r>
      <w:r>
        <w:br/>
      </w:r>
      <w:r>
        <w:t>• 저본 기준 번역 | 기존 번역 문맥: “…을 얻는 것이다. 그 가운데 첫째 정법을 호지하면 반드시 행을 이룸을 믿고, 둘째 중생에게 회향하면 반드시 이익되게 함을 믿으며, 셋째 닦은 선근이 이치…”</w:t>
      </w:r>
      <w:r>
        <w:br/>
      </w:r>
      <w:r>
        <w:t>• 이문 독법 | ∅</w:t>
      </w:r>
      <w:r>
        <w:br/>
      </w:r>
      <w:r>
        <w:t>• 이문 적용 구절 | 僧後法。二有四句。於所修行得不壞信。於中。一信護正法決定成行。二信迴向眾生決定令益。三信所修善根</w:t>
      </w:r>
      <w:r>
        <w:br/>
      </w:r>
      <w:r>
        <w:t>• 이문 기준 번역 | 기존 번역에서 저본 ‘持’에 대응하는 성분을 생략한 형태로 읽는다.</w:t>
      </w:r>
      <w:r>
        <w:br/>
      </w:r>
      <w:r>
        <w:t>• 의미 차이 | 이문에서는 저본의 ‘持’가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n=0248001; 현행 xml-p5 동일 ID 대조</w:t>
      </w:r>
    </w:p>
    <w:p>
      <w:pPr>
        <w:pStyle w:val="SHTKNoteSummary"/>
      </w:pPr>
      <w:r>
        <w:t>교감 요약 | [CBETA 원교감] [2] · n=0248002 · 白＝向【甲】 · 현행 XML: 白【大】，向【甲】</w:t>
      </w:r>
    </w:p>
    <w:p>
      <w:pPr>
        <w:pStyle w:val="SHTKNoteDetail"/>
      </w:pPr>
      <w:r>
        <w:t>• 원교감 원문 | 白＝向【甲】</w:t>
      </w:r>
      <w:r>
        <w:br/>
      </w:r>
      <w:r>
        <w:t>• 교감 번호 | 0248002</w:t>
      </w:r>
      <w:r>
        <w:br/>
      </w:r>
      <w:r>
        <w:t>• 판본 정보 | 【大】=《大正新脩大藏經》 저본; 【甲】=嘉曆三年~元德三年間 理覺刊 大谷大學藏本</w:t>
      </w:r>
      <w:r>
        <w:br/>
      </w:r>
      <w:r>
        <w:t>• 저본 독법 | 白</w:t>
      </w:r>
      <w:r>
        <w:br/>
      </w:r>
      <w:r>
        <w:t>• 저본 적용 구절 | 決定成行。二信迴向眾生決定令益。三信所修善根順理白淨。文有標釋。四信所行迴向之行直心等釋成。三有三</w:t>
      </w:r>
      <w:r>
        <w:br/>
      </w:r>
      <w:r>
        <w:t>• 저본 기준 번역 | 기존 번역 문맥: “… 선근이 이치에 순응하여 희고 깨끗함을 믿는다. 글에는 표와 해석이 있다. 넷째 자신이 행하는 회향의 행이 곧은 마음 등임을 믿는 것으로, 풀이하여 성립…”</w:t>
      </w:r>
      <w:r>
        <w:br/>
      </w:r>
      <w:r>
        <w:t>• 이문 독법 | 向</w:t>
      </w:r>
      <w:r>
        <w:br/>
      </w:r>
      <w:r>
        <w:t>• 이문 적용 구절 | 決定成行。二信迴向眾生決定令益。三信所修善根順理向淨。文有標釋。四信所行迴向之行直心等釋成。三有三</w:t>
      </w:r>
      <w:r>
        <w:br/>
      </w:r>
      <w:r>
        <w:t>• 이문 기준 번역 | 이문 ‘向’에 따른 단일 한국어 번역은 현재 자료만으로 확정하지 않는다.</w:t>
      </w:r>
      <w:r>
        <w:br/>
      </w:r>
      <w:r>
        <w:t>• 의미 차이 | 저본 ‘白’과 이문 ‘向’이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n=0248002; 현행 xml-p5 동일 ID 대조</w:t>
      </w:r>
    </w:p>
    <w:p>
      <w:pPr>
        <w:pStyle w:val="SHTKNoteSummary"/>
      </w:pPr>
      <w:r>
        <w:t>교감 요약 | [CBETA 원교감] [3] · n=0248003 · 違＝逆【甲】 · 현행 XML: 違【大】，逆【甲】</w:t>
      </w:r>
    </w:p>
    <w:p>
      <w:pPr>
        <w:pStyle w:val="SHTKNoteDetail"/>
      </w:pPr>
      <w:r>
        <w:t>• 원교감 원문 | 違＝逆【甲】</w:t>
      </w:r>
      <w:r>
        <w:br/>
      </w:r>
      <w:r>
        <w:t>• 교감 번호 | 0248003</w:t>
      </w:r>
      <w:r>
        <w:br/>
      </w:r>
      <w:r>
        <w:t>• 판본 정보 | 【大】=《大正新脩大藏經》 저본; 【甲】=嘉曆三年~元德三年間 理覺刊 大谷大學藏本</w:t>
      </w:r>
      <w:r>
        <w:br/>
      </w:r>
      <w:r>
        <w:t>• 저본 독법 | 違</w:t>
      </w:r>
      <w:r>
        <w:br/>
      </w:r>
      <w:r>
        <w:t>• 저본 적용 구절 | 得不壞信。一信說法師如夜叉。說法亦起佛想。又縱見違行為重法故不壞自信。二信佛果作用。逆順難知。如現</w:t>
      </w:r>
      <w:r>
        <w:br/>
      </w:r>
      <w:r>
        <w:t>• 저본 기준 번역 | 기존 번역 문맥: “… 생각을 일으킨다. 또 설령 어긋난 행을 보더라도 법을 존중하기 때문에 자신의 믿음을 무너뜨리지 않는다. 둘째 부처의 과보 작용을 믿는 것이니, 역행과 …”</w:t>
      </w:r>
      <w:r>
        <w:br/>
      </w:r>
      <w:r>
        <w:t>• 이문 독법 | 逆</w:t>
      </w:r>
      <w:r>
        <w:br/>
      </w:r>
      <w:r>
        <w:t>• 이문 적용 구절 | 得不壞信。一信說法師如夜叉。說法亦起佛想。又縱見逆行為重法故不壞自信。二信佛果作用。逆順難知。如現</w:t>
      </w:r>
      <w:r>
        <w:br/>
      </w:r>
      <w:r>
        <w:t>• 이문 기준 번역 | 이문 ‘逆’에 따른 단일 한국어 번역은 현재 자료만으로 확정하지 않는다.</w:t>
      </w:r>
      <w:r>
        <w:br/>
      </w:r>
      <w:r>
        <w:t>• 의미 차이 | 저본 ‘違’과 이문 ‘逆’이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n=0248003; 현행 xml-p5 동일 ID 대조</w:t>
      </w:r>
    </w:p>
    <w:p>
      <w:pPr>
        <w:pStyle w:val="SHTKNoteSummary"/>
      </w:pPr>
      <w:r>
        <w:t>교감 요약 | [CBETA 원교감] [4] · n=0248004 · 善＋（根）【甲】 · 현행 XML: 善【大】，善根【甲】</w:t>
      </w:r>
    </w:p>
    <w:p>
      <w:pPr>
        <w:pStyle w:val="SHTKNoteDetail"/>
      </w:pPr>
      <w:r>
        <w:t>• 원교감 원문 | 善＋（根）【甲】</w:t>
      </w:r>
      <w:r>
        <w:br/>
      </w:r>
      <w:r>
        <w:t>• 교감 번호 | 0248004</w:t>
      </w:r>
      <w:r>
        <w:br/>
      </w:r>
      <w:r>
        <w:t>• 판본 정보 | 【大】=《大正新脩大藏經》 저본; 【甲】=嘉曆三年~元德三年間 理覺刊 大谷大學藏本</w:t>
      </w:r>
      <w:r>
        <w:br/>
      </w:r>
      <w:r>
        <w:t>• 저본 독법 | 善</w:t>
      </w:r>
      <w:r>
        <w:br/>
      </w:r>
      <w:r>
        <w:t>• 저본 적용 구절 | 三。謂標釋結。釋中三。先舉所迴行體。二菩薩如是等善根下正辨迴向。三菩薩如是善根迴向欲度一切下明迴向</w:t>
      </w:r>
      <w:r>
        <w:br/>
      </w:r>
      <w:r>
        <w:t>• 저본 기준 번역 | 기존 번역 문맥: “…할 행의 체를 들고, 둘째 ‘보살의 이와 같은 등의 선근’ 이하에서는 바로 회향을 밝히며, 셋째 ‘보살이 이와 같이 선근을 회향하여 일체를 제도하고자 한…”</w:t>
      </w:r>
      <w:r>
        <w:br/>
      </w:r>
      <w:r>
        <w:t>• 이문 독법 | 善根</w:t>
      </w:r>
      <w:r>
        <w:br/>
      </w:r>
      <w:r>
        <w:t>• 이문 적용 구절 | 三。謂標釋結。釋中三。先舉所迴行體。二菩薩如是等善根根下正辨迴向。三菩薩如是善根迴向欲度一切下明迴向</w:t>
      </w:r>
      <w:r>
        <w:br/>
      </w:r>
      <w:r>
        <w:t>• 이문 기준 번역 | 이문 ‘善根’의 가감·어순을 반영하여 해당 문장 성분을 다시 배치해 읽는다.</w:t>
      </w:r>
      <w:r>
        <w:br/>
      </w:r>
      <w:r>
        <w:t>• 의미 차이 | 이문은 저본 ‘善’에 ‘根’을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n=0248004; 현행 xml-p5 동일 ID 대조</w:t>
      </w:r>
    </w:p>
    <w:p>
      <w:pPr>
        <w:pStyle w:val="SHTKBlockLabel"/>
      </w:pPr>
      <w:r>
        <w:t>위치표지</w:t>
      </w:r>
    </w:p>
    <w:p>
      <w:pPr>
        <w:pStyle w:val="SHTKPositionMarker"/>
      </w:pPr>
      <w:bookmarkStart w:id="620" w:name="loc_0248b15"/>
      <w:r>
        <w:t>[0248b15]</w:t>
      </w:r>
      <w:bookmarkEnd w:id="620"/>
    </w:p>
    <w:p>
      <w:pPr>
        <w:pStyle w:val="SHTKBlockLabel"/>
      </w:pPr>
      <w:r>
        <w:t>원문</w:t>
      </w:r>
    </w:p>
    <w:p>
      <w:pPr>
        <w:pStyle w:val="SHTKSourceText"/>
      </w:pPr>
      <w:r>
        <w:t>[0248b15] 第二正迴向中二。初迴向菩提及眾生。二觀無生性下明實際迴向。前中亦二。初正以前善根迴向。二菩薩善根迴向已下明以迴向所生勝報復將迴向。前中亦二。初正迴向。後菩薩如是精勤下結成。前中十句。初迴向一切智總標所求菩提。常見佛下九句迴向成因行。於中初五句成行所依。一常見佛。二近善友。三菩薩同會。此三成行緣。次一句成行因。謂念薩婆若。是上所向一切智也。次一句攝行法。謂於佛興處受佛教法。於佛滅後護佛遺法。自下四句所成行。初一成利他行。謂願能處有益生而常不離出世之向。次三成自利行。一供師行。二照理行。三滿願行。二結成中三。初結上所迴善根。謂無量善是前依信所生善根。積集長養等是前依菩提心等所生善根。二正念等下結能迴之智。謂籌慮觀照迴向道理義真實故。是故迴向。三恭敬下正攝威儀以成迴向。二依前迴向所得勝報復更迴向。於中初牒[5]前起行總舉所迴。令我下正迴所向。於中初供養佛。二明供養所為。三結供分齊。四辨能供之心。初中二。先供現佛。後供舍利。初中先舉所供佛。於諸如來下正明興供。於中三。先總。謂如佛所應者明稱佛境界所應之供而以供養。謂遍法界等不可知故但云如佛所應。二以阿僧祇下別顯供有六十七句阿僧祇供具。三以如是等上妙下總結常供。二此諸最勝下明供舍利。二欲令下明供所為有三。一為益眾生是故供佛於中三句。一令眾生見此殊勝供養歡喜愛樂生長善根故云攝取。非是菩薩攝眾生善。二令依善離苦發菩提心。三依菩提心起行自嚴超出世表。二示現下有二句。為重佛德是故興供。一為佛希遇。二為滿佛供力。謂於佛興此大勝供養為顯如來威力圓滿。三清淨下二句為自心於佛信樂至重是故興供。一為信重佛德。二為愛護佛法。謂興此勝供令人敬重於佛故也。三如是下結供分齊。謂不窮盡也。四諸佛成就下辨能供行心。於中十句。一初即不退。二中即無休。三終未曾懈。四三時喜悅無間名不壞憂惱。五情無異求名利等故云無著。六亦無彼念故云無心想。七都無現求故云無染無[6]依。八於所生善根亦不生著故云不味等。九既不求現名利復不味善根如何成行。謂佛真實法印印彼所作之業。十心淨平等稱佛境界故云住佛所住。</w:t>
      </w:r>
    </w:p>
    <w:p>
      <w:pPr>
        <w:pStyle w:val="SHTKBlockLabel"/>
      </w:pPr>
      <w:r>
        <w:t>한국어 직역</w:t>
      </w:r>
    </w:p>
    <w:p>
      <w:pPr>
        <w:pStyle w:val="SHTKTranslationText"/>
      </w:pPr>
      <w:r>
        <w:t>둘째 바로 회향을 밝히는 가운데 둘이다. 첫째 보리와 중생에게 회향하고, 둘째 ‘무생의 성품을 관한다’ 이하에서는 실제회향(實際迴向)을 밝힌다. 앞부분도 둘이다. 첫째 앞의 선근으로 바로 회향하고, 둘째 ‘보살이 선근을 회향한 뒤’ 이하에서는 회향으로 생긴 뛰어난 과보를 다시 회향하는 것을 밝힌다. 앞부분도 둘이다. 첫째 바로 회향한다. 뒤의 ‘보살이 이와 같이 정근한다’ 이하에서는 맺어 성립시킨다. 앞부분에는 열 구절이 있다. 첫째 일체지에 회향하여 구하는 보리를 총괄해 표시한다. ‘항상 부처를 본다’ 이하의 아홉 구절은 회향하여 인행을 성취하는 것이다. 그 가운데 처음 다섯 구절은 행을 성취하는 의지처이다. 첫째 항상 부처를 보고, 둘째 선우를 가까이하며, 셋째 보살과 함께 모인다. 이 셋은 행을 성취하는 연이다. 다음 한 구절은 행을 성취하는 인이다. 곧 살바야(薩婆若)를 생각하는 것이니, 이는 위에서 회향한 일체지이다. 다음 한 구절은 행법을 포섭한다. 즉 부처가 세상에 출현했을 때는 부처의 교법을 받고, 부처가 멸한 뒤에는 부처가 남긴 법을 지키는 것이다. 이하 네 구절은 이루어진 행이다. 첫째 한 구절은 이타행을 이룬다. 즉 이익이 있는 중생에게 처하기를 원하면서도 항상 출세간을 향하는 뜻에서 벗어나지 않는 것이다. 다음 세 구절은 자리행을 이룬다. 첫째 스승을 공양하는 행, 둘째 이치를 비추는 행, 셋째 원을 채우는 행이다. 둘째 맺어 성립시키는 가운데 셋이 있다. 첫째 위에서 회향한 선근을 맺는다. ‘무량한 선’은 앞에서 믿음에 의거하여 생긴 선근이고, ‘쌓고 길렀다’ 등은 앞에서 보리심 등에 의거하여 생긴 선근이다. 둘째 ‘정념’ 이하에서는 회향할 수 있는 지혜를 맺는다. 즉 회향의 도리와 뜻이 진실함을 사려하고 관조하기 때문에 회향하는 것이다. 셋째 ‘공경한다’ 이하에서는 바로 위의를 거두어 회향을 성취한다. 둘째 앞의 회향으로 얻은 뛰어난 과보에 의거하여 다시 회향한다. 그 가운데 먼저 앞에서 행을 일으킨 것을 거듭 들어 회향할 바를 총괄해 들고, ‘나로 하여금’ 이하에서는 바로 회향하는 대상을 밝힌다. 그 가운데 첫째 부처를 공양하고, 둘째 공양하는 까닭을 밝히며, 셋째 공양의 분제를 맺고, 넷째 공양할 수 있는 마음을 분별한다. 첫째 가운데 둘이다. 먼저 현재의 부처에게 공양한다. 뒤에는 사리에 공양한다. 처음 가운데 먼저 공양할 부처를 들고, ‘모든 여래에 대하여’ 이하에서는 바로 공양을 일으키는 것을 밝힌다. 그 가운데 셋이다. 먼저 총설한다. ‘부처에게 마땅한 바와 같이’란 부처의 경계에 걸맞게 마땅한 공양으로 공양함을 밝힌 것이다. 법계에 두루함 등은 알 수 없으므로 다만 ‘부처에게 마땅한 바와 같이’라고 한 것이다. 둘째 ‘아승기’ 이하에서는 예순일곱 구절의 아승기 공양구를 별도로 드러낸다. 셋째 ‘이와 같은 최상의 것들로’ 이하에서는 항상 공양함을 총괄해 맺는다. 둘째 ‘이 모든 가장 뛰어난’ 이하에서는 사리에 공양함을 밝힌다. 둘째 ‘~하게 하고자 한다’ 이하에서는 공양하는 까닭을 밝히는데 셋이다. 첫째 중생을 이익되게 하기 위해 부처를 공양한다. 그 가운데 세 구절이다. 첫째 중생으로 하여금 이 뛰어난 공양을 보고 기뻐하고 좋아하여 선근을 자라게 하므로 ‘섭취한다’고 한다. 보살이 중생의 선을 섭취한다는 뜻은 아니다. 둘째 선에 의거하여 괴로움을 떠나 보리심을 내게 하고, 셋째 보리심에 의거하여 행을 일으켜 스스로 장엄하고 세간의 표상을 초월하게 한다. 둘째 ‘나타내 보인다’ 이하에는 두 구절이 있으니, 부처의 덕을 존중하기 때문에 공양을 일으키는 것이다. 첫째 부처를 만나기 어렵기 때문이고, 둘째 부처께 공양하는 힘을 원만히 하기 위함이다. 곧 부처에게 이 크고 뛰어난 공양을 일으켜 여래의 위력이 원만함을 드러내는 것이다. 셋째 ‘청정하다’ 이하 두 구절은 자기 마음이 부처를 믿고 좋아하여 지극히 존중하기 때문에 공양을 일으키는 것이다. 첫째 부처의 덕을 믿고 존중하기 위함이고, 둘째 불법을 사랑하고 보호하기 위함이다. 곧 이 뛰어난 공양을 일으켜 사람들로 하여금 부처를 공경하고 존중하게 하는 것이다. 셋째 ‘이와 같이’ 이하에서는 공양의 분제를 맺으니, 다함이 없다는 뜻이다. 넷째 ‘모든 부처가 성취한’ 이하에서는 공양을 행할 수 있는 마음을 분별한다. 그 가운데 열 구절이다. 첫째 처음부터 물러나지 않고, 둘째 중간에 쉼이 없으며, 셋째 끝내 게으른 적이 없고, 넷째 삼시(三時)에 기쁨이 끊이지 않는 것을 ‘근심과 번뇌가 무너지지 않는다’고 한다. 다섯째 마음에 명리 등을 달리 구함이 없으므로 ‘집착이 없다’고 하고, 여섯째 그런 생각도 없으므로 ‘심상(心想)이 없다’고 한다. 일곱째 현세에서 구하는 것이 전혀 없으므로 ‘물듦도 없고 의지함도 없다’고 한다. 여덟째 생긴 선근에도 집착을 내지 않으므로 ‘맛들이지 않는다’ 등이라 한다. 아홉째 현세의 명리를 구하지 않고 또 선근에도 맛들이지 않는다면 어떻게 행을 이루는가? 부처의 진실한 법인(法印)으로 그가 지은 업을 인가하기 때문이다. 열째 마음이 청정하고 평등하여 부처의 경계에 맞기 때문에 ‘부처가 머무는 곳에 머문다’고 한다.</w:t>
      </w:r>
    </w:p>
    <w:p>
      <w:pPr>
        <w:pStyle w:val="SHTKBlockLabel"/>
      </w:pPr>
      <w:r>
        <w:t>교감·번역 메모</w:t>
      </w:r>
    </w:p>
    <w:p>
      <w:pPr>
        <w:pStyle w:val="SHTKNoteSummary"/>
      </w:pPr>
      <w:r>
        <w:t>교감 요약 | [CBETA 원교감] [5] · n=0248005 · 〔前〕－【甲】 · 현행 XML: 前【大】，〔－〕【甲】</w:t>
      </w:r>
    </w:p>
    <w:p>
      <w:pPr>
        <w:pStyle w:val="SHTKNoteDetail"/>
      </w:pPr>
      <w:r>
        <w:t>• 원교감 원문 | 〔前〕－【甲】</w:t>
      </w:r>
      <w:r>
        <w:br/>
      </w:r>
      <w:r>
        <w:t>• 교감 번호 | 0248005</w:t>
      </w:r>
      <w:r>
        <w:br/>
      </w:r>
      <w:r>
        <w:t>• 판본 정보 | 【大】=《大正新脩大藏經》 저본; 【甲】=嘉曆三年~元德三年間 理覺刊 大谷大學藏本</w:t>
      </w:r>
      <w:r>
        <w:br/>
      </w:r>
      <w:r>
        <w:t>• 저본 독법 | 前</w:t>
      </w:r>
      <w:r>
        <w:br/>
      </w:r>
      <w:r>
        <w:t>• 저본 적용 구절 | 中二。初迴向菩提及眾生。二觀無生性下明實際迴向。前中亦二。初正以前善根迴向。二菩薩善根迴向已下明以</w:t>
      </w:r>
      <w:r>
        <w:br/>
      </w:r>
      <w:r>
        <w:t>• 저본 기준 번역 | 기존 번역 문맥: “… ‘무생의 성품을 관한다’ 이하에서는 실제회향(實際迴向)을 밝힌다. 앞부분도 둘이다. 첫째 앞의 선근으로 바로 회향하고, 둘째 ‘보살이 선근을 회향한 뒤…”</w:t>
      </w:r>
      <w:r>
        <w:br/>
      </w:r>
      <w:r>
        <w:t>• 이문 독법 | ∅</w:t>
      </w:r>
      <w:r>
        <w:br/>
      </w:r>
      <w:r>
        <w:t>• 이문 적용 구절 | 中二。初迴向菩提及眾生。二觀無生性下明實際迴向。中亦二。初正以前善根迴向。二菩薩善根迴向已下明以</w:t>
      </w:r>
      <w:r>
        <w:br/>
      </w:r>
      <w:r>
        <w:t>• 이문 기준 번역 | 기존 번역에서 저본 ‘前’에 대응하는 성분을 생략한 형태로 읽는다.</w:t>
      </w:r>
      <w:r>
        <w:br/>
      </w:r>
      <w:r>
        <w:t>• 의미 차이 | 이문에서는 저본의 ‘前’가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n=0248005; 현행 xml-p5 동일 ID 대조</w:t>
      </w:r>
    </w:p>
    <w:p>
      <w:pPr>
        <w:pStyle w:val="SHTKNoteSummary"/>
      </w:pPr>
      <w:r>
        <w:t>교감 요약 | [CBETA 원교감] [6] · n=0248006 · 依＋（止）【甲】 · 현행 XML: 依【大】，依止【甲】</w:t>
      </w:r>
    </w:p>
    <w:p>
      <w:pPr>
        <w:pStyle w:val="SHTKNoteDetail"/>
      </w:pPr>
      <w:r>
        <w:t>• 원교감 원문 | 依＋（止）【甲】</w:t>
      </w:r>
      <w:r>
        <w:br/>
      </w:r>
      <w:r>
        <w:t>• 교감 번호 | 0248006</w:t>
      </w:r>
      <w:r>
        <w:br/>
      </w:r>
      <w:r>
        <w:t>• 판본 정보 | 【大】=《大正新脩大藏經》 저본; 【甲】=嘉曆三年~元德三年間 理覺刊 大谷大學藏本</w:t>
      </w:r>
      <w:r>
        <w:br/>
      </w:r>
      <w:r>
        <w:t>• 저본 독법 | 依</w:t>
      </w:r>
      <w:r>
        <w:br/>
      </w:r>
      <w:r>
        <w:t>• 저본 적용 구절 | 求菩提。常見佛下九句迴向成因行。於中初五句成行所依。一常見佛。二近善友。三菩薩同會。此三成行緣。次</w:t>
      </w:r>
      <w:r>
        <w:br/>
      </w:r>
      <w:r>
        <w:t>• 저본 기준 번역 | 기존 번역 문맥: “… 다섯 구절은 행을 성취하는 의지처이다. 첫째 항상 부처를 보고, 둘째 선우를 가까이하며, 셋째 보살과 함께 모인다. 이 셋은 행을 성취하는 연이다. 다…”</w:t>
      </w:r>
      <w:r>
        <w:br/>
      </w:r>
      <w:r>
        <w:t>• 이문 독법 | 依止</w:t>
      </w:r>
      <w:r>
        <w:br/>
      </w:r>
      <w:r>
        <w:t>• 이문 적용 구절 | 求菩提。常見佛下九句迴向成因行。於中初五句成行所依止。一常見佛。二近善友。三菩薩同會。此三成行緣。次</w:t>
      </w:r>
      <w:r>
        <w:br/>
      </w:r>
      <w:r>
        <w:t>• 이문 기준 번역 | 이문 ‘依止’의 가감·어순을 반영하여 해당 문장 성분을 다시 배치해 읽는다.</w:t>
      </w:r>
      <w:r>
        <w:br/>
      </w:r>
      <w:r>
        <w:t>• 의미 차이 | 이문은 저본 ‘依’에 ‘止’을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n=0248006; 현행 xml-p5 동일 ID 대조</w:t>
      </w:r>
    </w:p>
    <w:p>
      <w:pPr>
        <w:pStyle w:val="SHTKBlockLabel"/>
      </w:pPr>
      <w:r>
        <w:t>위치표지</w:t>
      </w:r>
    </w:p>
    <w:p>
      <w:pPr>
        <w:pStyle w:val="SHTKPositionMarker"/>
      </w:pPr>
      <w:bookmarkStart w:id="621" w:name="loc_0249a04"/>
      <w:r>
        <w:t>[0249a04]</w:t>
      </w:r>
      <w:bookmarkEnd w:id="621"/>
    </w:p>
    <w:p>
      <w:pPr>
        <w:pStyle w:val="SHTKBlockLabel"/>
      </w:pPr>
      <w:r>
        <w:t>원문</w:t>
      </w:r>
    </w:p>
    <w:p>
      <w:pPr>
        <w:pStyle w:val="SHTKSourceText"/>
      </w:pPr>
      <w:r>
        <w:t>[0249a04] 第二實際迴向中二。初始修。二菩薩如是捨離下明終成。前中二。初明稱實迴向。二以此善下明迴向益相。前中七句迴向。初一句明加行智觀。謂觀無生境印能起心明能所寂滅受持等明順佛聖說。二觀平等法性一句明正體[1]智證入實際。三入無行下四句明後智修行觀。於中。一明[2]趣證起行。二巧隨有行。三處有離染行。四二行無礙行。後一句總結悉迴。二以此善根下明益相。於中八句四對。初句厭有心堅故不可壞。二求果心徹故云不退。三自行不亂。四化他不著。五自行廣大。六化行堅固。七因行圓淨。八果德窮滿故云究竟等也。自下第二終成行中。初牒前起後。觀察平等下正顯入法之行。於中二。先明無礙行。後如是菩薩下明攝行迴向。前中二。初十句明解法至深。二分別菩薩下明起無礙行。前中初句總觀諸法理事無礙故云平等。謂等理之事窮徹聖源故云深入。等事之理盡茲事際故亦云深。雙融無際智解窮底故云深入。下九句別顯。一明業無體。二報暫酬因。三諸行無主。四緣生無屬。五正行似有。六無著法眼生者釋菩薩行如影所由。謂如世眼瞳所現影像今此亦爾。依法眼現也。七既由無作法眼之所作[3]故。其性恒寂也。八會有為同無為故云入也。九雙融無二故云解如實性。涅槃云。明與無明愚者謂二智者了達其性不二。不二之性即是實性。此之謂也。下明起無礙行。於中四句。初明理事無礙行。謂由解前不二法故分別行相而不著相也。二二利無礙行。謂同事利他不捨白淨為自利也。三障礙斯離故結無礙著。四由解行深故諸佛護念外緣勝也。遠愚癡內行增也。自下第二攝行成迴有三。初則不壞事而明見理以事即理不待壞故。二善解下明不礙理而巧現事以不待壞之事不礙存故。如是無礙方於法性而到彼岸。三了法迴向。謂如理之迴以向佛地大智令諸餘善根皆稱理成故云心淨也。是故此迴終日迴而無迴故云行無所行也。</w:t>
      </w:r>
    </w:p>
    <w:p>
      <w:pPr>
        <w:pStyle w:val="SHTKBlockLabel"/>
      </w:pPr>
      <w:r>
        <w:t>한국어 직역</w:t>
      </w:r>
    </w:p>
    <w:p>
      <w:pPr>
        <w:pStyle w:val="SHTKTranslationText"/>
      </w:pPr>
      <w:r>
        <w:t>둘째 실제회향(實際迴向) 가운데 둘이다. 첫째 처음 닦는 것이고, 둘째 ‘보살이 이와 같이 버리고 떠난다’ 이하에서는 마침내 이루는 것을 밝힌다. 앞부분은 둘이다. 첫째 실제에 맞게 회향하는 것을 밝히고, 둘째 ‘이 선근으로’ 이하에서는 회향의 이익상을 밝힌다. 앞부분에는 일곱 구절의 회향이 있다. 첫째 한 구절은 가행지로 관찰함을 밝힌다. 곧 무생의 경계를 관하여 능히 일으키는 마음을 인가하고, 능소가 적멸함을 밝히며, ‘수지한다’ 등은 부처와 성인의 설에 순응함을 밝힌다. 둘째 ‘평등한 법성을 관한다’ 한 구절은 정체지로 실제에 증입함을 밝힌다. 셋째 ‘무행에 들어간다’ 이하 네 구절은 후득지로 행을 닦고 관찰함을 밝힌다. 그 가운데 첫째 증득을 향해 행을 일으킨다. 둘째 교묘하게 유(有)를 따라 행한다. 셋째 유(有)에 처하면서도 물듦을 떠나는 행이다. 넷째 두 행이 걸림 없는 행이다. 뒤의 한 구절은 모두 회향함을 총괄해 맺는다. 둘째 ‘이 선근으로’ 이하에서는 이익상을 밝히는데, 여덟 구절 네 쌍이다. 첫째 유(有)를 싫어하는 마음이 견고하므로 무너뜨릴 수 없고, 둘째 과를 구하는 마음이 철저하므로 ‘물러나지 않는다’고 한다. 셋째 자신의 행이 어지럽지 않고, 넷째 남을 교화하면서 집착하지 않는다. 다섯째 자신의 행이 광대하고, 여섯째 교화의 행이 견고하다. 일곱째 인행이 원만하고 청정하며, 여덟째 과덕이 궁극까지 원만하므로 ‘구경’ 등이라 한다. 이하 둘째로 마침내 행을 이루는 가운데이다. 먼저 앞을 거듭 들어 뒤를 일으킨다. ‘평등을 관찰한다’ 이하에서는 바로 법에 들어가는 행을 드러낸다. 그 가운데 둘이다. 먼저 걸림 없는 행을 밝힌다. 뒤의 ‘이와 같은 보살은’ 이하에서는 행을 포섭하여 회향하는 것을 밝힌다. 앞부분은 둘이다. 첫째 열 구절은 법에 대한 이해가 매우 깊음을 밝히고, 둘째 ‘보살이 분별한다’ 이하에서는 걸림 없는 행을 일으키는 것을 밝힌다. 앞부분의 첫 구절은 이사무애를 총괄해 관찰하므로 ‘평등하다’고 한다. 이치와 평등한 사(事)가 성인의 근원을 궁구하므로 ‘깊이 들어간다’고 하고, 사와 평등한 이(理)가 이 사의 궁극을 다하므로 또한 ‘깊다’고 한다. 둘이 원융하여 끝이 없고 지해가 그 밑바닥까지 궁구하므로 ‘깊이 들어간다’고 한다. 아래 아홉 구절은 이를 별도로 드러낸다. 첫째 업에는 자체가 없음을 밝힌다. 둘째 과보는 잠시 인에 응하는 것이다. 셋째 모든 행에는 주재자가 없다. 넷째 연생에는 소속이 없다. 다섯째 바른 행은 있는 듯이 나타난다. 여섯째 ‘집착 없는 법안이 생긴다’는 것은 보살의 행이 그림자와 같은 까닭을 풀이한 것이다. 세간의 눈동자에 영상이 나타나는 것처럼 지금 이것도 그러하여 법안에 의거해 나타난다. 일곱째 이미 작위 없는 법안이 지은 것이므로, 그 성품이 항상 고요하다. 여덟째 유위를 무위와 합치하므로 ‘들어간다’고 한다. 아홉째 둘이 원융하여 둘이 없으므로 ‘여실한 성품을 이해한다’고 한다. 『열반경』에서 “명과 무명을 어리석은 자는 둘이라 여기지만 지혜로운 자는 그 성품이 둘이 아님을 통달한다. 둘이 아닌 성품이 곧 실성이다”라고 한 것이 이것을 말한다. 아래에서는 걸림 없는 행을 일으키는 것을 밝히며 그 가운데 네 구절이다. 첫째 이사무애의 행을 밝힌다. 앞의 불이법을 이해했기 때문에 행상을 분별하면서도 상에 집착하지 않는다는 뜻이다. 둘째 자리와 이타가 걸림 없는 행이다. 곧 동사(同事)로 남을 이익되게 하면서도 백정법을 버리지 않아 자리를 이룬다. 셋째 장애를 모두 여의므로 걸림과 집착이 없음을 맺는다. 넷째 이해와 행이 깊기 때문에 밖으로는 모든 부처가 호념하여 외연이 뛰어나고, 안으로는 우치에서 멀어져 내행이 증장한다. 이하 둘째로 행을 포섭하여 회향을 이루는 데 셋이 있다. 첫째 사(事)를 무너뜨리지 않고 이(理)를 분명히 보는 것이니, 사가 곧 이이므로 사를 무너뜨릴 필요가 없기 때문이다. 둘째 ‘잘 이해한다’ 이하에서는 이(理)를 장애하지 않으면서 교묘하게 사(事)를 나타내니, 무너뜨릴 필요가 없는 사는 그대로 존재해도 방해되지 않기 때문이다. 이와 같이 걸림이 없어야 법성에서 피안에 이른다. 셋째 법을 알아 회향한다. 곧 이치에 맞는 회향으로 불지의 대지혜를 향하여 다른 모든 선근도 모두 이치에 맞게 이루어지게 하므로 ‘마음이 청정하다’고 한다. 그러므로 이 회향은 종일 회향하면서도 회향함이 없으므로 ‘행하되 행하는 바가 없다’고 한다.</w:t>
      </w:r>
    </w:p>
    <w:p>
      <w:pPr>
        <w:pStyle w:val="SHTKBlockLabel"/>
      </w:pPr>
      <w:r>
        <w:t>교감·번역 메모</w:t>
      </w:r>
    </w:p>
    <w:p>
      <w:pPr>
        <w:pStyle w:val="SHTKNoteSummary"/>
      </w:pPr>
      <w:r>
        <w:t>교감 요약 | [CBETA 원교감] [1] · n=0249001 · 〔智〕－【甲】 · 현행 XML: 智【大】，〔－〕【甲】</w:t>
      </w:r>
    </w:p>
    <w:p>
      <w:pPr>
        <w:pStyle w:val="SHTKNoteDetail"/>
      </w:pPr>
      <w:r>
        <w:t>• 원교감 원문 | 〔智〕－【甲】</w:t>
      </w:r>
      <w:r>
        <w:br/>
      </w:r>
      <w:r>
        <w:t>• 교감 번호 | 0249001</w:t>
      </w:r>
      <w:r>
        <w:br/>
      </w:r>
      <w:r>
        <w:t>• 판본 정보 | 【大】=《大正新脩大藏經》 저본; 【甲】=嘉曆三年~元德三年間 理覺刊 大谷大學藏本</w:t>
      </w:r>
      <w:r>
        <w:br/>
      </w:r>
      <w:r>
        <w:t>• 저본 독법 | 智</w:t>
      </w:r>
      <w:r>
        <w:br/>
      </w:r>
      <w:r>
        <w:t>• 저본 적용 구절 | 二以此善下明迴向益相。前中七句迴向。初一句明加行智觀。謂觀無生境印能起心明能所寂滅受持等明順佛聖說</w:t>
      </w:r>
      <w:r>
        <w:br/>
      </w:r>
      <w:r>
        <w:t>• 저본 기준 번역 | 기존 번역 문맥: “…익상을 밝힌다. 앞부분에는 일곱 구절의 회향이 있다. 첫째 한 구절은 가행지로 관찰함을 밝힌다. 곧 무생의 경계를 관하여 능히 일으키는 마음을 인가하고,…”</w:t>
      </w:r>
      <w:r>
        <w:br/>
      </w:r>
      <w:r>
        <w:t>• 이문 독법 | ∅</w:t>
      </w:r>
      <w:r>
        <w:br/>
      </w:r>
      <w:r>
        <w:t>• 이문 적용 구절 | 二以此善下明迴向益相。前中七句迴向。初一句明加行觀。謂觀無生境印能起心明能所寂滅受持等明順佛聖說</w:t>
      </w:r>
      <w:r>
        <w:br/>
      </w:r>
      <w:r>
        <w:t>• 이문 기준 번역 | 기존 번역에서 저본 ‘智’에 대응하는 성분을 생략한 형태로 읽는다.</w:t>
      </w:r>
      <w:r>
        <w:br/>
      </w:r>
      <w:r>
        <w:t>• 의미 차이 | 이문에서는 저본의 ‘智’가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n=0249001; 현행 xml-p5 동일 ID 대조</w:t>
      </w:r>
    </w:p>
    <w:p>
      <w:pPr>
        <w:pStyle w:val="SHTKNoteSummary"/>
      </w:pPr>
      <w:r>
        <w:t>교감 요약 | [CBETA 원교감] [2] · n=0249002 · 趣＝起【甲】 · 현행 XML: 趣【大】，起【甲】</w:t>
      </w:r>
    </w:p>
    <w:p>
      <w:pPr>
        <w:pStyle w:val="SHTKNoteDetail"/>
      </w:pPr>
      <w:r>
        <w:t>• 원교감 원문 | 趣＝起【甲】</w:t>
      </w:r>
      <w:r>
        <w:br/>
      </w:r>
      <w:r>
        <w:t>• 교감 번호 | 0249002</w:t>
      </w:r>
      <w:r>
        <w:br/>
      </w:r>
      <w:r>
        <w:t>• 판본 정보 | 【大】=《大正新脩大藏經》 저본; 【甲】=嘉曆三年~元德三年間 理覺刊 大谷大學藏本</w:t>
      </w:r>
      <w:r>
        <w:br/>
      </w:r>
      <w:r>
        <w:t>• 저본 독법 | 趣</w:t>
      </w:r>
      <w:r>
        <w:br/>
      </w:r>
      <w:r>
        <w:t>• 저본 적용 구절 | 證入實際。三入無行下四句明後智修行觀。於中。一明趣證起行。二巧隨有行。三處有離染行。四二行無礙行。</w:t>
      </w:r>
      <w:r>
        <w:br/>
      </w:r>
      <w:r>
        <w:t>• 저본 기준 번역 | 기존 번역 문맥: “… 이하 네 구절은 후득지로 행을 닦고 관찰함을 밝힌다. 그 가운데 첫째 증득을 향해 행을 일으킨다. 둘째 교묘하게 유(有)를 따라 행한다. 셋째 유(有)…”</w:t>
      </w:r>
      <w:r>
        <w:br/>
      </w:r>
      <w:r>
        <w:t>• 이문 독법 | 起</w:t>
      </w:r>
      <w:r>
        <w:br/>
      </w:r>
      <w:r>
        <w:t>• 이문 적용 구절 | 證入實際。三入無行下四句明後智修行觀。於中。一明起證起行。二巧隨有行。三處有離染行。四二行無礙行。</w:t>
      </w:r>
      <w:r>
        <w:br/>
      </w:r>
      <w:r>
        <w:t>• 이문 기준 번역 | 이문 ‘起’에 따른 단일 한국어 번역은 현재 자료만으로 확정하지 않는다.</w:t>
      </w:r>
      <w:r>
        <w:br/>
      </w:r>
      <w:r>
        <w:t>• 의미 차이 | 저본 ‘趣’과 이문 ‘起’이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n=0249002; 현행 xml-p5 동일 ID 대조</w:t>
      </w:r>
    </w:p>
    <w:p>
      <w:pPr>
        <w:pStyle w:val="SHTKNoteSummary"/>
      </w:pPr>
      <w:r>
        <w:t>교감 요약 | [CBETA 원교감] [3] · n=0249003 · 故＋（是故）【甲】 · 현행 XML: 故【大】，故是故【甲】</w:t>
      </w:r>
    </w:p>
    <w:p>
      <w:pPr>
        <w:pStyle w:val="SHTKNoteDetail"/>
      </w:pPr>
      <w:r>
        <w:t>• 원교감 원문 | 故＋（是故）【甲】</w:t>
      </w:r>
      <w:r>
        <w:br/>
      </w:r>
      <w:r>
        <w:t>• 교감 번호 | 0249003</w:t>
      </w:r>
      <w:r>
        <w:br/>
      </w:r>
      <w:r>
        <w:t>• 판본 정보 | 【大】=《大正新脩大藏經》 저본; 【甲】=嘉曆三年~元德三年間 理覺刊 大谷大學藏本</w:t>
      </w:r>
      <w:r>
        <w:br/>
      </w:r>
      <w:r>
        <w:t>• 저본 독법 | 故</w:t>
      </w:r>
      <w:r>
        <w:br/>
      </w:r>
      <w:r>
        <w:t>• 저본 적용 구절 | 。二以此善根下明益相。於中八句四對。初句厭有心堅故不可壞。二求果心徹故云不退。三自行不亂。四化他不</w:t>
      </w:r>
      <w:r>
        <w:br/>
      </w:r>
      <w:r>
        <w:t>• 저본 기준 번역 | 기존 번역 문맥: “… 이익상을 밝히는데, 여덟 구절 네 쌍이다. 첫째 유(有)를 싫어하는 마음이 견고하므로 무너뜨릴 수 없고, 둘째 과를 구하는 마음이 철저하므로 ‘물러나지…”</w:t>
      </w:r>
      <w:r>
        <w:br/>
      </w:r>
      <w:r>
        <w:t>• 이문 독법 | 故是故</w:t>
      </w:r>
      <w:r>
        <w:br/>
      </w:r>
      <w:r>
        <w:t>• 이문 적용 구절 | 。二以此善根下明益相。於中八句四對。初句厭有心堅故是故不可壞。二求果心徹故云不退。三自行不亂。四化他不</w:t>
      </w:r>
      <w:r>
        <w:br/>
      </w:r>
      <w:r>
        <w:t>• 이문 기준 번역 | 기존 번역의 중심 뜻을 유지하되 이문 ‘故是故’의 접속·표현 차이를 반영하는 방향으로 읽는다.</w:t>
      </w:r>
      <w:r>
        <w:br/>
      </w:r>
      <w:r>
        <w:t>• 의미 차이 | 저본 ‘故’과 이문 ‘故是故’은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n=0249003; 현행 xml-p5 동일 ID 대조</w:t>
      </w:r>
    </w:p>
    <w:p>
      <w:pPr>
        <w:pStyle w:val="SHTKBlockLabel"/>
      </w:pPr>
      <w:r>
        <w:t>위치표지</w:t>
      </w:r>
    </w:p>
    <w:p>
      <w:pPr>
        <w:pStyle w:val="SHTKPositionMarker"/>
      </w:pPr>
      <w:bookmarkStart w:id="622" w:name="loc_0249b15"/>
      <w:r>
        <w:t>[0249b15]</w:t>
      </w:r>
      <w:bookmarkEnd w:id="622"/>
    </w:p>
    <w:p>
      <w:pPr>
        <w:pStyle w:val="SHTKBlockLabel"/>
      </w:pPr>
      <w:r>
        <w:t>원문</w:t>
      </w:r>
    </w:p>
    <w:p>
      <w:pPr>
        <w:pStyle w:val="SHTKSourceText"/>
      </w:pPr>
      <w:r>
        <w:t>[0249b15] 自下第三大段明迴向益相有四。先為度生益。於中。初令增佛種滅諸業苦。後一切眾生得下令成果智滅諸煩惱。二究竟下明成菩提益。三得平等下結實際益。四摩訶薩下總結迴向成趣果之益。上來別釋竟。佛子下第三結名。上來位行訖。</w:t>
      </w:r>
    </w:p>
    <w:p>
      <w:pPr>
        <w:pStyle w:val="SHTKBlockLabel"/>
      </w:pPr>
      <w:r>
        <w:t>한국어 직역</w:t>
      </w:r>
    </w:p>
    <w:p>
      <w:pPr>
        <w:pStyle w:val="SHTKTranslationText"/>
      </w:pPr>
      <w:r>
        <w:t>이하 셋째 큰 단락으로 회향의 이익상을 밝히는 데 넷이 있다. 먼저 중생을 제도하는 이익을 밝힌다. 그 가운데, 첫째 불종을 증장시키고 모든 업의 괴로움을 멸하게 한다. 뒤의 ‘일체중생이 얻는다’ 이하에서는 과의 지혜를 이루게 하고 모든 번뇌를 멸하게 한다. 둘째 ‘구경’ 이하에서는 보리를 이루는 이익을 밝힌다. 셋째 ‘평등을 얻는다’ 이하에서는 실제의 이익을 맺는다. 넷째 ‘마하살’ 이하에서는 회향하여 과로 나아가는 이익을 이룸을 총괄해 맺는다. 이상 별도의 해석을 마친다. ‘불자여’ 이하는 셋째로 이름을 맺는다. 이상 지위의 행을 마친다.</w:t>
      </w:r>
    </w:p>
    <w:p>
      <w:pPr>
        <w:pStyle w:val="SHTKBlockLabel"/>
      </w:pPr>
      <w:r>
        <w:t>위치표지</w:t>
      </w:r>
    </w:p>
    <w:p>
      <w:pPr>
        <w:pStyle w:val="SHTKPositionMarker"/>
      </w:pPr>
      <w:bookmarkStart w:id="623" w:name="loc_0249b21"/>
      <w:r>
        <w:t>[0249b21]</w:t>
      </w:r>
      <w:bookmarkEnd w:id="623"/>
    </w:p>
    <w:p>
      <w:pPr>
        <w:pStyle w:val="SHTKBlockLabel"/>
      </w:pPr>
      <w:r>
        <w:t>원문</w:t>
      </w:r>
    </w:p>
    <w:p>
      <w:pPr>
        <w:pStyle w:val="SHTKSourceText"/>
      </w:pPr>
      <w:r>
        <w:t>[0249b21] 摩訶薩下第二明位果。於中。初十句別顯。後一句總結。前中。初一見佛益。二得法益。下八成行益。三普於眾生[4]下利物心成。四捨癡入法自利解成。上來自分行成。下明勝進。五得諸如來等明破邪行立。六具足生貴等明具正行本。謂出世間心為生貴也。又從佛正法生故也。七得無礙智等明大智內發。八於一切法等智起照實。上來成智正覺世間智。九於一切剎下成器世間智。十智慧具[5]足下成眾生世間智。下一句總結可知。</w:t>
      </w:r>
    </w:p>
    <w:p>
      <w:pPr>
        <w:pStyle w:val="SHTKBlockLabel"/>
      </w:pPr>
      <w:r>
        <w:t>한국어 직역</w:t>
      </w:r>
    </w:p>
    <w:p>
      <w:pPr>
        <w:pStyle w:val="SHTKTranslationText"/>
      </w:pPr>
      <w:r>
        <w:t>‘마하살’ 이하는 둘째로 지위의 과를 밝힌다. 그 가운데, 처음 열 구절은 별도로 드러낸다. 뒤의 한 구절은 총괄해 맺는다. 앞부분 가운데, 첫째 하나는 부처를 보는 이익이고, 둘째는 법을 얻는 이익이다. 아래 여덟은 행을 이루는 이익이다. 셋째 ‘널리 중생에게’ 이하는 사물을 이롭게 하는 마음이 이루어짐을 밝힌다. 넷째 어리석음을 버리고 법에 들어가 자리의 이해를 이룬다. 이상 자분행이 이루어졌다. 아래에서는 승진을 밝힌다. 다섯째 ‘모든 여래 등을 얻는다’는 삿된 행을 깨뜨리고 바른 행을 세움을 밝힌다. 여섯째 ‘생귀 등을 구족한다’는 바른 행의 근본을 갖춤을 밝힌다. 곧 출세간심을 생귀(生貴)라 한다. 또 부처의 정법으로부터 태어났기 때문이기도 하다. 일곱째 ‘무애지를 얻는다’ 등은 큰 지혜가 안에서 발함을 밝힌다. 여덟째 ‘일체법에 대하여’ 등은 지혜가 일어나 실상을 비추는 것이다. 이상 지정각세간의 지혜를 이룬다. 아홉째 ‘일체찰에 대하여’ 이하는 기세간의 지혜를 이룬다. 열째 ‘지혜가 구족하여’ 이하는 중생세간의 지혜를 이룬다. 아래 한 구절은 총괄해 맺는 것이니 알 수 있다.</w:t>
      </w:r>
    </w:p>
    <w:p>
      <w:pPr>
        <w:pStyle w:val="SHTKBlockLabel"/>
      </w:pPr>
      <w:r>
        <w:t>교감·번역 메모</w:t>
      </w:r>
    </w:p>
    <w:p>
      <w:pPr>
        <w:pStyle w:val="SHTKNoteSummary"/>
      </w:pPr>
      <w:r>
        <w:t>교감 요약 | [CBETA 원교감] [4] · n=0249004 · 〔下〕－【甲】 · 현행 XML: 下【大】，〔－〕【甲】</w:t>
      </w:r>
    </w:p>
    <w:p>
      <w:pPr>
        <w:pStyle w:val="SHTKNoteDetail"/>
      </w:pPr>
      <w:r>
        <w:t>• 원교감 원문 | 〔下〕－【甲】</w:t>
      </w:r>
      <w:r>
        <w:br/>
      </w:r>
      <w:r>
        <w:t>• 교감 번호 | 0249004</w:t>
      </w:r>
      <w:r>
        <w:br/>
      </w:r>
      <w:r>
        <w:t>• 판본 정보 | 【大】=《大正新脩大藏經》 저본; 【甲】=嘉曆三年~元德三年間 理覺刊 大谷大學藏本</w:t>
      </w:r>
      <w:r>
        <w:br/>
      </w:r>
      <w:r>
        <w:t>• 저본 독법 | 下</w:t>
      </w:r>
      <w:r>
        <w:br/>
      </w:r>
      <w:r>
        <w:t>• 저본 적용 구절 | 摩訶薩下第二明位果。於中。初十句別顯。後一句總結。前中。</w:t>
      </w:r>
      <w:r>
        <w:br/>
      </w:r>
      <w:r>
        <w:t>• 저본 기준 번역 | 기존 번역 문맥: “‘마하살’ 이하는 둘째로 지위의 과를 밝힌다. 그 가운데, 처음 열 구절은 별도로 드러낸다. 뒤의 한 구절은 총괄해 맺는다. 앞부분 가운데, 첫째 하나는…”</w:t>
      </w:r>
      <w:r>
        <w:br/>
      </w:r>
      <w:r>
        <w:t>• 이문 독법 | ∅</w:t>
      </w:r>
      <w:r>
        <w:br/>
      </w:r>
      <w:r>
        <w:t>• 이문 적용 구절 | 摩訶薩第二明位果。於中。初十句別顯。後一句總結。前中。</w:t>
      </w:r>
      <w:r>
        <w:br/>
      </w:r>
      <w:r>
        <w:t>• 이문 기준 번역 | 기존 번역에서 저본 ‘下’에 대응하는 성분을 생략한 형태로 읽는다.</w:t>
      </w:r>
      <w:r>
        <w:br/>
      </w:r>
      <w:r>
        <w:t>• 의미 차이 | 이문에서는 저본의 ‘下’가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n=0249004; 현행 xml-p5 동일 ID 대조</w:t>
      </w:r>
    </w:p>
    <w:p>
      <w:pPr>
        <w:pStyle w:val="SHTKNoteSummary"/>
      </w:pPr>
      <w:r>
        <w:t>교감 요약 | [CBETA 원교감] [5] · n=0249005 · 〔足〕－【甲】 · 현행 XML: 足【大】，〔－〕【甲】</w:t>
      </w:r>
    </w:p>
    <w:p>
      <w:pPr>
        <w:pStyle w:val="SHTKNoteDetail"/>
      </w:pPr>
      <w:r>
        <w:t>• 원교감 원문 | 〔足〕－【甲】</w:t>
      </w:r>
      <w:r>
        <w:br/>
      </w:r>
      <w:r>
        <w:t>• 교감 번호 | 0249005</w:t>
      </w:r>
      <w:r>
        <w:br/>
      </w:r>
      <w:r>
        <w:t>• 판본 정보 | 【大】=《大正新脩大藏經》 저본; 【甲】=嘉曆三年~元德三年間 理覺刊 大谷大學藏本</w:t>
      </w:r>
      <w:r>
        <w:br/>
      </w:r>
      <w:r>
        <w:t>• 저본 독법 | 足</w:t>
      </w:r>
      <w:r>
        <w:br/>
      </w:r>
      <w:r>
        <w:t>• 저본 적용 구절 | 自分行成。下明勝進。五得諸如來等明破邪行立。六具足生貴等明具正行本。謂出世間心為生貴也。又從佛正法</w:t>
      </w:r>
      <w:r>
        <w:br/>
      </w:r>
      <w:r>
        <w:t>• 저본 기준 번역 | 기존 번역 문맥: “…진을 밝힌다. 다섯째 ‘모든 여래 등을 얻는다’는 삿된 행을 깨뜨리고 바른 행을 세움을 밝힌다. 여섯째 ‘생귀 등을 구족한다’는 바른 행의 근본을 갖춤을…”</w:t>
      </w:r>
      <w:r>
        <w:br/>
      </w:r>
      <w:r>
        <w:t>• 이문 독법 | ∅</w:t>
      </w:r>
      <w:r>
        <w:br/>
      </w:r>
      <w:r>
        <w:t>• 이문 적용 구절 | 自分行成。下明勝進。五得諸如來等明破邪行立。六具生貴等明具正行本。謂出世間心為生貴也。又從佛正法</w:t>
      </w:r>
      <w:r>
        <w:br/>
      </w:r>
      <w:r>
        <w:t>• 이문 기준 번역 | 기존 번역에서 저본 ‘足’에 대응하는 성분을 생략한 형태로 읽는다.</w:t>
      </w:r>
      <w:r>
        <w:br/>
      </w:r>
      <w:r>
        <w:t>• 의미 차이 | 이문에서는 저본의 ‘足’가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n=0249005; 현행 xml-p5 동일 ID 대조</w:t>
      </w:r>
    </w:p>
    <w:p>
      <w:pPr>
        <w:pStyle w:val="SHTKBlockLabel"/>
      </w:pPr>
      <w:r>
        <w:t>위치표지</w:t>
      </w:r>
    </w:p>
    <w:p>
      <w:pPr>
        <w:pStyle w:val="SHTKPositionMarker"/>
      </w:pPr>
      <w:bookmarkStart w:id="624" w:name="loc_0249c02"/>
      <w:r>
        <w:t>[0249c02]</w:t>
      </w:r>
      <w:bookmarkEnd w:id="624"/>
    </w:p>
    <w:p>
      <w:pPr>
        <w:pStyle w:val="SHTKBlockLabel"/>
      </w:pPr>
      <w:r>
        <w:t>원문</w:t>
      </w:r>
    </w:p>
    <w:p>
      <w:pPr>
        <w:pStyle w:val="SHTKSourceText"/>
      </w:pPr>
      <w:r>
        <w:t>[0249c02] 第二偈頌總有二十五頌分四。初二頌前所迴行體。二一切上妙下九頌半頌前迴向眾生及菩提。於中分四。初四頌前因迴向得勝報供養諸佛。二善分別下二頌前供佛所為為益眾生。三一切諸佛下二頌半頌前供佛舍利。四菩薩善知下一頌頌前供佛迴向行。三勝妙智下七頌半頌前實際迴向。於中分四。初三頌明觀理隨緣行。一半自利一半利他。二觀眾生心下二頌明推緣入實行。三分別所有下一頌半明雙融無礙行。四方便迴向下一頌明結行成相。四菩薩一心下六頌前結迴向益相。於中初一上念諸佛。十地論云如佛所得我亦當得名為念佛。二下救眾生。三守護正法。四處有離著。五攝法離生。六德圓離相。各一頌顯可知。</w:t>
      </w:r>
    </w:p>
    <w:p>
      <w:pPr>
        <w:pStyle w:val="SHTKBlockLabel"/>
      </w:pPr>
      <w:r>
        <w:t>한국어 직역</w:t>
      </w:r>
    </w:p>
    <w:p>
      <w:pPr>
        <w:pStyle w:val="SHTKTranslationText"/>
      </w:pPr>
      <w:r>
        <w:t>둘째 게송은 모두 스물다섯 송이며 넷으로 나눈다. 처음 두 송은 앞에서 회향한 행의 체를 읊는다. 둘째 ‘일체의 최상묘한’ 이하 아홉 송 반은 앞에서 중생과 보리에 회향한 것을 읊는다. 그 가운데 넷으로 나눈다. 처음 네 송은 앞에서 인으로 회향하여 뛰어난 과보를 얻어 모든 부처를 공양한 것을 읊는다. 둘째 ‘잘 분별하여’ 이하 두 송은 앞에서 부처를 공양한 까닭이 중생을 이익되게 하기 위함임을 읊는다. 셋째 ‘일체의 모든 부처’ 이하 두 송 반은 앞에서 부처와 사리를 공양한 것을 읊는다. 넷째 ‘보살이 잘 안다’ 이하 한 송은 앞의 부처 공양과 회향행을 읊는다. 셋째 ‘승묘지’ 이하 일곱 송 반은 앞의 실제회향을 읊는다. 그 가운데 넷으로 나눈다. 처음 세 송은 이치를 관하면서 인연을 따르는 행을 밝힌다. 반 송은 자리이고 반 송은 이타이다. 둘째 ‘중생의 마음을 관한다’ 이하 두 송은 연을 미루어 실제에 들어가는 행을 밝힌다. 셋째 ‘있는 것을 분별한다’ 이하 한 송 반은 둘을 원융하여 걸림 없는 행을 밝힌다. 넷째 ‘방편으로 회향한다’ 이하 한 송은 행을 맺어 성취상을 밝힌다. 넷째 ‘보살이 한마음으로’ 이하 여섯 송은 앞의 회향 이익상을 맺는다. 그 가운데 처음 한 송은 위로 모든 부처를 생각하는 것이다. 『십지론』에서 “부처가 얻은 바와 같이 나도 또한 마땅히 얻겠다”는 것을 염불이라 한다. 둘째 아래로 중생을 구제한다. 셋째 정법을 수호한다. 넷째 유(有)에 처하면서 집착을 떠난다. 다섯째 법을 섭취하면서 생을 떠난다. 여섯째 덕이 원만하면서 상을 떠난다. 각각 한 송으로 드러나니 알 수 있다.</w:t>
      </w:r>
    </w:p>
    <w:p>
      <w:pPr>
        <w:pStyle w:val="SHTKBlockLabel"/>
      </w:pPr>
      <w:r>
        <w:t>위치표지</w:t>
      </w:r>
    </w:p>
    <w:p>
      <w:pPr>
        <w:pStyle w:val="SHTKPositionMarker"/>
      </w:pPr>
      <w:bookmarkStart w:id="625" w:name="loc_0249c18"/>
      <w:r>
        <w:t>[0249c18]</w:t>
      </w:r>
      <w:bookmarkEnd w:id="625"/>
    </w:p>
    <w:p>
      <w:pPr>
        <w:pStyle w:val="SHTKBlockLabel"/>
      </w:pPr>
      <w:r>
        <w:t>원문</w:t>
      </w:r>
    </w:p>
    <w:p>
      <w:pPr>
        <w:pStyle w:val="SHTKSourceText"/>
      </w:pPr>
      <w:r>
        <w:t>[0249c18] 第三等諸佛迴向中亦二。謂長行及偈。前中亦二。初位行後位果。前中三。謂標釋結。釋中三。初標舉所學迴向之意即釋名也。二此菩薩修行時下正顯迴向。三如是摩訶薩以諸善根正迴向。已成就妙身下明迴向所成益。第二正迴向中二。初眾生菩提迴向。後復作是念如彼過去下明實際迴向。前中亦二。初因事以行迴向。後摩訶薩若在家下隨緣攝善迴向。前中三。初舉因事之行。二正以迴向。三摩訶薩以大願攝取行等下結成益相。初中謂於二境得三淨心。一於違順二境得離憎愛之結。二既離此結喜樂無壞。三既離結情[1]歡令身[2]心調暢輕安適悅既得此樂因即迴向。二正以自樂迴向之中有三。初迴向佛。二迴向菩薩。三迴向眾生。初中明自得樂之時念欲迴向供諸佛。是故先牒諸佛自樂故云諸佛雖有淨妙快樂。下有十句。正願諸佛所得之樂。問諸佛德滿樂圓何須願佛得樂。設願佛德豈增。[3]答佛[4]豈須人間香華為表孝情供養以此菩薩愛敬如來。是故自所得樂迴以向佛。十中初一總。謂願佛得非我測量佛所住樂。餘九別顯。皆不思議也。一三昧樂是佛自德所依。謂出入遊適故也。二大悲樂是佛化德之本。謂處生死如遊園觀。三解脫樂是佛不思議解脫。如下不思議品說有十種等。謂離礙自在故稱樂也。四神足樂是佛通用自在故樂。如十通等。五尊重樂是佛勝德。獨出無比故[5]云樂勝樂被人名覆如來。六無量力樂是佛十力智用自在名[6]力樂。上來是大菩提樂下是大涅槃樂。七離覺樂是佛涅槃離覺觀故。涅槃經云離諸覺觀名為涅槃。八不變樂是變易生死盡故也。九不壞樂是佛德圓常樂。略舉三事。一佛德無礙無能使礙。二無不在定無能使亂。三無知不知之二行無能使二故云不壞也。又此九種攝為四。初一三昧樂。二大悲樂。次四名大智樂。後三名寂滅樂。二迴向菩薩中十句分二。初令成自德。二[7]能下令成化德。前中六。初令得信位百四十願。二令入十住正解直心。三令修十行波羅蜜行。四令住十迴向金剛幢大菩提心。五令成初地已上求智佛心證不退轉。六令得八地上無功用行故云不捨大嚴守護菩提等。二令成利他德中。初化令成地前行。二安住下化令成地上行。三得諸下化令得八地上德。四證薩婆若[8]下化令成果。三迴向眾生中。初結前生後。次正迴向。於中二。初明菩薩自力迴向益生。二如佛下希同諸佛迴向益生。前中十句迴向。初一迴令見佛聞法近僧。次三迴令念三寶。餘六迴令起行。五不離佛是近善人。六令於佛起淨信。七令分別生解。八令起行成德。九令成淨通之因。十令疑[9]或永盡。二同佛益生中。先總[10]舉同佛。二令一切下別顯其相。於中十事。初五令離苦謂出四惡趣及諸難處。後摩訶薩下五令住善。初成地前行三句。一發心。二長心。三離障常樂。下成地上行。令一切生究竟等成果德。三結歎益相中。以諸大願攝取行等者此文意難見。致令諸德釋各不同。光統師云。此結上三道究竟之義。行等行者結樂與佛成證道行。積聚等者[11]結與菩薩成助道行。長養等者[＊]結與眾生成不住道行。遠法師云。證心遊理名行。一備一切名等行助道漸滿名為積聚。一一行中具一切行名等積聚。不住漸增名為長養。一一門中備攝一切名等長養。範法師云。但起一行名之為行。總眾多行名為積聚。增進勝前名為長養。猶是前行異名顯耳。菩薩所行行既無量不可備舉。但等言之故皆云等也。正法師云。善根者施等善也。以諸大願攝取者願大故行大也。行者二利行也。等行者等行一切行[12]也。積聚者積行成位德也。等積聚者成一切德也。長養者從行生行。等長養者生一切行也。[＊]辯法師云。行者是佛於願樂位中所行。菩薩以大願攝同彼行故云等行。積聚者是佛功用位修積聚。菩薩同修名等積聚。長養者是佛無功用位修。菩薩同修名等長養。是故上云如佛迴向開化一切。菩薩迴向亦復如是此之謂也。今更釋。菩薩所有善根皆以大願迴向力故令此善根攝成勝行。諸行齊行。故云等行。又由願力攝此善根所成諸行。令不散失故云積聚。有行斯積故云等積聚。又由願力攝此善根所積眾行。復生諸行名為長養。一一行生一切諸行名等長養。是故皆由願力令此善根皆悉廣大具足充滿也。上來第一因事之行以成迴向竟。自下第二隨緣起行以成迴向。又釋。亦得上來是為菩提迴向眾生是故結云長養等也。自下為眾生迴向菩提。是故結云今集等善皆迴向也。於中三。初明大悲隨順迴向。二復作念乃至小大下明大悲深重迴向。三如是菩薩下總結三世迴向。初中先別顯。後是為下總結。別中三。初明悲故隨染巧智無污。二摩訶薩下正念現前動與道合。三摩訶薩以如是下明於諸群品廣成利樂。於中三。先總舉。二無量諸願下別成饒益。於中。初辨能益之行。二除滅下明所成之益。先令除障念法。後修習下成行入地。三令一切下別成安樂謂離苦等也。二大悲深重迴向。謂乃至畜生等苦皆救拔也。於中二。初救生離[1]苦後如是等下總結迴向成益。前中初令離苦因。離畜生趣下明離苦果永度苦海。是總。謂眾苦繁多深廣如海。苦受者三受中取苦受也。苦陰者惡趣五陰。苦覺者[2]苦從內發。以覺觀為苦。此上皆是麁重之苦名增上大苦。下明細苦。苦行者是行苦亦是以苦為業行。苦藏者身心攝苦眾多蘊積。苦根者謂惑業生苦處也。又以苦為依苦為根本。又欲界二禪已來為苦根。苦舍者謂以苦自覆故云舍。又釋。苦受是受陰。苦陰是色陰。苦覺是想陰。增上大苦是識陰。苦行是行陰。通論一切有流之蘊為苦藏。苦因能生為根。苦果自陰為舍。小乘為實苦。初教即空[3]苦。經云五受陰洞達空無所起為苦義。終教即真如為苦義。頓教絕言是苦。圓教通法界具一切法門為苦。如是等下總結。二迴向之中二。初為生迴向及教生迴向如是菩提境界。二正念下迴成二利之行。先成自行。後修如來下成利他行有十事五對。一慈悲遍。二令得樂守善。三令究正遠邪。四令入深出淺。五令具因住果。文皆可見。三如是菩薩下總結三世善根皆悉迴向。問未來善根未有以何迴向。答有二義。一以今逆起大願迴向未來善根。亦修成時即向菩提更不待迴向故須迴也。二依圓教宗九世之中三現是有。是故迴向亦通三際故也。</w:t>
      </w:r>
    </w:p>
    <w:p>
      <w:pPr>
        <w:pStyle w:val="SHTKBlockLabel"/>
      </w:pPr>
      <w:r>
        <w:t>한국어 직역</w:t>
      </w:r>
    </w:p>
    <w:p>
      <w:pPr>
        <w:pStyle w:val="SHTKTranslationText"/>
      </w:pPr>
      <w:r>
        <w:t>셋째 등제불회향(等諸佛迴向) 가운데도 둘이니, 장행과 게송이다. 앞의 장행도 둘이다. 먼저 지위의 행이고 뒤는 지위의 과이다. 앞부분은 셋이니 표·석·결이다. 해석 가운데 셋이 있다. 첫째 배워야 할 회향의 뜻을 표하여 드니 곧 이름을 풀이한 것이다. 둘째 ‘이 보살이 수행할 때’ 이하에서는 바로 회향을 드러낸다. 셋째 ‘이와 같이 마하살이 모든 선근으로 바르게 회향하여 이미 묘신을 성취한다’ 이하에서는 회향으로 이룬 이익을 밝힌다. 둘째 바로 회향하는 가운데 둘이다. 첫째 중생과 보리에 회향한다. 뒤의 ‘다시 이와 같이 생각하기를 저 과거의’ 이하에서는 실제회향을 밝힌다. 앞부분도 둘이다. 첫째 일을 인하여 행으로 회향한다. 뒤의 ‘마하살이 만약 재가에 있으면’ 이하에서는 인연을 따라 선을 포섭하여 회향한다. 앞부분은 셋이다. 첫째 일을 인한 행을 들고, 둘째 바로 그것으로 회향하며, 셋째 ‘마하살이 대원으로 행 등을 섭취한다’ 이하에서는 이익상을 맺어 성립시킨다. 처음 가운데 두 경계에서 세 가지 청정한 마음을 얻는다. 첫째 거스름과 따름의 두 경계에서 미움과 사랑의 결박을 떠난다. 둘째 이미 이 결박을 떠났으므로 기쁨과 즐거움이 무너지지 않는다. 셋째 이미 결박을 떠나 마음이 기쁘므로 몸과 마음이 조화롭고 경쾌하며 편안하고 즐겁다. 이미 이 즐거움의 인을 얻었으므로 곧 회향한다. 둘째 자신의 즐거움으로 바로 회향하는 가운데 셋이 있다. 첫째 부처에게 회향하고, 둘째 보살에게 회향하며, 셋째 중생에게 회향한다. 첫째 가운데 자신이 즐거움을 얻을 때 이를 회향하여 모든 부처께 공양하고자 생각함을 밝힌다. 그러므로 먼저 모든 부처의 본래 즐거움을 거듭 들어 ‘모든 부처는 비록 청정하고 미묘한 쾌락을 지녔지만’이라 한다. 아래 열 구절은 바로 모든 부처가 얻기를 원하는 즐거움이다. 문: 모든 부처는 덕이 가득하고 즐거움이 원만한데 어찌 부처가 즐거움을 얻기를 원할 필요가 있는가? 설령 원한다 해도 부처의 덕이 어찌 더해지겠는가? 답: 부처가 어찌 인간의 향과 꽃을 필요로 하겠는가? 효성과 공양의 정을 드러내기 위한 것일 뿐이다. 이 보살이 여래를 사랑하고 공경하기 때문에 자신이 얻은 즐거움을 돌려 부처께 향하는 것이다. 열 가운데 처음 하나는 총설이다. 곧 부처가 머무는 즐거움은 내가 헤아릴 바가 아니므로, 그러한 즐거움을 부처가 얻기를 원한다는 뜻이다. 나머지 아홉은 별도로 드러내며 모두 불가사의하다. 첫째 삼매락은 부처 자신의 덕이 의지하는 바이다. 출입하며 노니는 것이 편안하기 때문이다. 둘째 대비락은 부처 교화덕의 근본이다. 생사에 처하면서도 동산에서 노니는 것과 같기 때문이다. 셋째 해탈락은 부처의 불가사의한 해탈이다. 아래 「불사의품」에서 열 가지 등을 설한 것과 같다. 장애를 떠나 자재하므로 즐거움이라 한다. 넷째 신족락은 부처의 신통 작용이 자재하므로 즐거움이다. 십통 등과 같다. 다섯째 존중락은 부처의 뛰어난 덕으로 홀로 빼어나 견줄 바가 없으므로 즐거움이라 한다. 뛰어난 즐거움이 사람을 덮어 ‘여래를 덮는다’고 한다. 여섯째 무량력락은 부처의 십력과 지혜 작용이 자재한 것을 힘의 즐거움이라 한다. 이상은 대보리의 즐거움이고 아래는 대열반의 즐거움이다. 일곱째 이각락(離覺樂)은 부처의 열반이 각관(覺觀)을 떠났기 때문이다. 『열반경』에서 “모든 각관을 떠난 것을 열반이라 한다”고 하였다. 여덟째 불변락은 변역생사가 다했기 때문이다. 아홉째 불괴락은 부처의 덕이 원만하고 항상한 즐거움이다. 간략히 세 일을 든다. 첫째 부처의 덕은 걸림이 없어 그 누구도 장애하게 할 수 없다. 둘째 언제나 선정에 있어 그 누구도 어지럽힐 수 없다. 셋째 앎과 모름이라는 두 행이 없어 그 누구도 둘로 만들 수 없으므로 불괴라 한다. 또 이 아홉 가지를 포섭하면 넷이 된다. 처음 하나는 삼매락이고, 둘째는 대비락이다. 다음 네 가지를 대지락(大智樂)이라 한다. 뒤의 세 가지를 적멸락이라 한다. 둘째 보살에게 회향하는 가운데 열 구절을 둘로 나눈다. 처음은 자신의 덕을 이루게 하고, 둘째 ‘능히’ 이하에서는 교화덕을 이루게 한다. 앞부분은 여섯이다. 첫째 신위의 백사십 원을 얻게 한다. 둘째 십주에 들어가 바른 이해와 곧은 마음을 이루게 한다. 셋째 십행의 바라밀행을 닦게 한다. 넷째 십회향의 금강당 대보리심에 머물게 한다. 다섯째 초지 이상에서 지혜와 부처의 마음을 구해 불퇴전을 증득하게 한다. 여섯째 팔지 이상에서 무공용행을 얻게 하므로 ‘큰 장엄을 버리지 않고 보리를 수호한다’ 등이라 한다. 둘째 이타의 덕을 이루게 하는 가운데, 첫째 교화하여 지전의 행을 이루게 한다. 둘째 ‘안주한다’ 이하에서는 교화하여 지상의 행을 이루게 한다. 셋째 ‘모든 것을 얻는다’ 이하에서는 교화하여 팔지 이상의 덕을 얻게 한다. 넷째 ‘살바야를 증득한다’ 이하에서는 교화하여 과를 이루게 한다. 셋째 중생에게 회향하는 가운데, 먼저 앞을 맺어 뒤를 일으킨다. 다음 바로 회향한다. 그 가운데 둘이다. 첫째 보살 자신의 힘으로 회향하여 중생을 이익되게 함을 밝히고, 둘째 ‘부처와 같이’ 이하에서는 모든 부처와 같아지기를 바라며 회향하여 중생을 이익되게 함을 밝힌다. 앞부분에는 열 구절의 회향이 있다. 첫째 한 구절은 회향하여 부처를 보고 법을 듣고 승가를 가까이하게 한다. 다음 세 구절은 회향하여 삼보를 생각하게 한다. 나머지 여섯은 회향하여 행을 일으키게 한다. 다섯째 부처를 떠나지 않음은 선인을 가까이하는 것이다. 여섯째 부처에 대해 청정한 믿음을 일으키게 한다. 일곱째 분별하여 이해를 내게 한다. 여덟째 행을 일으켜 덕을 이루게 한다. 아홉째 청정한 신통의 인을 이루게 한다. 열째 의혹이 영원히 다하게 한다. 둘째 부처와 같이 중생을 이익되게 하는 가운데 먼저 총괄하여 부처와 같음을 든다. 둘째 ‘일체로 하여금’ 이하에서는 그 모습을 별도로 드러낸다. 그 가운데 열 가지 일이 있다. 처음 다섯은 괴로움을 떠나게 하는 것으로, 네 악취와 모든 난처에서 벗어나게 하는 것이다. 뒤의 ‘마하살’ 이하 다섯은 선에 머물게 하는 것이다. 처음은 지전의 행을 이루게 하는 세 구절이다. 첫째 발심, 둘째 마음을 자라게 함, 셋째 장애를 떠나 항상 즐거운 것이다. 아래는 지상의 행을 이루는 것이다. 일체중생으로 하여금 구경에 이르게 하는 등은 과덕을 이루게 하는 것이다. 셋째 이익상을 맺어 찬탄하는 가운데 “모든 대원으로 행 등을 섭취한다”는 이 글의 뜻은 보기 어려워 여러 덕 있는 이들의 해석이 각기 다르다. 광통사는 이것이 위의 삼도가 구경에 이른 뜻을 맺는 것이라 하였다. “행 등의 행”은 즐거움을 부처와 함께하여 증도행을 이루는 것을 맺는다. “적취 등”은 보살과 함께 조도행을 이루는 것을 맺는다. “장양 등”은 중생과 함께 불주도행을 이루는 것을 맺는다. 원법사는 증득하는 마음이 이치에서 노니는 것을 ‘행’이라 하고, 하나하나 일체를 갖추는 것을 ‘등행’이라 한다고 하였다. 조도가 점차 원만해지는 것을 ‘적취’라 하고, 하나의 행마다 일체행을 갖추는 것을 ‘등적취’라 한다. 불주가 점차 증장하는 것을 ‘장양’이라 하고, 하나하나의 문마다 일체를 두루 포섭하는 것을 ‘등장양’이라 한다. 범법사는 다만 하나의 행을 일으킨 것을 ‘행’이라 하고, 많은 행을 모두 합한 것을 ‘적취’라 하며, 앞보다 증진하여 뛰어난 것을 ‘장양’이라 하였다. 여전히 앞의 행을 다른 이름으로 드러낸 것일 뿐이다. 보살이 행하는 바가 이미 무량하여 모두 들 수 없으므로 다만 ‘등’이라 말하여 모두 ‘등’이라 한 것이다. 정법사는 선근이란 보시 등의 선이라고 하였다. “모든 대원으로 섭취한다”는 것은 원이 크기 때문에 행도 크다는 뜻이다. ‘행’은 자리·이타의 행이고, ‘등행’은 일체행을 두루 행하는 것이다. ‘적취’는 행을 쌓아 지위의 덕을 이루는 것이고, ‘등적취’는 일체의 덕을 이루는 것이다. ‘장양’은 행으로부터 행이 생기는 것이고, ‘등장양’은 일체행을 생겨나게 하는 것이다. 변법사는 ‘행’은 부처가 원락위에서 행한 바이고, 보살이 대원으로 그 행과 같게 포섭하므로 ‘등행’이라 한다고 하였다. ‘적취’는 부처가 공용위에서 닦아 쌓은 것이고 보살이 같이 닦으므로 ‘등적취’라 한다. ‘장양’은 부처가 무공용위에서 닦는 것이고 보살이 같이 닦으므로 ‘등장양’이라 한다. 그러므로 위에서 “부처와 같이 회향하여 일체를 열어 교화한다”고 한 것이다. 보살의 회향도 또한 이와 같다는 것이 바로 이 뜻이다. 지금 다시 풀이한다. 보살이 가진 모든 선근은 모두 대원의 회향력 때문에 이 선근으로 뛰어난 행을 포섭하여 이루게 한다. 모든 행이 가지런히 행해지므로 ‘등행’이라 한다. 또 원력으로 이 선근이 이룬 모든 행을 포섭하여 흩어져 잃지 않게 하므로 ‘적취’라 한다. 있는 행마다 모두 쌓이므로 ‘등적취’라 한다. 또 원력으로 이 선근이 쌓은 여러 행을 포섭하여 다시 여러 행을 낳는 것을 ‘장양’이라 하고, 하나하나의 행이 일체의 모든 행을 낳는 것을 ‘등장양’이라 한다. 그러므로 모두 원력 때문에 이 선근이 다 광대하고 구족하며 충만하게 된다. 이상 첫째 일을 인한 행으로 회향을 이루는 설명을 마친다. 이 아래 둘째는 인연을 따라 행을 일으켜 회향을 이룬다. 또 풀이하면 위까지는 보리를 위하여 중생에게 회향한 것이므로 맺어 “장양 등”이라 하였다고도 할 수 있다. 이 아래는 중생을 위하여 보리에 회향하는 것이므로 맺어 “지금 모은 등의 선을 모두 회향한다”고 한다. 그 가운데 셋이다. 첫째 대비로 수순하여 회향함을 밝힌다. 둘째 ‘다시 생각하기를’에서 ‘소대(小大)’에 이르기까지는 대비가 깊고 무거운 회향을 밝힌다. 셋째 ‘이와 같은 보살은’ 이하에서는 삼세의 회향을 총괄해 맺는다. 첫째 가운데 먼저 별도로 드러낸다. 뒤의 ‘이것을’ 이하에서는 총괄해 맺는다. 별설 가운데 셋이다. 첫째 대비 때문에 염오한 경계를 따르면서도 교묘한 지혜가 오염되지 않음을 밝힌다. 둘째 ‘마하살’ 이하에서는 정념이 앞에 나타나 움직임이 도와 합치함을 밝힌다. 셋째 ‘마하살이 이와 같이’ 이하에서는 여러 무리에게 널리 이익과 즐거움을 이루어 줌을 밝힌다. 그 가운데 셋이다. 먼저 총괄해 들고, 둘째 ‘무량한 모든 원’ 이하에서는 별도로 이익을 이룬다. 그 가운데, 첫째 능히 이익 주는 행을 분별하고, 둘째 ‘제멸한다’ 이하에서는 이루어지는 이익을 밝힌다. 먼저 장애를 제거하고 법을 생각하게 한다. 뒤의 ‘수습한다’ 이하에서는 행을 이루어 지위에 들어가게 한다. 셋째 ‘일체로 하여금’ 이하에서는 별도로 안락을 이루어 주니, 곧 괴로움을 떠나게 하는 등이다. 둘째 대비가 깊고 무거운 회향은 축생 등의 괴로움까지 모두 구제해 빼내는 것이다. 그 가운데 둘이다. 첫째 중생을 구제하여 괴로움을 떠나게 하고, 뒤의 ‘이와 같은 것들’ 이하에서는 회향하여 이익을 이룸을 총괄해 맺는다. 앞부분에서는 먼저 괴로움의 인을 떠나게 하고, ‘축생의 취를 떠난다’ 이하에서는 괴로움의 과를 떠나 영원히 고해를 건너게 함을 밝힌다. 이는 총설이다. 여러 괴로움이 번다하고 깊고 넓어 바다와 같다는 뜻이다. ‘고수’는 삼수 가운데 고수를 취한 것이고, ‘고음’은 악취의 오음이며, ‘고각’은 괴로움이 안에서 일어나는 것이다. 각관을 괴로움으로 삼는다. 이상은 모두 거칠고 무거운 괴로움이라 ‘증상대고’라 한다. 아래에서는 미세한 괴로움을 밝힌다. ‘고행’은 행고이면서 또한 괴로움을 업행으로 삼는 것이다. ‘고장’은 몸과 마음이 많은 괴로움을 포섭해 쌓은 것이다. ‘고근’은 번뇌와 업이 괴로움을 낳는 처소라는 뜻이다. 또 괴로움을 의지처로 삼고 괴로움을 근본으로 삼는다는 뜻이다. 또 욕계에서 이선 이하까지를 고근이라 한다. ‘고사’는 괴로움으로 스스로를 덮는 것이므로 ‘사(舍)’라 한다. 또 풀이하면, 고수는 수음이고, 고음은 색음이며, 고각은 상음이고, 증상대고는 식음이며, 고행은 행음이다. 통틀어 일체 유루의 온을 고장이라 하고, 괴로움의 인이 능히 낳는 것을 근이라 하며, 괴로움의 과인 자기의 온을 사라 한다. 소승에서는 이를 실제의 괴로움이라 한다. 초교에서는 곧 공한 괴로움이다. 경에서 “오수음이 텅 비어 통달하여 일어나는 바가 없음이 고의 뜻이다”라고 하였다. 종교에서는 진여를 고의 뜻으로 삼고, 돈교에서는 언어가 끊어진 것이 고이며, 원교에서는 법계에 통하여 일체 법문을 갖춘 것이 고이다. ‘이와 같은 것들’ 이하에서 총괄해 맺는다. 둘째 회향 가운데 둘이다. 첫째 중생을 위해 회향하고 또 중생을 가르쳐 이와 같은 보리의 경계에 회향하게 한다. 둘째 ‘정념’ 이하에서는 회향하여 자리와 이타의 두 행을 이룬다. 먼저 자신의 행을 이룬다. 뒤의 ‘여래를 닦는다’ 이하에서는 이타행을 이루는데 열 가지 일, 곧 다섯 쌍이다. 첫째 자비가 두루함, 둘째 즐거움을 얻게 하고 선을 지키게 함, 셋째 바른 것을 궁구하고 삿된 것을 멀리하게 함, 넷째 깊은 데 들어가 얕은 데서 나오게 함, 다섯째 인을 갖추고 과에 머물게 함이다. 글에서 모두 볼 수 있다. 셋째 ‘이와 같은 보살은’ 이하에서는 삼세의 선근을 모두 회향함을 총괄해 맺는다. 문: 미래의 선근은 아직 있지 않은데 무엇으로 회향하는가? 답: 두 뜻이 있다. 첫째 지금 미리 큰 원을 일으켜 미래의 선근을 회향하고, 또 실제로 닦아 이룰 때 곧 보리를 향하여 다시 별도로 회향을 기다리지 않게 하므로 미리 회향할 필요가 있다. 둘째 원교의 종에 의하면 구세 가운데 삼세가 현재에 모두 있으므로 회향도 또한 삼제에 통하기 때문이다.</w:t>
      </w:r>
    </w:p>
    <w:p>
      <w:pPr>
        <w:pStyle w:val="SHTKBlockLabel"/>
      </w:pPr>
      <w:r>
        <w:t>교감·번역 메모</w:t>
      </w:r>
    </w:p>
    <w:p>
      <w:pPr>
        <w:pStyle w:val="SHTKNoteSummary"/>
      </w:pPr>
      <w:r>
        <w:t>교감 요약 | [CBETA 원교감] [1] · n=0250001 · 〔歡〕－【甲】 · 현행 XML: 歡【大】，〔－〕【甲】</w:t>
      </w:r>
    </w:p>
    <w:p>
      <w:pPr>
        <w:pStyle w:val="SHTKNoteDetail"/>
      </w:pPr>
      <w:r>
        <w:t>• 원교감 원문 | 〔歡〕－【甲】</w:t>
      </w:r>
      <w:r>
        <w:br/>
      </w:r>
      <w:r>
        <w:t>• 교감 번호 | 0250001</w:t>
      </w:r>
      <w:r>
        <w:br/>
      </w:r>
      <w:r>
        <w:t>• 판본 정보 | 【大】=《大正新脩大藏經》 저본; 【甲】=嘉曆三年~元德三年間 理覺刊 大谷大學藏本</w:t>
      </w:r>
      <w:r>
        <w:br/>
      </w:r>
      <w:r>
        <w:t>• 저본 독법 | 歡</w:t>
      </w:r>
      <w:r>
        <w:br/>
      </w:r>
      <w:r>
        <w:t>• 저본 적용 구절 | 二境得離憎愛之結。二既離此結喜樂無壞。三既離結情歡令身心調暢輕安適悅既得此樂因即迴向。二正以自樂迴</w:t>
      </w:r>
      <w:r>
        <w:br/>
      </w:r>
      <w:r>
        <w:t>• 저본 기준 번역 | 기존 번역 문맥: “…박을 떠나 마음이 기쁘므로 몸과 마음이 조화롭고 경쾌하며 편안하고 즐겁다. 이미 이 즐거움의 인을 얻었으므로 곧 회향한다. 둘째 자신의 즐거움으로 바로 …”</w:t>
      </w:r>
      <w:r>
        <w:br/>
      </w:r>
      <w:r>
        <w:t>• 이문 독법 | ∅</w:t>
      </w:r>
      <w:r>
        <w:br/>
      </w:r>
      <w:r>
        <w:t>• 이문 적용 구절 | 二境得離憎愛之結。二既離此結喜樂無壞。三既離結情令身心調暢輕安適悅既得此樂因即迴向。二正以自樂迴</w:t>
      </w:r>
      <w:r>
        <w:br/>
      </w:r>
      <w:r>
        <w:t>• 이문 기준 번역 | 기존 번역에서 저본 ‘歡’에 대응하는 성분을 생략한 형태로 읽는다.</w:t>
      </w:r>
      <w:r>
        <w:br/>
      </w:r>
      <w:r>
        <w:t>• 의미 차이 | 이문에서는 저본의 ‘歡’가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n=0250001; 현행 xml-p5 동일 ID 대조</w:t>
      </w:r>
    </w:p>
    <w:p>
      <w:pPr>
        <w:pStyle w:val="SHTKNoteSummary"/>
      </w:pPr>
      <w:r>
        <w:t>교감 요약 | [CBETA 원교감] [2] · n=0250002 · 〔心〕－【甲】 · 현행 XML: 心【大】，〔－〕【甲】</w:t>
      </w:r>
    </w:p>
    <w:p>
      <w:pPr>
        <w:pStyle w:val="SHTKNoteDetail"/>
      </w:pPr>
      <w:r>
        <w:t>• 원교감 원문 | 〔心〕－【甲】</w:t>
      </w:r>
      <w:r>
        <w:br/>
      </w:r>
      <w:r>
        <w:t>• 교감 번호 | 0250002</w:t>
      </w:r>
      <w:r>
        <w:br/>
      </w:r>
      <w:r>
        <w:t>• 판본 정보 | 【大】=《大正新脩大藏經》 저본; 【甲】=嘉曆三年~元德三年間 理覺刊 大谷大學藏本</w:t>
      </w:r>
      <w:r>
        <w:br/>
      </w:r>
      <w:r>
        <w:t>• 저본 독법 | 心</w:t>
      </w:r>
      <w:r>
        <w:br/>
      </w:r>
      <w:r>
        <w:t>• 저본 적용 구절 | 訶薩以大願攝取行等下結成益相。初中謂於二境得三淨心。一於違順二境得離憎愛之結。二既離此結喜樂無壞。</w:t>
      </w:r>
      <w:r>
        <w:br/>
      </w:r>
      <w:r>
        <w:t>• 저본 기준 번역 | 기존 번역 문맥: “…얻는다. 첫째 거스름과 따름의 두 경계에서 미움과 사랑의 결박을 떠난다. 둘째 이미 이 결박을 떠났으므로 기쁨과 즐거움이 무너지지 않는다. 셋째 이미 결…”</w:t>
      </w:r>
      <w:r>
        <w:br/>
      </w:r>
      <w:r>
        <w:t>• 이문 독법 | ∅</w:t>
      </w:r>
      <w:r>
        <w:br/>
      </w:r>
      <w:r>
        <w:t>• 이문 적용 구절 | 訶薩以大願攝取行等下結成益相。初中謂於二境得三淨。一於違順二境得離憎愛之結。二既離此結喜樂無壞。</w:t>
      </w:r>
      <w:r>
        <w:br/>
      </w:r>
      <w:r>
        <w:t>• 이문 기준 번역 | 기존 번역에서 저본 ‘心’에 대응하는 성분을 생략한 형태로 읽는다.</w:t>
      </w:r>
      <w:r>
        <w:br/>
      </w:r>
      <w:r>
        <w:t>• 의미 차이 | 이문에서는 저본의 ‘心’가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n=0250002; 현행 xml-p5 동일 ID 대조</w:t>
      </w:r>
    </w:p>
    <w:p>
      <w:pPr>
        <w:pStyle w:val="SHTKNoteSummary"/>
      </w:pPr>
      <w:r>
        <w:t>교감 요약 | [CBETA 원교감] [3] · n=0250003 · 答＝益【甲】 · 현행 XML: 答【大】，益【甲】</w:t>
      </w:r>
    </w:p>
    <w:p>
      <w:pPr>
        <w:pStyle w:val="SHTKNoteDetail"/>
      </w:pPr>
      <w:r>
        <w:t>• 원교감 원문 | 答＝益【甲】</w:t>
      </w:r>
      <w:r>
        <w:br/>
      </w:r>
      <w:r>
        <w:t>• 교감 번호 | 0250003</w:t>
      </w:r>
      <w:r>
        <w:br/>
      </w:r>
      <w:r>
        <w:t>• 판본 정보 | 【大】=《大正新脩大藏經》 저본; 【甲】=嘉曆三年~元德三年間 理覺刊 大谷大學藏本</w:t>
      </w:r>
      <w:r>
        <w:br/>
      </w:r>
      <w:r>
        <w:t>• 저본 독법 | 答</w:t>
      </w:r>
      <w:r>
        <w:br/>
      </w:r>
      <w:r>
        <w:t>• 저본 적용 구절 | 之樂。問諸佛德滿樂圓何須願佛得樂。設願佛德豈增。答佛豈須人間香華為表孝情供養以此菩薩愛敬如來。是故</w:t>
      </w:r>
      <w:r>
        <w:br/>
      </w:r>
      <w:r>
        <w:t>• 저본 기준 번역 | 기존 번역 문맥: “… 얻기를 원할 필요가 있는가? 설령 원한다 해도 부처의 덕이 어찌 더해지겠는가? 답: 부처가 어찌 인간의 향과 꽃을 필요로 하겠는가? 효성과 공양의 정을…”</w:t>
      </w:r>
      <w:r>
        <w:br/>
      </w:r>
      <w:r>
        <w:t>• 이문 독법 | 益</w:t>
      </w:r>
      <w:r>
        <w:br/>
      </w:r>
      <w:r>
        <w:t>• 이문 적용 구절 | 之樂。問諸佛德滿樂圓何須願佛得樂。設願佛德豈增。益佛豈須人間香華為表孝情供養以此菩薩愛敬如來。是故</w:t>
      </w:r>
      <w:r>
        <w:br/>
      </w:r>
      <w:r>
        <w:t>• 이문 기준 번역 | 이문 ‘益’에 따른 단일 한국어 번역은 현재 자료만으로 확정하지 않는다.</w:t>
      </w:r>
      <w:r>
        <w:br/>
      </w:r>
      <w:r>
        <w:t>• 의미 차이 | 저본 ‘答’과 이문 ‘益’이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n=0250003; 현행 xml-p5 동일 ID 대조</w:t>
      </w:r>
    </w:p>
    <w:p>
      <w:pPr>
        <w:pStyle w:val="SHTKNoteSummary"/>
      </w:pPr>
      <w:r>
        <w:t>교감 요약 | [CBETA 원교감] [4] · n=0250004 · 豈＝答【甲】 · 현행 XML: 豈【大】，答【甲】</w:t>
      </w:r>
    </w:p>
    <w:p>
      <w:pPr>
        <w:pStyle w:val="SHTKNoteDetail"/>
      </w:pPr>
      <w:r>
        <w:t>• 원교감 원문 | 豈＝答【甲】</w:t>
      </w:r>
      <w:r>
        <w:br/>
      </w:r>
      <w:r>
        <w:t>• 교감 번호 | 0250004</w:t>
      </w:r>
      <w:r>
        <w:br/>
      </w:r>
      <w:r>
        <w:t>• 판본 정보 | 【大】=《大正新脩大藏經》 저본; 【甲】=嘉曆三年~元德三年間 理覺刊 大谷大學藏本</w:t>
      </w:r>
      <w:r>
        <w:br/>
      </w:r>
      <w:r>
        <w:t>• 저본 독법 | 豈</w:t>
      </w:r>
      <w:r>
        <w:br/>
      </w:r>
      <w:r>
        <w:t>• 저본 적용 구절 | 佛所得之樂。問諸佛德滿樂圓何須願佛得樂。設願佛德豈增。答佛豈須人間香華為表孝情供養以此菩薩愛敬如來</w:t>
      </w:r>
      <w:r>
        <w:br/>
      </w:r>
      <w:r>
        <w:t>• 저본 기준 번역 | 기존 번역 문맥: “…부처가 즐거움을 얻기를 원할 필요가 있는가? 설령 원한다 해도 부처의 덕이 어찌 더해지겠는가? 답: 부처가 어찌 인간의 향과 꽃을 필요로 하겠는가? 효성…”</w:t>
      </w:r>
      <w:r>
        <w:br/>
      </w:r>
      <w:r>
        <w:t>• 이문 독법 | 答</w:t>
      </w:r>
      <w:r>
        <w:br/>
      </w:r>
      <w:r>
        <w:t>• 이문 적용 구절 | 佛所得之樂。問諸佛德滿樂圓何須願佛得樂。設願佛德答增。答佛豈須人間香華為表孝情供養以此菩薩愛敬如來</w:t>
      </w:r>
      <w:r>
        <w:br/>
      </w:r>
      <w:r>
        <w:t>• 이문 기준 번역 | 이문 ‘答’에 따른 단일 한국어 번역은 현재 자료만으로 확정하지 않는다.</w:t>
      </w:r>
      <w:r>
        <w:br/>
      </w:r>
      <w:r>
        <w:t>• 의미 차이 | 저본 ‘豈’과 이문 ‘答’이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n=0250004; 현행 xml-p5 동일 ID 대조</w:t>
      </w:r>
    </w:p>
    <w:p>
      <w:pPr>
        <w:pStyle w:val="SHTKNoteSummary"/>
      </w:pPr>
      <w:r>
        <w:t>교감 요약 | [CBETA 원교감] [5] · n=0250005 · 云＋（云）【甲】 · 현행 XML: 云【大】，云云【甲】</w:t>
      </w:r>
    </w:p>
    <w:p>
      <w:pPr>
        <w:pStyle w:val="SHTKNoteDetail"/>
      </w:pPr>
      <w:r>
        <w:t>• 원교감 원문 | 云＋（云）【甲】</w:t>
      </w:r>
      <w:r>
        <w:br/>
      </w:r>
      <w:r>
        <w:t>• 교감 번호 | 0250005</w:t>
      </w:r>
      <w:r>
        <w:br/>
      </w:r>
      <w:r>
        <w:t>• 판본 정보 | 【大】=《大正新脩大藏經》 저본; 【甲】=嘉曆三年~元德三年間 理覺刊 大谷大學藏本</w:t>
      </w:r>
      <w:r>
        <w:br/>
      </w:r>
      <w:r>
        <w:t>• 저본 독법 | 云</w:t>
      </w:r>
      <w:r>
        <w:br/>
      </w:r>
      <w:r>
        <w:t>• 저본 적용 구절 | 中明自得樂之時念欲迴向供諸佛。是故先牒諸佛自樂故云諸佛雖有淨妙快樂。下有十句。正願諸佛所得之樂。問</w:t>
      </w:r>
      <w:r>
        <w:br/>
      </w:r>
      <w:r>
        <w:t>• 저본 기준 번역 | 기존 번역 문맥: “…부처의 본래 즐거움을 거듭 들어 ‘모든 부처는 비록 청정하고 미묘한 쾌락을 지녔지만’이라 한다. 아래 열 구절은 바로 모든 부처가 얻기를 원하는 즐거움이…”</w:t>
      </w:r>
      <w:r>
        <w:br/>
      </w:r>
      <w:r>
        <w:t>• 이문 독법 | 云云</w:t>
      </w:r>
      <w:r>
        <w:br/>
      </w:r>
      <w:r>
        <w:t>• 이문 적용 구절 | 中明自得樂之時念欲迴向供諸佛。是故先牒諸佛自樂故云云諸佛雖有淨妙快樂。下有十句。正願諸佛所得之樂。問</w:t>
      </w:r>
      <w:r>
        <w:br/>
      </w:r>
      <w:r>
        <w:t>• 이문 기준 번역 | 기존 번역의 중심 뜻을 유지하되 이문 ‘云云’의 접속·표현 차이를 반영하는 방향으로 읽는다.</w:t>
      </w:r>
      <w:r>
        <w:br/>
      </w:r>
      <w:r>
        <w:t>• 의미 차이 | 저본 ‘云’과 이문 ‘云云’은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n=0250005; 현행 xml-p5 동일 ID 대조</w:t>
      </w:r>
    </w:p>
    <w:p>
      <w:pPr>
        <w:pStyle w:val="SHTKNoteSummary"/>
      </w:pPr>
      <w:r>
        <w:t>교감 요약 | [CBETA 원교감] [6] · n=0250006 · 力＋（名）【甲】 · 현행 XML: 力【大】，力名【甲】</w:t>
      </w:r>
    </w:p>
    <w:p>
      <w:pPr>
        <w:pStyle w:val="SHTKNoteDetail"/>
      </w:pPr>
      <w:r>
        <w:t>• 원교감 원문 | 力＋（名）【甲】</w:t>
      </w:r>
      <w:r>
        <w:br/>
      </w:r>
      <w:r>
        <w:t>• 교감 번호 | 0250006</w:t>
      </w:r>
      <w:r>
        <w:br/>
      </w:r>
      <w:r>
        <w:t>• 판본 정보 | 【大】=《大正新脩大藏經》 저본; 【甲】=嘉曆三年~元德三年間 理覺刊 大谷大學藏本</w:t>
      </w:r>
      <w:r>
        <w:br/>
      </w:r>
      <w:r>
        <w:t>• 저본 독법 | 力</w:t>
      </w:r>
      <w:r>
        <w:br/>
      </w:r>
      <w:r>
        <w:t>• 저본 적용 구절 | 是佛勝德。獨出無比故云樂勝樂被人名覆如來。六無量力樂是佛十力智用自在名力樂。上來是大菩提樂下是大涅</w:t>
      </w:r>
      <w:r>
        <w:br/>
      </w:r>
      <w:r>
        <w:t>• 저본 기준 번역 | 기존 번역 문맥: “…으므로 즐거움이라 한다. 뛰어난 즐거움이 사람을 덮어 ‘여래를 덮는다’고 한다. 여섯째 무량력락은 부처의 십력과 지혜 작용이 자재한 것을 힘의 즐거움이라…”</w:t>
      </w:r>
      <w:r>
        <w:br/>
      </w:r>
      <w:r>
        <w:t>• 이문 독법 | 力名</w:t>
      </w:r>
      <w:r>
        <w:br/>
      </w:r>
      <w:r>
        <w:t>• 이문 적용 구절 | 是佛勝德。獨出無比故云樂勝樂被人名覆如來。六無量力名樂是佛十力智用自在名力樂。上來是大菩提樂下是大涅</w:t>
      </w:r>
      <w:r>
        <w:br/>
      </w:r>
      <w:r>
        <w:t>• 이문 기준 번역 | 이문 ‘力名’의 가감·어순을 반영하여 해당 문장 성분을 다시 배치해 읽는다.</w:t>
      </w:r>
      <w:r>
        <w:br/>
      </w:r>
      <w:r>
        <w:t>• 의미 차이 | 이문은 저본 ‘力’에 ‘名’을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n=0250006; 현행 xml-p5 동일 ID 대조</w:t>
      </w:r>
    </w:p>
    <w:p>
      <w:pPr>
        <w:pStyle w:val="SHTKNoteSummary"/>
      </w:pPr>
      <w:r>
        <w:t>교감 요약 | [CBETA 원교감] [7] · n=0250007 · 能＋（令）【甲】 · 현행 XML: 能【大】，能令【甲】</w:t>
      </w:r>
    </w:p>
    <w:p>
      <w:pPr>
        <w:pStyle w:val="SHTKNoteDetail"/>
      </w:pPr>
      <w:r>
        <w:t>• 원교감 원문 | 能＋（令）【甲】</w:t>
      </w:r>
      <w:r>
        <w:br/>
      </w:r>
      <w:r>
        <w:t>• 교감 번호 | 0250007</w:t>
      </w:r>
      <w:r>
        <w:br/>
      </w:r>
      <w:r>
        <w:t>• 판본 정보 | 【大】=《大正新脩大藏經》 저본; 【甲】=嘉曆三年~元德三年間 理覺刊 大谷大學藏本</w:t>
      </w:r>
      <w:r>
        <w:br/>
      </w:r>
      <w:r>
        <w:t>• 저본 독법 | 能</w:t>
      </w:r>
      <w:r>
        <w:br/>
      </w:r>
      <w:r>
        <w:t>• 저본 적용 구절 | 也。九不壞樂是佛德圓常樂。略舉三事。一佛德無礙無能使礙。二無不在定無能使亂。三無知不知之二行無能使</w:t>
      </w:r>
      <w:r>
        <w:br/>
      </w:r>
      <w:r>
        <w:t>• 저본 기준 번역 | 기존 번역 문맥: “…이다. 간략히 세 일을 든다. 첫째 부처의 덕은 걸림이 없어 그 누구도 장애하게 할 수 없다. 둘째 언제나 선정에 있어 그 누구도 어지럽힐 수 없다. 셋…”</w:t>
      </w:r>
      <w:r>
        <w:br/>
      </w:r>
      <w:r>
        <w:t>• 이문 독법 | 能令</w:t>
      </w:r>
      <w:r>
        <w:br/>
      </w:r>
      <w:r>
        <w:t>• 이문 적용 구절 | 也。九不壞樂是佛德圓常樂。略舉三事。一佛德無礙無能令使礙。二無不在定無能使亂。三無知不知之二行無能使</w:t>
      </w:r>
      <w:r>
        <w:br/>
      </w:r>
      <w:r>
        <w:t>• 이문 기준 번역 | 기존 번역의 중심 뜻을 유지하되 이문 ‘能令’의 접속·표현 차이를 반영하는 방향으로 읽는다.</w:t>
      </w:r>
      <w:r>
        <w:br/>
      </w:r>
      <w:r>
        <w:t>• 의미 차이 | 저본 ‘能’과 이문 ‘能令’은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n=0250007; 현행 xml-p5 동일 ID 대조</w:t>
      </w:r>
    </w:p>
    <w:p>
      <w:pPr>
        <w:pStyle w:val="SHTKNoteSummary"/>
      </w:pPr>
      <w:r>
        <w:t>교감 요약 | [CBETA 원교감] [8] · n=0250008 · 〔下〕－【甲】 · 현행 XML: 下【大】，〔－〕【甲】</w:t>
      </w:r>
    </w:p>
    <w:p>
      <w:pPr>
        <w:pStyle w:val="SHTKNoteDetail"/>
      </w:pPr>
      <w:r>
        <w:t>• 원교감 원문 | 〔下〕－【甲】</w:t>
      </w:r>
      <w:r>
        <w:br/>
      </w:r>
      <w:r>
        <w:t>• 교감 번호 | 0250008</w:t>
      </w:r>
      <w:r>
        <w:br/>
      </w:r>
      <w:r>
        <w:t>• 판본 정보 | 【大】=《大正新脩大藏經》 저본; 【甲】=嘉曆三年~元德三年間 理覺刊 大谷大學藏本</w:t>
      </w:r>
      <w:r>
        <w:br/>
      </w:r>
      <w:r>
        <w:t>• 저본 독법 | 下</w:t>
      </w:r>
      <w:r>
        <w:br/>
      </w:r>
      <w:r>
        <w:t>• 저본 적용 구절 | 中三。初標舉所學迴向之意即釋名也。二此菩薩修行時下正顯迴向。三如是摩訶薩以諸善根正迴向。已成就妙身</w:t>
      </w:r>
      <w:r>
        <w:br/>
      </w:r>
      <w:r>
        <w:t>• 저본 기준 번역 | 기존 번역 문맥: “… 것이다. 둘째 ‘이 보살이 수행할 때’ 이하에서는 바로 회향을 드러낸다. 셋째 ‘이와 같이 마하살이 모든 선근으로 바르게 회향하여 이미 묘신을 성취한다…”</w:t>
      </w:r>
      <w:r>
        <w:br/>
      </w:r>
      <w:r>
        <w:t>• 이문 독법 | ∅</w:t>
      </w:r>
      <w:r>
        <w:br/>
      </w:r>
      <w:r>
        <w:t>• 이문 적용 구절 | 中三。初標舉所學迴向之意即釋名也。二此菩薩修行時正顯迴向。三如是摩訶薩以諸善根正迴向。已成就妙身</w:t>
      </w:r>
      <w:r>
        <w:br/>
      </w:r>
      <w:r>
        <w:t>• 이문 기준 번역 | 기존 번역에서 저본 ‘下’에 대응하는 성분을 생략한 형태로 읽는다.</w:t>
      </w:r>
      <w:r>
        <w:br/>
      </w:r>
      <w:r>
        <w:t>• 의미 차이 | 이문에서는 저본의 ‘下’가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n=0250008; 현행 xml-p5 동일 ID 대조</w:t>
      </w:r>
    </w:p>
    <w:p>
      <w:pPr>
        <w:pStyle w:val="SHTKNoteSummary"/>
      </w:pPr>
      <w:r>
        <w:t>교감 요약 | [CBETA 원교감] [9] · n=0250009 · 或＝惑【甲】 · 현행 XML: 或【大】，惑【甲】</w:t>
      </w:r>
    </w:p>
    <w:p>
      <w:pPr>
        <w:pStyle w:val="SHTKNoteDetail"/>
      </w:pPr>
      <w:r>
        <w:t>• 원교감 원문 | 或＝惑【甲】</w:t>
      </w:r>
      <w:r>
        <w:br/>
      </w:r>
      <w:r>
        <w:t>• 교감 번호 | 0250009</w:t>
      </w:r>
      <w:r>
        <w:br/>
      </w:r>
      <w:r>
        <w:t>• 판본 정보 | 【大】=《大正新脩大藏經》 저본; 【甲】=嘉曆三年~元德三年間 理覺刊 大谷大學藏本</w:t>
      </w:r>
      <w:r>
        <w:br/>
      </w:r>
      <w:r>
        <w:t>• 저본 독법 | 或</w:t>
      </w:r>
      <w:r>
        <w:br/>
      </w:r>
      <w:r>
        <w:t>• 저본 적용 구절 | 令分別生解。八令起行成德。九令成淨通之因。十令疑或永盡。二同佛益生中。先總舉同佛。二令一切下別顯其</w:t>
      </w:r>
      <w:r>
        <w:br/>
      </w:r>
      <w:r>
        <w:t>• 저본 기준 번역 | 기존 번역 문맥: “… 믿음을 일으키게 한다. 일곱째 분별하여 이해를 내게 한다. 여덟째 행을 일으켜 덕을 이루게 한다. 아홉째 청정한 신통의 인을 이루게 한다. 열째 의혹이…”</w:t>
      </w:r>
      <w:r>
        <w:br/>
      </w:r>
      <w:r>
        <w:t>• 이문 독법 | 惑</w:t>
      </w:r>
      <w:r>
        <w:br/>
      </w:r>
      <w:r>
        <w:t>• 이문 적용 구절 | 令分別生解。八令起行成德。九令成淨通之因。十令疑惑永盡。二同佛益生中。先總舉同佛。二令一切下別顯其</w:t>
      </w:r>
      <w:r>
        <w:br/>
      </w:r>
      <w:r>
        <w:t>• 이문 기준 번역 | 이문 ‘惑’에 따른 단일 한국어 번역은 현재 자료만으로 확정하지 않는다.</w:t>
      </w:r>
      <w:r>
        <w:br/>
      </w:r>
      <w:r>
        <w:t>• 의미 차이 | 저본 ‘或’과 이문 ‘惑’이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n=0250009; 현행 xml-p5 동일 ID 대조</w:t>
      </w:r>
    </w:p>
    <w:p>
      <w:pPr>
        <w:pStyle w:val="SHTKNoteSummary"/>
      </w:pPr>
      <w:r>
        <w:t>교감 요약 | [CBETA 원교감] [10] · n=0250010 · 〔舉〕－【甲】 · 현행 XML: 舉【大】，〔－〕【甲】</w:t>
      </w:r>
    </w:p>
    <w:p>
      <w:pPr>
        <w:pStyle w:val="SHTKNoteDetail"/>
      </w:pPr>
      <w:r>
        <w:t>• 원교감 원문 | 〔舉〕－【甲】</w:t>
      </w:r>
      <w:r>
        <w:br/>
      </w:r>
      <w:r>
        <w:t>• 교감 번호 | 0250010</w:t>
      </w:r>
      <w:r>
        <w:br/>
      </w:r>
      <w:r>
        <w:t>• 판본 정보 | 【大】=《大正新脩大藏經》 저본; 【甲】=嘉曆三年~元德三年間 理覺刊 大谷大學藏本</w:t>
      </w:r>
      <w:r>
        <w:br/>
      </w:r>
      <w:r>
        <w:t>• 저본 독법 | 舉</w:t>
      </w:r>
      <w:r>
        <w:br/>
      </w:r>
      <w:r>
        <w:t>• 저본 적용 구절 | 二。初位行後位果。前中三。謂標釋結。釋中三。初標舉所學迴向之意即釋名也。二此菩薩修行時下正顯迴向。</w:t>
      </w:r>
      <w:r>
        <w:br/>
      </w:r>
      <w:r>
        <w:t>• 저본 기준 번역 | 기존 번역 문맥: “…석·결이다. 해석 가운데 셋이 있다. 첫째 배워야 할 회향의 뜻을 표하여 드니 곧 이름을 풀이한 것이다. 둘째 ‘이 보살이 수행할 때’ 이하에서는 바로 …”</w:t>
      </w:r>
      <w:r>
        <w:br/>
      </w:r>
      <w:r>
        <w:t>• 이문 독법 | ∅</w:t>
      </w:r>
      <w:r>
        <w:br/>
      </w:r>
      <w:r>
        <w:t>• 이문 적용 구절 | 二。初位行後位果。前中三。謂標釋結。釋中三。初標所學迴向之意即釋名也。二此菩薩修行時下正顯迴向。</w:t>
      </w:r>
      <w:r>
        <w:br/>
      </w:r>
      <w:r>
        <w:t>• 이문 기준 번역 | 기존 번역에서 저본 ‘舉’에 대응하는 성분을 생략한 형태로 읽는다.</w:t>
      </w:r>
      <w:r>
        <w:br/>
      </w:r>
      <w:r>
        <w:t>• 의미 차이 | 이문에서는 저본의 ‘舉’가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n=0250010; 현행 xml-p5 동일 ID 대조</w:t>
      </w:r>
    </w:p>
    <w:p>
      <w:pPr>
        <w:pStyle w:val="SHTKNoteSummary"/>
      </w:pPr>
      <w:r>
        <w:t>교감 요약 | [CBETA 원교감] [11] · n=0250011 · 結＋（樂）【甲】＊ · 현행 XML: 結【大】＊，結樂【甲】＊</w:t>
      </w:r>
    </w:p>
    <w:p>
      <w:pPr>
        <w:pStyle w:val="SHTKNoteDetail"/>
      </w:pPr>
      <w:r>
        <w:t>• 원교감 원문 | 結＋（樂）【甲】＊</w:t>
      </w:r>
      <w:r>
        <w:br/>
      </w:r>
      <w:r>
        <w:t>• 교감 번호 | 0250011</w:t>
      </w:r>
      <w:r>
        <w:br/>
      </w:r>
      <w:r>
        <w:t>• 판본 정보 | 【大】=《大正新脩大藏經》 저본; 【甲】=嘉曆三年~元德三年間 理覺刊 大谷大學藏本</w:t>
      </w:r>
      <w:r>
        <w:br/>
      </w:r>
      <w:r>
        <w:t>• 저본 독법 | 結</w:t>
      </w:r>
      <w:r>
        <w:br/>
      </w:r>
      <w:r>
        <w:t>• 저본 적용 구절 | 長行及偈。前中亦二。初位行後位果。前中三。謂標釋結。釋中三。初標舉所學迴向之意即釋名也。二此菩薩修</w:t>
      </w:r>
      <w:r>
        <w:br/>
      </w:r>
      <w:r>
        <w:t>• 저본 기준 번역 | 기존 번역 문맥: “…뒤는 지위의 과이다. 앞부분은 셋이니 표·석·결이다. 해석 가운데 셋이 있다. 첫째 배워야 할 회향의 뜻을 표하여 드니 곧 이름을 풀이한 것이다. 둘째 …”</w:t>
      </w:r>
      <w:r>
        <w:br/>
      </w:r>
      <w:r>
        <w:t>• 이문 독법 | 結樂</w:t>
      </w:r>
      <w:r>
        <w:br/>
      </w:r>
      <w:r>
        <w:t>• 이문 적용 구절 | 長行及偈。前中亦二。初位行後位果。前中三。謂標釋結樂。釋中三。初標舉所學迴向之意即釋名也。二此菩薩修</w:t>
      </w:r>
      <w:r>
        <w:br/>
      </w:r>
      <w:r>
        <w:t>• 이문 기준 번역 | 이문 ‘結樂’의 가감·어순을 반영하여 해당 문장 성분을 다시 배치해 읽는다.</w:t>
      </w:r>
      <w:r>
        <w:br/>
      </w:r>
      <w:r>
        <w:t>• 의미 차이 | 이문은 저본 ‘結’에 ‘樂’을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n=0250011; 현행 xml-p5 동일 ID 대조</w:t>
      </w:r>
    </w:p>
    <w:p>
      <w:pPr>
        <w:pStyle w:val="SHTKNoteSummary"/>
      </w:pPr>
      <w:r>
        <w:t>교감 요약 | [CBETA 원교감] [12] · n=0250012 · 〔也〕－【甲】 · 현행 XML: 也【大】，〔－〕【甲】</w:t>
      </w:r>
    </w:p>
    <w:p>
      <w:pPr>
        <w:pStyle w:val="SHTKNoteDetail"/>
      </w:pPr>
      <w:r>
        <w:t>• 원교감 원문 | 〔也〕－【甲】</w:t>
      </w:r>
      <w:r>
        <w:br/>
      </w:r>
      <w:r>
        <w:t>• 교감 번호 | 0250012</w:t>
      </w:r>
      <w:r>
        <w:br/>
      </w:r>
      <w:r>
        <w:t>• 판본 정보 | 【大】=《大正新脩大藏經》 저본; 【甲】=嘉曆三年~元德三年間 理覺刊 大谷大學藏本</w:t>
      </w:r>
      <w:r>
        <w:br/>
      </w:r>
      <w:r>
        <w:t>• 저본 독법 | 也</w:t>
      </w:r>
      <w:r>
        <w:br/>
      </w:r>
      <w:r>
        <w:t>• 저본 적용 구절 | 中三。謂標釋結。釋中三。初標舉所學迴向之意即釋名也。二此菩薩修行時下正顯迴向。三如是摩訶薩以諸善根</w:t>
      </w:r>
      <w:r>
        <w:br/>
      </w:r>
      <w:r>
        <w:t>• 저본 기준 번역 | 기존 번역 문맥: “…할 회향의 뜻을 표하여 드니 곧 이름을 풀이한 것이다. 둘째 ‘이 보살이 수행할 때’ 이하에서는 바로 회향을 드러낸다. 셋째 ‘이와 같이 마하살이 모든 …”</w:t>
      </w:r>
      <w:r>
        <w:br/>
      </w:r>
      <w:r>
        <w:t>• 이문 독법 | ∅</w:t>
      </w:r>
      <w:r>
        <w:br/>
      </w:r>
      <w:r>
        <w:t>• 이문 적용 구절 | 中三。謂標釋結。釋中三。初標舉所學迴向之意即釋名。二此菩薩修行時下正顯迴向。三如是摩訶薩以諸善根</w:t>
      </w:r>
      <w:r>
        <w:br/>
      </w:r>
      <w:r>
        <w:t>• 이문 기준 번역 | 기존 번역의 중심 뜻을 유지하되 이문 ‘〔생략〕’의 접속·표현 차이를 반영하는 방향으로 읽는다.</w:t>
      </w:r>
      <w:r>
        <w:br/>
      </w:r>
      <w:r>
        <w:t>• 의미 차이 | 저본 ‘也’과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n=0250012; 현행 xml-p5 동일 ID 대조</w:t>
      </w:r>
    </w:p>
    <w:p>
      <w:pPr>
        <w:pStyle w:val="SHTKNoteSummary"/>
      </w:pPr>
      <w:r>
        <w:t>교감 요약 | [CBETA 원교감] [1] · n=0251001 · 苦後如是等下總結＝畜生趣下明離苦果【甲】 · 현행 XML: 苦後如是等下總結【大】，畜生趣下明離苦果【甲】</w:t>
      </w:r>
    </w:p>
    <w:p>
      <w:pPr>
        <w:pStyle w:val="SHTKNoteDetail"/>
      </w:pPr>
      <w:r>
        <w:t>• 원교감 원문 | 苦後如是等下總結＝畜生趣下明離苦果【甲】</w:t>
      </w:r>
      <w:r>
        <w:br/>
      </w:r>
      <w:r>
        <w:t>• 교감 번호 | 0251001</w:t>
      </w:r>
      <w:r>
        <w:br/>
      </w:r>
      <w:r>
        <w:t>• 판본 정보 | 【大】=《大正新脩大藏經》 저본; 【甲】=嘉曆三年~元德三年間 理覺刊 大谷大學藏本</w:t>
      </w:r>
      <w:r>
        <w:br/>
      </w:r>
      <w:r>
        <w:t>• 저본 독법 | 苦後如是等下總結</w:t>
      </w:r>
      <w:r>
        <w:br/>
      </w:r>
      <w:r>
        <w:t>• 저본 적용 구절 | 重迴向。謂乃至畜生等苦皆救拔也。於中二。初救生離苦後如是等下總結迴向成益。前中初令離苦因。離畜生趣下明離苦果永度</w:t>
      </w:r>
      <w:r>
        <w:br/>
      </w:r>
      <w:r>
        <w:t>• 저본 기준 번역 | 기존 번역 문맥: “…움까지 모두 구제해 빼내는 것이다. 그 가운데 둘이다. 첫째 중생을 구제하여 괴로움을 떠나게 하고, 뒤의 ‘이와 같은 것들’ 이하에서는 회향하여 이익을 …”</w:t>
      </w:r>
      <w:r>
        <w:br/>
      </w:r>
      <w:r>
        <w:t>• 이문 독법 | 畜生趣下明離苦果</w:t>
      </w:r>
      <w:r>
        <w:br/>
      </w:r>
      <w:r>
        <w:t>• 이문 적용 구절 | 重迴向。謂乃至畜生等苦皆救拔也。於中二。初救生離畜生趣下明離苦果迴向成益。前中初令離苦因。離畜生趣下明離苦果永度</w:t>
      </w:r>
      <w:r>
        <w:br/>
      </w:r>
      <w:r>
        <w:t>• 이문 기준 번역 | 이문 ‘畜生趣下明離苦果’의 뜻을 반영하여 해당 어휘·구를 달리 옮겨야 한다. 다만 이 교감주에서 문장 전체를 새 번역으로 단정하지 않는다.</w:t>
      </w:r>
      <w:r>
        <w:br/>
      </w:r>
      <w:r>
        <w:t>• 의미 차이 | 저본 ‘苦後如是等下總結’과 이문 ‘畜生趣下明離苦果’은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n=0251001; 현행 xml-p5 동일 ID 대조</w:t>
      </w:r>
    </w:p>
    <w:p>
      <w:pPr>
        <w:pStyle w:val="SHTKNoteSummary"/>
      </w:pPr>
      <w:r>
        <w:t>교감 요약 | [CBETA 원교감] [2] · n=0251002 · 〔苦〕－【甲】 · 현행 XML: 苦【大】，〔－〕【甲】</w:t>
      </w:r>
    </w:p>
    <w:p>
      <w:pPr>
        <w:pStyle w:val="SHTKNoteDetail"/>
      </w:pPr>
      <w:r>
        <w:t>• 원교감 원문 | 〔苦〕－【甲】</w:t>
      </w:r>
      <w:r>
        <w:br/>
      </w:r>
      <w:r>
        <w:t>• 교감 번호 | 0251002</w:t>
      </w:r>
      <w:r>
        <w:br/>
      </w:r>
      <w:r>
        <w:t>• 판본 정보 | 【大】=《大正新脩大藏經》 저본; 【甲】=嘉曆三年~元德三年間 理覺刊 大谷大學藏本</w:t>
      </w:r>
      <w:r>
        <w:br/>
      </w:r>
      <w:r>
        <w:t>• 저본 독법 | 苦</w:t>
      </w:r>
      <w:r>
        <w:br/>
      </w:r>
      <w:r>
        <w:t>• 저본 적용 구절 | 總舉同佛。二令一切下別顯其相。於中十事。初五令離苦謂出四惡趣及諸難處。後摩訶薩下五令住善。初成地前</w:t>
      </w:r>
      <w:r>
        <w:br/>
      </w:r>
      <w:r>
        <w:t>• 저본 기준 번역 | 기존 번역 문맥: “…처와 같이 중생을 이익되게 하는 가운데 먼저 총괄하여 부처와 같음을 든다. 둘째 ‘일체로 하여금’ 이하에서는 그 모습을 별도로 드러낸다. 그 가운데 열 …”</w:t>
      </w:r>
      <w:r>
        <w:br/>
      </w:r>
      <w:r>
        <w:t>• 이문 독법 | ∅</w:t>
      </w:r>
      <w:r>
        <w:br/>
      </w:r>
      <w:r>
        <w:t>• 이문 적용 구절 | 總舉同佛。二令一切下別顯其相。於中十事。初五令離謂出四惡趣及諸難處。後摩訶薩下五令住善。初成地前</w:t>
      </w:r>
      <w:r>
        <w:br/>
      </w:r>
      <w:r>
        <w:t>• 이문 기준 번역 | 기존 번역에서 저본 ‘苦’에 대응하는 성분을 생략한 형태로 읽는다.</w:t>
      </w:r>
      <w:r>
        <w:br/>
      </w:r>
      <w:r>
        <w:t>• 의미 차이 | 이문에서는 저본의 ‘苦’가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n=0251002; 현행 xml-p5 동일 ID 대조</w:t>
      </w:r>
    </w:p>
    <w:p>
      <w:pPr>
        <w:pStyle w:val="SHTKNoteSummary"/>
      </w:pPr>
      <w:r>
        <w:t>교감 요약 | [CBETA 원교감] [3] · n=0251003 · （為）＋苦【甲】 · 현행 XML: 苦【大】，為苦【甲】</w:t>
      </w:r>
    </w:p>
    <w:p>
      <w:pPr>
        <w:pStyle w:val="SHTKNoteDetail"/>
      </w:pPr>
      <w:r>
        <w:t>• 원교감 원문 | （為）＋苦【甲】</w:t>
      </w:r>
      <w:r>
        <w:br/>
      </w:r>
      <w:r>
        <w:t>• 교감 번호 | 0251003</w:t>
      </w:r>
      <w:r>
        <w:br/>
      </w:r>
      <w:r>
        <w:t>• 판본 정보 | 【大】=《大正新脩大藏經》 저본; 【甲】=嘉曆三年~元德三年間 理覺刊 大谷大學藏本</w:t>
      </w:r>
      <w:r>
        <w:br/>
      </w:r>
      <w:r>
        <w:t>• 저본 독법 | 苦</w:t>
      </w:r>
      <w:r>
        <w:br/>
      </w:r>
      <w:r>
        <w:t>• 저본 적용 구절 | 總舉同佛。二令一切下別顯其相。於中十事。初五令離苦謂出四惡趣及諸難處。後摩訶薩下五令住善。初成地前</w:t>
      </w:r>
      <w:r>
        <w:br/>
      </w:r>
      <w:r>
        <w:t>• 저본 기준 번역 | 기존 번역 문맥: “…처와 같이 중생을 이익되게 하는 가운데 먼저 총괄하여 부처와 같음을 든다. 둘째 ‘일체로 하여금’ 이하에서는 그 모습을 별도로 드러낸다. 그 가운데 열 …”</w:t>
      </w:r>
      <w:r>
        <w:br/>
      </w:r>
      <w:r>
        <w:t>• 이문 독법 | 為苦</w:t>
      </w:r>
      <w:r>
        <w:br/>
      </w:r>
      <w:r>
        <w:t>• 이문 적용 구절 | 總舉同佛。二令一切下別顯其相。於中十事。初五令離為苦謂出四惡趣及諸難處。後摩訶薩下五令住善。初成地前</w:t>
      </w:r>
      <w:r>
        <w:br/>
      </w:r>
      <w:r>
        <w:t>• 이문 기준 번역 | 기존 번역의 중심 뜻을 유지하되 이문 ‘為苦’의 접속·표현 차이를 반영하는 방향으로 읽는다.</w:t>
      </w:r>
      <w:r>
        <w:br/>
      </w:r>
      <w:r>
        <w:t>• 의미 차이 | 저본 ‘苦’과 이문 ‘為苦’은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n=0251003; 현행 xml-p5 동일 ID 대조</w:t>
      </w:r>
    </w:p>
    <w:p>
      <w:pPr>
        <w:pStyle w:val="SHTKNoteSummary"/>
      </w:pPr>
      <w:r>
        <w:t>교감 요약 | [＊ 상호참조] → n=0250011 · 結【大】＊，結樂【甲】＊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n=0250011의 실제 이문 영향 판정은 [문장 구조 변화]이다.</w:t>
      </w:r>
      <w:r>
        <w:br/>
      </w:r>
      <w:r>
        <w:t>• 참조 대상 | n=0250011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n=0247007 · 辯【大】＊，辨【甲】＊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n=0247007의 실제 이문 영향 판정은 [번역 차이 없음]이다.</w:t>
      </w:r>
      <w:r>
        <w:br/>
      </w:r>
      <w:r>
        <w:t>• 참조 대상 | n=0247007</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626" w:name="loc_0251b01"/>
      <w:r>
        <w:t>[0251b01]</w:t>
      </w:r>
      <w:bookmarkEnd w:id="626"/>
    </w:p>
    <w:p>
      <w:pPr>
        <w:pStyle w:val="SHTKBlockLabel"/>
      </w:pPr>
      <w:r>
        <w:t>원문</w:t>
      </w:r>
    </w:p>
    <w:p>
      <w:pPr>
        <w:pStyle w:val="SHTKSourceText"/>
      </w:pPr>
      <w:r>
        <w:t>[0251b01] 第二實際迴向中有二。初學三世佛迴向。後摩訶薩學三世下結歎顯勝。前中二。初學過去佛行。後例同現未。前中亦二。初舉過去菩薩所行。[4]二如彼下以已善根同彼迴向。前中二。先舉彼善根迴向菩提。二而無所著下明彼菩薩修離相行。於中二。初離妄樂真。謂離蘊入界不住世法是十八界也。二知法如空下行窮真際中二。一總窮空際謂超越五趣故云非趣岸也。又至真源更無所趣故云非趣也。二照解下別約三性照三無性。於中。初明所執無相中。先照實捨相。一切諸下明正契無相。謂法相自無。何處說虛。無淨可趣無染可壞故也。二無有自性下明緣起無性中。先顯法無性。於一念中下明正契無性[5]真。三常樂下明圓成具德以成佛果。二以已善同彼迴向。如彼過去舉佛類已。我亦如是彰已同佛。於彼過去諸佛所行行法起始樂心起終證心。又於彼行法理法故云樂證也。然於如是離相法中發心修習而亦不違諸法之相所以者。何以所有起法悉如幻等。是故此有不礙於無。又既此有不礙於無故於真無如實修入。初舉喻顯法。悉分別等釋法同喻。唯如來地等簡果異因明迴向所趣也。下二明以過去例同現未可知。二結歎殊勝中。先舉三世諸佛菩薩殊勝迴向。我亦如是已同彼勝。第一下結顯勝相有二十句。初十句約形對辨勝。一過凡名第一。二越小名[6]為勝。三超因名最勝。四獨出故名上。五無加過故名無上。六無與齊[7]均名無等。七至極無二故云無等而相等也。八無相似比。九無待對。十德重可尊。下十約自體顯勝。一體微。二稱實。三理正。四攝德。五大用。六離障。七具善。八淨行。九離過。十捨染。上來正迴向竟。自下第三明迴向成益。於中二。先因前迴向成淨三業。二因淨三業令所作淨。初總顯淨。住菩薩下別明淨行。於中二。初明離惡得[8]位。二入一切法空下明入理捨著。先觀空。無著分別下了有無[9]猗。謂空有無礙心無住著故也。三佛子下結名可知。上來位行竟。</w:t>
      </w:r>
    </w:p>
    <w:p>
      <w:pPr>
        <w:pStyle w:val="SHTKBlockLabel"/>
      </w:pPr>
      <w:r>
        <w:t>한국어 직역</w:t>
      </w:r>
    </w:p>
    <w:p>
      <w:pPr>
        <w:pStyle w:val="SHTKTranslationText"/>
      </w:pPr>
      <w:r>
        <w:t>둘째 실제회향 가운데 둘이다. 첫째 삼세불의 회향을 배운다. 뒤의 ‘마하살이 삼세를 배운다’ 이하에서는 맺어 찬탄하여 뛰어남을 드러낸다. 앞부분은 둘이다. 첫째 과거불의 행을 배운다. 뒤에는 현재와 미래도 같다고 예시한다. 앞부분도 둘이다. 첫째 과거 보살이 행한 바를 들고, 둘째 ‘그와 같이’ 이하에서는 자신의 선근을 그들의 회향과 같게 한다. 앞부분은 둘이다. 먼저 그들의 선근을 들어 보리에 회향하고, 둘째 ‘그러나 집착하는 바가 없다’ 이하에서는 그 보살들이 상을 떠난 행을 닦음을 밝힌다. 그 가운데 둘이다. 첫째 망을 떠나 진을 즐긴다. 곧 온·입·계를 떠나 세법에 머물지 않는다는 것은 십팔계를 말한다. 둘째 ‘법이 허공과 같음을 안다’ 이하에서는 행이 진제의 끝까지 궁구함을 밝히는데 둘이다. 첫째 총체적으로 공의 끝을 궁구한다. 오취를 초월하므로 ‘갈 바의 언덕이 아니다’라고 한다. 또 진원의 끝에 이르면 더 나아갈 곳이 없으므로 ‘취할 곳이 아니다’라고 한다. 둘째 ‘비추어 이해한다’ 이하에서는 삼성을 별도로 삼무성에 비추어 본다. 그 가운데, 첫째 소집무상(所執無相)을 밝히는 가운데 먼저 실상을 비추어 상을 버리고, ‘일체의 모든’ 이하에서는 바로 무상에 계합함을 밝힌다. 법상 자체가 본래 없으니 어느 곳에서 허망함을 말하겠는가. 청정함도 취할 수 없고 염오함도 깨뜨릴 수 없기 때문이다. 둘째 ‘자성이 없다’ 이하에서는 연기무성을 밝히는데, 먼저 법에 자성이 없음을 드러내고 ‘한 생각 가운데’ 이하에서는 바로 무성의 진실에 계합함을 밝힌다. 셋째 ‘항상 즐긴다’ 이하에서는 원성실이 덕을 갖추어 불과를 이룸을 밝힌다. 둘째 자신의 선을 그들의 회향과 같게 한다. ‘저 과거와 같이’는 부처의 무리를 들고, ‘나 또한 이와 같이’는 자신이 부처와 같음을 드러낸다. 저 과거 모든 부처가 행한 행법에 대해 처음에는 즐기는 마음을 일으키고 끝에는 증득하는 마음을 일으킨다. 또 그 행법의 이치와 법을 즐겨 증득하기 때문에 ‘락증’이라 한다. 그러나 이와 같이 상을 떠난 법 가운데 발심하여 닦으면서도 또한 모든 법의 상을 어기지 않는다. 그 까닭은, 어째서인가? 일어나는 모든 법이 다 환과 같기 때문이다. 그러므로 이 유는 무를 방해하지 않는다. 또 이 유가 무를 방해하지 않기 때문에 참된 무에 대해 여실하게 닦아 들어간다. 처음 비유를 들어 법을 드러내고, ‘모두 분별한다’ 등은 법이 비유와 같음을 풀이한다. ‘오직 여래지’ 등은 과가 인과 다름을 가려 회향이 향하는 바를 밝힌다. 아래 둘째에서는 과거를 들어 현재와 미래도 같음을 예시하니 알 수 있다. 둘째 뛰어남을 맺어 찬탄하는 가운데 먼저 삼세의 모든 부처와 보살의 뛰어난 회향을 들고, ‘나도 또한 이와 같다’고 하여 자신이 그 뛰어남과 같음을 밝힌다. ‘제일’ 이하에서는 뛰어난 모습을 맺어 드러내는데 스무 구절이다. 처음 열 구절은 상대하여 뛰어남을 분별한다. 첫째 범부를 넘어 ‘제일’이라 하고, 둘째 소승을 넘어 ‘승’이라 하며, 셋째 인위를 초월하여 ‘최승’이라 한다. 넷째 홀로 뛰어나므로 ‘상’이라 하고, 다섯째 더 보탤 것이 없으므로 ‘무상’이라 하며, 여섯째 더불어 가지런한 것이 없으므로 ‘무등’이라 한다. 일곱째 지극하여 둘이 없으므로 ‘무등이면서 상등하다’고 한다. 여덟째 서로 비슷한 비교가 없다. 아홉째 상대를 기다리지 않고, 열째 덕이 무거워 존중할 만하다. 아래 열 구절은 자체에 의거하여 뛰어남을 드러낸다. 첫째 체가 미묘하고, 둘째 실제에 맞으며, 셋째 이치가 바르고, 넷째 덕을 포섭하며, 다섯째 큰 작용이 있고, 여섯째 장애를 떠나며, 일곱째 선을 갖추고, 여덟째 행이 청정하며, 아홉째 허물을 떠나고, 열째 염오를 버린다. 이상 바로 회향하는 설명을 마친다. 이하 셋째 회향으로 이루는 이익을 밝힌다. 그 가운데 둘이다. 먼저 앞의 회향으로 인해 삼업이 청정해지고, 둘째 청정한 삼업으로 인해 하는 바가 청정해진다. 처음 총괄해 청정을 드러낸다. ‘보살이 머문다’ 이하에서는 별도로 청정한 행을 밝힌다. 그 가운데 둘이다. 첫째 악을 떠나 지위를 얻음을 밝힌다. 둘째 ‘일체법의 공에 들어간다’ 이하에서는 이치에 들어가 집착을 버림을 밝힌다. 먼저 공을 관하고, ‘집착 없이 분별한다’ 이하에서는 유와 무에 기대지 않음을 안다. 곧 공과 유가 걸림 없고 마음에 머무름과 집착이 없기 때문이다. 셋째 ‘불자여’ 이하에서는 이름을 맺으니 알 수 있다. 이상 지위의 행을 마친다.</w:t>
      </w:r>
    </w:p>
    <w:p>
      <w:pPr>
        <w:pStyle w:val="SHTKBlockLabel"/>
      </w:pPr>
      <w:r>
        <w:t>교감·번역 메모</w:t>
      </w:r>
    </w:p>
    <w:p>
      <w:pPr>
        <w:pStyle w:val="SHTKNoteSummary"/>
      </w:pPr>
      <w:r>
        <w:t>교감 요약 | [CBETA 원교감] [4] · n=0251004 · 〔二〕－【甲】 · 현행 XML: 二【大】，〔－〕【甲】</w:t>
      </w:r>
    </w:p>
    <w:p>
      <w:pPr>
        <w:pStyle w:val="SHTKNoteDetail"/>
      </w:pPr>
      <w:r>
        <w:t>• 원교감 원문 | 〔二〕－【甲】</w:t>
      </w:r>
      <w:r>
        <w:br/>
      </w:r>
      <w:r>
        <w:t>• 교감 번호 | 0251004</w:t>
      </w:r>
      <w:r>
        <w:br/>
      </w:r>
      <w:r>
        <w:t>• 판본 정보 | 【大】=《大正新脩大藏經》 저본; 【甲】=嘉曆三年~元德三年間 理覺刊 大谷大學藏本</w:t>
      </w:r>
      <w:r>
        <w:br/>
      </w:r>
      <w:r>
        <w:t>• 저본 독법 | 二</w:t>
      </w:r>
      <w:r>
        <w:br/>
      </w:r>
      <w:r>
        <w:t>• 저본 적용 구절 | 第二實際迴向中有二。初學三世佛迴向。後摩訶薩學三世下</w:t>
      </w:r>
      <w:r>
        <w:br/>
      </w:r>
      <w:r>
        <w:t>• 저본 기준 번역 | 기존 번역 문맥: “둘째 실제회향 가운데 둘이다. 첫째 삼세불의 회향을 배운다. 뒤의 ‘마하살이 삼세를 배운다’ 이하에서는 맺어 찬탄하여 뛰어남을 드러낸다. 앞부분은 둘이다…”</w:t>
      </w:r>
      <w:r>
        <w:br/>
      </w:r>
      <w:r>
        <w:t>• 이문 독법 | ∅</w:t>
      </w:r>
      <w:r>
        <w:br/>
      </w:r>
      <w:r>
        <w:t>• 이문 적용 구절 | 第實際迴向中有二。初學三世佛迴向。後摩訶薩學三世下</w:t>
      </w:r>
      <w:r>
        <w:br/>
      </w:r>
      <w:r>
        <w:t>• 이문 기준 번역 | 저본의 수량 ‘二’ 대신 이문 ‘’의 수량을 적용하여 읽는다.</w:t>
      </w:r>
      <w:r>
        <w:br/>
      </w:r>
      <w:r>
        <w:t>• 의미 차이 | 저본 ‘二’과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n=0251004; 현행 xml-p5 동일 ID 대조</w:t>
      </w:r>
    </w:p>
    <w:p>
      <w:pPr>
        <w:pStyle w:val="SHTKNoteSummary"/>
      </w:pPr>
      <w:r>
        <w:t>교감 요약 | [CBETA 원교감] [5] · n=0251005 · 真＋（理）【甲】 · 현행 XML: 真【大】，真理【甲】</w:t>
      </w:r>
    </w:p>
    <w:p>
      <w:pPr>
        <w:pStyle w:val="SHTKNoteDetail"/>
      </w:pPr>
      <w:r>
        <w:t>• 원교감 원문 | 真＋（理）【甲】</w:t>
      </w:r>
      <w:r>
        <w:br/>
      </w:r>
      <w:r>
        <w:t>• 교감 번호 | 0251005</w:t>
      </w:r>
      <w:r>
        <w:br/>
      </w:r>
      <w:r>
        <w:t>• 판본 정보 | 【大】=《大正新脩大藏經》 저본; 【甲】=嘉曆三年~元德三年間 理覺刊 大谷大學藏本</w:t>
      </w:r>
      <w:r>
        <w:br/>
      </w:r>
      <w:r>
        <w:t>• 저본 독법 | 真</w:t>
      </w:r>
      <w:r>
        <w:br/>
      </w:r>
      <w:r>
        <w:t>• 저본 적용 구절 | 。二而無所著下明彼菩薩修離相行。於中二。初離妄樂真。謂離蘊入界不住世法是十八界也。二知法如空下行窮</w:t>
      </w:r>
      <w:r>
        <w:br/>
      </w:r>
      <w:r>
        <w:t>• 저본 기준 번역 | 기존 번역 문맥: “…. 첫째 망을 떠나 진을 즐긴다. 곧 온·입·계를 떠나 세법에 머물지 않는다는 것은 십팔계를 말한다. 둘째 ‘법이 허공과 같음을 안다’ 이하에서는 행이 …”</w:t>
      </w:r>
      <w:r>
        <w:br/>
      </w:r>
      <w:r>
        <w:t>• 이문 독법 | 真理</w:t>
      </w:r>
      <w:r>
        <w:br/>
      </w:r>
      <w:r>
        <w:t>• 이문 적용 구절 | 。二而無所著下明彼菩薩修離相行。於中二。初離妄樂真理。謂離蘊入界不住世法是十八界也。二知法如空下行窮</w:t>
      </w:r>
      <w:r>
        <w:br/>
      </w:r>
      <w:r>
        <w:t>• 이문 기준 번역 | 이문 ‘真理’의 가감·어순을 반영하여 해당 문장 성분을 다시 배치해 읽는다.</w:t>
      </w:r>
      <w:r>
        <w:br/>
      </w:r>
      <w:r>
        <w:t>• 의미 차이 | 이문은 저본 ‘真’에 ‘理’을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n=0251005; 현행 xml-p5 동일 ID 대조</w:t>
      </w:r>
    </w:p>
    <w:p>
      <w:pPr>
        <w:pStyle w:val="SHTKNoteSummary"/>
      </w:pPr>
      <w:r>
        <w:t>교감 요약 | [CBETA 원교감] [6] · n=0251006 · 〔為〕－【甲】 · 현행 XML: 為【大】，〔－〕【甲】</w:t>
      </w:r>
    </w:p>
    <w:p>
      <w:pPr>
        <w:pStyle w:val="SHTKNoteDetail"/>
      </w:pPr>
      <w:r>
        <w:t>• 원교감 원문 | 〔為〕－【甲】</w:t>
      </w:r>
      <w:r>
        <w:br/>
      </w:r>
      <w:r>
        <w:t>• 교감 번호 | 0251006</w:t>
      </w:r>
      <w:r>
        <w:br/>
      </w:r>
      <w:r>
        <w:t>• 판본 정보 | 【大】=《大正新脩大藏經》 저본; 【甲】=嘉曆三年~元德三年間 理覺刊 大谷大學藏本</w:t>
      </w:r>
      <w:r>
        <w:br/>
      </w:r>
      <w:r>
        <w:t>• 저본 독법 | 為</w:t>
      </w:r>
      <w:r>
        <w:br/>
      </w:r>
      <w:r>
        <w:t>• 저본 적용 구절 | 二十句。初十句約形對辨勝。一過凡名第一。二越小名為勝。三超因名最勝。四獨出故名上。五無加過故名無上</w:t>
      </w:r>
      <w:r>
        <w:br/>
      </w:r>
      <w:r>
        <w:t>• 저본 기준 번역 | 기존 번역 문맥: “…, 둘째 소승을 넘어 ‘승’이라 하며, 셋째 인위를 초월하여 ‘최승’이라 한다. 넷째 홀로 뛰어나므로 ‘상’이라 하고, 다섯째 더 보탤 것이 없으므로 ‘…”</w:t>
      </w:r>
      <w:r>
        <w:br/>
      </w:r>
      <w:r>
        <w:t>• 이문 독법 | ∅</w:t>
      </w:r>
      <w:r>
        <w:br/>
      </w:r>
      <w:r>
        <w:t>• 이문 적용 구절 | 二十句。初十句約形對辨勝。一過凡名第一。二越小名勝。三超因名最勝。四獨出故名上。五無加過故名無上</w:t>
      </w:r>
      <w:r>
        <w:br/>
      </w:r>
      <w:r>
        <w:t>• 이문 기준 번역 | 기존 번역의 중심 뜻을 유지하되 이문 ‘〔생략〕’의 접속·표현 차이를 반영하는 방향으로 읽는다.</w:t>
      </w:r>
      <w:r>
        <w:br/>
      </w:r>
      <w:r>
        <w:t>• 의미 차이 | 저본 ‘為’과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n=0251006; 현행 xml-p5 동일 ID 대조</w:t>
      </w:r>
    </w:p>
    <w:p>
      <w:pPr>
        <w:pStyle w:val="SHTKNoteSummary"/>
      </w:pPr>
      <w:r>
        <w:t>교감 요약 | [CBETA 원교감] [7] · n=0251007 · 均＝故【甲】 · 현행 XML: 均【大】，故【甲】</w:t>
      </w:r>
    </w:p>
    <w:p>
      <w:pPr>
        <w:pStyle w:val="SHTKNoteDetail"/>
      </w:pPr>
      <w:r>
        <w:t>• 원교감 원문 | 均＝故【甲】</w:t>
      </w:r>
      <w:r>
        <w:br/>
      </w:r>
      <w:r>
        <w:t>• 교감 번호 | 0251007</w:t>
      </w:r>
      <w:r>
        <w:br/>
      </w:r>
      <w:r>
        <w:t>• 판본 정보 | 【大】=《大正新脩大藏經》 저본; 【甲】=嘉曆三年~元德三年間 理覺刊 大谷大學藏本</w:t>
      </w:r>
      <w:r>
        <w:br/>
      </w:r>
      <w:r>
        <w:t>• 저본 독법 | 均</w:t>
      </w:r>
      <w:r>
        <w:br/>
      </w:r>
      <w:r>
        <w:t>• 저본 적용 구절 | 名最勝。四獨出故名上。五無加過故名無上。六無與齊均名無等。七至極無二故云無等而相等也。八無相似比。</w:t>
      </w:r>
      <w:r>
        <w:br/>
      </w:r>
      <w:r>
        <w:t>• 저본 기준 번역 | 기존 번역 문맥: “…라 하며, 여섯째 더불어 가지런한 것이 없으므로 ‘무등’이라 한다. 일곱째 지극하여 둘이 없으므로 ‘무등이면서 상등하다’고 한다. 여덟째 서로 비슷한 비…”</w:t>
      </w:r>
      <w:r>
        <w:br/>
      </w:r>
      <w:r>
        <w:t>• 이문 독법 | 故</w:t>
      </w:r>
      <w:r>
        <w:br/>
      </w:r>
      <w:r>
        <w:t>• 이문 적용 구절 | 名最勝。四獨出故名上。五無加過故名無上。六無與齊故名無等。七至極無二故云無等而相等也。八無相似比。</w:t>
      </w:r>
      <w:r>
        <w:br/>
      </w:r>
      <w:r>
        <w:t>• 이문 기준 번역 | 이문 ‘故’에 따른 단일 한국어 번역은 현재 자료만으로 확정하지 않는다.</w:t>
      </w:r>
      <w:r>
        <w:br/>
      </w:r>
      <w:r>
        <w:t>• 의미 차이 | 저본 ‘均’과 이문 ‘故’이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n=0251007; 현행 xml-p5 동일 ID 대조</w:t>
      </w:r>
    </w:p>
    <w:p>
      <w:pPr>
        <w:pStyle w:val="SHTKNoteSummary"/>
      </w:pPr>
      <w:r>
        <w:t>교감 요약 | [CBETA 원교감] [8] · n=0251008 · 位＝住【甲】 · 현행 XML: 位【大】，住【甲】</w:t>
      </w:r>
    </w:p>
    <w:p>
      <w:pPr>
        <w:pStyle w:val="SHTKNoteDetail"/>
      </w:pPr>
      <w:r>
        <w:t>• 원교감 원문 | 位＝住【甲】</w:t>
      </w:r>
      <w:r>
        <w:br/>
      </w:r>
      <w:r>
        <w:t>• 교감 번호 | 0251008</w:t>
      </w:r>
      <w:r>
        <w:br/>
      </w:r>
      <w:r>
        <w:t>• 판본 정보 | 【大】=《大正新脩大藏經》 저본; 【甲】=嘉曆三年~元德三年間 理覺刊 大谷大學藏本</w:t>
      </w:r>
      <w:r>
        <w:br/>
      </w:r>
      <w:r>
        <w:t>• 저본 독법 | 位</w:t>
      </w:r>
      <w:r>
        <w:br/>
      </w:r>
      <w:r>
        <w:t>• 저본 적용 구절 | 。初總顯淨。住菩薩下別明淨行。於中二。初明離惡得位。二入一切法空下明入理捨著。先觀空。無著分別下了</w:t>
      </w:r>
      <w:r>
        <w:br/>
      </w:r>
      <w:r>
        <w:t>• 저본 기준 번역 | 기존 번역 문맥: “… 그 가운데 둘이다. 첫째 악을 떠나 지위를 얻음을 밝힌다. 둘째 ‘일체법의 공에 들어간다’ 이하에서는 이치에 들어가 집착을 버림을 밝힌다. 먼저 공을 …”</w:t>
      </w:r>
      <w:r>
        <w:br/>
      </w:r>
      <w:r>
        <w:t>• 이문 독법 | 住</w:t>
      </w:r>
      <w:r>
        <w:br/>
      </w:r>
      <w:r>
        <w:t>• 이문 적용 구절 | 。初總顯淨。住菩薩下別明淨行。於中二。初明離惡得住。二入一切法空下明入理捨著。先觀空。無著分別下了</w:t>
      </w:r>
      <w:r>
        <w:br/>
      </w:r>
      <w:r>
        <w:t>• 이문 기준 번역 | 이문 ‘住’에 따른 단일 한국어 번역은 현재 자료만으로 확정하지 않는다.</w:t>
      </w:r>
      <w:r>
        <w:br/>
      </w:r>
      <w:r>
        <w:t>• 의미 차이 | 저본 ‘位’과 이문 ‘住’이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n=0251008; 현행 xml-p5 동일 ID 대조</w:t>
      </w:r>
    </w:p>
    <w:p>
      <w:pPr>
        <w:pStyle w:val="SHTKNoteSummary"/>
      </w:pPr>
      <w:r>
        <w:t>교감 요약 | [CBETA 원교감] [9] · n=0251009 · 猗＝倚【甲】 · 현행 XML: 猗【大】，倚【甲】</w:t>
      </w:r>
    </w:p>
    <w:p>
      <w:pPr>
        <w:pStyle w:val="SHTKNoteDetail"/>
      </w:pPr>
      <w:r>
        <w:t>• 원교감 원문 | 猗＝倚【甲】</w:t>
      </w:r>
      <w:r>
        <w:br/>
      </w:r>
      <w:r>
        <w:t>• 교감 번호 | 0251009</w:t>
      </w:r>
      <w:r>
        <w:br/>
      </w:r>
      <w:r>
        <w:t>• 판본 정보 | 【大】=《大正新脩大藏經》 저본; 【甲】=嘉曆三年~元德三年間 理覺刊 大谷大學藏本</w:t>
      </w:r>
      <w:r>
        <w:br/>
      </w:r>
      <w:r>
        <w:t>• 저본 독법 | 猗</w:t>
      </w:r>
      <w:r>
        <w:br/>
      </w:r>
      <w:r>
        <w:t>• 저본 적용 구절 | 入一切法空下明入理捨著。先觀空。無著分別下了有無猗。謂空有無礙心無住著故也。三佛子下結名可知。上來</w:t>
      </w:r>
      <w:r>
        <w:br/>
      </w:r>
      <w:r>
        <w:t>• 저본 기준 번역 | 기존 번역 문맥: “…저 공을 관하고, ‘집착 없이 분별한다’ 이하에서는 유와 무에 기대지 않음을 안다. 곧 공과 유가 걸림 없고 마음에 머무름과 집착이 없기 때문이다. 셋째…”</w:t>
      </w:r>
      <w:r>
        <w:br/>
      </w:r>
      <w:r>
        <w:t>• 이문 독법 | 倚</w:t>
      </w:r>
      <w:r>
        <w:br/>
      </w:r>
      <w:r>
        <w:t>• 이문 적용 구절 | 入一切法空下明入理捨著。先觀空。無著分別下了有無倚。謂空有無礙心無住著故也。三佛子下結名可知。上來</w:t>
      </w:r>
      <w:r>
        <w:br/>
      </w:r>
      <w:r>
        <w:t>• 이문 기준 번역 | 이문 ‘倚’에 따른 단일 한국어 번역은 현재 자료만으로 확정하지 않는다.</w:t>
      </w:r>
      <w:r>
        <w:br/>
      </w:r>
      <w:r>
        <w:t>• 의미 차이 | 저본 ‘猗’과 이문 ‘倚’이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n=0251009; 현행 xml-p5 동일 ID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0251b05]</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0251b05</w:t>
      </w:r>
    </w:p>
    <w:p>
      <w:pPr>
        <w:pStyle w:val="SHTKNoteSummary"/>
      </w:pPr>
      <w:r>
        <w:t>교감 요약 | [CBETA 교감 0251b17]</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0251b17</w:t>
      </w:r>
    </w:p>
    <w:p>
      <w:pPr>
        <w:pStyle w:val="SHTKNoteSummary"/>
      </w:pPr>
      <w:r>
        <w:t>교감 요약 | [CBETA 교감 0251b18]</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0251b18</w:t>
      </w:r>
    </w:p>
    <w:p>
      <w:pPr>
        <w:pStyle w:val="SHTKNoteSummary"/>
      </w:pPr>
      <w:r>
        <w:t>교감 요약 | [CBETA 교감 0251b18]</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0251b18</w:t>
      </w:r>
    </w:p>
    <w:p>
      <w:pPr>
        <w:pStyle w:val="SHTKNoteSummary"/>
      </w:pPr>
      <w:r>
        <w:t>교감 요약 | [CBETA 현행 추가주 0251b05]</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0251b0501</w:t>
      </w:r>
      <w:r>
        <w:br/>
      </w:r>
      <w:r>
        <w:t>• 판본 정보 | 【CB】=CBETA 교정·채택 독법; 【大】=《大正新脩大藏經》 저본</w:t>
      </w:r>
      <w:r>
        <w:br/>
      </w:r>
      <w:r>
        <w:t>• 기존 번역 수정 여부 | 기존 번역 유지</w:t>
      </w:r>
      <w:r>
        <w:br/>
      </w:r>
      <w:r>
        <w:t>• CBETA XML 출처 | xml-p5/T/T35/T35n1733.xml · note type="add" n=0251b0501</w:t>
      </w:r>
    </w:p>
    <w:p>
      <w:pPr>
        <w:pStyle w:val="SHTKNoteSummary"/>
      </w:pPr>
      <w:r>
        <w:t>교감 요약 | [CBETA 현행 추가주 0251b17] · n=0251b1701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0251b1701</w:t>
      </w:r>
      <w:r>
        <w:br/>
      </w:r>
      <w:r>
        <w:t>• 판본 정보 | 【CB】=CBETA 교정·채택 독법; 【大】=《大正新脩大藏經》 저본</w:t>
      </w:r>
      <w:r>
        <w:br/>
      </w:r>
      <w:r>
        <w:t>• 기존 번역 수정 여부 | 기존 번역 유지</w:t>
      </w:r>
      <w:r>
        <w:br/>
      </w:r>
      <w:r>
        <w:t>• CBETA XML 출처 | xml-p5/T/T35/T35n1733.xml · note type="add" n=0251b1701</w:t>
      </w:r>
    </w:p>
    <w:p>
      <w:pPr>
        <w:pStyle w:val="SHTKNoteSummary"/>
      </w:pPr>
      <w:r>
        <w:t>교감 요약 | [CBETA 현행 추가주 0251b18] · n=0251b1801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0251b1801</w:t>
      </w:r>
      <w:r>
        <w:br/>
      </w:r>
      <w:r>
        <w:t>• 판본 정보 | 【CB】=CBETA 교정·채택 독법; 【大】=《大正新脩大藏經》 저본</w:t>
      </w:r>
      <w:r>
        <w:br/>
      </w:r>
      <w:r>
        <w:t>• 기존 번역 수정 여부 | 기존 번역 유지</w:t>
      </w:r>
      <w:r>
        <w:br/>
      </w:r>
      <w:r>
        <w:t>• CBETA XML 출처 | xml-p5/T/T35/T35n1733.xml · note type="add" n=0251b1801</w:t>
      </w:r>
    </w:p>
    <w:p>
      <w:pPr>
        <w:pStyle w:val="SHTKNoteSummary"/>
      </w:pPr>
      <w:r>
        <w:t>교감 요약 | [CBETA 현행 추가주 0251b18] · n=0251b1802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0251b1802</w:t>
      </w:r>
      <w:r>
        <w:br/>
      </w:r>
      <w:r>
        <w:t>• 판본 정보 | 【CB】=CBETA 교정·채택 독법; 【大】=《大正新脩大藏經》 저본</w:t>
      </w:r>
      <w:r>
        <w:br/>
      </w:r>
      <w:r>
        <w:t>• 기존 번역 수정 여부 | 기존 번역 유지</w:t>
      </w:r>
      <w:r>
        <w:br/>
      </w:r>
      <w:r>
        <w:t>• CBETA XML 출처 | xml-p5/T/T35/T35n1733.xml · note type="add" n=0251b1802</w:t>
      </w:r>
    </w:p>
    <w:p>
      <w:pPr>
        <w:pStyle w:val="SHTKBlockLabel"/>
      </w:pPr>
      <w:r>
        <w:t>위치표지</w:t>
      </w:r>
    </w:p>
    <w:p>
      <w:pPr>
        <w:pStyle w:val="SHTKPositionMarker"/>
      </w:pPr>
      <w:bookmarkStart w:id="627" w:name="loc_0251c13"/>
      <w:r>
        <w:t>[0251c13]</w:t>
      </w:r>
      <w:bookmarkEnd w:id="627"/>
    </w:p>
    <w:p>
      <w:pPr>
        <w:pStyle w:val="SHTKBlockLabel"/>
      </w:pPr>
      <w:r>
        <w:t>원문</w:t>
      </w:r>
    </w:p>
    <w:p>
      <w:pPr>
        <w:pStyle w:val="SHTKSourceText"/>
      </w:pPr>
      <w:r>
        <w:t>[0251c13] 自下第二明位果內。得此一位成十種勝德。一深入佛因。二趣佛果德。三智入深理。四不離悲業。五巧無住著。六入理轉深。七成大福善。八照解佛性。九巧知諸法。十無著受生。</w:t>
      </w:r>
    </w:p>
    <w:p>
      <w:pPr>
        <w:pStyle w:val="SHTKBlockLabel"/>
      </w:pPr>
      <w:r>
        <w:t>한국어 직역</w:t>
      </w:r>
    </w:p>
    <w:p>
      <w:pPr>
        <w:pStyle w:val="SHTKTranslationText"/>
      </w:pPr>
      <w:r>
        <w:t>이하 둘째 지위의 과를 밝힌다. 이 한 지위를 얻어 열 가지 뛰어난 덕을 이룬다. 첫째 불인의 깊은 데 들어가고, 둘째 불과의 덕으로 나아가며, 셋째 지혜로 깊은 이치에 들어가고, 넷째 대비의 업을 떠나지 않으며, 다섯째 교묘하여 머무름과 집착이 없고, 여섯째 이치에 들어감이 더욱 깊어지며, 일곱째 큰 복선(福善)을 이루고, 여덟째 불성을 비추어 이해하며, 아홉째 모든 법을 교묘하게 알고, 열째 집착 없이 생을 받는다.</w:t>
      </w:r>
    </w:p>
    <w:p>
      <w:pPr>
        <w:pStyle w:val="SHTKBlockLabel"/>
      </w:pPr>
      <w:r>
        <w:t>위치표지</w:t>
      </w:r>
    </w:p>
    <w:p>
      <w:pPr>
        <w:pStyle w:val="SHTKPositionMarker"/>
      </w:pPr>
      <w:bookmarkStart w:id="628" w:name="loc_0251c17"/>
      <w:r>
        <w:t>[0251c17]</w:t>
      </w:r>
      <w:bookmarkEnd w:id="628"/>
    </w:p>
    <w:p>
      <w:pPr>
        <w:pStyle w:val="SHTKBlockLabel"/>
      </w:pPr>
      <w:r>
        <w:t>원문</w:t>
      </w:r>
    </w:p>
    <w:p>
      <w:pPr>
        <w:pStyle w:val="SHTKSourceText"/>
      </w:pPr>
      <w:r>
        <w:t>[0251c17] 第二偈頌中有二十四偈分六。初一頌上標意釋名。二次二頌上迴向佛樂。[10]二一切世間下十一頌上迴向眾生令成佛。於中三。初四偈以隨喜及樂迴向眾生。二菩薩修此迴向時下四偈明同佛迴向利益眾生。三菩薩所修諸行業下三偈明正念迴向安樂眾生。四十方無量下四偈頌上迴向菩[11]薩。五心不稱量下二偈頌上迴向實際。初偈達法際後偈盡想原。謂知想無性名度一切想。亦不壞想以想[12]心必無性不待壞故。亦不壞無想以無不無性故。如是了知眾生之想離有離無。六下有四偈頌歎利益。於中初一偈頌三業淨。次二頌學三世佛迴向。後一偈歎勝有七慧可知。</w:t>
      </w:r>
    </w:p>
    <w:p>
      <w:pPr>
        <w:pStyle w:val="SHTKBlockLabel"/>
      </w:pPr>
      <w:r>
        <w:t>한국어 직역</w:t>
      </w:r>
    </w:p>
    <w:p>
      <w:pPr>
        <w:pStyle w:val="SHTKTranslationText"/>
      </w:pPr>
      <w:r>
        <w:t>둘째 게송 가운데 스물네 게송이 있으며 여섯으로 나눈다. 처음 한 송은 위의 표의와 석명을 읊는다. 둘째 다음 두 송은 위에서 부처의 즐거움에 회향한 것을 읊는다. 셋째 ‘일체세간’ 이하 열한 송은 위에서 중생에게 회향하여 부처를 이루게 한 것을 읊는다. 그 가운데 셋이다. 처음 네 게송은 수희와 즐거움으로 중생에게 회향한 것을 읊는다. 둘째 ‘보살이 이 회향을 닦을 때’ 이하 네 게송은 부처와 같은 회향으로 중생을 이익되게 함을 밝힌다. 셋째 ‘보살이 닦는 모든 행업’ 이하 세 게송은 정념으로 회향하여 중생을 안락하게 함을 밝힌다. 넷째 ‘시방의 무량한’ 이하 네 게송은 위에서 보살에게 회향한 것을 읊는다. 다섯째 ‘마음으로 헤아리지 않는다’ 이하 두 게송은 위의 실제회향을 읊는다. 첫 게송은 법의 끝을 통달하고 뒤 게송은 생각의 근원을 다한다. 생각에 자성이 없음을 아는 것을 ‘일체의 생각을 건넌다’고 한다. 또한 생각을 무너뜨리지 않는 것은 생각하는 마음이 반드시 무성이어서 따로 무너뜨릴 필요가 없기 때문이다. 또한 무상을 무너뜨리지 않는 것은 무 또한 무성이 없지 않기 때문이다. 이와 같이 중생의 생각이 유와 무를 떠났음을 안다. 여섯째 아래 네 게송은 이익을 찬탄한다. 그 가운데 처음 한 게송은 삼업의 청정을 읊는다. 다음 두 게송은 삼세불의 회향을 배운 것을 읊는다. 뒤 한 게송은 뛰어남을 찬탄하는데 일곱 가지 지혜가 있으니 알 수 있다.</w:t>
      </w:r>
    </w:p>
    <w:p>
      <w:pPr>
        <w:pStyle w:val="SHTKBlockLabel"/>
      </w:pPr>
      <w:r>
        <w:t>교감·번역 메모</w:t>
      </w:r>
    </w:p>
    <w:p>
      <w:pPr>
        <w:pStyle w:val="SHTKNoteSummary"/>
      </w:pPr>
      <w:r>
        <w:t>교감 요약 | [CBETA 원교감] [10] · n=0251010 · 二＝三【甲】 · 현행 XML: 三【CB】【卍續-CB】【甲】，二【大】</w:t>
      </w:r>
    </w:p>
    <w:p>
      <w:pPr>
        <w:pStyle w:val="SHTKNoteDetail"/>
      </w:pPr>
      <w:r>
        <w:t>• 원교감 원문 | 二＝三【甲】</w:t>
      </w:r>
      <w:r>
        <w:br/>
      </w:r>
      <w:r>
        <w:t>• 교감 번호 | 0251010</w:t>
      </w:r>
      <w:r>
        <w:br/>
      </w:r>
      <w:r>
        <w:t>• 판본 정보 | 【大】=《大正新脩大藏經》 저본; 【甲】=嘉曆三年~元德三年間 理覺刊 大谷大學藏本</w:t>
      </w:r>
      <w:r>
        <w:br/>
      </w:r>
      <w:r>
        <w:t>• 저본 독법 | 二</w:t>
      </w:r>
      <w:r>
        <w:br/>
      </w:r>
      <w:r>
        <w:t>• 저본 적용 구절 | 第二偈頌中有二十四偈分六。初一頌上標意釋名。二次二頌</w:t>
      </w:r>
      <w:r>
        <w:br/>
      </w:r>
      <w:r>
        <w:t>• 저본 기준 번역 | 기존 번역 문맥: “둘째 게송 가운데 스물네 게송이 있으며 여섯으로 나눈다. 처음 한 송은 위의 표의와 석명을 읊는다. 둘째 다음 두 송은 위에서 부처의 즐거움에 회향한 것…”</w:t>
      </w:r>
      <w:r>
        <w:br/>
      </w:r>
      <w:r>
        <w:t>• 이문 독법 | 三</w:t>
      </w:r>
      <w:r>
        <w:br/>
      </w:r>
      <w:r>
        <w:t>• 이문 적용 구절 | 第三偈頌中有二十四偈分六。初一頌上標意釋名。二次二頌</w:t>
      </w:r>
      <w:r>
        <w:br/>
      </w:r>
      <w:r>
        <w:t>• 이문 기준 번역 | 저본의 수량 ‘二’ 대신 이문 ‘三’의 수량을 적용하여 읽는다.</w:t>
      </w:r>
      <w:r>
        <w:br/>
      </w:r>
      <w:r>
        <w:t>• 의미 차이 | 저본 ‘二’과 이문 ‘三’의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n=0251010; 현행 xml-p5 동일 ID 대조</w:t>
      </w:r>
    </w:p>
    <w:p>
      <w:pPr>
        <w:pStyle w:val="SHTKNoteSummary"/>
      </w:pPr>
      <w:r>
        <w:t>교감 요약 | [CBETA 원교감] [11] · n=0251011 · 薩＝提【甲】 · 현행 XML: 薩【大】，提【甲】</w:t>
      </w:r>
    </w:p>
    <w:p>
      <w:pPr>
        <w:pStyle w:val="SHTKNoteDetail"/>
      </w:pPr>
      <w:r>
        <w:t>• 원교감 원문 | 薩＝提【甲】</w:t>
      </w:r>
      <w:r>
        <w:br/>
      </w:r>
      <w:r>
        <w:t>• 교감 번호 | 0251011</w:t>
      </w:r>
      <w:r>
        <w:br/>
      </w:r>
      <w:r>
        <w:t>• 판본 정보 | 【大】=《大正新脩大藏經》 저본; 【甲】=嘉曆三年~元德三年間 理覺刊 大谷大學藏本</w:t>
      </w:r>
      <w:r>
        <w:br/>
      </w:r>
      <w:r>
        <w:t>• 저본 독법 | 薩</w:t>
      </w:r>
      <w:r>
        <w:br/>
      </w:r>
      <w:r>
        <w:t>• 저본 적용 구절 | 生令成佛。於中三。初四偈以隨喜及樂迴向眾生。二菩薩修此迴向時下四偈明同佛迴向利益眾生。三菩薩所修諸</w:t>
      </w:r>
      <w:r>
        <w:br/>
      </w:r>
      <w:r>
        <w:t>• 저본 기준 번역 | 기존 번역 문맥: “…송은 수희와 즐거움으로 중생에게 회향한 것을 읊는다. 둘째 ‘보살이 이 회향을 닦을 때’ 이하 네 게송은 부처와 같은 회향으로 중생을 이익되게 함을 밝힌…”</w:t>
      </w:r>
      <w:r>
        <w:br/>
      </w:r>
      <w:r>
        <w:t>• 이문 독법 | 提</w:t>
      </w:r>
      <w:r>
        <w:br/>
      </w:r>
      <w:r>
        <w:t>• 이문 적용 구절 | 生令成佛。於中三。初四偈以隨喜及樂迴向眾生。二菩提修此迴向時下四偈明同佛迴向利益眾生。三菩薩所修諸</w:t>
      </w:r>
      <w:r>
        <w:br/>
      </w:r>
      <w:r>
        <w:t>• 이문 기준 번역 | 이문 ‘提’에 따른 단일 한국어 번역은 현재 자료만으로 확정하지 않는다.</w:t>
      </w:r>
      <w:r>
        <w:br/>
      </w:r>
      <w:r>
        <w:t>• 의미 차이 | 저본 ‘薩’과 이문 ‘提’이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n=0251011; 현행 xml-p5 동일 ID 대조</w:t>
      </w:r>
    </w:p>
    <w:p>
      <w:pPr>
        <w:pStyle w:val="SHTKNoteSummary"/>
      </w:pPr>
      <w:r>
        <w:t>교감 요약 | [CBETA 원교감] [12] · n=0251012 · 〔心〕－【甲】 · 현행 XML: 心【大】，〔－〕【甲】</w:t>
      </w:r>
    </w:p>
    <w:p>
      <w:pPr>
        <w:pStyle w:val="SHTKNoteDetail"/>
      </w:pPr>
      <w:r>
        <w:t>• 원교감 원문 | 〔心〕－【甲】</w:t>
      </w:r>
      <w:r>
        <w:br/>
      </w:r>
      <w:r>
        <w:t>• 교감 번호 | 0251012</w:t>
      </w:r>
      <w:r>
        <w:br/>
      </w:r>
      <w:r>
        <w:t>• 판본 정보 | 【大】=《大正新脩大藏經》 저본; 【甲】=嘉曆三年~元德三年間 理覺刊 大谷大學藏本</w:t>
      </w:r>
      <w:r>
        <w:br/>
      </w:r>
      <w:r>
        <w:t>• 저본 독법 | 心</w:t>
      </w:r>
      <w:r>
        <w:br/>
      </w:r>
      <w:r>
        <w:t>• 저본 적용 구절 | 念迴向安樂眾生。四十方無量下四偈頌上迴向菩薩。五心不稱量下二偈頌上迴向實際。初偈達法際後偈盡想原。</w:t>
      </w:r>
      <w:r>
        <w:br/>
      </w:r>
      <w:r>
        <w:t>• 저본 기준 번역 | 기존 번역 문맥: “…위에서 보살에게 회향한 것을 읊는다. 다섯째 ‘마음으로 헤아리지 않는다’ 이하 두 게송은 위의 실제회향을 읊는다. 첫 게송은 법의 끝을 통달하고 뒤 게송…”</w:t>
      </w:r>
      <w:r>
        <w:br/>
      </w:r>
      <w:r>
        <w:t>• 이문 독법 | ∅</w:t>
      </w:r>
      <w:r>
        <w:br/>
      </w:r>
      <w:r>
        <w:t>• 이문 적용 구절 | 念迴向安樂眾生。四十方無量下四偈頌上迴向菩薩。五不稱量下二偈頌上迴向實際。初偈達法際後偈盡想原。</w:t>
      </w:r>
      <w:r>
        <w:br/>
      </w:r>
      <w:r>
        <w:t>• 이문 기준 번역 | 기존 번역에서 저본 ‘心’에 대응하는 성분을 생략한 형태로 읽는다.</w:t>
      </w:r>
      <w:r>
        <w:br/>
      </w:r>
      <w:r>
        <w:t>• 의미 차이 | 이문에서는 저본의 ‘心’가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n=0251012; 현행 xml-p5 동일 ID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0251c19]</w:t>
      </w:r>
    </w:p>
    <w:p>
      <w:pPr>
        <w:pStyle w:val="SHTKNoteDetail"/>
      </w:pPr>
      <w:r>
        <w:t>• 저본 독법 | 二【大】</w:t>
      </w:r>
    </w:p>
    <w:p>
      <w:pPr>
        <w:pStyle w:val="SHTKNoteDetail"/>
      </w:pPr>
      <w:r>
        <w:t>• 이문/현행 독법 | 三【CB】【卍續-CB】</w:t>
      </w:r>
    </w:p>
    <w:p>
      <w:pPr>
        <w:pStyle w:val="SHTKNoteDetail"/>
      </w:pPr>
      <w:r>
        <w:t>• 저본 번역 | 사용자 TXT 독법에 따른 기존 번역 유지</w:t>
      </w:r>
    </w:p>
    <w:p>
      <w:pPr>
        <w:pStyle w:val="SHTKNoteDetail"/>
      </w:pPr>
      <w:r>
        <w:t>• 이문 번역 | 현행 독법을 적용하면 해당 어구를 “三”로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0251c19</w:t>
      </w:r>
      <w:r>
        <w:br/>
      </w:r>
      <w:r>
        <w:t>• 판본 정보 | 사용자 저본·구자료는 대정장계 독법, 현행 CBETA는 대교·교정 근거에 따라 별도 독법을 제시한다.</w:t>
      </w:r>
      <w:r>
        <w:br/>
      </w:r>
      <w:r>
        <w:t>• 저본 독법 | 二</w:t>
      </w:r>
      <w:r>
        <w:br/>
      </w:r>
      <w:r>
        <w:t>• 저본 적용 구절 | 第二偈頌中有二十四偈分六。初一頌上標意釋名。二次二頌</w:t>
      </w:r>
      <w:r>
        <w:br/>
      </w:r>
      <w:r>
        <w:t>• 저본 기준 번역 | 기존 번역 문맥: “둘째 게송 가운데 스물네 게송이 있으며 여섯으로 나눈다. 처음 한 송은 위의 표의와 석명을 읊는다. 둘째 다음 두 송은 위에서 부처의 즐거움에 회향한 것…”</w:t>
      </w:r>
      <w:r>
        <w:br/>
      </w:r>
      <w:r>
        <w:t>• 이문 독법 | 三</w:t>
      </w:r>
      <w:r>
        <w:br/>
      </w:r>
      <w:r>
        <w:t>• 이문 적용 구절 | 第三偈頌中有二十四偈分六。初一頌上標意釋名。二次二頌</w:t>
      </w:r>
      <w:r>
        <w:br/>
      </w:r>
      <w:r>
        <w:t>• 이문 기준 번역 | 이문 ‘三’에 따른 단일 한국어 번역은 현재 자료만으로 확정하지 않는다.</w:t>
      </w:r>
      <w:r>
        <w:br/>
      </w:r>
      <w:r>
        <w:t>• 의미 차이 | 저본 ‘二’과 이문 ‘三’이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0251c19</w:t>
      </w:r>
    </w:p>
    <w:p>
      <w:pPr>
        <w:pStyle w:val="SHTKBlockLabel"/>
      </w:pPr>
      <w:r>
        <w:t>위치표지</w:t>
      </w:r>
    </w:p>
    <w:p>
      <w:pPr>
        <w:pStyle w:val="SHTKPositionMarker"/>
      </w:pPr>
      <w:bookmarkStart w:id="629" w:name="loc_0252a03"/>
      <w:r>
        <w:t>[0252a03]</w:t>
      </w:r>
      <w:bookmarkEnd w:id="629"/>
    </w:p>
    <w:p>
      <w:pPr>
        <w:pStyle w:val="SHTKBlockLabel"/>
      </w:pPr>
      <w:r>
        <w:t>원문</w:t>
      </w:r>
    </w:p>
    <w:p>
      <w:pPr>
        <w:pStyle w:val="SHTKSourceText"/>
      </w:pPr>
      <w:r>
        <w:t>[0252a03] 第四至一切處迴向中亦長行偈頌。前中亦二。初位行後位果。前中亦三。謂標釋結。釋中三。初迴向眾生及菩提。二摩訶薩如是善根迴向了無所有下迴向實際。三摩訶薩如是善根迴向令眾生下結歎利益。初中三。初以善根迴供三寶。二如是莊嚴下明供所為正顯遍向。三譬如無我下辨彼善根攝德勝用。初中二。先略明。後摩訶薩復作是念下廣顯。前中三。初法次喻後合。初中。如是迴向總。以標舉德力。至一切指顯其相。謂一切處是所至。善根是能至。能至故名力。此由迴向故使然也。喻中實際無處不至略論十處以顯無盡。此以理喻行故也。一切有者是三有二十五有等。餘並可知。合中二。先總顯供三世佛。二過去下別顯供三世。先令過去佛本願所作悉得成滿。次令當來佛速具佛嚴。後虛空下於現在佛及大眾皆悉供養者明此菩薩普供於彼。如諸天者如諸天所作隨念皆成。菩薩一念充遍亦爾。顯供自在也。廣大下顯成供所由。謂以已廣大福智迴向力故令於諸佛成上供耳。二廣顯中二。先於一切界供現在佛。二復作是念下於一切劫供三世佛前中三。初舉所供佛。二摩訶薩下明興供養。三以此一切下正以深心迴向。初中二。先一切界佛後彼有菩薩下明有菩薩同佛所作。謂所供佛有二種。一實報佛。二位極菩薩能於十方示現成佛。此二俱是現在佛故。[1]是俱現在所供收。故論之。文有十句。一所解深。二化現廣。三身普遍。四證法[2]源。五同佛體。六巧圓應。七從理起。八體堅固。九持用久。十從德生。二興供養中供現佛及於滅後供於像塔。三以此下明深心迴向。於中有十心。謂如何迴向。以一心等者以是用也。一一心下應皆有迴向字。但文家存略初後安也。中則準知。一情專注。二念不散。三非緣[3]沮。四深崇敬。五喜樂行。六不留滯。七不染著。八無能行亦是離所為。九質直離害。十正順涅槃。自下第二於一切劫供三世佛。於中二。初舉所供田。謂多時多佛相嚴報身理嚴法身及多眾也。二我以已下正迴向興供。謂由前善根十心迴向重成此供。於中初有十供。一香。二華。三鬘。四塗。五[4]末。六衣。七寶。八燈。九嚴具。十摩尼。又此十內各有香蓋等二十門。故成二百。於中一一復各有阿僧祇欄楯等十門。故成二千門。各阿僧祇并前二重總有二千二百一十門。皆云不可說。或云無分齊等。又釋。初供佛正報。後於一一境下明嚴佛依果。[5]三如是莊嚴下明供所為。於中二。初總顯所為。謂令眾生出生死至佛地。二於諸下別辨有三。初令成化行滿。於中法明是化法。教化等是化行。無量心等是化心廣法。無所至是化絕功用。出善是化所成德。二令生覩佛下使成自德圓。於中見佛是行緣。安住等是所成。普入等是行成。入理善根迴[6]向等是行成趣果。三令生因此下使因成得果。三譬如下明至一切處善根攝德勝用。於中先喻後合。初舉喻顯法。我善亦爾辨法同喻。此亦以理喻行。謂此善根既如無我遍一切處。是故攝取彼法以增已行。文有二十句。初十二攝成自利行。後八句攝成利他行。前中初三攝成敬順三寶。四成行。五成解。六攝佛通成自善。七攝化德成行心。八攝因德成理解。九攝巧便示果用。十攝果用成興供。十一攝剎為嚴。十二攝劫為[7]時修下明利他。一為物現身。次二化令成德。一行德。二斷德。次四稱器化益。一應根化。二赴欲淨。三現身調。四令解已。後一護法自下第二實際迴向。於中有三。初一明盡事而歸理。二不礙事而顯理不礙理而成事。三理泯而事用。由上三義混同一際。是故泯理而唯事。未甞事而非理。盡事而唯理。未曾理而非事耳。良以事虛攬理無不理之事。理實應緣無礙事之理。故此三門或破有顯空有未曾損。依空立有有未始存。是故約理不隱不顯。約事不存不壞。思之可知。初段之中如是迴向牒前。了無所有總明入實際。下別顯之有二。先離所取。後離能取。謂不因中計果果內計因。故云業中不取等也。又釋。業空不見能生報。報空不見從業生故也。[8]上離妄。下明入真。勝善是理善也。遠離下明益相。謂離散修善也。以照所取空故。於情有諸法而不信入。求彼妄法之有不見自性。而是成就。下釋顯。以作者壞者皆不可得。此明成壞俱離。下明能取亦空以知所取空故。是故解了能取亦無見者等也。論云離能取所取方是真空此之謂也。上來第一盡事歸理竟。自下第二明理事無礙而立者以漸純熟事還存也。謂達理而不礙事存方是圓滿解也。何故不礙存。以得因緣地故。此解緣起本識為地。如何復照理。謂則於此因緣地處見如來藏法身際等。如何理事得無礙。照以等觀故也。又何故此事同理而不礙存。以解世間如化故。是故化事同理而現。明達眾生等者明理事混融全攝無礙故云一法無二。又由此事既與理無二故此事業不可捨也。下重釋顯。謂[1]事盡而顯理然事不損故云於有為等。泯理而現事。然理不隱故云於無為等。此即不損事而盡顯理。不隱理而泯現事。是故為無為無二無不二故也。自下第三明理泯而成事。於中。初總明觀理而起事行。二精勤下別約稱理之事起於大行有三。初成智行。二以虛空下成福行。三得離癡下雙結二行。上來實際迴向竟。自下第三結利益。於中二。先結成益生。於中有十。一令淨器世間。二得智正覺。三能化眾生世間。四得大總持。五為世福田。六為生採福寶。七為世出慧日。八善滿法界。九救眾生。十令成淨德。二摩訶薩下結成自德。於中十句。初一總謂成就諸行能為佛因名如來性。堅心攝成名守名持。下別顯所成果德。各對辨因故皆云性。性者因[2]故也。一成佛果化物因。二淨剎因。三佛地業用無盡故云不壞令成彼因故云性。四成量智因。五理智因。六身通因。七語辯因。八涅槃因。九菩提因。上二意業也。是名下第三結名。上來第一明位行竟。</w:t>
      </w:r>
    </w:p>
    <w:p>
      <w:pPr>
        <w:pStyle w:val="SHTKBlockLabel"/>
      </w:pPr>
      <w:r>
        <w:t>한국어 직역</w:t>
      </w:r>
    </w:p>
    <w:p>
      <w:pPr>
        <w:pStyle w:val="SHTKTranslationText"/>
      </w:pPr>
      <w:r>
        <w:t>넷째 지일체처회향(至一切處迴向) 가운데도 장행과 게송이 있다. 앞의 장행도 둘이다. 먼저 지위의 행이고 뒤는 지위의 과이다. 앞부분도 셋이니 표·석·결이다. 해석 가운데 셋이다. 첫째 중생과 보리에 회향하고, 둘째 ‘마하살이 이와 같이 선근을 회향하여 아무것도 없음을 안다’ 이하에서는 실제에 회향하며, 셋째 ‘마하살이 이와 같이 선근을 회향하여 중생으로 하여금’ 이하에서는 이익을 맺어 찬탄한다. 첫째 가운데 셋이다. 첫째 선근으로 삼보에 회향하여 공양하고, 둘째 ‘이와 같이 장엄한다’ 이하에서는 공양하는 까닭을 밝혀 바로 두루 회향함을 드러내며, 셋째 ‘비유하면 무아와 같이’ 이하에서는 그 선근이 포섭하는 덕과 뛰어난 작용을 분별한다. 첫째 가운데 둘이다. 먼저 간략히 밝힌다. 뒤의 ‘마하살이 다시 이와 같이 생각한다’ 이하에서는 널리 드러낸다. 앞부분은 셋이다. 첫째 법, 다음 비유, 뒤는 합이다. 처음 가운데 ‘이와 같이 회향한다’는 총설로 덕력을 표하여 든다. ‘일체에 이른다’는 그 모습을 가리켜 드러낸다. 일체처는 이르는 바이고 선근은 능히 이르는 것이며, 능히 이르므로 힘이라 한다. 이는 회향 때문에 그렇게 되는 것이다. 비유 가운데 실제가 이르지 않는 곳이 없음을 대략 열 곳으로 논하여 무진함을 드러낸다. 이는 이치로 행을 비유한 것이다. ‘일체유’는 삼유와 이십오유 등이다. 나머지도 모두 알 수 있다. 합 가운데 둘이다. 먼저 삼세불에게 공양함을 총괄해 드러내고, 둘째 ‘과거’ 이하에서는 삼세에 공양함을 별도로 드러낸다. 먼저 과거불의 본원으로 행한 바가 모두 성취되고 원만해지게 한다. 다음 미래불로 하여금 속히 부처의 장엄을 갖추게 한다. 뒤의 ‘허공’ 이하에서는 현재불과 대중에게 모두 공양함을 밝히니, 이 보살이 그들에게 두루 공양하는 것이다. ‘모든 천과 같이’란 모든 천이 하는 바가 생각을 따르는 대로 모두 이루어지는 것처럼 보살이 한 생각에 두루 충만한 것도 이와 같음을 말한다. 공양이 자재함을 드러낸다. ‘광대하다’ 이하에서는 공양을 이루는 까닭을 드러낸다. 곧 자신의 광대한 복과 지혜를 회향하는 힘 때문에 모든 부처에게 위와 같은 공양을 이루게 되는 것이다. 둘째 널리 드러내는 가운데 둘이다. 먼저 일체 세계에서 현재불에게 공양하고, 둘째 ‘다시 이와 같이 생각한다’ 이하에서는 일체겁에 삼세불에게 공양한다. 앞부분은 셋이다. 첫째 공양할 부처를 들고, 둘째 ‘마하살’ 이하에서는 공양을 일으킴을 밝히며, 셋째 ‘이 일체로써’ 이하에서는 바로 깊은 마음으로 회향한다. 처음 가운데 둘이다. 먼저 일체 세계의 부처이고, 뒤의 ‘그곳에 보살이 있어’ 이하에서는 부처와 같이 행하는 보살이 있음을 밝힌다. 공양할 부처에는 두 종류가 있다. 첫째 실보불이고, 둘째 지위가 극에 이른 보살로서 시방에서 성불함을 나타낼 수 있는 이이다. 이 둘은 모두 현재불이므로 함께 현재의 공양 대상에 포섭된다. 그러므로 이를 논한다. 글에는 열 구절이 있다. 첫째 이해한 바가 깊고, 둘째 교화하여 나타냄이 넓으며, 셋째 몸이 두루하고, 넷째 법의 근원을 증득하며, 다섯째 부처의 체와 같고, 여섯째 교묘하게 원만히 응하며, 일곱째 이치에서 일어나고, 여덟째 체가 견고하며, 아홉째 지니고 쓰는 것이 오래가고, 열째 덕에서 생긴다. 둘째 공양을 일으키는 가운데 현재불에게 공양하고 또 멸후에는 형상과 탑에 공양한다. 셋째 ‘이것으로’ 이하에서는 깊은 마음으로 회향함을 밝힌다. 그 가운데 열 가지 마음이 있다. 곧 어떻게 회향하는가? ‘한마음으로’ 등은 작용을 말한다. 각각 ‘한마음’ 이하에는 마땅히 모두 ‘회향한다’는 글자가 있어야 하나 문장의 생략 때문에 처음과 끝에만 두었으므로 중간은 이에 준해 알 수 있다. 첫째 마음을 오롯이 집중하고, 둘째 생각이 흩어지지 않으며, 셋째 다른 인연에 꺾이지 않고, 넷째 깊이 숭상하고 공경하며, 다섯째 기뻐하여 행하고, 여섯째 머물러 막힘이 없다. 일곱째 물들어 집착하지 않고, 여덟째 능히 행하는 자가 없으니 또한 행하는 바를 떠난 것이다. 아홉째 질직하여 해침을 떠나고, 열째 열반에 바르게 순응한다. 이하 둘째는 일체겁에서 삼세불에게 공양하는 것이다. 그 가운데 둘이다. 첫째 공양할 밭을 든다. 곧 많은 시간의 많은 부처, 상으로 장엄한 보신, 이치로 장엄한 법신, 그리고 많은 대중이다. 둘째 ‘내가 이미’ 이하에서는 바로 회향하여 공양을 일으킨다. 곧 앞의 선근과 열 가지 마음의 회향으로 거듭 이 공양을 이룬다. 그 가운데 처음에 열 가지 공양이 있다. 첫째 향, 둘째 꽃, 셋째 화만, 넷째 도향, 다섯째 말향, 여섯째 옷, 일곱째 보배이다. 여덟째 등불, 아홉째 장엄구, 열째 마니이다. 또 이 열 가지 각각에는 향개 등 스무 문이 있으므로 이백이 된다. 그 가운데 하나하나에 다시 각각 아승기의 난순 등 열 문이 있으므로 이천 문이 된다. 각 아승기와 앞의 두 겹을 모두 합하면 이천이백십 문이 된다. 모두 ‘불가설’ 또는 ‘분제가 없다’ 등이라 한다. 또 풀이하면, 처음은 부처의 정보에 공양한다. 뒤의 ‘하나하나의 경계에서’ 이하에서는 부처의 의과를 장엄함을 밝힌다. 셋째 ‘이와 같이 장엄한다’ 이하에서는 공양하는 까닭을 밝힌다. 그 가운데 둘이다. 첫째 행하는 바를 총괄해 드러낸다. 곧 중생으로 하여금 생사에서 벗어나 불지에 이르게 하려는 것이다. 둘째 ‘모든’ 이하에서는 별도로 분별하는데 셋이다. 첫째 교화의 행이 원만해지게 한다. 그 가운데 법명(法明)은 교화하는 법이고, ‘교화한다’ 등은 교화의 행이며, ‘무량심’ 등은 교화의 마음이 법을 넓히는 것이고, ‘이르는 바가 없다’는 교화가 공용을 끊은 것이며, ‘선을 낸다’는 교화로 이루어진 덕이다. 둘째 ‘중생으로 하여금 부처를 보게 한다’ 이하에서는 자신의 덕이 원만해지게 한다. 그 가운데 부처를 보는 것은 행의 연이고, ‘안주한다’ 등은 이루어지는 바이며, ‘두루 들어간다’ 등은 행이 이루어지는 것이다. ‘이치에 들어가는 선근의 회향’ 등은 행을 이루어 과로 향하는 것이다. 셋째 ‘중생으로 하여금 이로 인하여’ 이하는 인을 이루어 과를 얻게 한다. 셋째 ‘비유하면’ 이하에서는 일체처에 이르는 선근이 포섭하는 덕과 뛰어난 작용을 밝힌다. 그 가운데 먼저 비유하고 뒤에 합한다. 처음 비유를 들어 법을 드러내고, ‘나의 선도 또한 이와 같다’고 하여 법이 비유와 같음을 분별한다. 이것도 이치로 행을 비유한 것이다. 이 선근이 이미 무아처럼 일체처에 두루하므로 그 법을 섭취하여 자신의 행을 증장한다. 글에는 스무 구절이 있다. 처음 열두 구절은 자리행을 포섭해 이룬다. 뒤 여덟 구절은 이타행을 포섭해 이룬다. 앞부분에서 처음 세 구절은 삼보를 공경하고 따름을 포섭해 이루고, 넷째 행을 이루며, 다섯째 이해를 이루고, 여섯째 부처의 신통을 포섭하여 자신의 선을 이루며, 일곱째 교화의 덕을 포섭하여 행심을 이루고, 여덟째 인덕을 포섭하여 이치에 대한 이해를 이루며, 아홉째 교묘한 방편을 포섭하여 과의 작용을 나타내고, 열째 과의 작용을 포섭하여 공양을 일으키며, 열한째 국토를 포섭하여 장엄하고, 열두째 겁을 포섭하여 닦는 때로 삼는다. 아래에서는 이타를 밝힌다. 첫째 중생을 위하여 몸을 나타낸다. 다음 둘은 교화하여 덕을 이루게 한다. 첫째 행덕, 둘째 단덕이다. 다음 넷은 근기에 맞추어 교화해 이익 준다. 첫째 근기에 응하여 교화하고, 둘째 욕구에 나아가 청정하게 하며, 셋째 몸을 나타내 조복하고, 넷째 이해하게 한다. 뒤 한 구절은 법을 수호한다. 이하 둘째 실제회향 가운데 셋이 있다. 첫째 하나는 사를 다하여 이치로 돌아가게 하고, 둘째 사를 방해하지 않으면서 이치를 드러내고 이치를 방해하지 않으면서 사를 이루며, 셋째 이치를 없애고 사의 작용을 이룬다. 위 세 뜻이 한 궁극에서 섞여 같아지므로 이치를 없애 오직 사만 있게 된다. 그러나 일찍이 사가 이치 아닌 적이 없고, 사를 다하여 오직 이치만 있게 되지만 일찍이 이치가 사 아닌 적도 없다. 참으로 사는 허하여 이치를 끌어 모으므로 이치 아닌 사가 없다. 이치는 실제로 연에 응하여 사를 장애하지 않는 이치이다. 그러므로 이 세 문은 혹 유를 깨뜨려 공을 드러내도 유가 일찍이 손상되지 않고, 공에 의거하여 유를 세워도 유가 애초부터 스스로 존재하지 않는다. 그러므로 이치에 의거하면 숨음도 드러남도 없고, 사에 의거하면 존재함도 무너짐도 없다. 생각하면 알 수 있다. 첫 단락 가운데 ‘이와 같이 회향한다’는 앞을 거듭 든다. ‘전혀 아무것도 없음을 안다’는 실제에 들어감을 총괄해 밝힌다. 아래 별도로 드러내는데 둘이다. 먼저 소취를 떠난다. 뒤에는 능취를 떠난다. 곧 인 가운데 과를 헤아리지 않고 과 가운데 인을 헤아리지 않으므로 ‘업 가운데서 취하지 않는다’ 등이라 한다. 또 풀이하면, 업이 공하므로 능히 과보를 낳음을 보지 않고, 과보가 공하므로 업에서 생겨남을 보지 않는다. 이상은 망을 떠나는 것이다. 아래에서는 진에 들어감을 밝힌다. ‘승선’은 이치의 선이다. ‘멀리 떠난다’ 이하에서는 이익상을 밝히니, 흩어져 선을 닦는 것을 떠나는 것이다. 소취가 공함을 비추기 때문이다. 정에 의해 있는 모든 법에 대해 믿어 들어가지 않는다. 그 망법의 유를 구하면 자성을 보지 못하면서도 성취된다. 아래에서 풀이해 드러낸다. 짓는 자와 무너뜨리는 자가 모두 얻을 수 없기 때문이다. 이는 성립과 파괴를 모두 떠남을 밝힌다. 아래에서는 능취 또한 공함을 밝힌다. 소취가 공함을 알기 때문에 능취도 없고 보는 자 등도 없음을 이해한다. 논에서 “능취와 소취를 떠나야 비로소 진공이다”라고 한 것이 바로 이것을 말한다. 이상 첫째 사를 다하여 이치로 돌아가는 설명을 마친다. 이하 둘째는 이사무애를 밝힌다. 점차 순숙해져 사가 다시 존재한다는 뜻이다. 곧 이치를 통달하면서도 사의 존재를 장애하지 않아야 비로소 원만한 이해이다. 어째서 존재를 방해하지 않는가? 인연지를 얻었기 때문이다. 이 이해는 연기의 본식을 지(地)로 삼는다. 어떻게 다시 이치를 비추는가? 바로 이 인연지에서 여래장과 법신의 끝 등을 보기 때문이다. 어떻게 이사무애를 얻는가? 평등하게 관찰하기 때문이다. 또 어째서 이 사가 이치와 같으면서도 존재를 방해하지 않는가? 세간이 환과 같음을 이해하기 때문이다. 그러므로 환 같은 사가 이치와 같으면서도 나타난다. ‘중생 등을 밝게 통달한다’는 것은 이치와 사가 혼융하여 전체적으로 포섭되고 걸림이 없으므로 ‘한 법에 둘이 없다’고 함을 밝힌다. 또 이 사가 이치와 둘이 아니므로 이 사업을 버릴 수 없다. 아래에서 거듭 풀이해 드러낸다. 곧 사를 다하여 이치를 드러내지만 사는 손상되지 않으므로 ‘유위에 대하여’ 등이라 한다. 이치를 없애 사를 나타내지만 이치는 숨지 않으므로 ‘무위에 대하여’ 등이라 한다. 이는 곧 사를 손상하지 않으면서 이치를 다 드러내고, 이치를 숨기지 않으면서 사를 없애고 나타내는 것이다. 그러므로 유위와 무위가 둘도 아니고 둘 아님도 아니다. 이하 셋째 이치를 없애고 사를 이루는 것을 밝힌다. 그 가운데, 첫째 이치를 관하면서 사의 행을 일으킴을 총괄해 밝히고, 둘째 ‘정근한다’ 이하에서는 이치에 맞는 사에 의거해 큰 행을 일으킴을 별도로 밝히는데 셋이다. 첫째 지행을 이루고, 둘째 ‘허공으로써’ 이하에서는 복행을 이루며, 셋째 ‘어리석음을 떠남을 얻는다’ 이하에서는 두 행을 함께 맺는다. 이상 실제회향을 마친다. 이하 셋째 이익을 맺는다. 그 가운데 둘이다. 먼저 중생을 이익되게 하는 이익을 맺는데 열 가지가 있다. 첫째 기세간을 청정하게 하고, 둘째 지정각을 얻게 하며, 셋째 중생세간을 능히 교화하고, 넷째 큰 총지를 얻는다. 다섯째 세간의 복전이 되고, 여섯째 중생이 복보를 캐는 곳이 되며, 일곱째 세간과 출세간의 지혜의 해가 되고, 여덟째 선이 법계에 충만하며, 아홉째 중생을 구제하고, 열째 청정한 덕을 이루게 한다. 둘째 ‘마하살’ 이하에서는 자신의 덕이 이루어짐을 맺는데 열 구절이다. 처음 하나는 총설이다. 모든 행을 성취하여 능히 부처의 인이 되는 것을 여래성(如來性)이라 한다. 견고한 마음이 포섭해 이루는 것을 ‘지킨다’와 ‘지닌다’고 한다. 아래에서 이루어지는 과덕을 별도로 드러낸다. 각각 인과 상대해 분별하므로 모두 ‘성’이라 한다. 성은 인이라는 뜻이다. 첫째 불과에서 중생을 교화하는 인을 이룬다. 둘째 정토의 인을 이룬다. 셋째 불지의 업용이 다함이 없으므로 ‘불괴’라 하며, 그 인을 이루게 하므로 ‘성’이라 한다. 넷째 양지의 인, 다섯째 이지의 인, 여섯째 신통의 인, 일곱째 어변의 인, 여덟째 열반의 인, 아홉째 보리의 인이다. 위 둘은 의업이다. ‘이름한다’ 이하는 셋째로 이름을 맺는다. 이상 첫째 지위의 행을 밝히는 설명을 마친다.</w:t>
      </w:r>
    </w:p>
    <w:p>
      <w:pPr>
        <w:pStyle w:val="SHTKBlockLabel"/>
      </w:pPr>
      <w:r>
        <w:t>교감·번역 메모</w:t>
      </w:r>
    </w:p>
    <w:p>
      <w:pPr>
        <w:pStyle w:val="SHTKNoteSummary"/>
      </w:pPr>
      <w:r>
        <w:t>교감 요약 | [CBETA 원교감] [1] · n=0252001 · 是＋（故）【甲】 · 현행 XML: 是【大】，是故【甲】</w:t>
      </w:r>
    </w:p>
    <w:p>
      <w:pPr>
        <w:pStyle w:val="SHTKNoteDetail"/>
      </w:pPr>
      <w:r>
        <w:t>• 원교감 원문 | 是＋（故）【甲】</w:t>
      </w:r>
      <w:r>
        <w:br/>
      </w:r>
      <w:r>
        <w:t>• 교감 번호 | 0252001</w:t>
      </w:r>
      <w:r>
        <w:br/>
      </w:r>
      <w:r>
        <w:t>• 판본 정보 | 【大】=《大正新脩大藏經》 저본; 【甲】=嘉曆三年~元德三年間 理覺刊 大谷大學藏本</w:t>
      </w:r>
      <w:r>
        <w:br/>
      </w:r>
      <w:r>
        <w:t>• 저본 독법 | 是</w:t>
      </w:r>
      <w:r>
        <w:br/>
      </w:r>
      <w:r>
        <w:t>• 저본 적용 구절 | 。謂標釋結。釋中三。初迴向眾生及菩提。二摩訶薩如是善根迴向了無所有下迴向實際。三摩訶薩如是善根迴向</w:t>
      </w:r>
      <w:r>
        <w:br/>
      </w:r>
      <w:r>
        <w:t>• 저본 기준 번역 | 기존 번역 문맥: “…고, 둘째 ‘마하살이 이와 같이 선근을 회향하여 아무것도 없음을 안다’ 이하에서는 실제에 회향하며, 셋째 ‘마하살이 이와 같이 선근을 회향하여 중생으로 …”</w:t>
      </w:r>
      <w:r>
        <w:br/>
      </w:r>
      <w:r>
        <w:t>• 이문 독법 | 是故</w:t>
      </w:r>
      <w:r>
        <w:br/>
      </w:r>
      <w:r>
        <w:t>• 이문 적용 구절 | 。謂標釋結。釋中三。初迴向眾生及菩提。二摩訶薩如是故善根迴向了無所有下迴向實際。三摩訶薩如是善根迴向</w:t>
      </w:r>
      <w:r>
        <w:br/>
      </w:r>
      <w:r>
        <w:t>• 이문 기준 번역 | 기존 번역의 중심 뜻을 유지하되 이문 ‘是故’의 접속·표현 차이를 반영하는 방향으로 읽는다.</w:t>
      </w:r>
      <w:r>
        <w:br/>
      </w:r>
      <w:r>
        <w:t>• 의미 차이 | 저본 ‘是’과 이문 ‘是故’은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n=0252001; 현행 xml-p5 동일 ID 대조</w:t>
      </w:r>
    </w:p>
    <w:p>
      <w:pPr>
        <w:pStyle w:val="SHTKNoteSummary"/>
      </w:pPr>
      <w:r>
        <w:t>교감 요약 | [CBETA 원교감] [2] · n=0252002 · 源＝原【甲】 · 현행 XML: 源【大】，原【甲】</w:t>
      </w:r>
    </w:p>
    <w:p>
      <w:pPr>
        <w:pStyle w:val="SHTKNoteDetail"/>
      </w:pPr>
      <w:r>
        <w:t>• 한국어 해설 | 저본 ‘源’과 이문 ‘原’은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n=0252002; 현행 xml-p5 동일 ID 대조</w:t>
      </w:r>
    </w:p>
    <w:p>
      <w:pPr>
        <w:pStyle w:val="SHTKNoteSummary"/>
      </w:pPr>
      <w:r>
        <w:t>교감 요약 | [CBETA 원교감] [3] · n=0252003 · 沮＝阻【甲】 · 현행 XML: 沮【大】，阻【甲】</w:t>
      </w:r>
    </w:p>
    <w:p>
      <w:pPr>
        <w:pStyle w:val="SHTKNoteDetail"/>
      </w:pPr>
      <w:r>
        <w:t>• 원교감 원문 | 沮＝阻【甲】</w:t>
      </w:r>
      <w:r>
        <w:br/>
      </w:r>
      <w:r>
        <w:t>• 교감 번호 | 0252003</w:t>
      </w:r>
      <w:r>
        <w:br/>
      </w:r>
      <w:r>
        <w:t>• 판본 정보 | 【大】=《大正新脩大藏經》 저본; 【甲】=嘉曆三年~元德三年間 理覺刊 大谷大學藏本</w:t>
      </w:r>
      <w:r>
        <w:br/>
      </w:r>
      <w:r>
        <w:t>• 저본 독법 | 沮</w:t>
      </w:r>
      <w:r>
        <w:br/>
      </w:r>
      <w:r>
        <w:t>• 저본 적용 구절 | 略初後安也。中則準知。一情專注。二念不散。三非緣沮。四深崇敬。五喜樂行。六不留滯。七不染著。八無能</w:t>
      </w:r>
      <w:r>
        <w:br/>
      </w:r>
      <w:r>
        <w:t>• 저본 기준 번역 | 기존 번역 문맥: “…지지 않으며, 셋째 다른 인연에 꺾이지 않고, 넷째 깊이 숭상하고 공경하며, 다섯째 기뻐하여 행하고, 여섯째 머물러 막힘이 없다. 일곱째 물들어 집착하지…”</w:t>
      </w:r>
      <w:r>
        <w:br/>
      </w:r>
      <w:r>
        <w:t>• 이문 독법 | 阻</w:t>
      </w:r>
      <w:r>
        <w:br/>
      </w:r>
      <w:r>
        <w:t>• 이문 적용 구절 | 略初後安也。中則準知。一情專注。二念不散。三非緣阻。四深崇敬。五喜樂行。六不留滯。七不染著。八無能</w:t>
      </w:r>
      <w:r>
        <w:br/>
      </w:r>
      <w:r>
        <w:t>• 이문 기준 번역 | 이문 ‘阻’에 따른 단일 한국어 번역은 현재 자료만으로 확정하지 않는다.</w:t>
      </w:r>
      <w:r>
        <w:br/>
      </w:r>
      <w:r>
        <w:t>• 의미 차이 | 저본 ‘沮’과 이문 ‘阻’이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n=0252003; 현행 xml-p5 동일 ID 대조</w:t>
      </w:r>
    </w:p>
    <w:p>
      <w:pPr>
        <w:pStyle w:val="SHTKNoteSummary"/>
      </w:pPr>
      <w:r>
        <w:t>교감 요약 | [CBETA 원교감] [4] · n=0252004 · 末＝粖【甲】 · 현행 XML: 末【大】，粖【甲】</w:t>
      </w:r>
    </w:p>
    <w:p>
      <w:pPr>
        <w:pStyle w:val="SHTKNoteDetail"/>
      </w:pPr>
      <w:r>
        <w:t>• 원교감 원문 | 末＝粖【甲】</w:t>
      </w:r>
      <w:r>
        <w:br/>
      </w:r>
      <w:r>
        <w:t>• 교감 번호 | 0252004</w:t>
      </w:r>
      <w:r>
        <w:br/>
      </w:r>
      <w:r>
        <w:t>• 판본 정보 | 【大】=《大正新脩大藏經》 저본; 【甲】=嘉曆三年~元德三年間 理覺刊 大谷大學藏本</w:t>
      </w:r>
      <w:r>
        <w:br/>
      </w:r>
      <w:r>
        <w:t>• 저본 독법 | 末</w:t>
      </w:r>
      <w:r>
        <w:br/>
      </w:r>
      <w:r>
        <w:t>• 저본 적용 구절 | 成此供。於中初有十供。一香。二華。三鬘。四塗。五末。六衣。七寶。八燈。九嚴具。十摩尼。又此十內各有</w:t>
      </w:r>
      <w:r>
        <w:br/>
      </w:r>
      <w:r>
        <w:t>• 저본 기준 번역 | 기존 번역 문맥: “…둘째 꽃, 셋째 화만, 넷째 도향, 다섯째 말향, 여섯째 옷, 일곱째 보배이다. 여덟째 등불, 아홉째 장엄구, 열째 마니이다. 또 이 열 가지 각각에는 …”</w:t>
      </w:r>
      <w:r>
        <w:br/>
      </w:r>
      <w:r>
        <w:t>• 이문 독법 | 粖</w:t>
      </w:r>
      <w:r>
        <w:br/>
      </w:r>
      <w:r>
        <w:t>• 이문 적용 구절 | 成此供。於中初有十供。一香。二華。三鬘。四塗。五粖。六衣。七寶。八燈。九嚴具。十摩尼。又此十內各有</w:t>
      </w:r>
      <w:r>
        <w:br/>
      </w:r>
      <w:r>
        <w:t>• 이문 기준 번역 | 이문 ‘粖’에 따른 단일 한국어 번역은 현재 자료만으로 확정하지 않는다.</w:t>
      </w:r>
      <w:r>
        <w:br/>
      </w:r>
      <w:r>
        <w:t>• 의미 차이 | 저본 ‘末’과 이문 ‘粖’이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n=0252004; 현행 xml-p5 동일 ID 대조</w:t>
      </w:r>
    </w:p>
    <w:p>
      <w:pPr>
        <w:pStyle w:val="SHTKNoteSummary"/>
      </w:pPr>
      <w:r>
        <w:t>교감 요약 | [CBETA 원교감] [5] · n=0252005 · 三＝二【甲】 · 현행 XML: 三【大】，二【甲】</w:t>
      </w:r>
    </w:p>
    <w:p>
      <w:pPr>
        <w:pStyle w:val="SHTKNoteDetail"/>
      </w:pPr>
      <w:r>
        <w:t>• 원교감 원문 | 三＝二【甲】</w:t>
      </w:r>
      <w:r>
        <w:br/>
      </w:r>
      <w:r>
        <w:t>• 교감 번호 | 0252005</w:t>
      </w:r>
      <w:r>
        <w:br/>
      </w:r>
      <w:r>
        <w:t>• 판본 정보 | 【大】=《大正新脩大藏經》 저본; 【甲】=嘉曆三年~元德三年間 理覺刊 大谷大學藏本</w:t>
      </w:r>
      <w:r>
        <w:br/>
      </w:r>
      <w:r>
        <w:t>• 저본 독법 | 三</w:t>
      </w:r>
      <w:r>
        <w:br/>
      </w:r>
      <w:r>
        <w:t>• 저본 적용 구절 | 迴向中亦長行偈頌。前中亦二。初位行後位果。前中亦三。謂標釋結。釋中三。初迴向眾生及菩提。二摩訶薩如</w:t>
      </w:r>
      <w:r>
        <w:br/>
      </w:r>
      <w:r>
        <w:t>• 저본 기준 번역 | 기존 번역 문맥: “…이다. 먼저 지위의 행이고 뒤는 지위의 과이다. 앞부분도 셋이니 표·석·결이다. 해석 가운데 셋이다. 첫째 중생과 보리에 회향하고, 둘째 ‘마하살이 이와…”</w:t>
      </w:r>
      <w:r>
        <w:br/>
      </w:r>
      <w:r>
        <w:t>• 이문 독법 | 二</w:t>
      </w:r>
      <w:r>
        <w:br/>
      </w:r>
      <w:r>
        <w:t>• 이문 적용 구절 | 迴向中亦長行偈頌。前中亦二。初位行後位果。前中亦二。謂標釋結。釋中三。初迴向眾生及菩提。二摩訶薩如</w:t>
      </w:r>
      <w:r>
        <w:br/>
      </w:r>
      <w:r>
        <w:t>• 이문 기준 번역 | 저본의 수량 ‘三’ 대신 이문 ‘二’의 수량을 적용하여 읽는다.</w:t>
      </w:r>
      <w:r>
        <w:br/>
      </w:r>
      <w:r>
        <w:t>• 의미 차이 | 저본 ‘三’과 이문 ‘二’의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n=0252005; 현행 xml-p5 동일 ID 대조</w:t>
      </w:r>
    </w:p>
    <w:p>
      <w:pPr>
        <w:pStyle w:val="SHTKNoteSummary"/>
      </w:pPr>
      <w:r>
        <w:t>교감 요약 | [CBETA 원교감] [6] · n=0252006 · 〔向〕－【甲】 · 현행 XML: 向【大】，〔－〕【甲】</w:t>
      </w:r>
    </w:p>
    <w:p>
      <w:pPr>
        <w:pStyle w:val="SHTKNoteDetail"/>
      </w:pPr>
      <w:r>
        <w:t>• 원교감 원문 | 〔向〕－【甲】</w:t>
      </w:r>
      <w:r>
        <w:br/>
      </w:r>
      <w:r>
        <w:t>• 교감 번호 | 0252006</w:t>
      </w:r>
      <w:r>
        <w:br/>
      </w:r>
      <w:r>
        <w:t>• 판본 정보 | 【大】=《大正新脩大藏經》 저본; 【甲】=嘉曆三年~元德三年間 理覺刊 大谷大學藏本</w:t>
      </w:r>
      <w:r>
        <w:br/>
      </w:r>
      <w:r>
        <w:t>• 저본 독법 | 向</w:t>
      </w:r>
      <w:r>
        <w:br/>
      </w:r>
      <w:r>
        <w:t>• 저본 적용 구절 | 第四至一切處迴向中亦長行偈頌。前中亦二。初位行後位果。前中亦三。</w:t>
      </w:r>
      <w:r>
        <w:br/>
      </w:r>
      <w:r>
        <w:t>• 저본 기준 번역 | 기존 번역 문맥: “넷째 지일체처회향(至一切處迴向) 가운데도 장행과 게송이 있다. 앞의 장행도 둘이다. 먼저 지위의 행이고 뒤는 지위의 과이다. 앞부분도 셋이니 표·석·결이…”</w:t>
      </w:r>
      <w:r>
        <w:br/>
      </w:r>
      <w:r>
        <w:t>• 이문 독법 | ∅</w:t>
      </w:r>
      <w:r>
        <w:br/>
      </w:r>
      <w:r>
        <w:t>• 이문 적용 구절 | 第四至一切處迴中亦長行偈頌。前中亦二。初位行後位果。前中亦三。</w:t>
      </w:r>
      <w:r>
        <w:br/>
      </w:r>
      <w:r>
        <w:t>• 이문 기준 번역 | 기존 번역에서 저본 ‘向’에 대응하는 성분을 생략한 형태로 읽는다.</w:t>
      </w:r>
      <w:r>
        <w:br/>
      </w:r>
      <w:r>
        <w:t>• 의미 차이 | 이문에서는 저본의 ‘向’가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n=0252006; 현행 xml-p5 동일 ID 대조</w:t>
      </w:r>
    </w:p>
    <w:p>
      <w:pPr>
        <w:pStyle w:val="SHTKNoteSummary"/>
      </w:pPr>
      <w:r>
        <w:t>교감 요약 | [CBETA 원교감] [7] · n=0252007 · 〔時〕－【甲】 · 현행 XML: 時【大】，〔－〕【甲】</w:t>
      </w:r>
    </w:p>
    <w:p>
      <w:pPr>
        <w:pStyle w:val="SHTKNoteDetail"/>
      </w:pPr>
      <w:r>
        <w:t>• 원교감 원문 | 〔時〕－【甲】</w:t>
      </w:r>
      <w:r>
        <w:br/>
      </w:r>
      <w:r>
        <w:t>• 교감 번호 | 0252007</w:t>
      </w:r>
      <w:r>
        <w:br/>
      </w:r>
      <w:r>
        <w:t>• 판본 정보 | 【大】=《大正新脩大藏經》 저본; 【甲】=嘉曆三年~元德三年間 理覺刊 大谷大學藏本</w:t>
      </w:r>
      <w:r>
        <w:br/>
      </w:r>
      <w:r>
        <w:t>• 저본 독법 | 時</w:t>
      </w:r>
      <w:r>
        <w:br/>
      </w:r>
      <w:r>
        <w:t>• 저본 적용 구절 | 下第二於一切劫供三世佛。於中二。初舉所供田。謂多時多佛相嚴報身理嚴法身及多眾也。二我以已下正迴向興</w:t>
      </w:r>
      <w:r>
        <w:br/>
      </w:r>
      <w:r>
        <w:t>• 저본 기준 번역 | 기존 번역 문맥: “…둘이다. 첫째 공양할 밭을 든다. 곧 많은 시간의 많은 부처, 상으로 장엄한 보신, 이치로 장엄한 법신, 그리고 많은 대중이다. 둘째 ‘내가 이미’ 이하…”</w:t>
      </w:r>
      <w:r>
        <w:br/>
      </w:r>
      <w:r>
        <w:t>• 이문 독법 | ∅</w:t>
      </w:r>
      <w:r>
        <w:br/>
      </w:r>
      <w:r>
        <w:t>• 이문 적용 구절 | 下第二於一切劫供三世佛。於中二。初舉所供田。謂多多佛相嚴報身理嚴法身及多眾也。二我以已下正迴向興</w:t>
      </w:r>
      <w:r>
        <w:br/>
      </w:r>
      <w:r>
        <w:t>• 이문 기준 번역 | 기존 번역에서 저본 ‘時’에 대응하는 성분을 생략한 형태로 읽는다.</w:t>
      </w:r>
      <w:r>
        <w:br/>
      </w:r>
      <w:r>
        <w:t>• 의미 차이 | 이문에서는 저본의 ‘時’가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n=0252007; 현행 xml-p5 동일 ID 대조</w:t>
      </w:r>
    </w:p>
    <w:p>
      <w:pPr>
        <w:pStyle w:val="SHTKNoteSummary"/>
      </w:pPr>
      <w:r>
        <w:t>교감 요약 | [CBETA 원교감] [8] · n=0252008 · 上＋（明）【甲】 · 현행 XML: 上【大】，上明【甲】</w:t>
      </w:r>
    </w:p>
    <w:p>
      <w:pPr>
        <w:pStyle w:val="SHTKNoteDetail"/>
      </w:pPr>
      <w:r>
        <w:t>• 원교감 원문 | 上＋（明）【甲】</w:t>
      </w:r>
      <w:r>
        <w:br/>
      </w:r>
      <w:r>
        <w:t>• 교감 번호 | 0252008</w:t>
      </w:r>
      <w:r>
        <w:br/>
      </w:r>
      <w:r>
        <w:t>• 판본 정보 | 【大】=《大正新脩大藏經》 저본; 【甲】=嘉曆三年~元德三年間 理覺刊 大谷大學藏本</w:t>
      </w:r>
      <w:r>
        <w:br/>
      </w:r>
      <w:r>
        <w:t>• 저본 독법 | 上</w:t>
      </w:r>
      <w:r>
        <w:br/>
      </w:r>
      <w:r>
        <w:t>• 저본 적용 구절 | 大下顯成供所由。謂以已廣大福智迴向力故令於諸佛成上供耳。二廣顯中二。先於一切界供現在佛。二復作是念</w:t>
      </w:r>
      <w:r>
        <w:br/>
      </w:r>
      <w:r>
        <w:t>• 저본 기준 번역 | 기존 번역 문맥: “…에게 위와 같은 공양을 이루게 되는 것이다. 둘째 널리 드러내는 가운데 둘이다. 먼저 일체 세계에서 현재불에게 공양하고, 둘째 ‘다시 이와 같이 생각한다…”</w:t>
      </w:r>
      <w:r>
        <w:br/>
      </w:r>
      <w:r>
        <w:t>• 이문 독법 | 上明</w:t>
      </w:r>
      <w:r>
        <w:br/>
      </w:r>
      <w:r>
        <w:t>• 이문 적용 구절 | 大下顯成供所由。謂以已廣大福智迴向力故令於諸佛成上明供耳。二廣顯中二。先於一切界供現在佛。二復作是念</w:t>
      </w:r>
      <w:r>
        <w:br/>
      </w:r>
      <w:r>
        <w:t>• 이문 기준 번역 | 이문 ‘上明’의 가감·어순을 반영하여 해당 문장 성분을 다시 배치해 읽는다.</w:t>
      </w:r>
      <w:r>
        <w:br/>
      </w:r>
      <w:r>
        <w:t>• 의미 차이 | 이문은 저본 ‘上’에 ‘明’을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n=0252008; 현행 xml-p5 동일 ID 대조</w:t>
      </w:r>
    </w:p>
    <w:p>
      <w:pPr>
        <w:pStyle w:val="SHTKNoteSummary"/>
      </w:pPr>
      <w:r>
        <w:t>교감 요약 | [CBETA 원교감] [1] · n=0253001 · 事盡＝盡事【甲】 · 현행 XML: 事盡【大】，盡事【甲】</w:t>
      </w:r>
    </w:p>
    <w:p>
      <w:pPr>
        <w:pStyle w:val="SHTKNoteDetail"/>
      </w:pPr>
      <w:r>
        <w:t>• 원교감 원문 | 事盡＝盡事【甲】</w:t>
      </w:r>
      <w:r>
        <w:br/>
      </w:r>
      <w:r>
        <w:t>• 교감 번호 | 0253001</w:t>
      </w:r>
      <w:r>
        <w:br/>
      </w:r>
      <w:r>
        <w:t>• 판본 정보 | 【大】=《大正新脩大藏經》 저본; 【甲】=嘉曆三年~元德三年間 理覺刊 大谷大學藏本</w:t>
      </w:r>
      <w:r>
        <w:br/>
      </w:r>
      <w:r>
        <w:t>• 저본 독법 | 事盡</w:t>
      </w:r>
      <w:r>
        <w:br/>
      </w:r>
      <w:r>
        <w:t>• 저본 적용 구절 | 又由此事既與理無二故此事業不可捨也。下重釋顯。謂事盡而顯理然事不損故云於有為等。泯理而現事。然理不隱</w:t>
      </w:r>
      <w:r>
        <w:br/>
      </w:r>
      <w:r>
        <w:t>• 저본 기준 번역 | 기존 번역 문맥: “… 또 이 사가 이치와 둘이 아니므로 이 사업을 버릴 수 없다. 아래에서 거듭 풀이해 드러낸다. 곧 사를 다하여 이치를 드러내지만 사는 손상되지 않으므로 …”</w:t>
      </w:r>
      <w:r>
        <w:br/>
      </w:r>
      <w:r>
        <w:t>• 이문 독법 | 盡事</w:t>
      </w:r>
      <w:r>
        <w:br/>
      </w:r>
      <w:r>
        <w:t>• 이문 적용 구절 | 又由此事既與理無二故此事業不可捨也。下重釋顯。謂盡事而顯理然事不損故云於有為等。泯理而現事。然理不隱</w:t>
      </w:r>
      <w:r>
        <w:br/>
      </w:r>
      <w:r>
        <w:t>• 이문 기준 번역 | 기존 번역의 중심 뜻을 유지하되 이문 ‘盡事’의 접속·표현 차이를 반영하는 방향으로 읽는다.</w:t>
      </w:r>
      <w:r>
        <w:br/>
      </w:r>
      <w:r>
        <w:t>• 의미 차이 | 저본 ‘事盡’과 이문 ‘盡事’은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n=0253001; 현행 xml-p5 동일 ID 대조</w:t>
      </w:r>
    </w:p>
    <w:p>
      <w:pPr>
        <w:pStyle w:val="SHTKNoteSummary"/>
      </w:pPr>
      <w:r>
        <w:t>교감 요약 | [CBETA 원교감] [2] · n=0253002 · 〔故〕－【甲】 · 현행 XML: 故【大】，〔－〕【甲】</w:t>
      </w:r>
    </w:p>
    <w:p>
      <w:pPr>
        <w:pStyle w:val="SHTKNoteDetail"/>
      </w:pPr>
      <w:r>
        <w:t>• 원교감 원문 | 〔故〕－【甲】</w:t>
      </w:r>
      <w:r>
        <w:br/>
      </w:r>
      <w:r>
        <w:t>• 교감 번호 | 0253002</w:t>
      </w:r>
      <w:r>
        <w:br/>
      </w:r>
      <w:r>
        <w:t>• 판본 정보 | 【大】=《大正新脩大藏經》 저본; 【甲】=嘉曆三年~元德三年間 理覺刊 大谷大學藏本</w:t>
      </w:r>
      <w:r>
        <w:br/>
      </w:r>
      <w:r>
        <w:t>• 저본 독법 | 故</w:t>
      </w:r>
      <w:r>
        <w:br/>
      </w:r>
      <w:r>
        <w:t>• 저본 적용 구절 | 至一切指顯其相。謂一切處是所至。善根是能至。能至故名力。此由迴向故使然也。喻中實際無處不至略論十處</w:t>
      </w:r>
      <w:r>
        <w:br/>
      </w:r>
      <w:r>
        <w:t>• 저본 기준 번역 | 기존 번역 문맥: “…선근은 능히 이르는 것이며, 능히 이르므로 힘이라 한다. 이는 회향 때문에 그렇게 되는 것이다. 비유 가운데 실제가 이르지 않는 곳이 없음을 대략 열 곳…”</w:t>
      </w:r>
      <w:r>
        <w:br/>
      </w:r>
      <w:r>
        <w:t>• 이문 독법 | ∅</w:t>
      </w:r>
      <w:r>
        <w:br/>
      </w:r>
      <w:r>
        <w:t>• 이문 적용 구절 | 至一切指顯其相。謂一切處是所至。善根是能至。能至名力。此由迴向故使然也。喻中實際無處不至略論十處</w:t>
      </w:r>
      <w:r>
        <w:br/>
      </w:r>
      <w:r>
        <w:t>• 이문 기준 번역 | 기존 번역의 중심 뜻을 유지하되 이문 ‘〔생략〕’의 접속·표현 차이를 반영하는 방향으로 읽는다.</w:t>
      </w:r>
      <w:r>
        <w:br/>
      </w:r>
      <w:r>
        <w:t>• 의미 차이 | 저본 ‘故’과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n=0253002; 현행 xml-p5 동일 ID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0252a22]</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0252a22</w:t>
      </w:r>
    </w:p>
    <w:p>
      <w:pPr>
        <w:pStyle w:val="SHTKNoteSummary"/>
      </w:pPr>
      <w:r>
        <w:t>교감 요약 | [CBETA 교감 0252c05]</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0252c05</w:t>
      </w:r>
    </w:p>
    <w:p>
      <w:pPr>
        <w:pStyle w:val="SHTKNoteSummary"/>
      </w:pPr>
      <w:r>
        <w:t>교감 요약 | [CBETA 현행 추가주 0252a22]</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0252a2201</w:t>
      </w:r>
      <w:r>
        <w:br/>
      </w:r>
      <w:r>
        <w:t>• 판본 정보 | 【CB】=CBETA 교정·채택 독법; 【大】=《大正新脩大藏經》 저본</w:t>
      </w:r>
      <w:r>
        <w:br/>
      </w:r>
      <w:r>
        <w:t>• 기존 번역 수정 여부 | 기존 번역 유지</w:t>
      </w:r>
      <w:r>
        <w:br/>
      </w:r>
      <w:r>
        <w:t>• CBETA XML 출처 | xml-p5/T/T35/T35n1733.xml · note type="add" n=0252a2201</w:t>
      </w:r>
    </w:p>
    <w:p>
      <w:pPr>
        <w:pStyle w:val="SHTKNoteSummary"/>
      </w:pPr>
      <w:r>
        <w:t>교감 요약 | [CBETA 현행 추가주 0252c05] · n=0252c0501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0252c0501</w:t>
      </w:r>
      <w:r>
        <w:br/>
      </w:r>
      <w:r>
        <w:t>• 판본 정보 | 【CB】=CBETA 교정·채택 독법; 【大】=《大正新脩大藏經》 저본</w:t>
      </w:r>
      <w:r>
        <w:br/>
      </w:r>
      <w:r>
        <w:t>• 기존 번역 수정 여부 | 기존 번역 유지</w:t>
      </w:r>
      <w:r>
        <w:br/>
      </w:r>
      <w:r>
        <w:t>• CBETA XML 출처 | xml-p5/T/T35/T35n1733.xml · note type="add" n=0252c0501</w:t>
      </w:r>
    </w:p>
    <w:p>
      <w:pPr>
        <w:pStyle w:val="SHTKBlockLabel"/>
      </w:pPr>
      <w:r>
        <w:t>위치표지</w:t>
      </w:r>
    </w:p>
    <w:p>
      <w:pPr>
        <w:pStyle w:val="SHTKPositionMarker"/>
      </w:pPr>
      <w:bookmarkStart w:id="630" w:name="loc_0253b05"/>
      <w:r>
        <w:t>[0253b05]</w:t>
      </w:r>
      <w:bookmarkEnd w:id="630"/>
    </w:p>
    <w:p>
      <w:pPr>
        <w:pStyle w:val="SHTKBlockLabel"/>
      </w:pPr>
      <w:r>
        <w:t>원문</w:t>
      </w:r>
    </w:p>
    <w:p>
      <w:pPr>
        <w:pStyle w:val="SHTKSourceText"/>
      </w:pPr>
      <w:r>
        <w:t>[0253b05] 自下第二辨位果。謂此位成已得如是果。同下十地中調柔攝報等果。於中三。初總顯謂牒上位成故云安住也。能以一切等辨其勝能。二別顯所得。謂以至一切處善根迴向故。是故得此至一切果有十。初三明三業遍。次三業用遍。初依身起通。二[3]依辯說。三依意知[4]法。下四顯用自在。一於器世間自在。二於眾生。三於劫。四於念。三佛子下總結所能。謂以一切善根各如實際至一切處俱迴向故成此位也。</w:t>
      </w:r>
    </w:p>
    <w:p>
      <w:pPr>
        <w:pStyle w:val="SHTKBlockLabel"/>
      </w:pPr>
      <w:r>
        <w:t>한국어 직역</w:t>
      </w:r>
    </w:p>
    <w:p>
      <w:pPr>
        <w:pStyle w:val="SHTKTranslationText"/>
      </w:pPr>
      <w:r>
        <w:t>이하 둘째 지위의 과를 분별한다. 이 지위를 이룬 뒤 이와 같은 과를 얻는 것이니, 아래 십지 가운데 조유·섭보 등의 과와 같다. 그 가운데 셋이다. 첫째 총괄해 드러낸다. 위의 지위가 이루어짐을 거듭 드므로 ‘안주한다’고 한다. ‘일체로써 능히’ 등은 그 뛰어난 능력을 분별한다. 둘째 얻는 바를 별도로 드러낸다. 일체처에 이르는 선근으로 회향했기 때문에 이 일체처에 이르는 과를 얻는다. 열 가지가 있다. 처음 셋은 삼업이 두루함을 밝힌다. 다음 셋은 업의 작용이 두루함을 밝힌다. 첫째 몸에 의거하여 신통을 일으키고, 둘째 어변에 의거하여 설하며, 셋째 뜻에 의거하여 법을 안다. 아래 넷은 작용이 자재함을 드러낸다. 첫째 기세간에서 자재하고, 둘째 중생에서 자재하며, 셋째 겁에서 자재하고, 넷째 생각에서 자재하다. 셋째 ‘불자여’ 이하에서는 능한 바를 총괄해 맺는다. 일체 선근이 각각 실제와 같이 일체처에 이르러 모두 회향하기 때문에 이 지위를 이루는 것이다.</w:t>
      </w:r>
    </w:p>
    <w:p>
      <w:pPr>
        <w:pStyle w:val="SHTKBlockLabel"/>
      </w:pPr>
      <w:r>
        <w:t>교감·번역 메모</w:t>
      </w:r>
    </w:p>
    <w:p>
      <w:pPr>
        <w:pStyle w:val="SHTKNoteSummary"/>
      </w:pPr>
      <w:r>
        <w:t>교감 요약 | [CBETA 원교감] [3] · n=0253003 · 〔依辯說三〕－【甲】 · 현행 XML: 依辯說三【大】，〔－〕【甲】</w:t>
      </w:r>
    </w:p>
    <w:p>
      <w:pPr>
        <w:pStyle w:val="SHTKNoteDetail"/>
      </w:pPr>
      <w:r>
        <w:t>• 원교감 원문 | 〔依辯說三〕－【甲】</w:t>
      </w:r>
      <w:r>
        <w:br/>
      </w:r>
      <w:r>
        <w:t>• 교감 번호 | 0253003</w:t>
      </w:r>
      <w:r>
        <w:br/>
      </w:r>
      <w:r>
        <w:t>• 판본 정보 | 【大】=《大正新脩大藏經》 저본; 【甲】=嘉曆三年~元德三年間 理覺刊 大谷大學藏本</w:t>
      </w:r>
      <w:r>
        <w:br/>
      </w:r>
      <w:r>
        <w:t>• 저본 독법 | 依辯說。三</w:t>
      </w:r>
      <w:r>
        <w:br/>
      </w:r>
      <w:r>
        <w:t>• 저본 적용 구절 | 果有十。初三明三業遍。次三業用遍。初依身起通。二依辯說。三依意知法。下四顯用自在。一於器世間自在。二於眾生</w:t>
      </w:r>
      <w:r>
        <w:br/>
      </w:r>
      <w:r>
        <w:t>• 저본 기준 번역 | 기존 번역 문맥: “…셋은 업의 작용이 두루함을 밝힌다. 첫째 몸에 의거하여 신통을 일으키고, 둘째 어변에 의거하여 설하며, 셋째 뜻에 의거하여 법을 안다. 아래 넷은 작용이…”</w:t>
      </w:r>
      <w:r>
        <w:br/>
      </w:r>
      <w:r>
        <w:t>• 이문 독법 | ∅</w:t>
      </w:r>
      <w:r>
        <w:br/>
      </w:r>
      <w:r>
        <w:t>• 이문 적용 구절 | 果有十。初三明三業遍。次三業用遍。初依身起通。二依意知法。下四顯用自在。一於器世間自在。二於眾生</w:t>
      </w:r>
      <w:r>
        <w:br/>
      </w:r>
      <w:r>
        <w:t>• 이문 기준 번역 | 저본의 수량 ‘依辯說。三’ 대신 이문 ‘’의 수량을 적용하여 읽는다.</w:t>
      </w:r>
      <w:r>
        <w:br/>
      </w:r>
      <w:r>
        <w:t>• 의미 차이 | 저본 ‘依辯說。三’과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n=0253003; 현행 xml-p5 동일 ID 대조</w:t>
      </w:r>
    </w:p>
    <w:p>
      <w:pPr>
        <w:pStyle w:val="SHTKNoteSummary"/>
      </w:pPr>
      <w:r>
        <w:t>교감 요약 | [CBETA 원교감] [4] · n=0253004 · 法＋（三依口辯說）【甲】 · 현행 XML: 法【大】，法三依口辯說【甲】</w:t>
      </w:r>
    </w:p>
    <w:p>
      <w:pPr>
        <w:pStyle w:val="SHTKNoteDetail"/>
      </w:pPr>
      <w:r>
        <w:t>• 원교감 원문 | 法＋（三依口辯說）【甲】</w:t>
      </w:r>
      <w:r>
        <w:br/>
      </w:r>
      <w:r>
        <w:t>• 교감 번호 | 0253004</w:t>
      </w:r>
      <w:r>
        <w:br/>
      </w:r>
      <w:r>
        <w:t>• 판본 정보 | 【大】=《大正新脩大藏經》 저본; 【甲】=嘉曆三年~元德三年間 理覺刊 大谷大學藏本</w:t>
      </w:r>
      <w:r>
        <w:br/>
      </w:r>
      <w:r>
        <w:t>• 저본 독법 | 法</w:t>
      </w:r>
      <w:r>
        <w:br/>
      </w:r>
      <w:r>
        <w:t>• 저본 적용 구절 | 業遍。次三業用遍。初依身起通。二依辯說。三依意知法。下四顯用自在。一於器世間自在。二於眾生。三於劫</w:t>
      </w:r>
      <w:r>
        <w:br/>
      </w:r>
      <w:r>
        <w:t>• 저본 기준 번역 | 기존 번역 문맥: “… 몸에 의거하여 신통을 일으키고, 둘째 어변에 의거하여 설하며, 셋째 뜻에 의거하여 법을 안다. 아래 넷은 작용이 자재함을 드러낸다. 첫째 기세간에서 자…”</w:t>
      </w:r>
      <w:r>
        <w:br/>
      </w:r>
      <w:r>
        <w:t>• 이문 독법 | 法三依口辯說</w:t>
      </w:r>
      <w:r>
        <w:br/>
      </w:r>
      <w:r>
        <w:t>• 이문 적용 구절 | 業遍。次三業用遍。初依身起通。二依辯說。三依意知法三依口辯說。下四顯用自在。一於器世間自在。二於眾生。三於劫</w:t>
      </w:r>
      <w:r>
        <w:br/>
      </w:r>
      <w:r>
        <w:t>• 이문 기준 번역 | 저본의 수량 ‘法’ 대신 이문 ‘法三依口辯說’의 수량을 적용하여 읽는다.</w:t>
      </w:r>
      <w:r>
        <w:br/>
      </w:r>
      <w:r>
        <w:t>• 의미 차이 | 저본 ‘法’과 이문 ‘法三依口辯說’의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n=0253004; 현행 xml-p5 동일 ID 대조</w:t>
      </w:r>
    </w:p>
    <w:p>
      <w:pPr>
        <w:pStyle w:val="SHTKBlockLabel"/>
      </w:pPr>
      <w:r>
        <w:t>위치표지</w:t>
      </w:r>
    </w:p>
    <w:p>
      <w:pPr>
        <w:pStyle w:val="SHTKPositionMarker"/>
      </w:pPr>
      <w:bookmarkStart w:id="631" w:name="loc_0253b16"/>
      <w:r>
        <w:t>[0253b16]</w:t>
      </w:r>
      <w:bookmarkEnd w:id="631"/>
    </w:p>
    <w:p>
      <w:pPr>
        <w:pStyle w:val="SHTKBlockLabel"/>
      </w:pPr>
      <w:r>
        <w:t>원문</w:t>
      </w:r>
    </w:p>
    <w:p>
      <w:pPr>
        <w:pStyle w:val="SHTKSourceText"/>
      </w:pPr>
      <w:r>
        <w:t>[0253b16] 第二偈頌總持中四句成頌。有十一頌分三。初七頌迴向眾生及菩提。於中二。初四[5]偈行稱真理而善迴向。後三明諸業同佛而學迴向。二未曾下三頌迴向實際。三如是下一頌明迴向所成果。</w:t>
      </w:r>
    </w:p>
    <w:p>
      <w:pPr>
        <w:pStyle w:val="SHTKBlockLabel"/>
      </w:pPr>
      <w:r>
        <w:t>한국어 직역</w:t>
      </w:r>
    </w:p>
    <w:p>
      <w:pPr>
        <w:pStyle w:val="SHTKTranslationText"/>
      </w:pPr>
      <w:r>
        <w:t>둘째 게송은 네 구절로 한 송을 이루며 모두 열한 송이고 셋으로 나눈다. 처음 일곱 송은 중생과 보리에 회향한 것을 읊는다. 그 가운데 둘이다. 처음 네 게송은 행이 진리에 맞아 잘 회향하는 것이다. 뒤 세 게송은 모든 업을 부처와 같게 배워 회향함을 밝힌다. 둘째 ‘일찍이’ 이하 세 송은 실제에 회향한 것을 읊는다. 셋째 ‘이와 같이’ 이하 한 송은 회향으로 이루어진 과를 밝힌다.</w:t>
      </w:r>
    </w:p>
    <w:p>
      <w:pPr>
        <w:pStyle w:val="SHTKBlockLabel"/>
      </w:pPr>
      <w:r>
        <w:t>교감·번역 메모</w:t>
      </w:r>
    </w:p>
    <w:p>
      <w:pPr>
        <w:pStyle w:val="SHTKNoteSummary"/>
      </w:pPr>
      <w:r>
        <w:t>교감 요약 | [CBETA 원교감] [5] · n=0253005 · 偈＝明【甲】 · 현행 XML: 偈【大】，明【甲】</w:t>
      </w:r>
    </w:p>
    <w:p>
      <w:pPr>
        <w:pStyle w:val="SHTKNoteDetail"/>
      </w:pPr>
      <w:r>
        <w:t>• 원교감 원문 | 偈＝明【甲】</w:t>
      </w:r>
      <w:r>
        <w:br/>
      </w:r>
      <w:r>
        <w:t>• 교감 번호 | 0253005</w:t>
      </w:r>
      <w:r>
        <w:br/>
      </w:r>
      <w:r>
        <w:t>• 판본 정보 | 【大】=《大正新脩大藏經》 저본; 【甲】=嘉曆三年~元德三年間 理覺刊 大谷大學藏本</w:t>
      </w:r>
      <w:r>
        <w:br/>
      </w:r>
      <w:r>
        <w:t>• 저본 독법 | 偈</w:t>
      </w:r>
      <w:r>
        <w:br/>
      </w:r>
      <w:r>
        <w:t>• 저본 적용 구절 | 第二偈頌總持中四句成頌。有十一頌分三。初七頌迴向眾生及</w:t>
      </w:r>
      <w:r>
        <w:br/>
      </w:r>
      <w:r>
        <w:t>• 저본 기준 번역 | 기존 번역 문맥: “둘째 게송은 네 구절로 한 송을 이루며 모두 열한 송이고 셋으로 나눈다. 처음 일곱 송은 중생과 보리에 회향한 것을 읊는다. 그 가운데 둘이다. 처음 네…”</w:t>
      </w:r>
      <w:r>
        <w:br/>
      </w:r>
      <w:r>
        <w:t>• 이문 독법 | 明</w:t>
      </w:r>
      <w:r>
        <w:br/>
      </w:r>
      <w:r>
        <w:t>• 이문 적용 구절 | 第二明頌總持中四句成頌。有十一頌分三。初七頌迴向眾生及</w:t>
      </w:r>
      <w:r>
        <w:br/>
      </w:r>
      <w:r>
        <w:t>• 이문 기준 번역 | 이문 ‘明’에 따른 단일 한국어 번역은 현재 자료만으로 확정하지 않는다.</w:t>
      </w:r>
      <w:r>
        <w:br/>
      </w:r>
      <w:r>
        <w:t>• 의미 차이 | 저본 ‘偈’과 이문 ‘明’이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n=0253005; 현행 xml-p5 동일 ID 대조</w:t>
      </w:r>
    </w:p>
    <w:p>
      <w:pPr>
        <w:pStyle w:val="SHTKBlockLabel"/>
      </w:pPr>
      <w:r>
        <w:t>위치표지</w:t>
      </w:r>
    </w:p>
    <w:p>
      <w:pPr>
        <w:pStyle w:val="SHTKPositionMarker"/>
      </w:pPr>
      <w:bookmarkStart w:id="632" w:name="loc_0253b21"/>
      <w:r>
        <w:t>[0253b21]</w:t>
      </w:r>
      <w:bookmarkEnd w:id="632"/>
    </w:p>
    <w:p>
      <w:pPr>
        <w:pStyle w:val="SHTKBlockLabel"/>
      </w:pPr>
      <w:r>
        <w:t>원문</w:t>
      </w:r>
    </w:p>
    <w:p>
      <w:pPr>
        <w:pStyle w:val="SHTKSourceText"/>
      </w:pPr>
      <w:r>
        <w:t>[0253b21] 第五無盡功德藏迴向。於中長行內亦二。初位行後位果。初中亦三。謂標釋結。釋中五。初明所迴行體。二摩訶薩以此善根皆悉迴向下明迴向菩提及眾生。三摩訶薩以如是等無等等下明迴向實際。四摩訶薩如是善根迴向已得無盡善下明依前迴向更生善根復將迴向。五摩訶薩如是迴向時下結成行德。初中此菩薩修悔過離業障者。今略通辨悔過等義作八門。一明開合者諸聖教中種種開合或作八重。一供養佛。二讚佛德。三禮佛。四懺悔。五勸請。六隨喜。七迴向。八發願。如離垢慧所問禮佛法經說。或為七以讚禮合辨。或為六略無供養。或為五以發願同迴向如十住論說。或為四除禮佛。或[6]三如智論云。菩薩晝三時夜三時各行三事。謂懺悔勸請隨喜。行此三事功德無量轉得近佛。或二但懺悔罪障善根迴向。如善戒經說。今且依五事而釋。二釋相者禮佛有三。或七等如上禮佛儀式章辨。二懺悔者罪有二種。一違教遮罪還依教作法悔以除滅。二違理性罪起行悔滅。此有二種。一隨事行懺。或方等誦呪等與教相應。或苦極禮萬五千佛名等應彼聖教。或晝夜六時慇懃禮[7]懺。以經多載或讀誦大乘轉重輕受等。如是非讚嘆如來功德亦大滅罪生福。二依理觀滅。謂觀諸法空罪相不可得無不消滅。如經云。若欲求除滅端坐觀實相等。又如下小相品說者亦是其事。此門以義亦通滅遮性兩罪。問如受持正法及悔先罪。此罪為滅為不滅耶。答得說亦滅亦不滅。由持法及悔令重輕受以不受重是故名滅。然受輕故亦是不滅故。新翻金剛般若經論說云。如十惡業由持法及悔不生惡趣名拔根滅。然於現身輕受苦報亦言不失。故彼引說如來品云。若復有人受持此經乃至演說。是人現世或作惡夢或遭重疾或被驅逼強使遠行罵辱鞭打乃至[8]損命。所有惡業咸得消除。大集經亦同此說。三勸請者。智論說勸請諸佛有二。謂初成道時勸請轉法輪。般涅槃時勸請久住世間。雖知諸佛而自知時。然生勝福故須勸請。又准地藏菩薩經三時勸加勸。菩薩速成正覺。四隨喜者準智論及十住論有三位。一遍於十方一切諸佛所有已成無盡功德。二十方界菩薩聲聞等所有現修一切功德。三下至人天凡夫善根。於上三位皆悉深心而生隨喜獲無量善根。五者迴向亦三。謂眾生菩提及實際廣如上辨。三止作分別者。或五俱止。俱離障故。或五俱作發勝行故。或懺悔止障餘發勝善。四[1]餘障分別者。禮佛除我慢障。懺悔除惡業障。勸請除謗法障。隨喜除嫉妬障。迴向除異求障。又除樂世有障。五生德分別者。禮懺生勝福。勸請生勝慧。隨喜通福慧。迴向[2]迴前二行。令有所成。又由迴向攝持力故令此不墮三界二乘。六次第分別者。初禮讚佛求滅罪主及生福緣故先辨也。二依佛勝緣令得罪滅器淨故次懺悔。三依此淨器希心請法。四於他勝行[3]忘私生喜攝同自行。五迴前所成以向菩提方為一[4]周故也。七得果差別者。果有二種。一別果。謂禮佛得尊貴果。懺悔除障得具足依正果。勸請得正慧果。隨喜得大眷屬并大福及大財等果。迴向得離邪果。謂常遇佛世常能修行而不退等。二通果。並皆遠得無上菩提。八約教顯異者。[5]若小乘五行皆實宗中亦不[6]上之。初教即空以成五行。終教即如而成。頓教絕言為五。圓教內法界無盡一一行中攝一切行。各無盡為五行也。初行體文中有七。一悔過善。二隨喜善。三於諸如來下明禮供善。四勸請善。五入法善。於中四慧。初聞慧。二憶念是思慧。三如說行是修慧。四入不思是證智所有善根。六重明隨喜善。何故明者以攝善多故。依大品經隨喜品。問於初發心菩薩功德乃至一生補處菩薩功德起隨喜心得幾許福德。佛言四天下國土可秤知斤兩。乃至三千大千國土皆可秤知斤兩。是隨喜心福德不可秤量。又三千大千世界國土滿中海水取一毛髮破為百分以一分渧取海水可知渧數。是隨喜心福德不可數知。文中三。先於佛菩薩善根隨喜。謂此菩薩由增上深心隨喜彼善。是故令心契攝彼善故云喜已安住彼善。二三世下於諸佛所度眾生善根心生隨喜。三三世下總結。三世佛因果位所有善根皆悉隨喜。七彼諸如來下修餘善根有四。一護法善。二念佛善。三因位善。謂菩薩道法是自己境界。四果位善。上來辨所迴行體竟。自下第二顯迴向菩提及眾生。於中以此善根皆悉迴向者是總舉迴向。下別顯之有三。初牒前善根。二如此善根盡過去下正將迴向。三如是摩訶薩善根迴向下結迴所成。前中有十二句。一於前善根若創修時所得功德。二若進學時所發善根皆將迴向莊諸剎等。三若久累[7]功時。四若深解悟彼善根時。五於彼善根生慶悅時。六而彼善根若具備時。七彼善成時。八依彼善根成餘行時。九依善得證時。十思擇彼善時。十一領納任持時。十二攝同自實執志守持時。於此等時皆發生善根普將迴向。自下第二正明迴向。謂此菩薩以善根迴向莊嚴三世佛剎令眾生淨。即是迴向菩提及眾生也。汎論嚴土有三種淨。一處所淨。二住處眾生淨。三法門流布淨。亦名受用淨。今此文內具此三義。初明菩薩迴求事嚴。二摩訶薩復如是迴向下明求人寶莊嚴。三摩訶薩以善根方便迴向下明受用淨。前中有三。初別顯三世佛剎異嚴。二總攝以用嚴諸世界。三顯所嚴剎之分齊。初中三。先辨嚴過去佛土。二嚴未來佛土。三嚴現在佛土。初嚴過去中如此善根牒前所修盡過去際明時長也。一切佛界彰處廣。無量行起顯因多。佛知菩薩識約人顯深。應眾生等明土應機。如來所持等明佛淨識所現。淨因所成此是主圓淨。普賢等明廣因所起。是眷屬圓淨。[8]彼界若有等顯是佛土。以於此中成正覺故。二莊嚴未來土中二。先明土嚴有四。一處廣。二時長。三一切諸佛下明土因淨。四雜寶下明土果嚴。二摩訶薩下明菩薩修因行有五。一解淨法。二持不忘。三依法起行。四入證定上是因圓。五佛慧光照攝成果滿。是故令土得圓淨也。三如未來下明嚴現在土。於中。初類同未來。種種下別顯嚴相。種種是嚴多淨。具足是離垢極。德普是利益廣。色香等七別顯嚴。隨善知識等下用以莊嚴一切香等十三種。二以如是等下總攝上三世剎嚴用嚴己界。於中三。先總。次別。後結。別中有二十七句。此等皆是三世諸佛異剎莊嚴而用總嚴於己世界。三如是莊嚴於一世界下顯所嚴分齊有二。初以三世莊嚴而嚴一界。二以一類多皆盡三世略論九種佛剎莊嚴。上來事嚴竟。自下第二求菩薩人寶莊嚴彼剎。即住處眾生淨故名淨土也。文中有三。初總明迴求人寶充滿。二此諸下別顯嚴相。三於一佛剎少分下結所嚴分齊。別中二。初明人德滿剎。後充滿下顯成嚴相。前[1]中辨菩薩德有二重。初明菩薩行修具足。後悉從下顯諸菩薩德用圓備。前中二。先別顯後總結。前中二初顯福慧勝能行後成就殊特下明善根心志行前中二。初福慧成二利。於中先舉福慧善能等成利他。入深等成自利。二成就念佛下明福智生勝德。於六念內略無戒天二念。此是福行。法日下明智行。於中初廣智普照。次顯深智入玄。謂從無所有生釋顯深相。智依理起故深也。下明生德。謂從智生力無畏等一切淨德故云出生等也。二善根心志行中。初成善根。謂成即真理之善名殊特。垢染斯盡故云清淨。過下名最勝。上出名增上。二建立下顯大志行。先舉行本謂大菩提心也。後淨魔業下辨行勝能五句。一淨魔業。二了物機。三照法空。四捨四倒。五滅無明下結。修諸善者結上善根也。滿大願者結上菩提心願也。二成就如是下總結多德可知。自下第二明菩薩德用圓備中三。初悉從法門生者總顯勝德所成也。下別顯。後成就如是下結。別中二。初自分德。二隨順下明勝進德。初中三。初明善根德用。二得菩提下明大智德用。三於諸菩薩下明三昧德用。初中勝善是德。常作等顯用。就智用中三。初是明智德用。先舉智體謂無癡闇故是明也。一身等顯[2]勝用。二成就下是大智德用。初智德分別法界是智用。三遍遊下是淨智德用。遊剎心淨是智體淨。謂無功用故如空也。悉能分別是妙用廣。三三昧德用中。初顯所得三昧。謂體用深廣名不思議。下彰勝用有三。一巧便趣果用。二住依了正用。三達深無畏用。上來自分竟。自下第二明勝進入佛境界。於中十句分二。初六上攝佛境德。二悉能下四明妙用無方德。前六中。一同佛因善。二照佛所證。三持佛所說。四演佛圓音。五得佛同辯語言法是也。六得無上佛地者是結得果位。二下明妙用四中。一遍剎無礙。二攝法無染。三心智廣用。四稱實說法。此四中初一身業。次二意業。後一語業可知。成就下結德顯多莊嚴。世界者顯人寶莊嚴。故法華云。國名大寶莊嚴以菩薩為大寶。故此句總嚴。下別顯有六句。一勝人滿剎。二實德成嚴。三稱理而住。四進德相資。謂善修者自德進也。薰修者諸菩薩德互相資熏也。五德淨無[3]染謂不雜無明。又不念異乘也。六息繁順道下第三結所嚴分齊有三。初約一剎內一少分處既有如此十種大數菩薩充滿。二類顯彼一剎內餘一一少處皆有如此十種大數菩薩悉滿。三既一剎中有如是多十大數重重菩薩類虛空法界等世界皆亦如是菩薩充滿。自下第三明受用嚴淨。亦是法[4]滿嚴淨。於中有十事。一向剎令嚴[5]淨如前辨。二令菩薩滿亦如前。三令佛現。四有所求果法。五有能求大願。六行法出要。七令所化機淨。八令於彼界當得見佛。九令佛常住。十轉實教法輪。以非權教故云不退轉也。上來正迴向成嚴竟。下第三結迴向所成有五句可知。</w:t>
      </w:r>
    </w:p>
    <w:p>
      <w:pPr>
        <w:pStyle w:val="SHTKBlockLabel"/>
      </w:pPr>
      <w:r>
        <w:t>한국어 직역</w:t>
      </w:r>
    </w:p>
    <w:p>
      <w:pPr>
        <w:pStyle w:val="SHTKTranslationText"/>
      </w:pPr>
      <w:r>
        <w:t>다섯째 무진공덕장회향(無盡功德藏迴向)이다. 그 가운데 장행 안에도 둘이 있다. 먼저 지위의 행이고 뒤는 지위의 과이다. 첫째 가운데도 셋이니 표·석·결이다. 해석 가운데 다섯이다. 첫째 회향할 행의 체를 밝히고, 둘째 ‘마하살이 이 선근을 모두 회향한다’ 이하에서는 보리와 중생에게 회향함을 밝히며, 셋째 ‘마하살이 이와 같은 무등등’ 이하에서는 실제에 회향함을 밝힌다. 넷째 ‘마하살이 이와 같이 선근을 회향한 뒤 무진선을 얻는다’ 이하에서는 앞의 회향에 의거하여 다시 선근을 내고 그것을 다시 회향함을 밝힌다. 다섯째 ‘마하살이 이와 같이 회향할 때’ 이하에서는 행덕을 맺어 이룬다. 처음 가운데 이 보살이 회과를 닦아 업장을 떠난다는 데 대해, 이제 회과 등의 뜻을 대략 통틀어 분별하여 여덟 문을 세운다. 첫째 개합을 밝힌다. 여러 성교 가운데 갖가지로 열고 합하는데, 혹 여덟으로 한다. 첫째 부처께 공양함, 둘째 부처의 덕을 찬탄함, 셋째 부처께 예배함, 넷째 참회함, 다섯째 권청함, 여섯째 수희함, 일곱째 회향함, 여덟째 발원함이다. 『이구혜소문예불법경』에서 설한 것과 같다. 혹 일곱으로 하여 찬탄과 예배를 합해 분별하고, 혹 여섯으로 하여 공양을 생략하며, 혹 다섯으로 하여 발원을 회향과 같게 하니 『십주론』에서 설한 것과 같다. 혹 넷으로 하여 예불을 제외하고, 혹 셋으로 하니 『지론』에서 “보살은 낮 세 때와 밤 세 때에 각각 세 일을 행한다. 곧 참회·권청·수희이다. 이 세 일을 행하면 공덕이 무량하여 더욱 부처에 가까워진다”고 하였다. 혹 둘로 하여 다만 죄장을 참회하고 선근을 회향하니 『선계경』에서 설한 것과 같다. 이제 우선 다섯 가지 일에 의거해 풀이한다. 둘째 상을 풀이한다. 예불에는 셋 혹은 일곱 등이 있으니 위의 「예불의식장」에서 분별한 것과 같다. 둘째 참회는 죄에 두 종류가 있다. 첫째 교에 어긋난 차죄는 다시 교에 의거해 작법으로 참회하여 없애고, 둘째 이치에 어긋난 성죄는 행을 일으켜 참회하여 멸한다. 여기에는 두 종류가 있다. 첫째 일에 따라 행으로 참회하는 것이다. 혹은 방등주(方等呪)를 외우는 등 교와 상응하게 하고, 혹은 지극히 고되게 일만 오천 부처의 명호 등에 예배하여 그 성교에 응하며, 혹은 주야 육시에 은근히 예배하고 참회하여 여러 해를 거치고, 혹은 대승을 독송하여 무거운 죄를 가볍게 받아 갚는 등이다. 이와 같은 것은 여래의 공덕을 찬탄하는 것은 아니지만 또한 크게 죄를 멸하고 복을 낳는다. 둘째 이치에 의거한 관으로 멸하는 것이다. 곧 모든 법이 공하여 죄의 상을 얻을 수 없음을 관하면 소멸하지 않는 것이 없다. 경에서 “만약 없애기를 구하려면 단정히 앉아 실상을 관하라” 등이라 한 것과 같다. 또 아래 「소상품」에서 설한 것 또한 그 일이다. 이 문은 뜻으로 보면 차죄와 성죄 두 가지를 모두 멸하는 데 통한다. 문: 정법을 수지하고 이전의 죄를 참회하는 경우, 이 죄는 멸하는가 멸하지 않는가? 답: 멸한다고도 하고 멸하지 않는다고도 말할 수 있다. 법을 지니고 참회함으로써 무거운 죄를 가볍게 받게 하여 무거운 과보를 받지 않으므로 ‘멸한다’고 한다. 그러나 가벼운 과보는 받으므로 또한 ‘멸하지 않는다’고 한다. 새로 번역된 『금강반야경론』에서는 “십악업도 법을 지니고 참회함으로써 악취에 태어나지 않는 것을 뿌리를 뽑아 멸함이라 한다. 그러나 현세의 몸으로 가벼운 고보를 받는 것은 또한 잃지 않는다고 한다”고 설한다. 그러므로 그 논은 「여래품」을 인용하여 말한다. “만약 다시 어떤 사람이 이 경을 수지하고 나아가 연설하면, 이 사람은 현세에서 혹 나쁜 꿈을 꾸고 혹 중병을 앓으며 혹 쫓겨나 억지로 멀리 가게 되고 욕설과 매질을 당하며 나아가 목숨까지 잃더라도, 지은 모든 악업이 다 소멸된다.” 『대집경』도 이와 같이 설한다. 셋째 권청이다. 『지론』에서는 모든 부처께 권청하는 데 둘이 있다고 한다. 곧 처음 성도했을 때 법륜을 굴리도록 권청하는 것이다. 반열반할 때에는 세간에 오래 머물도록 권청한다. 비록 모든 부처가 스스로 때를 알지만 뛰어난 복을 내기 때문에 반드시 권청한다. 또 『지장보살경』에 준하면 삼시에 권청을 더하여 보살이 속히 정각을 이루도록 권한다. 넷째 수희는 『지론』과 『십주론』에 준하면 세 지위가 있다. 첫째 시방 일체 모든 부처가 이미 성취한 무진공덕이다. 둘째 시방세계의 보살과 성문 등이 현재 닦는 모든 공덕이다. 셋째 아래로 인간과 천상의 범부의 선근에 이르기까지이다. 위 세 지위에 대해 모두 깊은 마음으로 수희하여 무량한 선근을 얻는다. 다섯째 회향도 또한 셋이니 중생·보리·실제이다. 자세한 것은 위에서 분별한 것과 같다. 셋째 지작(止作)을 분별한다. 혹 다섯이 모두 지(止)이니 모두 장애를 떠나기 때문이고, 혹 다섯이 모두 작(作)이니 뛰어난 행을 발하기 때문이다. 혹 참회는 장애를 그치게 하고 나머지는 뛰어난 선을 발하게 한다. 넷째 남은 장애를 분별하면, 예불은 아만장을 제거하고 참회는 악업장을 제거한다. 권청은 법을 비방하는 장애를 제거하고, 수희는 질투의 장애를 제거하며, 회향은 다른 것을 구하는 장애를 제거한다. 또 세간의 유를 즐기는 장애를 제거한다. 다섯째 덕을 낳는 것을 분별하면, 예불과 참회는 뛰어난 복을 낳고, 권청은 뛰어난 지혜를 낳으며, 수희는 복과 지혜에 두루 통한다. 회향은 앞의 두 행을 돌려 성취할 바가 있게 한다. 또 회향의 섭지력 때문에 이것들이 삼계와 이승에 떨어지지 않게 한다. 여섯째 차제를 분별한다. 처음 부처께 예배하고 찬탄하는 것은 죄를 멸해 줄 주인과 복을 낳는 연을 구하기 때문에 먼저 분별한다. 둘째 부처라는 뛰어난 연에 의거하여 죄를 멸하고 그릇을 청정하게 하므로 다음에 참회한다. 셋째 이 청정한 그릇에 의거하여 마음으로 법을 청하기를 바란다. 넷째 다른 이의 뛰어난 행에 대해 사사로움을 잊고 기쁨을 내어 자신의 행과 같게 포섭한다. 다섯째 앞에서 이룬 것을 돌려 보리에 향해야 비로소 한 주기가 된다. 일곱째 과의 차별을 분별한다. 과에는 두 종류가 있다. 첫째 별과이다. 예불은 존귀한 과를 얻고, 참회는 장애를 제거하여 의보와 정보가 구족한 과를 얻으며, 권청은 바른 지혜의 과를 얻고, 수희는 큰 권속과 큰 복 및 큰 재물 등의 과를 얻는다. 회향은 삿됨을 떠나는 과를 얻는다. 곧 항상 부처가 세상에 계실 때를 만나고 항상 수행하면서 물러나지 않는 등이다. 둘째 통과는 모두 멀리 무상보리를 얻는 것이다. 여덟째 교에 의거하여 차이를 드러낸다. 소승이라면 다섯 행이 모두 실재를 종으로 삼는 가운데서도 또한 그 이상은 아니다. 초교에서는 곧 공으로 다섯 행을 이루고, 종교에서는 곧 여(如)로 이루며, 돈교에서는 언어가 끊어진 것으로 다섯을 삼고, 원교에서는 법계가 무진하여 하나하나의 행 가운데 일체행을 포섭하고 각각 무진한 것을 다섯 행으로 삼는다. 첫째 행의 체를 밝히는 글에는 일곱이 있다. 첫째 회과선, 둘째 수희선, 셋째 ‘모든 여래에게’ 이하의 예공선, 넷째 권청선, 다섯째 입법선이다. 그 가운데 네 가지 지혜가 있다. 첫째 문혜, 둘째 기억하고 생각함은 사혜, 셋째 설한 대로 행함은 수혜, 넷째 불사의에 들어감은 증지에 속하는 선근이다. 여섯째 거듭 수희선을 밝힌다. 어째서 다시 밝히는가? 선을 포섭함이 많기 때문이다. 『대품경』 「수희품」에 의한다. 문: 초발심보살의 공덕에서 일생보처보살의 공덕에 이르기까지 수희심을 일으키면 얼마만한 복덕을 얻는가? 부처가 말씀하시기를 “사천하의 국토는 저울로 근량을 알 수 있고, 나아가 삼천대천세계의 국토도 모두 저울로 근량을 알 수 있지만, 이 수희심의 복덕은 헤아릴 수 없다. 또 삼천대천세계의 국토에 바닷물이 가득 차 있다고 하고 털 하나를 백 등분하여 그 한 조각으로 바닷물을 찍어도 물방울의 수는 알 수 있다. 그러나 이 수희심의 복덕은 수로 알 수 없다.” 글 가운데 셋이다. 먼저 부처와 보살의 선근에 수희한다. 이 보살이 증상심과 깊은 마음으로 그 선에 수희하기 때문에 마음으로 그 선에 계합하여 섭취하게 되므로 ‘기뻐한 뒤 그 선에 안주한다’고 한다. 둘째 ‘삼세’ 이하에서는 모든 부처가 제도한 중생의 선근에 대해 마음으로 수희한다. 셋째 ‘삼세’ 이하에서는 총괄해 맺는다. 삼세불의 인위와 과위에 있는 모든 선근을 전부 수희한다. 일곱째 ‘저 모든 여래’ 이하에서는 나머지 선근을 닦는데 넷이다. 첫째 호법선, 둘째 염불선, 셋째 인위의 선이다. 보살도의 법은 자기의 경계이다. 넷째 과위의 선이다. 이상 회향할 행의 체를 분별하는 설명을 마친다. 이하 둘째 보리와 중생에게 회향함을 드러낸다. 그 가운데 “이 선근을 모두 회향한다”는 것은 회향을 총괄해 드는 것이다. 아래 별도로 드러내는데 셋이다. 첫째 앞의 선근을 거듭 들고, 둘째 ‘이와 같은 선근은 과거를 다하여’ 이하에서는 바로 그것을 회향하며, 셋째 ‘이와 같이 마하살이 선근을 회향한다’ 이하에서는 회향으로 이루어지는 바를 맺는다. 앞부분에는 열두 구절이 있다. 첫째 앞의 선근을 처음 닦을 때 얻은 공덕, 둘째 나아가 배울 때 발한 선근을 모두 회향하여 모든 국토 등을 장엄함, 셋째 오랫동안 공을 쌓을 때이다. 넷째 그 선근을 깊이 이해하고 깨달을 때, 다섯째 그 선근에 대해 경사롭고 기쁜 마음을 낼 때, 여섯째 그 선근이 구비될 때, 일곱째 그 선이 성취될 때, 여덟째 그 선근에 의거하여 다른 행을 이룰 때, 아홉째 선에 의거하여 증득할 때, 열째 그 선을 사려하고 선택할 때, 열한째 받아들여 맡아 지닐 때, 열두째 자기의 실제와 같게 포섭하여 뜻을 굳게 지킬 때이다. 이러한 때마다 모두 선근을 발생시켜 두루 회향한다. 이하 둘째 바로 회향을 밝힌다. 이 보살은 선근으로 회향하여 삼세불의 국토를 장엄하고 중생을 청정하게 하니, 곧 보리와 중생에게 회향하는 것이다. 일반적으로 국토를 장엄하는 데 세 가지 청정이 있다. 첫째 처소청정, 둘째 거처하는 중생의 청정, 셋째 법문유포의 청정이다. 또한 수용청정이라 한다. 지금 이 글 안에는 이 세 뜻이 모두 갖추어져 있다. 첫째 보살이 회향하여 사(事)의 장엄을 구함을 밝히고, 둘째 ‘마하살이 다시 이와 같이 회향한다’ 이하에서는 사람이라는 보배의 장엄을 구함을 밝히며, 셋째 ‘마하살이 선근의 방편으로 회향한다’ 이하에서는 수용청정을 밝힌다. 앞부분에는 셋이 있다. 첫째 삼세불 국토의 서로 다른 장엄을 별도로 드러내고, 둘째 총괄해 포섭하여 모든 세계를 장엄하는 데 쓰며, 셋째 장엄되는 국토의 분제를 드러낸다. 첫째 가운데 셋이다. 먼저 과거불토의 장엄을 분별하고, 둘째 미래불토를 장엄하며, 셋째 현재불토를 장엄한다. 첫째 과거를 장엄하는 가운데 “이와 같은 선근”은 앞에서 닦은 것을 거듭 들고, “과거제를 다한다”는 시간의 길음을 밝히며, “일체 불계”는 처소가 넓음을 드러낸다. “무량한 행을 일으킨다”는 인이 많음을 드러내고, “부처가 알고 보살이 안다”는 사람에 의거해 깊음을 드러내며, “중생에 응한다” 등은 국토가 근기에 응함을 밝힌다. “여래가 지닌 바” 등은 부처의 청정식이 나타낸 바를 밝힌다. 청정한 인으로 이루어진 이것이 주원정(主圓淨)이고, “보현” 등은 넓은 인으로 일어난 것을 밝힌다. 이는 권속원정(眷屬圓淨)이다. “그 세계에 만약” 등은 그것이 불토임을 드러낸다. 이 가운데에서 정각을 이루기 때문이다. 둘째 미래토를 장엄하는 가운데 둘이다. 먼저 토의 장엄을 밝히는데 넷이다. 첫째 처소가 넓고, 둘째 시간이 길며, 셋째 “일체 모든 부처” 이하에서는 국토의 인이 청정함을 밝히고, 넷째 “잡보” 이하에서는 국토의 과가 장엄됨을 밝힌다. 둘째 ‘마하살’ 이하에서는 보살이 인행을 닦는 것을 밝히는데 다섯이다. 첫째 청정법을 이해하고, 둘째 지녀 잊지 않으며, 셋째 법에 의거해 행을 일으키고, 넷째 증득의 선정에 들어간다. 이상은 인이 원만한 것이다. 다섯째 부처의 지혜광명이 비추고 포섭하여 과가 원만해진다. 그러므로 국토가 원정함을 얻게 한다. 셋째 ‘미래와 같이’ 이하에서는 현재토를 장엄함을 밝힌다. 그 가운데, 처음 미래와 같은 종류임을 밝힌다. “갖가지” 이하에서는 장엄의 모습을 별도로 드러낸다. “갖가지”는 장엄이 많고 청정함이고, “구족”은 때가 극히 떠난 것이며, “덕이 두루함”은 이익이 넓은 것이다. 색·향 등 일곱은 장엄을 별도로 드러낸다. “선지식을 따른다” 이하에서는 그것으로 일체의 향 등 열세 가지를 장엄한다. 둘째 “이와 같은 것들로” 이하에서는 위 삼세 국토의 장엄을 총괄해 포섭하여 자기 세계를 장엄하는 데 쓴다. 그 가운데 셋이다. 먼저 총설한다. 다음 별설한다. 뒤에는 맺는다. 별설 가운데 스물일곱 구절이 있다. 이것들은 모두 삼세 모든 부처의 서로 다른 국토 장엄을 총괄해 자기 세계를 장엄하는 데 쓰는 것이다. 셋째 “이와 같이 한 세계를 장엄한다” 이하에서는 장엄되는 분제를 드러내는데 둘이다. 첫째 삼세의 장엄으로 한 세계를 장엄하고, 둘째 한 종류의 많은 세계가 모두 삼세에 걸쳐 있어 대략 아홉 종류의 불찰장엄을 논한다. 이상 사(事)의 장엄을 마친다. 이하 둘째 보살이라는 사람의 보배를 구해 그 국토를 장엄한다. 곧 거처하는 중생의 청정이므로 정토라 한다. 글 가운데 셋이다. 첫째 회향하여 사람의 보배가 충만하기를 구함을 총괄해 밝히고, 둘째 “이 모든” 이하에서는 장엄의 모습을 별도로 드러내며, 셋째 “한 불찰의 작은 부분에서” 이하에서는 장엄되는 분제를 맺는다. 별설 가운데 둘이다. 첫째 사람의 덕이 국토에 가득함을 밝힌다. 뒤의 “충만한다” 이하에서는 장엄의 모습을 이룸을 드러낸다. 앞부분에서 보살의 덕을 분별하는 데 두 겹이 있다. 첫째 보살의 수행이 구족함을 밝힌다. 뒤의 “모두 ~로부터” 이하에서는 모든 보살의 덕과 작용이 원만히 갖추어짐을 드러낸다. 앞부분은 둘이다. 먼저 별도로 드러내고 뒤에 총괄해 맺는다. 앞부분도 둘이다. 먼저 복과 지혜의 뛰어난 능력행을 드러내고, 뒤의 “수특함을 성취한다” 이하에서는 선근과 마음과 뜻의 행을 밝힌다. 앞부분은 둘이다. 첫째 복과 지혜로 자리와 이타를 이룬다. 그 가운데 먼저 복혜를 들어 “잘 능한다” 등은 이타를 이루고, “깊이 들어간다” 등은 자리를 이룬다. 둘째 “염불을 성취한다” 이하에서는 복지로 뛰어난 덕을 낳음을 밝힌다. 육념 가운데 계념과 천념 둘을 생략하였다. 이는 복행이다. “법일” 이하에서는 지행을 밝힌다. 그 가운데 먼저 넓은 지혜가 두루 비춘다. 다음 깊은 지혜가 현묘한 데 들어감을 드러낸다. “아무것도 없는 데서 생긴다”는 깊은 모습을 풀이해 드러낸 것이다. 지혜가 이치에 의거해 일어나므로 깊다. 아래에서는 덕을 낳음을 밝힌다. 지혜에서 힘과 무외 등 일체의 청정한 덕이 생기므로 “출생한다” 등이라 한다. 둘째 선근과 마음과 뜻의 행 가운데, 첫째 선근을 이룬다. 곧 진리에 즉한 선을 이룬 것을 ‘수특’이라 하고, 때와 염오가 다하므로 ‘청정’이라 하며, 아래를 지나므로 ‘최승’, 위로 뛰어나므로 ‘증상’이라 한다. 둘째 “건립한다” 이하에서는 큰 뜻의 행을 드러낸다. 먼저 행의 근본을 드니 곧 대보리심이다. 뒤의 “마업을 청정하게 한다” 이하에서는 행의 뛰어난 능력을 분별하는데 다섯 구절이다. 첫째 마업을 청정하게 하고, 둘째 중생의 근기를 알며, 셋째 법공을 비추고, 넷째 사도(四倒)를 버리며, 다섯째 “무명을 멸한다” 이하에서 맺는다. “모든 선을 닦는다”는 위의 선근을 맺고, “대원을 가득 채운다”는 위의 보리심의 원을 맺는다. 둘째 “이와 같이 성취한다” 이하에서는 많은 덕을 총괄해 맺으니 알 수 있다. 이하 둘째 보살의 덕과 작용이 원만히 갖추어짐을 밝히는 가운데 셋이다. 첫째 “모두 법문으로부터 생긴다”는 뛰어난 덕이 이루어진 바를 총괄해 드러낸다. 아래에서 별도로 드러낸다. 뒤의 “이와 같이 성취한다” 이하에서 맺는다. 별설 가운데 둘이다. 첫째 자분의 덕이고, 둘째 “수순한다” 이하에서는 승진의 덕을 밝힌다. 첫째 가운데 셋이다. 첫째 선근의 덕과 작용을 밝히고, 둘째 “보리를 얻는다” 이하에서는 큰 지혜의 덕과 작용을 밝히며, 셋째 “모든 보살에게” 이하에서는 삼매의 덕과 작용을 밝힌다. 첫째 가운데 ‘승선’은 덕이고, ‘항상 짓는다’ 등은 작용을 드러낸다. 지혜의 작용 가운데 셋이다. 첫째는 명지(明智)의 덕과 작용이다. 먼저 지혜의 체를 드니 어리석음의 어둠이 없으므로 ‘밝다’고 한다. “한 몸” 등은 뛰어난 작용을 드러낸다. 둘째 “성취한다” 이하는 대지의 덕과 작용이다. 첫째 지덕으로 법계를 분별하는 것은 지혜의 작용이다. 셋째 “두루 노닌다” 이하는 정지(淨智)의 덕과 작용이다. 국토를 노닐면서 마음이 청정한 것은 지혜의 체가 청정하기 때문이다. 공용이 없으므로 허공과 같다는 뜻이다. “모두 분별할 수 있다”는 미묘한 작용이 넓음을 말한다. 셋째 삼매의 덕과 작용 가운데, 첫째 얻은 삼매를 드러낸다. 체와 작용이 깊고 넓으므로 불가사의라 한다. 아래에서는 뛰어난 작용을 드러내는데 셋이다. 첫째 교묘한 방편으로 과에 나아가는 작용, 둘째 의지처에 머물러 바름을 아는 작용, 셋째 깊은 것을 통달하여 두려움이 없는 작용이다. 이상 자분을 마친다. 이하 둘째 승진하여 부처의 경계에 들어감을 밝히는데 열 구절을 둘로 나눈다. 처음 여섯은 위로 부처의 경계와 덕을 포섭하고, 둘째 “모두 능히” 이하 네 구절은 미묘한 작용이 일정한 방소가 없음을 밝힌다. 앞 여섯 가운데 첫째 부처의 인선과 같고, 둘째 부처가 증득한 바를 비추며, 셋째 부처가 설한 바를 지니고, 넷째 부처의 원음을 연설하며, 다섯째 부처와 같은 변재를 얻으니 곧 언어법이다. 여섯째 “무상불지를 얻는다”는 과위를 얻음을 맺는 것이다. 둘째 아래 네 가지 미묘한 작용 가운데, 첫째 국토에 두루하여 걸림이 없고, 둘째 법을 포섭하면서 물듦이 없으며, 셋째 마음과 지혜의 작용이 넓고, 넷째 실제에 맞게 설법한다. 이 넷 가운데 처음 하나는 신업이다. 다음 둘은 의업이다. 뒤 하나는 어업이니 알 수 있다. “성취한다” 이하에서는 덕을 맺어 장엄이 많음을 드러낸다. “세계”는 사람의 보배로 장엄됨을 드러낸다. 그러므로 『법화경』에서 “국명은 대보장엄이니 보살을 대보배로 삼기 때문이다”라고 하였다. 이 구절은 총괄해 장엄한 것이다. 아래 별도로 드러내는데 여섯 구절이다. 첫째 뛰어난 사람이 국토에 가득하고, 둘째 실제의 덕으로 장엄을 이루며, 셋째 이치에 맞아 머물고, 넷째 덕이 진전하여 서로 돕는다. “잘 닦는다”는 자기 덕의 진전이고, “훈수한다”는 모든 보살의 덕이 서로 도와 훈습하는 것이다. 다섯째 덕이 청정하여 물듦이 없으니 무명과 섞이지 않는다는 뜻이다. 또 다른 승을 생각하지 않는다는 뜻이다. 여섯째 번다함을 쉬고 도를 따른다. 아래 셋째로 장엄되는 분제를 맺는데 셋이다. 첫째 한 국토 안의 한 작은 부분에도 이와 같은 열 종류의 큰 수의 보살이 충만하다. 둘째 그 한 국토 안의 나머지 하나하나 작은 곳에도 이와 같은 열 종류의 큰 수의 보살이 모두 가득함을 유추해 드러낸다. 셋째 한 국토 안에 이와 같이 많은 열 대수의 중중 보살이 있으니, 허공과 법계 같은 모든 세계도 또한 이와 같이 보살이 충만하다. 이하 셋째 수용장엄의 청정을 밝힌다. 또한 법이 가득한 장엄청정이다. 그 가운데 열 가지 일이 있다. 첫째 국토를 향해 장엄하고 청정하게 하니 앞에서 분별한 것과 같다. 둘째 보살이 가득하게 하니 또한 앞과 같다. 셋째 부처가 나타나게 한다. 넷째 구하는 바 과법이 있게 한다. 다섯째 능히 구하는 대원이 있게 한다. 여섯째 행법의 출요가 있게 한다. 일곱째 교화할 근기를 청정하게 한다. 여덟째 그 세계에서 장차 부처를 보게 하고, 아홉째 부처가 항상 머물게 하며, 열째 실제의 교법륜을 굴리게 한다. 권교가 아니므로 “불퇴전”이라 한다. 이상 바로 회향하여 장엄을 이루는 설명을 마친다. 아래 셋째에서는 회향으로 이루어진 바를 맺는데 다섯 구절이니 알 수 있다.</w:t>
      </w:r>
    </w:p>
    <w:p>
      <w:pPr>
        <w:pStyle w:val="SHTKBlockLabel"/>
      </w:pPr>
      <w:r>
        <w:t>교감·번역 메모</w:t>
      </w:r>
    </w:p>
    <w:p>
      <w:pPr>
        <w:pStyle w:val="SHTKNoteSummary"/>
      </w:pPr>
      <w:r>
        <w:t>교감 요약 | [CBETA 원교감] [6] · n=0253006 · （為）＋三【甲】 · 현행 XML: 三【大】，為三【甲】</w:t>
      </w:r>
    </w:p>
    <w:p>
      <w:pPr>
        <w:pStyle w:val="SHTKNoteDetail"/>
      </w:pPr>
      <w:r>
        <w:t>• 원교감 원문 | （為）＋三【甲】</w:t>
      </w:r>
      <w:r>
        <w:br/>
      </w:r>
      <w:r>
        <w:t>• 교감 번호 | 0253006</w:t>
      </w:r>
      <w:r>
        <w:br/>
      </w:r>
      <w:r>
        <w:t>• 판본 정보 | 【大】=《大正新脩大藏經》 저본; 【甲】=嘉曆三年~元德三年間 理覺刊 大谷大學藏本</w:t>
      </w:r>
      <w:r>
        <w:br/>
      </w:r>
      <w:r>
        <w:t>• 저본 독법 | 三</w:t>
      </w:r>
      <w:r>
        <w:br/>
      </w:r>
      <w:r>
        <w:t>• 저본 적용 구절 | 功德藏迴向。於中長行內亦二。初位行後位果。初中亦三。謂標釋結。釋中五。初明所迴行體。二摩訶薩以此善</w:t>
      </w:r>
      <w:r>
        <w:br/>
      </w:r>
      <w:r>
        <w:t>• 저본 기준 번역 | 기존 번역 문맥: “…에도 둘이 있다. 먼저 지위의 행이고 뒤는 지위의 과이다. 첫째 가운데도 셋이니 표·석·결이다. 해석 가운데 다섯이다. 첫째 회향할 행의 체를 밝히고, …”</w:t>
      </w:r>
      <w:r>
        <w:br/>
      </w:r>
      <w:r>
        <w:t>• 이문 독법 | 為三</w:t>
      </w:r>
      <w:r>
        <w:br/>
      </w:r>
      <w:r>
        <w:t>• 이문 적용 구절 | 功德藏迴向。於中長行內亦二。初位行後位果。初中亦為三。謂標釋結。釋中五。初明所迴行體。二摩訶薩以此善</w:t>
      </w:r>
      <w:r>
        <w:br/>
      </w:r>
      <w:r>
        <w:t>• 이문 기준 번역 | 저본의 수량 ‘三’ 대신 이문 ‘為三’의 수량을 적용하여 읽는다.</w:t>
      </w:r>
      <w:r>
        <w:br/>
      </w:r>
      <w:r>
        <w:t>• 의미 차이 | 저본 ‘三’과 이문 ‘為三’의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n=0253006; 현행 xml-p5 동일 ID 대조</w:t>
      </w:r>
    </w:p>
    <w:p>
      <w:pPr>
        <w:pStyle w:val="SHTKNoteSummary"/>
      </w:pPr>
      <w:r>
        <w:t>교감 요약 | [CBETA 원교감] [7] · n=0253007 · 懺＝悔【甲】 · 현행 XML: 懺【大】，悔【甲】</w:t>
      </w:r>
    </w:p>
    <w:p>
      <w:pPr>
        <w:pStyle w:val="SHTKNoteDetail"/>
      </w:pPr>
      <w:r>
        <w:t>• 원교감 원문 | 懺＝悔【甲】</w:t>
      </w:r>
      <w:r>
        <w:br/>
      </w:r>
      <w:r>
        <w:t>• 교감 번호 | 0253007</w:t>
      </w:r>
      <w:r>
        <w:br/>
      </w:r>
      <w:r>
        <w:t>• 판본 정보 | 【大】=《大正新脩大藏經》 저본; 【甲】=嘉曆三年~元德三年間 理覺刊 大谷大學藏本</w:t>
      </w:r>
      <w:r>
        <w:br/>
      </w:r>
      <w:r>
        <w:t>• 저본 독법 | 懺</w:t>
      </w:r>
      <w:r>
        <w:br/>
      </w:r>
      <w:r>
        <w:t>• 저본 적용 구절 | 種種開合或作八重。一供養佛。二讚佛德。三禮佛。四懺悔。五勸請。六隨喜。七迴向。八發願。如離垢慧所問</w:t>
      </w:r>
      <w:r>
        <w:br/>
      </w:r>
      <w:r>
        <w:t>• 저본 기준 번역 | 기존 번역 문맥: “… 부처께 예배함, 넷째 참회함, 다섯째 권청함, 여섯째 수희함, 일곱째 회향함, 여덟째 발원함이다. 『이구혜소문예불법경』에서 설한 것과 같다. 혹 일곱으…”</w:t>
      </w:r>
      <w:r>
        <w:br/>
      </w:r>
      <w:r>
        <w:t>• 이문 독법 | 悔</w:t>
      </w:r>
      <w:r>
        <w:br/>
      </w:r>
      <w:r>
        <w:t>• 이문 적용 구절 | 種種開合或作八重。一供養佛。二讚佛德。三禮佛。四悔悔。五勸請。六隨喜。七迴向。八發願。如離垢慧所問</w:t>
      </w:r>
      <w:r>
        <w:br/>
      </w:r>
      <w:r>
        <w:t>• 이문 기준 번역 | 이문 ‘悔’에 따른 단일 한국어 번역은 현재 자료만으로 확정하지 않는다.</w:t>
      </w:r>
      <w:r>
        <w:br/>
      </w:r>
      <w:r>
        <w:t>• 의미 차이 | 저본 ‘懺’과 이문 ‘悔’이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n=0253007; 현행 xml-p5 동일 ID 대조</w:t>
      </w:r>
    </w:p>
    <w:p>
      <w:pPr>
        <w:pStyle w:val="SHTKNoteSummary"/>
      </w:pPr>
      <w:r>
        <w:t>교감 요약 | [CBETA 원교감] [8] · n=0253008 · 損＝殞【甲】 · 현행 XML: 損【大】，殞【甲】</w:t>
      </w:r>
    </w:p>
    <w:p>
      <w:pPr>
        <w:pStyle w:val="SHTKNoteDetail"/>
      </w:pPr>
      <w:r>
        <w:t>• 원교감 원문 | 損＝殞【甲】</w:t>
      </w:r>
      <w:r>
        <w:br/>
      </w:r>
      <w:r>
        <w:t>• 교감 번호 | 0253008</w:t>
      </w:r>
      <w:r>
        <w:br/>
      </w:r>
      <w:r>
        <w:t>• 판본 정보 | 【大】=《大正新脩大藏經》 저본; 【甲】=嘉曆三年~元德三年間 理覺刊 大谷大學藏本</w:t>
      </w:r>
      <w:r>
        <w:br/>
      </w:r>
      <w:r>
        <w:t>• 저본 독법 | 損</w:t>
      </w:r>
      <w:r>
        <w:br/>
      </w:r>
      <w:r>
        <w:t>• 저본 적용 구절 | 現世或作惡夢或遭重疾或被驅逼強使遠行罵辱鞭打乃至損命。所有惡業咸得消除。大集經亦同此說。三勸請者。</w:t>
      </w:r>
      <w:r>
        <w:br/>
      </w:r>
      <w:r>
        <w:t>• 저본 기준 번역 | 기존 번역 문맥: “…억지로 멀리 가게 되고 욕설과 매질을 당하며 나아가 목숨까지 잃더라도, 지은 모든 악업이 다 소멸된다.” 『대집경』도 이와 같이 설한다. 셋째 권청이다.…”</w:t>
      </w:r>
      <w:r>
        <w:br/>
      </w:r>
      <w:r>
        <w:t>• 이문 독법 | 殞</w:t>
      </w:r>
      <w:r>
        <w:br/>
      </w:r>
      <w:r>
        <w:t>• 이문 적용 구절 | 現世或作惡夢或遭重疾或被驅逼強使遠行罵辱鞭打乃至殞命。所有惡業咸得消除。大集經亦同此說。三勸請者。</w:t>
      </w:r>
      <w:r>
        <w:br/>
      </w:r>
      <w:r>
        <w:t>• 이문 기준 번역 | 이문 ‘殞’에 따른 단일 한국어 번역은 현재 자료만으로 확정하지 않는다.</w:t>
      </w:r>
      <w:r>
        <w:br/>
      </w:r>
      <w:r>
        <w:t>• 의미 차이 | 저본 ‘損’과 이문 ‘殞’이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n=0253008; 현행 xml-p5 동일 ID 대조</w:t>
      </w:r>
    </w:p>
    <w:p>
      <w:pPr>
        <w:pStyle w:val="SHTKNoteSummary"/>
      </w:pPr>
      <w:r>
        <w:t>교감 요약 | [CBETA 원교감] [1] · n=0254001 · 餘＝除【甲】 · 현행 XML: 餘【大】，除【甲】</w:t>
      </w:r>
    </w:p>
    <w:p>
      <w:pPr>
        <w:pStyle w:val="SHTKNoteDetail"/>
      </w:pPr>
      <w:r>
        <w:t>• 원교감 원문 | 餘＝除【甲】</w:t>
      </w:r>
      <w:r>
        <w:br/>
      </w:r>
      <w:r>
        <w:t>• 교감 번호 | 0254001</w:t>
      </w:r>
      <w:r>
        <w:br/>
      </w:r>
      <w:r>
        <w:t>• 판본 정보 | 【大】=《大正新脩大藏經》 저본; 【甲】=嘉曆三年~元德三年間 理覺刊 大谷大學藏本</w:t>
      </w:r>
      <w:r>
        <w:br/>
      </w:r>
      <w:r>
        <w:t>• 저본 독법 | 餘</w:t>
      </w:r>
      <w:r>
        <w:br/>
      </w:r>
      <w:r>
        <w:t>• 저본 적용 구절 | 或五俱止。俱離障故。或五俱作發勝行故。或懺悔止障餘發勝善。四餘障分別者。禮佛除我慢障。懺悔除惡業障</w:t>
      </w:r>
      <w:r>
        <w:br/>
      </w:r>
      <w:r>
        <w:t>• 저본 기준 번역 | 기존 번역 문맥: “…장애를 분별하면, 예불은 아만장을 제거하고 참회는 악업장을 제거한다. 권청은 법을 비방하는 장애를 제거하고, 수희는 질투의 장애를 제거하며, 회향은 다른…”</w:t>
      </w:r>
      <w:r>
        <w:br/>
      </w:r>
      <w:r>
        <w:t>• 이문 독법 | 除</w:t>
      </w:r>
      <w:r>
        <w:br/>
      </w:r>
      <w:r>
        <w:t>• 이문 적용 구절 | 或五俱止。俱離障故。或五俱作發勝行故。或懺悔止障除發勝善。四餘障分別者。禮佛除我慢障。懺悔除惡業障</w:t>
      </w:r>
      <w:r>
        <w:br/>
      </w:r>
      <w:r>
        <w:t>• 이문 기준 번역 | 이문 ‘除’에 따른 단일 한국어 번역은 현재 자료만으로 확정하지 않는다.</w:t>
      </w:r>
      <w:r>
        <w:br/>
      </w:r>
      <w:r>
        <w:t>• 의미 차이 | 저본 ‘餘’과 이문 ‘除’이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n=0254001; 현행 xml-p5 동일 ID 대조</w:t>
      </w:r>
    </w:p>
    <w:p>
      <w:pPr>
        <w:pStyle w:val="SHTKNoteSummary"/>
      </w:pPr>
      <w:r>
        <w:t>교감 요약 | [CBETA 원교감] [2] · n=0254002 · 迴＝通【甲】 · 현행 XML: 迴【大】，通【甲】</w:t>
      </w:r>
    </w:p>
    <w:p>
      <w:pPr>
        <w:pStyle w:val="SHTKNoteDetail"/>
      </w:pPr>
      <w:r>
        <w:t>• 원교감 원문 | 迴＝通【甲】</w:t>
      </w:r>
      <w:r>
        <w:br/>
      </w:r>
      <w:r>
        <w:t>• 교감 번호 | 0254002</w:t>
      </w:r>
      <w:r>
        <w:br/>
      </w:r>
      <w:r>
        <w:t>• 판본 정보 | 【大】=《大正新脩大藏經》 저본; 【甲】=嘉曆三年~元德三年間 理覺刊 大谷大學藏本</w:t>
      </w:r>
      <w:r>
        <w:br/>
      </w:r>
      <w:r>
        <w:t>• 저본 독법 | 迴</w:t>
      </w:r>
      <w:r>
        <w:br/>
      </w:r>
      <w:r>
        <w:t>• 저본 적용 구절 | 第五無盡功德藏迴向。於中長行內亦二。初位行後位果。初中亦三。謂標</w:t>
      </w:r>
      <w:r>
        <w:br/>
      </w:r>
      <w:r>
        <w:t>• 저본 기준 번역 | 기존 번역 문맥: “다섯째 무진공덕장회향(無盡功德藏迴向)이다. 그 가운데 장행 안에도 둘이 있다. 먼저 지위의 행이고 뒤는 지위의 과이다. 첫째 가운데도 셋이니 표·석·결이…”</w:t>
      </w:r>
      <w:r>
        <w:br/>
      </w:r>
      <w:r>
        <w:t>• 이문 독법 | 通</w:t>
      </w:r>
      <w:r>
        <w:br/>
      </w:r>
      <w:r>
        <w:t>• 이문 적용 구절 | 第五無盡功德藏通向。於中長行內亦二。初位行後位果。初中亦三。謂標</w:t>
      </w:r>
      <w:r>
        <w:br/>
      </w:r>
      <w:r>
        <w:t>• 이문 기준 번역 | 이문 ‘通’에 따른 단일 한국어 번역은 현재 자료만으로 확정하지 않는다.</w:t>
      </w:r>
      <w:r>
        <w:br/>
      </w:r>
      <w:r>
        <w:t>• 의미 차이 | 저본 ‘迴’과 이문 ‘通’이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n=0254002; 현행 xml-p5 동일 ID 대조</w:t>
      </w:r>
    </w:p>
    <w:p>
      <w:pPr>
        <w:pStyle w:val="SHTKNoteSummary"/>
      </w:pPr>
      <w:r>
        <w:t>교감 요약 | [CBETA 원교감] [3] · n=0254003 · 忘＝已【甲】 · 현행 XML: 忘【大】，已【甲】</w:t>
      </w:r>
    </w:p>
    <w:p>
      <w:pPr>
        <w:pStyle w:val="SHTKNoteDetail"/>
      </w:pPr>
      <w:r>
        <w:t>• 원교감 원문 | 忘＝已【甲】</w:t>
      </w:r>
      <w:r>
        <w:br/>
      </w:r>
      <w:r>
        <w:t>• 교감 번호 | 0254003</w:t>
      </w:r>
      <w:r>
        <w:br/>
      </w:r>
      <w:r>
        <w:t>• 판본 정보 | 【大】=《大正新脩大藏經》 저본; 【甲】=嘉曆三年~元德三年間 理覺刊 大谷大學藏本</w:t>
      </w:r>
      <w:r>
        <w:br/>
      </w:r>
      <w:r>
        <w:t>• 저본 독법 | 忘</w:t>
      </w:r>
      <w:r>
        <w:br/>
      </w:r>
      <w:r>
        <w:t>• 저본 적용 구절 | 罪滅器淨故次懺悔。三依此淨器希心請法。四於他勝行忘私生喜攝同自行。五迴前所成以向菩提方為一周故也。</w:t>
      </w:r>
      <w:r>
        <w:br/>
      </w:r>
      <w:r>
        <w:t>• 저본 기준 번역 | 기존 번역 문맥: “…로움을 잊고 기쁨을 내어 자신의 행과 같게 포섭한다. 다섯째 앞에서 이룬 것을 돌려 보리에 향해야 비로소 한 주기가 된다. 일곱째 과의 차별을 분별한다.…”</w:t>
      </w:r>
      <w:r>
        <w:br/>
      </w:r>
      <w:r>
        <w:t>• 이문 독법 | 已</w:t>
      </w:r>
      <w:r>
        <w:br/>
      </w:r>
      <w:r>
        <w:t>• 이문 적용 구절 | 罪滅器淨故次懺悔。三依此淨器希心請法。四於他勝行已私生喜攝同自行。五迴前所成以向菩提方為一周故也。</w:t>
      </w:r>
      <w:r>
        <w:br/>
      </w:r>
      <w:r>
        <w:t>• 이문 기준 번역 | 이문 ‘已’에 따른 단일 한국어 번역은 현재 자료만으로 확정하지 않는다.</w:t>
      </w:r>
      <w:r>
        <w:br/>
      </w:r>
      <w:r>
        <w:t>• 의미 차이 | 저본 ‘忘’과 이문 ‘已’이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n=0254003; 현행 xml-p5 동일 ID 대조</w:t>
      </w:r>
    </w:p>
    <w:p>
      <w:pPr>
        <w:pStyle w:val="SHTKNoteSummary"/>
      </w:pPr>
      <w:r>
        <w:t>교감 요약 | [CBETA 원교감] [4] · n=0254004 · 周＝因【甲】 · 현행 XML: 周【大】，因【甲】</w:t>
      </w:r>
    </w:p>
    <w:p>
      <w:pPr>
        <w:pStyle w:val="SHTKNoteDetail"/>
      </w:pPr>
      <w:r>
        <w:t>• 원교감 원문 | 周＝因【甲】</w:t>
      </w:r>
      <w:r>
        <w:br/>
      </w:r>
      <w:r>
        <w:t>• 교감 번호 | 0254004</w:t>
      </w:r>
      <w:r>
        <w:br/>
      </w:r>
      <w:r>
        <w:t>• 판본 정보 | 【大】=《大正新脩大藏經》 저본; 【甲】=嘉曆三年~元德三年間 理覺刊 大谷大學藏本</w:t>
      </w:r>
      <w:r>
        <w:br/>
      </w:r>
      <w:r>
        <w:t>• 저본 독법 | 周</w:t>
      </w:r>
      <w:r>
        <w:br/>
      </w:r>
      <w:r>
        <w:t>• 저본 적용 구절 | 他勝行忘私生喜攝同自行。五迴前所成以向菩提方為一周故也。七得果差別者。果有二種。一別果。謂禮佛得尊</w:t>
      </w:r>
      <w:r>
        <w:br/>
      </w:r>
      <w:r>
        <w:t>• 저본 기준 번역 | 기존 번역 문맥: “…소 한 주기가 된다. 일곱째 과의 차별을 분별한다. 과에는 두 종류가 있다. 첫째 별과이다. 예불은 존귀한 과를 얻고, 참회는 장애를 제거하여 의보와 정…”</w:t>
      </w:r>
      <w:r>
        <w:br/>
      </w:r>
      <w:r>
        <w:t>• 이문 독법 | 因</w:t>
      </w:r>
      <w:r>
        <w:br/>
      </w:r>
      <w:r>
        <w:t>• 이문 적용 구절 | 他勝行忘私生喜攝同自行。五迴前所成以向菩提方為一因故也。七得果差別者。果有二種。一別果。謂禮佛得尊</w:t>
      </w:r>
      <w:r>
        <w:br/>
      </w:r>
      <w:r>
        <w:t>• 이문 기준 번역 | 이문 ‘因’에 따른 단일 한국어 번역은 현재 자료만으로 확정하지 않는다.</w:t>
      </w:r>
      <w:r>
        <w:br/>
      </w:r>
      <w:r>
        <w:t>• 의미 차이 | 저본 ‘周’과 이문 ‘因’이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n=0254004; 현행 xml-p5 동일 ID 대조</w:t>
      </w:r>
    </w:p>
    <w:p>
      <w:pPr>
        <w:pStyle w:val="SHTKNoteSummary"/>
      </w:pPr>
      <w:r>
        <w:t>교감 요약 | [CBETA 원교감] [5] · n=0254005 · 若＋（約）【甲】 · 현행 XML: 若【大】，若約【甲】</w:t>
      </w:r>
    </w:p>
    <w:p>
      <w:pPr>
        <w:pStyle w:val="SHTKNoteDetail"/>
      </w:pPr>
      <w:r>
        <w:t>• 원교감 원문 | 若＋（約）【甲】</w:t>
      </w:r>
      <w:r>
        <w:br/>
      </w:r>
      <w:r>
        <w:t>• 교감 번호 | 0254005</w:t>
      </w:r>
      <w:r>
        <w:br/>
      </w:r>
      <w:r>
        <w:t>• 판본 정보 | 【大】=《大正新脩大藏經》 저본; 【甲】=嘉曆三年~元德三年間 理覺刊 大谷大學藏本</w:t>
      </w:r>
      <w:r>
        <w:br/>
      </w:r>
      <w:r>
        <w:t>• 저본 독법 | 若</w:t>
      </w:r>
      <w:r>
        <w:br/>
      </w:r>
      <w:r>
        <w:t>• 저본 적용 구절 | 依理觀滅。謂觀諸法空罪相不可得無不消滅。如經云。若欲求除滅端坐觀實相等。又如下小相品說者亦是其事。</w:t>
      </w:r>
      <w:r>
        <w:br/>
      </w:r>
      <w:r>
        <w:t>• 저본 기준 번역 | 기존 번역 문맥: “…다. 경에서 “만약 없애기를 구하려면 단정히 앉아 실상을 관하라” 등이라 한 것과 같다. 또 아래 「소상품」에서 설한 것 또한 그 일이다. 이 문은 뜻으…”</w:t>
      </w:r>
      <w:r>
        <w:br/>
      </w:r>
      <w:r>
        <w:t>• 이문 독법 | 若約</w:t>
      </w:r>
      <w:r>
        <w:br/>
      </w:r>
      <w:r>
        <w:t>• 이문 적용 구절 | 依理觀滅。謂觀諸法空罪相不可得無不消滅。如經云。若約欲求除滅端坐觀實相等。又如下小相品說者亦是其事。</w:t>
      </w:r>
      <w:r>
        <w:br/>
      </w:r>
      <w:r>
        <w:t>• 이문 기준 번역 | 이문 ‘若約’의 가감·어순을 반영하여 해당 문장 성분을 다시 배치해 읽는다.</w:t>
      </w:r>
      <w:r>
        <w:br/>
      </w:r>
      <w:r>
        <w:t>• 의미 차이 | 이문은 저본 ‘若’에 ‘約’을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n=0254005; 현행 xml-p5 동일 ID 대조</w:t>
      </w:r>
    </w:p>
    <w:p>
      <w:pPr>
        <w:pStyle w:val="SHTKNoteSummary"/>
      </w:pPr>
      <w:r>
        <w:t>교감 요약 | [CBETA 원교감] [6] · n=0254006 · 上＝尚【甲】 · 현행 XML: 上【大】，尚【甲】</w:t>
      </w:r>
    </w:p>
    <w:p>
      <w:pPr>
        <w:pStyle w:val="SHTKNoteDetail"/>
      </w:pPr>
      <w:r>
        <w:t>• 원교감 원문 | 上＝尚【甲】</w:t>
      </w:r>
      <w:r>
        <w:br/>
      </w:r>
      <w:r>
        <w:t>• 교감 번호 | 0254006</w:t>
      </w:r>
      <w:r>
        <w:br/>
      </w:r>
      <w:r>
        <w:t>• 판본 정보 | 【大】=《大正新脩大藏經》 저본; 【甲】=嘉曆三年~元德三年間 理覺刊 大谷大學藏本</w:t>
      </w:r>
      <w:r>
        <w:br/>
      </w:r>
      <w:r>
        <w:t>• 저본 독법 | 上</w:t>
      </w:r>
      <w:r>
        <w:br/>
      </w:r>
      <w:r>
        <w:t>• 저본 적용 구절 | 經說。今且依五事而釋。二釋相者禮佛有三。或七等如上禮佛儀式章辨。二懺悔者罪有二種。一違教遮罪還依教</w:t>
      </w:r>
      <w:r>
        <w:br/>
      </w:r>
      <w:r>
        <w:t>• 저본 기준 번역 | 기존 번역 문맥: “…것과 같다. 둘째 참회는 죄에 두 종류가 있다. 첫째 교에 어긋난 차죄는 다시 교에 의거해 작법으로 참회하여 없애고, 둘째 이치에 어긋난 성죄는 행을 일…”</w:t>
      </w:r>
      <w:r>
        <w:br/>
      </w:r>
      <w:r>
        <w:t>• 이문 독법 | 尚</w:t>
      </w:r>
      <w:r>
        <w:br/>
      </w:r>
      <w:r>
        <w:t>• 이문 적용 구절 | 經說。今且依五事而釋。二釋相者禮佛有三。或七等如尚禮佛儀式章辨。二懺悔者罪有二種。一違教遮罪還依教</w:t>
      </w:r>
      <w:r>
        <w:br/>
      </w:r>
      <w:r>
        <w:t>• 이문 기준 번역 | 이문 ‘尚’에 따른 단일 한국어 번역은 현재 자료만으로 확정하지 않는다.</w:t>
      </w:r>
      <w:r>
        <w:br/>
      </w:r>
      <w:r>
        <w:t>• 의미 차이 | 저본 ‘上’과 이문 ‘尚’이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n=0254006; 현행 xml-p5 동일 ID 대조</w:t>
      </w:r>
    </w:p>
    <w:p>
      <w:pPr>
        <w:pStyle w:val="SHTKNoteSummary"/>
      </w:pPr>
      <w:r>
        <w:t>교감 요약 | [CBETA 원교감] [7] · n=0254007 · 功＋（德）【甲】 · 현행 XML: 功【大】，功德【甲】</w:t>
      </w:r>
    </w:p>
    <w:p>
      <w:pPr>
        <w:pStyle w:val="SHTKNoteDetail"/>
      </w:pPr>
      <w:r>
        <w:t>• 원교감 원문 | 功＋（德）【甲】</w:t>
      </w:r>
      <w:r>
        <w:br/>
      </w:r>
      <w:r>
        <w:t>• 교감 번호 | 0254007</w:t>
      </w:r>
      <w:r>
        <w:br/>
      </w:r>
      <w:r>
        <w:t>• 판본 정보 | 【大】=《大正新脩大藏經》 저본; 【甲】=嘉曆三年~元德三年間 理覺刊 大谷大學藏本</w:t>
      </w:r>
      <w:r>
        <w:br/>
      </w:r>
      <w:r>
        <w:t>• 저본 독법 | 功</w:t>
      </w:r>
      <w:r>
        <w:br/>
      </w:r>
      <w:r>
        <w:t>• 저본 적용 구절 | 第五無盡功德藏迴向。於中長行內亦二。初位行後位果。初中亦三</w:t>
      </w:r>
      <w:r>
        <w:br/>
      </w:r>
      <w:r>
        <w:t>• 저본 기준 번역 | 기존 번역 문맥: “다섯째 무진공덕장회향(無盡功德藏迴向)이다. 그 가운데 장행 안에도 둘이 있다. 먼저 지위의 행이고 뒤는 지위의 과이다. 첫째 가운데도 셋이니 표·석·결이…”</w:t>
      </w:r>
      <w:r>
        <w:br/>
      </w:r>
      <w:r>
        <w:t>• 이문 독법 | 功德</w:t>
      </w:r>
      <w:r>
        <w:br/>
      </w:r>
      <w:r>
        <w:t>• 이문 적용 구절 | 第五無盡功德德藏迴向。於中長行內亦二。初位行後位果。初中亦三</w:t>
      </w:r>
      <w:r>
        <w:br/>
      </w:r>
      <w:r>
        <w:t>• 이문 기준 번역 | 이문 ‘功德’의 가감·어순을 반영하여 해당 문장 성분을 다시 배치해 읽는다.</w:t>
      </w:r>
      <w:r>
        <w:br/>
      </w:r>
      <w:r>
        <w:t>• 의미 차이 | 이문은 저본 ‘功’에 ‘德’을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n=0254007; 현행 xml-p5 동일 ID 대조</w:t>
      </w:r>
    </w:p>
    <w:p>
      <w:pPr>
        <w:pStyle w:val="SHTKNoteSummary"/>
      </w:pPr>
      <w:r>
        <w:t>교감 요약 | [CBETA 원교감] [8] · n=0254008 · 彼＋（世）【甲】 · 현행 XML: 彼【大】，彼世【甲】</w:t>
      </w:r>
    </w:p>
    <w:p>
      <w:pPr>
        <w:pStyle w:val="SHTKNoteDetail"/>
      </w:pPr>
      <w:r>
        <w:t>• 원교감 원문 | 彼＋（世）【甲】</w:t>
      </w:r>
      <w:r>
        <w:br/>
      </w:r>
      <w:r>
        <w:t>• 교감 번호 | 0254008</w:t>
      </w:r>
      <w:r>
        <w:br/>
      </w:r>
      <w:r>
        <w:t>• 판본 정보 | 【大】=《大正新脩大藏經》 저본; 【甲】=嘉曆三年~元德三年間 理覺刊 大谷大學藏本</w:t>
      </w:r>
      <w:r>
        <w:br/>
      </w:r>
      <w:r>
        <w:t>• 저본 독법 | 彼</w:t>
      </w:r>
      <w:r>
        <w:br/>
      </w:r>
      <w:r>
        <w:t>• 저본 적용 구절 | 懺。或方等誦呪等與教相應。或苦極禮萬五千佛名等應彼聖教。或晝夜六時慇懃禮懺。以經多載或讀誦大乘轉重</w:t>
      </w:r>
      <w:r>
        <w:br/>
      </w:r>
      <w:r>
        <w:t>• 저본 기준 번역 | 기존 번역 문맥: “…응하며, 혹은 주야 육시에 은근히 예배하고 참회하여 여러 해를 거치고, 혹은 대승을 독송하여 무거운 죄를 가볍게 받아 갚는 등이다. 이와 같은 것은 여래…”</w:t>
      </w:r>
      <w:r>
        <w:br/>
      </w:r>
      <w:r>
        <w:t>• 이문 독법 | 彼世</w:t>
      </w:r>
      <w:r>
        <w:br/>
      </w:r>
      <w:r>
        <w:t>• 이문 적용 구절 | 懺。或方等誦呪等與教相應。或苦極禮萬五千佛名等應彼世聖教。或晝夜六時慇懃禮懺。以經多載或讀誦大乘轉重</w:t>
      </w:r>
      <w:r>
        <w:br/>
      </w:r>
      <w:r>
        <w:t>• 이문 기준 번역 | 이문 ‘彼世’의 가감·어순을 반영하여 해당 문장 성분을 다시 배치해 읽는다.</w:t>
      </w:r>
      <w:r>
        <w:br/>
      </w:r>
      <w:r>
        <w:t>• 의미 차이 | 이문은 저본 ‘彼’에 ‘世’을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n=0254008; 현행 xml-p5 동일 ID 대조</w:t>
      </w:r>
    </w:p>
    <w:p>
      <w:pPr>
        <w:pStyle w:val="SHTKNoteSummary"/>
      </w:pPr>
      <w:r>
        <w:t>교감 요약 | [CBETA 원교감] [1] · n=0255001 · 〔中〕－【甲】 · 현행 XML: 中【大】，〔－〕【甲】</w:t>
      </w:r>
    </w:p>
    <w:p>
      <w:pPr>
        <w:pStyle w:val="SHTKNoteDetail"/>
      </w:pPr>
      <w:r>
        <w:t>• 원교감 원문 | 〔中〕－【甲】</w:t>
      </w:r>
      <w:r>
        <w:br/>
      </w:r>
      <w:r>
        <w:t>• 교감 번호 | 0255001</w:t>
      </w:r>
      <w:r>
        <w:br/>
      </w:r>
      <w:r>
        <w:t>• 판본 정보 | 【大】=《大正新脩大藏經》 저본; 【甲】=嘉曆三年~元德三年間 理覺刊 大谷大學藏本</w:t>
      </w:r>
      <w:r>
        <w:br/>
      </w:r>
      <w:r>
        <w:t>• 저본 독법 | 中</w:t>
      </w:r>
      <w:r>
        <w:br/>
      </w:r>
      <w:r>
        <w:t>• 저본 적용 구절 | 第五無盡功德藏迴向。於中長行內亦二。初位行後位果。初中亦三。謂標釋結。釋</w:t>
      </w:r>
      <w:r>
        <w:br/>
      </w:r>
      <w:r>
        <w:t>• 저본 기준 번역 | 기존 번역 문맥: “다섯째 무진공덕장회향(無盡功德藏迴向)이다. 그 가운데 장행 안에도 둘이 있다. 먼저 지위의 행이고 뒤는 지위의 과이다. 첫째 가운데도 셋이니 표·석·결이…”</w:t>
      </w:r>
      <w:r>
        <w:br/>
      </w:r>
      <w:r>
        <w:t>• 이문 독법 | ∅</w:t>
      </w:r>
      <w:r>
        <w:br/>
      </w:r>
      <w:r>
        <w:t>• 이문 적용 구절 | 第五無盡功德藏迴向。於長行內亦二。初位行後位果。初中亦三。謂標釋結。釋</w:t>
      </w:r>
      <w:r>
        <w:br/>
      </w:r>
      <w:r>
        <w:t>• 이문 기준 번역 | 기존 번역에서 저본 ‘中’에 대응하는 성분을 생략한 형태로 읽는다.</w:t>
      </w:r>
      <w:r>
        <w:br/>
      </w:r>
      <w:r>
        <w:t>• 의미 차이 | 이문에서는 저본의 ‘中’가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n=0255001; 현행 xml-p5 동일 ID 대조</w:t>
      </w:r>
    </w:p>
    <w:p>
      <w:pPr>
        <w:pStyle w:val="SHTKNoteSummary"/>
      </w:pPr>
      <w:r>
        <w:t>교감 요약 | [CBETA 원교감] [2] · n=0255002 · 〔勝〕－【甲】 · 현행 XML: 勝【大】，〔－〕【甲】</w:t>
      </w:r>
    </w:p>
    <w:p>
      <w:pPr>
        <w:pStyle w:val="SHTKNoteDetail"/>
      </w:pPr>
      <w:r>
        <w:t>• 원교감 원문 | 〔勝〕－【甲】</w:t>
      </w:r>
      <w:r>
        <w:br/>
      </w:r>
      <w:r>
        <w:t>• 교감 번호 | 0255002</w:t>
      </w:r>
      <w:r>
        <w:br/>
      </w:r>
      <w:r>
        <w:t>• 판본 정보 | 【大】=《大正新脩大藏經》 저본; 【甲】=嘉曆三年~元德三年間 理覺刊 大谷大學藏本</w:t>
      </w:r>
      <w:r>
        <w:br/>
      </w:r>
      <w:r>
        <w:t>• 저본 독법 | 勝</w:t>
      </w:r>
      <w:r>
        <w:br/>
      </w:r>
      <w:r>
        <w:t>• 저본 적용 구절 | 輪。般涅槃時勸請久住世間。雖知諸佛而自知時。然生勝福故須勸請。又准地藏菩薩經三時勸加勸。菩薩速成正</w:t>
      </w:r>
      <w:r>
        <w:br/>
      </w:r>
      <w:r>
        <w:t>• 저본 기준 번역 | 기존 번역 문맥: “… 스스로 때를 알지만 뛰어난 복을 내기 때문에 반드시 권청한다. 또 『지장보살경』에 준하면 삼시에 권청을 더하여 보살이 속히 정각을 이루도록 권한다. 넷…”</w:t>
      </w:r>
      <w:r>
        <w:br/>
      </w:r>
      <w:r>
        <w:t>• 이문 독법 | ∅</w:t>
      </w:r>
      <w:r>
        <w:br/>
      </w:r>
      <w:r>
        <w:t>• 이문 적용 구절 | 輪。般涅槃時勸請久住世間。雖知諸佛而自知時。然生福故須勸請。又准地藏菩薩經三時勸加勸。菩薩速成正</w:t>
      </w:r>
      <w:r>
        <w:br/>
      </w:r>
      <w:r>
        <w:t>• 이문 기준 번역 | 기존 번역에서 저본 ‘勝’에 대응하는 성분을 생략한 형태로 읽는다.</w:t>
      </w:r>
      <w:r>
        <w:br/>
      </w:r>
      <w:r>
        <w:t>• 의미 차이 | 이문에서는 저본의 ‘勝’가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n=0255002; 현행 xml-p5 동일 ID 대조</w:t>
      </w:r>
    </w:p>
    <w:p>
      <w:pPr>
        <w:pStyle w:val="SHTKNoteSummary"/>
      </w:pPr>
      <w:r>
        <w:t>교감 요약 | [CBETA 원교감] [3] · n=0255003 · 染＝垢【甲】 · 현행 XML: 染【大】，垢【甲】</w:t>
      </w:r>
    </w:p>
    <w:p>
      <w:pPr>
        <w:pStyle w:val="SHTKNoteDetail"/>
      </w:pPr>
      <w:r>
        <w:t>• 원교감 원문 | 染＝垢【甲】</w:t>
      </w:r>
      <w:r>
        <w:br/>
      </w:r>
      <w:r>
        <w:t>• 교감 번호 | 0255003</w:t>
      </w:r>
      <w:r>
        <w:br/>
      </w:r>
      <w:r>
        <w:t>• 판본 정보 | 【大】=《大正新脩大藏經》 저본; 【甲】=嘉曆三年~元德三年間 理覺刊 大谷大學藏本</w:t>
      </w:r>
      <w:r>
        <w:br/>
      </w:r>
      <w:r>
        <w:t>• 저본 독법 | 染</w:t>
      </w:r>
      <w:r>
        <w:br/>
      </w:r>
      <w:r>
        <w:t>• 저본 적용 구절 | 善根心志行中。初成善根。謂成即真理之善名殊特。垢染斯盡故云清淨。過下名最勝。上出名增上。二建立下顯</w:t>
      </w:r>
      <w:r>
        <w:br/>
      </w:r>
      <w:r>
        <w:t>• 저본 기준 번역 | 기존 번역 문맥: “…. 먼저 행의 근본을 드니 곧 대보리심이다. 뒤의 “마업을 청정하게 한다” 이하에서는 행의 뛰어난 능력을 분별하는데 다섯 구절이다. 첫째 마업을 청정하게…”</w:t>
      </w:r>
      <w:r>
        <w:br/>
      </w:r>
      <w:r>
        <w:t>• 이문 독법 | 垢</w:t>
      </w:r>
      <w:r>
        <w:br/>
      </w:r>
      <w:r>
        <w:t>• 이문 적용 구절 | 善根心志行中。初成善根。謂成即真理之善名殊特。垢垢斯盡故云清淨。過下名最勝。上出名增上。二建立下顯</w:t>
      </w:r>
      <w:r>
        <w:br/>
      </w:r>
      <w:r>
        <w:t>• 이문 기준 번역 | 이문 ‘垢’에 따른 단일 한국어 번역은 현재 자료만으로 확정하지 않는다.</w:t>
      </w:r>
      <w:r>
        <w:br/>
      </w:r>
      <w:r>
        <w:t>• 의미 차이 | 저본 ‘染’과 이문 ‘垢’이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n=0255003; 현행 xml-p5 동일 ID 대조</w:t>
      </w:r>
    </w:p>
    <w:p>
      <w:pPr>
        <w:pStyle w:val="SHTKNoteSummary"/>
      </w:pPr>
      <w:r>
        <w:t>교감 요약 | [CBETA 원교감] [4] · n=0255004 · 滿＝流【甲】＊ · 현행 XML: 滿【大】＊，流【甲】＊</w:t>
      </w:r>
    </w:p>
    <w:p>
      <w:pPr>
        <w:pStyle w:val="SHTKNoteDetail"/>
      </w:pPr>
      <w:r>
        <w:t>• 원교감 원문 | 滿＝流【甲】＊</w:t>
      </w:r>
      <w:r>
        <w:br/>
      </w:r>
      <w:r>
        <w:t>• 교감 번호 | 0255004</w:t>
      </w:r>
      <w:r>
        <w:br/>
      </w:r>
      <w:r>
        <w:t>• 판본 정보 | 【大】=《大正新脩大藏經》 저본; 【甲】=嘉曆三年~元德三年間 理覺刊 大谷大學藏本</w:t>
      </w:r>
      <w:r>
        <w:br/>
      </w:r>
      <w:r>
        <w:t>• 저본 독법 | 滿</w:t>
      </w:r>
      <w:r>
        <w:br/>
      </w:r>
      <w:r>
        <w:t>• 저본 적용 구절 | 知斤兩。是隨喜心福德不可秤量。又三千大千世界國土滿中海水取一毛髮破為百分以一分渧取海水可知渧數。是</w:t>
      </w:r>
      <w:r>
        <w:br/>
      </w:r>
      <w:r>
        <w:t>• 저본 기준 번역 | 기존 번역 문맥: “… 셋이다. 먼저 부처와 보살의 선근에 수희한다. 이 보살이 증상심과 깊은 마음으로 그 선에 수희하기 때문에 마음으로 그 선에 계합하여 섭취하게 되므로 ‘…”</w:t>
      </w:r>
      <w:r>
        <w:br/>
      </w:r>
      <w:r>
        <w:t>• 이문 독법 | 流</w:t>
      </w:r>
      <w:r>
        <w:br/>
      </w:r>
      <w:r>
        <w:t>• 이문 적용 구절 | 知斤兩。是隨喜心福德不可秤量。又三千大千世界國土流中海水取一毛髮破為百分以一分渧取海水可知渧數。是</w:t>
      </w:r>
      <w:r>
        <w:br/>
      </w:r>
      <w:r>
        <w:t>• 이문 기준 번역 | 이문 ‘流’에 따른 단일 한국어 번역은 현재 자료만으로 확정하지 않는다.</w:t>
      </w:r>
      <w:r>
        <w:br/>
      </w:r>
      <w:r>
        <w:t>• 의미 차이 | 저본 ‘滿’과 이문 ‘流’이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n=0255004; 현행 xml-p5 동일 ID 대조</w:t>
      </w:r>
    </w:p>
    <w:p>
      <w:pPr>
        <w:pStyle w:val="SHTKNoteSummary"/>
      </w:pPr>
      <w:r>
        <w:t>교감 요약 | [CBETA 원교감] [5] · n=0255005 · 〔淨〕－【甲】 · 현행 XML: 淨【大】，〔－〕【甲】</w:t>
      </w:r>
    </w:p>
    <w:p>
      <w:pPr>
        <w:pStyle w:val="SHTKNoteDetail"/>
      </w:pPr>
      <w:r>
        <w:t>• 원교감 원문 | 〔淨〕－【甲】</w:t>
      </w:r>
      <w:r>
        <w:br/>
      </w:r>
      <w:r>
        <w:t>• 교감 번호 | 0255005</w:t>
      </w:r>
      <w:r>
        <w:br/>
      </w:r>
      <w:r>
        <w:t>• 판본 정보 | 【大】=《大正新脩大藏經》 저본; 【甲】=嘉曆三年~元德三年間 理覺刊 大谷大學藏本</w:t>
      </w:r>
      <w:r>
        <w:br/>
      </w:r>
      <w:r>
        <w:t>• 저본 독법 | 淨</w:t>
      </w:r>
      <w:r>
        <w:br/>
      </w:r>
      <w:r>
        <w:t>• 저본 적용 구절 | 佛求滅罪主及生福緣故先辨也。二依佛勝緣令得罪滅器淨故次懺悔。三依此淨器希心請法。四於他勝行忘私生喜</w:t>
      </w:r>
      <w:r>
        <w:br/>
      </w:r>
      <w:r>
        <w:t>• 저본 기준 번역 | 기존 번역 문맥: “… 셋째 이 청정한 그릇에 의거하여 마음으로 법을 청하기를 바란다. 넷째 다른 이의 뛰어난 행에 대해 사사로움을 잊고 기쁨을 내어 자신의 행과 같게 포섭한…”</w:t>
      </w:r>
      <w:r>
        <w:br/>
      </w:r>
      <w:r>
        <w:t>• 이문 독법 | ∅</w:t>
      </w:r>
      <w:r>
        <w:br/>
      </w:r>
      <w:r>
        <w:t>• 이문 적용 구절 | 佛求滅罪主及生福緣故先辨也。二依佛勝緣令得罪滅器故次懺悔。三依此淨器希心請法。四於他勝行忘私生喜</w:t>
      </w:r>
      <w:r>
        <w:br/>
      </w:r>
      <w:r>
        <w:t>• 이문 기준 번역 | 기존 번역에서 저본 ‘淨’에 대응하는 성분을 생략한 형태로 읽는다.</w:t>
      </w:r>
      <w:r>
        <w:br/>
      </w:r>
      <w:r>
        <w:t>• 의미 차이 | 이문에서는 저본의 ‘淨’가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n=0255005; 현행 xml-p5 동일 ID 대조</w:t>
      </w:r>
    </w:p>
    <w:p>
      <w:pPr>
        <w:pStyle w:val="SHTKNoteSummary"/>
      </w:pPr>
      <w:r>
        <w:t>교감 요약 | [CBETA 현행 추가주 0254b20] · n=0254b2001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0254b2001</w:t>
      </w:r>
      <w:r>
        <w:br/>
      </w:r>
      <w:r>
        <w:t>• 판본 정보 | 【CB】=CBETA 교정·채택 독법; 【大】=《大正新脩大藏經》 저본</w:t>
      </w:r>
      <w:r>
        <w:br/>
      </w:r>
      <w:r>
        <w:t>• 기존 번역 수정 여부 | 기존 번역 유지</w:t>
      </w:r>
      <w:r>
        <w:br/>
      </w:r>
      <w:r>
        <w:t>• CBETA XML 출처 | xml-p5/T/T35/T35n1733.xml · note type="add" n=0254b2001</w:t>
      </w:r>
    </w:p>
    <w:p>
      <w:pPr>
        <w:pStyle w:val="SHTKNoteSummary"/>
      </w:pPr>
      <w:r>
        <w:t>교감 요약 | 원문의 ‘實宗中亦不上之’는 구두·의미가 다소 불확실함.</w:t>
      </w:r>
    </w:p>
    <w:p>
      <w:pPr>
        <w:pStyle w:val="SHTKBlockLabel"/>
      </w:pPr>
      <w:r>
        <w:t>위치표지</w:t>
      </w:r>
    </w:p>
    <w:p>
      <w:pPr>
        <w:pStyle w:val="SHTKPositionMarker"/>
      </w:pPr>
      <w:bookmarkStart w:id="633" w:name="loc_0255c12"/>
      <w:r>
        <w:t>[0255c12]</w:t>
      </w:r>
      <w:bookmarkEnd w:id="633"/>
    </w:p>
    <w:p>
      <w:pPr>
        <w:pStyle w:val="SHTKBlockLabel"/>
      </w:pPr>
      <w:r>
        <w:t>원문</w:t>
      </w:r>
    </w:p>
    <w:p>
      <w:pPr>
        <w:pStyle w:val="SHTKSourceText"/>
      </w:pPr>
      <w:r>
        <w:t>[0255c12] 第三實際迴向。於中三。初正迴向實際。二辨入實成益。三結行成相。初中有六句。初牒前起後。二心淨等因前成行。謂由前迴向趣大極果。是故令心極淨若空安固如地。三入不思下正明入實。謂絕無能所而有迴向名不思也。四樂觀等釋顯無能所所由。五無盡等謂無能所成稱性功德。六平等順等明釋顯無盡之所由。二摩訶薩下明入實。成離妄益有十對。初對離能迴之妄。次不妄取佛等三對明離所向之妄。次不取業等二對明離迴向業果。初對離總報業果。後對離別報業果。上來離有。次不壞等明離無。以即空而不礙存故是故不壞。又性自即真故不待壞也。次不取有等明有無雙離。以不取有是遣有執不壞有是遣無執也。次生死非[6]離等明離背向相。以法離生死相故非雜亂。亦離涅槃相故非寂靜。今謂文意只如此。然古德有多釋。遠法師云。汎釋有二。一就破相解。解生死體空。故非雜亂。涅槃亦如故非寂靜。二寂用解。解生死體寂故非雜亂。何者是體近說空。是深說則不空如來藏。是大般涅槃能建大義妙用繁興無所不為故非寂靜。然依後義。此二佛境佛所行道名境界道。生死涅槃法無定相故曰無法。諸聖同依故名同止。衍法師云。以緣就實生死非雜亂。以實從緣涅槃非寂靜辯法師云。如來境界道者此非有非無。真如是佛證智行處故云境道也。非他作無法同止者。自心真如故非他作。唯佛智依故無法同止。今更釋。此第十對明離迴向行果相。謂能趣佛境之道此道無性即空故非他作。趣至佛果冥同性海。無能依智與所依理同處而止故云無法同止。又因相絕故道非他作。果相離故無法同止。下明結行成。於中二。先結上修入行成。後離諸下結上行益相成可知。</w:t>
      </w:r>
    </w:p>
    <w:p>
      <w:pPr>
        <w:pStyle w:val="SHTKBlockLabel"/>
      </w:pPr>
      <w:r>
        <w:t>한국어 직역</w:t>
      </w:r>
    </w:p>
    <w:p>
      <w:pPr>
        <w:pStyle w:val="SHTKTranslationText"/>
      </w:pPr>
      <w:r>
        <w:t>셋째 실제회향이다. 그 가운데 셋이다. 첫째 바로 실제에 회향하고, 둘째 실제에 들어가 이익을 이룸을 분별하며, 셋째 행을 맺어 성취상을 밝힌다. 첫째 가운데 여섯 구절이 있다. 첫째 앞을 거듭 들어 뒤를 일으킨다. 둘째 “마음이 청정하다” 등은 앞에 의거해 행을 이룬다. 앞의 회향으로 크고 지극한 과를 향하기 때문에 마음이 극히 청정하여 허공처럼 편안하고 대지처럼 견고하게 된다. 셋째 “불사의에 들어간다” 이하는 바로 실제에 들어감을 밝힌다. 능과 소가 끊어진 가운데 회향이 있으므로 불사의라 한다. 넷째 “관하기를 즐긴다” 등은 능소가 없는 까닭을 풀이해 드러낸다. 다섯째 “무진” 등은 능소가 없어 성품에 맞는 공덕을 이룸을 말한다. 여섯째 “평등하고 수순한다” 등은 무진한 까닭을 풀이해 드러낸다. 둘째 ‘마하살’ 이하에서는 실제에 들어가 허망함을 떠나는 이익을 밝히는데 열 쌍이다. 첫째 쌍은 능히 회향하는 허망함을 떠난다. 다음 “부처 등을 허망하게 취하지 않는다” 이하 세 쌍은 회향하는 대상의 허망함을 떠남을 밝힌다. 다음 “업 등을 취하지 않는다” 이하 두 쌍은 회향의 업과 과를 떠남을 밝힌다. 첫째 쌍은 총보의 업과 과를 떠난다. 뒤 쌍은 별보의 업과 과를 떠난다. 이상 유를 떠난다. 다음 “무너뜨리지 않는다” 등은 무를 떠남을 밝힌다. 곧 공하면서도 존재를 장애하지 않으므로 무너뜨리지 않는다. 또 성품 자체가 곧 진실이므로 따로 무너뜨릴 필요가 없다. 다음 “유를 취하지 않는다” 등은 유와 무를 함께 떠남을 밝힌다. 유를 취하지 않는 것은 유집을 보내는 것이고, 유를 무너뜨리지 않는 것은 무집을 보내는 것이다. 다음 “생사는 떠남이 아니다” 등은 등지고 향하는 상을 떠남을 밝힌다. 법이 생사의 상을 떠났기 때문에 잡란이 아니고, 또한 열반의 상도 떠났기 때문에 적정도 아니다. 지금 보건대 글의 뜻은 다만 이와 같다. 그러나 옛 덕 있는 이들은 여러 해석이 있다. 원법사는 일반적인 해석에 둘이 있다고 하였다. 첫째 파상에 나아가 해석하면 생사의 체가 공함을 알아 잡란이 아니고, 열반도 또한 그러므로 적정이 아니다. 둘째 적용에 나아가 해석하면 생사의 체가 적멸이므로 잡란이 아니다. 무엇을 체라 하는가? 가까이 말하면 공이고, 깊이 말하면 불공여래장이다. 이는 대반열반으로서 능히 큰 뜻을 세우고 미묘한 작용이 번성하여 하지 않는 바가 없으므로 적정이 아니다. 그러나 뒤의 뜻에 의하면 이 둘은 부처의 경계와 부처가 행하는 도이므로 ‘경계도’라 한다. 생사와 열반의 법에는 정해진 상이 없으므로 ‘법이 없다’고 한다. 모든 성인이 함께 의지하므로 ‘함께 머문다’고 한다. 연법사는 연을 실제에 나아가게 하면 생사가 잡란이 아니고, 실제를 연에 따르면 열반이 적정이 아니라고 하였다. 변법사는 “여래의 경계도”란 비유비무의 진여로서 부처의 증지가 행하는 곳이므로 경도라 한다고 하였다. “다른 이가 지은 것이 아니고 법이 없이 함께 머문다”는 것은 자기 마음의 진여이므로 다른 이가 지은 것이 아니다. 오직 불지에 의지하므로 ‘법이 없이 함께 머문다’고 한다. 지금 다시 풀이한다. 이 제10쌍은 회향의 행과 과의 상을 떠남을 밝힌다. 곧 능히 부처의 경계에 나아가는 도는 자성이 없고 곧 공하므로 다른 이가 지은 것이 아니다. 부처의 과에 나아가 성해와 그윽이 같아져 능히 의지하는 지혜와 의지되는 이치가 같은 곳에 머물러 그치므로 ‘법이 없이 함께 머문다’고 한다. 또 인의 상이 끊어지므로 도는 다른 이가 지은 것이 아니다. 과의 상을 떠났으므로 법이 없이 함께 머문다. 아래에서는 행을 맺어 이룸을 밝힌다. 그 가운데 둘이다. 먼저 위에서 닦아 들어간 행이 이루어졌음을 맺는다. 뒤의 “모든 것을 떠난다” 이하에서는 위 행의 이익상이 이루어졌음을 맺으니 알 수 있다.</w:t>
      </w:r>
    </w:p>
    <w:p>
      <w:pPr>
        <w:pStyle w:val="SHTKBlockLabel"/>
      </w:pPr>
      <w:r>
        <w:t>교감·번역 메모</w:t>
      </w:r>
    </w:p>
    <w:p>
      <w:pPr>
        <w:pStyle w:val="SHTKNoteSummary"/>
      </w:pPr>
      <w:r>
        <w:t>교감 요약 | [CBETA 원교감] [6] · n=0255006 · 離＝雜【甲】 · 현행 XML: 離【大】，雜【甲】</w:t>
      </w:r>
    </w:p>
    <w:p>
      <w:pPr>
        <w:pStyle w:val="SHTKNoteDetail"/>
      </w:pPr>
      <w:r>
        <w:t>• 원교감 원문 | 離＝雜【甲】</w:t>
      </w:r>
      <w:r>
        <w:br/>
      </w:r>
      <w:r>
        <w:t>• 교감 번호 | 0255006</w:t>
      </w:r>
      <w:r>
        <w:br/>
      </w:r>
      <w:r>
        <w:t>• 판본 정보 | 【大】=《大正新脩大藏經》 저본; 【甲】=嘉曆三年~元德三年間 理覺刊 大谷大學藏本</w:t>
      </w:r>
      <w:r>
        <w:br/>
      </w:r>
      <w:r>
        <w:t>• 저본 독법 | 離</w:t>
      </w:r>
      <w:r>
        <w:br/>
      </w:r>
      <w:r>
        <w:t>• 저본 적용 구절 | 六平等順等明釋顯無盡之所由。二摩訶薩下明入實。成離妄益有十對。初對離能迴之妄。次不妄取佛等三對明離</w:t>
      </w:r>
      <w:r>
        <w:br/>
      </w:r>
      <w:r>
        <w:t>• 저본 기준 번역 | 기존 번역 문맥: “…닭을 풀이해 드러낸다. 둘째 ‘마하살’ 이하에서는 실제에 들어가 허망함을 떠나는 이익을 밝히는데 열 쌍이다. 첫째 쌍은 능히 회향하는 허망함을 떠난다. …”</w:t>
      </w:r>
      <w:r>
        <w:br/>
      </w:r>
      <w:r>
        <w:t>• 이문 독법 | 雜</w:t>
      </w:r>
      <w:r>
        <w:br/>
      </w:r>
      <w:r>
        <w:t>• 이문 적용 구절 | 六平等順等明釋顯無盡之所由。二摩訶薩下明入實。成雜妄益有十對。初對離能迴之妄。次不妄取佛等三對明離</w:t>
      </w:r>
      <w:r>
        <w:br/>
      </w:r>
      <w:r>
        <w:t>• 이문 기준 번역 | 이문 ‘雜’에 따른 단일 한국어 번역은 현재 자료만으로 확정하지 않는다.</w:t>
      </w:r>
      <w:r>
        <w:br/>
      </w:r>
      <w:r>
        <w:t>• 의미 차이 | 저본 ‘離’과 이문 ‘雜’이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n=0255006; 현행 xml-p5 동일 ID 대조</w:t>
      </w:r>
    </w:p>
    <w:p>
      <w:pPr>
        <w:pStyle w:val="SHTKBlockLabel"/>
      </w:pPr>
      <w:r>
        <w:t>위치표지</w:t>
      </w:r>
    </w:p>
    <w:p>
      <w:pPr>
        <w:pStyle w:val="SHTKPositionMarker"/>
      </w:pPr>
      <w:bookmarkStart w:id="634" w:name="loc_0256a19"/>
      <w:r>
        <w:t>[0256a19]</w:t>
      </w:r>
      <w:bookmarkEnd w:id="634"/>
    </w:p>
    <w:p>
      <w:pPr>
        <w:pStyle w:val="SHTKBlockLabel"/>
      </w:pPr>
      <w:r>
        <w:t>원문</w:t>
      </w:r>
    </w:p>
    <w:p>
      <w:pPr>
        <w:pStyle w:val="SHTKSourceText"/>
      </w:pPr>
      <w:r>
        <w:t>[0256a19] 第四依前所得無盡善根復將迴向。中有三。初顯所得無盡善根。二以如是等下正將迴向。三眼終不見下明其益相。初中十句。初句是總。由前迴向已得此無盡善根。常念下九句別辨。一由前念學三世諸佛迴向嚴土是故發生無盡善根。二因前願求人寶嚴土生無盡善故云[1]度菩薩也。三因前嚴土令諸剎淨所生善根。四因前迴向求淨眾生所生善根。五因前實際迴向中隨順法界所得善根。六因前心淨如空不動如地等所得善根。七因前解如來境界道非他作等所得善根。八因前不虛妄取等成菩薩淨業所得善根。九總結。因前嚴土等行皆通三世所得善根。自下第二正以前善復迴向中。先[2]總標迴向之能。以者用前善根至極迴向故能稱性度脫眾生。下別顯有十句。一為度故入眾生界。知體空故不見眾生。迴向求此無障礙德故名迴向。二無壽命。三無自在我。四無人福伽羅舊義翻為人今正名翻為數取趣。以數數取諸趣而受生故。上四約生空。下約法空。五以法無是非故離忿諍。六緣生不實。七理實無著。八知土體真故無染。九了行從緣故無堅固。十達境唯心故空無也。自下第三辨益相中三。初見理益。於中九句。初五句明離相。後於如來下四句得實。二此菩薩下明成德益。於中上攝佛果中具佛因。下攝眾生。三彼菩薩下妙用益。於中寶藏是用體。次[3]莊土。後攝生顯用相。上來第四段竟。自下第五明由前迴向所成行德。威力故者由前起後也。有十句。一行勝無倫。二行堅無壞。三威高伏魔。四成德不退。五滿本要期。六心廣。七用速。八深智。九廣智。十菩提心力稱同法界。上來別釋竟。下第三結名可知。上來位行竟。</w:t>
      </w:r>
    </w:p>
    <w:p>
      <w:pPr>
        <w:pStyle w:val="SHTKBlockLabel"/>
      </w:pPr>
      <w:r>
        <w:t>한국어 직역</w:t>
      </w:r>
    </w:p>
    <w:p>
      <w:pPr>
        <w:pStyle w:val="SHTKTranslationText"/>
      </w:pPr>
      <w:r>
        <w:t>넷째 앞에서 얻은 무진선근에 의거하여 다시 회향한다. 그 가운데 셋이다. 첫째 얻은 무진선근을 드러내고, 둘째 “이와 같은 것들로” 이하에서는 바로 그것으로 회향하며, 셋째 “눈으로 끝내 보지 않는다” 이하에서는 그 이익상을 밝힌다. 첫째 가운데 열 구절이 있다. 첫 구절은 총설이다. 앞의 회향으로 인해 이미 이 무진선근을 얻었다. “항상 생각한다” 이하 아홉 구절은 별도로 분별한다. 첫째 앞에서 삼세 모든 부처의 회향을 생각해 배우고 국토를 장엄했기 때문에 무진선근이 발생한다. 둘째 앞에서 사람의 보배를 구해 국토를 장엄하기를 원한 것으로 인해 무진선을 내므로 “보살을 제도한다”라고 한다. 셋째 앞에서 국토를 장엄하여 모든 국토를 청정하게 함으로써 생긴 선근이다. 넷째 앞에서 회향하여 중생의 청정을 구함으로써 생긴 선근이다. 다섯째 앞의 실제회향 가운데 법계에 수순하여 얻은 선근이다. 여섯째 앞에서 마음이 허공처럼 청정하고 대지처럼 움직이지 않는 것 등으로 얻은 선근이다. 일곱째 앞에서 여래의 경계도와 다른 이가 지은 것이 아님 등을 이해하여 얻은 선근이다. 여덟째 앞에서 허망하게 취하지 않는 등으로 보살의 청정한 업을 이루어 얻은 선근이다. 아홉째 총괄해 맺는다. 앞에서 국토를 장엄하는 등의 행으로 인해 모두 삼세에 통하여 얻은 선근이다. 이하 둘째 앞의 선으로 다시 회향하는 가운데, 먼저 회향할 수 있는 능력을 총괄해 표시한다. “~로써”란 앞의 선근을 지극히 회향하여 성품에 맞게 중생을 제도하고 해탈하게 할 수 있음을 말한다. 아래 별도로 드러내는데 열 구절이다. 첫째 제도하기 위해 중생계에 들어가되 체가 공함을 알아 중생을 보지 않는다. 이 장애 없는 덕을 회향하여 구하므로 회향이라 한다. 둘째 수명이 없고, 셋째 자재한 아가 없으며, 넷째 사람이 없다. ‘복가라’는 옛 번역에서 사람이라 하였으나 지금의 바른 번역은 ‘삭취취’라 한다. 자주 여러 취를 취하여 생을 받기 때문이다. 위 넷은 생공에 의거한다. 아래는 법공에 의거한다. 다섯째 법에는 시비가 없으므로 분노와 다툼을 떠난다. 여섯째 연생은 진실하지 않다. 일곱째 이치상 실제로 집착이 없다. 여덟째 국토의 체가 진실임을 아니 물듦이 없다. 아홉째 행이 인연으로부터 생김을 아니 견고함이 없다. 열째 경계가 오직 마음임을 통달하므로 공하고 없다. 이하 셋째 이익상을 분별하는 가운데 셋이다. 첫째 이치를 보는 이익이다. 그 가운데 아홉 구절이 있다. 처음 다섯 구절은 상을 떠남을 밝힌다. 뒤의 “여래에 대하여” 이하 네 구절은 실제를 얻는 것이다. 둘째 “이 보살” 이하에서는 덕을 이루는 이익을 밝힌다. 그 가운데 위로 불과를 포섭하면서 불인을 갖추고, 아래로 중생을 포섭한다. 셋째 “그 보살” 이하에서는 미묘한 작용의 이익을 밝힌다. 그 가운데 보장은 작용의 체이다. 다음은 국토를 장엄한다. 뒤에는 중생을 포섭하여 작용의 모습을 드러낸다. 이상 제4단을 마친다. 이하 제5는 앞의 회향으로 이루어진 행덕을 밝힌다. “위력 때문에”란 앞에서 뒤를 일으키는 것이다. 열 구절이 있다. 첫째 행이 뛰어나 견줄 이가 없고, 둘째 행이 견고하여 무너지지 않으며, 셋째 위엄이 높아 마를 굴복시키고, 넷째 덕을 이루어 물러나지 않으며, 다섯째 본래의 기약을 채우고, 여섯째 마음이 넓으며, 일곱째 작용이 빠르다. 여덟째 깊은 지혜, 아홉째 넓은 지혜, 열째 보리심의 힘이 법계와 같아진다. 이상 별도의 해석을 마친다. 아래 셋째 이름을 맺는 것은 알 수 있다. 이상 지위의 행을 마친다.</w:t>
      </w:r>
    </w:p>
    <w:p>
      <w:pPr>
        <w:pStyle w:val="SHTKBlockLabel"/>
      </w:pPr>
      <w:r>
        <w:t>교감·번역 메모</w:t>
      </w:r>
    </w:p>
    <w:p>
      <w:pPr>
        <w:pStyle w:val="SHTKNoteSummary"/>
      </w:pPr>
      <w:r>
        <w:t>교감 요약 | [CBETA 원교감] [1] · n=0256001 · （廣）＋度【甲】 · 현행 XML: 度【大】，廣度【甲】</w:t>
      </w:r>
    </w:p>
    <w:p>
      <w:pPr>
        <w:pStyle w:val="SHTKNoteDetail"/>
      </w:pPr>
      <w:r>
        <w:t>• 원교감 원문 | （廣）＋度【甲】</w:t>
      </w:r>
      <w:r>
        <w:br/>
      </w:r>
      <w:r>
        <w:t>• 교감 번호 | 0256001</w:t>
      </w:r>
      <w:r>
        <w:br/>
      </w:r>
      <w:r>
        <w:t>• 판본 정보 | 【大】=《大正新脩大藏經》 저본; 【甲】=嘉曆三年~元德三年間 理覺刊 大谷大學藏本</w:t>
      </w:r>
      <w:r>
        <w:br/>
      </w:r>
      <w:r>
        <w:t>• 저본 독법 | 度</w:t>
      </w:r>
      <w:r>
        <w:br/>
      </w:r>
      <w:r>
        <w:t>• 저본 적용 구절 | 是故發生無盡善根。二因前願求人寶嚴土生無盡善故云度菩薩也。三因前嚴土令諸剎淨所生善根。四因前迴向求</w:t>
      </w:r>
      <w:r>
        <w:br/>
      </w:r>
      <w:r>
        <w:t>• 저본 기준 번역 | 기존 번역 문맥: “… 보배를 구해 국토를 장엄하기를 원한 것으로 인해 무진선을 내므로 “보살을 제도한다”라고 한다. 셋째 앞에서 국토를 장엄하여 모든 국토를 청정하게 함으로…”</w:t>
      </w:r>
      <w:r>
        <w:br/>
      </w:r>
      <w:r>
        <w:t>• 이문 독법 | 廣度</w:t>
      </w:r>
      <w:r>
        <w:br/>
      </w:r>
      <w:r>
        <w:t>• 이문 적용 구절 | 是故發生無盡善根。二因前願求人寶嚴土生無盡善故云廣度菩薩也。三因前嚴土令諸剎淨所生善根。四因前迴向求</w:t>
      </w:r>
      <w:r>
        <w:br/>
      </w:r>
      <w:r>
        <w:t>• 이문 기준 번역 | 이문 ‘廣度’의 가감·어순을 반영하여 해당 문장 성분을 다시 배치해 읽는다.</w:t>
      </w:r>
      <w:r>
        <w:br/>
      </w:r>
      <w:r>
        <w:t>• 의미 차이 | 이문은 저본 ‘度’에 ‘廣’을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n=0256001; 현행 xml-p5 동일 ID 대조</w:t>
      </w:r>
    </w:p>
    <w:p>
      <w:pPr>
        <w:pStyle w:val="SHTKNoteSummary"/>
      </w:pPr>
      <w:r>
        <w:t>교감 요약 | [CBETA 원교감] [2] · n=0256002 · 總標＝標總【甲】 · 현행 XML: 總標【大】，標總【甲】</w:t>
      </w:r>
    </w:p>
    <w:p>
      <w:pPr>
        <w:pStyle w:val="SHTKNoteDetail"/>
      </w:pPr>
      <w:r>
        <w:t>• 원교감 원문 | 總標＝標總【甲】</w:t>
      </w:r>
      <w:r>
        <w:br/>
      </w:r>
      <w:r>
        <w:t>• 교감 번호 | 0256002</w:t>
      </w:r>
      <w:r>
        <w:br/>
      </w:r>
      <w:r>
        <w:t>• 판본 정보 | 【大】=《大正新脩大藏經》 저본; 【甲】=嘉曆三年~元德三年間 理覺刊 大谷大學藏本</w:t>
      </w:r>
      <w:r>
        <w:br/>
      </w:r>
      <w:r>
        <w:t>• 저본 독법 | 總標</w:t>
      </w:r>
      <w:r>
        <w:br/>
      </w:r>
      <w:r>
        <w:t>• 저본 적용 구절 | 行皆通三世所得善根。自下第二正以前善復迴向中。先總標迴向之能。以者用前善根至極迴向故能稱性度脫眾生。</w:t>
      </w:r>
      <w:r>
        <w:br/>
      </w:r>
      <w:r>
        <w:t>• 저본 기준 번역 | 기존 번역 문맥: “…의 선으로 다시 회향하는 가운데, 먼저 회향할 수 있는 능력을 총괄해 표시한다. “~로써”란 앞의 선근을 지극히 회향하여 성품에 맞게 중생을 제도하고 해…”</w:t>
      </w:r>
      <w:r>
        <w:br/>
      </w:r>
      <w:r>
        <w:t>• 이문 독법 | 標總</w:t>
      </w:r>
      <w:r>
        <w:br/>
      </w:r>
      <w:r>
        <w:t>• 이문 적용 구절 | 行皆通三世所得善根。自下第二正以前善復迴向中。先標總迴向之能。以者用前善根至極迴向故能稱性度脫眾生。</w:t>
      </w:r>
      <w:r>
        <w:br/>
      </w:r>
      <w:r>
        <w:t>• 이문 기준 번역 | 기존 번역의 중심 뜻을 유지하되 이문 ‘標總’의 접속·표현 차이를 반영하는 방향으로 읽는다.</w:t>
      </w:r>
      <w:r>
        <w:br/>
      </w:r>
      <w:r>
        <w:t>• 의미 차이 | 저본 ‘總標’과 이문 ‘標總’은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n=0256002; 현행 xml-p5 동일 ID 대조</w:t>
      </w:r>
    </w:p>
    <w:p>
      <w:pPr>
        <w:pStyle w:val="SHTKNoteSummary"/>
      </w:pPr>
      <w:r>
        <w:t>교감 요약 | [CBETA 원교감] [3] · n=0256003 · 莊＝嚴【甲】 · 현행 XML: 莊【大】，嚴【甲】</w:t>
      </w:r>
    </w:p>
    <w:p>
      <w:pPr>
        <w:pStyle w:val="SHTKNoteDetail"/>
      </w:pPr>
      <w:r>
        <w:t>• 원교감 원문 | 莊＝嚴【甲】</w:t>
      </w:r>
      <w:r>
        <w:br/>
      </w:r>
      <w:r>
        <w:t>• 교감 번호 | 0256003</w:t>
      </w:r>
      <w:r>
        <w:br/>
      </w:r>
      <w:r>
        <w:t>• 판본 정보 | 【大】=《大正新脩大藏經》 저본; 【甲】=嘉曆三年~元德三年間 理覺刊 大谷大學藏本</w:t>
      </w:r>
      <w:r>
        <w:br/>
      </w:r>
      <w:r>
        <w:t>• 저본 독법 | 莊</w:t>
      </w:r>
      <w:r>
        <w:br/>
      </w:r>
      <w:r>
        <w:t>• 저본 적용 구절 | 。下攝眾生。三彼菩薩下妙用益。於中寶藏是用體。次莊土。後攝生顯用相。上來第四段竟。自下第五明由前迴</w:t>
      </w:r>
      <w:r>
        <w:br/>
      </w:r>
      <w:r>
        <w:t>• 저본 기준 번역 | 기존 번역 문맥: “…미묘한 작용의 이익을 밝힌다. 그 가운데 보장은 작용의 체이다. 다음은 국토를 장엄한다. 뒤에는 중생을 포섭하여 작용의 모습을 드러낸다. 이상 제4단을 …”</w:t>
      </w:r>
      <w:r>
        <w:br/>
      </w:r>
      <w:r>
        <w:t>• 이문 독법 | 嚴</w:t>
      </w:r>
      <w:r>
        <w:br/>
      </w:r>
      <w:r>
        <w:t>• 이문 적용 구절 | 。下攝眾生。三彼菩薩下妙用益。於中寶藏是用體。次嚴土。後攝生顯用相。上來第四段竟。自下第五明由前迴</w:t>
      </w:r>
      <w:r>
        <w:br/>
      </w:r>
      <w:r>
        <w:t>• 이문 기준 번역 | 이문 ‘嚴’에 따른 단일 한국어 번역은 현재 자료만으로 확정하지 않는다.</w:t>
      </w:r>
      <w:r>
        <w:br/>
      </w:r>
      <w:r>
        <w:t>• 의미 차이 | 저본 ‘莊’과 이문 ‘嚴’이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n=0256003; 현행 xml-p5 동일 ID 대조</w:t>
      </w:r>
    </w:p>
    <w:p>
      <w:pPr>
        <w:pStyle w:val="SHTKBlockLabel"/>
      </w:pPr>
      <w:r>
        <w:t>위치표지</w:t>
      </w:r>
    </w:p>
    <w:p>
      <w:pPr>
        <w:pStyle w:val="SHTKPositionMarker"/>
      </w:pPr>
      <w:bookmarkStart w:id="635" w:name="loc_0256b24"/>
      <w:r>
        <w:t>[0256b24]</w:t>
      </w:r>
      <w:bookmarkEnd w:id="635"/>
    </w:p>
    <w:p>
      <w:pPr>
        <w:pStyle w:val="SHTKBlockLabel"/>
      </w:pPr>
      <w:r>
        <w:t>원문</w:t>
      </w:r>
    </w:p>
    <w:p>
      <w:pPr>
        <w:pStyle w:val="SHTKSourceText"/>
      </w:pPr>
      <w:r>
        <w:t>[0256b24] 自下第二明此位果。得此位故復得斯果有三。先舉數。次列釋。後結。釋中十內。皆先列藏名後釋其義。一見佛藏。二法。三念。四慧。五義。六願。七德。八智。九辯。十果。又此十中。初六自利行。一見佛。五知法。五中。初知理法。二聞持教。三解文教。四悟意趣。五證法實。亦是聞思修證。次三利他行。一以功德身應。二以意業曉悟。[4]三語業辨說。後一攝行成果。謂由此迴向力令菩薩行速得圓滿。是故受職而得成佛。後佛子下結。</w:t>
      </w:r>
    </w:p>
    <w:p>
      <w:pPr>
        <w:pStyle w:val="SHTKBlockLabel"/>
      </w:pPr>
      <w:r>
        <w:t>한국어 직역</w:t>
      </w:r>
    </w:p>
    <w:p>
      <w:pPr>
        <w:pStyle w:val="SHTKTranslationText"/>
      </w:pPr>
      <w:r>
        <w:t>이하 둘째 이 지위의 과를 밝힌다. 이 지위를 얻었기 때문에 다시 이러한 과를 얻는다. 셋이 있다. 먼저 수를 든다. 다음 열거하여 풀이한다. 뒤에 맺는다. 해석 가운데 열 가지는 모두 먼저 장의 이름을 열거하고 뒤에 그 뜻을 풀이한다. 첫째 견불장, 둘째 법장, 셋째 염장, 넷째 혜장, 다섯째 의장, 여섯째 원장, 일곱째 덕장, 여덟째 지장, 아홉째 변장, 열째 과장이다. 또 이 열 가운데, 처음 여섯은 자리행이다. 첫째 부처를 보고, 다섯 가지로 법을 안다. 그 다섯 가운데, 첫째 이법을 알고, 둘째 교를 듣고 지니며, 셋째 문교를 이해하고, 넷째 의취를 깨닫고, 다섯째 법의 실제를 증득한다. 또한 문·사·수·증이다. 다음 셋은 이타행이다. 첫째 공덕신으로 응하고, 둘째 의업으로 깨닫게 하며, 셋째 어업으로 분별해 설한다. 뒤 하나는 행을 포섭해 과를 이룬다. 곧 이 회향의 힘으로 보살행을 속히 원만하게 하므로 수직하여 성불하게 된다. 뒤의 ‘불자여’ 이하에서 맺는다.</w:t>
      </w:r>
    </w:p>
    <w:p>
      <w:pPr>
        <w:pStyle w:val="SHTKBlockLabel"/>
      </w:pPr>
      <w:r>
        <w:t>교감·번역 메모</w:t>
      </w:r>
    </w:p>
    <w:p>
      <w:pPr>
        <w:pStyle w:val="SHTKNoteSummary"/>
      </w:pPr>
      <w:r>
        <w:t>교감 요약 | [CBETA 원교감] [4] · n=0256004 · 三＋（以）【甲】 · 현행 XML: 三【大】，三以【甲】</w:t>
      </w:r>
    </w:p>
    <w:p>
      <w:pPr>
        <w:pStyle w:val="SHTKNoteDetail"/>
      </w:pPr>
      <w:r>
        <w:t>• 원교감 원문 | 三＋（以）【甲】</w:t>
      </w:r>
      <w:r>
        <w:br/>
      </w:r>
      <w:r>
        <w:t>• 교감 번호 | 0256004</w:t>
      </w:r>
      <w:r>
        <w:br/>
      </w:r>
      <w:r>
        <w:t>• 판본 정보 | 【大】=《大正新脩大藏經》 저본; 【甲】=嘉曆三年~元德三年間 理覺刊 大谷大學藏本</w:t>
      </w:r>
      <w:r>
        <w:br/>
      </w:r>
      <w:r>
        <w:t>• 저본 독법 | 三</w:t>
      </w:r>
      <w:r>
        <w:br/>
      </w:r>
      <w:r>
        <w:t>• 저본 적용 구절 | 自下第二明此位果。得此位故復得斯果有三。先舉數。次列釋。後結。釋中十內。皆先列藏名後釋</w:t>
      </w:r>
      <w:r>
        <w:br/>
      </w:r>
      <w:r>
        <w:t>• 저본 기준 번역 | 기존 번역 문맥: “…둘째 이 지위의 과를 밝힌다. 이 지위를 얻었기 때문에 다시 이러한 과를 얻는다. 셋이 있다. 먼저 수를 든다. 다음 열거하여 풀이한다. 뒤에 맺는다. …”</w:t>
      </w:r>
      <w:r>
        <w:br/>
      </w:r>
      <w:r>
        <w:t>• 이문 독법 | 三以</w:t>
      </w:r>
      <w:r>
        <w:br/>
      </w:r>
      <w:r>
        <w:t>• 이문 적용 구절 | 自下第二明此位果。得此位故復得斯果有三以。先舉數。次列釋。後結。釋中十內。皆先列藏名後釋</w:t>
      </w:r>
      <w:r>
        <w:br/>
      </w:r>
      <w:r>
        <w:t>• 이문 기준 번역 | 저본의 수량 ‘三’ 대신 이문 ‘三以’의 수량을 적용하여 읽는다.</w:t>
      </w:r>
      <w:r>
        <w:br/>
      </w:r>
      <w:r>
        <w:t>• 의미 차이 | 저본 ‘三’과 이문 ‘三以’의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n=0256004; 현행 xml-p5 동일 ID 대조</w:t>
      </w:r>
    </w:p>
    <w:p>
      <w:pPr>
        <w:pStyle w:val="SHTKBlockLabel"/>
      </w:pPr>
      <w:r>
        <w:t>위치표지</w:t>
      </w:r>
    </w:p>
    <w:p>
      <w:pPr>
        <w:pStyle w:val="SHTKPositionMarker"/>
      </w:pPr>
      <w:bookmarkStart w:id="636" w:name="loc_0256c05"/>
      <w:r>
        <w:t>[0256c05]</w:t>
      </w:r>
      <w:bookmarkEnd w:id="636"/>
    </w:p>
    <w:p>
      <w:pPr>
        <w:pStyle w:val="SHTKBlockLabel"/>
      </w:pPr>
      <w:r>
        <w:t>원문</w:t>
      </w:r>
    </w:p>
    <w:p>
      <w:pPr>
        <w:pStyle w:val="SHTKSourceText"/>
      </w:pPr>
      <w:r>
        <w:t>[0256c05] 第二偈頌總持中有二十五偈分五。初一偈頌前行體悔過等中。但頌隨喜行德。二三世下九偈頌前迴向菩提及眾生。於中三。初四頌上莊嚴三世佛剎。一學佛嚴。二攝法嚴。三顯所嚴。四結同佛嚴。二彼真佛子下四頌上菩薩人寶嚴土。於中初一頌上法門中生。次一頌業勝具身口也。後二歎德勝。亦是意業勝。未曾想念等是上文[5]浮淨不雜等。三一偈頌上受用淨。亦是法[＊]滿淨。令生成佛具佛法故名佛土也。三十方下有二偈。超頌前第五結所成德。於中初二句頌上威攝眾魔。次句頌上一切世間所不能壞。次句決定修等頌上行無倫[6]疋。次句上大願成滿。次句迴向功德等頌上成就不退功德。次二句通頌所成德深報廣。四善能觀下有五偈頌上第三實際迴向。於中初一頌上正向實際兼頌成益中不妄取業報。餘四並頌成益。次二句明無色心之有無。即頌上不著意業及果報也。次二句頌上不取有為及無為。次一偈頌上不壞因果不取有無等。一切眾生下一偈三句頌上生死非雜亂。後一句佛剎亦如是者亦得頌上涅槃非寂靜類同世法空如。故云亦如是也。五菩薩如是知下有八偈。頌上第四依前生善復將迴向。於中初一頌上所得十種無盡善根。次二偈頌上以前善根正成十種迴向。次五偈頌上迴向益相。於中初二妄見已滅。棄等是上眼終不見不淨佛剎等。後三偈頌上不見異相眾生。謂眾生稱性離有無等無異也。第五迴向竟。</w:t>
      </w:r>
    </w:p>
    <w:p>
      <w:pPr>
        <w:pStyle w:val="SHTKBlockLabel"/>
      </w:pPr>
      <w:r>
        <w:t>한국어 직역</w:t>
      </w:r>
    </w:p>
    <w:p>
      <w:pPr>
        <w:pStyle w:val="SHTKTranslationText"/>
      </w:pPr>
      <w:r>
        <w:t>둘째 총지하는 게송 가운데 스물다섯 게송이 있으며 다섯으로 나눈다. 처음 한 게송은 앞의 행체인 회과 등을 읊는데, 다만 수희행의 덕만 읊는다. 둘째 ‘삼세’ 이하 아홉 게송은 앞에서 보리와 중생에게 회향한 것을 읊는다. 그 가운데 셋이다. 처음 네 게송은 위에서 삼세불의 국토를 장엄한 것을 읊는다. 첫째 부처의 장엄을 배우고, 둘째 법을 포섭해 장엄하며, 셋째 장엄되는 바를 드러내고, 넷째 부처의 장엄과 같음을 맺는다. 둘째 ‘저 참된 불자’ 이하 네 게송은 위에서 보살이라는 사람의 보배로 국토를 장엄한 것을 읊는다. 그 가운데 처음 한 게송은 위의 법문에서 생겨남을 읊는다. 다음 한 게송은 업이 뛰어나 몸과 입을 갖춘 것을 읊는다. 뒤 두 게송은 덕이 뛰어남을 찬탄한다. 또한 의업의 뛰어남이다. ‘일찍이 생각하지 않았다’ 등은 위 글의 ‘부정하고 섞이지 않는다’ 등에 해당한다. 셋째 한 게송은 위의 수용청정을 읊는다. 또한 법이 가득한 청정이다. 중생으로 하여금 성불하여 불법을 갖추게 하므로 불토라 한다. 셋째 ‘시방의’ 이하 두 게송은 앞의 제5에서 이루어진 덕을 맺은 것을 뛰어넘어 읊는다. 그 가운데 처음 두 구절은 위에서 위엄으로 모든 마를 포섭한 것을 읊는다. 다음 한 구절은 위에서 일체세간이 무너뜨릴 수 없음을 읊는다. 다음 ‘결정하여 닦는다’ 등의 한 구절은 위에서 행이 견줄 짝이 없음을 읊는다. 다음 한 구절은 위의 대원이 성취되고 원만함을 읊는다. 다음 ‘회향공덕’ 등의 한 구절은 위에서 불퇴공덕을 성취한 것을 읊는다. 다음 두 구절은 이루어진 덕이 깊고 과보가 넓음을 통틀어 읊는다. 넷째 ‘잘 관한다’ 이하 다섯 게송은 위의 제3 실제회향을 읊는다. 그 가운데 처음 한 게송은 위의 바로 실제에 회향함을 읊으면서, 이익을 이루는 가운데 업보를 허망하게 취하지 않는 것도 겸하여 읊는다. 나머지 네 게송은 모두 이익을 이룸을 읊는다. 다음 두 구절은 색과 마음의 유무가 없음을 밝힌다. 곧 위에서 의업과 과보에 집착하지 않는 것을 읊는다. 다음 두 구절은 위에서 유위와 무위를 취하지 않는 것을 읊는다. 다음 한 게송은 위에서 인과를 무너뜨리지 않고 유와 무를 취하지 않는 등을 읊는다. ‘일체중생’ 이하 한 게송 세 구절은 위에서 생사가 잡란이 아님을 읊는다. 뒤 한 구절 ‘불찰도 또한 이와 같다’는 위의 ‘열반은 적정이 아니다’를 읊은 것으로 볼 수 있다. 세법의 공여와 같은 종류이므로 ‘또한 이와 같다’고 한다. 다섯째 ‘보살이 이와 같이 안다’ 이하 여덟 게송은 위의 제4에서 앞에 의거해 선을 낳고 다시 회향한 것을 읊는다. 그 가운데 처음 한 게송은 위에서 얻은 열 가지 무진선근을 읊는다. 다음 두 게송은 위에서 앞의 선근으로 바로 열 가지 회향을 이룬 것을 읊는다. 다음 다섯 게송은 위의 회향 이익상을 읊는다. 그 가운데 처음 둘은 망견이 이미 멸한 것이다. ‘버린다’ 등은 위의 ‘눈으로 끝내 부정한 불찰 등을 보지 않는다’에 해당한다. 뒤 세 게송은 위에서 다른 상의 중생을 보지 않는 것을 읊는다. 곧 중생이 성품에 맞아 유와 무 등을 떠났으므로 다름이 없다. 제5 회향을 마친다.</w:t>
      </w:r>
    </w:p>
    <w:p>
      <w:pPr>
        <w:pStyle w:val="SHTKBlockLabel"/>
      </w:pPr>
      <w:r>
        <w:t>교감·번역 메모</w:t>
      </w:r>
    </w:p>
    <w:p>
      <w:pPr>
        <w:pStyle w:val="SHTKNoteSummary"/>
      </w:pPr>
      <w:r>
        <w:t>교감 요약 | [CBETA 원교감] [5] · n=0256005 · 浮＝淳【甲】 · 현행 XML: 浮【大】，淳【甲】</w:t>
      </w:r>
    </w:p>
    <w:p>
      <w:pPr>
        <w:pStyle w:val="SHTKNoteDetail"/>
      </w:pPr>
      <w:r>
        <w:t>• 원교감 원문 | 浮＝淳【甲】</w:t>
      </w:r>
      <w:r>
        <w:br/>
      </w:r>
      <w:r>
        <w:t>• 교감 번호 | 0256005</w:t>
      </w:r>
      <w:r>
        <w:br/>
      </w:r>
      <w:r>
        <w:t>• 판본 정보 | 【大】=《大正新脩大藏經》 저본; 【甲】=嘉曆三年~元德三年間 理覺刊 大谷大學藏本</w:t>
      </w:r>
      <w:r>
        <w:br/>
      </w:r>
      <w:r>
        <w:t>• 저본 독법 | 浮</w:t>
      </w:r>
      <w:r>
        <w:br/>
      </w:r>
      <w:r>
        <w:t>• 저본 적용 구절 | 身口也。後二歎德勝。亦是意業勝。未曾想念等是上文浮淨不雜等。三一偈頌上受用淨。亦是法滿淨。令生成佛</w:t>
      </w:r>
      <w:r>
        <w:br/>
      </w:r>
      <w:r>
        <w:t>• 저본 기준 번역 | 기존 번역 문맥: “… 뛰어남을 찬탄한다. 또한 의업의 뛰어남이다. ‘일찍이 생각하지 않았다’ 등은 위 글의 ‘부정하고 섞이지 않는다’ 등에 해당한다. 셋째 한 게송은 위의 …”</w:t>
      </w:r>
      <w:r>
        <w:br/>
      </w:r>
      <w:r>
        <w:t>• 이문 독법 | 淳</w:t>
      </w:r>
      <w:r>
        <w:br/>
      </w:r>
      <w:r>
        <w:t>• 이문 적용 구절 | 身口也。後二歎德勝。亦是意業勝。未曾想念等是上文淳淨不雜等。三一偈頌上受用淨。亦是法滿淨。令生成佛</w:t>
      </w:r>
      <w:r>
        <w:br/>
      </w:r>
      <w:r>
        <w:t>• 이문 기준 번역 | 이문 ‘淳’에 따른 단일 한국어 번역은 현재 자료만으로 확정하지 않는다.</w:t>
      </w:r>
      <w:r>
        <w:br/>
      </w:r>
      <w:r>
        <w:t>• 의미 차이 | 저본 ‘浮’과 이문 ‘淳’이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n=0256005; 현행 xml-p5 동일 ID 대조</w:t>
      </w:r>
    </w:p>
    <w:p>
      <w:pPr>
        <w:pStyle w:val="SHTKNoteSummary"/>
      </w:pPr>
      <w:r>
        <w:t>교감 요약 | [CBETA 원교감] [6] · n=0256006 · 疋＝匹【甲】 · 현행 XML: 疋【大】，匹【甲】</w:t>
      </w:r>
    </w:p>
    <w:p>
      <w:pPr>
        <w:pStyle w:val="SHTKNoteDetail"/>
      </w:pPr>
      <w:r>
        <w:t>• 원교감 원문 | 疋＝匹【甲】</w:t>
      </w:r>
      <w:r>
        <w:br/>
      </w:r>
      <w:r>
        <w:t>• 교감 번호 | 0256006</w:t>
      </w:r>
      <w:r>
        <w:br/>
      </w:r>
      <w:r>
        <w:t>• 판본 정보 | 【大】=《大正新脩大藏經》 저본; 【甲】=嘉曆三年~元德三年間 理覺刊 大谷大學藏本</w:t>
      </w:r>
      <w:r>
        <w:br/>
      </w:r>
      <w:r>
        <w:t>• 저본 독법 | 疋</w:t>
      </w:r>
      <w:r>
        <w:br/>
      </w:r>
      <w:r>
        <w:t>• 저본 적용 구절 | 次句頌上一切世間所不能壞。次句決定修等頌上行無倫疋。次句上大願成滿。次句迴向功德等頌上成就不退功德</w:t>
      </w:r>
      <w:r>
        <w:br/>
      </w:r>
      <w:r>
        <w:t>• 저본 기준 번역 | 기존 번역 문맥: “…간이 무너뜨릴 수 없음을 읊는다. 다음 ‘결정하여 닦는다’ 등의 한 구절은 위에서 행이 견줄 짝이 없음을 읊는다. 다음 한 구절은 위의 대원이 성취되고 …”</w:t>
      </w:r>
      <w:r>
        <w:br/>
      </w:r>
      <w:r>
        <w:t>• 이문 독법 | 匹</w:t>
      </w:r>
      <w:r>
        <w:br/>
      </w:r>
      <w:r>
        <w:t>• 이문 적용 구절 | 次句頌上一切世間所不能壞。次句決定修等頌上行無倫匹。次句上大願成滿。次句迴向功德等頌上成就不退功德</w:t>
      </w:r>
      <w:r>
        <w:br/>
      </w:r>
      <w:r>
        <w:t>• 이문 기준 번역 | 이문 ‘匹’에 따른 단일 한국어 번역은 현재 자료만으로 확정하지 않는다.</w:t>
      </w:r>
      <w:r>
        <w:br/>
      </w:r>
      <w:r>
        <w:t>• 의미 차이 | 저본 ‘疋’과 이문 ‘匹’이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n=0256006; 현행 xml-p5 동일 ID 대조</w:t>
      </w:r>
    </w:p>
    <w:p>
      <w:pPr>
        <w:pStyle w:val="SHTKNoteSummary"/>
      </w:pPr>
      <w:r>
        <w:t>교감 요약 | [＊ 상호참조] → n=0255004 · 滿【大】＊，流【甲】＊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n=0255004의 실제 이문 영향 판정은 [판단 유보]이다.</w:t>
      </w:r>
      <w:r>
        <w:br/>
      </w:r>
      <w:r>
        <w:t>• 참조 대상 | n=0255004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637" w:name="loc_0257a13"/>
      <w:r>
        <w:t>[0257a13]</w:t>
      </w:r>
      <w:bookmarkEnd w:id="637"/>
    </w:p>
    <w:p>
      <w:pPr>
        <w:pStyle w:val="SHTKBlockLabel"/>
      </w:pPr>
      <w:r>
        <w:t>원문</w:t>
      </w:r>
    </w:p>
    <w:p>
      <w:pPr>
        <w:pStyle w:val="SHTKSourceText"/>
      </w:pPr>
      <w:r>
        <w:t>[0257a13] 第六隨順一切堅固善根迴向。於長行內亦二。謂位行位果。位行中亦三。謂標釋結。釋中有三。初行所依身。二離諸業障下明依身起行。三摩訶薩若能以此善根迴向下辨行所成益。初行所依身者。依轉輪聖王身而起施行有四意。一在家是能施位。二有七寶可施。三明難捨能捨。四攝化無敢違命。文中二。先顯王統攝自在德。後此摩訶薩下辨王正報殊倫德。前中輪王成就七寶義略作三門。</w:t>
      </w:r>
    </w:p>
    <w:p>
      <w:pPr>
        <w:pStyle w:val="SHTKBlockLabel"/>
      </w:pPr>
      <w:r>
        <w:t>한국어 직역</w:t>
      </w:r>
    </w:p>
    <w:p>
      <w:pPr>
        <w:pStyle w:val="SHTKTranslationText"/>
      </w:pPr>
      <w:r>
        <w:t>제6 수순일체견고선근회향(隨順一切堅固善根迴向)이다. 장행 안에도 둘이니 지위의 행과 지위의 과이다. 지위의 행 가운데도 셋이니 표·석·결이다. 해석 가운데 셋이 있다. 첫째 행이 의지하는 몸, 둘째 ‘모든 업장을 떠난다’ 이하에서는 몸에 의거해 행을 일으킴, 셋째 ‘마하살이 만약 이 선근으로 회향할 수 있다면’ 이하에서는 행으로 이루어지는 이익을 분별한다. 첫째 행이 의지하는 몸이란 전륜성왕의 몸에 의거해 보시행을 일으키는 것으로 네 뜻이 있다. 첫째 재가인은 능히 보시하는 지위이고, 둘째 보시할 수 있는 칠보가 있으며, 셋째 버리기 어려운 것을 능히 버림을 밝히고, 넷째 포섭해 교화하여 감히 명을 어기는 이가 없다. 글 가운데 둘이다. 먼저 왕이 통섭하여 자재한 덕을 드러낸다. 뒤의 ‘이 마하살’ 이하에서는 왕의 정보가 남달리 뛰어난 덕을 분별한다. 앞부분에서 전륜왕이 칠보를 성취하는 뜻을 간략히 세 문으로 나눈다.</w:t>
      </w:r>
    </w:p>
    <w:p>
      <w:pPr>
        <w:pStyle w:val="SHTKBlockLabel"/>
      </w:pPr>
      <w:r>
        <w:t>위치표지</w:t>
      </w:r>
    </w:p>
    <w:p>
      <w:pPr>
        <w:pStyle w:val="SHTKPositionMarker"/>
      </w:pPr>
      <w:bookmarkStart w:id="638" w:name="loc_0257a23"/>
      <w:r>
        <w:t>[0257a23]</w:t>
      </w:r>
      <w:bookmarkEnd w:id="638"/>
    </w:p>
    <w:p>
      <w:pPr>
        <w:pStyle w:val="SHTKBlockLabel"/>
      </w:pPr>
      <w:r>
        <w:t>원문</w:t>
      </w:r>
    </w:p>
    <w:p>
      <w:pPr>
        <w:pStyle w:val="SHTKSourceText"/>
      </w:pPr>
      <w:r>
        <w:t>[0257a23] 初顯名者。下文云。一金輪寶名勝自在。二象寶名曰青山。三紺馬寶名勇疾風。四神珠寶名光藏寶雲。五主藏臣寶名曰大財。六玉女寶名淨妙德。七主兵臣寶名離垢眼。得是七寶於[1]閻浮提作轉輪聖王。</w:t>
      </w:r>
    </w:p>
    <w:p>
      <w:pPr>
        <w:pStyle w:val="SHTKBlockLabel"/>
      </w:pPr>
      <w:r>
        <w:t>한국어 직역</w:t>
      </w:r>
    </w:p>
    <w:p>
      <w:pPr>
        <w:pStyle w:val="SHTKTranslationText"/>
      </w:pPr>
      <w:r>
        <w:t>첫째 이름을 드러낸다. 아래 글에서 말하기를, 첫째 금륜보의 이름은 승자재, 둘째 상보의 이름은 청산, 셋째 감마보의 이름은 용질풍, 넷째 신주보의 이름은 광장보운, 다섯째 주장신보의 이름은 대재, 여섯째 옥녀보의 이름은 정묘덕, 일곱째 주병신보의 이름은 이구안이라 한다. 이 칠보를 얻어 염부제에서 전륜성왕이 된다.</w:t>
      </w:r>
    </w:p>
    <w:p>
      <w:pPr>
        <w:pStyle w:val="SHTKBlockLabel"/>
      </w:pPr>
      <w:r>
        <w:t>교감·번역 메모</w:t>
      </w:r>
    </w:p>
    <w:p>
      <w:pPr>
        <w:pStyle w:val="SHTKNoteSummary"/>
      </w:pPr>
      <w:r>
        <w:t>교감 요약 | [CBETA 원교감] [1] · n=0257001 · 閻＝𨵁【甲】＊ · 현행 XML: 閻【大】＊，𨵁【甲】＊</w:t>
      </w:r>
    </w:p>
    <w:p>
      <w:pPr>
        <w:pStyle w:val="SHTKNoteDetail"/>
      </w:pPr>
      <w:r>
        <w:t>• 원교감 원문 | 閻＝𨵁【甲】＊</w:t>
      </w:r>
      <w:r>
        <w:br/>
      </w:r>
      <w:r>
        <w:t>• 교감 번호 | 0257001</w:t>
      </w:r>
      <w:r>
        <w:br/>
      </w:r>
      <w:r>
        <w:t>• 판본 정보 | 【大】=《大正新脩大藏經》 저본; 【甲】=嘉曆三年~元德三年間 理覺刊 大谷大學藏本</w:t>
      </w:r>
      <w:r>
        <w:br/>
      </w:r>
      <w:r>
        <w:t>• 저본 독법 | 閻</w:t>
      </w:r>
      <w:r>
        <w:br/>
      </w:r>
      <w:r>
        <w:t>• 저본 적용 구절 | 六玉女寶名淨妙德。七主兵臣寶名離垢眼。得是七寶於閻浮提作轉輪聖王。</w:t>
      </w:r>
      <w:r>
        <w:br/>
      </w:r>
      <w:r>
        <w:t>• 저본 기준 번역 | 기존 번역 문맥: “…녀보의 이름은 정묘덕, 일곱째 주병신보의 이름은 이구안이라 한다. 이 칠보를 얻어 염부제에서 전륜성왕이 된다.”</w:t>
      </w:r>
      <w:r>
        <w:br/>
      </w:r>
      <w:r>
        <w:t>• 이문 독법 | 𨵁</w:t>
      </w:r>
      <w:r>
        <w:br/>
      </w:r>
      <w:r>
        <w:t>• 이문 적용 구절 | 六玉女寶名淨妙德。七主兵臣寶名離垢眼。得是七寶於𨵁浮提作轉輪聖王。</w:t>
      </w:r>
      <w:r>
        <w:br/>
      </w:r>
      <w:r>
        <w:t>• 이문 기준 번역 | 이문 ‘𨵁’에 따른 단일 한국어 번역은 현재 자료만으로 확정하지 않는다.</w:t>
      </w:r>
      <w:r>
        <w:br/>
      </w:r>
      <w:r>
        <w:t>• 의미 차이 | 저본 ‘閻’과 이문 ‘𨵁’이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n=0257001; 현행 xml-p5 동일 ID 대조</w:t>
      </w:r>
    </w:p>
    <w:p>
      <w:pPr>
        <w:pStyle w:val="SHTKBlockLabel"/>
      </w:pPr>
      <w:r>
        <w:t>위치표지</w:t>
      </w:r>
    </w:p>
    <w:p>
      <w:pPr>
        <w:pStyle w:val="SHTKPositionMarker"/>
      </w:pPr>
      <w:bookmarkStart w:id="639" w:name="loc_0257a28"/>
      <w:r>
        <w:t>[0257a28]</w:t>
      </w:r>
      <w:bookmarkEnd w:id="639"/>
    </w:p>
    <w:p>
      <w:pPr>
        <w:pStyle w:val="SHTKBlockLabel"/>
      </w:pPr>
      <w:r>
        <w:t>원문</w:t>
      </w:r>
    </w:p>
    <w:p>
      <w:pPr>
        <w:pStyle w:val="SHTKSourceText"/>
      </w:pPr>
      <w:r>
        <w:t>[0257a28] 二辨相者。先辨輪寶。依涅槃經。頂生王於十五日處在高樓沐浴受齊即於東方有金輪。千輻轂輞具足非工匠造。我當試之。以左手擎此金輪。右手執香爐。右膝著地而發願言。若是輪寶不虛應如過去轉輪聖王所行道去。作是誓已。是金輪寶飛昇虛空遍四天下已還來住在王左手。依俱舍論。但[＊]閻浮提有輪王出。以福力故。令帝釋宮內地熱。帝釋即知有輪王出遣守宮門。五百夜[2]叉扶一輪寶下應輪王。以得輪寶故曰輪王。又有小論說。輪王未出此輪寶等在鐵圍山間。諸大力鬼神守護。輪王亦出即送至王所。是故先有住處。若準此經。上文云譬如轉輪王成就勝七寶彼無所從來。明知但由業力所起無別來處。然此輪有四種。一鐵輪二百五十輻。二銅輪五百輻。三銀輪七百五十輻。四金輪千輻菩薩本行經輪有千輻。縱廣四十里。周匝百二十里。王欲行時輪在前導。不賓伏者金輪自然在頭上旋。自然降伏。不用兵[3]仗。二象寶者。七支至地。六瘤成滿如白蓮華。行疾如風。王乘其上一念之[4]頃周四天下。三馬寶。其色紺炎。髦尾金色。行不𩣺驟迅踰疾風。致遠不疲。乘者安豫。巡遊四方不失主意。一念之[＊]頃遍四天下。四神珠寶。依涅槃經。於王宮內自然有摩尼珠。大如人䏶。能於闇中照一由旬。此珠力故。[5]為天[6]雨渧如車軸能作蓋覆一由旬。遮此大雨不令下過此珠。依觀佛三昧經說。是金翅鳥心。依智論是佛舍利。於末法後變作摩尼珠。又依賢愚經有三品。上者置高幢頭王燒香請。隨王[7]意雨諸財寶及飲食等滿八十由旬。中者雨四十由旬。下者[＊]雨二十由旬。其光常明。及遮[＊]雨亦爾。又菩薩本行經中珠寶晝夜常照千六百里。又真諦三藏云。如意珠有三種。一如意珠能隨人意所欲從心。二清水珠令濁水變清。三吐金珠自有三品。一下品投一兩金得千倍。二中品投一兩金得萬倍。三上品投一兩金得無量倍。五主藏臣寶。依俱舍。主藏臣[8]寶得眼根力能見一切地中伏藏。以手攬海寶隨五指現。又菩薩本行經典藏臣[9]王意欲須金銀七寶衣被飲食披其兩手。七寶財產一切所須隨意所欲從手中出而無有盡。六兵寶。未伏之處立計平論無斯不伏。又菩薩本行經典兵臣[10]寶王意欲得百千萬兵自然而至。七玉女寶。不長不短不黑不白身諸毛孔出栴檀香。其[11]目視一由旬。耳聞鼻嗅亦爾其舌覆面。以手觸王衣即知王身安樂病患。亦知王心。此女[12]定從蓮華化生。又依菩薩本行經。女香潔如優曇華。王意欲得清涼之時身自然冷。王欲得溫時身自然溫。聲如梵聲常使王喜。</w:t>
      </w:r>
    </w:p>
    <w:p>
      <w:pPr>
        <w:pStyle w:val="SHTKBlockLabel"/>
      </w:pPr>
      <w:r>
        <w:t>한국어 직역</w:t>
      </w:r>
    </w:p>
    <w:p>
      <w:pPr>
        <w:pStyle w:val="SHTKTranslationText"/>
      </w:pPr>
      <w:r>
        <w:t>둘째 상을 분별한다. 먼저 윤보를 분별한다. 『열반경』에 의하면 정생왕이 십오일에 높은 누각에서 목욕하고 재계를 받자 곧 동방에서 금륜이 나타났는데, 천 개의 살과 곡·망이 구족하고 장인이 만든 것이 아니었다. 왕이 “내가 시험해 보리라” 하고 왼손으로 이 금륜을 받들고 오른손으로 향로를 들며 오른 무릎을 땅에 대고 원을 세워 말하였다. “만약 이것이 진실한 윤보라면 과거 전륜성왕이 행한 길과 같이 가라.” 이 서원을 세우자 금륜보가 허공으로 날아올라 사천하를 두루 돈 뒤 다시 돌아와 왕의 왼손에 머물렀다. 『구사론』에 의하면 염부제에만 윤왕이 출현한다. 복력 때문에 제석궁 안의 땅이 뜨거워지고, 제석이 곧 윤왕이 출현했음을 알고 궁문을 지키는 오백 야차를 보내 하나의 윤보를 받들어 윤왕에게 내려보낸다. 윤보를 얻기 때문에 윤왕이라 한다. 또 어떤 소론에서는 윤왕이 나오기 전에 이 윤보 등이 철위산 사이에 있고 큰 힘의 귀신들이 지키다가 윤왕이 나오면 곧 왕에게 보내므로 먼저 머무는 곳이 있다고 한다. 그러나 이 경에 준하면 위 글에서 “비유하면 전륜왕이 뛰어난 칠보를 성취하지만 그것들은 오는 곳이 없다”고 하였으니, 다만 업력으로 일어난 것이며 따로 오는 처소가 없음을 분명히 알 수 있다. 그러나 이 윤에는 네 종류가 있다. 첫째 철륜은 이백오십 폭, 둘째 동륜은 오백 폭, 셋째 은륜은 칠백오십 폭, 넷째 금륜은 천 폭이다. 『보살본행경』에서 윤에는 천 폭이 있고 가로세로가 사십 리, 둘레가 백이십 리라 한다. 왕이 가고자 할 때 윤이 앞에서 인도하며, 복종하지 않는 자가 있으면 금륜이 저절로 그 머리 위에서 돈다. 그러면 저절로 항복하여 병장기를 쓰지 않는다. 둘째 상보는 일곱 지체가 땅에 닿고 여섯 혹이 충만하여 흰 연꽃과 같으며, 달림이 바람처럼 빠르다. 왕이 그 위에 타면 한 생각 사이에 사천하를 돈다. 셋째 마보는 빛깔이 감색 불꽃 같고 갈기와 꼬리는 금색이며, 걸음이 거칠게 뛰지 않으면서도 빠르기가 질풍을 넘고 먼 곳에 이르러도 지치지 않는다. 타는 자는 편안하고 여유로우며, 사방을 순행해도 주인의 뜻을 잃지 않고 한 생각 사이에 사천하에 두루한다. 넷째 신주보는 『열반경』에 의하면 왕궁 안에서 자연히 마니주가 생기며 크기가 사람의 넓적다리만 하다. 어둠 속에서 한 유순을 비출 수 있다. 이 구슬의 힘 때문에 하늘이 수레축만큼 굵은 빗방울을 내릴 때 한 유순을 덮는 덮개를 만들 수 있다. 이 큰 비를 막아 비가 이 구슬 아래로 지나지 못하게 한다. 『관불삼매경』에서는 이것이 금시조의 심장이라 하고, 『지론』에서는 부처의 사리로서 말법 뒤에 변하여 마니주가 된다고 한다. 또 『현우경』에 의하면 세 품이 있다. 상품은 높은 당의 머리에 두고 왕이 향을 사르며 청하면 왕의 뜻을 따라 여러 재보와 음식 등을 비처럼 내려 팔십 유순에 가득하게 한다. 중품은 사십 유순에 내리고 하품은 이십 유순에 내린다. 그 빛은 항상 밝고 비를 막는 것도 또한 그러하다. 또 『보살본행경』에서는 주보가 밤낮으로 항상 천육백 리를 비춘다. 또 진제삼장은 여의주에 세 종류가 있다고 하였다. 첫째 여의주는 사람의 뜻에 따라 원하는 것이 마음대로 이루어지고, 둘째 청수주는 흐린 물을 맑게 한다. 셋째 토금주에도 세 품이 있다. 첫째 하품은 금 한 냥을 넣으면 천 배를 얻고, 둘째 중품은 금 한 냥을 넣으면 만 배를 얻으며, 셋째 상품은 금 한 냥을 넣으면 무량 배를 얻는다. 다섯째 주장신보는 『구사』에 의하면 안근의 힘을 얻어 땅속에 감추어진 모든 보물을 볼 수 있고, 손으로 바다를 움켜쥐면 보배가 다섯 손가락을 따라 나타난다. 또 『보살본행경』의 전장신보는 왕이 금·은·칠보·의복·음식을 원하면 두 손을 펼쳐 일체 필요한 칠보 재산을 뜻하는 대로 손에서 내되 다함이 없다. 여섯째 병보는 아직 항복하지 않은 곳이 있으면 계책을 세우고 평론하여 항복하지 않는 곳이 없다. 또 『보살본행경』의 전병신보는 왕이 백천만의 병사를 얻고자 하면 저절로 이르게 한다. 일곱째 옥녀보는 키가 너무 크지도 작지도 않고 피부가 검지도 희지도 않으며, 몸의 모든 털구멍에서 전단향이 난다. 눈은 한 유순을 보고 귀로 듣고 코로 냄새 맡는 것도 그러하며 혀는 얼굴을 덮을 정도이다. 손으로 왕의 옷을 만지면 왕의 몸이 편안한지 병들었는지 알고 또한 왕의 마음도 안다. 이 여인은 반드시 연꽃에서 화생한다. 또 『보살본행경』에 의하면, 여인의 향기와 깨끗함은 우담화와 같고, 왕이 시원함을 원할 때에는 몸이 저절로 차가워지며 왕이 따뜻함을 원하면 몸이 저절로 따뜻해진다. 목소리는 범음과 같아 항상 왕을 기쁘게 한다.</w:t>
      </w:r>
    </w:p>
    <w:p>
      <w:pPr>
        <w:pStyle w:val="SHTKBlockLabel"/>
      </w:pPr>
      <w:r>
        <w:t>교감·번역 메모</w:t>
      </w:r>
    </w:p>
    <w:p>
      <w:pPr>
        <w:pStyle w:val="SHTKNoteSummary"/>
      </w:pPr>
      <w:r>
        <w:t>교감 요약 | [CBETA 원교감] [2] · n=0257002 · 叉＝刃【甲】＊ · 현행 XML: 叉【大】＊，刃【甲】＊</w:t>
      </w:r>
    </w:p>
    <w:p>
      <w:pPr>
        <w:pStyle w:val="SHTKNoteDetail"/>
      </w:pPr>
      <w:r>
        <w:t>• 원교감 원문 | 叉＝刃【甲】＊</w:t>
      </w:r>
      <w:r>
        <w:br/>
      </w:r>
      <w:r>
        <w:t>• 교감 번호 | 0257002</w:t>
      </w:r>
      <w:r>
        <w:br/>
      </w:r>
      <w:r>
        <w:t>• 판본 정보 | 【大】=《大正新脩大藏經》 저본; 【甲】=嘉曆三年~元德三年間 理覺刊 大谷大學藏本</w:t>
      </w:r>
      <w:r>
        <w:br/>
      </w:r>
      <w:r>
        <w:t>• 저본 독법 | 叉</w:t>
      </w:r>
      <w:r>
        <w:br/>
      </w:r>
      <w:r>
        <w:t>• 저본 적용 구절 | 令帝釋宮內地熱。帝釋即知有輪王出遣守宮門。五百夜叉扶一輪寶下應輪王。以得輪寶故曰輪王。又有小論說。</w:t>
      </w:r>
      <w:r>
        <w:br/>
      </w:r>
      <w:r>
        <w:t>• 저본 기준 번역 | 기존 번역 문맥: “…음을 알고 궁문을 지키는 오백 야차를 보내 하나의 윤보를 받들어 윤왕에게 내려보낸다. 윤보를 얻기 때문에 윤왕이라 한다. 또 어떤 소론에서는 윤왕이 나오…”</w:t>
      </w:r>
      <w:r>
        <w:br/>
      </w:r>
      <w:r>
        <w:t>• 이문 독법 | 刃</w:t>
      </w:r>
      <w:r>
        <w:br/>
      </w:r>
      <w:r>
        <w:t>• 이문 적용 구절 | 令帝釋宮內地熱。帝釋即知有輪王出遣守宮門。五百夜刃扶一輪寶下應輪王。以得輪寶故曰輪王。又有小論說。</w:t>
      </w:r>
      <w:r>
        <w:br/>
      </w:r>
      <w:r>
        <w:t>• 이문 기준 번역 | 이문 ‘刃’에 따른 단일 한국어 번역은 현재 자료만으로 확정하지 않는다.</w:t>
      </w:r>
      <w:r>
        <w:br/>
      </w:r>
      <w:r>
        <w:t>• 의미 차이 | 저본 ‘叉’과 이문 ‘刃’이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n=0257002; 현행 xml-p5 동일 ID 대조</w:t>
      </w:r>
    </w:p>
    <w:p>
      <w:pPr>
        <w:pStyle w:val="SHTKNoteSummary"/>
      </w:pPr>
      <w:r>
        <w:t>교감 요약 | [CBETA 원교감] [3] · n=0257003 · 仗＝杖【甲】 · 현행 XML: 仗【大】，杖【甲】</w:t>
      </w:r>
    </w:p>
    <w:p>
      <w:pPr>
        <w:pStyle w:val="SHTKNoteDetail"/>
      </w:pPr>
      <w:r>
        <w:t>• 원교감 원문 | 仗＝杖【甲】</w:t>
      </w:r>
      <w:r>
        <w:br/>
      </w:r>
      <w:r>
        <w:t>• 교감 번호 | 0257003</w:t>
      </w:r>
      <w:r>
        <w:br/>
      </w:r>
      <w:r>
        <w:t>• 판본 정보 | 【大】=《大正新脩大藏經》 저본; 【甲】=嘉曆三年~元德三年間 理覺刊 大谷大學藏本</w:t>
      </w:r>
      <w:r>
        <w:br/>
      </w:r>
      <w:r>
        <w:t>• 저본 독법 | 仗</w:t>
      </w:r>
      <w:r>
        <w:br/>
      </w:r>
      <w:r>
        <w:t>• 저본 적용 구절 | 前導。不賓伏者金輪自然在頭上旋。自然降伏。不用兵仗。二象寶者。七支至地。六瘤成滿如白蓮華。行疾如風</w:t>
      </w:r>
      <w:r>
        <w:br/>
      </w:r>
      <w:r>
        <w:t>• 저본 기준 번역 | 기존 번역 문맥: “…그러면 저절로 항복하여 병장기를 쓰지 않는다. 둘째 상보는 일곱 지체가 땅에 닿고 여섯 혹이 충만하여 흰 연꽃과 같으며, 달림이 바람처럼 빠르다. 왕이 …”</w:t>
      </w:r>
      <w:r>
        <w:br/>
      </w:r>
      <w:r>
        <w:t>• 이문 독법 | 杖</w:t>
      </w:r>
      <w:r>
        <w:br/>
      </w:r>
      <w:r>
        <w:t>• 이문 적용 구절 | 前導。不賓伏者金輪自然在頭上旋。自然降伏。不用兵杖。二象寶者。七支至地。六瘤成滿如白蓮華。行疾如風</w:t>
      </w:r>
      <w:r>
        <w:br/>
      </w:r>
      <w:r>
        <w:t>• 이문 기준 번역 | 이문 ‘杖’에 따른 단일 한국어 번역은 현재 자료만으로 확정하지 않는다.</w:t>
      </w:r>
      <w:r>
        <w:br/>
      </w:r>
      <w:r>
        <w:t>• 의미 차이 | 저본 ‘仗’과 이문 ‘杖’이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n=0257003; 현행 xml-p5 동일 ID 대조</w:t>
      </w:r>
    </w:p>
    <w:p>
      <w:pPr>
        <w:pStyle w:val="SHTKNoteSummary"/>
      </w:pPr>
      <w:r>
        <w:t>교감 요약 | [CBETA 원교감] [4] · n=0257004 · 頃＝項【甲】＊ · 현행 XML: 頃【大】＊，項【甲】＊</w:t>
      </w:r>
    </w:p>
    <w:p>
      <w:pPr>
        <w:pStyle w:val="SHTKNoteDetail"/>
      </w:pPr>
      <w:r>
        <w:t>• 원교감 원문 | 頃＝項【甲】＊</w:t>
      </w:r>
      <w:r>
        <w:br/>
      </w:r>
      <w:r>
        <w:t>• 교감 번호 | 0257004</w:t>
      </w:r>
      <w:r>
        <w:br/>
      </w:r>
      <w:r>
        <w:t>• 판본 정보 | 【大】=《大正新脩大藏經》 저본; 【甲】=嘉曆三年~元德三年間 理覺刊 大谷大學藏本</w:t>
      </w:r>
      <w:r>
        <w:br/>
      </w:r>
      <w:r>
        <w:t>• 저본 독법 | 頃</w:t>
      </w:r>
      <w:r>
        <w:br/>
      </w:r>
      <w:r>
        <w:t>• 저본 적용 구절 | 至地。六瘤成滿如白蓮華。行疾如風。王乘其上一念之頃周四天下。三馬寶。其色紺炎。髦尾金色。行不𩣺驟迅</w:t>
      </w:r>
      <w:r>
        <w:br/>
      </w:r>
      <w:r>
        <w:t>• 저본 기준 번역 | 기존 번역 문맥: “…르다. 왕이 그 위에 타면 한 생각 사이에 사천하를 돈다. 셋째 마보는 빛깔이 감색 불꽃 같고 갈기와 꼬리는 금색이며, 걸음이 거칠게 뛰지 않으면서도 빠…”</w:t>
      </w:r>
      <w:r>
        <w:br/>
      </w:r>
      <w:r>
        <w:t>• 이문 독법 | 項</w:t>
      </w:r>
      <w:r>
        <w:br/>
      </w:r>
      <w:r>
        <w:t>• 이문 적용 구절 | 至地。六瘤成滿如白蓮華。行疾如風。王乘其上一念之項周四天下。三馬寶。其色紺炎。髦尾金色。行不𩣺驟迅</w:t>
      </w:r>
      <w:r>
        <w:br/>
      </w:r>
      <w:r>
        <w:t>• 이문 기준 번역 | 이문 ‘項’에 따른 단일 한국어 번역은 현재 자료만으로 확정하지 않는다.</w:t>
      </w:r>
      <w:r>
        <w:br/>
      </w:r>
      <w:r>
        <w:t>• 의미 차이 | 저본 ‘頃’과 이문 ‘項’이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n=0257004; 현행 xml-p5 동일 ID 대조</w:t>
      </w:r>
    </w:p>
    <w:p>
      <w:pPr>
        <w:pStyle w:val="SHTKNoteSummary"/>
      </w:pPr>
      <w:r>
        <w:t>교감 요약 | [CBETA 원교감] [5] · n=0257005 · 為＝若【甲】 · 현행 XML: 為【大】，若【甲】</w:t>
      </w:r>
    </w:p>
    <w:p>
      <w:pPr>
        <w:pStyle w:val="SHTKNoteDetail"/>
      </w:pPr>
      <w:r>
        <w:t>• 원교감 원문 | 為＝若【甲】</w:t>
      </w:r>
      <w:r>
        <w:br/>
      </w:r>
      <w:r>
        <w:t>• 교감 번호 | 0257005</w:t>
      </w:r>
      <w:r>
        <w:br/>
      </w:r>
      <w:r>
        <w:t>• 판본 정보 | 【大】=《大正新脩大藏經》 저본; 【甲】=嘉曆三年~元德三年間 理覺刊 大谷大學藏本</w:t>
      </w:r>
      <w:r>
        <w:br/>
      </w:r>
      <w:r>
        <w:t>• 저본 독법 | 為</w:t>
      </w:r>
      <w:r>
        <w:br/>
      </w:r>
      <w:r>
        <w:t>• 저본 적용 구절 | 有摩尼珠。大如人䏶。能於闇中照一由旬。此珠力故。為天雨渧如車軸能作蓋覆一由旬。遮此大雨不令下過此珠</w:t>
      </w:r>
      <w:r>
        <w:br/>
      </w:r>
      <w:r>
        <w:t>• 저본 기준 번역 | 기존 번역 문맥: “… 어둠 속에서 한 유순을 비출 수 있다. 이 구슬의 힘 때문에 하늘이 수레축만큼 굵은 빗방울을 내릴 때 한 유순을 덮는 덮개를 만들 수 있다. 이 큰 비…”</w:t>
      </w:r>
      <w:r>
        <w:br/>
      </w:r>
      <w:r>
        <w:t>• 이문 독법 | 若</w:t>
      </w:r>
      <w:r>
        <w:br/>
      </w:r>
      <w:r>
        <w:t>• 이문 적용 구절 | 有摩尼珠。大如人䏶。能於闇中照一由旬。此珠力故。若天雨渧如車軸能作蓋覆一由旬。遮此大雨不令下過此珠</w:t>
      </w:r>
      <w:r>
        <w:br/>
      </w:r>
      <w:r>
        <w:t>• 이문 기준 번역 | 기존 번역의 중심 뜻을 유지하되 이문 ‘若’의 접속·표현 차이를 반영하는 방향으로 읽는다.</w:t>
      </w:r>
      <w:r>
        <w:br/>
      </w:r>
      <w:r>
        <w:t>• 의미 차이 | 저본 ‘為’과 이문 ‘若’은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n=0257005; 현행 xml-p5 동일 ID 대조</w:t>
      </w:r>
    </w:p>
    <w:p>
      <w:pPr>
        <w:pStyle w:val="SHTKNoteSummary"/>
      </w:pPr>
      <w:r>
        <w:t>교감 요약 | [CBETA 원교감] [6] · n=0257006 · 雨＝兩【甲】＊ · 현행 XML: 雨【大】＊，兩【甲】＊</w:t>
      </w:r>
    </w:p>
    <w:p>
      <w:pPr>
        <w:pStyle w:val="SHTKNoteDetail"/>
      </w:pPr>
      <w:r>
        <w:t>• 원교감 원문 | 雨＝兩【甲】＊</w:t>
      </w:r>
      <w:r>
        <w:br/>
      </w:r>
      <w:r>
        <w:t>• 교감 번호 | 0257006</w:t>
      </w:r>
      <w:r>
        <w:br/>
      </w:r>
      <w:r>
        <w:t>• 판본 정보 | 【大】=《大正新脩大藏經》 저본; 【甲】=嘉曆三年~元德三年間 理覺刊 大谷大學藏本</w:t>
      </w:r>
      <w:r>
        <w:br/>
      </w:r>
      <w:r>
        <w:t>• 저본 독법 | 雨</w:t>
      </w:r>
      <w:r>
        <w:br/>
      </w:r>
      <w:r>
        <w:t>• 저본 적용 구절 | 尼珠。大如人䏶。能於闇中照一由旬。此珠力故。為天雨渧如車軸能作蓋覆一由旬。遮此大雨不令下過此珠。依</w:t>
      </w:r>
      <w:r>
        <w:br/>
      </w:r>
      <w:r>
        <w:t>• 저본 기준 번역 | 기존 번역 문맥: “…에서 한 유순을 비출 수 있다. 이 구슬의 힘 때문에 하늘이 수레축만큼 굵은 빗방울을 내릴 때 한 유순을 덮는 덮개를 만들 수 있다. 이 큰 비를 막아 …”</w:t>
      </w:r>
      <w:r>
        <w:br/>
      </w:r>
      <w:r>
        <w:t>• 이문 독법 | 兩</w:t>
      </w:r>
      <w:r>
        <w:br/>
      </w:r>
      <w:r>
        <w:t>• 이문 적용 구절 | 尼珠。大如人䏶。能於闇中照一由旬。此珠力故。為天兩渧如車軸能作蓋覆一由旬。遮此大雨不令下過此珠。依</w:t>
      </w:r>
      <w:r>
        <w:br/>
      </w:r>
      <w:r>
        <w:t>• 이문 기준 번역 | 저본의 수량 ‘雨’ 대신 이문 ‘兩’의 수량을 적용하여 읽는다.</w:t>
      </w:r>
      <w:r>
        <w:br/>
      </w:r>
      <w:r>
        <w:t>• 의미 차이 | 저본 ‘雨’과 이문 ‘兩’의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n=0257006; 현행 xml-p5 동일 ID 대조</w:t>
      </w:r>
    </w:p>
    <w:p>
      <w:pPr>
        <w:pStyle w:val="SHTKNoteSummary"/>
      </w:pPr>
      <w:r>
        <w:t>교감 요약 | [CBETA 원교감] [7] · n=0257007 · 意＋（而）【甲】 · 현행 XML: 意【大】，意而【甲】</w:t>
      </w:r>
    </w:p>
    <w:p>
      <w:pPr>
        <w:pStyle w:val="SHTKNoteDetail"/>
      </w:pPr>
      <w:r>
        <w:t>• 원교감 원문 | 意＋（而）【甲】</w:t>
      </w:r>
      <w:r>
        <w:br/>
      </w:r>
      <w:r>
        <w:t>• 교감 번호 | 0257007</w:t>
      </w:r>
      <w:r>
        <w:br/>
      </w:r>
      <w:r>
        <w:t>• 판본 정보 | 【大】=《大正新脩大藏經》 저본; 【甲】=嘉曆三年~元德三年間 理覺刊 大谷大學藏本</w:t>
      </w:r>
      <w:r>
        <w:br/>
      </w:r>
      <w:r>
        <w:t>• 저본 독법 | 意</w:t>
      </w:r>
      <w:r>
        <w:br/>
      </w:r>
      <w:r>
        <w:t>• 저본 적용 구절 | 𩣺驟迅踰疾風。致遠不疲。乘者安豫。巡遊四方不失主意。一念之頃遍四天下。四神珠寶。依涅槃經。於王宮內</w:t>
      </w:r>
      <w:r>
        <w:br/>
      </w:r>
      <w:r>
        <w:t>• 저본 기준 번역 | 기존 번역 문맥: “…않는다. 타는 자는 편안하고 여유로우며, 사방을 순행해도 주인의 뜻을 잃지 않고 한 생각 사이에 사천하에 두루한다. 넷째 신주보는 『열반경』에 의하면 왕…”</w:t>
      </w:r>
      <w:r>
        <w:br/>
      </w:r>
      <w:r>
        <w:t>• 이문 독법 | 意而</w:t>
      </w:r>
      <w:r>
        <w:br/>
      </w:r>
      <w:r>
        <w:t>• 이문 적용 구절 | 𩣺驟迅踰疾風。致遠不疲。乘者安豫。巡遊四方不失主意而。一念之頃遍四天下。四神珠寶。依涅槃經。於王宮內</w:t>
      </w:r>
      <w:r>
        <w:br/>
      </w:r>
      <w:r>
        <w:t>• 이문 기준 번역 | 기존 번역의 중심 뜻을 유지하되 이문 ‘意而’의 접속·표현 차이를 반영하는 방향으로 읽는다.</w:t>
      </w:r>
      <w:r>
        <w:br/>
      </w:r>
      <w:r>
        <w:t>• 의미 차이 | 저본 ‘意’과 이문 ‘意而’은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n=0257007; 현행 xml-p5 동일 ID 대조</w:t>
      </w:r>
    </w:p>
    <w:p>
      <w:pPr>
        <w:pStyle w:val="SHTKNoteSummary"/>
      </w:pPr>
      <w:r>
        <w:t>교감 요약 | [CBETA 원교감] [8] · n=0257008 · 寶＝報【甲】 · 현행 XML: 寶【大】，報【甲】</w:t>
      </w:r>
    </w:p>
    <w:p>
      <w:pPr>
        <w:pStyle w:val="SHTKNoteDetail"/>
      </w:pPr>
      <w:r>
        <w:t>• 원교감 원문 | 寶＝報【甲】</w:t>
      </w:r>
      <w:r>
        <w:br/>
      </w:r>
      <w:r>
        <w:t>• 교감 번호 | 0257008</w:t>
      </w:r>
      <w:r>
        <w:br/>
      </w:r>
      <w:r>
        <w:t>• 판본 정보 | 【大】=《大正新脩大藏經》 저본; 【甲】=嘉曆三年~元德三年間 理覺刊 大谷大學藏本</w:t>
      </w:r>
      <w:r>
        <w:br/>
      </w:r>
      <w:r>
        <w:t>• 저본 독법 | 寶</w:t>
      </w:r>
      <w:r>
        <w:br/>
      </w:r>
      <w:r>
        <w:t>• 저본 적용 구절 | 二辨相者。先辨輪寶。依涅槃經。頂生王於十五日處在高樓沐浴受齊即於東</w:t>
      </w:r>
      <w:r>
        <w:br/>
      </w:r>
      <w:r>
        <w:t>• 저본 기준 번역 | 기존 번역 문맥: “둘째 상을 분별한다. 먼저 윤보를 분별한다. 『열반경』에 의하면 정생왕이 십오일에 높은 누각에서 목욕하고 재계를 받자 곧 동방에서 금륜이 나타났는데, 천…”</w:t>
      </w:r>
      <w:r>
        <w:br/>
      </w:r>
      <w:r>
        <w:t>• 이문 독법 | 報</w:t>
      </w:r>
      <w:r>
        <w:br/>
      </w:r>
      <w:r>
        <w:t>• 이문 적용 구절 | 二辨相者。先辨輪報。依涅槃經。頂生王於十五日處在高樓沐浴受齊即於東</w:t>
      </w:r>
      <w:r>
        <w:br/>
      </w:r>
      <w:r>
        <w:t>• 이문 기준 번역 | 이문 ‘報’에 따른 단일 한국어 번역은 현재 자료만으로 확정하지 않는다.</w:t>
      </w:r>
      <w:r>
        <w:br/>
      </w:r>
      <w:r>
        <w:t>• 의미 차이 | 저본 ‘寶’과 이문 ‘報’이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n=0257008; 현행 xml-p5 동일 ID 대조</w:t>
      </w:r>
    </w:p>
    <w:p>
      <w:pPr>
        <w:pStyle w:val="SHTKNoteSummary"/>
      </w:pPr>
      <w:r>
        <w:t>교감 요약 | [CBETA 원교감] [9] · n=0257009 · 王＝主【甲】 · 현행 XML: 王【大】，主【甲】</w:t>
      </w:r>
    </w:p>
    <w:p>
      <w:pPr>
        <w:pStyle w:val="SHTKNoteDetail"/>
      </w:pPr>
      <w:r>
        <w:t>• 원교감 원문 | 王＝主【甲】</w:t>
      </w:r>
      <w:r>
        <w:br/>
      </w:r>
      <w:r>
        <w:t>• 교감 번호 | 0257009</w:t>
      </w:r>
      <w:r>
        <w:br/>
      </w:r>
      <w:r>
        <w:t>• 판본 정보 | 【大】=《大正新脩大藏經》 저본; 【甲】=嘉曆三年~元德三年間 理覺刊 大谷大學藏本</w:t>
      </w:r>
      <w:r>
        <w:br/>
      </w:r>
      <w:r>
        <w:t>• 저본 독법 | 王</w:t>
      </w:r>
      <w:r>
        <w:br/>
      </w:r>
      <w:r>
        <w:t>• 저본 적용 구절 | 二辨相者。先辨輪寶。依涅槃經。頂生王於十五日處在高樓沐浴受齊即於東方有金輪。千輻轂輞</w:t>
      </w:r>
      <w:r>
        <w:br/>
      </w:r>
      <w:r>
        <w:t>• 저본 기준 번역 | 기존 번역 문맥: “둘째 상을 분별한다. 먼저 윤보를 분별한다. 『열반경』에 의하면 정생왕이 십오일에 높은 누각에서 목욕하고 재계를 받자 곧 동방에서 금륜이 나타났는데, 천…”</w:t>
      </w:r>
      <w:r>
        <w:br/>
      </w:r>
      <w:r>
        <w:t>• 이문 독법 | 主</w:t>
      </w:r>
      <w:r>
        <w:br/>
      </w:r>
      <w:r>
        <w:t>• 이문 적용 구절 | 二辨相者。先辨輪寶。依涅槃經。頂生主於十五日處在高樓沐浴受齊即於東方有金輪。千輻轂輞</w:t>
      </w:r>
      <w:r>
        <w:br/>
      </w:r>
      <w:r>
        <w:t>• 이문 기준 번역 | 이문 ‘主’에 따른 단일 한국어 번역은 현재 자료만으로 확정하지 않는다.</w:t>
      </w:r>
      <w:r>
        <w:br/>
      </w:r>
      <w:r>
        <w:t>• 의미 차이 | 저본 ‘王’과 이문 ‘主’이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n=0257009; 현행 xml-p5 동일 ID 대조</w:t>
      </w:r>
    </w:p>
    <w:p>
      <w:pPr>
        <w:pStyle w:val="SHTKNoteSummary"/>
      </w:pPr>
      <w:r>
        <w:t>교감 요약 | [CBETA 원교감] [10] · n=0257010 · 〔寶〕－【甲】 · 현행 XML: 寶【大】，〔－〕【甲】</w:t>
      </w:r>
    </w:p>
    <w:p>
      <w:pPr>
        <w:pStyle w:val="SHTKNoteDetail"/>
      </w:pPr>
      <w:r>
        <w:t>• 원교감 원문 | 〔寶〕－【甲】</w:t>
      </w:r>
      <w:r>
        <w:br/>
      </w:r>
      <w:r>
        <w:t>• 교감 번호 | 0257010</w:t>
      </w:r>
      <w:r>
        <w:br/>
      </w:r>
      <w:r>
        <w:t>• 판본 정보 | 【大】=《大正新脩大藏經》 저본; 【甲】=嘉曆三年~元德三年間 理覺刊 大谷大學藏本</w:t>
      </w:r>
      <w:r>
        <w:br/>
      </w:r>
      <w:r>
        <w:t>• 저본 독법 | 寶</w:t>
      </w:r>
      <w:r>
        <w:br/>
      </w:r>
      <w:r>
        <w:t>• 저본 적용 구절 | 二辨相者。先辨輪寶。依涅槃經。頂生王於十五日處在高樓沐浴受齊即於東</w:t>
      </w:r>
      <w:r>
        <w:br/>
      </w:r>
      <w:r>
        <w:t>• 저본 기준 번역 | 기존 번역 문맥: “둘째 상을 분별한다. 먼저 윤보를 분별한다. 『열반경』에 의하면 정생왕이 십오일에 높은 누각에서 목욕하고 재계를 받자 곧 동방에서 금륜이 나타났는데, 천…”</w:t>
      </w:r>
      <w:r>
        <w:br/>
      </w:r>
      <w:r>
        <w:t>• 이문 독법 | ∅</w:t>
      </w:r>
      <w:r>
        <w:br/>
      </w:r>
      <w:r>
        <w:t>• 이문 적용 구절 | 二辨相者。先辨輪。依涅槃經。頂生王於十五日處在高樓沐浴受齊即於東</w:t>
      </w:r>
      <w:r>
        <w:br/>
      </w:r>
      <w:r>
        <w:t>• 이문 기준 번역 | 기존 번역에서 저본 ‘寶’에 대응하는 성분을 생략한 형태로 읽는다.</w:t>
      </w:r>
      <w:r>
        <w:br/>
      </w:r>
      <w:r>
        <w:t>• 의미 차이 | 이문에서는 저본의 ‘寶’가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n=0257010; 현행 xml-p5 동일 ID 대조</w:t>
      </w:r>
    </w:p>
    <w:p>
      <w:pPr>
        <w:pStyle w:val="SHTKNoteSummary"/>
      </w:pPr>
      <w:r>
        <w:t>교감 요약 | [CBETA 원교감] [11] · n=0257011 · 目＝日【甲】 · 현행 XML: 目【大】，日【甲】</w:t>
      </w:r>
    </w:p>
    <w:p>
      <w:pPr>
        <w:pStyle w:val="SHTKNoteDetail"/>
      </w:pPr>
      <w:r>
        <w:t>• 원교감 원문 | 目＝日【甲】</w:t>
      </w:r>
      <w:r>
        <w:br/>
      </w:r>
      <w:r>
        <w:t>• 교감 번호 | 0257011</w:t>
      </w:r>
      <w:r>
        <w:br/>
      </w:r>
      <w:r>
        <w:t>• 판본 정보 | 【大】=《大正新脩大藏經》 저본; 【甲】=嘉曆三年~元德三年間 理覺刊 大谷大學藏本</w:t>
      </w:r>
      <w:r>
        <w:br/>
      </w:r>
      <w:r>
        <w:t>• 저본 독법 | 目</w:t>
      </w:r>
      <w:r>
        <w:br/>
      </w:r>
      <w:r>
        <w:t>• 저본 적용 구절 | 。七玉女寶。不長不短不黑不白身諸毛孔出栴檀香。其目視一由旬。耳聞鼻嗅亦爾其舌覆面。以手觸王衣即知王</w:t>
      </w:r>
      <w:r>
        <w:br/>
      </w:r>
      <w:r>
        <w:t>• 저본 기준 번역 | 기존 번역 문맥: “… 않으며, 몸의 모든 털구멍에서 전단향이 난다. 눈은 한 유순을 보고 귀로 듣고 코로 냄새 맡는 것도 그러하며 혀는 얼굴을 덮을 정도이다. 손으로 왕의 …”</w:t>
      </w:r>
      <w:r>
        <w:br/>
      </w:r>
      <w:r>
        <w:t>• 이문 독법 | 日</w:t>
      </w:r>
      <w:r>
        <w:br/>
      </w:r>
      <w:r>
        <w:t>• 이문 적용 구절 | 。七玉女寶。不長不短不黑不白身諸毛孔出栴檀香。其日視一由旬。耳聞鼻嗅亦爾其舌覆面。以手觸王衣即知王</w:t>
      </w:r>
      <w:r>
        <w:br/>
      </w:r>
      <w:r>
        <w:t>• 이문 기준 번역 | 이문 ‘日’에 따른 단일 한국어 번역은 현재 자료만으로 확정하지 않는다.</w:t>
      </w:r>
      <w:r>
        <w:br/>
      </w:r>
      <w:r>
        <w:t>• 의미 차이 | 저본 ‘目’과 이문 ‘日’이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n=0257011; 현행 xml-p5 동일 ID 대조</w:t>
      </w:r>
    </w:p>
    <w:p>
      <w:pPr>
        <w:pStyle w:val="SHTKNoteSummary"/>
      </w:pPr>
      <w:r>
        <w:t>교감 요약 | [CBETA 원교감] [12] · n=0257012 · 定＝寶【甲】 · 현행 XML: 定【大】，寶【甲】</w:t>
      </w:r>
    </w:p>
    <w:p>
      <w:pPr>
        <w:pStyle w:val="SHTKNoteDetail"/>
      </w:pPr>
      <w:r>
        <w:t>• 원교감 원문 | 定＝寶【甲】</w:t>
      </w:r>
      <w:r>
        <w:br/>
      </w:r>
      <w:r>
        <w:t>• 교감 번호 | 0257012</w:t>
      </w:r>
      <w:r>
        <w:br/>
      </w:r>
      <w:r>
        <w:t>• 판본 정보 | 【大】=《大正新脩大藏經》 저본; 【甲】=嘉曆三年~元德三年間 理覺刊 大谷大學藏本</w:t>
      </w:r>
      <w:r>
        <w:br/>
      </w:r>
      <w:r>
        <w:t>• 저본 독법 | 定</w:t>
      </w:r>
      <w:r>
        <w:br/>
      </w:r>
      <w:r>
        <w:t>• 저본 적용 구절 | 覆面。以手觸王衣即知王身安樂病患。亦知王心。此女定從蓮華化生。又依菩薩本行經。女香潔如優曇華。王意</w:t>
      </w:r>
      <w:r>
        <w:br/>
      </w:r>
      <w:r>
        <w:t>• 저본 기준 번역 | 기존 번역 문맥: “…면 왕의 몸이 편안한지 병들었는지 알고 또한 왕의 마음도 안다. 이 여인은 반드시 연꽃에서 화생한다. 또 『보살본행경』에 의하면, 여인의 향기와 깨끗함은…”</w:t>
      </w:r>
      <w:r>
        <w:br/>
      </w:r>
      <w:r>
        <w:t>• 이문 독법 | 寶</w:t>
      </w:r>
      <w:r>
        <w:br/>
      </w:r>
      <w:r>
        <w:t>• 이문 적용 구절 | 覆面。以手觸王衣即知王身安樂病患。亦知王心。此女寶從蓮華化生。又依菩薩本行經。女香潔如優曇華。王意</w:t>
      </w:r>
      <w:r>
        <w:br/>
      </w:r>
      <w:r>
        <w:t>• 이문 기준 번역 | 이문 ‘寶’에 따른 단일 한국어 번역은 현재 자료만으로 확정하지 않는다.</w:t>
      </w:r>
      <w:r>
        <w:br/>
      </w:r>
      <w:r>
        <w:t>• 의미 차이 | 저본 ‘定’과 이문 ‘寶’이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n=0257012; 현행 xml-p5 동일 ID 대조</w:t>
      </w:r>
    </w:p>
    <w:p>
      <w:pPr>
        <w:pStyle w:val="SHTKNoteSummary"/>
      </w:pPr>
      <w:r>
        <w:t>교감 요약 | [＊ 상호참조] → n=0257001 · 閻【大】＊，𨵁【甲】＊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n=0257001의 실제 이문 영향 판정은 [판단 유보]이다.</w:t>
      </w:r>
      <w:r>
        <w:br/>
      </w:r>
      <w:r>
        <w:t>• 참조 대상 | n=0257001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n=0257004 · 頃【大】＊，項【甲】＊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n=0257004의 실제 이문 영향 판정은 [판단 유보]이다.</w:t>
      </w:r>
      <w:r>
        <w:br/>
      </w:r>
      <w:r>
        <w:t>• 참조 대상 | n=0257004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n=0257006 · 雨【大】＊，兩【甲】＊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n=0257006의 실제 이문 영향 판정은 [의미 차이 있음]이다.</w:t>
      </w:r>
      <w:r>
        <w:br/>
      </w:r>
      <w:r>
        <w:t>• 참조 대상 | n=0257006</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n=0257006 · 雨【大】＊，兩【甲】＊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n=0257006의 실제 이문 영향 판정은 [의미 차이 있음]이다.</w:t>
      </w:r>
      <w:r>
        <w:br/>
      </w:r>
      <w:r>
        <w:t>• 참조 대상 | n=0257006</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원문의 ‘不𩣺驟’는 희귀자 포함 표기를 보존하며 뜻에 따라 옮김.</w:t>
      </w:r>
    </w:p>
    <w:p>
      <w:pPr>
        <w:pStyle w:val="SHTKNoteSummary"/>
      </w:pPr>
      <w:r>
        <w:t>교감 요약 | 원문의 ‘䏶’는 희귀자로, 문맥상 사람의 넓적다리 정도의 크기를 가리키는 것으로 옮김.</w:t>
      </w:r>
    </w:p>
    <w:p>
      <w:pPr>
        <w:pStyle w:val="SHTKBlockLabel"/>
      </w:pPr>
      <w:r>
        <w:t>위치표지</w:t>
      </w:r>
    </w:p>
    <w:p>
      <w:pPr>
        <w:pStyle w:val="SHTKPositionMarker"/>
      </w:pPr>
      <w:bookmarkStart w:id="640" w:name="loc_0257c23"/>
      <w:r>
        <w:t>[0257c23]</w:t>
      </w:r>
      <w:bookmarkEnd w:id="640"/>
    </w:p>
    <w:p>
      <w:pPr>
        <w:pStyle w:val="SHTKBlockLabel"/>
      </w:pPr>
      <w:r>
        <w:t>원문</w:t>
      </w:r>
    </w:p>
    <w:p>
      <w:pPr>
        <w:pStyle w:val="SHTKSourceText"/>
      </w:pPr>
      <w:r>
        <w:t>[0257c23] 三諸門者有五重。初一約麁報。謂有[13]彼寶能遮四十里雨等。是相似七寶。如薩遮尼經(云云)。二約細報。謂實報金輪王七寶如前辨。三約行緣。謂菩薩輪王七寶等物。皆是菩薩淨業所起。堪為菩薩修行所用。[14]准有五義。一令菩薩不生愛染。二令成施行。三滿乞者意。四令乞者發心修行。五堪令教化眾生故。智論十二云。寶有三種。一人中寶能雨物如輪王寶等。二天寶能解語使喚等。三菩薩寶能說法化眾生等故也。四約深報。謂如圓教世界性等已上有萬子。已去輪王所有寶等如白淨寶網轉輪聖王有錠光頗梨珠。照十佛剎塵數世界海。以一恒河沙金轉輪王善根所生如是等。五約行德。如下經云。波羅蜜金輪諸通為象寶。神足為馬寶。淨慧無上殊妙行為女寶。四攝寶藏臣方便。主兵寶無上轉輪王。今此文中據後三門所說。以於無盡法界中成普賢無邊行海故。後此摩訶薩下明正報殊倫。那羅延此云堅牢力。依俱舍能持一大千界風輪。是那羅延量。依涅槃經[1]校量可知。二依身起行中三。初略標行事。二摩訶薩如是諸善根迴向已作如是念下廣顯行相。三摩訶薩以此善根迴向時下行極契真。前二即是菩提眾生迴向後一即是實際迴向。又前二是廣大迴向。後一甚深迴向。初中有三。先略標七十事所施之物。從飲食至床座。十從住處至蓋(二十)。從幢至眼(三十)。從耳至[2]肉(四十)。從心至[3]爪(五十)。從為法投火至以身覆佛(六十)。從以身施一切至悉能捨離(為七十)。於中有內施外施內外施。又財法無畏。代命救殘是無畏施。[4]斷殺有二。望所殺是無畏。望能殺。令持五戒等。是法施。普告佛名亦是法施。又釋。此等既並是法門。是故俱通三施也。又此竝是無盡法界大緣起門普賢無礙自在之行。以是等若內若外情非情物及法門行盡以施與於一眾生。如一眾生一切亦爾。於一世界一微塵處施一切眾生。一切塵處皆亦如是。如一世界虛空法界等一切世界處皆亦如是頓成大施。於一剎那即遍如是法界世界行此施行。如是念念盡前後際。一切諸劫一切剎那皆亦如是。此一菩薩以滿法界身備起如是無邊大施。仍有純雜門別。若約純以施眼門[5]者。即見如上一切處一切時一切物一切田唯施於眼畢竟不見所餘諸門。何以故。餘門不[6]觀如虛空故。即此一門遍法界故不見施眼之初際亦不見施眼之後際。以無始終故。餘門亦爾。隨其純雜皆悉不同。可准思之。二若諸眾生下明對田成施。三作如是念下顯施所為中有八句。有人解云。此攝取佛果三堅是迴向菩提。今謂此文猶辨菩薩攝取。稱法界之依正。在此堅固善根門內。令具勝行之緣。[7]更得成稱法界之行。勝人是國中人。眷屬是已眷屬。餘文可見。</w:t>
      </w:r>
    </w:p>
    <w:p>
      <w:pPr>
        <w:pStyle w:val="SHTKBlockLabel"/>
      </w:pPr>
      <w:r>
        <w:t>한국어 직역</w:t>
      </w:r>
    </w:p>
    <w:p>
      <w:pPr>
        <w:pStyle w:val="SHTKTranslationText"/>
      </w:pPr>
      <w:r>
        <w:t>셋째 여러 문은 다섯 겹이 있다. 첫째 하나는 거친 과보에 의거한다. 곧 그 보배가 사십 리의 비를 막는 것 등이니 상사칠보이다. 『살차니건자경』 등과 같다. 둘째 미세한 과보에 의거하면 실제 과보의 금륜왕 칠보는 앞에서 분별한 것과 같다. 셋째 행의 연에 의거하면 보살 윤왕의 칠보 등의 물건은 모두 보살의 청정업으로 일어나 보살 수행에 쓰기에 알맞다. 이에 준하면 다섯 뜻이 있다. 첫째 보살로 하여금 애염을 내지 않게 하고, 둘째 보시행을 이루게 하며, 셋째 구걸하는 자의 뜻을 채우고, 넷째 구걸하는 자가 발심하여 수행하게 하며, 다섯째 중생을 교화할 수 있게 한다. 『지론』 제12권에서 보배에는 세 종류가 있다고 한다. 첫째 인간의 보배는 윤왕의 보배 등처럼 물건을 비처럼 내릴 수 있고, 둘째 천상의 보배는 말을 알아듣고 부림을 받는 등이다. 셋째 보살의 보배는 설법하여 중생을 교화할 수 있다. 넷째 깊은 과보에 의거하면, 원교의 세계성 이상에 만 명의 아들이 있는 경우부터 이후 윤왕이 가진 보배 등이 그것이다. 예컨대 백정보망전륜성왕에게 정광파리주가 있어 십불찰진수세계해를 비추고, 한 항하사 금전륜왕의 선근으로 생긴 것 등이 그러하다. 다섯째 행덕에 의거하면 아래 경에서 “바라밀은 금륜이고 모든 신통은 상보이며, 신족은 마보이고, 정혜와 무상수묘행은 여보이며, 사섭은 보장신이고 방편은 주병보이며 무상은 전륜왕이다”라고 한 것과 같다. 지금 이 글은 뒤의 세 문에 의거해 설한다. 무진법계 가운데 보현의 무변행해를 이루기 때문이다. 뒤의 ‘이 마하살’ 이하에서는 정보의 남다름을 밝힌다. 나라연은 여기서 견뢰력이라 번역한다. 『구사』에 의하면 하나의 대천계를 지탱하는 풍륜을 지탱할 수 있는 것이 나라연의 양이다. 『열반경』에 의한 교량은 알 수 있다. 둘째 몸에 의거해 행을 일으키는 가운데 셋이다. 첫째 행할 일을 간략히 표시하고, 둘째 ‘마하살이 이와 같이 모든 선근을 회향한 뒤 이렇게 생각한다’ 이하에서는 행상을 널리 드러내며, 셋째 ‘마하살이 이 선근으로 회향할 때’ 이하에서는 행이 극진하여 진리에 계합함을 밝힌다. 앞의 둘은 곧 보리·중생 회향이고 뒤 하나는 실제회향이다. 또 앞의 둘은 광대회향이다. 뒤 하나는 심심회향이다. 처음 가운데 셋이다. 먼저 보시할 물건 일흔 가지를 간략히 표시한다. 음식에서 상좌까지가 열, 주처에서 개(蓋)까지가 스물, 당에서 눈까지가 서른, 귀에서 살까지가 마흔, 심장에서 손톱까지가 쉰, 법을 위해 불 속에 몸을 던지는 것에서 몸으로 부처를 덮는 것까지가 예순이다. ‘몸으로 일체에게 보시한다’에서 ‘모두 능히 버린다’까지가 일흔이다. 그 가운데 내시·외시·내외시가 있다. 또 재시·법시·무외시가 있다. 목숨을 대신하고 훼손된 이를 구제하는 것은 무외시이다. 살생을 끊게 하는 데는 둘이 있다. 죽임을 당할 대상에 대해서는 무외시이고, 죽이는 자에 대해서는 오계 등을 지니게 하므로 법시이다. 부처의 명호를 널리 알리는 것 또한 법시이다. 또 풀이하면 이것들은 모두 법문이므로 세 가지 보시에 모두 통한다. 또 이것들은 모두 무진법계의 대연기문이며 보현의 무애자재행이다. 그러므로 이 안팎의 유정·비유정 물건과 법문행을 모두 한 중생에게 보시한다. 한 중생에게 그러한 것처럼 일체 중생에게도 그러하다. 한 세계의 한 미진처에서 일체 중생에게 모든 것을 보시한다. 모든 티끌의 처소에서도 또한 이와 같다. 한 세계에서 그러한 것처럼 허공·법계와 같은 일체세계의 모든 처소에서도 모두 이와 같이 단번에 큰 보시를 이룬다. 한 찰나에 곧 이와 같은 법계세계에 두루하여 이 보시행을 행한다. 이와 같이 생각마다 전후제를 다하고, 일체 모든 겁의 일체 찰나에도 또한 그러하다. 이 한 보살이 법계에 가득한 몸으로 이와 같은 무변대시를 두루 일으킨다. 여전히 순문과 잡문의 차별이 있다. 순문에 의거하여 눈을 보시하는 문이라면 위와 같은 일체처·일체시·일체물·일체전에서 오직 눈만 보시하여 마침내 다른 여러 문은 보이지 않는다. 왜냐하면 다른 문은 관하지 않아 허공과 같기 때문이다. 바로 이 한 문이 법계에 두루하므로 눈을 보시하는 처음의 끝도 보지 못하고 뒤의 끝도 보지 못한다. 시작과 끝이 없기 때문이다. 나머지 문도 또한 그러하다. 순잡에 따라 모두 같지 않으니 이에 준해 생각할 수 있다. 둘째 ‘만약 모든 중생이’ 이하에서는 밭에 대응하여 보시를 이룸을 밝힌다. 셋째 ‘이와 같이 생각한다’ 이하에서는 보시하는 까닭을 드러내는데 여덟 구절이다. 어떤 이는 이것이 불과의 삼견고를 섭취하는 것이 보리에 회향하는 것이라고 해석한다. 지금 보건대 이 글은 오히려 보살의 섭취를 분별한다. 법계에 맞는 의보와 정보를 이 견고선근문 안에서 갖추게 하여 뛰어난 행의 연을 갖추고 다시 법계에 맞는 행을 이루게 한다. ‘승인’은 나라 안의 뛰어난 사람이고, ‘권속’은 자기의 권속이다. 나머지 글은 알 수 있다.</w:t>
      </w:r>
    </w:p>
    <w:p>
      <w:pPr>
        <w:pStyle w:val="SHTKBlockLabel"/>
      </w:pPr>
      <w:r>
        <w:t>교감·번역 메모</w:t>
      </w:r>
    </w:p>
    <w:p>
      <w:pPr>
        <w:pStyle w:val="SHTKNoteSummary"/>
      </w:pPr>
      <w:r>
        <w:t>교감 요약 | [CBETA 원교감] [13] · n=0257013 · 彼＝皮【甲】 · 현행 XML: 彼【大】，皮【甲】</w:t>
      </w:r>
    </w:p>
    <w:p>
      <w:pPr>
        <w:pStyle w:val="SHTKNoteDetail"/>
      </w:pPr>
      <w:r>
        <w:t>• 원교감 원문 | 彼＝皮【甲】</w:t>
      </w:r>
      <w:r>
        <w:br/>
      </w:r>
      <w:r>
        <w:t>• 교감 번호 | 0257013</w:t>
      </w:r>
      <w:r>
        <w:br/>
      </w:r>
      <w:r>
        <w:t>• 판본 정보 | 【大】=《大正新脩大藏經》 저본; 【甲】=嘉曆三年~元德三年間 理覺刊 大谷大學藏本</w:t>
      </w:r>
      <w:r>
        <w:br/>
      </w:r>
      <w:r>
        <w:t>• 저본 독법 | 彼</w:t>
      </w:r>
      <w:r>
        <w:br/>
      </w:r>
      <w:r>
        <w:t>• 저본 적용 구절 | 三諸門者有五重。初一約麁報。謂有彼寶能遮四十里雨等。是相似七寶。如薩遮尼經(云云)</w:t>
      </w:r>
      <w:r>
        <w:br/>
      </w:r>
      <w:r>
        <w:t>• 저본 기준 번역 | 기존 번역 문맥: “셋째 여러 문은 다섯 겹이 있다. 첫째 하나는 거친 과보에 의거한다. 곧 그 보배가 사십 리의 비를 막는 것 등이니 상사칠보이다. 『살차니건자경』 등과 …”</w:t>
      </w:r>
      <w:r>
        <w:br/>
      </w:r>
      <w:r>
        <w:t>• 이문 독법 | 皮</w:t>
      </w:r>
      <w:r>
        <w:br/>
      </w:r>
      <w:r>
        <w:t>• 이문 적용 구절 | 三諸門者有五重。初一約麁報。謂有皮寶能遮四十里雨等。是相似七寶。如薩遮尼經(云云)</w:t>
      </w:r>
      <w:r>
        <w:br/>
      </w:r>
      <w:r>
        <w:t>• 이문 기준 번역 | 이문 ‘皮’에 따른 단일 한국어 번역은 현재 자료만으로 확정하지 않는다.</w:t>
      </w:r>
      <w:r>
        <w:br/>
      </w:r>
      <w:r>
        <w:t>• 의미 차이 | 저본 ‘彼’과 이문 ‘皮’이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n=0257013; 현행 xml-p5 동일 ID 대조</w:t>
      </w:r>
    </w:p>
    <w:p>
      <w:pPr>
        <w:pStyle w:val="SHTKNoteSummary"/>
      </w:pPr>
      <w:r>
        <w:t>교감 요약 | [CBETA 원교감] [14] · n=0257014 · 准＝唯【甲】 · 현행 XML: 准【大】，唯【甲】</w:t>
      </w:r>
    </w:p>
    <w:p>
      <w:pPr>
        <w:pStyle w:val="SHTKNoteDetail"/>
      </w:pPr>
      <w:r>
        <w:t>• 원교감 원문 | 准＝唯【甲】</w:t>
      </w:r>
      <w:r>
        <w:br/>
      </w:r>
      <w:r>
        <w:t>• 교감 번호 | 0257014</w:t>
      </w:r>
      <w:r>
        <w:br/>
      </w:r>
      <w:r>
        <w:t>• 판본 정보 | 【大】=《大正新脩大藏經》 저본; 【甲】=嘉曆三年~元德三年間 理覺刊 大谷大學藏本</w:t>
      </w:r>
      <w:r>
        <w:br/>
      </w:r>
      <w:r>
        <w:t>• 저본 독법 | 准</w:t>
      </w:r>
      <w:r>
        <w:br/>
      </w:r>
      <w:r>
        <w:t>• 저본 적용 구절 | 王七寶等物。皆是菩薩淨業所起。堪為菩薩修行所用。准有五義。一令菩薩不生愛染。二令成施行。三滿乞者意</w:t>
      </w:r>
      <w:r>
        <w:br/>
      </w:r>
      <w:r>
        <w:t>• 저본 기준 번역 | 기존 번역 문맥: “…정업으로 일어나 보살 수행에 쓰기에 알맞다. 이에 준하면 다섯 뜻이 있다. 첫째 보살로 하여금 애염을 내지 않게 하고, 둘째 보시행을 이루게 하며, 셋째…”</w:t>
      </w:r>
      <w:r>
        <w:br/>
      </w:r>
      <w:r>
        <w:t>• 이문 독법 | 唯</w:t>
      </w:r>
      <w:r>
        <w:br/>
      </w:r>
      <w:r>
        <w:t>• 이문 적용 구절 | 王七寶等物。皆是菩薩淨業所起。堪為菩薩修行所用。唯有五義。一令菩薩不生愛染。二令成施行。三滿乞者意</w:t>
      </w:r>
      <w:r>
        <w:br/>
      </w:r>
      <w:r>
        <w:t>• 이문 기준 번역 | 이문 ‘唯’에 따른 단일 한국어 번역은 현재 자료만으로 확정하지 않는다.</w:t>
      </w:r>
      <w:r>
        <w:br/>
      </w:r>
      <w:r>
        <w:t>• 의미 차이 | 저본 ‘准’과 이문 ‘唯’이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n=0257014; 현행 xml-p5 동일 ID 대조</w:t>
      </w:r>
    </w:p>
    <w:p>
      <w:pPr>
        <w:pStyle w:val="SHTKNoteSummary"/>
      </w:pPr>
      <w:r>
        <w:t>교감 요약 | [CBETA 원교감] [1] · n=0258001 · 校＝交【甲】 · 현행 XML: 校【大】，交【甲】</w:t>
      </w:r>
    </w:p>
    <w:p>
      <w:pPr>
        <w:pStyle w:val="SHTKNoteDetail"/>
      </w:pPr>
      <w:r>
        <w:t>• 원교감 원문 | 校＝交【甲】</w:t>
      </w:r>
      <w:r>
        <w:br/>
      </w:r>
      <w:r>
        <w:t>• 교감 번호 | 0258001</w:t>
      </w:r>
      <w:r>
        <w:br/>
      </w:r>
      <w:r>
        <w:t>• 판본 정보 | 【大】=《大正新脩大藏經》 저본; 【甲】=嘉曆三年~元德三年間 理覺刊 大谷大學藏本</w:t>
      </w:r>
      <w:r>
        <w:br/>
      </w:r>
      <w:r>
        <w:t>• 저본 독법 | 校</w:t>
      </w:r>
      <w:r>
        <w:br/>
      </w:r>
      <w:r>
        <w:t>• 저본 적용 구절 | 力。依俱舍能持一大千界風輪。是那羅延量。依涅槃經校量可知。二依身起行中三。初略標行事。二摩訶薩如是</w:t>
      </w:r>
      <w:r>
        <w:br/>
      </w:r>
      <w:r>
        <w:t>• 저본 기준 번역 | 기존 번역 문맥: “…나라연의 양이다. 『열반경』에 의한 교량은 알 수 있다. 둘째 몸에 의거해 행을 일으키는 가운데 셋이다. 첫째 행할 일을 간략히 표시하고, 둘째 ‘마하살…”</w:t>
      </w:r>
      <w:r>
        <w:br/>
      </w:r>
      <w:r>
        <w:t>• 이문 독법 | 交</w:t>
      </w:r>
      <w:r>
        <w:br/>
      </w:r>
      <w:r>
        <w:t>• 이문 적용 구절 | 力。依俱舍能持一大千界風輪。是那羅延量。依涅槃經交量可知。二依身起行中三。初略標行事。二摩訶薩如是</w:t>
      </w:r>
      <w:r>
        <w:br/>
      </w:r>
      <w:r>
        <w:t>• 이문 기준 번역 | 이문 ‘交’에 따른 단일 한국어 번역은 현재 자료만으로 확정하지 않는다.</w:t>
      </w:r>
      <w:r>
        <w:br/>
      </w:r>
      <w:r>
        <w:t>• 의미 차이 | 저본 ‘校’과 이문 ‘交’이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n=0258001; 현행 xml-p5 동일 ID 대조</w:t>
      </w:r>
    </w:p>
    <w:p>
      <w:pPr>
        <w:pStyle w:val="SHTKNoteSummary"/>
      </w:pPr>
      <w:r>
        <w:t>교감 요약 | [CBETA 원교감] [2] · n=0258002 · 肉＝完【甲】＊ · 현행 XML: 肉【大】＊，完【甲】＊</w:t>
      </w:r>
    </w:p>
    <w:p>
      <w:pPr>
        <w:pStyle w:val="SHTKNoteDetail"/>
      </w:pPr>
      <w:r>
        <w:t>• 원교감 원문 | 肉＝完【甲】＊</w:t>
      </w:r>
      <w:r>
        <w:br/>
      </w:r>
      <w:r>
        <w:t>• 교감 번호 | 0258002</w:t>
      </w:r>
      <w:r>
        <w:br/>
      </w:r>
      <w:r>
        <w:t>• 판본 정보 | 【大】=《大正新脩大藏經》 저본; 【甲】=嘉曆三年~元德三年間 理覺刊 大谷大學藏本</w:t>
      </w:r>
      <w:r>
        <w:br/>
      </w:r>
      <w:r>
        <w:t>• 저본 독법 | 肉</w:t>
      </w:r>
      <w:r>
        <w:br/>
      </w:r>
      <w:r>
        <w:t>• 저본 적용 구절 | 。十從住處至蓋(二十)。從幢至眼(三十)。從耳至肉(四十)。從心至爪(五十)。從為法投火至以身覆佛</w:t>
      </w:r>
      <w:r>
        <w:br/>
      </w:r>
      <w:r>
        <w:t>• 저본 기준 번역 | 기존 번역 문맥: “… 서른, 귀에서 살까지가 마흔, 심장에서 손톱까지가 쉰, 법을 위해 불 속에 몸을 던지는 것에서 몸으로 부처를 덮는 것까지가 예순이다. ‘몸으로 일체에게…”</w:t>
      </w:r>
      <w:r>
        <w:br/>
      </w:r>
      <w:r>
        <w:t>• 이문 독법 | 完</w:t>
      </w:r>
      <w:r>
        <w:br/>
      </w:r>
      <w:r>
        <w:t>• 이문 적용 구절 | 。十從住處至蓋(二十)。從幢至眼(三十)。從耳至完(四十)。從心至爪(五十)。從為法投火至以身覆佛</w:t>
      </w:r>
      <w:r>
        <w:br/>
      </w:r>
      <w:r>
        <w:t>• 이문 기준 번역 | 이문 ‘完’에 따른 단일 한국어 번역은 현재 자료만으로 확정하지 않는다.</w:t>
      </w:r>
      <w:r>
        <w:br/>
      </w:r>
      <w:r>
        <w:t>• 의미 차이 | 저본 ‘肉’과 이문 ‘完’이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n=0258002; 현행 xml-p5 동일 ID 대조</w:t>
      </w:r>
    </w:p>
    <w:p>
      <w:pPr>
        <w:pStyle w:val="SHTKNoteSummary"/>
      </w:pPr>
      <w:r>
        <w:t>교감 요약 | [CBETA 원교감] [3] · n=0258003 · 爪＝抓【甲】 · 현행 XML: 爪【大】，抓【甲】</w:t>
      </w:r>
    </w:p>
    <w:p>
      <w:pPr>
        <w:pStyle w:val="SHTKNoteDetail"/>
      </w:pPr>
      <w:r>
        <w:t>• 원교감 원문 | 爪＝抓【甲】</w:t>
      </w:r>
      <w:r>
        <w:br/>
      </w:r>
      <w:r>
        <w:t>• 교감 번호 | 0258003</w:t>
      </w:r>
      <w:r>
        <w:br/>
      </w:r>
      <w:r>
        <w:t>• 판본 정보 | 【大】=《大正新脩大藏經》 저본; 【甲】=嘉曆三年~元德三年間 理覺刊 大谷大學藏本</w:t>
      </w:r>
      <w:r>
        <w:br/>
      </w:r>
      <w:r>
        <w:t>• 저본 독법 | 爪</w:t>
      </w:r>
      <w:r>
        <w:br/>
      </w:r>
      <w:r>
        <w:t>• 저본 적용 구절 | 十)。從幢至眼(三十)。從耳至肉(四十)。從心至爪(五十)。從為法投火至以身覆佛(六十)。從以身施</w:t>
      </w:r>
      <w:r>
        <w:br/>
      </w:r>
      <w:r>
        <w:t>• 저본 기준 번역 | 기존 번역 문맥: “…서 손톱까지가 쉰, 법을 위해 불 속에 몸을 던지는 것에서 몸으로 부처를 덮는 것까지가 예순이다. ‘몸으로 일체에게 보시한다’에서 ‘모두 능히 버린다’까…”</w:t>
      </w:r>
      <w:r>
        <w:br/>
      </w:r>
      <w:r>
        <w:t>• 이문 독법 | 抓</w:t>
      </w:r>
      <w:r>
        <w:br/>
      </w:r>
      <w:r>
        <w:t>• 이문 적용 구절 | 十)。從幢至眼(三十)。從耳至肉(四十)。從心至抓(五十)。從為法投火至以身覆佛(六十)。從以身施</w:t>
      </w:r>
      <w:r>
        <w:br/>
      </w:r>
      <w:r>
        <w:t>• 이문 기준 번역 | 이문 ‘抓’에 따른 단일 한국어 번역은 현재 자료만으로 확정하지 않는다.</w:t>
      </w:r>
      <w:r>
        <w:br/>
      </w:r>
      <w:r>
        <w:t>• 의미 차이 | 저본 ‘爪’과 이문 ‘抓’이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n=0258003; 현행 xml-p5 동일 ID 대조</w:t>
      </w:r>
    </w:p>
    <w:p>
      <w:pPr>
        <w:pStyle w:val="SHTKNoteSummary"/>
      </w:pPr>
      <w:r>
        <w:t>교감 요약 | [CBETA 원교감] [4] · n=0258004 · 斷＝救【甲】 · 현행 XML: 斷【大】，救【甲】</w:t>
      </w:r>
    </w:p>
    <w:p>
      <w:pPr>
        <w:pStyle w:val="SHTKNoteDetail"/>
      </w:pPr>
      <w:r>
        <w:t>• 원교감 원문 | 斷＝救【甲】</w:t>
      </w:r>
      <w:r>
        <w:br/>
      </w:r>
      <w:r>
        <w:t>• 교감 번호 | 0258004</w:t>
      </w:r>
      <w:r>
        <w:br/>
      </w:r>
      <w:r>
        <w:t>• 판본 정보 | 【大】=《大正新脩大藏經》 저본; 【甲】=嘉曆三年~元德三年間 理覺刊 大谷大學藏本</w:t>
      </w:r>
      <w:r>
        <w:br/>
      </w:r>
      <w:r>
        <w:t>• 저본 독법 | 斷</w:t>
      </w:r>
      <w:r>
        <w:br/>
      </w:r>
      <w:r>
        <w:t>• 저본 적용 구절 | 有內施外施內外施。又財法無畏。代命救殘是無畏施。斷殺有二。望所殺是無畏。望能殺。令持五戒等。是法施</w:t>
      </w:r>
      <w:r>
        <w:br/>
      </w:r>
      <w:r>
        <w:t>• 저본 기준 번역 | 기존 번역 문맥: “…는 것은 무외시이다. 살생을 끊게 하는 데는 둘이 있다. 죽임을 당할 대상에 대해서는 무외시이고, 죽이는 자에 대해서는 오계 등을 지니게 하므로 법시이다…”</w:t>
      </w:r>
      <w:r>
        <w:br/>
      </w:r>
      <w:r>
        <w:t>• 이문 독법 | 救</w:t>
      </w:r>
      <w:r>
        <w:br/>
      </w:r>
      <w:r>
        <w:t>• 이문 적용 구절 | 有內施外施內外施。又財法無畏。代命救殘是無畏施。救殺有二。望所殺是無畏。望能殺。令持五戒等。是法施</w:t>
      </w:r>
      <w:r>
        <w:br/>
      </w:r>
      <w:r>
        <w:t>• 이문 기준 번역 | 이문 ‘救’에 따른 단일 한국어 번역은 현재 자료만으로 확정하지 않는다.</w:t>
      </w:r>
      <w:r>
        <w:br/>
      </w:r>
      <w:r>
        <w:t>• 의미 차이 | 저본 ‘斷’과 이문 ‘救’이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n=0258004; 현행 xml-p5 동일 ID 대조</w:t>
      </w:r>
    </w:p>
    <w:p>
      <w:pPr>
        <w:pStyle w:val="SHTKNoteSummary"/>
      </w:pPr>
      <w:r>
        <w:t>교감 요약 | [CBETA 원교감] [5] · n=0258005 · 者＝看【甲】 · 현행 XML: 者【大】，看【甲】</w:t>
      </w:r>
    </w:p>
    <w:p>
      <w:pPr>
        <w:pStyle w:val="SHTKNoteDetail"/>
      </w:pPr>
      <w:r>
        <w:t>• 원교감 원문 | 者＝看【甲】</w:t>
      </w:r>
      <w:r>
        <w:br/>
      </w:r>
      <w:r>
        <w:t>• 교감 번호 | 0258005</w:t>
      </w:r>
      <w:r>
        <w:br/>
      </w:r>
      <w:r>
        <w:t>• 판본 정보 | 【大】=《大正新脩大藏經》 저본; 【甲】=嘉曆三年~元德三年間 理覺刊 大谷大學藏本</w:t>
      </w:r>
      <w:r>
        <w:br/>
      </w:r>
      <w:r>
        <w:t>• 저본 독법 | 者</w:t>
      </w:r>
      <w:r>
        <w:br/>
      </w:r>
      <w:r>
        <w:t>• 저본 적용 구절 | 三諸門者有五重。初一約麁報。謂有彼寶能遮四十里雨等。是相</w:t>
      </w:r>
      <w:r>
        <w:br/>
      </w:r>
      <w:r>
        <w:t>• 저본 기준 번역 | 기존 번역 문맥: “셋째 여러 문은 다섯 겹이 있다. 첫째 하나는 거친 과보에 의거한다. 곧 그 보배가 사십 리의 비를 막는 것 등이니 상사칠보이다. 『살차니건자경』 등과 …”</w:t>
      </w:r>
      <w:r>
        <w:br/>
      </w:r>
      <w:r>
        <w:t>• 이문 독법 | 看</w:t>
      </w:r>
      <w:r>
        <w:br/>
      </w:r>
      <w:r>
        <w:t>• 이문 적용 구절 | 三諸門看有五重。初一約麁報。謂有彼寶能遮四十里雨等。是相</w:t>
      </w:r>
      <w:r>
        <w:br/>
      </w:r>
      <w:r>
        <w:t>• 이문 기준 번역 | 이문 ‘看’에 따른 단일 한국어 번역은 현재 자료만으로 확정하지 않는다.</w:t>
      </w:r>
      <w:r>
        <w:br/>
      </w:r>
      <w:r>
        <w:t>• 의미 차이 | 저본 ‘者’과 이문 ‘看’이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n=0258005; 현행 xml-p5 동일 ID 대조</w:t>
      </w:r>
    </w:p>
    <w:p>
      <w:pPr>
        <w:pStyle w:val="SHTKNoteSummary"/>
      </w:pPr>
      <w:r>
        <w:t>교감 요약 | [CBETA 원교감] [6] · n=0258006 · 觀＝現【甲】 · 현행 XML: 觀【大】，現【甲】</w:t>
      </w:r>
    </w:p>
    <w:p>
      <w:pPr>
        <w:pStyle w:val="SHTKNoteDetail"/>
      </w:pPr>
      <w:r>
        <w:t>• 원교감 원문 | 觀＝現【甲】</w:t>
      </w:r>
      <w:r>
        <w:br/>
      </w:r>
      <w:r>
        <w:t>• 교감 번호 | 0258006</w:t>
      </w:r>
      <w:r>
        <w:br/>
      </w:r>
      <w:r>
        <w:t>• 판본 정보 | 【大】=《大正新脩大藏經》 저본; 【甲】=嘉曆三年~元德三年間 理覺刊 大谷大學藏本</w:t>
      </w:r>
      <w:r>
        <w:br/>
      </w:r>
      <w:r>
        <w:t>• 저본 독법 | 觀</w:t>
      </w:r>
      <w:r>
        <w:br/>
      </w:r>
      <w:r>
        <w:t>• 저본 적용 구절 | 物一切田唯施於眼畢竟不見所餘諸門。何以故。餘門不觀如虛空故。即此一門遍法界故不見施眼之初際亦不見施</w:t>
      </w:r>
      <w:r>
        <w:br/>
      </w:r>
      <w:r>
        <w:t>• 저본 기준 번역 | 기존 번역 문맥: “… 않아 허공과 같기 때문이다. 바로 이 한 문이 법계에 두루하므로 눈을 보시하는 처음의 끝도 보지 못하고 뒤의 끝도 보지 못한다. 시작과 끝이 없기 때문…”</w:t>
      </w:r>
      <w:r>
        <w:br/>
      </w:r>
      <w:r>
        <w:t>• 이문 독법 | 現</w:t>
      </w:r>
      <w:r>
        <w:br/>
      </w:r>
      <w:r>
        <w:t>• 이문 적용 구절 | 物一切田唯施於眼畢竟不見所餘諸門。何以故。餘門不現如虛空故。即此一門遍法界故不見施眼之初際亦不見施</w:t>
      </w:r>
      <w:r>
        <w:br/>
      </w:r>
      <w:r>
        <w:t>• 이문 기준 번역 | 이문 ‘現’에 따른 단일 한국어 번역은 현재 자료만으로 확정하지 않는다.</w:t>
      </w:r>
      <w:r>
        <w:br/>
      </w:r>
      <w:r>
        <w:t>• 의미 차이 | 저본 ‘觀’과 이문 ‘現’이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n=0258006; 현행 xml-p5 동일 ID 대조</w:t>
      </w:r>
    </w:p>
    <w:p>
      <w:pPr>
        <w:pStyle w:val="SHTKNoteSummary"/>
      </w:pPr>
      <w:r>
        <w:t>교감 요약 | [CBETA 원교감] [7] · n=0258007 · （轉）＋更【甲】 · 현행 XML: 更【大】，轉更【甲】</w:t>
      </w:r>
    </w:p>
    <w:p>
      <w:pPr>
        <w:pStyle w:val="SHTKNoteDetail"/>
      </w:pPr>
      <w:r>
        <w:t>• 원교감 원문 | （轉）＋更【甲】</w:t>
      </w:r>
      <w:r>
        <w:br/>
      </w:r>
      <w:r>
        <w:t>• 교감 번호 | 0258007</w:t>
      </w:r>
      <w:r>
        <w:br/>
      </w:r>
      <w:r>
        <w:t>• 판본 정보 | 【大】=《大正新脩大藏經》 저본; 【甲】=嘉曆三年~元德三年間 理覺刊 大谷大學藏本</w:t>
      </w:r>
      <w:r>
        <w:br/>
      </w:r>
      <w:r>
        <w:t>• 저본 독법 | 更</w:t>
      </w:r>
      <w:r>
        <w:br/>
      </w:r>
      <w:r>
        <w:t>• 저본 적용 구절 | 。稱法界之依正。在此堅固善根門內。令具勝行之緣。更得成稱法界之行。勝人是國中人。眷屬是已眷屬。餘文</w:t>
      </w:r>
      <w:r>
        <w:br/>
      </w:r>
      <w:r>
        <w:t>• 저본 기준 번역 | 기존 번역 문맥: “…를 이 견고선근문 안에서 갖추게 하여 뛰어난 행의 연을 갖추고 다시 법계에 맞는 행을 이루게 한다. ‘승인’은 나라 안의 뛰어난 사람이고, ‘권속’은 자…”</w:t>
      </w:r>
      <w:r>
        <w:br/>
      </w:r>
      <w:r>
        <w:t>• 이문 독법 | 轉更</w:t>
      </w:r>
      <w:r>
        <w:br/>
      </w:r>
      <w:r>
        <w:t>• 이문 적용 구절 | 。稱法界之依正。在此堅固善根門內。令具勝行之緣。轉更得成稱法界之行。勝人是國中人。眷屬是已眷屬。餘文</w:t>
      </w:r>
      <w:r>
        <w:br/>
      </w:r>
      <w:r>
        <w:t>• 이문 기준 번역 | 이문 ‘轉更’의 가감·어순을 반영하여 해당 문장 성분을 다시 배치해 읽는다.</w:t>
      </w:r>
      <w:r>
        <w:br/>
      </w:r>
      <w:r>
        <w:t>• 의미 차이 | 이문은 저본 ‘更’에 ‘轉’을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n=0258007; 현행 xml-p5 동일 ID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0258b19]</w:t>
      </w:r>
    </w:p>
    <w:p>
      <w:pPr>
        <w:pStyle w:val="SHTKNoteDetail"/>
      </w:pPr>
      <w:r>
        <w:t>• 상세 | 已【大】 → 己【CB】【麗-CB】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0258b19</w:t>
      </w:r>
    </w:p>
    <w:p>
      <w:pPr>
        <w:pStyle w:val="SHTKNoteSummary"/>
      </w:pPr>
      <w:r>
        <w:t>교감 요약 | [CBETA 현행 추가주 0258b19]</w:t>
      </w:r>
    </w:p>
    <w:p>
      <w:pPr>
        <w:pStyle w:val="SHTKNoteDetail"/>
      </w:pPr>
      <w:r>
        <w:t>• 상세 | 己【CB】【麗-CB】，已【大】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0258b1901</w:t>
      </w:r>
      <w:r>
        <w:br/>
      </w:r>
      <w:r>
        <w:t>• 판본 정보 | 【CB】=CBETA 교정·채택 독법; 【麗-CB】=CBETA의 고려장 대교 독법 표지; 【大】=《大正新脩大藏經》 저본</w:t>
      </w:r>
      <w:r>
        <w:br/>
      </w:r>
      <w:r>
        <w:t>• 기존 번역 수정 여부 | 기존 번역 유지</w:t>
      </w:r>
      <w:r>
        <w:br/>
      </w:r>
      <w:r>
        <w:t>• CBETA XML 출처 | xml-p5/T/T35/T35n1733.xml · note type="add" n=0258b1901</w:t>
      </w:r>
    </w:p>
    <w:p>
      <w:pPr>
        <w:pStyle w:val="SHTKBlockLabel"/>
      </w:pPr>
      <w:r>
        <w:t>위치표지</w:t>
      </w:r>
    </w:p>
    <w:p>
      <w:pPr>
        <w:pStyle w:val="SHTKPositionMarker"/>
      </w:pPr>
      <w:bookmarkStart w:id="641" w:name="loc_0258b20"/>
      <w:r>
        <w:t>[0258b20]</w:t>
      </w:r>
      <w:bookmarkEnd w:id="641"/>
    </w:p>
    <w:p>
      <w:pPr>
        <w:pStyle w:val="SHTKBlockLabel"/>
      </w:pPr>
      <w:r>
        <w:t>원문</w:t>
      </w:r>
    </w:p>
    <w:p>
      <w:pPr>
        <w:pStyle w:val="SHTKSourceText"/>
      </w:pPr>
      <w:r>
        <w:t>[0258b20] 第二廣顯行相中有二。初別顯向前七十門大施之行別明迴向。後此摩訶薩以如是等下總結所為大喜迴向。前中七十門有開有合。至文當辨。初施食內二。先明自施心離過。後以此慧施下正明以此施食善根迴向眾生。但以法食者。依阿含經。出世間食有五種。一禪悅食。二[8]願食。三念食。四解脫食。五法喜食。永離揣食者。阿含世間食有四種。謂段思觸識。為化眾生。現受揣食者令眾生成化身佛。攝論云。為生施主善但如來食時諸天為受施。諸眾生令得成佛故示現以手觸食。施食獲五果。[9]經言得常命色力安無礙辯。又瑜伽云。施飲食能感大力。問若貧無多食頗有得成大施行不。答有。如大乘方便經上卷云。若生貧窮家是菩薩乃至乞食若得一揣食持用施僧。若施一人不以為愧。應作是念。如佛所說。心增廣大勝以財施。我財施雖少以一切智心願是善根成一切智令諸眾生悉得寶手。猶如如來以是緣故具足施或禪定[10]禪處。是名菩薩行於方便。施飲中。迴向內得淨法愛是法喜食。法身柔濡是解脫食。三昧調心是禪悅食。施味中。先舉所施。二善根迴向。於中得上味相。甘露充滿者是佛三十二相中上味相也。經云。如來大牙復有甘露泉。但食入口悉為甘露。下諸迴向中悉以事同法。相似相類而成迴向。三是為下結名。施乘是令得代步喜。施衣令得[11]蔽形喜。瑜伽施衣服能感妙色。又若能新作衣成持用。供佛有二種。一暫獻便取得無量福。二作時分施亦得大福。如今日午時以衣施佛直至明日午時。若中間取即是取佛物。至期限滿取即無失有福。施華令得供養喜。又華令人喜。施自身者。如智論第十三違羅摩菩薩施外道有諸天遣自施福勝外道無量。如彼具說。鬘嚴飾喜有二種。一貫華作環置於頭上。二以線穿華絡於身上。西國尚此也。施端正報。香亦供養戒德氛氳。故同香也。塗香亦嚴身。床座令安穩喜。上是初十也。施住處及房舍。亦令安穩喜。施燈明令破闇喜。近令得好色報遠令眾生得佛慧光。瑜伽施諸燈明能感淨[1]明。又燃燈功德經中。燒燈供養大滅罪生福令發願言。願能以大海為油。須彌為炷。燃大[2]燈明。遍佛剎海。供養無休。又願以法性為油。大智為炷。燃大悲[3]為燈普曜世間。故經云。淨信心為炷。慈悲為香油。正念為寶器。燃彼曜世燈。施湯藥令除病喜自。近得無病。如薄俱羅比丘五不死等。遠得藥樹王身。又如藥王子。手觸疾病無不皆愈。死後取其燒處灰土亦能除疾。身疾既除心病亦遣。施器令得盛貯喜。施車令得運載喜。亦是代步。瑜伽施車乘能感快樂。於中有三。先列五種福田。次列十種寶車。後隨田成施以善迴向。此中施五田即為五段。初施佛及塔有二種流類迴向。一約田相似迴向如文。令眾生乃至云得諸如來無礙解脫一切種智等。二約所施物相似迴向令眾生攝取大乘等。餘文中亦有約施心迴向。謂歡喜心施亦即隨發迴向等。竝通准之。二施菩薩及善知識迴向。三[4]施佛大眾僧寶迴向。四施聲聞緣覺迴向五施一切福田迴向。菩薩十種道者十度行乘。又十地道也。四輪義略作三門。初辨相者。一住正國輪。莊嚴論第六云有四種不放逸輪。一者勝土輪土勝有五因緣。一易求。謂四事供身不難得故。三善護。謂國王如法惡人盜賊不得住故。三善地。謂處所調和無疫癘故。四善伴。謂同戒同見為伴侶故。五善寂。謂晝日無喧夜絕聲故。二者善人輪。善人亦具五因緣。一多聞成就阿含故。二見諦得聖果故。三巧說能分別法故。四憐愍不貪利故。五不退無疲倦故。三者自正輪。亦具五因緣。一善緣妙法為緣故。二善聚福智具足故。三善修止觀諸行相應時修故。四善說無求利故。五善出所有上法恭敬修故。四者先福輪。先福亦具五因緣。一可樂由住勝[5]士為因故。二無難由值善人為因。三無病。四三昧。五智慧。此三以自正輪為因。第二除難者。依成實論四輪除八難。住正國輪彼論名住善處輪。謂生中國除五難。謂三塗北洲長壽天。依正[6]土輪彼名依善[7]人。謂值佛世除佛前佛後難。平等願輪彼名自發正願。謂正見除世智辯聰難。本功德輪彼名宿[8]植善根。除生盲聾[9]瘖瘂。前五是惡處難。第六是惡時難。第七是惡因難。第八是惡果難。第三成德者。四中。初二是外緣。後二是內因。謂願是智因。德是福因。菩薩無邊淨行皆賴此因緣而德成滿。上通約三乘教辨。又正國真如法性土也。正土般若正觀也。功德施等五度行也。[10]本願菩薩十種大願也。此約終教辨。又正國即十佛國土海。正士即十佛正報。功德即性起功德。願即普賢願海。此約圓教。同一無盡大法界緣起故也。[＊]象馬[11]別施合以迴向。施床座中。前所施是汎爾床座。今此是聖王所坐之座。故不同也。三種世間所不能壞者。辨法師釋。地前願樂世間。初地至七名功用世間。八地至等覺無功用世間。令得佛殊勝座。因位三種無常世間所不能壞。衍師云。是三災不壞。今釋。以應是不為過未等三世之所遷壞三相亦得。以是稱法性之座故。經云諸法空為座。第二十施蓋中。如寶積所持如來合蓋遍覆三千。明攝化境也。又菩薩本行經佛在欝[12]卑羅國涉熱而行。有牧羊人即以淨心編草作蓋。覆佛隨行。佛便微咲。阿難問故。佛言此人草蓋覆我。十三劫中不墮地獄。天上人間生便輒有七寶之蓋。隨而覆上。後得出家成辟支佛也。幢幡合施。亦可是幢上懸幡俱施。百緣經佛出世時有長者子名波多迦。生已空中有一大幡遍覆城上。隨行覆之。值佛出家得阿羅漢。阿難問故。佛答昔毘婆尸佛滅後起七寶塔。時有一人。於塔設會。作一長幡。懸著塔上。發願而去。九十一劫不墮惡道。隨所生處。幡常蔭上。今得見我。開寶藏施。中令得十六智寶者。依小乘八忍八智為十六。辨師云。地前光得等四定。地上大乘光明等四定。各有自分勝進為十六。依此發智為十六智寶。以下釋云三昧正受究竟增廣智慧之寶。又有人釋。佛地四智。智各有四為十六。以果位自在互得融通。施莊嚴具中。百福具好者。依涅槃菩薩修身。不殺戒十善有五種心。謂下中上上中上上。乃至正見亦復如是。是五十心名初發心具足。終成有五十心。如是百心名百福具足。以此百福共成一好。故云百福具好而自莊嚴。又依瑜伽決擇中。百福行者謂離十不善業道。小分離殺生。乃至小分離邪見。是初十行多分離殺生。乃至多分離邪見名第二十行。若全離殺生乃至全離邪見名第三十行。若小時離殺生乃至小時離邪見名第四十行。若多時離殺生乃至多時離邪見名第五十行。若盡壽離殺生乃至盡壽離邪見名第六十行。若自離殺生乃至自離邪見名第七十行。若勸他不殺生乃至勸他不邪見名第八十行。若稱揚讚述不殺生乃至讚述不邪見名第九十行。若見離殺生乃至見離邪見者慶悅大喜名第十十行。又依肇法師法華疏中十善為本。一善以九善莊嚴名為百福。不知出何聖教。施冠珠中。以施熏心令更成勝進大施。故云向增上。因此施念令慧深。見施中正理故云修慧。又因施作意令成捨根。謂究竟大捨也。因施作意令慧廣覺。餘一切行迴向中。令得無見頂相者是佛三十二相中無見頂相[1]表佛勝出更無過故也。摩尼寶冠者如文殊師利頭上天冠。是毘楞伽寶所成。首楞三昧所起。於中常現無量佛剎及諸佛身救獄囚苦。如大悲菩薩等者此等菩薩主當此門於一切處一切時常行此行。餘下諸門所引菩薩皆亦如是。身代死囚者是捨身命比前財施極超過。如菩薩本行經中。過去有五百長者子各出珍寶象馬車乘衣被飲食。隨[2]乏悉與。有一貧人見而問言汝等施福求何等願答欲求佛道。又問何謂佛道。答中廣歎佛德。貧人聞已自念。我今欲習學此願廣度一切。加復貧窮無財行施。當持己身而用惠施。念已索蜜塗身臥於塚間。我今以身施與一切。若須血肉[3]皮頭目髓腦悉以與之。持是功德用求佛道廣度一切。作是願已。應時三千大千世界而大震動。諸天惶[4]懅。帝釋天眼見於菩薩臥在塚間以身布施。下來欲試。化作眾狗鳥獸。來就欲食。菩薩見有欲來噉身。心便歡喜。無有退轉傾動之意。天帝復形讚問所求。為求輪王帝釋梵王。答言不爾。唯求佛道廣度眾生。帝釋諸天同讚。善哉語菩薩言。汝此勇猛過彼五百菩薩所施百千億倍不可計倍當先作佛。時貧人者今我是。五百長者子今此彌[5]勒五百菩薩是。我以精進勇猛之[6]力故超諸菩薩所作功德而先成佛。施連膚頂髮及髻明珠者有二事。一割剝頭皮連髮而施。二依西國貴種。皆初生時。刀開頂皮內一神珠。封藥著已珠在皮內。今有人乞執刀開施。梵言周羅此[7]云頂[8]髻第三十施眼中。依瑜伽[9]四十九。菩薩內施有二。一總求菩薩身[10]以身施而作僕使。有三意。一為速證菩提。二為眾生利益安樂。三為布施波羅蜜多速圓滿故。二別求眼手足頭目支節血肉筋骨乃至髓者髓其所欲一切施與。又智論十四舍利弗六十劫行菩薩道欲度施河。逢乞眼退不到彼岸。迴向內令眾生得十種眼。又如與他貫[11]計衣道竝是施眼之用。亦應如是迴向後漸能總捨。施耳鼻用亦準應同。面門者。有人解。是口。光統云。鼻下當柱為面門。豈以施鼻得口端正。施牙齒中[＊]象王者。如十輪經說。又智論第十四云。如[＊]象王施牙是法身菩薩。又[12]引法身菩薩變身作[13]象與獼[14]猴及[＊]象為親友存仁敬以化人獸等。施舌中亦有施用。施頭中。菩薩本行經月光王欲捨頭與婆羅門。諸臣諫王。王身是我等一切人共有。如一妙寶眾人共有。豈得一人獨自用耶。王語婆羅門。汝何不屏處索。汝今[15]少去。我安慰臣。語臣言。此於我有宿怨。今若不償更何時還[16]後去去臣喚婆羅門。汝於林中待我。後至令彼斷取其頭。遂以王髮繫樹。下刀斫之。誤斷樹枝。婆羅門謂已斬竟即生歡喜。以諸天力不令見王身首[17]等。樹神呵嘖婆羅門。婆羅門謂。真斷頭怨心得解即便還去。手與足合施。問若菩薩施身支節等為一切所求皆施。為有不施時。答瑜伽三十九云。若諸菩薩於所行施意樂清淨見有無量利眾生事正現在前。設有來求自身支節不應施與。彼菩薩為令於施意樂得清淨故。須捨現前利眾生事而施身分。若魔天眾并魔所使眾生來乞菩薩身分支節不應施與。其魔惡心恐彼當獲上品罪故。有癡狂人來求菩薩身分支節不應施與。由彼不住自性心故。不為義利而乞求故。其心狂亂不自在故。空有種種浮妄言說。是故不應施身分。除上所說來求菩薩身分支節。隨其所欲悉皆施與。是名菩薩於內可施[1]乃不施也。壞身出血及髓肉合施。智論第十四中。月光太子出城見癩人。問醫人言。可治不。醫言可治。但藥難得。謂須從生來不瞋人血髓。和藥塗之即差。菩薩自憶。生來不省有瞋。即出血髓救彼令差。願得法身差其心病。此施[＊]肉是第四十也。五藏中心別施。腸腎肝肺四藏同施。又智論十四施有三種施。飲食等為下施。衣服珍寶為中施。頭目五藏等為上施。廣引釋迦本行。此三施事如彼說。</w:t>
      </w:r>
    </w:p>
    <w:p>
      <w:pPr>
        <w:pStyle w:val="SHTKBlockLabel"/>
      </w:pPr>
      <w:r>
        <w:t>한국어 직역</w:t>
      </w:r>
    </w:p>
    <w:p>
      <w:pPr>
        <w:pStyle w:val="SHTKTranslationText"/>
      </w:pPr>
      <w:r>
        <w:t>둘째 행상을 널리 드러내는 가운데 둘이다. 첫째 앞의 일흔 문 대시행을 각각 별도로 드러내어 회향을 밝힌다. 뒤의 ‘이 마하살이 이와 같은 것들로’ 이하에서는 행하는 바의 큰 기쁨 회향을 총괄해 맺는다. 앞의 일흔 문은 열기도 하고 합하기도 하니 글에 이르면 분별한다. 첫째 음식을 보시하는 가운데 둘이다. 먼저 자기 보시의 마음이 허물을 떠남을 밝힌다. 뒤의 ‘이 혜시로’ 이하에서는 바로 이 음식 보시의 선근으로 중생에게 회향함을 밝힌다. ‘다만 법식으로써’라는 것은 『아함경』에 의하면 출세간의 음식에 다섯 종류가 있기 때문이다. 첫째 선열식, 둘째 원식, 셋째 염식, 넷째 해탈식, 다섯째 법희식이다. ‘영원히 단식(揣食)을 떠난다’는 것은 『아함』에서 세간의 음식에 네 종류가 있다고 한 것에 의한다. 곧 단·사·촉·식이다. 중생을 교화하기 위해 단식을 받는 모습을 나타내는 것은 중생으로 하여금 화신불을 이루게 하기 위함이다. 『섭론』에서는 “시주의 선을 낳게 하기 위해 여래가 먹을 때 모든 천이 보시를 받는다. 모든 중생으로 하여금 성불하게 하기 위해 손으로 음식을 만지는 모습을 나타낸다”고 한다. 음식을 보시하면 다섯 과를 얻는다. 경에서 항상한 수명·색·힘·안락·무애변을 얻는다고 하였다. 또 『유가』에서는 음식을 보시하면 큰 힘을 감득한다고 한다. 문: 가난하여 음식이 많지 않아도 큰 보시행을 이룰 수 있는가? 답: 가능하다. 『대승방편경』 상권에서 말한다. “가난한 집에 태어난 보살이 걸식하여 한 덩이의 음식을 얻으면 그것을 승가에 보시한다. 한 사람에게만 보시하더라도 부끄러워하지 말고 이렇게 생각해야 한다. ‘부처가 설한 것처럼 마음을 증대하고 광대하게 하는 것이 재시보다 뛰어나다. 나의 재시는 비록 적지만 일체지의 마음으로 원하니 이 선근이 일체지를 이루어 모든 중생이 모두 보배로운 손을 얻게 하소서.’” “여래와 같아지기를 원하기 때문에 보시를 구족한다.” 혹은 선정의 선처에 관한 것이다. 이것을 보살이 방편을 행한다고 한다. 음료를 보시하는 가운데 회향 안에서 정법을 사랑함을 얻는 것은 법희식이고, 법신이 부드러움은 해탈식이며, 삼매가 마음을 조복함은 선열식이다. 맛을 보시하는 가운데 먼저 보시할 바를 들고, 둘째 선근으로 회향한다. 그 가운데 최상의 맛의 상을 얻는다. ‘감로가 충만하다’는 것은 부처의 삼십이상 가운데 상미상(上味相)이다. 경에서 “여래의 큰 어금니에는 다시 감로의 샘이 있어 음식이 입에 들어오면 모두 감로가 된다”고 하였다. 아래 여러 회향에서는 모두 사(事)를 법과 같게 하여 서로 비슷하고 같은 종류로 회향을 이룬다. 셋째 ‘이것을’ 이하에서 이름을 맺는다. 수레를 보시하면 대보행의 기쁨을 얻게 하고, 옷을 보시하면 몸을 가리는 기쁨을 얻게 한다. 『유가』에서는 의복을 보시하면 묘색을 감득한다고 한다. 또 새 옷을 만들어 가지고 부처께 공양하는 데 두 종류가 있다. 첫째 잠시 바쳤다가 곧 돌려받아도 무량복을 얻는다. 둘째 시간 분량을 정하여 보시해도 큰 복을 얻는다. 예컨대 오늘 정오에 옷을 부처께 보시하여 내일 정오까지로 정했을 때, 그 중간에 가져오면 부처의 물건을 취한 것이지만 기한이 다한 뒤 가져오면 허물이 없고 복이 있다. 꽃을 보시하면 공양의 기쁨을 얻게 한다. 또 꽃은 사람을 기쁘게 한다. 자기 몸을 보시하는 것은 『지론』 제13권에서 위라마보살이 외도에게 보시한 것과 같다. 여러 천이 자기 보시의 복이 외도보다 무량하게 뛰어남을 드러낸 내용이 거기에 자세히 설해져 있다. 화만으로 장식하는 기쁨에는 두 종류가 있다. 첫째 꽃을 꿰어 고리를 만들어 머리에 두고, 둘째 실로 꽃을 꿰어 몸에 두른다. 서역에서는 이를 숭상한다. 단정한 과보를 보시한다. 향도 또한 공양이고 계덕이 향기롭게 퍼지므로 향과 같다. 도향도 몸을 장엄한다. 침상과 좌구는 안온의 기쁨을 얻게 한다. 이상 처음 열 가지이다. 주처와 방사를 보시하는 것도 안온의 기쁨을 얻게 한다. 등불을 보시하면 어둠을 깨뜨리는 기쁨을 얻게 한다. 가까이는 좋은 색의 과보를 얻고 멀리는 중생이 부처의 지혜광명을 얻게 한다. 『유가』에서는 모든 등명을 보시하면 청정하고 밝음을 감득한다고 한다. 또 『연등공덕경』에서는 등을 밝혀 공양하면 크게 죄를 멸하고 복을 낳는다고 하며, 발원하기를 “대해를 기름으로 삼고 수미산을 심지로 삼아 큰 등명을 밝혀 불찰해에 두루하여 쉬지 않고 공양하기를 원합니다”라고 한다. 또 “법성을 기름으로 삼고 대지를 심지로 삼아 대비의 등불을 밝혀 세간을 널리 비추기를 원합니다”라고 한다. 그러므로 경에서 말한다. “청정한 신심을 심지로 삼고 자비를 향유로 삼으며 정념을 보배그릇으로 삼아 저 세간을 비추는 등불을 밝힌다.” 탕약을 보시하면 병이 제거되는 기쁨을 얻게 한다. 가까이는 병 없음의 과를 얻으니 박구라비구의 다섯 가지 죽지 않음 등과 같다. 멀리는 약수왕신을 얻는다. 또 약왕자와 같이 손으로 병을 만지면 낫지 않는 것이 없고, 죽은 뒤 그를 화장한 곳의 재와 흙을 취해도 병을 제거할 수 있다. 몸의 병을 제거하면 마음의 병도 또한 없앤다. 그릇을 보시하면 담아 저장하는 기쁨을 얻게 한다. 수레를 보시하면 운반의 기쁨을 얻게 하니 또한 대보행이다. 『유가』에서는 수레를 보시하면 쾌락을 감득한다고 한다. 그 가운데 셋이 있다. 먼저 다섯 종류의 복전을 열거한다. 다음 열 종류의 보배수레를 열거한다. 뒤에는 밭에 따라 보시를 이루고 선으로 회향한다. 여기에서 다섯 밭에 보시하는 것이 곧 다섯 단락이 된다. 첫째 부처와 탑에 보시하는 데 두 종류의 유류회향이 있다. 첫째 밭의 모습에 비슷하게 회향하는 것으로 글과 같다. 중생으로 하여금 나아가 여래의 무애해탈과 일체종지 등을 얻게 한다. 둘째 보시한 물건과 비슷하게 회향하여 중생으로 하여금 대승 등을 섭취하게 한다. 나머지 글에도 보시심에 의거한 회향이 있다. 곧 기쁜 마음으로 보시하고 또한 그에 따라 발원하여 회향하는 등이다. 모두 통틀어 이에 준해 알 수 있다. 둘째 보살과 선지식에게 보시하여 회향한다. 셋째 부처의 대중인 승보에 보시하여 회향한다. 넷째 성문과 연각에게 보시하여 회향한다. 다섯째 일체 복전에 보시하여 회향한다. 보살의 열 가지 도는 십도행승 또는 십지도이다. 사륜의 뜻은 간략히 세 문으로 나눈다. 첫째 상을 분별한다. 첫째 정국륜에 머문다. 『장엄론』 제6권에서는 네 종류의 불방일륜이 있다고 한다. 첫째 승토륜이다. 국토가 뛰어난 데 다섯 인연이 있다. 첫째 구하기 쉬움이니 몸을 공양하는 네 가지가 얻기 어렵지 않기 때문이다. 둘째 잘 보호됨이니 국왕이 법답게 다스려 악인과 도적이 머물 수 없기 때문이다. 셋째 좋은 땅이니 처소가 조화롭고 전염병이 없기 때문이다. 넷째 좋은 벗이니 계와 견해가 같은 이를 벗으로 삼기 때문이다. 다섯째 잘 고요함이니 낮에는 시끄러움이 없고 밤에는 소리가 끊어지기 때문이다. 둘째 선인륜이다. 선인도 다섯 인연을 갖춘다. 첫째 다문으로 아함을 성취하고, 둘째 견제로 성과를 얻으며, 셋째 교묘하게 설하여 법을 분별하고, 넷째 불쌍히 여겨 이익을 탐하지 않으며, 다섯째 물러나지 않아 피로함이 없다. 셋째 자정륜이다. 또한 다섯 인연을 갖춘다. 첫째 좋은 연이니 묘법을 연으로 삼기 때문이고, 둘째 잘 모음이니 복과 지혜를 구족하기 때문이며, 셋째 잘 닦음이니 지관의 여러 행을 상응하는 때에 닦기 때문이고, 넷째 잘 설함이니 이익을 구하지 않기 때문이며, 다섯째 잘 벗어남이니 있는 모든 상법을 공경하여 닦기 때문이다. 넷째 선복륜이다. 선복도 다섯 인연을 갖춘다. 첫째 즐길 만함은 뛰어난 사람에게 머문 것을 인으로 삼기 때문이고, 둘째 어려움이 없음은 선인을 만난 것을 인으로 삼는다. 셋째 무병, 넷째 삼매, 다섯째 지혜이다. 이 셋은 자정륜을 인으로 삼는다. 둘째 난을 제거한다. 『성실론』에 의하면 사륜이 팔난을 제거한다. 정국륜에 머무는 것을 그 논에서는 ‘선처륜에 머문다’고 한다. 곧 중국에 태어나 다섯 난, 즉 삼도·북주·장수천을 제거한다. 정토륜에 의지하는 것을 그 논에서는 선인에게 의지한다고 하며, 부처가 세상에 계실 때를 만나 불전·불후의 난을 제거한다. 평등원륜을 그 논에서는 스스로 바른 원을 발한다고 한다. 곧 정견으로 세지변총난을 제거한다. 본공덕륜을 그 논에서는 과거에 선근을 심었다고 하며, 태어나면서 맹·농·음아인 난을 제거한다. 앞의 다섯은 악처난이다. 여섯째는 악시난이다. 일곱째는 악인난이다. 여덟째는 악과난이다. 셋째 덕을 이룬다. 넷 가운데, 처음 둘은 외연이다. 뒤 둘은 내인이다. 곧 원은 지혜의 인이고 덕은 복의 인이다. 보살의 무변청정행은 모두 이 인연에 의지해 덕이 성취되고 원만해진다. 이상 삼승교에 통하여 분별하였다. 또 정국은 진여법성토이고, 정토는 반야정관이며, 공덕은 보시 등 오도행이고, 본원은 보살의 열 가지 대원이다. 이는 종교에 의거해 분별한 것이다. 또 정국은 곧 십불국토해이고, 정사는 십불정보이며, 공덕은 성기공덕이고, 원은 보현원해이다. 이는 원교에 의거한 것이다. 동일한 무진대법계의 연기이기 때문이다. 상보와 마보는 따로 보시하지만 회향에서는 합한다. 침상과 좌구를 보시하는 가운데 앞에서 보시한 것은 일반적인 침상과 좌구이다. 지금 이것은 성왕이 앉는 좌석이므로 같지 않다. “세 종류 세간이 무너뜨릴 수 없다”에 대해 변법사는 지전의 원락세간, 초지에서 칠지까지를 공용세간, 팔지에서 등각까지를 무공용세간이라 한다고 풀이한다. 부처의 수승한 좌를 얻게 하니 인위의 세 종류 무상세간이 무너뜨릴 수 없다. 연사는 이것을 삼재가 무너뜨리지 못하는 것이라 한다. 지금 풀이하면 과거·미래·현재의 삼세에 옮겨지고 무너져지지 않는다고 보아야 하며, 삼상으로 보아도 된다. 법성에 맞는 좌이기 때문이다. 경에서 “모든 법의 공을 자리로 삼는다”고 하였다. 스무 번째로 덮개를 보시하는 가운데 『보적』의 소지여래가 덮개를 합하여 삼천세계를 두루 덮은 것과 같으니, 교화의 경계를 포섭함을 밝힌다. 또 『보살본행경』에서 부처가 울비라국에 계실 때 더위를 무릅쓰고 길을 가자 목양인이 청정한 마음으로 풀을 엮어 덮개를 만들어 부처를 덮고 따라갔다. 부처가 문득 미소를 지으셨다. 아난이 그 까닭을 묻자 부처가 “이 사람이 풀 덮개로 나를 덮었다”고 하였다. “열세 겁 동안 지옥에 떨어지지 않고, 천상과 인간에 태어날 때마다 곧 칠보의 덮개가 있어 따라다니며 위를 덮을 것이다.” 뒤에는 출가하여 벽지불을 이룬다. 당과 번을 합해 보시한다. 혹은 당 위에 번을 달아 함께 보시하는 것일 수도 있다. 『백연경』에서 부처가 세상에 나오셨을 때 한 장자의 아들이 있었는데 이름이 파다가였다. 태어나자 공중에 큰 번 하나가 있어 성 위를 두루 덮고, 그가 움직이면 따라가며 덮었다. 부처를 만나 출가하여 아라한이 되었다. 아난이 그 까닭을 묻자 부처가 답하였다. “옛 비바시불이 멸한 뒤 칠보탑을 세웠다.” “그때 한 사람이 탑에서 법회를 열며 긴 번 하나를 만들어 탑 위에 달고 발원한 뒤 떠났다. 구십일 겁 동안 악도에 떨어지지 않았고 태어나는 곳마다 번이 항상 위를 가렸다. 지금 나를 만나게 되었다.” 보장을 열어 보시하는 가운데 “십육지보를 얻게 한다”는 것은 소승에 의하면 팔인·팔지를 십육이라 한다. 변사는 지전의 광득 등 사정과 지상의 대승광명 등 사정을 각각 자분·승진으로 나누어 십육이라 한다. 지상(地上)의 대승광명 등 네 선정은 각각 자분(自分)과 승진(勝進)이 있어 열여섯이 된다. 이에 의거해 지혜가 일어나므로 십육지보(十六智寶)라 한다. 아래 해석에서 “삼매의 정수가 구경에 이르러 지혜의 보배를 증광한다”고 했기 때문이다. 또 어떤 이는 불지의 사지 각각에 넷이 있어 십육이라 풀이한다. 과위가 자재하여 서로 융통되기 때문이다. 장엄구를 보시하는 가운데, “백복으로 상호를 갖춘다”는 것은 『열반』에 의하면 보살이 몸을 닦으면서 불살생계에서 십선에 이르기까지 다섯 종류의 마음, 곧 하·중·상·상중·상상이 있고, 나아가 정견도 또한 그러하다고 한다. 이 오십심을 초발심의 구족이라 하고, 끝에 이르면 다시 오십심이 성취된다. 이와 같은 백심을 백복구족이라 한다. 이 백복이 함께 하나의 호를 이루므로 ‘백복으로 호를 갖추어 스스로 장엄한다’고 한다. 또 『유가』 「결택」에 의하면 백복행은 십불선업도를 떠나는 것을 말한다. 조금 살생을 떠나고 나아가 조금 사견을 떠나는 것이 처음 십행이고, 많이 살생을 떠나고 나아가 많이 사견을 떠나는 것을 둘째 십행이라 한다. 완전히 살생을 떠나고 나아가 완전히 사견을 떠나는 것을 셋째 십행이라 한다. 잠시 살생을 떠나고 나아가 잠시 사견을 떠나는 것을 넷째 십행이라 한다. 오랜 시간 살생을 떠나고 나아가 오랜 시간 사견을 떠나는 것을 다섯째 십행이라 하고, 목숨이 다할 때까지 살생을 떠나고 나아가 목숨이 다할 때까지 사견을 떠나는 것을 여섯째 십행이라 한다. 스스로 살생을 떠나고 나아가 스스로 사견을 떠나는 것을 일곱째 십행이라 하고, 남에게 살생하지 않도록 권하고 나아가 사견을 갖지 않도록 권하는 것을 여덟째 십행이라 하며, 살생하지 않음을 칭양하고 나아가 사견을 떠남을 찬술하는 것을 아홉째 십행이라 한다. 살생을 떠난 이를 보고 나아가 사견을 떠난 이를 보고 경사롭고 기뻐 크게 환희하는 것을 열째 십행이라 한다. 또 조법사의 『법화소』에서는 십선을 근본으로 삼아 하나의 선을 아홉 선으로 장엄하는 것을 백복이라 한다. 어느 성교에서 나온 것인지는 알지 못한다. 관주를 보시하는 가운데 보시로 마음을 훈습하여 다시 승진하는 대시를 이루므로 “증상으로 향한다”고 한다. 이 보시의 생각으로 인해 지혜가 깊어진다. 보시 가운데 바른 이치를 보기 때문에 “혜를 닦는다”고 한다. 또 보시의 작의로 인해 사근을 이루니 곧 구경의 대사이다. 보시의 작의로 인해 지혜가 넓게 깨닫게 된다. 나머지 일체행의 회향 가운데 “무견정상을 얻게 한다”는 것은 부처의 삼십이상 가운데 무견정상으로 부처가 뛰어나 더 이상 넘어갈 이가 없음을 나타낸다. 마니보관은 문수사리의 머리 위 천관과 같다. 이는 비릉가보로 이루어지고 수릉삼매로 일어난 것이다. 그 가운데 항상 무량한 불찰과 모든 부처의 몸을 나타내어 감옥에 갇힌 이들의 고통을 구제한다. 대비보살 등은 이러한 보살들이 이 문을 주재하여 일체처·일체시에 항상 이 행을 행하는 것을 말한다. 아래 다른 여러 문에서 인용하는 보살도 모두 이와 같다. 몸으로 사형수를 대신하는 것은 신명을 버리는 것으로 앞의 재시보다 지극히 뛰어나다. 『보살본행경』에서 말하기를, 과거에 오백 장자의 아들이 각자 진보·코끼리·말·수레·의복·음식을 내어 부족한 자에게 모두 주었다. 한 가난한 사람이 보고 묻기를 “그대들은 복을 보시하여 어떤 원을 구하는가?” 하니 “불도를 구하고자 한다”고 답했다. 또 묻기를 “불도란 무엇인가?”라고 하였다. 답 가운데 부처의 덕을 널리 찬탄하였다. 가난한 사람은 듣고 스스로 생각하였다. “나도 이제 이 원을 익혀 배워 일체를 널리 제도하고자 한다. 더구나 나는 가난하여 재물로 보시할 수 없으니 마땅히 내 몸을 가지고 보시하리라.” 생각을 마치고 꿀을 구해 몸에 바른 뒤 무덤 사이에 누워 말하였다. “이제 내 몸을 일체에게 보시한다. 피·살·가죽·머리·눈·골수·뇌를 필요로 하는 자가 있으면 모두 주리라.” “이 공덕을 가지고 불도를 구하여 일체를 널리 제도하리라.” 이 원을 세우자 즉시 삼천대천세계가 크게 진동하고 모든 천이 두려워하였다. 제석이 천안으로 보니 보살이 무덤 사이에 누워 몸을 보시하고 있었다. 내려와 시험하고자 여러 개·새·짐승으로 변화하여 와서 먹으려 하였다. 보살은 그것들이 와서 자기 몸을 먹으려 함을 보았다. 마음이 곧 기뻐하여 물러나거나 흔들리는 뜻이 없었다. 천제가 다시 본래의 모습을 나타내어 찬탄하고 무엇을 구하는지 물었다. “전륜왕·제석·범왕을 구하는가?” 답하기를 “그렇지 않다. 오직 불도를 구하여 중생을 널리 제도하고자 할 뿐이다”라고 하였다. 제석과 모든 천이 함께 찬탄하여 보살에게 말했다. “훌륭하다. 그대의 이 용맹은 저 오백 보살의 보시보다 백천억 배, 헤아릴 수 없는 배 뛰어나니 마땅히 먼저 부처가 될 것이다.” 그때의 가난한 사람이 지금의 나이고, 오백 장자의 아들은 지금의 미륵 등 오백 보살이다. 내가 정진하고 용맹한 힘으로 모든 보살의 공덕을 뛰어넘어 먼저 성불하였다. 가죽과 이어진 정발 및 상투 속 명주를 보시하는 데 두 일이 있다. 첫째 머리 가죽을 머리카락과 함께 베어 벗겨 보시하는 것이고, 둘째 서역의 귀족은 처음 태어날 때 칼로 정수리 가죽을 열어 신주 하나를 넣고 약으로 봉하여 구슬이 가죽 안에 있게 하는데, 지금 누군가 구하면 칼을 잡아 열어 보시하는 것이다. 범어로 주라(周羅)라 하며 여기서는 정계라 번역한다. 셋째로 눈을 보시하는 가운데, 『유가』 제49에 의하면 보살의 내시에는 둘이 있다. 첫째 보살의 몸 전체를 구하여 그 몸을 보시해 종이나 사역자로 삼는 경우인데 세 뜻이 있다. 첫째 속히 보리를 증득하기 위함, 둘째 중생을 이익되고 안락하게 하기 위함, 셋째 보시바라밀다를 속히 원만하게 하기 위함이다. 둘째 눈·손·발·머리·눈목·사지·관절·피·살·힘줄·뼈에서 골수까지 별도로 구하면 원하는 대로 모두 보시한다. 또 『지론』 제14권에서 사리불은 육십 겁 동안 보살도를 행하며 보시의 강을 건너고자 했으나 눈을 구하는 이를 만나 물러나 피안에 이르지 못했다고 한다. 회향 가운데 중생으로 하여금 열 종류의 눈을 얻게 한다. 또 남에게 바늘을 꿰어 주고 옷 짓는 길을 보여 주는 것도 모두 눈을 보시하는 작용이니 역시 이와 같이 회향해야 한다. 뒤에는 점차 몸 전체를 버릴 수 있게 된다. 귀와 코의 작용을 보시하는 것도 이에 준하여 같아야 한다. ‘면문’은 어떤 이는 입이라 풀이한다. 광통은 코 아래의 당주가 면문이라고 하였다. 어찌 코를 보시해서 입이 단정해진다고 하겠는가. 어금니와 이를 보시하는 가운데 상왕은 『십륜경』에서 설한 것과 같다. 또 『지론』 제14권에서 상왕이 이를 보시한 것은 법신보살이라 한다. 또 법신보살이 몸을 변화하여 코끼리가 되어 원숭이 및 코끼리와 친구가 되고 인애와 공경을 보존하여 사람과 짐승 등을 교화한 일을 인용한다. 혀를 보시하는 가운데도 보시의 작용이 있다. 머리를 보시하는 가운데 『보살본행경』에서 월광왕이 머리를 바라문에게 주고자 하자 모든 신하가 왕에게 간하였다. “왕의 몸은 저희 모든 사람에게 함께 속한 것입니다. 하나의 묘보를 여러 사람이 함께 소유하는 것과 같은데 어찌 한 사람이 홀로 쓰겠습니까?” 왕이 바라문에게 “그대는 어찌 한적한 곳에서 구하지 않았는가. 그대는 잠시 떠나 있으라”고 하였다. “내가 신하들을 위로하겠다.” 왕이 신하에게 말하였다. “이 사람은 나와 숙세의 원한이 있다. 지금 갚지 않으면 다시 언제 갚겠는가.” 뒤에 신하들을 돌려보내고 바라문을 불러 “그대는 숲속에서 나를 기다리라”고 하였다. 뒤에 가서 그로 하여금 머리를 베게 하였다. 왕의 머리카락을 나무에 묶고 칼을 내려쳤는데 잘못 나뭇가지를 베었다. 바라문은 이미 머리를 잘랐다고 생각하여 곧 기뻐하였다. 모든 천의 힘으로 왕의 몸과 머리 등을 보지 못하게 하였다. 나무신이 바라문을 꾸짖자 바라문은 정말 머리를 잘라 원한이 풀렸다고 생각하고 곧 돌아갔다. 손과 발은 합하여 보시한다. 문: 보살이 몸의 지절 등을 보시할 때 일체가 구하는 대로 모두 보시하는가, 아니면 보시하지 않을 때도 있는가? 답: 『유가』 제39권에서 말한다. “보살이 보시를 행하는 의요가 청정하고 무량한 중생을 이익되게 할 일이 바로 눈앞에 있음을 보았을 때, 설령 와서 자기 몸의 지절을 구하는 이가 있어도 보시해서는 안 된다. 그 보살이 보시 의요를 청정하게 하려고 현재의 중생 이익을 버리고 몸의 일부를 보시해서는 안 된다. 마천의 무리와 마가 부리는 중생이 와서 보살의 몸 일부와 지절을 구해도 보시해서는 안 된다.” “그 마가 악심으로 보살이 상품의 죄를 얻게 하려 하기 때문이다. 어리석고 미친 사람이 와서 보살의 몸 일부와 지절을 구해도 보시해서는 안 된다. 그가 자기 본성의 마음에 머물지 않기 때문이고, 의리와 이익을 위해 구하는 것이 아니기 때문이며, 마음이 광란하여 자재하지 못하고 헛되이 갖가지 허망한 말을 하기 때문이다. 그러므로 몸 일부를 보시해서는 안 된다. 위에서 말한 경우를 제외하고 보살의 몸 일부와 지절을 구하는 이가 오면, 그가 원하는 대로 모두 보시한다. 이것을 보살이 안으로 보시할 수 있으면서도 때로는 보시하지 않는다고 한다. 몸을 상하게 하여 피를 내고 골수와 살을 내는 것은 합해 보시한다. 『지론』 제14권에서 월광태자가 성을 나가 나병 환자를 보았다. 의사에게 “치료할 수 있는가?”라고 묻자 의사가 “치료할 수 있으나 약을 구하기 어렵습니다. 태어나서 한 번도 성낸 적 없는 사람의 피와 골수가 필요합니다. 약과 섞어 바르면 곧 낫습니다”라고 하였다. 보살이 스스로 생각해 보니 태어나서 성낸 기억이 없었다. 곧 피와 골수를 내어 그를 구제해 낫게 하고, 법신을 얻어 그의 마음의 병도 낫기를 원하였다. 이 살 보시가 제40이다. 오장 가운데 심장을 따로 보시한다. 장·신·간·폐의 네 장기는 함께 보시한다. 또 『지론』 제14권에서 보시에 세 종류가 있다고 한다. 음식 등을 보시하는 것은 하시, 의복과 진보를 보시하는 것은 중시, 머리·눈·오장 등을 보시하는 것은 상시이다. 석가의 본행을 널리 인용하여 이 세 보시의 일을 그곳에서 설한다.</w:t>
      </w:r>
    </w:p>
    <w:p>
      <w:pPr>
        <w:pStyle w:val="SHTKBlockLabel"/>
      </w:pPr>
      <w:r>
        <w:t>교감·번역 메모</w:t>
      </w:r>
    </w:p>
    <w:p>
      <w:pPr>
        <w:pStyle w:val="SHTKNoteSummary"/>
      </w:pPr>
      <w:r>
        <w:t>교감 요약 | [CBETA 원교감] [8] · n=0258008 · 願＝佛【甲】 · 현행 XML: 願【大】，佛【甲】</w:t>
      </w:r>
    </w:p>
    <w:p>
      <w:pPr>
        <w:pStyle w:val="SHTKNoteDetail"/>
      </w:pPr>
      <w:r>
        <w:t>• 원교감 원문 | 願＝佛【甲】</w:t>
      </w:r>
      <w:r>
        <w:br/>
      </w:r>
      <w:r>
        <w:t>• 교감 번호 | 0258008</w:t>
      </w:r>
      <w:r>
        <w:br/>
      </w:r>
      <w:r>
        <w:t>• 판본 정보 | 【大】=《大正新脩大藏經》 저본; 【甲】=嘉曆三年~元德三年間 理覺刊 大谷大學藏本</w:t>
      </w:r>
      <w:r>
        <w:br/>
      </w:r>
      <w:r>
        <w:t>• 저본 독법 | 願</w:t>
      </w:r>
      <w:r>
        <w:br/>
      </w:r>
      <w:r>
        <w:t>• 저본 적용 구절 | 以法食者。依阿含經。出世間食有五種。一禪悅食。二願食。三念食。四解脫食。五法喜食。永離揣食者。阿含</w:t>
      </w:r>
      <w:r>
        <w:br/>
      </w:r>
      <w:r>
        <w:t>• 저본 기준 번역 | 기존 번역 문맥: “…아함경』에 의하면 출세간의 음식에 다섯 종류가 있기 때문이다. 첫째 선열식, 둘째 원식, 셋째 염식, 넷째 해탈식, 다섯째 법희식이다. ‘영원히 단식(揣…”</w:t>
      </w:r>
      <w:r>
        <w:br/>
      </w:r>
      <w:r>
        <w:t>• 이문 독법 | 佛</w:t>
      </w:r>
      <w:r>
        <w:br/>
      </w:r>
      <w:r>
        <w:t>• 이문 적용 구절 | 以法食者。依阿含經。出世間食有五種。一禪悅食。二佛食。三念食。四解脫食。五法喜食。永離揣食者。阿含</w:t>
      </w:r>
      <w:r>
        <w:br/>
      </w:r>
      <w:r>
        <w:t>• 이문 기준 번역 | 이문 ‘佛’에 따른 단일 한국어 번역은 현재 자료만으로 확정하지 않는다.</w:t>
      </w:r>
      <w:r>
        <w:br/>
      </w:r>
      <w:r>
        <w:t>• 의미 차이 | 저본 ‘願’과 이문 ‘佛’이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n=0258008; 현행 xml-p5 동일 ID 대조</w:t>
      </w:r>
    </w:p>
    <w:p>
      <w:pPr>
        <w:pStyle w:val="SHTKNoteSummary"/>
      </w:pPr>
      <w:r>
        <w:t>교감 요약 | [CBETA 원교감] [9] · n=0258009 · 經言＝謂【甲】 · 현행 XML: 經言【大】，謂【甲】</w:t>
      </w:r>
    </w:p>
    <w:p>
      <w:pPr>
        <w:pStyle w:val="SHTKNoteDetail"/>
      </w:pPr>
      <w:r>
        <w:t>• 원교감 원문 | 經言＝謂【甲】</w:t>
      </w:r>
      <w:r>
        <w:br/>
      </w:r>
      <w:r>
        <w:t>• 교감 번호 | 0258009</w:t>
      </w:r>
      <w:r>
        <w:br/>
      </w:r>
      <w:r>
        <w:t>• 판본 정보 | 【大】=《大正新脩大藏經》 저본; 【甲】=嘉曆三年~元德三年間 理覺刊 大谷大學藏本</w:t>
      </w:r>
      <w:r>
        <w:br/>
      </w:r>
      <w:r>
        <w:t>• 저본 독법 | 經言</w:t>
      </w:r>
      <w:r>
        <w:br/>
      </w:r>
      <w:r>
        <w:t>• 저본 적용 구절 | 受施。諸眾生令得成佛故示現以手觸食。施食獲五果。經言得常命色力安無礙辯。又瑜伽云。施飲食能感大力。問</w:t>
      </w:r>
      <w:r>
        <w:br/>
      </w:r>
      <w:r>
        <w:t>• 저본 기준 번역 | 기존 번역 문맥: “…다. 모든 중생으로 하여금 성불하게 하기 위해 손으로 음식을 만지는 모습을 나타낸다”고 한다. 음식을 보시하면 다섯 과를 얻는다. 경에서 항상한 수명·색…”</w:t>
      </w:r>
      <w:r>
        <w:br/>
      </w:r>
      <w:r>
        <w:t>• 이문 독법 | 謂</w:t>
      </w:r>
      <w:r>
        <w:br/>
      </w:r>
      <w:r>
        <w:t>• 이문 적용 구절 | 受施。諸眾生令得成佛故示現以手觸食。施食獲五果。謂得常命色力安無礙辯。又瑜伽云。施飲食能感大力。問</w:t>
      </w:r>
      <w:r>
        <w:br/>
      </w:r>
      <w:r>
        <w:t>• 이문 기준 번역 | 이문 ‘謂’의 뜻을 반영하여 해당 어휘·구를 달리 옮겨야 한다. 다만 이 교감주에서 문장 전체를 새 번역으로 단정하지 않는다.</w:t>
      </w:r>
      <w:r>
        <w:br/>
      </w:r>
      <w:r>
        <w:t>• 의미 차이 | 저본 ‘經言’과 이문 ‘謂’은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n=0258009; 현행 xml-p5 동일 ID 대조</w:t>
      </w:r>
    </w:p>
    <w:p>
      <w:pPr>
        <w:pStyle w:val="SHTKNoteSummary"/>
      </w:pPr>
      <w:r>
        <w:t>교감 요약 | [CBETA 원교감] [10] · n=0258010 · 禪＝福【甲】 · 현행 XML: 禪【大】，福【甲】</w:t>
      </w:r>
    </w:p>
    <w:p>
      <w:pPr>
        <w:pStyle w:val="SHTKNoteDetail"/>
      </w:pPr>
      <w:r>
        <w:t>• 원교감 원문 | 禪＝福【甲】</w:t>
      </w:r>
      <w:r>
        <w:br/>
      </w:r>
      <w:r>
        <w:t>• 교감 번호 | 0258010</w:t>
      </w:r>
      <w:r>
        <w:br/>
      </w:r>
      <w:r>
        <w:t>• 판본 정보 | 【大】=《大正新脩大藏經》 저본; 【甲】=嘉曆三年~元德三年間 理覺刊 大谷大學藏本</w:t>
      </w:r>
      <w:r>
        <w:br/>
      </w:r>
      <w:r>
        <w:t>• 저본 독법 | 禪</w:t>
      </w:r>
      <w:r>
        <w:br/>
      </w:r>
      <w:r>
        <w:t>• 저본 적용 구절 | 向眾生。但以法食者。依阿含經。出世間食有五種。一禪悅食。二願食。三念食。四解脫食。五法喜食。永離揣</w:t>
      </w:r>
      <w:r>
        <w:br/>
      </w:r>
      <w:r>
        <w:t>• 저본 기준 번역 | 기존 번역 문맥: “…법식으로써’라는 것은 『아함경』에 의하면 출세간의 음식에 다섯 종류가 있기 때문이다. 첫째 선열식, 둘째 원식, 셋째 염식, 넷째 해탈식, 다섯째 법희식…”</w:t>
      </w:r>
      <w:r>
        <w:br/>
      </w:r>
      <w:r>
        <w:t>• 이문 독법 | 福</w:t>
      </w:r>
      <w:r>
        <w:br/>
      </w:r>
      <w:r>
        <w:t>• 이문 적용 구절 | 向眾生。但以法食者。依阿含經。出世間食有五種。一福悅食。二願食。三念食。四解脫食。五法喜食。永離揣</w:t>
      </w:r>
      <w:r>
        <w:br/>
      </w:r>
      <w:r>
        <w:t>• 이문 기준 번역 | 이문 ‘福’에 따른 단일 한국어 번역은 현재 자료만으로 확정하지 않는다.</w:t>
      </w:r>
      <w:r>
        <w:br/>
      </w:r>
      <w:r>
        <w:t>• 의미 차이 | 저본 ‘禪’과 이문 ‘福’이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n=0258010; 현행 xml-p5 동일 ID 대조</w:t>
      </w:r>
    </w:p>
    <w:p>
      <w:pPr>
        <w:pStyle w:val="SHTKNoteSummary"/>
      </w:pPr>
      <w:r>
        <w:t>교감 요약 | [CBETA 원교감] [11] · n=0258011 · 蔽＝弊【甲】 · 현행 XML: 蔽【大】，弊【甲】</w:t>
      </w:r>
    </w:p>
    <w:p>
      <w:pPr>
        <w:pStyle w:val="SHTKNoteDetail"/>
      </w:pPr>
      <w:r>
        <w:t>• 원교감 원문 | 蔽＝弊【甲】</w:t>
      </w:r>
      <w:r>
        <w:br/>
      </w:r>
      <w:r>
        <w:t>• 교감 번호 | 0258011</w:t>
      </w:r>
      <w:r>
        <w:br/>
      </w:r>
      <w:r>
        <w:t>• 판본 정보 | 【大】=《大正新脩大藏經》 저본; 【甲】=嘉曆三年~元德三年間 理覺刊 大谷大學藏本</w:t>
      </w:r>
      <w:r>
        <w:br/>
      </w:r>
      <w:r>
        <w:t>• 저본 독법 | 蔽</w:t>
      </w:r>
      <w:r>
        <w:br/>
      </w:r>
      <w:r>
        <w:t>• 저본 적용 구절 | 成迴向。三是為下結名。施乘是令得代步喜。施衣令得蔽形喜。瑜伽施衣服能感妙色。又若能新作衣成持用。供</w:t>
      </w:r>
      <w:r>
        <w:br/>
      </w:r>
      <w:r>
        <w:t>• 저본 기준 번역 | 기존 번역 문맥: “…같은 종류로 회향을 이룬다. 셋째 ‘이것을’ 이하에서 이름을 맺는다. 수레를 보시하면 대보행의 기쁨을 얻게 하고, 옷을 보시하면 몸을 가리는 기쁨을 얻게…”</w:t>
      </w:r>
      <w:r>
        <w:br/>
      </w:r>
      <w:r>
        <w:t>• 이문 독법 | 弊</w:t>
      </w:r>
      <w:r>
        <w:br/>
      </w:r>
      <w:r>
        <w:t>• 이문 적용 구절 | 成迴向。三是為下結名。施乘是令得代步喜。施衣令得弊形喜。瑜伽施衣服能感妙色。又若能新作衣成持用。供</w:t>
      </w:r>
      <w:r>
        <w:br/>
      </w:r>
      <w:r>
        <w:t>• 이문 기준 번역 | 이문 ‘弊’에 따른 단일 한국어 번역은 현재 자료만으로 확정하지 않는다.</w:t>
      </w:r>
      <w:r>
        <w:br/>
      </w:r>
      <w:r>
        <w:t>• 의미 차이 | 저본 ‘蔽’과 이문 ‘弊’이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n=0258011; 현행 xml-p5 동일 ID 대조</w:t>
      </w:r>
    </w:p>
    <w:p>
      <w:pPr>
        <w:pStyle w:val="SHTKNoteSummary"/>
      </w:pPr>
      <w:r>
        <w:t>교감 요약 | [CBETA 원교감] [1] · n=0259001 · 明＝眼【甲】 · 현행 XML: 明【大】，眼【甲】</w:t>
      </w:r>
    </w:p>
    <w:p>
      <w:pPr>
        <w:pStyle w:val="SHTKNoteDetail"/>
      </w:pPr>
      <w:r>
        <w:t>• 원교감 원문 | 明＝眼【甲】</w:t>
      </w:r>
      <w:r>
        <w:br/>
      </w:r>
      <w:r>
        <w:t>• 교감 번호 | 0259001</w:t>
      </w:r>
      <w:r>
        <w:br/>
      </w:r>
      <w:r>
        <w:t>• 판본 정보 | 【大】=《大正新脩大藏經》 저본; 【甲】=嘉曆三年~元德三年間 理覺刊 大谷大學藏本</w:t>
      </w:r>
      <w:r>
        <w:br/>
      </w:r>
      <w:r>
        <w:t>• 저본 독법 | 明</w:t>
      </w:r>
      <w:r>
        <w:br/>
      </w:r>
      <w:r>
        <w:t>• 저본 적용 구절 | 第二廣顯行相中有二。初別顯向前七十門大施之行別明迴向。後此摩訶薩以如是等下總結所為大喜迴向。前中</w:t>
      </w:r>
      <w:r>
        <w:br/>
      </w:r>
      <w:r>
        <w:t>• 저본 기준 번역 | 기존 번역 문맥: “…데 둘이다. 첫째 앞의 일흔 문 대시행을 각각 별도로 드러내어 회향을 밝힌다. 뒤의 ‘이 마하살이 이와 같은 것들로’ 이하에서는 행하는 바의 큰 기쁨 회…”</w:t>
      </w:r>
      <w:r>
        <w:br/>
      </w:r>
      <w:r>
        <w:t>• 이문 독법 | 眼</w:t>
      </w:r>
      <w:r>
        <w:br/>
      </w:r>
      <w:r>
        <w:t>• 이문 적용 구절 | 第二廣顯行相中有二。初別顯向前七十門大施之行別眼迴向。後此摩訶薩以如是等下總結所為大喜迴向。前中</w:t>
      </w:r>
      <w:r>
        <w:br/>
      </w:r>
      <w:r>
        <w:t>• 이문 기준 번역 | 이문 ‘眼’에 따른 단일 한국어 번역은 현재 자료만으로 확정하지 않는다.</w:t>
      </w:r>
      <w:r>
        <w:br/>
      </w:r>
      <w:r>
        <w:t>• 의미 차이 | 저본 ‘明’과 이문 ‘眼’이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n=0259001; 현행 xml-p5 동일 ID 대조</w:t>
      </w:r>
    </w:p>
    <w:p>
      <w:pPr>
        <w:pStyle w:val="SHTKNoteSummary"/>
      </w:pPr>
      <w:r>
        <w:t>교감 요약 | [CBETA 원교감] [2] · n=0259002 · 燈明＝明燈【甲】 · 현행 XML: 燈明【大】，明燈【甲】</w:t>
      </w:r>
    </w:p>
    <w:p>
      <w:pPr>
        <w:pStyle w:val="SHTKNoteDetail"/>
      </w:pPr>
      <w:r>
        <w:t>• 원교감 원문 | 燈明＝明燈【甲】</w:t>
      </w:r>
      <w:r>
        <w:br/>
      </w:r>
      <w:r>
        <w:t>• 교감 번호 | 0259002</w:t>
      </w:r>
      <w:r>
        <w:br/>
      </w:r>
      <w:r>
        <w:t>• 판본 정보 | 【大】=《大正新脩大藏經》 저본; 【甲】=嘉曆三年~元德三年間 理覺刊 大谷大學藏本</w:t>
      </w:r>
      <w:r>
        <w:br/>
      </w:r>
      <w:r>
        <w:t>• 저본 독법 | 燈明</w:t>
      </w:r>
      <w:r>
        <w:br/>
      </w:r>
      <w:r>
        <w:t>• 저본 적용 구절 | 安穩喜。上是初十也。施住處及房舍。亦令安穩喜。施燈明令破闇喜。近令得好色報遠令眾生得佛慧光。瑜伽施諸</w:t>
      </w:r>
      <w:r>
        <w:br/>
      </w:r>
      <w:r>
        <w:t>• 저본 기준 번역 | 기존 번역 문맥: “… 같다. 도향도 몸을 장엄한다. 침상과 좌구는 안온의 기쁨을 얻게 한다. 이상 처음 열 가지이다. 주처와 방사를 보시하는 것도 안온의 기쁨을 얻게 한다.…”</w:t>
      </w:r>
      <w:r>
        <w:br/>
      </w:r>
      <w:r>
        <w:t>• 이문 독법 | 明燈</w:t>
      </w:r>
      <w:r>
        <w:br/>
      </w:r>
      <w:r>
        <w:t>• 이문 적용 구절 | 安穩喜。上是初十也。施住處及房舍。亦令安穩喜。施明燈令破闇喜。近令得好色報遠令眾生得佛慧光。瑜伽施諸</w:t>
      </w:r>
      <w:r>
        <w:br/>
      </w:r>
      <w:r>
        <w:t>• 이문 기준 번역 | 기존 번역의 중심 뜻을 유지하되 이문 ‘明燈’의 접속·표현 차이를 반영하는 방향으로 읽는다.</w:t>
      </w:r>
      <w:r>
        <w:br/>
      </w:r>
      <w:r>
        <w:t>• 의미 차이 | 저본 ‘燈明’과 이문 ‘明燈’은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n=0259002; 현행 xml-p5 동일 ID 대조</w:t>
      </w:r>
    </w:p>
    <w:p>
      <w:pPr>
        <w:pStyle w:val="SHTKNoteSummary"/>
      </w:pPr>
      <w:r>
        <w:t>교감 요약 | [CBETA 원교감] [3] · n=0259003 · 〔為〕－【甲】 · 현행 XML: 為【大】，〔－〕【甲】</w:t>
      </w:r>
    </w:p>
    <w:p>
      <w:pPr>
        <w:pStyle w:val="SHTKNoteDetail"/>
      </w:pPr>
      <w:r>
        <w:t>• 원교감 원문 | 〔為〕－【甲】</w:t>
      </w:r>
      <w:r>
        <w:br/>
      </w:r>
      <w:r>
        <w:t>• 교감 번호 | 0259003</w:t>
      </w:r>
      <w:r>
        <w:br/>
      </w:r>
      <w:r>
        <w:t>• 판본 정보 | 【大】=《大正新脩大藏經》 저본; 【甲】=嘉曆三年~元德三年間 理覺刊 大谷大學藏本</w:t>
      </w:r>
      <w:r>
        <w:br/>
      </w:r>
      <w:r>
        <w:t>• 저본 독법 | 為</w:t>
      </w:r>
      <w:r>
        <w:br/>
      </w:r>
      <w:r>
        <w:t>• 저본 적용 구절 | 十門大施之行別明迴向。後此摩訶薩以如是等下總結所為大喜迴向。前中七十門有開有合。至文當辨。初施食內</w:t>
      </w:r>
      <w:r>
        <w:br/>
      </w:r>
      <w:r>
        <w:t>• 저본 기준 번역 | 기존 번역 문맥: “…뒤의 ‘이 마하살이 이와 같은 것들로’ 이하에서는 행하는 바의 큰 기쁨 회향을 총괄해 맺는다. 앞의 일흔 문은 열기도 하고 합하기도 하니 글에 이르면 분…”</w:t>
      </w:r>
      <w:r>
        <w:br/>
      </w:r>
      <w:r>
        <w:t>• 이문 독법 | ∅</w:t>
      </w:r>
      <w:r>
        <w:br/>
      </w:r>
      <w:r>
        <w:t>• 이문 적용 구절 | 十門大施之行別明迴向。後此摩訶薩以如是等下總結所大喜迴向。前中七十門有開有合。至文當辨。初施食內</w:t>
      </w:r>
      <w:r>
        <w:br/>
      </w:r>
      <w:r>
        <w:t>• 이문 기준 번역 | 기존 번역의 중심 뜻을 유지하되 이문 ‘〔생략〕’의 접속·표현 차이를 반영하는 방향으로 읽는다.</w:t>
      </w:r>
      <w:r>
        <w:br/>
      </w:r>
      <w:r>
        <w:t>• 의미 차이 | 저본 ‘為’과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n=0259003; 현행 xml-p5 동일 ID 대조</w:t>
      </w:r>
    </w:p>
    <w:p>
      <w:pPr>
        <w:pStyle w:val="SHTKNoteSummary"/>
      </w:pPr>
      <w:r>
        <w:t>교감 요약 | [CBETA 원교감] [4] · n=0259004 · 施＋（三世）【甲】 · 현행 XML: 施【大】，施三世【甲】</w:t>
      </w:r>
    </w:p>
    <w:p>
      <w:pPr>
        <w:pStyle w:val="SHTKNoteDetail"/>
      </w:pPr>
      <w:r>
        <w:t>• 원교감 원문 | 施＋（三世）【甲】</w:t>
      </w:r>
      <w:r>
        <w:br/>
      </w:r>
      <w:r>
        <w:t>• 교감 번호 | 0259004</w:t>
      </w:r>
      <w:r>
        <w:br/>
      </w:r>
      <w:r>
        <w:t>• 판본 정보 | 【大】=《大正新脩大藏經》 저본; 【甲】=嘉曆三年~元德三年間 理覺刊 大谷大學藏本</w:t>
      </w:r>
      <w:r>
        <w:br/>
      </w:r>
      <w:r>
        <w:t>• 저본 독법 | 施</w:t>
      </w:r>
      <w:r>
        <w:br/>
      </w:r>
      <w:r>
        <w:t>• 저본 적용 구절 | 第二廣顯行相中有二。初別顯向前七十門大施之行別明迴向。後此摩訶薩以如是等下總結所為大喜迴</w:t>
      </w:r>
      <w:r>
        <w:br/>
      </w:r>
      <w:r>
        <w:t>• 저본 기준 번역 | 기존 번역 문맥: “…널리 드러내는 가운데 둘이다. 첫째 앞의 일흔 문 대시행을 각각 별도로 드러내어 회향을 밝힌다. 뒤의 ‘이 마하살이 이와 같은 것들로’ 이하에서는 행하는…”</w:t>
      </w:r>
      <w:r>
        <w:br/>
      </w:r>
      <w:r>
        <w:t>• 이문 독법 | 施三世</w:t>
      </w:r>
      <w:r>
        <w:br/>
      </w:r>
      <w:r>
        <w:t>• 이문 적용 구절 | 第二廣顯行相中有二。初別顯向前七十門大施三世之行別明迴向。後此摩訶薩以如是等下總結所為大喜迴</w:t>
      </w:r>
      <w:r>
        <w:br/>
      </w:r>
      <w:r>
        <w:t>• 이문 기준 번역 | 저본의 수량 ‘施’ 대신 이문 ‘施三世’의 수량을 적용하여 읽는다.</w:t>
      </w:r>
      <w:r>
        <w:br/>
      </w:r>
      <w:r>
        <w:t>• 의미 차이 | 저본 ‘施’과 이문 ‘施三世’의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n=0259004; 현행 xml-p5 동일 ID 대조</w:t>
      </w:r>
    </w:p>
    <w:p>
      <w:pPr>
        <w:pStyle w:val="SHTKNoteSummary"/>
      </w:pPr>
      <w:r>
        <w:t>교감 요약 | [CBETA 원교감] [5] · n=0259005 · 士＝土【甲】 · 현행 XML: 士【大】，土【甲】</w:t>
      </w:r>
    </w:p>
    <w:p>
      <w:pPr>
        <w:pStyle w:val="SHTKNoteDetail"/>
      </w:pPr>
      <w:r>
        <w:t>• 원교감 원문 | 士＝土【甲】</w:t>
      </w:r>
      <w:r>
        <w:br/>
      </w:r>
      <w:r>
        <w:t>• 교감 번호 | 0259005</w:t>
      </w:r>
      <w:r>
        <w:br/>
      </w:r>
      <w:r>
        <w:t>• 판본 정보 | 【大】=《大正新脩大藏經》 저본; 【甲】=嘉曆三年~元德三年間 理覺刊 大谷大學藏本</w:t>
      </w:r>
      <w:r>
        <w:br/>
      </w:r>
      <w:r>
        <w:t>• 저본 독법 | 士</w:t>
      </w:r>
      <w:r>
        <w:br/>
      </w:r>
      <w:r>
        <w:t>• 저본 적용 구절 | 敬修故。四者先福輪。先福亦具五因緣。一可樂由住勝士為因故。二無難由值善人為因。三無病。四三昧。五智</w:t>
      </w:r>
      <w:r>
        <w:br/>
      </w:r>
      <w:r>
        <w:t>• 저본 기준 번역 | 기존 번역 문맥: “… 때문이고, 넷째 잘 설함이니 이익을 구하지 않기 때문이며, 다섯째 잘 벗어남이니 있는 모든 상법을 공경하여 닦기 때문이다. 넷째 선복륜이다. 선복도 다…”</w:t>
      </w:r>
      <w:r>
        <w:br/>
      </w:r>
      <w:r>
        <w:t>• 이문 독법 | 土</w:t>
      </w:r>
      <w:r>
        <w:br/>
      </w:r>
      <w:r>
        <w:t>• 이문 적용 구절 | 敬修故。四者先福輪。先福亦具五因緣。一可樂由住勝土為因故。二無難由值善人為因。三無病。四三昧。五智</w:t>
      </w:r>
      <w:r>
        <w:br/>
      </w:r>
      <w:r>
        <w:t>• 이문 기준 번역 | 이문 ‘土’에 따른 단일 한국어 번역은 현재 자료만으로 확정하지 않는다.</w:t>
      </w:r>
      <w:r>
        <w:br/>
      </w:r>
      <w:r>
        <w:t>• 의미 차이 | 저본 ‘士’과 이문 ‘土’이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n=0259005; 현행 xml-p5 동일 ID 대조</w:t>
      </w:r>
    </w:p>
    <w:p>
      <w:pPr>
        <w:pStyle w:val="SHTKNoteSummary"/>
      </w:pPr>
      <w:r>
        <w:t>교감 요약 | [CBETA 원교감] [6] · n=0259006 · 土＝士【甲】 · 현행 XML: 土【大】，士【甲】</w:t>
      </w:r>
    </w:p>
    <w:p>
      <w:pPr>
        <w:pStyle w:val="SHTKNoteDetail"/>
      </w:pPr>
      <w:r>
        <w:t>• 원교감 원문 | 土＝士【甲】</w:t>
      </w:r>
      <w:r>
        <w:br/>
      </w:r>
      <w:r>
        <w:t>• 교감 번호 | 0259006</w:t>
      </w:r>
      <w:r>
        <w:br/>
      </w:r>
      <w:r>
        <w:t>• 판본 정보 | 【大】=《大正新脩大藏經》 저본; 【甲】=嘉曆三年~元德三年間 理覺刊 大谷大學藏本</w:t>
      </w:r>
      <w:r>
        <w:br/>
      </w:r>
      <w:r>
        <w:t>• 저본 독법 | 土</w:t>
      </w:r>
      <w:r>
        <w:br/>
      </w:r>
      <w:r>
        <w:t>• 저본 적용 구절 | 身。又如藥王子。手觸疾病無不皆愈。死後取其燒處灰土亦能除疾。身疾既除心病亦遣。施器令得盛貯喜。施車</w:t>
      </w:r>
      <w:r>
        <w:br/>
      </w:r>
      <w:r>
        <w:t>• 저본 기준 번역 | 기존 번역 문맥: “…는 병 없음의 과를 얻으니 박구라비구의 다섯 가지 죽지 않음 등과 같다. 멀리는 약수왕신을 얻는다. 또 약왕자와 같이 손으로 병을 만지면 낫지 않는 것이…”</w:t>
      </w:r>
      <w:r>
        <w:br/>
      </w:r>
      <w:r>
        <w:t>• 이문 독법 | 士</w:t>
      </w:r>
      <w:r>
        <w:br/>
      </w:r>
      <w:r>
        <w:t>• 이문 적용 구절 | 身。又如藥王子。手觸疾病無不皆愈。死後取其燒處灰士亦能除疾。身疾既除心病亦遣。施器令得盛貯喜。施車</w:t>
      </w:r>
      <w:r>
        <w:br/>
      </w:r>
      <w:r>
        <w:t>• 이문 기준 번역 | 이문 ‘士’에 따른 단일 한국어 번역은 현재 자료만으로 확정하지 않는다.</w:t>
      </w:r>
      <w:r>
        <w:br/>
      </w:r>
      <w:r>
        <w:t>• 의미 차이 | 저본 ‘土’과 이문 ‘士’이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n=0259006; 현행 xml-p5 동일 ID 대조</w:t>
      </w:r>
    </w:p>
    <w:p>
      <w:pPr>
        <w:pStyle w:val="SHTKNoteSummary"/>
      </w:pPr>
      <w:r>
        <w:t>교감 요약 | [CBETA 원교감] [7] · n=0259007 · 人＋（輪）【甲】 · 현행 XML: 人【大】，人輪【甲】</w:t>
      </w:r>
    </w:p>
    <w:p>
      <w:pPr>
        <w:pStyle w:val="SHTKNoteDetail"/>
      </w:pPr>
      <w:r>
        <w:t>• 원교감 원문 | 人＋（輪）【甲】</w:t>
      </w:r>
      <w:r>
        <w:br/>
      </w:r>
      <w:r>
        <w:t>• 교감 번호 | 0259007</w:t>
      </w:r>
      <w:r>
        <w:br/>
      </w:r>
      <w:r>
        <w:t>• 판본 정보 | 【大】=《大正新脩大藏經》 저본; 【甲】=嘉曆三年~元德三年間 理覺刊 大谷大學藏本</w:t>
      </w:r>
      <w:r>
        <w:br/>
      </w:r>
      <w:r>
        <w:t>• 저본 독법 | 人</w:t>
      </w:r>
      <w:r>
        <w:br/>
      </w:r>
      <w:r>
        <w:t>• 저본 적용 구절 | 生貧窮家是菩薩乃至乞食若得一揣食持用施僧。若施一人不以為愧。應作是念。如佛所說。心增廣大勝以財施。</w:t>
      </w:r>
      <w:r>
        <w:br/>
      </w:r>
      <w:r>
        <w:t>• 저본 기준 번역 | 기존 번역 문맥: “… “가난한 집에 태어난 보살이 걸식하여 한 덩이의 음식을 얻으면 그것을 승가에 보시한다. 한 사람에게만 보시하더라도 부끄러워하지 말고 이렇게 생각해야 한…”</w:t>
      </w:r>
      <w:r>
        <w:br/>
      </w:r>
      <w:r>
        <w:t>• 이문 독법 | 人輪</w:t>
      </w:r>
      <w:r>
        <w:br/>
      </w:r>
      <w:r>
        <w:t>• 이문 적용 구절 | 生貧窮家是菩薩乃至乞食若得一揣食持用施僧。若施一人輪不以為愧。應作是念。如佛所說。心增廣大勝以財施。</w:t>
      </w:r>
      <w:r>
        <w:br/>
      </w:r>
      <w:r>
        <w:t>• 이문 기준 번역 | 이문 ‘人輪’의 가감·어순을 반영하여 해당 문장 성분을 다시 배치해 읽는다.</w:t>
      </w:r>
      <w:r>
        <w:br/>
      </w:r>
      <w:r>
        <w:t>• 의미 차이 | 이문은 저본 ‘人’에 ‘輪’을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n=0259007; 현행 xml-p5 동일 ID 대조</w:t>
      </w:r>
    </w:p>
    <w:p>
      <w:pPr>
        <w:pStyle w:val="SHTKNoteSummary"/>
      </w:pPr>
      <w:r>
        <w:t>교감 요약 | [CBETA 원교감] [8] · n=0259008 · 植＝殖【甲】 · 현행 XML: 植【大】，殖【甲】</w:t>
      </w:r>
    </w:p>
    <w:p>
      <w:pPr>
        <w:pStyle w:val="SHTKNoteDetail"/>
      </w:pPr>
      <w:r>
        <w:t>• 원교감 원문 | 植＝殖【甲】</w:t>
      </w:r>
      <w:r>
        <w:br/>
      </w:r>
      <w:r>
        <w:t>• 교감 번호 | 0259008</w:t>
      </w:r>
      <w:r>
        <w:br/>
      </w:r>
      <w:r>
        <w:t>• 판본 정보 | 【大】=《大正新脩大藏經》 저본; 【甲】=嘉曆三年~元德三年間 理覺刊 大谷大學藏本</w:t>
      </w:r>
      <w:r>
        <w:br/>
      </w:r>
      <w:r>
        <w:t>• 저본 독법 | 植</w:t>
      </w:r>
      <w:r>
        <w:br/>
      </w:r>
      <w:r>
        <w:t>• 저본 적용 구절 | 彼名自發正願。謂正見除世智辯聰難。本功德輪彼名宿植善根。除生盲聾瘖瘂。前五是惡處難。第六是惡時難。</w:t>
      </w:r>
      <w:r>
        <w:br/>
      </w:r>
      <w:r>
        <w:t>• 저본 기준 번역 | 기존 번역 문맥: “…인에게 의지한다고 하며, 부처가 세상에 계실 때를 만나 불전·불후의 난을 제거한다. 평등원륜을 그 논에서는 스스로 바른 원을 발한다고 한다. 곧 정견으로…”</w:t>
      </w:r>
      <w:r>
        <w:br/>
      </w:r>
      <w:r>
        <w:t>• 이문 독법 | 殖</w:t>
      </w:r>
      <w:r>
        <w:br/>
      </w:r>
      <w:r>
        <w:t>• 이문 적용 구절 | 彼名自發正願。謂正見除世智辯聰難。本功德輪彼名宿殖善根。除生盲聾瘖瘂。前五是惡處難。第六是惡時難。</w:t>
      </w:r>
      <w:r>
        <w:br/>
      </w:r>
      <w:r>
        <w:t>• 이문 기준 번역 | 이문 ‘殖’에 따른 단일 한국어 번역은 현재 자료만으로 확정하지 않는다.</w:t>
      </w:r>
      <w:r>
        <w:br/>
      </w:r>
      <w:r>
        <w:t>• 의미 차이 | 저본 ‘植’과 이문 ‘殖’이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n=0259008; 현행 xml-p5 동일 ID 대조</w:t>
      </w:r>
    </w:p>
    <w:p>
      <w:pPr>
        <w:pStyle w:val="SHTKNoteSummary"/>
      </w:pPr>
      <w:r>
        <w:t>교감 요약 | [CBETA 원교감] [9] · n=0259009 · 瘖瘂＝喑啞【甲】 · 현행 XML: 瘖瘂【大】，喑啞【甲】</w:t>
      </w:r>
    </w:p>
    <w:p>
      <w:pPr>
        <w:pStyle w:val="SHTKNoteDetail"/>
      </w:pPr>
      <w:r>
        <w:t>• 원교감 원문 | 瘖瘂＝喑啞【甲】</w:t>
      </w:r>
      <w:r>
        <w:br/>
      </w:r>
      <w:r>
        <w:t>• 교감 번호 | 0259009</w:t>
      </w:r>
      <w:r>
        <w:br/>
      </w:r>
      <w:r>
        <w:t>• 판본 정보 | 【大】=《大正新脩大藏經》 저본; 【甲】=嘉曆三年~元德三年間 理覺刊 大谷大學藏本</w:t>
      </w:r>
      <w:r>
        <w:br/>
      </w:r>
      <w:r>
        <w:t>• 저본 독법 | 瘖瘂</w:t>
      </w:r>
      <w:r>
        <w:br/>
      </w:r>
      <w:r>
        <w:t>• 저본 적용 구절 | 正見除世智辯聰難。本功德輪彼名宿植善根。除生盲聾瘖瘂。前五是惡處難。第六是惡時難。第七是惡因難。第八</w:t>
      </w:r>
      <w:r>
        <w:br/>
      </w:r>
      <w:r>
        <w:t>• 저본 기준 번역 | 기존 번역 문맥: “…에 계실 때를 만나 불전·불후의 난을 제거한다. 평등원륜을 그 논에서는 스스로 바른 원을 발한다고 한다. 곧 정견으로 세지변총난을 제거한다. 본공덕륜을 …”</w:t>
      </w:r>
      <w:r>
        <w:br/>
      </w:r>
      <w:r>
        <w:t>• 이문 독법 | 喑啞</w:t>
      </w:r>
      <w:r>
        <w:br/>
      </w:r>
      <w:r>
        <w:t>• 이문 적용 구절 | 正見除世智辯聰難。本功德輪彼名宿植善根。除生盲聾喑啞。前五是惡處難。第六是惡時難。第七是惡因難。第八</w:t>
      </w:r>
      <w:r>
        <w:br/>
      </w:r>
      <w:r>
        <w:t>• 이문 기준 번역 | 이문 ‘喑啞’의 뜻을 반영하여 해당 어휘·구를 달리 옮겨야 한다. 다만 이 교감주에서 문장 전체를 새 번역으로 단정하지 않는다.</w:t>
      </w:r>
      <w:r>
        <w:br/>
      </w:r>
      <w:r>
        <w:t>• 의미 차이 | 저본 ‘瘖瘂’과 이문 ‘喑啞’은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n=0259009; 현행 xml-p5 동일 ID 대조</w:t>
      </w:r>
    </w:p>
    <w:p>
      <w:pPr>
        <w:pStyle w:val="SHTKNoteSummary"/>
      </w:pPr>
      <w:r>
        <w:t>교감 요약 | [CBETA 원교감] [10] · n=0259010 · 本＝平等【甲】 · 현행 XML: 本【大】，平等【甲】</w:t>
      </w:r>
    </w:p>
    <w:p>
      <w:pPr>
        <w:pStyle w:val="SHTKNoteDetail"/>
      </w:pPr>
      <w:r>
        <w:t>• 원교감 원문 | 本＝平等【甲】</w:t>
      </w:r>
      <w:r>
        <w:br/>
      </w:r>
      <w:r>
        <w:t>• 교감 번호 | 0259010</w:t>
      </w:r>
      <w:r>
        <w:br/>
      </w:r>
      <w:r>
        <w:t>• 판본 정보 | 【大】=《大正新脩大藏經》 저본; 【甲】=嘉曆三年~元德三年間 理覺刊 大谷大學藏本</w:t>
      </w:r>
      <w:r>
        <w:br/>
      </w:r>
      <w:r>
        <w:t>• 저본 독법 | 本</w:t>
      </w:r>
      <w:r>
        <w:br/>
      </w:r>
      <w:r>
        <w:t>• 저본 적용 구절 | 後難。平等願輪彼名自發正願。謂正見除世智辯聰難。本功德輪彼名宿植善根。除生盲聾瘖瘂。前五是惡處難。</w:t>
      </w:r>
      <w:r>
        <w:br/>
      </w:r>
      <w:r>
        <w:t>• 저본 기준 번역 | 기존 번역 문맥: “…륜에 의지하는 것을 그 논에서는 선인에게 의지한다고 하며, 부처가 세상에 계실 때를 만나 불전·불후의 난을 제거한다. 평등원륜을 그 논에서는 스스로 바른…”</w:t>
      </w:r>
      <w:r>
        <w:br/>
      </w:r>
      <w:r>
        <w:t>• 이문 독법 | 平等</w:t>
      </w:r>
      <w:r>
        <w:br/>
      </w:r>
      <w:r>
        <w:t>• 이문 적용 구절 | 後難。平等願輪彼名自發正願。謂正見除世智辯聰難。平等功德輪彼名宿植善根。除生盲聾瘖瘂。前五是惡處難。</w:t>
      </w:r>
      <w:r>
        <w:br/>
      </w:r>
      <w:r>
        <w:t>• 이문 기준 번역 | 이문 ‘平等’의 뜻을 반영하여 해당 어휘·구를 달리 옮겨야 한다. 다만 이 교감주에서 문장 전체를 새 번역으로 단정하지 않는다.</w:t>
      </w:r>
      <w:r>
        <w:br/>
      </w:r>
      <w:r>
        <w:t>• 의미 차이 | 저본 ‘本’과 이문 ‘平等’은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n=0259010; 현행 xml-p5 동일 ID 대조</w:t>
      </w:r>
    </w:p>
    <w:p>
      <w:pPr>
        <w:pStyle w:val="SHTKNoteSummary"/>
      </w:pPr>
      <w:r>
        <w:t>교감 요약 | [CBETA 원교감] [11] · n=0259011 · 別＝二【甲】 · 현행 XML: 別【大】，二【甲】</w:t>
      </w:r>
    </w:p>
    <w:p>
      <w:pPr>
        <w:pStyle w:val="SHTKNoteDetail"/>
      </w:pPr>
      <w:r>
        <w:t>• 원교감 원문 | 別＝二【甲】</w:t>
      </w:r>
      <w:r>
        <w:br/>
      </w:r>
      <w:r>
        <w:t>• 교감 번호 | 0259011</w:t>
      </w:r>
      <w:r>
        <w:br/>
      </w:r>
      <w:r>
        <w:t>• 판본 정보 | 【大】=《大正新脩大藏經》 저본; 【甲】=嘉曆三年~元德三年間 理覺刊 大谷大學藏本</w:t>
      </w:r>
      <w:r>
        <w:br/>
      </w:r>
      <w:r>
        <w:t>• 저본 독법 | 別</w:t>
      </w:r>
      <w:r>
        <w:br/>
      </w:r>
      <w:r>
        <w:t>• 저본 적용 구절 | 第二廣顯行相中有二。初別顯向前七十門大施之行別明迴向。後此摩訶薩以如是等</w:t>
      </w:r>
      <w:r>
        <w:br/>
      </w:r>
      <w:r>
        <w:t>• 저본 기준 번역 | 기존 번역 문맥: “둘째 행상을 널리 드러내는 가운데 둘이다. 첫째 앞의 일흔 문 대시행을 각각 별도로 드러내어 회향을 밝힌다. 뒤의 ‘이 마하살이 이와 같은 것들로’ 이하…”</w:t>
      </w:r>
      <w:r>
        <w:br/>
      </w:r>
      <w:r>
        <w:t>• 이문 독법 | 二</w:t>
      </w:r>
      <w:r>
        <w:br/>
      </w:r>
      <w:r>
        <w:t>• 이문 적용 구절 | 第二廣顯行相中有二。初二顯向前七十門大施之行別明迴向。後此摩訶薩以如是等</w:t>
      </w:r>
      <w:r>
        <w:br/>
      </w:r>
      <w:r>
        <w:t>• 이문 기준 번역 | 저본의 수량 ‘別’ 대신 이문 ‘二’의 수량을 적용하여 읽는다.</w:t>
      </w:r>
      <w:r>
        <w:br/>
      </w:r>
      <w:r>
        <w:t>• 의미 차이 | 저본 ‘別’과 이문 ‘二’의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n=0259011; 현행 xml-p5 동일 ID 대조</w:t>
      </w:r>
    </w:p>
    <w:p>
      <w:pPr>
        <w:pStyle w:val="SHTKNoteSummary"/>
      </w:pPr>
      <w:r>
        <w:t>교감 요약 | [CBETA 원교감] [12] · n=0259012 · 卑＝單【甲】 · 현행 XML: 卑【大】，單【甲】</w:t>
      </w:r>
    </w:p>
    <w:p>
      <w:pPr>
        <w:pStyle w:val="SHTKNoteDetail"/>
      </w:pPr>
      <w:r>
        <w:t>• 원교감 원문 | 卑＝單【甲】</w:t>
      </w:r>
      <w:r>
        <w:br/>
      </w:r>
      <w:r>
        <w:t>• 교감 번호 | 0259012</w:t>
      </w:r>
      <w:r>
        <w:br/>
      </w:r>
      <w:r>
        <w:t>• 판본 정보 | 【大】=《大正新脩大藏經》 저본; 【甲】=嘉曆三年~元德三年間 理覺刊 大谷大學藏本</w:t>
      </w:r>
      <w:r>
        <w:br/>
      </w:r>
      <w:r>
        <w:t>• 저본 독법 | 卑</w:t>
      </w:r>
      <w:r>
        <w:br/>
      </w:r>
      <w:r>
        <w:t>• 저본 적용 구절 | 如來合蓋遍覆三千。明攝化境也。又菩薩本行經佛在欝卑羅國涉熱而行。有牧羊人即以淨心編草作蓋。覆佛隨行</w:t>
      </w:r>
      <w:r>
        <w:br/>
      </w:r>
      <w:r>
        <w:t>• 저본 기준 번역 | 기존 번역 문맥: “…위를 무릅쓰고 길을 가자 목양인이 청정한 마음으로 풀을 엮어 덮개를 만들어 부처를 덮고 따라갔다. 부처가 문득 미소를 지으셨다. 아난이 그 까닭을 묻자 …”</w:t>
      </w:r>
      <w:r>
        <w:br/>
      </w:r>
      <w:r>
        <w:t>• 이문 독법 | 單</w:t>
      </w:r>
      <w:r>
        <w:br/>
      </w:r>
      <w:r>
        <w:t>• 이문 적용 구절 | 如來合蓋遍覆三千。明攝化境也。又菩薩本行經佛在欝單羅國涉熱而行。有牧羊人即以淨心編草作蓋。覆佛隨行</w:t>
      </w:r>
      <w:r>
        <w:br/>
      </w:r>
      <w:r>
        <w:t>• 이문 기준 번역 | 이문 ‘單’에 따른 단일 한국어 번역은 현재 자료만으로 확정하지 않는다.</w:t>
      </w:r>
      <w:r>
        <w:br/>
      </w:r>
      <w:r>
        <w:t>• 의미 차이 | 저본 ‘卑’과 이문 ‘單’이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n=0259012; 현행 xml-p5 동일 ID 대조</w:t>
      </w:r>
    </w:p>
    <w:p>
      <w:pPr>
        <w:pStyle w:val="SHTKNoteSummary"/>
      </w:pPr>
      <w:r>
        <w:t>교감 요약 | [CBETA 원교감] [1] · n=0260001 · 表＝標【甲】 · 현행 XML: 表【大】，標【甲】</w:t>
      </w:r>
    </w:p>
    <w:p>
      <w:pPr>
        <w:pStyle w:val="SHTKNoteDetail"/>
      </w:pPr>
      <w:r>
        <w:t>• 원교감 원문 | 表＝標【甲】</w:t>
      </w:r>
      <w:r>
        <w:br/>
      </w:r>
      <w:r>
        <w:t>• 교감 번호 | 0260001</w:t>
      </w:r>
      <w:r>
        <w:br/>
      </w:r>
      <w:r>
        <w:t>• 판본 정보 | 【大】=《大正新脩大藏經》 저본; 【甲】=嘉曆三年~元德三年間 理覺刊 大谷大學藏本</w:t>
      </w:r>
      <w:r>
        <w:br/>
      </w:r>
      <w:r>
        <w:t>• 저본 독법 | 表</w:t>
      </w:r>
      <w:r>
        <w:br/>
      </w:r>
      <w:r>
        <w:t>• 저본 적용 구절 | 切行迴向中。令得無見頂相者是佛三十二相中無見頂相表佛勝出更無過故也。摩尼寶冠者如文殊師利頭上天冠。</w:t>
      </w:r>
      <w:r>
        <w:br/>
      </w:r>
      <w:r>
        <w:t>• 저본 기준 번역 | 기존 번역 문맥: “…수사리의 머리 위 천관과 같다. 이는 비릉가보로 이루어지고 수릉삼매로 일어난 것이다. 그 가운데 항상 무량한 불찰과 모든 부처의 몸을 나타내어 감옥에 갇…”</w:t>
      </w:r>
      <w:r>
        <w:br/>
      </w:r>
      <w:r>
        <w:t>• 이문 독법 | 標</w:t>
      </w:r>
      <w:r>
        <w:br/>
      </w:r>
      <w:r>
        <w:t>• 이문 적용 구절 | 切行迴向中。令得無見頂相者是佛三十二相中無見頂相標佛勝出更無過故也。摩尼寶冠者如文殊師利頭上天冠。</w:t>
      </w:r>
      <w:r>
        <w:br/>
      </w:r>
      <w:r>
        <w:t>• 이문 기준 번역 | 이문 ‘標’에 따른 단일 한국어 번역은 현재 자료만으로 확정하지 않는다.</w:t>
      </w:r>
      <w:r>
        <w:br/>
      </w:r>
      <w:r>
        <w:t>• 의미 차이 | 저본 ‘表’과 이문 ‘標’이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n=0260001; 현행 xml-p5 동일 ID 대조</w:t>
      </w:r>
    </w:p>
    <w:p>
      <w:pPr>
        <w:pStyle w:val="SHTKNoteSummary"/>
      </w:pPr>
      <w:r>
        <w:t>교감 요약 | [CBETA 원교감] [2] · n=0260002 · 乏＝乞【甲】 · 현행 XML: 乏【大】，乞【甲】</w:t>
      </w:r>
    </w:p>
    <w:p>
      <w:pPr>
        <w:pStyle w:val="SHTKNoteDetail"/>
      </w:pPr>
      <w:r>
        <w:t>• 원교감 원문 | 乏＝乞【甲】</w:t>
      </w:r>
      <w:r>
        <w:br/>
      </w:r>
      <w:r>
        <w:t>• 교감 번호 | 0260002</w:t>
      </w:r>
      <w:r>
        <w:br/>
      </w:r>
      <w:r>
        <w:t>• 판본 정보 | 【大】=《大正新脩大藏經》 저본; 【甲】=嘉曆三年~元德三年間 理覺刊 大谷大學藏本</w:t>
      </w:r>
      <w:r>
        <w:br/>
      </w:r>
      <w:r>
        <w:t>• 저본 독법 | 乏</w:t>
      </w:r>
      <w:r>
        <w:br/>
      </w:r>
      <w:r>
        <w:t>• 저본 적용 구절 | 中。過去有五百長者子各出珍寶象馬車乘衣被飲食。隨乏悉與。有一貧人見而問言汝等施福求何等願答欲求佛道</w:t>
      </w:r>
      <w:r>
        <w:br/>
      </w:r>
      <w:r>
        <w:t>• 저본 기준 번역 | 기존 번역 문맥: “…다. 또 묻기를 “불도란 무엇인가?”라고 하였다. 답 가운데 부처의 덕을 널리 찬탄하였다. 가난한 사람은 듣고 스스로 생각하였다. “나도 이제 이 원을 …”</w:t>
      </w:r>
      <w:r>
        <w:br/>
      </w:r>
      <w:r>
        <w:t>• 이문 독법 | 乞</w:t>
      </w:r>
      <w:r>
        <w:br/>
      </w:r>
      <w:r>
        <w:t>• 이문 적용 구절 | 中。過去有五百長者子各出珍寶象馬車乘衣被飲食。隨乞悉與。有一貧人見而問言汝等施福求何等願答欲求佛道</w:t>
      </w:r>
      <w:r>
        <w:br/>
      </w:r>
      <w:r>
        <w:t>• 이문 기준 번역 | 이문 ‘乞’에 따른 단일 한국어 번역은 현재 자료만으로 확정하지 않는다.</w:t>
      </w:r>
      <w:r>
        <w:br/>
      </w:r>
      <w:r>
        <w:t>• 의미 차이 | 저본 ‘乏’과 이문 ‘乞’이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n=0260002; 현행 xml-p5 동일 ID 대조</w:t>
      </w:r>
    </w:p>
    <w:p>
      <w:pPr>
        <w:pStyle w:val="SHTKNoteSummary"/>
      </w:pPr>
      <w:r>
        <w:t>교감 요약 | [CBETA 원교감] [3] · n=0260003 · 〔皮〕－【甲】 · 현행 XML: 皮【大】，〔－〕【甲】</w:t>
      </w:r>
    </w:p>
    <w:p>
      <w:pPr>
        <w:pStyle w:val="SHTKNoteDetail"/>
      </w:pPr>
      <w:r>
        <w:t>• 원교감 원문 | 〔皮〕－【甲】</w:t>
      </w:r>
      <w:r>
        <w:br/>
      </w:r>
      <w:r>
        <w:t>• 교감 번호 | 0260003</w:t>
      </w:r>
      <w:r>
        <w:br/>
      </w:r>
      <w:r>
        <w:t>• 판본 정보 | 【大】=《大正新脩大藏經》 저본; 【甲】=嘉曆三年~元德三年間 理覺刊 大谷大學藏本</w:t>
      </w:r>
      <w:r>
        <w:br/>
      </w:r>
      <w:r>
        <w:t>• 저본 독법 | 皮</w:t>
      </w:r>
      <w:r>
        <w:br/>
      </w:r>
      <w:r>
        <w:t>• 저본 적용 구절 | 念已索蜜塗身臥於塚間。我今以身施與一切。若須血肉皮頭目髓腦悉以與之。持是功德用求佛道廣度一切。作是</w:t>
      </w:r>
      <w:r>
        <w:br/>
      </w:r>
      <w:r>
        <w:t>• 저본 기준 번역 | 기존 번역 문맥: “…가지고 불도를 구하여 일체를 널리 제도하리라.” 이 원을 세우자 즉시 삼천대천세계가 크게 진동하고 모든 천이 두려워하였다. 제석이 천안으로 보니 보살이 …”</w:t>
      </w:r>
      <w:r>
        <w:br/>
      </w:r>
      <w:r>
        <w:t>• 이문 독법 | ∅</w:t>
      </w:r>
      <w:r>
        <w:br/>
      </w:r>
      <w:r>
        <w:t>• 이문 적용 구절 | 念已索蜜塗身臥於塚間。我今以身施與一切。若須血肉頭目髓腦悉以與之。持是功德用求佛道廣度一切。作是</w:t>
      </w:r>
      <w:r>
        <w:br/>
      </w:r>
      <w:r>
        <w:t>• 이문 기준 번역 | 기존 번역에서 저본 ‘皮’에 대응하는 성분을 생략한 형태로 읽는다.</w:t>
      </w:r>
      <w:r>
        <w:br/>
      </w:r>
      <w:r>
        <w:t>• 의미 차이 | 이문에서는 저본의 ‘皮’가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n=0260003; 현행 xml-p5 동일 ID 대조</w:t>
      </w:r>
    </w:p>
    <w:p>
      <w:pPr>
        <w:pStyle w:val="SHTKNoteSummary"/>
      </w:pPr>
      <w:r>
        <w:t>교감 요약 | [CBETA 원교감] [4] · n=0260004 · 懅＝愴【甲】 · 현행 XML: 懅【大】，愴【甲】</w:t>
      </w:r>
    </w:p>
    <w:p>
      <w:pPr>
        <w:pStyle w:val="SHTKNoteDetail"/>
      </w:pPr>
      <w:r>
        <w:t>• 원교감 원문 | 懅＝愴【甲】</w:t>
      </w:r>
      <w:r>
        <w:br/>
      </w:r>
      <w:r>
        <w:t>• 교감 번호 | 0260004</w:t>
      </w:r>
      <w:r>
        <w:br/>
      </w:r>
      <w:r>
        <w:t>• 판본 정보 | 【大】=《大正新脩大藏經》 저본; 【甲】=嘉曆三年~元德三年間 理覺刊 大谷大學藏本</w:t>
      </w:r>
      <w:r>
        <w:br/>
      </w:r>
      <w:r>
        <w:t>• 저본 독법 | 懅</w:t>
      </w:r>
      <w:r>
        <w:br/>
      </w:r>
      <w:r>
        <w:t>• 저본 적용 구절 | 一切。作是願已。應時三千大千世界而大震動。諸天惶懅。帝釋天眼見於菩薩臥在塚間以身布施。下來欲試。化</w:t>
      </w:r>
      <w:r>
        <w:br/>
      </w:r>
      <w:r>
        <w:t>• 저본 기준 번역 | 기존 번역 문맥: “…하고자 여러 개·새·짐승으로 변화하여 와서 먹으려 하였다. 보살은 그것들이 와서 자기 몸을 먹으려 함을 보았다. 마음이 곧 기뻐하여 물러나거나 흔들리는 …”</w:t>
      </w:r>
      <w:r>
        <w:br/>
      </w:r>
      <w:r>
        <w:t>• 이문 독법 | 愴</w:t>
      </w:r>
      <w:r>
        <w:br/>
      </w:r>
      <w:r>
        <w:t>• 이문 적용 구절 | 一切。作是願已。應時三千大千世界而大震動。諸天惶愴。帝釋天眼見於菩薩臥在塚間以身布施。下來欲試。化</w:t>
      </w:r>
      <w:r>
        <w:br/>
      </w:r>
      <w:r>
        <w:t>• 이문 기준 번역 | 이문 ‘愴’에 따른 단일 한국어 번역은 현재 자료만으로 확정하지 않는다.</w:t>
      </w:r>
      <w:r>
        <w:br/>
      </w:r>
      <w:r>
        <w:t>• 의미 차이 | 저본 ‘懅’과 이문 ‘愴’이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n=0260004; 현행 xml-p5 동일 ID 대조</w:t>
      </w:r>
    </w:p>
    <w:p>
      <w:pPr>
        <w:pStyle w:val="SHTKNoteSummary"/>
      </w:pPr>
      <w:r>
        <w:t>교감 요약 | [CBETA 원교감] [5] · n=0260005 · 勒＋（等）【甲】 · 현행 XML: 勒【大】，勒等【甲】</w:t>
      </w:r>
    </w:p>
    <w:p>
      <w:pPr>
        <w:pStyle w:val="SHTKNoteDetail"/>
      </w:pPr>
      <w:r>
        <w:t>• 원교감 원문 | 勒＋（等）【甲】</w:t>
      </w:r>
      <w:r>
        <w:br/>
      </w:r>
      <w:r>
        <w:t>• 교감 번호 | 0260005</w:t>
      </w:r>
      <w:r>
        <w:br/>
      </w:r>
      <w:r>
        <w:t>• 판본 정보 | 【大】=《大正新脩大藏經》 저본; 【甲】=嘉曆三年~元德三年間 理覺刊 大谷大學藏本</w:t>
      </w:r>
      <w:r>
        <w:br/>
      </w:r>
      <w:r>
        <w:t>• 저본 독법 | 勒</w:t>
      </w:r>
      <w:r>
        <w:br/>
      </w:r>
      <w:r>
        <w:t>• 저본 적용 구절 | 可計倍當先作佛。時貧人者今我是。五百長者子今此彌勒五百菩薩是。我以精進勇猛之力故超諸菩薩所作功德而</w:t>
      </w:r>
      <w:r>
        <w:br/>
      </w:r>
      <w:r>
        <w:t>• 저본 기준 번역 | 기존 번역 문맥: “…공덕을 뛰어넘어 먼저 성불하였다. 가죽과 이어진 정발 및 상투 속 명주를 보시하는 데 두 일이 있다. 첫째 머리 가죽을 머리카락과 함께 베어 벗겨 보시하…”</w:t>
      </w:r>
      <w:r>
        <w:br/>
      </w:r>
      <w:r>
        <w:t>• 이문 독법 | 勒等</w:t>
      </w:r>
      <w:r>
        <w:br/>
      </w:r>
      <w:r>
        <w:t>• 이문 적용 구절 | 可計倍當先作佛。時貧人者今我是。五百長者子今此彌勒等五百菩薩是。我以精進勇猛之力故超諸菩薩所作功德而</w:t>
      </w:r>
      <w:r>
        <w:br/>
      </w:r>
      <w:r>
        <w:t>• 이문 기준 번역 | 이문 ‘勒等’의 가감·어순을 반영하여 해당 문장 성분을 다시 배치해 읽는다.</w:t>
      </w:r>
      <w:r>
        <w:br/>
      </w:r>
      <w:r>
        <w:t>• 의미 차이 | 이문은 저본 ‘勒’에 ‘等’을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n=0260005; 현행 xml-p5 동일 ID 대조</w:t>
      </w:r>
    </w:p>
    <w:p>
      <w:pPr>
        <w:pStyle w:val="SHTKNoteSummary"/>
      </w:pPr>
      <w:r>
        <w:t>교감 요약 | [CBETA 원교감] [6] · n=0260006 · 〔力〕－【甲】 · 현행 XML: 力【大】，〔－〕【甲】</w:t>
      </w:r>
    </w:p>
    <w:p>
      <w:pPr>
        <w:pStyle w:val="SHTKNoteDetail"/>
      </w:pPr>
      <w:r>
        <w:t>• 원교감 원문 | 〔力〕－【甲】</w:t>
      </w:r>
      <w:r>
        <w:br/>
      </w:r>
      <w:r>
        <w:t>• 교감 번호 | 0260006</w:t>
      </w:r>
      <w:r>
        <w:br/>
      </w:r>
      <w:r>
        <w:t>• 판본 정보 | 【大】=《大正新脩大藏經》 저본; 【甲】=嘉曆三年~元德三年間 理覺刊 大谷大學藏本</w:t>
      </w:r>
      <w:r>
        <w:br/>
      </w:r>
      <w:r>
        <w:t>• 저본 독법 | 力</w:t>
      </w:r>
      <w:r>
        <w:br/>
      </w:r>
      <w:r>
        <w:t>• 저본 적용 구절 | 令得成佛故示現以手觸食。施食獲五果。經言得常命色力安無礙辯。又瑜伽云。施飲食能感大力。問若貧無多食</w:t>
      </w:r>
      <w:r>
        <w:br/>
      </w:r>
      <w:r>
        <w:t>• 저본 기준 번역 | 기존 번역 문맥: “…불하게 하기 위해 손으로 음식을 만지는 모습을 나타낸다”고 한다. 음식을 보시하면 다섯 과를 얻는다. 경에서 항상한 수명·색·힘·안락·무애변을 얻는다고 …”</w:t>
      </w:r>
      <w:r>
        <w:br/>
      </w:r>
      <w:r>
        <w:t>• 이문 독법 | ∅</w:t>
      </w:r>
      <w:r>
        <w:br/>
      </w:r>
      <w:r>
        <w:t>• 이문 적용 구절 | 令得成佛故示現以手觸食。施食獲五果。經言得常命色安無礙辯。又瑜伽云。施飲食能感大力。問若貧無多食</w:t>
      </w:r>
      <w:r>
        <w:br/>
      </w:r>
      <w:r>
        <w:t>• 이문 기준 번역 | 기존 번역에서 저본 ‘力’에 대응하는 성분을 생략한 형태로 읽는다.</w:t>
      </w:r>
      <w:r>
        <w:br/>
      </w:r>
      <w:r>
        <w:t>• 의미 차이 | 이문에서는 저본의 ‘力’가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n=0260006; 현행 xml-p5 동일 ID 대조</w:t>
      </w:r>
    </w:p>
    <w:p>
      <w:pPr>
        <w:pStyle w:val="SHTKNoteSummary"/>
      </w:pPr>
      <w:r>
        <w:t>교감 요약 | [CBETA 원교감] [7] · n=0260007 · 〔云〕－【甲】 · 현행 XML: 云【大】，〔－〕【甲】</w:t>
      </w:r>
    </w:p>
    <w:p>
      <w:pPr>
        <w:pStyle w:val="SHTKNoteDetail"/>
      </w:pPr>
      <w:r>
        <w:t>• 원교감 원문 | 〔云〕－【甲】</w:t>
      </w:r>
      <w:r>
        <w:br/>
      </w:r>
      <w:r>
        <w:t>• 교감 번호 | 0260007</w:t>
      </w:r>
      <w:r>
        <w:br/>
      </w:r>
      <w:r>
        <w:t>• 판본 정보 | 【大】=《大正新脩大藏經》 저본; 【甲】=嘉曆三年~元德三年間 理覺刊 大谷大學藏本</w:t>
      </w:r>
      <w:r>
        <w:br/>
      </w:r>
      <w:r>
        <w:t>• 저본 독법 | 云</w:t>
      </w:r>
      <w:r>
        <w:br/>
      </w:r>
      <w:r>
        <w:t>• 저본 적용 구절 | 思觸識。為化眾生。現受揣食者令眾生成化身佛。攝論云。為生施主善但如來食時諸天為受施。諸眾生令得成佛</w:t>
      </w:r>
      <w:r>
        <w:br/>
      </w:r>
      <w:r>
        <w:t>• 저본 기준 번역 | 기존 번역 문맥: “… 교화하기 위해 단식을 받는 모습을 나타내는 것은 중생으로 하여금 화신불을 이루게 하기 위함이다. 『섭론』에서는 “시주의 선을 낳게 하기 위해 여래가 먹…”</w:t>
      </w:r>
      <w:r>
        <w:br/>
      </w:r>
      <w:r>
        <w:t>• 이문 독법 | ∅</w:t>
      </w:r>
      <w:r>
        <w:br/>
      </w:r>
      <w:r>
        <w:t>• 이문 적용 구절 | 思觸識。為化眾生。現受揣食者令眾生成化身佛。攝論。為生施主善但如來食時諸天為受施。諸眾生令得成佛</w:t>
      </w:r>
      <w:r>
        <w:br/>
      </w:r>
      <w:r>
        <w:t>• 이문 기준 번역 | 기존 번역의 중심 뜻을 유지하되 이문 ‘〔생략〕’의 접속·표현 차이를 반영하는 방향으로 읽는다.</w:t>
      </w:r>
      <w:r>
        <w:br/>
      </w:r>
      <w:r>
        <w:t>• 의미 차이 | 저본 ‘云’과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n=0260007; 현행 xml-p5 동일 ID 대조</w:t>
      </w:r>
    </w:p>
    <w:p>
      <w:pPr>
        <w:pStyle w:val="SHTKNoteSummary"/>
      </w:pPr>
      <w:r>
        <w:t>교감 요약 | [CBETA 원교감] [8] · n=0260008 · 髻＝髮【甲】 · 현행 XML: 髻【大】，髮【甲】</w:t>
      </w:r>
    </w:p>
    <w:p>
      <w:pPr>
        <w:pStyle w:val="SHTKNoteDetail"/>
      </w:pPr>
      <w:r>
        <w:t>• 원교감 원문 | 髻＝髮【甲】</w:t>
      </w:r>
      <w:r>
        <w:br/>
      </w:r>
      <w:r>
        <w:t>• 교감 번호 | 0260008</w:t>
      </w:r>
      <w:r>
        <w:br/>
      </w:r>
      <w:r>
        <w:t>• 판본 정보 | 【大】=《大正新脩大藏經》 저본; 【甲】=嘉曆三年~元德三年間 理覺刊 大谷大學藏本</w:t>
      </w:r>
      <w:r>
        <w:br/>
      </w:r>
      <w:r>
        <w:t>• 저본 독법 | 髻</w:t>
      </w:r>
      <w:r>
        <w:br/>
      </w:r>
      <w:r>
        <w:t>• 저본 적용 구절 | 勇猛之力故超諸菩薩所作功德而先成佛。施連膚頂髮及髻明珠者有二事。一割剝頭皮連髮而施。二依西國貴種。</w:t>
      </w:r>
      <w:r>
        <w:br/>
      </w:r>
      <w:r>
        <w:t>• 저본 기준 번역 | 기존 번역 문맥: “…, 둘째 서역의 귀족은 처음 태어날 때 칼로 정수리 가죽을 열어 신주 하나를 넣고 약으로 봉하여 구슬이 가죽 안에 있게 하는데, 지금 누군가 구하면 칼을…”</w:t>
      </w:r>
      <w:r>
        <w:br/>
      </w:r>
      <w:r>
        <w:t>• 이문 독법 | 髮</w:t>
      </w:r>
      <w:r>
        <w:br/>
      </w:r>
      <w:r>
        <w:t>• 이문 적용 구절 | 勇猛之力故超諸菩薩所作功德而先成佛。施連膚頂髮及髮明珠者有二事。一割剝頭皮連髮而施。二依西國貴種。</w:t>
      </w:r>
      <w:r>
        <w:br/>
      </w:r>
      <w:r>
        <w:t>• 이문 기준 번역 | 이문 ‘髮’에 따른 단일 한국어 번역은 현재 자료만으로 확정하지 않는다.</w:t>
      </w:r>
      <w:r>
        <w:br/>
      </w:r>
      <w:r>
        <w:t>• 의미 차이 | 저본 ‘髻’과 이문 ‘髮’이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n=0260008; 현행 xml-p5 동일 ID 대조</w:t>
      </w:r>
    </w:p>
    <w:p>
      <w:pPr>
        <w:pStyle w:val="SHTKNoteSummary"/>
      </w:pPr>
      <w:r>
        <w:t>교감 요약 | [CBETA 원교감] [9] · n=0260009 · 四＝三【甲】＊ · 현행 XML: 四【大】＊，三【甲】＊</w:t>
      </w:r>
    </w:p>
    <w:p>
      <w:pPr>
        <w:pStyle w:val="SHTKNoteDetail"/>
      </w:pPr>
      <w:r>
        <w:t>• 원교감 원문 | 四＝三【甲】＊</w:t>
      </w:r>
      <w:r>
        <w:br/>
      </w:r>
      <w:r>
        <w:t>• 교감 번호 | 0260009</w:t>
      </w:r>
      <w:r>
        <w:br/>
      </w:r>
      <w:r>
        <w:t>• 판본 정보 | 【大】=《大正新脩大藏經》 저본; 【甲】=嘉曆三年~元德三年間 理覺刊 大谷大學藏本</w:t>
      </w:r>
      <w:r>
        <w:br/>
      </w:r>
      <w:r>
        <w:t>• 저본 독법 | 四</w:t>
      </w:r>
      <w:r>
        <w:br/>
      </w:r>
      <w:r>
        <w:t>• 저본 적용 구절 | 含經。出世間食有五種。一禪悅食。二願食。三念食。四解脫食。五法喜食。永離揣食者。阿含世間食有四種。</w:t>
      </w:r>
      <w:r>
        <w:br/>
      </w:r>
      <w:r>
        <w:t>• 저본 기준 번역 | 기존 번역 문맥: “… 다섯 종류가 있기 때문이다. 첫째 선열식, 둘째 원식, 셋째 염식, 넷째 해탈식, 다섯째 법희식이다. ‘영원히 단식(揣食)을 떠난다’는 것은 『아함』에…”</w:t>
      </w:r>
      <w:r>
        <w:br/>
      </w:r>
      <w:r>
        <w:t>• 이문 독법 | 三</w:t>
      </w:r>
      <w:r>
        <w:br/>
      </w:r>
      <w:r>
        <w:t>• 이문 적용 구절 | 含經。出世間食有五種。一禪悅食。二願食。三念食。三解脫食。五法喜食。永離揣食者。阿含世間食有四種。</w:t>
      </w:r>
      <w:r>
        <w:br/>
      </w:r>
      <w:r>
        <w:t>• 이문 기준 번역 | 저본의 수량 ‘四’ 대신 이문 ‘三’의 수량을 적용하여 읽는다.</w:t>
      </w:r>
      <w:r>
        <w:br/>
      </w:r>
      <w:r>
        <w:t>• 의미 차이 | 저본 ‘四’과 이문 ‘三’의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n=0260009; 현행 xml-p5 동일 ID 대조</w:t>
      </w:r>
    </w:p>
    <w:p>
      <w:pPr>
        <w:pStyle w:val="SHTKNoteSummary"/>
      </w:pPr>
      <w:r>
        <w:t>교감 요약 | [CBETA 원교감] [10] · n=0260010 · 〔以身〕－【甲】 · 현행 XML: 以身【大】，〔－〕【甲】</w:t>
      </w:r>
    </w:p>
    <w:p>
      <w:pPr>
        <w:pStyle w:val="SHTKNoteDetail"/>
      </w:pPr>
      <w:r>
        <w:t>• 원교감 원문 | 〔以身〕－【甲】</w:t>
      </w:r>
      <w:r>
        <w:br/>
      </w:r>
      <w:r>
        <w:t>• 교감 번호 | 0260010</w:t>
      </w:r>
      <w:r>
        <w:br/>
      </w:r>
      <w:r>
        <w:t>• 판본 정보 | 【大】=《大正新脩大藏經》 저본; 【甲】=嘉曆三年~元德三年間 理覺刊 大谷大學藏本</w:t>
      </w:r>
      <w:r>
        <w:br/>
      </w:r>
      <w:r>
        <w:t>• 저본 독법 | 以身</w:t>
      </w:r>
      <w:r>
        <w:br/>
      </w:r>
      <w:r>
        <w:t>• 저본 적용 구절 | 施。當持己身而用惠施。念已索蜜塗身臥於塚間。我今以身施與一切。若須血肉皮頭目髓腦悉以與之。持是功德用</w:t>
      </w:r>
      <w:r>
        <w:br/>
      </w:r>
      <w:r>
        <w:t>• 저본 기준 번역 | 기존 번역 문맥: “…로 하는 자가 있으면 모두 주리라.” “이 공덕을 가지고 불도를 구하여 일체를 널리 제도하리라.” 이 원을 세우자 즉시 삼천대천세계가 크게 진동하고 모든…”</w:t>
      </w:r>
      <w:r>
        <w:br/>
      </w:r>
      <w:r>
        <w:t>• 이문 독법 | ∅</w:t>
      </w:r>
      <w:r>
        <w:br/>
      </w:r>
      <w:r>
        <w:t>• 이문 적용 구절 | 施。當持己身而用惠施。念已索蜜塗身臥於塚間。我今施與一切。若須血肉皮頭目髓腦悉以與之。持是功德用</w:t>
      </w:r>
      <w:r>
        <w:br/>
      </w:r>
      <w:r>
        <w:t>• 이문 기준 번역 | 기존 번역에서 저본 ‘以身’에 대응하는 성분을 생략한 형태로 읽는다.</w:t>
      </w:r>
      <w:r>
        <w:br/>
      </w:r>
      <w:r>
        <w:t>• 의미 차이 | 이문에서는 저본의 ‘以身’가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n=0260010; 현행 xml-p5 동일 ID 대조</w:t>
      </w:r>
    </w:p>
    <w:p>
      <w:pPr>
        <w:pStyle w:val="SHTKNoteSummary"/>
      </w:pPr>
      <w:r>
        <w:t>교감 요약 | [CBETA 원교감] [11] · n=0260011 · 計衣＝針示【甲】 · 현행 XML: 針示【CB】【甲】，計衣【大】，針衣【麗-CB】，計示【卍續-CB】（CBETA 按：今依文意與參考《增壹阿含經》（T02n0125_p0718c17-p0719b18）、《大智度論》（T25n1509_p0129a06-15）佛為盲比丘穿針說法之事緣，修訂為「針示」。）</w:t>
      </w:r>
    </w:p>
    <w:p>
      <w:pPr>
        <w:pStyle w:val="SHTKNoteDetail"/>
      </w:pPr>
      <w:r>
        <w:t>• 원교감 원문 | 計衣＝針示【甲】</w:t>
      </w:r>
      <w:r>
        <w:br/>
      </w:r>
      <w:r>
        <w:t>• 교감 번호 | 0260011</w:t>
      </w:r>
      <w:r>
        <w:br/>
      </w:r>
      <w:r>
        <w:t>• 판본 정보 | 【大】=《大正新脩大藏經》 저본; 【甲】=嘉曆三年~元德三年間 理覺刊 大谷大學藏本</w:t>
      </w:r>
      <w:r>
        <w:br/>
      </w:r>
      <w:r>
        <w:t>• 저본 독법 | 計衣</w:t>
      </w:r>
      <w:r>
        <w:br/>
      </w:r>
      <w:r>
        <w:t>• 저본 적용 구절 | 乞眼退不到彼岸。迴向內令眾生得十種眼。又如與他貫計衣道竝是施眼之用。亦應如是迴向後漸能總捨。施耳鼻用</w:t>
      </w:r>
      <w:r>
        <w:br/>
      </w:r>
      <w:r>
        <w:t>• 저본 기준 번역 | 기존 번역 문맥: “… 역시 이와 같이 회향해야 한다. 뒤에는 점차 몸 전체를 버릴 수 있게 된다. 귀와 코의 작용을 보시하는 것도 이에 준하여 같아야 한다. ‘면문’은 어떤…”</w:t>
      </w:r>
      <w:r>
        <w:br/>
      </w:r>
      <w:r>
        <w:t>• 이문 독법 | 針示</w:t>
      </w:r>
      <w:r>
        <w:br/>
      </w:r>
      <w:r>
        <w:t>• 이문 적용 구절 | 乞眼退不到彼岸。迴向內令眾生得十種眼。又如與他貫針示道竝是施眼之用。亦應如是迴向後漸能總捨。施耳鼻用</w:t>
      </w:r>
      <w:r>
        <w:br/>
      </w:r>
      <w:r>
        <w:t>• 이문 기준 번역 | 이문 ‘針示’의 뜻을 반영하여 해당 어휘·구를 달리 옮겨야 한다. 다만 이 교감주에서 문장 전체를 새 번역으로 단정하지 않는다.</w:t>
      </w:r>
      <w:r>
        <w:br/>
      </w:r>
      <w:r>
        <w:t>• 의미 차이 | 저본 ‘計衣’과 이문 ‘針示’은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n=0260011; 현행 xml-p5 동일 ID 대조</w:t>
      </w:r>
    </w:p>
    <w:p>
      <w:pPr>
        <w:pStyle w:val="SHTKNoteSummary"/>
      </w:pPr>
      <w:r>
        <w:t>교감 요약 | [CBETA 원교감] [12] · n=0260012 · （云）＋引【甲】 · 현행 XML: 引【大】，云引【甲】</w:t>
      </w:r>
    </w:p>
    <w:p>
      <w:pPr>
        <w:pStyle w:val="SHTKNoteDetail"/>
      </w:pPr>
      <w:r>
        <w:t>• 원교감 원문 | （云）＋引【甲】</w:t>
      </w:r>
      <w:r>
        <w:br/>
      </w:r>
      <w:r>
        <w:t>• 교감 번호 | 0260012</w:t>
      </w:r>
      <w:r>
        <w:br/>
      </w:r>
      <w:r>
        <w:t>• 판본 정보 | 【大】=《大正新脩大藏經》 저본; 【甲】=嘉曆三年~元德三年間 理覺刊 大谷大學藏本</w:t>
      </w:r>
      <w:r>
        <w:br/>
      </w:r>
      <w:r>
        <w:t>• 저본 독법 | 引</w:t>
      </w:r>
      <w:r>
        <w:br/>
      </w:r>
      <w:r>
        <w:t>• 저본 적용 구절 | 等菩薩主當此門於一切處一切時常行此行。餘下諸門所引菩薩皆亦如是。身代死囚者是捨身命比前財施極超過。</w:t>
      </w:r>
      <w:r>
        <w:br/>
      </w:r>
      <w:r>
        <w:t>• 저본 기준 번역 | 기존 번역 문맥: “…뛰어나다. 『보살본행경』에서 말하기를, 과거에 오백 장자의 아들이 각자 진보·코끼리·말·수레·의복·음식을 내어 부족한 자에게 모두 주었다. 한 가난한 사…”</w:t>
      </w:r>
      <w:r>
        <w:br/>
      </w:r>
      <w:r>
        <w:t>• 이문 독법 | 云引</w:t>
      </w:r>
      <w:r>
        <w:br/>
      </w:r>
      <w:r>
        <w:t>• 이문 적용 구절 | 等菩薩主當此門於一切處一切時常行此行。餘下諸門所云引菩薩皆亦如是。身代死囚者是捨身命比前財施極超過。</w:t>
      </w:r>
      <w:r>
        <w:br/>
      </w:r>
      <w:r>
        <w:t>• 이문 기준 번역 | 기존 번역의 중심 뜻을 유지하되 이문 ‘云引’의 접속·표현 차이를 반영하는 방향으로 읽는다.</w:t>
      </w:r>
      <w:r>
        <w:br/>
      </w:r>
      <w:r>
        <w:t>• 의미 차이 | 저본 ‘引’과 이문 ‘云引’은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n=0260012; 현행 xml-p5 동일 ID 대조</w:t>
      </w:r>
    </w:p>
    <w:p>
      <w:pPr>
        <w:pStyle w:val="SHTKNoteSummary"/>
      </w:pPr>
      <w:r>
        <w:t>교감 요약 | [CBETA 원교감] [13] · n=0260013 · 象＝鳥【甲】 · 현행 XML: 象【大】＊，鳥【甲】＊</w:t>
      </w:r>
    </w:p>
    <w:p>
      <w:pPr>
        <w:pStyle w:val="SHTKNoteDetail"/>
      </w:pPr>
      <w:r>
        <w:t>• 원교감 원문 | 象＝鳥【甲】</w:t>
      </w:r>
      <w:r>
        <w:br/>
      </w:r>
      <w:r>
        <w:t>• 교감 번호 | 0260013</w:t>
      </w:r>
      <w:r>
        <w:br/>
      </w:r>
      <w:r>
        <w:t>• 판본 정보 | 【大】=《大正新脩大藏經》 저본; 【甲】=嘉曆三年~元德三年間 理覺刊 大谷大學藏本</w:t>
      </w:r>
      <w:r>
        <w:br/>
      </w:r>
      <w:r>
        <w:t>• 저본 독법 | 象</w:t>
      </w:r>
      <w:r>
        <w:br/>
      </w:r>
      <w:r>
        <w:t>• 저본 적용 구절 | 願即普賢願海。此約圓教。同一無盡大法界緣起故也。象馬別施合以迴向。施床座中。前所施是汎爾床座。今此</w:t>
      </w:r>
      <w:r>
        <w:br/>
      </w:r>
      <w:r>
        <w:t>• 저본 기준 번역 | 기존 번역 문맥: “… 연기이기 때문이다. 상보와 마보는 따로 보시하지만 회향에서는 합한다. 침상과 좌구를 보시하는 가운데 앞에서 보시한 것은 일반적인 침상과 좌구이다. 지금…”</w:t>
      </w:r>
      <w:r>
        <w:br/>
      </w:r>
      <w:r>
        <w:t>• 이문 독법 | 鳥</w:t>
      </w:r>
      <w:r>
        <w:br/>
      </w:r>
      <w:r>
        <w:t>• 이문 적용 구절 | 願即普賢願海。此約圓教。同一無盡大法界緣起故也。鳥馬別施合以迴向。施床座中。前所施是汎爾床座。今此</w:t>
      </w:r>
      <w:r>
        <w:br/>
      </w:r>
      <w:r>
        <w:t>• 이문 기준 번역 | 이문 ‘鳥’에 따른 단일 한국어 번역은 현재 자료만으로 확정하지 않는다.</w:t>
      </w:r>
      <w:r>
        <w:br/>
      </w:r>
      <w:r>
        <w:t>• 의미 차이 | 저본 ‘象’과 이문 ‘鳥’이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n=0260013; 현행 xml-p5 동일 ID 대조</w:t>
      </w:r>
    </w:p>
    <w:p>
      <w:pPr>
        <w:pStyle w:val="SHTKNoteSummary"/>
      </w:pPr>
      <w:r>
        <w:t>교감 요약 | [CBETA 원교감] [14] · n=0260014 · 象＝獲【甲】 · 현행 XML: 猴【大】，獲【甲】</w:t>
      </w:r>
    </w:p>
    <w:p>
      <w:pPr>
        <w:pStyle w:val="SHTKNoteDetail"/>
      </w:pPr>
      <w:r>
        <w:t>• 원교감 원문 | 象＝獲【甲】</w:t>
      </w:r>
      <w:r>
        <w:br/>
      </w:r>
      <w:r>
        <w:t>• 교감 번호 | 0260014</w:t>
      </w:r>
      <w:r>
        <w:br/>
      </w:r>
      <w:r>
        <w:t>• 판본 정보 | 【大】=《大正新脩大藏經》 저본; 【甲】=嘉曆三年~元德三年間 理覺刊 大谷大學藏本</w:t>
      </w:r>
      <w:r>
        <w:br/>
      </w:r>
      <w:r>
        <w:t>• 저본 독법 | 猴</w:t>
      </w:r>
      <w:r>
        <w:br/>
      </w:r>
      <w:r>
        <w:t>• 저본 적용 구절 | 。如象王施牙是法身菩薩。又引法身菩薩變身作象與獼猴及象為親友存仁敬以化人獸等。施舌中亦有施用。施頭</w:t>
      </w:r>
      <w:r>
        <w:br/>
      </w:r>
      <w:r>
        <w:t>• 저본 기준 번역 | 기존 번역 문맥: “…보존하여 사람과 짐승 등을 교화한 일을 인용한다. 혀를 보시하는 가운데도 보시의 작용이 있다. 머리를 보시하는 가운데 『보살본행경』에서 월광왕이 머리를 …”</w:t>
      </w:r>
      <w:r>
        <w:br/>
      </w:r>
      <w:r>
        <w:t>• 이문 독법 | 獲</w:t>
      </w:r>
      <w:r>
        <w:br/>
      </w:r>
      <w:r>
        <w:t>• 이문 적용 구절 | 。如象王施牙是法身菩薩。又引法身菩薩變身作象與獼獲及象為親友存仁敬以化人獸等。施舌中亦有施用。施頭</w:t>
      </w:r>
      <w:r>
        <w:br/>
      </w:r>
      <w:r>
        <w:t>• 이문 기준 번역 | 이문 ‘獲’에 따른 단일 한국어 번역은 현재 자료만으로 확정하지 않는다.</w:t>
      </w:r>
      <w:r>
        <w:br/>
      </w:r>
      <w:r>
        <w:t>• 의미 차이 | 저본 ‘猴’과 이문 ‘獲’이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n=0260014; 현행 xml-p5 동일 ID 대조</w:t>
      </w:r>
    </w:p>
    <w:p>
      <w:pPr>
        <w:pStyle w:val="SHTKNoteSummary"/>
      </w:pPr>
      <w:r>
        <w:t>교감 요약 | [CBETA 원교감] [15] · n=0260015 · 少＝小【甲】 · 현행 XML: 少【大】，小【甲】</w:t>
      </w:r>
    </w:p>
    <w:p>
      <w:pPr>
        <w:pStyle w:val="SHTKNoteDetail"/>
      </w:pPr>
      <w:r>
        <w:t>• 한국어 해설 | 저본 ‘少’과 이문 ‘小’은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n=0260015; 현행 xml-p5 동일 ID 대조</w:t>
      </w:r>
    </w:p>
    <w:p>
      <w:pPr>
        <w:pStyle w:val="SHTKNoteSummary"/>
      </w:pPr>
      <w:r>
        <w:t>교감 요약 | [CBETA 원교감] [16] · n=0260016 · 後去＝去後【甲】 · 현행 XML: 後去【大】，去後【甲】</w:t>
      </w:r>
    </w:p>
    <w:p>
      <w:pPr>
        <w:pStyle w:val="SHTKNoteDetail"/>
      </w:pPr>
      <w:r>
        <w:t>• 원교감 원문 | 後去＝去後【甲】</w:t>
      </w:r>
      <w:r>
        <w:br/>
      </w:r>
      <w:r>
        <w:t>• 교감 번호 | 0260016</w:t>
      </w:r>
      <w:r>
        <w:br/>
      </w:r>
      <w:r>
        <w:t>• 판본 정보 | 【大】=《大正新脩大藏經》 저본; 【甲】=嘉曆三年~元德三年間 理覺刊 大谷大學藏本</w:t>
      </w:r>
      <w:r>
        <w:br/>
      </w:r>
      <w:r>
        <w:t>• 저본 독법 | 後去</w:t>
      </w:r>
      <w:r>
        <w:br/>
      </w:r>
      <w:r>
        <w:t>• 저본 적용 구절 | 我安慰臣。語臣言。此於我有宿怨。今若不償更何時還後去去臣喚婆羅門。汝於林中待我。後至令彼斷取其頭。遂</w:t>
      </w:r>
      <w:r>
        <w:br/>
      </w:r>
      <w:r>
        <w:t>• 저본 기준 번역 | 기존 번역 문맥: “…갚지 않으면 다시 언제 갚겠는가.” 뒤에 신하들을 돌려보내고 바라문을 불러 “그대는 숲속에서 나를 기다리라”고 하였다. 뒤에 가서 그로 하여금 머리를 베…”</w:t>
      </w:r>
      <w:r>
        <w:br/>
      </w:r>
      <w:r>
        <w:t>• 이문 독법 | 去後</w:t>
      </w:r>
      <w:r>
        <w:br/>
      </w:r>
      <w:r>
        <w:t>• 이문 적용 구절 | 我安慰臣。語臣言。此於我有宿怨。今若不償更何時還去後去臣喚婆羅門。汝於林中待我。後至令彼斷取其頭。遂</w:t>
      </w:r>
      <w:r>
        <w:br/>
      </w:r>
      <w:r>
        <w:t>• 이문 기준 번역 | 기존 번역의 중심 뜻을 유지하되 이문 ‘去後’의 접속·표현 차이를 반영하는 방향으로 읽는다.</w:t>
      </w:r>
      <w:r>
        <w:br/>
      </w:r>
      <w:r>
        <w:t>• 의미 차이 | 저본 ‘後去’과 이문 ‘去後’은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n=0260016; 현행 xml-p5 동일 ID 대조</w:t>
      </w:r>
    </w:p>
    <w:p>
      <w:pPr>
        <w:pStyle w:val="SHTKNoteSummary"/>
      </w:pPr>
      <w:r>
        <w:t>교감 요약 | [CBETA 원교감] [17] · n=0260017 · （全）＋等【甲】 · 현행 XML: 等【大】，全等【甲】</w:t>
      </w:r>
    </w:p>
    <w:p>
      <w:pPr>
        <w:pStyle w:val="SHTKNoteDetail"/>
      </w:pPr>
      <w:r>
        <w:t>• 원교감 원문 | （全）＋等【甲】</w:t>
      </w:r>
      <w:r>
        <w:br/>
      </w:r>
      <w:r>
        <w:t>• 교감 번호 | 0260017</w:t>
      </w:r>
      <w:r>
        <w:br/>
      </w:r>
      <w:r>
        <w:t>• 판본 정보 | 【大】=《大正新脩大藏經》 저본; 【甲】=嘉曆三年~元德三年間 理覺刊 大谷大學藏本</w:t>
      </w:r>
      <w:r>
        <w:br/>
      </w:r>
      <w:r>
        <w:t>• 저본 독법 | 等</w:t>
      </w:r>
      <w:r>
        <w:br/>
      </w:r>
      <w:r>
        <w:t>• 저본 적용 구절 | 別顯向前七十門大施之行別明迴向。後此摩訶薩以如是等下總結所為大喜迴向。前中七十門有開有合。至文當辨</w:t>
      </w:r>
      <w:r>
        <w:br/>
      </w:r>
      <w:r>
        <w:t>• 저본 기준 번역 | 기존 번역 문맥: “…러내어 회향을 밝힌다. 뒤의 ‘이 마하살이 이와 같은 것들로’ 이하에서는 행하는 바의 큰 기쁨 회향을 총괄해 맺는다. 앞의 일흔 문은 열기도 하고 합하기…”</w:t>
      </w:r>
      <w:r>
        <w:br/>
      </w:r>
      <w:r>
        <w:t>• 이문 독법 | 全等</w:t>
      </w:r>
      <w:r>
        <w:br/>
      </w:r>
      <w:r>
        <w:t>• 이문 적용 구절 | 別顯向前七十門大施之行別明迴向。後此摩訶薩以如是全等下總結所為大喜迴向。前中七十門有開有合。至文當辨</w:t>
      </w:r>
      <w:r>
        <w:br/>
      </w:r>
      <w:r>
        <w:t>• 이문 기준 번역 | 이문 ‘全等’의 가감·어순을 반영하여 해당 문장 성분을 다시 배치해 읽는다.</w:t>
      </w:r>
      <w:r>
        <w:br/>
      </w:r>
      <w:r>
        <w:t>• 의미 차이 | 이문은 저본 ‘等’에 ‘全’을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n=0260017; 현행 xml-p5 동일 ID 대조</w:t>
      </w:r>
    </w:p>
    <w:p>
      <w:pPr>
        <w:pStyle w:val="SHTKNoteSummary"/>
      </w:pPr>
      <w:r>
        <w:t>교감 요약 | [CBETA 원교감] [1] · n=0261001 · 乃＝及【甲】 · 현행 XML: 及【CB】【卍續-CB】【甲】，乃【大】</w:t>
      </w:r>
    </w:p>
    <w:p>
      <w:pPr>
        <w:pStyle w:val="SHTKNoteDetail"/>
      </w:pPr>
      <w:r>
        <w:t>• 원교감 원문 | 乃＝及【甲】</w:t>
      </w:r>
      <w:r>
        <w:br/>
      </w:r>
      <w:r>
        <w:t>• 교감 번호 | 0261001</w:t>
      </w:r>
      <w:r>
        <w:br/>
      </w:r>
      <w:r>
        <w:t>• 판본 정보 | 【大】=《大正新脩大藏經》 저본; 【甲】=嘉曆三年~元德三年間 理覺刊 大谷大學藏本</w:t>
      </w:r>
      <w:r>
        <w:br/>
      </w:r>
      <w:r>
        <w:t>• 저본 독법 | 乃</w:t>
      </w:r>
      <w:r>
        <w:br/>
      </w:r>
      <w:r>
        <w:t>• 저본 적용 구절 | 行不。答有。如大乘方便經上卷云。若生貧窮家是菩薩乃至乞食若得一揣食持用施僧。若施一人不以為愧。應作</w:t>
      </w:r>
      <w:r>
        <w:br/>
      </w:r>
      <w:r>
        <w:t>• 저본 기준 번역 | 기존 번역 문맥: “… 큰 보시행을 이룰 수 있는가? 답: 가능하다. 『대승방편경』 상권에서 말한다. “가난한 집에 태어난 보살이 걸식하여 한 덩이의 음식을 얻으면 그것을 승…”</w:t>
      </w:r>
      <w:r>
        <w:br/>
      </w:r>
      <w:r>
        <w:t>• 이문 독법 | 及</w:t>
      </w:r>
      <w:r>
        <w:br/>
      </w:r>
      <w:r>
        <w:t>• 이문 적용 구절 | 行不。答有。如大乘方便經上卷云。若生貧窮家是菩薩及至乞食若得一揣食持用施僧。若施一人不以為愧。應作</w:t>
      </w:r>
      <w:r>
        <w:br/>
      </w:r>
      <w:r>
        <w:t>• 이문 기준 번역 | 기존 번역의 중심 뜻을 유지하되 이문 ‘及’의 접속·표현 차이를 반영하는 방향으로 읽는다.</w:t>
      </w:r>
      <w:r>
        <w:br/>
      </w:r>
      <w:r>
        <w:t>• 의미 차이 | 저본 ‘乃’과 이문 ‘及’은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n=0261001; 현행 xml-p5 동일 ID 대조</w:t>
      </w:r>
    </w:p>
    <w:p>
      <w:pPr>
        <w:pStyle w:val="SHTKNoteSummary"/>
      </w:pPr>
      <w:r>
        <w:t>교감 요약 | [＊ 상호참조] [대응 공식 교감 미확인] · 문맥: 教。同一無盡大法界緣起故也。[＊]象馬[11]別施合以迴向。施床座中。</w:t>
      </w:r>
    </w:p>
    <w:p>
      <w:pPr>
        <w:pStyle w:val="SHTKNoteDetail"/>
      </w:pPr>
      <w:r>
        <w:t>• 한국어 해설 | 이 [＊] 표지는 CBETA 원문에서 상호참조 표지로 존재하지만, 현재 공식 XML의 anchor/target 관계만으로 대응 원교감을 하나로 확정하지 못했다. 참조를 임의 연결하지 않고 사용자 저본과 기존 번역을 유지한다. [판단 유보]</w:t>
      </w:r>
      <w:r>
        <w:br/>
      </w:r>
      <w:r>
        <w:t>• 참조 상태 | 대응 공식 교감 미확인</w:t>
      </w:r>
      <w:r>
        <w:br/>
      </w:r>
      <w:r>
        <w:t>• 기존 번역 수정 여부 | 기존 번역 유지</w:t>
      </w:r>
      <w:r>
        <w:br/>
      </w:r>
      <w:r>
        <w:t>• CBETA XML 출처 | xml-p5-2018/T/T35/T35n1733.xml 및 xml-p5/T/T35/T35n1733.xml의 star anchor/target 전수 대조</w:t>
      </w:r>
    </w:p>
    <w:p>
      <w:pPr>
        <w:pStyle w:val="SHTKNoteSummary"/>
      </w:pPr>
      <w:r>
        <w:t>교감 요약 | [＊ 상호참조] [대응 공식 교감 미확인] · 문맥: 。豈以施鼻得口端正。施牙齒中[＊]象王者。如十輪經說。又智論第十四云。</w:t>
      </w:r>
    </w:p>
    <w:p>
      <w:pPr>
        <w:pStyle w:val="SHTKNoteDetail"/>
      </w:pPr>
      <w:r>
        <w:t>• 한국어 해설 | 이 [＊] 표지는 CBETA 원문에서 상호참조 표지로 존재하지만, 현재 공식 XML의 anchor/target 관계만으로 대응 원교감을 하나로 확정하지 못했다. 참조를 임의 연결하지 않고 사용자 저본과 기존 번역을 유지한다. [판단 유보]</w:t>
      </w:r>
      <w:r>
        <w:br/>
      </w:r>
      <w:r>
        <w:t>• 참조 상태 | 대응 공식 교감 미확인</w:t>
      </w:r>
      <w:r>
        <w:br/>
      </w:r>
      <w:r>
        <w:t>• 기존 번역 수정 여부 | 기존 번역 유지</w:t>
      </w:r>
      <w:r>
        <w:br/>
      </w:r>
      <w:r>
        <w:t>• CBETA XML 출처 | xml-p5-2018/T/T35/T35n1733.xml 및 xml-p5/T/T35/T35n1733.xml의 star anchor/target 전수 대조</w:t>
      </w:r>
    </w:p>
    <w:p>
      <w:pPr>
        <w:pStyle w:val="SHTKNoteSummary"/>
      </w:pPr>
      <w:r>
        <w:t>교감 요약 | [＊ 상호참조] [대응 공식 교감 미확인] · 문맥: 十輪經說。又智論第十四云。如[＊]象王施牙是法身菩薩。又[12]引法身</w:t>
      </w:r>
    </w:p>
    <w:p>
      <w:pPr>
        <w:pStyle w:val="SHTKNoteDetail"/>
      </w:pPr>
      <w:r>
        <w:t>• 한국어 해설 | 이 [＊] 표지는 CBETA 원문에서 상호참조 표지로 존재하지만, 현재 공식 XML의 anchor/target 관계만으로 대응 원교감을 하나로 확정하지 못했다. 참조를 임의 연결하지 않고 사용자 저본과 기존 번역을 유지한다. [판단 유보]</w:t>
      </w:r>
      <w:r>
        <w:br/>
      </w:r>
      <w:r>
        <w:t>• 참조 상태 | 대응 공식 교감 미확인</w:t>
      </w:r>
      <w:r>
        <w:br/>
      </w:r>
      <w:r>
        <w:t>• 기존 번역 수정 여부 | 기존 번역 유지</w:t>
      </w:r>
      <w:r>
        <w:br/>
      </w:r>
      <w:r>
        <w:t>• CBETA XML 출처 | xml-p5-2018/T/T35/T35n1733.xml 및 xml-p5/T/T35/T35n1733.xml의 star anchor/target 전수 대조</w:t>
      </w:r>
    </w:p>
    <w:p>
      <w:pPr>
        <w:pStyle w:val="SHTKNoteSummary"/>
      </w:pPr>
      <w:r>
        <w:t>교감 요약 | [＊ 상호참조] → n=0260013 · 象【大】＊，鳥【甲】＊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n=0260013의 실제 이문 영향 판정은 [판단 유보]이다.</w:t>
      </w:r>
      <w:r>
        <w:br/>
      </w:r>
      <w:r>
        <w:t>• 참조 대상 | n=0260013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n=0258002 · 肉【大】＊，完【甲】＊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n=0258002의 실제 이문 영향 판정은 [판단 유보]이다.</w:t>
      </w:r>
      <w:r>
        <w:br/>
      </w:r>
      <w:r>
        <w:t>• 참조 대상 | n=0258002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원문의 ‘或禪定禪處’는 판독·구두가 다소 불확실함.</w:t>
      </w:r>
    </w:p>
    <w:p>
      <w:pPr>
        <w:pStyle w:val="SHTKNoteSummary"/>
      </w:pPr>
      <w:r>
        <w:t>교감 요약 | 원문의 ‘貫計衣道’는 판독·구두가 불확실하여 직역 취지로 처리함.</w:t>
      </w:r>
    </w:p>
    <w:p>
      <w:pPr>
        <w:pStyle w:val="SHTKNoteSummary"/>
      </w:pPr>
      <w:r>
        <w:t>교감 요약 | 원문의 ‘更何時還後去去臣’은 구두가 불확실하여 문맥에 따라 옮김.</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0259a28]</w:t>
      </w:r>
    </w:p>
    <w:p>
      <w:pPr>
        <w:pStyle w:val="SHTKNoteDetail"/>
      </w:pPr>
      <w:r>
        <w:t>• 저본 독법 | 三【大】</w:t>
      </w:r>
    </w:p>
    <w:p>
      <w:pPr>
        <w:pStyle w:val="SHTKNoteDetail"/>
      </w:pPr>
      <w:r>
        <w:t>• 이문/현행 독법 | 二【CB】【麗-CB】</w:t>
      </w:r>
    </w:p>
    <w:p>
      <w:pPr>
        <w:pStyle w:val="SHTKNoteDetail"/>
      </w:pPr>
      <w:r>
        <w:t>• 저본 번역 | 사용자 TXT 독법에 따른 기존 번역 유지</w:t>
      </w:r>
    </w:p>
    <w:p>
      <w:pPr>
        <w:pStyle w:val="SHTKNoteDetail"/>
      </w:pPr>
      <w:r>
        <w:t>• 이문 번역 | 현행 독법을 적용하면 해당 어구를 “二”로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0259a28</w:t>
      </w:r>
      <w:r>
        <w:br/>
      </w:r>
      <w:r>
        <w:t>• 판본 정보 | 사용자 저본·구자료는 대정장계 독법, 현행 CBETA는 대교·교정 근거에 따라 별도 독법을 제시한다.</w:t>
      </w:r>
      <w:r>
        <w:br/>
      </w:r>
      <w:r>
        <w:t>• 저본 독법 | 三</w:t>
      </w:r>
      <w:r>
        <w:br/>
      </w:r>
      <w:r>
        <w:t>• 저본 적용 구절 | 者。依阿含經。出世間食有五種。一禪悅食。二願食。三念食。四解脫食。五法喜食。永離揣食者。阿含世間食</w:t>
      </w:r>
      <w:r>
        <w:br/>
      </w:r>
      <w:r>
        <w:t>• 저본 기준 번역 | 기존 번역 문맥: “…하면 출세간의 음식에 다섯 종류가 있기 때문이다. 첫째 선열식, 둘째 원식, 셋째 염식, 넷째 해탈식, 다섯째 법희식이다. ‘영원히 단식(揣食)을 떠난다…”</w:t>
      </w:r>
      <w:r>
        <w:br/>
      </w:r>
      <w:r>
        <w:t>• 이문 독법 | 二</w:t>
      </w:r>
      <w:r>
        <w:br/>
      </w:r>
      <w:r>
        <w:t>• 이문 적용 구절 | 者。依阿含經。出世間食有五種。一禪悅食。二願食。二念食。四解脫食。五法喜食。永離揣食者。阿含世間食</w:t>
      </w:r>
      <w:r>
        <w:br/>
      </w:r>
      <w:r>
        <w:t>• 이문 기준 번역 | 이문 ‘二’에 따른 단일 한국어 번역은 현재 자료만으로 확정하지 않는다.</w:t>
      </w:r>
      <w:r>
        <w:br/>
      </w:r>
      <w:r>
        <w:t>• 의미 차이 | 저본 ‘三’과 이문 ‘二’이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0259a28</w:t>
      </w:r>
    </w:p>
    <w:p>
      <w:pPr>
        <w:pStyle w:val="SHTKNoteSummary"/>
      </w:pPr>
      <w:r>
        <w:t>교감 요약 | [CBETA 교감 0260b26]</w:t>
      </w:r>
    </w:p>
    <w:p>
      <w:pPr>
        <w:pStyle w:val="SHTKNoteDetail"/>
      </w:pPr>
      <w:r>
        <w:t>• 상세 | 髓【大】 → 隨【CB】【麗-CB】【卍續-CB】</w:t>
      </w:r>
    </w:p>
    <w:p>
      <w:pPr>
        <w:pStyle w:val="SHTKNoteDetail"/>
      </w:pPr>
      <w:r>
        <w:t>• 상세 | [표기/자형 차이] [번역 차이 없음] [기존 번역 유지]</w:t>
      </w:r>
    </w:p>
    <w:p>
      <w:pPr>
        <w:pStyle w:val="SHTKNoteDetail"/>
      </w:pPr>
      <w:r>
        <w:t>• 한국어 해설 | 현행 CBETA는 저본 ‘髓’를 ‘隨’로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0260b26</w:t>
      </w:r>
    </w:p>
    <w:p>
      <w:pPr>
        <w:pStyle w:val="SHTKNoteSummary"/>
      </w:pPr>
      <w:r>
        <w:t>교감 요약 | [CBETA 교감 0260b29]</w:t>
      </w:r>
    </w:p>
    <w:p>
      <w:pPr>
        <w:pStyle w:val="SHTKNoteDetail"/>
      </w:pPr>
      <w:r>
        <w:t>• 저본 독법 | 計衣【大】</w:t>
      </w:r>
    </w:p>
    <w:p>
      <w:pPr>
        <w:pStyle w:val="SHTKNoteDetail"/>
      </w:pPr>
      <w:r>
        <w:t>• 이문/현행 독법 | 針示【CB】</w:t>
      </w:r>
    </w:p>
    <w:p>
      <w:pPr>
        <w:pStyle w:val="SHTKNoteDetail"/>
      </w:pPr>
      <w:r>
        <w:t>• 저본 번역 | 남에게 꿰어 헤아리는 옷과 길을 주는 것도 눈을 보시하는 작용이다</w:t>
      </w:r>
    </w:p>
    <w:p>
      <w:pPr>
        <w:pStyle w:val="SHTKNoteDetail"/>
      </w:pPr>
      <w:r>
        <w:t>• 이문 번역 | 남에게 바늘을 꿰어 주고 옷 짓는 길을 보여 주는 것도 눈을 보시하는 작용이다</w:t>
      </w:r>
    </w:p>
    <w:p>
      <w:pPr>
        <w:pStyle w:val="SHTKNoteDetail"/>
      </w:pPr>
      <w:r>
        <w:t>• 의미 차이 | 計衣를 針示로 읽으면 ‘눈을 이용해 바늘을 꿰고 옷 만드는 길을 보여 줌’이라는 문맥이 형성된다</w:t>
      </w:r>
    </w:p>
    <w:p>
      <w:pPr>
        <w:pStyle w:val="SHTKNoteDetail"/>
      </w:pPr>
      <w:r>
        <w:t>• 번역 영향 | [의미 차이 있음] [기존 번역 수정 필요] [세부 구문 판단 유보]</w:t>
      </w:r>
    </w:p>
    <w:p>
      <w:pPr>
        <w:pStyle w:val="SHTKNoteDetail"/>
      </w:pPr>
      <w:r>
        <w:t>• 교감 번호 | 0260b29</w:t>
      </w:r>
      <w:r>
        <w:br/>
      </w:r>
      <w:r>
        <w:t>• 판본 정보 | 사용자 저본·구자료는 대정장계 독법, 현행 CBETA는 대교·교정 근거에 따라 별도 독법을 제시한다.</w:t>
      </w:r>
      <w:r>
        <w:br/>
      </w:r>
      <w:r>
        <w:t>• 저본 독법 | 計衣</w:t>
      </w:r>
      <w:r>
        <w:br/>
      </w:r>
      <w:r>
        <w:t>• 저본 적용 구절 | 乞眼退不到彼岸。迴向內令眾生得十種眼。又如與他貫計衣道竝是施眼之用。亦應如是迴向後漸能總捨。施耳鼻用</w:t>
      </w:r>
      <w:r>
        <w:br/>
      </w:r>
      <w:r>
        <w:t>• 저본 기준 번역 | 기존 번역 문맥: “… 역시 이와 같이 회향해야 한다. 뒤에는 점차 몸 전체를 버릴 수 있게 된다. 귀와 코의 작용을 보시하는 것도 이에 준하여 같아야 한다. ‘면문’은 어떤…”</w:t>
      </w:r>
      <w:r>
        <w:br/>
      </w:r>
      <w:r>
        <w:t>• 이문 독법 | 針示</w:t>
      </w:r>
      <w:r>
        <w:br/>
      </w:r>
      <w:r>
        <w:t>• 이문 적용 구절 | 乞眼退不到彼岸。迴向內令眾生得十種眼。又如與他貫針示道竝是施眼之用。亦應如是迴向後漸能總捨。施耳鼻用</w:t>
      </w:r>
      <w:r>
        <w:br/>
      </w:r>
      <w:r>
        <w:t>• 이문 기준 번역 | 이문 ‘針示’의 뜻을 반영하여 해당 어휘·구를 달리 옮겨야 한다. 다만 이 교감주에서 문장 전체를 새 번역으로 단정하지 않는다.</w:t>
      </w:r>
      <w:r>
        <w:br/>
      </w:r>
      <w:r>
        <w:t>• 의미 차이 | 저본 ‘計衣’과 이문 ‘針示’은 서로 다른 어휘·구를 채택하므로 해당 성분의 뜻이 달라진다.</w:t>
      </w:r>
      <w:r>
        <w:br/>
      </w:r>
      <w:r>
        <w:t>• 문맥상 해설 | 구자료와 현행 XML의 채택 독법이 달라지는 위치이다. 사용자 TXT를 본문 저본으로 유지하되 현행 독법의 의미를 별도 교감으로 제시한다.</w:t>
      </w:r>
      <w:r>
        <w:br/>
      </w:r>
      <w:r>
        <w:t>• 번역 영향 판정 | [의미 차이 있음]</w:t>
      </w:r>
      <w:r>
        <w:br/>
      </w:r>
      <w:r>
        <w:t>• 기존 번역 수정 여부 | 기존 B단계에서 최소 수정 완료</w:t>
      </w:r>
      <w:r>
        <w:br/>
      </w:r>
      <w:r>
        <w:t>• 수정 전 번역 | …가운데 중생으로 하여금 열 종류의 눈을 얻게 한다. 또 남에게 꿰어 헤아리는 옷과 길을 주는 것도 모두 눈을 보시하는 작용이니…</w:t>
      </w:r>
      <w:r>
        <w:br/>
      </w:r>
      <w:r>
        <w:t>• 수정 이유·근거 | 현행 CBETA 독법과 전후 문맥이 기존 번역의 해당 성분을 바로잡을 근거를 제공한다.</w:t>
      </w:r>
      <w:r>
        <w:br/>
      </w:r>
      <w:r>
        <w:t>• 수정 후 번역 | …가운데 중생으로 하여금 열 종류의 눈을 얻게 한다. 또 남에게 바늘을 꿰어 주고 옷 짓는 길을 보여 주는 것도 모두 눈을 보시하는 작…</w:t>
      </w:r>
      <w:r>
        <w:br/>
      </w:r>
      <w:r>
        <w:t>• CBETA XML 출처 | xml-p5-2018/T/T35/T35n1733.xml ↔ xml-p5/T/T35/T35n1733.xml · 위치 0260b29</w:t>
      </w:r>
    </w:p>
    <w:p>
      <w:pPr>
        <w:pStyle w:val="SHTKNoteSummary"/>
      </w:pPr>
      <w:r>
        <w:t>교감 요약 | [CBETA 교감 0260c13]</w:t>
      </w:r>
    </w:p>
    <w:p>
      <w:pPr>
        <w:pStyle w:val="SHTKNoteDetail"/>
      </w:pPr>
      <w:r>
        <w:t>• 저본 독법 | 去【大】</w:t>
      </w:r>
    </w:p>
    <w:p>
      <w:pPr>
        <w:pStyle w:val="SHTKNoteDetail"/>
      </w:pPr>
      <w:r>
        <w:t>• 이문/현행 독법 | ∅【CB】【麗-CB】</w:t>
      </w:r>
    </w:p>
    <w:p>
      <w:pPr>
        <w:pStyle w:val="SHTKNoteDetail"/>
      </w:pPr>
      <w:r>
        <w:t>• 저본 번역 | 사용자 TXT 독법에 따른 기존 번역 유지</w:t>
      </w:r>
    </w:p>
    <w:p>
      <w:pPr>
        <w:pStyle w:val="SHTKNoteDetail"/>
      </w:pPr>
      <w:r>
        <w:t>• 이문 번역 | 현행 독법을 적용하면 해당 어구를 “(삭제)”로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0260c13</w:t>
      </w:r>
      <w:r>
        <w:br/>
      </w:r>
      <w:r>
        <w:t>• 판본 정보 | 사용자 저본·구자료는 대정장계 독법, 현행 CBETA는 대교·교정 근거에 따라 별도 독법을 제시한다.</w:t>
      </w:r>
      <w:r>
        <w:br/>
      </w:r>
      <w:r>
        <w:t>• 저본 독법 | 去</w:t>
      </w:r>
      <w:r>
        <w:br/>
      </w:r>
      <w:r>
        <w:t>• 저본 적용 구절 | 。時有一人。於塔設會。作一長幡。懸著塔上。發願而去。九十一劫不墮惡道。隨所生處。幡常蔭上。今得見我</w:t>
      </w:r>
      <w:r>
        <w:br/>
      </w:r>
      <w:r>
        <w:t>• 저본 기준 번역 | 기존 번역 문맥: “…. 구십일 겁 동안 악도에 떨어지지 않았고 태어나는 곳마다 번이 항상 위를 가렸다. 지금 나를 만나게 되었다.” 보장을 열어 보시하는 가운데 “십육지보를…”</w:t>
      </w:r>
      <w:r>
        <w:br/>
      </w:r>
      <w:r>
        <w:t>• 이문 독법 | 〔생략〕</w:t>
      </w:r>
      <w:r>
        <w:br/>
      </w:r>
      <w:r>
        <w:t>• 이문 적용 구절 | 。時有一人。於塔設會。作一長幡。懸著塔上。發願而。九十一劫不墮惡道。隨所生處。幡常蔭上。今得見我</w:t>
      </w:r>
      <w:r>
        <w:br/>
      </w:r>
      <w:r>
        <w:t>• 이문 기준 번역 | 이문 ‘〔생략〕’에 따른 단일 한국어 번역은 현재 자료만으로 확정하지 않는다.</w:t>
      </w:r>
      <w:r>
        <w:br/>
      </w:r>
      <w:r>
        <w:t>• 의미 차이 | 저본 ‘去’과 이문 ‘〔없음〕’이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0260c13</w:t>
      </w:r>
    </w:p>
    <w:p>
      <w:pPr>
        <w:pStyle w:val="SHTKNoteSummary"/>
      </w:pPr>
      <w:r>
        <w:t>교감 요약 | [CBETA 교감 0261a02]</w:t>
      </w:r>
    </w:p>
    <w:p>
      <w:pPr>
        <w:pStyle w:val="SHTKNoteDetail"/>
      </w:pPr>
      <w:r>
        <w:t>• 저본 독법 | 乃【大】</w:t>
      </w:r>
    </w:p>
    <w:p>
      <w:pPr>
        <w:pStyle w:val="SHTKNoteDetail"/>
      </w:pPr>
      <w:r>
        <w:t>• 이문/현행 독법 | 及【CB】【卍續-CB】</w:t>
      </w:r>
    </w:p>
    <w:p>
      <w:pPr>
        <w:pStyle w:val="SHTKNoteDetail"/>
      </w:pPr>
      <w:r>
        <w:t>• 저본 번역 | 사용자 TXT 독법에 따른 기존 번역 유지</w:t>
      </w:r>
    </w:p>
    <w:p>
      <w:pPr>
        <w:pStyle w:val="SHTKNoteDetail"/>
      </w:pPr>
      <w:r>
        <w:t>• 이문 번역 | 현행 독법을 적용하면 해당 어구를 “及”로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0261a02</w:t>
      </w:r>
      <w:r>
        <w:br/>
      </w:r>
      <w:r>
        <w:t>• 판본 정보 | 사용자 저본·구자료는 대정장계 독법, 현행 CBETA는 대교·교정 근거에 따라 별도 독법을 제시한다.</w:t>
      </w:r>
      <w:r>
        <w:br/>
      </w:r>
      <w:r>
        <w:t>• 저본 독법 | 乃</w:t>
      </w:r>
      <w:r>
        <w:br/>
      </w:r>
      <w:r>
        <w:t>• 저본 적용 구절 | 行不。答有。如大乘方便經上卷云。若生貧窮家是菩薩乃至乞食若得一揣食持用施僧。若施一人不以為愧。應作</w:t>
      </w:r>
      <w:r>
        <w:br/>
      </w:r>
      <w:r>
        <w:t>• 저본 기준 번역 | 기존 번역 문맥: “… 큰 보시행을 이룰 수 있는가? 답: 가능하다. 『대승방편경』 상권에서 말한다. “가난한 집에 태어난 보살이 걸식하여 한 덩이의 음식을 얻으면 그것을 승…”</w:t>
      </w:r>
      <w:r>
        <w:br/>
      </w:r>
      <w:r>
        <w:t>• 이문 독법 | 及</w:t>
      </w:r>
      <w:r>
        <w:br/>
      </w:r>
      <w:r>
        <w:t>• 이문 적용 구절 | 行不。答有。如大乘方便經上卷云。若生貧窮家是菩薩及至乞食若得一揣食持用施僧。若施一人不以為愧。應作</w:t>
      </w:r>
      <w:r>
        <w:br/>
      </w:r>
      <w:r>
        <w:t>• 이문 기준 번역 | 이문 ‘及’에 따른 단일 한국어 번역은 현재 자료만으로 확정하지 않는다.</w:t>
      </w:r>
      <w:r>
        <w:br/>
      </w:r>
      <w:r>
        <w:t>• 의미 차이 | 저본 ‘乃’과 이문 ‘及’이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0261a02</w:t>
      </w:r>
    </w:p>
    <w:p>
      <w:pPr>
        <w:pStyle w:val="SHTKNoteSummary"/>
      </w:pPr>
      <w:r>
        <w:t>교감 요약 | [CBETA 현행 추가주 0259a28]</w:t>
      </w:r>
    </w:p>
    <w:p>
      <w:pPr>
        <w:pStyle w:val="SHTKNoteDetail"/>
      </w:pPr>
      <w:r>
        <w:t>• 상세 | 二【CB】【麗-CB】，三【大】</w:t>
      </w:r>
    </w:p>
    <w:p>
      <w:pPr>
        <w:pStyle w:val="SHTKNoteDetail"/>
      </w:pPr>
      <w:r>
        <w:t>• 원교감 원문 | 二【CB】【麗-CB】，三【大】</w:t>
      </w:r>
      <w:r>
        <w:br/>
      </w:r>
      <w:r>
        <w:t>• 교감 번호 | 0259a2801</w:t>
      </w:r>
      <w:r>
        <w:br/>
      </w:r>
      <w:r>
        <w:t>• 판본 정보 | 【CB】=CBETA 교정·채택 독법; 【麗-CB】=CBETA의 고려장 대교 독법 표지; 【大】=《大正新脩大藏經》 저본</w:t>
      </w:r>
      <w:r>
        <w:br/>
      </w:r>
      <w:r>
        <w:t>• 저본 독법 | 三</w:t>
      </w:r>
      <w:r>
        <w:br/>
      </w:r>
      <w:r>
        <w:t>• 저본 적용 구절 | 者。依阿含經。出世間食有五種。一禪悅食。二願食。三念食。四解脫食。五法喜食。永離揣食者。阿含世間食</w:t>
      </w:r>
      <w:r>
        <w:br/>
      </w:r>
      <w:r>
        <w:t>• 저본 기준 번역 | 기존 번역 문맥: “…하면 출세간의 음식에 다섯 종류가 있기 때문이다. 첫째 선열식, 둘째 원식, 셋째 염식, 넷째 해탈식, 다섯째 법희식이다. ‘영원히 단식(揣食)을 떠난다…”</w:t>
      </w:r>
      <w:r>
        <w:br/>
      </w:r>
      <w:r>
        <w:t>• 이문 독법 | 二</w:t>
      </w:r>
      <w:r>
        <w:br/>
      </w:r>
      <w:r>
        <w:t>• 이문 적용 구절 | 者。依阿含經。出世間食有五種。一禪悅食。二願食。二念食。四解脫食。五法喜食。永離揣食者。阿含世間食</w:t>
      </w:r>
      <w:r>
        <w:br/>
      </w:r>
      <w:r>
        <w:t>• 이문 기준 번역 | 저본의 수량 ‘三’ 대신 이문 ‘二’의 수량을 적용하여 읽는다.</w:t>
      </w:r>
      <w:r>
        <w:br/>
      </w:r>
      <w:r>
        <w:t>• 의미 차이 | 저본 ‘三’과 이문 ‘二’의 차이로 수량·항목 수 또는 차례 정보가 달라진다.</w:t>
      </w:r>
      <w:r>
        <w:br/>
      </w:r>
      <w:r>
        <w:t>• 문맥상 해설 | 이 항목은 현행 CBETA가 추가한 대교·교정 정보이다. 사용자 TXT를 본문 저본으로 유지하며, 확정성이 부족한 경우 현행 제안을 본문에 소급하지 않는다.</w:t>
      </w:r>
      <w:r>
        <w:br/>
      </w:r>
      <w:r>
        <w:t>• 번역 영향 판정 | [의미 차이 있음]</w:t>
      </w:r>
      <w:r>
        <w:br/>
      </w:r>
      <w:r>
        <w:t>• 기존 번역 수정 여부 | 기존 번역 유지</w:t>
      </w:r>
      <w:r>
        <w:br/>
      </w:r>
      <w:r>
        <w:t>• CBETA XML 출처 | xml-p5/T/T35/T35n1733.xml · note type="add" n=0259a2801</w:t>
      </w:r>
    </w:p>
    <w:p>
      <w:pPr>
        <w:pStyle w:val="SHTKNoteSummary"/>
      </w:pPr>
      <w:r>
        <w:t>교감 요약 | [CBETA 현행 추가주 0260b26]</w:t>
      </w:r>
    </w:p>
    <w:p>
      <w:pPr>
        <w:pStyle w:val="SHTKNoteDetail"/>
      </w:pPr>
      <w:r>
        <w:t>• 상세 | 隨【CB】【麗-CB】【卍續-CB】，髓【大】</w:t>
      </w:r>
    </w:p>
    <w:p>
      <w:pPr>
        <w:pStyle w:val="SHTKNoteDetail"/>
      </w:pPr>
      <w:r>
        <w:t>• 한국어 해설 | 현행 CBETA 추가주는 대정장 저본 ‘髓’와 대교·교정 독법 ‘隨’의 차이를 기록한다. 이 위치에서는 이체·통용 또는 표기 차이로 기능하여 한국어 번역의 실질적 의미는 달라지지 않는다. 기존 번역을 유지한다. [번역 차이 없음]</w:t>
      </w:r>
      <w:r>
        <w:br/>
      </w:r>
      <w:r>
        <w:t>• 교감 번호 | 0260b2601</w:t>
      </w:r>
      <w:r>
        <w:br/>
      </w:r>
      <w:r>
        <w:t>• 판본 정보 | 【CB】=CBETA 교정·채택 독법; 【麗-CB】=CBETA의 고려장 대교 독법 표지; 【卍續-CB】=CBETA의 卍續藏 대교 독법 표지; 【大】=《大正新脩大藏經》 저본</w:t>
      </w:r>
      <w:r>
        <w:br/>
      </w:r>
      <w:r>
        <w:t>• 기존 번역 수정 여부 | 기존 번역 유지</w:t>
      </w:r>
      <w:r>
        <w:br/>
      </w:r>
      <w:r>
        <w:t>• CBETA XML 출처 | xml-p5/T/T35/T35n1733.xml · note type="add" n=0260b2601</w:t>
      </w:r>
    </w:p>
    <w:p>
      <w:pPr>
        <w:pStyle w:val="SHTKNoteSummary"/>
      </w:pPr>
      <w:r>
        <w:t>교감 요약 | [CBETA 현행 추가주 0260c13]</w:t>
      </w:r>
    </w:p>
    <w:p>
      <w:pPr>
        <w:pStyle w:val="SHTKNoteDetail"/>
      </w:pPr>
      <w:r>
        <w:t>• 상세 | ［－］【CB】【麗-CB】，去【大】</w:t>
      </w:r>
    </w:p>
    <w:p>
      <w:pPr>
        <w:pStyle w:val="SHTKNoteDetail"/>
      </w:pPr>
      <w:r>
        <w:t>• 원교감 원문 | ［－］【CB】【麗-CB】，去【大】</w:t>
      </w:r>
      <w:r>
        <w:br/>
      </w:r>
      <w:r>
        <w:t>• 교감 번호 | 0260c1301</w:t>
      </w:r>
      <w:r>
        <w:br/>
      </w:r>
      <w:r>
        <w:t>• 판본 정보 | 【CB】=CBETA 교정·채택 독법; 【麗-CB】=CBETA의 고려장 대교 독법 표지; 【大】=《大正新脩大藏經》 저본</w:t>
      </w:r>
      <w:r>
        <w:br/>
      </w:r>
      <w:r>
        <w:t>• 저본 독법 | 去</w:t>
      </w:r>
      <w:r>
        <w:br/>
      </w:r>
      <w:r>
        <w:t>• 저본 적용 구절 | 。時有一人。於塔設會。作一長幡。懸著塔上。發願而去。九十一劫不墮惡道。隨所生處。幡常蔭上。今得見我</w:t>
      </w:r>
      <w:r>
        <w:br/>
      </w:r>
      <w:r>
        <w:t>• 저본 기준 번역 | 기존 번역 문맥: “…. 구십일 겁 동안 악도에 떨어지지 않았고 태어나는 곳마다 번이 항상 위를 가렸다. 지금 나를 만나게 되었다.” 보장을 열어 보시하는 가운데 “십육지보를…”</w:t>
      </w:r>
      <w:r>
        <w:br/>
      </w:r>
      <w:r>
        <w:t>• 이문 독법 | ［－］</w:t>
      </w:r>
      <w:r>
        <w:br/>
      </w:r>
      <w:r>
        <w:t>• 이문 적용 구절 | 。時有一人。於塔設會。作一長幡。懸著塔上。發願而［－］。九十一劫不墮惡道。隨所生處。幡常蔭上。今得見我</w:t>
      </w:r>
      <w:r>
        <w:br/>
      </w:r>
      <w:r>
        <w:t>• 이문 기준 번역 | 이문 ‘［－］’의 뜻을 반영하여 해당 어휘·구를 달리 옮겨야 한다. 다만 이 교감주에서 문장 전체를 새 번역으로 단정하지 않는다.</w:t>
      </w:r>
      <w:r>
        <w:br/>
      </w:r>
      <w:r>
        <w:t>• 의미 차이 | 저본 ‘去’과 이문 ‘［－］’은 서로 다른 어휘·구를 채택하므로 해당 성분의 뜻이 달라진다.</w:t>
      </w:r>
      <w:r>
        <w:br/>
      </w:r>
      <w:r>
        <w:t>• 문맥상 해설 | 이 항목은 현행 CBETA가 추가한 대교·교정 정보이다. 사용자 TXT를 본문 저본으로 유지하며, 확정성이 부족한 경우 현행 제안을 본문에 소급하지 않는다.</w:t>
      </w:r>
      <w:r>
        <w:br/>
      </w:r>
      <w:r>
        <w:t>• 번역 영향 판정 | [의미 차이 있음]</w:t>
      </w:r>
      <w:r>
        <w:br/>
      </w:r>
      <w:r>
        <w:t>• 기존 번역 수정 여부 | 기존 번역 유지</w:t>
      </w:r>
      <w:r>
        <w:br/>
      </w:r>
      <w:r>
        <w:t>• CBETA XML 출처 | xml-p5/T/T35/T35n1733.xml · note type="add" n=0260c1301</w:t>
      </w:r>
    </w:p>
    <w:p>
      <w:pPr>
        <w:pStyle w:val="SHTKBlockLabel"/>
      </w:pPr>
      <w:r>
        <w:t>위치표지</w:t>
      </w:r>
    </w:p>
    <w:p>
      <w:pPr>
        <w:pStyle w:val="SHTKPositionMarker"/>
      </w:pPr>
      <w:bookmarkStart w:id="642" w:name="loc_0261a11"/>
      <w:r>
        <w:t>[0261a11]</w:t>
      </w:r>
      <w:bookmarkEnd w:id="642"/>
    </w:p>
    <w:p>
      <w:pPr>
        <w:pStyle w:val="SHTKBlockLabel"/>
      </w:pPr>
      <w:r>
        <w:t>원문</w:t>
      </w:r>
    </w:p>
    <w:p>
      <w:pPr>
        <w:pStyle w:val="SHTKSourceText"/>
      </w:pPr>
      <w:r>
        <w:t>[0261a11] 支節諸骨同施。施皮者。智論十六中。如毒龍受一日夜戒被剝五色皮忍己施之。又金剛脇鹿王者。菩薩本緣集經第四中。菩薩往世墮畜生中。而為鹿身。兩脇金色。脊似瑠璃。餘身雜廁。種別難名[2]踝如硨磲。角如金精。其身莊嚴如七寶藏。身色光炎如日初出。為諸群鹿而作饒益。於大暴河見人欲溺投身救之。其人得濟後遂背恩。告王[3]將兵欲殺鹿取皮。將王及兵至鹿。指示兩臂俱落。王知背恩發心禮鹿謝過而去。廣如彼說也。施手足指中。如有練指供養等亦是其類。</w:t>
      </w:r>
    </w:p>
    <w:p>
      <w:pPr>
        <w:pStyle w:val="SHTKBlockLabel"/>
      </w:pPr>
      <w:r>
        <w:t>한국어 직역</w:t>
      </w:r>
    </w:p>
    <w:p>
      <w:pPr>
        <w:pStyle w:val="SHTKTranslationText"/>
      </w:pPr>
      <w:r>
        <w:t>사지의 관절과 모든 뼈는 함께 보시한다. 가죽을 보시하는 것은 『지론』 제16권에서 독룡이 하루낮 하루밤 계를 받고 오색 가죽이 벗겨져도 참고 그것을 보시한 것과 같다. 또 금강협녹왕은 『보살본연집경』 제4권에서 보살이 전생에 축생 가운데 떨어져 사슴의 몸이 되었는데, 양 옆구리는 금색이고 등은 유리 같으며 나머지 몸은 여러 빛깔이 섞여 있었다. 종류별로 이름하기 어려우며 발목은 자거와 같고 뿔은 금정과 같았다. 몸의 장엄은 칠보장과 같고 몸빛의 광염은 처음 뜨는 해와 같았다. 여러 사슴 무리를 이익되게 하였다. 큰 폭류에서 사람이 빠지려는 것을 보고 몸을 던져 구했다. 그 사람이 살아난 뒤 도리어 은혜를 배반하여 왕에게 알려 병사를 거느리고 사슴을 죽여 가죽을 취하려 하였다. 왕과 병사를 데리고 사슴에게 이르렀다. 그 사람이 손가락으로 가리키자 두 팔이 모두 떨어졌다. 왕이 그가 은혜를 배반했음을 알고 발심하여 사슴에게 예배하고 사과한 뒤 돌아갔다. 자세한 것은 그 경과 같다. 손가락과 발가락을 보시하는 가운데 손가락을 태워 공양하는 등의 일도 그 부류이다.</w:t>
      </w:r>
    </w:p>
    <w:p>
      <w:pPr>
        <w:pStyle w:val="SHTKBlockLabel"/>
      </w:pPr>
      <w:r>
        <w:t>교감·번역 메모</w:t>
      </w:r>
    </w:p>
    <w:p>
      <w:pPr>
        <w:pStyle w:val="SHTKNoteSummary"/>
      </w:pPr>
      <w:r>
        <w:t>교감 요약 | [CBETA 원교감] [2] · n=0261002 · 踝＝蹕【甲】 · 현행 XML: 踝【大】，蹕【甲】</w:t>
      </w:r>
    </w:p>
    <w:p>
      <w:pPr>
        <w:pStyle w:val="SHTKNoteDetail"/>
      </w:pPr>
      <w:r>
        <w:t>• 원교감 원문 | 踝＝蹕【甲】</w:t>
      </w:r>
      <w:r>
        <w:br/>
      </w:r>
      <w:r>
        <w:t>• 교감 번호 | 0261002</w:t>
      </w:r>
      <w:r>
        <w:br/>
      </w:r>
      <w:r>
        <w:t>• 판본 정보 | 【大】=《大正新脩大藏經》 저본; 【甲】=嘉曆三年~元德三年間 理覺刊 大谷大學藏本</w:t>
      </w:r>
      <w:r>
        <w:br/>
      </w:r>
      <w:r>
        <w:t>• 저본 독법 | 踝</w:t>
      </w:r>
      <w:r>
        <w:br/>
      </w:r>
      <w:r>
        <w:t>• 저본 적용 구절 | 而為鹿身。兩脇金色。脊似瑠璃。餘身雜廁。種別難名踝如硨磲。角如金精。其身莊嚴如七寶藏。身色光炎如日</w:t>
      </w:r>
      <w:r>
        <w:br/>
      </w:r>
      <w:r>
        <w:t>• 저본 기준 번역 | 기존 번역 문맥: “…이 섞여 있었다. 종류별로 이름하기 어려우며 발목은 자거와 같고 뿔은 금정과 같았다. 몸의 장엄은 칠보장과 같고 몸빛의 광염은 처음 뜨는 해와 같았다. …”</w:t>
      </w:r>
      <w:r>
        <w:br/>
      </w:r>
      <w:r>
        <w:t>• 이문 독법 | 蹕</w:t>
      </w:r>
      <w:r>
        <w:br/>
      </w:r>
      <w:r>
        <w:t>• 이문 적용 구절 | 而為鹿身。兩脇金色。脊似瑠璃。餘身雜廁。種別難名蹕如硨磲。角如金精。其身莊嚴如七寶藏。身色光炎如日</w:t>
      </w:r>
      <w:r>
        <w:br/>
      </w:r>
      <w:r>
        <w:t>• 이문 기준 번역 | 이문 ‘蹕’에 따른 단일 한국어 번역은 현재 자료만으로 확정하지 않는다.</w:t>
      </w:r>
      <w:r>
        <w:br/>
      </w:r>
      <w:r>
        <w:t>• 의미 차이 | 저본 ‘踝’과 이문 ‘蹕’이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n=0261002; 현행 xml-p5 동일 ID 대조</w:t>
      </w:r>
    </w:p>
    <w:p>
      <w:pPr>
        <w:pStyle w:val="SHTKNoteSummary"/>
      </w:pPr>
      <w:r>
        <w:t>교감 요약 | [CBETA 원교감] [3] · n=0261003 · 將＝捋【甲】 · 현행 XML: 將【大】，捋【甲】</w:t>
      </w:r>
    </w:p>
    <w:p>
      <w:pPr>
        <w:pStyle w:val="SHTKNoteDetail"/>
      </w:pPr>
      <w:r>
        <w:t>• 원교감 원문 | 將＝捋【甲】</w:t>
      </w:r>
      <w:r>
        <w:br/>
      </w:r>
      <w:r>
        <w:t>• 교감 번호 | 0261003</w:t>
      </w:r>
      <w:r>
        <w:br/>
      </w:r>
      <w:r>
        <w:t>• 판본 정보 | 【大】=《大正新脩大藏經》 저본; 【甲】=嘉曆三年~元德三年間 理覺刊 大谷大學藏本</w:t>
      </w:r>
      <w:r>
        <w:br/>
      </w:r>
      <w:r>
        <w:t>• 저본 독법 | 將</w:t>
      </w:r>
      <w:r>
        <w:br/>
      </w:r>
      <w:r>
        <w:t>• 저본 적용 구절 | 於大暴河見人欲溺投身救之。其人得濟後遂背恩。告王將兵欲殺鹿取皮。將王及兵至鹿。指示兩臂俱落。王知背</w:t>
      </w:r>
      <w:r>
        <w:br/>
      </w:r>
      <w:r>
        <w:t>• 저본 기준 번역 | 기존 번역 문맥: “…여 왕에게 알려 병사를 거느리고 사슴을 죽여 가죽을 취하려 하였다. 왕과 병사를 데리고 사슴에게 이르렀다. 그 사람이 손가락으로 가리키자 두 팔이 모두 …”</w:t>
      </w:r>
      <w:r>
        <w:br/>
      </w:r>
      <w:r>
        <w:t>• 이문 독법 | 捋</w:t>
      </w:r>
      <w:r>
        <w:br/>
      </w:r>
      <w:r>
        <w:t>• 이문 적용 구절 | 於大暴河見人欲溺投身救之。其人得濟後遂背恩。告王捋兵欲殺鹿取皮。將王及兵至鹿。指示兩臂俱落。王知背</w:t>
      </w:r>
      <w:r>
        <w:br/>
      </w:r>
      <w:r>
        <w:t>• 이문 기준 번역 | 이문 ‘捋’에 따른 단일 한국어 번역은 현재 자료만으로 확정하지 않는다.</w:t>
      </w:r>
      <w:r>
        <w:br/>
      </w:r>
      <w:r>
        <w:t>• 의미 차이 | 저본 ‘將’과 이문 ‘捋’이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n=0261003; 현행 xml-p5 동일 ID 대조</w:t>
      </w:r>
    </w:p>
    <w:p>
      <w:pPr>
        <w:pStyle w:val="SHTKBlockLabel"/>
      </w:pPr>
      <w:r>
        <w:t>위치표지</w:t>
      </w:r>
    </w:p>
    <w:p>
      <w:pPr>
        <w:pStyle w:val="SHTKPositionMarker"/>
      </w:pPr>
      <w:bookmarkStart w:id="643" w:name="loc_0261a23"/>
      <w:r>
        <w:t>[0261a23]</w:t>
      </w:r>
      <w:bookmarkEnd w:id="643"/>
    </w:p>
    <w:p>
      <w:pPr>
        <w:pStyle w:val="SHTKBlockLabel"/>
      </w:pPr>
      <w:r>
        <w:t>원문</w:t>
      </w:r>
    </w:p>
    <w:p>
      <w:pPr>
        <w:pStyle w:val="SHTKSourceText"/>
      </w:pPr>
      <w:r>
        <w:t>[0261a23] 第五十施連[＊]肉[4]爪者亦求法而施也。為法投火中七仞者。一仞七尺。七七四十九尺火坑也。為法受苦者如勇健王者。菩薩本行經過去有王名處[5]闍那[6]彌梨。為求一偈割身千燈。後因帝釋問立誓表心。遂還平[7]復。所求一偈言常者皆盡。高者亦墮。合會有離生者有死。王聞偈喜忘其所苦。勅舉國人皆[8]令書誦(云云)。為法捨國等如法華提婆達多品說等。教斷殺等是無畏施。以施其命故過一切也。智論世間所貴。各唯已命。無有價直。五戒等望能殺是法施。望所殺是無畏。三種戒者是律儀等三聚戒也。救毀形苦亦是無畏施。俱舍論有黃門救五百頭牛毀形之事。以此善根力故男形具足。是其現報也。文中肆字者是恣也。具足無上丈夫正法者。依涅槃經莫問男女。具四相義即名丈夫。謂自正。正他能隨問答。善解因緣義。若不具此四種相義雖曰男子不名丈夫。女以反上即名丈夫。又云雖是女人能信自身有佛性者即是丈夫。若有男子不知自身[9]有佛性者我說彼人猶是女人。又[10]云七丈夫趣者有四說。一依世間。依瑜伽中丈夫有七義。一長壽久住。二妙色端嚴。三無病少惱。四非僕非女非半擇迦。五智慧猛利。六發言威肅。七有大宗業。具此七法名為丈夫。亦有趣故。二依小乘亦有七丈夫。即七賢聖。一隨信行人。二隨法行。三信解脫。四見到。五身證。六慧解脫。七俱解脫。信他得度名信行。不從他信名法行。鈍根三果是隨信行所得。信果離縛名信解脫。利根三果是隨法行所至。故名見到。滅盡正受法似涅槃與身合故名為身證。障有二種。一煩惱障。二解脫障。但離煩惱障名慧解脫。二障竝除名俱解脫。三依大乘瑜伽有七地。亦是賢聖丈夫所遊履故名趣也。一種性地。二勝解行地。三淨勝意樂地。四行正行地。五決定地。六決定行地。七到究竟地。初二是地前。次一是初地。次一從二地至第七。次一第八地。次一第九地。未後是第十地及佛地合說。以因果俱究竟。四依瓔珞本業等亦有七位。[11]一信。二十住。三十行。四十迴向。五十地。六等覺。七妙覺。歎佛出世是法施。如上普莊嚴童子讚佛偈聲普遍世界。又如悲華中。釋迦往作大悲菩薩行。遍諸國大聲教言。如來出世。如來出世為甚難遇等。施大地中如來及塔菩薩知識并父母等是恩田亦敬田。聖僧二乘是德田亦敬田。餘乞者是貧人等是悲田亦苦田。此等皆能生福故名福田。從喻為名。又有四句。自有是敬非悲。如佛等。自有是悲非敬。如貧苦眾生等。自有亦悲亦敬。如貧病羅漢等。自有非悲非敬。除上所餘等。智論十四云。若憐愍施謂於貧窮下[12]賊及諸畜生。二恭敬施謂於佛及法身菩薩等。三憐愍恭敬施謂於老病貧窮阿羅漢辟支等。問悲敬二田何者為勝。答有三義。一若就約境救彼現苦約心增大悲行為利他行本。即悲田為勝。是故像法決疑經中。乃至施佛菩薩聲聞眾生不如人施畜生一口飲食等。二若就約境恩深德厚約心領法增智為自利行源。即敬田為勝。是故校量功德經中。施畜生得百倍等校量。又甚希有經以七寶等供滿四州施四果聖人及滅度後起極廣塔。不如造𪍿麥等佛塔功德。乃至算數譬喻非比等。又大品中天帝云我非不欲供舍利但舍利從[1]般若中出。是故寧供養[＊]般若也。三若約二利齊均悲智雙舉。即二田平等。如淨名云。一分施難勝如來一分施最下乞人。猶如如來福田之想無所分別等于大悲此之謂也。問等是敬中如父母恩田與聖僧德田勝劣云何。答如校量經乃至云供養百羅漢不及供養一生身父母。又阿含經中供養父母功德共供養一生補處菩薩功德。齊等。問等是恩田。師僧與父母勝劣云何。答舍利弗問經在家人父母恩大。師僧恩次。出家人師僧恩大。父母恩次。以師於在家教授力劣。出家[2]反此。又以師僧生育法身法身累劫無盡。父母生育生身恩及七世。問等是德田。供養[3]別眾勝劣云何。答如梵網經別請五百羅漢不如僧次一凡夫僧。問施有三事。一田。二物。三心。此三勝劣云何。答有四句。一自有田劣心等勝。如罽眤吒王禮讚尼乾[4]子塔塔遂崩[5]倒。二田勝心物[6]劣。童子施土於佛鉢中戲爾故心輕。由田勝故得作鐵輪王。三田心勝而物劣。如智論第九中老婢以[7]紺澱奉佛得十五反受人天福後得辟支[8]涅槃有人疑佛[9]以妄語。佛以舌覆面用決彼疑云。引尼狗子小生樹大等。四三事俱勝。如龍女獻寶珠速成佛等。今此中菩薩[10]與施心悲智齊於虛空。辨施物事種窮乎法界。舉施田凡聖盡於十方。是故此中三事性盡深無底。三事殊特勝無比。三事廣大遍無崖。三事相融俱無礙。又俱舍論問施支提塔此中無能受用云何成福。答福業有二種。一棄捨為類。若由捨物此福業得生。二受用為類。若由受用所捨物此福業生。若施支提有捨類福無受用類福。類是因義。問若不受用云何有福。答若福要由利他得成福者修[11]慈三昧及正見等。應皆無福。如慈[12]等心觀中。雖無能受用及利益他有無量福生。從自心起。今此文中。前施佛造殿堂受用生福。後施塔是棄捨生福。舍利者正音名設利羅。此云身。謂是如來或全身或碎身。塔者正音名窣堵波。訛名偷婆。更訛單名塔也。此翻為歸宗之所也。依長阿含經四人應起塔。一佛。二辟支。三聲聞。四輪王。真諦三藏引十二因緣經八人應起塔。一如來露盤八重已上。是佛塔。二菩薩七盤。三緣覺六盤。四羅漢五盤。五那含四盤。六斯陀含三盤。七須陀洹二盤。八輪王一盤。若見不得禮以非聖塔故。又依僧祇律有凡僧亦起塔。謂持律法師營事比丘德望比丘應起塔。既非聖人總無露盤。仍令在屏處。若違結罪。準此等文。今方有為師造塔廣起露盤。非直現人得罪。亦乃累彼先亡。深可悲矣。又汎論造塔有六意。一為表人勝。二為令他生淨信。三令標心有在。四令供養生福。五為報恩行畢。六生福滅罪。問如造佛塔得幾福。答有二。一近得梵福。依俱舍中得梵福有七種。一此地未造支提於中而作二立僧伽藍。三僧已散能和。四修四無量。五代父母[13]佛命。六自出家教人出家。七建立法幢。若人於上七業中隨作一業。如梵光行天受喜樂報一劫。其梵福量者。用諸眾生共業感一三千大千世界業為一梵福之量。二遠盡苦際得脫生[14]死。故無上依經供佛舍[15]利芥子等悉得究竟脫生死苦。大悲經亦同。施僮使令其代勞。又捨自身為彼給使。[16]是為第六十門也。是同事攝也。是以自身作蓋作蔭。覆障如來成孝供[17]養。又身施眾生為奴僕。是躬代勞苦。又以[18]己身奉給諸佛為報恩行等施國土及王位者。問如有惡人乞此王位欲惱害眾生豈得施與。答菩薩見此亦不施與。如瑜伽[＊]四十九。若有上品逼惱眾生行暴惡業來求王位。終不施與。施嚴飾大城者。前通施國土。此文別施王所都處。大城自居異餘小城故也。寶女即為侍人。非是二物合[19]施。問此寶女等為是化作為是[20]寶報。答是實報。經云皆是菩薩淨業果報而用布施。又下法界品中皆是往昔同善根願如妙德女等。故云若能眷納我甘心受此苦。又如賣華女等。是故施之皆不生惱。問瑜伽云。若有眾生來求種種能引戲樂能引無義所施之物不應施與。今此寶女既生彼貪染云何施與。答此中有三義故。是故施之。一菩薩觀彼有益無染方乃施與。若有染過則不施之。二此女既實是菩薩同行眷屬。是故不令前人生[21]施貪染。三此女能以法門有利益彼。是故施之。若反上三義則不應施。攝論中。有利益有染污。無利益無染污。有染污無利益。此三菩薩不行。有利無染污菩薩乃行。瑜伽約前三。此文據後一。故不相違也。施妻妾男女此亦合論。如須達拏者此云善愛或云好愛。如太子經具說施妻子等。現莊嚴王[1]者即大王莊嚴經中說施妻子等。又菩薩本緣經中一切施王子施王[2]子大戰[＊]象。與怨國人。王臣同瞋擯王子於雪山。山中施二子已。天帝化來。從乞[3]妻得還寄王子。後更乞眼。王子欲排。乞者止之。且還寄汝。我須即取汝更不得施人。王子言。我今何得受兩物寄。廣如彼說。問此中所施妻子等為是實報為是化作。又彼乞者為亦是實為亦是化。答此有三義。一約上品。俱實而施。如一切施王施兒與婆羅門。婆羅門[4]鞭打將去。至一樹下更欲打之。樹神手擬婆羅門。婆羅門即倒。神欲斷彼命奪王子送還。王子告神。請勿害之。我若再還令我父王檀行不足。即為不孝之子。神遂放之。解云准此妻兒亦是同修菩薩行人。尚須自捨身命。豈有辭苦而退。二約中品。互有實化亦行布施。如賢愚經。佛昔為王。有毘沙門作夜[＊]叉語。從王索妻子食。食訖為說偈云。一切行無常。生者皆有苦。五陰空無相無有我我所。說此偈已復本形。妻子猶存。此則妻子是實。乞者是化。淨名經中多是住不思議解脫菩薩為調練餘小菩薩增其行位故作此乞人。欲破此菩薩妻子愛盡。是故對前示現食之又。攝論中毘荀陀王捨兒與婆羅門。是逼惱他事。此兒是化作。是故無惱。解云此乞者是實兒是化也。以菩薩方便滿婆羅門願。令怨心盡故作是化也。又如菩薩化為女色施貪愛者調令離欲等。三約下品。俱實不施。瑜伽三十九菩薩於自妻子奴婢僕使親戚眷屬若不先以正言曉喻令其歡喜。終不強逼令其憂惱施來求者。雖復先以怨言曉喻令其歡喜生樂欲心。而不施與怨家惡友藥[＊]叉羅剎凶暴業者。不以妻子形容軟弱族姓男女施來求者令作奴婢。解云此據軟根初心說也。又若兩俱是化則[5]互無義利故無此句也。施家宅令眾得住處喜。施園林令得遊歡喜。設大施會者是無遮大會。種種皆施謂不限物不局時不遮眾無前無後等施一切故也。如下香牙園處設大會等。梵名般遮于瑟。此[6]云無遮大會也。施一切資生具者是第七十門也。以別說諸門不可盡故。是故末後總就一切資生之具而成大施上來隨大門有七十。若更細論所施物中種類不同。依光統師有一百二十。次廣有八萬四千。何者謂百二十事中皆有十善業而行施故成一千二百。以七施法乘之成八千四百。一一行中具十種迴向故成八萬四千施行之門。七施法者隨相有六入理復一即為七也。隨相六者心有三種。即三時喜等。事有三種。即施者受者及財物等。入理有[7]二。謂照三事空。一寂之理。又釋以七聖財乘之亦得。如一施行有八萬四千。餘一一行皆亦如是。若散說行相無量不可說。第二大段此摩訶薩以如是下總結所為。生喜迴向於中有四。初結行所為。二有來求者下顯行成無失。三菩薩爾時下度行無失而生大喜。四摩訶薩善根下以所成喜行用將迴向。初中二。先約行結意。二以大悲下約心顯意。瑜伽三十九又諸菩薩於諸有怨以慈意樂而行慧施。於諸有苦以悲意樂而行慧施。於諸有德以喜意樂而行慧施。於諸有恩親善同意。以捨意樂而行慧施。當知亦名菩薩巧慧而行布施。建立如來論者上云受持諸佛本行顯現諸佛本行。如行能說故云立論。由立此論令生不斷佛善也。下顯行成無失中二。初明三事成行無失。於中初明稱乞者意離乖意失。二施心無悔離雜念失。三捨一切等明施物廣多離匱乏失。二於諸眾生下重釋成。初釋上施心。視如一子悲心深也。是我善知荷其恩也。由初心故長養大悲。由後心故[8]長喜心。俱由上二心令悲喜不壞。依此悲喜廣行大施心也。下釋上。以物豐遂求稱意欣悅。[9]問何菩薩見乞生喜於財無染。答以施行熟故。施障盡故。何者施障。瑜伽三十九云。又諸菩薩於施障及對治如實了知。施障有四。一先未串習。二施物尠闕。三耽著上妙物。四欣樂當來具足財果。一若諸菩薩現有種種可施財物。乞者現前而施心不發。即以正慧知我於施先未串習過失。決定知我先世於施未曾串習致今有財乞者現前而施心不發。若今世不強施者[1]復來世定背施行。是故菩薩[2]力勵思擇而行慧施。二乞者現前。由財物少施心不發。以正慧通達。或由我宿業有過失故。或由現[3]在繫屬他故。令我現受飢渴等苦不[4]能益一切眾生。設令行施乃至殞[5]殄猶為最勝。況有菜葉可以活命。是故忍苦而行慧施。三乞者現前。由可施物妙施心不發。即以正慧通達。是我耽著過失。我今於苦妄生樂想。由此顛倒生當來苦。是故菩薩勵力行施。四若菩薩施已欣樂當來大財利果不求無上正等菩提。即以正慧通達是邪果見過失。觀彼諸行皆念念滅。所受用果速疾滅盡速疾離散。是故滅彼樂邪果見施行迴向無上菩提。問准此經中諸大菩薩財寶無盡。悲心復廣。如何世間猶有貧苦眾生類耶。答依攝論偈[6]云。見業障礙善。厭現及惡憎害他。彼眾生不感菩薩施此有五義。一菩薩見眾生貧不作惡業富即作惡業。二眾生貧[7]即修福富即障善。三眾生貧即厭生死心現前富即不厭。四眾生貧即慈善富即憎惡他人。五眾生貧即不能害眾生命富即損害他命。菩薩由見此五種義令眾生百千萬劫常貧窮不作惡業染著生死。不令眾生於一剎那富放逸作惡墮四惡趣。是故瑜伽中於諸有情有安樂無利益菩薩亦不作。第三慶喜文二。初勝喜資神。丈夫行論中菩薩喜樂過於世間及彼二乘涅槃之樂。此中但望世間超過。後摩訶薩下因喜增心五句可知。第四善根迴向中有十句五對。一令離苦因果。二令得樂因果。上二對各先因後果。三境心。四心行。五分滿。上來廣顯行相。即眾生菩提迴向竟。自下第三明行極契真即實際迴向。又前明行廣大。此下彰行甚深。於中有二。初顯行心無念總明迴向而無縛著。二摩訶薩下明於境無染別顯迴向而無縛著。前中[8]以此迴向時牒前行於身等不縛著總明能迴[9]向三業無念而成迴向。下別顯無念之相。於中二。初明無我[10]等法想。後明無業報等念。前中初九句明無我想。禪頭者。古人云。此名見一切生有形有體。今更問三藏法師。云此翻名生者。二無有想下十句五對明無法想。一離有無法想。二離三世流轉法想。三離常無常想。四離三界[11]非界想。五亦離想離無想。上明能緣自體無想。下明能緣業用無念。謂不為想念所羈名無縛著。遊空無礙而成迴向故云無縛無著解脫心迴向。於中思及思報約意業。因[12]業及業報約身語業。又業約[13]似業。思約業體。如是無心無[14]無心而作如前大施迴向。自下明於境無染別明迴向。於中四。初別明無著。二摩訶薩若於下別明無縛。三若於此法而不縛下別明解脫心。四摩訶薩以此一切善根下別明迴向。初中如是迴向時者將欲別釋。如前所作大迴向時。常無緣念。是故今更重總牒之。下別顯無著。於中內是六根外是六塵。緣是能緣境是所緣。餘可知。二無縛中先牒前。無著者依前起後也。謂心染於境名為著。境纏心為縛。楞伽云。心縛於境界。覺想智隨轉此之謂也。由貪著境深。是故心被境縛不得自在。今皆無也。於五蘊上各有三義。一不縛色者是總顯無縛。不縛色取者別約凡夫執取五蘊。不縛色滅者別約聖人無取五蘊。又不縛[15]不取者不縛有也。不縛滅者不縛無也。俱無執著不為所縛。下明解脫心。於中三。初標謂牒前起後。於此法者於上五蘊有無法也。由本了彼法本自無縛性本解脫非今始脫故云亦無有[16]脫。次徵下釋。先別釋於前有法之中性脫所由。謂此有法即無生滅等故性自脫也。後菩薩如是見法下別釋於前無法之中性脫所由。見法則非法言語斷[17]故牒前有法即性自無。非法為法者起後於無而亦性離。以不住無故不礙有也。前則有不有故於有解脫。此則無不無故於無解脫。由不壞業故具修行。不滯空故不同二乘。是故不退求一切智。餘句可見。四別釋迴向。先總謂向種智。以化眾生下別顯。先問起後答顯有十句。皆是教化眾生成此等事故名迴向可知。上來實際迴向竟。總是大段第二依身起行竟。自下第三辨行所成益。於中有二。初正成[18]迴時順同因果益。句別有九。初二順同佛寶法寶。次二同因智果智。次二同隨事心境。謂義是境義。次二同入理心境。後一順同清淨法界。二自下明迴向已後令自他入法益。於中亦九句。初句利他益。餘八自行益。謂稱法而了故無違失。又不捨真空不違緣有。空有無礙故云法力具足也。佛子下結名。上來位行竟。</w:t>
      </w:r>
    </w:p>
    <w:p>
      <w:pPr>
        <w:pStyle w:val="SHTKBlockLabel"/>
      </w:pPr>
      <w:r>
        <w:t>한국어 직역</w:t>
      </w:r>
    </w:p>
    <w:p>
      <w:pPr>
        <w:pStyle w:val="SHTKTranslationText"/>
      </w:pPr>
      <w:r>
        <w:t>제50으로 살과 이어진 손톱을 보시하는 것도 법을 구하기 위해 보시하는 것이다. 법을 위해 불 속에 몸을 던지는 가운데 칠인은 한 인이 칠 척이므로 칠칠은 사십구 척 되는 불구덩이이다. 법을 위해 고통을 받는 것은 용건왕과 같다. 『보살본행경』에서 과거에 처사나미리라는 왕이 있었는데 한 게송을 구하기 위해 몸을 베어 천 개의 등불을 밝혔다. 뒤에 제석의 질문으로 인해 서원을 세워 마음을 나타내자 몸이 마침내 다시 평복되었다. 구한 한 게송은 “항상한 것은 모두 다하고, 높은 것도 또한 떨어진다. 모인 것은 헤어짐이 있고, 태어난 것은 죽음이 있다”였다. 왕은 게송을 듣고 기뻐하여 그 고통을 잊고 온 나라 사람에게 명하여 모두 쓰고 외우게 하였다(운운). 법을 위해 나라 등을 버리는 것은 『법화경』 「제바달다품」에서 설한 것과 같다. 살생을 끊게 하는 것 등은 무외시이다. 그 목숨을 보시하므로 일체를 뛰어넘는다. 『지론』에서 세간이 귀하게 여기는 것은 각각 오직 자기 목숨뿐이라 값으로 셀 수 없다고 한다. 오계 등은 죽이는 자에 대해서는 법시이고, 죽임을 당하는 자에 대해서는 무외시이다. 세 종류 계는 율의계 등 삼취계이다. 형체가 훼손되는 고통을 구제하는 것도 무외시이다. 『구사론』에는 황문이 오백 마리 소가 형체를 훼손당하는 것을 구제한 일이 있다. 이 선근의 힘으로 남자의 형체가 구족해졌으니 그것이 현보이다. 글 가운데 ‘肆’자는 ‘恣’의 뜻이다. “무상장부정법을 구족한다”는 것은 『열반경』에 의하면 남녀를 묻지 않고 네 상의 뜻을 갖추면 곧 장부라 한다. 곧 스스로 바르게 하고, 남을 바르게 하며, 질문과 답변을 따라 능히 잘 하고, 인연의 뜻을 잘 이해하는 것이다. 이 네 상의 뜻을 갖추지 못하면 비록 남자라 해도 장부라 하지 않는다. 여자가 위와 반대로 이를 갖추면 곧 장부라 한다. 또 “비록 여자라도 자기 몸에 불성이 있음을 믿으면 곧 장부이다. 남자가 자기 몸에 불성이 있음을 알지 못하면 나는 그 사람을 오히려 여자라고 설한다”고 한다. 또 “칠장부취”에는 네 설이 있다. 첫째 세간에 의한다. 『유가』에서 장부에는 일곱 뜻이 있다. 첫째 장수하여 오래 머물고, 둘째 묘색으로 단엄하며, 셋째 병이 없고 번뇌가 적으며, 넷째 종도 아니고 여자도 아니며 반택가도 아니고, 다섯째 지혜가 맹리하며, 여섯째 말에 위엄이 있고, 일곱째 큰 종업이 있다. 이 일곱 법을 갖추면 장부라 한다. 또한 나아가는 바가 있기 때문이다. 둘째 소승에 의하면 또한 일곱 장부가 있으니 곧 칠현성이다. 첫째 수신행인이다. 둘째 수법행, 셋째 신해탈, 넷째 견도, 다섯째 신증, 여섯째 혜해탈, 일곱째 구해탈이다. 다른 이의 믿음을 따라 제도되는 것을 신행이라 하고, 다른 이의 믿음을 따르지 않는 것을 법행이라 한다. 둔근의 삼과는 수신행으로 얻은 것이고, 과를 믿어 결박을 떠난 것을 신해탈이라 한다. 이근의 삼과는 수법행으로 이른 것이므로 견도라 한다. 멸진정수의 법이 열반과 비슷하여 몸과 합하므로 신증이라 한다. 장애에는 두 종류가 있다. 첫째 번뇌장, 둘째 해탈장이다. 번뇌장만 떠난 것을 혜해탈이라 하고, 두 장애를 모두 제거한 것을 구해탈이라 한다. 셋째 대승 『유가』에 의하면 일곱 지가 있다. 또한 현성 장부가 노니고 밟는 곳이므로 ‘취’라 한다. 첫째 종성지이다. 둘째 승해행지, 셋째 정승의락지, 넷째 행정행지, 다섯째 결정지, 여섯째 결정행지, 일곱째 도구경지이다. 처음 둘은 지전이다. 다음 하나는 초지이다. 다음 하나는 이지에서 제칠지까지이다. 다음 하나는 제팔지이다. 다음 하나는 제구지이고, 마지막은 제십지와 불지를 합하여 설한다. 인과가 모두 구경이기 때문이다. 넷째 『영락본업경』 등에 의하면 또한 일곱 지위가 있다. 첫째 신, 둘째 십주, 셋째 십행, 넷째 십회향, 다섯째 십지, 여섯째 등각, 일곱째 묘각이다. 부처가 세상에 나오심을 찬탄하는 것은 법시이다. 위의 보장엄동자가 부처를 찬탄한 게송의 소리가 세계에 두루한 것과 같다. 또 『비화경』에서 석가가 과거에 대비보살행을 닦으며 여러 나라에 두루 큰 소리로 “여래가 세상에 나오셨다. 여래가 세상에 나오신 것은 매우 만나기 어렵다” 등이라 가르친 것과 같다. 대지를 보시하는 가운데 여래와 탑·보살·선지식 및 부모 등은 은전이면서 경전이고, 성승과 이승은 덕전이면서 경전이며, 나머지 구걸하는 가난한 사람 등은 비전이면서 고전이다. 이들은 모두 복을 낳게 하므로 복전이라 한다. 비유를 따라 이름한 것이다. 또 네 구절이 있다. 스스로 공경할 대상이면서 불쌍히 여길 대상은 아닌 것이 있으니 부처 등이다. 스스로 불쌍히 여길 대상이면서 공경할 대상은 아닌 것이 있으니 빈고한 중생 등이다. 또한 불쌍히 여기면서 공경할 대상인 것이 있으니 가난하고 병든 아라한 등이다. 불쌍히 여길 대상도 공경할 대상도 아닌 것은 위를 제외한 나머지 등이다. 『지론』 제14권에서 “연민하여 보시하는 것은 빈궁한 사람·하천한 도적 및 모든 축생에게 하는 것이다”라고 한다. 둘째 공경하여 보시하는 것은 부처와 법신보살 등에 대한 것이고, 셋째 연민하면서 공경하여 보시하는 것은 늙고 병들며 가난한 아라한·벽지불 등에 대한 것이다. 문: 비전과 경전 가운데 어느 것이 더 뛰어난가? 답: 세 뜻이 있다. 첫째 경계에 의거하면 현재의 괴로움을 구제하고, 마음에 의거하면 대비행을 증장하여 이타행의 근본이 되므로 비전이 뛰어나다. 그러므로 『상법결의경』에서는 “부처·보살·성문·중생에게 보시하는 것보다 사람이 축생에게 한 입의 음식을 보시하는 것이 낫다”는 데까지 말한다. 둘째 경계에 의거하면 은혜가 깊고 덕이 두터우며, 마음에 의거하면 법을 받아 지혜를 증장하여 자리행의 근원이 된다. 그러므로 경전이 뛰어나다. 따라서 『교량공덕경』에서는 축생에게 보시하면 백 배의 과보를 얻는 등으로 교량한다. 또 『심희유경』에서는 칠보 등으로 사주에 가득 차게 하여 사과성인에게 보시하고, 그들이 멸도한 뒤 지극히 넓은 탑을 세우는 것보다, 보리쌀 등으로 부처의 탑을 만드는 공덕이 더 크며 나아가 산수와 비유로 견줄 수 없다고 한다. 또 『대품』에서 천제가 “나는 사리를 공양하고 싶지 않은 것이 아니라 사리는 반야에서 나오기 때문이다”라고 말한다. “그러므로 차라리 반야를 공양하겠다.” 셋째 자리와 이타를 가지런히 하고 비와 지를 함께 든다면 두 밭은 평등하다. 『정명경』에서 “한 몫은 난승여래에게 보시하고 한 몫은 가장 낮은 걸인에게 보시하되 여래의 복전이라는 생각과 같이 분별하는 바 없이 대비와 같게 한다”고 한 것이 바로 이것을 말한다. 문: 같은 경전 가운데 부모라는 은전과 성승이라는 덕전의 승열은 어떠한가? 답: 『교량경』에서는 백 아라한을 공양하는 것이 한 생의 부모를 공양하는 것에 미치지 못한다고까지 말한다. 또 『아함경』에서는 부모를 공양하는 공덕과 일생보처보살을 공양하는 공덕이 가지런히 같다고 한다. 문: 같은 은전 가운데 스승과 승가, 부모의 승열은 어떠한가? 답: 『사리불문경』에서는 재가인에게는 부모의 은혜가 크고 스승과 승가의 은혜가 그 다음이며, 출가인에게는 스승과 승가의 은혜가 크고 부모의 은혜가 그 다음이라고 한다. 스승이 재가인을 가르치는 힘은 약하지만 출가인은 그 반대이기 때문이다. 또 스승과 승가는 법신을 낳고 기르며 법신은 누겁토록 다함이 없고, 부모는 생신을 낳고 길러 그 은혜가 칠세에 미치기 때문이다. 문: 같은 덕전 가운데 별중을 공양하는 승열은 어떠한가? 답: 『범망경』에서는 따로 오백 아라한을 청하는 것이 승가의 차례에 따라 한 범부승을 청하는 것만 못하다고 한다. 문: 보시에는 세 일이 있다. 첫째 밭, 둘째 물건, 셋째 마음이다. 이 셋의 승열은 어떠한가? 답: 네 구절이 있다. 첫째 밭은 열등하지만 마음 등은 뛰어난 경우가 있다. 예컨대 가니색가왕이 니건자탑에 예배하고 찬탄하자 탑이 마침내 무너진 것과 같다. 둘째 밭은 뛰어나지만 마음과 물건이 열등한 경우가 있다. 동자가 장난삼아 흙을 부처의 발우에 보시하여 마음은 가벼웠으나, 밭이 뛰어났기 때문에 철륜왕이 되었다. 셋째 밭과 마음은 뛰어나지만 물건이 열등한 경우이다. 예컨대 『지론』 제9권에서 늙은 여종이 감색 염료를 부처께 올리고 열다섯 번 인간과 천상의 복을 받은 뒤 벽지불의 열반을 얻은 것과 같다. 어떤 사람이 부처가 거짓말한다고 의심하자 부처가 혀로 얼굴을 덮어 그 의심을 풀어 주고, 니구자의 작은 씨에서 큰 나무가 나는 것 등을 인용하였다. 넷째 밭·물건·마음 세 가지가 모두 뛰어난 경우가 있으니, 용녀가 보주를 바쳐 속히 성불한 것과 같다. 지금 이 가운데 보살과 보시하는 마음의 비와 지는 허공과 같고, 보시할 물건의 종류를 분별하면 법계를 다하며, 보시할 밭을 들면 범부와 성인이 시방을 다한다. 그러므로 이 가운데 세 일의 성품은 깊어 밑이 없고, 세 일이 수특하여 견줄 것이 없으며, 세 일이 광대하여 끝이 없고, 세 일이 서로 융합하여 모두 걸림이 없다. 또 『구사론』에서 묻기를 “지제탑에 보시하면 그 가운데 수용하는 이가 없는데 어떻게 복이 성립하는가?”라고 하였다. 답: 복업에는 두 종류가 있다. 첫째 버림을 유형으로 삼는 것으로, 물건을 버림으로 인해 이 복업이 생긴다. 둘째 수용을 유형으로 삼는 것으로, 버린 물건을 수용함으로 인해 이 복업이 생긴다. 지제에 보시하면 버림의 복은 있으나 수용의 복은 없다. ‘유형’은 인이라는 뜻이다. 문: 수용하지 않는다면 어떻게 복이 있는가? 답: 만약 복이 반드시 남을 이익되게 해야 성립한다면 자삼매와 정견 등을 닦는 것도 모두 복이 없어야 한다. 자심 등의 관에서는 능히 수용하는 이와 남을 이익되게 하는 일이 없어도 무량한 복이 자기 마음에서 생긴다. 지금 이 글에서 앞의 부처에게 보시하여 전당을 짓는 것은 수용으로 복이 생기는 것이다. 뒤에 탑에 보시하는 것은 버림으로 복이 생기는 것이다. 사리의 바른 음은 설리라(設利羅)이며 여기서는 ‘몸’이라 번역한다. 곧 여래의 전신 또는 쇄신이다. 탑의 바른 음은 솔도파(窣堵波)이고 잘못하여 투파라 하며 다시 잘못하여 단지 탑이라 한다. 여기서는 ‘귀종의 처소’라고 번역한다. 『장아함경』에 의하면 네 사람에게 탑을 세워야 한다. 첫째 부처, 둘째 벽지불이다. 셋째 성문, 넷째 전륜왕이다. 진제삼장은 『십이인연경』을 인용하여 여덟 사람에게 탑을 세워야 한다고 하였다. 첫째 여래는 노반이 여덟 겹 이상인 불탑이다. 둘째 보살은 일곱 반, 셋째 연각은 여섯 반, 넷째 아라한은 다섯 반, 다섯째 아나함은 네 반, 여섯째 사다함은 세 반, 일곱째 수다원은 두 반, 여덟째 전륜왕은 한 반이다. 이를 보고 예배해서는 안 되는 경우는 성인의 탑이 아니기 때문이다. 또 『승기율』에 의하면 범승도 탑을 세운다. 곧 율을 지니는 법사, 일을 경영하는 비구, 덕망 있는 비구에게 탑을 세워야 한다. 성인이 아니므로 모두 노반이 없고 또한 한적한 곳에 두게 하며, 이를 어기면 죄가 성립한다. 이 글들에 준하면 지금 스승을 위해 탑을 만들고 널리 노반을 세우는 것은 단지 현재 사람이 죄를 얻는 데 그치지 않는다. 또한 먼저 죽은 이에게까지 누를 끼치니 매우 슬픈 일이다. 또 일반적으로 탑을 만드는 데 여섯 뜻이 있다. 첫째 사람이 뛰어남을 표시하고, 둘째 다른 이로 하여금 청정한 믿음을 내게 하며, 셋째 마음이 향할 표적을 있게 하고, 넷째 공양하여 복을 내게 하며, 다섯째 은혜를 갚는 행을 마치고, 여섯째 복을 낳고 죄를 멸한다. 문: 불탑을 만들면 얼마만한 복을 얻는가? 답: 둘이 있다. 첫째 가까이는 범복을 얻는다. 『구사』에 의하면 범복을 얻는 데 일곱 종류가 있다. 첫째 이 땅에 아직 지제가 없으면 그 안에 세우는 것, 둘째 승가람을 세우는 것, 셋째 승가가 흩어졌을 때 능히 화합시키는 것, 넷째 사무량을 닦는 것, 다섯째 부모를 대신해 부처의 명을 받드는 것, 여섯째 스스로 출가하고 남에게 출가하도록 가르치는 것, 일곱째 법당을 세우는 것이다. 어떤 사람이 위 일곱 업 가운데 하나를 행하면, 범광행천에서 한 겁 동안 희락의 과보를 받는다. 그 범복의 양은 모든 중생의 공업으로 감득한 하나의 삼천대천세계의 업을 한 범복의 양으로 삼는다. 둘째 멀리는 괴로움의 끝을 다하여 생사에서 벗어난다. 그러므로 『무상의경』에서는 부처의 사리를 겨자씨만큼 공양해도 모두 구경에 생사의 괴로움을 벗어난다고 한다. 『대비경』도 또한 같다. 동자와 사역인을 보시하여 그가 노동을 대신하게 한다. 또 자기 몸을 버려 그를 위해 시중들게 한다. 이것이 제60문이다. 이는 동사섭이다. 자기 몸으로 덮개와 그늘을 만들어 여래를 덮어 보호하는 것은 효공양을 이루는 것이다. 또 몸을 중생에게 보시하여 노복이 되는 것은 몸소 노고를 대신하는 것이다. 또 자기 몸으로 모든 부처를 받들고 시중드는 것은 보은행 등이다. 국토와 왕위를 보시하는 경우, 문: 악인이 이 왕위를 구하여 중생을 괴롭히고 해치려 한다면 어찌 보시할 수 있는가? 답: 보살은 이를 보고도 보시하지 않는다. 『유가』 제49권에서 “상품으로 중생을 핍박하고 괴롭히며 포악한 업을 행하는 자가 와서 왕위를 구하면 끝내 보시하지 않는다”고 한 것과 같다. 장엄한 큰 성을 보시하는 것은 앞에서 국토 전체를 보시한 것과 달리 여기서는 왕이 도읍한 곳을 별도로 보시하는 것이다. 큰 성은 자신이 거처하는 곳이라 다른 작은 성과 다르기 때문이다. 보녀는 곧 시중드는 사람이다. 두 물건을 합해 보시하는 것은 아니다. 문: 이 보녀 등은 변화해 만든 것인가, 아니면 과보로 얻은 보녀인가? 답: 실제 과보이다. 경에서 모두 보살의 청정업의 과보로서 그것을 보시에 쓴다고 하였다. 또 아래 「법계품」에서도 모두 과거에 같은 선근과 원을 세운 이들로 묘덕녀 등과 같다. 그러므로 “만약 나를 권납할 수 있다면 내가 기꺼이 이 괴로움을 받겠다”라고 하였다. 또 꽃 파는 여인 등과 같다. 그러므로 그들을 보시해도 모두 괴로움을 내지 않는다. 문: 『유가』에서는 “중생이 와서 갖가지 희락을 이끌고 무의미를 이끄는 보시물을 구하면 보시해서는 안 된다”고 한다. 지금 이 보녀는 그에게 탐염을 내게 하는데 어찌 보시하는가? 답: 여기에는 세 뜻이 있으므로 보시한다. 첫째 보살이 그에게 이익이 있고 물듦이 없음을 관찰한 뒤에야 보시한다. 만약 물드는 허물이 있으면 보시하지 않는다. 둘째 이 여인은 실제로 보살과 함께 행하는 권속이므로 앞사람에게 보시로 인한 탐염을 내게 하지 않는다. 셋째 이 여인은 법문으로 그 사람을 이익되게 할 수 있으므로 보시한다. 위 세 뜻에 반하면 보시해서는 안 된다. 『섭론』에서는 “이익이 있으면서 염오가 있음, 이익이 없으면서 염오가 없음, 염오가 있으면서 이익이 없음”의 세 가지를 보살이 행하지 않고, “이익이 있으면서 염오가 없음”만 보살이 행한다고 한다. 『유가』는 앞의 세 경우에 의거하고 이 글은 뒤의 한 경우에 의거하므로 서로 어긋나지 않는다. 아내·첩·남녀를 보시하는 것도 함께 논한다. 수달나(須達拏)는 여기서 선애 또는 호애라 번역한다. 『태자경』에서 아내와 자식 등을 보시한 일을 자세히 설한다. 현장엄왕은 곧 『대왕장엄경』에서 아내와 자식 등을 보시한 것을 설한다. 또 『보살본연경』에서 일체시왕자가 왕자의 큰 전투 코끼리를 원수 나라 사람에게 주자 왕과 신하들이 함께 성내어 왕자를 설산으로 내쫓았다. 산중에서 두 아들을 보시한 뒤 천제가 변화하여 와서 아내를 구해 얻고 다시 왕자에게 맡겨 두었다. 뒤에 다시 눈을 구하자 왕자가 빼주려 하였다. 구걸하는 자가 막으며 “우선 다시 그대에게 맡겨두겠다. 내가 필요할 때 곧 가져갈 것이니 그대는 다시 남에게 보시해서는 안 된다”고 하였다. 왕자가 말하기를 “내가 지금 어찌 맡긴 두 물건을 받을 수 있겠는가?”라고 하였다. 자세한 것은 그 경과 같다. 문: 이 가운데 보시하는 아내와 자식 등은 실제 과보인가 변화로 만든 것인가? 또 구걸하는 자도 실제인가 변화인가? 답: 여기에 세 뜻이 있다. 첫째 상품에 의거하면 양쪽 모두 실제이고 보시한다. 일체시왕이 아들을 바라문에게 보시하자 바라문이 채찍질하며 데려가다가 한 나무 아래에서 다시 때리려 하였다. 나무신이 손으로 바라문을 겨누자 바라문이 곧 쓰러졌다. 신이 그의 목숨을 끊고 왕자를 빼앗아 돌려보내려 하자 왕자가 신에게 “그를 해치지 마십시오”라고 청하였다. “내가 다시 돌아가면 아버지 왕의 단행이 부족하게 되고 곧 불효한 자식이 됩니다.” 신이 마침내 그를 놓아주었다. 해석하면 이에 준해 아내와 아이도 함께 보살행을 닦는 사람이다. 오히려 스스로 몸과 목숨을 버려야 하는데 어찌 괴로움을 핑계로 물러나겠는가. 둘째 중품에 의거하면 실제와 변화가 서로 섞여 있어도 보시행을 한다. 『현우경』에서 부처가 과거에 왕이었을 때 비사문이 야차로 변하여 말한 것과 같다. 왕에게 아내와 자식을 구해 먹고, 먹은 뒤 게송을 설하기를 “일체행은 무상하고 태어난 자는 모두 괴로움이 있다. 오음은 공하고 무상하여 나와 나의 것이 없다”고 하였다. 이 게송을 설한 뒤 본래 형상으로 돌아갔고 아내와 자식은 그대로 존재했다. 이 경우 아내와 자식은 실제이고 구걸하는 자는 변화이다. 『정명경』에서는 불사의해탈에 머무는 보살이 다른 작은 보살을 조련하여 그 행위를 증장시키기 위해 이 구걸하는 사람을 만드는 경우가 많다. 이 보살의 아내와 자식에 대한 애착을 완전히 깨뜨리려 하므로 앞에서 먹는 모습을 나타낸다. 또 『섭론』에서 비순타왕이 아이를 바라문에게 버린 것은 남을 핍박하고 괴롭히는 일이지만 이 아이는 변화로 만든 것이므로 괴로움이 없다. 풀이하면 이 경우 구걸하는 자는 실제이고 아이는 변화이다. 보살이 방편으로 바라문의 원을 채워 원한의 마음을 다하게 하기 위해 이렇게 변화한 것이다. 또 보살이 여자의 모습으로 변화하여 탐애하는 자에게 보시하고 조복하여 욕망을 떠나게 하는 것과 같다. 셋째 하품에 의거하면 양쪽 모두 실제인 경우에는 보시하지 않는다. 『유가』 제39권에서 “보살이 자기 아내·자식·노비·사역인·친척·권속에게 먼저 바른 말로 알려 기뻐하게 하지 않았다면 끝내 강제로 핍박하여 근심과 괴로움을 일으키게 하면서 구하는 자에게 보시하지 않는다. 비록 먼저 말로 알려 기뻐하여 즐거이 원하게 하였더라도, 원수·악우·야차·나찰·흉포한 업을 짓는 자에게는 보시하지 않는다. 아내와 자식 가운데 용모가 연약한 족성의 남녀를 구하는 자에게 보시하여 노비로 만들지도 않는다.” 해석하면 이는 근기가 약한 초심자에 의거해 말한 것이다. 또 양쪽 모두 변화라면 서로 의리와 이익이 없으므로 이러한 구절은 없다. 가택을 보시하면 중생으로 하여금 거처를 얻는 기쁨을 얻게 한다. 원림을 보시하면 노니는 기쁨을 얻게 한다. 큰 보시회를 여는 것은 무차대회이다. 갖가지를 모두 보시한다는 것은 물건을 제한하지 않고 때를 국한하지 않으며 사람을 막지 않고 앞뒤가 없이 일체를 보시한다는 뜻이다. 아래 향아원에서 큰 법회를 여는 것과 같다. 범어로 반차우슬이라 하며 여기서는 무차대회라 번역한다. 일체 자생구를 보시하는 것이 제70문이다. 여러 문을 별도로 설하면 다할 수 없으므로 마지막에 일체 자생구를 총괄해 큰 보시를 이룬다. 이상 대문을 따라 일흔 가지가 있다. 더 세밀히 논하면 보시물 가운데 종류가 다르다. 광통사에 의하면 백이십 가지가 있다. 다음 넓게는 팔만사천이 된다. 어떻게 그런가? 백이십 가지 일마다 십선업으로 보시행을 하므로 천이백이 되고, 칠시법을 곱하면 팔천사백이 되며, 하나하나의 행마다 열 종류 회향을 갖추므로 팔만사천 보시행의 문이 된다. 칠시법은 상을 따르는 것이 여섯이고 이치에 들어가는 것이 다시 하나여서 일곱이 된다. 상을 따르는 여섯은 마음에 세 종류가 있으니 곧 삼시의 기쁨 등이고, 일에 세 종류가 있으니 보시자·수자·재물 등이다. 이치에 들어가는 데 둘이 있으니 세 일을 공하다고 비추어 하나의 적멸한 이치를 보는 것이다. 또 칠성재를 곱해도 성립한다. 하나의 보시행에 팔만사천이 있는 것처럼 나머지 하나하나의 행도 모두 그러하다. 행상을 흩어 설하면 무량하여 말할 수 없다. 둘째 큰 단락 ‘이 마하살이 이와 같은 것들로’ 이하에서는 행하는 바를 총괄해 맺고 기쁨을 내어 회향한다. 그 가운데 넷이다. 첫째 행하는 까닭을 맺고, 둘째 “와서 구하는 자가 있으면” 이하에서는 행을 이루어 허물이 없음을 드러내며, 셋째 “보살이 그때” 이하에서는 보시행에 허물이 없으므로 큰 기쁨을 내고, 넷째 “마하살의 선근” 이하에서는 이루어진 기쁜 행을 가지고 회향한다. 첫째 가운데 둘이다. 먼저 행에 의거해 뜻을 맺고, 둘째 ‘대비로써’ 이하에서는 마음에 의거해 뜻을 드러낸다. 『유가』 제39권에서 “모든 보살은 원한이 있는 자에게 자의요로 혜시를 행하고, 괴로움이 있는 자에게 비의요로 혜시를 행하며, 덕이 있는 자에게 희의요로 혜시를 행하고, 은혜가 있고 친하며 선한 자에게 같은 뜻으로, 사의요로 혜시를 행한다. 마땅히 이것을 보살이 교묘한 지혜로 보시를 행한다고 한다.” “여래의 논을 건립한다”는 것은 위에서 모든 부처의 본행을 수지하여 모든 부처의 본행을 나타낸다는 뜻이다. 행한 대로 능히 설하므로 ‘논을 세운다’고 한다. 이 논을 세움으로써 중생에게 부처의 선이 끊어지지 않게 한다. 아래에서는 행을 이루어 허물이 없음을 드러내는데 둘이다. 첫째 세 가지 일이 행을 이루어 허물이 없음을 밝힌다. 그 가운데 첫째 구걸하는 자의 뜻에 맞아 어기는 뜻의 허물을 떠나고, 둘째 보시한 뒤 마음에 후회가 없어 잡념의 허물을 떠나며, 셋째 “일체를 버린다” 등은 보시물이 넓고 많아 궁핍의 허물을 떠남을 밝힌다. 둘째 “모든 중생에게” 이하에서는 거듭 풀이해 성립시킨다. 첫째 위의 보시심을 풀이한다. 한 아들처럼 보는 것은 비심이 깊은 것이고, “나의 선지식이다”라고 하는 것은 그 은혜를 떠받드는 것이다. 앞의 마음으로 인해 대비를 장양하고, 뒤의 마음으로 인해 희심을 장양한다. 모두 위 두 마음으로 인해 비와 희가 무너지지 않게 되고, 이 비희에 의거하여 널리 대시의 마음을 행한다. 아래에서는 위를 풀이한다. 물건이 풍부하여 구하는 것을 뜻대로 채우므로 기뻐한다. 문: 어째서 보살은 구걸하는 자를 보면 기뻐하고 재물에 물듦이 없는가? 답: 보시행이 익었기 때문이고 보시장애가 다했기 때문이다. 무엇이 보시장애인가? 『유가』 제39권에서 말한다. “보살은 보시장애와 그 대치를 여실히 안다. 보시장애에는 넷이 있다. 첫째 이전에 익히지 않음, 둘째 보시물이 적고 부족함, 셋째 최상묘한 물건에 탐착함, 넷째 미래에 재물이 구족한 과를 기뻐하고 즐김이다. 첫째 보살에게 현재 갖가지 보시할 재물이 있고, 구걸하는 자가 앞에 있는데도 보시심이 일어나지 않으면 바른 지혜로 ‘내가 보시에 대해 이전에 익히지 않은 허물이 있다’고 안다. 반드시 과거세에 보시를 익히지 않았기 때문에 지금 재물이 있고 구걸하는 자가 앞에 있어도 보시심이 일어나지 않는다고 안다. 만약 지금 세상에서 억지로라도 보시하지 않으면 다음 세상에서도 반드시 보시행을 등지게 된다. 그러므로 보살은 힘써 사려하고 선택하여 혜시를 행한다. 둘째 구걸하는 자가 앞에 있지만 재물이 적기 때문에 보시심이 일어나지 않으면 바른 지혜로 통달한다. 혹은 나의 숙업에 허물이 있기 때문이고, 혹은 현재 남에게 속박되어 있기 때문에 지금 내가 기갈 등의 괴로움을 받아 일체중생을 이익되게 할 수 없게 되었다. 설령 보시를 행하여 목숨을 잃더라도 오히려 가장 뛰어나다. 하물며 채소 잎이 있어 목숨을 살릴 수 있음에랴. 그러므로 괴로움을 참고 혜시를 행한다. 셋째 구걸하는 자가 앞에 있지만 보시할 물건이 미묘하기 때문에 보시심이 일어나지 않으면 바른 지혜로 통달한다. “이는 내가 탐착하는 허물이다. 나는 지금 괴로움에 대해 허망하게 즐거움이라는 생각을 내고 있으며 이 전도 때문에 미래의 괴로움을 낳는다.” 그러므로 보살은 힘써 보시를 행한다. 넷째 보살이 보시한 뒤 미래의 큰 재물과 이익의 과를 기뻐하고 즐기면서 무상정등보리를 구하지 않는다면, 곧 바른 지혜로 그것이 삿된 과를 보는 허물임을 통달한다. 모든 행이 생각마다 멸하고 수용하는 과도 매우 빨리 멸진하고 매우 빨리 흩어짐을 관찰한다. 그러므로 그 삿된 과를 즐기는 견해를 없애고 보시행을 무상보리에 회향한다. 문: 이 경에 준하면 모든 대보살의 재보는 다함이 없고 비심도 넓다. 그런데 어째서 세간에는 여전히 가난하고 괴로운 중생이 있는가? 답: 『섭론』의 게송에서 “업이 선을 장애함을 보고, 현재를 싫어함과 악을 미워함과 남을 해침을 본다. 저 중생은 보살의 보시를 감득하지 못한다”고 하였다. 여기에 다섯 뜻이 있다. 첫째 보살은 중생이 가난할 때는 악업을 짓지 않지만 부유하면 곧 악업을 짓는 것을 본다. 둘째 중생이 가난하면 복을 닦지만 부유하면 곧 선을 장애한다. 셋째 중생이 가난하면 생사를 싫어하는 마음이 앞에 나타나지만 부유하면 싫어하지 않는다. 넷째 중생이 가난하면 자애롭고 선하지만 부유하면 다른 사람을 미워한다. 다섯째 중생이 가난하면 다른 생명을 해칠 수 없지만 부유하면 다른 생명을 손상한다. 보살은 이 다섯 뜻을 보기 때문에 중생으로 하여금 백천만 겁 동안 항상 가난하게 하여 악업을 짓고 생사에 물들어 집착하지 않게 한다. 한 찰나라도 부유하여 방일하고 악을 지어 사악취에 떨어지게 하지 않는다. 그러므로 『유가』에서 모든 유정에게 안락은 있으나 이익이 없는 것은 보살도 행하지 않는다고 한다. 셋째 경희(慶喜)의 글은 둘이다. 처음은 뛰어난 기쁨이 정신을 돕는 것이다. 『장부행론』에서는 보살의 기쁨과 즐거움이 세간과 저 이승의 열반의 즐거움보다 뛰어나다고 하였다. 여기서는 다만 세간에 견주어 뛰어남을 말한다. 뒤의 ‘마하살’ 이하는 기쁨으로 말미암아 마음이 증장되는 것이니, 다섯 구절은 알 수 있다. 넷째 선근회향 가운데 열 구절, 다섯 쌍이 있다. 첫째 괴로움의 인과를 여의게 하고, 둘째 즐거움의 인과를 얻게 한다. 위 두 쌍은 각각 먼저 인이고 뒤는 과이다. 셋째는 경계와 마음이고, 넷째는 마음과 행이며, 다섯째는 부분과 원만이다. 이상에서 행의 모습을 널리 드러냈으니, 곧 중생회향과 보리회향이 끝났다. 이 아래 셋째에서는 행이 지극하여 진실에 계합함을 밝히니 곧 실제회향이다. 또 앞에서는 행이 광대함을 밝혔다. 이 아래에서는 행이 매우 깊음을 드러낸다. 그 가운데 둘이 있다. 처음에는 행하는 마음에 생각이 없음을 드러내어, 회향하면서도 속박과 집착이 없음을 총괄해 밝힌다. 둘째 ‘마하살’ 이하에서는 경계에 물듦이 없음을 밝혀, 회향하면서도 속박과 집착이 없음을 따로 드러낸다. 앞에서 ‘이로써 회향할 때’라고 한 것은 앞의 행을 거듭 들어 몸 등에 속박되지 않음을 말한 것으로, 능히 회향하는 삼업이 무념이어서 회향을 이룸을 총괄해 밝힌 것이다. 아래에서는 무념의 모습을 따로 드러내는데, 그 가운데 둘이 있다. 처음에는 아(我) 등이 있다는 법상(法想)이 없음을 밝힌다. 뒤에서는 업보 등에 대한 생각이 없음을 밝힌다. 앞 가운데 처음 아홉 구절은 무아상(無我想)을 밝힌다. ‘선두(禪頭)’에 대해 옛사람은 “이 이름은 일체의 생명이 형체와 몸을 지닌 것을 본다는 뜻이다”라고 하였다. 지금 다시 삼장법사에게 물으니 “이것은 ‘생자(生者)’라고 번역한다”고 하였다. 둘째 ‘유상(有想)이 없다’ 이하의 열 구절, 다섯 쌍은 법상이 없음을 밝힌다. 첫째 유·무의 법상을 떠나고, 둘째 삼세에 유전하는 법상을 떠난다. 셋째 상·무상의 생각을 떠나고, 넷째 삼계와 비계(非界)의 생각을 떠나며, 다섯째 유상과 무상의 생각 또한 떠난다. 위에서는 능연(能緣)의 자체에 상이 없음을 밝혔고, 아래에서는 능연의 업용에 생각이 없음을 밝힌다. 곧 상념에 얽매이지 않는 것을 ‘속박과 집착이 없음’이라 한다. 공에 노닐면서 걸림 없이 회향을 이루므로 ‘속박도 집착도 없는 해탈심으로 회향한다’고 한 것이다. 그 가운데 사(思)와 사보(思報)는 의업에 의거한다. 인업(因業)과 업보는 신업과 어업에 의거한다. 또 업은 사(思)와 비슷한 업에 의거하고, 사는 업의 본체에 의거한다. 이와 같이 마음도 없고 마음이 없음도 없이 앞과 같은 큰 보시의 회향을 행한다. 이 아래에서는 경계에 물듦이 없음을 밝혀 회향을 따로 밝히는데, 그 가운데 넷이 있다. 처음에는 무착을 따로 밝히고, 둘째 ‘마하살이 만약’ 이하에서는 무박을 따로 밝히며, 셋째 ‘만약 이 법에 속박되지 않으면’ 이하에서는 해탈심을 따로 밝히고, 넷째 ‘마하살이 이 일체 선근으로’ 이하에서는 회향을 따로 밝힌다. 처음 가운데 ‘이와 같이 회향할 때’라고 한 것은 장차 따로 해석하려 하면서 앞에서 행한 큰 회향을 다시 드는 것이다. 그때 항상 반연하는 생각이 없었으므로 지금 다시 총괄해 거듭 든다. 아래에서는 무착을 따로 드러낸다. 그 가운데 안은 육근이고 밖은 육진이며, 연(緣)은 능연이고 경(境)은 소연이니 나머지는 알 수 있다. 둘째 무박 가운데 먼저 앞을 거듭 든다. ‘집착이 없다’는 것은 앞에 의지해 뒤를 일으키는 것이다. 마음이 경계에 물드는 것을 착(著)이라 하고, 경계가 마음을 얽는 것을 박(縛)이라 한다. 『능가경』에서 “마음이 경계에 묶이면 각상(覺想)의 지혜가 따라 굴러간다”고 한 것이 이것이다. 경계에 탐착함이 깊기 때문에 마음이 경계에 속박되어 자재하지 못하는데, 지금은 모두 없다. 오온 각각에 세 뜻이 있다. 첫째 ‘색에 속박되지 않는다’는 것은 무박을 총괄해 드러낸 것이고, ‘색취(色取)에 속박되지 않는다’는 것은 범부가 오온을 집취하는 것에 따로 의거한 것이다. ‘색멸에 속박되지 않는다’는 것은 성인의 무취오온에 따로 의거한 것이다. 또 ‘속박되지 않고 취하지 않는다’는 것은 유에 속박되지 않는 것이고, ‘멸에 속박되지 않는다’는 것은 무에 속박되지 않는 것이다. 모두 집착이 없으므로 속박되지 않는다. 아래에서는 해탈심을 밝히는데, 그 가운데 셋이 있다. 처음은 표(標)로서 앞을 거듭 들어 뒤를 일으킨다. ‘이 법’이란 위의 오온의 유·무법이다. 본래 저 법이 본래부터 속박이 없고 성품이 본래 해탈임을 깨달았으니, 지금 처음 벗어난 것이 아니므로 ‘또한 벗어남이 없다’고 한 것이다. 다음은 징문하고 아래에서 해석한다. 먼저 앞의 유법 가운데 성품이 해탈한 까닭을 따로 해석한다. 곧 이 유법은 바로 생멸 등이 없기 때문에 성품이 스스로 해탈한 것이다. 뒤의 ‘보살이 이와 같이 법을 본다’ 이하에서는 앞의 무법 가운데 성품이 해탈한 까닭을 따로 해석한다. ‘법을 본다’는 것은 곧 법이 아니어서 언어가 끊어진다는 뜻이므로, 앞의 유법이 곧 성품상 스스로 없음을 거듭 든다. ‘비법을 법으로 삼는다’는 것은 뒤의 무에 대해서도 또한 성품을 떠남을 일으킨다. 무에 머물지 않기 때문에 유를 방해하지 않는다. 앞에서는 유가 유가 아니므로 유에서 해탈하고, 여기서는 무가 무가 아니므로 무에서 해탈한다. 업을 무너뜨리지 않기 때문에 수행을 갖추고, 공에 막히지 않기 때문에 이승과 같지 않다. 그러므로 일체지를 구함에서 물러나지 않는다. 나머지 구절은 알 수 있다. 넷째 회향을 따로 해석한다. 먼저 총괄하면 종지(種智)를 향하는 것이고, ‘중생을 교화하여’ 이하에서 따로 드러낸다. 먼저 물음을 일으키고 뒤의 답에서 열 구절을 드러낸다. 모두 중생을 교화하여 이러한 일들을 이루게 하는 것이므로 회향이라 한 것임을 알 수 있다. 이상으로 실제회향이 끝났다. 전체적으로 큰 단락의 둘째인 몸에 의지하여 행을 일으킴이 끝났다. 이 아래 셋째에서는 행으로 이루어진 이익을 밝히는데, 그 가운데 둘이 있다. 처음에는 바로 회향할 때 인과에 순응하고 동일해지는 이익을 이루는 것이니, 구절별로 아홉이 있다. 처음 둘은 불보와 법보에 순응하여 동일해진다. 다음 둘은 인의 지혜와 과의 지혜에 동일해진다. 다음 둘은 사상(事相)을 따르는 마음과 경계에 동일해진다. 여기서 ‘의(義)’는 경계라는 뜻이다. 다음 둘은 이치에 들어가는 마음과 경계에 동일해진다. 마지막 하나는 청정법계에 순응하여 동일해진다. 둘째 이 아래에서는 회향한 뒤에 자신과 남을 법에 들어가게 하는 이익을 밝히는데, 그 가운데 또한 아홉 구절이 있다. 첫 구절은 이타의 이익이고, 나머지 여덟은 자기 행의 이익이다. 법에 맞추어 깨닫기 때문에 어긋남과 허물이 없다. 또 진공을 버리지 않으면서 연유(緣有)에 어긋나지 않는다. 공과 유가 걸림이 없으므로 ‘법력이 구족하다’고 한 것이다. ‘불자’ 이하에서는 이름을 맺는다. 이상으로 지위의 행이 끝났다.</w:t>
      </w:r>
    </w:p>
    <w:p>
      <w:pPr>
        <w:pStyle w:val="SHTKBlockLabel"/>
      </w:pPr>
      <w:r>
        <w:t>교감·번역 메모</w:t>
      </w:r>
    </w:p>
    <w:p>
      <w:pPr>
        <w:pStyle w:val="SHTKNoteSummary"/>
      </w:pPr>
      <w:r>
        <w:t>교감 요약 | [CBETA 원교감] [4] · n=0261004 · 爪＝狐【甲】 · 현행 XML: 爪【大】，狐【甲】</w:t>
      </w:r>
    </w:p>
    <w:p>
      <w:pPr>
        <w:pStyle w:val="SHTKNoteDetail"/>
      </w:pPr>
      <w:r>
        <w:t>• 원교감 원문 | 爪＝狐【甲】</w:t>
      </w:r>
      <w:r>
        <w:br/>
      </w:r>
      <w:r>
        <w:t>• 교감 번호 | 0261004</w:t>
      </w:r>
      <w:r>
        <w:br/>
      </w:r>
      <w:r>
        <w:t>• 판본 정보 | 【大】=《大正新脩大藏經》 저본; 【甲】=嘉曆三年~元德三年間 理覺刊 大谷大學藏本</w:t>
      </w:r>
      <w:r>
        <w:br/>
      </w:r>
      <w:r>
        <w:t>• 저본 독법 | 爪</w:t>
      </w:r>
      <w:r>
        <w:br/>
      </w:r>
      <w:r>
        <w:t>• 저본 적용 구절 | 第五十施連肉爪者亦求法而施也。為法投火中七仞者。一仞七尺。七七</w:t>
      </w:r>
      <w:r>
        <w:br/>
      </w:r>
      <w:r>
        <w:t>• 저본 기준 번역 | 기존 번역 문맥: “제50으로 살과 이어진 손톱을 보시하는 것도 법을 구하기 위해 보시하는 것이다. 법을 위해 불 속에 몸을 던지는 가운데 칠인은 한 인이 칠 척이므로 칠칠…”</w:t>
      </w:r>
      <w:r>
        <w:br/>
      </w:r>
      <w:r>
        <w:t>• 이문 독법 | 狐</w:t>
      </w:r>
      <w:r>
        <w:br/>
      </w:r>
      <w:r>
        <w:t>• 이문 적용 구절 | 第五十施連肉狐者亦求法而施也。為法投火中七仞者。一仞七尺。七七</w:t>
      </w:r>
      <w:r>
        <w:br/>
      </w:r>
      <w:r>
        <w:t>• 이문 기준 번역 | 이문 ‘狐’에 따른 단일 한국어 번역은 현재 자료만으로 확정하지 않는다.</w:t>
      </w:r>
      <w:r>
        <w:br/>
      </w:r>
      <w:r>
        <w:t>• 의미 차이 | 저본 ‘爪’과 이문 ‘狐’이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n=0261004; 현행 xml-p5 동일 ID 대조</w:t>
      </w:r>
    </w:p>
    <w:p>
      <w:pPr>
        <w:pStyle w:val="SHTKNoteSummary"/>
      </w:pPr>
      <w:r>
        <w:t>교감 요약 | [CBETA 원교감] [5] · n=0261005 · 闍＝闇【甲】 · 현행 XML: 闍【大】，闇【甲】</w:t>
      </w:r>
    </w:p>
    <w:p>
      <w:pPr>
        <w:pStyle w:val="SHTKNoteDetail"/>
      </w:pPr>
      <w:r>
        <w:t>• 원교감 원문 | 闍＝闇【甲】</w:t>
      </w:r>
      <w:r>
        <w:br/>
      </w:r>
      <w:r>
        <w:t>• 교감 번호 | 0261005</w:t>
      </w:r>
      <w:r>
        <w:br/>
      </w:r>
      <w:r>
        <w:t>• 판본 정보 | 【大】=《大正新脩大藏經》 저본; 【甲】=嘉曆三年~元德三年間 理覺刊 大谷大學藏本</w:t>
      </w:r>
      <w:r>
        <w:br/>
      </w:r>
      <w:r>
        <w:t>• 저본 독법 | 闍</w:t>
      </w:r>
      <w:r>
        <w:br/>
      </w:r>
      <w:r>
        <w:t>• 저본 적용 구절 | 也。為法受苦者如勇健王者。菩薩本行經過去有王名處闍那彌梨。為求一偈割身千燈。後因帝釋問立誓表心。遂</w:t>
      </w:r>
      <w:r>
        <w:br/>
      </w:r>
      <w:r>
        <w:t>• 저본 기준 번역 | 기존 번역 문맥: “…용건왕과 같다. 『보살본행경』에서 과거에 처사나미리라는 왕이 있었는데 한 게송을 구하기 위해 몸을 베어 천 개의 등불을 밝혔다. 뒤에 제석의 질문으로 인…”</w:t>
      </w:r>
      <w:r>
        <w:br/>
      </w:r>
      <w:r>
        <w:t>• 이문 독법 | 闇</w:t>
      </w:r>
      <w:r>
        <w:br/>
      </w:r>
      <w:r>
        <w:t>• 이문 적용 구절 | 也。為法受苦者如勇健王者。菩薩本行經過去有王名處闇那彌梨。為求一偈割身千燈。後因帝釋問立誓表心。遂</w:t>
      </w:r>
      <w:r>
        <w:br/>
      </w:r>
      <w:r>
        <w:t>• 이문 기준 번역 | 이문 ‘闇’에 따른 단일 한국어 번역은 현재 자료만으로 확정하지 않는다.</w:t>
      </w:r>
      <w:r>
        <w:br/>
      </w:r>
      <w:r>
        <w:t>• 의미 차이 | 저본 ‘闍’과 이문 ‘闇’이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n=0261005; 현행 xml-p5 동일 ID 대조</w:t>
      </w:r>
    </w:p>
    <w:p>
      <w:pPr>
        <w:pStyle w:val="SHTKNoteSummary"/>
      </w:pPr>
      <w:r>
        <w:t>교감 요약 | [CBETA 원교감] [6] · n=0261006 · 彌＝謝【甲】 · 현행 XML: 彌【大】，謝【甲】</w:t>
      </w:r>
    </w:p>
    <w:p>
      <w:pPr>
        <w:pStyle w:val="SHTKNoteDetail"/>
      </w:pPr>
      <w:r>
        <w:t>• 원교감 원문 | 彌＝謝【甲】</w:t>
      </w:r>
      <w:r>
        <w:br/>
      </w:r>
      <w:r>
        <w:t>• 교감 번호 | 0261006</w:t>
      </w:r>
      <w:r>
        <w:br/>
      </w:r>
      <w:r>
        <w:t>• 판본 정보 | 【大】=《大正新脩大藏經》 저본; 【甲】=嘉曆三年~元德三年間 理覺刊 大谷大學藏本</w:t>
      </w:r>
      <w:r>
        <w:br/>
      </w:r>
      <w:r>
        <w:t>• 저본 독법 | 彌</w:t>
      </w:r>
      <w:r>
        <w:br/>
      </w:r>
      <w:r>
        <w:t>• 저본 적용 구절 | 為法受苦者如勇健王者。菩薩本行經過去有王名處闍那彌梨。為求一偈割身千燈。後因帝釋問立誓表心。遂還平</w:t>
      </w:r>
      <w:r>
        <w:br/>
      </w:r>
      <w:r>
        <w:t>• 저본 기준 번역 | 기존 번역 문맥: “…같다. 『보살본행경』에서 과거에 처사나미리라는 왕이 있었는데 한 게송을 구하기 위해 몸을 베어 천 개의 등불을 밝혔다. 뒤에 제석의 질문으로 인해 서원을…”</w:t>
      </w:r>
      <w:r>
        <w:br/>
      </w:r>
      <w:r>
        <w:t>• 이문 독법 | 謝</w:t>
      </w:r>
      <w:r>
        <w:br/>
      </w:r>
      <w:r>
        <w:t>• 이문 적용 구절 | 為法受苦者如勇健王者。菩薩本行經過去有王名處闍那謝梨。為求一偈割身千燈。後因帝釋問立誓表心。遂還平</w:t>
      </w:r>
      <w:r>
        <w:br/>
      </w:r>
      <w:r>
        <w:t>• 이문 기준 번역 | 이문 ‘謝’에 따른 단일 한국어 번역은 현재 자료만으로 확정하지 않는다.</w:t>
      </w:r>
      <w:r>
        <w:br/>
      </w:r>
      <w:r>
        <w:t>• 의미 차이 | 저본 ‘彌’과 이문 ‘謝’이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n=0261006; 현행 xml-p5 동일 ID 대조</w:t>
      </w:r>
    </w:p>
    <w:p>
      <w:pPr>
        <w:pStyle w:val="SHTKNoteSummary"/>
      </w:pPr>
      <w:r>
        <w:t>교감 요약 | [CBETA 원교감] [7] · n=0261007 · 復＝服【甲】 · 현행 XML: 復【大】，服【甲】</w:t>
      </w:r>
    </w:p>
    <w:p>
      <w:pPr>
        <w:pStyle w:val="SHTKNoteDetail"/>
      </w:pPr>
      <w:r>
        <w:t>• 원교감 원문 | 復＝服【甲】</w:t>
      </w:r>
      <w:r>
        <w:br/>
      </w:r>
      <w:r>
        <w:t>• 교감 번호 | 0261007</w:t>
      </w:r>
      <w:r>
        <w:br/>
      </w:r>
      <w:r>
        <w:t>• 판본 정보 | 【大】=《大正新脩大藏經》 저본; 【甲】=嘉曆三年~元德三年間 理覺刊 大谷大學藏本</w:t>
      </w:r>
      <w:r>
        <w:br/>
      </w:r>
      <w:r>
        <w:t>• 저본 독법 | 復</w:t>
      </w:r>
      <w:r>
        <w:br/>
      </w:r>
      <w:r>
        <w:t>• 저본 적용 구절 | 梨。為求一偈割身千燈。後因帝釋問立誓表心。遂還平復。所求一偈言常者皆盡。高者亦墮。合會有離生者有死</w:t>
      </w:r>
      <w:r>
        <w:br/>
      </w:r>
      <w:r>
        <w:t>• 저본 기준 번역 | 기존 번역 문맥: “…뒤에 제석의 질문으로 인해 서원을 세워 마음을 나타내자 몸이 마침내 다시 평복되었다. 구한 한 게송은 “항상한 것은 모두 다하고, 높은 것도 또한 떨어진…”</w:t>
      </w:r>
      <w:r>
        <w:br/>
      </w:r>
      <w:r>
        <w:t>• 이문 독법 | 服</w:t>
      </w:r>
      <w:r>
        <w:br/>
      </w:r>
      <w:r>
        <w:t>• 이문 적용 구절 | 梨。為求一偈割身千燈。後因帝釋問立誓表心。遂還平服。所求一偈言常者皆盡。高者亦墮。合會有離生者有死</w:t>
      </w:r>
      <w:r>
        <w:br/>
      </w:r>
      <w:r>
        <w:t>• 이문 기준 번역 | 이문 ‘服’에 따른 단일 한국어 번역은 현재 자료만으로 확정하지 않는다.</w:t>
      </w:r>
      <w:r>
        <w:br/>
      </w:r>
      <w:r>
        <w:t>• 의미 차이 | 저본 ‘復’과 이문 ‘服’이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n=0261007; 현행 xml-p5 동일 ID 대조</w:t>
      </w:r>
    </w:p>
    <w:p>
      <w:pPr>
        <w:pStyle w:val="SHTKNoteSummary"/>
      </w:pPr>
      <w:r>
        <w:t>교감 요약 | [CBETA 원교감] [8] · n=0261008 · 〔令〕－【甲】 · 현행 XML: 令【大】，〔－〕【甲】</w:t>
      </w:r>
    </w:p>
    <w:p>
      <w:pPr>
        <w:pStyle w:val="SHTKNoteDetail"/>
      </w:pPr>
      <w:r>
        <w:t>• 원교감 원문 | 〔令〕－【甲】</w:t>
      </w:r>
      <w:r>
        <w:br/>
      </w:r>
      <w:r>
        <w:t>• 교감 번호 | 0261008</w:t>
      </w:r>
      <w:r>
        <w:br/>
      </w:r>
      <w:r>
        <w:t>• 판본 정보 | 【大】=《大正新脩大藏經》 저본; 【甲】=嘉曆三年~元德三年間 理覺刊 大谷大學藏本</w:t>
      </w:r>
      <w:r>
        <w:br/>
      </w:r>
      <w:r>
        <w:t>• 저본 독법 | 令</w:t>
      </w:r>
      <w:r>
        <w:br/>
      </w:r>
      <w:r>
        <w:t>• 저본 적용 구절 | 。合會有離生者有死。王聞偈喜忘其所苦。勅舉國人皆令書誦(云云)。為法捨國等如法華提婆達多品說等。教</w:t>
      </w:r>
      <w:r>
        <w:br/>
      </w:r>
      <w:r>
        <w:t>• 저본 기준 번역 | 기존 번역 문맥: “…것은 죽음이 있다”였다. 왕은 게송을 듣고 기뻐하여 그 고통을 잊고 온 나라 사람에게 명하여 모두 쓰고 외우게 하였다(운운). 법을 위해 나라 등을 버리…”</w:t>
      </w:r>
      <w:r>
        <w:br/>
      </w:r>
      <w:r>
        <w:t>• 이문 독법 | ∅</w:t>
      </w:r>
      <w:r>
        <w:br/>
      </w:r>
      <w:r>
        <w:t>• 이문 적용 구절 | 。合會有離生者有死。王聞偈喜忘其所苦。勅舉國人皆書誦(云云)。為法捨國等如法華提婆達多品說等。教</w:t>
      </w:r>
      <w:r>
        <w:br/>
      </w:r>
      <w:r>
        <w:t>• 이문 기준 번역 | 기존 번역의 중심 뜻을 유지하되 이문 ‘〔생략〕’의 접속·표현 차이를 반영하는 방향으로 읽는다.</w:t>
      </w:r>
      <w:r>
        <w:br/>
      </w:r>
      <w:r>
        <w:t>• 의미 차이 | 저본 ‘令’과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n=0261008; 현행 xml-p5 동일 ID 대조</w:t>
      </w:r>
    </w:p>
    <w:p>
      <w:pPr>
        <w:pStyle w:val="SHTKNoteSummary"/>
      </w:pPr>
      <w:r>
        <w:t>교감 요약 | [CBETA 원교감] [9] · n=0261009 · 〔有〕－【甲】 · 현행 XML: 有【大】，〔－〕【甲】</w:t>
      </w:r>
    </w:p>
    <w:p>
      <w:pPr>
        <w:pStyle w:val="SHTKNoteDetail"/>
      </w:pPr>
      <w:r>
        <w:t>• 원교감 원문 | 〔有〕－【甲】</w:t>
      </w:r>
      <w:r>
        <w:br/>
      </w:r>
      <w:r>
        <w:t>• 교감 번호 | 0261009</w:t>
      </w:r>
      <w:r>
        <w:br/>
      </w:r>
      <w:r>
        <w:t>• 판본 정보 | 【大】=《大正新脩大藏經》 저본; 【甲】=嘉曆三年~元德三年間 理覺刊 大谷大學藏本</w:t>
      </w:r>
      <w:r>
        <w:br/>
      </w:r>
      <w:r>
        <w:t>• 저본 독법 | 有</w:t>
      </w:r>
      <w:r>
        <w:br/>
      </w:r>
      <w:r>
        <w:t>• 저본 적용 구절 | 九尺火坑也。為法受苦者如勇健王者。菩薩本行經過去有王名處闍那彌梨。為求一偈割身千燈。後因帝釋問立誓</w:t>
      </w:r>
      <w:r>
        <w:br/>
      </w:r>
      <w:r>
        <w:t>• 저본 기준 번역 | 기존 번역 문맥: “… 고통을 받는 것은 용건왕과 같다. 『보살본행경』에서 과거에 처사나미리라는 왕이 있었는데 한 게송을 구하기 위해 몸을 베어 천 개의 등불을 밝혔다. 뒤에…”</w:t>
      </w:r>
      <w:r>
        <w:br/>
      </w:r>
      <w:r>
        <w:t>• 이문 독법 | ∅</w:t>
      </w:r>
      <w:r>
        <w:br/>
      </w:r>
      <w:r>
        <w:t>• 이문 적용 구절 | 九尺火坑也。為法受苦者如勇健王者。菩薩本行經過去王名處闍那彌梨。為求一偈割身千燈。後因帝釋問立誓</w:t>
      </w:r>
      <w:r>
        <w:br/>
      </w:r>
      <w:r>
        <w:t>• 이문 기준 번역 | 기존 번역에서 저본 ‘有’에 대응하는 성분을 생략한 형태로 읽는다.</w:t>
      </w:r>
      <w:r>
        <w:br/>
      </w:r>
      <w:r>
        <w:t>• 의미 차이 | 이문에서는 저본의 ‘有’가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n=0261009; 현행 xml-p5 동일 ID 대조</w:t>
      </w:r>
    </w:p>
    <w:p>
      <w:pPr>
        <w:pStyle w:val="SHTKNoteSummary"/>
      </w:pPr>
      <w:r>
        <w:t>교감 요약 | [CBETA 원교감] [10] · n=0261010 · 〔云〕－【甲】 · 현행 XML: 云【大】，〔－〕【甲】</w:t>
      </w:r>
    </w:p>
    <w:p>
      <w:pPr>
        <w:pStyle w:val="SHTKNoteDetail"/>
      </w:pPr>
      <w:r>
        <w:t>• 원교감 원문 | 〔云〕－【甲】</w:t>
      </w:r>
      <w:r>
        <w:br/>
      </w:r>
      <w:r>
        <w:t>• 교감 번호 | 0261010</w:t>
      </w:r>
      <w:r>
        <w:br/>
      </w:r>
      <w:r>
        <w:t>• 판본 정보 | 【大】=《大正新脩大藏經》 저본; 【甲】=嘉曆三年~元德三年間 理覺刊 大谷大學藏本</w:t>
      </w:r>
      <w:r>
        <w:br/>
      </w:r>
      <w:r>
        <w:t>• 저본 독법 | 云</w:t>
      </w:r>
      <w:r>
        <w:br/>
      </w:r>
      <w:r>
        <w:t>• 저본 적용 구절 | 離生者有死。王聞偈喜忘其所苦。勅舉國人皆令書誦(云云)。為法捨國等如法華提婆達多品說等。教斷殺等是</w:t>
      </w:r>
      <w:r>
        <w:br/>
      </w:r>
      <w:r>
        <w:t>• 저본 기준 번역 | 기존 번역 문맥: “…였다. 왕은 게송을 듣고 기뻐하여 그 고통을 잊고 온 나라 사람에게 명하여 모두 쓰고 외우게 하였다(운운). 법을 위해 나라 등을 버리는 것은 『법화경』…”</w:t>
      </w:r>
      <w:r>
        <w:br/>
      </w:r>
      <w:r>
        <w:t>• 이문 독법 | ∅</w:t>
      </w:r>
      <w:r>
        <w:br/>
      </w:r>
      <w:r>
        <w:t>• 이문 적용 구절 | 離生者有死。王聞偈喜忘其所苦。勅舉國人皆令書誦(云)。為法捨國等如法華提婆達多品說等。教斷殺等是</w:t>
      </w:r>
      <w:r>
        <w:br/>
      </w:r>
      <w:r>
        <w:t>• 이문 기준 번역 | 기존 번역의 중심 뜻을 유지하되 이문 ‘〔생략〕’의 접속·표현 차이를 반영하는 방향으로 읽는다.</w:t>
      </w:r>
      <w:r>
        <w:br/>
      </w:r>
      <w:r>
        <w:t>• 의미 차이 | 저본 ‘云’과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n=0261010; 현행 xml-p5 동일 ID 대조</w:t>
      </w:r>
    </w:p>
    <w:p>
      <w:pPr>
        <w:pStyle w:val="SHTKNoteSummary"/>
      </w:pPr>
      <w:r>
        <w:t>교감 요약 | [CBETA 원교감] [11] · n=0261011 · 一＋（十）【甲】 · 현행 XML: 一【大】，一十【甲】</w:t>
      </w:r>
    </w:p>
    <w:p>
      <w:pPr>
        <w:pStyle w:val="SHTKNoteDetail"/>
      </w:pPr>
      <w:r>
        <w:t>• 원교감 원문 | 一＋（十）【甲】</w:t>
      </w:r>
      <w:r>
        <w:br/>
      </w:r>
      <w:r>
        <w:t>• 교감 번호 | 0261011</w:t>
      </w:r>
      <w:r>
        <w:br/>
      </w:r>
      <w:r>
        <w:t>• 판본 정보 | 【大】=《大正新脩大藏經》 저본; 【甲】=嘉曆三年~元德三年間 理覺刊 大谷大學藏本</w:t>
      </w:r>
      <w:r>
        <w:br/>
      </w:r>
      <w:r>
        <w:t>• 저본 독법 | 一</w:t>
      </w:r>
      <w:r>
        <w:br/>
      </w:r>
      <w:r>
        <w:t>• 저본 적용 구절 | 第五十施連肉爪者亦求法而施也。為法投火中七仞者。一仞七尺。七七四十九尺火坑也。為法受苦者如勇健王者</w:t>
      </w:r>
      <w:r>
        <w:br/>
      </w:r>
      <w:r>
        <w:t>• 저본 기준 번역 | 기존 번역 문맥: “… 것도 법을 구하기 위해 보시하는 것이다. 법을 위해 불 속에 몸을 던지는 가운데 칠인은 한 인이 칠 척이므로 칠칠은 사십구 척 되는 불구덩이이다. 법을…”</w:t>
      </w:r>
      <w:r>
        <w:br/>
      </w:r>
      <w:r>
        <w:t>• 이문 독법 | 一十</w:t>
      </w:r>
      <w:r>
        <w:br/>
      </w:r>
      <w:r>
        <w:t>• 이문 적용 구절 | 第五十施連肉爪者亦求法而施也。為法投火中七仞者。一十仞七尺。七七四十九尺火坑也。為法受苦者如勇健王者</w:t>
      </w:r>
      <w:r>
        <w:br/>
      </w:r>
      <w:r>
        <w:t>• 이문 기준 번역 | 저본의 수량 ‘一’ 대신 이문 ‘一十’의 수량을 적용하여 읽는다.</w:t>
      </w:r>
      <w:r>
        <w:br/>
      </w:r>
      <w:r>
        <w:t>• 의미 차이 | 저본 ‘一’과 이문 ‘一十’의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n=0261011; 현행 xml-p5 동일 ID 대조</w:t>
      </w:r>
    </w:p>
    <w:p>
      <w:pPr>
        <w:pStyle w:val="SHTKNoteSummary"/>
      </w:pPr>
      <w:r>
        <w:t>교감 요약 | [CBETA 원교감] [12] · n=0261012 · 賊＝賤【甲】 · 현행 XML: 賊【大】，賤【甲】</w:t>
      </w:r>
    </w:p>
    <w:p>
      <w:pPr>
        <w:pStyle w:val="SHTKNoteDetail"/>
      </w:pPr>
      <w:r>
        <w:t>• 원교감 원문 | 賊＝賤【甲】</w:t>
      </w:r>
      <w:r>
        <w:br/>
      </w:r>
      <w:r>
        <w:t>• 교감 번호 | 0261012</w:t>
      </w:r>
      <w:r>
        <w:br/>
      </w:r>
      <w:r>
        <w:t>• 판본 정보 | 【大】=《大正新脩大藏經》 저본; 【甲】=嘉曆三年~元德三年間 理覺刊 大谷大學藏本</w:t>
      </w:r>
      <w:r>
        <w:br/>
      </w:r>
      <w:r>
        <w:t>• 저본 독법 | 賊</w:t>
      </w:r>
      <w:r>
        <w:br/>
      </w:r>
      <w:r>
        <w:t>• 저본 적용 구절 | 非敬。除上所餘等。智論十四云。若憐愍施謂於貧窮下賊及諸畜生。二恭敬施謂於佛及法身菩薩等。三憐愍恭敬</w:t>
      </w:r>
      <w:r>
        <w:br/>
      </w:r>
      <w:r>
        <w:t>• 저본 기준 번역 | 기존 번역 문맥: “…? 답: 세 뜻이 있다. 첫째 경계에 의거하면 현재의 괴로움을 구제하고, 마음에 의거하면 대비행을 증장하여 이타행의 근본이 되므로 비전이 뛰어나다. 그러…”</w:t>
      </w:r>
      <w:r>
        <w:br/>
      </w:r>
      <w:r>
        <w:t>• 이문 독법 | 賤</w:t>
      </w:r>
      <w:r>
        <w:br/>
      </w:r>
      <w:r>
        <w:t>• 이문 적용 구절 | 非敬。除上所餘等。智論十四云。若憐愍施謂於貧窮下賤及諸畜生。二恭敬施謂於佛及法身菩薩等。三憐愍恭敬</w:t>
      </w:r>
      <w:r>
        <w:br/>
      </w:r>
      <w:r>
        <w:t>• 이문 기준 번역 | 이문 ‘賤’에 따른 단일 한국어 번역은 현재 자료만으로 확정하지 않는다.</w:t>
      </w:r>
      <w:r>
        <w:br/>
      </w:r>
      <w:r>
        <w:t>• 의미 차이 | 저본 ‘賊’과 이문 ‘賤’이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n=0261012; 현행 xml-p5 동일 ID 대조</w:t>
      </w:r>
    </w:p>
    <w:p>
      <w:pPr>
        <w:pStyle w:val="SHTKNoteSummary"/>
      </w:pPr>
      <w:r>
        <w:t>교감 요약 | [CBETA 원교감] [1] · n=0262001 · 般＝波【甲】＊ · 현행 XML: 般【大】＊，波【甲】＊</w:t>
      </w:r>
    </w:p>
    <w:p>
      <w:pPr>
        <w:pStyle w:val="SHTKNoteDetail"/>
      </w:pPr>
      <w:r>
        <w:t>• 원교감 원문 | 般＝波【甲】＊</w:t>
      </w:r>
      <w:r>
        <w:br/>
      </w:r>
      <w:r>
        <w:t>• 교감 번호 | 0262001</w:t>
      </w:r>
      <w:r>
        <w:br/>
      </w:r>
      <w:r>
        <w:t>• 판본 정보 | 【大】=《大正新脩大藏經》 저본; 【甲】=嘉曆三年~元德三年間 理覺刊 大谷大學藏本</w:t>
      </w:r>
      <w:r>
        <w:br/>
      </w:r>
      <w:r>
        <w:t>• 저본 독법 | 般</w:t>
      </w:r>
      <w:r>
        <w:br/>
      </w:r>
      <w:r>
        <w:t>• 저본 적용 구절 | 譬喻非比等。又大品中天帝云我非不欲供舍利但舍利從般若中出。是故寧供養般若也。三若約二利齊均悲智雙舉</w:t>
      </w:r>
      <w:r>
        <w:br/>
      </w:r>
      <w:r>
        <w:t>• 저본 기준 번역 | 기존 번역 문맥: “… 복전이라는 생각과 같이 분별하는 바 없이 대비와 같게 한다”고 한 것이 바로 이것을 말한다. 문: 같은 경전 가운데 부모라는 은전과 성승이라는 덕전의 …”</w:t>
      </w:r>
      <w:r>
        <w:br/>
      </w:r>
      <w:r>
        <w:t>• 이문 독법 | 波</w:t>
      </w:r>
      <w:r>
        <w:br/>
      </w:r>
      <w:r>
        <w:t>• 이문 적용 구절 | 譬喻非比等。又大品中天帝云我非不欲供舍利但舍利從波若中出。是故寧供養般若也。三若約二利齊均悲智雙舉</w:t>
      </w:r>
      <w:r>
        <w:br/>
      </w:r>
      <w:r>
        <w:t>• 이문 기준 번역 | 이문 ‘波’에 따른 단일 한국어 번역은 현재 자료만으로 확정하지 않는다.</w:t>
      </w:r>
      <w:r>
        <w:br/>
      </w:r>
      <w:r>
        <w:t>• 의미 차이 | 저본 ‘般’과 이문 ‘波’이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n=0262001; 현행 xml-p5 동일 ID 대조</w:t>
      </w:r>
    </w:p>
    <w:p>
      <w:pPr>
        <w:pStyle w:val="SHTKNoteSummary"/>
      </w:pPr>
      <w:r>
        <w:t>교감 요약 | [CBETA 원교감] [2] · n=0262002 · 反＝返【甲】 · 현행 XML: 反【大】，返【甲】</w:t>
      </w:r>
    </w:p>
    <w:p>
      <w:pPr>
        <w:pStyle w:val="SHTKNoteDetail"/>
      </w:pPr>
      <w:r>
        <w:t>• 한국어 해설 | 저본 ‘反’과 이문 ‘返’은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n=0262002; 현행 xml-p5 동일 ID 대조</w:t>
      </w:r>
    </w:p>
    <w:p>
      <w:pPr>
        <w:pStyle w:val="SHTKNoteSummary"/>
      </w:pPr>
      <w:r>
        <w:t>교감 요약 | [CBETA 원교감] [3] · n=0262003 · 別眾＝眾別【甲】 · 현행 XML: 別眾【大】，眾別【甲】</w:t>
      </w:r>
    </w:p>
    <w:p>
      <w:pPr>
        <w:pStyle w:val="SHTKNoteDetail"/>
      </w:pPr>
      <w:r>
        <w:t>• 원교감 원문 | 別眾＝眾別【甲】</w:t>
      </w:r>
      <w:r>
        <w:br/>
      </w:r>
      <w:r>
        <w:t>• 교감 번호 | 0262003</w:t>
      </w:r>
      <w:r>
        <w:br/>
      </w:r>
      <w:r>
        <w:t>• 판본 정보 | 【大】=《大正新脩大藏經》 저본; 【甲】=嘉曆三年~元德三年間 理覺刊 大谷大學藏本</w:t>
      </w:r>
      <w:r>
        <w:br/>
      </w:r>
      <w:r>
        <w:t>• 저본 독법 | 別眾</w:t>
      </w:r>
      <w:r>
        <w:br/>
      </w:r>
      <w:r>
        <w:t>• 저본 적용 구절 | 累劫無盡。父母生育生身恩及七世。問等是德田。供養別眾勝劣云何。答如梵網經別請五百羅漢不如僧次一凡夫僧</w:t>
      </w:r>
      <w:r>
        <w:br/>
      </w:r>
      <w:r>
        <w:t>• 저본 기준 번역 | 기존 번역 문맥: “… 있다. 예컨대 가니색가왕이 니건자탑에 예배하고 찬탄하자 탑이 마침내 무너진 것과 같다. 둘째 밭은 뛰어나지만 마음과 물건이 열등한 경우가 있다. 동자가…”</w:t>
      </w:r>
      <w:r>
        <w:br/>
      </w:r>
      <w:r>
        <w:t>• 이문 독법 | 眾別</w:t>
      </w:r>
      <w:r>
        <w:br/>
      </w:r>
      <w:r>
        <w:t>• 이문 적용 구절 | 累劫無盡。父母生育生身恩及七世。問等是德田。供養眾別勝劣云何。答如梵網經別請五百羅漢不如僧次一凡夫僧</w:t>
      </w:r>
      <w:r>
        <w:br/>
      </w:r>
      <w:r>
        <w:t>• 이문 기준 번역 | 기존 번역의 중심 뜻을 유지하되 이문 ‘眾別’의 접속·표현 차이를 반영하는 방향으로 읽는다.</w:t>
      </w:r>
      <w:r>
        <w:br/>
      </w:r>
      <w:r>
        <w:t>• 의미 차이 | 저본 ‘別眾’과 이문 ‘眾別’은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n=0262003; 현행 xml-p5 동일 ID 대조</w:t>
      </w:r>
    </w:p>
    <w:p>
      <w:pPr>
        <w:pStyle w:val="SHTKNoteSummary"/>
      </w:pPr>
      <w:r>
        <w:t>교감 요약 | [CBETA 원교감] [4] · n=0262004 · 〔子〕－【甲】 · 현행 XML: 子【大】，〔－〕【甲】</w:t>
      </w:r>
    </w:p>
    <w:p>
      <w:pPr>
        <w:pStyle w:val="SHTKNoteDetail"/>
      </w:pPr>
      <w:r>
        <w:t>• 원교감 원문 | 〔子〕－【甲】</w:t>
      </w:r>
      <w:r>
        <w:br/>
      </w:r>
      <w:r>
        <w:t>• 교감 번호 | 0262004</w:t>
      </w:r>
      <w:r>
        <w:br/>
      </w:r>
      <w:r>
        <w:t>• 판본 정보 | 【大】=《大正新脩大藏經》 저본; 【甲】=嘉曆三年~元德三年間 理覺刊 大谷大學藏本</w:t>
      </w:r>
      <w:r>
        <w:br/>
      </w:r>
      <w:r>
        <w:t>• 저본 독법 | 子</w:t>
      </w:r>
      <w:r>
        <w:br/>
      </w:r>
      <w:r>
        <w:t>• 저본 적용 구절 | 正他能隨問答。善解因緣義。若不具此四種相義雖曰男子不名丈夫。女以反上即名丈夫。又云雖是女人能信自身</w:t>
      </w:r>
      <w:r>
        <w:br/>
      </w:r>
      <w:r>
        <w:t>• 저본 기준 번역 | 기존 번역 문맥: “…이해하는 것이다. 이 네 상의 뜻을 갖추지 못하면 비록 남자라 해도 장부라 하지 않는다. 여자가 위와 반대로 이를 갖추면 곧 장부라 한다. 또 “비록 여…”</w:t>
      </w:r>
      <w:r>
        <w:br/>
      </w:r>
      <w:r>
        <w:t>• 이문 독법 | ∅</w:t>
      </w:r>
      <w:r>
        <w:br/>
      </w:r>
      <w:r>
        <w:t>• 이문 적용 구절 | 正他能隨問答。善解因緣義。若不具此四種相義雖曰男不名丈夫。女以反上即名丈夫。又云雖是女人能信自身</w:t>
      </w:r>
      <w:r>
        <w:br/>
      </w:r>
      <w:r>
        <w:t>• 이문 기준 번역 | 기존 번역에서 저본 ‘子’에 대응하는 성분을 생략한 형태로 읽는다.</w:t>
      </w:r>
      <w:r>
        <w:br/>
      </w:r>
      <w:r>
        <w:t>• 의미 차이 | 이문에서는 저본의 ‘子’가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n=0262004; 현행 xml-p5 동일 ID 대조</w:t>
      </w:r>
    </w:p>
    <w:p>
      <w:pPr>
        <w:pStyle w:val="SHTKNoteSummary"/>
      </w:pPr>
      <w:r>
        <w:t>교감 요약 | [CBETA 원교감] [5] · n=0262005 · 倒＋（等）【甲】 · 현행 XML: 倒【大】，倒等【甲】</w:t>
      </w:r>
    </w:p>
    <w:p>
      <w:pPr>
        <w:pStyle w:val="SHTKNoteDetail"/>
      </w:pPr>
      <w:r>
        <w:t>• 원교감 원문 | 倒＋（等）【甲】</w:t>
      </w:r>
      <w:r>
        <w:br/>
      </w:r>
      <w:r>
        <w:t>• 교감 번호 | 0262005</w:t>
      </w:r>
      <w:r>
        <w:br/>
      </w:r>
      <w:r>
        <w:t>• 판본 정보 | 【大】=《大正新脩大藏經》 저본; 【甲】=嘉曆三年~元德三年間 理覺刊 大谷大學藏本</w:t>
      </w:r>
      <w:r>
        <w:br/>
      </w:r>
      <w:r>
        <w:t>• 저본 독법 | 倒</w:t>
      </w:r>
      <w:r>
        <w:br/>
      </w:r>
      <w:r>
        <w:t>• 저본 적용 구절 | 。一自有田劣心等勝。如罽眤吒王禮讚尼乾子塔塔遂崩倒。二田勝心物劣。童子施土於佛鉢中戲爾故心輕。由田</w:t>
      </w:r>
      <w:r>
        <w:br/>
      </w:r>
      <w:r>
        <w:t>• 저본 기준 번역 | 기존 번역 문맥: “…고 열다섯 번 인간과 천상의 복을 받은 뒤 벽지불의 열반을 얻은 것과 같다. 어떤 사람이 부처가 거짓말한다고 의심하자 부처가 혀로 얼굴을 덮어 그 의심을…”</w:t>
      </w:r>
      <w:r>
        <w:br/>
      </w:r>
      <w:r>
        <w:t>• 이문 독법 | 倒等</w:t>
      </w:r>
      <w:r>
        <w:br/>
      </w:r>
      <w:r>
        <w:t>• 이문 적용 구절 | 。一自有田劣心等勝。如罽眤吒王禮讚尼乾子塔塔遂崩倒等。二田勝心物劣。童子施土於佛鉢中戲爾故心輕。由田</w:t>
      </w:r>
      <w:r>
        <w:br/>
      </w:r>
      <w:r>
        <w:t>• 이문 기준 번역 | 이문 ‘倒等’의 가감·어순을 반영하여 해당 문장 성분을 다시 배치해 읽는다.</w:t>
      </w:r>
      <w:r>
        <w:br/>
      </w:r>
      <w:r>
        <w:t>• 의미 차이 | 이문은 저본 ‘倒’에 ‘等’을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n=0262005; 현행 xml-p5 동일 ID 대조</w:t>
      </w:r>
    </w:p>
    <w:p>
      <w:pPr>
        <w:pStyle w:val="SHTKNoteSummary"/>
      </w:pPr>
      <w:r>
        <w:t>교감 요약 | [CBETA 원교감] [6] · n=0262006 · 劣＋（如）【甲】 · 현행 XML: 劣【大】，劣如【甲】</w:t>
      </w:r>
    </w:p>
    <w:p>
      <w:pPr>
        <w:pStyle w:val="SHTKNoteDetail"/>
      </w:pPr>
      <w:r>
        <w:t>• 원교감 원문 | 劣＋（如）【甲】</w:t>
      </w:r>
      <w:r>
        <w:br/>
      </w:r>
      <w:r>
        <w:t>• 교감 번호 | 0262006</w:t>
      </w:r>
      <w:r>
        <w:br/>
      </w:r>
      <w:r>
        <w:t>• 판본 정보 | 【大】=《大正新脩大藏經》 저본; 【甲】=嘉曆三年~元德三年間 理覺刊 大谷大學藏本</w:t>
      </w:r>
      <w:r>
        <w:br/>
      </w:r>
      <w:r>
        <w:t>• 저본 독법 | 劣</w:t>
      </w:r>
      <w:r>
        <w:br/>
      </w:r>
      <w:r>
        <w:t>• 저본 적용 구절 | 于大悲此之謂也。問等是敬中如父母恩田與聖僧德田勝劣云何。答如校量經乃至云供養百羅漢不及供養一生身父</w:t>
      </w:r>
      <w:r>
        <w:br/>
      </w:r>
      <w:r>
        <w:t>• 저본 기준 번역 | 기존 번역 문맥: “…어떠한가? 답: 『사리불문경』에서는 재가인에게는 부모의 은혜가 크고 스승과 승가의 은혜가 그 다음이며, 출가인에게는 스승과 승가의 은혜가 크고 부모의 은…”</w:t>
      </w:r>
      <w:r>
        <w:br/>
      </w:r>
      <w:r>
        <w:t>• 이문 독법 | 劣如</w:t>
      </w:r>
      <w:r>
        <w:br/>
      </w:r>
      <w:r>
        <w:t>• 이문 적용 구절 | 于大悲此之謂也。問等是敬中如父母恩田與聖僧德田勝劣如云何。答如校量經乃至云供養百羅漢不及供養一生身父</w:t>
      </w:r>
      <w:r>
        <w:br/>
      </w:r>
      <w:r>
        <w:t>• 이문 기준 번역 | 이문 ‘劣如’의 가감·어순을 반영하여 해당 문장 성분을 다시 배치해 읽는다.</w:t>
      </w:r>
      <w:r>
        <w:br/>
      </w:r>
      <w:r>
        <w:t>• 의미 차이 | 이문은 저본 ‘劣’에 ‘如’을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n=0262006; 현행 xml-p5 동일 ID 대조</w:t>
      </w:r>
    </w:p>
    <w:p>
      <w:pPr>
        <w:pStyle w:val="SHTKNoteSummary"/>
      </w:pPr>
      <w:r>
        <w:t>교감 요약 | [CBETA 원교감] [7] · n=0262007 · 紺＝泔【甲】 · 현행 XML: 紺【大】，泔【甲】</w:t>
      </w:r>
    </w:p>
    <w:p>
      <w:pPr>
        <w:pStyle w:val="SHTKNoteDetail"/>
      </w:pPr>
      <w:r>
        <w:t>• 원교감 원문 | 紺＝泔【甲】</w:t>
      </w:r>
      <w:r>
        <w:br/>
      </w:r>
      <w:r>
        <w:t>• 교감 번호 | 0262007</w:t>
      </w:r>
      <w:r>
        <w:br/>
      </w:r>
      <w:r>
        <w:t>• 판본 정보 | 【大】=《大正新脩大藏經》 저본; 【甲】=嘉曆三年~元德三年間 理覺刊 大谷大學藏本</w:t>
      </w:r>
      <w:r>
        <w:br/>
      </w:r>
      <w:r>
        <w:t>• 저본 독법 | 紺</w:t>
      </w:r>
      <w:r>
        <w:br/>
      </w:r>
      <w:r>
        <w:t>• 저본 적용 구절 | 故得作鐵輪王。三田心勝而物劣。如智論第九中老婢以紺澱奉佛得十五反受人天福後得辟支涅槃有人疑佛以妄語</w:t>
      </w:r>
      <w:r>
        <w:br/>
      </w:r>
      <w:r>
        <w:t>• 저본 기준 번역 | 기존 번역 문맥: “…·마음 세 가지가 모두 뛰어난 경우가 있으니, 용녀가 보주를 바쳐 속히 성불한 것과 같다. 지금 이 가운데 보살과 보시하는 마음의 비와 지는 허공과 같고…”</w:t>
      </w:r>
      <w:r>
        <w:br/>
      </w:r>
      <w:r>
        <w:t>• 이문 독법 | 泔</w:t>
      </w:r>
      <w:r>
        <w:br/>
      </w:r>
      <w:r>
        <w:t>• 이문 적용 구절 | 故得作鐵輪王。三田心勝而物劣。如智論第九中老婢以泔澱奉佛得十五反受人天福後得辟支涅槃有人疑佛以妄語</w:t>
      </w:r>
      <w:r>
        <w:br/>
      </w:r>
      <w:r>
        <w:t>• 이문 기준 번역 | 이문 ‘泔’에 따른 단일 한국어 번역은 현재 자료만으로 확정하지 않는다.</w:t>
      </w:r>
      <w:r>
        <w:br/>
      </w:r>
      <w:r>
        <w:t>• 의미 차이 | 저본 ‘紺’과 이문 ‘泔’이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n=0262007; 현행 xml-p5 동일 ID 대조</w:t>
      </w:r>
    </w:p>
    <w:p>
      <w:pPr>
        <w:pStyle w:val="SHTKNoteSummary"/>
      </w:pPr>
      <w:r>
        <w:t>교감 요약 | [CBETA 원교감] [8] · n=0262008 · 涅槃＝佛【甲】 · 현행 XML: 涅槃【大】，佛【甲】</w:t>
      </w:r>
    </w:p>
    <w:p>
      <w:pPr>
        <w:pStyle w:val="SHTKNoteDetail"/>
      </w:pPr>
      <w:r>
        <w:t>• 원교감 원문 | 涅槃＝佛【甲】</w:t>
      </w:r>
      <w:r>
        <w:br/>
      </w:r>
      <w:r>
        <w:t>• 교감 번호 | 0262008</w:t>
      </w:r>
      <w:r>
        <w:br/>
      </w:r>
      <w:r>
        <w:t>• 판본 정보 | 【大】=《大正新脩大藏經》 저본; 【甲】=嘉曆三年~元德三年間 理覺刊 大谷大學藏本</w:t>
      </w:r>
      <w:r>
        <w:br/>
      </w:r>
      <w:r>
        <w:t>• 저본 독법 | 涅槃</w:t>
      </w:r>
      <w:r>
        <w:br/>
      </w:r>
      <w:r>
        <w:t>• 저본 적용 구절 | 現報也。文中肆字者是恣也。具足無上丈夫正法者。依涅槃經莫問男女。具四相義即名丈夫。謂自正。正他能隨問</w:t>
      </w:r>
      <w:r>
        <w:br/>
      </w:r>
      <w:r>
        <w:t>• 저본 기준 번역 | 기존 번역 문맥: “…이다. “무상장부정법을 구족한다”는 것은 『열반경』에 의하면 남녀를 묻지 않고 네 상의 뜻을 갖추면 곧 장부라 한다. 곧 스스로 바르게 하고, 남을 바르…”</w:t>
      </w:r>
      <w:r>
        <w:br/>
      </w:r>
      <w:r>
        <w:t>• 이문 독법 | 佛</w:t>
      </w:r>
      <w:r>
        <w:br/>
      </w:r>
      <w:r>
        <w:t>• 이문 적용 구절 | 現報也。文中肆字者是恣也。具足無上丈夫正法者。依佛經莫問男女。具四相義即名丈夫。謂自正。正他能隨問</w:t>
      </w:r>
      <w:r>
        <w:br/>
      </w:r>
      <w:r>
        <w:t>• 이문 기준 번역 | 이문 ‘佛’의 뜻을 반영하여 해당 어휘·구를 달리 옮겨야 한다. 다만 이 교감주에서 문장 전체를 새 번역으로 단정하지 않는다.</w:t>
      </w:r>
      <w:r>
        <w:br/>
      </w:r>
      <w:r>
        <w:t>• 의미 차이 | 저본 ‘涅槃’과 이문 ‘佛’은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n=0262008; 현행 xml-p5 동일 ID 대조</w:t>
      </w:r>
    </w:p>
    <w:p>
      <w:pPr>
        <w:pStyle w:val="SHTKNoteSummary"/>
      </w:pPr>
      <w:r>
        <w:t>교감 요약 | [CBETA 원교감] [9] · n=0262009 · 〔以〕－【甲】 · 현행 XML: 以【大】，〔－〕【甲】</w:t>
      </w:r>
    </w:p>
    <w:p>
      <w:pPr>
        <w:pStyle w:val="SHTKNoteDetail"/>
      </w:pPr>
      <w:r>
        <w:t>• 원교감 원문 | 〔以〕－【甲】</w:t>
      </w:r>
      <w:r>
        <w:br/>
      </w:r>
      <w:r>
        <w:t>• 교감 번호 | 0262009</w:t>
      </w:r>
      <w:r>
        <w:br/>
      </w:r>
      <w:r>
        <w:t>• 판본 정보 | 【大】=《大正新脩大藏經》 저본; 【甲】=嘉曆三年~元德三年間 理覺刊 大谷大學藏本</w:t>
      </w:r>
      <w:r>
        <w:br/>
      </w:r>
      <w:r>
        <w:t>• 저본 독법 | 以</w:t>
      </w:r>
      <w:r>
        <w:br/>
      </w:r>
      <w:r>
        <w:t>• 저본 적용 구절 | 法捨國等如法華提婆達多品說等。教斷殺等是無畏施。以施其命故過一切也。智論世間所貴。各唯已命。無有價</w:t>
      </w:r>
      <w:r>
        <w:br/>
      </w:r>
      <w:r>
        <w:t>• 저본 기준 번역 | 기존 번역 문맥: “…은 『법화경』 「제바달다품」에서 설한 것과 같다. 살생을 끊게 하는 것 등은 무외시이다. 그 목숨을 보시하므로 일체를 뛰어넘는다. 『지론』에서 세간이 귀…”</w:t>
      </w:r>
      <w:r>
        <w:br/>
      </w:r>
      <w:r>
        <w:t>• 이문 독법 | ∅</w:t>
      </w:r>
      <w:r>
        <w:br/>
      </w:r>
      <w:r>
        <w:t>• 이문 적용 구절 | 法捨國等如法華提婆達多品說等。教斷殺等是無畏施。施其命故過一切也。智論世間所貴。各唯已命。無有價</w:t>
      </w:r>
      <w:r>
        <w:br/>
      </w:r>
      <w:r>
        <w:t>• 이문 기준 번역 | 기존 번역의 중심 뜻을 유지하되 이문 ‘〔생략〕’의 접속·표현 차이를 반영하는 방향으로 읽는다.</w:t>
      </w:r>
      <w:r>
        <w:br/>
      </w:r>
      <w:r>
        <w:t>• 의미 차이 | 저본 ‘以’과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n=0262009; 현행 xml-p5 동일 ID 대조</w:t>
      </w:r>
    </w:p>
    <w:p>
      <w:pPr>
        <w:pStyle w:val="SHTKNoteSummary"/>
      </w:pPr>
      <w:r>
        <w:t>교감 요약 | [CBETA 원교감] [10] · n=0262010 · 與＝興【甲】 · 현행 XML: 與【大】，興【甲】</w:t>
      </w:r>
    </w:p>
    <w:p>
      <w:pPr>
        <w:pStyle w:val="SHTKNoteDetail"/>
      </w:pPr>
      <w:r>
        <w:t>• 원교감 원문 | 與＝興【甲】</w:t>
      </w:r>
      <w:r>
        <w:br/>
      </w:r>
      <w:r>
        <w:t>• 교감 번호 | 0262010</w:t>
      </w:r>
      <w:r>
        <w:br/>
      </w:r>
      <w:r>
        <w:t>• 판본 정보 | 【大】=《大正新脩大藏經》 저본; 【甲】=嘉曆三年~元德三年間 理覺刊 大谷大學藏本</w:t>
      </w:r>
      <w:r>
        <w:br/>
      </w:r>
      <w:r>
        <w:t>• 저본 독법 | 與</w:t>
      </w:r>
      <w:r>
        <w:br/>
      </w:r>
      <w:r>
        <w:t>• 저본 적용 구절 | 利根三果是隨法行所至。故名見到。滅盡正受法似涅槃與身合故名為身證。障有二種。一煩惱障。二解脫障。但</w:t>
      </w:r>
      <w:r>
        <w:br/>
      </w:r>
      <w:r>
        <w:t>• 저본 기준 번역 | 기존 번역 문맥: “… 번뇌장, 둘째 해탈장이다. 번뇌장만 떠난 것을 혜해탈이라 하고, 두 장애를 모두 제거한 것을 구해탈이라 한다. 셋째 대승 『유가』에 의하면 일곱 지가 …”</w:t>
      </w:r>
      <w:r>
        <w:br/>
      </w:r>
      <w:r>
        <w:t>• 이문 독법 | 興</w:t>
      </w:r>
      <w:r>
        <w:br/>
      </w:r>
      <w:r>
        <w:t>• 이문 적용 구절 | 利根三果是隨法行所至。故名見到。滅盡正受法似涅槃興身合故名為身證。障有二種。一煩惱障。二解脫障。但</w:t>
      </w:r>
      <w:r>
        <w:br/>
      </w:r>
      <w:r>
        <w:t>• 이문 기준 번역 | 이문 ‘興’에 따른 단일 한국어 번역은 현재 자료만으로 확정하지 않는다.</w:t>
      </w:r>
      <w:r>
        <w:br/>
      </w:r>
      <w:r>
        <w:t>• 의미 차이 | 저본 ‘與’과 이문 ‘興’이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n=0262010; 현행 xml-p5 동일 ID 대조</w:t>
      </w:r>
    </w:p>
    <w:p>
      <w:pPr>
        <w:pStyle w:val="SHTKNoteSummary"/>
      </w:pPr>
      <w:r>
        <w:t>교감 요약 | [CBETA 원교감] [11] · n=0262011 · 慈＋（心）【甲】 · 현행 XML: 慈【大】，慈心【甲】</w:t>
      </w:r>
    </w:p>
    <w:p>
      <w:pPr>
        <w:pStyle w:val="SHTKNoteDetail"/>
      </w:pPr>
      <w:r>
        <w:t>• 원교감 원문 | 慈＋（心）【甲】</w:t>
      </w:r>
      <w:r>
        <w:br/>
      </w:r>
      <w:r>
        <w:t>• 교감 번호 | 0262011</w:t>
      </w:r>
      <w:r>
        <w:br/>
      </w:r>
      <w:r>
        <w:t>• 판본 정보 | 【大】=《大正新脩大藏經》 저본; 【甲】=嘉曆三年~元德三年間 理覺刊 大谷大學藏本</w:t>
      </w:r>
      <w:r>
        <w:br/>
      </w:r>
      <w:r>
        <w:t>• 저본 독법 | 慈</w:t>
      </w:r>
      <w:r>
        <w:br/>
      </w:r>
      <w:r>
        <w:t>• 저본 적용 구절 | 義。問若不受用云何有福。答若福要由利他得成福者修慈三昧及正見等。應皆無福。如慈等心觀中。雖無能受用</w:t>
      </w:r>
      <w:r>
        <w:br/>
      </w:r>
      <w:r>
        <w:t>• 저본 기준 번역 | 기존 번역 문맥: “…으로 복이 생기는 것이다. 뒤에 탑에 보시하는 것은 버림으로 복이 생기는 것이다. 사리의 바른 음은 설리라(設利羅)이며 여기서는 ‘몸’이라 번역한다. 곧…”</w:t>
      </w:r>
      <w:r>
        <w:br/>
      </w:r>
      <w:r>
        <w:t>• 이문 독법 | 慈心</w:t>
      </w:r>
      <w:r>
        <w:br/>
      </w:r>
      <w:r>
        <w:t>• 이문 적용 구절 | 義。問若不受用云何有福。答若福要由利他得成福者修慈心三昧及正見等。應皆無福。如慈等心觀中。雖無能受用</w:t>
      </w:r>
      <w:r>
        <w:br/>
      </w:r>
      <w:r>
        <w:t>• 이문 기준 번역 | 이문 ‘慈心’의 가감·어순을 반영하여 해당 문장 성분을 다시 배치해 읽는다.</w:t>
      </w:r>
      <w:r>
        <w:br/>
      </w:r>
      <w:r>
        <w:t>• 의미 차이 | 이문은 저본 ‘慈’에 ‘心’을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n=0262011; 현행 xml-p5 동일 ID 대조</w:t>
      </w:r>
    </w:p>
    <w:p>
      <w:pPr>
        <w:pStyle w:val="SHTKNoteSummary"/>
      </w:pPr>
      <w:r>
        <w:t>교감 요약 | [CBETA 원교감] [12] · n=0262012 · 等心＝心等【甲】 · 현행 XML: 等心【大】，心等【甲】</w:t>
      </w:r>
    </w:p>
    <w:p>
      <w:pPr>
        <w:pStyle w:val="SHTKNoteDetail"/>
      </w:pPr>
      <w:r>
        <w:t>• 원교감 원문 | 等心＝心等【甲】</w:t>
      </w:r>
      <w:r>
        <w:br/>
      </w:r>
      <w:r>
        <w:t>• 교감 번호 | 0262012</w:t>
      </w:r>
      <w:r>
        <w:br/>
      </w:r>
      <w:r>
        <w:t>• 판본 정보 | 【大】=《大正新脩大藏經》 저본; 【甲】=嘉曆三年~元德三年間 理覺刊 大谷大學藏本</w:t>
      </w:r>
      <w:r>
        <w:br/>
      </w:r>
      <w:r>
        <w:t>• 저본 독법 | 等心</w:t>
      </w:r>
      <w:r>
        <w:br/>
      </w:r>
      <w:r>
        <w:t>• 저본 적용 구절 | 要由利他得成福者修慈三昧及正見等。應皆無福。如慈等心觀中。雖無能受用及利益他有無量福生。從自心起。今</w:t>
      </w:r>
      <w:r>
        <w:br/>
      </w:r>
      <w:r>
        <w:t>• 저본 기준 번역 | 기존 번역 문맥: “… 것이다. 사리의 바른 음은 설리라(設利羅)이며 여기서는 ‘몸’이라 번역한다. 곧 여래의 전신 또는 쇄신이다. 탑의 바른 음은 솔도파(窣堵波)이고 잘못하…”</w:t>
      </w:r>
      <w:r>
        <w:br/>
      </w:r>
      <w:r>
        <w:t>• 이문 독법 | 心等</w:t>
      </w:r>
      <w:r>
        <w:br/>
      </w:r>
      <w:r>
        <w:t>• 이문 적용 구절 | 要由利他得成福者修慈三昧及正見等。應皆無福。如慈心等觀中。雖無能受用及利益他有無量福生。從自心起。今</w:t>
      </w:r>
      <w:r>
        <w:br/>
      </w:r>
      <w:r>
        <w:t>• 이문 기준 번역 | 기존 번역의 중심 뜻을 유지하되 이문 ‘心等’의 접속·표현 차이를 반영하는 방향으로 읽는다.</w:t>
      </w:r>
      <w:r>
        <w:br/>
      </w:r>
      <w:r>
        <w:t>• 의미 차이 | 저본 ‘等心’과 이문 ‘心等’은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n=0262012; 현행 xml-p5 동일 ID 대조</w:t>
      </w:r>
    </w:p>
    <w:p>
      <w:pPr>
        <w:pStyle w:val="SHTKNoteSummary"/>
      </w:pPr>
      <w:r>
        <w:t>교감 요약 | [CBETA 원교감] [13] · n=0262013 · 佛＝死【甲】 · 현행 XML: 佛【大】，死【甲】</w:t>
      </w:r>
    </w:p>
    <w:p>
      <w:pPr>
        <w:pStyle w:val="SHTKNoteDetail"/>
      </w:pPr>
      <w:r>
        <w:t>• 원교감 원문 | 佛＝死【甲】</w:t>
      </w:r>
      <w:r>
        <w:br/>
      </w:r>
      <w:r>
        <w:t>• 교감 번호 | 0262013</w:t>
      </w:r>
      <w:r>
        <w:br/>
      </w:r>
      <w:r>
        <w:t>• 판본 정보 | 【大】=《大正新脩大藏經》 저본; 【甲】=嘉曆三年~元德三年間 理覺刊 大谷大學藏本</w:t>
      </w:r>
      <w:r>
        <w:br/>
      </w:r>
      <w:r>
        <w:t>• 저본 독법 | 佛</w:t>
      </w:r>
      <w:r>
        <w:br/>
      </w:r>
      <w:r>
        <w:t>• 저본 적용 구절 | 名丈夫。女以反上即名丈夫。又云雖是女人能信自身有佛性者即是丈夫。若有男子不知自身有佛性者我說彼人猶</w:t>
      </w:r>
      <w:r>
        <w:br/>
      </w:r>
      <w:r>
        <w:t>• 저본 기준 번역 | 기존 번역 문맥: “… 장부라 한다. 또 “비록 여자라도 자기 몸에 불성이 있음을 믿으면 곧 장부이다. 남자가 자기 몸에 불성이 있음을 알지 못하면 나는 그 사람을 오히려 여…”</w:t>
      </w:r>
      <w:r>
        <w:br/>
      </w:r>
      <w:r>
        <w:t>• 이문 독법 | 死</w:t>
      </w:r>
      <w:r>
        <w:br/>
      </w:r>
      <w:r>
        <w:t>• 이문 적용 구절 | 名丈夫。女以反上即名丈夫。又云雖是女人能信自身有死性者即是丈夫。若有男子不知自身有佛性者我說彼人猶</w:t>
      </w:r>
      <w:r>
        <w:br/>
      </w:r>
      <w:r>
        <w:t>• 이문 기준 번역 | 이문 ‘死’에 따른 단일 한국어 번역은 현재 자료만으로 확정하지 않는다.</w:t>
      </w:r>
      <w:r>
        <w:br/>
      </w:r>
      <w:r>
        <w:t>• 의미 차이 | 저본 ‘佛’과 이문 ‘死’이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n=0262013; 현행 xml-p5 동일 ID 대조</w:t>
      </w:r>
    </w:p>
    <w:p>
      <w:pPr>
        <w:pStyle w:val="SHTKNoteSummary"/>
      </w:pPr>
      <w:r>
        <w:t>교감 요약 | [CBETA 원교감] [14] · n=0262014 · 死＋（苦）【甲】 · 현행 XML: 死【大】，死苦【甲】</w:t>
      </w:r>
    </w:p>
    <w:p>
      <w:pPr>
        <w:pStyle w:val="SHTKNoteDetail"/>
      </w:pPr>
      <w:r>
        <w:t>• 원교감 원문 | 死＋（苦）【甲】</w:t>
      </w:r>
      <w:r>
        <w:br/>
      </w:r>
      <w:r>
        <w:t>• 교감 번호 | 0262014</w:t>
      </w:r>
      <w:r>
        <w:br/>
      </w:r>
      <w:r>
        <w:t>• 판본 정보 | 【大】=《大正新脩大藏經》 저본; 【甲】=嘉曆三年~元德三年間 理覺刊 大谷大學藏本</w:t>
      </w:r>
      <w:r>
        <w:br/>
      </w:r>
      <w:r>
        <w:t>• 저본 독법 | 死</w:t>
      </w:r>
      <w:r>
        <w:br/>
      </w:r>
      <w:r>
        <w:t>• 저본 적용 구절 | 復。所求一偈言常者皆盡。高者亦墮。合會有離生者有死。王聞偈喜忘其所苦。勅舉國人皆令書誦(云云)。為</w:t>
      </w:r>
      <w:r>
        <w:br/>
      </w:r>
      <w:r>
        <w:t>• 저본 기준 번역 | 기존 번역 문맥: “… 모두 다하고, 높은 것도 또한 떨어진다. 모인 것은 헤어짐이 있고, 태어난 것은 죽음이 있다”였다. 왕은 게송을 듣고 기뻐하여 그 고통을 잊고 온 나라…”</w:t>
      </w:r>
      <w:r>
        <w:br/>
      </w:r>
      <w:r>
        <w:t>• 이문 독법 | 死苦</w:t>
      </w:r>
      <w:r>
        <w:br/>
      </w:r>
      <w:r>
        <w:t>• 이문 적용 구절 | 復。所求一偈言常者皆盡。高者亦墮。合會有離生者有死苦。王聞偈喜忘其所苦。勅舉國人皆令書誦(云云)。為</w:t>
      </w:r>
      <w:r>
        <w:br/>
      </w:r>
      <w:r>
        <w:t>• 이문 기준 번역 | 이문 ‘死苦’의 가감·어순을 반영하여 해당 문장 성분을 다시 배치해 읽는다.</w:t>
      </w:r>
      <w:r>
        <w:br/>
      </w:r>
      <w:r>
        <w:t>• 의미 차이 | 이문은 저본 ‘死’에 ‘苦’을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n=0262014; 현행 xml-p5 동일 ID 대조</w:t>
      </w:r>
    </w:p>
    <w:p>
      <w:pPr>
        <w:pStyle w:val="SHTKNoteSummary"/>
      </w:pPr>
      <w:r>
        <w:t>교감 요약 | [CBETA 원교감] [15] · n=0262015 · 利＋（如）【甲】 · 현행 XML: 利【大】，利如【甲】</w:t>
      </w:r>
    </w:p>
    <w:p>
      <w:pPr>
        <w:pStyle w:val="SHTKNoteDetail"/>
      </w:pPr>
      <w:r>
        <w:t>• 원교감 원문 | 利＋（如）【甲】</w:t>
      </w:r>
      <w:r>
        <w:br/>
      </w:r>
      <w:r>
        <w:t>• 교감 번호 | 0262015</w:t>
      </w:r>
      <w:r>
        <w:br/>
      </w:r>
      <w:r>
        <w:t>• 판본 정보 | 【大】=《大正新脩大藏經》 저본; 【甲】=嘉曆三年~元德三年間 理覺刊 大谷大學藏本</w:t>
      </w:r>
      <w:r>
        <w:br/>
      </w:r>
      <w:r>
        <w:t>• 저본 독법 | 利</w:t>
      </w:r>
      <w:r>
        <w:br/>
      </w:r>
      <w:r>
        <w:t>• 저본 적용 구절 | 色端嚴。三無病少惱。四非僕非女非半擇迦。五智慧猛利。六發言威肅。七有大宗業。具此七法名為丈夫。亦有</w:t>
      </w:r>
      <w:r>
        <w:br/>
      </w:r>
      <w:r>
        <w:t>• 저본 기준 번역 | 기존 번역 문맥: “… 지혜가 맹리하며, 여섯째 말에 위엄이 있고, 일곱째 큰 종업이 있다. 이 일곱 법을 갖추면 장부라 한다. 또한 나아가는 바가 있기 때문이다. 둘째 소승…”</w:t>
      </w:r>
      <w:r>
        <w:br/>
      </w:r>
      <w:r>
        <w:t>• 이문 독법 | 利如</w:t>
      </w:r>
      <w:r>
        <w:br/>
      </w:r>
      <w:r>
        <w:t>• 이문 적용 구절 | 色端嚴。三無病少惱。四非僕非女非半擇迦。五智慧猛利如。六發言威肅。七有大宗業。具此七法名為丈夫。亦有</w:t>
      </w:r>
      <w:r>
        <w:br/>
      </w:r>
      <w:r>
        <w:t>• 이문 기준 번역 | 이문 ‘利如’의 가감·어순을 반영하여 해당 문장 성분을 다시 배치해 읽는다.</w:t>
      </w:r>
      <w:r>
        <w:br/>
      </w:r>
      <w:r>
        <w:t>• 의미 차이 | 이문은 저본 ‘利’에 ‘如’을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n=0262015; 현행 xml-p5 동일 ID 대조</w:t>
      </w:r>
    </w:p>
    <w:p>
      <w:pPr>
        <w:pStyle w:val="SHTKNoteSummary"/>
      </w:pPr>
      <w:r>
        <w:t>교감 요약 | [CBETA 원교감] [16] · n=0262016 · 〔是為第六十門也〕－【甲】 · 현행 XML: 是為第六十門也【大】，〔－〕【甲】</w:t>
      </w:r>
    </w:p>
    <w:p>
      <w:pPr>
        <w:pStyle w:val="SHTKNoteDetail"/>
      </w:pPr>
      <w:r>
        <w:t>• 원교감 원문 | 〔是為第六十門也〕－【甲】</w:t>
      </w:r>
      <w:r>
        <w:br/>
      </w:r>
      <w:r>
        <w:t>• 교감 번호 | 0262016</w:t>
      </w:r>
      <w:r>
        <w:br/>
      </w:r>
      <w:r>
        <w:t>• 판본 정보 | 【大】=《大正新脩大藏經》 저본; 【甲】=嘉曆三年~元德三年間 理覺刊 大谷大學藏本</w:t>
      </w:r>
      <w:r>
        <w:br/>
      </w:r>
      <w:r>
        <w:t>• 저본 독법 | 是為第六十門也</w:t>
      </w:r>
      <w:r>
        <w:br/>
      </w:r>
      <w:r>
        <w:t>• 저본 적용 구절 | 。大悲經亦同。施僮使令其代勞。又捨自身為彼給使。是為第六十門也。是同事攝也。是以自身作蓋作蔭。覆障如來成孝供養</w:t>
      </w:r>
      <w:r>
        <w:br/>
      </w:r>
      <w:r>
        <w:t>• 저본 기준 번역 | 기존 번역 문맥: “…국토와 왕위를 보시하는 경우, 문: 악인이 이 왕위를 구하여 중생을 괴롭히고 해치려 한다면 어찌 보시할 수 있는가? 답: 보살은 이를 보고도 보시하지 않…”</w:t>
      </w:r>
      <w:r>
        <w:br/>
      </w:r>
      <w:r>
        <w:t>• 이문 독법 | ∅</w:t>
      </w:r>
      <w:r>
        <w:br/>
      </w:r>
      <w:r>
        <w:t>• 이문 적용 구절 | 。大悲經亦同。施僮使令其代勞。又捨自身為彼給使。。是同事攝也。是以自身作蓋作蔭。覆障如來成孝供養</w:t>
      </w:r>
      <w:r>
        <w:br/>
      </w:r>
      <w:r>
        <w:t>• 이문 기준 번역 | 저본의 수량 ‘是為第六十門也’ 대신 이문 ‘’의 수량을 적용하여 읽는다.</w:t>
      </w:r>
      <w:r>
        <w:br/>
      </w:r>
      <w:r>
        <w:t>• 의미 차이 | 저본 ‘是為第六十門也’과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n=0262016; 현행 xml-p5 동일 ID 대조</w:t>
      </w:r>
    </w:p>
    <w:p>
      <w:pPr>
        <w:pStyle w:val="SHTKNoteSummary"/>
      </w:pPr>
      <w:r>
        <w:t>교감 요약 | [CBETA 원교감] [17] · n=0262017 · 養＋（是為第六十門也）【甲】 · 현행 XML: 養【大】，養是為第六十門也【甲】</w:t>
      </w:r>
    </w:p>
    <w:p>
      <w:pPr>
        <w:pStyle w:val="SHTKNoteDetail"/>
      </w:pPr>
      <w:r>
        <w:t>• 원교감 원문 | 養＋（是為第六十門也）【甲】</w:t>
      </w:r>
      <w:r>
        <w:br/>
      </w:r>
      <w:r>
        <w:t>• 교감 번호 | 0262017</w:t>
      </w:r>
      <w:r>
        <w:br/>
      </w:r>
      <w:r>
        <w:t>• 판본 정보 | 【大】=《大正新脩大藏經》 저본; 【甲】=嘉曆三年~元德三年間 理覺刊 大谷大學藏本</w:t>
      </w:r>
      <w:r>
        <w:br/>
      </w:r>
      <w:r>
        <w:t>• 저본 독법 | 養</w:t>
      </w:r>
      <w:r>
        <w:br/>
      </w:r>
      <w:r>
        <w:t>• 저본 적용 구절 | 中天帝云我非不欲供舍利但舍利從般若中出。是故寧供養般若也。三若約二利齊均悲智雙舉。即二田平等。如淨</w:t>
      </w:r>
      <w:r>
        <w:br/>
      </w:r>
      <w:r>
        <w:t>• 저본 기준 번역 | 기존 번역 문맥: “…대비와 같게 한다”고 한 것이 바로 이것을 말한다. 문: 같은 경전 가운데 부모라는 은전과 성승이라는 덕전의 승열은 어떠한가? 답: 『교량경』에서는 백 …”</w:t>
      </w:r>
      <w:r>
        <w:br/>
      </w:r>
      <w:r>
        <w:t>• 이문 독법 | 養是為第六十門也</w:t>
      </w:r>
      <w:r>
        <w:br/>
      </w:r>
      <w:r>
        <w:t>• 이문 적용 구절 | 中天帝云我非不欲供舍利但舍利從般若中出。是故寧供養是為第六十門也般若也。三若約二利齊均悲智雙舉。即二田平等。如淨</w:t>
      </w:r>
      <w:r>
        <w:br/>
      </w:r>
      <w:r>
        <w:t>• 이문 기준 번역 | 저본의 수량 ‘養’ 대신 이문 ‘養是為第六十門也’의 수량을 적용하여 읽는다.</w:t>
      </w:r>
      <w:r>
        <w:br/>
      </w:r>
      <w:r>
        <w:t>• 의미 차이 | 저본 ‘養’과 이문 ‘養是為第六十門也’의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n=0262017; 현행 xml-p5 동일 ID 대조</w:t>
      </w:r>
    </w:p>
    <w:p>
      <w:pPr>
        <w:pStyle w:val="SHTKNoteSummary"/>
      </w:pPr>
      <w:r>
        <w:t>교감 요약 | [CBETA 원교감] [18] · n=0262018 · 己＝自【甲】 · 현행 XML: 己【大】，自【甲】</w:t>
      </w:r>
    </w:p>
    <w:p>
      <w:pPr>
        <w:pStyle w:val="SHTKNoteDetail"/>
      </w:pPr>
      <w:r>
        <w:t>• 원교감 원문 | 己＝自【甲】</w:t>
      </w:r>
      <w:r>
        <w:br/>
      </w:r>
      <w:r>
        <w:t>• 교감 번호 | 0262018</w:t>
      </w:r>
      <w:r>
        <w:br/>
      </w:r>
      <w:r>
        <w:t>• 판본 정보 | 【大】=《大正新脩大藏經》 저본; 【甲】=嘉曆三年~元德三年間 理覺刊 大谷大學藏本</w:t>
      </w:r>
      <w:r>
        <w:br/>
      </w:r>
      <w:r>
        <w:t>• 저본 독법 | 己</w:t>
      </w:r>
      <w:r>
        <w:br/>
      </w:r>
      <w:r>
        <w:t>• 저본 적용 구절 | 如來成孝供養。又身施眾生為奴僕。是躬代勞苦。又以己身奉給諸佛為報恩行等施國土及王位者。問如有惡人乞</w:t>
      </w:r>
      <w:r>
        <w:br/>
      </w:r>
      <w:r>
        <w:t>• 저본 기준 번역 | 기존 번역 문맥: “…는 자가 와서 왕위를 구하면 끝내 보시하지 않는다”고 한 것과 같다. 장엄한 큰 성을 보시하는 것은 앞에서 국토 전체를 보시한 것과 달리 여기서는 왕이 …”</w:t>
      </w:r>
      <w:r>
        <w:br/>
      </w:r>
      <w:r>
        <w:t>• 이문 독법 | 自</w:t>
      </w:r>
      <w:r>
        <w:br/>
      </w:r>
      <w:r>
        <w:t>• 이문 적용 구절 | 如來成孝供養。又身施眾生為奴僕。是躬代勞苦。又以自身奉給諸佛為報恩行等施國土及王位者。問如有惡人乞</w:t>
      </w:r>
      <w:r>
        <w:br/>
      </w:r>
      <w:r>
        <w:t>• 이문 기준 번역 | 이문 ‘自’에 따른 단일 한국어 번역은 현재 자료만으로 확정하지 않는다.</w:t>
      </w:r>
      <w:r>
        <w:br/>
      </w:r>
      <w:r>
        <w:t>• 의미 차이 | 저본 ‘己’과 이문 ‘自’이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n=0262018; 현행 xml-p5 동일 ID 대조</w:t>
      </w:r>
    </w:p>
    <w:p>
      <w:pPr>
        <w:pStyle w:val="SHTKNoteSummary"/>
      </w:pPr>
      <w:r>
        <w:t>교감 요약 | [CBETA 원교감] [19] · n=0262019 · 施＝說【甲】 · 현행 XML: 施【大】，說【甲】</w:t>
      </w:r>
    </w:p>
    <w:p>
      <w:pPr>
        <w:pStyle w:val="SHTKNoteDetail"/>
      </w:pPr>
      <w:r>
        <w:t>• 원교감 원문 | 施＝說【甲】</w:t>
      </w:r>
      <w:r>
        <w:br/>
      </w:r>
      <w:r>
        <w:t>• 교감 번호 | 0262019</w:t>
      </w:r>
      <w:r>
        <w:br/>
      </w:r>
      <w:r>
        <w:t>• 판본 정보 | 【大】=《大正新脩大藏經》 저본; 【甲】=嘉曆三年~元德三年間 理覺刊 大谷大學藏本</w:t>
      </w:r>
      <w:r>
        <w:br/>
      </w:r>
      <w:r>
        <w:t>• 저본 독법 | 施</w:t>
      </w:r>
      <w:r>
        <w:br/>
      </w:r>
      <w:r>
        <w:t>• 저본 적용 구절 | 第五十施連肉爪者亦求法而施也。為法投火中七仞者。一仞七尺</w:t>
      </w:r>
      <w:r>
        <w:br/>
      </w:r>
      <w:r>
        <w:t>• 저본 기준 번역 | 기존 번역 문맥: “제50으로 살과 이어진 손톱을 보시하는 것도 법을 구하기 위해 보시하는 것이다. 법을 위해 불 속에 몸을 던지는 가운데 칠인은 한 인이 칠 척이므로 칠칠…”</w:t>
      </w:r>
      <w:r>
        <w:br/>
      </w:r>
      <w:r>
        <w:t>• 이문 독법 | 說</w:t>
      </w:r>
      <w:r>
        <w:br/>
      </w:r>
      <w:r>
        <w:t>• 이문 적용 구절 | 第五十說連肉爪者亦求法而施也。為法投火中七仞者。一仞七尺</w:t>
      </w:r>
      <w:r>
        <w:br/>
      </w:r>
      <w:r>
        <w:t>• 이문 기준 번역 | 이문 ‘說’에 따른 단일 한국어 번역은 현재 자료만으로 확정하지 않는다.</w:t>
      </w:r>
      <w:r>
        <w:br/>
      </w:r>
      <w:r>
        <w:t>• 의미 차이 | 저본 ‘施’과 이문 ‘說’이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n=0262019; 현행 xml-p5 동일 ID 대조</w:t>
      </w:r>
    </w:p>
    <w:p>
      <w:pPr>
        <w:pStyle w:val="SHTKNoteSummary"/>
      </w:pPr>
      <w:r>
        <w:t>교감 요약 | [CBETA 원교감] [20] · n=0262020 · 寶＝實【甲】 · 현행 XML: 實【CB】【麗-CB】【甲】，寶【大】</w:t>
      </w:r>
    </w:p>
    <w:p>
      <w:pPr>
        <w:pStyle w:val="SHTKNoteDetail"/>
      </w:pPr>
      <w:r>
        <w:t>• 원교감 원문 | 寶＝實【甲】</w:t>
      </w:r>
      <w:r>
        <w:br/>
      </w:r>
      <w:r>
        <w:t>• 교감 번호 | 0262020</w:t>
      </w:r>
      <w:r>
        <w:br/>
      </w:r>
      <w:r>
        <w:t>• 판본 정보 | 【大】=《大正新脩大藏經》 저본; 【甲】=嘉曆三年~元德三年間 理覺刊 大谷大學藏本</w:t>
      </w:r>
      <w:r>
        <w:br/>
      </w:r>
      <w:r>
        <w:t>• 저본 독법 | 寶</w:t>
      </w:r>
      <w:r>
        <w:br/>
      </w:r>
      <w:r>
        <w:t>• 저본 적용 구절 | 校量功德經中。施畜生得百倍等校量。又甚希有經以七寶等供滿四州施四果聖人及滅度後起極廣塔。不如造𪍿麥</w:t>
      </w:r>
      <w:r>
        <w:br/>
      </w:r>
      <w:r>
        <w:t>• 저본 기준 번역 | 기존 번역 문맥: “…하고 싶지 않은 것이 아니라 사리는 반야에서 나오기 때문이다”라고 말한다. “그러므로 차라리 반야를 공양하겠다.” 셋째 자리와 이타를 가지런히 하고 비와…”</w:t>
      </w:r>
      <w:r>
        <w:br/>
      </w:r>
      <w:r>
        <w:t>• 이문 독법 | 實</w:t>
      </w:r>
      <w:r>
        <w:br/>
      </w:r>
      <w:r>
        <w:t>• 이문 적용 구절 | 校量功德經中。施畜生得百倍等校量。又甚希有經以七實等供滿四州施四果聖人及滅度後起極廣塔。不如造𪍿麥</w:t>
      </w:r>
      <w:r>
        <w:br/>
      </w:r>
      <w:r>
        <w:t>• 이문 기준 번역 | 이문 ‘實’에 따른 단일 한국어 번역은 현재 자료만으로 확정하지 않는다.</w:t>
      </w:r>
      <w:r>
        <w:br/>
      </w:r>
      <w:r>
        <w:t>• 의미 차이 | 저본 ‘寶’과 이문 ‘實’이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n=0262020; 현행 xml-p5 동일 ID 대조</w:t>
      </w:r>
    </w:p>
    <w:p>
      <w:pPr>
        <w:pStyle w:val="SHTKNoteSummary"/>
      </w:pPr>
      <w:r>
        <w:t>교감 요약 | [CBETA 원교감] [21] · n=0262021 · 施＝於【甲】 · 현행 XML: 施【大】，於【甲】</w:t>
      </w:r>
    </w:p>
    <w:p>
      <w:pPr>
        <w:pStyle w:val="SHTKNoteDetail"/>
      </w:pPr>
      <w:r>
        <w:t>• 원교감 원문 | 施＝於【甲】</w:t>
      </w:r>
      <w:r>
        <w:br/>
      </w:r>
      <w:r>
        <w:t>• 교감 번호 | 0262021</w:t>
      </w:r>
      <w:r>
        <w:br/>
      </w:r>
      <w:r>
        <w:t>• 판본 정보 | 【大】=《大正新脩大藏經》 저본; 【甲】=嘉曆三年~元德三年間 理覺刊 大谷大學藏本</w:t>
      </w:r>
      <w:r>
        <w:br/>
      </w:r>
      <w:r>
        <w:t>• 저본 독법 | 施</w:t>
      </w:r>
      <w:r>
        <w:br/>
      </w:r>
      <w:r>
        <w:t>• 저본 적용 구절 | 第五十施連肉爪者亦求法而施也。為法投火中七仞者。一仞七尺</w:t>
      </w:r>
      <w:r>
        <w:br/>
      </w:r>
      <w:r>
        <w:t>• 저본 기준 번역 | 기존 번역 문맥: “제50으로 살과 이어진 손톱을 보시하는 것도 법을 구하기 위해 보시하는 것이다. 법을 위해 불 속에 몸을 던지는 가운데 칠인은 한 인이 칠 척이므로 칠칠…”</w:t>
      </w:r>
      <w:r>
        <w:br/>
      </w:r>
      <w:r>
        <w:t>• 이문 독법 | 於</w:t>
      </w:r>
      <w:r>
        <w:br/>
      </w:r>
      <w:r>
        <w:t>• 이문 적용 구절 | 第五十於連肉爪者亦求法而施也。為法投火中七仞者。一仞七尺</w:t>
      </w:r>
      <w:r>
        <w:br/>
      </w:r>
      <w:r>
        <w:t>• 이문 기준 번역 | 이문 ‘於’에 따른 단일 한국어 번역은 현재 자료만으로 확정하지 않는다.</w:t>
      </w:r>
      <w:r>
        <w:br/>
      </w:r>
      <w:r>
        <w:t>• 의미 차이 | 저본 ‘施’과 이문 ‘於’이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n=0262021; 현행 xml-p5 동일 ID 대조</w:t>
      </w:r>
    </w:p>
    <w:p>
      <w:pPr>
        <w:pStyle w:val="SHTKNoteSummary"/>
      </w:pPr>
      <w:r>
        <w:t>교감 요약 | [CBETA 원교감] [1] · n=0263001 · 〔者〕－【甲】 · 현행 XML: 者【大】，〔－〕【甲】</w:t>
      </w:r>
    </w:p>
    <w:p>
      <w:pPr>
        <w:pStyle w:val="SHTKNoteDetail"/>
      </w:pPr>
      <w:r>
        <w:t>• 원교감 원문 | 〔者〕－【甲】</w:t>
      </w:r>
      <w:r>
        <w:br/>
      </w:r>
      <w:r>
        <w:t>• 교감 번호 | 0263001</w:t>
      </w:r>
      <w:r>
        <w:br/>
      </w:r>
      <w:r>
        <w:t>• 판본 정보 | 【大】=《大正新脩大藏經》 저본; 【甲】=嘉曆三年~元德三年間 理覺刊 大谷大學藏本</w:t>
      </w:r>
      <w:r>
        <w:br/>
      </w:r>
      <w:r>
        <w:t>• 저본 독법 | 者</w:t>
      </w:r>
      <w:r>
        <w:br/>
      </w:r>
      <w:r>
        <w:t>• 저본 적용 구절 | 第五十施連肉爪者亦求法而施也。為法投火中七仞者。一仞七尺。七七四</w:t>
      </w:r>
      <w:r>
        <w:br/>
      </w:r>
      <w:r>
        <w:t>• 저본 기준 번역 | 기존 번역 문맥: “제50으로 살과 이어진 손톱을 보시하는 것도 법을 구하기 위해 보시하는 것이다. 법을 위해 불 속에 몸을 던지는 가운데 칠인은 한 인이 칠 척이므로 칠칠…”</w:t>
      </w:r>
      <w:r>
        <w:br/>
      </w:r>
      <w:r>
        <w:t>• 이문 독법 | ∅</w:t>
      </w:r>
      <w:r>
        <w:br/>
      </w:r>
      <w:r>
        <w:t>• 이문 적용 구절 | 第五十施連肉爪亦求法而施也。為法投火中七仞者。一仞七尺。七七四</w:t>
      </w:r>
      <w:r>
        <w:br/>
      </w:r>
      <w:r>
        <w:t>• 이문 기준 번역 | 기존 번역의 중심 뜻을 유지하되 이문 ‘〔생략〕’의 접속·표현 차이를 반영하는 방향으로 읽는다.</w:t>
      </w:r>
      <w:r>
        <w:br/>
      </w:r>
      <w:r>
        <w:t>• 의미 차이 | 저본 ‘者’과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n=0263001; 현행 xml-p5 동일 ID 대조</w:t>
      </w:r>
    </w:p>
    <w:p>
      <w:pPr>
        <w:pStyle w:val="SHTKNoteSummary"/>
      </w:pPr>
      <w:r>
        <w:t>교감 요약 | [CBETA 원교감] [2] · n=0263002 · 〔子〕－【甲】 · 현행 XML: 子【大】，〔－〕【甲】</w:t>
      </w:r>
    </w:p>
    <w:p>
      <w:pPr>
        <w:pStyle w:val="SHTKNoteDetail"/>
      </w:pPr>
      <w:r>
        <w:t>• 원교감 원문 | 〔子〕－【甲】</w:t>
      </w:r>
      <w:r>
        <w:br/>
      </w:r>
      <w:r>
        <w:t>• 교감 번호 | 0263002</w:t>
      </w:r>
      <w:r>
        <w:br/>
      </w:r>
      <w:r>
        <w:t>• 판본 정보 | 【大】=《大正新脩大藏經》 저본; 【甲】=嘉曆三年~元德三年間 理覺刊 大谷大學藏本</w:t>
      </w:r>
      <w:r>
        <w:br/>
      </w:r>
      <w:r>
        <w:t>• 저본 독법 | 子</w:t>
      </w:r>
      <w:r>
        <w:br/>
      </w:r>
      <w:r>
        <w:t>• 저본 적용 구절 | 正他能隨問答。善解因緣義。若不具此四種相義雖曰男子不名丈夫。女以反上即名丈夫。又云雖是女人能信自身</w:t>
      </w:r>
      <w:r>
        <w:br/>
      </w:r>
      <w:r>
        <w:t>• 저본 기준 번역 | 기존 번역 문맥: “…이해하는 것이다. 이 네 상의 뜻을 갖추지 못하면 비록 남자라 해도 장부라 하지 않는다. 여자가 위와 반대로 이를 갖추면 곧 장부라 한다. 또 “비록 여…”</w:t>
      </w:r>
      <w:r>
        <w:br/>
      </w:r>
      <w:r>
        <w:t>• 이문 독법 | ∅</w:t>
      </w:r>
      <w:r>
        <w:br/>
      </w:r>
      <w:r>
        <w:t>• 이문 적용 구절 | 正他能隨問答。善解因緣義。若不具此四種相義雖曰男不名丈夫。女以反上即名丈夫。又云雖是女人能信自身</w:t>
      </w:r>
      <w:r>
        <w:br/>
      </w:r>
      <w:r>
        <w:t>• 이문 기준 번역 | 기존 번역에서 저본 ‘子’에 대응하는 성분을 생략한 형태로 읽는다.</w:t>
      </w:r>
      <w:r>
        <w:br/>
      </w:r>
      <w:r>
        <w:t>• 의미 차이 | 이문에서는 저본의 ‘子’가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n=0263002; 현행 xml-p5 동일 ID 대조</w:t>
      </w:r>
    </w:p>
    <w:p>
      <w:pPr>
        <w:pStyle w:val="SHTKNoteSummary"/>
      </w:pPr>
      <w:r>
        <w:t>교감 요약 | [CBETA 원교감] [3] · n=0263003 · 妻＝妾【甲】 · 현행 XML: 妻【大】，妾【甲】</w:t>
      </w:r>
    </w:p>
    <w:p>
      <w:pPr>
        <w:pStyle w:val="SHTKNoteDetail"/>
      </w:pPr>
      <w:r>
        <w:t>• 원교감 원문 | 妻＝妾【甲】</w:t>
      </w:r>
      <w:r>
        <w:br/>
      </w:r>
      <w:r>
        <w:t>• 교감 번호 | 0263003</w:t>
      </w:r>
      <w:r>
        <w:br/>
      </w:r>
      <w:r>
        <w:t>• 판본 정보 | 【大】=《大正新脩大藏經》 저본; 【甲】=嘉曆三年~元德三年間 理覺刊 大谷大學藏本</w:t>
      </w:r>
      <w:r>
        <w:br/>
      </w:r>
      <w:r>
        <w:t>• 저본 독법 | 妻</w:t>
      </w:r>
      <w:r>
        <w:br/>
      </w:r>
      <w:r>
        <w:t>• 저본 적용 구절 | 菩薩乃行。瑜伽約前三。此文據後一。故不相違也。施妻妾男女此亦合論。如須達拏者此云善愛或云好愛。如太</w:t>
      </w:r>
      <w:r>
        <w:br/>
      </w:r>
      <w:r>
        <w:t>• 저본 기준 번역 | 기존 번역 문맥: “…자 왕과 신하들이 함께 성내어 왕자를 설산으로 내쫓았다. 산중에서 두 아들을 보시한 뒤 천제가 변화하여 와서 아내를 구해 얻고 다시 왕자에게 맡겨 두었다…”</w:t>
      </w:r>
      <w:r>
        <w:br/>
      </w:r>
      <w:r>
        <w:t>• 이문 독법 | 妾</w:t>
      </w:r>
      <w:r>
        <w:br/>
      </w:r>
      <w:r>
        <w:t>• 이문 적용 구절 | 菩薩乃行。瑜伽約前三。此文據後一。故不相違也。施妾妾男女此亦合論。如須達拏者此云善愛或云好愛。如太</w:t>
      </w:r>
      <w:r>
        <w:br/>
      </w:r>
      <w:r>
        <w:t>• 이문 기준 번역 | 이문 ‘妾’에 따른 단일 한국어 번역은 현재 자료만으로 확정하지 않는다.</w:t>
      </w:r>
      <w:r>
        <w:br/>
      </w:r>
      <w:r>
        <w:t>• 의미 차이 | 저본 ‘妻’과 이문 ‘妾’이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n=0263003; 현행 xml-p5 동일 ID 대조</w:t>
      </w:r>
    </w:p>
    <w:p>
      <w:pPr>
        <w:pStyle w:val="SHTKNoteSummary"/>
      </w:pPr>
      <w:r>
        <w:t>교감 요약 | [CBETA 원교감] [4] · n=0263004 · 鞭＝鞕【甲】 · 현행 XML: 鞭【大】，鞕【甲】</w:t>
      </w:r>
    </w:p>
    <w:p>
      <w:pPr>
        <w:pStyle w:val="SHTKNoteDetail"/>
      </w:pPr>
      <w:r>
        <w:t>• 원교감 원문 | 鞭＝鞕【甲】</w:t>
      </w:r>
      <w:r>
        <w:br/>
      </w:r>
      <w:r>
        <w:t>• 교감 번호 | 0263004</w:t>
      </w:r>
      <w:r>
        <w:br/>
      </w:r>
      <w:r>
        <w:t>• 판본 정보 | 【大】=《大正新脩大藏經》 저본; 【甲】=嘉曆三年~元德三年間 理覺刊 大谷大學藏本</w:t>
      </w:r>
      <w:r>
        <w:br/>
      </w:r>
      <w:r>
        <w:t>• 저본 독법 | 鞭</w:t>
      </w:r>
      <w:r>
        <w:br/>
      </w:r>
      <w:r>
        <w:t>• 저본 적용 구절 | 約上品。俱實而施。如一切施王施兒與婆羅門。婆羅門鞭打將去。至一樹下更欲打之。樹神手擬婆羅門。婆羅門</w:t>
      </w:r>
      <w:r>
        <w:br/>
      </w:r>
      <w:r>
        <w:t>• 저본 기준 번역 | 기존 번역 문맥: “…석하면 이에 준해 아내와 아이도 함께 보살행을 닦는 사람이다. 오히려 스스로 몸과 목숨을 버려야 하는데 어찌 괴로움을 핑계로 물러나겠는가. 둘째 중품에 …”</w:t>
      </w:r>
      <w:r>
        <w:br/>
      </w:r>
      <w:r>
        <w:t>• 이문 독법 | 鞕</w:t>
      </w:r>
      <w:r>
        <w:br/>
      </w:r>
      <w:r>
        <w:t>• 이문 적용 구절 | 約上品。俱實而施。如一切施王施兒與婆羅門。婆羅門鞕打將去。至一樹下更欲打之。樹神手擬婆羅門。婆羅門</w:t>
      </w:r>
      <w:r>
        <w:br/>
      </w:r>
      <w:r>
        <w:t>• 이문 기준 번역 | 이문 ‘鞕’에 따른 단일 한국어 번역은 현재 자료만으로 확정하지 않는다.</w:t>
      </w:r>
      <w:r>
        <w:br/>
      </w:r>
      <w:r>
        <w:t>• 의미 차이 | 저본 ‘鞭’과 이문 ‘鞕’이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n=0263004; 현행 xml-p5 동일 ID 대조</w:t>
      </w:r>
    </w:p>
    <w:p>
      <w:pPr>
        <w:pStyle w:val="SHTKNoteSummary"/>
      </w:pPr>
      <w:r>
        <w:t>교감 요약 | [CBETA 원교감] [5] · n=0263005 · 互＝牙【甲】 · 현행 XML: 互【大】，牙【甲】</w:t>
      </w:r>
    </w:p>
    <w:p>
      <w:pPr>
        <w:pStyle w:val="SHTKNoteDetail"/>
      </w:pPr>
      <w:r>
        <w:t>• 원교감 원문 | 互＝牙【甲】</w:t>
      </w:r>
      <w:r>
        <w:br/>
      </w:r>
      <w:r>
        <w:t>• 교감 번호 | 0263005</w:t>
      </w:r>
      <w:r>
        <w:br/>
      </w:r>
      <w:r>
        <w:t>• 판본 정보 | 【大】=《大正新脩大藏經》 저본; 【甲】=嘉曆三年~元德三年間 理覺刊 大谷大學藏本</w:t>
      </w:r>
      <w:r>
        <w:br/>
      </w:r>
      <w:r>
        <w:t>• 저본 독법 | 互</w:t>
      </w:r>
      <w:r>
        <w:br/>
      </w:r>
      <w:r>
        <w:t>• 저본 적용 구절 | 菩薩行人。尚須自捨身命。豈有辭苦而退。二約中品。互有實化亦行布施。如賢愚經。佛昔為王。有毘沙門作夜</w:t>
      </w:r>
      <w:r>
        <w:br/>
      </w:r>
      <w:r>
        <w:t>• 저본 기준 번역 | 기존 번역 문맥: “…은 그대로 존재했다. 이 경우 아내와 자식은 실제이고 구걸하는 자는 변화이다. 『정명경』에서는 불사의해탈에 머무는 보살이 다른 작은 보살을 조련하여 그 …”</w:t>
      </w:r>
      <w:r>
        <w:br/>
      </w:r>
      <w:r>
        <w:t>• 이문 독법 | 牙</w:t>
      </w:r>
      <w:r>
        <w:br/>
      </w:r>
      <w:r>
        <w:t>• 이문 적용 구절 | 菩薩行人。尚須自捨身命。豈有辭苦而退。二約中品。牙有實化亦行布施。如賢愚經。佛昔為王。有毘沙門作夜</w:t>
      </w:r>
      <w:r>
        <w:br/>
      </w:r>
      <w:r>
        <w:t>• 이문 기준 번역 | 이문 ‘牙’에 따른 단일 한국어 번역은 현재 자료만으로 확정하지 않는다.</w:t>
      </w:r>
      <w:r>
        <w:br/>
      </w:r>
      <w:r>
        <w:t>• 의미 차이 | 저본 ‘互’과 이문 ‘牙’이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n=0263005; 현행 xml-p5 동일 ID 대조</w:t>
      </w:r>
    </w:p>
    <w:p>
      <w:pPr>
        <w:pStyle w:val="SHTKNoteSummary"/>
      </w:pPr>
      <w:r>
        <w:t>교감 요약 | [CBETA 원교감] [6] · n=0263006 · 〔云〕－【甲】 · 현행 XML: 云【大】，〔－〕【甲】</w:t>
      </w:r>
    </w:p>
    <w:p>
      <w:pPr>
        <w:pStyle w:val="SHTKNoteDetail"/>
      </w:pPr>
      <w:r>
        <w:t>• 원교감 원문 | 〔云〕－【甲】</w:t>
      </w:r>
      <w:r>
        <w:br/>
      </w:r>
      <w:r>
        <w:t>• 교감 번호 | 0263006</w:t>
      </w:r>
      <w:r>
        <w:br/>
      </w:r>
      <w:r>
        <w:t>• 판본 정보 | 【大】=《大正新脩大藏經》 저본; 【甲】=嘉曆三年~元德三年間 理覺刊 大谷大學藏本</w:t>
      </w:r>
      <w:r>
        <w:br/>
      </w:r>
      <w:r>
        <w:t>• 저본 독법 | 云</w:t>
      </w:r>
      <w:r>
        <w:br/>
      </w:r>
      <w:r>
        <w:t>• 저본 적용 구절 | 離生者有死。王聞偈喜忘其所苦。勅舉國人皆令書誦(云云)。為法捨國等如法華提婆達多品說等。教斷殺等是</w:t>
      </w:r>
      <w:r>
        <w:br/>
      </w:r>
      <w:r>
        <w:t>• 저본 기준 번역 | 기존 번역 문맥: “…였다. 왕은 게송을 듣고 기뻐하여 그 고통을 잊고 온 나라 사람에게 명하여 모두 쓰고 외우게 하였다(운운). 법을 위해 나라 등을 버리는 것은 『법화경』…”</w:t>
      </w:r>
      <w:r>
        <w:br/>
      </w:r>
      <w:r>
        <w:t>• 이문 독법 | ∅</w:t>
      </w:r>
      <w:r>
        <w:br/>
      </w:r>
      <w:r>
        <w:t>• 이문 적용 구절 | 離生者有死。王聞偈喜忘其所苦。勅舉國人皆令書誦(云)。為法捨國等如法華提婆達多品說等。教斷殺等是</w:t>
      </w:r>
      <w:r>
        <w:br/>
      </w:r>
      <w:r>
        <w:t>• 이문 기준 번역 | 기존 번역의 중심 뜻을 유지하되 이문 ‘〔생략〕’의 접속·표현 차이를 반영하는 방향으로 읽는다.</w:t>
      </w:r>
      <w:r>
        <w:br/>
      </w:r>
      <w:r>
        <w:t>• 의미 차이 | 저본 ‘云’과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n=0263006; 현행 xml-p5 동일 ID 대조</w:t>
      </w:r>
    </w:p>
    <w:p>
      <w:pPr>
        <w:pStyle w:val="SHTKNoteSummary"/>
      </w:pPr>
      <w:r>
        <w:t>교감 요약 | [CBETA 원교감] [7] · n=0263007 · 二＝一【甲】 · 현행 XML: 一【CB】【麗-CB】【甲】，二【大】</w:t>
      </w:r>
    </w:p>
    <w:p>
      <w:pPr>
        <w:pStyle w:val="SHTKNoteDetail"/>
      </w:pPr>
      <w:r>
        <w:t>• 원교감 원문 | 二＝一【甲】</w:t>
      </w:r>
      <w:r>
        <w:br/>
      </w:r>
      <w:r>
        <w:t>• 교감 번호 | 0263007</w:t>
      </w:r>
      <w:r>
        <w:br/>
      </w:r>
      <w:r>
        <w:t>• 판본 정보 | 【大】=《大正新脩大藏經》 저본; 【甲】=嘉曆三年~元德三年間 理覺刊 大谷大學藏本</w:t>
      </w:r>
      <w:r>
        <w:br/>
      </w:r>
      <w:r>
        <w:t>• 저본 독법 | 二</w:t>
      </w:r>
      <w:r>
        <w:br/>
      </w:r>
      <w:r>
        <w:t>• 저본 적용 구절 | 四說。一依世間。依瑜伽中丈夫有七義。一長壽久住。二妙色端嚴。三無病少惱。四非僕非女非半擇迦。五智慧</w:t>
      </w:r>
      <w:r>
        <w:br/>
      </w:r>
      <w:r>
        <w:t>• 저본 기준 번역 | 기존 번역 문맥: “… 머물고, 둘째 묘색으로 단엄하며, 셋째 병이 없고 번뇌가 적으며, 넷째 종도 아니고 여자도 아니며 반택가도 아니고, 다섯째 지혜가 맹리하며, 여섯째 말…”</w:t>
      </w:r>
      <w:r>
        <w:br/>
      </w:r>
      <w:r>
        <w:t>• 이문 독법 | 一</w:t>
      </w:r>
      <w:r>
        <w:br/>
      </w:r>
      <w:r>
        <w:t>• 이문 적용 구절 | 四說。一依世間。依瑜伽中丈夫有七義。一長壽久住。一妙色端嚴。三無病少惱。四非僕非女非半擇迦。五智慧</w:t>
      </w:r>
      <w:r>
        <w:br/>
      </w:r>
      <w:r>
        <w:t>• 이문 기준 번역 | 저본의 수량 ‘二’ 대신 이문 ‘一’의 수량을 적용하여 읽는다.</w:t>
      </w:r>
      <w:r>
        <w:br/>
      </w:r>
      <w:r>
        <w:t>• 의미 차이 | 저본 ‘二’과 이문 ‘一’의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n=0263007; 현행 xml-p5 동일 ID 대조</w:t>
      </w:r>
    </w:p>
    <w:p>
      <w:pPr>
        <w:pStyle w:val="SHTKNoteSummary"/>
      </w:pPr>
      <w:r>
        <w:t>교감 요약 | [CBETA 원교감] [8] · n=0263008 · 長＋（養）【甲】 · 현행 XML: 長【大】，長養【甲】</w:t>
      </w:r>
    </w:p>
    <w:p>
      <w:pPr>
        <w:pStyle w:val="SHTKNoteDetail"/>
      </w:pPr>
      <w:r>
        <w:t>• 원교감 원문 | 長＋（養）【甲】</w:t>
      </w:r>
      <w:r>
        <w:br/>
      </w:r>
      <w:r>
        <w:t>• 교감 번호 | 0263008</w:t>
      </w:r>
      <w:r>
        <w:br/>
      </w:r>
      <w:r>
        <w:t>• 판본 정보 | 【大】=《大正新脩大藏經》 저본; 【甲】=嘉曆三年~元德三年間 理覺刊 大谷大學藏本</w:t>
      </w:r>
      <w:r>
        <w:br/>
      </w:r>
      <w:r>
        <w:t>• 저본 독법 | 長</w:t>
      </w:r>
      <w:r>
        <w:br/>
      </w:r>
      <w:r>
        <w:t>• 저본 적용 구절 | 丈夫趣者有四說。一依世間。依瑜伽中丈夫有七義。一長壽久住。二妙色端嚴。三無病少惱。四非僕非女非半擇</w:t>
      </w:r>
      <w:r>
        <w:br/>
      </w:r>
      <w:r>
        <w:t>• 저본 기준 번역 | 기존 번역 문맥: “…있다. 첫째 장수하여 오래 머물고, 둘째 묘색으로 단엄하며, 셋째 병이 없고 번뇌가 적으며, 넷째 종도 아니고 여자도 아니며 반택가도 아니고, 다섯째 지…”</w:t>
      </w:r>
      <w:r>
        <w:br/>
      </w:r>
      <w:r>
        <w:t>• 이문 독법 | 長養</w:t>
      </w:r>
      <w:r>
        <w:br/>
      </w:r>
      <w:r>
        <w:t>• 이문 적용 구절 | 丈夫趣者有四說。一依世間。依瑜伽中丈夫有七義。一長養壽久住。二妙色端嚴。三無病少惱。四非僕非女非半擇</w:t>
      </w:r>
      <w:r>
        <w:br/>
      </w:r>
      <w:r>
        <w:t>• 이문 기준 번역 | 이문 ‘長養’의 가감·어순을 반영하여 해당 문장 성분을 다시 배치해 읽는다.</w:t>
      </w:r>
      <w:r>
        <w:br/>
      </w:r>
      <w:r>
        <w:t>• 의미 차이 | 이문은 저본 ‘長’에 ‘養’을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n=0263008; 현행 xml-p5 동일 ID 대조</w:t>
      </w:r>
    </w:p>
    <w:p>
      <w:pPr>
        <w:pStyle w:val="SHTKNoteSummary"/>
      </w:pPr>
      <w:r>
        <w:t>교감 요약 | [CBETA 원교감] [9] · n=0263009 · 問＋（云）【甲】 · 현행 XML: 問【大】，問云【甲】</w:t>
      </w:r>
    </w:p>
    <w:p>
      <w:pPr>
        <w:pStyle w:val="SHTKNoteDetail"/>
      </w:pPr>
      <w:r>
        <w:t>• 원교감 원문 | 問＋（云）【甲】</w:t>
      </w:r>
      <w:r>
        <w:br/>
      </w:r>
      <w:r>
        <w:t>• 교감 번호 | 0263009</w:t>
      </w:r>
      <w:r>
        <w:br/>
      </w:r>
      <w:r>
        <w:t>• 판본 정보 | 【大】=《大正新脩大藏經》 저본; 【甲】=嘉曆三年~元德三年間 理覺刊 大谷大學藏本</w:t>
      </w:r>
      <w:r>
        <w:br/>
      </w:r>
      <w:r>
        <w:t>• 저본 독법 | 問</w:t>
      </w:r>
      <w:r>
        <w:br/>
      </w:r>
      <w:r>
        <w:t>• 저본 적용 구절 | 過去有王名處闍那彌梨。為求一偈割身千燈。後因帝釋問立誓表心。遂還平復。所求一偈言常者皆盡。高者亦墮</w:t>
      </w:r>
      <w:r>
        <w:br/>
      </w:r>
      <w:r>
        <w:t>• 저본 기준 번역 | 기존 번역 문맥: “… 위해 몸을 베어 천 개의 등불을 밝혔다. 뒤에 제석의 질문으로 인해 서원을 세워 마음을 나타내자 몸이 마침내 다시 평복되었다. 구한 한 게송은 “항상한…”</w:t>
      </w:r>
      <w:r>
        <w:br/>
      </w:r>
      <w:r>
        <w:t>• 이문 독법 | 問云</w:t>
      </w:r>
      <w:r>
        <w:br/>
      </w:r>
      <w:r>
        <w:t>• 이문 적용 구절 | 過去有王名處闍那彌梨。為求一偈割身千燈。後因帝釋問云立誓表心。遂還平復。所求一偈言常者皆盡。高者亦墮</w:t>
      </w:r>
      <w:r>
        <w:br/>
      </w:r>
      <w:r>
        <w:t>• 이문 기준 번역 | 기존 번역의 중심 뜻을 유지하되 이문 ‘問云’의 접속·표현 차이를 반영하는 방향으로 읽는다.</w:t>
      </w:r>
      <w:r>
        <w:br/>
      </w:r>
      <w:r>
        <w:t>• 의미 차이 | 저본 ‘問’과 이문 ‘問云’은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n=0263009; 현행 xml-p5 동일 ID 대조</w:t>
      </w:r>
    </w:p>
    <w:p>
      <w:pPr>
        <w:pStyle w:val="SHTKNoteSummary"/>
      </w:pPr>
      <w:r>
        <w:t>교감 요약 | [CBETA 원교감] [1] · n=0264001 · 復＋（於）【甲】 · 현행 XML: 復【大】，復於【甲】</w:t>
      </w:r>
    </w:p>
    <w:p>
      <w:pPr>
        <w:pStyle w:val="SHTKNoteDetail"/>
      </w:pPr>
      <w:r>
        <w:t>• 원교감 원문 | 復＋（於）【甲】</w:t>
      </w:r>
      <w:r>
        <w:br/>
      </w:r>
      <w:r>
        <w:t>• 교감 번호 | 0264001</w:t>
      </w:r>
      <w:r>
        <w:br/>
      </w:r>
      <w:r>
        <w:t>• 판본 정보 | 【大】=《大正新脩大藏經》 저본; 【甲】=嘉曆三年~元德三年間 理覺刊 大谷大學藏本</w:t>
      </w:r>
      <w:r>
        <w:br/>
      </w:r>
      <w:r>
        <w:t>• 저본 독법 | 復</w:t>
      </w:r>
      <w:r>
        <w:br/>
      </w:r>
      <w:r>
        <w:t>• 저본 적용 구절 | 梨。為求一偈割身千燈。後因帝釋問立誓表心。遂還平復。所求一偈言常者皆盡。高者亦墮。合會有離生者有死</w:t>
      </w:r>
      <w:r>
        <w:br/>
      </w:r>
      <w:r>
        <w:t>• 저본 기준 번역 | 기존 번역 문맥: “…뒤에 제석의 질문으로 인해 서원을 세워 마음을 나타내자 몸이 마침내 다시 평복되었다. 구한 한 게송은 “항상한 것은 모두 다하고, 높은 것도 또한 떨어진…”</w:t>
      </w:r>
      <w:r>
        <w:br/>
      </w:r>
      <w:r>
        <w:t>• 이문 독법 | 復於</w:t>
      </w:r>
      <w:r>
        <w:br/>
      </w:r>
      <w:r>
        <w:t>• 이문 적용 구절 | 梨。為求一偈割身千燈。後因帝釋問立誓表心。遂還平復於。所求一偈言常者皆盡。高者亦墮。合會有離生者有死</w:t>
      </w:r>
      <w:r>
        <w:br/>
      </w:r>
      <w:r>
        <w:t>• 이문 기준 번역 | 기존 번역의 중심 뜻을 유지하되 이문 ‘復於’의 접속·표현 차이를 반영하는 방향으로 읽는다.</w:t>
      </w:r>
      <w:r>
        <w:br/>
      </w:r>
      <w:r>
        <w:t>• 의미 차이 | 저본 ‘復’과 이문 ‘復於’은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n=0264001; 현행 xml-p5 동일 ID 대조</w:t>
      </w:r>
    </w:p>
    <w:p>
      <w:pPr>
        <w:pStyle w:val="SHTKNoteSummary"/>
      </w:pPr>
      <w:r>
        <w:t>교감 요약 | [CBETA 원교감] [2] · n=0264002 · 力勵＝勵力【甲】 · 현행 XML: 力勵【大】，勵力【甲】</w:t>
      </w:r>
    </w:p>
    <w:p>
      <w:pPr>
        <w:pStyle w:val="SHTKNoteDetail"/>
      </w:pPr>
      <w:r>
        <w:t>• 원교감 원문 | 力勵＝勵力【甲】</w:t>
      </w:r>
      <w:r>
        <w:br/>
      </w:r>
      <w:r>
        <w:t>• 교감 번호 | 0264002</w:t>
      </w:r>
      <w:r>
        <w:br/>
      </w:r>
      <w:r>
        <w:t>• 판본 정보 | 【大】=《大正新脩大藏經》 저본; 【甲】=嘉曆三年~元德三年間 理覺刊 大谷大學藏本</w:t>
      </w:r>
      <w:r>
        <w:br/>
      </w:r>
      <w:r>
        <w:t>• 저본 독법 | 力勵</w:t>
      </w:r>
      <w:r>
        <w:br/>
      </w:r>
      <w:r>
        <w:t>• 저본 적용 구절 | 施心不發。若今世不強施者復來世定背施行。是故菩薩力勵思擇而行慧施。二乞者現前。由財物少施心不發。以正</w:t>
      </w:r>
      <w:r>
        <w:br/>
      </w:r>
      <w:r>
        <w:t>• 저본 기준 번역 | 기존 번역 문맥: “…“이는 내가 탐착하는 허물이다. 나는 지금 괴로움에 대해 허망하게 즐거움이라는 생각을 내고 있으며 이 전도 때문에 미래의 괴로움을 낳는다.” 그러므로 보…”</w:t>
      </w:r>
      <w:r>
        <w:br/>
      </w:r>
      <w:r>
        <w:t>• 이문 독법 | 勵力</w:t>
      </w:r>
      <w:r>
        <w:br/>
      </w:r>
      <w:r>
        <w:t>• 이문 적용 구절 | 施心不發。若今世不強施者復來世定背施行。是故菩薩勵力思擇而行慧施。二乞者現前。由財物少施心不發。以正</w:t>
      </w:r>
      <w:r>
        <w:br/>
      </w:r>
      <w:r>
        <w:t>• 이문 기준 번역 | 기존 번역의 중심 뜻을 유지하되 이문 ‘勵力’의 접속·표현 차이를 반영하는 방향으로 읽는다.</w:t>
      </w:r>
      <w:r>
        <w:br/>
      </w:r>
      <w:r>
        <w:t>• 의미 차이 | 저본 ‘力勵’과 이문 ‘勵力’은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n=0264002; 현행 xml-p5 동일 ID 대조</w:t>
      </w:r>
    </w:p>
    <w:p>
      <w:pPr>
        <w:pStyle w:val="SHTKNoteSummary"/>
      </w:pPr>
      <w:r>
        <w:t>교감 요약 | [CBETA 원교감] [3] · n=0264003 · 在＝世【甲】 · 현행 XML: 在【大】，世【甲】</w:t>
      </w:r>
    </w:p>
    <w:p>
      <w:pPr>
        <w:pStyle w:val="SHTKNoteDetail"/>
      </w:pPr>
      <w:r>
        <w:t>• 원교감 원문 | 在＝世【甲】</w:t>
      </w:r>
      <w:r>
        <w:br/>
      </w:r>
      <w:r>
        <w:t>• 교감 번호 | 0264003</w:t>
      </w:r>
      <w:r>
        <w:br/>
      </w:r>
      <w:r>
        <w:t>• 판본 정보 | 【大】=《大正新脩大藏經》 저본; 【甲】=嘉曆三年~元德三年間 理覺刊 大谷大學藏本</w:t>
      </w:r>
      <w:r>
        <w:br/>
      </w:r>
      <w:r>
        <w:t>• 저본 독법 | 在</w:t>
      </w:r>
      <w:r>
        <w:br/>
      </w:r>
      <w:r>
        <w:t>• 저본 적용 구절 | 等。問等是恩田。師僧與父母勝劣云何。答舍利弗問經在家人父母恩大。師僧恩次。出家人師僧恩大。父母恩次</w:t>
      </w:r>
      <w:r>
        <w:br/>
      </w:r>
      <w:r>
        <w:t>• 저본 기준 번역 | 기존 번역 문맥: “…에 미치기 때문이다. 문: 같은 덕전 가운데 별중을 공양하는 승열은 어떠한가? 답: 『범망경』에서는 따로 오백 아라한을 청하는 것이 승가의 차례에 따라 …”</w:t>
      </w:r>
      <w:r>
        <w:br/>
      </w:r>
      <w:r>
        <w:t>• 이문 독법 | 世</w:t>
      </w:r>
      <w:r>
        <w:br/>
      </w:r>
      <w:r>
        <w:t>• 이문 적용 구절 | 等。問等是恩田。師僧與父母勝劣云何。答舍利弗問經世家人父母恩大。師僧恩次。出家人師僧恩大。父母恩次</w:t>
      </w:r>
      <w:r>
        <w:br/>
      </w:r>
      <w:r>
        <w:t>• 이문 기준 번역 | 이문 ‘世’에 따른 단일 한국어 번역은 현재 자료만으로 확정하지 않는다.</w:t>
      </w:r>
      <w:r>
        <w:br/>
      </w:r>
      <w:r>
        <w:t>• 의미 차이 | 저본 ‘在’과 이문 ‘世’이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n=0264003; 현행 xml-p5 동일 ID 대조</w:t>
      </w:r>
    </w:p>
    <w:p>
      <w:pPr>
        <w:pStyle w:val="SHTKNoteSummary"/>
      </w:pPr>
      <w:r>
        <w:t>교감 요약 | [CBETA 원교감] [4] · n=0264004 · 能＋（饒）【甲】 · 현행 XML: 能【大】，能饒【甲】</w:t>
      </w:r>
    </w:p>
    <w:p>
      <w:pPr>
        <w:pStyle w:val="SHTKNoteDetail"/>
      </w:pPr>
      <w:r>
        <w:t>• 원교감 원문 | 能＋（饒）【甲】</w:t>
      </w:r>
      <w:r>
        <w:br/>
      </w:r>
      <w:r>
        <w:t>• 교감 번호 | 0264004</w:t>
      </w:r>
      <w:r>
        <w:br/>
      </w:r>
      <w:r>
        <w:t>• 판본 정보 | 【大】=《大正新脩大藏經》 저본; 【甲】=嘉曆三年~元德三年間 理覺刊 大谷大學藏本</w:t>
      </w:r>
      <w:r>
        <w:br/>
      </w:r>
      <w:r>
        <w:t>• 저본 독법 | 能</w:t>
      </w:r>
      <w:r>
        <w:br/>
      </w:r>
      <w:r>
        <w:t>• 저본 적용 구절 | 切也。智論世間所貴。各唯已命。無有價直。五戒等望能殺是法施。望所殺是無畏。三種戒者是律儀等三聚戒也</w:t>
      </w:r>
      <w:r>
        <w:br/>
      </w:r>
      <w:r>
        <w:t>• 저본 기준 번역 | 기존 번역 문맥: “…이 귀하게 여기는 것은 각각 오직 자기 목숨뿐이라 값으로 셀 수 없다고 한다. 오계 등은 죽이는 자에 대해서는 법시이고, 죽임을 당하는 자에 대해서는 무…”</w:t>
      </w:r>
      <w:r>
        <w:br/>
      </w:r>
      <w:r>
        <w:t>• 이문 독법 | 能饒</w:t>
      </w:r>
      <w:r>
        <w:br/>
      </w:r>
      <w:r>
        <w:t>• 이문 적용 구절 | 切也。智論世間所貴。各唯已命。無有價直。五戒等望能饒殺是法施。望所殺是無畏。三種戒者是律儀等三聚戒也</w:t>
      </w:r>
      <w:r>
        <w:br/>
      </w:r>
      <w:r>
        <w:t>• 이문 기준 번역 | 이문 ‘能饒’의 가감·어순을 반영하여 해당 문장 성분을 다시 배치해 읽는다.</w:t>
      </w:r>
      <w:r>
        <w:br/>
      </w:r>
      <w:r>
        <w:t>• 의미 차이 | 이문은 저본 ‘能’에 ‘饒’을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n=0264004; 현행 xml-p5 동일 ID 대조</w:t>
      </w:r>
    </w:p>
    <w:p>
      <w:pPr>
        <w:pStyle w:val="SHTKNoteSummary"/>
      </w:pPr>
      <w:r>
        <w:t>교감 요약 | [CBETA 원교감] [5] · n=0264005 · 殄＝歿【甲】 · 현행 XML: 殄【大】，歿【甲】</w:t>
      </w:r>
    </w:p>
    <w:p>
      <w:pPr>
        <w:pStyle w:val="SHTKNoteDetail"/>
      </w:pPr>
      <w:r>
        <w:t>• 원교감 원문 | 殄＝歿【甲】</w:t>
      </w:r>
      <w:r>
        <w:br/>
      </w:r>
      <w:r>
        <w:t>• 교감 번호 | 0264005</w:t>
      </w:r>
      <w:r>
        <w:br/>
      </w:r>
      <w:r>
        <w:t>• 판본 정보 | 【大】=《大正新脩大藏經》 저본; 【甲】=嘉曆三年~元德三年間 理覺刊 大谷大學藏本</w:t>
      </w:r>
      <w:r>
        <w:br/>
      </w:r>
      <w:r>
        <w:t>• 저본 독법 | 殄</w:t>
      </w:r>
      <w:r>
        <w:br/>
      </w:r>
      <w:r>
        <w:t>• 저본 적용 구절 | 。令我現受飢渴等苦不能益一切眾生。設令行施乃至殞殄猶為最勝。況有菜葉可以活命。是故忍苦而行慧施。三</w:t>
      </w:r>
      <w:r>
        <w:br/>
      </w:r>
      <w:r>
        <w:t>• 저본 기준 번역 | 기존 번역 문맥: “…든 행이 생각마다 멸하고 수용하는 과도 매우 빨리 멸진하고 매우 빨리 흩어짐을 관찰한다. 그러므로 그 삿된 과를 즐기는 견해를 없애고 보시행을 무상보리에…”</w:t>
      </w:r>
      <w:r>
        <w:br/>
      </w:r>
      <w:r>
        <w:t>• 이문 독법 | 歿</w:t>
      </w:r>
      <w:r>
        <w:br/>
      </w:r>
      <w:r>
        <w:t>• 이문 적용 구절 | 。令我現受飢渴等苦不能益一切眾生。設令行施乃至殞歿猶為最勝。況有菜葉可以活命。是故忍苦而行慧施。三</w:t>
      </w:r>
      <w:r>
        <w:br/>
      </w:r>
      <w:r>
        <w:t>• 이문 기준 번역 | 이문 ‘歿’에 따른 단일 한국어 번역은 현재 자료만으로 확정하지 않는다.</w:t>
      </w:r>
      <w:r>
        <w:br/>
      </w:r>
      <w:r>
        <w:t>• 의미 차이 | 저본 ‘殄’과 이문 ‘歿’이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n=0264005; 현행 xml-p5 동일 ID 대조</w:t>
      </w:r>
    </w:p>
    <w:p>
      <w:pPr>
        <w:pStyle w:val="SHTKNoteSummary"/>
      </w:pPr>
      <w:r>
        <w:t>교감 요약 | [CBETA 원교감] [6] · n=0264006 · 〔云〕－【甲】 · 현행 XML: 云【大】，〔－〕【甲】</w:t>
      </w:r>
    </w:p>
    <w:p>
      <w:pPr>
        <w:pStyle w:val="SHTKNoteDetail"/>
      </w:pPr>
      <w:r>
        <w:t>• 원교감 원문 | 〔云〕－【甲】</w:t>
      </w:r>
      <w:r>
        <w:br/>
      </w:r>
      <w:r>
        <w:t>• 교감 번호 | 0264006</w:t>
      </w:r>
      <w:r>
        <w:br/>
      </w:r>
      <w:r>
        <w:t>• 판본 정보 | 【大】=《大正新脩大藏經》 저본; 【甲】=嘉曆三年~元德三年間 理覺刊 大谷大學藏本</w:t>
      </w:r>
      <w:r>
        <w:br/>
      </w:r>
      <w:r>
        <w:t>• 저본 독법 | 云</w:t>
      </w:r>
      <w:r>
        <w:br/>
      </w:r>
      <w:r>
        <w:t>• 저본 적용 구절 | 離生者有死。王聞偈喜忘其所苦。勅舉國人皆令書誦(云云)。為法捨國等如法華提婆達多品說等。教斷殺等是</w:t>
      </w:r>
      <w:r>
        <w:br/>
      </w:r>
      <w:r>
        <w:t>• 저본 기준 번역 | 기존 번역 문맥: “…였다. 왕은 게송을 듣고 기뻐하여 그 고통을 잊고 온 나라 사람에게 명하여 모두 쓰고 외우게 하였다(운운). 법을 위해 나라 등을 버리는 것은 『법화경』…”</w:t>
      </w:r>
      <w:r>
        <w:br/>
      </w:r>
      <w:r>
        <w:t>• 이문 독법 | ∅</w:t>
      </w:r>
      <w:r>
        <w:br/>
      </w:r>
      <w:r>
        <w:t>• 이문 적용 구절 | 離生者有死。王聞偈喜忘其所苦。勅舉國人皆令書誦(云)。為法捨國等如法華提婆達多品說等。教斷殺等是</w:t>
      </w:r>
      <w:r>
        <w:br/>
      </w:r>
      <w:r>
        <w:t>• 이문 기준 번역 | 기존 번역의 중심 뜻을 유지하되 이문 ‘〔생략〕’의 접속·표현 차이를 반영하는 방향으로 읽는다.</w:t>
      </w:r>
      <w:r>
        <w:br/>
      </w:r>
      <w:r>
        <w:t>• 의미 차이 | 저본 ‘云’과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n=0264006; 현행 xml-p5 동일 ID 대조</w:t>
      </w:r>
    </w:p>
    <w:p>
      <w:pPr>
        <w:pStyle w:val="SHTKNoteSummary"/>
      </w:pPr>
      <w:r>
        <w:t>교감 요약 | [CBETA 원교감] [7] · n=0264007 · 即＝有【甲】 · 현행 XML: 即【大】，有【甲】</w:t>
      </w:r>
    </w:p>
    <w:p>
      <w:pPr>
        <w:pStyle w:val="SHTKNoteDetail"/>
      </w:pPr>
      <w:r>
        <w:t>• 원교감 원문 | 即＝有【甲】</w:t>
      </w:r>
      <w:r>
        <w:br/>
      </w:r>
      <w:r>
        <w:t>• 교감 번호 | 0264007</w:t>
      </w:r>
      <w:r>
        <w:br/>
      </w:r>
      <w:r>
        <w:t>• 판본 정보 | 【大】=《大正新脩大藏經》 저본; 【甲】=嘉曆三年~元德三年間 理覺刊 大谷大學藏本</w:t>
      </w:r>
      <w:r>
        <w:br/>
      </w:r>
      <w:r>
        <w:t>• 저본 독법 | 即</w:t>
      </w:r>
      <w:r>
        <w:br/>
      </w:r>
      <w:r>
        <w:t>• 저본 적용 구절 | 。具足無上丈夫正法者。依涅槃經莫問男女。具四相義即名丈夫。謂自正。正他能隨問答。善解因緣義。若不具</w:t>
      </w:r>
      <w:r>
        <w:br/>
      </w:r>
      <w:r>
        <w:t>• 저본 기준 번역 | 기존 번역 문맥: “…면 남녀를 묻지 않고 네 상의 뜻을 갖추면 곧 장부라 한다. 곧 스스로 바르게 하고, 남을 바르게 하며, 질문과 답변을 따라 능히 잘 하고, 인연의 뜻을…”</w:t>
      </w:r>
      <w:r>
        <w:br/>
      </w:r>
      <w:r>
        <w:t>• 이문 독법 | 有</w:t>
      </w:r>
      <w:r>
        <w:br/>
      </w:r>
      <w:r>
        <w:t>• 이문 적용 구절 | 。具足無上丈夫正法者。依涅槃經莫問男女。具四相義有名丈夫。謂自正。正他能隨問答。善解因緣義。若不具</w:t>
      </w:r>
      <w:r>
        <w:br/>
      </w:r>
      <w:r>
        <w:t>• 이문 기준 번역 | 이문 ‘有’에 따른 단일 한국어 번역은 현재 자료만으로 확정하지 않는다.</w:t>
      </w:r>
      <w:r>
        <w:br/>
      </w:r>
      <w:r>
        <w:t>• 의미 차이 | 저본 ‘即’과 이문 ‘有’이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n=0264007; 현행 xml-p5 동일 ID 대조</w:t>
      </w:r>
    </w:p>
    <w:p>
      <w:pPr>
        <w:pStyle w:val="SHTKNoteSummary"/>
      </w:pPr>
      <w:r>
        <w:t>교감 요약 | [CBETA 원교감] [8] · n=0264008 · 以此＝如是【甲】 · 현행 XML: 以此【大】，如是【甲】</w:t>
      </w:r>
    </w:p>
    <w:p>
      <w:pPr>
        <w:pStyle w:val="SHTKNoteDetail"/>
      </w:pPr>
      <w:r>
        <w:t>• 원교감 원문 | 以此＝如是【甲】</w:t>
      </w:r>
      <w:r>
        <w:br/>
      </w:r>
      <w:r>
        <w:t>• 교감 번호 | 0264008</w:t>
      </w:r>
      <w:r>
        <w:br/>
      </w:r>
      <w:r>
        <w:t>• 판본 정보 | 【大】=《大正新脩大藏經》 저본; 【甲】=嘉曆三年~元德三年間 理覺刊 大谷大學藏本</w:t>
      </w:r>
      <w:r>
        <w:br/>
      </w:r>
      <w:r>
        <w:t>• 저본 독법 | 以此</w:t>
      </w:r>
      <w:r>
        <w:br/>
      </w:r>
      <w:r>
        <w:t>• 저본 적용 구절 | 形苦亦是無畏施。俱舍論有黃門救五百頭牛毀形之事。以此善根力故男形具足。是其現報也。文中肆字者是恣也。</w:t>
      </w:r>
      <w:r>
        <w:br/>
      </w:r>
      <w:r>
        <w:t>• 저본 기준 번역 | 기존 번역 문맥: “… 『구사론』에는 황문이 오백 마리 소가 형체를 훼손당하는 것을 구제한 일이 있다. 이 선근의 힘으로 남자의 형체가 구족해졌으니 그것이 현보이다. 글 가운…”</w:t>
      </w:r>
      <w:r>
        <w:br/>
      </w:r>
      <w:r>
        <w:t>• 이문 독법 | 如是</w:t>
      </w:r>
      <w:r>
        <w:br/>
      </w:r>
      <w:r>
        <w:t>• 이문 적용 구절 | 形苦亦是無畏施。俱舍論有黃門救五百頭牛毀形之事。如是善根力故男形具足。是其現報也。文中肆字者是恣也。</w:t>
      </w:r>
      <w:r>
        <w:br/>
      </w:r>
      <w:r>
        <w:t>• 이문 기준 번역 | 이문 ‘如是’의 뜻을 반영하여 해당 어휘·구를 달리 옮겨야 한다. 다만 이 교감주에서 문장 전체를 새 번역으로 단정하지 않는다.</w:t>
      </w:r>
      <w:r>
        <w:br/>
      </w:r>
      <w:r>
        <w:t>• 의미 차이 | 저본 ‘以此’과 이문 ‘如是’은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n=0264008; 현행 xml-p5 동일 ID 대조</w:t>
      </w:r>
    </w:p>
    <w:p>
      <w:pPr>
        <w:pStyle w:val="SHTKNoteSummary"/>
      </w:pPr>
      <w:r>
        <w:t>교감 요약 | [CBETA 원교감] [9] · n=0264009 · 〔向〕－【甲】 · 현행 XML: 向【大】，〔－〕【甲】</w:t>
      </w:r>
    </w:p>
    <w:p>
      <w:pPr>
        <w:pStyle w:val="SHTKNoteDetail"/>
      </w:pPr>
      <w:r>
        <w:t>• 원교감 원문 | 〔向〕－【甲】</w:t>
      </w:r>
      <w:r>
        <w:br/>
      </w:r>
      <w:r>
        <w:t>• 교감 번호 | 0264009</w:t>
      </w:r>
      <w:r>
        <w:br/>
      </w:r>
      <w:r>
        <w:t>• 판본 정보 | 【大】=《大正新脩大藏經》 저본; 【甲】=嘉曆三年~元德三年間 理覺刊 大谷大學藏本</w:t>
      </w:r>
      <w:r>
        <w:br/>
      </w:r>
      <w:r>
        <w:t>• 저본 독법 | 向</w:t>
      </w:r>
      <w:r>
        <w:br/>
      </w:r>
      <w:r>
        <w:t>• 저본 적용 구절 | 瓔珞本業等亦有七位。一信。二十住。三十行。四十迴向。五十地。六等覺。七妙覺。歎佛出世是法施。如上普</w:t>
      </w:r>
      <w:r>
        <w:br/>
      </w:r>
      <w:r>
        <w:t>• 저본 기준 번역 | 기존 번역 문맥: “… 큰 소리로 “여래가 세상에 나오셨다. 여래가 세상에 나오신 것은 매우 만나기 어렵다” 등이라 가르친 것과 같다. 대지를 보시하는 가운데 여래와 탑·보살…”</w:t>
      </w:r>
      <w:r>
        <w:br/>
      </w:r>
      <w:r>
        <w:t>• 이문 독법 | ∅</w:t>
      </w:r>
      <w:r>
        <w:br/>
      </w:r>
      <w:r>
        <w:t>• 이문 적용 구절 | 瓔珞本業等亦有七位。一信。二十住。三十行。四十迴。五十地。六等覺。七妙覺。歎佛出世是法施。如上普</w:t>
      </w:r>
      <w:r>
        <w:br/>
      </w:r>
      <w:r>
        <w:t>• 이문 기준 번역 | 기존 번역에서 저본 ‘向’에 대응하는 성분을 생략한 형태로 읽는다.</w:t>
      </w:r>
      <w:r>
        <w:br/>
      </w:r>
      <w:r>
        <w:t>• 의미 차이 | 이문에서는 저본의 ‘向’가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n=0264009; 현행 xml-p5 동일 ID 대조</w:t>
      </w:r>
    </w:p>
    <w:p>
      <w:pPr>
        <w:pStyle w:val="SHTKNoteSummary"/>
      </w:pPr>
      <w:r>
        <w:t>교감 요약 | [CBETA 원교감] [10] · n=0264010 · 等法＝法等【甲】 · 현행 XML: 等法【大】，法等【甲】</w:t>
      </w:r>
    </w:p>
    <w:p>
      <w:pPr>
        <w:pStyle w:val="SHTKNoteDetail"/>
      </w:pPr>
      <w:r>
        <w:t>• 원교감 원문 | 等法＝法等【甲】</w:t>
      </w:r>
      <w:r>
        <w:br/>
      </w:r>
      <w:r>
        <w:t>• 교감 번호 | 0264010</w:t>
      </w:r>
      <w:r>
        <w:br/>
      </w:r>
      <w:r>
        <w:t>• 판본 정보 | 【大】=《大正新脩大藏經》 저본; 【甲】=嘉曆三年~元德三年間 理覺刊 大谷大學藏本</w:t>
      </w:r>
      <w:r>
        <w:br/>
      </w:r>
      <w:r>
        <w:t>• 저본 독법 | 等法</w:t>
      </w:r>
      <w:r>
        <w:br/>
      </w:r>
      <w:r>
        <w:t>• 저본 적용 구절 | 業無念而成迴向。下別顯無念之相。於中二。初明無我等法想。後明無業報等念。前中初九句明無我想。禪頭者。</w:t>
      </w:r>
      <w:r>
        <w:br/>
      </w:r>
      <w:r>
        <w:t>• 저본 기준 번역 | 기존 번역 문맥: “…·무의 법상을 떠나고, 둘째 삼세에 유전하는 법상을 떠난다. 셋째 상·무상의 생각을 떠나고, 넷째 삼계와 비계(非界)의 생각을 떠나며, 다섯째 유상과 무…”</w:t>
      </w:r>
      <w:r>
        <w:br/>
      </w:r>
      <w:r>
        <w:t>• 이문 독법 | 法等</w:t>
      </w:r>
      <w:r>
        <w:br/>
      </w:r>
      <w:r>
        <w:t>• 이문 적용 구절 | 業無念而成迴向。下別顯無念之相。於中二。初明無我法等想。後明無業報等念。前中初九句明無我想。禪頭者。</w:t>
      </w:r>
      <w:r>
        <w:br/>
      </w:r>
      <w:r>
        <w:t>• 이문 기준 번역 | 기존 번역의 중심 뜻을 유지하되 이문 ‘法等’의 접속·표현 차이를 반영하는 방향으로 읽는다.</w:t>
      </w:r>
      <w:r>
        <w:br/>
      </w:r>
      <w:r>
        <w:t>• 의미 차이 | 저본 ‘等法’과 이문 ‘法等’은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n=0264010; 현행 xml-p5 동일 ID 대조</w:t>
      </w:r>
    </w:p>
    <w:p>
      <w:pPr>
        <w:pStyle w:val="SHTKNoteSummary"/>
      </w:pPr>
      <w:r>
        <w:t>교감 요약 | [CBETA 원교감] [11] · n=0264011 · 非＋（三）【甲】 · 현행 XML: 非【大】，非三【甲】</w:t>
      </w:r>
    </w:p>
    <w:p>
      <w:pPr>
        <w:pStyle w:val="SHTKNoteDetail"/>
      </w:pPr>
      <w:r>
        <w:t>• 원교감 원문 | 非＋（三）【甲】</w:t>
      </w:r>
      <w:r>
        <w:br/>
      </w:r>
      <w:r>
        <w:t>• 교감 번호 | 0264011</w:t>
      </w:r>
      <w:r>
        <w:br/>
      </w:r>
      <w:r>
        <w:t>• 판본 정보 | 【大】=《大正新脩大藏經》 저본; 【甲】=嘉曆三年~元德三年間 理覺刊 大谷大學藏本</w:t>
      </w:r>
      <w:r>
        <w:br/>
      </w:r>
      <w:r>
        <w:t>• 저본 독법 | 非</w:t>
      </w:r>
      <w:r>
        <w:br/>
      </w:r>
      <w:r>
        <w:t>• 저본 적용 구절 | 夫有七義。一長壽久住。二妙色端嚴。三無病少惱。四非僕非女非半擇迦。五智慧猛利。六發言威肅。七有大宗</w:t>
      </w:r>
      <w:r>
        <w:br/>
      </w:r>
      <w:r>
        <w:t>• 저본 기준 번역 | 기존 번역 문맥: “…으며, 넷째 종도 아니고 여자도 아니며 반택가도 아니고, 다섯째 지혜가 맹리하며, 여섯째 말에 위엄이 있고, 일곱째 큰 종업이 있다. 이 일곱 법을 갖추…”</w:t>
      </w:r>
      <w:r>
        <w:br/>
      </w:r>
      <w:r>
        <w:t>• 이문 독법 | 非三</w:t>
      </w:r>
      <w:r>
        <w:br/>
      </w:r>
      <w:r>
        <w:t>• 이문 적용 구절 | 夫有七義。一長壽久住。二妙色端嚴。三無病少惱。四非三僕非女非半擇迦。五智慧猛利。六發言威肅。七有大宗</w:t>
      </w:r>
      <w:r>
        <w:br/>
      </w:r>
      <w:r>
        <w:t>• 이문 기준 번역 | 저본의 수량 ‘非’ 대신 이문 ‘非三’의 수량을 적용하여 읽는다.</w:t>
      </w:r>
      <w:r>
        <w:br/>
      </w:r>
      <w:r>
        <w:t>• 의미 차이 | 저본 ‘非’과 이문 ‘非三’의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n=0264011; 현행 xml-p5 동일 ID 대조</w:t>
      </w:r>
    </w:p>
    <w:p>
      <w:pPr>
        <w:pStyle w:val="SHTKNoteSummary"/>
      </w:pPr>
      <w:r>
        <w:t>교감 요약 | [CBETA 원교감] [12] · n=0264012 · 〔業〕－【甲】 · 현행 XML: 業【大】，〔－〕【甲】</w:t>
      </w:r>
    </w:p>
    <w:p>
      <w:pPr>
        <w:pStyle w:val="SHTKNoteDetail"/>
      </w:pPr>
      <w:r>
        <w:t>• 원교감 원문 | 〔業〕－【甲】</w:t>
      </w:r>
      <w:r>
        <w:br/>
      </w:r>
      <w:r>
        <w:t>• 교감 번호 | 0264012</w:t>
      </w:r>
      <w:r>
        <w:br/>
      </w:r>
      <w:r>
        <w:t>• 판본 정보 | 【大】=《大正新脩大藏經》 저본; 【甲】=嘉曆三年~元德三年間 理覺刊 大谷大學藏本</w:t>
      </w:r>
      <w:r>
        <w:br/>
      </w:r>
      <w:r>
        <w:t>• 저본 독법 | 業</w:t>
      </w:r>
      <w:r>
        <w:br/>
      </w:r>
      <w:r>
        <w:t>• 저본 적용 구절 | 僕非女非半擇迦。五智慧猛利。六發言威肅。七有大宗業。具此七法名為丈夫。亦有趣故。二依小乘亦有七丈夫</w:t>
      </w:r>
      <w:r>
        <w:br/>
      </w:r>
      <w:r>
        <w:t>• 저본 기준 번역 | 기존 번역 문맥: “…종업이 있다. 이 일곱 법을 갖추면 장부라 한다. 또한 나아가는 바가 있기 때문이다. 둘째 소승에 의하면 또한 일곱 장부가 있으니 곧 칠현성이다. 첫째 …”</w:t>
      </w:r>
      <w:r>
        <w:br/>
      </w:r>
      <w:r>
        <w:t>• 이문 독법 | ∅</w:t>
      </w:r>
      <w:r>
        <w:br/>
      </w:r>
      <w:r>
        <w:t>• 이문 적용 구절 | 僕非女非半擇迦。五智慧猛利。六發言威肅。七有大宗。具此七法名為丈夫。亦有趣故。二依小乘亦有七丈夫</w:t>
      </w:r>
      <w:r>
        <w:br/>
      </w:r>
      <w:r>
        <w:t>• 이문 기준 번역 | 기존 번역에서 저본 ‘業’에 대응하는 성분을 생략한 형태로 읽는다.</w:t>
      </w:r>
      <w:r>
        <w:br/>
      </w:r>
      <w:r>
        <w:t>• 의미 차이 | 이문에서는 저본의 ‘業’가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n=0264012; 현행 xml-p5 동일 ID 대조</w:t>
      </w:r>
    </w:p>
    <w:p>
      <w:pPr>
        <w:pStyle w:val="SHTKNoteSummary"/>
      </w:pPr>
      <w:r>
        <w:t>교감 요약 | [CBETA 원교감] [13] · n=0264013 · 似＝假【甲】 · 현행 XML: 似【大】，假【甲】</w:t>
      </w:r>
    </w:p>
    <w:p>
      <w:pPr>
        <w:pStyle w:val="SHTKNoteDetail"/>
      </w:pPr>
      <w:r>
        <w:t>• 원교감 원문 | 似＝假【甲】</w:t>
      </w:r>
      <w:r>
        <w:br/>
      </w:r>
      <w:r>
        <w:t>• 교감 번호 | 0264013</w:t>
      </w:r>
      <w:r>
        <w:br/>
      </w:r>
      <w:r>
        <w:t>• 판본 정보 | 【大】=《大正新脩大藏經》 저본; 【甲】=嘉曆三年~元德三年間 理覺刊 大谷大學藏本</w:t>
      </w:r>
      <w:r>
        <w:br/>
      </w:r>
      <w:r>
        <w:t>• 저본 독법 | 似</w:t>
      </w:r>
      <w:r>
        <w:br/>
      </w:r>
      <w:r>
        <w:t>• 저본 적용 구절 | 解脫。利根三果是隨法行所至。故名見到。滅盡正受法似涅槃與身合故名為身證。障有二種。一煩惱障。二解脫</w:t>
      </w:r>
      <w:r>
        <w:br/>
      </w:r>
      <w:r>
        <w:t>• 저본 기준 번역 | 기존 번역 문맥: “…가 있다. 첫째 번뇌장, 둘째 해탈장이다. 번뇌장만 떠난 것을 혜해탈이라 하고, 두 장애를 모두 제거한 것을 구해탈이라 한다. 셋째 대승 『유가』에 의하…”</w:t>
      </w:r>
      <w:r>
        <w:br/>
      </w:r>
      <w:r>
        <w:t>• 이문 독법 | 假</w:t>
      </w:r>
      <w:r>
        <w:br/>
      </w:r>
      <w:r>
        <w:t>• 이문 적용 구절 | 解脫。利根三果是隨法行所至。故名見到。滅盡正受法假涅槃與身合故名為身證。障有二種。一煩惱障。二解脫</w:t>
      </w:r>
      <w:r>
        <w:br/>
      </w:r>
      <w:r>
        <w:t>• 이문 기준 번역 | 이문 ‘假’에 따른 단일 한국어 번역은 현재 자료만으로 확정하지 않는다.</w:t>
      </w:r>
      <w:r>
        <w:br/>
      </w:r>
      <w:r>
        <w:t>• 의미 차이 | 저본 ‘似’과 이문 ‘假’이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n=0264013; 현행 xml-p5 동일 ID 대조</w:t>
      </w:r>
    </w:p>
    <w:p>
      <w:pPr>
        <w:pStyle w:val="SHTKNoteSummary"/>
      </w:pPr>
      <w:r>
        <w:t>교감 요약 | [CBETA 원교감] [14] · n=0264014 · 〔無〕－【甲】 · 현행 XML: 無【大】，〔－〕【甲】</w:t>
      </w:r>
    </w:p>
    <w:p>
      <w:pPr>
        <w:pStyle w:val="SHTKNoteDetail"/>
      </w:pPr>
      <w:r>
        <w:t>• 원교감 원문 | 〔無〕－【甲】</w:t>
      </w:r>
      <w:r>
        <w:br/>
      </w:r>
      <w:r>
        <w:t>• 교감 번호 | 0264014</w:t>
      </w:r>
      <w:r>
        <w:br/>
      </w:r>
      <w:r>
        <w:t>• 판본 정보 | 【大】=《大正新脩大藏經》 저본; 【甲】=嘉曆三年~元德三年間 理覺刊 大谷大學藏本</w:t>
      </w:r>
      <w:r>
        <w:br/>
      </w:r>
      <w:r>
        <w:t>• 저본 독법 | 無</w:t>
      </w:r>
      <w:r>
        <w:br/>
      </w:r>
      <w:r>
        <w:t>• 저본 적용 구절 | 云)。為法捨國等如法華提婆達多品說等。教斷殺等是無畏施。以施其命故過一切也。智論世間所貴。各唯已命</w:t>
      </w:r>
      <w:r>
        <w:br/>
      </w:r>
      <w:r>
        <w:t>• 저본 기준 번역 | 기존 번역 문맥: “…나라 등을 버리는 것은 『법화경』 「제바달다품」에서 설한 것과 같다. 살생을 끊게 하는 것 등은 무외시이다. 그 목숨을 보시하므로 일체를 뛰어넘는다. 『…”</w:t>
      </w:r>
      <w:r>
        <w:br/>
      </w:r>
      <w:r>
        <w:t>• 이문 독법 | ∅</w:t>
      </w:r>
      <w:r>
        <w:br/>
      </w:r>
      <w:r>
        <w:t>• 이문 적용 구절 | 云)。為法捨國等如法華提婆達多品說等。教斷殺等是畏施。以施其命故過一切也。智論世間所貴。各唯已命</w:t>
      </w:r>
      <w:r>
        <w:br/>
      </w:r>
      <w:r>
        <w:t>• 이문 기준 번역 | 이문 ‘’을 따르면 긍정·부정 또는 조건 관계가 달라지므로 해당 진술을 반대 또는 다른 논리 관계로 옮겨야 한다.</w:t>
      </w:r>
      <w:r>
        <w:br/>
      </w:r>
      <w:r>
        <w:t>• 의미 차이 | 저본 ‘無’과 이문 ‘’의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n=0264014; 현행 xml-p5 동일 ID 대조</w:t>
      </w:r>
    </w:p>
    <w:p>
      <w:pPr>
        <w:pStyle w:val="SHTKNoteSummary"/>
      </w:pPr>
      <w:r>
        <w:t>교감 요약 | [CBETA 원교감] [15] · n=0264015 · 〔不〕－【甲】 · 현행 XML: 不【大】，〔－〕【甲】</w:t>
      </w:r>
    </w:p>
    <w:p>
      <w:pPr>
        <w:pStyle w:val="SHTKNoteDetail"/>
      </w:pPr>
      <w:r>
        <w:t>• 원교감 원문 | 〔不〕－【甲】</w:t>
      </w:r>
      <w:r>
        <w:br/>
      </w:r>
      <w:r>
        <w:t>• 교감 번호 | 0264015</w:t>
      </w:r>
      <w:r>
        <w:br/>
      </w:r>
      <w:r>
        <w:t>• 판본 정보 | 【大】=《大正新脩大藏經》 저본; 【甲】=嘉曆三年~元德三年間 理覺刊 大谷大學藏本</w:t>
      </w:r>
      <w:r>
        <w:br/>
      </w:r>
      <w:r>
        <w:t>• 저본 독법 | 不</w:t>
      </w:r>
      <w:r>
        <w:br/>
      </w:r>
      <w:r>
        <w:t>• 저본 적용 구절 | 義即名丈夫。謂自正。正他能隨問答。善解因緣義。若不具此四種相義雖曰男子不名丈夫。女以反上即名丈夫。</w:t>
      </w:r>
      <w:r>
        <w:br/>
      </w:r>
      <w:r>
        <w:t>• 저본 기준 번역 | 기존 번역 문맥: “…과 답변을 따라 능히 잘 하고, 인연의 뜻을 잘 이해하는 것이다. 이 네 상의 뜻을 갖추지 못하면 비록 남자라 해도 장부라 하지 않는다. 여자가 위와 반…”</w:t>
      </w:r>
      <w:r>
        <w:br/>
      </w:r>
      <w:r>
        <w:t>• 이문 독법 | ∅</w:t>
      </w:r>
      <w:r>
        <w:br/>
      </w:r>
      <w:r>
        <w:t>• 이문 적용 구절 | 義即名丈夫。謂自正。正他能隨問答。善解因緣義。若具此四種相義雖曰男子不名丈夫。女以反上即名丈夫。</w:t>
      </w:r>
      <w:r>
        <w:br/>
      </w:r>
      <w:r>
        <w:t>• 이문 기준 번역 | 이문 ‘’을 따르면 긍정·부정 또는 조건 관계가 달라지므로 해당 진술을 반대 또는 다른 논리 관계로 옮겨야 한다.</w:t>
      </w:r>
      <w:r>
        <w:br/>
      </w:r>
      <w:r>
        <w:t>• 의미 차이 | 저본 ‘不’과 이문 ‘’의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n=0264015; 현행 xml-p5 동일 ID 대조</w:t>
      </w:r>
    </w:p>
    <w:p>
      <w:pPr>
        <w:pStyle w:val="SHTKNoteSummary"/>
      </w:pPr>
      <w:r>
        <w:t>교감 요약 | [CBETA 원교감] [16] · n=0264016 · 脫＝解【甲】 · 현행 XML: 脫【大】，解【甲】</w:t>
      </w:r>
    </w:p>
    <w:p>
      <w:pPr>
        <w:pStyle w:val="SHTKNoteDetail"/>
      </w:pPr>
      <w:r>
        <w:t>• 원교감 원문 | 脫＝解【甲】</w:t>
      </w:r>
      <w:r>
        <w:br/>
      </w:r>
      <w:r>
        <w:t>• 교감 번호 | 0264016</w:t>
      </w:r>
      <w:r>
        <w:br/>
      </w:r>
      <w:r>
        <w:t>• 판본 정보 | 【大】=《大正新脩大藏經》 저본; 【甲】=嘉曆三年~元德三年間 理覺刊 大谷大學藏本</w:t>
      </w:r>
      <w:r>
        <w:br/>
      </w:r>
      <w:r>
        <w:t>• 저본 독법 | 脫</w:t>
      </w:r>
      <w:r>
        <w:br/>
      </w:r>
      <w:r>
        <w:t>• 저본 적용 구절 | 有七丈夫。即七賢聖。一隨信行人。二隨法行。三信解脫。四見到。五身證。六慧解脫。七俱解脫。信他得度名</w:t>
      </w:r>
      <w:r>
        <w:br/>
      </w:r>
      <w:r>
        <w:t>• 저본 기준 번역 | 기존 번역 문맥: “…신증, 여섯째 혜해탈, 일곱째 구해탈이다. 다른 이의 믿음을 따라 제도되는 것을 신행이라 하고, 다른 이의 믿음을 따르지 않는 것을 법행이라 한다. 둔근…”</w:t>
      </w:r>
      <w:r>
        <w:br/>
      </w:r>
      <w:r>
        <w:t>• 이문 독법 | 解</w:t>
      </w:r>
      <w:r>
        <w:br/>
      </w:r>
      <w:r>
        <w:t>• 이문 적용 구절 | 有七丈夫。即七賢聖。一隨信行人。二隨法行。三信解解。四見到。五身證。六慧解脫。七俱解脫。信他得度名</w:t>
      </w:r>
      <w:r>
        <w:br/>
      </w:r>
      <w:r>
        <w:t>• 이문 기준 번역 | 이문 ‘解’에 따른 단일 한국어 번역은 현재 자료만으로 확정하지 않는다.</w:t>
      </w:r>
      <w:r>
        <w:br/>
      </w:r>
      <w:r>
        <w:t>• 의미 차이 | 저본 ‘脫’과 이문 ‘解’이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n=0264016; 현행 xml-p5 동일 ID 대조</w:t>
      </w:r>
    </w:p>
    <w:p>
      <w:pPr>
        <w:pStyle w:val="SHTKNoteSummary"/>
      </w:pPr>
      <w:r>
        <w:t>교감 요약 | [CBETA 원교감] [17] · n=0264017 · 故＋（者）【甲】 · 현행 XML: 故【大】，故者【甲】</w:t>
      </w:r>
    </w:p>
    <w:p>
      <w:pPr>
        <w:pStyle w:val="SHTKNoteDetail"/>
      </w:pPr>
      <w:r>
        <w:t>• 원교감 원문 | 故＋（者）【甲】</w:t>
      </w:r>
      <w:r>
        <w:br/>
      </w:r>
      <w:r>
        <w:t>• 교감 번호 | 0264017</w:t>
      </w:r>
      <w:r>
        <w:br/>
      </w:r>
      <w:r>
        <w:t>• 판본 정보 | 【大】=《大正新脩大藏經》 저본; 【甲】=嘉曆三年~元德三年間 理覺刊 大谷大學藏本</w:t>
      </w:r>
      <w:r>
        <w:br/>
      </w:r>
      <w:r>
        <w:t>• 저본 독법 | 故</w:t>
      </w:r>
      <w:r>
        <w:br/>
      </w:r>
      <w:r>
        <w:t>• 저본 적용 구절 | 如法華提婆達多品說等。教斷殺等是無畏施。以施其命故過一切也。智論世間所貴。各唯已命。無有價直。五戒</w:t>
      </w:r>
      <w:r>
        <w:br/>
      </w:r>
      <w:r>
        <w:t>• 저본 기준 번역 | 기존 번역 문맥: “…바달다품」에서 설한 것과 같다. 살생을 끊게 하는 것 등은 무외시이다. 그 목숨을 보시하므로 일체를 뛰어넘는다. 『지론』에서 세간이 귀하게 여기는 것은 …”</w:t>
      </w:r>
      <w:r>
        <w:br/>
      </w:r>
      <w:r>
        <w:t>• 이문 독법 | 故者</w:t>
      </w:r>
      <w:r>
        <w:br/>
      </w:r>
      <w:r>
        <w:t>• 이문 적용 구절 | 如法華提婆達多品說等。教斷殺等是無畏施。以施其命故者過一切也。智論世間所貴。各唯已命。無有價直。五戒</w:t>
      </w:r>
      <w:r>
        <w:br/>
      </w:r>
      <w:r>
        <w:t>• 이문 기준 번역 | 기존 번역의 중심 뜻을 유지하되 이문 ‘故者’의 접속·표현 차이를 반영하는 방향으로 읽는다.</w:t>
      </w:r>
      <w:r>
        <w:br/>
      </w:r>
      <w:r>
        <w:t>• 의미 차이 | 저본 ‘故’과 이문 ‘故者’은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n=0264017; 현행 xml-p5 동일 ID 대조</w:t>
      </w:r>
    </w:p>
    <w:p>
      <w:pPr>
        <w:pStyle w:val="SHTKNoteSummary"/>
      </w:pPr>
      <w:r>
        <w:t>교감 요약 | [CBETA 원교감] [18] · n=0264018 · 迴＋（向）【甲】 · 현행 XML: 迴【大】，迴向【甲】</w:t>
      </w:r>
    </w:p>
    <w:p>
      <w:pPr>
        <w:pStyle w:val="SHTKNoteDetail"/>
      </w:pPr>
      <w:r>
        <w:t>• 원교감 원문 | 迴＋（向）【甲】</w:t>
      </w:r>
      <w:r>
        <w:br/>
      </w:r>
      <w:r>
        <w:t>• 교감 번호 | 0264018</w:t>
      </w:r>
      <w:r>
        <w:br/>
      </w:r>
      <w:r>
        <w:t>• 판본 정보 | 【大】=《大正新脩大藏經》 저본; 【甲】=嘉曆三年~元德三年間 理覺刊 大谷大學藏本</w:t>
      </w:r>
      <w:r>
        <w:br/>
      </w:r>
      <w:r>
        <w:t>• 저본 독법 | 迴</w:t>
      </w:r>
      <w:r>
        <w:br/>
      </w:r>
      <w:r>
        <w:t>• 저본 적용 구절 | 依瓔珞本業等亦有七位。一信。二十住。三十行。四十迴向。五十地。六等覺。七妙覺。歎佛出世是法施。如上</w:t>
      </w:r>
      <w:r>
        <w:br/>
      </w:r>
      <w:r>
        <w:t>• 저본 기준 번역 | 기존 번역 문맥: “…두루 큰 소리로 “여래가 세상에 나오셨다. 여래가 세상에 나오신 것은 매우 만나기 어렵다” 등이라 가르친 것과 같다. 대지를 보시하는 가운데 여래와 탑·…”</w:t>
      </w:r>
      <w:r>
        <w:br/>
      </w:r>
      <w:r>
        <w:t>• 이문 독법 | 迴向</w:t>
      </w:r>
      <w:r>
        <w:br/>
      </w:r>
      <w:r>
        <w:t>• 이문 적용 구절 | 依瓔珞本業等亦有七位。一信。二十住。三十行。四十迴向向。五十地。六等覺。七妙覺。歎佛出世是法施。如上</w:t>
      </w:r>
      <w:r>
        <w:br/>
      </w:r>
      <w:r>
        <w:t>• 이문 기준 번역 | 이문 ‘迴向’의 가감·어순을 반영하여 해당 문장 성분을 다시 배치해 읽는다.</w:t>
      </w:r>
      <w:r>
        <w:br/>
      </w:r>
      <w:r>
        <w:t>• 의미 차이 | 이문은 저본 ‘迴’에 ‘向’을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n=0264018; 현행 xml-p5 동일 ID 대조</w:t>
      </w:r>
    </w:p>
    <w:p>
      <w:pPr>
        <w:pStyle w:val="SHTKNoteSummary"/>
      </w:pPr>
      <w:r>
        <w:t>교감 요약 | [＊ 상호참조] → n=0258002 · 肉【大】＊，完【甲】＊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n=0258002의 실제 이문 영향 판정은 [판단 유보]이다.</w:t>
      </w:r>
      <w:r>
        <w:br/>
      </w:r>
      <w:r>
        <w:t>• 참조 대상 | n=0258002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n=0262001 · 般【大】＊，波【甲】＊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n=0262001의 실제 이문 영향 판정은 [판단 유보]이다.</w:t>
      </w:r>
      <w:r>
        <w:br/>
      </w:r>
      <w:r>
        <w:t>• 참조 대상 | n=0262001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n=0260009 · 四【大】＊，三【甲】＊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n=0260009의 실제 이문 영향 판정은 [의미 차이 있음]이다.</w:t>
      </w:r>
      <w:r>
        <w:br/>
      </w:r>
      <w:r>
        <w:t>• 참조 대상 | n=0260009</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n=0260013 · 象【大】＊，鳥【甲】＊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n=0260013의 실제 이문 영향 판정은 [판단 유보]이다.</w:t>
      </w:r>
      <w:r>
        <w:br/>
      </w:r>
      <w:r>
        <w:t>• 참조 대상 | n=0260013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n=0257002 · 叉【大】＊，刃【甲】＊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n=0257002의 실제 이문 영향 판정은 [판단 유보]이다.</w:t>
      </w:r>
      <w:r>
        <w:br/>
      </w:r>
      <w:r>
        <w:t>• 참조 대상 | n=0257002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n=0257002 · 叉【大】＊，刃【甲】＊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n=0257002의 실제 이문 영향 판정은 [판단 유보]이다.</w:t>
      </w:r>
      <w:r>
        <w:br/>
      </w:r>
      <w:r>
        <w:t>• 참조 대상 | n=0257002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원문의 ‘代父母佛命’은 구두가 불확실하여 문맥에 따라 옮김.</w:t>
      </w:r>
    </w:p>
    <w:p>
      <w:pPr>
        <w:pStyle w:val="SHTKNoteSummary"/>
      </w:pPr>
      <w:r>
        <w:t>교감 요약 | [음역·어의 검토] 원문의 「禪頭」는 본문 자체에서 고인(古人)의 풀이와 삼장법사의 번역을 병기한다. 별도 판본 대조 없이 원문 표기를 보존하고 ‘선두’로 음역하였다.</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0261b04]</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0261b04</w:t>
      </w:r>
    </w:p>
    <w:p>
      <w:pPr>
        <w:pStyle w:val="SHTKNoteSummary"/>
      </w:pPr>
      <w:r>
        <w:t>교감 요약 | [CBETA 교감 0261c04]</w:t>
      </w:r>
    </w:p>
    <w:p>
      <w:pPr>
        <w:pStyle w:val="SHTKNoteDetail"/>
      </w:pPr>
      <w:r>
        <w:t>• 저본 독법 | 未【大】</w:t>
      </w:r>
    </w:p>
    <w:p>
      <w:pPr>
        <w:pStyle w:val="SHTKNoteDetail"/>
      </w:pPr>
      <w:r>
        <w:t>• 이문/현행 독법 | 末【CB】【麗-CB】</w:t>
      </w:r>
    </w:p>
    <w:p>
      <w:pPr>
        <w:pStyle w:val="SHTKNoteDetail"/>
      </w:pPr>
      <w:r>
        <w:t>• 저본 번역 | 사용자 TXT 독법에 따른 기존 번역 유지</w:t>
      </w:r>
    </w:p>
    <w:p>
      <w:pPr>
        <w:pStyle w:val="SHTKNoteDetail"/>
      </w:pPr>
      <w:r>
        <w:t>• 이문 번역 | 현행 독법을 적용하면 해당 어구를 “末”로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0261c04</w:t>
      </w:r>
      <w:r>
        <w:br/>
      </w:r>
      <w:r>
        <w:t>• 판본 정보 | 사용자 저본·구자료는 대정장계 독법, 현행 CBETA는 대교·교정 근거에 따라 별도 독법을 제시한다.</w:t>
      </w:r>
      <w:r>
        <w:br/>
      </w:r>
      <w:r>
        <w:t>• 저본 독법 | 未</w:t>
      </w:r>
      <w:r>
        <w:br/>
      </w:r>
      <w:r>
        <w:t>• 저본 적용 구절 | 初地。次一從二地至第七。次一第八地。次一第九地。未後是第十地及佛地合說。以因果俱究竟。四依瓔珞本業</w:t>
      </w:r>
      <w:r>
        <w:br/>
      </w:r>
      <w:r>
        <w:t>• 저본 기준 번역 | 기존 번역 문맥: “…등각, 일곱째 묘각이다. 부처가 세상에 나오심을 찬탄하는 것은 법시이다. 위의 보장엄동자가 부처를 찬탄한 게송의 소리가 세계에 두루한 것과 같다. 또 『…”</w:t>
      </w:r>
      <w:r>
        <w:br/>
      </w:r>
      <w:r>
        <w:t>• 이문 독법 | 末</w:t>
      </w:r>
      <w:r>
        <w:br/>
      </w:r>
      <w:r>
        <w:t>• 이문 적용 구절 | 初地。次一從二地至第七。次一第八地。次一第九地。末後是第十地及佛地合說。以因果俱究竟。四依瓔珞本業</w:t>
      </w:r>
      <w:r>
        <w:br/>
      </w:r>
      <w:r>
        <w:t>• 이문 기준 번역 | 이문 ‘末’에 따른 단일 한국어 번역은 현재 자료만으로 확정하지 않는다.</w:t>
      </w:r>
      <w:r>
        <w:br/>
      </w:r>
      <w:r>
        <w:t>• 의미 차이 | 저본 ‘未’과 이문 ‘末’이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0261c04</w:t>
      </w:r>
    </w:p>
    <w:p>
      <w:pPr>
        <w:pStyle w:val="SHTKNoteSummary"/>
      </w:pPr>
      <w:r>
        <w:t>교감 요약 | [CBETA 교감 0262c19]</w:t>
      </w:r>
    </w:p>
    <w:p>
      <w:pPr>
        <w:pStyle w:val="SHTKNoteDetail"/>
      </w:pPr>
      <w:r>
        <w:t>• 저본 독법 | 寶【大】</w:t>
      </w:r>
    </w:p>
    <w:p>
      <w:pPr>
        <w:pStyle w:val="SHTKNoteDetail"/>
      </w:pPr>
      <w:r>
        <w:t>• 이문/현행 독법 | 實【CB】【麗-CB】</w:t>
      </w:r>
    </w:p>
    <w:p>
      <w:pPr>
        <w:pStyle w:val="SHTKNoteDetail"/>
      </w:pPr>
      <w:r>
        <w:t>• 저본 번역 | 사용자 TXT 독법에 따른 기존 번역 유지</w:t>
      </w:r>
    </w:p>
    <w:p>
      <w:pPr>
        <w:pStyle w:val="SHTKNoteDetail"/>
      </w:pPr>
      <w:r>
        <w:t>• 이문 번역 | 현행 독법을 적용하면 해당 어구를 “實”로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0262c19</w:t>
      </w:r>
      <w:r>
        <w:br/>
      </w:r>
      <w:r>
        <w:t>• 판본 정보 | 사용자 저본·구자료는 대정장계 독법, 현행 CBETA는 대교·교정 근거에 따라 별도 독법을 제시한다.</w:t>
      </w:r>
      <w:r>
        <w:br/>
      </w:r>
      <w:r>
        <w:t>• 저본 독법 | 寶</w:t>
      </w:r>
      <w:r>
        <w:br/>
      </w:r>
      <w:r>
        <w:t>• 저본 적용 구절 | 校量功德經中。施畜生得百倍等校量。又甚希有經以七寶等供滿四州施四果聖人及滅度後起極廣塔。不如造𪍿麥</w:t>
      </w:r>
      <w:r>
        <w:br/>
      </w:r>
      <w:r>
        <w:t>• 저본 기준 번역 | 기존 번역 문맥: “…하고 싶지 않은 것이 아니라 사리는 반야에서 나오기 때문이다”라고 말한다. “그러므로 차라리 반야를 공양하겠다.” 셋째 자리와 이타를 가지런히 하고 비와…”</w:t>
      </w:r>
      <w:r>
        <w:br/>
      </w:r>
      <w:r>
        <w:t>• 이문 독법 | 實</w:t>
      </w:r>
      <w:r>
        <w:br/>
      </w:r>
      <w:r>
        <w:t>• 이문 적용 구절 | 校量功德經中。施畜生得百倍等校量。又甚希有經以七實等供滿四州施四果聖人及滅度後起極廣塔。不如造𪍿麥</w:t>
      </w:r>
      <w:r>
        <w:br/>
      </w:r>
      <w:r>
        <w:t>• 이문 기준 번역 | 이문 ‘實’에 따른 단일 한국어 번역은 현재 자료만으로 확정하지 않는다.</w:t>
      </w:r>
      <w:r>
        <w:br/>
      </w:r>
      <w:r>
        <w:t>• 의미 차이 | 저본 ‘寶’과 이문 ‘實’이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0262c19</w:t>
      </w:r>
    </w:p>
    <w:p>
      <w:pPr>
        <w:pStyle w:val="SHTKNoteSummary"/>
      </w:pPr>
      <w:r>
        <w:t>교감 요약 | [CBETA 교감 0263b29]</w:t>
      </w:r>
    </w:p>
    <w:p>
      <w:pPr>
        <w:pStyle w:val="SHTKNoteDetail"/>
      </w:pPr>
      <w:r>
        <w:t>• 저본 독법 | 二【大】</w:t>
      </w:r>
    </w:p>
    <w:p>
      <w:pPr>
        <w:pStyle w:val="SHTKNoteDetail"/>
      </w:pPr>
      <w:r>
        <w:t>• 이문/현행 독법 | 一【CB】【麗-CB】</w:t>
      </w:r>
    </w:p>
    <w:p>
      <w:pPr>
        <w:pStyle w:val="SHTKNoteDetail"/>
      </w:pPr>
      <w:r>
        <w:t>• 저본 번역 | 사용자 TXT 독법에 따른 기존 번역 유지</w:t>
      </w:r>
    </w:p>
    <w:p>
      <w:pPr>
        <w:pStyle w:val="SHTKNoteDetail"/>
      </w:pPr>
      <w:r>
        <w:t>• 이문 번역 | 현행 독법을 적용하면 해당 어구를 “一”로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0263b29</w:t>
      </w:r>
      <w:r>
        <w:br/>
      </w:r>
      <w:r>
        <w:t>• 판본 정보 | 사용자 저본·구자료는 대정장계 독법, 현행 CBETA는 대교·교정 근거에 따라 별도 독법을 제시한다.</w:t>
      </w:r>
      <w:r>
        <w:br/>
      </w:r>
      <w:r>
        <w:t>• 저본 독법 | 二</w:t>
      </w:r>
      <w:r>
        <w:br/>
      </w:r>
      <w:r>
        <w:t>• 저본 적용 구절 | 四說。一依世間。依瑜伽中丈夫有七義。一長壽久住。二妙色端嚴。三無病少惱。四非僕非女非半擇迦。五智慧</w:t>
      </w:r>
      <w:r>
        <w:br/>
      </w:r>
      <w:r>
        <w:t>• 저본 기준 번역 | 기존 번역 문맥: “… 머물고, 둘째 묘색으로 단엄하며, 셋째 병이 없고 번뇌가 적으며, 넷째 종도 아니고 여자도 아니며 반택가도 아니고, 다섯째 지혜가 맹리하며, 여섯째 말…”</w:t>
      </w:r>
      <w:r>
        <w:br/>
      </w:r>
      <w:r>
        <w:t>• 이문 독법 | 一</w:t>
      </w:r>
      <w:r>
        <w:br/>
      </w:r>
      <w:r>
        <w:t>• 이문 적용 구절 | 四說。一依世間。依瑜伽中丈夫有七義。一長壽久住。一妙色端嚴。三無病少惱。四非僕非女非半擇迦。五智慧</w:t>
      </w:r>
      <w:r>
        <w:br/>
      </w:r>
      <w:r>
        <w:t>• 이문 기준 번역 | 이문 ‘一’에 따른 단일 한국어 번역은 현재 자료만으로 확정하지 않는다.</w:t>
      </w:r>
      <w:r>
        <w:br/>
      </w:r>
      <w:r>
        <w:t>• 의미 차이 | 저본 ‘二’과 이문 ‘一’이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0263b29</w:t>
      </w:r>
    </w:p>
    <w:p>
      <w:pPr>
        <w:pStyle w:val="SHTKNoteSummary"/>
      </w:pPr>
      <w:r>
        <w:t>교감 요약 | [CBETA 현행 추가주 0261b04]</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0261b0401</w:t>
      </w:r>
      <w:r>
        <w:br/>
      </w:r>
      <w:r>
        <w:t>• 판본 정보 | 【CB】=CBETA 교정·채택 독법; 【大】=《大正新脩大藏經》 저본</w:t>
      </w:r>
      <w:r>
        <w:br/>
      </w:r>
      <w:r>
        <w:t>• 기존 번역 수정 여부 | 기존 번역 유지</w:t>
      </w:r>
      <w:r>
        <w:br/>
      </w:r>
      <w:r>
        <w:t>• CBETA XML 출처 | xml-p5/T/T35/T35n1733.xml · note type="add" n=0261b0401</w:t>
      </w:r>
    </w:p>
    <w:p>
      <w:pPr>
        <w:pStyle w:val="SHTKNoteSummary"/>
      </w:pPr>
      <w:r>
        <w:t>교감 요약 | [CBETA 현행 추가주 0261c04]</w:t>
      </w:r>
    </w:p>
    <w:p>
      <w:pPr>
        <w:pStyle w:val="SHTKNoteDetail"/>
      </w:pPr>
      <w:r>
        <w:t>• 상세 | 末【CB】【麗-CB】，未【大】</w:t>
      </w:r>
    </w:p>
    <w:p>
      <w:pPr>
        <w:pStyle w:val="SHTKNoteDetail"/>
      </w:pPr>
      <w:r>
        <w:t>• 원교감 원문 | 末【CB】【麗-CB】，未【大】</w:t>
      </w:r>
      <w:r>
        <w:br/>
      </w:r>
      <w:r>
        <w:t>• 교감 번호 | 0261c0401</w:t>
      </w:r>
      <w:r>
        <w:br/>
      </w:r>
      <w:r>
        <w:t>• 판본 정보 | 【CB】=CBETA 교정·채택 독법; 【麗-CB】=CBETA의 고려장 대교 독법 표지; 【大】=《大正新脩大藏經》 저본</w:t>
      </w:r>
      <w:r>
        <w:br/>
      </w:r>
      <w:r>
        <w:t>• 저본 독법 | 未</w:t>
      </w:r>
      <w:r>
        <w:br/>
      </w:r>
      <w:r>
        <w:t>• 저본 적용 구절 | 初地。次一從二地至第七。次一第八地。次一第九地。未後是第十地及佛地合說。以因果俱究竟。四依瓔珞本業</w:t>
      </w:r>
      <w:r>
        <w:br/>
      </w:r>
      <w:r>
        <w:t>• 저본 기준 번역 | 기존 번역 문맥: “…등각, 일곱째 묘각이다. 부처가 세상에 나오심을 찬탄하는 것은 법시이다. 위의 보장엄동자가 부처를 찬탄한 게송의 소리가 세계에 두루한 것과 같다. 또 『…”</w:t>
      </w:r>
      <w:r>
        <w:br/>
      </w:r>
      <w:r>
        <w:t>• 이문 독법 | 末</w:t>
      </w:r>
      <w:r>
        <w:br/>
      </w:r>
      <w:r>
        <w:t>• 이문 적용 구절 | 初地。次一從二地至第七。次一第八地。次一第九地。末後是第十地及佛地合說。以因果俱究竟。四依瓔珞本業</w:t>
      </w:r>
      <w:r>
        <w:br/>
      </w:r>
      <w:r>
        <w:t>• 이문 기준 번역 | 이문 ‘末’을 따르면 긍정·부정 또는 조건 관계가 달라지므로 해당 진술을 반대 또는 다른 논리 관계로 옮겨야 한다.</w:t>
      </w:r>
      <w:r>
        <w:br/>
      </w:r>
      <w:r>
        <w:t>• 의미 차이 | 저본 ‘未’과 이문 ‘末’의 차이에는 부정·긍정 또는 논리 조건의 변화가 포함되어 진술 방향 자체가 달라질 가능성이 있다.</w:t>
      </w:r>
      <w:r>
        <w:br/>
      </w:r>
      <w:r>
        <w:t>• 문맥상 해설 | 이 항목은 현행 CBETA가 추가한 대교·교정 정보이다. 사용자 TXT를 본문 저본으로 유지하며, 확정성이 부족한 경우 현행 제안을 본문에 소급하지 않는다.</w:t>
      </w:r>
      <w:r>
        <w:br/>
      </w:r>
      <w:r>
        <w:t>• 번역 영향 판정 | [논지에 영향]</w:t>
      </w:r>
      <w:r>
        <w:br/>
      </w:r>
      <w:r>
        <w:t>• 기존 번역 수정 여부 | 기존 번역 유지</w:t>
      </w:r>
      <w:r>
        <w:br/>
      </w:r>
      <w:r>
        <w:t>• CBETA XML 출처 | xml-p5/T/T35/T35n1733.xml · note type="add" n=0261c0401</w:t>
      </w:r>
    </w:p>
    <w:p>
      <w:pPr>
        <w:pStyle w:val="SHTKNoteSummary"/>
      </w:pPr>
      <w:r>
        <w:t>교감 요약 | [CBETA 외자 0261c28]</w:t>
      </w:r>
    </w:p>
    <w:p>
      <w:pPr>
        <w:pStyle w:val="SHTKNoteDetail"/>
      </w:pPr>
      <w:r>
        <w:t>• 상세 | TXT 표기 𪍿 ↔ &lt;g ref="#CB00931"&gt;</w:t>
      </w:r>
    </w:p>
    <w:p>
      <w:pPr>
        <w:pStyle w:val="SHTKNoteDetail"/>
      </w:pPr>
      <w:r>
        <w:t>• 상세 | composition [麩-夫+廣]</w:t>
      </w:r>
    </w:p>
    <w:p>
      <w:pPr>
        <w:pStyle w:val="SHTKNoteDetail"/>
      </w:pPr>
      <w:r>
        <w:t>• 상세 | normalized form —</w:t>
      </w:r>
    </w:p>
    <w:p>
      <w:pPr>
        <w:pStyle w:val="SHTKNoteDetail"/>
      </w:pPr>
      <w:r>
        <w:t>• 상세 | 현행 mapping normal_unicode:U+2A37F, PUA:U+F03A3. [외자 복원 정보] [기존 번역 유지]</w:t>
      </w:r>
    </w:p>
    <w:p>
      <w:pPr>
        <w:pStyle w:val="SHTKBlockLabel"/>
      </w:pPr>
      <w:r>
        <w:t>위치표지</w:t>
      </w:r>
    </w:p>
    <w:p>
      <w:pPr>
        <w:pStyle w:val="SHTKPositionMarker"/>
      </w:pPr>
      <w:bookmarkStart w:id="644" w:name="loc_0265a05"/>
      <w:r>
        <w:t>[0265a05]</w:t>
      </w:r>
      <w:bookmarkEnd w:id="644"/>
    </w:p>
    <w:p>
      <w:pPr>
        <w:pStyle w:val="SHTKBlockLabel"/>
      </w:pPr>
      <w:r>
        <w:t>원문</w:t>
      </w:r>
    </w:p>
    <w:p>
      <w:pPr>
        <w:pStyle w:val="SHTKSourceText"/>
      </w:pPr>
      <w:r>
        <w:t>[0265a05] 自下第二明當位所成果。句別有十。一外蒙佛護。二內得堅法。三上修佛智。四善解所詮。五照達理性。六得堅固善。七滿足所願。八得行法順堅不可壞。九得堅固願。十於法自在。又此十種望前行益配釋可知。</w:t>
      </w:r>
    </w:p>
    <w:p>
      <w:pPr>
        <w:pStyle w:val="SHTKBlockLabel"/>
      </w:pPr>
      <w:r>
        <w:t>한국어 직역</w:t>
      </w:r>
    </w:p>
    <w:p>
      <w:pPr>
        <w:pStyle w:val="SHTKTranslationText"/>
      </w:pPr>
      <w:r>
        <w:t>이 아래 둘째에서는 그 지위에서 이룬 과를 밝힌다. 구절별로 열이 있다. 첫째 밖으로 부처의 보호를 받고, 둘째 안으로 견고한 법을 얻으며, 셋째 위로 부처의 지혜를 닦고, 넷째 능히 소전(所詮)을 잘 이해하며, 다섯째 이치의 성품을 비추어 통달하고, 여섯째 견고한 선을 얻으며, 일곱째 소원을 만족시키고, 여덟째 행의 법이 순응하여 견고하고 무너지지 않음을 얻으며, 아홉째 견고한 원을 얻고, 열째 법에 자재하다. 또 이 열 가지는 앞의 행에서 얻은 이익에 견주어 배대하여 해석하면 알 수 있다.</w:t>
      </w:r>
    </w:p>
    <w:p>
      <w:pPr>
        <w:pStyle w:val="SHTKBlockLabel"/>
      </w:pPr>
      <w:r>
        <w:t>위치표지</w:t>
      </w:r>
    </w:p>
    <w:p>
      <w:pPr>
        <w:pStyle w:val="SHTKPositionMarker"/>
      </w:pPr>
      <w:bookmarkStart w:id="645" w:name="loc_0265a10"/>
      <w:r>
        <w:t>[0265a10]</w:t>
      </w:r>
      <w:bookmarkEnd w:id="645"/>
    </w:p>
    <w:p>
      <w:pPr>
        <w:pStyle w:val="SHTKBlockLabel"/>
      </w:pPr>
      <w:r>
        <w:t>원문</w:t>
      </w:r>
    </w:p>
    <w:p>
      <w:pPr>
        <w:pStyle w:val="SHTKSourceText"/>
      </w:pPr>
      <w:r>
        <w:t>[0265a10] 第二大段偈頌中二。先序說偈因緣。後正顯偈。前中承佛力明起說所依。下辨依力所成有十句。一觀十方顯十方同說。二觀大眾明說所被。三觀法界明所說義。四深入等顯能說之教。五修無量等顯起說之心。六覺悟等明開覺說智。七入佛功德明得佛說[1]得。八逮得等明得佛說身。九分別等明了根應時。十隨順法身等明依真起應應起順真。是故即說而常不說。正偈頌中。四句成頌有四十一偈。但頌位行不頌位果。於中分三。初五偈頌上行所依身。二菩薩具行布施下有三十偈半頌上依身所起之行。後隨順思惟下五偈半頌上行所成益。就第二所起行中初十九偈頌上略標行事及廣辨行相。即是迴向眾生及菩提於七十門施巧略不盡說。菩薩觀察一切法下十一偈半頌上行極契真。即實際迴向。於中初二偈頌上總明無念迴向。次心不分別下七偈半別頌上於有不著而性自解脫。後[2]菩薩雖復推求下二偈別頌上於無不住而自解脫餘文可見。</w:t>
      </w:r>
    </w:p>
    <w:p>
      <w:pPr>
        <w:pStyle w:val="SHTKBlockLabel"/>
      </w:pPr>
      <w:r>
        <w:t>한국어 직역</w:t>
      </w:r>
    </w:p>
    <w:p>
      <w:pPr>
        <w:pStyle w:val="SHTKTranslationText"/>
      </w:pPr>
      <w:r>
        <w:t>둘째 큰 단락인 게송 가운데 둘이 있다. 먼저 게송을 설하는 인연을 서술한다. 뒤에서 바로 게송을 드러낸다. 앞에서는 부처의 힘을 받들었다고 하여 설법을 일으키는 의지처를 밝힌다. 아래에서는 그 힘에 의지해 이루어진 것을 밝히는데 열 구절이 있다. 첫째 시방을 관하여 시방이 함께 설함을 드러내고, 둘째 대중을 관하여 설법을 받을 대상을 밝히며, 셋째 법계를 관하여 설할 뜻을 밝히고, 넷째 ‘깊이 들어간다’ 등은 능히 설하는 교를 드러내며, 다섯째 ‘무량을 닦는다’ 등은 설법을 일으키는 마음을 드러내고, 여섯째 ‘깨닫는다’ 등은 설하는 지혜가 열림을 밝힌다. 일곱째 ‘부처의 공덕에 들어간다’는 것은 부처의 설법의 덕을 얻음을 밝히고, 여덟째 ‘체득한다’ 등은 부처의 설법신을 얻음을 밝히며, 아홉째 ‘분별한다’ 등은 근기를 알아 때에 응함을 밝히고, 열째 ‘법신을 수순한다’ 등은 진실에 의지해 응신을 일으키고 응신을 일으켜 진실에 순응함을 밝힌다. 그러므로 곧 설하면서도 항상 설하지 않는다. 바로 게송 가운데 네 구절이 한 송을 이루어 모두 마흔한 게송인데, 다만 지위의 행만 읊고 지위의 과는 읊지 않는다. 그 가운데 셋으로 나눈다. 처음 다섯 게송은 위의 행이 의지하는 몸을 읊고, 둘째 ‘보살이 보시행을 갖춘다’ 이하의 서른 게송 반은 위에서 몸에 의지해 일으킨 행을 읊는다. 뒤의 ‘수순하여 사유한다’ 이하 다섯 게송 반은 위에서 행으로 이룬 이익을 읊는다. 둘째 일으킨 행 가운데 처음 열아홉 게송은 위에서 행의 일을 간략히 표방하고 행의 모습을 널리 밝힌 것을 읊으니, 곧 중생과 보리에 회향하는 것이다. 일흔 문으로 보시를 말한 가운데 공교롭게도 간략하여 모두 다 설하지 않았다. ‘보살이 일체법을 관찰한다’ 이하 열한 게송 반은 위에서 행이 지극하여 진실에 계합함을 읊으니 곧 실제회향이다. 그 가운데 처음 두 게송은 위에서 총괄해 무념의 회향을 밝힌 것을 읊는다. 다음 ‘마음이 분별하지 않는다’ 이하 일곱 게송 반은 위에서 유에 집착하지 않아 성품이 스스로 해탈함을 따로 밝힌 것을 읊는다. 뒤의 ‘보살이 비록 다시 추구한다’ 이하 두 게송은 위에서 무에 머물지 않아 스스로 해탈함을 따로 밝힌 것을 읊는다. 나머지 글은 알 수 있다.</w:t>
      </w:r>
    </w:p>
    <w:p>
      <w:pPr>
        <w:pStyle w:val="SHTKBlockLabel"/>
      </w:pPr>
      <w:r>
        <w:t>교감·번역 메모</w:t>
      </w:r>
    </w:p>
    <w:p>
      <w:pPr>
        <w:pStyle w:val="SHTKNoteSummary"/>
      </w:pPr>
      <w:r>
        <w:t>교감 요약 | [CBETA 원교감] [1] · n=0265001 · 得＝德【甲】 · 현행 XML: 得【大】，德【甲】</w:t>
      </w:r>
    </w:p>
    <w:p>
      <w:pPr>
        <w:pStyle w:val="SHTKNoteDetail"/>
      </w:pPr>
      <w:r>
        <w:t>• 원교감 원문 | 得＝德【甲】</w:t>
      </w:r>
      <w:r>
        <w:br/>
      </w:r>
      <w:r>
        <w:t>• 교감 번호 | 0265001</w:t>
      </w:r>
      <w:r>
        <w:br/>
      </w:r>
      <w:r>
        <w:t>• 판본 정보 | 【大】=《大正新脩大藏經》 저본; 【甲】=嘉曆三年~元德三年間 理覺刊 大谷大學藏本</w:t>
      </w:r>
      <w:r>
        <w:br/>
      </w:r>
      <w:r>
        <w:t>• 저본 독법 | 得</w:t>
      </w:r>
      <w:r>
        <w:br/>
      </w:r>
      <w:r>
        <w:t>• 저본 적용 구절 | 量等顯起說之心。六覺悟等明開覺說智。七入佛功德明得佛說得。八逮得等明得佛說身。九分別等明了根應時。</w:t>
      </w:r>
      <w:r>
        <w:br/>
      </w:r>
      <w:r>
        <w:t>• 저본 기준 번역 | 기존 번역 문맥: “…내고, 여섯째 ‘깨닫는다’ 등은 설하는 지혜가 열림을 밝힌다. 일곱째 ‘부처의 공덕에 들어간다’는 것은 부처의 설법의 덕을 얻음을 밝히고, 여덟째 ‘체득…”</w:t>
      </w:r>
      <w:r>
        <w:br/>
      </w:r>
      <w:r>
        <w:t>• 이문 독법 | 德</w:t>
      </w:r>
      <w:r>
        <w:br/>
      </w:r>
      <w:r>
        <w:t>• 이문 적용 구절 | 量等顯起說之心。六覺悟等明開覺說智。七入佛功德明德佛說得。八逮得等明得佛說身。九分別等明了根應時。</w:t>
      </w:r>
      <w:r>
        <w:br/>
      </w:r>
      <w:r>
        <w:t>• 이문 기준 번역 | 이문 ‘德’에 따른 단일 한국어 번역은 현재 자료만으로 확정하지 않는다.</w:t>
      </w:r>
      <w:r>
        <w:br/>
      </w:r>
      <w:r>
        <w:t>• 의미 차이 | 저본 ‘得’과 이문 ‘德’이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n=0265001; 현행 xml-p5 동일 ID 대조</w:t>
      </w:r>
    </w:p>
    <w:p>
      <w:pPr>
        <w:pStyle w:val="SHTKNoteSummary"/>
      </w:pPr>
      <w:r>
        <w:t>교감 요약 | [CBETA 원교감] [2] · n=0265002 · 〔菩薩〕－【甲】 · 현행 XML: 菩薩【大】，〔－〕【甲】</w:t>
      </w:r>
    </w:p>
    <w:p>
      <w:pPr>
        <w:pStyle w:val="SHTKNoteDetail"/>
      </w:pPr>
      <w:r>
        <w:t>• 원교감 원문 | 〔菩薩〕－【甲】</w:t>
      </w:r>
      <w:r>
        <w:br/>
      </w:r>
      <w:r>
        <w:t>• 교감 번호 | 0265002</w:t>
      </w:r>
      <w:r>
        <w:br/>
      </w:r>
      <w:r>
        <w:t>• 판본 정보 | 【大】=《大正新脩大藏經》 저본; 【甲】=嘉曆三年~元德三年間 理覺刊 大谷大學藏本</w:t>
      </w:r>
      <w:r>
        <w:br/>
      </w:r>
      <w:r>
        <w:t>• 저본 독법 | 菩薩</w:t>
      </w:r>
      <w:r>
        <w:br/>
      </w:r>
      <w:r>
        <w:t>• 저본 적용 구절 | 頌位行不頌位果。於中分三。初五偈頌上行所依身。二菩薩具行布施下有三十偈半頌上依身所起之行。後隨順思惟</w:t>
      </w:r>
      <w:r>
        <w:br/>
      </w:r>
      <w:r>
        <w:t>• 저본 기준 번역 | 기존 번역 문맥: “…읊고 지위의 과는 읊지 않는다. 그 가운데 셋으로 나눈다. 처음 다섯 게송은 위의 행이 의지하는 몸을 읊고, 둘째 ‘보살이 보시행을 갖춘다’ 이하의 서른…”</w:t>
      </w:r>
      <w:r>
        <w:br/>
      </w:r>
      <w:r>
        <w:t>• 이문 독법 | ∅</w:t>
      </w:r>
      <w:r>
        <w:br/>
      </w:r>
      <w:r>
        <w:t>• 이문 적용 구절 | 頌位行不頌位果。於中分三。初五偈頌上行所依身。二具行布施下有三十偈半頌上依身所起之行。後隨順思惟</w:t>
      </w:r>
      <w:r>
        <w:br/>
      </w:r>
      <w:r>
        <w:t>• 이문 기준 번역 | 기존 번역에서 저본 ‘菩薩’에 대응하는 성분을 생략한 형태로 읽는다.</w:t>
      </w:r>
      <w:r>
        <w:br/>
      </w:r>
      <w:r>
        <w:t>• 의미 차이 | 이문에서는 저본의 ‘菩薩’가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n=0265002; 현행 xml-p5 동일 ID 대조</w:t>
      </w:r>
    </w:p>
    <w:p>
      <w:pPr>
        <w:pStyle w:val="SHTKBlockLabel"/>
      </w:pPr>
      <w:r>
        <w:t>위치표지</w:t>
      </w:r>
    </w:p>
    <w:p>
      <w:pPr>
        <w:pStyle w:val="SHTKPositionMarker"/>
      </w:pPr>
      <w:bookmarkStart w:id="646" w:name="loc_0265b02"/>
      <w:r>
        <w:t>[0265b02]</w:t>
      </w:r>
      <w:bookmarkEnd w:id="646"/>
    </w:p>
    <w:p>
      <w:pPr>
        <w:pStyle w:val="SHTKBlockLabel"/>
      </w:pPr>
      <w:r>
        <w:t>원문</w:t>
      </w:r>
    </w:p>
    <w:p>
      <w:pPr>
        <w:pStyle w:val="SHTKSourceText"/>
      </w:pPr>
      <w:r>
        <w:t>[0265b02] 第七等心隨順一切眾生迴向。於長行內亦二。初位行後位果。初中亦三。謂標釋結。就釋中分三。初明舉所修行相。二摩訶薩離垢清淨菩提心下攝將迴向。三摩訶薩行如是迴向勝出下明迴所成益。初中二。初明所修善根。二摩訶薩行如是等下明因修成德。又釋。前明行體。後明行用。前中三十句。初十直說善體。次十約境以明善根。後十約十度行以明善根。光統云。初十行出自中。次十起從緣發。後十功成在已。初中增長三品善者有二義。一三品各別。各別增長令俱廣等。二於一善根始修熏識初成種時名增下品。從種生現令更增長名增中品。重熏成種名增上品。又釋起隨事行名增下品。令行入理增成增中品依理起行令稱理廣大名增上品。無量等下皆是上品善中差別。四行德非一名無量善。五各等法界名為廣善。六隨緣不同名種種善。七體深[3]莫測。八妙用難思。九數不可窮。十絕於際畔。[4]下約境中。一因求佛境所生得善。二因求法境。三因學僧行。四因求善友依上四境生[5]智善根。五緣眾生為境生悲善根。六令悲智相導名方便境。七俱同契真名微妙境。八自利善名內。九化他善名外。十總結多門名無量功德各生善根故也。後十約十度行境所生善根。初六可知。七方便巧知眾生心器。八大願積集諸淨功德。九念力度業用十大智普彼下明第二所成德。中乃至開解已者牒前起後也。則能下正明所成。於中二。先明體德圓備後普能下明作業殊勝。初中二。先成自分德有二。自利中。初忍。二善調等戒。三永離等慧。堪為等結三行成法器。普為等是利他。後常為下成勝進德中。先由佛守護生善滿願。後由深樂佛心得等佛。二作業勝中二。先上供佛業。謂供行順理。不求等離過也。二一切善根下明下救生業。於中二。初化他德備。二於生死中下成化他行具。於中三。初令出生死安菩提大智。二普示下令捨塵染得大淨功德。三令一切眾生下總結所益。上來明所迴行竟。</w:t>
      </w:r>
    </w:p>
    <w:p>
      <w:pPr>
        <w:pStyle w:val="SHTKBlockLabel"/>
      </w:pPr>
      <w:r>
        <w:t>한국어 직역</w:t>
      </w:r>
    </w:p>
    <w:p>
      <w:pPr>
        <w:pStyle w:val="SHTKTranslationText"/>
      </w:pPr>
      <w:r>
        <w:t>제7 등심수순일체중생회향(等心隨順一切眾生迴向)이다. 장행 가운데 또한 둘이 있다. 처음은 지위의 행이고 뒤는 지위의 과이다. 처음 가운데 또한 셋이 있으니 표·석·결이다. 해석 가운데 셋으로 나눈다. 처음에는 닦는 행의 모습을 들고, 둘째 ‘마하살이 때를 벗어나 청정한 보리심’ 이하에서는 거두어 회향하며, 셋째 ‘마하살이 이와 같은 회향을 행하여 뛰어나게 벗어난다’ 이하에서는 회향하여 이루는 이익을 밝힌다. 처음 가운데 둘이 있다. 처음에는 닦는 선근을 밝히고, 둘째 ‘마하살이 이와 같은 것들을 행한다’ 이하에서는 닦음으로 인해 덕을 이루는 것을 밝힌다. 또 해석하면 앞은 행의 체를 밝힌다. 뒤는 행의 작용을 밝힌다. 앞 가운데 서른 구절이 있다. 처음 열은 바로 선의 본체를 설한다. 다음 열은 경계에 의거하여 선근을 밝힌다. 뒤의 열은 십도(十度)의 행에 의거하여 선근을 밝힌다. 광통은 말하였다. 처음 열은 행이 자신에게서 나오는 것이다. 다음 열은 일어남이 인연으로부터 발하는 것이다. 뒤의 열은 공덕이 이루어져 자신에게 있는 것이다. 처음 가운데 ‘삼품의 선을 증장한다’는 데에는 두 뜻이 있다. 첫째 삼품이 각각 별개이니, 각각 증장시켜 모두 넓고 평등하게 한다. 둘째 하나의 선근에서 처음 닦아 식을 훈습하여 처음 종자를 이룰 때를 하품을 증장한다고 하고, 종자에서 현행이 생겨 다시 증장하게 하는 것을 중품을 증장한다고 하며, 거듭 훈습하여 종자를 이루는 것을 상품을 증장한다고 한다. 또 해석하면 사상(事相)을 따라 행을 일으키는 것을 하품을 증장한다고 하고, 행을 이치에 들어가게 하여 증장시키는 것을 중품을 이루는 것이라 하며, 이치에 의지해 행을 일으켜 이치에 맞게 광대하게 하는 것을 상품을 증장한다고 한다. ‘무량’ 이하는 모두 상품의 선 가운데 차별이다. 넷째 행덕이 하나가 아니므로 무량선이라 하고, 다섯째 각각 법계와 동등하므로 광선(廣善)이라 하며, 여섯째 인연을 따라 같지 않으므로 종종선(種種善)이라 한다. 일곱째 본체가 깊어 헤아릴 수 없고, 여덟째 묘용은 생각하기 어려우며, 아홉째 수효를 다할 수 없고, 열째 경계와 끝이 끊어져 있다. 아래는 경계에 의거한 것이다. 첫째 부처의 경계를 구함으로 인해 생겨난 선이다. 둘째 법의 경계를 구함으로 인하고, 셋째 승가의 행을 배움으로 인하며, 넷째 선지식을 구함으로 인해 위 네 경계에 의지하여 지혜의 선근이 생긴다. 다섯째 중생을 경계로 삼아 대비의 선근이 생기고, 여섯째 비와 지가 서로 이끌게 하는 것을 방편의 경계라 하며, 일곱째 둘이 함께 진실에 계합하는 것을 미묘한 경계라 한다. 여덟째 자리의 선을 안이라 하고, 아홉째 남을 교화하는 선을 밖이라 하며, 열째 여러 문을 총괄해 무량공덕이라 하니 각각 선근을 낳기 때문이다. 뒤의 열은 십도의 행과 경계에 의거하여 생겨난 선근이다. 처음 여섯은 알 수 있다. 일곱째 방편은 중생의 마음과 근기를 공교롭게 아는 것이고, 여덟째 대원은 모든 청정공덕을 쌓는 것이다. 아홉째는 염력(念力)과 업용에 관한 항목이고, 열째는 대지(大智)가 두루함에 관한 항목이다. 이 대목의 원문 구두는 압축되어 있다. 그 아래에서는 둘째 이루어진 덕을 밝힌다. ‘곧 열어 이해한 뒤’라는 것은 앞을 거듭 들어 뒤를 일으키는 것이다. ‘곧 능히’ 이하는 바로 이루어진 것을 밝히는데, 그 가운데 둘이다. 먼저 체덕이 원만하게 갖추어짐을 밝히고, 뒤의 ‘두루 능히’ 이하에서는 업용이 수승함을 밝힌다. 처음 가운데 둘이다. 먼저 자분의 덕을 이루는 데 둘이 있는데, 자리 가운데이다. 처음은 인욕이고, 둘째 ‘잘 조복한다’ 등은 계이며, 셋째 ‘영원히 떠난다’ 등은 지혜이다. ‘감당하여’ 등은 세 행을 갖추어 법기가 됨을 맺는다. ‘두루 ~을 위한다’ 등은 이타이다. 뒤의 ‘항상 ~을 위한다’ 이하는 승진의 덕을 이룬다. 먼저 부처의 수호로 말미암아 선이 생기고 원이 가득해진다. 뒤에서는 부처를 깊이 좋아하는 마음으로 말미암아 부처와 동등함을 얻는다. 둘째 업용이 수승한 가운데 둘이다. 먼저 위로 부처를 공양하는 업이다. 곧 공양행이 이치에 순응하고, ‘구하지 않는다’ 등은 허물을 떠난 것이다. 둘째 ‘일체 선근’ 이하는 아래로 중생을 구제하는 업을 밝히는데, 그 가운데 둘이다. 처음에는 남을 교화하는 덕이 갖추어짐을 밝히고, 둘째 ‘생사 가운데’ 이하에서는 남을 교화하는 행이 갖추어짐을 이루는데, 그 가운데 셋이다. 처음에는 생사를 벗어나 보리의 큰 지혜에 안주하게 하고, 둘째 ‘두루 보인다’ 이하에서는 티끌 같은 염오를 버리고 큰 청정공덕을 얻게 하며, 셋째 ‘일체 중생으로 하여금’ 이하에서는 이익되는 바를 총괄해 맺는다. 이상으로 회향할 행을 밝힘이 끝났다.</w:t>
      </w:r>
    </w:p>
    <w:p>
      <w:pPr>
        <w:pStyle w:val="SHTKBlockLabel"/>
      </w:pPr>
      <w:r>
        <w:t>교감·번역 메모</w:t>
      </w:r>
    </w:p>
    <w:p>
      <w:pPr>
        <w:pStyle w:val="SHTKNoteSummary"/>
      </w:pPr>
      <w:r>
        <w:t>교감 요약 | [CBETA 원교감] [3] · n=0265003 · 莫＝難【甲】 · 현행 XML: 莫【大】，難【甲】</w:t>
      </w:r>
    </w:p>
    <w:p>
      <w:pPr>
        <w:pStyle w:val="SHTKNoteDetail"/>
      </w:pPr>
      <w:r>
        <w:t>• 원교감 원문 | 莫＝難【甲】</w:t>
      </w:r>
      <w:r>
        <w:br/>
      </w:r>
      <w:r>
        <w:t>• 교감 번호 | 0265003</w:t>
      </w:r>
      <w:r>
        <w:br/>
      </w:r>
      <w:r>
        <w:t>• 판본 정보 | 【大】=《大正新脩大藏經》 저본; 【甲】=嘉曆三年~元德三年間 理覺刊 大谷大學藏本</w:t>
      </w:r>
      <w:r>
        <w:br/>
      </w:r>
      <w:r>
        <w:t>• 저본 독법 | 莫</w:t>
      </w:r>
      <w:r>
        <w:br/>
      </w:r>
      <w:r>
        <w:t>• 저본 적용 구절 | 。五各等法界名為廣善。六隨緣不同名種種善。七體深莫測。八妙用難思。九數不可窮。十絕於際畔。下約境中</w:t>
      </w:r>
      <w:r>
        <w:br/>
      </w:r>
      <w:r>
        <w:t>• 저본 기준 번역 | 기존 번역 문맥: “…본체가 깊어 헤아릴 수 없고, 여덟째 묘용은 생각하기 어려우며, 아홉째 수효를 다할 수 없고, 열째 경계와 끝이 끊어져 있다. 아래는 경계에 의거한 것이…”</w:t>
      </w:r>
      <w:r>
        <w:br/>
      </w:r>
      <w:r>
        <w:t>• 이문 독법 | 難</w:t>
      </w:r>
      <w:r>
        <w:br/>
      </w:r>
      <w:r>
        <w:t>• 이문 적용 구절 | 。五各等法界名為廣善。六隨緣不同名種種善。七體深難測。八妙用難思。九數不可窮。十絕於際畔。下約境中</w:t>
      </w:r>
      <w:r>
        <w:br/>
      </w:r>
      <w:r>
        <w:t>• 이문 기준 번역 | 이문 ‘難’을 따르면 긍정·부정 또는 조건 관계가 달라지므로 해당 진술을 반대 또는 다른 논리 관계로 옮겨야 한다.</w:t>
      </w:r>
      <w:r>
        <w:br/>
      </w:r>
      <w:r>
        <w:t>• 의미 차이 | 저본 ‘莫’과 이문 ‘難’의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n=0265003; 현행 xml-p5 동일 ID 대조</w:t>
      </w:r>
    </w:p>
    <w:p>
      <w:pPr>
        <w:pStyle w:val="SHTKNoteSummary"/>
      </w:pPr>
      <w:r>
        <w:t>교감 요약 | [CBETA 원교감] [4] · n=0265004 · 下＋（十）【甲】 · 현행 XML: 下【大】，下十【甲】</w:t>
      </w:r>
    </w:p>
    <w:p>
      <w:pPr>
        <w:pStyle w:val="SHTKNoteDetail"/>
      </w:pPr>
      <w:r>
        <w:t>• 원교감 원문 | 下＋（十）【甲】</w:t>
      </w:r>
      <w:r>
        <w:br/>
      </w:r>
      <w:r>
        <w:t>• 교감 번호 | 0265004</w:t>
      </w:r>
      <w:r>
        <w:br/>
      </w:r>
      <w:r>
        <w:t>• 판본 정보 | 【大】=《大正新脩大藏經》 저본; 【甲】=嘉曆三年~元德三年間 理覺刊 大谷大學藏本</w:t>
      </w:r>
      <w:r>
        <w:br/>
      </w:r>
      <w:r>
        <w:t>• 저본 독법 | 下</w:t>
      </w:r>
      <w:r>
        <w:br/>
      </w:r>
      <w:r>
        <w:t>• 저본 적용 구절 | 釋中分三。初明舉所修行相。二摩訶薩離垢清淨菩提心下攝將迴向。三摩訶薩行如是迴向勝出下明迴所成益。初</w:t>
      </w:r>
      <w:r>
        <w:br/>
      </w:r>
      <w:r>
        <w:t>• 저본 기준 번역 | 기존 번역 문맥: “… 보리심’ 이하에서는 거두어 회향하며, 셋째 ‘마하살이 이와 같은 회향을 행하여 뛰어나게 벗어난다’ 이하에서는 회향하여 이루는 이익을 밝힌다. 처음 가운…”</w:t>
      </w:r>
      <w:r>
        <w:br/>
      </w:r>
      <w:r>
        <w:t>• 이문 독법 | 下十</w:t>
      </w:r>
      <w:r>
        <w:br/>
      </w:r>
      <w:r>
        <w:t>• 이문 적용 구절 | 釋中分三。初明舉所修行相。二摩訶薩離垢清淨菩提心下十攝將迴向。三摩訶薩行如是迴向勝出下明迴所成益。初</w:t>
      </w:r>
      <w:r>
        <w:br/>
      </w:r>
      <w:r>
        <w:t>• 이문 기준 번역 | 저본의 수량 ‘下’ 대신 이문 ‘下十’의 수량을 적용하여 읽는다.</w:t>
      </w:r>
      <w:r>
        <w:br/>
      </w:r>
      <w:r>
        <w:t>• 의미 차이 | 저본 ‘下’과 이문 ‘下十’의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n=0265004; 현행 xml-p5 동일 ID 대조</w:t>
      </w:r>
    </w:p>
    <w:p>
      <w:pPr>
        <w:pStyle w:val="SHTKNoteSummary"/>
      </w:pPr>
      <w:r>
        <w:t>교감 요약 | [CBETA 원교감] [5] · n=0265005 · 智＝起【甲】 · 현행 XML: 智【大】，起【甲】</w:t>
      </w:r>
    </w:p>
    <w:p>
      <w:pPr>
        <w:pStyle w:val="SHTKNoteDetail"/>
      </w:pPr>
      <w:r>
        <w:t>• 원교감 원문 | 智＝起【甲】</w:t>
      </w:r>
      <w:r>
        <w:br/>
      </w:r>
      <w:r>
        <w:t>• 교감 번호 | 0265005</w:t>
      </w:r>
      <w:r>
        <w:br/>
      </w:r>
      <w:r>
        <w:t>• 판본 정보 | 【大】=《大正新脩大藏經》 저본; 【甲】=嘉曆三年~元德三年間 理覺刊 大谷大學藏本</w:t>
      </w:r>
      <w:r>
        <w:br/>
      </w:r>
      <w:r>
        <w:t>• 저본 독법 | 智</w:t>
      </w:r>
      <w:r>
        <w:br/>
      </w:r>
      <w:r>
        <w:t>• 저본 적용 구절 | 善。二因求法境。三因學僧行。四因求善友依上四境生智善根。五緣眾生為境生悲善根。六令悲智相導名方便境</w:t>
      </w:r>
      <w:r>
        <w:br/>
      </w:r>
      <w:r>
        <w:t>• 저본 기준 번역 | 기존 번역 문맥: “…지하여 지혜의 선근이 생긴다. 다섯째 중생을 경계로 삼아 대비의 선근이 생기고, 여섯째 비와 지가 서로 이끌게 하는 것을 방편의 경계라 하며, 일곱째 둘…”</w:t>
      </w:r>
      <w:r>
        <w:br/>
      </w:r>
      <w:r>
        <w:t>• 이문 독법 | 起</w:t>
      </w:r>
      <w:r>
        <w:br/>
      </w:r>
      <w:r>
        <w:t>• 이문 적용 구절 | 善。二因求法境。三因學僧行。四因求善友依上四境生起善根。五緣眾生為境生悲善根。六令悲智相導名方便境</w:t>
      </w:r>
      <w:r>
        <w:br/>
      </w:r>
      <w:r>
        <w:t>• 이문 기준 번역 | 이문 ‘起’에 따른 단일 한국어 번역은 현재 자료만으로 확정하지 않는다.</w:t>
      </w:r>
      <w:r>
        <w:br/>
      </w:r>
      <w:r>
        <w:t>• 의미 차이 | 저본 ‘智’과 이문 ‘起’이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n=0265005; 현행 xml-p5 동일 ID 대조</w:t>
      </w:r>
    </w:p>
    <w:p>
      <w:pPr>
        <w:pStyle w:val="SHTKNoteSummary"/>
      </w:pPr>
      <w:r>
        <w:t>교감 요약 | [구두 검토] 「九念力度業用十大智普彼下」는 ‘九·十’의 항목 경계와 「度業用」「大智普」의 결합이 압축되어 있어 판본 대조가 필요하다. 원문을 임의로 고치지 않고 의미를 보수적으로 옮겼다.</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0265b11]</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0265b11</w:t>
      </w:r>
    </w:p>
    <w:p>
      <w:pPr>
        <w:pStyle w:val="SHTKNoteSummary"/>
      </w:pPr>
      <w:r>
        <w:t>교감 요약 | [CBETA 현행 추가주 0265b11]</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0265b1101</w:t>
      </w:r>
      <w:r>
        <w:br/>
      </w:r>
      <w:r>
        <w:t>• 판본 정보 | 【CB】=CBETA 교정·채택 독법; 【大】=《大正新脩大藏經》 저본</w:t>
      </w:r>
      <w:r>
        <w:br/>
      </w:r>
      <w:r>
        <w:t>• 기존 번역 수정 여부 | 기존 번역 유지</w:t>
      </w:r>
      <w:r>
        <w:br/>
      </w:r>
      <w:r>
        <w:t>• CBETA XML 출처 | xml-p5/T/T35/T35n1733.xml · note type="add" n=0265b1101</w:t>
      </w:r>
    </w:p>
    <w:p>
      <w:pPr>
        <w:pStyle w:val="SHTKBlockLabel"/>
      </w:pPr>
      <w:r>
        <w:t>위치표지</w:t>
      </w:r>
    </w:p>
    <w:p>
      <w:pPr>
        <w:pStyle w:val="SHTKPositionMarker"/>
      </w:pPr>
      <w:bookmarkStart w:id="647" w:name="loc_0265c13"/>
      <w:r>
        <w:t>[0265c13]</w:t>
      </w:r>
      <w:bookmarkEnd w:id="647"/>
    </w:p>
    <w:p>
      <w:pPr>
        <w:pStyle w:val="SHTKBlockLabel"/>
      </w:pPr>
      <w:r>
        <w:t>원문</w:t>
      </w:r>
    </w:p>
    <w:p>
      <w:pPr>
        <w:pStyle w:val="SHTKSourceText"/>
      </w:pPr>
      <w:r>
        <w:t>[0265c13] 自下第二攝將迴向。於中四。初約菩提心收攝善根。二摩訶薩[6]復作是念如此善根若有果報下以前善根迴成行具。謂令修行之時諸緣不闕稱本期願而成大行。三以此善根念念迴向下以此依行所起善根迴向眾生令得菩提。四修行如是迴向時不著業下明行極契真行無所行迴無所迴。前則眾生菩提迴向。此則實際迴向。又前則以智從悲成廣大迴向。後則以悲從智成甚深迴向。初中先標舉大心所攝善根。作是念下顯所攝善根之相。於中十句。前五約心體起善。後五約心業用成善。前中。初一總。後四別。一自分始。二自分終。三勝進始。四勝進終。業用中。初一此心以大悲為本愍物起善。次二為眾生故求佛果智。一始。二終。後二集起彼因。一行廣稱法界故。二行堅不退故。自下第二迴前善根以成行具。於中先總舉要期。謂此菩提心所攝善根若決定有果不虛者我當盡未來劫行菩薩行不捨眾生等。此有二意。一以此善根如我意願成益生果故。二以此善根所得依果令我修行攝眾生時緣無所闕。是故我能盡未來際修菩薩行。此文取後意。二令無數世界下別顯所成行具。於中二。初迴成資財施行。二復次下令成生財施行。問何不迴向令成餘行而亦成此慧施行耶。答此中菩薩為益眾生行菩薩行。由此施行具有三義。一財等現益令得離苦。二因施攝令入法成行。三以所生善迴施眾生。餘行不具故唯此也。初資財施中有四。一資財廣有十一事故。二明乞者廣一切眾生故。三明施心廣。四施時廣盡未來故。就施心中有十一。初於怨不簡名平等心。二於親不著名無偏心。三不為世名。四情樂非強故名無惱。五施已稱慶故無中悔。六注想菩提。七不雜無明故云清淨。八情無異念故云一向。九大悲現前。十調離有為。十一住入無為。第二生財施中三。初財廣亦有十事。婆羅馬王者三藏說。正音具云婆羅訶此名雲馬。謂遊行空雲迅疾無礙。因以為名。又云大海內有一洲名跋陀羅。此馬常居其中。每恒出聲云。誰欲出海。我當送之。此應是龍馬。然有慈心或菩薩所化也。二修習下約時處對人明施行廣大。三摩訶薩復作是念下明施心純淨有十四種心。一不著施因。二不求施果。三遊空離繫。四寬遍普被。五與理相應。上五是入理心。六巧施攝生。七等施無偏。八不計身命。九慳結已破名善調心。十定心利物。十一於生不惱。上六是攝生心。後三是求果心。十二求果不捨名安住等。十三觀解照法。十四趣入佛果。又前五離有為心。次六攝眾生心。後三求佛果心。又前五護煩惱。次六護二乘狹心。後三護二乘小心。又前五是直心。次六大悲心。後三是深心。上來迴成行具竟。第三迴向眾生令得菩提。此即是捨施。智論十四[1]云。有二種。一世間人[2]能捨財不能捨施。二出世間人能捨財能捨施也。此中文長分齊難見。但一一句各是一行。亦不可別分。今且依遠法師分為二分。初明慈心迴向。二如是菩薩憐愍已下明悲[3]心迴向。前中總有一百十[4]八句分二。初八十句迴向眾生令修因趣果。二令眾生詣諸佛所聞法下三十[＊]八句迴向眾生令因圓果滿。又可前明自分後明勝進。前中有六。初令修善趣賢首位行。二令得不可壞正直之心下令成種性位中修行。三令具足菩薩無量清淨下令成解行位中修行。四令成就清淨平等施下令十地位中修十度等行。五令修平等行具諸善下令於等覺位中修行。六令顯現一切嚴淨下令成佛果行。第二勝進行因圓果滿中有四。一令眾生於種性位[5]因行圓滿。二令於諸法中得離虛妄下令解行位中因行圓滿。三令悉得菩薩[6]不退下令十地位中因行圓滿。四令得薩婆若成等下明成佛果滿。上來慈心迴向竟。第二悲心迴向中有三。初令離惑業而成苦行。二令眾生安住下令離喧得靜成平等心行。三以如是等下總結迴向利益之相可知。上來廣大迴向竟。</w:t>
      </w:r>
    </w:p>
    <w:p>
      <w:pPr>
        <w:pStyle w:val="SHTKBlockLabel"/>
      </w:pPr>
      <w:r>
        <w:t>한국어 직역</w:t>
      </w:r>
    </w:p>
    <w:p>
      <w:pPr>
        <w:pStyle w:val="SHTKTranslationText"/>
      </w:pPr>
      <w:r>
        <w:t>이 아래 둘째에서는 거두어 회향하는데, 그 가운데 넷이 있다. 처음에는 보리심에 의거하여 선근을 거두고, 둘째 ‘마하살은 다시 이렇게 생각한다. 이와 같은 선근에 만약 과보가 있다면’ 이하에서는 앞의 선근으로 회향하여 행의 도구를 이룬다. 곧 수행할 때 여러 인연이 빠지지 않아 본래 기약한 서원에 맞게 큰 행을 이루게 한다. 셋째 ‘이 선근으로 생각생각 회향한다’ 이하에서는 이 의행에서 일어난 선근으로 중생에게 회향하여 보리를 얻게 한다. 넷째 ‘이와 같은 회향을 수행할 때 업에 집착하지 않는다’ 이하에서는 행이 지극하여 진실에 계합하므로 행하되 행하는 바가 없고 회향하되 회향하는 바가 없음을 밝힌다. 앞은 중생회향과 보리회향이고, 이는 실제회향이다. 또 앞은 지혜로써 비를 따라 광대한 회향을 이룬 것이다. 뒤는 대비로써 지혜를 따라 매우 깊은 회향을 이룬 것이다. 처음에는 큰 마음이 거둔 선근을 먼저 표방하여 들고, ‘이렇게 생각한다’ 이하에서는 거두어 들인 선근의 모습을 드러낸다. 그 가운데 열 구절이다. 앞의 다섯은 마음의 본체에 의거하여 선을 일으킨다. 뒤의 다섯은 마음의 업용에 의거하여 선을 이룬다. 앞 가운데이다. 첫째 하나는 총괄이다. 뒤의 넷은 따로 밝힌다. 첫째 자분의 시작, 둘째 자분의 끝, 셋째 승진의 시작, 넷째 승진의 끝이다. 업용 가운데이다. 처음 하나는 이 마음이 대비를 근본으로 삼아 중생을 가엾이 여겨 선을 일으키는 것이다. 다음 둘은 중생을 위하여 불과의 지혜를 구하는 것이니, 첫째 시작이고 둘째 끝이다. 뒤의 둘은 저 인을 모아 일으키는 것이다. 첫째 행이 넓어 법계에 맞고, 둘째 행이 견고하여 물러나지 않는다. 이 아래 둘째에서는 앞의 선근을 회향하여 행의 도구를 이룬다. 그 가운데 먼저 요기(要期)를 총괄해 든다. 곧 이 보리심이 거둔 선근에 과가 결정코 있어 헛되지 않다면 내가 마땅히 미래겁이 다하도록 보살행을 행하고 중생을 버리지 않겠다는 것 등이다. 여기에는 두 뜻이 있다. 첫째 이 선근으로 내 뜻과 원에 맞게 중생을 이롭게 하는 과를 이루는 것이다. 둘째 이 선근으로 얻은 의보(依報)가 나로 하여금 수행하여 중생을 섭취할 때 인연이 빠지는 바가 없게 한다. 그러므로 내가 미래제가 다하도록 보살행을 닦을 수 있다. 이 글은 뒤의 뜻을 취한다. 둘째 ‘무수한 세계로 하여금’ 이하에서는 이루어진 행의 도구를 따로 드러내는데, 그 가운데 둘이다. 처음에는 회향하여 재물의 보시행을 이루고, 둘째 ‘다시 다음으로’ 이하에서는 생재(生財)의 보시행을 이루게 한다. 묻는다. 어찌하여 회향하여 다른 행을 이루게 하지 않고 또한 이 혜시행만 이루는가? 답한다. 여기서 보살은 중생을 이롭게 하기 위해 보살행을 행한다. 이 보시행에는 세 뜻이 갖추어져 있기 때문이다. 첫째 재물 등으로 현재 이익을 주어 괴로움을 떠나게 하고, 둘째 보시로 섭취하여 법에 들어가 행을 이루게 하며, 셋째 그로 인해 생긴 선을 중생에게 회향한다. 다른 행은 이 세 가지를 갖추지 못하므로 오직 이것만 말한다. 처음 재물 보시 가운데 넷이다. 첫째 재물이 넓으니 열한 가지 일이 있기 때문이고, 둘째 걸인이 넓으니 일체중생이기 때문이며, 셋째 보시하는 마음이 넓고, 넷째 보시하는 때가 넓어 미래가 다하기 때문이다. 보시하는 마음 가운데 열하나가 있다. 첫째 원수에 대해서도 가리지 않으므로 평등심이라 하고, 둘째 친한 이에게도 집착하지 않으므로 무편심이라 하며, 셋째 세간의 명예를 위하지 않고, 넷째 마음으로 즐겨 억지로 하지 않으므로 무뇌라 하며, 다섯째 보시한 뒤 기쁘고 만족하므로 중간의 후회가 없고, 여섯째 보리에 생각을 집중하며, 일곱째 무명이 섞이지 않으므로 청정이라 하고, 여덟째 마음에 다른 생각이 없으므로 일향이라 하며, 아홉째 대비가 현전하고, 열째 유위를 조복하여 떠난다. 열한째는 무위에 머물러 들어간다. 둘째 생재의 보시 가운데 셋이다. 처음 재물이 넓은 데 또한 열 가지 일이 있다. ‘바라마왕(婆羅馬王)’에 대해 삼장은 말하기를, 바른 음은 갖추어 ‘바라하(婆羅訶)’라 하며 여기서는 ‘운마(雲馬)’라 한다. 허공의 구름 속을 노닐어 빠르고 걸림이 없으므로 그로써 이름을 삼았다. 또 큰 바다 안에 발다라(跋陀羅)라는 한 섬이 있는데 이 말이 항상 그곳에 살면서 늘 소리내어 “누가 바다를 나가려 하는가? 내가 마땅히 데려다주겠다”라고 한다고 한다. 이는 마땅히 용마일 것이다. 그러나 자비심이 있으니 혹은 보살이 화현한 것일 수도 있다. 둘째 ‘수습한다’ 이하는 때와 곳, 사람에 의거하여 보시행이 광대함을 밝힌다. 셋째 ‘마하살은 다시 이렇게 생각한다’ 이하에서는 보시하는 마음이 순수하고 청정함을 밝히는데 열네 가지 마음이 있다. 첫째 보시의 인에 집착하지 않고, 둘째 보시의 과를 구하지 않으며, 셋째 공에 노닐어 속박을 떠나고, 넷째 넓고 두루하여 모두에게 미치며, 다섯째 이치와 상응한다. 위의 다섯은 이치에 들어가는 마음이다. 여섯째 공교롭게 보시하여 중생을 섭취하고, 일곱째 평등하게 보시하여 치우치지 않으며, 여덟째 몸과 목숨을 헤아리지 않고, 아홉째 간탐의 결박을 이미 깨뜨렸으므로 잘 조복된 마음이라 하며, 열째 선정의 마음으로 중생을 이롭게 하고, 열한째 중생에게 괴로움을 주지 않는다. 위 여섯은 중생을 섭취하는 마음이다. 뒤의 셋은 과를 구하는 마음이다. 열둘째 과를 구하되 버리지 않으므로 ‘안주’ 등이라 하고, 열셋째 관해(觀解)로 법을 비추며, 열넷째 불과에 나아가 들어간다. 또 앞의 다섯은 유위를 떠나는 마음이다. 다음 여섯은 중생을 섭취하는 마음이다. 뒤의 셋은 불과를 구하는 마음이다. 또 앞의 다섯은 번뇌를 보호해 막는다. 다음 여섯은 이승의 좁은 마음을 보호해 막는다. 뒤의 셋은 이승의 작은 마음을 보호해 막는다. 또 앞의 다섯은 직심이다. 다음 여섯은 대비심이다. 뒤의 셋은 심심(深心)이다. 이상으로 회향하여 행의 도구를 이룸이 끝났다. 셋째는 중생에게 회향하여 보리를 얻게 하는 것이다. 이는 곧 사시(捨施)이다. 『지론』 제14에서 말하였다. “두 종류가 있다. 첫째 세간 사람은 재물은 버릴 수 있으나 보시 자체는 버리지 못하고, 둘째 출세간 사람은 재물도 버리고 보시 자체도 버릴 수 있다.” 여기의 글은 길고 분제(分齊)를 보기 어려우며, 다만 한 구절 한 구절이 각각 하나의 행이므로 따로 나누기도 어렵다. 지금 우선 원법사의 분류에 따라 둘로 나눈다. 처음에는 자심(慈心)으로 회향함을 밝히고, 둘째 ‘이와 같이 보살이 가엾이 여긴 뒤’ 이하에서는 비심(悲心)으로 회향함을 밝힌다. 앞 가운데 모두 백십팔 구절이 있는데 둘로 나눈다. 처음 여든 구절은 중생에게 회향하여 인을 닦아 과에 나아가게 한다. 둘째 ‘중생으로 하여금 여러 부처의 처소에 나아가 법을 듣게 한다’ 이하 서른여덟 구절은 중생에게 회향하여 인이 원만하고 과가 가득하게 한다. 또 앞을 자분, 뒤를 승진으로 볼 수도 있다. 앞 가운데 여섯이 있다. 첫째 선을 닦아 현수위의 행에 나아가게 하고, 둘째 ‘무너지지 않는 정직한 마음을 얻게 한다’ 이하에서는 종성위 가운데 수행을 이루게 하며, 셋째 ‘보살의 무량한 청정을 구족하게 한다’ 이하에서는 해행위 가운데 수행을 이루게 하고, 넷째 ‘청정하고 평등한 보시를 성취하게 한다’ 이하에서는 십지위 가운데 십도 등의 행을 닦게 하며, 다섯째 ‘평등행을 닦아 모든 선을 갖추게 한다’ 이하에서는 등각위 가운데 수행하게 한다. 여섯째 ‘일체의 장엄과 청정을 나타내게 한다’ 이하에서는 불과의 행을 이루게 한다. 둘째 승진행에서 인이 원만하고 과가 가득한 가운데 넷이 있다. 첫째 중생으로 하여금 종성위에서 인행을 원만하게 하고, 둘째 ‘모든 법 가운데 허망을 떠남을 얻게 한다’ 이하에서는 해행위 가운데 인행을 원만하게 하며, 셋째 ‘모두 보살의 불퇴를 얻게 한다’ 이하에서는 십지위 가운데 인행을 원만하게 하고, 넷째 ‘살바야를 얻어 ~을 이룬다’ 이하에서는 불과를 이루어 원만함을 밝힌다. 이상으로 자심의 회향이 끝났다. 둘째 비심의 회향 가운데 셋이 있다. 처음에는 혹업을 떠나 고행을 이루게 하고, 둘째 ‘중생으로 하여금 안주하게 한다’ 이하에서는 시끄러움을 떠나 고요함을 얻어 평등심의 행을 이루게 하며, 셋째 ‘이와 같은 것들로’ 이하에서는 회향의 이익되는 모습을 총괄해 맺으니 알 수 있다. 이상으로 광대한 회향이 끝났다.</w:t>
      </w:r>
    </w:p>
    <w:p>
      <w:pPr>
        <w:pStyle w:val="SHTKBlockLabel"/>
      </w:pPr>
      <w:r>
        <w:t>교감·번역 메모</w:t>
      </w:r>
    </w:p>
    <w:p>
      <w:pPr>
        <w:pStyle w:val="SHTKNoteSummary"/>
      </w:pPr>
      <w:r>
        <w:t>교감 요약 | [CBETA 원교감] [6] · n=0265006 · 〔復〕－【甲】 · 현행 XML: 復【大】，〔－〕【甲】</w:t>
      </w:r>
    </w:p>
    <w:p>
      <w:pPr>
        <w:pStyle w:val="SHTKNoteDetail"/>
      </w:pPr>
      <w:r>
        <w:t>• 원교감 원문 | 〔復〕－【甲】</w:t>
      </w:r>
      <w:r>
        <w:br/>
      </w:r>
      <w:r>
        <w:t>• 교감 번호 | 0265006</w:t>
      </w:r>
      <w:r>
        <w:br/>
      </w:r>
      <w:r>
        <w:t>• 판본 정보 | 【大】=《大正新脩大藏經》 저본; 【甲】=嘉曆三年~元德三年間 理覺刊 大谷大學藏本</w:t>
      </w:r>
      <w:r>
        <w:br/>
      </w:r>
      <w:r>
        <w:t>• 저본 독법 | 復</w:t>
      </w:r>
      <w:r>
        <w:br/>
      </w:r>
      <w:r>
        <w:t>• 저본 적용 구절 | 二攝將迴向。於中四。初約菩提心收攝善根。二摩訶薩復作是念如此善根若有果報下以前善根迴成行具。謂令修</w:t>
      </w:r>
      <w:r>
        <w:br/>
      </w:r>
      <w:r>
        <w:t>• 저본 기준 번역 | 기존 번역 문맥: “… 처음에는 보리심에 의거하여 선근을 거두고, 둘째 ‘마하살은 다시 이렇게 생각한다. 이와 같은 선근에 만약 과보가 있다면’ 이하에서는 앞의 선근으로 회향…”</w:t>
      </w:r>
      <w:r>
        <w:br/>
      </w:r>
      <w:r>
        <w:t>• 이문 독법 | ∅</w:t>
      </w:r>
      <w:r>
        <w:br/>
      </w:r>
      <w:r>
        <w:t>• 이문 적용 구절 | 二攝將迴向。於中四。初約菩提心收攝善根。二摩訶薩作是念如此善根若有果報下以前善根迴成行具。謂令修</w:t>
      </w:r>
      <w:r>
        <w:br/>
      </w:r>
      <w:r>
        <w:t>• 이문 기준 번역 | 기존 번역에서 저본 ‘復’에 대응하는 성분을 생략한 형태로 읽는다.</w:t>
      </w:r>
      <w:r>
        <w:br/>
      </w:r>
      <w:r>
        <w:t>• 의미 차이 | 이문에서는 저본의 ‘復’가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n=0265006; 현행 xml-p5 동일 ID 대조</w:t>
      </w:r>
    </w:p>
    <w:p>
      <w:pPr>
        <w:pStyle w:val="SHTKNoteSummary"/>
      </w:pPr>
      <w:r>
        <w:t>교감 요약 | [CBETA 원교감] [1] · n=0266001 · 云＋（施）【甲】 · 현행 XML: 云【大】，云施【甲】</w:t>
      </w:r>
    </w:p>
    <w:p>
      <w:pPr>
        <w:pStyle w:val="SHTKNoteDetail"/>
      </w:pPr>
      <w:r>
        <w:t>• 원교감 원문 | 云＋（施）【甲】</w:t>
      </w:r>
      <w:r>
        <w:br/>
      </w:r>
      <w:r>
        <w:t>• 교감 번호 | 0266001</w:t>
      </w:r>
      <w:r>
        <w:br/>
      </w:r>
      <w:r>
        <w:t>• 판본 정보 | 【大】=《大正新脩大藏經》 저본; 【甲】=嘉曆三年~元德三年間 理覺刊 大谷大學藏本</w:t>
      </w:r>
      <w:r>
        <w:br/>
      </w:r>
      <w:r>
        <w:t>• 저본 독법 | 云</w:t>
      </w:r>
      <w:r>
        <w:br/>
      </w:r>
      <w:r>
        <w:t>• 저본 적용 구절 | 惱。五施已稱慶故無中悔。六注想菩提。七不雜無明故云清淨。八情無異念故云一向。九大悲現前。十調離有為</w:t>
      </w:r>
      <w:r>
        <w:br/>
      </w:r>
      <w:r>
        <w:t>• 저본 기준 번역 | 기존 번역 문맥: “… 생각을 집중하며, 일곱째 무명이 섞이지 않으므로 청정이라 하고, 여덟째 마음에 다른 생각이 없으므로 일향이라 하며, 아홉째 대비가 현전하고, 열째 유위…”</w:t>
      </w:r>
      <w:r>
        <w:br/>
      </w:r>
      <w:r>
        <w:t>• 이문 독법 | 云施</w:t>
      </w:r>
      <w:r>
        <w:br/>
      </w:r>
      <w:r>
        <w:t>• 이문 적용 구절 | 惱。五施已稱慶故無中悔。六注想菩提。七不雜無明故云施清淨。八情無異念故云一向。九大悲現前。十調離有為</w:t>
      </w:r>
      <w:r>
        <w:br/>
      </w:r>
      <w:r>
        <w:t>• 이문 기준 번역 | 이문 ‘云施’의 가감·어순을 반영하여 해당 문장 성분을 다시 배치해 읽는다.</w:t>
      </w:r>
      <w:r>
        <w:br/>
      </w:r>
      <w:r>
        <w:t>• 의미 차이 | 이문은 저본 ‘云’에 ‘施’을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n=0266001; 현행 xml-p5 동일 ID 대조</w:t>
      </w:r>
    </w:p>
    <w:p>
      <w:pPr>
        <w:pStyle w:val="SHTKNoteSummary"/>
      </w:pPr>
      <w:r>
        <w:t>교감 요약 | [CBETA 원교감] [2] · n=0266002 · 〔能〕－【甲】 · 현행 XML: 能【大】，〔－〕【甲】</w:t>
      </w:r>
    </w:p>
    <w:p>
      <w:pPr>
        <w:pStyle w:val="SHTKNoteDetail"/>
      </w:pPr>
      <w:r>
        <w:t>• 원교감 원문 | 〔能〕－【甲】</w:t>
      </w:r>
      <w:r>
        <w:br/>
      </w:r>
      <w:r>
        <w:t>• 교감 번호 | 0266002</w:t>
      </w:r>
      <w:r>
        <w:br/>
      </w:r>
      <w:r>
        <w:t>• 판본 정보 | 【大】=《大正新脩大藏經》 저본; 【甲】=嘉曆三年~元德三年間 理覺刊 大谷大學藏本</w:t>
      </w:r>
      <w:r>
        <w:br/>
      </w:r>
      <w:r>
        <w:t>• 저본 독법 | 能</w:t>
      </w:r>
      <w:r>
        <w:br/>
      </w:r>
      <w:r>
        <w:t>• 저본 적용 구절 | 以此善根所得依果令我修行攝眾生時緣無所闕。是故我能盡未來際修菩薩行。此文取後意。二令無數世界下別顯</w:t>
      </w:r>
      <w:r>
        <w:br/>
      </w:r>
      <w:r>
        <w:t>• 저본 기준 번역 | 기존 번역 문맥: “…그러므로 내가 미래제가 다하도록 보살행을 닦을 수 있다. 이 글은 뒤의 뜻을 취한다. 둘째 ‘무수한 세계로 하여금’ 이하에서는 이루어진 행의 도구를 따로…”</w:t>
      </w:r>
      <w:r>
        <w:br/>
      </w:r>
      <w:r>
        <w:t>• 이문 독법 | ∅</w:t>
      </w:r>
      <w:r>
        <w:br/>
      </w:r>
      <w:r>
        <w:t>• 이문 적용 구절 | 以此善根所得依果令我修行攝眾生時緣無所闕。是故我盡未來際修菩薩行。此文取後意。二令無數世界下別顯</w:t>
      </w:r>
      <w:r>
        <w:br/>
      </w:r>
      <w:r>
        <w:t>• 이문 기준 번역 | 기존 번역에서 저본 ‘能’에 대응하는 성분을 생략한 형태로 읽는다.</w:t>
      </w:r>
      <w:r>
        <w:br/>
      </w:r>
      <w:r>
        <w:t>• 의미 차이 | 이문에서는 저본의 ‘能’가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n=0266002; 현행 xml-p5 동일 ID 대조</w:t>
      </w:r>
    </w:p>
    <w:p>
      <w:pPr>
        <w:pStyle w:val="SHTKNoteSummary"/>
      </w:pPr>
      <w:r>
        <w:t>교감 요약 | [CBETA 원교감] [3] · n=0266003 · 〔心〕－【甲】 · 현행 XML: 心【大】，〔－〕【甲】</w:t>
      </w:r>
    </w:p>
    <w:p>
      <w:pPr>
        <w:pStyle w:val="SHTKNoteDetail"/>
      </w:pPr>
      <w:r>
        <w:t>• 원교감 원문 | 〔心〕－【甲】</w:t>
      </w:r>
      <w:r>
        <w:br/>
      </w:r>
      <w:r>
        <w:t>• 교감 번호 | 0266003</w:t>
      </w:r>
      <w:r>
        <w:br/>
      </w:r>
      <w:r>
        <w:t>• 판본 정보 | 【大】=《大正新脩大藏經》 저본; 【甲】=嘉曆三年~元德三年間 理覺刊 大谷大學藏本</w:t>
      </w:r>
      <w:r>
        <w:br/>
      </w:r>
      <w:r>
        <w:t>• 저본 독법 | 心</w:t>
      </w:r>
      <w:r>
        <w:br/>
      </w:r>
      <w:r>
        <w:t>• 저본 적용 구절 | 自下第二攝將迴向。於中四。初約菩提心收攝善根。二摩訶薩復作是念如此善根若有果報下以前</w:t>
      </w:r>
      <w:r>
        <w:br/>
      </w:r>
      <w:r>
        <w:t>• 저본 기준 번역 | 기존 번역 문맥: “…째에서는 거두어 회향하는데, 그 가운데 넷이 있다. 처음에는 보리심에 의거하여 선근을 거두고, 둘째 ‘마하살은 다시 이렇게 생각한다. 이와 같은 선근에 …”</w:t>
      </w:r>
      <w:r>
        <w:br/>
      </w:r>
      <w:r>
        <w:t>• 이문 독법 | ∅</w:t>
      </w:r>
      <w:r>
        <w:br/>
      </w:r>
      <w:r>
        <w:t>• 이문 적용 구절 | 自下第二攝將迴向。於中四。初約菩提收攝善根。二摩訶薩復作是念如此善根若有果報下以前</w:t>
      </w:r>
      <w:r>
        <w:br/>
      </w:r>
      <w:r>
        <w:t>• 이문 기준 번역 | 기존 번역에서 저본 ‘心’에 대응하는 성분을 생략한 형태로 읽는다.</w:t>
      </w:r>
      <w:r>
        <w:br/>
      </w:r>
      <w:r>
        <w:t>• 의미 차이 | 이문에서는 저본의 ‘心’가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n=0266003; 현행 xml-p5 동일 ID 대조</w:t>
      </w:r>
    </w:p>
    <w:p>
      <w:pPr>
        <w:pStyle w:val="SHTKNoteSummary"/>
      </w:pPr>
      <w:r>
        <w:t>교감 요약 | [CBETA 원교감] [4] · n=0266004 · 八＝七【甲】＊ · 현행 XML: 八【大】＊，七【甲】＊</w:t>
      </w:r>
    </w:p>
    <w:p>
      <w:pPr>
        <w:pStyle w:val="SHTKNoteDetail"/>
      </w:pPr>
      <w:r>
        <w:t>• 원교감 원문 | 八＝七【甲】＊</w:t>
      </w:r>
      <w:r>
        <w:br/>
      </w:r>
      <w:r>
        <w:t>• 교감 번호 | 0266004</w:t>
      </w:r>
      <w:r>
        <w:br/>
      </w:r>
      <w:r>
        <w:t>• 판본 정보 | 【大】=《大正新脩大藏經》 저본; 【甲】=嘉曆三年~元德三年間 理覺刊 大谷大學藏本</w:t>
      </w:r>
      <w:r>
        <w:br/>
      </w:r>
      <w:r>
        <w:t>• 저본 독법 | 八</w:t>
      </w:r>
      <w:r>
        <w:br/>
      </w:r>
      <w:r>
        <w:t>• 저본 적용 구절 | 已稱慶故無中悔。六注想菩提。七不雜無明故云清淨。八情無異念故云一向。九大悲現前。十調離有為。十一住</w:t>
      </w:r>
      <w:r>
        <w:br/>
      </w:r>
      <w:r>
        <w:t>• 저본 기준 번역 | 기존 번역 문맥: “…곱째 무명이 섞이지 않으므로 청정이라 하고, 여덟째 마음에 다른 생각이 없으므로 일향이라 하며, 아홉째 대비가 현전하고, 열째 유위를 조복하여 떠난다. …”</w:t>
      </w:r>
      <w:r>
        <w:br/>
      </w:r>
      <w:r>
        <w:t>• 이문 독법 | 七</w:t>
      </w:r>
      <w:r>
        <w:br/>
      </w:r>
      <w:r>
        <w:t>• 이문 적용 구절 | 已稱慶故無中悔。六注想菩提。七不雜無明故云清淨。七情無異念故云一向。九大悲現前。十調離有為。十一住</w:t>
      </w:r>
      <w:r>
        <w:br/>
      </w:r>
      <w:r>
        <w:t>• 이문 기준 번역 | 저본의 수량 ‘八’ 대신 이문 ‘七’의 수량을 적용하여 읽는다.</w:t>
      </w:r>
      <w:r>
        <w:br/>
      </w:r>
      <w:r>
        <w:t>• 의미 차이 | 저본 ‘八’과 이문 ‘七’의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n=0266004; 현행 xml-p5 동일 ID 대조</w:t>
      </w:r>
    </w:p>
    <w:p>
      <w:pPr>
        <w:pStyle w:val="SHTKNoteSummary"/>
      </w:pPr>
      <w:r>
        <w:t>교감 요약 | [CBETA 원교감] [5] · n=0266005 · 因行＝行因【甲】 · 현행 XML: 因行【大】，行因【甲】</w:t>
      </w:r>
    </w:p>
    <w:p>
      <w:pPr>
        <w:pStyle w:val="SHTKNoteDetail"/>
      </w:pPr>
      <w:r>
        <w:t>• 원교감 원문 | 因行＝行因【甲】</w:t>
      </w:r>
      <w:r>
        <w:br/>
      </w:r>
      <w:r>
        <w:t>• 교감 번호 | 0266005</w:t>
      </w:r>
      <w:r>
        <w:br/>
      </w:r>
      <w:r>
        <w:t>• 판본 정보 | 【大】=《大正新脩大藏經》 저본; 【甲】=嘉曆三年~元德三年間 理覺刊 大谷大學藏本</w:t>
      </w:r>
      <w:r>
        <w:br/>
      </w:r>
      <w:r>
        <w:t>• 저본 독법 | 因行</w:t>
      </w:r>
      <w:r>
        <w:br/>
      </w:r>
      <w:r>
        <w:t>• 저본 적용 구절 | 果行。第二勝進行因圓果滿中有四。一令眾生於種性位因行圓滿。二令於諸法中得離虛妄下令解行位中因行圓滿。</w:t>
      </w:r>
      <w:r>
        <w:br/>
      </w:r>
      <w:r>
        <w:t>• 저본 기준 번역 | 기존 번역 문맥: “…을 이루게 한다. 둘째 승진행에서 인이 원만하고 과가 가득한 가운데 넷이 있다. 첫째 중생으로 하여금 종성위에서 인행을 원만하게 하고, 둘째 ‘모든 법 …”</w:t>
      </w:r>
      <w:r>
        <w:br/>
      </w:r>
      <w:r>
        <w:t>• 이문 독법 | 行因</w:t>
      </w:r>
      <w:r>
        <w:br/>
      </w:r>
      <w:r>
        <w:t>• 이문 적용 구절 | 果行。第二勝進行因圓果滿中有四。一令眾生於種性位行因圓滿。二令於諸法中得離虛妄下令解行位中因行圓滿。</w:t>
      </w:r>
      <w:r>
        <w:br/>
      </w:r>
      <w:r>
        <w:t>• 이문 기준 번역 | 기존 번역의 중심 뜻을 유지하되 이문 ‘行因’의 접속·표현 차이를 반영하는 방향으로 읽는다.</w:t>
      </w:r>
      <w:r>
        <w:br/>
      </w:r>
      <w:r>
        <w:t>• 의미 차이 | 저본 ‘因行’과 이문 ‘行因’은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n=0266005; 현행 xml-p5 동일 ID 대조</w:t>
      </w:r>
    </w:p>
    <w:p>
      <w:pPr>
        <w:pStyle w:val="SHTKNoteSummary"/>
      </w:pPr>
      <w:r>
        <w:t>교감 요약 | [CBETA 원교감] [6] · n=0266006 · 〔不退〕－【甲】 · 현행 XML: 不退【大】，〔－〕【甲】</w:t>
      </w:r>
    </w:p>
    <w:p>
      <w:pPr>
        <w:pStyle w:val="SHTKNoteDetail"/>
      </w:pPr>
      <w:r>
        <w:t>• 원교감 원문 | 〔不退〕－【甲】</w:t>
      </w:r>
      <w:r>
        <w:br/>
      </w:r>
      <w:r>
        <w:t>• 교감 번호 | 0266006</w:t>
      </w:r>
      <w:r>
        <w:br/>
      </w:r>
      <w:r>
        <w:t>• 판본 정보 | 【大】=《大正新脩大藏經》 저본; 【甲】=嘉曆三年~元德三年間 理覺刊 大谷大學藏本</w:t>
      </w:r>
      <w:r>
        <w:br/>
      </w:r>
      <w:r>
        <w:t>• 저본 독법 | 不退</w:t>
      </w:r>
      <w:r>
        <w:br/>
      </w:r>
      <w:r>
        <w:t>• 저본 적용 구절 | 一始。二終。後二集起彼因。一行廣稱法界故。二行堅不退故。自下第二迴前善根以成行具。於中先總舉要期。謂</w:t>
      </w:r>
      <w:r>
        <w:br/>
      </w:r>
      <w:r>
        <w:t>• 저본 기준 번역 | 기존 번역 문맥: “…이 넓어 법계에 맞고, 둘째 행이 견고하여 물러나지 않는다. 이 아래 둘째에서는 앞의 선근을 회향하여 행의 도구를 이룬다. 그 가운데 먼저 요기(要期)를…”</w:t>
      </w:r>
      <w:r>
        <w:br/>
      </w:r>
      <w:r>
        <w:t>• 이문 독법 | ∅</w:t>
      </w:r>
      <w:r>
        <w:br/>
      </w:r>
      <w:r>
        <w:t>• 이문 적용 구절 | 一始。二終。後二集起彼因。一行廣稱法界故。二行堅故。自下第二迴前善根以成行具。於中先總舉要期。謂</w:t>
      </w:r>
      <w:r>
        <w:br/>
      </w:r>
      <w:r>
        <w:t>• 이문 기준 번역 | 이문 ‘’을 따르면 긍정·부정 또는 조건 관계가 달라지므로 해당 진술을 반대 또는 다른 논리 관계로 옮겨야 한다.</w:t>
      </w:r>
      <w:r>
        <w:br/>
      </w:r>
      <w:r>
        <w:t>• 의미 차이 | 저본 ‘不退’과 이문 ‘’의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n=0266006; 현행 xml-p5 동일 ID 대조</w:t>
      </w:r>
    </w:p>
    <w:p>
      <w:pPr>
        <w:pStyle w:val="SHTKNoteSummary"/>
      </w:pPr>
      <w:r>
        <w:t>교감 요약 | [＊ 상호참조] → n=0266004 · 八【大】＊，七【甲】＊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n=0266004의 실제 이문 영향 판정은 [의미 차이 있음]이다.</w:t>
      </w:r>
      <w:r>
        <w:br/>
      </w:r>
      <w:r>
        <w:t>• 참조 대상 | n=0266004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648" w:name="loc_0266c06"/>
      <w:r>
        <w:t>[0266c06]</w:t>
      </w:r>
      <w:bookmarkEnd w:id="648"/>
    </w:p>
    <w:p>
      <w:pPr>
        <w:pStyle w:val="SHTKBlockLabel"/>
      </w:pPr>
      <w:r>
        <w:t>원문</w:t>
      </w:r>
    </w:p>
    <w:p>
      <w:pPr>
        <w:pStyle w:val="SHTKSourceText"/>
      </w:pPr>
      <w:r>
        <w:t>[0266c06] 自下第四明甚深迴向。即實際迴向也。於中二。初明會事同理迴即無迴。後摩訶薩如是迴時作如是下明依理起事無迴作迴。又初即離有後即離無。又初是自行同如。後則令他亦同。又初正是實際迴向。後是迴向所為。前中修行如是迴向時者牒前廣大。下顯甚深有十句五對。一約已業報因果一對。二約自正報身財一對。三約依報方處一對。四約所化眾生有無一對。五約所迴行法總別一對。皆云不著者無分別也。皆云迴向者明上廣大迴向之時。常如此不著而恒作彼迴向行事故亦不無彼迴向矣。下明修迴所為。如是迴時者牒前甚深之迴。下顯所為有五句。初二句標。次二句釋。後一辨位。初中一佛智是菩提。二淨心是涅槃。三釋初句。四釋心淨。佛家是位。上來明迴向行竟。</w:t>
      </w:r>
    </w:p>
    <w:p>
      <w:pPr>
        <w:pStyle w:val="SHTKBlockLabel"/>
      </w:pPr>
      <w:r>
        <w:t>한국어 직역</w:t>
      </w:r>
    </w:p>
    <w:p>
      <w:pPr>
        <w:pStyle w:val="SHTKTranslationText"/>
      </w:pPr>
      <w:r>
        <w:t>이 아래 넷째에서는 매우 깊은 회향을 밝힌다. 곧 실제회향이다. 그 가운데 둘이 있다. 처음에는 사(事)를 모아 이치와 같게 하므로 회향이 곧 회향이 아님을 밝힌다. 뒤의 ‘마하살이 이와 같이 회향할 때 이와 같이 생각한다’ 이하에서는 이치에 의지하여 사를 일으키므로 회향함이 없으면서 회향을 짓는 것을 밝힌다. 또 처음은 곧 유를 떠나는 것이고 뒤는 곧 무를 떠나는 것이다. 또 처음은 자기 행이 진여와 같아지는 것이다. 뒤는 남도 또한 같게 하는 것이다. 또 처음은 바로 실제회향이다. 뒤는 회향하는 목적이다. 앞의 ‘이와 같은 회향을 수행할 때’라는 것은 앞의 광대한 회향을 거듭 든 것이다. 아래에서는 매우 깊음을 드러내는데 열 구절, 다섯 쌍이 있다. 첫째 자신의 업보 인과에 의거한 한 쌍, 둘째 자신의 정보인 몸과 재물에 의거한 한 쌍, 셋째 의보인 방소에 의거한 한 쌍, 넷째 교화할 중생의 유무에 의거한 한 쌍, 다섯째 회향할 행법의 총체와 개별에 의거한 한 쌍이다. 모두 ‘집착하지 않는다’고 한 것은 분별이 없다는 뜻이다. 모두 ‘회향한다’고 한 것은 위의 광대한 회향을 할 때 항상 이와 같이 집착하지 않으면서도 늘 저 회향의 행사를 행하므로 또한 저 회향이 없는 것은 아님을 밝힌 것이다. 아래에서는 회향을 닦는 목적을 밝힌다. ‘이와 같이 회향할 때’라는 것은 앞의 매우 깊은 회향을 거듭 든 것이다. 아래에서 그 목적을 드러내는데 다섯 구절이 있다. 처음 두 구절은 표방한다. 다음 두 구절은 해석한다. 뒤의 한 구절은 지위를 밝힌다. 처음 가운데 첫째 불지는 보리이고, 둘째 청정한 마음은 열반이며, 셋째는 첫 구절을 해석하고, 넷째는 마음이 청정함을 해석한다. ‘불가(佛家)’는 지위이다. 이상으로 회향의 행을 밝힘이 끝났다.</w:t>
      </w:r>
    </w:p>
    <w:p>
      <w:pPr>
        <w:pStyle w:val="SHTKBlockLabel"/>
      </w:pPr>
      <w:r>
        <w:t>위치표지</w:t>
      </w:r>
    </w:p>
    <w:p>
      <w:pPr>
        <w:pStyle w:val="SHTKPositionMarker"/>
      </w:pPr>
      <w:bookmarkStart w:id="649" w:name="loc_0266c22"/>
      <w:r>
        <w:t>[0266c22]</w:t>
      </w:r>
      <w:bookmarkEnd w:id="649"/>
    </w:p>
    <w:p>
      <w:pPr>
        <w:pStyle w:val="SHTKBlockLabel"/>
      </w:pPr>
      <w:r>
        <w:t>원문</w:t>
      </w:r>
    </w:p>
    <w:p>
      <w:pPr>
        <w:pStyle w:val="SHTKSourceText"/>
      </w:pPr>
      <w:r>
        <w:t>[0266c22] 自下大段第三明迴向益。即是此行所成廣大之德。於中有四。一成因德廣大。二摩訶薩修行時成就下明成果德清淨。三摩訶薩如是行迴不違下明成會違自在德。四摩訶薩得平等業下明得違盡平等德。又初一是現成德。第二是當成德。此二因果一對。三是會相。四是得實。此二攝法一對。初中十句。初二總歎顯勝。下八別顯勝相。一行廣勝。二以少下普見勝。三悉得下持辯勝。四於念念下現生勝。五又於念念下嚴土勝。六令不可說下益生勝。七得無礙下聞法勝。八住無所有下神足勝。準此德用。若非圓教諸位相攝何容地前得有如是無[1]礙德耶。自下第二明有成果之德。於中三。先牒現況當。二懸辨當相。三舉當結現。初牒現況當結前生後。謂結前因德尚爾無盡。況當成果位豈可量也。二所謂下懸辨當成果德之狀。[2]句別有十。初六果相圓。後四果德滿。果相中。初二嚴土攝生淨。次二正報總別淨。謂根是眼等根也。下二是主伴圓。淨[3]謂業報是主淨也。後四是德滿中。初二行圓證極入法是證也。後二是願滿自在。皆言清淨者染無不盡也。平等者理無不證也。此等竝是由此位中迴向力故令此菩薩當成如是佛果之德。三摩訶薩下舉當結現。謂得淨法門是得體離染。莊嚴是德相圓備。此是現所得也。自下第三明會違自在。於中三十句為十五對分三。初七對明融緣起事令違相斯盡。次有一對理事互融俱無障礙。後七對會緣就實顯理融無違。此亦是顯法之漸次也。前中初此迴向行。為淨佛剎故云不違剎。為安生故亦不違。二令眾生依剎起行剎業不違。三業依心起王數不違。又思是業體熏本識心故不違也。四業託境成思境不違。以是唯心所現之境故云心境。五業所感果則緣報不違。六業與業迹正助無違。遠公云。解[4]或等心起。業所依名為業迹。辯[5]師云方便造作名業。根本業道名迹。今釋謂決定思是身口業所遊履處名為業迹。又釋初剎那思為道引發第二剎那思為業體。道即迹也。又釋思體為業。熏在本識成種子為業迹。又釋思為業。業有感諸道果報功能為業道。道即迹也。七法體與相能所不違。謂彼業等既是有為。必具四相。上來有二不違。一由各緣起相資相順故離相違。二既各相依互無自性。自性無故其誰相違。次一約理事雙融以明無違。謂法生不違性者以緣生即無性故。性不違生者依無住本立一切法。又初不壞假名以說實相。後不動真際建立諸法。下七約理融明無違。謂剎與眾生相[6]隨似異。平等之理此彼不殊故無違也。餘句可知。自下第四得違盡平等。於中二。初十句明得平等。由前違相盡故得此平等稱性之事。謂業報等十也。後得見佛下十句得成行位究竟。竝可知。佛子下結名。</w:t>
      </w:r>
    </w:p>
    <w:p>
      <w:pPr>
        <w:pStyle w:val="SHTKBlockLabel"/>
      </w:pPr>
      <w:r>
        <w:t>한국어 직역</w:t>
      </w:r>
    </w:p>
    <w:p>
      <w:pPr>
        <w:pStyle w:val="SHTKTranslationText"/>
      </w:pPr>
      <w:r>
        <w:t>이 아래 큰 단락의 셋째에서는 회향의 이익을 밝히니, 곧 이 행으로 이루어진 광대한 덕이다. 그 가운데 넷이 있다. 첫째 인덕이 광대함을 이루고, 둘째 ‘마하살이 수행할 때 성취한다’ 이하에서는 과덕이 청정함을 밝히며, 셋째 ‘마하살이 이와 같이 회향을 행하여 어긋나지 않는다’ 이하에서는 서로 어긋나는 것을 융회하여 자재한 덕을 이룸을 밝히고, 넷째 ‘마하살이 평등업을 얻는다’ 이하에서는 어긋남이 다하여 평등한 덕을 얻음을 밝힌다. 또 처음 하나는 현재 이루는 덕이다. 둘째는 장차 이루는 덕이다. 이 둘은 인과의 한 쌍이다. 셋째는 상을 융회하는 것이고, 넷째는 실상을 얻는 것이다. 이 둘은 법을 포섭하는 한 쌍이다. 처음 가운데 열 구절이 있다. 처음 둘은 총괄해 찬탄하여 수승함을 드러낸다. 아래 여덟은 수승한 모습을 따로 드러낸다. 첫째 행이 넓은 수승함, 둘째 ‘적은 것으로’ 이하의 널리 보는 수승함, 셋째 ‘모두 얻는다’ 이하의 총지와 변재의 수승함, 넷째 ‘생각생각마다’ 이하의 몸을 나타내는 수승함, 다섯째 ‘또 생각생각마다’ 이하의 국토를 장엄하는 수승함, 여섯째 ‘불가설로 하여금’ 이하의 중생을 이롭게 하는 수승함, 일곱째 ‘걸림 없음을 얻는다’ 이하의 법을 듣는 수승함, 여덟째 ‘무소유에 머문다’ 이하의 신족의 수승함이다. 이 덕의 작용에 비추어 보면, 원교가 아니어서 여러 지위가 서로 포섭되지 않는다면 어찌 지전에서 이와 같은 무애한 덕을 얻을 수 있겠는가. 이 아래 둘째에서는 과를 이루는 덕이 있음을 밝힌다. 그 가운데 셋이다. 먼저 현재를 들어 장차를 견주고, 둘째 장차의 모습을 미리 밝히며, 셋째 장차를 들어 현재를 맺는다. 처음에는 현재를 들어 장차를 견주어 앞을 맺고 뒤를 낳는다. 곧 앞의 인덕이 오히려 이처럼 무진한데 하물며 장차 과위를 이루는 것이 어찌 헤아릴 수 있겠는가. 둘째 ‘이른바’ 이하에서는 장차 이룰 과덕의 모습을 미리 밝히는데, 구절별로 열이 있다. 처음 여섯은 과의 모습이 원만한 것이다. 뒤의 넷은 과덕이 원만한 것이다. 과의 모습 가운데이다. 처음 둘은 국토를 장엄하고 중생을 섭취함이 청정한 것이다. 다음 둘은 정보가 총체와 개별에서 청정한 것이다. 이때 ‘근’은 눈 등의 근이다. 아래 둘은 주와 반이 원만하고 청정한 것이다. 곧 업보는 주가 청정한 것이다. 뒤의 넷은 덕이 원만한 가운데이다. 처음 둘은 행이 원만하고 증득이 지극한 것이니, ‘법에 들어간다’는 것은 증득이다. 뒤의 둘은 원이 원만하여 자재한 것이다. 모두 ‘청정’이라 한 것은 염오로 다하지 않은 것이 없기 때문이고, ‘평등’이라 한 것은 이치로 증득하지 않은 것이 없기 때문이다. 이들은 모두 이 지위 가운데 회향의 힘으로 말미암아 이 보살로 하여금 장차 이와 같은 불과의 덕을 이루게 하는 것이다. 셋째 ‘마하살’ 이하에서는 장차를 들어 현재를 맺는다. 곧 ‘청정한 법문을 얻는다’는 것은 본체를 얻어 염오를 떠나는 것이고, ‘장엄’은 덕의 모습이 원만하게 갖추어진 것이다. 이는 현재 얻는 것이다. 이 아래 셋째에서는 서로 어긋남을 융회하여 자재함을 밝힌다. 그 가운데 서른 구절을 열다섯 쌍으로 나누고 다시 셋으로 나눈다. 처음 일곱 쌍은 연기의 사를 융합하여 어긋나는 상이 모두 없어짐을 밝힌다. 다음 한 쌍은 이와 사가 서로 융합하여 모두 장애가 없음을 밝힌다. 뒤의 일곱 쌍은 인연을 모아 실상에 나아가 이치가 융합되어 어긋남이 없음을 드러낸다. 이것 또한 법을 드러내는 점차이다. 앞 가운데 처음 이 회향행은 불찰을 청정하게 하기 위한 것이므로 ‘찰에 어긋나지 않는다’고 하고, 중생을 편안하게 하기 위한 것이므로 또한 어긋나지 않는다. 둘째 중생으로 하여금 찰에 의지해 행을 일으키게 하므로 찰과 업이 어긋나지 않는다. 셋째 업은 마음에 의지해 일어나므로 왕심과 심소가 어긋나지 않는다. 또 사(思)는 업의 체로서 본식의 마음을 훈습하므로 어긋나지 않는다. 넷째 업은 경계를 의탁해 이루어지므로 사(思)와 경계가 어긋나지 않는다. 이는 오직 마음이 나타낸 경계이므로 ‘마음의 경계’라 한다. 다섯째 업이 감득한 과는 곧 연과 보이므로 어긋나지 않는다. 여섯째 업과 업적(業迹)은 정행과 조행으로서 어긋남이 없다. 원공은 “해혹(解惑) 등의 마음이 일어나 업이 의지하는 바를 업적이라 한다”고 하였다. 변사는 “방편으로 조작하는 것을 업이라 하고 근본 업도를 적이라 한다”고 하였다. 지금 해석하면, 결정사(決定思)는 신업과 구업이 노니는 곳이므로 업적이라 한다. 또 해석하면 첫 찰나의 사를 도로 삼아 둘째 찰나의 사를 끌어 일으켜 업의 체로 삼으니, 도가 곧 적이다. 또 해석하면 사의 체를 업이라 하고, 본식에 훈습되어 종자가 된 것을 업적이라 한다. 또 해석하면 사를 업이라 하고, 업이 여러 도의 과보를 감득하는 공능을 지닌 것을 업도라 한다. 도는 곧 적이다. 일곱째 법의 체와 상, 능과 소가 어긋나지 않는다. 저 업 등은 이미 유위이므로 반드시 사상을 갖춘다. 이상에는 두 가지 ‘어긋나지 않음’이 있다. 첫째 각각 연기로 서로 돕고 서로 따르므로 상위를 떠난다. 둘째 각각 서로 의지하여 서로 자성이 없고, 자성이 없으니 무엇이 서로 어긋나겠는가. 다음 한 쌍은 이와 사가 함께 융합함에 의거하여 어긋남이 없음을 밝힌다. 곧 ‘법의 생이 성품에 어긋나지 않는다’는 것은 연생이 곧 무성이기 때문이다. ‘성품이 생에 어긋나지 않는다’는 것은 머무름 없는 근본에 의지해 일체법을 세우기 때문이다. 또 처음은 가명을 무너뜨리지 않으면서 실상을 설하는 것이다. 뒤는 진제를 움직이지 않으면서 모든 법을 세우는 것이다. 아래 일곱은 이치가 융합함에 의거하여 어긋남이 없음을 밝힌다. 곧 찰과 중생은 서로 따르면서 서로 다른 듯하지만 평등한 이치는 이쪽과 저쪽에 차별이 없으므로 어긋남이 없다. 나머지 구절은 알 수 있다. 이 아래 넷째에서는 어긋남이 다하여 평등을 얻음을 밝힌다. 그 가운데 둘이다. 처음 열 구절은 평등을 얻음을 밝힌다. 앞에서 어긋나는 상이 다했기 때문에 이 성품에 맞는 평등한 사를 얻는다. 곧 업보 등 열 가지이다. 뒤의 ‘부처를 뵙는 것을 얻는다’ 이하 열 구절은 행위가 구경에 이르게 됨을 얻는 것이니 모두 알 수 있다. ‘불자’ 이하에서는 이름을 맺는다.</w:t>
      </w:r>
    </w:p>
    <w:p>
      <w:pPr>
        <w:pStyle w:val="SHTKBlockLabel"/>
      </w:pPr>
      <w:r>
        <w:t>교감·번역 메모</w:t>
      </w:r>
    </w:p>
    <w:p>
      <w:pPr>
        <w:pStyle w:val="SHTKNoteSummary"/>
      </w:pPr>
      <w:r>
        <w:t>교감 요약 | [CBETA 원교감] [1] · n=0267001 · 礙＝等【甲】 · 현행 XML: 礙【大】，等【甲】</w:t>
      </w:r>
    </w:p>
    <w:p>
      <w:pPr>
        <w:pStyle w:val="SHTKNoteDetail"/>
      </w:pPr>
      <w:r>
        <w:t>• 원교감 원문 | 礙＝等【甲】</w:t>
      </w:r>
      <w:r>
        <w:br/>
      </w:r>
      <w:r>
        <w:t>• 교감 번호 | 0267001</w:t>
      </w:r>
      <w:r>
        <w:br/>
      </w:r>
      <w:r>
        <w:t>• 판본 정보 | 【大】=《大正新脩大藏經》 저본; 【甲】=嘉曆三年~元德三年間 理覺刊 大谷大學藏本</w:t>
      </w:r>
      <w:r>
        <w:br/>
      </w:r>
      <w:r>
        <w:t>• 저본 독법 | 礙</w:t>
      </w:r>
      <w:r>
        <w:br/>
      </w:r>
      <w:r>
        <w:t>• 저본 적용 구절 | 。五又於念念下嚴土勝。六令不可說下益生勝。七得無礙下聞法勝。八住無所有下神足勝。準此德用。若非圓教</w:t>
      </w:r>
      <w:r>
        <w:br/>
      </w:r>
      <w:r>
        <w:t>• 저본 기준 번역 | 기존 번역 문맥: “…‘불가설로 하여금’ 이하의 중생을 이롭게 하는 수승함, 일곱째 ‘걸림 없음을 얻는다’ 이하의 법을 듣는 수승함, 여덟째 ‘무소유에 머문다’ 이하의 신족의…”</w:t>
      </w:r>
      <w:r>
        <w:br/>
      </w:r>
      <w:r>
        <w:t>• 이문 독법 | 等</w:t>
      </w:r>
      <w:r>
        <w:br/>
      </w:r>
      <w:r>
        <w:t>• 이문 적용 구절 | 。五又於念念下嚴土勝。六令不可說下益生勝。七得無等下聞法勝。八住無所有下神足勝。準此德用。若非圓教</w:t>
      </w:r>
      <w:r>
        <w:br/>
      </w:r>
      <w:r>
        <w:t>• 이문 기준 번역 | 이문 ‘等’에 따른 단일 한국어 번역은 현재 자료만으로 확정하지 않는다.</w:t>
      </w:r>
      <w:r>
        <w:br/>
      </w:r>
      <w:r>
        <w:t>• 의미 차이 | 저본 ‘礙’과 이문 ‘等’이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n=0267001; 현행 xml-p5 동일 ID 대조</w:t>
      </w:r>
    </w:p>
    <w:p>
      <w:pPr>
        <w:pStyle w:val="SHTKNoteSummary"/>
      </w:pPr>
      <w:r>
        <w:t>교감 요약 | [CBETA 원교감] [2] · n=0267002 · 句＝自【甲】 · 현행 XML: 句【大】，自【甲】</w:t>
      </w:r>
    </w:p>
    <w:p>
      <w:pPr>
        <w:pStyle w:val="SHTKNoteDetail"/>
      </w:pPr>
      <w:r>
        <w:t>• 원교감 원문 | 句＝自【甲】</w:t>
      </w:r>
      <w:r>
        <w:br/>
      </w:r>
      <w:r>
        <w:t>• 교감 번호 | 0267002</w:t>
      </w:r>
      <w:r>
        <w:br/>
      </w:r>
      <w:r>
        <w:t>• 판본 정보 | 【大】=《大正新脩大藏經》 저본; 【甲】=嘉曆三年~元德三年間 理覺刊 大谷大學藏本</w:t>
      </w:r>
      <w:r>
        <w:br/>
      </w:r>
      <w:r>
        <w:t>• 저본 독법 | 句</w:t>
      </w:r>
      <w:r>
        <w:br/>
      </w:r>
      <w:r>
        <w:t>• 저본 적용 구절 | 果一對。三是會相。四是得實。此二攝法一對。初中十句。初二總歎顯勝。下八別顯勝相。一行廣勝。二以少下</w:t>
      </w:r>
      <w:r>
        <w:br/>
      </w:r>
      <w:r>
        <w:t>• 저본 기준 번역 | 기존 번역 문맥: “…쌍이다. 처음 가운데 열 구절이 있다. 처음 둘은 총괄해 찬탄하여 수승함을 드러낸다. 아래 여덟은 수승한 모습을 따로 드러낸다. 첫째 행이 넓은 수승함,…”</w:t>
      </w:r>
      <w:r>
        <w:br/>
      </w:r>
      <w:r>
        <w:t>• 이문 독법 | 自</w:t>
      </w:r>
      <w:r>
        <w:br/>
      </w:r>
      <w:r>
        <w:t>• 이문 적용 구절 | 果一對。三是會相。四是得實。此二攝法一對。初中十自。初二總歎顯勝。下八別顯勝相。一行廣勝。二以少下</w:t>
      </w:r>
      <w:r>
        <w:br/>
      </w:r>
      <w:r>
        <w:t>• 이문 기준 번역 | 이문 ‘自’에 따른 단일 한국어 번역은 현재 자료만으로 확정하지 않는다.</w:t>
      </w:r>
      <w:r>
        <w:br/>
      </w:r>
      <w:r>
        <w:t>• 의미 차이 | 저본 ‘句’과 이문 ‘自’이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n=0267002; 현행 xml-p5 동일 ID 대조</w:t>
      </w:r>
    </w:p>
    <w:p>
      <w:pPr>
        <w:pStyle w:val="SHTKNoteSummary"/>
      </w:pPr>
      <w:r>
        <w:t>교감 요약 | [CBETA 원교감] [3] · n=0267003 · 〔謂〕－【甲】 · 현행 XML: 謂【大】，〔－〕【甲】</w:t>
      </w:r>
    </w:p>
    <w:p>
      <w:pPr>
        <w:pStyle w:val="SHTKNoteDetail"/>
      </w:pPr>
      <w:r>
        <w:t>• 원교감 원문 | 〔謂〕－【甲】</w:t>
      </w:r>
      <w:r>
        <w:br/>
      </w:r>
      <w:r>
        <w:t>• 교감 번호 | 0267003</w:t>
      </w:r>
      <w:r>
        <w:br/>
      </w:r>
      <w:r>
        <w:t>• 판본 정보 | 【大】=《大正新脩大藏經》 저본; 【甲】=嘉曆三年~元德三年間 理覺刊 大谷大學藏本</w:t>
      </w:r>
      <w:r>
        <w:br/>
      </w:r>
      <w:r>
        <w:t>• 저본 독법 | 謂</w:t>
      </w:r>
      <w:r>
        <w:br/>
      </w:r>
      <w:r>
        <w:t>• 저본 적용 구절 | 當。二懸辨當相。三舉當結現。初牒現況當結前生後。謂結前因德尚爾無盡。況當成果位豈可量也。二所謂下懸</w:t>
      </w:r>
      <w:r>
        <w:br/>
      </w:r>
      <w:r>
        <w:t>• 저본 기준 번역 | 기존 번역 문맥: “…를 들어 현재를 맺는다. 처음에는 현재를 들어 장차를 견주어 앞을 맺고 뒤를 낳는다. 곧 앞의 인덕이 오히려 이처럼 무진한데 하물며 장차 과위를 이루는 …”</w:t>
      </w:r>
      <w:r>
        <w:br/>
      </w:r>
      <w:r>
        <w:t>• 이문 독법 | ∅</w:t>
      </w:r>
      <w:r>
        <w:br/>
      </w:r>
      <w:r>
        <w:t>• 이문 적용 구절 | 當。二懸辨當相。三舉當結現。初牒現況當結前生後。結前因德尚爾無盡。況當成果位豈可量也。二所謂下懸</w:t>
      </w:r>
      <w:r>
        <w:br/>
      </w:r>
      <w:r>
        <w:t>• 이문 기준 번역 | 기존 번역에서 저본 ‘謂’에 대응하는 성분을 생략한 형태로 읽는다.</w:t>
      </w:r>
      <w:r>
        <w:br/>
      </w:r>
      <w:r>
        <w:t>• 의미 차이 | 이문에서는 저본의 ‘謂’가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n=0267003; 현행 xml-p5 동일 ID 대조</w:t>
      </w:r>
    </w:p>
    <w:p>
      <w:pPr>
        <w:pStyle w:val="SHTKNoteSummary"/>
      </w:pPr>
      <w:r>
        <w:t>교감 요약 | [CBETA 원교감] [4] · n=0267004 · 或＝惑【甲】 · 현행 XML: 或【大】，惑【甲】</w:t>
      </w:r>
    </w:p>
    <w:p>
      <w:pPr>
        <w:pStyle w:val="SHTKNoteDetail"/>
      </w:pPr>
      <w:r>
        <w:t>• 원교감 원문 | 或＝惑【甲】</w:t>
      </w:r>
      <w:r>
        <w:br/>
      </w:r>
      <w:r>
        <w:t>• 교감 번호 | 0267004</w:t>
      </w:r>
      <w:r>
        <w:br/>
      </w:r>
      <w:r>
        <w:t>• 판본 정보 | 【大】=《大正新脩大藏經》 저본; 【甲】=嘉曆三年~元德三年間 理覺刊 大谷大學藏本</w:t>
      </w:r>
      <w:r>
        <w:br/>
      </w:r>
      <w:r>
        <w:t>• 저본 독법 | 或</w:t>
      </w:r>
      <w:r>
        <w:br/>
      </w:r>
      <w:r>
        <w:t>• 저본 적용 구절 | 所感果則緣報不違。六業與業迹正助無違。遠公云。解或等心起。業所依名為業迹。辯師云方便造作名業。根本</w:t>
      </w:r>
      <w:r>
        <w:br/>
      </w:r>
      <w:r>
        <w:t>• 저본 기준 번역 | 기존 번역 문맥: “… 경계이므로 ‘마음의 경계’라 한다. 다섯째 업이 감득한 과는 곧 연과 보이므로 어긋나지 않는다. 여섯째 업과 업적(業迹)은 정행과 조행으로서 어긋남이 …”</w:t>
      </w:r>
      <w:r>
        <w:br/>
      </w:r>
      <w:r>
        <w:t>• 이문 독법 | 惑</w:t>
      </w:r>
      <w:r>
        <w:br/>
      </w:r>
      <w:r>
        <w:t>• 이문 적용 구절 | 所感果則緣報不違。六業與業迹正助無違。遠公云。解惑等心起。業所依名為業迹。辯師云方便造作名業。根本</w:t>
      </w:r>
      <w:r>
        <w:br/>
      </w:r>
      <w:r>
        <w:t>• 이문 기준 번역 | 이문 ‘惑’에 따른 단일 한국어 번역은 현재 자료만으로 확정하지 않는다.</w:t>
      </w:r>
      <w:r>
        <w:br/>
      </w:r>
      <w:r>
        <w:t>• 의미 차이 | 저본 ‘或’과 이문 ‘惑’이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n=0267004; 현행 xml-p5 동일 ID 대조</w:t>
      </w:r>
    </w:p>
    <w:p>
      <w:pPr>
        <w:pStyle w:val="SHTKNoteSummary"/>
      </w:pPr>
      <w:r>
        <w:t>교감 요약 | [CBETA 원교감] [5] · n=0267005 · 〔師〕－【甲】 · 현행 XML: 師【大】，〔－〕【甲】</w:t>
      </w:r>
    </w:p>
    <w:p>
      <w:pPr>
        <w:pStyle w:val="SHTKNoteDetail"/>
      </w:pPr>
      <w:r>
        <w:t>• 원교감 원문 | 〔師〕－【甲】</w:t>
      </w:r>
      <w:r>
        <w:br/>
      </w:r>
      <w:r>
        <w:t>• 교감 번호 | 0267005</w:t>
      </w:r>
      <w:r>
        <w:br/>
      </w:r>
      <w:r>
        <w:t>• 판본 정보 | 【大】=《大正新脩大藏經》 저본; 【甲】=嘉曆三年~元德三年間 理覺刊 大谷大學藏本</w:t>
      </w:r>
      <w:r>
        <w:br/>
      </w:r>
      <w:r>
        <w:t>• 저본 독법 | 師</w:t>
      </w:r>
      <w:r>
        <w:br/>
      </w:r>
      <w:r>
        <w:t>• 저본 적용 구절 | 正助無違。遠公云。解或等心起。業所依名為業迹。辯師云方便造作名業。根本業道名迹。今釋謂決定思是身口</w:t>
      </w:r>
      <w:r>
        <w:br/>
      </w:r>
      <w:r>
        <w:t>• 저본 기준 번역 | 기존 번역 문맥: “…로 어긋나지 않는다. 여섯째 업과 업적(業迹)은 정행과 조행으로서 어긋남이 없다. 원공은 “해혹(解惑) 등의 마음이 일어나 업이 의지하는 바를 업적이라 …”</w:t>
      </w:r>
      <w:r>
        <w:br/>
      </w:r>
      <w:r>
        <w:t>• 이문 독법 | ∅</w:t>
      </w:r>
      <w:r>
        <w:br/>
      </w:r>
      <w:r>
        <w:t>• 이문 적용 구절 | 正助無違。遠公云。解或等心起。業所依名為業迹。辯云方便造作名業。根本業道名迹。今釋謂決定思是身口</w:t>
      </w:r>
      <w:r>
        <w:br/>
      </w:r>
      <w:r>
        <w:t>• 이문 기준 번역 | 기존 번역에서 저본 ‘師’에 대응하는 성분을 생략한 형태로 읽는다.</w:t>
      </w:r>
      <w:r>
        <w:br/>
      </w:r>
      <w:r>
        <w:t>• 의미 차이 | 이문에서는 저본의 ‘師’가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n=0267005; 현행 xml-p5 동일 ID 대조</w:t>
      </w:r>
    </w:p>
    <w:p>
      <w:pPr>
        <w:pStyle w:val="SHTKNoteSummary"/>
      </w:pPr>
      <w:r>
        <w:t>교감 요약 | [CBETA 원교감] [6] · n=0267006 · 隨＝雖【甲】 · 현행 XML: 隨【大】，雖【甲】</w:t>
      </w:r>
    </w:p>
    <w:p>
      <w:pPr>
        <w:pStyle w:val="SHTKNoteDetail"/>
      </w:pPr>
      <w:r>
        <w:t>• 원교감 원문 | 隨＝雖【甲】</w:t>
      </w:r>
      <w:r>
        <w:br/>
      </w:r>
      <w:r>
        <w:t>• 교감 번호 | 0267006</w:t>
      </w:r>
      <w:r>
        <w:br/>
      </w:r>
      <w:r>
        <w:t>• 판본 정보 | 【大】=《大正新脩大藏經》 저본; 【甲】=嘉曆三年~元德三年間 理覺刊 大谷大學藏本</w:t>
      </w:r>
      <w:r>
        <w:br/>
      </w:r>
      <w:r>
        <w:t>• 저본 독법 | 隨</w:t>
      </w:r>
      <w:r>
        <w:br/>
      </w:r>
      <w:r>
        <w:t>• 저본 적용 구절 | 不動真際建立諸法。下七約理融明無違。謂剎與眾生相隨似異。平等之理此彼不殊故無違也。餘句可知。自下第</w:t>
      </w:r>
      <w:r>
        <w:br/>
      </w:r>
      <w:r>
        <w:t>• 저본 기준 번역 | 기존 번역 문맥: “… 일곱은 이치가 융합함에 의거하여 어긋남이 없음을 밝힌다. 곧 찰과 중생은 서로 따르면서 서로 다른 듯하지만 평등한 이치는 이쪽과 저쪽에 차별이 없으므로…”</w:t>
      </w:r>
      <w:r>
        <w:br/>
      </w:r>
      <w:r>
        <w:t>• 이문 독법 | 雖</w:t>
      </w:r>
      <w:r>
        <w:br/>
      </w:r>
      <w:r>
        <w:t>• 이문 적용 구절 | 不動真際建立諸法。下七約理融明無違。謂剎與眾生相雖似異。平等之理此彼不殊故無違也。餘句可知。自下第</w:t>
      </w:r>
      <w:r>
        <w:br/>
      </w:r>
      <w:r>
        <w:t>• 이문 기준 번역 | 이문 ‘雖’에 따른 단일 한국어 번역은 현재 자료만으로 확정하지 않는다.</w:t>
      </w:r>
      <w:r>
        <w:br/>
      </w:r>
      <w:r>
        <w:t>• 의미 차이 | 저본 ‘隨’과 이문 ‘雖’이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n=0267006; 현행 xml-p5 동일 ID 대조</w:t>
      </w:r>
    </w:p>
    <w:p>
      <w:pPr>
        <w:pStyle w:val="SHTKNoteSummary"/>
      </w:pPr>
      <w:r>
        <w:t>교감 요약 | [구두·이문 검토] 「解[4]或等心起」는 문맥상 구두 및 글자 판독에 이문 가능성이 있다. 원문을 임의 교정하지 않았다.</w:t>
      </w:r>
    </w:p>
    <w:p>
      <w:pPr>
        <w:pStyle w:val="SHTKBlockLabel"/>
      </w:pPr>
      <w:r>
        <w:t>위치표지</w:t>
      </w:r>
    </w:p>
    <w:p>
      <w:pPr>
        <w:pStyle w:val="SHTKPositionMarker"/>
      </w:pPr>
      <w:bookmarkStart w:id="650" w:name="loc_0267b21"/>
      <w:r>
        <w:t>[0267b21]</w:t>
      </w:r>
      <w:bookmarkEnd w:id="650"/>
    </w:p>
    <w:p>
      <w:pPr>
        <w:pStyle w:val="SHTKBlockLabel"/>
      </w:pPr>
      <w:r>
        <w:t>원문</w:t>
      </w:r>
    </w:p>
    <w:p>
      <w:pPr>
        <w:pStyle w:val="SHTKSourceText"/>
      </w:pPr>
      <w:r>
        <w:t>[0267b21] 上來位行竟。自下第二明位果中有十六句。二二為一攝為八對。一斷染果。謂伏魔怨止惡緣也。拔欲[7]刺斷惡因也。二入證果。謂無生道修證因也。到無二正證性也。謂理絕能所故無二也。智契彼法故云到也。三得無量下成益生果。謂道法救生神通化物。四常樂下寂用無礙果。五悉能下明行願廣大果。六分別下智通殊勝果。先智後通。七得無礙下明見聞自在果。八修諸下行修具足果。下結可知。</w:t>
      </w:r>
    </w:p>
    <w:p>
      <w:pPr>
        <w:pStyle w:val="SHTKBlockLabel"/>
      </w:pPr>
      <w:r>
        <w:t>한국어 직역</w:t>
      </w:r>
    </w:p>
    <w:p>
      <w:pPr>
        <w:pStyle w:val="SHTKTranslationText"/>
      </w:pPr>
      <w:r>
        <w:t>이상으로 지위의 행이 끝났다. 이 아래 둘째에서는 지위의 과를 밝히는데 열여섯 구절이 있다. 둘씩 하나를 이루어 여덟 쌍으로 포섭한다. 첫째 염오를 끊는 과이다. 곧 마원을 항복시킨다는 것은 악연을 그치게 하는 것이고, 욕망의 가시를 뽑는다는 것은 악인을 끊는 것이다. 둘째 증득에 들어가는 과이다. 곧 무생도는 증득의 인을 닦는 것이고, 무이에 이른다는 것은 성품을 바로 증득하는 것이다. 이치는 능소를 끊었으므로 무이라 한다. 지혜가 저 법에 계합하므로 ‘이른다’고 한다. 셋째 ‘무량을 얻는다’ 이하는 중생을 이롭게 하는 과를 이룬다. 곧 도법으로 중생을 구제하고 신통으로 중생을 교화한다. 넷째 ‘항상 즐긴다’ 이하는 적과 용이 걸림 없는 과이다. 다섯째 ‘모두 능히’ 이하는 행원광대의 과이고, 여섯째 ‘분별한다’ 이하는 지혜와 신통이 수승한 과이니 먼저 지혜이고 뒤는 신통이다. 일곱째 ‘무애를 얻는다’ 이하는 견문이 자재한 과이고, 여덟째 ‘모든 ~을 닦는다’ 이하는 수행이 구족된 과이다. 아래의 맺음은 알 수 있다.</w:t>
      </w:r>
    </w:p>
    <w:p>
      <w:pPr>
        <w:pStyle w:val="SHTKBlockLabel"/>
      </w:pPr>
      <w:r>
        <w:t>교감·번역 메모</w:t>
      </w:r>
    </w:p>
    <w:p>
      <w:pPr>
        <w:pStyle w:val="SHTKNoteSummary"/>
      </w:pPr>
      <w:r>
        <w:t>교감 요약 | [CBETA 원교감] [7] · n=0267007 · 刺＝判【甲】 · 현행 XML: 刺【大】，判【甲】</w:t>
      </w:r>
    </w:p>
    <w:p>
      <w:pPr>
        <w:pStyle w:val="SHTKNoteDetail"/>
      </w:pPr>
      <w:r>
        <w:t>• 원교감 원문 | 刺＝判【甲】</w:t>
      </w:r>
      <w:r>
        <w:br/>
      </w:r>
      <w:r>
        <w:t>• 교감 번호 | 0267007</w:t>
      </w:r>
      <w:r>
        <w:br/>
      </w:r>
      <w:r>
        <w:t>• 판본 정보 | 【大】=《大正新脩大藏經》 저본; 【甲】=嘉曆三年~元德三年間 理覺刊 大谷大學藏本</w:t>
      </w:r>
      <w:r>
        <w:br/>
      </w:r>
      <w:r>
        <w:t>• 저본 독법 | 刺</w:t>
      </w:r>
      <w:r>
        <w:br/>
      </w:r>
      <w:r>
        <w:t>• 저본 적용 구절 | 二為一攝為八對。一斷染果。謂伏魔怨止惡緣也。拔欲刺斷惡因也。二入證果。謂無生道修證因也。到無二正證</w:t>
      </w:r>
      <w:r>
        <w:br/>
      </w:r>
      <w:r>
        <w:t>• 저본 기준 번역 | 기존 번역 문맥: “…. 곧 마원을 항복시킨다는 것은 악연을 그치게 하는 것이고, 욕망의 가시를 뽑는다는 것은 악인을 끊는 것이다. 둘째 증득에 들어가는 과이다. 곧 무생도는…”</w:t>
      </w:r>
      <w:r>
        <w:br/>
      </w:r>
      <w:r>
        <w:t>• 이문 독법 | 判</w:t>
      </w:r>
      <w:r>
        <w:br/>
      </w:r>
      <w:r>
        <w:t>• 이문 적용 구절 | 二為一攝為八對。一斷染果。謂伏魔怨止惡緣也。拔欲判斷惡因也。二入證果。謂無生道修證因也。到無二正證</w:t>
      </w:r>
      <w:r>
        <w:br/>
      </w:r>
      <w:r>
        <w:t>• 이문 기준 번역 | 이문 ‘判’에 따른 단일 한국어 번역은 현재 자료만으로 확정하지 않는다.</w:t>
      </w:r>
      <w:r>
        <w:br/>
      </w:r>
      <w:r>
        <w:t>• 의미 차이 | 저본 ‘刺’과 이문 ‘判’이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n=0267007; 현행 xml-p5 동일 ID 대조</w:t>
      </w:r>
    </w:p>
    <w:p>
      <w:pPr>
        <w:pStyle w:val="SHTKBlockLabel"/>
      </w:pPr>
      <w:r>
        <w:t>위치표지</w:t>
      </w:r>
    </w:p>
    <w:p>
      <w:pPr>
        <w:pStyle w:val="SHTKPositionMarker"/>
      </w:pPr>
      <w:bookmarkStart w:id="651" w:name="loc_0267c01"/>
      <w:r>
        <w:t>[0267c01]</w:t>
      </w:r>
      <w:bookmarkEnd w:id="651"/>
    </w:p>
    <w:p>
      <w:pPr>
        <w:pStyle w:val="SHTKBlockLabel"/>
      </w:pPr>
      <w:r>
        <w:t>원문</w:t>
      </w:r>
    </w:p>
    <w:p>
      <w:pPr>
        <w:pStyle w:val="SHTKSourceText"/>
      </w:pPr>
      <w:r>
        <w:t>[0267c01] 第二偈頌中有二十一偈分三。初半頌上行相。中間諸偈頌上迴向。末後一偈頌上迴益。就頌迴向中三。初三偈頌上迴成行具。二以此下六偈頌上因行生善。迴向眾生令得菩提。三深入下十偈半頌上實際迴向。於中二。初三偈半頌上不著業等自行同如。二菩薩觀察下七偈頌上令他入實。後一結歎益可知。第八如相迴向同理。善根是[8]如相稱理而迴名如相迴向。此與上下何別者。謂前七明會事向理。此第八明事盡理現。是故行等俱是如相而迴向。後第九明從理起用。第十明用同體同體而用。故云法界迴向也。長行內亦二。初位行中亦三。標釋結。釋中亦三。初舉行體。二摩訶薩以如是等善根迴向欲令下正將迴向。三摩訶薩如是迴向時下明迴所成德。初中先有三十句。舉差別善根。末後一句結成一觀。前中初十句顯所修善根。二慧眼下十句明長養善根令更增廣。三摩訶薩下[9]十結歎善根差別具德。初中先二句明觀成入理善。初句標。下釋顯。謂離癡釋智。正念釋念。堅固釋安住。不退釋不動。此是正念成止。離癡成觀。止觀雙運無礙現前。故云成就等也。後得大乘下明隨事大行以集善根。有依八種心集善根。一依深心以起善根。先舉心能。謂心依理起故勇無畏。依此猛心起二善根。一廣多無盡。二稱理勝妙。三依白淨[10]證起同體大悲[11]即悲心也。四明直心正念諸佛。五迴向心稱理不轉。六依求道心巧出堅善。七依正念心出一切善。八依巧慧心迴成利他。下明長養善根十句。初慧眼觀察善根[1]之實。是故令此善根增長。此是長養善根所由。下明所長善根。於中初句總顯。下八別辨。一明善根分齊不同故云分別等。二備德無缺故云具足。三體離染過。四唯住菩提不[2]向凡小故云一向。五修[3]治使增。六[4]修行所成。七[5]思惟令廣。八稱實廣說。自下第三結歎差別。於中明此善根多能異德故堪成迴向。十中。一種種門者通遊非一。種種境者所緣不同。種種相者體狀區分。種種事者緣成各異。種種分別者分齊不雜。無量行者施等多種。語言道者此善根是無量言教所行處也。出生等者依此善[6]根能生多分別智。修行等者諸善互嚴。悉能等者俱趣佛果。下結成一觀。顯甚深中。謂雖有如是多門種種然皆一味同於真性故云無二。一切智境者謂此同性之善唯佛智能知。又釋此同性善堪成佛故是彼境也。此則前諸門無差別之差別故有多門。此即差別之無差別故唯一味歸於佛果。上舉所迴善根行體竟。</w:t>
      </w:r>
    </w:p>
    <w:p>
      <w:pPr>
        <w:pStyle w:val="SHTKBlockLabel"/>
      </w:pPr>
      <w:r>
        <w:t>한국어 직역</w:t>
      </w:r>
    </w:p>
    <w:p>
      <w:pPr>
        <w:pStyle w:val="SHTKTranslationText"/>
      </w:pPr>
      <w:r>
        <w:t>둘째 게송 가운데 스물한 게송이 있는데 셋으로 나눈다. 처음 반 게송은 위의 행상을 읊고, 가운데 여러 게송은 위의 회향을 읊으며, 마지막 한 게송은 위의 회향의 이익을 읊는다. 회향을 읊는 가운데 셋이다. 처음 세 게송은 위에서 회향하여 행의 도구를 이룬 것을 읊고, 둘째 ‘이것으로’ 이하 여섯 게송은 위에서 인행으로 선을 낳아 중생에게 회향하여 보리를 얻게 함을 읊으며, 셋째 ‘깊이 들어간다’ 이하 열 게송 반은 위의 실제회향을 읊는다. 그 가운데 둘이다. 처음 세 게송 반은 위에서 업 등에 집착하지 않아 자기 행이 진여와 같아짐을 읊고, 둘째 ‘보살이 관찰한다’ 이하 일곱 게송은 위에서 남을 실상에 들어가게 함을 읊는다. 뒤의 한 게송은 이익을 맺어 찬탄하는 것이니 알 수 있다. 제8 여상회향(如相迴向)은 이치와 같다. 선근이 여상과 같고 이치에 맞추어 회향하므로 여상회향이라 한다. 이것이 위아래와 무엇이 다른가. 앞의 일곱은 사를 모아 이치를 향함을 밝히고, 이 제8은 사가 다하여 이치가 드러남을 밝힌다. 그러므로 행 등이 모두 여상이며 그렇게 회향한다. 뒤의 제9에서는 이치로부터 작용을 일으킴을 밝힌다. 제10에서는 작용이 본체와 같고 본체와 같으면서 작용함을 밝힌다. 그러므로 법계회향이라 한다. 장행 가운데 또한 둘이다. 처음 지위의 행 가운데 또한 셋이니 표·석·결이다. 해석 가운데도 셋이다. 처음에는 행의 체를 들고, 둘째 ‘마하살이 이와 같은 등의 선근으로 회향하여 ~하고자 한다’ 이하에서는 바로 회향하며, 셋째 ‘마하살이 이와 같이 회향할 때’ 이하에서는 회향하여 이루어진 덕을 밝힌다. 처음 가운데 먼저 서른 구절이 있어 차별된 선근을 들고, 마지막 한 구절에서 한 관으로 맺는다. 앞 가운데 처음 열 구절은 닦은 선근을 드러내고, 둘째 ‘혜안’ 이하 열 구절은 선근을 장양하여 더욱 넓고 크게 하며, 셋째 ‘마하살’ 이하 열 구절은 선근의 차별이 덕을 갖춘 것을 맺어 찬탄한다. 처음 가운데 먼저 두 구절은 관이 이루어져 이치에 들어가는 선을 밝힌다. 첫 구절은 표방하고 아래에서 해석하여 드러낸다. 곧 ‘치(癡)를 떠난다’는 것은 지(智)를 해석하고, ‘정념’은 염(念)을 해석하며, ‘견고’는 안주를 해석하고, ‘불퇴’는 부동을 해석한다. 이는 정념으로 지를 이루고 치를 떠남으로 관을 이루는 것이다. 지와 관이 함께 운용되어 걸림 없이 현전하므로 ‘성취한다’ 등이라 한 것이다. 뒤의 ‘대승을 얻는다’ 이하는 사를 따라 큰 행을 일으켜 선근을 모으는 것을 밝힌다. 여덟 가지 마음에 의지해 선근을 모은다. 첫째 심심에 의지하여 선근을 일으킨다. 먼저 마음의 능력을 드니, 마음이 이치에 의지해 일어나므로 용맹하고 두려움이 없다. 이 맹렬한 마음에 의지해 두 선근을 일으킨다. 첫째 광대하고 많아 다함이 없고, 둘째 이치에 맞아 수승하고 미묘하다. 셋째 백정한 증득에 의지해 동체대비를 일으키니 곧 비심이다. 넷째 직심은 모든 부처를 바르게 생각하고, 다섯째 회향심은 이치에 맞아 변하지 않으며, 여섯째 도를 구하는 마음에 의지해 공교롭게 견고한 선을 내고, 일곱째 정념심에 의지해 일체 선을 내며, 여덟째 교혜심에 의지해 회향하여 이타를 이룬다. 아래에서는 선근을 장양하는 열 구절을 밝힌다. 처음 혜안으로 선근의 실상을 관찰한다. 그러므로 이 선근을 증장하게 한다. 이것이 선근을 장양하는 까닭이다. 아래에서는 장양되는 선근을 밝힌다. 그 가운데 첫 구절은 총괄해 드러내고 아래 여덟은 따로 밝힌다. 첫째 선근의 분제가 같지 않음을 밝히므로 ‘분별’ 등이라 하고, 둘째 덕이 갖추어져 결함이 없으므로 ‘구족’이라 하며, 셋째 본체가 염오와 허물을 떠난다. 넷째 오직 보리에 머물러 범부와 소승을 향하지 않으므로 ‘일향’이라 하고, 다섯째 닦고 다스려 증장시키며, 여섯째 수행으로 이루고, 일곱째 사유하여 넓게 하며, 여덟째 실상에 맞추어 널리 설한다. 이 아래 셋째에서는 차별을 맺어 찬탄한다. 그 가운데 이 선근이 여러 다른 덕을 능히 지니므로 회향을 이룰 만함을 밝힌다. 열 가운데 첫째 ‘종종문’은 통하여 노니는 바가 하나가 아님을 뜻한다. ‘종종경’은 소연이 같지 않고, ‘종종상’은 체상이 구분되며, ‘종종사’는 인연으로 이루어진 것이 각각 다르고, ‘종종분별’은 분제가 뒤섞이지 않는다. ‘무량행’은 보시 등 여러 종류이고, ‘언어도’는 이 선근이 무량한 언교가 행하는 곳이라는 뜻이다. ‘출생’ 등은 이 선근에 의지해 많은 분별지를 낼 수 있다는 뜻이다. ‘수행’ 등은 모든 선이 서로 장엄하는 것이고, ‘모두 능히’ 등은 함께 불과로 나아가는 것이다. 아래에서는 한 관으로 맺어 매우 깊음을 드러낸다. 비록 이와 같이 여러 문과 갖가지가 있지만 모두 한맛으로 진성에 같으므로 ‘둘이 없다’고 한다. ‘일체지의 경계’라는 것은 이 같은 성품의 선은 오직 불지만이 알 수 있다는 뜻이다. 또 해석하면 이 같은 성품의 선은 부처를 이룰 만하므로 저 일체지의 경계라는 뜻이다. 이는 앞의 여러 문이 무차별 가운데 차별이므로 여러 문이 있고, 이는 곧 차별 가운데 무차별이므로 오직 한맛으로 불과에 귀결되는 것이다. 이상으로 회향할 선근의 행체를 든 것이 끝났다.</w:t>
      </w:r>
    </w:p>
    <w:p>
      <w:pPr>
        <w:pStyle w:val="SHTKBlockLabel"/>
      </w:pPr>
      <w:r>
        <w:t>교감·번역 메모</w:t>
      </w:r>
    </w:p>
    <w:p>
      <w:pPr>
        <w:pStyle w:val="SHTKNoteSummary"/>
      </w:pPr>
      <w:r>
        <w:t>교감 요약 | [CBETA 원교감] [8] · n=0267008 · 如＋（之）【甲】 · 현행 XML: 如【大】，如之【甲】</w:t>
      </w:r>
    </w:p>
    <w:p>
      <w:pPr>
        <w:pStyle w:val="SHTKNoteDetail"/>
      </w:pPr>
      <w:r>
        <w:t>• 원교감 원문 | 如＋（之）【甲】</w:t>
      </w:r>
      <w:r>
        <w:br/>
      </w:r>
      <w:r>
        <w:t>• 교감 번호 | 0267008</w:t>
      </w:r>
      <w:r>
        <w:br/>
      </w:r>
      <w:r>
        <w:t>• 판본 정보 | 【大】=《大正新脩大藏經》 저본; 【甲】=嘉曆三年~元德三年間 理覺刊 大谷大學藏本</w:t>
      </w:r>
      <w:r>
        <w:br/>
      </w:r>
      <w:r>
        <w:t>• 저본 독법 | 如</w:t>
      </w:r>
      <w:r>
        <w:br/>
      </w:r>
      <w:r>
        <w:t>• 저본 적용 구절 | 頌上實際迴向。於中二。初三偈半頌上不著業等自行同如。二菩薩觀察下七偈頌上令他入實。後一結歎益可知。</w:t>
      </w:r>
      <w:r>
        <w:br/>
      </w:r>
      <w:r>
        <w:t>• 저본 기준 번역 | 기존 번역 문맥: “… 둘이다. 처음 세 게송 반은 위에서 업 등에 집착하지 않아 자기 행이 진여와 같아짐을 읊고, 둘째 ‘보살이 관찰한다’ 이하 일곱 게송은 위에서 남을 실…”</w:t>
      </w:r>
      <w:r>
        <w:br/>
      </w:r>
      <w:r>
        <w:t>• 이문 독법 | 如之</w:t>
      </w:r>
      <w:r>
        <w:br/>
      </w:r>
      <w:r>
        <w:t>• 이문 적용 구절 | 頌上實際迴向。於中二。初三偈半頌上不著業等自行同如之。二菩薩觀察下七偈頌上令他入實。後一結歎益可知。</w:t>
      </w:r>
      <w:r>
        <w:br/>
      </w:r>
      <w:r>
        <w:t>• 이문 기준 번역 | 기존 번역의 중심 뜻을 유지하되 이문 ‘如之’의 접속·표현 차이를 반영하는 방향으로 읽는다.</w:t>
      </w:r>
      <w:r>
        <w:br/>
      </w:r>
      <w:r>
        <w:t>• 의미 차이 | 저본 ‘如’과 이문 ‘如之’은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n=0267008; 현행 xml-p5 동일 ID 대조</w:t>
      </w:r>
    </w:p>
    <w:p>
      <w:pPr>
        <w:pStyle w:val="SHTKNoteSummary"/>
      </w:pPr>
      <w:r>
        <w:t>교감 요약 | [CBETA 원교감] [9] · n=0267009 · 十＋（句）【甲】 · 현행 XML: 十【大】，十句【甲】</w:t>
      </w:r>
    </w:p>
    <w:p>
      <w:pPr>
        <w:pStyle w:val="SHTKNoteDetail"/>
      </w:pPr>
      <w:r>
        <w:t>• 원교감 원문 | 十＋（句）【甲】</w:t>
      </w:r>
      <w:r>
        <w:br/>
      </w:r>
      <w:r>
        <w:t>• 교감 번호 | 0267009</w:t>
      </w:r>
      <w:r>
        <w:br/>
      </w:r>
      <w:r>
        <w:t>• 판본 정보 | 【大】=《大正新脩大藏經》 저본; 【甲】=嘉曆三年~元德三年間 理覺刊 大谷大學藏本</w:t>
      </w:r>
      <w:r>
        <w:br/>
      </w:r>
      <w:r>
        <w:t>• 저본 독법 | 十</w:t>
      </w:r>
      <w:r>
        <w:br/>
      </w:r>
      <w:r>
        <w:t>• 저본 적용 구절 | 第二偈頌中有二十一偈分三。初半頌上行相。中間諸偈頌上迴向。末後一</w:t>
      </w:r>
      <w:r>
        <w:br/>
      </w:r>
      <w:r>
        <w:t>• 저본 기준 번역 | 기존 번역 문맥: “둘째 게송 가운데 스물한 게송이 있는데 셋으로 나눈다. 처음 반 게송은 위의 행상을 읊고, 가운데 여러 게송은 위의 회향을 읊으며, 마지막 한 게송은 위…”</w:t>
      </w:r>
      <w:r>
        <w:br/>
      </w:r>
      <w:r>
        <w:t>• 이문 독법 | 十句</w:t>
      </w:r>
      <w:r>
        <w:br/>
      </w:r>
      <w:r>
        <w:t>• 이문 적용 구절 | 第二偈頌中有二十句一偈分三。初半頌上行相。中間諸偈頌上迴向。末後一</w:t>
      </w:r>
      <w:r>
        <w:br/>
      </w:r>
      <w:r>
        <w:t>• 이문 기준 번역 | 저본의 수량 ‘十’ 대신 이문 ‘十句’의 수량을 적용하여 읽는다.</w:t>
      </w:r>
      <w:r>
        <w:br/>
      </w:r>
      <w:r>
        <w:t>• 의미 차이 | 저본 ‘十’과 이문 ‘十句’의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n=0267009; 현행 xml-p5 동일 ID 대조</w:t>
      </w:r>
    </w:p>
    <w:p>
      <w:pPr>
        <w:pStyle w:val="SHTKNoteSummary"/>
      </w:pPr>
      <w:r>
        <w:t>교감 요약 | [CBETA 원교감] [10] · n=0267010 · 證＝法【甲】 · 현행 XML: 證【大】，法【甲】</w:t>
      </w:r>
    </w:p>
    <w:p>
      <w:pPr>
        <w:pStyle w:val="SHTKNoteDetail"/>
      </w:pPr>
      <w:r>
        <w:t>• 원교감 원문 | 證＝法【甲】</w:t>
      </w:r>
      <w:r>
        <w:br/>
      </w:r>
      <w:r>
        <w:t>• 교감 번호 | 0267010</w:t>
      </w:r>
      <w:r>
        <w:br/>
      </w:r>
      <w:r>
        <w:t>• 판본 정보 | 【大】=《大正新脩大藏經》 저본; 【甲】=嘉曆三年~元德三年間 理覺刊 大谷大學藏本</w:t>
      </w:r>
      <w:r>
        <w:br/>
      </w:r>
      <w:r>
        <w:t>• 저본 독법 | 證</w:t>
      </w:r>
      <w:r>
        <w:br/>
      </w:r>
      <w:r>
        <w:t>• 저본 적용 구절 | 此猛心起二善根。一廣多無盡。二稱理勝妙。三依白淨證起同體大悲即悲心也。四明直心正念諸佛。五迴向心稱</w:t>
      </w:r>
      <w:r>
        <w:br/>
      </w:r>
      <w:r>
        <w:t>• 저본 기준 번역 | 기존 번역 문맥: “…하고 두려움이 없다. 이 맹렬한 마음에 의지해 두 선근을 일으킨다. 첫째 광대하고 많아 다함이 없고, 둘째 이치에 맞아 수승하고 미묘하다. 셋째 백정한 …”</w:t>
      </w:r>
      <w:r>
        <w:br/>
      </w:r>
      <w:r>
        <w:t>• 이문 독법 | 法</w:t>
      </w:r>
      <w:r>
        <w:br/>
      </w:r>
      <w:r>
        <w:t>• 이문 적용 구절 | 此猛心起二善根。一廣多無盡。二稱理勝妙。三依白淨法起同體大悲即悲心也。四明直心正念諸佛。五迴向心稱</w:t>
      </w:r>
      <w:r>
        <w:br/>
      </w:r>
      <w:r>
        <w:t>• 이문 기준 번역 | 이문 ‘法’에 따른 단일 한국어 번역은 현재 자료만으로 확정하지 않는다.</w:t>
      </w:r>
      <w:r>
        <w:br/>
      </w:r>
      <w:r>
        <w:t>• 의미 차이 | 저본 ‘證’과 이문 ‘法’이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n=0267010; 현행 xml-p5 동일 ID 대조</w:t>
      </w:r>
    </w:p>
    <w:p>
      <w:pPr>
        <w:pStyle w:val="SHTKNoteSummary"/>
      </w:pPr>
      <w:r>
        <w:t>교감 요약 | [CBETA 원교감] [11] · n=0267011 · 〔即悲〕－【甲】 · 현행 XML: 即悲【大】，〔－〕【甲】</w:t>
      </w:r>
    </w:p>
    <w:p>
      <w:pPr>
        <w:pStyle w:val="SHTKNoteDetail"/>
      </w:pPr>
      <w:r>
        <w:t>• 원교감 원문 | 〔即悲〕－【甲】</w:t>
      </w:r>
      <w:r>
        <w:br/>
      </w:r>
      <w:r>
        <w:t>• 교감 번호 | 0267011</w:t>
      </w:r>
      <w:r>
        <w:br/>
      </w:r>
      <w:r>
        <w:t>• 판본 정보 | 【大】=《大正新脩大藏經》 저본; 【甲】=嘉曆三年~元德三年間 理覺刊 大谷大學藏本</w:t>
      </w:r>
      <w:r>
        <w:br/>
      </w:r>
      <w:r>
        <w:t>• 저본 독법 | 即悲</w:t>
      </w:r>
      <w:r>
        <w:br/>
      </w:r>
      <w:r>
        <w:t>• 저본 적용 구절 | 根。一廣多無盡。二稱理勝妙。三依白淨證起同體大悲即悲心也。四明直心正念諸佛。五迴向心稱理不轉。六依求</w:t>
      </w:r>
      <w:r>
        <w:br/>
      </w:r>
      <w:r>
        <w:t>• 저본 기준 번역 | 기존 번역 문맥: “… 마음에 의지해 두 선근을 일으킨다. 첫째 광대하고 많아 다함이 없고, 둘째 이치에 맞아 수승하고 미묘하다. 셋째 백정한 증득에 의지해 동체대비를 일으키…”</w:t>
      </w:r>
      <w:r>
        <w:br/>
      </w:r>
      <w:r>
        <w:t>• 이문 독법 | ∅</w:t>
      </w:r>
      <w:r>
        <w:br/>
      </w:r>
      <w:r>
        <w:t>• 이문 적용 구절 | 根。一廣多無盡。二稱理勝妙。三依白淨證起同體大悲心也。四明直心正念諸佛。五迴向心稱理不轉。六依求</w:t>
      </w:r>
      <w:r>
        <w:br/>
      </w:r>
      <w:r>
        <w:t>• 이문 기준 번역 | 기존 번역에서 저본 ‘即悲’에 대응하는 성분을 생략한 형태로 읽는다.</w:t>
      </w:r>
      <w:r>
        <w:br/>
      </w:r>
      <w:r>
        <w:t>• 의미 차이 | 이문에서는 저본의 ‘即悲’가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n=0267011; 현행 xml-p5 동일 ID 대조</w:t>
      </w:r>
    </w:p>
    <w:p>
      <w:pPr>
        <w:pStyle w:val="SHTKNoteSummary"/>
      </w:pPr>
      <w:r>
        <w:t>교감 요약 | [CBETA 원교감] [1] · n=0268001 · 之＝即【甲】 · 현행 XML: 之【大】，即【甲】</w:t>
      </w:r>
    </w:p>
    <w:p>
      <w:pPr>
        <w:pStyle w:val="SHTKNoteDetail"/>
      </w:pPr>
      <w:r>
        <w:t>• 원교감 원문 | 之＝即【甲】</w:t>
      </w:r>
      <w:r>
        <w:br/>
      </w:r>
      <w:r>
        <w:t>• 교감 번호 | 0268001</w:t>
      </w:r>
      <w:r>
        <w:br/>
      </w:r>
      <w:r>
        <w:t>• 판본 정보 | 【大】=《大正新脩大藏經》 저본; 【甲】=嘉曆三年~元德三年間 理覺刊 大谷大學藏本</w:t>
      </w:r>
      <w:r>
        <w:br/>
      </w:r>
      <w:r>
        <w:t>• 저본 독법 | 之</w:t>
      </w:r>
      <w:r>
        <w:br/>
      </w:r>
      <w:r>
        <w:t>• 저본 적용 구절 | 巧慧心迴成利他。下明長養善根十句。初慧眼觀察善根之實。是故令此善根增長。此是長養善根所由。下明所長</w:t>
      </w:r>
      <w:r>
        <w:br/>
      </w:r>
      <w:r>
        <w:t>• 저본 기준 번역 | 기존 번역 문맥: “…지해 일체 선을 내며, 여덟째 교혜심에 의지해 회향하여 이타를 이룬다. 아래에서는 선근을 장양하는 열 구절을 밝힌다. 처음 혜안으로 선근의 실상을 관찰한…”</w:t>
      </w:r>
      <w:r>
        <w:br/>
      </w:r>
      <w:r>
        <w:t>• 이문 독법 | 即</w:t>
      </w:r>
      <w:r>
        <w:br/>
      </w:r>
      <w:r>
        <w:t>• 이문 적용 구절 | 巧慧心迴成利他。下明長養善根十句。初慧眼觀察善根即實。是故令此善根增長。此是長養善根所由。下明所長</w:t>
      </w:r>
      <w:r>
        <w:br/>
      </w:r>
      <w:r>
        <w:t>• 이문 기준 번역 | 기존 번역의 중심 뜻을 유지하되 이문 ‘即’의 접속·표현 차이를 반영하는 방향으로 읽는다.</w:t>
      </w:r>
      <w:r>
        <w:br/>
      </w:r>
      <w:r>
        <w:t>• 의미 차이 | 저본 ‘之’과 이문 ‘即’은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n=0268001; 현행 xml-p5 동일 ID 대조</w:t>
      </w:r>
    </w:p>
    <w:p>
      <w:pPr>
        <w:pStyle w:val="SHTKNoteSummary"/>
      </w:pPr>
      <w:r>
        <w:t>교감 요약 | [CBETA 원교감] [2] · n=0268002 · 向＝同【甲】 · 현행 XML: 向【大】，同【甲】</w:t>
      </w:r>
    </w:p>
    <w:p>
      <w:pPr>
        <w:pStyle w:val="SHTKNoteDetail"/>
      </w:pPr>
      <w:r>
        <w:t>• 원교감 원문 | 向＝同【甲】</w:t>
      </w:r>
      <w:r>
        <w:br/>
      </w:r>
      <w:r>
        <w:t>• 교감 번호 | 0268002</w:t>
      </w:r>
      <w:r>
        <w:br/>
      </w:r>
      <w:r>
        <w:t>• 판본 정보 | 【大】=《大正新脩大藏經》 저본; 【甲】=嘉曆三年~元德三年間 理覺刊 大谷大學藏本</w:t>
      </w:r>
      <w:r>
        <w:br/>
      </w:r>
      <w:r>
        <w:t>• 저본 독법 | 向</w:t>
      </w:r>
      <w:r>
        <w:br/>
      </w:r>
      <w:r>
        <w:t>• 저본 적용 구절 | 頌中有二十一偈分三。初半頌上行相。中間諸偈頌上迴向。末後一偈頌上迴益。就頌迴向中三。初三偈頌上迴成</w:t>
      </w:r>
      <w:r>
        <w:br/>
      </w:r>
      <w:r>
        <w:t>• 저본 기준 번역 | 기존 번역 문맥: “…음 반 게송은 위의 행상을 읊고, 가운데 여러 게송은 위의 회향을 읊으며, 마지막 한 게송은 위의 회향의 이익을 읊는다. 회향을 읊는 가운데 셋이다. 처…”</w:t>
      </w:r>
      <w:r>
        <w:br/>
      </w:r>
      <w:r>
        <w:t>• 이문 독법 | 同</w:t>
      </w:r>
      <w:r>
        <w:br/>
      </w:r>
      <w:r>
        <w:t>• 이문 적용 구절 | 頌中有二十一偈分三。初半頌上行相。中間諸偈頌上迴同。末後一偈頌上迴益。就頌迴向中三。初三偈頌上迴成</w:t>
      </w:r>
      <w:r>
        <w:br/>
      </w:r>
      <w:r>
        <w:t>• 이문 기준 번역 | 이문 ‘同’에 따른 단일 한국어 번역은 현재 자료만으로 확정하지 않는다.</w:t>
      </w:r>
      <w:r>
        <w:br/>
      </w:r>
      <w:r>
        <w:t>• 의미 차이 | 저본 ‘向’과 이문 ‘同’이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n=0268002; 현행 xml-p5 동일 ID 대조</w:t>
      </w:r>
    </w:p>
    <w:p>
      <w:pPr>
        <w:pStyle w:val="SHTKNoteSummary"/>
      </w:pPr>
      <w:r>
        <w:t>교감 요약 | [CBETA 원교감] [3] · n=0268003 · 〔治〕－【甲】 · 현행 XML: 治【大】，〔－〕【甲】</w:t>
      </w:r>
    </w:p>
    <w:p>
      <w:pPr>
        <w:pStyle w:val="SHTKNoteDetail"/>
      </w:pPr>
      <w:r>
        <w:t>• 원교감 원문 | 〔治〕－【甲】</w:t>
      </w:r>
      <w:r>
        <w:br/>
      </w:r>
      <w:r>
        <w:t>• 교감 번호 | 0268003</w:t>
      </w:r>
      <w:r>
        <w:br/>
      </w:r>
      <w:r>
        <w:t>• 판본 정보 | 【大】=《大正新脩大藏經》 저본; 【甲】=嘉曆三年~元德三年間 理覺刊 大谷大學藏本</w:t>
      </w:r>
      <w:r>
        <w:br/>
      </w:r>
      <w:r>
        <w:t>• 저본 독법 | 治</w:t>
      </w:r>
      <w:r>
        <w:br/>
      </w:r>
      <w:r>
        <w:t>• 저본 적용 구절 | 足。三體離染過。四唯住菩提不向凡小故云一向。五修治使增。六修行所成。七思惟令廣。八稱實廣說。自下第</w:t>
      </w:r>
      <w:r>
        <w:br/>
      </w:r>
      <w:r>
        <w:t>• 저본 기준 번역 | 기존 번역 문맥: “…로 ‘구족’이라 하며, 셋째 본체가 염오와 허물을 떠난다. 넷째 오직 보리에 머물러 범부와 소승을 향하지 않으므로 ‘일향’이라 하고, 다섯째 닦고 다스려…”</w:t>
      </w:r>
      <w:r>
        <w:br/>
      </w:r>
      <w:r>
        <w:t>• 이문 독법 | ∅</w:t>
      </w:r>
      <w:r>
        <w:br/>
      </w:r>
      <w:r>
        <w:t>• 이문 적용 구절 | 足。三體離染過。四唯住菩提不向凡小故云一向。五修使增。六修行所成。七思惟令廣。八稱實廣說。自下第</w:t>
      </w:r>
      <w:r>
        <w:br/>
      </w:r>
      <w:r>
        <w:t>• 이문 기준 번역 | 기존 번역에서 저본 ‘治’에 대응하는 성분을 생략한 형태로 읽는다.</w:t>
      </w:r>
      <w:r>
        <w:br/>
      </w:r>
      <w:r>
        <w:t>• 의미 차이 | 이문에서는 저본의 ‘治’가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n=0268003; 현행 xml-p5 동일 ID 대조</w:t>
      </w:r>
    </w:p>
    <w:p>
      <w:pPr>
        <w:pStyle w:val="SHTKNoteSummary"/>
      </w:pPr>
      <w:r>
        <w:t>교감 요약 | [CBETA 원교감] [4] · n=0268004 · 修行所成＝思惟令廣【甲】 · 현행 XML: 修行所成【大】，思惟令廣【甲】</w:t>
      </w:r>
    </w:p>
    <w:p>
      <w:pPr>
        <w:pStyle w:val="SHTKNoteDetail"/>
      </w:pPr>
      <w:r>
        <w:t>• 원교감 원문 | 修行所成＝思惟令廣【甲】</w:t>
      </w:r>
      <w:r>
        <w:br/>
      </w:r>
      <w:r>
        <w:t>• 교감 번호 | 0268004</w:t>
      </w:r>
      <w:r>
        <w:br/>
      </w:r>
      <w:r>
        <w:t>• 판본 정보 | 【大】=《大正新脩大藏經》 저본; 【甲】=嘉曆三年~元德三年間 理覺刊 大谷大學藏本</w:t>
      </w:r>
      <w:r>
        <w:br/>
      </w:r>
      <w:r>
        <w:t>• 저본 독법 | 修行所成</w:t>
      </w:r>
      <w:r>
        <w:br/>
      </w:r>
      <w:r>
        <w:t>• 저본 적용 구절 | 染過。四唯住菩提不向凡小故云一向。五修治使增。六修行所成。七思惟令廣。八稱實廣說。自下第三結歎差別。於中</w:t>
      </w:r>
      <w:r>
        <w:br/>
      </w:r>
      <w:r>
        <w:t>• 저본 기준 번역 | 기존 번역 문맥: “…째 본체가 염오와 허물을 떠난다. 넷째 오직 보리에 머물러 범부와 소승을 향하지 않으므로 ‘일향’이라 하고, 다섯째 닦고 다스려 증장시키며, 여섯째 수행…”</w:t>
      </w:r>
      <w:r>
        <w:br/>
      </w:r>
      <w:r>
        <w:t>• 이문 독법 | 思惟令廣</w:t>
      </w:r>
      <w:r>
        <w:br/>
      </w:r>
      <w:r>
        <w:t>• 이문 적용 구절 | 染過。四唯住菩提不向凡小故云一向。五修治使增。六思惟令廣。七思惟令廣。八稱實廣說。自下第三結歎差別。於中</w:t>
      </w:r>
      <w:r>
        <w:br/>
      </w:r>
      <w:r>
        <w:t>• 이문 기준 번역 | 이문 ‘思惟令廣’의 뜻을 반영하여 해당 어휘·구를 달리 옮겨야 한다. 다만 이 교감주에서 문장 전체를 새 번역으로 단정하지 않는다.</w:t>
      </w:r>
      <w:r>
        <w:br/>
      </w:r>
      <w:r>
        <w:t>• 의미 차이 | 저본 ‘修行所成’과 이문 ‘思惟令廣’은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n=0268004; 현행 xml-p5 동일 ID 대조</w:t>
      </w:r>
    </w:p>
    <w:p>
      <w:pPr>
        <w:pStyle w:val="SHTKNoteSummary"/>
      </w:pPr>
      <w:r>
        <w:t>교감 요약 | [CBETA 원교감] [5] · n=0268005 · 思惟令廣＝修行所成【甲】 · 현행 XML: 思惟令廣【大】，修行所成【甲】</w:t>
      </w:r>
    </w:p>
    <w:p>
      <w:pPr>
        <w:pStyle w:val="SHTKNoteDetail"/>
      </w:pPr>
      <w:r>
        <w:t>• 원교감 원문 | 思惟令廣＝修行所成【甲】</w:t>
      </w:r>
      <w:r>
        <w:br/>
      </w:r>
      <w:r>
        <w:t>• 교감 번호 | 0268005</w:t>
      </w:r>
      <w:r>
        <w:br/>
      </w:r>
      <w:r>
        <w:t>• 판본 정보 | 【大】=《大正新脩大藏經》 저본; 【甲】=嘉曆三年~元德三年間 理覺刊 大谷大學藏本</w:t>
      </w:r>
      <w:r>
        <w:br/>
      </w:r>
      <w:r>
        <w:t>• 저본 독법 | 思惟令廣</w:t>
      </w:r>
      <w:r>
        <w:br/>
      </w:r>
      <w:r>
        <w:t>• 저본 적용 구절 | 菩提不向凡小故云一向。五修治使增。六修行所成。七思惟令廣。八稱實廣說。自下第三結歎差別。於中明此善根多能</w:t>
      </w:r>
      <w:r>
        <w:br/>
      </w:r>
      <w:r>
        <w:t>• 저본 기준 번역 | 기존 번역 문맥: “…다. 넷째 오직 보리에 머물러 범부와 소승을 향하지 않으므로 ‘일향’이라 하고, 다섯째 닦고 다스려 증장시키며, 여섯째 수행으로 이루고, 일곱째 사유하여…”</w:t>
      </w:r>
      <w:r>
        <w:br/>
      </w:r>
      <w:r>
        <w:t>• 이문 독법 | 修行所成</w:t>
      </w:r>
      <w:r>
        <w:br/>
      </w:r>
      <w:r>
        <w:t>• 이문 적용 구절 | 菩提不向凡小故云一向。五修治使增。六修行所成。七修行所成。八稱實廣說。自下第三結歎差別。於中明此善根多能</w:t>
      </w:r>
      <w:r>
        <w:br/>
      </w:r>
      <w:r>
        <w:t>• 이문 기준 번역 | 이문 ‘修行所成’의 뜻을 반영하여 해당 어휘·구를 달리 옮겨야 한다. 다만 이 교감주에서 문장 전체를 새 번역으로 단정하지 않는다.</w:t>
      </w:r>
      <w:r>
        <w:br/>
      </w:r>
      <w:r>
        <w:t>• 의미 차이 | 저본 ‘思惟令廣’과 이문 ‘修行所成’은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n=0268005; 현행 xml-p5 동일 ID 대조</w:t>
      </w:r>
    </w:p>
    <w:p>
      <w:pPr>
        <w:pStyle w:val="SHTKNoteSummary"/>
      </w:pPr>
      <w:r>
        <w:t>교감 요약 | [CBETA 원교감] [6] · n=0268006 · 〔根〕－【甲】 · 현행 XML: 根【大】，〔－〕【甲】</w:t>
      </w:r>
    </w:p>
    <w:p>
      <w:pPr>
        <w:pStyle w:val="SHTKNoteDetail"/>
      </w:pPr>
      <w:r>
        <w:t>• 원교감 원문 | 〔根〕－【甲】</w:t>
      </w:r>
      <w:r>
        <w:br/>
      </w:r>
      <w:r>
        <w:t>• 교감 번호 | 0268006</w:t>
      </w:r>
      <w:r>
        <w:br/>
      </w:r>
      <w:r>
        <w:t>• 판본 정보 | 【大】=《大正新脩大藏經》 저본; 【甲】=嘉曆三年~元德三年間 理覺刊 大谷大學藏本</w:t>
      </w:r>
      <w:r>
        <w:br/>
      </w:r>
      <w:r>
        <w:t>• 저본 독법 | 根</w:t>
      </w:r>
      <w:r>
        <w:br/>
      </w:r>
      <w:r>
        <w:t>• 저본 적용 구절 | 上令他入實。後一結歎益可知。第八如相迴向同理。善根是如相稱理而迴名如相迴向。此與上下何別者。謂前七</w:t>
      </w:r>
      <w:r>
        <w:br/>
      </w:r>
      <w:r>
        <w:t>• 저본 기준 번역 | 기존 번역 문맥: “…는다. 뒤의 한 게송은 이익을 맺어 찬탄하는 것이니 알 수 있다. 제8 여상회향(如相迴向)은 이치와 같다. 선근이 여상과 같고 이치에 맞추어 회향하므로 …”</w:t>
      </w:r>
      <w:r>
        <w:br/>
      </w:r>
      <w:r>
        <w:t>• 이문 독법 | ∅</w:t>
      </w:r>
      <w:r>
        <w:br/>
      </w:r>
      <w:r>
        <w:t>• 이문 적용 구절 | 上令他入實。後一結歎益可知。第八如相迴向同理。善是如相稱理而迴名如相迴向。此與上下何別者。謂前七</w:t>
      </w:r>
      <w:r>
        <w:br/>
      </w:r>
      <w:r>
        <w:t>• 이문 기준 번역 | 기존 번역에서 저본 ‘根’에 대응하는 성분을 생략한 형태로 읽는다.</w:t>
      </w:r>
      <w:r>
        <w:br/>
      </w:r>
      <w:r>
        <w:t>• 의미 차이 | 이문에서는 저본의 ‘根’가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n=0268006; 현행 xml-p5 동일 ID 대조</w:t>
      </w:r>
    </w:p>
    <w:p>
      <w:pPr>
        <w:pStyle w:val="SHTKBlockLabel"/>
      </w:pPr>
      <w:r>
        <w:t>위치표지</w:t>
      </w:r>
    </w:p>
    <w:p>
      <w:pPr>
        <w:pStyle w:val="SHTKPositionMarker"/>
      </w:pPr>
      <w:bookmarkStart w:id="652" w:name="loc_0268a22"/>
      <w:r>
        <w:t>[0268a22]</w:t>
      </w:r>
      <w:bookmarkEnd w:id="652"/>
    </w:p>
    <w:p>
      <w:pPr>
        <w:pStyle w:val="SHTKBlockLabel"/>
      </w:pPr>
      <w:r>
        <w:t>원문</w:t>
      </w:r>
    </w:p>
    <w:p>
      <w:pPr>
        <w:pStyle w:val="SHTKSourceText"/>
      </w:pPr>
      <w:r>
        <w:t>[0268a22] 自下[7]二用之迴向。於中有四。一因成自行以修迴向。二復次下因事起行復修迴向。三摩訶薩善根如是迴向不著世下明前二迴迴無迴相。前二是眾生菩提迴向。此是實際迴向。四如法門下明稱性純熟自在迴向。又初二是廣大迴向。次一是甚深迴向。後一是深廣迴向。以同如之善根成稱真之迴向釋成如相也。初中二。先以前善根迴成自行。後如為已身下正向眾生。前中二。初迴成法身三業行。二得離癡下迴成嚴飾淨土行。前中三。初成身業行。二成口業行。三成意業行。意業行中三。初明依心成自行德。二任持下成利他德。三具足下一句總結所成。初中依七種心成七勝行。一依無礙心成清淨行謂洞理無礙令行淨也。二依大施心成財施行滿眾生意也。三依照法心成法施行。四依不壞心成求佛智堅行。五依菩薩心成照一切法行。六依念佛心成三昧行。七依正直心成離染行。下明利他行中句別亦七。初[8]一成化行。謂攝機不失名任持。充滿一切是廣化也。而無休息是常化也。次二句明化行所依。一化同佛智故云安住也。二依定起用以[9]赴群機故云得深三昧。次二句明攝化處。一廣遊。二遍住。次一句成化[10]他事故云化生不息也。後一句成化智謂成方便慧也。下一句總結所成。謂具足成就自他行慧深廣難測故不思也。自下二明淨土行。先別顯有六對。初中離癡是體分別是用。謂離分別而分別也。二一念嚴土是用廣也。[11]於諸通慧是用所依。三入實法是體深。示現等是用廣。四一見一切是用無礙究竟等是用所依。謂持一切不令壞也。五以菩薩具嚴是德體。應現調生是用相。六一佛世界等是體廣。得究竟等是用持。下總結所嚴之土令眾生滿。謂本嚴土只為攝生。迴向分別持智者是總結上來迴向持剎之智也。上來成自行竟。為欲迴向救眾生故先辨自行為本方堪長劫攝眾生也。自下第二正迴向眾生。於中先舉自例他結前生後。下正顯迴向有二。初迴令出障六句。初三出三障。謂一離報障。二離業障。三離煩惱障。後三成治行。初一對離煩惱。二對離業。三對離苦可知。下令成德。如大雲雨者有五義。一普遍故。二成潤故。三能出雨。四雨能滅塵炎。五雨能生卉木。迴向大願亦具五義可知。下別顯所成有九句。初二成行。一離過名淨。二生善名田。次二令入證。一入證方便[12]觀謂如來藏令不忘失名護受持。二正證成就故云住淨法界。次二令成德。一成心自在德。二令身自在德。後三成三善根。一無礙善。二無貪故名攝淨。三無瞋善。自下第二因事起行復修迴向。前已成自行迴向。今更成因事迴向。故云復次也。於中三。初因事起行。二摩訶薩如是迴向下正將迴向。三如是摩訶薩下明迴所成益。初中二。先因見勝事。二巧隨起行有三。初明所成[13]行德。有法喻合。謂隨所見事託彼成行故云修巧方便等。既見可樂之事[14]即樂求實義等是也。二巧妙下明行勝用。三如善根等結行同體。二正向眾生中皆令得可樂者由前見可樂之境遂起可樂之善。令迴向眾生成可樂之德。此是巧便之用耳。於中三。初未入法者令得入法此在地前。二令菩薩下已入法者令得入地此在地上。三具菩提下已得地者終令得果。初中七句。初中非但見佛不取體性。亦乃見眾生亦不取故云亦復如是也。又釋令見佛如法。於佛不著不取法性見法不著。無數眾生等於僧無著故云清淨。維摩云。不著佛求不著法求不著眾求。同於此也。二令作稱佛意之侍。三令國淨可樂。四樂所求法處。五令樂出世法。六樂持不忘。七得正慧法明。下明地上行中。初二句成初地財法兩施行。二得三昧下明二地已去功用位行。一得深定。二得總持。三得記智。四得勝通。上是自德。下明化德。五廣說。六巧說。七化心。謂悲是。八常化不息。九廣化。謂於多時多處也。下明八地已[1]下無功用位行。於中。初由現佛勸得捨寂起修名巧方便。二稱理起行名深方便。三永離下明八地以無礙故捨愛佛菩提等貪心。故[2]云離欲深解等明攝治行成。四具足下明八地入無生觀。五九地中稱機說法名無諍。六十地中得[3]金剛無間道現前名成滿。滅微細著礙等障故云滅障道法。下明地滿成佛果可知。</w:t>
      </w:r>
    </w:p>
    <w:p>
      <w:pPr>
        <w:pStyle w:val="SHTKBlockLabel"/>
      </w:pPr>
      <w:r>
        <w:t>한국어 직역</w:t>
      </w:r>
    </w:p>
    <w:p>
      <w:pPr>
        <w:pStyle w:val="SHTKTranslationText"/>
      </w:pPr>
      <w:r>
        <w:t>이 아래 둘째에서는 그것을 써서 회향한다. 그 가운데 넷이 있다. 첫째 인으로 자기 행을 이루어 회향을 닦고, 둘째 ‘다시 다음으로’ 이하에서는 사로 인해 행을 일으켜 다시 회향을 닦으며, 셋째 ‘마하살의 선근은 이와 같이 회향하여 세간에 집착하지 않는다’ 이하에서는 앞의 두 회향이 회향하면서도 회향의 상이 없음을 밝힌다. 앞의 둘은 중생·보리회향이고, 이것은 실제회향이다. 넷째 ‘법문과 같이’ 이하에서는 성품에 맞아 순숙하고 자재한 회향을 밝힌다. 또 처음 둘은 광대한 회향이다. 다음 하나는 매우 깊은 회향이다. 뒤의 하나는 깊고 넓은 회향이다. 진여와 같은 선근으로 진실에 맞는 회향을 이루어 여상을 해석해 성립시킨다. 처음 가운데 둘이다. 먼저 앞의 선근으로 회향하여 자기 행을 이룬다. 뒤의 ‘자기 몸을 위하듯이’ 이하에서는 바로 중생을 향한다. 앞 가운데 둘이다. 처음에는 회향하여 법신의 삼업행을 이루고, 둘째 ‘치를 떠남을 얻는다’ 이하에서는 회향하여 국토를 장엄하고 청정하게 하는 행을 이룬다. 앞 가운데 셋이다. 처음에는 신업행을 이루고, 둘째 구업행을 이루며, 셋째 의업행을 이룬다. 의업행 가운데 셋이다. 처음에는 마음에 의지해 자기 행의 덕을 이룸을 밝히고, 둘째 ‘임지한다’ 이하에서는 이타의 덕을 이루며, 셋째 ‘구족한다’ 이하 한 구절은 이룬 바를 총괄해 맺는다. 처음 가운데 일곱 가지 마음에 의지해 일곱 가지 수승한 행을 이룬다. 첫째 무애심에 의지해 청정행을 이루니 이치를 꿰뚫어 걸림이 없어 행을 청정하게 하는 것이다. 둘째 대시심에 의지해 재시행을 이루어 중생의 뜻을 만족시킨다. 셋째 법을 비추는 마음에 의지해 법시행을 이루고, 넷째 불괴심에 의지해 불지를 구하는 견고한 행을 이루며, 다섯째 보살심에 의지해 일체법을 비추는 행을 이루고, 여섯째 염불심에 의지해 삼매행을 이룬다. 일곱째 정직심에 의지해 염오를 떠나는 행을 이룬다. 아래에서 이타행을 밝히는데 구절별로 또한 일곱이다. 처음 하나는 교화행을 이룬다. 곧 근기를 거두어 잃지 않는 것을 임지라 하고, 일체를 충만하게 하는 것은 널리 교화함이며, 쉬지 않는 것은 항상 교화함이다. 다음 두 구절은 교화행의 의지처를 밝힌다. 첫째 교화가 불지와 같으므로 ‘안주’라 하고, 둘째 선정에 의지해 작용을 일으켜 여러 근기에 나아가므로 ‘깊은 삼매를 얻는다’고 한다. 다음 두 구절은 교화를 섭취하는 곳을 밝힌다. 첫째 널리 노니는 것이고, 둘째 두루 머무는 것이다. 다음 한 구절은 남을 교화하는 일을 이루는 것이므로 ‘중생을 교화하여 쉬지 않는다’고 한다. 뒤의 한 구절은 교화하는 지혜를 이루니 곧 방편혜를 이루는 것이다. 아래 한 구절은 이룬 바를 총괄해 맺는다. 곧 자행과 타행의 지혜가 깊고 넓어 헤아리기 어려운 것을 구족하여 성취하므로 ‘불가사의’라 한다. 이 아래 둘째에서는 정토행을 밝힌다. 먼저 따로 드러내는데 여섯 쌍이 있다. 처음 가운데 ‘치를 떠남’은 체이고 ‘분별’은 용이다. 곧 분별을 떠나면서 분별하는 것이다. 둘째 ‘한 생각에 국토를 장엄한다’는 것은 작용이 넓은 것이고, ‘모든 통혜에’는 작용의 의지처이다. 셋째 ‘실법에 들어간다’는 것은 체가 깊은 것이고, ‘시현’ 등은 작용이 넓은 것이다. 넷째 하나에서 일체를 보는 것은 작용이 무애한 것이고, ‘구경’ 등은 작용의 의지처이니 일체를 지켜 무너지지 않게 한다는 뜻이다. 다섯째 보살의 구족한 장엄은 덕의 체이고, 응현하여 중생을 조복하는 것은 작용의 모습이다. 여섯째 한 불세계 등은 체가 넓은 것이고, ‘구경을 얻는다’ 등은 작용으로 지키는 것이다. 아래에서는 장엄할 국토를 총괄하여 중생으로 가득하게 한다. 곧 본래 국토를 장엄하는 것은 다만 중생을 섭취하기 위한 것이다. ‘회향분별지지(迴向分別持智)’는 이상에서 회향하여 불찰을 지키는 지혜를 총괄해 맺은 것이다. 이상으로 자기 행을 이룸이 끝났다. 중생에게 회향하여 구제하려고 하므로 먼저 자기 행을 밝혀 근본을 삼은 뒤에야 긴 겁 동안 중생을 섭취할 수 있다. 이 아래 둘째에서는 바로 중생에게 회향한다. 그 가운데 먼저 자신을 들어 남에게 비유하여 앞을 맺고 뒤를 낳는다. 아래에서 바로 회향을 드러내는데 둘이다. 처음에는 회향하여 장애를 벗어나게 하는 여섯 구절이다. 처음 셋은 삼장을 벗어난다. 첫째 보장, 둘째 업장, 셋째 번뇌장을 떠나는 것이다. 뒤의 셋은 대치행을 이룬다. 처음 하나는 번뇌를 떠나는 것에 대응하고, 둘째는 업을 떠나는 것에 대응하며, 셋째는 괴로움을 떠나는 것에 대응하니 알 수 있다. 아래에서는 덕을 이루게 한다. 큰 구름의 비와 같다는 데에는 다섯 뜻이 있다. 첫째 두루하기 때문, 둘째 윤택하게 하기 때문, 셋째 비를 내릴 수 있기 때문, 넷째 비가 티끌과 뜨거움을 없앨 수 있기 때문, 다섯째 비가 초목을 나게 할 수 있기 때문이다. 회향의 대원도 다섯 뜻을 갖추니 알 수 있다. 아래에서 이루는 바를 따로 드러내는데 아홉 구절이 있다. 처음 둘은 행을 이룬다. 첫째 허물을 떠난 것을 청정이라 하고, 둘째 선을 낳는 것을 밭이라 한다. 다음 둘은 증득에 들어가게 한다. 첫째 증득의 방편관에 들어가니 여래장을 관하여 잊어버리지 않게 하는 것을 호수지(護受持)라 하고, 둘째 바로 증득을 성취하므로 ‘청정법계에 머문다’고 한다. 다음 둘은 덕을 이루게 한다. 첫째 마음의 자재한 덕을 이루고, 둘째 몸의 자재한 덕을 이루게 한다. 뒤의 셋은 세 선근을 이룬다. 첫째 무애한 선, 둘째 무탐이므로 ‘청정을 섭취한다’고 하고, 셋째 무진(無瞋)의 선이다. 이 아래 둘째에서는 사로 인해 행을 일으켜 다시 회향을 닦는다. 앞에서는 이미 자기 행을 이루어 회향했고, 지금은 다시 사로 인해 회향을 이루므로 ‘다시 다음으로’라 한다. 그 가운데 셋이다. 처음에는 사로 인해 행을 일으키고, 둘째 ‘마하살이 이와 같이 회향한다’ 이하에서는 바로 회향하며, 셋째 ‘이와 같이 마하살’ 이하에서는 회향하여 이루는 이익을 밝힌다. 처음 가운데 둘이다. 먼저 수승한 일을 보게 되고, 둘째 공교롭게 따라 행을 일으키는데 셋이 있다. 처음에는 이루어진 행덕을 밝히는데 법·비유·합이 있다. 곧 보는 일을 따라 그것에 의탁하여 행을 이루므로 ‘공교로운 방편을 닦는다’ 등이라 한다. 이미 즐길 만한 일을 보았으면 곧 실의 등을 즐겨 구하는 것이 그것이다. 둘째 ‘교묘하다’ 이하에서는 행의 수승한 작용을 밝히고, 셋째 ‘선근과 같이’ 등은 행이 본체와 같음을 맺는다. 둘째 바로 중생을 향하는 가운데 모두 ‘즐길 만한 것을 얻게 한다’고 한 것은 앞에서 즐길 만한 경계를 보고 마침내 즐길 만한 선을 일으켰기 때문이다. 회향하여 중생으로 하여금 즐길 만한 덕을 이루게 하니, 이것이 방편의 작용일 뿐이다. 그 가운데 셋이다. 처음 법에 들어가지 못한 이는 법에 들어가게 하니 지전에 있고, 둘째 ‘보살로 하여금’ 이하는 이미 법에 들어간 이를 지에 들어가게 하니 지상에 있으며, 셋째 ‘보리를 구족한다’ 이하는 이미 지를 얻은 이를 끝내 과를 얻게 한다. 처음 가운데 일곱 구절이다. 처음 가운데 부처를 보되 체성을 취하지 않을 뿐 아니라 중생을 보아도 또한 취하지 않으므로 ‘또한 이와 같다’고 한다. 또 해석하면 부처를 법답게 보게 하여 부처에 집착하지 않고 법성을 취하지 않으며, 법을 보되 집착하지 않는다. ‘무수한 중생’ 등은 승가에 집착하지 않으므로 ‘청정’이라 한다. 『유마경』에서 “부처를 구함에 집착하지 않고, 법을 구함에 집착하지 않으며, 대중을 구함에 집착하지 않는다”고 한 것은 이와 같다. 둘째 부처의 뜻에 맞는 시자가 되게 하고, 셋째 국토를 청정하여 즐길 만하게 하며, 넷째 구할 법처를 즐기게 하고, 다섯째 출세간법을 즐기며, 여섯째 지니기를 즐겨 잊지 않게 하고, 일곱째 정혜의 법명을 얻게 한다. 아래에서는 지상의 행을 밝힌다. 처음 두 구절은 초지의 재시와 법시 두 보시행을 이룬다. 둘째 ‘삼매를 얻는다’ 이하는 이지 이후 유공용위의 행을 밝힌다. 첫째 깊은 선정을 얻고, 둘째 총지를 얻으며, 셋째 수기하는 지혜를 얻고, 넷째 수승한 신통을 얻는다. 이상은 자기 덕이다. 아래는 교화의 덕이다. 다섯째 널리 설하고, 여섯째 공교롭게 설하며, 일곱째 교화하는 마음이니 대비이고, 여덟째 항상 교화하여 쉬지 않으며, 아홉째 널리 교화한다. 곧 많은 때와 많은 곳에서이다. 아래에서는 팔지 이하 무공용위의 행을 밝힌다. 그 가운데이다. 처음에는 부처가 나타나 권하여 적멸을 버리고 닦음을 일으키므로 교묘한 방편이라 한다. 둘째 이치에 맞추어 행을 일으키므로 깊은 방편이라 한다. 셋째 ‘영원히 떠난다’ 이하는 팔지에서 무애하기 때문에 부처와 보리 등을 사랑하는 탐심을 버리므로 ‘욕망을 떠난다’고 한다. ‘깊이 이해한다’ 등은 대치행을 섭취하여 이룸을 밝힌다. 넷째 ‘구족한다’ 이하는 팔지에서 무생관에 들어감을 밝히고, 다섯째 구지 가운데 근기에 맞추어 설법하므로 무쟁이라 한다. 여섯째 십지 가운데 금강무간도가 현전함을 얻는 것을 ‘성만(成滿)’이라 한다. 미세한 집착과 장애 등의 장을 없애므로 ‘장애를 멸하는 도법’이라 한다. 아래에서는 지위가 가득하여 불과를 이룸을 밝히니 알 수 있다.</w:t>
      </w:r>
    </w:p>
    <w:p>
      <w:pPr>
        <w:pStyle w:val="SHTKBlockLabel"/>
      </w:pPr>
      <w:r>
        <w:t>교감·번역 메모</w:t>
      </w:r>
    </w:p>
    <w:p>
      <w:pPr>
        <w:pStyle w:val="SHTKNoteSummary"/>
      </w:pPr>
      <w:r>
        <w:t>교감 요약 | [CBETA 원교감] [7] · n=0268007 · （第）＋二【甲】 · 현행 XML: 二【大】，第二【甲】</w:t>
      </w:r>
    </w:p>
    <w:p>
      <w:pPr>
        <w:pStyle w:val="SHTKNoteDetail"/>
      </w:pPr>
      <w:r>
        <w:t>• 원교감 원문 | （第）＋二【甲】</w:t>
      </w:r>
      <w:r>
        <w:br/>
      </w:r>
      <w:r>
        <w:t>• 교감 번호 | 0268007</w:t>
      </w:r>
      <w:r>
        <w:br/>
      </w:r>
      <w:r>
        <w:t>• 판본 정보 | 【大】=《大正新脩大藏經》 저본; 【甲】=嘉曆三年~元德三年間 理覺刊 大谷大學藏本</w:t>
      </w:r>
      <w:r>
        <w:br/>
      </w:r>
      <w:r>
        <w:t>• 저본 독법 | 二</w:t>
      </w:r>
      <w:r>
        <w:br/>
      </w:r>
      <w:r>
        <w:t>• 저본 적용 구절 | 自下二用之迴向。於中有四。一因成自行以修迴向。二復次下</w:t>
      </w:r>
      <w:r>
        <w:br/>
      </w:r>
      <w:r>
        <w:t>• 저본 기준 번역 | 기존 번역 문맥: “이 아래 둘째에서는 그것을 써서 회향한다. 그 가운데 넷이 있다. 첫째 인으로 자기 행을 이루어 회향을 닦고, 둘째 ‘다시 다음으로’ 이하에서는 사로 인…”</w:t>
      </w:r>
      <w:r>
        <w:br/>
      </w:r>
      <w:r>
        <w:t>• 이문 독법 | 第二</w:t>
      </w:r>
      <w:r>
        <w:br/>
      </w:r>
      <w:r>
        <w:t>• 이문 적용 구절 | 自下第二用之迴向。於中有四。一因成自行以修迴向。二復次下</w:t>
      </w:r>
      <w:r>
        <w:br/>
      </w:r>
      <w:r>
        <w:t>• 이문 기준 번역 | 저본의 수량 ‘二’ 대신 이문 ‘第二’의 수량을 적용하여 읽는다.</w:t>
      </w:r>
      <w:r>
        <w:br/>
      </w:r>
      <w:r>
        <w:t>• 의미 차이 | 저본 ‘二’과 이문 ‘第二’의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n=0268007; 현행 xml-p5 동일 ID 대조</w:t>
      </w:r>
    </w:p>
    <w:p>
      <w:pPr>
        <w:pStyle w:val="SHTKNoteSummary"/>
      </w:pPr>
      <w:r>
        <w:t>교감 요약 | [CBETA 원교감] [8] · n=0268008 · 〔一〕－【甲】 · 현행 XML: 一【大】，〔－〕【甲】</w:t>
      </w:r>
    </w:p>
    <w:p>
      <w:pPr>
        <w:pStyle w:val="SHTKNoteDetail"/>
      </w:pPr>
      <w:r>
        <w:t>• 원교감 원문 | 〔一〕－【甲】</w:t>
      </w:r>
      <w:r>
        <w:br/>
      </w:r>
      <w:r>
        <w:t>• 교감 번호 | 0268008</w:t>
      </w:r>
      <w:r>
        <w:br/>
      </w:r>
      <w:r>
        <w:t>• 판본 정보 | 【大】=《大正新脩大藏經》 저본; 【甲】=嘉曆三年~元德三年間 理覺刊 大谷大學藏本</w:t>
      </w:r>
      <w:r>
        <w:br/>
      </w:r>
      <w:r>
        <w:t>• 저본 독법 | 一</w:t>
      </w:r>
      <w:r>
        <w:br/>
      </w:r>
      <w:r>
        <w:t>• 저본 적용 구절 | 自下二用之迴向。於中有四。一因成自行以修迴向。二復次下因事起行復修迴向。三摩</w:t>
      </w:r>
      <w:r>
        <w:br/>
      </w:r>
      <w:r>
        <w:t>• 저본 기준 번역 | 기존 번역 문맥: “이 아래 둘째에서는 그것을 써서 회향한다. 그 가운데 넷이 있다. 첫째 인으로 자기 행을 이루어 회향을 닦고, 둘째 ‘다시 다음으로’ 이하에서는 사로 인…”</w:t>
      </w:r>
      <w:r>
        <w:br/>
      </w:r>
      <w:r>
        <w:t>• 이문 독법 | ∅</w:t>
      </w:r>
      <w:r>
        <w:br/>
      </w:r>
      <w:r>
        <w:t>• 이문 적용 구절 | 自下二用之迴向。於中有四。因成自行以修迴向。二復次下因事起行復修迴向。三摩</w:t>
      </w:r>
      <w:r>
        <w:br/>
      </w:r>
      <w:r>
        <w:t>• 이문 기준 번역 | 저본의 수량 ‘一’ 대신 이문 ‘’의 수량을 적용하여 읽는다.</w:t>
      </w:r>
      <w:r>
        <w:br/>
      </w:r>
      <w:r>
        <w:t>• 의미 차이 | 저본 ‘一’과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n=0268008; 현행 xml-p5 동일 ID 대조</w:t>
      </w:r>
    </w:p>
    <w:p>
      <w:pPr>
        <w:pStyle w:val="SHTKNoteSummary"/>
      </w:pPr>
      <w:r>
        <w:t>교감 요약 | [CBETA 원교감] [9] · n=0268009 · 赴＝趣【甲】 · 현행 XML: 赴【大】，趣【甲】</w:t>
      </w:r>
    </w:p>
    <w:p>
      <w:pPr>
        <w:pStyle w:val="SHTKNoteDetail"/>
      </w:pPr>
      <w:r>
        <w:t>• 원교감 원문 | 赴＝趣【甲】</w:t>
      </w:r>
      <w:r>
        <w:br/>
      </w:r>
      <w:r>
        <w:t>• 교감 번호 | 0268009</w:t>
      </w:r>
      <w:r>
        <w:br/>
      </w:r>
      <w:r>
        <w:t>• 판본 정보 | 【大】=《大正新脩大藏經》 저본; 【甲】=嘉曆三年~元德三年間 理覺刊 大谷大學藏本</w:t>
      </w:r>
      <w:r>
        <w:br/>
      </w:r>
      <w:r>
        <w:t>• 저본 독법 | 赴</w:t>
      </w:r>
      <w:r>
        <w:br/>
      </w:r>
      <w:r>
        <w:t>• 저본 적용 구절 | 句明化行所依。一化同佛智故云安住也。二依定起用以赴群機故云得深三昧。次二句明攝化處。一廣遊。二遍住</w:t>
      </w:r>
      <w:r>
        <w:br/>
      </w:r>
      <w:r>
        <w:t>• 저본 기준 번역 | 기존 번역 문맥: “…깊은 삼매를 얻는다’고 한다. 다음 두 구절은 교화를 섭취하는 곳을 밝힌다. 첫째 널리 노니는 것이고, 둘째 두루 머무는 것이다. 다음 한 구절은 남을 …”</w:t>
      </w:r>
      <w:r>
        <w:br/>
      </w:r>
      <w:r>
        <w:t>• 이문 독법 | 趣</w:t>
      </w:r>
      <w:r>
        <w:br/>
      </w:r>
      <w:r>
        <w:t>• 이문 적용 구절 | 句明化行所依。一化同佛智故云安住也。二依定起用以趣群機故云得深三昧。次二句明攝化處。一廣遊。二遍住</w:t>
      </w:r>
      <w:r>
        <w:br/>
      </w:r>
      <w:r>
        <w:t>• 이문 기준 번역 | 이문 ‘趣’에 따른 단일 한국어 번역은 현재 자료만으로 확정하지 않는다.</w:t>
      </w:r>
      <w:r>
        <w:br/>
      </w:r>
      <w:r>
        <w:t>• 의미 차이 | 저본 ‘赴’과 이문 ‘趣’이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n=0268009; 현행 xml-p5 동일 ID 대조</w:t>
      </w:r>
    </w:p>
    <w:p>
      <w:pPr>
        <w:pStyle w:val="SHTKNoteSummary"/>
      </w:pPr>
      <w:r>
        <w:t>교감 요약 | [CBETA 원교감] [10] · n=0268010 · 〔他〕－【甲】 · 현행 XML: 他【大】，〔－〕【甲】</w:t>
      </w:r>
    </w:p>
    <w:p>
      <w:pPr>
        <w:pStyle w:val="SHTKNoteDetail"/>
      </w:pPr>
      <w:r>
        <w:t>• 원교감 원문 | 〔他〕－【甲】</w:t>
      </w:r>
      <w:r>
        <w:br/>
      </w:r>
      <w:r>
        <w:t>• 교감 번호 | 0268010</w:t>
      </w:r>
      <w:r>
        <w:br/>
      </w:r>
      <w:r>
        <w:t>• 판본 정보 | 【大】=《大正新脩大藏經》 저본; 【甲】=嘉曆三年~元德三年間 理覺刊 大谷大學藏本</w:t>
      </w:r>
      <w:r>
        <w:br/>
      </w:r>
      <w:r>
        <w:t>• 저본 독법 | 他</w:t>
      </w:r>
      <w:r>
        <w:br/>
      </w:r>
      <w:r>
        <w:t>• 저본 적용 구절 | 業行。意業行中三。初明依心成自行德。二任持下成利他德。三具足下一句總結所成。初中依七種心成七勝行。</w:t>
      </w:r>
      <w:r>
        <w:br/>
      </w:r>
      <w:r>
        <w:t>• 저본 기준 번역 | 기존 번역 문맥: “…지한다’ 이하에서는 이타의 덕을 이루며, 셋째 ‘구족한다’ 이하 한 구절은 이룬 바를 총괄해 맺는다. 처음 가운데 일곱 가지 마음에 의지해 일곱 가지 수…”</w:t>
      </w:r>
      <w:r>
        <w:br/>
      </w:r>
      <w:r>
        <w:t>• 이문 독법 | ∅</w:t>
      </w:r>
      <w:r>
        <w:br/>
      </w:r>
      <w:r>
        <w:t>• 이문 적용 구절 | 業行。意業行中三。初明依心成自行德。二任持下成利德。三具足下一句總結所成。初中依七種心成七勝行。</w:t>
      </w:r>
      <w:r>
        <w:br/>
      </w:r>
      <w:r>
        <w:t>• 이문 기준 번역 | 기존 번역에서 저본 ‘他’에 대응하는 성분을 생략한 형태로 읽는다.</w:t>
      </w:r>
      <w:r>
        <w:br/>
      </w:r>
      <w:r>
        <w:t>• 의미 차이 | 이문에서는 저본의 ‘他’가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n=0268010; 현행 xml-p5 동일 ID 대조</w:t>
      </w:r>
    </w:p>
    <w:p>
      <w:pPr>
        <w:pStyle w:val="SHTKNoteSummary"/>
      </w:pPr>
      <w:r>
        <w:t>교감 요약 | [CBETA 원교감] [11] · n=0268011 · 〔於〕－【甲】 · 현행 XML: 於【大】，〔－〕【甲】</w:t>
      </w:r>
    </w:p>
    <w:p>
      <w:pPr>
        <w:pStyle w:val="SHTKNoteDetail"/>
      </w:pPr>
      <w:r>
        <w:t>• 원교감 원문 | 〔於〕－【甲】</w:t>
      </w:r>
      <w:r>
        <w:br/>
      </w:r>
      <w:r>
        <w:t>• 교감 번호 | 0268011</w:t>
      </w:r>
      <w:r>
        <w:br/>
      </w:r>
      <w:r>
        <w:t>• 판본 정보 | 【大】=《大正新脩大藏經》 저본; 【甲】=嘉曆三年~元德三年間 理覺刊 大谷大學藏本</w:t>
      </w:r>
      <w:r>
        <w:br/>
      </w:r>
      <w:r>
        <w:t>• 저본 독법 | 於</w:t>
      </w:r>
      <w:r>
        <w:br/>
      </w:r>
      <w:r>
        <w:t>• 저본 적용 구절 | 自下二用之迴向。於中有四。一因成自行以修迴向。二復次下因事起行復修</w:t>
      </w:r>
      <w:r>
        <w:br/>
      </w:r>
      <w:r>
        <w:t>• 저본 기준 번역 | 기존 번역 문맥: “이 아래 둘째에서는 그것을 써서 회향한다. 그 가운데 넷이 있다. 첫째 인으로 자기 행을 이루어 회향을 닦고, 둘째 ‘다시 다음으로’ 이하에서는 사로 인…”</w:t>
      </w:r>
      <w:r>
        <w:br/>
      </w:r>
      <w:r>
        <w:t>• 이문 독법 | ∅</w:t>
      </w:r>
      <w:r>
        <w:br/>
      </w:r>
      <w:r>
        <w:t>• 이문 적용 구절 | 自下二用之迴向。中有四。一因成自行以修迴向。二復次下因事起行復修</w:t>
      </w:r>
      <w:r>
        <w:br/>
      </w:r>
      <w:r>
        <w:t>• 이문 기준 번역 | 기존 번역의 중심 뜻을 유지하되 이문 ‘〔생략〕’의 접속·표현 차이를 반영하는 방향으로 읽는다.</w:t>
      </w:r>
      <w:r>
        <w:br/>
      </w:r>
      <w:r>
        <w:t>• 의미 차이 | 저본 ‘於’과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n=0268011; 현행 xml-p5 동일 ID 대조</w:t>
      </w:r>
    </w:p>
    <w:p>
      <w:pPr>
        <w:pStyle w:val="SHTKNoteSummary"/>
      </w:pPr>
      <w:r>
        <w:t>교감 요약 | [CBETA 원교감] [12] · n=0268012 · 觀謂＝謂觀【甲】 · 현행 XML: 觀謂【大】，謂觀【甲】</w:t>
      </w:r>
    </w:p>
    <w:p>
      <w:pPr>
        <w:pStyle w:val="SHTKNoteDetail"/>
      </w:pPr>
      <w:r>
        <w:t>• 원교감 원문 | 觀謂＝謂觀【甲】</w:t>
      </w:r>
      <w:r>
        <w:br/>
      </w:r>
      <w:r>
        <w:t>• 교감 번호 | 0268012</w:t>
      </w:r>
      <w:r>
        <w:br/>
      </w:r>
      <w:r>
        <w:t>• 판본 정보 | 【大】=《大正新脩大藏經》 저본; 【甲】=嘉曆三年~元德三年間 理覺刊 大谷大學藏本</w:t>
      </w:r>
      <w:r>
        <w:br/>
      </w:r>
      <w:r>
        <w:t>• 저본 독법 | 觀謂</w:t>
      </w:r>
      <w:r>
        <w:br/>
      </w:r>
      <w:r>
        <w:t>• 저본 적용 구절 | 。一離過名淨。二生善名田。次二令入證。一入證方便觀謂如來藏令不忘失名護受持。二正證成就故云住淨法界。</w:t>
      </w:r>
      <w:r>
        <w:br/>
      </w:r>
      <w:r>
        <w:t>• 저본 기준 번역 | 기존 번역 문맥: “…을 낳는 것을 밭이라 한다. 다음 둘은 증득에 들어가게 한다. 첫째 증득의 방편관에 들어가니 여래장을 관하여 잊어버리지 않게 하는 것을 호수지(護受持)라…”</w:t>
      </w:r>
      <w:r>
        <w:br/>
      </w:r>
      <w:r>
        <w:t>• 이문 독법 | 謂觀</w:t>
      </w:r>
      <w:r>
        <w:br/>
      </w:r>
      <w:r>
        <w:t>• 이문 적용 구절 | 。一離過名淨。二生善名田。次二令入證。一入證方便謂觀如來藏令不忘失名護受持。二正證成就故云住淨法界。</w:t>
      </w:r>
      <w:r>
        <w:br/>
      </w:r>
      <w:r>
        <w:t>• 이문 기준 번역 | 기존 번역의 중심 뜻을 유지하되 이문 ‘謂觀’의 접속·표현 차이를 반영하는 방향으로 읽는다.</w:t>
      </w:r>
      <w:r>
        <w:br/>
      </w:r>
      <w:r>
        <w:t>• 의미 차이 | 저본 ‘觀謂’과 이문 ‘謂觀’은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n=0268012; 현행 xml-p5 동일 ID 대조</w:t>
      </w:r>
    </w:p>
    <w:p>
      <w:pPr>
        <w:pStyle w:val="SHTKNoteSummary"/>
      </w:pPr>
      <w:r>
        <w:t>교감 요약 | [CBETA 원교감] [13] · n=0268013 · 〔行〕－【甲】 · 현행 XML: 行【大】，〔－〕【甲】</w:t>
      </w:r>
    </w:p>
    <w:p>
      <w:pPr>
        <w:pStyle w:val="SHTKNoteDetail"/>
      </w:pPr>
      <w:r>
        <w:t>• 원교감 원문 | 〔行〕－【甲】</w:t>
      </w:r>
      <w:r>
        <w:br/>
      </w:r>
      <w:r>
        <w:t>• 교감 번호 | 0268013</w:t>
      </w:r>
      <w:r>
        <w:br/>
      </w:r>
      <w:r>
        <w:t>• 판본 정보 | 【大】=《大正新脩大藏經》 저본; 【甲】=嘉曆三年~元德三年間 理覺刊 大谷大學藏本</w:t>
      </w:r>
      <w:r>
        <w:br/>
      </w:r>
      <w:r>
        <w:t>• 저본 독법 | 行</w:t>
      </w:r>
      <w:r>
        <w:br/>
      </w:r>
      <w:r>
        <w:t>• 저본 적용 구절 | 自下二用之迴向。於中有四。一因成自行以修迴向。二復次下因事起行復修迴向。三摩訶薩善根</w:t>
      </w:r>
      <w:r>
        <w:br/>
      </w:r>
      <w:r>
        <w:t>• 저본 기준 번역 | 기존 번역 문맥: “…째에서는 그것을 써서 회향한다. 그 가운데 넷이 있다. 첫째 인으로 자기 행을 이루어 회향을 닦고, 둘째 ‘다시 다음으로’ 이하에서는 사로 인해 행을 일…”</w:t>
      </w:r>
      <w:r>
        <w:br/>
      </w:r>
      <w:r>
        <w:t>• 이문 독법 | ∅</w:t>
      </w:r>
      <w:r>
        <w:br/>
      </w:r>
      <w:r>
        <w:t>• 이문 적용 구절 | 自下二用之迴向。於中有四。一因成自以修迴向。二復次下因事起行復修迴向。三摩訶薩善根</w:t>
      </w:r>
      <w:r>
        <w:br/>
      </w:r>
      <w:r>
        <w:t>• 이문 기준 번역 | 기존 번역에서 저본 ‘行’에 대응하는 성분을 생략한 형태로 읽는다.</w:t>
      </w:r>
      <w:r>
        <w:br/>
      </w:r>
      <w:r>
        <w:t>• 의미 차이 | 이문에서는 저본의 ‘行’가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n=0268013; 현행 xml-p5 동일 ID 대조</w:t>
      </w:r>
    </w:p>
    <w:p>
      <w:pPr>
        <w:pStyle w:val="SHTKNoteSummary"/>
      </w:pPr>
      <w:r>
        <w:t>교감 요약 | [CBETA 원교감] [14] · n=0268014 · 即＋（有）【甲】 · 현행 XML: 即【大】，即有【甲】</w:t>
      </w:r>
    </w:p>
    <w:p>
      <w:pPr>
        <w:pStyle w:val="SHTKNoteDetail"/>
      </w:pPr>
      <w:r>
        <w:t>• 원교감 원문 | 即＋（有）【甲】</w:t>
      </w:r>
      <w:r>
        <w:br/>
      </w:r>
      <w:r>
        <w:t>• 교감 번호 | 0268014</w:t>
      </w:r>
      <w:r>
        <w:br/>
      </w:r>
      <w:r>
        <w:t>• 판본 정보 | 【大】=《大正新脩大藏經》 저본; 【甲】=嘉曆三年~元德三年間 理覺刊 大谷大學藏本</w:t>
      </w:r>
      <w:r>
        <w:br/>
      </w:r>
      <w:r>
        <w:t>• 저본 독법 | 即</w:t>
      </w:r>
      <w:r>
        <w:br/>
      </w:r>
      <w:r>
        <w:t>• 저본 적용 구절 | 。謂隨所見事託彼成行故云修巧方便等。既見可樂之事即樂求實義等是也。二巧妙下明行勝用。三如善根等結行</w:t>
      </w:r>
      <w:r>
        <w:br/>
      </w:r>
      <w:r>
        <w:t>• 저본 기준 번역 | 기존 번역 문맥: “…로 ‘공교로운 방편을 닦는다’ 등이라 한다. 이미 즐길 만한 일을 보았으면 곧 실의 등을 즐겨 구하는 것이 그것이다. 둘째 ‘교묘하다’ 이하에서는 행의 …”</w:t>
      </w:r>
      <w:r>
        <w:br/>
      </w:r>
      <w:r>
        <w:t>• 이문 독법 | 即有</w:t>
      </w:r>
      <w:r>
        <w:br/>
      </w:r>
      <w:r>
        <w:t>• 이문 적용 구절 | 。謂隨所見事託彼成行故云修巧方便等。既見可樂之事即有樂求實義等是也。二巧妙下明行勝用。三如善根等結行</w:t>
      </w:r>
      <w:r>
        <w:br/>
      </w:r>
      <w:r>
        <w:t>• 이문 기준 번역 | 이문 ‘即有’의 가감·어순을 반영하여 해당 문장 성분을 다시 배치해 읽는다.</w:t>
      </w:r>
      <w:r>
        <w:br/>
      </w:r>
      <w:r>
        <w:t>• 의미 차이 | 이문은 저본 ‘即’에 ‘有’을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n=0268014; 현행 xml-p5 동일 ID 대조</w:t>
      </w:r>
    </w:p>
    <w:p>
      <w:pPr>
        <w:pStyle w:val="SHTKNoteSummary"/>
      </w:pPr>
      <w:r>
        <w:t>교감 요약 | [CBETA 원교감] [1] · n=0269001 · 下＝上【甲】 · 현행 XML: 下【大】，上【甲】</w:t>
      </w:r>
    </w:p>
    <w:p>
      <w:pPr>
        <w:pStyle w:val="SHTKNoteDetail"/>
      </w:pPr>
      <w:r>
        <w:t>• 원교감 원문 | 下＝上【甲】</w:t>
      </w:r>
      <w:r>
        <w:br/>
      </w:r>
      <w:r>
        <w:t>• 교감 번호 | 0269001</w:t>
      </w:r>
      <w:r>
        <w:br/>
      </w:r>
      <w:r>
        <w:t>• 판본 정보 | 【大】=《大正新脩大藏經》 저본; 【甲】=嘉曆三年~元德三年間 理覺刊 大谷大學藏本</w:t>
      </w:r>
      <w:r>
        <w:br/>
      </w:r>
      <w:r>
        <w:t>• 저본 독법 | 下</w:t>
      </w:r>
      <w:r>
        <w:br/>
      </w:r>
      <w:r>
        <w:t>• 저본 적용 구절 | 自下二用之迴向。於中有四。一因成自行以修迴向。二復次</w:t>
      </w:r>
      <w:r>
        <w:br/>
      </w:r>
      <w:r>
        <w:t>• 저본 기준 번역 | 기존 번역 문맥: “이 아래 둘째에서는 그것을 써서 회향한다. 그 가운데 넷이 있다. 첫째 인으로 자기 행을 이루어 회향을 닦고, 둘째 ‘다시 다음으로’ 이하에서는 사로 인…”</w:t>
      </w:r>
      <w:r>
        <w:br/>
      </w:r>
      <w:r>
        <w:t>• 이문 독법 | 上</w:t>
      </w:r>
      <w:r>
        <w:br/>
      </w:r>
      <w:r>
        <w:t>• 이문 적용 구절 | 自上二用之迴向。於中有四。一因成自行以修迴向。二復次</w:t>
      </w:r>
      <w:r>
        <w:br/>
      </w:r>
      <w:r>
        <w:t>• 이문 기준 번역 | 이문 ‘上’에 따른 단일 한국어 번역은 현재 자료만으로 확정하지 않는다.</w:t>
      </w:r>
      <w:r>
        <w:br/>
      </w:r>
      <w:r>
        <w:t>• 의미 차이 | 저본 ‘下’과 이문 ‘上’이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n=0269001; 현행 xml-p5 동일 ID 대조</w:t>
      </w:r>
    </w:p>
    <w:p>
      <w:pPr>
        <w:pStyle w:val="SHTKNoteSummary"/>
      </w:pPr>
      <w:r>
        <w:t>교감 요약 | [CBETA 원교감] [2] · n=0269002 · 云＝六【甲】 · 현행 XML: 云【大】，六【甲】</w:t>
      </w:r>
    </w:p>
    <w:p>
      <w:pPr>
        <w:pStyle w:val="SHTKNoteDetail"/>
      </w:pPr>
      <w:r>
        <w:t>• 원교감 원문 | 云＝六【甲】</w:t>
      </w:r>
      <w:r>
        <w:br/>
      </w:r>
      <w:r>
        <w:t>• 교감 번호 | 0269002</w:t>
      </w:r>
      <w:r>
        <w:br/>
      </w:r>
      <w:r>
        <w:t>• 판본 정보 | 【大】=《大正新脩大藏經》 저본; 【甲】=嘉曆三年~元德三年間 理覺刊 大谷大學藏本</w:t>
      </w:r>
      <w:r>
        <w:br/>
      </w:r>
      <w:r>
        <w:t>• 저본 독법 | 云</w:t>
      </w:r>
      <w:r>
        <w:br/>
      </w:r>
      <w:r>
        <w:t>• 저본 적용 구절 | 而無休息是常化也。次二句明化行所依。一化同佛智故云安住也。二依定起用以赴群機故云得深三昧。次二句明</w:t>
      </w:r>
      <w:r>
        <w:br/>
      </w:r>
      <w:r>
        <w:t>• 저본 기준 번역 | 기존 번역 문맥: “… 선정에 의지해 작용을 일으켜 여러 근기에 나아가므로 ‘깊은 삼매를 얻는다’고 한다. 다음 두 구절은 교화를 섭취하는 곳을 밝힌다. 첫째 널리 노니는 것…”</w:t>
      </w:r>
      <w:r>
        <w:br/>
      </w:r>
      <w:r>
        <w:t>• 이문 독법 | 六</w:t>
      </w:r>
      <w:r>
        <w:br/>
      </w:r>
      <w:r>
        <w:t>• 이문 적용 구절 | 而無休息是常化也。次二句明化行所依。一化同佛智故六安住也。二依定起用以赴群機故云得深三昧。次二句明</w:t>
      </w:r>
      <w:r>
        <w:br/>
      </w:r>
      <w:r>
        <w:t>• 이문 기준 번역 | 저본의 수량 ‘云’ 대신 이문 ‘六’의 수량을 적용하여 읽는다.</w:t>
      </w:r>
      <w:r>
        <w:br/>
      </w:r>
      <w:r>
        <w:t>• 의미 차이 | 저본 ‘云’과 이문 ‘六’의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n=0269002; 현행 xml-p5 동일 ID 대조</w:t>
      </w:r>
    </w:p>
    <w:p>
      <w:pPr>
        <w:pStyle w:val="SHTKNoteSummary"/>
      </w:pPr>
      <w:r>
        <w:t>교감 요약 | [CBETA 원교감] [3] · n=0269003 · （法）＋金【甲】 · 현행 XML: 金【大】，法金【甲】</w:t>
      </w:r>
    </w:p>
    <w:p>
      <w:pPr>
        <w:pStyle w:val="SHTKNoteDetail"/>
      </w:pPr>
      <w:r>
        <w:t>• 원교감 원문 | （法）＋金【甲】</w:t>
      </w:r>
      <w:r>
        <w:br/>
      </w:r>
      <w:r>
        <w:t>• 교감 번호 | 0269003</w:t>
      </w:r>
      <w:r>
        <w:br/>
      </w:r>
      <w:r>
        <w:t>• 판본 정보 | 【大】=《大正新脩大藏經》 저본; 【甲】=嘉曆三年~元德三年間 理覺刊 大谷大學藏本</w:t>
      </w:r>
      <w:r>
        <w:br/>
      </w:r>
      <w:r>
        <w:t>• 저본 독법 | 金</w:t>
      </w:r>
      <w:r>
        <w:br/>
      </w:r>
      <w:r>
        <w:t>• 저본 적용 구절 | 八地入無生觀。五九地中稱機說法名無諍。六十地中得金剛無間道現前名成滿。滅微細著礙等障故云滅障道法。</w:t>
      </w:r>
      <w:r>
        <w:br/>
      </w:r>
      <w:r>
        <w:t>• 저본 기준 번역 | 기존 번역 문맥: “… 근기에 맞추어 설법하므로 무쟁이라 한다. 여섯째 십지 가운데 금강무간도가 현전함을 얻는 것을 ‘성만(成滿)’이라 한다. 미세한 집착과 장애 등의 장을 …”</w:t>
      </w:r>
      <w:r>
        <w:br/>
      </w:r>
      <w:r>
        <w:t>• 이문 독법 | 法金</w:t>
      </w:r>
      <w:r>
        <w:br/>
      </w:r>
      <w:r>
        <w:t>• 이문 적용 구절 | 八地入無生觀。五九地中稱機說法名無諍。六十地中得法金剛無間道現前名成滿。滅微細著礙等障故云滅障道法。</w:t>
      </w:r>
      <w:r>
        <w:br/>
      </w:r>
      <w:r>
        <w:t>• 이문 기준 번역 | 이문 ‘法金’의 가감·어순을 반영하여 해당 문장 성분을 다시 배치해 읽는다.</w:t>
      </w:r>
      <w:r>
        <w:br/>
      </w:r>
      <w:r>
        <w:t>• 의미 차이 | 이문은 저본 ‘金’에 ‘法’을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n=0269003; 현행 xml-p5 동일 ID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0268b01]</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0268b01</w:t>
      </w:r>
    </w:p>
    <w:p>
      <w:pPr>
        <w:pStyle w:val="SHTKNoteSummary"/>
      </w:pPr>
      <w:r>
        <w:t>교감 요약 | [CBETA 현행 추가주 0268b01]</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0268b0101</w:t>
      </w:r>
      <w:r>
        <w:br/>
      </w:r>
      <w:r>
        <w:t>• 판본 정보 | 【CB】=CBETA 교정·채택 독법; 【大】=《大正新脩大藏經》 저본</w:t>
      </w:r>
      <w:r>
        <w:br/>
      </w:r>
      <w:r>
        <w:t>• 기존 번역 수정 여부 | 기존 번역 유지</w:t>
      </w:r>
      <w:r>
        <w:br/>
      </w:r>
      <w:r>
        <w:t>• CBETA XML 출처 | xml-p5/T/T35/T35n1733.xml · note type="add" n=0268b0101</w:t>
      </w:r>
    </w:p>
    <w:p>
      <w:pPr>
        <w:pStyle w:val="SHTKBlockLabel"/>
      </w:pPr>
      <w:r>
        <w:t>위치표지</w:t>
      </w:r>
    </w:p>
    <w:p>
      <w:pPr>
        <w:pStyle w:val="SHTKPositionMarker"/>
      </w:pPr>
      <w:bookmarkStart w:id="653" w:name="loc_0269a22"/>
      <w:r>
        <w:t>[0269a22]</w:t>
      </w:r>
      <w:bookmarkEnd w:id="653"/>
    </w:p>
    <w:p>
      <w:pPr>
        <w:pStyle w:val="SHTKBlockLabel"/>
      </w:pPr>
      <w:r>
        <w:t>원문</w:t>
      </w:r>
    </w:p>
    <w:p>
      <w:pPr>
        <w:pStyle w:val="SHTKSourceText"/>
      </w:pPr>
      <w:r>
        <w:t>[0269a22] 自下明第三迴所成益。謂由因事起行迴向力故令自善根轉更增多名為長養。得淨下別顯有十句。初內增明慧。二外善友護此是生解益。三佛慧照心。四癡闇障盡。上二是斷障益。五修法入智是證法益。六善學下起後智益。七一切善根下大願益。八一切菩薩下盡福原益。九成就下成智堅益。十明解下顯解廣益。上因事迴向竟。自下第三明前二迴[4]向無所迴。即實際迴向。此上諸迴向實際與此何別者。上皆攝相歸體。此中攝相歸相故異也。於中有二。先約行辨。後如是下約心顯。前中二。先明此迴向即常無著。二觀甚深下明以無著而成迴向。前中四。初不著有謂於上嚴土攝生俱不著故是故云不著界等也。心無依者明所取無相。寂然不亂者能取不起。正念法者明妙絕能所正理相應。起信論云。住正念者當知唯心無外境界。此之謂也。二具足下於無不著不礙起行無分別智名無選擇。不違迴向是不礙起行。不違正法是不礙入理。三不壞佛相下明雙離有無。初不壞佛相不著無。等觀三世不著有。此約所敬無著。了眾生空是不著有也。無所依是不住無。謂不於無而住著也。此約悲境不著。是即觀如來空而不失敬養了眾生寂而不失攝化此之謂也。四順如來下明離著之益有三。初正解漸至益。二如實分別下智慧周圓益。三未曾下明寂用俱行益有法喻合可知。下明以無著而成迴向觀。上深法以生實智。謂不著有無之智依此實智而成迴向。下別顯。初明理事無礙止觀俱融迴向。二以前無礙成自行迴向。三攝取下成化行[5]迴。上約行竟。自下第二約心辨有八種心。一不怯弱心迴向佛法。二廣大心迴向淨眾生。三無顛倒心迴不染剎。四無餘心迴不染境。五離世心迴得出世。六無著心迴成悲行。七見法心迴成趣果勝道是也。八厭離有為心迴生真善。上來實際迴向竟。</w:t>
      </w:r>
    </w:p>
    <w:p>
      <w:pPr>
        <w:pStyle w:val="SHTKBlockLabel"/>
      </w:pPr>
      <w:r>
        <w:t>한국어 직역</w:t>
      </w:r>
    </w:p>
    <w:p>
      <w:pPr>
        <w:pStyle w:val="SHTKTranslationText"/>
      </w:pPr>
      <w:r>
        <w:t>이 아래에서는 셋째 회향하여 이루어진 이익을 밝힌다. 곧 사로 인해 행을 일으켜 회향한 힘 때문에 자신의 선근이 더욱 증장되는 것을 ‘장양’이라 한다. ‘청정을 얻는다’ 이하에서 따로 드러내는데 열 구절이 있다. 처음은 안으로 밝은 지혜가 증장하고, 둘째 밖으로 선우가 보호하니 이것은 이해가 생기는 이익이다. 셋째 불혜가 마음을 비추고, 넷째 치암의 장애가 다한다. 위 둘은 장을 끊는 이익이다. 다섯째 법을 닦아 지에 들어가니 법을 증득하는 이익이고, 여섯째 ‘잘 배운다’ 이하는 후득지를 일으키는 이익이며, 일곱째 ‘일체 선근’ 이하는 대원의 이익이고, 여덟째 ‘일체 보살’ 이하는 복의 근원을 다하는 이익이며, 아홉째 ‘성취한다’ 이하는 지혜의 견고함을 이루는 이익이다. 열째 ‘밝게 이해한다’ 이하는 이해가 넓은 이익을 드러낸다. 이상으로 사로 인한 회향이 끝났다. 이 아래 셋째에서는 앞의 두 회향이 회향할 바가 없음을 밝힌다. 곧 실제회향이다. 위의 여러 실제회향과 이것은 무엇이 다른가. 위에서는 모두 상을 거두어 체로 귀결시키지만, 여기서는 상을 거두어 상으로 귀결시키므로 다르다. 그 가운데 둘이다. 먼저 행에 의거하여 밝힌다. 뒤의 ‘이와 같이’ 이하는 마음에 의거하여 드러낸다. 앞 가운데 둘이다. 먼저 이 회향이 곧 항상 집착이 없음을 밝히고, 둘째 ‘매우 깊은 것을 관한다’ 이하에서는 무착으로써 회향을 이룸을 밝힌다. 앞 가운데 넷이다. 처음에는 유에 집착하지 않는다. 곧 위에서 국토를 장엄하고 중생을 섭취하는 두 가지에 모두 집착하지 않으므로 ‘계 등에 집착하지 않는다’고 한 것이다. ‘마음이 의지함이 없다’는 것은 취할 바에 상이 없음을 밝히고, ‘고요하여 어지럽지 않다’는 것은 능취가 일어나지 않음을 밝힌다. ‘법을 바르게 생각한다’는 것은 능소가 묘하게 끊어진 바른 이치와 상응함을 밝힌다. 『기신론』에서 “정념에 머문다는 것은 마땅히 오직 마음뿐이고 밖의 경계가 없음을 알아야 한다”고 한 것이 이것이다. 둘째 ‘구족한다’ 이하는 무에도 집착하지 않아 행을 일으키는 것을 방해하지 않는다. ‘무분별지’는 선택함이 없는 것이라 하고, 회향에 어긋나지 않음은 행을 일으키는 것을 방해하지 않는 것이며, 정법에 어긋나지 않음은 이치에 들어가는 것을 방해하지 않는 것이다. 셋째 ‘불상을 무너뜨리지 않는다’ 이하는 유와 무를 함께 떠남을 밝힌다. 처음 ‘불상을 무너뜨리지 않는다’는 것은 무에 집착하지 않는 것이고, ‘삼세를 평등하게 본다’는 것은 유에 집착하지 않는 것이다. 이는 공경하는 대상에 대한 무착이다. ‘중생이 공함을 안다’는 것은 유에 집착하지 않는 것이며, ‘의지하는 바가 없다’는 것은 무에 머물지 않는 것이다. 곧 무에 머물러 집착하지 않는다는 뜻이다. 이는 대비의 경계에 대한 무착이다. 곧 여래가 공함을 관하면서도 공경과 공양을 잃지 않고, 중생이 적멸함을 알면서도 섭취하고 교화함을 잃지 않는 것이 이것이다. 넷째 ‘여래를 수순한다’ 이하는 집착을 떠난 이익을 밝히는데 셋이 있다. 처음에는 바른 이해가 점차 이르는 이익이고, 둘째 ‘실답게 분별한다’ 이하는 지혜가 두루 원만한 이익이며, 셋째 ‘일찍이’ 이하는 적과 용이 함께 행하는 이익을 밝히니 법·비유·합이 있어 알 수 있다. 아래에서는 무착으로써 회향의 관을 이룸을 밝힌다. 위의 깊은 법으로 실지를 내니, 곧 유·무에 집착하지 않는 지혜이다. 이 실지에 의지하여 회향을 이룬다. 아래에서 따로 드러낸다. 처음에는 이사무애하여 지와 관이 함께 융합된 회향을 밝히고, 둘째 앞의 무애로써 자기 행의 회향을 이루며, 셋째 ‘섭취한다’ 이하는 교화행의 회향을 이룬다. 이상은 행에 의거한 것이 끝났다. 이 아래 둘째에서는 마음에 의거하여 밝히는데 여덟 가지 마음이 있다. 첫째 겁약하지 않은 마음으로 불법에 회향하고, 둘째 광대한 마음으로 중생을 청정하게 하는 데 회향하며, 셋째 전도 없는 마음으로 오염되지 않은 불찰에 회향한다. 넷째 남김없는 마음으로 오염되지 않은 경계에 회향하고, 다섯째 세간을 떠난 마음으로 출세간을 얻는 데 회향하며, 여섯째 무착심으로 대비행을 이루는 데 회향하고, 일곱째 법을 보는 마음으로 과에 나아가는 수승한 도를 이루는 데 회향하며, 여덟째 유위를 싫어해 떠나는 마음으로 참된 선을 낳는 데 회향한다. 이상으로 실제회향이 끝났다.</w:t>
      </w:r>
    </w:p>
    <w:p>
      <w:pPr>
        <w:pStyle w:val="SHTKBlockLabel"/>
      </w:pPr>
      <w:r>
        <w:t>교감·번역 메모</w:t>
      </w:r>
    </w:p>
    <w:p>
      <w:pPr>
        <w:pStyle w:val="SHTKNoteSummary"/>
      </w:pPr>
      <w:r>
        <w:t>교감 요약 | [CBETA 원교감] [4] · n=0269004 · 向＝迴【甲】 · 현행 XML: 向【大】，迴【甲】</w:t>
      </w:r>
    </w:p>
    <w:p>
      <w:pPr>
        <w:pStyle w:val="SHTKNoteDetail"/>
      </w:pPr>
      <w:r>
        <w:t>• 원교감 원문 | 向＝迴【甲】</w:t>
      </w:r>
      <w:r>
        <w:br/>
      </w:r>
      <w:r>
        <w:t>• 교감 번호 | 0269004</w:t>
      </w:r>
      <w:r>
        <w:br/>
      </w:r>
      <w:r>
        <w:t>• 판본 정보 | 【大】=《大正新脩大藏經》 저본; 【甲】=嘉曆三年~元德三年間 理覺刊 大谷大學藏本</w:t>
      </w:r>
      <w:r>
        <w:br/>
      </w:r>
      <w:r>
        <w:t>• 저본 독법 | 向</w:t>
      </w:r>
      <w:r>
        <w:br/>
      </w:r>
      <w:r>
        <w:t>• 저본 적용 구절 | 自下明第三迴所成益。謂由因事起行迴向力故令自善根轉更增多名為長養。得淨下別顯有十句。</w:t>
      </w:r>
      <w:r>
        <w:br/>
      </w:r>
      <w:r>
        <w:t>• 저본 기준 번역 | 기존 번역 문맥: “… 회향하여 이루어진 이익을 밝힌다. 곧 사로 인해 행을 일으켜 회향한 힘 때문에 자신의 선근이 더욱 증장되는 것을 ‘장양’이라 한다. ‘청정을 얻는다’ …”</w:t>
      </w:r>
      <w:r>
        <w:br/>
      </w:r>
      <w:r>
        <w:t>• 이문 독법 | 迴</w:t>
      </w:r>
      <w:r>
        <w:br/>
      </w:r>
      <w:r>
        <w:t>• 이문 적용 구절 | 自下明第三迴所成益。謂由因事起行迴迴力故令自善根轉更增多名為長養。得淨下別顯有十句。</w:t>
      </w:r>
      <w:r>
        <w:br/>
      </w:r>
      <w:r>
        <w:t>• 이문 기준 번역 | 이문 ‘迴’에 따른 단일 한국어 번역은 현재 자료만으로 확정하지 않는다.</w:t>
      </w:r>
      <w:r>
        <w:br/>
      </w:r>
      <w:r>
        <w:t>• 의미 차이 | 저본 ‘向’과 이문 ‘迴’이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n=0269004; 현행 xml-p5 동일 ID 대조</w:t>
      </w:r>
    </w:p>
    <w:p>
      <w:pPr>
        <w:pStyle w:val="SHTKNoteSummary"/>
      </w:pPr>
      <w:r>
        <w:t>교감 요약 | [CBETA 원교감] [5] · n=0269005 · 迴＋（迴向）【甲】 · 현행 XML: 迴【大】，迴迴向【甲】</w:t>
      </w:r>
    </w:p>
    <w:p>
      <w:pPr>
        <w:pStyle w:val="SHTKNoteDetail"/>
      </w:pPr>
      <w:r>
        <w:t>• 원교감 원문 | 迴＋（迴向）【甲】</w:t>
      </w:r>
      <w:r>
        <w:br/>
      </w:r>
      <w:r>
        <w:t>• 교감 번호 | 0269005</w:t>
      </w:r>
      <w:r>
        <w:br/>
      </w:r>
      <w:r>
        <w:t>• 판본 정보 | 【大】=《大正新脩大藏經》 저본; 【甲】=嘉曆三年~元德三年間 理覺刊 大谷大學藏本</w:t>
      </w:r>
      <w:r>
        <w:br/>
      </w:r>
      <w:r>
        <w:t>• 저본 독법 | 迴</w:t>
      </w:r>
      <w:r>
        <w:br/>
      </w:r>
      <w:r>
        <w:t>• 저본 적용 구절 | 自下明第三迴所成益。謂由因事起行迴向力故令自善根轉更增多名為</w:t>
      </w:r>
      <w:r>
        <w:br/>
      </w:r>
      <w:r>
        <w:t>• 저본 기준 번역 | 기존 번역 문맥: “이 아래에서는 셋째 회향하여 이루어진 이익을 밝힌다. 곧 사로 인해 행을 일으켜 회향한 힘 때문에 자신의 선근이 더욱 증장되는 것을 ‘장양’이라 한다. …”</w:t>
      </w:r>
      <w:r>
        <w:br/>
      </w:r>
      <w:r>
        <w:t>• 이문 독법 | 迴迴向</w:t>
      </w:r>
      <w:r>
        <w:br/>
      </w:r>
      <w:r>
        <w:t>• 이문 적용 구절 | 自下明第三迴迴向所成益。謂由因事起行迴向力故令自善根轉更增多名為</w:t>
      </w:r>
      <w:r>
        <w:br/>
      </w:r>
      <w:r>
        <w:t>• 이문 기준 번역 | 이문 ‘迴迴向’의 가감·어순을 반영하여 해당 문장 성분을 다시 배치해 읽는다.</w:t>
      </w:r>
      <w:r>
        <w:br/>
      </w:r>
      <w:r>
        <w:t>• 의미 차이 | 이문은 저본 ‘迴’에 ‘迴向’을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n=0269005; 현행 xml-p5 동일 ID 대조</w:t>
      </w:r>
    </w:p>
    <w:p>
      <w:pPr>
        <w:pStyle w:val="SHTKBlockLabel"/>
      </w:pPr>
      <w:r>
        <w:t>위치표지</w:t>
      </w:r>
    </w:p>
    <w:p>
      <w:pPr>
        <w:pStyle w:val="SHTKPositionMarker"/>
      </w:pPr>
      <w:bookmarkStart w:id="654" w:name="loc_0269c01"/>
      <w:r>
        <w:t>[0269c01]</w:t>
      </w:r>
      <w:bookmarkEnd w:id="654"/>
    </w:p>
    <w:p>
      <w:pPr>
        <w:pStyle w:val="SHTKBlockLabel"/>
      </w:pPr>
      <w:r>
        <w:t>원문</w:t>
      </w:r>
    </w:p>
    <w:p>
      <w:pPr>
        <w:pStyle w:val="SHTKSourceText"/>
      </w:pPr>
      <w:r>
        <w:t>[0269c01] 自下第四明純熟自在深廣迴向。於中廣明如相迴向。</w:t>
      </w:r>
    </w:p>
    <w:p>
      <w:pPr>
        <w:pStyle w:val="SHTKBlockLabel"/>
      </w:pPr>
      <w:r>
        <w:t>한국어 직역</w:t>
      </w:r>
    </w:p>
    <w:p>
      <w:pPr>
        <w:pStyle w:val="SHTKTranslationText"/>
      </w:pPr>
      <w:r>
        <w:t>이 아래 넷째에서는 순숙하고 자재하여 깊고 넓은 회향을 밝힌다. 그 가운데 여상회향을 널리 밝힌다.</w:t>
      </w:r>
    </w:p>
    <w:p>
      <w:pPr>
        <w:pStyle w:val="SHTKBlockLabel"/>
      </w:pPr>
      <w:r>
        <w:t>위치표지</w:t>
      </w:r>
    </w:p>
    <w:p>
      <w:pPr>
        <w:pStyle w:val="SHTKPositionMarker"/>
      </w:pPr>
      <w:bookmarkStart w:id="655" w:name="loc_0269c03"/>
      <w:r>
        <w:t>[0269c03]</w:t>
      </w:r>
      <w:bookmarkEnd w:id="655"/>
    </w:p>
    <w:p>
      <w:pPr>
        <w:pStyle w:val="SHTKBlockLabel"/>
      </w:pPr>
      <w:r>
        <w:t>원문</w:t>
      </w:r>
    </w:p>
    <w:p>
      <w:pPr>
        <w:pStyle w:val="SHTKSourceText"/>
      </w:pPr>
      <w:r>
        <w:t>[0269c03] 釋真如義作四門。</w:t>
      </w:r>
    </w:p>
    <w:p>
      <w:pPr>
        <w:pStyle w:val="SHTKBlockLabel"/>
      </w:pPr>
      <w:r>
        <w:t>한국어 직역</w:t>
      </w:r>
    </w:p>
    <w:p>
      <w:pPr>
        <w:pStyle w:val="SHTKTranslationText"/>
      </w:pPr>
      <w:r>
        <w:t>진여의 뜻을 해석하는 데 네 문을 세운다.</w:t>
      </w:r>
    </w:p>
    <w:p>
      <w:pPr>
        <w:pStyle w:val="SHTKBlockLabel"/>
      </w:pPr>
      <w:r>
        <w:t>위치표지</w:t>
      </w:r>
    </w:p>
    <w:p>
      <w:pPr>
        <w:pStyle w:val="SHTKPositionMarker"/>
      </w:pPr>
      <w:bookmarkStart w:id="656" w:name="loc_0269c03_2"/>
      <w:r>
        <w:t>[0269c03]</w:t>
      </w:r>
      <w:bookmarkEnd w:id="656"/>
    </w:p>
    <w:p>
      <w:pPr>
        <w:pStyle w:val="SHTKBlockLabel"/>
      </w:pPr>
      <w:r>
        <w:t>원문</w:t>
      </w:r>
    </w:p>
    <w:p>
      <w:pPr>
        <w:pStyle w:val="SHTKSourceText"/>
      </w:pPr>
      <w:r>
        <w:t>[0269c03] 一釋名者。不壞曰真無異稱如。前則非四相遷。後則體無差別。此約始教。又不變曰真順緣稱如。由前義故與有為法非一。由後義故與有為法非異。二義合為一法名曰真如。</w:t>
      </w:r>
    </w:p>
    <w:p>
      <w:pPr>
        <w:pStyle w:val="SHTKBlockLabel"/>
      </w:pPr>
      <w:r>
        <w:t>한국어 직역</w:t>
      </w:r>
    </w:p>
    <w:p>
      <w:pPr>
        <w:pStyle w:val="SHTKTranslationText"/>
      </w:pPr>
      <w:r>
        <w:t>첫째 이름을 해석한다. 무너지지 않는 것을 진(真)이라 하고 다름이 없는 것을 여(如)라 한다. 앞의 뜻은 사상에 의해 옮겨지지 않는 것이다. 뒤의 뜻은 본체에 차별이 없는 것이다. 이는 시교에 의거한 것이다. 또 변하지 않는 것을 진이라 하고 인연을 따르는 것을 여라 한다. 앞의 뜻 때문에 유위법과 하나가 아니고, 뒤의 뜻 때문에 유위법과 다르지 않다. 두 뜻을 합해 한 법으로 삼아 진여라 한다.</w:t>
      </w:r>
    </w:p>
    <w:p>
      <w:pPr>
        <w:pStyle w:val="SHTKBlockLabel"/>
      </w:pPr>
      <w:r>
        <w:t>위치표지</w:t>
      </w:r>
    </w:p>
    <w:p>
      <w:pPr>
        <w:pStyle w:val="SHTKPositionMarker"/>
      </w:pPr>
      <w:bookmarkStart w:id="657" w:name="loc_0269c07"/>
      <w:r>
        <w:t>[0269c07]</w:t>
      </w:r>
      <w:bookmarkEnd w:id="657"/>
    </w:p>
    <w:p>
      <w:pPr>
        <w:pStyle w:val="SHTKBlockLabel"/>
      </w:pPr>
      <w:r>
        <w:t>원문</w:t>
      </w:r>
    </w:p>
    <w:p>
      <w:pPr>
        <w:pStyle w:val="SHTKSourceText"/>
      </w:pPr>
      <w:r>
        <w:t>[0269c07] 二種類者。或唯一味。謂約實無差別故。或二。謂安立諦真如。非安立真如。又二空所顯[6]亦二。即生空所顯真如。法空所顯真如。又二。謂空真如。不空真如。染法不染名空。具性功德名不空。或三。謂約三無性。即無相如。無生如。無性如等。又有善法真如不善法如無記法。如出雜集論。此約詮辨也。或七。顯揚論云。一[7]者流轉真如謂思惟諸行流轉實性。二實相真如謂思惟諸法無二我性。三者唯識真如謂思惟諸法唯識之性。四者安立真如謂染污法體思惟苦諦。五邪行真如謂染法因思惟集諦。六清淨真如謂淨法體思惟滅諦。七者正行真如謂清淨行思惟道諦。或十真如。謂約十地中所證真如有十重等。或百門。謂十十無盡。應於圓通無礙法門也。或通一切法也。</w:t>
      </w:r>
    </w:p>
    <w:p>
      <w:pPr>
        <w:pStyle w:val="SHTKBlockLabel"/>
      </w:pPr>
      <w:r>
        <w:t>한국어 직역</w:t>
      </w:r>
    </w:p>
    <w:p>
      <w:pPr>
        <w:pStyle w:val="SHTKTranslationText"/>
      </w:pPr>
      <w:r>
        <w:t>둘째 종류이다. 혹 오직 한맛이니 실상에 의거하면 차별이 없기 때문이다. 혹 둘이니 안립제진여와 비안립진여이다. 또 이공이 드러내는 것도 둘이니 생공이 드러낸 진여와 법공이 드러낸 진여이다. 또 둘이니 공진여와 불공진여이다. 염법에 물들지 않는 것을 공이라 한다. 성품의 공덕을 갖춘 것을 불공이라 한다. 혹 셋이니 삼무성에 의거하여 무상여·무생여·무성여 등이다. 또 선법진여·불선법진여·무기법진여가 있으니 『잡집론』에 나온다. 이는 언어로 드러냄에 의거한 것이다. 혹 일곱이니 『현양론』에서 말하였다. 첫째 유전진여는 모든 행의 유전하는 실성을 사유하는 것이다. 둘째 실상진여는 모든 법에 두 아의 성품이 없음을 사유하는 것이다. 셋째 유식진여는 모든 법이 유식이라는 성품을 사유하는 것이다. 넷째 안립진여는 염오법의 체에 의거하여 고제를 사유하는 것이다. 다섯째 사행진여는 염법의 인에 의거하여 집제를 사유하는 것이다. 여섯째 청정진여는 정법의 체에 의거하여 멸제를 사유하는 것이다. 일곱째 정행진여는 청정행에 의거하여 도제를 사유하는 것이다. 혹 십진여이니 십지 가운데 증득하는 진여에 열 겹이 있는 것 등이다. 혹 백문이니 십십으로 무진한 것이며 원통무애법문에 응한다. 혹 일체법에 통한다.</w:t>
      </w:r>
    </w:p>
    <w:p>
      <w:pPr>
        <w:pStyle w:val="SHTKBlockLabel"/>
      </w:pPr>
      <w:r>
        <w:t>교감·번역 메모</w:t>
      </w:r>
    </w:p>
    <w:p>
      <w:pPr>
        <w:pStyle w:val="SHTKNoteSummary"/>
      </w:pPr>
      <w:r>
        <w:t>교감 요약 | [CBETA 원교감] [6] · n=0269006 · 亦＝名【甲】 · 현행 XML: 亦【大】，名【甲】</w:t>
      </w:r>
    </w:p>
    <w:p>
      <w:pPr>
        <w:pStyle w:val="SHTKNoteDetail"/>
      </w:pPr>
      <w:r>
        <w:t>• 원교감 원문 | 亦＝名【甲】</w:t>
      </w:r>
      <w:r>
        <w:br/>
      </w:r>
      <w:r>
        <w:t>• 교감 번호 | 0269006</w:t>
      </w:r>
      <w:r>
        <w:br/>
      </w:r>
      <w:r>
        <w:t>• 판본 정보 | 【大】=《大正新脩大藏經》 저본; 【甲】=嘉曆三年~元德三年間 理覺刊 大谷大學藏本</w:t>
      </w:r>
      <w:r>
        <w:br/>
      </w:r>
      <w:r>
        <w:t>• 저본 독법 | 亦</w:t>
      </w:r>
      <w:r>
        <w:br/>
      </w:r>
      <w:r>
        <w:t>• 저본 적용 구절 | 別故。或二。謂安立諦真如。非安立真如。又二空所顯亦二。即生空所顯真如。法空所顯真如。又二。謂空真如</w:t>
      </w:r>
      <w:r>
        <w:br/>
      </w:r>
      <w:r>
        <w:t>• 저본 기준 번역 | 기존 번역 문맥: “…. 혹 둘이니 안립제진여와 비안립진여이다. 또 이공이 드러내는 것도 둘이니 생공이 드러낸 진여와 법공이 드러낸 진여이다. 또 둘이니 공진여와 불공진여이다…”</w:t>
      </w:r>
      <w:r>
        <w:br/>
      </w:r>
      <w:r>
        <w:t>• 이문 독법 | 名</w:t>
      </w:r>
      <w:r>
        <w:br/>
      </w:r>
      <w:r>
        <w:t>• 이문 적용 구절 | 別故。或二。謂安立諦真如。非安立真如。又二空所顯名二。即生空所顯真如。法空所顯真如。又二。謂空真如</w:t>
      </w:r>
      <w:r>
        <w:br/>
      </w:r>
      <w:r>
        <w:t>• 이문 기준 번역 | 이문 ‘名’에 따른 단일 한국어 번역은 현재 자료만으로 확정하지 않는다.</w:t>
      </w:r>
      <w:r>
        <w:br/>
      </w:r>
      <w:r>
        <w:t>• 의미 차이 | 저본 ‘亦’과 이문 ‘名’이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n=0269006; 현행 xml-p5 동일 ID 대조</w:t>
      </w:r>
    </w:p>
    <w:p>
      <w:pPr>
        <w:pStyle w:val="SHTKNoteSummary"/>
      </w:pPr>
      <w:r>
        <w:t>교감 요약 | [CBETA 원교감] [7] · n=0269007 · 〔者〕－【甲】＊ · 현행 XML: 者【大】＊，〔－〕【甲】＊</w:t>
      </w:r>
    </w:p>
    <w:p>
      <w:pPr>
        <w:pStyle w:val="SHTKNoteDetail"/>
      </w:pPr>
      <w:r>
        <w:t>• 원교감 원문 | 〔者〕－【甲】＊</w:t>
      </w:r>
      <w:r>
        <w:br/>
      </w:r>
      <w:r>
        <w:t>• 교감 번호 | 0269007</w:t>
      </w:r>
      <w:r>
        <w:br/>
      </w:r>
      <w:r>
        <w:t>• 판본 정보 | 【大】=《大正新脩大藏經》 저본; 【甲】=嘉曆三年~元德三年間 理覺刊 大谷大學藏本</w:t>
      </w:r>
      <w:r>
        <w:br/>
      </w:r>
      <w:r>
        <w:t>• 저본 독법 | 者</w:t>
      </w:r>
      <w:r>
        <w:br/>
      </w:r>
      <w:r>
        <w:t>• 저본 적용 구절 | 二種類者。或唯一味。謂約實無差別故。或二。謂安立諦真如。</w:t>
      </w:r>
      <w:r>
        <w:br/>
      </w:r>
      <w:r>
        <w:t>• 저본 기준 번역 | 기존 번역 문맥: “둘째 종류이다. 혹 오직 한맛이니 실상에 의거하면 차별이 없기 때문이다. 혹 둘이니 안립제진여와 비안립진여이다. 또 이공이 드러내는 것도 둘이니 생공이 …”</w:t>
      </w:r>
      <w:r>
        <w:br/>
      </w:r>
      <w:r>
        <w:t>• 이문 독법 | ∅</w:t>
      </w:r>
      <w:r>
        <w:br/>
      </w:r>
      <w:r>
        <w:t>• 이문 적용 구절 | 二種類。或唯一味。謂約實無差別故。或二。謂安立諦真如。</w:t>
      </w:r>
      <w:r>
        <w:br/>
      </w:r>
      <w:r>
        <w:t>• 이문 기준 번역 | 기존 번역의 중심 뜻을 유지하되 이문 ‘〔생략〕’의 접속·표현 차이를 반영하는 방향으로 읽는다.</w:t>
      </w:r>
      <w:r>
        <w:br/>
      </w:r>
      <w:r>
        <w:t>• 의미 차이 | 저본 ‘者’과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n=0269007; 현행 xml-p5 동일 ID 대조</w:t>
      </w:r>
    </w:p>
    <w:p>
      <w:pPr>
        <w:pStyle w:val="SHTKBlockLabel"/>
      </w:pPr>
      <w:r>
        <w:t>위치표지</w:t>
      </w:r>
    </w:p>
    <w:p>
      <w:pPr>
        <w:pStyle w:val="SHTKPositionMarker"/>
      </w:pPr>
      <w:bookmarkStart w:id="658" w:name="loc_0269c23"/>
      <w:r>
        <w:t>[0269c23]</w:t>
      </w:r>
      <w:bookmarkEnd w:id="658"/>
    </w:p>
    <w:p>
      <w:pPr>
        <w:pStyle w:val="SHTKBlockLabel"/>
      </w:pPr>
      <w:r>
        <w:t>원문</w:t>
      </w:r>
    </w:p>
    <w:p>
      <w:pPr>
        <w:pStyle w:val="SHTKSourceText"/>
      </w:pPr>
      <w:r>
        <w:t>[0269c23] 三明德用者。一成依持用。謂染淨法依持而立。二成觀境。謂入證用。三依起信論有三大。一體大謂真如平等不增減故。二相大具足無[8]量性功德故。三用大能成一切世間出世間善因果故。問不善等法既非真用應離如體。答由違真故不離真。由違真故非如用。此論意以諸善法順真故竝是真用。問經說如來藏興造一切世間猶如伎兒作種種伎[1]兩等。準此染法亦是所造。[2]所以言非。答理實染淨俱是所持而得建立。但違順異不同也。何者如觀施行三事空令施福廣大等於虛空。若觀罪體空則令罪障滅。何以不亦令罪廣大。是知罪違於真。入如則滅。善順於真。入如則廣故不齊也。此則遍興染淨順用非違。此上約始終教說。又別隨緣通一切法。總是真用。具帝[3]網微細重重無盡。自在圓融即相不待會。即性不待隨。如此百門所辨約圓教顯耳。</w:t>
      </w:r>
    </w:p>
    <w:p>
      <w:pPr>
        <w:pStyle w:val="SHTKBlockLabel"/>
      </w:pPr>
      <w:r>
        <w:t>한국어 직역</w:t>
      </w:r>
    </w:p>
    <w:p>
      <w:pPr>
        <w:pStyle w:val="SHTKTranslationText"/>
      </w:pPr>
      <w:r>
        <w:t>셋째 덕과 작용을 밝힌다. 첫째 의지하여 유지시키는 작용을 이루니 염·정의 법이 그것에 의지해 성립한다. 둘째 관의 경계를 이루니 증득에 들어가는 작용이다. 셋째 『기신론』에 의하면 삼대가 있다. 첫째 체대는 진여가 평등하여 늘지도 줄지도 않기 때문이고, 둘째 상대는 무량한 성품의 공덕을 구족하기 때문이며, 셋째 용대는 일체 세간·출세간의 선한 인과를 능히 이루기 때문이다. 묻는다. 불선 등의 법은 이미 진여의 작용이 아니니 진여의 체를 떠나야 하지 않는가? 답한다. 진여를 거스르기 때문에 진여를 떠나지 않고, 진여를 거스르기 때문에 진여의 작용은 아니다. 이 논의 뜻은 모든 선법이 진여를 따르므로 모두 진여의 작용이라는 것이다. 묻는다. 경에서 여래장이 일체 세간을 일으켜 만든 것이 마치 기예인이 갖가지 기예를 부리는 것과 같다고 설한다. 이에 따르면 염법도 또한 만들어진 것인데 어찌하여 아니라고 말하는가? 답한다. 이치상 실제로 염법과 정법은 모두 의지되어 성립한다. 다만 진여에 거스르고 따르는 것이 달라 같지 않을 뿐이다. 왜냐하면 보시행을 관하여 세 가지 일이 공함을 보면 보시의 복이 광대해져 허공과 같아진다. 만약 죄의 체가 공함을 관하면 죄장이 없어지는데, 어찌하여 또한 죄를 광대하게 하지 않는가. 이로써 죄는 진여를 거스르므로 진여에 들어가면 멸하고, 선은 진여를 따르므로 진여에 들어가면 넓어짐을 알 수 있다. 그러므로 둘은 같지 않다. 이는 곧 염·정을 두루 일으키되 순응하는 작용이지 거스르는 작용은 아니다. 이상은 시교와 종교에 의거해 설한 것이다. 또 별도로 인연을 따르는 데에서는 일체법에 통하여 모두 진여의 작용이다. 인다라망처럼 미세하고 겹겹이 무진하여 자재하고 원융하며, 상에 즉함에 융회를 기다리지 않고 성품에 즉함에 수순을 기다리지 않는다. 이와 같이 백문에서 밝힌 것은 원교에 의거해 드러낸 것일 뿐이다.</w:t>
      </w:r>
    </w:p>
    <w:p>
      <w:pPr>
        <w:pStyle w:val="SHTKBlockLabel"/>
      </w:pPr>
      <w:r>
        <w:t>교감·번역 메모</w:t>
      </w:r>
    </w:p>
    <w:p>
      <w:pPr>
        <w:pStyle w:val="SHTKNoteSummary"/>
      </w:pPr>
      <w:r>
        <w:t>교감 요약 | [CBETA 원교감] [8] · n=0269008 · 量＝流【甲】 · 현행 XML: 量【大】，流【甲】</w:t>
      </w:r>
    </w:p>
    <w:p>
      <w:pPr>
        <w:pStyle w:val="SHTKNoteDetail"/>
      </w:pPr>
      <w:r>
        <w:t>• 원교감 원문 | 量＝流【甲】</w:t>
      </w:r>
      <w:r>
        <w:br/>
      </w:r>
      <w:r>
        <w:t>• 교감 번호 | 0269008</w:t>
      </w:r>
      <w:r>
        <w:br/>
      </w:r>
      <w:r>
        <w:t>• 판본 정보 | 【大】=《大正新脩大藏經》 저본; 【甲】=嘉曆三年~元德三年間 理覺刊 大谷大學藏本</w:t>
      </w:r>
      <w:r>
        <w:br/>
      </w:r>
      <w:r>
        <w:t>• 저본 독법 | 量</w:t>
      </w:r>
      <w:r>
        <w:br/>
      </w:r>
      <w:r>
        <w:t>• 저본 적용 구절 | 論有三大。一體大謂真如平等不增減故。二相大具足無量性功德故。三用大能成一切世間出世間善因果故。問不</w:t>
      </w:r>
      <w:r>
        <w:br/>
      </w:r>
      <w:r>
        <w:t>• 저본 기준 번역 | 기존 번역 문맥: “…지도 줄지도 않기 때문이고, 둘째 상대는 무량한 성품의 공덕을 구족하기 때문이며, 셋째 용대는 일체 세간·출세간의 선한 인과를 능히 이루기 때문이다. 묻…”</w:t>
      </w:r>
      <w:r>
        <w:br/>
      </w:r>
      <w:r>
        <w:t>• 이문 독법 | 流</w:t>
      </w:r>
      <w:r>
        <w:br/>
      </w:r>
      <w:r>
        <w:t>• 이문 적용 구절 | 論有三大。一體大謂真如平等不增減故。二相大具足無流性功德故。三用大能成一切世間出世間善因果故。問不</w:t>
      </w:r>
      <w:r>
        <w:br/>
      </w:r>
      <w:r>
        <w:t>• 이문 기준 번역 | 이문 ‘流’에 따른 단일 한국어 번역은 현재 자료만으로 확정하지 않는다.</w:t>
      </w:r>
      <w:r>
        <w:br/>
      </w:r>
      <w:r>
        <w:t>• 의미 차이 | 저본 ‘量’과 이문 ‘流’이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n=0269008; 현행 xml-p5 동일 ID 대조</w:t>
      </w:r>
    </w:p>
    <w:p>
      <w:pPr>
        <w:pStyle w:val="SHTKNoteSummary"/>
      </w:pPr>
      <w:r>
        <w:t>교감 요약 | [CBETA 원교감] [1] · n=0270001 · 兩＝術【甲】 · 현행 XML: 兩【大】，術【甲】</w:t>
      </w:r>
    </w:p>
    <w:p>
      <w:pPr>
        <w:pStyle w:val="SHTKNoteDetail"/>
      </w:pPr>
      <w:r>
        <w:t>• 원교감 원문 | 兩＝術【甲】</w:t>
      </w:r>
      <w:r>
        <w:br/>
      </w:r>
      <w:r>
        <w:t>• 교감 번호 | 0270001</w:t>
      </w:r>
      <w:r>
        <w:br/>
      </w:r>
      <w:r>
        <w:t>• 판본 정보 | 【大】=《大正新脩大藏經》 저본; 【甲】=嘉曆三年~元德三年間 理覺刊 大谷大學藏本</w:t>
      </w:r>
      <w:r>
        <w:br/>
      </w:r>
      <w:r>
        <w:t>• 저본 독법 | 兩</w:t>
      </w:r>
      <w:r>
        <w:br/>
      </w:r>
      <w:r>
        <w:t>• 저본 적용 구절 | 是真用。問經說如來藏興造一切世間猶如伎兒作種種伎兩等。準此染法亦是所造。所以言非。答理實染淨俱是所</w:t>
      </w:r>
      <w:r>
        <w:br/>
      </w:r>
      <w:r>
        <w:t>• 저본 기준 번역 | 기존 번역 문맥: “…만든 것이 마치 기예인이 갖가지 기예를 부리는 것과 같다고 설한다. 이에 따르면 염법도 또한 만들어진 것인데 어찌하여 아니라고 말하는가? 답한다. 이치상…”</w:t>
      </w:r>
      <w:r>
        <w:br/>
      </w:r>
      <w:r>
        <w:t>• 이문 독법 | 術</w:t>
      </w:r>
      <w:r>
        <w:br/>
      </w:r>
      <w:r>
        <w:t>• 이문 적용 구절 | 是真用。問經說如來藏興造一切世間猶如伎兒作種種伎術等。準此染法亦是所造。所以言非。答理實染淨俱是所</w:t>
      </w:r>
      <w:r>
        <w:br/>
      </w:r>
      <w:r>
        <w:t>• 이문 기준 번역 | 저본의 수량 ‘兩’ 대신 이문 ‘術’의 수량을 적용하여 읽는다.</w:t>
      </w:r>
      <w:r>
        <w:br/>
      </w:r>
      <w:r>
        <w:t>• 의미 차이 | 저본 ‘兩’과 이문 ‘術’의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n=0270001; 현행 xml-p5 동일 ID 대조</w:t>
      </w:r>
    </w:p>
    <w:p>
      <w:pPr>
        <w:pStyle w:val="SHTKNoteSummary"/>
      </w:pPr>
      <w:r>
        <w:t>교감 요약 | [CBETA 원교감] [2] · n=0270002 · 所＝何【甲】 · 현행 XML: 所【大】，何【甲】</w:t>
      </w:r>
    </w:p>
    <w:p>
      <w:pPr>
        <w:pStyle w:val="SHTKNoteDetail"/>
      </w:pPr>
      <w:r>
        <w:t>• 원교감 원문 | 所＝何【甲】</w:t>
      </w:r>
      <w:r>
        <w:br/>
      </w:r>
      <w:r>
        <w:t>• 교감 번호 | 0270002</w:t>
      </w:r>
      <w:r>
        <w:br/>
      </w:r>
      <w:r>
        <w:t>• 판본 정보 | 【大】=《大正新脩大藏經》 저본; 【甲】=嘉曆三年~元德三年間 理覺刊 大谷大學藏本</w:t>
      </w:r>
      <w:r>
        <w:br/>
      </w:r>
      <w:r>
        <w:t>• 저본 독법 | 所</w:t>
      </w:r>
      <w:r>
        <w:br/>
      </w:r>
      <w:r>
        <w:t>• 저본 적용 구절 | 藏興造一切世間猶如伎兒作種種伎兩等。準此染法亦是所造。所以言非。答理實染淨俱是所持而得建立。但違順</w:t>
      </w:r>
      <w:r>
        <w:br/>
      </w:r>
      <w:r>
        <w:t>• 저본 기준 번역 | 기존 번역 문맥: “…것과 같다고 설한다. 이에 따르면 염법도 또한 만들어진 것인데 어찌하여 아니라고 말하는가? 답한다. 이치상 실제로 염법과 정법은 모두 의지되어 성립한다.…”</w:t>
      </w:r>
      <w:r>
        <w:br/>
      </w:r>
      <w:r>
        <w:t>• 이문 독법 | 何</w:t>
      </w:r>
      <w:r>
        <w:br/>
      </w:r>
      <w:r>
        <w:t>• 이문 적용 구절 | 藏興造一切世間猶如伎兒作種種伎兩等。準此染法亦是何造。所以言非。答理實染淨俱是所持而得建立。但違順</w:t>
      </w:r>
      <w:r>
        <w:br/>
      </w:r>
      <w:r>
        <w:t>• 이문 기준 번역 | 이문 ‘何’에 따른 단일 한국어 번역은 현재 자료만으로 확정하지 않는다.</w:t>
      </w:r>
      <w:r>
        <w:br/>
      </w:r>
      <w:r>
        <w:t>• 의미 차이 | 저본 ‘所’과 이문 ‘何’이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n=0270002; 현행 xml-p5 동일 ID 대조</w:t>
      </w:r>
    </w:p>
    <w:p>
      <w:pPr>
        <w:pStyle w:val="SHTKNoteSummary"/>
      </w:pPr>
      <w:r>
        <w:t>교감 요약 | [CBETA 원교감] [3] · n=0270003 · 綱＝網？＊ · 현행 XML: 網【CB】＊，綱【大】＊，網【考偽-大】＊</w:t>
      </w:r>
    </w:p>
    <w:p>
      <w:pPr>
        <w:pStyle w:val="SHTKNoteDetail"/>
      </w:pPr>
      <w:r>
        <w:t>• 원교감 원문 | 綱＝網？＊</w:t>
      </w:r>
      <w:r>
        <w:br/>
      </w:r>
      <w:r>
        <w:t>• 교감 번호 | 0270003</w:t>
      </w:r>
      <w:r>
        <w:br/>
      </w:r>
      <w:r>
        <w:t>• 판본 정보 | 【CB】=CBETA 교정·채택 독법; 【大】=《大正新脩大藏經》 저본</w:t>
      </w:r>
      <w:r>
        <w:br/>
      </w:r>
      <w:r>
        <w:t>• 저본 독법 | 網</w:t>
      </w:r>
      <w:r>
        <w:br/>
      </w:r>
      <w:r>
        <w:t>• 저본 적용 구절 | 此上約始終教說。又別隨緣通一切法。總是真用。具帝網微細重重無盡。自在圓融即相不待會。即性不待隨。如</w:t>
      </w:r>
      <w:r>
        <w:br/>
      </w:r>
      <w:r>
        <w:t>• 저본 기준 번역 | 기존 번역 문맥: “…로 인연을 따르는 데에서는 일체법에 통하여 모두 진여의 작용이다. 인다라망처럼 미세하고 겹겹이 무진하여 자재하고 원융하며, 상에 즉함에 융회를 기다리지 …”</w:t>
      </w:r>
      <w:r>
        <w:br/>
      </w:r>
      <w:r>
        <w:t>• 이문 독법 | 綱 / 網</w:t>
      </w:r>
      <w:r>
        <w:br/>
      </w:r>
      <w:r>
        <w:t>• 이문 적용 구절 | 此上約始終教說。又別隨緣通一切法。總是真用。具帝綱 / 網微細重重無盡。自在圓融即相不待會。即性不待隨。如</w:t>
      </w:r>
      <w:r>
        <w:br/>
      </w:r>
      <w:r>
        <w:t>• 이문 기준 번역 | 이문 ‘綱 / 網’의 가감·어순을 반영하여 해당 문장 성분을 다시 배치해 읽는다.</w:t>
      </w:r>
      <w:r>
        <w:br/>
      </w:r>
      <w:r>
        <w:t>• 의미 차이 | 이문은 저본 ‘網’에 ‘綱 / ’을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n=0270003; 현행 xml-p5 동일 ID 대조</w:t>
      </w:r>
    </w:p>
    <w:p>
      <w:pPr>
        <w:pStyle w:val="SHTKNoteSummary"/>
      </w:pPr>
      <w:r>
        <w:t>교감 요약 | [이문 검토] 「伎[1]兩」는 문맥상 ‘기예/재주’ 계열 어휘이나 원문 표기를 그대로 보존하였다.</w:t>
      </w:r>
    </w:p>
    <w:p>
      <w:pPr>
        <w:pStyle w:val="SHTKBlockLabel"/>
      </w:pPr>
      <w:r>
        <w:t>위치표지</w:t>
      </w:r>
    </w:p>
    <w:p>
      <w:pPr>
        <w:pStyle w:val="SHTKPositionMarker"/>
      </w:pPr>
      <w:bookmarkStart w:id="659" w:name="loc_0270a12"/>
      <w:r>
        <w:t>[0270a12]</w:t>
      </w:r>
      <w:bookmarkEnd w:id="659"/>
    </w:p>
    <w:p>
      <w:pPr>
        <w:pStyle w:val="SHTKBlockLabel"/>
      </w:pPr>
      <w:r>
        <w:t>원문</w:t>
      </w:r>
    </w:p>
    <w:p>
      <w:pPr>
        <w:pStyle w:val="SHTKSourceText"/>
      </w:pPr>
      <w:r>
        <w:t>[0270a12] 四約教顯者真如有二門。一乘真如。三乘真如。一乘亦二門。一別教謂圓通諸事統含無盡如因陀羅[＊]網及微細等。廣此百句如中說。二同教者則與三乘義同。但由智迴向故入一乘攝。二[＊]者三乘真如亦有二門。一頓教如維摩直默以顯玄意者是。此如絕於教義相想俱不及。如大般若經那伽室利分說。二漸教者略有三門。一終。二始。三世間所知。初終教中復有二種。一始如三十二菩薩顯不二法門者是。二終即文殊所顯不二者是。此始終兩門竝具無分別教義空有二門。二始教中亦二。一始如百法論六無為屬一切法攝。顯人法二空得知真如不及二空為上。此門通分別無分別教義。二終者如維摩為迦旃延說不生不滅是無常義等。又金剛[＊]般若微塵則非微塵等。又對法論開六無為成八則三種真如屬無為攝。得知真如成無為上。此初教始終竝通分別無分別教義。無分別義者謂證真如。無分別教者謂比觀意言無分別境悟大乘言教故。分別義者謂教義則空故。今初教中真如但是空義不同終教也。三世間所知真實者復有二種。一始謂人天正善根及愚法二乘等入真實性攝故。中邊論云。世間所知真實入真實性攝。準彼論文世間唯除虛誑妄語等。餘竝入真實。由許是菩提遠方便故。二終者故論云一切法但有名。謂分別名思惟名得知。不同遠方便法。此義唯[4]局二種十名中。為是大乘近方便故。真如者乃至流在十名理不可壞故同是真如也。</w:t>
      </w:r>
    </w:p>
    <w:p>
      <w:pPr>
        <w:pStyle w:val="SHTKBlockLabel"/>
      </w:pPr>
      <w:r>
        <w:t>한국어 직역</w:t>
      </w:r>
    </w:p>
    <w:p>
      <w:pPr>
        <w:pStyle w:val="SHTKTranslationText"/>
      </w:pPr>
      <w:r>
        <w:t>넷째 교에 의거하여 드러낸다. 진여에는 두 문이 있으니 일승진여와 삼승진여이다. 일승에도 두 문이 있다. 첫째 별교이니 원통한 모든 사가 무진을 통섭함이 인다라망과 미세 등과 같다. 이 백 구절에서 널리 밝힌 바가 그 가운데 설한 것이다. 둘째 동교는 삼승의 뜻과 같지만 다만 지혜로 회향하기 때문에 일승에 들어가 포섭된다. 둘째 삼승진여에도 두 문이 있다. 첫째 돈교는 『유마경』에서 바로 침묵하여 현묘한 뜻을 드러낸 것과 같다. 이 진여는 교와 의의 상을 끊어 생각과 상이 모두 미치지 못한다. 『대반야경』 나가실리분에서 설한 것과 같다. 둘째 점교는 대략 세 문이 있으니 종교·시교·세간소지이다. 처음 종교 가운데 다시 두 종류가 있다. 첫째 시작은 서른두 보살이 불이법문을 드러낸 것과 같고, 둘째 끝은 문수가 불이를 드러낸 것과 같다. 이 시작과 끝의 두 문에는 모두 무분별의 교와 의, 공과 유의 두 문이 갖추어져 있다. 둘째 시교에도 둘이 있다. 첫째 시작은 『백법론』에서 여섯 무위를 일체법 가운데 포섭하고 인·법 이공을 드러내므로 진여가 이공보다 위에 미치지 못함을 알게 하는 것과 같다. 이 문은 분별과 무분별의 교와 의에 통한다. 둘째 끝은 『유마경』에서 가전연에게 불생불멸이 무상의 뜻이라고 설한 것과 같다. 또 『금강반야』에서 미진은 곧 미진이 아니라고 한 것 등이다. 또 『대법론』에서 여섯 무위를 열어 여덟이 되게 하여 세 종류 진여를 무위에 포섭한다. 이로써 진여가 무위보다 위에 성립함을 알 수 있다. 이 초교의 시작과 끝은 모두 분별과 무분별의 교와 의에 통한다. 무분별의 의란 진여를 증득하는 것을 말하고, 무분별의 교란 비교하여 관하는 의언에서 무분별의 경계를 깨달아 대승의 언교를 깨닫는 것을 말한다. 분별의 의란 교와 의가 곧 공이라는 뜻이다. 지금 초교 가운데 진여는 다만 공의 뜻일 뿐 종교와 같지 않다. 셋째 세간에서 아는 진실에는 다시 두 종류가 있다. 첫째 시작은 인간·천상의 바른 선근과 우법이승 등이 진실성에 들어가 포섭되는 것이다. 『중변론』에서 “세간에서 아는 진실은 진실성에 들어가 포섭된다”고 하였다. 그 논문에 따르면 세간에서는 오직 허광한 망어 등을 제외하고 나머지는 모두 진실에 들어간다. 그것이 보리의 먼 방편임을 허용하기 때문이다. 둘째 끝에 대해서 논에서 말하기를 “일체법은 다만 이름만 있다”고 하니, 분별명·사유명 등을 말한다. 이를 통해 먼 방편의 법과 같지 않음을 알 수 있다. 이 뜻은 오직 두 종류 십명 가운데에 국한된다. 이는 대승의 가까운 방편이기 때문이다. 진여라는 것은 십명 가운데 흘러 있더라도 이치가 무너질 수 없으므로 똑같이 진여이다.</w:t>
      </w:r>
    </w:p>
    <w:p>
      <w:pPr>
        <w:pStyle w:val="SHTKBlockLabel"/>
      </w:pPr>
      <w:r>
        <w:t>교감·번역 메모</w:t>
      </w:r>
    </w:p>
    <w:p>
      <w:pPr>
        <w:pStyle w:val="SHTKNoteSummary"/>
      </w:pPr>
      <w:r>
        <w:t>교감 요약 | [CBETA 원교감] [4] · n=0270004 · 局＝居【甲】 · 현행 XML: 局【大】，居【甲】</w:t>
      </w:r>
    </w:p>
    <w:p>
      <w:pPr>
        <w:pStyle w:val="SHTKNoteDetail"/>
      </w:pPr>
      <w:r>
        <w:t>• 원교감 원문 | 局＝居【甲】</w:t>
      </w:r>
      <w:r>
        <w:br/>
      </w:r>
      <w:r>
        <w:t>• 교감 번호 | 0270004</w:t>
      </w:r>
      <w:r>
        <w:br/>
      </w:r>
      <w:r>
        <w:t>• 판본 정보 | 【大】=《大正新脩大藏經》 저본; 【甲】=嘉曆三年~元德三年間 理覺刊 大谷大學藏本</w:t>
      </w:r>
      <w:r>
        <w:br/>
      </w:r>
      <w:r>
        <w:t>• 저본 독법 | 局</w:t>
      </w:r>
      <w:r>
        <w:br/>
      </w:r>
      <w:r>
        <w:t>• 저본 적용 구절 | 但有名。謂分別名思惟名得知。不同遠方便法。此義唯局二種十名中。為是大乘近方便故。真如者乃至流在十名</w:t>
      </w:r>
      <w:r>
        <w:br/>
      </w:r>
      <w:r>
        <w:t>• 저본 기준 번역 | 기존 번역 문맥: “…한다. 이를 통해 먼 방편의 법과 같지 않음을 알 수 있다. 이 뜻은 오직 두 종류 십명 가운데에 국한된다. 이는 대승의 가까운 방편이기 때문이다. 진여…”</w:t>
      </w:r>
      <w:r>
        <w:br/>
      </w:r>
      <w:r>
        <w:t>• 이문 독법 | 居</w:t>
      </w:r>
      <w:r>
        <w:br/>
      </w:r>
      <w:r>
        <w:t>• 이문 적용 구절 | 但有名。謂分別名思惟名得知。不同遠方便法。此義唯居二種十名中。為是大乘近方便故。真如者乃至流在十名</w:t>
      </w:r>
      <w:r>
        <w:br/>
      </w:r>
      <w:r>
        <w:t>• 이문 기준 번역 | 이문 ‘居’에 따른 단일 한국어 번역은 현재 자료만으로 확정하지 않는다.</w:t>
      </w:r>
      <w:r>
        <w:br/>
      </w:r>
      <w:r>
        <w:t>• 의미 차이 | 저본 ‘局’과 이문 ‘居’이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n=0270004; 현행 xml-p5 동일 ID 대조</w:t>
      </w:r>
    </w:p>
    <w:p>
      <w:pPr>
        <w:pStyle w:val="SHTKNoteSummary"/>
      </w:pPr>
      <w:r>
        <w:t>교감 요약 | [＊ 상호참조] → n=0270003 · 網【CB】＊，綱【大】＊，網【考偽-大】＊</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n=0270003의 실제 이문 영향 판정은 [문장 구조 변화]이다.</w:t>
      </w:r>
      <w:r>
        <w:br/>
      </w:r>
      <w:r>
        <w:t>• 참조 대상 | n=0270003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n=0269007 · 〔者〕－【甲】＊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n=0269007의 실제 이문 영향 판정은 [표현 차이]이다.</w:t>
      </w:r>
      <w:r>
        <w:br/>
      </w:r>
      <w:r>
        <w:t>• 참조 대상 | n=0269007</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n=0262001 · 般【大】＊，波【甲】＊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n=0262001의 실제 이문 영향 판정은 [판단 유보]이다.</w:t>
      </w:r>
      <w:r>
        <w:br/>
      </w:r>
      <w:r>
        <w:t>• 참조 대상 | n=0262001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660" w:name="loc_0270b13"/>
      <w:r>
        <w:t>[0270b13]</w:t>
      </w:r>
      <w:bookmarkEnd w:id="660"/>
    </w:p>
    <w:p>
      <w:pPr>
        <w:pStyle w:val="SHTKBlockLabel"/>
      </w:pPr>
      <w:r>
        <w:t>원문</w:t>
      </w:r>
    </w:p>
    <w:p>
      <w:pPr>
        <w:pStyle w:val="SHTKSourceText"/>
      </w:pPr>
      <w:r>
        <w:t>[0270b13] 於此文中[5]數有百句。檢文缺一句。初一句是總。餘皆是別。總中真性不異名如。自體妙軌稱法。通智遊入曰門[6]亦是不同生滅門故名門也。至一切道者顯其分齊。謂明理遍眾行。無量無邊善根迴向者明行遍如理。謂稱如而成迴向。又釋理實真如遍一切道無量無邊差別之法則彼諸法為如詮門。真如於彼異異詮門而[7]全體顯現。門乃多途故云遍一切等。今且就百門明十十無盡。此則一切法是真如之門故云如法門也。此順梵語故是倒也。義正應言如遍一切道無量無邊彼一切法是如之法門。故云如法門此是標也。遍一切等釋顯。謂一切道者道是門也。以能顯真如故。善根迴向者謂明以同如普遍之善根隨異門而成迴向。下別顯。一一句中皆有三義。一如如者標舉如理謂如彼真如。二善根亦爾者舉善同如。三迴向等者以同如善根迴成同如之益。是故所迴善根及所向眾生并所成益相俱是真如而有所成也。又此三中。初釋如。二顯如相。三釋迴向故名如相迴向也。又初辨如體。二相。三用。則是真如三大也。下一一句皆亦如是。於此別中。英法師分為十分。謂初十明賢首位中如。二十明十住中如。三十明十行位中如。四十明十迴向位中如。五十明淨心地中如。六十明行迹地中如。七十明決定地中如。八十明究竟地中如。九十明等覺位中如。十末後十明佛地中如。此等分文亦未見其順。又靈裕法師北臺意法師炬法師等各分作十各悉不同。然於文勢竝皆不順故不敘之。遠法師云。此等何異異相難識。今且言之。初十句約就地前所行辨如。後八十八就初地上所行辨如。此判亦難。今謂諸門各是一法。竝取真如體相用盡。亦不可相從科為分段。於中諸門真如皆體從緣異。謂性如非相如等。善根同如亦隨門別。是故性如善根非是相如善根等。從異門體起用亦異。是故性門迴向無性相門迴向實相等。下諸門皆准知之。過去非同等者。相州大範法師云。此破小乘三世之執。謂彼執過去為有。若是有者便同現在。今既滅無故云非同。言未來非故者小乘亦執未來有法流至現在。若爾應是故法今既未來。緣未至故畢竟無[8]法云非故。現在非異者彼執現在決定是有。今明待緣假合。推之則無故不異過未之無。故云非異。裕法師云。過去非同者集起而無集起。非故者轉變而非轉變。非異者相別而非相別。發起新新者稱過去也。除滅生死者同未來也。清淨生者似非異也。遠法師云。過法無常。同歸盡滅。於[1]現本無故曰非同[2]未法新生非本[3]有性故曰非故。現法皆空故曰非異。[4]各此三非。以之為如。炬法師云。過去非同者明如體。雖在過去而非遷滅不同於無。未來非故者雖復集起而無起相。明已起之處非故。現在非異者雖在現在而無形處不異過未。英法師云。過去滅法與無相似。名之為同。今明依如起新行願不同彼無故曰非同。謝落故業當報方受。名之為故。今明證如捨彼故業故云非故。現造業結不同過未名之為異。今觀業結本無造起畢竟清淨故云非異。發起新新等釋過去。除滅等釋未來也。清淨等釋現在也。今更釋汎論三世法有二門。一性空門。二成有門。性空者謂過去已滅故空。未來末至故空。現在不住故空。今此文內約成有門。謂前念法是過去滅。以能引起後念法生。是故過去非同。一[5]往唯斷滅也。後念是前念家。未來雖由前念滅令此後念生。然今無前念法可傳至後念故云未來非故也。是故前念中舊法今無[6]後也。現在法望前念同未來。望後念同過去故云非異。是故前念[7]流滅雖非同[8]燼。然無法至後後念續前。雖依前起然法新非故。是故迴向中發起新新菩提心者。以前念非同令後念續起令菩提心不斷也。由後念非故所以念念新新令菩提心不常也。除死淨生[9]顯心作業。文意如此思之可見。又現在念念成正覺者謂了達現在亦平等故見理名覺。上來四段總是第二正迴向竟。自下第三結迴所成德。如是迴時者牒前起後也。謂由前善根同如迴向是故得一切法即平等而利用也。十句分五。初二約處。一即等而成嚴。二即等而於中轉法輪。二次二約人。一菩薩即等而出彼願。謂起一切智願者是菩薩也。二觀多佛體不殊。三次二約法。一約法性。二約法相。又一真二俗。四次二約行。一菩薩行。二佛行。五後二約德。一約佛體等。二約佛用等。是名下結名可知。上來位行竟。</w:t>
      </w:r>
    </w:p>
    <w:p>
      <w:pPr>
        <w:pStyle w:val="SHTKBlockLabel"/>
      </w:pPr>
      <w:r>
        <w:t>한국어 직역</w:t>
      </w:r>
    </w:p>
    <w:p>
      <w:pPr>
        <w:pStyle w:val="SHTKTranslationText"/>
      </w:pPr>
      <w:r>
        <w:t>이 글 가운데 수효로는 백 구절이 있다. 글을 살펴보면 한 구절이 빠졌다. 처음 한 구절은 총괄이고 나머지는 모두 별도이다. 총 가운데 참된 성품이 다르지 않음을 여라 하고, 자체가 묘한 규범임을 법이라 하며, 지혜가 통하여 노닐어 들어감을 문이라 한다. 또한 생멸문과 같지 않으므로 문이라 한다. ‘일체의 도에 이른다’는 것은 그 분제를 드러낸다. 곧 이치가 모든 행에 두루함을 밝힌다. ‘무량무변 선근으로 회향한다’는 것은 행이 이치와 같이 두루함을 밝힌다. 곧 진여에 맞추어 회향을 이루는 것이다. 또 해석하면 이치상 실제로 진여가 일체의 도와 무량무변한 차별법에 두루하므로 저 모든 법이 진여를 드러내는 문이 된다. 진여는 저 서로 다른 드러냄의 문마다 전체 체가 드러난다. 문은 여러 길이므로 ‘일체 등에 두루한다’고 한다. 지금 우선 백문에 의거하여 십십무진을 밝힌다. 곧 일체법이 진여의 문이므로 ‘여법문(如法門)’이라 한다. 이는 범어 어순을 따랐으므로 도치이다. 뜻으로 바로 말하면 “진여가 일체의 도와 무량무변에 두루하고, 저 일체법이 진여의 법문이다”라고 해야 한다. 그러므로 ‘여법문’이라 한 것은 표방이다. ‘일체 등에 두루한다’는 것은 해석하여 드러낸 것이다. 일체도에서 ‘도’는 문이다. 진여를 능히 드러내기 때문이다. ‘선근으로 회향한다’는 것은 진여와 같이 두루한 선근으로 서로 다른 문을 따라 회향을 이룸을 밝힌다. 아래에서 따로 드러낸다. 한 구절 한 구절마다 모두 세 뜻이 있다. 첫째 ‘여와 같이’는 여리(如理)를 표방하여 드는 것으로 저 진여와 같다는 뜻이다. 둘째 ‘선근도 또한 그러하다’는 것은 선을 들어 진여와 같게 하는 것이다. 셋째 ‘회향한다’ 등은 진여와 같은 선근으로 회향하여 진여와 같은 이익을 이루는 것이다. 그러므로 회향할 선근과 향하는 중생 및 이루는 이익의 모습이 모두 진여이면서 이루어지는 바가 있다. 또 이 셋 가운데이다. 처음은 진여를 해석하고, 둘째는 진여의 상을 드러내며, 셋째는 회향을 해석하므로 여상회향이라 이름한다. 또 처음은 진여의 체를 밝히고, 둘째는 상, 셋째는 용을 밝히니 곧 진여의 삼대이다. 아래의 한 구절 한 구절도 모두 이와 같다. 이 개별 항목에서 영법사는 열 부분으로 나누었다. 곧 첫 열은 현수위 가운데 진여, 둘째 열은 십주 가운데 진여를 밝힌다. 셋째 열은 십행위 가운데 진여, 넷째 열은 십회향위 가운데 진여, 다섯째 열은 정심지 가운데 진여, 여섯째 열은 행적지 가운데 진여, 일곱째 열은 결정지 가운데 진여, 여덟째 열은 구경지 가운데 진여, 아홉째 열은 등각위 가운데 진여, 마지막 열은 불지 가운데 진여를 밝힌다. 이러한 분문은 또한 순서에 맞는다고 보기 어렵다. 또 영유법사·북대 의법사·거법사 등도 각각 열로 나누었으나 모두 서로 같지 않다. 그러나 문세에 모두 순응하지 않으므로 서술하지 않는다. 원법사는 “이것들이 어떻게 다른가. 다른 모습을 알기 어렵다. 지금 우선 말해 보겠다”고 하였다. 처음 열 구절은 지전에서 행하는 바에 의거하여 진여를 밝힌다. 뒤의 여든여덟은 초지 이상에서 행하는 바에 의거하여 진여를 밝힌다. 이 판정도 어렵다. 지금 생각하면 모든 문은 각각 하나의 법이며 모두 진여의 체·상·용을 다 취하므로, 서로 따라 과문을 지어 단락으로 나눌 수 없다. 그 가운데 모든 문의 진여는 모두 체가 인연을 따라 달라진다. 곧 성여(性如)는 상여(相如)가 아닌 것 등이다. 선근이 진여와 같은 것도 문을 따라 다르다. 그러므로 성여의 선근은 상여의 선근이 아닌 것 등이다. 서로 다른 문의 체에서 작용을 일으키는 것도 또한 다르다. 그러므로 성문에서는 무성에 회향하고 상문에서는 실상에 회향하는 것 등이다. 아래의 여러 문도 모두 이에 준하여 알 수 있다. ‘과거는 동일하지 않다’ 등에 대해 상주 대범법사는 “이는 소승의 삼세에 대한 집착을 깨뜨린다”고 하였다. 그들은 과거를 유라고 집착하는데, 만약 유라면 현재와 동일해야 한다. 지금은 이미 멸하여 없으므로 ‘동일하지 않다’고 한다. ‘미래는 옛것이 아니다’라는 것은 소승도 미래의 법이 존재하여 현재로 흘러온다고 집착한다는 것이다. 만약 그렇다면 옛 법이어야 하나 지금은 미래이고 인연이 아직 이르지 않았으므로 필경 법이 없기에 ‘옛것이 아니다’라고 한다. ‘현재는 다르지 않다’라는 것은 그들이 현재를 결정코 유라고 집착함을 말한다. 지금은 인연을 기다려 가합한 것이므로 추구하면 곧 없고, 과거와 미래의 없음과 다르지 않으므로 ‘다르지 않다’고 한다. 유법사는 “과거가 동일하지 않다는 것은 집기하면서도 집기함이 없다는 뜻이고, 옛것이 아니라는 것은 전변하면서도 전변하지 않는다는 뜻이며, 다르지 않다는 것은 모습이 다르면서도 모습이 다르지 않다는 뜻이다. 새롭고 새롭게 발기하는 것은 과거에 맞춘 것이고, 생사를 제거하여 멸하는 것은 미래와 같으며, 청정한 생은 ‘다르지 않음’과 비슷하다”고 하였다. 원법사는 “과거의 법은 무상하여 함께 소멸로 돌아간다”고 하였다. 현재에서는 본래 없으므로 ‘동일하지 않다’ 하고, 미래의 법은 새로 생겨 본래 있던 성품이 아니므로 ‘옛것이 아니다’ 하며, 현재의 법은 모두 공하므로 ‘다르지 않다’고 한다. 각각 이 세 ‘아님’을 진여로 삼는다. 거법사는 “과거가 동일하지 않다는 것은 진여의 체를 밝힌다. 비록 과거에 있더라도 옮겨 멸하지 않아 무와 같지 않다. 미래가 옛것이 아니라는 것은 비록 다시 집기하더라도 일어나는 상이 없다는 것이다”라고 하였다. “이미 일어난 곳이 옛것이 아님을 밝힌다. 현재가 다르지 않다는 것은 비록 현재에 있어도 형체와 처소가 없어 과거와 미래와 다르지 않다는 것이다.” 영법사는 “과거의 멸한 법은 무와 비슷하므로 ‘동일’이라 한다. 지금은 진여에 의지해 새로운 행원을 일으키므로 저 무와 같지 않아 ‘동일하지 않다’고 한다. 사라진 옛 업이 장차 과보를 받아야 하는 것을 ‘옛것’이라 한다. 지금은 진여를 증득하여 저 옛 업을 버리므로 ‘옛것이 아니다’라고 한다”고 하였다. “현재 짓는 업과 결은 과거·미래와 같지 않으므로 ‘다름’이라 한다. 지금은 업과 결이 본래 지어진 일어남이 없고 필경 청정하다고 관하므로 ‘다르지 않다’고 한다. ‘새롭고 새롭게 발기한다’ 등은 과거를 해석하고, ‘제거하여 멸한다’ 등은 미래를 해석하며, ‘청정’ 등은 현재를 해석한다.” 지금 다시 해석하면, 널리 삼세법을 논하는 데 두 문이 있다. 첫째 성공문, 둘째 성유문이다. 성공은 과거가 이미 멸했으므로 공한 것이다. 미래는 아직 이르지 않았으므로 공하고, 현재는 머물지 않으므로 공하다. 지금 이 글 안에서는 성유문에 의거한다. 곧 앞 생각의 법은 과거에 멸했지만 능히 뒤 생각의 법이 생기게 이끌어 일으킨다. 그러므로 과거는 동일하지 않으며, 한결같이 오직 단멸인 것은 아니다. 뒤 생각은 앞 생각의 집안에 속한다. 미래는 비록 앞 생각의 소멸로 말미암아 이 뒤 생각이 생기지만, 지금 앞 생각의 법이 뒤 생각에 전해지는 것은 없으므로 ‘미래는 옛것이 아니다’라고 한다. 그러므로 앞 생각의 옛 법은 지금 뒤에 없다. 현재법은 앞 생각에 견주면 미래와 같고 뒤 생각에 견주면 과거와 같으므로 ‘다르지 않다’고 한다. 그러므로 앞 생각이 흘러 멸함은 비록 재와 동일하지 않다. 그러나 법이 뒤로 가는 것은 없고 뒤 생각이 앞을 잇는다. 비록 앞에 의지해 일어나지만 법은 새로워 옛것이 아니다. 그러므로 회향 가운데 ‘새롭고 새롭게 보리심을 발기한다’고 한 것은 앞 생각이 동일하지 않음으로써 뒤 생각을 계속 일으켜 보리심이 끊이지 않게 하기 때문이다. 뒤 생각이 옛것이 아니므로 생각생각 새롭고 새롭게 하여 보리심이 상주하지 않게 한다. ‘죽음을 제거하고 생을 청정하게 한다’는 것은 마음이 업을 짓는 것을 드러낸다. 문의 뜻은 이와 같으니 생각하면 알 수 있다. 또 ‘현재 생각생각 바른 깨달음을 이룬다’는 것은 현재 또한 평등함을 요달하므로 이치를 보는 것을 깨달음이라 한 것이다. 이상 네 단락은 전체적으로 둘째 바로 회향함이 끝났다. 이 아래 셋째에서는 회향하여 이루는 덕을 맺는다. ‘이와 같이 회향할 때’라는 것은 앞을 거듭 들어 뒤를 일으킨 것이다. 곧 앞의 선근이 진여와 같게 회향했기 때문에 일체법이 곧 평등하면서도 이롭게 작용함을 얻는다. 열 구절을 다섯으로 나눈다. 처음 둘은 처소에 의거한다. 첫째 평등하면서도 장엄을 이루고, 둘째 평등하면서도 그 가운데서 법륜을 굴린다. 둘째 다음 둘은 사람에 의거한다. 첫째 보살이 평등하면서도 저 원을 내니, 일체지의 원을 일으키는 자가 보살이다. 둘째 많은 부처를 관하되 체가 다르지 않다. 셋째 다음 둘은 법에 의거한다. 첫째 법성에 의거하고 둘째 법상에 의거한다. 또 첫째 진제이고 둘째 속제이다. 넷째 다음 둘은 행에 의거한다. 첫째 보살행, 둘째 불행이다. 다섯째 뒤의 둘은 덕에 의거한다. 첫째 불체의 평등에 의거하고, 둘째 불용의 평등에 의거한다. ‘이름한다’ 이하에서는 이름을 맺으니 알 수 있다. 이상으로 지위의 행이 끝났다.</w:t>
      </w:r>
    </w:p>
    <w:p>
      <w:pPr>
        <w:pStyle w:val="SHTKBlockLabel"/>
      </w:pPr>
      <w:r>
        <w:t>교감·번역 메모</w:t>
      </w:r>
    </w:p>
    <w:p>
      <w:pPr>
        <w:pStyle w:val="SHTKNoteSummary"/>
      </w:pPr>
      <w:r>
        <w:t>교감 요약 | [CBETA 원교감] [5] · n=0270005 · （大）＋數【甲】 · 현행 XML: 數【大】，大數【甲】</w:t>
      </w:r>
    </w:p>
    <w:p>
      <w:pPr>
        <w:pStyle w:val="SHTKNoteDetail"/>
      </w:pPr>
      <w:r>
        <w:t>• 원교감 원문 | （大）＋數【甲】</w:t>
      </w:r>
      <w:r>
        <w:br/>
      </w:r>
      <w:r>
        <w:t>• 교감 번호 | 0270005</w:t>
      </w:r>
      <w:r>
        <w:br/>
      </w:r>
      <w:r>
        <w:t>• 판본 정보 | 【大】=《大正新脩大藏經》 저본; 【甲】=嘉曆三年~元德三年間 理覺刊 大谷大學藏本</w:t>
      </w:r>
      <w:r>
        <w:br/>
      </w:r>
      <w:r>
        <w:t>• 저본 독법 | 數</w:t>
      </w:r>
      <w:r>
        <w:br/>
      </w:r>
      <w:r>
        <w:t>• 저본 적용 구절 | 於此文中數有百句。檢文缺一句。初一句是總。餘皆是別。總中真</w:t>
      </w:r>
      <w:r>
        <w:br/>
      </w:r>
      <w:r>
        <w:t>• 저본 기준 번역 | 기존 번역 문맥: “이 글 가운데 수효로는 백 구절이 있다. 글을 살펴보면 한 구절이 빠졌다. 처음 한 구절은 총괄이고 나머지는 모두 별도이다. 총 가운데 참된 성품이 다르…”</w:t>
      </w:r>
      <w:r>
        <w:br/>
      </w:r>
      <w:r>
        <w:t>• 이문 독법 | 大數</w:t>
      </w:r>
      <w:r>
        <w:br/>
      </w:r>
      <w:r>
        <w:t>• 이문 적용 구절 | 於此文中大數有百句。檢文缺一句。初一句是總。餘皆是別。總中真</w:t>
      </w:r>
      <w:r>
        <w:br/>
      </w:r>
      <w:r>
        <w:t>• 이문 기준 번역 | 이문 ‘大數’의 가감·어순을 반영하여 해당 문장 성분을 다시 배치해 읽는다.</w:t>
      </w:r>
      <w:r>
        <w:br/>
      </w:r>
      <w:r>
        <w:t>• 의미 차이 | 이문은 저본 ‘數’에 ‘大’을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n=0270005; 현행 xml-p5 동일 ID 대조</w:t>
      </w:r>
    </w:p>
    <w:p>
      <w:pPr>
        <w:pStyle w:val="SHTKNoteSummary"/>
      </w:pPr>
      <w:r>
        <w:t>교감 요약 | [CBETA 원교감] [6] · n=0270006 · 亦＝又【甲】 · 현행 XML: 亦【大】，又【甲】</w:t>
      </w:r>
    </w:p>
    <w:p>
      <w:pPr>
        <w:pStyle w:val="SHTKNoteDetail"/>
      </w:pPr>
      <w:r>
        <w:t>• 원교감 원문 | 亦＝又【甲】</w:t>
      </w:r>
      <w:r>
        <w:br/>
      </w:r>
      <w:r>
        <w:t>• 교감 번호 | 0270006</w:t>
      </w:r>
      <w:r>
        <w:br/>
      </w:r>
      <w:r>
        <w:t>• 판본 정보 | 【大】=《大正新脩大藏經》 저본; 【甲】=嘉曆三年~元德三年間 理覺刊 大谷大學藏本</w:t>
      </w:r>
      <w:r>
        <w:br/>
      </w:r>
      <w:r>
        <w:t>• 저본 독법 | 亦</w:t>
      </w:r>
      <w:r>
        <w:br/>
      </w:r>
      <w:r>
        <w:t>• 저본 적용 구절 | 別。總中真性不異名如。自體妙軌稱法。通智遊入曰門亦是不同生滅門故名門也。至一切道者顯其分齊。謂明理</w:t>
      </w:r>
      <w:r>
        <w:br/>
      </w:r>
      <w:r>
        <w:t>• 저본 기준 번역 | 기존 번역 문맥: “…음을 여라 하고, 자체가 묘한 규범임을 법이라 하며, 지혜가 통하여 노닐어 들어감을 문이라 한다. 또한 생멸문과 같지 않으므로 문이라 한다. ‘일체의 도…”</w:t>
      </w:r>
      <w:r>
        <w:br/>
      </w:r>
      <w:r>
        <w:t>• 이문 독법 | 又</w:t>
      </w:r>
      <w:r>
        <w:br/>
      </w:r>
      <w:r>
        <w:t>• 이문 적용 구절 | 別。總中真性不異名如。自體妙軌稱法。通智遊入曰門又是不同生滅門故名門也。至一切道者顯其分齊。謂明理</w:t>
      </w:r>
      <w:r>
        <w:br/>
      </w:r>
      <w:r>
        <w:t>• 이문 기준 번역 | 기존 번역의 중심 뜻을 유지하되 이문 ‘又’의 접속·표현 차이를 반영하는 방향으로 읽는다.</w:t>
      </w:r>
      <w:r>
        <w:br/>
      </w:r>
      <w:r>
        <w:t>• 의미 차이 | 저본 ‘亦’과 이문 ‘又’은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n=0270006; 현행 xml-p5 동일 ID 대조</w:t>
      </w:r>
    </w:p>
    <w:p>
      <w:pPr>
        <w:pStyle w:val="SHTKNoteSummary"/>
      </w:pPr>
      <w:r>
        <w:t>교감 요약 | [CBETA 원교감] [7] · n=0270007 · 全＝令【甲】 · 현행 XML: 全【大】，令【甲】</w:t>
      </w:r>
    </w:p>
    <w:p>
      <w:pPr>
        <w:pStyle w:val="SHTKNoteDetail"/>
      </w:pPr>
      <w:r>
        <w:t>• 원교감 원문 | 全＝令【甲】</w:t>
      </w:r>
      <w:r>
        <w:br/>
      </w:r>
      <w:r>
        <w:t>• 교감 번호 | 0270007</w:t>
      </w:r>
      <w:r>
        <w:br/>
      </w:r>
      <w:r>
        <w:t>• 판본 정보 | 【大】=《大正新脩大藏經》 저본; 【甲】=嘉曆三年~元德三年間 理覺刊 大谷大學藏本</w:t>
      </w:r>
      <w:r>
        <w:br/>
      </w:r>
      <w:r>
        <w:t>• 저본 독법 | 全</w:t>
      </w:r>
      <w:r>
        <w:br/>
      </w:r>
      <w:r>
        <w:t>• 저본 적용 구절 | 無邊差別之法則彼諸法為如詮門。真如於彼異異詮門而全體顯現。門乃多途故云遍一切等。今且就百門明十十無</w:t>
      </w:r>
      <w:r>
        <w:br/>
      </w:r>
      <w:r>
        <w:t>• 저본 기준 번역 | 기존 번역 문맥: “…든 법이 진여를 드러내는 문이 된다. 진여는 저 서로 다른 드러냄의 문마다 전체 체가 드러난다. 문은 여러 길이므로 ‘일체 등에 두루한다’고 한다. 지금…”</w:t>
      </w:r>
      <w:r>
        <w:br/>
      </w:r>
      <w:r>
        <w:t>• 이문 독법 | 令</w:t>
      </w:r>
      <w:r>
        <w:br/>
      </w:r>
      <w:r>
        <w:t>• 이문 적용 구절 | 無邊差別之法則彼諸法為如詮門。真如於彼異異詮門而令體顯現。門乃多途故云遍一切等。今且就百門明十十無</w:t>
      </w:r>
      <w:r>
        <w:br/>
      </w:r>
      <w:r>
        <w:t>• 이문 기준 번역 | 이문 ‘令’에 따른 단일 한국어 번역은 현재 자료만으로 확정하지 않는다.</w:t>
      </w:r>
      <w:r>
        <w:br/>
      </w:r>
      <w:r>
        <w:t>• 의미 차이 | 저본 ‘全’과 이문 ‘令’이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n=0270007; 현행 xml-p5 동일 ID 대조</w:t>
      </w:r>
    </w:p>
    <w:p>
      <w:pPr>
        <w:pStyle w:val="SHTKNoteSummary"/>
      </w:pPr>
      <w:r>
        <w:t>교감 요약 | [CBETA 원교감] [8] · n=0270008 · 法＋（故）【甲】 · 현행 XML: 法故【CB】【卍續-CB】【甲】，法【大】</w:t>
      </w:r>
    </w:p>
    <w:p>
      <w:pPr>
        <w:pStyle w:val="SHTKNoteDetail"/>
      </w:pPr>
      <w:r>
        <w:t>• 원교감 원문 | 法＋（故）【甲】</w:t>
      </w:r>
      <w:r>
        <w:br/>
      </w:r>
      <w:r>
        <w:t>• 교감 번호 | 0270008</w:t>
      </w:r>
      <w:r>
        <w:br/>
      </w:r>
      <w:r>
        <w:t>• 판본 정보 | 【大】=《大正新脩大藏經》 저본; 【甲】=嘉曆三年~元德三年間 理覺刊 大谷大學藏本</w:t>
      </w:r>
      <w:r>
        <w:br/>
      </w:r>
      <w:r>
        <w:t>• 저본 독법 | 法</w:t>
      </w:r>
      <w:r>
        <w:br/>
      </w:r>
      <w:r>
        <w:t>• 저본 적용 구절 | 一句是總。餘皆是別。總中真性不異名如。自體妙軌稱法。通智遊入曰門亦是不同生滅門故名門也。至一切道者</w:t>
      </w:r>
      <w:r>
        <w:br/>
      </w:r>
      <w:r>
        <w:t>• 저본 기준 번역 | 기존 번역 문맥: “…이다. 총 가운데 참된 성품이 다르지 않음을 여라 하고, 자체가 묘한 규범임을 법이라 하며, 지혜가 통하여 노닐어 들어감을 문이라 한다. 또한 생멸문과 …”</w:t>
      </w:r>
      <w:r>
        <w:br/>
      </w:r>
      <w:r>
        <w:t>• 이문 독법 | 法故</w:t>
      </w:r>
      <w:r>
        <w:br/>
      </w:r>
      <w:r>
        <w:t>• 이문 적용 구절 | 一句是總。餘皆是別。總中真性不異名如。自體妙軌稱法故。通智遊入曰門亦是不同生滅門故名門也。至一切道者</w:t>
      </w:r>
      <w:r>
        <w:br/>
      </w:r>
      <w:r>
        <w:t>• 이문 기준 번역 | 기존 번역의 중심 뜻을 유지하되 이문 ‘法故’의 접속·표현 차이를 반영하는 방향으로 읽는다.</w:t>
      </w:r>
      <w:r>
        <w:br/>
      </w:r>
      <w:r>
        <w:t>• 의미 차이 | 저본 ‘法’과 이문 ‘法故’은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n=0270008; 현행 xml-p5 동일 ID 대조</w:t>
      </w:r>
    </w:p>
    <w:p>
      <w:pPr>
        <w:pStyle w:val="SHTKNoteSummary"/>
      </w:pPr>
      <w:r>
        <w:t>교감 요약 | [CBETA 원교감] [1] · n=0271001 · 現＝理【甲】 · 현행 XML: 現【大】，理【甲】</w:t>
      </w:r>
    </w:p>
    <w:p>
      <w:pPr>
        <w:pStyle w:val="SHTKNoteDetail"/>
      </w:pPr>
      <w:r>
        <w:t>• 원교감 원문 | 現＝理【甲】</w:t>
      </w:r>
      <w:r>
        <w:br/>
      </w:r>
      <w:r>
        <w:t>• 교감 번호 | 0271001</w:t>
      </w:r>
      <w:r>
        <w:br/>
      </w:r>
      <w:r>
        <w:t>• 판본 정보 | 【大】=《大正新脩大藏經》 저본; 【甲】=嘉曆三年~元德三年間 理覺刊 大谷大學藏本</w:t>
      </w:r>
      <w:r>
        <w:br/>
      </w:r>
      <w:r>
        <w:t>• 저본 독법 | 現</w:t>
      </w:r>
      <w:r>
        <w:br/>
      </w:r>
      <w:r>
        <w:t>• 저본 적용 구절 | 別之法則彼諸法為如詮門。真如於彼異異詮門而全體顯現。門乃多途故云遍一切等。今且就百門明十十無盡。此</w:t>
      </w:r>
      <w:r>
        <w:br/>
      </w:r>
      <w:r>
        <w:t>• 저본 기준 번역 | 기존 번역 문맥: “… 드러내는 문이 된다. 진여는 저 서로 다른 드러냄의 문마다 전체 체가 드러난다. 문은 여러 길이므로 ‘일체 등에 두루한다’고 한다. 지금 우선 백문에 …”</w:t>
      </w:r>
      <w:r>
        <w:br/>
      </w:r>
      <w:r>
        <w:t>• 이문 독법 | 理</w:t>
      </w:r>
      <w:r>
        <w:br/>
      </w:r>
      <w:r>
        <w:t>• 이문 적용 구절 | 別之法則彼諸法為如詮門。真如於彼異異詮門而全體顯理。門乃多途故云遍一切等。今且就百門明十十無盡。此</w:t>
      </w:r>
      <w:r>
        <w:br/>
      </w:r>
      <w:r>
        <w:t>• 이문 기준 번역 | 이문 ‘理’에 따른 단일 한국어 번역은 현재 자료만으로 확정하지 않는다.</w:t>
      </w:r>
      <w:r>
        <w:br/>
      </w:r>
      <w:r>
        <w:t>• 의미 차이 | 저본 ‘現’과 이문 ‘理’이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n=0271001; 현행 xml-p5 동일 ID 대조</w:t>
      </w:r>
    </w:p>
    <w:p>
      <w:pPr>
        <w:pStyle w:val="SHTKNoteSummary"/>
      </w:pPr>
      <w:r>
        <w:t>교감 요약 | [CBETA 원교감] [2] · n=0271002 · 未＝來【甲】 · 현행 XML: 未【大】，來【甲】</w:t>
      </w:r>
    </w:p>
    <w:p>
      <w:pPr>
        <w:pStyle w:val="SHTKNoteDetail"/>
      </w:pPr>
      <w:r>
        <w:t>• 원교감 원문 | 未＝來【甲】</w:t>
      </w:r>
      <w:r>
        <w:br/>
      </w:r>
      <w:r>
        <w:t>• 교감 번호 | 0271002</w:t>
      </w:r>
      <w:r>
        <w:br/>
      </w:r>
      <w:r>
        <w:t>• 판본 정보 | 【大】=《大正新脩大藏經》 저본; 【甲】=嘉曆三年~元德三年間 理覺刊 大谷大學藏本</w:t>
      </w:r>
      <w:r>
        <w:br/>
      </w:r>
      <w:r>
        <w:t>• 저본 독법 | 未</w:t>
      </w:r>
      <w:r>
        <w:br/>
      </w:r>
      <w:r>
        <w:t>• 저본 적용 구절 | 九十明等覺位中如。十末後十明佛地中如。此等分文亦未見其順。又靈裕法師北臺意法師炬法師等各分作十各悉</w:t>
      </w:r>
      <w:r>
        <w:br/>
      </w:r>
      <w:r>
        <w:t>• 저본 기준 번역 | 기존 번역 문맥: “…나 모두 서로 같지 않다. 그러나 문세에 모두 순응하지 않으므로 서술하지 않는다. 원법사는 “이것들이 어떻게 다른가. 다른 모습을 알기 어렵다. 지금 우…”</w:t>
      </w:r>
      <w:r>
        <w:br/>
      </w:r>
      <w:r>
        <w:t>• 이문 독법 | 來</w:t>
      </w:r>
      <w:r>
        <w:br/>
      </w:r>
      <w:r>
        <w:t>• 이문 적용 구절 | 九十明等覺位中如。十末後十明佛地中如。此等分文亦來見其順。又靈裕法師北臺意法師炬法師等各分作十各悉</w:t>
      </w:r>
      <w:r>
        <w:br/>
      </w:r>
      <w:r>
        <w:t>• 이문 기준 번역 | 이문 ‘來’을 따르면 긍정·부정 또는 조건 관계가 달라지므로 해당 진술을 반대 또는 다른 논리 관계로 옮겨야 한다.</w:t>
      </w:r>
      <w:r>
        <w:br/>
      </w:r>
      <w:r>
        <w:t>• 의미 차이 | 저본 ‘未’과 이문 ‘來’의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n=0271002; 현행 xml-p5 동일 ID 대조</w:t>
      </w:r>
    </w:p>
    <w:p>
      <w:pPr>
        <w:pStyle w:val="SHTKNoteSummary"/>
      </w:pPr>
      <w:r>
        <w:t>교감 요약 | [CBETA 원교감] [3] · n=0271003 · 有性＝性有【甲】 · 현행 XML: 有性【大】，性有【甲】</w:t>
      </w:r>
    </w:p>
    <w:p>
      <w:pPr>
        <w:pStyle w:val="SHTKNoteDetail"/>
      </w:pPr>
      <w:r>
        <w:t>• 원교감 원문 | 有性＝性有【甲】</w:t>
      </w:r>
      <w:r>
        <w:br/>
      </w:r>
      <w:r>
        <w:t>• 교감 번호 | 0271003</w:t>
      </w:r>
      <w:r>
        <w:br/>
      </w:r>
      <w:r>
        <w:t>• 판본 정보 | 【大】=《大正新脩大藏經》 저본; 【甲】=嘉曆三年~元德三年間 理覺刊 大谷大學藏本</w:t>
      </w:r>
      <w:r>
        <w:br/>
      </w:r>
      <w:r>
        <w:t>• 저본 독법 | 有性</w:t>
      </w:r>
      <w:r>
        <w:br/>
      </w:r>
      <w:r>
        <w:t>• 저본 적용 구절 | 過法無常。同歸盡滅。於現本無故曰非同未法新生非本有性故曰非故。現法皆空故曰非異。各此三非。以之為如。</w:t>
      </w:r>
      <w:r>
        <w:br/>
      </w:r>
      <w:r>
        <w:t>• 저본 기준 번역 | 기존 번역 문맥: “…이 아니다’ 하며, 현재의 법은 모두 공하므로 ‘다르지 않다’고 한다. 각각 이 세 ‘아님’을 진여로 삼는다. 거법사는 “과거가 동일하지 않다는 것은 진…”</w:t>
      </w:r>
      <w:r>
        <w:br/>
      </w:r>
      <w:r>
        <w:t>• 이문 독법 | 性有</w:t>
      </w:r>
      <w:r>
        <w:br/>
      </w:r>
      <w:r>
        <w:t>• 이문 적용 구절 | 過法無常。同歸盡滅。於現本無故曰非同未法新生非本性有故曰非故。現法皆空故曰非異。各此三非。以之為如。</w:t>
      </w:r>
      <w:r>
        <w:br/>
      </w:r>
      <w:r>
        <w:t>• 이문 기준 번역 | 기존 번역의 중심 뜻을 유지하되 이문 ‘性有’의 접속·표현 차이를 반영하는 방향으로 읽는다.</w:t>
      </w:r>
      <w:r>
        <w:br/>
      </w:r>
      <w:r>
        <w:t>• 의미 차이 | 저본 ‘有性’과 이문 ‘性有’은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n=0271003; 현행 xml-p5 동일 ID 대조</w:t>
      </w:r>
    </w:p>
    <w:p>
      <w:pPr>
        <w:pStyle w:val="SHTKNoteSummary"/>
      </w:pPr>
      <w:r>
        <w:t>교감 요약 | [CBETA 원교감] [4] · n=0271004 · 各＝名【甲】 · 현행 XML: 各【大】，名【甲】</w:t>
      </w:r>
    </w:p>
    <w:p>
      <w:pPr>
        <w:pStyle w:val="SHTKNoteDetail"/>
      </w:pPr>
      <w:r>
        <w:t>• 원교감 원문 | 各＝名【甲】</w:t>
      </w:r>
      <w:r>
        <w:br/>
      </w:r>
      <w:r>
        <w:t>• 교감 번호 | 0271004</w:t>
      </w:r>
      <w:r>
        <w:br/>
      </w:r>
      <w:r>
        <w:t>• 판본 정보 | 【大】=《大正新脩大藏經》 저본; 【甲】=嘉曆三年~元德三年間 理覺刊 大谷大學藏本</w:t>
      </w:r>
      <w:r>
        <w:br/>
      </w:r>
      <w:r>
        <w:t>• 저본 독법 | 各</w:t>
      </w:r>
      <w:r>
        <w:br/>
      </w:r>
      <w:r>
        <w:t>• 저본 적용 구절 | 此等分文亦未見其順。又靈裕法師北臺意法師炬法師等各分作十各悉不同。然於文勢竝皆不順故不敘之。遠法師</w:t>
      </w:r>
      <w:r>
        <w:br/>
      </w:r>
      <w:r>
        <w:t>• 저본 기준 번역 | 기존 번역 문맥: “…이것들이 어떻게 다른가. 다른 모습을 알기 어렵다. 지금 우선 말해 보겠다”고 하였다. 처음 열 구절은 지전에서 행하는 바에 의거하여 진여를 밝힌다. 뒤…”</w:t>
      </w:r>
      <w:r>
        <w:br/>
      </w:r>
      <w:r>
        <w:t>• 이문 독법 | 名</w:t>
      </w:r>
      <w:r>
        <w:br/>
      </w:r>
      <w:r>
        <w:t>• 이문 적용 구절 | 此等分文亦未見其順。又靈裕法師北臺意法師炬法師等名分作十各悉不同。然於文勢竝皆不順故不敘之。遠法師</w:t>
      </w:r>
      <w:r>
        <w:br/>
      </w:r>
      <w:r>
        <w:t>• 이문 기준 번역 | 이문 ‘名’에 따른 단일 한국어 번역은 현재 자료만으로 확정하지 않는다.</w:t>
      </w:r>
      <w:r>
        <w:br/>
      </w:r>
      <w:r>
        <w:t>• 의미 차이 | 저본 ‘各’과 이문 ‘名’이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n=0271004; 현행 xml-p5 동일 ID 대조</w:t>
      </w:r>
    </w:p>
    <w:p>
      <w:pPr>
        <w:pStyle w:val="SHTKNoteSummary"/>
      </w:pPr>
      <w:r>
        <w:t>교감 요약 | [CBETA 원교감] [5] · n=0271005 · 往＝法【甲】 · 현행 XML: 往【大】，法【甲】</w:t>
      </w:r>
    </w:p>
    <w:p>
      <w:pPr>
        <w:pStyle w:val="SHTKNoteDetail"/>
      </w:pPr>
      <w:r>
        <w:t>• 원교감 원문 | 往＝法【甲】</w:t>
      </w:r>
      <w:r>
        <w:br/>
      </w:r>
      <w:r>
        <w:t>• 교감 번호 | 0271005</w:t>
      </w:r>
      <w:r>
        <w:br/>
      </w:r>
      <w:r>
        <w:t>• 판본 정보 | 【大】=《大正新脩大藏經》 저본; 【甲】=嘉曆三年~元德三年間 理覺刊 大谷大學藏本</w:t>
      </w:r>
      <w:r>
        <w:br/>
      </w:r>
      <w:r>
        <w:t>• 저본 독법 | 往</w:t>
      </w:r>
      <w:r>
        <w:br/>
      </w:r>
      <w:r>
        <w:t>• 저본 적용 구절 | 念法是過去滅。以能引起後念法生。是故過去非同。一往唯斷滅也。後念是前念家。未來雖由前念滅令此後念生</w:t>
      </w:r>
      <w:r>
        <w:br/>
      </w:r>
      <w:r>
        <w:t>• 저본 기준 번역 | 기존 번역 문맥: “…하지 않으며, 한결같이 오직 단멸인 것은 아니다. 뒤 생각은 앞 생각의 집안에 속한다. 미래는 비록 앞 생각의 소멸로 말미암아 이 뒤 생각이 생기지만, …”</w:t>
      </w:r>
      <w:r>
        <w:br/>
      </w:r>
      <w:r>
        <w:t>• 이문 독법 | 法</w:t>
      </w:r>
      <w:r>
        <w:br/>
      </w:r>
      <w:r>
        <w:t>• 이문 적용 구절 | 念法是過去滅。以能引起後念法生。是故過去非同。一法唯斷滅也。後念是前念家。未來雖由前念滅令此後念生</w:t>
      </w:r>
      <w:r>
        <w:br/>
      </w:r>
      <w:r>
        <w:t>• 이문 기준 번역 | 이문 ‘法’에 따른 단일 한국어 번역은 현재 자료만으로 확정하지 않는다.</w:t>
      </w:r>
      <w:r>
        <w:br/>
      </w:r>
      <w:r>
        <w:t>• 의미 차이 | 저본 ‘往’과 이문 ‘法’이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n=0271005; 현행 xml-p5 동일 ID 대조</w:t>
      </w:r>
    </w:p>
    <w:p>
      <w:pPr>
        <w:pStyle w:val="SHTKNoteSummary"/>
      </w:pPr>
      <w:r>
        <w:t>교감 요약 | [CBETA 원교감] [6] · n=0271006 · 後＝彼【甲】 · 현행 XML: 後【大】，彼【甲】</w:t>
      </w:r>
    </w:p>
    <w:p>
      <w:pPr>
        <w:pStyle w:val="SHTKNoteDetail"/>
      </w:pPr>
      <w:r>
        <w:t>• 원교감 원문 | 後＝彼【甲】</w:t>
      </w:r>
      <w:r>
        <w:br/>
      </w:r>
      <w:r>
        <w:t>• 교감 번호 | 0271006</w:t>
      </w:r>
      <w:r>
        <w:br/>
      </w:r>
      <w:r>
        <w:t>• 판본 정보 | 【大】=《大正新脩大藏經》 저본; 【甲】=嘉曆三年~元德三年間 理覺刊 大谷大學藏本</w:t>
      </w:r>
      <w:r>
        <w:br/>
      </w:r>
      <w:r>
        <w:t>• 저본 독법 | 後</w:t>
      </w:r>
      <w:r>
        <w:br/>
      </w:r>
      <w:r>
        <w:t>• 저본 적용 구절 | 地中如。八十明究竟地中如。九十明等覺位中如。十末後十明佛地中如。此等分文亦未見其順。又靈裕法師北臺</w:t>
      </w:r>
      <w:r>
        <w:br/>
      </w:r>
      <w:r>
        <w:t>• 저본 기준 번역 | 기존 번역 문맥: “…렵다. 또 영유법사·북대 의법사·거법사 등도 각각 열로 나누었으나 모두 서로 같지 않다. 그러나 문세에 모두 순응하지 않으므로 서술하지 않는다. 원법사는…”</w:t>
      </w:r>
      <w:r>
        <w:br/>
      </w:r>
      <w:r>
        <w:t>• 이문 독법 | 彼</w:t>
      </w:r>
      <w:r>
        <w:br/>
      </w:r>
      <w:r>
        <w:t>• 이문 적용 구절 | 地中如。八十明究竟地中如。九十明等覺位中如。十末彼十明佛地中如。此等分文亦未見其順。又靈裕法師北臺</w:t>
      </w:r>
      <w:r>
        <w:br/>
      </w:r>
      <w:r>
        <w:t>• 이문 기준 번역 | 이문 ‘彼’에 따른 단일 한국어 번역은 현재 자료만으로 확정하지 않는다.</w:t>
      </w:r>
      <w:r>
        <w:br/>
      </w:r>
      <w:r>
        <w:t>• 의미 차이 | 저본 ‘後’과 이문 ‘彼’이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n=0271006; 현행 xml-p5 동일 ID 대조</w:t>
      </w:r>
    </w:p>
    <w:p>
      <w:pPr>
        <w:pStyle w:val="SHTKNoteSummary"/>
      </w:pPr>
      <w:r>
        <w:t>교감 요약 | [CBETA 원교감] [7] · n=0271007 · 流＝謝【甲】 · 현행 XML: 流【大】，謝【甲】</w:t>
      </w:r>
    </w:p>
    <w:p>
      <w:pPr>
        <w:pStyle w:val="SHTKNoteDetail"/>
      </w:pPr>
      <w:r>
        <w:t>• 원교감 원문 | 流＝謝【甲】</w:t>
      </w:r>
      <w:r>
        <w:br/>
      </w:r>
      <w:r>
        <w:t>• 교감 번호 | 0271007</w:t>
      </w:r>
      <w:r>
        <w:br/>
      </w:r>
      <w:r>
        <w:t>• 판본 정보 | 【大】=《大正新脩大藏經》 저본; 【甲】=嘉曆三年~元德三年間 理覺刊 大谷大學藏本</w:t>
      </w:r>
      <w:r>
        <w:br/>
      </w:r>
      <w:r>
        <w:t>• 저본 독법 | 流</w:t>
      </w:r>
      <w:r>
        <w:br/>
      </w:r>
      <w:r>
        <w:t>• 저본 적용 구절 | 。今既滅無故云非同。言未來非故者小乘亦執未來有法流至現在。若爾應是故法今既未來。緣未至故畢竟無法云</w:t>
      </w:r>
      <w:r>
        <w:br/>
      </w:r>
      <w:r>
        <w:t>• 저본 기준 번역 | 기존 번역 문맥: “…르지 않았으므로 필경 법이 없기에 ‘옛것이 아니다’라고 한다. ‘현재는 다르지 않다’라는 것은 그들이 현재를 결정코 유라고 집착함을 말한다. 지금은 인연…”</w:t>
      </w:r>
      <w:r>
        <w:br/>
      </w:r>
      <w:r>
        <w:t>• 이문 독법 | 謝</w:t>
      </w:r>
      <w:r>
        <w:br/>
      </w:r>
      <w:r>
        <w:t>• 이문 적용 구절 | 。今既滅無故云非同。言未來非故者小乘亦執未來有法謝至現在。若爾應是故法今既未來。緣未至故畢竟無法云</w:t>
      </w:r>
      <w:r>
        <w:br/>
      </w:r>
      <w:r>
        <w:t>• 이문 기준 번역 | 이문 ‘謝’에 따른 단일 한국어 번역은 현재 자료만으로 확정하지 않는다.</w:t>
      </w:r>
      <w:r>
        <w:br/>
      </w:r>
      <w:r>
        <w:t>• 의미 차이 | 저본 ‘流’과 이문 ‘謝’이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n=0271007; 현행 xml-p5 동일 ID 대조</w:t>
      </w:r>
    </w:p>
    <w:p>
      <w:pPr>
        <w:pStyle w:val="SHTKNoteSummary"/>
      </w:pPr>
      <w:r>
        <w:t>교감 요약 | [CBETA 원교감] [8] · n=0271008 · 燼＝盡【甲】 · 현행 XML: 燼【大】，盡【甲】</w:t>
      </w:r>
    </w:p>
    <w:p>
      <w:pPr>
        <w:pStyle w:val="SHTKNoteDetail"/>
      </w:pPr>
      <w:r>
        <w:t>• 원교감 원문 | 燼＝盡【甲】</w:t>
      </w:r>
      <w:r>
        <w:br/>
      </w:r>
      <w:r>
        <w:t>• 교감 번호 | 0271008</w:t>
      </w:r>
      <w:r>
        <w:br/>
      </w:r>
      <w:r>
        <w:t>• 판본 정보 | 【大】=《大正新脩大藏經》 저본; 【甲】=嘉曆三年~元德三年間 理覺刊 大谷大學藏本</w:t>
      </w:r>
      <w:r>
        <w:br/>
      </w:r>
      <w:r>
        <w:t>• 저본 독법 | 燼</w:t>
      </w:r>
      <w:r>
        <w:br/>
      </w:r>
      <w:r>
        <w:t>• 저본 적용 구절 | 同未來。望後念同過去故云非異。是故前念流滅雖非同燼。然無法至後後念續前。雖依前起然法新非故。是故迴</w:t>
      </w:r>
      <w:r>
        <w:br/>
      </w:r>
      <w:r>
        <w:t>• 저본 기준 번역 | 기존 번역 문맥: “… 재와 동일하지 않다. 그러나 법이 뒤로 가는 것은 없고 뒤 생각이 앞을 잇는다. 비록 앞에 의지해 일어나지만 법은 새로워 옛것이 아니다. 그러므로 회향…”</w:t>
      </w:r>
      <w:r>
        <w:br/>
      </w:r>
      <w:r>
        <w:t>• 이문 독법 | 盡</w:t>
      </w:r>
      <w:r>
        <w:br/>
      </w:r>
      <w:r>
        <w:t>• 이문 적용 구절 | 同未來。望後念同過去故云非異。是故前念流滅雖非同盡。然無法至後後念續前。雖依前起然法新非故。是故迴</w:t>
      </w:r>
      <w:r>
        <w:br/>
      </w:r>
      <w:r>
        <w:t>• 이문 기준 번역 | 이문 ‘盡’에 따른 단일 한국어 번역은 현재 자료만으로 확정하지 않는다.</w:t>
      </w:r>
      <w:r>
        <w:br/>
      </w:r>
      <w:r>
        <w:t>• 의미 차이 | 저본 ‘燼’과 이문 ‘盡’이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n=0271008; 현행 xml-p5 동일 ID 대조</w:t>
      </w:r>
    </w:p>
    <w:p>
      <w:pPr>
        <w:pStyle w:val="SHTKNoteSummary"/>
      </w:pPr>
      <w:r>
        <w:t>교감 요약 | [CBETA 원교감] [9] · n=0271009 · 顯＝願【甲】 · 현행 XML: 顯【大】，願【甲】</w:t>
      </w:r>
    </w:p>
    <w:p>
      <w:pPr>
        <w:pStyle w:val="SHTKNoteDetail"/>
      </w:pPr>
      <w:r>
        <w:t>• 원교감 원문 | 顯＝願【甲】</w:t>
      </w:r>
      <w:r>
        <w:br/>
      </w:r>
      <w:r>
        <w:t>• 교감 번호 | 0271009</w:t>
      </w:r>
      <w:r>
        <w:br/>
      </w:r>
      <w:r>
        <w:t>• 판본 정보 | 【大】=《大正新脩大藏經》 저본; 【甲】=嘉曆三年~元德三年間 理覺刊 大谷大學藏本</w:t>
      </w:r>
      <w:r>
        <w:br/>
      </w:r>
      <w:r>
        <w:t>• 저본 독법 | 顯</w:t>
      </w:r>
      <w:r>
        <w:br/>
      </w:r>
      <w:r>
        <w:t>• 저본 적용 구절 | 。通智遊入曰門亦是不同生滅門故名門也。至一切道者顯其分齊。謂明理遍眾行。無量無邊善根迴向者明行遍如</w:t>
      </w:r>
      <w:r>
        <w:br/>
      </w:r>
      <w:r>
        <w:t>• 저본 기준 번역 | 기존 번역 문맥: “… 문이라 한다. 또한 생멸문과 같지 않으므로 문이라 한다. ‘일체의 도에 이른다’는 것은 그 분제를 드러낸다. 곧 이치가 모든 행에 두루함을 밝힌다. ‘…”</w:t>
      </w:r>
      <w:r>
        <w:br/>
      </w:r>
      <w:r>
        <w:t>• 이문 독법 | 願</w:t>
      </w:r>
      <w:r>
        <w:br/>
      </w:r>
      <w:r>
        <w:t>• 이문 적용 구절 | 。通智遊入曰門亦是不同生滅門故名門也。至一切道者願其分齊。謂明理遍眾行。無量無邊善根迴向者明行遍如</w:t>
      </w:r>
      <w:r>
        <w:br/>
      </w:r>
      <w:r>
        <w:t>• 이문 기준 번역 | 이문 ‘願’에 따른 단일 한국어 번역은 현재 자료만으로 확정하지 않는다.</w:t>
      </w:r>
      <w:r>
        <w:br/>
      </w:r>
      <w:r>
        <w:t>• 의미 차이 | 저본 ‘顯’과 이문 ‘願’이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n=0271009; 현행 xml-p5 동일 ID 대조</w:t>
      </w:r>
    </w:p>
    <w:p>
      <w:pPr>
        <w:pStyle w:val="SHTKNoteSummary"/>
      </w:pPr>
      <w:r>
        <w:t>교감 요약 | [이문 검토] 「雖非同[8]燼」의 「燼」은 문맥상 판본 대조가 필요한 글자이다. 임의로 다른 글자로 교정하지 않았다.</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0270c28]</w:t>
      </w:r>
    </w:p>
    <w:p>
      <w:pPr>
        <w:pStyle w:val="SHTKNoteDetail"/>
      </w:pPr>
      <w:r>
        <w:t>• 저본 독법 | 法【大】</w:t>
      </w:r>
    </w:p>
    <w:p>
      <w:pPr>
        <w:pStyle w:val="SHTKNoteDetail"/>
      </w:pPr>
      <w:r>
        <w:t>• 이문/현행 독법 | 法故【CB】【卍續-CB】</w:t>
      </w:r>
    </w:p>
    <w:p>
      <w:pPr>
        <w:pStyle w:val="SHTKNoteDetail"/>
      </w:pPr>
      <w:r>
        <w:t>• 저본 번역 | 사용자 TXT 독법에 따른 기존 번역 유지</w:t>
      </w:r>
    </w:p>
    <w:p>
      <w:pPr>
        <w:pStyle w:val="SHTKNoteDetail"/>
      </w:pPr>
      <w:r>
        <w:t>• 이문 번역 | 현행 독법을 적용하면 해당 어구를 “法故”로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0270c28</w:t>
      </w:r>
      <w:r>
        <w:br/>
      </w:r>
      <w:r>
        <w:t>• 판본 정보 | 사용자 저본·구자료는 대정장계 독법, 현행 CBETA는 대교·교정 근거에 따라 별도 독법을 제시한다.</w:t>
      </w:r>
      <w:r>
        <w:br/>
      </w:r>
      <w:r>
        <w:t>• 저본 독법 | 法</w:t>
      </w:r>
      <w:r>
        <w:br/>
      </w:r>
      <w:r>
        <w:t>• 저본 적용 구절 | 一句是總。餘皆是別。總中真性不異名如。自體妙軌稱法。通智遊入曰門亦是不同生滅門故名門也。至一切道者</w:t>
      </w:r>
      <w:r>
        <w:br/>
      </w:r>
      <w:r>
        <w:t>• 저본 기준 번역 | 기존 번역 문맥: “…이다. 총 가운데 참된 성품이 다르지 않음을 여라 하고, 자체가 묘한 규범임을 법이라 하며, 지혜가 통하여 노닐어 들어감을 문이라 한다. 또한 생멸문과 …”</w:t>
      </w:r>
      <w:r>
        <w:br/>
      </w:r>
      <w:r>
        <w:t>• 이문 독법 | 法故</w:t>
      </w:r>
      <w:r>
        <w:br/>
      </w:r>
      <w:r>
        <w:t>• 이문 적용 구절 | 一句是總。餘皆是別。總中真性不異名如。自體妙軌稱法故。通智遊入曰門亦是不同生滅門故名門也。至一切道者</w:t>
      </w:r>
      <w:r>
        <w:br/>
      </w:r>
      <w:r>
        <w:t>• 이문 기준 번역 | 이문 ‘法故’에 따른 단일 한국어 번역은 현재 자료만으로 확정하지 않는다.</w:t>
      </w:r>
      <w:r>
        <w:br/>
      </w:r>
      <w:r>
        <w:t>• 의미 차이 | 저본 ‘法’과 이문 ‘法故’이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0270c28</w:t>
      </w:r>
    </w:p>
    <w:p>
      <w:pPr>
        <w:pStyle w:val="SHTKBlockLabel"/>
      </w:pPr>
      <w:r>
        <w:t>위치표지</w:t>
      </w:r>
    </w:p>
    <w:p>
      <w:pPr>
        <w:pStyle w:val="SHTKPositionMarker"/>
      </w:pPr>
      <w:bookmarkStart w:id="661" w:name="loc_0271b16"/>
      <w:r>
        <w:t>[0271b16]</w:t>
      </w:r>
      <w:bookmarkEnd w:id="661"/>
    </w:p>
    <w:p>
      <w:pPr>
        <w:pStyle w:val="SHTKBlockLabel"/>
      </w:pPr>
      <w:r>
        <w:t>원문</w:t>
      </w:r>
    </w:p>
    <w:p>
      <w:pPr>
        <w:pStyle w:val="SHTKSourceText"/>
      </w:pPr>
      <w:r>
        <w:t>[0271b16] 自下第二明位果中得十果。一得佛法果。謂得無邊淨法門者證法多也深也是得佛體也。為人雄者成佛相也。無畏吼者得佛說也。成就菩薩者得佛所化也。不休息者得佛化時也。又初證法深也。二成人高也。三化益廣也。四化時常也。此上是總句。下九句[10]別顯。一得佛圓身。二得佛圓音。三得佛圓力。四得佛圓法。謂超出眾生故云勝。而即赴機故云示現一切也。五得佛圓通。六得佛圓用。謂不思解脫是也。七得佛圓定。八得佛圓辯。九得佛圓覺。謂現佛等覺於眾生也。下結。</w:t>
      </w:r>
    </w:p>
    <w:p>
      <w:pPr>
        <w:pStyle w:val="SHTKBlockLabel"/>
      </w:pPr>
      <w:r>
        <w:t>한국어 직역</w:t>
      </w:r>
    </w:p>
    <w:p>
      <w:pPr>
        <w:pStyle w:val="SHTKTranslationText"/>
      </w:pPr>
      <w:r>
        <w:t>이 아래 둘째에서는 지위의 과를 밝히는데 열 가지 과를 얻는다. 첫째 불법의 과를 얻는다. 곧 ‘무변한 청정법문을 얻는다’는 것은 증득하는 법이 많고 깊다는 것으로 불체를 얻는 것이다. ‘사람 가운데 웅걸이 된다’는 것은 불상을 이루는 것이고, ‘두려움 없이 외친다’는 것은 부처의 설법을 얻는 것이며, ‘보살을 성취시킨다’는 것은 부처가 교화할 바를 얻는 것이고, ‘쉬지 않는다’는 것은 부처의 교화하는 때를 얻는 것이다. 또 처음은 증득하는 법이 깊은 것이다. 둘째 사람으로서 높아지고, 셋째 교화의 이익이 넓으며, 넷째 교화하는 때가 항상한 것이다. 이상은 총구이다. 아래 아홉 구절은 따로 드러낸다. 첫째 부처의 원신을 얻고, 둘째 부처의 원음을 얻으며, 셋째 부처의 원력을 얻고, 넷째 부처의 원법을 얻는다. 곧 중생을 뛰어넘으므로 ‘수승’이라 하고, 바로 근기에 나아가므로 ‘일체를 시현한다’고 한다. 다섯째 부처의 원통을 얻는다. 여섯째 부처의 원용을 얻으니 곧 불사의해탈이고, 일곱째 부처의 원정을 얻으며, 여덟째 부처의 원변을 얻고, 아홉째 부처의 원각을 얻으니 중생 가운데 부처의 등각을 나타내는 것이다. 아래에서 맺는다.</w:t>
      </w:r>
    </w:p>
    <w:p>
      <w:pPr>
        <w:pStyle w:val="SHTKBlockLabel"/>
      </w:pPr>
      <w:r>
        <w:t>교감·번역 메모</w:t>
      </w:r>
    </w:p>
    <w:p>
      <w:pPr>
        <w:pStyle w:val="SHTKNoteSummary"/>
      </w:pPr>
      <w:r>
        <w:t>교감 요약 | [CBETA 원교감] [10] · n=0271010 · 別顯＝顯別【甲】 · 현행 XML: 別顯【大】，顯別【甲】</w:t>
      </w:r>
    </w:p>
    <w:p>
      <w:pPr>
        <w:pStyle w:val="SHTKNoteDetail"/>
      </w:pPr>
      <w:r>
        <w:t>• 원교감 원문 | 別顯＝顯別【甲】</w:t>
      </w:r>
      <w:r>
        <w:br/>
      </w:r>
      <w:r>
        <w:t>• 교감 번호 | 0271010</w:t>
      </w:r>
      <w:r>
        <w:br/>
      </w:r>
      <w:r>
        <w:t>• 판본 정보 | 【大】=《大正新脩大藏經》 저본; 【甲】=嘉曆三年~元德三年間 理覺刊 大谷大學藏本</w:t>
      </w:r>
      <w:r>
        <w:br/>
      </w:r>
      <w:r>
        <w:t>• 저본 독법 | 別顯</w:t>
      </w:r>
      <w:r>
        <w:br/>
      </w:r>
      <w:r>
        <w:t>• 저본 적용 구절 | 高也。三化益廣也。四化時常也。此上是總句。下九句別顯。一得佛圓身。二得佛圓音。三得佛圓力。四得佛圓法</w:t>
      </w:r>
      <w:r>
        <w:br/>
      </w:r>
      <w:r>
        <w:t>• 저본 기준 번역 | 기존 번역 문맥: “…으로서 높아지고, 셋째 교화의 이익이 넓으며, 넷째 교화하는 때가 항상한 것이다. 이상은 총구이다. 아래 아홉 구절은 따로 드러낸다. 첫째 부처의 원신을…”</w:t>
      </w:r>
      <w:r>
        <w:br/>
      </w:r>
      <w:r>
        <w:t>• 이문 독법 | 顯別</w:t>
      </w:r>
      <w:r>
        <w:br/>
      </w:r>
      <w:r>
        <w:t>• 이문 적용 구절 | 高也。三化益廣也。四化時常也。此上是總句。下九句顯別。一得佛圓身。二得佛圓音。三得佛圓力。四得佛圓法</w:t>
      </w:r>
      <w:r>
        <w:br/>
      </w:r>
      <w:r>
        <w:t>• 이문 기준 번역 | 기존 번역의 중심 뜻을 유지하되 이문 ‘顯別’의 접속·표현 차이를 반영하는 방향으로 읽는다.</w:t>
      </w:r>
      <w:r>
        <w:br/>
      </w:r>
      <w:r>
        <w:t>• 의미 차이 | 저본 ‘別顯’과 이문 ‘顯別’은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n=0271010; 현행 xml-p5 동일 ID 대조</w:t>
      </w:r>
    </w:p>
    <w:p>
      <w:pPr>
        <w:pStyle w:val="SHTKBlockLabel"/>
      </w:pPr>
      <w:r>
        <w:t>위치표지</w:t>
      </w:r>
    </w:p>
    <w:p>
      <w:pPr>
        <w:pStyle w:val="SHTKPositionMarker"/>
      </w:pPr>
      <w:bookmarkStart w:id="662" w:name="loc_0271b27"/>
      <w:r>
        <w:t>[0271b27]</w:t>
      </w:r>
      <w:bookmarkEnd w:id="662"/>
    </w:p>
    <w:p>
      <w:pPr>
        <w:pStyle w:val="SHTKBlockLabel"/>
      </w:pPr>
      <w:r>
        <w:t>원문</w:t>
      </w:r>
    </w:p>
    <w:p>
      <w:pPr>
        <w:pStyle w:val="SHTKSourceText"/>
      </w:pPr>
      <w:r>
        <w:t>[0271b27] 第二偈頌中二十九頌分五。初二頌前行體。二菩薩思惟下四頌迴向眾生及菩提。三以此下二頌實際迴向。四深樂下十六頌純熟無礙自在迴向。於上百門略頌不盡。又不次第也。於中初七正頌前純熟同如迴向。後九兼頌後位果。思之可見。五末後五偈頌迴所成德可知。第九迴向作四門分別。初釋名者。此無縛無著解脫心迴向約無等大行立名。無縛[11]無著有六種。一由離凡故不縛生死。以出小故不著涅槃。二離六識取外境不縛。離第七執於內不著。三離現行縛無種子著。四不取有縛不執空著。五無惑障縛無智障著。六無麁使縛絕習氣著故名無縛無著。此明行體。解脫是大用無礙。非但脫離諸障。此是行用也。心者是行體。用所依之心。謂菩薩大智之心是善根所依。以此心中所攝善根皆用[12]持迴向。成於普賢深廣之德故以為名。此從能迴[13]向立名。問下文亦有無縛無著解[14]脫等所攝善根。亦成迴向。何故標名唯就心立[15]名。答理實通餘。但彼下文[16]十門之中。此無縛無著解脫心內百門。迴向文處廣辨。餘竝準通。是故就此廣處為名。</w:t>
      </w:r>
    </w:p>
    <w:p>
      <w:pPr>
        <w:pStyle w:val="SHTKBlockLabel"/>
      </w:pPr>
      <w:r>
        <w:t>한국어 직역</w:t>
      </w:r>
    </w:p>
    <w:p>
      <w:pPr>
        <w:pStyle w:val="SHTKTranslationText"/>
      </w:pPr>
      <w:r>
        <w:t>둘째 게송 가운데 스물아홉 게송이 있는데 다섯으로 나눈다. 처음 두 게송은 앞의 행체를 읊고, 둘째 ‘보살이 사유한다’ 이하 네 게송은 중생과 보리에 회향함을 읊으며, 셋째 ‘이것으로’ 이하 두 게송은 실제회향을 읊고, 넷째 ‘깊이 즐긴다’ 이하 열여섯 게송은 순숙하고 무애하며 자재한 회향을 읊는다. 위의 백문을 간략히 읊어 다하지 않았고 또한 차례대로 하지 않았다. 그 가운데 처음 일곱은 바로 앞의 순숙하고 진여와 같은 회향을 읊는다. 뒤의 아홉은 아울러 뒤의 지위의 과를 읊는다. 생각하면 알 수 있다. 다섯째 마지막 다섯 게송은 회향하여 이루는 덕을 읊으니 알 수 있다. 제9 회향을 네 문으로 나누어 분별한다. 처음 이름을 해석한다. 이 ‘무박무착해탈심회향(無縛無著解脫心迴向)’은 비등한 대행이 없음에 의거하여 이름을 세운다. 무박·무착에는 여섯 종류가 있다. 첫째 범부를 떠나므로 생사에 속박되지 않고, 소승을 벗어나므로 열반에 집착하지 않는다. 둘째 육식이 외경을 취하는 것을 떠나므로 속박되지 않고, 제7식이 안에 집착하는 것을 떠나므로 집착하지 않는다. 셋째 현행의 속박을 떠나고 종자의 집착이 없다. 넷째 유의 속박을 취하지 않고 공의 집착을 잡지 않는다. 다섯째 혹장의 속박이 없고 지장의 집착이 없다. 여섯째 거친 번뇌사의 속박이 없고 습기의 집착도 끊어졌으므로 무박무착이라 한다. 이는 행의 체를 밝힌다. 해탈은 큰 작용이 걸림이 없는 것으로 다만 여러 장애에서 벗어나는 것만은 아니다. 이는 행의 작용이다. ‘마음’은 행의 체이자 작용이 의지하는 마음이다. 곧 보살의 대지심은 선근이 의지하는 바이다. 이 마음 가운데 포섭된 선근을 모두 지니고 회향하여 보현의 깊고 넓은 덕을 이루므로 이름으로 삼는다. 이는 능회향에 따라 이름을 세운 것이다. 묻는다. 아래 글에도 또한 무박무착해탈 등에 포섭된 선근이 있고 또한 회향을 이루는데, 어찌하여 이름을 표방할 때 오직 마음에 의거해 이름을 세우는가? 답한다. 이치상 실제로는 나머지에도 통한다. 다만 아래 글의 십문 가운데 이 무박무착해탈심 안의 백문에서 회향의 문처를 널리 밝히고, 나머지는 모두 이에 준해 통한다. 그러므로 이 넓게 설한 곳에 의거하여 이름을 삼았다.</w:t>
      </w:r>
    </w:p>
    <w:p>
      <w:pPr>
        <w:pStyle w:val="SHTKBlockLabel"/>
      </w:pPr>
      <w:r>
        <w:t>교감·번역 메모</w:t>
      </w:r>
    </w:p>
    <w:p>
      <w:pPr>
        <w:pStyle w:val="SHTKNoteSummary"/>
      </w:pPr>
      <w:r>
        <w:t>교감 요약 | [CBETA 원교감] [11] · n=0271011 · 〔無〕－【甲】 · 현행 XML: 無【大】，〔－〕【甲】</w:t>
      </w:r>
    </w:p>
    <w:p>
      <w:pPr>
        <w:pStyle w:val="SHTKNoteDetail"/>
      </w:pPr>
      <w:r>
        <w:t>• 원교감 원문 | 〔無〕－【甲】</w:t>
      </w:r>
      <w:r>
        <w:br/>
      </w:r>
      <w:r>
        <w:t>• 교감 번호 | 0271011</w:t>
      </w:r>
      <w:r>
        <w:br/>
      </w:r>
      <w:r>
        <w:t>• 판본 정보 | 【大】=《大正新脩大藏經》 저본; 【甲】=嘉曆三年~元德三年間 理覺刊 大谷大學藏本</w:t>
      </w:r>
      <w:r>
        <w:br/>
      </w:r>
      <w:r>
        <w:t>• 저본 독법 | 無</w:t>
      </w:r>
      <w:r>
        <w:br/>
      </w:r>
      <w:r>
        <w:t>• 저본 적용 구절 | 及菩提。三以此下二頌實際迴向。四深樂下十六頌純熟無礙自在迴向。於上百門略頌不盡。又不次第也。於中初</w:t>
      </w:r>
      <w:r>
        <w:br/>
      </w:r>
      <w:r>
        <w:t>• 저본 기준 번역 | 기존 번역 문맥: “…이하 두 게송은 실제회향을 읊고, 넷째 ‘깊이 즐긴다’ 이하 열여섯 게송은 순숙하고 무애하며 자재한 회향을 읊는다. 위의 백문을 간략히 읊어 다하지 않았…”</w:t>
      </w:r>
      <w:r>
        <w:br/>
      </w:r>
      <w:r>
        <w:t>• 이문 독법 | ∅</w:t>
      </w:r>
      <w:r>
        <w:br/>
      </w:r>
      <w:r>
        <w:t>• 이문 적용 구절 | 及菩提。三以此下二頌實際迴向。四深樂下十六頌純熟礙自在迴向。於上百門略頌不盡。又不次第也。於中初</w:t>
      </w:r>
      <w:r>
        <w:br/>
      </w:r>
      <w:r>
        <w:t>• 이문 기준 번역 | 이문 ‘’을 따르면 긍정·부정 또는 조건 관계가 달라지므로 해당 진술을 반대 또는 다른 논리 관계로 옮겨야 한다.</w:t>
      </w:r>
      <w:r>
        <w:br/>
      </w:r>
      <w:r>
        <w:t>• 의미 차이 | 저본 ‘無’과 이문 ‘’의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n=0271011; 현행 xml-p5 동일 ID 대조</w:t>
      </w:r>
    </w:p>
    <w:p>
      <w:pPr>
        <w:pStyle w:val="SHTKNoteSummary"/>
      </w:pPr>
      <w:r>
        <w:t>교감 요약 | [CBETA 원교감] [12] · n=0271012 · 持＝將【甲】 · 현행 XML: 持【大】，將【甲】</w:t>
      </w:r>
    </w:p>
    <w:p>
      <w:pPr>
        <w:pStyle w:val="SHTKNoteDetail"/>
      </w:pPr>
      <w:r>
        <w:t>• 원교감 원문 | 持＝將【甲】</w:t>
      </w:r>
      <w:r>
        <w:br/>
      </w:r>
      <w:r>
        <w:t>• 교감 번호 | 0271012</w:t>
      </w:r>
      <w:r>
        <w:br/>
      </w:r>
      <w:r>
        <w:t>• 판본 정보 | 【大】=《大正新脩大藏經》 저본; 【甲】=嘉曆三年~元德三年間 理覺刊 大谷大學藏本</w:t>
      </w:r>
      <w:r>
        <w:br/>
      </w:r>
      <w:r>
        <w:t>• 저본 독법 | 持</w:t>
      </w:r>
      <w:r>
        <w:br/>
      </w:r>
      <w:r>
        <w:t>• 저본 적용 구절 | 。謂菩薩大智之心是善根所依。以此心中所攝善根皆用持迴向。成於普賢深廣之德故以為名。此從能迴向立名。</w:t>
      </w:r>
      <w:r>
        <w:br/>
      </w:r>
      <w:r>
        <w:t>• 저본 기준 번역 | 기존 번역 문맥: “…하는 마음이다. 곧 보살의 대지심은 선근이 의지하는 바이다. 이 마음 가운데 포섭된 선근을 모두 지니고 회향하여 보현의 깊고 넓은 덕을 이루므로 이름으로…”</w:t>
      </w:r>
      <w:r>
        <w:br/>
      </w:r>
      <w:r>
        <w:t>• 이문 독법 | 將</w:t>
      </w:r>
      <w:r>
        <w:br/>
      </w:r>
      <w:r>
        <w:t>• 이문 적용 구절 | 。謂菩薩大智之心是善根所依。以此心中所攝善根皆用將迴向。成於普賢深廣之德故以為名。此從能迴向立名。</w:t>
      </w:r>
      <w:r>
        <w:br/>
      </w:r>
      <w:r>
        <w:t>• 이문 기준 번역 | 이문 ‘將’에 따른 단일 한국어 번역은 현재 자료만으로 확정하지 않는다.</w:t>
      </w:r>
      <w:r>
        <w:br/>
      </w:r>
      <w:r>
        <w:t>• 의미 차이 | 저본 ‘持’과 이문 ‘將’이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n=0271012; 현행 xml-p5 동일 ID 대조</w:t>
      </w:r>
    </w:p>
    <w:p>
      <w:pPr>
        <w:pStyle w:val="SHTKNoteSummary"/>
      </w:pPr>
      <w:r>
        <w:t>교감 요약 | [CBETA 원교감] [13] · n=0271013 · 〔向〕－【甲】 · 현행 XML: 向【大】，〔－〕【甲】</w:t>
      </w:r>
    </w:p>
    <w:p>
      <w:pPr>
        <w:pStyle w:val="SHTKNoteDetail"/>
      </w:pPr>
      <w:r>
        <w:t>• 원교감 원문 | 〔向〕－【甲】</w:t>
      </w:r>
      <w:r>
        <w:br/>
      </w:r>
      <w:r>
        <w:t>• 교감 번호 | 0271013</w:t>
      </w:r>
      <w:r>
        <w:br/>
      </w:r>
      <w:r>
        <w:t>• 판본 정보 | 【大】=《大正新脩大藏經》 저본; 【甲】=嘉曆三年~元德三年間 理覺刊 大谷大學藏本</w:t>
      </w:r>
      <w:r>
        <w:br/>
      </w:r>
      <w:r>
        <w:t>• 저본 독법 | 向</w:t>
      </w:r>
      <w:r>
        <w:br/>
      </w:r>
      <w:r>
        <w:t>• 저본 적용 구절 | 中二十九頌分五。初二頌前行體。二菩薩思惟下四頌迴向眾生及菩提。三以此下二頌實際迴向。四深樂下十六頌</w:t>
      </w:r>
      <w:r>
        <w:br/>
      </w:r>
      <w:r>
        <w:t>• 저본 기준 번역 | 기존 번역 문맥: “… 처음 두 게송은 앞의 행체를 읊고, 둘째 ‘보살이 사유한다’ 이하 네 게송은 중생과 보리에 회향함을 읊으며, 셋째 ‘이것으로’ 이하 두 게송은 실제회향…”</w:t>
      </w:r>
      <w:r>
        <w:br/>
      </w:r>
      <w:r>
        <w:t>• 이문 독법 | ∅</w:t>
      </w:r>
      <w:r>
        <w:br/>
      </w:r>
      <w:r>
        <w:t>• 이문 적용 구절 | 中二十九頌分五。初二頌前行體。二菩薩思惟下四頌迴眾生及菩提。三以此下二頌實際迴向。四深樂下十六頌</w:t>
      </w:r>
      <w:r>
        <w:br/>
      </w:r>
      <w:r>
        <w:t>• 이문 기준 번역 | 기존 번역에서 저본 ‘向’에 대응하는 성분을 생략한 형태로 읽는다.</w:t>
      </w:r>
      <w:r>
        <w:br/>
      </w:r>
      <w:r>
        <w:t>• 의미 차이 | 이문에서는 저본의 ‘向’가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n=0271013; 현행 xml-p5 동일 ID 대조</w:t>
      </w:r>
    </w:p>
    <w:p>
      <w:pPr>
        <w:pStyle w:val="SHTKNoteSummary"/>
      </w:pPr>
      <w:r>
        <w:t>교감 요약 | [CBETA 원교감] [14] · n=0271014 · 脫＋（身）【甲】 · 현행 XML: 脫【大】，脫身【甲】</w:t>
      </w:r>
    </w:p>
    <w:p>
      <w:pPr>
        <w:pStyle w:val="SHTKNoteDetail"/>
      </w:pPr>
      <w:r>
        <w:t>• 원교감 원문 | 脫＋（身）【甲】</w:t>
      </w:r>
      <w:r>
        <w:br/>
      </w:r>
      <w:r>
        <w:t>• 교감 번호 | 0271014</w:t>
      </w:r>
      <w:r>
        <w:br/>
      </w:r>
      <w:r>
        <w:t>• 판본 정보 | 【大】=《大正新脩大藏經》 저본; 【甲】=嘉曆三年~元德三年間 理覺刊 大谷大學藏本</w:t>
      </w:r>
      <w:r>
        <w:br/>
      </w:r>
      <w:r>
        <w:t>• 저본 독법 | 脫</w:t>
      </w:r>
      <w:r>
        <w:br/>
      </w:r>
      <w:r>
        <w:t>• 저본 적용 구절 | 可知。第九迴向作四門分別。初釋名者。此無縛無著解脫心迴向約無等大行立名。無縛無著有六種。一由離凡故</w:t>
      </w:r>
      <w:r>
        <w:br/>
      </w:r>
      <w:r>
        <w:t>• 저본 기준 번역 | 기존 번역 문맥: “…9 회향을 네 문으로 나누어 분별한다. 처음 이름을 해석한다. 이 ‘무박무착해탈심회향(無縛無著解脫心迴向)’은 비등한 대행이 없음에 의거하여 이름을 세운다…”</w:t>
      </w:r>
      <w:r>
        <w:br/>
      </w:r>
      <w:r>
        <w:t>• 이문 독법 | 脫身</w:t>
      </w:r>
      <w:r>
        <w:br/>
      </w:r>
      <w:r>
        <w:t>• 이문 적용 구절 | 可知。第九迴向作四門分別。初釋名者。此無縛無著解脫身心迴向約無等大行立名。無縛無著有六種。一由離凡故</w:t>
      </w:r>
      <w:r>
        <w:br/>
      </w:r>
      <w:r>
        <w:t>• 이문 기준 번역 | 이문 ‘脫身’의 가감·어순을 반영하여 해당 문장 성분을 다시 배치해 읽는다.</w:t>
      </w:r>
      <w:r>
        <w:br/>
      </w:r>
      <w:r>
        <w:t>• 의미 차이 | 이문은 저본 ‘脫’에 ‘身’을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n=0271014; 현행 xml-p5 동일 ID 대조</w:t>
      </w:r>
    </w:p>
    <w:p>
      <w:pPr>
        <w:pStyle w:val="SHTKNoteSummary"/>
      </w:pPr>
      <w:r>
        <w:t>교감 요약 | [CBETA 원교감] [15] · n=0271015 · 〔名〕－【甲】 · 현행 XML: 名【大】，〔－〕【甲】</w:t>
      </w:r>
    </w:p>
    <w:p>
      <w:pPr>
        <w:pStyle w:val="SHTKNoteDetail"/>
      </w:pPr>
      <w:r>
        <w:t>• 원교감 원문 | 〔名〕－【甲】</w:t>
      </w:r>
      <w:r>
        <w:br/>
      </w:r>
      <w:r>
        <w:t>• 교감 번호 | 0271015</w:t>
      </w:r>
      <w:r>
        <w:br/>
      </w:r>
      <w:r>
        <w:t>• 판본 정보 | 【大】=《大正新脩大藏經》 저본; 【甲】=嘉曆三年~元德三年間 理覺刊 大谷大學藏本</w:t>
      </w:r>
      <w:r>
        <w:br/>
      </w:r>
      <w:r>
        <w:t>• 저본 독법 | 名</w:t>
      </w:r>
      <w:r>
        <w:br/>
      </w:r>
      <w:r>
        <w:t>• 저본 적용 구절 | 末後五偈頌迴所成德可知。第九迴向作四門分別。初釋名者。此無縛無著解脫心迴向約無等大行立名。無縛無著</w:t>
      </w:r>
      <w:r>
        <w:br/>
      </w:r>
      <w:r>
        <w:t>• 저본 기준 번역 | 기존 번역 문맥: “…향하여 이루는 덕을 읊으니 알 수 있다. 제9 회향을 네 문으로 나누어 분별한다. 처음 이름을 해석한다. 이 ‘무박무착해탈심회향(無縛無著解脫心迴向)’은 …”</w:t>
      </w:r>
      <w:r>
        <w:br/>
      </w:r>
      <w:r>
        <w:t>• 이문 독법 | ∅</w:t>
      </w:r>
      <w:r>
        <w:br/>
      </w:r>
      <w:r>
        <w:t>• 이문 적용 구절 | 末後五偈頌迴所成德可知。第九迴向作四門分別。初釋者。此無縛無著解脫心迴向約無等大行立名。無縛無著</w:t>
      </w:r>
      <w:r>
        <w:br/>
      </w:r>
      <w:r>
        <w:t>• 이문 기준 번역 | 기존 번역에서 저본 ‘名’에 대응하는 성분을 생략한 형태로 읽는다.</w:t>
      </w:r>
      <w:r>
        <w:br/>
      </w:r>
      <w:r>
        <w:t>• 의미 차이 | 이문에서는 저본의 ‘名’가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n=0271015; 현행 xml-p5 동일 ID 대조</w:t>
      </w:r>
    </w:p>
    <w:p>
      <w:pPr>
        <w:pStyle w:val="SHTKNoteSummary"/>
      </w:pPr>
      <w:r>
        <w:t>교감 요약 | [CBETA 원교감] [16] · n=0271016 · 十＝千【甲】 · 현행 XML: 十【大】，千【甲】</w:t>
      </w:r>
    </w:p>
    <w:p>
      <w:pPr>
        <w:pStyle w:val="SHTKNoteDetail"/>
      </w:pPr>
      <w:r>
        <w:t>• 원교감 원문 | 十＝千【甲】</w:t>
      </w:r>
      <w:r>
        <w:br/>
      </w:r>
      <w:r>
        <w:t>• 교감 번호 | 0271016</w:t>
      </w:r>
      <w:r>
        <w:br/>
      </w:r>
      <w:r>
        <w:t>• 판본 정보 | 【大】=《大正新脩大藏經》 저본; 【甲】=嘉曆三年~元德三年間 理覺刊 大谷大學藏本</w:t>
      </w:r>
      <w:r>
        <w:br/>
      </w:r>
      <w:r>
        <w:t>• 저본 독법 | 十</w:t>
      </w:r>
      <w:r>
        <w:br/>
      </w:r>
      <w:r>
        <w:t>• 저본 적용 구절 | 第二偈頌中二十九頌分五。初二頌前行體。二菩薩思惟下四頌迴向眾生</w:t>
      </w:r>
      <w:r>
        <w:br/>
      </w:r>
      <w:r>
        <w:t>• 저본 기준 번역 | 기존 번역 문맥: “둘째 게송 가운데 스물아홉 게송이 있는데 다섯으로 나눈다. 처음 두 게송은 앞의 행체를 읊고, 둘째 ‘보살이 사유한다’ 이하 네 게송은 중생과 보리에 회…”</w:t>
      </w:r>
      <w:r>
        <w:br/>
      </w:r>
      <w:r>
        <w:t>• 이문 독법 | 千</w:t>
      </w:r>
      <w:r>
        <w:br/>
      </w:r>
      <w:r>
        <w:t>• 이문 적용 구절 | 第二偈頌中二千九頌分五。初二頌前行體。二菩薩思惟下四頌迴向眾生</w:t>
      </w:r>
      <w:r>
        <w:br/>
      </w:r>
      <w:r>
        <w:t>• 이문 기준 번역 | 저본의 수량 ‘十’ 대신 이문 ‘千’의 수량을 적용하여 읽는다.</w:t>
      </w:r>
      <w:r>
        <w:br/>
      </w:r>
      <w:r>
        <w:t>• 의미 차이 | 저본 ‘十’과 이문 ‘千’의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n=0271016; 현행 xml-p5 동일 ID 대조</w:t>
      </w:r>
    </w:p>
    <w:p>
      <w:pPr>
        <w:pStyle w:val="SHTKBlockLabel"/>
      </w:pPr>
      <w:r>
        <w:t>위치표지</w:t>
      </w:r>
    </w:p>
    <w:p>
      <w:pPr>
        <w:pStyle w:val="SHTKPositionMarker"/>
      </w:pPr>
      <w:bookmarkStart w:id="663" w:name="loc_0271c21"/>
      <w:r>
        <w:t>[0271c21]</w:t>
      </w:r>
      <w:bookmarkEnd w:id="663"/>
    </w:p>
    <w:p>
      <w:pPr>
        <w:pStyle w:val="SHTKBlockLabel"/>
      </w:pPr>
      <w:r>
        <w:t>원문</w:t>
      </w:r>
    </w:p>
    <w:p>
      <w:pPr>
        <w:pStyle w:val="SHTKSourceText"/>
      </w:pPr>
      <w:r>
        <w:t>[0271c21] 二來意者。前會相從體。今依體起用。顯純熟自在故。此位[17]來。</w:t>
      </w:r>
    </w:p>
    <w:p>
      <w:pPr>
        <w:pStyle w:val="SHTKBlockLabel"/>
      </w:pPr>
      <w:r>
        <w:t>한국어 직역</w:t>
      </w:r>
    </w:p>
    <w:p>
      <w:pPr>
        <w:pStyle w:val="SHTKTranslationText"/>
      </w:pPr>
      <w:r>
        <w:t>둘째 온 뜻이다. 앞에서는 상을 융회하여 체를 따랐고, 지금은 체에 의지해 작용을 일으켜 순숙하고 자재함을 드러내므로 이 지위가 온다.</w:t>
      </w:r>
    </w:p>
    <w:p>
      <w:pPr>
        <w:pStyle w:val="SHTKBlockLabel"/>
      </w:pPr>
      <w:r>
        <w:t>교감·번역 메모</w:t>
      </w:r>
    </w:p>
    <w:p>
      <w:pPr>
        <w:pStyle w:val="SHTKNoteSummary"/>
      </w:pPr>
      <w:r>
        <w:t>교감 요약 | [CBETA 원교감] [17] · n=0271017 · 來＝成【甲】 · 현행 XML: 來【大】，成【甲】</w:t>
      </w:r>
    </w:p>
    <w:p>
      <w:pPr>
        <w:pStyle w:val="SHTKNoteDetail"/>
      </w:pPr>
      <w:r>
        <w:t>• 원교감 원문 | 來＝成【甲】</w:t>
      </w:r>
      <w:r>
        <w:br/>
      </w:r>
      <w:r>
        <w:t>• 교감 번호 | 0271017</w:t>
      </w:r>
      <w:r>
        <w:br/>
      </w:r>
      <w:r>
        <w:t>• 판본 정보 | 【大】=《大正新脩大藏經》 저본; 【甲】=嘉曆三年~元德三年間 理覺刊 大谷大學藏本</w:t>
      </w:r>
      <w:r>
        <w:br/>
      </w:r>
      <w:r>
        <w:t>• 저본 독법 | 來</w:t>
      </w:r>
      <w:r>
        <w:br/>
      </w:r>
      <w:r>
        <w:t>• 저본 적용 구절 | 二來意者。前會相從體。今依體起用。顯純熟自在故。此位</w:t>
      </w:r>
      <w:r>
        <w:br/>
      </w:r>
      <w:r>
        <w:t>• 저본 기준 번역 | 기존 번역 문맥: “둘째 온 뜻이다. 앞에서는 상을 융회하여 체를 따랐고, 지금은 체에 의지해 작용을 일으켜 순숙하고 자재함을 드러내므로 이 지위가 온다.”</w:t>
      </w:r>
      <w:r>
        <w:br/>
      </w:r>
      <w:r>
        <w:t>• 이문 독법 | 成</w:t>
      </w:r>
      <w:r>
        <w:br/>
      </w:r>
      <w:r>
        <w:t>• 이문 적용 구절 | 二成意者。前會相從體。今依體起用。顯純熟自在故。此位</w:t>
      </w:r>
      <w:r>
        <w:br/>
      </w:r>
      <w:r>
        <w:t>• 이문 기준 번역 | 이문 ‘成’에 따른 단일 한국어 번역은 현재 자료만으로 확정하지 않는다.</w:t>
      </w:r>
      <w:r>
        <w:br/>
      </w:r>
      <w:r>
        <w:t>• 의미 차이 | 저본 ‘來’과 이문 ‘成’이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n=0271017; 현행 xml-p5 동일 ID 대조</w:t>
      </w:r>
    </w:p>
    <w:p>
      <w:pPr>
        <w:pStyle w:val="SHTKBlockLabel"/>
      </w:pPr>
      <w:r>
        <w:t>위치표지</w:t>
      </w:r>
    </w:p>
    <w:p>
      <w:pPr>
        <w:pStyle w:val="SHTKPositionMarker"/>
      </w:pPr>
      <w:bookmarkStart w:id="664" w:name="loc_0271c22"/>
      <w:r>
        <w:t>[0271c22]</w:t>
      </w:r>
      <w:bookmarkEnd w:id="664"/>
    </w:p>
    <w:p>
      <w:pPr>
        <w:pStyle w:val="SHTKBlockLabel"/>
      </w:pPr>
      <w:r>
        <w:t>원문</w:t>
      </w:r>
    </w:p>
    <w:p>
      <w:pPr>
        <w:pStyle w:val="SHTKSourceText"/>
      </w:pPr>
      <w:r>
        <w:t>[0271c22] 三法體者以普賢三業無邊自在甚深廣大無礙大用為此位法。</w:t>
      </w:r>
    </w:p>
    <w:p>
      <w:pPr>
        <w:pStyle w:val="SHTKBlockLabel"/>
      </w:pPr>
      <w:r>
        <w:t>한국어 직역</w:t>
      </w:r>
    </w:p>
    <w:p>
      <w:pPr>
        <w:pStyle w:val="SHTKTranslationText"/>
      </w:pPr>
      <w:r>
        <w:t>셋째 법체이다. 보현의 삼업이 끝없고 자재하며 매우 깊고 광대하고 걸림 없는 큰 작용을 이 지위의 법으로 삼는다.</w:t>
      </w:r>
    </w:p>
    <w:p>
      <w:pPr>
        <w:pStyle w:val="SHTKBlockLabel"/>
      </w:pPr>
      <w:r>
        <w:t>위치표지</w:t>
      </w:r>
    </w:p>
    <w:p>
      <w:pPr>
        <w:pStyle w:val="SHTKPositionMarker"/>
      </w:pPr>
      <w:bookmarkStart w:id="665" w:name="loc_0271c24"/>
      <w:r>
        <w:t>[0271c24]</w:t>
      </w:r>
      <w:bookmarkEnd w:id="665"/>
    </w:p>
    <w:p>
      <w:pPr>
        <w:pStyle w:val="SHTKBlockLabel"/>
      </w:pPr>
      <w:r>
        <w:t>원문</w:t>
      </w:r>
    </w:p>
    <w:p>
      <w:pPr>
        <w:pStyle w:val="SHTKSourceText"/>
      </w:pPr>
      <w:r>
        <w:t>[0271c24] 四釋文者。就長行中亦二。初位行。後彼果。前中釋內有一千門釋分二。初無縛無著解脫心內百門廣釋。餘九百門準例通釋。就前中百門內復分二。初二十門辨能迴行體。餘八十門顯所向行用。就前中亦二。初十以不輕心攝善根。二常樂下十積集長養擬將迴向。前中初一心是總辨。餘九心是別顯。別中準總具言應云於出生死善根不生輕心。故云不輕出生死心。下皆準此。何故不輕者二義。一以從佛果流故。二堪成無上大菩提。如法華經中乃至一小音皆[1]以成佛道等。如尼俱陀子小果大等。如上賢首品中掃塔等善成佛果中端嚴光等故不可輕也。問理應更有勝妙善根。何故下[2]一約合掌等而明不輕。答此最微少世人所輕。菩薩收攝下至於此尚爾不輕。況餘一切。故約此等辨也。別中。一離惡。二攝善。三廣修餘可知。二積集中十句。初一總由不輕前諸善根故。是故常樂攝受彼善。下九句別。一攝令不失明。二契合相應故云安住。三思念不斷。四巧[3]便更增名長養。五不以染心污彼善根故云不著。六純以正心而成彼故云具正等。七無過失可簡却故云不選擇。又亦有善斯收故云不選也。八堪成佛果故云隨順。九能得佛果故云得自在。前句順向佛果。此句正得佛果。舉所迴善竟。自下第二正迴向中二。初六十門明廣大迴向。二從不妄世間下二十門明甚深迴向。深廣無礙為大迴向。又亦初是菩提眾生迴向。後是實際迴向。前中有六十門。內廣顯普賢自在德用。於中初一門是總。謂無縛無著解脫心是能迴之心。彼善根者彼前所攝諸善根。迴向具足等正是所向也。問此中不言迴向眾生何耶。答但令成就普賢三業。方能盡窮眾生界而攝化也。是故亦是迴向眾生等也。下別顯普賢三業德用。於中但知一一門皆攝法界自在德用。或理或行或智或境或自利行或化眾生或體或用或因或果或人或法。皆各總攝一切法故不可相從別科。今麁分二。初二十四門顯普賢因位究竟。二從於一一境界下三十五門顯普賢果位究竟。以普賢門內通因果故有此二門也。又釋前約自分後勝進。以二分無礙是普賢德故。前中亦二。初十四門明普賢自在三業。二復作是念下十門明普賢廣大三業。前中初一是行所依。謂由勇進令行德成。下明所成德。初四門明總持無礙。是意業自在。次六力用無礙。是身業自在。次一明圓音無礙。是語業自在。後二門於眾生世間器世間自在。第二明廣大三業中十門分四。初三門明普賢廣大語業。一說聲遍。二持所說。三說無休。次二門明廣大身業。一體。二用。次二門明廣大意業。一因智。二果智。後三通結三業。一明三業廣勤。二明身語深廣。三[4]辨意業攝法。上來普賢因竟。自下第二明普賢果德有三十五門。隨相分三。初十門明得普賢攝法廣大德。二於一念頃悉能下十五門明攝法自在。三妙智知色微細下十門明普賢微細智。又初是一重平漫知法二相即相入重重知法。三微細容持甚深知法。此亦是漸次之相也。前中一巧智自在名方便王。二無明住地盡名離癡法王。三慧照行法名法明。四巧成所化名為方便。於中列十。如是等下總結無盡。問前段明普賢因。何故彼中亦有佛行。此中明果。何故亦有菩薩行耶。答辨公釋前舉果顯因。此舉因顯果。又云菩薩修行與佛等名普賢行。佛行大行名為普賢行。今更釋經云雖得佛道轉於法輪入於涅槃。而不捨於菩薩之道。是菩薩行謂[5]因滿成果用。得果而不捨因。又以因果二位即入無礙各收法界。謂因窮法界具於果也。果攝法界[6]合於因也。五身業令見喜。六知語淨口業。七知一切法智。八得佛法身自體相用。九得圓滿根根有二義。一生後義謂出生無盡。二受法義謂根器領法。無限量故約所出所領說。及自體差別列十[7]五種。可知。十得無盡神力。於中初一句總後十句別。依此等力修普賢行也。自下十五門明重重攝法無礙自在。於中初一無礙身智。謂身能外遍而內含容智入無生而生大行。二生如來家修法界行智。三以普眼見自在法界故云於一毛道等也。容一毛之路名為毛道。於中[8]二法圓滿。一容一切剎約事。二一切法界約理。三究竟空界就事空。何故爾耶。謂有二義。一以法性融通事隨理融故。二以緣起相由無礙即入容持自在故。此有同體異體。准上思之。四入劫智自在謂長短無礙。五身業自在謂令一身即多多內各容。六見佛聞法自在謂不著佛不倒法。七入世界自在智謂迴動轉變隨智無礙。八知想自在智。謂一切法皆是想念中而成立故。是故一切悉是想也。於中有三。初一句是總。二列三十八種所知之想。三如是下顯能知之德。先明離障德。後一切如來下明知心所成德可知。九知心自在智。謂諸心相入及業依心異。十知處自在智謂一即一切等。十一知業自在智。十二知法自在智。十三知語自在智謂得無礙淨耳。十四得知根說法智。十五知根自在智。上來十五竝是一中一切而了知耳。自下十門明普賢微細智自在。初一明知世間法微細智。於中有三。初一句總舉能知之智。二列十一種微細之法。衍法師[1]云所知之事幽微故。能知之智微細也。辨公云此等竝難知故名微細。今準上下經文於一法中有一切法。齊頭炳然同時顯現。是微細義也。三如是下明能知之德。二知眾生微細智。初列十種所知。後結能知之德。三知菩薩行德微細智謂舉初發意等取一切菩薩也。列二十一種所知微細也。四知菩薩位德大用智。先列四十二種所知。初十一明行位成滿。生兜率天下明位滿大用。謂八相等也。二如是下明能知之德。謂成普賢自在行德。五知眾生性智。先列十種所知。後如是下能知之德。六知世界智。初一總。次列二十種別有三世間自在。後如是下結能知之德。又此等皆云微細智者是智從境名也。又此微細在智中故智即細也。七知法界智先舉所知。一總十別後結能[2]智之德。八知入劫智微細。初一句總。無量下別列十種。後如是下結能知之德。成十種心可知。九知法智微細。先列十種微細法智。後如是下結能知成德。前中法義有四重。一法體具德。二一切即一等明法用相即。三入非法等明理事相即。四入方便無餘是體用善巧。十知無餘智微細。先列十種所知。後如是下結能知之德。皆出生者謂量智從理起名出生。知無不盡名無餘。此門亦是總結故云知無餘也。上來廣大迴向竟。</w:t>
      </w:r>
    </w:p>
    <w:p>
      <w:pPr>
        <w:pStyle w:val="SHTKBlockLabel"/>
      </w:pPr>
      <w:r>
        <w:t>한국어 직역</w:t>
      </w:r>
    </w:p>
    <w:p>
      <w:pPr>
        <w:pStyle w:val="SHTKTranslationText"/>
      </w:pPr>
      <w:r>
        <w:t>넷째 글을 해석한다. 장행 가운데 또한 둘이다. 처음은 지위의 행이다. 뒤는 그 과이다. 앞의 해석 가운데 천 문이 있는데 둘로 나눈다. 처음 무박무착해탈심 안의 백문을 널리 해석하고, 나머지 구백문은 예에 준해 통하여 해석한다. 앞의 백문 가운데 다시 둘로 나눈다. 처음 이십문은 능회향의 행체를 밝히고, 나머지 팔십문은 소향의 행용을 드러낸다. 앞 가운데 또한 둘이다. 처음 열은 경시하지 않는 마음으로 선근을 포섭하고, 둘째 ‘항상 즐긴다’ 이하 열은 쌓아 모으고 장양하여 장차 회향하려는 것이다. 앞 가운데 첫 한 마음은 총괄하여 밝히고, 나머지 아홉 마음은 따로 드러낸다. 개별 가운데 총괄에 준해 말을 갖추면 “생사를 벗어나는 선근에 대해 경시하는 마음을 내지 않는다”라고 해야 한다. 그러므로 ‘생사를 벗어나는 것을 경시하지 않는 마음’이라 한다. 아래도 모두 이에 준한다. 왜 경시하지 않는가에는 두 뜻이 있다. 첫째 불과에서 흘러나왔기 때문이고, 둘째 위없는 대보리를 이룰 수 있기 때문이다. 『법화경』에서 심지어 한 작은 소리조차 모두 불도를 이룬다고 한 것 등과 같다. 니구타나무의 씨는 작으나 열매가 큰 것과 같고, 위의 「현수품」에서 탑을 쓰는 등의 선이 불과 가운데 단엄한 빛 등을 이루는 것과 같으므로 경시할 수 없다. 묻는다. 이치상 마땅히 더욱 수승하고 미묘한 선근이 있을 텐데, 어찌하여 아래에서는 합장 등에 의거하여 경시하지 않음을 밝히는가? 답한다. 이것이 가장 미세하고 적어 세상 사람들이 경시하는 것이기 때문이다. 보살은 거두어 포섭함이 아래로 이것에 이르러도 오히려 경시하지 않는데 하물며 나머지 일체겠는가. 그러므로 이들에 의거하여 밝힌다. 개별 가운데 첫째 악을 떠나고, 둘째 선을 섭취하며, 셋째 널리 닦는다. 나머지는 알 수 있다. 둘째 적집 가운데 열 구절이 있다. 처음 하나는 총괄이다. 앞의 여러 선근을 경시하지 않기 때문에 항상 저 선을 즐겨 섭수한다. 아래 아홉 구절은 따로 밝힌다. 첫째 거두어 잃지 않게 하니 밝고, 둘째 계합하고 상응하므로 ‘안주’라 하며, 셋째 사념이 끊이지 않고, 넷째 공교롭게 다시 증장시키므로 ‘장양’이라 하며, 다섯째 염심으로 저 선근을 더럽히지 않으므로 ‘집착하지 않는다’고 하고, 여섯째 순전히 바른 마음으로 저 선을 이루므로 ‘정 등을 갖춘다’고 한다. 일곱째 허물이 있어 가려 버릴 것이 없으므로 ‘선택하지 않는다’고 한다. 또 선이기만 하면 모두 거두므로 ‘선택하지 않는다’고도 한다. 여덟째 불과를 이룰 수 있으므로 ‘수순’이라 하고, 아홉째 불과를 얻을 수 있으므로 ‘자재를 얻는다’고 한다. 앞 구절은 불과를 순향하는 것이고, 이 구절은 바로 불과를 얻는 것이다. 회향할 바의 선을 든 것이 끝났다. 이 아래 둘째 바로 회향하는 가운데 둘이다. 처음 육십문은 광대한 회향을 밝히고, 둘째 ‘세간을 망령되이 하지 않는다’ 이하 이십문은 매우 깊은 회향을 밝힌다. 깊고 넓음이 걸림 없는 것이 대회향이다. 또 처음은 보리·중생회향이다. 뒤는 실제회향이다. 앞 가운데 육십문이 있는데 그 안에서 보현의 자재한 덕용을 널리 드러낸다. 그 가운데 처음 한 문은 총괄이다. 곧 무박무착해탈심은 능히 회향하는 마음이고, 저 선근은 앞에서 포섭한 모든 선근이며, ‘회향하여 구족한다’ 등은 바로 향하는 바이다. 묻는다. 여기서는 중생에게 회향한다고 말하지 않았는데 어째서인가? 답한다. 다만 보현의 삼업을 성취해야만 비로소 중생계를 다하고 끝까지 섭취하고 교화할 수 있다. 그러므로 이것 또한 중생 등에 대한 회향이다. 아래에서는 보현의 삼업 덕용을 따로 드러낸다. 그 가운데 한 문 한 문마다 모두 법계를 포섭하는 자재한 덕용임을 알아야 한다. 혹 이치, 혹 행, 혹 지혜, 혹 경계, 혹 자리행, 혹 중생교화, 혹 체, 혹 용, 혹 인, 혹 과, 혹 사람, 혹 법이다. 모두 각각 일체법을 총섭하므로 서로 따라 따로 과문을 나눌 수 없다. 지금 거칠게 둘로 나눈다. 처음 이십사문은 보현의 인위가 구경임을 드러내고, 둘째 ‘하나하나의 경계에서’ 이하 삼십오문은 보현의 과위가 구경임을 드러낸다. 보현문 안에는 인과에 통하므로 이 두 문이 있다. 또 해석하면 앞은 자분에 의거하고 뒤는 승진에 의거한다. 두 분이 걸림 없는 것이 보현의 덕이기 때문이다. 앞 가운데 또한 둘이다. 처음 십사문은 보현의 자재한 삼업을 밝히고, 둘째 ‘다시 이렇게 생각한다’ 이하 십문은 보현의 광대한 삼업을 밝힌다. 앞 가운데 처음 하나는 행의 의지처이다. 용맹정진으로 말미암아 행덕을 이루기 때문이다. 아래에서는 이루어진 덕을 밝힌다. 처음 네 문은 총지가 무애함을 밝히니 의업이 자재한 것이다. 다음 여섯은 힘과 작용이 무애함을 밝히니 신업이 자재한 것이다. 다음 한 문은 원음이 무애함을 밝히니 어업이 자재한 것이다. 뒤의 두 문은 중생세간과 기세간에 자재한 것이다. 둘째 광대한 삼업을 밝히는 가운데 십문을 넷으로 나눈다. 처음 세 문은 보현의 광대한 어업을 밝힌다. 첫째 설하는 소리가 두루하고, 둘째 설한 바를 지니며, 셋째 설함이 쉬지 않는다. 다음 두 문은 광대한 신업을 밝힌다. 첫째 체, 둘째 용이다. 다음 두 문은 광대한 의업을 밝힌다. 첫째 인지, 둘째 과지이다. 뒤의 세 문은 삼업을 통틀어 맺는다. 첫째 삼업이 넓고 부지런함을 밝히고, 둘째 신·어가 깊고 넓음을 밝히며, 셋째 의업이 법을 포섭함을 밝힌다. 이상으로 보현의 인이 끝났다. 이 아래 둘째에서는 보현의 과덕을 밝히는데 삼십오문이 있다. 상을 따라 셋으로 나눈다. 처음 십문은 보현이 법을 포섭하는 광대한 덕을 얻음을 밝히고, 둘째 ‘한 생각 사이에 모두 능히’ 이하 십오문은 법을 포섭함이 자재함을 밝히며, 셋째 ‘묘지가 색의 미세함을 안다’ 이하 십문은 보현의 미세한 지혜를 밝힌다. 또 처음은 한 겹으로 평평하게 법을 아는 것이고, 둘째는 상즉·상입하여 겹겹이 법을 아는 것이며, 셋째는 미세하게 용납하고 지녀 매우 깊이 법을 아는 것이다. 이것도 점차의 모습이다. 앞 가운데 첫째 교지가 자재하므로 방편왕이라 하고, 둘째 무명주지가 다했으므로 이치법왕(離癡法王)이라 하며, 셋째 지혜로 행법을 비추므로 법명이라 하고, 넷째 공교롭게 교화할 대상을 성취시키므로 방편이라 한다. 그 가운데 열을 열거한다. ‘이와 같은 것’ 이하에서는 무진함을 총괄해 맺는다. 묻는다. 앞 단락에서 보현의 인을 밝혔는데 어찌하여 그 가운데에도 불행이 있는가. 여기서는 과를 밝히는데 어찌하여 또한 보살행이 있는가? 답한다. 변공은 “앞에서는 과를 들어 인을 드러내고, 여기서는 인을 들어 과를 드러낸다”고 해석하였다. 또 “보살의 수행이 부처와 동등한 것을 보현행이라 하고, 부처의 큰 행도 보현행이라 한다”고 하였다. 지금 다시 해석하면 경에서 “비록 불도를 얻고 법륜을 굴리고 열반에 들어가더라도 보살의 도를 버리지 않는다”고 하였으니, 이것이 보살행이다. 곧 인이 가득하여 과의 작용을 이룬다는 뜻이다. 과를 얻더라도 인을 버리지 않는다. 또 인과의 두 지위가 서로 들어가 무애하고 각각 법계를 거두므로, 인이 법계를 다하여 과를 갖추고 과가 법계를 포섭하여 인과 합한다. 다섯째 신업으로 보게 하여 기쁘게 하고, 여섯째 말이 청정한 구업임을 알며, 일곱째 일체법을 아는 지혜이고, 여덟째 부처의 법신의 자체·상·용을 얻으며, 아홉째 원만한 근을 얻는다. 근에는 두 뜻이 있다. 첫째 뒤를 낳는 뜻이니 무진을 출생하는 것이고, 둘째 법을 받아들이는 뜻이니 근기가 법을 받아들이는 것이다. 한량이 없으므로 낳는 바와 받아들이는 바에 의거해 말한다. 그리고 자체의 차별로 열다섯 종류를 열거하니 알 수 있다. 열째 무진한 신력을 얻는다. 그 가운데 첫 한 구절은 총괄이고 뒤 열 구절은 개별이다. 이러한 힘에 의지해 보현행을 닦는다. 이 아래 십오문은 겹겹이 법을 포섭하여 걸림 없이 자재함을 밝힌다. 그 가운데 처음 하나는 무애한 신지이다. 곧 몸은 밖으로 두루하면서도 안으로 함용하고, 지혜는 무생에 들어가면서도 큰 행을 낳는다. 둘째 여래의 집에 태어나 법계행을 닦는 지혜이다. 셋째 보안으로 자재한 법계를 보므로 ‘한 털의 길에서’ 등이라 한다. 한 털이 지나는 길을 ‘모도(毛道)’라 한다. 그 가운데 두 법이 원만하다. 첫째 일체 찰을 용납하는 것은 사에 의거한다. 둘째 일체법계는 이치에 의거한다. 셋째 허공계가 구경임은 사의 공에 나아간 것이다. 어찌하여 그러한가. 두 뜻이 있다. 첫째 법성이 융통하므로 사가 이치에 따라 융합되기 때문이고, 둘째 연기가 서로 말미암아 무애하므로 즉입하고 함용하고 지님이 자재하기 때문이다. 여기에는 동체와 이체가 있으니 위에 준해 생각하면 된다. 넷째 겁에 들어가는 지혜가 자재하니 장단이 무애하다. 다섯째 신업이 자재하니 한 몸이 곧 많은 몸이 되고 많은 몸 안에 각각 용납하게 한다. 여섯째 부처를 보고 법을 듣는 데 자재하니 부처에 집착하지 않고 법을 전도하지 않는다. 일곱째 세계에 들어감이 자재한 지혜이니 돌리고 움직이며 전변하는 것이 지혜를 따라 무애하다. 여덟째 상(想)을 아는 데 자재한 지혜이다. 일체법이 모두 상념 가운데 성립하므로 일체가 모두 상이다. 그 가운데 셋이 있다. 처음 한 구절은 총괄이다. 둘째 아는 바의 상 서른여덟 종류를 열거한다. 셋째 ‘이와 같이’ 이하에서는 능히 아는 덕을 드러낸다. 먼저 장애를 떠난 덕을 밝힌다. 뒤의 ‘일체 여래’ 이하에서는 마음을 아는 것으로 이루어진 덕을 밝히니 알 수 있다. 아홉째 마음을 아는 데 자재한 지혜이다. 곧 여러 마음이 서로 들어가고 업이 마음에 의지해 달라지는 것을 아는 것이다. 열째 처소를 아는 데 자재한 지혜이니 하나가 곧 일체인 것 등이다. 열한째 업을 아는 데 자재한 지혜, 열둘째 법을 아는 데 자재한 지혜, 열셋째 말을 아는 데 자재한 지혜이니 무애하고 청정한 귀를 얻는 것이다. 열넷째 근기를 알아 설법하는 지혜를 얻는다. 열다섯째 근기를 아는 데 자재한 지혜이다. 이상 열다섯은 모두 하나 가운데 일체를 알아차리는 것일 뿐이다. 이 아래 십문은 보현의 미세지 자재를 밝힌다. 처음 하나는 세간법을 아는 미세지를 밝힌다. 그 가운데 셋이 있다. 처음 한 구절은 능히 아는 지혜를 총괄해 든다. 둘째 열한 종류의 미세한 법을 열거한다. 연법사는 “아는 바의 일이 그윽하고 미세하므로 능히 아는 지혜를 미세라 한다”고 하였다. 변공은 “이들은 모두 알기 어려우므로 미세라 한다”고 하였다. 지금 위아래 경문에 준하면 한 법 가운데 일체법이 있고, 나란히 환히 동시에 나타난다. 이것이 미세의 뜻이다. 셋째 ‘이와 같이’ 이하에서는 능히 아는 덕을 밝힌다. 둘째는 중생을 아는 미세지이다. 먼저 아는 바 열 종류를 열거한다. 뒤에서 능히 아는 덕을 맺는다. 셋째 보살의 행덕을 아는 미세지이니, 처음 발심 등을 들어 일체 보살을 취한다. 아는 바 미세한 것 스물한 종류를 열거한다. 넷째 보살의 지위와 덕의 큰 작용을 아는 지혜이다. 먼저 아는 바 마흔두 종류를 열거한다. 처음 열하나는 행위가 성만함을 밝힌다. ‘도솔천에 태어난다’ 이하에서는 지위가 가득한 큰 작용을 밝히니 팔상 등이다. 둘째 ‘이와 같이’ 이하에서는 능히 아는 덕을 밝히니, 보현의 자재한 행덕을 이룬 것이다. 다섯째 중생의 성품을 아는 지혜이다. 먼저 아는 바 열 종류를 열거한다. 뒤의 ‘이와 같이’ 이하는 능히 아는 덕이다. 여섯째 세계를 아는 지혜이다. 처음 하나는 총괄이다. 다음으로 별도의 스무 종류를 열거하는데 삼세간에 자재함이 있다. 뒤의 ‘이와 같이’ 이하에서는 능히 아는 덕을 맺는다. 또 이들 모두를 ‘미세지’라 한 것은 지혜가 경계를 따라 이름을 얻은 것이다. 또 이 미세함이 지혜 가운데 있으므로 지혜 자체가 미세한 것이다. 일곱째 법계를 아는 지혜이다. 먼저 아는 바를 드는데, 하나는 총괄이고 열은 개별이며 뒤에서 능지의 덕을 맺는다. 여덟째 겁에 들어가는 지혜가 미세하다. 처음 한 구절은 총괄이고, ‘무량’ 이하에서는 열 종류를 따로 열거한다. 뒤의 ‘이와 같이’ 이하에서는 능히 아는 덕을 맺어 열 가지 마음을 이루니 알 수 있다. 아홉째 법을 아는 지혜가 미세하다. 먼저 열 종류의 미세한 법지를 열거한다. 뒤의 ‘이와 같이’ 이하에서는 능히 알아 덕을 이룸을 맺는다. 앞 가운데 법의 뜻에는 네 겹이 있다. 첫째 법체가 덕을 갖추고, 둘째 ‘일체가 곧 하나’ 등은 법용이 상즉함을 밝히며, 셋째 ‘비법에 들어간다’ 등은 이와 사가 상즉함을 밝히고, 넷째 ‘방편에 들어가 남김이 없다’는 것은 체와 용이 선교한 것이다. 열째 남김없이 아는 지혜가 미세하다. 먼저 아는 바 열 종류를 열거한다. 뒤의 ‘이와 같이’ 이하에서는 능히 아는 덕을 맺는다. ‘모두 출생한다’는 것은 양지가 이치로부터 일어나는 것을 출생이라 한 것이고, 알지 못함이 다하지 않은 것이 없으므로 ‘남김없음’이라 한다. 이 문은 또한 총결이므로 ‘남김없이 안다’고 한다. 이상으로 광대한 회향이 끝났다.</w:t>
      </w:r>
    </w:p>
    <w:p>
      <w:pPr>
        <w:pStyle w:val="SHTKBlockLabel"/>
      </w:pPr>
      <w:r>
        <w:t>교감·번역 메모</w:t>
      </w:r>
    </w:p>
    <w:p>
      <w:pPr>
        <w:pStyle w:val="SHTKNoteSummary"/>
      </w:pPr>
      <w:r>
        <w:t>교감 요약 | [CBETA 원교감] [1] · n=0272001 · 以＝已【甲】 · 현행 XML: 以【大】，已【甲】</w:t>
      </w:r>
    </w:p>
    <w:p>
      <w:pPr>
        <w:pStyle w:val="SHTKNoteDetail"/>
      </w:pPr>
      <w:r>
        <w:t>• 원교감 원문 | 以＝已【甲】</w:t>
      </w:r>
      <w:r>
        <w:br/>
      </w:r>
      <w:r>
        <w:t>• 교감 번호 | 0272001</w:t>
      </w:r>
      <w:r>
        <w:br/>
      </w:r>
      <w:r>
        <w:t>• 판본 정보 | 【大】=《大正新脩大藏經》 저본; 【甲】=嘉曆三年~元德三年間 理覺刊 大谷大學藏本</w:t>
      </w:r>
      <w:r>
        <w:br/>
      </w:r>
      <w:r>
        <w:t>• 저본 독법 | 以</w:t>
      </w:r>
      <w:r>
        <w:br/>
      </w:r>
      <w:r>
        <w:t>• 저본 적용 구절 | 辨能迴行體。餘八十門顯所向行用。就前中亦二。初十以不輕心攝善根。二常樂下十積集長養擬將迴向。前中初</w:t>
      </w:r>
      <w:r>
        <w:br/>
      </w:r>
      <w:r>
        <w:t>• 저본 기준 번역 | 기존 번역 문맥: “…다. 처음 열은 경시하지 않는 마음으로 선근을 포섭하고, 둘째 ‘항상 즐긴다’ 이하 열은 쌓아 모으고 장양하여 장차 회향하려는 것이다. 앞 가운데 첫 한…”</w:t>
      </w:r>
      <w:r>
        <w:br/>
      </w:r>
      <w:r>
        <w:t>• 이문 독법 | 已</w:t>
      </w:r>
      <w:r>
        <w:br/>
      </w:r>
      <w:r>
        <w:t>• 이문 적용 구절 | 辨能迴行體。餘八十門顯所向行用。就前中亦二。初十已不輕心攝善根。二常樂下十積集長養擬將迴向。前中初</w:t>
      </w:r>
      <w:r>
        <w:br/>
      </w:r>
      <w:r>
        <w:t>• 이문 기준 번역 | 이문 ‘已’에 따른 단일 한국어 번역은 현재 자료만으로 확정하지 않는다.</w:t>
      </w:r>
      <w:r>
        <w:br/>
      </w:r>
      <w:r>
        <w:t>• 의미 차이 | 저본 ‘以’과 이문 ‘已’이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n=0272001; 현행 xml-p5 동일 ID 대조</w:t>
      </w:r>
    </w:p>
    <w:p>
      <w:pPr>
        <w:pStyle w:val="SHTKNoteSummary"/>
      </w:pPr>
      <w:r>
        <w:t>교감 요약 | [CBETA 원교감] [2] · n=0272002 · 一約＝約一【甲】 · 현행 XML: 一約【大】，約一【甲】</w:t>
      </w:r>
    </w:p>
    <w:p>
      <w:pPr>
        <w:pStyle w:val="SHTKNoteDetail"/>
      </w:pPr>
      <w:r>
        <w:t>• 원교감 원문 | 一約＝約一【甲】</w:t>
      </w:r>
      <w:r>
        <w:br/>
      </w:r>
      <w:r>
        <w:t>• 교감 번호 | 0272002</w:t>
      </w:r>
      <w:r>
        <w:br/>
      </w:r>
      <w:r>
        <w:t>• 판본 정보 | 【大】=《大正新脩大藏經》 저본; 【甲】=嘉曆三年~元德三年間 理覺刊 大谷大學藏本</w:t>
      </w:r>
      <w:r>
        <w:br/>
      </w:r>
      <w:r>
        <w:t>• 저본 독법 | 一約</w:t>
      </w:r>
      <w:r>
        <w:br/>
      </w:r>
      <w:r>
        <w:t>• 저본 적용 구절 | 中端嚴光等故不可輕也。問理應更有勝妙善根。何故下一約合掌等而明不輕。答此最微少世人所輕。菩薩收攝下至</w:t>
      </w:r>
      <w:r>
        <w:br/>
      </w:r>
      <w:r>
        <w:t>• 저본 기준 번역 | 기존 번역 문맥: “…할 수 없다. 묻는다. 이치상 마땅히 더욱 수승하고 미묘한 선근이 있을 텐데, 어찌하여 아래에서는 합장 등에 의거하여 경시하지 않음을 밝히는가? 답한다.…”</w:t>
      </w:r>
      <w:r>
        <w:br/>
      </w:r>
      <w:r>
        <w:t>• 이문 독법 | 約一</w:t>
      </w:r>
      <w:r>
        <w:br/>
      </w:r>
      <w:r>
        <w:t>• 이문 적용 구절 | 中端嚴光等故不可輕也。問理應更有勝妙善根。何故下約一合掌等而明不輕。答此最微少世人所輕。菩薩收攝下至</w:t>
      </w:r>
      <w:r>
        <w:br/>
      </w:r>
      <w:r>
        <w:t>• 이문 기준 번역 | 저본의 수량 ‘一約’ 대신 이문 ‘約一’의 수량을 적용하여 읽는다.</w:t>
      </w:r>
      <w:r>
        <w:br/>
      </w:r>
      <w:r>
        <w:t>• 의미 차이 | 저본 ‘一約’과 이문 ‘約一’의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n=0272002; 현행 xml-p5 동일 ID 대조</w:t>
      </w:r>
    </w:p>
    <w:p>
      <w:pPr>
        <w:pStyle w:val="SHTKNoteSummary"/>
      </w:pPr>
      <w:r>
        <w:t>교감 요약 | [CBETA 원교감] [3] · n=0272003 · 便＝使【甲】 · 현행 XML: 便【大】，使【甲】</w:t>
      </w:r>
    </w:p>
    <w:p>
      <w:pPr>
        <w:pStyle w:val="SHTKNoteDetail"/>
      </w:pPr>
      <w:r>
        <w:t>• 원교감 원문 | 便＝使【甲】</w:t>
      </w:r>
      <w:r>
        <w:br/>
      </w:r>
      <w:r>
        <w:t>• 교감 번호 | 0272003</w:t>
      </w:r>
      <w:r>
        <w:br/>
      </w:r>
      <w:r>
        <w:t>• 판본 정보 | 【大】=《大正新脩大藏經》 저본; 【甲】=嘉曆三年~元德三年間 理覺刊 大谷大學藏本</w:t>
      </w:r>
      <w:r>
        <w:br/>
      </w:r>
      <w:r>
        <w:t>• 저본 독법 | 便</w:t>
      </w:r>
      <w:r>
        <w:br/>
      </w:r>
      <w:r>
        <w:t>• 저본 적용 구절 | 攝令不失明。二契合相應故云安住。三思念不斷。四巧便更增名長養。五不以染心污彼善根故云不著。六純以正</w:t>
      </w:r>
      <w:r>
        <w:br/>
      </w:r>
      <w:r>
        <w:t>• 저본 기준 번역 | 기존 번역 문맥: “…아래 아홉 구절은 따로 밝힌다. 첫째 거두어 잃지 않게 하니 밝고, 둘째 계합하고 상응하므로 ‘안주’라 하며, 셋째 사념이 끊이지 않고, 넷째 공교롭게 …”</w:t>
      </w:r>
      <w:r>
        <w:br/>
      </w:r>
      <w:r>
        <w:t>• 이문 독법 | 使</w:t>
      </w:r>
      <w:r>
        <w:br/>
      </w:r>
      <w:r>
        <w:t>• 이문 적용 구절 | 攝令不失明。二契合相應故云安住。三思念不斷。四巧使更增名長養。五不以染心污彼善根故云不著。六純以正</w:t>
      </w:r>
      <w:r>
        <w:br/>
      </w:r>
      <w:r>
        <w:t>• 이문 기준 번역 | 이문 ‘使’에 따른 단일 한국어 번역은 현재 자료만으로 확정하지 않는다.</w:t>
      </w:r>
      <w:r>
        <w:br/>
      </w:r>
      <w:r>
        <w:t>• 의미 차이 | 저본 ‘便’과 이문 ‘使’이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n=0272003; 현행 xml-p5 동일 ID 대조</w:t>
      </w:r>
    </w:p>
    <w:p>
      <w:pPr>
        <w:pStyle w:val="SHTKNoteSummary"/>
      </w:pPr>
      <w:r>
        <w:t>교감 요약 | [CBETA 원교감] [4] · n=0272004 · 辨＝明【甲】 · 현행 XML: 辨【大】，明【甲】</w:t>
      </w:r>
    </w:p>
    <w:p>
      <w:pPr>
        <w:pStyle w:val="SHTKNoteDetail"/>
      </w:pPr>
      <w:r>
        <w:t>• 원교감 원문 | 辨＝明【甲】</w:t>
      </w:r>
      <w:r>
        <w:br/>
      </w:r>
      <w:r>
        <w:t>• 교감 번호 | 0272004</w:t>
      </w:r>
      <w:r>
        <w:br/>
      </w:r>
      <w:r>
        <w:t>• 판본 정보 | 【大】=《大正新脩大藏經》 저본; 【甲】=嘉曆三年~元德三年間 理覺刊 大谷大學藏本</w:t>
      </w:r>
      <w:r>
        <w:br/>
      </w:r>
      <w:r>
        <w:t>• 저본 독법 | 辨</w:t>
      </w:r>
      <w:r>
        <w:br/>
      </w:r>
      <w:r>
        <w:t>• 저본 적용 구절 | 。餘九百門準例通釋。就前中百門內復分二。初二十門辨能迴行體。餘八十門顯所向行用。就前中亦二。初十以</w:t>
      </w:r>
      <w:r>
        <w:br/>
      </w:r>
      <w:r>
        <w:t>• 저본 기준 번역 | 기존 번역 문맥: “…둘로 나눈다. 처음 이십문은 능회향의 행체를 밝히고, 나머지 팔십문은 소향의 행용을 드러낸다. 앞 가운데 또한 둘이다. 처음 열은 경시하지 않는 마음으로…”</w:t>
      </w:r>
      <w:r>
        <w:br/>
      </w:r>
      <w:r>
        <w:t>• 이문 독법 | 明</w:t>
      </w:r>
      <w:r>
        <w:br/>
      </w:r>
      <w:r>
        <w:t>• 이문 적용 구절 | 。餘九百門準例通釋。就前中百門內復分二。初二十門明能迴行體。餘八十門顯所向行用。就前中亦二。初十以</w:t>
      </w:r>
      <w:r>
        <w:br/>
      </w:r>
      <w:r>
        <w:t>• 이문 기준 번역 | 이문 ‘明’에 따른 단일 한국어 번역은 현재 자료만으로 확정하지 않는다.</w:t>
      </w:r>
      <w:r>
        <w:br/>
      </w:r>
      <w:r>
        <w:t>• 의미 차이 | 저본 ‘辨’과 이문 ‘明’이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n=0272004; 현행 xml-p5 동일 ID 대조</w:t>
      </w:r>
    </w:p>
    <w:p>
      <w:pPr>
        <w:pStyle w:val="SHTKNoteSummary"/>
      </w:pPr>
      <w:r>
        <w:t>교감 요약 | [CBETA 원교감] [5] · n=0272005 · 因＝巨【甲】 · 현행 XML: 因【大】，巨【甲】</w:t>
      </w:r>
    </w:p>
    <w:p>
      <w:pPr>
        <w:pStyle w:val="SHTKNoteDetail"/>
      </w:pPr>
      <w:r>
        <w:t>• 원교감 원문 | 因＝巨【甲】</w:t>
      </w:r>
      <w:r>
        <w:br/>
      </w:r>
      <w:r>
        <w:t>• 교감 번호 | 0272005</w:t>
      </w:r>
      <w:r>
        <w:br/>
      </w:r>
      <w:r>
        <w:t>• 판본 정보 | 【大】=《大正新脩大藏經》 저본; 【甲】=嘉曆三年~元德三年間 理覺刊 大谷大學藏本</w:t>
      </w:r>
      <w:r>
        <w:br/>
      </w:r>
      <w:r>
        <w:t>• 저본 독법 | 因</w:t>
      </w:r>
      <w:r>
        <w:br/>
      </w:r>
      <w:r>
        <w:t>• 저본 적용 구절 | 德用。或理或行或智或境或自利行或化眾生或體或用或因或果或人或法。皆各總攝一切法故不可相從別科。今麁</w:t>
      </w:r>
      <w:r>
        <w:br/>
      </w:r>
      <w:r>
        <w:t>• 저본 기준 번역 | 기존 번역 문맥: “…한다. 혹 이치, 혹 행, 혹 지혜, 혹 경계, 혹 자리행, 혹 중생교화, 혹 체, 혹 용, 혹 인, 혹 과, 혹 사람, 혹 법이다. 모두 각각 일체법을…”</w:t>
      </w:r>
      <w:r>
        <w:br/>
      </w:r>
      <w:r>
        <w:t>• 이문 독법 | 巨</w:t>
      </w:r>
      <w:r>
        <w:br/>
      </w:r>
      <w:r>
        <w:t>• 이문 적용 구절 | 德用。或理或行或智或境或自利行或化眾生或體或用或巨或果或人或法。皆各總攝一切法故不可相從別科。今麁</w:t>
      </w:r>
      <w:r>
        <w:br/>
      </w:r>
      <w:r>
        <w:t>• 이문 기준 번역 | 이문 ‘巨’에 따른 단일 한국어 번역은 현재 자료만으로 확정하지 않는다.</w:t>
      </w:r>
      <w:r>
        <w:br/>
      </w:r>
      <w:r>
        <w:t>• 의미 차이 | 저본 ‘因’과 이문 ‘巨’이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n=0272005; 현행 xml-p5 동일 ID 대조</w:t>
      </w:r>
    </w:p>
    <w:p>
      <w:pPr>
        <w:pStyle w:val="SHTKNoteSummary"/>
      </w:pPr>
      <w:r>
        <w:t>교감 요약 | [CBETA 원교감] [6] · n=0272006 · 合＝含【甲】 · 현행 XML: 合【大】，含【甲】</w:t>
      </w:r>
    </w:p>
    <w:p>
      <w:pPr>
        <w:pStyle w:val="SHTKNoteDetail"/>
      </w:pPr>
      <w:r>
        <w:t>• 원교감 원문 | 合＝含【甲】</w:t>
      </w:r>
      <w:r>
        <w:br/>
      </w:r>
      <w:r>
        <w:t>• 교감 번호 | 0272006</w:t>
      </w:r>
      <w:r>
        <w:br/>
      </w:r>
      <w:r>
        <w:t>• 판본 정보 | 【大】=《大正新脩大藏經》 저본; 【甲】=嘉曆三年~元德三年間 理覺刊 大谷大學藏本</w:t>
      </w:r>
      <w:r>
        <w:br/>
      </w:r>
      <w:r>
        <w:t>• 저본 독법 | 合</w:t>
      </w:r>
      <w:r>
        <w:br/>
      </w:r>
      <w:r>
        <w:t>• 저본 적용 구절 | 嚴光等故不可輕也。問理應更有勝妙善根。何故下一約合掌等而明不輕。答此最微少世人所輕。菩薩收攝下至於</w:t>
      </w:r>
      <w:r>
        <w:br/>
      </w:r>
      <w:r>
        <w:t>• 저본 기준 번역 | 기존 번역 문맥: “…다. 묻는다. 이치상 마땅히 더욱 수승하고 미묘한 선근이 있을 텐데, 어찌하여 아래에서는 합장 등에 의거하여 경시하지 않음을 밝히는가? 답한다. 이것이 …”</w:t>
      </w:r>
      <w:r>
        <w:br/>
      </w:r>
      <w:r>
        <w:t>• 이문 독법 | 含</w:t>
      </w:r>
      <w:r>
        <w:br/>
      </w:r>
      <w:r>
        <w:t>• 이문 적용 구절 | 嚴光等故不可輕也。問理應更有勝妙善根。何故下一約含掌等而明不輕。答此最微少世人所輕。菩薩收攝下至於</w:t>
      </w:r>
      <w:r>
        <w:br/>
      </w:r>
      <w:r>
        <w:t>• 이문 기준 번역 | 이문 ‘含’에 따른 단일 한국어 번역은 현재 자료만으로 확정하지 않는다.</w:t>
      </w:r>
      <w:r>
        <w:br/>
      </w:r>
      <w:r>
        <w:t>• 의미 차이 | 저본 ‘合’과 이문 ‘含’이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n=0272006; 현행 xml-p5 동일 ID 대조</w:t>
      </w:r>
    </w:p>
    <w:p>
      <w:pPr>
        <w:pStyle w:val="SHTKNoteSummary"/>
      </w:pPr>
      <w:r>
        <w:t>교감 요약 | [CBETA 원교감] [7] · n=0272007 · 五＝六【甲】 · 현행 XML: 五【大】，六【甲】</w:t>
      </w:r>
    </w:p>
    <w:p>
      <w:pPr>
        <w:pStyle w:val="SHTKNoteDetail"/>
      </w:pPr>
      <w:r>
        <w:t>• 원교감 원문 | 五＝六【甲】</w:t>
      </w:r>
      <w:r>
        <w:br/>
      </w:r>
      <w:r>
        <w:t>• 교감 번호 | 0272007</w:t>
      </w:r>
      <w:r>
        <w:br/>
      </w:r>
      <w:r>
        <w:t>• 판본 정보 | 【大】=《大正新脩大藏經》 저본; 【甲】=嘉曆三年~元德三年間 理覺刊 大谷大學藏本</w:t>
      </w:r>
      <w:r>
        <w:br/>
      </w:r>
      <w:r>
        <w:t>• 저본 독법 | 五</w:t>
      </w:r>
      <w:r>
        <w:br/>
      </w:r>
      <w:r>
        <w:t>• 저본 적용 구절 | 契合相應故云安住。三思念不斷。四巧便更增名長養。五不以染心污彼善根故云不著。六純以正心而成彼故云具</w:t>
      </w:r>
      <w:r>
        <w:br/>
      </w:r>
      <w:r>
        <w:t>• 저본 기준 번역 | 기존 번역 문맥: “…째 거두어 잃지 않게 하니 밝고, 둘째 계합하고 상응하므로 ‘안주’라 하며, 셋째 사념이 끊이지 않고, 넷째 공교롭게 다시 증장시키므로 ‘장양’이라 하며…”</w:t>
      </w:r>
      <w:r>
        <w:br/>
      </w:r>
      <w:r>
        <w:t>• 이문 독법 | 六</w:t>
      </w:r>
      <w:r>
        <w:br/>
      </w:r>
      <w:r>
        <w:t>• 이문 적용 구절 | 契合相應故云安住。三思念不斷。四巧便更增名長養。六不以染心污彼善根故云不著。六純以正心而成彼故云具</w:t>
      </w:r>
      <w:r>
        <w:br/>
      </w:r>
      <w:r>
        <w:t>• 이문 기준 번역 | 저본의 수량 ‘五’ 대신 이문 ‘六’의 수량을 적용하여 읽는다.</w:t>
      </w:r>
      <w:r>
        <w:br/>
      </w:r>
      <w:r>
        <w:t>• 의미 차이 | 저본 ‘五’과 이문 ‘六’의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n=0272007; 현행 xml-p5 동일 ID 대조</w:t>
      </w:r>
    </w:p>
    <w:p>
      <w:pPr>
        <w:pStyle w:val="SHTKNoteSummary"/>
      </w:pPr>
      <w:r>
        <w:t>교감 요약 | [CBETA 원교감] [8] · n=0272008 · 二＝三【甲】 · 현행 XML: 三【CB】【卍續-CB】【甲】，二【大】</w:t>
      </w:r>
    </w:p>
    <w:p>
      <w:pPr>
        <w:pStyle w:val="SHTKNoteDetail"/>
      </w:pPr>
      <w:r>
        <w:t>• 원교감 원문 | 二＝三【甲】</w:t>
      </w:r>
      <w:r>
        <w:br/>
      </w:r>
      <w:r>
        <w:t>• 교감 번호 | 0272008</w:t>
      </w:r>
      <w:r>
        <w:br/>
      </w:r>
      <w:r>
        <w:t>• 판본 정보 | 【大】=《大正新脩大藏經》 저본; 【甲】=嘉曆三年~元德三年間 理覺刊 大谷大學藏本</w:t>
      </w:r>
      <w:r>
        <w:br/>
      </w:r>
      <w:r>
        <w:t>• 저본 독법 | 二</w:t>
      </w:r>
      <w:r>
        <w:br/>
      </w:r>
      <w:r>
        <w:t>• 저본 적용 구절 | 四釋文者。就長行中亦二。初位行。後彼果。前中釋內有一千門釋分二。初無縛</w:t>
      </w:r>
      <w:r>
        <w:br/>
      </w:r>
      <w:r>
        <w:t>• 저본 기준 번역 | 기존 번역 문맥: “넷째 글을 해석한다. 장행 가운데 또한 둘이다. 처음은 지위의 행이다. 뒤는 그 과이다. 앞의 해석 가운데 천 문이 있는데 둘로 나눈다. 처음 무박무착해…”</w:t>
      </w:r>
      <w:r>
        <w:br/>
      </w:r>
      <w:r>
        <w:t>• 이문 독법 | 三</w:t>
      </w:r>
      <w:r>
        <w:br/>
      </w:r>
      <w:r>
        <w:t>• 이문 적용 구절 | 四釋文者。就長行中亦三。初位行。後彼果。前中釋內有一千門釋分二。初無縛</w:t>
      </w:r>
      <w:r>
        <w:br/>
      </w:r>
      <w:r>
        <w:t>• 이문 기준 번역 | 저본의 수량 ‘二’ 대신 이문 ‘三’의 수량을 적용하여 읽는다.</w:t>
      </w:r>
      <w:r>
        <w:br/>
      </w:r>
      <w:r>
        <w:t>• 의미 차이 | 저본 ‘二’과 이문 ‘三’의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n=0272008; 현행 xml-p5 동일 ID 대조</w:t>
      </w:r>
    </w:p>
    <w:p>
      <w:pPr>
        <w:pStyle w:val="SHTKNoteSummary"/>
      </w:pPr>
      <w:r>
        <w:t>교감 요약 | [CBETA 원교감] [1] · n=0273001 · 云＋（以）【甲】 · 현행 XML: 云【大】，云以【甲】</w:t>
      </w:r>
    </w:p>
    <w:p>
      <w:pPr>
        <w:pStyle w:val="SHTKNoteDetail"/>
      </w:pPr>
      <w:r>
        <w:t>• 원교감 원문 | 云＋（以）【甲】</w:t>
      </w:r>
      <w:r>
        <w:br/>
      </w:r>
      <w:r>
        <w:t>• 교감 번호 | 0273001</w:t>
      </w:r>
      <w:r>
        <w:br/>
      </w:r>
      <w:r>
        <w:t>• 판본 정보 | 【大】=《大正新脩大藏經》 저본; 【甲】=嘉曆三年~元德三年間 理覺刊 大谷大學藏本</w:t>
      </w:r>
      <w:r>
        <w:br/>
      </w:r>
      <w:r>
        <w:t>• 저본 독법 | 云</w:t>
      </w:r>
      <w:r>
        <w:br/>
      </w:r>
      <w:r>
        <w:t>• 저본 적용 구절 | 。前中初一心是總辨。餘九心是別顯。別中準總具言應云於出生死善根不生輕心。故云不輕出生死心。下皆準此</w:t>
      </w:r>
      <w:r>
        <w:br/>
      </w:r>
      <w:r>
        <w:t>• 저본 기준 번역 | 기존 번역 문맥: “…개별 가운데 총괄에 준해 말을 갖추면 “생사를 벗어나는 선근에 대해 경시하는 마음을 내지 않는다”라고 해야 한다. 그러므로 ‘생사를 벗어나는 것을 경시하…”</w:t>
      </w:r>
      <w:r>
        <w:br/>
      </w:r>
      <w:r>
        <w:t>• 이문 독법 | 云以</w:t>
      </w:r>
      <w:r>
        <w:br/>
      </w:r>
      <w:r>
        <w:t>• 이문 적용 구절 | 。前中初一心是總辨。餘九心是別顯。別中準總具言應云以於出生死善根不生輕心。故云不輕出生死心。下皆準此</w:t>
      </w:r>
      <w:r>
        <w:br/>
      </w:r>
      <w:r>
        <w:t>• 이문 기준 번역 | 기존 번역의 중심 뜻을 유지하되 이문 ‘云以’의 접속·표현 차이를 반영하는 방향으로 읽는다.</w:t>
      </w:r>
      <w:r>
        <w:br/>
      </w:r>
      <w:r>
        <w:t>• 의미 차이 | 저본 ‘云’과 이문 ‘云以’은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n=0273001; 현행 xml-p5 동일 ID 대조</w:t>
      </w:r>
    </w:p>
    <w:p>
      <w:pPr>
        <w:pStyle w:val="SHTKNoteSummary"/>
      </w:pPr>
      <w:r>
        <w:t>교감 요약 | [CBETA 원교감] [2] · n=0273002 · 智＝知【甲】 · 현행 XML: 智【大】，知【甲】</w:t>
      </w:r>
    </w:p>
    <w:p>
      <w:pPr>
        <w:pStyle w:val="SHTKNoteDetail"/>
      </w:pPr>
      <w:r>
        <w:t>• 한국어 해설 | 저본 ‘智’과 이문 ‘知’은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n=0273002; 현행 xml-p5 동일 ID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0272c20]</w:t>
      </w:r>
    </w:p>
    <w:p>
      <w:pPr>
        <w:pStyle w:val="SHTKNoteDetail"/>
      </w:pPr>
      <w:r>
        <w:t>• 저본 독법 | 二【大】</w:t>
      </w:r>
    </w:p>
    <w:p>
      <w:pPr>
        <w:pStyle w:val="SHTKNoteDetail"/>
      </w:pPr>
      <w:r>
        <w:t>• 이문/현행 독법 | 三【CB】【卍續-CB】</w:t>
      </w:r>
    </w:p>
    <w:p>
      <w:pPr>
        <w:pStyle w:val="SHTKNoteDetail"/>
      </w:pPr>
      <w:r>
        <w:t>• 저본 번역 | 사용자 TXT 독법에 따른 기존 번역 유지</w:t>
      </w:r>
    </w:p>
    <w:p>
      <w:pPr>
        <w:pStyle w:val="SHTKNoteDetail"/>
      </w:pPr>
      <w:r>
        <w:t>• 이문 번역 | 현행 독법을 적용하면 해당 어구를 “三”로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0272c20</w:t>
      </w:r>
      <w:r>
        <w:br/>
      </w:r>
      <w:r>
        <w:t>• 판본 정보 | 사용자 저본·구자료는 대정장계 독법, 현행 CBETA는 대교·교정 근거에 따라 별도 독법을 제시한다.</w:t>
      </w:r>
      <w:r>
        <w:br/>
      </w:r>
      <w:r>
        <w:t>• 저본 독법 | 二</w:t>
      </w:r>
      <w:r>
        <w:br/>
      </w:r>
      <w:r>
        <w:t>• 저본 적용 구절 | 四釋文者。就長行中亦二。初位行。後彼果。前中釋內有一千門釋分二。初無縛</w:t>
      </w:r>
      <w:r>
        <w:br/>
      </w:r>
      <w:r>
        <w:t>• 저본 기준 번역 | 기존 번역 문맥: “넷째 글을 해석한다. 장행 가운데 또한 둘이다. 처음은 지위의 행이다. 뒤는 그 과이다. 앞의 해석 가운데 천 문이 있는데 둘로 나눈다. 처음 무박무착해…”</w:t>
      </w:r>
      <w:r>
        <w:br/>
      </w:r>
      <w:r>
        <w:t>• 이문 독법 | 三</w:t>
      </w:r>
      <w:r>
        <w:br/>
      </w:r>
      <w:r>
        <w:t>• 이문 적용 구절 | 四釋文者。就長行中亦三。初位行。後彼果。前中釋內有一千門釋分二。初無縛</w:t>
      </w:r>
      <w:r>
        <w:br/>
      </w:r>
      <w:r>
        <w:t>• 이문 기준 번역 | 이문 ‘三’에 따른 단일 한국어 번역은 현재 자료만으로 확정하지 않는다.</w:t>
      </w:r>
      <w:r>
        <w:br/>
      </w:r>
      <w:r>
        <w:t>• 의미 차이 | 저본 ‘二’과 이문 ‘三’이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0272c20</w:t>
      </w:r>
    </w:p>
    <w:p>
      <w:pPr>
        <w:pStyle w:val="SHTKBlockLabel"/>
      </w:pPr>
      <w:r>
        <w:t>위치표지</w:t>
      </w:r>
    </w:p>
    <w:p>
      <w:pPr>
        <w:pStyle w:val="SHTKPositionMarker"/>
      </w:pPr>
      <w:bookmarkStart w:id="666" w:name="loc_0273b08"/>
      <w:r>
        <w:t>[0273b08]</w:t>
      </w:r>
      <w:bookmarkEnd w:id="666"/>
    </w:p>
    <w:p>
      <w:pPr>
        <w:pStyle w:val="SHTKBlockLabel"/>
      </w:pPr>
      <w:r>
        <w:t>원문</w:t>
      </w:r>
    </w:p>
    <w:p>
      <w:pPr>
        <w:pStyle w:val="SHTKSourceText"/>
      </w:pPr>
      <w:r>
        <w:t>[0273b08] 自下第二明甚深迴向中。二十句中皆兩兩合舉總為十對。一世與世法假實相對。二菩提菩薩圓分一對。三體用一對行是體出生死是用。梁攝論云。於分別依他性不見菩薩所行行及行道此之謂也。四人法五生熟[3]謂不調者是根熟也。六行願。七自他。八施受。九因果。十境智。此等是上廣大迴向之中諸事。雖成廣大自在之德而於彼法無妄執取。是故皆云不虛妄取也。上來百門竟。自下第二類餘九百中列十種章門。初一結前百門所屬。餘九次第結後九百。謂如無縛無著心所攝善根成此百門迴向。無縛無著解脫身所攝善根亦如是迴向。餘皆準此。十中初三是三業。次二業報。次二染淨土。謂世間染是化處也。次二根藥謂眾生是所化。法是法藥也。下一正智。此十皆是無覊自在而生善根。用成迴向具普賢德。是故皆云無縛無著解脫故也。初一置善根如是迴向。餘略令準。皆合具有應知。上來廣略總一千門大迴向竟。</w:t>
      </w:r>
    </w:p>
    <w:p>
      <w:pPr>
        <w:pStyle w:val="SHTKBlockLabel"/>
      </w:pPr>
      <w:r>
        <w:t>한국어 직역</w:t>
      </w:r>
    </w:p>
    <w:p>
      <w:pPr>
        <w:pStyle w:val="SHTKTranslationText"/>
      </w:pPr>
      <w:r>
        <w:t>이 아래 둘째에서는 매우 깊은 회향을 밝힌다. 스무 구절 가운데 모두 둘씩 합하여 들어 모두 열 쌍이 된다. 첫째 세간과 세간법은 가실이 상대하고, 둘째 보리와 보살은 원분이 한 쌍이며, 셋째 체와 용이 한 쌍이니 행은 체이고 생사를 벗어나는 것은 용이다. 양 『섭론』에서 “분별의 의타성에 대해 보살이 행하는 행과 행도를 보지 않는다”고 한 것이 이것이다. 넷째는 인과 법, 다섯째는 생숙이니 조복되지 않은 자는 근기가 익은 것이다. 여섯째 행과 원, 일곱째 자기와 남, 여덟째 보시와 받음, 아홉째 인과, 열째 경계와 지혜이다. 이들은 위의 광대한 회향 가운데의 모든 사이다. 비록 광대하고 자재한 덕을 이루었지만 저 법에 망령되이 집취하지 않는다. 그러므로 모두 ‘허망하게 취하지 않는다’고 한 것이다. 이상으로 백문이 끝났다. 이 아래 둘째에서는 나머지 구백문을 유추하는 가운데 십종 장문을 열거한다. 처음 하나는 앞의 백문이 속한 바를 맺고, 나머지 아홉은 차례로 뒤의 구백을 맺는다. 곧 무박무착심에 포섭된 선근이 이 백문의 회향을 이루는 것과 같이, 무박무착해탈신에 포섭된 선근도 또한 이와 같이 회향한다. 나머지도 모두 이에 준한다. 열 가운데 처음 셋은 삼업이다. 다음 둘은 업과 보이다. 다음 둘은 염토와 정토이다. 곧 세간의 염은 교화하는 처소이다. 다음 둘은 근기와 약이다. 곧 중생은 교화할 바이고 법은 법약이다. 아래 하나는 정지이다. 이 열은 모두 속박 없이 자재하면서 선근을 낳아 회향을 이루고 보현의 덕을 갖춘다. 그러므로 모두 무박무착해탈이라 한 것이다. 처음 하나에는 ‘선근이 이와 같이 회향한다’고 두었고 나머지는 생략하여 이에 준하게 했다. 모두 마땅히 갖추어야 함을 알아야 한다. 이상으로 광략을 합한 천 문의 대회향이 끝났다.</w:t>
      </w:r>
    </w:p>
    <w:p>
      <w:pPr>
        <w:pStyle w:val="SHTKBlockLabel"/>
      </w:pPr>
      <w:r>
        <w:t>교감·번역 메모</w:t>
      </w:r>
    </w:p>
    <w:p>
      <w:pPr>
        <w:pStyle w:val="SHTKNoteSummary"/>
      </w:pPr>
      <w:r>
        <w:t>교감 요약 | [CBETA 원교감] [3] · n=0273003 · 〔謂不〕－【甲】 · 현행 XML: 謂不【大】，〔－〕【甲】</w:t>
      </w:r>
    </w:p>
    <w:p>
      <w:pPr>
        <w:pStyle w:val="SHTKNoteDetail"/>
      </w:pPr>
      <w:r>
        <w:t>• 원교감 원문 | 〔謂不〕－【甲】</w:t>
      </w:r>
      <w:r>
        <w:br/>
      </w:r>
      <w:r>
        <w:t>• 교감 번호 | 0273003</w:t>
      </w:r>
      <w:r>
        <w:br/>
      </w:r>
      <w:r>
        <w:t>• 판본 정보 | 【大】=《大正新脩大藏經》 저본; 【甲】=嘉曆三年~元德三年間 理覺刊 大谷大學藏本</w:t>
      </w:r>
      <w:r>
        <w:br/>
      </w:r>
      <w:r>
        <w:t>• 저본 독법 | 謂不</w:t>
      </w:r>
      <w:r>
        <w:br/>
      </w:r>
      <w:r>
        <w:t>• 저본 적용 구절 | 依他性不見菩薩所行行及行道此之謂也。四人法五生熟謂不調者是根熟也。六行願。七自他。八施受。九因果。十</w:t>
      </w:r>
      <w:r>
        <w:br/>
      </w:r>
      <w:r>
        <w:t>• 저본 기준 번역 | 기존 번역 문맥: “… 보지 않는다”고 한 것이 이것이다. 넷째는 인과 법, 다섯째는 생숙이니 조복되지 않은 자는 근기가 익은 것이다. 여섯째 행과 원, 일곱째 자기와 남, …”</w:t>
      </w:r>
      <w:r>
        <w:br/>
      </w:r>
      <w:r>
        <w:t>• 이문 독법 | ∅</w:t>
      </w:r>
      <w:r>
        <w:br/>
      </w:r>
      <w:r>
        <w:t>• 이문 적용 구절 | 依他性不見菩薩所行行及行道此之謂也。四人法五生熟調者是根熟也。六行願。七自他。八施受。九因果。十</w:t>
      </w:r>
      <w:r>
        <w:br/>
      </w:r>
      <w:r>
        <w:t>• 이문 기준 번역 | 이문 ‘’을 따르면 긍정·부정 또는 조건 관계가 달라지므로 해당 진술을 반대 또는 다른 논리 관계로 옮겨야 한다.</w:t>
      </w:r>
      <w:r>
        <w:br/>
      </w:r>
      <w:r>
        <w:t>• 의미 차이 | 저본 ‘謂不’과 이문 ‘’의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n=0273003; 현행 xml-p5 동일 ID 대조</w:t>
      </w:r>
    </w:p>
    <w:p>
      <w:pPr>
        <w:pStyle w:val="SHTKNoteSummary"/>
      </w:pPr>
      <w:r>
        <w:t>교감 요약 | [구문 검토] 「五生熟[3]謂不調者是根熟也」는 생·숙의 배당과 「不調者是根熟」의 관계가 압축되어 있어 구문 재검토가 필요하다. 원문은 수정하지 않았다.</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외자 0273b24]</w:t>
      </w:r>
    </w:p>
    <w:p>
      <w:pPr>
        <w:pStyle w:val="SHTKNoteDetail"/>
      </w:pPr>
      <w:r>
        <w:t>• 상세 | TXT 표기 覊 ↔ &lt;g ref="#CB00651"&gt;</w:t>
      </w:r>
    </w:p>
    <w:p>
      <w:pPr>
        <w:pStyle w:val="SHTKNoteDetail"/>
      </w:pPr>
      <w:r>
        <w:t>• 상세 | composition [襾/(革*馬)]</w:t>
      </w:r>
    </w:p>
    <w:p>
      <w:pPr>
        <w:pStyle w:val="SHTKNoteDetail"/>
      </w:pPr>
      <w:r>
        <w:t>• 상세 | normalized form 羈</w:t>
      </w:r>
    </w:p>
    <w:p>
      <w:pPr>
        <w:pStyle w:val="SHTKNoteDetail"/>
      </w:pPr>
      <w:r>
        <w:t>• 상세 | 현행 mapping normal_unicode:U+898A, PUA:U+F028B. [외자 복원 정보] [기존 번역 유지]</w:t>
      </w:r>
    </w:p>
    <w:p>
      <w:pPr>
        <w:pStyle w:val="SHTKBlockLabel"/>
      </w:pPr>
      <w:r>
        <w:t>위치표지</w:t>
      </w:r>
    </w:p>
    <w:p>
      <w:pPr>
        <w:pStyle w:val="SHTKPositionMarker"/>
      </w:pPr>
      <w:bookmarkStart w:id="667" w:name="loc_0273b27"/>
      <w:r>
        <w:t>[0273b27]</w:t>
      </w:r>
      <w:bookmarkEnd w:id="667"/>
    </w:p>
    <w:p>
      <w:pPr>
        <w:pStyle w:val="SHTKBlockLabel"/>
      </w:pPr>
      <w:r>
        <w:t>원문</w:t>
      </w:r>
    </w:p>
    <w:p>
      <w:pPr>
        <w:pStyle w:val="SHTKSourceText"/>
      </w:pPr>
      <w:r>
        <w:t>[0273b27] 自下第二明彼果中有二。初行果後位果。前中有十句。初三[4]因三世佛菩薩迴向行。四得正教。五滿正法。謂證法也。六等境界謂眾生為悲境也。七同善根。八等所住謂大悲地是所住。論名梵住。九同一境謂真諦。十不違等不礙多也。上來釋竟。佛子下結名。位行竟第二明位果。於中十二句得二種果。一現成果。二轉生果。現成亦二。初行堅果。二行勝果。初二句標此二果。一切眾魔下釋顯初果。二普現下三句釋行勝果。一廣行勝。二巧化勝。三離染勝。二摩訶薩下六句明轉生果亦二。初外得眷屬果謂不壞眷屬也。二內得成德果有五句。一成法器德。二深行德。三因圓德。四果用德。五因果無礙德。</w:t>
      </w:r>
    </w:p>
    <w:p>
      <w:pPr>
        <w:pStyle w:val="SHTKBlockLabel"/>
      </w:pPr>
      <w:r>
        <w:t>한국어 직역</w:t>
      </w:r>
    </w:p>
    <w:p>
      <w:pPr>
        <w:pStyle w:val="SHTKTranslationText"/>
      </w:pPr>
      <w:r>
        <w:t>이 아래 둘째에서는 그 과를 밝히는데 둘이 있다. 처음은 행의 과이고 뒤는 지위의 과이다. 앞 가운데 열 구절이 있다. 처음 셋은 삼세 부처와 보살의 회향행으로 인한 것이다. 넷째 정교를 얻고, 다섯째 정법을 만족시키니 곧 법을 증득하는 것이다. 여섯째 경계가 평등하니 중생은 대비의 경계이다. 일곱째 선근이 같고, 여덟째 머무는 바가 평등하니 대비지가 머무는 바이다. 논에서는 범주(梵住)라 한다. 아홉째 한 경계가 같으니 진제이고, 열째 ‘어긋나지 않는다’ 등은 많음을 방해하지 않는다. 이상으로 해석이 끝났다. ‘불자’ 이하에서는 이름을 맺는다. 지위의 행이 끝났고, 둘째 지위의 과를 밝힌다. 그 가운데 열두 구절에서 두 종류의 과를 얻는다. 첫째 현재 이루는 과, 둘째 전생하는 과이다. 현재 이루는 것에도 둘이 있다. 처음은 행이 견고한 과이고, 둘째는 행이 수승한 과이다. 처음 두 구절은 이 두 과를 표방한다. ‘일체의 여러 마’ 이하에서는 첫 과를 해석해 드러낸다. 둘째 ‘두루 나타낸다’ 이하 세 구절은 행이 수승한 과를 해석한다. 첫째 넓은 행이 수승하고, 둘째 공교롭게 교화함이 수승하며, 셋째 염오를 떠남이 수승하다. 둘째 ‘마하살’ 이하 여섯 구절은 전생하는 과를 밝히는데 또한 둘이다. 처음에는 밖으로 권속의 과를 얻으니 무너지지 않는 권속이다. 둘째 안으로 덕을 이루는 과를 얻는데 다섯 구절이다. 첫째 법기의 덕을 이루고, 둘째 깊은 행의 덕, 셋째 인이 원만한 덕, 넷째 과의 작용의 덕, 다섯째 인과가 무애한 덕이다.</w:t>
      </w:r>
    </w:p>
    <w:p>
      <w:pPr>
        <w:pStyle w:val="SHTKBlockLabel"/>
      </w:pPr>
      <w:r>
        <w:t>교감·번역 메모</w:t>
      </w:r>
    </w:p>
    <w:p>
      <w:pPr>
        <w:pStyle w:val="SHTKNoteSummary"/>
      </w:pPr>
      <w:r>
        <w:t>교감 요약 | [CBETA 원교감] [4] · n=0273004 · 因＝同【甲】 · 현행 XML: 因【大】，同【甲】</w:t>
      </w:r>
    </w:p>
    <w:p>
      <w:pPr>
        <w:pStyle w:val="SHTKNoteDetail"/>
      </w:pPr>
      <w:r>
        <w:t>• 원교감 원문 | 因＝同【甲】</w:t>
      </w:r>
      <w:r>
        <w:br/>
      </w:r>
      <w:r>
        <w:t>• 교감 번호 | 0273004</w:t>
      </w:r>
      <w:r>
        <w:br/>
      </w:r>
      <w:r>
        <w:t>• 판본 정보 | 【大】=《大正新脩大藏經》 저본; 【甲】=嘉曆三年~元德三年間 理覺刊 大谷大學藏本</w:t>
      </w:r>
      <w:r>
        <w:br/>
      </w:r>
      <w:r>
        <w:t>• 저본 독법 | 因</w:t>
      </w:r>
      <w:r>
        <w:br/>
      </w:r>
      <w:r>
        <w:t>• 저본 적용 구절 | 第二明彼果中有二。初行果後位果。前中有十句。初三因三世佛菩薩迴向行。四得正教。五滿正法。謂證法也。</w:t>
      </w:r>
      <w:r>
        <w:br/>
      </w:r>
      <w:r>
        <w:t>• 저본 기준 번역 | 기존 번역 문맥: “… 행의 과이고 뒤는 지위의 과이다. 앞 가운데 열 구절이 있다. 처음 셋은 삼세 부처와 보살의 회향행으로 인한 것이다. 넷째 정교를 얻고, 다섯째 정법을…”</w:t>
      </w:r>
      <w:r>
        <w:br/>
      </w:r>
      <w:r>
        <w:t>• 이문 독법 | 同</w:t>
      </w:r>
      <w:r>
        <w:br/>
      </w:r>
      <w:r>
        <w:t>• 이문 적용 구절 | 第二明彼果中有二。初行果後位果。前中有十句。初三同三世佛菩薩迴向行。四得正教。五滿正法。謂證法也。</w:t>
      </w:r>
      <w:r>
        <w:br/>
      </w:r>
      <w:r>
        <w:t>• 이문 기준 번역 | 이문 ‘同’에 따른 단일 한국어 번역은 현재 자료만으로 확정하지 않는다.</w:t>
      </w:r>
      <w:r>
        <w:br/>
      </w:r>
      <w:r>
        <w:t>• 의미 차이 | 저본 ‘因’과 이문 ‘同’이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n=0273004; 현행 xml-p5 동일 ID 대조</w:t>
      </w:r>
    </w:p>
    <w:p>
      <w:pPr>
        <w:pStyle w:val="SHTKBlockLabel"/>
      </w:pPr>
      <w:r>
        <w:t>위치표지</w:t>
      </w:r>
    </w:p>
    <w:p>
      <w:pPr>
        <w:pStyle w:val="SHTKPositionMarker"/>
      </w:pPr>
      <w:bookmarkStart w:id="668" w:name="loc_0273c12"/>
      <w:r>
        <w:t>[0273c12]</w:t>
      </w:r>
      <w:bookmarkEnd w:id="668"/>
    </w:p>
    <w:p>
      <w:pPr>
        <w:pStyle w:val="SHTKBlockLabel"/>
      </w:pPr>
      <w:r>
        <w:t>원문</w:t>
      </w:r>
    </w:p>
    <w:p>
      <w:pPr>
        <w:pStyle w:val="SHTKSourceText"/>
      </w:pPr>
      <w:r>
        <w:t>[0273c12] 第二[5]偈中有五十一頌分三。初三偈頌所迴行體。二所作下四十四偈頌廣大迴向。略不頌甚深迴向。三過去一切下四偈頌迴所成果。就第二四十四中。初一頌普賢因位究竟。餘頌因圓果滿。於中初世間無量群生一偈頌知世間微細智。次一[6]偈頌知眾生趣微細智。次一偈頌知世界智。次一頌知心智。次一頌知根智。次一頌知業智。次三頌入劫智及知三世癡慢等。次十方世界諸如來下二十七頌菩薩行位成滿大用。於中初一總頌。次一頌住兜率天。次一頌入胎。是微細故胎中具八相也。次二頌初生。次四頌七步現咲試吼放光。各一頌可知。次一頌在宮及出家。次五頌坐道場降魔成覺。次五頌轉法輪。次三頌般涅槃。又顯餘趣所現自在。次一結此菩薩善根迴向。次三頌迴向大果之行儀。上來位用竟。次有數無數下四偈頌入劫及剎竝所行行。次二頌出生無餘智。次一頌眾生性微細智。下四頌彼果分中。初二頌行果。後二位果可知。</w:t>
      </w:r>
    </w:p>
    <w:p>
      <w:pPr>
        <w:pStyle w:val="SHTKBlockLabel"/>
      </w:pPr>
      <w:r>
        <w:t>한국어 직역</w:t>
      </w:r>
    </w:p>
    <w:p>
      <w:pPr>
        <w:pStyle w:val="SHTKTranslationText"/>
      </w:pPr>
      <w:r>
        <w:t>둘째 게송 가운데 쉰한 게송이 있는데 셋으로 나눈다. 처음 세 게송은 회향할 행체를 읊고, 둘째 ‘하는 바’ 이하 마흔네 게송은 광대한 회향을 읊으며 매우 깊은 회향은 간략하여 읊지 않는다. 셋째 ‘과거의 일체’ 이하 네 게송은 회향하여 이루어진 과를 읊는다. 둘째 마흔네 게송 가운데이다. 처음 한 게송은 보현의 인위가 구경임을 읊고, 나머지는 인이 원만하고 과가 가득함을 읊는다. 그 가운데 처음 ‘세간의 무량한 군생’ 한 게송은 세간을 아는 미세지를 읊는다. 다음 한 게송은 중생취를 아는 미세지를 읊는다. 다음 한 게송은 세계를 아는 지혜를 읊는다. 다음 한 게송은 마음을 아는 지혜를 읊는다. 다음 한 게송은 근기를 아는 지혜를 읊는다. 다음 한 게송은 업을 아는 지혜를 읊는다. 다음 세 게송은 겁에 들어가는 지혜와 삼세의 치만 등을 아는 것을 읊는다. 다음 ‘시방세계의 모든 여래’ 이하 스물일곱 게송은 보살의 행위가 성만하여 큰 작용을 나타냄을 읊는다. 그 가운데 처음 한 게송은 총괄해 읊는다. 다음 한 게송은 도솔천에 머묾을 읊는다. 다음 한 게송은 입태를 읊는다. 미세하기 때문에 태 안에 팔상이 구족한다. 다음 두 게송은 초생을 읊는다. 다음 네 게송은 일곱 걸음을 걷고 웃음을 나타내며 사자후를 하고 빛을 놓는 것을 읊는다. 각각 한 게송이니 알 수 있다. 다음 한 게송은 궁중에 있음과 출가를 읊는다. 다음 다섯 게송은 도량에 앉아 마를 항복시키고 깨달음을 이룸을 읊는다. 다음 다섯 게송은 법륜을 굴림을 읊는다. 다음 세 게송은 반열반을 읊는다. 또 다른 취에서 나타내는 자재함도 드러낸다. 다음 한 게송은 이 보살이 선근을 회향함을 맺는다. 다음 세 게송은 큰 과에 회향하는 행의 위의를 읊는다. 이상으로 지위의 작용이 끝났다. 다음 ‘수가 있고 수가 없음’ 이하 네 게송은 겁에 들어가는 것과 불찰 및 행하는 바의 행을 읊는다. 다음 두 게송은 남김없는 지혜를 출생함을 읊는다. 다음 한 게송은 중생의 성품을 아는 미세지를 읊는다. 아래 네 게송은 저 과의 부분 가운데이다. 처음 둘은 행의 과를 읊는다. 뒤의 둘은 지위의 과이니 알 수 있다.</w:t>
      </w:r>
    </w:p>
    <w:p>
      <w:pPr>
        <w:pStyle w:val="SHTKBlockLabel"/>
      </w:pPr>
      <w:r>
        <w:t>교감·번역 메모</w:t>
      </w:r>
    </w:p>
    <w:p>
      <w:pPr>
        <w:pStyle w:val="SHTKNoteSummary"/>
      </w:pPr>
      <w:r>
        <w:t>교감 요약 | [CBETA 원교감] [5] · n=0273005 · 偈＋（頌）【甲】 · 현행 XML: 偈【大】，偈頌【甲】</w:t>
      </w:r>
    </w:p>
    <w:p>
      <w:pPr>
        <w:pStyle w:val="SHTKNoteDetail"/>
      </w:pPr>
      <w:r>
        <w:t>• 원교감 원문 | 偈＋（頌）【甲】</w:t>
      </w:r>
      <w:r>
        <w:br/>
      </w:r>
      <w:r>
        <w:t>• 교감 번호 | 0273005</w:t>
      </w:r>
      <w:r>
        <w:br/>
      </w:r>
      <w:r>
        <w:t>• 판본 정보 | 【大】=《大正新脩大藏經》 저본; 【甲】=嘉曆三年~元德三年間 理覺刊 大谷大學藏本</w:t>
      </w:r>
      <w:r>
        <w:br/>
      </w:r>
      <w:r>
        <w:t>• 저본 독법 | 偈</w:t>
      </w:r>
      <w:r>
        <w:br/>
      </w:r>
      <w:r>
        <w:t>• 저본 적용 구절 | 第二偈中有五十一頌分三。初三偈頌所迴行體。二所作下四十</w:t>
      </w:r>
      <w:r>
        <w:br/>
      </w:r>
      <w:r>
        <w:t>• 저본 기준 번역 | 기존 번역 문맥: “둘째 게송 가운데 쉰한 게송이 있는데 셋으로 나눈다. 처음 세 게송은 회향할 행체를 읊고, 둘째 ‘하는 바’ 이하 마흔네 게송은 광대한 회향을 읊으며 매…”</w:t>
      </w:r>
      <w:r>
        <w:br/>
      </w:r>
      <w:r>
        <w:t>• 이문 독법 | 偈頌</w:t>
      </w:r>
      <w:r>
        <w:br/>
      </w:r>
      <w:r>
        <w:t>• 이문 적용 구절 | 第二偈頌中有五十一頌分三。初三偈頌所迴行體。二所作下四十</w:t>
      </w:r>
      <w:r>
        <w:br/>
      </w:r>
      <w:r>
        <w:t>• 이문 기준 번역 | 이문 ‘偈頌’의 가감·어순을 반영하여 해당 문장 성분을 다시 배치해 읽는다.</w:t>
      </w:r>
      <w:r>
        <w:br/>
      </w:r>
      <w:r>
        <w:t>• 의미 차이 | 이문은 저본 ‘偈’에 ‘頌’을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n=0273005; 현행 xml-p5 동일 ID 대조</w:t>
      </w:r>
    </w:p>
    <w:p>
      <w:pPr>
        <w:pStyle w:val="SHTKNoteSummary"/>
      </w:pPr>
      <w:r>
        <w:t>교감 요약 | [CBETA 원교감] [6] · n=0273006 · 〔偈〕－【甲】 · 현행 XML: 偈【大】，〔－〕【甲】</w:t>
      </w:r>
    </w:p>
    <w:p>
      <w:pPr>
        <w:pStyle w:val="SHTKNoteDetail"/>
      </w:pPr>
      <w:r>
        <w:t>• 원교감 원문 | 〔偈〕－【甲】</w:t>
      </w:r>
      <w:r>
        <w:br/>
      </w:r>
      <w:r>
        <w:t>• 교감 번호 | 0273006</w:t>
      </w:r>
      <w:r>
        <w:br/>
      </w:r>
      <w:r>
        <w:t>• 판본 정보 | 【大】=《大正新脩大藏經》 저본; 【甲】=嘉曆三年~元德三年間 理覺刊 大谷大學藏本</w:t>
      </w:r>
      <w:r>
        <w:br/>
      </w:r>
      <w:r>
        <w:t>• 저본 독법 | 偈</w:t>
      </w:r>
      <w:r>
        <w:br/>
      </w:r>
      <w:r>
        <w:t>• 저본 적용 구절 | 第二偈中有五十一頌分三。初三偈頌所迴行體。二所作下四十</w:t>
      </w:r>
      <w:r>
        <w:br/>
      </w:r>
      <w:r>
        <w:t>• 저본 기준 번역 | 기존 번역 문맥: “둘째 게송 가운데 쉰한 게송이 있는데 셋으로 나눈다. 처음 세 게송은 회향할 행체를 읊고, 둘째 ‘하는 바’ 이하 마흔네 게송은 광대한 회향을 읊으며 매…”</w:t>
      </w:r>
      <w:r>
        <w:br/>
      </w:r>
      <w:r>
        <w:t>• 이문 독법 | ∅</w:t>
      </w:r>
      <w:r>
        <w:br/>
      </w:r>
      <w:r>
        <w:t>• 이문 적용 구절 | 第二中有五十一頌分三。初三偈頌所迴行體。二所作下四十</w:t>
      </w:r>
      <w:r>
        <w:br/>
      </w:r>
      <w:r>
        <w:t>• 이문 기준 번역 | 기존 번역에서 저본 ‘偈’에 대응하는 성분을 생략한 형태로 읽는다.</w:t>
      </w:r>
      <w:r>
        <w:br/>
      </w:r>
      <w:r>
        <w:t>• 의미 차이 | 이문에서는 저본의 ‘偈’가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n=0273006; 현행 xml-p5 동일 ID 대조</w:t>
      </w:r>
    </w:p>
    <w:p>
      <w:pPr>
        <w:pStyle w:val="SHTKBlockLabel"/>
      </w:pPr>
      <w:r>
        <w:t>위치표지</w:t>
      </w:r>
    </w:p>
    <w:p>
      <w:pPr>
        <w:pStyle w:val="SHTKPositionMarker"/>
      </w:pPr>
      <w:bookmarkStart w:id="669" w:name="loc_0274a04"/>
      <w:r>
        <w:t>[0274a04]</w:t>
      </w:r>
      <w:bookmarkEnd w:id="669"/>
    </w:p>
    <w:p>
      <w:pPr>
        <w:pStyle w:val="SHTKBlockLabel"/>
      </w:pPr>
      <w:r>
        <w:t>원문</w:t>
      </w:r>
    </w:p>
    <w:p>
      <w:pPr>
        <w:pStyle w:val="SHTKSourceText"/>
      </w:pPr>
      <w:r>
        <w:t>[0274a04] 第十迴向中亦作四門。</w:t>
      </w:r>
    </w:p>
    <w:p>
      <w:pPr>
        <w:pStyle w:val="SHTKBlockLabel"/>
      </w:pPr>
      <w:r>
        <w:t>한국어 직역</w:t>
      </w:r>
    </w:p>
    <w:p>
      <w:pPr>
        <w:pStyle w:val="SHTKTranslationText"/>
      </w:pPr>
      <w:r>
        <w:t>제10 회향에서도 네 문을 세운다.</w:t>
      </w:r>
    </w:p>
    <w:p>
      <w:pPr>
        <w:pStyle w:val="SHTKBlockLabel"/>
      </w:pPr>
      <w:r>
        <w:t>위치표지</w:t>
      </w:r>
    </w:p>
    <w:p>
      <w:pPr>
        <w:pStyle w:val="SHTKPositionMarker"/>
      </w:pPr>
      <w:bookmarkStart w:id="670" w:name="loc_0274a04_2"/>
      <w:r>
        <w:t>[0274a04]</w:t>
      </w:r>
      <w:bookmarkEnd w:id="670"/>
    </w:p>
    <w:p>
      <w:pPr>
        <w:pStyle w:val="SHTKBlockLabel"/>
      </w:pPr>
      <w:r>
        <w:t>원문</w:t>
      </w:r>
    </w:p>
    <w:p>
      <w:pPr>
        <w:pStyle w:val="SHTKSourceText"/>
      </w:pPr>
      <w:r>
        <w:t>[0274a04] 初釋名者。法界等無量迴向從法立名有其四義。一約所迴行法。謂以法施之行成迴向故名法界等也。二約所迴行體。謂所迴行體廣大無邊等於法界。三約能迴之智。四約所迴之德。謂以稱法界之大智迴等法界之善根。[1]迴向[2]法界之大用故立名也。此則位滿至極故標以法界之稱。</w:t>
      </w:r>
    </w:p>
    <w:p>
      <w:pPr>
        <w:pStyle w:val="SHTKBlockLabel"/>
      </w:pPr>
      <w:r>
        <w:t>한국어 직역</w:t>
      </w:r>
    </w:p>
    <w:p>
      <w:pPr>
        <w:pStyle w:val="SHTKTranslationText"/>
      </w:pPr>
      <w:r>
        <w:t>첫째 이름을 해석한다. ‘법계등무량회향(法界等無量迴向)’은 법에 따라 이름을 세우는데 네 뜻이 있다. 첫째 회향하는 바의 행법에 의거한다. 곧 법시의 행으로 회향을 이루므로 법계등이라 한다. 둘째 회향하는 바 행의 체에 의거한다. 곧 회향하는 바 행의 체가 광대하고 끝없어 법계와 같다. 셋째 능히 회향하는 지혜에 의거하고, 넷째 회향하는 바의 덕에 의거한다. 곧 법계에 맞는 큰 지혜로 법계와 같은 선근을 회향한다. 법계의 큰 작용에 회향하므로 이름을 세운다. 이는 지위가 가득하여 지극함에 이르렀으므로 법계라는 명칭으로 표방한 것이다.</w:t>
      </w:r>
    </w:p>
    <w:p>
      <w:pPr>
        <w:pStyle w:val="SHTKBlockLabel"/>
      </w:pPr>
      <w:r>
        <w:t>교감·번역 메모</w:t>
      </w:r>
    </w:p>
    <w:p>
      <w:pPr>
        <w:pStyle w:val="SHTKNoteSummary"/>
      </w:pPr>
      <w:r>
        <w:t>교감 요약 | [CBETA 원교감] [1] · n=0274001 · 〔迴〕－【甲】 · 현행 XML: 迴【大】，〔－〕【甲】</w:t>
      </w:r>
    </w:p>
    <w:p>
      <w:pPr>
        <w:pStyle w:val="SHTKNoteDetail"/>
      </w:pPr>
      <w:r>
        <w:t>• 원교감 원문 | 〔迴〕－【甲】</w:t>
      </w:r>
      <w:r>
        <w:br/>
      </w:r>
      <w:r>
        <w:t>• 교감 번호 | 0274001</w:t>
      </w:r>
      <w:r>
        <w:br/>
      </w:r>
      <w:r>
        <w:t>• 판본 정보 | 【大】=《大正新脩大藏經》 저본; 【甲】=嘉曆三年~元德三年間 理覺刊 大谷大學藏本</w:t>
      </w:r>
      <w:r>
        <w:br/>
      </w:r>
      <w:r>
        <w:t>• 저본 독법 | 迴</w:t>
      </w:r>
      <w:r>
        <w:br/>
      </w:r>
      <w:r>
        <w:t>• 저본 적용 구절 | 初釋名者。法界等無量迴向從法立名有其四義。一約所迴行法。謂以法施之行成</w:t>
      </w:r>
      <w:r>
        <w:br/>
      </w:r>
      <w:r>
        <w:t>• 저본 기준 번역 | 기존 번역 문맥: “첫째 이름을 해석한다. ‘법계등무량회향(法界等無量迴向)’은 법에 따라 이름을 세우는데 네 뜻이 있다. 첫째 회향하는 바의 행법에 의거한다. 곧 법시의 행…”</w:t>
      </w:r>
      <w:r>
        <w:br/>
      </w:r>
      <w:r>
        <w:t>• 이문 독법 | ∅</w:t>
      </w:r>
      <w:r>
        <w:br/>
      </w:r>
      <w:r>
        <w:t>• 이문 적용 구절 | 初釋名者。法界等無量向從法立名有其四義。一約所迴行法。謂以法施之行成</w:t>
      </w:r>
      <w:r>
        <w:br/>
      </w:r>
      <w:r>
        <w:t>• 이문 기준 번역 | 기존 번역에서 저본 ‘迴’에 대응하는 성분을 생략한 형태로 읽는다.</w:t>
      </w:r>
      <w:r>
        <w:br/>
      </w:r>
      <w:r>
        <w:t>• 의미 차이 | 이문에서는 저본의 ‘迴’가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n=0274001; 현행 xml-p5 동일 ID 대조</w:t>
      </w:r>
    </w:p>
    <w:p>
      <w:pPr>
        <w:pStyle w:val="SHTKNoteSummary"/>
      </w:pPr>
      <w:r>
        <w:t>교감 요약 | [CBETA 원교감] [2] · n=0274002 · （同）＋法【甲】 · 현행 XML: 法【大】，同法【甲】</w:t>
      </w:r>
    </w:p>
    <w:p>
      <w:pPr>
        <w:pStyle w:val="SHTKNoteDetail"/>
      </w:pPr>
      <w:r>
        <w:t>• 원교감 원문 | （同）＋法【甲】</w:t>
      </w:r>
      <w:r>
        <w:br/>
      </w:r>
      <w:r>
        <w:t>• 교감 번호 | 0274002</w:t>
      </w:r>
      <w:r>
        <w:br/>
      </w:r>
      <w:r>
        <w:t>• 판본 정보 | 【大】=《大正新脩大藏經》 저본; 【甲】=嘉曆三年~元德三年間 理覺刊 大谷大學藏本</w:t>
      </w:r>
      <w:r>
        <w:br/>
      </w:r>
      <w:r>
        <w:t>• 저본 독법 | 法</w:t>
      </w:r>
      <w:r>
        <w:br/>
      </w:r>
      <w:r>
        <w:t>• 저본 적용 구절 | 初釋名者。法界等無量迴向從法立名有其四義。一約所迴行法。謂以</w:t>
      </w:r>
      <w:r>
        <w:br/>
      </w:r>
      <w:r>
        <w:t>• 저본 기준 번역 | 기존 번역 문맥: “첫째 이름을 해석한다. ‘법계등무량회향(法界等無量迴向)’은 법에 따라 이름을 세우는데 네 뜻이 있다. 첫째 회향하는 바의 행법에 의거한다. 곧 법시의 행…”</w:t>
      </w:r>
      <w:r>
        <w:br/>
      </w:r>
      <w:r>
        <w:t>• 이문 독법 | 同法</w:t>
      </w:r>
      <w:r>
        <w:br/>
      </w:r>
      <w:r>
        <w:t>• 이문 적용 구절 | 初釋名者。同法界等無量迴向從法立名有其四義。一約所迴行法。謂以</w:t>
      </w:r>
      <w:r>
        <w:br/>
      </w:r>
      <w:r>
        <w:t>• 이문 기준 번역 | 이문 ‘同法’의 가감·어순을 반영하여 해당 문장 성분을 다시 배치해 읽는다.</w:t>
      </w:r>
      <w:r>
        <w:br/>
      </w:r>
      <w:r>
        <w:t>• 의미 차이 | 이문은 저본 ‘法’에 ‘同’을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n=0274002; 현행 xml-p5 동일 ID 대조</w:t>
      </w:r>
    </w:p>
    <w:p>
      <w:pPr>
        <w:pStyle w:val="SHTKBlockLabel"/>
      </w:pPr>
      <w:r>
        <w:t>위치표지</w:t>
      </w:r>
    </w:p>
    <w:p>
      <w:pPr>
        <w:pStyle w:val="SHTKPositionMarker"/>
      </w:pPr>
      <w:bookmarkStart w:id="671" w:name="loc_0274a11"/>
      <w:r>
        <w:t>[0274a11]</w:t>
      </w:r>
      <w:bookmarkEnd w:id="671"/>
    </w:p>
    <w:p>
      <w:pPr>
        <w:pStyle w:val="SHTKBlockLabel"/>
      </w:pPr>
      <w:r>
        <w:t>원문</w:t>
      </w:r>
    </w:p>
    <w:p>
      <w:pPr>
        <w:pStyle w:val="SHTKSourceText"/>
      </w:pPr>
      <w:r>
        <w:t>[0274a11] 二來意[3]者。前明依體起用此明體用無礙。圓極自在故次來也。</w:t>
      </w:r>
    </w:p>
    <w:p>
      <w:pPr>
        <w:pStyle w:val="SHTKBlockLabel"/>
      </w:pPr>
      <w:r>
        <w:t>한국어 직역</w:t>
      </w:r>
    </w:p>
    <w:p>
      <w:pPr>
        <w:pStyle w:val="SHTKTranslationText"/>
      </w:pPr>
      <w:r>
        <w:t>둘째 온 뜻이다. 앞에서는 체에 의지해 작용을 일으킴을 밝혔고, 여기서는 체와 용이 무애하여 원만하고 지극하며 자재함을 밝히므로 다음에 온다.</w:t>
      </w:r>
    </w:p>
    <w:p>
      <w:pPr>
        <w:pStyle w:val="SHTKBlockLabel"/>
      </w:pPr>
      <w:r>
        <w:t>교감·번역 메모</w:t>
      </w:r>
    </w:p>
    <w:p>
      <w:pPr>
        <w:pStyle w:val="SHTKNoteSummary"/>
      </w:pPr>
      <w:r>
        <w:t>교감 요약 | [CBETA 원교감] [3] · n=0274003 · 〔者〕－【甲】 · 현행 XML: 者【大】，〔－〕【甲】</w:t>
      </w:r>
    </w:p>
    <w:p>
      <w:pPr>
        <w:pStyle w:val="SHTKNoteDetail"/>
      </w:pPr>
      <w:r>
        <w:t>• 원교감 원문 | 〔者〕－【甲】</w:t>
      </w:r>
      <w:r>
        <w:br/>
      </w:r>
      <w:r>
        <w:t>• 교감 번호 | 0274003</w:t>
      </w:r>
      <w:r>
        <w:br/>
      </w:r>
      <w:r>
        <w:t>• 판본 정보 | 【大】=《大正新脩大藏經》 저본; 【甲】=嘉曆三年~元德三年間 理覺刊 大谷大學藏本</w:t>
      </w:r>
      <w:r>
        <w:br/>
      </w:r>
      <w:r>
        <w:t>• 저본 독법 | 者</w:t>
      </w:r>
      <w:r>
        <w:br/>
      </w:r>
      <w:r>
        <w:t>• 저본 적용 구절 | 二來意者。前明依體起用此明體用無礙。圓極自在故次來也。</w:t>
      </w:r>
      <w:r>
        <w:br/>
      </w:r>
      <w:r>
        <w:t>• 저본 기준 번역 | 기존 번역 문맥: “둘째 온 뜻이다. 앞에서는 체에 의지해 작용을 일으킴을 밝혔고, 여기서는 체와 용이 무애하여 원만하고 지극하며 자재함을 밝히므로 다음에 온다.”</w:t>
      </w:r>
      <w:r>
        <w:br/>
      </w:r>
      <w:r>
        <w:t>• 이문 독법 | ∅</w:t>
      </w:r>
      <w:r>
        <w:br/>
      </w:r>
      <w:r>
        <w:t>• 이문 적용 구절 | 二來意。前明依體起用此明體用無礙。圓極自在故次來也。</w:t>
      </w:r>
      <w:r>
        <w:br/>
      </w:r>
      <w:r>
        <w:t>• 이문 기준 번역 | 기존 번역의 중심 뜻을 유지하되 이문 ‘〔생략〕’의 접속·표현 차이를 반영하는 방향으로 읽는다.</w:t>
      </w:r>
      <w:r>
        <w:br/>
      </w:r>
      <w:r>
        <w:t>• 의미 차이 | 저본 ‘者’과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n=0274003; 현행 xml-p5 동일 ID 대조</w:t>
      </w:r>
    </w:p>
    <w:p>
      <w:pPr>
        <w:pStyle w:val="SHTKBlockLabel"/>
      </w:pPr>
      <w:r>
        <w:t>위치표지</w:t>
      </w:r>
    </w:p>
    <w:p>
      <w:pPr>
        <w:pStyle w:val="SHTKPositionMarker"/>
      </w:pPr>
      <w:bookmarkStart w:id="672" w:name="loc_0274a12"/>
      <w:r>
        <w:t>[0274a12]</w:t>
      </w:r>
      <w:bookmarkEnd w:id="672"/>
    </w:p>
    <w:p>
      <w:pPr>
        <w:pStyle w:val="SHTKBlockLabel"/>
      </w:pPr>
      <w:r>
        <w:t>원문</w:t>
      </w:r>
    </w:p>
    <w:p>
      <w:pPr>
        <w:pStyle w:val="SHTKSourceText"/>
      </w:pPr>
      <w:r>
        <w:t>[0274a12] 三法體者以法施廣成普賢自在大善巧德。是此法也。</w:t>
      </w:r>
    </w:p>
    <w:p>
      <w:pPr>
        <w:pStyle w:val="SHTKBlockLabel"/>
      </w:pPr>
      <w:r>
        <w:t>한국어 직역</w:t>
      </w:r>
    </w:p>
    <w:p>
      <w:pPr>
        <w:pStyle w:val="SHTKTranslationText"/>
      </w:pPr>
      <w:r>
        <w:t>셋째 법체이다. 법시를 넓게 하여 보현의 자재한 큰 선교의 덕을 이루는 것이 이 법이다.</w:t>
      </w:r>
    </w:p>
    <w:p>
      <w:pPr>
        <w:pStyle w:val="SHTKBlockLabel"/>
      </w:pPr>
      <w:r>
        <w:t>위치표지</w:t>
      </w:r>
    </w:p>
    <w:p>
      <w:pPr>
        <w:pStyle w:val="SHTKPositionMarker"/>
      </w:pPr>
      <w:bookmarkStart w:id="673" w:name="loc_0274a15"/>
      <w:r>
        <w:t>[0274a15]</w:t>
      </w:r>
      <w:bookmarkEnd w:id="673"/>
    </w:p>
    <w:p>
      <w:pPr>
        <w:pStyle w:val="SHTKBlockLabel"/>
      </w:pPr>
      <w:r>
        <w:t>원문</w:t>
      </w:r>
    </w:p>
    <w:p>
      <w:pPr>
        <w:pStyle w:val="SHTKSourceText"/>
      </w:pPr>
      <w:r>
        <w:t>[0274a15] 四釋文中。長行內亦二。位行位果。行中三。標釋結。釋中三。初舉行體。二摩訶薩於彼善根迴向下正明迴向。三如是迴向時下明迴所成德。前中三。初舉所成行。二摩訶薩下明長養善根。又前自分後勝進。又前利他後自利行。前中十句。初一句總明得法師位。如第十地受位分得離垢三昧垢染斯盡受職位滿內得彼定灌其心首外相顯彰故云繫頂。法從喻稱名離垢繒。但有此繒繫其頂者即知。彼人得離垢法受位成滿。由得此位方能雲雨說法廣益群生故云受大法師記。又如楞伽中大慧等十地菩薩得佛手灌頂神力故能自在說法。同於此也。然受職有三。一約喻。如輪王太子受位等。二約理行。如內心證理灌其智頂。其約位事有五重。一約信行滿如賢首品說。二約住滿如上灌頂住及下海幢比丘頂上佛說法處辨。三約行位如十行滿處入因陀羅微細法界等說。四約善巧位如此位說。五約證位如第十地說。此五重內隨一成處必具理行。內相應故。又此五中但一位滿即因圓究竟更不待餘。又若得一即得餘位。又總是一法界受職。隨門差別五位不同。法體融通含攝無礙。此約圓教宗說。若餘教中不通此事。思准之。下九別顯法師之德。初一句明法師德立。能廣法施者辨慧無竭。成大慈悲者顯施心無盡也。安立等者施所成益也。謂令得大心成於大行方是法施故。經云若以小乘化我則墮慳貪。又法施過財百千億倍乃至不可說分非其比也。丈夫行論(云云)。古德云夫法施者。一則發之以智慧為生解之妙方。二則化之以多人作津濟之弘躅。三則為起行之本寔倚[4]仗之良詮。四為入聖之階標引導之要路故。此經中託人以弘道多嗟法師之勝德。寄行以表法每引普賢為末篇。故知法施為究竟之道智慧為滿足之極。自利利他功之不朽其唯法施也。二饒益等者明常施。謂以菩提心[5]生長善根廣益眾生不休息也。三建師名謂作教授之師示成佛之道。四照之以法日。前師此法故名法師。即所授行法也。五顯法師心。謂等心是無偏心。廣大心不倒心也。欲令等是常心。六增長等明[6]福惠化增二嚴。謂善根是福也。七為眾生等明導之[7]相採寶所示正路也。八以利他為先修諸行故得為慈悲法師。九化令更事。[8]餘諸善友不局於已。是無著法師。如善財知識更示餘人令求者是也。下第二明長養善根有六句。一依此法施善攝取佛果心。二徹到彼岸三依法施善修金剛菩提心。四成大願。五依善友正意求法。六了達果境。是故令前法施更復增廣也。行體竟。</w:t>
      </w:r>
    </w:p>
    <w:p>
      <w:pPr>
        <w:pStyle w:val="SHTKBlockLabel"/>
      </w:pPr>
      <w:r>
        <w:t>한국어 직역</w:t>
      </w:r>
    </w:p>
    <w:p>
      <w:pPr>
        <w:pStyle w:val="SHTKTranslationText"/>
      </w:pPr>
      <w:r>
        <w:t>넷째 글을 해석한다. 장행 가운데 또한 둘이니 지위의 행과 지위의 과이다. 행 가운데 셋이니 표·석·결이다. 해석 가운데 셋이다. 처음에는 행의 체를 들고, 둘째 ‘마하살이 저 선근에 회향한다’ 이하에서는 바로 회향을 밝히며, 셋째 ‘이와 같이 회향할 때’ 이하에서는 회향하여 이루어진 덕을 밝힌다. 앞 가운데 셋이다. 처음에는 이룬 행을 들고, 둘째 ‘마하살’ 이하에서는 선근을 장양함을 밝힌다. 또 앞은 자분이고 뒤는 승진이다. 또 앞은 이타이고 뒤는 자리행이다. 앞 가운데 열 구절이다. 처음 한 구절은 총괄하여 법사위를 얻음을 밝힌다. 제10지 수위분에서 이구삼매를 얻어 때와 염오가 모두 다하고 직위를 받아 지위가 원만해지면, 안으로 저 선정이 그 마음의 정수리에 관정하고 밖으로 그 모습이 드러나므로 ‘정수리에 맨다’고 한다. 법이 비유를 따라 이름을 얻어 ‘이구증(離垢繒)’이라 한다. 이 증을 정수리에 맨 것만 보아도 곧 그 사람이 이구법을 얻어 수위가 성만함을 안다. 이 지위를 얻어야 비로소 구름과 비처럼 설법하여 널리 중생을 이롭게 하므로 ‘대법사 수기를 받는다’고 한다. 또 『능가경』에서 대혜 등 십지보살이 부처의 손으로 정수리에 물을 붓는 신력을 얻기 때문에 자재하게 설법할 수 있다고 한 것과 같으니 여기와 같다. 수직에는 세 가지가 있다. 첫째 비유에 의거하니 전륜왕의 태자가 지위를 받는 것과 같다. 둘째 이행에 의거하니 안의 마음이 이치를 증득하여 그 지혜의 정수리에 관정하는 것과 같다. 지위의 일에 의거하면 다섯 겹이 있다. 첫째 신행이 가득한 데 의거하니 「현수품」에서 설한 것과 같다. 둘째 주가 가득한 데 의거하니 위의 관정주와 아래 해당비구의 정수리 위에서 부처가 설법하는 곳에서 밝힌 것과 같다. 셋째 행위에 의거하니 십행이 가득한 곳에서 인다라의 미세법계 등에 들어간다고 설한 것과 같다. 넷째 선교위에 의거하니 이 지위에서 설한 것과 같다. 다섯째 증위에 의거하니 제10지에서 설한 것과 같다. 이 다섯 겹 가운데 하나가 이루어진 곳마다 반드시 이와 행을 갖추니 안으로 상응하기 때문이다. 또 이 다섯 가운데 단 하나의 지위가 가득해도 곧 인이 원만하여 구경이니 다시 나머지를 기다리지 않는다. 또 하나를 얻으면 곧 나머지 지위도 얻는다. 또 총체로는 하나의 법계에서 수직하는 것이지만 문을 따라 차별하여 다섯 지위가 같지 않다. 법체가 융통하여 함섭함이 무애하다. 이는 원교의 종에 의거해 설한 것이다. 다른 교에서는 이 일이 통하지 않으니 생각하여 준하면 된다. 아래 아홉은 법사의 덕을 따로 드러낸다. 처음 한 구절은 법사의 덕이 성립함을 밝힌다. ‘능히 법시를 넓게 한다’는 것은 변혜가 마르지 않음을 밝히고, ‘대자비를 이룬다’는 것은 보시하는 마음이 다함없음을 드러낸다. ‘안립’ 등은 보시로 이루어진 이익이다. 곧 큰 마음을 얻어 큰 행을 이루게 해야 비로소 법시이기 때문이다. 경에서 “만약 소승으로 나를 교화하면 곧 간탐에 떨어진다”고 하였다. 또 법시는 재시보다 백천억 배 뛰어나 심지어 불가설분으로도 비교할 수 없다. 『장부행론』은 운운한다. 옛 덕은 말하였다. “법시란 첫째 지혜로 발하여 이해를 낳는 묘한 방편이 되고, 둘째 많은 사람을 교화하여 건너게 하는 큰 자취가 되며, 셋째 행을 일으키는 근본이 되어 참으로 의지할 좋은 가르침이 되고, 넷째 성위에 들어가는 계단이 되어 인도하는 요긴한 길이 된다.” 그러므로 이 경에서는 사람에 의탁해 도를 넓히며 법사의 수승한 덕을 많이 찬탄한다. 행에 의탁하여 법을 나타낼 때마다 보현을 마지막 편에 인용한다. 그러므로 법시가 구경의 도이고 지혜가 만족의 지극임을 알 수 있다. 자리·이타의 공이 썩지 않게 하는 것은 오직 법시이다. 둘째 ‘요익’ 등은 항상 보시함을 밝힌다. 곧 보리심으로 선근을 생장시켜 널리 중생을 이롭게 하면서 쉬지 않는다. 셋째 스승의 이름을 세우니 교수하는 스승이 되어 성불의 도를 보이는 것이다. 넷째 법의 해로써 비춘다. 앞의 스승이 이 법을 맡으므로 법사라 하니 곧 전수하는 행법이다. 다섯째 법사의 마음을 드러낸다. 곧 등심은 편벽되지 않은 마음이고, 광대심은 전도되지 않은 마음이다. ‘~하게 하고자 한다’ 등은 항상한 마음이다. 여섯째 ‘증장’ 등은 복과 혜로 교화를 증장시켜 두 장엄을 이룬다. 곧 선근은 복이다. 일곱째 ‘중생을 위한다’ 등은 인도하는 모습을 밝히니 보처로 가는 바른 길을 가리킨다. 여덟째 이타를 앞세워 모든 행을 닦으므로 자비법사가 될 수 있다. 아홉째 교화하여 다시 다른 일을 하게 한다. 다른 선우들에게도 나아가게 하여 자신에게만 한정하지 않는다. 이것이 무착법사이다. 선재의 지식들이 다시 다른 사람을 가리켜 구하게 한 것과 같다. 아래 둘째에서는 선근을 장양함을 밝히는데 여섯 구절이다. 첫째 이 법시의 선에 의지하여 불과의 마음을 잘 섭취한다. 둘째 철저히 피안에 이르고, 셋째 법시의 선에 의지해 금강보리심을 닦으며, 넷째 대원을 이루고, 다섯째 선우에 의지해 바른 뜻으로 법을 구하며, 여섯째 과의 경계를 요달한다. 그러므로 앞의 법시를 다시 더욱 넓게 한다. 행체가 끝났다.</w:t>
      </w:r>
    </w:p>
    <w:p>
      <w:pPr>
        <w:pStyle w:val="SHTKBlockLabel"/>
      </w:pPr>
      <w:r>
        <w:t>교감·번역 메모</w:t>
      </w:r>
    </w:p>
    <w:p>
      <w:pPr>
        <w:pStyle w:val="SHTKNoteSummary"/>
      </w:pPr>
      <w:r>
        <w:t>교감 요약 | [CBETA 원교감] [4] · n=0274004 · 仗＝伏【甲】 · 현행 XML: 仗【大】，伏【甲】</w:t>
      </w:r>
    </w:p>
    <w:p>
      <w:pPr>
        <w:pStyle w:val="SHTKNoteDetail"/>
      </w:pPr>
      <w:r>
        <w:t>• 원교감 원문 | 仗＝伏【甲】</w:t>
      </w:r>
      <w:r>
        <w:br/>
      </w:r>
      <w:r>
        <w:t>• 교감 번호 | 0274004</w:t>
      </w:r>
      <w:r>
        <w:br/>
      </w:r>
      <w:r>
        <w:t>• 판본 정보 | 【大】=《大正新脩大藏經》 저본; 【甲】=嘉曆三年~元德三年間 理覺刊 大谷大學藏本</w:t>
      </w:r>
      <w:r>
        <w:br/>
      </w:r>
      <w:r>
        <w:t>• 저본 독법 | 仗</w:t>
      </w:r>
      <w:r>
        <w:br/>
      </w:r>
      <w:r>
        <w:t>• 저본 적용 구절 | 。二則化之以多人作津濟之弘躅。三則為起行之本寔倚仗之良詮。四為入聖之階標引導之要路故。此經中託人以</w:t>
      </w:r>
      <w:r>
        <w:br/>
      </w:r>
      <w:r>
        <w:t>• 저본 기준 번역 | 기존 번역 문맥: “…는 묘한 방편이 되고, 둘째 많은 사람을 교화하여 건너게 하는 큰 자취가 되며, 셋째 행을 일으키는 근본이 되어 참으로 의지할 좋은 가르침이 되고, 넷째…”</w:t>
      </w:r>
      <w:r>
        <w:br/>
      </w:r>
      <w:r>
        <w:t>• 이문 독법 | 伏</w:t>
      </w:r>
      <w:r>
        <w:br/>
      </w:r>
      <w:r>
        <w:t>• 이문 적용 구절 | 。二則化之以多人作津濟之弘躅。三則為起行之本寔倚伏之良詮。四為入聖之階標引導之要路故。此經中託人以</w:t>
      </w:r>
      <w:r>
        <w:br/>
      </w:r>
      <w:r>
        <w:t>• 이문 기준 번역 | 이문 ‘伏’에 따른 단일 한국어 번역은 현재 자료만으로 확정하지 않는다.</w:t>
      </w:r>
      <w:r>
        <w:br/>
      </w:r>
      <w:r>
        <w:t>• 의미 차이 | 저본 ‘仗’과 이문 ‘伏’이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n=0274004; 현행 xml-p5 동일 ID 대조</w:t>
      </w:r>
    </w:p>
    <w:p>
      <w:pPr>
        <w:pStyle w:val="SHTKNoteSummary"/>
      </w:pPr>
      <w:r>
        <w:t>교감 요약 | [CBETA 원교감] [5] · n=0274005 · 〔生〕－【甲】 · 현행 XML: 生【大】，〔－〕【甲】</w:t>
      </w:r>
    </w:p>
    <w:p>
      <w:pPr>
        <w:pStyle w:val="SHTKNoteDetail"/>
      </w:pPr>
      <w:r>
        <w:t>• 원교감 원문 | 〔生〕－【甲】</w:t>
      </w:r>
      <w:r>
        <w:br/>
      </w:r>
      <w:r>
        <w:t>• 교감 번호 | 0274005</w:t>
      </w:r>
      <w:r>
        <w:br/>
      </w:r>
      <w:r>
        <w:t>• 판본 정보 | 【大】=《大正新脩大藏經》 저본; 【甲】=嘉曆三年~元德三年間 理覺刊 大谷大學藏本</w:t>
      </w:r>
      <w:r>
        <w:br/>
      </w:r>
      <w:r>
        <w:t>• 저본 독법 | 生</w:t>
      </w:r>
      <w:r>
        <w:br/>
      </w:r>
      <w:r>
        <w:t>• 저본 적용 구절 | 彼人得離垢法受位成滿。由得此位方能雲雨說法廣益群生故云受大法師記。又如楞伽中大慧等十地菩薩得佛手灌</w:t>
      </w:r>
      <w:r>
        <w:br/>
      </w:r>
      <w:r>
        <w:t>• 저본 기준 번역 | 기존 번역 문맥: “… 수위가 성만함을 안다. 이 지위를 얻어야 비로소 구름과 비처럼 설법하여 널리 중생을 이롭게 하므로 ‘대법사 수기를 받는다’고 한다. 또 『능가경』에서 …”</w:t>
      </w:r>
      <w:r>
        <w:br/>
      </w:r>
      <w:r>
        <w:t>• 이문 독법 | ∅</w:t>
      </w:r>
      <w:r>
        <w:br/>
      </w:r>
      <w:r>
        <w:t>• 이문 적용 구절 | 彼人得離垢法受位成滿。由得此位方能雲雨說法廣益群故云受大法師記。又如楞伽中大慧等十地菩薩得佛手灌</w:t>
      </w:r>
      <w:r>
        <w:br/>
      </w:r>
      <w:r>
        <w:t>• 이문 기준 번역 | 기존 번역에서 저본 ‘生’에 대응하는 성분을 생략한 형태로 읽는다.</w:t>
      </w:r>
      <w:r>
        <w:br/>
      </w:r>
      <w:r>
        <w:t>• 의미 차이 | 이문에서는 저본의 ‘生’가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n=0274005; 현행 xml-p5 동일 ID 대조</w:t>
      </w:r>
    </w:p>
    <w:p>
      <w:pPr>
        <w:pStyle w:val="SHTKNoteSummary"/>
      </w:pPr>
      <w:r>
        <w:t>교감 요약 | [CBETA 원교감] [6] · n=0274006 · 〔福惠〕－【甲】 · 현행 XML: 福惠【大】，〔－〕【甲】</w:t>
      </w:r>
    </w:p>
    <w:p>
      <w:pPr>
        <w:pStyle w:val="SHTKNoteDetail"/>
      </w:pPr>
      <w:r>
        <w:t>• 원교감 원문 | 〔福惠〕－【甲】</w:t>
      </w:r>
      <w:r>
        <w:br/>
      </w:r>
      <w:r>
        <w:t>• 교감 번호 | 0274006</w:t>
      </w:r>
      <w:r>
        <w:br/>
      </w:r>
      <w:r>
        <w:t>• 판본 정보 | 【大】=《大正新脩大藏經》 저본; 【甲】=嘉曆三年~元德三年間 理覺刊 大谷大學藏本</w:t>
      </w:r>
      <w:r>
        <w:br/>
      </w:r>
      <w:r>
        <w:t>• 저본 독법 | 福惠</w:t>
      </w:r>
      <w:r>
        <w:br/>
      </w:r>
      <w:r>
        <w:t>• 저본 적용 구절 | 無偏心。廣大心不倒心也。欲令等是常心。六增長等明福惠化增二嚴。謂善根是福也。七為眾生等明導之相採寶所</w:t>
      </w:r>
      <w:r>
        <w:br/>
      </w:r>
      <w:r>
        <w:t>• 저본 기준 번역 | 기존 번역 문맥: “…않은 마음이다. ‘~하게 하고자 한다’ 등은 항상한 마음이다. 여섯째 ‘증장’ 등은 복과 혜로 교화를 증장시켜 두 장엄을 이룬다. 곧 선근은 복이다. 일…”</w:t>
      </w:r>
      <w:r>
        <w:br/>
      </w:r>
      <w:r>
        <w:t>• 이문 독법 | ∅</w:t>
      </w:r>
      <w:r>
        <w:br/>
      </w:r>
      <w:r>
        <w:t>• 이문 적용 구절 | 無偏心。廣大心不倒心也。欲令等是常心。六增長等明化增二嚴。謂善根是福也。七為眾生等明導之相採寶所</w:t>
      </w:r>
      <w:r>
        <w:br/>
      </w:r>
      <w:r>
        <w:t>• 이문 기준 번역 | 기존 번역에서 저본 ‘福惠’에 대응하는 성분을 생략한 형태로 읽는다.</w:t>
      </w:r>
      <w:r>
        <w:br/>
      </w:r>
      <w:r>
        <w:t>• 의미 차이 | 이문에서는 저본의 ‘福惠’가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n=0274006; 현행 xml-p5 동일 ID 대조</w:t>
      </w:r>
    </w:p>
    <w:p>
      <w:pPr>
        <w:pStyle w:val="SHTKNoteSummary"/>
      </w:pPr>
      <w:r>
        <w:t>교감 요약 | [CBETA 원교감] [7] · n=0274007 · 〔相〕－【甲】 · 현행 XML: 相【大】，〔－〕【甲】</w:t>
      </w:r>
    </w:p>
    <w:p>
      <w:pPr>
        <w:pStyle w:val="SHTKNoteDetail"/>
      </w:pPr>
      <w:r>
        <w:t>• 원교감 원문 | 〔相〕－【甲】</w:t>
      </w:r>
      <w:r>
        <w:br/>
      </w:r>
      <w:r>
        <w:t>• 교감 번호 | 0274007</w:t>
      </w:r>
      <w:r>
        <w:br/>
      </w:r>
      <w:r>
        <w:t>• 판본 정보 | 【大】=《大正新脩大藏經》 저본; 【甲】=嘉曆三年~元德三年間 理覺刊 大谷大學藏本</w:t>
      </w:r>
      <w:r>
        <w:br/>
      </w:r>
      <w:r>
        <w:t>• 저본 독법 | 相</w:t>
      </w:r>
      <w:r>
        <w:br/>
      </w:r>
      <w:r>
        <w:t>• 저본 적용 구절 | 位分得離垢三昧垢染斯盡受職位滿內得彼定灌其心首外相顯彰故云繫頂。法從喻稱名離垢繒。但有此繒繫其頂者</w:t>
      </w:r>
      <w:r>
        <w:br/>
      </w:r>
      <w:r>
        <w:t>• 저본 기준 번역 | 기존 번역 문맥: “…받아 지위가 원만해지면, 안으로 저 선정이 그 마음의 정수리에 관정하고 밖으로 그 모습이 드러나므로 ‘정수리에 맨다’고 한다. 법이 비유를 따라 이름을 …”</w:t>
      </w:r>
      <w:r>
        <w:br/>
      </w:r>
      <w:r>
        <w:t>• 이문 독법 | ∅</w:t>
      </w:r>
      <w:r>
        <w:br/>
      </w:r>
      <w:r>
        <w:t>• 이문 적용 구절 | 位分得離垢三昧垢染斯盡受職位滿內得彼定灌其心首外顯彰故云繫頂。法從喻稱名離垢繒。但有此繒繫其頂者</w:t>
      </w:r>
      <w:r>
        <w:br/>
      </w:r>
      <w:r>
        <w:t>• 이문 기준 번역 | 기존 번역에서 저본 ‘相’에 대응하는 성분을 생략한 형태로 읽는다.</w:t>
      </w:r>
      <w:r>
        <w:br/>
      </w:r>
      <w:r>
        <w:t>• 의미 차이 | 이문에서는 저본의 ‘相’가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n=0274007; 현행 xml-p5 동일 ID 대조</w:t>
      </w:r>
    </w:p>
    <w:p>
      <w:pPr>
        <w:pStyle w:val="SHTKNoteSummary"/>
      </w:pPr>
      <w:r>
        <w:t>교감 요약 | [CBETA 원교감] [8] · n=0274008 · 餘諸＝諸餘【甲】 · 현행 XML: 餘諸【大】，諸餘【甲】</w:t>
      </w:r>
    </w:p>
    <w:p>
      <w:pPr>
        <w:pStyle w:val="SHTKNoteDetail"/>
      </w:pPr>
      <w:r>
        <w:t>• 원교감 원문 | 餘諸＝諸餘【甲】</w:t>
      </w:r>
      <w:r>
        <w:br/>
      </w:r>
      <w:r>
        <w:t>• 교감 번호 | 0274008</w:t>
      </w:r>
      <w:r>
        <w:br/>
      </w:r>
      <w:r>
        <w:t>• 판본 정보 | 【大】=《大正新脩大藏經》 저본; 【甲】=嘉曆三年~元德三年間 理覺刊 大谷大學藏本</w:t>
      </w:r>
      <w:r>
        <w:br/>
      </w:r>
      <w:r>
        <w:t>• 저본 독법 | 餘諸</w:t>
      </w:r>
      <w:r>
        <w:br/>
      </w:r>
      <w:r>
        <w:t>• 저본 적용 구절 | 。八以利他為先修諸行故得為慈悲法師。九化令更事。餘諸善友不局於已。是無著法師。如善財知識更示餘人令求</w:t>
      </w:r>
      <w:r>
        <w:br/>
      </w:r>
      <w:r>
        <w:t>• 저본 기준 번역 | 기존 번역 문맥: “…모든 행을 닦으므로 자비법사가 될 수 있다. 아홉째 교화하여 다시 다른 일을 하게 한다. 다른 선우들에게도 나아가게 하여 자신에게만 한정하지 않는다. 이…”</w:t>
      </w:r>
      <w:r>
        <w:br/>
      </w:r>
      <w:r>
        <w:t>• 이문 독법 | 諸餘</w:t>
      </w:r>
      <w:r>
        <w:br/>
      </w:r>
      <w:r>
        <w:t>• 이문 적용 구절 | 。八以利他為先修諸行故得為慈悲法師。九化令更事。諸餘善友不局於已。是無著法師。如善財知識更示餘人令求</w:t>
      </w:r>
      <w:r>
        <w:br/>
      </w:r>
      <w:r>
        <w:t>• 이문 기준 번역 | 기존 번역의 중심 뜻을 유지하되 이문 ‘諸餘’의 접속·표현 차이를 반영하는 방향으로 읽는다.</w:t>
      </w:r>
      <w:r>
        <w:br/>
      </w:r>
      <w:r>
        <w:t>• 의미 차이 | 저본 ‘餘諸’과 이문 ‘諸餘’은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n=0274008; 현행 xml-p5 동일 ID 대조</w:t>
      </w:r>
    </w:p>
    <w:p>
      <w:pPr>
        <w:pStyle w:val="SHTKNoteSummary"/>
      </w:pPr>
      <w:r>
        <w:t>교감 요약 | [고자·구두 검토] 「寔倚[4]仗之良詮」의 「寔」 및 주변 구두는 원문대로 보존하였다.</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0274a18]</w:t>
      </w:r>
    </w:p>
    <w:p>
      <w:pPr>
        <w:pStyle w:val="SHTKNoteDetail"/>
      </w:pPr>
      <w:r>
        <w:t>• 저본 독법 | 三【大】</w:t>
      </w:r>
    </w:p>
    <w:p>
      <w:pPr>
        <w:pStyle w:val="SHTKNoteDetail"/>
      </w:pPr>
      <w:r>
        <w:t>• 이문/현행 독법 | 二【CB】【麗-CB】</w:t>
      </w:r>
    </w:p>
    <w:p>
      <w:pPr>
        <w:pStyle w:val="SHTKNoteDetail"/>
      </w:pPr>
      <w:r>
        <w:t>• 저본 번역 | 사용자 TXT 독법에 따른 기존 번역 유지</w:t>
      </w:r>
    </w:p>
    <w:p>
      <w:pPr>
        <w:pStyle w:val="SHTKNoteDetail"/>
      </w:pPr>
      <w:r>
        <w:t>• 이문 번역 | 현행 독법을 적용하면 해당 어구를 “二”로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0274a18</w:t>
      </w:r>
      <w:r>
        <w:br/>
      </w:r>
      <w:r>
        <w:t>• 판본 정보 | 사용자 저본·구자료는 대정장계 독법, 현행 CBETA는 대교·교정 근거에 따라 별도 독법을 제시한다.</w:t>
      </w:r>
      <w:r>
        <w:br/>
      </w:r>
      <w:r>
        <w:t>• 저본 독법 | 三</w:t>
      </w:r>
      <w:r>
        <w:br/>
      </w:r>
      <w:r>
        <w:t>• 저본 적용 구절 | 四釋文中。長行內亦二。位行位果。行中三。標釋結。釋中三。初舉行體。二摩訶薩於彼善根迴向</w:t>
      </w:r>
      <w:r>
        <w:br/>
      </w:r>
      <w:r>
        <w:t>• 저본 기준 번역 | 기존 번역 문맥: “…해석한다. 장행 가운데 또한 둘이니 지위의 행과 지위의 과이다. 행 가운데 셋이니 표·석·결이다. 해석 가운데 셋이다. 처음에는 행의 체를 들고, 둘째 …”</w:t>
      </w:r>
      <w:r>
        <w:br/>
      </w:r>
      <w:r>
        <w:t>• 이문 독법 | 二</w:t>
      </w:r>
      <w:r>
        <w:br/>
      </w:r>
      <w:r>
        <w:t>• 이문 적용 구절 | 四釋文中。長行內亦二。位行位果。行中二。標釋結。釋中三。初舉行體。二摩訶薩於彼善根迴向</w:t>
      </w:r>
      <w:r>
        <w:br/>
      </w:r>
      <w:r>
        <w:t>• 이문 기준 번역 | 이문 ‘二’에 따른 단일 한국어 번역은 현재 자료만으로 확정하지 않는다.</w:t>
      </w:r>
      <w:r>
        <w:br/>
      </w:r>
      <w:r>
        <w:t>• 의미 차이 | 저본 ‘三’과 이문 ‘二’이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0274a18</w:t>
      </w:r>
    </w:p>
    <w:p>
      <w:pPr>
        <w:pStyle w:val="SHTKNoteSummary"/>
      </w:pPr>
      <w:r>
        <w:t>교감 요약 | [CBETA 교감 0274c03]</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0274c03</w:t>
      </w:r>
    </w:p>
    <w:p>
      <w:pPr>
        <w:pStyle w:val="SHTKNoteSummary"/>
      </w:pPr>
      <w:r>
        <w:t>교감 요약 | [CBETA 현행 추가주 0274a18]</w:t>
      </w:r>
    </w:p>
    <w:p>
      <w:pPr>
        <w:pStyle w:val="SHTKNoteDetail"/>
      </w:pPr>
      <w:r>
        <w:t>• 상세 | 二【CB】【麗-CB】，三【大】</w:t>
      </w:r>
    </w:p>
    <w:p>
      <w:pPr>
        <w:pStyle w:val="SHTKNoteDetail"/>
      </w:pPr>
      <w:r>
        <w:t>• 원교감 원문 | 二【CB】【麗-CB】，三【大】</w:t>
      </w:r>
      <w:r>
        <w:br/>
      </w:r>
      <w:r>
        <w:t>• 교감 번호 | 0274a1801</w:t>
      </w:r>
      <w:r>
        <w:br/>
      </w:r>
      <w:r>
        <w:t>• 판본 정보 | 【CB】=CBETA 교정·채택 독법; 【麗-CB】=CBETA의 고려장 대교 독법 표지; 【大】=《大正新脩大藏經》 저본</w:t>
      </w:r>
      <w:r>
        <w:br/>
      </w:r>
      <w:r>
        <w:t>• 저본 독법 | 三</w:t>
      </w:r>
      <w:r>
        <w:br/>
      </w:r>
      <w:r>
        <w:t>• 저본 적용 구절 | 四釋文中。長行內亦二。位行位果。行中三。標釋結。釋中三。初舉行體。二摩訶薩於彼善根迴向</w:t>
      </w:r>
      <w:r>
        <w:br/>
      </w:r>
      <w:r>
        <w:t>• 저본 기준 번역 | 기존 번역 문맥: “…해석한다. 장행 가운데 또한 둘이니 지위의 행과 지위의 과이다. 행 가운데 셋이니 표·석·결이다. 해석 가운데 셋이다. 처음에는 행의 체를 들고, 둘째 …”</w:t>
      </w:r>
      <w:r>
        <w:br/>
      </w:r>
      <w:r>
        <w:t>• 이문 독법 | 二</w:t>
      </w:r>
      <w:r>
        <w:br/>
      </w:r>
      <w:r>
        <w:t>• 이문 적용 구절 | 四釋文中。長行內亦二。位行位果。行中二。標釋結。釋中三。初舉行體。二摩訶薩於彼善根迴向</w:t>
      </w:r>
      <w:r>
        <w:br/>
      </w:r>
      <w:r>
        <w:t>• 이문 기준 번역 | 저본의 수량 ‘三’ 대신 이문 ‘二’의 수량을 적용하여 읽는다.</w:t>
      </w:r>
      <w:r>
        <w:br/>
      </w:r>
      <w:r>
        <w:t>• 의미 차이 | 저본 ‘三’과 이문 ‘二’의 차이로 수량·항목 수 또는 차례 정보가 달라진다.</w:t>
      </w:r>
      <w:r>
        <w:br/>
      </w:r>
      <w:r>
        <w:t>• 문맥상 해설 | 이 항목은 현행 CBETA가 추가한 대교·교정 정보이다. 사용자 TXT를 본문 저본으로 유지하며, 확정성이 부족한 경우 현행 제안을 본문에 소급하지 않는다.</w:t>
      </w:r>
      <w:r>
        <w:br/>
      </w:r>
      <w:r>
        <w:t>• 번역 영향 판정 | [의미 차이 있음]</w:t>
      </w:r>
      <w:r>
        <w:br/>
      </w:r>
      <w:r>
        <w:t>• 기존 번역 수정 여부 | 기존 번역 유지</w:t>
      </w:r>
      <w:r>
        <w:br/>
      </w:r>
      <w:r>
        <w:t>• CBETA XML 출처 | xml-p5/T/T35/T35n1733.xml · note type="add" n=0274a1801</w:t>
      </w:r>
    </w:p>
    <w:p>
      <w:pPr>
        <w:pStyle w:val="SHTKNoteSummary"/>
      </w:pPr>
      <w:r>
        <w:t>교감 요약 | [CBETA 현행 추가주 0274c03]</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0274c0301</w:t>
      </w:r>
      <w:r>
        <w:br/>
      </w:r>
      <w:r>
        <w:t>• 판본 정보 | 【CB】=CBETA 교정·채택 독법; 【大】=《大正新脩大藏經》 저본</w:t>
      </w:r>
      <w:r>
        <w:br/>
      </w:r>
      <w:r>
        <w:t>• 기존 번역 수정 여부 | 기존 번역 유지</w:t>
      </w:r>
      <w:r>
        <w:br/>
      </w:r>
      <w:r>
        <w:t>• CBETA XML 출처 | xml-p5/T/T35/T35n1733.xml · note type="add" n=0274c0301</w:t>
      </w:r>
    </w:p>
    <w:p>
      <w:pPr>
        <w:pStyle w:val="SHTKBlockLabel"/>
      </w:pPr>
      <w:r>
        <w:t>위치표지</w:t>
      </w:r>
    </w:p>
    <w:p>
      <w:pPr>
        <w:pStyle w:val="SHTKPositionMarker"/>
      </w:pPr>
      <w:bookmarkStart w:id="674" w:name="loc_0274c08"/>
      <w:r>
        <w:t>[0274c08]</w:t>
      </w:r>
      <w:bookmarkEnd w:id="674"/>
    </w:p>
    <w:p>
      <w:pPr>
        <w:pStyle w:val="SHTKBlockLabel"/>
      </w:pPr>
      <w:r>
        <w:t>원문</w:t>
      </w:r>
    </w:p>
    <w:p>
      <w:pPr>
        <w:pStyle w:val="SHTKSourceText"/>
      </w:pPr>
      <w:r>
        <w:t>[0274c08] 自下第二正明迴向。於中亦二。初以善根成廣大迴向。後安[9]住法界下成甚深迴向。前則眾生菩提迴向。後則實際迴向。前中廣大有十五門。初一門以彼善根迴向見佛修自他梵行。於中三。初以善根迴向[10]同念三世佛菩薩行建奇特想。二得是想故下明依想見佛。三諸佛菩薩下明依佛起行。於中三。初為他修自行二以自化他行。三何以下釋他化以[11]順自。初中有二十句。初十明已成。後十上[12]修。前中初五離染。一總顯。二性成。三威儀具。四性離濁。五威儀無垢。下五順法。一守行心堅。二外緣不壞。三上順聖心。四下無異求故云無依也。五稱理平等故無所有。後十上[＊]修中。一不執著名離倒。二不為所拘名無礙。三不取戒相又離戒取。四將護物心名無諍。又不非先制不更造立。五無失可擇。六契合相應故云安住。七過二乘。八情專故不動。九不散。十離瞋。皆離染之極。故云梵也。自下自化他行十二句。初一舉自例[13]也。修習下別顯令他所成。一始修。二行具。三無失。四不執。五照理。六離我。七離惑。八離犯。九[1]犯離無慚。十持心決定。十一不強生惱。下三釋成中二。初反釋。後順釋。前中何以故者。徵問云此中菩薩行已滿。何故不但說法化人令修梵行而自修耶。下釋若自不修令他修者無有是處。有十句可知。攝論云。若自住[2]邪行設欲正他非是人終不能制[3]正他過失。後何以故下順釋中先徵問云既自不修教他不得。若為即得教他修耶。下釋中先總釋。自如說行離倒能說離倒授人言行相應。故云實語實行。下明淨三業離染滅障益。下別釋。自行教他五句。一直。二忍。三離疑。四信。五堅法。是[4]軌持法也。善根如是迴向結上迴也。第二復次[5]下明迴向令得諸法。於中十句。一令得法門謂能證法能摧[＊]邪論。二悉得三世下令得法海。先總標。於一一下別顯十種法海。一生法是立宗相。二方便是因喻等巧成宗法。三語言法是隨方語則。四施設是施名於義及隨機意樂立義前後次第成等。五文教成[6]範。又安布教則。六由言顯義說授儀式。七所說[7]解通曰門。又諸宗法門。八令人開解名入。九宗義分明令解決定。十結宗究竟成義安立名住法。悉得無盡法藏總結所得也。三得無畏法下令得法辯。四得不退下令得法明。五得法界等無量身下令得法身。六得法住。七得法實故云決定法。八學多法。九住行法。十向內證。如是迴向下結成果也。第三復次下明二利行圓。初十自行圓謂見法界等無量佛等可知。復作是念下復令眾生同已故云如我無異。十一句等顯無異也。第四復次下明行稱法界亦有十句。初智依理起故亦同性無邊。法界莊嚴眾生者有三義。一依此法界眾生得成故云莊嚴。二以眾生即同法界令眾生即清淨也故云莊嚴。三以眾生同在大法界緣起門中攝法界故令眾生具德也。第五復次下明見佛解法。於中三。先總。二有十句。見佛成行。三有十句。解法界。初一不隨緣變故無生。二不守性故。三不二故。四非是能依。五妄不能染。六非是所緣故離相。七非是能緣故寂靜。八滿一切處非一切處故云無處。九隨流不去染現不集。又捨染不去淨現不集。十在諸位中性不改故云不壞。照達法界同名解也。第六復次下令眾生成法師。於中令成二十種法師令眾生成佛及大菩薩為法師也。二十句中各二。皆先標法師名。後釋顯義。亦是所作也。以是同類迴向故。是法施善根迴向令成法師等也。法華法師品中(云云)。大菩薩藏經法師品(云云)。仁王經有十三種法師。謂十二住及佛是也。又於十方界佛滅度後守護受持如來正法廣宣流布開化不絕為法師也。如辯積法師及那羅延法師他摩室利法師等。竝由其人使佛法再興久住世間等。此為持正法法師也。覺諸魔事者。如莊嚴論中有魔詐現神通作羅漢形惑亂諸比丘愚皆歸伏有多聞比丘以阿毘達[8]摩石磨之假金遂露即呵嘖之餘愚人瞋此法師後果方知(云云)。第七摩訶薩下明無分選擇行。不選擇者是不分別也。又以所作諸事皆稱性無失無可簡擇故云不選。文中十句成法。是所成果法也。餘句可知。第八摩訶薩下明成無著大行。[9]中二。先明無著簡所不欲。二但欲下明所願樂為成大行。前中十八句。初十七護煩惱不著世間。後一護二乘不著小果。毒心迴向者如沙彌迴向作龍等。壞善根迴向者迴向[10]作魔王等及作大力王滅三寶等此無彼也。二欲成大行中九句。謂成自他普賢大行故迴向也。第九摩訶薩如是平等心下明正悕望大行。中有四。初十句明能迴之心。二令一切眾生下四十二門迴向悕欲成自他大行。於中分別緣起得法化生[11]心者。謂由分別彼法生起智心故云從法化生也。此等竝是普賢大行也。三明離染。[12]先標。何以故下釋成離染。四如是迴向時下結[13]迴向利益。第十復次下迴向令眾生得法音語業。初一是總。餘三十二音是別。竝是佛圓音具德之[14]貌可知。第十一復次下迴向眾生令得法身中三。初十令得十身行體。二摩訶薩下十令得十身行相。一映無不徹名明淨身。二於中普現五道眾生體無闇障名離濁身。三因圓果滿名究竟身。四淨德內充名清淨身。五煩惱障盡名離塵身。六所知障盡名離種種塵[15]身。七習氣亦[16]滅名離垢身。八常光恒照名光明身。九一一身上各有十蓮華藏塵數相好名可樂身。十形充法界色遍十方虛通不障名無礙身。三以如是下明十身勝用。初總。示現眾生菩薩行下十句別顯用相。下一句結迴向所成。第十二復次下明成無邊大行。於中初身遍起行為能益之緣。見者不空下正明所成益。一令發心。二不壞心。三廣行。四具悲化物。五見佛修善。六安生住法。得法輪聞慧也。法明是思。行菩薩行是修也。七入眾生下十一句明照法[1]原故云入。略舉十一。實即無盡。是為結迴也。第十三復次下迴成嚴土。於中二。初明同體嚴有二。先同法界。二互相攝得最正覺顯已成佛。彰是佛土耳。二彼一一剎下別相嚴於中有十事嚴。一寶嚴。二香。三華。四鬘。五塗香。六末香。七衣。八蓋。九幢。十幡。就初寶嚴中三。先辨能嚴差別。二復如是念下顯所嚴分齊。三是為下結。初中有百事嚴內。從初座帳及至樂器有八十三事外法。莊嚴寶身已下十七事明內法莊嚴。謂三業六根等。寶趣者意趣也。又是志趣高遠矣。餘可知。良以依正無礙互嚴顯勝也。初寶嚴竟。二如寶嚴下舉寶例餘九門各有百事。成一千種莊嚴令准知故云亦復如是也。第十四如是摩訶薩下明結迴向大意。於中三。初一句為長養善根。謂由此廣大迴向力故令善根增長。是故迴向。二有一句為嚴淨佛剎故是故迴向。三有二十句為令眾生清淨平等是故迴向。此一句是總。下十九是別。為令眾生得皆平等二嚴淨德圓備。摩訶薩下結平等結清淨可知。第十五摩訶薩復作是念下明令眾生證法起說。於中三。初令證法謂得之言證。所證深廣名無量法海。二於一一下依證起智。三令眾生下明依智起說有十句。一令善教。二令持義。三同果辯。四同佛身。五說法心。六得說智。七遍說處。八無間說。九令樂求。十令喜說。上來眾生菩提迴向竟。</w:t>
      </w:r>
    </w:p>
    <w:p>
      <w:pPr>
        <w:pStyle w:val="SHTKBlockLabel"/>
      </w:pPr>
      <w:r>
        <w:t>한국어 직역</w:t>
      </w:r>
    </w:p>
    <w:p>
      <w:pPr>
        <w:pStyle w:val="SHTKTranslationText"/>
      </w:pPr>
      <w:r>
        <w:t>이 아래 둘째에서는 바로 회향을 밝힌다. 그 가운데 또한 둘이다. 처음에는 선근으로 광대한 회향을 이룬다. 뒤의 ‘법계에 안주한다’ 이하에서는 매우 깊은 회향을 이룬다. 앞은 중생·보리회향이다. 뒤는 실제회향이다. 앞의 광대한 회향 가운데 열다섯 문이 있다. 처음 한 문은 저 선근으로 회향하여 부처를 뵙고 자타의 범행을 닦는 것이다. 그 가운데 셋이다. 처음에는 선근으로 회향하여 삼세 부처와 보살의 행을 함께 생각하고 기특하다는 생각을 세운다. 둘째 ‘이 생각을 얻기 때문에’ 이하에서는 생각에 의지해 부처를 뵙는 것을 밝히고, 셋째 ‘모든 부처와 보살’ 이하에서는 부처에 의지해 행을 일으킴을 밝힌다. 그 가운데 셋이다. 처음에는 남을 위해 자기 행을 닦고, 둘째 자기 행으로 남을 교화하며, 셋째 ‘무슨 까닭인가’ 이하에서는 남을 교화하는 것으로 자기 행을 따르게 하는 이유를 해석한다. 처음 가운데 스무 구절이 있다. 처음 열은 이미 이루어진 것을 밝힌다. 뒤의 열은 위로 닦는 것이다. 앞 가운데 처음 다섯은 염오를 떠난다. 첫째 총괄해 드러내고, 둘째 성품이 이루어지며, 셋째 위의가 갖추어지고, 넷째 성품이 탁함을 떠나며, 다섯째 위의에 때가 없다. 아래 다섯은 법을 따른다. 첫째 행을 지키는 마음이 견고하고, 둘째 외연이 무너뜨리지 못하며, 셋째 위로 성인의 마음을 따르고, 넷째 아래로 다른 바람이 없으므로 ‘의지함이 없다’고 하며, 다섯째 이치에 맞아 평등하므로 무소유이다. 뒤의 열 가지 상수 가운데 첫째 집착하지 않는 것을 전도를 떠난다고 하고, 둘째 얽매이지 않음을 무애라 하며, 셋째 계상을 취하지 않고 또한 계취를 떠난다. 넷째 중생을 보호하는 마음을 무쟁이라 한다. 또 앞서 제정된 것을 그르다고 하지 않고 다시 새로 만들지 않는다. 다섯째 잘못이 없어 가릴 것이 없고, 여섯째 계합하여 상응하므로 안주라 하며, 일곱째 이승을 뛰어넘고, 여덟째 마음이 전일하므로 흔들리지 않는다. 아홉째 산란하지 않고, 열째 진에를 떠난다. 모두 염오를 떠남이 지극하므로 범이라 한다. 이 아래 자신으로 남을 교화하는 행은 열두 구절이다. 처음 하나는 자신을 들어 남에게 비유한 것이다. ‘수습한다’ 이하에서는 남이 이루게 할 것을 따로 드러낸다. 첫째 처음 닦고, 둘째 행을 갖추며, 셋째 잘못이 없고, 넷째 집착하지 않으며, 다섯째 이치를 비추고, 여섯째 아를 떠나며, 일곱째 미혹을 떠나고, 여덟째 범함을 떠나며, 아홉째 범하여도 무참을 떠나고, 열째 지계하는 마음이 결정되며, 열한째 억지로 하여 괴로움을 내지 않는다. 아래 세 구절은 해석하여 성립시키는 가운데 둘이다. 처음은 반대로 해석한다. 뒤는 순서대로 해석한다. 앞 가운데 ‘무슨 까닭인가’라는 것은 묻는 것이다. 곧 여기의 보살은 행이 이미 가득했는데 어찌하여 다만 법을 설해 사람을 교화하여 범행을 닦게 하지 않고 스스로도 닦는가. 아래의 해석은 자신이 닦지 않고 남에게 닦게 한다면 그런 이치는 없다는 것이다. 열 구절은 알 수 있다. 『섭론』에서 “자신이 사행에 머물면서 비록 남을 바로잡고자 해도 그런 사람은 끝내 남의 허물을 바로잡을 수 없다”고 하였다. 뒤의 ‘무슨 까닭인가’ 이하의 순해 가운데 먼저 묻는다. 이미 자신이 닦지 않으면 남을 가르칠 수 없는데, 어떻게 해야 남에게 가르쳐 닦게 할 수 있는가. 아래 해석에서 먼저 총괄해 풀이한다. 스스로 말한 대로 행하여 전도를 떠나 능히 설함도 전도를 떠나며, 남에게 주는 말과 행이 상응하므로 ‘실어실행’이라 한다. 아래에서는 삼업을 청정하게 하여 염오를 떠나고 장애를 없애는 이익을 밝힌다. 아래에서 따로 해석한다. 자기 행으로 남을 가르치는 다섯 구절이다. 첫째 곧음, 둘째 인욕, 셋째 의심을 떠남, 넷째 믿음, 다섯째 견고한 법이다. 이것은 법을 규범으로 지니는 것이다. ‘선근을 이와 같이 회향한다’는 것은 위의 회향을 맺는다. 둘째 ‘다시 다음으로’ 이하에서는 회향하여 모든 법을 얻게 함을 밝힌다. 그 가운데 열 구절이다. 첫째 법문을 얻게 하니 능히 법을 증득하고 사론을 꺾을 수 있다. 둘째 ‘모두 삼세를 얻는다’ 이하에서는 법해를 얻게 한다. 먼저 총괄해 표방하고, ‘하나하나에서’ 이하에서는 열 종류의 법해를 따로 드러낸다. 첫째 생법은 종을 세우는 모습이고, 둘째 방편은 인과 비유 등으로 공교롭게 종법을 이루는 것이다. 셋째 언어법은 지방에 따른 언어의 규칙이고, 넷째 시설은 뜻에 이름을 베풀고 근기의 의욕에 따라 뜻을 세우는 앞뒤 차례를 이루는 것 등이다. 다섯째 문교는 법식을 이루며, 또 교의 법칙을 배치하는 것이다. 여섯째 말로 뜻을 드러내는 것은 설하여 전수하는 의식이고, 일곱째 설한 바를 이해하여 통함을 문이라 하며 또 여러 종의 법문이다. 여덟째 사람으로 하여금 열어 이해하게 하는 것을 입이라 한다. 아홉째 종의가 분명하여 이해가 결정되게 하고, 열째 종을 맺어 구경하고 뜻을 성립시켜 안립하는 것을 법에 머문다고 한다. ‘모두 무진법장을 얻는다’는 것은 얻은 바를 총괄해 맺은 것이다. 셋째 ‘무외법을 얻는다’ 이하는 법변을 얻게 하고, 넷째 ‘불퇴를 얻는다’ 이하는 법명을 얻게 하며, 다섯째 ‘법계와 같은 무량신을 얻는다’ 이하는 법신을 얻게 하고, 여섯째 법주를 얻으며, 일곱째 법실을 얻으므로 결정법이라 한다. 여덟째 많은 법을 배우고, 아홉째 행법에 머물며, 열째 안의 증득으로 향한다. ‘이와 같이 회향한다’ 이하에서는 과를 이룸을 맺는다. 셋째 ‘다시 다음으로’ 이하에서는 자리와 이타의 행이 원만함을 밝힌다. 처음 열은 자리행이 원만한 것이니 법계와 같은 무량한 부처 등을 뵙는 것 등은 알 수 있다. ‘다시 이렇게 생각한다’ 이하는 다시 중생으로 하여금 자신과 같게 하므로 ‘나와 다름이 없다’고 한다. 열한 구절 등이 다름이 없음을 드러낸다. 넷째 ‘다시 다음으로’ 이하에서는 행이 법계에 맞음을 밝히는데 또한 열 구절이 있다. 처음 지혜는 이치에 의지해 일어나므로 또한 성품이 같고 끝이 없다. ‘법계로 중생을 장엄한다’는 데 세 뜻이 있다. 첫째 이 법계에 의지하여 중생이 성립하므로 장엄이라 하고, 둘째 중생이 곧 법계와 같게 하여 중생 자체를 청정하게 하므로 장엄이라 하며, 셋째 중생이 함께 대법계 연기문 가운데 있어 법계를 포섭하므로 중생으로 하여금 덕을 갖추게 한다. 다섯째 ‘다시 다음으로’ 이하에서는 부처를 보고 법을 이해함을 밝힌다. 그 가운데 셋이다. 먼저 총괄하고, 둘째 열 구절은 부처를 보아 행을 이루며, 셋째 열 구절은 법계를 이해한다. 처음 하나는 인연을 따라 변하지 않으므로 무생이고, 둘째는 성품만 지키지 않기 때문이며, 셋째는 둘이 아니기 때문이고, 넷째는 능의가 아니며, 다섯째는 망이 물들일 수 없고, 여섯째는 소연이 아니므로 상을 떠나며, 일곱째는 능연이 아니므로 적정하고, 여덟째는 일체처에 가득하면서 일체처가 아니므로 무처라 하며, 아홉째는 흐름을 따르되 가지 않고 염이 나타나도 모이지 않는다. 또 염을 버리되 가지 않고 정이 나타나도 모이지 않는다. 열째 모든 지위 가운데 있어도 성품이 바뀌지 않으므로 ‘무너지지 않는다’고 한다. 법계를 비추어 통달함을 모두 ‘해(解)’라 한다. 여섯째 ‘다시 다음으로’ 이하는 중생으로 하여금 법사가 되게 한다. 그 가운데 스무 종류의 법사를 이루게 하니 중생으로 하여금 부처와 대보살을 이루어 법사가 되게 하는 것이다. 스무 구절 각각에 둘이 있어 모두 먼저 법사의 이름을 표방한다. 뒤에서 뜻을 해석해 드러낸다. 또한 행하는 바이다. 동류회향이기 때문이다. 곧 법시의 선근을 회향하여 법사 등을 이루게 한다. 『법화경』 「법사품」은 운운하고, 『대보살장경』 「법사품」도 운운한다. 『인왕경』에는 열세 종류의 법사가 있으니 열두 주와 부처이다. 또 시방세계에서 부처가 멸도한 뒤 여래의 정법을 수호하고 받아 지니며 널리 선양하고 유포하여 개화가 끊이지 않게 하는 이를 법사라 한다. 변적법사·나라연법사·타마실리법사 등과 같다. 모두 그 사람으로 말미암아 불법이 다시 흥성하고 오래 세간에 머물게 하였으니, 이것이 정법을 지니는 법사이다. ‘모든 마의 일을 깨닫는다’는 것은 『장엄론』에서 마가 거짓으로 신통을 나타내 아라한의 형상을 하고 여러 비구를 미혹하자 어리석은 자들이 모두 귀복했는데, 다문비구가 아비달마라는 돌로 갈아 가짜 금이 마침내 드러나자 꾸짖었고, 나머지 어리석은 사람들이 이 법사에게 성냈다가 뒤에야 사실을 알게 된 것과 같다. 운운한다. 일곱째 ‘마하살’ 이하에서는 분별하여 선택하지 않는 행을 밝힌다. ‘선택하지 않는다’는 것은 분별하지 않는다는 뜻이다. 또 행하는 모든 일이 다 성품에 맞아 잘못이 없고 가려 선택할 것이 없으므로 ‘선택하지 않는다’고 한다. 글 가운데 열 구절에서 법을 이루니, 이는 이루어질 과법이다. 나머지 구절은 알 수 있다. 여덟째 ‘마하살’ 이하에서는 무착의 대행을 이룸을 밝힌다. 가운데 둘이다. 먼저 무착을 밝히며 원하지 않는 바를 가리고, 둘째 ‘다만 ~하고자 한다’ 이하에서는 원하고 즐기는 바를 밝혀 대행을 이룬다. 앞 가운데 열여덟 구절이다. 처음 열일곱은 번뇌를 막아 세간에 집착하지 않게 한다. 뒤의 하나는 이승을 막아 소과에 집착하지 않게 한다. ‘독심회향’은 사미가 회향하여 용 등이 되려는 것과 같고, ‘선근을 무너뜨리는 회향’은 회향하여 마왕 등이 되거나 큰 힘 있는 왕이 되어 삼보를 멸하려는 것 등이다. 여기에는 그런 것이 없다. 둘째 대행을 이루고자 하는 데 아홉 구절이 있다. 곧 자타의 보현대행을 이루기 위해 회향한다. 아홉째 ‘마하살이 이와 같은 평등심으로’ 이하는 바로 큰 행을 희망함을 밝히는데 넷이 있다. 처음 열 구절은 능회향의 마음을 밝힌다. 둘째 ‘일체 중생으로 하여금’ 이하 마흔두 문은 회향하여 자타의 큰 행을 이루고자 희망함을 밝힌다. 그 가운데 ‘연기를 분별하여 법으로부터 화생한 마음을 얻는다’는 것은 저 법의 생기를 분별함으로 말미암아 지혜의 마음이 생기므로 ‘법으로부터 화생한다’고 한 것이다. 이들은 모두 보현대행이다. 셋째는 염오를 떠남을 밝힌다. 먼저 표방하고, ‘무슨 까닭인가’ 이하에서는 해석하여 염오를 떠남을 이룬다. 넷째 ‘이와 같이 회향할 때’ 이하에서는 회향의 이익을 맺는다. 열째 ‘다시 다음으로’ 이하에서는 회향하여 중생으로 하여금 법음의 어업을 얻게 한다. 처음 하나는 총괄이고, 나머지 서른두 음은 개별이다. 모두 부처의 원음이 덕을 갖춘 모습이니 알 수 있다. 열한째 ‘다시 다음으로’ 이하에서는 회향하여 중생으로 하여금 법신을 얻게 하는 가운데 셋이 있다. 처음 열은 십신의 행체를 얻게 하고, 둘째 ‘마하살’ 이하 열은 십신의 행상을 얻게 한다. 첫째 비추어 통하지 않음이 없으므로 명정신이라 하고, 둘째 그 가운데 오도의 중생을 두루 나타내되 체에 어둠과 장애가 없으므로 이탁신이라 하며, 셋째 인이 원만하고 과가 가득하므로 구경신이라 하고, 넷째 청정한 덕이 안에 충만하므로 청정신이라 하며, 다섯째 번뇌장이 다했으므로 이진신이라 한다. 여섯째 소지장이 다했으므로 이종종진신이라 하고, 일곱째 습기도 또한 멸했으므로 이구신이라 하며, 여덟째 항상 빛이 늘 비추므로 광명신이라 하고, 아홉째 하나하나의 몸 위에 각각 열 연화장진수의 상호가 있으므로 가락신이라 하며, 열째 형체가 법계에 충만하고 색이 시방에 두루하면서 허공처럼 통하여 막히지 않으므로 무애신이라 한다. 셋째 ‘이와 같이’ 이하에서는 십신의 수승한 작용을 밝힌다. 처음은 총괄이다. ‘중생에게 보살행을 시현한다’ 이하 열 구절은 작용의 모습을 따로 드러낸다. 아래 한 구절은 회향하여 이루어진 바를 맺는다. 열둘째 ‘다시 다음으로’ 이하에서는 끝없는 대행을 이룸을 밝힌다. 그 가운데 처음 몸이 두루하여 행을 일으키는 것은 능히 이롭게 하는 연이 되고, ‘보는 자가 헛되지 않는다’ 이하에서는 바로 이루어진 이익을 밝힌다. 첫째 발심하게 하고, 둘째 마음을 무너지지 않게 하며, 셋째 널리 행하게 하고, 넷째 대비를 갖추어 중생을 교화하게 하며, 다섯째 부처를 보고 선을 닦게 하고, 여섯째 중생을 편안하게 하여 법에 머물게 한다. ‘법륜을 얻는다’는 문혜이고, ‘법명’은 사혜이다. ‘보살행을 행한다’는 것은 수혜이다. 일곱째 ‘중생에 들어간다’ 이하 열한 구절은 법의 근원을 비춤을 밝히므로 ‘들어간다’고 한다. 열한 가지만 간략히 들었으나 실제로는 무진하다. 이것으로 회향을 맺는다. 열셋째 ‘다시 다음으로’ 이하는 회향하여 국토를 장엄함을 이룬다. 그 가운데 둘이다. 처음에는 동체의 장엄을 밝히는데 둘이다. 먼저 법계와 같고, 둘째 서로 포섭하여 최정각을 얻음은 이미 성불했음을 드러내니 이것이 불토임을 나타낼 뿐이다. 둘째 ‘저 하나하나의 찰’ 이하에서는 별상의 장엄을 밝히는데 열 가지 장엄할 일이 있다. 첫째 보배, 둘째 향, 셋째 꽃, 넷째 영락, 다섯째 도향, 여섯째 말향, 일곱째 옷, 여덟째 덮개, 아홉째 당, 열째 번이다. 처음 보배 장엄 가운데 셋이다. 먼저 능히 장엄하는 차별을 밝히고, 둘째 ‘다시 이와 같이 생각한다’ 이하에서는 장엄할 분제를 드러내며, 셋째 ‘이것을’ 이하에서는 맺는다. 처음 가운데 백 가지 장엄이 있는데, 처음 자리와 장막에서 악기에 이르기까지 여든세 가지는 외법이고, ‘보배 몸을 장엄한다’ 이하 열일곱 가지는 내법 장엄을 밝힌다. 곧 삼업·육근 등이다. ‘보취(寶趣)’는 의취이다. 또 뜻과 취향이 높고 멀다는 뜻이다. 나머지는 알 수 있다. 의보와 정보가 무애하여 서로 장엄하므로 수승함을 드러낸다. 처음 보배 장엄이 끝났다. 둘째 ‘보배 장엄과 같이’ 이하는 보배를 들어 나머지 아홉 문에 비유하니, 각각 백 가지가 있어 천 가지 장엄을 이루게 함을 이에 준해 알게 하므로 ‘또한 다시 이와 같다’고 한다. 열넷째 ‘이와 같이 마하살’ 이하는 회향의 큰 뜻을 맺음을 밝힌다. 그 가운데 셋이다. 처음 한 구절은 선근을 장양하기 위한 것이다. 이 광대한 회향의 힘으로 선근을 증장시키므로 회향한다. 둘째 한 구절은 불찰을 장엄하고 청정하게 하기 위한 것이므로 회향한다. 셋째 스무 구절은 중생을 청정하고 평등하게 하기 위한 것이므로 회향한다. 이 한 구절은 총괄이고 아래 열아홉은 개별이다. 중생으로 하여금 모두 평등한 두 장엄의 청정덕이 원만하게 갖추어지게 한다. ‘마하살’ 이하에서는 평등을 맺고 청정을 맺으니 알 수 있다. 열다섯째 ‘마하살은 다시 이렇게 생각한다’ 이하는 중생으로 하여금 법을 증득하고 설법을 일으키게 함을 밝힌다. 그 가운데 셋이다. 처음에는 법을 증득하게 한다. ‘얻는다’는 말은 증득한다는 뜻이고, 증득할 바가 깊고 넓으므로 무량법해라 한다. 둘째 ‘하나하나에서’ 이하는 증득에 의지해 지혜를 일으키고, 셋째 ‘중생으로 하여금’ 이하는 지혜에 의지해 설법을 일으키는데 열 구절이 있다. 첫째 잘 가르치게 하고, 둘째 뜻을 지니게 하며, 셋째 과와 같은 변재를 얻게 하고, 넷째 부처와 같은 몸을 얻게 하며, 다섯째 설법의 마음, 여섯째 설법하는 지혜, 일곱째 두루 설하는 처소, 여덟째 끊임없이 설함을 얻게 한다. 아홉째 즐겨 구하게 하고, 열째 기쁘게 설하게 한다. 이상으로 중생·보리회향이 끝났다.</w:t>
      </w:r>
    </w:p>
    <w:p>
      <w:pPr>
        <w:pStyle w:val="SHTKBlockLabel"/>
      </w:pPr>
      <w:r>
        <w:t>교감·번역 메모</w:t>
      </w:r>
    </w:p>
    <w:p>
      <w:pPr>
        <w:pStyle w:val="SHTKNoteSummary"/>
      </w:pPr>
      <w:r>
        <w:t>교감 요약 | [CBETA 원교감] [9] · n=0274009 · 住＝立【甲】 · 현행 XML: 住【大】，立【甲】</w:t>
      </w:r>
    </w:p>
    <w:p>
      <w:pPr>
        <w:pStyle w:val="SHTKNoteDetail"/>
      </w:pPr>
      <w:r>
        <w:t>• 원교감 원문 | 住＝立【甲】</w:t>
      </w:r>
      <w:r>
        <w:br/>
      </w:r>
      <w:r>
        <w:t>• 교감 번호 | 0274009</w:t>
      </w:r>
      <w:r>
        <w:br/>
      </w:r>
      <w:r>
        <w:t>• 판본 정보 | 【大】=《大正新脩大藏經》 저본; 【甲】=嘉曆三年~元德三年間 理覺刊 大谷大學藏本</w:t>
      </w:r>
      <w:r>
        <w:br/>
      </w:r>
      <w:r>
        <w:t>• 저본 독법 | 住</w:t>
      </w:r>
      <w:r>
        <w:br/>
      </w:r>
      <w:r>
        <w:t>• 저본 적용 구절 | 第二正明迴向。於中亦二。初以善根成廣大迴向。後安住法界下成甚深迴向。前則眾生菩提迴向。後則實際迴向</w:t>
      </w:r>
      <w:r>
        <w:br/>
      </w:r>
      <w:r>
        <w:t>• 저본 기준 번역 | 기존 번역 문맥: “…한 둘이다. 처음에는 선근으로 광대한 회향을 이룬다. 뒤의 ‘법계에 안주한다’ 이하에서는 매우 깊은 회향을 이룬다. 앞은 중생·보리회향이다. 뒤는 실제회…”</w:t>
      </w:r>
      <w:r>
        <w:br/>
      </w:r>
      <w:r>
        <w:t>• 이문 독법 | 立</w:t>
      </w:r>
      <w:r>
        <w:br/>
      </w:r>
      <w:r>
        <w:t>• 이문 적용 구절 | 第二正明迴向。於中亦二。初以善根成廣大迴向。後安立法界下成甚深迴向。前則眾生菩提迴向。後則實際迴向</w:t>
      </w:r>
      <w:r>
        <w:br/>
      </w:r>
      <w:r>
        <w:t>• 이문 기준 번역 | 이문 ‘立’에 따른 단일 한국어 번역은 현재 자료만으로 확정하지 않는다.</w:t>
      </w:r>
      <w:r>
        <w:br/>
      </w:r>
      <w:r>
        <w:t>• 의미 차이 | 저본 ‘住’과 이문 ‘立’이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n=0274009; 현행 xml-p5 동일 ID 대조</w:t>
      </w:r>
    </w:p>
    <w:p>
      <w:pPr>
        <w:pStyle w:val="SHTKNoteSummary"/>
      </w:pPr>
      <w:r>
        <w:t>교감 요약 | [CBETA 원교감] [10] · n=0274010 · 同念＝念同【甲】 · 현행 XML: 同念【大】，念同【甲】</w:t>
      </w:r>
    </w:p>
    <w:p>
      <w:pPr>
        <w:pStyle w:val="SHTKNoteDetail"/>
      </w:pPr>
      <w:r>
        <w:t>• 원교감 원문 | 同念＝念同【甲】</w:t>
      </w:r>
      <w:r>
        <w:br/>
      </w:r>
      <w:r>
        <w:t>• 교감 번호 | 0274010</w:t>
      </w:r>
      <w:r>
        <w:br/>
      </w:r>
      <w:r>
        <w:t>• 판본 정보 | 【大】=《大正新脩大藏經》 저본; 【甲】=嘉曆三年~元德三年間 理覺刊 大谷大學藏本</w:t>
      </w:r>
      <w:r>
        <w:br/>
      </w:r>
      <w:r>
        <w:t>• 저본 독법 | 同念</w:t>
      </w:r>
      <w:r>
        <w:br/>
      </w:r>
      <w:r>
        <w:t>• 저본 적용 구절 | 以彼善根迴向見佛修自他梵行。於中三。初以善根迴向同念三世佛菩薩行建奇特想。二得是想故下明依想見佛。三</w:t>
      </w:r>
      <w:r>
        <w:br/>
      </w:r>
      <w:r>
        <w:t>• 저본 기준 번역 | 기존 번역 문맥: “…선근으로 회향하여 삼세 부처와 보살의 행을 함께 생각하고 기특하다는 생각을 세운다. 둘째 ‘이 생각을 얻기 때문에’ 이하에서는 생각에 의지해 부처를 뵙는…”</w:t>
      </w:r>
      <w:r>
        <w:br/>
      </w:r>
      <w:r>
        <w:t>• 이문 독법 | 念同</w:t>
      </w:r>
      <w:r>
        <w:br/>
      </w:r>
      <w:r>
        <w:t>• 이문 적용 구절 | 以彼善根迴向見佛修自他梵行。於中三。初以善根迴向念同三世佛菩薩行建奇特想。二得是想故下明依想見佛。三</w:t>
      </w:r>
      <w:r>
        <w:br/>
      </w:r>
      <w:r>
        <w:t>• 이문 기준 번역 | 기존 번역의 중심 뜻을 유지하되 이문 ‘念同’의 접속·표현 차이를 반영하는 방향으로 읽는다.</w:t>
      </w:r>
      <w:r>
        <w:br/>
      </w:r>
      <w:r>
        <w:t>• 의미 차이 | 저본 ‘同念’과 이문 ‘念同’은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n=0274010; 현행 xml-p5 동일 ID 대조</w:t>
      </w:r>
    </w:p>
    <w:p>
      <w:pPr>
        <w:pStyle w:val="SHTKNoteSummary"/>
      </w:pPr>
      <w:r>
        <w:t>교감 요약 | [CBETA 원교감] [11] · n=0274011 · 順＝須【甲】 · 현행 XML: 順【大】，須【甲】</w:t>
      </w:r>
    </w:p>
    <w:p>
      <w:pPr>
        <w:pStyle w:val="SHTKNoteDetail"/>
      </w:pPr>
      <w:r>
        <w:t>• 원교감 원문 | 順＝須【甲】</w:t>
      </w:r>
      <w:r>
        <w:br/>
      </w:r>
      <w:r>
        <w:t>• 교감 번호 | 0274011</w:t>
      </w:r>
      <w:r>
        <w:br/>
      </w:r>
      <w:r>
        <w:t>• 판본 정보 | 【大】=《大正新脩大藏經》 저본; 【甲】=嘉曆三年~元德三年間 理覺刊 大谷大學藏本</w:t>
      </w:r>
      <w:r>
        <w:br/>
      </w:r>
      <w:r>
        <w:t>• 저본 독법 | 順</w:t>
      </w:r>
      <w:r>
        <w:br/>
      </w:r>
      <w:r>
        <w:t>• 저본 적용 구절 | 中三。初為他修自行二以自化他行。三何以下釋他化以順自。初中有二十句。初十明已成。後十上修。前中初五</w:t>
      </w:r>
      <w:r>
        <w:br/>
      </w:r>
      <w:r>
        <w:t>• 저본 기준 번역 | 기존 번역 문맥: “…행으로 남을 교화하며, 셋째 ‘무슨 까닭인가’ 이하에서는 남을 교화하는 것으로 자기 행을 따르게 하는 이유를 해석한다. 처음 가운데 스무 구절이 있다. …”</w:t>
      </w:r>
      <w:r>
        <w:br/>
      </w:r>
      <w:r>
        <w:t>• 이문 독법 | 須</w:t>
      </w:r>
      <w:r>
        <w:br/>
      </w:r>
      <w:r>
        <w:t>• 이문 적용 구절 | 中三。初為他修自行二以自化他行。三何以下釋他化以須自。初中有二十句。初十明已成。後十上修。前中初五</w:t>
      </w:r>
      <w:r>
        <w:br/>
      </w:r>
      <w:r>
        <w:t>• 이문 기준 번역 | 이문 ‘須’에 따른 단일 한국어 번역은 현재 자료만으로 확정하지 않는다.</w:t>
      </w:r>
      <w:r>
        <w:br/>
      </w:r>
      <w:r>
        <w:t>• 의미 차이 | 저본 ‘順’과 이문 ‘須’이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n=0274011; 현행 xml-p5 동일 ID 대조</w:t>
      </w:r>
    </w:p>
    <w:p>
      <w:pPr>
        <w:pStyle w:val="SHTKNoteSummary"/>
      </w:pPr>
      <w:r>
        <w:t>교감 요약 | [CBETA 원교감] [12] · n=0274012 · 修＝順【甲】＊ · 현행 XML: 修【大】＊，順【甲】＊</w:t>
      </w:r>
    </w:p>
    <w:p>
      <w:pPr>
        <w:pStyle w:val="SHTKNoteDetail"/>
      </w:pPr>
      <w:r>
        <w:t>• 원교감 원문 | 修＝順【甲】＊</w:t>
      </w:r>
      <w:r>
        <w:br/>
      </w:r>
      <w:r>
        <w:t>• 교감 번호 | 0274012</w:t>
      </w:r>
      <w:r>
        <w:br/>
      </w:r>
      <w:r>
        <w:t>• 판본 정보 | 【大】=《大正新脩大藏經》 저본; 【甲】=嘉曆三年~元德三年間 理覺刊 大谷大學藏本</w:t>
      </w:r>
      <w:r>
        <w:br/>
      </w:r>
      <w:r>
        <w:t>• 저본 독법 | 修</w:t>
      </w:r>
      <w:r>
        <w:br/>
      </w:r>
      <w:r>
        <w:t>• 저본 적용 구절 | 際迴向。前中廣大有十五門。初一門以彼善根迴向見佛修自他梵行。於中三。初以善根迴向同念三世佛菩薩行建</w:t>
      </w:r>
      <w:r>
        <w:br/>
      </w:r>
      <w:r>
        <w:t>• 저본 기준 번역 | 기존 번역 문맥: “… 회향하여 부처를 뵙고 자타의 범행을 닦는 것이다. 그 가운데 셋이다. 처음에는 선근으로 회향하여 삼세 부처와 보살의 행을 함께 생각하고 기특하다는 생각…”</w:t>
      </w:r>
      <w:r>
        <w:br/>
      </w:r>
      <w:r>
        <w:t>• 이문 독법 | 順</w:t>
      </w:r>
      <w:r>
        <w:br/>
      </w:r>
      <w:r>
        <w:t>• 이문 적용 구절 | 際迴向。前中廣大有十五門。初一門以彼善根迴向見佛順自他梵行。於中三。初以善根迴向同念三世佛菩薩行建</w:t>
      </w:r>
      <w:r>
        <w:br/>
      </w:r>
      <w:r>
        <w:t>• 이문 기준 번역 | 이문 ‘順’에 따른 단일 한국어 번역은 현재 자료만으로 확정하지 않는다.</w:t>
      </w:r>
      <w:r>
        <w:br/>
      </w:r>
      <w:r>
        <w:t>• 의미 차이 | 저본 ‘修’과 이문 ‘順’이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n=0274012; 현행 xml-p5 동일 ID 대조</w:t>
      </w:r>
    </w:p>
    <w:p>
      <w:pPr>
        <w:pStyle w:val="SHTKNoteSummary"/>
      </w:pPr>
      <w:r>
        <w:t>교감 요약 | [CBETA 원교감] [13] · n=0274013 · 也＝他【甲】 · 현행 XML: 也【大】，他【甲】</w:t>
      </w:r>
    </w:p>
    <w:p>
      <w:pPr>
        <w:pStyle w:val="SHTKNoteDetail"/>
      </w:pPr>
      <w:r>
        <w:t>• 원교감 원문 | 也＝他【甲】</w:t>
      </w:r>
      <w:r>
        <w:br/>
      </w:r>
      <w:r>
        <w:t>• 교감 번호 | 0274013</w:t>
      </w:r>
      <w:r>
        <w:br/>
      </w:r>
      <w:r>
        <w:t>• 판본 정보 | 【大】=《大正新脩大藏經》 저본; 【甲】=嘉曆三年~元德三年間 理覺刊 大谷大學藏本</w:t>
      </w:r>
      <w:r>
        <w:br/>
      </w:r>
      <w:r>
        <w:t>• 저본 독법 | 也</w:t>
      </w:r>
      <w:r>
        <w:br/>
      </w:r>
      <w:r>
        <w:t>• 저본 적용 구절 | 心堅。二外緣不壞。三上順聖心。四下無異求故云無依也。五稱理平等故無所有。後十上修中。一不執著名離倒</w:t>
      </w:r>
      <w:r>
        <w:br/>
      </w:r>
      <w:r>
        <w:t>• 저본 기준 번역 | 기존 번역 문맥: “…행을 지키는 마음이 견고하고, 둘째 외연이 무너뜨리지 못하며, 셋째 위로 성인의 마음을 따르고, 넷째 아래로 다른 바람이 없으므로 ‘의지함이 없다’고 하…”</w:t>
      </w:r>
      <w:r>
        <w:br/>
      </w:r>
      <w:r>
        <w:t>• 이문 독법 | 他</w:t>
      </w:r>
      <w:r>
        <w:br/>
      </w:r>
      <w:r>
        <w:t>• 이문 적용 구절 | 心堅。二外緣不壞。三上順聖心。四下無異求故云無依他。五稱理平等故無所有。後十上修中。一不執著名離倒</w:t>
      </w:r>
      <w:r>
        <w:br/>
      </w:r>
      <w:r>
        <w:t>• 이문 기준 번역 | 이문 ‘他’에 따른 단일 한국어 번역은 현재 자료만으로 확정하지 않는다.</w:t>
      </w:r>
      <w:r>
        <w:br/>
      </w:r>
      <w:r>
        <w:t>• 의미 차이 | 저본 ‘也’과 이문 ‘他’이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n=0274013; 현행 xml-p5 동일 ID 대조</w:t>
      </w:r>
    </w:p>
    <w:p>
      <w:pPr>
        <w:pStyle w:val="SHTKNoteSummary"/>
      </w:pPr>
      <w:r>
        <w:t>교감 요약 | [CBETA 원교감] [1] · n=0275001 · 〔犯〕－【甲】 · 현행 XML: 犯【大】，〔－〕【甲】</w:t>
      </w:r>
    </w:p>
    <w:p>
      <w:pPr>
        <w:pStyle w:val="SHTKNoteDetail"/>
      </w:pPr>
      <w:r>
        <w:t>• 원교감 원문 | 〔犯〕－【甲】</w:t>
      </w:r>
      <w:r>
        <w:br/>
      </w:r>
      <w:r>
        <w:t>• 교감 번호 | 0275001</w:t>
      </w:r>
      <w:r>
        <w:br/>
      </w:r>
      <w:r>
        <w:t>• 판본 정보 | 【大】=《大正新脩大藏經》 저본; 【甲】=嘉曆三年~元德三年間 理覺刊 大谷大學藏本</w:t>
      </w:r>
      <w:r>
        <w:br/>
      </w:r>
      <w:r>
        <w:t>• 저본 독법 | 犯</w:t>
      </w:r>
      <w:r>
        <w:br/>
      </w:r>
      <w:r>
        <w:t>• 저본 적용 구절 | 具。三無失。四不執。五照理。六離我。七離惑。八離犯。九犯離無慚。十持心決定。十一不強生惱。下三釋成</w:t>
      </w:r>
      <w:r>
        <w:br/>
      </w:r>
      <w:r>
        <w:t>• 저본 기준 번역 | 기존 번역 문맥: “… 할 것을 따로 드러낸다. 첫째 처음 닦고, 둘째 행을 갖추며, 셋째 잘못이 없고, 넷째 집착하지 않으며, 다섯째 이치를 비추고, 여섯째 아를 떠나며, …”</w:t>
      </w:r>
      <w:r>
        <w:br/>
      </w:r>
      <w:r>
        <w:t>• 이문 독법 | ∅</w:t>
      </w:r>
      <w:r>
        <w:br/>
      </w:r>
      <w:r>
        <w:t>• 이문 적용 구절 | 具。三無失。四不執。五照理。六離我。七離惑。八離。九犯離無慚。十持心決定。十一不強生惱。下三釋成</w:t>
      </w:r>
      <w:r>
        <w:br/>
      </w:r>
      <w:r>
        <w:t>• 이문 기준 번역 | 기존 번역에서 저본 ‘犯’에 대응하는 성분을 생략한 형태로 읽는다.</w:t>
      </w:r>
      <w:r>
        <w:br/>
      </w:r>
      <w:r>
        <w:t>• 의미 차이 | 이문에서는 저본의 ‘犯’가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n=0275001; 현행 xml-p5 동일 ID 대조</w:t>
      </w:r>
    </w:p>
    <w:p>
      <w:pPr>
        <w:pStyle w:val="SHTKNoteSummary"/>
      </w:pPr>
      <w:r>
        <w:t>교감 요약 | [CBETA 원교감] [2] · n=0275002 · 邪＝耶【甲】 · 현행 XML: 邪【大】＊，耶【甲】＊</w:t>
      </w:r>
    </w:p>
    <w:p>
      <w:pPr>
        <w:pStyle w:val="SHTKNoteDetail"/>
      </w:pPr>
      <w:r>
        <w:t>• 한국어 해설 | 저본 ‘邪’과 이문 ‘耶’은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n=0275002; 현행 xml-p5 동일 ID 대조</w:t>
      </w:r>
    </w:p>
    <w:p>
      <w:pPr>
        <w:pStyle w:val="SHTKNoteSummary"/>
      </w:pPr>
      <w:r>
        <w:t>교감 요약 | [CBETA 원교감] [3] · n=0275003 · 正＝止【甲】 · 현행 XML: 止【CB】【卍續-CB】【甲】，正【大】</w:t>
      </w:r>
    </w:p>
    <w:p>
      <w:pPr>
        <w:pStyle w:val="SHTKNoteDetail"/>
      </w:pPr>
      <w:r>
        <w:t>• 원교감 원문 | 正＝止【甲】</w:t>
      </w:r>
      <w:r>
        <w:br/>
      </w:r>
      <w:r>
        <w:t>• 교감 번호 | 0275003</w:t>
      </w:r>
      <w:r>
        <w:br/>
      </w:r>
      <w:r>
        <w:t>• 판본 정보 | 【大】=《大正新脩大藏經》 저본; 【甲】=嘉曆三年~元德三年間 理覺刊 大谷大學藏本</w:t>
      </w:r>
      <w:r>
        <w:br/>
      </w:r>
      <w:r>
        <w:t>• 저본 독법 | 正</w:t>
      </w:r>
      <w:r>
        <w:br/>
      </w:r>
      <w:r>
        <w:t>• 저본 적용 구절 | 自下第二正明迴向。於中亦二。初以善根成廣大迴向。後安住法界</w:t>
      </w:r>
      <w:r>
        <w:br/>
      </w:r>
      <w:r>
        <w:t>• 저본 기준 번역 | 기존 번역 문맥: “이 아래 둘째에서는 바로 회향을 밝힌다. 그 가운데 또한 둘이다. 처음에는 선근으로 광대한 회향을 이룬다. 뒤의 ‘법계에 안주한다’ 이하에서는 매우 깊은…”</w:t>
      </w:r>
      <w:r>
        <w:br/>
      </w:r>
      <w:r>
        <w:t>• 이문 독법 | 止</w:t>
      </w:r>
      <w:r>
        <w:br/>
      </w:r>
      <w:r>
        <w:t>• 이문 적용 구절 | 自下第二止明迴向。於中亦二。初以善根成廣大迴向。後安住法界</w:t>
      </w:r>
      <w:r>
        <w:br/>
      </w:r>
      <w:r>
        <w:t>• 이문 기준 번역 | 이문 ‘止’에 따른 단일 한국어 번역은 현재 자료만으로 확정하지 않는다.</w:t>
      </w:r>
      <w:r>
        <w:br/>
      </w:r>
      <w:r>
        <w:t>• 의미 차이 | 저본 ‘正’과 이문 ‘止’이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n=0275003; 현행 xml-p5 동일 ID 대조</w:t>
      </w:r>
    </w:p>
    <w:p>
      <w:pPr>
        <w:pStyle w:val="SHTKNoteSummary"/>
      </w:pPr>
      <w:r>
        <w:t>교감 요약 | [CBETA 원교감] [4] · n=0275004 · 軌＝執【甲】 · 현행 XML: 軌【大】，執【甲】</w:t>
      </w:r>
    </w:p>
    <w:p>
      <w:pPr>
        <w:pStyle w:val="SHTKNoteDetail"/>
      </w:pPr>
      <w:r>
        <w:t>• 원교감 원문 | 軌＝執【甲】</w:t>
      </w:r>
      <w:r>
        <w:br/>
      </w:r>
      <w:r>
        <w:t>• 교감 번호 | 0275004</w:t>
      </w:r>
      <w:r>
        <w:br/>
      </w:r>
      <w:r>
        <w:t>• 판본 정보 | 【大】=《大正新脩大藏經》 저본; 【甲】=嘉曆三年~元德三年間 理覺刊 大谷大學藏本</w:t>
      </w:r>
      <w:r>
        <w:br/>
      </w:r>
      <w:r>
        <w:t>• 저본 독법 | 軌</w:t>
      </w:r>
      <w:r>
        <w:br/>
      </w:r>
      <w:r>
        <w:t>• 저본 적용 구절 | 行教他五句。一直。二忍。三離疑。四信。五堅法。是軌持法也。善根如是迴向結上迴也。第二復次下明迴向令</w:t>
      </w:r>
      <w:r>
        <w:br/>
      </w:r>
      <w:r>
        <w:t>• 저본 기준 번역 | 기존 번역 문맥: “… 상응하므로 ‘실어실행’이라 한다. 아래에서는 삼업을 청정하게 하여 염오를 떠나고 장애를 없애는 이익을 밝힌다. 아래에서 따로 해석한다. 자기 행으로 남…”</w:t>
      </w:r>
      <w:r>
        <w:br/>
      </w:r>
      <w:r>
        <w:t>• 이문 독법 | 執</w:t>
      </w:r>
      <w:r>
        <w:br/>
      </w:r>
      <w:r>
        <w:t>• 이문 적용 구절 | 行教他五句。一直。二忍。三離疑。四信。五堅法。是執持法也。善根如是迴向結上迴也。第二復次下明迴向令</w:t>
      </w:r>
      <w:r>
        <w:br/>
      </w:r>
      <w:r>
        <w:t>• 이문 기준 번역 | 이문 ‘執’에 따른 단일 한국어 번역은 현재 자료만으로 확정하지 않는다.</w:t>
      </w:r>
      <w:r>
        <w:br/>
      </w:r>
      <w:r>
        <w:t>• 의미 차이 | 저본 ‘軌’과 이문 ‘執’이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n=0275004; 현행 xml-p5 동일 ID 대조</w:t>
      </w:r>
    </w:p>
    <w:p>
      <w:pPr>
        <w:pStyle w:val="SHTKNoteSummary"/>
      </w:pPr>
      <w:r>
        <w:t>교감 요약 | [CBETA 원교감] [5] · n=0275005 · 〔下〕－【甲】 · 현행 XML: 下【大】，〔－〕【甲】</w:t>
      </w:r>
    </w:p>
    <w:p>
      <w:pPr>
        <w:pStyle w:val="SHTKNoteDetail"/>
      </w:pPr>
      <w:r>
        <w:t>• 원교감 원문 | 〔下〕－【甲】</w:t>
      </w:r>
      <w:r>
        <w:br/>
      </w:r>
      <w:r>
        <w:t>• 교감 번호 | 0275005</w:t>
      </w:r>
      <w:r>
        <w:br/>
      </w:r>
      <w:r>
        <w:t>• 판본 정보 | 【大】=《大正新脩大藏經》 저본; 【甲】=嘉曆三年~元德三年間 理覺刊 大谷大學藏本</w:t>
      </w:r>
      <w:r>
        <w:br/>
      </w:r>
      <w:r>
        <w:t>• 저본 독법 | 下</w:t>
      </w:r>
      <w:r>
        <w:br/>
      </w:r>
      <w:r>
        <w:t>• 저본 적용 구절 | 自下第二正明迴向。於中亦二。初以善根成廣大迴向。後安</w:t>
      </w:r>
      <w:r>
        <w:br/>
      </w:r>
      <w:r>
        <w:t>• 저본 기준 번역 | 기존 번역 문맥: “이 아래 둘째에서는 바로 회향을 밝힌다. 그 가운데 또한 둘이다. 처음에는 선근으로 광대한 회향을 이룬다. 뒤의 ‘법계에 안주한다’ 이하에서는 매우 깊은…”</w:t>
      </w:r>
      <w:r>
        <w:br/>
      </w:r>
      <w:r>
        <w:t>• 이문 독법 | ∅</w:t>
      </w:r>
      <w:r>
        <w:br/>
      </w:r>
      <w:r>
        <w:t>• 이문 적용 구절 | 自第二正明迴向。於中亦二。初以善根成廣大迴向。後安</w:t>
      </w:r>
      <w:r>
        <w:br/>
      </w:r>
      <w:r>
        <w:t>• 이문 기준 번역 | 기존 번역에서 저본 ‘下’에 대응하는 성분을 생략한 형태로 읽는다.</w:t>
      </w:r>
      <w:r>
        <w:br/>
      </w:r>
      <w:r>
        <w:t>• 의미 차이 | 이문에서는 저본의 ‘下’가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n=0275005; 현행 xml-p5 동일 ID 대조</w:t>
      </w:r>
    </w:p>
    <w:p>
      <w:pPr>
        <w:pStyle w:val="SHTKNoteSummary"/>
      </w:pPr>
      <w:r>
        <w:t>교감 요약 | [CBETA 원교감] [6] · n=0275006 · 範＝軌【甲】 · 현행 XML: 範【大】，軌【甲】</w:t>
      </w:r>
    </w:p>
    <w:p>
      <w:pPr>
        <w:pStyle w:val="SHTKNoteDetail"/>
      </w:pPr>
      <w:r>
        <w:t>• 원교감 원문 | 範＝軌【甲】</w:t>
      </w:r>
      <w:r>
        <w:br/>
      </w:r>
      <w:r>
        <w:t>• 교감 번호 | 0275006</w:t>
      </w:r>
      <w:r>
        <w:br/>
      </w:r>
      <w:r>
        <w:t>• 판본 정보 | 【大】=《大正新脩大藏經》 저본; 【甲】=嘉曆三年~元德三年間 理覺刊 大谷大學藏本</w:t>
      </w:r>
      <w:r>
        <w:br/>
      </w:r>
      <w:r>
        <w:t>• 저본 독법 | 範</w:t>
      </w:r>
      <w:r>
        <w:br/>
      </w:r>
      <w:r>
        <w:t>• 저본 적용 구절 | 設是施名於義及隨機意樂立義前後次第成等。五文教成範。又安布教則。六由言顯義說授儀式。七所說解通曰門</w:t>
      </w:r>
      <w:r>
        <w:br/>
      </w:r>
      <w:r>
        <w:t>• 저본 기준 번역 | 기존 번역 문맥: “… 드러낸다. 첫째 생법은 종을 세우는 모습이고, 둘째 방편은 인과 비유 등으로 공교롭게 종법을 이루는 것이다. 셋째 언어법은 지방에 따른 언어의 규칙이고…”</w:t>
      </w:r>
      <w:r>
        <w:br/>
      </w:r>
      <w:r>
        <w:t>• 이문 독법 | 軌</w:t>
      </w:r>
      <w:r>
        <w:br/>
      </w:r>
      <w:r>
        <w:t>• 이문 적용 구절 | 設是施名於義及隨機意樂立義前後次第成等。五文教成軌。又安布教則。六由言顯義說授儀式。七所說解通曰門</w:t>
      </w:r>
      <w:r>
        <w:br/>
      </w:r>
      <w:r>
        <w:t>• 이문 기준 번역 | 이문 ‘軌’에 따른 단일 한국어 번역은 현재 자료만으로 확정하지 않는다.</w:t>
      </w:r>
      <w:r>
        <w:br/>
      </w:r>
      <w:r>
        <w:t>• 의미 차이 | 저본 ‘範’과 이문 ‘軌’이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n=0275006; 현행 xml-p5 동일 ID 대조</w:t>
      </w:r>
    </w:p>
    <w:p>
      <w:pPr>
        <w:pStyle w:val="SHTKNoteSummary"/>
      </w:pPr>
      <w:r>
        <w:t>교감 요약 | [CBETA 원교감] [7] · n=0275007 · 解通＝通解【甲】 · 현행 XML: 解通【大】，通解【甲】</w:t>
      </w:r>
    </w:p>
    <w:p>
      <w:pPr>
        <w:pStyle w:val="SHTKNoteDetail"/>
      </w:pPr>
      <w:r>
        <w:t>• 원교감 원문 | 解通＝通解【甲】</w:t>
      </w:r>
      <w:r>
        <w:br/>
      </w:r>
      <w:r>
        <w:t>• 교감 번호 | 0275007</w:t>
      </w:r>
      <w:r>
        <w:br/>
      </w:r>
      <w:r>
        <w:t>• 판본 정보 | 【大】=《大正新脩大藏經》 저본; 【甲】=嘉曆三年~元德三年間 理覺刊 大谷大學藏本</w:t>
      </w:r>
      <w:r>
        <w:br/>
      </w:r>
      <w:r>
        <w:t>• 저본 독법 | 解通</w:t>
      </w:r>
      <w:r>
        <w:br/>
      </w:r>
      <w:r>
        <w:t>• 저본 적용 구절 | 文教成範。又安布教則。六由言顯義說授儀式。七所說解通曰門。又諸宗法門。八令人開解名入。九宗義分明令解</w:t>
      </w:r>
      <w:r>
        <w:br/>
      </w:r>
      <w:r>
        <w:t>• 저본 기준 번역 | 기존 번역 문맥: “…다. 셋째 언어법은 지방에 따른 언어의 규칙이고, 넷째 시설은 뜻에 이름을 베풀고 근기의 의욕에 따라 뜻을 세우는 앞뒤 차례를 이루는 것 등이다. 다섯째…”</w:t>
      </w:r>
      <w:r>
        <w:br/>
      </w:r>
      <w:r>
        <w:t>• 이문 독법 | 通解</w:t>
      </w:r>
      <w:r>
        <w:br/>
      </w:r>
      <w:r>
        <w:t>• 이문 적용 구절 | 文教成範。又安布教則。六由言顯義說授儀式。七所說通解曰門。又諸宗法門。八令人開解名入。九宗義分明令解</w:t>
      </w:r>
      <w:r>
        <w:br/>
      </w:r>
      <w:r>
        <w:t>• 이문 기준 번역 | 기존 번역의 중심 뜻을 유지하되 이문 ‘通解’의 접속·표현 차이를 반영하는 방향으로 읽는다.</w:t>
      </w:r>
      <w:r>
        <w:br/>
      </w:r>
      <w:r>
        <w:t>• 의미 차이 | 저본 ‘解通’과 이문 ‘通解’은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n=0275007; 현행 xml-p5 동일 ID 대조</w:t>
      </w:r>
    </w:p>
    <w:p>
      <w:pPr>
        <w:pStyle w:val="SHTKNoteSummary"/>
      </w:pPr>
      <w:r>
        <w:t>교감 요약 | [CBETA 원교감] [8] · n=0275008 · 摩＝磨【甲】 · 현행 XML: 摩【大】，磨【甲】</w:t>
      </w:r>
    </w:p>
    <w:p>
      <w:pPr>
        <w:pStyle w:val="SHTKNoteDetail"/>
      </w:pPr>
      <w:r>
        <w:t>• 원교감 원문 | 摩＝磨【甲】</w:t>
      </w:r>
      <w:r>
        <w:br/>
      </w:r>
      <w:r>
        <w:t>• 교감 번호 | 0275008</w:t>
      </w:r>
      <w:r>
        <w:br/>
      </w:r>
      <w:r>
        <w:t>• 판본 정보 | 【大】=《大正新脩大藏經》 저본; 【甲】=嘉曆三年~元德三年間 理覺刊 大谷大學藏本</w:t>
      </w:r>
      <w:r>
        <w:br/>
      </w:r>
      <w:r>
        <w:t>• 저본 독법 | 摩</w:t>
      </w:r>
      <w:r>
        <w:br/>
      </w:r>
      <w:r>
        <w:t>• 저본 적용 구절 | 宣流布開化不絕為法師也。如辯積法師及那羅延法師他摩室利法師等。竝由其人使佛法再興久住世間等。此為持</w:t>
      </w:r>
      <w:r>
        <w:br/>
      </w:r>
      <w:r>
        <w:t>• 저본 기준 번역 | 기존 번역 문맥: “…방세계에서 부처가 멸도한 뒤 여래의 정법을 수호하고 받아 지니며 널리 선양하고 유포하여 개화가 끊이지 않게 하는 이를 법사라 한다. 변적법사·나라연법사·…”</w:t>
      </w:r>
      <w:r>
        <w:br/>
      </w:r>
      <w:r>
        <w:t>• 이문 독법 | 磨</w:t>
      </w:r>
      <w:r>
        <w:br/>
      </w:r>
      <w:r>
        <w:t>• 이문 적용 구절 | 宣流布開化不絕為法師也。如辯積法師及那羅延法師他磨室利法師等。竝由其人使佛法再興久住世間等。此為持</w:t>
      </w:r>
      <w:r>
        <w:br/>
      </w:r>
      <w:r>
        <w:t>• 이문 기준 번역 | 이문 ‘磨’에 따른 단일 한국어 번역은 현재 자료만으로 확정하지 않는다.</w:t>
      </w:r>
      <w:r>
        <w:br/>
      </w:r>
      <w:r>
        <w:t>• 의미 차이 | 저본 ‘摩’과 이문 ‘磨’이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n=0275008; 현행 xml-p5 동일 ID 대조</w:t>
      </w:r>
    </w:p>
    <w:p>
      <w:pPr>
        <w:pStyle w:val="SHTKNoteSummary"/>
      </w:pPr>
      <w:r>
        <w:t>교감 요약 | [CBETA 원교감] [9] · n=0275009 · （於）＋中【甲】 · 현행 XML: 中【大】，於中【甲】</w:t>
      </w:r>
    </w:p>
    <w:p>
      <w:pPr>
        <w:pStyle w:val="SHTKNoteDetail"/>
      </w:pPr>
      <w:r>
        <w:t>• 원교감 원문 | （於）＋中【甲】</w:t>
      </w:r>
      <w:r>
        <w:br/>
      </w:r>
      <w:r>
        <w:t>• 교감 번호 | 0275009</w:t>
      </w:r>
      <w:r>
        <w:br/>
      </w:r>
      <w:r>
        <w:t>• 판본 정보 | 【大】=《大正新脩大藏經》 저본; 【甲】=嘉曆三年~元德三年間 理覺刊 大谷大學藏本</w:t>
      </w:r>
      <w:r>
        <w:br/>
      </w:r>
      <w:r>
        <w:t>• 저본 독법 | 中</w:t>
      </w:r>
      <w:r>
        <w:br/>
      </w:r>
      <w:r>
        <w:t>• 저본 적용 구절 | 自下第二正明迴向。於中亦二。初以善根成廣大迴向。後安住法界下成甚深迴向</w:t>
      </w:r>
      <w:r>
        <w:br/>
      </w:r>
      <w:r>
        <w:t>• 저본 기준 번역 | 기존 번역 문맥: “이 아래 둘째에서는 바로 회향을 밝힌다. 그 가운데 또한 둘이다. 처음에는 선근으로 광대한 회향을 이룬다. 뒤의 ‘법계에 안주한다’ 이하에서는 매우 깊은…”</w:t>
      </w:r>
      <w:r>
        <w:br/>
      </w:r>
      <w:r>
        <w:t>• 이문 독법 | 於中</w:t>
      </w:r>
      <w:r>
        <w:br/>
      </w:r>
      <w:r>
        <w:t>• 이문 적용 구절 | 自下第二正明迴向。於於中亦二。初以善根成廣大迴向。後安住法界下成甚深迴向</w:t>
      </w:r>
      <w:r>
        <w:br/>
      </w:r>
      <w:r>
        <w:t>• 이문 기준 번역 | 기존 번역의 중심 뜻을 유지하되 이문 ‘於中’의 접속·표현 차이를 반영하는 방향으로 읽는다.</w:t>
      </w:r>
      <w:r>
        <w:br/>
      </w:r>
      <w:r>
        <w:t>• 의미 차이 | 저본 ‘中’과 이문 ‘於中’은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n=0275009; 현행 xml-p5 동일 ID 대조</w:t>
      </w:r>
    </w:p>
    <w:p>
      <w:pPr>
        <w:pStyle w:val="SHTKNoteSummary"/>
      </w:pPr>
      <w:r>
        <w:t>교감 요약 | [CBETA 원교감] [10] · n=0275010 · 〔作〕－【甲】 · 현행 XML: 作【大】，〔－〕【甲】</w:t>
      </w:r>
    </w:p>
    <w:p>
      <w:pPr>
        <w:pStyle w:val="SHTKNoteDetail"/>
      </w:pPr>
      <w:r>
        <w:t>• 원교감 원문 | 〔作〕－【甲】</w:t>
      </w:r>
      <w:r>
        <w:br/>
      </w:r>
      <w:r>
        <w:t>• 교감 번호 | 0275010</w:t>
      </w:r>
      <w:r>
        <w:br/>
      </w:r>
      <w:r>
        <w:t>• 판본 정보 | 【大】=《大正新脩大藏經》 저본; 【甲】=嘉曆三年~元德三年間 理覺刊 大谷大學藏本</w:t>
      </w:r>
      <w:r>
        <w:br/>
      </w:r>
      <w:r>
        <w:t>• 저본 독법 | 作</w:t>
      </w:r>
      <w:r>
        <w:br/>
      </w:r>
      <w:r>
        <w:t>• 저본 적용 구절 | 明二利行圓。初十自行圓謂見法界等無量佛等可知。復作是念下復令眾生同已故云如我無異。十一句等顯無異也</w:t>
      </w:r>
      <w:r>
        <w:br/>
      </w:r>
      <w:r>
        <w:t>• 저본 기준 번역 | 기존 번역 문맥: “…실을 얻으므로 결정법이라 한다. 여덟째 많은 법을 배우고, 아홉째 행법에 머물며, 열째 안의 증득으로 향한다. ‘이와 같이 회향한다’ 이하에서는 과를 이…”</w:t>
      </w:r>
      <w:r>
        <w:br/>
      </w:r>
      <w:r>
        <w:t>• 이문 독법 | ∅</w:t>
      </w:r>
      <w:r>
        <w:br/>
      </w:r>
      <w:r>
        <w:t>• 이문 적용 구절 | 明二利行圓。初十自行圓謂見法界等無量佛等可知。復是念下復令眾生同已故云如我無異。十一句等顯無異也</w:t>
      </w:r>
      <w:r>
        <w:br/>
      </w:r>
      <w:r>
        <w:t>• 이문 기준 번역 | 기존 번역에서 저본 ‘作’에 대응하는 성분을 생략한 형태로 읽는다.</w:t>
      </w:r>
      <w:r>
        <w:br/>
      </w:r>
      <w:r>
        <w:t>• 의미 차이 | 이문에서는 저본의 ‘作’가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n=0275010; 현행 xml-p5 동일 ID 대조</w:t>
      </w:r>
    </w:p>
    <w:p>
      <w:pPr>
        <w:pStyle w:val="SHTKNoteSummary"/>
      </w:pPr>
      <w:r>
        <w:t>교감 요약 | [CBETA 원교감] [11] · n=0275011 · 〔心〕－【甲】 · 현행 XML: 心【大】，〔－〕【甲】</w:t>
      </w:r>
    </w:p>
    <w:p>
      <w:pPr>
        <w:pStyle w:val="SHTKNoteDetail"/>
      </w:pPr>
      <w:r>
        <w:t>• 원교감 원문 | 〔心〕－【甲】</w:t>
      </w:r>
      <w:r>
        <w:br/>
      </w:r>
      <w:r>
        <w:t>• 교감 번호 | 0275011</w:t>
      </w:r>
      <w:r>
        <w:br/>
      </w:r>
      <w:r>
        <w:t>• 판본 정보 | 【大】=《大正新脩大藏經》 저본; 【甲】=嘉曆三年~元德三年間 理覺刊 大谷大學藏本</w:t>
      </w:r>
      <w:r>
        <w:br/>
      </w:r>
      <w:r>
        <w:t>• 저본 독법 | 心</w:t>
      </w:r>
      <w:r>
        <w:br/>
      </w:r>
      <w:r>
        <w:t>• 저본 적용 구절 | 三威儀具。四性離濁。五威儀無垢。下五順法。一守行心堅。二外緣不壞。三上順聖心。四下無異求故云無依也</w:t>
      </w:r>
      <w:r>
        <w:br/>
      </w:r>
      <w:r>
        <w:t>• 저본 기준 번역 | 기존 번역 문맥: “…어지며, 셋째 위의가 갖추어지고, 넷째 성품이 탁함을 떠나며, 다섯째 위의에 때가 없다. 아래 다섯은 법을 따른다. 첫째 행을 지키는 마음이 견고하고, …”</w:t>
      </w:r>
      <w:r>
        <w:br/>
      </w:r>
      <w:r>
        <w:t>• 이문 독법 | ∅</w:t>
      </w:r>
      <w:r>
        <w:br/>
      </w:r>
      <w:r>
        <w:t>• 이문 적용 구절 | 三威儀具。四性離濁。五威儀無垢。下五順法。一守行堅。二外緣不壞。三上順聖心。四下無異求故云無依也</w:t>
      </w:r>
      <w:r>
        <w:br/>
      </w:r>
      <w:r>
        <w:t>• 이문 기준 번역 | 기존 번역에서 저본 ‘心’에 대응하는 성분을 생략한 형태로 읽는다.</w:t>
      </w:r>
      <w:r>
        <w:br/>
      </w:r>
      <w:r>
        <w:t>• 의미 차이 | 이문에서는 저본의 ‘心’가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n=0275011; 현행 xml-p5 동일 ID 대조</w:t>
      </w:r>
    </w:p>
    <w:p>
      <w:pPr>
        <w:pStyle w:val="SHTKNoteSummary"/>
      </w:pPr>
      <w:r>
        <w:t>교감 요약 | [CBETA 원교감] [12] · n=0275012 · 先＝初【甲】 · 현행 XML: 先【大】，初【甲】</w:t>
      </w:r>
    </w:p>
    <w:p>
      <w:pPr>
        <w:pStyle w:val="SHTKNoteDetail"/>
      </w:pPr>
      <w:r>
        <w:t>• 원교감 원문 | 先＝初【甲】</w:t>
      </w:r>
      <w:r>
        <w:br/>
      </w:r>
      <w:r>
        <w:t>• 교감 번호 | 0275012</w:t>
      </w:r>
      <w:r>
        <w:br/>
      </w:r>
      <w:r>
        <w:t>• 판본 정보 | 【大】=《大正新脩大藏經》 저본; 【甲】=嘉曆三年~元德三年間 理覺刊 大谷大學藏本</w:t>
      </w:r>
      <w:r>
        <w:br/>
      </w:r>
      <w:r>
        <w:t>• 저본 독법 | 先</w:t>
      </w:r>
      <w:r>
        <w:br/>
      </w:r>
      <w:r>
        <w:t>• 저본 적용 구절 | 礙。三不取戒相又離戒取。四將護物心名無諍。又不非先制不更造立。五無失可擇。六契合相應故云安住。七過</w:t>
      </w:r>
      <w:r>
        <w:br/>
      </w:r>
      <w:r>
        <w:t>• 저본 기준 번역 | 기존 번역 문맥: “…지 않음을 무애라 하며, 셋째 계상을 취하지 않고 또한 계취를 떠난다. 넷째 중생을 보호하는 마음을 무쟁이라 한다. 또 앞서 제정된 것을 그르다고 하지 …”</w:t>
      </w:r>
      <w:r>
        <w:br/>
      </w:r>
      <w:r>
        <w:t>• 이문 독법 | 初</w:t>
      </w:r>
      <w:r>
        <w:br/>
      </w:r>
      <w:r>
        <w:t>• 이문 적용 구절 | 礙。三不取戒相又離戒取。四將護物心名無諍。又不非初制不更造立。五無失可擇。六契合相應故云安住。七過</w:t>
      </w:r>
      <w:r>
        <w:br/>
      </w:r>
      <w:r>
        <w:t>• 이문 기준 번역 | 이문 ‘初’에 따른 단일 한국어 번역은 현재 자료만으로 확정하지 않는다.</w:t>
      </w:r>
      <w:r>
        <w:br/>
      </w:r>
      <w:r>
        <w:t>• 의미 차이 | 저본 ‘先’과 이문 ‘初’이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n=0275012; 현행 xml-p5 동일 ID 대조</w:t>
      </w:r>
    </w:p>
    <w:p>
      <w:pPr>
        <w:pStyle w:val="SHTKNoteSummary"/>
      </w:pPr>
      <w:r>
        <w:t>교감 요약 | [CBETA 원교감] [13] · n=0275013 · 〔迴〕－【甲】 · 현행 XML: 迴【大】＊，〔－〕【甲】＊</w:t>
      </w:r>
    </w:p>
    <w:p>
      <w:pPr>
        <w:pStyle w:val="SHTKNoteDetail"/>
      </w:pPr>
      <w:r>
        <w:t>• 원교감 원문 | 〔迴〕－【甲】</w:t>
      </w:r>
      <w:r>
        <w:br/>
      </w:r>
      <w:r>
        <w:t>• 교감 번호 | 0275013</w:t>
      </w:r>
      <w:r>
        <w:br/>
      </w:r>
      <w:r>
        <w:t>• 판본 정보 | 【大】=《大正新脩大藏經》 저본; 【甲】=嘉曆三年~元德三年間 理覺刊 大谷大學藏本</w:t>
      </w:r>
      <w:r>
        <w:br/>
      </w:r>
      <w:r>
        <w:t>• 저본 독법 | 迴</w:t>
      </w:r>
      <w:r>
        <w:br/>
      </w:r>
      <w:r>
        <w:t>• 저본 적용 구절 | 自下第二正明迴向。於中亦二。初以善根成廣大迴向。後安住法界下成</w:t>
      </w:r>
      <w:r>
        <w:br/>
      </w:r>
      <w:r>
        <w:t>• 저본 기준 번역 | 기존 번역 문맥: “이 아래 둘째에서는 바로 회향을 밝힌다. 그 가운데 또한 둘이다. 처음에는 선근으로 광대한 회향을 이룬다. 뒤의 ‘법계에 안주한다’ 이하에서는 매우 깊은…”</w:t>
      </w:r>
      <w:r>
        <w:br/>
      </w:r>
      <w:r>
        <w:t>• 이문 독법 | ∅</w:t>
      </w:r>
      <w:r>
        <w:br/>
      </w:r>
      <w:r>
        <w:t>• 이문 적용 구절 | 自下第二正明向。於中亦二。初以善根成廣大迴向。後安住法界下成</w:t>
      </w:r>
      <w:r>
        <w:br/>
      </w:r>
      <w:r>
        <w:t>• 이문 기준 번역 | 기존 번역에서 저본 ‘迴’에 대응하는 성분을 생략한 형태로 읽는다.</w:t>
      </w:r>
      <w:r>
        <w:br/>
      </w:r>
      <w:r>
        <w:t>• 의미 차이 | 이문에서는 저본의 ‘迴’가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n=0275013; 현행 xml-p5 동일 ID 대조</w:t>
      </w:r>
    </w:p>
    <w:p>
      <w:pPr>
        <w:pStyle w:val="SHTKNoteSummary"/>
      </w:pPr>
      <w:r>
        <w:t>교감 요약 | [CBETA 원교감] [14] · n=0275014 · 貌＝類【甲】 · 현행 XML: 貌【大】，類【甲】</w:t>
      </w:r>
    </w:p>
    <w:p>
      <w:pPr>
        <w:pStyle w:val="SHTKNoteDetail"/>
      </w:pPr>
      <w:r>
        <w:t>• 원교감 원문 | 貌＝類【甲】</w:t>
      </w:r>
      <w:r>
        <w:br/>
      </w:r>
      <w:r>
        <w:t>• 교감 번호 | 0275014</w:t>
      </w:r>
      <w:r>
        <w:br/>
      </w:r>
      <w:r>
        <w:t>• 판본 정보 | 【大】=《大正新脩大藏經》 저본; 【甲】=嘉曆三年~元德三年間 理覺刊 大谷大學藏本</w:t>
      </w:r>
      <w:r>
        <w:br/>
      </w:r>
      <w:r>
        <w:t>• 저본 독법 | 貌</w:t>
      </w:r>
      <w:r>
        <w:br/>
      </w:r>
      <w:r>
        <w:t>• 저본 적용 구절 | 語業。初一是總。餘三十二音是別。竝是佛圓音具德之貌可知。第十一復次下迴向眾生令得法身中三。初十令得</w:t>
      </w:r>
      <w:r>
        <w:br/>
      </w:r>
      <w:r>
        <w:t>• 저본 기준 번역 | 기존 번역 문맥: “…하나는 총괄이고, 나머지 서른두 음은 개별이다. 모두 부처의 원음이 덕을 갖춘 모습이니 알 수 있다. 열한째 ‘다시 다음으로’ 이하에서는 회향하여 중생으…”</w:t>
      </w:r>
      <w:r>
        <w:br/>
      </w:r>
      <w:r>
        <w:t>• 이문 독법 | 類</w:t>
      </w:r>
      <w:r>
        <w:br/>
      </w:r>
      <w:r>
        <w:t>• 이문 적용 구절 | 語業。初一是總。餘三十二音是別。竝是佛圓音具德之類可知。第十一復次下迴向眾生令得法身中三。初十令得</w:t>
      </w:r>
      <w:r>
        <w:br/>
      </w:r>
      <w:r>
        <w:t>• 이문 기준 번역 | 이문 ‘類’에 따른 단일 한국어 번역은 현재 자료만으로 확정하지 않는다.</w:t>
      </w:r>
      <w:r>
        <w:br/>
      </w:r>
      <w:r>
        <w:t>• 의미 차이 | 저본 ‘貌’과 이문 ‘類’이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n=0275014; 현행 xml-p5 동일 ID 대조</w:t>
      </w:r>
    </w:p>
    <w:p>
      <w:pPr>
        <w:pStyle w:val="SHTKNoteSummary"/>
      </w:pPr>
      <w:r>
        <w:t>교감 요약 | [CBETA 원교감] [15] · n=0275015 · 〔身〕－【甲】 · 현행 XML: 身【大】，〔－〕【甲】</w:t>
      </w:r>
    </w:p>
    <w:p>
      <w:pPr>
        <w:pStyle w:val="SHTKNoteDetail"/>
      </w:pPr>
      <w:r>
        <w:t>• 원교감 원문 | 〔身〕－【甲】</w:t>
      </w:r>
      <w:r>
        <w:br/>
      </w:r>
      <w:r>
        <w:t>• 교감 번호 | 0275015</w:t>
      </w:r>
      <w:r>
        <w:br/>
      </w:r>
      <w:r>
        <w:t>• 판본 정보 | 【大】=《大正新脩大藏經》 저본; 【甲】=嘉曆三年~元德三年間 理覺刊 大谷大學藏本</w:t>
      </w:r>
      <w:r>
        <w:br/>
      </w:r>
      <w:r>
        <w:t>• 저본 독법 | 身</w:t>
      </w:r>
      <w:r>
        <w:br/>
      </w:r>
      <w:r>
        <w:t>• 저본 적용 구절 | 法下令得法辯。四得不退下令得法明。五得法界等無量身下令得法身。六得法住。七得法實故云決定法。八學多</w:t>
      </w:r>
      <w:r>
        <w:br/>
      </w:r>
      <w:r>
        <w:t>• 저본 기준 번역 | 기존 번역 문맥: “…종의가 분명하여 이해가 결정되게 하고, 열째 종을 맺어 구경하고 뜻을 성립시켜 안립하는 것을 법에 머문다고 한다. ‘모두 무진법장을 얻는다’는 것은 얻은…”</w:t>
      </w:r>
      <w:r>
        <w:br/>
      </w:r>
      <w:r>
        <w:t>• 이문 독법 | ∅</w:t>
      </w:r>
      <w:r>
        <w:br/>
      </w:r>
      <w:r>
        <w:t>• 이문 적용 구절 | 法下令得法辯。四得不退下令得法明。五得法界等無量下令得法身。六得法住。七得法實故云決定法。八學多</w:t>
      </w:r>
      <w:r>
        <w:br/>
      </w:r>
      <w:r>
        <w:t>• 이문 기준 번역 | 기존 번역에서 저본 ‘身’에 대응하는 성분을 생략한 형태로 읽는다.</w:t>
      </w:r>
      <w:r>
        <w:br/>
      </w:r>
      <w:r>
        <w:t>• 의미 차이 | 이문에서는 저본의 ‘身’가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n=0275015; 현행 xml-p5 동일 ID 대조</w:t>
      </w:r>
    </w:p>
    <w:p>
      <w:pPr>
        <w:pStyle w:val="SHTKNoteSummary"/>
      </w:pPr>
      <w:r>
        <w:t>교감 요약 | [CBETA 원교감] [16] · n=0275016 · 滅＝亡【甲】 · 현행 XML: 滅【大】，亡【甲】</w:t>
      </w:r>
    </w:p>
    <w:p>
      <w:pPr>
        <w:pStyle w:val="SHTKNoteDetail"/>
      </w:pPr>
      <w:r>
        <w:t>• 원교감 원문 | 滅＝亡【甲】</w:t>
      </w:r>
      <w:r>
        <w:br/>
      </w:r>
      <w:r>
        <w:t>• 교감 번호 | 0275016</w:t>
      </w:r>
      <w:r>
        <w:br/>
      </w:r>
      <w:r>
        <w:t>• 판본 정보 | 【大】=《大正新脩大藏經》 저본; 【甲】=嘉曆三年~元德三年間 理覺刊 大谷大學藏本</w:t>
      </w:r>
      <w:r>
        <w:br/>
      </w:r>
      <w:r>
        <w:t>• 저본 독법 | 滅</w:t>
      </w:r>
      <w:r>
        <w:br/>
      </w:r>
      <w:r>
        <w:t>• 저본 적용 구절 | 說離倒授人言行相應。故云實語實行。下明淨三業離染滅障益。下別釋。自行教他五句。一直。二忍。三離疑。</w:t>
      </w:r>
      <w:r>
        <w:br/>
      </w:r>
      <w:r>
        <w:t>• 저본 기준 번역 | 기존 번역 문맥: “…야 남에게 가르쳐 닦게 할 수 있는가. 아래 해석에서 먼저 총괄해 풀이한다. 스스로 말한 대로 행하여 전도를 떠나 능히 설함도 전도를 떠나며, 남에게 주…”</w:t>
      </w:r>
      <w:r>
        <w:br/>
      </w:r>
      <w:r>
        <w:t>• 이문 독법 | 亡</w:t>
      </w:r>
      <w:r>
        <w:br/>
      </w:r>
      <w:r>
        <w:t>• 이문 적용 구절 | 說離倒授人言行相應。故云實語實行。下明淨三業離染亡障益。下別釋。自行教他五句。一直。二忍。三離疑。</w:t>
      </w:r>
      <w:r>
        <w:br/>
      </w:r>
      <w:r>
        <w:t>• 이문 기준 번역 | 이문 ‘亡’에 따른 단일 한국어 번역은 현재 자료만으로 확정하지 않는다.</w:t>
      </w:r>
      <w:r>
        <w:br/>
      </w:r>
      <w:r>
        <w:t>• 의미 차이 | 저본 ‘滅’과 이문 ‘亡’이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n=0275016; 현행 xml-p5 동일 ID 대조</w:t>
      </w:r>
    </w:p>
    <w:p>
      <w:pPr>
        <w:pStyle w:val="SHTKNoteSummary"/>
      </w:pPr>
      <w:r>
        <w:t>교감 요약 | [CBETA 원교감] [1] · n=0276001 · 原＝源【甲】 · 현행 XML: 原【大】，源【甲】</w:t>
      </w:r>
    </w:p>
    <w:p>
      <w:pPr>
        <w:pStyle w:val="SHTKNoteDetail"/>
      </w:pPr>
      <w:r>
        <w:t>• 한국어 해설 | 저본 ‘原’과 이문 ‘源’은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n=0276001; 현행 xml-p5 동일 ID 대조</w:t>
      </w:r>
    </w:p>
    <w:p>
      <w:pPr>
        <w:pStyle w:val="SHTKNoteSummary"/>
      </w:pPr>
      <w:r>
        <w:t>교감 요약 | [＊ 상호참조] → n=0274012 · 修【大】＊，順【甲】＊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n=0274012의 실제 이문 영향 판정은 [판단 유보]이다.</w:t>
      </w:r>
      <w:r>
        <w:br/>
      </w:r>
      <w:r>
        <w:t>• 참조 대상 | n=0274012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n=0275002 · 邪【大】＊，耶【甲】＊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n=0275002의 실제 이문 영향 판정은 [번역 차이 없음]이다.</w:t>
      </w:r>
      <w:r>
        <w:br/>
      </w:r>
      <w:r>
        <w:t>• 참조 대상 | n=0275002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[구문 검토] 「九[1]犯離無慚」은 열거항의 구문이 압축되어 있어 정확한 배당은 판본 대조가 필요하다.</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0275a07]</w:t>
      </w:r>
    </w:p>
    <w:p>
      <w:pPr>
        <w:pStyle w:val="SHTKNoteDetail"/>
      </w:pPr>
      <w:r>
        <w:t>• 저본 독법 | 正【大】</w:t>
      </w:r>
    </w:p>
    <w:p>
      <w:pPr>
        <w:pStyle w:val="SHTKNoteDetail"/>
      </w:pPr>
      <w:r>
        <w:t>• 이문/현행 독법 | 止【CB】【卍續-CB】</w:t>
      </w:r>
    </w:p>
    <w:p>
      <w:pPr>
        <w:pStyle w:val="SHTKNoteDetail"/>
      </w:pPr>
      <w:r>
        <w:t>• 저본 번역 | 사용자 TXT 독법에 따른 기존 번역 유지</w:t>
      </w:r>
    </w:p>
    <w:p>
      <w:pPr>
        <w:pStyle w:val="SHTKNoteDetail"/>
      </w:pPr>
      <w:r>
        <w:t>• 이문 번역 | 현행 독법을 적용하면 해당 어구를 “止”로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0275a07</w:t>
      </w:r>
      <w:r>
        <w:br/>
      </w:r>
      <w:r>
        <w:t>• 판본 정보 | 사용자 저본·구자료는 대정장계 독법, 현행 CBETA는 대교·교정 근거에 따라 별도 독법을 제시한다.</w:t>
      </w:r>
      <w:r>
        <w:br/>
      </w:r>
      <w:r>
        <w:t>• 저본 독법 | 正</w:t>
      </w:r>
      <w:r>
        <w:br/>
      </w:r>
      <w:r>
        <w:t>• 저본 적용 구절 | 自下第二正明迴向。於中亦二。初以善根成廣大迴向。後安住法界</w:t>
      </w:r>
      <w:r>
        <w:br/>
      </w:r>
      <w:r>
        <w:t>• 저본 기준 번역 | 기존 번역 문맥: “이 아래 둘째에서는 바로 회향을 밝힌다. 그 가운데 또한 둘이다. 처음에는 선근으로 광대한 회향을 이룬다. 뒤의 ‘법계에 안주한다’ 이하에서는 매우 깊은…”</w:t>
      </w:r>
      <w:r>
        <w:br/>
      </w:r>
      <w:r>
        <w:t>• 이문 독법 | 止</w:t>
      </w:r>
      <w:r>
        <w:br/>
      </w:r>
      <w:r>
        <w:t>• 이문 적용 구절 | 自下第二止明迴向。於中亦二。初以善根成廣大迴向。後安住法界</w:t>
      </w:r>
      <w:r>
        <w:br/>
      </w:r>
      <w:r>
        <w:t>• 이문 기준 번역 | 이문 ‘止’에 따른 단일 한국어 번역은 현재 자료만으로 확정하지 않는다.</w:t>
      </w:r>
      <w:r>
        <w:br/>
      </w:r>
      <w:r>
        <w:t>• 의미 차이 | 저본 ‘正’과 이문 ‘止’이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0275a07</w:t>
      </w:r>
    </w:p>
    <w:p>
      <w:pPr>
        <w:pStyle w:val="SHTKNoteSummary"/>
      </w:pPr>
      <w:r>
        <w:t>교감 요약 | [CBETA 교감 0275b02]</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0275b02</w:t>
      </w:r>
    </w:p>
    <w:p>
      <w:pPr>
        <w:pStyle w:val="SHTKNoteSummary"/>
      </w:pPr>
      <w:r>
        <w:t>교감 요약 | [CBETA 현행 추가주 0275b02]</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0275b0201</w:t>
      </w:r>
      <w:r>
        <w:br/>
      </w:r>
      <w:r>
        <w:t>• 판본 정보 | 【CB】=CBETA 교정·채택 독법; 【大】=《大正新脩大藏經》 저본</w:t>
      </w:r>
      <w:r>
        <w:br/>
      </w:r>
      <w:r>
        <w:t>• 기존 번역 수정 여부 | 기존 번역 유지</w:t>
      </w:r>
      <w:r>
        <w:br/>
      </w:r>
      <w:r>
        <w:t>• CBETA XML 출처 | xml-p5/T/T35/T35n1733.xml · note type="add" n=0275b0201</w:t>
      </w:r>
    </w:p>
    <w:p>
      <w:pPr>
        <w:pStyle w:val="SHTKBlockLabel"/>
      </w:pPr>
      <w:r>
        <w:t>위치표지</w:t>
      </w:r>
    </w:p>
    <w:p>
      <w:pPr>
        <w:pStyle w:val="SHTKPositionMarker"/>
      </w:pPr>
      <w:bookmarkStart w:id="675" w:name="loc_0276b05"/>
      <w:r>
        <w:t>[0276b05]</w:t>
      </w:r>
      <w:bookmarkEnd w:id="675"/>
    </w:p>
    <w:p>
      <w:pPr>
        <w:pStyle w:val="SHTKBlockLabel"/>
      </w:pPr>
      <w:r>
        <w:t>원문</w:t>
      </w:r>
    </w:p>
    <w:p>
      <w:pPr>
        <w:pStyle w:val="SHTKSourceText"/>
      </w:pPr>
      <w:r>
        <w:t>[0276b05] 自下第二明實際迴向。准下地品安住之言此文當是淨治迴向行耳。二十八句。初十約三業五陰三科內外。即相同真故迴法界。內謂正報外是依報。餘十八約行約事會同法界故說迴向。上來正迴向竟。</w:t>
      </w:r>
    </w:p>
    <w:p>
      <w:pPr>
        <w:pStyle w:val="SHTKBlockLabel"/>
      </w:pPr>
      <w:r>
        <w:t>한국어 직역</w:t>
      </w:r>
    </w:p>
    <w:p>
      <w:pPr>
        <w:pStyle w:val="SHTKTranslationText"/>
      </w:pPr>
      <w:r>
        <w:t>이 아래 둘째에서는 실제회향을 밝힌다. 아래 「지품」의 ‘안주’라는 말에 준하면 이 글은 마땅히 회향행을 청정하게 다스리는 것일 뿐이다. 스물여덟 구절이다. 처음 열은 삼업·오음·삼과의 안과 밖에 의거하여 상이 곧 진실과 같으므로 법계에 회향한다. ‘안’은 정보이고 ‘밖’은 의보이다. 나머지 열여덟은 행과 사에 의거해 모아 법계와 같게 하므로 회향이라 한다. 이상으로 바로 회향함이 끝났다.</w:t>
      </w:r>
    </w:p>
    <w:p>
      <w:pPr>
        <w:pStyle w:val="SHTKBlockLabel"/>
      </w:pPr>
      <w:r>
        <w:t>위치표지</w:t>
      </w:r>
    </w:p>
    <w:p>
      <w:pPr>
        <w:pStyle w:val="SHTKPositionMarker"/>
      </w:pPr>
      <w:bookmarkStart w:id="676" w:name="loc_0276b10"/>
      <w:r>
        <w:t>[0276b10]</w:t>
      </w:r>
      <w:bookmarkEnd w:id="676"/>
    </w:p>
    <w:p>
      <w:pPr>
        <w:pStyle w:val="SHTKBlockLabel"/>
      </w:pPr>
      <w:r>
        <w:t>원문</w:t>
      </w:r>
    </w:p>
    <w:p>
      <w:pPr>
        <w:pStyle w:val="SHTKSourceText"/>
      </w:pPr>
      <w:r>
        <w:t>[0276b10] 自下第三大段明迴所成益。謂由三業等皆同法界故是故得安住法界等無量清淨三業等也。十句中。初六句明平等三業法界攝化。後四句明廣大三業。調生安善可知。上來釋竟。佛子下結名。上來位行竟。</w:t>
      </w:r>
    </w:p>
    <w:p>
      <w:pPr>
        <w:pStyle w:val="SHTKBlockLabel"/>
      </w:pPr>
      <w:r>
        <w:t>한국어 직역</w:t>
      </w:r>
    </w:p>
    <w:p>
      <w:pPr>
        <w:pStyle w:val="SHTKTranslationText"/>
      </w:pPr>
      <w:r>
        <w:t>이 아래 셋째 큰 단락에서는 회향하여 이루어진 이익을 밝힌다. 곧 삼업 등이 모두 법계와 같기 때문에 법계에 안주하는 것과 같은 무량하고 청정한 삼업 등을 얻는다. 열 구절 가운데이다. 처음 여섯 구절은 평등한 삼업으로 법계를 포섭하고 교화함을 밝힌다. 뒤의 네 구절은 광대한 삼업을 밝힌다. 중생을 조복하여 선에 안주시킴은 알 수 있다. 이상으로 해석이 끝났다. ‘불자’ 이하에서는 이름을 맺는다. 이상으로 지위의 행이 끝났다.</w:t>
      </w:r>
    </w:p>
    <w:p>
      <w:pPr>
        <w:pStyle w:val="SHTKBlockLabel"/>
      </w:pPr>
      <w:r>
        <w:t>위치표지</w:t>
      </w:r>
    </w:p>
    <w:p>
      <w:pPr>
        <w:pStyle w:val="SHTKPositionMarker"/>
      </w:pPr>
      <w:bookmarkStart w:id="677" w:name="loc_0276b15"/>
      <w:r>
        <w:t>[0276b15]</w:t>
      </w:r>
      <w:bookmarkEnd w:id="677"/>
    </w:p>
    <w:p>
      <w:pPr>
        <w:pStyle w:val="SHTKBlockLabel"/>
      </w:pPr>
      <w:r>
        <w:t>원문</w:t>
      </w:r>
    </w:p>
    <w:p>
      <w:pPr>
        <w:pStyle w:val="SHTKSourceText"/>
      </w:pPr>
      <w:r>
        <w:t>[0276b15] 自下第二明位果。謂此位滿成四種果。一得普賢行願成滿果。二嚴淨法界佛剎果。三證理圓滿成佛果。四普賢廣智德用果。初二如文。三具足成就下明第三果。於中三句。一理智深證得佛體。二現身成佛得位。三悉得下十二句明得佛量智自在德可知。四[2]悉得無邊滿足下明第四果。於中有十句。一得普賢眼。二得普賢耳。三得普賢量智。四得普賢[3]眼淨。五得普賢理智。六[4]得普賢語業。七[＊]得普賢光。八得普賢速[5]成果。九得普賢令生淨。十具足成下得普賢究竟彼岸。上來正說竟。下明說益。謂動地生信。興供表行文中。初動地。後興供。供中。先外供。二天身下內供。上來總是一世界中說此大迴向法竟。二如此下明十方法界等世界中亦同[6]說此。是故合成一切會也。於中一切四天下者明此世界中百億四天下也。上來一說一切說總明說分竟。</w:t>
      </w:r>
    </w:p>
    <w:p>
      <w:pPr>
        <w:pStyle w:val="SHTKBlockLabel"/>
      </w:pPr>
      <w:r>
        <w:t>한국어 직역</w:t>
      </w:r>
    </w:p>
    <w:p>
      <w:pPr>
        <w:pStyle w:val="SHTKTranslationText"/>
      </w:pPr>
      <w:r>
        <w:t>이 아래 둘째에서는 지위의 과를 밝힌다. 이 지위가 가득하면 네 종류의 과를 이룬다. 첫째 보현의 행원이 성만하는 과, 둘째 법계의 불찰을 장엄하고 청정하게 하는 과, 셋째 이치를 원만히 증득하여 성불하는 과, 넷째 보현의 광대한 지덕과 작용의 과이다. 처음 둘은 글과 같다. 셋째 ‘구족하여 성취한다’ 이하에서는 셋째 과를 밝히는데 세 구절이다. 첫째 이지로 깊이 증득하여 불체를 얻고, 둘째 몸을 나타내 성불하여 지위를 얻으며, 셋째 ‘모두 얻는다’ 이하 열두 구절은 부처의 양지가 자재한 덕을 얻음을 밝히니 알 수 있다. 넷째 ‘모두 끝없고 만족함을 얻는다’ 이하에서는 넷째 과를 밝히는데 열 구절이 있다. 첫째 보현의 눈을 얻는다. 둘째 보현의 귀를 얻고, 셋째 보현의 양지를 얻으며, 넷째 보현의 안정을 얻고, 다섯째 보현의 이지를 얻으며, 여섯째 보현의 어업을 얻고, 일곱째 보현의 빛을 얻으며, 여덟째 보현의 빠른 성과를 얻고, 아홉째 보현이 중생을 청정하게 함을 얻으며, 열째 ‘구족하여 이룬다’ 이하에서는 보현의 구경 피안을 얻는다. 이상으로 정설이 끝났다. 아래에서는 설법의 이익을 밝힌다. 땅을 움직여 믿음을 낳고 공양을 일으켜 행을 나타낸다. 글 가운데이다. 처음에는 땅이 움직인다. 뒤에는 공양을 일으킨다. 공양 가운데 먼저 외공양, 둘째 ‘천신’ 이하에서는 내공양이다. 이상은 전체적으로 하나의 세계에서 이 대회향법을 설한 것이 끝났다. 둘째 ‘이와 같이’ 이하는 시방의 법계와 같은 세계에서도 또한 이와 같이 설함을 밝힌다. 그러므로 합하여 일체의 회를 이룬다. 그 가운데 ‘일체 사천하’라는 것은 이 세계 가운데 백억 사천하를 밝힌 것이다. 이상으로 하나가 설하면 일체가 설함을 총괄해 밝힌 설분이 끝났다.</w:t>
      </w:r>
    </w:p>
    <w:p>
      <w:pPr>
        <w:pStyle w:val="SHTKBlockLabel"/>
      </w:pPr>
      <w:r>
        <w:t>교감·번역 메모</w:t>
      </w:r>
    </w:p>
    <w:p>
      <w:pPr>
        <w:pStyle w:val="SHTKNoteSummary"/>
      </w:pPr>
      <w:r>
        <w:t>교감 요약 | [CBETA 원교감] [2] · n=0276002 · 〔悉〕－【甲】 · 현행 XML: 悉【大】，〔－〕【甲】</w:t>
      </w:r>
    </w:p>
    <w:p>
      <w:pPr>
        <w:pStyle w:val="SHTKNoteDetail"/>
      </w:pPr>
      <w:r>
        <w:t>• 원교감 원문 | 〔悉〕－【甲】</w:t>
      </w:r>
      <w:r>
        <w:br/>
      </w:r>
      <w:r>
        <w:t>• 교감 번호 | 0276002</w:t>
      </w:r>
      <w:r>
        <w:br/>
      </w:r>
      <w:r>
        <w:t>• 판본 정보 | 【大】=《大正新脩大藏經》 저본; 【甲】=嘉曆三年~元德三年間 理覺刊 大谷大學藏本</w:t>
      </w:r>
      <w:r>
        <w:br/>
      </w:r>
      <w:r>
        <w:t>• 저본 독법 | 悉</w:t>
      </w:r>
      <w:r>
        <w:br/>
      </w:r>
      <w:r>
        <w:t>• 저본 적용 구절 | 。於中三句。一理智深證得佛體。二現身成佛得位。三悉得下十二句明得佛量智自在德可知。四悉得無邊滿足下</w:t>
      </w:r>
      <w:r>
        <w:br/>
      </w:r>
      <w:r>
        <w:t>• 저본 기준 번역 | 기존 번역 문맥: “…이 증득하여 불체를 얻고, 둘째 몸을 나타내 성불하여 지위를 얻으며, 셋째 ‘모두 얻는다’ 이하 열두 구절은 부처의 양지가 자재한 덕을 얻음을 밝히니 알…”</w:t>
      </w:r>
      <w:r>
        <w:br/>
      </w:r>
      <w:r>
        <w:t>• 이문 독법 | ∅</w:t>
      </w:r>
      <w:r>
        <w:br/>
      </w:r>
      <w:r>
        <w:t>• 이문 적용 구절 | 。於中三句。一理智深證得佛體。二現身成佛得位。三得下十二句明得佛量智自在德可知。四悉得無邊滿足下</w:t>
      </w:r>
      <w:r>
        <w:br/>
      </w:r>
      <w:r>
        <w:t>• 이문 기준 번역 | 기존 번역에서 저본 ‘悉’에 대응하는 성분을 생략한 형태로 읽는다.</w:t>
      </w:r>
      <w:r>
        <w:br/>
      </w:r>
      <w:r>
        <w:t>• 의미 차이 | 이문에서는 저본의 ‘悉’가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n=0276002; 현행 xml-p5 동일 ID 대조</w:t>
      </w:r>
    </w:p>
    <w:p>
      <w:pPr>
        <w:pStyle w:val="SHTKNoteSummary"/>
      </w:pPr>
      <w:r>
        <w:t>교감 요약 | [CBETA 원교감] [3] · n=0276003 · 眼＝清【甲】 · 현행 XML: 眼【大】，清【甲】</w:t>
      </w:r>
    </w:p>
    <w:p>
      <w:pPr>
        <w:pStyle w:val="SHTKNoteDetail"/>
      </w:pPr>
      <w:r>
        <w:t>• 원교감 원문 | 眼＝清【甲】</w:t>
      </w:r>
      <w:r>
        <w:br/>
      </w:r>
      <w:r>
        <w:t>• 교감 번호 | 0276003</w:t>
      </w:r>
      <w:r>
        <w:br/>
      </w:r>
      <w:r>
        <w:t>• 판본 정보 | 【大】=《大正新脩大藏經》 저본; 【甲】=嘉曆三年~元德三年間 理覺刊 大谷大學藏本</w:t>
      </w:r>
      <w:r>
        <w:br/>
      </w:r>
      <w:r>
        <w:t>• 저본 독법 | 眼</w:t>
      </w:r>
      <w:r>
        <w:br/>
      </w:r>
      <w:r>
        <w:t>• 저본 적용 구절 | 。四悉得無邊滿足下明第四果。於中有十句。一得普賢眼。二得普賢耳。三得普賢量智。四得普賢眼淨。五得普</w:t>
      </w:r>
      <w:r>
        <w:br/>
      </w:r>
      <w:r>
        <w:t>• 저본 기준 번역 | 기존 번역 문맥: “…함을 얻는다’ 이하에서는 넷째 과를 밝히는데 열 구절이 있다. 첫째 보현의 눈을 얻는다. 둘째 보현의 귀를 얻고, 셋째 보현의 양지를 얻으며, 넷째 보현…”</w:t>
      </w:r>
      <w:r>
        <w:br/>
      </w:r>
      <w:r>
        <w:t>• 이문 독법 | 清</w:t>
      </w:r>
      <w:r>
        <w:br/>
      </w:r>
      <w:r>
        <w:t>• 이문 적용 구절 | 。四悉得無邊滿足下明第四果。於中有十句。一得普賢清。二得普賢耳。三得普賢量智。四得普賢眼淨。五得普</w:t>
      </w:r>
      <w:r>
        <w:br/>
      </w:r>
      <w:r>
        <w:t>• 이문 기준 번역 | 이문 ‘清’에 따른 단일 한국어 번역은 현재 자료만으로 확정하지 않는다.</w:t>
      </w:r>
      <w:r>
        <w:br/>
      </w:r>
      <w:r>
        <w:t>• 의미 차이 | 저본 ‘眼’과 이문 ‘清’이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n=0276003; 현행 xml-p5 동일 ID 대조</w:t>
      </w:r>
    </w:p>
    <w:p>
      <w:pPr>
        <w:pStyle w:val="SHTKNoteSummary"/>
      </w:pPr>
      <w:r>
        <w:t>교감 요약 | [CBETA 원교감] [4] · n=0276004 · 〔得〕－【甲】＊ · 현행 XML: 得【大】＊，〔－〕【甲】＊</w:t>
      </w:r>
    </w:p>
    <w:p>
      <w:pPr>
        <w:pStyle w:val="SHTKNoteDetail"/>
      </w:pPr>
      <w:r>
        <w:t>• 원교감 원문 | 〔得〕－【甲】＊</w:t>
      </w:r>
      <w:r>
        <w:br/>
      </w:r>
      <w:r>
        <w:t>• 교감 번호 | 0276004</w:t>
      </w:r>
      <w:r>
        <w:br/>
      </w:r>
      <w:r>
        <w:t>• 판본 정보 | 【大】=《大正新脩大藏經》 저본; 【甲】=嘉曆三年~元德三年間 理覺刊 大谷大學藏本</w:t>
      </w:r>
      <w:r>
        <w:br/>
      </w:r>
      <w:r>
        <w:t>• 저본 독법 | 得</w:t>
      </w:r>
      <w:r>
        <w:br/>
      </w:r>
      <w:r>
        <w:t>• 저본 적용 구절 | 自下第二明位果。謂此位滿成四種果。一得普賢行願成滿果。二嚴淨法界佛剎果。三證理圓滿成佛</w:t>
      </w:r>
      <w:r>
        <w:br/>
      </w:r>
      <w:r>
        <w:t>• 저본 기준 번역 | 기존 번역 문맥: “…둘째에서는 지위의 과를 밝힌다. 이 지위가 가득하면 네 종류의 과를 이룬다. 첫째 보현의 행원이 성만하는 과, 둘째 법계의 불찰을 장엄하고 청정하게 하는…”</w:t>
      </w:r>
      <w:r>
        <w:br/>
      </w:r>
      <w:r>
        <w:t>• 이문 독법 | ∅</w:t>
      </w:r>
      <w:r>
        <w:br/>
      </w:r>
      <w:r>
        <w:t>• 이문 적용 구절 | 自下第二明位果。謂此位滿成四種果。一普賢行願成滿果。二嚴淨法界佛剎果。三證理圓滿成佛</w:t>
      </w:r>
      <w:r>
        <w:br/>
      </w:r>
      <w:r>
        <w:t>• 이문 기준 번역 | 기존 번역에서 저본 ‘得’에 대응하는 성분을 생략한 형태로 읽는다.</w:t>
      </w:r>
      <w:r>
        <w:br/>
      </w:r>
      <w:r>
        <w:t>• 의미 차이 | 이문에서는 저본의 ‘得’가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n=0276004; 현행 xml-p5 동일 ID 대조</w:t>
      </w:r>
    </w:p>
    <w:p>
      <w:pPr>
        <w:pStyle w:val="SHTKNoteSummary"/>
      </w:pPr>
      <w:r>
        <w:t>교감 요약 | [CBETA 원교감] [5] · n=0276005 · 成＋（業）【甲】 · 현행 XML: 成【大】，成業【甲】</w:t>
      </w:r>
    </w:p>
    <w:p>
      <w:pPr>
        <w:pStyle w:val="SHTKNoteDetail"/>
      </w:pPr>
      <w:r>
        <w:t>• 원교감 원문 | 成＋（業）【甲】</w:t>
      </w:r>
      <w:r>
        <w:br/>
      </w:r>
      <w:r>
        <w:t>• 교감 번호 | 0276005</w:t>
      </w:r>
      <w:r>
        <w:br/>
      </w:r>
      <w:r>
        <w:t>• 판본 정보 | 【大】=《大正新脩大藏經》 저본; 【甲】=嘉曆三年~元德三年間 理覺刊 大谷大學藏本</w:t>
      </w:r>
      <w:r>
        <w:br/>
      </w:r>
      <w:r>
        <w:t>• 저본 독법 | 成</w:t>
      </w:r>
      <w:r>
        <w:br/>
      </w:r>
      <w:r>
        <w:t>• 저본 적용 구절 | 自下第二明位果。謂此位滿成四種果。一得普賢行願成滿果。二嚴淨法界佛剎果。三</w:t>
      </w:r>
      <w:r>
        <w:br/>
      </w:r>
      <w:r>
        <w:t>• 저본 기준 번역 | 기존 번역 문맥: “이 아래 둘째에서는 지위의 과를 밝힌다. 이 지위가 가득하면 네 종류의 과를 이룬다. 첫째 보현의 행원이 성만하는 과, 둘째 법계의 불찰을 장엄하고 청정…”</w:t>
      </w:r>
      <w:r>
        <w:br/>
      </w:r>
      <w:r>
        <w:t>• 이문 독법 | 成業</w:t>
      </w:r>
      <w:r>
        <w:br/>
      </w:r>
      <w:r>
        <w:t>• 이문 적용 구절 | 自下第二明位果。謂此位滿成業四種果。一得普賢行願成滿果。二嚴淨法界佛剎果。三</w:t>
      </w:r>
      <w:r>
        <w:br/>
      </w:r>
      <w:r>
        <w:t>• 이문 기준 번역 | 이문 ‘成業’의 가감·어순을 반영하여 해당 문장 성분을 다시 배치해 읽는다.</w:t>
      </w:r>
      <w:r>
        <w:br/>
      </w:r>
      <w:r>
        <w:t>• 의미 차이 | 이문은 저본 ‘成’에 ‘業’을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n=0276005; 현행 xml-p5 동일 ID 대조</w:t>
      </w:r>
    </w:p>
    <w:p>
      <w:pPr>
        <w:pStyle w:val="SHTKNoteSummary"/>
      </w:pPr>
      <w:r>
        <w:t>교감 요약 | [CBETA 원교감] [6] · n=0276006 · 說此＝此說【甲】 · 현행 XML: 說此【大】，此說【甲】</w:t>
      </w:r>
    </w:p>
    <w:p>
      <w:pPr>
        <w:pStyle w:val="SHTKNoteDetail"/>
      </w:pPr>
      <w:r>
        <w:t>• 원교감 원문 | 說此＝此說【甲】</w:t>
      </w:r>
      <w:r>
        <w:br/>
      </w:r>
      <w:r>
        <w:t>• 교감 번호 | 0276006</w:t>
      </w:r>
      <w:r>
        <w:br/>
      </w:r>
      <w:r>
        <w:t>• 판본 정보 | 【大】=《大正新脩大藏經》 저본; 【甲】=嘉曆三年~元德三年間 理覺刊 大谷大學藏本</w:t>
      </w:r>
      <w:r>
        <w:br/>
      </w:r>
      <w:r>
        <w:t>• 저본 독법 | 說此</w:t>
      </w:r>
      <w:r>
        <w:br/>
      </w:r>
      <w:r>
        <w:t>• 저본 적용 구절 | 供。供中。先外供。二天身下內供。上來總是一世界中說此大迴向法竟。二如此下明十方法界等世界中亦同說此。</w:t>
      </w:r>
      <w:r>
        <w:br/>
      </w:r>
      <w:r>
        <w:t>• 저본 기준 번역 | 기존 번역 문맥: “…운데 먼저 외공양, 둘째 ‘천신’ 이하에서는 내공양이다. 이상은 전체적으로 하나의 세계에서 이 대회향법을 설한 것이 끝났다. 둘째 ‘이와 같이’ 이하는 …”</w:t>
      </w:r>
      <w:r>
        <w:br/>
      </w:r>
      <w:r>
        <w:t>• 이문 독법 | 此說</w:t>
      </w:r>
      <w:r>
        <w:br/>
      </w:r>
      <w:r>
        <w:t>• 이문 적용 구절 | 供。供中。先外供。二天身下內供。上來總是一世界中此說大迴向法竟。二如此下明十方法界等世界中亦同說此。</w:t>
      </w:r>
      <w:r>
        <w:br/>
      </w:r>
      <w:r>
        <w:t>• 이문 기준 번역 | 기존 번역의 중심 뜻을 유지하되 이문 ‘此說’의 접속·표현 차이를 반영하는 방향으로 읽는다.</w:t>
      </w:r>
      <w:r>
        <w:br/>
      </w:r>
      <w:r>
        <w:t>• 의미 차이 | 저본 ‘說此’과 이문 ‘此說’은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n=0276006; 현행 xml-p5 동일 ID 대조</w:t>
      </w:r>
    </w:p>
    <w:p>
      <w:pPr>
        <w:pStyle w:val="SHTKNoteSummary"/>
      </w:pPr>
      <w:r>
        <w:t>교감 요약 | [＊ 상호참조] → n=0276004 · 〔得〕－【甲】＊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n=0276004의 실제 이문 영향 판정은 [문장 구조 변화]이다.</w:t>
      </w:r>
      <w:r>
        <w:br/>
      </w:r>
      <w:r>
        <w:t>• 참조 대상 | n=0276004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[구문 검토] 「得普賢速[5]成果」는 ‘빠른 성과를 얻음’으로 직역하였으나 원문의 결합 범위는 판본 대조가 필요하다.</w:t>
      </w:r>
    </w:p>
    <w:p>
      <w:pPr>
        <w:pStyle w:val="SHTKBlockLabel"/>
      </w:pPr>
      <w:r>
        <w:t>위치표지</w:t>
      </w:r>
    </w:p>
    <w:p>
      <w:pPr>
        <w:pStyle w:val="SHTKPositionMarker"/>
      </w:pPr>
      <w:bookmarkStart w:id="678" w:name="loc_0276c03"/>
      <w:r>
        <w:t>[0276c03]</w:t>
      </w:r>
      <w:bookmarkEnd w:id="678"/>
    </w:p>
    <w:p>
      <w:pPr>
        <w:pStyle w:val="SHTKBlockLabel"/>
      </w:pPr>
      <w:r>
        <w:t>원문</w:t>
      </w:r>
    </w:p>
    <w:p>
      <w:pPr>
        <w:pStyle w:val="SHTKSourceText"/>
      </w:pPr>
      <w:r>
        <w:t>[0276c03] 自下第六明證成分。於中先證此界中說。後證十方界。前中二。先來到歎說。二我等下述彼同此。證成竟。</w:t>
      </w:r>
    </w:p>
    <w:p>
      <w:pPr>
        <w:pStyle w:val="SHTKBlockLabel"/>
      </w:pPr>
      <w:r>
        <w:t>한국어 직역</w:t>
      </w:r>
    </w:p>
    <w:p>
      <w:pPr>
        <w:pStyle w:val="SHTKTranslationText"/>
      </w:pPr>
      <w:r>
        <w:t>이 아래 제6에서는 증성분을 밝힌다. 그 가운데 먼저 이 세계에서 설한 것을 증명한다. 뒤에서는 시방세계를 증명한다. 앞 가운데 둘이다. 먼저 와서 도착해 설한 것을 찬탄하고, 둘째 ‘우리들’ 이하에서는 저쪽과 이쪽이 같음을 서술한다. 증성이 끝났다.</w:t>
      </w:r>
    </w:p>
    <w:p>
      <w:pPr>
        <w:pStyle w:val="SHTKBlockLabel"/>
      </w:pPr>
      <w:r>
        <w:t>위치표지</w:t>
      </w:r>
    </w:p>
    <w:p>
      <w:pPr>
        <w:pStyle w:val="SHTKPositionMarker"/>
      </w:pPr>
      <w:bookmarkStart w:id="679" w:name="loc_0276c05"/>
      <w:r>
        <w:t>[0276c05]</w:t>
      </w:r>
      <w:bookmarkEnd w:id="679"/>
    </w:p>
    <w:p>
      <w:pPr>
        <w:pStyle w:val="SHTKBlockLabel"/>
      </w:pPr>
      <w:r>
        <w:t>원문</w:t>
      </w:r>
    </w:p>
    <w:p>
      <w:pPr>
        <w:pStyle w:val="SHTKSourceText"/>
      </w:pPr>
      <w:r>
        <w:t>[0276c05] 第二偈頌中二。先序意可知。後正頌中九十四偈分四。初十四偈頌前行體。一行頌得法師位。餘頌法師德。二菩薩法施下六十八偈頌前廣大迴向。三譬如如如下二偈頌甚深迴向。四如是殊勝下十偈結歎顯勝。就第二廣大迴向中顯任放辨才說不待次。言辭不斷普賢行德無礙自在。於中麁分為八。初八頌前菩薩自行殊勝。二十方一切無量下八偈頌嚴土攝生行。三一切佛子下四偈頌上得佛自在果。四菩薩能於一念下十二偈明於一切處供一切佛。五無量無邊一切諸劫下六偈明於一切時供一切佛。六悉能覺悟一切法界下十五偈明以一切供供一切佛。七安住普賢下十三偈頌攝普賢行悉以迴向。八身口諸業下二偈頌上迴向所成德。餘文可知。</w:t>
      </w:r>
    </w:p>
    <w:p>
      <w:pPr>
        <w:pStyle w:val="SHTKBlockLabel"/>
      </w:pPr>
      <w:r>
        <w:t>한국어 직역</w:t>
      </w:r>
    </w:p>
    <w:p>
      <w:pPr>
        <w:pStyle w:val="SHTKTranslationText"/>
      </w:pPr>
      <w:r>
        <w:t>둘째 게송 가운데 둘이다. 먼저 서의 뜻은 알 수 있다. 뒤의 바로 게송 가운데 아흔네 게송이 있는데 넷으로 나눈다. 처음 열네 게송은 앞의 행체를 읊는다. 한 게송은 법사위를 얻음을 읊고, 나머지는 법사의 덕을 읊는다. 둘째 ‘보살의 법시’ 이하 예순여덟 게송은 앞의 광대한 회향을 읊고, 셋째 ‘비유하면 진여와 같다’ 이하 두 게송은 매우 깊은 회향을 읊으며, 넷째 ‘이와 같이 수승하다’ 이하 열 게송은 맺어 찬탄하여 수승함을 드러낸다. 둘째 광대한 회향 가운데에서는 변재를 맡겨 풀어놓아 설함을 드러내므로 차례를 기다리지 않는다. 언사가 끊이지 않고 보현의 행덕이 무애하고 자재하다. 그 가운데 거칠게 여덟으로 나눈다. 처음 여덟 게송은 앞의 보살 자리행이 수승함을 읊고, 둘째 ‘시방의 일체 무량’ 이하 여덟 게송은 국토를 장엄하고 중생을 섭취하는 행을 읊으며, 셋째 ‘일체 불자’ 이하 네 게송은 위에서 부처의 자재한 과를 얻는 것을 읊고, 넷째 ‘보살이 한 생각에 능히’ 이하 열두 게송은 일체처에서 일체 부처를 공양함을 밝히며, 다섯째 ‘무량무변한 일체의 겁’ 이하 여섯 게송은 일체시에서 일체 부처를 공양함을 밝힌다. 여섯째 ‘일체법계를 모두 능히 깨닫는다’ 이하 열다섯 게송은 일체의 공양으로 일체 부처를 공양함을 밝히고, 일곱째 ‘보현에 안주한다’ 이하 열세 게송은 보현행을 포섭하여 모두 회향함을 읊으며, 여덟째 ‘몸과 입의 모든 업’ 이하 두 게송은 위의 회향하여 이루어진 덕을 읊는다. 나머지 글은 알 수 있다.</w:t>
      </w:r>
    </w:p>
    <w:p>
      <w:pPr>
        <w:pStyle w:val="SHTKBlockLabel"/>
      </w:pPr>
      <w:r>
        <w:t>위치표지</w:t>
      </w:r>
    </w:p>
    <w:p>
      <w:pPr>
        <w:pStyle w:val="SHTKPositionMarker"/>
      </w:pPr>
      <w:bookmarkStart w:id="680" w:name="loc_0276c22"/>
      <w:r>
        <w:t>[0276c22]</w:t>
      </w:r>
      <w:bookmarkEnd w:id="680"/>
    </w:p>
    <w:p>
      <w:pPr>
        <w:pStyle w:val="SHTKBlockLabel"/>
      </w:pPr>
      <w:r>
        <w:t>원문</w:t>
      </w:r>
    </w:p>
    <w:p>
      <w:pPr>
        <w:pStyle w:val="SHTKSourceText"/>
      </w:pPr>
      <w:r>
        <w:t>[0276c22] 問此經上下多說普賢行願。此品之內說之最廣。何故入地竟不涉言。答此約一乘。地約三乘故也。問一乘豈無地上。三乘豈無地前。何不齊顯。答理實是齊。但地前顯一乘便。地上攝三乘便故作是說。何者是便。謂地前劣位即得普賢顯位自在之便故。若於地上勝位得普賢自在相不顯。餘意下當別辨第五會竟。</w:t>
      </w:r>
    </w:p>
    <w:p>
      <w:pPr>
        <w:pStyle w:val="SHTKBlockLabel"/>
      </w:pPr>
      <w:r>
        <w:t>한국어 직역</w:t>
      </w:r>
    </w:p>
    <w:p>
      <w:pPr>
        <w:pStyle w:val="SHTKTranslationText"/>
      </w:pPr>
      <w:r>
        <w:t>묻는다. 이 경의 위아래에서 보현행원을 많이 설하고 이 품 안에서 가장 널리 설했는데, 어찌하여 지위에 들어간 뒤에는 전혀 말하지 않는가? 답한다. 이는 일승에 의거하고, 지는 삼승에 의거하기 때문이다. 묻는다. 일승에는 어찌 지상이 없고 삼승에는 어찌 지전이 없는가. 어찌하여 똑같이 드러내지 않는가? 답한다. 이치상 실제로는 똑같다. 다만 지전에서 일승을 드러내기 편하고 지상에서 삼승을 포섭하기 편하므로 이렇게 설한다. 무엇을 편하다고 하는가. 지전의 낮은 지위에서 곧 보현을 얻는 것은 지위가 자재함을 드러내기에 편하기 때문이다. 만약 지상의 수승한 지위에서 보현의 자재한 상을 얻는다면 그것이 잘 드러나지 않는다. 나머지 뜻은 아래에서 따로 밝힐 것이다. 제5회가 끝났다.</w:t>
      </w:r>
    </w:p>
    <w:p>
      <w:pPr>
        <w:pStyle w:val="Heading2"/>
      </w:pPr>
      <w:r>
        <w:t>十地品第二十二之一</w:t>
      </w:r>
    </w:p>
    <w:p>
      <w:pPr>
        <w:pStyle w:val="SHTKMeta"/>
      </w:pPr>
      <w:r>
        <w:t>「십지품 제22의 1」</w:t>
      </w:r>
    </w:p>
    <w:p>
      <w:pPr>
        <w:pStyle w:val="SHTKBlockLabel"/>
      </w:pPr>
      <w:r>
        <w:t>위치표지</w:t>
      </w:r>
    </w:p>
    <w:p>
      <w:pPr>
        <w:pStyle w:val="SHTKPositionMarker"/>
      </w:pPr>
      <w:bookmarkStart w:id="681" w:name="loc_0277a06"/>
      <w:r>
        <w:t>[0277a06]</w:t>
      </w:r>
      <w:bookmarkEnd w:id="681"/>
    </w:p>
    <w:p>
      <w:pPr>
        <w:pStyle w:val="SHTKBlockLabel"/>
      </w:pPr>
      <w:r>
        <w:t>원문</w:t>
      </w:r>
    </w:p>
    <w:p>
      <w:pPr>
        <w:pStyle w:val="SHTKSourceText"/>
      </w:pPr>
      <w:r>
        <w:t>[0277a06] 將釋此文四門同前。</w:t>
      </w:r>
    </w:p>
    <w:p>
      <w:pPr>
        <w:pStyle w:val="SHTKBlockLabel"/>
      </w:pPr>
      <w:r>
        <w:t>한국어 직역</w:t>
      </w:r>
    </w:p>
    <w:p>
      <w:pPr>
        <w:pStyle w:val="SHTKTranslationText"/>
      </w:pPr>
      <w:r>
        <w:t>이 글을 해석하려 하니 네 문은 앞과 같다.</w:t>
      </w:r>
    </w:p>
    <w:p>
      <w:pPr>
        <w:pStyle w:val="SHTKBlockLabel"/>
      </w:pPr>
      <w:r>
        <w:t>위치표지</w:t>
      </w:r>
    </w:p>
    <w:p>
      <w:pPr>
        <w:pStyle w:val="SHTKPositionMarker"/>
      </w:pPr>
      <w:bookmarkStart w:id="682" w:name="loc_0277a06_2"/>
      <w:r>
        <w:t>[0277a06]</w:t>
      </w:r>
      <w:bookmarkEnd w:id="682"/>
    </w:p>
    <w:p>
      <w:pPr>
        <w:pStyle w:val="SHTKBlockLabel"/>
      </w:pPr>
      <w:r>
        <w:t>원문</w:t>
      </w:r>
    </w:p>
    <w:p>
      <w:pPr>
        <w:pStyle w:val="SHTKSourceText"/>
      </w:pPr>
      <w:r>
        <w:t>[0277a06] 初釋名亦二。先釋會名者他化天會約處為名。謂他化作樂具自得受用顯非己力。表入地所證真如非由緣造故名也。二品名者。此品名有四種。一別[1]譯本名漸備一切智德經。二下文名集一切智智法門品。此二就功能立名。謂十地因行能集生一切佛智德。然十德漸增故云漸備。三更別譯一本名十住經四此中名十地。此二約義帶數受稱。謂十是一[2]周圓數。地是就義約喻為名。謂生成佛智住持故也。餘釋總別名等下本分中辨。</w:t>
      </w:r>
    </w:p>
    <w:p>
      <w:pPr>
        <w:pStyle w:val="SHTKBlockLabel"/>
      </w:pPr>
      <w:r>
        <w:t>한국어 직역</w:t>
      </w:r>
    </w:p>
    <w:p>
      <w:pPr>
        <w:pStyle w:val="SHTKTranslationText"/>
      </w:pPr>
      <w:r>
        <w:t>첫째 이름을 해석하는 데 또한 둘이다. 먼저 회의 이름을 해석하면 타화천회는 처소에 의거해 이름을 삼는다. 남이 변화해 만든 즐거움의 도구를 자신이 받아 쓰므로 자신의 힘이 아님을 드러낸다. 이는 지에 들어가 증득할 진여가 인연으로 조작된 것이 아님을 나타내므로 그렇게 이름한다. 둘째 품명을 해석하는 데 이 품의 이름에는 네 종류가 있다. 첫째 별역본에서는 『점비일체지덕경』이라 하고, 둘째 아래 글에서는 「집일체지지법문품」이라 한다. 이 둘은 공능에 의거해 이름을 세운 것이다. 곧 십지의 인행이 능히 일체 불지의 덕을 모아 낳되 열 가지 덕이 점차 증장하므로 ‘점비’라 한다. 셋째 다른 별역본에서는 『십주경』이라 하고, 넷째 여기서는 「십지」라 한다. 이 둘은 뜻에 의거해 수를 붙여 명칭을 받은 것이다. 열은 한 주기를 원만히 채우는 수이고, 지는 뜻에 나아가 비유에 의거해 이름을 삼는다. 곧 불지를 생성하고 머물러 지니기 때문이다. 나머지 총명·별명 등의 해석은 아래 본분 가운데에서 밝힌다.</w:t>
      </w:r>
    </w:p>
    <w:p>
      <w:pPr>
        <w:pStyle w:val="SHTKBlockLabel"/>
      </w:pPr>
      <w:r>
        <w:t>교감·번역 메모</w:t>
      </w:r>
    </w:p>
    <w:p>
      <w:pPr>
        <w:pStyle w:val="SHTKNoteSummary"/>
      </w:pPr>
      <w:r>
        <w:t>교감 요약 | [CBETA 원교감] [1] · n=0277001 · 〔譯〕－【甲】 · 현행 XML: 譯【大】，〔－〕【甲】</w:t>
      </w:r>
    </w:p>
    <w:p>
      <w:pPr>
        <w:pStyle w:val="SHTKNoteDetail"/>
      </w:pPr>
      <w:r>
        <w:t>• 원교감 원문 | 〔譯〕－【甲】</w:t>
      </w:r>
      <w:r>
        <w:br/>
      </w:r>
      <w:r>
        <w:t>• 교감 번호 | 0277001</w:t>
      </w:r>
      <w:r>
        <w:br/>
      </w:r>
      <w:r>
        <w:t>• 판본 정보 | 【大】=《大正新脩大藏經》 저본; 【甲】=嘉曆三年~元德三年間 理覺刊 大谷大學藏本</w:t>
      </w:r>
      <w:r>
        <w:br/>
      </w:r>
      <w:r>
        <w:t>• 저본 독법 | 譯</w:t>
      </w:r>
      <w:r>
        <w:br/>
      </w:r>
      <w:r>
        <w:t>• 저본 적용 구절 | 真如非由緣造故名也。二品名者。此品名有四種。一別譯本名漸備一切智德經。二下文名集一切智智法門品。此</w:t>
      </w:r>
      <w:r>
        <w:br/>
      </w:r>
      <w:r>
        <w:t>• 저본 기준 번역 | 기존 번역 문맥: “… 것이 아님을 나타내므로 그렇게 이름한다. 둘째 품명을 해석하는 데 이 품의 이름에는 네 종류가 있다. 첫째 별역본에서는 『점비일체지덕경』이라 하고, 둘…”</w:t>
      </w:r>
      <w:r>
        <w:br/>
      </w:r>
      <w:r>
        <w:t>• 이문 독법 | ∅</w:t>
      </w:r>
      <w:r>
        <w:br/>
      </w:r>
      <w:r>
        <w:t>• 이문 적용 구절 | 真如非由緣造故名也。二品名者。此品名有四種。一別本名漸備一切智德經。二下文名集一切智智法門品。此</w:t>
      </w:r>
      <w:r>
        <w:br/>
      </w:r>
      <w:r>
        <w:t>• 이문 기준 번역 | 기존 번역에서 저본 ‘譯’에 대응하는 성분을 생략한 형태로 읽는다.</w:t>
      </w:r>
      <w:r>
        <w:br/>
      </w:r>
      <w:r>
        <w:t>• 의미 차이 | 이문에서는 저본의 ‘譯’가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n=0277001; 현행 xml-p5 동일 ID 대조</w:t>
      </w:r>
    </w:p>
    <w:p>
      <w:pPr>
        <w:pStyle w:val="SHTKNoteSummary"/>
      </w:pPr>
      <w:r>
        <w:t>교감 요약 | [CBETA 원교감] [2] · n=0277002 · 周＝住【甲】 · 현행 XML: 周【大】，住【甲】</w:t>
      </w:r>
    </w:p>
    <w:p>
      <w:pPr>
        <w:pStyle w:val="SHTKNoteDetail"/>
      </w:pPr>
      <w:r>
        <w:t>• 원교감 원문 | 周＝住【甲】</w:t>
      </w:r>
      <w:r>
        <w:br/>
      </w:r>
      <w:r>
        <w:t>• 교감 번호 | 0277002</w:t>
      </w:r>
      <w:r>
        <w:br/>
      </w:r>
      <w:r>
        <w:t>• 판본 정보 | 【大】=《大正新脩大藏經》 저본; 【甲】=嘉曆三年~元德三年間 理覺刊 大谷大學藏本</w:t>
      </w:r>
      <w:r>
        <w:br/>
      </w:r>
      <w:r>
        <w:t>• 저본 독법 | 周</w:t>
      </w:r>
      <w:r>
        <w:br/>
      </w:r>
      <w:r>
        <w:t>• 저본 적용 구절 | 名十住經四此中名十地。此二約義帶數受稱。謂十是一周圓數。地是就義約喻為名。謂生成佛智住持故也。餘釋</w:t>
      </w:r>
      <w:r>
        <w:br/>
      </w:r>
      <w:r>
        <w:t>• 저본 기준 번역 | 기존 번역 문맥: “… 이 둘은 뜻에 의거해 수를 붙여 명칭을 받은 것이다. 열은 한 주기를 원만히 채우는 수이고, 지는 뜻에 나아가 비유에 의거해 이름을 삼는다. 곧 불지를…”</w:t>
      </w:r>
      <w:r>
        <w:br/>
      </w:r>
      <w:r>
        <w:t>• 이문 독법 | 住</w:t>
      </w:r>
      <w:r>
        <w:br/>
      </w:r>
      <w:r>
        <w:t>• 이문 적용 구절 | 名十住經四此中名十地。此二約義帶數受稱。謂十是一住圓數。地是就義約喻為名。謂生成佛智住持故也。餘釋</w:t>
      </w:r>
      <w:r>
        <w:br/>
      </w:r>
      <w:r>
        <w:t>• 이문 기준 번역 | 이문 ‘住’에 따른 단일 한국어 번역은 현재 자료만으로 확정하지 않는다.</w:t>
      </w:r>
      <w:r>
        <w:br/>
      </w:r>
      <w:r>
        <w:t>• 의미 차이 | 저본 ‘周’과 이문 ‘住’이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n=0277002; 현행 xml-p5 동일 ID 대조</w:t>
      </w:r>
    </w:p>
    <w:p>
      <w:pPr>
        <w:pStyle w:val="SHTKBlockLabel"/>
      </w:pPr>
      <w:r>
        <w:t>위치표지</w:t>
      </w:r>
    </w:p>
    <w:p>
      <w:pPr>
        <w:pStyle w:val="SHTKPositionMarker"/>
      </w:pPr>
      <w:bookmarkStart w:id="683" w:name="loc_0277a16"/>
      <w:r>
        <w:t>[0277a16]</w:t>
      </w:r>
      <w:bookmarkEnd w:id="683"/>
    </w:p>
    <w:p>
      <w:pPr>
        <w:pStyle w:val="SHTKBlockLabel"/>
      </w:pPr>
      <w:r>
        <w:t>원문</w:t>
      </w:r>
    </w:p>
    <w:p>
      <w:pPr>
        <w:pStyle w:val="SHTKSourceText"/>
      </w:pPr>
      <w:r>
        <w:t>[0277a16] 二來意中亦二。先會來意者前是阿含行滿。次明入證成果義次第故是故來也。二品來者。前明迴比向證。今明迴已得證顯行不虛故次來也。又前約比位寄顯普賢圓滿行德。今約證位寄顯三乘差別行德。顯法次第故次來也。是故前諸位內皆悉廣顯普賢自在之德。於此地上絕無其名者是此事也。豈可地前深廣證地反劣。但是寄顯不同故也。問宜應證地是深順同普德。地前位淺。應順三乘。何不爾耶。答此中文意為顯教相不同故爾。謂若於地上得普賢德則與三乘教便不別。今明若是三乘行位則於地前實不自在。顯此一乘則不如是故於彼地前則便自在得普賢德。是故若准此普賢地前而取地上其地上行相甚深。甚深非如此說此即下普賢行品是也。若准此三乘證地行相而取地前其地前行甚極麁淺。不同前說。即是瑜伽菩薩地內十二住中初二是也。問何故不齊。謂一乘地前有普賢德。一乘地上亦有普賢行如普賢行品說。三乘地上德如此品說。三乘地前行文中何不說。答此經宗明一乘故是故一乘行廣。論三乘位略辨也。又釋以一乘十地甚深故通攝三乘[3]等總為十地。仍以六相陀羅尼門融顯無盡成普賢十地自在之義。地前則未能如是。但直顯普賢故不同地上也。</w:t>
      </w:r>
    </w:p>
    <w:p>
      <w:pPr>
        <w:pStyle w:val="SHTKBlockLabel"/>
      </w:pPr>
      <w:r>
        <w:t>한국어 직역</w:t>
      </w:r>
    </w:p>
    <w:p>
      <w:pPr>
        <w:pStyle w:val="SHTKTranslationText"/>
      </w:pPr>
      <w:r>
        <w:t>둘째 온 뜻 가운데 또한 둘이다. 먼저 회가 오는 뜻이다. 앞은 아함행이 가득한 것이다. 다음으로 증득에 들어가 과를 이루는 뜻을 밝히는 것이 차례이므로 온다. 둘째 품이 오는 뜻이다. 앞에서는 회비하여 증득으로 향함을 밝혔고 지금은 회향을 마치고 증득을 얻어 행이 헛되지 않음을 드러내므로 다음에 온다. 또 앞에서는 비위에 의거해 보현의 원만한 행덕을 붙여 드러냈고, 지금은 증위에 의거해 삼승의 차별된 행덕을 붙여 드러낸다. 법을 드러내는 차례이므로 다음에 온다. 그러므로 앞의 여러 지위 안에서는 모두 보현의 자재한 덕을 널리 드러냈다. 이 지상에서는 그 이름이 전혀 없는 것이 바로 이 때문이다. 어찌 지전은 깊고 넓으며 증지는 도리어 열등하다고 하겠는가. 다만 붙여 드러내는 바가 다를 뿐이다. 묻는다. 마땅히 증지는 깊으므로 보현의 덕과 같고, 지전의 지위는 얕으므로 삼승에 따라야 한다. 어찌하여 그렇지 않은가? 답한다. 여기의 문뜻은 교상의 다름을 드러내기 위한 것이므로 그렇다. 곧 만약 지상에서 보현의 덕을 얻는다고 하면 삼승교와 구별되기 어렵다. 지금 삼승의 행위라면 지전에서는 실제로 자재하지 못함을 밝힌다. 이 일승은 그렇지 않으므로 저 지전에서 곧 자재하여 보현의 덕을 얻는다. 그러므로 이 보현의 지전에 준하여 지상을 취하면 그 지상의 행상은 매우 깊다. 매우 깊어 여기서 설한 것과 같지 않으니, 곧 아래 「보현행품」이 그것이다. 만약 이 삼승의 증지행상에 준하여 지전을 취하면 그 지전의 행은 지극히 거칠고 얕아 앞에서 설한 것과 같지 않다. 곧 『유가』 「보살지」 안의 십이주 가운데 처음 둘이 그것이다. 묻는다. 어찌하여 똑같지 않은가. 곧 일승의 지전에는 보현의 덕이 있고 일승의 지상에도 「보현행품」에서 설한 것과 같은 보현행이 있다. 삼승의 지상 덕은 이 품과 같이 설했는데, 삼승의 지전행은 글 가운데 어찌하여 설하지 않는가? 답한다. 이 경의 종지는 일승을 밝히므로 일승의 행을 널리 설하고 삼승의 지위는 간략히 분별할 뿐이다. 또 해석하면 일승의 십지가 매우 깊으므로 삼승 등을 통섭하여 모두 십지로 삼되, 여전히 육상다라니문으로 융합해 무진을 드러내어 보현십지의 자재한 뜻을 이룬다. 지전에서는 아직 이와 같이 할 수 없고 다만 바로 보현을 드러내므로 지상과 같지 않다.</w:t>
      </w:r>
    </w:p>
    <w:p>
      <w:pPr>
        <w:pStyle w:val="SHTKBlockLabel"/>
      </w:pPr>
      <w:r>
        <w:t>교감·번역 메모</w:t>
      </w:r>
    </w:p>
    <w:p>
      <w:pPr>
        <w:pStyle w:val="SHTKNoteSummary"/>
      </w:pPr>
      <w:r>
        <w:t>교감 요약 | [CBETA 원교감] [3] · n=0277003 · 〔等〕－【甲】 · 현행 XML: 等【大】，〔－〕【甲】</w:t>
      </w:r>
    </w:p>
    <w:p>
      <w:pPr>
        <w:pStyle w:val="SHTKNoteDetail"/>
      </w:pPr>
      <w:r>
        <w:t>• 원교감 원문 | 〔等〕－【甲】</w:t>
      </w:r>
      <w:r>
        <w:br/>
      </w:r>
      <w:r>
        <w:t>• 교감 번호 | 0277003</w:t>
      </w:r>
      <w:r>
        <w:br/>
      </w:r>
      <w:r>
        <w:t>• 판본 정보 | 【大】=《大正新脩大藏經》 저본; 【甲】=嘉曆三年~元德三年間 理覺刊 大谷大學藏本</w:t>
      </w:r>
      <w:r>
        <w:br/>
      </w:r>
      <w:r>
        <w:t>• 저본 독법 | 等</w:t>
      </w:r>
      <w:r>
        <w:br/>
      </w:r>
      <w:r>
        <w:t>• 저본 적용 구절 | 廣。論三乘位略辨也。又釋以一乘十地甚深故通攝三乘等總為十地。仍以六相陀羅尼門融顯無盡成普賢十地自在</w:t>
      </w:r>
      <w:r>
        <w:br/>
      </w:r>
      <w:r>
        <w:t>• 저본 기준 번역 | 기존 번역 문맥: “… 삼승의 지위는 간략히 분별할 뿐이다. 또 해석하면 일승의 십지가 매우 깊으므로 삼승 등을 통섭하여 모두 십지로 삼되, 여전히 육상다라니문으로 융합해 무…”</w:t>
      </w:r>
      <w:r>
        <w:br/>
      </w:r>
      <w:r>
        <w:t>• 이문 독법 | ∅</w:t>
      </w:r>
      <w:r>
        <w:br/>
      </w:r>
      <w:r>
        <w:t>• 이문 적용 구절 | 廣。論三乘位略辨也。又釋以一乘十地甚深故通攝三乘總為十地。仍以六相陀羅尼門融顯無盡成普賢十地自在</w:t>
      </w:r>
      <w:r>
        <w:br/>
      </w:r>
      <w:r>
        <w:t>• 이문 기준 번역 | 기존 번역에서 저본 ‘等’에 대응하는 성분을 생략한 형태로 읽는다.</w:t>
      </w:r>
      <w:r>
        <w:br/>
      </w:r>
      <w:r>
        <w:t>• 의미 차이 | 이문에서는 저본의 ‘等’가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n=0277003; 현행 xml-p5 동일 ID 대조</w:t>
      </w:r>
    </w:p>
    <w:p>
      <w:pPr>
        <w:pStyle w:val="SHTKBlockLabel"/>
      </w:pPr>
      <w:r>
        <w:t>위치표지</w:t>
      </w:r>
    </w:p>
    <w:p>
      <w:pPr>
        <w:pStyle w:val="SHTKPositionMarker"/>
      </w:pPr>
      <w:bookmarkStart w:id="684" w:name="loc_0277b14"/>
      <w:r>
        <w:t>[0277b14]</w:t>
      </w:r>
      <w:bookmarkEnd w:id="684"/>
    </w:p>
    <w:p>
      <w:pPr>
        <w:pStyle w:val="SHTKBlockLabel"/>
      </w:pPr>
      <w:r>
        <w:t>원문</w:t>
      </w:r>
    </w:p>
    <w:p>
      <w:pPr>
        <w:pStyle w:val="SHTKSourceText"/>
      </w:pPr>
      <w:r>
        <w:t>[0277b14] 三宗趣者亦二。先明會宗。謂約人有化主及助化各有體相用並通性起及修生可知。約法有生了因果及差別平等二種因果。亦是修生本有因果亦有教事及義理體相用準前可知。但通性起為異。餘義準知。二品宗者。此品約總正以十地證行為宗。別說有十義。一約本唯是果海不可說性。二約所證是離垢真如。三約智謂根本後得等三智。四約斷謂離二障種現。五約所修。初地修願行。二地戒行。三禪行。四道品行。五諦行。六緣生行。七菩提分行。八淨土行。九說法行。十受位行。六約修成有四行。謂初地信樂行。二戒行。三定行。四已上總是[4]慧行。[＊]慧行中四五六是二乘慧。七地已去是菩薩慧。七約位有二位。謂證位阿含位。是十地之位故也。八約寄乘法。謂初二三地寄世間人天乘。四五六七地寄出世間是三乘。八地已上出出世間是一乘法。故以諸乘為此地法也。九約寄位之行。謂於十地成檀等十度行。十約報現十王事相。餘義下當別辨。</w:t>
      </w:r>
    </w:p>
    <w:p>
      <w:pPr>
        <w:pStyle w:val="SHTKBlockLabel"/>
      </w:pPr>
      <w:r>
        <w:t>한국어 직역</w:t>
      </w:r>
    </w:p>
    <w:p>
      <w:pPr>
        <w:pStyle w:val="SHTKTranslationText"/>
      </w:pPr>
      <w:r>
        <w:t>셋째 종취에도 둘이다. 먼저 회종을 밝힌다. 사람에 의거하면 화주와 조화가 있고 각각 체·상·용이 있으며 성기와 수생에 통하니 알 수 있다. 법에 의거하면 생인·요인의 인과와 차별·평등의 두 종류 인과가 있다. 또한 수생과 본유의 인과이고, 교사와 의리의 체·상·용도 있으니 앞에 준해 알 수 있다. 다만 성기에 통하는 것이 다르다. 나머지 뜻은 이에 준해 안다. 둘째 품의 종지는 이 품이 총체로는 바로 십지의 증행을 종으로 삼는다. 별도로 말하면 열 뜻이 있다. 첫째 근본에 의거하면 오직 과해의 불가설성이고, 둘째 소증에 의거하면 때를 떠난 진여이며, 셋째 지혜에 의거하면 근본지·후득지 등 삼지이고, 넷째 끊음에 의거하면 이장의 종자와 현행을 떠나는 것이며, 다섯째 닦는 바에 의거한다. 초지는 원행을 닦고, 이지는 계행, 삼지는 선행, 사지는 도품행, 오지는 제행, 육지는 연생행, 칠지는 보리분행, 팔지는 정토행, 구지는 설법행, 십지는 수위행을 닦는다. 여섯째 닦아 이루는 데 네 행이 있다. 곧 초지는 신락행, 이지는 계행, 삼지는 정행, 사지 이상은 전체가 혜행이다. 혜행 가운데 사·오·육지는 이승의 지혜이고 칠지 이후는 보살의 지혜이다. 일곱째 지위에 의거하면 두 지위이니 증위와 아함위이다. 이는 십지의 지위이기 때문이다. 여덟째 승법에 의탁함에 의거하면 초·이·삼지는 세간의 인천승에 의탁하고, 사·오·육·칠지는 출세간인 삼승에 의탁하며, 팔지 이상은 출출세간인 일승법이다. 그러므로 모든 승을 이 지의 법으로 삼는다. 아홉째 지위에 의탁한 행에 의거하면 십지에서 단 등 십도행을 이룬다. 열째 보현(報現), 곧 과보로 나타나는 것에 의거하면 십왕의 사상을 나타낸다. 나머지 뜻은 아래에서 따로 밝힐 것이다.</w:t>
      </w:r>
    </w:p>
    <w:p>
      <w:pPr>
        <w:pStyle w:val="SHTKBlockLabel"/>
      </w:pPr>
      <w:r>
        <w:t>교감·번역 메모</w:t>
      </w:r>
    </w:p>
    <w:p>
      <w:pPr>
        <w:pStyle w:val="SHTKNoteSummary"/>
      </w:pPr>
      <w:r>
        <w:t>교감 요약 | [CBETA 원교감] [4] · n=0277004 · 慧＝惠【聖】＊ · 현행 XML: 慧【大】＊，惠【聖】＊</w:t>
      </w:r>
    </w:p>
    <w:p>
      <w:pPr>
        <w:pStyle w:val="SHTKNoteDetail"/>
      </w:pPr>
      <w:r>
        <w:t>• 한국어 해설 | 저본 ‘慧’과 이문 ‘惠’은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n=0277004; 현행 xml-p5 동일 ID 대조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685" w:name="loc_0277c05"/>
      <w:r>
        <w:t>[0277c05]</w:t>
      </w:r>
      <w:bookmarkEnd w:id="685"/>
    </w:p>
    <w:p>
      <w:pPr>
        <w:pStyle w:val="SHTKBlockLabel"/>
      </w:pPr>
      <w:r>
        <w:t>원문</w:t>
      </w:r>
    </w:p>
    <w:p>
      <w:pPr>
        <w:pStyle w:val="SHTKSourceText"/>
      </w:pPr>
      <w:r>
        <w:t>[0277c05] 四釋文者亦二。先[5]科簡後[6]釋文。初[＊]科簡者今此會中有十一品。問此會與前二三四五會何別耶。答有五別。一前[7]有流此無流。二前末此本。三前不共。謂是普賢德故。此為共。謂此十地通三乘人天等共採故。地論云亦能生成人天道行可知。四前但論因行此會通果故。五前比位此明證位。問此會何故無昇天集眾等序耶。答為表此會證法無二不可以事相[8]標其玄趣。此則前麁後細故。二為地前攝一乘別教普賢之法故有昇天集眾表勝方說。地上寄位同於三乘故隱彼自在之相同餘經而說。此則前細後麁故也。此文分二。初九品明緣修因果。後二品辨性德因果。初中亦二。先六品顯因位德滿。後三品明果位德現。就前中亦二。先十地一品顯其證位。後五品明位中行用。前中[9]亦二。先長行散說。後偈頌總攝。前中亦二。先明所說十地。後他方菩薩來證此說。前中亦二。先顯此界所說十地。後結十方無盡世界所說十地。就前此方所說中。或總為一或[10]分為二或三四五乃至於十或為四十八段言一者謂總是一十地法門也。言二者初正說十地後動地雨華等明感瑞顯實。或為三者謂序正流通。此中所辨要唯教[11]證既殊三分亦異。就教三者初至起分是其由序。以起發正說故。二本分已去是其正宗。於中雖[1]後有廣有略同說地法判為正宗。三地利益分下辨法力感益判為流通。二就證三者。初一序分判為由序。二三昧分是證。正宗。因入此定正顯實證故。地論云此三昧是法體也。三流通之義釋有二類。一以己之德流被信地。說為流通。若從此義加分已去皆是流通。以說自所得令信行[2]地菩薩證入地故。二顯法利益流及末代。若從此義即地利益分方是流通。今據前義說也。或為四者於正說內自分為二。先是法說顯地。後影像分寄喻彰地。教證准前故為四也。或為五者并後結證偈頌[3]怗前為五。或為六者隨行以分。初至起分是起化之由為生物信。二本分中略說地法歎其殊勝起眾樂欲。三請分之中彰地出言令生正解。四說分中廣明修相令物起行。五影像分中寄喻顯德。六地利益分中明德成證實感化斯現。故地論云以得法力大地動等。或為七者從初至請即為六分。說分通十。總為第七。或為八者分後地利益分異前故有八也。或九者分影像分為第八。利益分為第九。或十[4]者增其偈頌。此十次第有其三義。一就化相通為起說。二就化意通為顯證。三隨宗要證教雙辨。初起說者。如來將說先記時處現相集眾。發起所說以之為序。由序既興。將為眾說時。金剛藏默入三昧顯己自證能為眾說。又為受加故。次第二明三昧分。由入三昧十方諸佛讚歎與力故。次第三明其加分。既得聖力欲為眾說。但定無言說宜從寂起故。次第四明其起分。從定起已略宣地相起後廣說故。次第五明其本分。然彼本中略說地名不廣分別。大眾渴仰聞名欲義。相與啟請故。次第六明其請分。眾既請已正為廣陳故。次第七彰其說分。乃至十地通亦名說。法說難解宜以喻顯故。次第八明地影像分。為說既竟宜顯法勝益。勸信傳通故。次第九明地利益分。既長行散說。宜以偈總攝令易受持故。次第十明於偈頌。二顯證者為化之意宗為顯證。於中初分顯證由序。後九正顯證相。九中前三就相顯證。次四就說顯證。次一就益顯證。後一重述證德。前三之中。初三昧分寄入顯證。二加分因加以顯得證之相。地論云何以故加。由得大乘光明三昧法故。三寄出顯寂說必宜起即顯所入寂滅離言故。地論云定無言說。是故宜起。次四之中。初本分者略說顯證。二請分拂相顯寂。說及影像寄相表德。說分寄修表德。地影像分借喻顯德。地利益分就所攝化顯地利益故。地論云以得法力動地雨華等偈頌可知。三隨宗要證教雙辨者。初一是其由序。後九正顯證教之相。於中初一入三昧顯示正證。後八次第明起言顯教。同初門辨。又可隨地不同分為十也。或為四十八者。初地第十各八分。二地二分。三四與九各四分。五六各三分。七地五分。八地七分故。合為四十八也。問論[5]云初地所攝有八分者如序分等。是十地家序何故論主判入初地收。答地論[＊]科文有四例攝。一以後攝前例。以前序等後近初地是故以後初地攝前序等。是以名為初地所攝。而實序等屬於十地非唯初也。二以前攝後例。以影像分地利益分前近法雲地是故以前攝後法雲所攝。而實彼二屬於十地非唯法雲。三當相分文例。謂非攝前後如中間諸地。或二分三分等皆當相攝也。四顯地該收例。謂顯十地是陀羅尼法。是故分諸地文改勢廢興隱顯前却即一一地皆有四十八分也。如序分等。既[6]全屬初地所攝。即知亦得屬第二地攝。餘地例然。餘地[＊]科文於初總有。如是準知。十種地內總有四百八十分可知二。</w:t>
      </w:r>
    </w:p>
    <w:p>
      <w:pPr>
        <w:pStyle w:val="SHTKBlockLabel"/>
      </w:pPr>
      <w:r>
        <w:t>한국어 직역</w:t>
      </w:r>
    </w:p>
    <w:p>
      <w:pPr>
        <w:pStyle w:val="SHTKTranslationText"/>
      </w:pPr>
      <w:r>
        <w:t>넷째 글을 해석하는 데 또한 둘이다. 먼저 과문을 간택하고 뒤에서 글을 해석한다. 처음 과문을 간택하면 지금 이 회 가운데 열한 품이 있다. 묻는다. 이 회와 앞의 제2·3·4·5회는 무엇이 다른가? 답한다. 다섯 가지 차이가 있다. 첫째 앞에는 흐름이 있고 여기에는 흐름이 없다. 둘째 앞은 말이고 여기는 근본이다. 셋째 앞은 불공이니 보현의 덕이기 때문이고, 여기는 공통이니 이 십지는 삼승과 인천 등이 함께 채택하기 때문이다. 『지론』에서 “또한 인천도의 행을 능히 낳아 이룬다”고 한 것으로 알 수 있다. 넷째 앞에서는 다만 인행을 논했지만 이 회는 과에도 통하고, 다섯째 앞은 비위이고 여기는 증위를 밝힌다. 묻는다. 이 회에는 어찌하여 승천·집중 등의 서가 없는가? 답한다. 첫째 이 회의 증법은 둘이 아니어서 사상으로 그 현묘한 취지를 표방할 수 없음을 나타내기 때문이다. 이는 앞은 거칠고 뒤는 미세한 것이다. 둘째 지전에서는 일승 별교 보현의 법을 포섭하므로 승천하고 대중을 모아 수승함을 나타낸 뒤에 설하지만, 지상에서는 지위에 의탁하여 삼승과 같으므로 저 자재한 모습을 숨기고 다른 경과 같이 설한다. 이는 앞은 미세하고 뒤는 거친 것이다. 이 글을 둘로 나눈다. 처음 아홉 품은 연수의 인과를 밝힌다. 뒤 두 품은 성덕의 인과를 분별한다. 처음 가운데 또한 둘이다. 먼저 여섯 품은 인위의 덕이 가득함을 드러낸다. 뒤 세 품은 과위의 덕이 나타남을 밝힌다. 앞 가운데 또한 둘이다. 먼저 「십지」 한 품은 그 증위를 드러낸다. 뒤의 다섯 품은 지위 가운데 행의 작용을 밝힌다. 앞 가운데 또한 둘이다. 먼저 장행으로 산설한다. 뒤의 게송은 총괄해 포섭한다. 앞 가운데 또한 둘이다. 먼저 설한 십지를 밝힌다. 뒤에서는 타방의 보살이 와서 이 설을 증명한다. 앞 가운데 또한 둘이다. 먼저 이 세계에서 설한 십지를 드러낸다. 뒤에서는 시방 무진세계에서 설한 십지를 맺는다. 앞의 이 방에서 설한 가운데 혹 전체를 하나로 하고, 혹 둘·셋·넷·다섯에서 열까지 나누며, 혹 마흔여덟 단락으로 나눈다. 하나라 하는 것은 전체가 하나의 십지법문이라는 뜻이다. 둘이라 하는 것은 처음 바로 십지를 설하고 뒤에는 땅이 움직이고 꽃비가 내리는 등 감응의 상서를 밝혀 진실을 드러내는 것이다. 혹 셋으로 나누면 서·정·유통이다. 여기서 밝히는 요점은 오직 교와 증인데 둘이 다르므로 삼분도 또한 다르다. 교에 의거한 셋은 처음에서 기분까지가 그 유서이니 정설을 일으키기 때문이다. 둘째 본분 이후는 정종이다. 그 가운데 뒤에 비록 광설과 약설이 있으나 모두 지법을 설하므로 정종으로 판정한다. 셋째 지리익분 이하에서 법력으로 이익을 감득함을 밝히므로 유통으로 판정한다. 둘째 증에 의거한 셋은 다음과 같다. 처음 하나인 서분을 유서로 판정한다. 둘째 삼매분은 증득으로서 정종이다. 이 선정에 들어감으로 인해 바로 실제 증득을 드러내기 때문이다. 『지론』에서 “이 삼매는 법체이다”라고 하였다. 셋째 유통의 뜻에는 두 종류의 해석이 있다. 첫째 자신의 덕을 흘려 신지에 미치게 하는 것을 유통이라 한다. 이 뜻을 따르면 가분 이후가 모두 유통이다. 자신이 얻은 바를 설하여 신행지의 보살로 하여금 지를 증득해 들어가게 하기 때문이다. 둘째 법의 이익을 드러내어 말대에까지 흘려 미치게 하는 것이다. 이 뜻을 따르면 지리익분이 비로소 유통이다. 지금은 앞의 뜻에 의거해 설한다. 혹 넷으로 나누면 정설 안을 다시 둘로 나누어 먼저 법설로 지를 드러낸다. 뒤의 영상분에서는 비유에 의탁해 지를 드러낸다. 교와 증은 앞에 준하므로 넷이 된다. 혹 다섯으로 나누면 뒤의 결증과 게송을 앞에 붙여 다섯이 된다. 혹 여섯으로 나누면 행을 따라 나눈다. 처음에서 기분까지는 교화를 일으키는 까닭으로 중생의 믿음을 낳기 위한 것이고, 둘째 본분에서는 지법을 간략히 설하고 그 수승함을 찬탄하여 대중의 즐겨 구하는 마음을 일으키며, 셋째 청분에서는 지가 말을 벗어남을 드러내어 바른 이해를 낳게 하고, 넷째 설분에서는 닦는 모습을 널리 밝혀 중생으로 하여금 행을 일으키게 하며, 다섯째 영상분에서는 비유에 의탁해 덕을 드러내고, 여섯째 지리익분에서는 덕이 성취되고 증득이 실제임을 밝혀 감응과 교화가 이에 나타남을 말한다. 그러므로 『지론』에서 “법력을 얻었기 때문에 대지가 움직이는 것 등”이라고 하였다. 혹 일곱으로 나누면 처음부터 청분까지를 여섯 분으로 하고, 설분이 십지에 통하는 것을 전체로 제7이라 한다. 혹 여덟으로 나누면 뒤의 지리익분을 앞과 달리 따로 나누므로 여덟이 된다. 혹 아홉으로 나누면 영상분을 제8, 이익분을 제9로 한다. 혹 열로 나누면 그 게송을 더한다. 이 열의 차례에는 세 뜻이 있다. 첫째 교화의 모습에 나아가면 모두 설법을 일으키는 것이고, 둘째 교화의 뜻에 나아가면 모두 증득을 드러내는 것이며, 셋째 종요를 따르면 증과 교를 함께 분별한다. 처음 설법을 일으킨다는 것은, 여래가 장차 설하려 할 때 먼저 때와 처소를 기록하고 상을 나타내며 대중을 모아 설할 바를 발기하는 것을 서라고 하는 것이다. 서가 이미 일어나 대중을 위해 설하려 할 때 금강장이 묵묵히 삼매에 들어 자신이 스스로 증득하여 능히 대중을 위해 설할 수 있음을 드러내고, 또 가피를 받기 위해서이다. 다음 둘째에서는 삼매분을 밝힌다. 삼매에 들어감으로 말미암아 시방의 모든 부처가 찬탄하고 힘을 주기 때문이다. 다음 셋째에서는 가분을 밝힌다. 이미 성스러운 힘을 얻어 대중을 위해 설하려 하나 선정에는 언설이 없으므로 마땅히 적정에서 일어나야 하기 때문이다. 다음 넷째에서는 기분을 밝힌다. 선정에서 일어난 뒤 지의 모습을 간략히 선설하여 뒤의 광설을 일으키기 때문이다. 다음 다섯째에서는 본분을 밝힌다. 그러나 그 본분에서는 지의 이름만 간략히 설하고 널리 분별하지 않는다. 대중이 갈망하여 이름을 듣고 뜻을 알고자 서로 함께 청하기 때문이다. 다음 여섯째에서는 청분을 밝힌다. 대중이 이미 청한 뒤에는 바로 널리 진술해 주기 때문이다. 다음 일곱째에서는 설분을 드러낸다. 십지에 이르기까지 모두 설이라 이름한다. 법설은 이해하기 어려우므로 마땅히 비유로 드러내야 하기 때문이다. 다음 여덟째에서는 지영상분을 밝힌다. 설법을 이미 마쳤으면 마땅히 법의 수승한 이익을 드러내어 믿게 하고 전하여 유통하도록 권해야 하기 때문이다. 다음 아홉째에서는 지리익분을 밝힌다. 이미 장행으로 흩어 설했으므로 마땅히 게송으로 총섭하여 쉽게 받아 지니게 해야 하기 때문이다. 다음 열째에서는 게송을 밝힌다. 둘째 증을 드러낸다는 것은 교화의 뜻과 종지가 증을 드러내는 데 있기 때문이다. 그 가운데 처음 한 분은 증을 드러내는 유서이다. 뒤의 아홉은 바로 증의 모습을 드러낸다. 아홉 가운데 처음 셋은 상에 나아가 증을 드러낸다. 다음 넷은 설에 나아가 증을 드러낸다. 다음 하나는 이익에 나아가 증을 드러낸다. 마지막 하나는 증덕을 거듭 서술한다. 앞의 셋 가운데이다. 처음 삼매분은 들어감에 의탁하여 증을 드러낸다. 둘째 가분은 가피로 말미암아 증을 얻은 모습을 드러낸다. 『지론』에서 “어째서 가피하는가? 대승광명삼매법을 얻었기 때문이다”라고 하였다. 셋째 일어남에 의탁하여 적정을 드러낸다. 설하려면 반드시 일어나야 하는 것은 곧 들어간 바의 적멸이 언어를 떠났음을 드러낸다. 『지론』에서 “선정에는 언설이 없으므로 마땅히 일어나야 한다”고 하였다. 다음 네 가운데이다. 처음 본분은 간략히 설하여 증을 드러낸다. 둘째 청분은 상을 털어내 적정을 드러낸다. 설분과 영상분은 상에 의탁하여 덕을 나타낸다. 설분은 수행에 의탁하여 덕을 나타내고, 지영상분은 비유를 빌려 덕을 드러낸다. 지리익분은 포섭하고 교화하는 바에 나아가 지의 이익을 드러낸다. 그러므로 『지론』에서 “법력을 얻었기 때문에 땅이 움직이고 꽃비가 내리는 것 등”이라고 하였다. 게송은 알 수 있다. 셋째 종요에 따라 증과 교를 함께 분별하는 것은 다음과 같다. 처음 하나는 유서이다. 뒤의 아홉은 바로 증과 교의 모습을 드러낸다. 그 가운데 처음 하나는 삼매에 들어 바로 증을 드러낸다. 뒤의 여덟은 차례로 말을 일으켜 교를 드러내니 첫 문에서 분별한 것과 같다. 또 지의 차이에 따라 열로 나눌 수도 있다. 혹 마흔여덟으로 나눈다는 것은 다음과 같다. 초지와 제10지는 각각 여덟 분이고, 이지는 두 분, 삼지·사지·구지는 각각 네 분, 오지·육지는 각각 세 분, 칠지는 다섯 분, 팔지는 일곱 분이므로 합하면 마흔여덟이다. 묻는다. 논에서 “초지가 포섭하는 데 여덟 분이 있다”고 한 것은 서분 등과 같은데, 이는 십지 전체의 서이다. 어찌하여 논주가 초지에 넣어 포섭한다고 판정했는가? 답한다. 『지론』의 과문에는 네 가지 포섭의 예가 있다. 첫째 뒤로 앞을 포섭하는 예이다. 앞의 서 등이 뒤의 초지와 가까우므로 뒤의 초지로 앞의 서 등을 포섭한다. 그러므로 ‘초지가 포섭한다’고 이름하지만 실제로 서 등은 십지 전체에 속하지 오직 초지에만 속하는 것은 아니다. 둘째 앞으로 뒤를 포섭하는 예이다. 영상분과 지리익분이 앞의 법운지와 가까우므로 앞의 법운지로 뒤를 포섭하여 법운지가 포섭한다고 한다. 그러나 실제로 저 둘은 십지 전체에 속하지 오직 법운지에만 속하는 것은 아니다. 셋째 당상으로 글을 나누는 예이다. 곧 앞뒤를 포섭하지 않는 것으로 중간의 여러 지와 같다. 혹 두 분·세 분 등은 모두 그 자체에 따라 포섭한다. 넷째 지가 두루 포섭함을 드러내는 예이다. 곧 십지가 다라니법임을 드러내므로 여러 지의 글을 나눌 때 문세를 바꾸고 폐하고 일으키며 숨기고 드러내고 앞뒤로 물리거나 당겨서, 하나하나의 지마다 모두 마흔여덟 분이 있게 한다. 서분 등과 같은 것이 이미 전부 초지가 포섭하는 바에 속한다면, 또한 제2지가 포섭하는 바에 속한다고 할 수 있음을 알 수 있다. 나머지 지들도 이에 준한다. 나머지 지의 과문은 처음에 총체로 있으니 이와 같이 준하여 알아야 한다. 십지 안에 전체로 사백팔십 분이 있음을 알 수 있다. 둘째.</w:t>
      </w:r>
    </w:p>
    <w:p>
      <w:pPr>
        <w:pStyle w:val="SHTKBlockLabel"/>
      </w:pPr>
      <w:r>
        <w:t>교감·번역 메모</w:t>
      </w:r>
    </w:p>
    <w:p>
      <w:pPr>
        <w:pStyle w:val="SHTKNoteSummary"/>
      </w:pPr>
      <w:r>
        <w:t>교감 요약 | [CBETA 원교감] [5] · n=0277005 · 科＝料【聖】【甲】＊ · 현행 XML: 科【大】＊，料【聖】【甲】＊</w:t>
      </w:r>
    </w:p>
    <w:p>
      <w:pPr>
        <w:pStyle w:val="SHTKNoteDetail"/>
      </w:pPr>
      <w:r>
        <w:t>• 원교감 원문 | 科＝料【聖】【甲】＊</w:t>
      </w:r>
      <w:r>
        <w:br/>
      </w:r>
      <w:r>
        <w:t>• 교감 번호 | 0277005</w:t>
      </w:r>
      <w:r>
        <w:br/>
      </w:r>
      <w:r>
        <w:t>• 판본 정보 | 【大】=《大正新脩大藏經》 저본; 【聖】=平安時代寫 聖語藏本 계열; 【甲】=嘉曆三年~元德三年間 理覺刊 大谷大學藏本</w:t>
      </w:r>
      <w:r>
        <w:br/>
      </w:r>
      <w:r>
        <w:t>• 저본 독법 | 科</w:t>
      </w:r>
      <w:r>
        <w:br/>
      </w:r>
      <w:r>
        <w:t>• 저본 적용 구절 | 四釋文者亦二。先科簡後釋文。初科簡者今此會中有十一品。問此會與前二</w:t>
      </w:r>
      <w:r>
        <w:br/>
      </w:r>
      <w:r>
        <w:t>• 저본 기준 번역 | 기존 번역 문맥: “넷째 글을 해석하는 데 또한 둘이다. 먼저 과문을 간택하고 뒤에서 글을 해석한다. 처음 과문을 간택하면 지금 이 회 가운데 열한 품이 있다. 묻는다. 이…”</w:t>
      </w:r>
      <w:r>
        <w:br/>
      </w:r>
      <w:r>
        <w:t>• 이문 독법 | 料</w:t>
      </w:r>
      <w:r>
        <w:br/>
      </w:r>
      <w:r>
        <w:t>• 이문 적용 구절 | 四釋文者亦二。先料簡後釋文。初科簡者今此會中有十一品。問此會與前二</w:t>
      </w:r>
      <w:r>
        <w:br/>
      </w:r>
      <w:r>
        <w:t>• 이문 기준 번역 | 이문 ‘料’에 따른 단일 한국어 번역은 현재 자료만으로 확정하지 않는다.</w:t>
      </w:r>
      <w:r>
        <w:br/>
      </w:r>
      <w:r>
        <w:t>• 의미 차이 | 저본 ‘科’과 이문 ‘料’이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n=0277005; 현행 xml-p5 동일 ID 대조</w:t>
      </w:r>
    </w:p>
    <w:p>
      <w:pPr>
        <w:pStyle w:val="SHTKNoteSummary"/>
      </w:pPr>
      <w:r>
        <w:t>교감 요약 | [CBETA 원교감] [6] · n=0277006 · 釋＝解【聖】【甲】＊ · 현행 XML: 釋【大】＊，解【聖】【甲】＊</w:t>
      </w:r>
    </w:p>
    <w:p>
      <w:pPr>
        <w:pStyle w:val="SHTKNoteDetail"/>
      </w:pPr>
      <w:r>
        <w:t>• 원교감 원문 | 釋＝解【聖】【甲】＊</w:t>
      </w:r>
      <w:r>
        <w:br/>
      </w:r>
      <w:r>
        <w:t>• 교감 번호 | 0277006</w:t>
      </w:r>
      <w:r>
        <w:br/>
      </w:r>
      <w:r>
        <w:t>• 판본 정보 | 【大】=《大正新脩大藏經》 저본; 【聖】=平安時代寫 聖語藏本 계열; 【甲】=嘉曆三年~元德三年間 理覺刊 大谷大學藏本</w:t>
      </w:r>
      <w:r>
        <w:br/>
      </w:r>
      <w:r>
        <w:t>• 저본 독법 | 釋</w:t>
      </w:r>
      <w:r>
        <w:br/>
      </w:r>
      <w:r>
        <w:t>• 저본 적용 구절 | 四釋文者亦二。先科簡後釋文。初科簡者今此會中有十一品</w:t>
      </w:r>
      <w:r>
        <w:br/>
      </w:r>
      <w:r>
        <w:t>• 저본 기준 번역 | 기존 번역 문맥: “넷째 글을 해석하는 데 또한 둘이다. 먼저 과문을 간택하고 뒤에서 글을 해석한다. 처음 과문을 간택하면 지금 이 회 가운데 열한 품이 있다. 묻는다. 이…”</w:t>
      </w:r>
      <w:r>
        <w:br/>
      </w:r>
      <w:r>
        <w:t>• 이문 독법 | 解</w:t>
      </w:r>
      <w:r>
        <w:br/>
      </w:r>
      <w:r>
        <w:t>• 이문 적용 구절 | 四解文者亦二。先科簡後釋文。初科簡者今此會中有十一品</w:t>
      </w:r>
      <w:r>
        <w:br/>
      </w:r>
      <w:r>
        <w:t>• 이문 기준 번역 | 이문 ‘解’에 따른 단일 한국어 번역은 현재 자료만으로 확정하지 않는다.</w:t>
      </w:r>
      <w:r>
        <w:br/>
      </w:r>
      <w:r>
        <w:t>• 의미 차이 | 저본 ‘釋’과 이문 ‘解’이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n=0277006; 현행 xml-p5 동일 ID 대조</w:t>
      </w:r>
    </w:p>
    <w:p>
      <w:pPr>
        <w:pStyle w:val="SHTKNoteSummary"/>
      </w:pPr>
      <w:r>
        <w:t>교감 요약 | [CBETA 원교감] [7] · n=0277007 · 〔有〕－【聖】【甲】 · 현행 XML: 有【大】，〔－〕【聖】【甲】</w:t>
      </w:r>
    </w:p>
    <w:p>
      <w:pPr>
        <w:pStyle w:val="SHTKNoteDetail"/>
      </w:pPr>
      <w:r>
        <w:t>• 원교감 원문 | 〔有〕－【聖】【甲】</w:t>
      </w:r>
      <w:r>
        <w:br/>
      </w:r>
      <w:r>
        <w:t>• 교감 번호 | 0277007</w:t>
      </w:r>
      <w:r>
        <w:br/>
      </w:r>
      <w:r>
        <w:t>• 판본 정보 | 【大】=《大正新脩大藏經》 저본; 【聖】=平安時代寫 聖語藏本 계열; 【甲】=嘉曆三年~元德三年間 理覺刊 大谷大學藏本</w:t>
      </w:r>
      <w:r>
        <w:br/>
      </w:r>
      <w:r>
        <w:t>• 저본 독법 | 有</w:t>
      </w:r>
      <w:r>
        <w:br/>
      </w:r>
      <w:r>
        <w:t>• 저본 적용 구절 | 四釋文者亦二。先科簡後釋文。初科簡者今此會中有十一品。問此會與前二三四五會何別耶。答有五別。一</w:t>
      </w:r>
      <w:r>
        <w:br/>
      </w:r>
      <w:r>
        <w:t>• 저본 기준 번역 | 기존 번역 문맥: “…다. 먼저 과문을 간택하고 뒤에서 글을 해석한다. 처음 과문을 간택하면 지금 이 회 가운데 열한 품이 있다. 묻는다. 이 회와 앞의 제2·3·4·5회는 …”</w:t>
      </w:r>
      <w:r>
        <w:br/>
      </w:r>
      <w:r>
        <w:t>• 이문 독법 | ∅</w:t>
      </w:r>
      <w:r>
        <w:br/>
      </w:r>
      <w:r>
        <w:t>• 이문 적용 구절 | 四釋文者亦二。先科簡後釋文。初科簡者今此會中十一品。問此會與前二三四五會何別耶。答有五別。一</w:t>
      </w:r>
      <w:r>
        <w:br/>
      </w:r>
      <w:r>
        <w:t>• 이문 기준 번역 | 기존 번역에서 저본 ‘有’에 대응하는 성분을 생략한 형태로 읽는다.</w:t>
      </w:r>
      <w:r>
        <w:br/>
      </w:r>
      <w:r>
        <w:t>• 의미 차이 | 이문에서는 저본의 ‘有’가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n=0277007; 현행 xml-p5 동일 ID 대조</w:t>
      </w:r>
    </w:p>
    <w:p>
      <w:pPr>
        <w:pStyle w:val="SHTKNoteSummary"/>
      </w:pPr>
      <w:r>
        <w:t>교감 요약 | [CBETA 원교감] [8] · n=0277008 · 標＝摽【聖】＊ · 현행 XML: 標【大】＊，摽【聖】＊</w:t>
      </w:r>
    </w:p>
    <w:p>
      <w:pPr>
        <w:pStyle w:val="SHTKNoteDetail"/>
      </w:pPr>
      <w:r>
        <w:t>• 한국어 해설 | 저본 ‘標’과 이문 ‘摽’은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n=0277008; 현행 xml-p5 동일 ID 대조</w:t>
      </w:r>
    </w:p>
    <w:p>
      <w:pPr>
        <w:pStyle w:val="SHTKNoteSummary"/>
      </w:pPr>
      <w:r>
        <w:t>교감 요약 | [CBETA 원교감] [9] · n=0277009 · 〔亦〕－【聖】【甲】 · 현행 XML: 亦【大】，〔－〕【聖】【甲】</w:t>
      </w:r>
    </w:p>
    <w:p>
      <w:pPr>
        <w:pStyle w:val="SHTKNoteDetail"/>
      </w:pPr>
      <w:r>
        <w:t>• 원교감 원문 | 〔亦〕－【聖】【甲】</w:t>
      </w:r>
      <w:r>
        <w:br/>
      </w:r>
      <w:r>
        <w:t>• 교감 번호 | 0277009</w:t>
      </w:r>
      <w:r>
        <w:br/>
      </w:r>
      <w:r>
        <w:t>• 판본 정보 | 【大】=《大正新脩大藏經》 저본; 【聖】=平安時代寫 聖語藏本 계열; 【甲】=嘉曆三年~元德三年間 理覺刊 大谷大學藏本</w:t>
      </w:r>
      <w:r>
        <w:br/>
      </w:r>
      <w:r>
        <w:t>• 저본 독법 | 亦</w:t>
      </w:r>
      <w:r>
        <w:br/>
      </w:r>
      <w:r>
        <w:t>• 저본 적용 구절 | 四釋文者亦二。先科簡後釋文。初科簡者今此會中有十一品。問此</w:t>
      </w:r>
      <w:r>
        <w:br/>
      </w:r>
      <w:r>
        <w:t>• 저본 기준 번역 | 기존 번역 문맥: “넷째 글을 해석하는 데 또한 둘이다. 먼저 과문을 간택하고 뒤에서 글을 해석한다. 처음 과문을 간택하면 지금 이 회 가운데 열한 품이 있다. 묻는다. 이…”</w:t>
      </w:r>
      <w:r>
        <w:br/>
      </w:r>
      <w:r>
        <w:t>• 이문 독법 | ∅</w:t>
      </w:r>
      <w:r>
        <w:br/>
      </w:r>
      <w:r>
        <w:t>• 이문 적용 구절 | 四釋文者二。先科簡後釋文。初科簡者今此會中有十一品。問此</w:t>
      </w:r>
      <w:r>
        <w:br/>
      </w:r>
      <w:r>
        <w:t>• 이문 기준 번역 | 기존 번역의 중심 뜻을 유지하되 이문 ‘〔생략〕’의 접속·표현 차이를 반영하는 방향으로 읽는다.</w:t>
      </w:r>
      <w:r>
        <w:br/>
      </w:r>
      <w:r>
        <w:t>• 의미 차이 | 저본 ‘亦’과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n=0277009; 현행 xml-p5 동일 ID 대조</w:t>
      </w:r>
    </w:p>
    <w:p>
      <w:pPr>
        <w:pStyle w:val="SHTKNoteSummary"/>
      </w:pPr>
      <w:r>
        <w:t>교감 요약 | [CBETA 원교감] [10] · n=0277010 · （為）＋分【聖】 · 현행 XML: 分【大】，為分【聖】</w:t>
      </w:r>
    </w:p>
    <w:p>
      <w:pPr>
        <w:pStyle w:val="SHTKNoteDetail"/>
      </w:pPr>
      <w:r>
        <w:t>• 원교감 원문 | （為）＋分【聖】</w:t>
      </w:r>
      <w:r>
        <w:br/>
      </w:r>
      <w:r>
        <w:t>• 교감 번호 | 0277010</w:t>
      </w:r>
      <w:r>
        <w:br/>
      </w:r>
      <w:r>
        <w:t>• 판본 정보 | 【大】=《大正新脩大藏經》 저본; 【聖】=平安時代寫 聖語藏本 계열</w:t>
      </w:r>
      <w:r>
        <w:br/>
      </w:r>
      <w:r>
        <w:t>• 저본 독법 | 分</w:t>
      </w:r>
      <w:r>
        <w:br/>
      </w:r>
      <w:r>
        <w:t>• 저본 적용 구절 | 故隱彼自在之相同餘經而說。此則前細後麁故也。此文分二。初九品明緣修因果。後二品辨性德因果。初中亦二</w:t>
      </w:r>
      <w:r>
        <w:br/>
      </w:r>
      <w:r>
        <w:t>• 저본 기준 번역 | 기존 번역 문맥: “… 이는 앞은 미세하고 뒤는 거친 것이다. 이 글을 둘로 나눈다. 처음 아홉 품은 연수의 인과를 밝힌다. 뒤 두 품은 성덕의 인과를 분별한다. 처음 가운데…”</w:t>
      </w:r>
      <w:r>
        <w:br/>
      </w:r>
      <w:r>
        <w:t>• 이문 독법 | 為分</w:t>
      </w:r>
      <w:r>
        <w:br/>
      </w:r>
      <w:r>
        <w:t>• 이문 적용 구절 | 故隱彼自在之相同餘經而說。此則前細後麁故也。此文為分二。初九品明緣修因果。後二品辨性德因果。初中亦二</w:t>
      </w:r>
      <w:r>
        <w:br/>
      </w:r>
      <w:r>
        <w:t>• 이문 기준 번역 | 기존 번역의 중심 뜻을 유지하되 이문 ‘為分’의 접속·표현 차이를 반영하는 방향으로 읽는다.</w:t>
      </w:r>
      <w:r>
        <w:br/>
      </w:r>
      <w:r>
        <w:t>• 의미 차이 | 저본 ‘分’과 이문 ‘為分’은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n=0277010; 현행 xml-p5 동일 ID 대조</w:t>
      </w:r>
    </w:p>
    <w:p>
      <w:pPr>
        <w:pStyle w:val="SHTKNoteSummary"/>
      </w:pPr>
      <w:r>
        <w:t>교감 요약 | [CBETA 원교감] [11] · n=0277011 · 證＋（教證）【聖】 · 현행 XML: 證【大】，證教證【聖】</w:t>
      </w:r>
    </w:p>
    <w:p>
      <w:pPr>
        <w:pStyle w:val="SHTKNoteDetail"/>
      </w:pPr>
      <w:r>
        <w:t>• 원교감 원문 | 證＋（教證）【聖】</w:t>
      </w:r>
      <w:r>
        <w:br/>
      </w:r>
      <w:r>
        <w:t>• 교감 번호 | 0277011</w:t>
      </w:r>
      <w:r>
        <w:br/>
      </w:r>
      <w:r>
        <w:t>• 판본 정보 | 【大】=《大正新脩大藏經》 저본; 【聖】=平安時代寫 聖語藏本 계열</w:t>
      </w:r>
      <w:r>
        <w:br/>
      </w:r>
      <w:r>
        <w:t>• 저본 독법 | 證</w:t>
      </w:r>
      <w:r>
        <w:br/>
      </w:r>
      <w:r>
        <w:t>• 저본 적용 구절 | 天道行可知。四前但論因行此會通果故。五前比位此明證位。問此會何故無昇天集眾等序耶。答為表此會證法無</w:t>
      </w:r>
      <w:r>
        <w:br/>
      </w:r>
      <w:r>
        <w:t>• 저본 기준 번역 | 기존 번역 문맥: “… 다만 인행을 논했지만 이 회는 과에도 통하고, 다섯째 앞은 비위이고 여기는 증위를 밝힌다. 묻는다. 이 회에는 어찌하여 승천·집중 등의 서가 없는가? …”</w:t>
      </w:r>
      <w:r>
        <w:br/>
      </w:r>
      <w:r>
        <w:t>• 이문 독법 | 證教證</w:t>
      </w:r>
      <w:r>
        <w:br/>
      </w:r>
      <w:r>
        <w:t>• 이문 적용 구절 | 天道行可知。四前但論因行此會通果故。五前比位此明證教證位。問此會何故無昇天集眾等序耶。答為表此會證法無</w:t>
      </w:r>
      <w:r>
        <w:br/>
      </w:r>
      <w:r>
        <w:t>• 이문 기준 번역 | 이문 ‘證教證’의 가감·어순을 반영하여 해당 문장 성분을 다시 배치해 읽는다.</w:t>
      </w:r>
      <w:r>
        <w:br/>
      </w:r>
      <w:r>
        <w:t>• 의미 차이 | 이문은 저본 ‘證’에 ‘教證’을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n=0277011; 현행 xml-p5 동일 ID 대조</w:t>
      </w:r>
    </w:p>
    <w:p>
      <w:pPr>
        <w:pStyle w:val="SHTKNoteSummary"/>
      </w:pPr>
      <w:r>
        <w:t>교감 요약 | [CBETA 원교감] [1] · n=0278001 · 後＝復【聖】 · 현행 XML: 後【大】，復【聖】</w:t>
      </w:r>
    </w:p>
    <w:p>
      <w:pPr>
        <w:pStyle w:val="SHTKNoteDetail"/>
      </w:pPr>
      <w:r>
        <w:t>• 원교감 원문 | 後＝復【聖】</w:t>
      </w:r>
      <w:r>
        <w:br/>
      </w:r>
      <w:r>
        <w:t>• 교감 번호 | 0278001</w:t>
      </w:r>
      <w:r>
        <w:br/>
      </w:r>
      <w:r>
        <w:t>• 판본 정보 | 【大】=《大正新脩大藏經》 저본; 【聖】=平安時代寫 聖語藏本 계열</w:t>
      </w:r>
      <w:r>
        <w:br/>
      </w:r>
      <w:r>
        <w:t>• 저본 독법 | 後</w:t>
      </w:r>
      <w:r>
        <w:br/>
      </w:r>
      <w:r>
        <w:t>• 저본 적용 구절 | 四釋文者亦二。先科簡後釋文。初科簡者今此會中有十一品。問此會與前二三四</w:t>
      </w:r>
      <w:r>
        <w:br/>
      </w:r>
      <w:r>
        <w:t>• 저본 기준 번역 | 기존 번역 문맥: “넷째 글을 해석하는 데 또한 둘이다. 먼저 과문을 간택하고 뒤에서 글을 해석한다. 처음 과문을 간택하면 지금 이 회 가운데 열한 품이 있다. 묻는다. 이…”</w:t>
      </w:r>
      <w:r>
        <w:br/>
      </w:r>
      <w:r>
        <w:t>• 이문 독법 | 復</w:t>
      </w:r>
      <w:r>
        <w:br/>
      </w:r>
      <w:r>
        <w:t>• 이문 적용 구절 | 四釋文者亦二。先科簡復釋文。初科簡者今此會中有十一品。問此會與前二三四</w:t>
      </w:r>
      <w:r>
        <w:br/>
      </w:r>
      <w:r>
        <w:t>• 이문 기준 번역 | 이문 ‘復’에 따른 단일 한국어 번역은 현재 자료만으로 확정하지 않는다.</w:t>
      </w:r>
      <w:r>
        <w:br/>
      </w:r>
      <w:r>
        <w:t>• 의미 차이 | 저본 ‘後’과 이문 ‘復’이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n=0278001; 현행 xml-p5 동일 ID 대조</w:t>
      </w:r>
    </w:p>
    <w:p>
      <w:pPr>
        <w:pStyle w:val="SHTKNoteSummary"/>
      </w:pPr>
      <w:r>
        <w:t>교감 요약 | [CBETA 원교감] [2] · n=0278002 · 〔地〕－【聖】【甲】 · 현행 XML: 地【大】，〔－〕【聖】【甲】</w:t>
      </w:r>
    </w:p>
    <w:p>
      <w:pPr>
        <w:pStyle w:val="SHTKNoteDetail"/>
      </w:pPr>
      <w:r>
        <w:t>• 원교감 원문 | 〔地〕－【聖】【甲】</w:t>
      </w:r>
      <w:r>
        <w:br/>
      </w:r>
      <w:r>
        <w:t>• 교감 번호 | 0278002</w:t>
      </w:r>
      <w:r>
        <w:br/>
      </w:r>
      <w:r>
        <w:t>• 판본 정보 | 【大】=《大正新脩大藏經》 저본; 【聖】=平安時代寫 聖語藏本 계열; 【甲】=嘉曆三年~元德三年間 理覺刊 大谷大學藏本</w:t>
      </w:r>
      <w:r>
        <w:br/>
      </w:r>
      <w:r>
        <w:t>• 저본 독법 | 地</w:t>
      </w:r>
      <w:r>
        <w:br/>
      </w:r>
      <w:r>
        <w:t>• 저본 적용 구절 | 前末此本。三前不共。謂是普賢德故。此為共。謂此十地通三乘人天等共採故。地論云亦能生成人天道行可知。</w:t>
      </w:r>
      <w:r>
        <w:br/>
      </w:r>
      <w:r>
        <w:t>• 저본 기준 번역 | 기존 번역 문맥: “…. 셋째 앞은 불공이니 보현의 덕이기 때문이고, 여기는 공통이니 이 십지는 삼승과 인천 등이 함께 채택하기 때문이다. 『지론』에서 “또한 인천도의 행을 …”</w:t>
      </w:r>
      <w:r>
        <w:br/>
      </w:r>
      <w:r>
        <w:t>• 이문 독법 | ∅</w:t>
      </w:r>
      <w:r>
        <w:br/>
      </w:r>
      <w:r>
        <w:t>• 이문 적용 구절 | 前末此本。三前不共。謂是普賢德故。此為共。謂此十通三乘人天等共採故。地論云亦能生成人天道行可知。</w:t>
      </w:r>
      <w:r>
        <w:br/>
      </w:r>
      <w:r>
        <w:t>• 이문 기준 번역 | 기존 번역에서 저본 ‘地’에 대응하는 성분을 생략한 형태로 읽는다.</w:t>
      </w:r>
      <w:r>
        <w:br/>
      </w:r>
      <w:r>
        <w:t>• 의미 차이 | 이문에서는 저본의 ‘地’가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n=0278002; 현행 xml-p5 동일 ID 대조</w:t>
      </w:r>
    </w:p>
    <w:p>
      <w:pPr>
        <w:pStyle w:val="SHTKNoteSummary"/>
      </w:pPr>
      <w:r>
        <w:t>교감 요약 | [CBETA 원교감] [3] · n=0278003 · 怗＝怙【聖】，帖【甲】 · 현행 XML: 怗【大】，怙【聖】，帖【甲】</w:t>
      </w:r>
    </w:p>
    <w:p>
      <w:pPr>
        <w:pStyle w:val="SHTKNoteDetail"/>
      </w:pPr>
      <w:r>
        <w:t>• 원교감 원문 | 怗＝怙【聖】，帖【甲】</w:t>
      </w:r>
      <w:r>
        <w:br/>
      </w:r>
      <w:r>
        <w:t>• 교감 번호 | 0278003</w:t>
      </w:r>
      <w:r>
        <w:br/>
      </w:r>
      <w:r>
        <w:t>• 판본 정보 | 【大】=《大正新脩大藏經》 저본; 【聖】=平安時代寫 聖語藏本 계열; 【甲】=嘉曆三年~元德三年間 理覺刊 大谷大學藏本</w:t>
      </w:r>
      <w:r>
        <w:br/>
      </w:r>
      <w:r>
        <w:t>• 저본 독법 | 怗</w:t>
      </w:r>
      <w:r>
        <w:br/>
      </w:r>
      <w:r>
        <w:t>• 저본 적용 구절 | 寄喻彰地。教證准前故為四也。或為五者并後結證偈頌怗前為五。或為六者隨行以分。初至起分是起化之由為生</w:t>
      </w:r>
      <w:r>
        <w:br/>
      </w:r>
      <w:r>
        <w:t>• 저본 기준 번역 | 기존 번역 문맥: “… 것이고, 둘째 본분에서는 지법을 간략히 설하고 그 수승함을 찬탄하여 대중의 즐겨 구하는 마음을 일으키며, 셋째 청분에서는 지가 말을 벗어남을 드러내어 …”</w:t>
      </w:r>
      <w:r>
        <w:br/>
      </w:r>
      <w:r>
        <w:t>• 이문 독법 | 怙 / 帖</w:t>
      </w:r>
      <w:r>
        <w:br/>
      </w:r>
      <w:r>
        <w:t>• 이문 적용 구절 | 寄喻彰地。教證准前故為四也。或為五者并後結證偈頌怙 / 帖前為五。或為六者隨行以分。初至起分是起化之由為生</w:t>
      </w:r>
      <w:r>
        <w:br/>
      </w:r>
      <w:r>
        <w:t>• 이문 기준 번역 | 이문 ‘怙 / 帖’의 뜻을 반영하여 해당 어휘·구를 달리 옮겨야 한다. 다만 이 교감주에서 문장 전체를 새 번역으로 단정하지 않는다.</w:t>
      </w:r>
      <w:r>
        <w:br/>
      </w:r>
      <w:r>
        <w:t>• 의미 차이 | 저본 ‘怗’과 이문 ‘怙 / 帖’은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n=0278003; 현행 xml-p5 동일 ID 대조</w:t>
      </w:r>
    </w:p>
    <w:p>
      <w:pPr>
        <w:pStyle w:val="SHTKNoteSummary"/>
      </w:pPr>
      <w:r>
        <w:t>교감 요약 | [CBETA 원교감] [4] · n=0278004 · 〔者〕－【聖】【甲】 · 현행 XML: 者【大】，〔－〕【聖】【甲】</w:t>
      </w:r>
    </w:p>
    <w:p>
      <w:pPr>
        <w:pStyle w:val="SHTKNoteDetail"/>
      </w:pPr>
      <w:r>
        <w:t>• 원교감 원문 | 〔者〕－【聖】【甲】</w:t>
      </w:r>
      <w:r>
        <w:br/>
      </w:r>
      <w:r>
        <w:t>• 교감 번호 | 0278004</w:t>
      </w:r>
      <w:r>
        <w:br/>
      </w:r>
      <w:r>
        <w:t>• 판본 정보 | 【大】=《大正新脩大藏經》 저본; 【聖】=平安時代寫 聖語藏本 계열; 【甲】=嘉曆三年~元德三年間 理覺刊 大谷大學藏本</w:t>
      </w:r>
      <w:r>
        <w:br/>
      </w:r>
      <w:r>
        <w:t>• 저본 독법 | 者</w:t>
      </w:r>
      <w:r>
        <w:br/>
      </w:r>
      <w:r>
        <w:t>• 저본 적용 구절 | 四釋文者亦二。先科簡後釋文。初科簡者今此會中有十一品。問</w:t>
      </w:r>
      <w:r>
        <w:br/>
      </w:r>
      <w:r>
        <w:t>• 저본 기준 번역 | 기존 번역 문맥: “넷째 글을 해석하는 데 또한 둘이다. 먼저 과문을 간택하고 뒤에서 글을 해석한다. 처음 과문을 간택하면 지금 이 회 가운데 열한 품이 있다. 묻는다. 이…”</w:t>
      </w:r>
      <w:r>
        <w:br/>
      </w:r>
      <w:r>
        <w:t>• 이문 독법 | ∅</w:t>
      </w:r>
      <w:r>
        <w:br/>
      </w:r>
      <w:r>
        <w:t>• 이문 적용 구절 | 四釋文亦二。先科簡後釋文。初科簡者今此會中有十一品。問</w:t>
      </w:r>
      <w:r>
        <w:br/>
      </w:r>
      <w:r>
        <w:t>• 이문 기준 번역 | 기존 번역의 중심 뜻을 유지하되 이문 ‘〔생략〕’의 접속·표현 차이를 반영하는 방향으로 읽는다.</w:t>
      </w:r>
      <w:r>
        <w:br/>
      </w:r>
      <w:r>
        <w:t>• 의미 차이 | 저본 ‘者’과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n=0278004; 현행 xml-p5 동일 ID 대조</w:t>
      </w:r>
    </w:p>
    <w:p>
      <w:pPr>
        <w:pStyle w:val="SHTKNoteSummary"/>
      </w:pPr>
      <w:r>
        <w:t>교감 요약 | [CBETA 원교감] [5] · n=0278005 · 云＝言【聖】【甲】 · 현행 XML: 云【大】，言【聖】【甲】</w:t>
      </w:r>
    </w:p>
    <w:p>
      <w:pPr>
        <w:pStyle w:val="SHTKNoteDetail"/>
      </w:pPr>
      <w:r>
        <w:t>• 원교감 원문 | 云＝言【聖】【甲】</w:t>
      </w:r>
      <w:r>
        <w:br/>
      </w:r>
      <w:r>
        <w:t>• 교감 번호 | 0278005</w:t>
      </w:r>
      <w:r>
        <w:br/>
      </w:r>
      <w:r>
        <w:t>• 판본 정보 | 【大】=《大正新脩大藏經》 저본; 【聖】=平安時代寫 聖語藏本 계열; 【甲】=嘉曆三年~元德三年間 理覺刊 大谷大學藏本</w:t>
      </w:r>
      <w:r>
        <w:br/>
      </w:r>
      <w:r>
        <w:t>• 저본 독법 | 云</w:t>
      </w:r>
      <w:r>
        <w:br/>
      </w:r>
      <w:r>
        <w:t>• 저본 적용 구절 | 賢德故。此為共。謂此十地通三乘人天等共採故。地論云亦能生成人天道行可知。四前但論因行此會通果故。五</w:t>
      </w:r>
      <w:r>
        <w:br/>
      </w:r>
      <w:r>
        <w:t>• 저본 기준 번역 | 기존 번역 문맥: “…이 십지는 삼승과 인천 등이 함께 채택하기 때문이다. 『지론』에서 “또한 인천도의 행을 능히 낳아 이룬다”고 한 것으로 알 수 있다. 넷째 앞에서는 다만…”</w:t>
      </w:r>
      <w:r>
        <w:br/>
      </w:r>
      <w:r>
        <w:t>• 이문 독법 | 言</w:t>
      </w:r>
      <w:r>
        <w:br/>
      </w:r>
      <w:r>
        <w:t>• 이문 적용 구절 | 賢德故。此為共。謂此十地通三乘人天等共採故。地論言亦能生成人天道行可知。四前但論因行此會通果故。五</w:t>
      </w:r>
      <w:r>
        <w:br/>
      </w:r>
      <w:r>
        <w:t>• 이문 기준 번역 | 이문 ‘言’에 따른 단일 한국어 번역은 현재 자료만으로 확정하지 않는다.</w:t>
      </w:r>
      <w:r>
        <w:br/>
      </w:r>
      <w:r>
        <w:t>• 의미 차이 | 저본 ‘云’과 이문 ‘言’이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n=0278005; 현행 xml-p5 동일 ID 대조</w:t>
      </w:r>
    </w:p>
    <w:p>
      <w:pPr>
        <w:pStyle w:val="SHTKNoteSummary"/>
      </w:pPr>
      <w:r>
        <w:t>교감 요약 | [CBETA 원교감] [6] · n=0278006 · 全＝令【聖】 · 현행 XML: 全【大】，令【聖】</w:t>
      </w:r>
    </w:p>
    <w:p>
      <w:pPr>
        <w:pStyle w:val="SHTKNoteDetail"/>
      </w:pPr>
      <w:r>
        <w:t>• 원교감 원문 | 全＝令【聖】</w:t>
      </w:r>
      <w:r>
        <w:br/>
      </w:r>
      <w:r>
        <w:t>• 교감 번호 | 0278006</w:t>
      </w:r>
      <w:r>
        <w:br/>
      </w:r>
      <w:r>
        <w:t>• 판본 정보 | 【大】=《大正新脩大藏經》 저본; 【聖】=平安時代寫 聖語藏本 계열</w:t>
      </w:r>
      <w:r>
        <w:br/>
      </w:r>
      <w:r>
        <w:t>• 저본 독법 | 全</w:t>
      </w:r>
      <w:r>
        <w:br/>
      </w:r>
      <w:r>
        <w:t>• 저본 적용 구절 | 廢興隱顯前却即一一地皆有四十八分也。如序分等。既全屬初地所攝。即知亦得屬第二地攝。餘地例然。餘地科</w:t>
      </w:r>
      <w:r>
        <w:br/>
      </w:r>
      <w:r>
        <w:t>• 저본 기준 번역 | 기존 번역 문맥: “…다 모두 마흔여덟 분이 있게 한다. 서분 등과 같은 것이 이미 전부 초지가 포섭하는 바에 속한다면, 또한 제2지가 포섭하는 바에 속한다고 할 수 있음을 …”</w:t>
      </w:r>
      <w:r>
        <w:br/>
      </w:r>
      <w:r>
        <w:t>• 이문 독법 | 令</w:t>
      </w:r>
      <w:r>
        <w:br/>
      </w:r>
      <w:r>
        <w:t>• 이문 적용 구절 | 廢興隱顯前却即一一地皆有四十八分也。如序分等。既令屬初地所攝。即知亦得屬第二地攝。餘地例然。餘地科</w:t>
      </w:r>
      <w:r>
        <w:br/>
      </w:r>
      <w:r>
        <w:t>• 이문 기준 번역 | 이문 ‘令’에 따른 단일 한국어 번역은 현재 자료만으로 확정하지 않는다.</w:t>
      </w:r>
      <w:r>
        <w:br/>
      </w:r>
      <w:r>
        <w:t>• 의미 차이 | 저본 ‘全’과 이문 ‘令’이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n=0278006; 현행 xml-p5 동일 ID 대조</w:t>
      </w:r>
    </w:p>
    <w:p>
      <w:pPr>
        <w:pStyle w:val="SHTKNoteSummary"/>
      </w:pPr>
      <w:r>
        <w:t>교감 요약 | [＊ 상호참조] → n=0277005 · 科【大】＊，料【聖】【甲】＊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n=0277005의 실제 이문 영향 판정은 [판단 유보]이다.</w:t>
      </w:r>
      <w:r>
        <w:br/>
      </w:r>
      <w:r>
        <w:t>• 참조 대상 | n=0277005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n=0277005 · 科【大】＊，料【聖】【甲】＊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n=0277005의 실제 이문 영향 판정은 [판단 유보]이다.</w:t>
      </w:r>
      <w:r>
        <w:br/>
      </w:r>
      <w:r>
        <w:t>• 참조 대상 | n=0277005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n=0277005 · 科【大】＊，料【聖】【甲】＊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n=0277005의 실제 이문 영향 판정은 [판단 유보]이다.</w:t>
      </w:r>
      <w:r>
        <w:br/>
      </w:r>
      <w:r>
        <w:t>• 참조 대상 | n=0277005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[과문 경계] 문말의 「二」는 다음 해당 문단 「釋文者」를 여는 ‘둘째’의 과문 번호로 보인다. 원문 위치를 옮기지 않고 이 단위 끝에서 ‘둘째’로 보존하였다.</w:t>
      </w:r>
    </w:p>
    <w:p>
      <w:pPr>
        <w:pStyle w:val="SHTKBlockLabel"/>
      </w:pPr>
      <w:r>
        <w:t>위치표지</w:t>
      </w:r>
    </w:p>
    <w:p>
      <w:pPr>
        <w:pStyle w:val="SHTKPositionMarker"/>
      </w:pPr>
      <w:bookmarkStart w:id="686" w:name="loc_0278c16"/>
      <w:r>
        <w:t>[0278c16]</w:t>
      </w:r>
      <w:bookmarkEnd w:id="686"/>
    </w:p>
    <w:p>
      <w:pPr>
        <w:pStyle w:val="SHTKBlockLabel"/>
      </w:pPr>
      <w:r>
        <w:t>원문</w:t>
      </w:r>
    </w:p>
    <w:p>
      <w:pPr>
        <w:pStyle w:val="SHTKSourceText"/>
      </w:pPr>
      <w:r>
        <w:t>[0278c16] [＊]釋文者初地八分文處分齊準論可知。就序分中有三世間。初智正覺。二器世間。三眾生世間。或分四。一時。二主。三處。四眾。彼論經中為論主別釋此品。一部別行。是故取此經初如是我聞致此品首也。又彼中言第二七日者取經初始成正覺之文。今此中無者以經初有故。同是一部故[7]即經初始成則是論經二七。明知華嚴一部總是第二七日同時說也。若不爾者此品之初何不別安二七之言。豈此品初脫彼文耶。是故當知。有人[8]臆判華嚴十地已前諸會是初七日說。唯十地品為第二七日說者恐不順文也。又地論主釋初七日但思惟行因緣行自受法樂[1]始未說法。是故名初時及勝處說。故知初七非說。爾時即是二七之時顯時勝也。以佛具於三德六義於世獨尊。故名世尊。即梵名婆伽婆。義同前釋。此主勝也。他化等者顯處勝故法勝。有三重勝。一他化天勝簡下五天。二在王宮勝餘天宮。三摩尼寶殿勝餘殿。問欲頂高出表法勝者。色界彌勝何不在彼。答地論云。此處感果故。謂機感在此。是故此說[2]謂感是能感機也。果是如來赴根酬欲之相也。又釋表所證真理非自作故寄他化顯也。又上二界是難地非修行身故不在彼。修行之身要是欲界。他化最極寄顯法勝故在此也。又第七地攝報果位在此天王。寄顯十地攝法寬故。何者以第七地是菩薩位故攝上一乘。是出世位故攝下二乘。表此十地通攝五乘故也。又此天寶殿準密嚴經此他化天摩尼寶[3]是十地菩薩常所遊履。又準大乘同性經此處有報佛淨土。又準上兜率莊嚴此殿亦更過彼故與虛空法界等。然表行德證真純一無雜故以摩尼寶顯之耳。是故此天處有五義。一凡處。二七地菩薩處。三十地菩薩處。四佛處。五圓通具前諸處。無障礙故。與大菩薩下顯眾生世間。於中有五。一簡定其人。二歎其人德。三列德者之名。四結名者之數。五[＊]標眾中上首。初中準論經有四。一簡大異小謂別地前。二簡住異退謂別於七地已還。三簡始異終謂別於十地初心等。故彼云皆一生得阿耨菩提等此[4]文略也。亦可於阿耨等是此終位不退即是簡住異退。四簡新異舊亦是簡主異客。於中諸義並同前釋。二歎德中二。先別。後如是下總以菩薩功德不可頓顯故先別歎。非別能盡故須總結。前中亦二。先略後廣。以菩薩德廣難以頓彰故先略歎。非略能周故須廣顯。前中二。先明自分行滿。謂菩薩二智證遊真俗名行處。窮盡彼際因位成滿[5]名悉自在。後勝進行。謂佛[＊]慧入處。是果位所得圓智契如名為入處。明此菩薩以勝進[＊]慧亦隨得入。故云悉皆得入。前是自分成在己位故云自在。此[6]是勝進仰成纔云得入。二善能下廣歎中二。先十一句歎自分德。後一切菩薩無作下八句歎勝進德。前中二。初五句明行修具足。後六明德用圓備。前中二。初二句明利他行。一正教輪。二神通輪等者等取記心輪。二具足下三句明自利行。一具願是起行心。二正起行修[7]行通三際名一切世。各盡多劫名一切劫。此是長時修也。然遍諸剎故云一切國。此是無餘修。又前是一切時此是一切處。常修者是無間修。三具足菩薩下明修所成德。謂福智成滿故云具足也。二德用圓備中二。初三歎利他勝能。一能饒益者總舉所作益相。謂令眾生修出離因。二能到等者明窮盡菩薩巧[＊]慧之際。顯到能化智岸。三能令等者明成所化益相。生死是苦果道是集因涅槃是滅果。門是道因。以了因能顯故云門也。後三歎自利德。一行修殊勝謂化他不斷自行。二眾德圓滿禪謂四禪。定謂八定。解脫謂八解脫。三昧謂三三昧。通謂六通。明謂三明[＊]慧謂三[＊]慧。又此菩薩既並悉是一生補處準下文中十禪定十解脫。謂不思議等[8]十百千等三昧十神通十明十[＊]慧皆悉無盡也。三諸所施等者顯妙用自在。謂依前通[＊]慧所作巧現故云善能示現也。第二勝進中八句。初四明殊勝三業攝修所行。後其身下四歎廣大三業備具諸德。前中初歎身業勝。言無作者無功用也。謂無功之大用即是種類俱生無[9]行作意生[10]也。二於一念下歎語業勝。謂攝法上首請轉法輪。三受持下歎意業勝。謂持正法大心供也。四常能修下明攝修所行。謂依前三業修起菩薩諸勝行事。二後四之中。初歎廣大身業如普賢身遍現諸剎。二其音下歎廣大語業。三其心下歎廣大意業。四一切菩薩下明備具諸德。上來別歎竟。如是下總結無盡。三列名中。同名藏者謂表地法有含攝眾德出生果用故也。故[11]地論云亦能生成人天道行。解脫月一人不名藏[12]者表受法之機清涼器故也。四如是等下結數。依論經此中有第五所從來處。謂種種佛土。此中無者前已云從他方世界來集故此不繁也。五金剛藏為上首者[＊]標顯會主也。金剛略有二義。一是利義。論云一切煩惱難壞此法能破。二是堅義。論云善根堅實猶如金剛故不異名說下釋藏義。何故名金剛藏者。此問意云為藏中有金剛故名金剛藏。為是以金剛為藏故名金剛藏。答云藏即名堅者此顯以金剛為藏非是藏中有金剛。其猶樹藏者此喻顯是堅是藏。謂樹心堅密而有生長功能故下合云生成人天道行等是釋堅藏也。如孕在藏者此喻能破而是藏。謂子能[1]被胎而出也。力最大者合此喻也。餘義如別集十地論疏中釋。第二三昧分內六句分別。一釋名者。梵語正音名三摩地此云等持義同前釋。大智[＊]慧者從業用為名。謂此定中發起無漏聖智[＊]慧光[2]明能破無明故立此名也。謂此定與智俱。即以如此不散亂無漏智為十地體。又正證名智[＊]慧後智名光明。又論經名大乘光明者謂此二無我[＊]慧過二乘故名大乘。破無明故名光明。此則過地前也。又此[＊]慧能運轉諸行令至佛果故名為乘。約功能立名。唯識論第九云。大乘光明定謂此能發照了大乘理教行果智光明故。二體性者。別境五中以無漏[＊]慧俱定數為性。又以三法為體。一定。二[＊]慧。三真如。是故為無為為性。以具能所證故。三業用者有二。一謂依此定能受諸佛三業加被。二依此定發後得智宣說十地。以[3]是赴機感滿佛本願為其業用。四明種類者。謂此地上諸菩薩等所得三昧雖復多門統論四種。一大乘光明三昧。二集福德王三昧。三賢護三昧。四首楞嚴三昧。此翻名健行定。謂十地菩薩名為健士。健士所行故名健行。又初二三地得初定。四五六[4]地得第二。七八九地得第三。十地[5]故佛得第四。廣釋此定如諸本攝論(應撿)。五明入定意者有五意。一受加二審根。三證法。四表深。論云顯示此法非思量境界。謂非同地前未證真法但正思量而能有說。此一文中顯後二義也。五成儀軌者[6]謂諸聖說法皆[7]先入定如佛將說法華大品皆先入定。豈可如來有不在定。故知說法儀式皆爾。此經諸會為式大同。六釋文者。一[＊]標入定人是上首故。二明入所依謂仰稟佛力名承佛威神。三正明入定。謂簡[8]異果定名菩薩。大智等同前釋。問既是菩薩定何故承佛力耶。答有四義。一為推化在佛故現承力。二雖實自得對佛勝人不得自在。縱極小事亦須仰承。以非佛加無一法事而得成故。三雖分證得窮滿在佛故承也。四佛既出世汎令弟子有所造作。皆與其力故須承也。</w:t>
      </w:r>
    </w:p>
    <w:p>
      <w:pPr>
        <w:pStyle w:val="SHTKBlockLabel"/>
      </w:pPr>
      <w:r>
        <w:t>한국어 직역</w:t>
      </w:r>
    </w:p>
    <w:p>
      <w:pPr>
        <w:pStyle w:val="SHTKTranslationText"/>
      </w:pPr>
      <w:r>
        <w:t>[＊] 본문을 해석하는 데 있어 초지의 여덟 분에 해당하는 글의 구분은 논에 준하여 알 수 있다. 서분에는 세 가지 세간이 있다. 첫째는 지정각세간, 둘째는 기세간, 셋째는 중생세간이다. 혹 네 가지로 나누면 첫째 때, 둘째 주체, 셋째 처소, 넷째 대중이다. 저 논경에서는 논주가 이 품을 별도로 해석하여 한 부로 별행하였으므로, 이 경 첫머리의 “이와 같이 나는 들었다”를 가져다가 이 품의 첫머리에 두었다. 또 그 가운데 “제2 칠일”이라고 한 것은 경 첫머리의 “처음 정각을 이루었다”는 글을 취한 것이다. 지금 여기에는 그것이 없는 것은 경 첫머리에 이미 있기 때문이다. 같은 한 부이므로 경 첫머리의 “처음 이루었다”는 때가 곧 논경의 제2 칠일이다. 그러므로 『화엄경』 한 부 전체가 모두 제2 칠일에 동시에 설해졌음을 알 수 있다. 그렇지 않다면 이 품 첫머리에 어찌 제2 칠일이라는 말을 따로 두지 않았겠는가. 어찌 이 품 첫머리에서 그 글이 빠졌다고 하겠는가. 그러므로 마땅히 알아야 한다. 어떤 사람은 억측하여 『화엄경』에서 십지품 이전의 여러 회는 첫 칠일에 설했다고 판정한다. 오직 십지품만 제2 칠일에 설했다고 하는 것은 아마 글에 맞지 않을 것이다. 또 『지론』의 논주는 첫 칠일에는 다만 행의 인연을 사유하고 행하며 스스로 법락을 누렸을 뿐 처음에는 아직 설법하지 않았다고 해석하였다. 그러므로 ‘처음의 때 및 수승한 처소에서 설했다’고 이름한다. 그러므로 첫 칠일에는 설법하지 않았음을 알 수 있다. 그때는 곧 제2 칠일의 때이니 때의 수승함을 드러낸다. 부처는 세 가지 덕과 여섯 가지 뜻을 갖추어 세상에서 홀로 존귀하므로, 그러므로 세존이라 한다. 곧 범어로 바가바(婆伽婆)라 하며 뜻은 앞의 해석과 같다. 이는 주체의 수승함이다. “타화” 등은 처소가 수승하므로 법도 수승함을 드러낸다. 세 겹의 수승함이 있다. 첫째 타화천이 아래의 다섯 하늘보다 수승하고, 둘째 왕궁에 있는 것이 다른 천궁보다 수승하며, 셋째 마니보전이 다른 전각보다 수승하다. 묻는다. 욕계의 꼭대기가 높이 뛰어나 법의 수승함을 나타낸다면 색계가 더욱 수승한데 어째서 거기에서 설하지 않았는가? 답한다. 『지론』에서 “이 처소에서 과보를 감응한다”고 하였다. 곧 근기가 여기에서 감응하므로 여기에서 설하는 것이다. 여기서 감응은 능히 감응하는 근기이고, 과는 여래가 근기에 응하여 욕구를 채워 주는 모습이다. 또 해석하면, 증득하는 진리가 스스로 만들어진 것이 아님을 나타내기 위해 타화천에 의탁하여 드러낸 것이다. 또 위의 두 계는 난처라서 수행할 몸이 아니므로 거기에 있지 않다. 수행하는 몸은 반드시 욕계에 있어야 한다. 타화천은 욕계의 극처이므로 법의 수승함을 나타내기 위해 여기에 둔 것이다. 또 제7지의 섭보과위가 이 천왕의 자리이므로, 십지가 법을 포섭하는 범위가 넓음을 나타낸다. 왜냐하면 제7지는 보살위이므로 위의 일승을 포섭하고, 출세간위이므로 아래의 이승을 포섭하여, 이 십지가 오승을 모두 포섭함을 나타내기 때문이다. 또 이 하늘의 보전은 『밀엄경』에 준하면 이 타화천의 마니보가 십지보살이 항상 유행하는 곳이다. 또 『대승동성경』에 준하면 이곳에 보신불의 정토가 있다. 또 앞의 도솔천 장엄에 준하면 이 전각은 그보다도 뛰어나 허공과 법계와 같다. 그러나 행덕이 진여를 증득하여 순일하고 잡됨이 없음을 나타내므로 마니보로 드러낼 뿐이다. 그러므로 이 하늘의 처소에는 다섯 뜻이 있다. 첫째 범부의 처소, 둘째 제7지 보살의 처소, 셋째 십지보살의 처소이다. 넷째 부처의 처소, 다섯째 원융하게 앞의 여러 처소를 갖추는 것이니 장애가 없기 때문이다. “대보살과 함께” 이하는 중생세간을 드러낸다. 그 가운데 다섯이 있다. 첫째 그 사람을 가려 확정하고, 둘째 그 덕을 찬탄하며, 셋째 덕 있는 이들의 이름을 열거하고, 넷째 이름난 이들의 수를 맺으며, 다섯째 [＊] 대중 가운데 상수를 표시한다. 처음은 논경에 준하면 네 가지가 있다. 첫째 큰 이를 가려 작은 이와 달리하니 지전과 구별하는 것이고, 둘째 머무는 이를 가려 물러나는 이와 달리하니 제7지 이하와 구별하는 것이며, 셋째 처음을 가려 끝과 달리하니 제10지 초심 등과 구별하는 것이다. 그러므로 저기서는 “모두 한 생에 아뇩보리를 얻는다” 등이라 했는데 이 글에는 생략되어 있다. 또 “아뇩” 등에 나아가 이 끝자리에서 물러나지 않는다고 한 것이 곧 머무는 이와 물러나는 이를 가리는 것일 수도 있다. 넷째 새로 온 이를 가려 오래된 이와 달리하니, 또한 주체와 손님을 구별하는 것이다. 그 가운데 여러 뜻은 모두 앞의 해석과 같다. 둘째 덕을 찬탄하는 데 둘이 있으니 먼저 개별 찬탄이다. 뒤의 “이와 같이” 이하는 총괄한다. 보살의 공덕은 한 번에 다 드러낼 수 없으므로 먼저 개별적으로 찬탄하고, 개별 찬탄만으로는 다할 수 없으므로 반드시 총결해야 한다. 앞에는 또 둘이 있어 먼저 간략히 하고 뒤에 자세히 한다. 보살의 덕은 넓어 한 번에 드러내기 어려우므로 먼저 간략히 찬탄하고, 간략함만으로 두루할 수 없으므로 자세히 드러내야 한다. 앞에는 둘이 있다. 먼저 자분의 행이 가득함을 밝힌다. 보살의 두 지혜가 진제와 속제를 증득하고 유행하는 것을 ‘행처’라 한다. 그 끝을 다하여 인위가 원만히 이루어진 것을 “모두 자재하다”고 한다. 뒤에는 승진행이다. “불혜의 입처”란 과위에서 얻는 원만한 지혜가 진여에 계합한 것을 입처라 하는 것이다. 이 보살도 승진의 지혜로 따라 들어감을 얻으므로 “모두 들어감을 얻는다”고 한다. 앞은 자분이 자기 지위에서 이루어졌으므로 자재하다고 하고, 여기서는 승진을 우러러 이루므로 겨우 “들어감을 얻는다”고 한다. 둘째 “잘 능히” 이하는 자세한 찬탄인데 둘이다. 먼저 열한 구절은 자분의 덕을 찬탄한다. 뒤의 “일체 보살의 무작” 이하 여덟 구절은 승진의 덕을 찬탄한다. 앞에는 둘이 있다. 처음 다섯 구절은 행과 수행이 구족함을 밝힌다. 뒤의 여섯은 덕의 작용이 원만히 갖추어졌음을 밝힌다. 앞에는 둘이 있다. 처음 두 구절은 이타행을 밝힌다. 첫째 정교륜이고, 둘째 신통륜 등에서 “등”은 기심륜까지 취한다. 둘째 “구족” 이하 세 구절은 자리행을 밝힌다. 첫째 원을 갖추는 것은 행을 일으키는 마음이다. 둘째 바로 행을 일으켜 수행하는 데 수행이 삼세에 통함을 “일체세”라 하고, 각각 많은 겁을 다함을 “일체겁”이라 하니 이는 장시수이다. 또 여러 국토에 두루하므로 “일체국”이라 한다. 이는 무여수이다. 또 앞은 일체시이고 이것은 일체처이다. “항상 닦는다”는 것은 무간수이다. 셋째 “보살을 구족한다” 이하는 수행으로 이루어진 덕을 밝히니, 복과 지혜가 원만히 이루어졌으므로 구족이라 한다. 둘째 덕의 작용이 원만히 갖추어짐에는 둘이 있다. 처음 셋은 이타의 뛰어난 능력을 찬탄한다. 첫째 “능히 요익한다”는 것은 행한 이익의 모습을 총괄하여 든 것이니 중생으로 하여금 출리의 인을 닦게 하는 것이다. 둘째 “능히 도달한다” 등은 보살의 교묘한 지혜의 끝을 다함을 밝혀 능히 교화하는 지혜의 언덕에 이르렀음을 드러낸다. 셋째 “능히 …하게 한다” 등은 교화되는 이에게 이익의 모습이 성립함을 밝힌다. 생사는 고과이고 도는 집인, 열반은 멸과이다. 문은 도인이니, 요인이 능히 드러내기 때문에 “문”이라 한다. 뒤의 셋은 자리의 덕을 찬탄한다. 첫째 행과 수행이 수승하니 타인을 교화하면서도 자기 행을 끊지 않는 것이다. 둘째 여러 덕이 원만하다. 선은 사선, 정은 팔정, 해탈은 팔해탈, 삼매는 삼삼매, 통은 육통, 명은 삼명, 혜는 삼혜이다. 또 이 보살들은 모두 일생보처이므로 아래 글의 십선정·십해탈에 준한다. 곧 부사의 등 열 가지, 백천 등 삼매, 십신통, 십명, 십혜가 모두 다함이 없다. 셋째 “보이는 바” 등은 묘용이 자재함을 드러낸다. 앞의 신통과 지혜에 의지하여 짓는 바를 교묘하게 나타내므로 “잘 능히 시현한다”고 한다. 둘째 승진에는 여덟 구절이 있다. 처음 넷은 수승한 삼업이 닦는 바의 행을 거두어 수행함을 밝힌다. 뒤의 “그 몸” 이하 네 구절은 광대한 삼업을 찬탄하여 여러 덕을 갖춤을 밝힌다. 앞에서 처음은 신업의 수승함을 찬탄한다. “무작”은 무공용이다. 무공용의 큰 작용은 곧 종류구생의 무행작의생이다. 둘째 “한 생각에” 이하는 어업의 수승함을 찬탄하니, 법을 거두는 상수가 되어 법륜 굴리기를 청하는 것이다. 셋째 “수지” 이하는 의업의 수승함을 찬탄한다. 곧 정법을 지니고 큰 마음으로 공양하는 것이다. 넷째 “항상 능히 닦는다” 이하는 닦는 바의 행을 거두어 수행함을 밝힌다. 앞의 삼업에 의지하여 보살의 여러 수승한 행사를 닦아 일으키는 것이다. 둘째 뒤의 네 가운데이다. 처음은 광대한 신업을 찬탄하니 보현의 몸처럼 여러 국토에 두루 나타나는 것이다. 둘째 “그 음성” 이하는 광대한 어업을 찬탄한다. 셋째 “그 마음” 이하는 광대한 의업을 찬탄한다. 넷째 “일체 보살” 이하는 여러 덕을 갖춤을 밝힌다. 이상 개별 찬탄이 끝났다. “이와 같이” 이하는 무진함을 총결한다. 셋째 이름을 열거하는 가운데 모두 이름에 ‘장(藏)’이 있는 것은 지법이 여러 덕을 함섭하고 과용을 출생함을 나타내기 때문이다. 그러므로 『지론』에서 “또한 인천의 도행을 생겨나게 할 수 있다”고 하였다. 해탈월 한 사람만 이름에 ‘장’이 없는 것은 법을 받는 근기가 청량한 그릇임을 나타내기 때문이다. 넷째 “이와 같은” 이하는 수를 맺는다. 논경에 따르면 여기에는 다섯째로 온 처소가 있는데, 곧 여러 가지 불토이다. 이 글에 없는 것은 앞에서 이미 타방세계로부터 와서 모였다고 했으므로 여기서는 번거롭게 하지 않은 것이다. 다섯째 “금강장이 상수이다”는 것은 [＊] 회주를 표시하여 드러낸다. 금강에는 대략 두 뜻이 있다. 첫째 예리하다는 뜻이다. 논에서 “모든 번뇌는 무너뜨리기 어려우나 이 법은 능히 깨뜨린다”고 하였다. 둘째 견고하다는 뜻이다. 논에서 “선근이 견실하여 마치 금강과 같다”고 하였다. “이름이 다르지 않다고 설한다” 이하에서는 ‘장’의 뜻을 해석한다. “어째서 금강장이라 하는가”라는 물음의 뜻은 장 가운데 금강이 있기 때문에 금강장이라 하는가를 묻는 것이다. 아니면 금강을 장으로 삼기 때문에 금강장이라 하는가를 묻는 것이다. 답에서 “장 자체가 견고함을 이름한다”고 한 것은 금강을 장으로 삼는 것이지 장 가운데 금강이 있는 것이 아님을 드러낸다. “마치 나무의 장과 같다”는 비유는 견고한 것이 곧 장임을 드러낸다. 나무의 심재는 견밀하면서 생장 기능이 있으므로 아래에서 “인천의 도행을 생겨나게 한다” 등을 합하여 말하는 것이 견고한 장을 해석한 것이다. “태아가 장 속에 있는 것과 같다”는 것은 능히 깨뜨리는 것이면서 장임을 비유한 것이다. 곧 아이가 태를 뚫고 나오는 것이다. “힘이 가장 크다”는 것은 이 비유를 합한 것이다. 나머지 뜻은 별도로 모은 『십지론소』에서 해석한 것과 같다. 둘째 삼매분 안에는 여섯 구절로 분별한다. 첫째 이름을 해석한다. 범어의 바른 음은 삼마지(三摩地)이고 여기서는 등지(等持)라 하며 뜻은 앞의 해석과 같다. “대지혜”는 업용을 따라 이름한 것이다. 이 선정 가운데 무루의 성스러운 지혜의 광명을 일으켜 무명을 깨뜨릴 수 있으므로 이런 이름을 세웠다. 곧 이 선정은 지혜와 함께한다. 바로 이와 같은 산란하지 않은 무루지를 십지의 체로 삼는다. 또 정증을 지혜라 하고 후득지를 광명이라 한다. 또 논경에서 “대승광명”이라 한 것은 이 두 무아의 지혜가 이승을 뛰어넘으므로 대승이라 하고, 무명을 깨뜨리므로 광명이라 한 것이다. 이는 곧 지전을 넘어선다. 또 이 지혜가 여러 행을 운전하여 불과에 이르게 할 수 있으므로 승이라 한다. 기능에 의거해 이름한 것이다. 『유식론』 제9권에서 “대승광명정이란 이것이 대승의 이·교·행·과를 비추어 아는 지혜의 광명을 일으킬 수 있기 때문이다”라고 하였다. 둘째 체성은 별경오 가운데 무루혜와 함께하는 정심소를 성으로 삼는다. 또 세 법을 체로 삼으니 첫째 정, 둘째 혜, 셋째 진여이다. 그러므로 유위와 무위를 모두 성으로 삼는다. 능증과 소증을 모두 갖추기 때문이다. 셋째 업용에는 둘이 있다. 첫째 이 선정에 의지하여 모든 부처의 삼업 가피를 받을 수 있고, 둘째 이 선정에 의지하여 후득지를 일으켜 십지를 선설할 수 있다. 근기에 응하여 감응을 채우고 부처의 본원을 만족시키는 것을 그 업용으로 삼는다. 넷째 종류를 밝히면, 지상 보살 등이 얻는 삼매가 비록 여러 문이지만 총괄하여 네 가지이다. 첫째 대승광명삼매, 둘째 집복덕왕삼매, 셋째 현호삼매, 넷째 수릉엄삼매이다. 이것은 건행정(健行定)이라 번역한다. 십지보살을 건사라 하고 건사가 행하는 것이므로 건행이라 한다. 또 초지·이지·삼지는 첫 번째 선정을 얻고, 사지·오지·육지는 두 번째를 얻으며, 칠지·팔지·구지는 세 번째를 얻는다. 십지[5]와 부처는 네 번째를 얻는다. 이 선정의 자세한 해석은 여러 본의 『섭론』과 같다(마땅히 검토할 것). 다섯째 선정에 드는 뜻을 밝히면 다섯 뜻이 있다. 첫째 가피를 받기 위해서이고, 둘째 근기를 살피기 위해서이며, 셋째 법을 증득하기 위해서이고, 넷째 깊음을 나타내기 위해서이다. 논에서 “이 법은 사량의 경계가 아님을 드러낸다”고 하였으니, 지전에서 진법을 증득하지 못하고 다만 바르게 사량하여 능히 설하는 것과 같지 않다는 뜻이다. 이 한 문장에서는 뒤의 두 뜻을 드러낸다. 다섯째 의궤를 이루기 위해서이다. 곧 모든 성인이 설법할 때는 모두 먼저 선정에 드니, 부처가 장차 『법화경』과 『대품』을 설하려 할 때 모두 먼저 선정에 든 것과 같다. 어찌 여래가 선정에 있지 않은 때가 있겠는가. 그러므로 설법의 의식은 모두 그러함을 알 수 있다. 이 경의 여러 회도 의식이 대체로 같다. 여섯째 본문을 해석한다. 첫째 [＊] 선정에 드는 사람을 표시하니 상수이기 때문이다. 둘째 들어감의 의지를 밝히니 부처의 힘을 우러러 받는 것을 “부처의 위신을 받든다”고 한다. 셋째 바로 선정에 드는 것을 밝힌다. 과위의 선정과 구별하기 위해 “보살”이라 이름한다. “대지” 등은 앞의 해석과 같다. 묻는다. 이미 보살의 선정인데 어째서 부처의 힘을 받드는가? 답한다. 네 뜻이 있다. 첫째 교화의 공을 부처에게 돌리기 위해 현전하여 힘을 받드는 것이고, 둘째 비록 실제로 스스로 얻었더라도 부처라는 수승한 사람을 대하면 자재할 수 없으므로 지극히 작은 일이라도 반드시 우러러 받아야 한다. 부처의 가피가 아니면 어떤 법사도 이룰 수 없기 때문이다. 셋째 비록 부분적으로 증득했더라도 궁극적으로 원만함은 부처에게 있으므로 받드는 것이고, 넷째 부처가 이미 출세하면 널리 제자들이 무엇인가를 할 때 모두 힘을 주기 때문에 반드시 받들어야 한다.</w:t>
      </w:r>
    </w:p>
    <w:p>
      <w:pPr>
        <w:pStyle w:val="SHTKBlockLabel"/>
      </w:pPr>
      <w:r>
        <w:t>교감·번역 메모</w:t>
      </w:r>
    </w:p>
    <w:p>
      <w:pPr>
        <w:pStyle w:val="SHTKNoteSummary"/>
      </w:pPr>
      <w:r>
        <w:t>교감 요약 | [CBETA 원교감] [7] · n=0278007 · 即＝既【聖】【甲】 · 현행 XML: 即【大】，既【聖】【甲】</w:t>
      </w:r>
    </w:p>
    <w:p>
      <w:pPr>
        <w:pStyle w:val="SHTKNoteDetail"/>
      </w:pPr>
      <w:r>
        <w:t>• 원교감 원문 | 即＝既【聖】【甲】</w:t>
      </w:r>
      <w:r>
        <w:br/>
      </w:r>
      <w:r>
        <w:t>• 교감 번호 | 0278007</w:t>
      </w:r>
      <w:r>
        <w:br/>
      </w:r>
      <w:r>
        <w:t>• 판본 정보 | 【大】=《大正新脩大藏經》 저본; 【聖】=平安時代寫 聖語藏本 계열; 【甲】=嘉曆三年~元德三年間 理覺刊 大谷大學藏本</w:t>
      </w:r>
      <w:r>
        <w:br/>
      </w:r>
      <w:r>
        <w:t>• 저본 독법 | 即</w:t>
      </w:r>
      <w:r>
        <w:br/>
      </w:r>
      <w:r>
        <w:t>• 저본 적용 구절 | 初始成正覺之文。今此中無者以經初有故。同是一部故即經初始成則是論經二七。明知華嚴一部總是第二七日同</w:t>
      </w:r>
      <w:r>
        <w:br/>
      </w:r>
      <w:r>
        <w:t>• 저본 기준 번역 | 기존 번역 문맥: “…는 것은 경 첫머리에 이미 있기 때문이다. 같은 한 부이므로 경 첫머리의 “처음 이루었다”는 때가 곧 논경의 제2 칠일이다. 그러므로 『화엄경』 한 부 …”</w:t>
      </w:r>
      <w:r>
        <w:br/>
      </w:r>
      <w:r>
        <w:t>• 이문 독법 | 既</w:t>
      </w:r>
      <w:r>
        <w:br/>
      </w:r>
      <w:r>
        <w:t>• 이문 적용 구절 | 初始成正覺之文。今此中無者以經初有故。同是一部故既經初始成則是論經二七。明知華嚴一部總是第二七日同</w:t>
      </w:r>
      <w:r>
        <w:br/>
      </w:r>
      <w:r>
        <w:t>• 이문 기준 번역 | 이문 ‘既’에 따른 단일 한국어 번역은 현재 자료만으로 확정하지 않는다.</w:t>
      </w:r>
      <w:r>
        <w:br/>
      </w:r>
      <w:r>
        <w:t>• 의미 차이 | 저본 ‘即’과 이문 ‘既’이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n=0278007; 현행 xml-p5 동일 ID 대조</w:t>
      </w:r>
    </w:p>
    <w:p>
      <w:pPr>
        <w:pStyle w:val="SHTKNoteSummary"/>
      </w:pPr>
      <w:r>
        <w:t>교감 요약 | [CBETA 원교감] [8] · n=0278008 · 臆＝噫【聖】，意【甲】 · 현행 XML: 臆【大】，噫【聖】，意【甲】</w:t>
      </w:r>
    </w:p>
    <w:p>
      <w:pPr>
        <w:pStyle w:val="SHTKNoteDetail"/>
      </w:pPr>
      <w:r>
        <w:t>• 원교감 원문 | 臆＝噫【聖】，意【甲】</w:t>
      </w:r>
      <w:r>
        <w:br/>
      </w:r>
      <w:r>
        <w:t>• 교감 번호 | 0278008</w:t>
      </w:r>
      <w:r>
        <w:br/>
      </w:r>
      <w:r>
        <w:t>• 판본 정보 | 【大】=《大正新脩大藏經》 저본; 【聖】=平安時代寫 聖語藏本 계열; 【甲】=嘉曆三年~元德三年間 理覺刊 大谷大學藏本</w:t>
      </w:r>
      <w:r>
        <w:br/>
      </w:r>
      <w:r>
        <w:t>• 저본 독법 | 臆</w:t>
      </w:r>
      <w:r>
        <w:br/>
      </w:r>
      <w:r>
        <w:t>• 저본 적용 구절 | 不別安二七之言。豈此品初脫彼文耶。是故當知。有人臆判華嚴十地已前諸會是初七日說。唯十地品為第二七日</w:t>
      </w:r>
      <w:r>
        <w:br/>
      </w:r>
      <w:r>
        <w:t>• 저본 기준 번역 | 기존 번역 문맥: “…머리에서 그 글이 빠졌다고 하겠는가. 그러므로 마땅히 알아야 한다. 어떤 사람은 억측하여 『화엄경』에서 십지품 이전의 여러 회는 첫 칠일에 설했다고 판정…”</w:t>
      </w:r>
      <w:r>
        <w:br/>
      </w:r>
      <w:r>
        <w:t>• 이문 독법 | 噫 / 意</w:t>
      </w:r>
      <w:r>
        <w:br/>
      </w:r>
      <w:r>
        <w:t>• 이문 적용 구절 | 不別安二七之言。豈此品初脫彼文耶。是故當知。有人噫 / 意判華嚴十地已前諸會是初七日說。唯十地品為第二七日</w:t>
      </w:r>
      <w:r>
        <w:br/>
      </w:r>
      <w:r>
        <w:t>• 이문 기준 번역 | 이문 ‘噫 / 意’의 뜻을 반영하여 해당 어휘·구를 달리 옮겨야 한다. 다만 이 교감주에서 문장 전체를 새 번역으로 단정하지 않는다.</w:t>
      </w:r>
      <w:r>
        <w:br/>
      </w:r>
      <w:r>
        <w:t>• 의미 차이 | 저본 ‘臆’과 이문 ‘噫 / 意’은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n=0278008; 현행 xml-p5 동일 ID 대조</w:t>
      </w:r>
    </w:p>
    <w:p>
      <w:pPr>
        <w:pStyle w:val="SHTKNoteSummary"/>
      </w:pPr>
      <w:r>
        <w:t>교감 요약 | [CBETA 원교감] [1] · n=0279001 · 始＝元【聖】【甲】 · 현행 XML: 始【大】，元【聖】【甲】</w:t>
      </w:r>
    </w:p>
    <w:p>
      <w:pPr>
        <w:pStyle w:val="SHTKNoteDetail"/>
      </w:pPr>
      <w:r>
        <w:t>• 원교감 원문 | 始＝元【聖】【甲】</w:t>
      </w:r>
      <w:r>
        <w:br/>
      </w:r>
      <w:r>
        <w:t>• 교감 번호 | 0279001</w:t>
      </w:r>
      <w:r>
        <w:br/>
      </w:r>
      <w:r>
        <w:t>• 판본 정보 | 【大】=《大正新脩大藏經》 저본; 【聖】=平安時代寫 聖語藏本 계열; 【甲】=嘉曆三年~元德三年間 理覺刊 大谷大學藏本</w:t>
      </w:r>
      <w:r>
        <w:br/>
      </w:r>
      <w:r>
        <w:t>• 저본 독법 | 始</w:t>
      </w:r>
      <w:r>
        <w:br/>
      </w:r>
      <w:r>
        <w:t>• 저본 적용 구절 | 經初如是我聞致此品首也。又彼中言第二七日者取經初始成正覺之文。今此中無者以經初有故。同是一部故即經</w:t>
      </w:r>
      <w:r>
        <w:br/>
      </w:r>
      <w:r>
        <w:t>• 저본 기준 번역 | 기존 번역 문맥: “… “제2 칠일”이라고 한 것은 경 첫머리의 “처음 정각을 이루었다”는 글을 취한 것이다. 지금 여기에는 그것이 없는 것은 경 첫머리에 이미 있기 때문이다…”</w:t>
      </w:r>
      <w:r>
        <w:br/>
      </w:r>
      <w:r>
        <w:t>• 이문 독법 | 元</w:t>
      </w:r>
      <w:r>
        <w:br/>
      </w:r>
      <w:r>
        <w:t>• 이문 적용 구절 | 經初如是我聞致此品首也。又彼中言第二七日者取經初元成正覺之文。今此中無者以經初有故。同是一部故即經</w:t>
      </w:r>
      <w:r>
        <w:br/>
      </w:r>
      <w:r>
        <w:t>• 이문 기준 번역 | 이문 ‘元’에 따른 단일 한국어 번역은 현재 자료만으로 확정하지 않는다.</w:t>
      </w:r>
      <w:r>
        <w:br/>
      </w:r>
      <w:r>
        <w:t>• 의미 차이 | 저본 ‘始’과 이문 ‘元’이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n=0279001; 현행 xml-p5 동일 ID 대조</w:t>
      </w:r>
    </w:p>
    <w:p>
      <w:pPr>
        <w:pStyle w:val="SHTKNoteSummary"/>
      </w:pPr>
      <w:r>
        <w:t>교감 요약 | [CBETA 원교감] [2] · n=0279002 · 〔謂〕－【聖】【甲】 · 현행 XML: 謂【大】，〔－〕【聖】【甲】</w:t>
      </w:r>
    </w:p>
    <w:p>
      <w:pPr>
        <w:pStyle w:val="SHTKNoteDetail"/>
      </w:pPr>
      <w:r>
        <w:t>• 원교감 원문 | 〔謂〕－【聖】【甲】</w:t>
      </w:r>
      <w:r>
        <w:br/>
      </w:r>
      <w:r>
        <w:t>• 교감 번호 | 0279002</w:t>
      </w:r>
      <w:r>
        <w:br/>
      </w:r>
      <w:r>
        <w:t>• 판본 정보 | 【大】=《大正新脩大藏經》 저본; 【聖】=平安時代寫 聖語藏本 계열; 【甲】=嘉曆三年~元德三年間 理覺刊 大谷大學藏本</w:t>
      </w:r>
      <w:r>
        <w:br/>
      </w:r>
      <w:r>
        <w:t>• 저본 독법 | 謂</w:t>
      </w:r>
      <w:r>
        <w:br/>
      </w:r>
      <w:r>
        <w:t>• 저본 적용 구절 | 法勝者。色界彌勝何不在彼。答地論云。此處感果故。謂機感在此。是故此說謂感是能感機也。果是如來赴根酬</w:t>
      </w:r>
      <w:r>
        <w:br/>
      </w:r>
      <w:r>
        <w:t>• 저본 기준 번역 | 기존 번역 문맥: “…기가 높이 뛰어나 법의 수승함을 나타낸다면 색계가 더욱 수승한데 어째서 거기에서 설하지 않았는가? 답한다. 『지론』에서 “이 처소에서 과보를 감응한다”고…”</w:t>
      </w:r>
      <w:r>
        <w:br/>
      </w:r>
      <w:r>
        <w:t>• 이문 독법 | ∅</w:t>
      </w:r>
      <w:r>
        <w:br/>
      </w:r>
      <w:r>
        <w:t>• 이문 적용 구절 | 法勝者。色界彌勝何不在彼。答地論云。此處感果故。機感在此。是故此說謂感是能感機也。果是如來赴根酬</w:t>
      </w:r>
      <w:r>
        <w:br/>
      </w:r>
      <w:r>
        <w:t>• 이문 기준 번역 | 기존 번역에서 저본 ‘謂’에 대응하는 성분을 생략한 형태로 읽는다.</w:t>
      </w:r>
      <w:r>
        <w:br/>
      </w:r>
      <w:r>
        <w:t>• 의미 차이 | 이문에서는 저본의 ‘謂’가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n=0279002; 현행 xml-p5 동일 ID 대조</w:t>
      </w:r>
    </w:p>
    <w:p>
      <w:pPr>
        <w:pStyle w:val="SHTKNoteSummary"/>
      </w:pPr>
      <w:r>
        <w:t>교감 요약 | [CBETA 원교감] [3] · n=0279003 · （殿）＋是【聖】【甲】 · 현행 XML: 是【大】，殿是【聖】【甲】</w:t>
      </w:r>
    </w:p>
    <w:p>
      <w:pPr>
        <w:pStyle w:val="SHTKNoteDetail"/>
      </w:pPr>
      <w:r>
        <w:t>• 원교감 원문 | （殿）＋是【聖】【甲】</w:t>
      </w:r>
      <w:r>
        <w:br/>
      </w:r>
      <w:r>
        <w:t>• 교감 번호 | 0279003</w:t>
      </w:r>
      <w:r>
        <w:br/>
      </w:r>
      <w:r>
        <w:t>• 판본 정보 | 【大】=《大正新脩大藏經》 저본; 【聖】=平安時代寫 聖語藏本 계열; 【甲】=嘉曆三年~元德三年間 理覺刊 大谷大學藏本</w:t>
      </w:r>
      <w:r>
        <w:br/>
      </w:r>
      <w:r>
        <w:t>• 저본 독법 | 是</w:t>
      </w:r>
      <w:r>
        <w:br/>
      </w:r>
      <w:r>
        <w:t>• 저본 적용 구절 | 。三處。四眾。彼論經中為論主別釋此品。一部別行。是故取此經初如是我聞致此品首也。又彼中言第二七日者</w:t>
      </w:r>
      <w:r>
        <w:br/>
      </w:r>
      <w:r>
        <w:t>• 저본 기준 번역 | 기존 번역 문맥: “…을 별도로 해석하여 한 부로 별행하였으므로, 이 경 첫머리의 “이와 같이 나는 들었다”를 가져다가 이 품의 첫머리에 두었다. 또 그 가운데 “제2 칠일”…”</w:t>
      </w:r>
      <w:r>
        <w:br/>
      </w:r>
      <w:r>
        <w:t>• 이문 독법 | 殿是</w:t>
      </w:r>
      <w:r>
        <w:br/>
      </w:r>
      <w:r>
        <w:t>• 이문 적용 구절 | 。三處。四眾。彼論經中為論主別釋此品。一部別行。殿是故取此經初如是我聞致此品首也。又彼中言第二七日者</w:t>
      </w:r>
      <w:r>
        <w:br/>
      </w:r>
      <w:r>
        <w:t>• 이문 기준 번역 | 이문 ‘殿是’의 가감·어순을 반영하여 해당 문장 성분을 다시 배치해 읽는다.</w:t>
      </w:r>
      <w:r>
        <w:br/>
      </w:r>
      <w:r>
        <w:t>• 의미 차이 | 이문은 저본 ‘是’에 ‘殿’을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n=0279003; 현행 xml-p5 동일 ID 대조</w:t>
      </w:r>
    </w:p>
    <w:p>
      <w:pPr>
        <w:pStyle w:val="SHTKNoteSummary"/>
      </w:pPr>
      <w:r>
        <w:t>교감 요약 | [CBETA 원교감] [4] · n=0279004 · （論）＋文【甲】 · 현행 XML: 文【大】，論文【甲】</w:t>
      </w:r>
    </w:p>
    <w:p>
      <w:pPr>
        <w:pStyle w:val="SHTKNoteDetail"/>
      </w:pPr>
      <w:r>
        <w:t>• 원교감 원문 | （論）＋文【甲】</w:t>
      </w:r>
      <w:r>
        <w:br/>
      </w:r>
      <w:r>
        <w:t>• 교감 번호 | 0279004</w:t>
      </w:r>
      <w:r>
        <w:br/>
      </w:r>
      <w:r>
        <w:t>• 판본 정보 | 【大】=《大正新脩大藏經》 저본; 【甲】=嘉曆三年~元德三年間 理覺刊 大谷大學藏本</w:t>
      </w:r>
      <w:r>
        <w:br/>
      </w:r>
      <w:r>
        <w:t>• 저본 독법 | 文</w:t>
      </w:r>
      <w:r>
        <w:br/>
      </w:r>
      <w:r>
        <w:t>• 저본 적용 구절 | 釋文者初地八分文處分齊準論可知。就序分中有三世間。初</w:t>
      </w:r>
      <w:r>
        <w:br/>
      </w:r>
      <w:r>
        <w:t>• 저본 기준 번역 | 기존 번역 문맥: “[＊] 본문을 해석하는 데 있어 초지의 여덟 분에 해당하는 글의 구분은 논에 준하여 알 수 있다. 서분에는 세 가지 세간이 있다. 첫째는 지정각세간, 둘…”</w:t>
      </w:r>
      <w:r>
        <w:br/>
      </w:r>
      <w:r>
        <w:t>• 이문 독법 | 論文</w:t>
      </w:r>
      <w:r>
        <w:br/>
      </w:r>
      <w:r>
        <w:t>• 이문 적용 구절 | 釋論文者初地八分文處分齊準論可知。就序分中有三世間。初</w:t>
      </w:r>
      <w:r>
        <w:br/>
      </w:r>
      <w:r>
        <w:t>• 이문 기준 번역 | 이문 ‘論文’의 가감·어순을 반영하여 해당 문장 성분을 다시 배치해 읽는다.</w:t>
      </w:r>
      <w:r>
        <w:br/>
      </w:r>
      <w:r>
        <w:t>• 의미 차이 | 이문은 저본 ‘文’에 ‘論’을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n=0279004; 현행 xml-p5 동일 ID 대조</w:t>
      </w:r>
    </w:p>
    <w:p>
      <w:pPr>
        <w:pStyle w:val="SHTKNoteSummary"/>
      </w:pPr>
      <w:r>
        <w:t>교감 요약 | [CBETA 원교감] [5] · n=0279005 · 名＝各【聖】 · 현행 XML: 名【大】，各【聖】</w:t>
      </w:r>
    </w:p>
    <w:p>
      <w:pPr>
        <w:pStyle w:val="SHTKNoteDetail"/>
      </w:pPr>
      <w:r>
        <w:t>• 원교감 원문 | 名＝各【聖】</w:t>
      </w:r>
      <w:r>
        <w:br/>
      </w:r>
      <w:r>
        <w:t>• 교감 번호 | 0279005</w:t>
      </w:r>
      <w:r>
        <w:br/>
      </w:r>
      <w:r>
        <w:t>• 판본 정보 | 【大】=《大正新脩大藏經》 저본; 【聖】=平安時代寫 聖語藏本 계열</w:t>
      </w:r>
      <w:r>
        <w:br/>
      </w:r>
      <w:r>
        <w:t>• 저본 독법 | 名</w:t>
      </w:r>
      <w:r>
        <w:br/>
      </w:r>
      <w:r>
        <w:t>• 저본 적용 구절 | 論主釋初七日但思惟行因緣行自受法樂始未說法。是故名初時及勝處說。故知初七非說。爾時即是二七之時顯時</w:t>
      </w:r>
      <w:r>
        <w:br/>
      </w:r>
      <w:r>
        <w:t>• 저본 기준 번역 | 기존 번역 문맥: “…유하고 행하며 스스로 법락을 누렸을 뿐 처음에는 아직 설법하지 않았다고 해석하였다. 그러므로 ‘처음의 때 및 수승한 처소에서 설했다’고 이름한다. 그러므…”</w:t>
      </w:r>
      <w:r>
        <w:br/>
      </w:r>
      <w:r>
        <w:t>• 이문 독법 | 各</w:t>
      </w:r>
      <w:r>
        <w:br/>
      </w:r>
      <w:r>
        <w:t>• 이문 적용 구절 | 論主釋初七日但思惟行因緣行自受法樂始未說法。是故各初時及勝處說。故知初七非說。爾時即是二七之時顯時</w:t>
      </w:r>
      <w:r>
        <w:br/>
      </w:r>
      <w:r>
        <w:t>• 이문 기준 번역 | 이문 ‘各’에 따른 단일 한국어 번역은 현재 자료만으로 확정하지 않는다.</w:t>
      </w:r>
      <w:r>
        <w:br/>
      </w:r>
      <w:r>
        <w:t>• 의미 차이 | 저본 ‘名’과 이문 ‘各’이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n=0279005; 현행 xml-p5 동일 ID 대조</w:t>
      </w:r>
    </w:p>
    <w:p>
      <w:pPr>
        <w:pStyle w:val="SHTKNoteSummary"/>
      </w:pPr>
      <w:r>
        <w:t>교감 요약 | [CBETA 원교감] [6] · n=0279006 · 〔是〕－【聖】【甲】 · 현행 XML: 是【大】，〔－〕【聖】【甲】</w:t>
      </w:r>
    </w:p>
    <w:p>
      <w:pPr>
        <w:pStyle w:val="SHTKNoteDetail"/>
      </w:pPr>
      <w:r>
        <w:t>• 원교감 원문 | 〔是〕－【聖】【甲】</w:t>
      </w:r>
      <w:r>
        <w:br/>
      </w:r>
      <w:r>
        <w:t>• 교감 번호 | 0279006</w:t>
      </w:r>
      <w:r>
        <w:br/>
      </w:r>
      <w:r>
        <w:t>• 판본 정보 | 【大】=《大正新脩大藏經》 저본; 【聖】=平安時代寫 聖語藏本 계열; 【甲】=嘉曆三年~元德三年間 理覺刊 大谷大學藏本</w:t>
      </w:r>
      <w:r>
        <w:br/>
      </w:r>
      <w:r>
        <w:t>• 저본 독법 | 是</w:t>
      </w:r>
      <w:r>
        <w:br/>
      </w:r>
      <w:r>
        <w:t>• 저본 적용 구절 | 。三處。四眾。彼論經中為論主別釋此品。一部別行。是故取此經初如是我聞致此品首也。又彼中言第二七日者</w:t>
      </w:r>
      <w:r>
        <w:br/>
      </w:r>
      <w:r>
        <w:t>• 저본 기준 번역 | 기존 번역 문맥: “…을 별도로 해석하여 한 부로 별행하였으므로, 이 경 첫머리의 “이와 같이 나는 들었다”를 가져다가 이 품의 첫머리에 두었다. 또 그 가운데 “제2 칠일”…”</w:t>
      </w:r>
      <w:r>
        <w:br/>
      </w:r>
      <w:r>
        <w:t>• 이문 독법 | ∅</w:t>
      </w:r>
      <w:r>
        <w:br/>
      </w:r>
      <w:r>
        <w:t>• 이문 적용 구절 | 。三處。四眾。彼論經中為論主別釋此品。一部別行。故取此經初如是我聞致此品首也。又彼中言第二七日者</w:t>
      </w:r>
      <w:r>
        <w:br/>
      </w:r>
      <w:r>
        <w:t>• 이문 기준 번역 | 기존 번역의 중심 뜻을 유지하되 이문 ‘〔생략〕’의 접속·표현 차이를 반영하는 방향으로 읽는다.</w:t>
      </w:r>
      <w:r>
        <w:br/>
      </w:r>
      <w:r>
        <w:t>• 의미 차이 | 저본 ‘是’과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n=0279006; 현행 xml-p5 동일 ID 대조</w:t>
      </w:r>
    </w:p>
    <w:p>
      <w:pPr>
        <w:pStyle w:val="SHTKNoteSummary"/>
      </w:pPr>
      <w:r>
        <w:t>교감 요약 | [CBETA 원교감] [7] · n=0279007 · 〔行〕－【聖】【甲】 · 현행 XML: 行【大】，〔－〕【聖】【甲】</w:t>
      </w:r>
    </w:p>
    <w:p>
      <w:pPr>
        <w:pStyle w:val="SHTKNoteDetail"/>
      </w:pPr>
      <w:r>
        <w:t>• 원교감 원문 | 〔行〕－【聖】【甲】</w:t>
      </w:r>
      <w:r>
        <w:br/>
      </w:r>
      <w:r>
        <w:t>• 교감 번호 | 0279007</w:t>
      </w:r>
      <w:r>
        <w:br/>
      </w:r>
      <w:r>
        <w:t>• 판본 정보 | 【大】=《大正新脩大藏經》 저본; 【聖】=平安時代寫 聖語藏本 계열; 【甲】=嘉曆三年~元德三年間 理覺刊 大谷大學藏本</w:t>
      </w:r>
      <w:r>
        <w:br/>
      </w:r>
      <w:r>
        <w:t>• 저본 독법 | 行</w:t>
      </w:r>
      <w:r>
        <w:br/>
      </w:r>
      <w:r>
        <w:t>• 저본 적용 구절 | 二主。三處。四眾。彼論經中為論主別釋此品。一部別行。是故取此經初如是我聞致此品首也。又彼中言第二七</w:t>
      </w:r>
      <w:r>
        <w:br/>
      </w:r>
      <w:r>
        <w:t>• 저본 기준 번역 | 기존 번역 문맥: “…주가 이 품을 별도로 해석하여 한 부로 별행하였으므로, 이 경 첫머리의 “이와 같이 나는 들었다”를 가져다가 이 품의 첫머리에 두었다. 또 그 가운데 “…”</w:t>
      </w:r>
      <w:r>
        <w:br/>
      </w:r>
      <w:r>
        <w:t>• 이문 독법 | ∅</w:t>
      </w:r>
      <w:r>
        <w:br/>
      </w:r>
      <w:r>
        <w:t>• 이문 적용 구절 | 二主。三處。四眾。彼論經中為論主別釋此品。一部別。是故取此經初如是我聞致此品首也。又彼中言第二七</w:t>
      </w:r>
      <w:r>
        <w:br/>
      </w:r>
      <w:r>
        <w:t>• 이문 기준 번역 | 기존 번역에서 저본 ‘行’에 대응하는 성분을 생략한 형태로 읽는다.</w:t>
      </w:r>
      <w:r>
        <w:br/>
      </w:r>
      <w:r>
        <w:t>• 의미 차이 | 이문에서는 저본의 ‘行’가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n=0279007; 현행 xml-p5 동일 ID 대조</w:t>
      </w:r>
    </w:p>
    <w:p>
      <w:pPr>
        <w:pStyle w:val="SHTKNoteSummary"/>
      </w:pPr>
      <w:r>
        <w:t>교감 요약 | [CBETA 원교감] [8] · n=0279008 · 〔十〕－【聖】 · 현행 XML: 十【大】，〔－〕【聖】</w:t>
      </w:r>
    </w:p>
    <w:p>
      <w:pPr>
        <w:pStyle w:val="SHTKNoteDetail"/>
      </w:pPr>
      <w:r>
        <w:t>• 원교감 원문 | 〔十〕－【聖】</w:t>
      </w:r>
      <w:r>
        <w:br/>
      </w:r>
      <w:r>
        <w:t>• 교감 번호 | 0279008</w:t>
      </w:r>
      <w:r>
        <w:br/>
      </w:r>
      <w:r>
        <w:t>• 판본 정보 | 【大】=《大正新脩大藏經》 저본; 【聖】=平安時代寫 聖語藏本 계열</w:t>
      </w:r>
      <w:r>
        <w:br/>
      </w:r>
      <w:r>
        <w:t>• 저본 독법 | 十</w:t>
      </w:r>
      <w:r>
        <w:br/>
      </w:r>
      <w:r>
        <w:t>• 저본 적용 구절 | 七之言。豈此品初脫彼文耶。是故當知。有人臆判華嚴十地已前諸會是初七日說。唯十地品為第二七日說者恐不</w:t>
      </w:r>
      <w:r>
        <w:br/>
      </w:r>
      <w:r>
        <w:t>• 저본 기준 번역 | 기존 번역 문맥: “…졌다고 하겠는가. 그러므로 마땅히 알아야 한다. 어떤 사람은 억측하여 『화엄경』에서 십지품 이전의 여러 회는 첫 칠일에 설했다고 판정한다. 오직 십지품만…”</w:t>
      </w:r>
      <w:r>
        <w:br/>
      </w:r>
      <w:r>
        <w:t>• 이문 독법 | ∅</w:t>
      </w:r>
      <w:r>
        <w:br/>
      </w:r>
      <w:r>
        <w:t>• 이문 적용 구절 | 七之言。豈此品初脫彼文耶。是故當知。有人臆判華嚴地已前諸會是初七日說。唯十地品為第二七日說者恐不</w:t>
      </w:r>
      <w:r>
        <w:br/>
      </w:r>
      <w:r>
        <w:t>• 이문 기준 번역 | 저본의 수량 ‘十’ 대신 이문 ‘’의 수량을 적용하여 읽는다.</w:t>
      </w:r>
      <w:r>
        <w:br/>
      </w:r>
      <w:r>
        <w:t>• 의미 차이 | 저본 ‘十’과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n=0279008; 현행 xml-p5 동일 ID 대조</w:t>
      </w:r>
    </w:p>
    <w:p>
      <w:pPr>
        <w:pStyle w:val="SHTKNoteSummary"/>
      </w:pPr>
      <w:r>
        <w:t>교감 요약 | [CBETA 원교감] [9] · n=0279009 · 行作＝作行【甲】 · 현행 XML: 行作【大】，作行【甲】</w:t>
      </w:r>
    </w:p>
    <w:p>
      <w:pPr>
        <w:pStyle w:val="SHTKNoteDetail"/>
      </w:pPr>
      <w:r>
        <w:t>• 원교감 원문 | 行作＝作行【甲】</w:t>
      </w:r>
      <w:r>
        <w:br/>
      </w:r>
      <w:r>
        <w:t>• 교감 번호 | 0279009</w:t>
      </w:r>
      <w:r>
        <w:br/>
      </w:r>
      <w:r>
        <w:t>• 판본 정보 | 【大】=《大正新脩大藏經》 저본; 【甲】=嘉曆三年~元德三年間 理覺刊 大谷大學藏本</w:t>
      </w:r>
      <w:r>
        <w:br/>
      </w:r>
      <w:r>
        <w:t>• 저본 독법 | 行作</w:t>
      </w:r>
      <w:r>
        <w:br/>
      </w:r>
      <w:r>
        <w:t>• 저본 적용 구절 | 勝。言無作者無功用也。謂無功之大用即是種類俱生無行作意生也。二於一念下歎語業勝。謂攝法上首請轉法輪。</w:t>
      </w:r>
      <w:r>
        <w:br/>
      </w:r>
      <w:r>
        <w:t>• 저본 기준 번역 | 기존 번역 문맥: “…류구생의 무행작의생이다. 둘째 “한 생각에” 이하는 어업의 수승함을 찬탄하니, 법을 거두는 상수가 되어 법륜 굴리기를 청하는 것이다. 셋째 “수지” 이하…”</w:t>
      </w:r>
      <w:r>
        <w:br/>
      </w:r>
      <w:r>
        <w:t>• 이문 독법 | 作行</w:t>
      </w:r>
      <w:r>
        <w:br/>
      </w:r>
      <w:r>
        <w:t>• 이문 적용 구절 | 勝。言無作者無功用也。謂無功之大用即是種類俱生無作行意生也。二於一念下歎語業勝。謂攝法上首請轉法輪。</w:t>
      </w:r>
      <w:r>
        <w:br/>
      </w:r>
      <w:r>
        <w:t>• 이문 기준 번역 | 기존 번역의 중심 뜻을 유지하되 이문 ‘作行’의 접속·표현 차이를 반영하는 방향으로 읽는다.</w:t>
      </w:r>
      <w:r>
        <w:br/>
      </w:r>
      <w:r>
        <w:t>• 의미 차이 | 저본 ‘行作’과 이문 ‘作行’은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n=0279009; 현행 xml-p5 동일 ID 대조</w:t>
      </w:r>
    </w:p>
    <w:p>
      <w:pPr>
        <w:pStyle w:val="SHTKNoteSummary"/>
      </w:pPr>
      <w:r>
        <w:t>교감 요약 | [CBETA 원교감] [10] · n=0279010 · （身）＋也【聖】【甲】 · 현행 XML: 也【大】，身也【聖】【甲】</w:t>
      </w:r>
    </w:p>
    <w:p>
      <w:pPr>
        <w:pStyle w:val="SHTKNoteDetail"/>
      </w:pPr>
      <w:r>
        <w:t>• 원교감 원문 | （身）＋也【聖】【甲】</w:t>
      </w:r>
      <w:r>
        <w:br/>
      </w:r>
      <w:r>
        <w:t>• 교감 번호 | 0279010</w:t>
      </w:r>
      <w:r>
        <w:br/>
      </w:r>
      <w:r>
        <w:t>• 판본 정보 | 【大】=《大正新脩大藏經》 저본; 【聖】=平安時代寫 聖語藏本 계열; 【甲】=嘉曆三年~元德三年間 理覺刊 大谷大學藏本</w:t>
      </w:r>
      <w:r>
        <w:br/>
      </w:r>
      <w:r>
        <w:t>• 저본 독법 | 也</w:t>
      </w:r>
      <w:r>
        <w:br/>
      </w:r>
      <w:r>
        <w:t>• 저본 적용 구절 | 別釋此品。一部別行。是故取此經初如是我聞致此品首也。又彼中言第二七日者取經初始成正覺之文。今此中無</w:t>
      </w:r>
      <w:r>
        <w:br/>
      </w:r>
      <w:r>
        <w:t>• 저본 기준 번역 | 기존 번역 문맥: “…같이 나는 들었다”를 가져다가 이 품의 첫머리에 두었다. 또 그 가운데 “제2 칠일”이라고 한 것은 경 첫머리의 “처음 정각을 이루었다”는 글을 취한 것…”</w:t>
      </w:r>
      <w:r>
        <w:br/>
      </w:r>
      <w:r>
        <w:t>• 이문 독법 | 身也</w:t>
      </w:r>
      <w:r>
        <w:br/>
      </w:r>
      <w:r>
        <w:t>• 이문 적용 구절 | 別釋此品。一部別行。是故取此經初如是我聞致此品首身也。又彼中言第二七日者取經初始成正覺之文。今此中無</w:t>
      </w:r>
      <w:r>
        <w:br/>
      </w:r>
      <w:r>
        <w:t>• 이문 기준 번역 | 이문 ‘身也’의 가감·어순을 반영하여 해당 문장 성분을 다시 배치해 읽는다.</w:t>
      </w:r>
      <w:r>
        <w:br/>
      </w:r>
      <w:r>
        <w:t>• 의미 차이 | 이문은 저본 ‘也’에 ‘身’을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n=0279010; 현행 xml-p5 동일 ID 대조</w:t>
      </w:r>
    </w:p>
    <w:p>
      <w:pPr>
        <w:pStyle w:val="SHTKNoteSummary"/>
      </w:pPr>
      <w:r>
        <w:t>교감 요약 | [CBETA 원교감] [11] · n=0279011 · 〔地〕－【聖】【甲】 · 현행 XML: 地【大】，〔－〕【聖】【甲】</w:t>
      </w:r>
    </w:p>
    <w:p>
      <w:pPr>
        <w:pStyle w:val="SHTKNoteDetail"/>
      </w:pPr>
      <w:r>
        <w:t>• 원교감 원문 | 〔地〕－【聖】【甲】</w:t>
      </w:r>
      <w:r>
        <w:br/>
      </w:r>
      <w:r>
        <w:t>• 교감 번호 | 0279011</w:t>
      </w:r>
      <w:r>
        <w:br/>
      </w:r>
      <w:r>
        <w:t>• 판본 정보 | 【大】=《大正新脩大藏經》 저본; 【聖】=平安時代寫 聖語藏本 계열; 【甲】=嘉曆三年~元德三年間 理覺刊 大谷大學藏本</w:t>
      </w:r>
      <w:r>
        <w:br/>
      </w:r>
      <w:r>
        <w:t>• 저본 독법 | 地</w:t>
      </w:r>
      <w:r>
        <w:br/>
      </w:r>
      <w:r>
        <w:t>• 저본 적용 구절 | 釋文者初地八分文處分齊準論可知。就序分中有三世間。初智正覺</w:t>
      </w:r>
      <w:r>
        <w:br/>
      </w:r>
      <w:r>
        <w:t>• 저본 기준 번역 | 기존 번역 문맥: “[＊] 본문을 해석하는 데 있어 초지의 여덟 분에 해당하는 글의 구분은 논에 준하여 알 수 있다. 서분에는 세 가지 세간이 있다. 첫째는 지정각세간, 둘…”</w:t>
      </w:r>
      <w:r>
        <w:br/>
      </w:r>
      <w:r>
        <w:t>• 이문 독법 | ∅</w:t>
      </w:r>
      <w:r>
        <w:br/>
      </w:r>
      <w:r>
        <w:t>• 이문 적용 구절 | 釋文者初八分文處分齊準論可知。就序分中有三世間。初智正覺</w:t>
      </w:r>
      <w:r>
        <w:br/>
      </w:r>
      <w:r>
        <w:t>• 이문 기준 번역 | 기존 번역에서 저본 ‘地’에 대응하는 성분을 생략한 형태로 읽는다.</w:t>
      </w:r>
      <w:r>
        <w:br/>
      </w:r>
      <w:r>
        <w:t>• 의미 차이 | 이문에서는 저본의 ‘地’가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n=0279011; 현행 xml-p5 동일 ID 대조</w:t>
      </w:r>
    </w:p>
    <w:p>
      <w:pPr>
        <w:pStyle w:val="SHTKNoteSummary"/>
      </w:pPr>
      <w:r>
        <w:t>교감 요약 | [CBETA 원교감] [12] · n=0279012 · 〔者〕－【聖】【甲】 · 현행 XML: 者【大】，〔－〕【聖】【甲】</w:t>
      </w:r>
    </w:p>
    <w:p>
      <w:pPr>
        <w:pStyle w:val="SHTKNoteDetail"/>
      </w:pPr>
      <w:r>
        <w:t>• 원교감 원문 | 〔者〕－【聖】【甲】</w:t>
      </w:r>
      <w:r>
        <w:br/>
      </w:r>
      <w:r>
        <w:t>• 교감 번호 | 0279012</w:t>
      </w:r>
      <w:r>
        <w:br/>
      </w:r>
      <w:r>
        <w:t>• 판본 정보 | 【大】=《大正新脩大藏經》 저본; 【聖】=平安時代寫 聖語藏本 계열; 【甲】=嘉曆三年~元德三年間 理覺刊 大谷大學藏本</w:t>
      </w:r>
      <w:r>
        <w:br/>
      </w:r>
      <w:r>
        <w:t>• 저본 독법 | 者</w:t>
      </w:r>
      <w:r>
        <w:br/>
      </w:r>
      <w:r>
        <w:t>• 저본 적용 구절 | 釋文者初地八分文處分齊準論可知。就序分中有三世間。初智</w:t>
      </w:r>
      <w:r>
        <w:br/>
      </w:r>
      <w:r>
        <w:t>• 저본 기준 번역 | 기존 번역 문맥: “[＊] 본문을 해석하는 데 있어 초지의 여덟 분에 해당하는 글의 구분은 논에 준하여 알 수 있다. 서분에는 세 가지 세간이 있다. 첫째는 지정각세간, 둘…”</w:t>
      </w:r>
      <w:r>
        <w:br/>
      </w:r>
      <w:r>
        <w:t>• 이문 독법 | ∅</w:t>
      </w:r>
      <w:r>
        <w:br/>
      </w:r>
      <w:r>
        <w:t>• 이문 적용 구절 | 釋文初地八分文處分齊準論可知。就序分中有三世間。初智</w:t>
      </w:r>
      <w:r>
        <w:br/>
      </w:r>
      <w:r>
        <w:t>• 이문 기준 번역 | 기존 번역의 중심 뜻을 유지하되 이문 ‘〔생략〕’의 접속·표현 차이를 반영하는 방향으로 읽는다.</w:t>
      </w:r>
      <w:r>
        <w:br/>
      </w:r>
      <w:r>
        <w:t>• 의미 차이 | 저본 ‘者’과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n=0279012; 현행 xml-p5 동일 ID 대조</w:t>
      </w:r>
    </w:p>
    <w:p>
      <w:pPr>
        <w:pStyle w:val="SHTKNoteSummary"/>
      </w:pPr>
      <w:r>
        <w:t>교감 요약 | [CBETA 원교감] [1] · n=0280001 · 被＝破【聖】【甲】 · 현행 XML: 破【CB】【麗-CB】【聖】【甲】，被【大】</w:t>
      </w:r>
    </w:p>
    <w:p>
      <w:pPr>
        <w:pStyle w:val="SHTKNoteDetail"/>
      </w:pPr>
      <w:r>
        <w:t>• 원교감 원문 | 被＝破【聖】【甲】</w:t>
      </w:r>
      <w:r>
        <w:br/>
      </w:r>
      <w:r>
        <w:t>• 교감 번호 | 0280001</w:t>
      </w:r>
      <w:r>
        <w:br/>
      </w:r>
      <w:r>
        <w:t>• 판본 정보 | 【大】=《大正新脩大藏經》 저본; 【聖】=平安時代寫 聖語藏本 계열; 【甲】=嘉曆三年~元德三年間 理覺刊 大谷大學藏本</w:t>
      </w:r>
      <w:r>
        <w:br/>
      </w:r>
      <w:r>
        <w:t>• 저본 독법 | 被</w:t>
      </w:r>
      <w:r>
        <w:br/>
      </w:r>
      <w:r>
        <w:t>• 저본 적용 구절 | 行等是釋堅藏也。如孕在藏者此喻能破而是藏。謂子能被胎而出也。力最大者合此喻也。餘義如別集十地論疏中</w:t>
      </w:r>
      <w:r>
        <w:br/>
      </w:r>
      <w:r>
        <w:t>• 저본 기준 번역 | 기존 번역 문맥: “…견고한 장을 해석한 것이다. “태아가 장 속에 있는 것과 같다”는 것은 능히 깨뜨리는 것이면서 장임을 비유한 것이다. 곧 아이가 태를 뚫고 나오는 것이다…”</w:t>
      </w:r>
      <w:r>
        <w:br/>
      </w:r>
      <w:r>
        <w:t>• 이문 독법 | 破</w:t>
      </w:r>
      <w:r>
        <w:br/>
      </w:r>
      <w:r>
        <w:t>• 이문 적용 구절 | 行等是釋堅藏也。如孕在藏者此喻能破而是藏。謂子能破胎而出也。力最大者合此喻也。餘義如別集十地論疏中</w:t>
      </w:r>
      <w:r>
        <w:br/>
      </w:r>
      <w:r>
        <w:t>• 이문 기준 번역 | 이문 ‘破’에 따른 단일 한국어 번역은 현재 자료만으로 확정하지 않는다.</w:t>
      </w:r>
      <w:r>
        <w:br/>
      </w:r>
      <w:r>
        <w:t>• 의미 차이 | 저본 ‘被’과 이문 ‘破’이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n=0280001; 현행 xml-p5 동일 ID 대조</w:t>
      </w:r>
    </w:p>
    <w:p>
      <w:pPr>
        <w:pStyle w:val="SHTKNoteSummary"/>
      </w:pPr>
      <w:r>
        <w:t>교감 요약 | [CBETA 원교감] [2] · n=0280002 · 〔明〕－【聖】 · 현행 XML: 明【大】，〔－〕【聖】</w:t>
      </w:r>
    </w:p>
    <w:p>
      <w:pPr>
        <w:pStyle w:val="SHTKNoteDetail"/>
      </w:pPr>
      <w:r>
        <w:t>• 원교감 원문 | 〔明〕－【聖】</w:t>
      </w:r>
      <w:r>
        <w:br/>
      </w:r>
      <w:r>
        <w:t>• 교감 번호 | 0280002</w:t>
      </w:r>
      <w:r>
        <w:br/>
      </w:r>
      <w:r>
        <w:t>• 판본 정보 | 【大】=《大正新脩大藏經》 저본; 【聖】=平安時代寫 聖語藏本 계열</w:t>
      </w:r>
      <w:r>
        <w:br/>
      </w:r>
      <w:r>
        <w:t>• 저본 독법 | 明</w:t>
      </w:r>
      <w:r>
        <w:br/>
      </w:r>
      <w:r>
        <w:t>• 저본 적용 구절 | 者以經初有故。同是一部故即經初始成則是論經二七。明知華嚴一部總是第二七日同時說也。若不爾者此品之初</w:t>
      </w:r>
      <w:r>
        <w:br/>
      </w:r>
      <w:r>
        <w:t>• 저본 기준 번역 | 기존 번역 문맥: “… 경 첫머리의 “처음 이루었다”는 때가 곧 논경의 제2 칠일이다. 그러므로 『화엄경』 한 부 전체가 모두 제2 칠일에 동시에 설해졌음을 알 수 있다. 그…”</w:t>
      </w:r>
      <w:r>
        <w:br/>
      </w:r>
      <w:r>
        <w:t>• 이문 독법 | ∅</w:t>
      </w:r>
      <w:r>
        <w:br/>
      </w:r>
      <w:r>
        <w:t>• 이문 적용 구절 | 者以經初有故。同是一部故即經初始成則是論經二七。知華嚴一部總是第二七日同時說也。若不爾者此品之初</w:t>
      </w:r>
      <w:r>
        <w:br/>
      </w:r>
      <w:r>
        <w:t>• 이문 기준 번역 | 기존 번역에서 저본 ‘明’에 대응하는 성분을 생략한 형태로 읽는다.</w:t>
      </w:r>
      <w:r>
        <w:br/>
      </w:r>
      <w:r>
        <w:t>• 의미 차이 | 이문에서는 저본의 ‘明’가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n=0280002; 현행 xml-p5 동일 ID 대조</w:t>
      </w:r>
    </w:p>
    <w:p>
      <w:pPr>
        <w:pStyle w:val="SHTKNoteSummary"/>
      </w:pPr>
      <w:r>
        <w:t>교감 요약 | [CBETA 원교감] [3] · n=0280003 · 〔是〕－【聖】【甲】 · 현행 XML: 是【大】，〔－〕【聖】【甲】</w:t>
      </w:r>
    </w:p>
    <w:p>
      <w:pPr>
        <w:pStyle w:val="SHTKNoteDetail"/>
      </w:pPr>
      <w:r>
        <w:t>• 원교감 원문 | 〔是〕－【聖】【甲】</w:t>
      </w:r>
      <w:r>
        <w:br/>
      </w:r>
      <w:r>
        <w:t>• 교감 번호 | 0280003</w:t>
      </w:r>
      <w:r>
        <w:br/>
      </w:r>
      <w:r>
        <w:t>• 판본 정보 | 【大】=《大正新脩大藏經》 저본; 【聖】=平安時代寫 聖語藏本 계열; 【甲】=嘉曆三年~元德三年間 理覺刊 大谷大學藏本</w:t>
      </w:r>
      <w:r>
        <w:br/>
      </w:r>
      <w:r>
        <w:t>• 저본 독법 | 是</w:t>
      </w:r>
      <w:r>
        <w:br/>
      </w:r>
      <w:r>
        <w:t>• 저본 적용 구절 | 。三處。四眾。彼論經中為論主別釋此品。一部別行。是故取此經初如是我聞致此品首也。又彼中言第二七日者</w:t>
      </w:r>
      <w:r>
        <w:br/>
      </w:r>
      <w:r>
        <w:t>• 저본 기준 번역 | 기존 번역 문맥: “…을 별도로 해석하여 한 부로 별행하였으므로, 이 경 첫머리의 “이와 같이 나는 들었다”를 가져다가 이 품의 첫머리에 두었다. 또 그 가운데 “제2 칠일”…”</w:t>
      </w:r>
      <w:r>
        <w:br/>
      </w:r>
      <w:r>
        <w:t>• 이문 독법 | ∅</w:t>
      </w:r>
      <w:r>
        <w:br/>
      </w:r>
      <w:r>
        <w:t>• 이문 적용 구절 | 。三處。四眾。彼論經中為論主別釋此品。一部別行。故取此經初如是我聞致此品首也。又彼中言第二七日者</w:t>
      </w:r>
      <w:r>
        <w:br/>
      </w:r>
      <w:r>
        <w:t>• 이문 기준 번역 | 기존 번역의 중심 뜻을 유지하되 이문 ‘〔생략〕’의 접속·표현 차이를 반영하는 방향으로 읽는다.</w:t>
      </w:r>
      <w:r>
        <w:br/>
      </w:r>
      <w:r>
        <w:t>• 의미 차이 | 저본 ‘是’과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n=0280003; 현행 xml-p5 동일 ID 대조</w:t>
      </w:r>
    </w:p>
    <w:p>
      <w:pPr>
        <w:pStyle w:val="SHTKNoteSummary"/>
      </w:pPr>
      <w:r>
        <w:t>교감 요약 | [CBETA 원교감] [4] · n=0280004 · 〔地〕－【聖】 · 현행 XML: 地【大】，〔－〕【聖】</w:t>
      </w:r>
    </w:p>
    <w:p>
      <w:pPr>
        <w:pStyle w:val="SHTKNoteDetail"/>
      </w:pPr>
      <w:r>
        <w:t>• 원교감 원문 | 〔地〕－【聖】</w:t>
      </w:r>
      <w:r>
        <w:br/>
      </w:r>
      <w:r>
        <w:t>• 교감 번호 | 0280004</w:t>
      </w:r>
      <w:r>
        <w:br/>
      </w:r>
      <w:r>
        <w:t>• 판본 정보 | 【大】=《大正新脩大藏經》 저본; 【聖】=平安時代寫 聖語藏本 계열</w:t>
      </w:r>
      <w:r>
        <w:br/>
      </w:r>
      <w:r>
        <w:t>• 저본 독법 | 地</w:t>
      </w:r>
      <w:r>
        <w:br/>
      </w:r>
      <w:r>
        <w:t>• 저본 적용 구절 | 釋文者初地八分文處分齊準論可知。就序分中有三世間。初智正覺</w:t>
      </w:r>
      <w:r>
        <w:br/>
      </w:r>
      <w:r>
        <w:t>• 저본 기준 번역 | 기존 번역 문맥: “[＊] 본문을 해석하는 데 있어 초지의 여덟 분에 해당하는 글의 구분은 논에 준하여 알 수 있다. 서분에는 세 가지 세간이 있다. 첫째는 지정각세간, 둘…”</w:t>
      </w:r>
      <w:r>
        <w:br/>
      </w:r>
      <w:r>
        <w:t>• 이문 독법 | ∅</w:t>
      </w:r>
      <w:r>
        <w:br/>
      </w:r>
      <w:r>
        <w:t>• 이문 적용 구절 | 釋文者初八分文處分齊準論可知。就序分中有三世間。初智正覺</w:t>
      </w:r>
      <w:r>
        <w:br/>
      </w:r>
      <w:r>
        <w:t>• 이문 기준 번역 | 기존 번역에서 저본 ‘地’에 대응하는 성분을 생략한 형태로 읽는다.</w:t>
      </w:r>
      <w:r>
        <w:br/>
      </w:r>
      <w:r>
        <w:t>• 의미 차이 | 이문에서는 저본의 ‘地’가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n=0280004; 현행 xml-p5 동일 ID 대조</w:t>
      </w:r>
    </w:p>
    <w:p>
      <w:pPr>
        <w:pStyle w:val="SHTKNoteSummary"/>
      </w:pPr>
      <w:r>
        <w:t>교감 요약 | [CBETA 원교감] [5] · n=0280005 · 故＝及【聖】【甲】 · 현행 XML: 故【大】，及【聖】【甲】</w:t>
      </w:r>
    </w:p>
    <w:p>
      <w:pPr>
        <w:pStyle w:val="SHTKNoteDetail"/>
      </w:pPr>
      <w:r>
        <w:t>• 원교감 원문 | 故＝及【聖】【甲】</w:t>
      </w:r>
      <w:r>
        <w:br/>
      </w:r>
      <w:r>
        <w:t>• 교감 번호 | 0280005</w:t>
      </w:r>
      <w:r>
        <w:br/>
      </w:r>
      <w:r>
        <w:t>• 판본 정보 | 【大】=《大正新脩大藏經》 저본; 【聖】=平安時代寫 聖語藏本 계열; 【甲】=嘉曆三年~元德三年間 理覺刊 大谷大學藏本</w:t>
      </w:r>
      <w:r>
        <w:br/>
      </w:r>
      <w:r>
        <w:t>• 저본 독법 | 故</w:t>
      </w:r>
      <w:r>
        <w:br/>
      </w:r>
      <w:r>
        <w:t>• 저본 적용 구절 | 三處。四眾。彼論經中為論主別釋此品。一部別行。是故取此經初如是我聞致此品首也。又彼中言第二七日者取</w:t>
      </w:r>
      <w:r>
        <w:br/>
      </w:r>
      <w:r>
        <w:t>• 저본 기준 번역 | 기존 번역 문맥: “…도로 해석하여 한 부로 별행하였으므로, 이 경 첫머리의 “이와 같이 나는 들었다”를 가져다가 이 품의 첫머리에 두었다. 또 그 가운데 “제2 칠일”이라고…”</w:t>
      </w:r>
      <w:r>
        <w:br/>
      </w:r>
      <w:r>
        <w:t>• 이문 독법 | 及</w:t>
      </w:r>
      <w:r>
        <w:br/>
      </w:r>
      <w:r>
        <w:t>• 이문 적용 구절 | 三處。四眾。彼論經中為論主別釋此品。一部別行。是及取此經初如是我聞致此品首也。又彼中言第二七日者取</w:t>
      </w:r>
      <w:r>
        <w:br/>
      </w:r>
      <w:r>
        <w:t>• 이문 기준 번역 | 기존 번역의 중심 뜻을 유지하되 이문 ‘及’의 접속·표현 차이를 반영하는 방향으로 읽는다.</w:t>
      </w:r>
      <w:r>
        <w:br/>
      </w:r>
      <w:r>
        <w:t>• 의미 차이 | 저본 ‘故’과 이문 ‘及’은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n=0280005; 현행 xml-p5 동일 ID 대조</w:t>
      </w:r>
    </w:p>
    <w:p>
      <w:pPr>
        <w:pStyle w:val="SHTKNoteSummary"/>
      </w:pPr>
      <w:r>
        <w:t>교감 요약 | [CBETA 원교감] [6] · n=0280006 · 〔謂〕－【聖】 · 현행 XML: 謂【大】，〔－〕【聖】</w:t>
      </w:r>
    </w:p>
    <w:p>
      <w:pPr>
        <w:pStyle w:val="SHTKNoteDetail"/>
      </w:pPr>
      <w:r>
        <w:t>• 원교감 원문 | 〔謂〕－【聖】</w:t>
      </w:r>
      <w:r>
        <w:br/>
      </w:r>
      <w:r>
        <w:t>• 교감 번호 | 0280006</w:t>
      </w:r>
      <w:r>
        <w:br/>
      </w:r>
      <w:r>
        <w:t>• 판본 정보 | 【大】=《大正新脩大藏經》 저본; 【聖】=平安時代寫 聖語藏本 계열</w:t>
      </w:r>
      <w:r>
        <w:br/>
      </w:r>
      <w:r>
        <w:t>• 저본 독법 | 謂</w:t>
      </w:r>
      <w:r>
        <w:br/>
      </w:r>
      <w:r>
        <w:t>• 저본 적용 구절 | 法勝者。色界彌勝何不在彼。答地論云。此處感果故。謂機感在此。是故此說謂感是能感機也。果是如來赴根酬</w:t>
      </w:r>
      <w:r>
        <w:br/>
      </w:r>
      <w:r>
        <w:t>• 저본 기준 번역 | 기존 번역 문맥: “…기가 높이 뛰어나 법의 수승함을 나타낸다면 색계가 더욱 수승한데 어째서 거기에서 설하지 않았는가? 답한다. 『지론』에서 “이 처소에서 과보를 감응한다”고…”</w:t>
      </w:r>
      <w:r>
        <w:br/>
      </w:r>
      <w:r>
        <w:t>• 이문 독법 | ∅</w:t>
      </w:r>
      <w:r>
        <w:br/>
      </w:r>
      <w:r>
        <w:t>• 이문 적용 구절 | 法勝者。色界彌勝何不在彼。答地論云。此處感果故。機感在此。是故此說謂感是能感機也。果是如來赴根酬</w:t>
      </w:r>
      <w:r>
        <w:br/>
      </w:r>
      <w:r>
        <w:t>• 이문 기준 번역 | 기존 번역에서 저본 ‘謂’에 대응하는 성분을 생략한 형태로 읽는다.</w:t>
      </w:r>
      <w:r>
        <w:br/>
      </w:r>
      <w:r>
        <w:t>• 의미 차이 | 이문에서는 저본의 ‘謂’가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n=0280006; 현행 xml-p5 동일 ID 대조</w:t>
      </w:r>
    </w:p>
    <w:p>
      <w:pPr>
        <w:pStyle w:val="SHTKNoteSummary"/>
      </w:pPr>
      <w:r>
        <w:t>교감 요약 | [CBETA 원교감] [7] · n=0280007 · 先＝悉【聖】【甲】 · 현행 XML: 先【大】，悉【聖】【甲】</w:t>
      </w:r>
    </w:p>
    <w:p>
      <w:pPr>
        <w:pStyle w:val="SHTKNoteDetail"/>
      </w:pPr>
      <w:r>
        <w:t>• 원교감 원문 | 先＝悉【聖】【甲】</w:t>
      </w:r>
      <w:r>
        <w:br/>
      </w:r>
      <w:r>
        <w:t>• 교감 번호 | 0280007</w:t>
      </w:r>
      <w:r>
        <w:br/>
      </w:r>
      <w:r>
        <w:t>• 판본 정보 | 【大】=《大正新脩大藏經》 저본; 【聖】=平安時代寫 聖語藏本 계열; 【甲】=嘉曆三年~元德三年間 理覺刊 大谷大學藏本</w:t>
      </w:r>
      <w:r>
        <w:br/>
      </w:r>
      <w:r>
        <w:t>• 저본 독법 | 先</w:t>
      </w:r>
      <w:r>
        <w:br/>
      </w:r>
      <w:r>
        <w:t>• 저본 적용 구절 | 異舊亦是簡主異客。於中諸義並同前釋。二歎德中二。先別。後如是下總以菩薩功德不可頓顯故先別歎。非別能</w:t>
      </w:r>
      <w:r>
        <w:br/>
      </w:r>
      <w:r>
        <w:t>• 저본 기준 번역 | 기존 번역 문맥: “…넷째 새로 온 이를 가려 오래된 이와 달리하니, 또한 주체와 손님을 구별하는 것이다. 그 가운데 여러 뜻은 모두 앞의 해석과 같다. 둘째 덕을 찬탄하는 …”</w:t>
      </w:r>
      <w:r>
        <w:br/>
      </w:r>
      <w:r>
        <w:t>• 이문 독법 | 悉</w:t>
      </w:r>
      <w:r>
        <w:br/>
      </w:r>
      <w:r>
        <w:t>• 이문 적용 구절 | 異舊亦是簡主異客。於中諸義並同前釋。二歎德中二。悉別。後如是下總以菩薩功德不可頓顯故先別歎。非別能</w:t>
      </w:r>
      <w:r>
        <w:br/>
      </w:r>
      <w:r>
        <w:t>• 이문 기준 번역 | 이문 ‘悉’에 따른 단일 한국어 번역은 현재 자료만으로 확정하지 않는다.</w:t>
      </w:r>
      <w:r>
        <w:br/>
      </w:r>
      <w:r>
        <w:t>• 의미 차이 | 저본 ‘先’과 이문 ‘悉’이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n=0280007; 현행 xml-p5 동일 ID 대조</w:t>
      </w:r>
    </w:p>
    <w:p>
      <w:pPr>
        <w:pStyle w:val="SHTKNoteSummary"/>
      </w:pPr>
      <w:r>
        <w:t>교감 요약 | [CBETA 원교감] [8] · n=0280008 · 〔異〕－【聖】【甲】 · 현행 XML: 異【大】，〔－〕【聖】【甲】</w:t>
      </w:r>
    </w:p>
    <w:p>
      <w:pPr>
        <w:pStyle w:val="SHTKNoteDetail"/>
      </w:pPr>
      <w:r>
        <w:t>• 원교감 원문 | 〔異〕－【聖】【甲】</w:t>
      </w:r>
      <w:r>
        <w:br/>
      </w:r>
      <w:r>
        <w:t>• 교감 번호 | 0280008</w:t>
      </w:r>
      <w:r>
        <w:br/>
      </w:r>
      <w:r>
        <w:t>• 판본 정보 | 【大】=《大正新脩大藏經》 저본; 【聖】=平安時代寫 聖語藏本 계열; 【甲】=嘉曆三年~元德三年間 理覺刊 大谷大學藏本</w:t>
      </w:r>
      <w:r>
        <w:br/>
      </w:r>
      <w:r>
        <w:t>• 저본 독법 | 異</w:t>
      </w:r>
      <w:r>
        <w:br/>
      </w:r>
      <w:r>
        <w:t>• 저본 적용 구절 | 結名者之數。五標眾中上首。初中準論經有四。一簡大異小謂別地前。二簡住異退謂別於七地已還。三簡始異終</w:t>
      </w:r>
      <w:r>
        <w:br/>
      </w:r>
      <w:r>
        <w:t>• 저본 기준 번역 | 기존 번역 문맥: “…한다. 처음은 논경에 준하면 네 가지가 있다. 첫째 큰 이를 가려 작은 이와 달리하니 지전과 구별하는 것이고, 둘째 머무는 이를 가려 물러나는 이와 달리…”</w:t>
      </w:r>
      <w:r>
        <w:br/>
      </w:r>
      <w:r>
        <w:t>• 이문 독법 | ∅</w:t>
      </w:r>
      <w:r>
        <w:br/>
      </w:r>
      <w:r>
        <w:t>• 이문 적용 구절 | 結名者之數。五標眾中上首。初中準論經有四。一簡大小謂別地前。二簡住異退謂別於七地已還。三簡始異終</w:t>
      </w:r>
      <w:r>
        <w:br/>
      </w:r>
      <w:r>
        <w:t>• 이문 기준 번역 | 기존 번역에서 저본 ‘異’에 대응하는 성분을 생략한 형태로 읽는다.</w:t>
      </w:r>
      <w:r>
        <w:br/>
      </w:r>
      <w:r>
        <w:t>• 의미 차이 | 이문에서는 저본의 ‘異’가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n=0280008; 현행 xml-p5 동일 ID 대조</w:t>
      </w:r>
    </w:p>
    <w:p>
      <w:pPr>
        <w:pStyle w:val="SHTKNoteSummary"/>
      </w:pPr>
      <w:r>
        <w:t>교감 요약 | [＊ 상호참조] → n=0277006 · 釋【大】＊，解【聖】【甲】＊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n=0277006의 실제 이문 영향 판정은 [판단 유보]이다.</w:t>
      </w:r>
      <w:r>
        <w:br/>
      </w:r>
      <w:r>
        <w:t>• 참조 대상 | n=0277006</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n=0277008 · 標【大】＊，摽【聖】＊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n=0277008의 실제 이문 영향 판정은 [번역 차이 없음]이다.</w:t>
      </w:r>
      <w:r>
        <w:br/>
      </w:r>
      <w:r>
        <w:t>• 참조 대상 | n=0277008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n=0277008 · 標【大】＊，摽【聖】＊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n=0277008의 실제 이문 영향 판정은 [번역 차이 없음]이다.</w:t>
      </w:r>
      <w:r>
        <w:br/>
      </w:r>
      <w:r>
        <w:t>• 참조 대상 | n=0277008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n=0277008 · 標【大】＊，摽【聖】＊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n=0277008의 실제 이문 영향 판정은 [번역 차이 없음]이다.</w:t>
      </w:r>
      <w:r>
        <w:br/>
      </w:r>
      <w:r>
        <w:t>• 참조 대상 | n=0277008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[구문·교감 검토] 「十地[5]故佛得第四」는 문맥상 ‘십지와 부처가 제4정을 얻는다’는 뜻으로 읽었으나, 「故」와 교감표지 [5]의 관계는 저본 대조가 필요하다.</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0280a06]</w:t>
      </w:r>
    </w:p>
    <w:p>
      <w:pPr>
        <w:pStyle w:val="SHTKNoteDetail"/>
      </w:pPr>
      <w:r>
        <w:t>• 저본 독법 | 被【大】</w:t>
      </w:r>
    </w:p>
    <w:p>
      <w:pPr>
        <w:pStyle w:val="SHTKNoteDetail"/>
      </w:pPr>
      <w:r>
        <w:t>• 이문/현행 독법 | 破【CB】【麗-CB】</w:t>
      </w:r>
    </w:p>
    <w:p>
      <w:pPr>
        <w:pStyle w:val="SHTKNoteDetail"/>
      </w:pPr>
      <w:r>
        <w:t>• 저본 번역 | 사용자 TXT 독법에 따른 기존 번역 유지</w:t>
      </w:r>
    </w:p>
    <w:p>
      <w:pPr>
        <w:pStyle w:val="SHTKNoteDetail"/>
      </w:pPr>
      <w:r>
        <w:t>• 이문 번역 | 현행 독법을 적용하면 해당 어구를 “破”로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0280a06</w:t>
      </w:r>
      <w:r>
        <w:br/>
      </w:r>
      <w:r>
        <w:t>• 판본 정보 | 사용자 저본·구자료는 대정장계 독법, 현행 CBETA는 대교·교정 근거에 따라 별도 독법을 제시한다.</w:t>
      </w:r>
      <w:r>
        <w:br/>
      </w:r>
      <w:r>
        <w:t>• 저본 독법 | 被</w:t>
      </w:r>
      <w:r>
        <w:br/>
      </w:r>
      <w:r>
        <w:t>• 저본 적용 구절 | 行等是釋堅藏也。如孕在藏者此喻能破而是藏。謂子能被胎而出也。力最大者合此喻也。餘義如別集十地論疏中</w:t>
      </w:r>
      <w:r>
        <w:br/>
      </w:r>
      <w:r>
        <w:t>• 저본 기준 번역 | 기존 번역 문맥: “…견고한 장을 해석한 것이다. “태아가 장 속에 있는 것과 같다”는 것은 능히 깨뜨리는 것이면서 장임을 비유한 것이다. 곧 아이가 태를 뚫고 나오는 것이다…”</w:t>
      </w:r>
      <w:r>
        <w:br/>
      </w:r>
      <w:r>
        <w:t>• 이문 독법 | 破</w:t>
      </w:r>
      <w:r>
        <w:br/>
      </w:r>
      <w:r>
        <w:t>• 이문 적용 구절 | 行等是釋堅藏也。如孕在藏者此喻能破而是藏。謂子能破胎而出也。力最大者合此喻也。餘義如別集十地論疏中</w:t>
      </w:r>
      <w:r>
        <w:br/>
      </w:r>
      <w:r>
        <w:t>• 이문 기준 번역 | 이문 ‘破’에 따른 단일 한국어 번역은 현재 자료만으로 확정하지 않는다.</w:t>
      </w:r>
      <w:r>
        <w:br/>
      </w:r>
      <w:r>
        <w:t>• 의미 차이 | 저본 ‘被’과 이문 ‘破’이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0280a06</w:t>
      </w:r>
    </w:p>
    <w:p>
      <w:pPr>
        <w:pStyle w:val="SHTKBlockLabel"/>
      </w:pPr>
      <w:r>
        <w:t>위치표지</w:t>
      </w:r>
    </w:p>
    <w:p>
      <w:pPr>
        <w:pStyle w:val="SHTKPositionMarker"/>
      </w:pPr>
      <w:bookmarkStart w:id="687" w:name="loc_0280b17"/>
      <w:r>
        <w:t>[0280b17]</w:t>
      </w:r>
      <w:bookmarkEnd w:id="687"/>
    </w:p>
    <w:p>
      <w:pPr>
        <w:pStyle w:val="SHTKBlockLabel"/>
      </w:pPr>
      <w:r>
        <w:t>원문</w:t>
      </w:r>
    </w:p>
    <w:p>
      <w:pPr>
        <w:pStyle w:val="SHTKSourceText"/>
      </w:pPr>
      <w:r>
        <w:t>[0280b17] 第三加分中有三。初總明作加所因。二顯加所為。三正辨加相。初中二。先明作加。後舉所因。前中二。先現身同名。後同讚顯加。前中五句。一處遠近。二佛頭數皆倍前會可知。三現身令眾見以生信心。四同名令主[9]聞以增[10]踴悅。五結十方同。二同讚中四句。一讚其得定。二顯己佛數。三彰己名同。四正辨作加。第二釋作加所因中三句。一舍那往願力。二現在威力。此二是緣力亦是果力亦是他力。三汝有等是因力亦是自力。謂自他因緣因果等合方得成此十地之法。第二論釋中二。先釋前後生後。前中四。一釋多佛加可知。二釋同名加。於中有四。一徵[11]問本願釋。二徵願顯多釋。謂舍那本願使多佛同加也。三法通古今釋。謂此是同證同說之法故云是法體也。然有二釋。一即[12]後十億塵數諸佛過去亦曾同作[13]加剛藏菩薩受加說此十地法門今成正覺亦在此[14]法門故有說處即能加。是彼佛本願也。謂此剛藏菩薩當成佛時亦同此事。此釋順論文。二約舍那佛釋。謂舍那本行菩薩行時見一舍那佛所能加諸佛同名金剛加說地法。舍那今成正覺。本願今成故彼能加佛亦名金剛故云不異名也。此釋順經文。以經云舍那本願故令諸佛加也。如涅槃經云往昔此處有佛名釋迦侍者名舍利弗目連有大利益我因此興願故今亦同之在此說法是類也。四又是下明同名增[15]踴釋可知。三何故不言下釋十億之數三句。一通徵顯多釋。謂若直舉無量或容不至十億塵數。以言總無定故。同下文多百千等。又釋前會[16]百萬佛剎塵數諸佛此中十億者以百萬為一億故。是故方便漸次以顯多佛。若直言無量則乖方便故不言也。又釋此顯多佛者以十數為則以顯無盡故云多佛。若直無量但得一重無量非是重重無盡。是故十數多於無量也。二何故定言下徵定數同釋。三此經下為則大同釋第四彼佛下釋作加四。一先作是願者釋本願加二今復自加者釋現在威神[17]力加。三後餘佛加者簡後異前。謂此並是舍那力加非是餘佛[18]加餘佛加在後文處辨。四故言等舉經帖也。生起後中何故[1]加說此法者生後所為。謂說此地法故也。復云何加生後加相。以文在後遠是故不舉。下文對顯。</w:t>
      </w:r>
    </w:p>
    <w:p>
      <w:pPr>
        <w:pStyle w:val="SHTKBlockLabel"/>
      </w:pPr>
      <w:r>
        <w:t>한국어 직역</w:t>
      </w:r>
    </w:p>
    <w:p>
      <w:pPr>
        <w:pStyle w:val="SHTKTranslationText"/>
      </w:pPr>
      <w:r>
        <w:t>셋째 가분에는 셋이 있다. 처음은 가피를 행하는 원인을 총괄하여 밝히고, 둘째는 가피의 목적을 드러내며, 셋째는 가피의 모습을 바로 분별한다. 처음에는 둘이 있으니 먼저 가피를 행함을 밝힌다. 뒤에는 그 원인을 든다. 앞에는 둘이 있어 먼저 몸을 나타내고 이름을 같게 한다. 뒤에는 함께 찬탄하여 가피를 드러낸다. 앞에는 다섯 구절이 있다. 첫째 처소의 원근, 둘째 부처 수는 모두 앞 회보다 배가 되니 알 수 있다. 셋째 몸을 나타내어 대중이 보고 신심을 내게 하고, 넷째 같은 이름을 회주가 듣고 용약이 더해지게 하며, 다섯째 시방이 같음을 맺는다. 둘째 함께 찬탄하는 데 네 구절이 있다. 첫째 그가 선정을 얻었음을 찬탄하고, 둘째 자기들의 부처 수를 드러낸다. 셋째 자기 이름이 같음을 드러내고, 넷째 바로 가피를 행함을 분별한다. 둘째 가피를 행하는 원인을 해석하는 데 세 구절이 있다. 첫째 사나불의 과거 원력, 둘째 현재의 위력이다. 이 둘은 연력이며 과력이고 타력이다. 셋째 “그대가 …을 지녔다” 등은 인력이며 자력이다. 곧 자타의 인연과 인과 등이 합해야 비로소 이 십지법을 이룰 수 있다. 둘째 논의 해석에는 둘이 있으니 먼저 앞을 해석하고 뒤를 낳는다. 앞에는 넷이 있다. 첫째 많은 부처가 가피함을 해석하는 것은 알 수 있다. 둘째 같은 이름으로 가피함을 해석하는 데 넷이 있다. 첫째 물어 본원으로 해석하고, 둘째 원을 물어 많음을 드러내 해석하니 사나불의 본원이 많은 부처로 하여금 함께 가피하게 한 것이다. 셋째 법이 고금에 통함으로 해석하니, 이는 함께 증득하고 함께 설하는 법이므로 “법체”라 한 것이다. 그러나 두 해석이 있다. 첫째 뒤의 십억 진수의 여러 부처도 과거에 일찍이 함께 금강장보살에게 가피를 행하여 이 십지법문을 설하게 했고 지금 정각을 이룬 뒤에도 이 법문에 있으므로 설하는 처소가 있으면 곧 능히 가피한다는 것이다. 이것이 저 부처들의 본원이다. 곧 이 금강장보살이 장차 성불할 때도 또한 이 일과 같다는 것이다. 이 해석은 논문에 따른다. 둘째 사나불에 의거하여 해석하면, 사나불이 본래 보살행을 행할 때 한 사나불의 처소에서 능히 가피하는 여러 부처가 모두 금강이라는 같은 이름으로 지법을 설하게 가피하는 것을 보았다. 사나가 지금 정각을 이루어 본원이 지금 성취되었으므로 그때 능히 가피하던 부처도 금강이라 이름한다. 그러므로 “이름이 다르지 않다”고 한다. 이 해석은 경문에 따른다. 경에서 사나불의 본원 때문에 여러 부처가 가피하게 되었다고 하기 때문이다. 『열반경』에서 “옛날 이곳에 부처가 있었는데 이름은 석가였고 시자는 사리불과 목련이었으며 큰 이익이 있었다. 나는 이로 말미암아 원을 일으켰으므로 지금도 이와 같이 여기에서 설법한다”고 한 것과 같은 유형이다. 넷째 “또 이” 이하는 같은 이름으로 용약이 더해짐을 밝히는 것이니 해석은 알 수 있다. 셋째 “어째서 말하지 않는가” 이하는 십억의 수를 해석하는 세 구절이다. 첫째 널리 물어 많음을 드러내는 해석이다. 곧 바로 “무량”이라고만 들면 혹 십억 진수에 이르지 못할 수도 있다. 말이 총괄적이라 정해짐이 없기 때문이다. 아래 글의 “많은 백천” 등과 같다. 또 해석하면 앞 회에서 “백만 불찰진수의 여러 부처”라고 했고 여기서 “십억”이라 한 것은 백만을 한 억으로 삼은 것이다. 그러므로 방편으로 점차 많은 부처를 드러낸다. 만일 곧바로 “무량”이라 하면 방편에 어긋나므로 그렇게 말하지 않는다. 또 해석하면 여기서 많은 부처를 드러내는 것은 십수(十數)를 법칙으로 삼아 무진함을 드러내므로 “많은 부처”라고 한다. 곧바로 무량이라 하면 한 겹의 무량만 얻을 뿐 중중무진은 아니므로 십수가 무량보다 많다. 둘째 “어째서 일정하게 말하는가” 이하는 정수와 동일함을 물어 해석한다. 셋째 “이 경” 이하는 법칙이 대체로 같음을 해석한다. 넷째 “저 부처” 이하는 가피를 행함을 네 가지로 해석한다. 첫째 “먼저 이 원을 세웠다”는 것은 본원가를 해석하고, 둘째 “지금 다시 스스로 가피한다”는 것은 현재 위신력의 가피를 해석한다. 셋째 “뒤의 나머지 부처가 가피한다”는 것은 뒤를 앞과 구별한 것이다. 곧 이것들은 모두 사나불의 힘에 의한 가피이지 나머지 부처의 가피가 아니다. 나머지 부처의 가피는 뒤의 글에서 분별한다. 넷째 “그러므로 말한다” 등은 경문을 들어 맞춘 것이다. 뒤를 일으키는 가운데 “어째서 가피하여 이 법을 설하는가”는 뒤의 목적을 일으키는 것이니 이 지법을 설하기 위해서이다. “다시 어떻게 가피하는가”는 뒤의 가피의 모습을 일으킨다. 글이 뒤에 멀리 있으므로 여기서는 들지 않는다. 아래 글과 대조하여 드러낸다.</w:t>
      </w:r>
    </w:p>
    <w:p>
      <w:pPr>
        <w:pStyle w:val="SHTKBlockLabel"/>
      </w:pPr>
      <w:r>
        <w:t>교감·번역 메모</w:t>
      </w:r>
    </w:p>
    <w:p>
      <w:pPr>
        <w:pStyle w:val="SHTKNoteSummary"/>
      </w:pPr>
      <w:r>
        <w:t>교감 요약 | [CBETA 원교감] [9] · n=0280009 · 〔聞〕－【聖】【甲】 · 현행 XML: 聞【大】，〔－〕【聖】【甲】</w:t>
      </w:r>
    </w:p>
    <w:p>
      <w:pPr>
        <w:pStyle w:val="SHTKNoteDetail"/>
      </w:pPr>
      <w:r>
        <w:t>• 원교감 원문 | 〔聞〕－【聖】【甲】</w:t>
      </w:r>
      <w:r>
        <w:br/>
      </w:r>
      <w:r>
        <w:t>• 교감 번호 | 0280009</w:t>
      </w:r>
      <w:r>
        <w:br/>
      </w:r>
      <w:r>
        <w:t>• 판본 정보 | 【大】=《大正新脩大藏經》 저본; 【聖】=平安時代寫 聖語藏本 계열; 【甲】=嘉曆三年~元德三年間 理覺刊 大谷大學藏本</w:t>
      </w:r>
      <w:r>
        <w:br/>
      </w:r>
      <w:r>
        <w:t>• 저본 독법 | 聞</w:t>
      </w:r>
      <w:r>
        <w:br/>
      </w:r>
      <w:r>
        <w:t>• 저본 적용 구절 | 數皆倍前會可知。三現身令眾見以生信心。四同名令主聞以增踴悅。五結十方同。二同讚中四句。一讚其得定。</w:t>
      </w:r>
      <w:r>
        <w:br/>
      </w:r>
      <w:r>
        <w:t>• 저본 기준 번역 | 기존 번역 문맥: “… 수 있다. 셋째 몸을 나타내어 대중이 보고 신심을 내게 하고, 넷째 같은 이름을 회주가 듣고 용약이 더해지게 하며, 다섯째 시방이 같음을 맺는다. 둘째…”</w:t>
      </w:r>
      <w:r>
        <w:br/>
      </w:r>
      <w:r>
        <w:t>• 이문 독법 | ∅</w:t>
      </w:r>
      <w:r>
        <w:br/>
      </w:r>
      <w:r>
        <w:t>• 이문 적용 구절 | 數皆倍前會可知。三現身令眾見以生信心。四同名令主以增踴悅。五結十方同。二同讚中四句。一讚其得定。</w:t>
      </w:r>
      <w:r>
        <w:br/>
      </w:r>
      <w:r>
        <w:t>• 이문 기준 번역 | 기존 번역에서 저본 ‘聞’에 대응하는 성분을 생략한 형태로 읽는다.</w:t>
      </w:r>
      <w:r>
        <w:br/>
      </w:r>
      <w:r>
        <w:t>• 의미 차이 | 이문에서는 저본의 ‘聞’가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n=0280009; 현행 xml-p5 동일 ID 대조</w:t>
      </w:r>
    </w:p>
    <w:p>
      <w:pPr>
        <w:pStyle w:val="SHTKNoteSummary"/>
      </w:pPr>
      <w:r>
        <w:t>교감 요약 | [CBETA 원교감] [10] · n=0280010 · 踴＝勇【聖】【甲】 · 현행 XML: 踴【大】，勇【聖】【甲】</w:t>
      </w:r>
    </w:p>
    <w:p>
      <w:pPr>
        <w:pStyle w:val="SHTKNoteDetail"/>
      </w:pPr>
      <w:r>
        <w:t>• 원교감 원문 | 踴＝勇【聖】【甲】</w:t>
      </w:r>
      <w:r>
        <w:br/>
      </w:r>
      <w:r>
        <w:t>• 교감 번호 | 0280010</w:t>
      </w:r>
      <w:r>
        <w:br/>
      </w:r>
      <w:r>
        <w:t>• 판본 정보 | 【大】=《大正新脩大藏經》 저본; 【聖】=平安時代寫 聖語藏本 계열; 【甲】=嘉曆三年~元德三年間 理覺刊 大谷大學藏本</w:t>
      </w:r>
      <w:r>
        <w:br/>
      </w:r>
      <w:r>
        <w:t>• 저본 독법 | 踴</w:t>
      </w:r>
      <w:r>
        <w:br/>
      </w:r>
      <w:r>
        <w:t>• 저본 적용 구절 | 前會可知。三現身令眾見以生信心。四同名令主聞以增踴悅。五結十方同。二同讚中四句。一讚其得定。二顯己</w:t>
      </w:r>
      <w:r>
        <w:br/>
      </w:r>
      <w:r>
        <w:t>• 저본 기준 번역 | 기존 번역 문맥: “…째 몸을 나타내어 대중이 보고 신심을 내게 하고, 넷째 같은 이름을 회주가 듣고 용약이 더해지게 하며, 다섯째 시방이 같음을 맺는다. 둘째 함께 찬탄하는…”</w:t>
      </w:r>
      <w:r>
        <w:br/>
      </w:r>
      <w:r>
        <w:t>• 이문 독법 | 勇</w:t>
      </w:r>
      <w:r>
        <w:br/>
      </w:r>
      <w:r>
        <w:t>• 이문 적용 구절 | 前會可知。三現身令眾見以生信心。四同名令主聞以增勇悅。五結十方同。二同讚中四句。一讚其得定。二顯己</w:t>
      </w:r>
      <w:r>
        <w:br/>
      </w:r>
      <w:r>
        <w:t>• 이문 기준 번역 | 이문 ‘勇’에 따른 단일 한국어 번역은 현재 자료만으로 확정하지 않는다.</w:t>
      </w:r>
      <w:r>
        <w:br/>
      </w:r>
      <w:r>
        <w:t>• 의미 차이 | 저본 ‘踴’과 이문 ‘勇’이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n=0280010; 현행 xml-p5 동일 ID 대조</w:t>
      </w:r>
    </w:p>
    <w:p>
      <w:pPr>
        <w:pStyle w:val="SHTKNoteSummary"/>
      </w:pPr>
      <w:r>
        <w:t>교감 요약 | [CBETA 원교감] [11] · n=0280011 · 問＝同【甲】 · 현행 XML: 問【大】，同【甲】</w:t>
      </w:r>
    </w:p>
    <w:p>
      <w:pPr>
        <w:pStyle w:val="SHTKNoteDetail"/>
      </w:pPr>
      <w:r>
        <w:t>• 원교감 원문 | 問＝同【甲】</w:t>
      </w:r>
      <w:r>
        <w:br/>
      </w:r>
      <w:r>
        <w:t>• 교감 번호 | 0280011</w:t>
      </w:r>
      <w:r>
        <w:br/>
      </w:r>
      <w:r>
        <w:t>• 판본 정보 | 【大】=《大正新脩大藏經》 저본; 【甲】=嘉曆三年~元德三年間 理覺刊 大谷大學藏本</w:t>
      </w:r>
      <w:r>
        <w:br/>
      </w:r>
      <w:r>
        <w:t>• 저본 독법 | 問</w:t>
      </w:r>
      <w:r>
        <w:br/>
      </w:r>
      <w:r>
        <w:t>• 저본 적용 구절 | 中四。一釋多佛加可知。二釋同名加。於中有四。一徵問本願釋。二徵願顯多釋。謂舍那本願使多佛同加也。三</w:t>
      </w:r>
      <w:r>
        <w:br/>
      </w:r>
      <w:r>
        <w:t>• 저본 기준 번역 | 기존 번역 문맥: “…름으로 가피함을 해석하는 데 넷이 있다. 첫째 물어 본원으로 해석하고, 둘째 원을 물어 많음을 드러내 해석하니 사나불의 본원이 많은 부처로 하여금 함께 …”</w:t>
      </w:r>
      <w:r>
        <w:br/>
      </w:r>
      <w:r>
        <w:t>• 이문 독법 | 同</w:t>
      </w:r>
      <w:r>
        <w:br/>
      </w:r>
      <w:r>
        <w:t>• 이문 적용 구절 | 中四。一釋多佛加可知。二釋同名加。於中有四。一徵同本願釋。二徵願顯多釋。謂舍那本願使多佛同加也。三</w:t>
      </w:r>
      <w:r>
        <w:br/>
      </w:r>
      <w:r>
        <w:t>• 이문 기준 번역 | 이문 ‘同’에 따른 단일 한국어 번역은 현재 자료만으로 확정하지 않는다.</w:t>
      </w:r>
      <w:r>
        <w:br/>
      </w:r>
      <w:r>
        <w:t>• 의미 차이 | 저본 ‘問’과 이문 ‘同’이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n=0280011; 현행 xml-p5 동일 ID 대조</w:t>
      </w:r>
    </w:p>
    <w:p>
      <w:pPr>
        <w:pStyle w:val="SHTKNoteSummary"/>
      </w:pPr>
      <w:r>
        <w:t>교감 요약 | [CBETA 원교감] [12] · n=0280012 · 後＝彼【聖】【甲】＊ · 현행 XML: 後【大】＊，彼【聖】【甲】＊</w:t>
      </w:r>
    </w:p>
    <w:p>
      <w:pPr>
        <w:pStyle w:val="SHTKNoteDetail"/>
      </w:pPr>
      <w:r>
        <w:t>• 원교감 원문 | 後＝彼【聖】【甲】＊</w:t>
      </w:r>
      <w:r>
        <w:br/>
      </w:r>
      <w:r>
        <w:t>• 교감 번호 | 0280012</w:t>
      </w:r>
      <w:r>
        <w:br/>
      </w:r>
      <w:r>
        <w:t>• 판본 정보 | 【大】=《大正新脩大藏經》 저본; 【聖】=平安時代寫 聖語藏本 계열; 【甲】=嘉曆三年~元德三年間 理覺刊 大谷大學藏本</w:t>
      </w:r>
      <w:r>
        <w:br/>
      </w:r>
      <w:r>
        <w:t>• 저본 독법 | 後</w:t>
      </w:r>
      <w:r>
        <w:br/>
      </w:r>
      <w:r>
        <w:t>• 저본 적용 구절 | 所因。二顯加所為。三正辨加相。初中二。先明作加。後舉所因。前中二。先現身同名。後同讚顯加。前中五句</w:t>
      </w:r>
      <w:r>
        <w:br/>
      </w:r>
      <w:r>
        <w:t>• 저본 기준 번역 | 기존 번역 문맥: “… 가피의 모습을 바로 분별한다. 처음에는 둘이 있으니 먼저 가피를 행함을 밝힌다. 뒤에는 그 원인을 든다. 앞에는 둘이 있어 먼저 몸을 나타내고 이름을 …”</w:t>
      </w:r>
      <w:r>
        <w:br/>
      </w:r>
      <w:r>
        <w:t>• 이문 독법 | 彼</w:t>
      </w:r>
      <w:r>
        <w:br/>
      </w:r>
      <w:r>
        <w:t>• 이문 적용 구절 | 所因。二顯加所為。三正辨加相。初中二。先明作加。彼舉所因。前中二。先現身同名。後同讚顯加。前中五句</w:t>
      </w:r>
      <w:r>
        <w:br/>
      </w:r>
      <w:r>
        <w:t>• 이문 기준 번역 | 이문 ‘彼’에 따른 단일 한국어 번역은 현재 자료만으로 확정하지 않는다.</w:t>
      </w:r>
      <w:r>
        <w:br/>
      </w:r>
      <w:r>
        <w:t>• 의미 차이 | 저본 ‘後’과 이문 ‘彼’이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n=0280012; 현행 xml-p5 동일 ID 대조</w:t>
      </w:r>
    </w:p>
    <w:p>
      <w:pPr>
        <w:pStyle w:val="SHTKNoteSummary"/>
      </w:pPr>
      <w:r>
        <w:t>교감 요약 | [CBETA 원교감] [13] · n=0280013 · 〔加〕－【聖】【甲】 · 현행 XML: 加【大】，〔－〕【聖】【甲】</w:t>
      </w:r>
    </w:p>
    <w:p>
      <w:pPr>
        <w:pStyle w:val="SHTKNoteDetail"/>
      </w:pPr>
      <w:r>
        <w:t>• 원교감 원문 | 〔加〕－【聖】【甲】</w:t>
      </w:r>
      <w:r>
        <w:br/>
      </w:r>
      <w:r>
        <w:t>• 교감 번호 | 0280013</w:t>
      </w:r>
      <w:r>
        <w:br/>
      </w:r>
      <w:r>
        <w:t>• 판본 정보 | 【大】=《大正新脩大藏經》 저본; 【聖】=平安時代寫 聖語藏本 계열; 【甲】=嘉曆三年~元德三年間 理覺刊 大谷大學藏本</w:t>
      </w:r>
      <w:r>
        <w:br/>
      </w:r>
      <w:r>
        <w:t>• 저본 독법 | 加</w:t>
      </w:r>
      <w:r>
        <w:br/>
      </w:r>
      <w:r>
        <w:t>• 저본 적용 구절 | 第三加分中有三。初總明作加所因。二顯加所為。三正辨加相</w:t>
      </w:r>
      <w:r>
        <w:br/>
      </w:r>
      <w:r>
        <w:t>• 저본 기준 번역 | 기존 번역 문맥: “셋째 가분에는 셋이 있다. 처음은 가피를 행하는 원인을 총괄하여 밝히고, 둘째는 가피의 목적을 드러내며, 셋째는 가피의 모습을 바로 분별한다. 처음에는 …”</w:t>
      </w:r>
      <w:r>
        <w:br/>
      </w:r>
      <w:r>
        <w:t>• 이문 독법 | ∅</w:t>
      </w:r>
      <w:r>
        <w:br/>
      </w:r>
      <w:r>
        <w:t>• 이문 적용 구절 | 第三分中有三。初總明作加所因。二顯加所為。三正辨加相</w:t>
      </w:r>
      <w:r>
        <w:br/>
      </w:r>
      <w:r>
        <w:t>• 이문 기준 번역 | 기존 번역에서 저본 ‘加’에 대응하는 성분을 생략한 형태로 읽는다.</w:t>
      </w:r>
      <w:r>
        <w:br/>
      </w:r>
      <w:r>
        <w:t>• 의미 차이 | 이문에서는 저본의 ‘加’가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n=0280013; 현행 xml-p5 동일 ID 대조</w:t>
      </w:r>
    </w:p>
    <w:p>
      <w:pPr>
        <w:pStyle w:val="SHTKNoteSummary"/>
      </w:pPr>
      <w:r>
        <w:t>교감 요약 | [CBETA 원교감] [14] · n=0280014 · 〔法〕－【聖】【甲】 · 현행 XML: 法【大】，〔－〕【聖】【甲】</w:t>
      </w:r>
    </w:p>
    <w:p>
      <w:pPr>
        <w:pStyle w:val="SHTKNoteDetail"/>
      </w:pPr>
      <w:r>
        <w:t>• 원교감 원문 | 〔法〕－【聖】【甲】</w:t>
      </w:r>
      <w:r>
        <w:br/>
      </w:r>
      <w:r>
        <w:t>• 교감 번호 | 0280014</w:t>
      </w:r>
      <w:r>
        <w:br/>
      </w:r>
      <w:r>
        <w:t>• 판본 정보 | 【大】=《大正新脩大藏經》 저본; 【聖】=平安時代寫 聖語藏本 계열; 【甲】=嘉曆三年~元德三年間 理覺刊 大谷大學藏本</w:t>
      </w:r>
      <w:r>
        <w:br/>
      </w:r>
      <w:r>
        <w:t>• 저본 독법 | 法</w:t>
      </w:r>
      <w:r>
        <w:br/>
      </w:r>
      <w:r>
        <w:t>• 저본 적용 구절 | 是因力亦是自力。謂自他因緣因果等合方得成此十地之法。第二論釋中二。先釋前後生後。前中四。一釋多佛加</w:t>
      </w:r>
      <w:r>
        <w:br/>
      </w:r>
      <w:r>
        <w:t>• 저본 기준 번역 | 기존 번역 문맥: “…인과 등이 합해야 비로소 이 십지법을 이룰 수 있다. 둘째 논의 해석에는 둘이 있으니 먼저 앞을 해석하고 뒤를 낳는다. 앞에는 넷이 있다. 첫째 많은 부…”</w:t>
      </w:r>
      <w:r>
        <w:br/>
      </w:r>
      <w:r>
        <w:t>• 이문 독법 | ∅</w:t>
      </w:r>
      <w:r>
        <w:br/>
      </w:r>
      <w:r>
        <w:t>• 이문 적용 구절 | 是因力亦是自力。謂自他因緣因果等合方得成此十地之。第二論釋中二。先釋前後生後。前中四。一釋多佛加</w:t>
      </w:r>
      <w:r>
        <w:br/>
      </w:r>
      <w:r>
        <w:t>• 이문 기준 번역 | 기존 번역에서 저본 ‘法’에 대응하는 성분을 생략한 형태로 읽는다.</w:t>
      </w:r>
      <w:r>
        <w:br/>
      </w:r>
      <w:r>
        <w:t>• 의미 차이 | 이문에서는 저본의 ‘法’가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n=0280014; 현행 xml-p5 동일 ID 대조</w:t>
      </w:r>
    </w:p>
    <w:p>
      <w:pPr>
        <w:pStyle w:val="SHTKNoteSummary"/>
      </w:pPr>
      <w:r>
        <w:t>교감 요약 | [CBETA 원교감] [15] · n=0280015 · 踴＝踊【聖】【甲】 · 현행 XML: 踴【大】，踊【聖】【甲】</w:t>
      </w:r>
    </w:p>
    <w:p>
      <w:pPr>
        <w:pStyle w:val="SHTKNoteDetail"/>
      </w:pPr>
      <w:r>
        <w:t>• 한국어 해설 | 저본 ‘踴’과 이문 ‘踊’은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n=0280015; 현행 xml-p5 동일 ID 대조</w:t>
      </w:r>
    </w:p>
    <w:p>
      <w:pPr>
        <w:pStyle w:val="SHTKNoteSummary"/>
      </w:pPr>
      <w:r>
        <w:t>교감 요약 | [CBETA 원교감] [16] · n=0280016 · 百＋（千）【聖】 · 현행 XML: 百【大】，百千【聖】</w:t>
      </w:r>
    </w:p>
    <w:p>
      <w:pPr>
        <w:pStyle w:val="SHTKNoteDetail"/>
      </w:pPr>
      <w:r>
        <w:t>• 원교감 원문 | 百＋（千）【聖】</w:t>
      </w:r>
      <w:r>
        <w:br/>
      </w:r>
      <w:r>
        <w:t>• 교감 번호 | 0280016</w:t>
      </w:r>
      <w:r>
        <w:br/>
      </w:r>
      <w:r>
        <w:t>• 판본 정보 | 【大】=《大正新脩大藏經》 저본; 【聖】=平安時代寫 聖語藏本 계열</w:t>
      </w:r>
      <w:r>
        <w:br/>
      </w:r>
      <w:r>
        <w:t>• 저본 독법 | 百</w:t>
      </w:r>
      <w:r>
        <w:br/>
      </w:r>
      <w:r>
        <w:t>• 저본 적용 구절 | 直舉無量或容不至十億塵數。以言總無定故。同下文多百千等。又釋前會百萬佛剎塵數諸佛此中十億者以百萬為</w:t>
      </w:r>
      <w:r>
        <w:br/>
      </w:r>
      <w:r>
        <w:t>• 저본 기준 번역 | 기존 번역 문맥: “…때문이다. 아래 글의 “많은 백천” 등과 같다. 또 해석하면 앞 회에서 “백만 불찰진수의 여러 부처”라고 했고 여기서 “십억”이라 한 것은 백만을 한 억…”</w:t>
      </w:r>
      <w:r>
        <w:br/>
      </w:r>
      <w:r>
        <w:t>• 이문 독법 | 百千</w:t>
      </w:r>
      <w:r>
        <w:br/>
      </w:r>
      <w:r>
        <w:t>• 이문 적용 구절 | 直舉無量或容不至十億塵數。以言總無定故。同下文多百千千等。又釋前會百萬佛剎塵數諸佛此中十億者以百萬為</w:t>
      </w:r>
      <w:r>
        <w:br/>
      </w:r>
      <w:r>
        <w:t>• 이문 기준 번역 | 저본의 수량 ‘百’ 대신 이문 ‘百千’의 수량을 적용하여 읽는다.</w:t>
      </w:r>
      <w:r>
        <w:br/>
      </w:r>
      <w:r>
        <w:t>• 의미 차이 | 저본 ‘百’과 이문 ‘百千’의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n=0280016; 현행 xml-p5 동일 ID 대조</w:t>
      </w:r>
    </w:p>
    <w:p>
      <w:pPr>
        <w:pStyle w:val="SHTKNoteSummary"/>
      </w:pPr>
      <w:r>
        <w:t>교감 요약 | [CBETA 원교감] [17] · n=0280017 · 〔力〕－【聖】【甲】 · 현행 XML: 力【大】，〔－〕【聖】【甲】</w:t>
      </w:r>
    </w:p>
    <w:p>
      <w:pPr>
        <w:pStyle w:val="SHTKNoteDetail"/>
      </w:pPr>
      <w:r>
        <w:t>• 원교감 원문 | 〔力〕－【聖】【甲】</w:t>
      </w:r>
      <w:r>
        <w:br/>
      </w:r>
      <w:r>
        <w:t>• 교감 번호 | 0280017</w:t>
      </w:r>
      <w:r>
        <w:br/>
      </w:r>
      <w:r>
        <w:t>• 판본 정보 | 【大】=《大正新脩大藏經》 저본; 【聖】=平安時代寫 聖語藏本 계열; 【甲】=嘉曆三年~元德三年間 理覺刊 大谷大學藏本</w:t>
      </w:r>
      <w:r>
        <w:br/>
      </w:r>
      <w:r>
        <w:t>• 저본 독법 | 力</w:t>
      </w:r>
      <w:r>
        <w:br/>
      </w:r>
      <w:r>
        <w:t>• 저본 적용 구절 | 同。四正辨作加。第二釋作加所因中三句。一舍那往願力。二現在威力。此二是緣力亦是果力亦是他力。三汝有</w:t>
      </w:r>
      <w:r>
        <w:br/>
      </w:r>
      <w:r>
        <w:t>• 저본 기준 번역 | 기존 번역 문맥: “…넷째 바로 가피를 행함을 분별한다. 둘째 가피를 행하는 원인을 해석하는 데 세 구절이 있다. 첫째 사나불의 과거 원력, 둘째 현재의 위력이다. 이 둘은 …”</w:t>
      </w:r>
      <w:r>
        <w:br/>
      </w:r>
      <w:r>
        <w:t>• 이문 독법 | ∅</w:t>
      </w:r>
      <w:r>
        <w:br/>
      </w:r>
      <w:r>
        <w:t>• 이문 적용 구절 | 同。四正辨作加。第二釋作加所因中三句。一舍那往願。二現在威力。此二是緣力亦是果力亦是他力。三汝有</w:t>
      </w:r>
      <w:r>
        <w:br/>
      </w:r>
      <w:r>
        <w:t>• 이문 기준 번역 | 기존 번역에서 저본 ‘力’에 대응하는 성분을 생략한 형태로 읽는다.</w:t>
      </w:r>
      <w:r>
        <w:br/>
      </w:r>
      <w:r>
        <w:t>• 의미 차이 | 이문에서는 저본의 ‘力’가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n=0280017; 현행 xml-p5 동일 ID 대조</w:t>
      </w:r>
    </w:p>
    <w:p>
      <w:pPr>
        <w:pStyle w:val="SHTKNoteSummary"/>
      </w:pPr>
      <w:r>
        <w:t>교감 요약 | [CBETA 원교감] [18] · n=0280018 · 〔加〕－【聖】【甲】 · 현행 XML: 加【大】，〔－〕【聖】【甲】</w:t>
      </w:r>
    </w:p>
    <w:p>
      <w:pPr>
        <w:pStyle w:val="SHTKNoteDetail"/>
      </w:pPr>
      <w:r>
        <w:t>• 원교감 원문 | 〔加〕－【聖】【甲】</w:t>
      </w:r>
      <w:r>
        <w:br/>
      </w:r>
      <w:r>
        <w:t>• 교감 번호 | 0280018</w:t>
      </w:r>
      <w:r>
        <w:br/>
      </w:r>
      <w:r>
        <w:t>• 판본 정보 | 【大】=《大正新脩大藏經》 저본; 【聖】=平安時代寫 聖語藏本 계열; 【甲】=嘉曆三年~元德三年間 理覺刊 大谷大學藏本</w:t>
      </w:r>
      <w:r>
        <w:br/>
      </w:r>
      <w:r>
        <w:t>• 저본 독법 | 加</w:t>
      </w:r>
      <w:r>
        <w:br/>
      </w:r>
      <w:r>
        <w:t>• 저본 적용 구절 | 第三加分中有三。初總明作加所因。二顯加所為。三正辨加相</w:t>
      </w:r>
      <w:r>
        <w:br/>
      </w:r>
      <w:r>
        <w:t>• 저본 기준 번역 | 기존 번역 문맥: “셋째 가분에는 셋이 있다. 처음은 가피를 행하는 원인을 총괄하여 밝히고, 둘째는 가피의 목적을 드러내며, 셋째는 가피의 모습을 바로 분별한다. 처음에는 …”</w:t>
      </w:r>
      <w:r>
        <w:br/>
      </w:r>
      <w:r>
        <w:t>• 이문 독법 | ∅</w:t>
      </w:r>
      <w:r>
        <w:br/>
      </w:r>
      <w:r>
        <w:t>• 이문 적용 구절 | 第三分中有三。初總明作加所因。二顯加所為。三正辨加相</w:t>
      </w:r>
      <w:r>
        <w:br/>
      </w:r>
      <w:r>
        <w:t>• 이문 기준 번역 | 기존 번역에서 저본 ‘加’에 대응하는 성분을 생략한 형태로 읽는다.</w:t>
      </w:r>
      <w:r>
        <w:br/>
      </w:r>
      <w:r>
        <w:t>• 의미 차이 | 이문에서는 저본의 ‘加’가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n=0280018; 현행 xml-p5 동일 ID 대조</w:t>
      </w:r>
    </w:p>
    <w:p>
      <w:pPr>
        <w:pStyle w:val="SHTKNoteSummary"/>
      </w:pPr>
      <w:r>
        <w:t>교감 요약 | [CBETA 원교감] [1] · n=0281001 · 加＋（為）【聖】【甲】 · 현행 XML: 加【大】，加為【聖】【甲】</w:t>
      </w:r>
    </w:p>
    <w:p>
      <w:pPr>
        <w:pStyle w:val="SHTKNoteDetail"/>
      </w:pPr>
      <w:r>
        <w:t>• 원교감 원문 | 加＋（為）【聖】【甲】</w:t>
      </w:r>
      <w:r>
        <w:br/>
      </w:r>
      <w:r>
        <w:t>• 교감 번호 | 0281001</w:t>
      </w:r>
      <w:r>
        <w:br/>
      </w:r>
      <w:r>
        <w:t>• 판본 정보 | 【大】=《大正新脩大藏經》 저본; 【聖】=平安時代寫 聖語藏本 계열; 【甲】=嘉曆三年~元德三年間 理覺刊 大谷大學藏本</w:t>
      </w:r>
      <w:r>
        <w:br/>
      </w:r>
      <w:r>
        <w:t>• 저본 독법 | 加</w:t>
      </w:r>
      <w:r>
        <w:br/>
      </w:r>
      <w:r>
        <w:t>• 저본 적용 구절 | 第三加分中有三。初總明作加所因。二顯加所為。三正辨加相</w:t>
      </w:r>
      <w:r>
        <w:br/>
      </w:r>
      <w:r>
        <w:t>• 저본 기준 번역 | 기존 번역 문맥: “셋째 가분에는 셋이 있다. 처음은 가피를 행하는 원인을 총괄하여 밝히고, 둘째는 가피의 목적을 드러내며, 셋째는 가피의 모습을 바로 분별한다. 처음에는 …”</w:t>
      </w:r>
      <w:r>
        <w:br/>
      </w:r>
      <w:r>
        <w:t>• 이문 독법 | 加為</w:t>
      </w:r>
      <w:r>
        <w:br/>
      </w:r>
      <w:r>
        <w:t>• 이문 적용 구절 | 第三加為分中有三。初總明作加所因。二顯加所為。三正辨加相</w:t>
      </w:r>
      <w:r>
        <w:br/>
      </w:r>
      <w:r>
        <w:t>• 이문 기준 번역 | 기존 번역의 중심 뜻을 유지하되 이문 ‘加為’의 접속·표현 차이를 반영하는 방향으로 읽는다.</w:t>
      </w:r>
      <w:r>
        <w:br/>
      </w:r>
      <w:r>
        <w:t>• 의미 차이 | 저본 ‘加’과 이문 ‘加為’은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n=0281001; 현행 xml-p5 동일 ID 대조</w:t>
      </w:r>
    </w:p>
    <w:p>
      <w:pPr>
        <w:pStyle w:val="SHTKBlockLabel"/>
      </w:pPr>
      <w:r>
        <w:t>위치표지</w:t>
      </w:r>
    </w:p>
    <w:p>
      <w:pPr>
        <w:pStyle w:val="SHTKPositionMarker"/>
      </w:pPr>
      <w:bookmarkStart w:id="688" w:name="loc_0281a04"/>
      <w:r>
        <w:t>[0281a04]</w:t>
      </w:r>
      <w:bookmarkEnd w:id="688"/>
    </w:p>
    <w:p>
      <w:pPr>
        <w:pStyle w:val="SHTKBlockLabel"/>
      </w:pPr>
      <w:r>
        <w:t>원문</w:t>
      </w:r>
    </w:p>
    <w:p>
      <w:pPr>
        <w:pStyle w:val="SHTKSourceText"/>
      </w:pPr>
      <w:r>
        <w:t>[0281a04] 第二釋加所為中。二十句文依二利分。初十共他自利。後十共自利他。以二利行相融相攝同在地中本後二智之處具足。今以寄顯文義差別故分二別。前中論主作四門解釋。一總釋顯本。二依本開末三明會末歸本。四顯本末無礙。初中總論地法緣起有六義。一一切菩薩是信行地者舉所被機。謂地前菩薩未證真如但依信心而起[2]行故。無著般若[3]經論中亦同此名。問若唯地前是所為者。何故下文解脫月歎眾請中云此眾有五種阿含淨四種證淨。又下大眾請中為十力淨心。論釋云未入地者令得淨心。已入地者令得十力。又約下文轉生時益亦通外凡。據此等文即通外凡及地上。何局內凡迴向等位。答有二釋。一理實是通。誠如所說。但今論主就於教力益強處釋。何者謂地上菩薩設不得教亦能自進假教義微。外凡之人設令蒙教未能依教即令入地。教益亦弱。唯信行地得教便進。故異外凡[4]闕教不進故。異地上假教義強故。偏就釋。無著論[5]云此位菩薩欲入初地先求教授教誡。是此義也。二如初地加行位既名信行地。即諸地之前俱加行位皆名信行。以攝論中意言無分別觀通四位。故知地上亦有也。如外凡遠位亦通收[＊]彼。然據親入內位現證故約此辨也。二不思議佛法名出世間道品者此是所得之法。然有二釋。一約因謂十地法體是出世間無流之法。心言路絕名不思議。通生佛果故名為道。下云大聖道者是彼因故。十位品類差別名品。又道是智品是檀等行眷屬也。二約果謂佛果所得之法。故名佛法。非下位圖度名不思議。令地上菩薩分證此法名出世道品。地智所遊曰道。分證未圓名品。三明者見智。得證者般若經[6]名悉[7]知悉見。楞伽中聖智聖見聖[＊]慧眼及餘論眼[8]智明覺等皆此類。創矚名見委照名智。智照非比故名為得。冥神契合故復名證。初二觀解。後二行契。各初始後終可知。四欲宣者。論云。說者於中分別者於此能所證得法中以言分折十位差別明地行優劣巧[＊]慧等異故也。五入者信樂。得證者謂地前信樂遠有入義。地上得證現成交入。通論入義必從彼至此故具始終也。亦信始樂終。得始證終。六智[＊]慧地者謂十地智。如本分中說者謂此證理聖智有生成住持佛果等用名地。始從歡喜終至法雲本分中顯可知。此上六義融合無礙。通教及義通證及比通境及智通人及法通因及果。混通無礙總為一團。名十地法。若展之於後種種差別皆悉於此總句中出。是故名此為根本入上來總釋顯本竟。自下第二依本開末分成九句。於中四位。謂願樂位。見位。修位。究竟位。初四寄在地前願樂位。次一寄初地。次三寄修位。後一明究竟位。問此中正為說十地法。何故乃說地前及佛[9]果。答為顯十地前有起下之功後有成上之義。又釋由十地證智。放阿含光。是故地前是此十地阿含分攝。由此地智依果海成故。有佛果上不思佛法及下鳥跡所依空等並是其事。初中初一約聞[＊]慧修善根名攝一切。二明思[＊]慧之始簡擇道理。論中智方便者釋善分別也。道品釋佛法也。三思[＊]慧之終謂因思廣知。彼彼義釋諸法。種種知釋廣知。四明修[＊]慧無疑立教可信故云決定說。謂修通二利[10]今據利他菩薩。化他即是自成佛法故入自利收。論中隨所思義是上思[＊]慧所思。名字具足是聞[＊]慧所持故決定說也。上來顯信樂。自下辨得證。五見位智謂由地前加行位終觀於唯識無境之義依無間定雙印於彼能所取空。彼增[11]上力引起識中本性無流生起大智照遍滿法界名為初地入真見道。論中一切法平等智釋無分別智。謂於初地正證真如無能所二相故云平等。唯識論中或云有智無境。以真絕相故。或云雙泯。以境智相如故。今辨四句。皆得可準知之。見道時中善淨者釋善淨不雜。謂離二我分別隨眠。此文善分別者是彼不雜之義。謂煩惱離故名分使永斷名善。此無間道中斷障之義。又釋善淨不雜是解脫道中證彼無為清淨之義。故云不雜。此善分別者是領證無為之義。又釋無分別是根本智。善分別是後得智。勝進道中起行之義。六明修道位中地[12]地別斷一無明。故於煩惱障亦永伏離故云世法不染。名不放逸入。魔法是世法也。七明修位中智行轉進名地地轉入。謂無流善根永離一切三不善法故云清淨。無貪等者等取無[1]瞋無癡也。復有善根能為出世間道品因者是諸地中加行善根也。八十地學窮名菩薩盡入。下大盡分中明第十地菩薩入如來十種祕密之智。以祕隱深[2]密難可測知故名不思議。法雲契入名得彼智力。如歎淨名云諸佛祕藏無不得入此之謂也。九究竟位明因道既圓佛果斯剋。窮滿果原名佛盡入。論中入智者釋得字也。</w:t>
      </w:r>
    </w:p>
    <w:p>
      <w:pPr>
        <w:pStyle w:val="SHTKBlockLabel"/>
      </w:pPr>
      <w:r>
        <w:t>한국어 직역</w:t>
      </w:r>
    </w:p>
    <w:p>
      <w:pPr>
        <w:pStyle w:val="SHTKTranslationText"/>
      </w:pPr>
      <w:r>
        <w:t>둘째 가피의 목적을 해석하는 데 스무 구절의 글을 두 이익에 따라 나눈다. 처음 열은 타인과 함께하는 자리이다. 뒤의 열은 자신과 함께하는 이타이다. 두 이익의 행상은 서로 융섭되어 지 가운데 본지와 후득지의 자리에서 함께 구족된다. 지금은 드러내어 문과 뜻의 차별을 붙이기 위해 둘로 나눈다. 앞에서 논주는 네 문으로 해석한다. 첫째 총괄하여 해석해 근본을 드러내고, 둘째 근본에 의지해 말단을 열며, 셋째 말단을 모아 근본으로 돌리고, 넷째 근본과 말단의 무애를 드러낸다. 처음은 십지법의 연기를 총괄하여 논하면 여섯 뜻이 있다. 첫째 “일체 보살”은 신행지에 있는 이들을 들어 교화받는 근기를 밝힌다. 지전보살은 아직 진여를 증득하지 못하고 다만 신심에 의지해 행을 일으키므로 그렇게 한다. 무착의 『반야경론』에서도 같은 이름을 쓴다. 묻는다. 만일 오직 지전만을 위한 것이라면 어째서 아래 해탈월이 대중을 찬탄하고 청하는 가운데 이 대중에게 오종 아함정과 사종 증정이 있다고 하였는가. 또 아래 대중의 청 가운데 “십력의 청정한 마음을 위한다”고 하고, 논에서는 “아직 지에 들지 않은 이는 청정한 마음을 얻게 하고, 이미 지에 든 이는 십력을 얻게 한다”고 해석하였다. 또 아래의 전생 때 이익을 말한 데 따르면 외범에도 통한다. 이러한 글에 따르면 외범과 지상에 모두 통하는데 어찌 내범의 회향 등의 지위에만 국한하는가? 답한다. 두 해석이 있다. 첫째 이치로는 실제로 통하니 말한 바와 같다. 다만 지금 논주는 교력의 이익이 강한 곳에 나아가 해석한 것이다. 왜냐하면 지상보살은 설령 교를 얻지 못해도 스스로 나아갈 수 있으므로 교를 빌리는 뜻이 약하다. 외범은 설령 교를 받더라도 아직 교에 의지해 곧바로 지에 들어갈 수 없으므로 교익 또한 약하다. 오직 신행지는 교를 얻으면 곧 나아간다. 그러므로 외범과 달리 교가 없으면 나아가지 못하고, 지상과 달리 교를 빌리는 뜻이 강하므로 치우쳐 이 지위에 나아가 해석한다. 무착의 논에서 “이 지위의 보살이 초지에 들고자 하면 먼저 교수와 교계를 구한다”고 한 것이 이 뜻이다. 둘째 초지의 가행위를 이미 신행지라 이름하므로 여러 지 이전의 모든 가행위도 신행이라 이름한다. 『섭론』에서 의언무분별관이 네 지위에 통하므로 지상에도 있음을 알 수 있다. 외범의 먼 지위도 역시 통틀어 포섭한다. 그러나 친히 들어가는 내위에서 현증함에 의거하므로 여기에 나아가 분별한 것이다. 둘째 “부사의불법을 출세간도품이라 한다”는 것은 얻는 바의 법이다. 그러나 두 해석이 있다. 첫째 인에 의거하면 십지의 법체가 출세간의 무루법이다. 마음과 말의 길이 끊어진 것을 부사의라 한다. 두루 불과를 낳으므로 도라 한다. 아래에서 “대성도”라 한 것은 그것이 인이기 때문이다. 열 지위의 품류가 차별하므로 품이라 한다. 또 도는 지혜이고 품은 보시 등의 행과 권속이다. 둘째 과에 의거하면 불과에서 얻은 법이므로 불법이라 한다. 아래 지위에서 헤아릴 수 없으므로 부사의라 한다. 지상보살로 하여금 이 법을 부분적으로 증득하게 하므로 출세도품이라 한다. 지지(地智)가 유행하는 것을 도라 하고, 부분적으로 증득하여 아직 원만하지 않으므로 품이라 한다. 셋째 “명”은 견과 지이고, “득증”은 『반야경』에서는 “모두 알고 모두 본다”고 하며 『능가경』의 성지·성견·성혜안 및 다른 논의 안·지·명·각 등도 모두 같은 부류이다. 처음 비추어 보는 것을 견이라 하고 자세히 비추는 것을 지라 한다. 지의 비춤이 비량이 아니므로 득이라 한다. 정신이 은밀히 계합하므로 다시 증이라 한다. 처음 둘은 관해이다. 뒤의 둘은 행의 계합이다. 각각 처음은 시작이고 뒤는 끝이니 알 수 있다. 넷째 “설하고자 한다”에서 논은 “설하는 이는 그 가운데 분별한다”고 하였다. 곧 이 능증과 소증의 법 가운데 언어로 열 지위의 차별을 분석하여 지행의 우열과 교묘한 지혜 등의 차이를 밝히는 것이다. 다섯째 “입”은 신락이고, “득증”은 지전의 신락이 멀리 들어감의 뜻을 가지며 지상은 득증하여 현재 이루어져 들어간다는 뜻이다. 통틀어 입의 뜻을 논하면 반드시 저쪽에서 이쪽으로 이르므로 시작과 끝을 모두 갖춘다. 또 신은 시작이고 락은 끝이며, 득은 시작이고 증은 끝이다. 여섯째 지혜지란 십지의 지혜이다. “본분에서 설한 것과 같다”는 것은 이 증리의 성지가 불과를 생성하고 머물게 하며 지지하는 등의 작용이 있으므로 지라 하는 것이다. 환희지에서 시작해 법운지에서 끝나며 본분에서 드러났으니 알 수 있다. 이상의 여섯 뜻은 융합되어 무애하다. 교와 의에 통하고 증과 비에 통하며 경과 지에 통하고 인과 법에 통하며 인과 과에 통한다. 혼융하여 무애한 것을 총괄하여 한 덩어리라 하고 십지법이라 이름한다. 이를 펼치면 뒤의 여러 가지 차별이 모두 이 총구 가운데서 나온다. 그러므로 이것을 근본입이라 한다. 이상 총괄하여 해석해 근본을 드러냄을 마친다. 이 아래 둘째는 근본에 의지해 말단을 열어 아홉 구절로 나눈다. 그 가운데 네 지위가 있으니 원락위, 견위, 수위, 구경위이다. 처음 넷은 지전의 원락위에 붙인다. 다음 하나는 초지에 붙인다. 다음 셋은 수위에 붙인다. 마지막 하나는 구경위를 밝힌다. 묻는다. 여기서는 바로 십지법을 설하려 하는데 어째서 지전과 불과까지 설하는가? 답한다. 십지는 앞에서 아래를 일으키는 공이 있고 뒤에서는 위를 이루는 뜻이 있음을 드러내기 때문이다. 또 해석하면 십지의 증지가 아함의 광명을 놓으므로 지전은 이 십지의 아함분에 포섭된다. 또 이 지지는 과해에 의지하여 이루어지므로 위의 불과의 부사의불법과 아래의 새 발자국이 의지하는 허공 등이 모두 그 일이다. 처음 가운데 첫째는 문혜에 의하여 선근을 닦음을 “일체를 포섭한다”고 한다. 둘째는 사혜의 시작을 밝히니 도리를 간택한다. 논에서 “지방편”은 “잘 분별함”을 해석하고 “도품”은 불법을 해석한다. 셋째는 사혜의 끝을 밝히니 사유로 인해 널리 안다. “저마다의 뜻”은 제법을 해석하고 “가지가지로 안다”는 것은 널리 앎을 해석한다. 넷째는 수혜에 의하여 의심 없이 교를 세워 믿을 수 있게 하므로 “결정하여 설한다”고 한다. 수혜는 두 이익에 통하지만 여기서는 이타의 보살에 의거한다. 타인을 교화하는 것이 곧 스스로 불법을 이루는 것이므로 자리에 넣는다. 논에서 “사유한 바의 뜻에 따른다”는 것은 위의 사혜가 사유한 바이고, “명자를 구족한다”는 것은 문혜가 지닌 바이므로 결정하여 설한다는 뜻이다. 이상 신락을 드러냈다. 이 아래는 득증을 분별한다. 다섯째 견위의 지혜이다. 지전 가행위 끝에서 유식무경의 뜻을 관하여 무간정에 의지해 능취와 소취가 공함을 함께 인가한다. 그 증상력으로 식 가운데 본성의 무루가 생겨 큰 지혜를 일으켜 법계를 두루 비추는 것을 초지의 입진견도라 한다. 논에서 “일체법 평등지”는 무분별지를 해석한다. 초지에서 진여를 바로 증득할 때 능소의 두 상이 없으므로 평등이라 한다. 『유식론』에서는 혹 “지는 있고 경은 없다”고 하는데 진은 상을 끊었기 때문이다. 혹 “둘 다 사라진다”고 하는데 경과 지의 상이 여여하기 때문이다. 지금 네 구절을 분별하면 모두 성립하니 이에 준해 알 수 있다. 견도 때의 “선정하여 섞이지 않는다”는 것은 “선정하여 잡되지 않음”을 해석한다. 곧 두 아의 분별수면을 떠나는 것이다. 이 글의 “잘 분별한다”는 것은 저 “잡되지 않음”의 뜻이다. 곧 번뇌를 떠나므로 분별의 사가 영원히 끊어짐을 선이라 한다. 이는 무간도 가운데 장애를 끊는 뜻이다. 또 해석하면 “선정하여 잡되지 않는다”는 것은 해탈도 가운데 저 무위의 청정을 증득하는 뜻이므로 “잡되지 않는다”고 한다. 여기서 “잘 분별한다”는 것은 무위를 받아 증득하는 뜻이다. 또 해석하면 무분별은 근본지이고 잘 분별하는 것은 후득지로서 승진도에서 행을 일으키는 뜻이다. 여섯째 수도위에서는 지마다 각각 한 무명을 끊는다. 그러므로 번뇌장에 대해서도 영원히 눌러 떠나므로 “세간법에 물들지 않는다”고 하며 이를 불방일입이라 한다. 마법이 곧 세간법이다. 일곱째 수위 가운데 지혜와 행이 더욱 전진하는 것을 지지전입이라 한다. 곧 무루선근이 모든 세 가지 불선법을 영원히 여의므로 “청정하다”고 한다. 무탐 등은 무진과 무치까지 취한다. 또 선근 가운데 출세간도품의 인이 될 수 있는 것은 여러 지 가운데 가행선근이다. 여덟째 십지의 배움이 다한 것을 보살진입이라 한다. 아래 대진분에서 제10지 보살이 여래의 열 가지 비밀한 지혜에 들어감을 밝힌다. 은밀하고 깊으며 측량하기 어려우므로 부사의라 한다. 법운지가 계합하여 들어가므로 저 지력을 얻는다고 한다. 정명을 찬탄하면서 “모든 부처의 비장에 들어감을 얻지 못한 것이 없다”고 한 것이 이를 말한다. 아홉째 구경위는 인의 도가 이미 원만하면 불과가 곧 성취됨을 밝힌다. 과의 근원을 궁극까지 원만히 하는 것을 불진입이라 한다. 논에서 “입지”는 “득” 자를 해석한다.</w:t>
      </w:r>
    </w:p>
    <w:p>
      <w:pPr>
        <w:pStyle w:val="SHTKBlockLabel"/>
      </w:pPr>
      <w:r>
        <w:t>교감·번역 메모</w:t>
      </w:r>
    </w:p>
    <w:p>
      <w:pPr>
        <w:pStyle w:val="SHTKNoteSummary"/>
      </w:pPr>
      <w:r>
        <w:t>교감 요약 | [CBETA 원교감] [2] · n=0281002 · （智）＋行【聖】【甲】 · 현행 XML: 行【大】，智行【聖】【甲】</w:t>
      </w:r>
    </w:p>
    <w:p>
      <w:pPr>
        <w:pStyle w:val="SHTKNoteDetail"/>
      </w:pPr>
      <w:r>
        <w:t>• 원교감 원문 | （智）＋行【聖】【甲】</w:t>
      </w:r>
      <w:r>
        <w:br/>
      </w:r>
      <w:r>
        <w:t>• 교감 번호 | 0281002</w:t>
      </w:r>
      <w:r>
        <w:br/>
      </w:r>
      <w:r>
        <w:t>• 판본 정보 | 【大】=《大正新脩大藏經》 저본; 【聖】=平安時代寫 聖語藏本 계열; 【甲】=嘉曆三年~元德三年間 理覺刊 大谷大學藏本</w:t>
      </w:r>
      <w:r>
        <w:br/>
      </w:r>
      <w:r>
        <w:t>• 저본 독법 | 行</w:t>
      </w:r>
      <w:r>
        <w:br/>
      </w:r>
      <w:r>
        <w:t>• 저본 적용 구절 | 句文依二利分。初十共他自利。後十共自利他。以二利行相融相攝同在地中本後二智之處具足。今以寄顯文義差</w:t>
      </w:r>
      <w:r>
        <w:br/>
      </w:r>
      <w:r>
        <w:t>• 저본 기준 번역 | 기존 번역 문맥: “… 열은 타인과 함께하는 자리이다. 뒤의 열은 자신과 함께하는 이타이다. 두 이익의 행상은 서로 융섭되어 지 가운데 본지와 후득지의 자리에서 함께 구족된다…”</w:t>
      </w:r>
      <w:r>
        <w:br/>
      </w:r>
      <w:r>
        <w:t>• 이문 독법 | 智行</w:t>
      </w:r>
      <w:r>
        <w:br/>
      </w:r>
      <w:r>
        <w:t>• 이문 적용 구절 | 句文依二利分。初十共他自利。後十共自利他。以二利智行相融相攝同在地中本後二智之處具足。今以寄顯文義差</w:t>
      </w:r>
      <w:r>
        <w:br/>
      </w:r>
      <w:r>
        <w:t>• 이문 기준 번역 | 이문 ‘智行’의 가감·어순을 반영하여 해당 문장 성분을 다시 배치해 읽는다.</w:t>
      </w:r>
      <w:r>
        <w:br/>
      </w:r>
      <w:r>
        <w:t>• 의미 차이 | 이문은 저본 ‘行’에 ‘智’을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n=0281002; 현행 xml-p5 동일 ID 대조</w:t>
      </w:r>
    </w:p>
    <w:p>
      <w:pPr>
        <w:pStyle w:val="SHTKNoteSummary"/>
      </w:pPr>
      <w:r>
        <w:t>교감 요약 | [CBETA 원교감] [3] · n=0281003 · 經論＝論經【聖】【甲】 · 현행 XML: 經論【大】，論經【聖】【甲】</w:t>
      </w:r>
    </w:p>
    <w:p>
      <w:pPr>
        <w:pStyle w:val="SHTKNoteDetail"/>
      </w:pPr>
      <w:r>
        <w:t>• 원교감 원문 | 經論＝論經【聖】【甲】</w:t>
      </w:r>
      <w:r>
        <w:br/>
      </w:r>
      <w:r>
        <w:t>• 교감 번호 | 0281003</w:t>
      </w:r>
      <w:r>
        <w:br/>
      </w:r>
      <w:r>
        <w:t>• 판본 정보 | 【大】=《大正新脩大藏經》 저본; 【聖】=平安時代寫 聖語藏本 계열; 【甲】=嘉曆三年~元德三年間 理覺刊 大谷大學藏本</w:t>
      </w:r>
      <w:r>
        <w:br/>
      </w:r>
      <w:r>
        <w:t>• 저본 독법 | 經論</w:t>
      </w:r>
      <w:r>
        <w:br/>
      </w:r>
      <w:r>
        <w:t>• 저본 적용 구절 | 機。謂地前菩薩未證真如但依信心而起行故。無著般若經論中亦同此名。問若唯地前是所為者。何故下文解脫月歎</w:t>
      </w:r>
      <w:r>
        <w:br/>
      </w:r>
      <w:r>
        <w:t>• 저본 기준 번역 | 기존 번역 문맥: “…. 지전보살은 아직 진여를 증득하지 못하고 다만 신심에 의지해 행을 일으키므로 그렇게 한다. 무착의 『반야경론』에서도 같은 이름을 쓴다. 묻는다. 만일 …”</w:t>
      </w:r>
      <w:r>
        <w:br/>
      </w:r>
      <w:r>
        <w:t>• 이문 독법 | 論經</w:t>
      </w:r>
      <w:r>
        <w:br/>
      </w:r>
      <w:r>
        <w:t>• 이문 적용 구절 | 機。謂地前菩薩未證真如但依信心而起行故。無著般若論經中亦同此名。問若唯地前是所為者。何故下文解脫月歎</w:t>
      </w:r>
      <w:r>
        <w:br/>
      </w:r>
      <w:r>
        <w:t>• 이문 기준 번역 | 기존 번역의 중심 뜻을 유지하되 이문 ‘論經’의 접속·표현 차이를 반영하는 방향으로 읽는다.</w:t>
      </w:r>
      <w:r>
        <w:br/>
      </w:r>
      <w:r>
        <w:t>• 의미 차이 | 저본 ‘經論’과 이문 ‘論經’은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n=0281003; 현행 xml-p5 동일 ID 대조</w:t>
      </w:r>
    </w:p>
    <w:p>
      <w:pPr>
        <w:pStyle w:val="SHTKNoteSummary"/>
      </w:pPr>
      <w:r>
        <w:t>교감 요약 | [CBETA 원교감] [4] · n=0281004 · 闕＝𨷂【聖】 · 현행 XML: 闕【大】，𨷂【聖】</w:t>
      </w:r>
    </w:p>
    <w:p>
      <w:pPr>
        <w:pStyle w:val="SHTKNoteDetail"/>
      </w:pPr>
      <w:r>
        <w:t>• 원교감 원문 | 闕＝𨷂【聖】</w:t>
      </w:r>
      <w:r>
        <w:br/>
      </w:r>
      <w:r>
        <w:t>• 교감 번호 | 0281004</w:t>
      </w:r>
      <w:r>
        <w:br/>
      </w:r>
      <w:r>
        <w:t>• 판본 정보 | 【大】=《大正新脩大藏經》 저본; 【聖】=平安時代寫 聖語藏本 계열</w:t>
      </w:r>
      <w:r>
        <w:br/>
      </w:r>
      <w:r>
        <w:t>• 저본 독법 | 闕</w:t>
      </w:r>
      <w:r>
        <w:br/>
      </w:r>
      <w:r>
        <w:t>• 저본 적용 구절 | 教即令入地。教益亦弱。唯信行地得教便進。故異外凡闕教不進故。異地上假教義強故。偏就釋。無著論云此位</w:t>
      </w:r>
      <w:r>
        <w:br/>
      </w:r>
      <w:r>
        <w:t>• 저본 기준 번역 | 기존 번역 문맥: “…받더라도 아직 교에 의지해 곧바로 지에 들어갈 수 없으므로 교익 또한 약하다. 오직 신행지는 교를 얻으면 곧 나아간다. 그러므로 외범과 달리 교가 없으면…”</w:t>
      </w:r>
      <w:r>
        <w:br/>
      </w:r>
      <w:r>
        <w:t>• 이문 독법 | 𨷂</w:t>
      </w:r>
      <w:r>
        <w:br/>
      </w:r>
      <w:r>
        <w:t>• 이문 적용 구절 | 教即令入地。教益亦弱。唯信行地得教便進。故異外凡𨷂教不進故。異地上假教義強故。偏就釋。無著論云此位</w:t>
      </w:r>
      <w:r>
        <w:br/>
      </w:r>
      <w:r>
        <w:t>• 이문 기준 번역 | 이문 ‘𨷂’에 따른 단일 한국어 번역은 현재 자료만으로 확정하지 않는다.</w:t>
      </w:r>
      <w:r>
        <w:br/>
      </w:r>
      <w:r>
        <w:t>• 의미 차이 | 저본 ‘闕’과 이문 ‘𨷂’이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n=0281004; 현행 xml-p5 동일 ID 대조</w:t>
      </w:r>
    </w:p>
    <w:p>
      <w:pPr>
        <w:pStyle w:val="SHTKNoteSummary"/>
      </w:pPr>
      <w:r>
        <w:t>교감 요약 | [CBETA 원교감] [5] · n=0281005 · 〔云〕－【聖】 · 현행 XML: 云【大】，〔－〕【聖】</w:t>
      </w:r>
    </w:p>
    <w:p>
      <w:pPr>
        <w:pStyle w:val="SHTKNoteDetail"/>
      </w:pPr>
      <w:r>
        <w:t>• 원교감 원문 | 〔云〕－【聖】</w:t>
      </w:r>
      <w:r>
        <w:br/>
      </w:r>
      <w:r>
        <w:t>• 교감 번호 | 0281005</w:t>
      </w:r>
      <w:r>
        <w:br/>
      </w:r>
      <w:r>
        <w:t>• 판본 정보 | 【大】=《大正新脩大藏經》 저본; 【聖】=平安時代寫 聖語藏本 계열</w:t>
      </w:r>
      <w:r>
        <w:br/>
      </w:r>
      <w:r>
        <w:t>• 저본 독법 | 云</w:t>
      </w:r>
      <w:r>
        <w:br/>
      </w:r>
      <w:r>
        <w:t>• 저본 적용 구절 | 此名。問若唯地前是所為者。何故下文解脫月歎眾請中云此眾有五種阿含淨四種證淨。又下大眾請中為十力淨心</w:t>
      </w:r>
      <w:r>
        <w:br/>
      </w:r>
      <w:r>
        <w:t>• 저본 기준 번역 | 기존 번역 문맥: “…다. 묻는다. 만일 오직 지전만을 위한 것이라면 어째서 아래 해탈월이 대중을 찬탄하고 청하는 가운데 이 대중에게 오종 아함정과 사종 증정이 있다고 하였는…”</w:t>
      </w:r>
      <w:r>
        <w:br/>
      </w:r>
      <w:r>
        <w:t>• 이문 독법 | ∅</w:t>
      </w:r>
      <w:r>
        <w:br/>
      </w:r>
      <w:r>
        <w:t>• 이문 적용 구절 | 此名。問若唯地前是所為者。何故下文解脫月歎眾請中此眾有五種阿含淨四種證淨。又下大眾請中為十力淨心</w:t>
      </w:r>
      <w:r>
        <w:br/>
      </w:r>
      <w:r>
        <w:t>• 이문 기준 번역 | 기존 번역의 중심 뜻을 유지하되 이문 ‘〔생략〕’의 접속·표현 차이를 반영하는 방향으로 읽는다.</w:t>
      </w:r>
      <w:r>
        <w:br/>
      </w:r>
      <w:r>
        <w:t>• 의미 차이 | 저본 ‘云’과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n=0281005; 현행 xml-p5 동일 ID 대조</w:t>
      </w:r>
    </w:p>
    <w:p>
      <w:pPr>
        <w:pStyle w:val="SHTKNoteSummary"/>
      </w:pPr>
      <w:r>
        <w:t>교감 요약 | [CBETA 원교감] [6] · n=0281006 · 〔名〕－【聖】 · 현행 XML: 名【大】，〔－〕【聖】</w:t>
      </w:r>
    </w:p>
    <w:p>
      <w:pPr>
        <w:pStyle w:val="SHTKNoteDetail"/>
      </w:pPr>
      <w:r>
        <w:t>• 원교감 원문 | 〔名〕－【聖】</w:t>
      </w:r>
      <w:r>
        <w:br/>
      </w:r>
      <w:r>
        <w:t>• 교감 번호 | 0281006</w:t>
      </w:r>
      <w:r>
        <w:br/>
      </w:r>
      <w:r>
        <w:t>• 판본 정보 | 【大】=《大正新脩大藏經》 저본; 【聖】=平安時代寫 聖語藏本 계열</w:t>
      </w:r>
      <w:r>
        <w:br/>
      </w:r>
      <w:r>
        <w:t>• 저본 독법 | 名</w:t>
      </w:r>
      <w:r>
        <w:br/>
      </w:r>
      <w:r>
        <w:t>• 저본 적용 구절 | 薩未證真如但依信心而起行故。無著般若經論中亦同此名。問若唯地前是所為者。何故下文解脫月歎眾請中云此</w:t>
      </w:r>
      <w:r>
        <w:br/>
      </w:r>
      <w:r>
        <w:t>• 저본 기준 번역 | 기존 번역 문맥: “…증득하지 못하고 다만 신심에 의지해 행을 일으키므로 그렇게 한다. 무착의 『반야경론』에서도 같은 이름을 쓴다. 묻는다. 만일 오직 지전만을 위한 것이라면…”</w:t>
      </w:r>
      <w:r>
        <w:br/>
      </w:r>
      <w:r>
        <w:t>• 이문 독법 | ∅</w:t>
      </w:r>
      <w:r>
        <w:br/>
      </w:r>
      <w:r>
        <w:t>• 이문 적용 구절 | 薩未證真如但依信心而起行故。無著般若經論中亦同此。問若唯地前是所為者。何故下文解脫月歎眾請中云此</w:t>
      </w:r>
      <w:r>
        <w:br/>
      </w:r>
      <w:r>
        <w:t>• 이문 기준 번역 | 기존 번역에서 저본 ‘名’에 대응하는 성분을 생략한 형태로 읽는다.</w:t>
      </w:r>
      <w:r>
        <w:br/>
      </w:r>
      <w:r>
        <w:t>• 의미 차이 | 이문에서는 저본의 ‘名’가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n=0281006; 현행 xml-p5 동일 ID 대조</w:t>
      </w:r>
    </w:p>
    <w:p>
      <w:pPr>
        <w:pStyle w:val="SHTKNoteSummary"/>
      </w:pPr>
      <w:r>
        <w:t>교감 요약 | [CBETA 원교감] [7] · n=0281007 · 知＝智【聖】，知ィ【聖】 · 현행 XML: 知【大】，智【聖】，知【校異-聖】</w:t>
      </w:r>
    </w:p>
    <w:p>
      <w:pPr>
        <w:pStyle w:val="SHTKNoteDetail"/>
      </w:pPr>
      <w:r>
        <w:t>• 원교감 원문 | 知＝智【聖】，知ィ【聖】</w:t>
      </w:r>
      <w:r>
        <w:br/>
      </w:r>
      <w:r>
        <w:t>• 교감 번호 | 0281007</w:t>
      </w:r>
      <w:r>
        <w:br/>
      </w:r>
      <w:r>
        <w:t>• 판본 정보 | 【大】=《大正新脩大藏經》 저본; 【聖】=平安時代寫 聖語藏本 계열</w:t>
      </w:r>
      <w:r>
        <w:br/>
      </w:r>
      <w:r>
        <w:t>• 저본 독법 | 知</w:t>
      </w:r>
      <w:r>
        <w:br/>
      </w:r>
      <w:r>
        <w:t>• 저본 적용 구절 | 俱加行位皆名信行。以攝論中意言無分別觀通四位。故知地上亦有也。如外凡遠位亦通收彼。然據親入內位現證</w:t>
      </w:r>
      <w:r>
        <w:br/>
      </w:r>
      <w:r>
        <w:t>• 저본 기준 번역 | 기존 번역 문맥: “…이름하므로 여러 지 이전의 모든 가행위도 신행이라 이름한다. 『섭론』에서 의언무분별관이 네 지위에 통하므로 지상에도 있음을 알 수 있다. 외범의 먼 지위…”</w:t>
      </w:r>
      <w:r>
        <w:br/>
      </w:r>
      <w:r>
        <w:t>• 이문 독법 | 智 / 知</w:t>
      </w:r>
      <w:r>
        <w:br/>
      </w:r>
      <w:r>
        <w:t>• 이문 적용 구절 | 俱加行位皆名信行。以攝論中意言無分別觀通四位。故智 / 知地上亦有也。如外凡遠位亦通收彼。然據親入內位現證</w:t>
      </w:r>
      <w:r>
        <w:br/>
      </w:r>
      <w:r>
        <w:t>• 이문 기준 번역 | 이문 ‘智 / 知’의 가감·어순을 반영하여 해당 문장 성분을 다시 배치해 읽는다.</w:t>
      </w:r>
      <w:r>
        <w:br/>
      </w:r>
      <w:r>
        <w:t>• 의미 차이 | 이문은 저본 ‘知’에 ‘智 / ’을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n=0281007; 현행 xml-p5 동일 ID 대조</w:t>
      </w:r>
    </w:p>
    <w:p>
      <w:pPr>
        <w:pStyle w:val="SHTKNoteSummary"/>
      </w:pPr>
      <w:r>
        <w:t>교감 요약 | [CBETA 원교감] [8] · n=0281008 · 智＝知【聖】 · 현행 XML: 智【大】，知【聖】</w:t>
      </w:r>
    </w:p>
    <w:p>
      <w:pPr>
        <w:pStyle w:val="SHTKNoteDetail"/>
      </w:pPr>
      <w:r>
        <w:t>• 한국어 해설 | 저본 ‘智’과 이문 ‘知’은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n=0281008; 현행 xml-p5 동일 ID 대조</w:t>
      </w:r>
    </w:p>
    <w:p>
      <w:pPr>
        <w:pStyle w:val="SHTKNoteSummary"/>
      </w:pPr>
      <w:r>
        <w:t>교감 요약 | [CBETA 원교감] [9] · n=0281009 · 〔果〕－【聖】 · 현행 XML: 果【大】，〔－〕【聖】</w:t>
      </w:r>
    </w:p>
    <w:p>
      <w:pPr>
        <w:pStyle w:val="SHTKNoteDetail"/>
      </w:pPr>
      <w:r>
        <w:t>• 원교감 원문 | 〔果〕－【聖】</w:t>
      </w:r>
      <w:r>
        <w:br/>
      </w:r>
      <w:r>
        <w:t>• 교감 번호 | 0281009</w:t>
      </w:r>
      <w:r>
        <w:br/>
      </w:r>
      <w:r>
        <w:t>• 판본 정보 | 【大】=《大正新脩大藏經》 저본; 【聖】=平安時代寫 聖語藏本 계열</w:t>
      </w:r>
      <w:r>
        <w:br/>
      </w:r>
      <w:r>
        <w:t>• 저본 독법 | 果</w:t>
      </w:r>
      <w:r>
        <w:br/>
      </w:r>
      <w:r>
        <w:t>• 저본 적용 구절 | 地法體是出世間無流之法。心言路絕名不思議。通生佛果故名為道。下云大聖道者是彼因故。十位品類差別名品</w:t>
      </w:r>
      <w:r>
        <w:br/>
      </w:r>
      <w:r>
        <w:t>• 저본 기준 번역 | 기존 번역 문맥: “…세간의 무루법이다. 마음과 말의 길이 끊어진 것을 부사의라 한다. 두루 불과를 낳으므로 도라 한다. 아래에서 “대성도”라 한 것은 그것이 인이기 때문이다…”</w:t>
      </w:r>
      <w:r>
        <w:br/>
      </w:r>
      <w:r>
        <w:t>• 이문 독법 | ∅</w:t>
      </w:r>
      <w:r>
        <w:br/>
      </w:r>
      <w:r>
        <w:t>• 이문 적용 구절 | 地法體是出世間無流之法。心言路絕名不思議。通生佛故名為道。下云大聖道者是彼因故。十位品類差別名品</w:t>
      </w:r>
      <w:r>
        <w:br/>
      </w:r>
      <w:r>
        <w:t>• 이문 기준 번역 | 기존 번역에서 저본 ‘果’에 대응하는 성분을 생략한 형태로 읽는다.</w:t>
      </w:r>
      <w:r>
        <w:br/>
      </w:r>
      <w:r>
        <w:t>• 의미 차이 | 이문에서는 저본의 ‘果’가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n=0281009; 현행 xml-p5 동일 ID 대조</w:t>
      </w:r>
    </w:p>
    <w:p>
      <w:pPr>
        <w:pStyle w:val="SHTKNoteSummary"/>
      </w:pPr>
      <w:r>
        <w:t>교감 요약 | [CBETA 원교감] [10] · n=0281010 · 今＝令【聖】 · 현행 XML: 今【大】，令【聖】</w:t>
      </w:r>
    </w:p>
    <w:p>
      <w:pPr>
        <w:pStyle w:val="SHTKNoteDetail"/>
      </w:pPr>
      <w:r>
        <w:t>• 원교감 원문 | 今＝令【聖】</w:t>
      </w:r>
      <w:r>
        <w:br/>
      </w:r>
      <w:r>
        <w:t>• 교감 번호 | 0281010</w:t>
      </w:r>
      <w:r>
        <w:br/>
      </w:r>
      <w:r>
        <w:t>• 판본 정보 | 【大】=《大正新脩大藏經》 저본; 【聖】=平安時代寫 聖語藏本 계열</w:t>
      </w:r>
      <w:r>
        <w:br/>
      </w:r>
      <w:r>
        <w:t>• 저본 독법 | 今</w:t>
      </w:r>
      <w:r>
        <w:br/>
      </w:r>
      <w:r>
        <w:t>• 저본 적용 구절 | 利他。以二利行相融相攝同在地中本後二智之處具足。今以寄顯文義差別故分二別。前中論主作四門解釋。一總</w:t>
      </w:r>
      <w:r>
        <w:br/>
      </w:r>
      <w:r>
        <w:t>• 저본 기준 번역 | 기존 번역 문맥: “…행상은 서로 융섭되어 지 가운데 본지와 후득지의 자리에서 함께 구족된다. 지금은 드러내어 문과 뜻의 차별을 붙이기 위해 둘로 나눈다. 앞에서 논주는 네 …”</w:t>
      </w:r>
      <w:r>
        <w:br/>
      </w:r>
      <w:r>
        <w:t>• 이문 독법 | 令</w:t>
      </w:r>
      <w:r>
        <w:br/>
      </w:r>
      <w:r>
        <w:t>• 이문 적용 구절 | 利他。以二利行相融相攝同在地中本後二智之處具足。令以寄顯文義差別故分二別。前中論主作四門解釋。一總</w:t>
      </w:r>
      <w:r>
        <w:br/>
      </w:r>
      <w:r>
        <w:t>• 이문 기준 번역 | 이문 ‘令’에 따른 단일 한국어 번역은 현재 자료만으로 확정하지 않는다.</w:t>
      </w:r>
      <w:r>
        <w:br/>
      </w:r>
      <w:r>
        <w:t>• 의미 차이 | 저본 ‘今’과 이문 ‘令’이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n=0281010; 현행 xml-p5 동일 ID 대조</w:t>
      </w:r>
    </w:p>
    <w:p>
      <w:pPr>
        <w:pStyle w:val="SHTKNoteSummary"/>
      </w:pPr>
      <w:r>
        <w:t>교감 요약 | [CBETA 원교감] [11] · n=0281011 · 上＋（上）【聖】 · 현행 XML: 上【大】，上上【聖】</w:t>
      </w:r>
    </w:p>
    <w:p>
      <w:pPr>
        <w:pStyle w:val="SHTKNoteDetail"/>
      </w:pPr>
      <w:r>
        <w:t>• 원교감 원문 | 上＋（上）【聖】</w:t>
      </w:r>
      <w:r>
        <w:br/>
      </w:r>
      <w:r>
        <w:t>• 교감 번호 | 0281011</w:t>
      </w:r>
      <w:r>
        <w:br/>
      </w:r>
      <w:r>
        <w:t>• 판본 정보 | 【大】=《大正新脩大藏經》 저본; 【聖】=平安時代寫 聖語藏本 계열</w:t>
      </w:r>
      <w:r>
        <w:br/>
      </w:r>
      <w:r>
        <w:t>• 저본 독법 | 上</w:t>
      </w:r>
      <w:r>
        <w:br/>
      </w:r>
      <w:r>
        <w:t>• 저본 적용 구절 | 。又約下文轉生時益亦通外凡。據此等文即通外凡及地上。何局內凡迴向等位。答有二釋。一理實是通。誠如所</w:t>
      </w:r>
      <w:r>
        <w:br/>
      </w:r>
      <w:r>
        <w:t>• 저본 기준 번역 | 기존 번역 문맥: “…게 한다”고 해석하였다. 또 아래의 전생 때 이익을 말한 데 따르면 외범에도 통한다. 이러한 글에 따르면 외범과 지상에 모두 통하는데 어찌 내범의 회향 …”</w:t>
      </w:r>
      <w:r>
        <w:br/>
      </w:r>
      <w:r>
        <w:t>• 이문 독법 | 上上</w:t>
      </w:r>
      <w:r>
        <w:br/>
      </w:r>
      <w:r>
        <w:t>• 이문 적용 구절 | 。又約下文轉生時益亦通外凡。據此等文即通外凡及地上上。何局內凡迴向等位。答有二釋。一理實是通。誠如所</w:t>
      </w:r>
      <w:r>
        <w:br/>
      </w:r>
      <w:r>
        <w:t>• 이문 기준 번역 | 이문 ‘上上’의 가감·어순을 반영하여 해당 문장 성분을 다시 배치해 읽는다.</w:t>
      </w:r>
      <w:r>
        <w:br/>
      </w:r>
      <w:r>
        <w:t>• 의미 차이 | 이문은 저본 ‘上’에 ‘上’을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n=0281011; 현행 xml-p5 동일 ID 대조</w:t>
      </w:r>
    </w:p>
    <w:p>
      <w:pPr>
        <w:pStyle w:val="SHTKNoteSummary"/>
      </w:pPr>
      <w:r>
        <w:t>교감 요약 | [CBETA 원교감] [12] · n=0281012 · 〔地〕－【聖】 · 현행 XML: 地【大】，〔－〕【聖】</w:t>
      </w:r>
    </w:p>
    <w:p>
      <w:pPr>
        <w:pStyle w:val="SHTKNoteDetail"/>
      </w:pPr>
      <w:r>
        <w:t>• 원교감 원문 | 〔地〕－【聖】</w:t>
      </w:r>
      <w:r>
        <w:br/>
      </w:r>
      <w:r>
        <w:t>• 교감 번호 | 0281012</w:t>
      </w:r>
      <w:r>
        <w:br/>
      </w:r>
      <w:r>
        <w:t>• 판본 정보 | 【大】=《大正新脩大藏經》 저본; 【聖】=平安時代寫 聖語藏本 계열</w:t>
      </w:r>
      <w:r>
        <w:br/>
      </w:r>
      <w:r>
        <w:t>• 저본 독법 | 地</w:t>
      </w:r>
      <w:r>
        <w:br/>
      </w:r>
      <w:r>
        <w:t>• 저본 적용 구절 | 初十共他自利。後十共自利他。以二利行相融相攝同在地中本後二智之處具足。今以寄顯文義差別故分二別。前</w:t>
      </w:r>
      <w:r>
        <w:br/>
      </w:r>
      <w:r>
        <w:t>• 저본 기준 번역 | 기존 번역 문맥: “… 뒤의 열은 자신과 함께하는 이타이다. 두 이익의 행상은 서로 융섭되어 지 가운데 본지와 후득지의 자리에서 함께 구족된다. 지금은 드러내어 문과 뜻의 차…”</w:t>
      </w:r>
      <w:r>
        <w:br/>
      </w:r>
      <w:r>
        <w:t>• 이문 독법 | ∅</w:t>
      </w:r>
      <w:r>
        <w:br/>
      </w:r>
      <w:r>
        <w:t>• 이문 적용 구절 | 初十共他自利。後十共自利他。以二利行相融相攝同在中本後二智之處具足。今以寄顯文義差別故分二別。前</w:t>
      </w:r>
      <w:r>
        <w:br/>
      </w:r>
      <w:r>
        <w:t>• 이문 기준 번역 | 기존 번역에서 저본 ‘地’에 대응하는 성분을 생략한 형태로 읽는다.</w:t>
      </w:r>
      <w:r>
        <w:br/>
      </w:r>
      <w:r>
        <w:t>• 의미 차이 | 이문에서는 저본의 ‘地’가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n=0281012; 현행 xml-p5 동일 ID 대조</w:t>
      </w:r>
    </w:p>
    <w:p>
      <w:pPr>
        <w:pStyle w:val="SHTKNoteSummary"/>
      </w:pPr>
      <w:r>
        <w:t>교감 요약 | [CBETA 원교감] [1] · n=0282001 · 瞋＝嗔【聖】 · 현행 XML: 瞋【大】＊，嗔【聖】＊</w:t>
      </w:r>
    </w:p>
    <w:p>
      <w:pPr>
        <w:pStyle w:val="SHTKNoteDetail"/>
      </w:pPr>
      <w:r>
        <w:t>• 한국어 해설 | 저본 ‘瞋’과 이문 ‘嗔’은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n=0282001; 현행 xml-p5 동일 ID 대조</w:t>
      </w:r>
    </w:p>
    <w:p>
      <w:pPr>
        <w:pStyle w:val="SHTKNoteSummary"/>
      </w:pPr>
      <w:r>
        <w:t>교감 요약 | [CBETA 원교감] [2] · n=0282002 · 密＝蜜【聖】【甲】 · 현행 XML: 密【大】，蜜【聖】【甲】</w:t>
      </w:r>
    </w:p>
    <w:p>
      <w:pPr>
        <w:pStyle w:val="SHTKNoteDetail"/>
      </w:pPr>
      <w:r>
        <w:t>• 한국어 해설 | 저본 ‘密’과 이문 ‘蜜’은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n=0282002; 현행 xml-p5 동일 ID 대조</w:t>
      </w:r>
    </w:p>
    <w:p>
      <w:pPr>
        <w:pStyle w:val="SHTKNoteSummary"/>
      </w:pPr>
      <w:r>
        <w:t>교감 요약 | [＊ 상호참조] [대응 공식 교감 미확인] · 문맥: 地上亦有也。如外凡遠位亦通收[＊]彼。然據親入內位現證故約此辨也。二不</w:t>
      </w:r>
    </w:p>
    <w:p>
      <w:pPr>
        <w:pStyle w:val="SHTKNoteDetail"/>
      </w:pPr>
      <w:r>
        <w:t>• 한국어 해설 | 이 [＊] 표지는 CBETA 원문에서 상호참조 표지로 존재하지만, 현재 공식 XML의 anchor/target 관계만으로 대응 원교감을 하나로 확정하지 못했다. 참조를 임의 연결하지 않고 사용자 저본과 기존 번역을 유지한다. [판단 유보]</w:t>
      </w:r>
      <w:r>
        <w:br/>
      </w:r>
      <w:r>
        <w:t>• 참조 상태 | 대응 공식 교감 미확인</w:t>
      </w:r>
      <w:r>
        <w:br/>
      </w:r>
      <w:r>
        <w:t>• 기존 번역 수정 여부 | 기존 번역 유지</w:t>
      </w:r>
      <w:r>
        <w:br/>
      </w:r>
      <w:r>
        <w:t>• CBETA XML 출처 | xml-p5-2018/T/T35/T35n1733.xml 및 xml-p5/T/T35/T35n1733.xml의 star anchor/target 전수 대조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689" w:name="loc_0282a13"/>
      <w:r>
        <w:t>[0282a13]</w:t>
      </w:r>
      <w:bookmarkEnd w:id="689"/>
    </w:p>
    <w:p>
      <w:pPr>
        <w:pStyle w:val="SHTKBlockLabel"/>
      </w:pPr>
      <w:r>
        <w:t>원문</w:t>
      </w:r>
    </w:p>
    <w:p>
      <w:pPr>
        <w:pStyle w:val="SHTKSourceText"/>
      </w:pPr>
      <w:r>
        <w:t>[0282a13] 上來第二依本開末竟。自下第三會末歸本。言是諸入者牒上九入。為校量等者顯其無別之別。謂寄地上乃至佛地[3]校量地智差別次第轉勝之相。非謂根本入中亦如此等行布次第決定差別。是故融末歸本顯無二矣。前依本起末明無別之別。今會末歸本明別而無別故也。第四明本末無礙者。謂明六相總別無礙故也。釋此六相義作六門。一明教興意。謂破定執見以顯緣起圓融之法。此理現前一切惑障一滅一切滅[4]一切行位一成一切成等。二種類者。不自不他生等四句。及不有不無等四句。并不生等八不十不等。皆悉會事入理。是此流類。但彼等入理以順一寂。今此入理圓融彼事便相即相入成普賢法。有斯左右耳。三明所出者。此文出在下經第四大願中。經家自說非是論主率意而作。四明建立者。何故唯六不多不少者。謂汎論緣起法要有三門。一末依於本有起不起。二彼所起末既帶於本。是故相望有同有異。三彼帶本之末既為本收。是故當體有存有壞。若不具此三不成緣起。三中各二故但唯六。五問答決擇者有二。初逆謂非總非別等各各互相形奪諸相皆盡故也。二順謂亦總亦別等各各順相成就等思准作之。六釋文有五。一約法舉數。謂於所說法中有六種相等。二辨定教義。此言說解釋者是定教。謂於此中安此六相之言說為欲解釋經文。應知此意。又釋此中釋六相非是此處經文。但是論主解釋之意應知。除事謂陰界入等者此辨定其義。謂約道理說融通非是陰等事相中辨故除簡之。三列名可知。四釋相中。別依本者明依總開別。滿彼本者還能成總。謂要依本之別方能滿本故也。增相者是前九入漸增之相以顯異也。緣成和合略言[＊]標顯。緣散無作廣辨因緣。如世界成壞者舉喻以顯。謂如百億四[5]天合成一娑婆界略言[＊]標顯為成。若分別廣說百億差別。[6]合一娑婆無所依住故為壞。五餘一切等者勸於一切處準類知之。第二共自利他中十種始終經本略無始終總句。始者信。欲親近等者此明求法之初。非信不求非欲不能忍苦求法。由內起信欲是故外能親近善友。為得法方便也。終者念持。諸地者此明得法不[7]妄憶念所受任持不失。所持是何謂諸地法也。理實此二通在諸地。以下十句皆名始終故。若寄位分始在地前終在地上。同上入中信樂地前得證地上復有阿含及證。如是次第依初相應知者更以一翻釋始終義。始配阿含終配證。得如次配釋同前應知。故云初相。指前始終相也。阿含正音名阿笈摩。古翻名淨教。又譯名來。以此言教從無煩惱人邊來今譯名傳。謂此聖言是三世佛之所同說。但古今諸佛相傳而說。非新[8]制作故名傳。又依此論上下文內阿含及證總有九重。一行教相對。音聲言教名為阿含。一切功德說以為證。猶下說中字義二藏是也。二約位[9]地相對。解行已前依教修行名為阿含。初地已上說之為證。猶下解脫月第二請中歎眾是也。謂地前起聞思修等名阿含淨。初地已上一切行德通名證淨。三修成相對。一切地中聞思修報生識智。此等四心緣照之解名曰阿含。真智出言以之為證。故下論言聞思修等是則可說。以可說故名曰阿含地智離文名之為證。四真偽相對。一切地中真偽合修名曰阿含。捨偽契真名之為證。猶下所明義說二大。說大阿含方便修。義大是證行成也。五相實相對。世間修中得彼證相名曰阿含。契本實相名之為證。猶下所說增上妙法光明法門。增上是證。光明是教。六體德相對。就彼離相所成行中無始法性本隱。今顯名之為證。依本所成方便行德依教修生名為阿含。猶下文中練金所況金體喻證釧等嚴具喻於阿含。七體用相對。前體及德相從為證。依此所起隨順世間教智之用名為阿含。猶下文中珠放光等所況法。是珠輪等淨喻於證體。[1]光炎等喻於阿含。八自分勝進相對。自分所成體德及用皆名為證。能受佛教稱曰阿含。猶下文中歎金剛藏二力是也。妙智及辨名為證力。於佛教法念堅淨[＊]慧名阿含力。九約詮就實相對。真智之體說以為證即此證體。約言分十名為阿含。猶下文中虛空跡處所況法。是虛空平等喻地證智。故下論云。字身住處證智所攝。空中之跡喻地阿含。故下論云。非無地智名句字身。名句字身是阿含法也。此之九種通上及下。應准知之。此中別辨十句始終中。初三地前思修利物。次一見道。餘六修道。此十始終狹於前入。以彼入中前[2]該聞[＊]慧後攝佛盡此不同者。理實齊通。但以聞[＊]慧及佛非是正地。前已明故不重辨[3]也。一攝始終。謂稱思宣法故云實說。實說成德故名為攝。以彼聞[＊]慧從他受法師義不便故不論也。二欲始終。是思[＊]慧上品增上求心名之為欲。菩薩教化欲令眾生契合諸地故云令證一切佛法。此是安住義也。念是其欲。隨順是令證。三行始終。即修[＊]慧。於此加行位中正觀意言唯識等觀名之為行。以非證位是故名為觀分時中。於彼地上真無流法作帶相觀。是故於彼無流道品但能修相[4]觀未得無相[＊]觀也。復依相[＊]觀說授前機名為分別。攝論現前立少物謂是唯識性等。唯識論帶相觀心等並此位行也。是意言觀故。經中名說。論經名觀。其義一也。四證始終。即見道位。大智光明是根本。智。善分別者是後得智。以自嚴者二智成德。又論經擇字是此分別。分別中勝名善分別。勝者法無我故過小名大。治惑曰明。此事中彼時中皆善知者釋方便字。是相見道故有此知。論既不顯。今作三釋。一此事[5]中者是此見道事中也。彼時中者是地前觀分時中也。正照於此兼巧知彼名皆善知。以為方便。方便猶是以自嚴義。二釋此事同前。彼時是後修道位中所有行相。以此後智照前達後名皆善知。三此事中者是此後智相見道中。彼時中者是彼本智真見道時中。皆善知者巧具二智用。以自嚴名為方便。又釋以法真見道兼知彼故云皆善知也。五修道始終。謂出世智辨其智體。智力明有入法功能。法是行法。義是義理。是智所入。謂此法義能出生具智名具智門。修道智力能入彼門故云也。後五始終論主寄治五障翻對以釋。問此處五障為實為虛。答亦實亦虛。謂有此障者不得此位。得此位者無此障故。是故假對此障翻顯治行。即十種釋中顯發釋也。論中先別辨五障。後舉經對顯。今並通釋一一障中各二。先舉障名。謂不能以正摧邪。下釋障義。已說正義。他言能壞自行失也。眷屬離散化他行失故成障也。下舉經顯治。隨彼所著顯己正義對治邪執故云隨所應住。次第說故此[＊]標也。下句釋。以得無礙樂說辨才智[＊]慧明故。是故能破他也。論經此二合為一句。二不能答難者此列名。前明不能破此明不能立。於問[6]芒然失自利行。設言不信失利他行。下舉經顯治。謂證得無礙大智地故云具足等也。三於小起戀失於二利不妄大心故以成治。四於生怠化亦乖兩利。化物不疲故以成治故云教化成就等。五於化不巧故無方便亦失二益。以五明等一切處法明達巧[＊]慧名決定智為能治也。又此五障中。初一不能破他邪宗。二雖能破他而不能立自己正宗三雖能立破而情樂小乘。四雖不樂小乘而嬾化他。五雖[7]化不疲而無化他方便。是故至五化行略周。上二十句總明加所為竟。自下第三明其加相。於中有三。謂口意身加。此三加次第有其二門。一約他方佛。先口加者乘前言便勸說。於先說由內智淨覺為因。是故次明意加與智。得智堪說事次起定故。後身加摩頂令起。二就舍那佛。先意次身後口。為令得定定由意力。是故居先。身光照燭以增威德雲臺說偈。口業加教。方能有說。是故此三從微至著成於說耳。</w:t>
      </w:r>
    </w:p>
    <w:p>
      <w:pPr>
        <w:pStyle w:val="SHTKBlockLabel"/>
      </w:pPr>
      <w:r>
        <w:t>한국어 직역</w:t>
      </w:r>
    </w:p>
    <w:p>
      <w:pPr>
        <w:pStyle w:val="SHTKTranslationText"/>
      </w:pPr>
      <w:r>
        <w:t>이상 둘째 근본에 의지해 말단을 여는 것을 마쳤다. 이 아래 셋째는 말단을 모아 근본으로 돌린다. “이 여러 입”은 위의 아홉 입을 든다. “교량하기 위하여” 등은 다름 없는 가운데 다름을 드러낸다. 지상에서부터 불지에 이르기까지 지지의 차별과 차례로 점점 수승해지는 모습을 교량하여 나타낸 것이지, 근본입 가운데도 이와 같은 행포의 차례와 결정된 차별이 있다고 말하는 것은 아니다. 그러므로 말단을 융합하여 근본으로 돌려 둘이 없음을 드러낸다. 앞에서는 근본에 의지해 말단을 일으켜 다름 없는 가운데 다름을 밝혔고, 지금은 말단을 모아 근본으로 돌려 다르면서도 다름 없음을 밝힌다. 넷째 근본과 말단의 무애를 밝힌다는 것은 육상이 총별로 무애함을 밝히는 것이다. 이 육상의 뜻을 해석하는 데 여섯 문을 둔다. 첫째 교가 일어난 뜻을 밝힌다. 정해진 집착과 견해를 깨뜨려 연기원융의 법을 드러내기 위함이다. 이 이치가 현전하면 모든 혹장도 하나가 멸할 때 일체가 멸하고, 모든 행위도 하나가 이루어질 때 일체가 이루어진다. 둘째 종류이다. 불자생·불타생 등의 사구와 불유·불무 등의 사구, 그리고 불생 등의 팔불·십불 등은 모두 사를 모아 이치에 들어가게 하는 것으로 이 부류에 속한다. 다만 저것들은 이치에 들어가 한 적정에 따르는 것이고, 여기서는 이치에 들어가 원융하여 저 사가 곧 상즉상입하여 보현법을 이룬다. 이러한 좌우의 차이가 있을 뿐이다. 셋째 나온 곳을 밝힌다. 이 글은 아래 경의 제4 대원 가운데 나온다. 경가가 스스로 설한 것이지 논주가 제멋대로 만든 것이 아니다. 넷째 건립을 밝힌다. 어째서 오직 여섯이고 많지도 적지도 않은가. 널리 연기법을 논하면 요긴하게 세 문이 있다. 첫째 말단이 근본에 의지하여 일어나기도 하고 일어나지 않기도 한다. 둘째 일어난 말단이 이미 근본을 띠므로 서로 상대하면 같음과 다름이 있다. 셋째 근본을 띤 말단이 이미 근본에 거두어지므로 당체에 존립과 파괴가 있다. 이 셋을 갖추지 않으면 연기가 이루어지지 않는다. 셋 가운데 각각 둘이 있으므로 오직 여섯이다. 다섯째 문답으로 결택하는 데 둘이 있다. 처음은 역으로, 비총·비별 등 각각이 서로 대하여 빼앗아 여러 상이 모두 다함을 말한다. 둘째는 순으로, 역시 총이고 역시 별이라는 식으로 각각 순상하여 성취함을 말한다. 생각하여 이에 준해 지으면 된다. 여섯째 글을 해석하는 데 다섯이 있다. 첫째 법에 의거하여 수를 드니 “설한 바 법 가운데 여섯 가지 상이 있다” 등이다. 둘째 교와 의를 확정해 분별한다. 여기서 “언설로 해석한다”는 것은 교를 확정한 것이다. 곧 여기에서 이 육상이라는 언설을 둔 것은 경문을 해석하기 위한 것이니 이 뜻을 알아야 한다. 또 해석하면 여기서 육상을 해석한 것은 이곳 경문의 자체가 아니라 다만 논주가 해석하는 뜻임을 알아야 한다. “사를 제외한다. 곧 음·계·입 등이다”라는 것은 그 뜻을 확정해 분별한 것이다. 곧 도리에 의거하여 융통을 설하는 것이지 음 등의 사상에서 분별하는 것이 아니므로 제외하여 가린 것이다. 셋째 이름을 열거하는 것은 알 수 있다. 넷째 상을 해석하는 가운데 “별이 본에 의지한다”는 것은 총에 의지해 별을 여는 것을 밝히고, “그 본을 만족시킨다”는 것은 다시 총을 이룰 수 있음을 밝힌다. 곧 반드시 본에 의지한 별이어야 비로소 본을 만족시킬 수 있기 때문이다. “증상”은 앞의 아홉 입이 점차 증대하는 모습으로 다름을 드러낸다. 연이 이루어져 화합함은 간략히 말해 표시하여 드러낸 것이고, 연이 흩어져 지음이 없음은 인연을 자세히 분별한 것이다. “세계의 성립과 괴멸과 같다”는 것은 비유를 들어 드러낸 것이다. 곧 백억 사천하가 합하여 하나의 사바세계를 이루는 것을 간략히 말해 [＊] 표시하여 드러내는 것이 성립이다. 만일 백억의 차별을 분별하여 자세히 설하면 하나의 사바로 합쳐져 의지하여 머무는 바가 없으므로 괴멸이 된다. 다섯째 “나머지 일체” 등은 모든 곳에서 이에 준하여 알도록 권한 것이다. 둘째 “자신과 함께하는 이타”에는 열 가지 시종이 있는데 경본에는 시종을 총괄하는 구절이 생략되어 있다. 시작은 신이다. “친근하고자 한다” 등은 법을 구하는 처음을 밝힌다. 믿음이 아니면 구하지 않고, 욕구가 아니면 고통을 참고 법을 구할 수 없다. 안에서 믿음과 욕구가 일어나므로 밖으로 선우를 친근할 수 있으니, 법을 얻기 위한 방편이다. 끝은 염지이다. “여러 지”란 법을 얻고 나서 망령되이 잊지 않고 받은 바를 기억하여 지녀 잃지 않음을 밝힌다. 지니는 바는 무엇인가. 곧 여러 지의 법이다. 이치로는 실제로 이 둘이 여러 지에 통한다. 아래의 열 구절이 모두 “시종”이라 이름하기 때문이다. 만일 지위에 붙여 나누면 시작은 지전에 있고 끝은 지상에 있어, 위의 “입” 가운데 신락은 지전이고 득증은 지상인 것과 같다. 다시 아함과 증이 있다. “이와 같은 차례는 처음의 상에 의거해 알아야 한다”는 것은 다시 한 번 시종의 뜻을 풀이한 것이다. 시작은 아함에 배대하고 끝은 증에 배대한다. “득”도 차례대로 배대하여 해석한 것이 앞과 같으니 알아야 한다. 그러므로 “처음의 상”이라 하여 앞의 시종상을 가리킨다. 아함의 바른 음은 아급마(阿笈摩)이다. 옛 번역에서는 정교라 했고 또 “옴”이라 번역하였으니, 이 언교가 번뇌 없는 사람의 자리로부터 왔기 때문이다. 지금은 “전(傳)”이라 번역한다. 곧 이 성언은 삼세의 부처가 함께 설한 것으로, 다만 옛 부처와 지금 부처가 서로 전하여 설한 것이다. 새로 만들어 낸 것이 아니므로 “전”이라 한다. 또 이 논의 상하문에 의하면 아함과 증은 모두 아홉 겹이 있다. 첫째 행과 교를 상대한다. 음성언교를 아함이라 하고 모든 공덕을 증이라 한다. 아래 설분의 자장·의장 두 장이 그것이다. 둘째 지위와 지를 상대한다. 해행 이전에 교에 의지해 수행하는 것을 아함이라 한다. 초지 이상은 증이라 한다. 아래 해탈월의 두 번째 청에서 대중을 찬탄한 것이 그러하다. 곧 지전에서 문·사·수 등을 일으키는 것을 아함정이라 한다. 초지 이상의 모든 행덕을 통틀어 증정이라 한다. 셋째 닦아 이룸을 상대한다. 모든 지 가운데 문·사·수와 보생의 식지, 이 네 마음의 연조하는 이해를 아함이라 한다. 진지는 언설을 벗어났으므로 증이라 한다. 그러므로 아래 논에서 “문·사·수 등은 곧 설할 수 있다. 설할 수 있으므로 아함이라 하고, 지지는 문자를 떠났으므로 증이라 한다”고 한다. 넷째 진과 위를 상대한다. 모든 지 가운데 진위가 합하여 닦이는 것을 아함이라 하고, 위를 버리고 진에 계합하는 것을 증이라 한다. 아래에서 밝히는 의대와 설대가 그것이다. 설대는 아함의 방편수행이고, 의대는 증행이 이루어진 것이다. 다섯째 상과 실을 상대한다. 세간의 수행 가운데 그 증상의 모습을 얻는 것을 아함이라 하고, 근본실상에 계합하는 것을 증이라 한다. 아래에서 말하는 증상묘법광명법문과 같다. 증상은 증이고 광명은 교이다. 여섯째 체와 덕을 상대한다. 상을 떠나 이루어진 행 가운데 무시의 법성이 본래 숨었다가 지금 드러난 것을 증이라 하고, 근본에 의지해 이루어진 방편행덕은 교에 의지해 닦아 생기므로 아함이라 한다. 아래 글에서 금을 단련하는 비유 가운데 금의 체는 증을 비유하고, 팔찌 등의 장엄구는 아함을 비유한 것과 같다. 일곱째 체와 용을 상대한다. 앞의 체와 덕을 서로 따라 증이라 하고, 이에 의하여 일으키는 세간에 수순하는 교지의 작용을 아함이라 한다. 아래 글에서 구슬이 빛을 놓는 비유에서 구슬의 윤택함과 청정함은 증의 체를 비유하고, 빛과 불꽃 등은 아함을 비유한 것과 같다. 여덟째 자분과 승진을 상대한다. 자분에서 이루어진 체와 덕 및 작용을 모두 증이라 한다. 부처의 가르침을 능히 받는 것을 아함이라 한다. 아래 글에서 금강장의 두 힘을 찬탄한 것이 그러하다. 묘지와 변재는 증력이라 하고, 불교법에 대해 생각이 견고하고 지혜가 청정한 것을 아함력이라 한다. 아홉째 능전과 실제를 상대한다. 진지의 체를 증이라 하고, 바로 이 증체를 말에 의거해 열로 나눈 것을 아함이라 한다. 아래 글에서 허공과 발자국의 처소가 비유하는 법이 그러하다. 허공의 평등함은 지의 증지를 비유한다. 그러므로 아래 논에서 “자신(字身)의 머무는 처소는 증지가 포섭한다”고 한다. 허공 가운데 발자국은 지의 아함을 비유한다. 그러므로 아래 논에서 “지지의 명·구·자신이 없는 것은 아니다. 명·구·자신은 아함법이다”라고 한다. 이 아홉 종류는 위와 아래에 모두 통하니 이에 준해 알아야 한다. 여기서 별도로 열 구절의 시종을 분별한다. 처음 셋은 지전의 사·수가 중생을 이롭게 하는 것이다. 다음 하나는 견도이고, 나머지 여섯은 수도이다. 이 열 시종은 앞의 “입”보다 범위가 좁다. 저 “입”은 앞에서 문혜까지 포괄하고 뒤로는 불진까지 포섭한다. 여기와 다른 것은 이치로는 실제로 똑같이 통하지만, 문혜와 불은 바로 지 자체가 아니고 앞에서 이미 밝혔으므로 거듭 분별하지 않은 것이다. 첫째 섭시종이다. 생각에 맞추어 법을 선설하므로 “실설”이라 한다. 실설로 덕을 이루므로 “섭”이라 한다. 저 문혜는 다른 사람에게서 법사의 뜻을 받아들이는 것이어서 여기서 논하기에 편하지 않으므로 말하지 않는다. 둘째 욕시종이다. 사혜의 상품에서 증상으로 구하는 마음을 욕이라 한다. 보살은 교화하여 중생이 여러 지에 계합하도록 하려 하므로 “일체 불법을 증득하게 한다”고 한다. 이것이 안주의 뜻이다. 염은 그 욕이다. “수순”은 증득하게 하는 것이다. 셋째 행시종은 곧 수혜이다. 이 가행위에서 의언과 유식 등을 바로 관하는 것을 행이라 한다. 증위가 아니므로 “관분 때”라고 한다. 저 지상의 진무루법에 대해 상을 띤 관을 행하므로 저 무루도품에 대해서는 오직 상관만 닦을 수 있고 아직 무상관을 얻지 못한다. 다시 상관에 의지하여 앞의 근기에게 설해 주는 것을 분별이라 한다. 『섭론』에서 “눈앞에 작은 물건을 세워 유식성이라고 한다”거나 『유식론』의 대상관심 등이 모두 이 지위의 행이다. 의언관이므로 경에서는 “설”이라 하고 논경에서는 “관”이라 한다. 뜻은 하나이다. 넷째 증시종은 곧 견도위이다. 대지광명은 근본지이다. “잘 분별한다”는 것은 후득지이다. “스스로 장엄한다”는 것은 두 지혜가 덕을 이루는 것이다. 또 논경의 “택” 자가 여기의 “분별”이다. 분별 가운데 뛰어난 것을 선분별이라 한다. 뛰어남은 법무아이므로 소승을 넘어 대라고 하고, 혹을 다스리므로 명이라 한다. “이 일 가운데와 저 때 가운데를 모두 잘 안다”는 것은 방편을 해석한다. 상견도이므로 이런 앎이 있다. 논에서 자세히 드러내지 않았다. 지금 세 가지로 해석한다. 첫째 “이 일 가운데”는 이 견도의 일 가운데이고, “저 때 가운데”는 지전의 관분 때이다. 바로 이것을 비추면서 저것까지 교묘히 아는 것을 “모두 잘 안다”고 하여 방편으로 삼는다. 방편은 또한 “스스로 장엄한다”는 뜻이다. 둘째 해석은 이 일은 앞과 같고, 저 때는 뒤 수도위 가운데 있는 행상이다. 이 후득지가 앞을 비추고 뒤를 통달하는 것을 “모두 잘 안다”고 한다. 셋째 “이 일 가운데”는 이 후득지의 상견도 가운데이고, “저 때 가운데”는 저 근본지의 진견도 때이다. “모두 잘 안다”는 것은 두 지혜의 작용을 교묘히 갖추는 것이다. “스스로 장엄한다”는 것을 방편이라 한다. 또 해석하면 법의 진견도로 저것까지 겸해 아는 것이므로 “모두 잘 안다”고 한다. 다섯째 수도시종이다. 곧 출세지는 그 지혜의 체를 분별한다. 지력은 법에 들어가는 기능이 있음을 밝힌다. 법은 행법이고 의는 의리로서 지혜가 들어가는 바이다. 이 법과 의가 구족한 지혜를 내는 것을 구지문이라 하고, 수도의 지력이 그 문에 들어갈 수 있으므로 이렇게 말한다. 뒤의 다섯 시종은 논주가 다섯 장애를 다스리는 것에 붙여 서로 뒤집어 해석한다. 묻는다. 여기의 다섯 장애는 실제인가 허구인가? 답한다. 실제이면서도 허구이다. 이 장애가 있는 이는 이 지위를 얻지 못하고, 이 지위를 얻은 이는 이 장애가 없기 때문이다. 그러므로 이 장애를 가정해 상대시키고 뒤집어 치행을 드러낸 것이다. 곧 열 가지 해석 가운데 현발석이다. 논에서는 먼저 다섯 장애를 개별적으로 분별한다. 뒤에는 경문을 들어 서로 대조해 드러낸다. 지금은 아울러 통틀어 해석한다. 하나하나의 장애에는 각각 둘이 있다. 먼저 장애의 이름을 드는데, 정으로 사를 꺾을 수 없다는 것이다. 아래에서 장애의 뜻을 해석한다. 이미 바른 뜻을 설했는데 다른 사람의 말이 능히 무너뜨리면 자리행을 잃는다. 권속이 흩어지면 화타행을 잃으므로 장애가 된다. 아래 경문을 들어 치유를 드러낸다. 저들이 집착한 바를 따라 자신의 바른 뜻을 드러내 사집을 대치하므로 “응당 머무는 바를 따라”라고 한다. “차례로 설한다”는 것이 이 [＊] 표시이다. 아래 구절에서 해석한다. 무애한 요설변재와 지혜의 밝음을 얻었기 때문에 다른 사람을 깨뜨릴 수 있다. 논경에서는 이 둘을 합하여 한 구절로 한다. 둘째 “논난에 답할 수 없음”이 장애의 이름이다. 앞은 남을 깨뜨릴 수 없음이고, 여기서는 자신을 세울 수 없음이다. 질문을 받으면 망연해져 자리행을 잃는다. 설령 말하더라도 믿음을 얻지 못하면 이타행을 잃는다. 아래 경문을 들어 치유를 드러낸다. 곧 무애한 대지지를 증득하므로 “구족” 등이라 한다. 셋째 소승에 애착을 일으키면 두 이익을 잃고 큰 마음을 망각하므로 그것을 뒤집어 치유를 이룬다. 넷째 중생에게 게으르면 또한 두 이익에 어긋나므로 교화에 피로하지 않음으로 치유를 이루어 “교화성취” 등이라 한다. 다섯째 교화에 능숙하지 않으면 방편이 없어 또한 두 이익을 잃는다. 오명 등 모든 곳의 법을 밝고 통달하는 교묘한 지혜를 결정지라 하여 능치로 삼는다. 또 이 다섯 장애 가운데 첫째는 다른 사람의 사종을 깨뜨릴 수 없고, 둘째는 비록 남을 깨뜨려도 자신의 정종을 세울 수 없으며, 셋째는 비록 입파를 할 수 있어도 마음이 소승을 좋아하고, 넷째는 비록 소승을 좋아하지 않아도 타인을 교화하기를 게을리하며, 다섯째는 비록 교화에 피로하지 않아도 교화 방편이 없다. 그러므로 다섯째에 이르면 교화행이 대략 두루 갖추어진다. 이상 스무 구절로 가피의 목적을 총괄하여 밝힌 것을 마친다. 이 아래 셋째는 그 가피의 모습을 밝힌다. 그 가운데 셋이 있으니 구가·의가·신가이다. 이 세 가피의 차례에는 두 문이 있다. 첫째 타방불에 의거하면 먼저 구가를 하는 것은 앞의 말의 흐름을 이어 설하도록 권하기 때문이다. 먼저 설하려면 안의 지혜가 청정하게 깨닫는 것이 원인이므로 다음에 의가로 지혜를 준다. 지혜를 얻어 설할 만해지면 일의 차례상 선정에서 일어나야 한다. 뒤에 신가로 머리를 만져 일어나게 한다. 둘째 사나불에 의거하면 먼저 의, 다음 신, 뒤에 구이다. 선정을 얻게 하려면 선정은 의력에 말미암으므로 먼저 둔다. 신광이 비추어 위덕을 더하고 운대에서 게송을 설하는 것은 신업의 가교이다. 구업의 가교가 있어야 비로소 설할 수 있다. 그러므로 이 셋은 미세한 데서 뚜렷한 데로 나아가 설법을 이룬다.</w:t>
      </w:r>
    </w:p>
    <w:p>
      <w:pPr>
        <w:pStyle w:val="SHTKBlockLabel"/>
      </w:pPr>
      <w:r>
        <w:t>교감·번역 메모</w:t>
      </w:r>
    </w:p>
    <w:p>
      <w:pPr>
        <w:pStyle w:val="SHTKNoteSummary"/>
      </w:pPr>
      <w:r>
        <w:t>교감 요약 | [CBETA 원교감] [3] · n=0282003 · 校＝授【甲】 · 현행 XML: 校【大】＊，授【甲】＊</w:t>
      </w:r>
    </w:p>
    <w:p>
      <w:pPr>
        <w:pStyle w:val="SHTKNoteDetail"/>
      </w:pPr>
      <w:r>
        <w:t>• 원교감 원문 | 校＝授【甲】</w:t>
      </w:r>
      <w:r>
        <w:br/>
      </w:r>
      <w:r>
        <w:t>• 교감 번호 | 0282003</w:t>
      </w:r>
      <w:r>
        <w:br/>
      </w:r>
      <w:r>
        <w:t>• 판본 정보 | 【大】=《大正新脩大藏經》 저본; 【甲】=嘉曆三年~元德三年間 理覺刊 大谷大學藏本</w:t>
      </w:r>
      <w:r>
        <w:br/>
      </w:r>
      <w:r>
        <w:t>• 저본 독법 | 校</w:t>
      </w:r>
      <w:r>
        <w:br/>
      </w:r>
      <w:r>
        <w:t>• 저본 적용 구절 | 開末竟。自下第三會末歸本。言是諸入者牒上九入。為校量等者顯其無別之別。謂寄地上乃至佛地校量地智差別</w:t>
      </w:r>
      <w:r>
        <w:br/>
      </w:r>
      <w:r>
        <w:t>• 저본 기준 번역 | 기존 번역 문맥: “…는 말단을 모아 근본으로 돌린다. “이 여러 입”은 위의 아홉 입을 든다. “교량하기 위하여” 등은 다름 없는 가운데 다름을 드러낸다. 지상에서부터 불지…”</w:t>
      </w:r>
      <w:r>
        <w:br/>
      </w:r>
      <w:r>
        <w:t>• 이문 독법 | 授</w:t>
      </w:r>
      <w:r>
        <w:br/>
      </w:r>
      <w:r>
        <w:t>• 이문 적용 구절 | 開末竟。自下第三會末歸本。言是諸入者牒上九入。為授量等者顯其無別之別。謂寄地上乃至佛地校量地智差別</w:t>
      </w:r>
      <w:r>
        <w:br/>
      </w:r>
      <w:r>
        <w:t>• 이문 기준 번역 | 이문 ‘授’에 따른 단일 한국어 번역은 현재 자료만으로 확정하지 않는다.</w:t>
      </w:r>
      <w:r>
        <w:br/>
      </w:r>
      <w:r>
        <w:t>• 의미 차이 | 저본 ‘校’과 이문 ‘授’이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n=0282003; 현행 xml-p5 동일 ID 대조</w:t>
      </w:r>
    </w:p>
    <w:p>
      <w:pPr>
        <w:pStyle w:val="SHTKNoteSummary"/>
      </w:pPr>
      <w:r>
        <w:t>교감 요약 | [CBETA 원교감] [4] · n=0282004 · 〔一切〕－【聖】【甲】 · 현행 XML: 一切【大】，〔－〕【聖】【甲】</w:t>
      </w:r>
    </w:p>
    <w:p>
      <w:pPr>
        <w:pStyle w:val="SHTKNoteDetail"/>
      </w:pPr>
      <w:r>
        <w:t>• 원교감 원문 | 〔一切〕－【聖】【甲】</w:t>
      </w:r>
      <w:r>
        <w:br/>
      </w:r>
      <w:r>
        <w:t>• 교감 번호 | 0282004</w:t>
      </w:r>
      <w:r>
        <w:br/>
      </w:r>
      <w:r>
        <w:t>• 판본 정보 | 【大】=《大正新脩大藏經》 저본; 【聖】=平安時代寫 聖語藏本 계열; 【甲】=嘉曆三年~元德三年間 理覺刊 大谷大學藏本</w:t>
      </w:r>
      <w:r>
        <w:br/>
      </w:r>
      <w:r>
        <w:t>• 저본 독법 | 一切</w:t>
      </w:r>
      <w:r>
        <w:br/>
      </w:r>
      <w:r>
        <w:t>• 저본 적용 구절 | 一明教興意。謂破定執見以顯緣起圓融之法。此理現前一切惑障一滅一切滅一切行位一成一切成等。二種類者。不</w:t>
      </w:r>
      <w:r>
        <w:br/>
      </w:r>
      <w:r>
        <w:t>• 저본 기준 번역 | 기존 번역 문맥: “…가 일어난 뜻을 밝힌다. 정해진 집착과 견해를 깨뜨려 연기원융의 법을 드러내기 위함이다. 이 이치가 현전하면 모든 혹장도 하나가 멸할 때 일체가 멸하고,…”</w:t>
      </w:r>
      <w:r>
        <w:br/>
      </w:r>
      <w:r>
        <w:t>• 이문 독법 | ∅</w:t>
      </w:r>
      <w:r>
        <w:br/>
      </w:r>
      <w:r>
        <w:t>• 이문 적용 구절 | 一明教興意。謂破定執見以顯緣起圓融之法。此理現前惑障一滅一切滅一切行位一成一切成等。二種類者。不</w:t>
      </w:r>
      <w:r>
        <w:br/>
      </w:r>
      <w:r>
        <w:t>• 이문 기준 번역 | 저본의 수량 ‘一切’ 대신 이문 ‘’의 수량을 적용하여 읽는다.</w:t>
      </w:r>
      <w:r>
        <w:br/>
      </w:r>
      <w:r>
        <w:t>• 의미 차이 | 저본 ‘一切’과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n=0282004; 현행 xml-p5 동일 ID 대조</w:t>
      </w:r>
    </w:p>
    <w:p>
      <w:pPr>
        <w:pStyle w:val="SHTKNoteSummary"/>
      </w:pPr>
      <w:r>
        <w:t>교감 요약 | [CBETA 원교감] [5] · n=0282005 · 天＋（下）【聖】【甲】 · 현행 XML: 天【大】，天下【聖】【甲】</w:t>
      </w:r>
    </w:p>
    <w:p>
      <w:pPr>
        <w:pStyle w:val="SHTKNoteDetail"/>
      </w:pPr>
      <w:r>
        <w:t>• 원교감 원문 | 天＋（下）【聖】【甲】</w:t>
      </w:r>
      <w:r>
        <w:br/>
      </w:r>
      <w:r>
        <w:t>• 교감 번호 | 0282005</w:t>
      </w:r>
      <w:r>
        <w:br/>
      </w:r>
      <w:r>
        <w:t>• 판본 정보 | 【大】=《大正新脩大藏經》 저본; 【聖】=平安時代寫 聖語藏本 계열; 【甲】=嘉曆三年~元德三年間 理覺刊 大谷大學藏本</w:t>
      </w:r>
      <w:r>
        <w:br/>
      </w:r>
      <w:r>
        <w:t>• 저본 독법 | 天</w:t>
      </w:r>
      <w:r>
        <w:br/>
      </w:r>
      <w:r>
        <w:t>• 저본 적용 구절 | 散無作廣辨因緣。如世界成壞者舉喻以顯。謂如百億四天合成一娑婆界略言標顯為成。若分別廣說百億差別。合</w:t>
      </w:r>
      <w:r>
        <w:br/>
      </w:r>
      <w:r>
        <w:t>• 저본 기준 번역 | 기존 번역 문맥: “…어져 화합함은 간략히 말해 표시하여 드러낸 것이고, 연이 흩어져 지음이 없음은 인연을 자세히 분별한 것이다. “세계의 성립과 괴멸과 같다”는 것은 비유를…”</w:t>
      </w:r>
      <w:r>
        <w:br/>
      </w:r>
      <w:r>
        <w:t>• 이문 독법 | 天下</w:t>
      </w:r>
      <w:r>
        <w:br/>
      </w:r>
      <w:r>
        <w:t>• 이문 적용 구절 | 散無作廣辨因緣。如世界成壞者舉喻以顯。謂如百億四天下合成一娑婆界略言標顯為成。若分別廣說百億差別。合</w:t>
      </w:r>
      <w:r>
        <w:br/>
      </w:r>
      <w:r>
        <w:t>• 이문 기준 번역 | 이문 ‘天下’의 가감·어순을 반영하여 해당 문장 성분을 다시 배치해 읽는다.</w:t>
      </w:r>
      <w:r>
        <w:br/>
      </w:r>
      <w:r>
        <w:t>• 의미 차이 | 이문은 저본 ‘天’에 ‘下’을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n=0282005; 현행 xml-p5 동일 ID 대조</w:t>
      </w:r>
    </w:p>
    <w:p>
      <w:pPr>
        <w:pStyle w:val="SHTKNoteSummary"/>
      </w:pPr>
      <w:r>
        <w:t>교감 요약 | [CBETA 원교감] [6] · n=0282006 · 合＝令【聖】【甲】 · 현행 XML: 合【大】，令【聖】【甲】</w:t>
      </w:r>
    </w:p>
    <w:p>
      <w:pPr>
        <w:pStyle w:val="SHTKNoteDetail"/>
      </w:pPr>
      <w:r>
        <w:t>• 원교감 원문 | 合＝令【聖】【甲】</w:t>
      </w:r>
      <w:r>
        <w:br/>
      </w:r>
      <w:r>
        <w:t>• 교감 번호 | 0282006</w:t>
      </w:r>
      <w:r>
        <w:br/>
      </w:r>
      <w:r>
        <w:t>• 판본 정보 | 【大】=《大正新脩大藏經》 저본; 【聖】=平安時代寫 聖語藏本 계열; 【甲】=嘉曆三年~元德三年間 理覺刊 大谷大學藏本</w:t>
      </w:r>
      <w:r>
        <w:br/>
      </w:r>
      <w:r>
        <w:t>• 저본 독법 | 合</w:t>
      </w:r>
      <w:r>
        <w:br/>
      </w:r>
      <w:r>
        <w:t>• 저본 적용 구절 | 滿本故也。增相者是前九入漸增之相以顯異也。緣成和合略言標顯。緣散無作廣辨因緣。如世界成壞者舉喻以顯</w:t>
      </w:r>
      <w:r>
        <w:br/>
      </w:r>
      <w:r>
        <w:t>• 저본 기준 번역 | 기존 번역 문맥: “…드시 본에 의지한 별이어야 비로소 본을 만족시킬 수 있기 때문이다. “증상”은 앞의 아홉 입이 점차 증대하는 모습으로 다름을 드러낸다. 연이 이루어져 화…”</w:t>
      </w:r>
      <w:r>
        <w:br/>
      </w:r>
      <w:r>
        <w:t>• 이문 독법 | 令</w:t>
      </w:r>
      <w:r>
        <w:br/>
      </w:r>
      <w:r>
        <w:t>• 이문 적용 구절 | 滿本故也。增相者是前九入漸增之相以顯異也。緣成和令略言標顯。緣散無作廣辨因緣。如世界成壞者舉喻以顯</w:t>
      </w:r>
      <w:r>
        <w:br/>
      </w:r>
      <w:r>
        <w:t>• 이문 기준 번역 | 이문 ‘令’에 따른 단일 한국어 번역은 현재 자료만으로 확정하지 않는다.</w:t>
      </w:r>
      <w:r>
        <w:br/>
      </w:r>
      <w:r>
        <w:t>• 의미 차이 | 저본 ‘合’과 이문 ‘令’이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n=0282006; 현행 xml-p5 동일 ID 대조</w:t>
      </w:r>
    </w:p>
    <w:p>
      <w:pPr>
        <w:pStyle w:val="SHTKNoteSummary"/>
      </w:pPr>
      <w:r>
        <w:t>교감 요약 | [CBETA 원교감] [7] · n=0282007 · 妄＝忘【聖】【甲】＊ · 현행 XML: 妄【大】＊，忘【聖】【甲】＊</w:t>
      </w:r>
    </w:p>
    <w:p>
      <w:pPr>
        <w:pStyle w:val="SHTKNoteDetail"/>
      </w:pPr>
      <w:r>
        <w:t>• 원교감 원문 | 妄＝忘【聖】【甲】＊</w:t>
      </w:r>
      <w:r>
        <w:br/>
      </w:r>
      <w:r>
        <w:t>• 교감 번호 | 0282007</w:t>
      </w:r>
      <w:r>
        <w:br/>
      </w:r>
      <w:r>
        <w:t>• 판본 정보 | 【大】=《大正新脩大藏經》 저본; 【聖】=平安時代寫 聖語藏本 계열; 【甲】=嘉曆三年~元德三年間 理覺刊 大谷大學藏本</w:t>
      </w:r>
      <w:r>
        <w:br/>
      </w:r>
      <w:r>
        <w:t>• 저본 독법 | 妄</w:t>
      </w:r>
      <w:r>
        <w:br/>
      </w:r>
      <w:r>
        <w:t>• 저본 적용 구절 | 近善友。為得法方便也。終者念持。諸地者此明得法不妄憶念所受任持不失。所持是何謂諸地法也。理實此二通</w:t>
      </w:r>
      <w:r>
        <w:br/>
      </w:r>
      <w:r>
        <w:t>• 저본 기준 번역 | 기존 번역 문맥: “…밝힌다. 믿음이 아니면 구하지 않고, 욕구가 아니면 고통을 참고 법을 구할 수 없다. 안에서 믿음과 욕구가 일어나므로 밖으로 선우를 친근할 수 있으니, …”</w:t>
      </w:r>
      <w:r>
        <w:br/>
      </w:r>
      <w:r>
        <w:t>• 이문 독법 | 忘</w:t>
      </w:r>
      <w:r>
        <w:br/>
      </w:r>
      <w:r>
        <w:t>• 이문 적용 구절 | 近善友。為得法方便也。終者念持。諸地者此明得法不忘憶念所受任持不失。所持是何謂諸地法也。理實此二通</w:t>
      </w:r>
      <w:r>
        <w:br/>
      </w:r>
      <w:r>
        <w:t>• 이문 기준 번역 | 이문 ‘忘’에 따른 단일 한국어 번역은 현재 자료만으로 확정하지 않는다.</w:t>
      </w:r>
      <w:r>
        <w:br/>
      </w:r>
      <w:r>
        <w:t>• 의미 차이 | 저본 ‘妄’과 이문 ‘忘’이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n=0282007; 현행 xml-p5 동일 ID 대조</w:t>
      </w:r>
    </w:p>
    <w:p>
      <w:pPr>
        <w:pStyle w:val="SHTKNoteSummary"/>
      </w:pPr>
      <w:r>
        <w:t>교감 요약 | [CBETA 원교감] [8] · n=0282008 · 制＝翻【聖】【甲】 · 현행 XML: 制【大】，翻【聖】【甲】</w:t>
      </w:r>
    </w:p>
    <w:p>
      <w:pPr>
        <w:pStyle w:val="SHTKNoteDetail"/>
      </w:pPr>
      <w:r>
        <w:t>• 원교감 원문 | 制＝翻【聖】【甲】</w:t>
      </w:r>
      <w:r>
        <w:br/>
      </w:r>
      <w:r>
        <w:t>• 교감 번호 | 0282008</w:t>
      </w:r>
      <w:r>
        <w:br/>
      </w:r>
      <w:r>
        <w:t>• 판본 정보 | 【大】=《大正新脩大藏經》 저본; 【聖】=平安時代寫 聖語藏本 계열; 【甲】=嘉曆三年~元德三年間 理覺刊 大谷大學藏本</w:t>
      </w:r>
      <w:r>
        <w:br/>
      </w:r>
      <w:r>
        <w:t>• 저본 독법 | 制</w:t>
      </w:r>
      <w:r>
        <w:br/>
      </w:r>
      <w:r>
        <w:t>• 저본 적용 구절 | 此聖言是三世佛之所同說。但古今諸佛相傳而說。非新制作故名傳。又依此論上下文內阿含及證總有九重。一行</w:t>
      </w:r>
      <w:r>
        <w:br/>
      </w:r>
      <w:r>
        <w:t>• 저본 기준 번역 | 기존 번역 문맥: “…리킨다. 아함의 바른 음은 아급마(阿笈摩)이다. 옛 번역에서는 정교라 했고 또 “옴”이라 번역하였으니, 이 언교가 번뇌 없는 사람의 자리로부터 왔기 때문…”</w:t>
      </w:r>
      <w:r>
        <w:br/>
      </w:r>
      <w:r>
        <w:t>• 이문 독법 | 翻</w:t>
      </w:r>
      <w:r>
        <w:br/>
      </w:r>
      <w:r>
        <w:t>• 이문 적용 구절 | 此聖言是三世佛之所同說。但古今諸佛相傳而說。非新翻作故名傳。又依此論上下文內阿含及證總有九重。一行</w:t>
      </w:r>
      <w:r>
        <w:br/>
      </w:r>
      <w:r>
        <w:t>• 이문 기준 번역 | 이문 ‘翻’에 따른 단일 한국어 번역은 현재 자료만으로 확정하지 않는다.</w:t>
      </w:r>
      <w:r>
        <w:br/>
      </w:r>
      <w:r>
        <w:t>• 의미 차이 | 저본 ‘制’과 이문 ‘翻’이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n=0282008; 현행 xml-p5 동일 ID 대조</w:t>
      </w:r>
    </w:p>
    <w:p>
      <w:pPr>
        <w:pStyle w:val="SHTKNoteSummary"/>
      </w:pPr>
      <w:r>
        <w:t>교감 요약 | [CBETA 원교감] [9] · n=0282009 · 〔地〕－【聖】【甲】 · 현행 XML: 地【大】，〔－〕【聖】【甲】</w:t>
      </w:r>
    </w:p>
    <w:p>
      <w:pPr>
        <w:pStyle w:val="SHTKNoteDetail"/>
      </w:pPr>
      <w:r>
        <w:t>• 원교감 원문 | 〔地〕－【聖】【甲】</w:t>
      </w:r>
      <w:r>
        <w:br/>
      </w:r>
      <w:r>
        <w:t>• 교감 번호 | 0282009</w:t>
      </w:r>
      <w:r>
        <w:br/>
      </w:r>
      <w:r>
        <w:t>• 판본 정보 | 【大】=《大正新脩大藏經》 저본; 【聖】=平安時代寫 聖語藏本 계열; 【甲】=嘉曆三年~元德三年間 理覺刊 大谷大學藏本</w:t>
      </w:r>
      <w:r>
        <w:br/>
      </w:r>
      <w:r>
        <w:t>• 저본 독법 | 地</w:t>
      </w:r>
      <w:r>
        <w:br/>
      </w:r>
      <w:r>
        <w:t>• 저본 적용 구절 | 言是諸入者牒上九入。為校量等者顯其無別之別。謂寄地上乃至佛地校量地智差別次第轉勝之相。非謂根本入中</w:t>
      </w:r>
      <w:r>
        <w:br/>
      </w:r>
      <w:r>
        <w:t>• 저본 기준 번역 | 기존 번역 문맥: “…입을 든다. “교량하기 위하여” 등은 다름 없는 가운데 다름을 드러낸다. 지상에서부터 불지에 이르기까지 지지의 차별과 차례로 점점 수승해지는 모습을 교량…”</w:t>
      </w:r>
      <w:r>
        <w:br/>
      </w:r>
      <w:r>
        <w:t>• 이문 독법 | ∅</w:t>
      </w:r>
      <w:r>
        <w:br/>
      </w:r>
      <w:r>
        <w:t>• 이문 적용 구절 | 言是諸入者牒上九入。為校量等者顯其無別之別。謂寄上乃至佛地校量地智差別次第轉勝之相。非謂根本入中</w:t>
      </w:r>
      <w:r>
        <w:br/>
      </w:r>
      <w:r>
        <w:t>• 이문 기준 번역 | 기존 번역에서 저본 ‘地’에 대응하는 성분을 생략한 형태로 읽는다.</w:t>
      </w:r>
      <w:r>
        <w:br/>
      </w:r>
      <w:r>
        <w:t>• 의미 차이 | 이문에서는 저본의 ‘地’가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n=0282009; 현행 xml-p5 동일 ID 대조</w:t>
      </w:r>
    </w:p>
    <w:p>
      <w:pPr>
        <w:pStyle w:val="SHTKNoteSummary"/>
      </w:pPr>
      <w:r>
        <w:t>교감 요약 | [CBETA 원교감] [1] · n=0283001 · （珠）＋光【聖】【甲】 · 현행 XML: 光【大】，珠光【聖】【甲】</w:t>
      </w:r>
    </w:p>
    <w:p>
      <w:pPr>
        <w:pStyle w:val="SHTKNoteDetail"/>
      </w:pPr>
      <w:r>
        <w:t>• 원교감 원문 | （珠）＋光【聖】【甲】</w:t>
      </w:r>
      <w:r>
        <w:br/>
      </w:r>
      <w:r>
        <w:t>• 교감 번호 | 0283001</w:t>
      </w:r>
      <w:r>
        <w:br/>
      </w:r>
      <w:r>
        <w:t>• 판본 정보 | 【大】=《大正新脩大藏經》 저본; 【聖】=平安時代寫 聖語藏本 계열; 【甲】=嘉曆三年~元德三年間 理覺刊 大谷大學藏本</w:t>
      </w:r>
      <w:r>
        <w:br/>
      </w:r>
      <w:r>
        <w:t>• 저본 독법 | 光</w:t>
      </w:r>
      <w:r>
        <w:br/>
      </w:r>
      <w:r>
        <w:t>• 저본 적용 구절 | 證相名曰阿含。契本實相名之為證。猶下所說增上妙法光明法門。增上是證。光明是教。六體德相對。就彼離相</w:t>
      </w:r>
      <w:r>
        <w:br/>
      </w:r>
      <w:r>
        <w:t>• 저본 기준 번역 | 기존 번역 문맥: “… 다섯째 상과 실을 상대한다. 세간의 수행 가운데 그 증상의 모습을 얻는 것을 아함이라 하고, 근본실상에 계합하는 것을 증이라 한다. 아래에서 말하는 증…”</w:t>
      </w:r>
      <w:r>
        <w:br/>
      </w:r>
      <w:r>
        <w:t>• 이문 독법 | 珠光</w:t>
      </w:r>
      <w:r>
        <w:br/>
      </w:r>
      <w:r>
        <w:t>• 이문 적용 구절 | 證相名曰阿含。契本實相名之為證。猶下所說增上妙法珠光明法門。增上是證。光明是教。六體德相對。就彼離相</w:t>
      </w:r>
      <w:r>
        <w:br/>
      </w:r>
      <w:r>
        <w:t>• 이문 기준 번역 | 이문 ‘珠光’의 가감·어순을 반영하여 해당 문장 성분을 다시 배치해 읽는다.</w:t>
      </w:r>
      <w:r>
        <w:br/>
      </w:r>
      <w:r>
        <w:t>• 의미 차이 | 이문은 저본 ‘光’에 ‘珠’을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n=0283001; 현행 xml-p5 동일 ID 대조</w:t>
      </w:r>
    </w:p>
    <w:p>
      <w:pPr>
        <w:pStyle w:val="SHTKNoteSummary"/>
      </w:pPr>
      <w:r>
        <w:t>교감 요약 | [CBETA 원교감] [2] · n=0283002 · 該＝詠【聖】 · 현행 XML: 該【大】，詠【聖】</w:t>
      </w:r>
    </w:p>
    <w:p>
      <w:pPr>
        <w:pStyle w:val="SHTKNoteDetail"/>
      </w:pPr>
      <w:r>
        <w:t>• 원교감 원문 | 該＝詠【聖】</w:t>
      </w:r>
      <w:r>
        <w:br/>
      </w:r>
      <w:r>
        <w:t>• 교감 번호 | 0283002</w:t>
      </w:r>
      <w:r>
        <w:br/>
      </w:r>
      <w:r>
        <w:t>• 판본 정보 | 【大】=《大正新脩大藏經》 저본; 【聖】=平安時代寫 聖語藏本 계열</w:t>
      </w:r>
      <w:r>
        <w:br/>
      </w:r>
      <w:r>
        <w:t>• 저본 독법 | 該</w:t>
      </w:r>
      <w:r>
        <w:br/>
      </w:r>
      <w:r>
        <w:t>• 저본 적용 구절 | 次一見道。餘六修道。此十始終狹於前入。以彼入中前該聞慧後攝佛盡此不同者。理實齊通。但以聞慧及佛非是</w:t>
      </w:r>
      <w:r>
        <w:br/>
      </w:r>
      <w:r>
        <w:t>• 저본 기준 번역 | 기존 번역 문맥: “…여섯은 수도이다. 이 열 시종은 앞의 “입”보다 범위가 좁다. 저 “입”은 앞에서 문혜까지 포괄하고 뒤로는 불진까지 포섭한다. 여기와 다른 것은 이치로는…”</w:t>
      </w:r>
      <w:r>
        <w:br/>
      </w:r>
      <w:r>
        <w:t>• 이문 독법 | 詠</w:t>
      </w:r>
      <w:r>
        <w:br/>
      </w:r>
      <w:r>
        <w:t>• 이문 적용 구절 | 次一見道。餘六修道。此十始終狹於前入。以彼入中前詠聞慧後攝佛盡此不同者。理實齊通。但以聞慧及佛非是</w:t>
      </w:r>
      <w:r>
        <w:br/>
      </w:r>
      <w:r>
        <w:t>• 이문 기준 번역 | 이문 ‘詠’에 따른 단일 한국어 번역은 현재 자료만으로 확정하지 않는다.</w:t>
      </w:r>
      <w:r>
        <w:br/>
      </w:r>
      <w:r>
        <w:t>• 의미 차이 | 저본 ‘該’과 이문 ‘詠’이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n=0283002; 현행 xml-p5 동일 ID 대조</w:t>
      </w:r>
    </w:p>
    <w:p>
      <w:pPr>
        <w:pStyle w:val="SHTKNoteSummary"/>
      </w:pPr>
      <w:r>
        <w:t>교감 요약 | [CBETA 원교감] [3] · n=0283003 · 〔也〕－【聖】 · 현행 XML: 也【大】，〔－〕【聖】</w:t>
      </w:r>
    </w:p>
    <w:p>
      <w:pPr>
        <w:pStyle w:val="SHTKNoteDetail"/>
      </w:pPr>
      <w:r>
        <w:t>• 원교감 원문 | 〔也〕－【聖】</w:t>
      </w:r>
      <w:r>
        <w:br/>
      </w:r>
      <w:r>
        <w:t>• 교감 번호 | 0283003</w:t>
      </w:r>
      <w:r>
        <w:br/>
      </w:r>
      <w:r>
        <w:t>• 판본 정보 | 【大】=《大正新脩大藏經》 저본; 【聖】=平安時代寫 聖語藏本 계열</w:t>
      </w:r>
      <w:r>
        <w:br/>
      </w:r>
      <w:r>
        <w:t>• 저본 독법 | 也</w:t>
      </w:r>
      <w:r>
        <w:br/>
      </w:r>
      <w:r>
        <w:t>• 저본 적용 구절 | 矣。前依本起末明無別之別。今會末歸本明別而無別故也。第四明本末無礙者。謂明六相總別無礙故也。釋此六</w:t>
      </w:r>
      <w:r>
        <w:br/>
      </w:r>
      <w:r>
        <w:t>• 저본 기준 번역 | 기존 번역 문맥: “…에 의지해 말단을 일으켜 다름 없는 가운데 다름을 밝혔고, 지금은 말단을 모아 근본으로 돌려 다르면서도 다름 없음을 밝힌다. 넷째 근본과 말단의 무애를 …”</w:t>
      </w:r>
      <w:r>
        <w:br/>
      </w:r>
      <w:r>
        <w:t>• 이문 독법 | ∅</w:t>
      </w:r>
      <w:r>
        <w:br/>
      </w:r>
      <w:r>
        <w:t>• 이문 적용 구절 | 矣。前依本起末明無別之別。今會末歸本明別而無別故。第四明本末無礙者。謂明六相總別無礙故也。釋此六</w:t>
      </w:r>
      <w:r>
        <w:br/>
      </w:r>
      <w:r>
        <w:t>• 이문 기준 번역 | 기존 번역의 중심 뜻을 유지하되 이문 ‘〔생략〕’의 접속·표현 차이를 반영하는 방향으로 읽는다.</w:t>
      </w:r>
      <w:r>
        <w:br/>
      </w:r>
      <w:r>
        <w:t>• 의미 차이 | 저본 ‘也’과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n=0283003; 현행 xml-p5 동일 ID 대조</w:t>
      </w:r>
    </w:p>
    <w:p>
      <w:pPr>
        <w:pStyle w:val="SHTKNoteSummary"/>
      </w:pPr>
      <w:r>
        <w:t>교감 요약 | [CBETA 원교감] [4] · n=0283004 · 觀＝覺【聖】【甲】＊ · 현행 XML: 觀【大】＊，覺【聖】【甲】＊</w:t>
      </w:r>
    </w:p>
    <w:p>
      <w:pPr>
        <w:pStyle w:val="SHTKNoteDetail"/>
      </w:pPr>
      <w:r>
        <w:t>• 원교감 원문 | 觀＝覺【聖】【甲】＊</w:t>
      </w:r>
      <w:r>
        <w:br/>
      </w:r>
      <w:r>
        <w:t>• 교감 번호 | 0283004</w:t>
      </w:r>
      <w:r>
        <w:br/>
      </w:r>
      <w:r>
        <w:t>• 판본 정보 | 【大】=《大正新脩大藏經》 저본; 【聖】=平安時代寫 聖語藏本 계열; 【甲】=嘉曆三年~元德三年間 理覺刊 大谷大學藏本</w:t>
      </w:r>
      <w:r>
        <w:br/>
      </w:r>
      <w:r>
        <w:t>• 저본 독법 | 觀</w:t>
      </w:r>
      <w:r>
        <w:br/>
      </w:r>
      <w:r>
        <w:t>• 저본 적용 구절 | 欲。隨順是令證。三行始終。即修慧。於此加行位中正觀意言唯識等觀名之為行。以非證位是故名為觀分時中。</w:t>
      </w:r>
      <w:r>
        <w:br/>
      </w:r>
      <w:r>
        <w:t>• 저본 기준 번역 | 기존 번역 문맥: “…것이다. 셋째 행시종은 곧 수혜이다. 이 가행위에서 의언과 유식 등을 바로 관하는 것을 행이라 한다. 증위가 아니므로 “관분 때”라고 한다. 저 지상의 …”</w:t>
      </w:r>
      <w:r>
        <w:br/>
      </w:r>
      <w:r>
        <w:t>• 이문 독법 | 覺</w:t>
      </w:r>
      <w:r>
        <w:br/>
      </w:r>
      <w:r>
        <w:t>• 이문 적용 구절 | 欲。隨順是令證。三行始終。即修慧。於此加行位中正覺意言唯識等觀名之為行。以非證位是故名為觀分時中。</w:t>
      </w:r>
      <w:r>
        <w:br/>
      </w:r>
      <w:r>
        <w:t>• 이문 기준 번역 | 이문 ‘覺’에 따른 단일 한국어 번역은 현재 자료만으로 확정하지 않는다.</w:t>
      </w:r>
      <w:r>
        <w:br/>
      </w:r>
      <w:r>
        <w:t>• 의미 차이 | 저본 ‘觀’과 이문 ‘覺’이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n=0283004; 현행 xml-p5 동일 ID 대조</w:t>
      </w:r>
    </w:p>
    <w:p>
      <w:pPr>
        <w:pStyle w:val="SHTKNoteSummary"/>
      </w:pPr>
      <w:r>
        <w:t>교감 요약 | [CBETA 원교감] [5] · n=0283005 · 〔中〕－【聖】 · 현행 XML: 中【大】，〔－〕【聖】</w:t>
      </w:r>
    </w:p>
    <w:p>
      <w:pPr>
        <w:pStyle w:val="SHTKNoteDetail"/>
      </w:pPr>
      <w:r>
        <w:t>• 원교감 원문 | 〔中〕－【聖】</w:t>
      </w:r>
      <w:r>
        <w:br/>
      </w:r>
      <w:r>
        <w:t>• 교감 번호 | 0283005</w:t>
      </w:r>
      <w:r>
        <w:br/>
      </w:r>
      <w:r>
        <w:t>• 판본 정보 | 【大】=《大正新脩大藏經》 저본; 【聖】=平安時代寫 聖語藏本 계열</w:t>
      </w:r>
      <w:r>
        <w:br/>
      </w:r>
      <w:r>
        <w:t>• 저본 독법 | 中</w:t>
      </w:r>
      <w:r>
        <w:br/>
      </w:r>
      <w:r>
        <w:t>• 저본 적용 구절 | 地上乃至佛地校量地智差別次第轉勝之相。非謂根本入中亦如此等行布次第決定差別。是故融末歸本顯無二矣。</w:t>
      </w:r>
      <w:r>
        <w:br/>
      </w:r>
      <w:r>
        <w:t>• 저본 기준 번역 | 기존 번역 문맥: “…별과 차례로 점점 수승해지는 모습을 교량하여 나타낸 것이지, 근본입 가운데도 이와 같은 행포의 차례와 결정된 차별이 있다고 말하는 것은 아니다. 그러므로…”</w:t>
      </w:r>
      <w:r>
        <w:br/>
      </w:r>
      <w:r>
        <w:t>• 이문 독법 | ∅</w:t>
      </w:r>
      <w:r>
        <w:br/>
      </w:r>
      <w:r>
        <w:t>• 이문 적용 구절 | 地上乃至佛地校量地智差別次第轉勝之相。非謂根本入亦如此等行布次第決定差別。是故融末歸本顯無二矣。</w:t>
      </w:r>
      <w:r>
        <w:br/>
      </w:r>
      <w:r>
        <w:t>• 이문 기준 번역 | 기존 번역에서 저본 ‘中’에 대응하는 성분을 생략한 형태로 읽는다.</w:t>
      </w:r>
      <w:r>
        <w:br/>
      </w:r>
      <w:r>
        <w:t>• 의미 차이 | 이문에서는 저본의 ‘中’가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n=0283005; 현행 xml-p5 동일 ID 대조</w:t>
      </w:r>
    </w:p>
    <w:p>
      <w:pPr>
        <w:pStyle w:val="SHTKNoteSummary"/>
      </w:pPr>
      <w:r>
        <w:t>교감 요약 | [CBETA 원교감] [6] · n=0283006 · 芒＝茫【甲】 · 현행 XML: 芒【大】，茫【甲】</w:t>
      </w:r>
    </w:p>
    <w:p>
      <w:pPr>
        <w:pStyle w:val="SHTKNoteDetail"/>
      </w:pPr>
      <w:r>
        <w:t>• 원교감 원문 | 芒＝茫【甲】</w:t>
      </w:r>
      <w:r>
        <w:br/>
      </w:r>
      <w:r>
        <w:t>• 교감 번호 | 0283006</w:t>
      </w:r>
      <w:r>
        <w:br/>
      </w:r>
      <w:r>
        <w:t>• 판본 정보 | 【大】=《大正新脩大藏經》 저본; 【甲】=嘉曆三年~元德三年間 理覺刊 大谷大學藏本</w:t>
      </w:r>
      <w:r>
        <w:br/>
      </w:r>
      <w:r>
        <w:t>• 저본 독법 | 芒</w:t>
      </w:r>
      <w:r>
        <w:br/>
      </w:r>
      <w:r>
        <w:t>• 저본 적용 구절 | 。二不能答難者此列名。前明不能破此明不能立。於問芒然失自利行。設言不信失利他行。下舉經顯治。謂證得</w:t>
      </w:r>
      <w:r>
        <w:br/>
      </w:r>
      <w:r>
        <w:t>• 저본 기준 번역 | 기존 번역 문맥: “…다. 질문을 받으면 망연해져 자리행을 잃는다. 설령 말하더라도 믿음을 얻지 못하면 이타행을 잃는다. 아래 경문을 들어 치유를 드러낸다. 곧 무애한 대지지…”</w:t>
      </w:r>
      <w:r>
        <w:br/>
      </w:r>
      <w:r>
        <w:t>• 이문 독법 | 茫</w:t>
      </w:r>
      <w:r>
        <w:br/>
      </w:r>
      <w:r>
        <w:t>• 이문 적용 구절 | 。二不能答難者此列名。前明不能破此明不能立。於問茫然失自利行。設言不信失利他行。下舉經顯治。謂證得</w:t>
      </w:r>
      <w:r>
        <w:br/>
      </w:r>
      <w:r>
        <w:t>• 이문 기준 번역 | 이문 ‘茫’에 따른 단일 한국어 번역은 현재 자료만으로 확정하지 않는다.</w:t>
      </w:r>
      <w:r>
        <w:br/>
      </w:r>
      <w:r>
        <w:t>• 의미 차이 | 저본 ‘芒’과 이문 ‘茫’이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n=0283006; 현행 xml-p5 동일 ID 대조</w:t>
      </w:r>
    </w:p>
    <w:p>
      <w:pPr>
        <w:pStyle w:val="SHTKNoteSummary"/>
      </w:pPr>
      <w:r>
        <w:t>교감 요약 | [CBETA 원교감] [7] · n=0283007 · 化＋（他）【聖】 · 현행 XML: 化【大】，化他【聖】</w:t>
      </w:r>
    </w:p>
    <w:p>
      <w:pPr>
        <w:pStyle w:val="SHTKNoteDetail"/>
      </w:pPr>
      <w:r>
        <w:t>• 원교감 원문 | 化＋（他）【聖】</w:t>
      </w:r>
      <w:r>
        <w:br/>
      </w:r>
      <w:r>
        <w:t>• 교감 번호 | 0283007</w:t>
      </w:r>
      <w:r>
        <w:br/>
      </w:r>
      <w:r>
        <w:t>• 판본 정보 | 【大】=《大正新脩大藏經》 저본; 【聖】=平安時代寫 聖語藏本 계열</w:t>
      </w:r>
      <w:r>
        <w:br/>
      </w:r>
      <w:r>
        <w:t>• 저본 독법 | 化</w:t>
      </w:r>
      <w:r>
        <w:br/>
      </w:r>
      <w:r>
        <w:t>• 저본 적용 구절 | 也。二欲始終。是思慧上品增上求心名之為欲。菩薩教化欲令眾生契合諸地故云令證一切佛法。此是安住義也。</w:t>
      </w:r>
      <w:r>
        <w:br/>
      </w:r>
      <w:r>
        <w:t>• 저본 기준 번역 | 기존 번역 문맥: “… 않는다. 둘째 욕시종이다. 사혜의 상품에서 증상으로 구하는 마음을 욕이라 한다. 보살은 교화하여 중생이 여러 지에 계합하도록 하려 하므로 “일체 불법을…”</w:t>
      </w:r>
      <w:r>
        <w:br/>
      </w:r>
      <w:r>
        <w:t>• 이문 독법 | 化他</w:t>
      </w:r>
      <w:r>
        <w:br/>
      </w:r>
      <w:r>
        <w:t>• 이문 적용 구절 | 也。二欲始終。是思慧上品增上求心名之為欲。菩薩教化他欲令眾生契合諸地故云令證一切佛法。此是安住義也。</w:t>
      </w:r>
      <w:r>
        <w:br/>
      </w:r>
      <w:r>
        <w:t>• 이문 기준 번역 | 이문 ‘化他’의 가감·어순을 반영하여 해당 문장 성분을 다시 배치해 읽는다.</w:t>
      </w:r>
      <w:r>
        <w:br/>
      </w:r>
      <w:r>
        <w:t>• 의미 차이 | 이문은 저본 ‘化’에 ‘他’을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n=0283007; 현행 xml-p5 동일 ID 대조</w:t>
      </w:r>
    </w:p>
    <w:p>
      <w:pPr>
        <w:pStyle w:val="SHTKNoteSummary"/>
      </w:pPr>
      <w:r>
        <w:t>교감 요약 | [＊ 상호참조] → n=0277008 · 標【大】＊，摽【聖】＊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n=0277008의 실제 이문 영향 판정은 [번역 차이 없음]이다.</w:t>
      </w:r>
      <w:r>
        <w:br/>
      </w:r>
      <w:r>
        <w:t>• 참조 대상 | n=0277008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n=0277008 · 標【大】＊，摽【聖】＊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n=0277008의 실제 이문 영향 판정은 [번역 차이 없음]이다.</w:t>
      </w:r>
      <w:r>
        <w:br/>
      </w:r>
      <w:r>
        <w:t>• 참조 대상 | n=0277008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n=0283004 · 觀【大】＊，覺【聖】【甲】＊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n=0283004의 실제 이문 영향 판정은 [판단 유보]이다.</w:t>
      </w:r>
      <w:r>
        <w:br/>
      </w:r>
      <w:r>
        <w:t>• 참조 대상 | n=0283004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n=0283004 · 觀【大】＊，覺【聖】【甲】＊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n=0283004의 실제 이문 영향 판정은 [판단 유보]이다.</w:t>
      </w:r>
      <w:r>
        <w:br/>
      </w:r>
      <w:r>
        <w:t>• 참조 대상 | n=0283004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n=0277008 · 標【大】＊，摽【聖】＊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n=0277008의 실제 이문 영향 판정은 [번역 차이 없음]이다.</w:t>
      </w:r>
      <w:r>
        <w:br/>
      </w:r>
      <w:r>
        <w:t>• 참조 대상 | n=0277008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[교감 검토] 「百億四[5]天」은 문맥상 백억 사천하를 가리키는 것으로 옮겼다. 원문 표기는 그대로 보존하였다.</w:t>
      </w:r>
    </w:p>
    <w:p>
      <w:pPr>
        <w:pStyle w:val="SHTKBlockLabel"/>
      </w:pPr>
      <w:r>
        <w:t>위치표지</w:t>
      </w:r>
    </w:p>
    <w:p>
      <w:pPr>
        <w:pStyle w:val="SHTKPositionMarker"/>
      </w:pPr>
      <w:bookmarkStart w:id="690" w:name="loc_0283c24"/>
      <w:r>
        <w:t>[0283c24]</w:t>
      </w:r>
      <w:bookmarkEnd w:id="690"/>
    </w:p>
    <w:p>
      <w:pPr>
        <w:pStyle w:val="SHTKBlockLabel"/>
      </w:pPr>
      <w:r>
        <w:t>원문</w:t>
      </w:r>
    </w:p>
    <w:p>
      <w:pPr>
        <w:pStyle w:val="SHTKSourceText"/>
      </w:pPr>
      <w:r>
        <w:t>[0283c24] 就初口加內十句。初句是總。汝當說者令其辨說即是辯才。謂隨所得法義[8]憶念不忘說故法門差別。如論應知。汎論方便有三種。一發起方便。謂如加行發起根本即七方便等。二無住方便。謂由悲智巧相導引不住生死及涅槃故如方便度等。三集成方便。謂諸緣起巧相集成如六相方便等。今此當於[1]集成方便故云[2]此善巧等也。下九句別中分二者。謂自他二力以諸緣起法皆有因緣親疎二力成故。他力中二。一如來神力。二智明加故。經中二句顯之也。自力中分四者以因中有四義故。一有力能作義。二無力不作義。三具二義故能引眾生。四泯二相故稱理成德。又釋此四漸次釋疑。疑云何故得加。以有因力故。若是有力何須復加。以因不作故。若是不作應無用。以由無作方堪益物。若逐機益物應失自體以身淨圓滿故。又釋初二自利。一教行。二證行。又一相。二體。次一利他。後一二利滿故成德。成德中三義內。一當位顯益。後二寄對辨勝。初因位窮終故云菩薩盡。位滿成益故云有二利益。謂法身真理唯是無分別智正證。依止非是染心意等所取故云也。楞伽云。取相名識。不取名智。理智[3]合成依止義故云法身智身。十地終心受佛職相故云受佛位故。如法雲地受位分說。在因位中有此益相此位不改因故云現報[4]利益。謂一切佛放益一切智光入此菩薩頂故云於一切佛得受記。受記即是受位也。二轉此因位至成果之處故云後報利益。此是十地菩薩攝報果處。便於此處成報身佛。理實剛藏猶未成。此當必成故結德在身。如下佛盡亦同此辨。摩醯此云大。首羅此云自在。智處有四義。一以下三禪[＊]慧多定少令智不勝。四無色中定多[＊]慧少智亦不勝。此第四禪定[＊]慧等故是故智勝故云智處。二此處五那含。天是聖人所生處。聖人智勝故云智處。三此處有十地菩薩攝報果。彼菩薩[5]攝十度行別成智度故名彼處以為智處。四此處[6]成報身佛得一切智一切種智故名此處以為智處。此是世間中最高勝處。於彼現成佛故云世間高大之身。後二寄對顯勝中。初一對下彰出。於彼二乘無少分同故云不同盡。又彼二乘見有世間而超過故。於此世間超而不盡。見有涅槃而可取證。於出世淨亦未得盡。今菩薩皆盡彼際故云不同盡。後一望上顯同。謂於佛果窮盡彼際故云佛盡。經略此句。謂二力之中自力勝故以多義顯上。故云校量轉勝上上也。又釋此佛盡理實剛藏猶未成就。何故此中辨耶。以為顯自力辨勝故此說耳。第二意加中二。初十句正明意加。後十句釋偏加所以。何故就意加釋者。以意加是本故。又前口加有自他二力。今意加亦爾。初十明他力正加後[7]十明自力堪加。初十句內初句亦總亦別。餘九唯別。</w:t>
      </w:r>
    </w:p>
    <w:p>
      <w:pPr>
        <w:pStyle w:val="SHTKBlockLabel"/>
      </w:pPr>
      <w:r>
        <w:t>한국어 직역</w:t>
      </w:r>
    </w:p>
    <w:p>
      <w:pPr>
        <w:pStyle w:val="SHTKTranslationText"/>
      </w:pPr>
      <w:r>
        <w:t>처음 구가 안에는 열 구절이 있다. 첫 구절은 총괄이다. “그대는 마땅히 설하라”는 것은 그로 하여금 분별해 설하게 하는 것이니 곧 변재이다. 얻은 바의 법과 뜻을 따라 기억하여 잊지 않고 설하기 때문에 법문의 차별이 있는 것이다. 논에 준해 알아야 한다. 널리 방편을 논하면 세 종류가 있다. 첫째 발기방편은 가행이 근본을 일으키는 것과 같으니 칠방편 등이다. 둘째 무주방편은 비와 지가 교묘히 서로 이끌어 생사와 열반에 머물지 않게 하는 것으로 방편바라밀 등과 같다. 셋째 집성방편은 여러 연기가 교묘히 서로 모여 이루어지는 것으로 육상방편 등과 같다. 지금 이것은 집성방편에 해당하므로 “이 선교” 등이라 한다. 아래 아홉 구절의 별 가운데 둘로 나누는 것은 자력과 타력이다. 모든 연기법은 인연의 친소 두 힘에 의하여 성립하기 때문이다. 타력에는 둘이 있다. 첫째 여래의 신력이다. 둘째 지혜의 밝음으로 가피하는 것이다. 경의 두 구절이 이를 드러낸다. 자력은 넷으로 나누는데 인 가운데 네 뜻이 있기 때문이다. 첫째 힘이 있어 능히 지을 수 있다는 뜻, 둘째 힘이 없어 짓지 않는다는 뜻, 셋째 둘을 함께 갖추므로 중생을 이끌 수 있다는 뜻, 넷째 두 상을 없애므로 이치에 맞아 덕을 이룬다는 뜻이다. 또 해석하면 이 넷은 점차 의심을 풀이한다. “어째서 가피를 얻는가?” 하면 인력이 있기 때문이다. “이미 힘이 있다면 어째서 다시 가피가 필요한가?” 하면 인은 짓지 않기 때문이다. “짓지 않는다면 응당 작용이 없어야 하지 않는가?” 하면 무작이기 때문에 비로소 중생을 이롭게 할 수 있기 때문이다. “근기를 따라 중생을 이롭게 하면 자기 체를 잃지 않는가?” 하면 몸이 청정하고 원만하기 때문이다. 또 해석하면 처음 둘은 자리로 첫째 교행, 둘째 증행이다. 또 첫째는 상이고 둘째는 체이다. 다음 하나는 이타이다. 마지막 하나는 두 이익이 원만하므로 덕을 이룬다. 성덕 가운데 세 뜻이 있는데 첫째는 당위의 이익을 드러낸다. 뒤의 둘은 상대에 의거해 수승함을 분별한다. 처음 인위가 끝까지 궁극하므로 “보살이 다한다”고 한다. 지위가 원만하여 이익을 이루므로 두 가지 이익이 있다고 한다. 곧 법신의 진리는 오직 무분별지가 바로 증득하는 바의 의지이지, 염심과 의식 등이 취하는 바가 아니므로 이렇게 말한다. 『능가경』에서 “상을 취하면 식이고 취하지 않으면 지이다”라고 한다. 이치와 지혜가 합하여 의지의 뜻을 이루므로 법신·지신이라 한다. 십지의 종심에서 불직의 상을 받으므로 “불위를 받는다”고 한다. 아래 법운지의 수위분에서 설한 것과 같다. 인위 가운데 이런 이익상이 있고 이 지위는 인을 바꾸지 않으므로 “현보이익”이라 한다. 모든 부처가 일체지의 이익광명을 놓아 이 보살의 정수리에 들어가므로 “모든 부처에게서 수기를 받는다”고 한다. 수기는 곧 수위이다. 둘째 이 인위를 옮겨 과가 이루어지는 곳에 이르므로 “후보이익”이라 한다. 이는 십지보살의 섭보과처이다. 곧 이곳에서 보신불을 이룬다. 이치로는 실제로 금강장은 아직 이루지 않았지만 반드시 이룰 것이므로 덕을 몸에 결부해 말한다. 아래 “불진”도 이와 같이 분별한다. 마혜(摩醯)는 여기서 “대”이고, 수라(首羅)는 여기서 “자재”이다. 지처에는 네 뜻이 있다. 첫째 아래의 삼선은 혜가 많고 정이 적어 지가 뛰어나지 못한다. 사무색에서는 정이 많고 혜가 적어 지가 역시 뛰어나지 못한다. 이 제4선은 정과 혜가 같으므로 지가 뛰어나 “지처”라 한다. 둘째 이곳에는 오나함천이 있는데 성인이 태어나는 곳이다. 성인의 지혜가 뛰어나므로 지처라 한다. 셋째 이곳에는 십지보살의 섭보과가 있다. 그 보살이 십도행을 포섭하여 따로 지도(智度)를 이루므로 그 처소를 지처라 한다. 넷째 이곳에서 보신불을 이루어 일체지와 일체종지를 얻으므로 이 처소를 지처라 한다. 이는 세간 가운데 가장 높고 수승한 곳이다. 그곳에서 현재 부처를 이루므로 “세간의 높고 큰 몸”이라 한다. 뒤의 둘은 상대에 의거해 수승함을 드러낸다. 처음 하나는 아래와 대비하여 벗어남을 드러낸다. 저 이승과는 조금도 같은 부분이 없으므로 “다름이 다한다”고 한다. 또 저 이승은 세간이 있다고 보고 그것을 초월하므로 이 세간에서는 초월하되 다하지 못한다. 열반이 있어 취하고 증득할 수 있다고 보므로 출세의 청정에서도 아직 다하지 못한다. 지금 보살은 모두 그 끝을 다하므로 “다름이 다한다”고 한다. 뒤 하나는 위를 바라보아 같음을 드러낸다. 불과에 대해 그 끝을 궁극하므로 “불진”이라 한다. 경에는 이 구절이 생략되어 있다. 두 힘 가운데 자력이 뛰어나므로 여러 뜻으로 위를 드러내어 “교량하면 더욱 수승하고 위로 위로 나아간다”고 한다. 또 해석하면 이 불진은 실제로 금강장이 아직 이루지 못했다. 어째서 여기서 분별하는가. 자력의 수승함을 드러내기 위해 이렇게 설한 것이다. 둘째 의가에는 둘이 있다. 처음 열 구절은 바로 의가를 밝힌다. 뒤의 열 구절은 치우쳐 가피하는 까닭을 해석한다. 어째서 의가에서 해석하는가. 의가가 근본이기 때문이다. 또 앞의 구가에 자타 두 힘이 있었듯 지금 의가도 그러하다. 처음 열은 타력이 바로 가피하는 것을 밝히고, 뒤 [7] 열은 자력이 가피받을 만함을 밝힌다. 처음 열 구절 가운데 첫 구절은 총괄이면서 동시에 개별이고, 나머지 아홉은 오직 개별이다.</w:t>
      </w:r>
    </w:p>
    <w:p>
      <w:pPr>
        <w:pStyle w:val="SHTKBlockLabel"/>
      </w:pPr>
      <w:r>
        <w:t>교감·번역 메모</w:t>
      </w:r>
    </w:p>
    <w:p>
      <w:pPr>
        <w:pStyle w:val="SHTKNoteSummary"/>
      </w:pPr>
      <w:r>
        <w:t>교감 요약 | [CBETA 원교감] [8] · n=0283008 · 憶＝億【聖】 · 현행 XML: 憶【大】，億【聖】</w:t>
      </w:r>
    </w:p>
    <w:p>
      <w:pPr>
        <w:pStyle w:val="SHTKNoteDetail"/>
      </w:pPr>
      <w:r>
        <w:t>• 원교감 원문 | 憶＝億【聖】</w:t>
      </w:r>
      <w:r>
        <w:br/>
      </w:r>
      <w:r>
        <w:t>• 교감 번호 | 0283008</w:t>
      </w:r>
      <w:r>
        <w:br/>
      </w:r>
      <w:r>
        <w:t>• 판본 정보 | 【大】=《大正新脩大藏經》 저본; 【聖】=平安時代寫 聖語藏本 계열</w:t>
      </w:r>
      <w:r>
        <w:br/>
      </w:r>
      <w:r>
        <w:t>• 저본 독법 | 憶</w:t>
      </w:r>
      <w:r>
        <w:br/>
      </w:r>
      <w:r>
        <w:t>• 저본 적용 구절 | 初句是總。汝當說者令其辨說即是辯才。謂隨所得法義憶念不忘說故法門差別。如論應知。汎論方便有三種。一</w:t>
      </w:r>
      <w:r>
        <w:br/>
      </w:r>
      <w:r>
        <w:t>• 저본 기준 번역 | 기존 번역 문맥: “… 설하라”는 것은 그로 하여금 분별해 설하게 하는 것이니 곧 변재이다. 얻은 바의 법과 뜻을 따라 기억하여 잊지 않고 설하기 때문에 법문의 차별이 있는 …”</w:t>
      </w:r>
      <w:r>
        <w:br/>
      </w:r>
      <w:r>
        <w:t>• 이문 독법 | 億</w:t>
      </w:r>
      <w:r>
        <w:br/>
      </w:r>
      <w:r>
        <w:t>• 이문 적용 구절 | 初句是總。汝當說者令其辨說即是辯才。謂隨所得法義億念不忘說故法門差別。如論應知。汎論方便有三種。一</w:t>
      </w:r>
      <w:r>
        <w:br/>
      </w:r>
      <w:r>
        <w:t>• 이문 기준 번역 | 저본의 수량 ‘憶’ 대신 이문 ‘億’의 수량을 적용하여 읽는다.</w:t>
      </w:r>
      <w:r>
        <w:br/>
      </w:r>
      <w:r>
        <w:t>• 의미 차이 | 저본 ‘憶’과 이문 ‘億’의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n=0283008; 현행 xml-p5 동일 ID 대조</w:t>
      </w:r>
    </w:p>
    <w:p>
      <w:pPr>
        <w:pStyle w:val="SHTKNoteSummary"/>
      </w:pPr>
      <w:r>
        <w:t>교감 요약 | [CBETA 원교감] [1] · n=0284001 · 集成＝成集【聖】 · 현행 XML: 集成【大】，成集【聖】</w:t>
      </w:r>
    </w:p>
    <w:p>
      <w:pPr>
        <w:pStyle w:val="SHTKNoteDetail"/>
      </w:pPr>
      <w:r>
        <w:t>• 원교감 원문 | 集成＝成集【聖】</w:t>
      </w:r>
      <w:r>
        <w:br/>
      </w:r>
      <w:r>
        <w:t>• 교감 번호 | 0284001</w:t>
      </w:r>
      <w:r>
        <w:br/>
      </w:r>
      <w:r>
        <w:t>• 판본 정보 | 【大】=《大正新脩大藏經》 저본; 【聖】=平安時代寫 聖語藏本 계열</w:t>
      </w:r>
      <w:r>
        <w:br/>
      </w:r>
      <w:r>
        <w:t>• 저본 독법 | 集成</w:t>
      </w:r>
      <w:r>
        <w:br/>
      </w:r>
      <w:r>
        <w:t>• 저본 적용 구절 | 。謂由悲智巧相導引不住生死及涅槃故如方便度等。三集成方便。謂諸緣起巧相集成如六相方便等。今此當於集成</w:t>
      </w:r>
      <w:r>
        <w:br/>
      </w:r>
      <w:r>
        <w:t>• 저본 기준 번역 | 기존 번역 문맥: “…생사와 열반에 머물지 않게 하는 것으로 방편바라밀 등과 같다. 셋째 집성방편은 여러 연기가 교묘히 서로 모여 이루어지는 것으로 육상방편 등과 같다. 지금…”</w:t>
      </w:r>
      <w:r>
        <w:br/>
      </w:r>
      <w:r>
        <w:t>• 이문 독법 | 成集</w:t>
      </w:r>
      <w:r>
        <w:br/>
      </w:r>
      <w:r>
        <w:t>• 이문 적용 구절 | 。謂由悲智巧相導引不住生死及涅槃故如方便度等。三成集方便。謂諸緣起巧相集成如六相方便等。今此當於集成</w:t>
      </w:r>
      <w:r>
        <w:br/>
      </w:r>
      <w:r>
        <w:t>• 이문 기준 번역 | 기존 번역의 중심 뜻을 유지하되 이문 ‘成集’의 접속·표현 차이를 반영하는 방향으로 읽는다.</w:t>
      </w:r>
      <w:r>
        <w:br/>
      </w:r>
      <w:r>
        <w:t>• 의미 차이 | 저본 ‘集成’과 이문 ‘成集’은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n=0284001; 현행 xml-p5 동일 ID 대조</w:t>
      </w:r>
    </w:p>
    <w:p>
      <w:pPr>
        <w:pStyle w:val="SHTKNoteSummary"/>
      </w:pPr>
      <w:r>
        <w:t>교감 요약 | [CBETA 원교감] [2] · n=0284002 · 此＋（法）【聖】【甲】 · 현행 XML: 此【大】，此法【聖】【甲】</w:t>
      </w:r>
    </w:p>
    <w:p>
      <w:pPr>
        <w:pStyle w:val="SHTKNoteDetail"/>
      </w:pPr>
      <w:r>
        <w:t>• 원교감 원문 | 此＋（法）【聖】【甲】</w:t>
      </w:r>
      <w:r>
        <w:br/>
      </w:r>
      <w:r>
        <w:t>• 교감 번호 | 0284002</w:t>
      </w:r>
      <w:r>
        <w:br/>
      </w:r>
      <w:r>
        <w:t>• 판본 정보 | 【大】=《大正新脩大藏經》 저본; 【聖】=平安時代寫 聖語藏本 계열; 【甲】=嘉曆三年~元德三年間 理覺刊 大谷大學藏本</w:t>
      </w:r>
      <w:r>
        <w:br/>
      </w:r>
      <w:r>
        <w:t>• 저본 독법 | 此</w:t>
      </w:r>
      <w:r>
        <w:br/>
      </w:r>
      <w:r>
        <w:t>• 저본 적용 구절 | 等。三集成方便。謂諸緣起巧相集成如六相方便等。今此當於集成方便故云此善巧等也。下九句別中分二者。謂</w:t>
      </w:r>
      <w:r>
        <w:br/>
      </w:r>
      <w:r>
        <w:t>• 저본 기준 번역 | 기존 번역 문맥: “… 서로 모여 이루어지는 것으로 육상방편 등과 같다. 지금 이것은 집성방편에 해당하므로 “이 선교” 등이라 한다. 아래 아홉 구절의 별 가운데 둘로 나누는…”</w:t>
      </w:r>
      <w:r>
        <w:br/>
      </w:r>
      <w:r>
        <w:t>• 이문 독법 | 此法</w:t>
      </w:r>
      <w:r>
        <w:br/>
      </w:r>
      <w:r>
        <w:t>• 이문 적용 구절 | 等。三集成方便。謂諸緣起巧相集成如六相方便等。今此法當於集成方便故云此善巧等也。下九句別中分二者。謂</w:t>
      </w:r>
      <w:r>
        <w:br/>
      </w:r>
      <w:r>
        <w:t>• 이문 기준 번역 | 이문 ‘此法’의 가감·어순을 반영하여 해당 문장 성분을 다시 배치해 읽는다.</w:t>
      </w:r>
      <w:r>
        <w:br/>
      </w:r>
      <w:r>
        <w:t>• 의미 차이 | 이문은 저본 ‘此’에 ‘法’을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n=0284002; 현행 xml-p5 동일 ID 대조</w:t>
      </w:r>
    </w:p>
    <w:p>
      <w:pPr>
        <w:pStyle w:val="SHTKNoteSummary"/>
      </w:pPr>
      <w:r>
        <w:t>교감 요약 | [CBETA 원교감] [3] · n=0284003 · 合＋（明）【聖】 · 현행 XML: 合【大】，合明【聖】</w:t>
      </w:r>
    </w:p>
    <w:p>
      <w:pPr>
        <w:pStyle w:val="SHTKNoteDetail"/>
      </w:pPr>
      <w:r>
        <w:t>• 원교감 원문 | 合＋（明）【聖】</w:t>
      </w:r>
      <w:r>
        <w:br/>
      </w:r>
      <w:r>
        <w:t>• 교감 번호 | 0284003</w:t>
      </w:r>
      <w:r>
        <w:br/>
      </w:r>
      <w:r>
        <w:t>• 판본 정보 | 【大】=《大正新脩大藏經》 저본; 【聖】=平安時代寫 聖語藏本 계열</w:t>
      </w:r>
      <w:r>
        <w:br/>
      </w:r>
      <w:r>
        <w:t>• 저본 독법 | 合</w:t>
      </w:r>
      <w:r>
        <w:br/>
      </w:r>
      <w:r>
        <w:t>• 저본 적용 구절 | 意等所取故云也。楞伽云。取相名識。不取名智。理智合成依止義故云法身智身。十地終心受佛職相故云受佛位</w:t>
      </w:r>
      <w:r>
        <w:br/>
      </w:r>
      <w:r>
        <w:t>• 저본 기준 번역 | 기존 번역 문맥: “…가 바로 증득하는 바의 의지이지, 염심과 의식 등이 취하는 바가 아니므로 이렇게 말한다. 『능가경』에서 “상을 취하면 식이고 취하지 않으면 지이다”라고 …”</w:t>
      </w:r>
      <w:r>
        <w:br/>
      </w:r>
      <w:r>
        <w:t>• 이문 독법 | 合明</w:t>
      </w:r>
      <w:r>
        <w:br/>
      </w:r>
      <w:r>
        <w:t>• 이문 적용 구절 | 意等所取故云也。楞伽云。取相名識。不取名智。理智合明成依止義故云法身智身。十地終心受佛職相故云受佛位</w:t>
      </w:r>
      <w:r>
        <w:br/>
      </w:r>
      <w:r>
        <w:t>• 이문 기준 번역 | 이문 ‘合明’의 가감·어순을 반영하여 해당 문장 성분을 다시 배치해 읽는다.</w:t>
      </w:r>
      <w:r>
        <w:br/>
      </w:r>
      <w:r>
        <w:t>• 의미 차이 | 이문은 저본 ‘合’에 ‘明’을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n=0284003; 현행 xml-p5 동일 ID 대조</w:t>
      </w:r>
    </w:p>
    <w:p>
      <w:pPr>
        <w:pStyle w:val="SHTKNoteSummary"/>
      </w:pPr>
      <w:r>
        <w:t>교감 요약 | [CBETA 원교감] [4] · n=0284004 · 〔利〕－【聖】 · 현행 XML: 利【大】，〔－〕【聖】</w:t>
      </w:r>
    </w:p>
    <w:p>
      <w:pPr>
        <w:pStyle w:val="SHTKNoteDetail"/>
      </w:pPr>
      <w:r>
        <w:t>• 원교감 원문 | 〔利〕－【聖】</w:t>
      </w:r>
      <w:r>
        <w:br/>
      </w:r>
      <w:r>
        <w:t>• 교감 번호 | 0284004</w:t>
      </w:r>
      <w:r>
        <w:br/>
      </w:r>
      <w:r>
        <w:t>• 판본 정보 | 【大】=《大正新脩大藏經》 저본; 【聖】=平安時代寫 聖語藏本 계열</w:t>
      </w:r>
      <w:r>
        <w:br/>
      </w:r>
      <w:r>
        <w:t>• 저본 독법 | 利</w:t>
      </w:r>
      <w:r>
        <w:br/>
      </w:r>
      <w:r>
        <w:t>• 저본 적용 구절 | 益物。若逐機益物應失自體以身淨圓滿故。又釋初二自利。一教行。二證行。又一相。二體。次一利他。後一二</w:t>
      </w:r>
      <w:r>
        <w:br/>
      </w:r>
      <w:r>
        <w:t>• 저본 기준 번역 | 기존 번역 문맥: “… 있기 때문이다. “근기를 따라 중생을 이롭게 하면 자기 체를 잃지 않는가?” 하면 몸이 청정하고 원만하기 때문이다. 또 해석하면 처음 둘은 자리로 첫째…”</w:t>
      </w:r>
      <w:r>
        <w:br/>
      </w:r>
      <w:r>
        <w:t>• 이문 독법 | ∅</w:t>
      </w:r>
      <w:r>
        <w:br/>
      </w:r>
      <w:r>
        <w:t>• 이문 적용 구절 | 益物。若逐機益物應失自體以身淨圓滿故。又釋初二自。一教行。二證行。又一相。二體。次一利他。後一二</w:t>
      </w:r>
      <w:r>
        <w:br/>
      </w:r>
      <w:r>
        <w:t>• 이문 기준 번역 | 기존 번역에서 저본 ‘利’에 대응하는 성분을 생략한 형태로 읽는다.</w:t>
      </w:r>
      <w:r>
        <w:br/>
      </w:r>
      <w:r>
        <w:t>• 의미 차이 | 이문에서는 저본의 ‘利’가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n=0284004; 현행 xml-p5 동일 ID 대조</w:t>
      </w:r>
    </w:p>
    <w:p>
      <w:pPr>
        <w:pStyle w:val="SHTKNoteSummary"/>
      </w:pPr>
      <w:r>
        <w:t>교감 요약 | [CBETA 원교감] [5] · n=0284005 · 〔攝〕－【聖】 · 현행 XML: 攝【大】，〔－〕【聖】</w:t>
      </w:r>
    </w:p>
    <w:p>
      <w:pPr>
        <w:pStyle w:val="SHTKNoteDetail"/>
      </w:pPr>
      <w:r>
        <w:t>• 원교감 원문 | 〔攝〕－【聖】</w:t>
      </w:r>
      <w:r>
        <w:br/>
      </w:r>
      <w:r>
        <w:t>• 교감 번호 | 0284005</w:t>
      </w:r>
      <w:r>
        <w:br/>
      </w:r>
      <w:r>
        <w:t>• 판본 정보 | 【大】=《大正新脩大藏經》 저본; 【聖】=平安時代寫 聖語藏本 계열</w:t>
      </w:r>
      <w:r>
        <w:br/>
      </w:r>
      <w:r>
        <w:t>• 저본 독법 | 攝</w:t>
      </w:r>
      <w:r>
        <w:br/>
      </w:r>
      <w:r>
        <w:t>• 저본 적용 구절 | 。二轉此因位至成果之處故云後報利益。此是十地菩薩攝報果處。便於此處成報身佛。理實剛藏猶未成。此當必</w:t>
      </w:r>
      <w:r>
        <w:br/>
      </w:r>
      <w:r>
        <w:t>• 저본 기준 번역 | 기존 번역 문맥: “…”고 한다. 수기는 곧 수위이다. 둘째 이 인위를 옮겨 과가 이루어지는 곳에 이르므로 “후보이익”이라 한다. 이는 십지보살의 섭보과처이다. 곧 이곳에서 …”</w:t>
      </w:r>
      <w:r>
        <w:br/>
      </w:r>
      <w:r>
        <w:t>• 이문 독법 | ∅</w:t>
      </w:r>
      <w:r>
        <w:br/>
      </w:r>
      <w:r>
        <w:t>• 이문 적용 구절 | 。二轉此因位至成果之處故云後報利益。此是十地菩薩報果處。便於此處成報身佛。理實剛藏猶未成。此當必</w:t>
      </w:r>
      <w:r>
        <w:br/>
      </w:r>
      <w:r>
        <w:t>• 이문 기준 번역 | 기존 번역에서 저본 ‘攝’에 대응하는 성분을 생략한 형태로 읽는다.</w:t>
      </w:r>
      <w:r>
        <w:br/>
      </w:r>
      <w:r>
        <w:t>• 의미 차이 | 이문에서는 저본의 ‘攝’가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n=0284005; 현행 xml-p5 동일 ID 대조</w:t>
      </w:r>
    </w:p>
    <w:p>
      <w:pPr>
        <w:pStyle w:val="SHTKNoteSummary"/>
      </w:pPr>
      <w:r>
        <w:t>교감 요약 | [CBETA 원교감] [6] · n=0284006 · （以）＋成【聖】【甲】 · 현행 XML: 成【大】，以成【聖】【甲】</w:t>
      </w:r>
    </w:p>
    <w:p>
      <w:pPr>
        <w:pStyle w:val="SHTKNoteDetail"/>
      </w:pPr>
      <w:r>
        <w:t>• 원교감 원문 | （以）＋成【聖】【甲】</w:t>
      </w:r>
      <w:r>
        <w:br/>
      </w:r>
      <w:r>
        <w:t>• 교감 번호 | 0284006</w:t>
      </w:r>
      <w:r>
        <w:br/>
      </w:r>
      <w:r>
        <w:t>• 판본 정보 | 【大】=《大正新脩大藏經》 저본; 【聖】=平安時代寫 聖語藏本 계열; 【甲】=嘉曆三年~元德三年間 理覺刊 大谷大學藏本</w:t>
      </w:r>
      <w:r>
        <w:br/>
      </w:r>
      <w:r>
        <w:t>• 저본 독법 | 成</w:t>
      </w:r>
      <w:r>
        <w:br/>
      </w:r>
      <w:r>
        <w:t>• 저본 적용 구절 | 謂由悲智巧相導引不住生死及涅槃故如方便度等。三集成方便。謂諸緣起巧相集成如六相方便等。今此當於集成</w:t>
      </w:r>
      <w:r>
        <w:br/>
      </w:r>
      <w:r>
        <w:t>• 저본 기준 번역 | 기존 번역 문맥: “…와 열반에 머물지 않게 하는 것으로 방편바라밀 등과 같다. 셋째 집성방편은 여러 연기가 교묘히 서로 모여 이루어지는 것으로 육상방편 등과 같다. 지금 이…”</w:t>
      </w:r>
      <w:r>
        <w:br/>
      </w:r>
      <w:r>
        <w:t>• 이문 독법 | 以成</w:t>
      </w:r>
      <w:r>
        <w:br/>
      </w:r>
      <w:r>
        <w:t>• 이문 적용 구절 | 謂由悲智巧相導引不住生死及涅槃故如方便度等。三集以成方便。謂諸緣起巧相集成如六相方便等。今此當於集成</w:t>
      </w:r>
      <w:r>
        <w:br/>
      </w:r>
      <w:r>
        <w:t>• 이문 기준 번역 | 기존 번역의 중심 뜻을 유지하되 이문 ‘以成’의 접속·표현 차이를 반영하는 방향으로 읽는다.</w:t>
      </w:r>
      <w:r>
        <w:br/>
      </w:r>
      <w:r>
        <w:t>• 의미 차이 | 저본 ‘成’과 이문 ‘以成’은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n=0284006; 현행 xml-p5 동일 ID 대조</w:t>
      </w:r>
    </w:p>
    <w:p>
      <w:pPr>
        <w:pStyle w:val="SHTKNoteSummary"/>
      </w:pPr>
      <w:r>
        <w:t>교감 요약 | [CBETA 원교감] [7] · n=0284007 · 〔十〕－【聖】【甲】 · 현행 XML: 十【大】，〔－〕【聖】【甲】</w:t>
      </w:r>
    </w:p>
    <w:p>
      <w:pPr>
        <w:pStyle w:val="SHTKNoteDetail"/>
      </w:pPr>
      <w:r>
        <w:t>• 원교감 원문 | 〔十〕－【聖】【甲】</w:t>
      </w:r>
      <w:r>
        <w:br/>
      </w:r>
      <w:r>
        <w:t>• 교감 번호 | 0284007</w:t>
      </w:r>
      <w:r>
        <w:br/>
      </w:r>
      <w:r>
        <w:t>• 판본 정보 | 【大】=《大正新脩大藏經》 저본; 【聖】=平安時代寫 聖語藏本 계열; 【甲】=嘉曆三年~元德三年間 理覺刊 大谷大學藏本</w:t>
      </w:r>
      <w:r>
        <w:br/>
      </w:r>
      <w:r>
        <w:t>• 저본 독법 | 十</w:t>
      </w:r>
      <w:r>
        <w:br/>
      </w:r>
      <w:r>
        <w:t>• 저본 적용 구절 | 就初口加內十句。初句是總。汝當說者令其辨說即是辯才。謂隨所得</w:t>
      </w:r>
      <w:r>
        <w:br/>
      </w:r>
      <w:r>
        <w:t>• 저본 기준 번역 | 기존 번역 문맥: “처음 구가 안에는 열 구절이 있다. 첫 구절은 총괄이다. “그대는 마땅히 설하라”는 것은 그로 하여금 분별해 설하게 하는 것이니 곧 변재이다. 얻은 바의…”</w:t>
      </w:r>
      <w:r>
        <w:br/>
      </w:r>
      <w:r>
        <w:t>• 이문 독법 | ∅</w:t>
      </w:r>
      <w:r>
        <w:br/>
      </w:r>
      <w:r>
        <w:t>• 이문 적용 구절 | 就初口加內句。初句是總。汝當說者令其辨說即是辯才。謂隨所得</w:t>
      </w:r>
      <w:r>
        <w:br/>
      </w:r>
      <w:r>
        <w:t>• 이문 기준 번역 | 저본의 수량 ‘十’ 대신 이문 ‘’의 수량을 적용하여 읽는다.</w:t>
      </w:r>
      <w:r>
        <w:br/>
      </w:r>
      <w:r>
        <w:t>• 의미 차이 | 저본 ‘十’과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n=0284007; 현행 xml-p5 동일 ID 대조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691" w:name="loc_0284b22"/>
      <w:r>
        <w:t>[0284b22]</w:t>
      </w:r>
      <w:bookmarkEnd w:id="691"/>
    </w:p>
    <w:p>
      <w:pPr>
        <w:pStyle w:val="SHTKBlockLabel"/>
      </w:pPr>
      <w:r>
        <w:t>원문</w:t>
      </w:r>
    </w:p>
    <w:p>
      <w:pPr>
        <w:pStyle w:val="SHTKSourceText"/>
      </w:pPr>
      <w:r>
        <w:t>[0284b22] 問意加與智何故初句明色身勝餘九顯名身勝。名身是語。此但身語。何關意業。答此有二義。一智[＊]慧勝故威儀亦勝故舉色身以彰。又欲觀其智當觀其說故舉名身以表示耳。又汎論名身亦通意業。如分五蘊為名色即四蘊名名等。二釋但彼諸佛所。與之智略有二種。一與處眾無畏之智顯之於色身。二與說法無礙之智彰之於語業。是故論中皆名[8]辯才。初中內德不虛名真實。眾內莫[9]善加名無上。由眾中無上故處之無畏故。論經名無畏身也。名身九內。初二句為一對。謂[10]初一於說無滯。後一於義深達。又初總知無礙。後善入差別。初是四無礙中樂說辨。謂智宣妙辭理無所倚礙故云無著。不為癡礙令言中歇[11]故云不斷。此釋無障礙。辭無[12]謇澁故云無滯。此釋樂說。通釋可知。二由照法差別堪正宣說故云堪辯。依相續解脫經有四種成。一以有成因緣名相言說諸法得成。二所作成一切所作各有成辦。三法成一切諸[13]法成立。四助成以智言說助成諸法。今言緣者是彼以有成也。二法者是彼法成也。三作者是彼作成也。四成者是彼助成也。又古德釋云。一緣者如山中草木得緣即生不假功力。二法者謂以法而成如有法成易無法成難等。三作者謂加功用力如造舍等。四成者謂內外相假而得成等。今更釋。緣是作法之緣。如欲作柱匠斧木緣。作是眾緣。扣擊造作。法是所作柱法。成是識心了別方成。謂若無識心了別彼所作柱但是無分別法。要待識心[14]以[15]構畫為立其名方可說成。是故此成即是不成。故云成不成也。問准此釋義及前經文法當第三。何故論中法居第二耶。答謂初舉能成之緣。未知此緣是誰緣。故次舉法明緣所屬。未知此緣如何造作。故次明作。未知作已為成不成。故後明智助成之矣。論約此辨。是故法[16]在第二。又此四釋差別。經中名分別。成不成釋清淨以離相故。三任放等者次二一對。初於說自在。後於機巧化。初任意放縱[＊]辯溢圓音故云任放[＊]辯才。雖言義超越而辭無停擁故云說不待次言辭不斷。異義雖多而終結歸本故云處處隨意不忘名義。以隨門異說不忘本宗故云善憶念不忘意力加。故者釋加字也。四能說應機巧宣名能說[＊]辯。此列名。下釋。隨所應度者巧能應機也。種種譬喻巧能說也。[1]後巧能除疑故名能說。以善能機決定無疑故云與善決定[2]之慧五不雜等者次三一對。初一證理。後二起說。理同無異故云不雜。三種同相智。有說。三空門是。有說。所證三無性理是。有說。依金剛仙論[3]說無常苦無我是。有說。助道證道不住道。謂同相三道是。有說。依別翻本自相同相不二相。即世諦真諦一實諦是也。義雖通前依本為勝。照達此三故云至一切處智。六教出等者此二起說。初一說令起行。後一說無怯懼。又初於熟教出。後於生不畏。並可知。八九二種為一對。初知佛教法。後依知而說。知教多門名無量[＊]辯。六正見者。古德有說。即總別等六相解釋聖教成正見故。有說。依金剛仙論。一真實智正見能知理法。二行正見能知行法。此二教旨。三教正見能知教法。四離二邊正見知前理法不同情取。五不思議正見知前行法成德出情。六根欲性正見知前教法說隨物心。又相傳說。西國別有六正見論一[4]忘想。二[＊]忘想依。三亦[＊]忘想亦非[＊]忘想。四[＊]忘非[＊]忘依。五非[＊]忘想。六非[＊]忘想依。初即現行[＊]忘想。二即所依染心。三聞等三[＊]慧。四淨教為依。五證真正智。六真如為依。又初二外凡。次二內凡三賢位。後二地上聖位。九同化者三業齊同成此化事故。又釋此三輪化是一切如來同用此化故云同化。又釋此中令金剛藏三業俱同如來化事偏名同化。非彼前八而是不同佛無畏身等。等取口意。三種教[5]化總舉隨所度等釋經中起字。珠勝釋莊嚴是上妙也。謂身業神通輪。意業記心輪。口業正教輪。並是神力各成事故云神化故也。自下釋加所以中。先徵後釋。徵意云有力者明佛有普加力。有悲者明有普加心。自有普力無普心亦不致疑。自有普心無普力亦不可怪。今明佛有能普加力亦有平等悲。何故唯加剛藏一人。故致問徵故云何以故也。下明釋意有十句。初一是總得此三昧法。餘者不得故。復何故得此三昧者下別顯有二因故。一以是菩薩往昔本願力所致故。二由此菩薩具彼三昧之行德故。故云三昧身攝功德有八種。於中初四自利。後四利他。前中初一是起行[6]之本。即欲樂心故云趣盡地。盡地即是十地滿也。徹至終位故云深心。情無異願故云直心[7]然無二也。餘三是行德。一證理行。二是助道行。三不住行。又初一智德。二福德。三斷德。由後智所現身增福令成滿故云身轉淨也。雖在後智位。不捨正證故令習氣亦不行故云善修本業也。後四利他中。初一利他方便。後三利他行體。一身。二語。三意。初身業神通能生淨信故云以決定信力攝取通故。此文會釋經論也。以光明是通能生彼信依是生信故說此通故云攝取等也。二語業巧說前後無違故云不壞。能一一字中攝一切字故云總持。三意業正智教授眾生不異照理平等一相故云不異。此則離彼執化之慢故云智印善印也。論主又釋八德俱成三昧之因。由此而得彼三昧故。八中前四因有二釋。一配前四句如次應知。二配後四句從後向前。精進因是離慢。不忘因是陀羅尼。勢力因是通淨。彼不染因是聞攝淨。是故此四因通收八句[8]俱為自利。又後四因配後四句從前次第可知。轉法理因者有二。一轉深從淺說而不失自深法。如轉大乘深理從小乘等說。如論云一真實理門二隨轉理門。以於總持門中巧轉變故。二轉真從妄說而亦不失自真法。如在外道位佛法不行處假彼尊言誦持自法。彼執諸法常。菩薩亦云常。而菩薩意以諸法即真如[9]故是常。不同彼計。然與彼語同任持自法亦同。四祕密准可知。如是化者得自利。不[＊]忘者此有二義。一以此四句逆為自利順為利他。是故利他不[＊]忘自利。二以此末後句教授於他不礙照理。出[10]顯化事故云不忘自利。第三身加摩頂令覺。下論通有四種。一如意通於自身脩短得自在故此於內根。二幻通轉變外事。器世界等。三法智通照理入法。四聖自[1]在通苦中生樂等。此中不離彼等經略此句。是如意通非餘三種故云也。餘義同前釋。</w:t>
      </w:r>
    </w:p>
    <w:p>
      <w:pPr>
        <w:pStyle w:val="SHTKBlockLabel"/>
      </w:pPr>
      <w:r>
        <w:t>한국어 직역</w:t>
      </w:r>
    </w:p>
    <w:p>
      <w:pPr>
        <w:pStyle w:val="SHTKTranslationText"/>
      </w:pPr>
      <w:r>
        <w:t>묻는다. 의가로 지혜를 주는데 어째서 첫 구절은 색신의 수승함을 밝히고 나머지 아홉은 명신의 수승함을 드러내는가. 명신은 말인데 이것은 단지 몸과 말이다. 의업과 무슨 관계가 있는가? 답한다. 두 뜻이 있다. 첫째 지혜가 수승하므로 위의도 수승하니 색신을 들어 드러낸 것이다. 또 그 지혜를 관하려면 마땅히 그 설을 보아야 하므로 명신을 들어 나타낸 것이다. 또 널리 말하면 명신은 의업에도 통한다. 오온을 명색으로 나눌 때 사온을 명이라 하는 것과 같다. 둘째 해석은 저 여러 부처가 주는 지혜에 대략 두 종류가 있다. 첫째 대중 가운데 두려움 없이 처할 수 있는 지혜를 주어 색신에 드러낸다. 둘째 설법에 장애 없는 지혜를 주어 어업에 드러낸다. 그러므로 논에서는 모두 변재라고 이름한다. 처음 가운데 내덕이 허망하지 않으므로 진실이라 하고, 대중 가운데 더 선한 이가 없으므로 무상이라 한다. 대중 가운데 무상이므로 처함에 두려움이 없다. 그래서 논경에서는 “무외신”이라 한다. 명신의 아홉 가운데 처음 두 구절은 한 쌍이다. 첫째 하나는 설함에 막힘이 없는 것이다. 뒤 하나는 뜻을 깊이 통달하는 것이다. 또 처음은 총체로 무애를 아는 것이다. 뒤는 차별에 잘 들어가는 것이다. 처음은 사무애 가운데 요설변이다. 지혜로 미묘한 말을 펴서 이치에 기대어 막히는 바가 없으므로 “무착”이라 한다. 어리석음에 막혀 말이 중간에 끊기지 않으므로 “불단”이라 한다. 이것이 무장애를 해석한다. 말이 더듬거리거나 막힘이 없으므로 “무체”라 한다. 이것이 요설을 해석한다. 통틀어 해석한 것은 알 수 있다. 둘째 법의 차별을 비추어 알기 때문에 바르게 선설할 수 있으므로 “감변”이라 한다. 『상속해탈경』에 따르면 네 가지 성(成)이 있다. 첫째 “유성”은 인연·명상·언설에 의해 여러 법이 성립하는 것이다. 둘째 “소작성”은 일체의 짓는 바가 각각 성취되는 것이다. 셋째 “법성”은 일체제법이 성립하는 것이다. 넷째 “조성”은 지혜와 언설로 여러 법의 성립을 돕는 것이다. 지금 말하는 “연”은 저 유성이고, 둘째 “법”은 저 법성이며 셋째 “작”은 저 작성이고, 넷째 “성”은 저 조성이다. 또 고덕은 이렇게 해석하였다. 첫째 “연”은 산중의 초목이 인연을 얻으면 곧 생겨 별도의 공력이 필요 없는 것과 같다. 둘째 “법”은 법에 의해 이루어지는 것으로 법이 있으면 이루기 쉽고 법이 없으면 이루기 어려운 것 등이다. 셋째 “작”은 공용의 힘을 더하는 것으로 집을 짓는 것과 같다. 넷째 “성”은 안팎이 서로 의지해 비로소 이루어지는 것 등이다. 지금 다시 해석한다. 연은 법을 만드는 인연이다. 예컨대 기둥을 만들려 할 때 장인·도끼·나무가 인연이다. 작은 여러 인연이 서로 두드리고 조작하는 것이다. 법은 만들어지는 기둥이라는 법이다. 성은 식심이 요별해야 비로소 이루어지는 것이다. 만일 식심이 요별하지 않으면 저 만들어진 기둥은 단지 무분별법일 뿐이다. 반드시 식심이 기다렸다가 그것을 구성하고 그 이름을 세워야 비로소 “이루어졌다”고 말할 수 있다. 그러므로 이 성립은 곧 성립하지 않음이다. 그래서 “성·불성(成不成)”이라 한다. 묻는다. 이 해석의 뜻과 앞 경문에 준하면 법은 셋째에 있어야 하는데 어째서 논에서는 법을 둘째에 두는가? 답한다. 처음 능성의 연을 들었지만 이 연이 누구의 연인지 알 수 없으므로 다음 법을 들어 연이 속하는 바를 밝힌다. 이 연이 어떻게 조작하는지 알 수 없으므로 다음 작을 밝힌다. 지은 뒤 성립하는지 성립하지 않는지 알 수 없으므로 뒤에 지혜가 조성함을 밝힌다. 논은 이에 의거해 분별하므로 법이 둘째에 있다. 또 이 네 해석은 차별된다. 경에서는 “분별”이라 이름한다. 성·불성은 청정을 해석하니 상을 떠났기 때문이다. 셋째 “임방” 등은 다음 두 가지 한 쌍이다. 처음 하나는 설법에 자재함이다. 뒤 하나는 근기에 맞추어 교묘히 교화함이다. 처음 마음대로 놓아 변재가 넘치고 원음이 흘러나오므로 “임방변재”라 한다. 말과 뜻이 초월하더라도 문사가 막히지 않으므로 “설함이 차례를 기다리지 않고 언사가 끊기지 않는다”고 한다. 다른 뜻이 비록 많아도 끝에는 근본으로 돌아가므로 “곳곳에서 뜻을 따라 명과 의를 잊지 않는다”고 한다. 문을 따라 다르게 설해도 본종을 잊지 않으므로 “잘 기억하여 뜻을 잊지 않는다”고 한다. 이는 의력의 가피이다. “때문이다”는 “가(加)” 자를 해석한다. 넷째 근기에 응해 교묘히 선설하는 것을 능설변이라 하니 이것이 이름을 열거한 것이다. 아래에서 해석한다. “제도해야 할 바를 따른다”는 것은 교묘히 근기에 응하는 것이고, “가지가지 비유”는 교묘히 설하는 것이다. 뒤에는 의혹을 교묘히 없애므로 능설이라 한다. 근기를 잘 알아 결정하여 의심이 없게 하므로 “선결정의 혜를 준다”고 한다. 다섯째 “불잡” 등은 다음 세 가지 한 쌍이다. 처음 하나는 이치를 증득하는 것이다. 뒤 둘은 설법을 일으키는 것이다. 이치는 같아 다름이 없으므로 “불잡”이라 한다. 세 가지 동상지가 있다. 어떤 설은 삼공문이라 하고, 어떤 설은 증득하는 바의 삼무성의 이치라 하며, 어떤 설은 『금강선론』에 따라 무상·고·무아라 하고, 어떤 설은 조도·증도·부주도라고 한다. 곧 동상의 삼도이다. 어떤 설은 별역본에 따라 자상·동상·불이상이라 한다. 곧 세제·진제·일실제이다. 뜻은 앞의 여러 해석에도 통하지만 본문에 의지한 것이 가장 낫다. 이 셋을 비추어 통달하므로 “일체처에 이르는 지혜”라 한다. 여섯째 “교출” 등은 이 둘이 설법을 일으키는 것이다. 처음 하나는 설하여 행을 일으키게 한다. 뒤 하나는 설할 때 겁내거나 두려워하지 않는 것이다. 또 처음은 익숙한 이에게 교를 내는 것이고 뒤의 하나는 중생에 대해 두려워하지 않는 것이니 모두 알 수 있다. 여덟째와 아홉째 두 종류는 한 쌍이다. 처음은 불교법을 아는 것이다. 뒤는 앎에 의지해 설하는 것이다. 교의 여러 문을 아는 것을 무량변이라 한다. “육정견”에 대해 고덕은 곧 총·별 등 육상으로 성교를 해석하여 정견을 이루는 것이라고 하였다. 어떤 설은 『금강선론』에 의하여 첫째 진실지정견은 이법을 알고, 둘째 행정견은 행법을 아는데 이 둘은 교의 뜻이며, 셋째 교정견은 교법을 안다고 한다. 넷째 이변정견은 앞의 이법이 정취와 같지 않음을 알고, 다섯째 부사의정견은 앞의 행법이 덕을 이루어 분별을 벗어남을 알며, 여섯째 근욕성정견은 앞의 교법이 중생의 마음을 따라 설함을 안다. 또 전승된 설에 따르면 서국에 별도로 『육정견론』이 있는데 첫째 망상, 둘째 망상의 의지, 셋째 또한 망상이면서 또한 망상이 아님 넷째 망상과 비망상의 의지, 다섯째 비망상, 여섯째 비망상의 의지이다. 처음은 현행망상, 둘째는 그 의지인 염심, 셋째는 문 등의 삼혜, 넷째는 정교가 의지가 되는 것, 다섯째는 증득한 진정지, 여섯째는 진여가 의지가 되는 것이다. 또 처음 둘은 외범이고 다음 둘은 내범의 삼현위이다. 뒤 둘은 지상의 성위이다. 아홉째 동화는 삼업이 함께 같아 이 교화의 일을 이룬다는 뜻이다. 또 해석하면 이 삼륜의 교화는 일체 여래가 함께 사용하는 교화이므로 “동화”라 한다. 또 해석하면 여기서는 금강장의 삼업이 모두 여래의 교화사와 같게 하므로 특히 “동화”라 이름한다. 앞의 여덟이 부처의 무외신 등과 같지 않다는 뜻은 아니다. “등”은 구업과 의업을 취한다. “세 가지 교화”는 총괄하여 든 것이고, “제도할 바를 따라” 등은 경 가운데 “일으킨다”는 글자를 해석한다. “구슬이 수승하다”는 것은 장엄이 상묘함을 해석한다. 곧 신업은 신통륜, 의업은 기심륜, 구업은 정교륜이다. 모두 신력으로 각각 일을 이루므로 “신화”라 한다. 이 아래는 가피하는 까닭을 해석한다. 먼저 묻고 뒤에 풀이한다. 물음의 뜻은 “힘이 있다”는 것은 부처에게 두루 가피할 힘이 있음을 밝힌 것이다. “자비가 있다”는 것은 두루 가피하려는 마음이 있음을 밝힌 것이다. 두루한 힘은 있으나 두루한 마음이 없다면 또한 의심하지 않을 수 있고, 두루한 마음은 있으나 두루한 힘이 없어도 이상할 것이 없다. 지금 부처는 능히 두루 가피할 힘도 있고 평등한 자비도 있는데 어째서 오직 금강장 한 사람만 가피하는가. 그래서 물어 “무슨 까닭인가”라고 한다. 아래 해석에는 열 구절이 있다. 처음 하나는 총괄이니, 이 삼매법을 얻었고 다른 이는 얻지 못했기 때문이다. “또 어째서 이 삼매를 얻었는가”라는 것은 아래에서 두 인으로 개별적으로 드러낸다. 첫째 이 보살의 과거 본원력에 의한 것이고, 둘째 이 보살이 그 삼매의 행덕을 갖추었기 때문이다. 그러므로 “삼매신이 포섭하는 공덕에 여덟 종류가 있다”고 한다. 그 가운데 처음 넷은 자리이다. 뒤 넷은 이타이다. 앞의 처음 하나는 행을 일으키는 근본으로 곧 욕락심이므로 “진지에 나아간다”고 한다. 진지는 곧 십지가 원만한 것이다. 끝자리까지 뚫고 이르므로 심심이라 하고, 마음에 다른 원이 없으므로 직심이라 하니 두 마음이 없기 때문이다. 나머지 셋은 행덕이다. 첫째 증리행, 둘째 조도행, 셋째 부주행이다. 또 처음 하나는 지덕, 둘째는 복덕, 셋째는 단덕이다. 후득지가 나타낸 몸으로 복을 더하여 원만하게 하므로 “몸이 더욱 청정해진다”고 한다. 비록 후득지위에 있으나 정증을 버리지 않으므로 습기도 일어나지 않게 하여 “본업을 잘 닦는다”고 한다. 뒤의 네 이타 가운데 처음 하나는 이타방편이다. 뒤 셋은 이타행의 체로 첫째 신, 둘째 어, 셋째 의이다. 처음 신업의 신통은 청정한 믿음을 낳을 수 있으므로 “결정신력으로 통을 포섭한다”고 한다. 이 글은 경과 논을 회통해 해석한 것이다. 광명은 통이고 능히 저 믿음을 낳으니, 이것에 의지해 믿음이 생기기 때문에 이 통을 설하여 “포섭” 등이라 한다. 둘째 어업은 교묘히 설하여 앞뒤가 어긋나지 않으므로 “불괴”라 한다. 하나하나의 글자 가운데 일체 글자를 포섭할 수 있으므로 총지라 한다. 셋째 의업의 정지는 중생을 가르치면서도 이치를 비추는 평등한 일상과 다르지 않으므로 “불이”라 한다. 이는 저 교화한다는 아만을 떠난 것이므로 “지인이 잘 인가한다”고 한다. 논주는 또 여덟 덕이 모두 삼매의 인을 이룬다고 해석한다. 이로 말미암아 저 삼매를 얻기 때문이다. 여덟 가운데 앞의 네 인에는 두 해석이 있다. 첫째 앞의 네 구절에 차례대로 배대하는 것이니 알아야 한다. 둘째 뒤의 네 구절에 뒤에서 앞으로 배대한다. 정진인은 아만을 떠나는 것이고, 불망인은 다라니이며, 세력인은 통의 청정함이고, 피불염인은 문섭정이다. 그러므로 이 네 인은 여덟 구절을 두루 포섭하여 모두 자리가 된다. 또 뒤 네 인은 뒤 네 구절에 앞에서부터 차례로 배대하니 알 수 있다. “법리를 전하는 인”에는 둘이 있다. 첫째 깊은 것을 옮겨 얕게 설하되 자기의 깊은 법을 잃지 않는 것이다. 예컨대 대승의 깊은 이치를 옮겨 소승 등에 따라 설하는 것이다. 논에서 “첫째 진실리문, 둘째 수전리문”이라 한 것과 같다. 총지문 가운데 교묘히 전변하기 때문이다. 둘째 진을 옮겨 망에 따라 설하되 또한 자기의 진법을 잃지 않는 것이다. 외도위에서 불법이 행해지지 않는 곳에 있을 때 그들이 존중하는 말을 빌려 자신의 법을 송지하는 것과 같다. 그들은 모든 법이 상주한다고 집착하고 보살도 “항상하다”고 말한다. 그러나 보살의 뜻은 모든 법이 곧 진여이므로 항상하다는 것이어서 그들의 견해와 다르다. 다만 말은 그들과 같고 자기 법을 임지하는 것도 같다. 넷째 비밀은 이에 준해 알 수 있다. “이와 같이 교화하는 이는 자리를 얻고, 잊지 않는 이는…”에 두 뜻이 있다. 첫째 이 네 구절을 거꾸로 보면 자리가 되고 순서대로 보면 이타가 된다. 그러므로 이타하면서 자리를 잊지 않는다. 둘째 마지막 구절로 타인을 교수하면서도 이치를 비추는 것을 방해하지 않는다. 교화의 일을 드러내므로 “자리를 잊지 않는다”고 한다. 셋째 신가는 머리를 만져 깨닫게 하는 것이다. 아래 논에서 통틀어 네 가지가 있다. 첫째 여의통은 자기 몸의 길고 짧음에 자재를 얻는 것으로 내근에 해당한다. 둘째 환통은 외부의 사물과 기세간 등을 변전하는 것이다. 셋째 법지통은 이치를 비추고 법에 들어가는 것이다. 넷째 성자재통은 고통 가운데 즐거움을 생기게 하는 것 등이다. 여기의 “저것을 떠나지 않는다” 등의 경문에는 이 구절이 생략되어 있다. 이는 여의통이지 나머지 세 종류가 아니므로 그렇게 말한 것이다. 나머지 뜻은 앞의 해석과 같다.</w:t>
      </w:r>
    </w:p>
    <w:p>
      <w:pPr>
        <w:pStyle w:val="SHTKBlockLabel"/>
      </w:pPr>
      <w:r>
        <w:t>교감·번역 메모</w:t>
      </w:r>
    </w:p>
    <w:p>
      <w:pPr>
        <w:pStyle w:val="SHTKNoteSummary"/>
      </w:pPr>
      <w:r>
        <w:t>교감 요약 | [CBETA 원교감] [8] · n=0284008 · 辯＝辨【聖】＊ · 현행 XML: 辯【大】＊，辨【聖】＊</w:t>
      </w:r>
    </w:p>
    <w:p>
      <w:pPr>
        <w:pStyle w:val="SHTKNoteDetail"/>
      </w:pPr>
      <w:r>
        <w:t>• 한국어 해설 | 저본 ‘辯’과 이문 ‘辨’은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n=0284008; 현행 xml-p5 동일 ID 대조</w:t>
      </w:r>
    </w:p>
    <w:p>
      <w:pPr>
        <w:pStyle w:val="SHTKNoteSummary"/>
      </w:pPr>
      <w:r>
        <w:t>교감 요약 | [CBETA 원교감] [9] · n=0284009 · 〔善〕－【聖】【甲】 · 현행 XML: ［－］【CB】【卍續-CB】【聖】【甲】，善【大】</w:t>
      </w:r>
    </w:p>
    <w:p>
      <w:pPr>
        <w:pStyle w:val="SHTKNoteDetail"/>
      </w:pPr>
      <w:r>
        <w:t>• 원교감 원문 | 〔善〕－【聖】【甲】</w:t>
      </w:r>
      <w:r>
        <w:br/>
      </w:r>
      <w:r>
        <w:t>• 교감 번호 | 0284009</w:t>
      </w:r>
      <w:r>
        <w:br/>
      </w:r>
      <w:r>
        <w:t>• 판본 정보 | 【大】=《大正新脩大藏經》 저본; 【聖】=平安時代寫 聖語藏本 계열; 【甲】=嘉曆三年~元德三年間 理覺刊 大谷大學藏本</w:t>
      </w:r>
      <w:r>
        <w:br/>
      </w:r>
      <w:r>
        <w:t>• 저본 독법 | 善</w:t>
      </w:r>
      <w:r>
        <w:br/>
      </w:r>
      <w:r>
        <w:t>• 저본 적용 구절 | 業。是故論中皆名辯才。初中內德不虛名真實。眾內莫善加名無上。由眾中無上故處之無畏故。論經名無畏身也</w:t>
      </w:r>
      <w:r>
        <w:br/>
      </w:r>
      <w:r>
        <w:t>• 저본 기준 번역 | 기존 번역 문맥: “…운데 내덕이 허망하지 않으므로 진실이라 하고, 대중 가운데 더 선한 이가 없으므로 무상이라 한다. 대중 가운데 무상이므로 처함에 두려움이 없다. 그래서 …”</w:t>
      </w:r>
      <w:r>
        <w:br/>
      </w:r>
      <w:r>
        <w:t>• 이문 독법 | ∅</w:t>
      </w:r>
      <w:r>
        <w:br/>
      </w:r>
      <w:r>
        <w:t>• 이문 적용 구절 | 業。是故論中皆名辯才。初中內德不虛名真實。眾內莫加名無上。由眾中無上故處之無畏故。論經名無畏身也</w:t>
      </w:r>
      <w:r>
        <w:br/>
      </w:r>
      <w:r>
        <w:t>• 이문 기준 번역 | 기존 번역에서 저본 ‘善’에 대응하는 성분을 생략한 형태로 읽는다.</w:t>
      </w:r>
      <w:r>
        <w:br/>
      </w:r>
      <w:r>
        <w:t>• 의미 차이 | 이문에서는 저본의 ‘善’가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n=0284009; 현행 xml-p5 동일 ID 대조</w:t>
      </w:r>
    </w:p>
    <w:p>
      <w:pPr>
        <w:pStyle w:val="SHTKNoteSummary"/>
      </w:pPr>
      <w:r>
        <w:t>교감 요약 | [CBETA 원교감] [10] · n=0284010 · 〔初〕－【聖】【甲】 · 현행 XML: 初【大】，〔－〕【聖】【甲】</w:t>
      </w:r>
    </w:p>
    <w:p>
      <w:pPr>
        <w:pStyle w:val="SHTKNoteDetail"/>
      </w:pPr>
      <w:r>
        <w:t>• 원교감 원문 | 〔初〕－【聖】【甲】</w:t>
      </w:r>
      <w:r>
        <w:br/>
      </w:r>
      <w:r>
        <w:t>• 교감 번호 | 0284010</w:t>
      </w:r>
      <w:r>
        <w:br/>
      </w:r>
      <w:r>
        <w:t>• 판본 정보 | 【大】=《大正新脩大藏經》 저본; 【聖】=平安時代寫 聖語藏本 계열; 【甲】=嘉曆三年~元德三年間 理覺刊 大谷大學藏本</w:t>
      </w:r>
      <w:r>
        <w:br/>
      </w:r>
      <w:r>
        <w:t>• 저본 독법 | 初</w:t>
      </w:r>
      <w:r>
        <w:br/>
      </w:r>
      <w:r>
        <w:t>• 저본 적용 구절 | 問意加與智何故初句明色身勝餘九顯名身勝。名身是語。此但身語。何關</w:t>
      </w:r>
      <w:r>
        <w:br/>
      </w:r>
      <w:r>
        <w:t>• 저본 기준 번역 | 기존 번역 문맥: “묻는다. 의가로 지혜를 주는데 어째서 첫 구절은 색신의 수승함을 밝히고 나머지 아홉은 명신의 수승함을 드러내는가. 명신은 말인데 이것은 단지 몸과 말이다…”</w:t>
      </w:r>
      <w:r>
        <w:br/>
      </w:r>
      <w:r>
        <w:t>• 이문 독법 | ∅</w:t>
      </w:r>
      <w:r>
        <w:br/>
      </w:r>
      <w:r>
        <w:t>• 이문 적용 구절 | 問意加與智何故句明色身勝餘九顯名身勝。名身是語。此但身語。何關</w:t>
      </w:r>
      <w:r>
        <w:br/>
      </w:r>
      <w:r>
        <w:t>• 이문 기준 번역 | 기존 번역에서 저본 ‘初’에 대응하는 성분을 생략한 형태로 읽는다.</w:t>
      </w:r>
      <w:r>
        <w:br/>
      </w:r>
      <w:r>
        <w:t>• 의미 차이 | 이문에서는 저본의 ‘初’가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n=0284010; 현행 xml-p5 동일 ID 대조</w:t>
      </w:r>
    </w:p>
    <w:p>
      <w:pPr>
        <w:pStyle w:val="SHTKNoteSummary"/>
      </w:pPr>
      <w:r>
        <w:t>교감 요약 | [CBETA 원교감] [11] · n=0284011 · 〔故〕－【聖】 · 현행 XML: 故【大】，〔－〕【聖】</w:t>
      </w:r>
    </w:p>
    <w:p>
      <w:pPr>
        <w:pStyle w:val="SHTKNoteDetail"/>
      </w:pPr>
      <w:r>
        <w:t>• 원교감 원문 | 〔故〕－【聖】</w:t>
      </w:r>
      <w:r>
        <w:br/>
      </w:r>
      <w:r>
        <w:t>• 교감 번호 | 0284011</w:t>
      </w:r>
      <w:r>
        <w:br/>
      </w:r>
      <w:r>
        <w:t>• 판본 정보 | 【大】=《大正新脩大藏經》 저본; 【聖】=平安時代寫 聖語藏本 계열</w:t>
      </w:r>
      <w:r>
        <w:br/>
      </w:r>
      <w:r>
        <w:t>• 저본 독법 | 故</w:t>
      </w:r>
      <w:r>
        <w:br/>
      </w:r>
      <w:r>
        <w:t>• 저본 적용 구절 | 問意加與智何故初句明色身勝餘九顯名身勝。名身是語。此但身語。何</w:t>
      </w:r>
      <w:r>
        <w:br/>
      </w:r>
      <w:r>
        <w:t>• 저본 기준 번역 | 기존 번역 문맥: “묻는다. 의가로 지혜를 주는데 어째서 첫 구절은 색신의 수승함을 밝히고 나머지 아홉은 명신의 수승함을 드러내는가. 명신은 말인데 이것은 단지 몸과 말이다…”</w:t>
      </w:r>
      <w:r>
        <w:br/>
      </w:r>
      <w:r>
        <w:t>• 이문 독법 | ∅</w:t>
      </w:r>
      <w:r>
        <w:br/>
      </w:r>
      <w:r>
        <w:t>• 이문 적용 구절 | 問意加與智何初句明色身勝餘九顯名身勝。名身是語。此但身語。何</w:t>
      </w:r>
      <w:r>
        <w:br/>
      </w:r>
      <w:r>
        <w:t>• 이문 기준 번역 | 기존 번역의 중심 뜻을 유지하되 이문 ‘〔생략〕’의 접속·표현 차이를 반영하는 방향으로 읽는다.</w:t>
      </w:r>
      <w:r>
        <w:br/>
      </w:r>
      <w:r>
        <w:t>• 의미 차이 | 저본 ‘故’과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n=0284011; 현행 xml-p5 동일 ID 대조</w:t>
      </w:r>
    </w:p>
    <w:p>
      <w:pPr>
        <w:pStyle w:val="SHTKNoteSummary"/>
      </w:pPr>
      <w:r>
        <w:t>교감 요약 | [CBETA 원교감] [12] · n=0284012 · 謇＝蹇【聖】【甲】 · 현행 XML: 謇【大】，蹇【聖】【甲】</w:t>
      </w:r>
    </w:p>
    <w:p>
      <w:pPr>
        <w:pStyle w:val="SHTKNoteDetail"/>
      </w:pPr>
      <w:r>
        <w:t>• 원교감 원문 | 謇＝蹇【聖】【甲】</w:t>
      </w:r>
      <w:r>
        <w:br/>
      </w:r>
      <w:r>
        <w:t>• 교감 번호 | 0284012</w:t>
      </w:r>
      <w:r>
        <w:br/>
      </w:r>
      <w:r>
        <w:t>• 판본 정보 | 【大】=《大正新脩大藏經》 저본; 【聖】=平安時代寫 聖語藏本 계열; 【甲】=嘉曆三年~元德三年間 理覺刊 大谷大學藏本</w:t>
      </w:r>
      <w:r>
        <w:br/>
      </w:r>
      <w:r>
        <w:t>• 저본 독법 | 謇</w:t>
      </w:r>
      <w:r>
        <w:br/>
      </w:r>
      <w:r>
        <w:t>• 저본 적용 구절 | 無著。不為癡礙令言中歇故云不斷。此釋無障礙。辭無謇澁故云無滯。此釋樂說。通釋可知。二由照法差別堪正</w:t>
      </w:r>
      <w:r>
        <w:br/>
      </w:r>
      <w:r>
        <w:t>• 저본 기준 번역 | 기존 번역 문맥: “…끊기지 않으므로 “불단”이라 한다. 이것이 무장애를 해석한다. 말이 더듬거리거나 막힘이 없으므로 “무체”라 한다. 이것이 요설을 해석한다. 통틀어 해석한…”</w:t>
      </w:r>
      <w:r>
        <w:br/>
      </w:r>
      <w:r>
        <w:t>• 이문 독법 | 蹇</w:t>
      </w:r>
      <w:r>
        <w:br/>
      </w:r>
      <w:r>
        <w:t>• 이문 적용 구절 | 無著。不為癡礙令言中歇故云不斷。此釋無障礙。辭無蹇澁故云無滯。此釋樂說。通釋可知。二由照法差別堪正</w:t>
      </w:r>
      <w:r>
        <w:br/>
      </w:r>
      <w:r>
        <w:t>• 이문 기준 번역 | 이문 ‘蹇’에 따른 단일 한국어 번역은 현재 자료만으로 확정하지 않는다.</w:t>
      </w:r>
      <w:r>
        <w:br/>
      </w:r>
      <w:r>
        <w:t>• 의미 차이 | 저본 ‘謇’과 이문 ‘蹇’이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n=0284012; 현행 xml-p5 동일 ID 대조</w:t>
      </w:r>
    </w:p>
    <w:p>
      <w:pPr>
        <w:pStyle w:val="SHTKNoteSummary"/>
      </w:pPr>
      <w:r>
        <w:t>교감 요약 | [CBETA 원교감] [13] · n=0284013 · 法＋（性相）【聖】【甲】 · 현행 XML: 法【大】，法性相【聖】【甲】</w:t>
      </w:r>
    </w:p>
    <w:p>
      <w:pPr>
        <w:pStyle w:val="SHTKNoteDetail"/>
      </w:pPr>
      <w:r>
        <w:t>• 원교감 원문 | 法＋（性相）【聖】【甲】</w:t>
      </w:r>
      <w:r>
        <w:br/>
      </w:r>
      <w:r>
        <w:t>• 교감 번호 | 0284013</w:t>
      </w:r>
      <w:r>
        <w:br/>
      </w:r>
      <w:r>
        <w:t>• 판본 정보 | 【大】=《大正新脩大藏經》 저본; 【聖】=平安時代寫 聖語藏本 계열; 【甲】=嘉曆三年~元德三年間 理覺刊 大谷大學藏本</w:t>
      </w:r>
      <w:r>
        <w:br/>
      </w:r>
      <w:r>
        <w:t>• 저본 독법 | 法</w:t>
      </w:r>
      <w:r>
        <w:br/>
      </w:r>
      <w:r>
        <w:t>• 저본 적용 구절 | 之智略有二種。一與處眾無畏之智顯之於色身。二與說法無礙之智彰之於語業。是故論中皆名辯才。初中內德不</w:t>
      </w:r>
      <w:r>
        <w:br/>
      </w:r>
      <w:r>
        <w:t>• 저본 기준 번역 | 기존 번역 문맥: “… 없이 처할 수 있는 지혜를 주어 색신에 드러낸다. 둘째 설법에 장애 없는 지혜를 주어 어업에 드러낸다. 그러므로 논에서는 모두 변재라고 이름한다. 처음…”</w:t>
      </w:r>
      <w:r>
        <w:br/>
      </w:r>
      <w:r>
        <w:t>• 이문 독법 | 法性相</w:t>
      </w:r>
      <w:r>
        <w:br/>
      </w:r>
      <w:r>
        <w:t>• 이문 적용 구절 | 之智略有二種。一與處眾無畏之智顯之於色身。二與說法性相無礙之智彰之於語業。是故論中皆名辯才。初中內德不</w:t>
      </w:r>
      <w:r>
        <w:br/>
      </w:r>
      <w:r>
        <w:t>• 이문 기준 번역 | 이문 ‘法性相’의 가감·어순을 반영하여 해당 문장 성분을 다시 배치해 읽는다.</w:t>
      </w:r>
      <w:r>
        <w:br/>
      </w:r>
      <w:r>
        <w:t>• 의미 차이 | 이문은 저본 ‘法’에 ‘性相’을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n=0284013; 현행 xml-p5 동일 ID 대조</w:t>
      </w:r>
    </w:p>
    <w:p>
      <w:pPr>
        <w:pStyle w:val="SHTKNoteSummary"/>
      </w:pPr>
      <w:r>
        <w:t>교감 요약 | [CBETA 원교감] [14] · n=0284014 · 〔以〕－【聖】【甲】 · 현행 XML: 以【大】，〔－〕【聖】【甲】</w:t>
      </w:r>
    </w:p>
    <w:p>
      <w:pPr>
        <w:pStyle w:val="SHTKNoteDetail"/>
      </w:pPr>
      <w:r>
        <w:t>• 원교감 원문 | 〔以〕－【聖】【甲】</w:t>
      </w:r>
      <w:r>
        <w:br/>
      </w:r>
      <w:r>
        <w:t>• 교감 번호 | 0284014</w:t>
      </w:r>
      <w:r>
        <w:br/>
      </w:r>
      <w:r>
        <w:t>• 판본 정보 | 【大】=《大正新脩大藏經》 저본; 【聖】=平安時代寫 聖語藏本 계열; 【甲】=嘉曆三年~元德三年間 理覺刊 大谷大學藏本</w:t>
      </w:r>
      <w:r>
        <w:br/>
      </w:r>
      <w:r>
        <w:t>• 저본 독법 | 以</w:t>
      </w:r>
      <w:r>
        <w:br/>
      </w:r>
      <w:r>
        <w:t>• 저본 적용 구절 | 何關意業。答此有二義。一智慧勝故威儀亦勝故舉色身以彰。又欲觀其智當觀其說故舉名身以表示耳。又汎論名</w:t>
      </w:r>
      <w:r>
        <w:br/>
      </w:r>
      <w:r>
        <w:t>• 저본 기준 번역 | 기존 번역 문맥: “…가? 답한다. 두 뜻이 있다. 첫째 지혜가 수승하므로 위의도 수승하니 색신을 들어 드러낸 것이다. 또 그 지혜를 관하려면 마땅히 그 설을 보아야 하므로 …”</w:t>
      </w:r>
      <w:r>
        <w:br/>
      </w:r>
      <w:r>
        <w:t>• 이문 독법 | ∅</w:t>
      </w:r>
      <w:r>
        <w:br/>
      </w:r>
      <w:r>
        <w:t>• 이문 적용 구절 | 何關意業。答此有二義。一智慧勝故威儀亦勝故舉色身彰。又欲觀其智當觀其說故舉名身以表示耳。又汎論名</w:t>
      </w:r>
      <w:r>
        <w:br/>
      </w:r>
      <w:r>
        <w:t>• 이문 기준 번역 | 기존 번역의 중심 뜻을 유지하되 이문 ‘〔생략〕’의 접속·표현 차이를 반영하는 방향으로 읽는다.</w:t>
      </w:r>
      <w:r>
        <w:br/>
      </w:r>
      <w:r>
        <w:t>• 의미 차이 | 저본 ‘以’과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n=0284014; 현행 xml-p5 동일 ID 대조</w:t>
      </w:r>
    </w:p>
    <w:p>
      <w:pPr>
        <w:pStyle w:val="SHTKNoteSummary"/>
      </w:pPr>
      <w:r>
        <w:t>교감 요약 | [CBETA 원교감] [15] · n=0284015 · 構＝搆【聖】【甲】 · 현행 XML: 構【大】，搆【聖】【甲】</w:t>
      </w:r>
    </w:p>
    <w:p>
      <w:pPr>
        <w:pStyle w:val="SHTKNoteDetail"/>
      </w:pPr>
      <w:r>
        <w:t>• 원교감 원문 | 構＝搆【聖】【甲】</w:t>
      </w:r>
      <w:r>
        <w:br/>
      </w:r>
      <w:r>
        <w:t>• 교감 번호 | 0284015</w:t>
      </w:r>
      <w:r>
        <w:br/>
      </w:r>
      <w:r>
        <w:t>• 판본 정보 | 【大】=《大正新脩大藏經》 저본; 【聖】=平安時代寫 聖語藏本 계열; 【甲】=嘉曆三年~元德三年間 理覺刊 大谷大學藏本</w:t>
      </w:r>
      <w:r>
        <w:br/>
      </w:r>
      <w:r>
        <w:t>• 저본 독법 | 構</w:t>
      </w:r>
      <w:r>
        <w:br/>
      </w:r>
      <w:r>
        <w:t>• 저본 적용 구절 | 。謂若無識心了別彼所作柱但是無分別法。要待識心以構畫為立其名方可說成。是故此成即是不成。故云成不成</w:t>
      </w:r>
      <w:r>
        <w:br/>
      </w:r>
      <w:r>
        <w:t>• 저본 기준 번역 | 기존 번역 문맥: “… 식심이 요별하지 않으면 저 만들어진 기둥은 단지 무분별법일 뿐이다. 반드시 식심이 기다렸다가 그것을 구성하고 그 이름을 세워야 비로소 “이루어졌다”고 …”</w:t>
      </w:r>
      <w:r>
        <w:br/>
      </w:r>
      <w:r>
        <w:t>• 이문 독법 | 搆</w:t>
      </w:r>
      <w:r>
        <w:br/>
      </w:r>
      <w:r>
        <w:t>• 이문 적용 구절 | 。謂若無識心了別彼所作柱但是無分別法。要待識心以搆畫為立其名方可說成。是故此成即是不成。故云成不成</w:t>
      </w:r>
      <w:r>
        <w:br/>
      </w:r>
      <w:r>
        <w:t>• 이문 기준 번역 | 이문 ‘搆’에 따른 단일 한국어 번역은 현재 자료만으로 확정하지 않는다.</w:t>
      </w:r>
      <w:r>
        <w:br/>
      </w:r>
      <w:r>
        <w:t>• 의미 차이 | 저본 ‘構’과 이문 ‘搆’이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n=0284015; 현행 xml-p5 동일 ID 대조</w:t>
      </w:r>
    </w:p>
    <w:p>
      <w:pPr>
        <w:pStyle w:val="SHTKNoteSummary"/>
      </w:pPr>
      <w:r>
        <w:t>교감 요약 | [CBETA 원교감] [16] · n=0284016 · 在＝居【聖】【甲】 · 현행 XML: 在【大】，居【聖】【甲】</w:t>
      </w:r>
    </w:p>
    <w:p>
      <w:pPr>
        <w:pStyle w:val="SHTKNoteDetail"/>
      </w:pPr>
      <w:r>
        <w:t>• 원교감 원문 | 在＝居【聖】【甲】</w:t>
      </w:r>
      <w:r>
        <w:br/>
      </w:r>
      <w:r>
        <w:t>• 교감 번호 | 0284016</w:t>
      </w:r>
      <w:r>
        <w:br/>
      </w:r>
      <w:r>
        <w:t>• 판본 정보 | 【大】=《大正新脩大藏經》 저본; 【聖】=平安時代寫 聖語藏本 계열; 【甲】=嘉曆三年~元德三年間 理覺刊 大谷大學藏本</w:t>
      </w:r>
      <w:r>
        <w:br/>
      </w:r>
      <w:r>
        <w:t>• 저본 독법 | 在</w:t>
      </w:r>
      <w:r>
        <w:br/>
      </w:r>
      <w:r>
        <w:t>• 저본 적용 구절 | 作已為成不成。故後明智助成之矣。論約此辨。是故法在第二。又此四釋差別。經中名分別。成不成釋清淨以離</w:t>
      </w:r>
      <w:r>
        <w:br/>
      </w:r>
      <w:r>
        <w:t>• 저본 기준 번역 | 기존 번역 문맥: “…하는지 성립하지 않는지 알 수 없으므로 뒤에 지혜가 조성함을 밝힌다. 논은 이에 의거해 분별하므로 법이 둘째에 있다. 또 이 네 해석은 차별된다. 경에서…”</w:t>
      </w:r>
      <w:r>
        <w:br/>
      </w:r>
      <w:r>
        <w:t>• 이문 독법 | 居</w:t>
      </w:r>
      <w:r>
        <w:br/>
      </w:r>
      <w:r>
        <w:t>• 이문 적용 구절 | 作已為成不成。故後明智助成之矣。論約此辨。是故法居第二。又此四釋差別。經中名分別。成不成釋清淨以離</w:t>
      </w:r>
      <w:r>
        <w:br/>
      </w:r>
      <w:r>
        <w:t>• 이문 기준 번역 | 이문 ‘居’에 따른 단일 한국어 번역은 현재 자료만으로 확정하지 않는다.</w:t>
      </w:r>
      <w:r>
        <w:br/>
      </w:r>
      <w:r>
        <w:t>• 의미 차이 | 저본 ‘在’과 이문 ‘居’이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n=0284016; 현행 xml-p5 동일 ID 대조</w:t>
      </w:r>
    </w:p>
    <w:p>
      <w:pPr>
        <w:pStyle w:val="SHTKNoteSummary"/>
      </w:pPr>
      <w:r>
        <w:t>교감 요약 | [CBETA 원교감] [1] · n=0285001 · 後＝復【聖】【甲】 · 현행 XML: 後【大】，復【聖】【甲】</w:t>
      </w:r>
    </w:p>
    <w:p>
      <w:pPr>
        <w:pStyle w:val="SHTKNoteDetail"/>
      </w:pPr>
      <w:r>
        <w:t>• 원교감 원문 | 後＝復【聖】【甲】</w:t>
      </w:r>
      <w:r>
        <w:br/>
      </w:r>
      <w:r>
        <w:t>• 교감 번호 | 0285001</w:t>
      </w:r>
      <w:r>
        <w:br/>
      </w:r>
      <w:r>
        <w:t>• 판본 정보 | 【大】=《大正新脩大藏經》 저본; 【聖】=平安時代寫 聖語藏本 계열; 【甲】=嘉曆三年~元德三年間 理覺刊 大谷大學藏本</w:t>
      </w:r>
      <w:r>
        <w:br/>
      </w:r>
      <w:r>
        <w:t>• 저본 독법 | 後</w:t>
      </w:r>
      <w:r>
        <w:br/>
      </w:r>
      <w:r>
        <w:t>• 저본 적용 구절 | 畏身也。名身九內。初二句為一對。謂初一於說無滯。後一於義深達。又初總知無礙。後善入差別。初是四無礙</w:t>
      </w:r>
      <w:r>
        <w:br/>
      </w:r>
      <w:r>
        <w:t>• 저본 기준 번역 | 기존 번역 문맥: “… 한 쌍이다. 첫째 하나는 설함에 막힘이 없는 것이다. 뒤 하나는 뜻을 깊이 통달하는 것이다. 또 처음은 총체로 무애를 아는 것이다. 뒤는 차별에 잘 들…”</w:t>
      </w:r>
      <w:r>
        <w:br/>
      </w:r>
      <w:r>
        <w:t>• 이문 독법 | 復</w:t>
      </w:r>
      <w:r>
        <w:br/>
      </w:r>
      <w:r>
        <w:t>• 이문 적용 구절 | 畏身也。名身九內。初二句為一對。謂初一於說無滯。復一於義深達。又初總知無礙。後善入差別。初是四無礙</w:t>
      </w:r>
      <w:r>
        <w:br/>
      </w:r>
      <w:r>
        <w:t>• 이문 기준 번역 | 이문 ‘復’에 따른 단일 한국어 번역은 현재 자료만으로 확정하지 않는다.</w:t>
      </w:r>
      <w:r>
        <w:br/>
      </w:r>
      <w:r>
        <w:t>• 의미 차이 | 저본 ‘後’과 이문 ‘復’이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n=0285001; 현행 xml-p5 동일 ID 대조</w:t>
      </w:r>
    </w:p>
    <w:p>
      <w:pPr>
        <w:pStyle w:val="SHTKNoteSummary"/>
      </w:pPr>
      <w:r>
        <w:t>교감 요약 | [CBETA 원교감] [2] · n=0285002 · 〔之慧〕－【甲】 · 현행 XML: 之慧【大】，〔－〕【甲】</w:t>
      </w:r>
    </w:p>
    <w:p>
      <w:pPr>
        <w:pStyle w:val="SHTKNoteDetail"/>
      </w:pPr>
      <w:r>
        <w:t>• 원교감 원문 | 〔之慧〕－【甲】</w:t>
      </w:r>
      <w:r>
        <w:br/>
      </w:r>
      <w:r>
        <w:t>• 교감 번호 | 0285002</w:t>
      </w:r>
      <w:r>
        <w:br/>
      </w:r>
      <w:r>
        <w:t>• 판본 정보 | 【大】=《大正新脩大藏經》 저본; 【甲】=嘉曆三年~元德三年間 理覺刊 大谷大學藏本</w:t>
      </w:r>
      <w:r>
        <w:br/>
      </w:r>
      <w:r>
        <w:t>• 저본 독법 | 之慧</w:t>
      </w:r>
      <w:r>
        <w:br/>
      </w:r>
      <w:r>
        <w:t>• 저본 적용 구절 | 後巧能除疑故名能說。以善能機決定無疑故云與善決定之慧五不雜等者次三一對。初一證理。後二起說。理同無異</w:t>
      </w:r>
      <w:r>
        <w:br/>
      </w:r>
      <w:r>
        <w:t>• 저본 기준 번역 | 기존 번역 문맥: “…는 것은 교묘히 근기에 응하는 것이고, “가지가지 비유”는 교묘히 설하는 것이다. 뒤에는 의혹을 교묘히 없애므로 능설이라 한다. 근기를 잘 알아 결정하여…”</w:t>
      </w:r>
      <w:r>
        <w:br/>
      </w:r>
      <w:r>
        <w:t>• 이문 독법 | ∅</w:t>
      </w:r>
      <w:r>
        <w:br/>
      </w:r>
      <w:r>
        <w:t>• 이문 적용 구절 | 後巧能除疑故名能說。以善能機決定無疑故云與善決定五不雜等者次三一對。初一證理。後二起說。理同無異</w:t>
      </w:r>
      <w:r>
        <w:br/>
      </w:r>
      <w:r>
        <w:t>• 이문 기준 번역 | 기존 번역에서 저본 ‘之慧’에 대응하는 성분을 생략한 형태로 읽는다.</w:t>
      </w:r>
      <w:r>
        <w:br/>
      </w:r>
      <w:r>
        <w:t>• 의미 차이 | 이문에서는 저본의 ‘之慧’가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n=0285002; 현행 xml-p5 동일 ID 대조</w:t>
      </w:r>
    </w:p>
    <w:p>
      <w:pPr>
        <w:pStyle w:val="SHTKNoteSummary"/>
      </w:pPr>
      <w:r>
        <w:t>교감 요약 | [CBETA 원교감] [3] · n=0285003 · 〔說〕－【聖】【甲】 · 현행 XML: 說【大】，〔－〕【聖】【甲】</w:t>
      </w:r>
    </w:p>
    <w:p>
      <w:pPr>
        <w:pStyle w:val="SHTKNoteDetail"/>
      </w:pPr>
      <w:r>
        <w:t>• 원교감 원문 | 〔說〕－【聖】【甲】</w:t>
      </w:r>
      <w:r>
        <w:br/>
      </w:r>
      <w:r>
        <w:t>• 교감 번호 | 0285003</w:t>
      </w:r>
      <w:r>
        <w:br/>
      </w:r>
      <w:r>
        <w:t>• 판본 정보 | 【大】=《大正新脩大藏經》 저본; 【聖】=平安時代寫 聖語藏本 계열; 【甲】=嘉曆三年~元德三年間 理覺刊 大谷大學藏本</w:t>
      </w:r>
      <w:r>
        <w:br/>
      </w:r>
      <w:r>
        <w:t>• 저본 독법 | 說</w:t>
      </w:r>
      <w:r>
        <w:br/>
      </w:r>
      <w:r>
        <w:t>• 저본 적용 구절 | 一智慧勝故威儀亦勝故舉色身以彰。又欲觀其智當觀其說故舉名身以表示耳。又汎論名身亦通意業。如分五蘊為</w:t>
      </w:r>
      <w:r>
        <w:br/>
      </w:r>
      <w:r>
        <w:t>• 저본 기준 번역 | 기존 번역 문맥: “… 위의도 수승하니 색신을 들어 드러낸 것이다. 또 그 지혜를 관하려면 마땅히 그 설을 보아야 하므로 명신을 들어 나타낸 것이다. 또 널리 말하면 명신은 …”</w:t>
      </w:r>
      <w:r>
        <w:br/>
      </w:r>
      <w:r>
        <w:t>• 이문 독법 | ∅</w:t>
      </w:r>
      <w:r>
        <w:br/>
      </w:r>
      <w:r>
        <w:t>• 이문 적용 구절 | 一智慧勝故威儀亦勝故舉色身以彰。又欲觀其智當觀其故舉名身以表示耳。又汎論名身亦通意業。如分五蘊為</w:t>
      </w:r>
      <w:r>
        <w:br/>
      </w:r>
      <w:r>
        <w:t>• 이문 기준 번역 | 기존 번역에서 저본 ‘說’에 대응하는 성분을 생략한 형태로 읽는다.</w:t>
      </w:r>
      <w:r>
        <w:br/>
      </w:r>
      <w:r>
        <w:t>• 의미 차이 | 이문에서는 저본의 ‘說’가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n=0285003; 현행 xml-p5 동일 ID 대조</w:t>
      </w:r>
    </w:p>
    <w:p>
      <w:pPr>
        <w:pStyle w:val="SHTKNoteSummary"/>
      </w:pPr>
      <w:r>
        <w:t>교감 요약 | [CBETA 원교감] [4] · n=0285004 · 忘＝妄【聖】【甲】＊ · 현행 XML: 忘【大】＊，妄【聖】【甲】＊</w:t>
      </w:r>
    </w:p>
    <w:p>
      <w:pPr>
        <w:pStyle w:val="SHTKNoteDetail"/>
      </w:pPr>
      <w:r>
        <w:t>• 원교감 원문 | 忘＝妄【聖】【甲】＊</w:t>
      </w:r>
      <w:r>
        <w:br/>
      </w:r>
      <w:r>
        <w:t>• 교감 번호 | 0285004</w:t>
      </w:r>
      <w:r>
        <w:br/>
      </w:r>
      <w:r>
        <w:t>• 판본 정보 | 【大】=《大正新脩大藏經》 저본; 【聖】=平安時代寫 聖語藏本 계열; 【甲】=嘉曆三年~元德三年間 理覺刊 大谷大學藏本</w:t>
      </w:r>
      <w:r>
        <w:br/>
      </w:r>
      <w:r>
        <w:t>• 저본 독법 | 忘</w:t>
      </w:r>
      <w:r>
        <w:br/>
      </w:r>
      <w:r>
        <w:t>• 저본 적용 구절 | 不待次言辭不斷。異義雖多而終結歸本故云處處隨意不忘名義。以隨門異說不忘本宗故云善憶念不忘意力加。故</w:t>
      </w:r>
      <w:r>
        <w:br/>
      </w:r>
      <w:r>
        <w:t>• 저본 기준 번역 | 기존 번역 문맥: “…를 기다리지 않고 언사가 끊기지 않는다”고 한다. 다른 뜻이 비록 많아도 끝에는 근본으로 돌아가므로 “곳곳에서 뜻을 따라 명과 의를 잊지 않는다”고 한다…”</w:t>
      </w:r>
      <w:r>
        <w:br/>
      </w:r>
      <w:r>
        <w:t>• 이문 독법 | 妄</w:t>
      </w:r>
      <w:r>
        <w:br/>
      </w:r>
      <w:r>
        <w:t>• 이문 적용 구절 | 不待次言辭不斷。異義雖多而終結歸本故云處處隨意不妄名義。以隨門異說不忘本宗故云善憶念不忘意力加。故</w:t>
      </w:r>
      <w:r>
        <w:br/>
      </w:r>
      <w:r>
        <w:t>• 이문 기준 번역 | 이문 ‘妄’에 따른 단일 한국어 번역은 현재 자료만으로 확정하지 않는다.</w:t>
      </w:r>
      <w:r>
        <w:br/>
      </w:r>
      <w:r>
        <w:t>• 의미 차이 | 저본 ‘忘’과 이문 ‘妄’이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n=0285004; 현행 xml-p5 동일 ID 대조</w:t>
      </w:r>
    </w:p>
    <w:p>
      <w:pPr>
        <w:pStyle w:val="SHTKNoteSummary"/>
      </w:pPr>
      <w:r>
        <w:t>교감 요약 | [CBETA 원교감] [5] · n=0285005 · 〔化〕－【聖】【甲】 · 현행 XML: 化【大】，〔－〕【聖】【甲】</w:t>
      </w:r>
    </w:p>
    <w:p>
      <w:pPr>
        <w:pStyle w:val="SHTKNoteDetail"/>
      </w:pPr>
      <w:r>
        <w:t>• 원교감 원문 | 〔化〕－【聖】【甲】</w:t>
      </w:r>
      <w:r>
        <w:br/>
      </w:r>
      <w:r>
        <w:t>• 교감 번호 | 0285005</w:t>
      </w:r>
      <w:r>
        <w:br/>
      </w:r>
      <w:r>
        <w:t>• 판본 정보 | 【大】=《大正新脩大藏經》 저본; 【聖】=平安時代寫 聖語藏本 계열; 【甲】=嘉曆三年~元德三年間 理覺刊 大谷大學藏本</w:t>
      </w:r>
      <w:r>
        <w:br/>
      </w:r>
      <w:r>
        <w:t>• 저본 독법 | 化</w:t>
      </w:r>
      <w:r>
        <w:br/>
      </w:r>
      <w:r>
        <w:t>• 저본 적용 구절 | 離相故。三任放等者次二一對。初於說自在。後於機巧化。初任意放縱辯溢圓音故云任放辯才。雖言義超越而辭</w:t>
      </w:r>
      <w:r>
        <w:br/>
      </w:r>
      <w:r>
        <w:t>• 저본 기준 번역 | 기존 번역 문맥: “… 셋째 “임방” 등은 다음 두 가지 한 쌍이다. 처음 하나는 설법에 자재함이다. 뒤 하나는 근기에 맞추어 교묘히 교화함이다. 처음 마음대로 놓아 변재가 …”</w:t>
      </w:r>
      <w:r>
        <w:br/>
      </w:r>
      <w:r>
        <w:t>• 이문 독법 | ∅</w:t>
      </w:r>
      <w:r>
        <w:br/>
      </w:r>
      <w:r>
        <w:t>• 이문 적용 구절 | 離相故。三任放等者次二一對。初於說自在。後於機巧。初任意放縱辯溢圓音故云任放辯才。雖言義超越而辭</w:t>
      </w:r>
      <w:r>
        <w:br/>
      </w:r>
      <w:r>
        <w:t>• 이문 기준 번역 | 기존 번역에서 저본 ‘化’에 대응하는 성분을 생략한 형태로 읽는다.</w:t>
      </w:r>
      <w:r>
        <w:br/>
      </w:r>
      <w:r>
        <w:t>• 의미 차이 | 이문에서는 저본의 ‘化’가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n=0285005; 현행 xml-p5 동일 ID 대조</w:t>
      </w:r>
    </w:p>
    <w:p>
      <w:pPr>
        <w:pStyle w:val="SHTKNoteSummary"/>
      </w:pPr>
      <w:r>
        <w:t>교감 요약 | [CBETA 원교감] [6] · n=0285006 · 之本＝心【聖】 · 현행 XML: 之本【大】，心【聖】</w:t>
      </w:r>
    </w:p>
    <w:p>
      <w:pPr>
        <w:pStyle w:val="SHTKNoteDetail"/>
      </w:pPr>
      <w:r>
        <w:t>• 원교감 원문 | 之本＝心【聖】</w:t>
      </w:r>
      <w:r>
        <w:br/>
      </w:r>
      <w:r>
        <w:t>• 교감 번호 | 0285006</w:t>
      </w:r>
      <w:r>
        <w:br/>
      </w:r>
      <w:r>
        <w:t>• 판본 정보 | 【大】=《大正新脩大藏經》 저본; 【聖】=平安時代寫 聖語藏本 계열</w:t>
      </w:r>
      <w:r>
        <w:br/>
      </w:r>
      <w:r>
        <w:t>• 저본 독법 | 之本</w:t>
      </w:r>
      <w:r>
        <w:br/>
      </w:r>
      <w:r>
        <w:t>• 저본 적용 구절 | 德有八種。於中初四自利。後四利他。前中初一是起行之本。即欲樂心故云趣盡地。盡地即是十地滿也。徹至終位</w:t>
      </w:r>
      <w:r>
        <w:br/>
      </w:r>
      <w:r>
        <w:t>• 저본 기준 번역 | 기존 번역 문맥: “…한다. 그 가운데 처음 넷은 자리이다. 뒤 넷은 이타이다. 앞의 처음 하나는 행을 일으키는 근본으로 곧 욕락심이므로 “진지에 나아간다”고 한다. 진지는 …”</w:t>
      </w:r>
      <w:r>
        <w:br/>
      </w:r>
      <w:r>
        <w:t>• 이문 독법 | 心</w:t>
      </w:r>
      <w:r>
        <w:br/>
      </w:r>
      <w:r>
        <w:t>• 이문 적용 구절 | 德有八種。於中初四自利。後四利他。前中初一是起行心。即欲樂心故云趣盡地。盡地即是十地滿也。徹至終位</w:t>
      </w:r>
      <w:r>
        <w:br/>
      </w:r>
      <w:r>
        <w:t>• 이문 기준 번역 | 이문 ‘心’의 뜻을 반영하여 해당 어휘·구를 달리 옮겨야 한다. 다만 이 교감주에서 문장 전체를 새 번역으로 단정하지 않는다.</w:t>
      </w:r>
      <w:r>
        <w:br/>
      </w:r>
      <w:r>
        <w:t>• 의미 차이 | 저본 ‘之本’과 이문 ‘心’은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n=0285006; 현행 xml-p5 동일 ID 대조</w:t>
      </w:r>
    </w:p>
    <w:p>
      <w:pPr>
        <w:pStyle w:val="SHTKNoteSummary"/>
      </w:pPr>
      <w:r>
        <w:t>교감 요약 | [CBETA 원교감] [7] · n=0285007 · 然＝體【甲】 · 현행 XML: 然【大】，體【甲】</w:t>
      </w:r>
    </w:p>
    <w:p>
      <w:pPr>
        <w:pStyle w:val="SHTKNoteDetail"/>
      </w:pPr>
      <w:r>
        <w:t>• 원교감 원문 | 然＝體【甲】</w:t>
      </w:r>
      <w:r>
        <w:br/>
      </w:r>
      <w:r>
        <w:t>• 교감 번호 | 0285007</w:t>
      </w:r>
      <w:r>
        <w:br/>
      </w:r>
      <w:r>
        <w:t>• 판본 정보 | 【大】=《大正新脩大藏經》 저본; 【甲】=嘉曆三年~元德三年間 理覺刊 大谷大學藏本</w:t>
      </w:r>
      <w:r>
        <w:br/>
      </w:r>
      <w:r>
        <w:t>• 저본 독법 | 然</w:t>
      </w:r>
      <w:r>
        <w:br/>
      </w:r>
      <w:r>
        <w:t>• 저본 적용 구절 | 即是十地滿也。徹至終位故云深心。情無異願故云直心然無二也。餘三是行德。一證理行。二是助道行。三不住</w:t>
      </w:r>
      <w:r>
        <w:br/>
      </w:r>
      <w:r>
        <w:t>• 저본 기준 번역 | 기존 번역 문맥: “…리까지 뚫고 이르므로 심심이라 하고, 마음에 다른 원이 없으므로 직심이라 하니 두 마음이 없기 때문이다. 나머지 셋은 행덕이다. 첫째 증리행, 둘째 조도…”</w:t>
      </w:r>
      <w:r>
        <w:br/>
      </w:r>
      <w:r>
        <w:t>• 이문 독법 | 體</w:t>
      </w:r>
      <w:r>
        <w:br/>
      </w:r>
      <w:r>
        <w:t>• 이문 적용 구절 | 即是十地滿也。徹至終位故云深心。情無異願故云直心體無二也。餘三是行德。一證理行。二是助道行。三不住</w:t>
      </w:r>
      <w:r>
        <w:br/>
      </w:r>
      <w:r>
        <w:t>• 이문 기준 번역 | 이문 ‘體’에 따른 단일 한국어 번역은 현재 자료만으로 확정하지 않는다.</w:t>
      </w:r>
      <w:r>
        <w:br/>
      </w:r>
      <w:r>
        <w:t>• 의미 차이 | 저본 ‘然’과 이문 ‘體’이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n=0285007; 현행 xml-p5 동일 ID 대조</w:t>
      </w:r>
    </w:p>
    <w:p>
      <w:pPr>
        <w:pStyle w:val="SHTKNoteSummary"/>
      </w:pPr>
      <w:r>
        <w:t>교감 요약 | [CBETA 원교감] [8] · n=0285008 · 俱＝但【聖】【甲】 · 현행 XML: 俱【大】，但【聖】【甲】</w:t>
      </w:r>
    </w:p>
    <w:p>
      <w:pPr>
        <w:pStyle w:val="SHTKNoteDetail"/>
      </w:pPr>
      <w:r>
        <w:t>• 원교감 원문 | 俱＝但【聖】【甲】</w:t>
      </w:r>
      <w:r>
        <w:br/>
      </w:r>
      <w:r>
        <w:t>• 교감 번호 | 0285008</w:t>
      </w:r>
      <w:r>
        <w:br/>
      </w:r>
      <w:r>
        <w:t>• 판본 정보 | 【大】=《大正新脩大藏經》 저본; 【聖】=平安時代寫 聖語藏本 계열; 【甲】=嘉曆三年~元德三年間 理覺刊 大谷大學藏本</w:t>
      </w:r>
      <w:r>
        <w:br/>
      </w:r>
      <w:r>
        <w:t>• 저본 독법 | 俱</w:t>
      </w:r>
      <w:r>
        <w:br/>
      </w:r>
      <w:r>
        <w:t>• 저본 적용 구절 | 是一切如來同用此化故云同化。又釋此中令金剛藏三業俱同如來化事偏名同化。非彼前八而是不同佛無畏身等。</w:t>
      </w:r>
      <w:r>
        <w:br/>
      </w:r>
      <w:r>
        <w:t>• 저본 기준 번역 | 기존 번역 문맥: “…로 “동화”라 한다. 또 해석하면 여기서는 금강장의 삼업이 모두 여래의 교화사와 같게 하므로 특히 “동화”라 이름한다. 앞의 여덟이 부처의 무외신 등과 …”</w:t>
      </w:r>
      <w:r>
        <w:br/>
      </w:r>
      <w:r>
        <w:t>• 이문 독법 | 但</w:t>
      </w:r>
      <w:r>
        <w:br/>
      </w:r>
      <w:r>
        <w:t>• 이문 적용 구절 | 是一切如來同用此化故云同化。又釋此中令金剛藏三業但同如來化事偏名同化。非彼前八而是不同佛無畏身等。</w:t>
      </w:r>
      <w:r>
        <w:br/>
      </w:r>
      <w:r>
        <w:t>• 이문 기준 번역 | 이문 ‘但’에 따른 단일 한국어 번역은 현재 자료만으로 확정하지 않는다.</w:t>
      </w:r>
      <w:r>
        <w:br/>
      </w:r>
      <w:r>
        <w:t>• 의미 차이 | 저본 ‘俱’과 이문 ‘但’이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n=0285008; 현행 xml-p5 동일 ID 대조</w:t>
      </w:r>
    </w:p>
    <w:p>
      <w:pPr>
        <w:pStyle w:val="SHTKNoteSummary"/>
      </w:pPr>
      <w:r>
        <w:t>교감 요약 | [CBETA 원교감] [9] · n=0285009 · 故＋（云）【甲】 · 현행 XML: 故【大】，故云【甲】</w:t>
      </w:r>
    </w:p>
    <w:p>
      <w:pPr>
        <w:pStyle w:val="SHTKNoteDetail"/>
      </w:pPr>
      <w:r>
        <w:t>• 원교감 원문 | 故＋（云）【甲】</w:t>
      </w:r>
      <w:r>
        <w:br/>
      </w:r>
      <w:r>
        <w:t>• 교감 번호 | 0285009</w:t>
      </w:r>
      <w:r>
        <w:br/>
      </w:r>
      <w:r>
        <w:t>• 판본 정보 | 【大】=《大正新脩大藏經》 저본; 【甲】=嘉曆三年~元德三年間 理覺刊 大谷大學藏本</w:t>
      </w:r>
      <w:r>
        <w:br/>
      </w:r>
      <w:r>
        <w:t>• 저본 독법 | 故</w:t>
      </w:r>
      <w:r>
        <w:br/>
      </w:r>
      <w:r>
        <w:t>• 저본 적용 구절 | 問意加與智何故初句明色身勝餘九顯名身勝。名身是語。此但身語。何</w:t>
      </w:r>
      <w:r>
        <w:br/>
      </w:r>
      <w:r>
        <w:t>• 저본 기준 번역 | 기존 번역 문맥: “묻는다. 의가로 지혜를 주는데 어째서 첫 구절은 색신의 수승함을 밝히고 나머지 아홉은 명신의 수승함을 드러내는가. 명신은 말인데 이것은 단지 몸과 말이다…”</w:t>
      </w:r>
      <w:r>
        <w:br/>
      </w:r>
      <w:r>
        <w:t>• 이문 독법 | 故云</w:t>
      </w:r>
      <w:r>
        <w:br/>
      </w:r>
      <w:r>
        <w:t>• 이문 적용 구절 | 問意加與智何故云初句明色身勝餘九顯名身勝。名身是語。此但身語。何</w:t>
      </w:r>
      <w:r>
        <w:br/>
      </w:r>
      <w:r>
        <w:t>• 이문 기준 번역 | 기존 번역의 중심 뜻을 유지하되 이문 ‘故云’의 접속·표현 차이를 반영하는 방향으로 읽는다.</w:t>
      </w:r>
      <w:r>
        <w:br/>
      </w:r>
      <w:r>
        <w:t>• 의미 차이 | 저본 ‘故’과 이문 ‘故云’은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n=0285009; 현행 xml-p5 동일 ID 대조</w:t>
      </w:r>
    </w:p>
    <w:p>
      <w:pPr>
        <w:pStyle w:val="SHTKNoteSummary"/>
      </w:pPr>
      <w:r>
        <w:t>교감 요약 | [CBETA 원교감] [10] · n=0285010 · 顯＝離【聖】【甲】 · 현행 XML: 顯【大】，離【聖】【甲】</w:t>
      </w:r>
    </w:p>
    <w:p>
      <w:pPr>
        <w:pStyle w:val="SHTKNoteDetail"/>
      </w:pPr>
      <w:r>
        <w:t>• 원교감 원문 | 顯＝離【聖】【甲】</w:t>
      </w:r>
      <w:r>
        <w:br/>
      </w:r>
      <w:r>
        <w:t>• 교감 번호 | 0285010</w:t>
      </w:r>
      <w:r>
        <w:br/>
      </w:r>
      <w:r>
        <w:t>• 판본 정보 | 【大】=《大正新脩大藏經》 저본; 【聖】=平安時代寫 聖語藏本 계열; 【甲】=嘉曆三年~元德三年間 理覺刊 大谷大學藏本</w:t>
      </w:r>
      <w:r>
        <w:br/>
      </w:r>
      <w:r>
        <w:t>• 저본 독법 | 顯</w:t>
      </w:r>
      <w:r>
        <w:br/>
      </w:r>
      <w:r>
        <w:t>• 저본 적용 구절 | 問意加與智何故初句明色身勝餘九顯名身勝。名身是語。此但身語。何關意業。答此有二義</w:t>
      </w:r>
      <w:r>
        <w:br/>
      </w:r>
      <w:r>
        <w:t>• 저본 기준 번역 | 기존 번역 문맥: “묻는다. 의가로 지혜를 주는데 어째서 첫 구절은 색신의 수승함을 밝히고 나머지 아홉은 명신의 수승함을 드러내는가. 명신은 말인데 이것은 단지 몸과 말이다…”</w:t>
      </w:r>
      <w:r>
        <w:br/>
      </w:r>
      <w:r>
        <w:t>• 이문 독법 | 離</w:t>
      </w:r>
      <w:r>
        <w:br/>
      </w:r>
      <w:r>
        <w:t>• 이문 적용 구절 | 問意加與智何故初句明色身勝餘九離名身勝。名身是語。此但身語。何關意業。答此有二義</w:t>
      </w:r>
      <w:r>
        <w:br/>
      </w:r>
      <w:r>
        <w:t>• 이문 기준 번역 | 이문 ‘離’에 따른 단일 한국어 번역은 현재 자료만으로 확정하지 않는다.</w:t>
      </w:r>
      <w:r>
        <w:br/>
      </w:r>
      <w:r>
        <w:t>• 의미 차이 | 저본 ‘顯’과 이문 ‘離’이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n=0285010; 현행 xml-p5 동일 ID 대조</w:t>
      </w:r>
    </w:p>
    <w:p>
      <w:pPr>
        <w:pStyle w:val="SHTKNoteSummary"/>
      </w:pPr>
      <w:r>
        <w:t>교감 요약 | [CBETA 원교감] [1] · n=0286001 · 在＋（身）【聖】 · 현행 XML: 在【大】，在身【聖】</w:t>
      </w:r>
    </w:p>
    <w:p>
      <w:pPr>
        <w:pStyle w:val="SHTKNoteDetail"/>
      </w:pPr>
      <w:r>
        <w:t>• 원교감 원문 | 在＋（身）【聖】</w:t>
      </w:r>
      <w:r>
        <w:br/>
      </w:r>
      <w:r>
        <w:t>• 교감 번호 | 0286001</w:t>
      </w:r>
      <w:r>
        <w:br/>
      </w:r>
      <w:r>
        <w:t>• 판본 정보 | 【大】=《大正新脩大藏經》 저본; 【聖】=平安時代寫 聖語藏本 계열</w:t>
      </w:r>
      <w:r>
        <w:br/>
      </w:r>
      <w:r>
        <w:t>• 저본 독법 | 在</w:t>
      </w:r>
      <w:r>
        <w:br/>
      </w:r>
      <w:r>
        <w:t>• 저본 적용 구절 | 作已為成不成。故後明智助成之矣。論約此辨。是故法在第二。又此四釋差別。經中名分別。成不成釋清淨以離</w:t>
      </w:r>
      <w:r>
        <w:br/>
      </w:r>
      <w:r>
        <w:t>• 저본 기준 번역 | 기존 번역 문맥: “…하는지 성립하지 않는지 알 수 없으므로 뒤에 지혜가 조성함을 밝힌다. 논은 이에 의거해 분별하므로 법이 둘째에 있다. 또 이 네 해석은 차별된다. 경에서…”</w:t>
      </w:r>
      <w:r>
        <w:br/>
      </w:r>
      <w:r>
        <w:t>• 이문 독법 | 在身</w:t>
      </w:r>
      <w:r>
        <w:br/>
      </w:r>
      <w:r>
        <w:t>• 이문 적용 구절 | 作已為成不成。故後明智助成之矣。論約此辨。是故法在身第二。又此四釋差別。經中名分別。成不成釋清淨以離</w:t>
      </w:r>
      <w:r>
        <w:br/>
      </w:r>
      <w:r>
        <w:t>• 이문 기준 번역 | 이문 ‘在身’의 가감·어순을 반영하여 해당 문장 성분을 다시 배치해 읽는다.</w:t>
      </w:r>
      <w:r>
        <w:br/>
      </w:r>
      <w:r>
        <w:t>• 의미 차이 | 이문은 저본 ‘在’에 ‘身’을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n=0286001; 현행 xml-p5 동일 ID 대조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n=0284008 · 辯【大】＊，辨【聖】＊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n=0284008의 실제 이문 영향 판정은 [번역 차이 없음]이다.</w:t>
      </w:r>
      <w:r>
        <w:br/>
      </w:r>
      <w:r>
        <w:t>• 참조 대상 | n=0284008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n=0284008 · 辯【大】＊，辨【聖】＊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n=0284008의 실제 이문 영향 판정은 [번역 차이 없음]이다.</w:t>
      </w:r>
      <w:r>
        <w:br/>
      </w:r>
      <w:r>
        <w:t>• 참조 대상 | n=0284008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n=0284008 · 辯【大】＊，辨【聖】＊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n=0284008의 실제 이문 영향 판정은 [번역 차이 없음]이다.</w:t>
      </w:r>
      <w:r>
        <w:br/>
      </w:r>
      <w:r>
        <w:t>• 참조 대상 | n=0284008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n=0284008 · 辯【大】＊，辨【聖】＊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n=0284008의 실제 이문 영향 판정은 [번역 차이 없음]이다.</w:t>
      </w:r>
      <w:r>
        <w:br/>
      </w:r>
      <w:r>
        <w:t>• 참조 대상 | n=0284008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n=0285004 · 忘【大】＊，妄【聖】【甲】＊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n=0285004의 실제 이문 영향 판정은 [판단 유보]이다.</w:t>
      </w:r>
      <w:r>
        <w:br/>
      </w:r>
      <w:r>
        <w:t>• 참조 대상 | n=0285004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n=0285004 · 忘【大】＊，妄【聖】【甲】＊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n=0285004의 실제 이문 영향 판정은 [판단 유보]이다.</w:t>
      </w:r>
      <w:r>
        <w:br/>
      </w:r>
      <w:r>
        <w:t>• 참조 대상 | n=0285004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n=0285004 · 忘【大】＊，妄【聖】【甲】＊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n=0285004의 실제 이문 영향 판정은 [판단 유보]이다.</w:t>
      </w:r>
      <w:r>
        <w:br/>
      </w:r>
      <w:r>
        <w:t>• 참조 대상 | n=0285004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n=0285004 · 忘【大】＊，妄【聖】【甲】＊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n=0285004의 실제 이문 영향 판정은 [판단 유보]이다.</w:t>
      </w:r>
      <w:r>
        <w:br/>
      </w:r>
      <w:r>
        <w:t>• 참조 대상 | n=0285004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n=0285004 · 忘【大】＊，妄【聖】【甲】＊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n=0285004의 실제 이문 영향 판정은 [판단 유보]이다.</w:t>
      </w:r>
      <w:r>
        <w:br/>
      </w:r>
      <w:r>
        <w:t>• 참조 대상 | n=0285004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n=0285004 · 忘【大】＊，妄【聖】【甲】＊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n=0285004의 실제 이문 영향 판정은 [판단 유보]이다.</w:t>
      </w:r>
      <w:r>
        <w:br/>
      </w:r>
      <w:r>
        <w:t>• 참조 대상 | n=0285004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n=0285004 · 忘【大】＊，妄【聖】【甲】＊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n=0285004의 실제 이문 영향 판정은 [판단 유보]이다.</w:t>
      </w:r>
      <w:r>
        <w:br/>
      </w:r>
      <w:r>
        <w:t>• 참조 대상 | n=0285004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n=0285004 · 忘【大】＊，妄【聖】【甲】＊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n=0285004의 실제 이문 영향 판정은 [판단 유보]이다.</w:t>
      </w:r>
      <w:r>
        <w:br/>
      </w:r>
      <w:r>
        <w:t>• 참조 대상 | n=0285004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n=0285004 · 忘【大】＊，妄【聖】【甲】＊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n=0285004의 실제 이문 영향 판정은 [판단 유보]이다.</w:t>
      </w:r>
      <w:r>
        <w:br/>
      </w:r>
      <w:r>
        <w:t>• 참조 대상 | n=0285004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n=0285004 · 忘【大】＊，妄【聖】【甲】＊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n=0285004의 실제 이문 영향 판정은 [판단 유보]이다.</w:t>
      </w:r>
      <w:r>
        <w:br/>
      </w:r>
      <w:r>
        <w:t>• 참조 대상 | n=0285004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[구문 검토] 「眾內莫[9]善加」의 구두와 교감표지 관계가 불명확하다. 문맥상 ‘대중 가운데 더 나은 이가 없음’으로 해석하였다.</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0284c02]</w:t>
      </w:r>
    </w:p>
    <w:p>
      <w:pPr>
        <w:pStyle w:val="SHTKNoteDetail"/>
      </w:pPr>
      <w:r>
        <w:t>• 저본 독법 | 善【大】</w:t>
      </w:r>
    </w:p>
    <w:p>
      <w:pPr>
        <w:pStyle w:val="SHTKNoteDetail"/>
      </w:pPr>
      <w:r>
        <w:t>• 이문/현행 독법 | ∅【CB】【卍續-CB】</w:t>
      </w:r>
    </w:p>
    <w:p>
      <w:pPr>
        <w:pStyle w:val="SHTKNoteDetail"/>
      </w:pPr>
      <w:r>
        <w:t>• 저본 번역 | 사용자 TXT 독법에 따른 기존 번역 유지</w:t>
      </w:r>
    </w:p>
    <w:p>
      <w:pPr>
        <w:pStyle w:val="SHTKNoteDetail"/>
      </w:pPr>
      <w:r>
        <w:t>• 이문 번역 | 현행 독법을 적용하면 해당 어구를 “(삭제)”로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0284c02</w:t>
      </w:r>
      <w:r>
        <w:br/>
      </w:r>
      <w:r>
        <w:t>• 판본 정보 | 사용자 저본·구자료는 대정장계 독법, 현행 CBETA는 대교·교정 근거에 따라 별도 독법을 제시한다.</w:t>
      </w:r>
      <w:r>
        <w:br/>
      </w:r>
      <w:r>
        <w:t>• 저본 독법 | 善</w:t>
      </w:r>
      <w:r>
        <w:br/>
      </w:r>
      <w:r>
        <w:t>• 저본 적용 구절 | 業。是故論中皆名辯才。初中內德不虛名真實。眾內莫善加名無上。由眾中無上故處之無畏故。論經名無畏身也</w:t>
      </w:r>
      <w:r>
        <w:br/>
      </w:r>
      <w:r>
        <w:t>• 저본 기준 번역 | 기존 번역 문맥: “…운데 내덕이 허망하지 않으므로 진실이라 하고, 대중 가운데 더 선한 이가 없으므로 무상이라 한다. 대중 가운데 무상이므로 처함에 두려움이 없다. 그래서 …”</w:t>
      </w:r>
      <w:r>
        <w:br/>
      </w:r>
      <w:r>
        <w:t>• 이문 독법 | 〔생략〕</w:t>
      </w:r>
      <w:r>
        <w:br/>
      </w:r>
      <w:r>
        <w:t>• 이문 적용 구절 | 業。是故論中皆名辯才。初中內德不虛名真實。眾內莫加名無上。由眾中無上故處之無畏故。論經名無畏身也</w:t>
      </w:r>
      <w:r>
        <w:br/>
      </w:r>
      <w:r>
        <w:t>• 이문 기준 번역 | 이문 ‘〔생략〕’에 따른 단일 한국어 번역은 현재 자료만으로 확정하지 않는다.</w:t>
      </w:r>
      <w:r>
        <w:br/>
      </w:r>
      <w:r>
        <w:t>• 의미 차이 | 저본 ‘善’과 이문 ‘〔없음〕’이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0284c02</w:t>
      </w:r>
    </w:p>
    <w:p>
      <w:pPr>
        <w:pStyle w:val="SHTKNoteSummary"/>
      </w:pPr>
      <w:r>
        <w:t>교감 요약 | [CBETA 현행 추가주 0284c12] · n=0284c1201 · 辦【CB】，辯【大】</w:t>
      </w:r>
    </w:p>
    <w:p>
      <w:pPr>
        <w:pStyle w:val="SHTKNoteDetail"/>
      </w:pPr>
      <w:r>
        <w:t>• 원교감 원문 | 辦【CB】，辯【大】</w:t>
      </w:r>
      <w:r>
        <w:br/>
      </w:r>
      <w:r>
        <w:t>• 교감 번호 | 0284c1201</w:t>
      </w:r>
      <w:r>
        <w:br/>
      </w:r>
      <w:r>
        <w:t>• 판본 정보 | 【CB】=CBETA 교정·채택 독법; 【大】=《大正新脩大藏經》 저본</w:t>
      </w:r>
      <w:r>
        <w:br/>
      </w:r>
      <w:r>
        <w:t>• 저본 독법 | 辯</w:t>
      </w:r>
      <w:r>
        <w:br/>
      </w:r>
      <w:r>
        <w:t>• 저본 적용 구절 | 於色身。二與說法無礙之智彰之於語業。是故論中皆名辯才。初中內德不虛名真實。眾內莫善加名無上。由眾中</w:t>
      </w:r>
      <w:r>
        <w:br/>
      </w:r>
      <w:r>
        <w:t>• 저본 기준 번역 | 기존 번역 문맥: “… 주어 어업에 드러낸다. 그러므로 논에서는 모두 변재라고 이름한다. 처음 가운데 내덕이 허망하지 않으므로 진실이라 하고, 대중 가운데 더 선한 이가 없으…”</w:t>
      </w:r>
      <w:r>
        <w:br/>
      </w:r>
      <w:r>
        <w:t>• 이문 독법 | 辦</w:t>
      </w:r>
      <w:r>
        <w:br/>
      </w:r>
      <w:r>
        <w:t>• 이문 적용 구절 | 於色身。二與說法無礙之智彰之於語業。是故論中皆名辦才。初中內德不虛名真實。眾內莫善加名無上。由眾中</w:t>
      </w:r>
      <w:r>
        <w:br/>
      </w:r>
      <w:r>
        <w:t>• 이문 기준 번역 | 이문 ‘辦’에 따른 단일 한국어 번역은 현재 자료만으로 확정하지 않는다.</w:t>
      </w:r>
      <w:r>
        <w:br/>
      </w:r>
      <w:r>
        <w:t>• 의미 차이 | 저본 ‘辯’과 이문 ‘辦’이 서로 다르지만, 현행 자료와 이 문맥만으로 어느 독법이 우세한지 또는 한국어 의미를 하나로 확정하기 어렵다. 사용자 저본 독법과 기존 번역을 유지한다.</w:t>
      </w:r>
      <w:r>
        <w:br/>
      </w:r>
      <w:r>
        <w:t>• 문맥상 해설 | 이 항목은 현행 CBETA가 추가한 대교·교정 정보이다. 사용자 TXT를 본문 저본으로 유지하며, 확정성이 부족한 경우 현행 제안을 본문에 소급하지 않는다.</w:t>
      </w:r>
      <w:r>
        <w:br/>
      </w:r>
      <w:r>
        <w:t>• 번역 영향 판정 | [판단 유보]</w:t>
      </w:r>
      <w:r>
        <w:br/>
      </w:r>
      <w:r>
        <w:t>• 기존 번역 수정 여부 | 기존 번역 유지</w:t>
      </w:r>
      <w:r>
        <w:br/>
      </w:r>
      <w:r>
        <w:t>• CBETA XML 출처 | xml-p5/T/T35/T35n1733.xml · note type="add" n=0284c1201</w:t>
      </w:r>
    </w:p>
    <w:p>
      <w:pPr>
        <w:pStyle w:val="SHTKBlockLabel"/>
      </w:pPr>
      <w:r>
        <w:t>위치표지</w:t>
      </w:r>
    </w:p>
    <w:p>
      <w:pPr>
        <w:pStyle w:val="SHTKPositionMarker"/>
      </w:pPr>
      <w:bookmarkStart w:id="692" w:name="loc_0286a04"/>
      <w:r>
        <w:t>[0286a04]</w:t>
      </w:r>
      <w:bookmarkEnd w:id="692"/>
    </w:p>
    <w:p>
      <w:pPr>
        <w:pStyle w:val="SHTKBlockLabel"/>
      </w:pPr>
      <w:r>
        <w:t>원문</w:t>
      </w:r>
    </w:p>
    <w:p>
      <w:pPr>
        <w:pStyle w:val="SHTKSourceText"/>
      </w:pPr>
      <w:r>
        <w:t>[0286a04] 四起分中四義內。初二是本入所為。後二是今出所為。初事訖者審理故儀則故。二得勝力者受加故。三說時至者機熟故。四定無言說者要須言聲故餘同前釋。</w:t>
      </w:r>
    </w:p>
    <w:p>
      <w:pPr>
        <w:pStyle w:val="SHTKBlockLabel"/>
      </w:pPr>
      <w:r>
        <w:t>한국어 직역</w:t>
      </w:r>
    </w:p>
    <w:p>
      <w:pPr>
        <w:pStyle w:val="SHTKTranslationText"/>
      </w:pPr>
      <w:r>
        <w:t>넷째 기분 가운데 네 뜻이 있다. 처음 둘은 본래 삼매에 든 목적이다. 뒤의 둘은 지금 선정에서 나온 목적이다. 첫째 “일이 끝났다”는 것은 이치를 자세히 살폈기 때문이고 의칙 때문이며, 둘째 “수승한 힘을 얻었다”는 것은 가피를 받았기 때문이다. 셋째 “설할 때가 이르렀다”는 것은 근기가 익었기 때문이고, 넷째 “선정에는 언설이 없다”는 것은 반드시 언성에 의지해야 하기 때문이다. 나머지는 앞의 해석과 같다.</w:t>
      </w:r>
    </w:p>
    <w:p>
      <w:pPr>
        <w:pStyle w:val="SHTKBlockLabel"/>
      </w:pPr>
      <w:r>
        <w:t>위치표지</w:t>
      </w:r>
    </w:p>
    <w:p>
      <w:pPr>
        <w:pStyle w:val="SHTKPositionMarker"/>
      </w:pPr>
      <w:bookmarkStart w:id="693" w:name="loc_0286a08"/>
      <w:r>
        <w:t>[0286a08]</w:t>
      </w:r>
      <w:bookmarkEnd w:id="693"/>
    </w:p>
    <w:p>
      <w:pPr>
        <w:pStyle w:val="SHTKBlockLabel"/>
      </w:pPr>
      <w:r>
        <w:t>원문</w:t>
      </w:r>
    </w:p>
    <w:p>
      <w:pPr>
        <w:pStyle w:val="SHTKSourceText"/>
      </w:pPr>
      <w:r>
        <w:t>[0286a08] 五本分中作三門。初釋名者以略為廣本故亦與請為本故。二來意者。因前加起略說地體起後請分。略說地相起後說分。若望以後成前。由請分顯深成前地體[2]由說分廣宣成前地相。此則本末互成也。三釋文者此文有三。初辨六決定為地體。二列十名顯地相。三舉三世同說明地要勝。初中此六決定既是地體。今作五門釋。一釋名。二通辨地體。三與地持[3]瑜伽六決定相攝。四分其行相。五釋文。初釋名有二。先釋總名。六是數。決定是義。數義彰名即帶數釋也。謂聖智證真決擇揩定順理離過復名為善。即地持三決定中證決定也。通論有六義。一約行體決定堅固不退。二望所證決定己證。三約煩惱決定能斷。四約所信決定不疑。五約所化決定能度。六望佛果決定能成。二[4]列名者。一觀相善決定。謂彼正智照理名觀。契同一味名相。此當體得名。二真實者則實智離倒惑之過。證理不虛故相形立名。三勝者過劣故具勝德故。亦當相及形他立名。四因者諸能成果故從功能立名。五大者普被群生情無限局。體用得名。六不怯弱者謂因入果德情無怯懼。此從心境立名。第二因此通論十地體性差別略作十門。一以此六決定為體。以此正是所說十地之本體故。二以前大乘光明三昧為性。以此定中具含止觀證法無礙故。論云此三昧是法體故也。三以教證二行為性。以加行緣修唯是教行。本智契理唯是證行。後智具含二義通教證。如下論說。四以證助不住三道為體。亦通釋可知。五唯約所證真如為性。以能證智緣成相盡同真理故。梁攝論云出離真如為十地體。下文鳥迹同空等是也。六唯約能證之智為性。無性攝論云法無我智分位名地。此論下文亦云上來所說皆依智地。今此亦依智地故也。七具含境智。謂真理妙智如前二說。梁論後文亦云如如及智為性。八約通收。唯識論云總攝一切有為無為功德為性。九約因果。如下文大海十相別喻十地總一大海以喻佛地。又云地有二分。則所[5]畫太空以況果分能[＊]畫十相以喻因分。是故通能所依俱是地體。十通約諸門。謂信等十行為成地法故。檀等[6]十亦爾。又三漸次等諸門並如下辨。悉為地法體。第三與地持瑜伽六決定相攝者。地持云決定[7]相有六。一能自修習起菩提願[8]超餘一切淨願。二者無等不共果超餘一切世間境界。三[9]者隨度諸眾生苦不共一切聲聞緣覺。四者發一念願性自然樂無量淨法及無厭行。五者得無盡[10]常不退轉。六者增長勝分究竟大菩提。是真實願。解云此中第三是地論中第五。以地持意攝二利方為因故。餘相會釋可知。四分行相者。此六中。前五是自分行。後一是勝進行。前中初四自利行。後一利他行。前中初三明行體德。後一顯行功能。謂有成果之功故也。前中初二行體圓。後一行德備。前中初一明行自體。後一顯行離過。是故自體離過攝德為因。二利行圓成就佛果[11]也。此行相也。</w:t>
      </w:r>
    </w:p>
    <w:p>
      <w:pPr>
        <w:pStyle w:val="SHTKBlockLabel"/>
      </w:pPr>
      <w:r>
        <w:t>한국어 직역</w:t>
      </w:r>
    </w:p>
    <w:p>
      <w:pPr>
        <w:pStyle w:val="SHTKTranslationText"/>
      </w:pPr>
      <w:r>
        <w:t>다섯째 본분에는 세 문을 둔다. 첫째 이름을 해석한다. 간략한 것이 자세한 것의 근본이 되기 때문에 본이라 하고, 또 청분의 근본이 되기 때문에 본이라 한다. 둘째 온 뜻을 밝힌다. 앞의 가분과 기분에 이어 지의 체를 간략히 설하여 뒤의 청분을 일으키고, 지의 모습을 간략히 설하여 뒤의 설분을 일으킨다. 뒤에서 앞을 이루는 쪽으로 보면 청분이 심오함을 드러내 앞의 지체를 이루고, 설분이 널리 선설하여 앞의 지상을 이룬다. 이는 곧 본과 말이 서로 이루는 것이다. 셋째 본문을 해석하는데, 이 글에는 셋이 있다. 처음은 육결정을 분별하여 지체로 삼고, 둘째는 열 이름을 열거하여 지상을 드러내며, 셋째는 삼세가 함께 설함을 들어 지법이 요긴하고 수승함을 밝힌다. 처음에서 이 육결정이 이미 지체이므로 지금 다섯 문으로 해석한다. 첫째 이름을 해석하고, 둘째 지체를 통틀어 분별하며, 셋째 『지지』와 『유가』의 육결정과 상섭함을 밝히고, 넷째 그 행상을 나누며, 다섯째 본문을 해석한다. 첫째 이름 해석에는 둘이 있다. 먼저 총명을 해석한다. 육은 수이고 결정은 뜻이다. 수와 뜻으로 이름을 드러내므로 곧 대수석이다. 성지가 진여를 증득하여 결택하고 확정하며 이치에 순응하고 허물을 떠나므로 다시 “선”이라 한다. 곧 『지지』의 삼결정 가운데 증결정이다. 통틀어 논하면 여섯 뜻이 있다. 첫째 행체에 의거하면 결정되어 견고해 물러나지 않고, 둘째 소증에 의거하면 이미 결정적으로 증득한다. 셋째 번뇌에 의거하면 결정적으로 능히 끊고, 넷째 소신에 의거하면 결정하여 의심하지 않으며, 다섯째 소화에 의거하면 결정적으로 능히 제도하고, 여섯째 불과를 바라보면 결정적으로 능히 이룬다. 둘째 이름을 열거하면 다음과 같다. 첫째 관상선결정이다. 저 정지가 이치를 비추는 것을 관이라 하고, 한 맛에 계합하여 같음을 상이라 한다. 이는 당체에 따라 이름한 것이다. 둘째 진실은 실지가 전도와 혹의 허물을 떠난 것이다. 이치를 증득해 허망하지 않으므로 서로 대비하여 이름을 세운 것이다. 셋째 승은 열등함을 넘어섰기 때문이고 수승한 덕을 갖추었기 때문이다. 또한 당체와 타자와의 대비에 따라 이름을 세운 것이다. 넷째 인은 여러 과를 능히 이루기 때문이니 기능을 따라 이름하였다. 다섯째 대는 널리 군생을 덮어 마음에 한계와 국한이 없기 때문으로 체와 용에서 이름하였다. 여섯째 불겁약은 인에서 과의 덕에 들어가면서 마음에 겁내고 두려워함이 없는 것이니 마음과 경계에 따라 이름하였다. 둘째 이로 인해 십지의 체성 차별을 통틀어 논하면 대략 열 문을 둔다. 첫째 이 육결정을 체로 삼는다. 이것이 바로 설하는 바 십지의 본체이기 때문이다. 둘째 앞의 대승광명삼매를 성으로 삼는다. 이 선정 가운데 지와 관, 증법과 무애를 모두 포함하기 때문이다. 논에서 “이 삼매가 법체이다”라고 한 것이 그것이다. 셋째 교와 증 두 행을 성으로 삼는다. 가행의 연수는 오직 교행이고, 본지가 이치에 계합하는 것은 오직 증행이다. 후득지는 두 뜻을 모두 포함하여 교와 증에 통한다. 아래 논에서 설한 것과 같다. 넷째 증도·조도·부주 세 도를 체로 삼는 것도 통석이 가능하니 알 수 있다. 다섯째 오직 소증의 진여에 의거해 성으로 삼는다. 능증지가 연에 의해 이루어져 상이 다하고 진리와 같아지기 때문이다. 양나라 『섭론』에서 “출리진여를 십지의 체로 삼는다”고 하였다. 아래 글의 새 발자국이 허공과 같다는 비유 등이 이것이다. 여섯째 오직 능증의 지에 의거해 성으로 삼는다. 무성의 『섭론』에서 “법무아지의 분위를 지라 한다”고 하였다. 이 논의 아래 글에서도 “이상 설한 것은 모두 지지에 의지한다. 지금 이것도 지지에 의지한다”고 한다. 일곱째 경과 지를 함께 포함한다. 곧 진리와 묘지로서 앞의 두 설과 같다. 양나라 『섭론』 뒤 글에서도 “여여 및 지를 성으로 삼는다”고 한다. 여덟째 통틀어 거두어 말한다. 『유식론』에서 “일체 유위·무위의 공덕을 총섭하여 성으로 삼는다”고 한다. 아홉째 인과 과에 의거한다. 아래 글에서 큰 바다의 열 상을 각각 십지에 비유하고 전체 한 큰 바다를 불지에 비유한 것과 같다. 또 “지에는 두 분이 있다”고 하여 그려지는 허공은 과분을 비유하고, 그리는 열 상은 인분을 비유한다. 그러므로 능의와 소의를 모두 통틀어 지체로 삼는다. 열째 여러 문을 통틀어 말한다. 곧 신 등 십행이 지를 이루는 법이기 때문이다. 보시 등 십도도 그러하다. 또 세 가지 점차 등 여러 문도 모두 아래에서 분별하는 것과 같으니 모두 지법의 체가 된다. 셋째 『지지』와 『유가』의 육결정과 상섭함을 밝힌다. 『지지』에서는 결정상이 여섯이라 한다. 첫째 스스로 수행하여 보리원을 일으키고 나머지 모든 청정한 원을 뛰어넘는다. 둘째 동등함이 없는 불공의 과로서 나머지 일체 세간의 경계를 뛰어넘는다. 셋째 여러 중생의 고통을 따라 제도하여 모든 성문·연각과 공통하지 않는다. 넷째 한 생각의 원을 일으키면 본성상 자연히 무량한 청정법과 싫증 없는 행을 즐긴다. 다섯째 무진함을 얻어 항상 물러나지 않는다. 여섯째 수승한 분을 증장하여 마침내 대보리에 이른다. 이것이 진실한 원이다. 해석하면 이 가운데 셋째가 『지론』의 다섯째이다. 『지지』의 뜻은 두 이익을 포섭해야 비로소 인이 되기 때문이다. 나머지 상섭의 해석은 알 수 있다. 넷째 행상을 나누면 이 여섯 가운데 앞의 다섯은 자분행이다. 뒤의 하나는 승진행이다. 앞의 다섯 가운데 처음 넷은 자리행이다. 뒤의 하나는 이타행이다. 앞의 네 가운데 처음 셋은 행체의 덕을 밝힌다. 뒤 하나는 행의 기능을 드러낸다. 곧 과를 이루는 공능이 있기 때문이다. 앞의 셋 가운데 처음 둘은 행체가 원만함을 밝힌다. 뒤의 하나는 행덕이 구비됨을 밝힌다. 앞의 둘 가운데 처음 하나는 행의 자체를 밝힌다. 뒤 하나는 행이 허물을 떠남을 드러낸다. 그러므로 자체가 허물을 떠나고 덕을 포섭하여 인이 되며, 두 이익의 행이 원만하여 불과를 성취한다. 이것이 행상이다.</w:t>
      </w:r>
    </w:p>
    <w:p>
      <w:pPr>
        <w:pStyle w:val="SHTKBlockLabel"/>
      </w:pPr>
      <w:r>
        <w:t>교감·번역 메모</w:t>
      </w:r>
    </w:p>
    <w:p>
      <w:pPr>
        <w:pStyle w:val="SHTKNoteSummary"/>
      </w:pPr>
      <w:r>
        <w:t>교감 요약 | [CBETA 원교감] [2] · n=0286002 · 〔由〕－【聖】【甲】 · 현행 XML: 由【大】，〔－〕【聖】【甲】</w:t>
      </w:r>
    </w:p>
    <w:p>
      <w:pPr>
        <w:pStyle w:val="SHTKNoteDetail"/>
      </w:pPr>
      <w:r>
        <w:t>• 원교감 원문 | 〔由〕－【聖】【甲】</w:t>
      </w:r>
      <w:r>
        <w:br/>
      </w:r>
      <w:r>
        <w:t>• 교감 번호 | 0286002</w:t>
      </w:r>
      <w:r>
        <w:br/>
      </w:r>
      <w:r>
        <w:t>• 판본 정보 | 【大】=《大正新脩大藏經》 저본; 【聖】=平安時代寫 聖語藏本 계열; 【甲】=嘉曆三年~元德三年間 理覺刊 大谷大學藏本</w:t>
      </w:r>
      <w:r>
        <w:br/>
      </w:r>
      <w:r>
        <w:t>• 저본 독법 | 由</w:t>
      </w:r>
      <w:r>
        <w:br/>
      </w:r>
      <w:r>
        <w:t>• 저본 적용 구절 | 說地體起後請分。略說地相起後說分。若望以後成前。由請分顯深成前地體由說分廣宣成前地相。此則本末互成</w:t>
      </w:r>
      <w:r>
        <w:br/>
      </w:r>
      <w:r>
        <w:t>• 저본 기준 번역 | 기존 번역 문맥: “…의 체를 간략히 설하여 뒤의 청분을 일으키고, 지의 모습을 간략히 설하여 뒤의 설분을 일으킨다. 뒤에서 앞을 이루는 쪽으로 보면 청분이 심오함을 드러내 …”</w:t>
      </w:r>
      <w:r>
        <w:br/>
      </w:r>
      <w:r>
        <w:t>• 이문 독법 | ∅</w:t>
      </w:r>
      <w:r>
        <w:br/>
      </w:r>
      <w:r>
        <w:t>• 이문 적용 구절 | 說地體起後請分。略說地相起後說分。若望以後成前。請分顯深成前地體由說分廣宣成前地相。此則本末互成</w:t>
      </w:r>
      <w:r>
        <w:br/>
      </w:r>
      <w:r>
        <w:t>• 이문 기준 번역 | 기존 번역의 중심 뜻을 유지하되 이문 ‘〔생략〕’의 접속·표현 차이를 반영하는 방향으로 읽는다.</w:t>
      </w:r>
      <w:r>
        <w:br/>
      </w:r>
      <w:r>
        <w:t>• 의미 차이 | 저본 ‘由’과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n=0286002; 현행 xml-p5 동일 ID 대조</w:t>
      </w:r>
    </w:p>
    <w:p>
      <w:pPr>
        <w:pStyle w:val="SHTKNoteSummary"/>
      </w:pPr>
      <w:r>
        <w:t>교감 요약 | [CBETA 원교감] [3] · n=0286003 · 瑜＝喻【聖】 · 현행 XML: 瑜【大】，喻【聖】</w:t>
      </w:r>
    </w:p>
    <w:p>
      <w:pPr>
        <w:pStyle w:val="SHTKNoteDetail"/>
      </w:pPr>
      <w:r>
        <w:t>• 원교감 원문 | 瑜＝喻【聖】</w:t>
      </w:r>
      <w:r>
        <w:br/>
      </w:r>
      <w:r>
        <w:t>• 교감 번호 | 0286003</w:t>
      </w:r>
      <w:r>
        <w:br/>
      </w:r>
      <w:r>
        <w:t>• 판본 정보 | 【大】=《大正新脩大藏經》 저본; 【聖】=平安時代寫 聖語藏本 계열</w:t>
      </w:r>
      <w:r>
        <w:br/>
      </w:r>
      <w:r>
        <w:t>• 저본 독법 | 瑜</w:t>
      </w:r>
      <w:r>
        <w:br/>
      </w:r>
      <w:r>
        <w:t>• 저본 적용 구절 | 是地體。今作五門釋。一釋名。二通辨地體。三與地持瑜伽六決定相攝。四分其行相。五釋文。初釋名有二。先</w:t>
      </w:r>
      <w:r>
        <w:br/>
      </w:r>
      <w:r>
        <w:t>• 저본 기준 번역 | 기존 번역 문맥: “…에서 이 육결정이 이미 지체이므로 지금 다섯 문으로 해석한다. 첫째 이름을 해석하고, 둘째 지체를 통틀어 분별하며, 셋째 『지지』와 『유가』의 육결정과 …”</w:t>
      </w:r>
      <w:r>
        <w:br/>
      </w:r>
      <w:r>
        <w:t>• 이문 독법 | 喻</w:t>
      </w:r>
      <w:r>
        <w:br/>
      </w:r>
      <w:r>
        <w:t>• 이문 적용 구절 | 是地體。今作五門釋。一釋名。二通辨地體。三與地持喻伽六決定相攝。四分其行相。五釋文。初釋名有二。先</w:t>
      </w:r>
      <w:r>
        <w:br/>
      </w:r>
      <w:r>
        <w:t>• 이문 기준 번역 | 이문 ‘喻’에 따른 단일 한국어 번역은 현재 자료만으로 확정하지 않는다.</w:t>
      </w:r>
      <w:r>
        <w:br/>
      </w:r>
      <w:r>
        <w:t>• 의미 차이 | 저본 ‘瑜’과 이문 ‘喻’이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n=0286003; 현행 xml-p5 동일 ID 대조</w:t>
      </w:r>
    </w:p>
    <w:p>
      <w:pPr>
        <w:pStyle w:val="SHTKNoteSummary"/>
      </w:pPr>
      <w:r>
        <w:t>교감 요약 | [CBETA 원교감] [4] · n=0286004 · 列＝別【聖】【甲】 · 현행 XML: 列【大】，別【聖】【甲】</w:t>
      </w:r>
    </w:p>
    <w:p>
      <w:pPr>
        <w:pStyle w:val="SHTKNoteDetail"/>
      </w:pPr>
      <w:r>
        <w:t>• 원교감 원문 | 列＝別【聖】【甲】</w:t>
      </w:r>
      <w:r>
        <w:br/>
      </w:r>
      <w:r>
        <w:t>• 교감 번호 | 0286004</w:t>
      </w:r>
      <w:r>
        <w:br/>
      </w:r>
      <w:r>
        <w:t>• 판본 정보 | 【大】=《大正新脩大藏經》 저본; 【聖】=平安時代寫 聖語藏本 계열; 【甲】=嘉曆三年~元德三年間 理覺刊 大谷大學藏本</w:t>
      </w:r>
      <w:r>
        <w:br/>
      </w:r>
      <w:r>
        <w:t>• 저본 독법 | 列</w:t>
      </w:r>
      <w:r>
        <w:br/>
      </w:r>
      <w:r>
        <w:t>• 저본 적용 구절 | 末互成也。三釋文者此文有三。初辨六決定為地體。二列十名顯地相。三舉三世同說明地要勝。初中此六決定既</w:t>
      </w:r>
      <w:r>
        <w:br/>
      </w:r>
      <w:r>
        <w:t>• 저본 기준 번역 | 기존 번역 문맥: “…곧 본과 말이 서로 이루는 것이다. 셋째 본문을 해석하는데, 이 글에는 셋이 있다. 처음은 육결정을 분별하여 지체로 삼고, 둘째는 열 이름을 열거하여 지…”</w:t>
      </w:r>
      <w:r>
        <w:br/>
      </w:r>
      <w:r>
        <w:t>• 이문 독법 | 別</w:t>
      </w:r>
      <w:r>
        <w:br/>
      </w:r>
      <w:r>
        <w:t>• 이문 적용 구절 | 末互成也。三釋文者此文有三。初辨六決定為地體。二別十名顯地相。三舉三世同說明地要勝。初中此六決定既</w:t>
      </w:r>
      <w:r>
        <w:br/>
      </w:r>
      <w:r>
        <w:t>• 이문 기준 번역 | 이문 ‘別’에 따른 단일 한국어 번역은 현재 자료만으로 확정하지 않는다.</w:t>
      </w:r>
      <w:r>
        <w:br/>
      </w:r>
      <w:r>
        <w:t>• 의미 차이 | 저본 ‘列’과 이문 ‘別’이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n=0286004; 현행 xml-p5 동일 ID 대조</w:t>
      </w:r>
    </w:p>
    <w:p>
      <w:pPr>
        <w:pStyle w:val="SHTKNoteSummary"/>
      </w:pPr>
      <w:r>
        <w:t>교감 요약 | [CBETA 원교감] [5] · n=0286005 · 畫＝盡【聖】＊ · 현행 XML: 畫【大】＊，盡【聖】＊</w:t>
      </w:r>
    </w:p>
    <w:p>
      <w:pPr>
        <w:pStyle w:val="SHTKNoteDetail"/>
      </w:pPr>
      <w:r>
        <w:t>• 원교감 원문 | 畫＝盡【聖】＊</w:t>
      </w:r>
      <w:r>
        <w:br/>
      </w:r>
      <w:r>
        <w:t>• 교감 번호 | 0286005</w:t>
      </w:r>
      <w:r>
        <w:br/>
      </w:r>
      <w:r>
        <w:t>• 판본 정보 | 【大】=《大正新脩大藏經》 저본; 【聖】=平安時代寫 聖語藏本 계열</w:t>
      </w:r>
      <w:r>
        <w:br/>
      </w:r>
      <w:r>
        <w:t>• 저본 독법 | 畫</w:t>
      </w:r>
      <w:r>
        <w:br/>
      </w:r>
      <w:r>
        <w:t>• 저본 적용 구절 | 十相別喻十地總一大海以喻佛地。又云地有二分。則所畫太空以況果分能畫十相以喻因分。是故通能所依俱是地</w:t>
      </w:r>
      <w:r>
        <w:br/>
      </w:r>
      <w:r>
        <w:t>• 저본 기준 번역 | 기존 번역 문맥: “…. 아래 글에서 큰 바다의 열 상을 각각 십지에 비유하고 전체 한 큰 바다를 불지에 비유한 것과 같다. 또 “지에는 두 분이 있다”고 하여 그려지는 허공…”</w:t>
      </w:r>
      <w:r>
        <w:br/>
      </w:r>
      <w:r>
        <w:t>• 이문 독법 | 盡</w:t>
      </w:r>
      <w:r>
        <w:br/>
      </w:r>
      <w:r>
        <w:t>• 이문 적용 구절 | 十相別喻十地總一大海以喻佛地。又云地有二分。則所盡太空以況果分能畫十相以喻因分。是故通能所依俱是地</w:t>
      </w:r>
      <w:r>
        <w:br/>
      </w:r>
      <w:r>
        <w:t>• 이문 기준 번역 | 이문 ‘盡’에 따른 단일 한국어 번역은 현재 자료만으로 확정하지 않는다.</w:t>
      </w:r>
      <w:r>
        <w:br/>
      </w:r>
      <w:r>
        <w:t>• 의미 차이 | 저본 ‘畫’과 이문 ‘盡’이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n=0286005; 현행 xml-p5 동일 ID 대조</w:t>
      </w:r>
    </w:p>
    <w:p>
      <w:pPr>
        <w:pStyle w:val="SHTKNoteSummary"/>
      </w:pPr>
      <w:r>
        <w:t>교감 요약 | [CBETA 원교감] [6] · n=0286006 · 十＋（行）【甲】 · 현행 XML: 十【大】，十行【甲】</w:t>
      </w:r>
    </w:p>
    <w:p>
      <w:pPr>
        <w:pStyle w:val="SHTKNoteDetail"/>
      </w:pPr>
      <w:r>
        <w:t>• 원교감 원문 | 十＋（行）【甲】</w:t>
      </w:r>
      <w:r>
        <w:br/>
      </w:r>
      <w:r>
        <w:t>• 교감 번호 | 0286006</w:t>
      </w:r>
      <w:r>
        <w:br/>
      </w:r>
      <w:r>
        <w:t>• 판본 정보 | 【大】=《大正新脩大藏經》 저본; 【甲】=嘉曆三年~元德三年間 理覺刊 大谷大學藏本</w:t>
      </w:r>
      <w:r>
        <w:br/>
      </w:r>
      <w:r>
        <w:t>• 저본 독법 | 十</w:t>
      </w:r>
      <w:r>
        <w:br/>
      </w:r>
      <w:r>
        <w:t>• 저본 적용 구절 | 互成也。三釋文者此文有三。初辨六決定為地體。二列十名顯地相。三舉三世同說明地要勝。初中此六決定既是</w:t>
      </w:r>
      <w:r>
        <w:br/>
      </w:r>
      <w:r>
        <w:t>• 저본 기준 번역 | 기존 번역 문맥: “…과 말이 서로 이루는 것이다. 셋째 본문을 해석하는데, 이 글에는 셋이 있다. 처음은 육결정을 분별하여 지체로 삼고, 둘째는 열 이름을 열거하여 지상을 …”</w:t>
      </w:r>
      <w:r>
        <w:br/>
      </w:r>
      <w:r>
        <w:t>• 이문 독법 | 十行</w:t>
      </w:r>
      <w:r>
        <w:br/>
      </w:r>
      <w:r>
        <w:t>• 이문 적용 구절 | 互成也。三釋文者此文有三。初辨六決定為地體。二列十行名顯地相。三舉三世同說明地要勝。初中此六決定既是</w:t>
      </w:r>
      <w:r>
        <w:br/>
      </w:r>
      <w:r>
        <w:t>• 이문 기준 번역 | 저본의 수량 ‘十’ 대신 이문 ‘十行’의 수량을 적용하여 읽는다.</w:t>
      </w:r>
      <w:r>
        <w:br/>
      </w:r>
      <w:r>
        <w:t>• 의미 차이 | 저본 ‘十’과 이문 ‘十行’의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n=0286006; 현행 xml-p5 동일 ID 대조</w:t>
      </w:r>
    </w:p>
    <w:p>
      <w:pPr>
        <w:pStyle w:val="SHTKNoteSummary"/>
      </w:pPr>
      <w:r>
        <w:t>교감 요약 | [CBETA 원교감] [7] · n=0286007 · 〔相〕－【聖】 · 현행 XML: 相【大】，〔－〕【聖】</w:t>
      </w:r>
    </w:p>
    <w:p>
      <w:pPr>
        <w:pStyle w:val="SHTKNoteDetail"/>
      </w:pPr>
      <w:r>
        <w:t>• 원교감 원문 | 〔相〕－【聖】</w:t>
      </w:r>
      <w:r>
        <w:br/>
      </w:r>
      <w:r>
        <w:t>• 교감 번호 | 0286007</w:t>
      </w:r>
      <w:r>
        <w:br/>
      </w:r>
      <w:r>
        <w:t>• 판본 정보 | 【大】=《大正新脩大藏經》 저본; 【聖】=平安時代寫 聖語藏本 계열</w:t>
      </w:r>
      <w:r>
        <w:br/>
      </w:r>
      <w:r>
        <w:t>• 저본 독법 | 相</w:t>
      </w:r>
      <w:r>
        <w:br/>
      </w:r>
      <w:r>
        <w:t>• 저본 적용 구절 | 本故。二來意者。因前加起略說地體起後請分。略說地相起後說分。若望以後成前。由請分顯深成前地體由說分</w:t>
      </w:r>
      <w:r>
        <w:br/>
      </w:r>
      <w:r>
        <w:t>• 저본 기준 번역 | 기존 번역 문맥: “…이라 한다. 둘째 온 뜻을 밝힌다. 앞의 가분과 기분에 이어 지의 체를 간략히 설하여 뒤의 청분을 일으키고, 지의 모습을 간략히 설하여 뒤의 설분을 일으…”</w:t>
      </w:r>
      <w:r>
        <w:br/>
      </w:r>
      <w:r>
        <w:t>• 이문 독법 | ∅</w:t>
      </w:r>
      <w:r>
        <w:br/>
      </w:r>
      <w:r>
        <w:t>• 이문 적용 구절 | 本故。二來意者。因前加起略說地體起後請分。略說地起後說分。若望以後成前。由請分顯深成前地體由說分</w:t>
      </w:r>
      <w:r>
        <w:br/>
      </w:r>
      <w:r>
        <w:t>• 이문 기준 번역 | 기존 번역에서 저본 ‘相’에 대응하는 성분을 생략한 형태로 읽는다.</w:t>
      </w:r>
      <w:r>
        <w:br/>
      </w:r>
      <w:r>
        <w:t>• 의미 차이 | 이문에서는 저본의 ‘相’가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n=0286007; 현행 xml-p5 동일 ID 대조</w:t>
      </w:r>
    </w:p>
    <w:p>
      <w:pPr>
        <w:pStyle w:val="SHTKNoteSummary"/>
      </w:pPr>
      <w:r>
        <w:t>교감 요약 | [CBETA 원교감] [8] · n=0286008 · 超＋（起）【聖】 · 현행 XML: 超【大】，超起【聖】</w:t>
      </w:r>
    </w:p>
    <w:p>
      <w:pPr>
        <w:pStyle w:val="SHTKNoteDetail"/>
      </w:pPr>
      <w:r>
        <w:t>• 원교감 원문 | 超＋（起）【聖】</w:t>
      </w:r>
      <w:r>
        <w:br/>
      </w:r>
      <w:r>
        <w:t>• 교감 번호 | 0286008</w:t>
      </w:r>
      <w:r>
        <w:br/>
      </w:r>
      <w:r>
        <w:t>• 판본 정보 | 【大】=《大正新脩大藏經》 저본; 【聖】=平安時代寫 聖語藏本 계열</w:t>
      </w:r>
      <w:r>
        <w:br/>
      </w:r>
      <w:r>
        <w:t>• 저본 독법 | 超</w:t>
      </w:r>
      <w:r>
        <w:br/>
      </w:r>
      <w:r>
        <w:t>• 저본 적용 구절 | 決定相攝者。地持云決定相有六。一能自修習起菩提願超餘一切淨願。二者無等不共果超餘一切世間境界。三者</w:t>
      </w:r>
      <w:r>
        <w:br/>
      </w:r>
      <w:r>
        <w:t>• 저본 기준 번역 | 기존 번역 문맥: “… 육결정과 상섭함을 밝힌다. 『지지』에서는 결정상이 여섯이라 한다. 첫째 스스로 수행하여 보리원을 일으키고 나머지 모든 청정한 원을 뛰어넘는다. 둘째 동…”</w:t>
      </w:r>
      <w:r>
        <w:br/>
      </w:r>
      <w:r>
        <w:t>• 이문 독법 | 超起</w:t>
      </w:r>
      <w:r>
        <w:br/>
      </w:r>
      <w:r>
        <w:t>• 이문 적용 구절 | 決定相攝者。地持云決定相有六。一能自修習起菩提願超起餘一切淨願。二者無等不共果超餘一切世間境界。三者</w:t>
      </w:r>
      <w:r>
        <w:br/>
      </w:r>
      <w:r>
        <w:t>• 이문 기준 번역 | 이문 ‘超起’의 가감·어순을 반영하여 해당 문장 성분을 다시 배치해 읽는다.</w:t>
      </w:r>
      <w:r>
        <w:br/>
      </w:r>
      <w:r>
        <w:t>• 의미 차이 | 이문은 저본 ‘超’에 ‘起’을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n=0286008; 현행 xml-p5 동일 ID 대조</w:t>
      </w:r>
    </w:p>
    <w:p>
      <w:pPr>
        <w:pStyle w:val="SHTKNoteSummary"/>
      </w:pPr>
      <w:r>
        <w:t>교감 요약 | [CBETA 원교감] [9] · n=0286009 · 〔者〕－【聖】 · 현행 XML: 者【大】，〔－〕【聖】</w:t>
      </w:r>
    </w:p>
    <w:p>
      <w:pPr>
        <w:pStyle w:val="SHTKNoteDetail"/>
      </w:pPr>
      <w:r>
        <w:t>• 원교감 원문 | 〔者〕－【聖】</w:t>
      </w:r>
      <w:r>
        <w:br/>
      </w:r>
      <w:r>
        <w:t>• 교감 번호 | 0286009</w:t>
      </w:r>
      <w:r>
        <w:br/>
      </w:r>
      <w:r>
        <w:t>• 판본 정보 | 【大】=《大正新脩大藏經》 저본; 【聖】=平安時代寫 聖語藏本 계열</w:t>
      </w:r>
      <w:r>
        <w:br/>
      </w:r>
      <w:r>
        <w:t>• 저본 독법 | 者</w:t>
      </w:r>
      <w:r>
        <w:br/>
      </w:r>
      <w:r>
        <w:t>• 저본 적용 구절 | 五本分中作三門。初釋名者以略為廣本故亦與請為本故。二來意者。因前加起略說</w:t>
      </w:r>
      <w:r>
        <w:br/>
      </w:r>
      <w:r>
        <w:t>• 저본 기준 번역 | 기존 번역 문맥: “다섯째 본분에는 세 문을 둔다. 첫째 이름을 해석한다. 간략한 것이 자세한 것의 근본이 되기 때문에 본이라 하고, 또 청분의 근본이 되기 때문에 본이라 …”</w:t>
      </w:r>
      <w:r>
        <w:br/>
      </w:r>
      <w:r>
        <w:t>• 이문 독법 | ∅</w:t>
      </w:r>
      <w:r>
        <w:br/>
      </w:r>
      <w:r>
        <w:t>• 이문 적용 구절 | 五本分中作三門。初釋名以略為廣本故亦與請為本故。二來意者。因前加起略說</w:t>
      </w:r>
      <w:r>
        <w:br/>
      </w:r>
      <w:r>
        <w:t>• 이문 기준 번역 | 기존 번역의 중심 뜻을 유지하되 이문 ‘〔생략〕’의 접속·표현 차이를 반영하는 방향으로 읽는다.</w:t>
      </w:r>
      <w:r>
        <w:br/>
      </w:r>
      <w:r>
        <w:t>• 의미 차이 | 저본 ‘者’과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n=0286009; 현행 xml-p5 동일 ID 대조</w:t>
      </w:r>
    </w:p>
    <w:p>
      <w:pPr>
        <w:pStyle w:val="SHTKNoteSummary"/>
      </w:pPr>
      <w:r>
        <w:t>교감 요약 | [CBETA 원교감] [10] · n=0286010 · （願）＋常【聖】【甲】 · 현행 XML: 常【大】，願常【聖】【甲】</w:t>
      </w:r>
    </w:p>
    <w:p>
      <w:pPr>
        <w:pStyle w:val="SHTKNoteDetail"/>
      </w:pPr>
      <w:r>
        <w:t>• 원교감 원문 | （願）＋常【聖】【甲】</w:t>
      </w:r>
      <w:r>
        <w:br/>
      </w:r>
      <w:r>
        <w:t>• 교감 번호 | 0286010</w:t>
      </w:r>
      <w:r>
        <w:br/>
      </w:r>
      <w:r>
        <w:t>• 판본 정보 | 【大】=《大正新脩大藏經》 저본; 【聖】=平安時代寫 聖語藏本 계열; 【甲】=嘉曆三年~元德三年間 理覺刊 大谷大學藏本</w:t>
      </w:r>
      <w:r>
        <w:br/>
      </w:r>
      <w:r>
        <w:t>• 저본 독법 | 常</w:t>
      </w:r>
      <w:r>
        <w:br/>
      </w:r>
      <w:r>
        <w:t>• 저본 적용 구절 | 四者發一念願性自然樂無量淨法及無厭行。五者得無盡常不退轉。六者增長勝分究竟大菩提。是真實願。解云此</w:t>
      </w:r>
      <w:r>
        <w:br/>
      </w:r>
      <w:r>
        <w:t>• 저본 기준 번역 | 기존 번역 문맥: “…원을 일으키면 본성상 자연히 무량한 청정법과 싫증 없는 행을 즐긴다. 다섯째 무진함을 얻어 항상 물러나지 않는다. 여섯째 수승한 분을 증장하여 마침내 대…”</w:t>
      </w:r>
      <w:r>
        <w:br/>
      </w:r>
      <w:r>
        <w:t>• 이문 독법 | 願常</w:t>
      </w:r>
      <w:r>
        <w:br/>
      </w:r>
      <w:r>
        <w:t>• 이문 적용 구절 | 四者發一念願性自然樂無量淨法及無厭行。五者得無盡願常不退轉。六者增長勝分究竟大菩提。是真實願。解云此</w:t>
      </w:r>
      <w:r>
        <w:br/>
      </w:r>
      <w:r>
        <w:t>• 이문 기준 번역 | 이문 ‘願常’의 가감·어순을 반영하여 해당 문장 성분을 다시 배치해 읽는다.</w:t>
      </w:r>
      <w:r>
        <w:br/>
      </w:r>
      <w:r>
        <w:t>• 의미 차이 | 이문은 저본 ‘常’에 ‘願’을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n=0286010; 현행 xml-p5 동일 ID 대조</w:t>
      </w:r>
    </w:p>
    <w:p>
      <w:pPr>
        <w:pStyle w:val="SHTKNoteSummary"/>
      </w:pPr>
      <w:r>
        <w:t>교감 요약 | [CBETA 원교감] [11] · n=0286011 · 也＝是【聖】【甲】 · 현행 XML: 也【大】，是【聖】【甲】</w:t>
      </w:r>
    </w:p>
    <w:p>
      <w:pPr>
        <w:pStyle w:val="SHTKNoteDetail"/>
      </w:pPr>
      <w:r>
        <w:t>• 원교감 원문 | 也＝是【聖】【甲】</w:t>
      </w:r>
      <w:r>
        <w:br/>
      </w:r>
      <w:r>
        <w:t>• 교감 번호 | 0286011</w:t>
      </w:r>
      <w:r>
        <w:br/>
      </w:r>
      <w:r>
        <w:t>• 판본 정보 | 【大】=《大正新脩大藏經》 저본; 【聖】=平安時代寫 聖語藏本 계열; 【甲】=嘉曆三年~元德三年間 理覺刊 大谷大學藏本</w:t>
      </w:r>
      <w:r>
        <w:br/>
      </w:r>
      <w:r>
        <w:t>• 저본 독법 | 也</w:t>
      </w:r>
      <w:r>
        <w:br/>
      </w:r>
      <w:r>
        <w:t>• 저본 적용 구절 | 請分顯深成前地體由說分廣宣成前地相。此則本末互成也。三釋文者此文有三。初辨六決定為地體。二列十名顯</w:t>
      </w:r>
      <w:r>
        <w:br/>
      </w:r>
      <w:r>
        <w:t>• 저본 기준 번역 | 기존 번역 문맥: “… 보면 청분이 심오함을 드러내 앞의 지체를 이루고, 설분이 널리 선설하여 앞의 지상을 이룬다. 이는 곧 본과 말이 서로 이루는 것이다. 셋째 본문을 해석…”</w:t>
      </w:r>
      <w:r>
        <w:br/>
      </w:r>
      <w:r>
        <w:t>• 이문 독법 | 是</w:t>
      </w:r>
      <w:r>
        <w:br/>
      </w:r>
      <w:r>
        <w:t>• 이문 적용 구절 | 請分顯深成前地體由說分廣宣成前地相。此則本末互成是。三釋文者此文有三。初辨六決定為地體。二列十名顯</w:t>
      </w:r>
      <w:r>
        <w:br/>
      </w:r>
      <w:r>
        <w:t>• 이문 기준 번역 | 기존 번역의 중심 뜻을 유지하되 이문 ‘是’의 접속·표현 차이를 반영하는 방향으로 읽는다.</w:t>
      </w:r>
      <w:r>
        <w:br/>
      </w:r>
      <w:r>
        <w:t>• 의미 차이 | 저본 ‘也’과 이문 ‘是’은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n=0286011; 현행 xml-p5 동일 ID 대조</w:t>
      </w:r>
    </w:p>
    <w:p>
      <w:pPr>
        <w:pStyle w:val="SHTKNoteSummary"/>
      </w:pPr>
      <w:r>
        <w:t>교감 요약 | [＊ 상호참조] → n=0286005 · 畫【大】＊，盡【聖】＊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n=0286005의 실제 이문 영향 판정은 [판단 유보]이다.</w:t>
      </w:r>
      <w:r>
        <w:br/>
      </w:r>
      <w:r>
        <w:t>• 참조 대상 | n=0286005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694" w:name="loc_0286c10"/>
      <w:r>
        <w:t>[0286c10]</w:t>
      </w:r>
      <w:bookmarkEnd w:id="694"/>
    </w:p>
    <w:p>
      <w:pPr>
        <w:pStyle w:val="SHTKBlockLabel"/>
      </w:pPr>
      <w:r>
        <w:t>원문</w:t>
      </w:r>
    </w:p>
    <w:p>
      <w:pPr>
        <w:pStyle w:val="SHTKSourceText"/>
      </w:pPr>
      <w:r>
        <w:t>[0286c10] 五釋文中。若不自說者前雖入定受加眾人不知[12]出定為為說法為為餘事。是故自說顯為說法令眾請法。設令眾知為說法事然復不知欲說何法。故亦不知所請分齊。是故自說十地名體歎勝令請。初句[13]此總。菩薩願者[＊]標人別法。於大菩提立誓趣求名發菩提心。亦則是願。故會釋顯同。簡地前願故云決定。決定則是證智真實。是故決定則是善。善即是決定。故云善決定[14]者則是決定。別中六內。一正智真證不同帶相觀心。以不雜無明之過故名一味相也。二以超出世間可壞之法故名真實。真實故非世智所見。三明此智同彼所證法界具[15]勝德。論中二釋。一案文釋。謂大法界故名勝。此釋經中大字也。一切佛根本故名勝。此釋經中廣字。法界字後別釋。二開義釋。先[＊]標四名顯法體無異。但隨法相說此四義即為四別。一釋大謂一切法是法也。法爾是界也。界是真性故云法爾。下皆准此。二釋勝謂淨法界智[16]超過凡小。三釋廣謂大乘法界廣集大行。四釋高謂無流白法高出世表。又釋初顯所如法界。謂論中名勝。經名大。廣及高皆是異名無別體性。此並顯法之體狀。釋法字也。一切法法爾者釋界字也。餘三釋能如法界之地智。一正體智。二加行智。三後得智。又古德云。一證道。二不住道。三助道。又釋初一正證智。後二是後得智。後得智中。一巧集大行以成利他二[1]反緣觀內以成自利。此三皆悉稱同真性故云如法界也。四為因義。一為生因生菩提有為果。二為了因了涅槃無為果。又釋此一真智有二功力。一為依因以依起應機報化用故。二為攝因以攝用歸真故。又初則應機示有虧盈。後則相續盡窮[2]未來際。又初則外起化用。後則內證真性。又初則寂而常用。後則用而常寂。經中略無常果因。五大悲益物普周生界故云遍覆亦名大也。次前善決定是前常果因。此願者是此大善相導故。大善不住涅槃。常因不住世間。故云世間涅槃非一向住也。六上入佛境故云不怯。文中三。初為一切佛護者[＊]標也。何以故者徵[3]嘖也。下釋。謂入三世佛智地故為之護也。此六中六相圓攝可知。地體竟。第二地相中四。初寄問發起。二舉數歎勝。謂此地法以能生成佛智住持故三世諸佛同證同說。是故今此亦同彼說。三依數列名。四結名顯勝。就列名中且依地論略釋別名。餘論釋名。及十障等義並如下廣釋中辨故論云成就無上自利利他行。初證聖處多生[4]歡喜故名歡喜地。解有三義。一二利創成故。二真理初證故。三聖位新得故。遂本期心故生歡喜。二離能起誤心犯戒煩惱垢清淨戒具足故名離垢地。此亦有三義。一離煩惱即因離。謂能起誤心等。二離惡業即果行離。謂犯戒等。三對治離。謂清淨戒具足也。此中誤犯尚離故即亡言。三隨聞思修等照法顯現故名明地。此亦有三義。一以此地得四地智[＊]慧光明相故如明得定等故。下論云彼無行無生[＊]慧此名光明。依是光明故名明地。二依此地禪發起後地[＊]慧光明故如大乘光明三昧等。餘論名發光地故。地持云三昧照明故名明地。地論云三昧地故定[＊]慧合說。三得三[＊]慧照法故名明地。此約當地加行等釋。地論唯就此門釋。四不忘煩惱薪智火能燒故名焰地。此有二義。一內證之智焚燒惑薪故名為焰。即前地聞持名為不忘。恃此起慢名為煩惱。為是所燒從喻名薪。則是解法慢障。能燒之智。就喻名焰。問前後諸地豈不燒惑。何故獨此稱焰。釋有二義。一就寄位言此地寄當出世間無流故。二以三學寄此地當[＊]慧初得故也。二就後智起用故。下論云彼證智法明摩尼寶光中放阿含光明。入無量法門義光明智處普照示現。以[＊]此義故此地釋名為焰。五得出世間智方便善巧能度難度故名難勝地。此亦二義。一得出世等釋勝義。能度等釋難義。又對前三地得出世難故。下論[5]云十平[6]等甚難得故。故云得出世間智也。二對前四地能隨世間難故。下論言又現世間最難得故。故云方便善巧也。即下五地中十平等心及諦觀等是初義也。慈悲利生及五明處等是後義也。此二相[7]違難以相到。於此地中能令相到故以為難。故云能度難度。度猶到也。後諸地亦有此義何獨此耶。釋以初得在此是故得名。六般若波羅蜜有間大智現前故名現前地。此有二義。一對後彰劣。謂證空實[＊]慧名為般若。七地已上念念常現。今此未能故名有間。二對前顯勝[8]即前般若名為大智。此智現故名為現前。此地就後義立名。若前義應名有間地。七善修無相行功用究竟能過世間二乘出世間道故名遠行地。此亦二義。一此位之中善修行離有相[9]現無相行故云善修無相行。此釋行字也。二功用究竟等釋遠也。於中有三義。一有功用行[10]位至窮滿最為後邊故云究竟。二望前三地隨有之行相同世間。今此望彼己為懸遠故云能過世間也。三望四五六地修習道品諦觀緣起相同二乘出世間位。今此過彼故云能過二乘出世間道。故名遠行地。八報行純熟無相無間故云不動地。此亦二義。一報行純熟故不為功用所動。以由修起名為報行成[11]熟。在此無功任運成諸勝行故云純熟。下經釋名中名無功用地善起先導[12]也。無相者不為相所動也。無間者以無相觀[13]恒現前故不為煩惱所動也。下經釋名為加[1]行地他不動故。九無礙力說法成就利他行故名善[＊]慧地。此亦二義。一得四十無礙[＊]辯名無礙力。此釋[＊]慧。二巧說益生名說法成利他等。此釋善。此義如下文當辨。十得大法身具足自在故名法雲地。此亦二義。一為法器之身名曰法身。然能普周法界故名為大。能受諸佛雲雨說法名具足自在。二為出法之身名曰法身。普遍一切名之為大。能降注法雨滅塵生善故云自在。下釋名分中具廣分釋。故名法雲地。此十地得名有四對。一約法喻者或[2]唯就法立名如歡喜等。或[＊]唯約喻如焰地。或法喻合目如法雲地。二約體用者如歡喜善[＊]慧約體立名。所餘就用為目。三約無他自義者如離垢不動約無他立名。所餘約自義為稱。四約當位相形者如難勝遠行相形為號。所餘約當位立名。四是十地下結名歎勝可知。第三我不見下彰地要勝釋顯諸佛同說所由。於中二。初我不見等者明盡十方虛空法界諸佛世界無有一世界不說如是十地法門。是知若有不說此法之處彼非佛土。二何以故下釋成。先徵[＊]嘖云諸佛差別。何故同說此十地耶。釋中有四句。初最上妙道是其證行。以是諸佛同所證入離此更無是故同歎。二最上明淨是阿含行。以是諸佛同所修行離此亦無是故同說。三所謂分別下顯前阿含行相差別。四是事不思下顯前證行玄妙難[3]測。上來三段總本分竟。</w:t>
      </w:r>
    </w:p>
    <w:p>
      <w:pPr>
        <w:pStyle w:val="SHTKBlockLabel"/>
      </w:pPr>
      <w:r>
        <w:t>한국어 직역</w:t>
      </w:r>
    </w:p>
    <w:p>
      <w:pPr>
        <w:pStyle w:val="SHTKTranslationText"/>
      </w:pPr>
      <w:r>
        <w:t>다섯째 본문을 해석한다. “스스로 설하지 않는다면”은 앞에서 비록 선정에 들어 가피를 받았지만 대중은 선정에서 나옴이 설법하려는 것인지 다른 일을 하려는 것인지 알지 못한다는 뜻이다. 그러므로 스스로 설하여 설법하려는 것임을 드러내 대중이 법을 청하게 한다. 설령 대중이 설법하려는 일임을 알더라도 다시 어떤 법을 설하려는지 알지 못하므로 청할 분제도 알지 못한다. 그러므로 스스로 십지의 이름과 체를 설하고 수승함을 찬탄하여 청하게 한다. 첫 구절은 총괄이다. “보살의 원”은 사람을 표시하고 법을 구별한다. 대보리에 대해 서원을 세워 나아가 구하는 것을 보리심을 발한다고 하며, 이것도 곧 원이다. 그러므로 회통해 해석하여 같음을 드러낸다. 지전의 원과 구별하므로 결정이라 한다. 결정은 곧 증지의 진실함이다. 그러므로 결정은 곧 선이고, 선은 곧 결정이다. 그래서 “선결정은 곧 결정이다”라고 한다. 별 가운데 여섯이 있다. 첫째 정지가 진실로 증득하는 것은 상을 띤 관심과 같지 않으니 무명의 허물이 섞이지 않으므로 “일미상”이라 한다. 둘째 무너질 수 있는 세간법을 뛰어넘었으므로 진실이라 한다. 진실하므로 세간지로 볼 수 없다. 셋째 이 지혜가 증득하는 법계와 같아 수승한 덕을 갖춤을 밝힌다. 논에는 두 해석이 있다. 첫째 문구에 따라 해석한다. 곧 “대법계이므로 승이라 한다”는 것은 경 가운데 “대” 자를 해석한다. “일체 부처의 근본이므로 승이라 한다”는 것은 경 가운데 “광” 자를 해석한다. “법계”라는 글자는 뒤에서 따로 해석한다. 둘째 뜻을 열어 해석한다. 먼저 네 이름을 표시하여 법체에 차이가 없음을 드러낸다. 다만 법상에 따라 이 네 뜻을 설하여 네 가지로 구별할 뿐이다. 첫째 “대”를 해석하면 일체법이 곧 법이다. 법이 본래 그러한 것이 계이다. 계는 진성이므로 “법이 그러하다”고 한다. 아래도 모두 이에 준한다. 둘째 “승”을 해석하면 청정법계지는 범부와 소승을 뛰어넘는다. 셋째 “광”을 해석하면 대승법계는 큰 행을 널리 모은다. 넷째 “고”를 해석하면 무루의 백법이 세간 바깥으로 높이 솟는다. 또 해석하면 처음 하나는 소여법계를 드러낸다. 논에서는 승이라 하고 경에서는 대라 한다. 광과 고도 모두 다른 이름일 뿐 별도의 체성은 없다. 이는 모두 법의 체상을 드러낸 것으로 “법” 자를 해석한다. “일체법이 법이 그러하다”는 것은 “계” 자를 해석한다. 나머지 셋은 법계와 같아지는 지지를 해석한다. 첫째 정체지, 둘째 가행지, 셋째 후득지이다. 또 고덕은 첫째 증도, 둘째 부주도, 셋째 조도라고 한다. 또 해석하면 처음 하나는 정증지이다. 뒤의 둘은 후득지이다. 후득지 가운데 첫째는 큰 행을 교묘히 모아 이타를 이루고, 둘째는 돌이켜 안을 관하여 자리를 이룬다. 이 셋은 모두 진성에 맞고 같으므로 “법계와 같다”고 한다. 넷째 인의 뜻이다. 첫째 생인으로 보리의 유위과를 낳고, 둘째 요인으로 열반의 무위과를 드러낸다. 또 해석하면 이 하나의 진지에는 두 공력이 있다. 첫째 의인으로서 이에 의지해 근기에 응하는 보·화의 작용을 일으키고, 둘째 섭인으로서 작용을 거두어 진으로 돌린다. 또 처음은 근기에 응해 나타내므로 증감이 있다. 뒤는 상속하여 다함없이 미래제까지 궁극한다. 또 처음은 밖으로 교화작용을 일으킨다. 뒤는 안으로 진성을 증득한다. 또 처음은 고요하면서도 항상 작용한다. 뒤는 작용하면서도 항상 고요하다. 경에는 “상과인”이 생략되어 있다. 다섯째 대비로 중생을 이롭게 함이 생계에 두루하므로 “두루 덮는다”고 하며 또한 대라 한다. 다음 앞의 선결정은 앞의 상과인이다. 이 원은 이 대와 선이 서로 이끄는 것이다. 대와 선은 열반에 머물지 않고, 상인은 세간에 머물지 않는다. 그러므로 “세간과 열반 어느 한쪽에도 머물지 않는다”고 한다. 여섯째 위로 불경에 들어가므로 “겁내지 않는다”고 한다. 글에는 셋이 있다. 처음 “일체 부처가 보호한다”는 것이 표시이다. “어째서인가”는 힐문이다. 아래는 해석이다. 삼세 부처의 지지에 들어가기 때문에 보호받는다. 이 여섯 가운데 육상이 원융하게 포섭됨은 알 수 있다. 지체가 끝났다. 둘째 지상에는 넷이 있다. 처음은 질문에 의탁해 발기하고, 둘째 수를 들어 수승함을 찬탄한다. 이 지법은 불지를 생성하고 주지하게 할 수 있으므로 삼세 모든 부처가 함께 증득하고 함께 설한다. 그러므로 지금도 또한 저들과 같이 설한다. 셋째 수에 따라 이름을 열거하고, 넷째 이름을 맺어 수승함을 드러낸다. 이름을 열거하는 가운데 우선 『지론』에 따라 별명을 간략히 해석한다. 다른 논의 석명과 십장 등의 뜻은 모두 아래 광석에서 분별한다. 그러므로 논에서 “무상 자리·이타행을 성취한다”고 한다. 초지에서는 성처를 처음 증득하여 기쁨을 많이 내므로 환희지라 한다. 해석하면 세 뜻이 있다. 첫째 두 이익이 처음 이루어지기 때문이고, 둘째 진리를 처음 증득하기 때문이며, 셋째 성위를 새로 얻기 때문이다. 본래 기대하던 마음을 이루므로 환희를 낸다. 둘째 잘못된 마음을 일으켜 계를 범하게 하는 번뇌의 때를 떠나 청정계가 구족되므로 이구지라 한다. 여기에도 세 뜻이 있다. 첫째 번뇌를 떠나는 것으로 곧 인리이니 잘못된 마음 등을 일으키는 것을 떠난다. 둘째 악업을 떠나는 것으로 곧 과행리이니 계를 범하는 것 등을 떠난다. 셋째 대치를 떠나는 것으로 청정계가 구족되는 것이다. 여기서는 잘못 범하는 것까지도 떠나므로 언설마저 잊는다. 셋째 문·사·수 등을 따라 법을 비추어 드러내므로 명지라 한다. 여기에도 세 뜻이 있다. 첫째 이 지에서 사지의 지혜광명상을 얻으니 명득정 등과 같기 때문이다. 아래 논에서 “저 무행·무생의 혜를 여기서는 광명이라 한다”고 하였다. 이 광명에 의지하므로 명지라 한다. 둘째 이 지의 선정을 의지하여 뒤 지의 지혜광명을 일으키기 때문이다. 대승광명삼매 등과 같다. 다른 논에서는 발광지라 하고, 『지지』에서는 “삼매가 비추므로 명지라 한다”고 한다. 『지론』에서 삼매지라 한 것은 정과 혜를 함께 설한 것이다. 셋째 삼혜를 얻어 법을 비추므로 명지라 한다. 이는 당지의 가행 등에 의거해 해석한 것이다. 『지론』은 오직 이 문에 나아가 해석한다. 넷째 번뇌의 땔감을 잊지 않고 지혜의 불이 능히 태우므로 염지라 한다. 여기에는 두 뜻이 있다. 첫째 안으로 증득하는 지혜가 혹의 땔감을 태우므로 염이라 한다. 곧 앞 지의 문지가 불망이라 한다. 이것을 믿고 교만을 일으키는 것을 번뇌라 한다. 태워지는 바이므로 비유를 따라 “땔감”이라 한다. 곧 해법만장이다. 능히 태우는 지혜를 비유에 따라 염이라 한다. 묻는다. 앞뒤 여러 지에서도 어찌 혹을 태우지 않겠는가. 어째서 오직 여기만 염이라 하는가. 해석하면 두 뜻이 있다. 첫째 기위에 의거해 말하면 이 지가 출세간 무루에 해당하기 때문이다. 둘째 삼학을 이 지에 붙이면 혜를 처음 얻기 때문이다. 둘째 후득지의 작용을 일으키기 때문이다. 아래 논에서 “저 증지법의 밝은 마니보 광명 가운데서 아함광명을 놓는다”고 한다. 무량법문의 의광명지처에 들어가 두루 비추어 나타낸다. 이 뜻 때문에 이 지의 이름을 염이라 해석한다. 다섯째 출세간지의 방편선교를 얻어 건너기 어려운 것을 능히 건너므로 난승지라 한다. 여기에도 두 뜻이 있다. 첫째 “출세간 등을 얻는다”는 것은 승의 뜻을 해석하고, “능히 난도를 건넌다”는 것은 난의 뜻을 해석한다. 또 앞의 삼지와 상대하면 출세간을 얻기 어려우므로 난이라 한다. 아래 논에서 “십평등은 매우 얻기 어렵다”고 한다. 그러므로 “출세간지를 얻는다”고 한다. 둘째 앞의 사지와 상대하면 세간을 따라갈 수 있는 것이 어렵기 때문이다. 아래 논에서 “또 세간에 나타나는 것이 가장 얻기 어렵다”고 하므로 “방편선교”라 한다. 곧 아래 오지의 십평등심과 제관 등이 첫 뜻이고, 자비로 중생을 이롭게 하고 오명처 등을 닦는 것이 뒤 뜻이다. 이 둘은 서로 어긋나 함께 이르기 어려운데 이 지에서 서로 이르게 할 수 있으므로 “난”이라 한다. 그래서 “건너기 어려운 것을 능히 건넌다”고 한다. 도는 곧 “이르다”는 뜻이다. 뒤 여러 지에도 이 뜻이 있는데 어째서 유독 이 지만 그런가. 처음 얻는 것이 여기에 있기 때문에 이름을 얻는다. 여섯째 반야바라밀이 간헐적으로 대지가 현전하므로 현전지라 한다. 여기에는 두 뜻이 있다. 첫째 뒤와 대비하여 열등함을 드러낸다. 공을 증득하는 실혜를 반야라 한다. 칠지 이상에서는 생각마다 항상 현전하지만 지금은 아직 그러지 못하므로 “유간”이라 한다. 둘째 앞과 대비하여 수승함을 드러낸다. 곧 앞의 반야를 대지라 하며 이 지혜가 현전하므로 현전이라 한다. 이 지는 뒤 뜻에 따라 이름한 것이다. 앞 뜻에 따르면 유간지라 해야 한다. 일곱째 무상행을 잘 닦아 공용이 궁극하고 세간 및 이승의 출세간도를 능히 넘으므로 원행지라 한다. 여기에도 두 뜻이 있다. 첫째 이 지위에서 행을 잘 닦아 유상을 떠나 무상행을 나타내므로 “무상행을 잘 닦는다”고 한다. 이것이 “행” 자를 해석한다. 둘째 “공용이 궁극한다” 등은 “원”을 해석한다. 그 가운데 세 뜻이 있다. 첫째 유공용행의 지위가 궁극하여 가장 후변이므로 “궁극”이라 한다. 둘째 앞의 삼지는 유를 따르는 행이 세간과 모습이 같은데 지금은 저것과 멀리 떨어졌으므로 “세간을 능히 넘는다”고 한다. 셋째 사·오·육지는 도품을 닦고 제관과 연기를 관하므로 이승의 출세간위와 모습이 같다. 지금은 그것을 넘어섰으므로 “이승의 출세간도를 능히 넘는다”고 한다. 그래서 원행지라 한다. 여덟째 보행이 순숙하고 무상관이 간단없이 이어지므로 부동지라 한다. 여기에도 두 뜻이 있다. 첫째 보행이 순숙하므로 공용에 의해 움직이지 않는다. 수행으로 일어났으므로 보행이라 하고, 익숙하게 이루어져 이 지에서는 무공용으로 저절로 여러 수승행을 이루므로 “순숙”이라 한다. 아래 경의 석명에서는 무공용지라 하며, 먼저 일으킨 인도가 뛰어나다는 뜻이다. “무상”은 상에 의해 움직이지 않는 것이고, “무간”은 무상관이 항상 현전하므로 번뇌에 의해 움직이지 않는 것이다. 아래 경의 석명에서는 “가행지에서 타자가 움직이지 못한다”고 한다. 아홉째 무애한 힘으로 설법을 성취하여 이타행을 이루므로 선혜지라 한다. 여기에도 두 뜻이 있다. 첫째 사십 무애변을 얻는 것을 무애력이라 하니 “혜”를 해석한다. 둘째 교묘히 설하여 중생을 이롭게 하는 것을 “설법으로 이타를 이룬다”라고 하니 “선”을 해석한다. 이 뜻은 아래 글에서 분별한다. 열째 대법신을 얻어 자재를 구족하므로 법운지라 한다. 여기에도 두 뜻이 있다. 첫째 법을 담는 그릇의 몸을 법신이라 한다. 그런데 법계에 두루하므로 “대”라 하고, 모든 부처의 구름비 같은 설법을 받을 수 있으므로 “구족자재”라 한다. 둘째 법을 내는 몸을 법신이라 한다. 일체에 두루함을 대라 하고, 법우를 내려 번뇌의 티끌을 없애고 선을 생기게 하므로 자재라 한다. 아래 석명분에서 자세히 나누어 해석한다. 그러므로 법운지라 한다. 이 십지의 득명에는 네 쌍이 있다. 첫째 법과 비유에 의거하면 혹 오직 법으로 이름을 세우니 환희 등과 같고, 혹 오직 비유로 하니 염지와 같으며, 혹 법과 비유를 합하여 이름하니 법운지와 같다. 둘째 체와 용에 의거하면 환희·선혜는 체에 따라 이름하고, 나머지는 용에 따라 이름한다. 셋째 타자의 부재와 자의에 의거하면 이구·부동은 타자의 부재에 따라 이름한다. 나머지는 자기 뜻에 따라 이름한다. 넷째 당위와 대비에 의거하면 난승·원행은 서로 비교해 이름하고, 나머지는 당위에 따라 이름한다. 넷째 “이것이 십지이다” 이하는 이름을 맺고 수승함을 찬탄하는 것이니 알 수 있다. 셋째 “나는 보지 못한다” 이하는 지가 요긴하고 수승함을 드러내 삼세 부처가 함께 설하는 이유를 해석하여 드러낸다. 그 가운데 둘이 있다. 처음 “나는 보지 못한다” 등은 시방 허공법계의 모든 불세계를 다해 이와 같은 십지법문을 설하지 않는 세계가 하나도 없음을 밝힌다. 그러므로 이 법을 설하지 않는 곳이 있다면 그곳은 불토가 아님을 알 수 있다. 둘째 “왜냐하면” 이하는 해석해 이룬다. 먼저 힐문하여 “여러 부처가 차별한데 어째서 이 십지를 함께 설하는가”라고 한다. 해석에는 네 구절이 있다. 처음 최상묘도는 증행이다. 모든 부처가 함께 증득하여 들어가는 바이며 이것을 떠나 다른 것이 없으므로 함께 찬탄한다. 둘째 최상명정은 아함행이다. 모든 부처가 함께 수행하는 바이며 이것을 떠나 또한 다른 것이 없으므로 함께 설한다. 셋째 “이른바 분별” 이하는 앞의 아함행상의 차별을 드러내고, 넷째 “이 일은 부사의하다” 이하는 앞의 증행이 현묘하여 측량하기 어려움을 드러낸다. 이상 세 단락으로 전체 본분을 마친다.</w:t>
      </w:r>
    </w:p>
    <w:p>
      <w:pPr>
        <w:pStyle w:val="SHTKBlockLabel"/>
      </w:pPr>
      <w:r>
        <w:t>교감·번역 메모</w:t>
      </w:r>
    </w:p>
    <w:p>
      <w:pPr>
        <w:pStyle w:val="SHTKNoteSummary"/>
      </w:pPr>
      <w:r>
        <w:t>교감 요약 | [CBETA 원교감] [12] · n=0286012 · （入）＋出【聖】 · 현행 XML: 出【大】，入出【聖】</w:t>
      </w:r>
    </w:p>
    <w:p>
      <w:pPr>
        <w:pStyle w:val="SHTKNoteDetail"/>
      </w:pPr>
      <w:r>
        <w:t>• 원교감 원문 | （入）＋出【聖】</w:t>
      </w:r>
      <w:r>
        <w:br/>
      </w:r>
      <w:r>
        <w:t>• 교감 번호 | 0286012</w:t>
      </w:r>
      <w:r>
        <w:br/>
      </w:r>
      <w:r>
        <w:t>• 판본 정보 | 【大】=《大正新脩大藏經》 저본; 【聖】=平安時代寫 聖語藏本 계열</w:t>
      </w:r>
      <w:r>
        <w:br/>
      </w:r>
      <w:r>
        <w:t>• 저본 독법 | 出</w:t>
      </w:r>
      <w:r>
        <w:br/>
      </w:r>
      <w:r>
        <w:t>• 저본 적용 구절 | 五釋文中。若不自說者前雖入定受加眾人不知出定為為說法為為餘事。是故自說顯為說法令眾請法。設</w:t>
      </w:r>
      <w:r>
        <w:br/>
      </w:r>
      <w:r>
        <w:t>• 저본 기준 번역 | 기존 번역 문맥: “…석한다. “스스로 설하지 않는다면”은 앞에서 비록 선정에 들어 가피를 받았지만 대중은 선정에서 나옴이 설법하려는 것인지 다른 일을 하려는 것인지 알지 못…”</w:t>
      </w:r>
      <w:r>
        <w:br/>
      </w:r>
      <w:r>
        <w:t>• 이문 독법 | 入出</w:t>
      </w:r>
      <w:r>
        <w:br/>
      </w:r>
      <w:r>
        <w:t>• 이문 적용 구절 | 五釋文中。若不自說者前雖入定受加眾人不知入出定為為說法為為餘事。是故自說顯為說法令眾請法。設</w:t>
      </w:r>
      <w:r>
        <w:br/>
      </w:r>
      <w:r>
        <w:t>• 이문 기준 번역 | 이문 ‘入出’의 가감·어순을 반영하여 해당 문장 성분을 다시 배치해 읽는다.</w:t>
      </w:r>
      <w:r>
        <w:br/>
      </w:r>
      <w:r>
        <w:t>• 의미 차이 | 이문은 저본 ‘出’에 ‘入’을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n=0286012; 현행 xml-p5 동일 ID 대조</w:t>
      </w:r>
    </w:p>
    <w:p>
      <w:pPr>
        <w:pStyle w:val="SHTKNoteSummary"/>
      </w:pPr>
      <w:r>
        <w:t>교감 요약 | [CBETA 원교감] [13] · n=0286013 · 此＝是【聖】【甲】＊ · 현행 XML: 此【大】＊，是【聖】【甲】＊</w:t>
      </w:r>
    </w:p>
    <w:p>
      <w:pPr>
        <w:pStyle w:val="SHTKNoteDetail"/>
      </w:pPr>
      <w:r>
        <w:t>• 원교감 원문 | 此＝是【聖】【甲】＊</w:t>
      </w:r>
      <w:r>
        <w:br/>
      </w:r>
      <w:r>
        <w:t>• 교감 번호 | 0286013</w:t>
      </w:r>
      <w:r>
        <w:br/>
      </w:r>
      <w:r>
        <w:t>• 판본 정보 | 【大】=《大正新脩大藏經》 저본; 【聖】=平安時代寫 聖語藏本 계열; 【甲】=嘉曆三年~元德三年間 理覺刊 大谷大學藏本</w:t>
      </w:r>
      <w:r>
        <w:br/>
      </w:r>
      <w:r>
        <w:t>• 저본 독법 | 此</w:t>
      </w:r>
      <w:r>
        <w:br/>
      </w:r>
      <w:r>
        <w:t>• 저본 적용 구절 | 故亦不知所請分齊。是故自說十地名體歎勝令請。初句此總。菩薩願者標人別法。於大菩提立誓趣求名發菩提心</w:t>
      </w:r>
      <w:r>
        <w:br/>
      </w:r>
      <w:r>
        <w:t>• 저본 기준 번역 | 기존 번역 문맥: “… 설하려는지 알지 못하므로 청할 분제도 알지 못한다. 그러므로 스스로 십지의 이름과 체를 설하고 수승함을 찬탄하여 청하게 한다. 첫 구절은 총괄이다. “…”</w:t>
      </w:r>
      <w:r>
        <w:br/>
      </w:r>
      <w:r>
        <w:t>• 이문 독법 | 是</w:t>
      </w:r>
      <w:r>
        <w:br/>
      </w:r>
      <w:r>
        <w:t>• 이문 적용 구절 | 故亦不知所請分齊。是故自說十地名體歎勝令請。初句是總。菩薩願者標人別法。於大菩提立誓趣求名發菩提心</w:t>
      </w:r>
      <w:r>
        <w:br/>
      </w:r>
      <w:r>
        <w:t>• 이문 기준 번역 | 이문 ‘是’에 따른 단일 한국어 번역은 현재 자료만으로 확정하지 않는다.</w:t>
      </w:r>
      <w:r>
        <w:br/>
      </w:r>
      <w:r>
        <w:t>• 의미 차이 | 저본 ‘此’과 이문 ‘是’이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n=0286013; 현행 xml-p5 동일 ID 대조</w:t>
      </w:r>
    </w:p>
    <w:p>
      <w:pPr>
        <w:pStyle w:val="SHTKNoteSummary"/>
      </w:pPr>
      <w:r>
        <w:t>교감 요약 | [CBETA 원교감] [14] · n=0286014 · 〔者則是決定〕－【甲】 · 현행 XML: 者則是決定【大】，〔－〕【甲】</w:t>
      </w:r>
    </w:p>
    <w:p>
      <w:pPr>
        <w:pStyle w:val="SHTKNoteDetail"/>
      </w:pPr>
      <w:r>
        <w:t>• 원교감 원문 | 〔者則是決定〕－【甲】</w:t>
      </w:r>
      <w:r>
        <w:br/>
      </w:r>
      <w:r>
        <w:t>• 교감 번호 | 0286014</w:t>
      </w:r>
      <w:r>
        <w:br/>
      </w:r>
      <w:r>
        <w:t>• 판본 정보 | 【大】=《大正新脩大藏經》 저본; 【甲】=嘉曆三年~元德三年間 理覺刊 大谷大學藏本</w:t>
      </w:r>
      <w:r>
        <w:br/>
      </w:r>
      <w:r>
        <w:t>• 저본 독법 | 者則是決定</w:t>
      </w:r>
      <w:r>
        <w:br/>
      </w:r>
      <w:r>
        <w:t>• 저본 적용 구절 | 證智真實。是故決定則是善。善即是決定。故云善決定者則是決定。別中六內。一正智真證不同帶相觀心。以不雜無明之</w:t>
      </w:r>
      <w:r>
        <w:br/>
      </w:r>
      <w:r>
        <w:t>• 저본 기준 번역 | 기존 번역 문맥: “…원과 구별하므로 결정이라 한다. 결정은 곧 증지의 진실함이다. 그러므로 결정은 곧 선이고, 선은 곧 결정이다. 그래서 “선결정은 곧 결정이다”라고 한다.…”</w:t>
      </w:r>
      <w:r>
        <w:br/>
      </w:r>
      <w:r>
        <w:t>• 이문 독법 | ∅</w:t>
      </w:r>
      <w:r>
        <w:br/>
      </w:r>
      <w:r>
        <w:t>• 이문 적용 구절 | 證智真實。是故決定則是善。善即是決定。故云善決定。別中六內。一正智真證不同帶相觀心。以不雜無明之</w:t>
      </w:r>
      <w:r>
        <w:br/>
      </w:r>
      <w:r>
        <w:t>• 이문 기준 번역 | 기존 번역에서 저본 ‘者則是決定’에 대응하는 성분을 생략한 형태로 읽는다.</w:t>
      </w:r>
      <w:r>
        <w:br/>
      </w:r>
      <w:r>
        <w:t>• 의미 차이 | 이문에서는 저본의 ‘者則是決定’가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n=0286014; 현행 xml-p5 동일 ID 대조</w:t>
      </w:r>
    </w:p>
    <w:p>
      <w:pPr>
        <w:pStyle w:val="SHTKNoteSummary"/>
      </w:pPr>
      <w:r>
        <w:t>교감 요약 | [CBETA 원교감] [15] · n=0286015 · （諸）＋勝【聖】【甲】 · 현행 XML: 勝【大】，諸勝【聖】【甲】</w:t>
      </w:r>
    </w:p>
    <w:p>
      <w:pPr>
        <w:pStyle w:val="SHTKNoteDetail"/>
      </w:pPr>
      <w:r>
        <w:t>• 원교감 원문 | （諸）＋勝【聖】【甲】</w:t>
      </w:r>
      <w:r>
        <w:br/>
      </w:r>
      <w:r>
        <w:t>• 교감 번호 | 0286015</w:t>
      </w:r>
      <w:r>
        <w:br/>
      </w:r>
      <w:r>
        <w:t>• 판본 정보 | 【大】=《大正新脩大藏經》 저본; 【聖】=平安時代寫 聖語藏本 계열; 【甲】=嘉曆三年~元德三年間 理覺刊 大谷大學藏本</w:t>
      </w:r>
      <w:r>
        <w:br/>
      </w:r>
      <w:r>
        <w:t>• 저본 독법 | 勝</w:t>
      </w:r>
      <w:r>
        <w:br/>
      </w:r>
      <w:r>
        <w:t>• 저본 적용 구절 | 知欲說何法。故亦不知所請分齊。是故自說十地名體歎勝令請。初句此總。菩薩願者標人別法。於大菩提立誓趣</w:t>
      </w:r>
      <w:r>
        <w:br/>
      </w:r>
      <w:r>
        <w:t>• 저본 기준 번역 | 기존 번역 문맥: “…을 알더라도 다시 어떤 법을 설하려는지 알지 못하므로 청할 분제도 알지 못한다. 그러므로 스스로 십지의 이름과 체를 설하고 수승함을 찬탄하여 청하게 한다…”</w:t>
      </w:r>
      <w:r>
        <w:br/>
      </w:r>
      <w:r>
        <w:t>• 이문 독법 | 諸勝</w:t>
      </w:r>
      <w:r>
        <w:br/>
      </w:r>
      <w:r>
        <w:t>• 이문 적용 구절 | 知欲說何法。故亦不知所請分齊。是故自說十地名體歎諸勝令請。初句此總。菩薩願者標人別法。於大菩提立誓趣</w:t>
      </w:r>
      <w:r>
        <w:br/>
      </w:r>
      <w:r>
        <w:t>• 이문 기준 번역 | 이문 ‘諸勝’의 가감·어순을 반영하여 해당 문장 성분을 다시 배치해 읽는다.</w:t>
      </w:r>
      <w:r>
        <w:br/>
      </w:r>
      <w:r>
        <w:t>• 의미 차이 | 이문은 저본 ‘勝’에 ‘諸’을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n=0286015; 현행 xml-p5 동일 ID 대조</w:t>
      </w:r>
    </w:p>
    <w:p>
      <w:pPr>
        <w:pStyle w:val="SHTKNoteSummary"/>
      </w:pPr>
      <w:r>
        <w:t>교감 요약 | [CBETA 원교감] [16] · n=0286016 · 〔超〕－【聖】【甲】 · 현행 XML: 超【大】，〔－〕【聖】【甲】</w:t>
      </w:r>
    </w:p>
    <w:p>
      <w:pPr>
        <w:pStyle w:val="SHTKNoteDetail"/>
      </w:pPr>
      <w:r>
        <w:t>• 원교감 원문 | 〔超〕－【聖】【甲】</w:t>
      </w:r>
      <w:r>
        <w:br/>
      </w:r>
      <w:r>
        <w:t>• 교감 번호 | 0286016</w:t>
      </w:r>
      <w:r>
        <w:br/>
      </w:r>
      <w:r>
        <w:t>• 판본 정보 | 【大】=《大正新脩大藏經》 저본; 【聖】=平安時代寫 聖語藏本 계열; 【甲】=嘉曆三年~元德三年間 理覺刊 大谷大學藏本</w:t>
      </w:r>
      <w:r>
        <w:br/>
      </w:r>
      <w:r>
        <w:t>• 저본 독법 | 超</w:t>
      </w:r>
      <w:r>
        <w:br/>
      </w:r>
      <w:r>
        <w:t>• 저본 적용 구절 | 證不同帶相觀心。以不雜無明之過故名一味相也。二以超出世間可壞之法故名真實。真實故非世智所見。三明此</w:t>
      </w:r>
      <w:r>
        <w:br/>
      </w:r>
      <w:r>
        <w:t>• 저본 기준 번역 | 기존 번역 문맥: “…첫째 정지가 진실로 증득하는 것은 상을 띤 관심과 같지 않으니 무명의 허물이 섞이지 않으므로 “일미상”이라 한다. 둘째 무너질 수 있는 세간법을 뛰어넘었…”</w:t>
      </w:r>
      <w:r>
        <w:br/>
      </w:r>
      <w:r>
        <w:t>• 이문 독법 | ∅</w:t>
      </w:r>
      <w:r>
        <w:br/>
      </w:r>
      <w:r>
        <w:t>• 이문 적용 구절 | 證不同帶相觀心。以不雜無明之過故名一味相也。二以出世間可壞之法故名真實。真實故非世智所見。三明此</w:t>
      </w:r>
      <w:r>
        <w:br/>
      </w:r>
      <w:r>
        <w:t>• 이문 기준 번역 | 기존 번역에서 저본 ‘超’에 대응하는 성분을 생략한 형태로 읽는다.</w:t>
      </w:r>
      <w:r>
        <w:br/>
      </w:r>
      <w:r>
        <w:t>• 의미 차이 | 이문에서는 저본의 ‘超’가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n=0286016; 현행 xml-p5 동일 ID 대조</w:t>
      </w:r>
    </w:p>
    <w:p>
      <w:pPr>
        <w:pStyle w:val="SHTKNoteSummary"/>
      </w:pPr>
      <w:r>
        <w:t>교감 요약 | [CBETA 원교감] [1] · n=0287001 · 反緣＝返觀【聖】【甲】 · 현행 XML: 反緣【大】，返觀【聖】【甲】</w:t>
      </w:r>
    </w:p>
    <w:p>
      <w:pPr>
        <w:pStyle w:val="SHTKNoteDetail"/>
      </w:pPr>
      <w:r>
        <w:t>• 원교감 원문 | 反緣＝返觀【聖】【甲】</w:t>
      </w:r>
      <w:r>
        <w:br/>
      </w:r>
      <w:r>
        <w:t>• 교감 번호 | 0287001</w:t>
      </w:r>
      <w:r>
        <w:br/>
      </w:r>
      <w:r>
        <w:t>• 판본 정보 | 【大】=《大正新脩大藏經》 저본; 【聖】=平安時代寫 聖語藏本 계열; 【甲】=嘉曆三年~元德三年間 理覺刊 大谷大學藏本</w:t>
      </w:r>
      <w:r>
        <w:br/>
      </w:r>
      <w:r>
        <w:t>• 저본 독법 | 反緣</w:t>
      </w:r>
      <w:r>
        <w:br/>
      </w:r>
      <w:r>
        <w:t>• 저본 적용 구절 | 智。後二是後得智。後得智中。一巧集大行以成利他二反緣觀內以成自利。此三皆悉稱同真性故云如法界也。四為</w:t>
      </w:r>
      <w:r>
        <w:br/>
      </w:r>
      <w:r>
        <w:t>• 저본 기준 번역 | 기존 번역 문맥: “…면 처음 하나는 정증지이다. 뒤의 둘은 후득지이다. 후득지 가운데 첫째는 큰 행을 교묘히 모아 이타를 이루고, 둘째는 돌이켜 안을 관하여 자리를 이룬다.…”</w:t>
      </w:r>
      <w:r>
        <w:br/>
      </w:r>
      <w:r>
        <w:t>• 이문 독법 | 返觀</w:t>
      </w:r>
      <w:r>
        <w:br/>
      </w:r>
      <w:r>
        <w:t>• 이문 적용 구절 | 智。後二是後得智。後得智中。一巧集大行以成利他二返觀觀內以成自利。此三皆悉稱同真性故云如法界也。四為</w:t>
      </w:r>
      <w:r>
        <w:br/>
      </w:r>
      <w:r>
        <w:t>• 이문 기준 번역 | 이문 ‘返觀’의 뜻을 반영하여 해당 어휘·구를 달리 옮겨야 한다. 다만 이 교감주에서 문장 전체를 새 번역으로 단정하지 않는다.</w:t>
      </w:r>
      <w:r>
        <w:br/>
      </w:r>
      <w:r>
        <w:t>• 의미 차이 | 저본 ‘反緣’과 이문 ‘返觀’은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n=0287001; 현행 xml-p5 동일 ID 대조</w:t>
      </w:r>
    </w:p>
    <w:p>
      <w:pPr>
        <w:pStyle w:val="SHTKNoteSummary"/>
      </w:pPr>
      <w:r>
        <w:t>교감 요약 | [CBETA 원교감] [2] · n=0287002 · 〔未〕－【聖】【甲】 · 현행 XML: 未【大】，〔－〕【聖】【甲】</w:t>
      </w:r>
    </w:p>
    <w:p>
      <w:pPr>
        <w:pStyle w:val="SHTKNoteDetail"/>
      </w:pPr>
      <w:r>
        <w:t>• 원교감 원문 | 〔未〕－【聖】【甲】</w:t>
      </w:r>
      <w:r>
        <w:br/>
      </w:r>
      <w:r>
        <w:t>• 교감 번호 | 0287002</w:t>
      </w:r>
      <w:r>
        <w:br/>
      </w:r>
      <w:r>
        <w:t>• 판본 정보 | 【大】=《大正新脩大藏經》 저본; 【聖】=平安時代寫 聖語藏本 계열; 【甲】=嘉曆三年~元德三年間 理覺刊 大谷大學藏本</w:t>
      </w:r>
      <w:r>
        <w:br/>
      </w:r>
      <w:r>
        <w:t>• 저본 독법 | 未</w:t>
      </w:r>
      <w:r>
        <w:br/>
      </w:r>
      <w:r>
        <w:t>• 저본 적용 구절 | 因以攝用歸真故。又初則應機示有虧盈。後則相續盡窮未來際。又初則外起化用。後則內證真性。又初則寂而常</w:t>
      </w:r>
      <w:r>
        <w:br/>
      </w:r>
      <w:r>
        <w:t>• 저본 기준 번역 | 기존 번역 문맥: “…린다. 또 처음은 근기에 응해 나타내므로 증감이 있다. 뒤는 상속하여 다함없이 미래제까지 궁극한다. 또 처음은 밖으로 교화작용을 일으킨다. 뒤는 안으로 …”</w:t>
      </w:r>
      <w:r>
        <w:br/>
      </w:r>
      <w:r>
        <w:t>• 이문 독법 | ∅</w:t>
      </w:r>
      <w:r>
        <w:br/>
      </w:r>
      <w:r>
        <w:t>• 이문 적용 구절 | 因以攝用歸真故。又初則應機示有虧盈。後則相續盡窮來際。又初則外起化用。後則內證真性。又初則寂而常</w:t>
      </w:r>
      <w:r>
        <w:br/>
      </w:r>
      <w:r>
        <w:t>• 이문 기준 번역 | 이문 ‘’을 따르면 긍정·부정 또는 조건 관계가 달라지므로 해당 진술을 반대 또는 다른 논리 관계로 옮겨야 한다.</w:t>
      </w:r>
      <w:r>
        <w:br/>
      </w:r>
      <w:r>
        <w:t>• 의미 차이 | 저본 ‘未’과 이문 ‘’의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n=0287002; 현행 xml-p5 동일 ID 대조</w:t>
      </w:r>
    </w:p>
    <w:p>
      <w:pPr>
        <w:pStyle w:val="SHTKNoteSummary"/>
      </w:pPr>
      <w:r>
        <w:t>교감 요약 | [CBETA 원교감] [3] · n=0287003 · 嘖＝責【聖】【甲】＊ · 현행 XML: 嘖【大】＊，責【聖】【甲】＊</w:t>
      </w:r>
    </w:p>
    <w:p>
      <w:pPr>
        <w:pStyle w:val="SHTKNoteDetail"/>
      </w:pPr>
      <w:r>
        <w:t>• 원교감 원문 | 嘖＝責【聖】【甲】＊</w:t>
      </w:r>
      <w:r>
        <w:br/>
      </w:r>
      <w:r>
        <w:t>• 교감 번호 | 0287003</w:t>
      </w:r>
      <w:r>
        <w:br/>
      </w:r>
      <w:r>
        <w:t>• 판본 정보 | 【大】=《大正新脩大藏經》 저본; 【聖】=平安時代寫 聖語藏本 계열; 【甲】=嘉曆三年~元德三年間 理覺刊 大谷大學藏本</w:t>
      </w:r>
      <w:r>
        <w:br/>
      </w:r>
      <w:r>
        <w:t>• 저본 독법 | 嘖</w:t>
      </w:r>
      <w:r>
        <w:br/>
      </w:r>
      <w:r>
        <w:t>• 저본 적용 구절 | 故云不怯。文中三。初為一切佛護者標也。何以故者徵嘖也。下釋。謂入三世佛智地故為之護也。此六中六相圓</w:t>
      </w:r>
      <w:r>
        <w:br/>
      </w:r>
      <w:r>
        <w:t>• 저본 기준 번역 | 기존 번역 문맥: “… 한다. 글에는 셋이 있다. 처음 “일체 부처가 보호한다”는 것이 표시이다. “어째서인가”는 힐문이다. 아래는 해석이다. 삼세 부처의 지지에 들어가기 때…”</w:t>
      </w:r>
      <w:r>
        <w:br/>
      </w:r>
      <w:r>
        <w:t>• 이문 독법 | 責</w:t>
      </w:r>
      <w:r>
        <w:br/>
      </w:r>
      <w:r>
        <w:t>• 이문 적용 구절 | 故云不怯。文中三。初為一切佛護者標也。何以故者徵責也。下釋。謂入三世佛智地故為之護也。此六中六相圓</w:t>
      </w:r>
      <w:r>
        <w:br/>
      </w:r>
      <w:r>
        <w:t>• 이문 기준 번역 | 이문 ‘責’에 따른 단일 한국어 번역은 현재 자료만으로 확정하지 않는다.</w:t>
      </w:r>
      <w:r>
        <w:br/>
      </w:r>
      <w:r>
        <w:t>• 의미 차이 | 저본 ‘嘖’과 이문 ‘責’이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n=0287003; 현행 xml-p5 동일 ID 대조</w:t>
      </w:r>
    </w:p>
    <w:p>
      <w:pPr>
        <w:pStyle w:val="SHTKNoteSummary"/>
      </w:pPr>
      <w:r>
        <w:t>교감 요약 | [CBETA 원교감] [4] · n=0287004 · 歎＝歡【聖】【甲】 · 현행 XML: 歡【CB】【麗-CB】【聖】【甲】，歎【大】</w:t>
      </w:r>
    </w:p>
    <w:p>
      <w:pPr>
        <w:pStyle w:val="SHTKNoteDetail"/>
      </w:pPr>
      <w:r>
        <w:t>• 원교감 원문 | 歎＝歡【聖】【甲】</w:t>
      </w:r>
      <w:r>
        <w:br/>
      </w:r>
      <w:r>
        <w:t>• 교감 번호 | 0287004</w:t>
      </w:r>
      <w:r>
        <w:br/>
      </w:r>
      <w:r>
        <w:t>• 판본 정보 | 【CB】=CBETA 교정·채택 독법; 【麗-CB】=CBETA의 고려장 대교 독법 표지; 【大】=《大正新脩大藏經》 저본; 【聖】=平安時代寫 聖語藏本 계열; 【甲】=嘉曆三年~元德三年間 理覺刊 大谷大學藏本</w:t>
      </w:r>
      <w:r>
        <w:br/>
      </w:r>
      <w:r>
        <w:t>• 저본 독법 | 歡</w:t>
      </w:r>
      <w:r>
        <w:br/>
      </w:r>
      <w:r>
        <w:t>• 저본 적용 구절 | 下廣釋中辨故論云成就無上自利利他行。初證聖處多生歡喜故名歡喜地。解有三義。一二利創成故。二真理初證</w:t>
      </w:r>
      <w:r>
        <w:br/>
      </w:r>
      <w:r>
        <w:t>• 저본 기준 번역 | 기존 번역 문맥: “…아래 광석에서 분별한다. 그러므로 논에서 “무상 자리·이타행을 성취한다”고 한다. 초지에서는 성처를 처음 증득하여 기쁨을 많이 내므로 환희지라 한다. 해…”</w:t>
      </w:r>
      <w:r>
        <w:br/>
      </w:r>
      <w:r>
        <w:t>• 이문 독법 | 歎 / 歡</w:t>
      </w:r>
      <w:r>
        <w:br/>
      </w:r>
      <w:r>
        <w:t>• 이문 적용 구절 | 下廣釋中辨故論云成就無上自利利他行。初證聖處多生歎 / 歡喜故名歡喜地。解有三義。一二利創成故。二真理初證</w:t>
      </w:r>
      <w:r>
        <w:br/>
      </w:r>
      <w:r>
        <w:t>• 이문 기준 번역 | 이문 ‘歎 / 歡’의 가감·어순을 반영하여 해당 문장 성분을 다시 배치해 읽는다.</w:t>
      </w:r>
      <w:r>
        <w:br/>
      </w:r>
      <w:r>
        <w:t>• 의미 차이 | 이문은 저본 ‘歡’에 ‘歎 / ’을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n=0287004; 현행 xml-p5 동일 ID 대조</w:t>
      </w:r>
    </w:p>
    <w:p>
      <w:pPr>
        <w:pStyle w:val="SHTKNoteSummary"/>
      </w:pPr>
      <w:r>
        <w:t>교감 요약 | [CBETA 원교감] [5] · n=0287005 · 云＝言【聖】【甲】 · 현행 XML: 云【大】，言【聖】【甲】</w:t>
      </w:r>
    </w:p>
    <w:p>
      <w:pPr>
        <w:pStyle w:val="SHTKNoteDetail"/>
      </w:pPr>
      <w:r>
        <w:t>• 원교감 원문 | 云＝言【聖】【甲】</w:t>
      </w:r>
      <w:r>
        <w:br/>
      </w:r>
      <w:r>
        <w:t>• 교감 번호 | 0287005</w:t>
      </w:r>
      <w:r>
        <w:br/>
      </w:r>
      <w:r>
        <w:t>• 판본 정보 | 【大】=《大正新脩大藏經》 저본; 【聖】=平安時代寫 聖語藏本 계열; 【甲】=嘉曆三年~元德三年間 理覺刊 大谷大學藏本</w:t>
      </w:r>
      <w:r>
        <w:br/>
      </w:r>
      <w:r>
        <w:t>• 저본 독법 | 云</w:t>
      </w:r>
      <w:r>
        <w:br/>
      </w:r>
      <w:r>
        <w:t>• 저본 적용 구절 | 趣求名發菩提心。亦則是願。故會釋顯同。簡地前願故云決定。決定則是證智真實。是故決定則是善。善即是決</w:t>
      </w:r>
      <w:r>
        <w:br/>
      </w:r>
      <w:r>
        <w:t>• 저본 기준 번역 | 기존 번역 문맥: “…다. 대보리에 대해 서원을 세워 나아가 구하는 것을 보리심을 발한다고 하며, 이것도 곧 원이다. 그러므로 회통해 해석하여 같음을 드러낸다. 지전의 원과 …”</w:t>
      </w:r>
      <w:r>
        <w:br/>
      </w:r>
      <w:r>
        <w:t>• 이문 독법 | 言</w:t>
      </w:r>
      <w:r>
        <w:br/>
      </w:r>
      <w:r>
        <w:t>• 이문 적용 구절 | 趣求名發菩提心。亦則是願。故會釋顯同。簡地前願故言決定。決定則是證智真實。是故決定則是善。善即是決</w:t>
      </w:r>
      <w:r>
        <w:br/>
      </w:r>
      <w:r>
        <w:t>• 이문 기준 번역 | 이문 ‘言’에 따른 단일 한국어 번역은 현재 자료만으로 확정하지 않는다.</w:t>
      </w:r>
      <w:r>
        <w:br/>
      </w:r>
      <w:r>
        <w:t>• 의미 차이 | 저본 ‘云’과 이문 ‘言’이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n=0287005; 현행 xml-p5 동일 ID 대조</w:t>
      </w:r>
    </w:p>
    <w:p>
      <w:pPr>
        <w:pStyle w:val="SHTKNoteSummary"/>
      </w:pPr>
      <w:r>
        <w:t>교감 요약 | [CBETA 원교감] [6] · n=0287006 · 等＋（心）【甲】 · 현행 XML: 等【大】，等心【甲】</w:t>
      </w:r>
    </w:p>
    <w:p>
      <w:pPr>
        <w:pStyle w:val="SHTKNoteDetail"/>
      </w:pPr>
      <w:r>
        <w:t>• 원교감 원문 | 等＋（心）【甲】</w:t>
      </w:r>
      <w:r>
        <w:br/>
      </w:r>
      <w:r>
        <w:t>• 교감 번호 | 0287006</w:t>
      </w:r>
      <w:r>
        <w:br/>
      </w:r>
      <w:r>
        <w:t>• 판본 정보 | 【大】=《大正新脩大藏經》 저본; 【甲】=嘉曆三年~元德三年間 理覺刊 大谷大學藏本</w:t>
      </w:r>
      <w:r>
        <w:br/>
      </w:r>
      <w:r>
        <w:t>• 저본 독법 | 等</w:t>
      </w:r>
      <w:r>
        <w:br/>
      </w:r>
      <w:r>
        <w:t>• 저본 적용 구절 | 顯勝。就列名中且依地論略釋別名。餘論釋名。及十障等義並如下廣釋中辨故論云成就無上自利利他行。初證聖</w:t>
      </w:r>
      <w:r>
        <w:br/>
      </w:r>
      <w:r>
        <w:t>• 저본 기준 번역 | 기존 번역 문맥: “…승함을 드러낸다. 이름을 열거하는 가운데 우선 『지론』에 따라 별명을 간략히 해석한다. 다른 논의 석명과 십장 등의 뜻은 모두 아래 광석에서 분별한다. …”</w:t>
      </w:r>
      <w:r>
        <w:br/>
      </w:r>
      <w:r>
        <w:t>• 이문 독법 | 等心</w:t>
      </w:r>
      <w:r>
        <w:br/>
      </w:r>
      <w:r>
        <w:t>• 이문 적용 구절 | 顯勝。就列名中且依地論略釋別名。餘論釋名。及十障等心義並如下廣釋中辨故論云成就無上自利利他行。初證聖</w:t>
      </w:r>
      <w:r>
        <w:br/>
      </w:r>
      <w:r>
        <w:t>• 이문 기준 번역 | 이문 ‘等心’의 가감·어순을 반영하여 해당 문장 성분을 다시 배치해 읽는다.</w:t>
      </w:r>
      <w:r>
        <w:br/>
      </w:r>
      <w:r>
        <w:t>• 의미 차이 | 이문은 저본 ‘等’에 ‘心’을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n=0287006; 현행 xml-p5 동일 ID 대조</w:t>
      </w:r>
    </w:p>
    <w:p>
      <w:pPr>
        <w:pStyle w:val="SHTKNoteSummary"/>
      </w:pPr>
      <w:r>
        <w:t>교감 요약 | [CBETA 원교감] [7] · n=0287007 · 違＝遠【聖】【甲】 · 현행 XML: 違【大】，遠【聖】【甲】</w:t>
      </w:r>
    </w:p>
    <w:p>
      <w:pPr>
        <w:pStyle w:val="SHTKNoteDetail"/>
      </w:pPr>
      <w:r>
        <w:t>• 원교감 원문 | 違＝遠【聖】【甲】</w:t>
      </w:r>
      <w:r>
        <w:br/>
      </w:r>
      <w:r>
        <w:t>• 교감 번호 | 0287007</w:t>
      </w:r>
      <w:r>
        <w:br/>
      </w:r>
      <w:r>
        <w:t>• 판본 정보 | 【大】=《大正新脩大藏經》 저본; 【聖】=平安時代寫 聖語藏本 계열; 【甲】=嘉曆三年~元德三年間 理覺刊 大谷大學藏本</w:t>
      </w:r>
      <w:r>
        <w:br/>
      </w:r>
      <w:r>
        <w:t>• 저본 독법 | 違</w:t>
      </w:r>
      <w:r>
        <w:br/>
      </w:r>
      <w:r>
        <w:t>• 저본 적용 구절 | 觀等是初義也。慈悲利生及五明處等是後義也。此二相違難以相到。於此地中能令相到故以為難。故云能度難度</w:t>
      </w:r>
      <w:r>
        <w:br/>
      </w:r>
      <w:r>
        <w:t>• 저본 기준 번역 | 기존 번역 문맥: “…교”라 한다. 곧 아래 오지의 십평등심과 제관 등이 첫 뜻이고, 자비로 중생을 이롭게 하고 오명처 등을 닦는 것이 뒤 뜻이다. 이 둘은 서로 어긋나 함께…”</w:t>
      </w:r>
      <w:r>
        <w:br/>
      </w:r>
      <w:r>
        <w:t>• 이문 독법 | 遠</w:t>
      </w:r>
      <w:r>
        <w:br/>
      </w:r>
      <w:r>
        <w:t>• 이문 적용 구절 | 觀等是初義也。慈悲利生及五明處等是後義也。此二相遠難以相到。於此地中能令相到故以為難。故云能度難度</w:t>
      </w:r>
      <w:r>
        <w:br/>
      </w:r>
      <w:r>
        <w:t>• 이문 기준 번역 | 이문 ‘遠’에 따른 단일 한국어 번역은 현재 자료만으로 확정하지 않는다.</w:t>
      </w:r>
      <w:r>
        <w:br/>
      </w:r>
      <w:r>
        <w:t>• 의미 차이 | 저본 ‘違’과 이문 ‘遠’이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n=0287007; 현행 xml-p5 동일 ID 대조</w:t>
      </w:r>
    </w:p>
    <w:p>
      <w:pPr>
        <w:pStyle w:val="SHTKNoteSummary"/>
      </w:pPr>
      <w:r>
        <w:t>교감 요약 | [CBETA 원교감] [8] · n=0287008 · 即＝目【聖】，自【甲】 · 현행 XML: 即【大】，目【聖】，自【甲】</w:t>
      </w:r>
    </w:p>
    <w:p>
      <w:pPr>
        <w:pStyle w:val="SHTKNoteDetail"/>
      </w:pPr>
      <w:r>
        <w:t>• 원교감 원문 | 即＝目【聖】，自【甲】</w:t>
      </w:r>
      <w:r>
        <w:br/>
      </w:r>
      <w:r>
        <w:t>• 교감 번호 | 0287008</w:t>
      </w:r>
      <w:r>
        <w:br/>
      </w:r>
      <w:r>
        <w:t>• 판본 정보 | 【大】=《大正新脩大藏經》 저본; 【聖】=平安時代寫 聖語藏本 계열; 【甲】=嘉曆三年~元德三年間 理覺刊 大谷大學藏本</w:t>
      </w:r>
      <w:r>
        <w:br/>
      </w:r>
      <w:r>
        <w:t>• 저본 독법 | 即</w:t>
      </w:r>
      <w:r>
        <w:br/>
      </w:r>
      <w:r>
        <w:t>• 저본 적용 구절 | 願故云決定。決定則是證智真實。是故決定則是善。善即是決定。故云善決定者則是決定。別中六內。一正智真</w:t>
      </w:r>
      <w:r>
        <w:br/>
      </w:r>
      <w:r>
        <w:t>• 저본 기준 번역 | 기존 번역 문맥: “…므로 회통해 해석하여 같음을 드러낸다. 지전의 원과 구별하므로 결정이라 한다. 결정은 곧 증지의 진실함이다. 그러므로 결정은 곧 선이고, 선은 곧 결정이…”</w:t>
      </w:r>
      <w:r>
        <w:br/>
      </w:r>
      <w:r>
        <w:t>• 이문 독법 | 目 / 自</w:t>
      </w:r>
      <w:r>
        <w:br/>
      </w:r>
      <w:r>
        <w:t>• 이문 적용 구절 | 願故云決定。決定則是證智真實。是故決定則是善。善目 / 自是決定。故云善決定者則是決定。別中六內。一正智真</w:t>
      </w:r>
      <w:r>
        <w:br/>
      </w:r>
      <w:r>
        <w:t>• 이문 기준 번역 | 이문 ‘目 / 自’의 뜻을 반영하여 해당 어휘·구를 달리 옮겨야 한다. 다만 이 교감주에서 문장 전체를 새 번역으로 단정하지 않는다.</w:t>
      </w:r>
      <w:r>
        <w:br/>
      </w:r>
      <w:r>
        <w:t>• 의미 차이 | 저본 ‘即’과 이문 ‘目 / 自’은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n=0287008; 현행 xml-p5 동일 ID 대조</w:t>
      </w:r>
    </w:p>
    <w:p>
      <w:pPr>
        <w:pStyle w:val="SHTKNoteSummary"/>
      </w:pPr>
      <w:r>
        <w:t>교감 요약 | [CBETA 원교감] [9] · n=0287009 · 現＝離【聖】【甲】 · 현행 XML: 現【大】，離【聖】【甲】</w:t>
      </w:r>
    </w:p>
    <w:p>
      <w:pPr>
        <w:pStyle w:val="SHTKNoteDetail"/>
      </w:pPr>
      <w:r>
        <w:t>• 원교감 원문 | 現＝離【聖】【甲】</w:t>
      </w:r>
      <w:r>
        <w:br/>
      </w:r>
      <w:r>
        <w:t>• 교감 번호 | 0287009</w:t>
      </w:r>
      <w:r>
        <w:br/>
      </w:r>
      <w:r>
        <w:t>• 판본 정보 | 【大】=《大正新脩大藏經》 저본; 【聖】=平安時代寫 聖語藏本 계열; 【甲】=嘉曆三年~元德三年間 理覺刊 大谷大學藏本</w:t>
      </w:r>
      <w:r>
        <w:br/>
      </w:r>
      <w:r>
        <w:t>• 저본 독법 | 現</w:t>
      </w:r>
      <w:r>
        <w:br/>
      </w:r>
      <w:r>
        <w:t>• 저본 적용 구절 | 具足也。此中誤犯尚離故即亡言。三隨聞思修等照法顯現故名明地。此亦有三義。一以此地得四地智慧光明相故</w:t>
      </w:r>
      <w:r>
        <w:br/>
      </w:r>
      <w:r>
        <w:t>• 저본 기준 번역 | 기존 번역 문맥: “…셋째 대치를 떠나는 것으로 청정계가 구족되는 것이다. 여기서는 잘못 범하는 것까지도 떠나므로 언설마저 잊는다. 셋째 문·사·수 등을 따라 법을 비추어 드…”</w:t>
      </w:r>
      <w:r>
        <w:br/>
      </w:r>
      <w:r>
        <w:t>• 이문 독법 | 離</w:t>
      </w:r>
      <w:r>
        <w:br/>
      </w:r>
      <w:r>
        <w:t>• 이문 적용 구절 | 具足也。此中誤犯尚離故即亡言。三隨聞思修等照法顯離故名明地。此亦有三義。一以此地得四地智慧光明相故</w:t>
      </w:r>
      <w:r>
        <w:br/>
      </w:r>
      <w:r>
        <w:t>• 이문 기준 번역 | 이문 ‘離’에 따른 단일 한국어 번역은 현재 자료만으로 확정하지 않는다.</w:t>
      </w:r>
      <w:r>
        <w:br/>
      </w:r>
      <w:r>
        <w:t>• 의미 차이 | 저본 ‘現’과 이문 ‘離’이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n=0287009; 현행 xml-p5 동일 ID 대조</w:t>
      </w:r>
    </w:p>
    <w:p>
      <w:pPr>
        <w:pStyle w:val="SHTKNoteSummary"/>
      </w:pPr>
      <w:r>
        <w:t>교감 요약 | [CBETA 원교감] [10] · n=0287010 · 〔位〕－【聖】【甲】 · 현행 XML: 位【大】，〔－〕【聖】【甲】</w:t>
      </w:r>
    </w:p>
    <w:p>
      <w:pPr>
        <w:pStyle w:val="SHTKNoteDetail"/>
      </w:pPr>
      <w:r>
        <w:t>• 원교감 원문 | 〔位〕－【聖】【甲】</w:t>
      </w:r>
      <w:r>
        <w:br/>
      </w:r>
      <w:r>
        <w:t>• 교감 번호 | 0287010</w:t>
      </w:r>
      <w:r>
        <w:br/>
      </w:r>
      <w:r>
        <w:t>• 판본 정보 | 【大】=《大正新脩大藏經》 저본; 【聖】=平安時代寫 聖語藏本 계열; 【甲】=嘉曆三年~元德三年間 理覺刊 大谷大學藏本</w:t>
      </w:r>
      <w:r>
        <w:br/>
      </w:r>
      <w:r>
        <w:t>• 저본 독법 | 位</w:t>
      </w:r>
      <w:r>
        <w:br/>
      </w:r>
      <w:r>
        <w:t>• 저본 적용 구절 | 喜地。解有三義。一二利創成故。二真理初證故。三聖位新得故。遂本期心故生歡喜。二離能起誤心犯戒煩惱垢</w:t>
      </w:r>
      <w:r>
        <w:br/>
      </w:r>
      <w:r>
        <w:t>• 저본 기준 번역 | 기존 번역 문맥: “…환희지라 한다. 해석하면 세 뜻이 있다. 첫째 두 이익이 처음 이루어지기 때문이고, 둘째 진리를 처음 증득하기 때문이며, 셋째 성위를 새로 얻기 때문이다…”</w:t>
      </w:r>
      <w:r>
        <w:br/>
      </w:r>
      <w:r>
        <w:t>• 이문 독법 | ∅</w:t>
      </w:r>
      <w:r>
        <w:br/>
      </w:r>
      <w:r>
        <w:t>• 이문 적용 구절 | 喜地。解有三義。一二利創成故。二真理初證故。三聖新得故。遂本期心故生歡喜。二離能起誤心犯戒煩惱垢</w:t>
      </w:r>
      <w:r>
        <w:br/>
      </w:r>
      <w:r>
        <w:t>• 이문 기준 번역 | 기존 번역에서 저본 ‘位’에 대응하는 성분을 생략한 형태로 읽는다.</w:t>
      </w:r>
      <w:r>
        <w:br/>
      </w:r>
      <w:r>
        <w:t>• 의미 차이 | 이문에서는 저본의 ‘位’가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n=0287010; 현행 xml-p5 동일 ID 대조</w:t>
      </w:r>
    </w:p>
    <w:p>
      <w:pPr>
        <w:pStyle w:val="SHTKNoteSummary"/>
      </w:pPr>
      <w:r>
        <w:t>교감 요약 | [CBETA 원교감] [11] · n=0287011 · 熟＝就【聖】 · 현행 XML: 熟【大】，就【聖】</w:t>
      </w:r>
    </w:p>
    <w:p>
      <w:pPr>
        <w:pStyle w:val="SHTKNoteDetail"/>
      </w:pPr>
      <w:r>
        <w:t>• 원교감 원문 | 熟＝就【聖】</w:t>
      </w:r>
      <w:r>
        <w:br/>
      </w:r>
      <w:r>
        <w:t>• 교감 번호 | 0287011</w:t>
      </w:r>
      <w:r>
        <w:br/>
      </w:r>
      <w:r>
        <w:t>• 판본 정보 | 【大】=《大正新脩大藏經》 저본; 【聖】=平安時代寫 聖語藏本 계열</w:t>
      </w:r>
      <w:r>
        <w:br/>
      </w:r>
      <w:r>
        <w:t>• 저본 독법 | 熟</w:t>
      </w:r>
      <w:r>
        <w:br/>
      </w:r>
      <w:r>
        <w:t>• 저본 적용 구절 | 此過彼故云能過二乘出世間道。故名遠行地。八報行純熟無相無間故云不動地。此亦二義。一報行純熟故不為功</w:t>
      </w:r>
      <w:r>
        <w:br/>
      </w:r>
      <w:r>
        <w:t>• 저본 기준 번역 | 기존 번역 문맥: “…어섰으므로 “이승의 출세간도를 능히 넘는다”고 한다. 그래서 원행지라 한다. 여덟째 보행이 순숙하고 무상관이 간단없이 이어지므로 부동지라 한다. 여기에도…”</w:t>
      </w:r>
      <w:r>
        <w:br/>
      </w:r>
      <w:r>
        <w:t>• 이문 독법 | 就</w:t>
      </w:r>
      <w:r>
        <w:br/>
      </w:r>
      <w:r>
        <w:t>• 이문 적용 구절 | 此過彼故云能過二乘出世間道。故名遠行地。八報行純就無相無間故云不動地。此亦二義。一報行純熟故不為功</w:t>
      </w:r>
      <w:r>
        <w:br/>
      </w:r>
      <w:r>
        <w:t>• 이문 기준 번역 | 이문 ‘就’에 따른 단일 한국어 번역은 현재 자료만으로 확정하지 않는다.</w:t>
      </w:r>
      <w:r>
        <w:br/>
      </w:r>
      <w:r>
        <w:t>• 의미 차이 | 저본 ‘熟’과 이문 ‘就’이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n=0287011; 현행 xml-p5 동일 ID 대조</w:t>
      </w:r>
    </w:p>
    <w:p>
      <w:pPr>
        <w:pStyle w:val="SHTKNoteSummary"/>
      </w:pPr>
      <w:r>
        <w:t>교감 요약 | [CBETA 원교감] [12] · n=0287012 · 也＋（二）【甲】 · 현행 XML: 也【大】，也二【甲】</w:t>
      </w:r>
    </w:p>
    <w:p>
      <w:pPr>
        <w:pStyle w:val="SHTKNoteDetail"/>
      </w:pPr>
      <w:r>
        <w:t>• 원교감 원문 | 也＋（二）【甲】</w:t>
      </w:r>
      <w:r>
        <w:br/>
      </w:r>
      <w:r>
        <w:t>• 교감 번호 | 0287012</w:t>
      </w:r>
      <w:r>
        <w:br/>
      </w:r>
      <w:r>
        <w:t>• 판본 정보 | 【大】=《大正新脩大藏經》 저본; 【甲】=嘉曆三年~元德三年間 理覺刊 大谷大學藏本</w:t>
      </w:r>
      <w:r>
        <w:br/>
      </w:r>
      <w:r>
        <w:t>• 저본 독법 | 也</w:t>
      </w:r>
      <w:r>
        <w:br/>
      </w:r>
      <w:r>
        <w:t>• 저본 적용 구절 | 一正智真證不同帶相觀心。以不雜無明之過故名一味相也。二以超出世間可壞之法故名真實。真實故非世智所見</w:t>
      </w:r>
      <w:r>
        <w:br/>
      </w:r>
      <w:r>
        <w:t>• 저본 기준 번역 | 기존 번역 문맥: “…운데 여섯이 있다. 첫째 정지가 진실로 증득하는 것은 상을 띤 관심과 같지 않으니 무명의 허물이 섞이지 않으므로 “일미상”이라 한다. 둘째 무너질 수 있…”</w:t>
      </w:r>
      <w:r>
        <w:br/>
      </w:r>
      <w:r>
        <w:t>• 이문 독법 | 也二</w:t>
      </w:r>
      <w:r>
        <w:br/>
      </w:r>
      <w:r>
        <w:t>• 이문 적용 구절 | 一正智真證不同帶相觀心。以不雜無明之過故名一味相也二。二以超出世間可壞之法故名真實。真實故非世智所見</w:t>
      </w:r>
      <w:r>
        <w:br/>
      </w:r>
      <w:r>
        <w:t>• 이문 기준 번역 | 저본의 수량 ‘也’ 대신 이문 ‘也二’의 수량을 적용하여 읽는다.</w:t>
      </w:r>
      <w:r>
        <w:br/>
      </w:r>
      <w:r>
        <w:t>• 의미 차이 | 저본 ‘也’과 이문 ‘也二’의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n=0287012; 현행 xml-p5 동일 ID 대조</w:t>
      </w:r>
    </w:p>
    <w:p>
      <w:pPr>
        <w:pStyle w:val="SHTKNoteSummary"/>
      </w:pPr>
      <w:r>
        <w:t>교감 요약 | [CBETA 원교감] [13] · n=0287013 · 恒＝常【聖】【甲】 · 현행 XML: 恒【大】，常【聖】【甲】</w:t>
      </w:r>
    </w:p>
    <w:p>
      <w:pPr>
        <w:pStyle w:val="SHTKNoteDetail"/>
      </w:pPr>
      <w:r>
        <w:t>• 원교감 원문 | 恒＝常【聖】【甲】</w:t>
      </w:r>
      <w:r>
        <w:br/>
      </w:r>
      <w:r>
        <w:t>• 교감 번호 | 0287013</w:t>
      </w:r>
      <w:r>
        <w:br/>
      </w:r>
      <w:r>
        <w:t>• 판본 정보 | 【大】=《大正新脩大藏經》 저본; 【聖】=平安時代寫 聖語藏本 계열; 【甲】=嘉曆三年~元德三年間 理覺刊 大谷大學藏本</w:t>
      </w:r>
      <w:r>
        <w:br/>
      </w:r>
      <w:r>
        <w:t>• 저본 독법 | 恒</w:t>
      </w:r>
      <w:r>
        <w:br/>
      </w:r>
      <w:r>
        <w:t>• 저본 적용 구절 | 地善起先導也。無相者不為相所動也。無間者以無相觀恒現前故不為煩惱所動也。下經釋名為加行地他不動故。</w:t>
      </w:r>
      <w:r>
        <w:br/>
      </w:r>
      <w:r>
        <w:t>• 저본 기준 번역 | 기존 번역 문맥: “… 인도가 뛰어나다는 뜻이다. “무상”은 상에 의해 움직이지 않는 것이고, “무간”은 무상관이 항상 현전하므로 번뇌에 의해 움직이지 않는 것이다. 아래 경…”</w:t>
      </w:r>
      <w:r>
        <w:br/>
      </w:r>
      <w:r>
        <w:t>• 이문 독법 | 常</w:t>
      </w:r>
      <w:r>
        <w:br/>
      </w:r>
      <w:r>
        <w:t>• 이문 적용 구절 | 地善起先導也。無相者不為相所動也。無間者以無相觀常現前故不為煩惱所動也。下經釋名為加行地他不動故。</w:t>
      </w:r>
      <w:r>
        <w:br/>
      </w:r>
      <w:r>
        <w:t>• 이문 기준 번역 | 이문 ‘常’에 따른 단일 한국어 번역은 현재 자료만으로 확정하지 않는다.</w:t>
      </w:r>
      <w:r>
        <w:br/>
      </w:r>
      <w:r>
        <w:t>• 의미 차이 | 저본 ‘恒’과 이문 ‘常’이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n=0287013; 현행 xml-p5 동일 ID 대조</w:t>
      </w:r>
    </w:p>
    <w:p>
      <w:pPr>
        <w:pStyle w:val="SHTKNoteSummary"/>
      </w:pPr>
      <w:r>
        <w:t>교감 요약 | [CBETA 원교감] [1] · n=0288001 · 〔行〕－【聖】【甲】 · 현행 XML: 行【大】，〔－〕【聖】【甲】</w:t>
      </w:r>
    </w:p>
    <w:p>
      <w:pPr>
        <w:pStyle w:val="SHTKNoteDetail"/>
      </w:pPr>
      <w:r>
        <w:t>• 원교감 원문 | 〔行〕－【聖】【甲】</w:t>
      </w:r>
      <w:r>
        <w:br/>
      </w:r>
      <w:r>
        <w:t>• 교감 번호 | 0288001</w:t>
      </w:r>
      <w:r>
        <w:br/>
      </w:r>
      <w:r>
        <w:t>• 판본 정보 | 【大】=《大正新脩大藏經》 저본; 【聖】=平安時代寫 聖語藏本 계열; 【甲】=嘉曆三年~元德三年間 理覺刊 大谷大學藏本</w:t>
      </w:r>
      <w:r>
        <w:br/>
      </w:r>
      <w:r>
        <w:t>• 저본 독법 | 行</w:t>
      </w:r>
      <w:r>
        <w:br/>
      </w:r>
      <w:r>
        <w:t>• 저본 적용 구절 | 二釋勝謂淨法界智超過凡小。三釋廣謂大乘法界廣集大行。四釋高謂無流白法高出世表。又釋初顯所如法界。謂</w:t>
      </w:r>
      <w:r>
        <w:br/>
      </w:r>
      <w:r>
        <w:t>• 저본 기준 번역 | 기존 번역 문맥: “…법이 그러하다”고 한다. 아래도 모두 이에 준한다. 둘째 “승”을 해석하면 청정법계지는 범부와 소승을 뛰어넘는다. 셋째 “광”을 해석하면 대승법계는 큰 …”</w:t>
      </w:r>
      <w:r>
        <w:br/>
      </w:r>
      <w:r>
        <w:t>• 이문 독법 | ∅</w:t>
      </w:r>
      <w:r>
        <w:br/>
      </w:r>
      <w:r>
        <w:t>• 이문 적용 구절 | 二釋勝謂淨法界智超過凡小。三釋廣謂大乘法界廣集大。四釋高謂無流白法高出世表。又釋初顯所如法界。謂</w:t>
      </w:r>
      <w:r>
        <w:br/>
      </w:r>
      <w:r>
        <w:t>• 이문 기준 번역 | 기존 번역에서 저본 ‘行’에 대응하는 성분을 생략한 형태로 읽는다.</w:t>
      </w:r>
      <w:r>
        <w:br/>
      </w:r>
      <w:r>
        <w:t>• 의미 차이 | 이문에서는 저본의 ‘行’가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n=0288001; 현행 xml-p5 동일 ID 대조</w:t>
      </w:r>
    </w:p>
    <w:p>
      <w:pPr>
        <w:pStyle w:val="SHTKNoteSummary"/>
      </w:pPr>
      <w:r>
        <w:t>교감 요약 | [CBETA 원교감] [2] · n=0288002 · 唯＝准【聖】＊ · 현행 XML: 唯【大】＊，准【聖】＊</w:t>
      </w:r>
    </w:p>
    <w:p>
      <w:pPr>
        <w:pStyle w:val="SHTKNoteDetail"/>
      </w:pPr>
      <w:r>
        <w:t>• 원교감 원문 | 唯＝准【聖】＊</w:t>
      </w:r>
      <w:r>
        <w:br/>
      </w:r>
      <w:r>
        <w:t>• 교감 번호 | 0288002</w:t>
      </w:r>
      <w:r>
        <w:br/>
      </w:r>
      <w:r>
        <w:t>• 판본 정보 | 【大】=《大正新脩大藏經》 저본; 【聖】=平安時代寫 聖語藏本 계열</w:t>
      </w:r>
      <w:r>
        <w:br/>
      </w:r>
      <w:r>
        <w:t>• 저본 독법 | 唯</w:t>
      </w:r>
      <w:r>
        <w:br/>
      </w:r>
      <w:r>
        <w:t>• 저본 적용 구절 | 說。三得三慧照法故名明地。此約當地加行等釋。地論唯就此門釋。四不忘煩惱薪智火能燒故名焰地。此有二義</w:t>
      </w:r>
      <w:r>
        <w:br/>
      </w:r>
      <w:r>
        <w:t>• 저본 기준 번역 | 기존 번역 문맥: “…함께 설한 것이다. 셋째 삼혜를 얻어 법을 비추므로 명지라 한다. 이는 당지의 가행 등에 의거해 해석한 것이다. 『지론』은 오직 이 문에 나아가 해석한다…”</w:t>
      </w:r>
      <w:r>
        <w:br/>
      </w:r>
      <w:r>
        <w:t>• 이문 독법 | 准</w:t>
      </w:r>
      <w:r>
        <w:br/>
      </w:r>
      <w:r>
        <w:t>• 이문 적용 구절 | 說。三得三慧照法故名明地。此約當地加行等釋。地論准就此門釋。四不忘煩惱薪智火能燒故名焰地。此有二義</w:t>
      </w:r>
      <w:r>
        <w:br/>
      </w:r>
      <w:r>
        <w:t>• 이문 기준 번역 | 이문 ‘准’에 따른 단일 한국어 번역은 현재 자료만으로 확정하지 않는다.</w:t>
      </w:r>
      <w:r>
        <w:br/>
      </w:r>
      <w:r>
        <w:t>• 의미 차이 | 저본 ‘唯’과 이문 ‘准’이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n=0288002; 현행 xml-p5 동일 ID 대조</w:t>
      </w:r>
    </w:p>
    <w:p>
      <w:pPr>
        <w:pStyle w:val="SHTKNoteSummary"/>
      </w:pPr>
      <w:r>
        <w:t>교감 요약 | [CBETA 원교감] [3] · n=0288003 · 測＝側【聖】 · 현행 XML: 測【大】，側【聖】</w:t>
      </w:r>
    </w:p>
    <w:p>
      <w:pPr>
        <w:pStyle w:val="SHTKNoteDetail"/>
      </w:pPr>
      <w:r>
        <w:t>• 원교감 원문 | 測＝側【聖】</w:t>
      </w:r>
      <w:r>
        <w:br/>
      </w:r>
      <w:r>
        <w:t>• 교감 번호 | 0288003</w:t>
      </w:r>
      <w:r>
        <w:br/>
      </w:r>
      <w:r>
        <w:t>• 판본 정보 | 【大】=《大正新脩大藏經》 저본; 【聖】=平安時代寫 聖語藏本 계열</w:t>
      </w:r>
      <w:r>
        <w:br/>
      </w:r>
      <w:r>
        <w:t>• 저본 독법 | 測</w:t>
      </w:r>
      <w:r>
        <w:br/>
      </w:r>
      <w:r>
        <w:t>• 저본 적용 구절 | 別下顯前阿含行相差別。四是事不思下顯前證行玄妙難測。上來三段總本分竟。</w:t>
      </w:r>
      <w:r>
        <w:br/>
      </w:r>
      <w:r>
        <w:t>• 저본 기준 번역 | 기존 번역 문맥: “…, 넷째 “이 일은 부사의하다” 이하는 앞의 증행이 현묘하여 측량하기 어려움을 드러낸다. 이상 세 단락으로 전체 본분을 마친다.”</w:t>
      </w:r>
      <w:r>
        <w:br/>
      </w:r>
      <w:r>
        <w:t>• 이문 독법 | 側</w:t>
      </w:r>
      <w:r>
        <w:br/>
      </w:r>
      <w:r>
        <w:t>• 이문 적용 구절 | 別下顯前阿含行相差別。四是事不思下顯前證行玄妙難側。上來三段總本分竟。</w:t>
      </w:r>
      <w:r>
        <w:br/>
      </w:r>
      <w:r>
        <w:t>• 이문 기준 번역 | 이문 ‘側’에 따른 단일 한국어 번역은 현재 자료만으로 확정하지 않는다.</w:t>
      </w:r>
      <w:r>
        <w:br/>
      </w:r>
      <w:r>
        <w:t>• 의미 차이 | 저본 ‘測’과 이문 ‘側’이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n=0288003; 현행 xml-p5 동일 ID 대조</w:t>
      </w:r>
    </w:p>
    <w:p>
      <w:pPr>
        <w:pStyle w:val="SHTKNoteSummary"/>
      </w:pPr>
      <w:r>
        <w:t>교감 요약 | [＊ 상호참조] → n=0277008 · 標【大】＊，摽【聖】＊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n=0277008의 실제 이문 영향 판정은 [번역 차이 없음]이다.</w:t>
      </w:r>
      <w:r>
        <w:br/>
      </w:r>
      <w:r>
        <w:t>• 참조 대상 | n=0277008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n=0277008 · 標【大】＊，摽【聖】＊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n=0277008의 실제 이문 영향 판정은 [번역 차이 없음]이다.</w:t>
      </w:r>
      <w:r>
        <w:br/>
      </w:r>
      <w:r>
        <w:t>• 참조 대상 | n=0277008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n=0277008 · 標【大】＊，摽【聖】＊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n=0277008의 실제 이문 영향 판정은 [번역 차이 없음]이다.</w:t>
      </w:r>
      <w:r>
        <w:br/>
      </w:r>
      <w:r>
        <w:t>• 참조 대상 | n=0277008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n=0286013 · 此【大】＊，是【聖】【甲】＊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n=0286013의 실제 이문 영향 판정은 [판단 유보]이다.</w:t>
      </w:r>
      <w:r>
        <w:br/>
      </w:r>
      <w:r>
        <w:t>• 참조 대상 | n=0286013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n=0284008 · 辯【大】＊，辨【聖】＊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n=0284008의 실제 이문 영향 판정은 [번역 차이 없음]이다.</w:t>
      </w:r>
      <w:r>
        <w:br/>
      </w:r>
      <w:r>
        <w:t>• 참조 대상 | n=0284008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n=0288002 · 唯【大】＊，准【聖】＊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n=0288002의 실제 이문 영향 판정은 [판단 유보]이다.</w:t>
      </w:r>
      <w:r>
        <w:br/>
      </w:r>
      <w:r>
        <w:t>• 참조 대상 | n=0288002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n=0287003 · 嘖【大】＊，責【聖】【甲】＊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n=0287003의 실제 이문 영향 판정은 [판단 유보]이다.</w:t>
      </w:r>
      <w:r>
        <w:br/>
      </w:r>
      <w:r>
        <w:t>• 참조 대상 | n=0287003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[이문 검토] 「經中略無常果因」의 「常果因」은 문맥상 항목명 또는 이문 가능성이 있어 원문을 수정하지 않고 음대로 ‘상과인’이라 옮겼다.</w:t>
      </w:r>
    </w:p>
    <w:p>
      <w:pPr>
        <w:pStyle w:val="SHTKNoteSummary"/>
      </w:pPr>
      <w:r>
        <w:t>교감 요약 | [과문 검토] 「釋有二義」 뒤에 「一…二…二…」가 이어져 번호 체계가 압축·혼입된 듯하다. 원문의 순서를 그대로 보존하였다.</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0287c20]</w:t>
      </w:r>
    </w:p>
    <w:p>
      <w:pPr>
        <w:pStyle w:val="SHTKNoteDetail"/>
      </w:pPr>
      <w:r>
        <w:t>• 상세 | 己【大】 → 已【CB】</w:t>
      </w:r>
    </w:p>
    <w:p>
      <w:pPr>
        <w:pStyle w:val="SHTKNoteDetail"/>
      </w:pPr>
      <w:r>
        <w:t>• 상세 | [표기/자형 차이] [번역 차이 없음] [기존 번역 유지]</w:t>
      </w:r>
    </w:p>
    <w:p>
      <w:pPr>
        <w:pStyle w:val="SHTKNoteDetail"/>
      </w:pPr>
      <w:r>
        <w:t>• 한국어 해설 | 현행 CBETA는 저본 ‘己’를 ‘已’로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0287c20</w:t>
      </w:r>
    </w:p>
    <w:p>
      <w:pPr>
        <w:pStyle w:val="SHTKNoteSummary"/>
      </w:pPr>
      <w:r>
        <w:t>교감 요약 | [CBETA 현행 추가주 0287c20]</w:t>
      </w:r>
    </w:p>
    <w:p>
      <w:pPr>
        <w:pStyle w:val="SHTKNoteDetail"/>
      </w:pPr>
      <w:r>
        <w:t>• 상세 | 已【CB】，己【大】</w:t>
      </w:r>
    </w:p>
    <w:p>
      <w:pPr>
        <w:pStyle w:val="SHTKNoteDetail"/>
      </w:pPr>
      <w:r>
        <w:t>• 한국어 해설 | 현행 CBETA 추가주는 대정장 저본 ‘己’와 대교·교정 독법 ‘已’의 차이를 기록한다. 이 위치에서는 이체·통용 또는 표기 차이로 기능하여 한국어 번역의 실질적 의미는 달라지지 않는다. 기존 번역을 유지한다. [번역 차이 없음]</w:t>
      </w:r>
      <w:r>
        <w:br/>
      </w:r>
      <w:r>
        <w:t>• 교감 번호 | 0287c2001</w:t>
      </w:r>
      <w:r>
        <w:br/>
      </w:r>
      <w:r>
        <w:t>• 판본 정보 | 【CB】=CBETA 교정·채택 독법; 【大】=《大正新脩大藏經》 저본</w:t>
      </w:r>
      <w:r>
        <w:br/>
      </w:r>
      <w:r>
        <w:t>• 기존 번역 수정 여부 | 기존 번역 유지</w:t>
      </w:r>
      <w:r>
        <w:br/>
      </w:r>
      <w:r>
        <w:t>• CBETA XML 출처 | xml-p5/T/T35/T35n1733.xml · note type="add" n=0287c2001</w:t>
      </w:r>
    </w:p>
    <w:p>
      <w:pPr>
        <w:pStyle w:val="SHTKBlockLabel"/>
      </w:pPr>
      <w:r>
        <w:t>위치표지</w:t>
      </w:r>
    </w:p>
    <w:p>
      <w:pPr>
        <w:pStyle w:val="SHTKPositionMarker"/>
      </w:pPr>
      <w:bookmarkStart w:id="695" w:name="loc_0288a29"/>
      <w:r>
        <w:t>[0288a29]</w:t>
      </w:r>
      <w:bookmarkEnd w:id="695"/>
    </w:p>
    <w:p>
      <w:pPr>
        <w:pStyle w:val="SHTKBlockLabel"/>
      </w:pPr>
      <w:r>
        <w:t>원문</w:t>
      </w:r>
    </w:p>
    <w:p>
      <w:pPr>
        <w:pStyle w:val="SHTKSourceText"/>
      </w:pPr>
      <w:r>
        <w:t>[0288a29] 第六請分中作四[4]門。一釋名者重法慇懃啟請令說故以為名。二來意者有四意。一為令大眾敬重法故。二為起說由故。三因請顯地法甚深離言相故。四令眾既解地法超情後聞說分寄法之說不隨聲取離錯謬故。是故若無請分則後說分不得說故。若無請分則眾聞說分不正解故。三明請[5]分分齊者有七。一約起說然有二種。一就菩薩請。謂彼剛藏欲說地法。眾若不請不顯法重則不說故。要賴眾請方得起說。二約佛請然有三義。一就佛請。謂彼剛藏欲說地法諸佛不請不顯法重不得令眾尊敬攝受。徒說無益。是故要待佛請方說。二就佛加。謂剛藏欲說地法懼有不堪不得宣說[6]侍佛放光加被聽眾令其堪聞方得宣說。三就佛教。謂彼剛藏欲為眾說懼眾不信默住不說。待佛教已方乃宣說。大眾知是如來所教言雖寄傳金剛藏口皆是佛教語[7]必可信方得說也。二約正助。謂解脫月一人是正請。佛及眾人是助請。謂解脫月是眾上首知眾有疑為之啟請。請中云此眾堪聞。若此大眾不自彰德顯示同請。則解脫月言便成虛謬。令金剛藏何由得說。故須大眾顯已堪聞助成彼請。又解脫月請中云諸佛力加。令人信解。若佛不加[8]解脫月之言復是虛妄。令金剛藏何由得說。故佛加請。三約因果。謂菩薩四請為顯地法。是諸菩薩所學法故。如來加請為彰此法諸佛所證既佛菩薩同依此法故。顯要勝令人敬重故方說也。四約說儀。謂解脫月覩默騰疑為眾先請。一人之感未若多人故。次第二明大眾請。同類啟請率感猶[9]漸故次第三明佛加請。五約顯法。謂不請自說不顯法重故。解脫月為法先請。一人之請顯法不勝故。次第二大眾同請。菩薩學人顯法未極故。次第三諸佛加請。六約儀式有二。先明解脫[10]月。何故三請。釋有二義。一諸經請法不過三故。多即繁廣少則[11]不愍至故。隨一化儀去廣去略故唯三耳。二酬請。至三更不酬故。如下說之二何故大眾及佛唯一請耶。釋是助請故。顯前所請令圓滿故。故不至三也。七約所歎。謂諸經中請不過歎人歎法。歎人之中不過說聽。說聽無過歎法。有益方乃說故。三請之中。前二歎人。後一歎法。眾及佛請亦同人法。</w:t>
      </w:r>
    </w:p>
    <w:p>
      <w:pPr>
        <w:pStyle w:val="SHTKBlockLabel"/>
      </w:pPr>
      <w:r>
        <w:t>한국어 직역</w:t>
      </w:r>
    </w:p>
    <w:p>
      <w:pPr>
        <w:pStyle w:val="SHTKTranslationText"/>
      </w:pPr>
      <w:r>
        <w:t>여섯째 청분에는 네 문을 둔다. 첫째 이름을 해석한다. 법을 존중하여 은근히 청하여 설하게 하므로 이름으로 삼는다. 둘째 온 뜻에는 네 뜻이 있다. 첫째 대중으로 하여금 법을 존중하게 하기 위함이고, 둘째 설법을 일으키는 연유가 되기 위함이며, 셋째 청함을 통해 지법이 매우 깊어 언어상을 떠났음을 드러내기 위함이고, 넷째 대중이 지법이 분별을 넘어섰음을 이미 이해하게 하여 뒤에 설분에서 법에 의탁한 설을 들을 때 음성만 따라 취하여 잘못 알지 않게 하기 위함이다. 그러므로 청분이 없으면 뒤의 설분을 설할 수 없고, 청분이 없으면 대중이 설분을 듣고도 바르게 이해할 수 없다. 셋째 청분의 분제를 밝히는 데 일곱이 있다. 첫째 설법을 일으키는 데 의거하면 두 종류가 있다. 첫째 보살의 청이다. 금강장이 지법을 설하려 할 때 대중이 청하지 않으면 법의 존중됨이 드러나지 않아 설하지 않는다. 반드시 대중의 청에 의지해야 비로소 설을 일으킬 수 있다. 둘째 부처의 청에 의거하면 세 뜻이 있다. 첫째 부처가 청하는 것에 의거한다. 금강장이 지법을 설하려 할 때 여러 부처가 청하지 않으면 법의 존중됨이 드러나지 않아 대중으로 하여금 존경하여 받아들이게 할 수 없다. 헛되이 설해 이익이 없으므로 반드시 부처의 청을 기다려야 설한다. 둘째 부처의 가피에 의거한다. 금강장이 지법을 설하려 할 때 감당하지 못하는 이가 있을까 두려워 선설하지 못하고, 부처가 광명을 놓아 청중을 가피하여 그들이 들을 만하게 된 뒤에야 선설할 수 있다. 셋째 부처의 가르침에 의거한다. 금강장이 대중을 위해 설하려 할 때 대중이 믿지 않을까 두려워 묵묵히 머물러 설하지 않는다. 부처의 가르침을 기다린 뒤에야 선설한다. 대중이 이것이 여래께서 가르치신 것임을 알고, 말은 비록 금강장의 입을 빌려 전해지지만 모두 부처가 가르친 말이어서 반드시 믿을 수 있음을 알아야 비로소 설할 수 있다. 둘째 정과 조에 의거한다. 해탈월 한 사람은 정청이고 부처와 대중은 조청이다. 해탈월은 대중의 상수이므로 대중에게 의심이 있음을 알고 그들을 위해 청한다. 청 가운데 “이 대중은 들을 만하다”고 한다. 만일 이 대중이 스스로 덕을 드러내 함께 청함을 나타내지 않으면 해탈월의 말이 곧 허망해진다. 금강장이 어떻게 설할 수 있겠는가. 그러므로 대중이 스스로 들을 만함을 드러내 그의 청을 돕는다. 또 해탈월의 청 가운데 “여러 부처의 힘이 가피한다”고 한다. 사람으로 하여금 믿고 이해하게 한다. 만일 부처가 가피하지 않으면 해탈월의 말 또한 허망해진다. 금강장이 어떻게 설할 수 있겠는가. 그러므로 부처가 가피하여 청한다. 셋째 인과에 의거한다. 보살의 네 청은 지법을 드러내기 위한 것이니 여러 보살이 배우는 법이기 때문이다. 여래의 가청은 이 법이 여러 부처가 증득한 것임을 드러낸다. 부처와 보살이 함께 이 법에 의지하기 때문이다. 법이 요긴하고 수승함을 드러내 사람으로 하여금 존중하게 한 뒤에야 설한다. 넷째 설법 의식에 의거한다. 해탈월이 침묵을 보고 의심을 일으켜 대중을 위해 먼저 청한다. 한 사람의 감응은 여러 사람만 못하다. 다음 둘째 대중의 청을 밝힌다. 같은 부류가 함께 청해 감응을 이끄는 것도 아직 점차적이므로 다음 셋째 부처의 가청을 밝힌다. 다섯째 법을 드러내는 데 의거한다. 청하지 않았는데 스스로 설하면 법의 존중됨이 드러나지 않으므로 해탈월이 법을 위해 먼저 청한다. 한 사람의 청만으로 법의 수승함이 충분히 드러나지 않으므로 다음 둘째 대중이 함께 청한다. 보살은 배우는 사람이어서 법을 드러내는 것이 아직 궁극하지 못하므로 다음 셋째 여러 부처가 가피하여 청한다. 여섯째 의식에 의거하면 둘이 있다. 먼저 해탈월을 밝힌다. 어째서 세 번 청하는가. 두 뜻이 있다. 첫째 여러 경의 청법은 세 번을 넘지 않는다. 많으면 번잡하고 적으면 은근함이 충분하지 않기 때문이다. 하나의 교화 의식에 따라 넓음과 간략함을 떠나므로 오직 셋이다. 둘째 청에 답하는 데 세 번째에 이르면 다시 답하지 않기 때문이다. 아래에서 설하는 것과 같다. 둘째 어째서 대중과 부처는 오직 한 번만 청하는가. 조청이기 때문이다. 앞의 청을 원만하게 드러내는 것이므로 세 번에 이를 필요가 없다. 일곱째 찬탄하는 바에 의거하면 여러 경의 청에는 사람을 찬탄하거나 법을 찬탄하는 것 이상이 없다. 사람을 찬탄하는 가운데 설자와 청자를 넘지 않고, 설자와 청자를 찬탄함은 법을 찬탄함을 넘지 않는다. 이익이 있어야 비로소 설하기 때문이다. 세 청 가운데 앞의 둘은 사람을 찬탄한다. 뒤 하나는 법을 찬탄한다. 대중과 부처의 청도 사람과 법이 같다.</w:t>
      </w:r>
    </w:p>
    <w:p>
      <w:pPr>
        <w:pStyle w:val="SHTKBlockLabel"/>
      </w:pPr>
      <w:r>
        <w:t>교감·번역 메모</w:t>
      </w:r>
    </w:p>
    <w:p>
      <w:pPr>
        <w:pStyle w:val="SHTKNoteSummary"/>
      </w:pPr>
      <w:r>
        <w:t>교감 요약 | [CBETA 원교감] [4] · n=0288004 · 門＝行【聖】 · 현행 XML: 門【大】，行【聖】</w:t>
      </w:r>
    </w:p>
    <w:p>
      <w:pPr>
        <w:pStyle w:val="SHTKNoteDetail"/>
      </w:pPr>
      <w:r>
        <w:t>• 원교감 원문 | 門＝行【聖】</w:t>
      </w:r>
      <w:r>
        <w:br/>
      </w:r>
      <w:r>
        <w:t>• 교감 번호 | 0288004</w:t>
      </w:r>
      <w:r>
        <w:br/>
      </w:r>
      <w:r>
        <w:t>• 판본 정보 | 【大】=《大正新脩大藏經》 저본; 【聖】=平安時代寫 聖語藏本 계열</w:t>
      </w:r>
      <w:r>
        <w:br/>
      </w:r>
      <w:r>
        <w:t>• 저본 독법 | 門</w:t>
      </w:r>
      <w:r>
        <w:br/>
      </w:r>
      <w:r>
        <w:t>• 저본 적용 구절 | 第六請分中作四門。一釋名者重法慇懃啟請令說故以為名。二來意者有四</w:t>
      </w:r>
      <w:r>
        <w:br/>
      </w:r>
      <w:r>
        <w:t>• 저본 기준 번역 | 기존 번역 문맥: “여섯째 청분에는 네 문을 둔다. 첫째 이름을 해석한다. 법을 존중하여 은근히 청하여 설하게 하므로 이름으로 삼는다. 둘째 온 뜻에는 네 뜻이 있다. 첫째…”</w:t>
      </w:r>
      <w:r>
        <w:br/>
      </w:r>
      <w:r>
        <w:t>• 이문 독법 | 行</w:t>
      </w:r>
      <w:r>
        <w:br/>
      </w:r>
      <w:r>
        <w:t>• 이문 적용 구절 | 第六請分中作四行。一釋名者重法慇懃啟請令說故以為名。二來意者有四</w:t>
      </w:r>
      <w:r>
        <w:br/>
      </w:r>
      <w:r>
        <w:t>• 이문 기준 번역 | 이문 ‘行’에 따른 단일 한국어 번역은 현재 자료만으로 확정하지 않는다.</w:t>
      </w:r>
      <w:r>
        <w:br/>
      </w:r>
      <w:r>
        <w:t>• 의미 차이 | 저본 ‘門’과 이문 ‘行’이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n=0288004; 현행 xml-p5 동일 ID 대조</w:t>
      </w:r>
    </w:p>
    <w:p>
      <w:pPr>
        <w:pStyle w:val="SHTKNoteSummary"/>
      </w:pPr>
      <w:r>
        <w:t>교감 요약 | [CBETA 원교감] [5] · n=0288005 · 〔分〕－【聖】【甲】 · 현행 XML: 分【大】，〔－〕【聖】【甲】</w:t>
      </w:r>
    </w:p>
    <w:p>
      <w:pPr>
        <w:pStyle w:val="SHTKNoteDetail"/>
      </w:pPr>
      <w:r>
        <w:t>• 원교감 원문 | 〔分〕－【聖】【甲】</w:t>
      </w:r>
      <w:r>
        <w:br/>
      </w:r>
      <w:r>
        <w:t>• 교감 번호 | 0288005</w:t>
      </w:r>
      <w:r>
        <w:br/>
      </w:r>
      <w:r>
        <w:t>• 판본 정보 | 【大】=《大正新脩大藏經》 저본; 【聖】=平安時代寫 聖語藏本 계열; 【甲】=嘉曆三年~元德三年間 理覺刊 大谷大學藏本</w:t>
      </w:r>
      <w:r>
        <w:br/>
      </w:r>
      <w:r>
        <w:t>• 저본 독법 | 分</w:t>
      </w:r>
      <w:r>
        <w:br/>
      </w:r>
      <w:r>
        <w:t>• 저본 적용 구절 | 第六請分中作四門。一釋名者重法慇懃啟請令說故以為名。二來</w:t>
      </w:r>
      <w:r>
        <w:br/>
      </w:r>
      <w:r>
        <w:t>• 저본 기준 번역 | 기존 번역 문맥: “여섯째 청분에는 네 문을 둔다. 첫째 이름을 해석한다. 법을 존중하여 은근히 청하여 설하게 하므로 이름으로 삼는다. 둘째 온 뜻에는 네 뜻이 있다. 첫째…”</w:t>
      </w:r>
      <w:r>
        <w:br/>
      </w:r>
      <w:r>
        <w:t>• 이문 독법 | ∅</w:t>
      </w:r>
      <w:r>
        <w:br/>
      </w:r>
      <w:r>
        <w:t>• 이문 적용 구절 | 第六請中作四門。一釋名者重法慇懃啟請令說故以為名。二來</w:t>
      </w:r>
      <w:r>
        <w:br/>
      </w:r>
      <w:r>
        <w:t>• 이문 기준 번역 | 기존 번역에서 저본 ‘分’에 대응하는 성분을 생략한 형태로 읽는다.</w:t>
      </w:r>
      <w:r>
        <w:br/>
      </w:r>
      <w:r>
        <w:t>• 의미 차이 | 이문에서는 저본의 ‘分’가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n=0288005; 현행 xml-p5 동일 ID 대조</w:t>
      </w:r>
    </w:p>
    <w:p>
      <w:pPr>
        <w:pStyle w:val="SHTKNoteSummary"/>
      </w:pPr>
      <w:r>
        <w:t>교감 요약 | [CBETA 원교감] [6] · n=0288006 · 侍＝待【聖】【甲】 · 현행 XML: 待【CB】【卍續-CB】【聖】【甲】，侍【大】</w:t>
      </w:r>
    </w:p>
    <w:p>
      <w:pPr>
        <w:pStyle w:val="SHTKNoteDetail"/>
      </w:pPr>
      <w:r>
        <w:t>• 한국어 해설 | 저본 ‘侍’과 이문 ‘待’은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n=0288006; 현행 xml-p5 동일 ID 대조</w:t>
      </w:r>
    </w:p>
    <w:p>
      <w:pPr>
        <w:pStyle w:val="SHTKNoteSummary"/>
      </w:pPr>
      <w:r>
        <w:t>교감 요약 | [CBETA 원교감] [7] · n=0288007 · 必＝示【聖】【甲】 · 현행 XML: 必【大】，示【聖】【甲】</w:t>
      </w:r>
    </w:p>
    <w:p>
      <w:pPr>
        <w:pStyle w:val="SHTKNoteDetail"/>
      </w:pPr>
      <w:r>
        <w:t>• 원교감 원문 | 必＝示【聖】【甲】</w:t>
      </w:r>
      <w:r>
        <w:br/>
      </w:r>
      <w:r>
        <w:t>• 교감 번호 | 0288007</w:t>
      </w:r>
      <w:r>
        <w:br/>
      </w:r>
      <w:r>
        <w:t>• 판본 정보 | 【大】=《大正新脩大藏經》 저본; 【聖】=平安時代寫 聖語藏本 계열; 【甲】=嘉曆三年~元德三年間 理覺刊 大谷大學藏本</w:t>
      </w:r>
      <w:r>
        <w:br/>
      </w:r>
      <w:r>
        <w:t>• 저본 독법 | 必</w:t>
      </w:r>
      <w:r>
        <w:br/>
      </w:r>
      <w:r>
        <w:t>• 저본 적용 구절 | 宣說。大眾知是如來所教言雖寄傳金剛藏口皆是佛教語必可信方得說也。二約正助。謂解脫月一人是正請。佛及</w:t>
      </w:r>
      <w:r>
        <w:br/>
      </w:r>
      <w:r>
        <w:t>• 저본 기준 번역 | 기존 번역 문맥: “… 여래께서 가르치신 것임을 알고, 말은 비록 금강장의 입을 빌려 전해지지만 모두 부처가 가르친 말이어서 반드시 믿을 수 있음을 알아야 비로소 설할 수 있…”</w:t>
      </w:r>
      <w:r>
        <w:br/>
      </w:r>
      <w:r>
        <w:t>• 이문 독법 | 示</w:t>
      </w:r>
      <w:r>
        <w:br/>
      </w:r>
      <w:r>
        <w:t>• 이문 적용 구절 | 宣說。大眾知是如來所教言雖寄傳金剛藏口皆是佛教語示可信方得說也。二約正助。謂解脫月一人是正請。佛及</w:t>
      </w:r>
      <w:r>
        <w:br/>
      </w:r>
      <w:r>
        <w:t>• 이문 기준 번역 | 이문 ‘示’에 따른 단일 한국어 번역은 현재 자료만으로 확정하지 않는다.</w:t>
      </w:r>
      <w:r>
        <w:br/>
      </w:r>
      <w:r>
        <w:t>• 의미 차이 | 저본 ‘必’과 이문 ‘示’이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n=0288007; 현행 xml-p5 동일 ID 대조</w:t>
      </w:r>
    </w:p>
    <w:p>
      <w:pPr>
        <w:pStyle w:val="SHTKNoteSummary"/>
      </w:pPr>
      <w:r>
        <w:t>교감 요약 | [CBETA 원교감] [8] · n=0288008 · 〔解〕－【聖】【甲】 · 현행 XML: 解【大】，〔－〕【聖】【甲】</w:t>
      </w:r>
    </w:p>
    <w:p>
      <w:pPr>
        <w:pStyle w:val="SHTKNoteDetail"/>
      </w:pPr>
      <w:r>
        <w:t>• 원교감 원문 | 〔解〕－【聖】【甲】</w:t>
      </w:r>
      <w:r>
        <w:br/>
      </w:r>
      <w:r>
        <w:t>• 교감 번호 | 0288008</w:t>
      </w:r>
      <w:r>
        <w:br/>
      </w:r>
      <w:r>
        <w:t>• 판본 정보 | 【大】=《大正新脩大藏經》 저본; 【聖】=平安時代寫 聖語藏本 계열; 【甲】=嘉曆三年~元德三年間 理覺刊 大谷大學藏本</w:t>
      </w:r>
      <w:r>
        <w:br/>
      </w:r>
      <w:r>
        <w:t>• 저본 독법 | 解</w:t>
      </w:r>
      <w:r>
        <w:br/>
      </w:r>
      <w:r>
        <w:t>• 저본 적용 구절 | 二為起說由故。三因請顯地法甚深離言相故。四令眾既解地法超情後聞說分寄法之說不隨聲取離錯謬故。是故若</w:t>
      </w:r>
      <w:r>
        <w:br/>
      </w:r>
      <w:r>
        <w:t>• 저본 기준 번역 | 기존 번역 문맥: “…법이 매우 깊어 언어상을 떠났음을 드러내기 위함이고, 넷째 대중이 지법이 분별을 넘어섰음을 이미 이해하게 하여 뒤에 설분에서 법에 의탁한 설을 들을 때 …”</w:t>
      </w:r>
      <w:r>
        <w:br/>
      </w:r>
      <w:r>
        <w:t>• 이문 독법 | ∅</w:t>
      </w:r>
      <w:r>
        <w:br/>
      </w:r>
      <w:r>
        <w:t>• 이문 적용 구절 | 二為起說由故。三因請顯地法甚深離言相故。四令眾既地法超情後聞說分寄法之說不隨聲取離錯謬故。是故若</w:t>
      </w:r>
      <w:r>
        <w:br/>
      </w:r>
      <w:r>
        <w:t>• 이문 기준 번역 | 기존 번역에서 저본 ‘解’에 대응하는 성분을 생략한 형태로 읽는다.</w:t>
      </w:r>
      <w:r>
        <w:br/>
      </w:r>
      <w:r>
        <w:t>• 의미 차이 | 이문에서는 저본의 ‘解’가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n=0288008; 현행 xml-p5 동일 ID 대조</w:t>
      </w:r>
    </w:p>
    <w:p>
      <w:pPr>
        <w:pStyle w:val="SHTKNoteSummary"/>
      </w:pPr>
      <w:r>
        <w:t>교감 요약 | [CBETA 원교감] [9] · n=0288009 · 漸＝微【甲】 · 현행 XML: 漸【大】，微【甲】</w:t>
      </w:r>
    </w:p>
    <w:p>
      <w:pPr>
        <w:pStyle w:val="SHTKNoteDetail"/>
      </w:pPr>
      <w:r>
        <w:t>• 원교감 원문 | 漸＝微【甲】</w:t>
      </w:r>
      <w:r>
        <w:br/>
      </w:r>
      <w:r>
        <w:t>• 교감 번호 | 0288009</w:t>
      </w:r>
      <w:r>
        <w:br/>
      </w:r>
      <w:r>
        <w:t>• 판본 정보 | 【大】=《大正新脩大藏經》 저본; 【甲】=嘉曆三年~元德三年間 理覺刊 大谷大學藏本</w:t>
      </w:r>
      <w:r>
        <w:br/>
      </w:r>
      <w:r>
        <w:t>• 저본 독법 | 漸</w:t>
      </w:r>
      <w:r>
        <w:br/>
      </w:r>
      <w:r>
        <w:t>• 저본 적용 구절 | 人之感未若多人故。次第二明大眾請。同類啟請率感猶漸故次第三明佛加請。五約顯法。謂不請自說不顯法重故</w:t>
      </w:r>
      <w:r>
        <w:br/>
      </w:r>
      <w:r>
        <w:t>• 저본 기준 번역 | 기존 번역 문맥: “… 부류가 함께 청해 감응을 이끄는 것도 아직 점차적이므로 다음 셋째 부처의 가청을 밝힌다. 다섯째 법을 드러내는 데 의거한다. 청하지 않았는데 스스로 설…”</w:t>
      </w:r>
      <w:r>
        <w:br/>
      </w:r>
      <w:r>
        <w:t>• 이문 독법 | 微</w:t>
      </w:r>
      <w:r>
        <w:br/>
      </w:r>
      <w:r>
        <w:t>• 이문 적용 구절 | 人之感未若多人故。次第二明大眾請。同類啟請率感猶微故次第三明佛加請。五約顯法。謂不請自說不顯法重故</w:t>
      </w:r>
      <w:r>
        <w:br/>
      </w:r>
      <w:r>
        <w:t>• 이문 기준 번역 | 이문 ‘微’에 따른 단일 한국어 번역은 현재 자료만으로 확정하지 않는다.</w:t>
      </w:r>
      <w:r>
        <w:br/>
      </w:r>
      <w:r>
        <w:t>• 의미 차이 | 저본 ‘漸’과 이문 ‘微’이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n=0288009; 현행 xml-p5 동일 ID 대조</w:t>
      </w:r>
    </w:p>
    <w:p>
      <w:pPr>
        <w:pStyle w:val="SHTKNoteSummary"/>
      </w:pPr>
      <w:r>
        <w:t>교감 요약 | [CBETA 원교감] [10] · n=0288010 · 〔月〕－【聖】【甲】＊ · 현행 XML: 月【大】＊，〔－〕【聖】【甲】＊</w:t>
      </w:r>
    </w:p>
    <w:p>
      <w:pPr>
        <w:pStyle w:val="SHTKNoteDetail"/>
      </w:pPr>
      <w:r>
        <w:t>• 원교감 원문 | 〔月〕－【聖】【甲】＊</w:t>
      </w:r>
      <w:r>
        <w:br/>
      </w:r>
      <w:r>
        <w:t>• 교감 번호 | 0288010</w:t>
      </w:r>
      <w:r>
        <w:br/>
      </w:r>
      <w:r>
        <w:t>• 판본 정보 | 【大】=《大正新脩大藏經》 저본; 【聖】=平安時代寫 聖語藏本 계열; 【甲】=嘉曆三年~元德三年間 理覺刊 大谷大學藏本</w:t>
      </w:r>
      <w:r>
        <w:br/>
      </w:r>
      <w:r>
        <w:t>• 저본 독법 | 月</w:t>
      </w:r>
      <w:r>
        <w:br/>
      </w:r>
      <w:r>
        <w:t>• 저본 적용 구절 | 剛藏口皆是佛教語必可信方得說也。二約正助。謂解脫月一人是正請。佛及眾人是助請。謂解脫月是眾上首知眾</w:t>
      </w:r>
      <w:r>
        <w:br/>
      </w:r>
      <w:r>
        <w:t>• 저본 기준 번역 | 기존 번역 문맥: “…부처가 가르친 말이어서 반드시 믿을 수 있음을 알아야 비로소 설할 수 있다. 둘째 정과 조에 의거한다. 해탈월 한 사람은 정청이고 부처와 대중은 조청이다…”</w:t>
      </w:r>
      <w:r>
        <w:br/>
      </w:r>
      <w:r>
        <w:t>• 이문 독법 | ∅</w:t>
      </w:r>
      <w:r>
        <w:br/>
      </w:r>
      <w:r>
        <w:t>• 이문 적용 구절 | 剛藏口皆是佛教語必可信方得說也。二約正助。謂解脫一人是正請。佛及眾人是助請。謂解脫月是眾上首知眾</w:t>
      </w:r>
      <w:r>
        <w:br/>
      </w:r>
      <w:r>
        <w:t>• 이문 기준 번역 | 기존 번역에서 저본 ‘月’에 대응하는 성분을 생략한 형태로 읽는다.</w:t>
      </w:r>
      <w:r>
        <w:br/>
      </w:r>
      <w:r>
        <w:t>• 의미 차이 | 이문에서는 저본의 ‘月’가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n=0288010; 현행 xml-p5 동일 ID 대조</w:t>
      </w:r>
    </w:p>
    <w:p>
      <w:pPr>
        <w:pStyle w:val="SHTKNoteSummary"/>
      </w:pPr>
      <w:r>
        <w:t>교감 요약 | [CBETA 원교감] [11] · n=0288011 · 〔不〕－【聖】 · 현행 XML: 不【大】，〔－〕【聖】</w:t>
      </w:r>
    </w:p>
    <w:p>
      <w:pPr>
        <w:pStyle w:val="SHTKNoteDetail"/>
      </w:pPr>
      <w:r>
        <w:t>• 원교감 원문 | 〔不〕－【聖】</w:t>
      </w:r>
      <w:r>
        <w:br/>
      </w:r>
      <w:r>
        <w:t>• 교감 번호 | 0288011</w:t>
      </w:r>
      <w:r>
        <w:br/>
      </w:r>
      <w:r>
        <w:t>• 판본 정보 | 【大】=《大正新脩大藏經》 저본; 【聖】=平安時代寫 聖語藏本 계열</w:t>
      </w:r>
      <w:r>
        <w:br/>
      </w:r>
      <w:r>
        <w:t>• 저본 독법 | 不</w:t>
      </w:r>
      <w:r>
        <w:br/>
      </w:r>
      <w:r>
        <w:t>• 저본 적용 구절 | 甚深離言相故。四令眾既解地法超情後聞說分寄法之說不隨聲取離錯謬故。是故若無請分則後說分不得說故。若</w:t>
      </w:r>
      <w:r>
        <w:br/>
      </w:r>
      <w:r>
        <w:t>• 저본 기준 번역 | 기존 번역 문맥: “… 지법이 분별을 넘어섰음을 이미 이해하게 하여 뒤에 설분에서 법에 의탁한 설을 들을 때 음성만 따라 취하여 잘못 알지 않게 하기 위함이다. 그러므로 청분…”</w:t>
      </w:r>
      <w:r>
        <w:br/>
      </w:r>
      <w:r>
        <w:t>• 이문 독법 | ∅</w:t>
      </w:r>
      <w:r>
        <w:br/>
      </w:r>
      <w:r>
        <w:t>• 이문 적용 구절 | 甚深離言相故。四令眾既解地法超情後聞說分寄法之說隨聲取離錯謬故。是故若無請分則後說分不得說故。若</w:t>
      </w:r>
      <w:r>
        <w:br/>
      </w:r>
      <w:r>
        <w:t>• 이문 기준 번역 | 이문 ‘’을 따르면 긍정·부정 또는 조건 관계가 달라지므로 해당 진술을 반대 또는 다른 논리 관계로 옮겨야 한다.</w:t>
      </w:r>
      <w:r>
        <w:br/>
      </w:r>
      <w:r>
        <w:t>• 의미 차이 | 저본 ‘不’과 이문 ‘’의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n=0288011; 현행 xml-p5 동일 ID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0288b14]</w:t>
      </w:r>
    </w:p>
    <w:p>
      <w:pPr>
        <w:pStyle w:val="SHTKNoteDetail"/>
      </w:pPr>
      <w:r>
        <w:t>• 상세 | 侍【大】 → 待【CB】【卍續-CB】</w:t>
      </w:r>
    </w:p>
    <w:p>
      <w:pPr>
        <w:pStyle w:val="SHTKNoteDetail"/>
      </w:pPr>
      <w:r>
        <w:t>• 상세 | [표기/자형 차이] [번역 차이 없음] [기존 번역 유지]</w:t>
      </w:r>
    </w:p>
    <w:p>
      <w:pPr>
        <w:pStyle w:val="SHTKNoteDetail"/>
      </w:pPr>
      <w:r>
        <w:t>• 한국어 해설 | 현행 CBETA는 저본 ‘侍’를 ‘待’로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0288b14</w:t>
      </w:r>
    </w:p>
    <w:p>
      <w:pPr>
        <w:pStyle w:val="SHTKBlockLabel"/>
      </w:pPr>
      <w:r>
        <w:t>위치표지</w:t>
      </w:r>
    </w:p>
    <w:p>
      <w:pPr>
        <w:pStyle w:val="SHTKPositionMarker"/>
      </w:pPr>
      <w:bookmarkStart w:id="696" w:name="loc_0288c17"/>
      <w:r>
        <w:t>[0288c17]</w:t>
      </w:r>
      <w:bookmarkEnd w:id="696"/>
    </w:p>
    <w:p>
      <w:pPr>
        <w:pStyle w:val="SHTKBlockLabel"/>
      </w:pPr>
      <w:r>
        <w:t>원문</w:t>
      </w:r>
    </w:p>
    <w:p>
      <w:pPr>
        <w:pStyle w:val="SHTKSourceText"/>
      </w:pPr>
      <w:r>
        <w:t>[0288c17] 第四釋文者。於中有二。先明剛藏說已默住明菩薩及佛正興五請。二爾時金剛藏觀察下明請既滿足示說分齊令眾正知。就前中隨人分三。一解脫月請。二大眾請。三佛加請。初中三請即為三對。皆初說者默違。後明啟請。第一對中。初說已默住。後解脫月騰眾疑請。謂仁者堪說。大眾堪聞。何故不說。此名怪默請。第二對中。初剛藏顯已默意。謂法難說證信難得故我不說。後解脫月歎眾重請。謂既云證信難得。今此菩薩眾有證有信。仁者宜說。此名歎機請。第三對中。初剛藏舉損以違。謂此眾雖淨餘樂小者聞生疑惑故我不說。後解脫月歎法重請。謂諸佛護念令人易信。勿慮餘疑。此名歎法請。其解脫月請義有餘。金剛藏違請理盡。但為重法默待餘請不即為說。初對中二。先剛藏默住。二爾時下明因啟請。前中二句。一初說地名已牒前起後。二默不分別正待後請。論云何故默然住者問也。謂前不請自說。今何故默住。下對釋之通論默意略有五種。一欲令大眾渴仰請法。二為令諸佛同請顯法尊重增眾尊敬。三為使諸佛加被聽者於說能受。四欲令諸佛教說令物生信。五欲因默令請顯地法寂滅離言絕相。今此論中唯就初二義釋可知。二就請中二。初明大眾生欲生疑。後時大菩薩下明解脫月為眾正請。前中二句。初明聞名欲義。對前說十地名已。二各作是念下覩默生疑對前默住不復分別於中何因何緣者是疑怪之辭也。是金剛藏說已默住者便所疑事也。何因何緣通釋。是一。蓋是世人疑怪之常辭。於中分別何因對彼說者生疑。謂金剛藏不能說耶。何緣對彼聽者生疑。謂我等大眾不堪聞耶。二明解脫[＊]月正請中二。先舉解脫月領眾疑念。二偈顯請辭。前中論云何[1]故解脫月先請者。徵問記發[2]向前大眾同疑。何故解脫[＊]月專輒獨請。下釋以此是眾中上首故[3]汎是眾首皆須為眾作所應作。餘問即亂者餘非上首。非眾率伏故成亂也。故別本云餘者成亂。為調伏眾故今顯解脫請令眾調伏。今為調眾不為亂眾是故唯令解脫月請。二偈頌辭者。頌有二種。一言巧故少字攝多義也。二言美故諸讚嘆者多以偈頌。故又凡作文具二事名巧。一有理即初少字等是也。二文美即後讚等是也。五偈中作二門釋。一徵請分別。謂徵者徵其默意拂遣眾疑。請者請彼令說遂眾心欲。初二頌徵其默意故云何故也。後三頌請彼令說故云願為分別說也。二就所歎說聽分別。謂初一頌歎說者堪說為遣大眾何因之疑。後四頌歎眾堪聞為遣大眾何緣之疑。是故論云此五偈示說者聽者無諸過。故若有過者則不應說。此總釋也。謂反舉有過可不應說。今既無過正應可說。次別顯無過。謂淨覺無過是初偈也。同法決定是第二偈也。同法者簡異生眾也。異末後二偈也。決定者明有根器。異第三偈也。有樂聞者是第三偈明同法眾有樂欲也。復示餘者淨心者是第四偈。明異生眾名為餘者。又顯[4]此眾皆堪聞法者。是第五偈。通結二眾無不堪聞故。別本云又顯此眾無一人不堪聞故。迭共相瞻住者舉偈顯成皆堪聞也。就初偈歎說者中。經偈[＊]慧字當是論中覺字。聖德無量。何故唯歎淨覺。以意在請法偏歎說因是口言。行者行是因義。由覺起言故名覺觀為口言行。問八地已上乃至諸佛皆言不待思。何故此中金剛藏是第十地菩薩而有尋伺言說所因。釋有三義。一示現為彼說法儀故無過。二既是淨覺即是無功用之念智是亦無過。三如八聖道中正思惟通於佛地故亦同此應知。下別釋為二。初攝對治者明能治之行現前令所治障不起。二離諸過者明[5]麁過久離正行光潔。所治障中。一凡夫語起所因之覺與常等四倒而和雜故名為雜覺。二二乘發言所因之覺與自性等八種[6]妄想不相捨離。與前雜覺為所依因名雜覺因。不見法空妄取染淨名憶想分別。此辨其相也。念智二治如論可知。三過者初慳嫉不說。二雖不慳嫉懶墮不說。三雖不慳不懶說不巧妙令人不樂。初中慳者惜自所知故云其心悋法嫉者妬他過已故云忌他勝智。不瞋等者等取不貪以不瞋離妬不貪離慳故也。不癡屬前念智故此不取。此經中略無功德具。然義亦不少。謂此剛藏既於本分說諸菩薩十地名。已明於三過無不皆離。第二後四偈歎聽者中分三。初二偈歎同生眾。次一偈歎異生眾。末後一偈總歎二眾。初中二偈。初一歎根。後一歎欲。根是宿習。欲是現起。若單[7]有欲無根雖聞不解。有根無欲設聞不受故須並歎。又釋前偈述前大眾覩默生疑。後偈述前大眾聞名欲義可知。就初偈中今諸大菩薩等者論中名決定。決定者黠[＊]慧明了故者。決定是根[8]根體是智。智中知教稱黠。入證名[＊]慧。此二無闇故曰明了。下別辨中。一以是上求菩提之根器如經菩薩故。二積行既久名稱遠聞如經大故。三根器堪聞令說者攝受如經說是名故。次偈明有欲中。論云有阿含決定等者料簡根欲也。謂有唯阿含決定無證決定不可為說。有非[1]顯前決定無現前決定者。阿含及證二決定約是根非欲故云非現前。雖有此根若無現前欲樂亦不得為說。故云無現前決定。如是根欲有闕不能聽法結成也。大智有二。謂證法者明此同法眾具根本智。先已證法。二現受者明具後得智堪能現受證教法也。此二明有非現前決定也。咸皆欲聞者明有現前決定欲樂心也。次頌辨異法眾中直云菩薩不云大。故清淨者離六濁故。一不欲濁者無心喰採。二威儀濁者形不恭肅。三蓋濁者五蓋覆心。四異想濁者妬勝望人破壞約法。五不足功德濁者多病等障。六癡濁者愚闇無解。下明對治。無瑕者離初二濁。一內無不欲聞之瑕。二外無威儀不嚴之瑕。無穢者是淨義。離於蓋濁以五蓋穢染心故。安[2]住堅實中者離異想濁。以於所說法修行堅固不雜餘[3]想故也。具足功德者離不足功德濁。具足智者離癡濁。於此六中隨相[4]往分初二及第四約欲。餘就根可知。末後一頌總歎二眾求法純至。論中二眾相瞻。經中瞻[5]仰法主。有何義耶。迭互相瞻顯齊心求法情無乖異。瞻仰法主明注想專求心無雜染。自有求法而懷妬慢。是故初言皆以恭敬心也。齊心趣證如蜂欲[6]就蜜。專意求教如渴思甘露。經中略無初喻。初請竟。</w:t>
      </w:r>
    </w:p>
    <w:p>
      <w:pPr>
        <w:pStyle w:val="SHTKBlockLabel"/>
      </w:pPr>
      <w:r>
        <w:t>한국어 직역</w:t>
      </w:r>
    </w:p>
    <w:p>
      <w:pPr>
        <w:pStyle w:val="SHTKTranslationText"/>
      </w:pPr>
      <w:r>
        <w:t>넷째 본문을 해석한다. 그 가운데 둘이 있다. 먼저 금강장이 설한 뒤 묵묵히 머무는 것을 밝히고, 보살과 부처가 바로 다섯 청을 일으킨다. 둘째 “그때 금강장이 관찰하였다” 이하에서는 청이 이미 충족된 뒤 설분의 분제를 나타내 대중이 바르게 알게 한다. 앞 가운데 사람에 따라 셋으로 나눈다. 첫째 해탈월의 청, 둘째 대중의 청, 셋째 부처의 가청이다. 처음 가운데 세 청이 곧 세 쌍을 이룬다. 모두 처음은 설자가 침묵하여 어기는 것이다. 뒤는 청을 일으키는 것을 밝힌다. 첫째 쌍 가운데 처음은 설한 뒤 묵묵히 머문다. 뒤 해탈월은 대중의 의심을 들어 청한다. 곧 “어진 이는 설할 수 있고 대중은 들을 수 있는데 어째서 설하지 않는가”라고 한다. 이를 괴묵청이라 한다. 둘째 쌍 가운데 처음 금강장은 자신이 침묵하는 뜻을 드러낸다. 곧 법은 설하기 어렵고 증과 신을 얻기 어려우므로 자신은 설하지 않는다고 한다. 뒤 해탈월은 대중을 찬탄하며 거듭 청한다. 이미 “증과 신을 얻기 어렵다”고 하였지만 지금 이 보살 대중에게 증도 있고 신도 있으니 어진 이는 마땅히 설해야 한다. 이를 탄기청이라 한다. 셋째 쌍 가운데 처음 금강장은 손해를 들어 청을 거절한다. 곧 이 대중은 비록 청정하지만 나머지 소승을 즐기는 이들이 들으면 의혹을 내므로 설하지 않는다고 한다. 뒤 해탈월은 법을 찬탄하며 청한다. 곧 여러 부처가 호념하여 사람으로 하여금 쉽게 믿게 하니 다른 이의 의심을 염려하지 말라고 한다. 이를 탄법청이라 한다. 해탈월의 청은 뜻이 아직 남아 있지만 금강장이 청을 거절한 이치는 다하였다. 다만 법을 존중하기 위해 묵묵히 다른 청을 기다리고 곧바로 설하지 않는다. 첫 쌍에는 둘이 있다. 먼저 금강장이 묵묵히 머문다. 둘째 “그때” 이하에서 그로 인해 청을 일으킴을 밝힌다. 앞에는 두 구절이 있다. 첫째 “지의 이름을 설한 뒤”는 앞을 끌어 뒤를 일으키는 것이고, 둘째 “묵묵히 다시 분별하지 않았다”는 것은 바로 뒤 청을 기다리는 것이다. 논에서 “어째서 묵묵히 머무는가”라고 묻는다. 앞에서는 청하지 않았는데 스스로 설했는데 지금은 어째서 묵묵히 머무는가. 아래에서 상대해 해석한다. 통틀어 침묵의 뜻을 논하면 대략 다섯 종류가 있다. 첫째 대중으로 하여금 갈앙하여 법을 청하게 하기 위함이고, 둘째 여러 부처가 함께 청하게 하여 법의 존중됨을 드러내고 대중의 존경을 더하게 하기 위함이며, 셋째 여러 부처가 청자를 가피하여 설을 능히 받아들이게 하기 위함이고, 넷째 여러 부처가 설하도록 가르치게 하여 중생이 믿음을 내게 하기 위함이며, 다섯째 침묵을 통해 청을 일으켜 지법이 적멸하여 언어와 상을 떠났음을 드러내기 위함이다. 지금 이 논에서는 처음 두 뜻에만 나아가 해석하니 알 수 있다. 둘째 청 가운데 둘이 있다. 처음은 대중이 욕구를 내고 의심을 내는 것을 밝힌다. 뒤 “그때 대보살” 이하는 해탈월이 대중을 위해 바로 청하는 것을 밝힌다. 앞에는 두 구절이 있다. 처음은 이름을 듣고 뜻을 알고자 하는 것이니 앞의 “십지 이름을 설했다”는 것과 대응한다. 둘째 “각각 이렇게 생각하였다” 이하는 침묵을 보고 의심을 낸 것이니 앞의 “묵묵히 머물러 다시 분별하지 않았다”는 것과 대응한다. 그 가운데 “무슨 인, 무슨 연인가”는 의심하고 괴이하게 여기는 말이다. “금강장이 설한 뒤 묵묵히 머문다”는 것은 바로 의심하는 일이다. “무슨 인, 무슨 연인가”는 통틀어 해석하면 하나이다. 대개 세상 사람들이 의심하고 괴이하게 여길 때 흔히 쓰는 말이다. 그 가운데 나누어 보면 “무슨 인”은 설자에 대해 의심하는 것이다. 곧 금강장이 설할 수 없어서인가. “무슨 연”은 청자에 대해 의심하는 것이다. 곧 우리 대중이 들을 만하지 않아서인가. 둘째 해탈월이 바로 청하는 데 둘이 있다. 먼저 해탈월이 대중의 의심과 생각을 알아차림을 들고, 둘째 게송으로 청하는 말을 드러낸다. 앞에서 논은 “어째서 해탈월이 먼저 청하는가”라고 한다. 묻는 것은 앞에서 대중이 모두 의심한 것을 이어받은 것이다. 어째서 해탈월이 전적으로 홀로 청하는가. 아래에서 그가 대중 가운데 상수이기 때문이라고 해석한다. 널리 말해 대중의 우두머리는 모두 대중을 위해 해야 할 일을 해야 한다. 나머지가 묻는다면 곧 어지러워진다는 것은 다른 이가 상수가 아니어서 대중이 따르지 않으므로 혼란이 된다는 뜻이다. 그러므로 별본에서는 “나머지는 혼란을 이룬다”고 한다. 대중을 조복하기 위해 지금 해탈월의 청을 드러내 대중을 조복한다. 지금은 대중을 조복하려는 것이지 대중을 어지럽히려는 것이 아니므로 오직 해탈월에게 청하게 한다. 둘째 게송의 말은 다음과 같다. 게송에는 두 종류가 있다. 첫째 말이 교묘하여 적은 글자로 많은 뜻을 포섭하고, 둘째 말이 아름다워 찬탄하는 이들이 많이 게송을 사용한다. 또 글을 짓는 데 두 가지 일을 갖추면 교묘하다고 한다. 첫째 이치가 있는 것이니 바로 앞의 적은 글자 등과 같다. 둘째 문장이 아름답다는 것은 뒤의 찬탄 등이 그것이다. 다섯 게송에는 두 문으로 해석한다. 첫째 질문과 청을 나누어 분별한다. 질문은 그 침묵한 뜻을 묻고 대중의 의심을 없애는 것이고, 청은 그에게 설하게 하여 대중의 바람을 이루는 것이다. 처음 두 게송은 그 침묵의 뜻을 묻기 때문에 “어째서인가”라고 한다. 뒤 세 게송은 그에게 설하게 하므로 “원컨대 분별하여 설해 달라”고 한다. 둘째 찬탄하는 바인 설자와 청자를 나누어 분별한다. 처음 한 게송은 설자가 능히 설할 수 있음을 찬탄하여 대중의 “무슨 인인가”라는 의심을 없앤다. 뒤 네 게송은 대중이 들을 수 있음을 찬탄하여 대중의 “무슨 연인가”라는 의심을 없앤다. 그러므로 논에서 “이 다섯 게송은 설자와 청자에게 여러 허물이 없음을 보인다. 만일 허물이 있으면 설해서는 안 된다”고 한다. 이는 총석이다. 곧 반대로 허물이 있으면 설해서는 안 됨을 들었으니 지금 이미 허물이 없으므로 바로 설할 수 있다. 다음 개별적으로 허물이 없음을 드러낸다. “정각에 허물이 없다”는 것은 첫 게송이다. “동법이 결정되었다”는 것은 둘째 게송이다. 동법은 이생의 대중과 다름을 가리는 것으로 마지막 두 게송과 다르다. 결정은 근기가 있음을 밝힌 것으로 셋째 게송과 다르다. “듣기를 즐긴다”는 것은 셋째 게송으로 동법대중에게 욕락이 있음을 밝힌다. “또 나머지 이들이 청정한 마음이다”는 것은 넷째 게송이다. 이생의 대중을 “나머지”라 한다. 또 이 대중이 모두 법을 들을 수 있음을 드러낸 것이 다섯째 게송이다. 두 대중을 통틀어 맺어 들을 수 없는 이가 없음을 밝힌다. 별본에서는 “또 이 대중 가운데 한 사람도 들을 수 없는 이가 없음을 드러낸다”고 한다. “서로 마주 바라보며 머문다”는 것은 게송을 들어 모두 들을 수 있음을 성립시킨 것이다. 첫 게송에서 설자를 찬탄하는 가운데 경 게송의 [＊] “혜” 자는 논의 “각” 자에 해당한다. 성인의 덕은 무량한데 어째서 오직 정각만을 찬탄하는가. 뜻이 법을 청하는 데 있으므로 말의 원인이 되는 것을 치우쳐 찬탄한 것이다. “행”은 인의 뜻이다. 각에 의해 말이 일어나므로 각관을 구언행이라 한다. 묻는다. 팔지 이상에서부터 모든 부처에 이르기까지 모두 말이 사유를 기다리지 않는다고 하는데, 어째서 여기 금강장은 제10지 보살이면서도 심사(尋伺)가 언설의 원인이 되는가. 해석하면 세 뜻이 있다. 첫째 저들을 위해 설법의 의식을 나타낸 것이므로 허물이 없다. 둘째 이미 정각이므로 곧 무공용의 염지이니 역시 허물이 없다. 셋째 팔성도 가운데 정사유가 불지에도 통하는 것과 같으니 여기에도 같다고 알아야 한다. 아래 개별 해석에는 둘이 있다. 처음 “대치를 포섭한다”는 것은 능치의 행이 현전하여 소치의 장애가 일어나지 않게 함을 밝힌다. 둘째 “여러 허물을 떠났다”는 것은 거친 허물을 오래전에 떠나 정행이 밝고 깨끗함을 밝힌다. 소치의 장애 가운데 첫째 범부의 말이 일어나는 원인의 각은 상·락·아·정 등의 네 전도와 섞여 있으므로 잡각이라 한다. 둘째 이승이 말을 내는 원인의 각은 자성 등 여덟 종류의 망상과 서로 떨어지지 않는다. 앞의 잡각에 소의인이 되므로 잡각인이라 한다. 법공을 보지 못하고 염·정을 망령되이 취하는 것을 억상분별이라 하니 이것이 그 상을 분별한 것이다. 염과 지의 두 대치는 논과 같으니 알 수 있다. 세 허물은 다음과 같다. 첫째 인색과 질투 때문에 설하지 않고, 둘째 인색과 질투는 없으나 게을러 설하지 않으며, 셋째 인색하지도 게으르지도 않으나 설이 교묘하지 못해 사람으로 하여금 즐거워하지 않게 한다. 첫째 가운데 간은 자신이 아는 바를 아끼는 것이므로 “그 마음이 법을 아낀다”고 하고, 질은 다른 사람이 자신보다 뛰어남을 시기하므로 “남의 뛰어난 지혜를 꺼린다”고 한다. “성내지 않는다” 등은 탐내지 않음까지 포함한다. 성내지 않음으로 시기를 떠나고 탐내지 않음으로 인색을 떠나기 때문이다. 어리석지 않음은 앞의 염지에 속하므로 여기서는 취하지 않는다. 이 경에는 “공덕을 갖춘다”는 말이 생략되어 있다. 그러나 뜻은 또한 적지 않다. 이 금강장이 이미 본분에서 보살의 십지 이름을 설했으므로 세 허물에 대해 모두 떠나지 않은 것이 없음을 이미 밝힌 것이다. 둘째 뒤의 네 게송에서 청자를 찬탄하는 데 셋이 있다. 처음 두 게송은 동생의 대중을 찬탄한다. 다음 한 게송은 이생의 대중을 찬탄하고, 마지막 한 게송은 두 대중을 총괄해 찬탄한다. 처음의 두 게송 가운데 처음 하나는 근기를 찬탄한다. 뒤 하나는 욕구를 찬탄한다. 근기는 숙습이고 욕은 현재 일어나는 것이다. 단지 욕만 있고 근기가 없으면 비록 들어도 이해하지 못하고, 근기만 있고 욕이 없으면 설령 들어도 받아들이지 않으므로 둘을 함께 찬탄해야 한다. 또 해석하면 앞 게송은 앞에서 대중이 침묵을 보고 의심한 것을 서술한 것이고 뒤 게송은 앞에서 대중이 이름을 듣고 뜻을 알고자 한 것을 서술한 것이니 알 수 있다. 첫 게송 가운데 “지금 여러 대보살” 등은 논에서 “결정”이라 한다. 결정은 지혜가 영리하여 분명히 앎을 말한다. 결정은 근이고 근의 체는 지이다. 지 가운데 교를 아는 것을 영리함이라 하고, 증에 들어가는 것을 혜라 한다. 이 둘에 어둠이 없으므로 명료하다고 한다. 아래 개별 분별 가운데 첫째 위로 보리를 구하는 근기이므로 경에서 “보살”이라 하고, 둘째 행을 쌓은 지 오래되어 명성이 멀리 들리므로 “대”라 하며, 셋째 근기가 들을 만하여 설자가 섭수할 수 있으므로 경에서 “이 이름을 설한다”고 한다. 다음 게송에서 욕이 있음을 밝히는 가운데 논에서 “아함결정이 있다” 등이라 한 것은 근과 욕을 간택한 것이다. 곧 아함결정만 있고 증결정이 없으면 설해 줄 수 없다. “앞의 결정은 있으나 현전결정은 없다”는 것은 아함과 증 두 결정은 근에 관한 것이지 욕이 아니므로 “현전이 아니다”라고 한다. 비록 이 근이 있어도 현전의 욕락이 없으면 역시 설해 줄 수 없다. 그러므로 “현전결정이 없다”고 한다. 이와 같이 근과 욕 가운데 하나라도 빠지면 법을 들을 수 없다고 맺는다. “대지에는 둘이 있다”에서, 첫째 “법을 증득한 이”는 이 동법대중이 근본지를 갖추어 이미 법을 증득했음을 밝히고, 둘째 “현재 받는 이”는 후득지를 갖추어 증교법을 현재 받아들일 수 있음을 밝힌다. 이 둘은 비현전결정이 있음을 밝힌다. “모두 듣고자 한다”는 것은 현전결정인 욕락심이 있음을 밝힌다. 다음 게송은 이법대중을 분별하는데 단지 “보살”이라 하고 “대”라 하지 않는다. 그러므로 청정하다는 것은 여섯 탁함을 떠났기 때문이다. 첫째 불욕탁은 마음에 먹고 취하려는 욕심이 없는 것이고, 둘째 위의탁은 형체가 공경스럽고 엄숙하지 못한 것이며, 셋째 개탁은 오개가 마음을 덮는 것이고, 넷째 이상탁은 남의 뛰어남을 시기해 사람을 망가뜨리려 하거나 법에 집착하는 것이며, 다섯째 공덕부족탁은 병이 많아 장애가 되는 것 등이고, 여섯째 치탁은 어둡고 어리석어 이해가 없는 것이다. 아래에서 대치를 밝힌다. “허물이 없다”는 것은 처음 두 탁을 떠난 것이다. 첫째 안으로 법 듣기를 원하지 않는 허물이 없고, 둘째 밖으로 위의가 엄정하지 않은 허물이 없다. “때가 없다”는 것은 청정의 뜻으로 개탁을 떠나는 것이다. 오개가 마음을 더럽히기 때문이다. “견실한 가운데 안주한다”는 것은 이상탁을 떠나는 것이다. 설한 법에 대해 견고히 수행하여 다른 생각을 섞지 않기 때문이다. “공덕을 구족한다”는 것은 공덕부족탁을 떠나는 것이고, “지혜를 구족한다”는 것은 치탁을 떠나는 것이다. 이 여섯 가운데 모습에 따라 나누면 처음 둘과 넷째는 욕에 관한 것이고 나머지는 근에 관한 것이니 알 수 있다. 마지막 한 게송은 두 대중이 법을 구하는 마음이 순수하고 지극함을 총괄하여 찬탄한다. 논에서는 두 대중이 서로 바라본다고 하고 경에서는 법주를 우러러본다고 하는데 무슨 뜻인가. 서로 바라보는 것은 마음을 함께하여 법을 구하고 정서에 어긋남이 없음을 드러내고, 법주를 우러러보는 것은 뜻을 집중하여 전적으로 구하고 마음에 잡염이 없음을 밝힌다. 스스로 법을 구하면서 질투와 아만을 품는 경우도 있으므로 처음에 “모두 공경하는 마음으로”라고 한 것이다. 마음을 같이해 증에 나아가는 것은 벌이 꿀에 나아가려는 것과 같고, 뜻을 오로지하여 교를 구하는 것은 목마른 이가 감로를 생각하는 것과 같다. 경에는 처음 비유가 생략되어 있다. 첫 번째 청이 끝났다.</w:t>
      </w:r>
    </w:p>
    <w:p>
      <w:pPr>
        <w:pStyle w:val="SHTKBlockLabel"/>
      </w:pPr>
      <w:r>
        <w:t>교감·번역 메모</w:t>
      </w:r>
    </w:p>
    <w:p>
      <w:pPr>
        <w:pStyle w:val="SHTKNoteSummary"/>
      </w:pPr>
      <w:r>
        <w:t>교감 요약 | [CBETA 원교감] [1] · n=0289001 · 〔故〕－【聖】 · 현행 XML: 故【大】，〔－〕【聖】</w:t>
      </w:r>
    </w:p>
    <w:p>
      <w:pPr>
        <w:pStyle w:val="SHTKNoteDetail"/>
      </w:pPr>
      <w:r>
        <w:t>• 원교감 원문 | 〔故〕－【聖】</w:t>
      </w:r>
      <w:r>
        <w:br/>
      </w:r>
      <w:r>
        <w:t>• 교감 번호 | 0289001</w:t>
      </w:r>
      <w:r>
        <w:br/>
      </w:r>
      <w:r>
        <w:t>• 판본 정보 | 【大】=《大正新脩大藏經》 저본; 【聖】=平安時代寫 聖語藏本 계열</w:t>
      </w:r>
      <w:r>
        <w:br/>
      </w:r>
      <w:r>
        <w:t>• 저본 독법 | 故</w:t>
      </w:r>
      <w:r>
        <w:br/>
      </w:r>
      <w:r>
        <w:t>• 저본 적용 구절 | 默住。後解脫月騰眾疑請。謂仁者堪說。大眾堪聞。何故不說。此名怪默請。第二對中。初剛藏顯已默意。謂法</w:t>
      </w:r>
      <w:r>
        <w:br/>
      </w:r>
      <w:r>
        <w:t>• 저본 기준 번역 | 기존 번역 문맥: “…수 있고 대중은 들을 수 있는데 어째서 설하지 않는가”라고 한다. 이를 괴묵청이라 한다. 둘째 쌍 가운데 처음 금강장은 자신이 침묵하는 뜻을 드러낸다. …”</w:t>
      </w:r>
      <w:r>
        <w:br/>
      </w:r>
      <w:r>
        <w:t>• 이문 독법 | ∅</w:t>
      </w:r>
      <w:r>
        <w:br/>
      </w:r>
      <w:r>
        <w:t>• 이문 적용 구절 | 默住。後解脫月騰眾疑請。謂仁者堪說。大眾堪聞。何不說。此名怪默請。第二對中。初剛藏顯已默意。謂法</w:t>
      </w:r>
      <w:r>
        <w:br/>
      </w:r>
      <w:r>
        <w:t>• 이문 기준 번역 | 기존 번역의 중심 뜻을 유지하되 이문 ‘〔생략〕’의 접속·표현 차이를 반영하는 방향으로 읽는다.</w:t>
      </w:r>
      <w:r>
        <w:br/>
      </w:r>
      <w:r>
        <w:t>• 의미 차이 | 저본 ‘故’과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n=0289001; 현행 xml-p5 동일 ID 대조</w:t>
      </w:r>
    </w:p>
    <w:p>
      <w:pPr>
        <w:pStyle w:val="SHTKNoteSummary"/>
      </w:pPr>
      <w:r>
        <w:t>교감 요약 | [CBETA 원교감] [2] · n=0289002 · 向＝問【聖】【甲】 · 현행 XML: 向【大】，問【聖】【甲】</w:t>
      </w:r>
    </w:p>
    <w:p>
      <w:pPr>
        <w:pStyle w:val="SHTKNoteDetail"/>
      </w:pPr>
      <w:r>
        <w:t>• 원교감 원문 | 向＝問【聖】【甲】</w:t>
      </w:r>
      <w:r>
        <w:br/>
      </w:r>
      <w:r>
        <w:t>• 교감 번호 | 0289002</w:t>
      </w:r>
      <w:r>
        <w:br/>
      </w:r>
      <w:r>
        <w:t>• 판본 정보 | 【大】=《大正新脩大藏經》 저본; 【聖】=平安時代寫 聖語藏本 계열; 【甲】=嘉曆三年~元德三年間 理覺刊 大谷大學藏本</w:t>
      </w:r>
      <w:r>
        <w:br/>
      </w:r>
      <w:r>
        <w:t>• 저본 독법 | 向</w:t>
      </w:r>
      <w:r>
        <w:br/>
      </w:r>
      <w:r>
        <w:t>• 저본 적용 구절 | 。二偈顯請辭。前中論云何故解脫月先請者。徵問記發向前大眾同疑。何故解脫月專輒獨請。下釋以此是眾中上</w:t>
      </w:r>
      <w:r>
        <w:br/>
      </w:r>
      <w:r>
        <w:t>• 저본 기준 번역 | 기존 번역 문맥: “…먼저 해탈월이 대중의 의심과 생각을 알아차림을 들고, 둘째 게송으로 청하는 말을 드러낸다. 앞에서 논은 “어째서 해탈월이 먼저 청하는가”라고 한다. 묻는…”</w:t>
      </w:r>
      <w:r>
        <w:br/>
      </w:r>
      <w:r>
        <w:t>• 이문 독법 | 問</w:t>
      </w:r>
      <w:r>
        <w:br/>
      </w:r>
      <w:r>
        <w:t>• 이문 적용 구절 | 。二偈顯請辭。前中論云何故解脫月先請者。徵問記發問前大眾同疑。何故解脫月專輒獨請。下釋以此是眾中上</w:t>
      </w:r>
      <w:r>
        <w:br/>
      </w:r>
      <w:r>
        <w:t>• 이문 기준 번역 | 이문 ‘問’에 따른 단일 한국어 번역은 현재 자료만으로 확정하지 않는다.</w:t>
      </w:r>
      <w:r>
        <w:br/>
      </w:r>
      <w:r>
        <w:t>• 의미 차이 | 저본 ‘向’과 이문 ‘問’이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n=0289002; 현행 xml-p5 동일 ID 대조</w:t>
      </w:r>
    </w:p>
    <w:p>
      <w:pPr>
        <w:pStyle w:val="SHTKNoteSummary"/>
      </w:pPr>
      <w:r>
        <w:t>교감 요약 | [CBETA 원교감] [3] · n=0289003 · 汎＝況【聖】 · 현행 XML: 汎【大】，況【聖】</w:t>
      </w:r>
    </w:p>
    <w:p>
      <w:pPr>
        <w:pStyle w:val="SHTKNoteDetail"/>
      </w:pPr>
      <w:r>
        <w:t>• 원교감 원문 | 汎＝況【聖】</w:t>
      </w:r>
      <w:r>
        <w:br/>
      </w:r>
      <w:r>
        <w:t>• 교감 번호 | 0289003</w:t>
      </w:r>
      <w:r>
        <w:br/>
      </w:r>
      <w:r>
        <w:t>• 판본 정보 | 【大】=《大正新脩大藏經》 저본; 【聖】=平安時代寫 聖語藏本 계열</w:t>
      </w:r>
      <w:r>
        <w:br/>
      </w:r>
      <w:r>
        <w:t>• 저본 독법 | 汎</w:t>
      </w:r>
      <w:r>
        <w:br/>
      </w:r>
      <w:r>
        <w:t>• 저본 적용 구절 | 眾同疑。何故解脫月專輒獨請。下釋以此是眾中上首故汎是眾首皆須為眾作所應作。餘問即亂者餘非上首。非眾</w:t>
      </w:r>
      <w:r>
        <w:br/>
      </w:r>
      <w:r>
        <w:t>• 저본 기준 번역 | 기존 번역 문맥: “… 한다. 묻는 것은 앞에서 대중이 모두 의심한 것을 이어받은 것이다. 어째서 해탈월이 전적으로 홀로 청하는가. 아래에서 그가 대중 가운데 상수이기 때문이…”</w:t>
      </w:r>
      <w:r>
        <w:br/>
      </w:r>
      <w:r>
        <w:t>• 이문 독법 | 況</w:t>
      </w:r>
      <w:r>
        <w:br/>
      </w:r>
      <w:r>
        <w:t>• 이문 적용 구절 | 眾同疑。何故解脫月專輒獨請。下釋以此是眾中上首故況是眾首皆須為眾作所應作。餘問即亂者餘非上首。非眾</w:t>
      </w:r>
      <w:r>
        <w:br/>
      </w:r>
      <w:r>
        <w:t>• 이문 기준 번역 | 이문 ‘況’에 따른 단일 한국어 번역은 현재 자료만으로 확정하지 않는다.</w:t>
      </w:r>
      <w:r>
        <w:br/>
      </w:r>
      <w:r>
        <w:t>• 의미 차이 | 저본 ‘汎’과 이문 ‘況’이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n=0289003; 현행 xml-p5 동일 ID 대조</w:t>
      </w:r>
    </w:p>
    <w:p>
      <w:pPr>
        <w:pStyle w:val="SHTKNoteSummary"/>
      </w:pPr>
      <w:r>
        <w:t>교감 요약 | [CBETA 원교감] [4] · n=0289004 · 此＋（是）【聖】 · 현행 XML: 此【大】，此是【聖】</w:t>
      </w:r>
    </w:p>
    <w:p>
      <w:pPr>
        <w:pStyle w:val="SHTKNoteDetail"/>
      </w:pPr>
      <w:r>
        <w:t>• 원교감 원문 | 此＋（是）【聖】</w:t>
      </w:r>
      <w:r>
        <w:br/>
      </w:r>
      <w:r>
        <w:t>• 교감 번호 | 0289004</w:t>
      </w:r>
      <w:r>
        <w:br/>
      </w:r>
      <w:r>
        <w:t>• 판본 정보 | 【大】=《大正新脩大藏經》 저본; 【聖】=平安時代寫 聖語藏本 계열</w:t>
      </w:r>
      <w:r>
        <w:br/>
      </w:r>
      <w:r>
        <w:t>• 저본 독법 | 此</w:t>
      </w:r>
      <w:r>
        <w:br/>
      </w:r>
      <w:r>
        <w:t>• 저본 적용 구절 | 解脫月騰眾疑請。謂仁者堪說。大眾堪聞。何故不說。此名怪默請。第二對中。初剛藏顯已默意。謂法難說證信</w:t>
      </w:r>
      <w:r>
        <w:br/>
      </w:r>
      <w:r>
        <w:t>• 저본 기준 번역 | 기존 번역 문맥: “…수 있는데 어째서 설하지 않는가”라고 한다. 이를 괴묵청이라 한다. 둘째 쌍 가운데 처음 금강장은 자신이 침묵하는 뜻을 드러낸다. 곧 법은 설하기 어렵고…”</w:t>
      </w:r>
      <w:r>
        <w:br/>
      </w:r>
      <w:r>
        <w:t>• 이문 독법 | 此是</w:t>
      </w:r>
      <w:r>
        <w:br/>
      </w:r>
      <w:r>
        <w:t>• 이문 적용 구절 | 解脫月騰眾疑請。謂仁者堪說。大眾堪聞。何故不說。此是名怪默請。第二對中。初剛藏顯已默意。謂法難說證信</w:t>
      </w:r>
      <w:r>
        <w:br/>
      </w:r>
      <w:r>
        <w:t>• 이문 기준 번역 | 기존 번역의 중심 뜻을 유지하되 이문 ‘此是’의 접속·표현 차이를 반영하는 방향으로 읽는다.</w:t>
      </w:r>
      <w:r>
        <w:br/>
      </w:r>
      <w:r>
        <w:t>• 의미 차이 | 저본 ‘此’과 이문 ‘此是’은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n=0289004; 현행 xml-p5 동일 ID 대조</w:t>
      </w:r>
    </w:p>
    <w:p>
      <w:pPr>
        <w:pStyle w:val="SHTKNoteSummary"/>
      </w:pPr>
      <w:r>
        <w:t>교감 요약 | [CBETA 원교감] [5] · n=0289005 · 麁＝諸【甲】 · 현행 XML: 麁【大】，諸【甲】</w:t>
      </w:r>
    </w:p>
    <w:p>
      <w:pPr>
        <w:pStyle w:val="SHTKNoteDetail"/>
      </w:pPr>
      <w:r>
        <w:t>• 원교감 원문 | 麁＝諸【甲】</w:t>
      </w:r>
      <w:r>
        <w:br/>
      </w:r>
      <w:r>
        <w:t>• 교감 번호 | 0289005</w:t>
      </w:r>
      <w:r>
        <w:br/>
      </w:r>
      <w:r>
        <w:t>• 판본 정보 | 【大】=《大正新脩大藏經》 저본; 【甲】=嘉曆三年~元德三年間 理覺刊 大谷大學藏本</w:t>
      </w:r>
      <w:r>
        <w:br/>
      </w:r>
      <w:r>
        <w:t>• 저본 독법 | 麁</w:t>
      </w:r>
      <w:r>
        <w:br/>
      </w:r>
      <w:r>
        <w:t>• 저본 적용 구절 | 攝對治者明能治之行現前令所治障不起。二離諸過者明麁過久離正行光潔。所治障中。一凡夫語起所因之覺與常</w:t>
      </w:r>
      <w:r>
        <w:br/>
      </w:r>
      <w:r>
        <w:t>• 저본 기준 번역 | 기존 번역 문맥: “… 소치의 장애가 일어나지 않게 함을 밝힌다. 둘째 “여러 허물을 떠났다”는 것은 거친 허물을 오래전에 떠나 정행이 밝고 깨끗함을 밝힌다. 소치의 장애 가…”</w:t>
      </w:r>
      <w:r>
        <w:br/>
      </w:r>
      <w:r>
        <w:t>• 이문 독법 | 諸</w:t>
      </w:r>
      <w:r>
        <w:br/>
      </w:r>
      <w:r>
        <w:t>• 이문 적용 구절 | 攝對治者明能治之行現前令所治障不起。二離諸過者明諸過久離正行光潔。所治障中。一凡夫語起所因之覺與常</w:t>
      </w:r>
      <w:r>
        <w:br/>
      </w:r>
      <w:r>
        <w:t>• 이문 기준 번역 | 이문 ‘諸’에 따른 단일 한국어 번역은 현재 자료만으로 확정하지 않는다.</w:t>
      </w:r>
      <w:r>
        <w:br/>
      </w:r>
      <w:r>
        <w:t>• 의미 차이 | 저본 ‘麁’과 이문 ‘諸’이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n=0289005; 현행 xml-p5 동일 ID 대조</w:t>
      </w:r>
    </w:p>
    <w:p>
      <w:pPr>
        <w:pStyle w:val="SHTKNoteSummary"/>
      </w:pPr>
      <w:r>
        <w:t>교감 요약 | [CBETA 원교감] [6] · n=0289006 · 妄＝忘【甲】 · 현행 XML: 妄【大】，忘【甲】</w:t>
      </w:r>
    </w:p>
    <w:p>
      <w:pPr>
        <w:pStyle w:val="SHTKNoteDetail"/>
      </w:pPr>
      <w:r>
        <w:t>• 원교감 원문 | 妄＝忘【甲】</w:t>
      </w:r>
      <w:r>
        <w:br/>
      </w:r>
      <w:r>
        <w:t>• 교감 번호 | 0289006</w:t>
      </w:r>
      <w:r>
        <w:br/>
      </w:r>
      <w:r>
        <w:t>• 판본 정보 | 【大】=《大正新脩大藏經》 저본; 【甲】=嘉曆三年~元德三年間 理覺刊 大谷大學藏本</w:t>
      </w:r>
      <w:r>
        <w:br/>
      </w:r>
      <w:r>
        <w:t>• 저본 독법 | 妄</w:t>
      </w:r>
      <w:r>
        <w:br/>
      </w:r>
      <w:r>
        <w:t>• 저본 적용 구절 | 而和雜故名為雜覺。二二乘發言所因之覺與自性等八種妄想不相捨離。與前雜覺為所依因名雜覺因。不見法空妄</w:t>
      </w:r>
      <w:r>
        <w:br/>
      </w:r>
      <w:r>
        <w:t>• 저본 기준 번역 | 기존 번역 문맥: “… 말을 내는 원인의 각은 자성 등 여덟 종류의 망상과 서로 떨어지지 않는다. 앞의 잡각에 소의인이 되므로 잡각인이라 한다. 법공을 보지 못하고 염·정을 …”</w:t>
      </w:r>
      <w:r>
        <w:br/>
      </w:r>
      <w:r>
        <w:t>• 이문 독법 | 忘</w:t>
      </w:r>
      <w:r>
        <w:br/>
      </w:r>
      <w:r>
        <w:t>• 이문 적용 구절 | 而和雜故名為雜覺。二二乘發言所因之覺與自性等八種忘想不相捨離。與前雜覺為所依因名雜覺因。不見法空妄</w:t>
      </w:r>
      <w:r>
        <w:br/>
      </w:r>
      <w:r>
        <w:t>• 이문 기준 번역 | 이문 ‘忘’에 따른 단일 한국어 번역은 현재 자료만으로 확정하지 않는다.</w:t>
      </w:r>
      <w:r>
        <w:br/>
      </w:r>
      <w:r>
        <w:t>• 의미 차이 | 저본 ‘妄’과 이문 ‘忘’이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n=0289006; 현행 xml-p5 동일 ID 대조</w:t>
      </w:r>
    </w:p>
    <w:p>
      <w:pPr>
        <w:pStyle w:val="SHTKNoteSummary"/>
      </w:pPr>
      <w:r>
        <w:t>교감 요약 | [CBETA 원교감] [7] · n=0289007 · 〔有〕－【聖】【甲】 · 현행 XML: 有【大】，〔－〕【聖】【甲】</w:t>
      </w:r>
    </w:p>
    <w:p>
      <w:pPr>
        <w:pStyle w:val="SHTKNoteDetail"/>
      </w:pPr>
      <w:r>
        <w:t>• 원교감 원문 | 〔有〕－【聖】【甲】</w:t>
      </w:r>
      <w:r>
        <w:br/>
      </w:r>
      <w:r>
        <w:t>• 교감 번호 | 0289007</w:t>
      </w:r>
      <w:r>
        <w:br/>
      </w:r>
      <w:r>
        <w:t>• 판본 정보 | 【大】=《大正新脩大藏經》 저본; 【聖】=平安時代寫 聖語藏本 계열; 【甲】=嘉曆三年~元德三年間 理覺刊 大谷大學藏本</w:t>
      </w:r>
      <w:r>
        <w:br/>
      </w:r>
      <w:r>
        <w:t>• 저본 독법 | 有</w:t>
      </w:r>
      <w:r>
        <w:br/>
      </w:r>
      <w:r>
        <w:t>• 저본 적용 구절 | 第四釋文者。於中有二。先明剛藏說已默住明菩薩及佛正興五請。二爾時金</w:t>
      </w:r>
      <w:r>
        <w:br/>
      </w:r>
      <w:r>
        <w:t>• 저본 기준 번역 | 기존 번역 문맥: “넷째 본문을 해석한다. 그 가운데 둘이 있다. 먼저 금강장이 설한 뒤 묵묵히 머무는 것을 밝히고, 보살과 부처가 바로 다섯 청을 일으킨다. 둘째 “그때 …”</w:t>
      </w:r>
      <w:r>
        <w:br/>
      </w:r>
      <w:r>
        <w:t>• 이문 독법 | ∅</w:t>
      </w:r>
      <w:r>
        <w:br/>
      </w:r>
      <w:r>
        <w:t>• 이문 적용 구절 | 第四釋文者。於中二。先明剛藏說已默住明菩薩及佛正興五請。二爾時金</w:t>
      </w:r>
      <w:r>
        <w:br/>
      </w:r>
      <w:r>
        <w:t>• 이문 기준 번역 | 기존 번역에서 저본 ‘有’에 대응하는 성분을 생략한 형태로 읽는다.</w:t>
      </w:r>
      <w:r>
        <w:br/>
      </w:r>
      <w:r>
        <w:t>• 의미 차이 | 이문에서는 저본의 ‘有’가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n=0289007; 현행 xml-p5 동일 ID 대조</w:t>
      </w:r>
    </w:p>
    <w:p>
      <w:pPr>
        <w:pStyle w:val="SHTKNoteSummary"/>
      </w:pPr>
      <w:r>
        <w:t>교감 요약 | [CBETA 원교감] [8] · n=0289008 · 根＝之【聖】 · 현행 XML: 根【大】，之【聖】</w:t>
      </w:r>
    </w:p>
    <w:p>
      <w:pPr>
        <w:pStyle w:val="SHTKNoteDetail"/>
      </w:pPr>
      <w:r>
        <w:t>• 원교감 원문 | 根＝之【聖】</w:t>
      </w:r>
      <w:r>
        <w:br/>
      </w:r>
      <w:r>
        <w:t>• 교감 번호 | 0289008</w:t>
      </w:r>
      <w:r>
        <w:br/>
      </w:r>
      <w:r>
        <w:t>• 판본 정보 | 【大】=《大正新脩大藏經》 저본; 【聖】=平安時代寫 聖語藏本 계열</w:t>
      </w:r>
      <w:r>
        <w:br/>
      </w:r>
      <w:r>
        <w:t>• 저본 독법 | 根</w:t>
      </w:r>
      <w:r>
        <w:br/>
      </w:r>
      <w:r>
        <w:t>• 저본 적용 구절 | 偈也。同法者簡異生眾也。異末後二偈也。決定者明有根器。異第三偈也。有樂聞者是第三偈明同法眾有樂欲也</w:t>
      </w:r>
      <w:r>
        <w:br/>
      </w:r>
      <w:r>
        <w:t>• 저본 기준 번역 | 기존 번역 문맥: “… 허물이 없다”는 것은 첫 게송이다. “동법이 결정되었다”는 것은 둘째 게송이다. 동법은 이생의 대중과 다름을 가리는 것으로 마지막 두 게송과 다르다. …”</w:t>
      </w:r>
      <w:r>
        <w:br/>
      </w:r>
      <w:r>
        <w:t>• 이문 독법 | 之</w:t>
      </w:r>
      <w:r>
        <w:br/>
      </w:r>
      <w:r>
        <w:t>• 이문 적용 구절 | 偈也。同法者簡異生眾也。異末後二偈也。決定者明有之器。異第三偈也。有樂聞者是第三偈明同法眾有樂欲也</w:t>
      </w:r>
      <w:r>
        <w:br/>
      </w:r>
      <w:r>
        <w:t>• 이문 기준 번역 | 이문 ‘之’에 따른 단일 한국어 번역은 현재 자료만으로 확정하지 않는다.</w:t>
      </w:r>
      <w:r>
        <w:br/>
      </w:r>
      <w:r>
        <w:t>• 의미 차이 | 저본 ‘根’과 이문 ‘之’이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n=0289008; 현행 xml-p5 동일 ID 대조</w:t>
      </w:r>
    </w:p>
    <w:p>
      <w:pPr>
        <w:pStyle w:val="SHTKNoteSummary"/>
      </w:pPr>
      <w:r>
        <w:t>교감 요약 | [CBETA 원교감] [1] · n=0290001 · 顯＝現【聖】【甲】 · 현행 XML: 現【CB】【卍續-CB】【聖】【甲】，顯【大】</w:t>
      </w:r>
    </w:p>
    <w:p>
      <w:pPr>
        <w:pStyle w:val="SHTKNoteDetail"/>
      </w:pPr>
      <w:r>
        <w:t>• 한국어 해설 | 저본 ‘顯’과 이문 ‘現’은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n=0290001; 현행 xml-p5 동일 ID 대조</w:t>
      </w:r>
    </w:p>
    <w:p>
      <w:pPr>
        <w:pStyle w:val="SHTKNoteSummary"/>
      </w:pPr>
      <w:r>
        <w:t>교감 요약 | [CBETA 원교감] [2] · n=0290002 · 住＋（望）【聖】 · 현행 XML: 住【大】，住望【聖】</w:t>
      </w:r>
    </w:p>
    <w:p>
      <w:pPr>
        <w:pStyle w:val="SHTKNoteDetail"/>
      </w:pPr>
      <w:r>
        <w:t>• 원교감 원문 | 住＋（望）【聖】</w:t>
      </w:r>
      <w:r>
        <w:br/>
      </w:r>
      <w:r>
        <w:t>• 교감 번호 | 0290002</w:t>
      </w:r>
      <w:r>
        <w:br/>
      </w:r>
      <w:r>
        <w:t>• 판본 정보 | 【大】=《大正新脩大藏經》 저본; 【聖】=平安時代寫 聖語藏本 계열</w:t>
      </w:r>
      <w:r>
        <w:br/>
      </w:r>
      <w:r>
        <w:t>• 저본 독법 | 住</w:t>
      </w:r>
      <w:r>
        <w:br/>
      </w:r>
      <w:r>
        <w:t>• 저본 적용 구절 | 第四釋文者。於中有二。先明剛藏說已默住明菩薩及佛正興五請。二爾時金剛藏觀察下明請既滿足</w:t>
      </w:r>
      <w:r>
        <w:br/>
      </w:r>
      <w:r>
        <w:t>• 저본 기준 번역 | 기존 번역 문맥: “…한다. 그 가운데 둘이 있다. 먼저 금강장이 설한 뒤 묵묵히 머무는 것을 밝히고, 보살과 부처가 바로 다섯 청을 일으킨다. 둘째 “그때 금강장이 관찰하였…”</w:t>
      </w:r>
      <w:r>
        <w:br/>
      </w:r>
      <w:r>
        <w:t>• 이문 독법 | 住望</w:t>
      </w:r>
      <w:r>
        <w:br/>
      </w:r>
      <w:r>
        <w:t>• 이문 적용 구절 | 第四釋文者。於中有二。先明剛藏說已默住望明菩薩及佛正興五請。二爾時金剛藏觀察下明請既滿足</w:t>
      </w:r>
      <w:r>
        <w:br/>
      </w:r>
      <w:r>
        <w:t>• 이문 기준 번역 | 이문 ‘住望’의 가감·어순을 반영하여 해당 문장 성분을 다시 배치해 읽는다.</w:t>
      </w:r>
      <w:r>
        <w:br/>
      </w:r>
      <w:r>
        <w:t>• 의미 차이 | 이문은 저본 ‘住’에 ‘望’을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n=0290002; 현행 xml-p5 동일 ID 대조</w:t>
      </w:r>
    </w:p>
    <w:p>
      <w:pPr>
        <w:pStyle w:val="SHTKNoteSummary"/>
      </w:pPr>
      <w:r>
        <w:t>교감 요약 | [CBETA 원교감] [3] · n=0290003 · 想＝相【聖】【甲】 · 현행 XML: 想【大】，相【聖】【甲】</w:t>
      </w:r>
    </w:p>
    <w:p>
      <w:pPr>
        <w:pStyle w:val="SHTKNoteDetail"/>
      </w:pPr>
      <w:r>
        <w:t>• 원교감 원문 | 想＝相【聖】【甲】</w:t>
      </w:r>
      <w:r>
        <w:br/>
      </w:r>
      <w:r>
        <w:t>• 교감 번호 | 0290003</w:t>
      </w:r>
      <w:r>
        <w:br/>
      </w:r>
      <w:r>
        <w:t>• 판본 정보 | 【大】=《大正新脩大藏經》 저본; 【聖】=平安時代寫 聖語藏本 계열; 【甲】=嘉曆三年~元德三年間 理覺刊 大谷大學藏本</w:t>
      </w:r>
      <w:r>
        <w:br/>
      </w:r>
      <w:r>
        <w:t>• 저본 독법 | 想</w:t>
      </w:r>
      <w:r>
        <w:br/>
      </w:r>
      <w:r>
        <w:t>• 저본 적용 구절 | 和雜故名為雜覺。二二乘發言所因之覺與自性等八種妄想不相捨離。與前雜覺為所依因名雜覺因。不見法空妄取</w:t>
      </w:r>
      <w:r>
        <w:br/>
      </w:r>
      <w:r>
        <w:t>• 저본 기준 번역 | 기존 번역 문맥: “… 내는 원인의 각은 자성 등 여덟 종류의 망상과 서로 떨어지지 않는다. 앞의 잡각에 소의인이 되므로 잡각인이라 한다. 법공을 보지 못하고 염·정을 망령되…”</w:t>
      </w:r>
      <w:r>
        <w:br/>
      </w:r>
      <w:r>
        <w:t>• 이문 독법 | 相</w:t>
      </w:r>
      <w:r>
        <w:br/>
      </w:r>
      <w:r>
        <w:t>• 이문 적용 구절 | 和雜故名為雜覺。二二乘發言所因之覺與自性等八種妄相不相捨離。與前雜覺為所依因名雜覺因。不見法空妄取</w:t>
      </w:r>
      <w:r>
        <w:br/>
      </w:r>
      <w:r>
        <w:t>• 이문 기준 번역 | 이문 ‘相’에 따른 단일 한국어 번역은 현재 자료만으로 확정하지 않는다.</w:t>
      </w:r>
      <w:r>
        <w:br/>
      </w:r>
      <w:r>
        <w:t>• 의미 차이 | 저본 ‘想’과 이문 ‘相’이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n=0290003; 현행 xml-p5 동일 ID 대조</w:t>
      </w:r>
    </w:p>
    <w:p>
      <w:pPr>
        <w:pStyle w:val="SHTKNoteSummary"/>
      </w:pPr>
      <w:r>
        <w:t>교감 요약 | [CBETA 원교감] [4] · n=0290004 · 往＝性【聖】【甲】 · 현행 XML: 往【大】，性【聖】【甲】</w:t>
      </w:r>
    </w:p>
    <w:p>
      <w:pPr>
        <w:pStyle w:val="SHTKNoteDetail"/>
      </w:pPr>
      <w:r>
        <w:t>• 원교감 원문 | 往＝性【聖】【甲】</w:t>
      </w:r>
      <w:r>
        <w:br/>
      </w:r>
      <w:r>
        <w:t>• 교감 번호 | 0290004</w:t>
      </w:r>
      <w:r>
        <w:br/>
      </w:r>
      <w:r>
        <w:t>• 판본 정보 | 【大】=《大正新脩大藏經》 저본; 【聖】=平安時代寫 聖語藏本 계열; 【甲】=嘉曆三年~元德三年間 理覺刊 大谷大學藏本</w:t>
      </w:r>
      <w:r>
        <w:br/>
      </w:r>
      <w:r>
        <w:t>• 저본 독법 | 往</w:t>
      </w:r>
      <w:r>
        <w:br/>
      </w:r>
      <w:r>
        <w:t>• 저본 적용 구절 | 功德者離不足功德濁。具足智者離癡濁。於此六中隨相往分初二及第四約欲。餘就根可知。末後一頌總歎二眾求</w:t>
      </w:r>
      <w:r>
        <w:br/>
      </w:r>
      <w:r>
        <w:t>• 저본 기준 번역 | 기존 번역 문맥: “… 처음 둘과 넷째는 욕에 관한 것이고 나머지는 근에 관한 것이니 알 수 있다. 마지막 한 게송은 두 대중이 법을 구하는 마음이 순수하고 지극함을 총괄하여…”</w:t>
      </w:r>
      <w:r>
        <w:br/>
      </w:r>
      <w:r>
        <w:t>• 이문 독법 | 性</w:t>
      </w:r>
      <w:r>
        <w:br/>
      </w:r>
      <w:r>
        <w:t>• 이문 적용 구절 | 功德者離不足功德濁。具足智者離癡濁。於此六中隨相性分初二及第四約欲。餘就根可知。末後一頌總歎二眾求</w:t>
      </w:r>
      <w:r>
        <w:br/>
      </w:r>
      <w:r>
        <w:t>• 이문 기준 번역 | 이문 ‘性’에 따른 단일 한국어 번역은 현재 자료만으로 확정하지 않는다.</w:t>
      </w:r>
      <w:r>
        <w:br/>
      </w:r>
      <w:r>
        <w:t>• 의미 차이 | 저본 ‘往’과 이문 ‘性’이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n=0290004; 현행 xml-p5 동일 ID 대조</w:t>
      </w:r>
    </w:p>
    <w:p>
      <w:pPr>
        <w:pStyle w:val="SHTKNoteSummary"/>
      </w:pPr>
      <w:r>
        <w:t>교감 요약 | [CBETA 원교감] [5] · n=0290005 · 仰＝於【聖】【甲】 · 현행 XML: 仰【大】，於【聖】【甲】</w:t>
      </w:r>
    </w:p>
    <w:p>
      <w:pPr>
        <w:pStyle w:val="SHTKNoteDetail"/>
      </w:pPr>
      <w:r>
        <w:t>• 원교감 원문 | 仰＝於【聖】【甲】</w:t>
      </w:r>
      <w:r>
        <w:br/>
      </w:r>
      <w:r>
        <w:t>• 교감 번호 | 0290005</w:t>
      </w:r>
      <w:r>
        <w:br/>
      </w:r>
      <w:r>
        <w:t>• 판본 정보 | 【大】=《大正新脩大藏經》 저본; 【聖】=平安時代寫 聖語藏本 계열; 【甲】=嘉曆三年~元德三年間 理覺刊 大谷大學藏本</w:t>
      </w:r>
      <w:r>
        <w:br/>
      </w:r>
      <w:r>
        <w:t>• 저본 독법 | 仰</w:t>
      </w:r>
      <w:r>
        <w:br/>
      </w:r>
      <w:r>
        <w:t>• 저본 적용 구절 | 何故默住。下對釋之通論默意略有五種。一欲令大眾渴仰請法。二為令諸佛同請顯法尊重增眾尊敬。三為使諸佛</w:t>
      </w:r>
      <w:r>
        <w:br/>
      </w:r>
      <w:r>
        <w:t>• 저본 기준 번역 | 기존 번역 문맥: “…해석한다. 통틀어 침묵의 뜻을 논하면 대략 다섯 종류가 있다. 첫째 대중으로 하여금 갈앙하여 법을 청하게 하기 위함이고, 둘째 여러 부처가 함께 청하게 …”</w:t>
      </w:r>
      <w:r>
        <w:br/>
      </w:r>
      <w:r>
        <w:t>• 이문 독법 | 於</w:t>
      </w:r>
      <w:r>
        <w:br/>
      </w:r>
      <w:r>
        <w:t>• 이문 적용 구절 | 何故默住。下對釋之通論默意略有五種。一欲令大眾渴於請法。二為令諸佛同請顯法尊重增眾尊敬。三為使諸佛</w:t>
      </w:r>
      <w:r>
        <w:br/>
      </w:r>
      <w:r>
        <w:t>• 이문 기준 번역 | 이문 ‘於’에 따른 단일 한국어 번역은 현재 자료만으로 확정하지 않는다.</w:t>
      </w:r>
      <w:r>
        <w:br/>
      </w:r>
      <w:r>
        <w:t>• 의미 차이 | 저본 ‘仰’과 이문 ‘於’이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n=0290005; 현행 xml-p5 동일 ID 대조</w:t>
      </w:r>
    </w:p>
    <w:p>
      <w:pPr>
        <w:pStyle w:val="SHTKNoteSummary"/>
      </w:pPr>
      <w:r>
        <w:t>교감 요약 | [CBETA 원교감] [6] · n=0290006 · 就＝熟【聖】【甲】 · 현행 XML: 就【大】，熟【聖】【甲】</w:t>
      </w:r>
    </w:p>
    <w:p>
      <w:pPr>
        <w:pStyle w:val="SHTKNoteDetail"/>
      </w:pPr>
      <w:r>
        <w:t>• 원교감 원문 | 就＝熟【聖】【甲】</w:t>
      </w:r>
      <w:r>
        <w:br/>
      </w:r>
      <w:r>
        <w:t>• 교감 번호 | 0290006</w:t>
      </w:r>
      <w:r>
        <w:br/>
      </w:r>
      <w:r>
        <w:t>• 판본 정보 | 【大】=《大正新脩大藏經》 저본; 【聖】=平安時代寫 聖語藏本 계열; 【甲】=嘉曆三年~元德三年間 理覺刊 大谷大學藏本</w:t>
      </w:r>
      <w:r>
        <w:br/>
      </w:r>
      <w:r>
        <w:t>• 저본 독법 | 就</w:t>
      </w:r>
      <w:r>
        <w:br/>
      </w:r>
      <w:r>
        <w:t>• 저본 적용 구절 | 。二爾時金剛藏觀察下明請既滿足示說分齊令眾正知。就前中隨人分三。一解脫月請。二大眾請。三佛加請。初</w:t>
      </w:r>
      <w:r>
        <w:br/>
      </w:r>
      <w:r>
        <w:t>• 저본 기준 번역 | 기존 번역 문맥: “…미 충족된 뒤 설분의 분제를 나타내 대중이 바르게 알게 한다. 앞 가운데 사람에 따라 셋으로 나눈다. 첫째 해탈월의 청, 둘째 대중의 청, 셋째 부처의 …”</w:t>
      </w:r>
      <w:r>
        <w:br/>
      </w:r>
      <w:r>
        <w:t>• 이문 독법 | 熟</w:t>
      </w:r>
      <w:r>
        <w:br/>
      </w:r>
      <w:r>
        <w:t>• 이문 적용 구절 | 。二爾時金剛藏觀察下明請既滿足示說分齊令眾正知。熟前中隨人分三。一解脫月請。二大眾請。三佛加請。初</w:t>
      </w:r>
      <w:r>
        <w:br/>
      </w:r>
      <w:r>
        <w:t>• 이문 기준 번역 | 이문 ‘熟’에 따른 단일 한국어 번역은 현재 자료만으로 확정하지 않는다.</w:t>
      </w:r>
      <w:r>
        <w:br/>
      </w:r>
      <w:r>
        <w:t>• 의미 차이 | 저본 ‘就’과 이문 ‘熟’이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n=0290006; 현행 xml-p5 동일 ID 대조</w:t>
      </w:r>
    </w:p>
    <w:p>
      <w:pPr>
        <w:pStyle w:val="SHTKNoteSummary"/>
      </w:pPr>
      <w:r>
        <w:t>교감 요약 | [＊ 상호참조] → n=0288010 · 〔月〕－【聖】【甲】＊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n=0288010의 실제 이문 영향 판정은 [문장 구조 변화]이다.</w:t>
      </w:r>
      <w:r>
        <w:br/>
      </w:r>
      <w:r>
        <w:t>• 참조 대상 | n=0288010</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n=0288010 · 〔月〕－【聖】【甲】＊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n=0288010의 실제 이문 영향 판정은 [문장 구조 변화]이다.</w:t>
      </w:r>
      <w:r>
        <w:br/>
      </w:r>
      <w:r>
        <w:t>• 참조 대상 | n=0288010</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[구문 검토] 「隨相[4]往分」의 「往」은 문맥상 분류를 뜻하는 구문에 끼어 있어 이문 가능성이 있다. 뜻은 ‘상에 따라 나누면’으로 옮겼다.</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0289c12]</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0289c12</w:t>
      </w:r>
    </w:p>
    <w:p>
      <w:pPr>
        <w:pStyle w:val="SHTKNoteSummary"/>
      </w:pPr>
      <w:r>
        <w:t>교감 요약 | [CBETA 교감 0290a02]</w:t>
      </w:r>
    </w:p>
    <w:p>
      <w:pPr>
        <w:pStyle w:val="SHTKNoteDetail"/>
      </w:pPr>
      <w:r>
        <w:t>• 상세 | 顯【大】 → 現【CB】【卍續-CB】</w:t>
      </w:r>
    </w:p>
    <w:p>
      <w:pPr>
        <w:pStyle w:val="SHTKNoteDetail"/>
      </w:pPr>
      <w:r>
        <w:t>• 상세 | [표기/자형 차이] [번역 차이 없음] [기존 번역 유지]</w:t>
      </w:r>
    </w:p>
    <w:p>
      <w:pPr>
        <w:pStyle w:val="SHTKNoteDetail"/>
      </w:pPr>
      <w:r>
        <w:t>• 한국어 해설 | 현행 CBETA는 저본 ‘顯’를 ‘現’로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0290a02</w:t>
      </w:r>
    </w:p>
    <w:p>
      <w:pPr>
        <w:pStyle w:val="SHTKNoteSummary"/>
      </w:pPr>
      <w:r>
        <w:t>교감 요약 | [CBETA 현행 추가주 0289c12]</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0289c1201</w:t>
      </w:r>
      <w:r>
        <w:br/>
      </w:r>
      <w:r>
        <w:t>• 판본 정보 | 【CB】=CBETA 교정·채택 독법; 【大】=《大正新脩大藏經》 저본</w:t>
      </w:r>
      <w:r>
        <w:br/>
      </w:r>
      <w:r>
        <w:t>• 기존 번역 수정 여부 | 기존 번역 유지</w:t>
      </w:r>
      <w:r>
        <w:br/>
      </w:r>
      <w:r>
        <w:t>• CBETA XML 출처 | xml-p5/T/T35/T35n1733.xml · note type="add" n=0289c1201</w:t>
      </w:r>
    </w:p>
    <w:p>
      <w:pPr>
        <w:pStyle w:val="SHTKBlockLabel"/>
      </w:pPr>
      <w:r>
        <w:t>위치표지</w:t>
      </w:r>
    </w:p>
    <w:p>
      <w:pPr>
        <w:pStyle w:val="SHTKPositionMarker"/>
      </w:pPr>
      <w:bookmarkStart w:id="697" w:name="loc_0290a29"/>
      <w:r>
        <w:t>[0290a29]</w:t>
      </w:r>
      <w:bookmarkEnd w:id="697"/>
    </w:p>
    <w:p>
      <w:pPr>
        <w:pStyle w:val="SHTKBlockLabel"/>
      </w:pPr>
      <w:r>
        <w:t>원문</w:t>
      </w:r>
    </w:p>
    <w:p>
      <w:pPr>
        <w:pStyle w:val="SHTKSourceText"/>
      </w:pPr>
      <w:r>
        <w:t>[0290a29] 第二對中二。先金剛藏乘前啟請顯已默意。後解脫月因言重請。前中亦二。先序意。後偈頌。序意中。欲令眾悅者是總酬答相。謂前大眾見默不說。生疑生欲以惱其心。解脫為請。今此說偈。為遣彼惱令生喜悅故[7]云也。頌中六偈別顯令喜之相。初有二頌明法難說。次有二頌顯法難聞。次有一頌喻難說聞。末後一頌舉難結默。以直云難說不言自身無智不能說。去前大眾何因之疑故令生喜。亦直云難聞不云此眾不堪得聞。故去大眾何緣之疑令生悅喜。[8]於論中名大智。故無所畏故。離不堪答離不正答也。就二偈中。初偈顯難說之法。後彰難說之義。又釋初正顯難說。後辨難說所以。初中菩薩所行者是出世間智故謂證智也。此是難法之體。言第一難思者顯其難相。謂體出名相說為最難。在相[9]無所名未曾有。又此一偈內。初句明證行。次句辨難相。次句分別十地顯教行。後句諸佛根本彰此證教二行。是出生佛果之處故為根本。由約證行最難故難證也。約教行未曾有難故難信也。佛者覺佛智故者謂覺悟佛果之智方名佛也。第二頌釋難所以。論中先生起內。彼菩薩行事義住不可如是說者。行者彼前菩薩所行也。事者彼前地事分別也。此行與事即理而成名[10]為義住。並超言表故云不可如是說也。此偈中所以難者以非四心所能知故。一以微故非聞[＊]慧境。二思[＊]慧非麁。此應可得以難見故非彼境也。三修[＊]慧行心。此應可得以離念故非彼境也。經中略此句。亦可同於非心及中攝矣。論中名世間修者為簡地上但取地[11]前故也。四既非地前所[12]知地上報生之智亦非地前應得彼法。以彼但是從因所生變易等報異熟心識非是照實之智故非境也。故論云心境界者是心地也。故云非心所及也。下云心地者隨心。所受報又隨心。所行境亦名心地。既非四心是誰境耶。唯智境故。是何智境耶。唯根本智。以彼見實義故。何故非餘境。以是無漏故。經中佛字是論中無流也。如是甚深者結上離四心也。如是可解者結上從智[＊]慧出也。以是智[＊]慧照現故名為出。如是不可說者結上無流。是出世佛境故。聞則迷沒者謂執言取法迷覆真理故云名迷沒。論中隨聞取著者解悶也。謂沒在言中故。聞者即聞非是不聞者解迷也。謂隨言取實名為則聞不知地法寂滅離言名非不聞。釋難說竟。持心下二偈明難聞。於中持聽法之心。堅如金剛。此為總句。信堅證堅為別。若無堅信於他分法不能受故。若無堅證於自分法不能入故。是故要具此二方堪聽法。如智論中無信即不受無[＊]慧即不解信[＊]慧具故方能入法。亦同此也。先釋堅信謂深信佛智[＊]慧者。論云唯佛所知非我境者仰推如來自更無知故顯信深也。勝鬘經有三種正智中。[13]初仰推智亦同此也。佛菩提下彰深而信也。明佛果德等同法界分量斯絕故云佛菩提無邊也。顯佛自德無邊。又為眾生機感萬差佛為說法有祕密顯了諸乘差別。前後相違。極無限齊故云佛化眾生所說法門種種也。此明外化無邊。於此二處自己不知而能信受故云信故也。以為第一妙者以此所信為第一。為微妙尊所信也。心無疑難者顯難信處而能信也。後偈辨證堅。論中何者心地問所證法。云何無我智問能證智。隨心下答所證法隨心所受三界中報者明五根身也。又隨心所行一切境者明六塵境也。如此內外根境皆是心識所依故名心地也。無我智者下答能證智。通而論之內外法中皆具二無我。寄別言之。於內身得我空。於外境得法空。經中離計我者約內[1]報明我空也。及離心所行地者約外境明法空也。如是菩薩者具此二堅方乃堪聞。則顯此法只是難聞非是不可聞。寂滅下一偈辨第三喻難說聞中。作二門釋。一隨經。二會論經。中畫空者如虛空不可彩色所畫。此寂滅智。非名句所詮。如執疾風者如疾風不可執捉。此無流智。非音聲能說故云說甚難也。二會論顯意中亦二。先顯意後釋文。顯意[2]云何。此中二喻事有三重。一太空喻以所依平等果分。二畫風喻以能詮言說之教。三畫風住處喻以所說十地因分。[3]然此三義有其四句。一如空雖平等約風畫遊履非無住處。雖有住處以空為體故離相難見。此則約風畫而不無就太空而不有。然此不無即是不有。故難說難見也。此約十地因分辨耳。二就平等果分亦離有無。謂如虛空體淨故不無。隨風畫有住處故不有也。然此不無即是不有。故不可見。三約風畫動作故不無。不能自現相故不有。然此不無即是不有。故亦不可見。四混前三句。謂淨空不有即是風畫及處不無故。無說無示不異說示風畫及處不有即是淨空不無故。雖如幻說[4]亦則是無說無示。問此與下鳥跡何別。答此中文意。以言即不言之教示彼有即不有之義。是故難說難聞況之於說。下文鳥跡處直辨所[5]詮十地不可宣示。況之於證。有此不同也。二釋文者。此論釋中有三。先解喻。二如是佛智下解合。三畫者[6]重合前中喻。內有四重三句。一約畫。二約風。三雙辨。四合喻。初畫中三句者。一如空中畫色是初句。總舉喻相。明動筆之畫。二如壁是第二句。別辨畫處。明其不無以空中畫處有相難明故更[7]轉喻壁上顯示。謂彼空中畫處不無如壁上畫處相似。三是中不住故不可見。是第三句別明不有以彼空畫不得停住故不可見也。二約風。三者如空中風是初句。如樹葉是第二句。是中不住等為第三句。義同畫釋。三雙辨三者。一此動作者是初總句。動是風作是畫也。二非不空中有此二事者是第二句。是雙顯不無。謂於空中非無風畫二種處[8]事也。三如是虛空處事不可說處者是第三句。雙顯不有。謂此二處事空為體故不可分別此是畫處此是風處此是高處此是下處。故云不可說處也。前云不可見此云不可說。約聽約說也。四合法三句者。一是畫風如說者合初句。謂說中具有聲名等故兩喻同合說也。二以非自性下超合第三句不有之義。離相難見也。謂所說十地不[9]同能詮故不可見。然出三因。一以風畫處自性無故同於虛空故不可見。二何者非性。以不能自住故。三云何不住。以是客故。謂風畫處望於虛空非本有故是客也。由是客故不住[10]不住[11]故無性。無性故不可見。地法況之可知。三非不於中有此言說者是却合第二句。問此明所[12]釋地法不無。何故乃云非不有言。答十地差別由言分異旨從詮目故云言說。由彼空中風畫不無故說有彼風畫之處。此中亦爾可知。二顯所喻勝妙中。如是佛智者是十地智。即是經中寂滅無流智也。如是地智之言說謂無說之說等。由此顯示校量地法出過言議故云勝也。三明立二喻之意者。於中先畫合名等。次風合音聲。後以說聽要藉此二故須二喻。謂若無音聲耳識不聞。若無名等意識不解。如是可說者牒前以二事說也。如是可聞者牒前以二事聞也。如是難見者牒前顯示地校量勝分別難見也。何故不說者生後偈也。謂如上說只言難見非難說聞。何故不說。後舉偈答以證信難得故我不說。難證者解第二句。難信解第三句。此偈下解第四句。默然之義如論可知。</w:t>
      </w:r>
    </w:p>
    <w:p>
      <w:pPr>
        <w:pStyle w:val="SHTKBlockLabel"/>
      </w:pPr>
      <w:r>
        <w:t>한국어 직역</w:t>
      </w:r>
    </w:p>
    <w:p>
      <w:pPr>
        <w:pStyle w:val="SHTKTranslationText"/>
      </w:pPr>
      <w:r>
        <w:t>둘째 쌍에는 둘이 있다. 먼저 금강장이 앞의 청을 받아 자신이 침묵한 뜻을 드러낸다. 뒤에는 해탈월이 그 말을 받아 거듭 청한다. 앞에도 둘이 있으니 먼저 뜻을 서술한다. 뒤에는 게송이다. 서의 가운데 “대중을 기쁘게 하려 한다”는 것은 총체로 답하는 모습이다. 앞에서 대중이 침묵하고 설하지 않는 것을 보고 의심과 욕구가 생겨 마음이 괴로웠고, 해탈월이 그들을 위해 청하였다. 지금 이 게송을 설하는 것은 그 괴로움을 없애 기쁨을 내게 하기 때문이다. 게송 가운데 여섯 게송은 기쁘게 하는 모습을 개별적으로 드러낸다. 처음 두 게송은 법이 설하기 어려움을 밝힌다. 다음 두 게송은 법이 듣기 어려움을 드러낸다. 다음 한 게송은 설하고 듣기 어려움을 비유하고, 마지막 한 게송은 어려움을 들어 침묵을 맺는다. 단지 설하기 어렵다고만 하고 자신이 지혜가 없어 설하지 못한다고 하지 않았으므로 앞 대중의 “무슨 인인가”라는 의심을 없애 기쁘게 한다. 또 단지 듣기 어렵다고만 하고 이 대중이 들을 만하지 않다고 하지 않았으므로 대중의 “무슨 연인가”라는 의심을 없애 기쁘게 한다. 논에서는 이를 “대지”라 이름한다. 그러므로 두려움이 없고, 답하지 못함을 떠나고 바르지 않게 답함을 떠난다. 두 게송 가운데 처음 게송은 설하기 어려운 법을 드러낸다. 뒤에는 설하기 어려운 뜻을 드러낸다. 또 해석하면 처음은 바로 설하기 어려움을 드러내고 뒤는 설하기 어려운 까닭을 분별한다. 처음 가운데 “보살이 행하는 바”는 출세간지이므로 증지이다. 이것이 어려운 법의 체이다. “제일이라 사량하기 어렵다”는 것은 그 어려운 모습을 드러낸다. 체가 명상을 벗어났으므로 가장 어렵다고 하고, 상 가운데 이름 붙일 바가 없으므로 미증유라 한다. 또 이 한 게송 가운데 첫 구절은 증행을 밝힌다. 다음 구절은 어려운 모습을 분별한다. 다음 구절은 십지를 분별하여 교행을 드러낸다. 마지막 구절 “모든 부처의 근본”은 이 증행과 교행 두 행이 불과를 출생하는 곳이므로 근본임을 드러낸다. 증행에 의거해 가장 어려우므로 증득하기 어렵고, 교행에 의거해 미증유의 어려움이 있으므로 믿기 어렵다. “부처”는 깨달음이고 불지이므로, 불과의 지혜를 깨달아야 비로소 부처라 이름한다. 둘째 게송은 어려운 까닭을 해석한다. 논에서 먼저 발기하는 가운데 “저 보살의 행과 사의가 머무는 것은 이와 같이 설할 수 없다”고 한다. 행은 앞의 “보살이 행하는 바”이고, 사는 앞의 “지의 일을 분별함”이다. 이 행과 사가 곧 이치로 이루어지는 것을 의주라 한다. 모두 언설 밖을 초월하므로 “이와 같이 설할 수 없다”고 한다. 이 게송에서 어려운 까닭은 네 마음이 능히 알 수 없기 때문이다. 첫째 미세하므로 문혜의 경계가 아니다. 둘째 사혜는 거칠지 않으니 이것을 얻을 수 있어야 하지만 보기 어렵기 때문에 그 경계가 아니다. 셋째 수혜의 행심은 이것을 얻을 수 있어야 하지만 생각을 떠났으므로 그 경계가 아니다. 경에는 이 구절이 생략되어 있다. 또 “비심”과 “및” 가운데 포함된 것으로 볼 수도 있다. 논에서 “세간수”라 한 것은 지상을 가려 오직 지전만 취하기 때문이다. 넷째 이미 지전이 아는 바가 아니니 지상의 보생지도 또한 지전에서 저 법을 얻어야 하는 것이 아니다. 그것은 단지 인으로부터 생긴 변역 등의 보와 이숙심식일 뿐 실제를 비추는 지혜가 아니므로 그 경계가 아니다. 그러므로 논에서 “심경계”라 한 것은 심지이다. 그래서 “마음이 미치는 바가 아니다”라고 한다. 아래에서 “심지”라는 것은 마음을 따른다는 뜻이다. 받는 바의 보와 또 마음을 따라 행하는 바의 경계도 모두 심지라 한다. 이미 네 마음의 경계가 아니면 누구의 경계인가. 오직 지의 경계이다. 어떤 지의 경계인가. 오직 근본지이다. 그것이 실제의 뜻을 보기 때문이다. 어째서 다른 지의 경계가 아닌가. 무루이기 때문이다. 경 가운데 “불” 자는 논의 “무루”이다. “이와 같이 매우 깊다”는 것은 위의 네 마음을 떠남을 맺는다. “이와 같이 이해할 수 있다”는 것은 위의 지혜에서 나옴을 맺는다. 지혜가 비추어 나타내므로 “나온다”고 한다. “이와 같이 설할 수 없다”는 것은 위의 무루를 맺는다. 출세간의 불경이기 때문이다. “들으면 곧 미몰한다”는 것은 말을 집착해 법을 취하여 진리를 가리므로 “미몰”이라 한다. 논에서 “듣는 대로 취착한다”는 것은 “민”을 해석한다. 말 가운데 빠져 있기 때문이다. “듣는 이는 곧 듣는 것이지 듣지 않는 것은 아니다”는 것은 “미”를 해석한다. 말에 따라 실재로 취함을 “곧 듣는다”고 하고, 지법이 적멸하여 언어를 떠났음을 알지 못함을 “듣지 않는 것은 아니다”라고 한다. 설하기 어려움을 해석한 것이 끝났다. “마음을 지닌다” 이하 두 게송은 듣기 어려움을 밝힌다. 그 가운데 법을 듣는 마음을 지니되 금강처럼 견고하다고 한 것이 총구이다. 신견과 증견이 별이다. 견고한 믿음이 없으면 타분의 법을 받아들일 수 없기 때문이다. 견고한 증이 없으면 자분의 법에 들어갈 수 없다. 그러므로 이 둘을 갖추어야 비로소 법을 들을 수 있다. 『지론』에서 “믿음이 없으면 받지 않고 혜가 없으면 이해하지 못하니 믿음과 혜를 갖추어야 비로소 법에 들어간다”고 한 것과 같다. 먼저 견고한 믿음을 해석하면 “불지혜를 깊이 믿는다”는 것이다. 논에서 “오직 부처만 알 뿐 나의 경계가 아니다”라고 한 것은 여래를 우러러 맡기고 자신에게는 다시 아는 바가 없음을 드러내므로 믿음이 깊음을 나타낸다. 『승만경』의 세 가지 정지 가운데 처음 앙추지도 이와 같다. “불보리” 이하는 깊으면서도 믿음을 밝힌다. 불과의 덕이 법계와 같아 분량을 끊었으므로 “불보리는 끝이 없다”고 한다. 이는 부처 자신의 덕이 무변함을 드러낸다. 또 중생의 근기와 감응이 만 가지로 달라 부처가 설법할 때 비밀과 현료, 여러 승의 차별이 있다. 앞뒤가 서로 어긋나고 극히 한계가 없으므로 “부처가 중생을 교화하며 설한 법문이 가지가지이다”라고 한다. 이는 밖의 교화가 끝없음을 밝힌다. 이 두 곳에 대해 자신은 알지 못하면서도 믿고 받아들이므로 “믿기 때문이다”라고 한다. “제일묘로 삼는다”는 것은 믿는 바를 제일로 삼는 것이니 미묘하고 존귀한 바를 믿는 것이다. “마음에 의심과 난이 없다”는 것은 믿기 어려운 곳에서도 능히 믿음을 드러낸다. 뒤 게송은 증견을 분별한다. 논에서 “무엇이 심지인가”는 소증법을 묻고, “어떻게 무아지인가”는 능증지를 묻는다. “마음을 따른다” 이하는 소증법에 답한다. “마음을 따라 받는 삼계의 보”는 오근신을 밝히고, 또 “마음을 따라 행하는 모든 경계”는 육진경을 밝힌다. 이와 같은 안팎의 근과 경은 모두 심식이 의지하는 바이므로 심지라 한다. “무아지” 이하는 능증지에 답한다. 통틀어 말하면 내외법 가운데 모두 두 무아를 갖춘다. 나누어 말하면 내신에서 아공을 얻고 외경에서 법공을 얻는다. 경 가운데 “계아를 떠난다”는 것은 내보에 의거해 아공을 밝히고, “및 마음이 행하는 지를 떠난다”는 것은 외경에 의거해 법공을 밝힌다. 이와 같이 보살이 이 두 견고함을 갖추어야 비로소 들을 수 있다. 곧 이 법은 단지 듣기 어려운 것이지 들을 수 없는 것은 아님을 드러낸다. “적멸” 이하 한 게송은 셋째 설하고 듣기 어려움의 비유를 분별한다. 두 문으로 해석한다. 첫째 경을 따라 해석하고, 둘째 논경을 회통한다. “공중에 그린다”는 것은 허공에는 색으로 그릴 수 없는 것과 같다. 이 적멸지는 명구가 능히 나타내는 것이 아니다. “질풍을 잡는다”는 것은 빠른 바람을 붙잡을 수 없는 것과 같다. 이 무루지는 음성으로 설할 수 없으므로 “설하기 매우 어렵다”고 한다. 둘째 논을 회통하여 뜻을 드러내는 가운데 또 둘이 있다. 먼저 뜻을 드러내고 뒤에 본문을 해석한다. 뜻을 드러내면 이 두 비유에는 사가 세 겹이다. 첫째 태공은 소의인 평등한 과분을 비유하고, 둘째 화와 풍은 능전의 언설인 교를 비유하며, 셋째 화와 풍이 머무는 곳은 설하는 바 십지의 인분을 비유한다. 그러나 이 세 뜻에는 네 구절이 있다. 첫째 허공은 비록 평등하지만 바람과 그림이 유행하는 데 따라 머무는 처소가 없지 않다. 비록 처소가 있어도 허공을 체로 하므로 상을 떠나 보기 어렵다. 이는 바람과 그림에 의거하면 없지 않고 태공에 나아가면 있지 않다. 그런데 이 “없지 않음”이 곧 “있지 않음”이므로 설하기도 어렵고 보기도 어렵다. 이는 십지의 인분에 의거해 분별한 것이다. 둘째 평등한 과분에 나아가도 유와 무를 떠난다. 허공의 체가 청정하므로 없지 않고, 바람과 그림을 따라 머무는 곳이 있으므로 있지 않다. 그런데 이 “없지 않음”이 곧 “있지 않음”이므로 볼 수 없다. 셋째 바람과 그림의 동작에 의거하면 없지 않고 스스로 상을 나타낼 수 없으므로 있지 않다. 그런데 이 “없지 않음”이 곧 “있지 않음”이므로 또한 볼 수 없다. 넷째 앞의 세 구절을 혼합한다. 청정한 허공의 있지 않음이 곧 바람과 그림 및 그 처소의 없지 않음이므로 무설·무시가 설·시와 다르지 않다. 바람과 그림 및 그 처소의 있지 않음이 곧 청정한 허공의 없지 않음이므로 비록 환과 같이 설하더라도 곧 무설·무시이다. 묻는다. 이것은 아래의 새 발자국 비유와 무엇이 다른가? 답한다. 여기의 문의는 말이 곧 말 아님인 교로 저 유가 곧 유 아님인 뜻을 나타낸다. 그러므로 설하기 어렵고 듣기 어렵다는 것을 설에 비유한 것이다. 아래의 새 발자국의 처소는 바로 소전인 십지가 선설될 수 없음을 분별하여 증에 비유한다. 이런 차이가 있다. 둘째 본문을 해석하면 이 논석 가운데 셋이 있다. 먼저 비유를 해석하고, 둘째 “이와 같은 불지” 이하에서 합을 해석한다. 셋째 “그림”은 앞의 비유 가운데를 다시 합한다. 비유 안에는 네 겹의 세 구절이 있다. 첫째 그림에 의거하고, 둘째 바람에 의거하며, 셋째 둘을 함께 분별하고, 넷째 비유를 합한다. 처음 그림 가운데 세 구절은 다음과 같다. 첫째 “허공 가운데 색을 그리는 것과 같다”가 첫 구절로 비유의 모습을 총괄하여 든다. 붓을 움직여 그리는 것을 밝힌다. 둘째 “벽과 같다”가 둘째 구절로 그림의 처소를 따로 분별하여 없지 않음을 밝힌다. 허공 가운데 그림의 처소는 상을 밝히기 어려우므로 다시 벽 위의 그림으로 바꾸어 드러낸다. 곧 저 허공 가운데 그림의 처소가 없지 않은 것이 벽 위 그림의 처소와 비슷하다는 뜻이다. 셋째 “그 가운데 머물지 않으므로 볼 수 없다”가 셋째 구절로 있지 않음을 따로 밝힌다. 저 허공의 그림은 머물 수 없으므로 볼 수 없는 것이다. 둘째 바람에 의거한다. 세 구절은 “허공 가운데 바람과 같다”가 첫 구절이고, “나뭇잎과 같다”가 둘째 구절이며, “그 가운데 머물지 않는다” 등이 셋째 구절이다. 뜻은 그림의 해석과 같다. 셋째, 둘을 함께 분별한 세 구절에서 첫째 “이 동작”은 처음의 총구이다. ‘동(動)’은 바람이고 ‘작(作)’은 그림이다. 둘째 “허공 가운데 이 두 일이 없지 않다”는 둘째 구절로, 둘이 없지 않음을 함께 드러낸다. 곧 허공 가운데 바람과 그림 두 종류의 처소와 일이 없는 것은 아니다. 셋째 “이와 같은 허공의 처소와 일은 말할 수 없는 처소이다”가 셋째 구절로 둘 다 있지 않음을 드러낸다. 이 두 처소와 일은 허공을 체로 하므로 “이곳은 그림의 처소, 이곳은 바람의 처소, 이곳은 높은 처소, 이곳은 낮은 처소”라고 분별할 수 없다. 그래서 “말할 수 없는 처소”라 한다. 앞에서는 “볼 수 없다”고 하고 여기서는 “말할 수 없다”고 하니 듣기와 설하기에 의거한 것이다. 넷째 법을 합한 세 구절은 다음과 같다. 첫째 “이 그림과 바람은 설과 같다”는 첫 구절을 합한 것이다. 설 가운데 성과 명 등이 모두 있으므로 두 비유를 함께 설에 합한다. 둘째 “자성이 아니므로” 이하는 셋째 구절의 있지 않다는 뜻을 건너뛰어 합한 것으로 상을 떠나 보기 어렵다는 뜻이다. 설하는 바 십지는 능전과 같지 않으므로 볼 수 없다. 그런데 세 인을 든다. 첫째 바람과 그림의 처소는 자성이 없어 허공과 같으므로 볼 수 없다. 둘째 무엇이 비성인가 하면 스스로 머물 수 없기 때문이다. 셋째 어떻게 머물지 않는가 하면 객이기 때문이다. 바람과 그림의 처소는 허공에 대해 본래부터 있던 것이 아니므로 객이다. 객이므로 머물지 않고, 머물지 않으므로 무성이며, 무성이므로 볼 수 없다. 지법을 이에 비유한 것은 알 수 있다. 셋째 “그 가운데 이 언설이 없지 않다”는 둘째 구절을 다시 합한 것이다. 묻는다. 이것은 해석하는 바 지법이 없지 않음을 밝히는데 어째서 도리어 “언설이 없지 않다”고 하는가? 답한다. 십지의 차별은 언어로 나누어 달라지고 뜻도 능전을 따라 이름되므로 “언설”이라 한다. 저 허공 가운데 바람과 그림이 없지 않으므로 저 바람과 그림의 처소가 있다고 설하는 것과 같다. 여기서도 그러하니 알 수 있다. 둘째 소유의 수승하고 미묘함을 드러내는 가운데 “이와 같은 불지”는 십지의 지혜이다. 곧 경 가운데 적멸무루지이다. “이와 같은 지지의 언설”은 곧 무설의 설 등이다. 이로써 지법을 교량하면 언의보다 뛰어넘음을 드러내므로 “수승하다”고 한다. 셋째 두 비유를 세운 뜻을 밝히는 가운데 먼저 그림은 명 등에 합한다. 다음 바람은 음성에 합한다. 뒤에는 설하고 듣는 데 반드시 이 둘에 의지하므로 두 비유가 필요함을 밝힌다. 음성이 없으면 이식이 듣지 못하고 명 등이 없으면 의식이 이해하지 못한다. “이와 같이 설할 수 있다”는 것은 앞에서 두 일로 설함을 든 것이고, “이와 같이 들을 수 있다”는 것은 앞에서 두 일로 듣는 것을 든 것이며, “이와 같이 보기 어렵다”는 것은 앞에서 지를 교량한 수승한 분이 분별하기 어려움을 드러낸 것을 든 것이다. “어째서 설하지 않는가”는 뒤 게송을 일으킨다. 곧 위에서 말한 것은 단지 보기 어렵다고만 했지 설하고 듣기 어렵다고 하지 않았다. 그런데 어째서 설하지 않는가? 뒤에서 게송을 들어 “증과 신을 얻기 어렵기 때문에 내가 설하지 않는다”고 답한다. “증득하기 어렵다”는 것은 둘째 구절을 해석하고, “믿기 어렵다”는 것은 셋째 구절을 해석한다. 이 게송 아래에서 넷째 구절을 해석한다. 침묵한 뜻은 논과 같으니 알 수 있다.</w:t>
      </w:r>
    </w:p>
    <w:p>
      <w:pPr>
        <w:pStyle w:val="SHTKBlockLabel"/>
      </w:pPr>
      <w:r>
        <w:t>교감·번역 메모</w:t>
      </w:r>
    </w:p>
    <w:p>
      <w:pPr>
        <w:pStyle w:val="SHTKNoteSummary"/>
      </w:pPr>
      <w:r>
        <w:t>교감 요약 | [CBETA 원교감] [7] · n=0290007 · 云＝之【聖】 · 현행 XML: 云【大】，之【聖】</w:t>
      </w:r>
    </w:p>
    <w:p>
      <w:pPr>
        <w:pStyle w:val="SHTKNoteDetail"/>
      </w:pPr>
      <w:r>
        <w:t>• 원교감 원문 | 云＝之【聖】</w:t>
      </w:r>
      <w:r>
        <w:br/>
      </w:r>
      <w:r>
        <w:t>• 교감 번호 | 0290007</w:t>
      </w:r>
      <w:r>
        <w:br/>
      </w:r>
      <w:r>
        <w:t>• 판본 정보 | 【大】=《大正新脩大藏經》 저본; 【聖】=平安時代寫 聖語藏本 계열</w:t>
      </w:r>
      <w:r>
        <w:br/>
      </w:r>
      <w:r>
        <w:t>• 저본 독법 | 云</w:t>
      </w:r>
      <w:r>
        <w:br/>
      </w:r>
      <w:r>
        <w:t>• 저본 적용 구절 | 以惱其心。解脫為請。今此說偈。為遣彼惱令生喜悅故云也。頌中六偈別顯令喜之相。初有二頌明法難說。次有</w:t>
      </w:r>
      <w:r>
        <w:br/>
      </w:r>
      <w:r>
        <w:t>• 저본 기준 번역 | 기존 번역 문맥: “…청하였다. 지금 이 게송을 설하는 것은 그 괴로움을 없애 기쁨을 내게 하기 때문이다. 게송 가운데 여섯 게송은 기쁘게 하는 모습을 개별적으로 드러낸다. …”</w:t>
      </w:r>
      <w:r>
        <w:br/>
      </w:r>
      <w:r>
        <w:t>• 이문 독법 | 之</w:t>
      </w:r>
      <w:r>
        <w:br/>
      </w:r>
      <w:r>
        <w:t>• 이문 적용 구절 | 以惱其心。解脫為請。今此說偈。為遣彼惱令生喜悅故之也。頌中六偈別顯令喜之相。初有二頌明法難說。次有</w:t>
      </w:r>
      <w:r>
        <w:br/>
      </w:r>
      <w:r>
        <w:t>• 이문 기준 번역 | 기존 번역의 중심 뜻을 유지하되 이문 ‘之’의 접속·표현 차이를 반영하는 방향으로 읽는다.</w:t>
      </w:r>
      <w:r>
        <w:br/>
      </w:r>
      <w:r>
        <w:t>• 의미 차이 | 저본 ‘云’과 이문 ‘之’은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n=0290007; 현행 xml-p5 동일 ID 대조</w:t>
      </w:r>
    </w:p>
    <w:p>
      <w:pPr>
        <w:pStyle w:val="SHTKNoteSummary"/>
      </w:pPr>
      <w:r>
        <w:t>교감 요약 | [CBETA 원교감] [8] · n=0290008 · 於＝故【甲】 · 현행 XML: 於【大】，故【甲】</w:t>
      </w:r>
    </w:p>
    <w:p>
      <w:pPr>
        <w:pStyle w:val="SHTKNoteDetail"/>
      </w:pPr>
      <w:r>
        <w:t>• 원교감 원문 | 於＝故【甲】</w:t>
      </w:r>
      <w:r>
        <w:br/>
      </w:r>
      <w:r>
        <w:t>• 교감 번호 | 0290008</w:t>
      </w:r>
      <w:r>
        <w:br/>
      </w:r>
      <w:r>
        <w:t>• 판본 정보 | 【大】=《大正新脩大藏經》 저본; 【甲】=嘉曆三年~元德三年間 理覺刊 大谷大學藏本</w:t>
      </w:r>
      <w:r>
        <w:br/>
      </w:r>
      <w:r>
        <w:t>• 저본 독법 | 於</w:t>
      </w:r>
      <w:r>
        <w:br/>
      </w:r>
      <w:r>
        <w:t>• 저본 적용 구절 | 難聞不云此眾不堪得聞。故去大眾何緣之疑令生悅喜。於論中名大智。故無所畏故。離不堪答離不正答也。就二</w:t>
      </w:r>
      <w:r>
        <w:br/>
      </w:r>
      <w:r>
        <w:t>• 저본 기준 번역 | 기존 번역 문맥: “… 하고 이 대중이 들을 만하지 않다고 하지 않았으므로 대중의 “무슨 연인가”라는 의심을 없애 기쁘게 한다. 논에서는 이를 “대지”라 이름한다. 그러므로 …”</w:t>
      </w:r>
      <w:r>
        <w:br/>
      </w:r>
      <w:r>
        <w:t>• 이문 독법 | 故</w:t>
      </w:r>
      <w:r>
        <w:br/>
      </w:r>
      <w:r>
        <w:t>• 이문 적용 구절 | 難聞不云此眾不堪得聞。故去大眾何緣之疑令生悅喜。故論中名大智。故無所畏故。離不堪答離不正答也。就二</w:t>
      </w:r>
      <w:r>
        <w:br/>
      </w:r>
      <w:r>
        <w:t>• 이문 기준 번역 | 기존 번역의 중심 뜻을 유지하되 이문 ‘故’의 접속·표현 차이를 반영하는 방향으로 읽는다.</w:t>
      </w:r>
      <w:r>
        <w:br/>
      </w:r>
      <w:r>
        <w:t>• 의미 차이 | 저본 ‘於’과 이문 ‘故’은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n=0290008; 현행 xml-p5 동일 ID 대조</w:t>
      </w:r>
    </w:p>
    <w:p>
      <w:pPr>
        <w:pStyle w:val="SHTKNoteSummary"/>
      </w:pPr>
      <w:r>
        <w:t>교감 요약 | [CBETA 원교감] [9] · n=0290009 · 無所＝所無【聖】 · 현행 XML: 無所【大】，所無【聖】</w:t>
      </w:r>
    </w:p>
    <w:p>
      <w:pPr>
        <w:pStyle w:val="SHTKNoteDetail"/>
      </w:pPr>
      <w:r>
        <w:t>• 원교감 원문 | 無所＝所無【聖】</w:t>
      </w:r>
      <w:r>
        <w:br/>
      </w:r>
      <w:r>
        <w:t>• 교감 번호 | 0290009</w:t>
      </w:r>
      <w:r>
        <w:br/>
      </w:r>
      <w:r>
        <w:t>• 판본 정보 | 【大】=《大正新脩大藏經》 저본; 【聖】=平安時代寫 聖語藏本 계열</w:t>
      </w:r>
      <w:r>
        <w:br/>
      </w:r>
      <w:r>
        <w:t>• 저본 독법 | 無所</w:t>
      </w:r>
      <w:r>
        <w:br/>
      </w:r>
      <w:r>
        <w:t>• 저본 적용 구절 | 得聞。故去大眾何緣之疑令生悅喜。於論中名大智。故無所畏故。離不堪答離不正答也。就二偈中。初偈顯難說之</w:t>
      </w:r>
      <w:r>
        <w:br/>
      </w:r>
      <w:r>
        <w:t>• 저본 기준 번역 | 기존 번역 문맥: “…지 않았으므로 대중의 “무슨 연인가”라는 의심을 없애 기쁘게 한다. 논에서는 이를 “대지”라 이름한다. 그러므로 두려움이 없고, 답하지 못함을 떠나고 바…”</w:t>
      </w:r>
      <w:r>
        <w:br/>
      </w:r>
      <w:r>
        <w:t>• 이문 독법 | 所無</w:t>
      </w:r>
      <w:r>
        <w:br/>
      </w:r>
      <w:r>
        <w:t>• 이문 적용 구절 | 得聞。故去大眾何緣之疑令生悅喜。於論中名大智。故所無畏故。離不堪答離不正答也。就二偈中。初偈顯難說之</w:t>
      </w:r>
      <w:r>
        <w:br/>
      </w:r>
      <w:r>
        <w:t>• 이문 기준 번역 | 이문 ‘所無’을 따르면 긍정·부정 또는 조건 관계가 달라지므로 해당 진술을 반대 또는 다른 논리 관계로 옮겨야 한다.</w:t>
      </w:r>
      <w:r>
        <w:br/>
      </w:r>
      <w:r>
        <w:t>• 의미 차이 | 저본 ‘無所’과 이문 ‘所無’의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n=0290009; 현행 xml-p5 동일 ID 대조</w:t>
      </w:r>
    </w:p>
    <w:p>
      <w:pPr>
        <w:pStyle w:val="SHTKNoteSummary"/>
      </w:pPr>
      <w:r>
        <w:t>교감 요약 | [CBETA 원교감] [10] · n=0290010 · 為＝自【聖】，事【甲】 · 현행 XML: 為【大】，自【聖】，事【甲】</w:t>
      </w:r>
    </w:p>
    <w:p>
      <w:pPr>
        <w:pStyle w:val="SHTKNoteDetail"/>
      </w:pPr>
      <w:r>
        <w:t>• 원교감 원문 | 為＝自【聖】，事【甲】</w:t>
      </w:r>
      <w:r>
        <w:br/>
      </w:r>
      <w:r>
        <w:t>• 교감 번호 | 0290010</w:t>
      </w:r>
      <w:r>
        <w:br/>
      </w:r>
      <w:r>
        <w:t>• 판본 정보 | 【大】=《大正新脩大藏經》 저본; 【聖】=平安時代寫 聖語藏本 계열; 【甲】=嘉曆三年~元德三年間 理覺刊 大谷大學藏本</w:t>
      </w:r>
      <w:r>
        <w:br/>
      </w:r>
      <w:r>
        <w:t>• 저본 독법 | 為</w:t>
      </w:r>
      <w:r>
        <w:br/>
      </w:r>
      <w:r>
        <w:t>• 저본 적용 구절 | 酬答相。謂前大眾見默不說。生疑生欲以惱其心。解脫為請。今此說偈。為遣彼惱令生喜悅故云也。頌中六偈別</w:t>
      </w:r>
      <w:r>
        <w:br/>
      </w:r>
      <w:r>
        <w:t>• 저본 기준 번역 | 기존 번역 문맥: “…하지 않는 것을 보고 의심과 욕구가 생겨 마음이 괴로웠고, 해탈월이 그들을 위해 청하였다. 지금 이 게송을 설하는 것은 그 괴로움을 없애 기쁨을 내게 하…”</w:t>
      </w:r>
      <w:r>
        <w:br/>
      </w:r>
      <w:r>
        <w:t>• 이문 독법 | 自 / 事</w:t>
      </w:r>
      <w:r>
        <w:br/>
      </w:r>
      <w:r>
        <w:t>• 이문 적용 구절 | 酬答相。謂前大眾見默不說。生疑生欲以惱其心。解脫自 / 事請。今此說偈。為遣彼惱令生喜悅故云也。頌中六偈別</w:t>
      </w:r>
      <w:r>
        <w:br/>
      </w:r>
      <w:r>
        <w:t>• 이문 기준 번역 | 이문 ‘自 / 事’의 뜻을 반영하여 해당 어휘·구를 달리 옮겨야 한다. 다만 이 교감주에서 문장 전체를 새 번역으로 단정하지 않는다.</w:t>
      </w:r>
      <w:r>
        <w:br/>
      </w:r>
      <w:r>
        <w:t>• 의미 차이 | 저본 ‘為’과 이문 ‘自 / 事’은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n=0290010; 현행 xml-p5 동일 ID 대조</w:t>
      </w:r>
    </w:p>
    <w:p>
      <w:pPr>
        <w:pStyle w:val="SHTKNoteSummary"/>
      </w:pPr>
      <w:r>
        <w:t>교감 요약 | [CBETA 원교감] [11] · n=0290011 · 前＋（所知）【甲】 · 현행 XML: 前【大】，前所知【甲】</w:t>
      </w:r>
    </w:p>
    <w:p>
      <w:pPr>
        <w:pStyle w:val="SHTKNoteDetail"/>
      </w:pPr>
      <w:r>
        <w:t>• 원교감 원문 | 前＋（所知）【甲】</w:t>
      </w:r>
      <w:r>
        <w:br/>
      </w:r>
      <w:r>
        <w:t>• 교감 번호 | 0290011</w:t>
      </w:r>
      <w:r>
        <w:br/>
      </w:r>
      <w:r>
        <w:t>• 판본 정보 | 【大】=《大正新脩大藏經》 저본; 【甲】=嘉曆三年~元德三年間 理覺刊 大谷大學藏本</w:t>
      </w:r>
      <w:r>
        <w:br/>
      </w:r>
      <w:r>
        <w:t>• 저본 독법 | 前</w:t>
      </w:r>
      <w:r>
        <w:br/>
      </w:r>
      <w:r>
        <w:t>• 저본 적용 구절 | 第二對中二。先金剛藏乘前啟請顯已默意。後解脫月因言重請。前中亦二。先序意</w:t>
      </w:r>
      <w:r>
        <w:br/>
      </w:r>
      <w:r>
        <w:t>• 저본 기준 번역 | 기존 번역 문맥: “둘째 쌍에는 둘이 있다. 먼저 금강장이 앞의 청을 받아 자신이 침묵한 뜻을 드러낸다. 뒤에는 해탈월이 그 말을 받아 거듭 청한다. 앞에도 둘이 있으니 먼…”</w:t>
      </w:r>
      <w:r>
        <w:br/>
      </w:r>
      <w:r>
        <w:t>• 이문 독법 | 前所知</w:t>
      </w:r>
      <w:r>
        <w:br/>
      </w:r>
      <w:r>
        <w:t>• 이문 적용 구절 | 第二對中二。先金剛藏乘前所知啟請顯已默意。後解脫月因言重請。前中亦二。先序意</w:t>
      </w:r>
      <w:r>
        <w:br/>
      </w:r>
      <w:r>
        <w:t>• 이문 기준 번역 | 이문 ‘前所知’의 가감·어순을 반영하여 해당 문장 성분을 다시 배치해 읽는다.</w:t>
      </w:r>
      <w:r>
        <w:br/>
      </w:r>
      <w:r>
        <w:t>• 의미 차이 | 이문은 저본 ‘前’에 ‘所知’을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n=0290011; 현행 xml-p5 동일 ID 대조</w:t>
      </w:r>
    </w:p>
    <w:p>
      <w:pPr>
        <w:pStyle w:val="SHTKNoteSummary"/>
      </w:pPr>
      <w:r>
        <w:t>교감 요약 | [CBETA 원교감] [12] · n=0290012 · 知＋（故）【甲】 · 현행 XML: 知【大】，知故【甲】</w:t>
      </w:r>
    </w:p>
    <w:p>
      <w:pPr>
        <w:pStyle w:val="SHTKNoteDetail"/>
      </w:pPr>
      <w:r>
        <w:t>• 원교감 원문 | 知＋（故）【甲】</w:t>
      </w:r>
      <w:r>
        <w:br/>
      </w:r>
      <w:r>
        <w:t>• 교감 번호 | 0290012</w:t>
      </w:r>
      <w:r>
        <w:br/>
      </w:r>
      <w:r>
        <w:t>• 판본 정보 | 【大】=《大正新脩大藏經》 저본; 【甲】=嘉曆三年~元德三年間 理覺刊 大谷大學藏本</w:t>
      </w:r>
      <w:r>
        <w:br/>
      </w:r>
      <w:r>
        <w:t>• 저본 독법 | 知</w:t>
      </w:r>
      <w:r>
        <w:br/>
      </w:r>
      <w:r>
        <w:t>• 저본 적용 구절 | 言表故云不可如是說也。此偈中所以難者以非四心所能知故。一以微故非聞慧境。二思慧非麁。此應可得以難見</w:t>
      </w:r>
      <w:r>
        <w:br/>
      </w:r>
      <w:r>
        <w:t>• 저본 기준 번역 | 기존 번역 문맥: “… 게송에서 어려운 까닭은 네 마음이 능히 알 수 없기 때문이다. 첫째 미세하므로 문혜의 경계가 아니다. 둘째 사혜는 거칠지 않으니 이것을 얻을 수 있어야…”</w:t>
      </w:r>
      <w:r>
        <w:br/>
      </w:r>
      <w:r>
        <w:t>• 이문 독법 | 知故</w:t>
      </w:r>
      <w:r>
        <w:br/>
      </w:r>
      <w:r>
        <w:t>• 이문 적용 구절 | 言表故云不可如是說也。此偈中所以難者以非四心所能知故故。一以微故非聞慧境。二思慧非麁。此應可得以難見</w:t>
      </w:r>
      <w:r>
        <w:br/>
      </w:r>
      <w:r>
        <w:t>• 이문 기준 번역 | 기존 번역의 중심 뜻을 유지하되 이문 ‘知故’의 접속·표현 차이를 반영하는 방향으로 읽는다.</w:t>
      </w:r>
      <w:r>
        <w:br/>
      </w:r>
      <w:r>
        <w:t>• 의미 차이 | 저본 ‘知’과 이문 ‘知故’은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n=0290012; 현행 xml-p5 동일 ID 대조</w:t>
      </w:r>
    </w:p>
    <w:p>
      <w:pPr>
        <w:pStyle w:val="SHTKNoteSummary"/>
      </w:pPr>
      <w:r>
        <w:t>교감 요약 | [CBETA 원교감] [13] · n=0290013 · 初＝後【聖】【甲】 · 현행 XML: 初【大】，後【聖】【甲】</w:t>
      </w:r>
    </w:p>
    <w:p>
      <w:pPr>
        <w:pStyle w:val="SHTKNoteDetail"/>
      </w:pPr>
      <w:r>
        <w:t>• 원교감 원문 | 初＝後【聖】【甲】</w:t>
      </w:r>
      <w:r>
        <w:br/>
      </w:r>
      <w:r>
        <w:t>• 교감 번호 | 0290013</w:t>
      </w:r>
      <w:r>
        <w:br/>
      </w:r>
      <w:r>
        <w:t>• 판본 정보 | 【大】=《大正新脩大藏經》 저본; 【聖】=平安時代寫 聖語藏本 계열; 【甲】=嘉曆三年~元德三年間 理覺刊 大谷大學藏本</w:t>
      </w:r>
      <w:r>
        <w:br/>
      </w:r>
      <w:r>
        <w:t>• 저본 독법 | 初</w:t>
      </w:r>
      <w:r>
        <w:br/>
      </w:r>
      <w:r>
        <w:t>• 저본 적용 구절 | 。為遣彼惱令生喜悅故云也。頌中六偈別顯令喜之相。初有二頌明法難說。次有二頌顯法難聞。次有一頌喻難說</w:t>
      </w:r>
      <w:r>
        <w:br/>
      </w:r>
      <w:r>
        <w:t>• 저본 기준 번역 | 기존 번역 문맥: “… 하기 때문이다. 게송 가운데 여섯 게송은 기쁘게 하는 모습을 개별적으로 드러낸다. 처음 두 게송은 법이 설하기 어려움을 밝힌다. 다음 두 게송은 법이 …”</w:t>
      </w:r>
      <w:r>
        <w:br/>
      </w:r>
      <w:r>
        <w:t>• 이문 독법 | 後</w:t>
      </w:r>
      <w:r>
        <w:br/>
      </w:r>
      <w:r>
        <w:t>• 이문 적용 구절 | 。為遣彼惱令生喜悅故云也。頌中六偈別顯令喜之相。後有二頌明法難說。次有二頌顯法難聞。次有一頌喻難說</w:t>
      </w:r>
      <w:r>
        <w:br/>
      </w:r>
      <w:r>
        <w:t>• 이문 기준 번역 | 이문 ‘後’에 따른 단일 한국어 번역은 현재 자료만으로 확정하지 않는다.</w:t>
      </w:r>
      <w:r>
        <w:br/>
      </w:r>
      <w:r>
        <w:t>• 의미 차이 | 저본 ‘初’과 이문 ‘後’이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n=0290013; 현행 xml-p5 동일 ID 대조</w:t>
      </w:r>
    </w:p>
    <w:p>
      <w:pPr>
        <w:pStyle w:val="SHTKNoteSummary"/>
      </w:pPr>
      <w:r>
        <w:t>교감 요약 | [CBETA 원교감] [1] · n=0291001 · 報＝根【聖】【甲】 · 현행 XML: 報【大】，根【聖】【甲】</w:t>
      </w:r>
    </w:p>
    <w:p>
      <w:pPr>
        <w:pStyle w:val="SHTKNoteDetail"/>
      </w:pPr>
      <w:r>
        <w:t>• 원교감 원문 | 報＝根【聖】【甲】</w:t>
      </w:r>
      <w:r>
        <w:br/>
      </w:r>
      <w:r>
        <w:t>• 교감 번호 | 0291001</w:t>
      </w:r>
      <w:r>
        <w:br/>
      </w:r>
      <w:r>
        <w:t>• 판본 정보 | 【大】=《大正新脩大藏經》 저본; 【聖】=平安時代寫 聖語藏本 계열; 【甲】=嘉曆三年~元德三年間 理覺刊 大谷大學藏本</w:t>
      </w:r>
      <w:r>
        <w:br/>
      </w:r>
      <w:r>
        <w:t>• 저본 독법 | 報</w:t>
      </w:r>
      <w:r>
        <w:br/>
      </w:r>
      <w:r>
        <w:t>• 저본 적용 구절 | 世間修者為簡地上但取地前故也。四既非地前所知地上報生之智亦非地前應得彼法。以彼但是從因所生變易等報</w:t>
      </w:r>
      <w:r>
        <w:br/>
      </w:r>
      <w:r>
        <w:t>• 저본 기준 번역 | 기존 번역 문맥: “… 넷째 이미 지전이 아는 바가 아니니 지상의 보생지도 또한 지전에서 저 법을 얻어야 하는 것이 아니다. 그것은 단지 인으로부터 생긴 변역 등의 보와 이숙…”</w:t>
      </w:r>
      <w:r>
        <w:br/>
      </w:r>
      <w:r>
        <w:t>• 이문 독법 | 根</w:t>
      </w:r>
      <w:r>
        <w:br/>
      </w:r>
      <w:r>
        <w:t>• 이문 적용 구절 | 世間修者為簡地上但取地前故也。四既非地前所知地上根生之智亦非地前應得彼法。以彼但是從因所生變易等報</w:t>
      </w:r>
      <w:r>
        <w:br/>
      </w:r>
      <w:r>
        <w:t>• 이문 기준 번역 | 이문 ‘根’에 따른 단일 한국어 번역은 현재 자료만으로 확정하지 않는다.</w:t>
      </w:r>
      <w:r>
        <w:br/>
      </w:r>
      <w:r>
        <w:t>• 의미 차이 | 저본 ‘報’과 이문 ‘根’이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n=0291001; 현행 xml-p5 동일 ID 대조</w:t>
      </w:r>
    </w:p>
    <w:p>
      <w:pPr>
        <w:pStyle w:val="SHTKNoteSummary"/>
      </w:pPr>
      <w:r>
        <w:t>교감 요약 | [CBETA 원교감] [2] · n=0291002 · 云何＝何之【聖】【甲】 · 현행 XML: 云何【大】，何之【聖】【甲】</w:t>
      </w:r>
    </w:p>
    <w:p>
      <w:pPr>
        <w:pStyle w:val="SHTKNoteDetail"/>
      </w:pPr>
      <w:r>
        <w:t>• 원교감 원문 | 云何＝何之【聖】【甲】</w:t>
      </w:r>
      <w:r>
        <w:br/>
      </w:r>
      <w:r>
        <w:t>• 교감 번호 | 0291002</w:t>
      </w:r>
      <w:r>
        <w:br/>
      </w:r>
      <w:r>
        <w:t>• 판본 정보 | 【大】=《大正新脩大藏經》 저본; 【聖】=平安時代寫 聖語藏本 계열; 【甲】=嘉曆三年~元德三年間 理覺刊 大谷大學藏本</w:t>
      </w:r>
      <w:r>
        <w:br/>
      </w:r>
      <w:r>
        <w:t>• 저본 독법 | 云何</w:t>
      </w:r>
      <w:r>
        <w:br/>
      </w:r>
      <w:r>
        <w:t>• 저본 적용 구절 | 信處而能信也。後偈辨證堅。論中何者心地問所證法。云何無我智問能證智。隨心下答所證法隨心所受三界中報者</w:t>
      </w:r>
      <w:r>
        <w:br/>
      </w:r>
      <w:r>
        <w:t>• 저본 기준 번역 | 기존 번역 문맥: “…“무엇이 심지인가”는 소증법을 묻고, “어떻게 무아지인가”는 능증지를 묻는다. “마음을 따른다” 이하는 소증법에 답한다. “마음을 따라 받는 삼계의 보”…”</w:t>
      </w:r>
      <w:r>
        <w:br/>
      </w:r>
      <w:r>
        <w:t>• 이문 독법 | 何之</w:t>
      </w:r>
      <w:r>
        <w:br/>
      </w:r>
      <w:r>
        <w:t>• 이문 적용 구절 | 信處而能信也。後偈辨證堅。論中何者心地問所證法。何之無我智問能證智。隨心下答所證法隨心所受三界中報者</w:t>
      </w:r>
      <w:r>
        <w:br/>
      </w:r>
      <w:r>
        <w:t>• 이문 기준 번역 | 이문 ‘何之’의 뜻을 반영하여 해당 어휘·구를 달리 옮겨야 한다. 다만 이 교감주에서 문장 전체를 새 번역으로 단정하지 않는다.</w:t>
      </w:r>
      <w:r>
        <w:br/>
      </w:r>
      <w:r>
        <w:t>• 의미 차이 | 저본 ‘云何’과 이문 ‘何之’은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n=0291002; 현행 xml-p5 동일 ID 대조</w:t>
      </w:r>
    </w:p>
    <w:p>
      <w:pPr>
        <w:pStyle w:val="SHTKNoteSummary"/>
      </w:pPr>
      <w:r>
        <w:t>교감 요약 | [CBETA 원교감] [3] · n=0291003 · 然＋（一）【聖】 · 현행 XML: 然【大】，然一【聖】</w:t>
      </w:r>
    </w:p>
    <w:p>
      <w:pPr>
        <w:pStyle w:val="SHTKNoteDetail"/>
      </w:pPr>
      <w:r>
        <w:t>• 원교감 원문 | 然＋（一）【聖】</w:t>
      </w:r>
      <w:r>
        <w:br/>
      </w:r>
      <w:r>
        <w:t>• 교감 번호 | 0291003</w:t>
      </w:r>
      <w:r>
        <w:br/>
      </w:r>
      <w:r>
        <w:t>• 판본 정보 | 【大】=《大正新脩大藏經》 저본; 【聖】=平安時代寫 聖語藏本 계열</w:t>
      </w:r>
      <w:r>
        <w:br/>
      </w:r>
      <w:r>
        <w:t>• 저본 독법 | 然</w:t>
      </w:r>
      <w:r>
        <w:br/>
      </w:r>
      <w:r>
        <w:t>• 저본 적용 구절 | 風喻以能詮言說之教。三畫風住處喻以所說十地因分。然此三義有其四句。一如空雖平等約風畫遊履非無住處。</w:t>
      </w:r>
      <w:r>
        <w:br/>
      </w:r>
      <w:r>
        <w:t>• 저본 기준 번역 | 기존 번역 문맥: “… 유행하는 데 따라 머무는 처소가 없지 않다. 비록 처소가 있어도 허공을 체로 하므로 상을 떠나 보기 어렵다. 이는 바람과 그림에 의거하면 없지 않고 태…”</w:t>
      </w:r>
      <w:r>
        <w:br/>
      </w:r>
      <w:r>
        <w:t>• 이문 독법 | 然一</w:t>
      </w:r>
      <w:r>
        <w:br/>
      </w:r>
      <w:r>
        <w:t>• 이문 적용 구절 | 風喻以能詮言說之教。三畫風住處喻以所說十地因分。然一此三義有其四句。一如空雖平等約風畫遊履非無住處。</w:t>
      </w:r>
      <w:r>
        <w:br/>
      </w:r>
      <w:r>
        <w:t>• 이문 기준 번역 | 저본의 수량 ‘然’ 대신 이문 ‘然一’의 수량을 적용하여 읽는다.</w:t>
      </w:r>
      <w:r>
        <w:br/>
      </w:r>
      <w:r>
        <w:t>• 의미 차이 | 저본 ‘然’과 이문 ‘然一’의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n=0291003; 현행 xml-p5 동일 ID 대조</w:t>
      </w:r>
    </w:p>
    <w:p>
      <w:pPr>
        <w:pStyle w:val="SHTKNoteSummary"/>
      </w:pPr>
      <w:r>
        <w:t>교감 요약 | [CBETA 원교감] [4] · n=0291004 · 亦＝示【聖】 · 현행 XML: 亦【大】，示【聖】</w:t>
      </w:r>
    </w:p>
    <w:p>
      <w:pPr>
        <w:pStyle w:val="SHTKNoteDetail"/>
      </w:pPr>
      <w:r>
        <w:t>• 원교감 원문 | 亦＝示【聖】</w:t>
      </w:r>
      <w:r>
        <w:br/>
      </w:r>
      <w:r>
        <w:t>• 교감 번호 | 0291004</w:t>
      </w:r>
      <w:r>
        <w:br/>
      </w:r>
      <w:r>
        <w:t>• 판본 정보 | 【大】=《大正新脩大藏經》 저본; 【聖】=平安時代寫 聖語藏本 계열</w:t>
      </w:r>
      <w:r>
        <w:br/>
      </w:r>
      <w:r>
        <w:t>• 저본 독법 | 亦</w:t>
      </w:r>
      <w:r>
        <w:br/>
      </w:r>
      <w:r>
        <w:t>• 저본 적용 구절 | 先金剛藏乘前啟請顯已默意。後解脫月因言重請。前中亦二。先序意。後偈頌。序意中。欲令眾悅者是總酬答相</w:t>
      </w:r>
      <w:r>
        <w:br/>
      </w:r>
      <w:r>
        <w:t>• 저본 기준 번역 | 기존 번역 문맥: “… 뜻을 드러낸다. 뒤에는 해탈월이 그 말을 받아 거듭 청한다. 앞에도 둘이 있으니 먼저 뜻을 서술한다. 뒤에는 게송이다. 서의 가운데 “대중을 기쁘게 하…”</w:t>
      </w:r>
      <w:r>
        <w:br/>
      </w:r>
      <w:r>
        <w:t>• 이문 독법 | 示</w:t>
      </w:r>
      <w:r>
        <w:br/>
      </w:r>
      <w:r>
        <w:t>• 이문 적용 구절 | 先金剛藏乘前啟請顯已默意。後解脫月因言重請。前中示二。先序意。後偈頌。序意中。欲令眾悅者是總酬答相</w:t>
      </w:r>
      <w:r>
        <w:br/>
      </w:r>
      <w:r>
        <w:t>• 이문 기준 번역 | 이문 ‘示’에 따른 단일 한국어 번역은 현재 자료만으로 확정하지 않는다.</w:t>
      </w:r>
      <w:r>
        <w:br/>
      </w:r>
      <w:r>
        <w:t>• 의미 차이 | 저본 ‘亦’과 이문 ‘示’이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n=0291004; 현행 xml-p5 동일 ID 대조</w:t>
      </w:r>
    </w:p>
    <w:p>
      <w:pPr>
        <w:pStyle w:val="SHTKNoteSummary"/>
      </w:pPr>
      <w:r>
        <w:t>교감 요약 | [CBETA 원교감] [5] · n=0291005 · 詮＝證【聖】【甲】 · 현행 XML: 詮【大】，證【聖】【甲】</w:t>
      </w:r>
    </w:p>
    <w:p>
      <w:pPr>
        <w:pStyle w:val="SHTKNoteDetail"/>
      </w:pPr>
      <w:r>
        <w:t>• 원교감 원문 | 詮＝證【聖】【甲】</w:t>
      </w:r>
      <w:r>
        <w:br/>
      </w:r>
      <w:r>
        <w:t>• 교감 번호 | 0291005</w:t>
      </w:r>
      <w:r>
        <w:br/>
      </w:r>
      <w:r>
        <w:t>• 판본 정보 | 【大】=《大正新脩大藏經》 저본; 【聖】=平安時代寫 聖語藏本 계열; 【甲】=嘉曆三年~元德三年間 理覺刊 大谷大學藏本</w:t>
      </w:r>
      <w:r>
        <w:br/>
      </w:r>
      <w:r>
        <w:t>• 저본 독법 | 詮</w:t>
      </w:r>
      <w:r>
        <w:br/>
      </w:r>
      <w:r>
        <w:t>• 저본 적용 구절 | 。中畫空者如虛空不可彩色所畫。此寂滅智。非名句所詮。如執疾風者如疾風不可執捉。此無流智。非音聲能說</w:t>
      </w:r>
      <w:r>
        <w:br/>
      </w:r>
      <w:r>
        <w:t>• 저본 기준 번역 | 기존 번역 문맥: “… 수 없는 것과 같다. 이 무루지는 음성으로 설할 수 없으므로 “설하기 매우 어렵다”고 한다. 둘째 논을 회통하여 뜻을 드러내는 가운데 또 둘이 있다. …”</w:t>
      </w:r>
      <w:r>
        <w:br/>
      </w:r>
      <w:r>
        <w:t>• 이문 독법 | 證</w:t>
      </w:r>
      <w:r>
        <w:br/>
      </w:r>
      <w:r>
        <w:t>• 이문 적용 구절 | 。中畫空者如虛空不可彩色所畫。此寂滅智。非名句所證。如執疾風者如疾風不可執捉。此無流智。非音聲能說</w:t>
      </w:r>
      <w:r>
        <w:br/>
      </w:r>
      <w:r>
        <w:t>• 이문 기준 번역 | 이문 ‘證’에 따른 단일 한국어 번역은 현재 자료만으로 확정하지 않는다.</w:t>
      </w:r>
      <w:r>
        <w:br/>
      </w:r>
      <w:r>
        <w:t>• 의미 차이 | 저본 ‘詮’과 이문 ‘證’이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n=0291005; 현행 xml-p5 동일 ID 대조</w:t>
      </w:r>
    </w:p>
    <w:p>
      <w:pPr>
        <w:pStyle w:val="SHTKNoteSummary"/>
      </w:pPr>
      <w:r>
        <w:t>교감 요약 | [CBETA 원교감] [6] · n=0291006 · （下）＋重【聖】【甲】 · 현행 XML: 重【大】，下重【聖】【甲】</w:t>
      </w:r>
    </w:p>
    <w:p>
      <w:pPr>
        <w:pStyle w:val="SHTKNoteDetail"/>
      </w:pPr>
      <w:r>
        <w:t>• 원교감 원문 | （下）＋重【聖】【甲】</w:t>
      </w:r>
      <w:r>
        <w:br/>
      </w:r>
      <w:r>
        <w:t>• 교감 번호 | 0291006</w:t>
      </w:r>
      <w:r>
        <w:br/>
      </w:r>
      <w:r>
        <w:t>• 판본 정보 | 【大】=《大正新脩大藏經》 저본; 【聖】=平安時代寫 聖語藏本 계열; 【甲】=嘉曆三年~元德三年間 理覺刊 大谷大學藏本</w:t>
      </w:r>
      <w:r>
        <w:br/>
      </w:r>
      <w:r>
        <w:t>• 저본 독법 | 重</w:t>
      </w:r>
      <w:r>
        <w:br/>
      </w:r>
      <w:r>
        <w:t>• 저본 적용 구절 | 二對中二。先金剛藏乘前啟請顯已默意。後解脫月因言重請。前中亦二。先序意。後偈頌。序意中。欲令眾悅者</w:t>
      </w:r>
      <w:r>
        <w:br/>
      </w:r>
      <w:r>
        <w:t>• 저본 기준 번역 | 기존 번역 문맥: “… 청을 받아 자신이 침묵한 뜻을 드러낸다. 뒤에는 해탈월이 그 말을 받아 거듭 청한다. 앞에도 둘이 있으니 먼저 뜻을 서술한다. 뒤에는 게송이다. 서의 …”</w:t>
      </w:r>
      <w:r>
        <w:br/>
      </w:r>
      <w:r>
        <w:t>• 이문 독법 | 下重</w:t>
      </w:r>
      <w:r>
        <w:br/>
      </w:r>
      <w:r>
        <w:t>• 이문 적용 구절 | 二對中二。先金剛藏乘前啟請顯已默意。後解脫月因言下重請。前中亦二。先序意。後偈頌。序意中。欲令眾悅者</w:t>
      </w:r>
      <w:r>
        <w:br/>
      </w:r>
      <w:r>
        <w:t>• 이문 기준 번역 | 이문 ‘下重’의 가감·어순을 반영하여 해당 문장 성분을 다시 배치해 읽는다.</w:t>
      </w:r>
      <w:r>
        <w:br/>
      </w:r>
      <w:r>
        <w:t>• 의미 차이 | 이문은 저본 ‘重’에 ‘下’을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n=0291006; 현행 xml-p5 동일 ID 대조</w:t>
      </w:r>
    </w:p>
    <w:p>
      <w:pPr>
        <w:pStyle w:val="SHTKNoteSummary"/>
      </w:pPr>
      <w:r>
        <w:t>교감 요약 | [CBETA 원교감] [7] · n=0291007 · 轉＝傳【聖】 · 현행 XML: 轉【大】，傳【聖】</w:t>
      </w:r>
    </w:p>
    <w:p>
      <w:pPr>
        <w:pStyle w:val="SHTKNoteDetail"/>
      </w:pPr>
      <w:r>
        <w:t>• 원교감 원문 | 轉＝傳【聖】</w:t>
      </w:r>
      <w:r>
        <w:br/>
      </w:r>
      <w:r>
        <w:t>• 교감 번호 | 0291007</w:t>
      </w:r>
      <w:r>
        <w:br/>
      </w:r>
      <w:r>
        <w:t>• 판본 정보 | 【大】=《大正新脩大藏經》 저본; 【聖】=平安時代寫 聖語藏本 계열</w:t>
      </w:r>
      <w:r>
        <w:br/>
      </w:r>
      <w:r>
        <w:t>• 저본 독법 | 轉</w:t>
      </w:r>
      <w:r>
        <w:br/>
      </w:r>
      <w:r>
        <w:t>• 저본 적용 구절 | 第二句。別辨畫處。明其不無以空中畫處有相難明故更轉喻壁上顯示。謂彼空中畫處不無如壁上畫處相似。三是</w:t>
      </w:r>
      <w:r>
        <w:br/>
      </w:r>
      <w:r>
        <w:t>• 저본 기준 번역 | 기존 번역 문맥: “…곧 저 허공 가운데 그림의 처소가 없지 않은 것이 벽 위 그림의 처소와 비슷하다는 뜻이다. 셋째 “그 가운데 머물지 않으므로 볼 수 없다”가 셋째 구절로…”</w:t>
      </w:r>
      <w:r>
        <w:br/>
      </w:r>
      <w:r>
        <w:t>• 이문 독법 | 傳</w:t>
      </w:r>
      <w:r>
        <w:br/>
      </w:r>
      <w:r>
        <w:t>• 이문 적용 구절 | 第二句。別辨畫處。明其不無以空中畫處有相難明故更傳喻壁上顯示。謂彼空中畫處不無如壁上畫處相似。三是</w:t>
      </w:r>
      <w:r>
        <w:br/>
      </w:r>
      <w:r>
        <w:t>• 이문 기준 번역 | 이문 ‘傳’에 따른 단일 한국어 번역은 현재 자료만으로 확정하지 않는다.</w:t>
      </w:r>
      <w:r>
        <w:br/>
      </w:r>
      <w:r>
        <w:t>• 의미 차이 | 저본 ‘轉’과 이문 ‘傳’이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n=0291007; 현행 xml-p5 동일 ID 대조</w:t>
      </w:r>
    </w:p>
    <w:p>
      <w:pPr>
        <w:pStyle w:val="SHTKNoteSummary"/>
      </w:pPr>
      <w:r>
        <w:t>교감 요약 | [CBETA 원교감] [8] · n=0291008 · 〔事〕－【聖】【甲】 · 현행 XML: 事【大】，〔－〕【聖】【甲】</w:t>
      </w:r>
    </w:p>
    <w:p>
      <w:pPr>
        <w:pStyle w:val="SHTKNoteDetail"/>
      </w:pPr>
      <w:r>
        <w:t>• 원교감 원문 | 〔事〕－【聖】【甲】</w:t>
      </w:r>
      <w:r>
        <w:br/>
      </w:r>
      <w:r>
        <w:t>• 교감 번호 | 0291008</w:t>
      </w:r>
      <w:r>
        <w:br/>
      </w:r>
      <w:r>
        <w:t>• 판본 정보 | 【大】=《大正新脩大藏經》 저본; 【聖】=平安時代寫 聖語藏本 계열; 【甲】=嘉曆三年~元德三年間 理覺刊 大谷大學藏本</w:t>
      </w:r>
      <w:r>
        <w:br/>
      </w:r>
      <w:r>
        <w:t>• 저본 독법 | 事</w:t>
      </w:r>
      <w:r>
        <w:br/>
      </w:r>
      <w:r>
        <w:t>• 저본 적용 구절 | 方名佛也。第二頌釋難所以。論中先生起內。彼菩薩行事義住不可如是說者。行者彼前菩薩所行也。事者彼前地</w:t>
      </w:r>
      <w:r>
        <w:br/>
      </w:r>
      <w:r>
        <w:t>• 저본 기준 번역 | 기존 번역 문맥: “…송은 어려운 까닭을 해석한다. 논에서 먼저 발기하는 가운데 “저 보살의 행과 사의가 머무는 것은 이와 같이 설할 수 없다”고 한다. 행은 앞의 “보살이 …”</w:t>
      </w:r>
      <w:r>
        <w:br/>
      </w:r>
      <w:r>
        <w:t>• 이문 독법 | ∅</w:t>
      </w:r>
      <w:r>
        <w:br/>
      </w:r>
      <w:r>
        <w:t>• 이문 적용 구절 | 方名佛也。第二頌釋難所以。論中先生起內。彼菩薩行義住不可如是說者。行者彼前菩薩所行也。事者彼前地</w:t>
      </w:r>
      <w:r>
        <w:br/>
      </w:r>
      <w:r>
        <w:t>• 이문 기준 번역 | 기존 번역에서 저본 ‘事’에 대응하는 성분을 생략한 형태로 읽는다.</w:t>
      </w:r>
      <w:r>
        <w:br/>
      </w:r>
      <w:r>
        <w:t>• 의미 차이 | 이문에서는 저본의 ‘事’가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n=0291008; 현행 xml-p5 동일 ID 대조</w:t>
      </w:r>
    </w:p>
    <w:p>
      <w:pPr>
        <w:pStyle w:val="SHTKNoteSummary"/>
      </w:pPr>
      <w:r>
        <w:t>교감 요약 | [CBETA 원교감] [9] · n=0291009 · 同＝自【聖】【甲】 · 현행 XML: 同【大】，自【聖】【甲】</w:t>
      </w:r>
    </w:p>
    <w:p>
      <w:pPr>
        <w:pStyle w:val="SHTKNoteDetail"/>
      </w:pPr>
      <w:r>
        <w:t>• 원교감 원문 | 同＝自【聖】【甲】</w:t>
      </w:r>
      <w:r>
        <w:br/>
      </w:r>
      <w:r>
        <w:t>• 교감 번호 | 0291009</w:t>
      </w:r>
      <w:r>
        <w:br/>
      </w:r>
      <w:r>
        <w:t>• 판본 정보 | 【大】=《大正新脩大藏經》 저본; 【聖】=平安時代寫 聖語藏本 계열; 【甲】=嘉曆三年~元德三年間 理覺刊 大谷大學藏本</w:t>
      </w:r>
      <w:r>
        <w:br/>
      </w:r>
      <w:r>
        <w:t>• 저본 독법 | 同</w:t>
      </w:r>
      <w:r>
        <w:br/>
      </w:r>
      <w:r>
        <w:t>• 저본 적용 구절 | 行心。此應可得以離念故非彼境也。經中略此句。亦可同於非心及中攝矣。論中名世間修者為簡地上但取地前故</w:t>
      </w:r>
      <w:r>
        <w:br/>
      </w:r>
      <w:r>
        <w:t>• 저본 기준 번역 | 기존 번역 문맥: “… 아니다. 경에는 이 구절이 생략되어 있다. 또 “비심”과 “및” 가운데 포함된 것으로 볼 수도 있다. 논에서 “세간수”라 한 것은 지상을 가려 오직 지…”</w:t>
      </w:r>
      <w:r>
        <w:br/>
      </w:r>
      <w:r>
        <w:t>• 이문 독법 | 自</w:t>
      </w:r>
      <w:r>
        <w:br/>
      </w:r>
      <w:r>
        <w:t>• 이문 적용 구절 | 行心。此應可得以離念故非彼境也。經中略此句。亦可自於非心及中攝矣。論中名世間修者為簡地上但取地前故</w:t>
      </w:r>
      <w:r>
        <w:br/>
      </w:r>
      <w:r>
        <w:t>• 이문 기준 번역 | 이문 ‘自’에 따른 단일 한국어 번역은 현재 자료만으로 확정하지 않는다.</w:t>
      </w:r>
      <w:r>
        <w:br/>
      </w:r>
      <w:r>
        <w:t>• 의미 차이 | 저본 ‘同’과 이문 ‘自’이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n=0291009; 현행 xml-p5 동일 ID 대조</w:t>
      </w:r>
    </w:p>
    <w:p>
      <w:pPr>
        <w:pStyle w:val="SHTKNoteSummary"/>
      </w:pPr>
      <w:r>
        <w:t>교감 요약 | [CBETA 원교감] [10] · n=0291010 · （無性）＋不【聖】【甲】 · 현행 XML: 不【大】，無性不【聖】【甲】</w:t>
      </w:r>
    </w:p>
    <w:p>
      <w:pPr>
        <w:pStyle w:val="SHTKNoteDetail"/>
      </w:pPr>
      <w:r>
        <w:t>• 원교감 원문 | （無性）＋不【聖】【甲】</w:t>
      </w:r>
      <w:r>
        <w:br/>
      </w:r>
      <w:r>
        <w:t>• 교감 번호 | 0291010</w:t>
      </w:r>
      <w:r>
        <w:br/>
      </w:r>
      <w:r>
        <w:t>• 판본 정보 | 【大】=《大正新脩大藏經》 저본; 【聖】=平安時代寫 聖語藏本 계열; 【甲】=嘉曆三年~元德三年間 理覺刊 大谷大學藏本</w:t>
      </w:r>
      <w:r>
        <w:br/>
      </w:r>
      <w:r>
        <w:t>• 저본 독법 | 不</w:t>
      </w:r>
      <w:r>
        <w:br/>
      </w:r>
      <w:r>
        <w:t>• 저본 적용 구절 | 偈頌。序意中。欲令眾悅者是總酬答相。謂前大眾見默不說。生疑生欲以惱其心。解脫為請。今此說偈。為遣彼</w:t>
      </w:r>
      <w:r>
        <w:br/>
      </w:r>
      <w:r>
        <w:t>• 저본 기준 번역 | 기존 번역 문맥: “…려 한다”는 것은 총체로 답하는 모습이다. 앞에서 대중이 침묵하고 설하지 않는 것을 보고 의심과 욕구가 생겨 마음이 괴로웠고, 해탈월이 그들을 위해 청하…”</w:t>
      </w:r>
      <w:r>
        <w:br/>
      </w:r>
      <w:r>
        <w:t>• 이문 독법 | 無性不</w:t>
      </w:r>
      <w:r>
        <w:br/>
      </w:r>
      <w:r>
        <w:t>• 이문 적용 구절 | 偈頌。序意中。欲令眾悅者是總酬答相。謂前大眾見默無性不說。生疑生欲以惱其心。解脫為請。今此說偈。為遣彼</w:t>
      </w:r>
      <w:r>
        <w:br/>
      </w:r>
      <w:r>
        <w:t>• 이문 기준 번역 | 이문 ‘無性不’을 따르면 긍정·부정 또는 조건 관계가 달라지므로 해당 진술을 반대 또는 다른 논리 관계로 옮겨야 한다.</w:t>
      </w:r>
      <w:r>
        <w:br/>
      </w:r>
      <w:r>
        <w:t>• 의미 차이 | 저본 ‘不’과 이문 ‘無性不’의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n=0291010; 현행 xml-p5 동일 ID 대조</w:t>
      </w:r>
    </w:p>
    <w:p>
      <w:pPr>
        <w:pStyle w:val="SHTKNoteSummary"/>
      </w:pPr>
      <w:r>
        <w:t>교감 요약 | [CBETA 원교감] [11] · n=0291011 · 〔故無性〕－【聖】【甲】 · 현행 XML: 故無性【大】，〔－〕【聖】【甲】</w:t>
      </w:r>
    </w:p>
    <w:p>
      <w:pPr>
        <w:pStyle w:val="SHTKNoteDetail"/>
      </w:pPr>
      <w:r>
        <w:t>• 원교감 원문 | 〔故無性〕－【聖】【甲】</w:t>
      </w:r>
      <w:r>
        <w:br/>
      </w:r>
      <w:r>
        <w:t>• 교감 번호 | 0291011</w:t>
      </w:r>
      <w:r>
        <w:br/>
      </w:r>
      <w:r>
        <w:t>• 판본 정보 | 【大】=《大正新脩大藏經》 저본; 【聖】=平安時代寫 聖語藏本 계열; 【甲】=嘉曆三年~元德三年間 理覺刊 大谷大學藏本</w:t>
      </w:r>
      <w:r>
        <w:br/>
      </w:r>
      <w:r>
        <w:t>• 저본 독법 | 故無性</w:t>
      </w:r>
      <w:r>
        <w:br/>
      </w:r>
      <w:r>
        <w:t>• 저본 적용 구절 | 謂風畫處望於虛空非本有故是客也。由是客故不住不住故無性。無性故不可見。地法況之可知。三非不於中有此言說</w:t>
      </w:r>
      <w:r>
        <w:br/>
      </w:r>
      <w:r>
        <w:t>• 저본 기준 번역 | 기존 번역 문맥: “… 무성이며, 무성이므로 볼 수 없다. 지법을 이에 비유한 것은 알 수 있다. 셋째 “그 가운데 이 언설이 없지 않다”는 둘째 구절을 다시 합한 것이다. …”</w:t>
      </w:r>
      <w:r>
        <w:br/>
      </w:r>
      <w:r>
        <w:t>• 이문 독법 | ∅</w:t>
      </w:r>
      <w:r>
        <w:br/>
      </w:r>
      <w:r>
        <w:t>• 이문 적용 구절 | 謂風畫處望於虛空非本有故是客也。由是客故不住不住。無性故不可見。地法況之可知。三非不於中有此言說</w:t>
      </w:r>
      <w:r>
        <w:br/>
      </w:r>
      <w:r>
        <w:t>• 이문 기준 번역 | 이문 ‘’을 따르면 긍정·부정 또는 조건 관계가 달라지므로 해당 진술을 반대 또는 다른 논리 관계로 옮겨야 한다.</w:t>
      </w:r>
      <w:r>
        <w:br/>
      </w:r>
      <w:r>
        <w:t>• 의미 차이 | 저본 ‘故無性’과 이문 ‘’의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n=0291011; 현행 xml-p5 동일 ID 대조</w:t>
      </w:r>
    </w:p>
    <w:p>
      <w:pPr>
        <w:pStyle w:val="SHTKNoteSummary"/>
      </w:pPr>
      <w:r>
        <w:t>교감 요약 | [CBETA 원교감] [12] · n=0291012 · 釋＝說【聖】【甲】 · 현행 XML: 釋【大】，說【聖】【甲】</w:t>
      </w:r>
    </w:p>
    <w:p>
      <w:pPr>
        <w:pStyle w:val="SHTKNoteDetail"/>
      </w:pPr>
      <w:r>
        <w:t>• 원교감 원문 | 釋＝說【聖】【甲】</w:t>
      </w:r>
      <w:r>
        <w:br/>
      </w:r>
      <w:r>
        <w:t>• 교감 번호 | 0291012</w:t>
      </w:r>
      <w:r>
        <w:br/>
      </w:r>
      <w:r>
        <w:t>• 판본 정보 | 【大】=《大正新脩大藏經》 저본; 【聖】=平安時代寫 聖語藏本 계열; 【甲】=嘉曆三年~元德三年間 理覺刊 大谷大學藏本</w:t>
      </w:r>
      <w:r>
        <w:br/>
      </w:r>
      <w:r>
        <w:t>• 저본 독법 | 釋</w:t>
      </w:r>
      <w:r>
        <w:br/>
      </w:r>
      <w:r>
        <w:t>• 저본 적용 구절 | 答也。就二偈中。初偈顯難說之法。後彰難說之義。又釋初正顯難說。後辨難說所以。初中菩薩所行者是出世間</w:t>
      </w:r>
      <w:r>
        <w:br/>
      </w:r>
      <w:r>
        <w:t>• 저본 기준 번역 | 기존 번역 문맥: “…난다. 두 게송 가운데 처음 게송은 설하기 어려운 법을 드러낸다. 뒤에는 설하기 어려운 뜻을 드러낸다. 또 해석하면 처음은 바로 설하기 어려움을 드러내고…”</w:t>
      </w:r>
      <w:r>
        <w:br/>
      </w:r>
      <w:r>
        <w:t>• 이문 독법 | 說</w:t>
      </w:r>
      <w:r>
        <w:br/>
      </w:r>
      <w:r>
        <w:t>• 이문 적용 구절 | 答也。就二偈中。初偈顯難說之法。後彰難說之義。又說初正顯難說。後辨難說所以。初中菩薩所行者是出世間</w:t>
      </w:r>
      <w:r>
        <w:br/>
      </w:r>
      <w:r>
        <w:t>• 이문 기준 번역 | 이문 ‘說’에 따른 단일 한국어 번역은 현재 자료만으로 확정하지 않는다.</w:t>
      </w:r>
      <w:r>
        <w:br/>
      </w:r>
      <w:r>
        <w:t>• 의미 차이 | 저본 ‘釋’과 이문 ‘說’이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n=0291012; 현행 xml-p5 동일 ID 대조</w:t>
      </w:r>
    </w:p>
    <w:p>
      <w:pPr>
        <w:pStyle w:val="SHTKNoteSummary"/>
      </w:pPr>
      <w:r>
        <w:t>교감 요약 | [CBETA 원교감 · TXT 표지 없음] n=0292001 · XML 위치 0292a02 · 是＝此【聖】【甲】＊ · 현행 XML: 是【大】＊，此【聖】【甲】＊</w:t>
      </w:r>
    </w:p>
    <w:p>
      <w:pPr>
        <w:pStyle w:val="SHTKNoteDetail"/>
      </w:pPr>
      <w:r>
        <w:t>• 원교감 원문 | 是＝此【聖】【甲】＊</w:t>
      </w:r>
      <w:r>
        <w:br/>
      </w:r>
      <w:r>
        <w:t>• 교감 번호 | 0292001</w:t>
      </w:r>
      <w:r>
        <w:br/>
      </w:r>
      <w:r>
        <w:t>• 판본 정보 | 【大】=《大正新脩大藏經》 저본; 【聖】=平安時代寫 聖語藏本 계열; 【甲】=嘉曆三年~元德三年間 理覺刊 大谷大學藏本</w:t>
      </w:r>
      <w:r>
        <w:br/>
      </w:r>
      <w:r>
        <w:t>• 저본 독법 | 是</w:t>
      </w:r>
      <w:r>
        <w:br/>
      </w:r>
      <w:r>
        <w:t>• 저본 적용 구절 | 請。前中亦二。先序意。後偈頌。序意中。欲令眾悅者是總酬答相。謂前大眾見默不說。生疑生欲以惱其心。解</w:t>
      </w:r>
      <w:r>
        <w:br/>
      </w:r>
      <w:r>
        <w:t>• 저본 기준 번역 | 기존 번역 문맥: “…술한다. 뒤에는 게송이다. 서의 가운데 “대중을 기쁘게 하려 한다”는 것은 총체로 답하는 모습이다. 앞에서 대중이 침묵하고 설하지 않는 것을 보고 의심과…”</w:t>
      </w:r>
      <w:r>
        <w:br/>
      </w:r>
      <w:r>
        <w:t>• 이문 독법 | 此</w:t>
      </w:r>
      <w:r>
        <w:br/>
      </w:r>
      <w:r>
        <w:t>• 이문 적용 구절 | 請。前中亦二。先序意。後偈頌。序意中。欲令眾悅者此總酬答相。謂前大眾見默不說。生疑生欲以惱其心。解</w:t>
      </w:r>
      <w:r>
        <w:br/>
      </w:r>
      <w:r>
        <w:t>• 이문 기준 번역 | 이문 ‘此’에 따른 단일 한국어 번역은 현재 자료만으로 확정하지 않는다.</w:t>
      </w:r>
      <w:r>
        <w:br/>
      </w:r>
      <w:r>
        <w:t>• 의미 차이 | 저본 ‘是’과 이문 ‘此’이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n=0292001; 현행 xml-p5 동일 ID 대조</w:t>
      </w:r>
    </w:p>
    <w:p>
      <w:pPr>
        <w:pStyle w:val="SHTKNoteSummary"/>
      </w:pPr>
      <w:r>
        <w:t>교감 요약 | [CBETA 현행 추가주 0291a04] · n=0291a0401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0291a0401</w:t>
      </w:r>
      <w:r>
        <w:br/>
      </w:r>
      <w:r>
        <w:t>• 판본 정보 | 【CB】=CBETA 교정·채택 독법; 【大】=《大正新脩大藏經》 저본</w:t>
      </w:r>
      <w:r>
        <w:br/>
      </w:r>
      <w:r>
        <w:t>• 기존 번역 수정 여부 | 기존 번역 유지</w:t>
      </w:r>
      <w:r>
        <w:br/>
      </w:r>
      <w:r>
        <w:t>• CBETA XML 출처 | xml-p5/T/T35/T35n1733.xml · note type="add" n=0291a0401</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n=0277004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n=0277004의 실제 이문 영향 판정은 [번역 차이 없음]이다.</w:t>
      </w:r>
      <w:r>
        <w:br/>
      </w:r>
      <w:r>
        <w:t>• 참조 대상 | n=0277004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698" w:name="loc_0292a05"/>
      <w:r>
        <w:t>[0292a05]</w:t>
      </w:r>
      <w:bookmarkEnd w:id="698"/>
    </w:p>
    <w:p>
      <w:pPr>
        <w:pStyle w:val="SHTKBlockLabel"/>
      </w:pPr>
      <w:r>
        <w:t>원문</w:t>
      </w:r>
    </w:p>
    <w:p>
      <w:pPr>
        <w:pStyle w:val="SHTKSourceText"/>
      </w:pPr>
      <w:r>
        <w:t>[0292a05] 自下解脫月第二請中二。先長行。後偈頌。前中三。初總告請。二是大菩薩下歎眾正請。後是故下結請。就正請中十句。初直心清淨者是總句。謂正念深[2]法云直心。離諸雜穢故云清淨。下九句別。前五是阿含淨。後四是證淨。謂順教修行名阿含淨。證理起行名為證淨。又地前所行名阿含淨。地上所成名為證淨。阿含五中。初欲淨隨所念阿含者是所求法非一故名隨所也。得方便等者是能求心。經名善修菩薩道者念所聞法順教修行也。二是論中第四生得淨。謂出世勝報名上上生。地前起於助道之行願得彼生名為念勝故云善集助道法。三是求淨以身口恭敬[3]求法行故名敬行。以此隨順諸佛求法名為隨順故。云善能恭敬供養諸佛。四受持中先釋受。於無量世者聞來久也。多聞者所聞廣也。下釋持。憶持者非全忘失。言不謬者非少錯誤如經於無量佛多種善根者親近多佛種聞持正法善根也。五行淨中為求地上真證法故習行少欲頭陀離著[4]之行。積集成就多功德故方能入地。故云成就無量深厚功德。下明證淨有四。一得淨者謂初地證實名得。以初見道真智現觀決擇正證故云現智善決定故。又釋法顯於心名為現智。心安於法名為決定。經中離癡是現智也。離疑悔是善決定。二不行淨於修道位中[5]滅彼一切大小煩惱令永不行故云無有貪等。然見道位中非不斷惑見理義增。修道位重觀真理除障義增故偏說也。三無厭足淨中。對下彰出名不樂小乘。望上顯入名得上勝悕望。重釋中復念持彼功德故者謂念彼佛果功德憶持不忘。釋經中安住也。又念彼能對治功德常現前故。四不隨他教淨謂位在究竟道中名趣盡道。以菩薩道極名之為盡。所證自心開覺顯示名自正行。故云不隨他教也。</w:t>
      </w:r>
    </w:p>
    <w:p>
      <w:pPr>
        <w:pStyle w:val="SHTKBlockLabel"/>
      </w:pPr>
      <w:r>
        <w:t>한국어 직역</w:t>
      </w:r>
    </w:p>
    <w:p>
      <w:pPr>
        <w:pStyle w:val="SHTKTranslationText"/>
      </w:pPr>
      <w:r>
        <w:t>이 아래 해탈월의 두 번째 청에는 둘이 있다. 먼저 장행이다. 뒤에는 게송이다. 앞에는 셋이 있다. 처음은 총괄하여 고하고 청한다. 둘째 “이 대보살” 이하는 대중을 찬탄하며 바로 청한다. 뒤 “그러므로” 이하는 청을 맺는다. 바로 청하는 가운데 열 구절이 있다. 처음 “직심청정”은 총구이다. 깊은 법을 바르게 생각하는 것을 직심이라 하고 여러 잡예를 떠나므로 청정이라 한다. 아래 아홉 구절은 별이다. 앞의 다섯은 아함정이다. 뒤의 넷은 증정이다. 교에 수순하여 수행하는 것을 아함정이라 하고, 이치를 증득해 행을 일으키는 것을 증정이라 한다. 또 지전에서 행하는 바를 아함정이라 하고 지상에서 이루는 바를 증정이라 한다. 아함의 다섯 가운데 첫째 욕정은 “생각하는 바의 아함을 따른다”는 것이니 구하는 법이 하나가 아니므로 “따른다”고 한다. “방편 등을 얻는다”는 것은 능히 구하는 마음이다. 경에서 “보살도를 잘 닦는다”고 한 것은 들은 법을 생각하여 교에 순응해 수행하는 것이다. 둘째는 논 가운데 넷째인 생득정이다. 출세의 수승한 과보를 “상상생”이라 한다. 지전에서 조도행을 일으켜 저 생을 얻기 원하므로 “수승함을 생각한다”고 하여 “조도법을 잘 모은다”고 한다. 셋째는 구정으로 신구로 공경하여 법을 구하는 행이므로 경행이라 한다. 이것으로 모든 부처를 따라 법을 구하므로 “수순”이라 한다. 그래서 “모든 부처를 잘 공경하고 공양한다”고 한다. 넷째 수지 가운데 먼저 수를 해석한다. “무량세”는 들어 온 지 오래됨을 말하고, “다문”은 들은 바가 넓음을 말한다. 아래에서는 지를 해석한다. “억지”는 완전히 잊지 않는 것이다. “말이 그르지 않다”는 것은 조금도 착오가 없다는 뜻이다. 경의 “무량한 부처에게서 여러 선근을 심었다”는 것은 많은 부처를 친근하여 정법을 듣고 지니는 선근을 심었다는 뜻이다. 다섯째 행정은 지상의 진증법을 구하기 위해 소욕두타와 이착행을 익히고 쌓아 무량하고 깊고 두터운 공덕을 성취해야 비로소 지에 들어갈 수 있으므로 “무량하고 깊고 두터운 공덕을 성취한다”고 한다. 아래 증정에는 넷이 있다. 첫째 득정은 초지에서 실제를 증득하는 것을 “득”이라 한다. 처음 견도에서 진지가 현관하여 결택하고 바로 증득하므로 “현지로 잘 결정한다”고 한다. 또 해석하면 법이 마음에 드러남을 현지라 하고 마음이 법에 안정됨을 결정이라 한다. 경 가운데 “치에서 떠난다”는 것은 현지이고 “의회에서 떠난다”는 것은 선결정이다. 둘째 불행정은 수도위에서 일체 대소 번뇌를 멸하여 영원히 행하지 않게 하므로 “탐 등이 없다”고 한다. 그러나 견도위에서도 혹을 끊지 않는 것은 아니지만 이치를 보는 뜻이 증대하고, 수도위에서는 진리를 거듭 관하여 장애를 제거하는 뜻이 증대하므로 치우쳐 설한다. 셋째 무염족정에서는 아래와 대조해 벗어남을 “소승을 좋아하지 않는다”고 하고, 위를 바라보아 들어감을 드러내 “위의 수승함을 희망한다”고 한다. 다시 해석하면 저 공덕을 생각하고 지녀 잊지 않기 때문이다. 곧 불과의 공덕을 생각하고 기억하여 잊지 않는 것이다. 이는 경 가운데 “안주한다”를 해석한다. 또 저 능치의 공덕을 생각하여 항상 현전하게 하기 때문이다. 넷째 불수타교정은 지위가 구경도에 있어 “진도에 나아간다”고 한다. 보살도가 극한에 이른 것을 “진”이라 한다. 증득한 자기 마음이 열리고 깨달아져 드러나는 것을 자정행이라 한다. 그러므로 “타인의 가르침을 따르지 않는다”고 한다.</w:t>
      </w:r>
    </w:p>
    <w:p>
      <w:pPr>
        <w:pStyle w:val="SHTKBlockLabel"/>
      </w:pPr>
      <w:r>
        <w:t>교감·번역 메모</w:t>
      </w:r>
    </w:p>
    <w:p>
      <w:pPr>
        <w:pStyle w:val="SHTKNoteSummary"/>
      </w:pPr>
      <w:r>
        <w:t>교감 요약 | [CBETA 원교감] [2] · n=0292002 · 法＋（故）【聖】【甲】 · 현행 XML: 法【大】，法故【聖】【甲】</w:t>
      </w:r>
    </w:p>
    <w:p>
      <w:pPr>
        <w:pStyle w:val="SHTKNoteDetail"/>
      </w:pPr>
      <w:r>
        <w:t>• 원교감 원문 | 法＋（故）【聖】【甲】</w:t>
      </w:r>
      <w:r>
        <w:br/>
      </w:r>
      <w:r>
        <w:t>• 교감 번호 | 0292002</w:t>
      </w:r>
      <w:r>
        <w:br/>
      </w:r>
      <w:r>
        <w:t>• 판본 정보 | 【大】=《大正新脩大藏經》 저본; 【聖】=平安時代寫 聖語藏本 계열; 【甲】=嘉曆三年~元德三年間 理覺刊 大谷大學藏本</w:t>
      </w:r>
      <w:r>
        <w:br/>
      </w:r>
      <w:r>
        <w:t>• 저본 독법 | 法</w:t>
      </w:r>
      <w:r>
        <w:br/>
      </w:r>
      <w:r>
        <w:t>• 저본 적용 구절 | 結請。就正請中十句。初直心清淨者是總句。謂正念深法云直心。離諸雜穢故云清淨。下九句別。前五是阿含淨</w:t>
      </w:r>
      <w:r>
        <w:br/>
      </w:r>
      <w:r>
        <w:t>• 저본 기준 번역 | 기존 번역 문맥: “…는 가운데 열 구절이 있다. 처음 “직심청정”은 총구이다. 깊은 법을 바르게 생각하는 것을 직심이라 하고 여러 잡예를 떠나므로 청정이라 한다. 아래 아홉…”</w:t>
      </w:r>
      <w:r>
        <w:br/>
      </w:r>
      <w:r>
        <w:t>• 이문 독법 | 法故</w:t>
      </w:r>
      <w:r>
        <w:br/>
      </w:r>
      <w:r>
        <w:t>• 이문 적용 구절 | 結請。就正請中十句。初直心清淨者是總句。謂正念深法故云直心。離諸雜穢故云清淨。下九句別。前五是阿含淨</w:t>
      </w:r>
      <w:r>
        <w:br/>
      </w:r>
      <w:r>
        <w:t>• 이문 기준 번역 | 기존 번역의 중심 뜻을 유지하되 이문 ‘法故’의 접속·표현 차이를 반영하는 방향으로 읽는다.</w:t>
      </w:r>
      <w:r>
        <w:br/>
      </w:r>
      <w:r>
        <w:t>• 의미 차이 | 저본 ‘法’과 이문 ‘法故’은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n=0292002; 현행 xml-p5 동일 ID 대조</w:t>
      </w:r>
    </w:p>
    <w:p>
      <w:pPr>
        <w:pStyle w:val="SHTKNoteSummary"/>
      </w:pPr>
      <w:r>
        <w:t>교감 요약 | [CBETA 원교감] [3] · n=0292003 · （起）＋求【聖】【甲】 · 현행 XML: 求【大】，起求【聖】【甲】</w:t>
      </w:r>
    </w:p>
    <w:p>
      <w:pPr>
        <w:pStyle w:val="SHTKNoteDetail"/>
      </w:pPr>
      <w:r>
        <w:t>• 원교감 원문 | （起）＋求【聖】【甲】</w:t>
      </w:r>
      <w:r>
        <w:br/>
      </w:r>
      <w:r>
        <w:t>• 교감 번호 | 0292003</w:t>
      </w:r>
      <w:r>
        <w:br/>
      </w:r>
      <w:r>
        <w:t>• 판본 정보 | 【大】=《大正新脩大藏經》 저본; 【聖】=平安時代寫 聖語藏本 계열; 【甲】=嘉曆三年~元德三年間 理覺刊 大谷大學藏本</w:t>
      </w:r>
      <w:r>
        <w:br/>
      </w:r>
      <w:r>
        <w:t>• 저본 독법 | 求</w:t>
      </w:r>
      <w:r>
        <w:br/>
      </w:r>
      <w:r>
        <w:t>• 저본 적용 구절 | 上所成名為證淨。阿含五中。初欲淨隨所念阿含者是所求法非一故名隨所也。得方便等者是能求心。經名善修菩</w:t>
      </w:r>
      <w:r>
        <w:br/>
      </w:r>
      <w:r>
        <w:t>• 저본 기준 번역 | 기존 번역 문맥: “… 가운데 첫째 욕정은 “생각하는 바의 아함을 따른다”는 것이니 구하는 법이 하나가 아니므로 “따른다”고 한다. “방편 등을 얻는다”는 것은 능히 구하는 …”</w:t>
      </w:r>
      <w:r>
        <w:br/>
      </w:r>
      <w:r>
        <w:t>• 이문 독법 | 起求</w:t>
      </w:r>
      <w:r>
        <w:br/>
      </w:r>
      <w:r>
        <w:t>• 이문 적용 구절 | 上所成名為證淨。阿含五中。初欲淨隨所念阿含者是所起求法非一故名隨所也。得方便等者是能求心。經名善修菩</w:t>
      </w:r>
      <w:r>
        <w:br/>
      </w:r>
      <w:r>
        <w:t>• 이문 기준 번역 | 이문 ‘起求’의 가감·어순을 반영하여 해당 문장 성분을 다시 배치해 읽는다.</w:t>
      </w:r>
      <w:r>
        <w:br/>
      </w:r>
      <w:r>
        <w:t>• 의미 차이 | 이문은 저본 ‘求’에 ‘起’을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n=0292003; 현행 xml-p5 동일 ID 대조</w:t>
      </w:r>
    </w:p>
    <w:p>
      <w:pPr>
        <w:pStyle w:val="SHTKNoteSummary"/>
      </w:pPr>
      <w:r>
        <w:t>교감 요약 | [CBETA 원교감] [4] · n=0292004 · 之＝五【聖】【甲】 · 현행 XML: 之【大】，五【聖】【甲】</w:t>
      </w:r>
    </w:p>
    <w:p>
      <w:pPr>
        <w:pStyle w:val="SHTKNoteDetail"/>
      </w:pPr>
      <w:r>
        <w:t>• 원교감 원문 | 之＝五【聖】【甲】</w:t>
      </w:r>
      <w:r>
        <w:br/>
      </w:r>
      <w:r>
        <w:t>• 교감 번호 | 0292004</w:t>
      </w:r>
      <w:r>
        <w:br/>
      </w:r>
      <w:r>
        <w:t>• 판본 정보 | 【大】=《大正新脩大藏經》 저본; 【聖】=平安時代寫 聖語藏本 계열; 【甲】=嘉曆三年~元德三年間 理覺刊 大谷大學藏本</w:t>
      </w:r>
      <w:r>
        <w:br/>
      </w:r>
      <w:r>
        <w:t>• 저본 독법 | 之</w:t>
      </w:r>
      <w:r>
        <w:br/>
      </w:r>
      <w:r>
        <w:t>• 저본 적용 구절 | 論中第四生得淨。謂出世勝報名上上生。地前起於助道之行願得彼生名為念勝故云善集助道法。三是求淨以身口</w:t>
      </w:r>
      <w:r>
        <w:br/>
      </w:r>
      <w:r>
        <w:t>• 저본 기준 번역 | 기존 번역 문맥: “…수승한 과보를 “상상생”이라 한다. 지전에서 조도행을 일으켜 저 생을 얻기 원하므로 “수승함을 생각한다”고 하여 “조도법을 잘 모은다”고 한다. 셋째는 …”</w:t>
      </w:r>
      <w:r>
        <w:br/>
      </w:r>
      <w:r>
        <w:t>• 이문 독법 | 五</w:t>
      </w:r>
      <w:r>
        <w:br/>
      </w:r>
      <w:r>
        <w:t>• 이문 적용 구절 | 論中第四生得淨。謂出世勝報名上上生。地前起於助道五行願得彼生名為念勝故云善集助道法。三是求淨以身口</w:t>
      </w:r>
      <w:r>
        <w:br/>
      </w:r>
      <w:r>
        <w:t>• 이문 기준 번역 | 저본의 수량 ‘之’ 대신 이문 ‘五’의 수량을 적용하여 읽는다.</w:t>
      </w:r>
      <w:r>
        <w:br/>
      </w:r>
      <w:r>
        <w:t>• 의미 차이 | 저본 ‘之’과 이문 ‘五’의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n=0292004; 현행 xml-p5 동일 ID 대조</w:t>
      </w:r>
    </w:p>
    <w:p>
      <w:pPr>
        <w:pStyle w:val="SHTKNoteSummary"/>
      </w:pPr>
      <w:r>
        <w:t>교감 요약 | [CBETA 원교감] [5] · n=0292005 · 〔滅〕－【聖】【甲】 · 현행 XML: 滅【大】，〔－〕【聖】【甲】</w:t>
      </w:r>
    </w:p>
    <w:p>
      <w:pPr>
        <w:pStyle w:val="SHTKNoteDetail"/>
      </w:pPr>
      <w:r>
        <w:t>• 원교감 원문 | 〔滅〕－【聖】【甲】</w:t>
      </w:r>
      <w:r>
        <w:br/>
      </w:r>
      <w:r>
        <w:t>• 교감 번호 | 0292005</w:t>
      </w:r>
      <w:r>
        <w:br/>
      </w:r>
      <w:r>
        <w:t>• 판본 정보 | 【大】=《大正新脩大藏經》 저본; 【聖】=平安時代寫 聖語藏本 계열; 【甲】=嘉曆三年~元德三年間 理覺刊 大谷大學藏本</w:t>
      </w:r>
      <w:r>
        <w:br/>
      </w:r>
      <w:r>
        <w:t>• 저본 독법 | 滅</w:t>
      </w:r>
      <w:r>
        <w:br/>
      </w:r>
      <w:r>
        <w:t>• 저본 적용 구절 | 離癡是現智也。離疑悔是善決定。二不行淨於修道位中滅彼一切大小煩惱令永不行故云無有貪等。然見道位中非</w:t>
      </w:r>
      <w:r>
        <w:br/>
      </w:r>
      <w:r>
        <w:t>• 저본 기준 번역 | 기존 번역 문맥: “…정이다. 둘째 불행정은 수도위에서 일체 대소 번뇌를 멸하여 영원히 행하지 않게 하므로 “탐 등이 없다”고 한다. 그러나 견도위에서도 혹을 끊지 않는 것은…”</w:t>
      </w:r>
      <w:r>
        <w:br/>
      </w:r>
      <w:r>
        <w:t>• 이문 독법 | ∅</w:t>
      </w:r>
      <w:r>
        <w:br/>
      </w:r>
      <w:r>
        <w:t>• 이문 적용 구절 | 離癡是現智也。離疑悔是善決定。二不行淨於修道位中彼一切大小煩惱令永不行故云無有貪等。然見道位中非</w:t>
      </w:r>
      <w:r>
        <w:br/>
      </w:r>
      <w:r>
        <w:t>• 이문 기준 번역 | 기존 번역에서 저본 ‘滅’에 대응하는 성분을 생략한 형태로 읽는다.</w:t>
      </w:r>
      <w:r>
        <w:br/>
      </w:r>
      <w:r>
        <w:t>• 의미 차이 | 이문에서는 저본의 ‘滅’가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n=0292005; 현행 xml-p5 동일 ID 대조</w:t>
      </w:r>
    </w:p>
    <w:p>
      <w:pPr>
        <w:pStyle w:val="SHTKBlockLabel"/>
      </w:pPr>
      <w:r>
        <w:t>위치표지</w:t>
      </w:r>
    </w:p>
    <w:p>
      <w:pPr>
        <w:pStyle w:val="SHTKPositionMarker"/>
      </w:pPr>
      <w:bookmarkStart w:id="699" w:name="loc_0292b13"/>
      <w:r>
        <w:t>[0292b13]</w:t>
      </w:r>
      <w:bookmarkEnd w:id="699"/>
    </w:p>
    <w:p>
      <w:pPr>
        <w:pStyle w:val="SHTKBlockLabel"/>
      </w:pPr>
      <w:r>
        <w:t>원문</w:t>
      </w:r>
    </w:p>
    <w:p>
      <w:pPr>
        <w:pStyle w:val="SHTKSourceText"/>
      </w:pPr>
      <w:r>
        <w:t>[0292b13] 自下第三結請。於中二句。初請承佛力說。後歎眾能證知。就第二頌中。初頌舉法請。上半舉法願說。下半明說有益。後頌歎眾請。上半頌阿含淨。下半頌證淨可知。</w:t>
      </w:r>
    </w:p>
    <w:p>
      <w:pPr>
        <w:pStyle w:val="SHTKBlockLabel"/>
      </w:pPr>
      <w:r>
        <w:t>한국어 직역</w:t>
      </w:r>
    </w:p>
    <w:p>
      <w:pPr>
        <w:pStyle w:val="SHTKTranslationText"/>
      </w:pPr>
      <w:r>
        <w:t>이 아래 셋째 청을 맺는 데 두 구절이 있다. 처음은 부처의 힘을 받들어 설해 달라고 청한다. 뒤는 대중이 능히 증득해 알 수 있음을 찬탄한다. 둘째 게송 가운데 첫 게송은 법을 들어 청한다. 상반은 법을 들어 설해 달라 하고, 하반은 설하면 이익이 있음을 밝힌다. 뒤 게송은 대중을 찬탄하며 청한다. 상반은 아함정을 송하고, 하반은 증정을 송하니 알 수 있다.</w:t>
      </w:r>
    </w:p>
    <w:p>
      <w:pPr>
        <w:pStyle w:val="SHTKBlockLabel"/>
      </w:pPr>
      <w:r>
        <w:t>위치표지</w:t>
      </w:r>
    </w:p>
    <w:p>
      <w:pPr>
        <w:pStyle w:val="SHTKPositionMarker"/>
      </w:pPr>
      <w:bookmarkStart w:id="700" w:name="loc_0292b16"/>
      <w:r>
        <w:t>[0292b16]</w:t>
      </w:r>
      <w:bookmarkEnd w:id="700"/>
    </w:p>
    <w:p>
      <w:pPr>
        <w:pStyle w:val="SHTKBlockLabel"/>
      </w:pPr>
      <w:r>
        <w:t>원문</w:t>
      </w:r>
    </w:p>
    <w:p>
      <w:pPr>
        <w:pStyle w:val="SHTKSourceText"/>
      </w:pPr>
      <w:r>
        <w:t>[0292b16] 第三請中[6]三。初明金剛藏舉損以違。後明解脫月歎益重請。前中二。先長行。後偈頌。前中二。先領前所歎舉德兼失故云雖也。二其餘樂小下舉損以違。此中三句。一敗善之損。二是人下失樂之損。又可前成苦因後得苦果。三我愍下結其默意又指彼餘處。後時小眾為餘。非是會中有此小眾。又是地前不定種[7]性。不能一向修菩薩道故云樂小也。論釋中三句內。先釋默意。謂不見樂小眾生有此法器。法器無故聞增疑惑。二釋初句。於中疑妨正行。心迷義者惑障解也。次顯過失。謂以有疑故敗先所修名壞善法。以有惑故一向不行名遠善法。如是下釋第二句。以疑故於正行不受。以惑故於退行而受。以此為因故感彼生死。長夜流轉無樂故衰也。有苦故惱也。二頌中二。初一頌半頌前領所歎。謂[8]隨阿含信堅若須彌。定心證理不亂如海。後一頌半[9]頌前舉損以違中。初四句頌敗善損。經云取相名識不取相名智。又分別名識。隨言取義故不分別名智。深解離言法故。次句頌衰惱等。後一句頌默意可知。第二解脫月請中二。謂長行與頌。前中亦二。先正請後結請。前中有三。初願承力等總相勸說。翻前默意。二佛所護念下明[10]佛力[11]加護令人信解翻前疑惑。三一切菩薩下明地法要勝說[12]必多益。翻前衰惱。初中勸承力說者為明大眾承力堪聞故。善分別者令順理說故。不思法者明此地法縱因謗得聞猶獲利益故難思也。第二文中二。初[13]標後釋。[＊]標中明此地法雖不思議佛力加護必令易信。釋中所以名此地法以為佛護念事。釋十方世界中但說十地。十方諸佛法爾護念如上加分等。第三文中有四。初立宗。謂一切菩薩護持如是十地事故勤行精進。如下他方證成等。二出因。云何故菩薩同護此法。以是菩薩最上所行者。上是首義。首是初義。論經名為最初所行。是阿含行故。得至一切佛法故者是證得行故。三舉喻中。初章者是悉曇章中初噁阿等十二音。或加唎離等為十四音則字緣也。及迦佉等三十六字[14]為界也。以音加字轉成一切諸名句文等故。故云初章為本。然此所成一切諸字皆即不離本初章故。故云皆初章所攝。四如是下合結。謂十地合初章也。一切佛法合一切字也。上來請竟。二是故下結請可知。論中何故復重請者。前已重請[1]今此更重故名復重也。疑惑有二。一不定者則可避二定者不可避。此約定為言故云不可避也。不說多過者略有四過。一不定疑惑眾生不得轉之以成信解。二已成信解者不得成就阿含行故。三已得成就阿含行者不得入證故。四得入證者不得佛法故。有斯四失故云多過也。不成一切佛法者是上四種皆不成故也。下釋疑中。先問諸佛有力能令生信。何故猶起謗意。此依前不可避為問。下釋中以諸眾生有二種定故不可避也。曾已造作決定之業受報必然名感報定。宿罪熏心令必造惡名作業定。縱佛自在於彼二定欲差[2]闕其緣使不成就。終亦不可攝。論云[3]嘶字師子形相者梵本嘶字似師子[4]蹲踞故也。餘義可知。頌中初一頌半頌前初段總勸說文。於中。初二句歎說者。次四句頌前善分別不思法等。謂十地行是行也。所入十地法是所入位也。又地行是加行智。地法是根本智也。又地行是施戒等智。所入地法是遍滿等十[5]地法界。又初阿含行。後入證法下二句因圓得果。所有十方下頌前第二文諸佛法應護念等。後之二頌頌前第三文。於中有法喻合。法中初二句頌最上所行阿含行。次二句頌得[6]其佛法證得行。餘文可知。解脫月請竟。第二大眾同請中。先[7]長行後頌。頌中五頌半分二。初四[8]頌半歎人請。後一歎法請。前中二。初二歎說者請。餘歎聽者[9]請前中初五句歎金剛藏具證德阿含德。後三句歎[10]金剛藏能令聽者入證入阿含。前中初四句歎證力辯才成就。後一句歎阿含力辯才[11]成就以此二力方能有說故偏讚也。故論云以證力等是故讚歎。初中上者[12]此總。總有二義。一寬謂該二力顯俱上故。論云上者是總也。二狹謂唯就證力以顯勝故。論云又復上者顯證力等。妙智慧者是真實智則正體智也。樂說無有量者是後得智。與說法為本故云體性也。德重如山王者顯上二智尊重之相。哀愍說十地者是彼後智對緣巧說故云果也。此三皆依前起後可知。字義有二。一詮表義。二莊嚴文辭義。論云字義成就者是初義也。釋彼經中真實義相應。復是滑利等者是後義。釋彼經中美妙言也。謂言辭。流澤名為滑利。言辭巧妙故曰勝上。經戒念[＊]慧清淨者此一句歎阿含德。謂戒者禁心。守念是論經念堅也。能受佛雲雨說法持之不失故云受持。復為他說令分明顯了故云顯說。此釋念堅也。是菩薩於阿含中淨[＊]慧無疑者釋[＊]慧清淨也。自下三句能令聽者入教證。於中說是十地義者謂令聽者得阿含行。故下二句令其入證。十力根本者已入地者令得佛果也。無礙智本行者未入地者令得入地無礙智故。以十地智能治十障故云無礙也。自下歎眾堪聞。於中初一頌半歎眾有根。後一頌歎眾有欲。前中戒者善住外威儀對治於慢。定者離取執著內心調伏對治於我。謂由執我故於法不恭。由起慢故於師不敬。戒定除此堪聞阿含故云憍慢已滅也。慧者正見善思義。對治邪見故。功德者正意歡喜對治疑惱故。由此二行堪能得證。故云諸邪見已盡也。是眾無疑也。然此大眾如是行德明金剛藏久自先知。故云集在仁者心。謂仁者是剛藏也。餘句可知。論中妄者[13]妄[14]想見中同使故者此釋彼經中妄字。謂妄是妄想故。上云有二妄想不堪得證。問妄想是[15]根本非見疑。何得說云有二妄想。釋以是倒見中同是使故攝入見中。論中深者細意善思惟故者觀真如理故。[16]對治前妄故云細意等也。譬病思良醫下一頌歎眾有求法勝欲。論經四種此中唯二。具釋如論。但世甘露有四義。一除渴如水。二遣飢如食三療病如藥。四生樂如蜜。是故況所聞法也。謂聞思修證如論應知。自下一頌明歎法請。此中廣大意者是論中淨[＊]慧。此是後得智。是說法所依。下三句是體性。此是所說法之體性。三依此所說得佛十力菩提名為果也。經中略無此句可知。此中三義與前不同。前約本智後智及所說為三。此中約後智與所說[17]并依法所成為三故不同也。論文可[18]知。</w:t>
      </w:r>
    </w:p>
    <w:p>
      <w:pPr>
        <w:pStyle w:val="SHTKBlockLabel"/>
      </w:pPr>
      <w:r>
        <w:t>한국어 직역</w:t>
      </w:r>
    </w:p>
    <w:p>
      <w:pPr>
        <w:pStyle w:val="SHTKTranslationText"/>
      </w:pPr>
      <w:r>
        <w:t>셋째 청에는 둘이 있다. 처음 금강장이 손실을 들어 거절함을 밝힌다. 뒤에는 해탈월이 이익을 찬탄하며 거듭 청한다. 앞에는 둘이 있으니 먼저 장행이다. 뒤에는 게송이다. 앞에는 둘이 있다. 먼저 앞에서 찬탄한 것을 받아 덕을 들면서 동시에 허물을 말하므로 “비록”이라 한다. 둘째 “그 밖에 소승을 좋아하는 이” 이하는 손실을 들어 거절한다. 그 가운데 세 구절이 있다. 첫째 선을 무너뜨리는 손실, 둘째 “이 사람” 이하는 즐거움을 잃는 손실이다. 또 앞은 고의 인을 이루고 뒤는 고과를 얻는 것으로 볼 수 있다. 셋째 “나는 불쌍히 여긴다” 이하는 침묵한 뜻을 맺고 또 저 다른 곳을 가리킨다. 뒤의 소중은 “나머지”이다. 이 회중에 이런 소중이 있다는 뜻은 아니다. 또 지전의 부정종성으로 일향으로 보살도를 닦지 못하므로 “소승을 좋아한다”고 한다. 논의 해석에서 세 구절 가운데 먼저 침묵의 뜻을 해석한다. 곧 소승을 좋아하는 중생에게 이 법을 담을 그릇이 있음을 보지 못한다. 법기가 없으므로 들으면 의혹을 더한다. 둘째 첫 구절을 해석한다. 그 가운데 의심은 정행을 방해하고, “마음이 뜻에 미혹된다”는 것은 미혹[惑]이 이해[解]를 장애하는 것이다. 다음 허물을 드러낸다. 의심이 있으므로 먼저 닦은 바를 무너뜨려 “선법을 파괴한다”고 하고, 혹이 있으므로 한결같이 행하지 않아 “선법에서 멀어진다”고 한다. “이와 같이” 이하는 둘째 구절을 해석한다. 의심 때문에 정행을 받아들이지 않고, 혹 때문에 퇴행을 받아들인다. 이것을 인으로 삼아 저 생사를 감응한다. 긴 밤에 유전하여 즐거움이 없으므로 쇠이고, 고통이 있으므로 뇌이다. 둘째 게송에는 둘이 있다. 처음 한 게송 반은 앞에서 찬탄을 받아들인 것을 읊는다. 곧 아함을 따라 믿음이 수미산처럼 견고하고, 선정의 마음으로 이치를 증득하여 바다처럼 어지럽지 않음을 말한다. 뒤 한 게송 반은 앞에서 손실을 들어 어김을 보인 대목을 읊는다. 처음 네 구는 선근을 무너뜨리는 손실을 읊는다. 경에서 “상을 취함을 식이라 하고 상을 취하지 않음을 지라 한다”고 하였다. 또 분별하는 것을 식이라 하니 말을 따라 뜻을 취하기 때문이고, 분별하지 않는 것을 지라 하니 말을 떠난 법을 깊이 이해하기 때문이다. 다음 구는 쇠퇴와 번뇌 등의 손실을 읊는다. 마지막 한 구는 침묵한 뜻을 읊은 것이니 알 수 있다. 둘째 해탈월의 청에는 둘이 있으니, 장행과 게송이다. 앞의 장행에도 둘이 있으니 먼저 바르게 청하고 뒤에 청을 맺는다. 앞의 바른 청에는 셋이 있다. 첫째 “원컨대 힘을 받들어” 등은 총상으로 설하기를 권한 것이니 앞의 침묵한 뜻을 뒤집는다. 둘째 “부처님께서 호념하시는” 이하는 부처의 힘이 가호하여 사람들로 하여금 믿고 이해하게 함을 밝히니 앞의 의혹을 뒤집는다. 셋째 “일체 보살” 이하는 지법이 중요하고 뛰어나 설하면 반드시 이익이 많음을 밝히니 앞의 쇠퇴와 번뇌를 뒤집는다. 처음에서 힘을 받들어 설하라고 권한 것은 대중도 그 힘을 받아 들을 수 있음을 밝히기 때문이다. “잘 분별한다”는 것은 이치에 순응하여 설하게 함이고, “불사의한 법”은 이 지법이 비록 비방으로 인해 듣게 되더라도 오히려 이익을 얻으므로 생각하기 어렵다는 뜻이다. 둘째 문에는 둘이 있다. 먼저 표하고 뒤에 해석한다. 표하는 가운데 이 지법이 비록 불사의하지만 부처의 힘이 가호하면 반드시 쉽게 믿게 됨을 밝힌다. 해석에서 이 지법을 부처가 호념하는 일이라고 이름하는 까닭을 밝힌다. 곧 시방세계에서 오직 십지만을 설하면 시방의 모든 부처가 법이 그러한 대로 호념하니, 위의 가분 등과 같다. 셋째 문에는 넷이 있다. 첫째 종을 세운다. 곧 모든 보살이 이와 같은 십지의 일을 호지하기 때문에 부지런히 정진한다. 아래의 타방 보살이 증성하는 대목 등과 같다. 둘째 원인을 낸다. 왜 보살들이 함께 이 법을 호지하는가. “보살이 가장 으뜸으로 행하는 것”이기 때문이다. ‘상(上)’은 머리[首]라는 뜻이고, ‘수’는 처음이라는 뜻이다. 논경에서는 “최초에 행하는 것”이라 하니 아함행이기 때문이다. “일체 불법에 이를 수 있기 때문이다”라는 것은 증득행이다. 셋째 비유 가운데 “초장(初章)”은 실담장 가운데 처음의 악(噁)·아(阿) 등 열두 음이다. 혹은 리(唎)·리(離) 등을 더하여 열네 음으로 삼으니 곧 자의 연[字緣]이다. 또 가(迦)·거(佉) 등 서른여섯 글자는 계(界)가 된다. 음을 글자에 더하여 전변하면 일체의 명·구·문 등을 이루므로 “초장을 근본으로 삼는다”고 한다. 그러나 이렇게 이루어진 모든 글자는 모두 본래의 초장을 떠나지 않는다. 그러므로 “모두 초장에 포섭된다”고 한다. 넷째 “이와 같이” 이하는 합하여 맺는다. 십지는 초장에 합하고, 일체 불법은 일체 글자에 합한다. 이상으로 청을 마쳤다. 둘째 “그러므로” 이하는 청을 맺는 것이니 알 수 있다. 논에서 “어째서 다시 거듭 청하는가”라고 한 것은 앞에서 이미 거듭 청하였는데 여기서 다시 거듭하기 때문에 ‘다시 거듭’이라 한 것이다. 의혹에는 둘이 있으니, 첫째 결정되지 않은 것은 피할 수 있고 둘째 결정된 것은 피할 수 없다. 이는 결정된 경우를 두고 말한 것이므로 “피할 수 없다”고 한다. “설하지 않으면 허물이 많다”는 것은 대략 네 허물이 있다. 첫째 결정되지 않은 의혹의 중생을 돌려 믿고 이해하게 하지 못한다. 둘째 이미 믿고 이해한 이는 아함행을 성취하지 못한다. 셋째 이미 아함행을 성취한 이는 증에 들어가지 못한다. 넷째 증에 들어간 이는 불법을 얻지 못한다. 이 네 손실이 있으므로 “허물이 많다”고 한다. “일체 불법을 성취하지 못한다”는 것은 위 네 가지가 모두 성취되지 않기 때문이다. 아래 의혹을 해석하는 가운데 먼저 묻는다. 모든 부처에게는 사람으로 하여금 믿게 할 힘이 있는데 어째서 오히려 비방하는 뜻을 일으키는가. 이는 앞의 “피할 수 없다”는 말에 의거해 묻는 것이다. 아래 해석에서는 중생에게 두 종류의 결정이 있기 때문에 피할 수 없다고 한다. 일찍이 이미 결정된 업을 지어 과보를 반드시 받게 되는 것을 ‘감보정(感報定)’이라 한다. 숙세의 죄가 마음을 훈습하여 반드시 악을 짓게 되는 것을 ‘작업정(作業定)’이라 한다. 비록 부처가 자재하더라도 저 두 결정에 대해서는 그 연을 어그러뜨려 성취되지 않게 하려 해도 끝내 그렇게 섭수할 수 없다. 논에서 “희(嘶) 자는 사자의 형상이다”라고 한 것은 범본의 희 자가 사자가 웅크리고 앉은 모습과 비슷하기 때문이다. 나머지 뜻은 알 수 있다. 게송 가운데 처음 한 게송 반은 앞의 첫 단락에서 총체로 설하기를 권한 문장을 읊는다. 그 가운데 처음 두 구는 설자를 찬탄한다. 다음 네 구는 앞의 “잘 분별하고 불사의한 법” 등을 읊는다. 곧 십지의 행은 ‘행’이고, 들어가는 바인 십지법은 들어가는 자리이다. 또 지행은 가행지이고 지법은 근본지이다. 또 지행은 보시·지계 등의 지혜이고, 들어가는 지법은 변만 등 십지의 법계이다. 또 처음은 아함행이다. 뒤의 “증법에 들어간다” 이하 두 구는 원인을 원만히 하여 과를 얻는 것이다. “모든 시방” 이하는 앞 둘째 문장의 “모든 부처가 법에 따라 호념한다” 등을 읊는다. 뒤 두 게송은 앞 셋째 문장을 읊는다. 그 가운데 법·비유·합이 있다. 법 가운데 처음 두 구는 가장 으뜸으로 행하는 아함행을 읊는다. 다음 두 구는 그 불법을 얻는 증득행을 읊는다. 나머지 글은 알 수 있다. 해탈월의 청을 마쳤다. 둘째 대중이 함께 청하는 가운데 먼저 장행이 있고 뒤에 게송이 있다. 게송의 다섯 게송 반은 둘로 나뉜다. 처음 네 게송 반은 사람을 찬탄하여 청한다. 뒤 한 게송은 법을 찬탄하여 청한다. 앞의 사람 찬탄에는 둘이 있다. 처음 두 게송은 설자를 찬탄하여 청하고, 나머지는 청자를 찬탄하여 청한다. 앞 가운데 처음 다섯 구는 금강장이 증덕과 아함덕을 갖추었음을 찬탄한다. 뒤 세 구는 금강장이 청자로 하여금 증에 들어가고 아함에 들어가게 할 수 있음을 찬탄한다. 앞 가운데 처음 네 구는 증력의 변재가 성취되었음을 찬탄한다. 뒤 한 구는 아함력의 변재가 성취되었음을 찬탄한다. 이 두 힘이 있어야 비로소 설할 수 있으므로 치우쳐 찬탄한 것이다. 그러므로 논에서 “증력 등이 있기 때문에 찬탄한다”고 한다. 처음 가운데 “상(上)”은 총체이다. 총체에는 두 뜻이 있다. 첫째 넓은 뜻으로 두 힘을 아울러 포괄하여 모두 으뜸임을 드러낸다. 논에서 “상은 총체이다”라고 한 것이 이것이다. 둘째 좁은 뜻으로 오직 증력에 나아가 뛰어남을 드러낸다. 논에서 “또 다시 상은 증력 등을 나타낸다”고 한 것이다. “묘한 지혜”는 진실지, 곧 정체지이고, “즐겨 설함이 한량없다”는 것은 후득지이다. 설법의 근본이 되므로 “체성”이라 한다. “덕이 무거워 산왕과 같다”는 것은 위 두 지혜가 존중되는 모습을 드러낸다. “가엾이 여겨 십지를 설한다”는 것은 저 후득지가 연에 대응하여 교묘하게 설하므로 ‘과’라고 한 것이다. 이 셋은 모두 앞에 의거하여 뒤를 일으킨 것이니 알 수 있다. 자의(字義)에는 둘이 있다. 첫째 뜻을 전표하는 것이고, 둘째 문사를 장엄하는 뜻이다. 논에서 “자의가 성취된다”고 한 것은 첫째 뜻이다. 이는 저 경의 “진실한 뜻과 상응한다”는 말을 해석한 것이다. 또 “활리(滑利)” 등은 둘째 뜻으로 저 경의 “아름다운 말”을 해석한다. 곧 언사이다. 말이 유창하고 윤택한 것을 ‘활리’라 하고, 언사가 교묘하고 아름다우므로 ‘승상(勝上)’이라 한다. 경의 “계·념·혜가 청정하다”는 이 한 구는 아함덕을 찬탄한다. 계는 마음을 금제하는 것이고, 수념(守念)은 논경의 ‘염견(念堅)’이다. 부처의 구름이 내리는 설법을 받아 지니고 잃지 않으므로 “수지”라 하고, 다시 남을 위해 설하여 분명하고 뚜렷하게 하므로 “현설”이라 한다. 이는 ‘염견’을 해석한 것이다. “이 보살은 아함 가운데 청정한 지혜가 있어 의심이 없다”는 것은 “혜가 청정하다”를 해석한 것이다. 아래 세 구는 청자로 하여금 교와 증에 들어가게 한다. 그 가운데 “이 십지의 뜻을 설한다”는 것은 청자로 하여금 아함행을 얻게 하는 것이다. 그러므로 아래 두 구는 그들로 하여금 증에 들어가게 한다. “십력의 근본”은 이미 지에 들어간 이로 하여금 불과를 얻게 하는 것이다. “무애지의 본행”은 아직 지에 들어가지 않은 이로 하여금 지에 들어가 무애지를 얻게 하는 것이다. 십지의 지혜가 열 장애를 다스릴 수 있으므로 “무애”라고 한다. 아래부터는 대중이 들을 수 있음을 찬탄한다. 그 가운데 처음 한 게송 반은 대중에게 근기가 있음을 찬탄한다. 뒤 한 게송은 대중에게 욕구가 있음을 찬탄한다. 앞에서 계는 바깥 위의에 잘 머물러 교만을 대치하는 것이다. 정은 집착을 떠나 안의 마음을 조복하여 아집을 대치하는 것이다. 곧 아를 집착하기 때문에 법을 공경하지 않고, 교만을 일으키기 때문에 스승을 존경하지 않는다. 계와 정이 이를 없애면 아함을 들을 수 있으므로 “교만이 이미 멸했다”고 한다. 혜는 정견으로 뜻을 잘 사유하는 것이다. 사견을 대치하기 때문이다. 공덕은 바른 뜻으로 기뻐하는 것이니 의심과 번뇌를 대치하기 때문이다. 이 두 행으로 능히 증을 얻을 수 있으므로 “모든 사견이 이미 다했다”고 한다. 이 대중은 의심이 없다. 그러나 이 대중의 이와 같은 행덕을 금강장이 오래전부터 이미 알고 있었으므로 “인자(仁者)의 마음에 모여 있다”고 한다. 인자는 금강장을 말한다. 나머지 구는 알 수 있다. 논에서 “망(妄)은 망상견 가운데 같은 사(使)이기 때문이다”라고 한 것은 저 경의 ‘망’ 자를 해석한 것이다. 곧 망은 망상이므로 위에서 “두 망상이 있으면 증을 얻기에 합당하지 않다”고 하였다. 묻는다. 망상은 근본번뇌이지 견·의가 아닌데 어째서 “두 망상”이 있다고 말할 수 있는가. 해석하면, 전도견 가운데에서 함께 사(使)가 되므로 견 가운데 포섭한 것이다. 논에서 “깊다는 것은 세밀한 뜻으로 잘 사유하기 때문이다”라고 한 것은 진여의 이치를 관찰하기 때문이다. 앞의 망을 대치하므로 “세밀한 뜻” 등이라 한다. “병자가 좋은 의사를 생각하는 것과 같다” 이하 한 게송은 대중에게 법을 구하는 뛰어난 욕구가 있음을 찬탄한다. 논경에는 네 가지가 있으나 이 경에는 오직 둘만 있다. 자세한 해석은 논과 같다. 다만 세간의 감로에는 네 뜻이 있다. 첫째 물처럼 갈증을 없애고, 둘째 음식처럼 굶주림을 없애며, 셋째 약처럼 병을 치료하고, 넷째 꿀처럼 즐거움을 낸다. 그러므로 들을 법에 비유한 것이다. 곧 문·사·수·증은 논에 따라 알아야 한다. 아래 한 게송은 법을 찬탄하여 청함을 밝힌다. 여기서 “광대한 뜻”은 논의 청정한 지혜이다. 이는 후득지로서 설법이 의지하는 바이다. 아래 세 구는 체성이니, 곧 설해지는 법의 체성이다. 셋째 이 설한 법에 의지하여 부처의 십력과 보리를 얻는 것을 ‘과’라고 한다. 경에는 이 구가 생략되어 있으니 알 수 있다. 여기의 세 뜻은 앞과 같지 않다. 앞에서는 본지·후득지·소설의 세 가지를 취했지만, 여기서는 후득지·소설·법에 의지해 성취되는 것의 세 가지를 취했기 때문에 서로 다르다. 논문은 알 수 있다.</w:t>
      </w:r>
    </w:p>
    <w:p>
      <w:pPr>
        <w:pStyle w:val="SHTKBlockLabel"/>
      </w:pPr>
      <w:r>
        <w:t>교감·번역 메모</w:t>
      </w:r>
    </w:p>
    <w:p>
      <w:pPr>
        <w:pStyle w:val="SHTKNoteSummary"/>
      </w:pPr>
      <w:r>
        <w:t>교감 요약 | [CBETA 원교감] [6] · n=0292006 · 三＝二【聖】【甲】 · 현행 XML: 二【CB】【卍續-CB】【聖】【甲】，三【大】</w:t>
      </w:r>
    </w:p>
    <w:p>
      <w:pPr>
        <w:pStyle w:val="SHTKNoteDetail"/>
      </w:pPr>
      <w:r>
        <w:t>• 원교감 원문 | 三＝二【聖】【甲】</w:t>
      </w:r>
      <w:r>
        <w:br/>
      </w:r>
      <w:r>
        <w:t>• 교감 번호 | 0292006</w:t>
      </w:r>
      <w:r>
        <w:br/>
      </w:r>
      <w:r>
        <w:t>• 판본 정보 | 【大】=《大正新脩大藏經》 저본; 【聖】=平安時代寫 聖語藏本 계열; 【甲】=嘉曆三年~元德三年間 理覺刊 大谷大學藏本</w:t>
      </w:r>
      <w:r>
        <w:br/>
      </w:r>
      <w:r>
        <w:t>• 저본 독법 | 三</w:t>
      </w:r>
      <w:r>
        <w:br/>
      </w:r>
      <w:r>
        <w:t>• 저본 적용 구절 | 第三請中三。初明金剛藏舉損以違。後明解脫月歎益重請。</w:t>
      </w:r>
      <w:r>
        <w:br/>
      </w:r>
      <w:r>
        <w:t>• 저본 기준 번역 | 기존 번역 문맥: “셋째 청에는 둘이 있다. 처음 금강장이 손실을 들어 거절함을 밝힌다. 뒤에는 해탈월이 이익을 찬탄하며 거듭 청한다. 앞에는 둘이 있으니 먼저 장행이다. …”</w:t>
      </w:r>
      <w:r>
        <w:br/>
      </w:r>
      <w:r>
        <w:t>• 이문 독법 | 二</w:t>
      </w:r>
      <w:r>
        <w:br/>
      </w:r>
      <w:r>
        <w:t>• 이문 적용 구절 | 第二請中三。初明金剛藏舉損以違。後明解脫月歎益重請。</w:t>
      </w:r>
      <w:r>
        <w:br/>
      </w:r>
      <w:r>
        <w:t>• 이문 기준 번역 | 저본의 수량 ‘三’ 대신 이문 ‘二’의 수량을 적용하여 읽는다.</w:t>
      </w:r>
      <w:r>
        <w:br/>
      </w:r>
      <w:r>
        <w:t>• 의미 차이 | 저본 ‘三’과 이문 ‘二’의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n=0292006; 현행 xml-p5 동일 ID 대조</w:t>
      </w:r>
    </w:p>
    <w:p>
      <w:pPr>
        <w:pStyle w:val="SHTKNoteSummary"/>
      </w:pPr>
      <w:r>
        <w:t>교감 요약 | [CBETA 원교감] [7] · n=0292007 · 性＝姓【聖】【甲】 · 현행 XML: 性【大】，姓【聖】【甲】</w:t>
      </w:r>
    </w:p>
    <w:p>
      <w:pPr>
        <w:pStyle w:val="SHTKNoteDetail"/>
      </w:pPr>
      <w:r>
        <w:t>• 원교감 원문 | 性＝姓【聖】【甲】</w:t>
      </w:r>
      <w:r>
        <w:br/>
      </w:r>
      <w:r>
        <w:t>• 교감 번호 | 0292007</w:t>
      </w:r>
      <w:r>
        <w:br/>
      </w:r>
      <w:r>
        <w:t>• 판본 정보 | 【大】=《大正新脩大藏經》 저본; 【聖】=平安時代寫 聖語藏本 계열; 【甲】=嘉曆三年~元德三年間 理覺刊 大谷大學藏本</w:t>
      </w:r>
      <w:r>
        <w:br/>
      </w:r>
      <w:r>
        <w:t>• 저본 독법 | 性</w:t>
      </w:r>
      <w:r>
        <w:br/>
      </w:r>
      <w:r>
        <w:t>• 저본 적용 구절 | 。後時小眾為餘。非是會中有此小眾。又是地前不定種性。不能一向修菩薩道故云樂小也。論釋中三句內。先釋</w:t>
      </w:r>
      <w:r>
        <w:br/>
      </w:r>
      <w:r>
        <w:t>• 저본 기준 번역 | 기존 번역 문맥: “… 뒤의 소중은 “나머지”이다. 이 회중에 이런 소중이 있다는 뜻은 아니다. 또 지전의 부정종성으로 일향으로 보살도를 닦지 못하므로 “소승을 좋아한다”고 …”</w:t>
      </w:r>
      <w:r>
        <w:br/>
      </w:r>
      <w:r>
        <w:t>• 이문 독법 | 姓</w:t>
      </w:r>
      <w:r>
        <w:br/>
      </w:r>
      <w:r>
        <w:t>• 이문 적용 구절 | 。後時小眾為餘。非是會中有此小眾。又是地前不定種姓。不能一向修菩薩道故云樂小也。論釋中三句內。先釋</w:t>
      </w:r>
      <w:r>
        <w:br/>
      </w:r>
      <w:r>
        <w:t>• 이문 기준 번역 | 이문 ‘姓’에 따른 단일 한국어 번역은 현재 자료만으로 확정하지 않는다.</w:t>
      </w:r>
      <w:r>
        <w:br/>
      </w:r>
      <w:r>
        <w:t>• 의미 차이 | 저본 ‘性’과 이문 ‘姓’이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n=0292007; 현행 xml-p5 동일 ID 대조</w:t>
      </w:r>
    </w:p>
    <w:p>
      <w:pPr>
        <w:pStyle w:val="SHTKNoteSummary"/>
      </w:pPr>
      <w:r>
        <w:t>교감 요약 | [CBETA 원교감] [8] · n=0292008 · 〔隨〕－【聖】【聖乙】 · 현행 XML: 隨【大】，〔－〕【聖】【聖乙】</w:t>
      </w:r>
    </w:p>
    <w:p>
      <w:pPr>
        <w:pStyle w:val="SHTKNoteDetail"/>
      </w:pPr>
      <w:r>
        <w:t>• 원교감 원문 | 〔隨〕－【聖】【聖乙】</w:t>
      </w:r>
      <w:r>
        <w:br/>
      </w:r>
      <w:r>
        <w:t>• 교감 번호 | 0292008</w:t>
      </w:r>
      <w:r>
        <w:br/>
      </w:r>
      <w:r>
        <w:t>• 판본 정보 | 【大】=《大正新脩大藏經》 저본; 【聖】=平安時代寫 聖語藏本 계열; 【聖乙】=平安時代寫 聖語藏本 계열</w:t>
      </w:r>
      <w:r>
        <w:br/>
      </w:r>
      <w:r>
        <w:t>• 저본 독법 | 隨</w:t>
      </w:r>
      <w:r>
        <w:br/>
      </w:r>
      <w:r>
        <w:t>• 저본 적용 구절 | 也。有苦故惱也。二頌中二。初一頌半頌前領所歎。謂隨阿含信堅若須彌。定心證理不亂如海。後一頌半頌前舉</w:t>
      </w:r>
      <w:r>
        <w:br/>
      </w:r>
      <w:r>
        <w:t>• 저본 기준 번역 | 기존 번역 문맥: “…둘째 게송에는 둘이 있다. 처음 한 게송 반은 앞에서 찬탄을 받아들인 것을 읊는다. 곧 아함을 따라 믿음이 수미산처럼 견고하고, 선정의 마음으로 이치를 …”</w:t>
      </w:r>
      <w:r>
        <w:br/>
      </w:r>
      <w:r>
        <w:t>• 이문 독법 | ∅</w:t>
      </w:r>
      <w:r>
        <w:br/>
      </w:r>
      <w:r>
        <w:t>• 이문 적용 구절 | 也。有苦故惱也。二頌中二。初一頌半頌前領所歎。謂阿含信堅若須彌。定心證理不亂如海。後一頌半頌前舉</w:t>
      </w:r>
      <w:r>
        <w:br/>
      </w:r>
      <w:r>
        <w:t>• 이문 기준 번역 | 기존 번역에서 저본 ‘隨’에 대응하는 성분을 생략한 형태로 읽는다.</w:t>
      </w:r>
      <w:r>
        <w:br/>
      </w:r>
      <w:r>
        <w:t>• 의미 차이 | 이문에서는 저본의 ‘隨’가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n=0292008; 현행 xml-p5 동일 ID 대조</w:t>
      </w:r>
    </w:p>
    <w:p>
      <w:pPr>
        <w:pStyle w:val="SHTKNoteSummary"/>
      </w:pPr>
      <w:r>
        <w:t>교감 요약 | [CBETA 원교감] [9] · n=0292009 · 頌＝領【聖】 · 현행 XML: 頌【大】，領【聖】</w:t>
      </w:r>
    </w:p>
    <w:p>
      <w:pPr>
        <w:pStyle w:val="SHTKNoteDetail"/>
      </w:pPr>
      <w:r>
        <w:t>• 원교감 원문 | 頌＝領【聖】</w:t>
      </w:r>
      <w:r>
        <w:br/>
      </w:r>
      <w:r>
        <w:t>• 교감 번호 | 0292009</w:t>
      </w:r>
      <w:r>
        <w:br/>
      </w:r>
      <w:r>
        <w:t>• 판본 정보 | 【大】=《大正新脩大藏經》 저본; 【聖】=平安時代寫 聖語藏本 계열</w:t>
      </w:r>
      <w:r>
        <w:br/>
      </w:r>
      <w:r>
        <w:t>• 저본 독법 | 頌</w:t>
      </w:r>
      <w:r>
        <w:br/>
      </w:r>
      <w:r>
        <w:t>• 저본 적용 구절 | 損以違。後明解脫月歎益重請。前中二。先長行。後偈頌。前中二。先領前所歎舉德兼失故云雖也。二其餘樂小</w:t>
      </w:r>
      <w:r>
        <w:br/>
      </w:r>
      <w:r>
        <w:t>• 저본 기준 번역 | 기존 번역 문맥: “…듭 청한다. 앞에는 둘이 있으니 먼저 장행이다. 뒤에는 게송이다. 앞에는 둘이 있다. 먼저 앞에서 찬탄한 것을 받아 덕을 들면서 동시에 허물을 말하므로 …”</w:t>
      </w:r>
      <w:r>
        <w:br/>
      </w:r>
      <w:r>
        <w:t>• 이문 독법 | 領</w:t>
      </w:r>
      <w:r>
        <w:br/>
      </w:r>
      <w:r>
        <w:t>• 이문 적용 구절 | 損以違。後明解脫月歎益重請。前中二。先長行。後偈領。前中二。先領前所歎舉德兼失故云雖也。二其餘樂小</w:t>
      </w:r>
      <w:r>
        <w:br/>
      </w:r>
      <w:r>
        <w:t>• 이문 기준 번역 | 이문 ‘領’에 따른 단일 한국어 번역은 현재 자료만으로 확정하지 않는다.</w:t>
      </w:r>
      <w:r>
        <w:br/>
      </w:r>
      <w:r>
        <w:t>• 의미 차이 | 저본 ‘頌’과 이문 ‘領’이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n=0292009; 현행 xml-p5 동일 ID 대조</w:t>
      </w:r>
    </w:p>
    <w:p>
      <w:pPr>
        <w:pStyle w:val="SHTKNoteSummary"/>
      </w:pPr>
      <w:r>
        <w:t>교감 요약 | [CBETA 원교감] [10] · n=0292010 · （以）＋佛【聖】【聖乙】【甲】 · 현행 XML: 佛【大】，以佛【聖】【聖乙】【甲】</w:t>
      </w:r>
    </w:p>
    <w:p>
      <w:pPr>
        <w:pStyle w:val="SHTKNoteDetail"/>
      </w:pPr>
      <w:r>
        <w:t>• 원교감 원문 | （以）＋佛【聖】【聖乙】【甲】</w:t>
      </w:r>
      <w:r>
        <w:br/>
      </w:r>
      <w:r>
        <w:t>• 교감 번호 | 0292010</w:t>
      </w:r>
      <w:r>
        <w:br/>
      </w:r>
      <w:r>
        <w:t>• 판본 정보 | 【大】=《大正新脩大藏經》 저본; 【聖】=平安時代寫 聖語藏本 계열; 【聖乙】=平安時代寫 聖語藏本 계열; 【甲】=嘉曆三年~元德三年間 理覺刊 大谷大學藏本</w:t>
      </w:r>
      <w:r>
        <w:br/>
      </w:r>
      <w:r>
        <w:t>• 저본 독법 | 佛</w:t>
      </w:r>
      <w:r>
        <w:br/>
      </w:r>
      <w:r>
        <w:t>• 저본 적용 구절 | 結請。前中有三。初願承力等總相勸說。翻前默意。二佛所護念下明佛力加護令人信解翻前疑惑。三一切菩薩下</w:t>
      </w:r>
      <w:r>
        <w:br/>
      </w:r>
      <w:r>
        <w:t>• 저본 기준 번역 | 기존 번역 문맥: “… 둘이 있으니 먼저 바르게 청하고 뒤에 청을 맺는다. 앞의 바른 청에는 셋이 있다. 첫째 “원컨대 힘을 받들어” 등은 총상으로 설하기를 권한 것이니 앞의…”</w:t>
      </w:r>
      <w:r>
        <w:br/>
      </w:r>
      <w:r>
        <w:t>• 이문 독법 | 以佛</w:t>
      </w:r>
      <w:r>
        <w:br/>
      </w:r>
      <w:r>
        <w:t>• 이문 적용 구절 | 結請。前中有三。初願承力等總相勸說。翻前默意。二以佛所護念下明佛力加護令人信解翻前疑惑。三一切菩薩下</w:t>
      </w:r>
      <w:r>
        <w:br/>
      </w:r>
      <w:r>
        <w:t>• 이문 기준 번역 | 기존 번역의 중심 뜻을 유지하되 이문 ‘以佛’의 접속·표현 차이를 반영하는 방향으로 읽는다.</w:t>
      </w:r>
      <w:r>
        <w:br/>
      </w:r>
      <w:r>
        <w:t>• 의미 차이 | 저본 ‘佛’과 이문 ‘以佛’은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n=0292010; 현행 xml-p5 동일 ID 대조</w:t>
      </w:r>
    </w:p>
    <w:p>
      <w:pPr>
        <w:pStyle w:val="SHTKNoteSummary"/>
      </w:pPr>
      <w:r>
        <w:t>교감 요약 | [CBETA 원교감] [11] · n=0292011 · 〔加護〕－【聖】【甲】 · 현행 XML: 加護【大】，〔－〕【聖】【甲】</w:t>
      </w:r>
    </w:p>
    <w:p>
      <w:pPr>
        <w:pStyle w:val="SHTKNoteDetail"/>
      </w:pPr>
      <w:r>
        <w:t>• 원교감 원문 | 〔加護〕－【聖】【甲】</w:t>
      </w:r>
      <w:r>
        <w:br/>
      </w:r>
      <w:r>
        <w:t>• 교감 번호 | 0292011</w:t>
      </w:r>
      <w:r>
        <w:br/>
      </w:r>
      <w:r>
        <w:t>• 판본 정보 | 【大】=《大正新脩大藏經》 저본; 【聖】=平安時代寫 聖語藏本 계열; 【甲】=嘉曆三年~元德三年間 理覺刊 大谷大學藏本</w:t>
      </w:r>
      <w:r>
        <w:br/>
      </w:r>
      <w:r>
        <w:t>• 저본 독법 | 加護</w:t>
      </w:r>
      <w:r>
        <w:br/>
      </w:r>
      <w:r>
        <w:t>• 저본 적용 구절 | 初願承力等總相勸說。翻前默意。二佛所護念下明佛力加護令人信解翻前疑惑。三一切菩薩下明地法要勝說必多益</w:t>
      </w:r>
      <w:r>
        <w:br/>
      </w:r>
      <w:r>
        <w:t>• 저본 기준 번역 | 기존 번역 문맥: “…청을 맺는다. 앞의 바른 청에는 셋이 있다. 첫째 “원컨대 힘을 받들어” 등은 총상으로 설하기를 권한 것이니 앞의 침묵한 뜻을 뒤집는다. 둘째 “부처님께…”</w:t>
      </w:r>
      <w:r>
        <w:br/>
      </w:r>
      <w:r>
        <w:t>• 이문 독법 | ∅</w:t>
      </w:r>
      <w:r>
        <w:br/>
      </w:r>
      <w:r>
        <w:t>• 이문 적용 구절 | 初願承力等總相勸說。翻前默意。二佛所護念下明佛力令人信解翻前疑惑。三一切菩薩下明地法要勝說必多益</w:t>
      </w:r>
      <w:r>
        <w:br/>
      </w:r>
      <w:r>
        <w:t>• 이문 기준 번역 | 기존 번역에서 저본 ‘加護’에 대응하는 성분을 생략한 형태로 읽는다.</w:t>
      </w:r>
      <w:r>
        <w:br/>
      </w:r>
      <w:r>
        <w:t>• 의미 차이 | 이문에서는 저본의 ‘加護’가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n=0292011; 현행 xml-p5 동일 ID 대조</w:t>
      </w:r>
    </w:p>
    <w:p>
      <w:pPr>
        <w:pStyle w:val="SHTKNoteSummary"/>
      </w:pPr>
      <w:r>
        <w:t>교감 요약 | [CBETA 원교감] [12] · n=0292012 · 必＝心【聖】【甲】 · 현행 XML: 必【大】，心【聖】【甲】</w:t>
      </w:r>
    </w:p>
    <w:p>
      <w:pPr>
        <w:pStyle w:val="SHTKNoteDetail"/>
      </w:pPr>
      <w:r>
        <w:t>• 원교감 원문 | 必＝心【聖】【甲】</w:t>
      </w:r>
      <w:r>
        <w:br/>
      </w:r>
      <w:r>
        <w:t>• 교감 번호 | 0292012</w:t>
      </w:r>
      <w:r>
        <w:br/>
      </w:r>
      <w:r>
        <w:t>• 판본 정보 | 【大】=《大正新脩大藏經》 저본; 【聖】=平安時代寫 聖語藏本 계열; 【甲】=嘉曆三年~元德三年間 理覺刊 大谷大學藏本</w:t>
      </w:r>
      <w:r>
        <w:br/>
      </w:r>
      <w:r>
        <w:t>• 저본 독법 | 必</w:t>
      </w:r>
      <w:r>
        <w:br/>
      </w:r>
      <w:r>
        <w:t>• 저본 적용 구절 | 力加護令人信解翻前疑惑。三一切菩薩下明地法要勝說必多益。翻前衰惱。初中勸承力說者為明大眾承力堪聞故</w:t>
      </w:r>
      <w:r>
        <w:br/>
      </w:r>
      <w:r>
        <w:t>• 저본 기준 번역 | 기존 번역 문맥: “…침묵한 뜻을 뒤집는다. 둘째 “부처님께서 호념하시는” 이하는 부처의 힘이 가호하여 사람들로 하여금 믿고 이해하게 함을 밝히니 앞의 의혹을 뒤집는다. 셋째…”</w:t>
      </w:r>
      <w:r>
        <w:br/>
      </w:r>
      <w:r>
        <w:t>• 이문 독법 | 心</w:t>
      </w:r>
      <w:r>
        <w:br/>
      </w:r>
      <w:r>
        <w:t>• 이문 적용 구절 | 力加護令人信解翻前疑惑。三一切菩薩下明地法要勝說心多益。翻前衰惱。初中勸承力說者為明大眾承力堪聞故</w:t>
      </w:r>
      <w:r>
        <w:br/>
      </w:r>
      <w:r>
        <w:t>• 이문 기준 번역 | 이문 ‘心’에 따른 단일 한국어 번역은 현재 자료만으로 확정하지 않는다.</w:t>
      </w:r>
      <w:r>
        <w:br/>
      </w:r>
      <w:r>
        <w:t>• 의미 차이 | 저본 ‘必’과 이문 ‘心’이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n=0292012; 현행 xml-p5 동일 ID 대조</w:t>
      </w:r>
    </w:p>
    <w:p>
      <w:pPr>
        <w:pStyle w:val="SHTKNoteSummary"/>
      </w:pPr>
      <w:r>
        <w:t>교감 요약 | [CBETA 원교감] [13] · n=0292013 · 標＝摽【聖】【聖乙】＊ · 현행 XML: 標【大】＊，摽【聖】【聖乙】＊</w:t>
      </w:r>
    </w:p>
    <w:p>
      <w:pPr>
        <w:pStyle w:val="SHTKNoteDetail"/>
      </w:pPr>
      <w:r>
        <w:t>• 한국어 해설 | 저본 ‘標’과 이문 ‘摽’은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n=0292013; 현행 xml-p5 동일 ID 대조</w:t>
      </w:r>
    </w:p>
    <w:p>
      <w:pPr>
        <w:pStyle w:val="SHTKNoteSummary"/>
      </w:pPr>
      <w:r>
        <w:t>교감 요약 | [CBETA 원교감] [14] · n=0292014 · 〔為〕－【聖】【甲】 · 현행 XML: 為【大】，〔－〕【聖】【甲】</w:t>
      </w:r>
    </w:p>
    <w:p>
      <w:pPr>
        <w:pStyle w:val="SHTKNoteDetail"/>
      </w:pPr>
      <w:r>
        <w:t>• 원교감 원문 | 〔為〕－【聖】【甲】</w:t>
      </w:r>
      <w:r>
        <w:br/>
      </w:r>
      <w:r>
        <w:t>• 교감 번호 | 0292014</w:t>
      </w:r>
      <w:r>
        <w:br/>
      </w:r>
      <w:r>
        <w:t>• 판본 정보 | 【大】=《大正新脩大藏經》 저본; 【聖】=平安時代寫 聖語藏本 계열; 【甲】=嘉曆三年~元德三年間 理覺刊 大谷大學藏本</w:t>
      </w:r>
      <w:r>
        <w:br/>
      </w:r>
      <w:r>
        <w:t>• 저본 독법 | 為</w:t>
      </w:r>
      <w:r>
        <w:br/>
      </w:r>
      <w:r>
        <w:t>• 저본 적용 구절 | 因後得苦果。三我愍下結其默意又指彼餘處。後時小眾為餘。非是會中有此小眾。又是地前不定種性。不能一向</w:t>
      </w:r>
      <w:r>
        <w:br/>
      </w:r>
      <w:r>
        <w:t>• 저본 기준 번역 | 기존 번역 문맥: “…볼 수 있다. 셋째 “나는 불쌍히 여긴다” 이하는 침묵한 뜻을 맺고 또 저 다른 곳을 가리킨다. 뒤의 소중은 “나머지”이다. 이 회중에 이런 소중이 있다…”</w:t>
      </w:r>
      <w:r>
        <w:br/>
      </w:r>
      <w:r>
        <w:t>• 이문 독법 | ∅</w:t>
      </w:r>
      <w:r>
        <w:br/>
      </w:r>
      <w:r>
        <w:t>• 이문 적용 구절 | 因後得苦果。三我愍下結其默意又指彼餘處。後時小眾餘。非是會中有此小眾。又是地前不定種性。不能一向</w:t>
      </w:r>
      <w:r>
        <w:br/>
      </w:r>
      <w:r>
        <w:t>• 이문 기준 번역 | 기존 번역의 중심 뜻을 유지하되 이문 ‘〔생략〕’의 접속·표현 차이를 반영하는 방향으로 읽는다.</w:t>
      </w:r>
      <w:r>
        <w:br/>
      </w:r>
      <w:r>
        <w:t>• 의미 차이 | 저본 ‘為’과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n=0292014; 현행 xml-p5 동일 ID 대조</w:t>
      </w:r>
    </w:p>
    <w:p>
      <w:pPr>
        <w:pStyle w:val="SHTKNoteSummary"/>
      </w:pPr>
      <w:r>
        <w:t>교감 요약 | [CBETA 원교감] [1] · n=0293001 · 今＝令【聖】 · 현행 XML: 今【大】，令【聖】</w:t>
      </w:r>
    </w:p>
    <w:p>
      <w:pPr>
        <w:pStyle w:val="SHTKNoteDetail"/>
      </w:pPr>
      <w:r>
        <w:t>• 원교감 원문 | 今＝令【聖】</w:t>
      </w:r>
      <w:r>
        <w:br/>
      </w:r>
      <w:r>
        <w:t>• 교감 번호 | 0293001</w:t>
      </w:r>
      <w:r>
        <w:br/>
      </w:r>
      <w:r>
        <w:t>• 판본 정보 | 【大】=《大正新脩大藏經》 저본; 【聖】=平安時代寫 聖語藏本 계열</w:t>
      </w:r>
      <w:r>
        <w:br/>
      </w:r>
      <w:r>
        <w:t>• 저본 독법 | 今</w:t>
      </w:r>
      <w:r>
        <w:br/>
      </w:r>
      <w:r>
        <w:t>• 저본 적용 구절 | 竟。二是故下結請可知。論中何故復重請者。前已重請今此更重故名復重也。疑惑有二。一不定者則可避二定者</w:t>
      </w:r>
      <w:r>
        <w:br/>
      </w:r>
      <w:r>
        <w:t>• 저본 기준 번역 | 기존 번역 문맥: “…이상으로 청을 마쳤다. 둘째 “그러므로” 이하는 청을 맺는 것이니 알 수 있다. 논에서 “어째서 다시 거듭 청하는가”라고 한 것은 앞에서 이미 거듭 청하…”</w:t>
      </w:r>
      <w:r>
        <w:br/>
      </w:r>
      <w:r>
        <w:t>• 이문 독법 | 令</w:t>
      </w:r>
      <w:r>
        <w:br/>
      </w:r>
      <w:r>
        <w:t>• 이문 적용 구절 | 竟。二是故下結請可知。論中何故復重請者。前已重請令此更重故名復重也。疑惑有二。一不定者則可避二定者</w:t>
      </w:r>
      <w:r>
        <w:br/>
      </w:r>
      <w:r>
        <w:t>• 이문 기준 번역 | 이문 ‘令’에 따른 단일 한국어 번역은 현재 자료만으로 확정하지 않는다.</w:t>
      </w:r>
      <w:r>
        <w:br/>
      </w:r>
      <w:r>
        <w:t>• 의미 차이 | 저본 ‘今’과 이문 ‘令’이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n=0293001; 현행 xml-p5 동일 ID 대조</w:t>
      </w:r>
    </w:p>
    <w:p>
      <w:pPr>
        <w:pStyle w:val="SHTKNoteSummary"/>
      </w:pPr>
      <w:r>
        <w:t>교감 요약 | [CBETA 원교감] [2] · n=0293002 · 闕＝𨷂【聖】【聖乙】＊ · 현행 XML: 闕【大】＊，𨷂【聖】【聖乙】＊</w:t>
      </w:r>
    </w:p>
    <w:p>
      <w:pPr>
        <w:pStyle w:val="SHTKNoteDetail"/>
      </w:pPr>
      <w:r>
        <w:t>• 원교감 원문 | 闕＝𨷂【聖】【聖乙】＊</w:t>
      </w:r>
      <w:r>
        <w:br/>
      </w:r>
      <w:r>
        <w:t>• 교감 번호 | 0293002</w:t>
      </w:r>
      <w:r>
        <w:br/>
      </w:r>
      <w:r>
        <w:t>• 판본 정보 | 【大】=《大正新脩大藏經》 저본; 【聖】=平安時代寫 聖語藏本 계열; 【聖乙】=平安時代寫 聖語藏本 계열</w:t>
      </w:r>
      <w:r>
        <w:br/>
      </w:r>
      <w:r>
        <w:t>• 저본 독법 | 闕</w:t>
      </w:r>
      <w:r>
        <w:br/>
      </w:r>
      <w:r>
        <w:t>• 저본 적용 구절 | 。宿罪熏心令必造惡名作業定。縱佛自在於彼二定欲差闕其緣使不成就。終亦不可攝。論云嘶字師子形相者梵本</w:t>
      </w:r>
      <w:r>
        <w:br/>
      </w:r>
      <w:r>
        <w:t>• 저본 기준 번역 | 기존 번역 문맥: “…게 되는 것을 ‘감보정(感報定)’이라 한다. 숙세의 죄가 마음을 훈습하여 반드시 악을 짓게 되는 것을 ‘작업정(作業定)’이라 한다. 비록 부처가 자재하더…”</w:t>
      </w:r>
      <w:r>
        <w:br/>
      </w:r>
      <w:r>
        <w:t>• 이문 독법 | 𨷂</w:t>
      </w:r>
      <w:r>
        <w:br/>
      </w:r>
      <w:r>
        <w:t>• 이문 적용 구절 | 。宿罪熏心令必造惡名作業定。縱佛自在於彼二定欲差𨷂其緣使不成就。終亦不可攝。論云嘶字師子形相者梵本</w:t>
      </w:r>
      <w:r>
        <w:br/>
      </w:r>
      <w:r>
        <w:t>• 이문 기준 번역 | 이문 ‘𨷂’에 따른 단일 한국어 번역은 현재 자료만으로 확정하지 않는다.</w:t>
      </w:r>
      <w:r>
        <w:br/>
      </w:r>
      <w:r>
        <w:t>• 의미 차이 | 저본 ‘闕’과 이문 ‘𨷂’이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n=0293002; 현행 xml-p5 동일 ID 대조</w:t>
      </w:r>
    </w:p>
    <w:p>
      <w:pPr>
        <w:pStyle w:val="SHTKNoteSummary"/>
      </w:pPr>
      <w:r>
        <w:t>교감 요약 | [CBETA 원교감] [3] · n=0293003 · 〔嘶字師子形相者〕－【聖】【甲】 · 현행 XML: 嘶字師子形相者【大】，〔－〕【聖】【甲】</w:t>
      </w:r>
    </w:p>
    <w:p>
      <w:pPr>
        <w:pStyle w:val="SHTKNoteDetail"/>
      </w:pPr>
      <w:r>
        <w:t>• 원교감 원문 | 〔嘶字師子形相者〕－【聖】【甲】</w:t>
      </w:r>
      <w:r>
        <w:br/>
      </w:r>
      <w:r>
        <w:t>• 교감 번호 | 0293003</w:t>
      </w:r>
      <w:r>
        <w:br/>
      </w:r>
      <w:r>
        <w:t>• 판본 정보 | 【大】=《大正新脩大藏經》 저본; 【聖】=平安時代寫 聖語藏本 계열; 【甲】=嘉曆三年~元德三年間 理覺刊 大谷大學藏本</w:t>
      </w:r>
      <w:r>
        <w:br/>
      </w:r>
      <w:r>
        <w:t>• 저본 독법 | 嘶字師子形相者</w:t>
      </w:r>
      <w:r>
        <w:br/>
      </w:r>
      <w:r>
        <w:t>• 저본 적용 구절 | 自在於彼二定欲差闕其緣使不成就。終亦不可攝。論云嘶字師子形相者梵本嘶字似師子蹲踞故也。餘義可知。頌中初一頌半頌</w:t>
      </w:r>
      <w:r>
        <w:br/>
      </w:r>
      <w:r>
        <w:t>• 저본 기준 번역 | 기존 번역 문맥: “…악을 짓게 되는 것을 ‘작업정(作業定)’이라 한다. 비록 부처가 자재하더라도 저 두 결정에 대해서는 그 연을 어그러뜨려 성취되지 않게 하려 해도 끝내 그…”</w:t>
      </w:r>
      <w:r>
        <w:br/>
      </w:r>
      <w:r>
        <w:t>• 이문 독법 | ∅</w:t>
      </w:r>
      <w:r>
        <w:br/>
      </w:r>
      <w:r>
        <w:t>• 이문 적용 구절 | 自在於彼二定欲差闕其緣使不成就。終亦不可攝。論云梵本嘶字似師子蹲踞故也。餘義可知。頌中初一頌半頌</w:t>
      </w:r>
      <w:r>
        <w:br/>
      </w:r>
      <w:r>
        <w:t>• 이문 기준 번역 | 기존 번역에서 저본 ‘嘶字師子形相者’에 대응하는 성분을 생략한 형태로 읽는다.</w:t>
      </w:r>
      <w:r>
        <w:br/>
      </w:r>
      <w:r>
        <w:t>• 의미 차이 | 이문에서는 저본의 ‘嘶字師子形相者’가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n=0293003; 현행 xml-p5 동일 ID 대조</w:t>
      </w:r>
    </w:p>
    <w:p>
      <w:pPr>
        <w:pStyle w:val="SHTKNoteSummary"/>
      </w:pPr>
      <w:r>
        <w:t>교감 요약 | [CBETA 원교감] [4] · n=0293004 · 〔蹲〕－【聖乙】 · 현행 XML: 蹲【大】，〔－〕【聖乙】</w:t>
      </w:r>
    </w:p>
    <w:p>
      <w:pPr>
        <w:pStyle w:val="SHTKNoteDetail"/>
      </w:pPr>
      <w:r>
        <w:t>• 원교감 원문 | 〔蹲〕－【聖乙】</w:t>
      </w:r>
      <w:r>
        <w:br/>
      </w:r>
      <w:r>
        <w:t>• 교감 번호 | 0293004</w:t>
      </w:r>
      <w:r>
        <w:br/>
      </w:r>
      <w:r>
        <w:t>• 판본 정보 | 【大】=《大正新脩大藏經》 저본; 【聖乙】=平安時代寫 聖語藏本 계열</w:t>
      </w:r>
      <w:r>
        <w:br/>
      </w:r>
      <w:r>
        <w:t>• 저본 독법 | 蹲</w:t>
      </w:r>
      <w:r>
        <w:br/>
      </w:r>
      <w:r>
        <w:t>• 저본 적용 구절 | 就。終亦不可攝。論云嘶字師子形相者梵本嘶字似師子蹲踞故也。餘義可知。頌中初一頌半頌前初段總勸說文。</w:t>
      </w:r>
      <w:r>
        <w:br/>
      </w:r>
      <w:r>
        <w:t>• 저본 기준 번역 | 기존 번역 문맥: “…더라도 저 두 결정에 대해서는 그 연을 어그러뜨려 성취되지 않게 하려 해도 끝내 그렇게 섭수할 수 없다. 논에서 “희(嘶) 자는 사자의 형상이다”라고 한…”</w:t>
      </w:r>
      <w:r>
        <w:br/>
      </w:r>
      <w:r>
        <w:t>• 이문 독법 | ∅</w:t>
      </w:r>
      <w:r>
        <w:br/>
      </w:r>
      <w:r>
        <w:t>• 이문 적용 구절 | 就。終亦不可攝。論云嘶字師子形相者梵本嘶字似師子踞故也。餘義可知。頌中初一頌半頌前初段總勸說文。</w:t>
      </w:r>
      <w:r>
        <w:br/>
      </w:r>
      <w:r>
        <w:t>• 이문 기준 번역 | 기존 번역에서 저본 ‘蹲’에 대응하는 성분을 생략한 형태로 읽는다.</w:t>
      </w:r>
      <w:r>
        <w:br/>
      </w:r>
      <w:r>
        <w:t>• 의미 차이 | 이문에서는 저본의 ‘蹲’가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n=0293004; 현행 xml-p5 동일 ID 대조</w:t>
      </w:r>
    </w:p>
    <w:p>
      <w:pPr>
        <w:pStyle w:val="SHTKNoteSummary"/>
      </w:pPr>
      <w:r>
        <w:t>교감 요약 | [CBETA 원교감] [5] · n=0293005 · 〔地〕－【聖】【甲】 · 현행 XML: 地【大】，〔－〕【聖】【甲】</w:t>
      </w:r>
    </w:p>
    <w:p>
      <w:pPr>
        <w:pStyle w:val="SHTKNoteDetail"/>
      </w:pPr>
      <w:r>
        <w:t>• 원교감 원문 | 〔地〕－【聖】【甲】</w:t>
      </w:r>
      <w:r>
        <w:br/>
      </w:r>
      <w:r>
        <w:t>• 교감 번호 | 0293005</w:t>
      </w:r>
      <w:r>
        <w:br/>
      </w:r>
      <w:r>
        <w:t>• 판본 정보 | 【大】=《大正新脩大藏經》 저본; 【聖】=平安時代寫 聖語藏本 계열; 【甲】=嘉曆三年~元德三年間 理覺刊 大谷大學藏本</w:t>
      </w:r>
      <w:r>
        <w:br/>
      </w:r>
      <w:r>
        <w:t>• 저본 독법 | 地</w:t>
      </w:r>
      <w:r>
        <w:br/>
      </w:r>
      <w:r>
        <w:t>• 저본 적용 구절 | 又指彼餘處。後時小眾為餘。非是會中有此小眾。又是地前不定種性。不能一向修菩薩道故云樂小也。論釋中三</w:t>
      </w:r>
      <w:r>
        <w:br/>
      </w:r>
      <w:r>
        <w:t>• 저본 기준 번역 | 기존 번역 문맥: “… 저 다른 곳을 가리킨다. 뒤의 소중은 “나머지”이다. 이 회중에 이런 소중이 있다는 뜻은 아니다. 또 지전의 부정종성으로 일향으로 보살도를 닦지 못하므…”</w:t>
      </w:r>
      <w:r>
        <w:br/>
      </w:r>
      <w:r>
        <w:t>• 이문 독법 | ∅</w:t>
      </w:r>
      <w:r>
        <w:br/>
      </w:r>
      <w:r>
        <w:t>• 이문 적용 구절 | 又指彼餘處。後時小眾為餘。非是會中有此小眾。又是前不定種性。不能一向修菩薩道故云樂小也。論釋中三</w:t>
      </w:r>
      <w:r>
        <w:br/>
      </w:r>
      <w:r>
        <w:t>• 이문 기준 번역 | 기존 번역에서 저본 ‘地’에 대응하는 성분을 생략한 형태로 읽는다.</w:t>
      </w:r>
      <w:r>
        <w:br/>
      </w:r>
      <w:r>
        <w:t>• 의미 차이 | 이문에서는 저본의 ‘地’가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n=0293005; 현행 xml-p5 동일 ID 대조</w:t>
      </w:r>
    </w:p>
    <w:p>
      <w:pPr>
        <w:pStyle w:val="SHTKNoteSummary"/>
      </w:pPr>
      <w:r>
        <w:t>교감 요약 | [CBETA 원교감] [6] · n=0293006 · 其＝至【聖】【甲】 · 현행 XML: 其【大】，至【聖】【甲】</w:t>
      </w:r>
    </w:p>
    <w:p>
      <w:pPr>
        <w:pStyle w:val="SHTKNoteDetail"/>
      </w:pPr>
      <w:r>
        <w:t>• 원교감 원문 | 其＝至【聖】【甲】</w:t>
      </w:r>
      <w:r>
        <w:br/>
      </w:r>
      <w:r>
        <w:t>• 교감 번호 | 0293006</w:t>
      </w:r>
      <w:r>
        <w:br/>
      </w:r>
      <w:r>
        <w:t>• 판본 정보 | 【大】=《大正新脩大藏經》 저본; 【聖】=平安時代寫 聖語藏本 계열; 【甲】=嘉曆三年~元德三年間 理覺刊 大谷大學藏本</w:t>
      </w:r>
      <w:r>
        <w:br/>
      </w:r>
      <w:r>
        <w:t>• 저본 독법 | 其</w:t>
      </w:r>
      <w:r>
        <w:br/>
      </w:r>
      <w:r>
        <w:t>• 저본 적용 구절 | 。後偈頌。前中二。先領前所歎舉德兼失故云雖也。二其餘樂小下舉損以違。此中三句。一敗善之損。二是人下</w:t>
      </w:r>
      <w:r>
        <w:br/>
      </w:r>
      <w:r>
        <w:t>• 저본 기준 번역 | 기존 번역 문맥: “…것을 받아 덕을 들면서 동시에 허물을 말하므로 “비록”이라 한다. 둘째 “그 밖에 소승을 좋아하는 이” 이하는 손실을 들어 거절한다. 그 가운데 세 구절…”</w:t>
      </w:r>
      <w:r>
        <w:br/>
      </w:r>
      <w:r>
        <w:t>• 이문 독법 | 至</w:t>
      </w:r>
      <w:r>
        <w:br/>
      </w:r>
      <w:r>
        <w:t>• 이문 적용 구절 | 。後偈頌。前中二。先領前所歎舉德兼失故云雖也。二至餘樂小下舉損以違。此中三句。一敗善之損。二是人下</w:t>
      </w:r>
      <w:r>
        <w:br/>
      </w:r>
      <w:r>
        <w:t>• 이문 기준 번역 | 이문 ‘至’에 따른 단일 한국어 번역은 현재 자료만으로 확정하지 않는다.</w:t>
      </w:r>
      <w:r>
        <w:br/>
      </w:r>
      <w:r>
        <w:t>• 의미 차이 | 저본 ‘其’과 이문 ‘至’이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n=0293006; 현행 xml-p5 동일 ID 대조</w:t>
      </w:r>
    </w:p>
    <w:p>
      <w:pPr>
        <w:pStyle w:val="SHTKNoteSummary"/>
      </w:pPr>
      <w:r>
        <w:t>교감 요약 | [CBETA 원교감] [7] · n=0293007 · 長行＝序【聖】【甲】 · 현행 XML: 長行【大】，序【聖】【甲】</w:t>
      </w:r>
    </w:p>
    <w:p>
      <w:pPr>
        <w:pStyle w:val="SHTKNoteDetail"/>
      </w:pPr>
      <w:r>
        <w:t>• 원교감 원문 | 長行＝序【聖】【甲】</w:t>
      </w:r>
      <w:r>
        <w:br/>
      </w:r>
      <w:r>
        <w:t>• 교감 번호 | 0293007</w:t>
      </w:r>
      <w:r>
        <w:br/>
      </w:r>
      <w:r>
        <w:t>• 판본 정보 | 【大】=《大正新脩大藏經》 저본; 【聖】=平安時代寫 聖語藏本 계열; 【甲】=嘉曆三年~元德三年間 理覺刊 大谷大學藏本</w:t>
      </w:r>
      <w:r>
        <w:br/>
      </w:r>
      <w:r>
        <w:t>• 저본 독법 | 長行</w:t>
      </w:r>
      <w:r>
        <w:br/>
      </w:r>
      <w:r>
        <w:t>• 저본 적용 구절 | 明金剛藏舉損以違。後明解脫月歎益重請。前中二。先長行。後偈頌。前中二。先領前所歎舉德兼失故云雖也。二</w:t>
      </w:r>
      <w:r>
        <w:br/>
      </w:r>
      <w:r>
        <w:t>• 저본 기준 번역 | 기존 번역 문맥: “…탈월이 이익을 찬탄하며 거듭 청한다. 앞에는 둘이 있으니 먼저 장행이다. 뒤에는 게송이다. 앞에는 둘이 있다. 먼저 앞에서 찬탄한 것을 받아 덕을 들면서…”</w:t>
      </w:r>
      <w:r>
        <w:br/>
      </w:r>
      <w:r>
        <w:t>• 이문 독법 | 序</w:t>
      </w:r>
      <w:r>
        <w:br/>
      </w:r>
      <w:r>
        <w:t>• 이문 적용 구절 | 明金剛藏舉損以違。後明解脫月歎益重請。前中二。先序。後偈頌。前中二。先領前所歎舉德兼失故云雖也。二</w:t>
      </w:r>
      <w:r>
        <w:br/>
      </w:r>
      <w:r>
        <w:t>• 이문 기준 번역 | 이문 ‘序’의 뜻을 반영하여 해당 어휘·구를 달리 옮겨야 한다. 다만 이 교감주에서 문장 전체를 새 번역으로 단정하지 않는다.</w:t>
      </w:r>
      <w:r>
        <w:br/>
      </w:r>
      <w:r>
        <w:t>• 의미 차이 | 저본 ‘長行’과 이문 ‘序’은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n=0293007; 현행 xml-p5 동일 ID 대조</w:t>
      </w:r>
    </w:p>
    <w:p>
      <w:pPr>
        <w:pStyle w:val="SHTKNoteSummary"/>
      </w:pPr>
      <w:r>
        <w:t>교감 요약 | [CBETA 원교감] [8] · n=0293008 · 〔頌〕－【聖】【甲】 · 현행 XML: 頌【大】，〔－〕【聖】【甲】</w:t>
      </w:r>
    </w:p>
    <w:p>
      <w:pPr>
        <w:pStyle w:val="SHTKNoteDetail"/>
      </w:pPr>
      <w:r>
        <w:t>• 원교감 원문 | 〔頌〕－【聖】【甲】</w:t>
      </w:r>
      <w:r>
        <w:br/>
      </w:r>
      <w:r>
        <w:t>• 교감 번호 | 0293008</w:t>
      </w:r>
      <w:r>
        <w:br/>
      </w:r>
      <w:r>
        <w:t>• 판본 정보 | 【大】=《大正新脩大藏經》 저본; 【聖】=平安時代寫 聖語藏本 계열; 【甲】=嘉曆三年~元德三年間 理覺刊 大谷大學藏本</w:t>
      </w:r>
      <w:r>
        <w:br/>
      </w:r>
      <w:r>
        <w:t>• 저본 독법 | 頌</w:t>
      </w:r>
      <w:r>
        <w:br/>
      </w:r>
      <w:r>
        <w:t>• 저본 적용 구절 | 損以違。後明解脫月歎益重請。前中二。先長行。後偈頌。前中二。先領前所歎舉德兼失故云雖也。二其餘樂小</w:t>
      </w:r>
      <w:r>
        <w:br/>
      </w:r>
      <w:r>
        <w:t>• 저본 기준 번역 | 기존 번역 문맥: “…듭 청한다. 앞에는 둘이 있으니 먼저 장행이다. 뒤에는 게송이다. 앞에는 둘이 있다. 먼저 앞에서 찬탄한 것을 받아 덕을 들면서 동시에 허물을 말하므로 …”</w:t>
      </w:r>
      <w:r>
        <w:br/>
      </w:r>
      <w:r>
        <w:t>• 이문 독법 | ∅</w:t>
      </w:r>
      <w:r>
        <w:br/>
      </w:r>
      <w:r>
        <w:t>• 이문 적용 구절 | 損以違。後明解脫月歎益重請。前中二。先長行。後偈。前中二。先領前所歎舉德兼失故云雖也。二其餘樂小</w:t>
      </w:r>
      <w:r>
        <w:br/>
      </w:r>
      <w:r>
        <w:t>• 이문 기준 번역 | 기존 번역에서 저본 ‘頌’에 대응하는 성분을 생략한 형태로 읽는다.</w:t>
      </w:r>
      <w:r>
        <w:br/>
      </w:r>
      <w:r>
        <w:t>• 의미 차이 | 이문에서는 저본의 ‘頌’가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n=0293008; 현행 xml-p5 동일 ID 대조</w:t>
      </w:r>
    </w:p>
    <w:p>
      <w:pPr>
        <w:pStyle w:val="SHTKNoteSummary"/>
      </w:pPr>
      <w:r>
        <w:t>교감 요약 | [CBETA 원교감] [9] · n=0293009 · 〔請〕－【聖】【甲】 · 현행 XML: 請【大】，〔－〕【聖】【甲】</w:t>
      </w:r>
    </w:p>
    <w:p>
      <w:pPr>
        <w:pStyle w:val="SHTKNoteDetail"/>
      </w:pPr>
      <w:r>
        <w:t>• 원교감 원문 | 〔請〕－【聖】【甲】</w:t>
      </w:r>
      <w:r>
        <w:br/>
      </w:r>
      <w:r>
        <w:t>• 교감 번호 | 0293009</w:t>
      </w:r>
      <w:r>
        <w:br/>
      </w:r>
      <w:r>
        <w:t>• 판본 정보 | 【大】=《大正新脩大藏經》 저본; 【聖】=平安時代寫 聖語藏本 계열; 【甲】=嘉曆三年~元德三年間 理覺刊 大谷大學藏本</w:t>
      </w:r>
      <w:r>
        <w:br/>
      </w:r>
      <w:r>
        <w:t>• 저본 독법 | 請</w:t>
      </w:r>
      <w:r>
        <w:br/>
      </w:r>
      <w:r>
        <w:t>• 저본 적용 구절 | 第三請中三。初明金剛藏舉損以違。後明解脫月歎益重請。前</w:t>
      </w:r>
      <w:r>
        <w:br/>
      </w:r>
      <w:r>
        <w:t>• 저본 기준 번역 | 기존 번역 문맥: “셋째 청에는 둘이 있다. 처음 금강장이 손실을 들어 거절함을 밝힌다. 뒤에는 해탈월이 이익을 찬탄하며 거듭 청한다. 앞에는 둘이 있으니 먼저 장행이다. …”</w:t>
      </w:r>
      <w:r>
        <w:br/>
      </w:r>
      <w:r>
        <w:t>• 이문 독법 | ∅</w:t>
      </w:r>
      <w:r>
        <w:br/>
      </w:r>
      <w:r>
        <w:t>• 이문 적용 구절 | 第三中三。初明金剛藏舉損以違。後明解脫月歎益重請。前</w:t>
      </w:r>
      <w:r>
        <w:br/>
      </w:r>
      <w:r>
        <w:t>• 이문 기준 번역 | 기존 번역에서 저본 ‘請’에 대응하는 성분을 생략한 형태로 읽는다.</w:t>
      </w:r>
      <w:r>
        <w:br/>
      </w:r>
      <w:r>
        <w:t>• 의미 차이 | 이문에서는 저본의 ‘請’가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n=0293009; 현행 xml-p5 동일 ID 대조</w:t>
      </w:r>
    </w:p>
    <w:p>
      <w:pPr>
        <w:pStyle w:val="SHTKNoteSummary"/>
      </w:pPr>
      <w:r>
        <w:t>교감 요약 | [CBETA 원교감] [10] · n=0293010 · 〔金〕－【聖】【甲】 · 현행 XML: 金【大】，〔－〕【聖】【甲】</w:t>
      </w:r>
    </w:p>
    <w:p>
      <w:pPr>
        <w:pStyle w:val="SHTKNoteDetail"/>
      </w:pPr>
      <w:r>
        <w:t>• 원교감 원문 | 〔金〕－【聖】【甲】</w:t>
      </w:r>
      <w:r>
        <w:br/>
      </w:r>
      <w:r>
        <w:t>• 교감 번호 | 0293010</w:t>
      </w:r>
      <w:r>
        <w:br/>
      </w:r>
      <w:r>
        <w:t>• 판본 정보 | 【大】=《大正新脩大藏經》 저본; 【聖】=平安時代寫 聖語藏本 계열; 【甲】=嘉曆三年~元德三年間 理覺刊 大谷大學藏本</w:t>
      </w:r>
      <w:r>
        <w:br/>
      </w:r>
      <w:r>
        <w:t>• 저본 독법 | 金</w:t>
      </w:r>
      <w:r>
        <w:br/>
      </w:r>
      <w:r>
        <w:t>• 저본 적용 구절 | 第三請中三。初明金剛藏舉損以違。後明解脫月歎益重請。前中二。先長行</w:t>
      </w:r>
      <w:r>
        <w:br/>
      </w:r>
      <w:r>
        <w:t>• 저본 기준 번역 | 기존 번역 문맥: “셋째 청에는 둘이 있다. 처음 금강장이 손실을 들어 거절함을 밝힌다. 뒤에는 해탈월이 이익을 찬탄하며 거듭 청한다. 앞에는 둘이 있으니 먼저 장행이다. …”</w:t>
      </w:r>
      <w:r>
        <w:br/>
      </w:r>
      <w:r>
        <w:t>• 이문 독법 | ∅</w:t>
      </w:r>
      <w:r>
        <w:br/>
      </w:r>
      <w:r>
        <w:t>• 이문 적용 구절 | 第三請中三。初明剛藏舉損以違。後明解脫月歎益重請。前中二。先長行</w:t>
      </w:r>
      <w:r>
        <w:br/>
      </w:r>
      <w:r>
        <w:t>• 이문 기준 번역 | 기존 번역에서 저본 ‘金’에 대응하는 성분을 생략한 형태로 읽는다.</w:t>
      </w:r>
      <w:r>
        <w:br/>
      </w:r>
      <w:r>
        <w:t>• 의미 차이 | 이문에서는 저본의 ‘金’가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n=0293010; 현행 xml-p5 동일 ID 대조</w:t>
      </w:r>
    </w:p>
    <w:p>
      <w:pPr>
        <w:pStyle w:val="SHTKNoteSummary"/>
      </w:pPr>
      <w:r>
        <w:t>교감 요약 | [CBETA 원교감] [11] · n=0293011 · 〔成就〕－【聖】【甲】 · 현행 XML: 成就【大】，〔－〕【聖】【甲】</w:t>
      </w:r>
    </w:p>
    <w:p>
      <w:pPr>
        <w:pStyle w:val="SHTKNoteDetail"/>
      </w:pPr>
      <w:r>
        <w:t>• 원교감 원문 | 〔成就〕－【聖】【甲】</w:t>
      </w:r>
      <w:r>
        <w:br/>
      </w:r>
      <w:r>
        <w:t>• 교감 번호 | 0293011</w:t>
      </w:r>
      <w:r>
        <w:br/>
      </w:r>
      <w:r>
        <w:t>• 판본 정보 | 【大】=《大正新脩大藏經》 저본; 【聖】=平安時代寫 聖語藏本 계열; 【甲】=嘉曆三年~元德三年間 理覺刊 大谷大學藏本</w:t>
      </w:r>
      <w:r>
        <w:br/>
      </w:r>
      <w:r>
        <w:t>• 저본 독법 | 成就</w:t>
      </w:r>
      <w:r>
        <w:br/>
      </w:r>
      <w:r>
        <w:t>• 저본 적용 구절 | 一不定疑惑眾生不得轉之以成信解。二已成信解者不得成就阿含行故。三已得成就阿含行者不得入證故。四得入證</w:t>
      </w:r>
      <w:r>
        <w:br/>
      </w:r>
      <w:r>
        <w:t>• 저본 기준 번역 | 기존 번역 문맥: “…다. “설하지 않으면 허물이 많다”는 것은 대략 네 허물이 있다. 첫째 결정되지 않은 의혹의 중생을 돌려 믿고 이해하게 하지 못한다. 둘째 이미 믿고 이…”</w:t>
      </w:r>
      <w:r>
        <w:br/>
      </w:r>
      <w:r>
        <w:t>• 이문 독법 | ∅</w:t>
      </w:r>
      <w:r>
        <w:br/>
      </w:r>
      <w:r>
        <w:t>• 이문 적용 구절 | 一不定疑惑眾生不得轉之以成信解。二已成信解者不得阿含行故。三已得成就阿含行者不得入證故。四得入證</w:t>
      </w:r>
      <w:r>
        <w:br/>
      </w:r>
      <w:r>
        <w:t>• 이문 기준 번역 | 기존 번역에서 저본 ‘成就’에 대응하는 성분을 생략한 형태로 읽는다.</w:t>
      </w:r>
      <w:r>
        <w:br/>
      </w:r>
      <w:r>
        <w:t>• 의미 차이 | 이문에서는 저본의 ‘成就’가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n=0293011; 현행 xml-p5 동일 ID 대조</w:t>
      </w:r>
    </w:p>
    <w:p>
      <w:pPr>
        <w:pStyle w:val="SHTKNoteSummary"/>
      </w:pPr>
      <w:r>
        <w:t>교감 요약 | [CBETA 원교감] [12] · n=0293012 · 此＝是【聖】【甲】 · 현행 XML: 此【大】，是【聖】【甲】</w:t>
      </w:r>
    </w:p>
    <w:p>
      <w:pPr>
        <w:pStyle w:val="SHTKNoteDetail"/>
      </w:pPr>
      <w:r>
        <w:t>• 원교감 원문 | 此＝是【聖】【甲】</w:t>
      </w:r>
      <w:r>
        <w:br/>
      </w:r>
      <w:r>
        <w:t>• 교감 번호 | 0293012</w:t>
      </w:r>
      <w:r>
        <w:br/>
      </w:r>
      <w:r>
        <w:t>• 판본 정보 | 【大】=《大正新脩大藏經》 저본; 【聖】=平安時代寫 聖語藏本 계열; 【甲】=嘉曆三年~元德三年間 理覺刊 大谷大學藏本</w:t>
      </w:r>
      <w:r>
        <w:br/>
      </w:r>
      <w:r>
        <w:t>• 저본 독법 | 此</w:t>
      </w:r>
      <w:r>
        <w:br/>
      </w:r>
      <w:r>
        <w:t>• 저본 적용 구절 | 領前所歎舉德兼失故云雖也。二其餘樂小下舉損以違。此中三句。一敗善之損。二是人下失樂之損。又可前成苦</w:t>
      </w:r>
      <w:r>
        <w:br/>
      </w:r>
      <w:r>
        <w:t>• 저본 기준 번역 | 기존 번역 문맥: “…비록”이라 한다. 둘째 “그 밖에 소승을 좋아하는 이” 이하는 손실을 들어 거절한다. 그 가운데 세 구절이 있다. 첫째 선을 무너뜨리는 손실, 둘째 “이…”</w:t>
      </w:r>
      <w:r>
        <w:br/>
      </w:r>
      <w:r>
        <w:t>• 이문 독법 | 是</w:t>
      </w:r>
      <w:r>
        <w:br/>
      </w:r>
      <w:r>
        <w:t>• 이문 적용 구절 | 領前所歎舉德兼失故云雖也。二其餘樂小下舉損以違。是中三句。一敗善之損。二是人下失樂之損。又可前成苦</w:t>
      </w:r>
      <w:r>
        <w:br/>
      </w:r>
      <w:r>
        <w:t>• 이문 기준 번역 | 이문 ‘是’에 따른 단일 한국어 번역은 현재 자료만으로 확정하지 않는다.</w:t>
      </w:r>
      <w:r>
        <w:br/>
      </w:r>
      <w:r>
        <w:t>• 의미 차이 | 저본 ‘此’과 이문 ‘是’이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n=0293012; 현행 xml-p5 동일 ID 대조</w:t>
      </w:r>
    </w:p>
    <w:p>
      <w:pPr>
        <w:pStyle w:val="SHTKNoteSummary"/>
      </w:pPr>
      <w:r>
        <w:t>교감 요약 | [CBETA 원교감] [13] · n=0293013 · 妄＝忘【聖】 · 현행 XML: 妄【大】，忘【聖】</w:t>
      </w:r>
    </w:p>
    <w:p>
      <w:pPr>
        <w:pStyle w:val="SHTKNoteDetail"/>
      </w:pPr>
      <w:r>
        <w:t>• 원교감 원문 | 妄＝忘【聖】</w:t>
      </w:r>
      <w:r>
        <w:br/>
      </w:r>
      <w:r>
        <w:t>• 교감 번호 | 0293013</w:t>
      </w:r>
      <w:r>
        <w:br/>
      </w:r>
      <w:r>
        <w:t>• 판본 정보 | 【大】=《大正新脩大藏經》 저본; 【聖】=平安時代寫 聖語藏本 계열</w:t>
      </w:r>
      <w:r>
        <w:br/>
      </w:r>
      <w:r>
        <w:t>• 저본 독법 | 妄</w:t>
      </w:r>
      <w:r>
        <w:br/>
      </w:r>
      <w:r>
        <w:t>• 저본 적용 구절 | 。故云集在仁者心。謂仁者是剛藏也。餘句可知。論中妄者妄想見中同使故者此釋彼經中妄字。謂妄是妄想故。</w:t>
      </w:r>
      <w:r>
        <w:br/>
      </w:r>
      <w:r>
        <w:t>• 저본 기준 번역 | 기존 번역 문맥: “… “인자(仁者)의 마음에 모여 있다”고 한다. 인자는 금강장을 말한다. 나머지 구는 알 수 있다. 논에서 “망(妄)은 망상견 가운데 같은 사(使)이기 때…”</w:t>
      </w:r>
      <w:r>
        <w:br/>
      </w:r>
      <w:r>
        <w:t>• 이문 독법 | 忘</w:t>
      </w:r>
      <w:r>
        <w:br/>
      </w:r>
      <w:r>
        <w:t>• 이문 적용 구절 | 。故云集在仁者心。謂仁者是剛藏也。餘句可知。論中忘者妄想見中同使故者此釋彼經中妄字。謂妄是妄想故。</w:t>
      </w:r>
      <w:r>
        <w:br/>
      </w:r>
      <w:r>
        <w:t>• 이문 기준 번역 | 이문 ‘忘’에 따른 단일 한국어 번역은 현재 자료만으로 확정하지 않는다.</w:t>
      </w:r>
      <w:r>
        <w:br/>
      </w:r>
      <w:r>
        <w:t>• 의미 차이 | 저본 ‘妄’과 이문 ‘忘’이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n=0293013; 현행 xml-p5 동일 ID 대조</w:t>
      </w:r>
    </w:p>
    <w:p>
      <w:pPr>
        <w:pStyle w:val="SHTKNoteSummary"/>
      </w:pPr>
      <w:r>
        <w:t>교감 요약 | [CBETA 원교감] [14] · n=0293014 · 想＝相【甲】 · 현행 XML: 想【大】，相【甲】</w:t>
      </w:r>
    </w:p>
    <w:p>
      <w:pPr>
        <w:pStyle w:val="SHTKNoteDetail"/>
      </w:pPr>
      <w:r>
        <w:t>• 원교감 원문 | 想＝相【甲】</w:t>
      </w:r>
      <w:r>
        <w:br/>
      </w:r>
      <w:r>
        <w:t>• 교감 번호 | 0293014</w:t>
      </w:r>
      <w:r>
        <w:br/>
      </w:r>
      <w:r>
        <w:t>• 판본 정보 | 【大】=《大正新脩大藏經》 저본; 【甲】=嘉曆三年~元德三年間 理覺刊 大谷大學藏本</w:t>
      </w:r>
      <w:r>
        <w:br/>
      </w:r>
      <w:r>
        <w:t>• 저본 독법 | 想</w:t>
      </w:r>
      <w:r>
        <w:br/>
      </w:r>
      <w:r>
        <w:t>• 저본 적용 구절 | 集在仁者心。謂仁者是剛藏也。餘句可知。論中妄者妄想見中同使故者此釋彼經中妄字。謂妄是妄想故。上云有</w:t>
      </w:r>
      <w:r>
        <w:br/>
      </w:r>
      <w:r>
        <w:t>• 저본 기준 번역 | 기존 번역 문맥: “…의 마음에 모여 있다”고 한다. 인자는 금강장을 말한다. 나머지 구는 알 수 있다. 논에서 “망(妄)은 망상견 가운데 같은 사(使)이기 때문이다”라고 한…”</w:t>
      </w:r>
      <w:r>
        <w:br/>
      </w:r>
      <w:r>
        <w:t>• 이문 독법 | 相</w:t>
      </w:r>
      <w:r>
        <w:br/>
      </w:r>
      <w:r>
        <w:t>• 이문 적용 구절 | 集在仁者心。謂仁者是剛藏也。餘句可知。論中妄者妄相見中同使故者此釋彼經中妄字。謂妄是妄想故。上云有</w:t>
      </w:r>
      <w:r>
        <w:br/>
      </w:r>
      <w:r>
        <w:t>• 이문 기준 번역 | 이문 ‘相’에 따른 단일 한국어 번역은 현재 자료만으로 확정하지 않는다.</w:t>
      </w:r>
      <w:r>
        <w:br/>
      </w:r>
      <w:r>
        <w:t>• 의미 차이 | 저본 ‘想’과 이문 ‘相’이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n=0293014; 현행 xml-p5 동일 ID 대조</w:t>
      </w:r>
    </w:p>
    <w:p>
      <w:pPr>
        <w:pStyle w:val="SHTKNoteSummary"/>
      </w:pPr>
      <w:r>
        <w:t>교감 요약 | [CBETA 원교감] [15] · n=0293015 · 根＝相【聖】【聖乙】，根ィ【聖】【聖乙】 · 현행 XML: 根【大】，相【聖】【聖乙】，根【校異-聖】【聖乙】</w:t>
      </w:r>
    </w:p>
    <w:p>
      <w:pPr>
        <w:pStyle w:val="SHTKNoteDetail"/>
      </w:pPr>
      <w:r>
        <w:t>• 원교감 원문 | 根＝相【聖】【聖乙】，根ィ【聖】【聖乙】</w:t>
      </w:r>
      <w:r>
        <w:br/>
      </w:r>
      <w:r>
        <w:t>• 교감 번호 | 0293015</w:t>
      </w:r>
      <w:r>
        <w:br/>
      </w:r>
      <w:r>
        <w:t>• 판본 정보 | 【大】=《大正新脩大藏經》 저본; 【聖】=平安時代寫 聖語藏本 계열; 【聖乙】=平安時代寫 聖語藏本 계열</w:t>
      </w:r>
      <w:r>
        <w:br/>
      </w:r>
      <w:r>
        <w:t>• 저본 독법 | 根</w:t>
      </w:r>
      <w:r>
        <w:br/>
      </w:r>
      <w:r>
        <w:t>• 저본 적용 구절 | 也。所入十地法是所入位也。又地行是加行智。地法是根本智也。又地行是施戒等智。所入地法是遍滿等十地法</w:t>
      </w:r>
      <w:r>
        <w:br/>
      </w:r>
      <w:r>
        <w:t>• 저본 기준 번역 | 기존 번역 문맥: “…구는 앞의 “잘 분별하고 불사의한 법” 등을 읊는다. 곧 십지의 행은 ‘행’이고, 들어가는 바인 십지법은 들어가는 자리이다. 또 지행은 가행지이고 지법은…”</w:t>
      </w:r>
      <w:r>
        <w:br/>
      </w:r>
      <w:r>
        <w:t>• 이문 독법 | 相 / 根</w:t>
      </w:r>
      <w:r>
        <w:br/>
      </w:r>
      <w:r>
        <w:t>• 이문 적용 구절 | 也。所入十地法是所入位也。又地行是加行智。地法是相 / 根本智也。又地行是施戒等智。所入地法是遍滿等十地法</w:t>
      </w:r>
      <w:r>
        <w:br/>
      </w:r>
      <w:r>
        <w:t>• 이문 기준 번역 | 이문 ‘相 / 根’의 가감·어순을 반영하여 해당 문장 성분을 다시 배치해 읽는다.</w:t>
      </w:r>
      <w:r>
        <w:br/>
      </w:r>
      <w:r>
        <w:t>• 의미 차이 | 이문은 저본 ‘根’에 ‘相 / ’을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n=0293015; 현행 xml-p5 동일 ID 대조</w:t>
      </w:r>
    </w:p>
    <w:p>
      <w:pPr>
        <w:pStyle w:val="SHTKNoteSummary"/>
      </w:pPr>
      <w:r>
        <w:t>교감 요약 | [CBETA 원교감] [16] · n=0293016 · 〔對治前妄故〕－【聖】 · 현행 XML: 對治前妄故【大】，〔－〕【聖】</w:t>
      </w:r>
    </w:p>
    <w:p>
      <w:pPr>
        <w:pStyle w:val="SHTKNoteDetail"/>
      </w:pPr>
      <w:r>
        <w:t>• 원교감 원문 | 〔對治前妄故〕－【聖】</w:t>
      </w:r>
      <w:r>
        <w:br/>
      </w:r>
      <w:r>
        <w:t>• 교감 번호 | 0293016</w:t>
      </w:r>
      <w:r>
        <w:br/>
      </w:r>
      <w:r>
        <w:t>• 판본 정보 | 【大】=《大正新脩大藏經》 저본; 【聖】=平安時代寫 聖語藏本 계열</w:t>
      </w:r>
      <w:r>
        <w:br/>
      </w:r>
      <w:r>
        <w:t>• 저본 독법 | 對治前妄故</w:t>
      </w:r>
      <w:r>
        <w:br/>
      </w:r>
      <w:r>
        <w:t>• 저본 적용 구절 | 使故攝入見中。論中深者細意善思惟故者觀真如理故。對治前妄故云細意等也。譬病思良醫下一頌歎眾有求法勝欲。論經</w:t>
      </w:r>
      <w:r>
        <w:br/>
      </w:r>
      <w:r>
        <w:t>• 저본 기준 번역 | 기존 번역 문맥: “…되므로 견 가운데 포섭한 것이다. 논에서 “깊다는 것은 세밀한 뜻으로 잘 사유하기 때문이다”라고 한 것은 진여의 이치를 관찰하기 때문이다. 앞의 망을 대…”</w:t>
      </w:r>
      <w:r>
        <w:br/>
      </w:r>
      <w:r>
        <w:t>• 이문 독법 | ∅</w:t>
      </w:r>
      <w:r>
        <w:br/>
      </w:r>
      <w:r>
        <w:t>• 이문 적용 구절 | 使故攝入見中。論中深者細意善思惟故者觀真如理故。云細意等也。譬病思良醫下一頌歎眾有求法勝欲。論經</w:t>
      </w:r>
      <w:r>
        <w:br/>
      </w:r>
      <w:r>
        <w:t>• 이문 기준 번역 | 기존 번역에서 저본 ‘對治前妄故’에 대응하는 성분을 생략한 형태로 읽는다.</w:t>
      </w:r>
      <w:r>
        <w:br/>
      </w:r>
      <w:r>
        <w:t>• 의미 차이 | 이문에서는 저본의 ‘對治前妄故’가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n=0293016; 현행 xml-p5 동일 ID 대조</w:t>
      </w:r>
    </w:p>
    <w:p>
      <w:pPr>
        <w:pStyle w:val="SHTKNoteSummary"/>
      </w:pPr>
      <w:r>
        <w:t>교감 요약 | [CBETA 원교감] [17] · n=0293017 · 并＝弁【聖乙】，并ィ【聖乙】 · 현행 XML: 并【大】，弁【聖乙】，并【校異-聖乙】</w:t>
      </w:r>
    </w:p>
    <w:p>
      <w:pPr>
        <w:pStyle w:val="SHTKNoteDetail"/>
      </w:pPr>
      <w:r>
        <w:t>• 원교감 원문 | 并＝弁【聖乙】，并ィ【聖乙】</w:t>
      </w:r>
      <w:r>
        <w:br/>
      </w:r>
      <w:r>
        <w:t>• 교감 번호 | 0293017</w:t>
      </w:r>
      <w:r>
        <w:br/>
      </w:r>
      <w:r>
        <w:t>• 판본 정보 | 【大】=《大正新脩大藏經》 저본; 【聖乙】=平安時代寫 聖語藏本 계열</w:t>
      </w:r>
      <w:r>
        <w:br/>
      </w:r>
      <w:r>
        <w:t>• 저본 독법 | 并</w:t>
      </w:r>
      <w:r>
        <w:br/>
      </w:r>
      <w:r>
        <w:t>• 저본 적용 구절 | 前不同。前約本智後智及所說為三。此中約後智與所說并依法所成為三故不同也。論文可知。</w:t>
      </w:r>
      <w:r>
        <w:br/>
      </w:r>
      <w:r>
        <w:t>• 저본 기준 번역 | 기존 번역 문맥: “…. 앞에서는 본지·후득지·소설의 세 가지를 취했지만, 여기서는 후득지·소설·법에 의지해 성취되는 것의 세 가지를 취했기 때문에 서로 다르다. 논문은 알 …”</w:t>
      </w:r>
      <w:r>
        <w:br/>
      </w:r>
      <w:r>
        <w:t>• 이문 독법 | 弁 / 并</w:t>
      </w:r>
      <w:r>
        <w:br/>
      </w:r>
      <w:r>
        <w:t>• 이문 적용 구절 | 前不同。前約本智後智及所說為三。此中約後智與所說弁 / 并依法所成為三故不同也。論文可知。</w:t>
      </w:r>
      <w:r>
        <w:br/>
      </w:r>
      <w:r>
        <w:t>• 이문 기준 번역 | 이문 ‘弁 / 并’의 가감·어순을 반영하여 해당 문장 성분을 다시 배치해 읽는다.</w:t>
      </w:r>
      <w:r>
        <w:br/>
      </w:r>
      <w:r>
        <w:t>• 의미 차이 | 이문은 저본 ‘并’에 ‘弁 / ’을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n=0293017; 현행 xml-p5 동일 ID 대조</w:t>
      </w:r>
    </w:p>
    <w:p>
      <w:pPr>
        <w:pStyle w:val="SHTKNoteSummary"/>
      </w:pPr>
      <w:r>
        <w:t>교감 요약 | [CBETA 원교감] [18] · n=0293018 · 知＝解【聖】【甲】 · 현행 XML: 知【大】，解【聖】【甲】</w:t>
      </w:r>
    </w:p>
    <w:p>
      <w:pPr>
        <w:pStyle w:val="SHTKNoteDetail"/>
      </w:pPr>
      <w:r>
        <w:t>• 원교감 원문 | 知＝解【聖】【甲】</w:t>
      </w:r>
      <w:r>
        <w:br/>
      </w:r>
      <w:r>
        <w:t>• 교감 번호 | 0293018</w:t>
      </w:r>
      <w:r>
        <w:br/>
      </w:r>
      <w:r>
        <w:t>• 판본 정보 | 【大】=《大正新脩大藏經》 저본; 【聖】=平安時代寫 聖語藏本 계열; 【甲】=嘉曆三年~元德三年間 理覺刊 大谷大學藏本</w:t>
      </w:r>
      <w:r>
        <w:br/>
      </w:r>
      <w:r>
        <w:t>• 저본 독법 | 知</w:t>
      </w:r>
      <w:r>
        <w:br/>
      </w:r>
      <w:r>
        <w:t>• 저본 적용 구절 | 名智。深解離言法故。次句頌衰惱等。後一句頌默意可知。第二解脫月請中二。謂長行與頌。前中亦二。先正請</w:t>
      </w:r>
      <w:r>
        <w:br/>
      </w:r>
      <w:r>
        <w:t>• 저본 기준 번역 | 기존 번역 문맥: “… 때문이고, 분별하지 않는 것을 지라 하니 말을 떠난 법을 깊이 이해하기 때문이다. 다음 구는 쇠퇴와 번뇌 등의 손실을 읊는다. 마지막 한 구는 침묵한 …”</w:t>
      </w:r>
      <w:r>
        <w:br/>
      </w:r>
      <w:r>
        <w:t>• 이문 독법 | 解</w:t>
      </w:r>
      <w:r>
        <w:br/>
      </w:r>
      <w:r>
        <w:t>• 이문 적용 구절 | 名智。深解離言法故。次句頌衰惱等。後一句頌默意可解。第二解脫月請中二。謂長行與頌。前中亦二。先正請</w:t>
      </w:r>
      <w:r>
        <w:br/>
      </w:r>
      <w:r>
        <w:t>• 이문 기준 번역 | 이문 ‘解’에 따른 단일 한국어 번역은 현재 자료만으로 확정하지 않는다.</w:t>
      </w:r>
      <w:r>
        <w:br/>
      </w:r>
      <w:r>
        <w:t>• 의미 차이 | 저본 ‘知’과 이문 ‘解’이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n=0293018; 현행 xml-p5 동일 ID 대조</w:t>
      </w:r>
    </w:p>
    <w:p>
      <w:pPr>
        <w:pStyle w:val="SHTKNoteSummary"/>
      </w:pPr>
      <w:r>
        <w:t>교감 요약 | [＊ 상호참조] → n=0292013 · 標【大】＊，摽【聖】【聖乙】＊</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n=0292013의 실제 이문 영향 판정은 [번역 차이 없음]이다.</w:t>
      </w:r>
      <w:r>
        <w:br/>
      </w:r>
      <w:r>
        <w:t>• 참조 대상 | n=0292013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후보] → n=0277004 · 慧【大】＊，惠【聖】＊</w:t>
      </w:r>
    </w:p>
    <w:p>
      <w:pPr>
        <w:pStyle w:val="SHTKNoteDetail"/>
      </w:pPr>
      <w:r>
        <w:t>• 한국어 해설 | 이 [＊] 표지는 원교감 n=0277004과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n=0277004</w:t>
      </w:r>
      <w:r>
        <w:br/>
      </w:r>
      <w:r>
        <w:t>• 기존 번역 수정 여부 | 기존 번역 유지</w:t>
      </w:r>
      <w:r>
        <w:br/>
      </w:r>
      <w:r>
        <w:t>• CBETA XML 출처 | xml-p5-2018/T/T35/T35n1733.xml 및 xml-p5/T/T35/T35n1733.xml의 star anchor/target 대조</w:t>
      </w:r>
    </w:p>
    <w:p>
      <w:pPr>
        <w:pStyle w:val="SHTKNoteSummary"/>
      </w:pPr>
      <w:r>
        <w:t>교감 요약 | [＊ 상호참조 후보] → n=0277004 · 慧【大】＊，惠【聖】＊</w:t>
      </w:r>
    </w:p>
    <w:p>
      <w:pPr>
        <w:pStyle w:val="SHTKNoteDetail"/>
      </w:pPr>
      <w:r>
        <w:t>• 한국어 해설 | 이 [＊] 표지는 원교감 n=0277004과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n=0277004</w:t>
      </w:r>
      <w:r>
        <w:br/>
      </w:r>
      <w:r>
        <w:t>• 기존 번역 수정 여부 | 기존 번역 유지</w:t>
      </w:r>
      <w:r>
        <w:br/>
      </w:r>
      <w:r>
        <w:t>• CBETA XML 출처 | xml-p5-2018/T/T35/T35n1733.xml 및 xml-p5/T/T35/T35n1733.xml의 star anchor/target 대조</w:t>
      </w:r>
    </w:p>
    <w:p>
      <w:pPr>
        <w:pStyle w:val="SHTKNoteSummary"/>
      </w:pPr>
      <w:r>
        <w:t>교감 요약 | [＊ 상호참조 후보] → n=0277004 · 慧【大】＊，惠【聖】＊</w:t>
      </w:r>
    </w:p>
    <w:p>
      <w:pPr>
        <w:pStyle w:val="SHTKNoteDetail"/>
      </w:pPr>
      <w:r>
        <w:t>• 한국어 해설 | 이 [＊] 표지는 원교감 n=0277004과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n=0277004</w:t>
      </w:r>
      <w:r>
        <w:br/>
      </w:r>
      <w:r>
        <w:t>• 기존 번역 수정 여부 | 기존 번역 유지</w:t>
      </w:r>
      <w:r>
        <w:br/>
      </w:r>
      <w:r>
        <w:t>• CBETA XML 출처 | xml-p5-2018/T/T35/T35n1733.xml 및 xml-p5/T/T35/T35n1733.xml의 star anchor/target 대조</w:t>
      </w:r>
    </w:p>
    <w:p>
      <w:pPr>
        <w:pStyle w:val="SHTKNoteSummary"/>
      </w:pPr>
      <w:r>
        <w:t>교감 요약 | [＊ 상호참조 후보] → n=0277004 · 慧【大】＊，惠【聖】＊</w:t>
      </w:r>
    </w:p>
    <w:p>
      <w:pPr>
        <w:pStyle w:val="SHTKNoteDetail"/>
      </w:pPr>
      <w:r>
        <w:t>• 한국어 해설 | 이 [＊] 표지는 원교감 n=0277004과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n=0277004</w:t>
      </w:r>
      <w:r>
        <w:br/>
      </w:r>
      <w:r>
        <w:t>• 기존 번역 수정 여부 | 기존 번역 유지</w:t>
      </w:r>
      <w:r>
        <w:br/>
      </w:r>
      <w:r>
        <w:t>• CBETA XML 출처 | xml-p5-2018/T/T35/T35n1733.xml 및 xml-p5/T/T35/T35n1733.xml의 star anchor/target 대조</w:t>
      </w:r>
    </w:p>
    <w:p>
      <w:pPr>
        <w:pStyle w:val="SHTKNoteSummary"/>
      </w:pPr>
      <w:r>
        <w:t>교감 요약 | [구문 검토] 「欲差[2]闕其緣」은 교감표지와 결합한 구문이 매끄럽지 않다. 문맥상 ‘그 연을 어그러뜨리거나 결여시켜 성취되지 않게 함’의 뜻으로 읽었다.</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0292b17]</w:t>
      </w:r>
    </w:p>
    <w:p>
      <w:pPr>
        <w:pStyle w:val="SHTKNoteDetail"/>
      </w:pPr>
      <w:r>
        <w:t>• 저본 독법 | 三【大】</w:t>
      </w:r>
    </w:p>
    <w:p>
      <w:pPr>
        <w:pStyle w:val="SHTKNoteDetail"/>
      </w:pPr>
      <w:r>
        <w:t>• 이문/현행 독법 | 二【CB】【卍續-CB】</w:t>
      </w:r>
    </w:p>
    <w:p>
      <w:pPr>
        <w:pStyle w:val="SHTKNoteDetail"/>
      </w:pPr>
      <w:r>
        <w:t>• 저본 번역 | 셋째 청에는 셋이 있다</w:t>
      </w:r>
    </w:p>
    <w:p>
      <w:pPr>
        <w:pStyle w:val="SHTKNoteDetail"/>
      </w:pPr>
      <w:r>
        <w:t>• 이문 번역 | 셋째 청에는 둘이 있다</w:t>
      </w:r>
    </w:p>
    <w:p>
      <w:pPr>
        <w:pStyle w:val="SHTKNoteDetail"/>
      </w:pPr>
      <w:r>
        <w:t>• 의미 차이 | 하위 구분 수가 3에서 2로 바뀌며 바로 뒤의 ‘처음…뒤…’ 2분 구조와 일치한다</w:t>
      </w:r>
    </w:p>
    <w:p>
      <w:pPr>
        <w:pStyle w:val="SHTKNoteDetail"/>
      </w:pPr>
      <w:r>
        <w:t>• 번역 영향 | [의미 차이 있음] [기존 번역 수정 필요]</w:t>
      </w:r>
    </w:p>
    <w:p>
      <w:pPr>
        <w:pStyle w:val="SHTKNoteDetail"/>
      </w:pPr>
      <w:r>
        <w:t>• 교감 번호 | 0292b17</w:t>
      </w:r>
      <w:r>
        <w:br/>
      </w:r>
      <w:r>
        <w:t>• 판본 정보 | 사용자 저본·구자료는 대정장계 독법, 현행 CBETA는 대교·교정 근거에 따라 별도 독법을 제시한다.</w:t>
      </w:r>
      <w:r>
        <w:br/>
      </w:r>
      <w:r>
        <w:t>• 저본 독법 | 三</w:t>
      </w:r>
      <w:r>
        <w:br/>
      </w:r>
      <w:r>
        <w:t>• 저본 적용 구절 | 第三請中三。初明金剛藏舉損以違。後明解脫月歎益重請。</w:t>
      </w:r>
      <w:r>
        <w:br/>
      </w:r>
      <w:r>
        <w:t>• 저본 기준 번역 | 기존 번역 문맥: “셋째 청에는 둘이 있다. 처음 금강장이 손실을 들어 거절함을 밝힌다. 뒤에는 해탈월이 이익을 찬탄하며 거듭 청한다. 앞에는 둘이 있으니 먼저 장행이다. …”</w:t>
      </w:r>
      <w:r>
        <w:br/>
      </w:r>
      <w:r>
        <w:t>• 이문 독법 | 二</w:t>
      </w:r>
      <w:r>
        <w:br/>
      </w:r>
      <w:r>
        <w:t>• 이문 적용 구절 | 第二請中三。初明金剛藏舉損以違。後明解脫月歎益重請。</w:t>
      </w:r>
      <w:r>
        <w:br/>
      </w:r>
      <w:r>
        <w:t>• 이문 기준 번역 | 저본의 수량 ‘三’ 대신 이문 ‘二’의 수량을 적용하여 읽는다.</w:t>
      </w:r>
      <w:r>
        <w:br/>
      </w:r>
      <w:r>
        <w:t>• 의미 차이 | 저본 ‘三’과 이문 ‘二’의 차이로 수량·항목 수 또는 차례 정보가 달라진다.</w:t>
      </w:r>
      <w:r>
        <w:br/>
      </w:r>
      <w:r>
        <w:t>• 문맥상 해설 | 구자료와 현행 XML의 채택 독법이 달라지는 위치이다. 사용자 TXT를 본문 저본으로 유지하되 현행 독법의 의미를 별도 교감으로 제시한다.</w:t>
      </w:r>
      <w:r>
        <w:br/>
      </w:r>
      <w:r>
        <w:t>• 번역 영향 판정 | [의미 차이 있음]</w:t>
      </w:r>
      <w:r>
        <w:br/>
      </w:r>
      <w:r>
        <w:t>• 기존 번역 수정 여부 | 기존 B단계에서 최소 수정 완료</w:t>
      </w:r>
      <w:r>
        <w:br/>
      </w:r>
      <w:r>
        <w:t>• 수정 전 번역 | 셋째 청에는 셋이 있다. 처음 금강장이 손실을 들어 거절함을 밝힌다. 뒤에는 …</w:t>
      </w:r>
      <w:r>
        <w:br/>
      </w:r>
      <w:r>
        <w:t>• 수정 이유·근거 | 현행 CBETA 독법과 전후 문맥이 기존 번역의 해당 성분을 바로잡을 근거를 제공한다.</w:t>
      </w:r>
      <w:r>
        <w:br/>
      </w:r>
      <w:r>
        <w:t>• 수정 후 번역 | 셋째 청에는 둘이 있다. 처음 금강장이 손실을 들어 거절함을 밝힌다. 뒤에는 …</w:t>
      </w:r>
      <w:r>
        <w:br/>
      </w:r>
      <w:r>
        <w:t>• CBETA XML 출처 | xml-p5-2018/T/T35/T35n1733.xml ↔ xml-p5/T/T35/T35n1733.xml · 위치 0292b17</w:t>
      </w:r>
    </w:p>
    <w:p>
      <w:pPr>
        <w:pStyle w:val="SHTKBlockLabel"/>
      </w:pPr>
      <w:r>
        <w:t>위치표지</w:t>
      </w:r>
    </w:p>
    <w:p>
      <w:pPr>
        <w:pStyle w:val="SHTKPositionMarker"/>
      </w:pPr>
      <w:bookmarkStart w:id="701" w:name="loc_0293c28"/>
      <w:r>
        <w:t>[0293c28]</w:t>
      </w:r>
      <w:bookmarkEnd w:id="701"/>
    </w:p>
    <w:p>
      <w:pPr>
        <w:pStyle w:val="SHTKBlockLabel"/>
      </w:pPr>
      <w:r>
        <w:t>원문</w:t>
      </w:r>
    </w:p>
    <w:p>
      <w:pPr>
        <w:pStyle w:val="SHTKSourceText"/>
      </w:pPr>
      <w:r>
        <w:t>[0293c28] 第三佛加請中有二。先長行明光加後偈頌明請說。但加請分別有四句。一是加非請如上加分。二是請非加如上菩薩請。三亦加亦請如此段文。四非請非加如餘文。又光明之身是加非請。偈出音聲是加是請。若望聽者是加非請。就長行中准論經中有五義。一此佛放光照彼。二彼佛放光照此。三此眾尋光見彼。四彼眾尋光見此。五光臺說偈。此光臺偈應屬口加。何故在此。以所出聲是口加攝令取能發聲處判屬身。眉間放光表從中道法界流出教道白[1]毫表十地是無流法。故於此五段經中略無三四彼此相見之文。又於此作三門。一明八業如論應知。於中略無卷舒業及降伏業二身者八業中卷舒敬示三種是光體。往來名流星身。第八凝停在空名為日身。三業身相對有四句。一是業非身謂覺因伏止。二是身非業謂空中光臺。三亦身亦業謂卷舒敬示。四非身非業謂於前五段中第三第四段但令尋光相見。非是業身。餘義如地論[2]攝論中說。第二頌中有七頌半作三門。一教請分別。前六頌是請[3]說為彰法是勝令人敬重。後一頌半是教說為顯說真使眾深信。二加請分別。就六頌中初二頌半望於說者亦加亦請[4]謂與力名加勸說稱請。後三頌半中初一望聽者與力堪聞為成其請。後二頌半舉法利益為成加請。三釋文中初一頌半明能加。次一頌顯加之所為。次三頌彰法利益。後二頌明教說分齊。初中作二釋。一隨經。二就論。隨經中六句顯佛六種殊勝。一極位勝無等等故。二無染勝如空無染故。三威力勝具十力等故。四眷屬勝菩薩為世間尊佛為彼主故。五會主勝以釋迦佛為此會主。諸佛放光對此佛前助[5]揚化故。六作加勝現神力加說聽者故。二就論者此中神力是彼作加。此中而現者是能現。即天人上也。又此中釋迦佛前現者。釋迦是姓。現猶生也。釋顯如論。又此四義為法王者。一自在不為他屈。二力勝能摧伏他。三眷屬輔弼豪強。四種姓藉胄尊高。初中二句。一[＊]慧無比。二心無礙。是故二障并習皆永盡也。何故不[6]但無等。示現等正覺故者。此有二義。一以諸賢聖望於下地皆亦無等。然其未必上齊佛果故。須明等以顯上齊。二明佛無等。則謂餘佛亦非此等故。顯佛[7]佛齊等無有勝劣。故云無等等也。餘義如論應知。二加所為中以佛力開者。令承佛力。除眾[8]疑謂佛不能說疑。法王無畏藏者。文義蘊積故名為藏。文義稱理。無能破者故名無畏。此藏唯佛自在之處故云法王。此上總顯。下二句別辨中。說諸地所行者是字藏成就。諸地義差別者是義藏成就。下明說法利益有三時益。承諸佛神力下一頌明聞時益。謂以法勝故。聞時則得諸佛加護。離諸魔事。上半加故能聞。能聞決定故云無能壞者。下半聞故已得護。上解脫月云佛所護念事。令人易信解是此義也。漸次下二句明修行時益。謂漸次修行。諸地具足。必得成就無上菩提。即上句因圓。下句果滿。自下一頌半明轉生時益。初一頌正明有益。後半簡餘無益。若人堪任聞者謂有菩薩種姓。曾種此一乘善根者堪聞此法能正信受。故雖生在大海龍世界長壽。亦得聞此經。此是惡道難處長壽者。如說右脇著地未動之間。已經賢劫千佛出世。更一轉時復經爾許時。但暫臥息有爾許時。況其一生。何可計知在中不聞佛法故名難處。若是此法器雖生在彼。而亦得聞為顯法隨機不捨[9]不簡難處故。問若堪聞此。何故生彼。答由餘宿業故。如龍女聞法等。又以龍宮有經故。問若生彼得聞何名難處。答不聞多故。得聞少故。從多名難故。論經云決定信無疑者得聞故。此經云癡疑不得聞故。及劫盡火中者此言順西國語。若順此應言劫火盡中。此言不足。若具應云劫火盡時在光音中。以頌迮巧略故也。以光音是第二禪免火災。論中云等者等取三禪免水四禪免風。此並是善道長壽天難處。問通論色界俱是難處。何故不[10]說初禪。直舉二禪等耶。答以彼初禪有覺觀故。難輕不舉。問若此色界俱是難處。何故梵網等經有彼處說答此據聖境故有說法。令彼法器眾生亦得聞經。如此所說。若就實報則成難攝。又亦從多以為難攝。問無色亦難。何故不說彼。答菩薩不生無色天。故又釋。理實亦聞但隨相。彼無形色絕聽受故不彰聞也。下二句簡非利益。謂雖生在人中無難之處。然無[＊]慧無信終不能得聞。問人中不聞何不難攝。答亦從多故由疑故不信。不信故不受也。由癡故不解。不解故輕棄也。自有受而不解。解而不受。是故要須起信翻此癡疑[1]故得聞也。是故下二頌教說中。初一頌教依三漸次說。後一舉二利勸說。前中諸地智道者此是觀漸次。謂加行智推求名觀。通生入證故云是諸地智之道也。論[2]觀若觀若依止能生諸地智。此釋觀中漸次之義。謂觀者意言觀察。依此增上力生諸地正證智故云若依止能生等。二入勢力觀法者是證漸次。謂正體智正證真如。此智能斷惑證理依起後得。具此三力故名漸次也。次第而修行者是論中漸次也。得至於餘地者是論中上句展轉也。各得下二句明修行漸次。是後得智。更重觀前所證及聞受上地進修之法。成自利行故云得利益。又為他宣說等故。利一切世間故。論云此行種種異行境界。境界者分齊也。此三次第成故云漸次。又此三中。一一各有漸次故亦名也。又此三隣接漸次云願說勿令斷也。</w:t>
      </w:r>
    </w:p>
    <w:p>
      <w:pPr>
        <w:pStyle w:val="SHTKBlockLabel"/>
      </w:pPr>
      <w:r>
        <w:t>한국어 직역</w:t>
      </w:r>
    </w:p>
    <w:p>
      <w:pPr>
        <w:pStyle w:val="SHTKTranslationText"/>
      </w:pPr>
      <w:r>
        <w:t>셋째 부처가 가하여 청하는 데에는 둘이 있다. 먼저 장행에서 빛으로 가하고, 뒤의 게송에서 설하기를 청한다. 가와 청을 분별하면 네 구가 있다. 첫째 가이지만 청은 아닌 것이 위의 가분이고, 둘째 청이지만 가는 아닌 것이 위의 보살들의 청이며, 셋째 가이면서 청인 것이 이 단락이고, 넷째 청도 가도 아닌 것이 나머지 문장이다. 또 광명의 몸은 가이지만 청은 아니다. 게송에서 소리를 내는 것은 가이면서 청이다. 청자를 기준으로 하면 가이지만 청은 아니다. 장행을 논경에 준하면 다섯 뜻이 있다. 첫째 이 부처가 빛을 놓아 저쪽을 비추고, 둘째 저 부처가 빛을 놓아 이쪽을 비추며, 셋째 이쪽 대중이 빛을 따라 저쪽을 보고, 넷째 저쪽 대중이 빛을 따라 이쪽을 보며, 다섯째 광대(光臺)가 게송을 설한다. 이 광대의 게송은 마땅히 구가에 속해야 하는데 어째서 여기에 있는가. 소리를 내는 것은 구가(口加)에 포섭되지만, 소리를 능히 내는 곳을 취하여 판정하면 신(身)에 속하기 때문이다. 미간에서 빛을 놓는 것은 중도법계에서 교도가 흘러나옴을 나타내고, 백호는 십지가 무루법임을 나타낸다. 그러므로 이 다섯 단락의 경문 가운데 셋째와 넷째의 피차가 서로 보는 문장은 생략되어 있다. 또 여기에서 세 문을 짓는다. 첫째 팔업을 밝히니 논과 같이 알아야 한다. 그 가운데 권서업과 항복업이 생략되어 있다. 둘째 신(身)을 밝히면, 팔업 가운데 권·서·경·시의 세 종류는 광명의 체이다. 왕래하는 것을 ‘유성신(流星身)’이라 한다. 여덟째 허공에 머물러 움직이지 않는 것을 ‘일신(日身)’이라 한다. 업과 몸을 상대하면 네 구가 있다. 첫째 업이지만 몸은 아닌 것은 각인과 복지이고, 둘째 몸이지만 업은 아닌 것은 허공의 광대이며, 셋째 몸이면서 업인 것은 권·서·경·시이고, 넷째 몸도 업도 아닌 것은 앞 다섯 단락 가운데 셋째와 넷째로 다만 빛을 따라 서로 보게 한 것뿐이다. 이는 업도 몸도 아니다. 나머지 뜻은 『지론』과 『섭론』 가운데 설한 것과 같다. 둘째 게송에는 일곱 게송 반이 있는데 세 문을 짓는다. 첫째 교와 청을 분별한다. 앞 여섯 게송은 설하기를 청하는 것으로, 법이 뛰어남을 드러내 사람들로 하여금 공경하고 중히 여기게 한다. 뒤 한 게송 반은 설하라고 가르치는 것으로, 설한 것이 진실함을 드러내 대중으로 하여금 깊이 믿게 한다. 둘째 가와 청을 분별한다. 여섯 게송 가운데 처음 두 게송 반은 설자를 기준으로 하면 가이면서 청이다. 곧 힘을 주는 것을 가라 하고 설하기를 권하는 것을 청이라 한다. 뒤 세 게송 반 가운데 처음 한 게송은 청자를 기준으로 힘을 주어 들을 수 있게 함으로써 그 청을 성립시킨다. 뒤 두 게송 반은 법의 이익을 들어 가와 청을 성립시킨다. 셋째 문장을 해석하는 가운데 처음 한 게송 반은 능가(能加)를 밝힌다. 다음 한 게송은 가의 목적을 드러낸다. 다음 세 게송은 법의 이익을 드러낸다. 뒤 두 게송은 설하라고 가르치는 분제를 밝힌다. 처음 가운데 두 해석을 짓는다. 첫째 경을 따르고, 둘째 논에 나아간다. 경을 따르는 가운데 여섯 구가 부처의 여섯 가지 수승함을 드러낸다. 첫째 지극한 지위의 수승함이니 무등등이기 때문이다. 둘째 무염의 수승함이니 허공처럼 물들지 않기 때문이다. 셋째 위력의 수승함이니 십력 등을 갖추었기 때문이다. 넷째 권속의 수승함이니 보살이 세간의 존귀한 자가 되고 부처는 그들의 주인이기 때문이다. 다섯째 회주의 수승함이니 석가모니불이 이 회의 주인이기 때문이다. 모든 부처가 빛을 놓아 이 부처 앞에서 교화를 도와 드날리기 때문이다. 여섯째 가를 짓는 수승함이니 신력을 나타내 설자와 청자를 가하기 때문이다. 둘째 논에 나아가면 여기의 “신력”은 저 논의 작가(作加)이고, 여기의 “나타낸다”는 것은 능히 나타내는 것이니 곧 천인보다 위라는 뜻이다. 또 여기의 “석가불 앞에 나타난다”에서 석가는 성이고, ‘현(現)’은 생(生)과 같다. 해석의 뜻은 논에서 드러낸 것과 같다. 또 다음 네 뜻 때문에 법왕이 된다. 첫째 자재하여 남에게 굴하지 않고, 둘째 힘이 뛰어나 남을 꺾어 항복시키며, 셋째 권속과 보필이 호강하고 강성하며, 넷째 종성과 혈통이 존귀하고 높다. 처음 가운데 두 구가 있다. 첫째 지혜가 견줄 데 없고, 둘째 마음에 장애가 없다. 그러므로 두 장애와 습기가 모두 영원히 다한 것이다. 어째서 단지 “무등(無等)”이라고만 하지 않는가. “등정각을 나타내기 때문이다”라는 데 두 뜻이 있다. 첫째 여러 현성과 성인은 아래 지위에 비하면 모두 또한 견줄 이가 없지만 반드시 위로 불과와 같지는 않으므로, ‘등’을 밝혀 위로 같음을 드러내야 한다. 둘째 부처가 견줄 이가 없다고만 하면 다른 부처도 이 부처와 같지 않다는 뜻이 되므로, 모든 부처가 서로 같아 우열이 없음을 드러낸다. 그러므로 “무등등”이라 한다. 나머지 뜻은 논과 같이 알아야 한다. 둘째 가의 목적 가운데 “부처의 힘으로 연다”는 것은 부처의 힘을 받게 하여 대중의 의심, 곧 부처가 설할 수 없다는 의심을 없애는 것이다. “법왕의 무외장”이라는 것은 문과 뜻이 쌓여 있기 때문에 ‘장’이라 한다. 문과 뜻이 이치에 맞아 능히 깨뜨릴 자가 없으므로 ‘무외’라 한다. 이 장은 오직 부처가 자재한 곳이므로 ‘법왕’이라 한다. 이상은 총체로 드러낸 것이다. 아래 두 구에서 개별적으로 밝히는 가운데 “모든 지에서 행하는 바를 설한다”는 것은 자장(字藏)의 성취이고, “모든 지의 뜻의 차별”은 의장(義藏)의 성취이다. 아래 설법의 이익은 세 시기의 이익을 밝힌다. “모든 부처의 신력을 받들어” 이하 한 게송은 들을 때의 이익을 밝힌다. 곧 법이 뛰어나기 때문에 들을 때 바로 모든 부처의 가호를 얻어 모든 마사를 떠난다. 상반은 가호 때문에 들을 수 있다는 것이고, 들을 수 있음이 결정되므로 “능히 깨뜨릴 자가 없다”고 한다. 하반은 들었기 때문에 이미 호념을 얻는 것이다. 위에서 해탈월이 “부처가 호념하는 일이 사람으로 하여금 쉽게 믿고 이해하게 한다”고 한 것이 바로 이 뜻이다. “점차” 이하 두 구는 수행할 때의 이익을 밝힌다. 곧 점차로 수행하는 것이다. 모든 지를 구족하면 반드시 무상보리를 성취한다. 곧 윗구는 인이 원만하고 아랫구는 과가 가득한 것이다. 아래 한 게송 반은 다시 태어날 때의 이익을 밝힌다. 처음 한 게송은 바르게 이익이 있음을 밝힌다. 뒤 반 게송은 나머지 이익 없는 경우를 가린다. “들을 만한 사람”은 보살종성이 있고 일찍이 이 일승의 선근을 심은 사람으로서 이 법을 들을 수 있고 바르게 믿어 받아들일 수 있음을 말한다. 그러므로 비록 대해의 용세계라는 장수처에 태어나더라도 이 경을 들을 수 있다. 이는 악도 난처 가운데 장수하는 경우이다. 예컨대 오른쪽 옆구리를 땅에 대고 아직 움직이지 않는 사이에 이미 현겁 천불이 출세하였다고 한다. 다시 한 번 몸을 뒤척이는 동안에도 또 그만큼의 시간이 지나간다. 단지 잠시 누워 쉬는 데도 그만큼의 시간이 드는데 하물며 한 생을 어찌 헤아릴 수 있겠는가. 그 가운데서는 불법을 듣지 못하므로 ‘난처’라 한다. 만일 이 법의 그릇이라면 비록 거기에 태어나도 역시 들을 수 있으니, 법이 근기를 따라 버리지 않고 난처를 가리지 않음을 드러내기 때문이다. 묻는다. 만일 이를 들을 만하다면 어째서 그곳에 태어나는가. 답한다. 나머지 숙업 때문이니, 용녀가 법을 들은 것과 같다. 또 용궁에 경이 있기 때문이다. 묻는다. 만일 그곳에 태어나서 들을 수 있다면 어째서 난처라 하는가. 답한다. 듣지 못하는 경우가 많고 듣는 경우가 적기 때문이다. 많은 쪽을 따라 ‘난’이라 이름한다. 그러므로 논경에서는 “결정하여 믿고 의심이 없는 자는 들을 수 있다”고 하고, 이 경에서는 “어리석고 의심하는 자는 들을 수 없다”고 한다. “그리고 겁이 다하는 불 가운데”라는 말은 서국의 어순을 따른 것이다. 우리 어순을 따르면 “겁화가 다하는 가운데”라고 해야 한다. 이 말은 충분하지 않고 갖추어 말하면 “겁화가 다할 때 광음천에 있다”라고 해야 한다. 게송은 좁고 교묘하여 생략했기 때문이다. 광음천은 제2선이어서 화재를 면한다. 논에서 “등”이라 한 것은 제3선은 수재를 면하고 제4선은 풍재를 면하는 것 등을 포함한다. 이들은 모두 선도 가운데 장수천이라는 난처이다. 묻는다. 널리 말하면 색계가 모두 난처인데 어째서 초선은 말하지 않고 곧바로 제2선 등만 드는가. 답한다. 저 초선에는 각관이 있기 때문에 난이 가벼워 들지 않은 것이다. 묻는다. 만일 이 색계가 모두 난처라면 어째서 『범망경』 등의 경에는 그곳에서 설법한 일이 있는가. 답한다. 이는 성인의 경계를 기준으로 하므로 설법이 있다. 저 법의 그릇인 중생들로 하여금 또한 경을 들을 수 있게 하니 여기서 설한 것과 같다. 만일 실제 과보에 나아가면 난처에 속한다. 또한 많은 쪽을 따라 난처에 속한다고 한다. 묻는다. 무색계도 또한 난처인데 어째서 그것을 말하지 않는가. 답한다. 보살은 무색천에 태어나지 않기 때문이다. 또 해석하면 이치상 실제로는 역시 들으나 모습에 따른 것이다. 그곳은 형색이 없어 듣고 받아들이는 일이 끊겼으므로 ‘들음’을 드러내지 않은 것이다. 아래 두 구는 이익이 아닌 경우를 가린다. 곧 비록 인간 가운데 난이 없는 곳에 태어나더라도 지혜가 없고 믿음이 없으면 끝내 들을 수 없다. 묻는다. 인간 가운데 듣지 못하는 것을 어째서 난처에 포섭하지 않는가. 답한다. 역시 많은 쪽을 따르기 때문이다. 의심 때문에 믿지 않고, 믿지 않기 때문에 받아들이지 않는다. 어리석기 때문에 이해하지 못하고, 이해하지 못하기 때문에 가볍게 버린다. 받아들이지만 이해하지 못하는 이도 있고, 이해하지만 받아들이지 않는 이도 있다. 그러므로 반드시 믿음을 일으켜 이 어리석음과 의심을 뒤집어야 들을 수 있다. 그러므로 아래 설하라고 가르치는 두 게송 가운데 처음 한 게송은 세 가지 점차에 의거하여 설하라고 가르친다. 뒤 한 게송은 두 이익을 들어 설하기를 권한다. 앞에서 “모든 지의 지혜의 도”는 관의 점차이다. 곧 가행지가 미루어 구하는 것을 ‘관’이라 하고, 통하여 증에 들어가게 하므로 “모든 지의 지혜로 가는 도”라고 한다. 논의 “관한다면, 의지한다면 모든 지의 지혜를 낼 수 있다”는 말은 관 가운데 점차의 뜻을 해석한 것이다. 곧 관은 의언으로 관찰함을 뜻하고, 이 증상력에 의지해 모든 지의 정증지를 내므로 “의지하면 능히 낸다” 등이라 한다. 둘째 “세력으로 관법에 들어간다”는 것은 증의 점차이다. 곧 정체지가 진여를 바르게 증득하고, 이 지혜가 미혹을 끊고 이치를 증득하여 후득지를 일으킨다. 이 세 힘을 갖추므로 ‘점차’라 한다. “차례로 수행한다”는 것은 논 가운데 ‘점차’이고, “나머지 지에 이른다”는 것은 논 가운데 윗구의 ‘전전(展轉)’이다. “각각 얻는다” 이하 두 구는 수행의 점차를 밝힌다. 이는 후득지이다. 다시 앞서 증득한 바를 거듭 관하고 상지에서 더 닦아야 할 법을 듣고 받아 자리행을 이루므로 “이익을 얻는다”고 한다. 또 남을 위해 선설하는 등으로 일체 세간을 이롭게 하기 때문이다. 논에서 “이 행은 갖가지 다른 행의 경계이다”라고 한다. 경계는 분제이다. 이 셋이 차례로 이루어지므로 ‘점차’라 한다. 또 이 셋 각각에 점차가 있으므로 또한 그렇게 이름한다. 또 이 셋이 서로 이어지는 점차이므로 “원컨대 설하여 끊어지지 않게 하라”고 한다.</w:t>
      </w:r>
    </w:p>
    <w:p>
      <w:pPr>
        <w:pStyle w:val="SHTKBlockLabel"/>
      </w:pPr>
      <w:r>
        <w:t>교감·번역 메모</w:t>
      </w:r>
    </w:p>
    <w:p>
      <w:pPr>
        <w:pStyle w:val="SHTKNoteSummary"/>
      </w:pPr>
      <w:r>
        <w:t>교감 요약 | [CBETA 원교감] [1] · n=0294001 · 毫＝豪【聖】【聖乙】 · 현행 XML: 毫【大】，豪【聖】【聖乙】</w:t>
      </w:r>
    </w:p>
    <w:p>
      <w:pPr>
        <w:pStyle w:val="SHTKNoteDetail"/>
      </w:pPr>
      <w:r>
        <w:t>• 한국어 해설 | 저본 ‘毫’과 이문 ‘豪’은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n=0294001; 현행 xml-p5 동일 ID 대조</w:t>
      </w:r>
    </w:p>
    <w:p>
      <w:pPr>
        <w:pStyle w:val="SHTKNoteSummary"/>
      </w:pPr>
      <w:r>
        <w:t>교감 요약 | [CBETA 원교감] [2] · n=0294002 · 攝論＝攝【聖】，釋【甲】 · 현행 XML: 攝論【大】，攝【聖】，釋【甲】</w:t>
      </w:r>
    </w:p>
    <w:p>
      <w:pPr>
        <w:pStyle w:val="SHTKNoteDetail"/>
      </w:pPr>
      <w:r>
        <w:t>• 원교감 원문 | 攝論＝攝【聖】，釋【甲】</w:t>
      </w:r>
      <w:r>
        <w:br/>
      </w:r>
      <w:r>
        <w:t>• 교감 번호 | 0294002</w:t>
      </w:r>
      <w:r>
        <w:br/>
      </w:r>
      <w:r>
        <w:t>• 판본 정보 | 【大】=《大正新脩大藏經》 저본; 【聖】=平安時代寫 聖語藏本 계열; 【甲】=嘉曆三年~元德三年間 理覺刊 大谷大學藏本</w:t>
      </w:r>
      <w:r>
        <w:br/>
      </w:r>
      <w:r>
        <w:t>• 저본 독법 | 攝論</w:t>
      </w:r>
      <w:r>
        <w:br/>
      </w:r>
      <w:r>
        <w:t>• 저본 적용 구절 | 段中第三第四段但令尋光相見。非是業身。餘義如地論攝論中說。第二頌中有七頌半作三門。一教請分別。前六頌</w:t>
      </w:r>
      <w:r>
        <w:br/>
      </w:r>
      <w:r>
        <w:t>• 저본 기준 번역 | 기존 번역 문맥: “…운데 설한 것과 같다. 둘째 게송에는 일곱 게송 반이 있는데 세 문을 짓는다. 첫째 교와 청을 분별한다. 앞 여섯 게송은 설하기를 청하는 것으로, 법이 …”</w:t>
      </w:r>
      <w:r>
        <w:br/>
      </w:r>
      <w:r>
        <w:t>• 이문 독법 | 攝 / 釋</w:t>
      </w:r>
      <w:r>
        <w:br/>
      </w:r>
      <w:r>
        <w:t>• 이문 적용 구절 | 段中第三第四段但令尋光相見。非是業身。餘義如地論攝 / 釋中說。第二頌中有七頌半作三門。一教請分別。前六頌</w:t>
      </w:r>
      <w:r>
        <w:br/>
      </w:r>
      <w:r>
        <w:t>• 이문 기준 번역 | 이문 ‘攝 / 釋’의 뜻을 반영하여 해당 어휘·구를 달리 옮겨야 한다. 다만 이 교감주에서 문장 전체를 새 번역으로 단정하지 않는다.</w:t>
      </w:r>
      <w:r>
        <w:br/>
      </w:r>
      <w:r>
        <w:t>• 의미 차이 | 저본 ‘攝論’과 이문 ‘攝 / 釋’은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n=0294002; 현행 xml-p5 동일 ID 대조</w:t>
      </w:r>
    </w:p>
    <w:p>
      <w:pPr>
        <w:pStyle w:val="SHTKNoteSummary"/>
      </w:pPr>
      <w:r>
        <w:t>교감 요약 | [CBETA 원교감] [3] · n=0294003 · 〔說〕－【聖】 · 현행 XML: 說【大】，〔－〕【聖】</w:t>
      </w:r>
    </w:p>
    <w:p>
      <w:pPr>
        <w:pStyle w:val="SHTKNoteDetail"/>
      </w:pPr>
      <w:r>
        <w:t>• 원교감 원문 | 〔說〕－【聖】</w:t>
      </w:r>
      <w:r>
        <w:br/>
      </w:r>
      <w:r>
        <w:t>• 교감 번호 | 0294003</w:t>
      </w:r>
      <w:r>
        <w:br/>
      </w:r>
      <w:r>
        <w:t>• 판본 정보 | 【大】=《大正新脩大藏經》 저본; 【聖】=平安時代寫 聖語藏本 계열</w:t>
      </w:r>
      <w:r>
        <w:br/>
      </w:r>
      <w:r>
        <w:t>• 저본 독법 | 說</w:t>
      </w:r>
      <w:r>
        <w:br/>
      </w:r>
      <w:r>
        <w:t>• 저본 적용 구절 | 第三佛加請中有二。先長行明光加後偈頌明請說。但加請分別有四句。一是加非請如上加分。二是請非</w:t>
      </w:r>
      <w:r>
        <w:br/>
      </w:r>
      <w:r>
        <w:t>• 저본 기준 번역 | 기존 번역 문맥: “… 데에는 둘이 있다. 먼저 장행에서 빛으로 가하고, 뒤의 게송에서 설하기를 청한다. 가와 청을 분별하면 네 구가 있다. 첫째 가이지만 청은 아닌 것이 위…”</w:t>
      </w:r>
      <w:r>
        <w:br/>
      </w:r>
      <w:r>
        <w:t>• 이문 독법 | ∅</w:t>
      </w:r>
      <w:r>
        <w:br/>
      </w:r>
      <w:r>
        <w:t>• 이문 적용 구절 | 第三佛加請中有二。先長行明光加後偈頌明請。但加請分別有四句。一是加非請如上加分。二是請非</w:t>
      </w:r>
      <w:r>
        <w:br/>
      </w:r>
      <w:r>
        <w:t>• 이문 기준 번역 | 기존 번역에서 저본 ‘說’에 대응하는 성분을 생략한 형태로 읽는다.</w:t>
      </w:r>
      <w:r>
        <w:br/>
      </w:r>
      <w:r>
        <w:t>• 의미 차이 | 이문에서는 저본의 ‘說’가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n=0294003; 현행 xml-p5 동일 ID 대조</w:t>
      </w:r>
    </w:p>
    <w:p>
      <w:pPr>
        <w:pStyle w:val="SHTKNoteSummary"/>
      </w:pPr>
      <w:r>
        <w:t>교감 요약 | [CBETA 원교감] [4] · n=0294004 · 〔謂〕－【聖】 · 현행 XML: 謂【大】，〔－〕【聖】</w:t>
      </w:r>
    </w:p>
    <w:p>
      <w:pPr>
        <w:pStyle w:val="SHTKNoteDetail"/>
      </w:pPr>
      <w:r>
        <w:t>• 원교감 원문 | 〔謂〕－【聖】</w:t>
      </w:r>
      <w:r>
        <w:br/>
      </w:r>
      <w:r>
        <w:t>• 교감 번호 | 0294004</w:t>
      </w:r>
      <w:r>
        <w:br/>
      </w:r>
      <w:r>
        <w:t>• 판본 정보 | 【大】=《大正新脩大藏經》 저본; 【聖】=平安時代寫 聖語藏本 계열</w:t>
      </w:r>
      <w:r>
        <w:br/>
      </w:r>
      <w:r>
        <w:t>• 저본 독법 | 謂</w:t>
      </w:r>
      <w:r>
        <w:br/>
      </w:r>
      <w:r>
        <w:t>• 저본 적용 구절 | 八凝停在空名為日身。三業身相對有四句。一是業非身謂覺因伏止。二是身非業謂空中光臺。三亦身亦業謂卷舒</w:t>
      </w:r>
      <w:r>
        <w:br/>
      </w:r>
      <w:r>
        <w:t>• 저본 기준 번역 | 기존 번역 문맥: “…. 첫째 업이지만 몸은 아닌 것은 각인과 복지이고, 둘째 몸이지만 업은 아닌 것은 허공의 광대이며, 셋째 몸이면서 업인 것은 권·서·경·시이고, 넷째 몸…”</w:t>
      </w:r>
      <w:r>
        <w:br/>
      </w:r>
      <w:r>
        <w:t>• 이문 독법 | ∅</w:t>
      </w:r>
      <w:r>
        <w:br/>
      </w:r>
      <w:r>
        <w:t>• 이문 적용 구절 | 八凝停在空名為日身。三業身相對有四句。一是業非身覺因伏止。二是身非業謂空中光臺。三亦身亦業謂卷舒</w:t>
      </w:r>
      <w:r>
        <w:br/>
      </w:r>
      <w:r>
        <w:t>• 이문 기준 번역 | 기존 번역에서 저본 ‘謂’에 대응하는 성분을 생략한 형태로 읽는다.</w:t>
      </w:r>
      <w:r>
        <w:br/>
      </w:r>
      <w:r>
        <w:t>• 의미 차이 | 이문에서는 저본의 ‘謂’가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n=0294004; 현행 xml-p5 동일 ID 대조</w:t>
      </w:r>
    </w:p>
    <w:p>
      <w:pPr>
        <w:pStyle w:val="SHTKNoteSummary"/>
      </w:pPr>
      <w:r>
        <w:t>교감 요약 | [CBETA 원교감] [5] · n=0294005 · 揚＝物【聖】【甲】 · 현행 XML: 揚【大】，物【聖】【甲】</w:t>
      </w:r>
    </w:p>
    <w:p>
      <w:pPr>
        <w:pStyle w:val="SHTKNoteDetail"/>
      </w:pPr>
      <w:r>
        <w:t>• 원교감 원문 | 揚＝物【聖】【甲】</w:t>
      </w:r>
      <w:r>
        <w:br/>
      </w:r>
      <w:r>
        <w:t>• 교감 번호 | 0294005</w:t>
      </w:r>
      <w:r>
        <w:br/>
      </w:r>
      <w:r>
        <w:t>• 판본 정보 | 【大】=《大正新脩大藏經》 저본; 【聖】=平安時代寫 聖語藏本 계열; 【甲】=嘉曆三年~元德三年間 理覺刊 大谷大學藏本</w:t>
      </w:r>
      <w:r>
        <w:br/>
      </w:r>
      <w:r>
        <w:t>• 저본 독법 | 揚</w:t>
      </w:r>
      <w:r>
        <w:br/>
      </w:r>
      <w:r>
        <w:t>• 저본 적용 구절 | 故。五會主勝以釋迦佛為此會主。諸佛放光對此佛前助揚化故。六作加勝現神力加說聽者故。二就論者此中神力</w:t>
      </w:r>
      <w:r>
        <w:br/>
      </w:r>
      <w:r>
        <w:t>• 저본 기준 번역 | 기존 번역 문맥: “…승함이니 석가모니불이 이 회의 주인이기 때문이다. 모든 부처가 빛을 놓아 이 부처 앞에서 교화를 도와 드날리기 때문이다. 여섯째 가를 짓는 수승함이니 신…”</w:t>
      </w:r>
      <w:r>
        <w:br/>
      </w:r>
      <w:r>
        <w:t>• 이문 독법 | 物</w:t>
      </w:r>
      <w:r>
        <w:br/>
      </w:r>
      <w:r>
        <w:t>• 이문 적용 구절 | 故。五會主勝以釋迦佛為此會主。諸佛放光對此佛前助物化故。六作加勝現神力加說聽者故。二就論者此中神力</w:t>
      </w:r>
      <w:r>
        <w:br/>
      </w:r>
      <w:r>
        <w:t>• 이문 기준 번역 | 이문 ‘物’에 따른 단일 한국어 번역은 현재 자료만으로 확정하지 않는다.</w:t>
      </w:r>
      <w:r>
        <w:br/>
      </w:r>
      <w:r>
        <w:t>• 의미 차이 | 저본 ‘揚’과 이문 ‘物’이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n=0294005; 현행 xml-p5 동일 ID 대조</w:t>
      </w:r>
    </w:p>
    <w:p>
      <w:pPr>
        <w:pStyle w:val="SHTKNoteSummary"/>
      </w:pPr>
      <w:r>
        <w:t>교감 요약 | [CBETA 원교감] [6] · n=0294006 · 但＋（說）【聖】【甲】 · 현행 XML: 但【大】，但說【聖】【甲】</w:t>
      </w:r>
    </w:p>
    <w:p>
      <w:pPr>
        <w:pStyle w:val="SHTKNoteDetail"/>
      </w:pPr>
      <w:r>
        <w:t>• 원교감 원문 | 但＋（說）【聖】【甲】</w:t>
      </w:r>
      <w:r>
        <w:br/>
      </w:r>
      <w:r>
        <w:t>• 교감 번호 | 0294006</w:t>
      </w:r>
      <w:r>
        <w:br/>
      </w:r>
      <w:r>
        <w:t>• 판본 정보 | 【大】=《大正新脩大藏經》 저본; 【聖】=平安時代寫 聖語藏本 계열; 【甲】=嘉曆三年~元德三年間 理覺刊 大谷大學藏本</w:t>
      </w:r>
      <w:r>
        <w:br/>
      </w:r>
      <w:r>
        <w:t>• 저본 독법 | 但</w:t>
      </w:r>
      <w:r>
        <w:br/>
      </w:r>
      <w:r>
        <w:t>• 저본 적용 구절 | 第三佛加請中有二。先長行明光加後偈頌明請說。但加請分別有四句。一是加非請如上加分。二是請非加如</w:t>
      </w:r>
      <w:r>
        <w:br/>
      </w:r>
      <w:r>
        <w:t>• 저본 기준 번역 | 기존 번역 문맥: “…이 있다. 먼저 장행에서 빛으로 가하고, 뒤의 게송에서 설하기를 청한다. 가와 청을 분별하면 네 구가 있다. 첫째 가이지만 청은 아닌 것이 위의 가분이고…”</w:t>
      </w:r>
      <w:r>
        <w:br/>
      </w:r>
      <w:r>
        <w:t>• 이문 독법 | 但說</w:t>
      </w:r>
      <w:r>
        <w:br/>
      </w:r>
      <w:r>
        <w:t>• 이문 적용 구절 | 第三佛加請中有二。先長行明光加後偈頌明請說。但說加請分別有四句。一是加非請如上加分。二是請非加如</w:t>
      </w:r>
      <w:r>
        <w:br/>
      </w:r>
      <w:r>
        <w:t>• 이문 기준 번역 | 이문 ‘但說’의 가감·어순을 반영하여 해당 문장 성분을 다시 배치해 읽는다.</w:t>
      </w:r>
      <w:r>
        <w:br/>
      </w:r>
      <w:r>
        <w:t>• 의미 차이 | 이문은 저본 ‘但’에 ‘說’을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n=0294006; 현행 xml-p5 동일 ID 대조</w:t>
      </w:r>
    </w:p>
    <w:p>
      <w:pPr>
        <w:pStyle w:val="SHTKNoteSummary"/>
      </w:pPr>
      <w:r>
        <w:t>교감 요약 | [CBETA 원교감] [7] · n=0294007 · 〔佛〕－【聖】【甲】 · 현행 XML: 佛【大】，〔－〕【聖】【甲】</w:t>
      </w:r>
    </w:p>
    <w:p>
      <w:pPr>
        <w:pStyle w:val="SHTKNoteDetail"/>
      </w:pPr>
      <w:r>
        <w:t>• 원교감 원문 | 〔佛〕－【聖】【甲】</w:t>
      </w:r>
      <w:r>
        <w:br/>
      </w:r>
      <w:r>
        <w:t>• 교감 번호 | 0294007</w:t>
      </w:r>
      <w:r>
        <w:br/>
      </w:r>
      <w:r>
        <w:t>• 판본 정보 | 【大】=《大正新脩大藏經》 저본; 【聖】=平安時代寫 聖語藏本 계열; 【甲】=嘉曆三年~元德三年間 理覺刊 大谷大學藏本</w:t>
      </w:r>
      <w:r>
        <w:br/>
      </w:r>
      <w:r>
        <w:t>• 저본 독법 | 佛</w:t>
      </w:r>
      <w:r>
        <w:br/>
      </w:r>
      <w:r>
        <w:t>• 저본 적용 구절 | 第三佛加請中有二。先長行明光加後偈頌明請說。但加請分別</w:t>
      </w:r>
      <w:r>
        <w:br/>
      </w:r>
      <w:r>
        <w:t>• 저본 기준 번역 | 기존 번역 문맥: “셋째 부처가 가하여 청하는 데에는 둘이 있다. 먼저 장행에서 빛으로 가하고, 뒤의 게송에서 설하기를 청한다. 가와 청을 분별하면 네 구가 있다. 첫째 가…”</w:t>
      </w:r>
      <w:r>
        <w:br/>
      </w:r>
      <w:r>
        <w:t>• 이문 독법 | ∅</w:t>
      </w:r>
      <w:r>
        <w:br/>
      </w:r>
      <w:r>
        <w:t>• 이문 적용 구절 | 第三加請中有二。先長行明光加後偈頌明請說。但加請分別</w:t>
      </w:r>
      <w:r>
        <w:br/>
      </w:r>
      <w:r>
        <w:t>• 이문 기준 번역 | 기존 번역에서 저본 ‘佛’에 대응하는 성분을 생략한 형태로 읽는다.</w:t>
      </w:r>
      <w:r>
        <w:br/>
      </w:r>
      <w:r>
        <w:t>• 의미 차이 | 이문에서는 저본의 ‘佛’가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n=0294007; 현행 xml-p5 동일 ID 대조</w:t>
      </w:r>
    </w:p>
    <w:p>
      <w:pPr>
        <w:pStyle w:val="SHTKNoteSummary"/>
      </w:pPr>
      <w:r>
        <w:t>교감 요약 | [CBETA 원교감] [8] · n=0294008 · 〔疑〕－【聖】【甲】 · 현행 XML: 疑【大】，〔－〕【聖】【甲】</w:t>
      </w:r>
    </w:p>
    <w:p>
      <w:pPr>
        <w:pStyle w:val="SHTKNoteDetail"/>
      </w:pPr>
      <w:r>
        <w:t>• 원교감 원문 | 〔疑〕－【聖】【甲】</w:t>
      </w:r>
      <w:r>
        <w:br/>
      </w:r>
      <w:r>
        <w:t>• 교감 번호 | 0294008</w:t>
      </w:r>
      <w:r>
        <w:br/>
      </w:r>
      <w:r>
        <w:t>• 판본 정보 | 【大】=《大正新脩大藏經》 저본; 【聖】=平安時代寫 聖語藏本 계열; 【甲】=嘉曆三年~元德三年間 理覺刊 大谷大學藏本</w:t>
      </w:r>
      <w:r>
        <w:br/>
      </w:r>
      <w:r>
        <w:t>• 저본 독법 | 疑</w:t>
      </w:r>
      <w:r>
        <w:br/>
      </w:r>
      <w:r>
        <w:t>• 저본 적용 구절 | 義如論應知。二加所為中以佛力開者。令承佛力。除眾疑謂佛不能說疑。法王無畏藏者。文義蘊積故名為藏。文</w:t>
      </w:r>
      <w:r>
        <w:br/>
      </w:r>
      <w:r>
        <w:t>• 저본 기준 번역 | 기존 번역 문맥: “…한다. 둘째 가의 목적 가운데 “부처의 힘으로 연다”는 것은 부처의 힘을 받게 하여 대중의 의심, 곧 부처가 설할 수 없다는 의심을 없애는 것이다. “법…”</w:t>
      </w:r>
      <w:r>
        <w:br/>
      </w:r>
      <w:r>
        <w:t>• 이문 독법 | ∅</w:t>
      </w:r>
      <w:r>
        <w:br/>
      </w:r>
      <w:r>
        <w:t>• 이문 적용 구절 | 義如論應知。二加所為中以佛力開者。令承佛力。除眾謂佛不能說疑。法王無畏藏者。文義蘊積故名為藏。文</w:t>
      </w:r>
      <w:r>
        <w:br/>
      </w:r>
      <w:r>
        <w:t>• 이문 기준 번역 | 기존 번역에서 저본 ‘疑’에 대응하는 성분을 생략한 형태로 읽는다.</w:t>
      </w:r>
      <w:r>
        <w:br/>
      </w:r>
      <w:r>
        <w:t>• 의미 차이 | 이문에서는 저본의 ‘疑’가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n=0294008; 현행 xml-p5 동일 ID 대조</w:t>
      </w:r>
    </w:p>
    <w:p>
      <w:pPr>
        <w:pStyle w:val="SHTKNoteSummary"/>
      </w:pPr>
      <w:r>
        <w:t>교감 요약 | [CBETA 원교감] [9] · n=0294009 · 〔不〕－【聖】 · 현행 XML: 不【大】，〔－〕【聖】</w:t>
      </w:r>
    </w:p>
    <w:p>
      <w:pPr>
        <w:pStyle w:val="SHTKNoteDetail"/>
      </w:pPr>
      <w:r>
        <w:t>• 원교감 원문 | 〔不〕－【聖】</w:t>
      </w:r>
      <w:r>
        <w:br/>
      </w:r>
      <w:r>
        <w:t>• 교감 번호 | 0294009</w:t>
      </w:r>
      <w:r>
        <w:br/>
      </w:r>
      <w:r>
        <w:t>• 판본 정보 | 【大】=《大正新脩大藏經》 저본; 【聖】=平安時代寫 聖語藏本 계열</w:t>
      </w:r>
      <w:r>
        <w:br/>
      </w:r>
      <w:r>
        <w:t>• 저본 독법 | 不</w:t>
      </w:r>
      <w:r>
        <w:br/>
      </w:r>
      <w:r>
        <w:t>• 저본 적용 구절 | 姓。現猶生也。釋顯如論。又此四義為法王者。一自在不為他屈。二力勝能摧伏他。三眷屬輔弼豪強。四種姓藉</w:t>
      </w:r>
      <w:r>
        <w:br/>
      </w:r>
      <w:r>
        <w:t>• 저본 기준 번역 | 기존 번역 문맥: “…)과 같다. 해석의 뜻은 논에서 드러낸 것과 같다. 또 다음 네 뜻 때문에 법왕이 된다. 첫째 자재하여 남에게 굴하지 않고, 둘째 힘이 뛰어나 남을 꺾어…”</w:t>
      </w:r>
      <w:r>
        <w:br/>
      </w:r>
      <w:r>
        <w:t>• 이문 독법 | ∅</w:t>
      </w:r>
      <w:r>
        <w:br/>
      </w:r>
      <w:r>
        <w:t>• 이문 적용 구절 | 姓。現猶生也。釋顯如論。又此四義為法王者。一自在為他屈。二力勝能摧伏他。三眷屬輔弼豪強。四種姓藉</w:t>
      </w:r>
      <w:r>
        <w:br/>
      </w:r>
      <w:r>
        <w:t>• 이문 기준 번역 | 이문 ‘’을 따르면 긍정·부정 또는 조건 관계가 달라지므로 해당 진술을 반대 또는 다른 논리 관계로 옮겨야 한다.</w:t>
      </w:r>
      <w:r>
        <w:br/>
      </w:r>
      <w:r>
        <w:t>• 의미 차이 | 저본 ‘不’과 이문 ‘’의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n=0294009; 현행 xml-p5 동일 ID 대조</w:t>
      </w:r>
    </w:p>
    <w:p>
      <w:pPr>
        <w:pStyle w:val="SHTKNoteSummary"/>
      </w:pPr>
      <w:r>
        <w:t>교감 요약 | [CBETA 원교감] [10] · n=0294010 · 〔說〕－【聖】【甲】 · 현행 XML: 說【大】，〔－〕【聖】【甲】</w:t>
      </w:r>
    </w:p>
    <w:p>
      <w:pPr>
        <w:pStyle w:val="SHTKNoteDetail"/>
      </w:pPr>
      <w:r>
        <w:t>• 원교감 원문 | 〔說〕－【聖】【甲】</w:t>
      </w:r>
      <w:r>
        <w:br/>
      </w:r>
      <w:r>
        <w:t>• 교감 번호 | 0294010</w:t>
      </w:r>
      <w:r>
        <w:br/>
      </w:r>
      <w:r>
        <w:t>• 판본 정보 | 【大】=《大正新脩大藏經》 저본; 【聖】=平安時代寫 聖語藏本 계열; 【甲】=嘉曆三年~元德三年間 理覺刊 大谷大學藏本</w:t>
      </w:r>
      <w:r>
        <w:br/>
      </w:r>
      <w:r>
        <w:t>• 저본 독법 | 說</w:t>
      </w:r>
      <w:r>
        <w:br/>
      </w:r>
      <w:r>
        <w:t>• 저본 적용 구절 | 第三佛加請中有二。先長行明光加後偈頌明請說。但加請分別有四句。一是加非請如上加分。二是請非</w:t>
      </w:r>
      <w:r>
        <w:br/>
      </w:r>
      <w:r>
        <w:t>• 저본 기준 번역 | 기존 번역 문맥: “… 데에는 둘이 있다. 먼저 장행에서 빛으로 가하고, 뒤의 게송에서 설하기를 청한다. 가와 청을 분별하면 네 구가 있다. 첫째 가이지만 청은 아닌 것이 위…”</w:t>
      </w:r>
      <w:r>
        <w:br/>
      </w:r>
      <w:r>
        <w:t>• 이문 독법 | ∅</w:t>
      </w:r>
      <w:r>
        <w:br/>
      </w:r>
      <w:r>
        <w:t>• 이문 적용 구절 | 第三佛加請中有二。先長行明光加後偈頌明請。但加請分別有四句。一是加非請如上加分。二是請非</w:t>
      </w:r>
      <w:r>
        <w:br/>
      </w:r>
      <w:r>
        <w:t>• 이문 기준 번역 | 기존 번역에서 저본 ‘說’에 대응하는 성분을 생략한 형태로 읽는다.</w:t>
      </w:r>
      <w:r>
        <w:br/>
      </w:r>
      <w:r>
        <w:t>• 의미 차이 | 이문에서는 저본의 ‘說’가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n=0294010; 현행 xml-p5 동일 ID 대조</w:t>
      </w:r>
    </w:p>
    <w:p>
      <w:pPr>
        <w:pStyle w:val="SHTKNoteSummary"/>
      </w:pPr>
      <w:r>
        <w:t>교감 요약 | [CBETA 원교감] [1] · n=0295001 · 〔故〕－【聖】 · 현행 XML: 故【大】，〔－〕【聖】</w:t>
      </w:r>
    </w:p>
    <w:p>
      <w:pPr>
        <w:pStyle w:val="SHTKNoteDetail"/>
      </w:pPr>
      <w:r>
        <w:t>• 원교감 원문 | 〔故〕－【聖】</w:t>
      </w:r>
      <w:r>
        <w:br/>
      </w:r>
      <w:r>
        <w:t>• 교감 번호 | 0295001</w:t>
      </w:r>
      <w:r>
        <w:br/>
      </w:r>
      <w:r>
        <w:t>• 판본 정보 | 【大】=《大正新脩大藏經》 저본; 【聖】=平安時代寫 聖語藏本 계열</w:t>
      </w:r>
      <w:r>
        <w:br/>
      </w:r>
      <w:r>
        <w:t>• 저본 독법 | 故</w:t>
      </w:r>
      <w:r>
        <w:br/>
      </w:r>
      <w:r>
        <w:t>• 저본 적용 구절 | 四彼眾尋光見此。五光臺說偈。此光臺偈應屬口加。何故在此。以所出聲是口加攝令取能發聲處判屬身。眉間放</w:t>
      </w:r>
      <w:r>
        <w:br/>
      </w:r>
      <w:r>
        <w:t>• 저본 기준 번역 | 기존 번역 문맥: “…히 구가에 속해야 하는데 어째서 여기에 있는가. 소리를 내는 것은 구가(口加)에 포섭되지만, 소리를 능히 내는 곳을 취하여 판정하면 신(身)에 속하기 때…”</w:t>
      </w:r>
      <w:r>
        <w:br/>
      </w:r>
      <w:r>
        <w:t>• 이문 독법 | ∅</w:t>
      </w:r>
      <w:r>
        <w:br/>
      </w:r>
      <w:r>
        <w:t>• 이문 적용 구절 | 四彼眾尋光見此。五光臺說偈。此光臺偈應屬口加。何在此。以所出聲是口加攝令取能發聲處判屬身。眉間放</w:t>
      </w:r>
      <w:r>
        <w:br/>
      </w:r>
      <w:r>
        <w:t>• 이문 기준 번역 | 기존 번역의 중심 뜻을 유지하되 이문 ‘〔생략〕’의 접속·표현 차이를 반영하는 방향으로 읽는다.</w:t>
      </w:r>
      <w:r>
        <w:br/>
      </w:r>
      <w:r>
        <w:t>• 의미 차이 | 저본 ‘故’과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n=0295001; 현행 xml-p5 동일 ID 대조</w:t>
      </w:r>
    </w:p>
    <w:p>
      <w:pPr>
        <w:pStyle w:val="SHTKNoteSummary"/>
      </w:pPr>
      <w:r>
        <w:t>교감 요약 | [CBETA 원교감] [2] · n=0295002 · 觀＝云【聖】【聖乙】【甲】 · 현행 XML: 云【CB】【麗-CB】【聖】【聖乙】【甲】，觀【大】</w:t>
      </w:r>
    </w:p>
    <w:p>
      <w:pPr>
        <w:pStyle w:val="SHTKNoteDetail"/>
      </w:pPr>
      <w:r>
        <w:t>• 원교감 원문 | 觀＝云【聖】【聖乙】【甲】</w:t>
      </w:r>
      <w:r>
        <w:br/>
      </w:r>
      <w:r>
        <w:t>• 교감 번호 | 0295002</w:t>
      </w:r>
      <w:r>
        <w:br/>
      </w:r>
      <w:r>
        <w:t>• 판본 정보 | 【大】=《大正新脩大藏經》 저본; 【聖】=平安時代寫 聖語藏本 계열; 【聖乙】=平安時代寫 聖語藏本 계열; 【甲】=嘉曆三年~元德三年間 理覺刊 大谷大學藏本</w:t>
      </w:r>
      <w:r>
        <w:br/>
      </w:r>
      <w:r>
        <w:t>• 저본 독법 | 觀</w:t>
      </w:r>
      <w:r>
        <w:br/>
      </w:r>
      <w:r>
        <w:t>• 저본 적용 구절 | 難處。何故不說初禪。直舉二禪等耶。答以彼初禪有覺觀故。難輕不舉。問若此色界俱是難處。何故梵網等經有</w:t>
      </w:r>
      <w:r>
        <w:br/>
      </w:r>
      <w:r>
        <w:t>• 저본 기준 번역 | 기존 번역 문맥: “…색계가 모두 난처인데 어째서 초선은 말하지 않고 곧바로 제2선 등만 드는가. 답한다. 저 초선에는 각관이 있기 때문에 난이 가벼워 들지 않은 것이다. 묻…”</w:t>
      </w:r>
      <w:r>
        <w:br/>
      </w:r>
      <w:r>
        <w:t>• 이문 독법 | 云</w:t>
      </w:r>
      <w:r>
        <w:br/>
      </w:r>
      <w:r>
        <w:t>• 이문 적용 구절 | 難處。何故不說初禪。直舉二禪等耶。答以彼初禪有覺云故。難輕不舉。問若此色界俱是難處。何故梵網等經有</w:t>
      </w:r>
      <w:r>
        <w:br/>
      </w:r>
      <w:r>
        <w:t>• 이문 기준 번역 | 이문 ‘云’에 따른 단일 한국어 번역은 현재 자료만으로 확정하지 않는다.</w:t>
      </w:r>
      <w:r>
        <w:br/>
      </w:r>
      <w:r>
        <w:t>• 의미 차이 | 저본 ‘觀’과 이문 ‘云’이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n=0295002; 현행 xml-p5 동일 ID 대조</w:t>
      </w:r>
    </w:p>
    <w:p>
      <w:pPr>
        <w:pStyle w:val="SHTKNoteSummary"/>
      </w:pPr>
      <w:r>
        <w:t>교감 요약 | [＊ 상호참조 후보] → n=0277004 · 慧【大】＊，惠【聖】＊</w:t>
      </w:r>
    </w:p>
    <w:p>
      <w:pPr>
        <w:pStyle w:val="SHTKNoteDetail"/>
      </w:pPr>
      <w:r>
        <w:t>• 한국어 해설 | 이 [＊] 표지는 원교감 n=0277004과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n=0277004</w:t>
      </w:r>
      <w:r>
        <w:br/>
      </w:r>
      <w:r>
        <w:t>• 기존 번역 수정 여부 | 기존 번역 유지</w:t>
      </w:r>
      <w:r>
        <w:br/>
      </w:r>
      <w:r>
        <w:t>• CBETA XML 출처 | xml-p5-2018/T/T35/T35n1733.xml 및 xml-p5/T/T35/T35n1733.xml의 star anchor/target 대조</w:t>
      </w:r>
    </w:p>
    <w:p>
      <w:pPr>
        <w:pStyle w:val="SHTKNoteSummary"/>
      </w:pPr>
      <w:r>
        <w:t>교감 요약 | [＊ 상호참조 후보] → n=0277004 · 慧【大】＊，惠【聖】＊</w:t>
      </w:r>
    </w:p>
    <w:p>
      <w:pPr>
        <w:pStyle w:val="SHTKNoteDetail"/>
      </w:pPr>
      <w:r>
        <w:t>• 한국어 해설 | 이 [＊] 표지는 원교감 n=0277004과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n=0277004</w:t>
      </w:r>
      <w:r>
        <w:br/>
      </w:r>
      <w:r>
        <w:t>• 기존 번역 수정 여부 | 기존 번역 유지</w:t>
      </w:r>
      <w:r>
        <w:br/>
      </w:r>
      <w:r>
        <w:t>• CBETA XML 출처 | xml-p5-2018/T/T35/T35n1733.xml 및 xml-p5/T/T35/T35n1733.xml의 star anchor/target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0295a08]</w:t>
      </w:r>
    </w:p>
    <w:p>
      <w:pPr>
        <w:pStyle w:val="SHTKNoteDetail"/>
      </w:pPr>
      <w:r>
        <w:t>• 저본 독법 | 觀【大】</w:t>
      </w:r>
    </w:p>
    <w:p>
      <w:pPr>
        <w:pStyle w:val="SHTKNoteDetail"/>
      </w:pPr>
      <w:r>
        <w:t>• 이문/현행 독법 | 云【CB】【麗-CB】</w:t>
      </w:r>
    </w:p>
    <w:p>
      <w:pPr>
        <w:pStyle w:val="SHTKNoteDetail"/>
      </w:pPr>
      <w:r>
        <w:t>• 저본 번역 | 사용자 TXT 독법에 따른 기존 번역 유지</w:t>
      </w:r>
    </w:p>
    <w:p>
      <w:pPr>
        <w:pStyle w:val="SHTKNoteDetail"/>
      </w:pPr>
      <w:r>
        <w:t>• 이문 번역 | 현행 독법을 적용하면 해당 어구를 “云”로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0295a08</w:t>
      </w:r>
      <w:r>
        <w:br/>
      </w:r>
      <w:r>
        <w:t>• 판본 정보 | 사용자 저본·구자료는 대정장계 독법, 현행 CBETA는 대교·교정 근거에 따라 별도 독법을 제시한다.</w:t>
      </w:r>
      <w:r>
        <w:br/>
      </w:r>
      <w:r>
        <w:t>• 저본 독법 | 觀</w:t>
      </w:r>
      <w:r>
        <w:br/>
      </w:r>
      <w:r>
        <w:t>• 저본 적용 구절 | 難處。何故不說初禪。直舉二禪等耶。答以彼初禪有覺觀故。難輕不舉。問若此色界俱是難處。何故梵網等經有</w:t>
      </w:r>
      <w:r>
        <w:br/>
      </w:r>
      <w:r>
        <w:t>• 저본 기준 번역 | 기존 번역 문맥: “…색계가 모두 난처인데 어째서 초선은 말하지 않고 곧바로 제2선 등만 드는가. 답한다. 저 초선에는 각관이 있기 때문에 난이 가벼워 들지 않은 것이다. 묻…”</w:t>
      </w:r>
      <w:r>
        <w:br/>
      </w:r>
      <w:r>
        <w:t>• 이문 독법 | 云</w:t>
      </w:r>
      <w:r>
        <w:br/>
      </w:r>
      <w:r>
        <w:t>• 이문 적용 구절 | 難處。何故不說初禪。直舉二禪等耶。答以彼初禪有覺云故。難輕不舉。問若此色界俱是難處。何故梵網等經有</w:t>
      </w:r>
      <w:r>
        <w:br/>
      </w:r>
      <w:r>
        <w:t>• 이문 기준 번역 | 이문 ‘云’에 따른 단일 한국어 번역은 현재 자료만으로 확정하지 않는다.</w:t>
      </w:r>
      <w:r>
        <w:br/>
      </w:r>
      <w:r>
        <w:t>• 의미 차이 | 저본 ‘觀’과 이문 ‘云’이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0295a08</w:t>
      </w:r>
    </w:p>
    <w:p>
      <w:pPr>
        <w:pStyle w:val="SHTKBlockLabel"/>
      </w:pPr>
      <w:r>
        <w:t>위치표지</w:t>
      </w:r>
    </w:p>
    <w:p>
      <w:pPr>
        <w:pStyle w:val="SHTKPositionMarker"/>
      </w:pPr>
      <w:bookmarkStart w:id="702" w:name="loc_0295a22"/>
      <w:r>
        <w:t>[0295a22]</w:t>
      </w:r>
      <w:bookmarkEnd w:id="702"/>
    </w:p>
    <w:p>
      <w:pPr>
        <w:pStyle w:val="SHTKBlockLabel"/>
      </w:pPr>
      <w:r>
        <w:t>원문</w:t>
      </w:r>
    </w:p>
    <w:p>
      <w:pPr>
        <w:pStyle w:val="SHTKSourceText"/>
      </w:pPr>
      <w:r>
        <w:t>[0295a22] 第二許說分齊中有二。先長行序許說之意。後偈頌顯所說分齊。前中觀察等明其說相。欲令等明其說意。前中論云何故觀察十方。示無我慢無偏心故者。有別有通。別中二。一觀十方佛欲承力而說故云示無我慢。二察十方機欲令同入十地故云示無偏心。二通中有二。初約承力。二約授說。初中何故觀十方佛者欲承其力故示無慢。隨觀一佛承力便足。何假十方示無偏心。二約授說中。何故觀十方。以示現說相故。謂前已三位五請。備盡慇懃。今若不說即成我慢。是故觀[3]十方示說。令眾咸知。顯已無慢。若爾觀察一眾足示說相。何須具觀十方眾耶。示無偏心故。又觀察有二。一內心照察故。二舉目[4]眄視故。二明說意中。增益信敬者。前金剛藏酬解脫月初請之時。已令眾悅。今更使明故云[5]益增也。信敬者有四義故。一金剛藏示已能說去眾何因之疑故令信敬。二明此剛藏不畏大眾不堪聞拂眾何緣之疑故亦令信。三顯義大之法深妙出言令眾知深故生信敬。四許宣說大令其眾人得聞[6]在今故云敬信也。頌中有十三頌半分二。初七頌半明義大。後六頌明說大。此二大義略作四門　一定名　二辨相　三明可說不可說　四釋文。</w:t>
      </w:r>
    </w:p>
    <w:p>
      <w:pPr>
        <w:pStyle w:val="SHTKBlockLabel"/>
      </w:pPr>
      <w:r>
        <w:t>한국어 직역</w:t>
      </w:r>
    </w:p>
    <w:p>
      <w:pPr>
        <w:pStyle w:val="SHTKTranslationText"/>
      </w:pPr>
      <w:r>
        <w:t>둘째 설할 분제를 허락하는 가운데 둘이 있다. 먼저 장행에서 설을 허락하는 뜻을 서술하고, 뒤의 게송에서 설하는 분제를 드러낸다. 앞에서 “관찰한다” 등은 설하는 모습을 밝히고 “하고자 한다” 등은 설하는 뜻을 밝힌다. 앞의 설하는 모습에 대해 논에서 “어째서 시방을 관찰하는가. 아만이 없고 편벽된 마음이 없음을 보이기 때문이다”라고 한다. 여기에는 별석과 통석이 있다. 별석 가운데 둘이 있다. 첫째 시방의 부처를 관찰하는 것은 그 힘을 받들어 설하고자 하기 때문이니 ‘아만이 없음을 보인다’고 한다. 둘째 시방의 근기를 살피는 것은 모두 십지에 들어가게 하려 하기 때문이니 ‘편벽된 마음이 없음을 보인다’고 한다. 둘째 통석에도 둘이 있으니 처음은 힘을 받드는 데 나아가고, 둘째는 설을 베푸는 데 나아간다. 첫째 가운데 어째서 시방의 부처를 관하는가. 그 힘을 받들고자 하기 때문에 아만이 없음을 보인 것이다. 한 부처를 관하여 힘을 받들어도 충분한데 어째서 시방을 필요로 하는가. 편벽된 마음이 없음을 보이기 때문이다. 둘째 설을 베푸는 데 나아가면 어째서 시방을 관찰하는가. 설하는 모습을 나타내기 때문이다. 앞에서 이미 세 차례의 지위와 다섯 청이 은근하고 간절함을 다 갖추었다. 이제 설하지 않으면 곧 아만이 된다. 그러므로 시방을 관찰하여 설할 뜻을 보이고 대중으로 하여금 모두 알게 하여 자신에게 아만이 없음을 드러낸다. 그렇다면 한 대중만 관찰해도 설할 모습을 보이기에 충분한데 왜 시방의 대중을 모두 관찰해야 하는가. 편벽된 마음이 없음을 보이기 때문이다. 또 관찰에는 둘이 있다. 첫째 안으로 마음에서 비추어 살피고, 둘째 눈을 들어 둘러본다. 둘째 설하는 뜻을 밝히는 가운데 “믿음과 공경을 더한다”는 것은 앞에서 금강장이 해탈월의 첫 청에 응답할 때 이미 대중을 기쁘게 하였으나 이제 다시 더 분명히 하므로 “더욱 더한다”고 한 것이다. 믿음과 공경에는 네 뜻이 있다. 첫째 금강장이 자신이 능히 설할 수 있음을 보임으로써 대중의 ‘무슨 인인가’라는 의심을 제거하므로 믿고 공경하게 한다. 둘째 이 금강장이 대중이 들을 수 없음을 두려워하지 않는다고 밝힘으로써 대중의 ‘무슨 연인가’라는 의심을 없애므로 또한 믿게 한다. 셋째 의대(義大)의 법이 깊고 묘한데 말을 내어 대중으로 하여금 그 깊음을 알게 하므로 믿고 공경하게 한다. 넷째 설대(說大)를 펼치겠다고 허락하여 대중이 이제 들을 수 있게 되었으므로 믿고 공경하게 한다. 게송에는 열세 게송 반이 있는데 둘로 나뉜다. 처음 일곱 게송 반은 의대를 밝히고, 뒤 여섯 게송은 설대를 밝힌다. 이 두 ‘대’의 뜻은 간략히 네 문으로 나눈다. 첫째 이름을 정한다. 둘째 상을 판별한다. 셋째 설할 수 있음과 설할 수 없음을 밝힌다. 넷째 문장을 해석한다.</w:t>
      </w:r>
    </w:p>
    <w:p>
      <w:pPr>
        <w:pStyle w:val="SHTKBlockLabel"/>
      </w:pPr>
      <w:r>
        <w:t>교감·번역 메모</w:t>
      </w:r>
    </w:p>
    <w:p>
      <w:pPr>
        <w:pStyle w:val="SHTKNoteSummary"/>
      </w:pPr>
      <w:r>
        <w:t>교감 요약 | [CBETA 원교감] [3] · n=0295003 · 〔十〕－【聖】【甲】 · 현행 XML: 十【大】，〔－〕【聖】【甲】</w:t>
      </w:r>
    </w:p>
    <w:p>
      <w:pPr>
        <w:pStyle w:val="SHTKNoteDetail"/>
      </w:pPr>
      <w:r>
        <w:t>• 원교감 원문 | 〔十〕－【聖】【甲】</w:t>
      </w:r>
      <w:r>
        <w:br/>
      </w:r>
      <w:r>
        <w:t>• 교감 번호 | 0295003</w:t>
      </w:r>
      <w:r>
        <w:br/>
      </w:r>
      <w:r>
        <w:t>• 판본 정보 | 【大】=《大正新脩大藏經》 저본; 【聖】=平安時代寫 聖語藏本 계열; 【甲】=嘉曆三年~元德三年間 理覺刊 大谷大學藏本</w:t>
      </w:r>
      <w:r>
        <w:br/>
      </w:r>
      <w:r>
        <w:t>• 저본 독법 | 十</w:t>
      </w:r>
      <w:r>
        <w:br/>
      </w:r>
      <w:r>
        <w:t>• 저본 적용 구절 | 觀察等明其說相。欲令等明其說意。前中論云何故觀察十方。示無我慢無偏心故者。有別有通。別中二。一觀十</w:t>
      </w:r>
      <w:r>
        <w:br/>
      </w:r>
      <w:r>
        <w:t>• 저본 기준 번역 | 기존 번역 문맥: “…. 앞의 설하는 모습에 대해 논에서 “어째서 시방을 관찰하는가. 아만이 없고 편벽된 마음이 없음을 보이기 때문이다”라고 한다. 여기에는 별석과 통석이 있…”</w:t>
      </w:r>
      <w:r>
        <w:br/>
      </w:r>
      <w:r>
        <w:t>• 이문 독법 | ∅</w:t>
      </w:r>
      <w:r>
        <w:br/>
      </w:r>
      <w:r>
        <w:t>• 이문 적용 구절 | 觀察等明其說相。欲令等明其說意。前中論云何故觀察方。示無我慢無偏心故者。有別有通。別中二。一觀十</w:t>
      </w:r>
      <w:r>
        <w:br/>
      </w:r>
      <w:r>
        <w:t>• 이문 기준 번역 | 저본의 수량 ‘十’ 대신 이문 ‘’의 수량을 적용하여 읽는다.</w:t>
      </w:r>
      <w:r>
        <w:br/>
      </w:r>
      <w:r>
        <w:t>• 의미 차이 | 저본 ‘十’과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n=0295003; 현행 xml-p5 동일 ID 대조</w:t>
      </w:r>
    </w:p>
    <w:p>
      <w:pPr>
        <w:pStyle w:val="SHTKNoteSummary"/>
      </w:pPr>
      <w:r>
        <w:t>교감 요약 | [CBETA 원교감] [4] · n=0295004 · 眄＝眼【聖】 · 현행 XML: 眄【大】，眼【聖】</w:t>
      </w:r>
    </w:p>
    <w:p>
      <w:pPr>
        <w:pStyle w:val="SHTKNoteDetail"/>
      </w:pPr>
      <w:r>
        <w:t>• 원교감 원문 | 眄＝眼【聖】</w:t>
      </w:r>
      <w:r>
        <w:br/>
      </w:r>
      <w:r>
        <w:t>• 교감 번호 | 0295004</w:t>
      </w:r>
      <w:r>
        <w:br/>
      </w:r>
      <w:r>
        <w:t>• 판본 정보 | 【大】=《大正新脩大藏經》 저본; 【聖】=平安時代寫 聖語藏本 계열</w:t>
      </w:r>
      <w:r>
        <w:br/>
      </w:r>
      <w:r>
        <w:t>• 저본 독법 | 眄</w:t>
      </w:r>
      <w:r>
        <w:br/>
      </w:r>
      <w:r>
        <w:t>• 저본 적용 구절 | 耶。示無偏心故。又觀察有二。一內心照察故。二舉目眄視故。二明說意中。增益信敬者。前金剛藏酬解脫月初</w:t>
      </w:r>
      <w:r>
        <w:br/>
      </w:r>
      <w:r>
        <w:t>• 저본 기준 번역 | 기존 번역 문맥: “…이 없음을 보이기 때문이다. 또 관찰에는 둘이 있다. 첫째 안으로 마음에서 비추어 살피고, 둘째 눈을 들어 둘러본다. 둘째 설하는 뜻을 밝히는 가운데 “…”</w:t>
      </w:r>
      <w:r>
        <w:br/>
      </w:r>
      <w:r>
        <w:t>• 이문 독법 | 眼</w:t>
      </w:r>
      <w:r>
        <w:br/>
      </w:r>
      <w:r>
        <w:t>• 이문 적용 구절 | 耶。示無偏心故。又觀察有二。一內心照察故。二舉目眼視故。二明說意中。增益信敬者。前金剛藏酬解脫月初</w:t>
      </w:r>
      <w:r>
        <w:br/>
      </w:r>
      <w:r>
        <w:t>• 이문 기준 번역 | 이문 ‘眼’에 따른 단일 한국어 번역은 현재 자료만으로 확정하지 않는다.</w:t>
      </w:r>
      <w:r>
        <w:br/>
      </w:r>
      <w:r>
        <w:t>• 의미 차이 | 저본 ‘眄’과 이문 ‘眼’이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n=0295004; 현행 xml-p5 동일 ID 대조</w:t>
      </w:r>
    </w:p>
    <w:p>
      <w:pPr>
        <w:pStyle w:val="SHTKNoteSummary"/>
      </w:pPr>
      <w:r>
        <w:t>교감 요약 | [CBETA 원교감] [5] · n=0295005 · 益增＝增益【聖】【甲】 · 현행 XML: 益增【大】，增益【聖】【甲】</w:t>
      </w:r>
    </w:p>
    <w:p>
      <w:pPr>
        <w:pStyle w:val="SHTKNoteDetail"/>
      </w:pPr>
      <w:r>
        <w:t>• 원교감 원문 | 益增＝增益【聖】【甲】</w:t>
      </w:r>
      <w:r>
        <w:br/>
      </w:r>
      <w:r>
        <w:t>• 교감 번호 | 0295005</w:t>
      </w:r>
      <w:r>
        <w:br/>
      </w:r>
      <w:r>
        <w:t>• 판본 정보 | 【大】=《大正新脩大藏經》 저본; 【聖】=平安時代寫 聖語藏本 계열; 【甲】=嘉曆三年~元德三年間 理覺刊 大谷大學藏本</w:t>
      </w:r>
      <w:r>
        <w:br/>
      </w:r>
      <w:r>
        <w:t>• 저본 독법 | 益增</w:t>
      </w:r>
      <w:r>
        <w:br/>
      </w:r>
      <w:r>
        <w:t>• 저본 적용 구절 | 前金剛藏酬解脫月初請之時。已令眾悅。今更使明故云益增也。信敬者有四義故。一金剛藏示已能說去眾何因之疑</w:t>
      </w:r>
      <w:r>
        <w:br/>
      </w:r>
      <w:r>
        <w:t>• 저본 기준 번역 | 기존 번역 문맥: “…응답할 때 이미 대중을 기쁘게 하였으나 이제 다시 더 분명히 하므로 “더욱 더한다”고 한 것이다. 믿음과 공경에는 네 뜻이 있다. 첫째 금강장이 자신이 …”</w:t>
      </w:r>
      <w:r>
        <w:br/>
      </w:r>
      <w:r>
        <w:t>• 이문 독법 | 增益</w:t>
      </w:r>
      <w:r>
        <w:br/>
      </w:r>
      <w:r>
        <w:t>• 이문 적용 구절 | 前金剛藏酬解脫月初請之時。已令眾悅。今更使明故云增益也。信敬者有四義故。一金剛藏示已能說去眾何因之疑</w:t>
      </w:r>
      <w:r>
        <w:br/>
      </w:r>
      <w:r>
        <w:t>• 이문 기준 번역 | 기존 번역의 중심 뜻을 유지하되 이문 ‘增益’의 접속·표현 차이를 반영하는 방향으로 읽는다.</w:t>
      </w:r>
      <w:r>
        <w:br/>
      </w:r>
      <w:r>
        <w:t>• 의미 차이 | 저본 ‘益增’과 이문 ‘增益’은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n=0295005; 현행 xml-p5 동일 ID 대조</w:t>
      </w:r>
    </w:p>
    <w:p>
      <w:pPr>
        <w:pStyle w:val="SHTKNoteSummary"/>
      </w:pPr>
      <w:r>
        <w:t>교감 요약 | [CBETA 원교감] [6] · n=0295006 · 在今＝存全【聖】，在念【甲】 · 현행 XML: 在今【大】，存全【聖】，在念【甲】</w:t>
      </w:r>
    </w:p>
    <w:p>
      <w:pPr>
        <w:pStyle w:val="SHTKNoteDetail"/>
      </w:pPr>
      <w:r>
        <w:t>• 원교감 원문 | 在今＝存全【聖】，在念【甲】</w:t>
      </w:r>
      <w:r>
        <w:br/>
      </w:r>
      <w:r>
        <w:t>• 교감 번호 | 0295006</w:t>
      </w:r>
      <w:r>
        <w:br/>
      </w:r>
      <w:r>
        <w:t>• 판본 정보 | 【大】=《大正新脩大藏經》 저본; 【聖】=平安時代寫 聖語藏本 계열; 【甲】=嘉曆三年~元德三年間 理覺刊 大谷大學藏本</w:t>
      </w:r>
      <w:r>
        <w:br/>
      </w:r>
      <w:r>
        <w:t>• 저본 독법 | 在今</w:t>
      </w:r>
      <w:r>
        <w:br/>
      </w:r>
      <w:r>
        <w:t>• 저본 적용 구절 | 深妙出言令眾知深故生信敬。四許宣說大令其眾人得聞在今故云敬信也。頌中有十三頌半分二。初七頌半明義大。</w:t>
      </w:r>
      <w:r>
        <w:br/>
      </w:r>
      <w:r>
        <w:t>• 저본 기준 번역 | 기존 번역 문맥: “…을 알게 하므로 믿고 공경하게 한다. 넷째 설대(說大)를 펼치겠다고 허락하여 대중이 이제 들을 수 있게 되었으므로 믿고 공경하게 한다. 게송에는 열세 게…”</w:t>
      </w:r>
      <w:r>
        <w:br/>
      </w:r>
      <w:r>
        <w:t>• 이문 독법 | 存全 / 在念</w:t>
      </w:r>
      <w:r>
        <w:br/>
      </w:r>
      <w:r>
        <w:t>• 이문 적용 구절 | 深妙出言令眾知深故生信敬。四許宣說大令其眾人得聞存全 / 在念故云敬信也。頌中有十三頌半分二。初七頌半明義大。</w:t>
      </w:r>
      <w:r>
        <w:br/>
      </w:r>
      <w:r>
        <w:t>• 이문 기준 번역 | 이문 ‘存全 / 在念’의 뜻을 반영하여 해당 어휘·구를 달리 옮겨야 한다. 다만 이 교감주에서 문장 전체를 새 번역으로 단정하지 않는다.</w:t>
      </w:r>
      <w:r>
        <w:br/>
      </w:r>
      <w:r>
        <w:t>• 의미 차이 | 저본 ‘在今’과 이문 ‘存全 / 在念’은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n=0295006; 현행 xml-p5 동일 ID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0295b05]</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0295b05</w:t>
      </w:r>
    </w:p>
    <w:p>
      <w:pPr>
        <w:pStyle w:val="SHTKNoteSummary"/>
      </w:pPr>
      <w:r>
        <w:t>교감 요약 | [CBETA 현행 추가주 0295b05]</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0295b0501</w:t>
      </w:r>
      <w:r>
        <w:br/>
      </w:r>
      <w:r>
        <w:t>• 판본 정보 | 【CB】=CBETA 교정·채택 독법; 【大】=《大正新脩大藏經》 저본</w:t>
      </w:r>
      <w:r>
        <w:br/>
      </w:r>
      <w:r>
        <w:t>• 기존 번역 수정 여부 | 기존 번역 유지</w:t>
      </w:r>
      <w:r>
        <w:br/>
      </w:r>
      <w:r>
        <w:t>• CBETA XML 출처 | xml-p5/T/T35/T35n1733.xml · note type="add" n=0295b0501</w:t>
      </w:r>
    </w:p>
    <w:p>
      <w:pPr>
        <w:pStyle w:val="SHTKBlockLabel"/>
      </w:pPr>
      <w:r>
        <w:t>위치표지</w:t>
      </w:r>
    </w:p>
    <w:p>
      <w:pPr>
        <w:pStyle w:val="SHTKPositionMarker"/>
      </w:pPr>
      <w:bookmarkStart w:id="703" w:name="loc_0295b18"/>
      <w:r>
        <w:t>[0295b18]</w:t>
      </w:r>
      <w:bookmarkEnd w:id="703"/>
    </w:p>
    <w:p>
      <w:pPr>
        <w:pStyle w:val="SHTKBlockLabel"/>
      </w:pPr>
      <w:r>
        <w:t>원문</w:t>
      </w:r>
    </w:p>
    <w:p>
      <w:pPr>
        <w:pStyle w:val="SHTKSourceText"/>
      </w:pPr>
      <w:r>
        <w:t>[0295b18] 初中所詮故所以故名之為義。深故廣故名之為大謂義則大故名[7]為義大表義故顯境故名之為說。因於此說得彼義故。教從所詮亦名為大。此即大之說故名為說大。</w:t>
      </w:r>
    </w:p>
    <w:p>
      <w:pPr>
        <w:pStyle w:val="SHTKBlockLabel"/>
      </w:pPr>
      <w:r>
        <w:t>한국어 직역</w:t>
      </w:r>
    </w:p>
    <w:p>
      <w:pPr>
        <w:pStyle w:val="SHTKTranslationText"/>
      </w:pPr>
      <w:r>
        <w:t>첫째 가운데 소전(所詮)이기 때문에, 까닭[所以]이기 때문에 ‘의(義)’라 이름한다. 깊고 넓기 때문에 ‘대(大)’라 한다. 곧 의 자체가 대이므로 ‘의대(義大)’라 한다. 뜻을 나타내고 경계를 드러내므로 ‘설(說)’이라 이름한다. 이 설을 인하여 저 뜻을 얻기 때문에 교도 소전에 따라 역시 ‘대’라 이름한다. 이는 곧 ‘대의 설’이므로 ‘설대(說大)’라 한다.</w:t>
      </w:r>
    </w:p>
    <w:p>
      <w:pPr>
        <w:pStyle w:val="SHTKBlockLabel"/>
      </w:pPr>
      <w:r>
        <w:t>교감·번역 메모</w:t>
      </w:r>
    </w:p>
    <w:p>
      <w:pPr>
        <w:pStyle w:val="SHTKNoteSummary"/>
      </w:pPr>
      <w:r>
        <w:t>교감 요약 | [CBETA 원교감] [7] · n=0295007 · 〔為〕－【聖】 · 현행 XML: 為【大】，〔－〕【聖】</w:t>
      </w:r>
    </w:p>
    <w:p>
      <w:pPr>
        <w:pStyle w:val="SHTKNoteDetail"/>
      </w:pPr>
      <w:r>
        <w:t>• 원교감 원문 | 〔為〕－【聖】</w:t>
      </w:r>
      <w:r>
        <w:br/>
      </w:r>
      <w:r>
        <w:t>• 교감 번호 | 0295007</w:t>
      </w:r>
      <w:r>
        <w:br/>
      </w:r>
      <w:r>
        <w:t>• 판본 정보 | 【大】=《大正新脩大藏經》 저본; 【聖】=平安時代寫 聖語藏本 계열</w:t>
      </w:r>
      <w:r>
        <w:br/>
      </w:r>
      <w:r>
        <w:t>• 저본 독법 | 為</w:t>
      </w:r>
      <w:r>
        <w:br/>
      </w:r>
      <w:r>
        <w:t>• 저본 적용 구절 | 初中所詮故所以故名之為義。深故廣故名之為大謂義則大故名為義大表義故顯境</w:t>
      </w:r>
      <w:r>
        <w:br/>
      </w:r>
      <w:r>
        <w:t>• 저본 기준 번역 | 기존 번역 문맥: “첫째 가운데 소전(所詮)이기 때문에, 까닭[所以]이기 때문에 ‘의(義)’라 이름한다. 깊고 넓기 때문에 ‘대(大)’라 한다. 곧 의 자체가 대이므로 ‘의…”</w:t>
      </w:r>
      <w:r>
        <w:br/>
      </w:r>
      <w:r>
        <w:t>• 이문 독법 | ∅</w:t>
      </w:r>
      <w:r>
        <w:br/>
      </w:r>
      <w:r>
        <w:t>• 이문 적용 구절 | 初中所詮故所以故名之義。深故廣故名之為大謂義則大故名為義大表義故顯境</w:t>
      </w:r>
      <w:r>
        <w:br/>
      </w:r>
      <w:r>
        <w:t>• 이문 기준 번역 | 기존 번역의 중심 뜻을 유지하되 이문 ‘〔생략〕’의 접속·표현 차이를 반영하는 방향으로 읽는다.</w:t>
      </w:r>
      <w:r>
        <w:br/>
      </w:r>
      <w:r>
        <w:t>• 의미 차이 | 저본 ‘為’과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n=0295007; 현행 xml-p5 동일 ID 대조</w:t>
      </w:r>
    </w:p>
    <w:p>
      <w:pPr>
        <w:pStyle w:val="SHTKBlockLabel"/>
      </w:pPr>
      <w:r>
        <w:t>위치표지</w:t>
      </w:r>
    </w:p>
    <w:p>
      <w:pPr>
        <w:pStyle w:val="SHTKPositionMarker"/>
      </w:pPr>
      <w:bookmarkStart w:id="704" w:name="loc_0295b22"/>
      <w:r>
        <w:t>[0295b22]</w:t>
      </w:r>
      <w:bookmarkEnd w:id="704"/>
    </w:p>
    <w:p>
      <w:pPr>
        <w:pStyle w:val="SHTKBlockLabel"/>
      </w:pPr>
      <w:r>
        <w:t>원문</w:t>
      </w:r>
    </w:p>
    <w:p>
      <w:pPr>
        <w:pStyle w:val="SHTKSourceText"/>
      </w:pPr>
      <w:r>
        <w:t>[0295b22] 二辨相者。此十地[8]中宗要有六。一所依果海如太虛空。二地智所證十重法界如空中所畫之處。三根本地智能證法界。如能依畫相。四諸地後得隨事起行。悲智不住等。五諸地加行所起行解為趣地方便。六寄法顯成諸地差別。如第二地中唯明十善為其正地三地禪支。餘地所寄如是可知。於此六中。前之三門合為義大。後之三門合為說大。</w:t>
      </w:r>
    </w:p>
    <w:p>
      <w:pPr>
        <w:pStyle w:val="SHTKBlockLabel"/>
      </w:pPr>
      <w:r>
        <w:t>한국어 직역</w:t>
      </w:r>
    </w:p>
    <w:p>
      <w:pPr>
        <w:pStyle w:val="SHTKTranslationText"/>
      </w:pPr>
      <w:r>
        <w:t>둘째 상을 판별하면, 이 십지 가운데 종요에는 여섯이 있다. 첫째 의지하는 바인 과해(果海)는 큰 허공과 같다. 둘째 지혜가 증득하는 십중법계는 허공 가운데 그림이 그려지는 곳과 같다. 셋째 근본지는 법계를 능히 증득하니, 그림이 의지하는 형상과 같다. 넷째 모든 지의 후득지는 일을 따라 행을 일으키며 비지(悲智)가 머물지 않는 것 등이다. 다섯째 모든 지의 가행에서 일으키는 행해는 지에 나아가는 방편이다. 여섯째 법에 의탁하여 모든 지의 차별을 드러내어 성립시킨다. 예컨대 제2지에서는 오직 십선만을 그 정지(正地)로 밝히고 제3지에서는 선정의 지분을 밝히며, 나머지 지에 의탁한 법도 이와 같이 알 수 있다. 이 여섯 가운데 앞의 세 문을 합하여 의대라 한다. 뒤의 세 문을 합하여 설대라 한다.</w:t>
      </w:r>
    </w:p>
    <w:p>
      <w:pPr>
        <w:pStyle w:val="SHTKBlockLabel"/>
      </w:pPr>
      <w:r>
        <w:t>교감·번역 메모</w:t>
      </w:r>
    </w:p>
    <w:p>
      <w:pPr>
        <w:pStyle w:val="SHTKNoteSummary"/>
      </w:pPr>
      <w:r>
        <w:t>교감 요약 | [CBETA 원교감] [8] · n=0295008 · 〔中〕－【甲】 · 현행 XML: 中【大】，〔－〕【甲】</w:t>
      </w:r>
    </w:p>
    <w:p>
      <w:pPr>
        <w:pStyle w:val="SHTKNoteDetail"/>
      </w:pPr>
      <w:r>
        <w:t>• 원교감 원문 | 〔中〕－【甲】</w:t>
      </w:r>
      <w:r>
        <w:br/>
      </w:r>
      <w:r>
        <w:t>• 교감 번호 | 0295008</w:t>
      </w:r>
      <w:r>
        <w:br/>
      </w:r>
      <w:r>
        <w:t>• 판본 정보 | 【大】=《大正新脩大藏經》 저본; 【甲】=嘉曆三年~元德三年間 理覺刊 大谷大學藏本</w:t>
      </w:r>
      <w:r>
        <w:br/>
      </w:r>
      <w:r>
        <w:t>• 저본 독법 | 中</w:t>
      </w:r>
      <w:r>
        <w:br/>
      </w:r>
      <w:r>
        <w:t>• 저본 적용 구절 | 二辨相者。此十地中宗要有六。一所依果海如太虛空。二地智所證十重法界</w:t>
      </w:r>
      <w:r>
        <w:br/>
      </w:r>
      <w:r>
        <w:t>• 저본 기준 번역 | 기존 번역 문맥: “둘째 상을 판별하면, 이 십지 가운데 종요에는 여섯이 있다. 첫째 의지하는 바인 과해(果海)는 큰 허공과 같다. 둘째 지혜가 증득하는 십중법계는 허공 가…”</w:t>
      </w:r>
      <w:r>
        <w:br/>
      </w:r>
      <w:r>
        <w:t>• 이문 독법 | ∅</w:t>
      </w:r>
      <w:r>
        <w:br/>
      </w:r>
      <w:r>
        <w:t>• 이문 적용 구절 | 二辨相者。此十地宗要有六。一所依果海如太虛空。二地智所證十重法界</w:t>
      </w:r>
      <w:r>
        <w:br/>
      </w:r>
      <w:r>
        <w:t>• 이문 기준 번역 | 기존 번역에서 저본 ‘中’에 대응하는 성분을 생략한 형태로 읽는다.</w:t>
      </w:r>
      <w:r>
        <w:br/>
      </w:r>
      <w:r>
        <w:t>• 의미 차이 | 이문에서는 저본의 ‘中’가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n=0295008; 현행 xml-p5 동일 ID 대조</w:t>
      </w:r>
    </w:p>
    <w:p>
      <w:pPr>
        <w:pStyle w:val="SHTKBlockLabel"/>
      </w:pPr>
      <w:r>
        <w:t>위치표지</w:t>
      </w:r>
    </w:p>
    <w:p>
      <w:pPr>
        <w:pStyle w:val="SHTKPositionMarker"/>
      </w:pPr>
      <w:bookmarkStart w:id="705" w:name="loc_0295c01"/>
      <w:r>
        <w:t>[0295c01]</w:t>
      </w:r>
      <w:bookmarkEnd w:id="705"/>
    </w:p>
    <w:p>
      <w:pPr>
        <w:pStyle w:val="SHTKBlockLabel"/>
      </w:pPr>
      <w:r>
        <w:t>원문</w:t>
      </w:r>
    </w:p>
    <w:p>
      <w:pPr>
        <w:pStyle w:val="SHTKSourceText"/>
      </w:pPr>
      <w:r>
        <w:t>[0295c01] 三明可說不可說者。先就義大。次約說大。後辨雙融。義中有三義。一約果海。可以總[＊]標令人知有名為可說。不可指斥示人名不可說。二約證處。既此所證離相離名還云此法不可說聞。以此遣言之言當彼法故名為可說。有言斯遣故名不可說。三約本智。謂以遮詮令解故名可說。直詮不逮故不可說。攝論云無分別智離五相。謂熟睡昏醉等。以直詮不到故約遮詮以示彼法。二就說大中亦三。約後得智隨事行相可[9]以言分。是即可說。是出世間故不可說。二約加行智。謂是意言觀故。是即可說。觀中行相言不至故名不可說。又諸法自相皆不可說。諸法共相皆是可說。此一門通一切法准之。三約所寄法。可以寄此表示令人解十地故名為可說。不可以此即為十地名不可說。三就雙融中。此上六中各說即無說。無說即說無二。俱融准思可見。又果海離緣故不可說。所[10]證就緣是即可說。二所證非修故不可說。能證修起是則可說。三正證離相故不可說。後得帶相是則可說。四後得無分別相不可說。加行有意言故是則可說。五加行觀無分別故不可說。寄法表地是即可說。此上不可說皆各不異於可說。以真理普遍故。可說不異不可說。以緣修無性故。是故下文[11]雖說一分義亦不少故。論云如實滿足攝取故意在於此思之可見。</w:t>
      </w:r>
    </w:p>
    <w:p>
      <w:pPr>
        <w:pStyle w:val="SHTKBlockLabel"/>
      </w:pPr>
      <w:r>
        <w:t>한국어 직역</w:t>
      </w:r>
    </w:p>
    <w:p>
      <w:pPr>
        <w:pStyle w:val="SHTKTranslationText"/>
      </w:pPr>
      <w:r>
        <w:t>셋째 설할 수 있음과 설할 수 없음을 밝히면, 먼저 의대에 나아간다. 다음 설대에 나아간다. 뒤에는 둘이 융합함을 판별한다. 의대 가운데 세 뜻이 있다. 첫째 과해에 나아가면 총체로 표하여 사람으로 하여금 있음을 알게 할 수 있으므로 ‘설할 수 있다’고 하고, 지목하여 사람에게 보여 줄 수 없으므로 ‘설할 수 없다’고 한다. 둘째 증득처에 나아가면 이 증득하는 바가 상을 떠나고 이름을 떠났으므로 도리어 “이 법은 설할 수도 들을 수도 없다”고 말한다. 이 말을 보내는 말이 저 법에 들어맞기 때문에 ‘설할 수 있다’고 한다. 말이 있음을 이에 보내므로 ‘설할 수 없다’고 한다. 셋째 근본지에 나아가면 차전(遮詮)으로 이해하게 할 수 있으므로 ‘설할 수 있다’고 하고, 직전(直詮)으로는 미치지 못하므로 ‘설할 수 없다’고 한다. 『섭론』에서 “무분별지는 다섯 상을 떠난다. 곧 숙면·혼취 등이다”라고 한 것은 직전으로는 이르지 못하기 때문에 차전에 의거하여 저 법을 보인 것이다. 둘째 설대에 나아가도 또한 셋이 있다. 후득지에 나아가 일을 따르는 행상은 말로 나눌 수 있다. 그러므로 설할 수 있다. 그러나 출세간이기 때문에 설할 수 없다. 둘째 가행지에 나아가면 의언관이므로 설할 수 있고, 관 가운데 행상에는 말이 미치지 못하므로 설할 수 없다. 또 모든 법의 자상은 모두 설할 수 없고 모든 법의 공상은 모두 설할 수 있다. 이 한 문은 일체법에 통하니 이에 준한다. 셋째 의탁하는 법에 나아간다. 이 법에 의탁하여 표시함으로써 사람으로 하여금 십지를 이해하게 할 수 있으므로 ‘설할 수 있다’고 하고, 이 법 자체를 바로 십지라 할 수 없으므로 ‘설할 수 없다’고 한다. 셋째 둘의 융합에 나아가면, 위 여섯 가운데 각각 ‘설함이 곧 설함 없음이고 설함 없음이 곧 설함’이어서 둘이 아니다. 함께 융합됨은 이에 준해 생각하면 알 수 있다. 또 과해는 연을 떠나기 때문에 설할 수 없고, 증득하는 바는 연에 나아가기 때문에 설할 수 있다. 둘째 증득하는 바는 닦아 일으킨 것이 아니므로 설할 수 없고, 능히 증득하는 것은 닦아 일으키는 것이므로 설할 수 있다. 셋째 정증은 상을 떠나기 때문에 설할 수 없다. 후득지는 상을 띠므로 설할 수 있다. 넷째 후득지는 분별의 상이 없으므로 설할 수 없고, 가행은 의언이 있으므로 설할 수 있다. 다섯째 가행의 관은 무분별하므로 설할 수 없고, 법에 의탁하여 지를 나타내는 것은 설할 수 있다. 위에서 설할 수 없다고 한 것들은 각각 설할 수 있음과 다르지 않다. 진리가 두루하기 때문이다. 설할 수 있음도 설할 수 없음과 다르지 않다. 연을 따라 닦는 것이 자성이 없기 때문이다. 그러므로 아래 글에서 비록 한 부분의 뜻을 설하더라도 또한 적지 않다. 논에서 “실상과 같이 만족히 섭취하기 때문이다”라고 한 뜻이 여기에 있으니, 생각하면 알 수 있다.</w:t>
      </w:r>
    </w:p>
    <w:p>
      <w:pPr>
        <w:pStyle w:val="SHTKBlockLabel"/>
      </w:pPr>
      <w:r>
        <w:t>교감·번역 메모</w:t>
      </w:r>
    </w:p>
    <w:p>
      <w:pPr>
        <w:pStyle w:val="SHTKNoteSummary"/>
      </w:pPr>
      <w:r>
        <w:t>교감 요약 | [CBETA 원교감] [9] · n=0295009 · 以＋（行）【聖】 · 현행 XML: 以【大】，以行【聖】</w:t>
      </w:r>
    </w:p>
    <w:p>
      <w:pPr>
        <w:pStyle w:val="SHTKNoteDetail"/>
      </w:pPr>
      <w:r>
        <w:t>• 원교감 원문 | 以＋（行）【聖】</w:t>
      </w:r>
      <w:r>
        <w:br/>
      </w:r>
      <w:r>
        <w:t>• 교감 번호 | 0295009</w:t>
      </w:r>
      <w:r>
        <w:br/>
      </w:r>
      <w:r>
        <w:t>• 판본 정보 | 【大】=《大正新脩大藏經》 저본; 【聖】=平安時代寫 聖語藏本 계열</w:t>
      </w:r>
      <w:r>
        <w:br/>
      </w:r>
      <w:r>
        <w:t>• 저본 독법 | 以</w:t>
      </w:r>
      <w:r>
        <w:br/>
      </w:r>
      <w:r>
        <w:t>• 저본 적용 구절 | 大。次約說大。後辨雙融。義中有三義。一約果海。可以總標令人知有名為可說。不可指斥示人名不可說。二約</w:t>
      </w:r>
      <w:r>
        <w:br/>
      </w:r>
      <w:r>
        <w:t>• 저본 기준 번역 | 기존 번역 문맥: “…합함을 판별한다. 의대 가운데 세 뜻이 있다. 첫째 과해에 나아가면 총체로 표하여 사람으로 하여금 있음을 알게 할 수 있으므로 ‘설할 수 있다’고 하고,…”</w:t>
      </w:r>
      <w:r>
        <w:br/>
      </w:r>
      <w:r>
        <w:t>• 이문 독법 | 以行</w:t>
      </w:r>
      <w:r>
        <w:br/>
      </w:r>
      <w:r>
        <w:t>• 이문 적용 구절 | 大。次約說大。後辨雙融。義中有三義。一約果海。可以行總標令人知有名為可說。不可指斥示人名不可說。二約</w:t>
      </w:r>
      <w:r>
        <w:br/>
      </w:r>
      <w:r>
        <w:t>• 이문 기준 번역 | 이문 ‘以行’의 가감·어순을 반영하여 해당 문장 성분을 다시 배치해 읽는다.</w:t>
      </w:r>
      <w:r>
        <w:br/>
      </w:r>
      <w:r>
        <w:t>• 의미 차이 | 이문은 저본 ‘以’에 ‘行’을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n=0295009; 현행 xml-p5 동일 ID 대조</w:t>
      </w:r>
    </w:p>
    <w:p>
      <w:pPr>
        <w:pStyle w:val="SHTKNoteSummary"/>
      </w:pPr>
      <w:r>
        <w:t>교감 요약 | [CBETA 원교감] [10] · n=0295010 · 證＝說【聖】，證ィ【聖】 · 현행 XML: 證【大】，說【聖】，證【校異-聖】</w:t>
      </w:r>
    </w:p>
    <w:p>
      <w:pPr>
        <w:pStyle w:val="SHTKNoteDetail"/>
      </w:pPr>
      <w:r>
        <w:t>• 원교감 원문 | 證＝說【聖】，證ィ【聖】</w:t>
      </w:r>
      <w:r>
        <w:br/>
      </w:r>
      <w:r>
        <w:t>• 교감 번호 | 0295010</w:t>
      </w:r>
      <w:r>
        <w:br/>
      </w:r>
      <w:r>
        <w:t>• 판본 정보 | 【大】=《大正新脩大藏經》 저본; 【聖】=平安時代寫 聖語藏本 계열</w:t>
      </w:r>
      <w:r>
        <w:br/>
      </w:r>
      <w:r>
        <w:t>• 저본 독법 | 證</w:t>
      </w:r>
      <w:r>
        <w:br/>
      </w:r>
      <w:r>
        <w:t>• 저본 적용 구절 | 總標令人知有名為可說。不可指斥示人名不可說。二約證處。既此所證離相離名還云此法不可說聞。以此遣言之</w:t>
      </w:r>
      <w:r>
        <w:br/>
      </w:r>
      <w:r>
        <w:t>• 저본 기준 번역 | 기존 번역 문맥: “…설할 수 있다’고 하고, 지목하여 사람에게 보여 줄 수 없으므로 ‘설할 수 없다’고 한다. 둘째 증득처에 나아가면 이 증득하는 바가 상을 떠나고 이름을 …”</w:t>
      </w:r>
      <w:r>
        <w:br/>
      </w:r>
      <w:r>
        <w:t>• 이문 독법 | 說 / 證</w:t>
      </w:r>
      <w:r>
        <w:br/>
      </w:r>
      <w:r>
        <w:t>• 이문 적용 구절 | 總標令人知有名為可說。不可指斥示人名不可說。二約說 / 證處。既此所證離相離名還云此法不可說聞。以此遣言之</w:t>
      </w:r>
      <w:r>
        <w:br/>
      </w:r>
      <w:r>
        <w:t>• 이문 기준 번역 | 이문 ‘說 / 證’의 가감·어순을 반영하여 해당 문장 성분을 다시 배치해 읽는다.</w:t>
      </w:r>
      <w:r>
        <w:br/>
      </w:r>
      <w:r>
        <w:t>• 의미 차이 | 이문은 저본 ‘證’에 ‘說 / ’을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n=0295010; 현행 xml-p5 동일 ID 대조</w:t>
      </w:r>
    </w:p>
    <w:p>
      <w:pPr>
        <w:pStyle w:val="SHTKNoteSummary"/>
      </w:pPr>
      <w:r>
        <w:t>교감 요약 | [CBETA 원교감] [11] · n=0295011 · 雖＝隨【聖】【甲】 · 현행 XML: 雖【大】，隨【聖】【甲】</w:t>
      </w:r>
    </w:p>
    <w:p>
      <w:pPr>
        <w:pStyle w:val="SHTKNoteDetail"/>
      </w:pPr>
      <w:r>
        <w:t>• 원교감 원문 | 雖＝隨【聖】【甲】</w:t>
      </w:r>
      <w:r>
        <w:br/>
      </w:r>
      <w:r>
        <w:t>• 교감 번호 | 0295011</w:t>
      </w:r>
      <w:r>
        <w:br/>
      </w:r>
      <w:r>
        <w:t>• 판본 정보 | 【大】=《大正新脩大藏經》 저본; 【聖】=平安時代寫 聖語藏本 계열; 【甲】=嘉曆三年~元德三年間 理覺刊 大谷大學藏本</w:t>
      </w:r>
      <w:r>
        <w:br/>
      </w:r>
      <w:r>
        <w:t>• 저본 독법 | 雖</w:t>
      </w:r>
      <w:r>
        <w:br/>
      </w:r>
      <w:r>
        <w:t>• 저본 적용 구절 | 理普遍故。可說不異不可說。以緣修無性故。是故下文雖說一分義亦不少故。論云如實滿足攝取故意在於此思之</w:t>
      </w:r>
      <w:r>
        <w:br/>
      </w:r>
      <w:r>
        <w:t>• 저본 기준 번역 | 기존 번역 문맥: “…다. 연을 따라 닦는 것이 자성이 없기 때문이다. 그러므로 아래 글에서 비록 한 부분의 뜻을 설하더라도 또한 적지 않다. 논에서 “실상과 같이 만족히 섭…”</w:t>
      </w:r>
      <w:r>
        <w:br/>
      </w:r>
      <w:r>
        <w:t>• 이문 독법 | 隨</w:t>
      </w:r>
      <w:r>
        <w:br/>
      </w:r>
      <w:r>
        <w:t>• 이문 적용 구절 | 理普遍故。可說不異不可說。以緣修無性故。是故下文隨說一分義亦不少故。論云如實滿足攝取故意在於此思之</w:t>
      </w:r>
      <w:r>
        <w:br/>
      </w:r>
      <w:r>
        <w:t>• 이문 기준 번역 | 이문 ‘隨’에 따른 단일 한국어 번역은 현재 자료만으로 확정하지 않는다.</w:t>
      </w:r>
      <w:r>
        <w:br/>
      </w:r>
      <w:r>
        <w:t>• 의미 차이 | 저본 ‘雖’과 이문 ‘隨’이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n=0295011; 현행 xml-p5 동일 ID 대조</w:t>
      </w:r>
    </w:p>
    <w:p>
      <w:pPr>
        <w:pStyle w:val="SHTKNoteSummary"/>
      </w:pPr>
      <w:r>
        <w:t>교감 요약 | [＊ 상호참조] → n=0292013 · 標【大】＊，摽【聖】【聖乙】＊</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n=0292013의 실제 이문 영향 판정은 [번역 차이 없음]이다.</w:t>
      </w:r>
      <w:r>
        <w:br/>
      </w:r>
      <w:r>
        <w:t>• 참조 대상 | n=0292013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706" w:name="loc_0295c29"/>
      <w:r>
        <w:t>[0295c29]</w:t>
      </w:r>
      <w:bookmarkEnd w:id="706"/>
    </w:p>
    <w:p>
      <w:pPr>
        <w:pStyle w:val="SHTKBlockLabel"/>
      </w:pPr>
      <w:r>
        <w:t>원문</w:t>
      </w:r>
    </w:p>
    <w:p>
      <w:pPr>
        <w:pStyle w:val="SHTKSourceText"/>
      </w:pPr>
      <w:r>
        <w:t>[0295c29] 四釋文中。就義大七頌半中分五。初一頌半總顯地微。二有二頌別顯微相。三有一頌半舉例顯微。四有一頌半寄對彰微。五有一頌引喻辨微。</w:t>
      </w:r>
    </w:p>
    <w:p>
      <w:pPr>
        <w:pStyle w:val="SHTKBlockLabel"/>
      </w:pPr>
      <w:r>
        <w:t>한국어 직역</w:t>
      </w:r>
    </w:p>
    <w:p>
      <w:pPr>
        <w:pStyle w:val="SHTKTranslationText"/>
      </w:pPr>
      <w:r>
        <w:t>넷째 본문을 해석한다. 의대(義大)의 일곱 게송 반은 다섯으로 나눈다. 처음 한 게송 반은 지(地)의 미묘함을 총괄하여 드러내고, 둘째 두 게송은 미묘한 모습을 따로 드러내며, 셋째 한 게송 반은 예를 들어 미묘함을 드러내고, 넷째 한 게송 반은 상대에 의탁하여 미묘함을 밝히며, 다섯째 한 게송은 비유를 들어 미묘함을 분별한다.</w:t>
      </w:r>
    </w:p>
    <w:p>
      <w:pPr>
        <w:pStyle w:val="SHTKBlockLabel"/>
      </w:pPr>
      <w:r>
        <w:t>위치표지</w:t>
      </w:r>
    </w:p>
    <w:p>
      <w:pPr>
        <w:pStyle w:val="SHTKPositionMarker"/>
      </w:pPr>
      <w:bookmarkStart w:id="707" w:name="loc_0296a03"/>
      <w:r>
        <w:t>[0296a03]</w:t>
      </w:r>
      <w:bookmarkEnd w:id="707"/>
    </w:p>
    <w:p>
      <w:pPr>
        <w:pStyle w:val="SHTKBlockLabel"/>
      </w:pPr>
      <w:r>
        <w:t>원문</w:t>
      </w:r>
    </w:p>
    <w:p>
      <w:pPr>
        <w:pStyle w:val="SHTKSourceText"/>
      </w:pPr>
      <w:r>
        <w:t>[0296a03] 就初中云諸佛聖主道者正出十地智。謂道是因義。修行此十[1]地能到諸佛聖主之處故云道也。論云此偈依何義說。依智地故。解云論主何故起此問答。以此頌中所明義理深玄微妙似是佛果。恐人謬解謂是佛果非關十地。故起此問答。猶恐未悟。更重引彼前後經文證成地[2]知。故云上來所說等。微妙已下顯地智微妙。言微妙甚難解者。此中微妙是總句。難解者難知故。別中微有六種。一證時微。如經聖主道故。二說時微。如經甚難解故。三離念微。如經非思量所得故。此顯自體無念非是意言比觀所得。四依止微。如經唯[3]智行處故。此顯既非比智境。是誰能[＊]知。證智行故。論釋中。自證知者釋智行義。謂內自證故名行。非謂遊故名行。依彼生者釋行處義。謂此真如是一切依處。復是此智依生之處。見實諦義故名智者。此釋智義。謂內照實義故也。智中開出三智。一善解法者是加行勝解故。二善寂滅者是正體智。令惑永滅證寂理故。三世間智。隨聞明了知者。是後得智。隨聞上地勝進。明了無錯謬故。以此三智俱堪趣地得為智者也。五清淨微。如經其性從本來寂然故言自性離煩惱者解寂滅義也。非先有染後時離者解其性從本來義。六功德微。如經無生滅故。謂寂用之功無住之德。言無滅者非一往滅。為不捨利益眾生故。言無生者出世間[4]故。[5]如是此智不住涅槃世間中故。又釋。於此六中準論。前三是二種微。謂說時證時。非思量等釋成。後三是四種甚微。經中略無第一觀門甚微故唯三耳。</w:t>
      </w:r>
    </w:p>
    <w:p>
      <w:pPr>
        <w:pStyle w:val="SHTKBlockLabel"/>
      </w:pPr>
      <w:r>
        <w:t>한국어 직역</w:t>
      </w:r>
    </w:p>
    <w:p>
      <w:pPr>
        <w:pStyle w:val="SHTKTranslationText"/>
      </w:pPr>
      <w:r>
        <w:t>처음 가운데 “모든 부처 성주의 도”라고 한 것은 바로 십지의 지혜를 드러낸 것이다. 도(道)는 인(因)의 뜻이다. 이 십[1]지를 수행하면 모든 부처 성주의 처소에 이를 수 있으므로 도라 한다. 논에서 “이 게송은 무슨 뜻에 의하여 설했는가? 지지(智地)에 의하기 때문이다”라고 하였다. 해석하면, 논주는 어째서 이 문답을 일으켰는가. 이 게송에서 밝힌 의리가 깊고 현묘하고 미묘하여 불과(佛果)와 비슷하기 때문이다. 사람들이 잘못 이해하여 이것을 불과이고 십지와 관계없는 것이라 할까 두려워 이 문답을 일으킨 것이다. 그래도 아직 깨닫지 못할까 염려하여 다시 앞뒤의 경문을 거듭 인용하여 지[2]의 지혜임을 증명한다. 그러므로 “위에서 말한 것” 등이라 한다. “미묘” 이하는 지지(地智)의 미묘함을 드러낸다. “미묘하여 매우 알기 어렵다”에서 미묘는 총구이고, 알기 어렵다는 것은 알기 어렵기 때문이다. 별도로 미묘함에는 여섯 가지가 있다. 첫째 증득할 때의 미묘함이니 경의 “성주의 도”와 같다. 둘째 설할 때의 미묘함이니 경의 “매우 알기 어렵다”와 같다. 셋째 생각을 여읜 미묘함이니 경의 “사량으로 얻는 것이 아니다”와 같다. 이는 자체가 무념임을 드러내며 의언(意言)에 의한 비량의 관찰로 얻는 것이 아니다. 넷째 의지의 미묘함이니 경의 “오직 [3]지혜가 행하는 곳”과 같다. 이는 이미 비량지의 경계가 아님을 드러낸다. 그러면 누가 능히 [＊]아는가. 증지(證智)가 행하기 때문이다. 논의 해석에서 “스스로 증득하여 안다”는 것은 지행(智行)의 뜻을 해석한다. 안으로 스스로 증득하므로 행이라 하는 것이지, 노닌다는 뜻으로 행이라 하는 것이 아니다. “그것에 의하여 생긴다”는 것은 행처의 뜻을 해석한다. 이 진여는 일체의 의지처이고 또한 이 지혜가 의지하여 생기는 처소이다. “실제의 뜻을 보기 때문에 지자라 한다”는 것은 지(智)의 뜻을 해석한다. 곧 안으로 실제의 뜻을 비추기 때문이다. 지혜 가운데 세 가지 지혜를 펼쳐낸다. 첫째 법을 잘 이해하는 것은 가행의 승해이기 때문이다. 둘째 잘 적멸하는 것은 정체지이니, 번뇌를 영원히 소멸시키고 적멸한 이치를 증득하기 때문이다. 셋째 세간지이다. “들은 바를 따라 분명히 안다”는 것은 후득지이니, 위의 지위에서 승진하는 것을 따라 듣고 명료하게 알아 그릇됨이 없기 때문이다. 이 세 지혜가 모두 지(地)로 나아갈 수 있으므로 지자라 한다. 다섯째 청정의 미묘함이다. 경의 “그 성품은 본래부터 적연하다”와 같다. “자성이 번뇌를 떠났다”는 것은 적멸의 뜻을 해석하고, 먼저 염오가 있다가 뒤에 떠난 것이 아니라는 것은 “그 성품은 본래부터”라는 뜻을 해석한다. 여섯째 공덕의 미묘함이다. 경의 “생멸이 없다”와 같다. 곧 적정하면서 작용하는 공능과 머묾 없는 덕이다. “멸함이 없다”는 것은 한 번 소멸하고 마는 것이 아니니, 중생을 이롭게 하는 일을 버리지 않기 때문이다. “생함이 없다”는 것은 출세간[4]이기 때문이다. [5]이와 같이 이 지혜는 열반과 세간 어느 쪽에도 머물지 않기 때문이다. 또 해석하면 이 여섯 가운데 논에 준할 때 앞의 셋은 두 가지 미묘함이니, 설할 때와 증득할 때이다. “사량이 아니다” 등이 이를 해석하여 성립시킨다. 뒤의 셋은 네 가지 심미(甚微)이다. 경에는 첫 번째 관문심미(觀門甚微)가 생략되어 없으므로 오직 셋만 있을 뿐이다.</w:t>
      </w:r>
    </w:p>
    <w:p>
      <w:pPr>
        <w:pStyle w:val="SHTKBlockLabel"/>
      </w:pPr>
      <w:r>
        <w:t>교감·번역 메모</w:t>
      </w:r>
    </w:p>
    <w:p>
      <w:pPr>
        <w:pStyle w:val="SHTKNoteSummary"/>
      </w:pPr>
      <w:r>
        <w:t>교감 요약 | [CBETA 원교감] [1] · n=0296001 · 〔地〕－【聖】 · 현행 XML: 地【大】，〔－〕【聖】</w:t>
      </w:r>
    </w:p>
    <w:p>
      <w:pPr>
        <w:pStyle w:val="SHTKNoteDetail"/>
      </w:pPr>
      <w:r>
        <w:t>• 원교감 원문 | 〔地〕－【聖】</w:t>
      </w:r>
      <w:r>
        <w:br/>
      </w:r>
      <w:r>
        <w:t>• 교감 번호 | 0296001</w:t>
      </w:r>
      <w:r>
        <w:br/>
      </w:r>
      <w:r>
        <w:t>• 판본 정보 | 【大】=《大正新脩大藏經》 저본; 【聖】=平安時代寫 聖語藏本 계열</w:t>
      </w:r>
      <w:r>
        <w:br/>
      </w:r>
      <w:r>
        <w:t>• 저본 독법 | 地</w:t>
      </w:r>
      <w:r>
        <w:br/>
      </w:r>
      <w:r>
        <w:t>• 저본 적용 구절 | 就初中云諸佛聖主道者正出十地智。謂道是因義。修行此十地能到諸佛聖主之處故云道</w:t>
      </w:r>
      <w:r>
        <w:br/>
      </w:r>
      <w:r>
        <w:t>• 저본 기준 번역 | 기존 번역 문맥: “처음 가운데 “모든 부처 성주의 도”라고 한 것은 바로 십지의 지혜를 드러낸 것이다. 도(道)는 인(因)의 뜻이다. 이 십[1]지를 수행하면 모든 부처 …”</w:t>
      </w:r>
      <w:r>
        <w:br/>
      </w:r>
      <w:r>
        <w:t>• 이문 독법 | ∅</w:t>
      </w:r>
      <w:r>
        <w:br/>
      </w:r>
      <w:r>
        <w:t>• 이문 적용 구절 | 就初中云諸佛聖主道者正出十智。謂道是因義。修行此十地能到諸佛聖主之處故云道</w:t>
      </w:r>
      <w:r>
        <w:br/>
      </w:r>
      <w:r>
        <w:t>• 이문 기준 번역 | 기존 번역에서 저본 ‘地’에 대응하는 성분을 생략한 형태로 읽는다.</w:t>
      </w:r>
      <w:r>
        <w:br/>
      </w:r>
      <w:r>
        <w:t>• 의미 차이 | 이문에서는 저본의 ‘地’가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n=0296001; 현행 xml-p5 동일 ID 대조</w:t>
      </w:r>
    </w:p>
    <w:p>
      <w:pPr>
        <w:pStyle w:val="SHTKNoteSummary"/>
      </w:pPr>
      <w:r>
        <w:t>교감 요약 | [CBETA 원교감] [2] · n=0296002 · 知＝智【聖】＊，【聖乙】【甲】 · 현행 XML: 智【CB】【麗-CB】【聖】＊，知【大】＊，智【聖乙】【甲】</w:t>
      </w:r>
    </w:p>
    <w:p>
      <w:pPr>
        <w:pStyle w:val="SHTKNoteDetail"/>
      </w:pPr>
      <w:r>
        <w:t>• 한국어 해설 | 저본 ‘知’과 이문 ‘智’은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n=0296002; 현행 xml-p5 동일 ID 대조</w:t>
      </w:r>
    </w:p>
    <w:p>
      <w:pPr>
        <w:pStyle w:val="SHTKNoteSummary"/>
      </w:pPr>
      <w:r>
        <w:t>교감 요약 | [CBETA 원교감] [3] · n=0296003 · 智＋（者）【聖】【聖乙】 · 현행 XML: 智【大】，智者【聖】【聖乙】</w:t>
      </w:r>
    </w:p>
    <w:p>
      <w:pPr>
        <w:pStyle w:val="SHTKNoteDetail"/>
      </w:pPr>
      <w:r>
        <w:t>• 원교감 원문 | 智＋（者）【聖】【聖乙】</w:t>
      </w:r>
      <w:r>
        <w:br/>
      </w:r>
      <w:r>
        <w:t>• 교감 번호 | 0296003</w:t>
      </w:r>
      <w:r>
        <w:br/>
      </w:r>
      <w:r>
        <w:t>• 판본 정보 | 【大】=《大正新脩大藏經》 저본; 【聖】=平安時代寫 聖語藏本 계열; 【聖乙】=平安時代寫 聖語藏本 계열</w:t>
      </w:r>
      <w:r>
        <w:br/>
      </w:r>
      <w:r>
        <w:t>• 저본 독법 | 智</w:t>
      </w:r>
      <w:r>
        <w:br/>
      </w:r>
      <w:r>
        <w:t>• 저본 적용 구절 | 就初中云諸佛聖主道者正出十地智。謂道是因義。修行此十地能到諸佛聖主之處故云道也</w:t>
      </w:r>
      <w:r>
        <w:br/>
      </w:r>
      <w:r>
        <w:t>• 저본 기준 번역 | 기존 번역 문맥: “처음 가운데 “모든 부처 성주의 도”라고 한 것은 바로 십지의 지혜를 드러낸 것이다. 도(道)는 인(因)의 뜻이다. 이 십[1]지를 수행하면 모든 부처 …”</w:t>
      </w:r>
      <w:r>
        <w:br/>
      </w:r>
      <w:r>
        <w:t>• 이문 독법 | 智者</w:t>
      </w:r>
      <w:r>
        <w:br/>
      </w:r>
      <w:r>
        <w:t>• 이문 적용 구절 | 就初中云諸佛聖主道者正出十地智者。謂道是因義。修行此十地能到諸佛聖主之處故云道也</w:t>
      </w:r>
      <w:r>
        <w:br/>
      </w:r>
      <w:r>
        <w:t>• 이문 기준 번역 | 기존 번역의 중심 뜻을 유지하되 이문 ‘智者’의 접속·표현 차이를 반영하는 방향으로 읽는다.</w:t>
      </w:r>
      <w:r>
        <w:br/>
      </w:r>
      <w:r>
        <w:t>• 의미 차이 | 저본 ‘智’과 이문 ‘智者’은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n=0296003; 현행 xml-p5 동일 ID 대조</w:t>
      </w:r>
    </w:p>
    <w:p>
      <w:pPr>
        <w:pStyle w:val="SHTKNoteSummary"/>
      </w:pPr>
      <w:r>
        <w:t>교감 요약 | [CBETA 원교감] [4] · n=0296004 · 故＋（也）【聖】【甲】 · 현행 XML: 故【大】，故也【聖】【甲】</w:t>
      </w:r>
    </w:p>
    <w:p>
      <w:pPr>
        <w:pStyle w:val="SHTKNoteDetail"/>
      </w:pPr>
      <w:r>
        <w:t>• 원교감 원문 | 故＋（也）【聖】【甲】</w:t>
      </w:r>
      <w:r>
        <w:br/>
      </w:r>
      <w:r>
        <w:t>• 교감 번호 | 0296004</w:t>
      </w:r>
      <w:r>
        <w:br/>
      </w:r>
      <w:r>
        <w:t>• 판본 정보 | 【大】=《大正新脩大藏經》 저본; 【聖】=平安時代寫 聖語藏本 계열; 【甲】=嘉曆三年~元德三年間 理覺刊 大谷大學藏本</w:t>
      </w:r>
      <w:r>
        <w:br/>
      </w:r>
      <w:r>
        <w:t>• 저본 독법 | 故</w:t>
      </w:r>
      <w:r>
        <w:br/>
      </w:r>
      <w:r>
        <w:t>• 저본 적용 구절 | 出十地智。謂道是因義。修行此十地能到諸佛聖主之處故云道也。論云此偈依何義說。依智地故。解云論主何故</w:t>
      </w:r>
      <w:r>
        <w:br/>
      </w:r>
      <w:r>
        <w:t>• 저본 기준 번역 | 기존 번역 문맥: “…의 뜻이다. 이 십[1]지를 수행하면 모든 부처 성주의 처소에 이를 수 있으므로 도라 한다. 논에서 “이 게송은 무슨 뜻에 의하여 설했는가? 지지(智地)…”</w:t>
      </w:r>
      <w:r>
        <w:br/>
      </w:r>
      <w:r>
        <w:t>• 이문 독법 | 故也</w:t>
      </w:r>
      <w:r>
        <w:br/>
      </w:r>
      <w:r>
        <w:t>• 이문 적용 구절 | 出十地智。謂道是因義。修行此十地能到諸佛聖主之處故也云道也。論云此偈依何義說。依智地故。解云論主何故</w:t>
      </w:r>
      <w:r>
        <w:br/>
      </w:r>
      <w:r>
        <w:t>• 이문 기준 번역 | 기존 번역의 중심 뜻을 유지하되 이문 ‘故也’의 접속·표현 차이를 반영하는 방향으로 읽는다.</w:t>
      </w:r>
      <w:r>
        <w:br/>
      </w:r>
      <w:r>
        <w:t>• 의미 차이 | 저본 ‘故’과 이문 ‘故也’은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n=0296004; 현행 xml-p5 동일 ID 대조</w:t>
      </w:r>
    </w:p>
    <w:p>
      <w:pPr>
        <w:pStyle w:val="SHTKNoteSummary"/>
      </w:pPr>
      <w:r>
        <w:t>교감 요약 | [CBETA 원교감] [5] · n=0296005 · 〔如〕－【聖】 · 현행 XML: 如【大】，〔－〕【聖】</w:t>
      </w:r>
    </w:p>
    <w:p>
      <w:pPr>
        <w:pStyle w:val="SHTKNoteDetail"/>
      </w:pPr>
      <w:r>
        <w:t>• 원교감 원문 | 〔如〕－【聖】</w:t>
      </w:r>
      <w:r>
        <w:br/>
      </w:r>
      <w:r>
        <w:t>• 교감 번호 | 0296005</w:t>
      </w:r>
      <w:r>
        <w:br/>
      </w:r>
      <w:r>
        <w:t>• 판본 정보 | 【大】=《大正新脩大藏經》 저본; 【聖】=平安時代寫 聖語藏本 계열</w:t>
      </w:r>
      <w:r>
        <w:br/>
      </w:r>
      <w:r>
        <w:t>• 저본 독법 | 如</w:t>
      </w:r>
      <w:r>
        <w:br/>
      </w:r>
      <w:r>
        <w:t>• 저본 적용 구절 | 妙是總句。難解者難知故。別中微有六種。一證時微。如經聖主道故。二說時微。如經甚難解故。三離念微。如</w:t>
      </w:r>
      <w:r>
        <w:br/>
      </w:r>
      <w:r>
        <w:t>• 저본 기준 번역 | 기존 번역 문맥: “…도로 미묘함에는 여섯 가지가 있다. 첫째 증득할 때의 미묘함이니 경의 “성주의 도”와 같다. 둘째 설할 때의 미묘함이니 경의 “매우 알기 어렵다”와 같다…”</w:t>
      </w:r>
      <w:r>
        <w:br/>
      </w:r>
      <w:r>
        <w:t>• 이문 독법 | ∅</w:t>
      </w:r>
      <w:r>
        <w:br/>
      </w:r>
      <w:r>
        <w:t>• 이문 적용 구절 | 妙是總句。難解者難知故。別中微有六種。一證時微。經聖主道故。二說時微。如經甚難解故。三離念微。如</w:t>
      </w:r>
      <w:r>
        <w:br/>
      </w:r>
      <w:r>
        <w:t>• 이문 기준 번역 | 기존 번역에서 저본 ‘如’에 대응하는 성분을 생략한 형태로 읽는다.</w:t>
      </w:r>
      <w:r>
        <w:br/>
      </w:r>
      <w:r>
        <w:t>• 의미 차이 | 이문에서는 저본의 ‘如’가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n=0296005; 현행 xml-p5 동일 ID 대조</w:t>
      </w:r>
    </w:p>
    <w:p>
      <w:pPr>
        <w:pStyle w:val="SHTKNoteSummary"/>
      </w:pPr>
      <w:r>
        <w:t>교감 요약 | [＊ 상호참조] → n=0296002 · 知【大】＊，智【聖】＊，【聖乙】【甲】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n=0296002의 실제 이문 영향 판정은 [번역 차이 없음]이다.</w:t>
      </w:r>
      <w:r>
        <w:br/>
      </w:r>
      <w:r>
        <w:t>• 참조 대상 | n=0296002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[과문·교감 검토] 「後三是四種甚微」는 ‘뒤의 셋’과 ‘네 가지 심미’의 수가 바로 맞지 않으며, 이어지는 「第一觀門甚微」 생략 설명과 함께 읽어야 한다. 원문은 그대로 보존하였다.</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0296a10]</w:t>
      </w:r>
    </w:p>
    <w:p>
      <w:pPr>
        <w:pStyle w:val="SHTKNoteDetail"/>
      </w:pPr>
      <w:r>
        <w:t>• 상세 | 知【大】 → 智【CB】【麗-CB】</w:t>
      </w:r>
    </w:p>
    <w:p>
      <w:pPr>
        <w:pStyle w:val="SHTKNoteDetail"/>
      </w:pPr>
      <w:r>
        <w:t>• 상세 | [표기/자형 차이] [번역 차이 없음] [기존 번역 유지]</w:t>
      </w:r>
    </w:p>
    <w:p>
      <w:pPr>
        <w:pStyle w:val="SHTKNoteDetail"/>
      </w:pPr>
      <w:r>
        <w:t>• 한국어 해설 | 현행 CBETA는 저본 ‘知’를 ‘智’로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0296a10</w:t>
      </w:r>
    </w:p>
    <w:p>
      <w:pPr>
        <w:pStyle w:val="SHTKBlockLabel"/>
      </w:pPr>
      <w:r>
        <w:t>위치표지</w:t>
      </w:r>
    </w:p>
    <w:p>
      <w:pPr>
        <w:pStyle w:val="SHTKPositionMarker"/>
      </w:pPr>
      <w:bookmarkStart w:id="708" w:name="loc_0296b05"/>
      <w:r>
        <w:t>[0296b05]</w:t>
      </w:r>
      <w:bookmarkEnd w:id="708"/>
    </w:p>
    <w:p>
      <w:pPr>
        <w:pStyle w:val="SHTKBlockLabel"/>
      </w:pPr>
      <w:r>
        <w:t>원문</w:t>
      </w:r>
    </w:p>
    <w:p>
      <w:pPr>
        <w:pStyle w:val="SHTKSourceText"/>
      </w:pPr>
      <w:r>
        <w:t>[0296b05] 自下第二別顯微相中二。初二句明同相。後六句明不同相。此二相中略作三門。一定其文。二辨相。三釋文定文者。有人釋云。此既即是性淨方便淨二種涅槃。故知。前微此相。總明果法。欲說地法。何故明果以辨甚深。果位顯故舉顯十地甚深之義。因之與果。高下天殊。云何相顯然。此雖復隨人高下。法體不別。其猶虛空約釋分異。異即是空。地法[6]像此。今明此相總是地智。論釋云智相有二種等智即是地智故不通餘釋。若是地智即是因位。如何得有二涅槃耶。釋此是地中所依果分。如下文云。如因大海有十寶山。因於佛智有十地等。如一一山下悉有大海。一一地內悉有佛果。若約三乘佛果唯在第十地後。若就圓教佛果通在一一地中。是故一地攝一切地。問若爾證得一地已得佛果。何須說十。答引漸機故。是故十地多[7]就三乘差別位說。問若就三乘則無果法。答以三乘十地就一乘說故有斯趣。釋文中。同相內。言從本已來。空者此總明同相。論中先釋相後釋同。前中云何相者問。意云色等法空皆名同相。今言相者是何等相。答彼智相故者今此所說。是地智相。引頌中。自體空是智自空故。非餘色等諸法空相。又此是體相非是[＊]標相下釋同中。云何同相者。問意既唯局在智相。云何名同。答中一切諸法如說自體空者。以此真空通一切[8]法名同也。言滅除諸苦惱者此別[9]辨同相苦惱者。惡取空故。惡取空者空亂意故。依寶性論空亂意有三種過。[10]如彼論云。起如是心。實有法斷滅後時得涅槃。又復有人以空為有物我[11]修應得空。又生如是心。離色等法別更有空。我應修行令得彼空。解云。今此經中本來空者。離此三種亂意苦惱故云滅除也。論經名有不二不盡者。言別意同。言不盡者離滅色故。不二者離色外故。有者離以空為有故。此義云何。以若妄謂空為有物即令真空於此不有。若真空有情有即無。是故理有治情有也。彼論約色等簡。此論就地智明空。下明不同相中。淨相解脫者是總顯示。謂對治雜染故。別顯中二。先何處解脫者問所脫之處。諸道即六道也。惑業生者。煩惱是道緣。業是道因。生是道果。六道不出此三故遠離名解脫也。二[12]者云何解脫者問解脫[13]之體五句顯能脫之體。一平等相。既言遠離諸趣。云何離[14]脫耶。謂見世間即同涅槃。如是遠離。非如二乘有背向故云等同涅槃相也。無中亦無後者第二斷惑相。論經名非初非中後。謂於三時皆無斷義方為斷也。釋此文有二門。一約相翻門。二約相續門。初中謂無間道智正斷惑時。為智先起惑後滅耶。為惑先滅智後生耶。為同時耶。此三時惑智各有兩失故不成斷。謂智有自成無流過不能滅[1]惑過。煩惱有自滅過不障聖道過。於三位中思之可知。如燈破闇三時不破。此亦如是。如雜集論第四云。從何而得斷耶。不從過去。已滅無故。不從未來。未[2]生故。不從現在。道不俱故。從諸煩惱麁重而得斷。乃至廣說。經云毘婆舍那不能破煩惱等。皆是此義故云非初非中[3]後也。問唯識論第九中。聖道現前惑種必滅。如秤兩頭低[4]昂時等。若據此說即是同時。如何此中三時俱非。答麁說可爾。細剋實難。何者若同時者。智自生時惑自滅時。不相由故何成對治。如東家男生西家女死。雖亦同時。然無相由。不成對治。問若爾云何斷。答則此三時求斷不得。方成斷義。此則不斷斷也。前中後取故者。謂於前中後三時之中。取彼非初中後非異三時取彼非三也。如於色等處取彼真空非異色等別取斷空此亦如是故不失斷義。二約相續門者。謂此地智生滅相續。前中後三[5]何時定能斷煩惱耶。唯前不能斷。以落謝故。唯後不能斷。以未起故。中亦不能斷以不住故。是故三時皆無斷義。若爾云何斷。論云如燈炎非唯初中後前中後取故。此即唯初唯中等不可[6]有斷前中後相續取可有斷義。問既三時單取。各不成斷。縱此和合豈成斷耶。答有人解云。三時別取各不成斷。三時相續。假說為斷故云前中後取也。此麁說可爾。細剋不然。以別就三時各不成斷。總此三時豈成斷耶。如一沙無油多沙亦無。今釋此言前中後取者是簡濫之言。何者人謂此智前中後位各不能斷。即謂同於無聖智處惡取空也。故簡云。此於初上取非初。中上取非中。後亦爾。不同無智故。非惡取空故。云非初非中後前中後取故。問餘處論說聖道初起即能滅惑。何故此中乃云非初。答依毘曇。一念有燒始終方盡。治結同然。依成實。一念不燒相續方盡。治結亦爾。若大乘初教。初念亦斷中後亦然。若依終教。[7]如緣起性三時俱不能斷。即由不作緣起方成故不無斷也。言非言辭所說者第三觀行相。謂此無分別觀智非同世間言說所及故。又不同小乘從聲得悟故。言出過[8]於三世者第四轉依相。謂此微智依止真如常住法身。以是究竟轉依故。能依所依俱悉常故。出於三世遷動相也。問所依本有。可得是常。能依修智。豈無生滅。答初教隨相修智生滅。終教已去智如境故。始覺同本覺故亦非無常。論云非如無常意識者。簡未轉依時妄念意識是無常。即知轉依已去真智是常。此簡能緣也。依止無常因緣法者簡未轉依時所緣境也。修多羅中決定說者引經證成境智俱常。如處處大乘經中皆說佛果常住。又如此經十藏品中信藏之內信佛智無生滅等。具如彼說。言其相如虛空者第五解脫相。謂如二乘智。雖離惑障猶有法執故。其解脫猶有障礙。此即不爾。二障及習一切皆盡故云如虛空無障礙也。又此明自體清淨如虛空無染。又論中重結此五種中後三。何故重言者以後三種皆對[9]妄顯真故云如是觀觀等。問[10]審此五句。初句了世間即涅槃。明離而無離。二明三時無斷惑義。即斷而不斷乃至其相如[11]虛空。準此等義與上同相何別。答舉實無別。但約自體處名同相。約智證入處名不同相。若不同彼同相不得成此不同相也。是故義說有二。法體無別。言諸佛所行處下一頌半明第三舉例顯微。於中初三句牒前深妙。下三句類顯地微。前中初二句舉佛所證二種涅槃。於中寂者是同相涅槃。以自性常寂故。滅者是不同相涅槃。以智緣滅故。清淨者顯此二種自性無染及對治離染故。深者顯此二種甚深微妙故。此二唯是諸佛所證故名佛所行處也。言說所難及者正顯此二深妙超言。下三句類顯地法。同彼玄妙故云地行亦如是。言地者境界。觀者謂照境之智。是地正體故。行者智眷屬者檀等諸度與智同行故。亦如是者同二涅槃之深妙故。說之猶尚難者顯教尚難。言何況[12]以示人者況義深玄。何容可示。論云何故不但說無言等者。徵文顯意。謂何不一向說無言乃至言說所難及。顯示依言以求解故不說無言也。</w:t>
      </w:r>
    </w:p>
    <w:p>
      <w:pPr>
        <w:pStyle w:val="SHTKBlockLabel"/>
      </w:pPr>
      <w:r>
        <w:t>한국어 직역</w:t>
      </w:r>
    </w:p>
    <w:p>
      <w:pPr>
        <w:pStyle w:val="SHTKTranslationText"/>
      </w:pPr>
      <w:r>
        <w:t>이 아래 둘째로 미묘한 모습을 따로 드러내는 데 둘이 있다. 처음 두 구절은 동상(同相)을 밝힌다. 뒤의 여섯 구절은 부동상(不同相)을 밝힌다. 이 두 상에 대해 대략 세 문을 둔다. 첫째 글을 확정하고, 둘째 상을 분별하며, 셋째 글을 해석한다. 글을 확정하는 데 어떤 이는 이렇게 해석한다. 이것은 곧 성정열반과 방편정열반의 두 열반이므로, 앞의 미(微)와 여기의 상(相)은 모두 과법을 밝힌 것임을 알 수 있다. 지법을 설하려 하면서 어째서 과를 밝혀 심오함을 분별하는가. 과위가 뚜렷하므로 그것을 들어 십지의 심오한 뜻을 드러내기 때문이다. 인과 과는 높고 낮음이 하늘과 땅처럼 다른데 어떻게 서로 드러낼 수 있는가. 비록 사람에 따라 높고 낮음이 있으나 법체는 다르지 않다. 마치 허공을 해석에 따라 달리 나누어도 그 다름 자체가 곧 허공인 것과 같다. 지법[6]도 이와 같다. 지금 밝히는 이 상은 모두 지지(地智)이다. 논의 해석에서 “지상(智相)에는 두 가지가 있다”라고 했으니, 지는 곧 지지이므로 다른 해석에는 통하지 않는다. 만일 지지라면 곧 인위인데 어떻게 두 열반이 있을 수 있는가. 해석하면 이것은 지 가운데 의지하는 과분(果分)이다. 아래 글에서 “큰 바다를 의지하여 열 보산이 있고, 불지를 의지하여 십지가 있다”라고 한 것과 같다. 각 산 아래에 모두 큰 바다가 있듯이 각 지 안에도 모두 불과가 있다. 삼승에 의거하면 불과는 오직 제10지 뒤에 있다. 원교에 의거하면 불과는 각 지마다 통하여 있다. 그러므로 한 지가 일체지를 포섭한다. 묻는다. 그렇다면 한 지를 증득하면 이미 불과를 얻는데 어째서 십지를 설할 필요가 있는가? 답한다. 점차적인 근기를 이끌기 때문이다. 그러므로 십지는 대부분 [7]삼승의 차별된 지위에 의거하여 설한다. 묻는다. 삼승에 의거한다면 과법이 없는가? 답한다. 삼승의 십지를 일승에 의거하여 설하므로 이러한 취지가 있다. 글을 해석하면, 동상 가운데 “본래부터 공하다”는 것은 동상을 총괄하여 밝힌 것이다. 논에서는 먼저 상을 해석하고 뒤에 동을 해석한다. 앞에서 “어떤 상인가”라고 묻는데, 뜻은 색 등의 법공은 모두 동상이라 하는데 지금 말하는 상은 어떤 상인가 하는 것이다. 답에서 “저 지혜의 상이기 때문이다”라고 한 것은 지금 설하는 것이 지지의 상이라는 뜻이다. 인용한 게송의 “자체가 공하다”는 것은 지혜 자체가 공한 것이지 다른 색 등의 여러 법이 공한 상이 아니다. 또 이것은 체상이지 [＊]표상(標相)이 아니다. 아래에서 동을 해석하는 가운데 “어떤 동상인가”라고 한다. 묻는 뜻은 이미 오직 지상(智相)에만 국한한다면 어째서 동이라고 하는가 하는 것이다. 답에서 “일체의 모든 법은 설한 것처럼 자체가 공하다”라고 한 것은 이 진공이 모든 [8]법에 통하므로 동이라 한다는 뜻이다. “모든 고뇌를 없앤다”는 것은 동상을 따로 [9]분별한다. 고뇌란 악취공(惡取空) 때문이다. 악취공은 공에 대해 마음이 혼란하기 때문이다. 『보성론』에 따르면 공에 대해 마음이 혼란한 데는 세 가지 허물이 있다. [10]저 논에서 다음과 같이 말한다. “이와 같은 마음을 일으킨다. 실제로 어떤 법이 있다가 끊어지고 소멸한 뒤에 열반을 얻는다. 또 어떤 사람은 공을 어떤 실물로 여겨 내가 [11]수행하여 공을 얻어야 한다고 한다. 또 색 등의 법을 떠나 별도로 공이 있다고 생각하여 내가 수행해서 그 공을 얻어야 한다고 한다.” 해석하면 지금 이 경에서 “본래 공하다”라고 한 것은 이 세 가지 혼란한 마음과 고뇌를 떠나기 때문에 “없앤다”고 한 것이다. 논경에서는 “유(有)·불이(不二)·부진(不盡)”이라 했는데 말은 달라도 뜻은 같다. “부진”은 색을 소멸시킨다는 생각을 떠난 것이고, “불이”는 색 밖에 공이 따로 있다는 생각을 떠난 것이며, “유”는 공을 어떤 실유로 삼는 것을 떠난 것이다. 이 뜻은 무엇인가. 만일 허망하게 공을 어떤 실물로 여기면 진공은 그 자리에서 없는 것이 되고, 진공이 있으면 정식(情識)이 세운 유는 곧 없어진다. 그러므로 이치의 유가 정식의 유를 다스린다. 저 논은 색 등에 의거해 가리고, 이 논은 지지에 나아가 공을 밝힌다. 아래 부동상을 밝히는 가운데 “정상해탈(淨相解脫)”은 총괄하여 나타낸 것이니, 잡염을 대치하기 때문이다. 별도로 드러내는 데 둘이 있다. 먼저 “어디에서 해탈하는가”는 벗어나는 처소를 묻는다. “모든 도”는 곧 육도이다. 혹·업·생에서 번뇌는 도의 연이고, 업은 도의 인이며, 생은 도의 과이다. 육도는 이 셋을 벗어나지 않으므로 멀리 떠나는 것을 해탈이라 한다. 둘째 [12]“어떻게 해탈하는가”는 해탈의 [13]체를 묻는다. 다섯 구절이 능히 해탈하는 체를 드러낸다. 첫째 평등상이다. 이미 모든 취를 멀리 떠난다고 했는데 어떻게 [14]떠나 해탈하는가. 세간을 곧 열반과 같다고 보는 것이니 이와 같이 멀리 떠난다. 이승처럼 등지고 향하는 것이 아니므로 “열반과 동등한 상”이라고 한다. “무 가운데 또한 뒤도 없다”는 것은 둘째 단혹상이다. 논경에서는 “처음도 아니고 중간도 아니고 뒤도 아니다”라고 한다. 곧 세 때에 모두 끊는다는 뜻이 없어야 비로소 끊음이 된다는 것이다. 이 글을 해석하는 데 두 문이 있다. 첫째 상번문(相翻門)에 의거하고, 둘째 상속문(相續門)에 의거한다. 처음 가운데 무간도의 지혜가 바로 번뇌를 끊을 때 지혜가 먼저 일어나고 번뇌가 뒤에 소멸하는가, 번뇌가 먼저 소멸하고 지혜가 뒤에 생기는가, 아니면 동시에 일어나는가. 이 세 때에 번뇌와 지혜는 각각 두 가지 허물이 있으므로 끊음이 성립하지 않는다. 지혜에는 스스로 무루가 되어버리는 허물과 [1]번뇌를 소멸시키지 못하는 허물이 있고, 번뇌에는 스스로 소멸하는 허물과 성도를 장애하지 못하는 허물이 있다. 세 경우에서 생각해 보면 알 수 있다. 등불이 어둠을 깨뜨리는 것도 세 때에는 깨뜨리지 못하는 것과 같다. 이것도 이와 같다. 『잡집론』 제4권에서 “어디에서 끊음을 얻는가. 과거에서가 아니다. 이미 소멸하여 없기 때문이다. 미래에서가 아니다. 아직 [2]생하지 않았기 때문이다. 현재에서가 아니다. 도와 함께하지 않기 때문이다. 모든 번뇌의 추중에서 끊음을 얻는다”라고 하였고, 이하 자세히 설한다. 경에서 “비바사나는 번뇌를 깨뜨릴 수 없다”라고 한 것 등도 같다. 모두 이 뜻이므로 “처음도 아니고 중간도 아니고 [3]뒤도 아니다”라고 한다. 묻는다. 『유식론』 제9권에서는 성도가 현전하면 번뇌의 종자는 반드시 소멸하는 것이 저울의 두 끝이 내려가고 [4]올라가는 때와 같다고 하였다. 이 설에 따르면 곧 동시인데 어째서 여기서는 세 때가 모두 아니라고 하는가? 답한다. 거칠게 말하면 그럴 수 있으나 자세히 실상을 따지면 어렵다. 왜냐하면 동시에라면 지혜는 스스로 생길 때이고 번뇌는 스스로 소멸할 때이므로 서로 말미암지 않는다. 그렇다면 어떻게 대치가 성립하겠는가. 동쪽 집에 남자가 태어나고 서쪽 집에 여자가 죽는 것이 비록 동시에 일어나더라도 서로 말미암는 관계가 없어 대치가 되지 않는 것과 같다. 묻는다. 그렇다면 어떻게 끊는가? 답한다. 바로 이 세 때에서 끊음을 구해도 얻을 수 없어야 비로소 끊음의 뜻이 성립한다. 이는 곧 끊지 않으면서 끊는 것이다. “전·중·후에서 취하기 때문이다”라는 것은 전·중·후 세 때 가운데서 저 “처음도 아니고 중간도 아니며 뒤도 아닌 것”을 취하는 것이며, 세 때와 다른 곳에서 “세 때가 아닌 것”을 따로 취하는 것이 아니다. 색 등의 곳에서 그 진공을 취하되 색 등과 다른 별도의 단공을 취하지 않는 것과 같으니, 이것도 이와 같아 끊음의 뜻을 잃지 않는다. 둘째 상속문에 의거하면, 이 지지는 생멸하며 상속한다. 전·중·후 세 [5]때 가운데 어느 때가 결정적으로 번뇌를 끊을 수 있는가. 오직 전만으로는 끊을 수 없으니 이미 지나갔기 때문이고, 오직 후만으로도 끊을 수 없으니 아직 일어나지 않았기 때문이며, 중간도 끊을 수 없으니 머물지 않기 때문이다. 그러므로 세 때 모두 끊는다는 뜻이 없다. 그렇다면 어떻게 끊는가. 논에서 “등불의 불꽃은 오직 처음·중간·뒤만이 아니며 전·중·후를 취하기 때문이다”라고 하였다. 이는 곧 오직 처음이나 오직 중간 등만 취해서는 [6]끊음이 있을 수 없으나 전·중·후가 상속하는 것을 취하면 끊음의 뜻이 있을 수 있다는 것이다. 묻는다. 이미 세 때를 따로 취할 때 각각 끊음이 성립하지 않는데, 이 셋을 합한다고 어찌 끊음이 성립하겠는가? 답한다. 어떤 이는 “세 때를 따로 취하면 각각 끊음이 성립하지 않으나 세 때가 상속하면 가설하여 끊음이라 하므로 ‘전·중·후를 취한다’고 한다”고 해석한다. 이 거친 설명은 그럴 수 있으나 자세히 따지면 그렇지 않다. 세 때를 각각 보아 끊음이 성립하지 않는다면 이 세 때를 합한다고 어찌 끊음이 성립하겠는가. 한 알의 모래에 기름이 없다면 많은 모래에도 기름이 없는 것과 같다. 지금 해석하면 “전·중·후를 취한다”는 말은 잘못된 이해를 가리는 말이다. 왜냐하면 사람들은 이 지혜의 전·중·후 위치가 각각 끊을 수 없다고 하여 곧 성지가 전혀 없는 경우와 같이 악취공으로 취할 수 있기 때문이다. 그러므로 가려 말하기를 “처음 위에서 ‘처음이 아님’을 취하고, 중간 위에서 ‘중간이 아님’을 취한다”고 한다. 뒤도 또한 그러하다. 지혜가 없는 것과는 다르므로 악취공이 아니다. 그러므로 “처음도 아니고 중간도 아니며 뒤도 아니나 전·중·후에서 취하기 때문이다”라고 한다. 묻는다. 다른 논에서는 성도가 처음 일어날 때 곧 번뇌를 소멸할 수 있다고 하는데 어째서 여기서는 “처음이 아니다”라고 하는가? 답한다. 비담에 따르면 한 생각에 태우기 시작하여 끝내 다 타야 하므로 결사를 다스리는 것도 같다. 성실론에 따르면 한 생각으로는 태우지 못하고 상속해야 비로소 다 타므로 결사를 다스리는 것도 같다. 대승 초교에 의하면 그렇다. 첫 생각에도 끊고 중간과 뒤에도 그러하다. 종교 이후에 의하면 [7]연기성과 같아서 세 때 모두 끊을 수 없다. 바로 작위하지 않는 연기로 인해 비로소 성립하므로 끊음이 없는 것도 아니다. “언사로 설할 바가 아니다”는 것은 셋째 관행상이다. 이 무분별관지는 세간의 언설이 미치는 것과 같지 않기 때문이다. 또 소승처럼 소리를 따라 깨달음을 얻는 것과도 다르다. “[8]삼세를 벗어난다”는 것은 넷째 전의상이다. 이 미묘한 지혜는 진여의 상주법신에 의지하니, 이것이 구경의 전의이기 때문에 능의와 소의가 모두 항상하여 삼세의 천류하고 변동하는 모습을 벗어난다. 묻는다. 소의는 본래부터 있으므로 항상하다고 할 수 있지만 능의인 수행의 지혜가 어찌 생멸이 없겠는가? 답한다. 초교에서는 상을 따라 수행의 지혜가 생멸한다고 하고, 종교 이후에는 지혜가 경계와 같고 시각이 본각과 같으므로 또한 무상하지 않다. 논에서 “무상한 의식과 같지 않다”는 것은 전의하기 전의 망념 의식이 무상함을 가린 것이니, 전의한 뒤의 진지가 항상함을 알 수 있다. 이것은 능연을 가린 것이다. “무상한 인연법에 의지한다”는 것은 전의하기 전의 소연경을 가린 것이다. “수다라 가운데 결정적으로 설한다”는 것은 경을 인용하여 경계와 지혜가 모두 항상함을 증명한 것이다. 곳곳의 대승경에서 모두 불과가 상주한다고 설한다. 또 이 경 십장품의 신장 가운데 “불지는 생멸이 없다”고 믿는다고 한 것 등과 같으니 자세한 것은 거기서 설한 것과 같다. “그 상은 허공과 같다”는 것은 다섯째 해탈상이다. 이승의 지혜는 비록 혹장을 떠났어도 여전히 법집이 있기 때문이다. 그 해탈에는 여전히 장애가 있다. 여기서는 그렇지 않다. 이장과 습기가 모두 다하므로 “허공처럼 장애가 없다”고 한다. 또 이것은 자체가 청정하여 허공처럼 물들지 않음을 밝힌다. 또 논에서 이 다섯 가운데 뒤의 셋을 거듭 결론낸다. 어째서 거듭 말하는가. 뒤의 세 가지가 모두 망을 상대하여 진을 드러내므로 “이와 같이 관하고 관한다” 등이라 하기 때문이다. 묻는다. [10]이 다섯 구절을 자세히 살펴보자. 첫 구절은 세간이 곧 열반임을 알아 떠나면서도 떠남이 없음을 밝힌다. 둘째는 세 때에 번뇌를 끊는 뜻이 없음을 밝혀 끊으면서도 끊지 않음을 나타낸다. 나아가 “그 상이 [11]허공과 같다”에 이른다. 이러한 뜻에 준하면 위의 동상과 무엇이 다른가? 답한다. 실제로는 다름이 없다. 다만 자체의 처소에 의거하면 동상이라 하고, 지혜가 증입하는 처소에 의거하면 부동상이라 한다. 저 동상과 같지 않으면 이 부동상도 성립할 수 없다. 그러므로 뜻에 따라 둘이라고 말하지만 법체는 다르지 않다. “모든 부처가 행하는 곳” 이하 한 게송 반은 셋째로 예를 들어 미묘함을 드러낸다. 그 가운데 처음 세 구절은 앞의 심묘함을 거듭 든다. 아래 세 구절은 그것을 유례로 지의 미묘함을 드러낸다. 앞의 처음 두 구절은 부처가 증득한 두 열반을 든다. 그 가운데 “적(寂)”은 동상의 열반이니 자성이 항상 적정하기 때문이다. “멸(滅)”은 부동상의 열반이니 지혜의 연에 의해 번뇌가 소멸하기 때문이다. “청정”은 이 두 가지가 자성으로는 오염이 없고 대치에 의해 오염을 떠났음을 드러낸다. “깊다”는 것은 이 두 가지가 깊고 미묘함을 드러낸다. 이 둘은 오직 모든 부처가 증득하는 것이므로 “부처가 행하는 곳”이라 한다. “언설로 미치기 어렵다”는 것은 이 두 가지의 심묘함이 말을 뛰어넘음을 바로 드러낸다. 아래 세 구절은 유례로 지법을 드러낸다. 저 현묘함과 같으므로 “지의 행도 또한 이와 같다”고 한다. “지”는 경계이고, “관”은 경계를 비추는 지혜이니 지의 정체이다. “행”은 지혜의 권속으로, 보시 등의 여러 바라밀이 지혜와 함께 행하기 때문이다. “또한 이와 같다”는 것은 두 열반의 심묘함과 같기 때문이다. “설하는 것조차 오히려 어렵다”는 것은 교를 드러내는 것조차 어렵다는 뜻이다. “하물며 [12]사람에게 보이겠는가”는 그 뜻이 깊고 현묘함을 견주어 말한 것이니 어찌 쉽게 보여 줄 수 있겠는가. 논에서 “어째서 다만 무언이라고만 설하지 않았는가”라고 한 것은 글을 징문하여 뜻을 드러낸 것이다. 곧 어째서 한결같이 무언이라고만 설하지 않고 나아가 “언설로 미치기 어렵다”고 하였는가. 언어에 의지해 이해를 구하도록 드러내기 위해 무언이라고만 설하지 않은 것이다.</w:t>
      </w:r>
    </w:p>
    <w:p>
      <w:pPr>
        <w:pStyle w:val="SHTKBlockLabel"/>
      </w:pPr>
      <w:r>
        <w:t>교감·번역 메모</w:t>
      </w:r>
    </w:p>
    <w:p>
      <w:pPr>
        <w:pStyle w:val="SHTKNoteSummary"/>
      </w:pPr>
      <w:r>
        <w:t>교감 요약 | [CBETA 원교감] [6] · n=0296006 · 像此＝此像【聖】【聖乙】 · 현행 XML: 像此【大】，此像【聖】【聖乙】</w:t>
      </w:r>
    </w:p>
    <w:p>
      <w:pPr>
        <w:pStyle w:val="SHTKNoteDetail"/>
      </w:pPr>
      <w:r>
        <w:t>• 원교감 원문 | 像此＝此像【聖】【聖乙】</w:t>
      </w:r>
      <w:r>
        <w:br/>
      </w:r>
      <w:r>
        <w:t>• 교감 번호 | 0296006</w:t>
      </w:r>
      <w:r>
        <w:br/>
      </w:r>
      <w:r>
        <w:t>• 판본 정보 | 【大】=《大正新脩大藏經》 저본; 【聖】=平安時代寫 聖語藏本 계열; 【聖乙】=平安時代寫 聖語藏本 계열</w:t>
      </w:r>
      <w:r>
        <w:br/>
      </w:r>
      <w:r>
        <w:t>• 저본 독법 | 像此</w:t>
      </w:r>
      <w:r>
        <w:br/>
      </w:r>
      <w:r>
        <w:t>• 저본 적용 구절 | 高下。法體不別。其猶虛空約釋分異。異即是空。地法像此。今明此相總是地智。論釋云智相有二種等智即是地智</w:t>
      </w:r>
      <w:r>
        <w:br/>
      </w:r>
      <w:r>
        <w:t>• 저본 기준 번역 | 기존 번역 문맥: “… 따라 달리 나누어도 그 다름 자체가 곧 허공인 것과 같다. 지법[6]도 이와 같다. 지금 밝히는 이 상은 모두 지지(地智)이다. 논의 해석에서 “지상(…”</w:t>
      </w:r>
      <w:r>
        <w:br/>
      </w:r>
      <w:r>
        <w:t>• 이문 독법 | 此像</w:t>
      </w:r>
      <w:r>
        <w:br/>
      </w:r>
      <w:r>
        <w:t>• 이문 적용 구절 | 高下。法體不別。其猶虛空約釋分異。異即是空。地法此像。今明此相總是地智。論釋云智相有二種等智即是地智</w:t>
      </w:r>
      <w:r>
        <w:br/>
      </w:r>
      <w:r>
        <w:t>• 이문 기준 번역 | 기존 번역의 중심 뜻을 유지하되 이문 ‘此像’의 접속·표현 차이를 반영하는 방향으로 읽는다.</w:t>
      </w:r>
      <w:r>
        <w:br/>
      </w:r>
      <w:r>
        <w:t>• 의미 차이 | 저본 ‘像此’과 이문 ‘此像’은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n=0296006; 현행 xml-p5 동일 ID 대조</w:t>
      </w:r>
    </w:p>
    <w:p>
      <w:pPr>
        <w:pStyle w:val="SHTKNoteSummary"/>
      </w:pPr>
      <w:r>
        <w:t>교감 요약 | [CBETA 원교감] [7] · n=0296007 · 就＋（就）【聖】 · 현행 XML: 就【大】，就就【聖】</w:t>
      </w:r>
    </w:p>
    <w:p>
      <w:pPr>
        <w:pStyle w:val="SHTKNoteDetail"/>
      </w:pPr>
      <w:r>
        <w:t>• 원교감 원문 | 就＋（就）【聖】</w:t>
      </w:r>
      <w:r>
        <w:br/>
      </w:r>
      <w:r>
        <w:t>• 교감 번호 | 0296007</w:t>
      </w:r>
      <w:r>
        <w:br/>
      </w:r>
      <w:r>
        <w:t>• 판본 정보 | 【大】=《大正新脩大藏經》 저본; 【聖】=平安時代寫 聖語藏本 계열</w:t>
      </w:r>
      <w:r>
        <w:br/>
      </w:r>
      <w:r>
        <w:t>• 저본 독법 | 就</w:t>
      </w:r>
      <w:r>
        <w:br/>
      </w:r>
      <w:r>
        <w:t>• 저본 적용 구절 | 。一一地內悉有佛果。若約三乘佛果唯在第十地後。若就圓教佛果通在一一地中。是故一地攝一切地。問若爾證</w:t>
      </w:r>
      <w:r>
        <w:br/>
      </w:r>
      <w:r>
        <w:t>• 저본 기준 번역 | 기존 번역 문맥: “…원교에 의거하면 불과는 각 지마다 통하여 있다. 그러므로 한 지가 일체지를 포섭한다. 묻는다. 그렇다면 한 지를 증득하면 이미 불과를 얻는데 어째서 십지…”</w:t>
      </w:r>
      <w:r>
        <w:br/>
      </w:r>
      <w:r>
        <w:t>• 이문 독법 | 就就</w:t>
      </w:r>
      <w:r>
        <w:br/>
      </w:r>
      <w:r>
        <w:t>• 이문 적용 구절 | 。一一地內悉有佛果。若約三乘佛果唯在第十地後。若就就圓教佛果通在一一地中。是故一地攝一切地。問若爾證</w:t>
      </w:r>
      <w:r>
        <w:br/>
      </w:r>
      <w:r>
        <w:t>• 이문 기준 번역 | 이문 ‘就就’의 가감·어순을 반영하여 해당 문장 성분을 다시 배치해 읽는다.</w:t>
      </w:r>
      <w:r>
        <w:br/>
      </w:r>
      <w:r>
        <w:t>• 의미 차이 | 이문은 저본 ‘就’에 ‘就’을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n=0296007; 현행 xml-p5 동일 ID 대조</w:t>
      </w:r>
    </w:p>
    <w:p>
      <w:pPr>
        <w:pStyle w:val="SHTKNoteSummary"/>
      </w:pPr>
      <w:r>
        <w:t>교감 요약 | [CBETA 원교감] [8] · n=0296008 · 法＋（故）【聖】【甲】 · 현행 XML: 法【大】，法故【聖】【甲】</w:t>
      </w:r>
    </w:p>
    <w:p>
      <w:pPr>
        <w:pStyle w:val="SHTKNoteDetail"/>
      </w:pPr>
      <w:r>
        <w:t>• 원교감 원문 | 法＋（故）【聖】【甲】</w:t>
      </w:r>
      <w:r>
        <w:br/>
      </w:r>
      <w:r>
        <w:t>• 교감 번호 | 0296008</w:t>
      </w:r>
      <w:r>
        <w:br/>
      </w:r>
      <w:r>
        <w:t>• 판본 정보 | 【大】=《大正新脩大藏經》 저본; 【聖】=平安時代寫 聖語藏本 계열; 【甲】=嘉曆三年~元德三年間 理覺刊 大谷大學藏本</w:t>
      </w:r>
      <w:r>
        <w:br/>
      </w:r>
      <w:r>
        <w:t>• 저본 독법 | 法</w:t>
      </w:r>
      <w:r>
        <w:br/>
      </w:r>
      <w:r>
        <w:t>• 저본 적용 구절 | 既即是性淨方便淨二種涅槃。故知。前微此相。總明果法。欲說地法。何故明果以辨甚深。果位顯故舉顯十地甚</w:t>
      </w:r>
      <w:r>
        <w:br/>
      </w:r>
      <w:r>
        <w:t>• 저본 기준 번역 | 기존 번역 문맥: “… 열반이므로, 앞의 미(微)와 여기의 상(相)은 모두 과법을 밝힌 것임을 알 수 있다. 지법을 설하려 하면서 어째서 과를 밝혀 심오함을 분별하는가. 과위…”</w:t>
      </w:r>
      <w:r>
        <w:br/>
      </w:r>
      <w:r>
        <w:t>• 이문 독법 | 法故</w:t>
      </w:r>
      <w:r>
        <w:br/>
      </w:r>
      <w:r>
        <w:t>• 이문 적용 구절 | 既即是性淨方便淨二種涅槃。故知。前微此相。總明果法故。欲說地法。何故明果以辨甚深。果位顯故舉顯十地甚</w:t>
      </w:r>
      <w:r>
        <w:br/>
      </w:r>
      <w:r>
        <w:t>• 이문 기준 번역 | 기존 번역의 중심 뜻을 유지하되 이문 ‘法故’의 접속·표현 차이를 반영하는 방향으로 읽는다.</w:t>
      </w:r>
      <w:r>
        <w:br/>
      </w:r>
      <w:r>
        <w:t>• 의미 차이 | 저본 ‘法’과 이문 ‘法故’은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n=0296008; 현행 xml-p5 동일 ID 대조</w:t>
      </w:r>
    </w:p>
    <w:p>
      <w:pPr>
        <w:pStyle w:val="SHTKNoteSummary"/>
      </w:pPr>
      <w:r>
        <w:t>교감 요약 | [CBETA 원교감] [9] · n=0296009 · 辨＝顯【聖】【甲】 · 현행 XML: 辨【大】，顯【聖】【甲】</w:t>
      </w:r>
    </w:p>
    <w:p>
      <w:pPr>
        <w:pStyle w:val="SHTKNoteDetail"/>
      </w:pPr>
      <w:r>
        <w:t>• 원교감 원문 | 辨＝顯【聖】【甲】</w:t>
      </w:r>
      <w:r>
        <w:br/>
      </w:r>
      <w:r>
        <w:t>• 교감 번호 | 0296009</w:t>
      </w:r>
      <w:r>
        <w:br/>
      </w:r>
      <w:r>
        <w:t>• 판본 정보 | 【大】=《大正新脩大藏經》 저본; 【聖】=平安時代寫 聖語藏本 계열; 【甲】=嘉曆三年~元德三年間 理覺刊 大谷大學藏本</w:t>
      </w:r>
      <w:r>
        <w:br/>
      </w:r>
      <w:r>
        <w:t>• 저본 독법 | 辨</w:t>
      </w:r>
      <w:r>
        <w:br/>
      </w:r>
      <w:r>
        <w:t>• 저본 적용 구절 | 。後六句明不同相。此二相中略作三門。一定其文。二辨相。三釋文定文者。有人釋云。此既即是性淨方便淨二</w:t>
      </w:r>
      <w:r>
        <w:br/>
      </w:r>
      <w:r>
        <w:t>• 저본 기준 번역 | 기존 번역 문맥: “…)을 밝힌다. 이 두 상에 대해 대략 세 문을 둔다. 첫째 글을 확정하고, 둘째 상을 분별하며, 셋째 글을 해석한다. 글을 확정하는 데 어떤 이는 이렇게…”</w:t>
      </w:r>
      <w:r>
        <w:br/>
      </w:r>
      <w:r>
        <w:t>• 이문 독법 | 顯</w:t>
      </w:r>
      <w:r>
        <w:br/>
      </w:r>
      <w:r>
        <w:t>• 이문 적용 구절 | 。後六句明不同相。此二相中略作三門。一定其文。二顯相。三釋文定文者。有人釋云。此既即是性淨方便淨二</w:t>
      </w:r>
      <w:r>
        <w:br/>
      </w:r>
      <w:r>
        <w:t>• 이문 기준 번역 | 이문 ‘顯’에 따른 단일 한국어 번역은 현재 자료만으로 확정하지 않는다.</w:t>
      </w:r>
      <w:r>
        <w:br/>
      </w:r>
      <w:r>
        <w:t>• 의미 차이 | 저본 ‘辨’과 이문 ‘顯’이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n=0296009; 현행 xml-p5 동일 ID 대조</w:t>
      </w:r>
    </w:p>
    <w:p>
      <w:pPr>
        <w:pStyle w:val="SHTKNoteSummary"/>
      </w:pPr>
      <w:r>
        <w:t>교감 요약 | [CBETA 원교감] [10] · n=0296010 · 〔如〕－【聖】【甲】 · 현행 XML: 如【大】，〔－〕【聖】【甲】</w:t>
      </w:r>
    </w:p>
    <w:p>
      <w:pPr>
        <w:pStyle w:val="SHTKNoteDetail"/>
      </w:pPr>
      <w:r>
        <w:t>• 원교감 원문 | 〔如〕－【聖】【甲】</w:t>
      </w:r>
      <w:r>
        <w:br/>
      </w:r>
      <w:r>
        <w:t>• 교감 번호 | 0296010</w:t>
      </w:r>
      <w:r>
        <w:br/>
      </w:r>
      <w:r>
        <w:t>• 판본 정보 | 【大】=《大正新脩大藏經》 저본; 【聖】=平安時代寫 聖語藏本 계열; 【甲】=嘉曆三年~元德三年間 理覺刊 大谷大學藏本</w:t>
      </w:r>
      <w:r>
        <w:br/>
      </w:r>
      <w:r>
        <w:t>• 저본 독법 | 如</w:t>
      </w:r>
      <w:r>
        <w:br/>
      </w:r>
      <w:r>
        <w:t>• 저본 적용 구절 | 有二種等智即是地智故不通餘釋。若是地智即是因位。如何得有二涅槃耶。釋此是地中所依果分。如下文云。如</w:t>
      </w:r>
      <w:r>
        <w:br/>
      </w:r>
      <w:r>
        <w:t>• 저본 기준 번역 | 기존 번역 문맥: “…이므로 다른 해석에는 통하지 않는다. 만일 지지라면 곧 인위인데 어떻게 두 열반이 있을 수 있는가. 해석하면 이것은 지 가운데 의지하는 과분(果分)이다.…”</w:t>
      </w:r>
      <w:r>
        <w:br/>
      </w:r>
      <w:r>
        <w:t>• 이문 독법 | ∅</w:t>
      </w:r>
      <w:r>
        <w:br/>
      </w:r>
      <w:r>
        <w:t>• 이문 적용 구절 | 有二種等智即是地智故不通餘釋。若是地智即是因位。何得有二涅槃耶。釋此是地中所依果分。如下文云。如</w:t>
      </w:r>
      <w:r>
        <w:br/>
      </w:r>
      <w:r>
        <w:t>• 이문 기준 번역 | 기존 번역에서 저본 ‘如’에 대응하는 성분을 생략한 형태로 읽는다.</w:t>
      </w:r>
      <w:r>
        <w:br/>
      </w:r>
      <w:r>
        <w:t>• 의미 차이 | 이문에서는 저본의 ‘如’가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n=0296010; 현행 xml-p5 동일 ID 대조</w:t>
      </w:r>
    </w:p>
    <w:p>
      <w:pPr>
        <w:pStyle w:val="SHTKNoteSummary"/>
      </w:pPr>
      <w:r>
        <w:t>교감 요약 | [CBETA 원교감] [11] · n=0296011 · 〔修〕－【聖】【甲】 · 현행 XML: 修【大】，〔－〕【聖】【甲】</w:t>
      </w:r>
    </w:p>
    <w:p>
      <w:pPr>
        <w:pStyle w:val="SHTKNoteDetail"/>
      </w:pPr>
      <w:r>
        <w:t>• 원교감 원문 | 〔修〕－【聖】【甲】</w:t>
      </w:r>
      <w:r>
        <w:br/>
      </w:r>
      <w:r>
        <w:t>• 교감 번호 | 0296011</w:t>
      </w:r>
      <w:r>
        <w:br/>
      </w:r>
      <w:r>
        <w:t>• 판본 정보 | 【大】=《大正新脩大藏經》 저본; 【聖】=平安時代寫 聖語藏本 계열; 【甲】=嘉曆三年~元德三年間 理覺刊 大谷大學藏本</w:t>
      </w:r>
      <w:r>
        <w:br/>
      </w:r>
      <w:r>
        <w:t>• 저본 독법 | 修</w:t>
      </w:r>
      <w:r>
        <w:br/>
      </w:r>
      <w:r>
        <w:t>• 저본 적용 구절 | 是心。實有法斷滅後時得涅槃。又復有人以空為有物我修應得空。又生如是心。離色等法別更有空。我應修行令</w:t>
      </w:r>
      <w:r>
        <w:br/>
      </w:r>
      <w:r>
        <w:t>• 저본 기준 번역 | 기존 번역 문맥: “…겨 내가 [11]수행하여 공을 얻어야 한다고 한다. 또 색 등의 법을 떠나 별도로 공이 있다고 생각하여 내가 수행해서 그 공을 얻어야 한다고 한다.” 해…”</w:t>
      </w:r>
      <w:r>
        <w:br/>
      </w:r>
      <w:r>
        <w:t>• 이문 독법 | ∅</w:t>
      </w:r>
      <w:r>
        <w:br/>
      </w:r>
      <w:r>
        <w:t>• 이문 적용 구절 | 是心。實有法斷滅後時得涅槃。又復有人以空為有物我應得空。又生如是心。離色等法別更有空。我應修行令</w:t>
      </w:r>
      <w:r>
        <w:br/>
      </w:r>
      <w:r>
        <w:t>• 이문 기준 번역 | 기존 번역에서 저본 ‘修’에 대응하는 성분을 생략한 형태로 읽는다.</w:t>
      </w:r>
      <w:r>
        <w:br/>
      </w:r>
      <w:r>
        <w:t>• 의미 차이 | 이문에서는 저본의 ‘修’가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n=0296011; 현행 xml-p5 동일 ID 대조</w:t>
      </w:r>
    </w:p>
    <w:p>
      <w:pPr>
        <w:pStyle w:val="SHTKNoteSummary"/>
      </w:pPr>
      <w:r>
        <w:t>교감 요약 | [CBETA 원교감] [12] · n=0296012 · 〔者〕－【聖】【甲】 · 현행 XML: 者【大】，〔－〕【聖】【甲】</w:t>
      </w:r>
    </w:p>
    <w:p>
      <w:pPr>
        <w:pStyle w:val="SHTKNoteDetail"/>
      </w:pPr>
      <w:r>
        <w:t>• 원교감 원문 | 〔者〕－【聖】【甲】</w:t>
      </w:r>
      <w:r>
        <w:br/>
      </w:r>
      <w:r>
        <w:t>• 교감 번호 | 0296012</w:t>
      </w:r>
      <w:r>
        <w:br/>
      </w:r>
      <w:r>
        <w:t>• 판본 정보 | 【大】=《大正新脩大藏經》 저본; 【聖】=平安時代寫 聖語藏本 계열; 【甲】=嘉曆三年~元德三年間 理覺刊 大谷大學藏本</w:t>
      </w:r>
      <w:r>
        <w:br/>
      </w:r>
      <w:r>
        <w:t>• 저본 독법 | 者</w:t>
      </w:r>
      <w:r>
        <w:br/>
      </w:r>
      <w:r>
        <w:t>• 저본 적용 구절 | 。此二相中略作三門。一定其文。二辨相。三釋文定文者。有人釋云。此既即是性淨方便淨二種涅槃。故知。前</w:t>
      </w:r>
      <w:r>
        <w:br/>
      </w:r>
      <w:r>
        <w:t>• 저본 기준 번역 | 기존 번역 문맥: “… 문을 둔다. 첫째 글을 확정하고, 둘째 상을 분별하며, 셋째 글을 해석한다. 글을 확정하는 데 어떤 이는 이렇게 해석한다. 이것은 곧 성정열반과 방편정…”</w:t>
      </w:r>
      <w:r>
        <w:br/>
      </w:r>
      <w:r>
        <w:t>• 이문 독법 | ∅</w:t>
      </w:r>
      <w:r>
        <w:br/>
      </w:r>
      <w:r>
        <w:t>• 이문 적용 구절 | 。此二相中略作三門。一定其文。二辨相。三釋文定文。有人釋云。此既即是性淨方便淨二種涅槃。故知。前</w:t>
      </w:r>
      <w:r>
        <w:br/>
      </w:r>
      <w:r>
        <w:t>• 이문 기준 번역 | 기존 번역의 중심 뜻을 유지하되 이문 ‘〔생략〕’의 접속·표현 차이를 반영하는 방향으로 읽는다.</w:t>
      </w:r>
      <w:r>
        <w:br/>
      </w:r>
      <w:r>
        <w:t>• 의미 차이 | 저본 ‘者’과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n=0296012; 현행 xml-p5 동일 ID 대조</w:t>
      </w:r>
    </w:p>
    <w:p>
      <w:pPr>
        <w:pStyle w:val="SHTKNoteSummary"/>
      </w:pPr>
      <w:r>
        <w:t>교감 요약 | [CBETA 원교감] [13] · n=0296013 · 之體＝體之【聖】【甲】 · 현행 XML: 之體【大】，體之【聖】【甲】</w:t>
      </w:r>
    </w:p>
    <w:p>
      <w:pPr>
        <w:pStyle w:val="SHTKNoteDetail"/>
      </w:pPr>
      <w:r>
        <w:t>• 원교감 원문 | 之體＝體之【聖】【甲】</w:t>
      </w:r>
      <w:r>
        <w:br/>
      </w:r>
      <w:r>
        <w:t>• 교감 번호 | 0296013</w:t>
      </w:r>
      <w:r>
        <w:br/>
      </w:r>
      <w:r>
        <w:t>• 판본 정보 | 【大】=《大正新脩大藏經》 저본; 【聖】=平安時代寫 聖語藏本 계열; 【甲】=嘉曆三年~元德三年間 理覺刊 大谷大學藏本</w:t>
      </w:r>
      <w:r>
        <w:br/>
      </w:r>
      <w:r>
        <w:t>• 저본 독법 | 之體</w:t>
      </w:r>
      <w:r>
        <w:br/>
      </w:r>
      <w:r>
        <w:t>• 저본 적용 구절 | 六道不出此三故遠離名解脫也。二者云何解脫者問解脫之體五句顯能脫之體。一平等相。既言遠離諸趣。云何離脫</w:t>
      </w:r>
      <w:r>
        <w:br/>
      </w:r>
      <w:r>
        <w:t>• 저본 기준 번역 | 기존 번역 문맥: “…이 능히 해탈하는 체를 드러낸다. 첫째 평등상이다. 이미 모든 취를 멀리 떠난다고 했는데 어떻게 [14]떠나 해탈하는가. 세간을 곧 열반과 같다고 보는 …”</w:t>
      </w:r>
      <w:r>
        <w:br/>
      </w:r>
      <w:r>
        <w:t>• 이문 독법 | 體之</w:t>
      </w:r>
      <w:r>
        <w:br/>
      </w:r>
      <w:r>
        <w:t>• 이문 적용 구절 | 六道不出此三故遠離名解脫也。二者云何解脫者問解脫體之五句顯能脫之體。一平等相。既言遠離諸趣。云何離脫</w:t>
      </w:r>
      <w:r>
        <w:br/>
      </w:r>
      <w:r>
        <w:t>• 이문 기준 번역 | 기존 번역의 중심 뜻을 유지하되 이문 ‘體之’의 접속·표현 차이를 반영하는 방향으로 읽는다.</w:t>
      </w:r>
      <w:r>
        <w:br/>
      </w:r>
      <w:r>
        <w:t>• 의미 차이 | 저본 ‘之體’과 이문 ‘體之’은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n=0296013; 현행 xml-p5 동일 ID 대조</w:t>
      </w:r>
    </w:p>
    <w:p>
      <w:pPr>
        <w:pStyle w:val="SHTKNoteSummary"/>
      </w:pPr>
      <w:r>
        <w:t>교감 요약 | [CBETA 원교감] [14] · n=0296014 · 〔脫〕－【聖】【甲】 · 현행 XML: 脫【大】，〔－〕【聖】【甲】</w:t>
      </w:r>
    </w:p>
    <w:p>
      <w:pPr>
        <w:pStyle w:val="SHTKNoteDetail"/>
      </w:pPr>
      <w:r>
        <w:t>• 원교감 원문 | 〔脫〕－【聖】【甲】</w:t>
      </w:r>
      <w:r>
        <w:br/>
      </w:r>
      <w:r>
        <w:t>• 교감 번호 | 0296014</w:t>
      </w:r>
      <w:r>
        <w:br/>
      </w:r>
      <w:r>
        <w:t>• 판본 정보 | 【大】=《大正新脩大藏經》 저본; 【聖】=平安時代寫 聖語藏本 계열; 【甲】=嘉曆三年~元德三年間 理覺刊 大谷大學藏本</w:t>
      </w:r>
      <w:r>
        <w:br/>
      </w:r>
      <w:r>
        <w:t>• 저본 독법 | 脫</w:t>
      </w:r>
      <w:r>
        <w:br/>
      </w:r>
      <w:r>
        <w:t>• 저본 적용 구절 | 論約色等簡。此論就地智明空。下明不同相中。淨相解脫者是總顯示。謂對治雜染故。別顯中二。先何處解脫者</w:t>
      </w:r>
      <w:r>
        <w:br/>
      </w:r>
      <w:r>
        <w:t>• 저본 기준 번역 | 기존 번역 문맥: “…가운데 “정상해탈(淨相解脫)”은 총괄하여 나타낸 것이니, 잡염을 대치하기 때문이다. 별도로 드러내는 데 둘이 있다. 먼저 “어디에서 해탈하는가”는 벗어나…”</w:t>
      </w:r>
      <w:r>
        <w:br/>
      </w:r>
      <w:r>
        <w:t>• 이문 독법 | ∅</w:t>
      </w:r>
      <w:r>
        <w:br/>
      </w:r>
      <w:r>
        <w:t>• 이문 적용 구절 | 論約色等簡。此論就地智明空。下明不同相中。淨相解者是總顯示。謂對治雜染故。別顯中二。先何處解脫者</w:t>
      </w:r>
      <w:r>
        <w:br/>
      </w:r>
      <w:r>
        <w:t>• 이문 기준 번역 | 기존 번역에서 저본 ‘脫’에 대응하는 성분을 생략한 형태로 읽는다.</w:t>
      </w:r>
      <w:r>
        <w:br/>
      </w:r>
      <w:r>
        <w:t>• 의미 차이 | 이문에서는 저본의 ‘脫’가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n=0296014; 현행 xml-p5 동일 ID 대조</w:t>
      </w:r>
    </w:p>
    <w:p>
      <w:pPr>
        <w:pStyle w:val="SHTKNoteSummary"/>
      </w:pPr>
      <w:r>
        <w:t>교감 요약 | [CBETA 원교감] [1] · n=0297001 · 〔惑〕－【聖】【甲】 · 현행 XML: 惑【大】，〔－〕【聖】【甲】</w:t>
      </w:r>
    </w:p>
    <w:p>
      <w:pPr>
        <w:pStyle w:val="SHTKNoteDetail"/>
      </w:pPr>
      <w:r>
        <w:t>• 원교감 원문 | 〔惑〕－【聖】【甲】</w:t>
      </w:r>
      <w:r>
        <w:br/>
      </w:r>
      <w:r>
        <w:t>• 교감 번호 | 0297001</w:t>
      </w:r>
      <w:r>
        <w:br/>
      </w:r>
      <w:r>
        <w:t>• 판본 정보 | 【大】=《大正新脩大藏經》 저본; 【聖】=平安時代寫 聖語藏本 계열; 【甲】=嘉曆三年~元德三年間 理覺刊 大谷大學藏本</w:t>
      </w:r>
      <w:r>
        <w:br/>
      </w:r>
      <w:r>
        <w:t>• 저본 독법 | 惑</w:t>
      </w:r>
      <w:r>
        <w:br/>
      </w:r>
      <w:r>
        <w:t>• 저본 적용 구절 | 別顯中二。先何處解脫者問所脫之處。諸道即六道也。惑業生者。煩惱是道緣。業是道因。生是道果。六道不出</w:t>
      </w:r>
      <w:r>
        <w:br/>
      </w:r>
      <w:r>
        <w:t>• 저본 기준 번역 | 기존 번역 문맥: “…도이다. 혹·업·생에서 번뇌는 도의 연이고, 업은 도의 인이며, 생은 도의 과이다. 육도는 이 셋을 벗어나지 않으므로 멀리 떠나는 것을 해탈이라 한다. …”</w:t>
      </w:r>
      <w:r>
        <w:br/>
      </w:r>
      <w:r>
        <w:t>• 이문 독법 | ∅</w:t>
      </w:r>
      <w:r>
        <w:br/>
      </w:r>
      <w:r>
        <w:t>• 이문 적용 구절 | 別顯中二。先何處解脫者問所脫之處。諸道即六道也。業生者。煩惱是道緣。業是道因。生是道果。六道不出</w:t>
      </w:r>
      <w:r>
        <w:br/>
      </w:r>
      <w:r>
        <w:t>• 이문 기준 번역 | 기존 번역에서 저본 ‘惑’에 대응하는 성분을 생략한 형태로 읽는다.</w:t>
      </w:r>
      <w:r>
        <w:br/>
      </w:r>
      <w:r>
        <w:t>• 의미 차이 | 이문에서는 저본의 ‘惑’가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n=0297001; 현행 xml-p5 동일 ID 대조</w:t>
      </w:r>
    </w:p>
    <w:p>
      <w:pPr>
        <w:pStyle w:val="SHTKNoteSummary"/>
      </w:pPr>
      <w:r>
        <w:t>교감 요약 | [CBETA 원교감] [2] · n=0297002 · 生＋（無）【甲】 · 현행 XML: 生【大】，生無【甲】</w:t>
      </w:r>
    </w:p>
    <w:p>
      <w:pPr>
        <w:pStyle w:val="SHTKNoteDetail"/>
      </w:pPr>
      <w:r>
        <w:t>• 원교감 원문 | 生＋（無）【甲】</w:t>
      </w:r>
      <w:r>
        <w:br/>
      </w:r>
      <w:r>
        <w:t>• 교감 번호 | 0297002</w:t>
      </w:r>
      <w:r>
        <w:br/>
      </w:r>
      <w:r>
        <w:t>• 판본 정보 | 【大】=《大正新脩大藏經》 저본; 【甲】=嘉曆三年~元德三年間 理覺刊 大谷大學藏本</w:t>
      </w:r>
      <w:r>
        <w:br/>
      </w:r>
      <w:r>
        <w:t>• 저본 독법 | 生</w:t>
      </w:r>
      <w:r>
        <w:br/>
      </w:r>
      <w:r>
        <w:t>• 저본 적용 구절 | 斷滅後時得涅槃。又復有人以空為有物我修應得空。又生如是心。離色等法別更有空。我應修行令得彼空。解云</w:t>
      </w:r>
      <w:r>
        <w:br/>
      </w:r>
      <w:r>
        <w:t>• 저본 기준 번역 | 기존 번역 문맥: “…얻어야 한다고 한다. 또 색 등의 법을 떠나 별도로 공이 있다고 생각하여 내가 수행해서 그 공을 얻어야 한다고 한다.” 해석하면 지금 이 경에서 “본래 …”</w:t>
      </w:r>
      <w:r>
        <w:br/>
      </w:r>
      <w:r>
        <w:t>• 이문 독법 | 生無</w:t>
      </w:r>
      <w:r>
        <w:br/>
      </w:r>
      <w:r>
        <w:t>• 이문 적용 구절 | 斷滅後時得涅槃。又復有人以空為有物我修應得空。又生無如是心。離色等法別更有空。我應修行令得彼空。解云</w:t>
      </w:r>
      <w:r>
        <w:br/>
      </w:r>
      <w:r>
        <w:t>• 이문 기준 번역 | 이문 ‘生無’을 따르면 긍정·부정 또는 조건 관계가 달라지므로 해당 진술을 반대 또는 다른 논리 관계로 옮겨야 한다.</w:t>
      </w:r>
      <w:r>
        <w:br/>
      </w:r>
      <w:r>
        <w:t>• 의미 차이 | 저본 ‘生’과 이문 ‘生無’의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n=0297002; 현행 xml-p5 동일 ID 대조</w:t>
      </w:r>
    </w:p>
    <w:p>
      <w:pPr>
        <w:pStyle w:val="SHTKNoteSummary"/>
      </w:pPr>
      <w:r>
        <w:t>교감 요약 | [CBETA 원교감] [3] · n=0297003 · （非）＋後【聖】 · 현행 XML: 後【大】，非後【聖】</w:t>
      </w:r>
    </w:p>
    <w:p>
      <w:pPr>
        <w:pStyle w:val="SHTKNoteDetail"/>
      </w:pPr>
      <w:r>
        <w:t>• 원교감 원문 | （非）＋後【聖】</w:t>
      </w:r>
      <w:r>
        <w:br/>
      </w:r>
      <w:r>
        <w:t>• 교감 번호 | 0297003</w:t>
      </w:r>
      <w:r>
        <w:br/>
      </w:r>
      <w:r>
        <w:t>• 판본 정보 | 【大】=《大正新脩大藏經》 저본; 【聖】=平安時代寫 聖語藏本 계열</w:t>
      </w:r>
      <w:r>
        <w:br/>
      </w:r>
      <w:r>
        <w:t>• 저본 독법 | 後</w:t>
      </w:r>
      <w:r>
        <w:br/>
      </w:r>
      <w:r>
        <w:t>• 저본 적용 구절 | 自下第二別顯微相中二。初二句明同相。後六句明不同相。此二相中略作三門。一定其文。二辨相</w:t>
      </w:r>
      <w:r>
        <w:br/>
      </w:r>
      <w:r>
        <w:t>• 저본 기준 번역 | 기존 번역 문맥: “… 미묘한 모습을 따로 드러내는 데 둘이 있다. 처음 두 구절은 동상(同相)을 밝힌다. 뒤의 여섯 구절은 부동상(不同相)을 밝힌다. 이 두 상에 대해 대략…”</w:t>
      </w:r>
      <w:r>
        <w:br/>
      </w:r>
      <w:r>
        <w:t>• 이문 독법 | 非後</w:t>
      </w:r>
      <w:r>
        <w:br/>
      </w:r>
      <w:r>
        <w:t>• 이문 적용 구절 | 自下第二別顯微相中二。初二句明同相。非後六句明不同相。此二相中略作三門。一定其文。二辨相</w:t>
      </w:r>
      <w:r>
        <w:br/>
      </w:r>
      <w:r>
        <w:t>• 이문 기준 번역 | 이문 ‘非後’을 따르면 긍정·부정 또는 조건 관계가 달라지므로 해당 진술을 반대 또는 다른 논리 관계로 옮겨야 한다.</w:t>
      </w:r>
      <w:r>
        <w:br/>
      </w:r>
      <w:r>
        <w:t>• 의미 차이 | 저본 ‘後’과 이문 ‘非後’의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n=0297003; 현행 xml-p5 동일 ID 대조</w:t>
      </w:r>
    </w:p>
    <w:p>
      <w:pPr>
        <w:pStyle w:val="SHTKNoteSummary"/>
      </w:pPr>
      <w:r>
        <w:t>교감 요약 | [CBETA 원교감] [4] · n=0297004 · 昂＝昇【聖】【聖乙】 · 현행 XML: 昂【大】，昇【聖】【聖乙】</w:t>
      </w:r>
    </w:p>
    <w:p>
      <w:pPr>
        <w:pStyle w:val="SHTKNoteDetail"/>
      </w:pPr>
      <w:r>
        <w:t>• 원교감 원문 | 昂＝昇【聖】【聖乙】</w:t>
      </w:r>
      <w:r>
        <w:br/>
      </w:r>
      <w:r>
        <w:t>• 교감 번호 | 0297004</w:t>
      </w:r>
      <w:r>
        <w:br/>
      </w:r>
      <w:r>
        <w:t>• 판본 정보 | 【大】=《大正新脩大藏經》 저본; 【聖】=平安時代寫 聖語藏本 계열; 【聖乙】=平安時代寫 聖語藏本 계열</w:t>
      </w:r>
      <w:r>
        <w:br/>
      </w:r>
      <w:r>
        <w:t>• 저본 독법 | 昂</w:t>
      </w:r>
      <w:r>
        <w:br/>
      </w:r>
      <w:r>
        <w:t>• 저본 적용 구절 | 也。問唯識論第九中。聖道現前惑種必滅。如秤兩頭低昂時等。若據此說即是同時。如何此中三時俱非。答麁說</w:t>
      </w:r>
      <w:r>
        <w:br/>
      </w:r>
      <w:r>
        <w:t>• 저본 기준 번역 | 기존 번역 문맥: “…이 저울의 두 끝이 내려가고 [4]올라가는 때와 같다고 하였다. 이 설에 따르면 곧 동시인데 어째서 여기서는 세 때가 모두 아니라고 하는가? 답한다. 거…”</w:t>
      </w:r>
      <w:r>
        <w:br/>
      </w:r>
      <w:r>
        <w:t>• 이문 독법 | 昇</w:t>
      </w:r>
      <w:r>
        <w:br/>
      </w:r>
      <w:r>
        <w:t>• 이문 적용 구절 | 也。問唯識論第九中。聖道現前惑種必滅。如秤兩頭低昇時等。若據此說即是同時。如何此中三時俱非。答麁說</w:t>
      </w:r>
      <w:r>
        <w:br/>
      </w:r>
      <w:r>
        <w:t>• 이문 기준 번역 | 이문 ‘昇’에 따른 단일 한국어 번역은 현재 자료만으로 확정하지 않는다.</w:t>
      </w:r>
      <w:r>
        <w:br/>
      </w:r>
      <w:r>
        <w:t>• 의미 차이 | 저본 ‘昂’과 이문 ‘昇’이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n=0297004; 현행 xml-p5 동일 ID 대조</w:t>
      </w:r>
    </w:p>
    <w:p>
      <w:pPr>
        <w:pStyle w:val="SHTKNoteSummary"/>
      </w:pPr>
      <w:r>
        <w:t>교감 요약 | [CBETA 원교감] [5] · n=0297005 · 何時＝時何【甲】 · 현행 XML: 何時【大】，時何【甲】</w:t>
      </w:r>
    </w:p>
    <w:p>
      <w:pPr>
        <w:pStyle w:val="SHTKNoteDetail"/>
      </w:pPr>
      <w:r>
        <w:t>• 원교감 원문 | 何時＝時何【甲】</w:t>
      </w:r>
      <w:r>
        <w:br/>
      </w:r>
      <w:r>
        <w:t>• 교감 번호 | 0297005</w:t>
      </w:r>
      <w:r>
        <w:br/>
      </w:r>
      <w:r>
        <w:t>• 판본 정보 | 【大】=《大正新脩大藏經》 저본; 【甲】=嘉曆三年~元德三年間 理覺刊 大谷大學藏本</w:t>
      </w:r>
      <w:r>
        <w:br/>
      </w:r>
      <w:r>
        <w:t>• 저본 독법 | 何時</w:t>
      </w:r>
      <w:r>
        <w:br/>
      </w:r>
      <w:r>
        <w:t>• 저본 적용 구절 | 失斷義。二約相續門者。謂此地智生滅相續。前中後三何時定能斷煩惱耶。唯前不能斷。以落謝故。唯後不能斷。</w:t>
      </w:r>
      <w:r>
        <w:br/>
      </w:r>
      <w:r>
        <w:t>• 저본 기준 번역 | 기존 번역 문맥: “…음의 뜻을 잃지 않는다. 둘째 상속문에 의거하면, 이 지지는 생멸하며 상속한다. 전·중·후 세 [5]때 가운데 어느 때가 결정적으로 번뇌를 끊을 수 있는…”</w:t>
      </w:r>
      <w:r>
        <w:br/>
      </w:r>
      <w:r>
        <w:t>• 이문 독법 | 時何</w:t>
      </w:r>
      <w:r>
        <w:br/>
      </w:r>
      <w:r>
        <w:t>• 이문 적용 구절 | 失斷義。二約相續門者。謂此地智生滅相續。前中後三時何定能斷煩惱耶。唯前不能斷。以落謝故。唯後不能斷。</w:t>
      </w:r>
      <w:r>
        <w:br/>
      </w:r>
      <w:r>
        <w:t>• 이문 기준 번역 | 기존 번역의 중심 뜻을 유지하되 이문 ‘時何’의 접속·표현 차이를 반영하는 방향으로 읽는다.</w:t>
      </w:r>
      <w:r>
        <w:br/>
      </w:r>
      <w:r>
        <w:t>• 의미 차이 | 저본 ‘何時’과 이문 ‘時何’은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n=0297005; 현행 xml-p5 동일 ID 대조</w:t>
      </w:r>
    </w:p>
    <w:p>
      <w:pPr>
        <w:pStyle w:val="SHTKNoteSummary"/>
      </w:pPr>
      <w:r>
        <w:t>교감 요약 | [CBETA 원교감] [6] · n=0297006 · 〔有斷〕－【聖】 · 현행 XML: 有斷【大】，〔－〕【聖】</w:t>
      </w:r>
    </w:p>
    <w:p>
      <w:pPr>
        <w:pStyle w:val="SHTKNoteDetail"/>
      </w:pPr>
      <w:r>
        <w:t>• 원교감 원문 | 〔有斷〕－【聖】</w:t>
      </w:r>
      <w:r>
        <w:br/>
      </w:r>
      <w:r>
        <w:t>• 교감 번호 | 0297006</w:t>
      </w:r>
      <w:r>
        <w:br/>
      </w:r>
      <w:r>
        <w:t>• 판본 정보 | 【大】=《大正新脩大藏經》 저본; 【聖】=平安時代寫 聖語藏本 계열</w:t>
      </w:r>
      <w:r>
        <w:br/>
      </w:r>
      <w:r>
        <w:t>• 저본 독법 | 有斷</w:t>
      </w:r>
      <w:r>
        <w:br/>
      </w:r>
      <w:r>
        <w:t>• 저본 적용 구절 | 云如燈炎非唯初中後前中後取故。此即唯初唯中等不可有斷前中後相續取可有斷義。問既三時單取。各不成斷。縱</w:t>
      </w:r>
      <w:r>
        <w:br/>
      </w:r>
      <w:r>
        <w:t>• 저본 기준 번역 | 기존 번역 문맥: “… 불꽃은 오직 처음·중간·뒤만이 아니며 전·중·후를 취하기 때문이다”라고 하였다. 이는 곧 오직 처음이나 오직 중간 등만 취해서는 [6]끊음이 있을 수 …”</w:t>
      </w:r>
      <w:r>
        <w:br/>
      </w:r>
      <w:r>
        <w:t>• 이문 독법 | ∅</w:t>
      </w:r>
      <w:r>
        <w:br/>
      </w:r>
      <w:r>
        <w:t>• 이문 적용 구절 | 云如燈炎非唯初中後前中後取故。此即唯初唯中等不可前中後相續取可有斷義。問既三時單取。各不成斷。縱</w:t>
      </w:r>
      <w:r>
        <w:br/>
      </w:r>
      <w:r>
        <w:t>• 이문 기준 번역 | 기존 번역에서 저본 ‘有斷’에 대응하는 성분을 생략한 형태로 읽는다.</w:t>
      </w:r>
      <w:r>
        <w:br/>
      </w:r>
      <w:r>
        <w:t>• 의미 차이 | 이문에서는 저본의 ‘有斷’가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n=0297006; 현행 xml-p5 동일 ID 대조</w:t>
      </w:r>
    </w:p>
    <w:p>
      <w:pPr>
        <w:pStyle w:val="SHTKNoteSummary"/>
      </w:pPr>
      <w:r>
        <w:t>교감 요약 | [CBETA 원교감] [7] · n=0297007 · 如＝妙【聖】 · 현행 XML: 如【大】，妙【聖】</w:t>
      </w:r>
    </w:p>
    <w:p>
      <w:pPr>
        <w:pStyle w:val="SHTKNoteDetail"/>
      </w:pPr>
      <w:r>
        <w:t>• 원교감 원문 | 如＝妙【聖】</w:t>
      </w:r>
      <w:r>
        <w:br/>
      </w:r>
      <w:r>
        <w:t>• 교감 번호 | 0297007</w:t>
      </w:r>
      <w:r>
        <w:br/>
      </w:r>
      <w:r>
        <w:t>• 판본 정보 | 【大】=《大正新脩大藏經》 저본; 【聖】=平安時代寫 聖語藏本 계열</w:t>
      </w:r>
      <w:r>
        <w:br/>
      </w:r>
      <w:r>
        <w:t>• 저본 독법 | 如</w:t>
      </w:r>
      <w:r>
        <w:br/>
      </w:r>
      <w:r>
        <w:t>• 저본 적용 구절 | 有二種等智即是地智故不通餘釋。若是地智即是因位。如何得有二涅槃耶。釋此是地中所依果分。如下文云。如</w:t>
      </w:r>
      <w:r>
        <w:br/>
      </w:r>
      <w:r>
        <w:t>• 저본 기준 번역 | 기존 번역 문맥: “…이므로 다른 해석에는 통하지 않는다. 만일 지지라면 곧 인위인데 어떻게 두 열반이 있을 수 있는가. 해석하면 이것은 지 가운데 의지하는 과분(果分)이다.…”</w:t>
      </w:r>
      <w:r>
        <w:br/>
      </w:r>
      <w:r>
        <w:t>• 이문 독법 | 妙</w:t>
      </w:r>
      <w:r>
        <w:br/>
      </w:r>
      <w:r>
        <w:t>• 이문 적용 구절 | 有二種等智即是地智故不通餘釋。若是地智即是因位。妙何得有二涅槃耶。釋此是地中所依果分。如下文云。如</w:t>
      </w:r>
      <w:r>
        <w:br/>
      </w:r>
      <w:r>
        <w:t>• 이문 기준 번역 | 이문 ‘妙’에 따른 단일 한국어 번역은 현재 자료만으로 확정하지 않는다.</w:t>
      </w:r>
      <w:r>
        <w:br/>
      </w:r>
      <w:r>
        <w:t>• 의미 차이 | 저본 ‘如’과 이문 ‘妙’이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n=0297007; 현행 xml-p5 동일 ID 대조</w:t>
      </w:r>
    </w:p>
    <w:p>
      <w:pPr>
        <w:pStyle w:val="SHTKNoteSummary"/>
      </w:pPr>
      <w:r>
        <w:t>교감 요약 | [CBETA 원교감] [8] · n=0297008 · 〔於〕－【聖】 · 현행 XML: 於【大】，〔－〕【聖】</w:t>
      </w:r>
    </w:p>
    <w:p>
      <w:pPr>
        <w:pStyle w:val="SHTKNoteDetail"/>
      </w:pPr>
      <w:r>
        <w:t>• 원교감 원문 | 〔於〕－【聖】</w:t>
      </w:r>
      <w:r>
        <w:br/>
      </w:r>
      <w:r>
        <w:t>• 교감 번호 | 0297008</w:t>
      </w:r>
      <w:r>
        <w:br/>
      </w:r>
      <w:r>
        <w:t>• 판본 정보 | 【大】=《大正新脩大藏經》 저본; 【聖】=平安時代寫 聖語藏本 계열</w:t>
      </w:r>
      <w:r>
        <w:br/>
      </w:r>
      <w:r>
        <w:t>• 저본 독법 | 於</w:t>
      </w:r>
      <w:r>
        <w:br/>
      </w:r>
      <w:r>
        <w:t>• 저본 적용 구절 | 此是地中所依果分。如下文云。如因大海有十寶山。因於佛智有十地等。如一一山下悉有大海。一一地內悉有佛</w:t>
      </w:r>
      <w:r>
        <w:br/>
      </w:r>
      <w:r>
        <w:t>• 저본 기준 번역 | 기존 번역 문맥: “…바다를 의지하여 열 보산이 있고, 불지를 의지하여 십지가 있다”라고 한 것과 같다. 각 산 아래에 모두 큰 바다가 있듯이 각 지 안에도 모두 불과가 있다…”</w:t>
      </w:r>
      <w:r>
        <w:br/>
      </w:r>
      <w:r>
        <w:t>• 이문 독법 | ∅</w:t>
      </w:r>
      <w:r>
        <w:br/>
      </w:r>
      <w:r>
        <w:t>• 이문 적용 구절 | 此是地中所依果分。如下文云。如因大海有十寶山。因佛智有十地等。如一一山下悉有大海。一一地內悉有佛</w:t>
      </w:r>
      <w:r>
        <w:br/>
      </w:r>
      <w:r>
        <w:t>• 이문 기준 번역 | 기존 번역의 중심 뜻을 유지하되 이문 ‘〔생략〕’의 접속·표현 차이를 반영하는 방향으로 읽는다.</w:t>
      </w:r>
      <w:r>
        <w:br/>
      </w:r>
      <w:r>
        <w:t>• 의미 차이 | 저본 ‘於’과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n=0297008; 현행 xml-p5 동일 ID 대조</w:t>
      </w:r>
    </w:p>
    <w:p>
      <w:pPr>
        <w:pStyle w:val="SHTKNoteSummary"/>
      </w:pPr>
      <w:r>
        <w:t>교감 요약 | [CBETA 원교감] [9] · n=0297009 · 妄＝忘【聖】 · 현행 XML: 妄【大】，忘【聖】</w:t>
      </w:r>
    </w:p>
    <w:p>
      <w:pPr>
        <w:pStyle w:val="SHTKNoteDetail"/>
      </w:pPr>
      <w:r>
        <w:t>• 원교감 원문 | 妄＝忘【聖】</w:t>
      </w:r>
      <w:r>
        <w:br/>
      </w:r>
      <w:r>
        <w:t>• 교감 번호 | 0297009</w:t>
      </w:r>
      <w:r>
        <w:br/>
      </w:r>
      <w:r>
        <w:t>• 판본 정보 | 【大】=《大正新脩大藏經》 저본; 【聖】=平安時代寫 聖語藏本 계열</w:t>
      </w:r>
      <w:r>
        <w:br/>
      </w:r>
      <w:r>
        <w:t>• 저본 독법 | 妄</w:t>
      </w:r>
      <w:r>
        <w:br/>
      </w:r>
      <w:r>
        <w:t>• 저본 적용 구절 | 不二者離色外故。有者離以空為有故。此義云何。以若妄謂空為有物即令真空於此不有。若真空有情有即無。是</w:t>
      </w:r>
      <w:r>
        <w:br/>
      </w:r>
      <w:r>
        <w:t>• 저본 기준 번역 | 기존 번역 문맥: “…. 이 뜻은 무엇인가. 만일 허망하게 공을 어떤 실물로 여기면 진공은 그 자리에서 없는 것이 되고, 진공이 있으면 정식(情識)이 세운 유는 곧 없어진다.…”</w:t>
      </w:r>
      <w:r>
        <w:br/>
      </w:r>
      <w:r>
        <w:t>• 이문 독법 | 忘</w:t>
      </w:r>
      <w:r>
        <w:br/>
      </w:r>
      <w:r>
        <w:t>• 이문 적용 구절 | 不二者離色外故。有者離以空為有故。此義云何。以若忘謂空為有物即令真空於此不有。若真空有情有即無。是</w:t>
      </w:r>
      <w:r>
        <w:br/>
      </w:r>
      <w:r>
        <w:t>• 이문 기준 번역 | 이문 ‘忘’에 따른 단일 한국어 번역은 현재 자료만으로 확정하지 않는다.</w:t>
      </w:r>
      <w:r>
        <w:br/>
      </w:r>
      <w:r>
        <w:t>• 의미 차이 | 저본 ‘妄’과 이문 ‘忘’이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n=0297009; 현행 xml-p5 동일 ID 대조</w:t>
      </w:r>
    </w:p>
    <w:p>
      <w:pPr>
        <w:pStyle w:val="SHTKNoteSummary"/>
      </w:pPr>
      <w:r>
        <w:t>교감 요약 | [CBETA 원교감] [10] · n=0297010 · 審＝詳【聖】【甲】 · 현행 XML: 審【大】，詳【聖】【甲】</w:t>
      </w:r>
    </w:p>
    <w:p>
      <w:pPr>
        <w:pStyle w:val="SHTKNoteDetail"/>
      </w:pPr>
      <w:r>
        <w:t>• 원교감 원문 | 審＝詳【聖】【甲】</w:t>
      </w:r>
      <w:r>
        <w:br/>
      </w:r>
      <w:r>
        <w:t>• 교감 번호 | 0297010</w:t>
      </w:r>
      <w:r>
        <w:br/>
      </w:r>
      <w:r>
        <w:t>• 판본 정보 | 【大】=《大正新脩大藏經》 저본; 【聖】=平安時代寫 聖語藏本 계열; 【甲】=嘉曆三年~元德三年間 理覺刊 大谷大學藏本</w:t>
      </w:r>
      <w:r>
        <w:br/>
      </w:r>
      <w:r>
        <w:t>• 저본 독법 | 審</w:t>
      </w:r>
      <w:r>
        <w:br/>
      </w:r>
      <w:r>
        <w:t>• 저본 적용 구절 | 。何故重言者以後三種皆對妄顯真故云如是觀觀等。問審此五句。初句了世間即涅槃。明離而無離。二明三時無</w:t>
      </w:r>
      <w:r>
        <w:br/>
      </w:r>
      <w:r>
        <w:t>• 저본 기준 번역 | 기존 번역 문맥: “…” 등이라 하기 때문이다. 묻는다. [10]이 다섯 구절을 자세히 살펴보자. 첫 구절은 세간이 곧 열반임을 알아 떠나면서도 떠남이 없음을 밝힌다. 둘째는…”</w:t>
      </w:r>
      <w:r>
        <w:br/>
      </w:r>
      <w:r>
        <w:t>• 이문 독법 | 詳</w:t>
      </w:r>
      <w:r>
        <w:br/>
      </w:r>
      <w:r>
        <w:t>• 이문 적용 구절 | 。何故重言者以後三種皆對妄顯真故云如是觀觀等。問詳此五句。初句了世間即涅槃。明離而無離。二明三時無</w:t>
      </w:r>
      <w:r>
        <w:br/>
      </w:r>
      <w:r>
        <w:t>• 이문 기준 번역 | 이문 ‘詳’에 따른 단일 한국어 번역은 현재 자료만으로 확정하지 않는다.</w:t>
      </w:r>
      <w:r>
        <w:br/>
      </w:r>
      <w:r>
        <w:t>• 의미 차이 | 저본 ‘審’과 이문 ‘詳’이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n=0297010; 현행 xml-p5 동일 ID 대조</w:t>
      </w:r>
    </w:p>
    <w:p>
      <w:pPr>
        <w:pStyle w:val="SHTKNoteSummary"/>
      </w:pPr>
      <w:r>
        <w:t>교감 요약 | [CBETA 원교감] [11] · n=0297011 · 〔虛〕－【聖】【甲】 · 현행 XML: 虛【大】，〔－〕【聖】【甲】</w:t>
      </w:r>
    </w:p>
    <w:p>
      <w:pPr>
        <w:pStyle w:val="SHTKNoteDetail"/>
      </w:pPr>
      <w:r>
        <w:t>• 원교감 원문 | 〔虛〕－【聖】【甲】</w:t>
      </w:r>
      <w:r>
        <w:br/>
      </w:r>
      <w:r>
        <w:t>• 교감 번호 | 0297011</w:t>
      </w:r>
      <w:r>
        <w:br/>
      </w:r>
      <w:r>
        <w:t>• 판본 정보 | 【大】=《大正新脩大藏經》 저본; 【聖】=平安時代寫 聖語藏本 계열; 【甲】=嘉曆三年~元德三年間 理覺刊 大谷大學藏本</w:t>
      </w:r>
      <w:r>
        <w:br/>
      </w:r>
      <w:r>
        <w:t>• 저본 독법 | 虛</w:t>
      </w:r>
      <w:r>
        <w:br/>
      </w:r>
      <w:r>
        <w:t>• 저본 적용 구절 | 天殊。云何相顯然。此雖復隨人高下。法體不別。其猶虛空約釋分異。異即是空。地法像此。今明此相總是地智</w:t>
      </w:r>
      <w:r>
        <w:br/>
      </w:r>
      <w:r>
        <w:t>• 저본 기준 번역 | 기존 번역 문맥: “…람에 따라 높고 낮음이 있으나 법체는 다르지 않다. 마치 허공을 해석에 따라 달리 나누어도 그 다름 자체가 곧 허공인 것과 같다. 지법[6]도 이와 같다…”</w:t>
      </w:r>
      <w:r>
        <w:br/>
      </w:r>
      <w:r>
        <w:t>• 이문 독법 | ∅</w:t>
      </w:r>
      <w:r>
        <w:br/>
      </w:r>
      <w:r>
        <w:t>• 이문 적용 구절 | 天殊。云何相顯然。此雖復隨人高下。法體不別。其猶空約釋分異。異即是空。地法像此。今明此相總是地智</w:t>
      </w:r>
      <w:r>
        <w:br/>
      </w:r>
      <w:r>
        <w:t>• 이문 기준 번역 | 기존 번역에서 저본 ‘虛’에 대응하는 성분을 생략한 형태로 읽는다.</w:t>
      </w:r>
      <w:r>
        <w:br/>
      </w:r>
      <w:r>
        <w:t>• 의미 차이 | 이문에서는 저본의 ‘虛’가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n=0297011; 현행 xml-p5 동일 ID 대조</w:t>
      </w:r>
    </w:p>
    <w:p>
      <w:pPr>
        <w:pStyle w:val="SHTKNoteSummary"/>
      </w:pPr>
      <w:r>
        <w:t>교감 요약 | [CBETA 원교감] [12] · n=0297012 · 〔以〕－【聖】【甲】 · 현행 XML: 以【大】，〔－〕【聖】【甲】</w:t>
      </w:r>
    </w:p>
    <w:p>
      <w:pPr>
        <w:pStyle w:val="SHTKNoteDetail"/>
      </w:pPr>
      <w:r>
        <w:t>• 원교감 원문 | 〔以〕－【聖】【甲】</w:t>
      </w:r>
      <w:r>
        <w:br/>
      </w:r>
      <w:r>
        <w:t>• 교감 번호 | 0297012</w:t>
      </w:r>
      <w:r>
        <w:br/>
      </w:r>
      <w:r>
        <w:t>• 판본 정보 | 【大】=《大正新脩大藏經》 저본; 【聖】=平安時代寫 聖語藏本 계열; 【甲】=嘉曆三年~元德三年間 理覺刊 大谷大學藏本</w:t>
      </w:r>
      <w:r>
        <w:br/>
      </w:r>
      <w:r>
        <w:t>• 저본 독법 | 以</w:t>
      </w:r>
      <w:r>
        <w:br/>
      </w:r>
      <w:r>
        <w:t>• 저본 적용 구절 | 槃。故知。前微此相。總明果法。欲說地法。何故明果以辨甚深。果位顯故舉顯十地甚深之義。因之與果。高下</w:t>
      </w:r>
      <w:r>
        <w:br/>
      </w:r>
      <w:r>
        <w:t>• 저본 기준 번역 | 기존 번역 문맥: “…법을 밝힌 것임을 알 수 있다. 지법을 설하려 하면서 어째서 과를 밝혀 심오함을 분별하는가. 과위가 뚜렷하므로 그것을 들어 십지의 심오한 뜻을 드러내기 …”</w:t>
      </w:r>
      <w:r>
        <w:br/>
      </w:r>
      <w:r>
        <w:t>• 이문 독법 | ∅</w:t>
      </w:r>
      <w:r>
        <w:br/>
      </w:r>
      <w:r>
        <w:t>• 이문 적용 구절 | 槃。故知。前微此相。總明果法。欲說地法。何故明果辨甚深。果位顯故舉顯十地甚深之義。因之與果。高下</w:t>
      </w:r>
      <w:r>
        <w:br/>
      </w:r>
      <w:r>
        <w:t>• 이문 기준 번역 | 기존 번역의 중심 뜻을 유지하되 이문 ‘〔생략〕’의 접속·표현 차이를 반영하는 방향으로 읽는다.</w:t>
      </w:r>
      <w:r>
        <w:br/>
      </w:r>
      <w:r>
        <w:t>• 의미 차이 | 저본 ‘以’과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n=0297012; 현행 xml-p5 동일 ID 대조</w:t>
      </w:r>
    </w:p>
    <w:p>
      <w:pPr>
        <w:pStyle w:val="SHTKNoteSummary"/>
      </w:pPr>
      <w:r>
        <w:t>교감 요약 | [＊ 상호참조] → n=0292013 · 標【大】＊，摽【聖】【聖乙】＊</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n=0292013의 실제 이문 영향 판정은 [번역 차이 없음]이다.</w:t>
      </w:r>
      <w:r>
        <w:br/>
      </w:r>
      <w:r>
        <w:t>• 참조 대상 | n=0292013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709" w:name="loc_0297c25"/>
      <w:r>
        <w:t>[0297c25]</w:t>
      </w:r>
      <w:bookmarkEnd w:id="709"/>
    </w:p>
    <w:p>
      <w:pPr>
        <w:pStyle w:val="SHTKBlockLabel"/>
      </w:pPr>
      <w:r>
        <w:t>원문</w:t>
      </w:r>
    </w:p>
    <w:p>
      <w:pPr>
        <w:pStyle w:val="SHTKSourceText"/>
      </w:pPr>
      <w:r>
        <w:t>[0297c25] 諸佛之智[＊]慧下一頌半第四寄對彰微。以此地智是諸佛境故名佛[13]之智。離諸心數者此智不同思[＊]慧境故。離心道者不同[14]於報生識智。彼二可說。此智非彼境故云不可說也。言不可得思議者以非耳識所知非意識思量故。此顯不可聞。言非有陰界入者如陰界入有色心根境識等差別是即可說。證智不爾。無能所平等無分別故。離於文字不可說也。是故但可證智內契。不可分別。非染識所能了知故。楞伽云取相名識不取相名智。此之謂也。論云智者[1]是地智。即根本智也。起者以何觀者以加行觀智起本智故。以何同行者檀等餘行亦資起故。言如空迹下第五一頌舉喻顯微。上半舉喻。下半顯法。此中喻義略作三門。一對前辨異者[2]謂。與前[3]畫空何別者。太空喻果海。跡處喻地體。跡相喻地相。鳥[4]足喻言教[5]意不同者前喻地法難說難聞。成默不說[6]今喻地法難說。難聞誡眾捨著許為宣說。二顯義意者。如鳥行空[7]鳥身過後跡處[8]不說。相狀亦不可見。然有鳥行不可言無。非以有鳥行故令有跡相可取。非以無跡相故總無鳥行。鳥行喻言教。跡相喻地法。尋鳥求跡跡不可得。尋言求地地不可得。但約[9]鳥行十步說有十跡。實無十跡之異。約言分十地。實無地異相。是故十地如空中十跡。豈有差別。問如空中鳥已行未行及正行處俱無有跡。豈可十地言下無所詮義。答有所行空處故有所詮義。問鳥足空中不能現跡。言下既不顯理。何用斯言。答鳥行沙土如足現跡。鳥行空中足現無跡。小乘言教顯如言義。大乘言教顯離言義。若無鳥行[10]無以得知虛空無跡。故知鳥行能顯無跡。非無能詮。所況可知。三釋文者。論中有二。初三句解喻[11]後。三句合法。喻中鳥行跡處[12]是一句。直舉喻體。二不可說相亦不可見是第二句。顯跡離相難說難見。謂不可說其跡數多少。不可見其跡相差別。下釋成。何故問也。釋以空無相故。即空[13]之跡。亦不可分別也。三非無行跡是第三句。以有鳥行故非無跡。又此三中。初總舉。二離有。三離無。下合中三句次第合。如是鳥跡處。牒前初句。名等住處證智攝者。合之以法准法驗喻。應言如是鳥行跡處虛空所攝。文中存略也。名句字身合鳥行。住處證攝合跡處虛空所攝。不可說聞合第二句明離有難說聞也。下二釋成。非如聲性者明此地法出言。非如音聲之性是可聞法。又釋明地出言非[14]可如音聲性而執取也。非無地智名句字身者合第三句[15]現不無義。非無地智者有所詮離相之法。非無名句字者有能詮之教。何故言有教擬欲宣說。故何故言地離相。不令如言而取故云何故。我復說此。汝等不應隨聲取義。此是論主義。作金剛藏語。誡眾離著。五過中。前二[16]違行過。次二違人過。後一違法過。謂如言之義都無所有。而謂實有故不正信。二不能勵心捨相求實。名退勇猛。三法實不[17]爾。為他宣說云法正爾。故云誑他。四言是佛說故言謗佛。又佛意正在離言之義。而謂佛智緣所執相故亦謗也。五謂法淺薄同於世[18]間稱言之事故[＊]言輕法。又佛教旨示離言義。令諸眾生越凡成聖。今取如言。只是世語不能令人超凡得聖故。[19]輕法之過實為重也。釋義大竟。</w:t>
      </w:r>
    </w:p>
    <w:p>
      <w:pPr>
        <w:pStyle w:val="SHTKBlockLabel"/>
      </w:pPr>
      <w:r>
        <w:t>한국어 직역</w:t>
      </w:r>
    </w:p>
    <w:p>
      <w:pPr>
        <w:pStyle w:val="SHTKTranslationText"/>
      </w:pPr>
      <w:r>
        <w:t>“모든 부처의 지[＊]혜” 이하 한 게송 반은 넷째 상대에 의탁하여 미묘함을 밝힌다. 이 지지가 모든 부처의 경계이므로 “부처의 지혜”라 한다. “모든 심수를 떠났다”는 것은 이 지혜가 사[＊]혜의 경계와 같지 않기 때문이다. “마음의 길을 떠났다”는 것은 [14]보생의 식지와 같지 않기 때문이다. 저 둘은 말할 수 있으나 이 지혜는 그 경계가 아니므로 “말할 수 없다”고 한다. “사유로 얻을 수 없다”는 것은 이식이 아는 것이 아니고 의식이 사량하는 것도 아니기 때문이다. 이는 들을 수 없음을 드러낸다. “음·계·입이 있는 것이 아니다”는 것은 음·계·입에 색·심·근·경·식 등의 차별이 있으면 말할 수 있으나 증지는 그렇지 않음을 말한다. 능소가 평등하여 분별이 없으므로 문자를 떠나 말할 수 없다. 그러므로 오직 증지가 안으로 계합해야 한다. 분별할 수 없으며 염식이 능히 알 수 있는 것이 아니다. 『능가경』에서 “상을 취하는 것을 식이라 하고 상을 취하지 않는 것을 지라 한다”고 한 것이 이를 말한다. 논에서 “지자는 [1]지지이다”라고 한 것은 곧 근본지이다. “일으킨다”는 것은 무슨 관으로 일으키는가. 가행관지로 본지를 일으킨다. “무엇과 함께 행하는가”는 보시 등의 나머지 행도 자량하여 일으키기 때문이다. “허공의 자취와 같다” 이하 한 게송은 다섯째 비유를 들어 미묘함을 드러낸다. 상반은 비유를 들고 하반은 법을 드러낸다. 여기의 비유 뜻에 대해 대략 세 문을 둔다. 첫째 앞과 대조하여 차이를 분별한다. 곧 앞의 [3]“허공에 그림을 그린다”는 비유와 무엇이 다른가. 큰 허공은 과해를 비유하고, 자취가 있는 곳은 지체를 비유하며, 자취의 모습은 지상을 비유하고, 새의 [4]발은 언교를 비유한다. [5]뜻이 다른 점은 앞의 비유가 지법은 설하기도 듣기도 어렵다고 한 것이다. 그 때문에 침묵하여 설하지 않았지만, [6]지금의 비유는 지법이 설하기도 듣기도 어렵다는 사실을 들어 대중에게 집착을 버리도록 경계하고 설하겠다고 허락하는 것이다. 둘째 뜻을 드러내는 취지를 말하면, 새가 허공을 날아간 뒤에 [7]새의 몸이 지나가면 자취가 있는 곳은 [8]말할 수 없고 모양도 볼 수 없다. 그러나 새가 날았다는 사실은 있어 없다고 할 수 없다. 새가 날았다고 해서 취할 만한 자취의 모습이 있는 것도 아니고, 자취의 모습이 없다고 해서 새의 비행 자체가 전혀 없는 것도 아니다. 새의 비행은 언교를 비유하고 자취의 모습은 지법을 비유한다. 새를 따라 자취를 찾으면 자취를 얻을 수 없고, 말을 따라 지를 찾으면 지를 얻을 수 없다. 다만 새가 열 걸음을 날았다고 하여 열 자취가 있다고 말할 뿐 실제로 열 자취의 차별은 없다. 말에 의거해 십지로 나누지만 실제로 지의 다른 상은 없다. 그러므로 십지는 허공 가운데 열 자취와 같으니 어찌 차별이 있겠는가. 묻는다. 허공에서는 새가 이미 지나간 곳, 아직 지나가지 않은 곳, 바로 지나가는 곳 모두 자취가 없는데, 그렇다면 십지의 말 아래에는 소전의 뜻이 없다는 것인가? 답한다. 새가 지나간 허공의 처소가 있으므로 소전의 뜻도 있다. 묻는다. 새의 발이 허공에서는 자취를 나타낼 수 없듯 언어 아래에서 이치를 드러낼 수 없다면 이 말이 무슨 소용인가? 답한다. 새가 모래나 흙을 걸으면 발자국이 나타나고 허공을 날면 발이 자취 없음으로 나타난다. 소승의 언교는 말과 같은 뜻을 드러내지만 대승의 언교는 말을 떠난 뜻을 드러낸다. 새의 비행이 없으면 [10]허공에 자취가 없음을 알 방법도 없으므로 새의 비행이 능히 자취 없음을 드러냄을 알 수 있다. 그러므로 능전이 없는 것이 아니다. 비유되는 것도 알 수 있다. 셋째 글을 해석하면 논에는 둘이 있다. 처음 세 구절은 비유를 해석하고 [11]뒤 세 구절은 법에 합한다. 비유 가운데 “새가 날아 자취가 있는 곳”은 [12]첫 구절로 비유의 체를 바로 든 것이다. 둘째 “그 상을 말할 수도 볼 수도 없다”는 두 번째 구절로, 자취가 상을 떠나 설하기도 보기 어렵음을 드러낸다. 곧 자취의 수가 많고 적음을 말할 수 없고 자취의 모습의 차별을 볼 수 없다. 아래에서 이를 해석하여 성립시킨다. “어째서인가”라고 묻는다. “허공은 상이 없기 때문이다”라고 해석한다. 곧 허공[13]의 자취 역시 분별할 수 없다. 셋째 “비행의 자취가 없는 것은 아니다”는 세 번째 구절이다. 새의 비행이 있으므로 자취가 전혀 없는 것은 아니다. 또 이 셋 가운데 첫째는 총괄하여 들고, 둘째는 유를 떠나며, 셋째는 무를 떠난다. 아래 합법에는 세 구절이 차례대로 합한다. “이와 같은 새의 자취가 있는 곳”은 앞의 첫 구절을 거듭 든다. “명 등의 주처는 증지에 포섭된다”는 것은 법에 합한 것이다. 법에 준하여 비유를 검증하면 “이와 같이 새가 날아 자취가 있는 곳은 허공에 포섭된다”고 해야 하나 글에서는 줄여 두었다. 명·구·자신은 새의 비행에 합하고, 주처가 증지에 포섭된다는 것은 자취가 있는 곳이 허공에 포섭된다는 데 합한다. “말할 수도 들을 수도 없다”는 것은 둘째 구절에 합하여 유를 떠나 설하기도 듣기도 어렵다는 것을 밝힌다. 아래 둘은 이를 해석해 성립시킨다. “성성(聲性)과 같지 않다”는 것은 이 지법이 언어로 나오는 것이 음성의 성질처럼 들을 수 있는 법이 아님을 밝힌다. 또 해석하면 지가 언어 밖에 있으므로 [14]음성의 성질처럼 집착하여 취할 수 없음을 밝힌다. “지지와 명·구·자신이 없는 것도 아니다”는 것은 셋째 구절에 합하여 [15]무의 뜻이 아님을 나타낸다. “지지가 없는 것이 아니다”는 소전인 이상(離相)의 법이 있다는 것이고, “명·구·자가 없는 것이 아니다”는 능전의 교가 있다는 것이다. 어째서 교가 있다고 말하는가. 장차 설하려 하기 때문이다. 어째서 지는 상을 떠났다고 말하는가. 말대로 집착하지 못하게 하기 때문이다. 그러므로 “어째서인가. 내가 다시 이것을 설한다. 그대들은 소리를 따라 뜻을 취해서는 안 된다”고 한다. 이는 논주의 뜻으로 금강장의 말처럼 지은 것이다. 대중에게 집착을 떠나라고 경계한다. 다섯 허물 가운데 앞의 둘은 [16]행을 어기는 허물이다. 다음 둘은 사람을 어기는 허물이다. 뒤 하나는 법을 어기는 허물이다. 말과 같은 뜻은 실제로 전혀 없는데 실유라고 여기므로 바르게 믿지 않는 것이 첫째이다. 둘째는 마음을 힘써 상을 버리고 실상을 구하지 못하니 “용맹에서 물러난다”고 한다. 셋째는 법이 실제로 그렇지 않은데 다른 사람에게 설하면서 “법이 바로 그렇다”고 하므로 남을 속이는 것이다. 넷째는 “부처가 이렇게 설했다”고 하므로 부처를 비방하는 것이다. 또 부처의 뜻은 바로 말을 떠난 뜻에 있는데도 말에 집착한 상을 불지가 반연한다고 여기므로 역시 비방이다. 다섯째 법을 얕고 박하게 여겨 세간의 말에 맞는 일과 같다고 보기 때문에 [＊]“법을 가볍게 여긴다”고 한다. 또 불교의 종지는 말을 떠난 뜻을 보여 중생들로 하여금 범부를 넘어 성인이 되게 하려는 데 있다. 그런데 지금 말대로 취하면 단지 세속의 말이 되어 사람을 범부에서 뛰어넘어 성인이 되게 할 수 없으므로 [19]법을 가볍게 여기는 허물이 실로 무겁다. 의대(義大)의 해석을 마친다.</w:t>
      </w:r>
    </w:p>
    <w:p>
      <w:pPr>
        <w:pStyle w:val="SHTKBlockLabel"/>
      </w:pPr>
      <w:r>
        <w:t>교감·번역 메모</w:t>
      </w:r>
    </w:p>
    <w:p>
      <w:pPr>
        <w:pStyle w:val="SHTKNoteSummary"/>
      </w:pPr>
      <w:r>
        <w:t>교감 요약 | [CBETA 원교감] [13] · n=0297013 · 之＝大【聖】，之ィ【聖】 · 현행 XML: 之【大】，大【聖】，之【校異-聖】</w:t>
      </w:r>
    </w:p>
    <w:p>
      <w:pPr>
        <w:pStyle w:val="SHTKNoteDetail"/>
      </w:pPr>
      <w:r>
        <w:t>• 원교감 원문 | 之＝大【聖】，之ィ【聖】</w:t>
      </w:r>
      <w:r>
        <w:br/>
      </w:r>
      <w:r>
        <w:t>• 교감 번호 | 0297013</w:t>
      </w:r>
      <w:r>
        <w:br/>
      </w:r>
      <w:r>
        <w:t>• 판본 정보 | 【大】=《大正新脩大藏經》 저본; 【聖】=平安時代寫 聖語藏本 계열</w:t>
      </w:r>
      <w:r>
        <w:br/>
      </w:r>
      <w:r>
        <w:t>• 저본 독법 | 之</w:t>
      </w:r>
      <w:r>
        <w:br/>
      </w:r>
      <w:r>
        <w:t>• 저본 적용 구절 | 諸佛之智慧下一頌半第四寄對彰微。以此地智是諸佛境故名佛</w:t>
      </w:r>
      <w:r>
        <w:br/>
      </w:r>
      <w:r>
        <w:t>• 저본 기준 번역 | 기존 번역 문맥: ““모든 부처의 지[＊]혜” 이하 한 게송 반은 넷째 상대에 의탁하여 미묘함을 밝힌다. 이 지지가 모든 부처의 경계이므로 “부처의 지혜”라 한다. “모든 …”</w:t>
      </w:r>
      <w:r>
        <w:br/>
      </w:r>
      <w:r>
        <w:t>• 이문 독법 | 大 / 之</w:t>
      </w:r>
      <w:r>
        <w:br/>
      </w:r>
      <w:r>
        <w:t>• 이문 적용 구절 | 諸佛大 / 之智慧下一頌半第四寄對彰微。以此地智是諸佛境故名佛</w:t>
      </w:r>
      <w:r>
        <w:br/>
      </w:r>
      <w:r>
        <w:t>• 이문 기준 번역 | 이문 ‘大 / 之’의 가감·어순을 반영하여 해당 문장 성분을 다시 배치해 읽는다.</w:t>
      </w:r>
      <w:r>
        <w:br/>
      </w:r>
      <w:r>
        <w:t>• 의미 차이 | 이문은 저본 ‘之’에 ‘大 / ’을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n=0297013; 현행 xml-p5 동일 ID 대조</w:t>
      </w:r>
    </w:p>
    <w:p>
      <w:pPr>
        <w:pStyle w:val="SHTKNoteSummary"/>
      </w:pPr>
      <w:r>
        <w:t>교감 요약 | [CBETA 원교감] [14] · n=0297014 · 〔於〕－【聖】【聖乙】 · 현행 XML: 於【大】，〔－〕【聖】【聖乙】</w:t>
      </w:r>
    </w:p>
    <w:p>
      <w:pPr>
        <w:pStyle w:val="SHTKNoteDetail"/>
      </w:pPr>
      <w:r>
        <w:t>• 원교감 원문 | 〔於〕－【聖】【聖乙】</w:t>
      </w:r>
      <w:r>
        <w:br/>
      </w:r>
      <w:r>
        <w:t>• 교감 번호 | 0297014</w:t>
      </w:r>
      <w:r>
        <w:br/>
      </w:r>
      <w:r>
        <w:t>• 판본 정보 | 【大】=《大正新脩大藏經》 저본; 【聖】=平安時代寫 聖語藏本 계열; 【聖乙】=平安時代寫 聖語藏本 계열</w:t>
      </w:r>
      <w:r>
        <w:br/>
      </w:r>
      <w:r>
        <w:t>• 저본 독법 | 於</w:t>
      </w:r>
      <w:r>
        <w:br/>
      </w:r>
      <w:r>
        <w:t>• 저본 적용 구절 | 佛之智。離諸心數者此智不同思慧境故。離心道者不同於報生識智。彼二可說。此智非彼境故云不可說也。言不</w:t>
      </w:r>
      <w:r>
        <w:br/>
      </w:r>
      <w:r>
        <w:t>• 저본 기준 번역 | 기존 번역 문맥: “…]혜의 경계와 같지 않기 때문이다. “마음의 길을 떠났다”는 것은 [14]보생의 식지와 같지 않기 때문이다. 저 둘은 말할 수 있으나 이 지혜는 그 경계…”</w:t>
      </w:r>
      <w:r>
        <w:br/>
      </w:r>
      <w:r>
        <w:t>• 이문 독법 | ∅</w:t>
      </w:r>
      <w:r>
        <w:br/>
      </w:r>
      <w:r>
        <w:t>• 이문 적용 구절 | 佛之智。離諸心數者此智不同思慧境故。離心道者不同報生識智。彼二可說。此智非彼境故云不可說也。言不</w:t>
      </w:r>
      <w:r>
        <w:br/>
      </w:r>
      <w:r>
        <w:t>• 이문 기준 번역 | 기존 번역의 중심 뜻을 유지하되 이문 ‘〔생략〕’의 접속·표현 차이를 반영하는 방향으로 읽는다.</w:t>
      </w:r>
      <w:r>
        <w:br/>
      </w:r>
      <w:r>
        <w:t>• 의미 차이 | 저본 ‘於’과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n=0297014; 현행 xml-p5 동일 ID 대조</w:t>
      </w:r>
    </w:p>
    <w:p>
      <w:pPr>
        <w:pStyle w:val="SHTKNoteSummary"/>
      </w:pPr>
      <w:r>
        <w:t>교감 요약 | [CBETA 원교감] [1] · n=0298001 · 〔是〕－【聖】 · 현행 XML: 是【大】，〔－〕【聖】</w:t>
      </w:r>
    </w:p>
    <w:p>
      <w:pPr>
        <w:pStyle w:val="SHTKNoteDetail"/>
      </w:pPr>
      <w:r>
        <w:t>• 원교감 원문 | 〔是〕－【聖】</w:t>
      </w:r>
      <w:r>
        <w:br/>
      </w:r>
      <w:r>
        <w:t>• 교감 번호 | 0298001</w:t>
      </w:r>
      <w:r>
        <w:br/>
      </w:r>
      <w:r>
        <w:t>• 판본 정보 | 【大】=《大正新脩大藏經》 저본; 【聖】=平安時代寫 聖語藏本 계열</w:t>
      </w:r>
      <w:r>
        <w:br/>
      </w:r>
      <w:r>
        <w:t>• 저본 독법 | 是</w:t>
      </w:r>
      <w:r>
        <w:br/>
      </w:r>
      <w:r>
        <w:t>• 저본 적용 구절 | 諸佛之智慧下一頌半第四寄對彰微。以此地智是諸佛境故名佛之智。離諸心數者此智不同思慧境故。離</w:t>
      </w:r>
      <w:r>
        <w:br/>
      </w:r>
      <w:r>
        <w:t>• 저본 기준 번역 | 기존 번역 문맥: “… 한 게송 반은 넷째 상대에 의탁하여 미묘함을 밝힌다. 이 지지가 모든 부처의 경계이므로 “부처의 지혜”라 한다. “모든 심수를 떠났다”는 것은 이 지혜…”</w:t>
      </w:r>
      <w:r>
        <w:br/>
      </w:r>
      <w:r>
        <w:t>• 이문 독법 | ∅</w:t>
      </w:r>
      <w:r>
        <w:br/>
      </w:r>
      <w:r>
        <w:t>• 이문 적용 구절 | 諸佛之智慧下一頌半第四寄對彰微。以此地智諸佛境故名佛之智。離諸心數者此智不同思慧境故。離</w:t>
      </w:r>
      <w:r>
        <w:br/>
      </w:r>
      <w:r>
        <w:t>• 이문 기준 번역 | 기존 번역의 중심 뜻을 유지하되 이문 ‘〔생략〕’의 접속·표현 차이를 반영하는 방향으로 읽는다.</w:t>
      </w:r>
      <w:r>
        <w:br/>
      </w:r>
      <w:r>
        <w:t>• 의미 차이 | 저본 ‘是’과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n=0298001; 현행 xml-p5 동일 ID 대조</w:t>
      </w:r>
    </w:p>
    <w:p>
      <w:pPr>
        <w:pStyle w:val="SHTKNoteSummary"/>
      </w:pPr>
      <w:r>
        <w:t>교감 요약 | [CBETA 원교감] [2] · n=0298002 · 〔謂〕－【聖】【甲】 · 현행 XML: 謂【大】，〔－〕【聖】【甲】</w:t>
      </w:r>
    </w:p>
    <w:p>
      <w:pPr>
        <w:pStyle w:val="SHTKNoteDetail"/>
      </w:pPr>
      <w:r>
        <w:t>• 원교감 원문 | 〔謂〕－【聖】【甲】</w:t>
      </w:r>
      <w:r>
        <w:br/>
      </w:r>
      <w:r>
        <w:t>• 교감 번호 | 0298002</w:t>
      </w:r>
      <w:r>
        <w:br/>
      </w:r>
      <w:r>
        <w:t>• 판본 정보 | 【大】=《大正新脩大藏經》 저본; 【聖】=平安時代寫 聖語藏本 계열; 【甲】=嘉曆三年~元德三年間 理覺刊 大谷大學藏本</w:t>
      </w:r>
      <w:r>
        <w:br/>
      </w:r>
      <w:r>
        <w:t>• 저본 독법 | 謂</w:t>
      </w:r>
      <w:r>
        <w:br/>
      </w:r>
      <w:r>
        <w:t>• 저본 적용 구절 | 非染識所能了知故。楞伽云取相名識不取相名智。此之謂也。論云智者是地智。即根本智也。起者以何觀者以加</w:t>
      </w:r>
      <w:r>
        <w:br/>
      </w:r>
      <w:r>
        <w:t>• 저본 기준 번역 | 기존 번역 문맥: “…논에서 “지자는 [1]지지이다”라고 한 것은 곧 근본지이다. “일으킨다”는 것은 무슨 관으로 일으키는가. 가행관지로 본지를 일으킨다. “무엇과 함께 행하…”</w:t>
      </w:r>
      <w:r>
        <w:br/>
      </w:r>
      <w:r>
        <w:t>• 이문 독법 | ∅</w:t>
      </w:r>
      <w:r>
        <w:br/>
      </w:r>
      <w:r>
        <w:t>• 이문 적용 구절 | 非染識所能了知故。楞伽云取相名識不取相名智。此之也。論云智者是地智。即根本智也。起者以何觀者以加</w:t>
      </w:r>
      <w:r>
        <w:br/>
      </w:r>
      <w:r>
        <w:t>• 이문 기준 번역 | 기존 번역에서 저본 ‘謂’에 대응하는 성분을 생략한 형태로 읽는다.</w:t>
      </w:r>
      <w:r>
        <w:br/>
      </w:r>
      <w:r>
        <w:t>• 의미 차이 | 이문에서는 저본의 ‘謂’가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n=0298002; 현행 xml-p5 동일 ID 대조</w:t>
      </w:r>
    </w:p>
    <w:p>
      <w:pPr>
        <w:pStyle w:val="SHTKNoteSummary"/>
      </w:pPr>
      <w:r>
        <w:t>교감 요약 | [CBETA 원교감] [3] · n=0298003 · 〔畫空何〕－【聖】【甲】 · 현행 XML: 畫空何【大】，〔－〕【聖】【甲】</w:t>
      </w:r>
    </w:p>
    <w:p>
      <w:pPr>
        <w:pStyle w:val="SHTKNoteDetail"/>
      </w:pPr>
      <w:r>
        <w:t>• 원교감 원문 | 〔畫空何〕－【聖】【甲】</w:t>
      </w:r>
      <w:r>
        <w:br/>
      </w:r>
      <w:r>
        <w:t>• 교감 번호 | 0298003</w:t>
      </w:r>
      <w:r>
        <w:br/>
      </w:r>
      <w:r>
        <w:t>• 판본 정보 | 【大】=《大正新脩大藏經》 저본; 【聖】=平安時代寫 聖語藏本 계열; 【甲】=嘉曆三年~元德三年間 理覺刊 大谷大學藏本</w:t>
      </w:r>
      <w:r>
        <w:br/>
      </w:r>
      <w:r>
        <w:t>• 저본 독법 | 畫空何</w:t>
      </w:r>
      <w:r>
        <w:br/>
      </w:r>
      <w:r>
        <w:t>• 저본 적용 구절 | 下半顯法。此中喻義略作三門。一對前辨異者謂。與前畫空何別者。太空喻果海。跡處喻地體。跡相喻地相。鳥足喻</w:t>
      </w:r>
      <w:r>
        <w:br/>
      </w:r>
      <w:r>
        <w:t>• 저본 기준 번역 | 기존 번역 문맥: “… 허공은 과해를 비유하고, 자취가 있는 곳은 지체를 비유하며, 자취의 모습은 지상을 비유하고, 새의 [4]발은 언교를 비유한다. [5]뜻이 다른 점은 앞…”</w:t>
      </w:r>
      <w:r>
        <w:br/>
      </w:r>
      <w:r>
        <w:t>• 이문 독법 | ∅</w:t>
      </w:r>
      <w:r>
        <w:br/>
      </w:r>
      <w:r>
        <w:t>• 이문 적용 구절 | 下半顯法。此中喻義略作三門。一對前辨異者謂。與前別者。太空喻果海。跡處喻地體。跡相喻地相。鳥足喻</w:t>
      </w:r>
      <w:r>
        <w:br/>
      </w:r>
      <w:r>
        <w:t>• 이문 기준 번역 | 기존 번역에서 저본 ‘畫空何’에 대응하는 성분을 생략한 형태로 읽는다.</w:t>
      </w:r>
      <w:r>
        <w:br/>
      </w:r>
      <w:r>
        <w:t>• 의미 차이 | 이문에서는 저본의 ‘畫空何’가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n=0298003; 현행 xml-p5 동일 ID 대조</w:t>
      </w:r>
    </w:p>
    <w:p>
      <w:pPr>
        <w:pStyle w:val="SHTKNoteSummary"/>
      </w:pPr>
      <w:r>
        <w:t>교감 요약 | [CBETA 원교감] [4] · n=0298004 · 足＋（前）【聖】 · 현행 XML: 足【大】，足前【聖】</w:t>
      </w:r>
    </w:p>
    <w:p>
      <w:pPr>
        <w:pStyle w:val="SHTKNoteDetail"/>
      </w:pPr>
      <w:r>
        <w:t>• 원교감 원문 | 足＋（前）【聖】</w:t>
      </w:r>
      <w:r>
        <w:br/>
      </w:r>
      <w:r>
        <w:t>• 교감 번호 | 0298004</w:t>
      </w:r>
      <w:r>
        <w:br/>
      </w:r>
      <w:r>
        <w:t>• 판본 정보 | 【大】=《大正新脩大藏經》 저본; 【聖】=平安時代寫 聖語藏本 계열</w:t>
      </w:r>
      <w:r>
        <w:br/>
      </w:r>
      <w:r>
        <w:t>• 저본 독법 | 足</w:t>
      </w:r>
      <w:r>
        <w:br/>
      </w:r>
      <w:r>
        <w:t>• 저본 적용 구절 | 空何別者。太空喻果海。跡處喻地體。跡相喻地相。鳥足喻言教意不同者前喻地法難說難聞。成默不說今喻地法</w:t>
      </w:r>
      <w:r>
        <w:br/>
      </w:r>
      <w:r>
        <w:t>• 저본 기준 번역 | 기존 번역 문맥: “…]뜻이 다른 점은 앞의 비유가 지법은 설하기도 듣기도 어렵다고 한 것이다. 그 때문에 침묵하여 설하지 않았지만, [6]지금의 비유는 지법이 설하기도 듣기…”</w:t>
      </w:r>
      <w:r>
        <w:br/>
      </w:r>
      <w:r>
        <w:t>• 이문 독법 | 足前</w:t>
      </w:r>
      <w:r>
        <w:br/>
      </w:r>
      <w:r>
        <w:t>• 이문 적용 구절 | 空何別者。太空喻果海。跡處喻地體。跡相喻地相。鳥足前喻言教意不同者前喻地法難說難聞。成默不說今喻地法</w:t>
      </w:r>
      <w:r>
        <w:br/>
      </w:r>
      <w:r>
        <w:t>• 이문 기준 번역 | 이문 ‘足前’의 가감·어순을 반영하여 해당 문장 성분을 다시 배치해 읽는다.</w:t>
      </w:r>
      <w:r>
        <w:br/>
      </w:r>
      <w:r>
        <w:t>• 의미 차이 | 이문은 저본 ‘足’에 ‘前’을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n=0298004; 현행 xml-p5 동일 ID 대조</w:t>
      </w:r>
    </w:p>
    <w:p>
      <w:pPr>
        <w:pStyle w:val="SHTKNoteSummary"/>
      </w:pPr>
      <w:r>
        <w:t>교감 요약 | [CBETA 원교감] [5] · n=0298005 · 意＝言【聖】 · 현행 XML: 意【大】，言【聖】</w:t>
      </w:r>
    </w:p>
    <w:p>
      <w:pPr>
        <w:pStyle w:val="SHTKNoteDetail"/>
      </w:pPr>
      <w:r>
        <w:t>• 원교감 원문 | 意＝言【聖】</w:t>
      </w:r>
      <w:r>
        <w:br/>
      </w:r>
      <w:r>
        <w:t>• 교감 번호 | 0298005</w:t>
      </w:r>
      <w:r>
        <w:br/>
      </w:r>
      <w:r>
        <w:t>• 판본 정보 | 【大】=《大正新脩大藏經》 저본; 【聖】=平安時代寫 聖語藏本 계열</w:t>
      </w:r>
      <w:r>
        <w:br/>
      </w:r>
      <w:r>
        <w:t>• 저본 독법 | 意</w:t>
      </w:r>
      <w:r>
        <w:br/>
      </w:r>
      <w:r>
        <w:t>• 저본 적용 구절 | 非彼境故云不可說也。言不可得思議者以非耳識所知非意識思量故。此顯不可聞。言非有陰界入者如陰界入有色</w:t>
      </w:r>
      <w:r>
        <w:br/>
      </w:r>
      <w:r>
        <w:t>• 저본 기준 번역 | 기존 번역 문맥: “… 얻을 수 없다”는 것은 이식이 아는 것이 아니고 의식이 사량하는 것도 아니기 때문이다. 이는 들을 수 없음을 드러낸다. “음·계·입이 있는 것이 아니다…”</w:t>
      </w:r>
      <w:r>
        <w:br/>
      </w:r>
      <w:r>
        <w:t>• 이문 독법 | 言</w:t>
      </w:r>
      <w:r>
        <w:br/>
      </w:r>
      <w:r>
        <w:t>• 이문 적용 구절 | 非彼境故云不可說也。言不可得思議者以非耳識所知非言識思量故。此顯不可聞。言非有陰界入者如陰界入有色</w:t>
      </w:r>
      <w:r>
        <w:br/>
      </w:r>
      <w:r>
        <w:t>• 이문 기준 번역 | 이문 ‘言’에 따른 단일 한국어 번역은 현재 자료만으로 확정하지 않는다.</w:t>
      </w:r>
      <w:r>
        <w:br/>
      </w:r>
      <w:r>
        <w:t>• 의미 차이 | 저본 ‘意’과 이문 ‘言’이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n=0298005; 현행 xml-p5 동일 ID 대조</w:t>
      </w:r>
    </w:p>
    <w:p>
      <w:pPr>
        <w:pStyle w:val="SHTKNoteSummary"/>
      </w:pPr>
      <w:r>
        <w:t>교감 요약 | [CBETA 원교감] [6] · n=0298006 · 〔今…說〕六字－【聖】【甲】 · 현행 XML: （今…說）六字【大】，〔－〕【聖】【甲】</w:t>
      </w:r>
    </w:p>
    <w:p>
      <w:pPr>
        <w:pStyle w:val="SHTKNoteDetail"/>
      </w:pPr>
      <w:r>
        <w:t>• 원교감 원문 | 〔今…說〕六字－【聖】【甲】</w:t>
      </w:r>
      <w:r>
        <w:br/>
      </w:r>
      <w:r>
        <w:t>• 교감 번호 | 0298006</w:t>
      </w:r>
      <w:r>
        <w:br/>
      </w:r>
      <w:r>
        <w:t>• 판본 정보 | 【大】=《大正新脩大藏經》 저본; 【聖】=平安時代寫 聖語藏本 계열; 【甲】=嘉曆三年~元德三年間 理覺刊 大谷大學藏本</w:t>
      </w:r>
      <w:r>
        <w:br/>
      </w:r>
      <w:r>
        <w:t>• 저본 독법 | 今喻地法難說</w:t>
      </w:r>
      <w:r>
        <w:br/>
      </w:r>
      <w:r>
        <w:t>• 저본 적용 구절 | 相。鳥足喻言教意不同者前喻地法難說難聞。成默不說今喻地法難說。難聞誡眾捨著許為宣說。二顯義意者。如鳥行空鳥身</w:t>
      </w:r>
      <w:r>
        <w:br/>
      </w:r>
      <w:r>
        <w:t>• 저본 기준 번역 | 기존 번역 문맥: “…[6]지금의 비유는 지법이 설하기도 듣기도 어렵다는 사실을 들어 대중에게 집착을 버리도록 경계하고 설하겠다고 허락하는 것이다. 둘째 뜻을 드러내는 취지를…”</w:t>
      </w:r>
      <w:r>
        <w:br/>
      </w:r>
      <w:r>
        <w:t>• 이문 독법 | ∅</w:t>
      </w:r>
      <w:r>
        <w:br/>
      </w:r>
      <w:r>
        <w:t>• 이문 적용 구절 | 相。鳥足喻言教意不同者前喻地法難說難聞。成默不說。難聞誡眾捨著許為宣說。二顯義意者。如鳥行空鳥身</w:t>
      </w:r>
      <w:r>
        <w:br/>
      </w:r>
      <w:r>
        <w:t>• 이문 기준 번역 | 기존 번역에서 저본 ‘今喻地法難說’에 대응하는 성분을 생략한 형태로 읽는다.</w:t>
      </w:r>
      <w:r>
        <w:br/>
      </w:r>
      <w:r>
        <w:t>• 의미 차이 | 이문에서는 저본의 ‘今喻地法難說’가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n=0298006; 현행 xml-p5 동일 ID 대조</w:t>
      </w:r>
    </w:p>
    <w:p>
      <w:pPr>
        <w:pStyle w:val="SHTKNoteSummary"/>
      </w:pPr>
      <w:r>
        <w:t>교감 요약 | [CBETA 원교감] [7] · n=0298007 · 〔鳥〕－【聖】【甲】 · 현행 XML: 鳥【大】，〔－〕【聖】【甲】</w:t>
      </w:r>
    </w:p>
    <w:p>
      <w:pPr>
        <w:pStyle w:val="SHTKNoteDetail"/>
      </w:pPr>
      <w:r>
        <w:t>• 원교감 원문 | 〔鳥〕－【聖】【甲】</w:t>
      </w:r>
      <w:r>
        <w:br/>
      </w:r>
      <w:r>
        <w:t>• 교감 번호 | 0298007</w:t>
      </w:r>
      <w:r>
        <w:br/>
      </w:r>
      <w:r>
        <w:t>• 판본 정보 | 【大】=《大正新脩大藏經》 저본; 【聖】=平安時代寫 聖語藏本 계열; 【甲】=嘉曆三年~元德三年間 理覺刊 大谷大學藏本</w:t>
      </w:r>
      <w:r>
        <w:br/>
      </w:r>
      <w:r>
        <w:t>• 저본 독법 | 鳥</w:t>
      </w:r>
      <w:r>
        <w:br/>
      </w:r>
      <w:r>
        <w:t>• 저본 적용 구절 | 畫空何別者。太空喻果海。跡處喻地體。跡相喻地相。鳥足喻言教意不同者前喻地法難說難聞。成默不說今喻地</w:t>
      </w:r>
      <w:r>
        <w:br/>
      </w:r>
      <w:r>
        <w:t>• 저본 기준 번역 | 기존 번역 문맥: “… [5]뜻이 다른 점은 앞의 비유가 지법은 설하기도 듣기도 어렵다고 한 것이다. 그 때문에 침묵하여 설하지 않았지만, [6]지금의 비유는 지법이 설하기도…”</w:t>
      </w:r>
      <w:r>
        <w:br/>
      </w:r>
      <w:r>
        <w:t>• 이문 독법 | ∅</w:t>
      </w:r>
      <w:r>
        <w:br/>
      </w:r>
      <w:r>
        <w:t>• 이문 적용 구절 | 畫空何別者。太空喻果海。跡處喻地體。跡相喻地相。足喻言教意不同者前喻地法難說難聞。成默不說今喻地</w:t>
      </w:r>
      <w:r>
        <w:br/>
      </w:r>
      <w:r>
        <w:t>• 이문 기준 번역 | 기존 번역에서 저본 ‘鳥’에 대응하는 성분을 생략한 형태로 읽는다.</w:t>
      </w:r>
      <w:r>
        <w:br/>
      </w:r>
      <w:r>
        <w:t>• 의미 차이 | 이문에서는 저본의 ‘鳥’가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n=0298007; 현행 xml-p5 동일 ID 대조</w:t>
      </w:r>
    </w:p>
    <w:p>
      <w:pPr>
        <w:pStyle w:val="SHTKNoteSummary"/>
      </w:pPr>
      <w:r>
        <w:t>교감 요약 | [CBETA 원교감] [8] · n=0298008 · 不＋（可）【聖】【甲】 · 현행 XML: 不【大】，不可【聖】【甲】</w:t>
      </w:r>
    </w:p>
    <w:p>
      <w:pPr>
        <w:pStyle w:val="SHTKNoteDetail"/>
      </w:pPr>
      <w:r>
        <w:t>• 원교감 원문 | 不＋（可）【聖】【甲】</w:t>
      </w:r>
      <w:r>
        <w:br/>
      </w:r>
      <w:r>
        <w:t>• 교감 번호 | 0298008</w:t>
      </w:r>
      <w:r>
        <w:br/>
      </w:r>
      <w:r>
        <w:t>• 판본 정보 | 【大】=《大正新脩大藏經》 저본; 【聖】=平安時代寫 聖語藏本 계열; 【甲】=嘉曆三年~元德三年間 理覺刊 大谷大學藏本</w:t>
      </w:r>
      <w:r>
        <w:br/>
      </w:r>
      <w:r>
        <w:t>• 저본 독법 | 不</w:t>
      </w:r>
      <w:r>
        <w:br/>
      </w:r>
      <w:r>
        <w:t>• 저본 적용 구절 | 彰微。以此地智是諸佛境故名佛之智。離諸心數者此智不同思慧境故。離心道者不同於報生識智。彼二可說。此</w:t>
      </w:r>
      <w:r>
        <w:br/>
      </w:r>
      <w:r>
        <w:t>• 저본 기준 번역 | 기존 번역 문맥: “…부처의 지혜”라 한다. “모든 심수를 떠났다”는 것은 이 지혜가 사[＊]혜의 경계와 같지 않기 때문이다. “마음의 길을 떠났다”는 것은 [14]보생의 식…”</w:t>
      </w:r>
      <w:r>
        <w:br/>
      </w:r>
      <w:r>
        <w:t>• 이문 독법 | 不可</w:t>
      </w:r>
      <w:r>
        <w:br/>
      </w:r>
      <w:r>
        <w:t>• 이문 적용 구절 | 彰微。以此地智是諸佛境故名佛之智。離諸心數者此智不可同思慧境故。離心道者不同於報生識智。彼二可說。此</w:t>
      </w:r>
      <w:r>
        <w:br/>
      </w:r>
      <w:r>
        <w:t>• 이문 기준 번역 | 이문 ‘不可’을 따르면 긍정·부정 또는 조건 관계가 달라지므로 해당 진술을 반대 또는 다른 논리 관계로 옮겨야 한다.</w:t>
      </w:r>
      <w:r>
        <w:br/>
      </w:r>
      <w:r>
        <w:t>• 의미 차이 | 저본 ‘不’과 이문 ‘不可’의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n=0298008; 현행 xml-p5 동일 ID 대조</w:t>
      </w:r>
    </w:p>
    <w:p>
      <w:pPr>
        <w:pStyle w:val="SHTKNoteSummary"/>
      </w:pPr>
      <w:r>
        <w:t>교감 요약 | [CBETA 원교감] [9] · n=0298009 · 鳥＝烏【聖】 · 현행 XML: 鳥【大】，烏【聖】</w:t>
      </w:r>
    </w:p>
    <w:p>
      <w:pPr>
        <w:pStyle w:val="SHTKNoteDetail"/>
      </w:pPr>
      <w:r>
        <w:t>• 원교감 원문 | 鳥＝烏【聖】</w:t>
      </w:r>
      <w:r>
        <w:br/>
      </w:r>
      <w:r>
        <w:t>• 교감 번호 | 0298009</w:t>
      </w:r>
      <w:r>
        <w:br/>
      </w:r>
      <w:r>
        <w:t>• 판본 정보 | 【大】=《大正新脩大藏經》 저본; 【聖】=平安時代寫 聖語藏本 계열</w:t>
      </w:r>
      <w:r>
        <w:br/>
      </w:r>
      <w:r>
        <w:t>• 저본 독법 | 鳥</w:t>
      </w:r>
      <w:r>
        <w:br/>
      </w:r>
      <w:r>
        <w:t>• 저본 적용 구절 | 畫空何別者。太空喻果海。跡處喻地體。跡相喻地相。鳥足喻言教意不同者前喻地法難說難聞。成默不說今喻地</w:t>
      </w:r>
      <w:r>
        <w:br/>
      </w:r>
      <w:r>
        <w:t>• 저본 기준 번역 | 기존 번역 문맥: “… [5]뜻이 다른 점은 앞의 비유가 지법은 설하기도 듣기도 어렵다고 한 것이다. 그 때문에 침묵하여 설하지 않았지만, [6]지금의 비유는 지법이 설하기도…”</w:t>
      </w:r>
      <w:r>
        <w:br/>
      </w:r>
      <w:r>
        <w:t>• 이문 독법 | 烏</w:t>
      </w:r>
      <w:r>
        <w:br/>
      </w:r>
      <w:r>
        <w:t>• 이문 적용 구절 | 畫空何別者。太空喻果海。跡處喻地體。跡相喻地相。烏足喻言教意不同者前喻地法難說難聞。成默不說今喻地</w:t>
      </w:r>
      <w:r>
        <w:br/>
      </w:r>
      <w:r>
        <w:t>• 이문 기준 번역 | 이문 ‘烏’에 따른 단일 한국어 번역은 현재 자료만으로 확정하지 않는다.</w:t>
      </w:r>
      <w:r>
        <w:br/>
      </w:r>
      <w:r>
        <w:t>• 의미 차이 | 저본 ‘鳥’과 이문 ‘烏’이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n=0298009; 현행 xml-p5 동일 ID 대조</w:t>
      </w:r>
    </w:p>
    <w:p>
      <w:pPr>
        <w:pStyle w:val="SHTKNoteSummary"/>
      </w:pPr>
      <w:r>
        <w:t>교감 요약 | [CBETA 원교감] [10] · n=0298010 · 無以＝以何【聖】，何【聖乙】 · 현행 XML: 無以【大】，以何【聖】，何【聖乙】</w:t>
      </w:r>
    </w:p>
    <w:p>
      <w:pPr>
        <w:pStyle w:val="SHTKNoteDetail"/>
      </w:pPr>
      <w:r>
        <w:t>• 원교감 원문 | 無以＝以何【聖】，何【聖乙】</w:t>
      </w:r>
      <w:r>
        <w:br/>
      </w:r>
      <w:r>
        <w:t>• 교감 번호 | 0298010</w:t>
      </w:r>
      <w:r>
        <w:br/>
      </w:r>
      <w:r>
        <w:t>• 판본 정보 | 【大】=《大正新脩大藏經》 저본; 【聖】=平安時代寫 聖語藏本 계열; 【聖乙】=平安時代寫 聖語藏本 계열</w:t>
      </w:r>
      <w:r>
        <w:br/>
      </w:r>
      <w:r>
        <w:t>• 저본 독법 | 無以</w:t>
      </w:r>
      <w:r>
        <w:br/>
      </w:r>
      <w:r>
        <w:t>• 저본 적용 구절 | 跡。小乘言教顯如言義。大乘言教顯離言義。若無鳥行無以得知虛空無跡。故知鳥行能顯無跡。非無能詮。所況可</w:t>
      </w:r>
      <w:r>
        <w:br/>
      </w:r>
      <w:r>
        <w:t>• 저본 기준 번역 | 기존 번역 문맥: “…이 없으면 [10]허공에 자취가 없음을 알 방법도 없으므로 새의 비행이 능히 자취 없음을 드러냄을 알 수 있다. 그러므로 능전이 없는 것이 아니다. 비유…”</w:t>
      </w:r>
      <w:r>
        <w:br/>
      </w:r>
      <w:r>
        <w:t>• 이문 독법 | 以何 / 何</w:t>
      </w:r>
      <w:r>
        <w:br/>
      </w:r>
      <w:r>
        <w:t>• 이문 적용 구절 | 跡。小乘言教顯如言義。大乘言教顯離言義。若無鳥行以何 / 何得知虛空無跡。故知鳥行能顯無跡。非無能詮。所況可</w:t>
      </w:r>
      <w:r>
        <w:br/>
      </w:r>
      <w:r>
        <w:t>• 이문 기준 번역 | 이문 ‘以何 / 何’을 따르면 긍정·부정 또는 조건 관계가 달라지므로 해당 진술을 반대 또는 다른 논리 관계로 옮겨야 한다.</w:t>
      </w:r>
      <w:r>
        <w:br/>
      </w:r>
      <w:r>
        <w:t>• 의미 차이 | 저본 ‘無以’과 이문 ‘以何 / 何’의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n=0298010; 현행 xml-p5 동일 ID 대조</w:t>
      </w:r>
    </w:p>
    <w:p>
      <w:pPr>
        <w:pStyle w:val="SHTKNoteSummary"/>
      </w:pPr>
      <w:r>
        <w:t>교감 요약 | [CBETA 원교감] [11] · n=0298011 · 後＝行【聖】 · 현행 XML: 後【大】，行【聖】</w:t>
      </w:r>
    </w:p>
    <w:p>
      <w:pPr>
        <w:pStyle w:val="SHTKNoteDetail"/>
      </w:pPr>
      <w:r>
        <w:t>• 원교감 원문 | 後＝行【聖】</w:t>
      </w:r>
      <w:r>
        <w:br/>
      </w:r>
      <w:r>
        <w:t>• 교감 번호 | 0298011</w:t>
      </w:r>
      <w:r>
        <w:br/>
      </w:r>
      <w:r>
        <w:t>• 판본 정보 | 【大】=《大正新脩大藏經》 저본; 【聖】=平安時代寫 聖語藏本 계열</w:t>
      </w:r>
      <w:r>
        <w:br/>
      </w:r>
      <w:r>
        <w:t>• 저본 독법 | 後</w:t>
      </w:r>
      <w:r>
        <w:br/>
      </w:r>
      <w:r>
        <w:t>• 저본 적용 구절 | 難聞誡眾捨著許為宣說。二顯義意者。如鳥行空鳥身過後跡處不說。相狀亦不可見。然有鳥行不可言無。非以有</w:t>
      </w:r>
      <w:r>
        <w:br/>
      </w:r>
      <w:r>
        <w:t>• 저본 기준 번역 | 기존 번역 문맥: “… 허공을 날아간 뒤에 [7]새의 몸이 지나가면 자취가 있는 곳은 [8]말할 수 없고 모양도 볼 수 없다. 그러나 새가 날았다는 사실은 있어 없다고 할 수…”</w:t>
      </w:r>
      <w:r>
        <w:br/>
      </w:r>
      <w:r>
        <w:t>• 이문 독법 | 行</w:t>
      </w:r>
      <w:r>
        <w:br/>
      </w:r>
      <w:r>
        <w:t>• 이문 적용 구절 | 難聞誡眾捨著許為宣說。二顯義意者。如鳥行空鳥身過行跡處不說。相狀亦不可見。然有鳥行不可言無。非以有</w:t>
      </w:r>
      <w:r>
        <w:br/>
      </w:r>
      <w:r>
        <w:t>• 이문 기준 번역 | 이문 ‘行’에 따른 단일 한국어 번역은 현재 자료만으로 확정하지 않는다.</w:t>
      </w:r>
      <w:r>
        <w:br/>
      </w:r>
      <w:r>
        <w:t>• 의미 차이 | 저본 ‘後’과 이문 ‘行’이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n=0298011; 현행 xml-p5 동일 ID 대조</w:t>
      </w:r>
    </w:p>
    <w:p>
      <w:pPr>
        <w:pStyle w:val="SHTKNoteSummary"/>
      </w:pPr>
      <w:r>
        <w:t>교감 요약 | [CBETA 원교감] [12] · n=0298012 · 是＋（第）【聖】 · 현행 XML: 是【大】，是第【聖】</w:t>
      </w:r>
    </w:p>
    <w:p>
      <w:pPr>
        <w:pStyle w:val="SHTKNoteDetail"/>
      </w:pPr>
      <w:r>
        <w:t>• 원교감 원문 | 是＋（第）【聖】</w:t>
      </w:r>
      <w:r>
        <w:br/>
      </w:r>
      <w:r>
        <w:t>• 교감 번호 | 0298012</w:t>
      </w:r>
      <w:r>
        <w:br/>
      </w:r>
      <w:r>
        <w:t>• 판본 정보 | 【大】=《大正新脩大藏經》 저본; 【聖】=平安時代寫 聖語藏本 계열</w:t>
      </w:r>
      <w:r>
        <w:br/>
      </w:r>
      <w:r>
        <w:t>• 저본 독법 | 是</w:t>
      </w:r>
      <w:r>
        <w:br/>
      </w:r>
      <w:r>
        <w:t>• 저본 적용 구절 | 諸佛之智慧下一頌半第四寄對彰微。以此地智是諸佛境故名佛之智。離諸心數者此智不同思慧境故。離</w:t>
      </w:r>
      <w:r>
        <w:br/>
      </w:r>
      <w:r>
        <w:t>• 저본 기준 번역 | 기존 번역 문맥: “… 한 게송 반은 넷째 상대에 의탁하여 미묘함을 밝힌다. 이 지지가 모든 부처의 경계이므로 “부처의 지혜”라 한다. “모든 심수를 떠났다”는 것은 이 지혜…”</w:t>
      </w:r>
      <w:r>
        <w:br/>
      </w:r>
      <w:r>
        <w:t>• 이문 독법 | 是第</w:t>
      </w:r>
      <w:r>
        <w:br/>
      </w:r>
      <w:r>
        <w:t>• 이문 적용 구절 | 諸佛之智慧下一頌半第四寄對彰微。以此地智是第諸佛境故名佛之智。離諸心數者此智不同思慧境故。離</w:t>
      </w:r>
      <w:r>
        <w:br/>
      </w:r>
      <w:r>
        <w:t>• 이문 기준 번역 | 이문 ‘是第’의 가감·어순을 반영하여 해당 문장 성분을 다시 배치해 읽는다.</w:t>
      </w:r>
      <w:r>
        <w:br/>
      </w:r>
      <w:r>
        <w:t>• 의미 차이 | 이문은 저본 ‘是’에 ‘第’을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n=0298012; 현행 xml-p5 동일 ID 대조</w:t>
      </w:r>
    </w:p>
    <w:p>
      <w:pPr>
        <w:pStyle w:val="SHTKNoteSummary"/>
      </w:pPr>
      <w:r>
        <w:t>교감 요약 | [CBETA 원교감] [13] · n=0298013 · 之＝即【甲】 · 현행 XML: 之【大】，即【甲】</w:t>
      </w:r>
    </w:p>
    <w:p>
      <w:pPr>
        <w:pStyle w:val="SHTKNoteDetail"/>
      </w:pPr>
      <w:r>
        <w:t>• 원교감 원문 | 之＝即【甲】</w:t>
      </w:r>
      <w:r>
        <w:br/>
      </w:r>
      <w:r>
        <w:t>• 교감 번호 | 0298013</w:t>
      </w:r>
      <w:r>
        <w:br/>
      </w:r>
      <w:r>
        <w:t>• 판본 정보 | 【大】=《大正新脩大藏經》 저본; 【甲】=嘉曆三年~元德三年間 理覺刊 大谷大學藏本</w:t>
      </w:r>
      <w:r>
        <w:br/>
      </w:r>
      <w:r>
        <w:t>• 저본 독법 | 之</w:t>
      </w:r>
      <w:r>
        <w:br/>
      </w:r>
      <w:r>
        <w:t>• 저본 적용 구절 | 諸佛之智慧下一頌半第四寄對彰微。以此地智是諸佛境故名佛</w:t>
      </w:r>
      <w:r>
        <w:br/>
      </w:r>
      <w:r>
        <w:t>• 저본 기준 번역 | 기존 번역 문맥: ““모든 부처의 지[＊]혜” 이하 한 게송 반은 넷째 상대에 의탁하여 미묘함을 밝힌다. 이 지지가 모든 부처의 경계이므로 “부처의 지혜”라 한다. “모든 …”</w:t>
      </w:r>
      <w:r>
        <w:br/>
      </w:r>
      <w:r>
        <w:t>• 이문 독법 | 即</w:t>
      </w:r>
      <w:r>
        <w:br/>
      </w:r>
      <w:r>
        <w:t>• 이문 적용 구절 | 諸佛即智慧下一頌半第四寄對彰微。以此地智是諸佛境故名佛</w:t>
      </w:r>
      <w:r>
        <w:br/>
      </w:r>
      <w:r>
        <w:t>• 이문 기준 번역 | 기존 번역의 중심 뜻을 유지하되 이문 ‘即’의 접속·표현 차이를 반영하는 방향으로 읽는다.</w:t>
      </w:r>
      <w:r>
        <w:br/>
      </w:r>
      <w:r>
        <w:t>• 의미 차이 | 저본 ‘之’과 이문 ‘即’은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n=0298013; 현행 xml-p5 동일 ID 대조</w:t>
      </w:r>
    </w:p>
    <w:p>
      <w:pPr>
        <w:pStyle w:val="SHTKNoteSummary"/>
      </w:pPr>
      <w:r>
        <w:t>교감 요약 | [CBETA 원교감] [14] · n=0298014 · 可如＝如可【聖】【聖乙】 · 현행 XML: 可如【大】，如可【聖】【聖乙】</w:t>
      </w:r>
    </w:p>
    <w:p>
      <w:pPr>
        <w:pStyle w:val="SHTKNoteDetail"/>
      </w:pPr>
      <w:r>
        <w:t>• 원교감 원문 | 可如＝如可【聖】【聖乙】</w:t>
      </w:r>
      <w:r>
        <w:br/>
      </w:r>
      <w:r>
        <w:t>• 교감 번호 | 0298014</w:t>
      </w:r>
      <w:r>
        <w:br/>
      </w:r>
      <w:r>
        <w:t>• 판본 정보 | 【大】=《大正新脩大藏經》 저본; 【聖】=平安時代寫 聖語藏本 계열; 【聖乙】=平安時代寫 聖語藏本 계열</w:t>
      </w:r>
      <w:r>
        <w:br/>
      </w:r>
      <w:r>
        <w:t>• 저본 독법 | 可如</w:t>
      </w:r>
      <w:r>
        <w:br/>
      </w:r>
      <w:r>
        <w:t>• 저본 적용 구절 | 此地法出言。非如音聲之性是可聞法。又釋明地出言非可如音聲性而執取也。非無地智名句字身者合第三句現不無</w:t>
      </w:r>
      <w:r>
        <w:br/>
      </w:r>
      <w:r>
        <w:t>• 저본 기준 번역 | 기존 번역 문맥: “…해석하면 지가 언어 밖에 있으므로 [14]음성의 성질처럼 집착하여 취할 수 없음을 밝힌다. “지지와 명·구·자신이 없는 것도 아니다”는 것은 셋째 구절에…”</w:t>
      </w:r>
      <w:r>
        <w:br/>
      </w:r>
      <w:r>
        <w:t>• 이문 독법 | 如可</w:t>
      </w:r>
      <w:r>
        <w:br/>
      </w:r>
      <w:r>
        <w:t>• 이문 적용 구절 | 此地法出言。非如音聲之性是可聞法。又釋明地出言非如可音聲性而執取也。非無地智名句字身者合第三句現不無</w:t>
      </w:r>
      <w:r>
        <w:br/>
      </w:r>
      <w:r>
        <w:t>• 이문 기준 번역 | 기존 번역의 중심 뜻을 유지하되 이문 ‘如可’의 접속·표현 차이를 반영하는 방향으로 읽는다.</w:t>
      </w:r>
      <w:r>
        <w:br/>
      </w:r>
      <w:r>
        <w:t>• 의미 차이 | 저본 ‘可如’과 이문 ‘如可’은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n=0298014; 현행 xml-p5 동일 ID 대조</w:t>
      </w:r>
    </w:p>
    <w:p>
      <w:pPr>
        <w:pStyle w:val="SHTKNoteSummary"/>
      </w:pPr>
      <w:r>
        <w:t>교감 요약 | [CBETA 원교감] [15] · n=0298015 · 現＝顯【聖】【甲】＊ · 현행 XML: 現【大】＊，顯【聖】【甲】＊</w:t>
      </w:r>
    </w:p>
    <w:p>
      <w:pPr>
        <w:pStyle w:val="SHTKNoteDetail"/>
      </w:pPr>
      <w:r>
        <w:t>• 한국어 해설 | 저본 ‘現’과 이문 ‘顯’은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n=0298015; 현행 xml-p5 동일 ID 대조</w:t>
      </w:r>
    </w:p>
    <w:p>
      <w:pPr>
        <w:pStyle w:val="SHTKNoteSummary"/>
      </w:pPr>
      <w:r>
        <w:t>교감 요약 | [CBETA 원교감] [16] · n=0298016 · 違＝遣【聖】，違ィ【聖】 · 현행 XML: 違【大】，遣【聖】，違【校異-聖】</w:t>
      </w:r>
    </w:p>
    <w:p>
      <w:pPr>
        <w:pStyle w:val="SHTKNoteDetail"/>
      </w:pPr>
      <w:r>
        <w:t>• 원교감 원문 | 違＝遣【聖】，違ィ【聖】</w:t>
      </w:r>
      <w:r>
        <w:br/>
      </w:r>
      <w:r>
        <w:t>• 교감 번호 | 0298016</w:t>
      </w:r>
      <w:r>
        <w:br/>
      </w:r>
      <w:r>
        <w:t>• 판본 정보 | 【大】=《大正新脩大藏經》 저본; 【聖】=平安時代寫 聖語藏本 계열</w:t>
      </w:r>
      <w:r>
        <w:br/>
      </w:r>
      <w:r>
        <w:t>• 저본 독법 | 違</w:t>
      </w:r>
      <w:r>
        <w:br/>
      </w:r>
      <w:r>
        <w:t>• 저본 적용 구절 | 。此是論主義。作金剛藏語。誡眾離著。五過中。前二違行過。次二違人過。後一違法過。謂如言之義都無所有</w:t>
      </w:r>
      <w:r>
        <w:br/>
      </w:r>
      <w:r>
        <w:t>• 저본 기준 번역 | 기존 번역 문맥: “…을 떠나라고 경계한다. 다섯 허물 가운데 앞의 둘은 [16]행을 어기는 허물이다. 다음 둘은 사람을 어기는 허물이다. 뒤 하나는 법을 어기는 허물이다. …”</w:t>
      </w:r>
      <w:r>
        <w:br/>
      </w:r>
      <w:r>
        <w:t>• 이문 독법 | 遣 / 違</w:t>
      </w:r>
      <w:r>
        <w:br/>
      </w:r>
      <w:r>
        <w:t>• 이문 적용 구절 | 。此是論主義。作金剛藏語。誡眾離著。五過中。前二遣 / 違行過。次二違人過。後一違法過。謂如言之義都無所有</w:t>
      </w:r>
      <w:r>
        <w:br/>
      </w:r>
      <w:r>
        <w:t>• 이문 기준 번역 | 이문 ‘遣 / 違’의 가감·어순을 반영하여 해당 문장 성분을 다시 배치해 읽는다.</w:t>
      </w:r>
      <w:r>
        <w:br/>
      </w:r>
      <w:r>
        <w:t>• 의미 차이 | 이문은 저본 ‘違’에 ‘遣 / ’을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n=0298016; 현행 xml-p5 동일 ID 대조</w:t>
      </w:r>
    </w:p>
    <w:p>
      <w:pPr>
        <w:pStyle w:val="SHTKNoteSummary"/>
      </w:pPr>
      <w:r>
        <w:t>교감 요약 | [CBETA 원교감] [17] · n=0298017 · 爾＝然【聖】【甲】 · 현행 XML: 爾【大】，然【聖】【甲】</w:t>
      </w:r>
    </w:p>
    <w:p>
      <w:pPr>
        <w:pStyle w:val="SHTKNoteDetail"/>
      </w:pPr>
      <w:r>
        <w:t>• 원교감 원문 | 爾＝然【聖】【甲】</w:t>
      </w:r>
      <w:r>
        <w:br/>
      </w:r>
      <w:r>
        <w:t>• 교감 번호 | 0298017</w:t>
      </w:r>
      <w:r>
        <w:br/>
      </w:r>
      <w:r>
        <w:t>• 판본 정보 | 【大】=《大正新脩大藏經》 저본; 【聖】=平安時代寫 聖語藏本 계열; 【甲】=嘉曆三年~元德三年間 理覺刊 大谷大學藏本</w:t>
      </w:r>
      <w:r>
        <w:br/>
      </w:r>
      <w:r>
        <w:t>• 저본 독법 | 爾</w:t>
      </w:r>
      <w:r>
        <w:br/>
      </w:r>
      <w:r>
        <w:t>• 저본 적용 구절 | 界入者如陰界入有色心根境識等差別是即可說。證智不爾。無能所平等無分別故。離於文字不可說也。是故但可</w:t>
      </w:r>
      <w:r>
        <w:br/>
      </w:r>
      <w:r>
        <w:t>• 저본 기준 번역 | 기존 번역 문맥: “…할 수 있으나 증지는 그렇지 않음을 말한다. 능소가 평등하여 분별이 없으므로 문자를 떠나 말할 수 없다. 그러므로 오직 증지가 안으로 계합해야 한다. 분…”</w:t>
      </w:r>
      <w:r>
        <w:br/>
      </w:r>
      <w:r>
        <w:t>• 이문 독법 | 然</w:t>
      </w:r>
      <w:r>
        <w:br/>
      </w:r>
      <w:r>
        <w:t>• 이문 적용 구절 | 界入者如陰界入有色心根境識等差別是即可說。證智不然。無能所平等無分別故。離於文字不可說也。是故但可</w:t>
      </w:r>
      <w:r>
        <w:br/>
      </w:r>
      <w:r>
        <w:t>• 이문 기준 번역 | 이문 ‘然’에 따른 단일 한국어 번역은 현재 자료만으로 확정하지 않는다.</w:t>
      </w:r>
      <w:r>
        <w:br/>
      </w:r>
      <w:r>
        <w:t>• 의미 차이 | 저본 ‘爾’과 이문 ‘然’이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n=0298017; 현행 xml-p5 동일 ID 대조</w:t>
      </w:r>
    </w:p>
    <w:p>
      <w:pPr>
        <w:pStyle w:val="SHTKNoteSummary"/>
      </w:pPr>
      <w:r>
        <w:t>교감 요약 | [CBETA 원교감] [18] · n=0298018 · 〔間〕－【聖】【甲】 · 현행 XML: 間【大】，〔－〕【聖】【甲】</w:t>
      </w:r>
    </w:p>
    <w:p>
      <w:pPr>
        <w:pStyle w:val="SHTKNoteDetail"/>
      </w:pPr>
      <w:r>
        <w:t>• 원교감 원문 | 〔間〕－【聖】【甲】</w:t>
      </w:r>
      <w:r>
        <w:br/>
      </w:r>
      <w:r>
        <w:t>• 교감 번호 | 0298018</w:t>
      </w:r>
      <w:r>
        <w:br/>
      </w:r>
      <w:r>
        <w:t>• 판본 정보 | 【大】=《大正新脩大藏經》 저본; 【聖】=平安時代寫 聖語藏本 계열; 【甲】=嘉曆三年~元德三年間 理覺刊 大谷大學藏本</w:t>
      </w:r>
      <w:r>
        <w:br/>
      </w:r>
      <w:r>
        <w:t>• 저본 독법 | 間</w:t>
      </w:r>
      <w:r>
        <w:br/>
      </w:r>
      <w:r>
        <w:t>• 저본 적용 구절 | 之義。而謂佛智緣所執相故亦謗也。五謂法淺薄同於世間稱言之事故言輕法。又佛教旨示離言義。令諸眾生越凡</w:t>
      </w:r>
      <w:r>
        <w:br/>
      </w:r>
      <w:r>
        <w:t>• 저본 기준 번역 | 기존 번역 문맥: “… 비방이다. 다섯째 법을 얕고 박하게 여겨 세간의 말에 맞는 일과 같다고 보기 때문에 [＊]“법을 가볍게 여긴다”고 한다. 또 불교의 종지는 말을 떠난 …”</w:t>
      </w:r>
      <w:r>
        <w:br/>
      </w:r>
      <w:r>
        <w:t>• 이문 독법 | ∅</w:t>
      </w:r>
      <w:r>
        <w:br/>
      </w:r>
      <w:r>
        <w:t>• 이문 적용 구절 | 之義。而謂佛智緣所執相故亦謗也。五謂法淺薄同於世稱言之事故言輕法。又佛教旨示離言義。令諸眾生越凡</w:t>
      </w:r>
      <w:r>
        <w:br/>
      </w:r>
      <w:r>
        <w:t>• 이문 기준 번역 | 기존 번역에서 저본 ‘間’에 대응하는 성분을 생략한 형태로 읽는다.</w:t>
      </w:r>
      <w:r>
        <w:br/>
      </w:r>
      <w:r>
        <w:t>• 의미 차이 | 이문에서는 저본의 ‘間’가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n=0298018; 현행 xml-p5 동일 ID 대조</w:t>
      </w:r>
    </w:p>
    <w:p>
      <w:pPr>
        <w:pStyle w:val="SHTKNoteSummary"/>
      </w:pPr>
      <w:r>
        <w:t>교감 요약 | [CBETA 원교감] [19] · n=0298019 · 輕＝經【聖】 · 현행 XML: 輕【大】，經【聖】</w:t>
      </w:r>
    </w:p>
    <w:p>
      <w:pPr>
        <w:pStyle w:val="SHTKNoteDetail"/>
      </w:pPr>
      <w:r>
        <w:t>• 원교감 원문 | 輕＝經【聖】</w:t>
      </w:r>
      <w:r>
        <w:br/>
      </w:r>
      <w:r>
        <w:t>• 교감 번호 | 0298019</w:t>
      </w:r>
      <w:r>
        <w:br/>
      </w:r>
      <w:r>
        <w:t>• 판본 정보 | 【大】=《大正新脩大藏經》 저본; 【聖】=平安時代寫 聖語藏本 계열</w:t>
      </w:r>
      <w:r>
        <w:br/>
      </w:r>
      <w:r>
        <w:t>• 저본 독법 | 輕</w:t>
      </w:r>
      <w:r>
        <w:br/>
      </w:r>
      <w:r>
        <w:t>• 저본 적용 구절 | 緣所執相故亦謗也。五謂法淺薄同於世間稱言之事故言輕法。又佛教旨示離言義。令諸眾生越凡成聖。今取如言</w:t>
      </w:r>
      <w:r>
        <w:br/>
      </w:r>
      <w:r>
        <w:t>• 저본 기준 번역 | 기존 번역 문맥: “…여겨 세간의 말에 맞는 일과 같다고 보기 때문에 [＊]“법을 가볍게 여긴다”고 한다. 또 불교의 종지는 말을 떠난 뜻을 보여 중생들로 하여금 범부를 넘어…”</w:t>
      </w:r>
      <w:r>
        <w:br/>
      </w:r>
      <w:r>
        <w:t>• 이문 독법 | 經</w:t>
      </w:r>
      <w:r>
        <w:br/>
      </w:r>
      <w:r>
        <w:t>• 이문 적용 구절 | 緣所執相故亦謗也。五謂法淺薄同於世間稱言之事故言經法。又佛教旨示離言義。令諸眾生越凡成聖。今取如言</w:t>
      </w:r>
      <w:r>
        <w:br/>
      </w:r>
      <w:r>
        <w:t>• 이문 기준 번역 | 이문 ‘經’에 따른 단일 한국어 번역은 현재 자료만으로 확정하지 않는다.</w:t>
      </w:r>
      <w:r>
        <w:br/>
      </w:r>
      <w:r>
        <w:t>• 의미 차이 | 저본 ‘輕’과 이문 ‘經’이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n=0298019; 현행 xml-p5 동일 ID 대조</w:t>
      </w:r>
    </w:p>
    <w:p>
      <w:pPr>
        <w:pStyle w:val="SHTKNoteSummary"/>
      </w:pPr>
      <w:r>
        <w:t>교감 요약 | [＊ 상호참조 후보] → n=0277004 · 慧【大】＊，惠【聖】＊</w:t>
      </w:r>
    </w:p>
    <w:p>
      <w:pPr>
        <w:pStyle w:val="SHTKNoteDetail"/>
      </w:pPr>
      <w:r>
        <w:t>• 한국어 해설 | 이 [＊] 표지는 원교감 n=0277004과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n=0277004</w:t>
      </w:r>
      <w:r>
        <w:br/>
      </w:r>
      <w:r>
        <w:t>• 기존 번역 수정 여부 | 기존 번역 유지</w:t>
      </w:r>
      <w:r>
        <w:br/>
      </w:r>
      <w:r>
        <w:t>• CBETA XML 출처 | xml-p5-2018/T/T35/T35n1733.xml 및 xml-p5/T/T35/T35n1733.xml의 star anchor/target 대조</w:t>
      </w:r>
    </w:p>
    <w:p>
      <w:pPr>
        <w:pStyle w:val="SHTKNoteSummary"/>
      </w:pPr>
      <w:r>
        <w:t>교감 요약 | [＊ 상호참조 후보] → n=0277004 · 慧【大】＊，惠【聖】＊</w:t>
      </w:r>
    </w:p>
    <w:p>
      <w:pPr>
        <w:pStyle w:val="SHTKNoteDetail"/>
      </w:pPr>
      <w:r>
        <w:t>• 한국어 해설 | 이 [＊] 표지는 원교감 n=0277004과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n=0277004</w:t>
      </w:r>
      <w:r>
        <w:br/>
      </w:r>
      <w:r>
        <w:t>• 기존 번역 수정 여부 | 기존 번역 유지</w:t>
      </w:r>
      <w:r>
        <w:br/>
      </w:r>
      <w:r>
        <w:t>• CBETA XML 출처 | xml-p5-2018/T/T35/T35n1733.xml 및 xml-p5/T/T35/T35n1733.xml의 star anchor/target 대조</w:t>
      </w:r>
    </w:p>
    <w:p>
      <w:pPr>
        <w:pStyle w:val="SHTKNoteSummary"/>
      </w:pPr>
      <w:r>
        <w:t>교감 요약 | [＊ 상호참조 후보] → n=0137004 · 〔言〕－【甲】＊</w:t>
      </w:r>
    </w:p>
    <w:p>
      <w:pPr>
        <w:pStyle w:val="SHTKNoteDetail"/>
      </w:pPr>
      <w:r>
        <w:t>• 한국어 해설 | 이 [＊] 표지는 원교감 n=0137004과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n=0137004</w:t>
      </w:r>
      <w:r>
        <w:br/>
      </w:r>
      <w:r>
        <w:t>• 기존 번역 수정 여부 | 기존 번역 유지</w:t>
      </w:r>
      <w:r>
        <w:br/>
      </w:r>
      <w:r>
        <w:t>• CBETA XML 출처 | xml-p5-2018/T/T35/T35n1733.xml 및 xml-p5/T/T35/T35n1733.xml의 star anchor/target 대조</w:t>
      </w:r>
    </w:p>
    <w:p>
      <w:pPr>
        <w:pStyle w:val="SHTKBlockLabel"/>
      </w:pPr>
      <w:r>
        <w:t>위치표지</w:t>
      </w:r>
    </w:p>
    <w:p>
      <w:pPr>
        <w:pStyle w:val="SHTKPositionMarker"/>
      </w:pPr>
      <w:bookmarkStart w:id="710" w:name="loc_0298c04"/>
      <w:r>
        <w:t>[0298c04]</w:t>
      </w:r>
      <w:bookmarkEnd w:id="710"/>
    </w:p>
    <w:p>
      <w:pPr>
        <w:pStyle w:val="SHTKBlockLabel"/>
      </w:pPr>
      <w:r>
        <w:t>원문</w:t>
      </w:r>
    </w:p>
    <w:p>
      <w:pPr>
        <w:pStyle w:val="SHTKSourceText"/>
      </w:pPr>
      <w:r>
        <w:t>[0298c04] 自下[20]第二明其說大。於中六頌分五。初一頌三句明所說分[21]齊。二有三句彰已無過。誡眾除失。三有一頌半顯其所說。略而非廣。四有一頌勸眾敬聽彰已善說。五有一頌顯已得力為生物信。前中初一句是總言。是事雖為難者。是事謂牒前義大之事。雖者是不定之辭。謂此地法有其二分。果分雖不可說。然因分可說。故論經云。我但說一分。謂因分於果為一分故。此二分義諸說不同。有說。能詮之教為因分。所詮之義為果分。此說甚疎。有說。地前因行為因分。地上證智為果分。此品豈說地前法耶。故知不然。若約諸地加行等為因。正證為果。亦少分得。有說。十地有二種門。一若約漸增之門名因分。十地是即可說。有分齊故。如月漸增。可說差別。二若就圓滿時門名果分。十地是不可說。無分齊故。如月滿時無差別。故此二十地其體無別。但隨分滿假立二分。此[22]亦[23]未然。豈可未至法雲即歡喜可說。待[24]剋十圓滿方不可說。若前能起後為因。後依前起為果。亦少分可然。猶非文意。有說。十地有二種義。一者教所安立十地法門。在聞者識上。似義顯現名為因分。[25]由此表彼離言義故。二者亡詮證入十地正行。離諸言教所安立相。說名果分。由彼因分之所表故。是故因分可說。果分不可說[1]此說少順文意。猶非正當今釋有兩重。一此十地有二分。一就實十地。唯佛所知佛智所行名為果分。上論云此智是誰證。偈[2]云佛[3]智所行故。又上文云[4]智起佛境界故。又上加分中言不思議佛法。又如鳥跡[5]所依太空為果海等。二隨相十地。菩薩所知。菩薩所行名為因分。是即果分玄絕當不可說。因分約機。是即可說。此義通一部經中大意。問若爾菩薩證智豈可說耶。答教說修中滿足修等是也。二言十地有二分。一約妙智。正證智如境故。離相離言故。名果分。即不可說。如彼鳥跡同於虛空不可說也。二約方便寄法。顯地差別。如下文[6]初二三地宮同世間。四五六地同二乘等。又寄禪支道品諸諦緣生以顯地別。令眾因此表解地義。故名因分。如空中跡約鳥說異。名為因分。同空無別名為果分一跡通二故為二分。問約鳥約空跡皆離相。云何有可說有不可說。答跡雖離相就鳥得說。就鳥得說所說常離也。跡同虛空理不可說。所況地智准此可知。此釋局斯地品故云雖為難。即是一分也。此為總句。</w:t>
      </w:r>
    </w:p>
    <w:p>
      <w:pPr>
        <w:pStyle w:val="SHTKBlockLabel"/>
      </w:pPr>
      <w:r>
        <w:t>한국어 직역</w:t>
      </w:r>
    </w:p>
    <w:p>
      <w:pPr>
        <w:pStyle w:val="SHTKTranslationText"/>
      </w:pPr>
      <w:r>
        <w:t>이 아래 [20]둘째로 설대(說大)를 밝힌다. 그 가운데 여섯 게송을 다섯으로 나눈다. 처음 한 게송 세 구절은 설하는 범위[21]를 밝힌다. 둘째 세 구절은 자신에게 허물이 없음을 드러내고 대중에게 허물을 없애라고 경계한다. 셋째 한 게송 반은 설하는 바가 간략하고 광대한 설명은 아님을 드러낸다. 넷째 한 게송은 대중에게 공경히 들으라고 권하고 자신이 잘 설함을 밝힌다. 다섯째 한 게송은 자신이 힘을 얻었음을 드러내어 중생에게 믿음을 내게 한다. 앞에서 첫 한 구절은 총구이다. “이 일은 비록 어렵지만”이라고 한다. “이 일”은 앞의 의대의 일을 거듭 든 것이다. “비록”은 일정하지 않음을 나타내는 말이다. 이 지법에는 두 부분이 있다. 과분은 비록 말할 수 없지만 인분은 말할 수 있다. 그러므로 논경에서 “나는 다만 한 부분을 설한다”고 하였다. 인분이 과에 대해 한 부분이기 때문이다. 이 두 부분의 뜻에 대해서는 여러 설이 같지 않다. 어떤 이는 능전의 교를 인분이라 한다. 소전의 뜻을 과분이라 한다. 이 설은 매우 소략하다. 어떤 이는 지전의 인행을 인분, 지상의 증지를 과분이라 한다. 이 품에서 어찌 지전의 법만 설하겠는가. 그러므로 그렇지 않음을 알 수 있다. 여러 지의 가행 등을 인으로, 정증을 과로 삼는다면 일부는 성립한다. 어떤 이는 십지에 두 문이 있다고 한다. 첫째 점차 증가하는 문에 의거하면 인분이라 한다. 십지는 이 경우 말할 수 있으니 분제(分齊)가 있기 때문이다. 달이 점차 차오르는 것처럼 차별을 말할 수 있다. 둘째 원만해지는 때에 의거하면 과분이라 한다. 십지는 이 경우 말할 수 없으니 분제가 없기 때문이다. 보름달에는 차별이 없는 것과 같다. 그러므로 이 두 십지는 체는 다르지 않고 분과 만에 따라 임시로 두 부분을 세운 것이다. 이 [22]설도 [23]옳지 않다. 어찌 법운지에 이르기 전에는 환희지가 말할 수 있다가 [24]십지가 원만해질 때에야 비로소 말할 수 없겠는가. 앞이 뒤를 일으킬 수 있으므로 인이라 한다면 말이다. 뒤가 앞에 의하여 일어나므로 과라 한다는 것도 일부는 성립할 수 있으나 여전히 본문의 뜻은 아니다. 어떤 이는 십지에 두 가지 뜻이 있다고 한다. 첫째 교가 안립한 십지법문이 듣는 이의 식 위에 비슷한 뜻으로 나타나는 것을 인분이라 한다. [25]이것으로 저 말을 떠난 뜻을 나타내기 때문이다. 둘째 능전을 잊고 십지의 정행에 증입하여 언교가 안립한 모든 상을 떠나는 것을 과분이라 한다. 저 인분이 이를 나타내기 때문이다. 그러므로 인분은 말할 수 있고 과분은 말할 수 없다. [1]이 설은 본문의 뜻에 조금 순응하지만 아직 정확하지 않다. 지금 해석에는 두 겹이 있다. 첫째 이 십지에 두 부분이 있다. 하나는 실제 십지에 나아간 것이다. 오직 부처가 알고 불지가 행하는 것을 과분이라 한다. 위의 논에서 “이 지혜는 누가 증득하는가”라고 하고 게송에서 [2]“불[3]지가 행하는 것이기 때문이다”라고 한 것과 같다. 또 위 글에서 [4]“지혜가 부처의 경계에서 일어난다”고 하였고, 위 가분에서 “부사의한 불법”이라고 했으며, 새의 자취가 [5]의지하는 큰 허공을 과해에 비유한 것과 같다. 둘째 상을 따르는 십지이다. 보살이 알고 보살이 행하는 것을 인분이라 한다. 그러므로 과분은 현묘하게 끊어져 당연히 말할 수 없고, 인분은 근기에 의거하므로 말할 수 있다. 이 뜻은 한 부 경의 대의 전체에 통한다. 묻는다. 그렇다면 보살의 증지도 어찌 말할 수 있겠는가? 답한다. 교에서 설한 수행 가운데 “만족수” 등이 그것이다. 둘째로 십지에 두 부분이 있다고 하는 것은 이렇다. 첫째 묘지에 의거하면 정증지는 경계와 같으므로 상과 말을 떠난다. 그러므로 과분이라 하고 곧 말할 수 없다. 저 새의 자취가 허공과 같아 말할 수 없는 것과 같다. 둘째 방편으로 법에 의탁하여 지의 차별을 드러내는 데 의거한다. 아래 글의 [6]초·이·삼지가 세간과 같다는 것과 같다. 사·오·육지가 이승과 같다고 하는 것 등이다. 또 선정의 지분, 도품, 제법의 진리, 연생 등에 의탁하여 지의 차별을 드러내 중생으로 하여금 이것을 통해 지의 뜻을 표해 이해하게 하므로 인분이라 한다. 허공의 자취가 새에 의거하여 다르다고 말할 수 있으므로 인분이라 하고, 허공과 같아 차별이 없으므로 과분이라 한다. 하나의 자취가 둘에 통하므로 두 부분이 된다. 묻는다. 새에 의거하든 허공에 의거하든 자취는 모두 상을 떠났는데 어째서 말할 수 있는 것과 말할 수 없는 것이 있는가? 답한다. 자취가 비록 상을 떠났어도 새에 의거하면 말할 수 있다. 새에 의거해 말할 수 있지만 말해지는 바는 항상 상을 떠난다. 자취가 허공과 같다는 이치에서는 말할 수 없다. 비유되는 지지 역시 이에 준해 알 수 있다. 이 해석은 이 지품에만 국한되므로 “비록 어렵지만”이라고 하였다. 곧 이것이 한 부분이다. 이는 총구이다.</w:t>
      </w:r>
    </w:p>
    <w:p>
      <w:pPr>
        <w:pStyle w:val="SHTKBlockLabel"/>
      </w:pPr>
      <w:r>
        <w:t>교감·번역 메모</w:t>
      </w:r>
    </w:p>
    <w:p>
      <w:pPr>
        <w:pStyle w:val="SHTKNoteSummary"/>
      </w:pPr>
      <w:r>
        <w:t>교감 요약 | [CBETA 원교감] [20] · n=0298020 · 〔第〕－【聖】【甲】 · 현행 XML: 第【大】，〔－〕【聖】【甲】</w:t>
      </w:r>
    </w:p>
    <w:p>
      <w:pPr>
        <w:pStyle w:val="SHTKNoteDetail"/>
      </w:pPr>
      <w:r>
        <w:t>• 원교감 원문 | 〔第〕－【聖】【甲】</w:t>
      </w:r>
      <w:r>
        <w:br/>
      </w:r>
      <w:r>
        <w:t>• 교감 번호 | 0298020</w:t>
      </w:r>
      <w:r>
        <w:br/>
      </w:r>
      <w:r>
        <w:t>• 판본 정보 | 【大】=《大正新脩大藏經》 저본; 【聖】=平安時代寫 聖語藏本 계열; 【甲】=嘉曆三年~元德三年間 理覺刊 大谷大學藏本</w:t>
      </w:r>
      <w:r>
        <w:br/>
      </w:r>
      <w:r>
        <w:t>• 저본 독법 | 第</w:t>
      </w:r>
      <w:r>
        <w:br/>
      </w:r>
      <w:r>
        <w:t>• 저본 적용 구절 | 自下第二明其說大。於中六頌分五。初一頌三句明所說分齊。</w:t>
      </w:r>
      <w:r>
        <w:br/>
      </w:r>
      <w:r>
        <w:t>• 저본 기준 번역 | 기존 번역 문맥: “이 아래 [20]둘째로 설대(說大)를 밝힌다. 그 가운데 여섯 게송을 다섯으로 나눈다. 처음 한 게송 세 구절은 설하는 범위[21]를 밝힌다. 둘째 세 …”</w:t>
      </w:r>
      <w:r>
        <w:br/>
      </w:r>
      <w:r>
        <w:t>• 이문 독법 | ∅</w:t>
      </w:r>
      <w:r>
        <w:br/>
      </w:r>
      <w:r>
        <w:t>• 이문 적용 구절 | 自下二明其說大。於中六頌分五。初一頌三句明所說分齊。</w:t>
      </w:r>
      <w:r>
        <w:br/>
      </w:r>
      <w:r>
        <w:t>• 이문 기준 번역 | 기존 번역에서 저본 ‘第’에 대응하는 성분을 생략한 형태로 읽는다.</w:t>
      </w:r>
      <w:r>
        <w:br/>
      </w:r>
      <w:r>
        <w:t>• 의미 차이 | 이문에서는 저본의 ‘第’가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n=0298020; 현행 xml-p5 동일 ID 대조</w:t>
      </w:r>
    </w:p>
    <w:p>
      <w:pPr>
        <w:pStyle w:val="SHTKNoteSummary"/>
      </w:pPr>
      <w:r>
        <w:t>교감 요약 | [CBETA 원교감] [21] · n=0298021 · 齊＋（次）【聖】 · 현행 XML: 齊【大】，齊次【聖】</w:t>
      </w:r>
    </w:p>
    <w:p>
      <w:pPr>
        <w:pStyle w:val="SHTKNoteDetail"/>
      </w:pPr>
      <w:r>
        <w:t>• 원교감 원문 | 齊＋（次）【聖】</w:t>
      </w:r>
      <w:r>
        <w:br/>
      </w:r>
      <w:r>
        <w:t>• 교감 번호 | 0298021</w:t>
      </w:r>
      <w:r>
        <w:br/>
      </w:r>
      <w:r>
        <w:t>• 판본 정보 | 【大】=《大正新脩大藏經》 저본; 【聖】=平安時代寫 聖語藏本 계열</w:t>
      </w:r>
      <w:r>
        <w:br/>
      </w:r>
      <w:r>
        <w:t>• 저본 독법 | 齊</w:t>
      </w:r>
      <w:r>
        <w:br/>
      </w:r>
      <w:r>
        <w:t>• 저본 적용 구절 | 下第二明其說大。於中六頌分五。初一頌三句明所說分齊。二有三句彰已無過。誡眾除失。三有一頌半顯其所說</w:t>
      </w:r>
      <w:r>
        <w:br/>
      </w:r>
      <w:r>
        <w:t>• 저본 기준 번역 | 기존 번역 문맥: “…그 가운데 여섯 게송을 다섯으로 나눈다. 처음 한 게송 세 구절은 설하는 범위[21]를 밝힌다. 둘째 세 구절은 자신에게 허물이 없음을 드러내고 대중에게…”</w:t>
      </w:r>
      <w:r>
        <w:br/>
      </w:r>
      <w:r>
        <w:t>• 이문 독법 | 齊次</w:t>
      </w:r>
      <w:r>
        <w:br/>
      </w:r>
      <w:r>
        <w:t>• 이문 적용 구절 | 下第二明其說大。於中六頌分五。初一頌三句明所說分齊次。二有三句彰已無過。誡眾除失。三有一頌半顯其所說</w:t>
      </w:r>
      <w:r>
        <w:br/>
      </w:r>
      <w:r>
        <w:t>• 이문 기준 번역 | 이문 ‘齊次’의 가감·어순을 반영하여 해당 문장 성분을 다시 배치해 읽는다.</w:t>
      </w:r>
      <w:r>
        <w:br/>
      </w:r>
      <w:r>
        <w:t>• 의미 차이 | 이문은 저본 ‘齊’에 ‘次’을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n=0298021; 현행 xml-p5 동일 ID 대조</w:t>
      </w:r>
    </w:p>
    <w:p>
      <w:pPr>
        <w:pStyle w:val="SHTKNoteSummary"/>
      </w:pPr>
      <w:r>
        <w:t>교감 요약 | [CBETA 원교감] [22] · n=0298022 · 亦＝二ィ【聖乙】 · 현행 XML: 亦【大】，二【校異-聖乙】</w:t>
      </w:r>
    </w:p>
    <w:p>
      <w:pPr>
        <w:pStyle w:val="SHTKNoteDetail"/>
      </w:pPr>
      <w:r>
        <w:t>• 원교감 원문 | 亦＝二ィ【聖乙】</w:t>
      </w:r>
      <w:r>
        <w:br/>
      </w:r>
      <w:r>
        <w:t>• 교감 번호 | 0298022</w:t>
      </w:r>
      <w:r>
        <w:br/>
      </w:r>
      <w:r>
        <w:t>• 판본 정보 | 【大】=《大正新脩大藏經》 저본; 【聖乙】=平安時代寫 聖語藏本 계열</w:t>
      </w:r>
      <w:r>
        <w:br/>
      </w:r>
      <w:r>
        <w:t>• 저본 독법 | 亦</w:t>
      </w:r>
      <w:r>
        <w:br/>
      </w:r>
      <w:r>
        <w:t>• 저본 적용 구절 | 前法耶。故知不然。若約諸地加行等為因。正證為果。亦少分得。有說。十地有二種門。一若約漸增之門名因分</w:t>
      </w:r>
      <w:r>
        <w:br/>
      </w:r>
      <w:r>
        <w:t>• 저본 기준 번역 | 기존 번역 문맥: “…의 가행 등을 인으로, 정증을 과로 삼는다면 일부는 성립한다. 어떤 이는 십지에 두 문이 있다고 한다. 첫째 점차 증가하는 문에 의거하면 인분이라 한다.…”</w:t>
      </w:r>
      <w:r>
        <w:br/>
      </w:r>
      <w:r>
        <w:t>• 이문 독법 | 二</w:t>
      </w:r>
      <w:r>
        <w:br/>
      </w:r>
      <w:r>
        <w:t>• 이문 적용 구절 | 前法耶。故知不然。若約諸地加行等為因。正證為果。二少分得。有說。十地有二種門。一若約漸增之門名因分</w:t>
      </w:r>
      <w:r>
        <w:br/>
      </w:r>
      <w:r>
        <w:t>• 이문 기준 번역 | 저본의 수량 ‘亦’ 대신 이문 ‘二’의 수량을 적용하여 읽는다.</w:t>
      </w:r>
      <w:r>
        <w:br/>
      </w:r>
      <w:r>
        <w:t>• 의미 차이 | 저본 ‘亦’과 이문 ‘二’의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n=0298022; 현행 xml-p5 동일 ID 대조</w:t>
      </w:r>
    </w:p>
    <w:p>
      <w:pPr>
        <w:pStyle w:val="SHTKNoteSummary"/>
      </w:pPr>
      <w:r>
        <w:t>교감 요약 | [CBETA 원교감] [23] · n=0298023 · 未＋（盡）【聖】 · 현행 XML: 未【大】，未盡【聖】</w:t>
      </w:r>
    </w:p>
    <w:p>
      <w:pPr>
        <w:pStyle w:val="SHTKNoteDetail"/>
      </w:pPr>
      <w:r>
        <w:t>• 원교감 원문 | 未＋（盡）【聖】</w:t>
      </w:r>
      <w:r>
        <w:br/>
      </w:r>
      <w:r>
        <w:t>• 교감 번호 | 0298023</w:t>
      </w:r>
      <w:r>
        <w:br/>
      </w:r>
      <w:r>
        <w:t>• 판본 정보 | 【大】=《大正新脩大藏經》 저본; 【聖】=平安時代寫 聖語藏本 계열</w:t>
      </w:r>
      <w:r>
        <w:br/>
      </w:r>
      <w:r>
        <w:t>• 저본 독법 | 未</w:t>
      </w:r>
      <w:r>
        <w:br/>
      </w:r>
      <w:r>
        <w:t>• 저본 적용 구절 | 差別。故此二十地其體無別。但隨分滿假立二分。此亦未然。豈可未至法雲即歡喜可說。待剋十圓滿方不可說。</w:t>
      </w:r>
      <w:r>
        <w:br/>
      </w:r>
      <w:r>
        <w:t>• 저본 기준 번역 | 기존 번역 문맥: “…다. 이 [22]설도 [23]옳지 않다. 어찌 법운지에 이르기 전에는 환희지가 말할 수 있다가 [24]십지가 원만해질 때에야 비로소 말할 수 없겠는가. …”</w:t>
      </w:r>
      <w:r>
        <w:br/>
      </w:r>
      <w:r>
        <w:t>• 이문 독법 | 未盡</w:t>
      </w:r>
      <w:r>
        <w:br/>
      </w:r>
      <w:r>
        <w:t>• 이문 적용 구절 | 差別。故此二十地其體無別。但隨分滿假立二分。此亦未盡然。豈可未至法雲即歡喜可說。待剋十圓滿方不可說。</w:t>
      </w:r>
      <w:r>
        <w:br/>
      </w:r>
      <w:r>
        <w:t>• 이문 기준 번역 | 이문 ‘未盡’을 따르면 긍정·부정 또는 조건 관계가 달라지므로 해당 진술을 반대 또는 다른 논리 관계로 옮겨야 한다.</w:t>
      </w:r>
      <w:r>
        <w:br/>
      </w:r>
      <w:r>
        <w:t>• 의미 차이 | 저본 ‘未’과 이문 ‘未盡’의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n=0298023; 현행 xml-p5 동일 ID 대조</w:t>
      </w:r>
    </w:p>
    <w:p>
      <w:pPr>
        <w:pStyle w:val="SHTKNoteSummary"/>
      </w:pPr>
      <w:r>
        <w:t>교감 요약 | [CBETA 원교감] [24] · n=0298024 · 〔剋〕－【聖】【甲】 · 현행 XML: 剋【大】，〔－〕【聖】【甲】</w:t>
      </w:r>
    </w:p>
    <w:p>
      <w:pPr>
        <w:pStyle w:val="SHTKNoteDetail"/>
      </w:pPr>
      <w:r>
        <w:t>• 원교감 원문 | 〔剋〕－【聖】【甲】</w:t>
      </w:r>
      <w:r>
        <w:br/>
      </w:r>
      <w:r>
        <w:t>• 교감 번호 | 0298024</w:t>
      </w:r>
      <w:r>
        <w:br/>
      </w:r>
      <w:r>
        <w:t>• 판본 정보 | 【大】=《大正新脩大藏經》 저본; 【聖】=平安時代寫 聖語藏本 계열; 【甲】=嘉曆三年~元德三年間 理覺刊 大谷大學藏本</w:t>
      </w:r>
      <w:r>
        <w:br/>
      </w:r>
      <w:r>
        <w:t>• 저본 독법 | 剋</w:t>
      </w:r>
      <w:r>
        <w:br/>
      </w:r>
      <w:r>
        <w:t>• 저본 적용 구절 | 滿假立二分。此亦未然。豈可未至法雲即歡喜可說。待剋十圓滿方不可說。若前能起後為因。後依前起為果。亦</w:t>
      </w:r>
      <w:r>
        <w:br/>
      </w:r>
      <w:r>
        <w:t>• 저본 기준 번역 | 기존 번역 문맥: “… 말할 수 있다가 [24]십지가 원만해질 때에야 비로소 말할 수 없겠는가. 앞이 뒤를 일으킬 수 있으므로 인이라 한다면 말이다. 뒤가 앞에 의하여 일어나…”</w:t>
      </w:r>
      <w:r>
        <w:br/>
      </w:r>
      <w:r>
        <w:t>• 이문 독법 | ∅</w:t>
      </w:r>
      <w:r>
        <w:br/>
      </w:r>
      <w:r>
        <w:t>• 이문 적용 구절 | 滿假立二分。此亦未然。豈可未至法雲即歡喜可說。待十圓滿方不可說。若前能起後為因。後依前起為果。亦</w:t>
      </w:r>
      <w:r>
        <w:br/>
      </w:r>
      <w:r>
        <w:t>• 이문 기준 번역 | 기존 번역에서 저본 ‘剋’에 대응하는 성분을 생략한 형태로 읽는다.</w:t>
      </w:r>
      <w:r>
        <w:br/>
      </w:r>
      <w:r>
        <w:t>• 의미 차이 | 이문에서는 저본의 ‘剋’가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n=0298024; 현행 xml-p5 동일 ID 대조</w:t>
      </w:r>
    </w:p>
    <w:p>
      <w:pPr>
        <w:pStyle w:val="SHTKNoteSummary"/>
      </w:pPr>
      <w:r>
        <w:t>교감 요약 | [CBETA 원교감] [25] · n=0298025 · 〔由〕－【聖】【甲】 · 현행 XML: 由【大】，〔－〕【聖】【甲】</w:t>
      </w:r>
    </w:p>
    <w:p>
      <w:pPr>
        <w:pStyle w:val="SHTKNoteDetail"/>
      </w:pPr>
      <w:r>
        <w:t>• 원교감 원문 | 〔由〕－【聖】【甲】</w:t>
      </w:r>
      <w:r>
        <w:br/>
      </w:r>
      <w:r>
        <w:t>• 교감 번호 | 0298025</w:t>
      </w:r>
      <w:r>
        <w:br/>
      </w:r>
      <w:r>
        <w:t>• 판본 정보 | 【大】=《大正新脩大藏經》 저본; 【聖】=平安時代寫 聖語藏本 계열; 【甲】=嘉曆三年~元德三年間 理覺刊 大谷大學藏本</w:t>
      </w:r>
      <w:r>
        <w:br/>
      </w:r>
      <w:r>
        <w:t>• 저본 독법 | 由</w:t>
      </w:r>
      <w:r>
        <w:br/>
      </w:r>
      <w:r>
        <w:t>• 저본 적용 구절 | 教所安立十地法門。在聞者識上。似義顯現名為因分。由此表彼離言義故。二者亡詮證入十地正行。離諸言教所</w:t>
      </w:r>
      <w:r>
        <w:br/>
      </w:r>
      <w:r>
        <w:t>• 저본 기준 번역 | 기존 번역 문맥: “…것을 인분이라 한다. [25]이것으로 저 말을 떠난 뜻을 나타내기 때문이다. 둘째 능전을 잊고 십지의 정행에 증입하여 언교가 안립한 모든 상을 떠나는 것…”</w:t>
      </w:r>
      <w:r>
        <w:br/>
      </w:r>
      <w:r>
        <w:t>• 이문 독법 | ∅</w:t>
      </w:r>
      <w:r>
        <w:br/>
      </w:r>
      <w:r>
        <w:t>• 이문 적용 구절 | 教所安立十地法門。在聞者識上。似義顯現名為因分。此表彼離言義故。二者亡詮證入十地正行。離諸言教所</w:t>
      </w:r>
      <w:r>
        <w:br/>
      </w:r>
      <w:r>
        <w:t>• 이문 기준 번역 | 기존 번역의 중심 뜻을 유지하되 이문 ‘〔생략〕’의 접속·표현 차이를 반영하는 방향으로 읽는다.</w:t>
      </w:r>
      <w:r>
        <w:br/>
      </w:r>
      <w:r>
        <w:t>• 의미 차이 | 저본 ‘由’과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n=0298025; 현행 xml-p5 동일 ID 대조</w:t>
      </w:r>
    </w:p>
    <w:p>
      <w:pPr>
        <w:pStyle w:val="SHTKNoteSummary"/>
      </w:pPr>
      <w:r>
        <w:t>교감 요약 | [CBETA 원교감] [1] · n=0299001 · 〔此說〕－【聖】【甲】 · 현행 XML: 此說【大】，〔－〕【聖】【甲】</w:t>
      </w:r>
    </w:p>
    <w:p>
      <w:pPr>
        <w:pStyle w:val="SHTKNoteDetail"/>
      </w:pPr>
      <w:r>
        <w:t>• 원교감 원문 | 〔此說〕－【聖】【甲】</w:t>
      </w:r>
      <w:r>
        <w:br/>
      </w:r>
      <w:r>
        <w:t>• 교감 번호 | 0299001</w:t>
      </w:r>
      <w:r>
        <w:br/>
      </w:r>
      <w:r>
        <w:t>• 판본 정보 | 【大】=《大正新脩大藏經》 저본; 【聖】=平安時代寫 聖語藏本 계열; 【甲】=嘉曆三年~元德三年間 理覺刊 大谷大學藏本</w:t>
      </w:r>
      <w:r>
        <w:br/>
      </w:r>
      <w:r>
        <w:t>• 저본 독법 | 此說</w:t>
      </w:r>
      <w:r>
        <w:br/>
      </w:r>
      <w:r>
        <w:t>• 저본 적용 구절 | 諸說不同。有說。能詮之教為因分。所詮之義為果分。此說甚疎。有說。地前因行為因分。地上證智為果分。此品</w:t>
      </w:r>
      <w:r>
        <w:br/>
      </w:r>
      <w:r>
        <w:t>• 저본 기준 번역 | 기존 번역 문맥: “…설이 같지 않다. 어떤 이는 능전의 교를 인분이라 한다. 소전의 뜻을 과분이라 한다. 이 설은 매우 소략하다. 어떤 이는 지전의 인행을 인분, 지상의 증…”</w:t>
      </w:r>
      <w:r>
        <w:br/>
      </w:r>
      <w:r>
        <w:t>• 이문 독법 | ∅</w:t>
      </w:r>
      <w:r>
        <w:br/>
      </w:r>
      <w:r>
        <w:t>• 이문 적용 구절 | 諸說不同。有說。能詮之教為因分。所詮之義為果分。甚疎。有說。地前因行為因分。地上證智為果分。此品</w:t>
      </w:r>
      <w:r>
        <w:br/>
      </w:r>
      <w:r>
        <w:t>• 이문 기준 번역 | 기존 번역에서 저본 ‘此說’에 대응하는 성분을 생략한 형태로 읽는다.</w:t>
      </w:r>
      <w:r>
        <w:br/>
      </w:r>
      <w:r>
        <w:t>• 의미 차이 | 이문에서는 저본의 ‘此說’가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n=0299001; 현행 xml-p5 동일 ID 대조</w:t>
      </w:r>
    </w:p>
    <w:p>
      <w:pPr>
        <w:pStyle w:val="SHTKNoteSummary"/>
      </w:pPr>
      <w:r>
        <w:t>교감 요약 | [CBETA 원교감] [2] · n=0299002 · 云＝言【聖】【聖乙】【甲】 · 현행 XML: 云【大】，言【聖】【聖乙】【甲】</w:t>
      </w:r>
    </w:p>
    <w:p>
      <w:pPr>
        <w:pStyle w:val="SHTKNoteDetail"/>
      </w:pPr>
      <w:r>
        <w:t>• 원교감 원문 | 云＝言【聖】【聖乙】【甲】</w:t>
      </w:r>
      <w:r>
        <w:br/>
      </w:r>
      <w:r>
        <w:t>• 교감 번호 | 0299002</w:t>
      </w:r>
      <w:r>
        <w:br/>
      </w:r>
      <w:r>
        <w:t>• 판본 정보 | 【大】=《大正新脩大藏經》 저본; 【聖】=平安時代寫 聖語藏本 계열; 【聖乙】=平安時代寫 聖語藏本 계열; 【甲】=嘉曆三年~元德三年間 理覺刊 大谷大學藏本</w:t>
      </w:r>
      <w:r>
        <w:br/>
      </w:r>
      <w:r>
        <w:t>• 저본 독법 | 云</w:t>
      </w:r>
      <w:r>
        <w:br/>
      </w:r>
      <w:r>
        <w:t>• 저본 적용 구절 | 此地法有其二分。果分雖不可說。然因分可說。故論經云。我但說一分。謂因分於果為一分故。此二分義諸說不</w:t>
      </w:r>
      <w:r>
        <w:br/>
      </w:r>
      <w:r>
        <w:t>• 저본 기준 번역 | 기존 번역 문맥: “…다. 이 지법에는 두 부분이 있다. 과분은 비록 말할 수 없지만 인분은 말할 수 있다. 그러므로 논경에서 “나는 다만 한 부분을 설한다”고 하였다. 인분…”</w:t>
      </w:r>
      <w:r>
        <w:br/>
      </w:r>
      <w:r>
        <w:t>• 이문 독법 | 言</w:t>
      </w:r>
      <w:r>
        <w:br/>
      </w:r>
      <w:r>
        <w:t>• 이문 적용 구절 | 此地法有其二分。果分雖不可說。然因分可說。故論經言。我但說一分。謂因分於果為一分故。此二分義諸說不</w:t>
      </w:r>
      <w:r>
        <w:br/>
      </w:r>
      <w:r>
        <w:t>• 이문 기준 번역 | 이문 ‘言’에 따른 단일 한국어 번역은 현재 자료만으로 확정하지 않는다.</w:t>
      </w:r>
      <w:r>
        <w:br/>
      </w:r>
      <w:r>
        <w:t>• 의미 차이 | 저본 ‘云’과 이문 ‘言’이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n=0299002; 현행 xml-p5 동일 ID 대조</w:t>
      </w:r>
    </w:p>
    <w:p>
      <w:pPr>
        <w:pStyle w:val="SHTKNoteSummary"/>
      </w:pPr>
      <w:r>
        <w:t>교감 요약 | [CBETA 원교감] [3] · n=0299003 · 〔智〕－【聖】【聖乙】 · 현행 XML: 智【大】，〔－〕【聖】【聖乙】</w:t>
      </w:r>
    </w:p>
    <w:p>
      <w:pPr>
        <w:pStyle w:val="SHTKNoteDetail"/>
      </w:pPr>
      <w:r>
        <w:t>• 원교감 원문 | 〔智〕－【聖】【聖乙】</w:t>
      </w:r>
      <w:r>
        <w:br/>
      </w:r>
      <w:r>
        <w:t>• 교감 번호 | 0299003</w:t>
      </w:r>
      <w:r>
        <w:br/>
      </w:r>
      <w:r>
        <w:t>• 판본 정보 | 【大】=《大正新脩大藏經》 저본; 【聖】=平安時代寫 聖語藏本 계열; 【聖乙】=平安時代寫 聖語藏本 계열</w:t>
      </w:r>
      <w:r>
        <w:br/>
      </w:r>
      <w:r>
        <w:t>• 저본 독법 | 智</w:t>
      </w:r>
      <w:r>
        <w:br/>
      </w:r>
      <w:r>
        <w:t>• 저본 적용 구절 | 義為果分。此說甚疎。有說。地前因行為因分。地上證智為果分。此品豈說地前法耶。故知不然。若約諸地加行</w:t>
      </w:r>
      <w:r>
        <w:br/>
      </w:r>
      <w:r>
        <w:t>• 저본 기준 번역 | 기존 번역 문맥: “… 매우 소략하다. 어떤 이는 지전의 인행을 인분, 지상의 증지를 과분이라 한다. 이 품에서 어찌 지전의 법만 설하겠는가. 그러므로 그렇지 않음을 알 수 …”</w:t>
      </w:r>
      <w:r>
        <w:br/>
      </w:r>
      <w:r>
        <w:t>• 이문 독법 | ∅</w:t>
      </w:r>
      <w:r>
        <w:br/>
      </w:r>
      <w:r>
        <w:t>• 이문 적용 구절 | 義為果分。此說甚疎。有說。地前因行為因分。地上證為果分。此品豈說地前法耶。故知不然。若約諸地加行</w:t>
      </w:r>
      <w:r>
        <w:br/>
      </w:r>
      <w:r>
        <w:t>• 이문 기준 번역 | 기존 번역에서 저본 ‘智’에 대응하는 성분을 생략한 형태로 읽는다.</w:t>
      </w:r>
      <w:r>
        <w:br/>
      </w:r>
      <w:r>
        <w:t>• 의미 차이 | 이문에서는 저본의 ‘智’가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n=0299003; 현행 xml-p5 동일 ID 대조</w:t>
      </w:r>
    </w:p>
    <w:p>
      <w:pPr>
        <w:pStyle w:val="SHTKNoteSummary"/>
      </w:pPr>
      <w:r>
        <w:t>교감 요약 | [CBETA 원교감] [4] · n=0299004 · 智＝所【甲】 · 현행 XML: 智【大】，所【甲】</w:t>
      </w:r>
    </w:p>
    <w:p>
      <w:pPr>
        <w:pStyle w:val="SHTKNoteDetail"/>
      </w:pPr>
      <w:r>
        <w:t>• 원교감 원문 | 智＝所【甲】</w:t>
      </w:r>
      <w:r>
        <w:br/>
      </w:r>
      <w:r>
        <w:t>• 교감 번호 | 0299004</w:t>
      </w:r>
      <w:r>
        <w:br/>
      </w:r>
      <w:r>
        <w:t>• 판본 정보 | 【大】=《大正新脩大藏經》 저본; 【甲】=嘉曆三年~元德三年間 理覺刊 大谷大學藏本</w:t>
      </w:r>
      <w:r>
        <w:br/>
      </w:r>
      <w:r>
        <w:t>• 저본 독법 | 智</w:t>
      </w:r>
      <w:r>
        <w:br/>
      </w:r>
      <w:r>
        <w:t>• 저본 적용 구절 | 義為果分。此說甚疎。有說。地前因行為因分。地上證智為果分。此品豈說地前法耶。故知不然。若約諸地加行</w:t>
      </w:r>
      <w:r>
        <w:br/>
      </w:r>
      <w:r>
        <w:t>• 저본 기준 번역 | 기존 번역 문맥: “… 매우 소략하다. 어떤 이는 지전의 인행을 인분, 지상의 증지를 과분이라 한다. 이 품에서 어찌 지전의 법만 설하겠는가. 그러므로 그렇지 않음을 알 수 …”</w:t>
      </w:r>
      <w:r>
        <w:br/>
      </w:r>
      <w:r>
        <w:t>• 이문 독법 | 所</w:t>
      </w:r>
      <w:r>
        <w:br/>
      </w:r>
      <w:r>
        <w:t>• 이문 적용 구절 | 義為果分。此說甚疎。有說。地前因行為因分。地上證所為果分。此品豈說地前法耶。故知不然。若約諸地加行</w:t>
      </w:r>
      <w:r>
        <w:br/>
      </w:r>
      <w:r>
        <w:t>• 이문 기준 번역 | 이문 ‘所’에 따른 단일 한국어 번역은 현재 자료만으로 확정하지 않는다.</w:t>
      </w:r>
      <w:r>
        <w:br/>
      </w:r>
      <w:r>
        <w:t>• 의미 차이 | 저본 ‘智’과 이문 ‘所’이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n=0299004; 현행 xml-p5 동일 ID 대조</w:t>
      </w:r>
    </w:p>
    <w:p>
      <w:pPr>
        <w:pStyle w:val="SHTKNoteSummary"/>
      </w:pPr>
      <w:r>
        <w:t>교감 요약 | [CBETA 원교감] [5] · n=0299005 · （如）＋所【聖】 · 현행 XML: 所【大】，如所【聖】</w:t>
      </w:r>
    </w:p>
    <w:p>
      <w:pPr>
        <w:pStyle w:val="SHTKNoteDetail"/>
      </w:pPr>
      <w:r>
        <w:t>• 원교감 원문 | （如）＋所【聖】</w:t>
      </w:r>
      <w:r>
        <w:br/>
      </w:r>
      <w:r>
        <w:t>• 교감 번호 | 0299005</w:t>
      </w:r>
      <w:r>
        <w:br/>
      </w:r>
      <w:r>
        <w:t>• 판본 정보 | 【大】=《大正新脩大藏經》 저본; 【聖】=平安時代寫 聖語藏本 계열</w:t>
      </w:r>
      <w:r>
        <w:br/>
      </w:r>
      <w:r>
        <w:t>• 저본 독법 | 所</w:t>
      </w:r>
      <w:r>
        <w:br/>
      </w:r>
      <w:r>
        <w:t>• 저본 적용 구절 | 自下第二明其說大。於中六頌分五。初一頌三句明所說分齊。二有三句彰已無過。誡眾除失。三有一頌半顯</w:t>
      </w:r>
      <w:r>
        <w:br/>
      </w:r>
      <w:r>
        <w:t>• 저본 기준 번역 | 기존 번역 문맥: “…大)를 밝힌다. 그 가운데 여섯 게송을 다섯으로 나눈다. 처음 한 게송 세 구절은 설하는 범위[21]를 밝힌다. 둘째 세 구절은 자신에게 허물이 없음을 …”</w:t>
      </w:r>
      <w:r>
        <w:br/>
      </w:r>
      <w:r>
        <w:t>• 이문 독법 | 如所</w:t>
      </w:r>
      <w:r>
        <w:br/>
      </w:r>
      <w:r>
        <w:t>• 이문 적용 구절 | 自下第二明其說大。於中六頌分五。初一頌三句明如所說分齊。二有三句彰已無過。誡眾除失。三有一頌半顯</w:t>
      </w:r>
      <w:r>
        <w:br/>
      </w:r>
      <w:r>
        <w:t>• 이문 기준 번역 | 이문 ‘如所’의 가감·어순을 반영하여 해당 문장 성분을 다시 배치해 읽는다.</w:t>
      </w:r>
      <w:r>
        <w:br/>
      </w:r>
      <w:r>
        <w:t>• 의미 차이 | 이문은 저본 ‘所’에 ‘如’을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n=0299005; 현행 xml-p5 동일 ID 대조</w:t>
      </w:r>
    </w:p>
    <w:p>
      <w:pPr>
        <w:pStyle w:val="SHTKNoteSummary"/>
      </w:pPr>
      <w:r>
        <w:t>교감 요약 | [CBETA 원교감] [6] · n=0299006 · 初＋（地）【聖】【甲】 · 현행 XML: 初【大】，初地【聖】【甲】</w:t>
      </w:r>
    </w:p>
    <w:p>
      <w:pPr>
        <w:pStyle w:val="SHTKNoteDetail"/>
      </w:pPr>
      <w:r>
        <w:t>• 원교감 원문 | 初＋（地）【聖】【甲】</w:t>
      </w:r>
      <w:r>
        <w:br/>
      </w:r>
      <w:r>
        <w:t>• 교감 번호 | 0299006</w:t>
      </w:r>
      <w:r>
        <w:br/>
      </w:r>
      <w:r>
        <w:t>• 판본 정보 | 【大】=《大正新脩大藏經》 저본; 【聖】=平安時代寫 聖語藏本 계열; 【甲】=嘉曆三年~元德三年間 理覺刊 大谷大學藏本</w:t>
      </w:r>
      <w:r>
        <w:br/>
      </w:r>
      <w:r>
        <w:t>• 저본 독법 | 初</w:t>
      </w:r>
      <w:r>
        <w:br/>
      </w:r>
      <w:r>
        <w:t>• 저본 적용 구절 | 自下第二明其說大。於中六頌分五。初一頌三句明所說分齊。二有三句彰已無過。誡眾除失。</w:t>
      </w:r>
      <w:r>
        <w:br/>
      </w:r>
      <w:r>
        <w:t>• 저본 기준 번역 | 기존 번역 문맥: “… 아래 [20]둘째로 설대(說大)를 밝힌다. 그 가운데 여섯 게송을 다섯으로 나눈다. 처음 한 게송 세 구절은 설하는 범위[21]를 밝힌다. 둘째 세 구…”</w:t>
      </w:r>
      <w:r>
        <w:br/>
      </w:r>
      <w:r>
        <w:t>• 이문 독법 | 初地</w:t>
      </w:r>
      <w:r>
        <w:br/>
      </w:r>
      <w:r>
        <w:t>• 이문 적용 구절 | 自下第二明其說大。於中六頌分五。初地一頌三句明所說分齊。二有三句彰已無過。誡眾除失。</w:t>
      </w:r>
      <w:r>
        <w:br/>
      </w:r>
      <w:r>
        <w:t>• 이문 기준 번역 | 이문 ‘初地’의 가감·어순을 반영하여 해당 문장 성분을 다시 배치해 읽는다.</w:t>
      </w:r>
      <w:r>
        <w:br/>
      </w:r>
      <w:r>
        <w:t>• 의미 차이 | 이문은 저본 ‘初’에 ‘地’을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n=0299006; 현행 xml-p5 동일 ID 대조</w:t>
      </w:r>
    </w:p>
    <w:p>
      <w:pPr>
        <w:pStyle w:val="SHTKBlockLabel"/>
      </w:pPr>
      <w:r>
        <w:t>위치표지</w:t>
      </w:r>
    </w:p>
    <w:p>
      <w:pPr>
        <w:pStyle w:val="SHTKPositionMarker"/>
      </w:pPr>
      <w:bookmarkStart w:id="711" w:name="loc_0299a23"/>
      <w:r>
        <w:t>[0299a23]</w:t>
      </w:r>
      <w:bookmarkEnd w:id="711"/>
    </w:p>
    <w:p>
      <w:pPr>
        <w:pStyle w:val="SHTKBlockLabel"/>
      </w:pPr>
      <w:r>
        <w:t>원문</w:t>
      </w:r>
    </w:p>
    <w:p>
      <w:pPr>
        <w:pStyle w:val="SHTKSourceText"/>
      </w:pPr>
      <w:r>
        <w:t>[0299a23] 下有六句別顯三大。初一句明因成就大。次有一句明因漸成就大。餘有四句明教說修成就大。釋此三大略作四門。一釋名者。悲願熏心為起行本名因成就。說大之中開出[7]之故名之為大。二聞思修等次第能生出世證智故名因漸成就。三實智證真指陳不到。假言寄顯[8]故教說修。問此三俱是說大中出。何故前二不名[9]教。又俱是因分中出。何故後一不名因耶。答前二生後功能顯故同得名因。體非玄妙故不待言簡。不稱教說。後一證智玄妙濫同果分故。以言簡名教說修。二就處以定有二。先約假處。寄顯因成[10]寄在地前種姓位。以彼種子因成就故。因漸寄在解行[11]位[12]起聞思等行趣真證故。說修寄在初地已上智。證實故。二約實位。此三俱在地上。但[13]初地之前加行修中慈悲願等名為因成。聞思修等名為因漸。正證後得名教說修。</w:t>
      </w:r>
    </w:p>
    <w:p>
      <w:pPr>
        <w:pStyle w:val="SHTKBlockLabel"/>
      </w:pPr>
      <w:r>
        <w:t>한국어 직역</w:t>
      </w:r>
    </w:p>
    <w:p>
      <w:pPr>
        <w:pStyle w:val="SHTKTranslationText"/>
      </w:pPr>
      <w:r>
        <w:t>아래 여섯 구절은 세 가지 대(大)를 따로 드러낸다. 처음 한 구절은 인성취대(因成就大)를 밝힌다. 다음 한 구절은 인점성취대(因漸成就大)를 밝히고, 나머지 네 구절은 교설수성취대(教說修成就大)를 밝힌다. 이 세 대를 해석하는 데 대략 네 문을 둔다. 첫째 이름을 해석하면, 비원(悲願)이 마음을 훈습하여 행을 일으키는 근본이 되는 것을 인성취라 한다. 설대 가운데서 펼쳐낸 것이므로 대라 한다. 둘째 문·사·수 등이 차례로 출세간의 증지를 낳을 수 있으므로 인점성취라 한다. 셋째 실제 지혜가 진여를 증득하는 것은 직접 가리켜 말로 미칠 수 없으므로 임시 언어에 의탁해 드러내기 때문에 교설수라 한다. 묻는다. 이 셋은 모두 설대 가운데서 나온 것인데 어째서 앞의 둘은 [9]교라고 하지 않는가. 또 모두 인분 가운데서 나온 것인데 어째서 뒤의 하나는 인이라 하지 않는가? 답한다. 앞의 둘은 뒤를 낳는 공능이 뚜렷하므로 함께 인이라 이름한다. 체가 현묘하지 않아 굳이 언어로 가릴 필요가 없으므로 교설이라 하지 않는다. 뒤의 하나는 증지가 현묘하여 과분과 혼동될 수 있으므로 말로 가려 “교설수”라고 한다. 둘째 처소에 나아가 확정하는 데 둘이 있다. 먼저 가설된 처소에 의거한다. 인성취는 [10]지전 종성위에 의탁한다. 그 종자라는 인이 성취되기 때문이다. 인점은 해행[11]위에 의탁하여 [12]문사 등의 행을 일으켜 진실한 증득으로 나아가기 때문이다. 설수는 초지 이상의 지혜에 의탁한다. 실제를 증득하기 때문이다. 둘째 실제 지위에 의거하면 이 셋은 모두 지상에 있다. 다만 [13]초지 이전의 가행수 가운데 자비와 원 등을 인성이라 하고, 문·사·수 등을 인점이라 하며, 정증과 후득을 교설수라 한다.</w:t>
      </w:r>
    </w:p>
    <w:p>
      <w:pPr>
        <w:pStyle w:val="SHTKBlockLabel"/>
      </w:pPr>
      <w:r>
        <w:t>교감·번역 메모</w:t>
      </w:r>
    </w:p>
    <w:p>
      <w:pPr>
        <w:pStyle w:val="SHTKNoteSummary"/>
      </w:pPr>
      <w:r>
        <w:t>교감 요약 | [CBETA 원교감] [7] · n=0299007 · 之＝此【聖】【聖乙】 · 현행 XML: 之【大】，此【聖】【聖乙】</w:t>
      </w:r>
    </w:p>
    <w:p>
      <w:pPr>
        <w:pStyle w:val="SHTKNoteDetail"/>
      </w:pPr>
      <w:r>
        <w:t>• 원교감 원문 | 之＝此【聖】【聖乙】</w:t>
      </w:r>
      <w:r>
        <w:br/>
      </w:r>
      <w:r>
        <w:t>• 교감 번호 | 0299007</w:t>
      </w:r>
      <w:r>
        <w:br/>
      </w:r>
      <w:r>
        <w:t>• 판본 정보 | 【大】=《大正新脩大藏經》 저본; 【聖】=平安時代寫 聖語藏本 계열; 【聖乙】=平安時代寫 聖語藏本 계열</w:t>
      </w:r>
      <w:r>
        <w:br/>
      </w:r>
      <w:r>
        <w:t>• 저본 독법 | 之</w:t>
      </w:r>
      <w:r>
        <w:br/>
      </w:r>
      <w:r>
        <w:t>• 저본 적용 구절 | 作四門。一釋名者。悲願熏心為起行本名因成就。說大之中開出之故名之為大。二聞思修等次第能生出世證智故</w:t>
      </w:r>
      <w:r>
        <w:br/>
      </w:r>
      <w:r>
        <w:t>• 저본 기준 번역 | 기존 번역 문맥: “…름을 해석하면, 비원(悲願)이 마음을 훈습하여 행을 일으키는 근본이 되는 것을 인성취라 한다. 설대 가운데서 펼쳐낸 것이므로 대라 한다. 둘째 문·사·수…”</w:t>
      </w:r>
      <w:r>
        <w:br/>
      </w:r>
      <w:r>
        <w:t>• 이문 독법 | 此</w:t>
      </w:r>
      <w:r>
        <w:br/>
      </w:r>
      <w:r>
        <w:t>• 이문 적용 구절 | 作四門。一釋名者。悲願熏心為起行本名因成就。說大此中開出之故名之為大。二聞思修等次第能生出世證智故</w:t>
      </w:r>
      <w:r>
        <w:br/>
      </w:r>
      <w:r>
        <w:t>• 이문 기준 번역 | 이문 ‘此’에 따른 단일 한국어 번역은 현재 자료만으로 확정하지 않는다.</w:t>
      </w:r>
      <w:r>
        <w:br/>
      </w:r>
      <w:r>
        <w:t>• 의미 차이 | 저본 ‘之’과 이문 ‘此’이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n=0299007; 현행 xml-p5 동일 ID 대조</w:t>
      </w:r>
    </w:p>
    <w:p>
      <w:pPr>
        <w:pStyle w:val="SHTKNoteSummary"/>
      </w:pPr>
      <w:r>
        <w:t>교감 요약 | [CBETA 원교감] [8] · n=0299008 · 故＋（名）【聖】【甲】 · 현행 XML: 故【大】，故名【聖】【甲】</w:t>
      </w:r>
    </w:p>
    <w:p>
      <w:pPr>
        <w:pStyle w:val="SHTKNoteDetail"/>
      </w:pPr>
      <w:r>
        <w:t>• 원교감 원문 | 故＋（名）【聖】【甲】</w:t>
      </w:r>
      <w:r>
        <w:br/>
      </w:r>
      <w:r>
        <w:t>• 교감 번호 | 0299008</w:t>
      </w:r>
      <w:r>
        <w:br/>
      </w:r>
      <w:r>
        <w:t>• 판본 정보 | 【大】=《大正新脩大藏經》 저본; 【聖】=平安時代寫 聖語藏本 계열; 【甲】=嘉曆三年~元德三年間 理覺刊 大谷大學藏本</w:t>
      </w:r>
      <w:r>
        <w:br/>
      </w:r>
      <w:r>
        <w:t>• 저본 독법 | 故</w:t>
      </w:r>
      <w:r>
        <w:br/>
      </w:r>
      <w:r>
        <w:t>• 저본 적용 구절 | 釋名者。悲願熏心為起行本名因成就。說大之中開出之故名之為大。二聞思修等次第能生出世證智故名因漸成就</w:t>
      </w:r>
      <w:r>
        <w:br/>
      </w:r>
      <w:r>
        <w:t>• 저본 기준 번역 | 기존 번역 문맥: “…願)이 마음을 훈습하여 행을 일으키는 근본이 되는 것을 인성취라 한다. 설대 가운데서 펼쳐낸 것이므로 대라 한다. 둘째 문·사·수 등이 차례로 출세간의 …”</w:t>
      </w:r>
      <w:r>
        <w:br/>
      </w:r>
      <w:r>
        <w:t>• 이문 독법 | 故名</w:t>
      </w:r>
      <w:r>
        <w:br/>
      </w:r>
      <w:r>
        <w:t>• 이문 적용 구절 | 釋名者。悲願熏心為起行本名因成就。說大之中開出之故名名之為大。二聞思修等次第能生出世證智故名因漸成就</w:t>
      </w:r>
      <w:r>
        <w:br/>
      </w:r>
      <w:r>
        <w:t>• 이문 기준 번역 | 이문 ‘故名’의 가감·어순을 반영하여 해당 문장 성분을 다시 배치해 읽는다.</w:t>
      </w:r>
      <w:r>
        <w:br/>
      </w:r>
      <w:r>
        <w:t>• 의미 차이 | 이문은 저본 ‘故’에 ‘名’을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n=0299008; 현행 xml-p5 동일 ID 대조</w:t>
      </w:r>
    </w:p>
    <w:p>
      <w:pPr>
        <w:pStyle w:val="SHTKNoteSummary"/>
      </w:pPr>
      <w:r>
        <w:t>교감 요약 | [CBETA 원교감] [9] · n=0299009 · 教＋（說）【聖】【甲】 · 현행 XML: 教【大】，教說【聖】【甲】</w:t>
      </w:r>
    </w:p>
    <w:p>
      <w:pPr>
        <w:pStyle w:val="SHTKNoteDetail"/>
      </w:pPr>
      <w:r>
        <w:t>• 원교감 원문 | 教＋（說）【聖】【甲】</w:t>
      </w:r>
      <w:r>
        <w:br/>
      </w:r>
      <w:r>
        <w:t>• 교감 번호 | 0299009</w:t>
      </w:r>
      <w:r>
        <w:br/>
      </w:r>
      <w:r>
        <w:t>• 판본 정보 | 【大】=《大正新脩大藏經》 저본; 【聖】=平安時代寫 聖語藏本 계열; 【甲】=嘉曆三年~元德三年間 理覺刊 大谷大學藏本</w:t>
      </w:r>
      <w:r>
        <w:br/>
      </w:r>
      <w:r>
        <w:t>• 저본 독법 | 教</w:t>
      </w:r>
      <w:r>
        <w:br/>
      </w:r>
      <w:r>
        <w:t>• 저본 적용 구절 | 一句明因成就大。次有一句明因漸成就大。餘有四句明教說修成就大。釋此三大略作四門。一釋名者。悲願熏心</w:t>
      </w:r>
      <w:r>
        <w:br/>
      </w:r>
      <w:r>
        <w:t>• 저본 기준 번역 | 기존 번역 문맥: “…)를 밝힌다. 다음 한 구절은 인점성취대(因漸成就大)를 밝히고, 나머지 네 구절은 교설수성취대(教說修成就大)를 밝힌다. 이 세 대를 해석하는 데 대략 네…”</w:t>
      </w:r>
      <w:r>
        <w:br/>
      </w:r>
      <w:r>
        <w:t>• 이문 독법 | 教說</w:t>
      </w:r>
      <w:r>
        <w:br/>
      </w:r>
      <w:r>
        <w:t>• 이문 적용 구절 | 一句明因成就大。次有一句明因漸成就大。餘有四句明教說說修成就大。釋此三大略作四門。一釋名者。悲願熏心</w:t>
      </w:r>
      <w:r>
        <w:br/>
      </w:r>
      <w:r>
        <w:t>• 이문 기준 번역 | 이문 ‘教說’의 가감·어순을 반영하여 해당 문장 성분을 다시 배치해 읽는다.</w:t>
      </w:r>
      <w:r>
        <w:br/>
      </w:r>
      <w:r>
        <w:t>• 의미 차이 | 이문은 저본 ‘教’에 ‘說’을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n=0299009; 현행 xml-p5 동일 ID 대조</w:t>
      </w:r>
    </w:p>
    <w:p>
      <w:pPr>
        <w:pStyle w:val="SHTKNoteSummary"/>
      </w:pPr>
      <w:r>
        <w:t>교감 요약 | [CBETA 원교감] [10] · n=0299010 · 〔寄〕－【聖】【甲】 · 현행 XML: 寄【大】，〔－〕【聖】【甲】</w:t>
      </w:r>
    </w:p>
    <w:p>
      <w:pPr>
        <w:pStyle w:val="SHTKNoteDetail"/>
      </w:pPr>
      <w:r>
        <w:t>• 원교감 원문 | 〔寄〕－【聖】【甲】</w:t>
      </w:r>
      <w:r>
        <w:br/>
      </w:r>
      <w:r>
        <w:t>• 교감 번호 | 0299010</w:t>
      </w:r>
      <w:r>
        <w:br/>
      </w:r>
      <w:r>
        <w:t>• 판본 정보 | 【大】=《大正新脩大藏經》 저본; 【聖】=平安時代寫 聖語藏本 계열; 【甲】=嘉曆三年~元德三年間 理覺刊 大谷大學藏本</w:t>
      </w:r>
      <w:r>
        <w:br/>
      </w:r>
      <w:r>
        <w:t>• 저본 독법 | 寄</w:t>
      </w:r>
      <w:r>
        <w:br/>
      </w:r>
      <w:r>
        <w:t>• 저본 적용 구절 | 生出世證智故名因漸成就。三實智證真指陳不到。假言寄顯故教說修。問此三俱是說大中出。何故前二不名教。</w:t>
      </w:r>
      <w:r>
        <w:br/>
      </w:r>
      <w:r>
        <w:t>• 저본 기준 번역 | 기존 번역 문맥: “…취라 한다. 셋째 실제 지혜가 진여를 증득하는 것은 직접 가리켜 말로 미칠 수 없으므로 임시 언어에 의탁해 드러내기 때문에 교설수라 한다. 묻는다. 이 …”</w:t>
      </w:r>
      <w:r>
        <w:br/>
      </w:r>
      <w:r>
        <w:t>• 이문 독법 | ∅</w:t>
      </w:r>
      <w:r>
        <w:br/>
      </w:r>
      <w:r>
        <w:t>• 이문 적용 구절 | 生出世證智故名因漸成就。三實智證真指陳不到。假言顯故教說修。問此三俱是說大中出。何故前二不名教。</w:t>
      </w:r>
      <w:r>
        <w:br/>
      </w:r>
      <w:r>
        <w:t>• 이문 기준 번역 | 기존 번역에서 저본 ‘寄’에 대응하는 성분을 생략한 형태로 읽는다.</w:t>
      </w:r>
      <w:r>
        <w:br/>
      </w:r>
      <w:r>
        <w:t>• 의미 차이 | 이문에서는 저본의 ‘寄’가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n=0299010; 현행 xml-p5 동일 ID 대조</w:t>
      </w:r>
    </w:p>
    <w:p>
      <w:pPr>
        <w:pStyle w:val="SHTKNoteSummary"/>
      </w:pPr>
      <w:r>
        <w:t>교감 요약 | [CBETA 원교감] [11] · n=0299011 · 位＋（智）【聖】【甲】 · 현행 XML: 位【大】，位智【聖】【甲】</w:t>
      </w:r>
    </w:p>
    <w:p>
      <w:pPr>
        <w:pStyle w:val="SHTKNoteDetail"/>
      </w:pPr>
      <w:r>
        <w:t>• 원교감 원문 | 位＋（智）【聖】【甲】</w:t>
      </w:r>
      <w:r>
        <w:br/>
      </w:r>
      <w:r>
        <w:t>• 교감 번호 | 0299011</w:t>
      </w:r>
      <w:r>
        <w:br/>
      </w:r>
      <w:r>
        <w:t>• 판본 정보 | 【大】=《大正新脩大藏經》 저본; 【聖】=平安時代寫 聖語藏本 계열; 【甲】=嘉曆三年~元德三年間 理覺刊 大谷大學藏本</w:t>
      </w:r>
      <w:r>
        <w:br/>
      </w:r>
      <w:r>
        <w:t>• 저본 독법 | 位</w:t>
      </w:r>
      <w:r>
        <w:br/>
      </w:r>
      <w:r>
        <w:t>• 저본 적용 구절 | 。二就處以定有二。先約假處。寄顯因成寄在地前種姓位。以彼種子因成就故。因漸寄在解行位起聞思等行趣真</w:t>
      </w:r>
      <w:r>
        <w:br/>
      </w:r>
      <w:r>
        <w:t>• 저본 기준 번역 | 기존 번역 문맥: “… 둘째 처소에 나아가 확정하는 데 둘이 있다. 먼저 가설된 처소에 의거한다. 인성취는 [10]지전 종성위에 의탁한다. 그 종자라는 인이 성취되기 때문이다…”</w:t>
      </w:r>
      <w:r>
        <w:br/>
      </w:r>
      <w:r>
        <w:t>• 이문 독법 | 位智</w:t>
      </w:r>
      <w:r>
        <w:br/>
      </w:r>
      <w:r>
        <w:t>• 이문 적용 구절 | 。二就處以定有二。先約假處。寄顯因成寄在地前種姓位智。以彼種子因成就故。因漸寄在解行位起聞思等行趣真</w:t>
      </w:r>
      <w:r>
        <w:br/>
      </w:r>
      <w:r>
        <w:t>• 이문 기준 번역 | 이문 ‘位智’의 가감·어순을 반영하여 해당 문장 성분을 다시 배치해 읽는다.</w:t>
      </w:r>
      <w:r>
        <w:br/>
      </w:r>
      <w:r>
        <w:t>• 의미 차이 | 이문은 저본 ‘位’에 ‘智’을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n=0299011; 현행 xml-p5 동일 ID 대조</w:t>
      </w:r>
    </w:p>
    <w:p>
      <w:pPr>
        <w:pStyle w:val="SHTKNoteSummary"/>
      </w:pPr>
      <w:r>
        <w:t>교감 요약 | [CBETA 원교감] [12] · n=0299012 · 〔起〕－【聖乙】 · 현행 XML: 起【大】，〔－〕【聖乙】</w:t>
      </w:r>
    </w:p>
    <w:p>
      <w:pPr>
        <w:pStyle w:val="SHTKNoteDetail"/>
      </w:pPr>
      <w:r>
        <w:t>• 원교감 원문 | 〔起〕－【聖乙】</w:t>
      </w:r>
      <w:r>
        <w:br/>
      </w:r>
      <w:r>
        <w:t>• 교감 번호 | 0299012</w:t>
      </w:r>
      <w:r>
        <w:br/>
      </w:r>
      <w:r>
        <w:t>• 판본 정보 | 【大】=《大正新脩大藏經》 저본; 【聖乙】=平安時代寫 聖語藏本 계열</w:t>
      </w:r>
      <w:r>
        <w:br/>
      </w:r>
      <w:r>
        <w:t>• 저본 독법 | 起</w:t>
      </w:r>
      <w:r>
        <w:br/>
      </w:r>
      <w:r>
        <w:t>• 저본 적용 구절 | 修成就大。釋此三大略作四門。一釋名者。悲願熏心為起行本名因成就。說大之中開出之故名之為大。二聞思修</w:t>
      </w:r>
      <w:r>
        <w:br/>
      </w:r>
      <w:r>
        <w:t>• 저본 기준 번역 | 기존 번역 문맥: “… 대를 해석하는 데 대략 네 문을 둔다. 첫째 이름을 해석하면, 비원(悲願)이 마음을 훈습하여 행을 일으키는 근본이 되는 것을 인성취라 한다. 설대 가운…”</w:t>
      </w:r>
      <w:r>
        <w:br/>
      </w:r>
      <w:r>
        <w:t>• 이문 독법 | ∅</w:t>
      </w:r>
      <w:r>
        <w:br/>
      </w:r>
      <w:r>
        <w:t>• 이문 적용 구절 | 修成就大。釋此三大略作四門。一釋名者。悲願熏心為行本名因成就。說大之中開出之故名之為大。二聞思修</w:t>
      </w:r>
      <w:r>
        <w:br/>
      </w:r>
      <w:r>
        <w:t>• 이문 기준 번역 | 기존 번역에서 저본 ‘起’에 대응하는 성분을 생략한 형태로 읽는다.</w:t>
      </w:r>
      <w:r>
        <w:br/>
      </w:r>
      <w:r>
        <w:t>• 의미 차이 | 이문에서는 저본의 ‘起’가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n=0299012; 현행 xml-p5 동일 ID 대조</w:t>
      </w:r>
    </w:p>
    <w:p>
      <w:pPr>
        <w:pStyle w:val="SHTKNoteSummary"/>
      </w:pPr>
      <w:r>
        <w:t>교감 요약 | [CBETA 원교감] [13] · n=0299013 · 初＝諸【聖】【聖乙】＊【甲】 · 현행 XML: 初【大】＊，諸【聖】【聖乙】＊【甲】</w:t>
      </w:r>
    </w:p>
    <w:p>
      <w:pPr>
        <w:pStyle w:val="SHTKNoteDetail"/>
      </w:pPr>
      <w:r>
        <w:t>• 원교감 원문 | 初＝諸【聖】【聖乙】＊【甲】</w:t>
      </w:r>
      <w:r>
        <w:br/>
      </w:r>
      <w:r>
        <w:t>• 교감 번호 | 0299013</w:t>
      </w:r>
      <w:r>
        <w:br/>
      </w:r>
      <w:r>
        <w:t>• 판본 정보 | 【大】=《大正新脩大藏經》 저본; 【聖】=平安時代寫 聖語藏本 계열; 【聖乙】=平安時代寫 聖語藏本 계열; 【甲】=嘉曆三年~元德三年間 理覺刊 大谷大學藏本</w:t>
      </w:r>
      <w:r>
        <w:br/>
      </w:r>
      <w:r>
        <w:t>• 저본 독법 | 初</w:t>
      </w:r>
      <w:r>
        <w:br/>
      </w:r>
      <w:r>
        <w:t>• 저본 적용 구절 | 下有六句別顯三大。初一句明因成就大。次有一句明因漸成就大。餘有四句明</w:t>
      </w:r>
      <w:r>
        <w:br/>
      </w:r>
      <w:r>
        <w:t>• 저본 기준 번역 | 기존 번역 문맥: “아래 여섯 구절은 세 가지 대(大)를 따로 드러낸다. 처음 한 구절은 인성취대(因成就大)를 밝힌다. 다음 한 구절은 인점성취대(因漸成就大)를 밝히고, 나…”</w:t>
      </w:r>
      <w:r>
        <w:br/>
      </w:r>
      <w:r>
        <w:t>• 이문 독법 | 諸</w:t>
      </w:r>
      <w:r>
        <w:br/>
      </w:r>
      <w:r>
        <w:t>• 이문 적용 구절 | 下有六句別顯三大。諸一句明因成就大。次有一句明因漸成就大。餘有四句明</w:t>
      </w:r>
      <w:r>
        <w:br/>
      </w:r>
      <w:r>
        <w:t>• 이문 기준 번역 | 이문 ‘諸’에 따른 단일 한국어 번역은 현재 자료만으로 확정하지 않는다.</w:t>
      </w:r>
      <w:r>
        <w:br/>
      </w:r>
      <w:r>
        <w:t>• 의미 차이 | 저본 ‘初’과 이문 ‘諸’이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n=0299013; 현행 xml-p5 동일 ID 대조</w:t>
      </w:r>
    </w:p>
    <w:p>
      <w:pPr>
        <w:pStyle w:val="SHTKNoteSummary"/>
      </w:pPr>
      <w:r>
        <w:t>교감 요약 | [구문 검토] 「因成[10]寄在地前種姓位」는 ‘인성취를 지전 종성위에 의탁한다’로 읽었다. 교감표지 [10]과 구두의 관계는 저본 대조가 필요하다.</w:t>
      </w:r>
    </w:p>
    <w:p>
      <w:pPr>
        <w:pStyle w:val="SHTKBlockLabel"/>
      </w:pPr>
      <w:r>
        <w:t>위치표지</w:t>
      </w:r>
    </w:p>
    <w:p>
      <w:pPr>
        <w:pStyle w:val="SHTKPositionMarker"/>
      </w:pPr>
      <w:bookmarkStart w:id="712" w:name="loc_0299b11"/>
      <w:r>
        <w:t>[0299b11]</w:t>
      </w:r>
      <w:bookmarkEnd w:id="712"/>
    </w:p>
    <w:p>
      <w:pPr>
        <w:pStyle w:val="SHTKBlockLabel"/>
      </w:pPr>
      <w:r>
        <w:t>원문</w:t>
      </w:r>
    </w:p>
    <w:p>
      <w:pPr>
        <w:pStyle w:val="SHTKSourceText"/>
      </w:pPr>
      <w:r>
        <w:t>[0299b11] 三就文辨定者。下說分中。諸地之內皆有此三。何者且菩薩因何求此智。有二所因。一為[14]救眾生。二為求菩提。由上求菩提下救[15]眾生名為菩薩。故云慈悲願也。二既內有此因欲趣求諸地。有何漸次。謂修學三[＊]慧漸入[16]諸地。此二同在加行智中。三加行[17]智既終必[18]示契真理。前二相麁[19]直陳可得故不別寄。證智地體不可[＊]直示故寄別[20]法。用以顯表示。如二地正地中說十善等。三地正[21]地中說四禪等。四地正地中說道品等。並是如此教說修攝。四釋文中。初句慈悲是利他行。發願是自利行。釋此二文如論應知。因漸成就者。如偈漸次具諸地。故謂三[＊]慧次第能生出世智。以是彼因故名具諸地也。教說修者有二。滿足修者聞思[＊]慧等。但能為彼出世智因。不能滿彼智地。要出世淨心方能滿彼。故云智者所能及也。下明觀修。於中如是諸地行者牒舉地行也。微妙甚難見者明觀境非餘心所能見也。不可以心知者不可以染心能知。論云自心清淨可知。此中滿足修據根本智。觀修約後得智。反緣觀內俱不可說故名教說修也。自下三句是第二顯已善說。誡眾除失。先顯已離二過。一離佛不隨喜故云當承佛力說也。二離不平等說故云咸聽也。二誡眾令離二失。一於說者不敬。離是過故云汝等當恭敬。二於法見諍。離是過故云共一心聽也。自下一頌半。第三明所說略而非廣。初二句牒舉地法。是智所通達故云隨順也。以此智入彼諸地相中故云諸地相入行論云如行修故者如加行修而得入也。如行修滿足者加行入證契理圓滿故云如實滿足攝取入。此智入之行無量無邊故云於無量億劫說之不盡。今但略說者[22]是要略故云如實也。雖是略說而[23]具攝廣義故云其義無有餘。自下一頌第四勸眾敬聽。彰己善說。一心恭敬待者有二。一身恭敬如威儀住者釋敬也。堪受說法者釋待也。二心恭敬[24]請決意求法故云如心決定。此釋心敬。堪能憶持者釋[25]持也。前則身恭能受此[＊]即心敬能持。今承佛力說者顯非已力。離增上慢故。下半顯所說。謂以何事者以[26]天音唱故。云何事者出因引喻故。依止何事者依止[27]善字不違義故。示現何事者示現地義故。又釋大音唱因喻依證成道理說。義名不相違依法爾道理說。可知。論中善字者是善巧之字故有二義。一巧同他音。二詮義周備。如論應知。自下一頌第五[＊]現己得力令物生信。初二句明雖得廣多諸佛神力聚在我身。後二句然[＊]現己所說如海一渧所不說者猶如大海。況無佛力縱此一渧亦不能說。上來至此請分竟。</w:t>
      </w:r>
    </w:p>
    <w:p>
      <w:pPr>
        <w:pStyle w:val="SHTKBlockLabel"/>
      </w:pPr>
      <w:r>
        <w:t>한국어 직역</w:t>
      </w:r>
    </w:p>
    <w:p>
      <w:pPr>
        <w:pStyle w:val="SHTKTranslationText"/>
      </w:pPr>
      <w:r>
        <w:t>셋째 글에 나아가 확정하여 분별하면 아래 설분의 여러 지 안에 모두 이 셋이 있다. 왜냐하면 우선 보살이 무슨 까닭으로 이 지혜를 구하는가. 두 가지 이유가 있다. 첫째 [14]중생을 구제하기 위해서이고, 둘째 보리를 구하기 위해서이다. 위로 보리를 구하고 아래로 [15]중생을 구제하므로 보살이라 한다. 그러므로 자비와 원이라 한다. 둘째 이미 안으로 이 인이 있어 여러 지로 나아가 구하고자 한다. 어떠한 점차가 있는가. 곧 삼[＊]혜를 닦고 배워 점차 [16]여러 지에 들어간다. 이 둘은 함께 가행지 가운데 있다. 셋째 가행[17]지가 이미 끝나면 반드시 [18]진리에 계합함을 보인다. 앞의 두 상은 거칠어 [19]곧바로 진술해도 알 수 있으므로 따로 의탁하지 않는다. 증지가 지의 체가 되는 것은 [＊]곧바로 보일 수 없으므로 별도의 [20]법에 의탁한다. 그것을 사용하여 나타낸다. 이지의 정지 가운데 십선 등을 설하고, 삼지의 정[21]지 가운데 사선 등을 설하며, 사지의 정지 가운데 도품 등을 설하는 것처럼 모두 이와 같은 교설수에 포섭된다. 넷째 글을 해석한다. 첫 구절의 자비는 이타행이고 발원은 자리행이다. 이 둘의 글을 해석하는 것은 논에 따라 알아야 한다. 인점성취란 게송의 “점차 여러 지를 갖춘다”는 것이다. 곧 삼[＊]혜가 차례로 출세간지를 낳을 수 있으므로 그것의 인이 되어 “여러 지를 갖춘다”고 한다. 교설수에는 둘이 있다. 만족수는 문사[＊]혜 등이다. 다만 저 출세간지의 인이 될 수 있을 뿐 그 지지를 원만하게 할 수는 없다. 반드시 출세간의 청정한 마음이 있어야 저것을 원만하게 할 수 있으므로 “지자가 능히 미칠 수 있다”고 한다. 아래는 관수(觀修)를 밝힌다. 그 가운데 “이와 같은 여러 지행”은 지행을 다시 든 것이다. “미묘하여 매우 보기 어렵다”는 것은 관하는 경계가 다른 마음이 능히 볼 수 있는 것이 아님을 밝힌다. “마음으로 알 수 없다”는 것은 염오심으로는 알 수 없다는 것이다. 논에서 “자심이 청정하면 알 수 있다”고 하였다. 여기서 만족수는 근본지에 의거하고, 관수는 후득지가 되돌아 안을 반연하여 관하는 데 의거한다. 둘 다 말할 수 없으므로 교설수라 한다. 이 아래 세 구절은 둘째로 자신이 잘 설함을 드러내고 대중에게 허물을 없애라고 경계한다. 먼저 자신이 두 허물을 떠났음을 드러낸다. 첫째 부처가 수희하지 않는 허물을 떠났으므로 “마땅히 부처의 힘을 받들어 설하겠다”고 한다. 둘째 평등하지 않게 설하는 허물을 떠났으므로 “모두 들으라”고 한다. 둘째 대중에게 두 허물을 떠나게 경계한다. 첫째 설하는 이를 공경하지 않는 허물을 떠나게 하므로 “그대들은 마땅히 공경하라”고 한다. 둘째 법에 대해 다투는 견해를 떠나게 하므로 “함께 한마음으로 들으라”고 한다. 이 아래 한 게송 반이다. 셋째 설하는 바가 간략하고 광대한 설명은 아님을 밝힌다. 처음 두 구절은 지법을 다시 든다. 이 지혜가 통달하는 것이므로 “수순한다”고 한다. 이 지혜로 저 여러 지의 상 가운데 들어가므로 “여러 지의 상에 들어가 행한다”고 한다. 논에서 “행수와 같다”는 것은 가행수와 같이 하여 들어감을 얻는다는 것이다. “행수가 만족한 것과 같다”는 것은 가행으로 증득에 들어가 이치에 계합하여 원만해지므로 “여실하게 만족하여 섭취하고 들어간다”고 한다. 이 지혜가 들어가 행하는 것은 무량무변하므로 “무량억겁 동안 설해도 다하지 않는다”고 한다. “지금 다만 간략히 설한다”는 것은 [22]요략이므로 “여실”이라 한다. 비록 간략히 설하지만 [23]광대한 뜻을 모두 포섭하므로 “그 뜻에는 남음이 없다”고 한다. 이 아래 한 게송은 넷째 대중에게 공경히 들으라고 권한다. 자신이 잘 설함을 밝힌다. “한마음으로 공경하며 기다린다”는 데 둘이 있다. 첫째 몸으로 공경하는 것이니 “위의에 머문다”는 것은 공경을 해석하고 “설법을 받아들일 수 있다”는 것은 기다림을 해석한다. 둘째 마음으로 공경하는 것은 [24]청하여 마음을 결정하고 법을 구하기 때문에 “마음이 결정된 것과 같다”고 한다. 이것은 마음의 공경을 해석한다. “능히 기억하여 지닌다”는 것은 [25]지님을 해석한다. 앞은 몸으로 공경하여 능히 받아들이는 것이고, [＊]여기는 마음으로 공경하여 능히 지니는 것이다. “지금 부처의 힘을 받들어 설한다”는 것은 자기 힘이 아님을 드러내어 증상만을 떠난 것이다. 아래 반 게송은 설하는 바를 드러낸다. “무슨 일로써”라는 것은 [26]천음으로 외치기 때문이다. “어떤 일인가”는 원인을 드러내고 비유를 끌어오기 때문이다. “무엇에 의지하는가”는 [27]선한 글자에 의지하여 뜻을 어기지 않기 때문이다. “무엇을 나타내는가”는 지의 뜻을 나타내기 때문이다. 또 해석하면 큰 음성으로 외치고, 인·비유·의지·증성의 도리에 따라 설하며, 뜻과 이름이 서로 어긋나지 않게 법이 그러한 도리에 의지해 설하는 것이니 알 수 있다. 논에서 “선자”는 선교한 글자이므로 두 뜻이 있다. 첫째 교묘하게 다른 이의 음성과 같고, 둘째 뜻을 주밀하게 갖추어 설명한다. 논에 따라 알아야 한다. 이 아래 한 게송은 다섯째로 [＊]자신이 힘을 얻었음을 나타내 중생에게 믿음을 내게 한다. 처음 두 구절은 비록 광대하고 많은 여러 부처의 신력을 얻어 내 몸에 모였음을 밝힌다. 뒤 두 구절은 그러나 [＊]자신이 설한 바가 바다의 한 방울과 같고 설하지 않은 것은 큰 바다와 같음을 드러낸다. 하물며 부처의 힘이 없다면 이 한 방울조차 설할 수 없다는 것이다. 이상 여기까지 청분을 마친다.</w:t>
      </w:r>
    </w:p>
    <w:p>
      <w:pPr>
        <w:pStyle w:val="SHTKBlockLabel"/>
      </w:pPr>
      <w:r>
        <w:t>교감·번역 메모</w:t>
      </w:r>
    </w:p>
    <w:p>
      <w:pPr>
        <w:pStyle w:val="SHTKNoteSummary"/>
      </w:pPr>
      <w:r>
        <w:t>교감 요약 | [CBETA 원교감] [14] · n=0299014 · 救＝教【聖】 · 현행 XML: 救【大】，教【聖】</w:t>
      </w:r>
    </w:p>
    <w:p>
      <w:pPr>
        <w:pStyle w:val="SHTKNoteDetail"/>
      </w:pPr>
      <w:r>
        <w:t>• 원교감 원문 | 救＝教【聖】</w:t>
      </w:r>
      <w:r>
        <w:br/>
      </w:r>
      <w:r>
        <w:t>• 교감 번호 | 0299014</w:t>
      </w:r>
      <w:r>
        <w:br/>
      </w:r>
      <w:r>
        <w:t>• 판본 정보 | 【大】=《大正新脩大藏經》 저본; 【聖】=平安時代寫 聖語藏本 계열</w:t>
      </w:r>
      <w:r>
        <w:br/>
      </w:r>
      <w:r>
        <w:t>• 저본 독법 | 救</w:t>
      </w:r>
      <w:r>
        <w:br/>
      </w:r>
      <w:r>
        <w:t>• 저본 적용 구절 | 內皆有此三。何者且菩薩因何求此智。有二所因。一為救眾生。二為求菩提。由上求菩提下救眾生名為菩薩。故</w:t>
      </w:r>
      <w:r>
        <w:br/>
      </w:r>
      <w:r>
        <w:t>• 저본 기준 번역 | 기존 번역 문맥: “…를 구하는가. 두 가지 이유가 있다. 첫째 [14]중생을 구제하기 위해서이고, 둘째 보리를 구하기 위해서이다. 위로 보리를 구하고 아래로 [15]중생을 …”</w:t>
      </w:r>
      <w:r>
        <w:br/>
      </w:r>
      <w:r>
        <w:t>• 이문 독법 | 教</w:t>
      </w:r>
      <w:r>
        <w:br/>
      </w:r>
      <w:r>
        <w:t>• 이문 적용 구절 | 內皆有此三。何者且菩薩因何求此智。有二所因。一為教眾生。二為求菩提。由上求菩提下救眾生名為菩薩。故</w:t>
      </w:r>
      <w:r>
        <w:br/>
      </w:r>
      <w:r>
        <w:t>• 이문 기준 번역 | 이문 ‘教’에 따른 단일 한국어 번역은 현재 자료만으로 확정하지 않는다.</w:t>
      </w:r>
      <w:r>
        <w:br/>
      </w:r>
      <w:r>
        <w:t>• 의미 차이 | 저본 ‘救’과 이문 ‘教’이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n=0299014; 현행 xml-p5 동일 ID 대조</w:t>
      </w:r>
    </w:p>
    <w:p>
      <w:pPr>
        <w:pStyle w:val="SHTKNoteSummary"/>
      </w:pPr>
      <w:r>
        <w:t>교감 요약 | [CBETA 원교감] [15] · n=0299015 · 眾生＝薩埵【聖】【甲】 · 현행 XML: 眾生【大】，薩埵【聖】【甲】</w:t>
      </w:r>
    </w:p>
    <w:p>
      <w:pPr>
        <w:pStyle w:val="SHTKNoteDetail"/>
      </w:pPr>
      <w:r>
        <w:t>• 원교감 원문 | 眾生＝薩埵【聖】【甲】</w:t>
      </w:r>
      <w:r>
        <w:br/>
      </w:r>
      <w:r>
        <w:t>• 교감 번호 | 0299015</w:t>
      </w:r>
      <w:r>
        <w:br/>
      </w:r>
      <w:r>
        <w:t>• 판본 정보 | 【大】=《大正新脩大藏經》 저본; 【聖】=平安時代寫 聖語藏本 계열; 【甲】=嘉曆三年~元德三年間 理覺刊 大谷大學藏本</w:t>
      </w:r>
      <w:r>
        <w:br/>
      </w:r>
      <w:r>
        <w:t>• 저본 독법 | 眾生</w:t>
      </w:r>
      <w:r>
        <w:br/>
      </w:r>
      <w:r>
        <w:t>• 저본 적용 구절 | 皆有此三。何者且菩薩因何求此智。有二所因。一為救眾生。二為求菩提。由上求菩提下救眾生名為菩薩。故云慈</w:t>
      </w:r>
      <w:r>
        <w:br/>
      </w:r>
      <w:r>
        <w:t>• 저본 기준 번역 | 기존 번역 문맥: “…하는가. 두 가지 이유가 있다. 첫째 [14]중생을 구제하기 위해서이고, 둘째 보리를 구하기 위해서이다. 위로 보리를 구하고 아래로 [15]중생을 구제하…”</w:t>
      </w:r>
      <w:r>
        <w:br/>
      </w:r>
      <w:r>
        <w:t>• 이문 독법 | 薩埵</w:t>
      </w:r>
      <w:r>
        <w:br/>
      </w:r>
      <w:r>
        <w:t>• 이문 적용 구절 | 皆有此三。何者且菩薩因何求此智。有二所因。一為救薩埵。二為求菩提。由上求菩提下救眾生名為菩薩。故云慈</w:t>
      </w:r>
      <w:r>
        <w:br/>
      </w:r>
      <w:r>
        <w:t>• 이문 기준 번역 | 이문 ‘薩埵’의 뜻을 반영하여 해당 어휘·구를 달리 옮겨야 한다. 다만 이 교감주에서 문장 전체를 새 번역으로 단정하지 않는다.</w:t>
      </w:r>
      <w:r>
        <w:br/>
      </w:r>
      <w:r>
        <w:t>• 의미 차이 | 저본 ‘眾生’과 이문 ‘薩埵’은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n=0299015; 현행 xml-p5 동일 ID 대조</w:t>
      </w:r>
    </w:p>
    <w:p>
      <w:pPr>
        <w:pStyle w:val="SHTKNoteSummary"/>
      </w:pPr>
      <w:r>
        <w:t>교감 요약 | [CBETA 원교감] [16] · n=0299016 · 諸＝初【聖】 · 현행 XML: 諸【大】，初【聖】</w:t>
      </w:r>
    </w:p>
    <w:p>
      <w:pPr>
        <w:pStyle w:val="SHTKNoteDetail"/>
      </w:pPr>
      <w:r>
        <w:t>• 원교감 원문 | 諸＝初【聖】</w:t>
      </w:r>
      <w:r>
        <w:br/>
      </w:r>
      <w:r>
        <w:t>• 교감 번호 | 0299016</w:t>
      </w:r>
      <w:r>
        <w:br/>
      </w:r>
      <w:r>
        <w:t>• 판본 정보 | 【大】=《大正新脩大藏經》 저본; 【聖】=平安時代寫 聖語藏本 계열</w:t>
      </w:r>
      <w:r>
        <w:br/>
      </w:r>
      <w:r>
        <w:t>• 저본 독법 | 諸</w:t>
      </w:r>
      <w:r>
        <w:br/>
      </w:r>
      <w:r>
        <w:t>• 저본 적용 구절 | 三就文辨定者。下說分中。諸地之內皆有此三。何者且菩薩因何求此智。有二所因。</w:t>
      </w:r>
      <w:r>
        <w:br/>
      </w:r>
      <w:r>
        <w:t>• 저본 기준 번역 | 기존 번역 문맥: “셋째 글에 나아가 확정하여 분별하면 아래 설분의 여러 지 안에 모두 이 셋이 있다. 왜냐하면 우선 보살이 무슨 까닭으로 이 지혜를 구하는가. 두 가지 이…”</w:t>
      </w:r>
      <w:r>
        <w:br/>
      </w:r>
      <w:r>
        <w:t>• 이문 독법 | 初</w:t>
      </w:r>
      <w:r>
        <w:br/>
      </w:r>
      <w:r>
        <w:t>• 이문 적용 구절 | 三就文辨定者。下說分中。初地之內皆有此三。何者且菩薩因何求此智。有二所因。</w:t>
      </w:r>
      <w:r>
        <w:br/>
      </w:r>
      <w:r>
        <w:t>• 이문 기준 번역 | 이문 ‘初’에 따른 단일 한국어 번역은 현재 자료만으로 확정하지 않는다.</w:t>
      </w:r>
      <w:r>
        <w:br/>
      </w:r>
      <w:r>
        <w:t>• 의미 차이 | 저본 ‘諸’과 이문 ‘初’이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n=0299016; 현행 xml-p5 동일 ID 대조</w:t>
      </w:r>
    </w:p>
    <w:p>
      <w:pPr>
        <w:pStyle w:val="SHTKNoteSummary"/>
      </w:pPr>
      <w:r>
        <w:t>교감 요약 | [CBETA 원교감] [17] · n=0299017 · 〔智〕－【聖】【甲】 · 현행 XML: 智【大】，〔－〕【聖】【甲】</w:t>
      </w:r>
    </w:p>
    <w:p>
      <w:pPr>
        <w:pStyle w:val="SHTKNoteDetail"/>
      </w:pPr>
      <w:r>
        <w:t>• 원교감 원문 | 〔智〕－【聖】【甲】</w:t>
      </w:r>
      <w:r>
        <w:br/>
      </w:r>
      <w:r>
        <w:t>• 교감 번호 | 0299017</w:t>
      </w:r>
      <w:r>
        <w:br/>
      </w:r>
      <w:r>
        <w:t>• 판본 정보 | 【大】=《大正新脩大藏經》 저본; 【聖】=平安時代寫 聖語藏本 계열; 【甲】=嘉曆三年~元德三年間 理覺刊 大谷大學藏本</w:t>
      </w:r>
      <w:r>
        <w:br/>
      </w:r>
      <w:r>
        <w:t>• 저본 독법 | 智</w:t>
      </w:r>
      <w:r>
        <w:br/>
      </w:r>
      <w:r>
        <w:t>• 저본 적용 구절 | 。下說分中。諸地之內皆有此三。何者且菩薩因何求此智。有二所因。一為救眾生。二為求菩提。由上求菩提下</w:t>
      </w:r>
      <w:r>
        <w:br/>
      </w:r>
      <w:r>
        <w:t>• 저본 기준 번역 | 기존 번역 문맥: “…. 왜냐하면 우선 보살이 무슨 까닭으로 이 지혜를 구하는가. 두 가지 이유가 있다. 첫째 [14]중생을 구제하기 위해서이고, 둘째 보리를 구하기 위해서이…”</w:t>
      </w:r>
      <w:r>
        <w:br/>
      </w:r>
      <w:r>
        <w:t>• 이문 독법 | ∅</w:t>
      </w:r>
      <w:r>
        <w:br/>
      </w:r>
      <w:r>
        <w:t>• 이문 적용 구절 | 。下說分中。諸地之內皆有此三。何者且菩薩因何求此。有二所因。一為救眾生。二為求菩提。由上求菩提下</w:t>
      </w:r>
      <w:r>
        <w:br/>
      </w:r>
      <w:r>
        <w:t>• 이문 기준 번역 | 기존 번역에서 저본 ‘智’에 대응하는 성분을 생략한 형태로 읽는다.</w:t>
      </w:r>
      <w:r>
        <w:br/>
      </w:r>
      <w:r>
        <w:t>• 의미 차이 | 이문에서는 저본의 ‘智’가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n=0299017; 현행 xml-p5 동일 ID 대조</w:t>
      </w:r>
    </w:p>
    <w:p>
      <w:pPr>
        <w:pStyle w:val="SHTKNoteSummary"/>
      </w:pPr>
      <w:r>
        <w:t>교감 요약 | [CBETA 원교감] [18] · n=0299018 · 〔示〕－【聖】【甲】 · 현행 XML: 示【大】，〔－〕【聖】【甲】</w:t>
      </w:r>
    </w:p>
    <w:p>
      <w:pPr>
        <w:pStyle w:val="SHTKNoteDetail"/>
      </w:pPr>
      <w:r>
        <w:t>• 원교감 원문 | 〔示〕－【聖】【甲】</w:t>
      </w:r>
      <w:r>
        <w:br/>
      </w:r>
      <w:r>
        <w:t>• 교감 번호 | 0299018</w:t>
      </w:r>
      <w:r>
        <w:br/>
      </w:r>
      <w:r>
        <w:t>• 판본 정보 | 【大】=《大正新脩大藏經》 저본; 【聖】=平安時代寫 聖語藏本 계열; 【甲】=嘉曆三年~元德三年間 理覺刊 大谷大學藏本</w:t>
      </w:r>
      <w:r>
        <w:br/>
      </w:r>
      <w:r>
        <w:t>• 저본 독법 | 示</w:t>
      </w:r>
      <w:r>
        <w:br/>
      </w:r>
      <w:r>
        <w:t>• 저본 적용 구절 | 學三慧漸入諸地。此二同在加行智中。三加行智既終必示契真理。前二相麁直陳可得故不別寄。證智地體不可直</w:t>
      </w:r>
      <w:r>
        <w:br/>
      </w:r>
      <w:r>
        <w:t>• 저본 기준 번역 | 기존 번역 문맥: “…데 있다. 셋째 가행[17]지가 이미 끝나면 반드시 [18]진리에 계합함을 보인다. 앞의 두 상은 거칠어 [19]곧바로 진술해도 알 수 있으므로 따로 의…”</w:t>
      </w:r>
      <w:r>
        <w:br/>
      </w:r>
      <w:r>
        <w:t>• 이문 독법 | ∅</w:t>
      </w:r>
      <w:r>
        <w:br/>
      </w:r>
      <w:r>
        <w:t>• 이문 적용 구절 | 學三慧漸入諸地。此二同在加行智中。三加行智既終必契真理。前二相麁直陳可得故不別寄。證智地體不可直</w:t>
      </w:r>
      <w:r>
        <w:br/>
      </w:r>
      <w:r>
        <w:t>• 이문 기준 번역 | 기존 번역에서 저본 ‘示’에 대응하는 성분을 생략한 형태로 읽는다.</w:t>
      </w:r>
      <w:r>
        <w:br/>
      </w:r>
      <w:r>
        <w:t>• 의미 차이 | 이문에서는 저본의 ‘示’가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n=0299018; 현행 xml-p5 동일 ID 대조</w:t>
      </w:r>
    </w:p>
    <w:p>
      <w:pPr>
        <w:pStyle w:val="SHTKNoteSummary"/>
      </w:pPr>
      <w:r>
        <w:t>교감 요약 | [CBETA 원교감] [19] · n=0299019 · 直＝具【聖】＊，直ィ【聖】 · 현행 XML: 直【大】＊，具【聖】＊，直【校異-聖】</w:t>
      </w:r>
    </w:p>
    <w:p>
      <w:pPr>
        <w:pStyle w:val="SHTKNoteDetail"/>
      </w:pPr>
      <w:r>
        <w:t>• 원교감 원문 | 直＝具【聖】＊，直ィ【聖】</w:t>
      </w:r>
      <w:r>
        <w:br/>
      </w:r>
      <w:r>
        <w:t>• 교감 번호 | 0299019</w:t>
      </w:r>
      <w:r>
        <w:br/>
      </w:r>
      <w:r>
        <w:t>• 판본 정보 | 【大】=《大正新脩大藏經》 저본; 【聖】=平安時代寫 聖語藏本 계열</w:t>
      </w:r>
      <w:r>
        <w:br/>
      </w:r>
      <w:r>
        <w:t>• 저본 독법 | 直</w:t>
      </w:r>
      <w:r>
        <w:br/>
      </w:r>
      <w:r>
        <w:t>• 저본 적용 구절 | 二同在加行智中。三加行智既終必示契真理。前二相麁直陳可得故不別寄。證智地體不可直示故寄別法。用以顯</w:t>
      </w:r>
      <w:r>
        <w:br/>
      </w:r>
      <w:r>
        <w:t>• 저본 기준 번역 | 기존 번역 문맥: “…드시 [18]진리에 계합함을 보인다. 앞의 두 상은 거칠어 [19]곧바로 진술해도 알 수 있으므로 따로 의탁하지 않는다. 증지가 지의 체가 되는 것은 […”</w:t>
      </w:r>
      <w:r>
        <w:br/>
      </w:r>
      <w:r>
        <w:t>• 이문 독법 | 具 / 直</w:t>
      </w:r>
      <w:r>
        <w:br/>
      </w:r>
      <w:r>
        <w:t>• 이문 적용 구절 | 二同在加行智中。三加行智既終必示契真理。前二相麁具 / 直陳可得故不別寄。證智地體不可直示故寄別法。用以顯</w:t>
      </w:r>
      <w:r>
        <w:br/>
      </w:r>
      <w:r>
        <w:t>• 이문 기준 번역 | 이문 ‘具 / 直’의 가감·어순을 반영하여 해당 문장 성분을 다시 배치해 읽는다.</w:t>
      </w:r>
      <w:r>
        <w:br/>
      </w:r>
      <w:r>
        <w:t>• 의미 차이 | 이문은 저본 ‘直’에 ‘具 / ’을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n=0299019; 현행 xml-p5 동일 ID 대조</w:t>
      </w:r>
    </w:p>
    <w:p>
      <w:pPr>
        <w:pStyle w:val="SHTKNoteSummary"/>
      </w:pPr>
      <w:r>
        <w:t>교감 요약 | [CBETA 원교감] [20] · n=0299020 · 法＋（法）【聖】，（之）【聖乙】 · 현행 XML: 法【大】，法法【聖】，法之【聖乙】</w:t>
      </w:r>
    </w:p>
    <w:p>
      <w:pPr>
        <w:pStyle w:val="SHTKNoteDetail"/>
      </w:pPr>
      <w:r>
        <w:t>• 원교감 원문 | 法＋（法）【聖】，（之）【聖乙】</w:t>
      </w:r>
      <w:r>
        <w:br/>
      </w:r>
      <w:r>
        <w:t>• 교감 번호 | 0299020</w:t>
      </w:r>
      <w:r>
        <w:br/>
      </w:r>
      <w:r>
        <w:t>• 판본 정보 | 【大】=《大正新脩大藏經》 저본; 【聖】=平安時代寫 聖語藏本 계열; 【聖乙】=平安時代寫 聖語藏本 계열</w:t>
      </w:r>
      <w:r>
        <w:br/>
      </w:r>
      <w:r>
        <w:t>• 저본 독법 | 法</w:t>
      </w:r>
      <w:r>
        <w:br/>
      </w:r>
      <w:r>
        <w:t>• 저본 적용 구절 | 前二相麁直陳可得故不別寄。證智地體不可直示故寄別法。用以顯表示。如二地正地中說十善等。三地正地中說</w:t>
      </w:r>
      <w:r>
        <w:br/>
      </w:r>
      <w:r>
        <w:t>• 저본 기준 번역 | 기존 번역 문맥: “…의탁하지 않는다. 증지가 지의 체가 되는 것은 [＊]곧바로 보일 수 없으므로 별도의 [20]법에 의탁한다. 그것을 사용하여 나타낸다. 이지의 정지 가운데…”</w:t>
      </w:r>
      <w:r>
        <w:br/>
      </w:r>
      <w:r>
        <w:t>• 이문 독법 | 法法 / 法之</w:t>
      </w:r>
      <w:r>
        <w:br/>
      </w:r>
      <w:r>
        <w:t>• 이문 적용 구절 | 前二相麁直陳可得故不別寄。證智地體不可直示故寄別法法 / 法之。用以顯表示。如二地正地中說十善等。三地正地中說</w:t>
      </w:r>
      <w:r>
        <w:br/>
      </w:r>
      <w:r>
        <w:t>• 이문 기준 번역 | 이문 ‘法法 / 法之’의 가감·어순을 반영하여 해당 문장 성분을 다시 배치해 읽는다.</w:t>
      </w:r>
      <w:r>
        <w:br/>
      </w:r>
      <w:r>
        <w:t>• 의미 차이 | 이문은 저본 ‘法’에 ‘法 / 法之’을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n=0299020; 현행 xml-p5 동일 ID 대조</w:t>
      </w:r>
    </w:p>
    <w:p>
      <w:pPr>
        <w:pStyle w:val="SHTKNoteSummary"/>
      </w:pPr>
      <w:r>
        <w:t>교감 요약 | [CBETA 원교감] [21] · n=0299021 · 〔地〕－【聖】 · 현행 XML: 地【大】，〔－〕【聖】</w:t>
      </w:r>
    </w:p>
    <w:p>
      <w:pPr>
        <w:pStyle w:val="SHTKNoteDetail"/>
      </w:pPr>
      <w:r>
        <w:t>• 원교감 원문 | 〔地〕－【聖】</w:t>
      </w:r>
      <w:r>
        <w:br/>
      </w:r>
      <w:r>
        <w:t>• 교감 번호 | 0299021</w:t>
      </w:r>
      <w:r>
        <w:br/>
      </w:r>
      <w:r>
        <w:t>• 판본 정보 | 【大】=《大正新脩大藏經》 저본; 【聖】=平安時代寫 聖語藏本 계열</w:t>
      </w:r>
      <w:r>
        <w:br/>
      </w:r>
      <w:r>
        <w:t>• 저본 독법 | 地</w:t>
      </w:r>
      <w:r>
        <w:br/>
      </w:r>
      <w:r>
        <w:t>• 저본 적용 구절 | 三就文辨定者。下說分中。諸地之內皆有此三。何者且菩薩因何求此智。有二所因。一</w:t>
      </w:r>
      <w:r>
        <w:br/>
      </w:r>
      <w:r>
        <w:t>• 저본 기준 번역 | 기존 번역 문맥: “셋째 글에 나아가 확정하여 분별하면 아래 설분의 여러 지 안에 모두 이 셋이 있다. 왜냐하면 우선 보살이 무슨 까닭으로 이 지혜를 구하는가. 두 가지 이…”</w:t>
      </w:r>
      <w:r>
        <w:br/>
      </w:r>
      <w:r>
        <w:t>• 이문 독법 | ∅</w:t>
      </w:r>
      <w:r>
        <w:br/>
      </w:r>
      <w:r>
        <w:t>• 이문 적용 구절 | 三就文辨定者。下說分中。諸之內皆有此三。何者且菩薩因何求此智。有二所因。一</w:t>
      </w:r>
      <w:r>
        <w:br/>
      </w:r>
      <w:r>
        <w:t>• 이문 기준 번역 | 기존 번역에서 저본 ‘地’에 대응하는 성분을 생략한 형태로 읽는다.</w:t>
      </w:r>
      <w:r>
        <w:br/>
      </w:r>
      <w:r>
        <w:t>• 의미 차이 | 이문에서는 저본의 ‘地’가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n=0299021; 현행 xml-p5 동일 ID 대조</w:t>
      </w:r>
    </w:p>
    <w:p>
      <w:pPr>
        <w:pStyle w:val="SHTKNoteSummary"/>
      </w:pPr>
      <w:r>
        <w:t>교감 요약 | [CBETA 원교감] [22] · n=0299022 · 〔是〕－【聖】【甲】 · 현행 XML: 是【大】，〔－〕【聖】【甲】</w:t>
      </w:r>
    </w:p>
    <w:p>
      <w:pPr>
        <w:pStyle w:val="SHTKNoteDetail"/>
      </w:pPr>
      <w:r>
        <w:t>• 원교감 원문 | 〔是〕－【聖】【甲】</w:t>
      </w:r>
      <w:r>
        <w:br/>
      </w:r>
      <w:r>
        <w:t>• 교감 번호 | 0299022</w:t>
      </w:r>
      <w:r>
        <w:br/>
      </w:r>
      <w:r>
        <w:t>• 판본 정보 | 【大】=《大正新脩大藏經》 저본; 【聖】=平安時代寫 聖語藏本 계열; 【甲】=嘉曆三年~元德三年間 理覺刊 大谷大學藏本</w:t>
      </w:r>
      <w:r>
        <w:br/>
      </w:r>
      <w:r>
        <w:t>• 저본 독법 | 是</w:t>
      </w:r>
      <w:r>
        <w:br/>
      </w:r>
      <w:r>
        <w:t>• 저본 적용 구절 | 善等。三地正地中說四禪等。四地正地中說道品等。並是如此教說修攝。四釋文中。初句慈悲是利他行。發願是</w:t>
      </w:r>
      <w:r>
        <w:br/>
      </w:r>
      <w:r>
        <w:t>• 저본 기준 번역 | 기존 번역 문맥: “…을 설하며, 사지의 정지 가운데 도품 등을 설하는 것처럼 모두 이와 같은 교설수에 포섭된다. 넷째 글을 해석한다. 첫 구절의 자비는 이타행이고 발원은 자…”</w:t>
      </w:r>
      <w:r>
        <w:br/>
      </w:r>
      <w:r>
        <w:t>• 이문 독법 | ∅</w:t>
      </w:r>
      <w:r>
        <w:br/>
      </w:r>
      <w:r>
        <w:t>• 이문 적용 구절 | 善等。三地正地中說四禪等。四地正地中說道品等。並如此教說修攝。四釋文中。初句慈悲是利他行。發願是</w:t>
      </w:r>
      <w:r>
        <w:br/>
      </w:r>
      <w:r>
        <w:t>• 이문 기준 번역 | 기존 번역의 중심 뜻을 유지하되 이문 ‘〔생략〕’의 접속·표현 차이를 반영하는 방향으로 읽는다.</w:t>
      </w:r>
      <w:r>
        <w:br/>
      </w:r>
      <w:r>
        <w:t>• 의미 차이 | 저본 ‘是’과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n=0299022; 현행 xml-p5 동일 ID 대조</w:t>
      </w:r>
    </w:p>
    <w:p>
      <w:pPr>
        <w:pStyle w:val="SHTKNoteSummary"/>
      </w:pPr>
      <w:r>
        <w:t>교감 요약 | [CBETA 원교감] [23] · n=0299023 · 具＋（總）【聖】【聖乙】 · 현행 XML: 具【大】，具總【聖】【聖乙】</w:t>
      </w:r>
    </w:p>
    <w:p>
      <w:pPr>
        <w:pStyle w:val="SHTKNoteDetail"/>
      </w:pPr>
      <w:r>
        <w:t>• 원교감 원문 | 具＋（總）【聖】【聖乙】</w:t>
      </w:r>
      <w:r>
        <w:br/>
      </w:r>
      <w:r>
        <w:t>• 교감 번호 | 0299023</w:t>
      </w:r>
      <w:r>
        <w:br/>
      </w:r>
      <w:r>
        <w:t>• 판본 정보 | 【大】=《大正新脩大藏經》 저본; 【聖】=平安時代寫 聖語藏本 계열; 【聖乙】=平安時代寫 聖語藏本 계열</w:t>
      </w:r>
      <w:r>
        <w:br/>
      </w:r>
      <w:r>
        <w:t>• 저본 독법 | 具</w:t>
      </w:r>
      <w:r>
        <w:br/>
      </w:r>
      <w:r>
        <w:t>• 저본 적용 구절 | 是自利行。釋此二文如論應知。因漸成就者。如偈漸次具諸地。故謂三慧次第能生出世智。以是彼因故名具諸地</w:t>
      </w:r>
      <w:r>
        <w:br/>
      </w:r>
      <w:r>
        <w:t>• 저본 기준 번역 | 기존 번역 문맥: “… 갖춘다”는 것이다. 곧 삼[＊]혜가 차례로 출세간지를 낳을 수 있으므로 그것의 인이 되어 “여러 지를 갖춘다”고 한다. 교설수에는 둘이 있다. 만족수는…”</w:t>
      </w:r>
      <w:r>
        <w:br/>
      </w:r>
      <w:r>
        <w:t>• 이문 독법 | 具總</w:t>
      </w:r>
      <w:r>
        <w:br/>
      </w:r>
      <w:r>
        <w:t>• 이문 적용 구절 | 是自利行。釋此二文如論應知。因漸成就者。如偈漸次具總諸地。故謂三慧次第能生出世智。以是彼因故名具諸地</w:t>
      </w:r>
      <w:r>
        <w:br/>
      </w:r>
      <w:r>
        <w:t>• 이문 기준 번역 | 이문 ‘具總’의 가감·어순을 반영하여 해당 문장 성분을 다시 배치해 읽는다.</w:t>
      </w:r>
      <w:r>
        <w:br/>
      </w:r>
      <w:r>
        <w:t>• 의미 차이 | 이문은 저본 ‘具’에 ‘總’을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n=0299023; 현행 xml-p5 동일 ID 대조</w:t>
      </w:r>
    </w:p>
    <w:p>
      <w:pPr>
        <w:pStyle w:val="SHTKNoteSummary"/>
      </w:pPr>
      <w:r>
        <w:t>교감 요약 | [CBETA 원교감] [24] · n=0299024 · 請＝謂【聖】【聖乙】 · 현행 XML: 請【大】，謂【聖】【聖乙】</w:t>
      </w:r>
    </w:p>
    <w:p>
      <w:pPr>
        <w:pStyle w:val="SHTKNoteDetail"/>
      </w:pPr>
      <w:r>
        <w:t>• 원교감 원문 | 請＝謂【聖】【聖乙】</w:t>
      </w:r>
      <w:r>
        <w:br/>
      </w:r>
      <w:r>
        <w:t>• 교감 번호 | 0299024</w:t>
      </w:r>
      <w:r>
        <w:br/>
      </w:r>
      <w:r>
        <w:t>• 판본 정보 | 【大】=《大正新脩大藏經》 저본; 【聖】=平安時代寫 聖語藏本 계열; 【聖乙】=平安時代寫 聖語藏本 계열</w:t>
      </w:r>
      <w:r>
        <w:br/>
      </w:r>
      <w:r>
        <w:t>• 저본 독법 | 請</w:t>
      </w:r>
      <w:r>
        <w:br/>
      </w:r>
      <w:r>
        <w:t>• 저본 적용 구절 | 恭敬如威儀住者釋敬也。堪受說法者釋待也。二心恭敬請決意求法故云如心決定。此釋心敬。堪能憶持者釋持也</w:t>
      </w:r>
      <w:r>
        <w:br/>
      </w:r>
      <w:r>
        <w:t>• 저본 기준 번역 | 기존 번역 문맥: “…법을 구하기 때문에 “마음이 결정된 것과 같다”고 한다. 이것은 마음의 공경을 해석한다. “능히 기억하여 지닌다”는 것은 [25]지님을 해석한다. 앞은 …”</w:t>
      </w:r>
      <w:r>
        <w:br/>
      </w:r>
      <w:r>
        <w:t>• 이문 독법 | 謂</w:t>
      </w:r>
      <w:r>
        <w:br/>
      </w:r>
      <w:r>
        <w:t>• 이문 적용 구절 | 恭敬如威儀住者釋敬也。堪受說法者釋待也。二心恭敬謂決意求法故云如心決定。此釋心敬。堪能憶持者釋持也</w:t>
      </w:r>
      <w:r>
        <w:br/>
      </w:r>
      <w:r>
        <w:t>• 이문 기준 번역 | 이문 ‘謂’에 따른 단일 한국어 번역은 현재 자료만으로 확정하지 않는다.</w:t>
      </w:r>
      <w:r>
        <w:br/>
      </w:r>
      <w:r>
        <w:t>• 의미 차이 | 저본 ‘請’과 이문 ‘謂’이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n=0299024; 현행 xml-p5 동일 ID 대조</w:t>
      </w:r>
    </w:p>
    <w:p>
      <w:pPr>
        <w:pStyle w:val="SHTKNoteSummary"/>
      </w:pPr>
      <w:r>
        <w:t>교감 요약 | [CBETA 원교감] [25] · n=0299025 · 持＝待【聖】【甲】 · 현행 XML: 持【大】，待【聖】【甲】</w:t>
      </w:r>
    </w:p>
    <w:p>
      <w:pPr>
        <w:pStyle w:val="SHTKNoteDetail"/>
      </w:pPr>
      <w:r>
        <w:t>• 원교감 원문 | 持＝待【聖】【甲】</w:t>
      </w:r>
      <w:r>
        <w:br/>
      </w:r>
      <w:r>
        <w:t>• 교감 번호 | 0299025</w:t>
      </w:r>
      <w:r>
        <w:br/>
      </w:r>
      <w:r>
        <w:t>• 판본 정보 | 【大】=《大正新脩大藏經》 저본; 【聖】=平安時代寫 聖語藏本 계열; 【甲】=嘉曆三年~元德三年間 理覺刊 大谷大學藏本</w:t>
      </w:r>
      <w:r>
        <w:br/>
      </w:r>
      <w:r>
        <w:t>• 저본 독법 | 持</w:t>
      </w:r>
      <w:r>
        <w:br/>
      </w:r>
      <w:r>
        <w:t>• 저본 적용 구절 | 二心恭敬請決意求法故云如心決定。此釋心敬。堪能憶持者釋持也。前則身恭能受此即心敬能持。今承佛力說者</w:t>
      </w:r>
      <w:r>
        <w:br/>
      </w:r>
      <w:r>
        <w:t>• 저본 기준 번역 | 기존 번역 문맥: “…지닌다”는 것은 [25]지님을 해석한다. 앞은 몸으로 공경하여 능히 받아들이는 것이고, [＊]여기는 마음으로 공경하여 능히 지니는 것이다. “지금 부처의…”</w:t>
      </w:r>
      <w:r>
        <w:br/>
      </w:r>
      <w:r>
        <w:t>• 이문 독법 | 待</w:t>
      </w:r>
      <w:r>
        <w:br/>
      </w:r>
      <w:r>
        <w:t>• 이문 적용 구절 | 二心恭敬請決意求法故云如心決定。此釋心敬。堪能憶待者釋持也。前則身恭能受此即心敬能持。今承佛力說者</w:t>
      </w:r>
      <w:r>
        <w:br/>
      </w:r>
      <w:r>
        <w:t>• 이문 기준 번역 | 이문 ‘待’에 따른 단일 한국어 번역은 현재 자료만으로 확정하지 않는다.</w:t>
      </w:r>
      <w:r>
        <w:br/>
      </w:r>
      <w:r>
        <w:t>• 의미 차이 | 저본 ‘持’과 이문 ‘待’이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n=0299025; 현행 xml-p5 동일 ID 대조</w:t>
      </w:r>
    </w:p>
    <w:p>
      <w:pPr>
        <w:pStyle w:val="SHTKNoteSummary"/>
      </w:pPr>
      <w:r>
        <w:t>교감 요약 | [CBETA 원교감] [26] · n=0299026 · 天＝大【聖】【甲】 · 현행 XML: 天【大】，大【聖】【甲】</w:t>
      </w:r>
    </w:p>
    <w:p>
      <w:pPr>
        <w:pStyle w:val="SHTKNoteDetail"/>
      </w:pPr>
      <w:r>
        <w:t>• 원교감 원문 | 天＝大【聖】【甲】</w:t>
      </w:r>
      <w:r>
        <w:br/>
      </w:r>
      <w:r>
        <w:t>• 교감 번호 | 0299026</w:t>
      </w:r>
      <w:r>
        <w:br/>
      </w:r>
      <w:r>
        <w:t>• 판본 정보 | 【大】=《大正新脩大藏經》 저본; 【聖】=平安時代寫 聖語藏本 계열; 【甲】=嘉曆三年~元德三年間 理覺刊 大谷大學藏本</w:t>
      </w:r>
      <w:r>
        <w:br/>
      </w:r>
      <w:r>
        <w:t>• 저본 독법 | 天</w:t>
      </w:r>
      <w:r>
        <w:br/>
      </w:r>
      <w:r>
        <w:t>• 저본 적용 구절 | 者顯非已力。離增上慢故。下半顯所說。謂以何事者以天音唱故。云何事者出因引喻故。依止何事者依止善字不</w:t>
      </w:r>
      <w:r>
        <w:br/>
      </w:r>
      <w:r>
        <w:t>• 저본 기준 번역 | 기존 번역 문맥: “…설하는 바를 드러낸다. “무슨 일로써”라는 것은 [26]천음으로 외치기 때문이다. “어떤 일인가”는 원인을 드러내고 비유를 끌어오기 때문이다. “무엇에 …”</w:t>
      </w:r>
      <w:r>
        <w:br/>
      </w:r>
      <w:r>
        <w:t>• 이문 독법 | 大</w:t>
      </w:r>
      <w:r>
        <w:br/>
      </w:r>
      <w:r>
        <w:t>• 이문 적용 구절 | 者顯非已力。離增上慢故。下半顯所說。謂以何事者以大音唱故。云何事者出因引喻故。依止何事者依止善字不</w:t>
      </w:r>
      <w:r>
        <w:br/>
      </w:r>
      <w:r>
        <w:t>• 이문 기준 번역 | 이문 ‘大’에 따른 단일 한국어 번역은 현재 자료만으로 확정하지 않는다.</w:t>
      </w:r>
      <w:r>
        <w:br/>
      </w:r>
      <w:r>
        <w:t>• 의미 차이 | 저본 ‘天’과 이문 ‘大’이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n=0299026; 현행 xml-p5 동일 ID 대조</w:t>
      </w:r>
    </w:p>
    <w:p>
      <w:pPr>
        <w:pStyle w:val="SHTKNoteSummary"/>
      </w:pPr>
      <w:r>
        <w:t>교감 요약 | [CBETA 원교감] [27] · n=0299027 · 善＝名【聖】【甲】 · 현행 XML: 善【大】，名【聖】【甲】</w:t>
      </w:r>
    </w:p>
    <w:p>
      <w:pPr>
        <w:pStyle w:val="SHTKNoteDetail"/>
      </w:pPr>
      <w:r>
        <w:t>• 원교감 원문 | 善＝名【聖】【甲】</w:t>
      </w:r>
      <w:r>
        <w:br/>
      </w:r>
      <w:r>
        <w:t>• 교감 번호 | 0299027</w:t>
      </w:r>
      <w:r>
        <w:br/>
      </w:r>
      <w:r>
        <w:t>• 판본 정보 | 【大】=《大正新脩大藏經》 저본; 【聖】=平安時代寫 聖語藏本 계열; 【甲】=嘉曆三年~元德三年間 理覺刊 大谷大學藏本</w:t>
      </w:r>
      <w:r>
        <w:br/>
      </w:r>
      <w:r>
        <w:t>• 저본 독법 | 善</w:t>
      </w:r>
      <w:r>
        <w:br/>
      </w:r>
      <w:r>
        <w:t>• 저본 적용 구절 | 體不可直示故寄別法。用以顯表示。如二地正地中說十善等。三地正地中說四禪等。四地正地中說道品等。並是</w:t>
      </w:r>
      <w:r>
        <w:br/>
      </w:r>
      <w:r>
        <w:t>• 저본 기준 번역 | 기존 번역 문맥: “…[20]법에 의탁한다. 그것을 사용하여 나타낸다. 이지의 정지 가운데 십선 등을 설하고, 삼지의 정[21]지 가운데 사선 등을 설하며, 사지의 정지 가운…”</w:t>
      </w:r>
      <w:r>
        <w:br/>
      </w:r>
      <w:r>
        <w:t>• 이문 독법 | 名</w:t>
      </w:r>
      <w:r>
        <w:br/>
      </w:r>
      <w:r>
        <w:t>• 이문 적용 구절 | 體不可直示故寄別法。用以顯表示。如二地正地中說十名等。三地正地中說四禪等。四地正地中說道品等。並是</w:t>
      </w:r>
      <w:r>
        <w:br/>
      </w:r>
      <w:r>
        <w:t>• 이문 기준 번역 | 이문 ‘名’에 따른 단일 한국어 번역은 현재 자료만으로 확정하지 않는다.</w:t>
      </w:r>
      <w:r>
        <w:br/>
      </w:r>
      <w:r>
        <w:t>• 의미 차이 | 저본 ‘善’과 이문 ‘名’이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n=0299027; 현행 xml-p5 동일 ID 대조</w:t>
      </w:r>
    </w:p>
    <w:p>
      <w:pPr>
        <w:pStyle w:val="SHTKNoteSummary"/>
      </w:pPr>
      <w:r>
        <w:t>교감 요약 | [＊ 상호참조 후보] → n=0277004 · 慧【大】＊，惠【聖】＊</w:t>
      </w:r>
    </w:p>
    <w:p>
      <w:pPr>
        <w:pStyle w:val="SHTKNoteDetail"/>
      </w:pPr>
      <w:r>
        <w:t>• 한국어 해설 | 이 [＊] 표지는 원교감 n=0277004과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n=0277004</w:t>
      </w:r>
      <w:r>
        <w:br/>
      </w:r>
      <w:r>
        <w:t>• 기존 번역 수정 여부 | 기존 번역 유지</w:t>
      </w:r>
      <w:r>
        <w:br/>
      </w:r>
      <w:r>
        <w:t>• CBETA XML 출처 | xml-p5-2018/T/T35/T35n1733.xml 및 xml-p5/T/T35/T35n1733.xml의 star anchor/target 대조</w:t>
      </w:r>
    </w:p>
    <w:p>
      <w:pPr>
        <w:pStyle w:val="SHTKNoteSummary"/>
      </w:pPr>
      <w:r>
        <w:t>교감 요약 | [＊ 상호참조] → n=0299019 · 直【大】＊，具【聖】＊，直【校異-聖】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n=0299019의 실제 이문 영향 판정은 [문장 구조 변화]이다.</w:t>
      </w:r>
      <w:r>
        <w:br/>
      </w:r>
      <w:r>
        <w:t>• 참조 대상 | n=0299019</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후보] → n=0277004 · 慧【大】＊，惠【聖】＊</w:t>
      </w:r>
    </w:p>
    <w:p>
      <w:pPr>
        <w:pStyle w:val="SHTKNoteDetail"/>
      </w:pPr>
      <w:r>
        <w:t>• 한국어 해설 | 이 [＊] 표지는 원교감 n=0277004과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n=0277004</w:t>
      </w:r>
      <w:r>
        <w:br/>
      </w:r>
      <w:r>
        <w:t>• 기존 번역 수정 여부 | 기존 번역 유지</w:t>
      </w:r>
      <w:r>
        <w:br/>
      </w:r>
      <w:r>
        <w:t>• CBETA XML 출처 | xml-p5-2018/T/T35/T35n1733.xml 및 xml-p5/T/T35/T35n1733.xml의 star anchor/target 대조</w:t>
      </w:r>
    </w:p>
    <w:p>
      <w:pPr>
        <w:pStyle w:val="SHTKNoteSummary"/>
      </w:pPr>
      <w:r>
        <w:t>교감 요약 | [＊ 상호참조 후보] → n=0277004 · 慧【大】＊，惠【聖】＊</w:t>
      </w:r>
    </w:p>
    <w:p>
      <w:pPr>
        <w:pStyle w:val="SHTKNoteDetail"/>
      </w:pPr>
      <w:r>
        <w:t>• 한국어 해설 | 이 [＊] 표지는 원교감 n=0277004과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n=0277004</w:t>
      </w:r>
      <w:r>
        <w:br/>
      </w:r>
      <w:r>
        <w:t>• 기존 번역 수정 여부 | 기존 번역 유지</w:t>
      </w:r>
      <w:r>
        <w:br/>
      </w:r>
      <w:r>
        <w:t>• CBETA XML 출처 | xml-p5-2018/T/T35/T35n1733.xml 및 xml-p5/T/T35/T35n1733.xml의 star anchor/target 대조</w:t>
      </w:r>
    </w:p>
    <w:p>
      <w:pPr>
        <w:pStyle w:val="SHTKNoteSummary"/>
      </w:pPr>
      <w:r>
        <w:t>교감 요약 | [＊ 상호참조] [대응 공식 교감 미확인] · 문맥: [25]持也。前則身恭能受此[＊]即心敬能持。今承佛力說者顯非已力。離</w:t>
      </w:r>
    </w:p>
    <w:p>
      <w:pPr>
        <w:pStyle w:val="SHTKNoteDetail"/>
      </w:pPr>
      <w:r>
        <w:t>• 한국어 해설 | 이 [＊] 표지는 CBETA 원문에서 상호참조 표지로 존재하지만, 현재 공식 XML의 anchor/target 관계만으로 대응 원교감을 하나로 확정하지 못했다. 참조를 임의 연결하지 않고 사용자 저본과 기존 번역을 유지한다. [판단 유보]</w:t>
      </w:r>
      <w:r>
        <w:br/>
      </w:r>
      <w:r>
        <w:t>• 참조 상태 | 대응 공식 교감 미확인</w:t>
      </w:r>
      <w:r>
        <w:br/>
      </w:r>
      <w:r>
        <w:t>• 기존 번역 수정 여부 | 기존 번역 유지</w:t>
      </w:r>
      <w:r>
        <w:br/>
      </w:r>
      <w:r>
        <w:t>• CBETA XML 출처 | xml-p5-2018/T/T35/T35n1733.xml 및 xml-p5/T/T35/T35n1733.xml의 star anchor/target 전수 대조</w:t>
      </w:r>
    </w:p>
    <w:p>
      <w:pPr>
        <w:pStyle w:val="SHTKNoteSummary"/>
      </w:pPr>
      <w:r>
        <w:t>교감 요약 | [＊ 상호참조] → n=0298015 · 現【大】＊，顯【聖】【甲】＊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n=0298015의 실제 이문 영향 판정은 [번역 차이 없음]이다.</w:t>
      </w:r>
      <w:r>
        <w:br/>
      </w:r>
      <w:r>
        <w:t>• 참조 대상 | n=0298015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n=0298015 · 現【大】＊，顯【聖】【甲】＊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n=0298015의 실제 이문 영향 판정은 [번역 차이 없음]이다.</w:t>
      </w:r>
      <w:r>
        <w:br/>
      </w:r>
      <w:r>
        <w:t>• 참조 대상 | n=0298015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713" w:name="loc_0300a07"/>
      <w:r>
        <w:t>[0300a07]</w:t>
      </w:r>
      <w:bookmarkEnd w:id="713"/>
    </w:p>
    <w:p>
      <w:pPr>
        <w:pStyle w:val="SHTKBlockLabel"/>
      </w:pPr>
      <w:r>
        <w:t>원문</w:t>
      </w:r>
    </w:p>
    <w:p>
      <w:pPr>
        <w:pStyle w:val="SHTKSourceText"/>
      </w:pPr>
      <w:r>
        <w:t>[0300a07] 自下第七明說分作四門。</w:t>
      </w:r>
    </w:p>
    <w:p>
      <w:pPr>
        <w:pStyle w:val="SHTKBlockLabel"/>
      </w:pPr>
      <w:r>
        <w:t>한국어 직역</w:t>
      </w:r>
    </w:p>
    <w:p>
      <w:pPr>
        <w:pStyle w:val="SHTKTranslationText"/>
      </w:pPr>
      <w:r>
        <w:t>이 아래 제7 설분을 밝히는 데 네 문을 둔다.</w:t>
      </w:r>
    </w:p>
    <w:p>
      <w:pPr>
        <w:pStyle w:val="SHTKBlockLabel"/>
      </w:pPr>
      <w:r>
        <w:t>교감·번역 메모</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0299c24]</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0299c24</w:t>
      </w:r>
    </w:p>
    <w:p>
      <w:pPr>
        <w:pStyle w:val="SHTKNoteSummary"/>
      </w:pPr>
      <w:r>
        <w:t>교감 요약 | [CBETA 현행 추가주 0299c24]</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0299c2401</w:t>
      </w:r>
      <w:r>
        <w:br/>
      </w:r>
      <w:r>
        <w:t>• 판본 정보 | 【CB】=CBETA 교정·채택 독법; 【大】=《大正新脩大藏經》 저본</w:t>
      </w:r>
      <w:r>
        <w:br/>
      </w:r>
      <w:r>
        <w:t>• 기존 번역 수정 여부 | 기존 번역 유지</w:t>
      </w:r>
      <w:r>
        <w:br/>
      </w:r>
      <w:r>
        <w:t>• CBETA XML 출처 | xml-p5/T/T35/T35n1733.xml · note type="add" n=0299c2401</w:t>
      </w:r>
    </w:p>
    <w:p>
      <w:pPr>
        <w:pStyle w:val="SHTKBlockLabel"/>
      </w:pPr>
      <w:r>
        <w:t>위치표지</w:t>
      </w:r>
    </w:p>
    <w:p>
      <w:pPr>
        <w:pStyle w:val="SHTKPositionMarker"/>
      </w:pPr>
      <w:bookmarkStart w:id="714" w:name="loc_0300a07_2"/>
      <w:r>
        <w:t>[0300a07]</w:t>
      </w:r>
      <w:bookmarkEnd w:id="714"/>
    </w:p>
    <w:p>
      <w:pPr>
        <w:pStyle w:val="SHTKBlockLabel"/>
      </w:pPr>
      <w:r>
        <w:t>원문</w:t>
      </w:r>
    </w:p>
    <w:p>
      <w:pPr>
        <w:pStyle w:val="SHTKSourceText"/>
      </w:pPr>
      <w:r>
        <w:t>[0300a07] 初釋名者演暢宣陳十地差別故名說分。</w:t>
      </w:r>
    </w:p>
    <w:p>
      <w:pPr>
        <w:pStyle w:val="SHTKBlockLabel"/>
      </w:pPr>
      <w:r>
        <w:t>한국어 직역</w:t>
      </w:r>
    </w:p>
    <w:p>
      <w:pPr>
        <w:pStyle w:val="SHTKTranslationText"/>
      </w:pPr>
      <w:r>
        <w:t>첫째 이름을 해석하면 십지의 차별을 펼쳐 드러내어 설하므로 설분이라 한다.</w:t>
      </w:r>
    </w:p>
    <w:p>
      <w:pPr>
        <w:pStyle w:val="SHTKBlockLabel"/>
      </w:pPr>
      <w:r>
        <w:t>위치표지</w:t>
      </w:r>
    </w:p>
    <w:p>
      <w:pPr>
        <w:pStyle w:val="SHTKPositionMarker"/>
      </w:pPr>
      <w:bookmarkStart w:id="715" w:name="loc_0300a08"/>
      <w:r>
        <w:t>[0300a08]</w:t>
      </w:r>
      <w:bookmarkEnd w:id="715"/>
    </w:p>
    <w:p>
      <w:pPr>
        <w:pStyle w:val="SHTKBlockLabel"/>
      </w:pPr>
      <w:r>
        <w:t>원문</w:t>
      </w:r>
    </w:p>
    <w:p>
      <w:pPr>
        <w:pStyle w:val="SHTKSourceText"/>
      </w:pPr>
      <w:r>
        <w:t>[0300a08] 二來意者。前既請滿。剛藏告眾許說一分故。次正說以[＊]現地法。</w:t>
      </w:r>
    </w:p>
    <w:p>
      <w:pPr>
        <w:pStyle w:val="SHTKBlockLabel"/>
      </w:pPr>
      <w:r>
        <w:t>한국어 직역</w:t>
      </w:r>
    </w:p>
    <w:p>
      <w:pPr>
        <w:pStyle w:val="SHTKTranslationText"/>
      </w:pPr>
      <w:r>
        <w:t>둘째 온 뜻은 앞에서 이미 청함이 충족되었고 금강장이 대중에게 고하여 한 부분을 설하겠다고 허락했기 때문이다. 다음 바로 설하여 [＊]지법을 나타낸다.</w:t>
      </w:r>
    </w:p>
    <w:p>
      <w:pPr>
        <w:pStyle w:val="SHTKBlockLabel"/>
      </w:pPr>
      <w:r>
        <w:t>교감·번역 메모</w:t>
      </w:r>
    </w:p>
    <w:p>
      <w:pPr>
        <w:pStyle w:val="SHTKNoteSummary"/>
      </w:pPr>
      <w:r>
        <w:t>교감 요약 | [＊ 상호참조] → n=0298015 · 現【大】＊，顯【聖】【甲】＊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n=0298015의 실제 이문 영향 판정은 [번역 차이 없음]이다.</w:t>
      </w:r>
      <w:r>
        <w:br/>
      </w:r>
      <w:r>
        <w:t>• 참조 대상 | n=0298015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716" w:name="loc_0300a10"/>
      <w:r>
        <w:t>[0300a10]</w:t>
      </w:r>
      <w:bookmarkEnd w:id="716"/>
    </w:p>
    <w:p>
      <w:pPr>
        <w:pStyle w:val="SHTKBlockLabel"/>
      </w:pPr>
      <w:r>
        <w:t>원문</w:t>
      </w:r>
    </w:p>
    <w:p>
      <w:pPr>
        <w:pStyle w:val="SHTKSourceText"/>
      </w:pPr>
      <w:r>
        <w:t>[0300a10] 三說意者。前本請分中已說地體。令彼上機悟解玄旨。今[1]辯地相。令中下之流隨相開解。故明[2]說也。又前已略示令生正解。今更廣陳令起行修。故明說也。四釋文中說十地即為十段。就初地中略作七門。一釋名。二來意。三斷障。四證理。五成行。六得果。七釋文。</w:t>
      </w:r>
    </w:p>
    <w:p>
      <w:pPr>
        <w:pStyle w:val="SHTKBlockLabel"/>
      </w:pPr>
      <w:r>
        <w:t>한국어 직역</w:t>
      </w:r>
    </w:p>
    <w:p>
      <w:pPr>
        <w:pStyle w:val="SHTKTranslationText"/>
      </w:pPr>
      <w:r>
        <w:t>셋째 설하는 뜻은 앞의 본분과 청분에서 이미 지체를 설하여 상근기로 하여금 현묘한 종지를 깨닫게 하였고, 지금 [1]지상을 분별하여 중·하근기의 무리로 하여금 상을 따라 열어 이해하게 하므로 [2]설을 밝힌다. 또 앞에서 이미 간략히 보여 바른 이해를 내게 했고, 지금 다시 자세히 펼쳐 행수를 일으키게 하므로 설을 밝힌다. 넷째 글을 해석하면 십지를 설한 것을 곧 열 단락으로 한다. 초지 가운데 대략 일곱 문을 둔다. 첫째 이름을 해석하고, 둘째 온 뜻, 셋째 장애를 끊음, 넷째 이치를 증득함, 다섯째 행을 이룸, 여섯째 과를 얻음, 일곱째 글을 해석함이다.</w:t>
      </w:r>
    </w:p>
    <w:p>
      <w:pPr>
        <w:pStyle w:val="SHTKBlockLabel"/>
      </w:pPr>
      <w:r>
        <w:t>교감·번역 메모</w:t>
      </w:r>
    </w:p>
    <w:p>
      <w:pPr>
        <w:pStyle w:val="SHTKNoteSummary"/>
      </w:pPr>
      <w:r>
        <w:t>교감 요약 | [CBETA 원교감] [1] · n=0300001 · 辯＝辨【聖】 · 현행 XML: 辯【大】，辨【聖】</w:t>
      </w:r>
    </w:p>
    <w:p>
      <w:pPr>
        <w:pStyle w:val="SHTKNoteDetail"/>
      </w:pPr>
      <w:r>
        <w:t>• 한국어 해설 | 저본 ‘辯’과 이문 ‘辨’은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n=0300001; 현행 xml-p5 동일 ID 대조</w:t>
      </w:r>
    </w:p>
    <w:p>
      <w:pPr>
        <w:pStyle w:val="SHTKNoteSummary"/>
      </w:pPr>
      <w:r>
        <w:t>교감 요약 | [CBETA 원교감] [2] · n=0300002 · 說＋（分）【甲】 · 현행 XML: 說【大】，說分【甲】</w:t>
      </w:r>
    </w:p>
    <w:p>
      <w:pPr>
        <w:pStyle w:val="SHTKNoteDetail"/>
      </w:pPr>
      <w:r>
        <w:t>• 원교감 원문 | 說＋（分）【甲】</w:t>
      </w:r>
      <w:r>
        <w:br/>
      </w:r>
      <w:r>
        <w:t>• 교감 번호 | 0300002</w:t>
      </w:r>
      <w:r>
        <w:br/>
      </w:r>
      <w:r>
        <w:t>• 판본 정보 | 【大】=《大正新脩大藏經》 저본; 【甲】=嘉曆三年~元德三年間 理覺刊 大谷大學藏本</w:t>
      </w:r>
      <w:r>
        <w:br/>
      </w:r>
      <w:r>
        <w:t>• 저본 독법 | 說</w:t>
      </w:r>
      <w:r>
        <w:br/>
      </w:r>
      <w:r>
        <w:t>• 저본 적용 구절 | 三說意者。前本請分中已說地體。令彼上機悟解玄旨。今辯</w:t>
      </w:r>
      <w:r>
        <w:br/>
      </w:r>
      <w:r>
        <w:t>• 저본 기준 번역 | 기존 번역 문맥: “셋째 설하는 뜻은 앞의 본분과 청분에서 이미 지체를 설하여 상근기로 하여금 현묘한 종지를 깨닫게 하였고, 지금 [1]지상을 분별하여 중·하근기의 무리로 …”</w:t>
      </w:r>
      <w:r>
        <w:br/>
      </w:r>
      <w:r>
        <w:t>• 이문 독법 | 說分</w:t>
      </w:r>
      <w:r>
        <w:br/>
      </w:r>
      <w:r>
        <w:t>• 이문 적용 구절 | 三說分意者。前本請分中已說地體。令彼上機悟解玄旨。今辯</w:t>
      </w:r>
      <w:r>
        <w:br/>
      </w:r>
      <w:r>
        <w:t>• 이문 기준 번역 | 이문 ‘說分’의 가감·어순을 반영하여 해당 문장 성분을 다시 배치해 읽는다.</w:t>
      </w:r>
      <w:r>
        <w:br/>
      </w:r>
      <w:r>
        <w:t>• 의미 차이 | 이문은 저본 ‘說’에 ‘分’을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n=0300002; 현행 xml-p5 동일 ID 대조</w:t>
      </w:r>
    </w:p>
    <w:p>
      <w:pPr>
        <w:pStyle w:val="SHTKBlockLabel"/>
      </w:pPr>
      <w:r>
        <w:t>위치표지</w:t>
      </w:r>
    </w:p>
    <w:p>
      <w:pPr>
        <w:pStyle w:val="SHTKPositionMarker"/>
      </w:pPr>
      <w:bookmarkStart w:id="717" w:name="loc_0300a16"/>
      <w:r>
        <w:t>[0300a16]</w:t>
      </w:r>
      <w:bookmarkEnd w:id="717"/>
    </w:p>
    <w:p>
      <w:pPr>
        <w:pStyle w:val="SHTKBlockLabel"/>
      </w:pPr>
      <w:r>
        <w:t>원문</w:t>
      </w:r>
    </w:p>
    <w:p>
      <w:pPr>
        <w:pStyle w:val="SHTKSourceText"/>
      </w:pPr>
      <w:r>
        <w:t>[0300a16] 初釋名者。唯識論第九云。一極喜地初獲聖性具證二空。能益自他生大喜故。解云此有三義。一得位。二證理。三成行。皆初獲得故生歡喜也。攝論中唯依第三成行義釋故。無性及世親各第七卷云。由此最初得能成辨自他義利勝功能故。謂如菩薩入現觀時。[3]得成辨自他義利最勝功能生極歡喜。非聲聞等入現觀時唯得成辨自利功能生如是喜。故不說彼名極喜地。依十住毘婆沙論唯約證理釋。彼論云。始得法味生大歡喜。依瑜伽七十八及解深[4]密經第四同約二義釋。彼云成就大義得未曾得出世間心生大歡喜故。解云大義即是二利行成。出世間心是得聖位。同十地論成就二行及得聖位。如本分中釋。餘義如下釋名分辨。</w:t>
      </w:r>
    </w:p>
    <w:p>
      <w:pPr>
        <w:pStyle w:val="SHTKBlockLabel"/>
      </w:pPr>
      <w:r>
        <w:t>한국어 직역</w:t>
      </w:r>
    </w:p>
    <w:p>
      <w:pPr>
        <w:pStyle w:val="SHTKTranslationText"/>
      </w:pPr>
      <w:r>
        <w:t>첫째 이름을 해석하면 『유식론』 제9권에서 “첫째 극희지는 처음으로 성성을 얻고 두 공을 모두 증득하여 자신과 남을 이롭게 하고 큰 기쁨을 내기 때문이다”라고 하였다. 해석하면 여기에는 세 뜻이 있다. 첫째 지위를 얻고, 둘째 이치를 증득하며, 셋째 행을 이룬다. 모두 처음 얻는 것이므로 환희를 낸다. 『섭론』에서는 오직 셋째 행을 이룬다는 뜻에 의하여 해석하므로 무성과 세친의 각 제7권에서 말한다. “이 때문에 최초로 자타의 의리(義利)를 성취할 수 있는 뛰어난 공능을 얻기 때문이다.” 곧 보살이 현관에 들어갈 때 [3]자타의 의리를 성취하는 가장 뛰어난 공능을 얻어 큰 환희를 낸다. 성문 등이 현관에 들어갈 때 오직 자리의 공능만을 성취하여 이와 같은 기쁨을 내는 것과는 다르다. 그러므로 그들에게는 극희지라는 이름을 설하지 않는다. 『십주비바사론』은 오직 이치를 증득하는 데 의거하여 해석한다. 그 논에서 “처음으로 법미를 얻어 큰 환희를 낸다”고 하였다. 『유가론』 제78권과 『해심밀경』 제4권에서는 함께 두 뜻에 의거하여 해석한다. 거기서 “큰 뜻을 성취하고 일찍이 얻지 못한 출세간심을 얻어 큰 환희를 낸다”고 하였다. 해석하면 큰 뜻은 곧 두 이익의 행이 성취된 것이고, 출세간심은 성위를 얻는 것이다. 『십지론』에서 두 행의 성취와 성위를 얻는 것을 말한 것과 같다. 본분 가운데서 해석한 것과 같다. 나머지 뜻은 아래 석명분에서 분별한다.</w:t>
      </w:r>
    </w:p>
    <w:p>
      <w:pPr>
        <w:pStyle w:val="SHTKBlockLabel"/>
      </w:pPr>
      <w:r>
        <w:t>교감·번역 메모</w:t>
      </w:r>
    </w:p>
    <w:p>
      <w:pPr>
        <w:pStyle w:val="SHTKNoteSummary"/>
      </w:pPr>
      <w:r>
        <w:t>교감 요약 | [CBETA 원교감] [3] · n=0300003 · 得＋（能）【聖】【聖乙】 · 현행 XML: 得【大】，得能【聖】【聖乙】</w:t>
      </w:r>
    </w:p>
    <w:p>
      <w:pPr>
        <w:pStyle w:val="SHTKNoteDetail"/>
      </w:pPr>
      <w:r>
        <w:t>• 원교감 원문 | 得＋（能）【聖】【聖乙】</w:t>
      </w:r>
      <w:r>
        <w:br/>
      </w:r>
      <w:r>
        <w:t>• 교감 번호 | 0300003</w:t>
      </w:r>
      <w:r>
        <w:br/>
      </w:r>
      <w:r>
        <w:t>• 판본 정보 | 【大】=《大正新脩大藏經》 저본; 【聖】=平安時代寫 聖語藏本 계열; 【聖乙】=平安時代寫 聖語藏本 계열</w:t>
      </w:r>
      <w:r>
        <w:br/>
      </w:r>
      <w:r>
        <w:t>• 저본 독법 | 得</w:t>
      </w:r>
      <w:r>
        <w:br/>
      </w:r>
      <w:r>
        <w:t>• 저본 적용 구절 | 聖性具證二空。能益自他生大喜故。解云此有三義。一得位。二證理。三成行。皆初獲得故生歡喜也。攝論中唯</w:t>
      </w:r>
      <w:r>
        <w:br/>
      </w:r>
      <w:r>
        <w:t>• 저본 기준 번역 | 기존 번역 문맥: “…게 하고 큰 기쁨을 내기 때문이다”라고 하였다. 해석하면 여기에는 세 뜻이 있다. 첫째 지위를 얻고, 둘째 이치를 증득하며, 셋째 행을 이룬다. 모두 처…”</w:t>
      </w:r>
      <w:r>
        <w:br/>
      </w:r>
      <w:r>
        <w:t>• 이문 독법 | 得能</w:t>
      </w:r>
      <w:r>
        <w:br/>
      </w:r>
      <w:r>
        <w:t>• 이문 적용 구절 | 聖性具證二空。能益自他生大喜故。解云此有三義。一得能位。二證理。三成行。皆初獲得故生歡喜也。攝論中唯</w:t>
      </w:r>
      <w:r>
        <w:br/>
      </w:r>
      <w:r>
        <w:t>• 이문 기준 번역 | 이문 ‘得能’의 가감·어순을 반영하여 해당 문장 성분을 다시 배치해 읽는다.</w:t>
      </w:r>
      <w:r>
        <w:br/>
      </w:r>
      <w:r>
        <w:t>• 의미 차이 | 이문은 저본 ‘得’에 ‘能’을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n=0300003; 현행 xml-p5 동일 ID 대조</w:t>
      </w:r>
    </w:p>
    <w:p>
      <w:pPr>
        <w:pStyle w:val="SHTKNoteSummary"/>
      </w:pPr>
      <w:r>
        <w:t>교감 요약 | [CBETA 원교감] [4] · n=0300004 · 密＝蜜【聖】【聖乙】【甲】 · 현행 XML: 密【大】，蜜【聖】【聖乙】【甲】</w:t>
      </w:r>
    </w:p>
    <w:p>
      <w:pPr>
        <w:pStyle w:val="SHTKNoteDetail"/>
      </w:pPr>
      <w:r>
        <w:t>• 한국어 해설 | 저본 ‘密’과 이문 ‘蜜’은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n=0300004; 현행 xml-p5 동일 ID 대조</w:t>
      </w:r>
    </w:p>
    <w:p>
      <w:pPr>
        <w:pStyle w:val="SHTKBlockLabel"/>
      </w:pPr>
      <w:r>
        <w:t>위치표지</w:t>
      </w:r>
    </w:p>
    <w:p>
      <w:pPr>
        <w:pStyle w:val="SHTKPositionMarker"/>
      </w:pPr>
      <w:bookmarkStart w:id="718" w:name="loc_0300b02"/>
      <w:r>
        <w:t>[0300b02]</w:t>
      </w:r>
      <w:bookmarkEnd w:id="718"/>
    </w:p>
    <w:p>
      <w:pPr>
        <w:pStyle w:val="SHTKBlockLabel"/>
      </w:pPr>
      <w:r>
        <w:t>원문</w:t>
      </w:r>
    </w:p>
    <w:p>
      <w:pPr>
        <w:pStyle w:val="SHTKSourceText"/>
      </w:pPr>
      <w:r>
        <w:t>[0300b02] 二次第者。何故最初明此地者。謂先地前加行功力無間發起本性無[5]流功能。令生現行。初無[＊]流智證見真理。滅惑成行故先明此。</w:t>
      </w:r>
    </w:p>
    <w:p>
      <w:pPr>
        <w:pStyle w:val="SHTKBlockLabel"/>
      </w:pPr>
      <w:r>
        <w:t>한국어 직역</w:t>
      </w:r>
    </w:p>
    <w:p>
      <w:pPr>
        <w:pStyle w:val="SHTKTranslationText"/>
      </w:pPr>
      <w:r>
        <w:t>둘째 차제이다. 어째서 가장 먼저 이 지를 밝히는가. 지전에서의 가행 공력이 끊임없이 본성의 무[5]루 공능을 발동시켜 현행하게 하기 때문이다. 처음 무[＊]루지가 진리를 증견하고 번뇌를 소멸하며 행을 이루므로 먼저 이것을 밝힌다.</w:t>
      </w:r>
    </w:p>
    <w:p>
      <w:pPr>
        <w:pStyle w:val="SHTKBlockLabel"/>
      </w:pPr>
      <w:r>
        <w:t>교감·번역 메모</w:t>
      </w:r>
    </w:p>
    <w:p>
      <w:pPr>
        <w:pStyle w:val="SHTKNoteSummary"/>
      </w:pPr>
      <w:r>
        <w:t>교감 요약 | [CBETA 원교감] [5] · n=0300005 · 流＝漏ィ【聖乙】【甲】＊ · 현행 XML: 流【大】＊，漏【校異-聖乙】【甲】＊</w:t>
      </w:r>
    </w:p>
    <w:p>
      <w:pPr>
        <w:pStyle w:val="SHTKNoteDetail"/>
      </w:pPr>
      <w:r>
        <w:t>• 원교감 원문 | 流＝漏ィ【聖乙】【甲】＊</w:t>
      </w:r>
      <w:r>
        <w:br/>
      </w:r>
      <w:r>
        <w:t>• 교감 번호 | 0300005</w:t>
      </w:r>
      <w:r>
        <w:br/>
      </w:r>
      <w:r>
        <w:t>• 판본 정보 | 【大】=《大正新脩大藏經》 저본; 【聖乙】=平安時代寫 聖語藏本 계열; 【甲】=嘉曆三年~元德三年間 理覺刊 大谷大學藏本</w:t>
      </w:r>
      <w:r>
        <w:br/>
      </w:r>
      <w:r>
        <w:t>• 저본 독법 | 流</w:t>
      </w:r>
      <w:r>
        <w:br/>
      </w:r>
      <w:r>
        <w:t>• 저본 적용 구절 | 何故最初明此地者。謂先地前加行功力無間發起本性無流功能。令生現行。初無流智證見真理。滅惑成行故先明</w:t>
      </w:r>
      <w:r>
        <w:br/>
      </w:r>
      <w:r>
        <w:t>• 저본 기준 번역 | 기존 번역 문맥: “…밝히는가. 지전에서의 가행 공력이 끊임없이 본성의 무[5]루 공능을 발동시켜 현행하게 하기 때문이다. 처음 무[＊]루지가 진리를 증견하고 번뇌를 소멸하며…”</w:t>
      </w:r>
      <w:r>
        <w:br/>
      </w:r>
      <w:r>
        <w:t>• 이문 독법 | 漏</w:t>
      </w:r>
      <w:r>
        <w:br/>
      </w:r>
      <w:r>
        <w:t>• 이문 적용 구절 | 何故最初明此地者。謂先地前加行功力無間發起本性無漏功能。令生現行。初無流智證見真理。滅惑成行故先明</w:t>
      </w:r>
      <w:r>
        <w:br/>
      </w:r>
      <w:r>
        <w:t>• 이문 기준 번역 | 이문 ‘漏’에 따른 단일 한국어 번역은 현재 자료만으로 확정하지 않는다.</w:t>
      </w:r>
      <w:r>
        <w:br/>
      </w:r>
      <w:r>
        <w:t>• 의미 차이 | 저본 ‘流’과 이문 ‘漏’이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n=0300005; 현행 xml-p5 동일 ID 대조</w:t>
      </w:r>
    </w:p>
    <w:p>
      <w:pPr>
        <w:pStyle w:val="SHTKNoteSummary"/>
      </w:pPr>
      <w:r>
        <w:t>교감 요약 | [＊ 상호참조] → n=0300005 · 流【大】＊，漏【校異-聖乙】【甲】＊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n=0300005의 실제 이문 영향 판정은 [판단 유보]이다.</w:t>
      </w:r>
      <w:r>
        <w:br/>
      </w:r>
      <w:r>
        <w:t>• 참조 대상 | n=0300005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719" w:name="loc_0300b05"/>
      <w:r>
        <w:t>[0300b05]</w:t>
      </w:r>
      <w:bookmarkEnd w:id="719"/>
    </w:p>
    <w:p>
      <w:pPr>
        <w:pStyle w:val="SHTKBlockLabel"/>
      </w:pPr>
      <w:r>
        <w:t>원문</w:t>
      </w:r>
    </w:p>
    <w:p>
      <w:pPr>
        <w:pStyle w:val="SHTKSourceText"/>
      </w:pPr>
      <w:r>
        <w:t>[0300b05] 三所斷者。唯識論第九云。一異生性障。謂二障中分別起者。依彼種立異生性故。二乘見道現在前時。唯斷一種名得聖性。菩薩見道現在前[6]時。具斷二種名得聖性。解云異生者執異見而生故[7]曰異生。即舊名凡夫也。性者即是分別二障。種上假立不相應法。依彼種上立此性故。即說彼種名異生性障。此即異生之障。依主釋。梁論名凡夫性無明。十地論名凡夫我相障。解云此約二執。通名我相故不相違。又此異生性雖依種立。然見道前現行分別。亦此障攝故。唯識云執著我法愚。即是此障。故知通現。問若分別二障現種為體。如何二愚唯現非種。答障寬愚狹故不相違。又此異生性雖通本隨分別現種。然由執著之所引發故。貪嗔等攝屬二執。問聖位翻凡。何故初地聖性唯依種立。答以現行間斷故非聖性。問若爾地前已有無[＊]流法爾智種。何不於彼立為聖性。答以凡聖二性同時相違過失故。雖有種而非聖性。如滅心定依種假立微微心時。雖有彼種而非滅定。以有心無心義相違故。此亦同彼。又釋。地前未有彼無[＊]流[8]之種故非聖性。法爾種子非所許故。問既異生性是不相應行攝。聖[9]性翻凡。何不立不相應耶。答依大乘宗聖性亦是不相應攝。即二十四中非得是也。以[10]大乘宗許此通無[＊]流故。不同小乘不通無[＊]流。又釋。異生劣故別立不相應。聖法力勝故不別立。亦不相違。又唯識云。雖初地所斷實通二障。而異生性障意取所知。說十無明非染污故。無明即是十障品愚。上來且約斷煩惱說。理實初地亦除惡趣諸業果等。是故要說具斷二愚及彼麁重。一執著我法愚則是異生性障。二惡趣雜染愚。即是惡趣諸業果等。應知。愚品總說為愚。解云顯上二愚非唯無明。執我法時所有愚及俱起法說為初愚。愚品類惡趣業果。體雖非愚。愚所發業及所感果。總說為愚。彼論又說。利鈍障品俱起[11]無明以為二愚。即與五見利品俱起同時無明名為初愚。與貪等鈍品俱起名為後愚。言麁重者。彼論二釋。論云彼麁重言顯彼二種或二所起無堪任性。解云此初釋麁重即是二愚種子。惡故名麁。沈沒[12]稱重。故知二愚唯約現行。後釋是二愚所引令身心中無堪任性麁[13]更沈重。故名麁重。非現非種。准此二愚亦通種子。又案此二愚或分為三。謂惑業報。或分為四。加彼麁重。或分為五。謂惑中分二障故。此等並是此中所除。汎論斷義有其三種。一自性斷。謂諸煩惱及相應心心所。不善有覆無記。諸染污法。見修道生惑種永斷。此中心王遍行別境性非染污。非可斷法。與煩惱俱名相應縛。斷煩惱故[14]亦說名斷。二離縛斷。謂有[＊]流善無覆無記通色心等。非正違道。性非可斷。由斷六識緣彼煩惱故說為斷。三不生斷。謂此見道斷見惑已。捨外道身。所依身無。即無想定及無想報竝永不生。又招三惡道總報惡業。皆非擇滅亦名不生。三惡道報無根二根欝單越等。亦皆不生。畜生餓鬼別報善業所依[1]依果無亦不生也。此上且約初教說之。若約終教。初地亦捨三界分段及惑業苦。地上唯斷彼所知障及變易報。其煩惱障地前漸伏。初地斷盡。所知障地前亦學伏。初地斷一分。餘在諸地各斷一分。佛地方盡。此如梁論及寶性論等說。</w:t>
      </w:r>
    </w:p>
    <w:p>
      <w:pPr>
        <w:pStyle w:val="SHTKBlockLabel"/>
      </w:pPr>
      <w:r>
        <w:t>한국어 직역</w:t>
      </w:r>
    </w:p>
    <w:p>
      <w:pPr>
        <w:pStyle w:val="SHTKTranslationText"/>
      </w:pPr>
      <w:r>
        <w:t>셋째 끊는 바이다. 『유식론』 제9권에서 “첫째 이생성장이다. 곧 이장 가운데 분별로 일어나는 것이다. 그 종자에 의하여 이생성을 세우기 때문이다. 이승의 견도가 현전할 때는 오직 한 종류만 끊어 성성을 얻는다 하고, 보살의 견도가 현전할 [6]때는 두 종류를 함께 끊어 성성을 얻는다”고 하였다. 해석하면 이생(異生)은 서로 다른 견해를 집착하여 태어나므로 [7]이생이라 한다. 곧 옛날의 “범부”라는 이름이다. “성”은 곧 분별의 이장 종자 위에 임시로 세운 불상응법이다. 그 종자 위에 이 성을 세우므로 곧 그 종자를 이생성장이라 한다. 이는 이생의 장애이므로 의주석이다. 양역 『섭론』에서는 범부성무명이라 하고, 『십지론』에서는 범부아상장이라 한다. 해석하면 이것은 두 집착에 의거한다. 통틀어 아상이라 이름하므로 서로 어긋나지 않는다. 또 이 이생성은 비록 종자에 의하여 세우지만 견도 이전의 현행 분별도 이 장애에 포섭된다. 그러므로 『유식론』에서 “아와 법을 집착하는 어리석음”이라 했으니 이 장애임을 알 수 있다. 그러므로 현행에도 통함을 알 수 있다. 묻는다. 분별의 이장 현행과 종자를 체로 삼는다면 어째서 두 우는 오직 현행이고 종자가 아닌가? 답한다. 장애는 넓고 우는 좁으므로 서로 어긋나지 않는다. 또 이 이생성은 비록 근본과 수번뇌의 분별 현행·종자에 통하지만 집착에 의해 일어나므로 탐·진 등도 두 집착에 포섭된다. 묻는다. 성위는 범부를 뒤집은 것인데 어째서 초지의 성성은 오직 종자에 의하여 세우는가? 답한다. 현행은 간단(間斷)이 있기 때문에 성성이 아니다. 묻는다. 그렇다면 지전에도 이미 법이 그러한 무[＊]루의 종자가 있는데 어째서 거기에 성성을 세우지 않는가? 답한다. 범부성과 성성 두 성이 동시에 있어 서로 어긋나는 허물이 생기기 때문이다. 비록 종자가 있더라도 성성은 아니다. 멸심정을 종자에 의하여 임시로 세우더라도 미미심 때에는 그 종자가 있어도 멸정이 아닌 것과 같다. 유심과 무심의 뜻이 서로 어긋나기 때문이다. 이것도 저것과 같다. 또 해석하면 지전에는 아직 저 무[＊]루[8]의 종자가 없으므로 성성이 아니다. 법이 그러한 종자를 인정하지 않기 때문이다. 묻는다. 이미 이생성이 불상응행에 포섭된다면 성[9]성은 범부와 반대인데 어째서 불상응으로 세우지 않는가? 답한다. 대승종에 의하면 성성 또한 불상응에 포섭되니 곧 이십사 가운데 비득(非得)이다. [10]대승종에서는 이것이 무[＊]루에도 통함을 인정하기 때문이다. 소승에서 무루에 통하지 않는 것과 다르다. 또 해석하면 이생은 열등하므로 별도로 불상응을 세우고 성법은 힘이 수승하므로 따로 세우지 않는다. 역시 서로 어긋나지 않는다. 또 『유식론』에서 “비록 초지에서 끊는 바는 실제로 이장에 통하지만 이생성장은 뜻으로 소지장을 취한다. 십무명은 염오가 아니기 때문이다”라고 하였다. 무명은 곧 십장 가운데의 우이다. 이상은 우선 번뇌를 끊는 데 의거하여 설했다. 실제로 초지에서는 또한 악취의 여러 업과 과보 등을 없앤다. 그러므로 반드시 두 우와 그 추중을 함께 끊는다고 설해야 한다. 첫째 아와 법에 집착하는 우가 곧 이생성장이다. 둘째 악취잡염우는 곧 악취의 여러 업과 과보 등이다. 알아야 한다. 우의 품류를 총괄하여 우라 설한다. 해석하면 위의 두 우가 오직 무명만이 아님을 드러낸다. 아와 법을 집착할 때 있는 우와 함께 일어나는 법을 첫 우라 하고, 우의 품류인 악취의 업과 과보는 체가 비록 우가 아니지만 우가 일으킨 업과 그로 인해 감응한 과보이므로 총괄하여 우라 설한다. 저 논에서는 또 “이둔장품과 함께 일어나는 [11]무명을 두 우로 삼는다”고 하였다. 곧 오견의 이품과 함께 동시에 일어나는 무명을 첫 우라 하고, 탐 등 둔품과 함께 일어나는 것을 뒤의 우라 한다. “추중”에 대해 저 논에는 두 해석이 있다. 논에서 “저 추중이라는 말은 저 두 종류 또는 두 종류가 일으킨 감임하지 못하는 성품을 드러낸다”고 하였다. 해석하면 이 첫 해석에서 추중은 곧 두 우의 종자이다. 악하므로 추(麁)라 하고 가라앉아 [12]무거우므로 중(重)이라 한다. 그러므로 두 우는 오직 현행에만 의거함을 알 수 있다. 뒤의 해석은 두 우가 이끌어 몸과 마음 가운데 생긴 감임하지 못하는 성품이 거칠고 [13]더욱 침중하므로 추중이라 하는 것이다. 현행도 종자도 아니다. 이에 준하면 두 우도 또한 종자에 통한다. 또 살펴보면 이 두 우는 혹 셋으로 나누어 혹·업·보라 할 수 있고, 혹 넷으로 나누어 저 추중을 더하며, 혹 다섯으로 나누어 혹 가운데 이장으로 나눌 수 있다. 이들은 모두 여기에서 제거되는 것이다. 널리 끊음의 뜻을 논하면 세 종류가 있다. 첫째 자성단이다. 여러 번뇌와 상응하는 심·심소의 불선과 유부무기의 여러 염오법을 말한다. 견도와 수도에서 생기는 혹의 종자를 영원히 끊는다. 이 가운데 심왕·변행·별경은 성품이 염오가 아니므로 끊을 법이 아니다. 다만 번뇌와 함께하므로 상응박이라 한다. 번뇌를 끊기 때문에 [14]역시 끊는다고 말한다. 둘째 이박단이다. 유[＊]루의 선과 무부무기로 색·심 등에 통하는 것을 말한다. 바로 도와 어긋나는 것이 아니므로 성품은 끊을 수 있는 것이 아니지만, 육식이 그것을 반연하면서 일으키는 번뇌를 끊기 때문에 끊는다고 한다. 셋째 불생단이다. 이 견도에서 견혹을 끊으면 외도의 몸을 버려 소의신이 없어진다. 그러면 무상정과 무상보도 모두 영원히 생기지 않는다. 또 삼악도 총보를 부르는 악업은 모두 비택멸이므로 또한 불생이라 한다. 삼악도의 과보, 무근·이근, 울단월 등도 모두 생기지 않는다. 축생·아귀의 별보 선업도 소의[1]의 과가 없으므로 역시 생기지 않는다. 이상은 우선 초교에 의거하여 설한 것이다. 종교에 의거하면 이렇다. 초지에서도 삼계의 분단과 혹·업·고를 버리고, 지상에서는 오직 소지장과 변역보를 끊는다. 그 번뇌장은 지전에서 점차 눌러 둔다. 초지에서 다 끊는다. 소지장은 지전에서도 또한 눌러 두기를 배운다. 초지에서 한 부분을 끊고 나머지는 여러 지에서 각각 한 부분씩 끊어 불지에서야 비로소 다한다. 이는 양역 『섭론』과 『보성론』 등에서 설한 것과 같다.</w:t>
      </w:r>
    </w:p>
    <w:p>
      <w:pPr>
        <w:pStyle w:val="SHTKBlockLabel"/>
      </w:pPr>
      <w:r>
        <w:t>교감·번역 메모</w:t>
      </w:r>
    </w:p>
    <w:p>
      <w:pPr>
        <w:pStyle w:val="SHTKNoteSummary"/>
      </w:pPr>
      <w:r>
        <w:t>교감 요약 | [CBETA 원교감] [6] · n=0300006 · 〔時〕－【聖乙】 · 현행 XML: 時【大】，〔－〕【聖乙】</w:t>
      </w:r>
    </w:p>
    <w:p>
      <w:pPr>
        <w:pStyle w:val="SHTKNoteDetail"/>
      </w:pPr>
      <w:r>
        <w:t>• 원교감 원문 | 〔時〕－【聖乙】</w:t>
      </w:r>
      <w:r>
        <w:br/>
      </w:r>
      <w:r>
        <w:t>• 교감 번호 | 0300006</w:t>
      </w:r>
      <w:r>
        <w:br/>
      </w:r>
      <w:r>
        <w:t>• 판본 정보 | 【大】=《大正新脩大藏經》 저본; 【聖乙】=平安時代寫 聖語藏本 계열</w:t>
      </w:r>
      <w:r>
        <w:br/>
      </w:r>
      <w:r>
        <w:t>• 저본 독법 | 時</w:t>
      </w:r>
      <w:r>
        <w:br/>
      </w:r>
      <w:r>
        <w:t>• 저본 적용 구절 | 二障中分別起者。依彼種立異生性故。二乘見道現在前時。唯斷一種名得聖性。菩薩見道現在前時。具斷二種名</w:t>
      </w:r>
      <w:r>
        <w:br/>
      </w:r>
      <w:r>
        <w:t>• 저본 기준 번역 | 기존 번역 문맥: “…여 이생성을 세우기 때문이다. 이승의 견도가 현전할 때는 오직 한 종류만 끊어 성성을 얻는다 하고, 보살의 견도가 현전할 [6]때는 두 종류를 함께 끊어…”</w:t>
      </w:r>
      <w:r>
        <w:br/>
      </w:r>
      <w:r>
        <w:t>• 이문 독법 | ∅</w:t>
      </w:r>
      <w:r>
        <w:br/>
      </w:r>
      <w:r>
        <w:t>• 이문 적용 구절 | 二障中分別起者。依彼種立異生性故。二乘見道現在前。唯斷一種名得聖性。菩薩見道現在前時。具斷二種名</w:t>
      </w:r>
      <w:r>
        <w:br/>
      </w:r>
      <w:r>
        <w:t>• 이문 기준 번역 | 기존 번역에서 저본 ‘時’에 대응하는 성분을 생략한 형태로 읽는다.</w:t>
      </w:r>
      <w:r>
        <w:br/>
      </w:r>
      <w:r>
        <w:t>• 의미 차이 | 이문에서는 저본의 ‘時’가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n=0300006; 현행 xml-p5 동일 ID 대조</w:t>
      </w:r>
    </w:p>
    <w:p>
      <w:pPr>
        <w:pStyle w:val="SHTKNoteSummary"/>
      </w:pPr>
      <w:r>
        <w:t>교감 요약 | [CBETA 원교감] [7] · n=0300007 · 曰＝同【聖】，曰ィ【聖】 · 현행 XML: 曰【大】，同【聖】，曰【校異-聖】</w:t>
      </w:r>
    </w:p>
    <w:p>
      <w:pPr>
        <w:pStyle w:val="SHTKNoteDetail"/>
      </w:pPr>
      <w:r>
        <w:t>• 원교감 원문 | 曰＝同【聖】，曰ィ【聖】</w:t>
      </w:r>
      <w:r>
        <w:br/>
      </w:r>
      <w:r>
        <w:t>• 교감 번호 | 0300007</w:t>
      </w:r>
      <w:r>
        <w:br/>
      </w:r>
      <w:r>
        <w:t>• 판본 정보 | 【大】=《大正新脩大藏經》 저본; 【聖】=平安時代寫 聖語藏本 계열</w:t>
      </w:r>
      <w:r>
        <w:br/>
      </w:r>
      <w:r>
        <w:t>• 저본 독법 | 曰</w:t>
      </w:r>
      <w:r>
        <w:br/>
      </w:r>
      <w:r>
        <w:t>• 저본 적용 구절 | 在前時。具斷二種名得聖性。解云異生者執異見而生故曰異生。即舊名凡夫也。性者即是分別二障。種上假立不</w:t>
      </w:r>
      <w:r>
        <w:br/>
      </w:r>
      <w:r>
        <w:t>• 저본 기준 번역 | 기존 번역 문맥: “…해석하면 이생(異生)은 서로 다른 견해를 집착하여 태어나므로 [7]이생이라 한다. 곧 옛날의 “범부”라는 이름이다. “성”은 곧 분별의 이장 종자 위에 …”</w:t>
      </w:r>
      <w:r>
        <w:br/>
      </w:r>
      <w:r>
        <w:t>• 이문 독법 | 同 / 曰</w:t>
      </w:r>
      <w:r>
        <w:br/>
      </w:r>
      <w:r>
        <w:t>• 이문 적용 구절 | 在前時。具斷二種名得聖性。解云異生者執異見而生故同 / 曰異生。即舊名凡夫也。性者即是分別二障。種上假立不</w:t>
      </w:r>
      <w:r>
        <w:br/>
      </w:r>
      <w:r>
        <w:t>• 이문 기준 번역 | 이문 ‘同 / 曰’의 가감·어순을 반영하여 해당 문장 성분을 다시 배치해 읽는다.</w:t>
      </w:r>
      <w:r>
        <w:br/>
      </w:r>
      <w:r>
        <w:t>• 의미 차이 | 이문은 저본 ‘曰’에 ‘同 / ’을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n=0300007; 현행 xml-p5 동일 ID 대조</w:t>
      </w:r>
    </w:p>
    <w:p>
      <w:pPr>
        <w:pStyle w:val="SHTKNoteSummary"/>
      </w:pPr>
      <w:r>
        <w:t>교감 요약 | [CBETA 원교감] [8] · n=0300008 · 〔之〕－【聖】【甲】 · 현행 XML: 之【大】，〔－〕【聖】【甲】</w:t>
      </w:r>
    </w:p>
    <w:p>
      <w:pPr>
        <w:pStyle w:val="SHTKNoteDetail"/>
      </w:pPr>
      <w:r>
        <w:t>• 원교감 원문 | 〔之〕－【聖】【甲】</w:t>
      </w:r>
      <w:r>
        <w:br/>
      </w:r>
      <w:r>
        <w:t>• 교감 번호 | 0300008</w:t>
      </w:r>
      <w:r>
        <w:br/>
      </w:r>
      <w:r>
        <w:t>• 판본 정보 | 【大】=《大正新脩大藏經》 저본; 【聖】=平安時代寫 聖語藏本 계열; 【甲】=嘉曆三年~元德三年間 理覺刊 大谷大學藏本</w:t>
      </w:r>
      <w:r>
        <w:br/>
      </w:r>
      <w:r>
        <w:t>• 저본 독법 | 之</w:t>
      </w:r>
      <w:r>
        <w:br/>
      </w:r>
      <w:r>
        <w:t>• 저본 적용 구절 | 。依彼種上立此性故。即說彼種名異生性障。此即異生之障。依主釋。梁論名凡夫性無明。十地論名凡夫我相障</w:t>
      </w:r>
      <w:r>
        <w:br/>
      </w:r>
      <w:r>
        <w:t>• 저본 기준 번역 | 기존 번역 문맥: “…라 한다. 이는 이생의 장애이므로 의주석이다. 양역 『섭론』에서는 범부성무명이라 하고, 『십지론』에서는 범부아상장이라 한다. 해석하면 이것은 두 집착에 …”</w:t>
      </w:r>
      <w:r>
        <w:br/>
      </w:r>
      <w:r>
        <w:t>• 이문 독법 | ∅</w:t>
      </w:r>
      <w:r>
        <w:br/>
      </w:r>
      <w:r>
        <w:t>• 이문 적용 구절 | 。依彼種上立此性故。即說彼種名異生性障。此即異生障。依主釋。梁論名凡夫性無明。十地論名凡夫我相障</w:t>
      </w:r>
      <w:r>
        <w:br/>
      </w:r>
      <w:r>
        <w:t>• 이문 기준 번역 | 기존 번역의 중심 뜻을 유지하되 이문 ‘〔생략〕’의 접속·표현 차이를 반영하는 방향으로 읽는다.</w:t>
      </w:r>
      <w:r>
        <w:br/>
      </w:r>
      <w:r>
        <w:t>• 의미 차이 | 저본 ‘之’과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n=0300008; 현행 xml-p5 동일 ID 대조</w:t>
      </w:r>
    </w:p>
    <w:p>
      <w:pPr>
        <w:pStyle w:val="SHTKNoteSummary"/>
      </w:pPr>
      <w:r>
        <w:t>교감 요약 | [CBETA 원교감] [9] · n=0300009 · 〔性〕－【聖】【甲】 · 현행 XML: 性【大】，〔－〕【聖】【甲】</w:t>
      </w:r>
    </w:p>
    <w:p>
      <w:pPr>
        <w:pStyle w:val="SHTKNoteDetail"/>
      </w:pPr>
      <w:r>
        <w:t>• 원교감 원문 | 〔性〕－【聖】【甲】</w:t>
      </w:r>
      <w:r>
        <w:br/>
      </w:r>
      <w:r>
        <w:t>• 교감 번호 | 0300009</w:t>
      </w:r>
      <w:r>
        <w:br/>
      </w:r>
      <w:r>
        <w:t>• 판본 정보 | 【大】=《大正新脩大藏經》 저본; 【聖】=平安時代寫 聖語藏本 계열; 【甲】=嘉曆三年~元德三年間 理覺刊 大谷大學藏本</w:t>
      </w:r>
      <w:r>
        <w:br/>
      </w:r>
      <w:r>
        <w:t>• 저본 독법 | 性</w:t>
      </w:r>
      <w:r>
        <w:br/>
      </w:r>
      <w:r>
        <w:t>• 저본 적용 구절 | 三所斷者。唯識論第九云。一異生性障。謂二障中分別起者。依彼種立異生性故。二乘見道</w:t>
      </w:r>
      <w:r>
        <w:br/>
      </w:r>
      <w:r>
        <w:t>• 저본 기준 번역 | 기존 번역 문맥: “셋째 끊는 바이다. 『유식론』 제9권에서 “첫째 이생성장이다. 곧 이장 가운데 분별로 일어나는 것이다. 그 종자에 의하여 이생성을 세우기 때문이다. 이승…”</w:t>
      </w:r>
      <w:r>
        <w:br/>
      </w:r>
      <w:r>
        <w:t>• 이문 독법 | ∅</w:t>
      </w:r>
      <w:r>
        <w:br/>
      </w:r>
      <w:r>
        <w:t>• 이문 적용 구절 | 三所斷者。唯識論第九云。一異生障。謂二障中分別起者。依彼種立異生性故。二乘見道</w:t>
      </w:r>
      <w:r>
        <w:br/>
      </w:r>
      <w:r>
        <w:t>• 이문 기준 번역 | 기존 번역에서 저본 ‘性’에 대응하는 성분을 생략한 형태로 읽는다.</w:t>
      </w:r>
      <w:r>
        <w:br/>
      </w:r>
      <w:r>
        <w:t>• 의미 차이 | 이문에서는 저본의 ‘性’가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n=0300009; 현행 xml-p5 동일 ID 대조</w:t>
      </w:r>
    </w:p>
    <w:p>
      <w:pPr>
        <w:pStyle w:val="SHTKNoteSummary"/>
      </w:pPr>
      <w:r>
        <w:t>교감 요약 | [CBETA 원교감] [10] · n=0300010 · 〔大乘〕－【聖】【甲】 · 현행 XML: 大乘【大】，〔－〕【聖】【甲】</w:t>
      </w:r>
    </w:p>
    <w:p>
      <w:pPr>
        <w:pStyle w:val="SHTKNoteDetail"/>
      </w:pPr>
      <w:r>
        <w:t>• 원교감 원문 | 〔大乘〕－【聖】【甲】</w:t>
      </w:r>
      <w:r>
        <w:br/>
      </w:r>
      <w:r>
        <w:t>• 교감 번호 | 0300010</w:t>
      </w:r>
      <w:r>
        <w:br/>
      </w:r>
      <w:r>
        <w:t>• 판본 정보 | 【大】=《大正新脩大藏經》 저본; 【聖】=平安時代寫 聖語藏本 계열; 【甲】=嘉曆三年~元德三年間 理覺刊 大谷大學藏本</w:t>
      </w:r>
      <w:r>
        <w:br/>
      </w:r>
      <w:r>
        <w:t>• 저본 독법 | 大乘</w:t>
      </w:r>
      <w:r>
        <w:br/>
      </w:r>
      <w:r>
        <w:t>• 저본 적용 구절 | 生性是不相應行攝。聖性翻凡。何不立不相應耶。答依大乘宗聖性亦是不相應攝。即二十四中非得是也。以大乘宗</w:t>
      </w:r>
      <w:r>
        <w:br/>
      </w:r>
      <w:r>
        <w:t>• 저본 기준 번역 | 기존 번역 문맥: “… 불상응행에 포섭된다면 성[9]성은 범부와 반대인데 어째서 불상응으로 세우지 않는가? 답한다. 대승종에 의하면 성성 또한 불상응에 포섭되니 곧 이십사 가…”</w:t>
      </w:r>
      <w:r>
        <w:br/>
      </w:r>
      <w:r>
        <w:t>• 이문 독법 | ∅</w:t>
      </w:r>
      <w:r>
        <w:br/>
      </w:r>
      <w:r>
        <w:t>• 이문 적용 구절 | 生性是不相應行攝。聖性翻凡。何不立不相應耶。答依宗聖性亦是不相應攝。即二十四中非得是也。以大乘宗</w:t>
      </w:r>
      <w:r>
        <w:br/>
      </w:r>
      <w:r>
        <w:t>• 이문 기준 번역 | 기존 번역에서 저본 ‘大乘’에 대응하는 성분을 생략한 형태로 읽는다.</w:t>
      </w:r>
      <w:r>
        <w:br/>
      </w:r>
      <w:r>
        <w:t>• 의미 차이 | 이문에서는 저본의 ‘大乘’가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n=0300010; 현행 xml-p5 동일 ID 대조</w:t>
      </w:r>
    </w:p>
    <w:p>
      <w:pPr>
        <w:pStyle w:val="SHTKNoteSummary"/>
      </w:pPr>
      <w:r>
        <w:t>교감 요약 | [CBETA 원교감] [11] · n=0300011 · 〔無明〕－【聖】 · 현행 XML: 無明【大】，〔－〕【聖】</w:t>
      </w:r>
    </w:p>
    <w:p>
      <w:pPr>
        <w:pStyle w:val="SHTKNoteDetail"/>
      </w:pPr>
      <w:r>
        <w:t>• 원교감 원문 | 〔無明〕－【聖】</w:t>
      </w:r>
      <w:r>
        <w:br/>
      </w:r>
      <w:r>
        <w:t>• 교감 번호 | 0300011</w:t>
      </w:r>
      <w:r>
        <w:br/>
      </w:r>
      <w:r>
        <w:t>• 판본 정보 | 【大】=《大正新脩大藏經》 저본; 【聖】=平安時代寫 聖語藏本 계열</w:t>
      </w:r>
      <w:r>
        <w:br/>
      </w:r>
      <w:r>
        <w:t>• 저본 독법 | 無明</w:t>
      </w:r>
      <w:r>
        <w:br/>
      </w:r>
      <w:r>
        <w:t>• 저본 적용 구절 | 種名異生性障。此即異生之障。依主釋。梁論名凡夫性無明。十地論名凡夫我相障。解云此約二執。通名我相故不</w:t>
      </w:r>
      <w:r>
        <w:br/>
      </w:r>
      <w:r>
        <w:t>• 저본 기준 번역 | 기존 번역 문맥: “…에서는 범부성무명이라 하고, 『십지론』에서는 범부아상장이라 한다. 해석하면 이것은 두 집착에 의거한다. 통틀어 아상이라 이름하므로 서로 어긋나지 않는다.…”</w:t>
      </w:r>
      <w:r>
        <w:br/>
      </w:r>
      <w:r>
        <w:t>• 이문 독법 | ∅</w:t>
      </w:r>
      <w:r>
        <w:br/>
      </w:r>
      <w:r>
        <w:t>• 이문 적용 구절 | 種名異生性障。此即異生之障。依主釋。梁論名凡夫性。十地論名凡夫我相障。解云此約二執。通名我相故不</w:t>
      </w:r>
      <w:r>
        <w:br/>
      </w:r>
      <w:r>
        <w:t>• 이문 기준 번역 | 이문 ‘’을 따르면 긍정·부정 또는 조건 관계가 달라지므로 해당 진술을 반대 또는 다른 논리 관계로 옮겨야 한다.</w:t>
      </w:r>
      <w:r>
        <w:br/>
      </w:r>
      <w:r>
        <w:t>• 의미 차이 | 저본 ‘無明’과 이문 ‘’의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n=0300011; 현행 xml-p5 동일 ID 대조</w:t>
      </w:r>
    </w:p>
    <w:p>
      <w:pPr>
        <w:pStyle w:val="SHTKNoteSummary"/>
      </w:pPr>
      <w:r>
        <w:t>교감 요약 | [CBETA 원교감] [12] · n=0300012 · 稱＝種【聖】，稱ィ【聖】 · 현행 XML: 稱【大】，種【聖】，稱【校異-聖】</w:t>
      </w:r>
    </w:p>
    <w:p>
      <w:pPr>
        <w:pStyle w:val="SHTKNoteDetail"/>
      </w:pPr>
      <w:r>
        <w:t>• 원교감 원문 | 稱＝種【聖】，稱ィ【聖】</w:t>
      </w:r>
      <w:r>
        <w:br/>
      </w:r>
      <w:r>
        <w:t>• 교감 번호 | 0300012</w:t>
      </w:r>
      <w:r>
        <w:br/>
      </w:r>
      <w:r>
        <w:t>• 판본 정보 | 【大】=《大正新脩大藏經》 저본; 【聖】=平安時代寫 聖語藏本 계열</w:t>
      </w:r>
      <w:r>
        <w:br/>
      </w:r>
      <w:r>
        <w:t>• 저본 독법 | 稱</w:t>
      </w:r>
      <w:r>
        <w:br/>
      </w:r>
      <w:r>
        <w:t>• 저본 적용 구절 | 任性。解云此初釋麁重即是二愚種子。惡故名麁。沈沒稱重。故知二愚唯約現行。後釋是二愚所引令身心中無堪</w:t>
      </w:r>
      <w:r>
        <w:br/>
      </w:r>
      <w:r>
        <w:t>• 저본 기준 번역 | 기존 번역 문맥: “…다. 해석하면 이 첫 해석에서 추중은 곧 두 우의 종자이다. 악하므로 추(麁)라 하고 가라앉아 [12]무거우므로 중(重)이라 한다. 그러므로 두 우는 오…”</w:t>
      </w:r>
      <w:r>
        <w:br/>
      </w:r>
      <w:r>
        <w:t>• 이문 독법 | 種 / 稱</w:t>
      </w:r>
      <w:r>
        <w:br/>
      </w:r>
      <w:r>
        <w:t>• 이문 적용 구절 | 任性。解云此初釋麁重即是二愚種子。惡故名麁。沈沒種 / 稱重。故知二愚唯約現行。後釋是二愚所引令身心中無堪</w:t>
      </w:r>
      <w:r>
        <w:br/>
      </w:r>
      <w:r>
        <w:t>• 이문 기준 번역 | 이문 ‘種 / 稱’의 가감·어순을 반영하여 해당 문장 성분을 다시 배치해 읽는다.</w:t>
      </w:r>
      <w:r>
        <w:br/>
      </w:r>
      <w:r>
        <w:t>• 의미 차이 | 이문은 저본 ‘稱’에 ‘種 / ’을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n=0300012; 현행 xml-p5 동일 ID 대조</w:t>
      </w:r>
    </w:p>
    <w:p>
      <w:pPr>
        <w:pStyle w:val="SHTKNoteSummary"/>
      </w:pPr>
      <w:r>
        <w:t>교감 요약 | [CBETA 원교감] [13] · n=0300013 · 更＝梗【聖】【聖乙】 · 현행 XML: 更【大】，梗【聖】【聖乙】</w:t>
      </w:r>
    </w:p>
    <w:p>
      <w:pPr>
        <w:pStyle w:val="SHTKNoteDetail"/>
      </w:pPr>
      <w:r>
        <w:t>• 원교감 원문 | 更＝梗【聖】【聖乙】</w:t>
      </w:r>
      <w:r>
        <w:br/>
      </w:r>
      <w:r>
        <w:t>• 교감 번호 | 0300013</w:t>
      </w:r>
      <w:r>
        <w:br/>
      </w:r>
      <w:r>
        <w:t>• 판본 정보 | 【大】=《大正新脩大藏經》 저본; 【聖】=平安時代寫 聖語藏本 계열; 【聖乙】=平安時代寫 聖語藏本 계열</w:t>
      </w:r>
      <w:r>
        <w:br/>
      </w:r>
      <w:r>
        <w:t>• 저본 독법 | 更</w:t>
      </w:r>
      <w:r>
        <w:br/>
      </w:r>
      <w:r>
        <w:t>• 저본 적용 구절 | 知二愚唯約現行。後釋是二愚所引令身心中無堪任性麁更沈重。故名麁重。非現非種。准此二愚亦通種子。又案</w:t>
      </w:r>
      <w:r>
        <w:br/>
      </w:r>
      <w:r>
        <w:t>• 저본 기준 번역 | 기존 번역 문맥: “…다. 그러므로 두 우는 오직 현행에만 의거함을 알 수 있다. 뒤의 해석은 두 우가 이끌어 몸과 마음 가운데 생긴 감임하지 못하는 성품이 거칠고 [13]더…”</w:t>
      </w:r>
      <w:r>
        <w:br/>
      </w:r>
      <w:r>
        <w:t>• 이문 독법 | 梗</w:t>
      </w:r>
      <w:r>
        <w:br/>
      </w:r>
      <w:r>
        <w:t>• 이문 적용 구절 | 知二愚唯約現行。後釋是二愚所引令身心中無堪任性麁梗沈重。故名麁重。非現非種。准此二愚亦通種子。又案</w:t>
      </w:r>
      <w:r>
        <w:br/>
      </w:r>
      <w:r>
        <w:t>• 이문 기준 번역 | 이문 ‘梗’에 따른 단일 한국어 번역은 현재 자료만으로 확정하지 않는다.</w:t>
      </w:r>
      <w:r>
        <w:br/>
      </w:r>
      <w:r>
        <w:t>• 의미 차이 | 저본 ‘更’과 이문 ‘梗’이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n=0300013; 현행 xml-p5 동일 ID 대조</w:t>
      </w:r>
    </w:p>
    <w:p>
      <w:pPr>
        <w:pStyle w:val="SHTKNoteSummary"/>
      </w:pPr>
      <w:r>
        <w:t>교감 요약 | [CBETA 원교감] [14] · n=0300014 · 〔亦〕－【聖】【甲】 · 현행 XML: 亦【大】，〔－〕【聖】【甲】</w:t>
      </w:r>
    </w:p>
    <w:p>
      <w:pPr>
        <w:pStyle w:val="SHTKNoteDetail"/>
      </w:pPr>
      <w:r>
        <w:t>• 원교감 원문 | 〔亦〕－【聖】【甲】</w:t>
      </w:r>
      <w:r>
        <w:br/>
      </w:r>
      <w:r>
        <w:t>• 교감 번호 | 0300014</w:t>
      </w:r>
      <w:r>
        <w:br/>
      </w:r>
      <w:r>
        <w:t>• 판본 정보 | 【大】=《大正新脩大藏經》 저본; 【聖】=平安時代寫 聖語藏本 계열; 【甲】=嘉曆三年~元德三年間 理覺刊 大谷大學藏本</w:t>
      </w:r>
      <w:r>
        <w:br/>
      </w:r>
      <w:r>
        <w:t>• 저본 독법 | 亦</w:t>
      </w:r>
      <w:r>
        <w:br/>
      </w:r>
      <w:r>
        <w:t>• 저본 적용 구절 | 故不相違。又此異生性雖依種立。然見道前現行分別。亦此障攝故。唯識云執著我法愚。即是此障。故知通現。</w:t>
      </w:r>
      <w:r>
        <w:br/>
      </w:r>
      <w:r>
        <w:t>• 저본 기준 번역 | 기존 번역 문맥: “…분별도 이 장애에 포섭된다. 그러므로 『유식론』에서 “아와 법을 집착하는 어리석음”이라 했으니 이 장애임을 알 수 있다. 그러므로 현행에도 통함을 알 수…”</w:t>
      </w:r>
      <w:r>
        <w:br/>
      </w:r>
      <w:r>
        <w:t>• 이문 독법 | ∅</w:t>
      </w:r>
      <w:r>
        <w:br/>
      </w:r>
      <w:r>
        <w:t>• 이문 적용 구절 | 故不相違。又此異生性雖依種立。然見道前現行分別。此障攝故。唯識云執著我法愚。即是此障。故知通現。</w:t>
      </w:r>
      <w:r>
        <w:br/>
      </w:r>
      <w:r>
        <w:t>• 이문 기준 번역 | 기존 번역의 중심 뜻을 유지하되 이문 ‘〔생략〕’의 접속·표현 차이를 반영하는 방향으로 읽는다.</w:t>
      </w:r>
      <w:r>
        <w:br/>
      </w:r>
      <w:r>
        <w:t>• 의미 차이 | 저본 ‘亦’과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n=0300014; 현행 xml-p5 동일 ID 대조</w:t>
      </w:r>
    </w:p>
    <w:p>
      <w:pPr>
        <w:pStyle w:val="SHTKNoteSummary"/>
      </w:pPr>
      <w:r>
        <w:t>교감 요약 | [CBETA 원교감] [1] · n=0301001 · 〔依〕－【聖】【甲】 · 현행 XML: 依【大】，〔－〕【聖】【甲】</w:t>
      </w:r>
    </w:p>
    <w:p>
      <w:pPr>
        <w:pStyle w:val="SHTKNoteDetail"/>
      </w:pPr>
      <w:r>
        <w:t>• 원교감 원문 | 〔依〕－【聖】【甲】</w:t>
      </w:r>
      <w:r>
        <w:br/>
      </w:r>
      <w:r>
        <w:t>• 교감 번호 | 0301001</w:t>
      </w:r>
      <w:r>
        <w:br/>
      </w:r>
      <w:r>
        <w:t>• 판본 정보 | 【大】=《大正新脩大藏經》 저본; 【聖】=平安時代寫 聖語藏本 계열; 【甲】=嘉曆三年~元德三年間 理覺刊 大谷大學藏本</w:t>
      </w:r>
      <w:r>
        <w:br/>
      </w:r>
      <w:r>
        <w:t>• 저본 독법 | 依</w:t>
      </w:r>
      <w:r>
        <w:br/>
      </w:r>
      <w:r>
        <w:t>• 저본 적용 구절 | 者。唯識論第九云。一異生性障。謂二障中分別起者。依彼種立異生性故。二乘見道現在前時。唯斷一種名得聖</w:t>
      </w:r>
      <w:r>
        <w:br/>
      </w:r>
      <w:r>
        <w:t>• 저본 기준 번역 | 기존 번역 문맥: “… 이생성장이다. 곧 이장 가운데 분별로 일어나는 것이다. 그 종자에 의하여 이생성을 세우기 때문이다. 이승의 견도가 현전할 때는 오직 한 종류만 끊어 성…”</w:t>
      </w:r>
      <w:r>
        <w:br/>
      </w:r>
      <w:r>
        <w:t>• 이문 독법 | ∅</w:t>
      </w:r>
      <w:r>
        <w:br/>
      </w:r>
      <w:r>
        <w:t>• 이문 적용 구절 | 者。唯識論第九云。一異生性障。謂二障中分別起者。彼種立異生性故。二乘見道現在前時。唯斷一種名得聖</w:t>
      </w:r>
      <w:r>
        <w:br/>
      </w:r>
      <w:r>
        <w:t>• 이문 기준 번역 | 기존 번역에서 저본 ‘依’에 대응하는 성분을 생략한 형태로 읽는다.</w:t>
      </w:r>
      <w:r>
        <w:br/>
      </w:r>
      <w:r>
        <w:t>• 의미 차이 | 이문에서는 저본의 ‘依’가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n=0301001; 현행 xml-p5 동일 ID 대조</w:t>
      </w:r>
    </w:p>
    <w:p>
      <w:pPr>
        <w:pStyle w:val="SHTKNoteSummary"/>
      </w:pPr>
      <w:r>
        <w:t>교감 요약 | [＊ 상호참조] → n=0300005 · 流【大】＊，漏【校異-聖乙】【甲】＊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n=0300005의 실제 이문 영향 판정은 [판단 유보]이다.</w:t>
      </w:r>
      <w:r>
        <w:br/>
      </w:r>
      <w:r>
        <w:t>• 참조 대상 | n=0300005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n=0300005 · 流【大】＊，漏【校異-聖乙】【甲】＊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n=0300005의 실제 이문 영향 판정은 [판단 유보]이다.</w:t>
      </w:r>
      <w:r>
        <w:br/>
      </w:r>
      <w:r>
        <w:t>• 참조 대상 | n=0300005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n=0300005 · 流【大】＊，漏【校異-聖乙】【甲】＊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n=0300005의 실제 이문 영향 판정은 [판단 유보]이다.</w:t>
      </w:r>
      <w:r>
        <w:br/>
      </w:r>
      <w:r>
        <w:t>• 참조 대상 | n=0300005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n=0300005 · 流【大】＊，漏【校異-聖乙】【甲】＊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n=0300005의 실제 이문 영향 판정은 [판단 유보]이다.</w:t>
      </w:r>
      <w:r>
        <w:br/>
      </w:r>
      <w:r>
        <w:t>• 참조 대상 | n=0300005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n=0300005 · 流【大】＊，漏【校異-聖乙】【甲】＊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n=0300005의 실제 이문 영향 판정은 [판단 유보]이다.</w:t>
      </w:r>
      <w:r>
        <w:br/>
      </w:r>
      <w:r>
        <w:t>• 참조 대상 | n=0300005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720" w:name="loc_0301a13"/>
      <w:r>
        <w:t>[0301a13]</w:t>
      </w:r>
      <w:bookmarkEnd w:id="720"/>
    </w:p>
    <w:p>
      <w:pPr>
        <w:pStyle w:val="SHTKBlockLabel"/>
      </w:pPr>
      <w:r>
        <w:t>원문</w:t>
      </w:r>
    </w:p>
    <w:p>
      <w:pPr>
        <w:pStyle w:val="SHTKSourceText"/>
      </w:pPr>
      <w:r>
        <w:t>[0301a13] 四所證者。謂法界真如遍行之義。唯識論云。一遍行真如。謂此真如二空所顯。無有一法而不在故。解云行謂有為諸行。我法二空所顯真如。遍於一切有為諸行故名遍行。梁攝論中名為遍滿。遍滿一切有為行故。世親攝論第七云。無有少法非無我故名遍行。無性攝論第七亦云。無有少法非是空故名為遍行。理實二空通餘九地。以初位創證故以為名。</w:t>
      </w:r>
    </w:p>
    <w:p>
      <w:pPr>
        <w:pStyle w:val="SHTKBlockLabel"/>
      </w:pPr>
      <w:r>
        <w:t>한국어 직역</w:t>
      </w:r>
    </w:p>
    <w:p>
      <w:pPr>
        <w:pStyle w:val="SHTKTranslationText"/>
      </w:pPr>
      <w:r>
        <w:t>넷째 증득하는 바는 법계진여의 편행이라는 뜻이다. 『유식론』에서 “첫째 편행진여는 이 진여가 이공에 의해 드러나며 어느 한 법에도 있지 않은 곳이 없기 때문이다”라고 하였다. 해석하면 행은 유위의 모든 행이다. 아·법 이공이 드러낸 진여가 일체 유위의 모든 행에 두루하므로 편행이라 한다. 양역 『섭론』에서는 편만이라 한다. 일체 유위행에 두루 가득하기 때문이다. 세친 『섭론』 제7권에서는 “조금이라도 무아가 아닌 법이 없으므로 편행이라 한다”고 하였고, 무성 『섭론』 제7권에서도 “조금이라도 공이 아닌 법이 없으므로 편행이라 한다”고 하였다. 실제로 이공은 나머지 아홉 지에도 통하지만 처음 지위에서 처음 증득하므로 이름으로 삼았다.</w:t>
      </w:r>
    </w:p>
    <w:p>
      <w:pPr>
        <w:pStyle w:val="SHTKBlockLabel"/>
      </w:pPr>
      <w:r>
        <w:t>위치표지</w:t>
      </w:r>
    </w:p>
    <w:p>
      <w:pPr>
        <w:pStyle w:val="SHTKPositionMarker"/>
      </w:pPr>
      <w:bookmarkStart w:id="721" w:name="loc_0301a21"/>
      <w:r>
        <w:t>[0301a21]</w:t>
      </w:r>
      <w:bookmarkEnd w:id="721"/>
    </w:p>
    <w:p>
      <w:pPr>
        <w:pStyle w:val="SHTKBlockLabel"/>
      </w:pPr>
      <w:r>
        <w:t>원문</w:t>
      </w:r>
    </w:p>
    <w:p>
      <w:pPr>
        <w:pStyle w:val="SHTKSourceText"/>
      </w:pPr>
      <w:r>
        <w:t>[0301a21] 五所成行者略有四種。一約增勝修成施行。二約所成起十大願。三約修成。謂信等十行。四約實行。謂十度等行無不皆修。餘所修行釋文自顯。</w:t>
      </w:r>
    </w:p>
    <w:p>
      <w:pPr>
        <w:pStyle w:val="SHTKBlockLabel"/>
      </w:pPr>
      <w:r>
        <w:t>한국어 직역</w:t>
      </w:r>
    </w:p>
    <w:p>
      <w:pPr>
        <w:pStyle w:val="SHTKTranslationText"/>
      </w:pPr>
      <w:r>
        <w:t>다섯째 이루는 행에는 대략 네 가지가 있다. 첫째 증승에 의하여 보시행을 닦아 이루고, 둘째 이루는 바에 의하여 십대원을 일으키며, 셋째 수행하여 이루는 것은 신 등의 십행이고, 넷째 실제 행에 의하면 십도 등의 행으로 닦지 않는 것이 없다. 나머지 닦는 행은 글을 해석하는 데서 스스로 드러난다.</w:t>
      </w:r>
    </w:p>
    <w:p>
      <w:pPr>
        <w:pStyle w:val="SHTKBlockLabel"/>
      </w:pPr>
      <w:r>
        <w:t>위치표지</w:t>
      </w:r>
    </w:p>
    <w:p>
      <w:pPr>
        <w:pStyle w:val="SHTKPositionMarker"/>
      </w:pPr>
      <w:bookmarkStart w:id="722" w:name="loc_0301a24"/>
      <w:r>
        <w:t>[0301a24]</w:t>
      </w:r>
      <w:bookmarkEnd w:id="722"/>
    </w:p>
    <w:p>
      <w:pPr>
        <w:pStyle w:val="SHTKBlockLabel"/>
      </w:pPr>
      <w:r>
        <w:t>원문</w:t>
      </w:r>
    </w:p>
    <w:p>
      <w:pPr>
        <w:pStyle w:val="SHTKSourceText"/>
      </w:pPr>
      <w:r>
        <w:t>[0301a24] 六所得果者略有四種。一得當地滿時調柔等四果。如下應知。二得檀行所成大財等果。三依攝論通達障空義得一切障滅果。四通論得唯識三性三無性理智及奢摩他毘鉢舍那等果。餘如文說。</w:t>
      </w:r>
    </w:p>
    <w:p>
      <w:pPr>
        <w:pStyle w:val="SHTKBlockLabel"/>
      </w:pPr>
      <w:r>
        <w:t>한국어 직역</w:t>
      </w:r>
    </w:p>
    <w:p>
      <w:pPr>
        <w:pStyle w:val="SHTKTranslationText"/>
      </w:pPr>
      <w:r>
        <w:t>여섯째 얻는 과에는 대략 네 종류가 있다. 첫째 당지의 원만한 때 조유 등의 네 과를 얻으니 아래에서 알아야 한다. 둘째 단행이 이룬 대재 등의 과를 얻는다. 셋째 『섭론』에 의하면 장애가 공하다는 뜻을 통달하여 일체 장애가 소멸하는 과를 얻는다. 넷째 통틀어 말하면 유식의 삼성·삼무성의 이지와 사마타·비바사나 등의 과를 얻는다. 나머지는 글에서 설한 것과 같다.</w:t>
      </w:r>
    </w:p>
    <w:p>
      <w:pPr>
        <w:pStyle w:val="SHTKBlockLabel"/>
      </w:pPr>
      <w:r>
        <w:t>위치표지</w:t>
      </w:r>
    </w:p>
    <w:p>
      <w:pPr>
        <w:pStyle w:val="SHTKPositionMarker"/>
      </w:pPr>
      <w:bookmarkStart w:id="723" w:name="loc_0301a29"/>
      <w:r>
        <w:t>[0301a29]</w:t>
      </w:r>
      <w:bookmarkEnd w:id="723"/>
    </w:p>
    <w:p>
      <w:pPr>
        <w:pStyle w:val="SHTKBlockLabel"/>
      </w:pPr>
      <w:r>
        <w:t>원문</w:t>
      </w:r>
    </w:p>
    <w:p>
      <w:pPr>
        <w:pStyle w:val="SHTKSourceText"/>
      </w:pPr>
      <w:r>
        <w:t>[0301a29] 七釋文者。就此地中文別有二。初長行。後偈頌。前中有四。一始住地分。二地釋名分。三安住地分。四校量勝分。</w:t>
      </w:r>
    </w:p>
    <w:p>
      <w:pPr>
        <w:pStyle w:val="SHTKBlockLabel"/>
      </w:pPr>
      <w:r>
        <w:t>한국어 직역</w:t>
      </w:r>
    </w:p>
    <w:p>
      <w:pPr>
        <w:pStyle w:val="SHTKTranslationText"/>
      </w:pPr>
      <w:r>
        <w:t>일곱째 글을 해석한다. 이 지 가운데 글은 따로 둘이 있다. 처음은 장행이다. 뒤는 게송이다. 앞에는 넷이 있다. 첫째 처음 지에 머무는 분, 둘째 지의 이름을 해석하는 분, 셋째 지에 안주하는 분, 넷째 교량하여 수승함을 밝히는 분이다.</w:t>
      </w:r>
    </w:p>
    <w:p>
      <w:pPr>
        <w:pStyle w:val="SHTKBlockLabel"/>
      </w:pPr>
      <w:r>
        <w:t>위치표지</w:t>
      </w:r>
    </w:p>
    <w:p>
      <w:pPr>
        <w:pStyle w:val="SHTKPositionMarker"/>
      </w:pPr>
      <w:bookmarkStart w:id="724" w:name="loc_0301b03"/>
      <w:r>
        <w:t>[0301b03]</w:t>
      </w:r>
      <w:bookmarkEnd w:id="724"/>
    </w:p>
    <w:p>
      <w:pPr>
        <w:pStyle w:val="SHTKBlockLabel"/>
      </w:pPr>
      <w:r>
        <w:t>원문</w:t>
      </w:r>
    </w:p>
    <w:p>
      <w:pPr>
        <w:pStyle w:val="SHTKSourceText"/>
      </w:pPr>
      <w:r>
        <w:t>[0301b03] 就初分中論主分為四。一依何身者。謂厚集善根為所依身。二為何義者。為求佛果。三以何因者。以大悲為因。四有何相者。過凡得聖為相。此四各有十門。別辨名為創住菩薩初地。又此四義與瑜伽四十八住品中極喜住內菩薩發心有其四相文同語少別。會意可知。彼云。一何相菩薩發心。二發心何所緣慮。三發心何狀何相。四發心有何勝利。彼論依此經文。作彼略釋不具。初依何身中有三。初結前總告。二正顯行相。三如是眾生下結行入位。正顯行中初句是總。謂一大僧祇積集勝善故名厚集。若有眾生者是此初入地眾生。非是地前。有人判此十句屬地前發心方入初地者。此不順文。豈可地前屬初地攝。以此文說初地不說地前故。應知。此是初住地處說此所依善根行相。別辨中此集有九種。一行集。善作眷屬。持戒者以[＊]慧為主。戒隨助伴故云眷屬。如經修諸善行故。謂三聚非一故云諸善行也。二定集。謂定助智道。名為善作眷屬三昧。如經善集助道法故。三親近集。謂親近諸佛供養恭敬。習聞[＊]慧智。如經供養諸佛故。四聚集。謂思[＊]慧智善能思量。積集諸度故云聚也。如經集諸清白法故。謂六度治垢故云清白也。五護集。謂修[＊]慧之行上順善友故為攝護。出世真證修能趣入故名修行實證。行實證故為彼善友。教授攝護故云善知識所護。六廣集。謂廣於一切眾生以[2]愍至深心作利益故。七信心集。謂決定信樂求大法故。八現集。謂隨所集善多向益生故云心多向慈悲。於中慈念依苦苦壞苦者。以慈行麁故。悲依行苦者。明是細故。問上文云慈與樂悲拔苦。何故與此不同耶。答此二有通有別。別如前辨。通論俱有與樂。如三地中慈有廣大無量者與樂。謂廣與欲界樂大與色界同喜樂。無量與色界不同喜樂。悲喜捨亦爾。故知同與樂也。又如三地。為苦眾生入慈悲故知同拔苦也。此文亦[3]爾。是故知同也。九求集。謂與眾生求一切智智故云好求佛智[＊]慧。依論經此句攝在第[4]八信[5]心集中。別有第六淨心集。謂出世真證心無垢染故云善清淨心。故又此九中。初五護煩惱行。謂一戒學。二定學。餘三[＊]慧學。即聞思修三[＊]慧。依論有四。加淨心。集出世智故。後四護二乘行。於中初二護二乘心。謂廣護狹心。信護小心。後二護二乘行。謂慈護狹行。求護小行。又此十中。初一總相。謂統括諸行成一厚集故。餘九皆是集。中[6]間出故是別相。九中皆有集義。是同相。戒定等別名為異相。成壞同前可知。依此諸集集成之身。乃能發此真證之心。住於初地故。此諸集總在地中。初分所攝故。云如是眾生乃能發阿耨等心。[7]此心即是本分中願善決定。彼文指此也。第二為何義生如是心者。如經為得一切種智故。此顯佛無上智具知斷證修究竟滿。故此為總句。佛智業用利益眾生差別有九。為求彼故生如是心。一力佛智能作問記業。此是如來處非處智。隨諸眾生問。因果等義。悉能記[1]別。此義廣[2]說如餘修多羅說。故云為得十力故。二無畏[3]了佛智能作破邪業。以四無畏[4]破外道說故云為得大無畏故。三平等佛智能作教授業。謂得二空具足佛法。轉教眾生令同證入故云為得具足佛法故。四救佛智能作救濟業。謂以四攝巧化眾生故云為救一切世間故。五淨佛智能作救攝因業。以大慈悲為救眾生因故云為淨大慈悲心故。六無餘智佛智能作普觀之業。謂常以佛眼普觀十方世間眾生。無不窮盡故云為向十方無餘無礙智故。七無染佛智能作嚴土攝生為業。謂莊嚴一切世界令無障礙。無有雜染。不待功力。以土應機令生信入法[5]故云為淨一切佛國令無餘故。論中智心無礙者。智無礙顯前無障。心無礙顯前無染。又初[＊]慧解脫。後是心解脫故也。八覺佛智能於一念頓覺三世眾生心數。以為業用故云為於一念中知三世事故。九轉法輪佛智於諸眾生能令解脫。善巧為業故云為自在轉乃至佛神力故。生如是心者即是前發阿耨菩提心也。論云何故唯言生心不言生智為一問也。及餘心數法謂念定等為二問也。理實此時諸德皆生。何獨心耶。釋云心是總主。舉此即攝智等心法故。云心中即攝[6]知斷證修。答初問也。[7]亦攝一切助道法故者答後問[8]也。第三以何因生如是菩提心者。如經是心以大悲為首。故前說為何義中顯所求果。今此以何因顯能成因。謂以何因求大菩提。以大悲為首濟眾生故。求此菩提非為自安。何以故。若非如是大菩提法無以究竟救眾生故。是故諸行大悲為首。此悲大有九種。一增上大緣微細苦。生增上智故云智[＊]慧增上。論釋智與[＊]慧二差別者。然此智[＊]慧有通有別。通而言之所知無別。開別有二門。一智知俗諦[＊]慧[9]照真諦。如十度中第六名[＊]慧。以照理故第十名智。以鑑事故。二智能決斷因果逆順染淨差別。[＊]慧能照達諸法假實體性有無。此中約後義辨。又觀眾生十二緣起。前能起後皆名為因。後依前起悉名為果。逆順觀之有染有淨。[10]染逆順者。無明緣行乃至老死是名順觀。何緣老死。謂由生故乃至無明是名逆觀。淨順逆者。無明滅故行滅乃至老死是名順觀。何緣老死滅。由生滅故乃至無明是名逆觀。是觀名智。決斷義故。觀一切法但名無實名自相觀。觀一切法真如一味名同相觀。是觀名[＊]慧。照察義故。二攝大。謂前既知苦。今以四攝方便善巧救苦眾生故云方便所攝。三淳至大。淳謂淳厚。至謂至到。慈悲增上故曰淳至。淳至有二。一直心淳至。謂向時發心許盡眾生界作利益。其心一向無改易故。二深心淳至。謂愍苦情[11]愍徹於後際故云直心深心淳至。故又直心令證理。深心令集善。故起信論云。直心者正念真如法故。深心者樂集一切諸善行故。四無量大。謂攝取如來無量神力。化物生信故云量同佛力故。五決定大。上妙決定信深智勝對治者。決定信[12]知諸佛深智。堪授眾生令成最勝對治之用故。云善決定眾生力佛力故。謂以佛智力授與眾生益其智力故云眾生力也。六隨順大。謂隨順菩提令得正覺故。云趣向無礙智隨順自然智故。七正受大。謂能領受諸佛大勝教法轉受眾生故。云能受一切佛法以智[＊]慧教化故。八最妙大。攝受勝妙平等功德故[13]云廣大如法界故。九住盡大。謂住是無常愛果之因。盡是涅槃常果之因故云究竟如虛空盡未來際故。第四明是心生時有何等相者。如經菩薩發如是心即時過凡夫地者。以此心即是出世間道。此時捨離凡夫性故。又創得聖位。過於地前內凡位故。此是總句。過義有八。下別顯之。一入位過。此時初成出世間心。猶如世人初始住胎。相似法故云入菩薩位故。此句約位故。瑜伽住品名入菩薩正性離生。梁攝論第十云。一入菩薩正定位。以入菩薩初無[＊]流地故。二家過。以得佛所證法界之分故云生在佛家故。梁論二。生在佛家如諸菩薩生法[14]王家具足尊勝故。解云前雖住胎。若下賤家不足為過。要在王家受生。方顯其勝故。此句約得法為家。瑜伽住品云生如來家。三種姓過。以大行成立堪紹佛種故云種姓尊貴。無[15]可譏嫌者。梁論云。以過二乘及世間種姓故。解云。良以二乘亦得生空法界。然彼不能紹佛果位。如雖生王家然或是王之僕隷等。不足為貴故。今要得王之體分。繼於王位故子相似也。四道過。以非有[＊]流故。世道不攝。是無[＊]流故。出世道攝故。云過一切乃至出世間道故。以雖得大乘在世間[1]無足為勝。如雖是王種若是鬼神之王不足為貴。要是人天之王。方顯道過故云異道生相似法故。梁論云。四已轉一切世間行。決定不作殺生等邪行故。五法體過。謂菩薩正以大悲為體。於作他事即是已事。以為自身體性。相似法[＊]故云住菩薩法中故。瑜伽云。設有問言菩薩以何為體。當云何答。應正答言。大悲為體。此之謂也。前雖道勝。若已身殘[＊]闕。未足為勝故。舉大悲顯成自體。六住處過。以不捨世間。是不住涅槃。方便不染。是不住世間。巧離二邊。[2]住無住處故。云在諸菩薩數。論經名住在菩薩正處故也。如王子諸根備具。若住處下劣。亦不足為勝。菩薩雖有大悲。若著二邊。亦未為勝。七生業過。以順空聖智。等入三世真如法中。顯無終極無際限相。生命相似故云等入三世如也。論經名三世真如法中。是故此中如字兩處用之應知。如彼王子雖依正俱勝。若壽命短促。不足為勝。八畢定過。佛種不斷顯因畢定。究竟涅槃顯果畢定。成就相似者。[3]如王子雖依正命勝。若志氣不立所作不成。不堪紹繼故云如來種中畢定究竟阿耨多羅三藐三菩提故。住如是法等者。牒以總結。謂前四義中。初明內所依身。二辨外所求果。三顯求果所因。此三明發心由致。四正顯所發心相。此即是初住地相。故云住如是法名住菩薩歡喜地。以不動法故。不動法者釋成住義。謂一證真理不復失故。二乘異道所不動故。已說住義竟。</w:t>
      </w:r>
    </w:p>
    <w:p>
      <w:pPr>
        <w:pStyle w:val="SHTKBlockLabel"/>
      </w:pPr>
      <w:r>
        <w:t>한국어 직역</w:t>
      </w:r>
    </w:p>
    <w:p>
      <w:pPr>
        <w:pStyle w:val="SHTKTranslationText"/>
      </w:pPr>
      <w:r>
        <w:t>처음 분 가운데 논주는 넷으로 나눈다. 첫째 “어떤 몸에 의하는가”는 두텁게 선근을 모은 것을 소의신으로 삼는 것이다. 둘째 “무슨 뜻을 위하는가”는 불과를 구하기 위해서이다. 셋째 “무슨 인으로써인가”는 대비를 인으로 삼는 것이다. 넷째 “어떤 상이 있는가”는 범부를 넘어 성인을 얻는 것을 상으로 삼는다. 이 넷에 각각 열 문이 있어 따로 분별하며 이를 처음 머무는 보살의 초지라 한다. 또 이 네 뜻은 『유가론』 제48권 「주품」의 극희주 가운데 보살의 발심에 네 상이 있다는 글과 같고 말만 조금 다르다. 뜻을 회통하면 알 수 있다. 거기서는 첫째 어떤 상으로 보살이 발심하는가, 둘째 발심은 무엇을 반연하여 생각하는가, 셋째 발심은 어떤 모양과 상인가, 넷째 발심에는 어떤 승리가 있는가라고 한다. 저 논은 이 경문에 의지하여 그것을 간략히 해석했으므로 다 갖추지는 않았다. 첫째 어떤 몸에 의하는가 하는 가운데 셋이 있다. 처음은 앞을 맺어 총괄하여 고하고, 둘째는 바로 행상을 드러내며, 셋째 “이와 같은 중생” 이하는 행을 맺어 지위에 들어감을 밝힌다. 행을 바로 드러내는 가운데 첫 구절은 총괄이다. 한 대승기 동안 수승한 선을 쌓았으므로 “두텁게 모았다”고 한다. “만일 어떤 중생”은 이 처음 지에 들어간 중생이지 지전이 아니다. 어떤 이는 이 열 구절을 지전의 발심에 배속하여 그런 뒤 초지에 들어간다고 판정한다. 이는 글에 맞지 않는다. 어찌 지전이 초지에 포섭될 수 있겠는가. 이 글은 초지를 설하는 것이지 지전을 설하는 것이 아니므로 알아야 한다. 이는 처음 지에 머무는 처소에서 이 소의 선근의 행상을 설한 것이다. 별도로 분별하면 이 모임에는 아홉 종류가 있다. 첫째 행집이다. “잘 권속을 짓는다.” 계를 지키는 것은 [＊]혜를 주로 삼고 계가 도와주므로 권속이라 한다. 경의 “여러 선행을 닦는다”와 같다. 삼취계가 하나가 아니므로 “여러 선행”이라 한다. 둘째 정집이다. 선정이 지혜의 도를 도우므로 “잘 권속을 짓는 삼매”라 한다. 경의 “조도법을 잘 모은다”와 같다. 셋째 친근집이다. 여러 부처를 가까이하여 공양하고 공경하며 문[＊]혜의 지혜를 익힌다. 경의 “여러 부처를 공양한다”와 같다. 넷째 취집이다. 사[＊]혜의 지혜가 잘 사량하여 여러 바라밀을 쌓아 모으므로 취라고 한다. 경의 “여러 청백법을 모은다”와 같다. 육도가 때를 다스리므로 청백이라 한다. 다섯째 호집이다. 수[＊]혜의 행이 위로 선지식에게 수순하므로 섭호가 된다. 출세간의 진실한 증득은 수행이 능히 들어가므로 “수행하여 실제를 증득한다”고 한다. 실제를 증득하여 행하므로 저 선지식이 된다. 교수하고 섭호하므로 “선지식의 보호를 받는다”고 한다. 여섯째 광집이다. 일체 중생에게 널리 [2]깊은 연민의 마음으로 이익을 짓는 것이다. 일곱째 신심집이다. 결정적으로 믿고 즐거워하여 대법을 구하는 것이다. 여덟째 현집이다. 모은 선을 따라 많이 중생을 이롭게 하는 데로 돌리므로 “마음이 자비를 많이 향한다”고 한다. 그 가운데 자(慈)는 고고와 괴고에 의지해 생각한다. 자의 행은 거칠기 때문이다. 비(悲)는 행고에 의지하니 이것은 미세하기 때문이다. 묻는다. 위 글에서는 자는 즐거움을 주고 비는 괴로움을 뽑아준다고 했는데 어째서 여기와 다른가? 답한다. 이 둘에는 통과 별이 있다. 별은 앞에서 분별한 것과 같다. 통틀어 말하면 둘 다 즐거움을 준다. 삼지에서 자에 광대무량이 있다고 한 것과 같다. 곧 “광”은 욕계의 즐거움을 널리 주는 것이고, “대”는 색계의 동희락을 주는 것이며, “무량”은 색계의 부동희락을 주는 것이다. 비·희·사도 그러하므로 함께 즐거움을 준다는 것을 알 수 있다. 또 삼지에서 괴로운 중생을 위해 자비에 들어간다고 했으니 함께 괴로움을 뽑아준다는 것을 알 수 있다. 이 글도 또한 [3]그러하다. 그러므로 같음을 알 수 있다. 아홉째 구집이다. 중생과 함께 일체지지를 구하므로 “불지[＊]혜를 즐겨 구한다”고 한다. 논경에 의하면 이 구절은 제[4]팔 신[5]심집 가운데 포섭된다. 별도로 제6 청정심집이 있다. 출세간의 진실한 증득으로 마음에 때와 염오가 없으므로 “마음을 잘 청정히 한다”고 한다. 또 이 아홉 가운데이다. 처음 다섯은 번뇌행을 보호한다. 첫째 계학, 둘째 정학, 나머지 셋은 [＊]혜학으로 곧 문·사·수의 삼[＊]혜이다. 논에 의하면 넷이 있으니 청정심을 더한다. 출세간지를 모으기 때문이다. 뒤 네 가지는 이승행을 보호한다. 그 가운데 앞의 둘은 이승의 마음을 보호한다. 광은 좁은 마음을 보호하고 신은 작은 마음을 보호한다. 뒤의 둘은 이승의 행을 보호한다. 자는 좁은 행을 보호하고 구는 작은 행을 보호한다. 또 이 열 가운데이다. 처음 하나는 총상이다. 여러 행을 통괄하여 하나의 후집을 이루기 때문이다. 나머지 아홉은 모두 집이다. 중[6]간에서 나온 것이므로 별상이다. 아홉 가운데 모두 집의 뜻이 있으므로 동상이고, 계·정 등의 별명은 이상이다. 성·괴는 앞과 같이 알 수 있다. 이 여러 집에 의하여 모아 이루어진 몸이라야 비로소 이 진증의 마음을 발할 수 있다. 초지에 머물기 때문이다. 이 여러 집은 모두 지 가운데 있다. 처음 분에 포섭되므로 “이와 같은 중생이라야 비로소 아뇩 등의 마음을 발할 수 있다”고 한다. [7]이 마음은 곧 본분의 원선결정이다. 저 글에서 이를 가리킨 것이다. 둘째 무슨 뜻 때문에 이와 같은 마음을 내는가. 경의 “일체종지를 얻기 위해서”와 같다. 이는 부처의 무상지가 지·단·증·수에서 구경까지 원만함을 드러낸다. 그러므로 이것이 총구이다. 불지의 업용으로 중생을 이익되게 하는 데 차별이 아홉 가지가 있고, 그것을 구하기 위해 이와 같은 마음을 낸다. 첫째 역불지는 문답과 수기의 업을 행할 수 있다. 이는 여래의 처비처지이다. 모든 중생이 인과 등의 뜻을 물으면 모두 능히 [1]분별하여 수기한다. 이 뜻은 다른 수다라에서 [2]자세히 설한 것과 같다. 그러므로 “십력을 얻기 위해서”라고 한다. 둘째 무외[3]료불지는 사견을 깨뜨리는 업을 행할 수 있다. 사무외로 [4]외도의 설을 깨뜨리므로 “대무외를 얻기 위해서”라고 한다. 셋째 평등불지는 교수업을 행할 수 있다. 곧 이공을 얻고 불법을 구족하여 중생에게 돌려 가르쳐 같은 증입을 이루게 하므로 “불법을 구족하기 위해서”라고 한다. 넷째 구불지는 구제의 업을 행할 수 있다. 사섭으로 중생을 교묘히 교화하므로 “일체 세간을 구제하기 위해서”라고 한다. 다섯째 정불지는 구섭의 인업을 행할 수 있다. 대자대비를 중생 구제의 인으로 삼으므로 “대자비심을 청정히 하기 위해서”라고 한다. 여섯째 무여지불지는 보편 관찰의 업을 행할 수 있다. 항상 불안으로 시방세계의 중생을 두루 관찰하여 다하지 않음이 없으므로 “시방의 무여무애지를 향하기 위해서”라고 한다. 일곱째 무염불지는 토지를 장엄하고 중생을 섭수하는 일을 업으로 한다. 곧 일체 세계를 장엄하여 장애가 없고 잡염이 없게 하며 공력을 기다리지 않는다. 국토를 근기에 맞추어 중생으로 하여금 믿어 법에 들어가게 [5]하므로 “일체 불국토를 청정히 하여 남음이 없게 하기 위해서”라고 한다. 논에서 “지심무애”라 한 것에서 지무애는 앞의 무장을 드러내고 심무애는 앞의 무염을 드러낸다. 또 처음은 [＊]혜해탈이다. 뒤는 심해탈이기 때문이다. 여덟째 각불지는 한 생각에 삼세 중생의 심수를 문득 깨달아 아는 것을 업용으로 하므로 “한 생각 가운데 삼세의 일을 알기 위해서”라고 한다. 아홉째 전법륜불지는 모든 중생을 해탈하게 하는 선교를 업으로 하므로 “자재하게 굴려 … 부처의 신력에 이르기 위해서”라고 한다. “이와 같은 마음을 낸다”는 것은 곧 앞의 아뇩보리심을 발한다는 것이다. 논에서 “어째서 오직 마음을 낸다고 말하고 지혜를 낸다고 말하지 않는가”라고 한 것은 첫 물음이다. 또 나머지 심수법인 념·정 등은 둘째 물음이다. 실제로 이때 여러 덕이 모두 생기는데 어째서 유독 마음만 말하는가. “마음이 총주이므로 이것을 들면 지혜 등의 심법도 포섭한다”고 해석한다. 그러므로 “마음 가운데 곧 [6]지·단·증·수를 포섭한다”고 한다. 이는 첫 물음에 답한 것이다. “[7]또 모든 조도법을 포섭하기 때문이다”는 것은 뒤의 물음에 답한 [8]것이다. 셋째 무슨 인으로 이와 같은 보리심을 내는가. 경의 “이 마음은 대비를 으뜸으로 한다”와 같다. 앞의 “무슨 뜻을 위하는가”에서는 구하는 과를 드러냈고, 지금 “무슨 인으로써인가”에서는 능히 이루는 인을 드러낸다. 무슨 인으로 대보리를 구하는가. 대비를 으뜸으로 하여 중생을 구제하기 때문이다. 이 보리를 구하는 것은 자신만 편안하기 위해서가 아니다. 왜냐하면 이와 같은 대보리법이 아니면 중생을 끝까지 구제할 수 없기 때문이다. 그러므로 모든 행은 대비를 으뜸으로 한다. 이 비대에는 아홉 종류가 있다. 첫째 증상대는 미세한 고를 반연하여 증상지를 낸다. 그러므로 “지[＊]혜가 증상한다”고 한다. 논의 해석에서 지와 [＊]혜 두 가지의 차이를 말하는데, 이 지혜에는 통과 별이 있다. 통틀어 말하면 아는 바는 다르지 않다. 별도로 펼치면 두 문이 있다. 첫째 지는 속제를 알고 [＊]혜는 [9]진제를 비춘다. 십도 가운데 제6을 [＊]혜라 하는 것은 이치를 비추기 때문이고, 제10을 지라 하는 것은 일을 살피기 때문이다. 둘째 지는 인과의 역순·염정의 차별을 결정적으로 판단하고, [＊]혜는 제법의 가실·체성·유무를 비추어 통달한다. 여기서는 뒤의 뜻에 의거하여 분별한다. 또 중생의 십이연기를 관할 때 앞이 뒤를 일으키는 것은 모두 인이라 한다. 뒤가 앞에 의하여 일어나는 것은 모두 과라 한다. 역순으로 관하면 염과 정이 있다. [10]염의 역순은 무명이 행을 연하여 노사에 이르는 것이 순관이다. 무엇이 노사를 연하는가 하면 생 때문이고, 나아가 무명에 이르는 것이 역관이다. 정의 순역은 무명이 멸하므로 행이 멸하고 나아가 노사가 멸하는 것이 순관이다. 무엇이 노사의 멸을 연하는가. 생이 멸하기 때문이고 나아가 무명에 이르는 것이 역관이다. 이러한 관을 지라 한다. 결정하여 판단하는 뜻이기 때문이다. 일체법이 단지 이름일 뿐 실체가 없음을 관하는 것을 자상관이라 하고, 일체법의 진여가 한맛임을 관하는 것을 동상관이라 한다. 이러한 관을 [＊]혜라 한다. 비추어 살피는 뜻이기 때문이다. 둘째 섭대는 앞에서 이미 고를 알았으므로 지금 사섭의 방편선교로 고통받는 중생을 구제하는 것이다. 그러므로 “방편에 포섭된다”고 한다. 셋째 순지대이다. 순은 순후이고 지는 지극함이다. 자비가 증상하므로 순지라 한다. 순지에는 둘이 있다. 첫째 직심순지는 처음 발심할 때 중생계를 다할 때까지 이익을 행하겠다고 허락하여 그 마음이 한결같아 바뀌지 않는 것이다. 둘째 심심순지는 고통을 불쌍히 여기는 마음이 [11]후제까지 사무치므로 “직심과 심심이 순지하다”고 한다. 또 직심은 이치를 증득하게 하고 심심은 선을 모으게 한다. 그러므로 『기신론』에서 “직심은 진여법을 바르게 생각하기 때문이고, 심심은 일체의 모든 선행을 즐겨 모으기 때문이다”라고 하였다. 넷째 무량대는 여래의 무량한 신력을 섭취하여 중생을 교화해 믿음을 내게 하므로 “그 양이 불력과 같다”고 한다. 다섯째 결정대는 상묘한 결정신으로 깊은 지혜의 수승한 대치를 믿고 아는 것이다. 모든 부처의 깊은 지혜를 결정적으로 믿고 [12]알아 중생에게 전수하여 가장 뛰어난 대치의 작용을 이루게 할 수 있으므로 “중생력과 불력을 잘 결정하기 때문이다”라고 한다. 곧 불지력으로 중생에게 주어 그 지력을 더하게 하므로 “중생력”이라 한다. 여섯째 수순대는 보리에 수순하여 정각을 얻게 하는 것이므로 “무애지를 향하여 자연지에 수순하기 때문이다”라고 한다. 일곱째 정수대는 모든 부처의 크고 수승한 교법을 능히 받아들여 중생에게 다시 전해 주는 것이므로 “일체 불법을 받아 지[＊]혜로 교화할 수 있기 때문이다”라고 한다. 여덟째 최묘대는 수승하고 미묘하며 평등한 공덕을 섭수하므로 [13]“법계처럼 광대하기 때문이다”라고 한다. 아홉째 주진대는 주가 무상하고 애착되는 과의 인이고 진은 열반의 상과의 인이므로 “허공과 같이 구경하며 미래제가 다할 때까지이기 때문이다”라고 한다. 넷째 이 마음이 생길 때 어떤 상이 있는가를 밝힌다. 경의 “보살이 이와 같은 마음을 발하면 즉시 범부지를 넘는다”와 같다. 이 마음은 곧 출세간도이므로 이때 범부성을 버리기 때문이다. 또 처음 성위를 얻어 지전의 내범위를 넘기 때문이다. 이는 총구이다. 넘는 뜻에는 여덟이 있고 아래에서 따로 드러낸다. 첫째 입위과이다. 이때 처음 출세간심을 이루는 것이 세상 사람이 처음 태에 머무는 것과 같으므로 유사법으로 “보살위에 들어가기 때문이다”라고 한다. 이 구절은 지위에 의거한다. 『유가론』 「주품」에서는 “보살의 정성리생에 들어간다”고 하고, 양역 『섭론』 제10권에서는 “첫째 보살의 정정위에 들어간다. 보살의 최초 무[＊]루지에 들어가기 때문이다”라고 하였다. 둘째 가과이다. 부처가 증득한 법계의 한 부분을 얻으므로 “불가에 태어난다”고 한다. 양역 『섭론』의 둘째는 “불가에 태어난다. 모든 보살이 법[14]왕가에 태어나 존승을 구족하는 것과 같다”고 하였다. 해석하면 앞에서 비록 태에 머물렀어도 하천한 집에 태어나면 넘었다고 하기에 부족하다. 반드시 왕가에 태어나야 비로소 수승함을 드러내므로 이 구절은 법을 얻는 것을 가(家)로 삼은 것이다. 『유가론』 「주품」에서 “여래가에 태어난다”고 한다. 셋째 종성과이다. 대행이 성립하여 불종을 이을 수 있으므로 “종성이 존귀하다”고 한다. “나무랄 수 없다”는 것에 대해 양역 논에서는 “이승과 세간의 종성을 넘어섰기 때문이다”라고 하였다. 해석하면 이승도 생공법계를 얻지만 저들은 불과의 지위를 이을 수 없다. 마치 비록 왕가에 태어났어도 왕의 종이나 예속된 자라면 귀하다고 하기에 부족한 것과 같다. 그러므로 반드시 왕의 체분을 얻어 왕위를 이어야 아들과 비슷하다. 넷째 도과이다. 유[＊]루가 아니므로 세간도가 포섭하지 않고 무[＊]루이므로 출세간도가 포섭한다. 그러므로 “일체를 넘어 … 출세간도에 이른다”고 한다. 비록 대승을 얻었어도 세간에 있으면 [1]수승하다고 하기에 부족하기 때문이다. 비록 왕종이라도 귀신의 왕이면 존귀하다고 하기에 부족하고 반드시 인천의 왕이어야 도과의 수승함을 드러낸다는 것과 같다. 그러므로 “다른 도에 태어나는 것과 비슷한 법이기 때문이다”라고 한다. 양역 논에서는 “넷째 일체 세간행을 이미 전환하여 살생 등의 사행을 결정코 행하지 않기 때문이다”라고 한다. 다섯째 법체과이다. 보살은 바로 대비를 체로 하여 남의 일을 하는 것이 곧 자기 일이다. 그것을 자기 몸의 체성으로 삼으니 유사법[＊]이기 때문에 “보살법 가운데 머문다”고 한다. 『유가론』에서 “만일 어떤 이가 보살은 무엇을 체로 삼는가라고 묻는다면 어떻게 답해야 하는가. 마땅히 ‘대비를 체로 한다’고 바로 답해야 한다”고 한 것이 이를 말한다. 앞에서 비록 도가 수승하더라도 자기 몸이 불완전하면 아직 수승하다고 하기에 부족하므로 대비를 들어 자체가 이루어졌음을 드러낸다. 여섯째 주처과이다. 세간을 버리지 않는 것은 열반에 머물지 않는 것이고, 방편으로 물들지 않는 것은 세간에 머물지 않는 것이다. 두 끝을 교묘히 떠나 [2]무주처에 머무르므로 “모든 보살의 수에 든다”고 한다. 논경에서는 “보살의 바른 처소에 머문다”고 한다. 마치 왕자가 여러 근을 갖추었어도 머무는 처소가 낮고 열등하면 역시 수승하다고 하기에 부족한 것과 같다. 보살이 비록 대비가 있어도 두 끝에 집착하면 아직 수승하지 못하다. 일곱째 생업과이다. 공에 수순하는 성지로 삼세의 진여법 가운데 평등하게 들어가 끝과 한계가 없는 모습을 드러낸다. 생명이 이어지는 모습과 비슷하므로 “삼세의 여여함에 평등하게 들어간다”고 한다. 논경에서는 “삼세 진여법 가운데”라고 한다. 그러므로 이 가운데 “여(如)” 자가 두 곳에 쓰였음을 알아야 한다. 저 왕자가 비록 의보와 정보가 모두 수승해도 수명이 짧으면 수승하다고 하기에 부족한 것과 같다. 여덟째 필정과이다. 불종이 끊어지지 않음은 인의 필정을 드러내고, 구경열반은 과의 필정을 드러낸다. 성취가 비슷하다는 것은 [3]왕자가 비록 의·정·수명이 수승해도 뜻과 기개가 서지 않고 하는 일을 이루지 못하면 왕위를 이을 수 없는 것과 같다. 그러므로 “여래 종성 가운데 필정하여 구경의 아뇩다라삼먁삼보리에 이르기 때문이다”라고 한다. “이와 같은 법에 머문다” 등은 다시 들어 총결한다. 곧 앞의 네 뜻 가운데이다. 첫째는 안의 소의신을 밝히고, 둘째는 밖에서 구하는 과를 분별하며, 셋째는 과를 구하는 인을 드러낸다. 이 셋은 발심의 연유를 밝힌다. 넷째는 바로 발한 마음의 모습을 드러낸다. 이것이 곧 처음 지에 머무는 모습이므로 “이와 같은 법에 머무는 것을 보살의 환희지에 머문다고 한다”고 한다. “부동법이기 때문이다.” 부동법은 머묾의 뜻을 해석하여 성립시킨다. 첫째 진리를 증득하면 다시 잃지 않기 때문이다. 둘째 이승과 이도의 방해를 받지 않기 때문이다. 이상 머묾의 뜻을 설하였다.</w:t>
      </w:r>
    </w:p>
    <w:p>
      <w:pPr>
        <w:pStyle w:val="SHTKBlockLabel"/>
      </w:pPr>
      <w:r>
        <w:t>교감·번역 메모</w:t>
      </w:r>
    </w:p>
    <w:p>
      <w:pPr>
        <w:pStyle w:val="SHTKNoteSummary"/>
      </w:pPr>
      <w:r>
        <w:t>교감 요약 | [CBETA 원교감] [2] · n=0301002 · 愍＝慇【聖】 · 현행 XML: 愍【大】，慇【聖】</w:t>
      </w:r>
    </w:p>
    <w:p>
      <w:pPr>
        <w:pStyle w:val="SHTKNoteDetail"/>
      </w:pPr>
      <w:r>
        <w:t>• 원교감 원문 | 愍＝慇【聖】</w:t>
      </w:r>
      <w:r>
        <w:br/>
      </w:r>
      <w:r>
        <w:t>• 교감 번호 | 0301002</w:t>
      </w:r>
      <w:r>
        <w:br/>
      </w:r>
      <w:r>
        <w:t>• 판본 정보 | 【大】=《大正新脩大藏經》 저본; 【聖】=平安時代寫 聖語藏本 계열</w:t>
      </w:r>
      <w:r>
        <w:br/>
      </w:r>
      <w:r>
        <w:t>• 저본 독법 | 愍</w:t>
      </w:r>
      <w:r>
        <w:br/>
      </w:r>
      <w:r>
        <w:t>• 저본 적용 구절 | 教授攝護故云善知識所護。六廣集。謂廣於一切眾生以愍至深心作利益故。七信心集。謂決定信樂求大法故。八</w:t>
      </w:r>
      <w:r>
        <w:br/>
      </w:r>
      <w:r>
        <w:t>• 저본 기준 번역 | 기존 번역 문맥: “…이 된다. 교수하고 섭호하므로 “선지식의 보호를 받는다”고 한다. 여섯째 광집이다. 일체 중생에게 널리 [2]깊은 연민의 마음으로 이익을 짓는 것이다. …”</w:t>
      </w:r>
      <w:r>
        <w:br/>
      </w:r>
      <w:r>
        <w:t>• 이문 독법 | 慇</w:t>
      </w:r>
      <w:r>
        <w:br/>
      </w:r>
      <w:r>
        <w:t>• 이문 적용 구절 | 教授攝護故云善知識所護。六廣集。謂廣於一切眾生以慇至深心作利益故。七信心集。謂決定信樂求大法故。八</w:t>
      </w:r>
      <w:r>
        <w:br/>
      </w:r>
      <w:r>
        <w:t>• 이문 기준 번역 | 이문 ‘慇’에 따른 단일 한국어 번역은 현재 자료만으로 확정하지 않는다.</w:t>
      </w:r>
      <w:r>
        <w:br/>
      </w:r>
      <w:r>
        <w:t>• 의미 차이 | 저본 ‘愍’과 이문 ‘慇’이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n=0301002; 현행 xml-p5 동일 ID 대조</w:t>
      </w:r>
    </w:p>
    <w:p>
      <w:pPr>
        <w:pStyle w:val="SHTKNoteSummary"/>
      </w:pPr>
      <w:r>
        <w:t>교감 요약 | [CBETA 원교감] [3] · n=0301003 · 〔爾〕－【聖】【甲】 · 현행 XML: 爾【大】，〔－〕【聖】【甲】</w:t>
      </w:r>
    </w:p>
    <w:p>
      <w:pPr>
        <w:pStyle w:val="SHTKNoteDetail"/>
      </w:pPr>
      <w:r>
        <w:t>• 원교감 원문 | 〔爾〕－【聖】【甲】</w:t>
      </w:r>
      <w:r>
        <w:br/>
      </w:r>
      <w:r>
        <w:t>• 교감 번호 | 0301003</w:t>
      </w:r>
      <w:r>
        <w:br/>
      </w:r>
      <w:r>
        <w:t>• 판본 정보 | 【大】=《大正新脩大藏經》 저본; 【聖】=平安時代寫 聖語藏本 계열; 【甲】=嘉曆三年~元德三年間 理覺刊 大谷大學藏本</w:t>
      </w:r>
      <w:r>
        <w:br/>
      </w:r>
      <w:r>
        <w:t>• 저본 독법 | 爾</w:t>
      </w:r>
      <w:r>
        <w:br/>
      </w:r>
      <w:r>
        <w:t>• 저본 적용 구절 | 界樂大與色界同喜樂。無量與色界不同喜樂。悲喜捨亦爾。故知同與樂也。又如三地。為苦眾生入慈悲故知同拔</w:t>
      </w:r>
      <w:r>
        <w:br/>
      </w:r>
      <w:r>
        <w:t>• 저본 기준 번역 | 기존 번역 문맥: “…것과 같다. 곧 “광”은 욕계의 즐거움을 널리 주는 것이고, “대”는 색계의 동희락을 주는 것이며, “무량”은 색계의 부동희락을 주는 것이다. 비·희·사…”</w:t>
      </w:r>
      <w:r>
        <w:br/>
      </w:r>
      <w:r>
        <w:t>• 이문 독법 | ∅</w:t>
      </w:r>
      <w:r>
        <w:br/>
      </w:r>
      <w:r>
        <w:t>• 이문 적용 구절 | 界樂大與色界同喜樂。無量與色界不同喜樂。悲喜捨亦。故知同與樂也。又如三地。為苦眾生入慈悲故知同拔</w:t>
      </w:r>
      <w:r>
        <w:br/>
      </w:r>
      <w:r>
        <w:t>• 이문 기준 번역 | 기존 번역에서 저본 ‘爾’에 대응하는 성분을 생략한 형태로 읽는다.</w:t>
      </w:r>
      <w:r>
        <w:br/>
      </w:r>
      <w:r>
        <w:t>• 의미 차이 | 이문에서는 저본의 ‘爾’가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n=0301003; 현행 xml-p5 동일 ID 대조</w:t>
      </w:r>
    </w:p>
    <w:p>
      <w:pPr>
        <w:pStyle w:val="SHTKNoteSummary"/>
      </w:pPr>
      <w:r>
        <w:t>교감 요약 | [CBETA 원교감] [4] · n=0301004 · 八＝七【聖】【甲】 · 현행 XML: 八【大】，七【聖】【甲】</w:t>
      </w:r>
    </w:p>
    <w:p>
      <w:pPr>
        <w:pStyle w:val="SHTKNoteDetail"/>
      </w:pPr>
      <w:r>
        <w:t>• 원교감 원문 | 八＝七【聖】【甲】</w:t>
      </w:r>
      <w:r>
        <w:br/>
      </w:r>
      <w:r>
        <w:t>• 교감 번호 | 0301004</w:t>
      </w:r>
      <w:r>
        <w:br/>
      </w:r>
      <w:r>
        <w:t>• 판본 정보 | 【大】=《大正新脩大藏經》 저본; 【聖】=平安時代寫 聖語藏本 계열; 【甲】=嘉曆三年~元德三年間 理覺刊 大谷大學藏本</w:t>
      </w:r>
      <w:r>
        <w:br/>
      </w:r>
      <w:r>
        <w:t>• 저본 독법 | 八</w:t>
      </w:r>
      <w:r>
        <w:br/>
      </w:r>
      <w:r>
        <w:t>• 저본 적용 구절 | 有十門。別辨名為創住菩薩初地。又此四義與瑜伽四十八住品中極喜住內菩薩發心有其四相文同語少別。會意可</w:t>
      </w:r>
      <w:r>
        <w:br/>
      </w:r>
      <w:r>
        <w:t>• 저본 기준 번역 | 기존 번역 문맥: “…있어 따로 분별하며 이를 처음 머무는 보살의 초지라 한다. 또 이 네 뜻은 『유가론』 제48권 「주품」의 극희주 가운데 보살의 발심에 네 상이 있다는 글…”</w:t>
      </w:r>
      <w:r>
        <w:br/>
      </w:r>
      <w:r>
        <w:t>• 이문 독법 | 七</w:t>
      </w:r>
      <w:r>
        <w:br/>
      </w:r>
      <w:r>
        <w:t>• 이문 적용 구절 | 有十門。別辨名為創住菩薩初地。又此四義與瑜伽四十七住品中極喜住內菩薩發心有其四相文同語少別。會意可</w:t>
      </w:r>
      <w:r>
        <w:br/>
      </w:r>
      <w:r>
        <w:t>• 이문 기준 번역 | 저본의 수량 ‘八’ 대신 이문 ‘七’의 수량을 적용하여 읽는다.</w:t>
      </w:r>
      <w:r>
        <w:br/>
      </w:r>
      <w:r>
        <w:t>• 의미 차이 | 저본 ‘八’과 이문 ‘七’의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n=0301004; 현행 xml-p5 동일 ID 대조</w:t>
      </w:r>
    </w:p>
    <w:p>
      <w:pPr>
        <w:pStyle w:val="SHTKNoteSummary"/>
      </w:pPr>
      <w:r>
        <w:t>교감 요약 | [CBETA 원교감] [5] · n=0301005 · 〔心〕－【聖】【甲】 · 현행 XML: 心【大】，〔－〕【聖】【甲】</w:t>
      </w:r>
    </w:p>
    <w:p>
      <w:pPr>
        <w:pStyle w:val="SHTKNoteDetail"/>
      </w:pPr>
      <w:r>
        <w:t>• 원교감 원문 | 〔心〕－【聖】【甲】</w:t>
      </w:r>
      <w:r>
        <w:br/>
      </w:r>
      <w:r>
        <w:t>• 교감 번호 | 0301005</w:t>
      </w:r>
      <w:r>
        <w:br/>
      </w:r>
      <w:r>
        <w:t>• 판본 정보 | 【大】=《大正新脩大藏經》 저본; 【聖】=平安時代寫 聖語藏本 계열; 【甲】=嘉曆三年~元德三年間 理覺刊 大谷大學藏本</w:t>
      </w:r>
      <w:r>
        <w:br/>
      </w:r>
      <w:r>
        <w:t>• 저본 독법 | 心</w:t>
      </w:r>
      <w:r>
        <w:br/>
      </w:r>
      <w:r>
        <w:t>• 저본 적용 구절 | 薩初地。又此四義與瑜伽四十八住品中極喜住內菩薩發心有其四相文同語少別。會意可知。彼云。一何相菩薩發</w:t>
      </w:r>
      <w:r>
        <w:br/>
      </w:r>
      <w:r>
        <w:t>• 저본 기준 번역 | 기존 번역 문맥: “…한다. 또 이 네 뜻은 『유가론』 제48권 「주품」의 극희주 가운데 보살의 발심에 네 상이 있다는 글과 같고 말만 조금 다르다. 뜻을 회통하면 알 수 있…”</w:t>
      </w:r>
      <w:r>
        <w:br/>
      </w:r>
      <w:r>
        <w:t>• 이문 독법 | ∅</w:t>
      </w:r>
      <w:r>
        <w:br/>
      </w:r>
      <w:r>
        <w:t>• 이문 적용 구절 | 薩初地。又此四義與瑜伽四十八住品中極喜住內菩薩發有其四相文同語少別。會意可知。彼云。一何相菩薩發</w:t>
      </w:r>
      <w:r>
        <w:br/>
      </w:r>
      <w:r>
        <w:t>• 이문 기준 번역 | 기존 번역에서 저본 ‘心’에 대응하는 성분을 생략한 형태로 읽는다.</w:t>
      </w:r>
      <w:r>
        <w:br/>
      </w:r>
      <w:r>
        <w:t>• 의미 차이 | 이문에서는 저본의 ‘心’가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n=0301005; 현행 xml-p5 동일 ID 대조</w:t>
      </w:r>
    </w:p>
    <w:p>
      <w:pPr>
        <w:pStyle w:val="SHTKNoteSummary"/>
      </w:pPr>
      <w:r>
        <w:t>교감 요약 | [CBETA 원교감] [6] · n=0301006 · 間＝開【聖】【聖乙】 · 현행 XML: 間【大】，開【聖】【聖乙】</w:t>
      </w:r>
    </w:p>
    <w:p>
      <w:pPr>
        <w:pStyle w:val="SHTKNoteDetail"/>
      </w:pPr>
      <w:r>
        <w:t>• 원교감 원문 | 間＝開【聖】【聖乙】</w:t>
      </w:r>
      <w:r>
        <w:br/>
      </w:r>
      <w:r>
        <w:t>• 교감 번호 | 0301006</w:t>
      </w:r>
      <w:r>
        <w:br/>
      </w:r>
      <w:r>
        <w:t>• 판본 정보 | 【大】=《大正新脩大藏經》 저본; 【聖】=平安時代寫 聖語藏本 계열; 【聖乙】=平安時代寫 聖語藏本 계열</w:t>
      </w:r>
      <w:r>
        <w:br/>
      </w:r>
      <w:r>
        <w:t>• 저본 독법 | 間</w:t>
      </w:r>
      <w:r>
        <w:br/>
      </w:r>
      <w:r>
        <w:t>• 저본 적용 구절 | 。初一總相。謂統括諸行成一厚集故。餘九皆是集。中間出故是別相。九中皆有集義。是同相。戒定等別名為異</w:t>
      </w:r>
      <w:r>
        <w:br/>
      </w:r>
      <w:r>
        <w:t>• 저본 기준 번역 | 기존 번역 문맥: “…행을 보호한다. 자는 좁은 행을 보호하고 구는 작은 행을 보호한다. 또 이 열 가운데이다. 처음 하나는 총상이다. 여러 행을 통괄하여 하나의 후집을 이루…”</w:t>
      </w:r>
      <w:r>
        <w:br/>
      </w:r>
      <w:r>
        <w:t>• 이문 독법 | 開</w:t>
      </w:r>
      <w:r>
        <w:br/>
      </w:r>
      <w:r>
        <w:t>• 이문 적용 구절 | 。初一總相。謂統括諸行成一厚集故。餘九皆是集。中開出故是別相。九中皆有集義。是同相。戒定等別名為異</w:t>
      </w:r>
      <w:r>
        <w:br/>
      </w:r>
      <w:r>
        <w:t>• 이문 기준 번역 | 이문 ‘開’에 따른 단일 한국어 번역은 현재 자료만으로 확정하지 않는다.</w:t>
      </w:r>
      <w:r>
        <w:br/>
      </w:r>
      <w:r>
        <w:t>• 의미 차이 | 저본 ‘間’과 이문 ‘開’이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n=0301006; 현행 xml-p5 동일 ID 대조</w:t>
      </w:r>
    </w:p>
    <w:p>
      <w:pPr>
        <w:pStyle w:val="SHTKNoteSummary"/>
      </w:pPr>
      <w:r>
        <w:t>교감 요약 | [CBETA 원교감] [7] · n=0301007 · 〔此心〕－【聖】【甲】 · 현행 XML: 此心【大】，〔－〕【聖】【甲】</w:t>
      </w:r>
    </w:p>
    <w:p>
      <w:pPr>
        <w:pStyle w:val="SHTKNoteDetail"/>
      </w:pPr>
      <w:r>
        <w:t>• 원교감 원문 | 〔此心〕－【聖】【甲】</w:t>
      </w:r>
      <w:r>
        <w:br/>
      </w:r>
      <w:r>
        <w:t>• 교감 번호 | 0301007</w:t>
      </w:r>
      <w:r>
        <w:br/>
      </w:r>
      <w:r>
        <w:t>• 판본 정보 | 【大】=《大正新脩大藏經》 저본; 【聖】=平安時代寫 聖語藏本 계열; 【甲】=嘉曆三年~元德三年間 理覺刊 大谷大學藏本</w:t>
      </w:r>
      <w:r>
        <w:br/>
      </w:r>
      <w:r>
        <w:t>• 저본 독법 | 此心</w:t>
      </w:r>
      <w:r>
        <w:br/>
      </w:r>
      <w:r>
        <w:t>• 저본 적용 구절 | 總在地中。初分所攝故。云如是眾生乃能發阿耨等心。此心即是本分中願善決定。彼文指此也。第二為何義生如是</w:t>
      </w:r>
      <w:r>
        <w:br/>
      </w:r>
      <w:r>
        <w:t>• 저본 기준 번역 | 기존 번역 문맥: “… 비로소 이 진증의 마음을 발할 수 있다. 초지에 머물기 때문이다. 이 여러 집은 모두 지 가운데 있다. 처음 분에 포섭되므로 “이와 같은 중생이라야 비…”</w:t>
      </w:r>
      <w:r>
        <w:br/>
      </w:r>
      <w:r>
        <w:t>• 이문 독법 | ∅</w:t>
      </w:r>
      <w:r>
        <w:br/>
      </w:r>
      <w:r>
        <w:t>• 이문 적용 구절 | 總在地中。初分所攝故。云如是眾生乃能發阿耨等心。即是本分中願善決定。彼文指此也。第二為何義生如是</w:t>
      </w:r>
      <w:r>
        <w:br/>
      </w:r>
      <w:r>
        <w:t>• 이문 기준 번역 | 기존 번역에서 저본 ‘此心’에 대응하는 성분을 생략한 형태로 읽는다.</w:t>
      </w:r>
      <w:r>
        <w:br/>
      </w:r>
      <w:r>
        <w:t>• 의미 차이 | 이문에서는 저본의 ‘此心’가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n=0301007; 현행 xml-p5 동일 ID 대조</w:t>
      </w:r>
    </w:p>
    <w:p>
      <w:pPr>
        <w:pStyle w:val="SHTKNoteSummary"/>
      </w:pPr>
      <w:r>
        <w:t>교감 요약 | [CBETA 원교감] [1] · n=0302001 · 別＝莂【聖】【甲】 · 현행 XML: 別【大】，莂【聖】【甲】</w:t>
      </w:r>
    </w:p>
    <w:p>
      <w:pPr>
        <w:pStyle w:val="SHTKNoteDetail"/>
      </w:pPr>
      <w:r>
        <w:t>• 원교감 원문 | 別＝莂【聖】【甲】</w:t>
      </w:r>
      <w:r>
        <w:br/>
      </w:r>
      <w:r>
        <w:t>• 교감 번호 | 0302001</w:t>
      </w:r>
      <w:r>
        <w:br/>
      </w:r>
      <w:r>
        <w:t>• 판본 정보 | 【大】=《大正新脩大藏經》 저본; 【聖】=平安時代寫 聖語藏本 계열; 【甲】=嘉曆三年~元德三年間 理覺刊 大谷大學藏本</w:t>
      </w:r>
      <w:r>
        <w:br/>
      </w:r>
      <w:r>
        <w:t>• 저본 독법 | 別</w:t>
      </w:r>
      <w:r>
        <w:br/>
      </w:r>
      <w:r>
        <w:t>• 저본 적용 구절 | 悲為因。四有何相者。過凡得聖為相。此四各有十門。別辨名為創住菩薩初地。又此四義與瑜伽四十八住品中極</w:t>
      </w:r>
      <w:r>
        <w:br/>
      </w:r>
      <w:r>
        <w:t>• 저본 기준 번역 | 기존 번역 문맥: “…어떤 상이 있는가”는 범부를 넘어 성인을 얻는 것을 상으로 삼는다. 이 넷에 각각 열 문이 있어 따로 분별하며 이를 처음 머무는 보살의 초지라 한다. 또…”</w:t>
      </w:r>
      <w:r>
        <w:br/>
      </w:r>
      <w:r>
        <w:t>• 이문 독법 | 莂</w:t>
      </w:r>
      <w:r>
        <w:br/>
      </w:r>
      <w:r>
        <w:t>• 이문 적용 구절 | 悲為因。四有何相者。過凡得聖為相。此四各有十門。莂辨名為創住菩薩初地。又此四義與瑜伽四十八住品中極</w:t>
      </w:r>
      <w:r>
        <w:br/>
      </w:r>
      <w:r>
        <w:t>• 이문 기준 번역 | 이문 ‘莂’에 따른 단일 한국어 번역은 현재 자료만으로 확정하지 않는다.</w:t>
      </w:r>
      <w:r>
        <w:br/>
      </w:r>
      <w:r>
        <w:t>• 의미 차이 | 저본 ‘別’과 이문 ‘莂’이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n=0302001; 현행 xml-p5 동일 ID 대조</w:t>
      </w:r>
    </w:p>
    <w:p>
      <w:pPr>
        <w:pStyle w:val="SHTKNoteSummary"/>
      </w:pPr>
      <w:r>
        <w:t>교감 요약 | [CBETA 원교감] [2] · n=0302002 · 〔說〕－【聖】【甲】 · 현행 XML: 說【大】，〔－〕【聖】【甲】</w:t>
      </w:r>
    </w:p>
    <w:p>
      <w:pPr>
        <w:pStyle w:val="SHTKNoteDetail"/>
      </w:pPr>
      <w:r>
        <w:t>• 원교감 원문 | 〔說〕－【聖】【甲】</w:t>
      </w:r>
      <w:r>
        <w:br/>
      </w:r>
      <w:r>
        <w:t>• 교감 번호 | 0302002</w:t>
      </w:r>
      <w:r>
        <w:br/>
      </w:r>
      <w:r>
        <w:t>• 판본 정보 | 【大】=《大正新脩大藏經》 저본; 【聖】=平安時代寫 聖語藏本 계열; 【甲】=嘉曆三年~元德三年間 理覺刊 大谷大學藏本</w:t>
      </w:r>
      <w:r>
        <w:br/>
      </w:r>
      <w:r>
        <w:t>• 저본 독법 | 說</w:t>
      </w:r>
      <w:r>
        <w:br/>
      </w:r>
      <w:r>
        <w:t>• 저본 적용 구절 | 心方入初地者。此不順文。豈可地前屬初地攝。以此文說初地不說地前故。應知。此是初住地處說此所依善根行</w:t>
      </w:r>
      <w:r>
        <w:br/>
      </w:r>
      <w:r>
        <w:t>• 저본 기준 번역 | 기존 번역 문맥: “…절을 지전의 발심에 배속하여 그런 뒤 초지에 들어간다고 판정한다. 이는 글에 맞지 않는다. 어찌 지전이 초지에 포섭될 수 있겠는가. 이 글은 초지를 설하…”</w:t>
      </w:r>
      <w:r>
        <w:br/>
      </w:r>
      <w:r>
        <w:t>• 이문 독법 | ∅</w:t>
      </w:r>
      <w:r>
        <w:br/>
      </w:r>
      <w:r>
        <w:t>• 이문 적용 구절 | 心方入初地者。此不順文。豈可地前屬初地攝。以此文初地不說地前故。應知。此是初住地處說此所依善根行</w:t>
      </w:r>
      <w:r>
        <w:br/>
      </w:r>
      <w:r>
        <w:t>• 이문 기준 번역 | 기존 번역에서 저본 ‘說’에 대응하는 성분을 생략한 형태로 읽는다.</w:t>
      </w:r>
      <w:r>
        <w:br/>
      </w:r>
      <w:r>
        <w:t>• 의미 차이 | 이문에서는 저본의 ‘說’가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n=0302002; 현행 xml-p5 동일 ID 대조</w:t>
      </w:r>
    </w:p>
    <w:p>
      <w:pPr>
        <w:pStyle w:val="SHTKNoteSummary"/>
      </w:pPr>
      <w:r>
        <w:t>교감 요약 | [CBETA 원교감] [3] · n=0302003 · 〔了〕－【聖】【甲】 · 현행 XML: 了【大】，〔－〕【聖】【甲】</w:t>
      </w:r>
    </w:p>
    <w:p>
      <w:pPr>
        <w:pStyle w:val="SHTKNoteDetail"/>
      </w:pPr>
      <w:r>
        <w:t>• 원교감 원문 | 〔了〕－【聖】【甲】</w:t>
      </w:r>
      <w:r>
        <w:br/>
      </w:r>
      <w:r>
        <w:t>• 교감 번호 | 0302003</w:t>
      </w:r>
      <w:r>
        <w:br/>
      </w:r>
      <w:r>
        <w:t>• 판본 정보 | 【大】=《大正新脩大藏經》 저본; 【聖】=平安時代寫 聖語藏本 계열; 【甲】=嘉曆三年~元德三年間 理覺刊 大谷大學藏本</w:t>
      </w:r>
      <w:r>
        <w:br/>
      </w:r>
      <w:r>
        <w:t>• 저본 독법 | 了</w:t>
      </w:r>
      <w:r>
        <w:br/>
      </w:r>
      <w:r>
        <w:t>• 저본 적용 구절 | 別。此義廣說如餘修多羅說。故云為得十力故。二無畏了佛智能作破邪業。以四無畏破外道說故云為得大無畏故</w:t>
      </w:r>
      <w:r>
        <w:br/>
      </w:r>
      <w:r>
        <w:t>• 저본 기준 번역 | 기존 번역 문맥: “…이다. 모든 중생이 인과 등의 뜻을 물으면 모두 능히 [1]분별하여 수기한다. 이 뜻은 다른 수다라에서 [2]자세히 설한 것과 같다. 그러므로 “십력을 …”</w:t>
      </w:r>
      <w:r>
        <w:br/>
      </w:r>
      <w:r>
        <w:t>• 이문 독법 | ∅</w:t>
      </w:r>
      <w:r>
        <w:br/>
      </w:r>
      <w:r>
        <w:t>• 이문 적용 구절 | 別。此義廣說如餘修多羅說。故云為得十力故。二無畏佛智能作破邪業。以四無畏破外道說故云為得大無畏故</w:t>
      </w:r>
      <w:r>
        <w:br/>
      </w:r>
      <w:r>
        <w:t>• 이문 기준 번역 | 기존 번역에서 저본 ‘了’에 대응하는 성분을 생략한 형태로 읽는다.</w:t>
      </w:r>
      <w:r>
        <w:br/>
      </w:r>
      <w:r>
        <w:t>• 의미 차이 | 이문에서는 저본의 ‘了’가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n=0302003; 현행 xml-p5 동일 ID 대조</w:t>
      </w:r>
    </w:p>
    <w:p>
      <w:pPr>
        <w:pStyle w:val="SHTKNoteSummary"/>
      </w:pPr>
      <w:r>
        <w:t>교감 요약 | [CBETA 원교감] [4] · n=0302004 · 破＝斷【聖】，破ィ【聖】 · 현행 XML: 破【大】，斷【聖】，破【校異-聖】</w:t>
      </w:r>
    </w:p>
    <w:p>
      <w:pPr>
        <w:pStyle w:val="SHTKNoteDetail"/>
      </w:pPr>
      <w:r>
        <w:t>• 원교감 원문 | 破＝斷【聖】，破ィ【聖】</w:t>
      </w:r>
      <w:r>
        <w:br/>
      </w:r>
      <w:r>
        <w:t>• 교감 번호 | 0302004</w:t>
      </w:r>
      <w:r>
        <w:br/>
      </w:r>
      <w:r>
        <w:t>• 판본 정보 | 【大】=《大正新脩大藏經》 저본; 【聖】=平安時代寫 聖語藏本 계열</w:t>
      </w:r>
      <w:r>
        <w:br/>
      </w:r>
      <w:r>
        <w:t>• 저본 독법 | 破</w:t>
      </w:r>
      <w:r>
        <w:br/>
      </w:r>
      <w:r>
        <w:t>• 저본 적용 구절 | 說如餘修多羅說。故云為得十力故。二無畏了佛智能作破邪業。以四無畏破外道說故云為得大無畏故。三平等佛</w:t>
      </w:r>
      <w:r>
        <w:br/>
      </w:r>
      <w:r>
        <w:t>• 저본 기준 번역 | 기존 번역 문맥: “… 등의 뜻을 물으면 모두 능히 [1]분별하여 수기한다. 이 뜻은 다른 수다라에서 [2]자세히 설한 것과 같다. 그러므로 “십력을 얻기 위해서”라고 한다.…”</w:t>
      </w:r>
      <w:r>
        <w:br/>
      </w:r>
      <w:r>
        <w:t>• 이문 독법 | 斷 / 破</w:t>
      </w:r>
      <w:r>
        <w:br/>
      </w:r>
      <w:r>
        <w:t>• 이문 적용 구절 | 說如餘修多羅說。故云為得十力故。二無畏了佛智能作斷 / 破邪業。以四無畏破外道說故云為得大無畏故。三平等佛</w:t>
      </w:r>
      <w:r>
        <w:br/>
      </w:r>
      <w:r>
        <w:t>• 이문 기준 번역 | 이문 ‘斷 / 破’의 가감·어순을 반영하여 해당 문장 성분을 다시 배치해 읽는다.</w:t>
      </w:r>
      <w:r>
        <w:br/>
      </w:r>
      <w:r>
        <w:t>• 의미 차이 | 이문은 저본 ‘破’에 ‘斷 / ’을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n=0302004; 현행 xml-p5 동일 ID 대조</w:t>
      </w:r>
    </w:p>
    <w:p>
      <w:pPr>
        <w:pStyle w:val="SHTKNoteSummary"/>
      </w:pPr>
      <w:r>
        <w:t>교감 요약 | [CBETA 원교감] [5] · n=0302005 · 〔故〕－【聖】＊ · 현행 XML: 故【大】＊，〔－〕【聖】＊</w:t>
      </w:r>
    </w:p>
    <w:p>
      <w:pPr>
        <w:pStyle w:val="SHTKNoteDetail"/>
      </w:pPr>
      <w:r>
        <w:t>• 원교감 원문 | 〔故〕－【聖】＊</w:t>
      </w:r>
      <w:r>
        <w:br/>
      </w:r>
      <w:r>
        <w:t>• 교감 번호 | 0302005</w:t>
      </w:r>
      <w:r>
        <w:br/>
      </w:r>
      <w:r>
        <w:t>• 판본 정보 | 【大】=《大正新脩大藏經》 저본; 【聖】=平安時代寫 聖語藏本 계열</w:t>
      </w:r>
      <w:r>
        <w:br/>
      </w:r>
      <w:r>
        <w:t>• 저본 독법 | 故</w:t>
      </w:r>
      <w:r>
        <w:br/>
      </w:r>
      <w:r>
        <w:t>• 저본 적용 구절 | 下結行入位。正顯行中初句是總。謂一大僧祇積集勝善故名厚集。若有眾生者是此初入地眾生。非是地前。有人</w:t>
      </w:r>
      <w:r>
        <w:br/>
      </w:r>
      <w:r>
        <w:t>• 저본 기준 번역 | 기존 번역 문맥: “…이와 같은 중생” 이하는 행을 맺어 지위에 들어감을 밝힌다. 행을 바로 드러내는 가운데 첫 구절은 총괄이다. 한 대승기 동안 수승한 선을 쌓았으므로 “두…”</w:t>
      </w:r>
      <w:r>
        <w:br/>
      </w:r>
      <w:r>
        <w:t>• 이문 독법 | ∅</w:t>
      </w:r>
      <w:r>
        <w:br/>
      </w:r>
      <w:r>
        <w:t>• 이문 적용 구절 | 下結行入位。正顯行中初句是總。謂一大僧祇積集勝善名厚集。若有眾生者是此初入地眾生。非是地前。有人</w:t>
      </w:r>
      <w:r>
        <w:br/>
      </w:r>
      <w:r>
        <w:t>• 이문 기준 번역 | 기존 번역의 중심 뜻을 유지하되 이문 ‘〔생략〕’의 접속·표현 차이를 반영하는 방향으로 읽는다.</w:t>
      </w:r>
      <w:r>
        <w:br/>
      </w:r>
      <w:r>
        <w:t>• 의미 차이 | 저본 ‘故’과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n=0302005; 현행 xml-p5 동일 ID 대조</w:t>
      </w:r>
    </w:p>
    <w:p>
      <w:pPr>
        <w:pStyle w:val="SHTKNoteSummary"/>
      </w:pPr>
      <w:r>
        <w:t>교감 요약 | [CBETA 원교감] [6] · n=0302006 · 知＝智【聖】，知【聖乙】 · 현행 XML: 知【大】，智【聖】，知【聖乙】</w:t>
      </w:r>
    </w:p>
    <w:p>
      <w:pPr>
        <w:pStyle w:val="SHTKNoteDetail"/>
      </w:pPr>
      <w:r>
        <w:t>• 원교감 원문 | 知＝智【聖】，知【聖乙】</w:t>
      </w:r>
      <w:r>
        <w:br/>
      </w:r>
      <w:r>
        <w:t>• 교감 번호 | 0302006</w:t>
      </w:r>
      <w:r>
        <w:br/>
      </w:r>
      <w:r>
        <w:t>• 판본 정보 | 【大】=《大正新脩大藏經》 저본; 【聖】=平安時代寫 聖語藏本 계열; 【聖乙】=平安時代寫 聖語藏本 계열</w:t>
      </w:r>
      <w:r>
        <w:br/>
      </w:r>
      <w:r>
        <w:t>• 저본 독법 | 知</w:t>
      </w:r>
      <w:r>
        <w:br/>
      </w:r>
      <w:r>
        <w:t>• 저본 적용 구절 | 住品中極喜住內菩薩發心有其四相文同語少別。會意可知。彼云。一何相菩薩發心。二發心何所緣慮。三發心何</w:t>
      </w:r>
      <w:r>
        <w:br/>
      </w:r>
      <w:r>
        <w:t>• 저본 기준 번역 | 기존 번역 문맥: “…데 보살의 발심에 네 상이 있다는 글과 같고 말만 조금 다르다. 뜻을 회통하면 알 수 있다. 거기서는 첫째 어떤 상으로 보살이 발심하는가, 둘째 발심은 …”</w:t>
      </w:r>
      <w:r>
        <w:br/>
      </w:r>
      <w:r>
        <w:t>• 이문 독법 | 智 / 知</w:t>
      </w:r>
      <w:r>
        <w:br/>
      </w:r>
      <w:r>
        <w:t>• 이문 적용 구절 | 住品中極喜住內菩薩發心有其四相文同語少別。會意可智 / 知。彼云。一何相菩薩發心。二發心何所緣慮。三發心何</w:t>
      </w:r>
      <w:r>
        <w:br/>
      </w:r>
      <w:r>
        <w:t>• 이문 기준 번역 | 이문 ‘智 / 知’의 가감·어순을 반영하여 해당 문장 성분을 다시 배치해 읽는다.</w:t>
      </w:r>
      <w:r>
        <w:br/>
      </w:r>
      <w:r>
        <w:t>• 의미 차이 | 이문은 저본 ‘知’에 ‘智 / ’을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n=0302006; 현행 xml-p5 동일 ID 대조</w:t>
      </w:r>
    </w:p>
    <w:p>
      <w:pPr>
        <w:pStyle w:val="SHTKNoteSummary"/>
      </w:pPr>
      <w:r>
        <w:t>교감 요약 | [CBETA 원교감] [7] · n=0302007 · 亦＝二【聖】【甲】 · 현행 XML: 亦【大】，二【聖】【甲】</w:t>
      </w:r>
    </w:p>
    <w:p>
      <w:pPr>
        <w:pStyle w:val="SHTKNoteDetail"/>
      </w:pPr>
      <w:r>
        <w:t>• 원교감 원문 | 亦＝二【聖】【甲】</w:t>
      </w:r>
      <w:r>
        <w:br/>
      </w:r>
      <w:r>
        <w:t>• 교감 번호 | 0302007</w:t>
      </w:r>
      <w:r>
        <w:br/>
      </w:r>
      <w:r>
        <w:t>• 판본 정보 | 【大】=《大正新脩大藏經》 저본; 【聖】=平安時代寫 聖語藏本 계열; 【甲】=嘉曆三年~元德三年間 理覺刊 大谷大學藏本</w:t>
      </w:r>
      <w:r>
        <w:br/>
      </w:r>
      <w:r>
        <w:t>• 저본 독법 | 亦</w:t>
      </w:r>
      <w:r>
        <w:br/>
      </w:r>
      <w:r>
        <w:t>• 저본 적용 구절 | 欲界樂大與色界同喜樂。無量與色界不同喜樂。悲喜捨亦爾。故知同與樂也。又如三地。為苦眾生入慈悲故知同</w:t>
      </w:r>
      <w:r>
        <w:br/>
      </w:r>
      <w:r>
        <w:t>• 저본 기준 번역 | 기존 번역 문맥: “… 한 것과 같다. 곧 “광”은 욕계의 즐거움을 널리 주는 것이고, “대”는 색계의 동희락을 주는 것이며, “무량”은 색계의 부동희락을 주는 것이다. 비·…”</w:t>
      </w:r>
      <w:r>
        <w:br/>
      </w:r>
      <w:r>
        <w:t>• 이문 독법 | 二</w:t>
      </w:r>
      <w:r>
        <w:br/>
      </w:r>
      <w:r>
        <w:t>• 이문 적용 구절 | 欲界樂大與色界同喜樂。無量與色界不同喜樂。悲喜捨二爾。故知同與樂也。又如三地。為苦眾生入慈悲故知同</w:t>
      </w:r>
      <w:r>
        <w:br/>
      </w:r>
      <w:r>
        <w:t>• 이문 기준 번역 | 저본의 수량 ‘亦’ 대신 이문 ‘二’의 수량을 적용하여 읽는다.</w:t>
      </w:r>
      <w:r>
        <w:br/>
      </w:r>
      <w:r>
        <w:t>• 의미 차이 | 저본 ‘亦’과 이문 ‘二’의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n=0302007; 현행 xml-p5 동일 ID 대조</w:t>
      </w:r>
    </w:p>
    <w:p>
      <w:pPr>
        <w:pStyle w:val="SHTKNoteSummary"/>
      </w:pPr>
      <w:r>
        <w:t>교감 요약 | [CBETA 원교감] [8] · n=0302008 · 〔也〕－【聖】【甲】 · 현행 XML: 也【大】，〔－〕【聖】【甲】</w:t>
      </w:r>
    </w:p>
    <w:p>
      <w:pPr>
        <w:pStyle w:val="SHTKNoteDetail"/>
      </w:pPr>
      <w:r>
        <w:t>• 원교감 원문 | 〔也〕－【聖】【甲】</w:t>
      </w:r>
      <w:r>
        <w:br/>
      </w:r>
      <w:r>
        <w:t>• 교감 번호 | 0302008</w:t>
      </w:r>
      <w:r>
        <w:br/>
      </w:r>
      <w:r>
        <w:t>• 판본 정보 | 【大】=《大正新脩大藏經》 저본; 【聖】=平安時代寫 聖語藏本 계열; 【甲】=嘉曆三年~元德三年間 理覺刊 大谷大學藏本</w:t>
      </w:r>
      <w:r>
        <w:br/>
      </w:r>
      <w:r>
        <w:t>• 저본 독법 | 也</w:t>
      </w:r>
      <w:r>
        <w:br/>
      </w:r>
      <w:r>
        <w:t>• 저본 적용 구절 | 伴故云眷屬。如經修諸善行故。謂三聚非一故云諸善行也。二定集。謂定助智道。名為善作眷屬三昧。如經善集</w:t>
      </w:r>
      <w:r>
        <w:br/>
      </w:r>
      <w:r>
        <w:t>• 저본 기준 번역 | 기존 번역 문맥: “… 지키는 것은 [＊]혜를 주로 삼고 계가 도와주므로 권속이라 한다. 경의 “여러 선행을 닦는다”와 같다. 삼취계가 하나가 아니므로 “여러 선행”이라 한다…”</w:t>
      </w:r>
      <w:r>
        <w:br/>
      </w:r>
      <w:r>
        <w:t>• 이문 독법 | ∅</w:t>
      </w:r>
      <w:r>
        <w:br/>
      </w:r>
      <w:r>
        <w:t>• 이문 적용 구절 | 伴故云眷屬。如經修諸善行故。謂三聚非一故云諸善行。二定集。謂定助智道。名為善作眷屬三昧。如經善集</w:t>
      </w:r>
      <w:r>
        <w:br/>
      </w:r>
      <w:r>
        <w:t>• 이문 기준 번역 | 기존 번역의 중심 뜻을 유지하되 이문 ‘〔생략〕’의 접속·표현 차이를 반영하는 방향으로 읽는다.</w:t>
      </w:r>
      <w:r>
        <w:br/>
      </w:r>
      <w:r>
        <w:t>• 의미 차이 | 저본 ‘也’과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n=0302008; 현행 xml-p5 동일 ID 대조</w:t>
      </w:r>
    </w:p>
    <w:p>
      <w:pPr>
        <w:pStyle w:val="SHTKNoteSummary"/>
      </w:pPr>
      <w:r>
        <w:t>교감 요약 | [CBETA 원교감] [9] · n=0302009 · 照＝知【聖】【聖乙】 · 현행 XML: 照【大】，知【聖】【聖乙】</w:t>
      </w:r>
    </w:p>
    <w:p>
      <w:pPr>
        <w:pStyle w:val="SHTKNoteDetail"/>
      </w:pPr>
      <w:r>
        <w:t>• 원교감 원문 | 照＝知【聖】【聖乙】</w:t>
      </w:r>
      <w:r>
        <w:br/>
      </w:r>
      <w:r>
        <w:t>• 교감 번호 | 0302009</w:t>
      </w:r>
      <w:r>
        <w:br/>
      </w:r>
      <w:r>
        <w:t>• 판본 정보 | 【大】=《大正新脩大藏經》 저본; 【聖】=平安時代寫 聖語藏本 계열; 【聖乙】=平安時代寫 聖語藏本 계열</w:t>
      </w:r>
      <w:r>
        <w:br/>
      </w:r>
      <w:r>
        <w:t>• 저본 독법 | 照</w:t>
      </w:r>
      <w:r>
        <w:br/>
      </w:r>
      <w:r>
        <w:t>• 저본 적용 구절 | 有別。通而言之所知無別。開別有二門。一智知俗諦慧照真諦。如十度中第六名慧。以照理故第十名智。以鑑事</w:t>
      </w:r>
      <w:r>
        <w:br/>
      </w:r>
      <w:r>
        <w:t>• 저본 기준 번역 | 기존 번역 문맥: “… 차이를 말하는데, 이 지혜에는 통과 별이 있다. 통틀어 말하면 아는 바는 다르지 않다. 별도로 펼치면 두 문이 있다. 첫째 지는 속제를 알고 [＊]혜는…”</w:t>
      </w:r>
      <w:r>
        <w:br/>
      </w:r>
      <w:r>
        <w:t>• 이문 독법 | 知</w:t>
      </w:r>
      <w:r>
        <w:br/>
      </w:r>
      <w:r>
        <w:t>• 이문 적용 구절 | 有別。通而言之所知無別。開別有二門。一智知俗諦慧知真諦。如十度中第六名慧。以照理故第十名智。以鑑事</w:t>
      </w:r>
      <w:r>
        <w:br/>
      </w:r>
      <w:r>
        <w:t>• 이문 기준 번역 | 이문 ‘知’에 따른 단일 한국어 번역은 현재 자료만으로 확정하지 않는다.</w:t>
      </w:r>
      <w:r>
        <w:br/>
      </w:r>
      <w:r>
        <w:t>• 의미 차이 | 저본 ‘照’과 이문 ‘知’이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n=0302009; 현행 xml-p5 동일 ID 대조</w:t>
      </w:r>
    </w:p>
    <w:p>
      <w:pPr>
        <w:pStyle w:val="SHTKNoteSummary"/>
      </w:pPr>
      <w:r>
        <w:t>교감 요약 | [CBETA 원교감] [10] · n=0302010 · 〔染〕－【聖】【甲】 · 현행 XML: 染【大】，〔－〕【聖】【甲】</w:t>
      </w:r>
    </w:p>
    <w:p>
      <w:pPr>
        <w:pStyle w:val="SHTKNoteDetail"/>
      </w:pPr>
      <w:r>
        <w:t>• 원교감 원문 | 〔染〕－【聖】【甲】</w:t>
      </w:r>
      <w:r>
        <w:br/>
      </w:r>
      <w:r>
        <w:t>• 교감 번호 | 0302010</w:t>
      </w:r>
      <w:r>
        <w:br/>
      </w:r>
      <w:r>
        <w:t>• 판본 정보 | 【大】=《大正新脩大藏經》 저본; 【聖】=平安時代寫 聖語藏本 계열; 【甲】=嘉曆三年~元德三年間 理覺刊 大谷大學藏本</w:t>
      </w:r>
      <w:r>
        <w:br/>
      </w:r>
      <w:r>
        <w:t>• 저본 독법 | 染</w:t>
      </w:r>
      <w:r>
        <w:br/>
      </w:r>
      <w:r>
        <w:t>• 저본 적용 구절 | 在第八信心集中。別有第六淨心集。謂出世真證心無垢染故云善清淨心。故又此九中。初五護煩惱行。謂一戒學</w:t>
      </w:r>
      <w:r>
        <w:br/>
      </w:r>
      <w:r>
        <w:t>• 저본 기준 번역 | 기존 번역 문맥: “…하므로 “불지[＊]혜를 즐겨 구한다”고 한다. 논경에 의하면 이 구절은 제[4]팔 신[5]심집 가운데 포섭된다. 별도로 제6 청정심집이 있다. 출세간의 …”</w:t>
      </w:r>
      <w:r>
        <w:br/>
      </w:r>
      <w:r>
        <w:t>• 이문 독법 | ∅</w:t>
      </w:r>
      <w:r>
        <w:br/>
      </w:r>
      <w:r>
        <w:t>• 이문 적용 구절 | 在第八信心集中。別有第六淨心集。謂出世真證心無垢故云善清淨心。故又此九中。初五護煩惱行。謂一戒學</w:t>
      </w:r>
      <w:r>
        <w:br/>
      </w:r>
      <w:r>
        <w:t>• 이문 기준 번역 | 기존 번역에서 저본 ‘染’에 대응하는 성분을 생략한 형태로 읽는다.</w:t>
      </w:r>
      <w:r>
        <w:br/>
      </w:r>
      <w:r>
        <w:t>• 의미 차이 | 이문에서는 저본의 ‘染’가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n=0302010; 현행 xml-p5 동일 ID 대조</w:t>
      </w:r>
    </w:p>
    <w:p>
      <w:pPr>
        <w:pStyle w:val="SHTKNoteSummary"/>
      </w:pPr>
      <w:r>
        <w:t>교감 요약 | [CBETA 원교감] [11] · n=0302011 · 愍＝懃【甲】 · 현행 XML: 愍【大】，懃【甲】</w:t>
      </w:r>
    </w:p>
    <w:p>
      <w:pPr>
        <w:pStyle w:val="SHTKNoteDetail"/>
      </w:pPr>
      <w:r>
        <w:t>• 원교감 원문 | 愍＝懃【甲】</w:t>
      </w:r>
      <w:r>
        <w:br/>
      </w:r>
      <w:r>
        <w:t>• 교감 번호 | 0302011</w:t>
      </w:r>
      <w:r>
        <w:br/>
      </w:r>
      <w:r>
        <w:t>• 판본 정보 | 【大】=《大正新脩大藏經》 저본; 【甲】=嘉曆三年~元德三年間 理覺刊 大谷大學藏本</w:t>
      </w:r>
      <w:r>
        <w:br/>
      </w:r>
      <w:r>
        <w:t>• 저본 독법 | 愍</w:t>
      </w:r>
      <w:r>
        <w:br/>
      </w:r>
      <w:r>
        <w:t>• 저본 적용 구절 | 教授攝護故云善知識所護。六廣集。謂廣於一切眾生以愍至深心作利益故。七信心集。謂決定信樂求大法故。八</w:t>
      </w:r>
      <w:r>
        <w:br/>
      </w:r>
      <w:r>
        <w:t>• 저본 기준 번역 | 기존 번역 문맥: “…이 된다. 교수하고 섭호하므로 “선지식의 보호를 받는다”고 한다. 여섯째 광집이다. 일체 중생에게 널리 [2]깊은 연민의 마음으로 이익을 짓는 것이다. …”</w:t>
      </w:r>
      <w:r>
        <w:br/>
      </w:r>
      <w:r>
        <w:t>• 이문 독법 | 懃</w:t>
      </w:r>
      <w:r>
        <w:br/>
      </w:r>
      <w:r>
        <w:t>• 이문 적용 구절 | 教授攝護故云善知識所護。六廣集。謂廣於一切眾生以懃至深心作利益故。七信心集。謂決定信樂求大法故。八</w:t>
      </w:r>
      <w:r>
        <w:br/>
      </w:r>
      <w:r>
        <w:t>• 이문 기준 번역 | 이문 ‘懃’에 따른 단일 한국어 번역은 현재 자료만으로 확정하지 않는다.</w:t>
      </w:r>
      <w:r>
        <w:br/>
      </w:r>
      <w:r>
        <w:t>• 의미 차이 | 저본 ‘愍’과 이문 ‘懃’이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n=0302011; 현행 xml-p5 동일 ID 대조</w:t>
      </w:r>
    </w:p>
    <w:p>
      <w:pPr>
        <w:pStyle w:val="SHTKNoteSummary"/>
      </w:pPr>
      <w:r>
        <w:t>교감 요약 | [CBETA 원교감] [12] · n=0302012 · 知＝智【聖乙】，知ィ【聖】 · 현행 XML: 知【大】，智【聖乙】，知【校異-聖】</w:t>
      </w:r>
    </w:p>
    <w:p>
      <w:pPr>
        <w:pStyle w:val="SHTKNoteDetail"/>
      </w:pPr>
      <w:r>
        <w:t>• 원교감 원문 | 知＝智【聖乙】，知ィ【聖】</w:t>
      </w:r>
      <w:r>
        <w:br/>
      </w:r>
      <w:r>
        <w:t>• 교감 번호 | 0302012</w:t>
      </w:r>
      <w:r>
        <w:br/>
      </w:r>
      <w:r>
        <w:t>• 판본 정보 | 【大】=《大正新脩大藏經》 저본; 【聖乙】=平安時代寫 聖語藏本 계열; 【聖】=平安時代寫 聖語藏本 계열</w:t>
      </w:r>
      <w:r>
        <w:br/>
      </w:r>
      <w:r>
        <w:t>• 저본 독법 | 知</w:t>
      </w:r>
      <w:r>
        <w:br/>
      </w:r>
      <w:r>
        <w:t>• 저본 적용 구절 | 住品中極喜住內菩薩發心有其四相文同語少別。會意可知。彼云。一何相菩薩發心。二發心何所緣慮。三發心何</w:t>
      </w:r>
      <w:r>
        <w:br/>
      </w:r>
      <w:r>
        <w:t>• 저본 기준 번역 | 기존 번역 문맥: “…데 보살의 발심에 네 상이 있다는 글과 같고 말만 조금 다르다. 뜻을 회통하면 알 수 있다. 거기서는 첫째 어떤 상으로 보살이 발심하는가, 둘째 발심은 …”</w:t>
      </w:r>
      <w:r>
        <w:br/>
      </w:r>
      <w:r>
        <w:t>• 이문 독법 | 智 / 知</w:t>
      </w:r>
      <w:r>
        <w:br/>
      </w:r>
      <w:r>
        <w:t>• 이문 적용 구절 | 住品中極喜住內菩薩發心有其四相文同語少別。會意可智 / 知。彼云。一何相菩薩發心。二發心何所緣慮。三發心何</w:t>
      </w:r>
      <w:r>
        <w:br/>
      </w:r>
      <w:r>
        <w:t>• 이문 기준 번역 | 이문 ‘智 / 知’의 가감·어순을 반영하여 해당 문장 성분을 다시 배치해 읽는다.</w:t>
      </w:r>
      <w:r>
        <w:br/>
      </w:r>
      <w:r>
        <w:t>• 의미 차이 | 이문은 저본 ‘知’에 ‘智 / ’을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n=0302012; 현행 xml-p5 동일 ID 대조</w:t>
      </w:r>
    </w:p>
    <w:p>
      <w:pPr>
        <w:pStyle w:val="SHTKNoteSummary"/>
      </w:pPr>
      <w:r>
        <w:t>교감 요약 | [CBETA 원교감] [13] · n=0302013 · 〔云〕－【聖】 · 현행 XML: 云【大】，〔－〕【聖】</w:t>
      </w:r>
    </w:p>
    <w:p>
      <w:pPr>
        <w:pStyle w:val="SHTKNoteDetail"/>
      </w:pPr>
      <w:r>
        <w:t>• 원교감 원문 | 〔云〕－【聖】</w:t>
      </w:r>
      <w:r>
        <w:br/>
      </w:r>
      <w:r>
        <w:t>• 교감 번호 | 0302013</w:t>
      </w:r>
      <w:r>
        <w:br/>
      </w:r>
      <w:r>
        <w:t>• 판본 정보 | 【大】=《大正新脩大藏經》 저본; 【聖】=平安時代寫 聖語藏本 계열</w:t>
      </w:r>
      <w:r>
        <w:br/>
      </w:r>
      <w:r>
        <w:t>• 저본 독법 | 云</w:t>
      </w:r>
      <w:r>
        <w:br/>
      </w:r>
      <w:r>
        <w:t>• 저본 적용 구절 | 極喜住內菩薩發心有其四相文同語少別。會意可知。彼云。一何相菩薩發心。二發心何所緣慮。三發心何狀何相</w:t>
      </w:r>
      <w:r>
        <w:br/>
      </w:r>
      <w:r>
        <w:t>• 저본 기준 번역 | 기존 번역 문맥: “…심에 네 상이 있다는 글과 같고 말만 조금 다르다. 뜻을 회통하면 알 수 있다. 거기서는 첫째 어떤 상으로 보살이 발심하는가, 둘째 발심은 무엇을 반연하…”</w:t>
      </w:r>
      <w:r>
        <w:br/>
      </w:r>
      <w:r>
        <w:t>• 이문 독법 | ∅</w:t>
      </w:r>
      <w:r>
        <w:br/>
      </w:r>
      <w:r>
        <w:t>• 이문 적용 구절 | 極喜住內菩薩發心有其四相文同語少別。會意可知。彼。一何相菩薩發心。二發心何所緣慮。三發心何狀何相</w:t>
      </w:r>
      <w:r>
        <w:br/>
      </w:r>
      <w:r>
        <w:t>• 이문 기준 번역 | 기존 번역의 중심 뜻을 유지하되 이문 ‘〔생략〕’의 접속·표현 차이를 반영하는 방향으로 읽는다.</w:t>
      </w:r>
      <w:r>
        <w:br/>
      </w:r>
      <w:r>
        <w:t>• 의미 차이 | 저본 ‘云’과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n=0302013; 현행 xml-p5 동일 ID 대조</w:t>
      </w:r>
    </w:p>
    <w:p>
      <w:pPr>
        <w:pStyle w:val="SHTKNoteSummary"/>
      </w:pPr>
      <w:r>
        <w:t>교감 요약 | [CBETA 원교감] [14] · n=0302014 · 王＝二【聖】【聖乙】【甲】 · 현행 XML: 王【大】，二【聖】【聖乙】【甲】</w:t>
      </w:r>
    </w:p>
    <w:p>
      <w:pPr>
        <w:pStyle w:val="SHTKNoteDetail"/>
      </w:pPr>
      <w:r>
        <w:t>• 원교감 원문 | 王＝二【聖】【聖乙】【甲】</w:t>
      </w:r>
      <w:r>
        <w:br/>
      </w:r>
      <w:r>
        <w:t>• 교감 번호 | 0302014</w:t>
      </w:r>
      <w:r>
        <w:br/>
      </w:r>
      <w:r>
        <w:t>• 판본 정보 | 【大】=《大正新脩大藏經》 저본; 【聖】=平安時代寫 聖語藏本 계열; 【聖乙】=平安時代寫 聖語藏本 계열; 【甲】=嘉曆三年~元德三年間 理覺刊 大谷大學藏本</w:t>
      </w:r>
      <w:r>
        <w:br/>
      </w:r>
      <w:r>
        <w:t>• 저본 독법 | 王</w:t>
      </w:r>
      <w:r>
        <w:br/>
      </w:r>
      <w:r>
        <w:t>• 저본 적용 구절 | 之分故云生在佛家故。梁論二。生在佛家如諸菩薩生法王家具足尊勝故。解云前雖住胎。若下賤家不足為過。要</w:t>
      </w:r>
      <w:r>
        <w:br/>
      </w:r>
      <w:r>
        <w:t>• 저본 기준 번역 | 기존 번역 문맥: “…난다. 모든 보살이 법[14]왕가에 태어나 존승을 구족하는 것과 같다”고 하였다. 해석하면 앞에서 비록 태에 머물렀어도 하천한 집에 태어나면 넘었다고 하…”</w:t>
      </w:r>
      <w:r>
        <w:br/>
      </w:r>
      <w:r>
        <w:t>• 이문 독법 | 二</w:t>
      </w:r>
      <w:r>
        <w:br/>
      </w:r>
      <w:r>
        <w:t>• 이문 적용 구절 | 之分故云生在佛家故。梁論二。生在佛家如諸菩薩生法二家具足尊勝故。解云前雖住胎。若下賤家不足為過。要</w:t>
      </w:r>
      <w:r>
        <w:br/>
      </w:r>
      <w:r>
        <w:t>• 이문 기준 번역 | 저본의 수량 ‘王’ 대신 이문 ‘二’의 수량을 적용하여 읽는다.</w:t>
      </w:r>
      <w:r>
        <w:br/>
      </w:r>
      <w:r>
        <w:t>• 의미 차이 | 저본 ‘王’과 이문 ‘二’의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n=0302014; 현행 xml-p5 동일 ID 대조</w:t>
      </w:r>
    </w:p>
    <w:p>
      <w:pPr>
        <w:pStyle w:val="SHTKNoteSummary"/>
      </w:pPr>
      <w:r>
        <w:t>교감 요약 | [CBETA 원교감] [15] · n=0302015 · 〔可〕－【聖】【甲】 · 현행 XML: 可【大】，〔－〕【聖】【甲】</w:t>
      </w:r>
    </w:p>
    <w:p>
      <w:pPr>
        <w:pStyle w:val="SHTKNoteDetail"/>
      </w:pPr>
      <w:r>
        <w:t>• 원교감 원문 | 〔可〕－【聖】【甲】</w:t>
      </w:r>
      <w:r>
        <w:br/>
      </w:r>
      <w:r>
        <w:t>• 교감 번호 | 0302015</w:t>
      </w:r>
      <w:r>
        <w:br/>
      </w:r>
      <w:r>
        <w:t>• 판본 정보 | 【大】=《大正新脩大藏經》 저본; 【聖】=平安時代寫 聖語藏本 계열; 【甲】=嘉曆三年~元德三年間 理覺刊 大谷大學藏本</w:t>
      </w:r>
      <w:r>
        <w:br/>
      </w:r>
      <w:r>
        <w:t>• 저본 독법 | 可</w:t>
      </w:r>
      <w:r>
        <w:br/>
      </w:r>
      <w:r>
        <w:t>• 저본 적용 구절 | 八住品中極喜住內菩薩發心有其四相文同語少別。會意可知。彼云。一何相菩薩發心。二發心何所緣慮。三發心</w:t>
      </w:r>
      <w:r>
        <w:br/>
      </w:r>
      <w:r>
        <w:t>• 저본 기준 번역 | 기존 번역 문맥: “… 가운데 보살의 발심에 네 상이 있다는 글과 같고 말만 조금 다르다. 뜻을 회통하면 알 수 있다. 거기서는 첫째 어떤 상으로 보살이 발심하는가, 둘째 발…”</w:t>
      </w:r>
      <w:r>
        <w:br/>
      </w:r>
      <w:r>
        <w:t>• 이문 독법 | ∅</w:t>
      </w:r>
      <w:r>
        <w:br/>
      </w:r>
      <w:r>
        <w:t>• 이문 적용 구절 | 八住品中極喜住內菩薩發心有其四相文同語少別。會意知。彼云。一何相菩薩發心。二發心何所緣慮。三發心</w:t>
      </w:r>
      <w:r>
        <w:br/>
      </w:r>
      <w:r>
        <w:t>• 이문 기준 번역 | 기존 번역에서 저본 ‘可’에 대응하는 성분을 생략한 형태로 읽는다.</w:t>
      </w:r>
      <w:r>
        <w:br/>
      </w:r>
      <w:r>
        <w:t>• 의미 차이 | 이문에서는 저본의 ‘可’가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n=0302015; 현행 xml-p5 동일 ID 대조</w:t>
      </w:r>
    </w:p>
    <w:p>
      <w:pPr>
        <w:pStyle w:val="SHTKNoteSummary"/>
      </w:pPr>
      <w:r>
        <w:t>교감 요약 | [CBETA 원교감] [1] · n=0303001 · 無＝未【甲】 · 현행 XML: 無【大】，未【甲】</w:t>
      </w:r>
    </w:p>
    <w:p>
      <w:pPr>
        <w:pStyle w:val="SHTKNoteDetail"/>
      </w:pPr>
      <w:r>
        <w:t>• 원교감 원문 | 無＝未【甲】</w:t>
      </w:r>
      <w:r>
        <w:br/>
      </w:r>
      <w:r>
        <w:t>• 교감 번호 | 0303001</w:t>
      </w:r>
      <w:r>
        <w:br/>
      </w:r>
      <w:r>
        <w:t>• 판본 정보 | 【大】=《大正新脩大藏經》 저본; 【甲】=嘉曆三年~元德三年間 理覺刊 大谷大學藏本</w:t>
      </w:r>
      <w:r>
        <w:br/>
      </w:r>
      <w:r>
        <w:t>• 저본 독법 | 無</w:t>
      </w:r>
      <w:r>
        <w:br/>
      </w:r>
      <w:r>
        <w:t>• 저본 적용 구절 | 通有別。別如前辨。通論俱有與樂。如三地中慈有廣大無量者與樂。謂廣與欲界樂大與色界同喜樂。無量與色界</w:t>
      </w:r>
      <w:r>
        <w:br/>
      </w:r>
      <w:r>
        <w:t>• 저본 기준 번역 | 기존 번역 문맥: “…기와 다른가? 답한다. 이 둘에는 통과 별이 있다. 별은 앞에서 분별한 것과 같다. 통틀어 말하면 둘 다 즐거움을 준다. 삼지에서 자에 광대무량이 있다고…”</w:t>
      </w:r>
      <w:r>
        <w:br/>
      </w:r>
      <w:r>
        <w:t>• 이문 독법 | 未</w:t>
      </w:r>
      <w:r>
        <w:br/>
      </w:r>
      <w:r>
        <w:t>• 이문 적용 구절 | 通有別。別如前辨。通論俱有與樂。如三地中慈有廣大未量者與樂。謂廣與欲界樂大與色界同喜樂。無量與色界</w:t>
      </w:r>
      <w:r>
        <w:br/>
      </w:r>
      <w:r>
        <w:t>• 이문 기준 번역 | 이문 ‘未’을 따르면 긍정·부정 또는 조건 관계가 달라지므로 해당 진술을 반대 또는 다른 논리 관계로 옮겨야 한다.</w:t>
      </w:r>
      <w:r>
        <w:br/>
      </w:r>
      <w:r>
        <w:t>• 의미 차이 | 저본 ‘無’과 이문 ‘未’의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n=0303001; 현행 xml-p5 동일 ID 대조</w:t>
      </w:r>
    </w:p>
    <w:p>
      <w:pPr>
        <w:pStyle w:val="SHTKNoteSummary"/>
      </w:pPr>
      <w:r>
        <w:t>교감 요약 | [CBETA 원교감] [2] · n=0303002 · 住＋（住）【聖】【聖乙】 · 현행 XML: 住【大】，住住【聖】【聖乙】</w:t>
      </w:r>
    </w:p>
    <w:p>
      <w:pPr>
        <w:pStyle w:val="SHTKNoteDetail"/>
      </w:pPr>
      <w:r>
        <w:t>• 원교감 원문 | 住＋（住）【聖】【聖乙】</w:t>
      </w:r>
      <w:r>
        <w:br/>
      </w:r>
      <w:r>
        <w:t>• 교감 번호 | 0303002</w:t>
      </w:r>
      <w:r>
        <w:br/>
      </w:r>
      <w:r>
        <w:t>• 판본 정보 | 【大】=《大正新脩大藏經》 저본; 【聖】=平安時代寫 聖語藏本 계열; 【聖乙】=平安時代寫 聖語藏本 계열</w:t>
      </w:r>
      <w:r>
        <w:br/>
      </w:r>
      <w:r>
        <w:t>• 저본 독법 | 住</w:t>
      </w:r>
      <w:r>
        <w:br/>
      </w:r>
      <w:r>
        <w:t>• 저본 적용 구절 | 有何相者。過凡得聖為相。此四各有十門。別辨名為創住菩薩初地。又此四義與瑜伽四十八住品中極喜住內菩薩</w:t>
      </w:r>
      <w:r>
        <w:br/>
      </w:r>
      <w:r>
        <w:t>• 저본 기준 번역 | 기존 번역 문맥: “…부를 넘어 성인을 얻는 것을 상으로 삼는다. 이 넷에 각각 열 문이 있어 따로 분별하며 이를 처음 머무는 보살의 초지라 한다. 또 이 네 뜻은 『유가론』…”</w:t>
      </w:r>
      <w:r>
        <w:br/>
      </w:r>
      <w:r>
        <w:t>• 이문 독법 | 住住</w:t>
      </w:r>
      <w:r>
        <w:br/>
      </w:r>
      <w:r>
        <w:t>• 이문 적용 구절 | 有何相者。過凡得聖為相。此四各有十門。別辨名為創住住菩薩初地。又此四義與瑜伽四十八住品中極喜住內菩薩</w:t>
      </w:r>
      <w:r>
        <w:br/>
      </w:r>
      <w:r>
        <w:t>• 이문 기준 번역 | 이문 ‘住住’의 가감·어순을 반영하여 해당 문장 성분을 다시 배치해 읽는다.</w:t>
      </w:r>
      <w:r>
        <w:br/>
      </w:r>
      <w:r>
        <w:t>• 의미 차이 | 이문은 저본 ‘住’에 ‘住’을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n=0303002; 현행 xml-p5 동일 ID 대조</w:t>
      </w:r>
    </w:p>
    <w:p>
      <w:pPr>
        <w:pStyle w:val="SHTKNoteSummary"/>
      </w:pPr>
      <w:r>
        <w:t>교감 요약 | [CBETA 원교감] [3] · n=0303003 · 如＝似【聖】【甲】 · 현행 XML: 如【大】，似【聖】【甲】</w:t>
      </w:r>
    </w:p>
    <w:p>
      <w:pPr>
        <w:pStyle w:val="SHTKNoteDetail"/>
      </w:pPr>
      <w:r>
        <w:t>• 원교감 원문 | 如＝似【聖】【甲】</w:t>
      </w:r>
      <w:r>
        <w:br/>
      </w:r>
      <w:r>
        <w:t>• 교감 번호 | 0303003</w:t>
      </w:r>
      <w:r>
        <w:br/>
      </w:r>
      <w:r>
        <w:t>• 판본 정보 | 【大】=《大正新脩大藏經》 저본; 【聖】=平安時代寫 聖語藏本 계열; 【甲】=嘉曆三年~元德三年間 理覺刊 大谷大學藏本</w:t>
      </w:r>
      <w:r>
        <w:br/>
      </w:r>
      <w:r>
        <w:t>• 저본 독법 | 如</w:t>
      </w:r>
      <w:r>
        <w:br/>
      </w:r>
      <w:r>
        <w:t>• 저본 적용 구절 | 不具。初依何身中有三。初結前總告。二正顯行相。三如是眾生下結行入位。正顯行中初句是總。謂一大僧祇積</w:t>
      </w:r>
      <w:r>
        <w:br/>
      </w:r>
      <w:r>
        <w:t>• 저본 기준 번역 | 기존 번역 문맥: “…다. 첫째 어떤 몸에 의하는가 하는 가운데 셋이 있다. 처음은 앞을 맺어 총괄하여 고하고, 둘째는 바로 행상을 드러내며, 셋째 “이와 같은 중생” 이하는…”</w:t>
      </w:r>
      <w:r>
        <w:br/>
      </w:r>
      <w:r>
        <w:t>• 이문 독법 | 似</w:t>
      </w:r>
      <w:r>
        <w:br/>
      </w:r>
      <w:r>
        <w:t>• 이문 적용 구절 | 不具。初依何身中有三。初結前總告。二正顯行相。三似是眾生下結行入位。正顯行中初句是總。謂一大僧祇積</w:t>
      </w:r>
      <w:r>
        <w:br/>
      </w:r>
      <w:r>
        <w:t>• 이문 기준 번역 | 이문 ‘似’에 따른 단일 한국어 번역은 현재 자료만으로 확정하지 않는다.</w:t>
      </w:r>
      <w:r>
        <w:br/>
      </w:r>
      <w:r>
        <w:t>• 의미 차이 | 저본 ‘如’과 이문 ‘似’이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n=0303003; 현행 xml-p5 동일 ID 대조</w:t>
      </w:r>
    </w:p>
    <w:p>
      <w:pPr>
        <w:pStyle w:val="SHTKNoteSummary"/>
      </w:pPr>
      <w:r>
        <w:t>교감 요약 | [＊ 상호참조 후보] → n=0277004 · 慧【大】＊，惠【聖】＊</w:t>
      </w:r>
    </w:p>
    <w:p>
      <w:pPr>
        <w:pStyle w:val="SHTKNoteDetail"/>
      </w:pPr>
      <w:r>
        <w:t>• 한국어 해설 | 이 [＊] 표지는 원교감 n=0277004과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n=0277004</w:t>
      </w:r>
      <w:r>
        <w:br/>
      </w:r>
      <w:r>
        <w:t>• 기존 번역 수정 여부 | 기존 번역 유지</w:t>
      </w:r>
      <w:r>
        <w:br/>
      </w:r>
      <w:r>
        <w:t>• CBETA XML 출처 | xml-p5-2018/T/T35/T35n1733.xml 및 xml-p5/T/T35/T35n1733.xml의 star anchor/target 대조</w:t>
      </w:r>
    </w:p>
    <w:p>
      <w:pPr>
        <w:pStyle w:val="SHTKNoteSummary"/>
      </w:pPr>
      <w:r>
        <w:t>교감 요약 | [＊ 상호참조 후보] → n=0277004 · 慧【大】＊，惠【聖】＊</w:t>
      </w:r>
    </w:p>
    <w:p>
      <w:pPr>
        <w:pStyle w:val="SHTKNoteDetail"/>
      </w:pPr>
      <w:r>
        <w:t>• 한국어 해설 | 이 [＊] 표지는 원교감 n=0277004과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n=0277004</w:t>
      </w:r>
      <w:r>
        <w:br/>
      </w:r>
      <w:r>
        <w:t>• 기존 번역 수정 여부 | 기존 번역 유지</w:t>
      </w:r>
      <w:r>
        <w:br/>
      </w:r>
      <w:r>
        <w:t>• CBETA XML 출처 | xml-p5-2018/T/T35/T35n1733.xml 및 xml-p5/T/T35/T35n1733.xml의 star anchor/target 대조</w:t>
      </w:r>
    </w:p>
    <w:p>
      <w:pPr>
        <w:pStyle w:val="SHTKNoteSummary"/>
      </w:pPr>
      <w:r>
        <w:t>교감 요약 | [＊ 상호참조 후보] → n=0277004 · 慧【大】＊，惠【聖】＊</w:t>
      </w:r>
    </w:p>
    <w:p>
      <w:pPr>
        <w:pStyle w:val="SHTKNoteDetail"/>
      </w:pPr>
      <w:r>
        <w:t>• 한국어 해설 | 이 [＊] 표지는 원교감 n=0277004과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n=0277004</w:t>
      </w:r>
      <w:r>
        <w:br/>
      </w:r>
      <w:r>
        <w:t>• 기존 번역 수정 여부 | 기존 번역 유지</w:t>
      </w:r>
      <w:r>
        <w:br/>
      </w:r>
      <w:r>
        <w:t>• CBETA XML 출처 | xml-p5-2018/T/T35/T35n1733.xml 및 xml-p5/T/T35/T35n1733.xml의 star anchor/target 대조</w:t>
      </w:r>
    </w:p>
    <w:p>
      <w:pPr>
        <w:pStyle w:val="SHTKNoteSummary"/>
      </w:pPr>
      <w:r>
        <w:t>교감 요약 | [＊ 상호참조 후보] → n=0277004 · 慧【大】＊，惠【聖】＊</w:t>
      </w:r>
    </w:p>
    <w:p>
      <w:pPr>
        <w:pStyle w:val="SHTKNoteDetail"/>
      </w:pPr>
      <w:r>
        <w:t>• 한국어 해설 | 이 [＊] 표지는 원교감 n=0277004과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n=0277004</w:t>
      </w:r>
      <w:r>
        <w:br/>
      </w:r>
      <w:r>
        <w:t>• 기존 번역 수정 여부 | 기존 번역 유지</w:t>
      </w:r>
      <w:r>
        <w:br/>
      </w:r>
      <w:r>
        <w:t>• CBETA XML 출처 | xml-p5-2018/T/T35/T35n1733.xml 및 xml-p5/T/T35/T35n1733.xml의 star anchor/target 대조</w:t>
      </w:r>
    </w:p>
    <w:p>
      <w:pPr>
        <w:pStyle w:val="SHTKNoteSummary"/>
      </w:pPr>
      <w:r>
        <w:t>교감 요약 | [＊ 상호참조 후보] → n=0277004 · 慧【大】＊，惠【聖】＊</w:t>
      </w:r>
    </w:p>
    <w:p>
      <w:pPr>
        <w:pStyle w:val="SHTKNoteDetail"/>
      </w:pPr>
      <w:r>
        <w:t>• 한국어 해설 | 이 [＊] 표지는 원교감 n=0277004과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n=0277004</w:t>
      </w:r>
      <w:r>
        <w:br/>
      </w:r>
      <w:r>
        <w:t>• 기존 번역 수정 여부 | 기존 번역 유지</w:t>
      </w:r>
      <w:r>
        <w:br/>
      </w:r>
      <w:r>
        <w:t>• CBETA XML 출처 | xml-p5-2018/T/T35/T35n1733.xml 및 xml-p5/T/T35/T35n1733.xml의 star anchor/target 대조</w:t>
      </w:r>
    </w:p>
    <w:p>
      <w:pPr>
        <w:pStyle w:val="SHTKNoteSummary"/>
      </w:pPr>
      <w:r>
        <w:t>교감 요약 | [＊ 상호참조 후보] → n=0277004 · 慧【大】＊，惠【聖】＊</w:t>
      </w:r>
    </w:p>
    <w:p>
      <w:pPr>
        <w:pStyle w:val="SHTKNoteDetail"/>
      </w:pPr>
      <w:r>
        <w:t>• 한국어 해설 | 이 [＊] 표지는 원교감 n=0277004과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n=0277004</w:t>
      </w:r>
      <w:r>
        <w:br/>
      </w:r>
      <w:r>
        <w:t>• 기존 번역 수정 여부 | 기존 번역 유지</w:t>
      </w:r>
      <w:r>
        <w:br/>
      </w:r>
      <w:r>
        <w:t>• CBETA XML 출처 | xml-p5-2018/T/T35/T35n1733.xml 및 xml-p5/T/T35/T35n1733.xml의 star anchor/target 대조</w:t>
      </w:r>
    </w:p>
    <w:p>
      <w:pPr>
        <w:pStyle w:val="SHTKNoteSummary"/>
      </w:pPr>
      <w:r>
        <w:t>교감 요약 | [＊ 상호참조 후보] → n=0277004 · 慧【大】＊，惠【聖】＊</w:t>
      </w:r>
    </w:p>
    <w:p>
      <w:pPr>
        <w:pStyle w:val="SHTKNoteDetail"/>
      </w:pPr>
      <w:r>
        <w:t>• 한국어 해설 | 이 [＊] 표지는 원교감 n=0277004과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n=0277004</w:t>
      </w:r>
      <w:r>
        <w:br/>
      </w:r>
      <w:r>
        <w:t>• 기존 번역 수정 여부 | 기존 번역 유지</w:t>
      </w:r>
      <w:r>
        <w:br/>
      </w:r>
      <w:r>
        <w:t>• CBETA XML 출처 | xml-p5-2018/T/T35/T35n1733.xml 및 xml-p5/T/T35/T35n1733.xml의 star anchor/target 대조</w:t>
      </w:r>
    </w:p>
    <w:p>
      <w:pPr>
        <w:pStyle w:val="SHTKNoteSummary"/>
      </w:pPr>
      <w:r>
        <w:t>교감 요약 | [＊ 상호참조 후보] → n=0277004 · 慧【大】＊，惠【聖】＊</w:t>
      </w:r>
    </w:p>
    <w:p>
      <w:pPr>
        <w:pStyle w:val="SHTKNoteDetail"/>
      </w:pPr>
      <w:r>
        <w:t>• 한국어 해설 | 이 [＊] 표지는 원교감 n=0277004과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n=0277004</w:t>
      </w:r>
      <w:r>
        <w:br/>
      </w:r>
      <w:r>
        <w:t>• 기존 번역 수정 여부 | 기존 번역 유지</w:t>
      </w:r>
      <w:r>
        <w:br/>
      </w:r>
      <w:r>
        <w:t>• CBETA XML 출처 | xml-p5-2018/T/T35/T35n1733.xml 및 xml-p5/T/T35/T35n1733.xml의 star anchor/target 대조</w:t>
      </w:r>
    </w:p>
    <w:p>
      <w:pPr>
        <w:pStyle w:val="SHTKNoteSummary"/>
      </w:pPr>
      <w:r>
        <w:t>교감 요약 | [＊ 상호참조 후보] → n=0277004 · 慧【大】＊，惠【聖】＊</w:t>
      </w:r>
    </w:p>
    <w:p>
      <w:pPr>
        <w:pStyle w:val="SHTKNoteDetail"/>
      </w:pPr>
      <w:r>
        <w:t>• 한국어 해설 | 이 [＊] 표지는 원교감 n=0277004과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n=0277004</w:t>
      </w:r>
      <w:r>
        <w:br/>
      </w:r>
      <w:r>
        <w:t>• 기존 번역 수정 여부 | 기존 번역 유지</w:t>
      </w:r>
      <w:r>
        <w:br/>
      </w:r>
      <w:r>
        <w:t>• CBETA XML 출처 | xml-p5-2018/T/T35/T35n1733.xml 및 xml-p5/T/T35/T35n1733.xml의 star anchor/target 대조</w:t>
      </w:r>
    </w:p>
    <w:p>
      <w:pPr>
        <w:pStyle w:val="SHTKNoteSummary"/>
      </w:pPr>
      <w:r>
        <w:t>교감 요약 | [＊ 상호참조 후보] → n=0277004 · 慧【大】＊，惠【聖】＊</w:t>
      </w:r>
    </w:p>
    <w:p>
      <w:pPr>
        <w:pStyle w:val="SHTKNoteDetail"/>
      </w:pPr>
      <w:r>
        <w:t>• 한국어 해설 | 이 [＊] 표지는 원교감 n=0277004과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n=0277004</w:t>
      </w:r>
      <w:r>
        <w:br/>
      </w:r>
      <w:r>
        <w:t>• 기존 번역 수정 여부 | 기존 번역 유지</w:t>
      </w:r>
      <w:r>
        <w:br/>
      </w:r>
      <w:r>
        <w:t>• CBETA XML 출처 | xml-p5-2018/T/T35/T35n1733.xml 및 xml-p5/T/T35/T35n1733.xml의 star anchor/target 대조</w:t>
      </w:r>
    </w:p>
    <w:p>
      <w:pPr>
        <w:pStyle w:val="SHTKNoteSummary"/>
      </w:pPr>
      <w:r>
        <w:t>교감 요약 | [＊ 상호참조 후보] → n=0277004 · 慧【大】＊，惠【聖】＊</w:t>
      </w:r>
    </w:p>
    <w:p>
      <w:pPr>
        <w:pStyle w:val="SHTKNoteDetail"/>
      </w:pPr>
      <w:r>
        <w:t>• 한국어 해설 | 이 [＊] 표지는 원교감 n=0277004과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n=0277004</w:t>
      </w:r>
      <w:r>
        <w:br/>
      </w:r>
      <w:r>
        <w:t>• 기존 번역 수정 여부 | 기존 번역 유지</w:t>
      </w:r>
      <w:r>
        <w:br/>
      </w:r>
      <w:r>
        <w:t>• CBETA XML 출처 | xml-p5-2018/T/T35/T35n1733.xml 및 xml-p5/T/T35/T35n1733.xml의 star anchor/target 대조</w:t>
      </w:r>
    </w:p>
    <w:p>
      <w:pPr>
        <w:pStyle w:val="SHTKNoteSummary"/>
      </w:pPr>
      <w:r>
        <w:t>교감 요약 | [＊ 상호참조 후보] → n=0277004 · 慧【大】＊，惠【聖】＊</w:t>
      </w:r>
    </w:p>
    <w:p>
      <w:pPr>
        <w:pStyle w:val="SHTKNoteDetail"/>
      </w:pPr>
      <w:r>
        <w:t>• 한국어 해설 | 이 [＊] 표지는 원교감 n=0277004과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n=0277004</w:t>
      </w:r>
      <w:r>
        <w:br/>
      </w:r>
      <w:r>
        <w:t>• 기존 번역 수정 여부 | 기존 번역 유지</w:t>
      </w:r>
      <w:r>
        <w:br/>
      </w:r>
      <w:r>
        <w:t>• CBETA XML 출처 | xml-p5-2018/T/T35/T35n1733.xml 및 xml-p5/T/T35/T35n1733.xml의 star anchor/target 대조</w:t>
      </w:r>
    </w:p>
    <w:p>
      <w:pPr>
        <w:pStyle w:val="SHTKNoteSummary"/>
      </w:pPr>
      <w:r>
        <w:t>교감 요약 | [＊ 상호참조 후보] → n=0277004 · 慧【大】＊，惠【聖】＊</w:t>
      </w:r>
    </w:p>
    <w:p>
      <w:pPr>
        <w:pStyle w:val="SHTKNoteDetail"/>
      </w:pPr>
      <w:r>
        <w:t>• 한국어 해설 | 이 [＊] 표지는 원교감 n=0277004과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n=0277004</w:t>
      </w:r>
      <w:r>
        <w:br/>
      </w:r>
      <w:r>
        <w:t>• 기존 번역 수정 여부 | 기존 번역 유지</w:t>
      </w:r>
      <w:r>
        <w:br/>
      </w:r>
      <w:r>
        <w:t>• CBETA XML 출처 | xml-p5-2018/T/T35/T35n1733.xml 및 xml-p5/T/T35/T35n1733.xml의 star anchor/target 대조</w:t>
      </w:r>
    </w:p>
    <w:p>
      <w:pPr>
        <w:pStyle w:val="SHTKNoteSummary"/>
      </w:pPr>
      <w:r>
        <w:t>교감 요약 | [＊ 상호참조 후보] → n=0277004 · 慧【大】＊，惠【聖】＊</w:t>
      </w:r>
    </w:p>
    <w:p>
      <w:pPr>
        <w:pStyle w:val="SHTKNoteDetail"/>
      </w:pPr>
      <w:r>
        <w:t>• 한국어 해설 | 이 [＊] 표지는 원교감 n=0277004과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n=0277004</w:t>
      </w:r>
      <w:r>
        <w:br/>
      </w:r>
      <w:r>
        <w:t>• 기존 번역 수정 여부 | 기존 번역 유지</w:t>
      </w:r>
      <w:r>
        <w:br/>
      </w:r>
      <w:r>
        <w:t>• CBETA XML 출처 | xml-p5-2018/T/T35/T35n1733.xml 및 xml-p5/T/T35/T35n1733.xml의 star anchor/target 대조</w:t>
      </w:r>
    </w:p>
    <w:p>
      <w:pPr>
        <w:pStyle w:val="SHTKNoteSummary"/>
      </w:pPr>
      <w:r>
        <w:t>교감 요약 | [＊ 상호참조 후보] → n=0277004 · 慧【大】＊，惠【聖】＊</w:t>
      </w:r>
    </w:p>
    <w:p>
      <w:pPr>
        <w:pStyle w:val="SHTKNoteDetail"/>
      </w:pPr>
      <w:r>
        <w:t>• 한국어 해설 | 이 [＊] 표지는 원교감 n=0277004과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n=0277004</w:t>
      </w:r>
      <w:r>
        <w:br/>
      </w:r>
      <w:r>
        <w:t>• 기존 번역 수정 여부 | 기존 번역 유지</w:t>
      </w:r>
      <w:r>
        <w:br/>
      </w:r>
      <w:r>
        <w:t>• CBETA XML 출처 | xml-p5-2018/T/T35/T35n1733.xml 및 xml-p5/T/T35/T35n1733.xml의 star anchor/target 대조</w:t>
      </w:r>
    </w:p>
    <w:p>
      <w:pPr>
        <w:pStyle w:val="SHTKNoteSummary"/>
      </w:pPr>
      <w:r>
        <w:t>교감 요약 | [＊ 상호참조 후보] → n=0277004 · 慧【大】＊，惠【聖】＊</w:t>
      </w:r>
    </w:p>
    <w:p>
      <w:pPr>
        <w:pStyle w:val="SHTKNoteDetail"/>
      </w:pPr>
      <w:r>
        <w:t>• 한국어 해설 | 이 [＊] 표지는 원교감 n=0277004과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n=0277004</w:t>
      </w:r>
      <w:r>
        <w:br/>
      </w:r>
      <w:r>
        <w:t>• 기존 번역 수정 여부 | 기존 번역 유지</w:t>
      </w:r>
      <w:r>
        <w:br/>
      </w:r>
      <w:r>
        <w:t>• CBETA XML 출처 | xml-p5-2018/T/T35/T35n1733.xml 및 xml-p5/T/T35/T35n1733.xml의 star anchor/target 대조</w:t>
      </w:r>
    </w:p>
    <w:p>
      <w:pPr>
        <w:pStyle w:val="SHTKNoteSummary"/>
      </w:pPr>
      <w:r>
        <w:t>교감 요약 | [＊ 상호참조] → n=0300005 · 流【大】＊，漏【校異-聖乙】【甲】＊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n=0300005의 실제 이문 영향 판정은 [판단 유보]이다.</w:t>
      </w:r>
      <w:r>
        <w:br/>
      </w:r>
      <w:r>
        <w:t>• 참조 대상 | n=0300005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n=0300005 · 流【大】＊，漏【校異-聖乙】【甲】＊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n=0300005의 실제 이문 영향 판정은 [판단 유보]이다.</w:t>
      </w:r>
      <w:r>
        <w:br/>
      </w:r>
      <w:r>
        <w:t>• 참조 대상 | n=0300005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n=0300005 · 流【大】＊，漏【校異-聖乙】【甲】＊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n=0300005의 실제 이문 영향 판정은 [판단 유보]이다.</w:t>
      </w:r>
      <w:r>
        <w:br/>
      </w:r>
      <w:r>
        <w:t>• 참조 대상 | n=0300005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n=0302005 · 〔故〕－【聖】＊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n=0302005의 실제 이문 영향 판정은 [표현 차이]이다.</w:t>
      </w:r>
      <w:r>
        <w:br/>
      </w:r>
      <w:r>
        <w:t>• 참조 대상 | n=0302005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n=0293002 · 闕【大】＊，𨷂【聖】【聖乙】＊</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n=0293002의 실제 이문 영향 판정은 [판단 유보]이다.</w:t>
      </w:r>
      <w:r>
        <w:br/>
      </w:r>
      <w:r>
        <w:t>• 참조 대상 | n=0293002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0303a12]</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0303a12</w:t>
      </w:r>
    </w:p>
    <w:p>
      <w:pPr>
        <w:pStyle w:val="SHTKNoteSummary"/>
      </w:pPr>
      <w:r>
        <w:t>교감 요약 | [CBETA 교감 0303a16]</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0303a16</w:t>
      </w:r>
    </w:p>
    <w:p>
      <w:pPr>
        <w:pStyle w:val="SHTKNoteSummary"/>
      </w:pPr>
      <w:r>
        <w:t>교감 요약 | [CBETA 현행 추가주 0302b25] · n=0302b2501 · 淳【CB】，渟【大】</w:t>
      </w:r>
    </w:p>
    <w:p>
      <w:pPr>
        <w:pStyle w:val="SHTKNoteDetail"/>
      </w:pPr>
      <w:r>
        <w:t>• 원교감 원문 | 淳【CB】，渟【大】</w:t>
      </w:r>
      <w:r>
        <w:br/>
      </w:r>
      <w:r>
        <w:t>• 교감 번호 | 0302b2501</w:t>
      </w:r>
      <w:r>
        <w:br/>
      </w:r>
      <w:r>
        <w:t>• 판본 정보 | 【CB】=CBETA 교정·채택 독법; 【大】=《大正新脩大藏經》 저본</w:t>
      </w:r>
      <w:r>
        <w:br/>
      </w:r>
      <w:r>
        <w:t>• 저본 독법 | 渟</w:t>
      </w:r>
      <w:r>
        <w:br/>
      </w:r>
      <w:r>
        <w:t>• 저본 적용 구절 | 就初分中論主分為四。一依何身者。謂厚集善根為所依身。二為何義者。為求佛果。三以何因者。以大悲為因。四有何相者。過凡得聖為相。此四各有十門。別辨名為創住菩薩初地…</w:t>
      </w:r>
      <w:r>
        <w:br/>
      </w:r>
      <w:r>
        <w:t>• 저본 기준 번역 | 기존 번역 문맥: “…루는 인을 드러낸다. 무슨 인으로 대보리를 구하는가. 대비를 으뜸으로 하여 중생을 구제하기 때문이다. 이 보리를 구하는 것은 자신만 편안하기 위해서가 아…”</w:t>
      </w:r>
      <w:r>
        <w:br/>
      </w:r>
      <w:r>
        <w:t>• 이문 독법 | 淳</w:t>
      </w:r>
      <w:r>
        <w:br/>
      </w:r>
      <w:r>
        <w:t>• 이문 적용 구절 | 就初分中論主分為四。一依何身者。謂厚集善根為所依身。二為何義者。為求佛果。三以何因者。以大悲為因。四有何相者。過凡得聖為相。此四各有十門。別辨名為創住菩薩初地… → 淳</w:t>
      </w:r>
      <w:r>
        <w:br/>
      </w:r>
      <w:r>
        <w:t>• 이문 기준 번역 | 이문 ‘淳’에 따른 단일 한국어 번역은 현재 자료만으로 확정하지 않는다.</w:t>
      </w:r>
      <w:r>
        <w:br/>
      </w:r>
      <w:r>
        <w:t>• 의미 차이 | 저본 ‘渟’과 이문 ‘淳’이 서로 다르지만, 현행 자료와 이 문맥만으로 어느 독법이 우세한지 또는 한국어 의미를 하나로 확정하기 어렵다. 사용자 저본 독법과 기존 번역을 유지한다.</w:t>
      </w:r>
      <w:r>
        <w:br/>
      </w:r>
      <w:r>
        <w:t>• 문맥상 해설 | 이 항목은 현행 CBETA가 추가한 대교·교정 정보이다. 사용자 TXT를 본문 저본으로 유지하며, 확정성이 부족한 경우 현행 제안을 본문에 소급하지 않는다.</w:t>
      </w:r>
      <w:r>
        <w:br/>
      </w:r>
      <w:r>
        <w:t>• 번역 영향 판정 | [판단 유보]</w:t>
      </w:r>
      <w:r>
        <w:br/>
      </w:r>
      <w:r>
        <w:t>• 기존 번역 수정 여부 | 기존 번역 유지</w:t>
      </w:r>
      <w:r>
        <w:br/>
      </w:r>
      <w:r>
        <w:t>• CBETA XML 출처 | xml-p5/T/T35/T35n1733.xml · note type="add" n=0302b2501</w:t>
      </w:r>
    </w:p>
    <w:p>
      <w:pPr>
        <w:pStyle w:val="SHTKNoteSummary"/>
      </w:pPr>
      <w:r>
        <w:t>교감 요약 | [CBETA 현행 추가주 0303a12]</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0303a1201</w:t>
      </w:r>
      <w:r>
        <w:br/>
      </w:r>
      <w:r>
        <w:t>• 판본 정보 | 【CB】=CBETA 교정·채택 독법; 【大】=《大正新脩大藏經》 저본</w:t>
      </w:r>
      <w:r>
        <w:br/>
      </w:r>
      <w:r>
        <w:t>• 기존 번역 수정 여부 | 기존 번역 유지</w:t>
      </w:r>
      <w:r>
        <w:br/>
      </w:r>
      <w:r>
        <w:t>• CBETA XML 출처 | xml-p5/T/T35/T35n1733.xml · note type="add" n=0303a1201</w:t>
      </w:r>
    </w:p>
    <w:p>
      <w:pPr>
        <w:pStyle w:val="SHTKNoteSummary"/>
      </w:pPr>
      <w:r>
        <w:t>교감 요약 | [CBETA 현행 추가주 0303a16] · n=0303a1601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0303a1601</w:t>
      </w:r>
      <w:r>
        <w:br/>
      </w:r>
      <w:r>
        <w:t>• 판본 정보 | 【CB】=CBETA 교정·채택 독법; 【大】=《大正新脩大藏經》 저본</w:t>
      </w:r>
      <w:r>
        <w:br/>
      </w:r>
      <w:r>
        <w:t>• 기존 번역 수정 여부 | 기존 번역 유지</w:t>
      </w:r>
      <w:r>
        <w:br/>
      </w:r>
      <w:r>
        <w:t>• CBETA XML 출처 | xml-p5/T/T35/T35n1733.xml · note type="add" n=0303a1601</w:t>
      </w:r>
    </w:p>
    <w:p>
      <w:pPr>
        <w:pStyle w:val="SHTKBlockLabel"/>
      </w:pPr>
      <w:r>
        <w:t>위치표지</w:t>
      </w:r>
    </w:p>
    <w:p>
      <w:pPr>
        <w:pStyle w:val="SHTKPositionMarker"/>
      </w:pPr>
      <w:bookmarkStart w:id="725" w:name="loc_0303b08"/>
      <w:r>
        <w:t>[0303b08]</w:t>
      </w:r>
      <w:bookmarkEnd w:id="725"/>
    </w:p>
    <w:p>
      <w:pPr>
        <w:pStyle w:val="SHTKBlockLabel"/>
      </w:pPr>
      <w:r>
        <w:t>원문</w:t>
      </w:r>
    </w:p>
    <w:p>
      <w:pPr>
        <w:pStyle w:val="SHTKSourceText"/>
      </w:pPr>
      <w:r>
        <w:t>[0303b08] 第二釋名分中有三。初十句明多喜。次十句念當得生喜。後十念現得生喜[4]又釋此三中。初一明歡喜差別。後二明喜因差別。又前一正是此地行[5]相之喜。後二明於此地舉緣方喜。又初一對前依何身生喜。以厚集善根得此位[6]故。次對前為何義生喜。以所求佛果定當得故。後對有何相生喜。以現離凡得聖位故。何因中不對辨喜。謂悲心惻愴喜相隱故。初中言多喜者。謂適悅眾多故。論中三種。一心喜者入觀之心。心則適悅故。二體喜者出觀喜。受相應故。三根喜者由前心體喜故。令所依身色根調暢。輕安[7]適悅故云多喜。此是總句。別有九種。一敬喜。於三寶中得不壞信故云多信故。此如小乘入見道得不壞淨相似故。二愛喜。樂觀離染真如法故云多清淨。故論經名多愛念。故上二是心喜。三慶喜。自覺所證[＊]校量。勝過於地前故云多踊悅故。四調柔喜。身心安適遍增益故。[8]論經第五有踊躍喜。此中略無。五堪受喜。自見至菩提[9]近故云多[10]堪受故。此與念當得何別。謂念當得念果預喜。今此念因能受故喜。上來自行喜。下三明化他喜。六不壞喜。由於自心先已調伏。[11]是故或他論義自解說時。或自論義他解說時。皆心調無諍。離諸擾動故云不好鬪諍故。七不惱喜。以心慈悲身口調柔。設見惡人以道漸化。不惱他故云不好惱亂眾生故。八不[＊]瞋喜。謂見眾生。不如說行心乖法也。威儀不正身違道也。見之生愍故忍不瞋故云不好[＊]瞋恨故。此前二句不惱壞他。此句能受他惱。又前二不令他惱。此句自不起[＊]瞋。第二念當得故生歡喜中。初句總。此中欲明已當得義。何故乃念他佛耶。論釋。如佛所得我亦當得。如是念故心生歡喜。此即念他成已也。別有九種。一念佛法者正是念法。但以總該別。於念佛門開出餘九。是故九種皆名念佛。此是念佛所得之法及所說法。已亦當成故云念佛法生歡喜心。二念佛菩薩。有人釋云。此念佛過去為菩薩時。我亦同彼故生喜。今解念佛成道有菩薩眷屬。我亦當有故生歡喜。文意在此故云念諸菩薩等。三念佛行。此中正是念菩薩行。何故名念佛行。釋以諸菩薩行佛所行行故。[12]從佛有故。四念佛淨。謂念佛所有諸度離染故。云念[13]諸波羅[14]蜜清淨故。五念佛勝。謂念佛菩薩勝餘眾[15]故云念諸菩薩與眾殊勝故。六念佛不退之力故云不壞也。七念佛教化之法。八念佛能廣利益眾生。九念佛所入之門。謂善巧智門也。問看此十句。唯初一句念佛。餘念別事。論主何故總稱念佛。答此依一乘無盡緣起無礙相成。即[1]一一緣中無不皆攝一切諸緣。論主依此例故。迴九入一。俱名念佛。如初句攝九。餘一一句皆亦如是。此即句句之下悉皆無盡。以此地法是陀羅尼法。如上舉悉曇章為喻。是此義也。依此例故。上十信為總。乃至十地及佛悉為別。攝別入總。無不在信中具足。餘位亦然。是此義也。又此十句論主更作一[2]番解釋。論云於中初二念共[3]念佛者。謂於十中初二念共。同是所念。今還分為二。謂念佛念佛法故云佛佛法二。故此意欲簡成於三寶。言念佛菩薩二者。還將念佛簡念佛菩薩故為二也。言念諸菩薩故。直舉菩薩。以念佛前簡法處已顯故。是故佛中具足三寶。餘七皆是念佛行攝。此[4]行為總。餘下六句顯此行故。言隨所顯彼菩薩行者。謂此六句隨彼所顯菩薩行故。是故得在行中所攝。言以何顯如是諸念者。謂前言隨所顯未辨以何法顯。下出能顯行體故云如是諸念應知。此中菩薩行有二種。一離染行。二勝進行。六中初句別顯離染行故云復何顯彼波羅[＊]蜜淨[5]行。二餘五句別顯勝進行故云云何顯彼菩薩行乃至轉去故。於中初二句勝及不退顯勝轉去。以後地望前皆名轉勝。前地望後趣入不退皆名轉去。後之三句顯其盡去。十地位窮[6]名為盡。上入佛果稱之曰去。三句中初二顯盡。謂法雲地中能受法雨。及能注雨利益群生後一句受職成佛故。[7]云上入佛地。此初念佛行該攝後六[8]因之為總。歸初念佛說以為別。故云亦總亦別也。第三念現得生歡喜中。初總中離世境。論釋離凡夫取著事。此六塵境是世凡所取。又未入初地。所取不亡。如論云現前立少物等非入地故。今入出世證真如法。離所取著世間境事故云我轉離一切世間境界生歡喜心。此轉離有九種。一入轉離。謂入諸佛所行法中故云入一切佛平等中故。此九種與前八過既少相似。有何別耶。釋前中。舉此正顯發之相。此文念此現得生於歡喜。理實初住所得無別。二遠。捨地前凡夫位故。三近。到出世聖智地故。四斷離分別煩惱惡趣業果故五[9]依止堪與眾生作依止故。六[10]近見。自念行成趣佛不遙故云近見。七[11]生。得生佛諸受用土中淨土。是佛分齊境界。八平等轉離。與諸菩薩同證真如入在彼數。九[12]轉離捨勝報自在故云捨離恐怖。此文有二。初直說。後重分別。又此十中初二句顯所行事不相似。此以佛法為所行事。不似凡夫取六塵事。次二句顯自身不相似。謂此以聖[＊]慧為身。不似凡地妄識身故。後六句顯六種不相似。一斷轉得出世淨行。不似凡夫習惡道行故言行不相似。二菩薩大悲依眾生起還為物依。不似凡夫自不濟不能作依故。三菩薩見佛得力助行。不似凡夫非器[13]不得。四菩薩生[14]於淨佛國土。不似凡夫生於五趣故云處不似。五證[15]知正智以資[＊]慧。不似凡夫雜業所生。六內心純熟所作無怖。畢定成就不似凡夫帶障恒怖。由此不似故名轉離也。言怖畏者。不愛等者。謂不活等五令心憎惡。名為不愛。所畏不定便[16]生疑慮。所畏定者即生憂想。此是心法與心俱起故名相應。此是畏體以心畏故現相於身。故有毛竪等事也。第二重分別怖中二。先徵問標二章門。一怖。二離。後釋前二門。先釋怖章。釋此五[17]怖作六門。一出體有四法。一疑。二慮。慮猶思也。三憂。四想。如前可知。二明說意。所以者何徵其意。理實初地斷除煩惱等障。何故此中乃說離畏。論釋此五怖畏是初地障故。偏在此說。若爾何唯在釋名處說。論云復說地利益勝故。欲明歡喜利益與怖畏相反。故此舉之。三依三業分別者。論云第一第二第五依身口意者。此有二義。一別。二通。別中。不活依身。惡名依口。惡名雖發他口以性是口業故。眾畏依意。意無智德故生眾畏。二通。不活三業衣不蓋形。食不充口。苦困逼意。餘二通可知。[18]三四唯依身者。善道可愛。捨故生畏。此是死畏。惡道可憎。得故生畏。此墮惡道畏。捨得在身。非餘業故。四建立者。論云何故但說五怖畏。打縛等諸畏皆五攝故。五出因者。論說二因。一邪智妄取想。見愛著故。二善根微少故。初為三畏因。邪智是不活因。由邪智計我懼已不活。追求資財妄取想。是惡名畏因。以妄想[19]悕取美名遂起此畏[20]見愛著是死畏因。由見我故。愛著自身懼其死也。此三同是惡法故合為一善根少是餘二因。功德善少畏墮惡道。智[＊]慧善少畏於大眾。又過去善少今畏大眾。現在善少畏當惡道。此二俱是善少合為一因。六對治者。離此因故怖畏隨盡。並如經可知。釋名分竟。</w:t>
      </w:r>
    </w:p>
    <w:p>
      <w:pPr>
        <w:pStyle w:val="SHTKBlockLabel"/>
      </w:pPr>
      <w:r>
        <w:t>한국어 직역</w:t>
      </w:r>
    </w:p>
    <w:p>
      <w:pPr>
        <w:pStyle w:val="SHTKTranslationText"/>
      </w:pPr>
      <w:r>
        <w:t>둘째 석명분에는 셋이 있다. 처음 열 구절은 기쁨이 많음을 밝힌다. 다음 열 구절은 장차 얻을 것을 생각하여 기쁨을 내는 것을 밝힌다. 뒤의 열은 현재 얻은 것을 생각하여 기쁨을 낸다. [4]또 이 셋을 해석하면 이렇다. 처음 하나는 환희의 차별을 밝힌다. 뒤의 둘은 기쁨의 인의 차별을 밝힌다. 또 앞의 하나는 바로 이 지의 행[5]상에 의한 기쁨이다. 뒤의 둘은 이 지에서 연을 들어야 비로소 기뻐함을 밝힌다. 또 처음 하나는 앞의 “어떤 몸에 의하는가”에 대응하여 기쁨을 낸다. 두텁게 선근을 모아 이 지위를 얻었기 [6]때문이다. 다음은 앞의 “무슨 뜻을 위하는가”에 대응하여 기쁨을 낸다. 구하는 불과를 반드시 장차 얻기 때문이다. 뒤는 “어떤 상이 있는가”에 대응하여 기쁨을 낸다. 현재 범부를 떠나 성위를 얻었기 때문이다. “무슨 인인가”에서는 왜 기쁨을 대조하여 분별하지 않는가. 비심은 애처로워하는 상이어서 기쁨의 모습이 드러나지 않기 때문이다. 처음의 “기쁨이 많다”는 것은 적열함이 많다는 뜻이다. 논에는 세 종류가 있다. 첫째 심희는 관에 들어간 마음이 곧 적열하기 때문이다. 둘째 체희는 관에서 나온 뒤의 기쁨으로 수와 상응하기 때문이다. 셋째 근희는 앞의 심희와 체희 때문에 소의신의 색근이 조창하고 경안하며 [7]적열하기 때문이다. 그러므로 기쁨이 많다고 한다. 이는 총구이다. 별도로 아홉 종류가 있다. 첫째 경희이다. 삼보 가운데 불괴신을 얻으므로 “믿음이 많다”고 한다. 이는 소승에서 견도에 들어가 불괴정과 비슷하다. 둘째 애희이다. 염오를 떠난 진여법을 즐겨 관하므로 “청정함이 많다”고 한다. 논경에서는 “애념이 많다”고 한다. 위의 둘은 심희이다. 셋째 경희이다. 자신이 증득한 바를 스스로 깨달아 [＊]교량한다. 지전보다 뛰어남을 알기 때문에 “용약함이 많다”고 한다. 넷째 조유희이다. 몸과 마음이 안락하고 두루 증익되기 때문이다. [8]논경의 다섯째에는 용약희가 있는데 여기서는 생략되어 없다. 다섯째 감수희이다. 자신이 보리에 [9]가까워졌음을 보기 때문에 “능히 [10]감당하여 받아들임이 많다”고 한다. 이것과 “장차 얻을 것을 생각한다”는 것은 무엇이 다른가. 저것은 과를 장차 얻을 것을 생각하여 미리 기뻐하는 것이다. 여기서는 인을 생각하여 능히 받아들일 수 있기 때문에 기뻐한다. 이상은 자리행의 기쁨이다. 아래 셋은 타인을 교화하는 기쁨을 밝힌다. 여섯째 불괴희이다. 자기 마음이 먼저 이미 조복되었기 [11]때문에, 혹 다른 이가 논의하고 자신이 해설할 때나 혹 자신이 논의하고 다른 이가 해설할 때 모두 마음이 조화되어 다툼이 없고 여러 요동을 떠난다. 그러므로 “싸우고 다투기를 좋아하지 않는다”고 한다. 일곱째 불뇌희이다. 마음은 자비롭고 몸과 입은 조유하여 악인을 보더라도 도로써 점차 교화하고 남을 괴롭히지 않으므로 “중생을 괴롭히고 어지럽히기를 좋아하지 않는다”고 한다. 여덟째 불[＊]진희이다. 중생이 말한 대로 행하지 않아 마음이 법을 어기고 위의가 바르지 않아 몸이 도를 어기는 것을 보더라도 연민을 내어 참아 성내지 않으므로 “성내고 한을 품기를 좋아하지 않는다”고 한다. 앞의 두 구절은 남을 괴롭히거나 손상하지 않는 것이고, 이 구절은 남의 괴롭힘을 능히 받아들이는 것이다. 또 앞의 둘은 남으로 하여금 괴롭지 않게 하는 것이고, 이 구절은 자신이 성냄을 일으키지 않는 것이다. 둘째 장차 얻을 것을 생각하기 때문에 환희를 내는 가운데이다. 첫 구절은 총괄이다. 여기서는 자신이 장차 얻을 뜻을 밝히려 하는데 어째서 다른 부처를 생각하는가. 논의 해석은 “부처가 얻은 것을 나도 장차 얻을 것이다. 이렇게 생각하기 때문에 마음에 환희가 생긴다”고 한다. 이는 다른 이를 생각하여 자신을 이룬다는 것이다. 별도로 아홉 종류가 있다. 첫째 불법을 생각한다는 것은 바로 법을 생각하는 것이다. 다만 총괄이 별을 포함하므로 염불문 가운데서 나머지 아홉을 펼쳐낸다. 그러므로 아홉 종류 모두 염불이라 한다. 이는 부처가 얻은 법과 설한 법을 생각하여 자신도 장차 이루리라 하는 것이므로 “불법을 생각하여 환희심을 낸다”고 한다. 둘째 불보살을 생각한다. 어떤 이는 “부처가 과거 보살이었을 때를 생각하여 나도 저와 같으므로 기쁨을 낸다”고 해석한다. 지금 해석하면 부처가 성도할 때 보살 권속이 있는 것을 생각하여 나도 장차 그렇게 될 것이므로 환희를 낸다는 것이다. 글의 뜻이 여기에 있으므로 “모든 보살 등을 생각한다”고 한다. 셋째 불행을 생각한다. 여기서는 바로 보살행을 생각하는데 어째서 불행이라 하는가. 여러 보살이 부처가 행한 행을 행하기 때문이다. [12]부처에게서 나왔기 때문이다. 넷째 불정을 생각한다. 부처에게 있는 여러 바라밀이 염오를 떠났음을 생각하므로 “여러 바라[14]밀의 청정함을 생각한다”고 한다. 다섯째 불승을 생각한다. 부처와 보살이 다른 대중보다 수승함을 생각하므로 “모든 보살이 대중보다 수승함을 생각한다”고 한다. 여섯째 부처의 불퇴력을 생각하므로 “불괴”라 한다. 일곱째 부처가 교화하는 법을 생각하고, 여덟째 부처가 능히 널리 중생을 이롭게 함을 생각하며, 아홉째 부처가 들어간 문 곧 선교지문을 생각한다. 묻는다. 이 열 구절을 보면 오직 첫 구절만 부처를 생각하고 나머지는 다른 일을 생각하는데 논주는 어째서 모두 염불이라 하는가? 답한다. 이는 일승의 무진연기가 무애하게 서로 이루는 데 의한다. 곧 [1]각각의 한 연 가운데 일체의 모든 연을 모두 포섭하지 않음이 없다. 논주는 이 예에 의하므로 아홉을 돌려 하나에 넣어 함께 염불이라 한다. 첫 구절이 아홉을 포섭하는 것처럼 나머지 각각의 한 구절도 모두 그러하다. 그러므로 구절마다 아래에 모두 무진이 있다. 이 지법은 다라니법이기 때문이다. 위에서 실담장을 들어 비유한 것과 같으니 바로 이 뜻이다. 이 예에 의하여 위의 십신을 총괄로 하고 나아가 십지와 부처까지 모두 별로 하여, 별을 총에 넣으면 신 가운데 갖추어지지 않음이 없다. 나머지 지위도 역시 그러하다. 이것이 이 뜻이다. 또 이 열 구절을 논주가 다시 한 [2]차례 해석한다. 논에서 “그 가운데 처음 두 생각은 함께 [3]부처를 생각한다”고 한다. 곧 열 가운데 처음 두 생각은 함께 같은 소념이다. 지금 다시 둘로 나누어 “부처를 생각함”과 “불법을 생각함”이라 하므로 부처와 불법의 둘이라 한다. 이 뜻은 삼보를 가려 이루고자 하는 것이다. “부처와 보살 둘을 생각한다”는 것은 다시 염불을 가져와 염불보살과 구별하므로 둘로 한다. “모든 보살을 생각한다”고 하여 바로 보살만 든 것은, 부처를 생각하는 것은 앞에서 법과 구별한 곳에서 이미 드러났기 때문이다. 그러므로 부처 가운데 삼보가 구족된다. 나머지 일곱은 모두 불행을 생각하는 데 포섭된다. 이 [4]행을 총으로 하고 아래 나머지 여섯 구절이 이 행을 드러내기 때문이다. “드러내는 바에 따라 저 보살행을 드러낸다”는 것은 이 여섯 구절이 저 드러내는 바를 따라 보살행을 드러내기 때문에 행 가운데 포섭된다는 뜻이다. “무엇으로 이와 같은 여러 생각을 드러내는가”는 앞에서 “드러내는 바를 따라”라고 했으나 어떤 법으로 드러내는지를 아직 분별하지 않은 것이다. 아래에서 능히 드러내는 행체를 제시하므로 “이와 같은 여러 생각을 알아야 한다”고 한다. 이 가운데 보살행에는 두 종류가 있다. 첫째 이염행, 둘째 승진행이다. 여섯 가운데 첫 구절은 이염행을 따로 드러내므로 “또 무엇이 저 바라[＊]밀의 청정한 [5]행을 드러내는가”라고 한다. 둘째 나머지 다섯 구절은 승진행을 따로 드러내므로 “어떻게 저 보살행을 드러내는가, 나아가 전전하여 나아간다”라고 한다. 그 가운데 처음 두 구절인 수승과 불퇴는 승전거를 드러낸다. 뒤의 지위가 앞의 지위를 바라보면 모두 전승이라 하고, 앞의 지위가 뒤의 지위로 향해 들어가 물러나지 않는 것을 모두 전거라 한다. 뒤의 세 구절은 진거를 드러낸다. 십지의 지위가 다하는 [6]것을 진이라 하고, 위로 불과에 들어가는 것을 거라 한다. 세 구절 가운데 앞의 둘은 진을 드러낸다. 법운지에서 능히 법우를 받고 또 능히 비를 내려 여러 중생을 이롭게 한다. 뒤 한 구절은 수직하여 성불하기 때문에 [7]“위로 불지에 들어간다”고 한다. 이 처음의 염불행이 뒤의 여섯을 두루 포섭하여 [8]인하므로 총이 된다. 다시 처음의 염불로 돌아가 설하면 별이 되므로 “또한 총이고 또한 별이다”라고 한다. 셋째 현재 얻은 것을 생각하여 환희를 내는 가운데이다. 처음 총구의 “세간 경계를 떠난다”에 대해 논은 “범부가 집착하여 취하는 일을 떠난다”고 해석한다. 이 육진경은 세간의 범부가 취하는 것이다. 또 초지에 들어가기 전에는 취하는 바가 사라지지 않는다. 논에서 “현전에 조금의 물건을 세운다”라고 한 것 등은 입지가 아니기 때문이다. 지금 출세간에 들어 진여법을 증득하고 집착하여 취하는 세간 경계의 일을 떠나므로 “내가 일체 세간의 경계를 전전하여 떠난 것을 생각하여 환희심을 낸다”고 한다. 이 전리에는 아홉 종류가 있다. 첫째 입전리이다. 모든 부처가 행하는 법 가운데 들어가기 때문에 “일체 부처의 평등 가운데 들어가기 때문이다”라고 한다. 이 아홉 종류는 앞의 여덟 과와 조금 비슷한데 무슨 차이가 있는가. 해석하면 앞에서는 이것을 들어 바로 발심의 상을 드러냈고, 이 글에서는 현재 얻은 것을 생각하여 환희를 낸다. 실제로 처음 머물 때 얻는 바는 다르지 않다. 둘째 원(遠)은 지전의 범부위를 버리는 것이다. 셋째 근(近)은 출세간 성지의 지위에 이른 것이다. 넷째 단리는 분별번뇌와 악취의 업과 과를 끊고 떠나는 것이다. 다섯째 [9]의지는 중생의 의지가 될 수 있기 때문이다. 여섯째 [10]근견은 자신의 행이 이루어져 부처에 나아감이 멀지 않음을 생각하므로 “가까이 본다”고 한다. 일곱째 [11]생은 부처의 여러 수용토인 정토에 태어남을 얻는 것이다. 이는 부처의 분제와 경계이다. 여덟째 평등전리는 모든 보살과 함께 진여를 증득하여 그 수에 들어가는 것이다. 아홉째 [12]전리는 수승한 과보의 자재를 버리므로 “공포를 버린다”고 한다. 이 글에는 둘이 있다. 처음은 곧바로 설한다. 뒤는 거듭 분별한다. 또 이 열 가운데 처음 두 구절은 행하는 일이 서로 같지 않음을 드러낸다. 여기서는 불법을 행하는 일로 삼으므로 범부가 육진의 일을 취하는 것과 같지 않다. 다음 두 구절은 자기 몸이 서로 같지 않음을 드러낸다. 곧 성[＊]혜를 몸으로 삼으므로 범지의 망식신과 같지 않다. 뒤의 여섯 구절은 여섯 가지 서로 같지 않음을 드러낸다. 첫째 단전은 출세간의 청정행을 얻어 범부가 악도행을 익히는 것과 같지 않으므로 “행이 서로 같지 않다”고 한다. 둘째 보살의 대비는 중생에 의하여 일어나 다시 중생의 의지가 되지만 범부는 자기조차 구제하지 못해 의지가 될 수 없는 것과 같지 않다. 셋째 보살은 부처를 보고 힘을 얻어 행을 돕지만 범부는 그릇이 아니어서 [13]얻지 못하는 것과 같지 않다. 넷째 보살은 청정한 [14]불국토에 태어나지만 범부가 오취에 태어나는 것과 같지 않으므로 “처소가 같지 않다”고 한다. 다섯째 [15]정지를 증득하여 혜를 돕지만 범부가 잡업으로 태어나는 것과 같지 않다. 여섯째 안의 마음이 순숙하여 하는 일에 두려움이 없고 필정하게 성취되므로 장애를 지닌 범부가 항상 두려워하는 것과 같지 않다. 이 때문에 서로 같지 않으므로 전리라 한다. “공포”란 “좋아하지 않는 것” 등이다. 곧 불활 등 다섯 가지가 마음으로 하여금 미워하게 하므로 “좋아하지 않는다”고 한다. 두려워하는 바가 결정되지 않으면 곧 [16]의려가 생기고, 두려워하는 바가 결정되면 곧 우상이 생긴다. 이것은 심법으로 마음과 함께 일어나므로 상응이라 한다. 이것이 공포의 체이다. 마음이 두려워하기 때문에 몸에 모습이 나타나 털이 곤두서는 등의 일이 있다. 둘째 공포를 거듭 분별하는 데 둘이 있다. 먼저 징문하여 두 장문을 세운다. 첫째 공포, 둘째 떠남이다. 뒤에서 앞의 두 문을 해석한다. 먼저 공포장을 해석한다. 이 다섯 [17]공포를 해석하는 데 여섯 문을 둔다. 첫째 체를 내면 네 법이 있다. 첫째 의(疑), 둘째 려(慮)인데 려는 사와 같다. 셋째 우, 넷째 상이다. 앞에서와 같이 알 수 있다. 둘째 설하는 뜻을 밝힌다. “그 까닭은 무엇인가”라고 하여 그 뜻을 징문한다. 실제로 초지는 번뇌 등의 장애를 끊는데 어째서 여기서 오히려 공포를 떠남을 설하는가. 논에서는 이 다섯 공포가 초지의 장애이기 때문에 특별히 여기서 설한다고 해석한다. 그렇다면 어째서 오직 석명처에서 설하는가. 논에서 “또 지의 이익이 수승하기 때문에 설한다”고 한다. 환희의 이익과 공포가 서로 반대임을 밝히려 하므로 여기에서 든 것이다. 셋째 삼업에 의하여 분별한다. 논에서 “첫째·둘째·다섯째는 신·구·의에 의한다”고 하는데 두 뜻이 있다. 첫째 별, 둘째 통이다. 별 가운데 불활은 몸에 의하고 악명은 입에 의한다. 악명은 비록 다른 이의 입에서 나와도 성품이 구업이기 때문이다. 중외는 뜻에 의한다. 뜻에 지덕이 없으므로 대중을 두려워한다. 둘째 통으로 보면 불활은 삼업에 통한다. 옷이 몸을 가리지 못하고 음식이 입을 채우지 못하며 곤궁한 고가 뜻을 핍박한다. 나머지 둘도 통함은 알 수 있다. [18]셋째와 넷째는 오직 몸에 의한다. 선도는 사랑할 만한데 그것을 버리므로 두려움을 내니 이것이 죽음의 두려움이다. 악도는 미워할 만한데 그것을 얻으므로 두려움을 내니 이것이 악도에 떨어질 두려움이다. 버리고 얻음은 몸에 있고 다른 업에는 없기 때문이다. 넷째 건립은 논에서 “어째서 다섯 공포만 설하는가. 때리고 묶는 등의 모든 두려움이 다섯에 모두 포섭되기 때문이다”라고 한다. 다섯째 인을 내는 데 논은 두 인을 설한다. 첫째 사지로 허망하게 상을 취하는 것이다. 견과 애착 때문이다. 둘째 선근이 미소하기 때문이다. 처음은 세 공포의 인이 된다. 사지는 불활의 인이니 사지로 아를 계탁하여 자신이 살아남지 못할까 두려워하기 때문이다. 자재를 추구하는 허망한 취상은 악명의 두려움의 인이다. 망상으로 [19]좋은 명성을 희구하여 마침내 이 두려움을 일으킨다. [20]견애착은 죽음의 두려움의 인이다. 아를 보기 때문에 자기 몸에 애착하여 죽음을 두려워한다. 이 셋은 모두 악법이므로 하나로 합한다. 선근이 적은 것은 나머지 둘의 인이다. 공덕의 선이 적으므로 악도에 떨어질까 두려워하고, 지[＊]혜의 선이 적으므로 대중을 두려워한다. 또 과거의 선이 적으면 지금 대중을 두려워하고, 현재의 선이 적으면 장차 악도를 두려워한다. 이 둘은 모두 선이 적다는 것이므로 하나의 인으로 합한다. 여섯째 대치는 이 인을 떠나므로 공포도 따라서 다한다. 모두 경과 같이 알 수 있다. 석명분을 마친다.</w:t>
      </w:r>
    </w:p>
    <w:p>
      <w:pPr>
        <w:pStyle w:val="SHTKBlockLabel"/>
      </w:pPr>
      <w:r>
        <w:t>교감·번역 메모</w:t>
      </w:r>
    </w:p>
    <w:p>
      <w:pPr>
        <w:pStyle w:val="SHTKNoteSummary"/>
      </w:pPr>
      <w:r>
        <w:t>교감 요약 | [CBETA 원교감] [4] · n=0303004 · 又＝各【聖】 · 현행 XML: 又【大】，各【聖】</w:t>
      </w:r>
    </w:p>
    <w:p>
      <w:pPr>
        <w:pStyle w:val="SHTKNoteDetail"/>
      </w:pPr>
      <w:r>
        <w:t>• 원교감 원문 | 又＝各【聖】</w:t>
      </w:r>
      <w:r>
        <w:br/>
      </w:r>
      <w:r>
        <w:t>• 교감 번호 | 0303004</w:t>
      </w:r>
      <w:r>
        <w:br/>
      </w:r>
      <w:r>
        <w:t>• 판본 정보 | 【大】=《大正新脩大藏經》 저본; 【聖】=平安時代寫 聖語藏本 계열</w:t>
      </w:r>
      <w:r>
        <w:br/>
      </w:r>
      <w:r>
        <w:t>• 저본 독법 | 又</w:t>
      </w:r>
      <w:r>
        <w:br/>
      </w:r>
      <w:r>
        <w:t>• 저본 적용 구절 | 。初十句明多喜。次十句念當得生喜。後十念現得生喜又釋此三中。初一明歡喜差別。後二明喜因差別。又前一</w:t>
      </w:r>
      <w:r>
        <w:br/>
      </w:r>
      <w:r>
        <w:t>• 저본 기준 번역 | 기존 번역 문맥: “… 장차 얻을 것을 생각하여 기쁨을 내는 것을 밝힌다. 뒤의 열은 현재 얻은 것을 생각하여 기쁨을 낸다. [4]또 이 셋을 해석하면 이렇다. 처음 하나는 …”</w:t>
      </w:r>
      <w:r>
        <w:br/>
      </w:r>
      <w:r>
        <w:t>• 이문 독법 | 各</w:t>
      </w:r>
      <w:r>
        <w:br/>
      </w:r>
      <w:r>
        <w:t>• 이문 적용 구절 | 。初十句明多喜。次十句念當得生喜。後十念現得生喜各釋此三中。初一明歡喜差別。後二明喜因差別。又前一</w:t>
      </w:r>
      <w:r>
        <w:br/>
      </w:r>
      <w:r>
        <w:t>• 이문 기준 번역 | 이문 ‘各’에 따른 단일 한국어 번역은 현재 자료만으로 확정하지 않는다.</w:t>
      </w:r>
      <w:r>
        <w:br/>
      </w:r>
      <w:r>
        <w:t>• 의미 차이 | 저본 ‘又’과 이문 ‘各’이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n=0303004; 현행 xml-p5 동일 ID 대조</w:t>
      </w:r>
    </w:p>
    <w:p>
      <w:pPr>
        <w:pStyle w:val="SHTKNoteSummary"/>
      </w:pPr>
      <w:r>
        <w:t>교감 요약 | [CBETA 원교감] [5] · n=0303005 · 相＝報【聖】【甲】 · 현행 XML: 相【大】，報【聖】【甲】</w:t>
      </w:r>
    </w:p>
    <w:p>
      <w:pPr>
        <w:pStyle w:val="SHTKNoteDetail"/>
      </w:pPr>
      <w:r>
        <w:t>• 원교감 원문 | 相＝報【聖】【甲】</w:t>
      </w:r>
      <w:r>
        <w:br/>
      </w:r>
      <w:r>
        <w:t>• 교감 번호 | 0303005</w:t>
      </w:r>
      <w:r>
        <w:br/>
      </w:r>
      <w:r>
        <w:t>• 판본 정보 | 【大】=《大正新脩大藏經》 저본; 【聖】=平安時代寫 聖語藏本 계열; 【甲】=嘉曆三年~元德三年間 理覺刊 大谷大學藏本</w:t>
      </w:r>
      <w:r>
        <w:br/>
      </w:r>
      <w:r>
        <w:t>• 저본 독법 | 相</w:t>
      </w:r>
      <w:r>
        <w:br/>
      </w:r>
      <w:r>
        <w:t>• 저본 적용 구절 | 初一明歡喜差別。後二明喜因差別。又前一正是此地行相之喜。後二明於此地舉緣方喜。又初一對前依何身生喜</w:t>
      </w:r>
      <w:r>
        <w:br/>
      </w:r>
      <w:r>
        <w:t>• 저본 기준 번역 | 기존 번역 문맥: “…는 환희의 차별을 밝힌다. 뒤의 둘은 기쁨의 인의 차별을 밝힌다. 또 앞의 하나는 바로 이 지의 행[5]상에 의한 기쁨이다. 뒤의 둘은 이 지에서 연을 …”</w:t>
      </w:r>
      <w:r>
        <w:br/>
      </w:r>
      <w:r>
        <w:t>• 이문 독법 | 報</w:t>
      </w:r>
      <w:r>
        <w:br/>
      </w:r>
      <w:r>
        <w:t>• 이문 적용 구절 | 初一明歡喜差別。後二明喜因差別。又前一正是此地行報之喜。後二明於此地舉緣方喜。又初一對前依何身生喜</w:t>
      </w:r>
      <w:r>
        <w:br/>
      </w:r>
      <w:r>
        <w:t>• 이문 기준 번역 | 이문 ‘報’에 따른 단일 한국어 번역은 현재 자료만으로 확정하지 않는다.</w:t>
      </w:r>
      <w:r>
        <w:br/>
      </w:r>
      <w:r>
        <w:t>• 의미 차이 | 저본 ‘相’과 이문 ‘報’이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n=0303005; 현행 xml-p5 동일 ID 대조</w:t>
      </w:r>
    </w:p>
    <w:p>
      <w:pPr>
        <w:pStyle w:val="SHTKNoteSummary"/>
      </w:pPr>
      <w:r>
        <w:t>교감 요약 | [CBETA 원교감] [6] · n=0303006 · 〔故〕－【聖】【聖乙】 · 현행 XML: 故【大】，〔－〕【聖】【聖乙】</w:t>
      </w:r>
    </w:p>
    <w:p>
      <w:pPr>
        <w:pStyle w:val="SHTKNoteDetail"/>
      </w:pPr>
      <w:r>
        <w:t>• 원교감 원문 | 〔故〕－【聖】【聖乙】</w:t>
      </w:r>
      <w:r>
        <w:br/>
      </w:r>
      <w:r>
        <w:t>• 교감 번호 | 0303006</w:t>
      </w:r>
      <w:r>
        <w:br/>
      </w:r>
      <w:r>
        <w:t>• 판본 정보 | 【大】=《大正新脩大藏經》 저본; 【聖】=平安時代寫 聖語藏本 계열; 【聖乙】=平安時代寫 聖語藏本 계열</w:t>
      </w:r>
      <w:r>
        <w:br/>
      </w:r>
      <w:r>
        <w:t>• 저본 독법 | 故</w:t>
      </w:r>
      <w:r>
        <w:br/>
      </w:r>
      <w:r>
        <w:t>• 저본 적용 구절 | 舉緣方喜。又初一對前依何身生喜。以厚集善根得此位故。次對前為何義生喜。以所求佛果定當得故。後對有何</w:t>
      </w:r>
      <w:r>
        <w:br/>
      </w:r>
      <w:r>
        <w:t>• 저본 기준 번역 | 기존 번역 문맥: “…뻐함을 밝힌다. 또 처음 하나는 앞의 “어떤 몸에 의하는가”에 대응하여 기쁨을 낸다. 두텁게 선근을 모아 이 지위를 얻었기 [6]때문이다. 다음은 앞의 …”</w:t>
      </w:r>
      <w:r>
        <w:br/>
      </w:r>
      <w:r>
        <w:t>• 이문 독법 | ∅</w:t>
      </w:r>
      <w:r>
        <w:br/>
      </w:r>
      <w:r>
        <w:t>• 이문 적용 구절 | 舉緣方喜。又初一對前依何身生喜。以厚集善根得此位。次對前為何義生喜。以所求佛果定當得故。後對有何</w:t>
      </w:r>
      <w:r>
        <w:br/>
      </w:r>
      <w:r>
        <w:t>• 이문 기준 번역 | 기존 번역의 중심 뜻을 유지하되 이문 ‘〔생략〕’의 접속·표현 차이를 반영하는 방향으로 읽는다.</w:t>
      </w:r>
      <w:r>
        <w:br/>
      </w:r>
      <w:r>
        <w:t>• 의미 차이 | 저본 ‘故’과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n=0303006; 현행 xml-p5 동일 ID 대조</w:t>
      </w:r>
    </w:p>
    <w:p>
      <w:pPr>
        <w:pStyle w:val="SHTKNoteSummary"/>
      </w:pPr>
      <w:r>
        <w:t>교감 요약 | [CBETA 원교감] [7] · n=0303007 · 適＝遍【聖乙】 · 현행 XML: 適【大】，遍【聖乙】</w:t>
      </w:r>
    </w:p>
    <w:p>
      <w:pPr>
        <w:pStyle w:val="SHTKNoteDetail"/>
      </w:pPr>
      <w:r>
        <w:t>• 원교감 원문 | 適＝遍【聖乙】</w:t>
      </w:r>
      <w:r>
        <w:br/>
      </w:r>
      <w:r>
        <w:t>• 교감 번호 | 0303007</w:t>
      </w:r>
      <w:r>
        <w:br/>
      </w:r>
      <w:r>
        <w:t>• 판본 정보 | 【大】=《大正新脩大藏經》 저본; 【聖乙】=平安時代寫 聖語藏本 계열</w:t>
      </w:r>
      <w:r>
        <w:br/>
      </w:r>
      <w:r>
        <w:t>• 저본 독법 | 適</w:t>
      </w:r>
      <w:r>
        <w:br/>
      </w:r>
      <w:r>
        <w:t>• 저본 적용 구절 | 中不對辨喜。謂悲心惻愴喜相隱故。初中言多喜者。謂適悅眾多故。論中三種。一心喜者入觀之心。心則適悅故</w:t>
      </w:r>
      <w:r>
        <w:br/>
      </w:r>
      <w:r>
        <w:t>• 저본 기준 번역 | 기존 번역 문맥: “… 얻었기 때문이다. “무슨 인인가”에서는 왜 기쁨을 대조하여 분별하지 않는가. 비심은 애처로워하는 상이어서 기쁨의 모습이 드러나지 않기 때문이다. 처음의…”</w:t>
      </w:r>
      <w:r>
        <w:br/>
      </w:r>
      <w:r>
        <w:t>• 이문 독법 | 遍</w:t>
      </w:r>
      <w:r>
        <w:br/>
      </w:r>
      <w:r>
        <w:t>• 이문 적용 구절 | 中不對辨喜。謂悲心惻愴喜相隱故。初中言多喜者。謂遍悅眾多故。論中三種。一心喜者入觀之心。心則適悅故</w:t>
      </w:r>
      <w:r>
        <w:br/>
      </w:r>
      <w:r>
        <w:t>• 이문 기준 번역 | 이문 ‘遍’에 따른 단일 한국어 번역은 현재 자료만으로 확정하지 않는다.</w:t>
      </w:r>
      <w:r>
        <w:br/>
      </w:r>
      <w:r>
        <w:t>• 의미 차이 | 저본 ‘適’과 이문 ‘遍’이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n=0303007; 현행 xml-p5 동일 ID 대조</w:t>
      </w:r>
    </w:p>
    <w:p>
      <w:pPr>
        <w:pStyle w:val="SHTKNoteSummary"/>
      </w:pPr>
      <w:r>
        <w:t>교감 요약 | [CBETA 원교감] [8] · n=0303008 · 〔論經…無〕十二字－【聖】【甲】 · 현행 XML: （論經…無）十二字【大】，〔－〕【聖】【甲】</w:t>
      </w:r>
    </w:p>
    <w:p>
      <w:pPr>
        <w:pStyle w:val="SHTKNoteDetail"/>
      </w:pPr>
      <w:r>
        <w:t>• 원교감 원문 | 〔論經…無〕十二字－【聖】【甲】</w:t>
      </w:r>
      <w:r>
        <w:br/>
      </w:r>
      <w:r>
        <w:t>• 교감 번호 | 0303008</w:t>
      </w:r>
      <w:r>
        <w:br/>
      </w:r>
      <w:r>
        <w:t>• 판본 정보 | 【大】=《大正新脩大藏經》 저본; 【聖】=平安時代寫 聖語藏本 계열; 【甲】=嘉曆三年~元德三年間 理覺刊 大谷大學藏本</w:t>
      </w:r>
      <w:r>
        <w:br/>
      </w:r>
      <w:r>
        <w:t>• 저본 독법 | 論經第五有踊躍喜。此中略無</w:t>
      </w:r>
      <w:r>
        <w:br/>
      </w:r>
      <w:r>
        <w:t>• 저본 적용 구절 | 於地前故云多踊悅故。四調柔喜。身心安適遍增益故。論經第五有踊躍喜。此中略無。五堪受喜。自見至菩提近故云多堪受故。此與念當得</w:t>
      </w:r>
      <w:r>
        <w:br/>
      </w:r>
      <w:r>
        <w:t>• 저본 기준 번역 | 기존 번역 문맥: “…다. 넷째 조유희이다. 몸과 마음이 안락하고 두루 증익되기 때문이다. [8]논경의 다섯째에는 용약희가 있는데 여기서는 생략되어 없다. 다섯째 감수희이다.…”</w:t>
      </w:r>
      <w:r>
        <w:br/>
      </w:r>
      <w:r>
        <w:t>• 이문 독법 | ∅</w:t>
      </w:r>
      <w:r>
        <w:br/>
      </w:r>
      <w:r>
        <w:t>• 이문 적용 구절 | 於地前故云多踊悅故。四調柔喜。身心安適遍增益故。。五堪受喜。自見至菩提近故云多堪受故。此與念當得</w:t>
      </w:r>
      <w:r>
        <w:br/>
      </w:r>
      <w:r>
        <w:t>• 이문 기준 번역 | 저본의 수량 ‘論經第五有踊躍喜。此中略無’ 대신 이문 ‘’의 수량을 적용하여 읽는다.</w:t>
      </w:r>
      <w:r>
        <w:br/>
      </w:r>
      <w:r>
        <w:t>• 의미 차이 | 저본 ‘論經第五有踊躍喜。此中略無’과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n=0303008; 현행 xml-p5 동일 ID 대조</w:t>
      </w:r>
    </w:p>
    <w:p>
      <w:pPr>
        <w:pStyle w:val="SHTKNoteSummary"/>
      </w:pPr>
      <w:r>
        <w:t>교감 요약 | [CBETA 원교감] [9] · n=0303009 · 近＋（者知已行成立取菩提近）十字【聖】【甲】 · 현행 XML: 近【大】，近者知已行成立取菩提近【聖】【甲】</w:t>
      </w:r>
    </w:p>
    <w:p>
      <w:pPr>
        <w:pStyle w:val="SHTKNoteDetail"/>
      </w:pPr>
      <w:r>
        <w:t>• 원교감 원문 | 近＋（者知已行成立取菩提近）十字【聖】【甲】</w:t>
      </w:r>
      <w:r>
        <w:br/>
      </w:r>
      <w:r>
        <w:t>• 교감 번호 | 0303009</w:t>
      </w:r>
      <w:r>
        <w:br/>
      </w:r>
      <w:r>
        <w:t>• 판본 정보 | 【大】=《大正新脩大藏經》 저본; 【聖】=平安時代寫 聖語藏本 계열; 【甲】=嘉曆三年~元德三年間 理覺刊 大谷大學藏本</w:t>
      </w:r>
      <w:r>
        <w:br/>
      </w:r>
      <w:r>
        <w:t>• 저본 독법 | 近</w:t>
      </w:r>
      <w:r>
        <w:br/>
      </w:r>
      <w:r>
        <w:t>• 저본 적용 구절 | 論經第五有踊躍喜。此中略無。五堪受喜。自見至菩提近故云多堪受故。此與念當得何別。謂念當得念果預喜。</w:t>
      </w:r>
      <w:r>
        <w:br/>
      </w:r>
      <w:r>
        <w:t>• 저본 기준 번역 | 기존 번역 문맥: “…략되어 없다. 다섯째 감수희이다. 자신이 보리에 [9]가까워졌음을 보기 때문에 “능히 [10]감당하여 받아들임이 많다”고 한다. 이것과 “장차 얻을 것을…”</w:t>
      </w:r>
      <w:r>
        <w:br/>
      </w:r>
      <w:r>
        <w:t>• 이문 독법 | 近者知已行成立取菩提近</w:t>
      </w:r>
      <w:r>
        <w:br/>
      </w:r>
      <w:r>
        <w:t>• 이문 적용 구절 | 論經第五有踊躍喜。此中略無。五堪受喜。自見至菩提近者知已行成立取菩提近故云多堪受故。此與念當得何別。謂念當得念果預喜。</w:t>
      </w:r>
      <w:r>
        <w:br/>
      </w:r>
      <w:r>
        <w:t>• 이문 기준 번역 | 이문 ‘近者知已行成立取菩提近’의 가감·어순을 반영하여 해당 문장 성분을 다시 배치해 읽는다.</w:t>
      </w:r>
      <w:r>
        <w:br/>
      </w:r>
      <w:r>
        <w:t>• 의미 차이 | 이문은 저본 ‘近’에 ‘者知已行成立取菩提近’을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n=0303009; 현행 xml-p5 동일 ID 대조</w:t>
      </w:r>
    </w:p>
    <w:p>
      <w:pPr>
        <w:pStyle w:val="SHTKNoteSummary"/>
      </w:pPr>
      <w:r>
        <w:t>교감 요약 | [CBETA 원교감] [10] · n=0303010 · 堪＝勘【聖乙】 · 현행 XML: 堪【大】，勘【聖乙】</w:t>
      </w:r>
    </w:p>
    <w:p>
      <w:pPr>
        <w:pStyle w:val="SHTKNoteDetail"/>
      </w:pPr>
      <w:r>
        <w:t>• 원교감 원문 | 堪＝勘【聖乙】</w:t>
      </w:r>
      <w:r>
        <w:br/>
      </w:r>
      <w:r>
        <w:t>• 교감 번호 | 0303010</w:t>
      </w:r>
      <w:r>
        <w:br/>
      </w:r>
      <w:r>
        <w:t>• 판본 정보 | 【大】=《大正新脩大藏經》 저본; 【聖乙】=平安時代寫 聖語藏本 계열</w:t>
      </w:r>
      <w:r>
        <w:br/>
      </w:r>
      <w:r>
        <w:t>• 저본 독법 | 堪</w:t>
      </w:r>
      <w:r>
        <w:br/>
      </w:r>
      <w:r>
        <w:t>• 저본 적용 구절 | 身心安適遍增益故。論經第五有踊躍喜。此中略無。五堪受喜。自見至菩提近故云多堪受故。此與念當得何別。</w:t>
      </w:r>
      <w:r>
        <w:br/>
      </w:r>
      <w:r>
        <w:t>• 저본 기준 번역 | 기존 번역 문맥: “…논경의 다섯째에는 용약희가 있는데 여기서는 생략되어 없다. 다섯째 감수희이다. 자신이 보리에 [9]가까워졌음을 보기 때문에 “능히 [10]감당하여 받아들…”</w:t>
      </w:r>
      <w:r>
        <w:br/>
      </w:r>
      <w:r>
        <w:t>• 이문 독법 | 勘</w:t>
      </w:r>
      <w:r>
        <w:br/>
      </w:r>
      <w:r>
        <w:t>• 이문 적용 구절 | 身心安適遍增益故。論經第五有踊躍喜。此中略無。五勘受喜。自見至菩提近故云多堪受故。此與念當得何別。</w:t>
      </w:r>
      <w:r>
        <w:br/>
      </w:r>
      <w:r>
        <w:t>• 이문 기준 번역 | 이문 ‘勘’에 따른 단일 한국어 번역은 현재 자료만으로 확정하지 않는다.</w:t>
      </w:r>
      <w:r>
        <w:br/>
      </w:r>
      <w:r>
        <w:t>• 의미 차이 | 저본 ‘堪’과 이문 ‘勘’이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n=0303010; 현행 xml-p5 동일 ID 대조</w:t>
      </w:r>
    </w:p>
    <w:p>
      <w:pPr>
        <w:pStyle w:val="SHTKNoteSummary"/>
      </w:pPr>
      <w:r>
        <w:t>교감 요약 | [CBETA 원교감] [11] · n=0303011 · 〔是〕－【聖】【聖乙】 · 현행 XML: 是【大】，〔－〕【聖】【聖乙】</w:t>
      </w:r>
    </w:p>
    <w:p>
      <w:pPr>
        <w:pStyle w:val="SHTKNoteDetail"/>
      </w:pPr>
      <w:r>
        <w:t>• 원교감 원문 | 〔是〕－【聖】【聖乙】</w:t>
      </w:r>
      <w:r>
        <w:br/>
      </w:r>
      <w:r>
        <w:t>• 교감 번호 | 0303011</w:t>
      </w:r>
      <w:r>
        <w:br/>
      </w:r>
      <w:r>
        <w:t>• 판본 정보 | 【大】=《大正新脩大藏經》 저본; 【聖】=平安時代寫 聖語藏本 계열; 【聖乙】=平安時代寫 聖語藏本 계열</w:t>
      </w:r>
      <w:r>
        <w:br/>
      </w:r>
      <w:r>
        <w:t>• 저본 독법 | 是</w:t>
      </w:r>
      <w:r>
        <w:br/>
      </w:r>
      <w:r>
        <w:t>• 저본 적용 구절 | 此三中。初一明歡喜差別。後二明喜因差別。又前一正是此地行相之喜。後二明於此地舉緣方喜。又初一對前依</w:t>
      </w:r>
      <w:r>
        <w:br/>
      </w:r>
      <w:r>
        <w:t>• 저본 기준 번역 | 기존 번역 문맥: “… 이렇다. 처음 하나는 환희의 차별을 밝힌다. 뒤의 둘은 기쁨의 인의 차별을 밝힌다. 또 앞의 하나는 바로 이 지의 행[5]상에 의한 기쁨이다. 뒤의 둘…”</w:t>
      </w:r>
      <w:r>
        <w:br/>
      </w:r>
      <w:r>
        <w:t>• 이문 독법 | ∅</w:t>
      </w:r>
      <w:r>
        <w:br/>
      </w:r>
      <w:r>
        <w:t>• 이문 적용 구절 | 此三中。初一明歡喜差別。後二明喜因差別。又前一正此地行相之喜。後二明於此地舉緣方喜。又初一對前依</w:t>
      </w:r>
      <w:r>
        <w:br/>
      </w:r>
      <w:r>
        <w:t>• 이문 기준 번역 | 기존 번역의 중심 뜻을 유지하되 이문 ‘〔생략〕’의 접속·표현 차이를 반영하는 방향으로 읽는다.</w:t>
      </w:r>
      <w:r>
        <w:br/>
      </w:r>
      <w:r>
        <w:t>• 의미 차이 | 저본 ‘是’과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n=0303011; 현행 xml-p5 동일 ID 대조</w:t>
      </w:r>
    </w:p>
    <w:p>
      <w:pPr>
        <w:pStyle w:val="SHTKNoteSummary"/>
      </w:pPr>
      <w:r>
        <w:t>교감 요약 | [CBETA 원교감] [12] · n=0303012 · 從＝諸【聖】【甲】 · 현행 XML: 從【大】，諸【聖】【甲】</w:t>
      </w:r>
    </w:p>
    <w:p>
      <w:pPr>
        <w:pStyle w:val="SHTKNoteDetail"/>
      </w:pPr>
      <w:r>
        <w:t>• 원교감 원문 | 從＝諸【聖】【甲】</w:t>
      </w:r>
      <w:r>
        <w:br/>
      </w:r>
      <w:r>
        <w:t>• 교감 번호 | 0303012</w:t>
      </w:r>
      <w:r>
        <w:br/>
      </w:r>
      <w:r>
        <w:t>• 판본 정보 | 【大】=《大正新脩大藏經》 저본; 【聖】=平安時代寫 聖語藏本 계열; 【甲】=嘉曆三年~元德三年間 理覺刊 大谷大學藏本</w:t>
      </w:r>
      <w:r>
        <w:br/>
      </w:r>
      <w:r>
        <w:t>• 저본 독법 | 從</w:t>
      </w:r>
      <w:r>
        <w:br/>
      </w:r>
      <w:r>
        <w:t>• 저본 적용 구절 | 念菩薩行。何故名念佛行。釋以諸菩薩行佛所行行故。從佛有故。四念佛淨。謂念佛所有諸度離染故。云念諸波</w:t>
      </w:r>
      <w:r>
        <w:br/>
      </w:r>
      <w:r>
        <w:t>• 저본 기준 번역 | 기존 번역 문맥: “…으므로 “모든 보살 등을 생각한다”고 한다. 셋째 불행을 생각한다. 여기서는 바로 보살행을 생각하는데 어째서 불행이라 하는가. 여러 보살이 부처가 행한 …”</w:t>
      </w:r>
      <w:r>
        <w:br/>
      </w:r>
      <w:r>
        <w:t>• 이문 독법 | 諸</w:t>
      </w:r>
      <w:r>
        <w:br/>
      </w:r>
      <w:r>
        <w:t>• 이문 적용 구절 | 念菩薩行。何故名念佛行。釋以諸菩薩行佛所行行故。諸佛有故。四念佛淨。謂念佛所有諸度離染故。云念諸波</w:t>
      </w:r>
      <w:r>
        <w:br/>
      </w:r>
      <w:r>
        <w:t>• 이문 기준 번역 | 이문 ‘諸’에 따른 단일 한국어 번역은 현재 자료만으로 확정하지 않는다.</w:t>
      </w:r>
      <w:r>
        <w:br/>
      </w:r>
      <w:r>
        <w:t>• 의미 차이 | 저본 ‘從’과 이문 ‘諸’이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n=0303012; 현행 xml-p5 동일 ID 대조</w:t>
      </w:r>
    </w:p>
    <w:p>
      <w:pPr>
        <w:pStyle w:val="SHTKNoteSummary"/>
      </w:pPr>
      <w:r>
        <w:t>교감 요약 | [CBETA 원교감] [13] · n=0303013 · 〔諸〕－【聖】【聖乙】 · 현행 XML: 諸【大】，〔－〕【聖】【聖乙】</w:t>
      </w:r>
    </w:p>
    <w:p>
      <w:pPr>
        <w:pStyle w:val="SHTKNoteDetail"/>
      </w:pPr>
      <w:r>
        <w:t>• 원교감 원문 | 〔諸〕－【聖】【聖乙】</w:t>
      </w:r>
      <w:r>
        <w:br/>
      </w:r>
      <w:r>
        <w:t>• 교감 번호 | 0303013</w:t>
      </w:r>
      <w:r>
        <w:br/>
      </w:r>
      <w:r>
        <w:t>• 판본 정보 | 【大】=《大正新脩大藏經》 저본; 【聖】=平安時代寫 聖語藏本 계열; 【聖乙】=平安時代寫 聖語藏本 계열</w:t>
      </w:r>
      <w:r>
        <w:br/>
      </w:r>
      <w:r>
        <w:t>• 저본 독법 | 諸</w:t>
      </w:r>
      <w:r>
        <w:br/>
      </w:r>
      <w:r>
        <w:t>• 저본 적용 구절 | 他論義自解說時。或自論義他解說時。皆心調無諍。離諸擾動故云不好鬪諍故。七不惱喜。以心慈悲身口調柔。</w:t>
      </w:r>
      <w:r>
        <w:br/>
      </w:r>
      <w:r>
        <w:t>• 저본 기준 번역 | 기존 번역 문맥: “… [11]때문에, 혹 다른 이가 논의하고 자신이 해설할 때나 혹 자신이 논의하고 다른 이가 해설할 때 모두 마음이 조화되어 다툼이 없고 여러 요동을 떠난…”</w:t>
      </w:r>
      <w:r>
        <w:br/>
      </w:r>
      <w:r>
        <w:t>• 이문 독법 | ∅</w:t>
      </w:r>
      <w:r>
        <w:br/>
      </w:r>
      <w:r>
        <w:t>• 이문 적용 구절 | 他論義自解說時。或自論義他解說時。皆心調無諍。離擾動故云不好鬪諍故。七不惱喜。以心慈悲身口調柔。</w:t>
      </w:r>
      <w:r>
        <w:br/>
      </w:r>
      <w:r>
        <w:t>• 이문 기준 번역 | 기존 번역에서 저본 ‘諸’에 대응하는 성분을 생략한 형태로 읽는다.</w:t>
      </w:r>
      <w:r>
        <w:br/>
      </w:r>
      <w:r>
        <w:t>• 의미 차이 | 이문에서는 저본의 ‘諸’가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n=0303013; 현행 xml-p5 동일 ID 대조</w:t>
      </w:r>
    </w:p>
    <w:p>
      <w:pPr>
        <w:pStyle w:val="SHTKNoteSummary"/>
      </w:pPr>
      <w:r>
        <w:t>교감 요약 | [CBETA 원교감] [14] · n=0303014 · 蜜＝密【聖】【聖乙】＊ · 현행 XML: 蜜【大】＊，密【聖】【聖乙】＊</w:t>
      </w:r>
    </w:p>
    <w:p>
      <w:pPr>
        <w:pStyle w:val="SHTKNoteDetail"/>
      </w:pPr>
      <w:r>
        <w:t>• 한국어 해설 | 저본 ‘蜜’과 이문 ‘密’은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n=0303014; 현행 xml-p5 동일 ID 대조</w:t>
      </w:r>
    </w:p>
    <w:p>
      <w:pPr>
        <w:pStyle w:val="SHTKNoteSummary"/>
      </w:pPr>
      <w:r>
        <w:t>교감 요약 | [CBETA 원교감] [15] · n=0303015 · 〔故云…眾〕八字－【聖】【甲】 · 현행 XML: （故云…眾）八字【大】，〔－〕【聖】【甲】</w:t>
      </w:r>
    </w:p>
    <w:p>
      <w:pPr>
        <w:pStyle w:val="SHTKNoteDetail"/>
      </w:pPr>
      <w:r>
        <w:t>• 원교감 원문 | 〔故云…眾〕八字－【聖】【甲】</w:t>
      </w:r>
      <w:r>
        <w:br/>
      </w:r>
      <w:r>
        <w:t>• 교감 번호 | 0303015</w:t>
      </w:r>
      <w:r>
        <w:br/>
      </w:r>
      <w:r>
        <w:t>• 판본 정보 | 【大】=《大正新脩大藏經》 저본; 【聖】=平安時代寫 聖語藏本 계열; 【甲】=嘉曆三年~元德三年間 理覺刊 大谷大學藏本</w:t>
      </w:r>
      <w:r>
        <w:br/>
      </w:r>
      <w:r>
        <w:t>• 저본 독법 | 故云念諸菩薩與眾</w:t>
      </w:r>
      <w:r>
        <w:br/>
      </w:r>
      <w:r>
        <w:t>• 저본 적용 구절 | 。云念諸波羅蜜清淨故。五念佛勝。謂念佛菩薩勝餘眾故云念諸菩薩與眾殊勝故。六念佛不退之力故云不壞也。七念佛教化之法</w:t>
      </w:r>
      <w:r>
        <w:br/>
      </w:r>
      <w:r>
        <w:t>• 저본 기준 번역 | 기존 번역 문맥: “…정을 생각한다. 부처에게 있는 여러 바라밀이 염오를 떠났음을 생각하므로 “여러 바라[14]밀의 청정함을 생각한다”고 한다. 다섯째 불승을 생각한다. 부처…”</w:t>
      </w:r>
      <w:r>
        <w:br/>
      </w:r>
      <w:r>
        <w:t>• 이문 독법 | ∅</w:t>
      </w:r>
      <w:r>
        <w:br/>
      </w:r>
      <w:r>
        <w:t>• 이문 적용 구절 | 。云念諸波羅蜜清淨故。五念佛勝。謂念佛菩薩勝餘眾殊勝故。六念佛不退之力故云不壞也。七念佛教化之法</w:t>
      </w:r>
      <w:r>
        <w:br/>
      </w:r>
      <w:r>
        <w:t>• 이문 기준 번역 | 기존 번역에서 저본 ‘故云念諸菩薩與眾’에 대응하는 성분을 생략한 형태로 읽는다.</w:t>
      </w:r>
      <w:r>
        <w:br/>
      </w:r>
      <w:r>
        <w:t>• 의미 차이 | 이문에서는 저본의 ‘故云念諸菩薩與眾’가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n=0303015; 현행 xml-p5 동일 ID 대조</w:t>
      </w:r>
    </w:p>
    <w:p>
      <w:pPr>
        <w:pStyle w:val="SHTKNoteSummary"/>
      </w:pPr>
      <w:r>
        <w:t>교감 요약 | [CBETA 원교감] [1] · n=0304001 · 〔一〕－【聖】【甲】 · 현행 XML: 一【大】，〔－〕【聖】【甲】</w:t>
      </w:r>
    </w:p>
    <w:p>
      <w:pPr>
        <w:pStyle w:val="SHTKNoteDetail"/>
      </w:pPr>
      <w:r>
        <w:t>• 원교감 원문 | 〔一〕－【聖】【甲】</w:t>
      </w:r>
      <w:r>
        <w:br/>
      </w:r>
      <w:r>
        <w:t>• 교감 번호 | 0304001</w:t>
      </w:r>
      <w:r>
        <w:br/>
      </w:r>
      <w:r>
        <w:t>• 판본 정보 | 【大】=《大正新脩大藏經》 저본; 【聖】=平安時代寫 聖語藏本 계열; 【甲】=嘉曆三年~元德三年間 理覺刊 大谷大學藏本</w:t>
      </w:r>
      <w:r>
        <w:br/>
      </w:r>
      <w:r>
        <w:t>• 저본 독법 | 一</w:t>
      </w:r>
      <w:r>
        <w:br/>
      </w:r>
      <w:r>
        <w:t>• 저본 적용 구절 | 。次十句念當得生喜。後十念現得生喜又釋此三中。初一明歡喜差別。後二明喜因差別。又前一正是此地行相之</w:t>
      </w:r>
      <w:r>
        <w:br/>
      </w:r>
      <w:r>
        <w:t>• 저본 기준 번역 | 기존 번역 문맥: “…는 것을 밝힌다. 뒤의 열은 현재 얻은 것을 생각하여 기쁨을 낸다. [4]또 이 셋을 해석하면 이렇다. 처음 하나는 환희의 차별을 밝힌다. 뒤의 둘은 기…”</w:t>
      </w:r>
      <w:r>
        <w:br/>
      </w:r>
      <w:r>
        <w:t>• 이문 독법 | ∅</w:t>
      </w:r>
      <w:r>
        <w:br/>
      </w:r>
      <w:r>
        <w:t>• 이문 적용 구절 | 。次十句念當得生喜。後十念現得生喜又釋此三中。初明歡喜差別。後二明喜因差別。又前一正是此地行相之</w:t>
      </w:r>
      <w:r>
        <w:br/>
      </w:r>
      <w:r>
        <w:t>• 이문 기준 번역 | 저본의 수량 ‘一’ 대신 이문 ‘’의 수량을 적용하여 읽는다.</w:t>
      </w:r>
      <w:r>
        <w:br/>
      </w:r>
      <w:r>
        <w:t>• 의미 차이 | 저본 ‘一’과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n=0304001; 현행 xml-p5 동일 ID 대조</w:t>
      </w:r>
    </w:p>
    <w:p>
      <w:pPr>
        <w:pStyle w:val="SHTKNoteSummary"/>
      </w:pPr>
      <w:r>
        <w:t>교감 요약 | [CBETA 원교감] [2] · n=0304002 · 番＝翻【聖】 · 현행 XML: 番【大】，翻【聖】</w:t>
      </w:r>
    </w:p>
    <w:p>
      <w:pPr>
        <w:pStyle w:val="SHTKNoteDetail"/>
      </w:pPr>
      <w:r>
        <w:t>• 원교감 원문 | 番＝翻【聖】</w:t>
      </w:r>
      <w:r>
        <w:br/>
      </w:r>
      <w:r>
        <w:t>• 교감 번호 | 0304002</w:t>
      </w:r>
      <w:r>
        <w:br/>
      </w:r>
      <w:r>
        <w:t>• 판본 정보 | 【大】=《大正新脩大藏經》 저본; 【聖】=平安時代寫 聖語藏本 계열</w:t>
      </w:r>
      <w:r>
        <w:br/>
      </w:r>
      <w:r>
        <w:t>• 저본 독법 | 番</w:t>
      </w:r>
      <w:r>
        <w:br/>
      </w:r>
      <w:r>
        <w:t>• 저본 적용 구절 | 信中具足。餘位亦然。是此義也。又此十句論主更作一番解釋。論云於中初二念共念佛者。謂於十中初二念共。</w:t>
      </w:r>
      <w:r>
        <w:br/>
      </w:r>
      <w:r>
        <w:t>• 저본 기준 번역 | 기존 번역 문맥: “… 그러하다. 이것이 이 뜻이다. 또 이 열 구절을 논주가 다시 한 [2]차례 해석한다. 논에서 “그 가운데 처음 두 생각은 함께 [3]부처를 생각한다”고…”</w:t>
      </w:r>
      <w:r>
        <w:br/>
      </w:r>
      <w:r>
        <w:t>• 이문 독법 | 翻</w:t>
      </w:r>
      <w:r>
        <w:br/>
      </w:r>
      <w:r>
        <w:t>• 이문 적용 구절 | 信中具足。餘位亦然。是此義也。又此十句論主更作一翻解釋。論云於中初二念共念佛者。謂於十中初二念共。</w:t>
      </w:r>
      <w:r>
        <w:br/>
      </w:r>
      <w:r>
        <w:t>• 이문 기준 번역 | 이문 ‘翻’에 따른 단일 한국어 번역은 현재 자료만으로 확정하지 않는다.</w:t>
      </w:r>
      <w:r>
        <w:br/>
      </w:r>
      <w:r>
        <w:t>• 의미 차이 | 저본 ‘番’과 이문 ‘翻’이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n=0304002; 현행 xml-p5 동일 ID 대조</w:t>
      </w:r>
    </w:p>
    <w:p>
      <w:pPr>
        <w:pStyle w:val="SHTKNoteSummary"/>
      </w:pPr>
      <w:r>
        <w:t>교감 요약 | [CBETA 원교감] [3] · n=0304003 · 〔念佛〕－【聖】【甲】 · 현행 XML: 念佛【大】，〔－〕【聖】【甲】</w:t>
      </w:r>
    </w:p>
    <w:p>
      <w:pPr>
        <w:pStyle w:val="SHTKNoteDetail"/>
      </w:pPr>
      <w:r>
        <w:t>• 원교감 원문 | 〔念佛〕－【聖】【甲】</w:t>
      </w:r>
      <w:r>
        <w:br/>
      </w:r>
      <w:r>
        <w:t>• 교감 번호 | 0304003</w:t>
      </w:r>
      <w:r>
        <w:br/>
      </w:r>
      <w:r>
        <w:t>• 판본 정보 | 【大】=《大正新脩大藏經》 저본; 【聖】=平安時代寫 聖語藏本 계열; 【甲】=嘉曆三年~元德三年間 理覺刊 大谷大學藏本</w:t>
      </w:r>
      <w:r>
        <w:br/>
      </w:r>
      <w:r>
        <w:t>• 저본 독법 | 念佛</w:t>
      </w:r>
      <w:r>
        <w:br/>
      </w:r>
      <w:r>
        <w:t>• 저본 적용 구절 | 。如是念故心生歡喜。此即念他成已也。別有九種。一念佛法者正是念法。但以總該別。於念佛門開出餘九。是故</w:t>
      </w:r>
      <w:r>
        <w:br/>
      </w:r>
      <w:r>
        <w:t>• 저본 기준 번역 | 기존 번역 문맥: “…서 다른 부처를 생각하는가. 논의 해석은 “부처가 얻은 것을 나도 장차 얻을 것이다. 이렇게 생각하기 때문에 마음에 환희가 생긴다”고 한다. 이는 다른 …”</w:t>
      </w:r>
      <w:r>
        <w:br/>
      </w:r>
      <w:r>
        <w:t>• 이문 독법 | ∅</w:t>
      </w:r>
      <w:r>
        <w:br/>
      </w:r>
      <w:r>
        <w:t>• 이문 적용 구절 | 。如是念故心生歡喜。此即念他成已也。別有九種。一法者正是念法。但以總該別。於念佛門開出餘九。是故</w:t>
      </w:r>
      <w:r>
        <w:br/>
      </w:r>
      <w:r>
        <w:t>• 이문 기준 번역 | 기존 번역에서 저본 ‘念佛’에 대응하는 성분을 생략한 형태로 읽는다.</w:t>
      </w:r>
      <w:r>
        <w:br/>
      </w:r>
      <w:r>
        <w:t>• 의미 차이 | 이문에서는 저본의 ‘念佛’가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n=0304003; 현행 xml-p5 동일 ID 대조</w:t>
      </w:r>
    </w:p>
    <w:p>
      <w:pPr>
        <w:pStyle w:val="SHTKNoteSummary"/>
      </w:pPr>
      <w:r>
        <w:t>교감 요약 | [CBETA 원교감] [4] · n=0304004 · 〔行〕－【聖】【甲】 · 현행 XML: 行【大】，〔－〕【聖】【甲】</w:t>
      </w:r>
    </w:p>
    <w:p>
      <w:pPr>
        <w:pStyle w:val="SHTKNoteDetail"/>
      </w:pPr>
      <w:r>
        <w:t>• 원교감 원문 | 〔行〕－【聖】【甲】</w:t>
      </w:r>
      <w:r>
        <w:br/>
      </w:r>
      <w:r>
        <w:t>• 교감 번호 | 0304004</w:t>
      </w:r>
      <w:r>
        <w:br/>
      </w:r>
      <w:r>
        <w:t>• 판본 정보 | 【大】=《大正新脩大藏經》 저본; 【聖】=平安時代寫 聖語藏本 계열; 【甲】=嘉曆三年~元德三年間 理覺刊 大谷大學藏本</w:t>
      </w:r>
      <w:r>
        <w:br/>
      </w:r>
      <w:r>
        <w:t>• 저본 독법 | 行</w:t>
      </w:r>
      <w:r>
        <w:br/>
      </w:r>
      <w:r>
        <w:t>• 저본 적용 구절 | 。初一明歡喜差別。後二明喜因差別。又前一正是此地行相之喜。後二明於此地舉緣方喜。又初一對前依何身生</w:t>
      </w:r>
      <w:r>
        <w:br/>
      </w:r>
      <w:r>
        <w:t>• 저본 기준 번역 | 기존 번역 문맥: “… 하나는 환희의 차별을 밝힌다. 뒤의 둘은 기쁨의 인의 차별을 밝힌다. 또 앞의 하나는 바로 이 지의 행[5]상에 의한 기쁨이다. 뒤의 둘은 이 지에서 …”</w:t>
      </w:r>
      <w:r>
        <w:br/>
      </w:r>
      <w:r>
        <w:t>• 이문 독법 | ∅</w:t>
      </w:r>
      <w:r>
        <w:br/>
      </w:r>
      <w:r>
        <w:t>• 이문 적용 구절 | 。初一明歡喜差別。後二明喜因差別。又前一正是此地相之喜。後二明於此地舉緣方喜。又初一對前依何身生</w:t>
      </w:r>
      <w:r>
        <w:br/>
      </w:r>
      <w:r>
        <w:t>• 이문 기준 번역 | 기존 번역에서 저본 ‘行’에 대응하는 성분을 생략한 형태로 읽는다.</w:t>
      </w:r>
      <w:r>
        <w:br/>
      </w:r>
      <w:r>
        <w:t>• 의미 차이 | 이문에서는 저본의 ‘行’가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n=0304004; 현행 xml-p5 동일 ID 대조</w:t>
      </w:r>
    </w:p>
    <w:p>
      <w:pPr>
        <w:pStyle w:val="SHTKNoteSummary"/>
      </w:pPr>
      <w:r>
        <w:t>교감 요약 | [CBETA 원교감] [5] · n=0304005 · 行＝顯【聖】【甲】 · 현행 XML: 行【大】，顯【聖】【甲】</w:t>
      </w:r>
    </w:p>
    <w:p>
      <w:pPr>
        <w:pStyle w:val="SHTKNoteDetail"/>
      </w:pPr>
      <w:r>
        <w:t>• 원교감 원문 | 行＝顯【聖】【甲】</w:t>
      </w:r>
      <w:r>
        <w:br/>
      </w:r>
      <w:r>
        <w:t>• 교감 번호 | 0304005</w:t>
      </w:r>
      <w:r>
        <w:br/>
      </w:r>
      <w:r>
        <w:t>• 판본 정보 | 【大】=《大正新脩大藏經》 저본; 【聖】=平安時代寫 聖語藏本 계열; 【甲】=嘉曆三年~元德三年間 理覺刊 大谷大學藏本</w:t>
      </w:r>
      <w:r>
        <w:br/>
      </w:r>
      <w:r>
        <w:t>• 저본 독법 | 行</w:t>
      </w:r>
      <w:r>
        <w:br/>
      </w:r>
      <w:r>
        <w:t>• 저본 적용 구절 | 。初一明歡喜差別。後二明喜因差別。又前一正是此地行相之喜。後二明於此地舉緣方喜。又初一對前依何身生</w:t>
      </w:r>
      <w:r>
        <w:br/>
      </w:r>
      <w:r>
        <w:t>• 저본 기준 번역 | 기존 번역 문맥: “… 하나는 환희의 차별을 밝힌다. 뒤의 둘은 기쁨의 인의 차별을 밝힌다. 또 앞의 하나는 바로 이 지의 행[5]상에 의한 기쁨이다. 뒤의 둘은 이 지에서 …”</w:t>
      </w:r>
      <w:r>
        <w:br/>
      </w:r>
      <w:r>
        <w:t>• 이문 독법 | 顯</w:t>
      </w:r>
      <w:r>
        <w:br/>
      </w:r>
      <w:r>
        <w:t>• 이문 적용 구절 | 。初一明歡喜差別。後二明喜因差別。又前一正是此地顯相之喜。後二明於此地舉緣方喜。又初一對前依何身生</w:t>
      </w:r>
      <w:r>
        <w:br/>
      </w:r>
      <w:r>
        <w:t>• 이문 기준 번역 | 이문 ‘顯’에 따른 단일 한국어 번역은 현재 자료만으로 확정하지 않는다.</w:t>
      </w:r>
      <w:r>
        <w:br/>
      </w:r>
      <w:r>
        <w:t>• 의미 차이 | 저본 ‘行’과 이문 ‘顯’이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n=0304005; 현행 xml-p5 동일 ID 대조</w:t>
      </w:r>
    </w:p>
    <w:p>
      <w:pPr>
        <w:pStyle w:val="SHTKNoteSummary"/>
      </w:pPr>
      <w:r>
        <w:t>교감 요약 | [CBETA 원교감] [6] · n=0304006 · 名＋（之）【甲】 · 현행 XML: 名【大】，名之【甲】</w:t>
      </w:r>
    </w:p>
    <w:p>
      <w:pPr>
        <w:pStyle w:val="SHTKNoteDetail"/>
      </w:pPr>
      <w:r>
        <w:t>• 원교감 원문 | 名＋（之）【甲】</w:t>
      </w:r>
      <w:r>
        <w:br/>
      </w:r>
      <w:r>
        <w:t>• 교감 번호 | 0304006</w:t>
      </w:r>
      <w:r>
        <w:br/>
      </w:r>
      <w:r>
        <w:t>• 판본 정보 | 【大】=《大正新脩大藏經》 저본; 【甲】=嘉曆三年~元德三年間 理覺刊 大谷大學藏本</w:t>
      </w:r>
      <w:r>
        <w:br/>
      </w:r>
      <w:r>
        <w:t>• 저본 독법 | 名</w:t>
      </w:r>
      <w:r>
        <w:br/>
      </w:r>
      <w:r>
        <w:t>• 저본 적용 구절 | 第二釋名分中有三。初十句明多喜。次十句念當得生喜。後十念</w:t>
      </w:r>
      <w:r>
        <w:br/>
      </w:r>
      <w:r>
        <w:t>• 저본 기준 번역 | 기존 번역 문맥: “둘째 석명분에는 셋이 있다. 처음 열 구절은 기쁨이 많음을 밝힌다. 다음 열 구절은 장차 얻을 것을 생각하여 기쁨을 내는 것을 밝힌다. 뒤의 열은 현재 …”</w:t>
      </w:r>
      <w:r>
        <w:br/>
      </w:r>
      <w:r>
        <w:t>• 이문 독법 | 名之</w:t>
      </w:r>
      <w:r>
        <w:br/>
      </w:r>
      <w:r>
        <w:t>• 이문 적용 구절 | 第二釋名之分中有三。初十句明多喜。次十句念當得生喜。後十念</w:t>
      </w:r>
      <w:r>
        <w:br/>
      </w:r>
      <w:r>
        <w:t>• 이문 기준 번역 | 기존 번역의 중심 뜻을 유지하되 이문 ‘名之’의 접속·표현 차이를 반영하는 방향으로 읽는다.</w:t>
      </w:r>
      <w:r>
        <w:br/>
      </w:r>
      <w:r>
        <w:t>• 의미 차이 | 저본 ‘名’과 이문 ‘名之’은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n=0304006; 현행 xml-p5 동일 ID 대조</w:t>
      </w:r>
    </w:p>
    <w:p>
      <w:pPr>
        <w:pStyle w:val="SHTKNoteSummary"/>
      </w:pPr>
      <w:r>
        <w:t>교감 요약 | [CBETA 원교감] [7] · n=0304007 · 〔云〕－【聖】【甲】 · 현행 XML: 云【大】，〔－〕【聖】【甲】</w:t>
      </w:r>
    </w:p>
    <w:p>
      <w:pPr>
        <w:pStyle w:val="SHTKNoteDetail"/>
      </w:pPr>
      <w:r>
        <w:t>• 원교감 원문 | 〔云〕－【聖】【甲】</w:t>
      </w:r>
      <w:r>
        <w:br/>
      </w:r>
      <w:r>
        <w:t>• 교감 번호 | 0304007</w:t>
      </w:r>
      <w:r>
        <w:br/>
      </w:r>
      <w:r>
        <w:t>• 판본 정보 | 【大】=《大正新脩大藏經》 저본; 【聖】=平安時代寫 聖語藏本 계열; 【甲】=嘉曆三年~元德三年間 理覺刊 大谷大學藏本</w:t>
      </w:r>
      <w:r>
        <w:br/>
      </w:r>
      <w:r>
        <w:t>• 저본 독법 | 云</w:t>
      </w:r>
      <w:r>
        <w:br/>
      </w:r>
      <w:r>
        <w:t>• 저본 적용 구절 | 根喜者由前心體喜故。令所依身色根調暢。輕安適悅故云多喜。此是總句。別有九種。一敬喜。於三寶中得不壞</w:t>
      </w:r>
      <w:r>
        <w:br/>
      </w:r>
      <w:r>
        <w:t>• 저본 기준 번역 | 기존 번역 문맥: “…으로 수와 상응하기 때문이다. 셋째 근희는 앞의 심희와 체희 때문에 소의신의 색근이 조창하고 경안하며 [7]적열하기 때문이다. 그러므로 기쁨이 많다고 한…”</w:t>
      </w:r>
      <w:r>
        <w:br/>
      </w:r>
      <w:r>
        <w:t>• 이문 독법 | ∅</w:t>
      </w:r>
      <w:r>
        <w:br/>
      </w:r>
      <w:r>
        <w:t>• 이문 적용 구절 | 根喜者由前心體喜故。令所依身色根調暢。輕安適悅故多喜。此是總句。別有九種。一敬喜。於三寶中得不壞</w:t>
      </w:r>
      <w:r>
        <w:br/>
      </w:r>
      <w:r>
        <w:t>• 이문 기준 번역 | 기존 번역의 중심 뜻을 유지하되 이문 ‘〔생략〕’의 접속·표현 차이를 반영하는 방향으로 읽는다.</w:t>
      </w:r>
      <w:r>
        <w:br/>
      </w:r>
      <w:r>
        <w:t>• 의미 차이 | 저본 ‘云’과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n=0304007; 현행 xml-p5 동일 ID 대조</w:t>
      </w:r>
    </w:p>
    <w:p>
      <w:pPr>
        <w:pStyle w:val="SHTKNoteSummary"/>
      </w:pPr>
      <w:r>
        <w:t>교감 요약 | [CBETA 원교감] [8] · n=0304008 · 因＝目【聖】【聖乙】 · 현행 XML: 因【大】，目【聖】【聖乙】</w:t>
      </w:r>
    </w:p>
    <w:p>
      <w:pPr>
        <w:pStyle w:val="SHTKNoteDetail"/>
      </w:pPr>
      <w:r>
        <w:t>• 원교감 원문 | 因＝目【聖】【聖乙】</w:t>
      </w:r>
      <w:r>
        <w:br/>
      </w:r>
      <w:r>
        <w:t>• 교감 번호 | 0304008</w:t>
      </w:r>
      <w:r>
        <w:br/>
      </w:r>
      <w:r>
        <w:t>• 판본 정보 | 【大】=《大正新脩大藏經》 저본; 【聖】=平安時代寫 聖語藏本 계열; 【聖乙】=平安時代寫 聖語藏本 계열</w:t>
      </w:r>
      <w:r>
        <w:br/>
      </w:r>
      <w:r>
        <w:t>• 저본 독법 | 因</w:t>
      </w:r>
      <w:r>
        <w:br/>
      </w:r>
      <w:r>
        <w:t>• 저본 적용 구절 | 十念現得生喜又釋此三中。初一明歡喜差別。後二明喜因差別。又前一正是此地行相之喜。後二明於此地舉緣方</w:t>
      </w:r>
      <w:r>
        <w:br/>
      </w:r>
      <w:r>
        <w:t>• 저본 기준 번역 | 기존 번역 문맥: “…기쁨을 낸다. [4]또 이 셋을 해석하면 이렇다. 처음 하나는 환희의 차별을 밝힌다. 뒤의 둘은 기쁨의 인의 차별을 밝힌다. 또 앞의 하나는 바로 이 지…”</w:t>
      </w:r>
      <w:r>
        <w:br/>
      </w:r>
      <w:r>
        <w:t>• 이문 독법 | 目</w:t>
      </w:r>
      <w:r>
        <w:br/>
      </w:r>
      <w:r>
        <w:t>• 이문 적용 구절 | 十念現得生喜又釋此三中。初一明歡喜差別。後二明喜目差別。又前一正是此地行相之喜。後二明於此地舉緣方</w:t>
      </w:r>
      <w:r>
        <w:br/>
      </w:r>
      <w:r>
        <w:t>• 이문 기준 번역 | 이문 ‘目’에 따른 단일 한국어 번역은 현재 자료만으로 확정하지 않는다.</w:t>
      </w:r>
      <w:r>
        <w:br/>
      </w:r>
      <w:r>
        <w:t>• 의미 차이 | 저본 ‘因’과 이문 ‘目’이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n=0304008; 현행 xml-p5 동일 ID 대조</w:t>
      </w:r>
    </w:p>
    <w:p>
      <w:pPr>
        <w:pStyle w:val="SHTKNoteSummary"/>
      </w:pPr>
      <w:r>
        <w:t>교감 요약 | [CBETA 원교감] [9] · n=0304009 · 〔依止〕－【聖】【甲】 · 현행 XML: 依止【大】，〔－〕【聖】【甲】</w:t>
      </w:r>
    </w:p>
    <w:p>
      <w:pPr>
        <w:pStyle w:val="SHTKNoteDetail"/>
      </w:pPr>
      <w:r>
        <w:t>• 원교감 원문 | 〔依止〕－【聖】【甲】</w:t>
      </w:r>
      <w:r>
        <w:br/>
      </w:r>
      <w:r>
        <w:t>• 교감 번호 | 0304009</w:t>
      </w:r>
      <w:r>
        <w:br/>
      </w:r>
      <w:r>
        <w:t>• 판본 정보 | 【大】=《大正新脩大藏經》 저본; 【聖】=平安時代寫 聖語藏本 계열; 【甲】=嘉曆三年~元德三年間 理覺刊 大谷大學藏本</w:t>
      </w:r>
      <w:r>
        <w:br/>
      </w:r>
      <w:r>
        <w:t>• 저본 독법 | 依止</w:t>
      </w:r>
      <w:r>
        <w:br/>
      </w:r>
      <w:r>
        <w:t>• 저본 적용 구절 | 三近。到出世聖智地故。四斷離分別煩惱惡趣業果故五依止堪與眾生作依止故。六近見。自念行成趣佛不遙故云近</w:t>
      </w:r>
      <w:r>
        <w:br/>
      </w:r>
      <w:r>
        <w:t>• 저본 기준 번역 | 기존 번역 문맥: “…(近)은 출세간 성지의 지위에 이른 것이다. 넷째 단리는 분별번뇌와 악취의 업과 과를 끊고 떠나는 것이다. 다섯째 [9]의지는 중생의 의지가 될 수 있기…”</w:t>
      </w:r>
      <w:r>
        <w:br/>
      </w:r>
      <w:r>
        <w:t>• 이문 독법 | ∅</w:t>
      </w:r>
      <w:r>
        <w:br/>
      </w:r>
      <w:r>
        <w:t>• 이문 적용 구절 | 三近。到出世聖智地故。四斷離分別煩惱惡趣業果故五堪與眾生作依止故。六近見。自念行成趣佛不遙故云近</w:t>
      </w:r>
      <w:r>
        <w:br/>
      </w:r>
      <w:r>
        <w:t>• 이문 기준 번역 | 기존 번역에서 저본 ‘依止’에 대응하는 성분을 생략한 형태로 읽는다.</w:t>
      </w:r>
      <w:r>
        <w:br/>
      </w:r>
      <w:r>
        <w:t>• 의미 차이 | 이문에서는 저본의 ‘依止’가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n=0304009; 현행 xml-p5 동일 ID 대조</w:t>
      </w:r>
    </w:p>
    <w:p>
      <w:pPr>
        <w:pStyle w:val="SHTKNoteSummary"/>
      </w:pPr>
      <w:r>
        <w:t>교감 요약 | [CBETA 원교감] [10] · n=0304010 · 〔近見〕－【聖】【甲】 · 현행 XML: 近見【大】，〔－〕【聖】【甲】</w:t>
      </w:r>
    </w:p>
    <w:p>
      <w:pPr>
        <w:pStyle w:val="SHTKNoteDetail"/>
      </w:pPr>
      <w:r>
        <w:t>• 원교감 원문 | 〔近見〕－【聖】【甲】</w:t>
      </w:r>
      <w:r>
        <w:br/>
      </w:r>
      <w:r>
        <w:t>• 교감 번호 | 0304010</w:t>
      </w:r>
      <w:r>
        <w:br/>
      </w:r>
      <w:r>
        <w:t>• 판본 정보 | 【大】=《大正新脩大藏經》 저본; 【聖】=平安時代寫 聖語藏本 계열; 【甲】=嘉曆三年~元德三年間 理覺刊 大谷大學藏本</w:t>
      </w:r>
      <w:r>
        <w:br/>
      </w:r>
      <w:r>
        <w:t>• 저본 독법 | 近見</w:t>
      </w:r>
      <w:r>
        <w:br/>
      </w:r>
      <w:r>
        <w:t>• 저본 적용 구절 | 斷離分別煩惱惡趣業果故五依止堪與眾生作依止故。六近見。自念行成趣佛不遙故云近見。七生。得生佛諸受用土</w:t>
      </w:r>
      <w:r>
        <w:br/>
      </w:r>
      <w:r>
        <w:t>• 저본 기준 번역 | 기존 번역 문맥: “…별번뇌와 악취의 업과 과를 끊고 떠나는 것이다. 다섯째 [9]의지는 중생의 의지가 될 수 있기 때문이다. 여섯째 [10]근견은 자신의 행이 이루어져 부처…”</w:t>
      </w:r>
      <w:r>
        <w:br/>
      </w:r>
      <w:r>
        <w:t>• 이문 독법 | ∅</w:t>
      </w:r>
      <w:r>
        <w:br/>
      </w:r>
      <w:r>
        <w:t>• 이문 적용 구절 | 斷離分別煩惱惡趣業果故五依止堪與眾生作依止故。六。自念行成趣佛不遙故云近見。七生。得生佛諸受用土</w:t>
      </w:r>
      <w:r>
        <w:br/>
      </w:r>
      <w:r>
        <w:t>• 이문 기준 번역 | 기존 번역에서 저본 ‘近見’에 대응하는 성분을 생략한 형태로 읽는다.</w:t>
      </w:r>
      <w:r>
        <w:br/>
      </w:r>
      <w:r>
        <w:t>• 의미 차이 | 이문에서는 저본의 ‘近見’가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n=0304010; 현행 xml-p5 동일 ID 대조</w:t>
      </w:r>
    </w:p>
    <w:p>
      <w:pPr>
        <w:pStyle w:val="SHTKNoteSummary"/>
      </w:pPr>
      <w:r>
        <w:t>교감 요약 | [CBETA 원교감] [11] · n=0304011 · 〔生〕－【聖】【甲】 · 현행 XML: 生【大】，〔－〕【聖】【甲】</w:t>
      </w:r>
    </w:p>
    <w:p>
      <w:pPr>
        <w:pStyle w:val="SHTKNoteDetail"/>
      </w:pPr>
      <w:r>
        <w:t>• 원교감 원문 | 〔生〕－【聖】【甲】</w:t>
      </w:r>
      <w:r>
        <w:br/>
      </w:r>
      <w:r>
        <w:t>• 교감 번호 | 0304011</w:t>
      </w:r>
      <w:r>
        <w:br/>
      </w:r>
      <w:r>
        <w:t>• 판본 정보 | 【大】=《大正新脩大藏經》 저본; 【聖】=平安時代寫 聖語藏本 계열; 【甲】=嘉曆三年~元德三年間 理覺刊 大谷大學藏本</w:t>
      </w:r>
      <w:r>
        <w:br/>
      </w:r>
      <w:r>
        <w:t>• 저본 독법 | 生</w:t>
      </w:r>
      <w:r>
        <w:br/>
      </w:r>
      <w:r>
        <w:t>• 저본 적용 구절 | 第二釋名分中有三。初十句明多喜。次十句念當得生喜。後十念現得生喜又釋此三中。初一明歡喜差別。後</w:t>
      </w:r>
      <w:r>
        <w:br/>
      </w:r>
      <w:r>
        <w:t>• 저본 기준 번역 | 기존 번역 문맥: “… 열 구절은 기쁨이 많음을 밝힌다. 다음 열 구절은 장차 얻을 것을 생각하여 기쁨을 내는 것을 밝힌다. 뒤의 열은 현재 얻은 것을 생각하여 기쁨을 낸다.…”</w:t>
      </w:r>
      <w:r>
        <w:br/>
      </w:r>
      <w:r>
        <w:t>• 이문 독법 | ∅</w:t>
      </w:r>
      <w:r>
        <w:br/>
      </w:r>
      <w:r>
        <w:t>• 이문 적용 구절 | 第二釋名分中有三。初十句明多喜。次十句念當得喜。後十念現得生喜又釋此三中。初一明歡喜差別。後</w:t>
      </w:r>
      <w:r>
        <w:br/>
      </w:r>
      <w:r>
        <w:t>• 이문 기준 번역 | 기존 번역에서 저본 ‘生’에 대응하는 성분을 생략한 형태로 읽는다.</w:t>
      </w:r>
      <w:r>
        <w:br/>
      </w:r>
      <w:r>
        <w:t>• 의미 차이 | 이문에서는 저본의 ‘生’가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n=0304011; 현행 xml-p5 동일 ID 대조</w:t>
      </w:r>
    </w:p>
    <w:p>
      <w:pPr>
        <w:pStyle w:val="SHTKNoteSummary"/>
      </w:pPr>
      <w:r>
        <w:t>교감 요약 | [CBETA 원교감] [12] · n=0304012 · 〔轉離捨〕－【聖】【甲】 · 현행 XML: 轉離捨【大】，〔－〕【聖】【甲】</w:t>
      </w:r>
    </w:p>
    <w:p>
      <w:pPr>
        <w:pStyle w:val="SHTKNoteDetail"/>
      </w:pPr>
      <w:r>
        <w:t>• 원교감 원문 | 〔轉離捨〕－【聖】【甲】</w:t>
      </w:r>
      <w:r>
        <w:br/>
      </w:r>
      <w:r>
        <w:t>• 교감 번호 | 0304012</w:t>
      </w:r>
      <w:r>
        <w:br/>
      </w:r>
      <w:r>
        <w:t>• 판본 정보 | 【大】=《大正新脩大藏經》 저본; 【聖】=平安時代寫 聖語藏本 계열; 【甲】=嘉曆三年~元德三年間 理覺刊 大谷大學藏本</w:t>
      </w:r>
      <w:r>
        <w:br/>
      </w:r>
      <w:r>
        <w:t>• 저본 독법 | 轉離捨</w:t>
      </w:r>
      <w:r>
        <w:br/>
      </w:r>
      <w:r>
        <w:t>• 저본 적용 구절 | 齊境界。八平等轉離。與諸菩薩同證真如入在彼數。九轉離捨勝報自在故云捨離恐怖。此文有二。初直說。後重分別</w:t>
      </w:r>
      <w:r>
        <w:br/>
      </w:r>
      <w:r>
        <w:t>• 저본 기준 번역 | 기존 번역 문맥: “… 이는 부처의 분제와 경계이다. 여덟째 평등전리는 모든 보살과 함께 진여를 증득하여 그 수에 들어가는 것이다. 아홉째 [12]전리는 수승한 과보의 자재를…”</w:t>
      </w:r>
      <w:r>
        <w:br/>
      </w:r>
      <w:r>
        <w:t>• 이문 독법 | ∅</w:t>
      </w:r>
      <w:r>
        <w:br/>
      </w:r>
      <w:r>
        <w:t>• 이문 적용 구절 | 齊境界。八平等轉離。與諸菩薩同證真如入在彼數。九勝報自在故云捨離恐怖。此文有二。初直說。後重分別</w:t>
      </w:r>
      <w:r>
        <w:br/>
      </w:r>
      <w:r>
        <w:t>• 이문 기준 번역 | 기존 번역에서 저본 ‘轉離捨’에 대응하는 성분을 생략한 형태로 읽는다.</w:t>
      </w:r>
      <w:r>
        <w:br/>
      </w:r>
      <w:r>
        <w:t>• 의미 차이 | 이문에서는 저본의 ‘轉離捨’가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n=0304012; 현행 xml-p5 동일 ID 대조</w:t>
      </w:r>
    </w:p>
    <w:p>
      <w:pPr>
        <w:pStyle w:val="SHTKNoteSummary"/>
      </w:pPr>
      <w:r>
        <w:t>교감 요약 | [CBETA 원교감] [13] · n=0304013 · 不＝所【聖】 · 현행 XML: 不【大】，所【聖】</w:t>
      </w:r>
    </w:p>
    <w:p>
      <w:pPr>
        <w:pStyle w:val="SHTKNoteDetail"/>
      </w:pPr>
      <w:r>
        <w:t>• 원교감 원문 | 不＝所【聖】</w:t>
      </w:r>
      <w:r>
        <w:br/>
      </w:r>
      <w:r>
        <w:t>• 교감 번호 | 0304013</w:t>
      </w:r>
      <w:r>
        <w:br/>
      </w:r>
      <w:r>
        <w:t>• 판본 정보 | 【大】=《大正新脩大藏經》 저본; 【聖】=平安時代寫 聖語藏本 계열</w:t>
      </w:r>
      <w:r>
        <w:br/>
      </w:r>
      <w:r>
        <w:t>• 저본 독법 | 不</w:t>
      </w:r>
      <w:r>
        <w:br/>
      </w:r>
      <w:r>
        <w:t>• 저본 적용 구절 | 當得故。後對有何相生喜。以現離凡得聖位故。何因中不對辨喜。謂悲心惻愴喜相隱故。初中言多喜者。謂適悅</w:t>
      </w:r>
      <w:r>
        <w:br/>
      </w:r>
      <w:r>
        <w:t>• 저본 기준 번역 | 기존 번역 문맥: “…는 불과를 반드시 장차 얻기 때문이다. 뒤는 “어떤 상이 있는가”에 대응하여 기쁨을 낸다. 현재 범부를 떠나 성위를 얻었기 때문이다. “무슨 인인가”에서…”</w:t>
      </w:r>
      <w:r>
        <w:br/>
      </w:r>
      <w:r>
        <w:t>• 이문 독법 | 所</w:t>
      </w:r>
      <w:r>
        <w:br/>
      </w:r>
      <w:r>
        <w:t>• 이문 적용 구절 | 當得故。後對有何相生喜。以現離凡得聖位故。何因中所對辨喜。謂悲心惻愴喜相隱故。初中言多喜者。謂適悅</w:t>
      </w:r>
      <w:r>
        <w:br/>
      </w:r>
      <w:r>
        <w:t>• 이문 기준 번역 | 이문 ‘所’을 따르면 긍정·부정 또는 조건 관계가 달라지므로 해당 진술을 반대 또는 다른 논리 관계로 옮겨야 한다.</w:t>
      </w:r>
      <w:r>
        <w:br/>
      </w:r>
      <w:r>
        <w:t>• 의미 차이 | 저본 ‘不’과 이문 ‘所’의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n=0304013; 현행 xml-p5 동일 ID 대조</w:t>
      </w:r>
    </w:p>
    <w:p>
      <w:pPr>
        <w:pStyle w:val="SHTKNoteSummary"/>
      </w:pPr>
      <w:r>
        <w:t>교감 요약 | [CBETA 원교감] [14] · n=0304014 · 〔於〕－【甲】 · 현행 XML: 於【大】，〔－〕【甲】</w:t>
      </w:r>
    </w:p>
    <w:p>
      <w:pPr>
        <w:pStyle w:val="SHTKNoteDetail"/>
      </w:pPr>
      <w:r>
        <w:t>• 원교감 원문 | 〔於〕－【甲】</w:t>
      </w:r>
      <w:r>
        <w:br/>
      </w:r>
      <w:r>
        <w:t>• 교감 번호 | 0304014</w:t>
      </w:r>
      <w:r>
        <w:br/>
      </w:r>
      <w:r>
        <w:t>• 판본 정보 | 【大】=《大正新脩大藏經》 저본; 【甲】=嘉曆三年~元德三年間 理覺刊 大谷大學藏本</w:t>
      </w:r>
      <w:r>
        <w:br/>
      </w:r>
      <w:r>
        <w:t>• 저본 독법 | 於</w:t>
      </w:r>
      <w:r>
        <w:br/>
      </w:r>
      <w:r>
        <w:t>• 저본 적용 구절 | 。後二明喜因差別。又前一正是此地行相之喜。後二明於此地舉緣方喜。又初一對前依何身生喜。以厚集善根得</w:t>
      </w:r>
      <w:r>
        <w:br/>
      </w:r>
      <w:r>
        <w:t>• 저본 기준 번역 | 기존 번역 문맥: “… 기쁨의 인의 차별을 밝힌다. 또 앞의 하나는 바로 이 지의 행[5]상에 의한 기쁨이다. 뒤의 둘은 이 지에서 연을 들어야 비로소 기뻐함을 밝힌다. 또 …”</w:t>
      </w:r>
      <w:r>
        <w:br/>
      </w:r>
      <w:r>
        <w:t>• 이문 독법 | ∅</w:t>
      </w:r>
      <w:r>
        <w:br/>
      </w:r>
      <w:r>
        <w:t>• 이문 적용 구절 | 。後二明喜因差別。又前一正是此地行相之喜。後二明此地舉緣方喜。又初一對前依何身生喜。以厚集善根得</w:t>
      </w:r>
      <w:r>
        <w:br/>
      </w:r>
      <w:r>
        <w:t>• 이문 기준 번역 | 기존 번역의 중심 뜻을 유지하되 이문 ‘〔생략〕’의 접속·표현 차이를 반영하는 방향으로 읽는다.</w:t>
      </w:r>
      <w:r>
        <w:br/>
      </w:r>
      <w:r>
        <w:t>• 의미 차이 | 저본 ‘於’과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n=0304014; 현행 xml-p5 동일 ID 대조</w:t>
      </w:r>
    </w:p>
    <w:p>
      <w:pPr>
        <w:pStyle w:val="SHTKNoteSummary"/>
      </w:pPr>
      <w:r>
        <w:t>교감 요약 | [CBETA 원교감] [15] · n=0304015 · 知＝如【聖】【聖乙】【甲】 · 현행 XML: 知【大】，如【聖】【聖乙】【甲】</w:t>
      </w:r>
    </w:p>
    <w:p>
      <w:pPr>
        <w:pStyle w:val="SHTKNoteDetail"/>
      </w:pPr>
      <w:r>
        <w:t>• 원교감 원문 | 知＝如【聖】【聖乙】【甲】</w:t>
      </w:r>
      <w:r>
        <w:br/>
      </w:r>
      <w:r>
        <w:t>• 교감 번호 | 0304015</w:t>
      </w:r>
      <w:r>
        <w:br/>
      </w:r>
      <w:r>
        <w:t>• 판본 정보 | 【大】=《大正新脩大藏經》 저본; 【聖】=平安時代寫 聖語藏本 계열; 【聖乙】=平安時代寫 聖語藏本 계열; 【甲】=嘉曆三年~元德三年間 理覺刊 大谷大學藏本</w:t>
      </w:r>
      <w:r>
        <w:br/>
      </w:r>
      <w:r>
        <w:t>• 저본 독법 | 知</w:t>
      </w:r>
      <w:r>
        <w:br/>
      </w:r>
      <w:r>
        <w:t>• 저본 적용 구절 | 言隨所顯未辨以何法顯。下出能顯行體故云如是諸念應知。此中菩薩行有二種。一離染行。二勝進行。六中初句</w:t>
      </w:r>
      <w:r>
        <w:br/>
      </w:r>
      <w:r>
        <w:t>• 저본 기준 번역 | 기존 번역 문맥: “…직 분별하지 않은 것이다. 아래에서 능히 드러내는 행체를 제시하므로 “이와 같은 여러 생각을 알아야 한다”고 한다. 이 가운데 보살행에는 두 종류가 있다…”</w:t>
      </w:r>
      <w:r>
        <w:br/>
      </w:r>
      <w:r>
        <w:t>• 이문 독법 | 如</w:t>
      </w:r>
      <w:r>
        <w:br/>
      </w:r>
      <w:r>
        <w:t>• 이문 적용 구절 | 言隨所顯未辨以何法顯。下出能顯行體故云如是諸念應如。此中菩薩行有二種。一離染行。二勝進行。六中初句</w:t>
      </w:r>
      <w:r>
        <w:br/>
      </w:r>
      <w:r>
        <w:t>• 이문 기준 번역 | 이문 ‘如’에 따른 단일 한국어 번역은 현재 자료만으로 확정하지 않는다.</w:t>
      </w:r>
      <w:r>
        <w:br/>
      </w:r>
      <w:r>
        <w:t>• 의미 차이 | 저본 ‘知’과 이문 ‘如’이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n=0304015; 현행 xml-p5 동일 ID 대조</w:t>
      </w:r>
    </w:p>
    <w:p>
      <w:pPr>
        <w:pStyle w:val="SHTKNoteSummary"/>
      </w:pPr>
      <w:r>
        <w:t>교감 요약 | [CBETA 원교감] [16] · n=0304016 · 〔生〕－【聖】，生＝起【甲】 · 현행 XML: 生【大】，〔－〕【聖】，起【甲】</w:t>
      </w:r>
    </w:p>
    <w:p>
      <w:pPr>
        <w:pStyle w:val="SHTKNoteDetail"/>
      </w:pPr>
      <w:r>
        <w:t>• 원교감 원문 | 〔生〕－【聖】，生＝起【甲】</w:t>
      </w:r>
      <w:r>
        <w:br/>
      </w:r>
      <w:r>
        <w:t>• 교감 번호 | 0304016</w:t>
      </w:r>
      <w:r>
        <w:br/>
      </w:r>
      <w:r>
        <w:t>• 판본 정보 | 【大】=《大正新脩大藏經》 저본; 【聖】=平安時代寫 聖語藏本 계열; 【甲】=嘉曆三年~元德三年間 理覺刊 大谷大學藏本</w:t>
      </w:r>
      <w:r>
        <w:br/>
      </w:r>
      <w:r>
        <w:t>• 저본 독법 | 生</w:t>
      </w:r>
      <w:r>
        <w:br/>
      </w:r>
      <w:r>
        <w:t>• 저본 적용 구절 | 第二釋名分中有三。初十句明多喜。次十句念當得生喜。後十念現得生喜又釋此三中。初一明歡喜差別。後</w:t>
      </w:r>
      <w:r>
        <w:br/>
      </w:r>
      <w:r>
        <w:t>• 저본 기준 번역 | 기존 번역 문맥: “… 열 구절은 기쁨이 많음을 밝힌다. 다음 열 구절은 장차 얻을 것을 생각하여 기쁨을 내는 것을 밝힌다. 뒤의 열은 현재 얻은 것을 생각하여 기쁨을 낸다.…”</w:t>
      </w:r>
      <w:r>
        <w:br/>
      </w:r>
      <w:r>
        <w:t>• 이문 독법 | ∅ / 起</w:t>
      </w:r>
      <w:r>
        <w:br/>
      </w:r>
      <w:r>
        <w:t>• 이문 적용 구절 | 第二釋名分中有三。初十句明多喜。次十句念當得/ 起喜。後十念現得生喜又釋此三中。初一明歡喜差別。後</w:t>
      </w:r>
      <w:r>
        <w:br/>
      </w:r>
      <w:r>
        <w:t>• 이문 기준 번역 | 이문 ‘/ 起’의 뜻을 반영하여 해당 어휘·구를 달리 옮겨야 한다. 다만 이 교감주에서 문장 전체를 새 번역으로 단정하지 않는다.</w:t>
      </w:r>
      <w:r>
        <w:br/>
      </w:r>
      <w:r>
        <w:t>• 의미 차이 | 저본 ‘生’과 이문 ‘/ 起’은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n=0304016; 현행 xml-p5 동일 ID 대조</w:t>
      </w:r>
    </w:p>
    <w:p>
      <w:pPr>
        <w:pStyle w:val="SHTKNoteSummary"/>
      </w:pPr>
      <w:r>
        <w:t>교감 요약 | [CBETA 원교감] [17] · n=0304017 · 怖＋（畏）【聖】【聖乙】 · 현행 XML: 怖【大】，怖畏【聖】【聖乙】</w:t>
      </w:r>
    </w:p>
    <w:p>
      <w:pPr>
        <w:pStyle w:val="SHTKNoteDetail"/>
      </w:pPr>
      <w:r>
        <w:t>• 원교감 원문 | 怖＋（畏）【聖】【聖乙】</w:t>
      </w:r>
      <w:r>
        <w:br/>
      </w:r>
      <w:r>
        <w:t>• 교감 번호 | 0304017</w:t>
      </w:r>
      <w:r>
        <w:br/>
      </w:r>
      <w:r>
        <w:t>• 판본 정보 | 【大】=《大正新脩大藏經》 저본; 【聖】=平安時代寫 聖語藏本 계열; 【聖乙】=平安時代寫 聖語藏本 계열</w:t>
      </w:r>
      <w:r>
        <w:br/>
      </w:r>
      <w:r>
        <w:t>• 저본 독법 | 怖</w:t>
      </w:r>
      <w:r>
        <w:br/>
      </w:r>
      <w:r>
        <w:t>• 저본 적용 구절 | 菩薩同證真如入在彼數。九轉離捨勝報自在故云捨離恐怖。此文有二。初直說。後重分別。又此十中初二句顯所</w:t>
      </w:r>
      <w:r>
        <w:br/>
      </w:r>
      <w:r>
        <w:t>• 저본 기준 번역 | 기존 번역 문맥: “… 함께 진여를 증득하여 그 수에 들어가는 것이다. 아홉째 [12]전리는 수승한 과보의 자재를 버리므로 “공포를 버린다”고 한다. 이 글에는 둘이 있다. …”</w:t>
      </w:r>
      <w:r>
        <w:br/>
      </w:r>
      <w:r>
        <w:t>• 이문 독법 | 怖畏</w:t>
      </w:r>
      <w:r>
        <w:br/>
      </w:r>
      <w:r>
        <w:t>• 이문 적용 구절 | 菩薩同證真如入在彼數。九轉離捨勝報自在故云捨離恐怖畏。此文有二。初直說。後重分別。又此十中初二句顯所</w:t>
      </w:r>
      <w:r>
        <w:br/>
      </w:r>
      <w:r>
        <w:t>• 이문 기준 번역 | 이문 ‘怖畏’의 가감·어순을 반영하여 해당 문장 성분을 다시 배치해 읽는다.</w:t>
      </w:r>
      <w:r>
        <w:br/>
      </w:r>
      <w:r>
        <w:t>• 의미 차이 | 이문은 저본 ‘怖’에 ‘畏’을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n=0304017; 현행 xml-p5 동일 ID 대조</w:t>
      </w:r>
    </w:p>
    <w:p>
      <w:pPr>
        <w:pStyle w:val="SHTKNoteSummary"/>
      </w:pPr>
      <w:r>
        <w:t>교감 요약 | [CBETA 원교감] [18] · n=0304018 · 三四＝三【聖】，二【甲】 · 현행 XML: 三四【大】，三【聖】，二【甲】</w:t>
      </w:r>
    </w:p>
    <w:p>
      <w:pPr>
        <w:pStyle w:val="SHTKNoteDetail"/>
      </w:pPr>
      <w:r>
        <w:t>• 원교감 원문 | 三四＝三【聖】，二【甲】</w:t>
      </w:r>
      <w:r>
        <w:br/>
      </w:r>
      <w:r>
        <w:t>• 교감 번호 | 0304018</w:t>
      </w:r>
      <w:r>
        <w:br/>
      </w:r>
      <w:r>
        <w:t>• 판본 정보 | 【大】=《大正新脩大藏經》 저본; 【聖】=平安時代寫 聖語藏本 계열; 【甲】=嘉曆三年~元德三年間 理覺刊 大谷大學藏本</w:t>
      </w:r>
      <w:r>
        <w:br/>
      </w:r>
      <w:r>
        <w:t>• 저본 독법 | 三四</w:t>
      </w:r>
      <w:r>
        <w:br/>
      </w:r>
      <w:r>
        <w:t>• 저본 적용 구절 | 活三業衣不蓋形。食不充口。苦困逼意。餘二通可知。三四唯依身者。善道可愛。捨故生畏。此是死畏。惡道可憎</w:t>
      </w:r>
      <w:r>
        <w:br/>
      </w:r>
      <w:r>
        <w:t>• 저본 기준 번역 | 기존 번역 문맥: “…을 채우지 못하며 곤궁한 고가 뜻을 핍박한다. 나머지 둘도 통함은 알 수 있다. [18]셋째와 넷째는 오직 몸에 의한다. 선도는 사랑할 만한데 그것을 버…”</w:t>
      </w:r>
      <w:r>
        <w:br/>
      </w:r>
      <w:r>
        <w:t>• 이문 독법 | 三 / 二</w:t>
      </w:r>
      <w:r>
        <w:br/>
      </w:r>
      <w:r>
        <w:t>• 이문 적용 구절 | 活三業衣不蓋形。食不充口。苦困逼意。餘二通可知。三 / 二唯依身者。善道可愛。捨故生畏。此是死畏。惡道可憎</w:t>
      </w:r>
      <w:r>
        <w:br/>
      </w:r>
      <w:r>
        <w:t>• 이문 기준 번역 | 저본의 수량 ‘三四’ 대신 이문 ‘三 / 二’의 수량을 적용하여 읽는다.</w:t>
      </w:r>
      <w:r>
        <w:br/>
      </w:r>
      <w:r>
        <w:t>• 의미 차이 | 저본 ‘三四’과 이문 ‘三 / 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n=0304018; 현행 xml-p5 동일 ID 대조</w:t>
      </w:r>
    </w:p>
    <w:p>
      <w:pPr>
        <w:pStyle w:val="SHTKNoteSummary"/>
      </w:pPr>
      <w:r>
        <w:t>교감 요약 | [CBETA 원교감] [19] · n=0304019 · 悕＝怖【聖】 · 현행 XML: 悕【大】，怖【聖】</w:t>
      </w:r>
    </w:p>
    <w:p>
      <w:pPr>
        <w:pStyle w:val="SHTKNoteDetail"/>
      </w:pPr>
      <w:r>
        <w:t>• 원교감 원문 | 悕＝怖【聖】</w:t>
      </w:r>
      <w:r>
        <w:br/>
      </w:r>
      <w:r>
        <w:t>• 교감 번호 | 0304019</w:t>
      </w:r>
      <w:r>
        <w:br/>
      </w:r>
      <w:r>
        <w:t>• 판본 정보 | 【大】=《大正新脩大藏經》 저본; 【聖】=平安時代寫 聖語藏本 계열</w:t>
      </w:r>
      <w:r>
        <w:br/>
      </w:r>
      <w:r>
        <w:t>• 저본 독법 | 悕</w:t>
      </w:r>
      <w:r>
        <w:br/>
      </w:r>
      <w:r>
        <w:t>• 저본 적용 구절 | 計我懼已不活。追求資財妄取想。是惡名畏因。以妄想悕取美名遂起此畏見愛著是死畏因。由見我故。愛著自身</w:t>
      </w:r>
      <w:r>
        <w:br/>
      </w:r>
      <w:r>
        <w:t>• 저본 기준 번역 | 기존 번역 문맥: “… 두려워하기 때문이다. 자재를 추구하는 허망한 취상은 악명의 두려움의 인이다. 망상으로 [19]좋은 명성을 희구하여 마침내 이 두려움을 일으킨다. [20…”</w:t>
      </w:r>
      <w:r>
        <w:br/>
      </w:r>
      <w:r>
        <w:t>• 이문 독법 | 怖</w:t>
      </w:r>
      <w:r>
        <w:br/>
      </w:r>
      <w:r>
        <w:t>• 이문 적용 구절 | 計我懼已不活。追求資財妄取想。是惡名畏因。以妄想怖取美名遂起此畏見愛著是死畏因。由見我故。愛著自身</w:t>
      </w:r>
      <w:r>
        <w:br/>
      </w:r>
      <w:r>
        <w:t>• 이문 기준 번역 | 이문 ‘怖’에 따른 단일 한국어 번역은 현재 자료만으로 확정하지 않는다.</w:t>
      </w:r>
      <w:r>
        <w:br/>
      </w:r>
      <w:r>
        <w:t>• 의미 차이 | 저본 ‘悕’과 이문 ‘怖’이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n=0304019; 현행 xml-p5 동일 ID 대조</w:t>
      </w:r>
    </w:p>
    <w:p>
      <w:pPr>
        <w:pStyle w:val="SHTKNoteSummary"/>
      </w:pPr>
      <w:r>
        <w:t>교감 요약 | [CBETA 원교감] [20] · n=0304020 · 〔見〕－【聖】【甲】 · 현행 XML: 見【大】，〔－〕【聖】【甲】</w:t>
      </w:r>
    </w:p>
    <w:p>
      <w:pPr>
        <w:pStyle w:val="SHTKNoteDetail"/>
      </w:pPr>
      <w:r>
        <w:t>• 원교감 원문 | 〔見〕－【聖】【甲】</w:t>
      </w:r>
      <w:r>
        <w:br/>
      </w:r>
      <w:r>
        <w:t>• 교감 번호 | 0304020</w:t>
      </w:r>
      <w:r>
        <w:br/>
      </w:r>
      <w:r>
        <w:t>• 판본 정보 | 【大】=《大正新脩大藏經》 저본; 【聖】=平安時代寫 聖語藏本 계열; 【甲】=嘉曆三年~元德三年間 理覺刊 大谷大學藏本</w:t>
      </w:r>
      <w:r>
        <w:br/>
      </w:r>
      <w:r>
        <w:t>• 저본 독법 | 見</w:t>
      </w:r>
      <w:r>
        <w:br/>
      </w:r>
      <w:r>
        <w:t>• 저본 적용 구절 | 。一敬喜。於三寶中得不壞信故云多信故。此如小乘入見道得不壞淨相似故。二愛喜。樂觀離染真如法故云多清</w:t>
      </w:r>
      <w:r>
        <w:br/>
      </w:r>
      <w:r>
        <w:t>• 저본 기준 번역 | 기존 번역 문맥: “…홉 종류가 있다. 첫째 경희이다. 삼보 가운데 불괴신을 얻으므로 “믿음이 많다”고 한다. 이는 소승에서 견도에 들어가 불괴정과 비슷하다. 둘째 애희이다.…”</w:t>
      </w:r>
      <w:r>
        <w:br/>
      </w:r>
      <w:r>
        <w:t>• 이문 독법 | ∅</w:t>
      </w:r>
      <w:r>
        <w:br/>
      </w:r>
      <w:r>
        <w:t>• 이문 적용 구절 | 。一敬喜。於三寶中得不壞信故云多信故。此如小乘入道得不壞淨相似故。二愛喜。樂觀離染真如法故云多清</w:t>
      </w:r>
      <w:r>
        <w:br/>
      </w:r>
      <w:r>
        <w:t>• 이문 기준 번역 | 기존 번역에서 저본 ‘見’에 대응하는 성분을 생략한 형태로 읽는다.</w:t>
      </w:r>
      <w:r>
        <w:br/>
      </w:r>
      <w:r>
        <w:t>• 의미 차이 | 이문에서는 저본의 ‘見’가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n=0304020; 현행 xml-p5 동일 ID 대조</w:t>
      </w:r>
    </w:p>
    <w:p>
      <w:pPr>
        <w:pStyle w:val="SHTKNoteSummary"/>
      </w:pPr>
      <w:r>
        <w:t>교감 요약 | [＊ 상호참조 후보] → n=0282003 · 校【大】＊，授【甲】＊</w:t>
      </w:r>
    </w:p>
    <w:p>
      <w:pPr>
        <w:pStyle w:val="SHTKNoteDetail"/>
      </w:pPr>
      <w:r>
        <w:t>• 한국어 해설 | 이 [＊] 표지는 원교감 n=0282003과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n=0282003</w:t>
      </w:r>
      <w:r>
        <w:br/>
      </w:r>
      <w:r>
        <w:t>• 기존 번역 수정 여부 | 기존 번역 유지</w:t>
      </w:r>
      <w:r>
        <w:br/>
      </w:r>
      <w:r>
        <w:t>• CBETA XML 출처 | xml-p5-2018/T/T35/T35n1733.xml 및 xml-p5/T/T35/T35n1733.xml의 star anchor/target 대조</w:t>
      </w:r>
    </w:p>
    <w:p>
      <w:pPr>
        <w:pStyle w:val="SHTKNoteSummary"/>
      </w:pPr>
      <w:r>
        <w:t>교감 요약 | [＊ 상호참조 후보] → n=0282001 · 瞋【大】＊，嗔【聖】＊</w:t>
      </w:r>
    </w:p>
    <w:p>
      <w:pPr>
        <w:pStyle w:val="SHTKNoteDetail"/>
      </w:pPr>
      <w:r>
        <w:t>• 한국어 해설 | 이 [＊] 표지는 원교감 n=0282001과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n=0282001</w:t>
      </w:r>
      <w:r>
        <w:br/>
      </w:r>
      <w:r>
        <w:t>• 기존 번역 수정 여부 | 기존 번역 유지</w:t>
      </w:r>
      <w:r>
        <w:br/>
      </w:r>
      <w:r>
        <w:t>• CBETA XML 출처 | xml-p5-2018/T/T35/T35n1733.xml 및 xml-p5/T/T35/T35n1733.xml의 star anchor/target 대조</w:t>
      </w:r>
    </w:p>
    <w:p>
      <w:pPr>
        <w:pStyle w:val="SHTKNoteSummary"/>
      </w:pPr>
      <w:r>
        <w:t>교감 요약 | [＊ 상호참조 후보] → n=0282001 · 瞋【大】＊，嗔【聖】＊</w:t>
      </w:r>
    </w:p>
    <w:p>
      <w:pPr>
        <w:pStyle w:val="SHTKNoteDetail"/>
      </w:pPr>
      <w:r>
        <w:t>• 한국어 해설 | 이 [＊] 표지는 원교감 n=0282001과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n=0282001</w:t>
      </w:r>
      <w:r>
        <w:br/>
      </w:r>
      <w:r>
        <w:t>• 기존 번역 수정 여부 | 기존 번역 유지</w:t>
      </w:r>
      <w:r>
        <w:br/>
      </w:r>
      <w:r>
        <w:t>• CBETA XML 출처 | xml-p5-2018/T/T35/T35n1733.xml 및 xml-p5/T/T35/T35n1733.xml의 star anchor/target 대조</w:t>
      </w:r>
    </w:p>
    <w:p>
      <w:pPr>
        <w:pStyle w:val="SHTKNoteSummary"/>
      </w:pPr>
      <w:r>
        <w:t>교감 요약 | [＊ 상호참조 후보] → n=0282001 · 瞋【大】＊，嗔【聖】＊</w:t>
      </w:r>
    </w:p>
    <w:p>
      <w:pPr>
        <w:pStyle w:val="SHTKNoteDetail"/>
      </w:pPr>
      <w:r>
        <w:t>• 한국어 해설 | 이 [＊] 표지는 원교감 n=0282001과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n=0282001</w:t>
      </w:r>
      <w:r>
        <w:br/>
      </w:r>
      <w:r>
        <w:t>• 기존 번역 수정 여부 | 기존 번역 유지</w:t>
      </w:r>
      <w:r>
        <w:br/>
      </w:r>
      <w:r>
        <w:t>• CBETA XML 출처 | xml-p5-2018/T/T35/T35n1733.xml 및 xml-p5/T/T35/T35n1733.xml의 star anchor/target 대조</w:t>
      </w:r>
    </w:p>
    <w:p>
      <w:pPr>
        <w:pStyle w:val="SHTKNoteSummary"/>
      </w:pPr>
      <w:r>
        <w:t>교감 요약 | [＊ 상호참조] → n=0303014 · 蜜【大】＊，密【聖】【聖乙】＊</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n=0303014의 실제 이문 영향 판정은 [번역 차이 없음]이다.</w:t>
      </w:r>
      <w:r>
        <w:br/>
      </w:r>
      <w:r>
        <w:t>• 참조 대상 | n=0303014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후보] → n=0277004 · 慧【大】＊，惠【聖】＊</w:t>
      </w:r>
    </w:p>
    <w:p>
      <w:pPr>
        <w:pStyle w:val="SHTKNoteDetail"/>
      </w:pPr>
      <w:r>
        <w:t>• 한국어 해설 | 이 [＊] 표지는 원교감 n=0277004과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n=0277004</w:t>
      </w:r>
      <w:r>
        <w:br/>
      </w:r>
      <w:r>
        <w:t>• 기존 번역 수정 여부 | 기존 번역 유지</w:t>
      </w:r>
      <w:r>
        <w:br/>
      </w:r>
      <w:r>
        <w:t>• CBETA XML 출처 | xml-p5-2018/T/T35/T35n1733.xml 및 xml-p5/T/T35/T35n1733.xml의 star anchor/target 대조</w:t>
      </w:r>
    </w:p>
    <w:p>
      <w:pPr>
        <w:pStyle w:val="SHTKNoteSummary"/>
      </w:pPr>
      <w:r>
        <w:t>교감 요약 | [＊ 상호참조 후보] → n=0277004 · 慧【大】＊，惠【聖】＊</w:t>
      </w:r>
    </w:p>
    <w:p>
      <w:pPr>
        <w:pStyle w:val="SHTKNoteDetail"/>
      </w:pPr>
      <w:r>
        <w:t>• 한국어 해설 | 이 [＊] 표지는 원교감 n=0277004과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n=0277004</w:t>
      </w:r>
      <w:r>
        <w:br/>
      </w:r>
      <w:r>
        <w:t>• 기존 번역 수정 여부 | 기존 번역 유지</w:t>
      </w:r>
      <w:r>
        <w:br/>
      </w:r>
      <w:r>
        <w:t>• CBETA XML 출처 | xml-p5-2018/T/T35/T35n1733.xml 및 xml-p5/T/T35/T35n1733.xml의 star anchor/target 대조</w:t>
      </w:r>
    </w:p>
    <w:p>
      <w:pPr>
        <w:pStyle w:val="SHTKNoteSummary"/>
      </w:pPr>
      <w:r>
        <w:t>교감 요약 | [＊ 상호참조 후보] → n=0277004 · 慧【大】＊，惠【聖】＊</w:t>
      </w:r>
    </w:p>
    <w:p>
      <w:pPr>
        <w:pStyle w:val="SHTKNoteDetail"/>
      </w:pPr>
      <w:r>
        <w:t>• 한국어 해설 | 이 [＊] 표지는 원교감 n=0277004과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n=0277004</w:t>
      </w:r>
      <w:r>
        <w:br/>
      </w:r>
      <w:r>
        <w:t>• 기존 번역 수정 여부 | 기존 번역 유지</w:t>
      </w:r>
      <w:r>
        <w:br/>
      </w:r>
      <w:r>
        <w:t>• CBETA XML 출처 | xml-p5-2018/T/T35/T35n1733.xml 및 xml-p5/T/T35/T35n1733.xml의 star anchor/target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0303c12]</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0303c12</w:t>
      </w:r>
    </w:p>
    <w:p>
      <w:pPr>
        <w:pStyle w:val="SHTKNoteSummary"/>
      </w:pPr>
      <w:r>
        <w:t>교감 요약 | [CBETA 교감 0303c14]</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0303c14</w:t>
      </w:r>
    </w:p>
    <w:p>
      <w:pPr>
        <w:pStyle w:val="SHTKNoteSummary"/>
      </w:pPr>
      <w:r>
        <w:t>교감 요약 | [CBETA 교감 0303c17]</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0303c17</w:t>
      </w:r>
    </w:p>
    <w:p>
      <w:pPr>
        <w:pStyle w:val="SHTKNoteSummary"/>
      </w:pPr>
      <w:r>
        <w:t>교감 요약 | [CBETA 교감 0304c26]</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0304c26</w:t>
      </w:r>
    </w:p>
    <w:p>
      <w:pPr>
        <w:pStyle w:val="SHTKNoteSummary"/>
      </w:pPr>
      <w:r>
        <w:t>교감 요약 | [CBETA 현행 추가주 0303c12]</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0303c1201</w:t>
      </w:r>
      <w:r>
        <w:br/>
      </w:r>
      <w:r>
        <w:t>• 판본 정보 | 【CB】=CBETA 교정·채택 독법; 【大】=《大正新脩大藏經》 저본</w:t>
      </w:r>
      <w:r>
        <w:br/>
      </w:r>
      <w:r>
        <w:t>• 기존 번역 수정 여부 | 기존 번역 유지</w:t>
      </w:r>
      <w:r>
        <w:br/>
      </w:r>
      <w:r>
        <w:t>• CBETA XML 출처 | xml-p5/T/T35/T35n1733.xml · note type="add" n=0303c1201</w:t>
      </w:r>
    </w:p>
    <w:p>
      <w:pPr>
        <w:pStyle w:val="SHTKNoteSummary"/>
      </w:pPr>
      <w:r>
        <w:t>교감 요약 | [CBETA 현행 추가주 0303c14] · n=0303c1401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0303c1401</w:t>
      </w:r>
      <w:r>
        <w:br/>
      </w:r>
      <w:r>
        <w:t>• 판본 정보 | 【CB】=CBETA 교정·채택 독법; 【大】=《大正新脩大藏經》 저본</w:t>
      </w:r>
      <w:r>
        <w:br/>
      </w:r>
      <w:r>
        <w:t>• 기존 번역 수정 여부 | 기존 번역 유지</w:t>
      </w:r>
      <w:r>
        <w:br/>
      </w:r>
      <w:r>
        <w:t>• CBETA XML 출처 | xml-p5/T/T35/T35n1733.xml · note type="add" n=0303c1401</w:t>
      </w:r>
    </w:p>
    <w:p>
      <w:pPr>
        <w:pStyle w:val="SHTKNoteSummary"/>
      </w:pPr>
      <w:r>
        <w:t>교감 요약 | [CBETA 현행 추가주 0303c17] · n=0303c1701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0303c1701</w:t>
      </w:r>
      <w:r>
        <w:br/>
      </w:r>
      <w:r>
        <w:t>• 판본 정보 | 【CB】=CBETA 교정·채택 독법; 【大】=《大正新脩大藏經》 저본</w:t>
      </w:r>
      <w:r>
        <w:br/>
      </w:r>
      <w:r>
        <w:t>• 기존 번역 수정 여부 | 기존 번역 유지</w:t>
      </w:r>
      <w:r>
        <w:br/>
      </w:r>
      <w:r>
        <w:t>• CBETA XML 출처 | xml-p5/T/T35/T35n1733.xml · note type="add" n=0303c1701</w:t>
      </w:r>
    </w:p>
    <w:p>
      <w:pPr>
        <w:pStyle w:val="SHTKNoteSummary"/>
      </w:pPr>
      <w:r>
        <w:t>교감 요약 | [CBETA 현행 추가주 0304c26] · n=0304c2601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0304c2601</w:t>
      </w:r>
      <w:r>
        <w:br/>
      </w:r>
      <w:r>
        <w:t>• 판본 정보 | 【CB】=CBETA 교정·채택 독법; 【大】=《大正新脩大藏經》 저본</w:t>
      </w:r>
      <w:r>
        <w:br/>
      </w:r>
      <w:r>
        <w:t>• 기존 번역 수정 여부 | 기존 번역 유지</w:t>
      </w:r>
      <w:r>
        <w:br/>
      </w:r>
      <w:r>
        <w:t>• CBETA XML 출처 | xml-p5/T/T35/T35n1733.xml · note type="add" n=0304c2601</w:t>
      </w:r>
    </w:p>
    <w:p>
      <w:pPr>
        <w:pStyle w:val="SHTKBlockLabel"/>
      </w:pPr>
      <w:r>
        <w:t>위치표지</w:t>
      </w:r>
    </w:p>
    <w:p>
      <w:pPr>
        <w:pStyle w:val="SHTKPositionMarker"/>
      </w:pPr>
      <w:bookmarkStart w:id="726" w:name="loc_0305a05"/>
      <w:r>
        <w:t>[0305a05]</w:t>
      </w:r>
      <w:bookmarkEnd w:id="726"/>
    </w:p>
    <w:p>
      <w:pPr>
        <w:pStyle w:val="SHTKBlockLabel"/>
      </w:pPr>
      <w:r>
        <w:t>원문</w:t>
      </w:r>
    </w:p>
    <w:p>
      <w:pPr>
        <w:pStyle w:val="SHTKSourceText"/>
      </w:pPr>
      <w:r>
        <w:t>[0305a05] 第三安住地分中有三。初總明安住。二所謂下三十句別辨安住。三成就下一句總結安住。初中亦三。初大悲為首。是安住因。菩薩所行。皆為眾生悲為行本故云悲首。二於眾生心無嫌恨等。是安住觀。此中有二。一於眾生違惱心不嫌恨者。見非不嫌。觸己無恨。此煩惱不能壞故名堅固。二直心者。深悲愍物。為求菩提。小乘不能壞故名堅固。此二不壞故云自然淨。三轉復勤修一切善根者。是安住行。如下所說信等善根。一切皆是此地攝。故總[1]修也。此勤修有三。初信心是行所依。二修行是依心成行。三迴向是迴行成德。初十句明信心成。言信心增上者隨所有事。於中信增上成就。解云。此是總句。隨下別句所有三寶等境事。於中深信決定名為增上。別中[2]有九種信增上。於中初六始起信心。後三信增成欲。前中初二自行。後四利他。前中初句上信三寶。謂淨信敬行故云多行淨心。下句於理證信。謂真智開神故云解心清淨。利他四中。初一化他行。謂說己所證授與眾生名信分別。後三化他心。謂慈悲是化心大也。不疲[3]懈化心常也。後三中初於行離過。謂不染著世是慚愧能也。於慳等下辨慚愧相。舉慳等取餘五蔽。故由深慚愧六[＊]蔽不行故云莊嚴。二於人將護。三於法敬順。信心竟。第二修行成就中。論經九句。此中八句。論云十句者據[4]減數十為名。初句總集諸善根無休息故。無休息故是常修也。一切善根是頓修也。別中八內。初七阿含行。後一證入行。前中初二攝法方便。一近善友。略無此句。二愛樂法。謂於直諮直報為問答設難。釋通為論義。分別本文為解釋。於此三時。稱悅適情。心生喜故云常愛樂法。次三成三[＊]慧正行。於中聞思可知。修於定中不味著故。後二是隨緣離著行。於名於利已得不貪。是知足行也。未得不求是少欲行。未受戒者。有此貪求不得受故名障菩薩戒也。已受戒者。起此二種令戒退失。上來阿含行。言常生寶心等者是證行。證行可貴。從喻名寶。證行超出念念常現故無厭足。修行竟。</w:t>
      </w:r>
    </w:p>
    <w:p>
      <w:pPr>
        <w:pStyle w:val="SHTKBlockLabel"/>
      </w:pPr>
      <w:r>
        <w:t>한국어 직역</w:t>
      </w:r>
    </w:p>
    <w:p>
      <w:pPr>
        <w:pStyle w:val="SHTKTranslationText"/>
      </w:pPr>
      <w:r>
        <w:t>셋째 안주지분에는 셋이 있다. 처음은 안주를 총괄하여 밝히고, 둘째 “이른바” 이하 서른 구절은 안주를 따로 분별하며, 셋째 “성취한다” 이하 한 구절은 안주를 총결한다. 처음 가운데도 셋이 있다. 첫째 “대비를 으뜸으로 한다”는 것은 안주의 인이다. 보살이 행하는 것은 모두 중생을 위한 것이고 비가 행의 근본이므로 “비를 으뜸으로 한다”고 한다. 둘째 “중생에게 마음에 혐한이 없다” 등은 안주의 관이다. 그 가운데 둘이 있다. 첫째 중생이 거슬러 괴롭혀도 마음으로 혐한을 품지 않는 것이다. 그릇된 것을 보아도 혐오하지 않고 자신을 건드려도 원한을 품지 않는다. 이 번뇌가 무너뜨릴 수 없으므로 견고라 한다. 둘째 직심은 깊이 중생을 불쌍히 여겨 보리를 구하는 것이다. 소승이 무너뜨릴 수 없으므로 견고라 한다. 이 둘이 무너지지 않으므로 “자연히 청정하다”고 한다. 셋째 “다시 더욱 일체 선근을 부지런히 닦는다”는 것은 안주의 행이다. 아래에서 설하는 신 등의 선근은 모두 이 지에 포섭되므로 총괄하여 [1]닦는다. 이 근수에는 셋이 있다. 첫째 신심은 행의 소의이고, 둘째 수행은 마음에 의하여 행을 이루는 것이며, 셋째 회향은 행을 돌려 덕을 이루는 것이다. 처음 열 구절은 신심이 성취됨을 밝힌다. “신심이 증상한다”는 것은 모든 일이 있는 바에 따라 그 가운데 신이 증상하여 성취된다는 뜻이다. 해석하면 이는 총구이다. 아래 별구에 있는 삼보 등의 경사에서 깊이 믿어 결정됨을 증상이라 한다. 별 가운데 [2]아홉 종류의 신증상이 있다. 그 가운데 처음 여섯은 처음 신심을 일으킨다. 뒤 셋은 믿음이 증대하여 욕을 이룬다. 앞 가운데 처음 둘은 자리행이다. 뒤 넷은 이타행이다. 앞 가운데 첫 구절은 위로 삼보를 믿는다. 곧 청정한 믿음으로 공경하여 행하므로 “청정심을 많이 행한다”고 한다. 아래 구절은 이치를 증득하는 믿음이다. 진지가 정신을 열어주므로 “해심이 청정하다”고 한다. 이타의 넷 가운데이다. 처음 하나는 타인을 교화하는 행이다. 자신이 증득한 것을 설하여 중생에게 주는 것을 신분별이라 한다. 뒤 셋은 타인을 교화하는 마음이다. 자비는 교화하는 마음이 크다는 것이고, 피로하거나 [3]게으르지 않음은 교화하는 마음이 항상하다는 것이다. 뒤 셋 가운데 처음은 행에서 허물을 떠나는 것이다. 세간에 물들어 집착하지 않는 것은 참괴의 능력이다. “간탐 등” 이하는 참괴의 모습을 분별한다. 간탐 등을 들어 나머지 다섯 폐를 취한다. 깊은 참괴 때문에 육[＊]폐를 행하지 않으므로 “장엄한다”고 한다. 둘째 사람에게 장호하고, 셋째 법에 공경히 순종한다. 신심을 마친다. 둘째 수행성취 가운데 논경에는 아홉 구절이지만 여기에는 여덟 구절이다. 논에서 “열 구절”이라고 한 것은 [4]감수하여 십으로 이름한 것이다. 첫 구절은 총괄하여 모든 선근을 쉬지 않고 모으기 때문이다. 쉬지 않으므로 항상 닦는 것이고, 일체 선근이므로 문득 닦는 것이다. 별 가운데 여덟에서이다. 처음 일곱은 아함행이다. 뒤 하나는 증입행이다. 앞 가운데 처음 둘은 법을 섭취하는 방편이다. 첫째 선지식을 가까이함인데 이 구절은 생략되어 없다. 둘째 법을 사랑하고 즐긴다. 직접 묻고 직접 답하는 것을 문답이라 하고, 난점을 세워 풀어 통하게 하는 것을 논의라 하며, 본문을 나누어 분별하는 것을 해석이라 한다. 이 세 때에 마음에 맞고 뜻에 즐거워 기쁨이 생기므로 “항상 법을 사랑하고 즐긴다”고 한다. 다음 셋은 삼[＊]혜의 정행을 이룬다. 그 가운데 문과 사는 알 수 있다. 수는 선정 가운데 맛들여 집착하지 않는 것이다. 뒤 둘은 연을 따라 집착을 떠나는 행이다. 명예와 이익에서 이미 얻은 것을 탐하지 않는 것은 지족행이고, 아직 얻지 못한 것을 구하지 않는 것은 소욕행이다. 아직 계를 받지 않은 이는 이러한 탐구가 있으면 계를 받을 수 없으므로 보살계의 장애라 한다. 이미 계를 받은 이는 이 두 가지를 일으키면 계가 퇴실한다. 이상 아함행이다. “항상 보배로운 마음을 낸다” 등은 증행이다. 증행은 귀하므로 비유를 따라 “보배”라 이름한다. 증행은 생각마다 뛰어나 항상 현전하므로 만족함이 없다. 수행을 마친다.</w:t>
      </w:r>
    </w:p>
    <w:p>
      <w:pPr>
        <w:pStyle w:val="SHTKBlockLabel"/>
      </w:pPr>
      <w:r>
        <w:t>교감·번역 메모</w:t>
      </w:r>
    </w:p>
    <w:p>
      <w:pPr>
        <w:pStyle w:val="SHTKNoteSummary"/>
      </w:pPr>
      <w:r>
        <w:t>교감 요약 | [CBETA 원교감] [1] · n=0305001 · （懃）＋修【聖】 · 현행 XML: 修【大】，懃修【聖】</w:t>
      </w:r>
    </w:p>
    <w:p>
      <w:pPr>
        <w:pStyle w:val="SHTKNoteDetail"/>
      </w:pPr>
      <w:r>
        <w:t>• 원교감 원문 | （懃）＋修【聖】</w:t>
      </w:r>
      <w:r>
        <w:br/>
      </w:r>
      <w:r>
        <w:t>• 교감 번호 | 0305001</w:t>
      </w:r>
      <w:r>
        <w:br/>
      </w:r>
      <w:r>
        <w:t>• 판본 정보 | 【大】=《大正新脩大藏經》 저본; 【聖】=平安時代寫 聖語藏本 계열</w:t>
      </w:r>
      <w:r>
        <w:br/>
      </w:r>
      <w:r>
        <w:t>• 저본 독법 | 修</w:t>
      </w:r>
      <w:r>
        <w:br/>
      </w:r>
      <w:r>
        <w:t>• 저본 적용 구절 | 小乘不能壞故名堅固。此二不壞故云自然淨。三轉復勤修一切善根者。是安住行。如下所說信等善根。一切皆是</w:t>
      </w:r>
      <w:r>
        <w:br/>
      </w:r>
      <w:r>
        <w:t>• 저본 기준 번역 | 기존 번역 문맥: “…라 한다. 이 둘이 무너지지 않으므로 “자연히 청정하다”고 한다. 셋째 “다시 더욱 일체 선근을 부지런히 닦는다”는 것은 안주의 행이다. 아래에서 설하는…”</w:t>
      </w:r>
      <w:r>
        <w:br/>
      </w:r>
      <w:r>
        <w:t>• 이문 독법 | 懃修</w:t>
      </w:r>
      <w:r>
        <w:br/>
      </w:r>
      <w:r>
        <w:t>• 이문 적용 구절 | 小乘不能壞故名堅固。此二不壞故云自然淨。三轉復勤懃修一切善根者。是安住行。如下所說信等善根。一切皆是</w:t>
      </w:r>
      <w:r>
        <w:br/>
      </w:r>
      <w:r>
        <w:t>• 이문 기준 번역 | 이문 ‘懃修’의 가감·어순을 반영하여 해당 문장 성분을 다시 배치해 읽는다.</w:t>
      </w:r>
      <w:r>
        <w:br/>
      </w:r>
      <w:r>
        <w:t>• 의미 차이 | 이문은 저본 ‘修’에 ‘懃’을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n=0305001; 현행 xml-p5 동일 ID 대조</w:t>
      </w:r>
    </w:p>
    <w:p>
      <w:pPr>
        <w:pStyle w:val="SHTKNoteSummary"/>
      </w:pPr>
      <w:r>
        <w:t>교감 요약 | [CBETA 원교감] [2] · n=0305002 · 有＝見【聖】 · 현행 XML: 有【大】，見【聖】</w:t>
      </w:r>
    </w:p>
    <w:p>
      <w:pPr>
        <w:pStyle w:val="SHTKNoteDetail"/>
      </w:pPr>
      <w:r>
        <w:t>• 원교감 원문 | 有＝見【聖】</w:t>
      </w:r>
      <w:r>
        <w:br/>
      </w:r>
      <w:r>
        <w:t>• 교감 번호 | 0305002</w:t>
      </w:r>
      <w:r>
        <w:br/>
      </w:r>
      <w:r>
        <w:t>• 판본 정보 | 【大】=《大正新脩大藏經》 저본; 【聖】=平安時代寫 聖語藏本 계열</w:t>
      </w:r>
      <w:r>
        <w:br/>
      </w:r>
      <w:r>
        <w:t>• 저본 독법 | 有</w:t>
      </w:r>
      <w:r>
        <w:br/>
      </w:r>
      <w:r>
        <w:t>• 저본 적용 구절 | 第三安住地分中有三。初總明安住。二所謂下三十句別辨安住。三成就下</w:t>
      </w:r>
      <w:r>
        <w:br/>
      </w:r>
      <w:r>
        <w:t>• 저본 기준 번역 | 기존 번역 문맥: “셋째 안주지분에는 셋이 있다. 처음은 안주를 총괄하여 밝히고, 둘째 “이른바” 이하 서른 구절은 안주를 따로 분별하며, 셋째 “성취한다” 이하 한 구절은…”</w:t>
      </w:r>
      <w:r>
        <w:br/>
      </w:r>
      <w:r>
        <w:t>• 이문 독법 | 見</w:t>
      </w:r>
      <w:r>
        <w:br/>
      </w:r>
      <w:r>
        <w:t>• 이문 적용 구절 | 第三安住地分中見三。初總明安住。二所謂下三十句別辨安住。三成就下</w:t>
      </w:r>
      <w:r>
        <w:br/>
      </w:r>
      <w:r>
        <w:t>• 이문 기준 번역 | 이문 ‘見’에 따른 단일 한국어 번역은 현재 자료만으로 확정하지 않는다.</w:t>
      </w:r>
      <w:r>
        <w:br/>
      </w:r>
      <w:r>
        <w:t>• 의미 차이 | 저본 ‘有’과 이문 ‘見’이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n=0305002; 현행 xml-p5 동일 ID 대조</w:t>
      </w:r>
    </w:p>
    <w:p>
      <w:pPr>
        <w:pStyle w:val="SHTKNoteSummary"/>
      </w:pPr>
      <w:r>
        <w:t>교감 요약 | [CBETA 원교감] [3] · n=0305003 · 〔懈〕－【聖】【甲】 · 현행 XML: 懈【大】，〔－〕【聖】【甲】</w:t>
      </w:r>
    </w:p>
    <w:p>
      <w:pPr>
        <w:pStyle w:val="SHTKNoteDetail"/>
      </w:pPr>
      <w:r>
        <w:t>• 원교감 원문 | 〔懈〕－【聖】【甲】</w:t>
      </w:r>
      <w:r>
        <w:br/>
      </w:r>
      <w:r>
        <w:t>• 교감 번호 | 0305003</w:t>
      </w:r>
      <w:r>
        <w:br/>
      </w:r>
      <w:r>
        <w:t>• 판본 정보 | 【大】=《大正新脩大藏經》 저본; 【聖】=平安時代寫 聖語藏本 계열; 【甲】=嘉曆三年~元德三年間 理覺刊 大谷大學藏本</w:t>
      </w:r>
      <w:r>
        <w:br/>
      </w:r>
      <w:r>
        <w:t>• 저본 독법 | 懈</w:t>
      </w:r>
      <w:r>
        <w:br/>
      </w:r>
      <w:r>
        <w:t>• 저본 적용 구절 | 眾生名信分別。後三化他心。謂慈悲是化心大也。不疲懈化心常也。後三中初於行離過。謂不染著世是慚愧能也</w:t>
      </w:r>
      <w:r>
        <w:br/>
      </w:r>
      <w:r>
        <w:t>• 저본 기준 번역 | 기존 번역 문맥: “…자비는 교화하는 마음이 크다는 것이고, 피로하거나 [3]게으르지 않음은 교화하는 마음이 항상하다는 것이다. 뒤 셋 가운데 처음은 행에서 허물을 떠나는 것…”</w:t>
      </w:r>
      <w:r>
        <w:br/>
      </w:r>
      <w:r>
        <w:t>• 이문 독법 | ∅</w:t>
      </w:r>
      <w:r>
        <w:br/>
      </w:r>
      <w:r>
        <w:t>• 이문 적용 구절 | 眾生名信分別。後三化他心。謂慈悲是化心大也。不疲化心常也。後三中初於行離過。謂不染著世是慚愧能也</w:t>
      </w:r>
      <w:r>
        <w:br/>
      </w:r>
      <w:r>
        <w:t>• 이문 기준 번역 | 기존 번역에서 저본 ‘懈’에 대응하는 성분을 생략한 형태로 읽는다.</w:t>
      </w:r>
      <w:r>
        <w:br/>
      </w:r>
      <w:r>
        <w:t>• 의미 차이 | 이문에서는 저본의 ‘懈’가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n=0305003; 현행 xml-p5 동일 ID 대조</w:t>
      </w:r>
    </w:p>
    <w:p>
      <w:pPr>
        <w:pStyle w:val="SHTKNoteSummary"/>
      </w:pPr>
      <w:r>
        <w:t>교감 요약 | [CBETA 원교감] [4] · n=0305004 · 減＝咸【甲】 · 현행 XML: 減【大】，咸【甲】</w:t>
      </w:r>
    </w:p>
    <w:p>
      <w:pPr>
        <w:pStyle w:val="SHTKNoteDetail"/>
      </w:pPr>
      <w:r>
        <w:t>• 원교감 원문 | 減＝咸【甲】</w:t>
      </w:r>
      <w:r>
        <w:br/>
      </w:r>
      <w:r>
        <w:t>• 교감 번호 | 0305004</w:t>
      </w:r>
      <w:r>
        <w:br/>
      </w:r>
      <w:r>
        <w:t>• 판본 정보 | 【大】=《大正新脩大藏經》 저본; 【甲】=嘉曆三年~元德三年間 理覺刊 大谷大學藏本</w:t>
      </w:r>
      <w:r>
        <w:br/>
      </w:r>
      <w:r>
        <w:t>• 저본 독법 | 減</w:t>
      </w:r>
      <w:r>
        <w:br/>
      </w:r>
      <w:r>
        <w:t>• 저본 적용 구절 | 第二修行成就中。論經九句。此中八句。論云十句者據減數十為名。初句總集諸善根無休息故。無休息故是常修</w:t>
      </w:r>
      <w:r>
        <w:br/>
      </w:r>
      <w:r>
        <w:t>• 저본 기준 번역 | 기존 번역 문맥: “…에는 아홉 구절이지만 여기에는 여덟 구절이다. 논에서 “열 구절”이라고 한 것은 [4]감수하여 십으로 이름한 것이다. 첫 구절은 총괄하여 모든 선근을 쉬…”</w:t>
      </w:r>
      <w:r>
        <w:br/>
      </w:r>
      <w:r>
        <w:t>• 이문 독법 | 咸</w:t>
      </w:r>
      <w:r>
        <w:br/>
      </w:r>
      <w:r>
        <w:t>• 이문 적용 구절 | 第二修行成就中。論經九句。此中八句。論云十句者據咸數十為名。初句總集諸善根無休息故。無休息故是常修</w:t>
      </w:r>
      <w:r>
        <w:br/>
      </w:r>
      <w:r>
        <w:t>• 이문 기준 번역 | 이문 ‘咸’에 따른 단일 한국어 번역은 현재 자료만으로 확정하지 않는다.</w:t>
      </w:r>
      <w:r>
        <w:br/>
      </w:r>
      <w:r>
        <w:t>• 의미 차이 | 저본 ‘減’과 이문 ‘咸’이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n=0305004; 현행 xml-p5 동일 ID 대조</w:t>
      </w:r>
    </w:p>
    <w:p>
      <w:pPr>
        <w:pStyle w:val="SHTKNoteSummary"/>
      </w:pPr>
      <w:r>
        <w:t>교감 요약 | [＊ 상호참조] [대응 공식 교감 미확인] · 문맥: 舉慳等取餘五蔽。故由深慚愧六[＊]蔽不行故云莊嚴。二於人將護。三於法敬</w:t>
      </w:r>
    </w:p>
    <w:p>
      <w:pPr>
        <w:pStyle w:val="SHTKNoteDetail"/>
      </w:pPr>
      <w:r>
        <w:t>• 한국어 해설 | 이 [＊] 표지는 CBETA 원문에서 상호참조 표지로 존재하지만, 현재 공식 XML의 anchor/target 관계만으로 대응 원교감을 하나로 확정하지 못했다. 참조를 임의 연결하지 않고 사용자 저본과 기존 번역을 유지한다. [판단 유보]</w:t>
      </w:r>
      <w:r>
        <w:br/>
      </w:r>
      <w:r>
        <w:t>• 참조 상태 | 대응 공식 교감 미확인</w:t>
      </w:r>
      <w:r>
        <w:br/>
      </w:r>
      <w:r>
        <w:t>• 기존 번역 수정 여부 | 기존 번역 유지</w:t>
      </w:r>
      <w:r>
        <w:br/>
      </w:r>
      <w:r>
        <w:t>• CBETA XML 출처 | xml-p5-2018/T/T35/T35n1733.xml 및 xml-p5/T/T35/T35n1733.xml의 star anchor/target 전수 대조</w:t>
      </w:r>
    </w:p>
    <w:p>
      <w:pPr>
        <w:pStyle w:val="SHTKNoteSummary"/>
      </w:pPr>
      <w:r>
        <w:t>교감 요약 | [＊ 상호참조 후보] → n=0277004 · 慧【大】＊，惠【聖】＊</w:t>
      </w:r>
    </w:p>
    <w:p>
      <w:pPr>
        <w:pStyle w:val="SHTKNoteDetail"/>
      </w:pPr>
      <w:r>
        <w:t>• 한국어 해설 | 이 [＊] 표지는 원교감 n=0277004과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n=0277004</w:t>
      </w:r>
      <w:r>
        <w:br/>
      </w:r>
      <w:r>
        <w:t>• 기존 번역 수정 여부 | 기존 번역 유지</w:t>
      </w:r>
      <w:r>
        <w:br/>
      </w:r>
      <w:r>
        <w:t>• CBETA XML 출처 | xml-p5-2018/T/T35/T35n1733.xml 및 xml-p5/T/T35/T35n1733.xml의 star anchor/target 대조</w:t>
      </w:r>
    </w:p>
    <w:p>
      <w:pPr>
        <w:pStyle w:val="SHTKBlockLabel"/>
      </w:pPr>
      <w:r>
        <w:t>위치표지</w:t>
      </w:r>
    </w:p>
    <w:p>
      <w:pPr>
        <w:pStyle w:val="SHTKPositionMarker"/>
      </w:pPr>
      <w:bookmarkStart w:id="727" w:name="loc_0305b18"/>
      <w:r>
        <w:t>[0305b18]</w:t>
      </w:r>
      <w:bookmarkEnd w:id="727"/>
    </w:p>
    <w:p>
      <w:pPr>
        <w:pStyle w:val="SHTKBlockLabel"/>
      </w:pPr>
      <w:r>
        <w:t>원문</w:t>
      </w:r>
    </w:p>
    <w:p>
      <w:pPr>
        <w:pStyle w:val="SHTKSourceText"/>
      </w:pPr>
      <w:r>
        <w:t>[0305b18] 第三[＊]迴[5]向成就中[6]依論中作四翻釋。一顯意釋。二總別釋。三隨要釋。四就行釋。初中先問以發起此求一切智等說何等事。何以有此問者。為文中無迴向言[7]故作此問。示現迴向成就者答以顯示也。以求佛果是[＊]迴向義故。二總別解釋。如論應知。三隨要分別者。此中分三。初求何等事。求一切智地故者此是初句所求果法。求猶樂也。二以何觀求。觀諸佛力無畏等故。此顯能求觀解。是第二句。三云何求。求諸波羅[＊]蜜無著法故。此顯以何行求。用諸度離六[＊]蔽等著求。此通攝後十句。總盡此三求中。家者[8]結一切智地。是所求處故名家。依家者結能求觀解。謂所觀力無畏等。[9]是一切智中別德故名依家也。無障求者結能求行離障[＊]蔽故。四就行解釋中。初二句非是此中正所修行[10]故別釋。此唯解前能求之行。論中云何求等。總[＊]標前第三門為此總句。下開別故云差別[11]果求。施二垢中。初見乞。詐設是語諂也。無心許與是心曲也。對治此如經離諂曲故。此是一向不許。二許而不與有三義。一先許後不與。二許多與少。三許勝與劣。皆是不隨先言。對治此如經如說能行故。二戒有一垢。不護實語有二。一犯戒以違本受時能持言。二覆藏不露犯默妄語等對治此故。如經常行實語。菩提資糧論[12]經云。雖由實語[13]犯戒退失轉輪王及以諸天王。唯應作實語。三忍一垢。佛家正以利他為業。反此惱他即污佛家。對治此如經不污佛家故。四精進一垢。謂於戒生退。此三種。一法廣故退。論云菩薩戒無量。二時久故退。論云劫數長遠。三深細故退。論云難持難行。以廣故難可具持。時長故難可常持。深細故難可善持。又律儀戒中。惡無不離故難持也。餘二聚中。善無不攝生無不度故難行也。由此便生退墮之心。是此垢也。對治此如經不捨菩薩戒故。由精進策修能行難行故五定垢二中。一事中[14]攀緣名亂心。內情妄取名憶想。又初麁後細。又初不得止故。後不得觀故。對治中。不動[15]治亂。生薩婆若治憶想。六[＊]慧有三垢。一障不住道行。或一向現世間不現涅槃。同凡夫故。或一向現涅槃不現世間。同二乘故。此無善巧。是般若垢。對治如經可知。二障助道行。三障證道行。並可知。言菩薩如是下總結安住。由此三十句行淨治此地。純熟故名淨[1]法。論中更釋。於中分為四。一信謂忍受決定故。二欲謂[2]悕趣彼行故。三精進謂對緣造修故。四方便謂行成巧求故。初十句中。後三句是此欲故有四也。上來百句經總明初地說分竟。</w:t>
      </w:r>
    </w:p>
    <w:p>
      <w:pPr>
        <w:pStyle w:val="SHTKBlockLabel"/>
      </w:pPr>
      <w:r>
        <w:t>한국어 직역</w:t>
      </w:r>
    </w:p>
    <w:p>
      <w:pPr>
        <w:pStyle w:val="SHTKTranslationText"/>
      </w:pPr>
      <w:r>
        <w:t>셋째 [＊]회향성취 가운데 [6]논에 의하여 네 번 뒤집어 해석한다. 첫째 뜻을 드러내 해석하고, 둘째 총별로 해석하며, 셋째 요점에 따라 해석하고, 넷째 행에 나아가 해석한다. 처음 가운데 먼저 물어 이 “일체지를 구한다” 등의 말이 어떤 일을 설하는지 일으킨다. 왜 이러한 물음이 있는가. 글 가운데 회향이라는 말이 [7]없기 때문에 이 물음을 한 것이다. “회향성취를 나타낸다”는 것은 답하여 드러낸 것이다. 불과를 구하는 것이 [＊]회향의 뜻이기 때문이다. 둘째 총별해석은 논과 같이 알아야 한다. 셋째 요점에 따라 분별하는 것이다. 그 가운데 셋으로 나눈다. 첫째 어떤 일을 구하는가. “일체지지를 구하기 때문이다”는 첫 구절의 구하는 과법이다. 구한다는 것은 즐거워한다는 뜻이다. 둘째 어떤 관으로 구하는가. “모든 부처의 힘과 무외 등을 관하기 때문이다”는 능히 구하는 관해를 드러낸다. 이는 둘째 구절이다. 셋째 어떻게 구하는가. “여러 바라[＊]밀의 무착법을 구하기 때문이다”는 어떤 행으로 구하는지를 드러낸다. 여러 도를 사용하여 육[＊]폐 등의 집착을 떠나 구한다. 이는 뒤의 열 구절을 통틀어 포섭한다. 이 세 가지 구함을 모두 다한다. “가(家)”는 [8]일체지지를 결론낸다. 구하는 처소이므로 가라 한다. “가에 의한다”는 것은 능히 구하는 관해를 결론낸다. 곧 관하는 바의 힘·무외 등은 [9]일체지 가운데 별덕이므로 “가에 의한다”고 한다. “장애 없는 구함”은 능히 구하는 행이 장애인 [＊]폐를 떠난 것을 결론낸다. 넷째 행에 나아가 해석하는 가운데이다. 처음 두 구절은 이 가운데 바로 닦는 행이 [10]아니므로 별도로 해석한다. 이것은 오직 앞의 능히 구하는 행을 해석한다. 논에서 “어떻게 구하는가” 등은 앞의 셋째 문을 총괄하여 [＊]표시한 것이고, 아래에서 별을 여니 “차별[11]과를 구한다”고 한다. 보시에 두 가지 때가 있다. 처음은 걸인을 보고 거짓으로 이런 말을 세우는 것이니 아첨이다. 마음에는 줄 뜻이 없는 것은 곡이다. 이를 대치하는 것이 경의 “아첨과 왜곡을 떠난다”이다. 이는 한결같이 허락하지 않는 경우이다. 둘째 허락했으나 주지 않는 데 세 뜻이 있다. 첫째 먼저 허락하고 뒤에 주지 않음, 둘째 많이 주겠다고 하고 적게 줌, 셋째 좋은 것을 주겠다고 하고 열등한 것을 줌이다. 모두 앞의 말에 따르지 않는 것이다. 이를 대치하는 것이 경의 “말한 대로 능히 행한다”이다. 둘째 계에는 한 가지 때가 있다. 실어를 보호하지 않는 데 둘이 있다. 첫째 계를 범하여 본래 받을 때 지키겠다고 한 말에 어긋나는 것이고, 둘째 범한 것을 덮어 감추고 드러내지 않아 묵묵히 망어 등을 하는 것이다. 이를 대치하므로 경의 “항상 실어를 행한다”와 같다. 『보리자량론』 [12]경에서 “비록 실어 때문에 [13]계를 범하여 전륜왕과 여러 천왕의 지위를 잃더라도 오직 마땅히 실어만 해야 한다”고 하였다. 셋째 인욕에는 한 가지 때가 있다. 불가는 바로 이타를 업으로 삼으므로 이와 반대로 남을 괴롭히는 것은 곧 불가를 더럽히는 것이다. 이를 대치하는 것이 경의 “불가를 더럽히지 않는다”이다. 넷째 정진에는 한 가지 때가 있으니 계에 대해 물러나는 것이다. 이것에는 세 종류가 있다. 첫째 법이 광대하기 때문에 물러난다. 논에서 “보살계는 무량하다”고 한다. 둘째 시간이 오래기 때문에 물러난다. 논에서 “겁수가 장원하다”고 한다. 셋째 깊고 미세하기 때문에 물러난다. 논에서 “지니기 어렵고 행하기 어렵다”고 한다. 광대하므로 모두 지니기 어렵고, 시간이 길므로 항상 지니기 어려우며, 깊고 미세하므로 잘 지니기 어렵다. 또 율의계에서는 악을 떠나지 않음이 없으므로 지니기 어렵다. 나머지 두 취에서는 선을 포섭하지 않음이 없고 중생을 제도하지 않음이 없으므로 행하기 어렵다. 이 때문에 곧 퇴타하는 마음을 내니 이것이 이 때이다. 이를 대치하는 것이 경의 “보살계를 버리지 않는다”이다. 정진으로 닦음을 독려하여 어려운 행을 능히 행하기 때문이다. 다섯째 선정에는 두 가지 때가 있다. 첫째 일 가운데 [14]반연하여 매달리는 것을 난심이라 하고, 안의 정이 망령되이 취하는 것을 억상이라 한다. 또 처음은 거칠고 뒤는 미세하다. 또 처음은 지(止)를 얻지 못하기 때문이다. 뒤는 관을 얻지 못하기 때문이다. 대치 가운데 “움직이지 않는다”는 것은 [15]난을 다스리고 “살바야를 낸다”는 것은 억상을 다스린다. 여섯째 [＊]혜에는 세 가지 때가 있다. 첫째 부주도행을 장애한다. 혹 한결같이 세간만 나타내고 열반을 나타내지 않으면 범부와 같고, 혹 한결같이 열반만 나타내고 세간을 나타내지 않으면 이승과 같다. 이는 선교가 없다. 이것이 반야의 때이다. 대치는 경과 같이 알 수 있다. 둘째 조도행을 장애하고, 셋째 증도행을 장애함도 모두 알 수 있다. “보살이 이와 같이” 이하는 안주를 총결한다. 이 서른 구절의 행으로 이 지를 청정하게 다스려 순숙하게 하므로 “정[1]법”이라 한다. 논에서 다시 해석하여 그 가운데 넷으로 나눈다. 첫째 신은 받아들이고 결정하기 때문이다. 둘째 욕은 [2]저 행으로 희구하여 나아가기 때문이다. 셋째 정진은 연을 대하여 닦고 실천하기 때문이다. 넷째 방편은 행이 이루어져 교묘하게 구하기 때문이다. 처음 열 구절 가운데이다. 뒤 세 구절이 이 욕이므로 네 가지가 있다. 이상 백 구절의 경문으로 초지 설분을 총괄하여 마친다.</w:t>
      </w:r>
    </w:p>
    <w:p>
      <w:pPr>
        <w:pStyle w:val="SHTKBlockLabel"/>
      </w:pPr>
      <w:r>
        <w:t>교감·번역 메모</w:t>
      </w:r>
    </w:p>
    <w:p>
      <w:pPr>
        <w:pStyle w:val="SHTKNoteSummary"/>
      </w:pPr>
      <w:r>
        <w:t>교감 요약 | [CBETA 원교감] [5] · n=0305005 · 〔向〕－【聖】【甲】 · 현행 XML: 向【大】，〔－〕【聖】【甲】</w:t>
      </w:r>
    </w:p>
    <w:p>
      <w:pPr>
        <w:pStyle w:val="SHTKNoteDetail"/>
      </w:pPr>
      <w:r>
        <w:t>• 원교감 원문 | 〔向〕－【聖】【甲】</w:t>
      </w:r>
      <w:r>
        <w:br/>
      </w:r>
      <w:r>
        <w:t>• 교감 번호 | 0305005</w:t>
      </w:r>
      <w:r>
        <w:br/>
      </w:r>
      <w:r>
        <w:t>• 판본 정보 | 【大】=《大正新脩大藏經》 저본; 【聖】=平安時代寫 聖語藏本 계열; 【甲】=嘉曆三年~元德三年間 理覺刊 大谷大學藏本</w:t>
      </w:r>
      <w:r>
        <w:br/>
      </w:r>
      <w:r>
        <w:t>• 저본 독법 | 向</w:t>
      </w:r>
      <w:r>
        <w:br/>
      </w:r>
      <w:r>
        <w:t>• 저본 적용 구절 | 第三迴向成就中依論中作四翻釋。一顯意釋。二總別釋。三隨要</w:t>
      </w:r>
      <w:r>
        <w:br/>
      </w:r>
      <w:r>
        <w:t>• 저본 기준 번역 | 기존 번역 문맥: “셋째 [＊]회향성취 가운데 [6]논에 의하여 네 번 뒤집어 해석한다. 첫째 뜻을 드러내 해석하고, 둘째 총별로 해석하며, 셋째 요점에 따라 해석하고, 넷…”</w:t>
      </w:r>
      <w:r>
        <w:br/>
      </w:r>
      <w:r>
        <w:t>• 이문 독법 | ∅</w:t>
      </w:r>
      <w:r>
        <w:br/>
      </w:r>
      <w:r>
        <w:t>• 이문 적용 구절 | 第三迴成就中依論中作四翻釋。一顯意釋。二總別釋。三隨要</w:t>
      </w:r>
      <w:r>
        <w:br/>
      </w:r>
      <w:r>
        <w:t>• 이문 기준 번역 | 기존 번역에서 저본 ‘向’에 대응하는 성분을 생략한 형태로 읽는다.</w:t>
      </w:r>
      <w:r>
        <w:br/>
      </w:r>
      <w:r>
        <w:t>• 의미 차이 | 이문에서는 저본의 ‘向’가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n=0305005; 현행 xml-p5 동일 ID 대조</w:t>
      </w:r>
    </w:p>
    <w:p>
      <w:pPr>
        <w:pStyle w:val="SHTKNoteSummary"/>
      </w:pPr>
      <w:r>
        <w:t>교감 요약 | [CBETA 원교감] [6] · n=0305006 · 〔依〕－【聖】【甲】 · 현행 XML: 依【大】，〔－〕【聖】【甲】</w:t>
      </w:r>
    </w:p>
    <w:p>
      <w:pPr>
        <w:pStyle w:val="SHTKNoteDetail"/>
      </w:pPr>
      <w:r>
        <w:t>• 원교감 원문 | 〔依〕－【聖】【甲】</w:t>
      </w:r>
      <w:r>
        <w:br/>
      </w:r>
      <w:r>
        <w:t>• 교감 번호 | 0305006</w:t>
      </w:r>
      <w:r>
        <w:br/>
      </w:r>
      <w:r>
        <w:t>• 판본 정보 | 【大】=《大正新脩大藏經》 저본; 【聖】=平安時代寫 聖語藏本 계열; 【甲】=嘉曆三年~元德三年間 理覺刊 大谷大學藏本</w:t>
      </w:r>
      <w:r>
        <w:br/>
      </w:r>
      <w:r>
        <w:t>• 저본 독법 | 依</w:t>
      </w:r>
      <w:r>
        <w:br/>
      </w:r>
      <w:r>
        <w:t>• 저본 적용 구절 | 第三迴向成就中依論中作四翻釋。一顯意釋。二總別釋。三隨要釋。四就</w:t>
      </w:r>
      <w:r>
        <w:br/>
      </w:r>
      <w:r>
        <w:t>• 저본 기준 번역 | 기존 번역 문맥: “셋째 [＊]회향성취 가운데 [6]논에 의하여 네 번 뒤집어 해석한다. 첫째 뜻을 드러내 해석하고, 둘째 총별로 해석하며, 셋째 요점에 따라 해석하고, 넷…”</w:t>
      </w:r>
      <w:r>
        <w:br/>
      </w:r>
      <w:r>
        <w:t>• 이문 독법 | ∅</w:t>
      </w:r>
      <w:r>
        <w:br/>
      </w:r>
      <w:r>
        <w:t>• 이문 적용 구절 | 第三迴向成就中論中作四翻釋。一顯意釋。二總別釋。三隨要釋。四就</w:t>
      </w:r>
      <w:r>
        <w:br/>
      </w:r>
      <w:r>
        <w:t>• 이문 기준 번역 | 기존 번역에서 저본 ‘依’에 대응하는 성분을 생략한 형태로 읽는다.</w:t>
      </w:r>
      <w:r>
        <w:br/>
      </w:r>
      <w:r>
        <w:t>• 의미 차이 | 이문에서는 저본의 ‘依’가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n=0305006; 현행 xml-p5 동일 ID 대조</w:t>
      </w:r>
    </w:p>
    <w:p>
      <w:pPr>
        <w:pStyle w:val="SHTKNoteSummary"/>
      </w:pPr>
      <w:r>
        <w:t>교감 요약 | [CBETA 원교감] [7] · n=0305007 · 〔故〕－【聖】 · 현행 XML: 故【大】，〔－〕【聖】</w:t>
      </w:r>
    </w:p>
    <w:p>
      <w:pPr>
        <w:pStyle w:val="SHTKNoteDetail"/>
      </w:pPr>
      <w:r>
        <w:t>• 원교감 원문 | 〔故〕－【聖】</w:t>
      </w:r>
      <w:r>
        <w:br/>
      </w:r>
      <w:r>
        <w:t>• 교감 번호 | 0305007</w:t>
      </w:r>
      <w:r>
        <w:br/>
      </w:r>
      <w:r>
        <w:t>• 판본 정보 | 【大】=《大正新脩大藏經》 저본; 【聖】=平安時代寫 聖語藏本 계열</w:t>
      </w:r>
      <w:r>
        <w:br/>
      </w:r>
      <w:r>
        <w:t>• 저본 독법 | 故</w:t>
      </w:r>
      <w:r>
        <w:br/>
      </w:r>
      <w:r>
        <w:t>• 저본 적용 구절 | 求一切智等說何等事。何以有此問者。為文中無迴向言故作此問。示現迴向成就者答以顯示也。以求佛果是迴向</w:t>
      </w:r>
      <w:r>
        <w:br/>
      </w:r>
      <w:r>
        <w:t>• 저본 기준 번역 | 기존 번역 문맥: “… 왜 이러한 물음이 있는가. 글 가운데 회향이라는 말이 [7]없기 때문에 이 물음을 한 것이다. “회향성취를 나타낸다”는 것은 답하여 드러낸 것이다. 불…”</w:t>
      </w:r>
      <w:r>
        <w:br/>
      </w:r>
      <w:r>
        <w:t>• 이문 독법 | ∅</w:t>
      </w:r>
      <w:r>
        <w:br/>
      </w:r>
      <w:r>
        <w:t>• 이문 적용 구절 | 求一切智等說何等事。何以有此問者。為文中無迴向言作此問。示現迴向成就者答以顯示也。以求佛果是迴向</w:t>
      </w:r>
      <w:r>
        <w:br/>
      </w:r>
      <w:r>
        <w:t>• 이문 기준 번역 | 기존 번역의 중심 뜻을 유지하되 이문 ‘〔생략〕’의 접속·표현 차이를 반영하는 방향으로 읽는다.</w:t>
      </w:r>
      <w:r>
        <w:br/>
      </w:r>
      <w:r>
        <w:t>• 의미 차이 | 저본 ‘故’과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n=0305007; 현행 xml-p5 동일 ID 대조</w:t>
      </w:r>
    </w:p>
    <w:p>
      <w:pPr>
        <w:pStyle w:val="SHTKNoteSummary"/>
      </w:pPr>
      <w:r>
        <w:t>교감 요약 | [CBETA 원교감] [8] · n=0305008 · 結＝經【聖】【聖乙】 · 현행 XML: 結【大】，經【聖】【聖乙】</w:t>
      </w:r>
    </w:p>
    <w:p>
      <w:pPr>
        <w:pStyle w:val="SHTKNoteDetail"/>
      </w:pPr>
      <w:r>
        <w:t>• 원교감 원문 | 結＝經【聖】【聖乙】</w:t>
      </w:r>
      <w:r>
        <w:br/>
      </w:r>
      <w:r>
        <w:t>• 교감 번호 | 0305008</w:t>
      </w:r>
      <w:r>
        <w:br/>
      </w:r>
      <w:r>
        <w:t>• 판본 정보 | 【大】=《大正新脩大藏經》 저본; 【聖】=平安時代寫 聖語藏本 계열; 【聖乙】=平安時代寫 聖語藏本 계열</w:t>
      </w:r>
      <w:r>
        <w:br/>
      </w:r>
      <w:r>
        <w:t>• 저본 독법 | 結</w:t>
      </w:r>
      <w:r>
        <w:br/>
      </w:r>
      <w:r>
        <w:t>• 저본 적용 구절 | 度離六蔽等著求。此通攝後十句。總盡此三求中。家者結一切智地。是所求處故名家。依家者結能求觀解。謂所</w:t>
      </w:r>
      <w:r>
        <w:br/>
      </w:r>
      <w:r>
        <w:t>• 저본 기준 번역 | 기존 번역 문맥: “…을 모두 다한다. “가(家)”는 [8]일체지지를 결론낸다. 구하는 처소이므로 가라 한다. “가에 의한다”는 것은 능히 구하는 관해를 결론낸다. 곧 관하는…”</w:t>
      </w:r>
      <w:r>
        <w:br/>
      </w:r>
      <w:r>
        <w:t>• 이문 독법 | 經</w:t>
      </w:r>
      <w:r>
        <w:br/>
      </w:r>
      <w:r>
        <w:t>• 이문 적용 구절 | 度離六蔽等著求。此通攝後十句。總盡此三求中。家者經一切智地。是所求處故名家。依家者結能求觀解。謂所</w:t>
      </w:r>
      <w:r>
        <w:br/>
      </w:r>
      <w:r>
        <w:t>• 이문 기준 번역 | 이문 ‘經’에 따른 단일 한국어 번역은 현재 자료만으로 확정하지 않는다.</w:t>
      </w:r>
      <w:r>
        <w:br/>
      </w:r>
      <w:r>
        <w:t>• 의미 차이 | 저본 ‘結’과 이문 ‘經’이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n=0305008; 현행 xml-p5 동일 ID 대조</w:t>
      </w:r>
    </w:p>
    <w:p>
      <w:pPr>
        <w:pStyle w:val="SHTKNoteSummary"/>
      </w:pPr>
      <w:r>
        <w:t>교감 요약 | [CBETA 원교감] [9] · n=0305009 · 〔是〕－【聖】【甲】 · 현행 XML: 是【大】，〔－〕【聖】【甲】</w:t>
      </w:r>
    </w:p>
    <w:p>
      <w:pPr>
        <w:pStyle w:val="SHTKNoteDetail"/>
      </w:pPr>
      <w:r>
        <w:t>• 원교감 원문 | 〔是〕－【聖】【甲】</w:t>
      </w:r>
      <w:r>
        <w:br/>
      </w:r>
      <w:r>
        <w:t>• 교감 번호 | 0305009</w:t>
      </w:r>
      <w:r>
        <w:br/>
      </w:r>
      <w:r>
        <w:t>• 판본 정보 | 【大】=《大正新脩大藏經》 저본; 【聖】=平安時代寫 聖語藏本 계열; 【甲】=嘉曆三年~元德三年間 理覺刊 大谷大學藏本</w:t>
      </w:r>
      <w:r>
        <w:br/>
      </w:r>
      <w:r>
        <w:t>• 저본 독법 | 是</w:t>
      </w:r>
      <w:r>
        <w:br/>
      </w:r>
      <w:r>
        <w:t>• 저본 적용 구절 | 向言故作此問。示現迴向成就者答以顯示也。以求佛果是迴向義故。二總別解釋。如論應知。三隨要分別者。此</w:t>
      </w:r>
      <w:r>
        <w:br/>
      </w:r>
      <w:r>
        <w:t>• 저본 기준 번역 | 기존 번역 문맥: “…낸다”는 것은 답하여 드러낸 것이다. 불과를 구하는 것이 [＊]회향의 뜻이기 때문이다. 둘째 총별해석은 논과 같이 알아야 한다. 셋째 요점에 따라 분별하…”</w:t>
      </w:r>
      <w:r>
        <w:br/>
      </w:r>
      <w:r>
        <w:t>• 이문 독법 | ∅</w:t>
      </w:r>
      <w:r>
        <w:br/>
      </w:r>
      <w:r>
        <w:t>• 이문 적용 구절 | 向言故作此問。示現迴向成就者答以顯示也。以求佛果迴向義故。二總別解釋。如論應知。三隨要分別者。此</w:t>
      </w:r>
      <w:r>
        <w:br/>
      </w:r>
      <w:r>
        <w:t>• 이문 기준 번역 | 기존 번역의 중심 뜻을 유지하되 이문 ‘〔생략〕’의 접속·표현 차이를 반영하는 방향으로 읽는다.</w:t>
      </w:r>
      <w:r>
        <w:br/>
      </w:r>
      <w:r>
        <w:t>• 의미 차이 | 저본 ‘是’과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n=0305009; 현행 xml-p5 동일 ID 대조</w:t>
      </w:r>
    </w:p>
    <w:p>
      <w:pPr>
        <w:pStyle w:val="SHTKNoteSummary"/>
      </w:pPr>
      <w:r>
        <w:t>교감 요약 | [CBETA 원교감] [10] · n=0305010 · 故＋（不）【聖】【聖乙】【甲】 · 현행 XML: 故【大】，故不【聖】【聖乙】【甲】</w:t>
      </w:r>
    </w:p>
    <w:p>
      <w:pPr>
        <w:pStyle w:val="SHTKNoteDetail"/>
      </w:pPr>
      <w:r>
        <w:t>• 원교감 원문 | 故＋（不）【聖】【聖乙】【甲】</w:t>
      </w:r>
      <w:r>
        <w:br/>
      </w:r>
      <w:r>
        <w:t>• 교감 번호 | 0305010</w:t>
      </w:r>
      <w:r>
        <w:br/>
      </w:r>
      <w:r>
        <w:t>• 판본 정보 | 【大】=《大正新脩大藏經》 저본; 【聖】=平安時代寫 聖語藏本 계열; 【聖乙】=平安時代寫 聖語藏本 계열; 【甲】=嘉曆三年~元德三年間 理覺刊 大谷大學藏本</w:t>
      </w:r>
      <w:r>
        <w:br/>
      </w:r>
      <w:r>
        <w:t>• 저본 독법 | 故</w:t>
      </w:r>
      <w:r>
        <w:br/>
      </w:r>
      <w:r>
        <w:t>• 저본 적용 구절 | 求一切智等說何等事。何以有此問者。為文中無迴向言故作此問。示現迴向成就者答以顯示也。以求佛果是迴向</w:t>
      </w:r>
      <w:r>
        <w:br/>
      </w:r>
      <w:r>
        <w:t>• 저본 기준 번역 | 기존 번역 문맥: “… 왜 이러한 물음이 있는가. 글 가운데 회향이라는 말이 [7]없기 때문에 이 물음을 한 것이다. “회향성취를 나타낸다”는 것은 답하여 드러낸 것이다. 불…”</w:t>
      </w:r>
      <w:r>
        <w:br/>
      </w:r>
      <w:r>
        <w:t>• 이문 독법 | 故不</w:t>
      </w:r>
      <w:r>
        <w:br/>
      </w:r>
      <w:r>
        <w:t>• 이문 적용 구절 | 求一切智等說何等事。何以有此問者。為文中無迴向言故不作此問。示現迴向成就者答以顯示也。以求佛果是迴向</w:t>
      </w:r>
      <w:r>
        <w:br/>
      </w:r>
      <w:r>
        <w:t>• 이문 기준 번역 | 이문 ‘故不’을 따르면 긍정·부정 또는 조건 관계가 달라지므로 해당 진술을 반대 또는 다른 논리 관계로 옮겨야 한다.</w:t>
      </w:r>
      <w:r>
        <w:br/>
      </w:r>
      <w:r>
        <w:t>• 의미 차이 | 저본 ‘故’과 이문 ‘故不’의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n=0305010; 현행 xml-p5 동일 ID 대조</w:t>
      </w:r>
    </w:p>
    <w:p>
      <w:pPr>
        <w:pStyle w:val="SHTKNoteSummary"/>
      </w:pPr>
      <w:r>
        <w:t>교감 요약 | [CBETA 원교감] [11] · n=0305011 · 果＝異【聖】【聖乙】【甲】 · 현행 XML: 果【大】，異【聖】【聖乙】【甲】</w:t>
      </w:r>
    </w:p>
    <w:p>
      <w:pPr>
        <w:pStyle w:val="SHTKNoteDetail"/>
      </w:pPr>
      <w:r>
        <w:t>• 원교감 원문 | 果＝異【聖】【聖乙】【甲】</w:t>
      </w:r>
      <w:r>
        <w:br/>
      </w:r>
      <w:r>
        <w:t>• 교감 번호 | 0305011</w:t>
      </w:r>
      <w:r>
        <w:br/>
      </w:r>
      <w:r>
        <w:t>• 판본 정보 | 【大】=《大正新脩大藏經》 저본; 【聖】=平安時代寫 聖語藏本 계열; 【聖乙】=平安時代寫 聖語藏本 계열; 【甲】=嘉曆三年~元德三年間 理覺刊 大谷大學藏本</w:t>
      </w:r>
      <w:r>
        <w:br/>
      </w:r>
      <w:r>
        <w:t>• 저본 독법 | 果</w:t>
      </w:r>
      <w:r>
        <w:br/>
      </w:r>
      <w:r>
        <w:t>• 저본 적용 구절 | 迴向言故作此問。示現迴向成就者答以顯示也。以求佛果是迴向義故。二總別解釋。如論應知。三隨要分別者。</w:t>
      </w:r>
      <w:r>
        <w:br/>
      </w:r>
      <w:r>
        <w:t>• 저본 기준 번역 | 기존 번역 문맥: “… 나타낸다”는 것은 답하여 드러낸 것이다. 불과를 구하는 것이 [＊]회향의 뜻이기 때문이다. 둘째 총별해석은 논과 같이 알아야 한다. 셋째 요점에 따라 …”</w:t>
      </w:r>
      <w:r>
        <w:br/>
      </w:r>
      <w:r>
        <w:t>• 이문 독법 | 異</w:t>
      </w:r>
      <w:r>
        <w:br/>
      </w:r>
      <w:r>
        <w:t>• 이문 적용 구절 | 迴向言故作此問。示現迴向成就者答以顯示也。以求佛異是迴向義故。二總別解釋。如論應知。三隨要分別者。</w:t>
      </w:r>
      <w:r>
        <w:br/>
      </w:r>
      <w:r>
        <w:t>• 이문 기준 번역 | 이문 ‘異’에 따른 단일 한국어 번역은 현재 자료만으로 확정하지 않는다.</w:t>
      </w:r>
      <w:r>
        <w:br/>
      </w:r>
      <w:r>
        <w:t>• 의미 차이 | 저본 ‘果’과 이문 ‘異’이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n=0305011; 현행 xml-p5 동일 ID 대조</w:t>
      </w:r>
    </w:p>
    <w:p>
      <w:pPr>
        <w:pStyle w:val="SHTKNoteSummary"/>
      </w:pPr>
      <w:r>
        <w:t>교감 요약 | [CBETA 원교감] [12] · n=0305012 · 經＝頌【聖】【聖乙】【甲】 · 현행 XML: 頌【CB】【麗-CB】【聖】【聖乙】【甲】，經【大】</w:t>
      </w:r>
    </w:p>
    <w:p>
      <w:pPr>
        <w:pStyle w:val="SHTKNoteDetail"/>
      </w:pPr>
      <w:r>
        <w:t>• 원교감 원문 | 經＝頌【聖】【聖乙】【甲】</w:t>
      </w:r>
      <w:r>
        <w:br/>
      </w:r>
      <w:r>
        <w:t>• 교감 번호 | 0305012</w:t>
      </w:r>
      <w:r>
        <w:br/>
      </w:r>
      <w:r>
        <w:t>• 판본 정보 | 【大】=《大正新脩大藏經》 저본; 【聖】=平安時代寫 聖語藏本 계열; 【聖乙】=平安時代寫 聖語藏本 계열; 【甲】=嘉曆三年~元德三年間 理覺刊 大谷大學藏本</w:t>
      </w:r>
      <w:r>
        <w:br/>
      </w:r>
      <w:r>
        <w:t>• 저본 독법 | 經</w:t>
      </w:r>
      <w:r>
        <w:br/>
      </w:r>
      <w:r>
        <w:t>• 저본 적용 구절 | 初見乞。詐設是語諂也。無心許與是心曲也。對治此如經離諂曲故。此是一向不許。二許而不與有三義。一先許</w:t>
      </w:r>
      <w:r>
        <w:br/>
      </w:r>
      <w:r>
        <w:t>• 저본 기준 번역 | 기존 번역 문맥: “… 대치하는 것이 경의 “아첨과 왜곡을 떠난다”이다. 이는 한결같이 허락하지 않는 경우이다. 둘째 허락했으나 주지 않는 데 세 뜻이 있다. 첫째 먼저 허락…”</w:t>
      </w:r>
      <w:r>
        <w:br/>
      </w:r>
      <w:r>
        <w:t>• 이문 독법 | 頌</w:t>
      </w:r>
      <w:r>
        <w:br/>
      </w:r>
      <w:r>
        <w:t>• 이문 적용 구절 | 初見乞。詐設是語諂也。無心許與是心曲也。對治此如頌離諂曲故。此是一向不許。二許而不與有三義。一先許</w:t>
      </w:r>
      <w:r>
        <w:br/>
      </w:r>
      <w:r>
        <w:t>• 이문 기준 번역 | 이문 ‘頌’에 따른 단일 한국어 번역은 현재 자료만으로 확정하지 않는다.</w:t>
      </w:r>
      <w:r>
        <w:br/>
      </w:r>
      <w:r>
        <w:t>• 의미 차이 | 저본 ‘經’과 이문 ‘頌’이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n=0305012; 현행 xml-p5 동일 ID 대조</w:t>
      </w:r>
    </w:p>
    <w:p>
      <w:pPr>
        <w:pStyle w:val="SHTKNoteSummary"/>
      </w:pPr>
      <w:r>
        <w:t>교감 요약 | [CBETA 원교감] [13] · n=0305013 · 犯戒＝死【聖】【甲】 · 현행 XML: 死【CB】【聖】【甲】，犯戒【大】</w:t>
      </w:r>
    </w:p>
    <w:p>
      <w:pPr>
        <w:pStyle w:val="SHTKNoteDetail"/>
      </w:pPr>
      <w:r>
        <w:t>• 원교감 원문 | 犯戒＝死【聖】【甲】</w:t>
      </w:r>
      <w:r>
        <w:br/>
      </w:r>
      <w:r>
        <w:t>• 교감 번호 | 0305013</w:t>
      </w:r>
      <w:r>
        <w:br/>
      </w:r>
      <w:r>
        <w:t>• 판본 정보 | 【大】=《大正新脩大藏經》 저본; 【聖】=平安時代寫 聖語藏本 계열; 【甲】=嘉曆三年~元德三年間 理覺刊 大谷大學藏本</w:t>
      </w:r>
      <w:r>
        <w:br/>
      </w:r>
      <w:r>
        <w:t>• 저본 독법 | 犯戒</w:t>
      </w:r>
      <w:r>
        <w:br/>
      </w:r>
      <w:r>
        <w:t>• 저본 적용 구절 | 治此如經如說能行故。二戒有一垢。不護實語有二。一犯戒以違本受時能持言。二覆藏不露犯默妄語等對治此故。</w:t>
      </w:r>
      <w:r>
        <w:br/>
      </w:r>
      <w:r>
        <w:t>• 저본 기준 번역 | 기존 번역 문맥: “…한 가지 때가 있다. 실어를 보호하지 않는 데 둘이 있다. 첫째 계를 범하여 본래 받을 때 지키겠다고 한 말에 어긋나는 것이고, 둘째 범한 것을 덮어 감…”</w:t>
      </w:r>
      <w:r>
        <w:br/>
      </w:r>
      <w:r>
        <w:t>• 이문 독법 | 死</w:t>
      </w:r>
      <w:r>
        <w:br/>
      </w:r>
      <w:r>
        <w:t>• 이문 적용 구절 | 治此如經如說能行故。二戒有一垢。不護實語有二。一死以違本受時能持言。二覆藏不露犯默妄語等對治此故。</w:t>
      </w:r>
      <w:r>
        <w:br/>
      </w:r>
      <w:r>
        <w:t>• 이문 기준 번역 | 이문 ‘死’의 뜻을 반영하여 해당 어휘·구를 달리 옮겨야 한다. 다만 이 교감주에서 문장 전체를 새 번역으로 단정하지 않는다.</w:t>
      </w:r>
      <w:r>
        <w:br/>
      </w:r>
      <w:r>
        <w:t>• 의미 차이 | 저본 ‘犯戒’과 이문 ‘死’은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n=0305013; 현행 xml-p5 동일 ID 대조</w:t>
      </w:r>
    </w:p>
    <w:p>
      <w:pPr>
        <w:pStyle w:val="SHTKNoteSummary"/>
      </w:pPr>
      <w:r>
        <w:t>교감 요약 | [CBETA 원교감] [14] · n=0305014 · 攀＝舉【聖乙】 · 현행 XML: 攀【大】，舉【聖乙】</w:t>
      </w:r>
    </w:p>
    <w:p>
      <w:pPr>
        <w:pStyle w:val="SHTKNoteDetail"/>
      </w:pPr>
      <w:r>
        <w:t>• 원교감 원문 | 攀＝舉【聖乙】</w:t>
      </w:r>
      <w:r>
        <w:br/>
      </w:r>
      <w:r>
        <w:t>• 교감 번호 | 0305014</w:t>
      </w:r>
      <w:r>
        <w:br/>
      </w:r>
      <w:r>
        <w:t>• 판본 정보 | 【大】=《大正新脩大藏經》 저본; 【聖乙】=平安時代寫 聖語藏本 계열</w:t>
      </w:r>
      <w:r>
        <w:br/>
      </w:r>
      <w:r>
        <w:t>• 저본 독법 | 攀</w:t>
      </w:r>
      <w:r>
        <w:br/>
      </w:r>
      <w:r>
        <w:t>• 저본 적용 구절 | 菩薩戒故。由精進策修能行難行故五定垢二中。一事中攀緣名亂心。內情妄取名憶想。又初麁後細。又初不得止</w:t>
      </w:r>
      <w:r>
        <w:br/>
      </w:r>
      <w:r>
        <w:t>• 저본 기준 번역 | 기존 번역 문맥: “… 닦음을 독려하여 어려운 행을 능히 행하기 때문이다. 다섯째 선정에는 두 가지 때가 있다. 첫째 일 가운데 [14]반연하여 매달리는 것을 난심이라 하고,…”</w:t>
      </w:r>
      <w:r>
        <w:br/>
      </w:r>
      <w:r>
        <w:t>• 이문 독법 | 舉</w:t>
      </w:r>
      <w:r>
        <w:br/>
      </w:r>
      <w:r>
        <w:t>• 이문 적용 구절 | 菩薩戒故。由精進策修能行難行故五定垢二中。一事中舉緣名亂心。內情妄取名憶想。又初麁後細。又初不得止</w:t>
      </w:r>
      <w:r>
        <w:br/>
      </w:r>
      <w:r>
        <w:t>• 이문 기준 번역 | 이문 ‘舉’에 따른 단일 한국어 번역은 현재 자료만으로 확정하지 않는다.</w:t>
      </w:r>
      <w:r>
        <w:br/>
      </w:r>
      <w:r>
        <w:t>• 의미 차이 | 저본 ‘攀’과 이문 ‘舉’이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n=0305014; 현행 xml-p5 동일 ID 대조</w:t>
      </w:r>
    </w:p>
    <w:p>
      <w:pPr>
        <w:pStyle w:val="SHTKNoteSummary"/>
      </w:pPr>
      <w:r>
        <w:t>교감 요약 | [CBETA 원교감] [15] · n=0305015 · 治＋（垢）【聖】 · 현행 XML: 治【大】，治垢【聖】</w:t>
      </w:r>
    </w:p>
    <w:p>
      <w:pPr>
        <w:pStyle w:val="SHTKNoteDetail"/>
      </w:pPr>
      <w:r>
        <w:t>• 원교감 원문 | 治＋（垢）【聖】</w:t>
      </w:r>
      <w:r>
        <w:br/>
      </w:r>
      <w:r>
        <w:t>• 교감 번호 | 0305015</w:t>
      </w:r>
      <w:r>
        <w:br/>
      </w:r>
      <w:r>
        <w:t>• 판본 정보 | 【大】=《大正新脩大藏經》 저본; 【聖】=平安時代寫 聖語藏本 계열</w:t>
      </w:r>
      <w:r>
        <w:br/>
      </w:r>
      <w:r>
        <w:t>• 저본 독법 | 治</w:t>
      </w:r>
      <w:r>
        <w:br/>
      </w:r>
      <w:r>
        <w:t>• 저본 적용 구절 | 垢中。初見乞。詐設是語諂也。無心許與是心曲也。對治此如經離諂曲故。此是一向不許。二許而不與有三義。</w:t>
      </w:r>
      <w:r>
        <w:br/>
      </w:r>
      <w:r>
        <w:t>• 저본 기준 번역 | 기존 번역 문맥: “…은 곡이다. 이를 대치하는 것이 경의 “아첨과 왜곡을 떠난다”이다. 이는 한결같이 허락하지 않는 경우이다. 둘째 허락했으나 주지 않는 데 세 뜻이 있다.…”</w:t>
      </w:r>
      <w:r>
        <w:br/>
      </w:r>
      <w:r>
        <w:t>• 이문 독법 | 治垢</w:t>
      </w:r>
      <w:r>
        <w:br/>
      </w:r>
      <w:r>
        <w:t>• 이문 적용 구절 | 垢中。初見乞。詐設是語諂也。無心許與是心曲也。對治垢此如經離諂曲故。此是一向不許。二許而不與有三義。</w:t>
      </w:r>
      <w:r>
        <w:br/>
      </w:r>
      <w:r>
        <w:t>• 이문 기준 번역 | 이문 ‘治垢’의 가감·어순을 반영하여 해당 문장 성분을 다시 배치해 읽는다.</w:t>
      </w:r>
      <w:r>
        <w:br/>
      </w:r>
      <w:r>
        <w:t>• 의미 차이 | 이문은 저본 ‘治’에 ‘垢’을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n=0305015; 현행 xml-p5 동일 ID 대조</w:t>
      </w:r>
    </w:p>
    <w:p>
      <w:pPr>
        <w:pStyle w:val="SHTKNoteSummary"/>
      </w:pPr>
      <w:r>
        <w:t>교감 요약 | [CBETA 원교감] [1] · n=0306001 · 法＋（也）【聖】【甲】 · 현행 XML: 法【大】，法也【聖】【甲】</w:t>
      </w:r>
    </w:p>
    <w:p>
      <w:pPr>
        <w:pStyle w:val="SHTKNoteDetail"/>
      </w:pPr>
      <w:r>
        <w:t>• 원교감 원문 | 法＋（也）【聖】【甲】</w:t>
      </w:r>
      <w:r>
        <w:br/>
      </w:r>
      <w:r>
        <w:t>• 교감 번호 | 0306001</w:t>
      </w:r>
      <w:r>
        <w:br/>
      </w:r>
      <w:r>
        <w:t>• 판본 정보 | 【大】=《大正新脩大藏經》 저본; 【聖】=平安時代寫 聖語藏本 계열; 【甲】=嘉曆三年~元德三年間 理覺刊 大谷大學藏本</w:t>
      </w:r>
      <w:r>
        <w:br/>
      </w:r>
      <w:r>
        <w:t>• 저본 독법 | 法</w:t>
      </w:r>
      <w:r>
        <w:br/>
      </w:r>
      <w:r>
        <w:t>• 저본 적용 구절 | 中分三。初求何等事。求一切智地故者此是初句所求果法。求猶樂也。二以何觀求。觀諸佛力無畏等故。此顯能</w:t>
      </w:r>
      <w:r>
        <w:br/>
      </w:r>
      <w:r>
        <w:t>• 저본 기준 번역 | 기존 번역 문맥: “… 첫 구절의 구하는 과법이다. 구한다는 것은 즐거워한다는 뜻이다. 둘째 어떤 관으로 구하는가. “모든 부처의 힘과 무외 등을 관하기 때문이다”는 능히 구…”</w:t>
      </w:r>
      <w:r>
        <w:br/>
      </w:r>
      <w:r>
        <w:t>• 이문 독법 | 法也</w:t>
      </w:r>
      <w:r>
        <w:br/>
      </w:r>
      <w:r>
        <w:t>• 이문 적용 구절 | 中分三。初求何等事。求一切智地故者此是初句所求果法也。求猶樂也。二以何觀求。觀諸佛力無畏等故。此顯能</w:t>
      </w:r>
      <w:r>
        <w:br/>
      </w:r>
      <w:r>
        <w:t>• 이문 기준 번역 | 기존 번역의 중심 뜻을 유지하되 이문 ‘法也’의 접속·표현 차이를 반영하는 방향으로 읽는다.</w:t>
      </w:r>
      <w:r>
        <w:br/>
      </w:r>
      <w:r>
        <w:t>• 의미 차이 | 저본 ‘法’과 이문 ‘法也’은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n=0306001; 현행 xml-p5 동일 ID 대조</w:t>
      </w:r>
    </w:p>
    <w:p>
      <w:pPr>
        <w:pStyle w:val="SHTKNoteSummary"/>
      </w:pPr>
      <w:r>
        <w:t>교감 요약 | [CBETA 원교감] [2] · n=0306002 · 悕趣＝怖赴【聖】 · 현행 XML: 悕趣【大】，怖赴【聖】</w:t>
      </w:r>
    </w:p>
    <w:p>
      <w:pPr>
        <w:pStyle w:val="SHTKNoteDetail"/>
      </w:pPr>
      <w:r>
        <w:t>• 원교감 원문 | 悕趣＝怖赴【聖】</w:t>
      </w:r>
      <w:r>
        <w:br/>
      </w:r>
      <w:r>
        <w:t>• 교감 번호 | 0306002</w:t>
      </w:r>
      <w:r>
        <w:br/>
      </w:r>
      <w:r>
        <w:t>• 판본 정보 | 【大】=《大正新脩大藏經》 저본; 【聖】=平安時代寫 聖語藏本 계열</w:t>
      </w:r>
      <w:r>
        <w:br/>
      </w:r>
      <w:r>
        <w:t>• 저본 독법 | 悕趣</w:t>
      </w:r>
      <w:r>
        <w:br/>
      </w:r>
      <w:r>
        <w:t>• 저본 적용 구절 | 。論中更釋。於中分為四。一信謂忍受決定故。二欲謂悕趣彼行故。三精進謂對緣造修故。四方便謂行成巧求故。</w:t>
      </w:r>
      <w:r>
        <w:br/>
      </w:r>
      <w:r>
        <w:t>• 저본 기준 번역 | 기존 번역 문맥: “…여 그 가운데 넷으로 나눈다. 첫째 신은 받아들이고 결정하기 때문이다. 둘째 욕은 [2]저 행으로 희구하여 나아가기 때문이다. 셋째 정진은 연을 대하여 …”</w:t>
      </w:r>
      <w:r>
        <w:br/>
      </w:r>
      <w:r>
        <w:t>• 이문 독법 | 怖赴</w:t>
      </w:r>
      <w:r>
        <w:br/>
      </w:r>
      <w:r>
        <w:t>• 이문 적용 구절 | 。論中更釋。於中分為四。一信謂忍受決定故。二欲謂怖赴彼行故。三精進謂對緣造修故。四方便謂行成巧求故。</w:t>
      </w:r>
      <w:r>
        <w:br/>
      </w:r>
      <w:r>
        <w:t>• 이문 기준 번역 | 이문 ‘怖赴’의 뜻을 반영하여 해당 어휘·구를 달리 옮겨야 한다. 다만 이 교감주에서 문장 전체를 새 번역으로 단정하지 않는다.</w:t>
      </w:r>
      <w:r>
        <w:br/>
      </w:r>
      <w:r>
        <w:t>• 의미 차이 | 저본 ‘悕趣’과 이문 ‘怖赴’은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n=0306002; 현행 xml-p5 동일 ID 대조</w:t>
      </w:r>
    </w:p>
    <w:p>
      <w:pPr>
        <w:pStyle w:val="SHTKNoteSummary"/>
      </w:pPr>
      <w:r>
        <w:t>교감 요약 | [CBETA 원교감 · TXT 표지 없음] n=0306003 · XML 위치 0306a11 · 探玄記＝疏【聖乙】 · 현행 XML: 探玄記【大】，疏【聖乙】</w:t>
      </w:r>
    </w:p>
    <w:p>
      <w:pPr>
        <w:pStyle w:val="SHTKNoteDetail"/>
      </w:pPr>
      <w:r>
        <w:t>• 원교감 원문 | 探玄記＝疏【聖乙】</w:t>
      </w:r>
      <w:r>
        <w:br/>
      </w:r>
      <w:r>
        <w:t>• 교감 번호 | 0306003</w:t>
      </w:r>
      <w:r>
        <w:br/>
      </w:r>
      <w:r>
        <w:t>• 판본 정보 | 【大】=《大正新脩大藏經》 저본; 【聖乙】=平安時代寫 聖語藏本 계열</w:t>
      </w:r>
      <w:r>
        <w:br/>
      </w:r>
      <w:r>
        <w:t>• 저본 독법 | 探玄記</w:t>
      </w:r>
      <w:r>
        <w:br/>
      </w:r>
      <w:r>
        <w:t>• 저본 적용 구절 | 第三迴向成就中依論中作四翻釋。一顯意釋。二總別釋。三隨要釋。四就行釋。初中先問以發起此求一切智等說何等事。何以有此問者。為文中無迴向言故作此問。示現迴向成就者…</w:t>
      </w:r>
      <w:r>
        <w:br/>
      </w:r>
      <w:r>
        <w:t>• 저본 기준 번역 | 기존 번역 문맥: “…한 것을 덮어 감추고 드러내지 않아 묵묵히 망어 등을 하는 것이다. 이를 대치하므로 경의 “항상 실어를 행한다”와 같다. 『보리자량론』 [12]경에서 “…”</w:t>
      </w:r>
      <w:r>
        <w:br/>
      </w:r>
      <w:r>
        <w:t>• 이문 독법 | 疏</w:t>
      </w:r>
      <w:r>
        <w:br/>
      </w:r>
      <w:r>
        <w:t>• 이문 적용 구절 | 第三迴向成就中依論中作四翻釋。一顯意釋。二總別釋。三隨要釋。四就行釋。初中先問以發起此求一切智等說何等事。何以有此問者。為文中無迴向言故作此問。示現迴向成就者… → 疏</w:t>
      </w:r>
      <w:r>
        <w:br/>
      </w:r>
      <w:r>
        <w:t>• 이문 기준 번역 | 이문 ‘疏’의 뜻을 반영하여 해당 어휘·구를 달리 옮겨야 한다. 다만 이 교감주에서 문장 전체를 새 번역으로 단정하지 않는다.</w:t>
      </w:r>
      <w:r>
        <w:br/>
      </w:r>
      <w:r>
        <w:t>• 의미 차이 | 저본 ‘探玄記’과 이문 ‘疏’은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n=0306003; 현행 xml-p5 동일 ID 대조</w:t>
      </w:r>
    </w:p>
    <w:p>
      <w:pPr>
        <w:pStyle w:val="SHTKNoteSummary"/>
      </w:pPr>
      <w:r>
        <w:t>교감 요약 | [CBETA 원교감 · TXT 표지 없음] n=0306004 · XML 위치 0306a11 · 〔第〕－【聖】【甲】 · 현행 XML: 第【大】，〔－〕【聖】【甲】</w:t>
      </w:r>
    </w:p>
    <w:p>
      <w:pPr>
        <w:pStyle w:val="SHTKNoteDetail"/>
      </w:pPr>
      <w:r>
        <w:t>• 원교감 원문 | 〔第〕－【聖】【甲】</w:t>
      </w:r>
      <w:r>
        <w:br/>
      </w:r>
      <w:r>
        <w:t>• 교감 번호 | 0306004</w:t>
      </w:r>
      <w:r>
        <w:br/>
      </w:r>
      <w:r>
        <w:t>• 판본 정보 | 【大】=《大正新脩大藏經》 저본; 【聖】=平安時代寫 聖語藏本 계열; 【甲】=嘉曆三年~元德三年間 理覺刊 大谷大學藏本</w:t>
      </w:r>
      <w:r>
        <w:br/>
      </w:r>
      <w:r>
        <w:t>• 저본 독법 | 第</w:t>
      </w:r>
      <w:r>
        <w:br/>
      </w:r>
      <w:r>
        <w:t>• 저본 적용 구절 | 第三迴向成就中依論中作四翻釋。一顯意釋。二總別釋。</w:t>
      </w:r>
      <w:r>
        <w:br/>
      </w:r>
      <w:r>
        <w:t>• 저본 기준 번역 | 기존 번역 문맥: “셋째 [＊]회향성취 가운데 [6]논에 의하여 네 번 뒤집어 해석한다. 첫째 뜻을 드러내 해석하고, 둘째 총별로 해석하며, 셋째 요점에 따라 해석하고, 넷…”</w:t>
      </w:r>
      <w:r>
        <w:br/>
      </w:r>
      <w:r>
        <w:t>• 이문 독법 | ∅</w:t>
      </w:r>
      <w:r>
        <w:br/>
      </w:r>
      <w:r>
        <w:t>• 이문 적용 구절 | 三迴向成就中依論中作四翻釋。一顯意釋。二總別釋。</w:t>
      </w:r>
      <w:r>
        <w:br/>
      </w:r>
      <w:r>
        <w:t>• 이문 기준 번역 | 기존 번역에서 저본 ‘第’에 대응하는 성분을 생략한 형태로 읽는다.</w:t>
      </w:r>
      <w:r>
        <w:br/>
      </w:r>
      <w:r>
        <w:t>• 의미 차이 | 이문에서는 저본의 ‘第’가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n=0306004; 현행 xml-p5 동일 ID 대조</w:t>
      </w:r>
    </w:p>
    <w:p>
      <w:pPr>
        <w:pStyle w:val="SHTKNoteSummary"/>
      </w:pPr>
      <w:r>
        <w:t>교감 요약 | [CBETA 원교감 · TXT 표지 없음] n=0306005 · XML 위치 0306a11 · 聖本卷末奧　曰　建仁三年六月十八日未刻許於東大寺西院書寫了執筆僧興嚴願以書寫力往生安樂國願共結緣者值求彌陀佛南無法界眾生平等利益 · 현행 XML: 聖本卷末奧書曰建仁三年六月十八日未刻許於東大寺西院書寫了執筆僧興嚴願以書寫力往生安樂國願共結緣者值求彌陀佛南無法界眾生平等利益</w:t>
      </w:r>
    </w:p>
    <w:p>
      <w:pPr>
        <w:pStyle w:val="SHTKNoteDetail"/>
      </w:pPr>
      <w:r>
        <w:t>• 한국어 해설 | 이 주는 본문 독법의 직접적인 치환보다 판본·서지 정보를 제시하는 성격이므로 한국어 본문에는 직접적인 번역 차이가 없다. [번역 차이 없음]</w:t>
      </w:r>
      <w:r>
        <w:br/>
      </w:r>
      <w:r>
        <w:t>• 번역 영향 판정 | [번역 차이 없음]</w:t>
      </w:r>
      <w:r>
        <w:br/>
      </w:r>
      <w:r>
        <w:t>• 기존 번역 수정 여부 | 기존 번역 유지</w:t>
      </w:r>
      <w:r>
        <w:br/>
      </w:r>
      <w:r>
        <w:t>• CBETA XML 출처 | xml-p5-2018/T/T35/T35n1733.xml · note/app n=0306005; 현행 xml-p5 동일 ID 대조</w:t>
      </w:r>
    </w:p>
    <w:p>
      <w:pPr>
        <w:pStyle w:val="SHTKNoteSummary"/>
      </w:pPr>
      <w:r>
        <w:t>교감 요약 | [＊ 상호참조 후보] → n=0275013 · 迴【大】＊，〔－〕【甲】＊</w:t>
      </w:r>
    </w:p>
    <w:p>
      <w:pPr>
        <w:pStyle w:val="SHTKNoteDetail"/>
      </w:pPr>
      <w:r>
        <w:t>• 한국어 해설 | 이 [＊] 표지는 원교감 n=0275013과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n=0275013</w:t>
      </w:r>
      <w:r>
        <w:br/>
      </w:r>
      <w:r>
        <w:t>• 기존 번역 수정 여부 | 기존 번역 유지</w:t>
      </w:r>
      <w:r>
        <w:br/>
      </w:r>
      <w:r>
        <w:t>• CBETA XML 출처 | xml-p5-2018/T/T35/T35n1733.xml 및 xml-p5/T/T35/T35n1733.xml의 star anchor/target 대조</w:t>
      </w:r>
    </w:p>
    <w:p>
      <w:pPr>
        <w:pStyle w:val="SHTKNoteSummary"/>
      </w:pPr>
      <w:r>
        <w:t>교감 요약 | [＊ 상호참조 후보] → n=0275013 · 迴【大】＊，〔－〕【甲】＊</w:t>
      </w:r>
    </w:p>
    <w:p>
      <w:pPr>
        <w:pStyle w:val="SHTKNoteDetail"/>
      </w:pPr>
      <w:r>
        <w:t>• 한국어 해설 | 이 [＊] 표지는 원교감 n=0275013과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n=0275013</w:t>
      </w:r>
      <w:r>
        <w:br/>
      </w:r>
      <w:r>
        <w:t>• 기존 번역 수정 여부 | 기존 번역 유지</w:t>
      </w:r>
      <w:r>
        <w:br/>
      </w:r>
      <w:r>
        <w:t>• CBETA XML 출처 | xml-p5-2018/T/T35/T35n1733.xml 및 xml-p5/T/T35/T35n1733.xml의 star anchor/target 대조</w:t>
      </w:r>
    </w:p>
    <w:p>
      <w:pPr>
        <w:pStyle w:val="SHTKNoteSummary"/>
      </w:pPr>
      <w:r>
        <w:t>교감 요약 | [＊ 상호참조] → n=0303014 · 蜜【大】＊，密【聖】【聖乙】＊</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n=0303014의 실제 이문 영향 판정은 [번역 차이 없음]이다.</w:t>
      </w:r>
      <w:r>
        <w:br/>
      </w:r>
      <w:r>
        <w:t>• 참조 대상 | n=0303014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[대응 공식 교감 미확인] · 문맥: 故。此顯以何行求。用諸度離六[＊]蔽等著求。此通攝後十句。總盡此三求中</w:t>
      </w:r>
    </w:p>
    <w:p>
      <w:pPr>
        <w:pStyle w:val="SHTKNoteDetail"/>
      </w:pPr>
      <w:r>
        <w:t>• 한국어 해설 | 이 [＊] 표지는 CBETA 원문에서 상호참조 표지로 존재하지만, 현재 공식 XML의 anchor/target 관계만으로 대응 원교감을 하나로 확정하지 못했다. 참조를 임의 연결하지 않고 사용자 저본과 기존 번역을 유지한다. [판단 유보]</w:t>
      </w:r>
      <w:r>
        <w:br/>
      </w:r>
      <w:r>
        <w:t>• 참조 상태 | 대응 공식 교감 미확인</w:t>
      </w:r>
      <w:r>
        <w:br/>
      </w:r>
      <w:r>
        <w:t>• 기존 번역 수정 여부 | 기존 번역 유지</w:t>
      </w:r>
      <w:r>
        <w:br/>
      </w:r>
      <w:r>
        <w:t>• CBETA XML 출처 | xml-p5-2018/T/T35/T35n1733.xml 및 xml-p5/T/T35/T35n1733.xml의 star anchor/target 전수 대조</w:t>
      </w:r>
    </w:p>
    <w:p>
      <w:pPr>
        <w:pStyle w:val="SHTKNoteSummary"/>
      </w:pPr>
      <w:r>
        <w:t>교감 요약 | [＊ 상호참조] [대응 공식 교감 미확인] · 문맥: 依家也。無障求者結能求行離障[＊]蔽故。四就行解釋中。初二句非是此中正</w:t>
      </w:r>
    </w:p>
    <w:p>
      <w:pPr>
        <w:pStyle w:val="SHTKNoteDetail"/>
      </w:pPr>
      <w:r>
        <w:t>• 한국어 해설 | 이 [＊] 표지는 CBETA 원문에서 상호참조 표지로 존재하지만, 현재 공식 XML의 anchor/target 관계만으로 대응 원교감을 하나로 확정하지 못했다. 참조를 임의 연결하지 않고 사용자 저본과 기존 번역을 유지한다. [판단 유보]</w:t>
      </w:r>
      <w:r>
        <w:br/>
      </w:r>
      <w:r>
        <w:t>• 참조 상태 | 대응 공식 교감 미확인</w:t>
      </w:r>
      <w:r>
        <w:br/>
      </w:r>
      <w:r>
        <w:t>• 기존 번역 수정 여부 | 기존 번역 유지</w:t>
      </w:r>
      <w:r>
        <w:br/>
      </w:r>
      <w:r>
        <w:t>• CBETA XML 출처 | xml-p5-2018/T/T35/T35n1733.xml 및 xml-p5/T/T35/T35n1733.xml의 star anchor/target 전수 대조</w:t>
      </w:r>
    </w:p>
    <w:p>
      <w:pPr>
        <w:pStyle w:val="SHTKNoteSummary"/>
      </w:pPr>
      <w:r>
        <w:t>교감 요약 | [＊ 상호참조] → n=0292013 · 標【大】＊，摽【聖】【聖乙】＊</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n=0292013의 실제 이문 영향 판정은 [번역 차이 없음]이다.</w:t>
      </w:r>
      <w:r>
        <w:br/>
      </w:r>
      <w:r>
        <w:t>• 참조 대상 | n=0292013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후보] → n=0277004 · 慧【大】＊，惠【聖】＊</w:t>
      </w:r>
    </w:p>
    <w:p>
      <w:pPr>
        <w:pStyle w:val="SHTKNoteDetail"/>
      </w:pPr>
      <w:r>
        <w:t>• 한국어 해설 | 이 [＊] 표지는 원교감 n=0277004과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n=0277004</w:t>
      </w:r>
      <w:r>
        <w:br/>
      </w:r>
      <w:r>
        <w:t>• 기존 번역 수정 여부 | 기존 번역 유지</w:t>
      </w:r>
      <w:r>
        <w:br/>
      </w:r>
      <w:r>
        <w:t>• CBETA XML 출처 | xml-p5-2018/T/T35/T35n1733.xml 및 xml-p5/T/T35/T35n1733.xml의 star anchor/target 대조</w:t>
      </w:r>
    </w:p>
    <w:p>
      <w:pPr>
        <w:pStyle w:val="SHTKBlockLabel"/>
      </w:pPr>
      <w:r>
        <w:t>위치표지</w:t>
      </w:r>
    </w:p>
    <w:p>
      <w:pPr>
        <w:pStyle w:val="SHTKPositionMarker"/>
      </w:pPr>
      <w:bookmarkStart w:id="728" w:name="loc_0306a17"/>
      <w:r>
        <w:t>[0306a17]</w:t>
      </w:r>
      <w:bookmarkEnd w:id="728"/>
    </w:p>
    <w:p>
      <w:pPr>
        <w:pStyle w:val="SHTKBlockLabel"/>
      </w:pPr>
      <w:r>
        <w:t>원문</w:t>
      </w:r>
    </w:p>
    <w:p>
      <w:pPr>
        <w:pStyle w:val="SHTKSourceText"/>
      </w:pPr>
      <w:r>
        <w:t>[0306a17] 第四校量勝分。</w:t>
      </w:r>
    </w:p>
    <w:p>
      <w:pPr>
        <w:pStyle w:val="SHTKBlockLabel"/>
      </w:pPr>
      <w:r>
        <w:t>한국어 직역</w:t>
      </w:r>
    </w:p>
    <w:p>
      <w:pPr>
        <w:pStyle w:val="SHTKTranslationText"/>
      </w:pPr>
      <w:r>
        <w:t>넷째 교량승분이다.</w:t>
      </w:r>
    </w:p>
    <w:p>
      <w:pPr>
        <w:pStyle w:val="SHTKBlockLabel"/>
      </w:pPr>
      <w:r>
        <w:t>교감·번역 메모</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0305c15]</w:t>
      </w:r>
    </w:p>
    <w:p>
      <w:pPr>
        <w:pStyle w:val="SHTKNoteDetail"/>
      </w:pPr>
      <w:r>
        <w:t>• 저본 독법 | 經【大】</w:t>
      </w:r>
    </w:p>
    <w:p>
      <w:pPr>
        <w:pStyle w:val="SHTKNoteDetail"/>
      </w:pPr>
      <w:r>
        <w:t>• 이문/현행 독법 | 頌【CB】【麗-CB】</w:t>
      </w:r>
    </w:p>
    <w:p>
      <w:pPr>
        <w:pStyle w:val="SHTKNoteDetail"/>
      </w:pPr>
      <w:r>
        <w:t>• 저본 번역 | 사용자 TXT 독법에 따른 기존 번역 유지</w:t>
      </w:r>
    </w:p>
    <w:p>
      <w:pPr>
        <w:pStyle w:val="SHTKNoteDetail"/>
      </w:pPr>
      <w:r>
        <w:t>• 이문 번역 | 현행 독법을 적용하면 해당 어구를 “頌”로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0305c15</w:t>
      </w:r>
      <w:r>
        <w:br/>
      </w:r>
      <w:r>
        <w:t>• 판본 정보 | 사용자 저본·구자료는 대정장계 독법, 현행 CBETA는 대교·교정 근거에 따라 별도 독법을 제시한다.</w:t>
      </w:r>
      <w:r>
        <w:br/>
      </w:r>
      <w:r>
        <w:t>• 저본 독법 | 經</w:t>
      </w:r>
      <w:r>
        <w:br/>
      </w:r>
      <w:r>
        <w:t>• 저본 적용 구절 | 第四校量勝分。</w:t>
      </w:r>
      <w:r>
        <w:br/>
      </w:r>
      <w:r>
        <w:t>• 저본 기준 번역 | 기존 번역 문맥: “넷째 교량승분이다.”</w:t>
      </w:r>
      <w:r>
        <w:br/>
      </w:r>
      <w:r>
        <w:t>• 이문 독법 | 頌</w:t>
      </w:r>
      <w:r>
        <w:br/>
      </w:r>
      <w:r>
        <w:t>• 이문 적용 구절 | 第四校量勝分。 → 頌</w:t>
      </w:r>
      <w:r>
        <w:br/>
      </w:r>
      <w:r>
        <w:t>• 이문 기준 번역 | 이문 ‘頌’에 따른 단일 한국어 번역은 현재 자료만으로 확정하지 않는다.</w:t>
      </w:r>
      <w:r>
        <w:br/>
      </w:r>
      <w:r>
        <w:t>• 의미 차이 | 저본 ‘經’과 이문 ‘頌’이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0305c15</w:t>
      </w:r>
    </w:p>
    <w:p>
      <w:pPr>
        <w:pStyle w:val="SHTKNoteSummary"/>
      </w:pPr>
      <w:r>
        <w:t>교감 요약 | [CBETA 교감 0305c15]</w:t>
      </w:r>
    </w:p>
    <w:p>
      <w:pPr>
        <w:pStyle w:val="SHTKNoteDetail"/>
      </w:pPr>
      <w:r>
        <w:t>• 저본 독법 | 犯戒【大】</w:t>
      </w:r>
    </w:p>
    <w:p>
      <w:pPr>
        <w:pStyle w:val="SHTKNoteDetail"/>
      </w:pPr>
      <w:r>
        <w:t>• 이문/현행 독법 | 死【CB】</w:t>
      </w:r>
    </w:p>
    <w:p>
      <w:pPr>
        <w:pStyle w:val="SHTKNoteDetail"/>
      </w:pPr>
      <w:r>
        <w:t>• 저본 번역 | 사용자 TXT 독법에 따른 기존 번역 유지</w:t>
      </w:r>
    </w:p>
    <w:p>
      <w:pPr>
        <w:pStyle w:val="SHTKNoteDetail"/>
      </w:pPr>
      <w:r>
        <w:t>• 이문 번역 | 현행 독법을 적용하면 해당 어구를 “死”로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0305c15</w:t>
      </w:r>
      <w:r>
        <w:br/>
      </w:r>
      <w:r>
        <w:t>• 판본 정보 | 사용자 저본·구자료는 대정장계 독법, 현행 CBETA는 대교·교정 근거에 따라 별도 독법을 제시한다.</w:t>
      </w:r>
      <w:r>
        <w:br/>
      </w:r>
      <w:r>
        <w:t>• 저본 독법 | 犯戒</w:t>
      </w:r>
      <w:r>
        <w:br/>
      </w:r>
      <w:r>
        <w:t>• 저본 적용 구절 | 第四校量勝分。</w:t>
      </w:r>
      <w:r>
        <w:br/>
      </w:r>
      <w:r>
        <w:t>• 저본 기준 번역 | 기존 번역 문맥: “넷째 교량승분이다.”</w:t>
      </w:r>
      <w:r>
        <w:br/>
      </w:r>
      <w:r>
        <w:t>• 이문 독법 | 死</w:t>
      </w:r>
      <w:r>
        <w:br/>
      </w:r>
      <w:r>
        <w:t>• 이문 적용 구절 | 第四校量勝分。 → 死</w:t>
      </w:r>
      <w:r>
        <w:br/>
      </w:r>
      <w:r>
        <w:t>• 이문 기준 번역 | 이문 ‘死’에 따른 단일 한국어 번역은 현재 자료만으로 확정하지 않는다.</w:t>
      </w:r>
      <w:r>
        <w:br/>
      </w:r>
      <w:r>
        <w:t>• 의미 차이 | 저본 ‘犯戒’과 이문 ‘死’이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0305c15</w:t>
      </w:r>
    </w:p>
    <w:p>
      <w:pPr>
        <w:pStyle w:val="SHTKBlockLabel"/>
      </w:pPr>
      <w:r>
        <w:t>위치표지</w:t>
      </w:r>
    </w:p>
    <w:p>
      <w:pPr>
        <w:pStyle w:val="SHTKPositionMarker"/>
      </w:pPr>
      <w:bookmarkStart w:id="729" w:name="loc_0306a17_2"/>
      <w:r>
        <w:t>[0306a17]</w:t>
      </w:r>
      <w:bookmarkEnd w:id="729"/>
    </w:p>
    <w:p>
      <w:pPr>
        <w:pStyle w:val="SHTKBlockLabel"/>
      </w:pPr>
      <w:r>
        <w:t>원문</w:t>
      </w:r>
    </w:p>
    <w:p>
      <w:pPr>
        <w:pStyle w:val="SHTKSourceText"/>
      </w:pPr>
      <w:r>
        <w:t>[0306a17] 菩薩住此中勝[6]三乘故。前初住及安住已說過小。何故至此方說勝耶。釋云。菩薩諸行是事皆過。前是初住及正住過。今地滿勝故亦辨過。如小乘見位無此勝德。今此不同故顯殊勝。然此勝相略說三種。願是標志遐廣。行是依誓造修。果是當位行成就。</w:t>
      </w:r>
    </w:p>
    <w:p>
      <w:pPr>
        <w:pStyle w:val="SHTKBlockLabel"/>
      </w:pPr>
      <w:r>
        <w:t>한국어 직역</w:t>
      </w:r>
    </w:p>
    <w:p>
      <w:pPr>
        <w:pStyle w:val="SHTKTranslationText"/>
      </w:pPr>
      <w:r>
        <w:t>보살이 이 가운데 머물면 [6]삼승보다 수승하다. 앞의 처음 머묾과 안주에서도 이미 소승을 넘는 것을 설했는데 어째서 여기서야 비로소 수승함을 설하는가. 해석하면 보살의 모든 행은 사실 모두 초과한다. 앞은 처음 머무는 것과 바로 머무는 것의 초과이고, 지금은 지가 원만한 수승함이므로 또한 초과를 분별한다. 소승의 견위에는 이러한 수승한 덕이 없는데 지금은 이와 다르므로 수승함을 드러낸다. 그러나 이 수승한 모습은 대략 세 가지이다. 원은 표지가 멀고 넓으며, 행은 서원에 의하여 닦고 실천하며, 과는 당위의 행이 성취된 것이다.</w:t>
      </w:r>
    </w:p>
    <w:p>
      <w:pPr>
        <w:pStyle w:val="SHTKBlockLabel"/>
      </w:pPr>
      <w:r>
        <w:t>교감·번역 메모</w:t>
      </w:r>
    </w:p>
    <w:p>
      <w:pPr>
        <w:pStyle w:val="SHTKNoteSummary"/>
      </w:pPr>
      <w:r>
        <w:t>교감 요약 | [CBETA 원교감] [6] · n=0306006 · 三＝二【甲】 · 현행 XML: 三【大】，二【甲】</w:t>
      </w:r>
    </w:p>
    <w:p>
      <w:pPr>
        <w:pStyle w:val="SHTKNoteDetail"/>
      </w:pPr>
      <w:r>
        <w:t>• 원교감 원문 | 三＝二【甲】</w:t>
      </w:r>
      <w:r>
        <w:br/>
      </w:r>
      <w:r>
        <w:t>• 교감 번호 | 0306006</w:t>
      </w:r>
      <w:r>
        <w:br/>
      </w:r>
      <w:r>
        <w:t>• 판본 정보 | 【大】=《大正新脩大藏經》 저본; 【甲】=嘉曆三年~元德三年間 理覺刊 大谷大學藏本</w:t>
      </w:r>
      <w:r>
        <w:br/>
      </w:r>
      <w:r>
        <w:t>• 저본 독법 | 三</w:t>
      </w:r>
      <w:r>
        <w:br/>
      </w:r>
      <w:r>
        <w:t>• 저본 적용 구절 | 菩薩住此中勝三乘故。前初住及安住已說過小。何故至此方說勝耶。釋</w:t>
      </w:r>
      <w:r>
        <w:br/>
      </w:r>
      <w:r>
        <w:t>• 저본 기준 번역 | 기존 번역 문맥: “보살이 이 가운데 머물면 [6]삼승보다 수승하다. 앞의 처음 머묾과 안주에서도 이미 소승을 넘는 것을 설했는데 어째서 여기서야 비로소 수승함을 설하는가.…”</w:t>
      </w:r>
      <w:r>
        <w:br/>
      </w:r>
      <w:r>
        <w:t>• 이문 독법 | 二</w:t>
      </w:r>
      <w:r>
        <w:br/>
      </w:r>
      <w:r>
        <w:t>• 이문 적용 구절 | 菩薩住此中勝二乘故。前初住及安住已說過小。何故至此方說勝耶。釋</w:t>
      </w:r>
      <w:r>
        <w:br/>
      </w:r>
      <w:r>
        <w:t>• 이문 기준 번역 | 저본의 수량 ‘三’ 대신 이문 ‘二’의 수량을 적용하여 읽는다.</w:t>
      </w:r>
      <w:r>
        <w:br/>
      </w:r>
      <w:r>
        <w:t>• 의미 차이 | 저본 ‘三’과 이문 ‘二’의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n=0306006; 현행 xml-p5 동일 ID 대조</w:t>
      </w:r>
    </w:p>
    <w:p>
      <w:pPr>
        <w:pStyle w:val="SHTKBlockLabel"/>
      </w:pPr>
      <w:r>
        <w:t>위치표지</w:t>
      </w:r>
    </w:p>
    <w:p>
      <w:pPr>
        <w:pStyle w:val="SHTKPositionMarker"/>
      </w:pPr>
      <w:bookmarkStart w:id="730" w:name="loc_0306a24"/>
      <w:r>
        <w:t>[0306a24]</w:t>
      </w:r>
      <w:bookmarkEnd w:id="730"/>
    </w:p>
    <w:p>
      <w:pPr>
        <w:pStyle w:val="SHTKBlockLabel"/>
      </w:pPr>
      <w:r>
        <w:t>원문</w:t>
      </w:r>
    </w:p>
    <w:p>
      <w:pPr>
        <w:pStyle w:val="SHTKSourceText"/>
      </w:pPr>
      <w:r>
        <w:t>[0306a24] 初願中略作七門。一顯名。二體性。三約修分別。四約行分別。五約所求行位分別六因果分別。七釋文。</w:t>
      </w:r>
    </w:p>
    <w:p>
      <w:pPr>
        <w:pStyle w:val="SHTKBlockLabel"/>
      </w:pPr>
      <w:r>
        <w:t>한국어 직역</w:t>
      </w:r>
    </w:p>
    <w:p>
      <w:pPr>
        <w:pStyle w:val="SHTKTranslationText"/>
      </w:pPr>
      <w:r>
        <w:t>처음 원 가운데 대략 일곱 문을 둔다. 첫째 이름을 드러내고, 둘째 체성, 셋째 수행에 의하여 분별하고, 넷째 행에 의하여 분별하며, 다섯째 구하는 행과 지위에 의하여 분별하고, 여섯째 인과로 분별하며, 일곱째 글을 해석한다.</w:t>
      </w:r>
    </w:p>
    <w:p>
      <w:pPr>
        <w:pStyle w:val="SHTKBlockLabel"/>
      </w:pPr>
      <w:r>
        <w:t>위치표지</w:t>
      </w:r>
    </w:p>
    <w:p>
      <w:pPr>
        <w:pStyle w:val="SHTKPositionMarker"/>
      </w:pPr>
      <w:bookmarkStart w:id="731" w:name="loc_0306a26"/>
      <w:r>
        <w:t>[0306a26]</w:t>
      </w:r>
      <w:bookmarkEnd w:id="731"/>
    </w:p>
    <w:p>
      <w:pPr>
        <w:pStyle w:val="SHTKBlockLabel"/>
      </w:pPr>
      <w:r>
        <w:t>원문</w:t>
      </w:r>
    </w:p>
    <w:p>
      <w:pPr>
        <w:pStyle w:val="SHTKSourceText"/>
      </w:pPr>
      <w:r>
        <w:t>[0306a26] 初名者。願是希求義。地論云發諸大願者隨心求義故。次顯別名。此論中但釋文不顯名。古來諸德依義作名。或有順或不順。今依梁攝論具列十名。彼云。一供養願。願供養勝緣福田師法主。二受持願。願受持勝妙正法。三轉法輪願。願於大集中轉未曾有法輪。四修行願。願如說修行一切菩薩正行。五成就願。願成就此器世界眾生三乘善根。六承事願。願往諸佛土常見諸佛恒得敬事聽受正法。七淨土願。願清淨[7]自土安立正法及能修行眾生。八不離願。願於一切生處恒不離諸佛菩薩得同意行。九利益願。願於一切時恒作[8]益利眾生事無有空過。十正覺願。願與一切眾生同得無上菩提恒作佛事。解云。此十中。最初供養願。此經中唯約供佛。攝論通餘勝緣師等。第二同。第三此經中是請轉法輪為攝法上首。非是自身作轉法輪事。第四願。有人云此是知眾生心願。此名非也。文中自釋是修菩薩行故同攝論也。第五成就。是教化義同也。第六此經中名知世界願。現前了知世界差別。與攝論不同。會此二說。謂彼承事必往世界。此知世界必事佛故。又不須會。但此經為定。彼論十願從此經出。更餘處無文故。餘後四願意義。悉同可知。</w:t>
      </w:r>
    </w:p>
    <w:p>
      <w:pPr>
        <w:pStyle w:val="SHTKBlockLabel"/>
      </w:pPr>
      <w:r>
        <w:t>한국어 직역</w:t>
      </w:r>
    </w:p>
    <w:p>
      <w:pPr>
        <w:pStyle w:val="SHTKTranslationText"/>
      </w:pPr>
      <w:r>
        <w:t>첫째 이름은 원이 희구의 뜻이다. 『지론』에서 “여러 대원을 발한다는 것은 마음을 따라 구한다는 뜻이기 때문이다”라고 하였다. 다음 별명을 드러낸다. 이 논에서는 다만 글을 해석하고 이름을 드러내지 않았다. 예로부터 여러 덕이 뜻에 의하여 이름을 지었는데 혹 순응하는 것도 있고 그렇지 않은 것도 있다. 지금은 양역 『섭론』에 의거해 열 이름을 갖추어 열거한다. 거기서는 첫째 공양원은 수승한 연·복전·스승·법주를 공양하기를 원하는 것이고, 둘째 수지원은 수승하고 미묘한 정법을 받아 지니기를 원하는 것이며, 셋째 전법륜원은 대중 가운데서 일찍이 없던 법륜을 굴리기를 원하는 것이다. 넷째 수행원은 설한 대로 일체 보살의 정행을 수행하기를 원하는 것이다. 다섯째 성취원은 이 기세계 중생의 삼승 선근을 성취시키기를 원하는 것이다. 여섯째 승사원은 여러 불토에 가서 항상 부처를 뵙고 늘 공경히 섬기며 정법을 듣고 받기를 원하는 것이다. 일곱째 정토원은 [7]자신의 국토를 청정히 하여 정법과 능히 수행하는 중생을 안립하기를 원하는 것이다. 여덟째 불리원은 일체 생처에서 항상 여러 부처와 보살을 떠나지 않고 뜻이 같은 행을 얻기를 원하는 것이다. 아홉째 이익원은 일체의 때에 항상 [8]중생을 이익되게 하는 일을 하여 헛되이 지나감이 없기를 원하는 것이다. 열째 정각원은 일체 중생과 함께 무상보리를 얻어 항상 불사를 행하기를 원하는 것이다. 해석하면 이 열 가운데 맨 처음은 공양원이다. 이 경에서는 오직 부처 공양에 의거하지만 『섭론』에서는 나머지 수승한 연과 스승 등에도 통한다. 둘째는 같다. 셋째 이 경에서는 전법륜을 청하는 것이 섭법의 상수이지 자신이 직접 전법륜의 일을 행하는 것은 아니다. 넷째 원에 대해 어떤 이는 이것이 중생의 마음을 아는 원이라고 하지만 이 이름은 옳지 않다. 글에서 스스로 보살행을 닦는 것이라고 해석하므로 『섭론』과 같다. 다섯째 성취는 교화의 뜻이므로 같다. 여섯째 이 경에서는 “세계를 아는 원”이라 이름하여 세계의 차별을 현전하여 아는 것이므로 『섭론』과 다르다. 이 두 설을 회통하면, 저기서 섬기려면 반드시 세계로 가야 하고 여기서 세계를 알려면 반드시 부처를 섬겨야 하기 때문이다. 또 굳이 회통할 필요는 없다. 다만 이 경을 정설로 삼아야 한다. 저 논의 십원은 이 경에서 나온 것이고 다른 곳에는 다시 글이 없기 때문이다. 나머지 뒤의 네 원은 뜻이 모두 같다. 모두 같음을 알 수 있다.</w:t>
      </w:r>
    </w:p>
    <w:p>
      <w:pPr>
        <w:pStyle w:val="SHTKBlockLabel"/>
      </w:pPr>
      <w:r>
        <w:t>교감·번역 메모</w:t>
      </w:r>
    </w:p>
    <w:p>
      <w:pPr>
        <w:pStyle w:val="SHTKNoteSummary"/>
      </w:pPr>
      <w:r>
        <w:t>교감 요약 | [CBETA 원교감] [7] · n=0306007 · 自＝國【甲】 · 현행 XML: 自【大】，國【甲】</w:t>
      </w:r>
    </w:p>
    <w:p>
      <w:pPr>
        <w:pStyle w:val="SHTKNoteDetail"/>
      </w:pPr>
      <w:r>
        <w:t>• 원교감 원문 | 自＝國【甲】</w:t>
      </w:r>
      <w:r>
        <w:br/>
      </w:r>
      <w:r>
        <w:t>• 교감 번호 | 0306007</w:t>
      </w:r>
      <w:r>
        <w:br/>
      </w:r>
      <w:r>
        <w:t>• 판본 정보 | 【大】=《大正新脩大藏經》 저본; 【甲】=嘉曆三年~元德三年間 理覺刊 大谷大學藏本</w:t>
      </w:r>
      <w:r>
        <w:br/>
      </w:r>
      <w:r>
        <w:t>• 저본 독법 | 自</w:t>
      </w:r>
      <w:r>
        <w:br/>
      </w:r>
      <w:r>
        <w:t>• 저본 적용 구절 | 諸佛土常見諸佛恒得敬事聽受正法。七淨土願。願清淨自土安立正法及能修行眾生。八不離願。願於一切生處恒</w:t>
      </w:r>
      <w:r>
        <w:br/>
      </w:r>
      <w:r>
        <w:t>• 저본 기준 번역 | 기존 번역 문맥: “…뵙고 늘 공경히 섬기며 정법을 듣고 받기를 원하는 것이다. 일곱째 정토원은 [7]자신의 국토를 청정히 하여 정법과 능히 수행하는 중생을 안립하기를 원하는…”</w:t>
      </w:r>
      <w:r>
        <w:br/>
      </w:r>
      <w:r>
        <w:t>• 이문 독법 | 國</w:t>
      </w:r>
      <w:r>
        <w:br/>
      </w:r>
      <w:r>
        <w:t>• 이문 적용 구절 | 諸佛土常見諸佛恒得敬事聽受正法。七淨土願。願清淨國土安立正法及能修行眾生。八不離願。願於一切生處恒</w:t>
      </w:r>
      <w:r>
        <w:br/>
      </w:r>
      <w:r>
        <w:t>• 이문 기준 번역 | 이문 ‘國’에 따른 단일 한국어 번역은 현재 자료만으로 확정하지 않는다.</w:t>
      </w:r>
      <w:r>
        <w:br/>
      </w:r>
      <w:r>
        <w:t>• 의미 차이 | 저본 ‘自’과 이문 ‘國’이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n=0306007; 현행 xml-p5 동일 ID 대조</w:t>
      </w:r>
    </w:p>
    <w:p>
      <w:pPr>
        <w:pStyle w:val="SHTKNoteSummary"/>
      </w:pPr>
      <w:r>
        <w:t>교감 요약 | [CBETA 원교감] [8] · n=0306008 · 益利＝利益【甲】 · 현행 XML: 益利【大】，利益【甲】</w:t>
      </w:r>
    </w:p>
    <w:p>
      <w:pPr>
        <w:pStyle w:val="SHTKNoteDetail"/>
      </w:pPr>
      <w:r>
        <w:t>• 원교감 원문 | 益利＝利益【甲】</w:t>
      </w:r>
      <w:r>
        <w:br/>
      </w:r>
      <w:r>
        <w:t>• 교감 번호 | 0306008</w:t>
      </w:r>
      <w:r>
        <w:br/>
      </w:r>
      <w:r>
        <w:t>• 판본 정보 | 【大】=《大正新脩大藏經》 저본; 【甲】=嘉曆三年~元德三年間 理覺刊 大谷大學藏本</w:t>
      </w:r>
      <w:r>
        <w:br/>
      </w:r>
      <w:r>
        <w:t>• 저본 독법 | 益利</w:t>
      </w:r>
      <w:r>
        <w:br/>
      </w:r>
      <w:r>
        <w:t>• 저본 적용 구절 | 恒不離諸佛菩薩得同意行。九利益願。願於一切時恒作益利眾生事無有空過。十正覺願。願與一切眾生同得無上菩</w:t>
      </w:r>
      <w:r>
        <w:br/>
      </w:r>
      <w:r>
        <w:t>• 저본 기준 번역 | 기존 번역 문맥: “…않고 뜻이 같은 행을 얻기를 원하는 것이다. 아홉째 이익원은 일체의 때에 항상 [8]중생을 이익되게 하는 일을 하여 헛되이 지나감이 없기를 원하는 것이다…”</w:t>
      </w:r>
      <w:r>
        <w:br/>
      </w:r>
      <w:r>
        <w:t>• 이문 독법 | 利益</w:t>
      </w:r>
      <w:r>
        <w:br/>
      </w:r>
      <w:r>
        <w:t>• 이문 적용 구절 | 恒不離諸佛菩薩得同意行。九利益願。願於一切時恒作利益眾生事無有空過。十正覺願。願與一切眾生同得無上菩</w:t>
      </w:r>
      <w:r>
        <w:br/>
      </w:r>
      <w:r>
        <w:t>• 이문 기준 번역 | 기존 번역의 중심 뜻을 유지하되 이문 ‘利益’의 접속·표현 차이를 반영하는 방향으로 읽는다.</w:t>
      </w:r>
      <w:r>
        <w:br/>
      </w:r>
      <w:r>
        <w:t>• 의미 차이 | 저본 ‘益利’과 이문 ‘利益’은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n=0306008; 현행 xml-p5 동일 ID 대조</w:t>
      </w:r>
    </w:p>
    <w:p>
      <w:pPr>
        <w:pStyle w:val="SHTKBlockLabel"/>
      </w:pPr>
      <w:r>
        <w:t>위치표지</w:t>
      </w:r>
    </w:p>
    <w:p>
      <w:pPr>
        <w:pStyle w:val="SHTKPositionMarker"/>
      </w:pPr>
      <w:bookmarkStart w:id="732" w:name="loc_0306b22"/>
      <w:r>
        <w:t>[0306b22]</w:t>
      </w:r>
      <w:bookmarkEnd w:id="732"/>
    </w:p>
    <w:p>
      <w:pPr>
        <w:pStyle w:val="SHTKBlockLabel"/>
      </w:pPr>
      <w:r>
        <w:t>원문</w:t>
      </w:r>
    </w:p>
    <w:p>
      <w:pPr>
        <w:pStyle w:val="SHTKSourceText"/>
      </w:pPr>
      <w:r>
        <w:t>[0306b22] 第二體性者有六門。一約剋性門。唯識論第九以欲勝解及信為性。願以此三為自性故。二約相應門。梁攝論第十清淨意欲以為願體。依般若故得清淨。依大悲故有意欲。解云。此有五法。一清淨是信。二意是意樂。三欲。四智。五悲。後二是所依。何故依此二者。以願有二故。唯識云。願有二種。謂求菩提願。利樂他願。三約所依。以依後得智起此願故。如餘論說。十度之中後四皆是後得智故。四約行漸增為性。如地論云。何故名大願。光明善根轉勝增廣故。五約眷屬。通一切行故。唯識云。若辨眷屬一一皆以一切俱行功德為性。六約究竟。梁攝論第十云。此十願至登初地乃得成立。何以故。此願以真如為體。初地能見真如故。</w:t>
      </w:r>
    </w:p>
    <w:p>
      <w:pPr>
        <w:pStyle w:val="SHTKBlockLabel"/>
      </w:pPr>
      <w:r>
        <w:t>한국어 직역</w:t>
      </w:r>
    </w:p>
    <w:p>
      <w:pPr>
        <w:pStyle w:val="SHTKTranslationText"/>
      </w:pPr>
      <w:r>
        <w:t>둘째 체성에는 여섯 문이 있다. 첫째 극성문에 의하면 『유식론』 제9권에서는 욕·승해·신을 성으로 삼는다. 원은 이 셋을 자성으로 삼기 때문이다. 둘째 상응문에 의하면 양역 『섭론』 제10권에서는 청정한 의욕을 원의 체로 삼는다. 반야에 의하므로 청정함을 얻고 대비에 의하므로 의욕이 있다. 해석하면 여기에는 다섯 법이 있다. 첫째 청정은 신이고, 둘째 의는 의락이며, 셋째 욕, 넷째 지, 다섯째 비이다. 뒤의 둘은 소의이다. 어째서 이 둘에 의하는가. 원에는 두 종류가 있기 때문이다. 『유식론』에서 “원에는 두 종류가 있으니 보리를 구하는 원과 남을 이롭게 하고 즐겁게 하는 원이다”라고 하였다. 셋째 소의에 의하면 후득지에 의하여 이 원을 일으킨다. 다른 논에서 설한 것과 같다. 십도 가운데 뒤의 넷은 모두 후득지이기 때문이다. 넷째 행이 점차 증대하는 데 의하여 성으로 삼는다. 『지론』에서 “어째서 대원이라 하는가. 광명의 선근이 점점 수승해지고 넓어지기 때문이다”라고 한 것과 같다. 다섯째 권속에 의하면 일체 행에 통한다. 『유식론』에서 “권속을 분별하면 하나하나가 모두 일체의 함께 행하는 공덕을 성으로 삼는다”고 한다. 여섯째 구경에 의하면 양역 『섭론』 제10권에서 “이 십원은 초지에 올라야 비로소 성립한다. 왜냐하면”이라고 하였다. 이 원은 진여를 체로 삼기 때문이다. 초지에서 진여를 볼 수 있기 때문이다.</w:t>
      </w:r>
    </w:p>
    <w:p>
      <w:pPr>
        <w:pStyle w:val="SHTKBlockLabel"/>
      </w:pPr>
      <w:r>
        <w:t>위치표지</w:t>
      </w:r>
    </w:p>
    <w:p>
      <w:pPr>
        <w:pStyle w:val="SHTKPositionMarker"/>
      </w:pPr>
      <w:bookmarkStart w:id="733" w:name="loc_0306c08"/>
      <w:r>
        <w:t>[0306c08]</w:t>
      </w:r>
      <w:bookmarkEnd w:id="733"/>
    </w:p>
    <w:p>
      <w:pPr>
        <w:pStyle w:val="SHTKBlockLabel"/>
      </w:pPr>
      <w:r>
        <w:t>원문</w:t>
      </w:r>
    </w:p>
    <w:p>
      <w:pPr>
        <w:pStyle w:val="SHTKSourceText"/>
      </w:pPr>
      <w:r>
        <w:t>[0306c08] 第三約修分別者。初七是修始。次二修熟。後一修成得果。又從地前初發心時即起此願。至登初地。修願得成。如梁論等辨也。</w:t>
      </w:r>
    </w:p>
    <w:p>
      <w:pPr>
        <w:pStyle w:val="SHTKBlockLabel"/>
      </w:pPr>
      <w:r>
        <w:t>한국어 직역</w:t>
      </w:r>
    </w:p>
    <w:p>
      <w:pPr>
        <w:pStyle w:val="SHTKTranslationText"/>
      </w:pPr>
      <w:r>
        <w:t>셋째 수행에 의하여 분별한다. 처음 일곱은 수행의 시작이다. 다음 둘은 수행이 익은 것이다. 마지막 하나는 수행이 이루어져 과를 얻는 것이다. 또 지전에서 처음 발심할 때부터 곧 이 원을 일으키고, 초지에 올라 이르러 원을 닦아 성취한다. 양역 논 등에서 분별한 것과 같다.</w:t>
      </w:r>
    </w:p>
    <w:p>
      <w:pPr>
        <w:pStyle w:val="SHTKBlockLabel"/>
      </w:pPr>
      <w:r>
        <w:t>위치표지</w:t>
      </w:r>
    </w:p>
    <w:p>
      <w:pPr>
        <w:pStyle w:val="SHTKPositionMarker"/>
      </w:pPr>
      <w:bookmarkStart w:id="734" w:name="loc_0306c11"/>
      <w:r>
        <w:t>[0306c11]</w:t>
      </w:r>
      <w:bookmarkEnd w:id="734"/>
    </w:p>
    <w:p>
      <w:pPr>
        <w:pStyle w:val="SHTKBlockLabel"/>
      </w:pPr>
      <w:r>
        <w:t>원문</w:t>
      </w:r>
    </w:p>
    <w:p>
      <w:pPr>
        <w:pStyle w:val="SHTKSourceText"/>
      </w:pPr>
      <w:r>
        <w:t>[0306c11] 第四約行分別者有二。一別。二通。別而言之。初二自利行。論云初願功德行滿。第二願智慧行滿。次五利他行。於中初云以何身者謂攝法上首身能利他故。二云以何心者。修行心方能攝生故。三何者眾生者。謂四生等是所化故。四眾生住[9]何處者。知世界差別故。五自身住何處能化眾生者。住淨土之處。後三有三義。一初是自利滿。次是利他滿。後是二利得果。二三俱自利。論云後三願顯自身故。三三俱利他。論云此三示現如實教化眾生故。二約通而言之。此十總是自利。俱是利他。故下論云。此校量菩薩願勝有二種。勝聲聞辟支。一常懃修習無量行故。二與一切眾生同行故。解云。此上句自利。後句利他故得知也。</w:t>
      </w:r>
    </w:p>
    <w:p>
      <w:pPr>
        <w:pStyle w:val="SHTKBlockLabel"/>
      </w:pPr>
      <w:r>
        <w:t>한국어 직역</w:t>
      </w:r>
    </w:p>
    <w:p>
      <w:pPr>
        <w:pStyle w:val="SHTKTranslationText"/>
      </w:pPr>
      <w:r>
        <w:t>넷째 행에 의하여 분별하는 데 둘이 있다. 첫째 별, 둘째 통이다. 별도로 말하면 이렇다. 처음 둘은 자리행이다. 논에서 “첫째 원은 공덕행이 원만해진다”고 한다. 둘째 원은 지혜행이 원만해진다. 다음 다섯은 이타행이다. 그 가운데 첫째 “어떤 몸으로써인가”는 섭법의 상수인 몸이 능히 남을 이롭게 하기 때문이다. 둘째 “어떤 마음으로써인가”는 수행심이라야 비로소 중생을 섭수할 수 있기 때문이다. 셋째 “어떤 중생인가”는 사생 등이 교화 대상이기 때문이다. 넷째 “중생은 [9]어디에 머무는가”는 세계의 차별을 알기 때문이다. 다섯째 “자신은 어디에 머물러 중생을 교화하는가”이다. 정토의 처소에 머문다. 뒤의 셋에는 세 뜻이 있다. 첫째 처음은 자리의 원만이다. 다음은 이타의 원만이다. 마지막은 두 이익의 과를 얻는 것이다. 둘째로 셋 모두 자리이다. 논에서 “뒤의 세 원은 자신의 몸을 드러낸다”고 한다. 셋째로 셋 모두 이타이다. 논에서 “이 셋은 여실하게 중생을 교화함을 나타낸다”고 한다. 둘째 통으로 말하면 이 열은 모두 자리이고 동시에 모두 이타이다. 그러므로 아래 논에서 “이 교량에서 보살의 원이 수승한 것은 두 종류가 있어 성문과 벽지불보다 수승하다”고 한다. 첫째 항상 무량한 행을 부지런히 닦아 익히기 때문이고, 둘째 일체 중생과 함께 행하기 때문이다. 해석하면 위 구절은 자리이다. 뒤 구절은 이타이므로 알 수 있다.</w:t>
      </w:r>
    </w:p>
    <w:p>
      <w:pPr>
        <w:pStyle w:val="SHTKBlockLabel"/>
      </w:pPr>
      <w:r>
        <w:t>교감·번역 메모</w:t>
      </w:r>
    </w:p>
    <w:p>
      <w:pPr>
        <w:pStyle w:val="SHTKNoteSummary"/>
      </w:pPr>
      <w:r>
        <w:t>교감 요약 | [CBETA 원교감] [9] · n=0306009 · 〔何〕－【甲】 · 현행 XML: 何【大】，〔－〕【甲】</w:t>
      </w:r>
    </w:p>
    <w:p>
      <w:pPr>
        <w:pStyle w:val="SHTKNoteDetail"/>
      </w:pPr>
      <w:r>
        <w:t>• 원교감 원문 | 〔何〕－【甲】</w:t>
      </w:r>
      <w:r>
        <w:br/>
      </w:r>
      <w:r>
        <w:t>• 교감 번호 | 0306009</w:t>
      </w:r>
      <w:r>
        <w:br/>
      </w:r>
      <w:r>
        <w:t>• 판본 정보 | 【大】=《大正新脩大藏經》 저본; 【甲】=嘉曆三年~元德三年間 理覺刊 大谷大學藏本</w:t>
      </w:r>
      <w:r>
        <w:br/>
      </w:r>
      <w:r>
        <w:t>• 저본 독법 | 何</w:t>
      </w:r>
      <w:r>
        <w:br/>
      </w:r>
      <w:r>
        <w:t>• 저본 적용 구절 | 功德行滿。第二願智慧行滿。次五利他行。於中初云以何身者謂攝法上首身能利他故。二云以何心者。修行心方</w:t>
      </w:r>
      <w:r>
        <w:br/>
      </w:r>
      <w:r>
        <w:t>• 저본 기준 번역 | 기존 번역 문맥: “… 지혜행이 원만해진다. 다음 다섯은 이타행이다. 그 가운데 첫째 “어떤 몸으로써인가”는 섭법의 상수인 몸이 능히 남을 이롭게 하기 때문이다. 둘째 “어떤…”</w:t>
      </w:r>
      <w:r>
        <w:br/>
      </w:r>
      <w:r>
        <w:t>• 이문 독법 | ∅</w:t>
      </w:r>
      <w:r>
        <w:br/>
      </w:r>
      <w:r>
        <w:t>• 이문 적용 구절 | 功德行滿。第二願智慧行滿。次五利他行。於中初云以身者謂攝法上首身能利他故。二云以何心者。修行心方</w:t>
      </w:r>
      <w:r>
        <w:br/>
      </w:r>
      <w:r>
        <w:t>• 이문 기준 번역 | 기존 번역에서 저본 ‘何’에 대응하는 성분을 생략한 형태로 읽는다.</w:t>
      </w:r>
      <w:r>
        <w:br/>
      </w:r>
      <w:r>
        <w:t>• 의미 차이 | 이문에서는 저본의 ‘何’가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n=0306009; 현행 xml-p5 동일 ID 대조</w:t>
      </w:r>
    </w:p>
    <w:p>
      <w:pPr>
        <w:pStyle w:val="SHTKBlockLabel"/>
      </w:pPr>
      <w:r>
        <w:t>위치표지</w:t>
      </w:r>
    </w:p>
    <w:p>
      <w:pPr>
        <w:pStyle w:val="SHTKPositionMarker"/>
      </w:pPr>
      <w:bookmarkStart w:id="735" w:name="loc_0306c26"/>
      <w:r>
        <w:t>[0306c26]</w:t>
      </w:r>
      <w:bookmarkEnd w:id="735"/>
    </w:p>
    <w:p>
      <w:pPr>
        <w:pStyle w:val="SHTKBlockLabel"/>
      </w:pPr>
      <w:r>
        <w:t>원문</w:t>
      </w:r>
    </w:p>
    <w:p>
      <w:pPr>
        <w:pStyle w:val="SHTKSourceText"/>
      </w:pPr>
      <w:r>
        <w:t>[0306c26] 第五約所求行位分別者有二。一通。二別。通而言之。或俱是行。以並依願所修行故。或並是位。以創發在地前終成在地上。如前梁論故。別分中。初七是行。已如前辨。後三約位顯。論說後三初名得地校量勝。故[1]此從初地乃至第九[2]地轉勝故。二得菩薩地盡校量勝故。此在第十地菩薩位窮故云地盡三得一切地盡究竟故。此在佛地。[3]佛果究竟一切地盡第六因果分別者亦有通別。通說俱因。以在因位故。若爾第十何故成佛。釋有二義。一此是地上菩薩願力示現他方成佛。理實非佛。二地中起願願當成。[4]佛今亦未成。或是果。以地前起願未成為因。得地成就為果。如十度行地前為因。地上為果等。別說中有二。初隨顯言。前九為因。後一為果。二具攝言。前五成因行。第六知世界智。是所求種智果。第七是所求淨土依果。八九亦因。第十所求正報果。</w:t>
      </w:r>
    </w:p>
    <w:p>
      <w:pPr>
        <w:pStyle w:val="SHTKBlockLabel"/>
      </w:pPr>
      <w:r>
        <w:t>한국어 직역</w:t>
      </w:r>
    </w:p>
    <w:p>
      <w:pPr>
        <w:pStyle w:val="SHTKTranslationText"/>
      </w:pPr>
      <w:r>
        <w:t>다섯째 구하는 행과 지위에 의하여 분별하는 데 둘이 있다. 첫째 통, 둘째 별이다. 통으로 말하면 혹 모두 행이다. 원에 의하여 닦는 행이기 때문이다. 혹 모두 지위이다. 처음 발심은 지전에 있고 끝내 성취하는 것은 지상에 있기 때문이다. 앞의 양역 논과 같다. 별도로 나누면 이렇다. 처음 일곱은 행이다. 이미 앞에서 분별한 것과 같다. 뒤의 셋은 지위에 의하여 드러낸다. 논에서 뒤의 셋 가운데 첫째를 “득지 교량승”이라 한다. 그러므로 [1]초지에서 제9[2]지에 이르기까지 점차 수승해진다. 둘째는 “보살지의 다함을 얻는 교량승”이라 한다. 이는 제10지에서 보살위가 다하기 때문에 지진이라 한다. 셋째는 “일체지의 다함을 얻어 구경하는 것”이라 한다. 이는 불지이다. [3]불과에서 일체지가 구경까지 다한다. 여섯째 인과로 분별하는 데에도 통과 별이 있다. 통틀어 말하면 모두 인이다. 인위에 있기 때문이다. 그렇다면 제10원에서 어째서 성불한다고 하는가. 해석에 두 뜻이 있다. 첫째 이는 지상보살이 원력으로 다른 방에서 성불하는 모습을 나타내는 것이므로 실제로는 부처가 아니다. 둘째 지 가운데서 원을 일으켜 장차 [4]성불하기를 원하는 것이므로 지금도 아직 성불한 것이 아니다. 혹 과라고 할 수도 있다. 지전에서 원을 일으켰으나 아직 성취하지 못한 것을 인이라 하고, 지를 얻어 성취하는 것을 과라 하기 때문이다. 십도행을 지전에서는 인, 지상에서는 과로 삼는 것과 같다. 별도로 말하면 둘이 있다. 첫째 드러난 말에 따르면 앞의 아홉은 인이다. 마지막 하나는 과이다. 둘째 구족하게 포섭해 말하면 앞의 다섯은 인행을 이룬다. 여섯째 세계를 아는 지혜는 구하는 바의 종지과이다. 일곱째는 구하는 바의 정토 의과이다. 여덟째와 아홉째도 인이다. 열째는 구하는 바의 정보과이다.</w:t>
      </w:r>
    </w:p>
    <w:p>
      <w:pPr>
        <w:pStyle w:val="SHTKBlockLabel"/>
      </w:pPr>
      <w:r>
        <w:t>교감·번역 메모</w:t>
      </w:r>
    </w:p>
    <w:p>
      <w:pPr>
        <w:pStyle w:val="SHTKNoteSummary"/>
      </w:pPr>
      <w:r>
        <w:t>교감 요약 | [CBETA 원교감] [1] · n=0307001 · 此＝知【甲】 · 현행 XML: 此【大】，知【甲】</w:t>
      </w:r>
    </w:p>
    <w:p>
      <w:pPr>
        <w:pStyle w:val="SHTKNoteDetail"/>
      </w:pPr>
      <w:r>
        <w:t>• 원교감 원문 | 此＝知【甲】</w:t>
      </w:r>
      <w:r>
        <w:br/>
      </w:r>
      <w:r>
        <w:t>• 교감 번호 | 0307001</w:t>
      </w:r>
      <w:r>
        <w:br/>
      </w:r>
      <w:r>
        <w:t>• 판본 정보 | 【大】=《大正新脩大藏經》 저본; 【甲】=嘉曆三年~元德三年間 理覺刊 大谷大學藏本</w:t>
      </w:r>
      <w:r>
        <w:br/>
      </w:r>
      <w:r>
        <w:t>• 저본 독법 | 此</w:t>
      </w:r>
      <w:r>
        <w:br/>
      </w:r>
      <w:r>
        <w:t>• 저본 적용 구절 | 已如前辨。後三約位顯。論說後三初名得地校量勝。故此從初地乃至第九地轉勝故。二得菩薩地盡校量勝故。此</w:t>
      </w:r>
      <w:r>
        <w:br/>
      </w:r>
      <w:r>
        <w:t>• 저본 기준 번역 | 기존 번역 문맥: “… 논에서 뒤의 셋 가운데 첫째를 “득지 교량승”이라 한다. 그러므로 [1]초지에서 제9[2]지에 이르기까지 점차 수승해진다. 둘째는 “보살지의 다함을 얻…”</w:t>
      </w:r>
      <w:r>
        <w:br/>
      </w:r>
      <w:r>
        <w:t>• 이문 독법 | 知</w:t>
      </w:r>
      <w:r>
        <w:br/>
      </w:r>
      <w:r>
        <w:t>• 이문 적용 구절 | 已如前辨。後三約位顯。論說後三初名得地校量勝。故知從初地乃至第九地轉勝故。二得菩薩地盡校量勝故。此</w:t>
      </w:r>
      <w:r>
        <w:br/>
      </w:r>
      <w:r>
        <w:t>• 이문 기준 번역 | 이문 ‘知’에 따른 단일 한국어 번역은 현재 자료만으로 확정하지 않는다.</w:t>
      </w:r>
      <w:r>
        <w:br/>
      </w:r>
      <w:r>
        <w:t>• 의미 차이 | 저본 ‘此’과 이문 ‘知’이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n=0307001; 현행 xml-p5 동일 ID 대조</w:t>
      </w:r>
    </w:p>
    <w:p>
      <w:pPr>
        <w:pStyle w:val="SHTKNoteSummary"/>
      </w:pPr>
      <w:r>
        <w:t>교감 요약 | [CBETA 원교감] [2] · n=0307002 · 地＋（地）【甲】 · 현행 XML: 地【大】，地地【甲】</w:t>
      </w:r>
    </w:p>
    <w:p>
      <w:pPr>
        <w:pStyle w:val="SHTKNoteDetail"/>
      </w:pPr>
      <w:r>
        <w:t>• 원교감 원문 | 地＋（地）【甲】</w:t>
      </w:r>
      <w:r>
        <w:br/>
      </w:r>
      <w:r>
        <w:t>• 교감 번호 | 0307002</w:t>
      </w:r>
      <w:r>
        <w:br/>
      </w:r>
      <w:r>
        <w:t>• 판본 정보 | 【大】=《大正新脩大藏經》 저본; 【甲】=嘉曆三年~元德三年間 理覺刊 大谷大學藏本</w:t>
      </w:r>
      <w:r>
        <w:br/>
      </w:r>
      <w:r>
        <w:t>• 저본 독법 | 地</w:t>
      </w:r>
      <w:r>
        <w:br/>
      </w:r>
      <w:r>
        <w:t>• 저본 적용 구절 | 。或俱是行。以並依願所修行故。或並是位。以創發在地前終成在地上。如前梁論故。別分中。初七是行。已如</w:t>
      </w:r>
      <w:r>
        <w:br/>
      </w:r>
      <w:r>
        <w:t>• 저본 기준 번역 | 기존 번역 문맥: “…. 혹 모두 지위이다. 처음 발심은 지전에 있고 끝내 성취하는 것은 지상에 있기 때문이다. 앞의 양역 논과 같다. 별도로 나누면 이렇다. 처음 일곱은 행…”</w:t>
      </w:r>
      <w:r>
        <w:br/>
      </w:r>
      <w:r>
        <w:t>• 이문 독법 | 地地</w:t>
      </w:r>
      <w:r>
        <w:br/>
      </w:r>
      <w:r>
        <w:t>• 이문 적용 구절 | 。或俱是行。以並依願所修行故。或並是位。以創發在地地前終成在地上。如前梁論故。別分中。初七是行。已如</w:t>
      </w:r>
      <w:r>
        <w:br/>
      </w:r>
      <w:r>
        <w:t>• 이문 기준 번역 | 이문 ‘地地’의 가감·어순을 반영하여 해당 문장 성분을 다시 배치해 읽는다.</w:t>
      </w:r>
      <w:r>
        <w:br/>
      </w:r>
      <w:r>
        <w:t>• 의미 차이 | 이문은 저본 ‘地’에 ‘地’을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n=0307002; 현행 xml-p5 동일 ID 대조</w:t>
      </w:r>
    </w:p>
    <w:p>
      <w:pPr>
        <w:pStyle w:val="SHTKNoteSummary"/>
      </w:pPr>
      <w:r>
        <w:t>교감 요약 | [CBETA 원교감] [3] · n=0307003 · （以）＋佛【聖】 · 현행 XML: 佛【大】，以佛【聖】</w:t>
      </w:r>
    </w:p>
    <w:p>
      <w:pPr>
        <w:pStyle w:val="SHTKNoteDetail"/>
      </w:pPr>
      <w:r>
        <w:t>• 원교감 원문 | （以）＋佛【聖】</w:t>
      </w:r>
      <w:r>
        <w:br/>
      </w:r>
      <w:r>
        <w:t>• 교감 번호 | 0307003</w:t>
      </w:r>
      <w:r>
        <w:br/>
      </w:r>
      <w:r>
        <w:t>• 판본 정보 | 【大】=《大正新脩大藏經》 저본; 【聖】=平安時代寫 聖語藏本 계열</w:t>
      </w:r>
      <w:r>
        <w:br/>
      </w:r>
      <w:r>
        <w:t>• 저본 독법 | 佛</w:t>
      </w:r>
      <w:r>
        <w:br/>
      </w:r>
      <w:r>
        <w:t>• 저본 적용 구절 | 在第十地菩薩位窮故云地盡三得一切地盡究竟故。此在佛地。佛果究竟一切地盡第六因果分別者亦有通別。通說</w:t>
      </w:r>
      <w:r>
        <w:br/>
      </w:r>
      <w:r>
        <w:t>• 저본 기준 번역 | 기존 번역 문맥: “…는 “일체지의 다함을 얻어 구경하는 것”이라 한다. 이는 불지이다. [3]불과에서 일체지가 구경까지 다한다. 여섯째 인과로 분별하는 데에도 통과 별이 있…”</w:t>
      </w:r>
      <w:r>
        <w:br/>
      </w:r>
      <w:r>
        <w:t>• 이문 독법 | 以佛</w:t>
      </w:r>
      <w:r>
        <w:br/>
      </w:r>
      <w:r>
        <w:t>• 이문 적용 구절 | 在第十地菩薩位窮故云地盡三得一切地盡究竟故。此在以佛地。佛果究竟一切地盡第六因果分別者亦有通別。通說</w:t>
      </w:r>
      <w:r>
        <w:br/>
      </w:r>
      <w:r>
        <w:t>• 이문 기준 번역 | 기존 번역의 중심 뜻을 유지하되 이문 ‘以佛’의 접속·표현 차이를 반영하는 방향으로 읽는다.</w:t>
      </w:r>
      <w:r>
        <w:br/>
      </w:r>
      <w:r>
        <w:t>• 의미 차이 | 저본 ‘佛’과 이문 ‘以佛’은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n=0307003; 현행 xml-p5 동일 ID 대조</w:t>
      </w:r>
    </w:p>
    <w:p>
      <w:pPr>
        <w:pStyle w:val="SHTKNoteSummary"/>
      </w:pPr>
      <w:r>
        <w:t>교감 요약 | [CBETA 원교감] [4] · n=0307004 · 〔佛〕－【甲】 · 현행 XML: 佛【大】，〔－〕【甲】</w:t>
      </w:r>
    </w:p>
    <w:p>
      <w:pPr>
        <w:pStyle w:val="SHTKNoteDetail"/>
      </w:pPr>
      <w:r>
        <w:t>• 원교감 원문 | 〔佛〕－【甲】</w:t>
      </w:r>
      <w:r>
        <w:br/>
      </w:r>
      <w:r>
        <w:t>• 교감 번호 | 0307004</w:t>
      </w:r>
      <w:r>
        <w:br/>
      </w:r>
      <w:r>
        <w:t>• 판본 정보 | 【大】=《大正新脩大藏經》 저본; 【甲】=嘉曆三年~元德三年間 理覺刊 大谷大學藏本</w:t>
      </w:r>
      <w:r>
        <w:br/>
      </w:r>
      <w:r>
        <w:t>• 저본 독법 | 佛</w:t>
      </w:r>
      <w:r>
        <w:br/>
      </w:r>
      <w:r>
        <w:t>• 저본 적용 구절 | 在第十地菩薩位窮故云地盡三得一切地盡究竟故。此在佛地。佛果究竟一切地盡第六因果分別者亦有通別。通說</w:t>
      </w:r>
      <w:r>
        <w:br/>
      </w:r>
      <w:r>
        <w:t>• 저본 기준 번역 | 기존 번역 문맥: “…는 “일체지의 다함을 얻어 구경하는 것”이라 한다. 이는 불지이다. [3]불과에서 일체지가 구경까지 다한다. 여섯째 인과로 분별하는 데에도 통과 별이 있…”</w:t>
      </w:r>
      <w:r>
        <w:br/>
      </w:r>
      <w:r>
        <w:t>• 이문 독법 | ∅</w:t>
      </w:r>
      <w:r>
        <w:br/>
      </w:r>
      <w:r>
        <w:t>• 이문 적용 구절 | 在第十地菩薩位窮故云地盡三得一切地盡究竟故。此在地。佛果究竟一切地盡第六因果分別者亦有通別。通說</w:t>
      </w:r>
      <w:r>
        <w:br/>
      </w:r>
      <w:r>
        <w:t>• 이문 기준 번역 | 기존 번역에서 저본 ‘佛’에 대응하는 성분을 생략한 형태로 읽는다.</w:t>
      </w:r>
      <w:r>
        <w:br/>
      </w:r>
      <w:r>
        <w:t>• 의미 차이 | 이문에서는 저본의 ‘佛’가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n=0307004; 현행 xml-p5 동일 ID 대조</w:t>
      </w:r>
    </w:p>
    <w:p>
      <w:pPr>
        <w:pStyle w:val="SHTKBlockLabel"/>
      </w:pPr>
      <w:r>
        <w:t>위치표지</w:t>
      </w:r>
    </w:p>
    <w:p>
      <w:pPr>
        <w:pStyle w:val="SHTKPositionMarker"/>
      </w:pPr>
      <w:bookmarkStart w:id="736" w:name="loc_0307a15"/>
      <w:r>
        <w:t>[0307a15]</w:t>
      </w:r>
      <w:bookmarkEnd w:id="736"/>
    </w:p>
    <w:p>
      <w:pPr>
        <w:pStyle w:val="SHTKBlockLabel"/>
      </w:pPr>
      <w:r>
        <w:t>원문</w:t>
      </w:r>
    </w:p>
    <w:p>
      <w:pPr>
        <w:pStyle w:val="SHTKSourceText"/>
      </w:pPr>
      <w:r>
        <w:t>[0307a15] 第七釋文有四。初一句結前生後。起願方便。二正顯十願。三廣攝眷屬。四以十盡要期。以顯無盡。初中生如是定心者。論大方便大行。故謂巧起大志標期所作。名大方便。是願心也。依願造修行成必然。故名大行成此願行也。於此二作心成決定。更無二念故名定心。二正顯十願即為十段。諸願之中皆有三義。一舉所作事。即行體也。二發如是大願。明對行興願。三廣大等顯願分齊。此願中通論有七種大。一供心大。清淨心者。論名上深信清淨。以增上敬重故釋上也。迴向菩提釋深也。決定信釋信也。此中淨心具此三義。又一向不雜餘念亦名淨心。二福田大。謂有佛斯供故曰無餘。供養三種。有人配供三佛。或可或不可准可知。於中香華但表敬。無資用故名敬也。其行供與行敬何別。但義[5]一行可別。資順義為供養。虔仰義為恭敬。亦配三佛同前。論就三乘說三佛。准下別教亦十佛也。三供事大。謂一切供具等者此有三義。一事事廣。如論無量故。二種別多。如論種種故。三皆精妙。如論復勝事等供養。故具此三義。名一切具也。此上行體也。四願大。謂隨行起願。如經發如是大願。故此興願也。五攝功德大。勝餘凡小之善根[6]故云廣大如法界。六因大。生無常愛果。因不盡故云究竟如空。七時大。能盡後際。得涅槃常果故云盡未來際故。八立誓自要故。云盡供養一切劫中乃至無休息故。一切劫中所有佛者。頓供養也。無休息者。常供養也。問諸處多明供養三寶。此中何故唯供佛耶。答理實通有。但文中影顯。初願對佛願供。第二願對法願護。第八願對僧願同。又復供養有三義。一唯供佛。顯行趣求。二供養佛僧。從之求法。三供養三寶。具攝功德。今據初義故唯供佛。</w:t>
      </w:r>
    </w:p>
    <w:p>
      <w:pPr>
        <w:pStyle w:val="SHTKBlockLabel"/>
      </w:pPr>
      <w:r>
        <w:t>한국어 직역</w:t>
      </w:r>
    </w:p>
    <w:p>
      <w:pPr>
        <w:pStyle w:val="SHTKTranslationText"/>
      </w:pPr>
      <w:r>
        <w:t>일곱째 글을 해석하는 데 넷이 있다. 첫째 한 구절은 앞을 맺고 뒤를 낳아 원을 일으키는 방편을 밝힌다. 둘째 바로 십원을 드러내고, 셋째 권속을 넓게 포섭하며, 넷째 십진으로 기약하여 무진을 드러낸다. 처음 가운데 “이와 같은 정심을 낸다”는 것은 논의 “대방편대행”이다. 곧 교묘하게 큰 뜻을 일으켜 할 일을 기약하여 표시하는 것을 대방편이라 하니 원심이다. 원에 의하여 닦고 행하면 행의 성취가 반드시 그러하므로 대행이라 하며 이 원행을 이룬다. 이 둘에 대해 마음을 내어 결정되어 다시 두 생각이 없으므로 정심이라 한다. 둘째 바로 십원을 드러내는 것은 열 단락이 된다. 여러 원 가운데 모두 세 뜻이 있다. 첫째 행할 일을 드니 곧 행체이다. 둘째 “이와 같은 대원을 발한다”는 것은 행을 대하여 원을 일으킴을 밝힌다. 셋째 “광대” 등은 원의 분제를 드러낸다. 이 원을 통틀어 논하면 일곱 종류의 대가 있다. 첫째 공양심대이다. “청정심”은 논에서 “상심신청정”이라 한다. 증상으로 공경하고 중히 여기기 때문에 “상”을 해석한다. 보리에 회향하는 것은 “심”을 해석하고, 결정적으로 믿는 것은 “신”을 해석한다. 여기의 정심은 이 세 뜻을 갖춘다. 또 한결같아 다른 생각이 섞이지 않는 것도 정심이라 한다. 둘째 복전대이다. 부처가 있으면 모두 공양하므로 “남김없음”이라 한다. 공양에는 세 종류가 있다. 어떤 이는 이를 삼불 공양에 배당하는데 가능하기도 하고 불가능하기도 하니 이에 준하여 알 수 있다. 그 가운데 향과 꽃은 다만 공경을 나타낸다. 자용이 없으므로 “경”이라 한다. 그 “행공”과 “행경”은 무엇이 다른가. 다만 뜻은 [5]하나의 행에서 구별할 수 있다. 자재하여 따르는 뜻은 공양이고, 경건히 우러르는 뜻은 공경이다. 역시 삼불에 배당하는 것은 앞과 같다. 논은 삼승에 나아가 삼불을 설했지만 아래 별교에 준하면 또한 십불이다. 셋째 공사대이다. “일체 공양구 등”에는 세 뜻이 있다. 첫째 일마다 광대하니 논의 “무량”이고, 둘째 종류가 많으니 논의 “가지가지”이며, 셋째 모두 정묘하니 논의 “다시 수승한 일 등으로 공양한다”이다. 그러므로 이 세 뜻을 갖추어 “일체구”라 한다. 이상은 행체이다. 넷째 원대는 행을 따라 원을 일으키니 경의 “이와 같은 대원을 발한다”와 같다. 이는 원을 일으키는 것이다. 다섯째 섭공덕대이다. 나머지 범부와 소승의 선근보다 [6]수승하므로 “법계처럼 광대하다”고 한다. 여섯째 인대이다. 무상하고 애착되는 과를 낳는 인이 다하지 않으므로 “허공처럼 구경하다”고 한다. 일곱째 시대이다. 후제를 다하여 열반의 상과를 얻을 수 있으므로 “미래제가 다하도록”이라고 한다. 여덟째 서원을 세워 스스로 기약하므로 “일체겁 가운데 공양하기를 다하고 나아가 쉬지 않는다”고 한다. 일체겁 가운데 있는 모든 부처를 공양하는 것은 돈공양이고, 쉬지 않는 것은 상공양이다. 묻는다. 여러 곳에서 삼보 공양을 많이 밝히는데 여기서는 어째서 오직 부처만 공양하는가? 답한다. 이치로는 실제로 통하지만 글에서 서로 비추어 드러낸다. 첫째 원은 부처를 대상으로 공양하기를 원한다. 둘째 원은 법을 대상으로 보호하기를 원한다. 여덟째 원은 승가를 대상으로 함께하기를 원한다. 또 공양에는 세 뜻이 있다. 첫째 오직 부처를 공양하여 행이 향하고 구하는 바를 드러낸다. 둘째 부처와 승가를 공양하여 그들에게서 법을 구한다. 셋째 삼보를 공양하여 공덕을 갖추어 포섭한다. 지금은 첫 뜻에 의하므로 오직 부처만 공양한다.</w:t>
      </w:r>
    </w:p>
    <w:p>
      <w:pPr>
        <w:pStyle w:val="SHTKBlockLabel"/>
      </w:pPr>
      <w:r>
        <w:t>교감·번역 메모</w:t>
      </w:r>
    </w:p>
    <w:p>
      <w:pPr>
        <w:pStyle w:val="SHTKNoteSummary"/>
      </w:pPr>
      <w:r>
        <w:t>교감 요약 | [CBETA 원교감] [5] · n=0307005 · 〔一行〕－【甲】 · 현행 XML: 一行【大】，〔－〕【甲】</w:t>
      </w:r>
    </w:p>
    <w:p>
      <w:pPr>
        <w:pStyle w:val="SHTKNoteDetail"/>
      </w:pPr>
      <w:r>
        <w:t>• 원교감 원문 | 〔一行〕－【甲】</w:t>
      </w:r>
      <w:r>
        <w:br/>
      </w:r>
      <w:r>
        <w:t>• 교감 번호 | 0307005</w:t>
      </w:r>
      <w:r>
        <w:br/>
      </w:r>
      <w:r>
        <w:t>• 판본 정보 | 【大】=《大正新脩大藏經》 저본; 【甲】=嘉曆三年~元德三年間 理覺刊 大谷大學藏本</w:t>
      </w:r>
      <w:r>
        <w:br/>
      </w:r>
      <w:r>
        <w:t>• 저본 독법 | 一行</w:t>
      </w:r>
      <w:r>
        <w:br/>
      </w:r>
      <w:r>
        <w:t>• 저본 적용 구절 | 華但表敬。無資用故名敬也。其行供與行敬何別。但義一行可別。資順義為供養。虔仰義為恭敬。亦配三佛同前。</w:t>
      </w:r>
      <w:r>
        <w:br/>
      </w:r>
      <w:r>
        <w:t>• 저본 기준 번역 | 기존 번역 문맥: “…타낸다. 자용이 없으므로 “경”이라 한다. 그 “행공”과 “행경”은 무엇이 다른가. 다만 뜻은 [5]하나의 행에서 구별할 수 있다. 자재하여 따르는 뜻은…”</w:t>
      </w:r>
      <w:r>
        <w:br/>
      </w:r>
      <w:r>
        <w:t>• 이문 독법 | ∅</w:t>
      </w:r>
      <w:r>
        <w:br/>
      </w:r>
      <w:r>
        <w:t>• 이문 적용 구절 | 華但表敬。無資用故名敬也。其行供與行敬何別。但義可別。資順義為供養。虔仰義為恭敬。亦配三佛同前。</w:t>
      </w:r>
      <w:r>
        <w:br/>
      </w:r>
      <w:r>
        <w:t>• 이문 기준 번역 | 저본의 수량 ‘一行’ 대신 이문 ‘’의 수량을 적용하여 읽는다.</w:t>
      </w:r>
      <w:r>
        <w:br/>
      </w:r>
      <w:r>
        <w:t>• 의미 차이 | 저본 ‘一行’과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n=0307005; 현행 xml-p5 동일 ID 대조</w:t>
      </w:r>
    </w:p>
    <w:p>
      <w:pPr>
        <w:pStyle w:val="SHTKNoteSummary"/>
      </w:pPr>
      <w:r>
        <w:t>교감 요약 | [CBETA 원교감] [6] · n=0307006 · 故＋（故）【甲】 · 현행 XML: 故【大】，故故【甲】</w:t>
      </w:r>
    </w:p>
    <w:p>
      <w:pPr>
        <w:pStyle w:val="SHTKNoteDetail"/>
      </w:pPr>
      <w:r>
        <w:t>• 원교감 원문 | 故＋（故）【甲】</w:t>
      </w:r>
      <w:r>
        <w:br/>
      </w:r>
      <w:r>
        <w:t>• 교감 번호 | 0307006</w:t>
      </w:r>
      <w:r>
        <w:br/>
      </w:r>
      <w:r>
        <w:t>• 판본 정보 | 【大】=《大正新脩大藏經》 저본; 【甲】=嘉曆三年~元德三年間 理覺刊 大谷大學藏本</w:t>
      </w:r>
      <w:r>
        <w:br/>
      </w:r>
      <w:r>
        <w:t>• 저본 독법 | 故</w:t>
      </w:r>
      <w:r>
        <w:br/>
      </w:r>
      <w:r>
        <w:t>• 저본 적용 구절 | 要期。以顯無盡。初中生如是定心者。論大方便大行。故謂巧起大志標期所作。名大方便。是願心也。依願造修</w:t>
      </w:r>
      <w:r>
        <w:br/>
      </w:r>
      <w:r>
        <w:t>• 저본 기준 번역 | 기존 번역 문맥: “…처음 가운데 “이와 같은 정심을 낸다”는 것은 논의 “대방편대행”이다. 곧 교묘하게 큰 뜻을 일으켜 할 일을 기약하여 표시하는 것을 대방편이라 하니 원심…”</w:t>
      </w:r>
      <w:r>
        <w:br/>
      </w:r>
      <w:r>
        <w:t>• 이문 독법 | 故故</w:t>
      </w:r>
      <w:r>
        <w:br/>
      </w:r>
      <w:r>
        <w:t>• 이문 적용 구절 | 要期。以顯無盡。初中生如是定心者。論大方便大行。故故謂巧起大志標期所作。名大方便。是願心也。依願造修</w:t>
      </w:r>
      <w:r>
        <w:br/>
      </w:r>
      <w:r>
        <w:t>• 이문 기준 번역 | 기존 번역의 중심 뜻을 유지하되 이문 ‘故故’의 접속·표현 차이를 반영하는 방향으로 읽는다.</w:t>
      </w:r>
      <w:r>
        <w:br/>
      </w:r>
      <w:r>
        <w:t>• 의미 차이 | 저본 ‘故’과 이문 ‘故故’은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n=0307006; 현행 xml-p5 동일 ID 대조</w:t>
      </w:r>
    </w:p>
    <w:p>
      <w:pPr>
        <w:pStyle w:val="SHTKBlockLabel"/>
      </w:pPr>
      <w:r>
        <w:t>위치표지</w:t>
      </w:r>
    </w:p>
    <w:p>
      <w:pPr>
        <w:pStyle w:val="SHTKPositionMarker"/>
      </w:pPr>
      <w:bookmarkStart w:id="737" w:name="loc_0307b21"/>
      <w:r>
        <w:t>[0307b21]</w:t>
      </w:r>
      <w:bookmarkEnd w:id="737"/>
    </w:p>
    <w:p>
      <w:pPr>
        <w:pStyle w:val="SHTKBlockLabel"/>
      </w:pPr>
      <w:r>
        <w:t>원문</w:t>
      </w:r>
    </w:p>
    <w:p>
      <w:pPr>
        <w:pStyle w:val="SHTKSourceText"/>
      </w:pPr>
      <w:r>
        <w:t>[0307b21] 第二願中亦三。初舉所作行。於中經有三句為二釋。一就始修。二約終成。初中三者。先護教法。謂契經等取應誦等。此是所護法也。書寫等解能護持行。餘經論說有十種。無性攝論云。一書寫。二供養。三轉施。四聽聞。五披讀。六受持。七開示。八諷誦。九思惟。十修習。今此論中且說六種。初五自行護。後一化他護。二攝一切諸佛等者明攝受證法。謂證三菩提自行持也。攝此轉授化他護也。三一切諸佛所教化法等者是行法。謂修行者皆是諸佛所教化故。彼修行時。若有障難。攝令住善。使離障故。濟令捨惡。使出難故。又未起障難護令不生。已起障難救濟令免。上[7]來約始釋竟。復名三成就等約終成釋。一明法輪不斷成就。二證三正覺成就。何故菩薩證二乘菩提。釋有二義一所證二空攝生空故。如勝鬘經中攝受正法具足二乘世出世法故。二為物現證。如天女云。若以聲聞法化眾生我為聲聞等。又法華云。知眾樂小法菩薩化二乘等。皆此義也。三修行成就。從初發心乃至因滿故云如實修行。行成得果故云正覺成也。第二起願。第三分齊。竝同前釋可知。下諸願中。此後二段竝更不釋應知。</w:t>
      </w:r>
    </w:p>
    <w:p>
      <w:pPr>
        <w:pStyle w:val="SHTKBlockLabel"/>
      </w:pPr>
      <w:r>
        <w:t>한국어 직역</w:t>
      </w:r>
    </w:p>
    <w:p>
      <w:pPr>
        <w:pStyle w:val="SHTKTranslationText"/>
      </w:pPr>
      <w:r>
        <w:t>둘째 원 가운데도 셋이 있다. 처음은 행할 일을 드는 것이다. 그 가운데 경에 세 구절이 있는데 두 가지로 해석한다. 첫째 수행의 시작에 의하고, 둘째 끝내 성취함에 의한다. 처음의 셋 가운데 먼저 교법을 보호한다. 계경 등에서 응송 등을 취한다. 이것이 보호하는 법이다. 서사 등은 능히 보호하고 지니는 행을 해석한다. 다른 경론에서는 열 종류를 설한다. 무성 『섭론』에서 첫째 서사, 둘째 공양, 셋째 전시, 넷째 청문, 다섯째 피독, 여섯째 수지, 일곱째 개시, 여덟째 풍송이라 한다. 아홉째 사유, 열째 수습이다. 지금 이 논에서는 우선 여섯 종류를 설한다. 처음 다섯은 자리의 보호이다. 뒤 하나는 타인을 교화하는 보호이다. 둘째 “일체의 모든 부처” 등은 증법을 섭수함을 밝힌다. 삼보리를 증득하는 것은 자리에서 지니는 것이고, 이것을 섭수하여 다시 전해 주는 것은 타인을 교화하는 보호이다. 셋째 “일체의 모든 부처가 교화한 법” 등은 행법이다. 수행자는 모두 모든 부처의 교화를 받았기 때문이다. 그들이 수행할 때 장애와 난이 있으면 섭수하여 선에 머물게 한다. 장애를 떠나게 하기 때문이다. 구제하여 악을 버리게 하는 것은 난에서 벗어나게 하기 때문이다. 또 아직 일어나지 않은 장애와 난은 보호하여 생기지 않게 하고, 이미 일어난 장애와 난은 구제하여 벗어나게 한다. 이상 [7]처음 수행에 의한 해석을 마친다. 다시 “삼성취” 등은 끝내 성취함에 의하여 해석한다. 첫째 법륜이 끊어지지 않음이 성취되고, 둘째 삼정각의 증득이 성취된다. 어째서 보살이 이승의 보리를 증득하는가. 해석에 두 뜻이 있다. 첫째 증득하는 이공이 생공을 포섭하기 때문이다. 『승만경』에서 정법을 섭수하면 이승의 세간·출세간법을 구족한다고 한 것과 같다. 둘째 중생을 위해 증득함을 나타낸다. 천녀가 “성문법으로 중생을 교화해야 한다면 나는 성문이 된다”라고 한 것과 같다. 또 『법화경』에서 “중생이 소법을 좋아함을 알고 보살이 이승으로 교화한다”고 한 것 등도 모두 이 뜻이다. 셋째 수행성취이다. 처음 발심에서 인이 원만해지기까지를 “여실하게 수행한다”고 한다. 행이 이루어져 과를 얻으므로 “정각이 성취된다”고 한다. 둘째 원을 일으킨다. 셋째 분제는 모두 앞의 해석과 같아 알 수 있다. 아래 여러 원에서는 이 뒤의 두 단락을 다시 해석하지 않으니 알아야 한다.</w:t>
      </w:r>
    </w:p>
    <w:p>
      <w:pPr>
        <w:pStyle w:val="SHTKBlockLabel"/>
      </w:pPr>
      <w:r>
        <w:t>교감·번역 메모</w:t>
      </w:r>
    </w:p>
    <w:p>
      <w:pPr>
        <w:pStyle w:val="SHTKNoteSummary"/>
      </w:pPr>
      <w:r>
        <w:t>교감 요약 | [CBETA 원교감] [7] · n=0307007 · 〔來〕－【甲】 · 현행 XML: 來【大】，〔－〕【甲】</w:t>
      </w:r>
    </w:p>
    <w:p>
      <w:pPr>
        <w:pStyle w:val="SHTKNoteDetail"/>
      </w:pPr>
      <w:r>
        <w:t>• 원교감 원문 | 〔來〕－【甲】</w:t>
      </w:r>
      <w:r>
        <w:br/>
      </w:r>
      <w:r>
        <w:t>• 교감 번호 | 0307007</w:t>
      </w:r>
      <w:r>
        <w:br/>
      </w:r>
      <w:r>
        <w:t>• 판본 정보 | 【大】=《大正新脩大藏經》 저본; 【甲】=嘉曆三年~元德三年間 理覺刊 大谷大學藏本</w:t>
      </w:r>
      <w:r>
        <w:br/>
      </w:r>
      <w:r>
        <w:t>• 저본 독법 | 來</w:t>
      </w:r>
      <w:r>
        <w:br/>
      </w:r>
      <w:r>
        <w:t>• 저본 적용 구절 | 出難故。又未起障難護令不生。已起障難救濟令免。上來約始釋竟。復名三成就等約終成釋。一明法輪不斷成就</w:t>
      </w:r>
      <w:r>
        <w:br/>
      </w:r>
      <w:r>
        <w:t>• 저본 기준 번역 | 기존 번역 문맥: “…보호하여 생기지 않게 하고, 이미 일어난 장애와 난은 구제하여 벗어나게 한다. 이상 [7]처음 수행에 의한 해석을 마친다. 다시 “삼성취” 등은 끝내 성…”</w:t>
      </w:r>
      <w:r>
        <w:br/>
      </w:r>
      <w:r>
        <w:t>• 이문 독법 | ∅</w:t>
      </w:r>
      <w:r>
        <w:br/>
      </w:r>
      <w:r>
        <w:t>• 이문 적용 구절 | 出難故。又未起障難護令不生。已起障難救濟令免。上約始釋竟。復名三成就等約終成釋。一明法輪不斷成就</w:t>
      </w:r>
      <w:r>
        <w:br/>
      </w:r>
      <w:r>
        <w:t>• 이문 기준 번역 | 기존 번역에서 저본 ‘來’에 대응하는 성분을 생략한 형태로 읽는다.</w:t>
      </w:r>
      <w:r>
        <w:br/>
      </w:r>
      <w:r>
        <w:t>• 의미 차이 | 이문에서는 저본의 ‘來’가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n=0307007; 현행 xml-p5 동일 ID 대조</w:t>
      </w:r>
    </w:p>
    <w:p>
      <w:pPr>
        <w:pStyle w:val="SHTKBlockLabel"/>
      </w:pPr>
      <w:r>
        <w:t>위치표지</w:t>
      </w:r>
    </w:p>
    <w:p>
      <w:pPr>
        <w:pStyle w:val="SHTKPositionMarker"/>
      </w:pPr>
      <w:bookmarkStart w:id="738" w:name="loc_0307c16"/>
      <w:r>
        <w:t>[0307c16]</w:t>
      </w:r>
      <w:bookmarkEnd w:id="738"/>
    </w:p>
    <w:p>
      <w:pPr>
        <w:pStyle w:val="SHTKBlockLabel"/>
      </w:pPr>
      <w:r>
        <w:t>원문</w:t>
      </w:r>
    </w:p>
    <w:p>
      <w:pPr>
        <w:pStyle w:val="SHTKSourceText"/>
      </w:pPr>
      <w:r>
        <w:t>[0307c16] 第三願行體之中有四。一明攝法處。如經一切世界等故。此是一切應化身佛。往彼應感成道處故云一切[8]願也。二明攝法時。謂彼中佛現八相時。此八相亦有化佛具不具者。如天王如來白衣成道則無出家。須扇多佛亦[9]知出世。無眾生可化即入涅槃。留化佛。半劫度人。是則無轉法輪。若取化說亦得具八。餘釋迦等多亦具之。此等竝約須彌山世界。若就樹形等世界總無八相。以彼未必有兜率天等。又此八相論中但釋五相。以竝捨勝就劣故須釋耳。餘三不爾故不解釋。以處胎必生故不待釋。出家勝俗故亦不釋。轉法益生亦勝不說故不釋之。釋生兜率有二問答。一以上界為問。難處來答。二以他化等為問。生兜率眾生敬心為答。釋餘相如論顯之。三成攝法行。如經我於爾時等。論釋中二。一為隨彼眾生故。自供養佛令他學已故云方便。此成功德行。通於八相。二以彼如來有所說故。啟請攝法。請法為生故云方便。此成智慧行。唯約轉法輪相。此二總名助菩提法。四明其頓成。論經名一切處一時成一時轉。論釋。非前後故此名三時轉者。是於一切成佛之處同時三轉故名也。亦是三請轉故。</w:t>
      </w:r>
    </w:p>
    <w:p>
      <w:pPr>
        <w:pStyle w:val="SHTKBlockLabel"/>
      </w:pPr>
      <w:r>
        <w:t>한국어 직역</w:t>
      </w:r>
    </w:p>
    <w:p>
      <w:pPr>
        <w:pStyle w:val="SHTKTranslationText"/>
      </w:pPr>
      <w:r>
        <w:t>셋째 원의 행체 가운데 넷이 있다. 첫째 법을 섭수하는 처소를 밝힌다. 경의 “일체세계 등”과 같다. 이는 일체 응화신불이 그곳의 감응에 응하여 성도하는 처소이므로 “일체 [8]원”이라 한다. 둘째 법을 섭수하는 때를 밝힌다. 저 부처가 팔상을 나타내는 때이다. 이 팔상은 화불에 따라 갖추기도 하고 갖추지 않기도 한다. 천왕여래가 백의로 성도하면 출가가 없는 것과 같다. 수선다불도 [9]출세할 것을 알았으나 교화할 중생이 없어 곧 열반에 들고 화불을 남겨 반겁 동안 사람을 제도하니 전법륜이 없는 셈이다. 화설까지 취하면 역시 팔상을 갖춘다고 할 수 있다. 나머지 석가 등은 대부분 또한 갖춘다. 이들은 모두 수미산세계에 의한 것이다. 나무 모양 등의 세계에 의하면 모두 팔상이 없다. 그곳에는 반드시 도솔천 등이 있는 것이 아니기 때문이다. 또 이 팔상 가운데 논에서는 다만 다섯 상만 해석한다. 모두 수승한 것을 버리고 열등한 데 나아가기 때문에 해석할 필요가 있기 때문이다. 나머지 셋은 그렇지 않으므로 해석하지 않는다. 입태하면 반드시 태어나므로 해석할 필요가 없고, 출가는 재가보다 수승하므로 또한 해석하지 않으며, 전법은 중생에게 이익이 되어 역시 수승하므로 설하지 않는다. 도솔천에 태어남을 해석하는 데 두 문답이 있다. 첫째 위의 계를 들어 묻고 난처라는 것으로 답한다. 둘째 타화천 등을 들어 묻고, 도솔천에 태어나면 중생이 공경심을 내기 때문이라고 답한다. 나머지 상의 해석은 논에서 드러난 것과 같다. 셋째 섭법행을 이룬다. 경의 “나는 그때” 등과 같다. 논의 해석에는 둘이 있다. 첫째 그 중생을 따르기 때문에 자신이 부처를 공양하여 다른 이로 하여금 배워 알게 하므로 방편이라 한다. 이는 공덕행을 이룬다. 팔상 전체에 통한다. 둘째 저 여래가 설하는 바가 있기 때문이다. 청하여 법을 섭수한다. 법을 청하는 것은 중생을 위한 것이므로 방편이라 한다. 이는 지혜행을 이룬다. 오직 전법륜상에 의한다. 이 둘을 총괄하여 조보리법이라 한다. 넷째 돈성을 밝힌다. 논경의 “일체처에서 한때 성취하고 한때 굴린다”는 것에 대해 논은 “앞뒤가 아니기 때문에 여기서 삼시전이라 한다”고 해석한다. 곧 일체의 성불처에서 동시에 세 번 굴리므로 그렇게 이름한 것이다. 또한 세 번 청하여 굴리는 것이기도 하다.</w:t>
      </w:r>
    </w:p>
    <w:p>
      <w:pPr>
        <w:pStyle w:val="SHTKBlockLabel"/>
      </w:pPr>
      <w:r>
        <w:t>교감·번역 메모</w:t>
      </w:r>
    </w:p>
    <w:p>
      <w:pPr>
        <w:pStyle w:val="SHTKNoteSummary"/>
      </w:pPr>
      <w:r>
        <w:t>교감 요약 | [CBETA 원교감] [8] · n=0307008 · 願＝佛【甲】 · 현행 XML: 願【大】，佛【甲】</w:t>
      </w:r>
    </w:p>
    <w:p>
      <w:pPr>
        <w:pStyle w:val="SHTKNoteDetail"/>
      </w:pPr>
      <w:r>
        <w:t>• 원교감 원문 | 願＝佛【甲】</w:t>
      </w:r>
      <w:r>
        <w:br/>
      </w:r>
      <w:r>
        <w:t>• 교감 번호 | 0307008</w:t>
      </w:r>
      <w:r>
        <w:br/>
      </w:r>
      <w:r>
        <w:t>• 판본 정보 | 【大】=《大正新脩大藏經》 저본; 【甲】=嘉曆三年~元德三年間 理覺刊 大谷大學藏本</w:t>
      </w:r>
      <w:r>
        <w:br/>
      </w:r>
      <w:r>
        <w:t>• 저본 독법 | 願</w:t>
      </w:r>
      <w:r>
        <w:br/>
      </w:r>
      <w:r>
        <w:t>• 저본 적용 구절 | 第三願行體之中有四。一明攝法處。如經一切世界等故。此是</w:t>
      </w:r>
      <w:r>
        <w:br/>
      </w:r>
      <w:r>
        <w:t>• 저본 기준 번역 | 기존 번역 문맥: “셋째 원의 행체 가운데 넷이 있다. 첫째 법을 섭수하는 처소를 밝힌다. 경의 “일체세계 등”과 같다. 이는 일체 응화신불이 그곳의 감응에 응하여 성도하는…”</w:t>
      </w:r>
      <w:r>
        <w:br/>
      </w:r>
      <w:r>
        <w:t>• 이문 독법 | 佛</w:t>
      </w:r>
      <w:r>
        <w:br/>
      </w:r>
      <w:r>
        <w:t>• 이문 적용 구절 | 第三佛行體之中有四。一明攝法處。如經一切世界等故。此是</w:t>
      </w:r>
      <w:r>
        <w:br/>
      </w:r>
      <w:r>
        <w:t>• 이문 기준 번역 | 이문 ‘佛’에 따른 단일 한국어 번역은 현재 자료만으로 확정하지 않는다.</w:t>
      </w:r>
      <w:r>
        <w:br/>
      </w:r>
      <w:r>
        <w:t>• 의미 차이 | 저본 ‘願’과 이문 ‘佛’이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n=0307008; 현행 xml-p5 동일 ID 대조</w:t>
      </w:r>
    </w:p>
    <w:p>
      <w:pPr>
        <w:pStyle w:val="SHTKNoteSummary"/>
      </w:pPr>
      <w:r>
        <w:t>교감 요약 | [CBETA 원교감] [9] · n=0307009 · 〔知〕－【甲】 · 현행 XML: 知【大】，〔－〕【甲】</w:t>
      </w:r>
    </w:p>
    <w:p>
      <w:pPr>
        <w:pStyle w:val="SHTKNoteDetail"/>
      </w:pPr>
      <w:r>
        <w:t>• 원교감 원문 | 〔知〕－【甲】</w:t>
      </w:r>
      <w:r>
        <w:br/>
      </w:r>
      <w:r>
        <w:t>• 교감 번호 | 0307009</w:t>
      </w:r>
      <w:r>
        <w:br/>
      </w:r>
      <w:r>
        <w:t>• 판본 정보 | 【大】=《大正新脩大藏經》 저본; 【甲】=嘉曆三年~元德三年間 理覺刊 大谷大學藏本</w:t>
      </w:r>
      <w:r>
        <w:br/>
      </w:r>
      <w:r>
        <w:t>• 저본 독법 | 知</w:t>
      </w:r>
      <w:r>
        <w:br/>
      </w:r>
      <w:r>
        <w:t>• 저본 적용 구절 | 具不具者。如天王如來白衣成道則無出家。須扇多佛亦知出世。無眾生可化即入涅槃。留化佛。半劫度人。是則</w:t>
      </w:r>
      <w:r>
        <w:br/>
      </w:r>
      <w:r>
        <w:t>• 저본 기준 번역 | 기존 번역 문맥: “… 것과 같다. 수선다불도 [9]출세할 것을 알았으나 교화할 중생이 없어 곧 열반에 들고 화불을 남겨 반겁 동안 사람을 제도하니 전법륜이 없는 셈이다. 화…”</w:t>
      </w:r>
      <w:r>
        <w:br/>
      </w:r>
      <w:r>
        <w:t>• 이문 독법 | ∅</w:t>
      </w:r>
      <w:r>
        <w:br/>
      </w:r>
      <w:r>
        <w:t>• 이문 적용 구절 | 具不具者。如天王如來白衣成道則無出家。須扇多佛亦出世。無眾生可化即入涅槃。留化佛。半劫度人。是則</w:t>
      </w:r>
      <w:r>
        <w:br/>
      </w:r>
      <w:r>
        <w:t>• 이문 기준 번역 | 기존 번역에서 저본 ‘知’에 대응하는 성분을 생략한 형태로 읽는다.</w:t>
      </w:r>
      <w:r>
        <w:br/>
      </w:r>
      <w:r>
        <w:t>• 의미 차이 | 이문에서는 저본의 ‘知’가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n=0307009; 현행 xml-p5 동일 ID 대조</w:t>
      </w:r>
    </w:p>
    <w:p>
      <w:pPr>
        <w:pStyle w:val="SHTKNoteSummary"/>
      </w:pPr>
      <w:r>
        <w:t>교감 요약 | [교감 검토] 「故云一切[8]願也」는 문맥상 ‘일체의 응화신불이 성도하는 처소’ 설명에 이어지나 「願」의 이문 가능성이 있다. 원문은 그대로 보존하였다.</w:t>
      </w:r>
    </w:p>
    <w:p>
      <w:pPr>
        <w:pStyle w:val="SHTKBlockLabel"/>
      </w:pPr>
      <w:r>
        <w:t>위치표지</w:t>
      </w:r>
    </w:p>
    <w:p>
      <w:pPr>
        <w:pStyle w:val="SHTKPositionMarker"/>
      </w:pPr>
      <w:bookmarkStart w:id="739" w:name="loc_0308a11"/>
      <w:r>
        <w:t>[0308a11]</w:t>
      </w:r>
      <w:bookmarkEnd w:id="739"/>
    </w:p>
    <w:p>
      <w:pPr>
        <w:pStyle w:val="SHTKBlockLabel"/>
      </w:pPr>
      <w:r>
        <w:t>원문</w:t>
      </w:r>
    </w:p>
    <w:p>
      <w:pPr>
        <w:pStyle w:val="SHTKSourceText"/>
      </w:pPr>
      <w:r>
        <w:t>[0308a11] 第四願內行中有二。初正顯菩薩所行。二說以化物令心增長。前中論攝為四。一種種者行義差別。於中有二。先世間行。二出世間行。此二有二。若約位分。地前為世。地上為出。若隨義分地。教行名世。證行名出。今就後義。初至第六。於一行中修一切故名為廣。二第七地中。一切行中修一切故名大。三第八已去。念念任運深入無量佛境故名無量。出世者。正證真智不[1]離法執故不可壞。離妄念故無分別也。二體者諸波羅蜜是菩薩行體故。三業者是諸地中所修之業故云助道法故。四方便者[2]巧相集成一攝一切。要由六相方得顯示。何故論中同相異相。此名有相無相者。以於別類各帶於總。名有是同。然各互無名無。是異故不相違。二一切菩薩下說前四行。用以化人。於中菩薩所行牒前種種也。及諸波羅蜜牒前體也。本行牒業及方便也。教化下正以化人。令心得增長。</w:t>
      </w:r>
    </w:p>
    <w:p>
      <w:pPr>
        <w:pStyle w:val="SHTKBlockLabel"/>
      </w:pPr>
      <w:r>
        <w:t>한국어 직역</w:t>
      </w:r>
    </w:p>
    <w:p>
      <w:pPr>
        <w:pStyle w:val="SHTKTranslationText"/>
      </w:pPr>
      <w:r>
        <w:t>넷째 원 안의 행에는 둘이 있다. 처음은 보살이 행하는 바를 바로 드러내고, 둘째는 그것을 설하여 중생을 교화하여 마음을 증장시킨다. 앞 가운데 논은 넷으로 포섭한다. 첫째 종종은 행의 뜻이 차별됨이다. 그 가운데 둘이 있다. 먼저 세간행, 둘째 출세간행이다. 이 둘에도 두 해석이 있다. 지위에 의하여 나누면 지전은 세간, 지상은 출세간이다. 뜻에 따라 나누면 지의 교행은 세간이다. 증행은 출세간이다. 지금은 뒤의 뜻에 의한다. 처음부터 제6지까지는 한 행 가운데 일체를 닦으므로 “광”이라 한다. 둘째 제7지에서는 일체행 가운데 일체를 닦으므로 “대”라 한다. 셋째 제8지 이후에는 생각마다 임운으로 무량한 불경계에 깊이 들어가므로 “무량”이라 한다. 출세간이란 정증의 진지가 법집을 [1]떠났기 때문에 무너뜨릴 수 없고, 망념을 떠났기 때문에 무분별이다. 둘째 체는 여러 바라밀이 보살행의 체이기 때문이다. 셋째 업은 여러 지 가운데 닦는 업이므로 “조도법”이라 한다. 넷째 방편은 [2]교묘하게 서로 모아 하나가 일체를 포섭하는 것이니 반드시 육상에 의해야 비로소 드러난다. 어째서 논의 동상·이상을 여기서는 유상·무상이라 하는가. 각 별류가 모두 총을 띠기 때문이다. “있음”을 이름하면 동이고, 그러나 각각 서로 없음은 무이므로 이것이 이상이다. 그러므로 서로 어긋나지 않는다. 둘째 “일체 보살” 이하는 앞의 네 행을 설하여 사람을 교화한다. 그 가운데 “보살이 행하는 바”는 앞의 종종을 다시 들고, “여러 바라밀”은 앞의 체를 다시 들며, “본행”은 업과 방편을 다시 든다. “교화한다” 이하는 바로 사람을 교화하여 마음이 증장되게 한다.</w:t>
      </w:r>
    </w:p>
    <w:p>
      <w:pPr>
        <w:pStyle w:val="SHTKBlockLabel"/>
      </w:pPr>
      <w:r>
        <w:t>교감·번역 메모</w:t>
      </w:r>
    </w:p>
    <w:p>
      <w:pPr>
        <w:pStyle w:val="SHTKNoteSummary"/>
      </w:pPr>
      <w:r>
        <w:t>교감 요약 | [CBETA 원교감] [1] · n=0308001 · 離＝雜【甲】 · 현행 XML: 離【大】，雜【甲】</w:t>
      </w:r>
    </w:p>
    <w:p>
      <w:pPr>
        <w:pStyle w:val="SHTKNoteDetail"/>
      </w:pPr>
      <w:r>
        <w:t>• 원교감 원문 | 離＝雜【甲】</w:t>
      </w:r>
      <w:r>
        <w:br/>
      </w:r>
      <w:r>
        <w:t>• 교감 번호 | 0308001</w:t>
      </w:r>
      <w:r>
        <w:br/>
      </w:r>
      <w:r>
        <w:t>• 판본 정보 | 【大】=《大正新脩大藏經》 저본; 【甲】=嘉曆三年~元德三年間 理覺刊 大谷大學藏本</w:t>
      </w:r>
      <w:r>
        <w:br/>
      </w:r>
      <w:r>
        <w:t>• 저본 독법 | 離</w:t>
      </w:r>
      <w:r>
        <w:br/>
      </w:r>
      <w:r>
        <w:t>• 저본 적용 구절 | 念念任運深入無量佛境故名無量。出世者。正證真智不離法執故不可壞。離妄念故無分別也。二體者諸波羅蜜是</w:t>
      </w:r>
      <w:r>
        <w:br/>
      </w:r>
      <w:r>
        <w:t>• 저본 기준 번역 | 기존 번역 문맥: “…이 들어가므로 “무량”이라 한다. 출세간이란 정증의 진지가 법집을 [1]떠났기 때문에 무너뜨릴 수 없고, 망념을 떠났기 때문에 무분별이다. 둘째 체는 여…”</w:t>
      </w:r>
      <w:r>
        <w:br/>
      </w:r>
      <w:r>
        <w:t>• 이문 독법 | 雜</w:t>
      </w:r>
      <w:r>
        <w:br/>
      </w:r>
      <w:r>
        <w:t>• 이문 적용 구절 | 念念任運深入無量佛境故名無量。出世者。正證真智不雜法執故不可壞。離妄念故無分別也。二體者諸波羅蜜是</w:t>
      </w:r>
      <w:r>
        <w:br/>
      </w:r>
      <w:r>
        <w:t>• 이문 기준 번역 | 이문 ‘雜’에 따른 단일 한국어 번역은 현재 자료만으로 확정하지 않는다.</w:t>
      </w:r>
      <w:r>
        <w:br/>
      </w:r>
      <w:r>
        <w:t>• 의미 차이 | 저본 ‘離’과 이문 ‘雜’이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n=0308001; 현행 xml-p5 동일 ID 대조</w:t>
      </w:r>
    </w:p>
    <w:p>
      <w:pPr>
        <w:pStyle w:val="SHTKNoteSummary"/>
      </w:pPr>
      <w:r>
        <w:t>교감 요약 | [CBETA 원교감] [2] · n=0308002 · 巧＝行【甲】 · 현행 XML: 巧【大】，行【甲】</w:t>
      </w:r>
    </w:p>
    <w:p>
      <w:pPr>
        <w:pStyle w:val="SHTKNoteDetail"/>
      </w:pPr>
      <w:r>
        <w:t>• 원교감 원문 | 巧＝行【甲】</w:t>
      </w:r>
      <w:r>
        <w:br/>
      </w:r>
      <w:r>
        <w:t>• 교감 번호 | 0308002</w:t>
      </w:r>
      <w:r>
        <w:br/>
      </w:r>
      <w:r>
        <w:t>• 판본 정보 | 【大】=《大正新脩大藏經》 저본; 【甲】=嘉曆三年~元德三年間 理覺刊 大谷大學藏本</w:t>
      </w:r>
      <w:r>
        <w:br/>
      </w:r>
      <w:r>
        <w:t>• 저본 독법 | 巧</w:t>
      </w:r>
      <w:r>
        <w:br/>
      </w:r>
      <w:r>
        <w:t>• 저본 적용 구절 | 故。三業者是諸地中所修之業故云助道法故。四方便者巧相集成一攝一切。要由六相方得顯示。何故論中同相異</w:t>
      </w:r>
      <w:r>
        <w:br/>
      </w:r>
      <w:r>
        <w:t>• 저본 기준 번역 | 기존 번역 문맥: “…므로 “조도법”이라 한다. 넷째 방편은 [2]교묘하게 서로 모아 하나가 일체를 포섭하는 것이니 반드시 육상에 의해야 비로소 드러난다. 어째서 논의 동상·…”</w:t>
      </w:r>
      <w:r>
        <w:br/>
      </w:r>
      <w:r>
        <w:t>• 이문 독법 | 行</w:t>
      </w:r>
      <w:r>
        <w:br/>
      </w:r>
      <w:r>
        <w:t>• 이문 적용 구절 | 故。三業者是諸地中所修之業故云助道法故。四方便者行相集成一攝一切。要由六相方得顯示。何故論中同相異</w:t>
      </w:r>
      <w:r>
        <w:br/>
      </w:r>
      <w:r>
        <w:t>• 이문 기준 번역 | 이문 ‘行’에 따른 단일 한국어 번역은 현재 자료만으로 확정하지 않는다.</w:t>
      </w:r>
      <w:r>
        <w:br/>
      </w:r>
      <w:r>
        <w:t>• 의미 차이 | 저본 ‘巧’과 이문 ‘行’이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n=0308002; 현행 xml-p5 동일 ID 대조</w:t>
      </w:r>
    </w:p>
    <w:p>
      <w:pPr>
        <w:pStyle w:val="SHTKBlockLabel"/>
      </w:pPr>
      <w:r>
        <w:t>위치표지</w:t>
      </w:r>
    </w:p>
    <w:p>
      <w:pPr>
        <w:pStyle w:val="SHTKPositionMarker"/>
      </w:pPr>
      <w:bookmarkStart w:id="740" w:name="loc_0308b01"/>
      <w:r>
        <w:t>[0308b01]</w:t>
      </w:r>
      <w:bookmarkEnd w:id="740"/>
    </w:p>
    <w:p>
      <w:pPr>
        <w:pStyle w:val="SHTKBlockLabel"/>
      </w:pPr>
      <w:r>
        <w:t>원문</w:t>
      </w:r>
    </w:p>
    <w:p>
      <w:pPr>
        <w:pStyle w:val="SHTKSourceText"/>
      </w:pPr>
      <w:r>
        <w:t>[0308b01] 第五願內行中有二。先明所化眾生。後明化所成益。前中論攝為六。初麁細者顯報相差別。於色中細者無想。是無想天。在第四禪。與廣果天同處。外道取為涅槃。修無想定生於彼天。得五百劫無心報。無佛弟子生彼天中。就無色中。前三空名非無想。第四空名非有想。以非有麁想故名非有想。非謂無細想故。論經名非想非非想也。二生依止者是報之所託。四生差別作三門。一明通局。二顯寬狹。三釋文。初中化生於五趣中二全。謂地獄及天。餘三少分。如劫初時。人畜及鬼一切化生。餘時通別故。胎於三趣少分。謂人畜鬼。餘皆無故。卵濕於二趣少分。謂人畜。餘悉無故。人中濕生如頂生王等卵生如毘舍佉母生肉卵出三十二子等。二寬狹者。以四生望五趣。四生寬五趣狹。雜心云。為生攝趣。為趣攝生。論自釋言。生攝趣非趣攝生。何者四生五趣不攝。論言中陰是化生。五趣不收。此四約所依處。受生名依止。如餘三。依胎依卵依濕化生依何。論釋依業。餘三豈不依業釋。化生業勝。不依外緣。三上界淨。欲界不淨。四種種身者受報別也。謂下三[3]塗苦上天為樂。人及修羅通於苦樂。五以自業是受生所依故云生處也。六以名色為報。自報體故。四蘊為名。色蘊為色。以色形可覩當相說之。餘四是心心法。冥漠非名。不辨故說為名。楞伽云。以名宣說無色四陰故號為名。是謂眾生也。二為何義故化者有三。一信入教法故云教化成就。二得小果故云斷世間道。道是因義。即惑業也。世間是報。即苦果也。三得大菩提。準此二乘人無不皆向大菩提也。</w:t>
      </w:r>
    </w:p>
    <w:p>
      <w:pPr>
        <w:pStyle w:val="SHTKBlockLabel"/>
      </w:pPr>
      <w:r>
        <w:t>한국어 직역</w:t>
      </w:r>
    </w:p>
    <w:p>
      <w:pPr>
        <w:pStyle w:val="SHTKTranslationText"/>
      </w:pPr>
      <w:r>
        <w:t>다섯째 원 안의 행에는 둘이 있다. 먼저 교화하는 중생을 밝힌다. 뒤에서 교화로 이루는 이익을 밝힌다. 앞 가운데 논은 여섯으로 포섭한다. 처음 조세는 과보의 모습 차별을 드러낸다. 색계 가운데 미세한 것은 무상천이다. 제4선에 있으며 광과천과 같은 처소이다. 외도가 그것을 열반으로 취하여 무상정을 닦아 그 하늘에 태어나 오백겁 동안 무심보를 얻는다. 불제자는 그 하늘에 태어나지 않는다. 무색계 가운데 앞의 세 공은 “비무상”이라 한다. 제4공은 “비유상”이라 한다. 거친 상이 있는 것이 아니므로 비유상이라 한 것이지 미세한 상조차 없다는 뜻은 아니다. 논경에서는 “비상비비상”이라 한다. 둘째 생의 의지는 과보가 의탁하는 바이다. 사생의 차별에 대해 세 문을 둔다. 첫째 통국, 둘째 광협, 셋째 글을 해석한다. 처음 가운데 화생은 오취 중 두 곳 전체에 해당하니 지옥과 천이다. 나머지 셋은 일부이다. 겁초에는 인간·축생·귀신이 모두 화생이고, 다른 때에는 통별이 있기 때문이다. 태생은 세 취의 일부이니 인간·축생·귀신이고 나머지는 없다. 난생과 습생은 두 취의 일부이니 인간과 축생이고 나머지는 모두 없다. 인간의 습생은 정생왕 등과 같고 난생은 비사거모가 고기 알을 낳아 삼십이 자식을 낳은 것 등과 같다. 둘째 광협이다. 사생을 오취와 비교하면 사생이 넓고 오취가 좁다. 『잡심』에서 “생이 취를 포섭하는가, 취가 생을 포섭하는가”라고 묻고 논이 스스로 해석하여 “생이 취를 포섭하고 취가 생을 포섭하는 것은 아니다”라고 한다. 왜냐하면 사생 가운데 오취가 포섭하지 못하는 것이 있기 때문이다. 논에서 중음은 화생이지만 오취에는 속하지 않는다고 한다. 이 넷은 의지하는 처소에 의하여 생을 받는 것을 “의지”라 한다. 나머지 셋처럼 태에 의하고 알에 의하고 습기에 의하는데 화생은 무엇에 의하는가. 논은 업에 의한다고 해석한다. 그렇다면 나머지 셋도 업에 의하지 않는가. 해석하면 화생은 업이 수승하여 외연에 의하지 않는다. 셋째 상계는 청정하고 욕계는 부정하다. 넷째 종종신은 과보를 받는 것이 다름이다. 아래 세 [3]도는 고이고 위의 천은 낙이며, 인간과 수라는 고락에 통한다. 다섯째 자기 업이 수생의 소의이므로 “생처”라 한다. 여섯째 명색을 과보로 삼으니 자기 과보의 체이다. 사온은 명이고 색온은 색이다. 색은 형상이 보여 당상으로 말할 수 있으나 나머지 넷은 심·심법이라 어둡고 형상이 없어 이름하지 않으면 분별할 수 없으므로 명이라 한다. 『능가경』에서 “이름으로 무색의 사음을 선설하므로 명이라 한다”고 하였다. 이것이 중생이다. 둘째 무슨 뜻 때문에 교화하는가에 셋이 있다. 첫째 믿어 교법에 들어가게 하므로 “교화성취”라 한다. 둘째 작은 과를 얻게 하므로 “세간도를 끊는다”고 한다. 도는 인의 뜻으로 곧 혹과 업이고, 세간은 과보로 곧 고과이다. 셋째 대보리를 얻게 한다. 이에 준하면 이승인도 모두 대보리로 향하지 않음이 없다.</w:t>
      </w:r>
    </w:p>
    <w:p>
      <w:pPr>
        <w:pStyle w:val="SHTKBlockLabel"/>
      </w:pPr>
      <w:r>
        <w:t>교감·번역 메모</w:t>
      </w:r>
    </w:p>
    <w:p>
      <w:pPr>
        <w:pStyle w:val="SHTKNoteSummary"/>
      </w:pPr>
      <w:r>
        <w:t>교감 요약 | [CBETA 원교감] [3] · n=0308003 · 塗＝途【甲】 · 현행 XML: 塗【大】，途【甲】</w:t>
      </w:r>
    </w:p>
    <w:p>
      <w:pPr>
        <w:pStyle w:val="SHTKNoteDetail"/>
      </w:pPr>
      <w:r>
        <w:t>• 한국어 해설 | 저본 ‘塗’과 이문 ‘途’은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n=0308003; 현행 xml-p5 동일 ID 대조</w:t>
      </w:r>
    </w:p>
    <w:p>
      <w:pPr>
        <w:pStyle w:val="SHTKNoteSummary"/>
      </w:pPr>
      <w:r>
        <w:t>교감 요약 | [용어 검토] 「非無想」「非有想」「非想非非想」의 대응은 원문 설명을 그대로 따랐으며, 범주 구분은 판본 대조가 필요하다.</w:t>
      </w:r>
    </w:p>
    <w:p>
      <w:pPr>
        <w:pStyle w:val="SHTKBlockLabel"/>
      </w:pPr>
      <w:r>
        <w:t>위치표지</w:t>
      </w:r>
    </w:p>
    <w:p>
      <w:pPr>
        <w:pStyle w:val="SHTKPositionMarker"/>
      </w:pPr>
      <w:bookmarkStart w:id="741" w:name="loc_0308c04"/>
      <w:r>
        <w:t>[0308c04]</w:t>
      </w:r>
      <w:bookmarkEnd w:id="741"/>
    </w:p>
    <w:p>
      <w:pPr>
        <w:pStyle w:val="SHTKBlockLabel"/>
      </w:pPr>
      <w:r>
        <w:t>원문</w:t>
      </w:r>
    </w:p>
    <w:p>
      <w:pPr>
        <w:pStyle w:val="SHTKSourceText"/>
      </w:pPr>
      <w:r>
        <w:t>[0308c04] 第六願中。初所求行中有三。初明世界形類故。二明世界分齊相遍故。三世界數多十方無量故。初中二。先舉所知。後隨入下求能知。前中有四。初約廣狹分別。小千為狹。中千為中。大[4]千為廣。二義類分別。初類多無數量。二義難分別。三體不可壞。四相不可動。五事不可說。三麁細分別。[5]論云隨何等世界意識身者。意識是心。身色色。心麁故世界亦麁。其細亦爾。又如法華中天人見劫盡者是麁也。我此土常安隱者細也。四依住分別。正住者是仰世界。倒住者是覆世界。如蜂窠等。言平坦者無塠阜等故。言方者四方故。如斗形。言圓者團圓故。如珠形。下明能知。隨如是世界。以智入中而明了知。二真實義相者。如帝釋妙勝殿上有寶珠為網。天珠明淨。一珠中現一切珠。一切珠亦爾。互無障礙。世界亦然。於一處中有多世界。[6]多世界塵中復有多界。如是重重無障無礙。如幻業作故者轉喻顯之。如世幻士作幻業用。令於水處見火火處見水[7]小處[8]見大。皆無障礙。此亦如是世界實爾。故名真實。此是如理智中如量境界故云唯智能知也。三無量相者。如前二相遍於十方名無量差別。盡十方際故名入也。下明能知。皆現前知者不取比知故。願求此智。</w:t>
      </w:r>
    </w:p>
    <w:p>
      <w:pPr>
        <w:pStyle w:val="SHTKBlockLabel"/>
      </w:pPr>
      <w:r>
        <w:t>한국어 직역</w:t>
      </w:r>
    </w:p>
    <w:p>
      <w:pPr>
        <w:pStyle w:val="SHTKTranslationText"/>
      </w:pPr>
      <w:r>
        <w:t>여섯째 원 가운데이다. 처음 구하는 행에 셋이 있다. 첫째 세계의 형류를 밝히고, 둘째 세계의 분제와 상이 두루함을 밝히며, 셋째 세계의 수가 많아 시방에 무량함을 밝힌다. 처음 가운데 둘이 있다. 먼저 아는 대상을 든다. 뒤의 “따라 들어간다” 이하는 능히 아는 지혜를 구한다. 앞 가운데 넷이 있다. 첫째 광협에 의하여 분별한다. 소천은 협, 중천은 중, 대[4]천은 광이다. 둘째 의류에 의하여 분별한다. 첫째 종류가 많아 수량이 없고, 둘째 뜻이 어려워 분별하기 어렵고, 셋째 체를 무너뜨릴 수 없으며, 넷째 상을 움직일 수 없고, 다섯째 일을 말로 다할 수 없다. 셋째 조세에 의하여 분별한다. [5]논에서 “어떤 세계를 따르는 의식과 몸”이라고 한다. 의식은 마음이고 몸은 색이다. 마음이 거칠면 세계도 거칠고, 미세한 경우도 그렇다. 또 『법화경』에서 천인이 겁이 다한다고 보는 것은 거친 것이다. “나의 이 국토는 항상 안온하다”는 것은 미세하다. 넷째 의주에 의하여 분별한다. 정주(正住)는 위로 향한 세계이고, 도주(倒住)는 엎어진 세계로 벌집 등과 같다. “평탄”은 흙더미와 언덕 등이 없기 때문이고, “방형”은 사방이기 때문에 말[斗] 모양과 같으며, “원형”은 둥글기 때문에 구슬 모양과 같다. 아래는 능히 아는 지혜를 밝힌다. 이와 같은 세계를 따라간다. 지혜로 그 가운데 들어가 명료하게 안다. 둘째 진실의상은 제석의 묘승전 위에 보주가 그물처럼 있는데 천주의 밝고 깨끗함으로 한 구슬 가운데 일체 구슬이 나타나고 일체 구슬도 그러하여 서로 장애가 없는 것과 같다. 세계도 그러하여 한 처소 가운데 많은 세계가 있고 [6]많은 세계의 티끌 가운데 다시 많은 세계가 있다. 이와 같이 중중하여 장애가 없다. “환업이 짓는 것과 같다”는 것은 다시 비유를 돌려 드러낸 것이다. 세간의 환사가 환업을 지어 물 있는 곳에서 불을 보게 하고 불 있는 곳에서 물을 보게 하며 [7]작은 곳에서 [8]큰 것을 보게 하는 것처럼 모두 장애가 없다. 이것도 이와 같이 세계가 실제로 그러하므로 “진실”이라 한다. 이는 여리지 가운데의 여량경계이므로 “오직 지혜만이 알 수 있다”고 한다. 셋째 무량상은 앞의 두 상이 시방에 두루한 것을 무량차별이라 한다. 시방의 끝을 다하므로 “들어간다”고 한다. 아래는 능히 아는 것을 밝힌다. “모두 현전하여 안다”는 것은 비량지로 취하지 않기 때문이다. 이 지혜를 원하여 구한다.</w:t>
      </w:r>
    </w:p>
    <w:p>
      <w:pPr>
        <w:pStyle w:val="SHTKBlockLabel"/>
      </w:pPr>
      <w:r>
        <w:t>교감·번역 메모</w:t>
      </w:r>
    </w:p>
    <w:p>
      <w:pPr>
        <w:pStyle w:val="SHTKNoteSummary"/>
      </w:pPr>
      <w:r>
        <w:t>교감 요약 | [CBETA 원교감] [4] · n=0308004 · 千＋（名）【甲】 · 현행 XML: 千【大】，千名【甲】</w:t>
      </w:r>
    </w:p>
    <w:p>
      <w:pPr>
        <w:pStyle w:val="SHTKNoteDetail"/>
      </w:pPr>
      <w:r>
        <w:t>• 원교감 원문 | 千＋（名）【甲】</w:t>
      </w:r>
      <w:r>
        <w:br/>
      </w:r>
      <w:r>
        <w:t>• 교감 번호 | 0308004</w:t>
      </w:r>
      <w:r>
        <w:br/>
      </w:r>
      <w:r>
        <w:t>• 판본 정보 | 【大】=《大正新脩大藏經》 저본; 【甲】=嘉曆三年~元德三年間 理覺刊 大谷大學藏本</w:t>
      </w:r>
      <w:r>
        <w:br/>
      </w:r>
      <w:r>
        <w:t>• 저본 독법 | 千</w:t>
      </w:r>
      <w:r>
        <w:br/>
      </w:r>
      <w:r>
        <w:t>• 저본 적용 구절 | 所知。後隨入下求能知。前中有四。初約廣狹分別。小千為狹。中千為中。大千為廣。二義類分別。初類多無數</w:t>
      </w:r>
      <w:r>
        <w:br/>
      </w:r>
      <w:r>
        <w:t>• 저본 기준 번역 | 기존 번역 문맥: “…능히 아는 지혜를 구한다. 앞 가운데 넷이 있다. 첫째 광협에 의하여 분별한다. 소천은 협, 중천은 중, 대[4]천은 광이다. 둘째 의류에 의하여 분별한…”</w:t>
      </w:r>
      <w:r>
        <w:br/>
      </w:r>
      <w:r>
        <w:t>• 이문 독법 | 千名</w:t>
      </w:r>
      <w:r>
        <w:br/>
      </w:r>
      <w:r>
        <w:t>• 이문 적용 구절 | 所知。後隨入下求能知。前中有四。初約廣狹分別。小千名為狹。中千為中。大千為廣。二義類分別。初類多無數</w:t>
      </w:r>
      <w:r>
        <w:br/>
      </w:r>
      <w:r>
        <w:t>• 이문 기준 번역 | 저본의 수량 ‘千’ 대신 이문 ‘千名’의 수량을 적용하여 읽는다.</w:t>
      </w:r>
      <w:r>
        <w:br/>
      </w:r>
      <w:r>
        <w:t>• 의미 차이 | 저본 ‘千’과 이문 ‘千名’의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n=0308004; 현행 xml-p5 동일 ID 대조</w:t>
      </w:r>
    </w:p>
    <w:p>
      <w:pPr>
        <w:pStyle w:val="SHTKNoteSummary"/>
      </w:pPr>
      <w:r>
        <w:t>교감 요약 | [CBETA 원교감] [5] · n=0308005 · 論＝各【甲】 · 현행 XML: 論【大】，各【甲】</w:t>
      </w:r>
    </w:p>
    <w:p>
      <w:pPr>
        <w:pStyle w:val="SHTKNoteDetail"/>
      </w:pPr>
      <w:r>
        <w:t>• 원교감 원문 | 論＝各【甲】</w:t>
      </w:r>
      <w:r>
        <w:br/>
      </w:r>
      <w:r>
        <w:t>• 교감 번호 | 0308005</w:t>
      </w:r>
      <w:r>
        <w:br/>
      </w:r>
      <w:r>
        <w:t>• 판본 정보 | 【大】=《大正新脩大藏經》 저본; 【甲】=嘉曆三年~元德三年間 理覺刊 大谷大學藏本</w:t>
      </w:r>
      <w:r>
        <w:br/>
      </w:r>
      <w:r>
        <w:t>• 저본 독법 | 論</w:t>
      </w:r>
      <w:r>
        <w:br/>
      </w:r>
      <w:r>
        <w:t>• 저본 적용 구절 | 三體不可壞。四相不可動。五事不可說。三麁細分別。論云隨何等世界意識身者。意識是心。身色色。心麁故世</w:t>
      </w:r>
      <w:r>
        <w:br/>
      </w:r>
      <w:r>
        <w:t>• 저본 기준 번역 | 기존 번역 문맥: “…째 상을 움직일 수 없고, 다섯째 일을 말로 다할 수 없다. 셋째 조세에 의하여 분별한다. [5]논에서 “어떤 세계를 따르는 의식과 몸”이라고 한다. 의…”</w:t>
      </w:r>
      <w:r>
        <w:br/>
      </w:r>
      <w:r>
        <w:t>• 이문 독법 | 各</w:t>
      </w:r>
      <w:r>
        <w:br/>
      </w:r>
      <w:r>
        <w:t>• 이문 적용 구절 | 三體不可壞。四相不可動。五事不可說。三麁細分別。各云隨何等世界意識身者。意識是心。身色色。心麁故世</w:t>
      </w:r>
      <w:r>
        <w:br/>
      </w:r>
      <w:r>
        <w:t>• 이문 기준 번역 | 이문 ‘各’에 따른 단일 한국어 번역은 현재 자료만으로 확정하지 않는다.</w:t>
      </w:r>
      <w:r>
        <w:br/>
      </w:r>
      <w:r>
        <w:t>• 의미 차이 | 저본 ‘論’과 이문 ‘各’이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n=0308005; 현행 xml-p5 동일 ID 대조</w:t>
      </w:r>
    </w:p>
    <w:p>
      <w:pPr>
        <w:pStyle w:val="SHTKNoteSummary"/>
      </w:pPr>
      <w:r>
        <w:t>교감 요약 | [CBETA 원교감] [6] · n=0308006 · 〔多〕－【甲】 · 현행 XML: 多【大】，〔－〕【甲】</w:t>
      </w:r>
    </w:p>
    <w:p>
      <w:pPr>
        <w:pStyle w:val="SHTKNoteDetail"/>
      </w:pPr>
      <w:r>
        <w:t>• 원교감 원문 | 〔多〕－【甲】</w:t>
      </w:r>
      <w:r>
        <w:br/>
      </w:r>
      <w:r>
        <w:t>• 교감 번호 | 0308006</w:t>
      </w:r>
      <w:r>
        <w:br/>
      </w:r>
      <w:r>
        <w:t>• 판본 정보 | 【大】=《大正新脩大藏經》 저본; 【甲】=嘉曆三年~元德三年間 理覺刊 大谷大學藏本</w:t>
      </w:r>
      <w:r>
        <w:br/>
      </w:r>
      <w:r>
        <w:t>• 저본 독법 | 多</w:t>
      </w:r>
      <w:r>
        <w:br/>
      </w:r>
      <w:r>
        <w:t>• 저본 적용 구절 | 三。初明世界形類故。二明世界分齊相遍故。三世界數多十方無量故。初中二。先舉所知。後隨入下求能知。前</w:t>
      </w:r>
      <w:r>
        <w:br/>
      </w:r>
      <w:r>
        <w:t>• 저본 기준 번역 | 기존 번역 문맥: “…째 세계의 분제와 상이 두루함을 밝히며, 셋째 세계의 수가 많아 시방에 무량함을 밝힌다. 처음 가운데 둘이 있다. 먼저 아는 대상을 든다. 뒤의 “따라 …”</w:t>
      </w:r>
      <w:r>
        <w:br/>
      </w:r>
      <w:r>
        <w:t>• 이문 독법 | ∅</w:t>
      </w:r>
      <w:r>
        <w:br/>
      </w:r>
      <w:r>
        <w:t>• 이문 적용 구절 | 三。初明世界形類故。二明世界分齊相遍故。三世界數十方無量故。初中二。先舉所知。後隨入下求能知。前</w:t>
      </w:r>
      <w:r>
        <w:br/>
      </w:r>
      <w:r>
        <w:t>• 이문 기준 번역 | 기존 번역에서 저본 ‘多’에 대응하는 성분을 생략한 형태로 읽는다.</w:t>
      </w:r>
      <w:r>
        <w:br/>
      </w:r>
      <w:r>
        <w:t>• 의미 차이 | 이문에서는 저본의 ‘多’가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n=0308006; 현행 xml-p5 동일 ID 대조</w:t>
      </w:r>
    </w:p>
    <w:p>
      <w:pPr>
        <w:pStyle w:val="SHTKNoteSummary"/>
      </w:pPr>
      <w:r>
        <w:t>교감 요약 | [CBETA 원교감] [7] · n=0308007 · 小＝大【甲】 · 현행 XML: 小【大】，大【甲】</w:t>
      </w:r>
    </w:p>
    <w:p>
      <w:pPr>
        <w:pStyle w:val="SHTKNoteDetail"/>
      </w:pPr>
      <w:r>
        <w:t>• 원교감 원문 | 小＝大【甲】</w:t>
      </w:r>
      <w:r>
        <w:br/>
      </w:r>
      <w:r>
        <w:t>• 교감 번호 | 0308007</w:t>
      </w:r>
      <w:r>
        <w:br/>
      </w:r>
      <w:r>
        <w:t>• 판본 정보 | 【大】=《大正新脩大藏經》 저본; 【甲】=嘉曆三年~元德三年間 理覺刊 大谷大學藏本</w:t>
      </w:r>
      <w:r>
        <w:br/>
      </w:r>
      <w:r>
        <w:t>• 저본 독법 | 小</w:t>
      </w:r>
      <w:r>
        <w:br/>
      </w:r>
      <w:r>
        <w:t>• 저본 적용 구절 | 舉所知。後隨入下求能知。前中有四。初約廣狹分別。小千為狹。中千為中。大千為廣。二義類分別。初類多無</w:t>
      </w:r>
      <w:r>
        <w:br/>
      </w:r>
      <w:r>
        <w:t>• 저본 기준 번역 | 기존 번역 문맥: “…하는 능히 아는 지혜를 구한다. 앞 가운데 넷이 있다. 첫째 광협에 의하여 분별한다. 소천은 협, 중천은 중, 대[4]천은 광이다. 둘째 의류에 의하여 …”</w:t>
      </w:r>
      <w:r>
        <w:br/>
      </w:r>
      <w:r>
        <w:t>• 이문 독법 | 大</w:t>
      </w:r>
      <w:r>
        <w:br/>
      </w:r>
      <w:r>
        <w:t>• 이문 적용 구절 | 舉所知。後隨入下求能知。前中有四。初約廣狹分別。大千為狹。中千為中。大千為廣。二義類分別。初類多無</w:t>
      </w:r>
      <w:r>
        <w:br/>
      </w:r>
      <w:r>
        <w:t>• 이문 기준 번역 | 이문 ‘大’에 따른 단일 한국어 번역은 현재 자료만으로 확정하지 않는다.</w:t>
      </w:r>
      <w:r>
        <w:br/>
      </w:r>
      <w:r>
        <w:t>• 의미 차이 | 저본 ‘小’과 이문 ‘大’이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n=0308007; 현행 xml-p5 동일 ID 대조</w:t>
      </w:r>
    </w:p>
    <w:p>
      <w:pPr>
        <w:pStyle w:val="SHTKNoteSummary"/>
      </w:pPr>
      <w:r>
        <w:t>교감 요약 | [CBETA 원교감] [8] · n=0308008 · 見＋（小小處見）【甲】 · 현행 XML: 見【大】，見小小處見【甲】</w:t>
      </w:r>
    </w:p>
    <w:p>
      <w:pPr>
        <w:pStyle w:val="SHTKNoteDetail"/>
      </w:pPr>
      <w:r>
        <w:t>• 원교감 원문 | 見＋（小小處見）【甲】</w:t>
      </w:r>
      <w:r>
        <w:br/>
      </w:r>
      <w:r>
        <w:t>• 교감 번호 | 0308008</w:t>
      </w:r>
      <w:r>
        <w:br/>
      </w:r>
      <w:r>
        <w:t>• 판본 정보 | 【大】=《大正新脩大藏經》 저본; 【甲】=嘉曆三年~元德三年間 理覺刊 大谷大學藏本</w:t>
      </w:r>
      <w:r>
        <w:br/>
      </w:r>
      <w:r>
        <w:t>• 저본 독법 | 見</w:t>
      </w:r>
      <w:r>
        <w:br/>
      </w:r>
      <w:r>
        <w:t>• 저본 적용 구절 | 身色色。心麁故世界亦麁。其細亦爾。又如法華中天人見劫盡者是麁也。我此土常安隱者細也。四依住分別。正</w:t>
      </w:r>
      <w:r>
        <w:br/>
      </w:r>
      <w:r>
        <w:t>• 저본 기준 번역 | 기존 번역 문맥: “…거칠면 세계도 거칠고, 미세한 경우도 그렇다. 또 『법화경』에서 천인이 겁이 다한다고 보는 것은 거친 것이다. “나의 이 국토는 항상 안온하다”는 것은 …”</w:t>
      </w:r>
      <w:r>
        <w:br/>
      </w:r>
      <w:r>
        <w:t>• 이문 독법 | 見小小處見</w:t>
      </w:r>
      <w:r>
        <w:br/>
      </w:r>
      <w:r>
        <w:t>• 이문 적용 구절 | 身色色。心麁故世界亦麁。其細亦爾。又如法華中天人見小小處見劫盡者是麁也。我此土常安隱者細也。四依住分別。正</w:t>
      </w:r>
      <w:r>
        <w:br/>
      </w:r>
      <w:r>
        <w:t>• 이문 기준 번역 | 이문 ‘見小小處見’의 가감·어순을 반영하여 해당 문장 성분을 다시 배치해 읽는다.</w:t>
      </w:r>
      <w:r>
        <w:br/>
      </w:r>
      <w:r>
        <w:t>• 의미 차이 | 이문은 저본 ‘見’에 ‘小小處見’을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n=0308008; 현행 xml-p5 동일 ID 대조</w:t>
      </w:r>
    </w:p>
    <w:p>
      <w:pPr>
        <w:pStyle w:val="SHTKBlockLabel"/>
      </w:pPr>
      <w:r>
        <w:t>위치표지</w:t>
      </w:r>
    </w:p>
    <w:p>
      <w:pPr>
        <w:pStyle w:val="SHTKPositionMarker"/>
      </w:pPr>
      <w:bookmarkStart w:id="742" w:name="loc_0308c29"/>
      <w:r>
        <w:t>[0308c29]</w:t>
      </w:r>
      <w:bookmarkEnd w:id="742"/>
    </w:p>
    <w:p>
      <w:pPr>
        <w:pStyle w:val="SHTKBlockLabel"/>
      </w:pPr>
      <w:r>
        <w:t>원문</w:t>
      </w:r>
    </w:p>
    <w:p>
      <w:pPr>
        <w:pStyle w:val="SHTKSourceText"/>
      </w:pPr>
      <w:r>
        <w:t>[0308c29] 第七願內淨土七義中。經內略無自在淨。以與同體不多別故。六中初三當相明淨。次一約人顯淨。後二舉因顯果。前中[1]初體淨。次一相淨。後一用淨。體中同體有二義。一同以法性為體。是故鎔融相入無礙。二一以多為體。多以一為體故名同體。是故論經無入字。明即是故不言入也。問與前帝網何別。答前是世界海。約緣起通染淨。互相變現。今是國土海。就理實言。一[2]元來是多。多本來是一。亦非彼此相涉等。二具德莊嚴有三。一神通莊嚴。謂神變自在。或大小相容。或能起化宣說法故。二光明莊嚴。常放光明照除黑闇破無明故。三寶相莊嚴。眾寶集成具勝德故。略具此三故云無量莊嚴。三受用淨。謂受用此土。一令成斷德。煩惱永盡故云離諸垢穢。二令成行德。淨妙行成故云具足清淨。四住處眾生淨。諸大菩薩悉具勝智充滿其國故名淨。五因淨土。因有二。一生因謂修施戒等因。當得淨土果。如維摩經說。二依因此亦二種。一以鏡智淨識為土所依。二後智通慧為依。如下第十地入佛國體性三昧現淨土。今依此義故云常有等。六果淨。果有二種。一因所生果。二示現果。謂果德自在臨機示現。今依此義故云隨眾生心等。</w:t>
      </w:r>
    </w:p>
    <w:p>
      <w:pPr>
        <w:pStyle w:val="SHTKBlockLabel"/>
      </w:pPr>
      <w:r>
        <w:t>한국어 직역</w:t>
      </w:r>
    </w:p>
    <w:p>
      <w:pPr>
        <w:pStyle w:val="SHTKTranslationText"/>
      </w:pPr>
      <w:r>
        <w:t>일곱째 원 안의 정토 일곱 뜻 가운데 경에는 자재정이 생략되어 없다. 동체와 크게 다르지 않기 때문이다. 여섯 가운데 처음 셋은 당상으로 청정을 밝힌다. 다음 하나는 사람에 의하여 청정을 드러낸다. 뒤 둘은 인을 들어 과를 드러낸다. 앞 가운데 [1]처음은 체정이다. 다음 하나는 상정이다. 뒤 하나는 용정이다. 체 가운데 동체에는 두 뜻이 있다. 첫째 함께 법성을 체로 삼으므로 서로 융합하고 상입하여 장애가 없다. 둘째 하나가 다수를 체로 삼고 다수가 하나를 체로 삼으므로 동체라 한다. 그러므로 논경에는 “입” 자가 없다. 곧 그대로인 것을 밝히므로 “들어간다”고 하지 않는다. 묻는다. 앞의 인다라망과 무엇이 다른가? 답한다. 앞은 세계해이므로 연기에 의하여 염정에 통하고 서로 변현한다. 지금은 국토해이므로 이실에 나아가 말하면 하나가 [2]본래부터 다수이고 다수가 본래부터 하나이며, 또한 이것과 저것이 서로 섞여 들어가는 식이 아니다. 둘째 구덕장엄에는 셋이 있다. 첫째 신통장엄은 신변이 자재하여 혹 대소가 서로 포용되고 혹 화신을 일으켜 설법하기 때문이다. 둘째 광명장엄은 항상 광명을 놓아 흑암을 비추어 없애고 무명을 깨뜨리기 때문이다. 셋째 보상장엄은 여러 보배가 모여 이루어져 수승한 덕을 갖추기 때문이다. 대략 이 셋을 갖추므로 “무량장엄”이라 한다. 셋째 수용정은 이 국토를 수용하는 것으로, 첫째 단덕을 이루게 하여 번뇌가 영원히 다하므로 “모든 때와 더러움을 떠난다”고 하고, 둘째 행덕을 이루게 하여 청정하고 미묘한 행이 이루어지므로 “청정을 구족한다”고 한다. 넷째 주처중생정이다. 여러 대보살이 모두 수승한 지혜를 갖추어 그 국토에 가득하므로 청정이라 한다. 다섯째 인정토이다. 인에는 둘이 있다. 첫째 생인은 보시·계 등을 닦는 인으로 장차 정토의 과를 얻는 것이니 『유마경』에서 설한 것과 같다. 둘째 의인은 또한 두 종류가 있다. 첫째 경지의 청정한 식을 국토의 소의로 삼고, 둘째 후득지의 신통과 지혜를 소의로 삼는다. 아래 제10지에서 불국체성삼매에 들어 정토를 나타내는 것과 같다. 지금은 이 뜻에 의하므로 “항상 …이 있다”라고 한다. 여섯째 과정이다. 과에는 두 종류가 있다. 첫째 인이 낳은 과이고, 둘째 시현과이다. 곧 과덕이 자재하여 근기에 임하여 나타나는 것이다. 지금은 이 뜻에 의하므로 “중생의 마음을 따라” 등이라 한다.</w:t>
      </w:r>
    </w:p>
    <w:p>
      <w:pPr>
        <w:pStyle w:val="SHTKBlockLabel"/>
      </w:pPr>
      <w:r>
        <w:t>교감·번역 메모</w:t>
      </w:r>
    </w:p>
    <w:p>
      <w:pPr>
        <w:pStyle w:val="SHTKNoteSummary"/>
      </w:pPr>
      <w:r>
        <w:t>교감 요약 | [CBETA 원교감] [1] · n=0309001 · 初＋（一）【甲】 · 현행 XML: 初【大】，初一【甲】</w:t>
      </w:r>
    </w:p>
    <w:p>
      <w:pPr>
        <w:pStyle w:val="SHTKNoteDetail"/>
      </w:pPr>
      <w:r>
        <w:t>• 원교감 원문 | 初＋（一）【甲】</w:t>
      </w:r>
      <w:r>
        <w:br/>
      </w:r>
      <w:r>
        <w:t>• 교감 번호 | 0309001</w:t>
      </w:r>
      <w:r>
        <w:br/>
      </w:r>
      <w:r>
        <w:t>• 판본 정보 | 【大】=《大正新脩大藏經》 저본; 【甲】=嘉曆三年~元德三年間 理覺刊 大谷大學藏本</w:t>
      </w:r>
      <w:r>
        <w:br/>
      </w:r>
      <w:r>
        <w:t>• 저본 독법 | 初</w:t>
      </w:r>
      <w:r>
        <w:br/>
      </w:r>
      <w:r>
        <w:t>• 저본 적용 구절 | 土七義中。經內略無自在淨。以與同體不多別故。六中初三當相明淨。次一約人顯淨。後二舉因顯果。前中初體</w:t>
      </w:r>
      <w:r>
        <w:br/>
      </w:r>
      <w:r>
        <w:t>• 저본 기준 번역 | 기존 번역 문맥: “…략되어 없다. 동체와 크게 다르지 않기 때문이다. 여섯 가운데 처음 셋은 당상으로 청정을 밝힌다. 다음 하나는 사람에 의하여 청정을 드러낸다. 뒤 둘은 …”</w:t>
      </w:r>
      <w:r>
        <w:br/>
      </w:r>
      <w:r>
        <w:t>• 이문 독법 | 初一</w:t>
      </w:r>
      <w:r>
        <w:br/>
      </w:r>
      <w:r>
        <w:t>• 이문 적용 구절 | 土七義中。經內略無自在淨。以與同體不多別故。六中初一三當相明淨。次一約人顯淨。後二舉因顯果。前中初體</w:t>
      </w:r>
      <w:r>
        <w:br/>
      </w:r>
      <w:r>
        <w:t>• 이문 기준 번역 | 저본의 수량 ‘初’ 대신 이문 ‘初一’의 수량을 적용하여 읽는다.</w:t>
      </w:r>
      <w:r>
        <w:br/>
      </w:r>
      <w:r>
        <w:t>• 의미 차이 | 저본 ‘初’과 이문 ‘初一’의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n=0309001; 현행 xml-p5 동일 ID 대조</w:t>
      </w:r>
    </w:p>
    <w:p>
      <w:pPr>
        <w:pStyle w:val="SHTKNoteSummary"/>
      </w:pPr>
      <w:r>
        <w:t>교감 요약 | [CBETA 원교감] [2] · n=0309002 · 元＝本【甲】 · 현행 XML: 元【大】，本【甲】</w:t>
      </w:r>
    </w:p>
    <w:p>
      <w:pPr>
        <w:pStyle w:val="SHTKNoteDetail"/>
      </w:pPr>
      <w:r>
        <w:t>• 원교감 원문 | 元＝本【甲】</w:t>
      </w:r>
      <w:r>
        <w:br/>
      </w:r>
      <w:r>
        <w:t>• 교감 번호 | 0309002</w:t>
      </w:r>
      <w:r>
        <w:br/>
      </w:r>
      <w:r>
        <w:t>• 판본 정보 | 【大】=《大正新脩大藏經》 저본; 【甲】=嘉曆三年~元德三年間 理覺刊 大谷大學藏本</w:t>
      </w:r>
      <w:r>
        <w:br/>
      </w:r>
      <w:r>
        <w:t>• 저본 독법 | 元</w:t>
      </w:r>
      <w:r>
        <w:br/>
      </w:r>
      <w:r>
        <w:t>• 저본 적용 구절 | 約緣起通染淨。互相變現。今是國土海。就理實言。一元來是多。多本來是一。亦非彼此相涉等。二具德莊嚴有</w:t>
      </w:r>
      <w:r>
        <w:br/>
      </w:r>
      <w:r>
        <w:t>• 저본 기준 번역 | 기존 번역 문맥: “… 통하고 서로 변현한다. 지금은 국토해이므로 이실에 나아가 말하면 하나가 [2]본래부터 다수이고 다수가 본래부터 하나이며, 또한 이것과 저것이 서로 섞여…”</w:t>
      </w:r>
      <w:r>
        <w:br/>
      </w:r>
      <w:r>
        <w:t>• 이문 독법 | 本</w:t>
      </w:r>
      <w:r>
        <w:br/>
      </w:r>
      <w:r>
        <w:t>• 이문 적용 구절 | 約緣起通染淨。互相變現。今是國土海。就理實言。一本來是多。多本來是一。亦非彼此相涉等。二具德莊嚴有</w:t>
      </w:r>
      <w:r>
        <w:br/>
      </w:r>
      <w:r>
        <w:t>• 이문 기준 번역 | 이문 ‘本’에 따른 단일 한국어 번역은 현재 자료만으로 확정하지 않는다.</w:t>
      </w:r>
      <w:r>
        <w:br/>
      </w:r>
      <w:r>
        <w:t>• 의미 차이 | 저본 ‘元’과 이문 ‘本’이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n=0309002; 현행 xml-p5 동일 ID 대조</w:t>
      </w:r>
    </w:p>
    <w:p>
      <w:pPr>
        <w:pStyle w:val="SHTKBlockLabel"/>
      </w:pPr>
      <w:r>
        <w:t>위치표지</w:t>
      </w:r>
    </w:p>
    <w:p>
      <w:pPr>
        <w:pStyle w:val="SHTKPositionMarker"/>
      </w:pPr>
      <w:bookmarkStart w:id="743" w:name="loc_0309a25"/>
      <w:r>
        <w:t>[0309a25]</w:t>
      </w:r>
      <w:bookmarkEnd w:id="743"/>
    </w:p>
    <w:p>
      <w:pPr>
        <w:pStyle w:val="SHTKBlockLabel"/>
      </w:pPr>
      <w:r>
        <w:t>원문</w:t>
      </w:r>
    </w:p>
    <w:p>
      <w:pPr>
        <w:pStyle w:val="SHTKSourceText"/>
      </w:pPr>
      <w:r>
        <w:t>[0309a25] 第八願中。所求行內有十二句。初一總。次十別。後一結。總中不念餘乘。釋同心同行。謂此願與一切菩薩也。同心是見理同。願與同行是學行同[3]前中初五行修行同。後五德用同。前中初三自分行。後二勝進行。前中初一福行。後二慧行。慧行中初正證智。後是後得智。又釋此三句。如次即是戒定慧三學同也。初者起行同修名共集善[4]根。情無乖異名無怨嫉。二與諸菩薩所證真如同一味故名同一境。能證智心亦不異故名為和合。論名住寂者所證同也。等觀者能證同也。三以後得智[5]其諸菩薩聚會。解說論佛法故云常不相離。[6]下二勝進中。四利他行。若有眾生應以佛身方可受化。能隨彼心現成佛故云隨其等。五自利行有二義。一解於佛果不由他教故云於自心中等。二解知佛境菩提通慧等法。竝唯自心。非心外有。於中神力外用。智力內照。自下明德用。六明通體。謂神通上進不退。所作稱心而成名常得隨意神通。下四明通用。論云通業得名也。於中前三如意通。後一法智通。七一身遊多剎。八多身多處現。九得種類俱生身。十成就實智。通達甚深不思之法。下具足菩薩行。是總結也。</w:t>
      </w:r>
    </w:p>
    <w:p>
      <w:pPr>
        <w:pStyle w:val="SHTKBlockLabel"/>
      </w:pPr>
      <w:r>
        <w:t>한국어 직역</w:t>
      </w:r>
    </w:p>
    <w:p>
      <w:pPr>
        <w:pStyle w:val="SHTKTranslationText"/>
      </w:pPr>
      <w:r>
        <w:t>여덟째 원 가운데 구하는 행 안에 열두 구절이 있다. 처음 하나는 총괄이다. 다음 열은 별이다. 뒤 하나는 결론이다. 총 가운데 “다른 승을 생각하지 않는다”는 것은 동심동행을 해석한다. 곧 이 원이 일체 보살과 함께하는 것이다. 동심은 이치를 보는 것이 같고, 원과 더불어 동행한다는 것은 배우는 행이 같다. [3]앞 가운데 처음 다섯은 수행이 같다. 뒤 다섯은 덕용이 같다. 앞 가운데 처음 셋은 자분행이다. 뒤 둘은 승진행이다. 앞 가운데 처음 하나는 복행이다. 뒤 둘은 혜행이다. 혜행 가운데 처음은 정증지이다. 뒤는 후득지이다. 또 이 세 구절을 해석하면 차례대로 계·정·혜 삼학이 같은 것이다. 처음 것은 행을 일으켜 함께 닦음을 “선[4]근을 함께 모은다”고 한다. 뜻에 어긋남이 없으므로 “원한과 질투가 없다”고 한다. 둘째는 모든 보살이 증득하는 진여와 한맛이므로 “동일한 경계”라 하고, 능증의 지심도 다르지 않으므로 “화합”이라 한다. 논의 “적정에 머문다”는 것은 소증이 같다는 것이고, “평등하게 관한다”는 것은 능증이 같다는 것이다. 셋째 후득지로 [5]모든 보살의 모임에 참여한다. 불법을 해설하고 논의하므로 “항상 서로 떠나지 않는다”고 한다. [6]아래 둘은 승진 가운데이다. 넷째 이타행이다. 어떤 중생이 반드시 불신을 보아야 교화를 받을 수 있으면 그 마음을 따라 성불을 나타낼 수 있으므로 “그에 따라…”라고 한다. 다섯째 자리행에는 두 뜻이 있다. 첫째 불과에 대해 다른 이의 가르침에 의하지 않고 스스로 이해하므로 “자기 마음 가운데서…”라고 한다. 둘째 불경계·보리·신통지 등의 법을 이해하고 안다. 모두 오직 자기 마음일 뿐 마음 밖에 따로 있는 것이 아니다. 그 가운데 신력은 밖으로의 작용이고 지력은 안으로의 비춤이다. 이 아래는 덕용을 밝힌다. 여섯째 신통의 체를 밝힌다. 신통이 향상되어 물러나지 않고 하는 바가 마음에 맞게 성취되므로 “항상 뜻을 따라 신통을 얻는다”고 한다. 아래 넷은 신통의 작용을 밝힌다. 논에서 “통업에 따라 이름을 얻는다”고 한다. 그 가운데 앞의 셋은 여의통이다. 뒤 하나는 법지통이다. 일곱째 한 몸이 많은 국토에 노닐고, 여덟째 많은 몸이 많은 곳에 나타나며, 아홉째 종류구생신을 얻고, 열째 실지를 성취하여 깊고 부사의한 법을 통달한다. 아래 “보살행을 구족한다”는 것은 총결이다.</w:t>
      </w:r>
    </w:p>
    <w:p>
      <w:pPr>
        <w:pStyle w:val="SHTKBlockLabel"/>
      </w:pPr>
      <w:r>
        <w:t>교감·번역 메모</w:t>
      </w:r>
    </w:p>
    <w:p>
      <w:pPr>
        <w:pStyle w:val="SHTKNoteSummary"/>
      </w:pPr>
      <w:r>
        <w:t>교감 요약 | [CBETA 원교감] [3] · n=0309003 · 前＝別【甲】 · 현행 XML: 前【大】，別【甲】</w:t>
      </w:r>
    </w:p>
    <w:p>
      <w:pPr>
        <w:pStyle w:val="SHTKNoteDetail"/>
      </w:pPr>
      <w:r>
        <w:t>• 원교감 원문 | 前＝別【甲】</w:t>
      </w:r>
      <w:r>
        <w:br/>
      </w:r>
      <w:r>
        <w:t>• 교감 번호 | 0309003</w:t>
      </w:r>
      <w:r>
        <w:br/>
      </w:r>
      <w:r>
        <w:t>• 판본 정보 | 【大】=《大正新脩大藏經》 저본; 【甲】=嘉曆三年~元德三年間 理覺刊 大谷大學藏本</w:t>
      </w:r>
      <w:r>
        <w:br/>
      </w:r>
      <w:r>
        <w:t>• 저본 독법 | 前</w:t>
      </w:r>
      <w:r>
        <w:br/>
      </w:r>
      <w:r>
        <w:t>• 저본 적용 구절 | 此願與一切菩薩也。同心是見理同。願與同行是學行同前中初五行修行同。後五德用同。前中初三自分行。後二</w:t>
      </w:r>
      <w:r>
        <w:br/>
      </w:r>
      <w:r>
        <w:t>• 저본 기준 번역 | 기존 번역 문맥: “…. 동심은 이치를 보는 것이 같고, 원과 더불어 동행한다는 것은 배우는 행이 같다. [3]앞 가운데 처음 다섯은 수행이 같다. 뒤 다섯은 덕용이 같다. …”</w:t>
      </w:r>
      <w:r>
        <w:br/>
      </w:r>
      <w:r>
        <w:t>• 이문 독법 | 別</w:t>
      </w:r>
      <w:r>
        <w:br/>
      </w:r>
      <w:r>
        <w:t>• 이문 적용 구절 | 此願與一切菩薩也。同心是見理同。願與同行是學行同別中初五行修行同。後五德用同。前中初三自分行。後二</w:t>
      </w:r>
      <w:r>
        <w:br/>
      </w:r>
      <w:r>
        <w:t>• 이문 기준 번역 | 이문 ‘別’에 따른 단일 한국어 번역은 현재 자료만으로 확정하지 않는다.</w:t>
      </w:r>
      <w:r>
        <w:br/>
      </w:r>
      <w:r>
        <w:t>• 의미 차이 | 저본 ‘前’과 이문 ‘別’이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n=0309003; 현행 xml-p5 동일 ID 대조</w:t>
      </w:r>
    </w:p>
    <w:p>
      <w:pPr>
        <w:pStyle w:val="SHTKNoteSummary"/>
      </w:pPr>
      <w:r>
        <w:t>교감 요약 | [CBETA 원교감] [4] · n=0309004 · 〔根〕－【甲】 · 현행 XML: 根【大】，〔－〕【甲】</w:t>
      </w:r>
    </w:p>
    <w:p>
      <w:pPr>
        <w:pStyle w:val="SHTKNoteDetail"/>
      </w:pPr>
      <w:r>
        <w:t>• 원교감 원문 | 〔根〕－【甲】</w:t>
      </w:r>
      <w:r>
        <w:br/>
      </w:r>
      <w:r>
        <w:t>• 교감 번호 | 0309004</w:t>
      </w:r>
      <w:r>
        <w:br/>
      </w:r>
      <w:r>
        <w:t>• 판본 정보 | 【大】=《大正新脩大藏經》 저본; 【甲】=嘉曆三年~元德三年間 理覺刊 大谷大學藏本</w:t>
      </w:r>
      <w:r>
        <w:br/>
      </w:r>
      <w:r>
        <w:t>• 저본 독법 | 根</w:t>
      </w:r>
      <w:r>
        <w:br/>
      </w:r>
      <w:r>
        <w:t>• 저본 적용 구절 | 句。如次即是戒定慧三學同也。初者起行同修名共集善根。情無乖異名無怨嫉。二與諸菩薩所證真如同一味故名</w:t>
      </w:r>
      <w:r>
        <w:br/>
      </w:r>
      <w:r>
        <w:t>• 저본 기준 번역 | 기존 번역 문맥: “…을 일으켜 함께 닦음을 “선[4]근을 함께 모은다”고 한다. 뜻에 어긋남이 없으므로 “원한과 질투가 없다”고 한다. 둘째는 모든 보살이 증득하는 진여와 …”</w:t>
      </w:r>
      <w:r>
        <w:br/>
      </w:r>
      <w:r>
        <w:t>• 이문 독법 | ∅</w:t>
      </w:r>
      <w:r>
        <w:br/>
      </w:r>
      <w:r>
        <w:t>• 이문 적용 구절 | 句。如次即是戒定慧三學同也。初者起行同修名共集善。情無乖異名無怨嫉。二與諸菩薩所證真如同一味故名</w:t>
      </w:r>
      <w:r>
        <w:br/>
      </w:r>
      <w:r>
        <w:t>• 이문 기준 번역 | 기존 번역에서 저본 ‘根’에 대응하는 성분을 생략한 형태로 읽는다.</w:t>
      </w:r>
      <w:r>
        <w:br/>
      </w:r>
      <w:r>
        <w:t>• 의미 차이 | 이문에서는 저본의 ‘根’가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n=0309004; 현행 xml-p5 동일 ID 대조</w:t>
      </w:r>
    </w:p>
    <w:p>
      <w:pPr>
        <w:pStyle w:val="SHTKNoteSummary"/>
      </w:pPr>
      <w:r>
        <w:t>교감 요약 | [CBETA 원교감] [5] · n=0309005 · 其＝共【甲】 · 현행 XML: 其【大】，共【甲】</w:t>
      </w:r>
    </w:p>
    <w:p>
      <w:pPr>
        <w:pStyle w:val="SHTKNoteDetail"/>
      </w:pPr>
      <w:r>
        <w:t>• 원교감 원문 | 其＝共【甲】</w:t>
      </w:r>
      <w:r>
        <w:br/>
      </w:r>
      <w:r>
        <w:t>• 교감 번호 | 0309005</w:t>
      </w:r>
      <w:r>
        <w:br/>
      </w:r>
      <w:r>
        <w:t>• 판본 정보 | 【大】=《大正新脩大藏經》 저본; 【甲】=嘉曆三年~元德三年間 理覺刊 大谷大學藏本</w:t>
      </w:r>
      <w:r>
        <w:br/>
      </w:r>
      <w:r>
        <w:t>• 저본 독법 | 其</w:t>
      </w:r>
      <w:r>
        <w:br/>
      </w:r>
      <w:r>
        <w:t>• 저본 적용 구절 | 。論名住寂者所證同也。等觀者能證同也。三以後得智其諸菩薩聚會。解說論佛法故云常不相離。下二勝進中。</w:t>
      </w:r>
      <w:r>
        <w:br/>
      </w:r>
      <w:r>
        <w:t>• 저본 기준 번역 | 기존 번역 문맥: “…”는 것은 능증이 같다는 것이다. 셋째 후득지로 [5]모든 보살의 모임에 참여한다. 불법을 해설하고 논의하므로 “항상 서로 떠나지 않는다”고 한다. [6…”</w:t>
      </w:r>
      <w:r>
        <w:br/>
      </w:r>
      <w:r>
        <w:t>• 이문 독법 | 共</w:t>
      </w:r>
      <w:r>
        <w:br/>
      </w:r>
      <w:r>
        <w:t>• 이문 적용 구절 | 。論名住寂者所證同也。等觀者能證同也。三以後得智共諸菩薩聚會。解說論佛法故云常不相離。下二勝進中。</w:t>
      </w:r>
      <w:r>
        <w:br/>
      </w:r>
      <w:r>
        <w:t>• 이문 기준 번역 | 이문 ‘共’에 따른 단일 한국어 번역은 현재 자료만으로 확정하지 않는다.</w:t>
      </w:r>
      <w:r>
        <w:br/>
      </w:r>
      <w:r>
        <w:t>• 의미 차이 | 저본 ‘其’과 이문 ‘共’이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n=0309005; 현행 xml-p5 동일 ID 대조</w:t>
      </w:r>
    </w:p>
    <w:p>
      <w:pPr>
        <w:pStyle w:val="SHTKNoteSummary"/>
      </w:pPr>
      <w:r>
        <w:t>교감 요약 | [CBETA 원교감] [6] · n=0309006 · （自）＋下【甲】 · 현행 XML: 下【大】，自下【甲】</w:t>
      </w:r>
    </w:p>
    <w:p>
      <w:pPr>
        <w:pStyle w:val="SHTKNoteDetail"/>
      </w:pPr>
      <w:r>
        <w:t>• 원교감 원문 | （自）＋下【甲】</w:t>
      </w:r>
      <w:r>
        <w:br/>
      </w:r>
      <w:r>
        <w:t>• 교감 번호 | 0309006</w:t>
      </w:r>
      <w:r>
        <w:br/>
      </w:r>
      <w:r>
        <w:t>• 판본 정보 | 【大】=《大正新脩大藏經》 저본; 【甲】=嘉曆三年~元德三年間 理覺刊 大谷大學藏本</w:t>
      </w:r>
      <w:r>
        <w:br/>
      </w:r>
      <w:r>
        <w:t>• 저본 독법 | 下</w:t>
      </w:r>
      <w:r>
        <w:br/>
      </w:r>
      <w:r>
        <w:t>• 저본 적용 구절 | 三以後得智其諸菩薩聚會。解說論佛法故云常不相離。下二勝進中。四利他行。若有眾生應以佛身方可受化。能</w:t>
      </w:r>
      <w:r>
        <w:br/>
      </w:r>
      <w:r>
        <w:t>• 저본 기준 번역 | 기존 번역 문맥: “…해설하고 논의하므로 “항상 서로 떠나지 않는다”고 한다. [6]아래 둘은 승진 가운데이다. 넷째 이타행이다. 어떤 중생이 반드시 불신을 보아야 교화를 받…”</w:t>
      </w:r>
      <w:r>
        <w:br/>
      </w:r>
      <w:r>
        <w:t>• 이문 독법 | 自下</w:t>
      </w:r>
      <w:r>
        <w:br/>
      </w:r>
      <w:r>
        <w:t>• 이문 적용 구절 | 三以後得智其諸菩薩聚會。解說論佛法故云常不相離。自下二勝進中。四利他行。若有眾生應以佛身方可受化。能</w:t>
      </w:r>
      <w:r>
        <w:br/>
      </w:r>
      <w:r>
        <w:t>• 이문 기준 번역 | 이문 ‘自下’의 가감·어순을 반영하여 해당 문장 성분을 다시 배치해 읽는다.</w:t>
      </w:r>
      <w:r>
        <w:br/>
      </w:r>
      <w:r>
        <w:t>• 의미 차이 | 이문은 저본 ‘下’에 ‘自’을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n=0309006; 현행 xml-p5 동일 ID 대조</w:t>
      </w:r>
    </w:p>
    <w:p>
      <w:pPr>
        <w:pStyle w:val="SHTKBlockLabel"/>
      </w:pPr>
      <w:r>
        <w:t>위치표지</w:t>
      </w:r>
    </w:p>
    <w:p>
      <w:pPr>
        <w:pStyle w:val="SHTKPositionMarker"/>
      </w:pPr>
      <w:bookmarkStart w:id="744" w:name="loc_0309b20"/>
      <w:r>
        <w:t>[0309b20]</w:t>
      </w:r>
      <w:bookmarkEnd w:id="744"/>
    </w:p>
    <w:p>
      <w:pPr>
        <w:pStyle w:val="SHTKBlockLabel"/>
      </w:pPr>
      <w:r>
        <w:t>원문</w:t>
      </w:r>
    </w:p>
    <w:p>
      <w:pPr>
        <w:pStyle w:val="SHTKSourceText"/>
      </w:pPr>
      <w:r>
        <w:t>[0309b20] 第九願中。所求行中有二。先明不退輪行菩薩行。後身口下明不空行菩薩行。前中謂身等三輪。是起行所依故名為乘。成行必然故名不退。二不空中亦二。一作業。二利益。前中亦二。先一句總明三業不空。二眾生下別顯不空。先明身業所作必定不空。謂令見者無不得法故云眾生見者等。二明口業所作必定不空。謂口宣實教物生真智故云聞我音等。三明意業不空。以內心具德令物念見。心喜入法離惑除障。二利益中二。一如藥樹王遍治諸苦。非獨治病故。論云對治種種苦。二[7]如如意寶多治貧[8]病。兼亦通餘。經略無此句。言為得如是者總結所求可知。</w:t>
      </w:r>
    </w:p>
    <w:p>
      <w:pPr>
        <w:pStyle w:val="SHTKBlockLabel"/>
      </w:pPr>
      <w:r>
        <w:t>한국어 직역</w:t>
      </w:r>
    </w:p>
    <w:p>
      <w:pPr>
        <w:pStyle w:val="SHTKTranslationText"/>
      </w:pPr>
      <w:r>
        <w:t>아홉째 원 가운데 구하는 행에는 둘이 있다. 먼저 불퇴륜행의 보살행을 밝힌다. 뒤의 “신·구” 이하는 불공행의 보살행을 밝힌다. 앞 가운데 몸 등 삼륜은 행을 일으키는 소의이므로 “승”이라 하고, 행이 반드시 성취되므로 “불퇴”라 한다. 둘째 불공 가운데도 둘이 있다. 첫째 업을 짓고, 둘째 이익한다. 앞 가운데도 둘이 있다. 먼저 한 구절은 삼업이 헛되지 않음을 총괄하여 밝힌다. 둘째 “중생” 이하는 헛되지 않음을 따로 드러낸다. 먼저 신업의 소작이 반드시 헛되지 않음을 밝힌다. 곧 보는 자가 법을 얻지 못함이 없게 하므로 “중생이 나를 보면…”이라고 한다. 둘째 구업의 소작이 반드시 헛되지 않음을 밝힌다. 입으로 진실한 교법을 펴서 중생에게 진지를 내게 하므로 “내 음성을 들으면…”이라고 한다. 셋째 의업이 헛되지 않음을 밝힌다. 내심에 덕을 갖추어 중생이 생각하고 보게 하면 마음이 기뻐 법에 들어가 혹을 떠나 장애를 제거한다. 둘째 이익 가운데 둘이 있다. 첫째 약수왕과 같이 여러 고통을 두루 다스린다. 질병만을 다스리는 것이 아니다. 논에서 “가지가지 고통을 대치한다”고 한다. 둘째 [7]여의보와 같이 빈곤[8]의 병을 많이 다스리고 다른 것도 또한 통한다. 경에는 이 구절이 생략되어 없다. “이와 같은 것을 얻기 위하여”는 구하는 바를 총결한 것이니 알 수 있다.</w:t>
      </w:r>
    </w:p>
    <w:p>
      <w:pPr>
        <w:pStyle w:val="SHTKBlockLabel"/>
      </w:pPr>
      <w:r>
        <w:t>교감·번역 메모</w:t>
      </w:r>
    </w:p>
    <w:p>
      <w:pPr>
        <w:pStyle w:val="SHTKNoteSummary"/>
      </w:pPr>
      <w:r>
        <w:t>교감 요약 | [CBETA 원교감] [7] · n=0309007 · 〔如〕－【甲】 · 현행 XML: 如【大】，〔－〕【甲】</w:t>
      </w:r>
    </w:p>
    <w:p>
      <w:pPr>
        <w:pStyle w:val="SHTKNoteDetail"/>
      </w:pPr>
      <w:r>
        <w:t>• 원교감 원문 | 〔如〕－【甲】</w:t>
      </w:r>
      <w:r>
        <w:br/>
      </w:r>
      <w:r>
        <w:t>• 교감 번호 | 0309007</w:t>
      </w:r>
      <w:r>
        <w:br/>
      </w:r>
      <w:r>
        <w:t>• 판본 정보 | 【大】=《大正新脩大藏經》 저본; 【甲】=嘉曆三年~元德三年間 理覺刊 大谷大學藏本</w:t>
      </w:r>
      <w:r>
        <w:br/>
      </w:r>
      <w:r>
        <w:t>• 저본 독법 | 如</w:t>
      </w:r>
      <w:r>
        <w:br/>
      </w:r>
      <w:r>
        <w:t>• 저본 적용 구절 | 心具德令物念見。心喜入法離惑除障。二利益中二。一如藥樹王遍治諸苦。非獨治病故。論云對治種種苦。二如</w:t>
      </w:r>
      <w:r>
        <w:br/>
      </w:r>
      <w:r>
        <w:t>• 저본 기준 번역 | 기존 번역 문맥: “…거한다. 둘째 이익 가운데 둘이 있다. 첫째 약수왕과 같이 여러 고통을 두루 다스린다. 질병만을 다스리는 것이 아니다. 논에서 “가지가지 고통을 대치한다…”</w:t>
      </w:r>
      <w:r>
        <w:br/>
      </w:r>
      <w:r>
        <w:t>• 이문 독법 | ∅</w:t>
      </w:r>
      <w:r>
        <w:br/>
      </w:r>
      <w:r>
        <w:t>• 이문 적용 구절 | 心具德令物念見。心喜入法離惑除障。二利益中二。一藥樹王遍治諸苦。非獨治病故。論云對治種種苦。二如</w:t>
      </w:r>
      <w:r>
        <w:br/>
      </w:r>
      <w:r>
        <w:t>• 이문 기준 번역 | 기존 번역에서 저본 ‘如’에 대응하는 성분을 생략한 형태로 읽는다.</w:t>
      </w:r>
      <w:r>
        <w:br/>
      </w:r>
      <w:r>
        <w:t>• 의미 차이 | 이문에서는 저본의 ‘如’가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n=0309007; 현행 xml-p5 동일 ID 대조</w:t>
      </w:r>
    </w:p>
    <w:p>
      <w:pPr>
        <w:pStyle w:val="SHTKNoteSummary"/>
      </w:pPr>
      <w:r>
        <w:t>교감 요약 | [CBETA 원교감] [8] · n=0309008 · 病＋（苦）【甲】 · 현행 XML: 病【大】，病苦【甲】</w:t>
      </w:r>
    </w:p>
    <w:p>
      <w:pPr>
        <w:pStyle w:val="SHTKNoteDetail"/>
      </w:pPr>
      <w:r>
        <w:t>• 원교감 원문 | 病＋（苦）【甲】</w:t>
      </w:r>
      <w:r>
        <w:br/>
      </w:r>
      <w:r>
        <w:t>• 교감 번호 | 0309008</w:t>
      </w:r>
      <w:r>
        <w:br/>
      </w:r>
      <w:r>
        <w:t>• 판본 정보 | 【大】=《大正新脩大藏經》 저본; 【甲】=嘉曆三年~元德三年間 理覺刊 大谷大學藏本</w:t>
      </w:r>
      <w:r>
        <w:br/>
      </w:r>
      <w:r>
        <w:t>• 저본 독법 | 病</w:t>
      </w:r>
      <w:r>
        <w:br/>
      </w:r>
      <w:r>
        <w:t>• 저본 적용 구절 | 離惑除障。二利益中二。一如藥樹王遍治諸苦。非獨治病故。論云對治種種苦。二如如意寶多治貧病。兼亦通餘</w:t>
      </w:r>
      <w:r>
        <w:br/>
      </w:r>
      <w:r>
        <w:t>• 저본 기준 번역 | 기존 번역 문맥: “…여러 고통을 두루 다스린다. 질병만을 다스리는 것이 아니다. 논에서 “가지가지 고통을 대치한다”고 한다. 둘째 [7]여의보와 같이 빈곤[8]의 병을 많이…”</w:t>
      </w:r>
      <w:r>
        <w:br/>
      </w:r>
      <w:r>
        <w:t>• 이문 독법 | 病苦</w:t>
      </w:r>
      <w:r>
        <w:br/>
      </w:r>
      <w:r>
        <w:t>• 이문 적용 구절 | 離惑除障。二利益中二。一如藥樹王遍治諸苦。非獨治病苦故。論云對治種種苦。二如如意寶多治貧病。兼亦通餘</w:t>
      </w:r>
      <w:r>
        <w:br/>
      </w:r>
      <w:r>
        <w:t>• 이문 기준 번역 | 이문 ‘病苦’의 가감·어순을 반영하여 해당 문장 성분을 다시 배치해 읽는다.</w:t>
      </w:r>
      <w:r>
        <w:br/>
      </w:r>
      <w:r>
        <w:t>• 의미 차이 | 이문은 저본 ‘病’에 ‘苦’을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n=0309008; 현행 xml-p5 동일 ID 대조</w:t>
      </w:r>
    </w:p>
    <w:p>
      <w:pPr>
        <w:pStyle w:val="SHTKBlockLabel"/>
      </w:pPr>
      <w:r>
        <w:t>위치표지</w:t>
      </w:r>
    </w:p>
    <w:p>
      <w:pPr>
        <w:pStyle w:val="SHTKPositionMarker"/>
      </w:pPr>
      <w:bookmarkStart w:id="745" w:name="loc_0309c04"/>
      <w:r>
        <w:t>[0309c04]</w:t>
      </w:r>
      <w:bookmarkEnd w:id="745"/>
    </w:p>
    <w:p>
      <w:pPr>
        <w:pStyle w:val="SHTKBlockLabel"/>
      </w:pPr>
      <w:r>
        <w:t>원문</w:t>
      </w:r>
    </w:p>
    <w:p>
      <w:pPr>
        <w:pStyle w:val="SHTKSourceText"/>
      </w:pPr>
      <w:r>
        <w:t>[0309c04] 第十願中。所求行內有八句。初句明所成菩提。後七顯菩提作用。前中於一切世界者。謂平滿遍於十方虛空法界等一切世界。亦通樹形等。非唯須彌界。於此等處現得菩提。下明作業中。初示正覺業。謂於一毛等者前中總說一切世界。此中別辨一一世界。中一一毛端處示現八相成正覺等。論經名凡夫道者。論釋。是[9]閻浮提者。且約三乘就須彌山世界說。若依一乘則通樹形等及毛端等。以彼皆有可化眾生故。云於一毛端乃至示大涅槃故。二說實諦業。謂隨彼可化眾生心。以神通力為現佛身。以智慧力為說實法故。云現諸如來乃至得佛道故。三證教化業。謂觀法無我者離二我故。性淨涅槃者是所顯真性故[10]示如此法。欲令眾生於此法上生信解故。又令眾生知於如來證得此法。言必可信故。云知一切法如涅槃相故。四種種說法業。謂以一音異解者釋有二義。一約實。謂就真為一。機感為異。如一真身應物現異。二就應復有二。一約類。或為天眾現一天音。能令餘類各別得解。對人亦爾。餘類皆然故。經言一音說法。眾生隨類各得解。二約法。或為眾生說施一音。亦令餘人解戒定等。如是一切故。經云一音說法。眾生各各隨所解也。隨機異解。各得成益故。云以一音乃至歡喜。五不斷佛種業。謂菩薩所行名為佛種。得佛常起名為不斷。故云示大涅槃而不斷菩薩所行故。六法輪復住業。謂大聖滅後。令法久住。示佛智地理行果法修多羅等。顯其教法。軌則不失。明住持如本。名為復住。故云示眾生乃至假偽。七自在業。言以大智慧者法智通也。言神通自在者如意通也。言出生變化者是幻通也。以轉變外事故言充滿法界者。通結上三皆滿法界也。又以法智照理不住世間。餘二隨事不住涅槃。總三合取名為無住。上來別釋十願竟。</w:t>
      </w:r>
    </w:p>
    <w:p>
      <w:pPr>
        <w:pStyle w:val="SHTKBlockLabel"/>
      </w:pPr>
      <w:r>
        <w:t>한국어 직역</w:t>
      </w:r>
    </w:p>
    <w:p>
      <w:pPr>
        <w:pStyle w:val="SHTKTranslationText"/>
      </w:pPr>
      <w:r>
        <w:t>열째 원 가운데 구하는 행 안에 여덟 구절이 있다. 첫 구절은 이루는 보리를 밝힌다. 뒤 일곱은 보리의 작용을 드러낸다. 앞의 “일체세계에서”란 시방 허공법계와 같은 일체 세계에 두루 가득함을 말한다. 나무 모양 등의 세계에도 통하고 오직 수미세계만을 말하는 것이 아니다. 이러한 처소마다 보리를 얻음을 나타낸다. 아래 작업 가운데이다. 처음은 정각을 보이는 업이다. “한 털끝 등에서”라는 것은 앞에서는 일체세계를 총괄하여 설했고 여기서는 각각의 세계를 따로 분별한 것이다. 각 털끝 처소마다 팔상으로 정각을 이루는 등을 나타낸다. 논경의 “범부도”에 대해 논은 “[9]염부제이다”라고 해석한다. 우선 삼승에 의하여 수미산세계에 나아가 설한 것이다. 일승에 의하면 나무 모양 등의 세계와 털끝 등에도 통한다. 그곳에도 모두 교화할 중생이 있기 때문이다. 그러므로 “한 털끝에서 … 대열반을 보이기까지”라고 한다. 둘째 실체를 설하는 업이다. 교화할 중생의 마음을 따라 신통력으로 불신을 나타내고 지혜력으로 실제법을 설하므로 “여러 여래를 나타내어 … 불도를 얻게 하기까지”라고 한다. 셋째 증교화업이다. “법무아를 관한다”는 것은 두 아를 떠났기 때문이다. “성정열반”은 드러나는 진성이므로 [10]이와 같은 법을 보이는 것이다. 중생으로 하여금 이 법에 대해 신해를 내게 하기 위해서이다. 또 중생으로 하여금 여래가 이 법을 증득했음을 알게 하여 말한 바를 반드시 믿게 한다. 그러므로 “일체법이 열반의 상과 같음을 안다”고 한다. 넷째 종종설법업이다. “한 음성으로 다르게 이해하게 한다”는 것은 두 뜻으로 해석한다. 첫째 실제에 의하면 진여를 하나로 하고 근기의 감응을 다르게 한다. 한 진신이 사물에 응하여 다르게 나타나는 것과 같다. 둘째 응에 의하면 다시 둘이 있다. 첫째 종류에 의한다. 혹 천중을 위하여 하나의 천음을 나타내어 나머지 부류가 각각 다르게 이해하게 한다. 인간을 대하는 것도 그러하고 나머지 부류도 모두 그러하다. 그러므로 경에서 “한 음성으로 설법하면 중생이 부류를 따라 각각 이해한다”고 한다. 둘째 법에 의한다. 혹 중생에게 보시라는 한 음성을 설해도 다른 사람이 계·정 등을 이해하게 하는 것과 같이 일체가 그러하다. 그러므로 경에서 “한 음성으로 설법하되 중생이 각각 이해하는 바를 따른다”고 한다. 근기를 따라 다르게 이해하여 각각 이익을 성취하므로 “한 음성으로 … 환희하게 한다”고 한다. 다섯째 불종을 끊지 않는 업이다. 보살이 행하는 것을 불종이라 하고, 부처를 얻어 항상 일어나게 하는 것을 불단이라 한다. 그러므로 “대열반을 보이되 보살이 행하는 것을 끊지 않는다”고 한다. 여섯째 법륜복주업이다. 대성이 멸한 뒤에 법을 오래 머물게 한다. 불지의 이·행·과법과 수다라 등을 보여 그 교법의 궤칙을 잃지 않게 하고 본래처럼 주지함을 밝히는 것을 복주라 한다. 그러므로 “중생에게 보여 … 가위에 이르기까지”라고 한다. 일곱째 자재업이다. “대지혜로써”는 법지통이고 “신통자재”는 여의통이며 “변화를 출생한다”는 것은 환통이다. 밖의 일을 전변시키기 때문이다. “법계에 충만한다”는 것은 위의 셋이 모두 법계에 가득함을 통틀어 맺은 것이다. 또 법지로 이치를 비추어 세간에 머물지 않고, 나머지 둘로 일을 따라 열반에 머물지 않는다. 셋을 합하여 무주라 한다. 이상 십원을 따로 해석함을 마친다.</w:t>
      </w:r>
    </w:p>
    <w:p>
      <w:pPr>
        <w:pStyle w:val="SHTKBlockLabel"/>
      </w:pPr>
      <w:r>
        <w:t>교감·번역 메모</w:t>
      </w:r>
    </w:p>
    <w:p>
      <w:pPr>
        <w:pStyle w:val="SHTKNoteSummary"/>
      </w:pPr>
      <w:r>
        <w:t>교감 요약 | [CBETA 원교감] [9] · n=0309009 · 閻＝𨵁【甲】＊ · 현행 XML: 閻【大】＊，𨵁【甲】＊</w:t>
      </w:r>
    </w:p>
    <w:p>
      <w:pPr>
        <w:pStyle w:val="SHTKNoteDetail"/>
      </w:pPr>
      <w:r>
        <w:t>• 원교감 원문 | 閻＝𨵁【甲】＊</w:t>
      </w:r>
      <w:r>
        <w:br/>
      </w:r>
      <w:r>
        <w:t>• 교감 번호 | 0309009</w:t>
      </w:r>
      <w:r>
        <w:br/>
      </w:r>
      <w:r>
        <w:t>• 판본 정보 | 【大】=《大正新脩大藏經》 저본; 【甲】=嘉曆三年~元德三年間 理覺刊 大谷大學藏本</w:t>
      </w:r>
      <w:r>
        <w:br/>
      </w:r>
      <w:r>
        <w:t>• 저본 독법 | 閻</w:t>
      </w:r>
      <w:r>
        <w:br/>
      </w:r>
      <w:r>
        <w:t>• 저본 적용 구절 | 毛端處示現八相成正覺等。論經名凡夫道者。論釋。是閻浮提者。且約三乘就須彌山世界說。若依一乘則通樹形</w:t>
      </w:r>
      <w:r>
        <w:br/>
      </w:r>
      <w:r>
        <w:t>• 저본 기준 번역 | 기존 번역 문맥: “…다. 논경의 “범부도”에 대해 논은 “[9]염부제이다”라고 해석한다. 우선 삼승에 의하여 수미산세계에 나아가 설한 것이다. 일승에 의하면 나무 모양 등의…”</w:t>
      </w:r>
      <w:r>
        <w:br/>
      </w:r>
      <w:r>
        <w:t>• 이문 독법 | 𨵁</w:t>
      </w:r>
      <w:r>
        <w:br/>
      </w:r>
      <w:r>
        <w:t>• 이문 적용 구절 | 毛端處示現八相成正覺等。論經名凡夫道者。論釋。是𨵁浮提者。且約三乘就須彌山世界說。若依一乘則通樹形</w:t>
      </w:r>
      <w:r>
        <w:br/>
      </w:r>
      <w:r>
        <w:t>• 이문 기준 번역 | 이문 ‘𨵁’에 따른 단일 한국어 번역은 현재 자료만으로 확정하지 않는다.</w:t>
      </w:r>
      <w:r>
        <w:br/>
      </w:r>
      <w:r>
        <w:t>• 의미 차이 | 저본 ‘閻’과 이문 ‘𨵁’이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n=0309009; 현행 xml-p5 동일 ID 대조</w:t>
      </w:r>
    </w:p>
    <w:p>
      <w:pPr>
        <w:pStyle w:val="SHTKNoteSummary"/>
      </w:pPr>
      <w:r>
        <w:t>교감 요약 | [CBETA 원교감] [10] · n=0309010 · 示如＝亦知【甲】 · 현행 XML: 示如【大】，亦知【甲】</w:t>
      </w:r>
    </w:p>
    <w:p>
      <w:pPr>
        <w:pStyle w:val="SHTKNoteDetail"/>
      </w:pPr>
      <w:r>
        <w:t>• 원교감 원문 | 示如＝亦知【甲】</w:t>
      </w:r>
      <w:r>
        <w:br/>
      </w:r>
      <w:r>
        <w:t>• 교감 번호 | 0309010</w:t>
      </w:r>
      <w:r>
        <w:br/>
      </w:r>
      <w:r>
        <w:t>• 판본 정보 | 【大】=《大正新脩大藏經》 저본; 【甲】=嘉曆三年~元德三年間 理覺刊 大谷大學藏本</w:t>
      </w:r>
      <w:r>
        <w:br/>
      </w:r>
      <w:r>
        <w:t>• 저본 독법 | 示如</w:t>
      </w:r>
      <w:r>
        <w:br/>
      </w:r>
      <w:r>
        <w:t>• 저본 적용 구절 | 業。謂觀法無我者離二我故。性淨涅槃者是所顯真性故示如此法。欲令眾生於此法上生信解故。又令眾生知於如來</w:t>
      </w:r>
      <w:r>
        <w:br/>
      </w:r>
      <w:r>
        <w:t>• 저본 기준 번역 | 기존 번역 문맥: “…성이므로 [10]이와 같은 법을 보이는 것이다. 중생으로 하여금 이 법에 대해 신해를 내게 하기 위해서이다. 또 중생으로 하여금 여래가 이 법을 증득했음…”</w:t>
      </w:r>
      <w:r>
        <w:br/>
      </w:r>
      <w:r>
        <w:t>• 이문 독법 | 亦知</w:t>
      </w:r>
      <w:r>
        <w:br/>
      </w:r>
      <w:r>
        <w:t>• 이문 적용 구절 | 業。謂觀法無我者離二我故。性淨涅槃者是所顯真性故亦知此法。欲令眾生於此法上生信解故。又令眾生知於如來</w:t>
      </w:r>
      <w:r>
        <w:br/>
      </w:r>
      <w:r>
        <w:t>• 이문 기준 번역 | 이문 ‘亦知’의 뜻을 반영하여 해당 어휘·구를 달리 옮겨야 한다. 다만 이 교감주에서 문장 전체를 새 번역으로 단정하지 않는다.</w:t>
      </w:r>
      <w:r>
        <w:br/>
      </w:r>
      <w:r>
        <w:t>• 의미 차이 | 저본 ‘示如’과 이문 ‘亦知’은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n=0309010; 현행 xml-p5 동일 ID 대조</w:t>
      </w:r>
    </w:p>
    <w:p>
      <w:pPr>
        <w:pStyle w:val="SHTKBlockLabel"/>
      </w:pPr>
      <w:r>
        <w:t>위치표지</w:t>
      </w:r>
    </w:p>
    <w:p>
      <w:pPr>
        <w:pStyle w:val="SHTKPositionMarker"/>
      </w:pPr>
      <w:bookmarkStart w:id="746" w:name="loc_0310a12"/>
      <w:r>
        <w:t>[0310a12]</w:t>
      </w:r>
      <w:bookmarkEnd w:id="746"/>
    </w:p>
    <w:p>
      <w:pPr>
        <w:pStyle w:val="SHTKBlockLabel"/>
      </w:pPr>
      <w:r>
        <w:t>원문</w:t>
      </w:r>
    </w:p>
    <w:p>
      <w:pPr>
        <w:pStyle w:val="SHTKSourceText"/>
      </w:pPr>
      <w:r>
        <w:t>[0310a12] 第三明攝眷屬。此十願中一一各攝百千萬阿僧祇諸大願。故云諸佛子乃至阿僧祇大願也。</w:t>
      </w:r>
    </w:p>
    <w:p>
      <w:pPr>
        <w:pStyle w:val="SHTKBlockLabel"/>
      </w:pPr>
      <w:r>
        <w:t>한국어 직역</w:t>
      </w:r>
    </w:p>
    <w:p>
      <w:pPr>
        <w:pStyle w:val="SHTKTranslationText"/>
      </w:pPr>
      <w:r>
        <w:t>셋째 권속을 섭수함을 밝힌다. 이 십원 가운데 하나하나가 각각 백천만 아승기의 여러 대원을 포섭하므로 “모든 불자여 … 아승기 대원”이라고 한다.</w:t>
      </w:r>
    </w:p>
    <w:p>
      <w:pPr>
        <w:pStyle w:val="SHTKBlockLabel"/>
      </w:pPr>
      <w:r>
        <w:t>위치표지</w:t>
      </w:r>
    </w:p>
    <w:p>
      <w:pPr>
        <w:pStyle w:val="SHTKPositionMarker"/>
      </w:pPr>
      <w:bookmarkStart w:id="747" w:name="loc_0310a14"/>
      <w:r>
        <w:t>[0310a14]</w:t>
      </w:r>
      <w:bookmarkEnd w:id="747"/>
    </w:p>
    <w:p>
      <w:pPr>
        <w:pStyle w:val="SHTKBlockLabel"/>
      </w:pPr>
      <w:r>
        <w:t>원문</w:t>
      </w:r>
    </w:p>
    <w:p>
      <w:pPr>
        <w:pStyle w:val="SHTKSourceText"/>
      </w:pPr>
      <w:r>
        <w:t>[0310a14] 第四顯願無盡有三。初舉十法無盡。二以願反要。彼若有盡我願乃盡。三以願順同彼無盡故。願亦無盡。此十法中略作三門。一隨事分別。隨此十法一一皆無盡。對之以顯願。如文自顯。二廣略分別。謂前九廣散。後一略攝。謂眾生世界空界心所緣。此四是世間轉。法界涅槃起智。此三是法轉。佛出世及佛智慧。此二是智轉。又釋心所緣亦是智攝。以是染智故。是故論云略說三種三轉示現各三。是故第十句略攝前九。三依論總別分別。謂初句是總。以為化眾生故眾生為總。攝餘九事在眾生中意亦甚玄。應依一乘緣起無礙。准思可見。於別中。一眾生住何處。謂世界故。二世界依何。謂空界故。三說何法化。謂法界故。四隨所化眾生安置何處。令得涅槃故。五亦令得大菩提故云佛出世。佛出世者是遠離世間成菩提故。非謂佛應世間名為出矣。以論說名化所置處故。六以何方便巧化。謂佛智慧故。七云何隨物心器。謂心所緣故。八復以何法化。謂佛智所入境法即真性理。此[1]名起智者智依此起故。今此論主餘前二門相顯如文。不待別釋。此總別相收。圓融之義義隱在文。故今別顯願校量竟。</w:t>
      </w:r>
    </w:p>
    <w:p>
      <w:pPr>
        <w:pStyle w:val="SHTKBlockLabel"/>
      </w:pPr>
      <w:r>
        <w:t>한국어 직역</w:t>
      </w:r>
    </w:p>
    <w:p>
      <w:pPr>
        <w:pStyle w:val="SHTKTranslationText"/>
      </w:pPr>
      <w:r>
        <w:t>넷째 원이 무진함을 드러내는 데 셋이 있다. 첫째 열 법이 다하지 않음을 들고, 둘째 원으로 반대로 기약하여 “그것이 다함이 있다면 나의 원도 곧 다한다”고 하며, 셋째 원이 그것과 함께 무진함에 수순하므로 원도 또한 무진함을 밝힌다. 이 열 법에 대해 대략 세 문을 둔다. 첫째 일을 따라 분별한다. 이 열 법 하나하나가 모두 무진하므로 이를 대조해 원을 드러내는 것은 글에서 스스로 드러난다. 둘째 광략으로 분별한다. 앞의 아홉은 넓게 흩어진 것이다. 뒤 하나는 간략히 포섭한다. 곧 중생·세계·공계·심소연, 이 넷은 세간전이다. 법계·열반·기지는 이 셋이 법전이다. 불출세와 불지혜는 이 둘이 지전이다. 또 해석하면 심소연도 지에 포섭된다. 염지이기 때문이다. 그러므로 논에서 “간략히 세 종류의 삼전을 설하여 각각 셋을 나타낸다”고 한다. 그러므로 제10구가 앞의 아홉을 간략히 포섭한다. 셋째 논에 의한 총별분별이다. 첫 구절이 총괄이다. 중생을 교화하기 위해서이므로 중생을 총으로 삼아 나머지 아홉 일을 중생 가운데 포섭하는 뜻이 또한 매우 현묘하다. 마땅히 일승의 연기무애에 의하여 생각해 보면 알 수 있다. 별 가운데 첫째 중생은 어디에 머무는가. 세계이다. 둘째 세계는 무엇에 의하는가. 공계에 의한다. 셋째 무슨 법을 설하여 교화하는가. 법계이다. 넷째 교화하는 중생을 어디에 안치하는가. 열반을 얻게 한다. 다섯째 또한 대보리를 얻게 하므로 “부처가 출세한다”고 한다. 부처가 출세한다는 것은 세간을 멀리 떠나 보리를 이루는 것이지, 부처가 세간에 응현하는 것을 출세라고 한다는 뜻이 아니다. 논에서 “교화하여 두는 처소”라고 이름하기 때문이다. 여섯째 어떤 방편으로 교묘히 교화하는가. 불지혜이다. 일곱째 어떻게 중생의 마음과 그릇을 따르는가. 심소연이다. 여덟째 다시 어떤 법으로 교화하는가. 불지가 들어가는 경계법 곧 진성리이다. 이것을 [1]기지라 하는 것은 지혜가 이것에 의하여 일어나기 때문이다. 지금 논주는 나머지 앞의 두 문은 상이 글에 드러나므로 별도로 해석할 필요가 없다. 이것이 총별이 서로 포섭하는 것이다. 원융의 뜻은 글에 숨어 있으므로 지금 별도로 드러낸다. 원의 교량을 마친다.</w:t>
      </w:r>
    </w:p>
    <w:p>
      <w:pPr>
        <w:pStyle w:val="SHTKBlockLabel"/>
      </w:pPr>
      <w:r>
        <w:t>교감·번역 메모</w:t>
      </w:r>
    </w:p>
    <w:p>
      <w:pPr>
        <w:pStyle w:val="SHTKNoteSummary"/>
      </w:pPr>
      <w:r>
        <w:t>교감 요약 | [CBETA 원교감] [1] · n=0310001 · 名＝為【甲】 · 현행 XML: 名【大】，為【甲】</w:t>
      </w:r>
    </w:p>
    <w:p>
      <w:pPr>
        <w:pStyle w:val="SHTKNoteDetail"/>
      </w:pPr>
      <w:r>
        <w:t>• 원교감 원문 | 名＝為【甲】</w:t>
      </w:r>
      <w:r>
        <w:br/>
      </w:r>
      <w:r>
        <w:t>• 교감 번호 | 0310001</w:t>
      </w:r>
      <w:r>
        <w:br/>
      </w:r>
      <w:r>
        <w:t>• 판본 정보 | 【大】=《大正新脩大藏經》 저본; 【甲】=嘉曆三年~元德三年間 理覺刊 大谷大學藏本</w:t>
      </w:r>
      <w:r>
        <w:br/>
      </w:r>
      <w:r>
        <w:t>• 저본 독법 | 名</w:t>
      </w:r>
      <w:r>
        <w:br/>
      </w:r>
      <w:r>
        <w:t>• 저본 적용 구절 | 佛出世。佛出世者是遠離世間成菩提故。非謂佛應世間名為出矣。以論說名化所置處故。六以何方便巧化。謂佛</w:t>
      </w:r>
      <w:r>
        <w:br/>
      </w:r>
      <w:r>
        <w:t>• 저본 기준 번역 | 기존 번역 문맥: “…것이지, 부처가 세간에 응현하는 것을 출세라고 한다는 뜻이 아니다. 논에서 “교화하여 두는 처소”라고 이름하기 때문이다. 여섯째 어떤 방편으로 교묘히 교…”</w:t>
      </w:r>
      <w:r>
        <w:br/>
      </w:r>
      <w:r>
        <w:t>• 이문 독법 | 為</w:t>
      </w:r>
      <w:r>
        <w:br/>
      </w:r>
      <w:r>
        <w:t>• 이문 적용 구절 | 佛出世。佛出世者是遠離世間成菩提故。非謂佛應世間為為出矣。以論說名化所置處故。六以何方便巧化。謂佛</w:t>
      </w:r>
      <w:r>
        <w:br/>
      </w:r>
      <w:r>
        <w:t>• 이문 기준 번역 | 이문 ‘為’에 따른 단일 한국어 번역은 현재 자료만으로 확정하지 않는다.</w:t>
      </w:r>
      <w:r>
        <w:br/>
      </w:r>
      <w:r>
        <w:t>• 의미 차이 | 저본 ‘名’과 이문 ‘為’이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n=0310001; 현행 xml-p5 동일 ID 대조</w:t>
      </w:r>
    </w:p>
    <w:p>
      <w:pPr>
        <w:pStyle w:val="SHTKBlockLabel"/>
      </w:pPr>
      <w:r>
        <w:t>위치표지</w:t>
      </w:r>
    </w:p>
    <w:p>
      <w:pPr>
        <w:pStyle w:val="SHTKPositionMarker"/>
      </w:pPr>
      <w:bookmarkStart w:id="748" w:name="loc_0310b10"/>
      <w:r>
        <w:t>[0310b10]</w:t>
      </w:r>
      <w:bookmarkEnd w:id="748"/>
    </w:p>
    <w:p>
      <w:pPr>
        <w:pStyle w:val="SHTKBlockLabel"/>
      </w:pPr>
      <w:r>
        <w:t>원문</w:t>
      </w:r>
    </w:p>
    <w:p>
      <w:pPr>
        <w:pStyle w:val="SHTKSourceText"/>
      </w:pPr>
      <w:r>
        <w:t>[0310b10] 第二行校量中有二。先明大願熏心令心調暢堪能起行。二如是則成信者下攝行成人正顯所修。前中二。初決定發願者牒前大願。以用熏心。二則得下正顯大願熏心成益。十心中初句總。餘九別。總中利是增益義。安是順理義。又障不能動是安也。令行增長是利也。別中一柔軟者性善故。二調順者離惡故。三寂靜者不亂故。四不放逸者不失念故。五寂滅者不起煩惱故。六直心者正向真理故。七和潤者救護眾生故。八不恚者不捨眾生故。九不濁者不雜餘心故。自下正顯所成行相。於此十行略作七門。一顯名。二辨體。三明成處。四約心行分別相。五約二利分別。六明次第。七釋文。</w:t>
      </w:r>
    </w:p>
    <w:p>
      <w:pPr>
        <w:pStyle w:val="SHTKBlockLabel"/>
      </w:pPr>
      <w:r>
        <w:t>한국어 직역</w:t>
      </w:r>
    </w:p>
    <w:p>
      <w:pPr>
        <w:pStyle w:val="SHTKTranslationText"/>
      </w:pPr>
      <w:r>
        <w:t>둘째 행의 교량 가운데 둘이 있다. 먼저 대원이 마음을 훈습하여 마음을 조창하게 하고 능히 행을 일으키게 함을 밝힌다. 둘째 “이와 같이 하면 곧 신자가 된다” 이하는 행을 포섭하여 사람을 이루고 바로 닦는 바를 드러낸다. 앞 가운데 둘이 있다. 처음 “결정하여 발원한다”는 것은 앞의 대원을 다시 들어 마음을 훈습하는 데 쓰는 것이다. 둘째 “곧 얻는다” 이하는 바로 대원이 마음을 훈습하여 이익을 이룸을 드러낸다. 열 마음 가운데 첫 구절은 총괄이고 나머지 아홉은 별이다. 총 가운데 “리”는 증익의 뜻이고 “안”은 이치에 순응하는 뜻이다. 또 장애가 움직이지 못하게 하는 것이 안이고, 행을 증장시키는 것이 리이다. 별 가운데 첫째 유연은 성품이 선하기 때문이다. 둘째 조순은 악을 떠났기 때문이고, 셋째 적정은 산란하지 않기 때문이며, 넷째 불방일은 정념을 잃지 않기 때문이고, 다섯째 적멸은 번뇌를 일으키지 않기 때문이며, 여섯째 직심은 바로 진리로 향하기 때문이고, 일곱째 화윤은 중생을 구호하기 때문이며, 여덟째 불에는 중생을 버리지 않기 때문이고, 아홉째 불탁은 다른 마음이 섞이지 않기 때문이다. 이 아래는 바로 이루어진 행상을 드러낸다. 이 열 행에 대해 대략 일곱 문을 둔다. 첫째 이름을 드러내고, 둘째 체를 분별하며, 셋째 성취하는 처소를 밝히고, 넷째 심행에 의하여 상을 분별하며, 다섯째 두 이익에 의하여 분별하고, 여섯째 차제를 밝히며, 일곱째 글을 해석한다.</w:t>
      </w:r>
    </w:p>
    <w:p>
      <w:pPr>
        <w:pStyle w:val="SHTKBlockLabel"/>
      </w:pPr>
      <w:r>
        <w:t>위치표지</w:t>
      </w:r>
    </w:p>
    <w:p>
      <w:pPr>
        <w:pStyle w:val="SHTKPositionMarker"/>
      </w:pPr>
      <w:bookmarkStart w:id="749" w:name="loc_0310b24"/>
      <w:r>
        <w:t>[0310b24]</w:t>
      </w:r>
      <w:bookmarkEnd w:id="749"/>
    </w:p>
    <w:p>
      <w:pPr>
        <w:pStyle w:val="SHTKBlockLabel"/>
      </w:pPr>
      <w:r>
        <w:t>원문</w:t>
      </w:r>
    </w:p>
    <w:p>
      <w:pPr>
        <w:pStyle w:val="SHTKSourceText"/>
      </w:pPr>
      <w:r>
        <w:t>[0310b24] 初[2]顯名一信佛因果淨心不壞。二慈與生樂。三悲能救苦。四施捨珍財。五無有疲倦者策懃求法。六知諸經論書者慧達教法。七善解世法者俗智知宜。八慚愧者輕惡崇善。九堪受者堅固不退堪受法器。十供養佛如說行者。順佛興供順法修行。</w:t>
      </w:r>
    </w:p>
    <w:p>
      <w:pPr>
        <w:pStyle w:val="SHTKBlockLabel"/>
      </w:pPr>
      <w:r>
        <w:t>한국어 직역</w:t>
      </w:r>
    </w:p>
    <w:p>
      <w:pPr>
        <w:pStyle w:val="SHTKTranslationText"/>
      </w:pPr>
      <w:r>
        <w:t>첫째 [2]이름을 드러낸다. 첫째 불의 인과를 믿어 청정한 마음이 무너지지 않는다. 둘째 자는 중생에게 즐거움을 준다. 셋째 비는 능히 고를 구제한다. 넷째 보는 보배로운 재물을 버린다. 다섯째 피곤하고 게으름이 없음은 부지런히 법을 구하도록 독려한다. 여섯째 모든 경론과 글을 안다는 것은 지혜로 교법을 통달하는 것이다. 일곱째 세법을 잘 이해한다는 것은 속지로 마땅함을 아는 것이다. 여덟째 참괴는 악을 가볍게 여기고 선을 숭상하는 것이다. 아홉째 감수는 견고하여 물러나지 않고 법을 받을 수 있는 그릇이다. 열째 부처를 공양하고 설한 대로 행하는 것은 부처에 수순하여 공양을 일으키고 법에 수순하여 수행하는 것이다.</w:t>
      </w:r>
    </w:p>
    <w:p>
      <w:pPr>
        <w:pStyle w:val="SHTKBlockLabel"/>
      </w:pPr>
      <w:r>
        <w:t>교감·번역 메모</w:t>
      </w:r>
    </w:p>
    <w:p>
      <w:pPr>
        <w:pStyle w:val="SHTKNoteSummary"/>
      </w:pPr>
      <w:r>
        <w:t>교감 요약 | [CBETA 원교감] [2] · n=0310002 · 〔顯〕－【甲】 · 현행 XML: 顯【大】，〔－〕【甲】</w:t>
      </w:r>
    </w:p>
    <w:p>
      <w:pPr>
        <w:pStyle w:val="SHTKNoteDetail"/>
      </w:pPr>
      <w:r>
        <w:t>• 원교감 원문 | 〔顯〕－【甲】</w:t>
      </w:r>
      <w:r>
        <w:br/>
      </w:r>
      <w:r>
        <w:t>• 교감 번호 | 0310002</w:t>
      </w:r>
      <w:r>
        <w:br/>
      </w:r>
      <w:r>
        <w:t>• 판본 정보 | 【大】=《大正新脩大藏經》 저본; 【甲】=嘉曆三年~元德三年間 理覺刊 大谷大學藏本</w:t>
      </w:r>
      <w:r>
        <w:br/>
      </w:r>
      <w:r>
        <w:t>• 저본 독법 | 顯</w:t>
      </w:r>
      <w:r>
        <w:br/>
      </w:r>
      <w:r>
        <w:t>• 저본 적용 구절 | 初顯名一信佛因果淨心不壞。二慈與生樂。三悲能救苦。四</w:t>
      </w:r>
      <w:r>
        <w:br/>
      </w:r>
      <w:r>
        <w:t>• 저본 기준 번역 | 기존 번역 문맥: “첫째 [2]이름을 드러낸다. 첫째 불의 인과를 믿어 청정한 마음이 무너지지 않는다. 둘째 자는 중생에게 즐거움을 준다. 셋째 비는 능히 고를 구제한다. …”</w:t>
      </w:r>
      <w:r>
        <w:br/>
      </w:r>
      <w:r>
        <w:t>• 이문 독법 | ∅</w:t>
      </w:r>
      <w:r>
        <w:br/>
      </w:r>
      <w:r>
        <w:t>• 이문 적용 구절 | 初名一信佛因果淨心不壞。二慈與生樂。三悲能救苦。四</w:t>
      </w:r>
      <w:r>
        <w:br/>
      </w:r>
      <w:r>
        <w:t>• 이문 기준 번역 | 기존 번역에서 저본 ‘顯’에 대응하는 성분을 생략한 형태로 읽는다.</w:t>
      </w:r>
      <w:r>
        <w:br/>
      </w:r>
      <w:r>
        <w:t>• 의미 차이 | 이문에서는 저본의 ‘顯’가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n=0310002; 현행 xml-p5 동일 ID 대조</w:t>
      </w:r>
    </w:p>
    <w:p>
      <w:pPr>
        <w:pStyle w:val="SHTKBlockLabel"/>
      </w:pPr>
      <w:r>
        <w:t>위치표지</w:t>
      </w:r>
    </w:p>
    <w:p>
      <w:pPr>
        <w:pStyle w:val="SHTKPositionMarker"/>
      </w:pPr>
      <w:bookmarkStart w:id="750" w:name="loc_0310c01"/>
      <w:r>
        <w:t>[0310c01]</w:t>
      </w:r>
      <w:bookmarkEnd w:id="750"/>
    </w:p>
    <w:p>
      <w:pPr>
        <w:pStyle w:val="SHTKBlockLabel"/>
      </w:pPr>
      <w:r>
        <w:t>원문</w:t>
      </w:r>
    </w:p>
    <w:p>
      <w:pPr>
        <w:pStyle w:val="SHTKSourceText"/>
      </w:pPr>
      <w:r>
        <w:t>[0310c01] 二體性者有二。一約所依。總以後得智為性。以依此起故。二剋別自性。初信當法為性。慈悲以無瞋善根及不害為性。施以無貪相應思為性。不疲倦及堪受俱以精進為性。知經書解世法俱以慧為性。慚愧當法為性。供養佛如說行。通論三業善表無表為性。是故通總有十法為性。一信。二思。三無貪。四無瞋。五不害。六懃。七慧。八慚。九愧。十色。</w:t>
      </w:r>
    </w:p>
    <w:p>
      <w:pPr>
        <w:pStyle w:val="SHTKBlockLabel"/>
      </w:pPr>
      <w:r>
        <w:t>한국어 직역</w:t>
      </w:r>
    </w:p>
    <w:p>
      <w:pPr>
        <w:pStyle w:val="SHTKTranslationText"/>
      </w:pPr>
      <w:r>
        <w:t>둘째 체성에는 둘이 있다. 첫째 소의에 의하면 총괄하여 후득지를 성으로 삼는다. 이것에 의하여 일어나기 때문이다. 둘째 각각의 자성을 정확히 취한다. 처음 신은 당법을 성으로 삼는다. 자비는 무진선근과 불해를 성으로 삼는다. 보는 무탐과 상응하는 사를 성으로 삼는다. 피곤하지 않음과 감수는 모두 정진을 성으로 삼는다. 경서를 아는 것과 세법을 이해하는 것은 모두 혜를 성으로 삼는다. 참괴는 당법을 성으로 삼는다. 부처를 공양하고 설한 대로 행하는 것은 통틀어 삼업의 선한 표·무표를 성으로 삼는다. 그러므로 통틀어 열 법을 성으로 한다. 첫째 신, 둘째 사, 셋째 무탐, 넷째 무진, 다섯째 불해, 여섯째 근, 일곱째 혜, 여덟째 참, 아홉째 괴, 열째 색이다.</w:t>
      </w:r>
    </w:p>
    <w:p>
      <w:pPr>
        <w:pStyle w:val="SHTKBlockLabel"/>
      </w:pPr>
      <w:r>
        <w:t>위치표지</w:t>
      </w:r>
    </w:p>
    <w:p>
      <w:pPr>
        <w:pStyle w:val="SHTKPositionMarker"/>
      </w:pPr>
      <w:bookmarkStart w:id="751" w:name="loc_0310c09"/>
      <w:r>
        <w:t>[0310c09]</w:t>
      </w:r>
      <w:bookmarkEnd w:id="751"/>
    </w:p>
    <w:p>
      <w:pPr>
        <w:pStyle w:val="SHTKBlockLabel"/>
      </w:pPr>
      <w:r>
        <w:t>원문</w:t>
      </w:r>
    </w:p>
    <w:p>
      <w:pPr>
        <w:pStyle w:val="SHTKSourceText"/>
      </w:pPr>
      <w:r>
        <w:t>[0310c09] 三明處者。此信等行大分三位修之。初在十信位中。即初修學。如信進念慧等是也。二在三賢位修之。漸熟如十藏品信藏等。亦多與此同。三至初地已上修之。純熟堪任勝用。以將淨治諸地。今此所說是後門也。故地論云。此信等十行盡是彰地淨法。</w:t>
      </w:r>
    </w:p>
    <w:p>
      <w:pPr>
        <w:pStyle w:val="SHTKBlockLabel"/>
      </w:pPr>
      <w:r>
        <w:t>한국어 직역</w:t>
      </w:r>
    </w:p>
    <w:p>
      <w:pPr>
        <w:pStyle w:val="SHTKTranslationText"/>
      </w:pPr>
      <w:r>
        <w:t>셋째 처소를 밝힌다. 이 신 등의 행은 크게 세 지위에서 닦는다. 처음 십신위에서 곧 처음 닦고 배운다. 신·진·념·혜 등이 그것이다. 둘째 삼현위에서 그것을 닦아 점차 익힌다. 십장품의 신장 등과 같아 역시 여기와 많이 같다. 셋째 초지 이상에 이르러 닦으면 순숙하여 수승한 작용을 감당할 수 있고 이것으로 여러 지를 청정히 다스린다. 지금 여기서 설하는 것은 뒤의 문이다. 그러므로 『지론』에서 말한다. 이 신 등의 열 행은 모두 지의 청정법을 드러낸다.</w:t>
      </w:r>
    </w:p>
    <w:p>
      <w:pPr>
        <w:pStyle w:val="SHTKBlockLabel"/>
      </w:pPr>
      <w:r>
        <w:t>위치표지</w:t>
      </w:r>
    </w:p>
    <w:p>
      <w:pPr>
        <w:pStyle w:val="SHTKPositionMarker"/>
      </w:pPr>
      <w:bookmarkStart w:id="752" w:name="loc_0310c15"/>
      <w:r>
        <w:t>[0310c15]</w:t>
      </w:r>
      <w:bookmarkEnd w:id="752"/>
    </w:p>
    <w:p>
      <w:pPr>
        <w:pStyle w:val="SHTKBlockLabel"/>
      </w:pPr>
      <w:r>
        <w:t>원문</w:t>
      </w:r>
    </w:p>
    <w:p>
      <w:pPr>
        <w:pStyle w:val="SHTKSourceText"/>
      </w:pPr>
      <w:r>
        <w:t>[0310c15] 四約心行分別者。通論此十俱表心。是心無非是行。別分而辨。前三是行方便心。後七是造緣正行故。地論云此十種行顯二種勝成就。一深心成就。謂信慈悲等。二修行成就。謂所餘七行。此與地持相似。彼云。前三名心淨。後七名行方便淨。</w:t>
      </w:r>
    </w:p>
    <w:p>
      <w:pPr>
        <w:pStyle w:val="SHTKBlockLabel"/>
      </w:pPr>
      <w:r>
        <w:t>한국어 직역</w:t>
      </w:r>
    </w:p>
    <w:p>
      <w:pPr>
        <w:pStyle w:val="SHTKTranslationText"/>
      </w:pPr>
      <w:r>
        <w:t>넷째 심행에 의하여 분별하면 통틀어 이 열은 모두 마음을 나타내며, 이 마음 가운데 행이 아닌 것이 없다. 별도로 나누어 분별하면 앞의 셋은 행의 방편심이다. 뒤 일곱은 연을 대하여 짓는 정행이다. 그러므로 『지론』에서 “이 열 가지 행은 두 종류의 수승한 성취를 드러낸다. 첫째 심심성취는 신·자·비 등을 말하고, 둘째 수행성취는 나머지 일곱 행을 말한다”고 한다. 이는 『지지론』과 비슷하다. 거기서는 앞의 셋을 심정이라 한다. 뒤 일곱을 행방편정이라 한다.</w:t>
      </w:r>
    </w:p>
    <w:p>
      <w:pPr>
        <w:pStyle w:val="SHTKBlockLabel"/>
      </w:pPr>
      <w:r>
        <w:t>위치표지</w:t>
      </w:r>
    </w:p>
    <w:p>
      <w:pPr>
        <w:pStyle w:val="SHTKPositionMarker"/>
      </w:pPr>
      <w:bookmarkStart w:id="753" w:name="loc_0310c20"/>
      <w:r>
        <w:t>[0310c20]</w:t>
      </w:r>
      <w:bookmarkEnd w:id="753"/>
    </w:p>
    <w:p>
      <w:pPr>
        <w:pStyle w:val="SHTKBlockLabel"/>
      </w:pPr>
      <w:r>
        <w:t>원문</w:t>
      </w:r>
    </w:p>
    <w:p>
      <w:pPr>
        <w:pStyle w:val="SHTKSourceText"/>
      </w:pPr>
      <w:r>
        <w:t>[0310c20] 五約二利分別者。前七別顯二利。後三通約二利。前中信是自利[3]行。地論云於中依自利行。謂信能信菩薩行及諸佛法。求必能得故依利他行。所謂悲慈安隱釋悲。與樂釋慈。施以財攝他故。不疲倦者自為他起攝法行。後二以法攝他行故。後三攝護前七。初二護成。後一成攝。由慚愧故。護令離惡。能令信等成無著行。由堅固力。護令住善能令信等成。不可動。由如說行。起[4]後信等故名攝。離垢清淨名依止行。由供養佛亦攝起信等善根故。</w:t>
      </w:r>
    </w:p>
    <w:p>
      <w:pPr>
        <w:pStyle w:val="SHTKBlockLabel"/>
      </w:pPr>
      <w:r>
        <w:t>한국어 직역</w:t>
      </w:r>
    </w:p>
    <w:p>
      <w:pPr>
        <w:pStyle w:val="SHTKTranslationText"/>
      </w:pPr>
      <w:r>
        <w:t>다섯째 두 이익에 의하여 분별하면 앞의 일곱은 두 이익을 따로 드러낸다. 뒤의 셋은 두 이익에 통한다. 앞 가운데 신은 자리[3]행이다. 『지론』에서 “그 가운데 자리행에 의한다. 곧 신은 보살행과 여러 불법을 믿어 구하면 반드시 얻을 수 있다고 믿는다. 이타행에 의하면 이른바 비와 자이다. 안은 비를 해석하고, 즐거움을 줌은 자를 해석한다. 보는 재물로 남을 섭수하기 때문이다. 피곤하지 않음은 자신이 남을 위하여 섭법행을 일으키는 것이다. 뒤의 둘은 법으로 남을 섭수하는 행이다. 뒤의 셋은 앞의 일곱을 섭호한다. 처음 둘은 보호하여 성취시킨다. 뒤 하나는 성취하여 섭수한다. 참괴로 인해 보호하여 악을 떠나게 하고 신 등으로 하여금 무착행을 이루게 한다. 견고력으로 보호하여 선에 머물게 하고 신 등으로 하여금 성취하게 하여 움직이지 못하게 한다. 설한 대로 행함으로 [4]뒤의 신 등을 일으키므로 “섭”이라 한다. 때를 떠나 청정함을 “의지행”이라 한다. 부처를 공양하는 것으로도 또한 신 등의 선근을 섭수하여 일으키기 때문이다.</w:t>
      </w:r>
    </w:p>
    <w:p>
      <w:pPr>
        <w:pStyle w:val="SHTKBlockLabel"/>
      </w:pPr>
      <w:r>
        <w:t>교감·번역 메모</w:t>
      </w:r>
    </w:p>
    <w:p>
      <w:pPr>
        <w:pStyle w:val="SHTKNoteSummary"/>
      </w:pPr>
      <w:r>
        <w:t>교감 요약 | [CBETA 원교감] [3] · n=0310003 · 〔行〕－【甲】 · 현행 XML: 行【大】，〔－〕【甲】</w:t>
      </w:r>
    </w:p>
    <w:p>
      <w:pPr>
        <w:pStyle w:val="SHTKNoteDetail"/>
      </w:pPr>
      <w:r>
        <w:t>• 원교감 원문 | 〔行〕－【甲】</w:t>
      </w:r>
      <w:r>
        <w:br/>
      </w:r>
      <w:r>
        <w:t>• 교감 번호 | 0310003</w:t>
      </w:r>
      <w:r>
        <w:br/>
      </w:r>
      <w:r>
        <w:t>• 판본 정보 | 【大】=《大正新脩大藏經》 저본; 【甲】=嘉曆三年~元德三年間 理覺刊 大谷大學藏本</w:t>
      </w:r>
      <w:r>
        <w:br/>
      </w:r>
      <w:r>
        <w:t>• 저본 독법 | 行</w:t>
      </w:r>
      <w:r>
        <w:br/>
      </w:r>
      <w:r>
        <w:t>• 저본 적용 구절 | 分別者。前七別顯二利。後三通約二利。前中信是自利行。地論云於中依自利行。謂信能信菩薩行及諸佛法。求</w:t>
      </w:r>
      <w:r>
        <w:br/>
      </w:r>
      <w:r>
        <w:t>• 저본 기준 번역 | 기존 번역 문맥: “…로 드러낸다. 뒤의 셋은 두 이익에 통한다. 앞 가운데 신은 자리[3]행이다. 『지론』에서 “그 가운데 자리행에 의한다. 곧 신은 보살행과 여러 불법을 …”</w:t>
      </w:r>
      <w:r>
        <w:br/>
      </w:r>
      <w:r>
        <w:t>• 이문 독법 | ∅</w:t>
      </w:r>
      <w:r>
        <w:br/>
      </w:r>
      <w:r>
        <w:t>• 이문 적용 구절 | 分別者。前七別顯二利。後三通約二利。前中信是自利。地論云於中依自利行。謂信能信菩薩行及諸佛法。求</w:t>
      </w:r>
      <w:r>
        <w:br/>
      </w:r>
      <w:r>
        <w:t>• 이문 기준 번역 | 기존 번역에서 저본 ‘行’에 대응하는 성분을 생략한 형태로 읽는다.</w:t>
      </w:r>
      <w:r>
        <w:br/>
      </w:r>
      <w:r>
        <w:t>• 의미 차이 | 이문에서는 저본의 ‘行’가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n=0310003; 현행 xml-p5 동일 ID 대조</w:t>
      </w:r>
    </w:p>
    <w:p>
      <w:pPr>
        <w:pStyle w:val="SHTKNoteSummary"/>
      </w:pPr>
      <w:r>
        <w:t>교감 요약 | [CBETA 원교감] [4] · n=0310004 · 後＝彼【甲】 · 현행 XML: 後【大】，彼【甲】</w:t>
      </w:r>
    </w:p>
    <w:p>
      <w:pPr>
        <w:pStyle w:val="SHTKNoteDetail"/>
      </w:pPr>
      <w:r>
        <w:t>• 원교감 원문 | 後＝彼【甲】</w:t>
      </w:r>
      <w:r>
        <w:br/>
      </w:r>
      <w:r>
        <w:t>• 교감 번호 | 0310004</w:t>
      </w:r>
      <w:r>
        <w:br/>
      </w:r>
      <w:r>
        <w:t>• 판본 정보 | 【大】=《大正新脩大藏經》 저본; 【甲】=嘉曆三年~元德三年間 理覺刊 大谷大學藏本</w:t>
      </w:r>
      <w:r>
        <w:br/>
      </w:r>
      <w:r>
        <w:t>• 저본 독법 | 後</w:t>
      </w:r>
      <w:r>
        <w:br/>
      </w:r>
      <w:r>
        <w:t>• 저본 적용 구절 | 五約二利分別者。前七別顯二利。後三通約二利。前中信是自利行。地論云於中依自利行。</w:t>
      </w:r>
      <w:r>
        <w:br/>
      </w:r>
      <w:r>
        <w:t>• 저본 기준 번역 | 기존 번역 문맥: “다섯째 두 이익에 의하여 분별하면 앞의 일곱은 두 이익을 따로 드러낸다. 뒤의 셋은 두 이익에 통한다. 앞 가운데 신은 자리[3]행이다. 『지론』에서 “…”</w:t>
      </w:r>
      <w:r>
        <w:br/>
      </w:r>
      <w:r>
        <w:t>• 이문 독법 | 彼</w:t>
      </w:r>
      <w:r>
        <w:br/>
      </w:r>
      <w:r>
        <w:t>• 이문 적용 구절 | 五約二利分別者。前七別顯二利。彼三通約二利。前中信是自利行。地論云於中依自利行。</w:t>
      </w:r>
      <w:r>
        <w:br/>
      </w:r>
      <w:r>
        <w:t>• 이문 기준 번역 | 이문 ‘彼’에 따른 단일 한국어 번역은 현재 자료만으로 확정하지 않는다.</w:t>
      </w:r>
      <w:r>
        <w:br/>
      </w:r>
      <w:r>
        <w:t>• 의미 차이 | 저본 ‘後’과 이문 ‘彼’이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n=0310004; 현행 xml-p5 동일 ID 대조</w:t>
      </w:r>
    </w:p>
    <w:p>
      <w:pPr>
        <w:pStyle w:val="SHTKNoteSummary"/>
      </w:pPr>
      <w:r>
        <w:t>교감 요약 | [구두 검토] 「能令信等成。不可動。」은 문장이 끊겨 있어 ‘신 등을 성취하게 하여 움직이지 못하게 한다’는 연속 구문으로 읽었다. 원문 구두는 그대로 보존하였다.</w:t>
      </w:r>
    </w:p>
    <w:p>
      <w:pPr>
        <w:pStyle w:val="SHTKBlockLabel"/>
      </w:pPr>
      <w:r>
        <w:t>위치표지</w:t>
      </w:r>
    </w:p>
    <w:p>
      <w:pPr>
        <w:pStyle w:val="SHTKPositionMarker"/>
      </w:pPr>
      <w:bookmarkStart w:id="754" w:name="loc_0311a02"/>
      <w:r>
        <w:t>[0311a02]</w:t>
      </w:r>
      <w:bookmarkEnd w:id="754"/>
    </w:p>
    <w:p>
      <w:pPr>
        <w:pStyle w:val="SHTKBlockLabel"/>
      </w:pPr>
      <w:r>
        <w:t>원문</w:t>
      </w:r>
    </w:p>
    <w:p>
      <w:pPr>
        <w:pStyle w:val="SHTKSourceText"/>
      </w:pPr>
      <w:r>
        <w:t>[0311a02] 六次第者。初自既證信成佛因果。二傷愍眾生處苦流轉故起大悲。三誓當救彼具得佛果之樂故起大慈。四為欲救他自無顧戀故。一切悉施。五為益他故。為他求彼世出世法無有疲倦。六由求無倦證解經書。七善知經論故。於眾生上中下類善能籌量應作不應作等故。起善解世法。八依應時分量等正行故起慚愧。九於前所作懃無退轉故起堪受力。十以堪受力能供養佛如說行也。</w:t>
      </w:r>
    </w:p>
    <w:p>
      <w:pPr>
        <w:pStyle w:val="SHTKBlockLabel"/>
      </w:pPr>
      <w:r>
        <w:t>한국어 직역</w:t>
      </w:r>
    </w:p>
    <w:p>
      <w:pPr>
        <w:pStyle w:val="SHTKTranslationText"/>
      </w:pPr>
      <w:r>
        <w:t>여섯째 차제이다. 처음 자신이 이미 불의 인과를 증득하여 믿는다. 둘째 중생이 고통 가운데 유전함을 슬퍼하여 대비를 일으킨다. 셋째 반드시 그들을 구제하여 불과의 즐거움을 모두 얻게 하겠다고 서원하므로 대자를 일으킨다. 넷째 남을 구제하려고 자신에게 돌아보거나 아끼는 마음이 없으므로 일체를 모두 보시한다. 다섯째 남을 이롭게 하려고 그들을 위하여 세간과 출세간의 법을 구하면서 피곤하지 않는다. 여섯째 피곤함 없이 구하므로 경서를 증해한다. 일곱째 경론을 잘 알기 때문에 중생의 상·중·하 부류에 대하여 마땅히 할 것과 하지 말아야 할 것 등을 잘 헤아리므로 세법을 잘 이해함을 일으킨다. 여덟째 마땅한 때와 분량 등에 의하여 바르게 행하므로 참괴를 일으킨다. 아홉째 앞에서 한 바를 부지런히 하여 물러나지 않으므로 감수력을 일으킨다. 열째 감수력으로 부처를 공양하고 설한 대로 행할 수 있다.</w:t>
      </w:r>
    </w:p>
    <w:p>
      <w:pPr>
        <w:pStyle w:val="SHTKBlockLabel"/>
      </w:pPr>
      <w:r>
        <w:t>위치표지</w:t>
      </w:r>
    </w:p>
    <w:p>
      <w:pPr>
        <w:pStyle w:val="SHTKPositionMarker"/>
      </w:pPr>
      <w:bookmarkStart w:id="755" w:name="loc_0311a11"/>
      <w:r>
        <w:t>[0311a11]</w:t>
      </w:r>
      <w:bookmarkEnd w:id="755"/>
    </w:p>
    <w:p>
      <w:pPr>
        <w:pStyle w:val="SHTKBlockLabel"/>
      </w:pPr>
      <w:r>
        <w:t>원문</w:t>
      </w:r>
    </w:p>
    <w:p>
      <w:pPr>
        <w:pStyle w:val="SHTKSourceText"/>
      </w:pPr>
      <w:r>
        <w:t>[0311a11] 第七釋文中二。先別釋十行。後佛子是菩薩下結其十名。前中十行即為十段。就初信中二。初一句攝德成人故。云即成信者。餘句顯其信德。於中初二句總。次諸句別。後舉要下一句結。初總中言樂以信分別功德者。於佛果功德別別深信。二信佛本所行因道能至佛果。下別中初二句廣上信因行。論云云何菩薩[1]信行者。信行六度等行。能得增成佛果故。二云何次第成者。信入十地漸得佛果殊勝功德。下明所信果德。論云此菩提本行入者。為簡前菩薩本行入故云菩提本行入也。前則標因別果。此標果別因。又前是能入名入。此是所入名入。此所入果中。論攝為六種勝。由此境勝令信心亦勝故云是故信勝也。六中前五別顯。後一總結良以此句是末。後結[2]中結[3]因果之內。舉其結果入此六攝故也。五中前四智德。後一斷德。前中初一寄對顯勝。謂十力降魔怨。無畏伏外道。不共過二乘故。此三句合為一。皆悉不為魔等所壞故云不可壞。下三當相辨德。一信真[4]智難測故云信不思也。二信通慧深廣故云信神力等。三信種智多門故云信如來等。下一信佛斷德中。信從斷惑因緣得此涅槃果德故云信從因等。下一句總結。以別說難盡故云舉要言也。信菩薩普行是結信因也。諸佛等結信果也。威力是加。等取說也。</w:t>
      </w:r>
    </w:p>
    <w:p>
      <w:pPr>
        <w:pStyle w:val="SHTKBlockLabel"/>
      </w:pPr>
      <w:r>
        <w:t>한국어 직역</w:t>
      </w:r>
    </w:p>
    <w:p>
      <w:pPr>
        <w:pStyle w:val="SHTKTranslationText"/>
      </w:pPr>
      <w:r>
        <w:t>일곱째 글을 해석하는 데 둘이 있다. 먼저 열 행을 따로 해석한다. 뒤의 “불자여 이 보살은” 이하에서 그 열 이름을 맺는다. 앞의 열 행은 곧 열 단락이다. 처음 신 가운데 둘이 있다. 첫 한 구절은 덕을 포섭하여 사람을 이루므로 “곧 신자가 된다”고 한다. 나머지 구절은 그 신덕을 드러낸다. 그 가운데 처음 두 구절은 총괄이다. 다음 여러 구절은 별이다. 뒤의 “요점을 들어” 이하 한 구절은 결론이다. 처음 총 가운데 “신으로 공덕을 분별하기를 즐긴다”는 것은 불과의 공덕을 각각 깊이 믿는 것이다. 둘째 부처가 본래 행한 인도를 믿어 능히 불과에 이를 수 있다고 믿는다. 아래 별 가운데 처음 두 구절은 위의 인행을 믿는 것을 넓힌다. 논에서 “보살의 [1]신행은 어떠한가”라고 하는데 육도 등의 행을 믿는 것이다. 그것이 불과를 증성할 수 있기 때문이다. 둘째 “어떻게 차례로 성취하는가”이다. 십지에 들어가 점차 불과의 수승한 공덕을 얻음을 믿는다. 아래는 믿는 바의 과덕을 밝힌다. 논에서 “이 보리의 본행입”이라 한다. 앞의 “보살 본행입”과 구별하기 위해 “보리 본행입”이라 한 것이다. 앞은 인을 표하고 과를 구별하고, 여기서는 과를 표하여 인을 구별한다. 또 앞은 능입이므로 입이라 하고, 여기는 소입이므로 입이라 한다. 이 소입의 과 가운데이다. 논은 여섯 종류의 수승함으로 포섭한다. 이 경계가 수승하므로 신심도 또한 수승해져 “그러므로 믿음이 수승하다”고 한다. 여섯 가운데 앞의 다섯은 따로 드러낸다. 뒤 하나는 총결이다. 이 구절이 끝에 있기 때문이다. 뒤의 결[2] 가운데 인과를 결[3]론하는 데서 그 결과를 들어 이 여섯 가운데 넣기 때문이다. 다섯 가운데 앞의 넷은 지덕이다. 뒤 하나는 단덕이다. 앞 가운데 처음 하나는 상대에 의탁하여 수승함을 드러낸다. 십력은 마원(魔怨)을 항복시키고, 무외는 외도를 굴복시키며, 불공은 이승을 넘어선다. 이 세 구절을 합하여 하나로 한다. 모두 마 등이 무너뜨릴 수 없으므로 “불가괴”라 한다. 아래 셋은 당상으로 덕을 분별한다. 첫째 진[4]지는 헤아리기 어려움을 믿으므로 “부사의를 믿는다”고 한다. 둘째 신통과 지혜가 깊고 넓음을 믿으므로 “신력 등을 믿는다”고 한다. 셋째 종지가 문이 많음을 믿으므로 “여래 등을 믿는다”고 한다. 아래 하나는 부처의 단덕을 믿는다. 혹을 끊는 인연으로 이 열반의 과덕을 얻음을 믿으므로 “인으로부터…”라고 한다. 아래 한 구절은 총결이다. 별도로 설하면 다하기 어려우므로 “요점을 들어 말한다”고 한다. “보살의 보행을 믿는다”는 것은 인을 믿는 것을 결론낸다. “모든 부처 등”은 과를 믿는 것을 결론낸다. 위력은 가(加)이다. “등”은 설(說)을 취한다.</w:t>
      </w:r>
    </w:p>
    <w:p>
      <w:pPr>
        <w:pStyle w:val="SHTKBlockLabel"/>
      </w:pPr>
      <w:r>
        <w:t>교감·번역 메모</w:t>
      </w:r>
    </w:p>
    <w:p>
      <w:pPr>
        <w:pStyle w:val="SHTKNoteSummary"/>
      </w:pPr>
      <w:r>
        <w:t>교감 요약 | [CBETA 원교감] [1] · n=0311001 · 〔信〕－【甲】 · 현행 XML: 信【大】，〔－〕【甲】</w:t>
      </w:r>
    </w:p>
    <w:p>
      <w:pPr>
        <w:pStyle w:val="SHTKNoteDetail"/>
      </w:pPr>
      <w:r>
        <w:t>• 원교감 원문 | 〔信〕－【甲】</w:t>
      </w:r>
      <w:r>
        <w:br/>
      </w:r>
      <w:r>
        <w:t>• 교감 번호 | 0311001</w:t>
      </w:r>
      <w:r>
        <w:br/>
      </w:r>
      <w:r>
        <w:t>• 판본 정보 | 【大】=《大正新脩大藏經》 저본; 【甲】=嘉曆三年~元德三年間 理覺刊 大谷大學藏本</w:t>
      </w:r>
      <w:r>
        <w:br/>
      </w:r>
      <w:r>
        <w:t>• 저본 독법 | 信</w:t>
      </w:r>
      <w:r>
        <w:br/>
      </w:r>
      <w:r>
        <w:t>• 저본 적용 구절 | 。後佛子是菩薩下結其十名。前中十行即為十段。就初信中二。初一句攝德成人故。云即成信者。餘句顯其信德</w:t>
      </w:r>
      <w:r>
        <w:br/>
      </w:r>
      <w:r>
        <w:t>• 저본 기준 번역 | 기존 번역 문맥: “…서 그 열 이름을 맺는다. 앞의 열 행은 곧 열 단락이다. 처음 신 가운데 둘이 있다. 첫 한 구절은 덕을 포섭하여 사람을 이루므로 “곧 신자가 된다”고…”</w:t>
      </w:r>
      <w:r>
        <w:br/>
      </w:r>
      <w:r>
        <w:t>• 이문 독법 | ∅</w:t>
      </w:r>
      <w:r>
        <w:br/>
      </w:r>
      <w:r>
        <w:t>• 이문 적용 구절 | 。後佛子是菩薩下結其十名。前中十行即為十段。就初中二。初一句攝德成人故。云即成信者。餘句顯其信德</w:t>
      </w:r>
      <w:r>
        <w:br/>
      </w:r>
      <w:r>
        <w:t>• 이문 기준 번역 | 기존 번역에서 저본 ‘信’에 대응하는 성분을 생략한 형태로 읽는다.</w:t>
      </w:r>
      <w:r>
        <w:br/>
      </w:r>
      <w:r>
        <w:t>• 의미 차이 | 이문에서는 저본의 ‘信’가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n=0311001; 현행 xml-p5 동일 ID 대조</w:t>
      </w:r>
    </w:p>
    <w:p>
      <w:pPr>
        <w:pStyle w:val="SHTKNoteSummary"/>
      </w:pPr>
      <w:r>
        <w:t>교감 요약 | [CBETA 원교감] [2] · n=0311002 · 中＝因【甲】 · 현행 XML: 中【大】，因【甲】</w:t>
      </w:r>
    </w:p>
    <w:p>
      <w:pPr>
        <w:pStyle w:val="SHTKNoteDetail"/>
      </w:pPr>
      <w:r>
        <w:t>• 원교감 원문 | 中＝因【甲】</w:t>
      </w:r>
      <w:r>
        <w:br/>
      </w:r>
      <w:r>
        <w:t>• 교감 번호 | 0311002</w:t>
      </w:r>
      <w:r>
        <w:br/>
      </w:r>
      <w:r>
        <w:t>• 판본 정보 | 【大】=《大正新脩大藏經》 저본; 【甲】=嘉曆三年~元德三年間 理覺刊 大谷大學藏本</w:t>
      </w:r>
      <w:r>
        <w:br/>
      </w:r>
      <w:r>
        <w:t>• 저본 독법 | 中</w:t>
      </w:r>
      <w:r>
        <w:br/>
      </w:r>
      <w:r>
        <w:t>• 저본 적용 구절 | 第七釋文中二。先別釋十行。後佛子是菩薩下結其十名。前中十行</w:t>
      </w:r>
      <w:r>
        <w:br/>
      </w:r>
      <w:r>
        <w:t>• 저본 기준 번역 | 기존 번역 문맥: “일곱째 글을 해석하는 데 둘이 있다. 먼저 열 행을 따로 해석한다. 뒤의 “불자여 이 보살은” 이하에서 그 열 이름을 맺는다. 앞의 열 행은 곧 열 단락…”</w:t>
      </w:r>
      <w:r>
        <w:br/>
      </w:r>
      <w:r>
        <w:t>• 이문 독법 | 因</w:t>
      </w:r>
      <w:r>
        <w:br/>
      </w:r>
      <w:r>
        <w:t>• 이문 적용 구절 | 第七釋文因二。先別釋十行。後佛子是菩薩下結其十名。前中十行</w:t>
      </w:r>
      <w:r>
        <w:br/>
      </w:r>
      <w:r>
        <w:t>• 이문 기준 번역 | 이문 ‘因’에 따른 단일 한국어 번역은 현재 자료만으로 확정하지 않는다.</w:t>
      </w:r>
      <w:r>
        <w:br/>
      </w:r>
      <w:r>
        <w:t>• 의미 차이 | 저본 ‘中’과 이문 ‘因’이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n=0311002; 현행 xml-p5 동일 ID 대조</w:t>
      </w:r>
    </w:p>
    <w:p>
      <w:pPr>
        <w:pStyle w:val="SHTKNoteSummary"/>
      </w:pPr>
      <w:r>
        <w:t>교감 요약 | [CBETA 원교감] [3] · n=0311003 · 〔因〕－【甲】 · 현행 XML: 因【大】，〔－〕【甲】</w:t>
      </w:r>
    </w:p>
    <w:p>
      <w:pPr>
        <w:pStyle w:val="SHTKNoteDetail"/>
      </w:pPr>
      <w:r>
        <w:t>• 원교감 원문 | 〔因〕－【甲】</w:t>
      </w:r>
      <w:r>
        <w:br/>
      </w:r>
      <w:r>
        <w:t>• 교감 번호 | 0311003</w:t>
      </w:r>
      <w:r>
        <w:br/>
      </w:r>
      <w:r>
        <w:t>• 판본 정보 | 【大】=《大正新脩大藏經》 저본; 【甲】=嘉曆三年~元德三年間 理覺刊 大谷大學藏本</w:t>
      </w:r>
      <w:r>
        <w:br/>
      </w:r>
      <w:r>
        <w:t>• 저본 독법 | 因</w:t>
      </w:r>
      <w:r>
        <w:br/>
      </w:r>
      <w:r>
        <w:t>• 저본 적용 구절 | 以信分別功德者。於佛果功德別別深信。二信佛本所行因道能至佛果。下別中初二句廣上信因行。論云云何菩薩</w:t>
      </w:r>
      <w:r>
        <w:br/>
      </w:r>
      <w:r>
        <w:t>• 저본 기준 번역 | 기존 번역 문맥: “…은 불과의 공덕을 각각 깊이 믿는 것이다. 둘째 부처가 본래 행한 인도를 믿어 능히 불과에 이를 수 있다고 믿는다. 아래 별 가운데 처음 두 구절은 위의…”</w:t>
      </w:r>
      <w:r>
        <w:br/>
      </w:r>
      <w:r>
        <w:t>• 이문 독법 | ∅</w:t>
      </w:r>
      <w:r>
        <w:br/>
      </w:r>
      <w:r>
        <w:t>• 이문 적용 구절 | 以信分別功德者。於佛果功德別別深信。二信佛本所行道能至佛果。下別中初二句廣上信因行。論云云何菩薩</w:t>
      </w:r>
      <w:r>
        <w:br/>
      </w:r>
      <w:r>
        <w:t>• 이문 기준 번역 | 기존 번역의 중심 뜻을 유지하되 이문 ‘〔생략〕’의 접속·표현 차이를 반영하는 방향으로 읽는다.</w:t>
      </w:r>
      <w:r>
        <w:br/>
      </w:r>
      <w:r>
        <w:t>• 의미 차이 | 저본 ‘因’과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n=0311003; 현행 xml-p5 동일 ID 대조</w:t>
      </w:r>
    </w:p>
    <w:p>
      <w:pPr>
        <w:pStyle w:val="SHTKNoteSummary"/>
      </w:pPr>
      <w:r>
        <w:t>교감 요약 | [CBETA 원교감] [4] · n=0311004 · 智＝如【甲】 · 현행 XML: 智【大】，如【甲】</w:t>
      </w:r>
    </w:p>
    <w:p>
      <w:pPr>
        <w:pStyle w:val="SHTKNoteDetail"/>
      </w:pPr>
      <w:r>
        <w:t>• 원교감 원문 | 智＝如【甲】</w:t>
      </w:r>
      <w:r>
        <w:br/>
      </w:r>
      <w:r>
        <w:t>• 교감 번호 | 0311004</w:t>
      </w:r>
      <w:r>
        <w:br/>
      </w:r>
      <w:r>
        <w:t>• 판본 정보 | 【大】=《大正新脩大藏經》 저본; 【甲】=嘉曆三年~元德三年間 理覺刊 大谷大學藏本</w:t>
      </w:r>
      <w:r>
        <w:br/>
      </w:r>
      <w:r>
        <w:t>• 저본 독법 | 智</w:t>
      </w:r>
      <w:r>
        <w:br/>
      </w:r>
      <w:r>
        <w:t>• 저본 적용 구절 | 後結中結因果之內。舉其結果入此六攝故也。五中前四智德。後一斷德。前中初一寄對顯勝。謂十力降魔怨。無</w:t>
      </w:r>
      <w:r>
        <w:br/>
      </w:r>
      <w:r>
        <w:t>• 저본 기준 번역 | 기존 번역 문맥: “… 결과를 들어 이 여섯 가운데 넣기 때문이다. 다섯 가운데 앞의 넷은 지덕이다. 뒤 하나는 단덕이다. 앞 가운데 처음 하나는 상대에 의탁하여 수승함을 드…”</w:t>
      </w:r>
      <w:r>
        <w:br/>
      </w:r>
      <w:r>
        <w:t>• 이문 독법 | 如</w:t>
      </w:r>
      <w:r>
        <w:br/>
      </w:r>
      <w:r>
        <w:t>• 이문 적용 구절 | 後結中結因果之內。舉其結果入此六攝故也。五中前四如德。後一斷德。前中初一寄對顯勝。謂十力降魔怨。無</w:t>
      </w:r>
      <w:r>
        <w:br/>
      </w:r>
      <w:r>
        <w:t>• 이문 기준 번역 | 이문 ‘如’에 따른 단일 한국어 번역은 현재 자료만으로 확정하지 않는다.</w:t>
      </w:r>
      <w:r>
        <w:br/>
      </w:r>
      <w:r>
        <w:t>• 의미 차이 | 저본 ‘智’과 이문 ‘如’이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n=0311004; 현행 xml-p5 동일 ID 대조</w:t>
      </w:r>
    </w:p>
    <w:p>
      <w:pPr>
        <w:pStyle w:val="SHTKBlockLabel"/>
      </w:pPr>
      <w:r>
        <w:t>위치표지</w:t>
      </w:r>
    </w:p>
    <w:p>
      <w:pPr>
        <w:pStyle w:val="SHTKPositionMarker"/>
      </w:pPr>
      <w:bookmarkStart w:id="756" w:name="loc_0311b09"/>
      <w:r>
        <w:t>[0311b09]</w:t>
      </w:r>
      <w:bookmarkEnd w:id="756"/>
    </w:p>
    <w:p>
      <w:pPr>
        <w:pStyle w:val="SHTKBlockLabel"/>
      </w:pPr>
      <w:r>
        <w:t>원문</w:t>
      </w:r>
    </w:p>
    <w:p>
      <w:pPr>
        <w:pStyle w:val="SHTKSourceText"/>
      </w:pPr>
      <w:r>
        <w:t>[0311b09] 第二明慈悲二心。於中有二。先明三觀為二心方便後即生大悲下正顯所起二心行相。前中三觀即為三段。初真樂本有迷隔名離。慈由此生。二妄苦本虛情取名具。悲由此起。三於此得失復不了知名彼二倒眾生。既爾可愍之甚。雙結[5]悲慈。又釋此三各有二義。一但無他樂已為可愍。況復此樂本自有之而反遠離。二但令離樂已是可愍。況更有苦。設苦是實亦甚可愍。況本虛妄而枉受之。三彼二倒者。若雖無樂有苦。自有能覺知力。容有反苦得樂之期。由無明倒故體[6]有妙樂不知悕求方。復謗云都無此事。虛妄[7]容苦。不知厭離方。乃甘受妄想輪迴。由此菩薩起深重慈悲。就初中作是念等者。乘前所信故。今念法甚深。傷物不悟故。起悲愍也。十中初一總。謂超情曰深。深極名甚。別中一離妄計實有所取之相故。云離相。此約遮顯。二真理體寂名為法定。恒沙德義寂名義定故云寂滅。三無二我故云空。四無根境等故云無相。五離取捨願求故云無作。若約治障。論中分別者。即是妄想能取心也。相者即是名相所取相也。取捨者即是妄心於妄境順處願取。違處願捨。對[8]治此三。如次三句應知[9]故。又佛性論此三脫門治皮肉心三障可知。又彼論中配三無性觀。次第應知。六性淨不雜故云無染。七生德無窮故云無量。八俱益自他故云廣大。九多劫方證佛果。堅固故云難壞。第二具足諸苦中有三。初顯十二緣相。二如是下結成苦聚。三是中下明緣體空彰有是倒。論中於前初段內前之三支合為一分。二於三界下辨後九支及後二段。合為一分故為二段也。就前中亦二。初一句總。餘九句別。總中凡情迷理沒於二執故云心墮邪見。別中惑業皆名邪見。釋有二義。一是彼品故如惡趣業愚等。二如緣起六相相即無礙。上下文中例同此釋。九中初五屬無明支。次三是行支。後一是識支。前中初三依法義妄計。後二於追求[10]時心過故。前中初是無明住地。迷覆法體障其慧眼。論名蔽意。故云無明癡等。次二慢愛由癡。迷覆因果之義。妄計內外。初一於內執我。自高[11]𣣋物名為憍慢。建我如幢。恒起名常故云常立等。後一於外貪取。愛網自纏故云墮在等。又上三句。初一癡使。二慢使。三愛使下二追求時過。一於可得處詐善外相生諂曲過。二於不可得處情忌在內生嫉妬過。又妬他內報嫉他外財。由此生生卑賤鄙陋。是妬心為因。資生不足。嫉心為因。此釋經中而作後身生處因緣也。此經名慳嫉者。於已得生慳。可得生諂。不得生嫉。又由慳自財故。資生不足。由嫉他身故。身形賤陋。下三明業支。一總明三毒造業。後二別顯業相。初中於樂受生貪。苦受生瞋。捨受生癡。捨翻前二故云彼顛倒非迷。前二名為顛倒。由此三毒集起重業。下別中初句內心思業。後句動身語業。前中煩惱如風。思心如火。煩惱動心如風吹火。此思中始也。常令熾燃思之。終也。論云於怨恨時互相追念者。釋嫌恨吹心也。欲起報惡業者釋熾燃也。二明起業者從思發動身語業也。顛倒是煩惱。煩惱發業。業還與彼顛倒相應。謂作惡時迭相加害者望殺業說。第九一種明識支。以識支亦是所引亦是能引。今取能引。以彼能持惑業種子。令四流不斷染諸善業悉成有流。四流者。謂欲界中一切煩惱。除見及無明。名為欲流。色無色界一切煩惱。除見及無明名有流。三界無明名無明流。三界見名見流。流者是流注不斷義。心意識名。有通有別。別言本識集起名心。末那審思為意。餘六了別為識。通則俱有可知。言起種子者有二義。一隨流造業。熏在本識名起彼種。二由無明行能引識中五果種子。令隨業生名起種子。今取後義故云起也。第二段於三界地下辨後九支。於中論主分為三相。一自相等者釋有二門。一約分位。二約隨義。分位者。自相者謂明現在因緣體狀故。同相者謂未來因緣同現在故。理實現在亦有生[1]者等。未來亦有識名色等。今約分位分相故立二相。三顛倒相者顯緣體實空。顯執有是倒。二約隨義者。一約從因生微細行相。是緣起自相。二約果相顯彰。緣起過患遍通果位故云同相。猶如色法礙為自相苦無常等為其共相。共猶同也。此亦如是。從生名色牙[2]即生義。次第乃至有彼老死。過患同故。三緣實無我。妄取為倒。問同相中。二支一向是果。一向現行。自相七支為現果為因種。設爾何失。俱有過故。若取因種則不應言[3]三界地生牙。若取現果則彼前四不異生等。後三復非所生果攝。答此等竝是現生果位。却談因名以顯自相。就自相七支內。[4]此中和合者。是論中共生義。亦是不離義。論分為三。一報相名色共阿梨耶識生者。謂名色支中有義通攝一切名言種子。阿梨耶即識支。通有三義。一依雜集論第四。以業種為識支故。屬能引識種入名支攝。是故此文前三支一處釋者。以俱是能引故。為四流等潤彼業種及五果種。轉為有故。令其生果。是故前言起心意識種子。由起彼種[5]子。令三界地生苦報牙。二以本識種為識支故。唯識第八云。此中識種謂本識因。是故此中識種及名色等種為前。惑業引潤力故。起此種子令生苦果。三現行第八亦是識支。唯識第三引經證彼第八是識支故。是故此中因相云名色。不離本識故。謂此共識所生名色生已依於現行第八。為彼執持故名因相。理實此中識等五種由前熏發同時而生。但依當來現起分位有次第故說為前後。是故名為彼果次第相也。愛取有三雖非所生。然正生時具有此故。唯識論說生引同時。是此義也。問此三相與攝論中本識三相何別。謂彼云一自相謂本識自體。二因相謂種子識。三果相謂異熟識。答此中三相與彼不同。彼中一本識從種生邊名為果。能持種邊說為因。此二無二名自相。今[6]此明本識與能依和合名為報相。二顯能依無體。依於所依故說此識名為因相三能依相盡。唯所依轉。轉入彼位名為[7]果。亦以本識轉為此果。是故漸略餘相皆盡。唯有識在。此上約始教。若約終教即此本識是如來藏。初即與染和合次即染法依真。後乃染不異真故唯真轉。二如是因緣下結苦聚也。是中無我下顯顛倒相。竝如論釋可知。第三凡夫可愍下明彼二顛倒。謂失樂不知。得苦不覺。第二菩薩於此下正起悲慈。先見苦生悲。後令得最上樂故生慈。此二皆與後智俱故皆名智慧也。</w:t>
      </w:r>
    </w:p>
    <w:p>
      <w:pPr>
        <w:pStyle w:val="SHTKBlockLabel"/>
      </w:pPr>
      <w:r>
        <w:t>한국어 직역</w:t>
      </w:r>
    </w:p>
    <w:p>
      <w:pPr>
        <w:pStyle w:val="SHTKTranslationText"/>
      </w:pPr>
      <w:r>
        <w:t>둘째 자비 두 마음을 밝힌다. 그 가운데 둘이 있다. 먼저 삼관을 두 마음의 방편으로 밝히고, 뒤의 “곧 대비를 낸다” 이하는 일으킨 두 마음의 행상을 바로 드러낸다. 앞의 삼관은 곧 세 단락이다. 처음 진락은 본래 있는데 미혹으로 막혀 있는 것을 “떠남”이라 한다. 자는 이것으로 인해 생긴다. 둘째 망고는 본래 허망한데 정이 취하여 있는 것을 “구족함”이라 한다. 비는 이것으로 일어난다. 셋째 이 득실에 대해 다시 알지 못하는 것을 “저 두 가지가 뒤바뀐 중생”이라 한다. 이미 그러하니 매우 불쌍하므로 [5]비와 자를 함께 맺는다. 또 해석하면 이 셋에 각각 두 뜻이 있다. 첫째 다만 남의 즐거움이 없는 것만으로도 이미 불쌍하다. 하물며 이 즐거움이 본래 스스로 있는데 도리어 멀리 떠난 경우이겠는가. 둘째 다만 즐거움을 떠난 것만으로도 불쌍한데 하물며 다시 고통이 있겠는가. 설령 고통이 실제여도 매우 불쌍한데 하물며 본래 허망한 것을 헛되이 받는 경우이겠는가. 셋째 저 두 뒤바뀜은 비록 즐거움이 없고 고통이 있어도 스스로 깨달아 아는 힘이 있다면 고통을 돌려 즐거움을 얻을 기약이 있을 수 있다. 그러나 무명에 뒤바뀌므로 체에 [6]미묘한 즐거움이 있어도 희구할 방도를 알지 못한다. 도리어 “도무지 그런 일이 없다”고 비방한다. 허망하게 [7]고통을 받아들이면서도 싫어하고 떠날 방도를 알지 못하고 오히려 허망한 윤회를 달게 받는다. 이 때문에 보살이 깊고 무거운 자비를 일으킨다. 처음 가운데 “이와 같이 생각한다” 등은 앞의 믿음을 타고 있기 때문이다. 이제 법이 매우 깊음을 생각하여 중생이 깨닫지 못함을 슬퍼해 비민을 일으킨다. 열 가운데 처음 하나는 총괄이다. 정을 초월함을 “깊다”고 한다. 깊음이 지극함을 “심하다”고 한다. 별 가운데 첫째 허망하게 실제 소취상이 있다고 계탁함을 떠나므로 “이상”이라 한다. 이는 차견에 의한다. 둘째 진리의 체가 적정함을 “법정”이라 하고, 항사 공덕의 뜻이 적정함을 “의정”이라 하므로 “적멸”이라 한다. 셋째 두 아가 없으므로 “공”이라 한다. 넷째 근·경 등이 없으므로 “무상”이라 한다. 다섯째 취사와 원구를 떠나므로 “무작”이라 한다. 장애의 대치에 의하면 논의 “분별”은 망상으로 능취하는 마음이다. “상”은 명상으로 소취하는 상이다. “취사”는 망심이 망경의 순처에서 취하기를 원하고 위처에서 버리기를 원하는 것이다. 이 셋을 [8]대치하는 것이 차례대로 세 구절임을 [9]알아야 한다. 또 『불성론』에서는 이 삼해탈문이 피·육·심의 세 장애를 다스린다고 배당하니 알 수 있다. 또 저 논에서는 삼무성관에 배당한다. 차례대로 알아야 한다. 여섯째 성품이 청정하여 잡되지 않으므로 “무염”이라 한다. 일곱째 덕을 낳음이 다하지 않으므로 “무량”이라 한다. 여덟째 자신과 남을 함께 이롭게 하므로 “광대”라 한다. 아홉째 많은 겁을 지나야 불과를 증득하므로 견고하여 “난괴”라 한다. 둘째 모든 고통을 구족함 가운데 셋이 있다. 처음 십이연의 상을 드러내고, 둘째 “이와 같이” 이하는 고취를 결성하며, 셋째 “이 가운데” 이하는 연의 체가 공함을 밝혀 유라고 집착함이 뒤바뀜임을 드러낸다. 논에서는 앞의 첫 단락 안에서 앞의 세 지를 합하여 한 분으로 하고, 둘째 “삼계” 이하에서 뒤의 아홉 지와 뒤의 두 단락을 분별하여 합해 한 분으로 하므로 두 단락이 된다. 앞 가운데도 둘이 있다. 첫 한 구절은 총괄이고 나머지 아홉 구절은 별이다. 총 가운데 범부의 정이 이치를 미혹하여 두 집착에 빠지므로 “마음이 사견에 떨어진다”고 한다. 별 가운데 혹과 업을 모두 사견이라 한다. 해석에는 두 뜻이 있다. 첫째 그 품류이기 때문이니 악취업우 등과 같다. 둘째 연기의 육상이 상즉하여 무애하기 때문이다. 위아래 글에서도 이 해석과 같다. 아홉 가운데 처음 다섯은 무명지에 속한다. 다음 셋은 행지이다. 뒤 하나는 식지이다. 앞 가운데 처음 셋은 법과 뜻에 의하여 허망하게 계탁한다. 뒤 둘은 [10]추구할 때 마음의 허물이기 때문이다. 앞 가운데 처음은 무명주지이다. 법체를 미혹하고 가려 혜안을 장애한다. 논에서는 “뜻을 가린다”고 하므로 “무명과 치 등”이라고 한다. 다음 둘인 만과 애는 치로 말미암는다. 인과의 뜻을 미혹하고 가려 안과 밖을 허망하게 계탁한다. 처음 하나는 안에서 아를 집착하여 스스로 높이고 [11]사물을 업신여기는 것을 교만이라 한다. 아를 깃발처럼 세우고 항상 일으키므로 “항상 세운다” 등이라 한다. 뒤 하나는 밖에서 탐취하여 애망으로 자신을 얽으므로 “그 가운데 떨어진다” 등이라 한다. 또 위의 세 구절이다. 처음 하나는 치사, 둘째 만사, 셋째 애사이다. 아래 둘은 추구할 때의 허물이다. 첫째 얻을 수 있는 곳에서 거짓으로 선한 외상을 꾸며 첨곡의 허물을 낸다. 둘째 얻을 수 없는 곳에서 마음으로 꺼림이 안에 있어 질투의 허물을 낸다. 또 남의 내보를 투기하고 남의 외재를 질투한다. 이로 인해 생마다 비천하고 비루하게 되니 투기심이 인이 된다. 자생이 부족한 것은 질투심이 인이 된다. 이는 경의 “뒤 몸의 생처 인연을 짓는다”를 해석한 것이다. 이 경에서 “간질”이라 한 것은 이미 얻은 것에는 간이 생기고, 얻을 수 있는 것에는 첨이 생기며, 얻지 못한 것에는 질이 생긴다. 또 자기 재물을 아끼기 때문에 자생이 부족하고, 남의 몸을 질투하기 때문에 몸의 형상이 비천하고 누추하다. 아래 셋은 업지를 밝힌다. 첫째 삼독으로 업을 짓는 것을 총괄하여 밝힌다. 뒤 둘은 업상을 따로 드러낸다. 처음 가운데 낙수에는 탐을 내고 고수에는 진을 내며 사수에는 치를 낸다. 사수는 앞의 둘과 반대이므로 “저 전도는 미혹이 아니다”라고 한다. 앞의 둘을 전도라 한다. 이 삼독으로 인해 무거운 업을 모아 일으킨다. 아래 별 가운데 첫 구절은 내심의 사업이다. 뒤 구절은 몸과 말의 업을 움직인다. 앞 가운데 번뇌는 바람과 같고 사심은 불과 같다. 번뇌가 마음을 움직이는 것은 바람이 불을 부는 것과 같다. 이것은 사 가운데 시작이다. 항상 활활 타게 하는 것은 사의 끝이다. 논에서 “원한을 품을 때 서로 추념한다”고 한 것은 혐한이 마음을 부는 것을 해석한 것이다. “악을 갚는 업을 일으키려 한다”는 것은 활활 타오름을 해석한다. 둘째 업을 일으킴을 밝히는 것은 사로부터 몸과 말의 업을 발동하는 것이다. 전도는 번뇌이고 번뇌가 업을 일으키며 업은 다시 그 전도와 상응한다. 악을 지을 때 서로 해치는 것은 살업에 의하여 설한 것이다. 아홉째 한 종류는 식지를 밝힌다. 식지는 소인이기도 하고 능인이기도 한데 지금은 능인을 취한다. 그것이 혹업의 종자를 지녀 사류가 끊어지지 않게 하고 모든 선업을 물들여 모두 유루가 되게 하기 때문이다. 사류란 욕계의 일체 번뇌 가운데 견과 무명을 제외한 것을 욕류라 하고, 색계와 무색계의 일체 번뇌를 말한다. 견과 무명을 제외한 것을 유류라 하고, 삼계의 무명을 무명류라 하며, 삼계의 견을 견류라 한다. “류”는 흘러 끊어지지 않는 뜻이다. 심·의·식이라는 이름에는 통과 별이 있다. 별도로 말하면 본식이 모아 일으키므로 “심”, 말나가 자세히 사량하므로 “의”, 나머지 육식이 요별하므로 “식”이라 한다. 통하면 모두 해당함을 알 수 있다. “종자를 일으킨다”는 데 두 뜻이 있다. 첫째 흐름을 따라 업을 지어 본식에 훈습하는 것을 “그 종자를 일으킨다”고 한다. 둘째 무명과 행이 식 가운데 오과의 종자를 능히 이끌어 업을 따라 생기게 하는 것을 “종자를 일으킨다”고 한다. 지금은 뒤의 뜻을 취하므로 “일으킨다”고 한다. 둘째 단락은 “삼계의 땅에서” 이하에서 뒤의 아홉 지(支)를 분별한다. 그 가운데 논주는 세 가지 상으로 나눈다. 첫째 자상(自相) 등은 두 문으로 해석한다. 하나는 분위(分位)에 의하고, 둘째는 뜻을 따라 해석한다. 분위에 의하면, 자상이란 현재의 인연의 체상(體狀)을 밝히는 것이고, 동상(同相)이란 미래의 인연이 현재와 같음을 말한다. 이치상으로는 현재에도 또한 생[1] 등의 지가 있다. 미래에도 또한 식·명색 등이 있다. 지금은 분위에 의하여 상을 나누므로 두 상을 세운다. 셋째 전도상(顛倒相)은 연기의 실체가 본래 공함을 드러내고, 있다고 집착하는 것이 전도임을 밝힌다. 둘째 뜻을 따라 해석하면, 첫째는 인으로부터 생기는 미세한 행상을 취하니 이것이 연기의 자상이고, 둘째는 과의 모습을 드러내니 연기의 과환이 과위 전체에 통하므로 동상이라 한다. 마치 색법에서 막힘이 자상이고 괴로움·무상 등이 공상(共相)인 것과 같다. 공(共)은 곧 동(同)과 같다. 여기에서도 이와 같다. ‘생겨남으로부터 명색의 싹[2]이 난다’는 것은 곧 생겨난다는 뜻이다. 차례로 나아가 마침내 저 노사(老死)가 있게 되니, 과환이 서로 같기 때문이다. 셋째는 연기는 실로 무아인데 망령되이 취하므로 전도라고 한다. 문: 동상 가운데 두 지는 오로지 과이며 오로지 현행이다. 자상의 일곱 지는 현행의 과인가, 인의 종자인가? 어느 쪽이든 무슨 허물이 있는가? 답하면 둘 다 허물이 있다. 만약 인의 종자를 취한다면 ‘삼계의 땅에서 싹이 난다[3]’고 말해서는 안 되고, 현행의 과를 취한다면 앞의 네 지는 생(生) 등과 다르지 않게 된다. 또 뒤의 세 지는 소생과(所生果)에 포섭되지 않는다. 답: 이들은 모두 현재 생겨난 과의 분위이다. 다만 거꾸로 인의 명칭을 말하여 자상을 드러낸 것이다. 자상의 일곱 지 가운데 [4] 여기서 ‘화합’이란 논에서 말한 ‘함께 생긴다[共生]’는 뜻이며, 또한 서로 떠나지 않는다는 뜻이다. 논은 이를 셋으로 나눈다. 첫째 보상(報相), 곧 명색이 아뢰야식과 함께 생긴다는 것은 명색지 가운데 일체의 명언종자를 널리 포섭하는 뜻이 있음을 말한다. 아뢰야는 곧 식지(識支)이다. 여기에는 세 가지 뜻이 통한다. 첫째 『잡집론』 제4에 의하면 업종자를 식지로 삼으므로, 능인(能引)의 식종자는 명지(名支)에 포섭된다. 그러므로 이 글에서 앞의 세 지를 한 곳에서 해석하는 것은 모두 능인이기 때문이다. 사류(四流) 등이 저 업종자와 다섯 과의 종자를 적셔 유(有)로 전환시켜 그 과를 생기게 한다. 그러므로 앞에서 ‘심·의·식의 종자를 일으킨다’고 한 것이다. 그 종자[5]를 일으킴으로써 삼계의 땅에서 괴로운 과보의 싹이 나게 한다. 둘째 본식(本識)의 종자를 식지로 삼는다. 『유식론』 제8에서 “여기서 식종이란 본식의 인을 말한다”고 하였다. 그러므로 여기서는 식종과 명색 등의 종자가 앞에 있고, 번뇌와 업의 견인·윤택하는 힘 때문에 이 종자가 일어나 괴로운 과를 낳는다. 셋째 현행하는 제8식 또한 식지이다. 『유식론』 제3에서 경을 인용하여 제8식이 식지임을 증명하기 때문이다. 그러므로 여기서 인상(因相)을 말하면서 ‘명색이 본식을 떠나지 않는다’고 한다. 즉 이 식과 함께 생겨난 명색이 생긴 뒤 현행하는 제8식에 의지하여 그것에 의해 집지되므로 인상이라 한다. 이치상 여기의 식 등 다섯 종자는 앞의 훈습과 발동에 의해 동시에 생긴다. 다만 미래에 현행하는 분위에 차례가 있으므로 앞뒤를 말한다. 그러므로 ‘저 과의 차제상’이라 한다. 애·취·유의 셋은 비록 소생과가 아니지만 실제로 생겨날 때 함께 있기 때문에 『유식론』에서 생과 인이 동시에 있다고 한 것이 이 뜻이다. 문: 이 세 가지 상은 『섭론』에서 말한 본식의 세 상과 무엇이 다른가? 그곳에서는 첫째 자상은 본식 자체, 둘째 인상은 종자식, 셋째 과상은 이숙식이라고 한다. 답: 여기의 세 상은 그것과 다르다. 그곳에서는 본식이 종자로부터 생기는 측면을 과라 하고, 종자를 지니는 측면을 인이라 하며, 이 둘이 둘이 아닌 것을 자상이라 한다. 지금 [6] 여기서는 본식과 능의(能依)가 화합한 것을 보상이라 한다. 둘째는 능의가 자체가 없어 소의(所依)에 의지함을 드러내므로 이 식을 인상이라 하고, 셋째는 능의의 상이 다한다. 오직 소의만 전변하여 그 분위로 들어가는 것을 [7] 과라고 한다. 또한 본식이 전변하여 이 과가 되므로 점차 나머지 상이 모두 사라지고 오직 식만 남는다. 이상은 시교에 의한 것이다. 종교에 의하면 이 본식은 곧 여래장이다. 처음에는 곧 염과 화합하고, 다음에는 염법이 진(眞)에 의지한다. 뒤에는 염이 진과 다르지 않으므로 오직 진만 전변한다. 둘째 “이와 같은 인연” 이하는 고취(苦聚)를 맺는다. “이 가운데 무아” 이하는 전도상을 드러낸다. 모두 논의 해석과 같으니 알 수 있다. 셋째 “범부가 가엾다” 이하는 저 두 전도를 밝힌다. 즉 즐거움을 잃고도 알지 못하고, 괴로움을 얻고도 깨닫지 못한다. 둘째 “보살이 여기에서” 이하는 바로 비와 자를 일으킨다. 먼저 괴로움을 보고 비를 낸다. 뒤에는 최상의 즐거움을 얻게 하려 하기 때문에 자를 낸다. 이 둘은 모두 후득지와 함께하므로 모두 지혜라고 부른다.</w:t>
      </w:r>
    </w:p>
    <w:p>
      <w:pPr>
        <w:pStyle w:val="SHTKBlockLabel"/>
      </w:pPr>
      <w:r>
        <w:t>교감·번역 메모</w:t>
      </w:r>
    </w:p>
    <w:p>
      <w:pPr>
        <w:pStyle w:val="SHTKNoteSummary"/>
      </w:pPr>
      <w:r>
        <w:t>교감 요약 | [CBETA 원교감] [5] · n=0311005 · 悲慈＝慈悲【甲】 · 현행 XML: 悲慈【大】，慈悲【甲】</w:t>
      </w:r>
    </w:p>
    <w:p>
      <w:pPr>
        <w:pStyle w:val="SHTKNoteDetail"/>
      </w:pPr>
      <w:r>
        <w:t>• 원교감 원문 | 悲慈＝慈悲【甲】</w:t>
      </w:r>
      <w:r>
        <w:br/>
      </w:r>
      <w:r>
        <w:t>• 교감 번호 | 0311005</w:t>
      </w:r>
      <w:r>
        <w:br/>
      </w:r>
      <w:r>
        <w:t>• 판본 정보 | 【大】=《大正新脩大藏經》 저본; 【甲】=嘉曆三年~元德三年間 理覺刊 大谷大學藏本</w:t>
      </w:r>
      <w:r>
        <w:br/>
      </w:r>
      <w:r>
        <w:t>• 저본 독법 | 悲慈</w:t>
      </w:r>
      <w:r>
        <w:br/>
      </w:r>
      <w:r>
        <w:t>• 저본 적용 구절 | 於此得失復不了知名彼二倒眾生。既爾可愍之甚。雙結悲慈。又釋此三各有二義。一但無他樂已為可愍。況復此樂</w:t>
      </w:r>
      <w:r>
        <w:br/>
      </w:r>
      <w:r>
        <w:t>• 저본 기준 번역 | 기존 번역 문맥: “…실에 대해 다시 알지 못하는 것을 “저 두 가지가 뒤바뀐 중생”이라 한다. 이미 그러하니 매우 불쌍하므로 [5]비와 자를 함께 맺는다. 또 해석하면 이 …”</w:t>
      </w:r>
      <w:r>
        <w:br/>
      </w:r>
      <w:r>
        <w:t>• 이문 독법 | 慈悲</w:t>
      </w:r>
      <w:r>
        <w:br/>
      </w:r>
      <w:r>
        <w:t>• 이문 적용 구절 | 於此得失復不了知名彼二倒眾生。既爾可愍之甚。雙結慈悲。又釋此三各有二義。一但無他樂已為可愍。況復此樂</w:t>
      </w:r>
      <w:r>
        <w:br/>
      </w:r>
      <w:r>
        <w:t>• 이문 기준 번역 | 기존 번역의 중심 뜻을 유지하되 이문 ‘慈悲’의 접속·표현 차이를 반영하는 방향으로 읽는다.</w:t>
      </w:r>
      <w:r>
        <w:br/>
      </w:r>
      <w:r>
        <w:t>• 의미 차이 | 저본 ‘悲慈’과 이문 ‘慈悲’은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n=0311005; 현행 xml-p5 동일 ID 대조</w:t>
      </w:r>
    </w:p>
    <w:p>
      <w:pPr>
        <w:pStyle w:val="SHTKNoteSummary"/>
      </w:pPr>
      <w:r>
        <w:t>교감 요약 | [CBETA 원교감] [6] · n=0311006 · （本）＋有【甲】 · 현행 XML: 有【大】，本有【甲】</w:t>
      </w:r>
    </w:p>
    <w:p>
      <w:pPr>
        <w:pStyle w:val="SHTKNoteDetail"/>
      </w:pPr>
      <w:r>
        <w:t>• 원교감 원문 | （本）＋有【甲】</w:t>
      </w:r>
      <w:r>
        <w:br/>
      </w:r>
      <w:r>
        <w:t>• 교감 번호 | 0311006</w:t>
      </w:r>
      <w:r>
        <w:br/>
      </w:r>
      <w:r>
        <w:t>• 판본 정보 | 【大】=《大正新脩大藏經》 저본; 【甲】=嘉曆三年~元德三年間 理覺刊 大谷大學藏本</w:t>
      </w:r>
      <w:r>
        <w:br/>
      </w:r>
      <w:r>
        <w:t>• 저본 독법 | 有</w:t>
      </w:r>
      <w:r>
        <w:br/>
      </w:r>
      <w:r>
        <w:t>• 저본 적용 구절 | 第二明慈悲二心。於中有二。先明三觀為二心方便後即生大悲下正顯所起二心行</w:t>
      </w:r>
      <w:r>
        <w:br/>
      </w:r>
      <w:r>
        <w:t>• 저본 기준 번역 | 기존 번역 문맥: “둘째 자비 두 마음을 밝힌다. 그 가운데 둘이 있다. 먼저 삼관을 두 마음의 방편으로 밝히고, 뒤의 “곧 대비를 낸다” 이하는 일으킨 두 마음의 행상을 …”</w:t>
      </w:r>
      <w:r>
        <w:br/>
      </w:r>
      <w:r>
        <w:t>• 이문 독법 | 本有</w:t>
      </w:r>
      <w:r>
        <w:br/>
      </w:r>
      <w:r>
        <w:t>• 이문 적용 구절 | 第二明慈悲二心。於中本有二。先明三觀為二心方便後即生大悲下正顯所起二心行</w:t>
      </w:r>
      <w:r>
        <w:br/>
      </w:r>
      <w:r>
        <w:t>• 이문 기준 번역 | 이문 ‘本有’의 가감·어순을 반영하여 해당 문장 성분을 다시 배치해 읽는다.</w:t>
      </w:r>
      <w:r>
        <w:br/>
      </w:r>
      <w:r>
        <w:t>• 의미 차이 | 이문은 저본 ‘有’에 ‘本’을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n=0311006; 현행 xml-p5 동일 ID 대조</w:t>
      </w:r>
    </w:p>
    <w:p>
      <w:pPr>
        <w:pStyle w:val="SHTKNoteSummary"/>
      </w:pPr>
      <w:r>
        <w:t>교감 요약 | [CBETA 원교감] [7] · n=0311007 · 容＝客【甲】 · 현행 XML: 容【大】，客【甲】</w:t>
      </w:r>
    </w:p>
    <w:p>
      <w:pPr>
        <w:pStyle w:val="SHTKNoteDetail"/>
      </w:pPr>
      <w:r>
        <w:t>• 원교감 원문 | 容＝客【甲】</w:t>
      </w:r>
      <w:r>
        <w:br/>
      </w:r>
      <w:r>
        <w:t>• 교감 번호 | 0311007</w:t>
      </w:r>
      <w:r>
        <w:br/>
      </w:r>
      <w:r>
        <w:t>• 판본 정보 | 【大】=《大正新脩大藏經》 저본; 【甲】=嘉曆三年~元德三年間 理覺刊 大谷大學藏本</w:t>
      </w:r>
      <w:r>
        <w:br/>
      </w:r>
      <w:r>
        <w:t>• 저본 독법 | 容</w:t>
      </w:r>
      <w:r>
        <w:br/>
      </w:r>
      <w:r>
        <w:t>• 저본 적용 구절 | 枉受之。三彼二倒者。若雖無樂有苦。自有能覺知力。容有反苦得樂之期。由無明倒故體有妙樂不知悕求方。復</w:t>
      </w:r>
      <w:r>
        <w:br/>
      </w:r>
      <w:r>
        <w:t>• 저본 기준 번역 | 기존 번역 문맥: “…하물며 본래 허망한 것을 헛되이 받는 경우이겠는가. 셋째 저 두 뒤바뀜은 비록 즐거움이 없고 고통이 있어도 스스로 깨달아 아는 힘이 있다면 고통을 돌려 …”</w:t>
      </w:r>
      <w:r>
        <w:br/>
      </w:r>
      <w:r>
        <w:t>• 이문 독법 | 客</w:t>
      </w:r>
      <w:r>
        <w:br/>
      </w:r>
      <w:r>
        <w:t>• 이문 적용 구절 | 枉受之。三彼二倒者。若雖無樂有苦。自有能覺知力。客有反苦得樂之期。由無明倒故體有妙樂不知悕求方。復</w:t>
      </w:r>
      <w:r>
        <w:br/>
      </w:r>
      <w:r>
        <w:t>• 이문 기준 번역 | 이문 ‘客’에 따른 단일 한국어 번역은 현재 자료만으로 확정하지 않는다.</w:t>
      </w:r>
      <w:r>
        <w:br/>
      </w:r>
      <w:r>
        <w:t>• 의미 차이 | 저본 ‘容’과 이문 ‘客’이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n=0311007; 현행 xml-p5 동일 ID 대조</w:t>
      </w:r>
    </w:p>
    <w:p>
      <w:pPr>
        <w:pStyle w:val="SHTKNoteSummary"/>
      </w:pPr>
      <w:r>
        <w:t>교감 요약 | [CBETA 원교감] [8] · n=0311008 · 〔治〕－【甲】 · 현행 XML: 治【大】，〔－〕【甲】</w:t>
      </w:r>
    </w:p>
    <w:p>
      <w:pPr>
        <w:pStyle w:val="SHTKNoteDetail"/>
      </w:pPr>
      <w:r>
        <w:t>• 원교감 원문 | 〔治〕－【甲】</w:t>
      </w:r>
      <w:r>
        <w:br/>
      </w:r>
      <w:r>
        <w:t>• 교감 번호 | 0311008</w:t>
      </w:r>
      <w:r>
        <w:br/>
      </w:r>
      <w:r>
        <w:t>• 판본 정보 | 【大】=《大正新脩大藏經》 저본; 【甲】=嘉曆三年~元德三年間 理覺刊 大谷大學藏本</w:t>
      </w:r>
      <w:r>
        <w:br/>
      </w:r>
      <w:r>
        <w:t>• 저본 독법 | 治</w:t>
      </w:r>
      <w:r>
        <w:br/>
      </w:r>
      <w:r>
        <w:t>• 저본 적용 구절 | 。四無根境等故云無相。五離取捨願求故云無作。若約治障。論中分別者。即是妄想能取心也。相者即是名相所</w:t>
      </w:r>
      <w:r>
        <w:br/>
      </w:r>
      <w:r>
        <w:t>• 저본 기준 번역 | 기존 번역 문맥: “…사 공덕의 뜻이 적정함을 “의정”이라 하므로 “적멸”이라 한다. 셋째 두 아가 없으므로 “공”이라 한다. 넷째 근·경 등이 없으므로 “무상”이라 한다. …”</w:t>
      </w:r>
      <w:r>
        <w:br/>
      </w:r>
      <w:r>
        <w:t>• 이문 독법 | ∅</w:t>
      </w:r>
      <w:r>
        <w:br/>
      </w:r>
      <w:r>
        <w:t>• 이문 적용 구절 | 。四無根境等故云無相。五離取捨願求故云無作。若約障。論中分別者。即是妄想能取心也。相者即是名相所</w:t>
      </w:r>
      <w:r>
        <w:br/>
      </w:r>
      <w:r>
        <w:t>• 이문 기준 번역 | 기존 번역에서 저본 ‘治’에 대응하는 성분을 생략한 형태로 읽는다.</w:t>
      </w:r>
      <w:r>
        <w:br/>
      </w:r>
      <w:r>
        <w:t>• 의미 차이 | 이문에서는 저본의 ‘治’가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n=0311008; 현행 xml-p5 동일 ID 대조</w:t>
      </w:r>
    </w:p>
    <w:p>
      <w:pPr>
        <w:pStyle w:val="SHTKNoteSummary"/>
      </w:pPr>
      <w:r>
        <w:t>교감 요약 | [CBETA 원교감] [9] · n=0311009 · 〔故〕－【甲】 · 현행 XML: 故【大】，〔－〕【甲】</w:t>
      </w:r>
    </w:p>
    <w:p>
      <w:pPr>
        <w:pStyle w:val="SHTKNoteDetail"/>
      </w:pPr>
      <w:r>
        <w:t>• 원교감 원문 | 〔故〕－【甲】</w:t>
      </w:r>
      <w:r>
        <w:br/>
      </w:r>
      <w:r>
        <w:t>• 교감 번호 | 0311009</w:t>
      </w:r>
      <w:r>
        <w:br/>
      </w:r>
      <w:r>
        <w:t>• 판본 정보 | 【大】=《大正新脩大藏經》 저본; 【甲】=嘉曆三年~元德三年間 理覺刊 大谷大學藏本</w:t>
      </w:r>
      <w:r>
        <w:br/>
      </w:r>
      <w:r>
        <w:t>• 저본 독법 | 故</w:t>
      </w:r>
      <w:r>
        <w:br/>
      </w:r>
      <w:r>
        <w:t>• 저본 적용 구절 | 樂有苦。自有能覺知力。容有反苦得樂之期。由無明倒故體有妙樂不知悕求方。復謗云都無此事。虛妄容苦。不</w:t>
      </w:r>
      <w:r>
        <w:br/>
      </w:r>
      <w:r>
        <w:t>• 저본 기준 번역 | 기존 번역 문맥: “…두 뒤바뀜은 비록 즐거움이 없고 고통이 있어도 스스로 깨달아 아는 힘이 있다면 고통을 돌려 즐거움을 얻을 기약이 있을 수 있다. 그러나 무명에 뒤바뀌므로…”</w:t>
      </w:r>
      <w:r>
        <w:br/>
      </w:r>
      <w:r>
        <w:t>• 이문 독법 | ∅</w:t>
      </w:r>
      <w:r>
        <w:br/>
      </w:r>
      <w:r>
        <w:t>• 이문 적용 구절 | 樂有苦。自有能覺知力。容有反苦得樂之期。由無明倒體有妙樂不知悕求方。復謗云都無此事。虛妄容苦。不</w:t>
      </w:r>
      <w:r>
        <w:br/>
      </w:r>
      <w:r>
        <w:t>• 이문 기준 번역 | 기존 번역의 중심 뜻을 유지하되 이문 ‘〔생략〕’의 접속·표현 차이를 반영하는 방향으로 읽는다.</w:t>
      </w:r>
      <w:r>
        <w:br/>
      </w:r>
      <w:r>
        <w:t>• 의미 차이 | 저본 ‘故’과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n=0311009; 현행 xml-p5 동일 ID 대조</w:t>
      </w:r>
    </w:p>
    <w:p>
      <w:pPr>
        <w:pStyle w:val="SHTKNoteSummary"/>
      </w:pPr>
      <w:r>
        <w:t>교감 요약 | [CBETA 원교감] [10] · n=0311010 · 〔時〕－【甲】 · 현행 XML: 時【大】，〔－〕【甲】</w:t>
      </w:r>
    </w:p>
    <w:p>
      <w:pPr>
        <w:pStyle w:val="SHTKNoteDetail"/>
      </w:pPr>
      <w:r>
        <w:t>• 원교감 원문 | 〔時〕－【甲】</w:t>
      </w:r>
      <w:r>
        <w:br/>
      </w:r>
      <w:r>
        <w:t>• 교감 번호 | 0311010</w:t>
      </w:r>
      <w:r>
        <w:br/>
      </w:r>
      <w:r>
        <w:t>• 판본 정보 | 【大】=《大正新脩大藏經》 저본; 【甲】=嘉曆三年~元德三年間 理覺刊 大谷大學藏本</w:t>
      </w:r>
      <w:r>
        <w:br/>
      </w:r>
      <w:r>
        <w:t>• 저본 독법 | 時</w:t>
      </w:r>
      <w:r>
        <w:br/>
      </w:r>
      <w:r>
        <w:t>• 저본 적용 구절 | 行支。後一是識支。前中初三依法義妄計。後二於追求時心過故。前中初是無明住地。迷覆法體障其慧眼。論名</w:t>
      </w:r>
      <w:r>
        <w:br/>
      </w:r>
      <w:r>
        <w:t>• 저본 기준 번역 | 기존 번역 문맥: “…도 이 해석과 같다. 아홉 가운데 처음 다섯은 무명지에 속한다. 다음 셋은 행지이다. 뒤 하나는 식지이다. 앞 가운데 처음 셋은 법과 뜻에 의하여 허망하…”</w:t>
      </w:r>
      <w:r>
        <w:br/>
      </w:r>
      <w:r>
        <w:t>• 이문 독법 | ∅</w:t>
      </w:r>
      <w:r>
        <w:br/>
      </w:r>
      <w:r>
        <w:t>• 이문 적용 구절 | 行支。後一是識支。前中初三依法義妄計。後二於追求心過故。前中初是無明住地。迷覆法體障其慧眼。論名</w:t>
      </w:r>
      <w:r>
        <w:br/>
      </w:r>
      <w:r>
        <w:t>• 이문 기준 번역 | 기존 번역에서 저본 ‘時’에 대응하는 성분을 생략한 형태로 읽는다.</w:t>
      </w:r>
      <w:r>
        <w:br/>
      </w:r>
      <w:r>
        <w:t>• 의미 차이 | 이문에서는 저본의 ‘時’가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n=0311010; 현행 xml-p5 동일 ID 대조</w:t>
      </w:r>
    </w:p>
    <w:p>
      <w:pPr>
        <w:pStyle w:val="SHTKNoteSummary"/>
      </w:pPr>
      <w:r>
        <w:t>교감 요약 | [CBETA 원교감] [11] · n=0311011 · 𣣋＝陵【甲】 · 현행 XML: 𣣋【大】，陵【甲】</w:t>
      </w:r>
    </w:p>
    <w:p>
      <w:pPr>
        <w:pStyle w:val="SHTKNoteDetail"/>
      </w:pPr>
      <w:r>
        <w:t>• 원교감 원문 | 𣣋＝陵【甲】</w:t>
      </w:r>
      <w:r>
        <w:br/>
      </w:r>
      <w:r>
        <w:t>• 교감 번호 | 0311011</w:t>
      </w:r>
      <w:r>
        <w:br/>
      </w:r>
      <w:r>
        <w:t>• 판본 정보 | 【大】=《大正新脩大藏經》 저본; 【甲】=嘉曆三年~元德三年間 理覺刊 大谷大學藏本</w:t>
      </w:r>
      <w:r>
        <w:br/>
      </w:r>
      <w:r>
        <w:t>• 저본 독법 | 𣣋</w:t>
      </w:r>
      <w:r>
        <w:br/>
      </w:r>
      <w:r>
        <w:t>• 저본 적용 구절 | 由癡。迷覆因果之義。妄計內外。初一於內執我。自高𣣋物名為憍慢。建我如幢。恒起名常故云常立等。後一於</w:t>
      </w:r>
      <w:r>
        <w:br/>
      </w:r>
      <w:r>
        <w:t>• 저본 기준 번역 | 기존 번역 문맥: “… “뜻을 가린다”고 하므로 “무명과 치 등”이라고 한다. 다음 둘인 만과 애는 치로 말미암는다. 인과의 뜻을 미혹하고 가려 안과 밖을 허망하게 계탁한다.…”</w:t>
      </w:r>
      <w:r>
        <w:br/>
      </w:r>
      <w:r>
        <w:t>• 이문 독법 | 陵</w:t>
      </w:r>
      <w:r>
        <w:br/>
      </w:r>
      <w:r>
        <w:t>• 이문 적용 구절 | 由癡。迷覆因果之義。妄計內外。初一於內執我。自高陵物名為憍慢。建我如幢。恒起名常故云常立等。後一於</w:t>
      </w:r>
      <w:r>
        <w:br/>
      </w:r>
      <w:r>
        <w:t>• 이문 기준 번역 | 이문 ‘陵’에 따른 단일 한국어 번역은 현재 자료만으로 확정하지 않는다.</w:t>
      </w:r>
      <w:r>
        <w:br/>
      </w:r>
      <w:r>
        <w:t>• 의미 차이 | 저본 ‘𣣋’과 이문 ‘陵’이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n=0311011; 현행 xml-p5 동일 ID 대조</w:t>
      </w:r>
    </w:p>
    <w:p>
      <w:pPr>
        <w:pStyle w:val="SHTKNoteSummary"/>
      </w:pPr>
      <w:r>
        <w:t>교감 요약 | [CBETA 원교감] [1] · n=0312001 · 者＝老【甲】 · 현행 XML: 者【大】，老【甲】</w:t>
      </w:r>
    </w:p>
    <w:p>
      <w:pPr>
        <w:pStyle w:val="SHTKNoteDetail"/>
      </w:pPr>
      <w:r>
        <w:t>• 원교감 원문 | 者＝老【甲】</w:t>
      </w:r>
      <w:r>
        <w:br/>
      </w:r>
      <w:r>
        <w:t>• 교감 번호 | 0312001</w:t>
      </w:r>
      <w:r>
        <w:br/>
      </w:r>
      <w:r>
        <w:t>• 판본 정보 | 【大】=《大正新脩大藏經》 저본; 【甲】=嘉曆三年~元德三年間 理覺刊 大谷大學藏本</w:t>
      </w:r>
      <w:r>
        <w:br/>
      </w:r>
      <w:r>
        <w:t>• 저본 독법 | 者</w:t>
      </w:r>
      <w:r>
        <w:br/>
      </w:r>
      <w:r>
        <w:t>• 저본 적용 구절 | 苦。設苦是實亦甚可愍。況本虛妄而枉受之。三彼二倒者。若雖無樂有苦。自有能覺知力。容有反苦得樂之期。</w:t>
      </w:r>
      <w:r>
        <w:br/>
      </w:r>
      <w:r>
        <w:t>• 저본 기준 번역 | 기존 번역 문맥: “… 불쌍한데 하물며 다시 고통이 있겠는가. 설령 고통이 실제여도 매우 불쌍한데 하물며 본래 허망한 것을 헛되이 받는 경우이겠는가. 셋째 저 두 뒤바뀜은 비…”</w:t>
      </w:r>
      <w:r>
        <w:br/>
      </w:r>
      <w:r>
        <w:t>• 이문 독법 | 老</w:t>
      </w:r>
      <w:r>
        <w:br/>
      </w:r>
      <w:r>
        <w:t>• 이문 적용 구절 | 苦。設苦是實亦甚可愍。況本虛妄而枉受之。三彼二倒老。若雖無樂有苦。自有能覺知力。容有反苦得樂之期。</w:t>
      </w:r>
      <w:r>
        <w:br/>
      </w:r>
      <w:r>
        <w:t>• 이문 기준 번역 | 이문 ‘老’에 따른 단일 한국어 번역은 현재 자료만으로 확정하지 않는다.</w:t>
      </w:r>
      <w:r>
        <w:br/>
      </w:r>
      <w:r>
        <w:t>• 의미 차이 | 저본 ‘者’과 이문 ‘老’이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n=0312001; 현행 xml-p5 동일 ID 대조</w:t>
      </w:r>
    </w:p>
    <w:p>
      <w:pPr>
        <w:pStyle w:val="SHTKNoteSummary"/>
      </w:pPr>
      <w:r>
        <w:t>교감 요약 | [CBETA 원교감] [2] · n=0312002 · 即＋（有）【甲】 · 현행 XML: 即【大】，即有【甲】</w:t>
      </w:r>
    </w:p>
    <w:p>
      <w:pPr>
        <w:pStyle w:val="SHTKNoteDetail"/>
      </w:pPr>
      <w:r>
        <w:t>• 원교감 원문 | 即＋（有）【甲】</w:t>
      </w:r>
      <w:r>
        <w:br/>
      </w:r>
      <w:r>
        <w:t>• 교감 번호 | 0312002</w:t>
      </w:r>
      <w:r>
        <w:br/>
      </w:r>
      <w:r>
        <w:t>• 판본 정보 | 【大】=《大正新脩大藏經》 저본; 【甲】=嘉曆三年~元德三年間 理覺刊 大谷大學藏本</w:t>
      </w:r>
      <w:r>
        <w:br/>
      </w:r>
      <w:r>
        <w:t>• 저본 독법 | 即</w:t>
      </w:r>
      <w:r>
        <w:br/>
      </w:r>
      <w:r>
        <w:t>• 저본 적용 구절 | 第二明慈悲二心。於中有二。先明三觀為二心方便後即生大悲下正顯所起二心行相。前中三觀即為三段。初真</w:t>
      </w:r>
      <w:r>
        <w:br/>
      </w:r>
      <w:r>
        <w:t>• 저본 기준 번역 | 기존 번역 문맥: “…가운데 둘이 있다. 먼저 삼관을 두 마음의 방편으로 밝히고, 뒤의 “곧 대비를 낸다” 이하는 일으킨 두 마음의 행상을 바로 드러낸다. 앞의 삼관은 곧 세…”</w:t>
      </w:r>
      <w:r>
        <w:br/>
      </w:r>
      <w:r>
        <w:t>• 이문 독법 | 即有</w:t>
      </w:r>
      <w:r>
        <w:br/>
      </w:r>
      <w:r>
        <w:t>• 이문 적용 구절 | 第二明慈悲二心。於中有二。先明三觀為二心方便後即有生大悲下正顯所起二心行相。前中三觀即為三段。初真</w:t>
      </w:r>
      <w:r>
        <w:br/>
      </w:r>
      <w:r>
        <w:t>• 이문 기준 번역 | 이문 ‘即有’의 가감·어순을 반영하여 해당 문장 성분을 다시 배치해 읽는다.</w:t>
      </w:r>
      <w:r>
        <w:br/>
      </w:r>
      <w:r>
        <w:t>• 의미 차이 | 이문은 저본 ‘即’에 ‘有’을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n=0312002; 현행 xml-p5 동일 ID 대조</w:t>
      </w:r>
    </w:p>
    <w:p>
      <w:pPr>
        <w:pStyle w:val="SHTKNoteSummary"/>
      </w:pPr>
      <w:r>
        <w:t>교감 요약 | [CBETA 원교감] [3] · n=0312003 · 〔三〕－【甲】 · 현행 XML: 三【大】，〔－〕【甲】</w:t>
      </w:r>
    </w:p>
    <w:p>
      <w:pPr>
        <w:pStyle w:val="SHTKNoteDetail"/>
      </w:pPr>
      <w:r>
        <w:t>• 원교감 원문 | 〔三〕－【甲】</w:t>
      </w:r>
      <w:r>
        <w:br/>
      </w:r>
      <w:r>
        <w:t>• 교감 번호 | 0312003</w:t>
      </w:r>
      <w:r>
        <w:br/>
      </w:r>
      <w:r>
        <w:t>• 판본 정보 | 【大】=《大正新脩大藏經》 저본; 【甲】=嘉曆三年~元德三年間 理覺刊 大谷大學藏本</w:t>
      </w:r>
      <w:r>
        <w:br/>
      </w:r>
      <w:r>
        <w:t>• 저본 독법 | 三</w:t>
      </w:r>
      <w:r>
        <w:br/>
      </w:r>
      <w:r>
        <w:t>• 저본 적용 구절 | 第二明慈悲二心。於中有二。先明三觀為二心方便後即生大悲下正顯所起二心行相。前中三</w:t>
      </w:r>
      <w:r>
        <w:br/>
      </w:r>
      <w:r>
        <w:t>• 저본 기준 번역 | 기존 번역 문맥: “둘째 자비 두 마음을 밝힌다. 그 가운데 둘이 있다. 먼저 삼관을 두 마음의 방편으로 밝히고, 뒤의 “곧 대비를 낸다” 이하는 일으킨 두 마음의 행상을 …”</w:t>
      </w:r>
      <w:r>
        <w:br/>
      </w:r>
      <w:r>
        <w:t>• 이문 독법 | ∅</w:t>
      </w:r>
      <w:r>
        <w:br/>
      </w:r>
      <w:r>
        <w:t>• 이문 적용 구절 | 第二明慈悲二心。於中有二。先明觀為二心方便後即生大悲下正顯所起二心行相。前中三</w:t>
      </w:r>
      <w:r>
        <w:br/>
      </w:r>
      <w:r>
        <w:t>• 이문 기준 번역 | 저본의 수량 ‘三’ 대신 이문 ‘’의 수량을 적용하여 읽는다.</w:t>
      </w:r>
      <w:r>
        <w:br/>
      </w:r>
      <w:r>
        <w:t>• 의미 차이 | 저본 ‘三’과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n=0312003; 현행 xml-p5 동일 ID 대조</w:t>
      </w:r>
    </w:p>
    <w:p>
      <w:pPr>
        <w:pStyle w:val="SHTKNoteSummary"/>
      </w:pPr>
      <w:r>
        <w:t>교감 요약 | [CBETA 원교감] [4] · n=0312004 · 此＋（七支）【甲】 · 현행 XML: 此【大】，此七支【甲】</w:t>
      </w:r>
    </w:p>
    <w:p>
      <w:pPr>
        <w:pStyle w:val="SHTKNoteDetail"/>
      </w:pPr>
      <w:r>
        <w:t>• 원교감 원문 | 此＋（七支）【甲】</w:t>
      </w:r>
      <w:r>
        <w:br/>
      </w:r>
      <w:r>
        <w:t>• 교감 번호 | 0312004</w:t>
      </w:r>
      <w:r>
        <w:br/>
      </w:r>
      <w:r>
        <w:t>• 판본 정보 | 【大】=《大正新脩大藏經》 저본; 【甲】=嘉曆三年~元德三年間 理覺刊 大谷大學藏本</w:t>
      </w:r>
      <w:r>
        <w:br/>
      </w:r>
      <w:r>
        <w:t>• 저본 독법 | 此</w:t>
      </w:r>
      <w:r>
        <w:br/>
      </w:r>
      <w:r>
        <w:t>• 저본 적용 구절 | 行相。前中三觀即為三段。初真樂本有迷隔名離。慈由此生。二妄苦本虛情取名具。悲由此起。三於此得失復不</w:t>
      </w:r>
      <w:r>
        <w:br/>
      </w:r>
      <w:r>
        <w:t>• 저본 기준 번역 | 기존 번역 문맥: “…음 진락은 본래 있는데 미혹으로 막혀 있는 것을 “떠남”이라 한다. 자는 이것으로 인해 생긴다. 둘째 망고는 본래 허망한데 정이 취하여 있는 것을 “구족…”</w:t>
      </w:r>
      <w:r>
        <w:br/>
      </w:r>
      <w:r>
        <w:t>• 이문 독법 | 此七支</w:t>
      </w:r>
      <w:r>
        <w:br/>
      </w:r>
      <w:r>
        <w:t>• 이문 적용 구절 | 行相。前中三觀即為三段。初真樂本有迷隔名離。慈由此七支生。二妄苦本虛情取名具。悲由此起。三於此得失復不</w:t>
      </w:r>
      <w:r>
        <w:br/>
      </w:r>
      <w:r>
        <w:t>• 이문 기준 번역 | 저본의 수량 ‘此’ 대신 이문 ‘此七支’의 수량을 적용하여 읽는다.</w:t>
      </w:r>
      <w:r>
        <w:br/>
      </w:r>
      <w:r>
        <w:t>• 의미 차이 | 저본 ‘此’과 이문 ‘此七支’의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n=0312004; 현행 xml-p5 동일 ID 대조</w:t>
      </w:r>
    </w:p>
    <w:p>
      <w:pPr>
        <w:pStyle w:val="SHTKNoteSummary"/>
      </w:pPr>
      <w:r>
        <w:t>교감 요약 | [CBETA 원교감] [5] · n=0312005 · 〔子〕－【甲】 · 현행 XML: 子【大】，〔－〕【甲】</w:t>
      </w:r>
    </w:p>
    <w:p>
      <w:pPr>
        <w:pStyle w:val="SHTKNoteDetail"/>
      </w:pPr>
      <w:r>
        <w:t>• 원교감 원문 | 〔子〕－【甲】</w:t>
      </w:r>
      <w:r>
        <w:br/>
      </w:r>
      <w:r>
        <w:t>• 교감 번호 | 0312005</w:t>
      </w:r>
      <w:r>
        <w:br/>
      </w:r>
      <w:r>
        <w:t>• 판본 정보 | 【大】=《大正新脩大藏經》 저본; 【甲】=嘉曆三年~元德三年間 理覺刊 大谷大學藏本</w:t>
      </w:r>
      <w:r>
        <w:br/>
      </w:r>
      <w:r>
        <w:t>• 저본 독법 | 子</w:t>
      </w:r>
      <w:r>
        <w:br/>
      </w:r>
      <w:r>
        <w:t>• 저본 적용 구절 | 以識支亦是所引亦是能引。今取能引。以彼能持惑業種子。令四流不斷染諸善業悉成有流。四流者。謂欲界中一</w:t>
      </w:r>
      <w:r>
        <w:br/>
      </w:r>
      <w:r>
        <w:t>• 저본 기준 번역 | 기존 번역 문맥: “… 상응한다. 악을 지을 때 서로 해치는 것은 살업에 의하여 설한 것이다. 아홉째 한 종류는 식지를 밝힌다. 식지는 소인이기도 하고 능인이기도 한데 지금은…”</w:t>
      </w:r>
      <w:r>
        <w:br/>
      </w:r>
      <w:r>
        <w:t>• 이문 독법 | ∅</w:t>
      </w:r>
      <w:r>
        <w:br/>
      </w:r>
      <w:r>
        <w:t>• 이문 적용 구절 | 以識支亦是所引亦是能引。今取能引。以彼能持惑業種。令四流不斷染諸善業悉成有流。四流者。謂欲界中一</w:t>
      </w:r>
      <w:r>
        <w:br/>
      </w:r>
      <w:r>
        <w:t>• 이문 기준 번역 | 기존 번역에서 저본 ‘子’에 대응하는 성분을 생략한 형태로 읽는다.</w:t>
      </w:r>
      <w:r>
        <w:br/>
      </w:r>
      <w:r>
        <w:t>• 의미 차이 | 이문에서는 저본의 ‘子’가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n=0312005; 현행 xml-p5 동일 ID 대조</w:t>
      </w:r>
    </w:p>
    <w:p>
      <w:pPr>
        <w:pStyle w:val="SHTKNoteSummary"/>
      </w:pPr>
      <w:r>
        <w:t>교감 요약 | [CBETA 원교감] [6] · n=0312006 · 此＋（一）【甲】 · 현행 XML: 此【大】，此一【甲】</w:t>
      </w:r>
    </w:p>
    <w:p>
      <w:pPr>
        <w:pStyle w:val="SHTKNoteDetail"/>
      </w:pPr>
      <w:r>
        <w:t>• 원교감 원문 | 此＋（一）【甲】</w:t>
      </w:r>
      <w:r>
        <w:br/>
      </w:r>
      <w:r>
        <w:t>• 교감 번호 | 0312006</w:t>
      </w:r>
      <w:r>
        <w:br/>
      </w:r>
      <w:r>
        <w:t>• 판본 정보 | 【大】=《大正新脩大藏經》 저본; 【甲】=嘉曆三年~元德三年間 理覺刊 大谷大學藏本</w:t>
      </w:r>
      <w:r>
        <w:br/>
      </w:r>
      <w:r>
        <w:t>• 저본 독법 | 此</w:t>
      </w:r>
      <w:r>
        <w:br/>
      </w:r>
      <w:r>
        <w:t>• 저본 적용 구절 | 行相。前中三觀即為三段。初真樂本有迷隔名離。慈由此生。二妄苦本虛情取名具。悲由此起。三於此得失復不</w:t>
      </w:r>
      <w:r>
        <w:br/>
      </w:r>
      <w:r>
        <w:t>• 저본 기준 번역 | 기존 번역 문맥: “…음 진락은 본래 있는데 미혹으로 막혀 있는 것을 “떠남”이라 한다. 자는 이것으로 인해 생긴다. 둘째 망고는 본래 허망한데 정이 취하여 있는 것을 “구족…”</w:t>
      </w:r>
      <w:r>
        <w:br/>
      </w:r>
      <w:r>
        <w:t>• 이문 독법 | 此一</w:t>
      </w:r>
      <w:r>
        <w:br/>
      </w:r>
      <w:r>
        <w:t>• 이문 적용 구절 | 行相。前中三觀即為三段。初真樂本有迷隔名離。慈由此一生。二妄苦本虛情取名具。悲由此起。三於此得失復不</w:t>
      </w:r>
      <w:r>
        <w:br/>
      </w:r>
      <w:r>
        <w:t>• 이문 기준 번역 | 저본의 수량 ‘此’ 대신 이문 ‘此一’의 수량을 적용하여 읽는다.</w:t>
      </w:r>
      <w:r>
        <w:br/>
      </w:r>
      <w:r>
        <w:t>• 의미 차이 | 저본 ‘此’과 이문 ‘此一’의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n=0312006; 현행 xml-p5 동일 ID 대조</w:t>
      </w:r>
    </w:p>
    <w:p>
      <w:pPr>
        <w:pStyle w:val="SHTKNoteSummary"/>
      </w:pPr>
      <w:r>
        <w:t>교감 요약 | [CBETA 원교감] [7] · n=0312007 · 果＋（相）【甲】 · 현행 XML: 果【大】，果相【甲】</w:t>
      </w:r>
    </w:p>
    <w:p>
      <w:pPr>
        <w:pStyle w:val="SHTKNoteDetail"/>
      </w:pPr>
      <w:r>
        <w:t>• 원교감 원문 | 果＋（相）【甲】</w:t>
      </w:r>
      <w:r>
        <w:br/>
      </w:r>
      <w:r>
        <w:t>• 교감 번호 | 0312007</w:t>
      </w:r>
      <w:r>
        <w:br/>
      </w:r>
      <w:r>
        <w:t>• 판본 정보 | 【大】=《大正新脩大藏經》 저본; 【甲】=嘉曆三年~元德三年間 理覺刊 大谷大學藏本</w:t>
      </w:r>
      <w:r>
        <w:br/>
      </w:r>
      <w:r>
        <w:t>• 저본 독법 | 果</w:t>
      </w:r>
      <w:r>
        <w:br/>
      </w:r>
      <w:r>
        <w:t>• 저본 적용 구절 | 德無窮故云無量。八俱益自他故云廣大。九多劫方證佛果。堅固故云難壞。第二具足諸苦中有三。初顯十二緣相</w:t>
      </w:r>
      <w:r>
        <w:br/>
      </w:r>
      <w:r>
        <w:t>• 저본 기준 번역 | 기존 번역 문맥: “…품이 청정하여 잡되지 않으므로 “무염”이라 한다. 일곱째 덕을 낳음이 다하지 않으므로 “무량”이라 한다. 여덟째 자신과 남을 함께 이롭게 하므로 “광대”…”</w:t>
      </w:r>
      <w:r>
        <w:br/>
      </w:r>
      <w:r>
        <w:t>• 이문 독법 | 果相</w:t>
      </w:r>
      <w:r>
        <w:br/>
      </w:r>
      <w:r>
        <w:t>• 이문 적용 구절 | 德無窮故云無量。八俱益自他故云廣大。九多劫方證佛果相。堅固故云難壞。第二具足諸苦中有三。初顯十二緣相</w:t>
      </w:r>
      <w:r>
        <w:br/>
      </w:r>
      <w:r>
        <w:t>• 이문 기준 번역 | 이문 ‘果相’의 가감·어순을 반영하여 해당 문장 성분을 다시 배치해 읽는다.</w:t>
      </w:r>
      <w:r>
        <w:br/>
      </w:r>
      <w:r>
        <w:t>• 의미 차이 | 이문은 저본 ‘果’에 ‘相’을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n=0312007; 현행 xml-p5 동일 ID 대조</w:t>
      </w:r>
    </w:p>
    <w:p>
      <w:pPr>
        <w:pStyle w:val="SHTKNoteSummary"/>
      </w:pPr>
      <w:r>
        <w:t>교감 요약 | [희귀자·교감 검토] 「自高[11]𣣋物」의 𣣋는 희귀자이며 문맥상 ‘남을 업신여김’의 뜻으로 옮겼다. 저본·이체자 대조가 필요하다.</w:t>
      </w:r>
    </w:p>
    <w:p>
      <w:pPr>
        <w:pStyle w:val="SHTKNoteSummary"/>
      </w:pPr>
      <w:r>
        <w:t>교감 요약 | [구문 검토] 「捨翻前二故云彼顛倒非迷」는 사수(捨受)를 앞의 낙·고수와 대조하는 설명으로 읽었으나 「非迷」의 구두·이문 가능성이 있다.</w:t>
      </w:r>
    </w:p>
    <w:p>
      <w:pPr>
        <w:pStyle w:val="SHTKBlockLabel"/>
      </w:pPr>
      <w:r>
        <w:t>위치표지</w:t>
      </w:r>
    </w:p>
    <w:p>
      <w:pPr>
        <w:pStyle w:val="SHTKPositionMarker"/>
      </w:pPr>
      <w:bookmarkStart w:id="757" w:name="loc_0312c22"/>
      <w:r>
        <w:t>[0312c22]</w:t>
      </w:r>
      <w:bookmarkEnd w:id="757"/>
    </w:p>
    <w:p>
      <w:pPr>
        <w:pStyle w:val="SHTKBlockLabel"/>
      </w:pPr>
      <w:r>
        <w:t>원문</w:t>
      </w:r>
    </w:p>
    <w:p>
      <w:pPr>
        <w:pStyle w:val="SHTKSourceText"/>
      </w:pPr>
      <w:r>
        <w:t>[0312c22] 第四施行中三。初總。次別。後結。初總中句別有五。一牒前慈悲。二深心住地。三於物不惜。四重佛妙智。五盡捨一切為求彼智故。論云求佛無上大妙智故。二[8]與金下別辨。九句。前八外財。後一內報。外中金等是貯積。餘是所用。此二中不攝內報。通九為二喜。一金等攝益令物生喜[9]名藏攝喜餘八利身名利益喜。亦攝內報。一嚴飾。二代步。三代苦。四自在。五戲樂。六眷屬。七[1]慳著者物未必上。但悏己情名所愛著。八稱意。竝如文可知。</w:t>
      </w:r>
    </w:p>
    <w:p>
      <w:pPr>
        <w:pStyle w:val="SHTKBlockLabel"/>
      </w:pPr>
      <w:r>
        <w:t>한국어 직역</w:t>
      </w:r>
    </w:p>
    <w:p>
      <w:pPr>
        <w:pStyle w:val="SHTKTranslationText"/>
      </w:pPr>
      <w:r>
        <w:t>넷째 보시의 행에는 셋이 있다. 첫째는 총설이다. 둘째는 별설이다. 셋째는 결론이다. 첫째 총설의 문구는 다섯으로 나뉜다. 하나는 앞의 자비를 이어받고, 둘째는 깊은 마음으로 지에 머물며, 셋째는 물건을 아끼지 않고, 넷째는 부처의 묘한 지혜를 존중하며, 다섯째는 그 지혜를 구하기 위하여 일체를 모두 버린다. 논에서 “부처의 위없는 크고 묘한 지혜를 구하기 때문이다”라고 하였다. 둘째 [8] “금 등을 준다” 이하는 별도로 아홉 구를 분별한다. 앞의 여덟은 외재(外財)이다. 뒤의 하나는 내보(內報)이다. 외재 가운데 금 등은 저축하는 것이고, 나머지는 사용하는 것이다. 이 둘에는 내보가 포섭되지 않는다. 아홉을 통틀어 두 가지 기쁨으로 나눈다. 첫째 금 등으로 포섭하고 이익되게 하여 중생에게 기쁨[9]을 내게 하는 것을 장섭희(藏攝喜)라 하고, 나머지 여덟은 몸을 이롭게 하므로 이익희(利益喜)라 하며 내보도 포섭한다. 하나는 장엄, 둘째는 걸음을 대신함, 셋째는 고통을 대신함, 넷째는 자재함, 다섯째는 유희이다. 여섯째는 권속, 일곱째 [1] ‘간착(慳著)’은 물건이 반드시 훌륭해서가 아니라 다만 자기 뜻에 맞아 아끼는 것을 ‘사랑하고 집착하는 것’이라 하며, 여덟째는 뜻에 맞는 것이다. 모두 글과 같으니 알 수 있다.</w:t>
      </w:r>
    </w:p>
    <w:p>
      <w:pPr>
        <w:pStyle w:val="SHTKBlockLabel"/>
      </w:pPr>
      <w:r>
        <w:t>교감·번역 메모</w:t>
      </w:r>
    </w:p>
    <w:p>
      <w:pPr>
        <w:pStyle w:val="SHTKNoteSummary"/>
      </w:pPr>
      <w:r>
        <w:t>교감 요약 | [CBETA 원교감] [8] · n=0312008 · 〔與〕－【甲】 · 현행 XML: 與【大】，〔－〕【甲】</w:t>
      </w:r>
    </w:p>
    <w:p>
      <w:pPr>
        <w:pStyle w:val="SHTKNoteDetail"/>
      </w:pPr>
      <w:r>
        <w:t>• 원교감 원문 | 〔與〕－【甲】</w:t>
      </w:r>
      <w:r>
        <w:br/>
      </w:r>
      <w:r>
        <w:t>• 교감 번호 | 0312008</w:t>
      </w:r>
      <w:r>
        <w:br/>
      </w:r>
      <w:r>
        <w:t>• 판본 정보 | 【大】=《大正新脩大藏經》 저본; 【甲】=嘉曆三年~元德三年間 理覺刊 大谷大學藏本</w:t>
      </w:r>
      <w:r>
        <w:br/>
      </w:r>
      <w:r>
        <w:t>• 저본 독법 | 與</w:t>
      </w:r>
      <w:r>
        <w:br/>
      </w:r>
      <w:r>
        <w:t>• 저본 적용 구절 | 。五盡捨一切為求彼智故。論云求佛無上大妙智故。二與金下別辨。九句。前八外財。後一內報。外中金等是貯</w:t>
      </w:r>
      <w:r>
        <w:br/>
      </w:r>
      <w:r>
        <w:t>• 저본 기준 번역 | 기존 번역 문맥: “…고 묘한 지혜를 구하기 때문이다”라고 하였다. 둘째 [8] “금 등을 준다” 이하는 별도로 아홉 구를 분별한다. 앞의 여덟은 외재(外財)이다. 뒤의 하나…”</w:t>
      </w:r>
      <w:r>
        <w:br/>
      </w:r>
      <w:r>
        <w:t>• 이문 독법 | ∅</w:t>
      </w:r>
      <w:r>
        <w:br/>
      </w:r>
      <w:r>
        <w:t>• 이문 적용 구절 | 。五盡捨一切為求彼智故。論云求佛無上大妙智故。二金下別辨。九句。前八外財。後一內報。外中金等是貯</w:t>
      </w:r>
      <w:r>
        <w:br/>
      </w:r>
      <w:r>
        <w:t>• 이문 기준 번역 | 기존 번역의 중심 뜻을 유지하되 이문 ‘〔생략〕’의 접속·표현 차이를 반영하는 방향으로 읽는다.</w:t>
      </w:r>
      <w:r>
        <w:br/>
      </w:r>
      <w:r>
        <w:t>• 의미 차이 | 저본 ‘與’과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n=0312008; 현행 xml-p5 동일 ID 대조</w:t>
      </w:r>
    </w:p>
    <w:p>
      <w:pPr>
        <w:pStyle w:val="SHTKNoteSummary"/>
      </w:pPr>
      <w:r>
        <w:t>교감 요약 | [CBETA 원교감] [9] · n=0312009 · 〔名藏攝喜〕－【甲】 · 현행 XML: 名藏攝喜【大】，〔－〕【甲】</w:t>
      </w:r>
    </w:p>
    <w:p>
      <w:pPr>
        <w:pStyle w:val="SHTKNoteDetail"/>
      </w:pPr>
      <w:r>
        <w:t>• 원교감 원문 | 〔名藏攝喜〕－【甲】</w:t>
      </w:r>
      <w:r>
        <w:br/>
      </w:r>
      <w:r>
        <w:t>• 교감 번호 | 0312009</w:t>
      </w:r>
      <w:r>
        <w:br/>
      </w:r>
      <w:r>
        <w:t>• 판본 정보 | 【大】=《大正新脩大藏經》 저본; 【甲】=嘉曆三年~元德三年間 理覺刊 大谷大學藏本</w:t>
      </w:r>
      <w:r>
        <w:br/>
      </w:r>
      <w:r>
        <w:t>• 저본 독법 | 名藏攝喜</w:t>
      </w:r>
      <w:r>
        <w:br/>
      </w:r>
      <w:r>
        <w:t>• 저본 적용 구절 | 。此二中不攝內報。通九為二喜。一金等攝益令物生喜名藏攝喜餘八利身名利益喜。亦攝內報。一嚴飾。二代步。三代</w:t>
      </w:r>
      <w:r>
        <w:br/>
      </w:r>
      <w:r>
        <w:t>• 저본 기준 번역 | 기존 번역 문맥: “…째 금 등으로 포섭하고 이익되게 하여 중생에게 기쁨[9]을 내게 하는 것을 장섭희(藏攝喜)라 하고, 나머지 여덟은 몸을 이롭게 하므로 이익희(利益喜)라 …”</w:t>
      </w:r>
      <w:r>
        <w:br/>
      </w:r>
      <w:r>
        <w:t>• 이문 독법 | ∅</w:t>
      </w:r>
      <w:r>
        <w:br/>
      </w:r>
      <w:r>
        <w:t>• 이문 적용 구절 | 。此二中不攝內報。通九為二喜。一金等攝益令物生喜餘八利身名利益喜。亦攝內報。一嚴飾。二代步。三代</w:t>
      </w:r>
      <w:r>
        <w:br/>
      </w:r>
      <w:r>
        <w:t>• 이문 기준 번역 | 기존 번역에서 저본 ‘名藏攝喜’에 대응하는 성분을 생략한 형태로 읽는다.</w:t>
      </w:r>
      <w:r>
        <w:br/>
      </w:r>
      <w:r>
        <w:t>• 의미 차이 | 이문에서는 저본의 ‘名藏攝喜’가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n=0312009; 현행 xml-p5 동일 ID 대조</w:t>
      </w:r>
    </w:p>
    <w:p>
      <w:pPr>
        <w:pStyle w:val="SHTKNoteSummary"/>
      </w:pPr>
      <w:r>
        <w:t>교감 요약 | [CBETA 원교감] [1] · n=0313001 · 慳＝堅【甲】 · 현행 XML: 慳【大】，堅【甲】</w:t>
      </w:r>
    </w:p>
    <w:p>
      <w:pPr>
        <w:pStyle w:val="SHTKNoteDetail"/>
      </w:pPr>
      <w:r>
        <w:t>• 원교감 원문 | 慳＝堅【甲】</w:t>
      </w:r>
      <w:r>
        <w:br/>
      </w:r>
      <w:r>
        <w:t>• 교감 번호 | 0313001</w:t>
      </w:r>
      <w:r>
        <w:br/>
      </w:r>
      <w:r>
        <w:t>• 판본 정보 | 【大】=《大正新脩大藏經》 저본; 【甲】=嘉曆三年~元德三年間 理覺刊 大谷大學藏本</w:t>
      </w:r>
      <w:r>
        <w:br/>
      </w:r>
      <w:r>
        <w:t>• 저본 독법 | 慳</w:t>
      </w:r>
      <w:r>
        <w:br/>
      </w:r>
      <w:r>
        <w:t>• 저본 적용 구절 | 嚴飾。二代步。三代苦。四自在。五戲樂。六眷屬。七慳著者物未必上。但悏己情名所愛著。八稱意。竝如文可</w:t>
      </w:r>
      <w:r>
        <w:br/>
      </w:r>
      <w:r>
        <w:t>• 저본 기준 번역 | 기존 번역 문맥: “…, 다섯째는 유희이다. 여섯째는 권속, 일곱째 [1] ‘간착(慳著)’은 물건이 반드시 훌륭해서가 아니라 다만 자기 뜻에 맞아 아끼는 것을 ‘사랑하고 집착…”</w:t>
      </w:r>
      <w:r>
        <w:br/>
      </w:r>
      <w:r>
        <w:t>• 이문 독법 | 堅</w:t>
      </w:r>
      <w:r>
        <w:br/>
      </w:r>
      <w:r>
        <w:t>• 이문 적용 구절 | 嚴飾。二代步。三代苦。四自在。五戲樂。六眷屬。七堅著者物未必上。但悏己情名所愛著。八稱意。竝如文可</w:t>
      </w:r>
      <w:r>
        <w:br/>
      </w:r>
      <w:r>
        <w:t>• 이문 기준 번역 | 이문 ‘堅’에 따른 단일 한국어 번역은 현재 자료만으로 확정하지 않는다.</w:t>
      </w:r>
      <w:r>
        <w:br/>
      </w:r>
      <w:r>
        <w:t>• 의미 차이 | 저본 ‘慳’과 이문 ‘堅’이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n=0313001; 현행 xml-p5 동일 ID 대조</w:t>
      </w:r>
    </w:p>
    <w:p>
      <w:pPr>
        <w:pStyle w:val="SHTKBlockLabel"/>
      </w:pPr>
      <w:r>
        <w:t>위치표지</w:t>
      </w:r>
    </w:p>
    <w:p>
      <w:pPr>
        <w:pStyle w:val="SHTKPositionMarker"/>
      </w:pPr>
      <w:bookmarkStart w:id="758" w:name="loc_0313a03"/>
      <w:r>
        <w:t>[0313a03]</w:t>
      </w:r>
      <w:bookmarkEnd w:id="758"/>
    </w:p>
    <w:p>
      <w:pPr>
        <w:pStyle w:val="SHTKBlockLabel"/>
      </w:pPr>
      <w:r>
        <w:t>원문</w:t>
      </w:r>
    </w:p>
    <w:p>
      <w:pPr>
        <w:pStyle w:val="SHTKSourceText"/>
      </w:pPr>
      <w:r>
        <w:t>[0313a03] 第五無疲倦行中三。初牒前起後。二懃求下正顯不倦之行。謂前用財施攝之未具。更為求法轉成大益。世間勝事亦堪益生。是故世事亦是所求。三是故下結成行相。</w:t>
      </w:r>
    </w:p>
    <w:p>
      <w:pPr>
        <w:pStyle w:val="SHTKBlockLabel"/>
      </w:pPr>
      <w:r>
        <w:t>한국어 직역</w:t>
      </w:r>
    </w:p>
    <w:p>
      <w:pPr>
        <w:pStyle w:val="SHTKTranslationText"/>
      </w:pPr>
      <w:r>
        <w:t>다섯째 피로하거나 싫증내지 않는 행에는 셋이 있다. 첫째는 앞을 이어 뒤를 일으킨다. 둘째 “부지런히 구한다” 이하는 바로 싫증내지 않는 행을 드러낸다. 앞에서 재물로 보시하여 포섭한 것만으로는 충분하지 않으므로 다시 법을 구하여 더 큰 이익을 이루려는 것이다. 세간의 뛰어난 일도 중생을 이롭게 할 수 있으므로 세간사 또한 구하는 바가 된다. 셋째 “그러므로” 이하는 행의 모습을 결론짓는다.</w:t>
      </w:r>
    </w:p>
    <w:p>
      <w:pPr>
        <w:pStyle w:val="SHTKBlockLabel"/>
      </w:pPr>
      <w:r>
        <w:t>위치표지</w:t>
      </w:r>
    </w:p>
    <w:p>
      <w:pPr>
        <w:pStyle w:val="SHTKPositionMarker"/>
      </w:pPr>
      <w:bookmarkStart w:id="759" w:name="loc_0313a07"/>
      <w:r>
        <w:t>[0313a07]</w:t>
      </w:r>
      <w:bookmarkEnd w:id="759"/>
    </w:p>
    <w:p>
      <w:pPr>
        <w:pStyle w:val="SHTKBlockLabel"/>
      </w:pPr>
      <w:r>
        <w:t>원문</w:t>
      </w:r>
    </w:p>
    <w:p>
      <w:pPr>
        <w:pStyle w:val="SHTKSourceText"/>
      </w:pPr>
      <w:r>
        <w:t>[0313a07] 第六知經書行中略無牒前。正顯及結可知。</w:t>
      </w:r>
    </w:p>
    <w:p>
      <w:pPr>
        <w:pStyle w:val="SHTKBlockLabel"/>
      </w:pPr>
      <w:r>
        <w:t>한국어 직역</w:t>
      </w:r>
    </w:p>
    <w:p>
      <w:pPr>
        <w:pStyle w:val="SHTKTranslationText"/>
      </w:pPr>
      <w:r>
        <w:t>여섯째 경서(經書)를 아는 행에서는 앞을 잇는 문구가 생략되었고, 바로 드러내는 부분과 결론은 알 수 있다.</w:t>
      </w:r>
    </w:p>
    <w:p>
      <w:pPr>
        <w:pStyle w:val="SHTKBlockLabel"/>
      </w:pPr>
      <w:r>
        <w:t>위치표지</w:t>
      </w:r>
    </w:p>
    <w:p>
      <w:pPr>
        <w:pStyle w:val="SHTKPositionMarker"/>
      </w:pPr>
      <w:bookmarkStart w:id="760" w:name="loc_0313a08"/>
      <w:r>
        <w:t>[0313a08]</w:t>
      </w:r>
      <w:bookmarkEnd w:id="760"/>
    </w:p>
    <w:p>
      <w:pPr>
        <w:pStyle w:val="SHTKBlockLabel"/>
      </w:pPr>
      <w:r>
        <w:t>원문</w:t>
      </w:r>
    </w:p>
    <w:p>
      <w:pPr>
        <w:pStyle w:val="SHTKSourceText"/>
      </w:pPr>
      <w:r>
        <w:t>[0313a08] 第七世智中初牒前。二善能下正顯行相。中論云隨自己力者量己智力也。隨彼能受者量眾生堪聞也。於自於他有宜應作。無宜不作。如論中說者如瑜伽菩薩地菩提分品具顯此[2]義言上中下眾生者謂勝中劣眾生也。隨其所應隨其所宜而利益故。三是故下結。</w:t>
      </w:r>
    </w:p>
    <w:p>
      <w:pPr>
        <w:pStyle w:val="SHTKBlockLabel"/>
      </w:pPr>
      <w:r>
        <w:t>한국어 직역</w:t>
      </w:r>
    </w:p>
    <w:p>
      <w:pPr>
        <w:pStyle w:val="SHTKTranslationText"/>
      </w:pPr>
      <w:r>
        <w:t>일곱째 세지(世智)에서는 먼저 앞을 잇고, 둘째 “잘 능히” 이하는 행상을 바로 드러낸다. 논에서 “자기 힘을 따른다”는 것은 자기 지혜의 힘을 헤아리는 것이고, “저들이 받아들일 수 있는 바를 따른다”는 것은 중생이 들을 수 있는 역량을 헤아리는 것이다. 자신과 남에게 마땅함이 있으면 해야 하고, 마땅함이 없으면 하지 않는다. 논에서 말한 바는 『유가론』 「보살지」 「보리분품」에 이 [2] 뜻이 자세히 드러나 있다. “상·중·하 중생”은 곧 뛰어난·중간·열등한 중생을 말한다. 그에 마땅한 바와 적합한 바를 따라 이익되게 하기 때문이다. 셋째 “그러므로” 이하는 결론이다.</w:t>
      </w:r>
    </w:p>
    <w:p>
      <w:pPr>
        <w:pStyle w:val="SHTKBlockLabel"/>
      </w:pPr>
      <w:r>
        <w:t>교감·번역 메모</w:t>
      </w:r>
    </w:p>
    <w:p>
      <w:pPr>
        <w:pStyle w:val="SHTKNoteSummary"/>
      </w:pPr>
      <w:r>
        <w:t>교감 요약 | [CBETA 원교감] [2] · n=0313002 · 〔義〕－【甲】 · 현행 XML: 義【大】，〔－〕【甲】</w:t>
      </w:r>
    </w:p>
    <w:p>
      <w:pPr>
        <w:pStyle w:val="SHTKNoteDetail"/>
      </w:pPr>
      <w:r>
        <w:t>• 원교감 원문 | 〔義〕－【甲】</w:t>
      </w:r>
      <w:r>
        <w:br/>
      </w:r>
      <w:r>
        <w:t>• 교감 번호 | 0313002</w:t>
      </w:r>
      <w:r>
        <w:br/>
      </w:r>
      <w:r>
        <w:t>• 판본 정보 | 【大】=《大正新脩大藏經》 저본; 【甲】=嘉曆三年~元德三年間 理覺刊 大谷大學藏本</w:t>
      </w:r>
      <w:r>
        <w:br/>
      </w:r>
      <w:r>
        <w:t>• 저본 독법 | 義</w:t>
      </w:r>
      <w:r>
        <w:br/>
      </w:r>
      <w:r>
        <w:t>• 저본 적용 구절 | 。無宜不作。如論中說者如瑜伽菩薩地菩提分品具顯此義言上中下眾生者謂勝中劣眾生也。隨其所應隨其所宜而</w:t>
      </w:r>
      <w:r>
        <w:br/>
      </w:r>
      <w:r>
        <w:t>• 저본 기준 번역 | 기존 번역 문맥: “… 않는다. 논에서 말한 바는 『유가론』 「보살지」 「보리분품」에 이 [2] 뜻이 자세히 드러나 있다. “상·중·하 중생”은 곧 뛰어난·중간·열등한 중생을…”</w:t>
      </w:r>
      <w:r>
        <w:br/>
      </w:r>
      <w:r>
        <w:t>• 이문 독법 | ∅</w:t>
      </w:r>
      <w:r>
        <w:br/>
      </w:r>
      <w:r>
        <w:t>• 이문 적용 구절 | 。無宜不作。如論中說者如瑜伽菩薩地菩提分品具顯此言上中下眾生者謂勝中劣眾生也。隨其所應隨其所宜而</w:t>
      </w:r>
      <w:r>
        <w:br/>
      </w:r>
      <w:r>
        <w:t>• 이문 기준 번역 | 기존 번역에서 저본 ‘義’에 대응하는 성분을 생략한 형태로 읽는다.</w:t>
      </w:r>
      <w:r>
        <w:br/>
      </w:r>
      <w:r>
        <w:t>• 의미 차이 | 이문에서는 저본의 ‘義’가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n=0313002; 현행 xml-p5 동일 ID 대조</w:t>
      </w:r>
    </w:p>
    <w:p>
      <w:pPr>
        <w:pStyle w:val="SHTKBlockLabel"/>
      </w:pPr>
      <w:r>
        <w:t>위치표지</w:t>
      </w:r>
    </w:p>
    <w:p>
      <w:pPr>
        <w:pStyle w:val="SHTKPositionMarker"/>
      </w:pPr>
      <w:bookmarkStart w:id="761" w:name="loc_0313a15"/>
      <w:r>
        <w:t>[0313a15]</w:t>
      </w:r>
      <w:bookmarkEnd w:id="761"/>
    </w:p>
    <w:p>
      <w:pPr>
        <w:pStyle w:val="SHTKBlockLabel"/>
      </w:pPr>
      <w:r>
        <w:t>원문</w:t>
      </w:r>
    </w:p>
    <w:p>
      <w:pPr>
        <w:pStyle w:val="SHTKSourceText"/>
      </w:pPr>
      <w:r>
        <w:t>[0313a15] 第八慚愧中。初牒前起後。二即知時下正顯行相。謂雖得世智能為利益眾生。然於或剎那時或晝夜時或所作成就時。每自斟量。不令自心隨逐世法。常生慚愧。不失自行故云習自他利道也。</w:t>
      </w:r>
    </w:p>
    <w:p>
      <w:pPr>
        <w:pStyle w:val="SHTKBlockLabel"/>
      </w:pPr>
      <w:r>
        <w:t>한국어 직역</w:t>
      </w:r>
    </w:p>
    <w:p>
      <w:pPr>
        <w:pStyle w:val="SHTKTranslationText"/>
      </w:pPr>
      <w:r>
        <w:t>여덟째 참괴(慚愧) 가운데이다. 처음은 앞을 이어 뒤를 일으킨다. 둘째 “곧 때를 안다” 이하는 행상을 바로 드러낸다. 비록 세간의 지혜를 얻어 중생을 이롭게 할 수 있으나, 혹 찰나의 때나 낮과 밤의 때나 어떤 일을 성취하는 때마다 늘 스스로 헤아려 자기 마음이 세간법을 따르지 않게 하고, 항상 참괴를 내어 자기 행을 잃지 않으므로 “자타를 이롭게 하는 도를 익힌다”고 한다.</w:t>
      </w:r>
    </w:p>
    <w:p>
      <w:pPr>
        <w:pStyle w:val="SHTKBlockLabel"/>
      </w:pPr>
      <w:r>
        <w:t>위치표지</w:t>
      </w:r>
    </w:p>
    <w:p>
      <w:pPr>
        <w:pStyle w:val="SHTKPositionMarker"/>
      </w:pPr>
      <w:bookmarkStart w:id="762" w:name="loc_0313a19"/>
      <w:r>
        <w:t>[0313a19]</w:t>
      </w:r>
      <w:bookmarkEnd w:id="762"/>
    </w:p>
    <w:p>
      <w:pPr>
        <w:pStyle w:val="SHTKBlockLabel"/>
      </w:pPr>
      <w:r>
        <w:t>원문</w:t>
      </w:r>
    </w:p>
    <w:p>
      <w:pPr>
        <w:pStyle w:val="SHTKSourceText"/>
      </w:pPr>
      <w:r>
        <w:t>[0313a19] 第九堪受中。論名堅固力。謂是精進於上八行遍能策進故云如是功德。即信等也。然精懃有二。一自分成[3]處無退捨。二勝進分中修不息堅。心辨此名堪受力。</w:t>
      </w:r>
    </w:p>
    <w:p>
      <w:pPr>
        <w:pStyle w:val="SHTKBlockLabel"/>
      </w:pPr>
      <w:r>
        <w:t>한국어 직역</w:t>
      </w:r>
    </w:p>
    <w:p>
      <w:pPr>
        <w:pStyle w:val="SHTKTranslationText"/>
      </w:pPr>
      <w:r>
        <w:t>아홉째 감당하여 받아들이는 행에서 논은 이를 견고력이라 한다. 이것은 정진으로서 앞의 여덟 행 전체를 채찍질하여 나아가게 하므로 “이와 같은 공덕”, 곧 신(信) 등을 말한다. 그런데 정근에는 둘이 있다. 첫째 자분(自分)이 이루어진 자리에서 물러나 버리지 않는 것이고, 둘째 승진분에서 쉼 없이 굳세게 닦는 것이다. 마음이 이를 감당하므로 감당하는 힘이라 한다.</w:t>
      </w:r>
    </w:p>
    <w:p>
      <w:pPr>
        <w:pStyle w:val="SHTKBlockLabel"/>
      </w:pPr>
      <w:r>
        <w:t>교감·번역 메모</w:t>
      </w:r>
    </w:p>
    <w:p>
      <w:pPr>
        <w:pStyle w:val="SHTKNoteSummary"/>
      </w:pPr>
      <w:r>
        <w:t>교감 요약 | [CBETA 원교감] [3] · n=0313003 · 處＝更【甲】 · 현행 XML: 處【大】，更【甲】</w:t>
      </w:r>
    </w:p>
    <w:p>
      <w:pPr>
        <w:pStyle w:val="SHTKNoteDetail"/>
      </w:pPr>
      <w:r>
        <w:t>• 원교감 원문 | 處＝更【甲】</w:t>
      </w:r>
      <w:r>
        <w:br/>
      </w:r>
      <w:r>
        <w:t>• 교감 번호 | 0313003</w:t>
      </w:r>
      <w:r>
        <w:br/>
      </w:r>
      <w:r>
        <w:t>• 판본 정보 | 【大】=《大正新脩大藏經》 저본; 【甲】=嘉曆三年~元德三年間 理覺刊 大谷大學藏本</w:t>
      </w:r>
      <w:r>
        <w:br/>
      </w:r>
      <w:r>
        <w:t>• 저본 독법 | 處</w:t>
      </w:r>
      <w:r>
        <w:br/>
      </w:r>
      <w:r>
        <w:t>• 저본 적용 구절 | 策進故云如是功德。即信等也。然精懃有二。一自分成處無退捨。二勝進分中修不息堅。心辨此名堪受力。</w:t>
      </w:r>
      <w:r>
        <w:br/>
      </w:r>
      <w:r>
        <w:t>• 저본 기준 번역 | 기존 번역 문맥: “… 말한다. 그런데 정근에는 둘이 있다. 첫째 자분(自分)이 이루어진 자리에서 물러나 버리지 않는 것이고, 둘째 승진분에서 쉼 없이 굳세게 닦는 것이다. …”</w:t>
      </w:r>
      <w:r>
        <w:br/>
      </w:r>
      <w:r>
        <w:t>• 이문 독법 | 更</w:t>
      </w:r>
      <w:r>
        <w:br/>
      </w:r>
      <w:r>
        <w:t>• 이문 적용 구절 | 策進故云如是功德。即信等也。然精懃有二。一自分成更無退捨。二勝進分中修不息堅。心辨此名堪受力。</w:t>
      </w:r>
      <w:r>
        <w:br/>
      </w:r>
      <w:r>
        <w:t>• 이문 기준 번역 | 이문 ‘更’에 따른 단일 한국어 번역은 현재 자료만으로 확정하지 않는다.</w:t>
      </w:r>
      <w:r>
        <w:br/>
      </w:r>
      <w:r>
        <w:t>• 의미 차이 | 저본 ‘處’과 이문 ‘更’이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n=0313003; 현행 xml-p5 동일 ID 대조</w:t>
      </w:r>
    </w:p>
    <w:p>
      <w:pPr>
        <w:pStyle w:val="SHTKBlockLabel"/>
      </w:pPr>
      <w:r>
        <w:t>위치표지</w:t>
      </w:r>
    </w:p>
    <w:p>
      <w:pPr>
        <w:pStyle w:val="SHTKPositionMarker"/>
      </w:pPr>
      <w:bookmarkStart w:id="763" w:name="loc_0313a23"/>
      <w:r>
        <w:t>[0313a23]</w:t>
      </w:r>
      <w:bookmarkEnd w:id="763"/>
    </w:p>
    <w:p>
      <w:pPr>
        <w:pStyle w:val="SHTKBlockLabel"/>
      </w:pPr>
      <w:r>
        <w:t>원문</w:t>
      </w:r>
    </w:p>
    <w:p>
      <w:pPr>
        <w:pStyle w:val="SHTKSourceText"/>
      </w:pPr>
      <w:r>
        <w:t>[0313a23] 第十供養修行中。利供是財。行供是法。即上二事可知。上來別釋十行竟。下結位顯名中。初結位。此是當地離障所顯地之淨法故云起如是淨地法。前安住中亦名淨地法者。彼是能治淨行此是障淨之處。二顯名可知。行校量竟。</w:t>
      </w:r>
    </w:p>
    <w:p>
      <w:pPr>
        <w:pStyle w:val="SHTKBlockLabel"/>
      </w:pPr>
      <w:r>
        <w:t>한국어 직역</w:t>
      </w:r>
    </w:p>
    <w:p>
      <w:pPr>
        <w:pStyle w:val="SHTKTranslationText"/>
      </w:pPr>
      <w:r>
        <w:t>열째 공양하고 수행하는 가운데 이공(利供)은 재물이고 행공(行供)은 법이다. 곧 위의 두 일을 알 수 있다. 이상으로 십행을 별도로 해석하였다. 아래는 지위를 맺고 이름을 드러내는 가운데이다. 첫째 지위를 맺는다. 이것은 이 지에서 장애를 떠남으로써 드러난 지의 청정한 법이므로 “이와 같은 청정한 지법을 일으킨다”고 한다. 앞의 안주 가운데서도 청정지법이라 한 것은 그쪽은 능치(能治)의 청정행이고, 여기는 장애가 청정해진 자리이다. 둘째 이름을 드러내는 것은 알 수 있다. 행의 교량을 마친다.</w:t>
      </w:r>
    </w:p>
    <w:p>
      <w:pPr>
        <w:pStyle w:val="SHTKBlockLabel"/>
      </w:pPr>
      <w:r>
        <w:t>위치표지</w:t>
      </w:r>
    </w:p>
    <w:p>
      <w:pPr>
        <w:pStyle w:val="SHTKPositionMarker"/>
      </w:pPr>
      <w:bookmarkStart w:id="764" w:name="loc_0313a29"/>
      <w:r>
        <w:t>[0313a29]</w:t>
      </w:r>
      <w:bookmarkEnd w:id="764"/>
    </w:p>
    <w:p>
      <w:pPr>
        <w:pStyle w:val="SHTKBlockLabel"/>
      </w:pPr>
      <w:r>
        <w:t>원문</w:t>
      </w:r>
    </w:p>
    <w:p>
      <w:pPr>
        <w:pStyle w:val="SHTKSourceText"/>
      </w:pPr>
      <w:r>
        <w:t>[0313a29] 第三果校量中。四果之義略作十門。一釋名。二體性。三屬因。四攝果。五分齊。六通局。七同異。八行相。九次第。十釋文。</w:t>
      </w:r>
    </w:p>
    <w:p>
      <w:pPr>
        <w:pStyle w:val="SHTKBlockLabel"/>
      </w:pPr>
      <w:r>
        <w:t>한국어 직역</w:t>
      </w:r>
    </w:p>
    <w:p>
      <w:pPr>
        <w:pStyle w:val="SHTKTranslationText"/>
      </w:pPr>
      <w:r>
        <w:t>셋째 과의 교량 가운데 네 과의 뜻은 간략히 열 문으로 나눈다. 첫째 이름을 해석하고, 둘째 체성을 밝히고, 셋째 인에 소속시키고, 넷째 과에 포섭시키고, 다섯째 분제를 밝히고, 여섯째 통함과 국한됨을 밝히고, 일곱째 같고 다름을 밝히고, 여덟째 행상을 밝히고, 아홉째 차제를 밝히고, 열째 본문을 해석한다.</w:t>
      </w:r>
    </w:p>
    <w:p>
      <w:pPr>
        <w:pStyle w:val="SHTKBlockLabel"/>
      </w:pPr>
      <w:r>
        <w:t>위치표지</w:t>
      </w:r>
    </w:p>
    <w:p>
      <w:pPr>
        <w:pStyle w:val="SHTKPositionMarker"/>
      </w:pPr>
      <w:bookmarkStart w:id="765" w:name="loc_0313b02"/>
      <w:r>
        <w:t>[0313b02]</w:t>
      </w:r>
      <w:bookmarkEnd w:id="765"/>
    </w:p>
    <w:p>
      <w:pPr>
        <w:pStyle w:val="SHTKBlockLabel"/>
      </w:pPr>
      <w:r>
        <w:t>원문</w:t>
      </w:r>
    </w:p>
    <w:p>
      <w:pPr>
        <w:pStyle w:val="SHTKSourceText"/>
      </w:pPr>
      <w:r>
        <w:t>[0313b02] 初名者調柔有二義。一約能調。謂供養攝化及迴向等。能[4]鍊信等名曰調柔。地滿足故稱之為果。此則調柔之果。依主釋。二約所調。謂信等十行。為供養等所調[＊]鍊故令離垢清淨故名調柔。調柔即果。持業釋也。二發趣果者。謂亦二義。一發於前地趣向後地。行相差別名為發趣。地滿明解名之為果。此從境為名。二在於此地滿處發正慧解。求趣解知後後地中所有義相名為發趣。發趣慧解即是果故。三攝報果者亦二義。一王位之身酬因名報。從於此地勝福所生故名為攝。此則因力果相為名。二勝生之身業感名報。屬此地收故名為攝。攝報即果故以為名。四願智果者亦二義。一內證願成。通慧外用。體用合舉故名願智。此在地滿故稱為果。二以願力助智令業用無邊故以為名。</w:t>
      </w:r>
    </w:p>
    <w:p>
      <w:pPr>
        <w:pStyle w:val="SHTKBlockLabel"/>
      </w:pPr>
      <w:r>
        <w:t>한국어 직역</w:t>
      </w:r>
    </w:p>
    <w:p>
      <w:pPr>
        <w:pStyle w:val="SHTKTranslationText"/>
      </w:pPr>
      <w:r>
        <w:t>첫째 이름에서 조유(調柔)에는 두 뜻이 있다. 하나는 능조(能調)에 의한다. 공양·섭화·회향 등이 신(信) 등을 [4] 단련하므로 조유라 하며, 지가 원만하므로 과라고 한다. 이는 ‘조유의 과’이므로 의주석(依主釋)이다. 둘째는 소조(所調)에 의한다. 신 등 십행이 공양 등에 의해 단련되어 때를 떠나 청정해지므로 조유라 한다. 조유 자체가 곧 과이므로 지업석(持業釋)이다. 둘째 발취과(發趣果)에도 두 뜻이 있다. 하나는 앞 지에서 출발하여 뒤 지로 향하는 행상의 차별을 발취라 하고, 지가 원만해지며 분명히 아는 것을 과라고 하니 경(境)을 따라 이름한 것이다. 둘째는 이 지가 원만한 자리에서 바른 혜해를 일으켜 뒤뒤의 지에 있는 모든 의상을 찾아 알고자 하는 것을 발취라 한다. 발취의 혜해 자체가 곧 과이다. 셋째 섭보과(攝報果)에도 두 뜻이 있다. 하나는 왕위의 몸이 인에 응하여 생긴 것을 보라 하고, 이 지의 뛰어난 복으로부터 생겼으므로 섭이라 한다. 이는 인의 힘과 과의 상으로 이름한 것이다. 둘째는 뛰어난 생의 몸이 업에 감응하여 생긴 것을 보라 하고, 이 지에 소속되어 거두어지므로 섭이라 한다. 섭보 자체가 곧 과이므로 이를 이름으로 삼는다. 넷째 원지과(願智果)에도 두 뜻이 있다. 하나는 안으로 증득한 원이 성취되고 통혜(通慧)가 밖으로 작용하므로 체와 용을 함께 들어 원지라 하며, 이것이 지가 원만한 자리에서 나타나므로 과라 한다. 둘째는 원력으로 지혜를 도와 그 업용을 끝없게 하므로 그렇게 이름한다.</w:t>
      </w:r>
    </w:p>
    <w:p>
      <w:pPr>
        <w:pStyle w:val="SHTKBlockLabel"/>
      </w:pPr>
      <w:r>
        <w:t>교감·번역 메모</w:t>
      </w:r>
    </w:p>
    <w:p>
      <w:pPr>
        <w:pStyle w:val="SHTKNoteSummary"/>
      </w:pPr>
      <w:r>
        <w:t>교감 요약 | [CBETA 원교감] [4] · n=0313004 · 鍊＝練【甲】＊ · 현행 XML: 鍊【大】＊，練【甲】＊</w:t>
      </w:r>
    </w:p>
    <w:p>
      <w:pPr>
        <w:pStyle w:val="SHTKNoteDetail"/>
      </w:pPr>
      <w:r>
        <w:t>• 원교감 원문 | 鍊＝練【甲】＊</w:t>
      </w:r>
      <w:r>
        <w:br/>
      </w:r>
      <w:r>
        <w:t>• 교감 번호 | 0313004</w:t>
      </w:r>
      <w:r>
        <w:br/>
      </w:r>
      <w:r>
        <w:t>• 판본 정보 | 【大】=《大正新脩大藏經》 저본; 【甲】=嘉曆三年~元德三年間 理覺刊 大谷大學藏本</w:t>
      </w:r>
      <w:r>
        <w:br/>
      </w:r>
      <w:r>
        <w:t>• 저본 독법 | 鍊</w:t>
      </w:r>
      <w:r>
        <w:br/>
      </w:r>
      <w:r>
        <w:t>• 저본 적용 구절 | 名者調柔有二義。一約能調。謂供養攝化及迴向等。能鍊信等名曰調柔。地滿足故稱之為果。此則調柔之果。依</w:t>
      </w:r>
      <w:r>
        <w:br/>
      </w:r>
      <w:r>
        <w:t>• 저본 기준 번역 | 기존 번역 문맥: “…이 있다. 하나는 능조(能調)에 의한다. 공양·섭화·회향 등이 신(信) 등을 [4] 단련하므로 조유라 하며, 지가 원만하므로 과라고 한다. 이는 ‘조유의…”</w:t>
      </w:r>
      <w:r>
        <w:br/>
      </w:r>
      <w:r>
        <w:t>• 이문 독법 | 練</w:t>
      </w:r>
      <w:r>
        <w:br/>
      </w:r>
      <w:r>
        <w:t>• 이문 적용 구절 | 名者調柔有二義。一約能調。謂供養攝化及迴向等。能練信等名曰調柔。地滿足故稱之為果。此則調柔之果。依</w:t>
      </w:r>
      <w:r>
        <w:br/>
      </w:r>
      <w:r>
        <w:t>• 이문 기준 번역 | 이문 ‘練’에 따른 단일 한국어 번역은 현재 자료만으로 확정하지 않는다.</w:t>
      </w:r>
      <w:r>
        <w:br/>
      </w:r>
      <w:r>
        <w:t>• 의미 차이 | 저본 ‘鍊’과 이문 ‘練’이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n=0313004; 현행 xml-p5 동일 ID 대조</w:t>
      </w:r>
    </w:p>
    <w:p>
      <w:pPr>
        <w:pStyle w:val="SHTKNoteSummary"/>
      </w:pPr>
      <w:r>
        <w:t>교감 요약 | [＊ 상호참조] → n=0313004 · 鍊【大】＊，練【甲】＊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n=0313004의 실제 이문 영향 판정은 [판단 유보]이다.</w:t>
      </w:r>
      <w:r>
        <w:br/>
      </w:r>
      <w:r>
        <w:t>• 참조 대상 | n=0313004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766" w:name="loc_0313b18"/>
      <w:r>
        <w:t>[0313b18]</w:t>
      </w:r>
      <w:bookmarkEnd w:id="766"/>
    </w:p>
    <w:p>
      <w:pPr>
        <w:pStyle w:val="SHTKBlockLabel"/>
      </w:pPr>
      <w:r>
        <w:t>원문</w:t>
      </w:r>
    </w:p>
    <w:p>
      <w:pPr>
        <w:pStyle w:val="SHTKSourceText"/>
      </w:pPr>
      <w:r>
        <w:t>[0313b18] 二體性。初果以信悲願相應智為性。以信[5]興供悲化眾生迴向願求。謂初地後得與此三行相應斷彼麁重名調柔故。二以欲懃慧三法為性。謂勝進道中尋師求法懃無懈惓。正慧明解名發趣故。三以報五蘊為性。四如名以願智為性。又初是行。二是解。三是報體。四是業用。</w:t>
      </w:r>
    </w:p>
    <w:p>
      <w:pPr>
        <w:pStyle w:val="SHTKBlockLabel"/>
      </w:pPr>
      <w:r>
        <w:t>한국어 직역</w:t>
      </w:r>
    </w:p>
    <w:p>
      <w:pPr>
        <w:pStyle w:val="SHTKTranslationText"/>
      </w:pPr>
      <w:r>
        <w:t>둘째 체성이다. 첫째 과는 신·비·원과 상응하는 지혜를 체로 삼는다. 신으로 공양을 일으키고, 비로 중생을 교화하며, 회향으로 원하여 구한다. 즉 초지의 후득지가 이 세 행과 상응하여 저 거친 무거움을 끊는 것을 조유라 한다. 둘째는 욕·근·혜 세 법을 체로 한다. 승진도 가운데 스승을 찾고 법을 구하며 부지런히 하여 게으르지 않고, 바른 지혜로 분명히 이해하는 것을 발취라 한다. 셋째는 과보의 오온을 체로 삼고, 넷째는 이름 그대로 원과 지혜를 체로 삼는다. 또 첫째는 행이고, 둘째는 해(解)이며, 셋째는 과보의 체이고, 넷째는 업용이다.</w:t>
      </w:r>
    </w:p>
    <w:p>
      <w:pPr>
        <w:pStyle w:val="SHTKBlockLabel"/>
      </w:pPr>
      <w:r>
        <w:t>교감·번역 메모</w:t>
      </w:r>
    </w:p>
    <w:p>
      <w:pPr>
        <w:pStyle w:val="SHTKNoteSummary"/>
      </w:pPr>
      <w:r>
        <w:t>교감 요약 | [CBETA 원교감] [5] · n=0313005 · 興＝與【甲】 · 현행 XML: 興【大】，與【甲】</w:t>
      </w:r>
    </w:p>
    <w:p>
      <w:pPr>
        <w:pStyle w:val="SHTKNoteDetail"/>
      </w:pPr>
      <w:r>
        <w:t>• 원교감 원문 | 興＝與【甲】</w:t>
      </w:r>
      <w:r>
        <w:br/>
      </w:r>
      <w:r>
        <w:t>• 교감 번호 | 0313005</w:t>
      </w:r>
      <w:r>
        <w:br/>
      </w:r>
      <w:r>
        <w:t>• 판본 정보 | 【大】=《大正新脩大藏經》 저본; 【甲】=嘉曆三年~元德三年間 理覺刊 大谷大學藏本</w:t>
      </w:r>
      <w:r>
        <w:br/>
      </w:r>
      <w:r>
        <w:t>• 저본 독법 | 興</w:t>
      </w:r>
      <w:r>
        <w:br/>
      </w:r>
      <w:r>
        <w:t>• 저본 적용 구절 | 二體性。初果以信悲願相應智為性。以信興供悲化眾生迴向願求。謂初地後得與此三行相應斷彼麁</w:t>
      </w:r>
      <w:r>
        <w:br/>
      </w:r>
      <w:r>
        <w:t>• 저본 기준 번역 | 기존 번역 문맥: “…성이다. 첫째 과는 신·비·원과 상응하는 지혜를 체로 삼는다. 신으로 공양을 일으키고, 비로 중생을 교화하며, 회향으로 원하여 구한다. 즉 초지의 후득지…”</w:t>
      </w:r>
      <w:r>
        <w:br/>
      </w:r>
      <w:r>
        <w:t>• 이문 독법 | 與</w:t>
      </w:r>
      <w:r>
        <w:br/>
      </w:r>
      <w:r>
        <w:t>• 이문 적용 구절 | 二體性。初果以信悲願相應智為性。以信與供悲化眾生迴向願求。謂初地後得與此三行相應斷彼麁</w:t>
      </w:r>
      <w:r>
        <w:br/>
      </w:r>
      <w:r>
        <w:t>• 이문 기준 번역 | 이문 ‘與’에 따른 단일 한국어 번역은 현재 자료만으로 확정하지 않는다.</w:t>
      </w:r>
      <w:r>
        <w:br/>
      </w:r>
      <w:r>
        <w:t>• 의미 차이 | 저본 ‘興’과 이문 ‘與’이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n=0313005; 현행 xml-p5 동일 ID 대조</w:t>
      </w:r>
    </w:p>
    <w:p>
      <w:pPr>
        <w:pStyle w:val="SHTKBlockLabel"/>
      </w:pPr>
      <w:r>
        <w:t>위치표지</w:t>
      </w:r>
    </w:p>
    <w:p>
      <w:pPr>
        <w:pStyle w:val="SHTKPositionMarker"/>
      </w:pPr>
      <w:bookmarkStart w:id="767" w:name="loc_0313b25"/>
      <w:r>
        <w:t>[0313b25]</w:t>
      </w:r>
      <w:bookmarkEnd w:id="767"/>
    </w:p>
    <w:p>
      <w:pPr>
        <w:pStyle w:val="SHTKBlockLabel"/>
      </w:pPr>
      <w:r>
        <w:t>원문</w:t>
      </w:r>
    </w:p>
    <w:p>
      <w:pPr>
        <w:pStyle w:val="SHTKSourceText"/>
      </w:pPr>
      <w:r>
        <w:t>[0313b25] 三屬因者有二。一別。二通。別論調柔是前安住地分及行校量家果。二發趣是前釋名分家果。以彼念當得中解諸地等。此處顯故。三攝報是前初住地家果。以此王身是依何身。果此中常不離念佛等。是為何義果。此中於一切眾生為首為勝等。是以何因果。此中能動百世界等。是有何相果。四願智是前願校量家果。二通論四果遍屬此地可知。</w:t>
      </w:r>
    </w:p>
    <w:p>
      <w:pPr>
        <w:pStyle w:val="SHTKBlockLabel"/>
      </w:pPr>
      <w:r>
        <w:t>한국어 직역</w:t>
      </w:r>
    </w:p>
    <w:p>
      <w:pPr>
        <w:pStyle w:val="SHTKTranslationText"/>
      </w:pPr>
      <w:r>
        <w:t>셋째 인에 소속시키는 데에는 둘이 있다. 하나는 별론이고 둘째는 통론이다. 별론하면 조유는 앞의 안주지분과 행교량의 과이다. 둘째 발취는 앞의 석명분의 과이다. 그곳의 “장차 얻을 것을 생각한다” 가운데 여러 지를 이해한다고 한 것이 여기에서 드러나기 때문이다. 셋째 섭보는 앞의 초주지(初住地)의 과이다. 이 왕의 몸은 “어떤 몸에 의지하는가”에 대한 과이고, 여기의 “항상 부처를 생각함을 떠나지 않는다” 등은 그 뜻을 밝힌다. 이는 “무슨 뜻의 과인가”에 해당한다. 여기서 “일체 중생 가운데 우두머리가 되고 뛰어나다” 등은 “무슨 인의 과인가”이고, 여기의 “백 세계를 움직일 수 있다” 등은 “어떤 상의 과인가”이다. 넷째 원지는 앞의 원교량의 과이다. 둘째 통론하면 네 과는 모두 이 지에 속함을 알 수 있다.</w:t>
      </w:r>
    </w:p>
    <w:p>
      <w:pPr>
        <w:pStyle w:val="SHTKBlockLabel"/>
      </w:pPr>
      <w:r>
        <w:t>위치표지</w:t>
      </w:r>
    </w:p>
    <w:p>
      <w:pPr>
        <w:pStyle w:val="SHTKPositionMarker"/>
      </w:pPr>
      <w:bookmarkStart w:id="768" w:name="loc_0313c04"/>
      <w:r>
        <w:t>[0313c04]</w:t>
      </w:r>
      <w:bookmarkEnd w:id="768"/>
    </w:p>
    <w:p>
      <w:pPr>
        <w:pStyle w:val="SHTKBlockLabel"/>
      </w:pPr>
      <w:r>
        <w:t>원문</w:t>
      </w:r>
    </w:p>
    <w:p>
      <w:pPr>
        <w:pStyle w:val="SHTKSourceText"/>
      </w:pPr>
      <w:r>
        <w:t>[0313c04] 四攝果者。此四中幾是等流果及離繫果。謂初二。幾是異熟果及事用果。謂第三。幾唯事用果。謂第四。幾作增上果。謂一切。</w:t>
      </w:r>
    </w:p>
    <w:p>
      <w:pPr>
        <w:pStyle w:val="SHTKBlockLabel"/>
      </w:pPr>
      <w:r>
        <w:t>한국어 직역</w:t>
      </w:r>
    </w:p>
    <w:p>
      <w:pPr>
        <w:pStyle w:val="SHTKTranslationText"/>
      </w:pPr>
      <w:r>
        <w:t>넷째 과에 포섭시키는 것이다. 이 넷 가운데 어떤 것이 등류과와 이계과인가? 첫째와 둘째이다. 어떤 것이 이숙과와 사용과인가? 셋째이다. 어떤 것이 오직 사용과인가? 넷째이다. 어떤 것이 증상과가 되는가? 모두이다.</w:t>
      </w:r>
    </w:p>
    <w:p>
      <w:pPr>
        <w:pStyle w:val="SHTKBlockLabel"/>
      </w:pPr>
      <w:r>
        <w:t>위치표지</w:t>
      </w:r>
    </w:p>
    <w:p>
      <w:pPr>
        <w:pStyle w:val="SHTKPositionMarker"/>
      </w:pPr>
      <w:bookmarkStart w:id="769" w:name="loc_0313c07"/>
      <w:r>
        <w:t>[0313c07]</w:t>
      </w:r>
      <w:bookmarkEnd w:id="769"/>
    </w:p>
    <w:p>
      <w:pPr>
        <w:pStyle w:val="SHTKBlockLabel"/>
      </w:pPr>
      <w:r>
        <w:t>원문</w:t>
      </w:r>
    </w:p>
    <w:p>
      <w:pPr>
        <w:pStyle w:val="SHTKSourceText"/>
      </w:pPr>
      <w:r>
        <w:t>[0313c07] 五分齊者。初二是其行修方便。後二明其行報純熟前二唯在地滿之處後二該於當地始終。謂從初住地乃至地滿所受王身名為攝報。所有業用說為願智。</w:t>
      </w:r>
    </w:p>
    <w:p>
      <w:pPr>
        <w:pStyle w:val="SHTKBlockLabel"/>
      </w:pPr>
      <w:r>
        <w:t>한국어 직역</w:t>
      </w:r>
    </w:p>
    <w:p>
      <w:pPr>
        <w:pStyle w:val="SHTKTranslationText"/>
      </w:pPr>
      <w:r>
        <w:t>다섯째 분제이다. 앞의 둘은 행을 닦는 방편이다. 뒤의 둘은 행과 보가 순숙해짐을 밝힌다. 앞의 둘은 오직 지가 원만한 자리에 있고, 뒤의 둘은 이 지의 처음부터 끝까지 모두 해당한다. 즉 처음 지에 머무는 때부터 지가 원만할 때까지 받는 왕의 몸을 섭보라 하고, 그 모든 업용을 원지라고 한다.</w:t>
      </w:r>
    </w:p>
    <w:p>
      <w:pPr>
        <w:pStyle w:val="SHTKBlockLabel"/>
      </w:pPr>
      <w:r>
        <w:t>위치표지</w:t>
      </w:r>
    </w:p>
    <w:p>
      <w:pPr>
        <w:pStyle w:val="SHTKPositionMarker"/>
      </w:pPr>
      <w:bookmarkStart w:id="770" w:name="loc_0313c11"/>
      <w:r>
        <w:t>[0313c11]</w:t>
      </w:r>
      <w:bookmarkEnd w:id="770"/>
    </w:p>
    <w:p>
      <w:pPr>
        <w:pStyle w:val="SHTKBlockLabel"/>
      </w:pPr>
      <w:r>
        <w:t>원문</w:t>
      </w:r>
    </w:p>
    <w:p>
      <w:pPr>
        <w:pStyle w:val="SHTKSourceText"/>
      </w:pPr>
      <w:r>
        <w:t>[0313c11] 六通局者。發趣一種文局初地。義通十地。其餘三果義局初地。文通十地。何以得知發趣義通。釋以後地地行既漸增解亦明故。若爾解行何故不齊。釋解可懸解。行無懸修。故不類也。等是懸解何故唯在初地釋。以是初首故。又是見道可懸見故。三果文通。何故義局。釋以地地皆有。是故文通。各[6]各屬當地。是故義局。</w:t>
      </w:r>
    </w:p>
    <w:p>
      <w:pPr>
        <w:pStyle w:val="SHTKBlockLabel"/>
      </w:pPr>
      <w:r>
        <w:t>한국어 직역</w:t>
      </w:r>
    </w:p>
    <w:p>
      <w:pPr>
        <w:pStyle w:val="SHTKTranslationText"/>
      </w:pPr>
      <w:r>
        <w:t>여섯째 통함과 국한됨이다. 발취 한 가지는 글로는 초지에 국한되지만 뜻은 십지에 통한다. 나머지 세 과는 뜻으로는 초지에 국한되지만 글은 십지에 통한다. 어떻게 발취의 뜻이 통함을 아는가? 뒤의 지들에서는 지행이 점차 증대하므로 이해도 또한 밝아지기 때문이다. 그렇다면 해와 행은 왜 함께 가지 않는가? 해는 미리 이해할 수 있지만 행은 미리 닦을 수 없으므로 서로 같지 않다. 같이 미리 이해하는 것인데 어째서 오직 초지에만 있는가? 해석하면 초지가 처음이기 때문이다. 또 견도이므로 미리 볼 수 있기 때문이다. 세 과는 글로 십지에 통하는데 어째서 뜻은 국한되는가? 해석하면 지마다 모두 있기 때문에 글은 통하지만 각각 자기 지에 속하므로 뜻은 국한된다.</w:t>
      </w:r>
    </w:p>
    <w:p>
      <w:pPr>
        <w:pStyle w:val="SHTKBlockLabel"/>
      </w:pPr>
      <w:r>
        <w:t>교감·번역 메모</w:t>
      </w:r>
    </w:p>
    <w:p>
      <w:pPr>
        <w:pStyle w:val="SHTKNoteSummary"/>
      </w:pPr>
      <w:r>
        <w:t>교감 요약 | [CBETA 원교감] [6] · n=0313006 · 〔各〕－【甲】 · 현행 XML: 各【大】，〔－〕【甲】</w:t>
      </w:r>
    </w:p>
    <w:p>
      <w:pPr>
        <w:pStyle w:val="SHTKNoteDetail"/>
      </w:pPr>
      <w:r>
        <w:t>• 원교감 원문 | 〔各〕－【甲】</w:t>
      </w:r>
      <w:r>
        <w:br/>
      </w:r>
      <w:r>
        <w:t>• 교감 번호 | 0313006</w:t>
      </w:r>
      <w:r>
        <w:br/>
      </w:r>
      <w:r>
        <w:t>• 판본 정보 | 【大】=《大正新脩大藏經》 저본; 【甲】=嘉曆三年~元德三年間 理覺刊 大谷大學藏本</w:t>
      </w:r>
      <w:r>
        <w:br/>
      </w:r>
      <w:r>
        <w:t>• 저본 독법 | 各</w:t>
      </w:r>
      <w:r>
        <w:br/>
      </w:r>
      <w:r>
        <w:t>• 저본 적용 구절 | 故。三果文通。何故義局。釋以地地皆有。是故文通。各各屬當地。是故義局。</w:t>
      </w:r>
      <w:r>
        <w:br/>
      </w:r>
      <w:r>
        <w:t>• 저본 기준 번역 | 기존 번역 문맥: “…지에 통하는데 어째서 뜻은 국한되는가? 해석하면 지마다 모두 있기 때문에 글은 통하지만 각각 자기 지에 속하므로 뜻은 국한된다.”</w:t>
      </w:r>
      <w:r>
        <w:br/>
      </w:r>
      <w:r>
        <w:t>• 이문 독법 | ∅</w:t>
      </w:r>
      <w:r>
        <w:br/>
      </w:r>
      <w:r>
        <w:t>• 이문 적용 구절 | 故。三果文通。何故義局。釋以地地皆有。是故文通。各屬當地。是故義局。</w:t>
      </w:r>
      <w:r>
        <w:br/>
      </w:r>
      <w:r>
        <w:t>• 이문 기준 번역 | 기존 번역에서 저본 ‘各’에 대응하는 성분을 생략한 형태로 읽는다.</w:t>
      </w:r>
      <w:r>
        <w:br/>
      </w:r>
      <w:r>
        <w:t>• 의미 차이 | 이문에서는 저본의 ‘各’가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n=0313006; 현행 xml-p5 동일 ID 대조</w:t>
      </w:r>
    </w:p>
    <w:p>
      <w:pPr>
        <w:pStyle w:val="SHTKBlockLabel"/>
      </w:pPr>
      <w:r>
        <w:t>위치표지</w:t>
      </w:r>
    </w:p>
    <w:p>
      <w:pPr>
        <w:pStyle w:val="SHTKPositionMarker"/>
      </w:pPr>
      <w:bookmarkStart w:id="771" w:name="loc_0313c18"/>
      <w:r>
        <w:t>[0313c18]</w:t>
      </w:r>
      <w:bookmarkEnd w:id="771"/>
    </w:p>
    <w:p>
      <w:pPr>
        <w:pStyle w:val="SHTKBlockLabel"/>
      </w:pPr>
      <w:r>
        <w:t>원문</w:t>
      </w:r>
    </w:p>
    <w:p>
      <w:pPr>
        <w:pStyle w:val="SHTKSourceText"/>
      </w:pPr>
      <w:r>
        <w:t>[0313c18] 七同異者。前之三果諸地有異。願智一果諸地齊同。所以爾者良以諸地相別難分故。以前三顯其優劣。實德須論故。明願智。彰地平等。又前約三乘顯地差別。後約一乘明地齊等。謂以一地即一切地一切地即一地是此義也。</w:t>
      </w:r>
    </w:p>
    <w:p>
      <w:pPr>
        <w:pStyle w:val="SHTKBlockLabel"/>
      </w:pPr>
      <w:r>
        <w:t>한국어 직역</w:t>
      </w:r>
    </w:p>
    <w:p>
      <w:pPr>
        <w:pStyle w:val="SHTKTranslationText"/>
      </w:pPr>
      <w:r>
        <w:t>일곱째 같고 다름이다. 앞의 세 과는 여러 지에서 서로 다르지만 원지 한 과는 여러 지에서 모두 같다. 그렇게 되는 까닭은 여러 지의 상별(相別)이 나누기 어려우므로 앞의 세 과로 우열을 드러내고, 실제의 덕을 논할 때는 원지를 밝혀 지의 평등을 나타내기 때문이다. 또 앞은 삼승에 의하여 지의 차별을 드러낸 것이다. 뒤는 일승에 의하여 모든 지가 평등함을 밝힌다. 곧 한 지가 일체 지이고 일체 지가 곧 한 지라는 것이 이 뜻이다.</w:t>
      </w:r>
    </w:p>
    <w:p>
      <w:pPr>
        <w:pStyle w:val="SHTKBlockLabel"/>
      </w:pPr>
      <w:r>
        <w:t>위치표지</w:t>
      </w:r>
    </w:p>
    <w:p>
      <w:pPr>
        <w:pStyle w:val="SHTKPositionMarker"/>
      </w:pPr>
      <w:bookmarkStart w:id="772" w:name="loc_0313c24"/>
      <w:r>
        <w:t>[0313c24]</w:t>
      </w:r>
      <w:bookmarkEnd w:id="772"/>
    </w:p>
    <w:p>
      <w:pPr>
        <w:pStyle w:val="SHTKBlockLabel"/>
      </w:pPr>
      <w:r>
        <w:t>원문</w:t>
      </w:r>
    </w:p>
    <w:p>
      <w:pPr>
        <w:pStyle w:val="SHTKSourceText"/>
      </w:pPr>
      <w:r>
        <w:t>[0313c24] 八行相者通論四果。各通二利。別顯其相。發趣自利。餘三具二。</w:t>
      </w:r>
    </w:p>
    <w:p>
      <w:pPr>
        <w:pStyle w:val="SHTKBlockLabel"/>
      </w:pPr>
      <w:r>
        <w:t>한국어 직역</w:t>
      </w:r>
    </w:p>
    <w:p>
      <w:pPr>
        <w:pStyle w:val="SHTKTranslationText"/>
      </w:pPr>
      <w:r>
        <w:t>여덟째 행상이다. 네 과를 통틀어 논하면 각각 자리와 이타에 통한다. 별도로 그 모습을 드러내면 발취는 자리이고, 나머지 셋은 자리·이타를 함께 갖춘다.</w:t>
      </w:r>
    </w:p>
    <w:p>
      <w:pPr>
        <w:pStyle w:val="SHTKBlockLabel"/>
      </w:pPr>
      <w:r>
        <w:t>위치표지</w:t>
      </w:r>
    </w:p>
    <w:p>
      <w:pPr>
        <w:pStyle w:val="SHTKPositionMarker"/>
      </w:pPr>
      <w:bookmarkStart w:id="773" w:name="loc_0313c25"/>
      <w:r>
        <w:t>[0313c25]</w:t>
      </w:r>
      <w:bookmarkEnd w:id="773"/>
    </w:p>
    <w:p>
      <w:pPr>
        <w:pStyle w:val="SHTKBlockLabel"/>
      </w:pPr>
      <w:r>
        <w:t>원문</w:t>
      </w:r>
    </w:p>
    <w:p>
      <w:pPr>
        <w:pStyle w:val="SHTKSourceText"/>
      </w:pPr>
      <w:r>
        <w:t>[0313c25] 九次第者何故於先說此調柔。以前說信等十行。今此轉更[＊]鍊使精妙。義便先彰。既當地行熟必趣後地。次明發趣。問若爾何故瑜伽住品。先明發趣。後說調柔。答此是本經彼論引此。計應不別。然論主迴之隨別義意義。意云何彼論意說當地修行。信等滿則便推求後諸地事。是故先明發趣然後方說當地[＊]鍊行。故後辨調柔。此約說時以明次第。今此本經中約行時說。是先調[1]柔行後求上進。亦可法實隨說皆得。三前二行解細故先說。攝報是麁。是故後顯。若爾願智非麁。何乃最後釋。前三俱是差別果故。同在先論。願智是其無差別果。是故後說。前中行細。解次。報事最麁。以為先後也。</w:t>
      </w:r>
    </w:p>
    <w:p>
      <w:pPr>
        <w:pStyle w:val="SHTKBlockLabel"/>
      </w:pPr>
      <w:r>
        <w:t>한국어 직역</w:t>
      </w:r>
    </w:p>
    <w:p>
      <w:pPr>
        <w:pStyle w:val="SHTKTranslationText"/>
      </w:pPr>
      <w:r>
        <w:t>아홉째 차제이다. 어째서 먼저 이 조유를 설하는가? 앞에서 신 등 십행을 설했으므로 지금 다시 [＊] 단련하여 정묘하게 하는 것이 뜻상 자연스러워 먼저 밝힌다. 이 지의 행이 익으면 반드시 뒤의 지로 나아간다. 그러므로 다음에 발취를 밝힌다. 문: 그렇다면 어째서 『유가론』 「주품」에서는 먼저 발취를 밝히는가? 그 뒤에 조유를 설한다. 답: 이 경이 본경이고 저 논은 이를 인용한 것이니 본래 달라서는 안 된다. 그러나 논주는 다른 의도에 따라 순서를 돌려 말한 것이다. 그 논의 뜻은 이 지에서 수행하여 신 등이 원만해지면 곧 뒤의 여러 지의 일을 추구하므로 먼저 발취를 밝히고, 그런 뒤에야 이 지의 [＊] 단련하는 행을 설하므로 뒤에 조유를 분별한다는 것이다. 이는 설하는 때에 의하여 차제를 밝힌 것이다. 지금 이 본경은 행하는 때에 의하여 설하므로 먼저 조유[1]행을 하고 뒤에 상위로 나아가기를 구한다. 또는 법의 실제로는 어떤 순서로 설해도 무방하다. 셋째 앞의 두 가지는 행과 해가 미세하므로 먼저 설하고, 섭보는 거친 일이므로 뒤에 드러낸다. 그렇다면 원지는 거친 것이 아닌데 왜 맨 뒤에 해석하는가? 앞의 셋은 모두 차별과이므로 함께 먼저 논하고, 원지는 무차별과이기 때문이다. 그러므로 뒤에 설한다. 앞의 셋 가운데 행이 가장 미세하고, 해가 그 다음이며, 보의 일이 가장 거칠므로 이런 선후가 된다.</w:t>
      </w:r>
    </w:p>
    <w:p>
      <w:pPr>
        <w:pStyle w:val="SHTKBlockLabel"/>
      </w:pPr>
      <w:r>
        <w:t>교감·번역 메모</w:t>
      </w:r>
    </w:p>
    <w:p>
      <w:pPr>
        <w:pStyle w:val="SHTKNoteSummary"/>
      </w:pPr>
      <w:r>
        <w:t>교감 요약 | [CBETA 원교감] [1] · n=0314001 · 柔＝前【甲】 · 현행 XML: 柔【大】，前【甲】</w:t>
      </w:r>
    </w:p>
    <w:p>
      <w:pPr>
        <w:pStyle w:val="SHTKNoteDetail"/>
      </w:pPr>
      <w:r>
        <w:t>• 원교감 원문 | 柔＝前【甲】</w:t>
      </w:r>
      <w:r>
        <w:br/>
      </w:r>
      <w:r>
        <w:t>• 교감 번호 | 0314001</w:t>
      </w:r>
      <w:r>
        <w:br/>
      </w:r>
      <w:r>
        <w:t>• 판본 정보 | 【大】=《大正新脩大藏經》 저본; 【甲】=嘉曆三年~元德三年間 理覺刊 大谷大學藏本</w:t>
      </w:r>
      <w:r>
        <w:br/>
      </w:r>
      <w:r>
        <w:t>• 저본 독법 | 柔</w:t>
      </w:r>
      <w:r>
        <w:br/>
      </w:r>
      <w:r>
        <w:t>• 저본 적용 구절 | 九次第者何故於先說此調柔。以前說信等十行。今此轉更鍊使精妙。義便先彰。既</w:t>
      </w:r>
      <w:r>
        <w:br/>
      </w:r>
      <w:r>
        <w:t>• 저본 기준 번역 | 기존 번역 문맥: “아홉째 차제이다. 어째서 먼저 이 조유를 설하는가? 앞에서 신 등 십행을 설했으므로 지금 다시 [＊] 단련하여 정묘하게 하는 것이 뜻상 자연스러워 먼저 …”</w:t>
      </w:r>
      <w:r>
        <w:br/>
      </w:r>
      <w:r>
        <w:t>• 이문 독법 | 前</w:t>
      </w:r>
      <w:r>
        <w:br/>
      </w:r>
      <w:r>
        <w:t>• 이문 적용 구절 | 九次第者何故於先說此調前。以前說信等十行。今此轉更鍊使精妙。義便先彰。既</w:t>
      </w:r>
      <w:r>
        <w:br/>
      </w:r>
      <w:r>
        <w:t>• 이문 기준 번역 | 이문 ‘前’에 따른 단일 한국어 번역은 현재 자료만으로 확정하지 않는다.</w:t>
      </w:r>
      <w:r>
        <w:br/>
      </w:r>
      <w:r>
        <w:t>• 의미 차이 | 저본 ‘柔’과 이문 ‘前’이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n=0314001; 현행 xml-p5 동일 ID 대조</w:t>
      </w:r>
    </w:p>
    <w:p>
      <w:pPr>
        <w:pStyle w:val="SHTKNoteSummary"/>
      </w:pPr>
      <w:r>
        <w:t>교감 요약 | [＊ 상호참조] → n=0313004 · 鍊【大】＊，練【甲】＊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n=0313004의 실제 이문 영향 판정은 [판단 유보]이다.</w:t>
      </w:r>
      <w:r>
        <w:br/>
      </w:r>
      <w:r>
        <w:t>• 참조 대상 | n=0313004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n=0313004 · 鍊【大】＊，練【甲】＊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n=0313004의 실제 이문 영향 판정은 [판단 유보]이다.</w:t>
      </w:r>
      <w:r>
        <w:br/>
      </w:r>
      <w:r>
        <w:t>• 참조 대상 | n=0313004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774" w:name="loc_0314a10"/>
      <w:r>
        <w:t>[0314a10]</w:t>
      </w:r>
      <w:bookmarkEnd w:id="774"/>
    </w:p>
    <w:p>
      <w:pPr>
        <w:pStyle w:val="SHTKBlockLabel"/>
      </w:pPr>
      <w:r>
        <w:t>원문</w:t>
      </w:r>
    </w:p>
    <w:p>
      <w:pPr>
        <w:pStyle w:val="SHTKSourceText"/>
      </w:pPr>
      <w:r>
        <w:t>[0314a10] 十釋文者。文中四果即為四段。初中三。謂法喻合法中四。初見佛是[2]能練行緣。二心大下明所練行體。三多以下顯別地行相。四是菩薩隨所下明所[＊]鍊淨。初中此名少見。論名多見。竝是總言。非是數。數法長引聲讀其義相似。以勝通力飛往他方。見佛色身及聞正法。即他受用身也。又以內正願不動一處。見法身遍滿義等。又依瑜伽住品。正願得生受用土中。常見佛。地論通力願力。即是瑜伽二因緣見佛也。此中一願二力亦同彼論故云以願力故。下明所見廣多。約數漸增。論名方便示現多佛等故。二行體中成三種行。一供養佛僧行。三供如[3]論。二以是下迴向菩提行。三是菩薩下教化眾生行。三別地行中。論有二行。二攝利他。檀度自利。此略無檀度者。以二攝中施是財施愛語是法施無畏通二處。是故二攝以[4]攝具檀行故不重顯。四是菩薩下明所[＊]鍊淨。於中初牒前供佛化生。二行為能[＊]鍊也。行淨地法是信等行。是所練行也。如是功德牒所練信等。迴向種智牒前迴向。亦是能[＊]鍊[＊]鍊此所[＊]鍊。令出障成用。謂前地滿時已得清淨。今此更淨故云轉益明顯。此出障也。言堪任有用者調柔德成堪為勝用。第二喻中金師喻菩薩。金喻信等行。火喻所見佛。數數入火喻供養等三行。此名隨火[5]力。是論數入也。調柔等喻所[＊]鍊淨。問餘經論說。佛性猶如在鑛之金。[＊]鍊出令顯。此中復說。信等如金。此有何[6]別義。答佛性有二。一理性。二行性。此二地前為障所纏。如金在鑛。一大僧祇懃修資糧。及加行力發本行性。生得初地初無流智及顯理性。一遍滿義如金出鑛。此中信等是行性所發初無流法。又如彼金新出沙鑛更須火練令其清淨。地法亦爾。初一剎那所生無[7]漏唯行性力。第二念去更重新熏增益轉盛。況今至此地滿果位燒[＊]鍊純熟所況如是。餘文可知。</w:t>
      </w:r>
    </w:p>
    <w:p>
      <w:pPr>
        <w:pStyle w:val="SHTKBlockLabel"/>
      </w:pPr>
      <w:r>
        <w:t>한국어 직역</w:t>
      </w:r>
    </w:p>
    <w:p>
      <w:pPr>
        <w:pStyle w:val="SHTKTranslationText"/>
      </w:pPr>
      <w:r>
        <w:t>열째 본문을 해석한다. 글 가운데 네 과가 곧 네 단락이다. 첫째 가운데는 셋이다. 법·비유·합이다. 법 가운데는 넷이다. 첫째 부처를 뵙는 것은 [2] 행을 단련하는 연이고, 둘째 “마음이 크다” 이하는 단련되는 행의 체를 밝히며, 셋째 “많이” 이하는 이 지에 특유한 행상을 드러내고, 넷째 “이 보살은 따르는 바” 이하는 [＊] 단련되어 청정해짐을 밝힌다. 첫째에서 이 경은 ‘적게 본다’고 하고 논은 ‘많이 본다’고 한다. 모두 총괄하는 말이지 수를 말하는 것이 아니다. 수를 나타내는 법에서 길게 끌어 읽으면 뜻이 서로 비슷하다. 뛰어난 신통력으로 다른 방면에 날아가 부처의 색신을 보고 정법을 들으니 곧 타수용신이다. 또 안으로 바른 원에 의하여 한 곳에서 움직이지 않고 법신이 두루 가득함을 보는 뜻도 같다. 또 『유가론』 「주품」에 의하면, 바른 원으로 수용토에 태어나 항상 부처를 뵙는다. 『지론』의 통력과 원력은 곧 『유가론』의 두 인연으로 부처를 보는 것과 같다. 여기서도 한 가지 원과 두 가지 힘이 저 논과 같으므로 “원력으로”라고 한다. 아래는 보는 부처가 광대하고 많음을 밝히며 수가 점차 증가한다. 논에서 “방편으로 많은 부처를 보임”이라 한 것도 이 때문이다. 둘째 행체 가운데는 세 가지 행을 이룬다. 첫째는 부처와 승가에 공양하는 행이다. 세 가지 공양은 [3] 논과 같다. 둘째 “이로써” 이하는 보리에 회향하는 행이고, 셋째 “이 보살은” 이하는 중생을 교화하는 행이다. 셋째 이 지에 특유한 행에서 논은 두 행을 말한다. 두 섭은 이타이고 단도는 자리이다. 여기서 단도를 따로 말하지 않은 것은 두 섭 가운데 보시는 재시이고, 애어는 법시이며, 무외는 두 곳에 통하기 때문이다. 그러므로 두 섭이 이미 [4] 단행을 갖추어 포섭하므로 거듭 드러내지 않는다. 넷째 “이 보살은” 이하는 [＊] 단련되어 청정해짐을 밝힌다. 그 가운데 먼저 앞의 공불과 중생 교화를 잇는다. 이 두 행이 능[＊]련이다. “청정한 지법을 행한다”는 신 등의 행으로서 소련(所鍊)이다. “이와 같은 공덕”은 단련되는 신 등을 잇고, “종지에 회향한다”는 앞의 회향을 잇는다. 그것 또한 능[＊]련으로서 이 소[＊]련을 [＊] 단련하여 장애에서 벗어나 작용을 이루게 한다. 앞에서 지가 원만할 때 이미 청정함을 얻었으나 지금 다시 더욱 청정해지므로 “더욱 밝고 뚜렷해진다”고 한다. 이것이 장애에서 벗어나는 것이다. “감당하여 쓸모가 있다”는 조유의 덕이 이루어져 뛰어난 작용을 감당한다는 뜻이다. 둘째 비유 가운데 금사(金師)는 보살에 비유하고, 금은 신 등의 행에 비유하며, 불은 뵙는 부처에 비유한다. 여러 번 불에 넣는 것은 공양 등 세 행에 비유한다. 여기서는 “불의 [5] 힘을 따른다”고 하고 논에서는 “여러 번 넣는다”고 한다. 조유 등은 [＊] 단련되어 청정해짐에 비유한다. 문: 다른 경론에서는 불성이 광석 속의 금과 같아서 [＊] 단련하여 드러낸다고 한다. 여기서는 다시 신 등을 금과 같다고 하니, 두 말에는 어떤 [6] 차이가 있는가? 답: 불성에는 둘이 있다. 하나는 이성(理性), 둘째는 행성(行性)이다. 이 둘은 지전에 장애에 얽혀 있어 광석 속 금과 같다. 첫 아승기 동안 부지런히 자량을 닦고 가행의 힘으로 본래의 행성을 발하여 초지의 첫 무루지와 이성을 드러낸다. 한 번 두루함의 뜻은 금이 광석에서 나오는 것과 같다. 여기서 신 등은 행성이 발한 최초의 무루법이다. 또 저 금이 모래 광석에서 막 나온 뒤에도 다시 불로 단련해야 청정해지는 것처럼 지법도 그러하다. 최초 한 찰나에 생긴 무[7]루는 오직 행성의 힘이다. 둘째 생각부터는 다시 새로 훈습하여 증가하고 더욱 성해진다. 하물며 지금 이 지의 원만한 과위에 이르러 태워 [＊] 단련하여 순숙해진 것이니, 비유하는 뜻이 이와 같다. 나머지 글은 알 수 있다.</w:t>
      </w:r>
    </w:p>
    <w:p>
      <w:pPr>
        <w:pStyle w:val="SHTKBlockLabel"/>
      </w:pPr>
      <w:r>
        <w:t>교감·번역 메모</w:t>
      </w:r>
    </w:p>
    <w:p>
      <w:pPr>
        <w:pStyle w:val="SHTKNoteSummary"/>
      </w:pPr>
      <w:r>
        <w:t>교감 요약 | [CBETA 원교감] [2] · n=0314002 · 〔能〕－【甲】 · 현행 XML: 能【大】，〔－〕【甲】</w:t>
      </w:r>
    </w:p>
    <w:p>
      <w:pPr>
        <w:pStyle w:val="SHTKNoteDetail"/>
      </w:pPr>
      <w:r>
        <w:t>• 원교감 원문 | 〔能〕－【甲】</w:t>
      </w:r>
      <w:r>
        <w:br/>
      </w:r>
      <w:r>
        <w:t>• 교감 번호 | 0314002</w:t>
      </w:r>
      <w:r>
        <w:br/>
      </w:r>
      <w:r>
        <w:t>• 판본 정보 | 【大】=《大正新脩大藏經》 저본; 【甲】=嘉曆三年~元德三年間 理覺刊 大谷大學藏本</w:t>
      </w:r>
      <w:r>
        <w:br/>
      </w:r>
      <w:r>
        <w:t>• 저본 독법 | 能</w:t>
      </w:r>
      <w:r>
        <w:br/>
      </w:r>
      <w:r>
        <w:t>• 저본 적용 구절 | 中四果即為四段。初中三。謂法喻合法中四。初見佛是能練行緣。二心大下明所練行體。三多以下顯別地行相。</w:t>
      </w:r>
      <w:r>
        <w:br/>
      </w:r>
      <w:r>
        <w:t>• 저본 기준 번역 | 기존 번역 문맥: “…는 셋이다. 법·비유·합이다. 법 가운데는 넷이다. 첫째 부처를 뵙는 것은 [2] 행을 단련하는 연이고, 둘째 “마음이 크다” 이하는 단련되는 행의 체를…”</w:t>
      </w:r>
      <w:r>
        <w:br/>
      </w:r>
      <w:r>
        <w:t>• 이문 독법 | ∅</w:t>
      </w:r>
      <w:r>
        <w:br/>
      </w:r>
      <w:r>
        <w:t>• 이문 적용 구절 | 中四果即為四段。初中三。謂法喻合法中四。初見佛是練行緣。二心大下明所練行體。三多以下顯別地行相。</w:t>
      </w:r>
      <w:r>
        <w:br/>
      </w:r>
      <w:r>
        <w:t>• 이문 기준 번역 | 기존 번역에서 저본 ‘能’에 대응하는 성분을 생략한 형태로 읽는다.</w:t>
      </w:r>
      <w:r>
        <w:br/>
      </w:r>
      <w:r>
        <w:t>• 의미 차이 | 이문에서는 저본의 ‘能’가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n=0314002; 현행 xml-p5 동일 ID 대조</w:t>
      </w:r>
    </w:p>
    <w:p>
      <w:pPr>
        <w:pStyle w:val="SHTKNoteSummary"/>
      </w:pPr>
      <w:r>
        <w:t>교감 요약 | [CBETA 원교감] [3] · n=0314003 · 論＋（知之）【甲】 · 현행 XML: 論【大】，論知之【甲】</w:t>
      </w:r>
    </w:p>
    <w:p>
      <w:pPr>
        <w:pStyle w:val="SHTKNoteDetail"/>
      </w:pPr>
      <w:r>
        <w:t>• 원교감 원문 | 論＋（知之）【甲】</w:t>
      </w:r>
      <w:r>
        <w:br/>
      </w:r>
      <w:r>
        <w:t>• 교감 번호 | 0314003</w:t>
      </w:r>
      <w:r>
        <w:br/>
      </w:r>
      <w:r>
        <w:t>• 판본 정보 | 【大】=《大正新脩大藏經》 저본; 【甲】=嘉曆三年~元德三年間 理覺刊 大谷大學藏本</w:t>
      </w:r>
      <w:r>
        <w:br/>
      </w:r>
      <w:r>
        <w:t>• 저본 독법 | 論</w:t>
      </w:r>
      <w:r>
        <w:br/>
      </w:r>
      <w:r>
        <w:t>• 저본 적용 구절 | 別地行相。四是菩薩隨所下明所鍊淨。初中此名少見。論名多見。竝是總言。非是數。數法長引聲讀其義相似。</w:t>
      </w:r>
      <w:r>
        <w:br/>
      </w:r>
      <w:r>
        <w:t>• 저본 기준 번역 | 기존 번역 문맥: “…넷째 “이 보살은 따르는 바” 이하는 [＊] 단련되어 청정해짐을 밝힌다. 첫째에서 이 경은 ‘적게 본다’고 하고 논은 ‘많이 본다’고 한다. 모두 총괄하…”</w:t>
      </w:r>
      <w:r>
        <w:br/>
      </w:r>
      <w:r>
        <w:t>• 이문 독법 | 論知之</w:t>
      </w:r>
      <w:r>
        <w:br/>
      </w:r>
      <w:r>
        <w:t>• 이문 적용 구절 | 別地行相。四是菩薩隨所下明所鍊淨。初中此名少見。論知之名多見。竝是總言。非是數。數法長引聲讀其義相似。</w:t>
      </w:r>
      <w:r>
        <w:br/>
      </w:r>
      <w:r>
        <w:t>• 이문 기준 번역 | 이문 ‘論知之’의 가감·어순을 반영하여 해당 문장 성분을 다시 배치해 읽는다.</w:t>
      </w:r>
      <w:r>
        <w:br/>
      </w:r>
      <w:r>
        <w:t>• 의미 차이 | 이문은 저본 ‘論’에 ‘知之’을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n=0314003; 현행 xml-p5 동일 ID 대조</w:t>
      </w:r>
    </w:p>
    <w:p>
      <w:pPr>
        <w:pStyle w:val="SHTKNoteSummary"/>
      </w:pPr>
      <w:r>
        <w:t>교감 요약 | [CBETA 원교감] [4] · n=0314004 · 〔攝〕－【甲】 · 현행 XML: 攝【大】，〔－〕【甲】</w:t>
      </w:r>
    </w:p>
    <w:p>
      <w:pPr>
        <w:pStyle w:val="SHTKNoteDetail"/>
      </w:pPr>
      <w:r>
        <w:t>• 원교감 원문 | 〔攝〕－【甲】</w:t>
      </w:r>
      <w:r>
        <w:br/>
      </w:r>
      <w:r>
        <w:t>• 교감 번호 | 0314004</w:t>
      </w:r>
      <w:r>
        <w:br/>
      </w:r>
      <w:r>
        <w:t>• 판본 정보 | 【大】=《大正新脩大藏經》 저본; 【甲】=嘉曆三年~元德三年間 理覺刊 大谷大學藏本</w:t>
      </w:r>
      <w:r>
        <w:br/>
      </w:r>
      <w:r>
        <w:t>• 저본 독법 | 攝</w:t>
      </w:r>
      <w:r>
        <w:br/>
      </w:r>
      <w:r>
        <w:t>• 저본 적용 구절 | 。三是菩薩下教化眾生行。三別地行中。論有二行。二攝利他。檀度自利。此略無檀度者。以二攝中施是財施愛</w:t>
      </w:r>
      <w:r>
        <w:br/>
      </w:r>
      <w:r>
        <w:t>• 저본 기준 번역 | 기존 번역 문맥: “…이하는 중생을 교화하는 행이다. 셋째 이 지에 특유한 행에서 논은 두 행을 말한다. 두 섭은 이타이고 단도는 자리이다. 여기서 단도를 따로 말하지 않은 …”</w:t>
      </w:r>
      <w:r>
        <w:br/>
      </w:r>
      <w:r>
        <w:t>• 이문 독법 | ∅</w:t>
      </w:r>
      <w:r>
        <w:br/>
      </w:r>
      <w:r>
        <w:t>• 이문 적용 구절 | 。三是菩薩下教化眾生行。三別地行中。論有二行。二利他。檀度自利。此略無檀度者。以二攝中施是財施愛</w:t>
      </w:r>
      <w:r>
        <w:br/>
      </w:r>
      <w:r>
        <w:t>• 이문 기준 번역 | 기존 번역에서 저본 ‘攝’에 대응하는 성분을 생략한 형태로 읽는다.</w:t>
      </w:r>
      <w:r>
        <w:br/>
      </w:r>
      <w:r>
        <w:t>• 의미 차이 | 이문에서는 저본의 ‘攝’가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n=0314004; 현행 xml-p5 동일 ID 대조</w:t>
      </w:r>
    </w:p>
    <w:p>
      <w:pPr>
        <w:pStyle w:val="SHTKNoteSummary"/>
      </w:pPr>
      <w:r>
        <w:t>교감 요약 | [CBETA 원교감] [5] · n=0314005 · 力＋（隨火力）【甲】 · 현행 XML: 力【大】，力隨火力【甲】</w:t>
      </w:r>
    </w:p>
    <w:p>
      <w:pPr>
        <w:pStyle w:val="SHTKNoteDetail"/>
      </w:pPr>
      <w:r>
        <w:t>• 원교감 원문 | 力＋（隨火力）【甲】</w:t>
      </w:r>
      <w:r>
        <w:br/>
      </w:r>
      <w:r>
        <w:t>• 교감 번호 | 0314005</w:t>
      </w:r>
      <w:r>
        <w:br/>
      </w:r>
      <w:r>
        <w:t>• 판본 정보 | 【大】=《大正新脩大藏經》 저본; 【甲】=嘉曆三年~元德三年間 理覺刊 大谷大學藏本</w:t>
      </w:r>
      <w:r>
        <w:br/>
      </w:r>
      <w:r>
        <w:t>• 저본 독법 | 力</w:t>
      </w:r>
      <w:r>
        <w:br/>
      </w:r>
      <w:r>
        <w:t>• 저본 적용 구절 | 。竝是總言。非是數。數法長引聲讀其義相似。以勝通力飛往他方。見佛色身及聞正法。即他受用身也。又以內</w:t>
      </w:r>
      <w:r>
        <w:br/>
      </w:r>
      <w:r>
        <w:t>• 저본 기준 번역 | 기존 번역 문맥: “… 모두 총괄하는 말이지 수를 말하는 것이 아니다. 수를 나타내는 법에서 길게 끌어 읽으면 뜻이 서로 비슷하다. 뛰어난 신통력으로 다른 방면에 날아가 부처…”</w:t>
      </w:r>
      <w:r>
        <w:br/>
      </w:r>
      <w:r>
        <w:t>• 이문 독법 | 力隨火力</w:t>
      </w:r>
      <w:r>
        <w:br/>
      </w:r>
      <w:r>
        <w:t>• 이문 적용 구절 | 。竝是總言。非是數。數法長引聲讀其義相似。以勝通力隨火力飛往他方。見佛色身及聞正法。即他受用身也。又以內</w:t>
      </w:r>
      <w:r>
        <w:br/>
      </w:r>
      <w:r>
        <w:t>• 이문 기준 번역 | 이문 ‘力隨火力’의 가감·어순을 반영하여 해당 문장 성분을 다시 배치해 읽는다.</w:t>
      </w:r>
      <w:r>
        <w:br/>
      </w:r>
      <w:r>
        <w:t>• 의미 차이 | 이문은 저본 ‘力’에 ‘隨火力’을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n=0314005; 현행 xml-p5 동일 ID 대조</w:t>
      </w:r>
    </w:p>
    <w:p>
      <w:pPr>
        <w:pStyle w:val="SHTKNoteSummary"/>
      </w:pPr>
      <w:r>
        <w:t>교감 요약 | [CBETA 원교감] [6] · n=0314006 · 〔別〕－【甲】 · 현행 XML: 別【大】，〔－〕【甲】</w:t>
      </w:r>
    </w:p>
    <w:p>
      <w:pPr>
        <w:pStyle w:val="SHTKNoteDetail"/>
      </w:pPr>
      <w:r>
        <w:t>• 원교감 원문 | 〔別〕－【甲】</w:t>
      </w:r>
      <w:r>
        <w:br/>
      </w:r>
      <w:r>
        <w:t>• 교감 번호 | 0314006</w:t>
      </w:r>
      <w:r>
        <w:br/>
      </w:r>
      <w:r>
        <w:t>• 판본 정보 | 【大】=《大正新脩大藏經》 저본; 【甲】=嘉曆三年~元德三年間 理覺刊 大谷大學藏本</w:t>
      </w:r>
      <w:r>
        <w:br/>
      </w:r>
      <w:r>
        <w:t>• 저본 독법 | 別</w:t>
      </w:r>
      <w:r>
        <w:br/>
      </w:r>
      <w:r>
        <w:t>• 저본 적용 구절 | 初見佛是能練行緣。二心大下明所練行體。三多以下顯別地行相。四是菩薩隨所下明所鍊淨。初中此名少見。論</w:t>
      </w:r>
      <w:r>
        <w:br/>
      </w:r>
      <w:r>
        <w:t>• 저본 기준 번역 | 기존 번역 문맥: “…고, 둘째 “마음이 크다” 이하는 단련되는 행의 체를 밝히며, 셋째 “많이” 이하는 이 지에 특유한 행상을 드러내고, 넷째 “이 보살은 따르는 바” 이하…”</w:t>
      </w:r>
      <w:r>
        <w:br/>
      </w:r>
      <w:r>
        <w:t>• 이문 독법 | ∅</w:t>
      </w:r>
      <w:r>
        <w:br/>
      </w:r>
      <w:r>
        <w:t>• 이문 적용 구절 | 初見佛是能練行緣。二心大下明所練行體。三多以下顯地行相。四是菩薩隨所下明所鍊淨。初中此名少見。論</w:t>
      </w:r>
      <w:r>
        <w:br/>
      </w:r>
      <w:r>
        <w:t>• 이문 기준 번역 | 기존 번역에서 저본 ‘別’에 대응하는 성분을 생략한 형태로 읽는다.</w:t>
      </w:r>
      <w:r>
        <w:br/>
      </w:r>
      <w:r>
        <w:t>• 의미 차이 | 이문에서는 저본의 ‘別’가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n=0314006; 현행 xml-p5 동일 ID 대조</w:t>
      </w:r>
    </w:p>
    <w:p>
      <w:pPr>
        <w:pStyle w:val="SHTKNoteSummary"/>
      </w:pPr>
      <w:r>
        <w:t>교감 요약 | [CBETA 원교감] [7] · n=0314007 · 漏＝流【甲】 · 현행 XML: 漏【大】，流【甲】</w:t>
      </w:r>
    </w:p>
    <w:p>
      <w:pPr>
        <w:pStyle w:val="SHTKNoteDetail"/>
      </w:pPr>
      <w:r>
        <w:t>• 원교감 원문 | 漏＝流【甲】</w:t>
      </w:r>
      <w:r>
        <w:br/>
      </w:r>
      <w:r>
        <w:t>• 교감 번호 | 0314007</w:t>
      </w:r>
      <w:r>
        <w:br/>
      </w:r>
      <w:r>
        <w:t>• 판본 정보 | 【大】=《大正新脩大藏經》 저본; 【甲】=嘉曆三年~元德三年間 理覺刊 大谷大學藏本</w:t>
      </w:r>
      <w:r>
        <w:br/>
      </w:r>
      <w:r>
        <w:t>• 저본 독법 | 漏</w:t>
      </w:r>
      <w:r>
        <w:br/>
      </w:r>
      <w:r>
        <w:t>• 저본 적용 구절 | 出沙鑛更須火練令其清淨。地法亦爾。初一剎那所生無漏唯行性力。第二念去更重新熏增益轉盛。況今至此地滿</w:t>
      </w:r>
      <w:r>
        <w:br/>
      </w:r>
      <w:r>
        <w:t>• 저본 기준 번역 | 기존 번역 문맥: “…는 것처럼 지법도 그러하다. 최초 한 찰나에 생긴 무[7]루는 오직 행성의 힘이다. 둘째 생각부터는 다시 새로 훈습하여 증가하고 더욱 성해진다. 하물며 …”</w:t>
      </w:r>
      <w:r>
        <w:br/>
      </w:r>
      <w:r>
        <w:t>• 이문 독법 | 流</w:t>
      </w:r>
      <w:r>
        <w:br/>
      </w:r>
      <w:r>
        <w:t>• 이문 적용 구절 | 出沙鑛更須火練令其清淨。地法亦爾。初一剎那所生無流唯行性力。第二念去更重新熏增益轉盛。況今至此地滿</w:t>
      </w:r>
      <w:r>
        <w:br/>
      </w:r>
      <w:r>
        <w:t>• 이문 기준 번역 | 이문 ‘流’에 따른 단일 한국어 번역은 현재 자료만으로 확정하지 않는다.</w:t>
      </w:r>
      <w:r>
        <w:br/>
      </w:r>
      <w:r>
        <w:t>• 의미 차이 | 저본 ‘漏’과 이문 ‘流’이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n=0314007; 현행 xml-p5 동일 ID 대조</w:t>
      </w:r>
    </w:p>
    <w:p>
      <w:pPr>
        <w:pStyle w:val="SHTKNoteSummary"/>
      </w:pPr>
      <w:r>
        <w:t>교감 요약 | [＊ 상호참조] → n=0313004 · 鍊【大】＊，練【甲】＊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n=0313004의 실제 이문 영향 판정은 [판단 유보]이다.</w:t>
      </w:r>
      <w:r>
        <w:br/>
      </w:r>
      <w:r>
        <w:t>• 참조 대상 | n=0313004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n=0313004 · 鍊【大】＊，練【甲】＊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n=0313004의 실제 이문 영향 판정은 [판단 유보]이다.</w:t>
      </w:r>
      <w:r>
        <w:br/>
      </w:r>
      <w:r>
        <w:t>• 참조 대상 | n=0313004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n=0313004 · 鍊【大】＊，練【甲】＊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n=0313004의 실제 이문 영향 판정은 [판단 유보]이다.</w:t>
      </w:r>
      <w:r>
        <w:br/>
      </w:r>
      <w:r>
        <w:t>• 참조 대상 | n=0313004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n=0313004 · 鍊【大】＊，練【甲】＊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n=0313004의 실제 이문 영향 판정은 [판단 유보]이다.</w:t>
      </w:r>
      <w:r>
        <w:br/>
      </w:r>
      <w:r>
        <w:t>• 참조 대상 | n=0313004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n=0313004 · 鍊【大】＊，練【甲】＊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n=0313004의 실제 이문 영향 판정은 [판단 유보]이다.</w:t>
      </w:r>
      <w:r>
        <w:br/>
      </w:r>
      <w:r>
        <w:t>• 참조 대상 | n=0313004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n=0313004 · 鍊【大】＊，練【甲】＊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n=0313004의 실제 이문 영향 판정은 [판단 유보]이다.</w:t>
      </w:r>
      <w:r>
        <w:br/>
      </w:r>
      <w:r>
        <w:t>• 참조 대상 | n=0313004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n=0313004 · 鍊【大】＊，練【甲】＊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n=0313004의 실제 이문 영향 판정은 [판단 유보]이다.</w:t>
      </w:r>
      <w:r>
        <w:br/>
      </w:r>
      <w:r>
        <w:t>• 참조 대상 | n=0313004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n=0313004 · 鍊【大】＊，練【甲】＊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n=0313004의 실제 이문 영향 판정은 [판단 유보]이다.</w:t>
      </w:r>
      <w:r>
        <w:br/>
      </w:r>
      <w:r>
        <w:t>• 참조 대상 | n=0313004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n=0313004 · 鍊【大】＊，練【甲】＊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n=0313004의 실제 이문 영향 판정은 [판단 유보]이다.</w:t>
      </w:r>
      <w:r>
        <w:br/>
      </w:r>
      <w:r>
        <w:t>• 참조 대상 | n=0313004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775" w:name="loc_0314b18"/>
      <w:r>
        <w:t>[0314b18]</w:t>
      </w:r>
      <w:bookmarkEnd w:id="775"/>
    </w:p>
    <w:p>
      <w:pPr>
        <w:pStyle w:val="SHTKBlockLabel"/>
      </w:pPr>
      <w:r>
        <w:t>원문</w:t>
      </w:r>
    </w:p>
    <w:p>
      <w:pPr>
        <w:pStyle w:val="SHTKSourceText"/>
      </w:pPr>
      <w:r>
        <w:t>[0314b18] 第二發趣果中有二。初正明發趣行。後是名下總結地相。前中有四。一法。二喻。三合。四結。法中亦四。一問。二知。三行。四到。問中三。先別問初地。次別問二地。後總問餘地。於中相貌者。謂立障立治階別十地以為地相。以對地體說為相耳。言行者論中名得。即是出世無分別智證得所證真如。言果者依因本智力得有後得智。然此後得通緣俗故名世間。無分別[8]智故亦是出世。是故論名世出世智。又此三中初是無間道。與惑相翻。二是解脫道證彼無為。三是勝進道後智進修。何故不說加行者以地前加行非地攝故。地上加行勝進收故。此三竝是諸地所修。言成地法者信等十行是諸地所行。能成滿地故須問此二種法也。是菩薩善知下明第二知。於中十一句作三門。一散為十一。二攝為五。三行體唯三。初十一者初即對治十障故。梁論第十云。地是對治義。二成壞者攬行成位集故名成。諸行各住散故名壞。三行果者諸地正證及後得智。四分別得者諸地所證法界各別。又分別得相有四種。如攝論。五清淨行者。諸地後得離染行成。六從一地至一地行者依前起後。地背捨相。七處非處者所斷二執名為非處。所證二空名為住處。八轉住處者自地行滿不滯住故。九勝進者勝進趣求後地[9]住故。十不退者念念趣後不退息故。十一菩薩淨地入如來智者。善知因圓必剋果故。二論攝為五。初二名觀方便者。一觀障對治。二觀地成壞。初約所斷顯觀。後約所知明觀。次三名得方便者得之言證。一始證。二正證。三證滿。次三名增上方便者。修進後位名為增上修。不頓成。初中後別故有三句也。次二名不退方便者。一勝求。二不息故云不退。末後一句名盡至方便者。菩薩位窮名盡。至佛果位名至。此五皆善巧而成同名方便。三攝為三者。謂此五種不離諸相得果。初一是相。次一名得。第三是果。第四顯前三種進修不退。第五明三因窮入果。是故唯三也。諸佛子下。第三能行中。既喜知已雖未發初處。然去心決絕。必定能行故云乃至無有障礙。言得諸地下。第四明能至中。以必定能至後菩薩地及佛智地故云得諸地乃至佛慧光明。第二喻中亦四。商主喻菩薩。將人喻利他。初問中[1]向於道路行處。宿處皆有利害。竝須問也。二未發[2]初下。喻知前問行路不問宿處。今知宿時不論行處。文綺互。又前處此時。文互顯耳。三能以智下喻能行。既能善知行處宿處行時宿時各有利害。是以籌量辨諸資具。避害就利。令達所至。凡論導師要具此二故。論云。一不迷道方便。二資具利益方便此之謂也。故云乃至正導眾人也。四得至大城下喻能到可知。第三合中初問及知通合二。爾時下別[3]令能行。三乃至令住下別合能到。第四是故下結彼懃行可知。上來別辨。諸佛子下第[4]三總結略說。</w:t>
      </w:r>
    </w:p>
    <w:p>
      <w:pPr>
        <w:pStyle w:val="SHTKBlockLabel"/>
      </w:pPr>
      <w:r>
        <w:t>한국어 직역</w:t>
      </w:r>
    </w:p>
    <w:p>
      <w:pPr>
        <w:pStyle w:val="SHTKTranslationText"/>
      </w:pPr>
      <w:r>
        <w:t>둘째 발취과에는 둘이 있다. 첫째 바로 발취행을 밝힌다. 뒤의 “이것을 이름하여” 이하는 지상을 총결한다. 앞 가운데는 넷이다. 첫째 법, 둘째 비유, 셋째 합, 넷째 결이다. 법 가운데도 넷이다. 첫째 질문, 둘째 앎, 셋째 행함, 넷째 도달함이다. 질문 가운데 셋이 있다. 먼저 초지를 따로 묻는다. 다음은 이지를 따로 묻는다. 뒤에는 나머지 지를 총괄하여 묻는다. 그 가운데 상모(相貌)란 장애와 대치를 세워 십지를 단계적으로 나눈 것을 지상이라 한다. 지체에 상대하여 상이라 한 것이다. “행”은 논에서 “득”이라 한다. 곧 출세간의 무분별지가 소증의 진여를 증득하는 것이다. “과”는 인인 본지의 힘에 의하여 후득지가 생긴다. 그런데 이 후득지는 속을 반연하므로 세간이라 한다. 무분별[8]지이므로 또한 출세간이다. 그래서 논에서 세출세지라고 한다. 또 이 셋 가운데 첫째는 무간도로서 번뇌와 서로 뒤집히고, 둘째는 해탈도로서 저 무위를 증득하며, 셋째는 승진도로서 후득지로 더욱 닦아 나아간다. 어째서 가행을 말하지 않는가? 지전의 가행은 지에 포섭되지 않고, 지상의 가행은 승진에 포섭되기 때문이다. 이 셋은 모두 여러 지에서 닦는 것이다. “지법을 이룬다”는 신 등 십행이 여러 지에서 행하는 바로서 지를 원만하게 이루므로 이 두 종류의 법을 물어야 한다. “이 보살은 잘 안다” 이하는 둘째 앎을 밝힌다. 그 가운데 열한 구를 세 문으로 나눈다. 첫째는 흩어 열하나로, 둘째는 모아 다섯으로, 셋째는 행체로 보아 오직 셋으로 한다. 첫째 열하나 가운데 처음은 곧 열 장애를 대치하므로 양 『섭론』 제10에서 “지는 대치의 뜻이다”라고 하였다. 둘째 성괴(成壞)란 행을 모아 지위를 이루는 것은 ‘모임[集]’이므로 성이라 하고, 모든 행이 각각 흩어져 머무는 것은 괴라 한다. 셋째 행과란 여러 지의 정증과 후득지이다. 넷째 분별득이란 여러 지에서 증득하는 법계가 각각 다른 것이다. 또 분별득의 상에는 네 가지가 있다. 『섭론』과 같다. 다섯째 청정행은 여러 지의 후득지가 염을 떠나 행을 이룸이다. 여섯째 한 지에서 한 지로 이르는 행은 앞에 의하여 뒤를 일으키니 지를 등지고 버리는 상이다. 일곱째 처·비처란 끊는 두 집착을 비처라 하고 증득하는 두 공을 주처라 한다. 여덟째 전주처는 자기 지의 행이 원만해도 거기에 막혀 머물지 않는 것이다. 아홉째 승진은 뒤의 지[9]에 머물기를 뛰어나게 구하는 것이다. 열째 불퇴란 생각마다 뒤로 나아가며 물러나 쉬지 않는 것이다. 열한째 “보살의 청정한 지가 여래지에 들어간다”는 인이 원만하면 반드시 과를 얻음을 잘 아는 것이다. 둘째 논에서는 이를 다섯으로 모은다. 처음 둘을 관방편이라 한다. 하나는 장애와 대치를 관하고, 둘째는 지의 성괴를 관한다. 첫째는 소단에 의하여 관을 드러낸다. 뒤는 소지에 의하여 관을 밝힌다. 다음 셋을 득방편이라 한다. 득은 곧 증(證)이라는 말이다. 첫째 처음 증득, 둘째 정증, 셋째 증득의 원만이다. 다음 셋을 증상방편이라 한다. 뒤의 지위를 닦아 나아가는 것을 증상수라 한다. 한꺼번에 이루어지는 것이 아니다. 초·중·후가 다르므로 세 구가 있다. 다음 둘은 불퇴방편이라 한다. 하나는 뛰어나게 구하고, 둘째는 쉬지 않으므로 불퇴라 한다. 마지막 한 구는 진지방편이라 한다. 보살위가 다한 것을 진이라 하고 불과의 지위에 이른 것을 지(至)라 한다. 이 다섯은 모두 선교로 성취하므로 한결같이 방편이라 한다. 셋으로 거두면 이 다섯은 여러 상·득·과를 떠나지 않는다. 첫째 하나는 상이다. 다음 하나는 득이다. 셋째는 과이다. 넷째는 앞의 세 가지를 더욱 닦아 물러나지 않음을 드러낸다. 다섯째는 세 인이 다하여 과에 들어감을 밝힌다. 그러므로 오직 셋이다. “불자들이여” 이하이다. 셋째 능행 가운데 이미 기쁘게 알았으므로 비록 아직 처음의 자리에서 출발하지 않았더라도 나아가려는 마음이 결단되어 반드시 능히 행한다. 그러므로 “내지 장애가 없다”고 한다. “여러 지를 얻는다” 이하이다. 넷째 능히 도달함을 밝힌다. 반드시 뒤의 보살지와 불지에 이를 수 있으므로 “여러 지를 얻고 내지 부처 지혜의 광명에 이른다”고 한다. 둘째 비유 가운데도 넷이다. 상주(商主)는 보살에 비유하고, 사람들을 거느리는 것은 이타에 비유한다. 첫째 질문 가운데 [1] 길을 향해 갈 때의 행처와 숙처에는 모두 이롭고 해로운 점이 있으므로 함께 물어야 한다. 둘째 “아직 출발하지 않았다[2]” 이하는 앞에서는 행로를 알고 숙처를 묻지 않았는데, 지금은 머무를 때를 알고 행처를 논하지 않는다. 문장이 서로 교차한다. 또 앞에서는 처소를 말하고 여기서는 때를 말하니 서로 드러내는 것이다. 셋째 “지혜로써” 이하는 능행을 비유한다. 이미 행처·숙처와 행시·숙시의 이롭고 해로움을 잘 알므로 헤아려 모든 자구를 마련하고, 해를 피하고 이익을 취하여 목적지에 이르게 한다. 무릇 도사라면 반드시 이 둘을 갖추어야 하므로 논에서 첫째 길을 잃지 않는 방편, 둘째 자구로 이익되게 하는 방편이라 하니 바로 이것을 말한다. 그러므로 “내지 여러 사람을 바르게 인도한다”고 한다. 넷째 “큰 성에 도달한다” 이하는 능히 도달함의 비유임을 알 수 있다. 셋째 합 가운데 처음의 질문과 앎은 앞의 두 가지를 통틀어 합한다. “그때” 이하는 따로 [3] 능행을 합하고, 셋째 “내지 머물게 한다” 이하는 따로 능도달을 합한다. 넷째 “그러므로” 이하는 저 부지런히 행함을 맺으니 알 수 있다. 이상으로 별도로 분별하였다. “불자들이여” 이하는 제[4]삼 총결로 간략히 설한다.</w:t>
      </w:r>
    </w:p>
    <w:p>
      <w:pPr>
        <w:pStyle w:val="SHTKBlockLabel"/>
      </w:pPr>
      <w:r>
        <w:t>교감·번역 메모</w:t>
      </w:r>
    </w:p>
    <w:p>
      <w:pPr>
        <w:pStyle w:val="SHTKNoteSummary"/>
      </w:pPr>
      <w:r>
        <w:t>교감 요약 | [CBETA 원교감] [8] · n=0314008 · 〔智〕－【甲】 · 현행 XML: 智【大】，〔－〕【甲】</w:t>
      </w:r>
    </w:p>
    <w:p>
      <w:pPr>
        <w:pStyle w:val="SHTKNoteDetail"/>
      </w:pPr>
      <w:r>
        <w:t>• 원교감 원문 | 〔智〕－【甲】</w:t>
      </w:r>
      <w:r>
        <w:br/>
      </w:r>
      <w:r>
        <w:t>• 교감 번호 | 0314008</w:t>
      </w:r>
      <w:r>
        <w:br/>
      </w:r>
      <w:r>
        <w:t>• 판본 정보 | 【大】=《大正新脩大藏經》 저본; 【甲】=嘉曆三年~元德三年間 理覺刊 大谷大學藏本</w:t>
      </w:r>
      <w:r>
        <w:br/>
      </w:r>
      <w:r>
        <w:t>• 저본 독법 | 智</w:t>
      </w:r>
      <w:r>
        <w:br/>
      </w:r>
      <w:r>
        <w:t>• 저본 적용 구절 | 以對地體說為相耳。言行者論中名得。即是出世無分別智證得所證真如。言果者依因本智力得有後得智。然此後</w:t>
      </w:r>
      <w:r>
        <w:br/>
      </w:r>
      <w:r>
        <w:t>• 저본 기준 번역 | 기존 번역 문맥: “… 논에서 “득”이라 한다. 곧 출세간의 무분별지가 소증의 진여를 증득하는 것이다. “과”는 인인 본지의 힘에 의하여 후득지가 생긴다. 그런데 이 후득지는…”</w:t>
      </w:r>
      <w:r>
        <w:br/>
      </w:r>
      <w:r>
        <w:t>• 이문 독법 | ∅</w:t>
      </w:r>
      <w:r>
        <w:br/>
      </w:r>
      <w:r>
        <w:t>• 이문 적용 구절 | 以對地體說為相耳。言行者論中名得。即是出世無分別證得所證真如。言果者依因本智力得有後得智。然此後</w:t>
      </w:r>
      <w:r>
        <w:br/>
      </w:r>
      <w:r>
        <w:t>• 이문 기준 번역 | 기존 번역에서 저본 ‘智’에 대응하는 성분을 생략한 형태로 읽는다.</w:t>
      </w:r>
      <w:r>
        <w:br/>
      </w:r>
      <w:r>
        <w:t>• 의미 차이 | 이문에서는 저본의 ‘智’가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n=0314008; 현행 xml-p5 동일 ID 대조</w:t>
      </w:r>
    </w:p>
    <w:p>
      <w:pPr>
        <w:pStyle w:val="SHTKNoteSummary"/>
      </w:pPr>
      <w:r>
        <w:t>교감 요약 | [CBETA 원교감] [9] · n=0314009 · 住＝位【甲】 · 현행 XML: 住【大】，位【甲】</w:t>
      </w:r>
    </w:p>
    <w:p>
      <w:pPr>
        <w:pStyle w:val="SHTKNoteDetail"/>
      </w:pPr>
      <w:r>
        <w:t>• 원교감 원문 | 住＝位【甲】</w:t>
      </w:r>
      <w:r>
        <w:br/>
      </w:r>
      <w:r>
        <w:t>• 교감 번호 | 0314009</w:t>
      </w:r>
      <w:r>
        <w:br/>
      </w:r>
      <w:r>
        <w:t>• 판본 정보 | 【大】=《大正新脩大藏經》 저본; 【甲】=嘉曆三年~元德三年間 理覺刊 大谷大學藏本</w:t>
      </w:r>
      <w:r>
        <w:br/>
      </w:r>
      <w:r>
        <w:t>• 저본 독법 | 住</w:t>
      </w:r>
      <w:r>
        <w:br/>
      </w:r>
      <w:r>
        <w:t>• 저본 적용 구절 | 云。地是對治義。二成壞者攬行成位集故名成。諸行各住散故名壞。三行果者諸地正證及後得智。四分別得者諸</w:t>
      </w:r>
      <w:r>
        <w:br/>
      </w:r>
      <w:r>
        <w:t>• 저본 기준 번역 | 기존 번역 문맥: “… 흩어져 머무는 것은 괴라 한다. 셋째 행과란 여러 지의 정증과 후득지이다. 넷째 분별득이란 여러 지에서 증득하는 법계가 각각 다른 것이다. 또 분별득의…”</w:t>
      </w:r>
      <w:r>
        <w:br/>
      </w:r>
      <w:r>
        <w:t>• 이문 독법 | 位</w:t>
      </w:r>
      <w:r>
        <w:br/>
      </w:r>
      <w:r>
        <w:t>• 이문 적용 구절 | 云。地是對治義。二成壞者攬行成位集故名成。諸行各位散故名壞。三行果者諸地正證及後得智。四分別得者諸</w:t>
      </w:r>
      <w:r>
        <w:br/>
      </w:r>
      <w:r>
        <w:t>• 이문 기준 번역 | 이문 ‘位’에 따른 단일 한국어 번역은 현재 자료만으로 확정하지 않는다.</w:t>
      </w:r>
      <w:r>
        <w:br/>
      </w:r>
      <w:r>
        <w:t>• 의미 차이 | 저본 ‘住’과 이문 ‘位’이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n=0314009; 현행 xml-p5 동일 ID 대조</w:t>
      </w:r>
    </w:p>
    <w:p>
      <w:pPr>
        <w:pStyle w:val="SHTKNoteSummary"/>
      </w:pPr>
      <w:r>
        <w:t>교감 요약 | [CBETA 원교감] [1] · n=0315001 · 向＝問【甲】 · 현행 XML: 向【大】，問【甲】</w:t>
      </w:r>
    </w:p>
    <w:p>
      <w:pPr>
        <w:pStyle w:val="SHTKNoteDetail"/>
      </w:pPr>
      <w:r>
        <w:t>• 원교감 원문 | 向＝問【甲】</w:t>
      </w:r>
      <w:r>
        <w:br/>
      </w:r>
      <w:r>
        <w:t>• 교감 번호 | 0315001</w:t>
      </w:r>
      <w:r>
        <w:br/>
      </w:r>
      <w:r>
        <w:t>• 판본 정보 | 【大】=《大正新脩大藏經》 저본; 【甲】=嘉曆三年~元德三年間 理覺刊 大谷大學藏本</w:t>
      </w:r>
      <w:r>
        <w:br/>
      </w:r>
      <w:r>
        <w:t>• 저본 독법 | 向</w:t>
      </w:r>
      <w:r>
        <w:br/>
      </w:r>
      <w:r>
        <w:t>• 저본 적용 구절 | 明。第二喻中亦四。商主喻菩薩。將人喻利他。初問中向於道路行處。宿處皆有利害。竝須問也。二未發初下。</w:t>
      </w:r>
      <w:r>
        <w:br/>
      </w:r>
      <w:r>
        <w:t>• 저본 기준 번역 | 기존 번역 문맥: “…향해 갈 때의 행처와 숙처에는 모두 이롭고 해로운 점이 있으므로 함께 물어야 한다. 둘째 “아직 출발하지 않았다[2]” 이하는 앞에서는 행로를 알고 숙처…”</w:t>
      </w:r>
      <w:r>
        <w:br/>
      </w:r>
      <w:r>
        <w:t>• 이문 독법 | 問</w:t>
      </w:r>
      <w:r>
        <w:br/>
      </w:r>
      <w:r>
        <w:t>• 이문 적용 구절 | 明。第二喻中亦四。商主喻菩薩。將人喻利他。初問中問於道路行處。宿處皆有利害。竝須問也。二未發初下。</w:t>
      </w:r>
      <w:r>
        <w:br/>
      </w:r>
      <w:r>
        <w:t>• 이문 기준 번역 | 이문 ‘問’에 따른 단일 한국어 번역은 현재 자료만으로 확정하지 않는다.</w:t>
      </w:r>
      <w:r>
        <w:br/>
      </w:r>
      <w:r>
        <w:t>• 의미 차이 | 저본 ‘向’과 이문 ‘問’이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n=0315001; 현행 xml-p5 동일 ID 대조</w:t>
      </w:r>
    </w:p>
    <w:p>
      <w:pPr>
        <w:pStyle w:val="SHTKNoteSummary"/>
      </w:pPr>
      <w:r>
        <w:t>교감 요약 | [CBETA 원교감] [2] · n=0315002 · 初＋（處）【甲】 · 현행 XML: 初【大】，初處【甲】</w:t>
      </w:r>
    </w:p>
    <w:p>
      <w:pPr>
        <w:pStyle w:val="SHTKNoteDetail"/>
      </w:pPr>
      <w:r>
        <w:t>• 원교감 원문 | 初＋（處）【甲】</w:t>
      </w:r>
      <w:r>
        <w:br/>
      </w:r>
      <w:r>
        <w:t>• 교감 번호 | 0315002</w:t>
      </w:r>
      <w:r>
        <w:br/>
      </w:r>
      <w:r>
        <w:t>• 판본 정보 | 【大】=《大正新脩大藏經》 저본; 【甲】=嘉曆三年~元德三年間 理覺刊 大谷大學藏本</w:t>
      </w:r>
      <w:r>
        <w:br/>
      </w:r>
      <w:r>
        <w:t>• 저본 독법 | 初</w:t>
      </w:r>
      <w:r>
        <w:br/>
      </w:r>
      <w:r>
        <w:t>• 저본 적용 구절 | 第二發趣果中有二。初正明發趣行。後是名下總結地相。前中有四。一法。二</w:t>
      </w:r>
      <w:r>
        <w:br/>
      </w:r>
      <w:r>
        <w:t>• 저본 기준 번역 | 기존 번역 문맥: “둘째 발취과에는 둘이 있다. 첫째 바로 발취행을 밝힌다. 뒤의 “이것을 이름하여” 이하는 지상을 총결한다. 앞 가운데는 넷이다. 첫째 법, 둘째 비유, …”</w:t>
      </w:r>
      <w:r>
        <w:br/>
      </w:r>
      <w:r>
        <w:t>• 이문 독법 | 初處</w:t>
      </w:r>
      <w:r>
        <w:br/>
      </w:r>
      <w:r>
        <w:t>• 이문 적용 구절 | 第二發趣果中有二。初處正明發趣行。後是名下總結地相。前中有四。一法。二</w:t>
      </w:r>
      <w:r>
        <w:br/>
      </w:r>
      <w:r>
        <w:t>• 이문 기준 번역 | 이문 ‘初處’의 가감·어순을 반영하여 해당 문장 성분을 다시 배치해 읽는다.</w:t>
      </w:r>
      <w:r>
        <w:br/>
      </w:r>
      <w:r>
        <w:t>• 의미 차이 | 이문은 저본 ‘初’에 ‘處’을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n=0315002; 현행 xml-p5 동일 ID 대조</w:t>
      </w:r>
    </w:p>
    <w:p>
      <w:pPr>
        <w:pStyle w:val="SHTKNoteSummary"/>
      </w:pPr>
      <w:r>
        <w:t>교감 요약 | [CBETA 원교감] [3] · n=0315003 · 令＝合【甲】 · 현행 XML: 令【大】，合【甲】</w:t>
      </w:r>
    </w:p>
    <w:p>
      <w:pPr>
        <w:pStyle w:val="SHTKNoteDetail"/>
      </w:pPr>
      <w:r>
        <w:t>• 원교감 원문 | 令＝合【甲】</w:t>
      </w:r>
      <w:r>
        <w:br/>
      </w:r>
      <w:r>
        <w:t>• 교감 번호 | 0315003</w:t>
      </w:r>
      <w:r>
        <w:br/>
      </w:r>
      <w:r>
        <w:t>• 판본 정보 | 【大】=《大正新脩大藏經》 저본; 【甲】=嘉曆三年~元德三年間 理覺刊 大谷大學藏本</w:t>
      </w:r>
      <w:r>
        <w:br/>
      </w:r>
      <w:r>
        <w:t>• 저본 독법 | 令</w:t>
      </w:r>
      <w:r>
        <w:br/>
      </w:r>
      <w:r>
        <w:t>• 저본 적용 구절 | 處行時宿時各有利害。是以籌量辨諸資具。避害就利。令達所至。凡論導師要具此二故。論云。一不迷道方便。</w:t>
      </w:r>
      <w:r>
        <w:br/>
      </w:r>
      <w:r>
        <w:t>• 저본 기준 번역 | 기존 번역 문맥: “… 취하여 목적지에 이르게 한다. 무릇 도사라면 반드시 이 둘을 갖추어야 하므로 논에서 첫째 길을 잃지 않는 방편, 둘째 자구로 이익되게 하는 방편이라 하…”</w:t>
      </w:r>
      <w:r>
        <w:br/>
      </w:r>
      <w:r>
        <w:t>• 이문 독법 | 合</w:t>
      </w:r>
      <w:r>
        <w:br/>
      </w:r>
      <w:r>
        <w:t>• 이문 적용 구절 | 處行時宿時各有利害。是以籌量辨諸資具。避害就利。合達所至。凡論導師要具此二故。論云。一不迷道方便。</w:t>
      </w:r>
      <w:r>
        <w:br/>
      </w:r>
      <w:r>
        <w:t>• 이문 기준 번역 | 이문 ‘合’에 따른 단일 한국어 번역은 현재 자료만으로 확정하지 않는다.</w:t>
      </w:r>
      <w:r>
        <w:br/>
      </w:r>
      <w:r>
        <w:t>• 의미 차이 | 저본 ‘令’과 이문 ‘合’이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n=0315003; 현행 xml-p5 동일 ID 대조</w:t>
      </w:r>
    </w:p>
    <w:p>
      <w:pPr>
        <w:pStyle w:val="SHTKNoteSummary"/>
      </w:pPr>
      <w:r>
        <w:t>교감 요약 | [CBETA 원교감] [4] · n=0315004 · 三＝二【甲】 · 현행 XML: 三【大】，二【甲】</w:t>
      </w:r>
    </w:p>
    <w:p>
      <w:pPr>
        <w:pStyle w:val="SHTKNoteDetail"/>
      </w:pPr>
      <w:r>
        <w:t>• 원교감 원문 | 三＝二【甲】</w:t>
      </w:r>
      <w:r>
        <w:br/>
      </w:r>
      <w:r>
        <w:t>• 교감 번호 | 0315004</w:t>
      </w:r>
      <w:r>
        <w:br/>
      </w:r>
      <w:r>
        <w:t>• 판본 정보 | 【大】=《大正新脩大藏經》 저본; 【甲】=嘉曆三年~元德三年間 理覺刊 大谷大學藏本</w:t>
      </w:r>
      <w:r>
        <w:br/>
      </w:r>
      <w:r>
        <w:t>• 저본 독법 | 三</w:t>
      </w:r>
      <w:r>
        <w:br/>
      </w:r>
      <w:r>
        <w:t>• 저본 적용 구절 | 發趣行。後是名下總結地相。前中有四。一法。二喻。三合。四結。法中亦四。一問。二知。三行。四到。問中</w:t>
      </w:r>
      <w:r>
        <w:br/>
      </w:r>
      <w:r>
        <w:t>• 저본 기준 번역 | 기존 번역 문맥: “…상을 총결한다. 앞 가운데는 넷이다. 첫째 법, 둘째 비유, 셋째 합, 넷째 결이다. 법 가운데도 넷이다. 첫째 질문, 둘째 앎, 셋째 행함, 넷째 도달…”</w:t>
      </w:r>
      <w:r>
        <w:br/>
      </w:r>
      <w:r>
        <w:t>• 이문 독법 | 二</w:t>
      </w:r>
      <w:r>
        <w:br/>
      </w:r>
      <w:r>
        <w:t>• 이문 적용 구절 | 發趣行。後是名下總結地相。前中有四。一法。二喻。二合。四結。法中亦四。一問。二知。三行。四到。問中</w:t>
      </w:r>
      <w:r>
        <w:br/>
      </w:r>
      <w:r>
        <w:t>• 이문 기준 번역 | 저본의 수량 ‘三’ 대신 이문 ‘二’의 수량을 적용하여 읽는다.</w:t>
      </w:r>
      <w:r>
        <w:br/>
      </w:r>
      <w:r>
        <w:t>• 의미 차이 | 저본 ‘三’과 이문 ‘二’의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n=0315004; 현행 xml-p5 동일 ID 대조</w:t>
      </w:r>
    </w:p>
    <w:p>
      <w:pPr>
        <w:pStyle w:val="SHTKBlockLabel"/>
      </w:pPr>
      <w:r>
        <w:t>위치표지</w:t>
      </w:r>
    </w:p>
    <w:p>
      <w:pPr>
        <w:pStyle w:val="SHTKPositionMarker"/>
      </w:pPr>
      <w:bookmarkStart w:id="776" w:name="loc_0315a17"/>
      <w:r>
        <w:t>[0315a17]</w:t>
      </w:r>
      <w:bookmarkEnd w:id="776"/>
    </w:p>
    <w:p>
      <w:pPr>
        <w:pStyle w:val="SHTKBlockLabel"/>
      </w:pPr>
      <w:r>
        <w:t>원문</w:t>
      </w:r>
    </w:p>
    <w:p>
      <w:pPr>
        <w:pStyle w:val="SHTKSourceText"/>
      </w:pPr>
      <w:r>
        <w:t>[0315a17] 第三攝報果中二。先明在家果。二若欲捨家下明出家果。前中亦二。先明上勝身顯其報勝。二能以大施下明上勝果顯其行勝。又亦前是異熟果。後是等流果。前中問此王身是實是[5]應。答若約初教。未離分段應是實報。然其所受非唯此身故云多作。不言純也。以生淨土受彼身故。又是應化。以有妻子非實身故。若約終教。初地[6]已上捨分段故。變易微細非此身故。安立十王。為別十地。非謂十地如實為王。如瓔珞經。地前信等四位。如次已作鐵銅銀金四輪王故。豈可十信已作[＊]閻浮王。今至初地還作彼王。故知前寄四王以別四位。今寄十王以別十地。故不相違。二上勝果。謂依王報起勝行也。[7]施中二。初自分行。二常生是心下明勝進願。前中初隨有攝生行。二是諸福下明智念無染行。又前正成利他。後不失自利。前中二。初以施行調物。於中二。初巧施調慳。二常施恒攝。二所作下四攝攝生令其入道。二自利中論攝為四。初三名上念。念三寶故。次一名同法念。念諸同行菩薩故。此一兩向用。以經中略無念僧故。次[8]二名功德念。念自他行是所行道也。自體是波羅蜜也。轉勝是十地也。下四名求義念。念佛力等。是所求境義。又是大義利。又此等竝隨有攝生時不起妄念故云念也。如論云。如是諸念於事中行已者正明隨有攝生時也。言成大恭敬除妄想者明不失自行。謂上念三寶故成大敬念。行離障故云除妄也。下論重釋。約施中離三輪及所求菩提。二約四攝等云如是作業中等。皆離四事可知。第二勝進願中。初六自德。後五攝他。前中為首唯總。妙等唯別。勝大二種。亦總亦別。後五非總非別。此經略無微妙。就後五中。初一導以阿含。後四皆證。一成斷德。後三成智德。智德初教令得出世名師。二令學位窮滿名尊。三令得佛果位種智。竝如論釋可知。第二出家[9]果三。初出家方便。二於佛法中下正明出家。三須臾下明出家所得。所得中二。初得三昧勝自在力。以是用本故。如經得百三昧。二依三昧所作勝。於中有十。初見百佛者。謂於十方各見十種他受用身。於彼佛所聽法習智故。又瑜伽住品云。以淨天眼能於種種諸佛國土見百如來。二知佛力者。於佛神力所加諸說法菩薩所聞法習智故。瑜伽云。變化住持菩薩住持皆能解了。上二自利行。三能動者。神力遙化。令生信故。後三身往授道。四飛過者。往至能入故。五能照者。正見彼世界故。又是身光照普令他見故。六能化等者。正教化故。上四利他行。七住壽者。五種生中攝取勝生故瑜伽云。若欲留命能住百劫。八知過未等者。為化眾生作離惡[10]為首故。是故說彼過未善惡業道。用以教化諸眾生也。九善入者。為欲增自智慧故。於蘊界處等種種法門能正思惟簡擇義理。十變身等者。速疾變身以為百故[11]作多利益者各百菩薩為眷屬故。以百身起彼利他之行。速益萬眾故名[＊]作多利益速疾行故。然初地已上入佛境界。所化無量非局限此。但為寄數別於十地。辨斯百耳。下二地等明千等數。皆准此知。</w:t>
      </w:r>
    </w:p>
    <w:p>
      <w:pPr>
        <w:pStyle w:val="SHTKBlockLabel"/>
      </w:pPr>
      <w:r>
        <w:t>한국어 직역</w:t>
      </w:r>
    </w:p>
    <w:p>
      <w:pPr>
        <w:pStyle w:val="SHTKTranslationText"/>
      </w:pPr>
      <w:r>
        <w:t>셋째 섭보과에는 둘이 있다. 먼저 재가의 과를 밝히고, 둘째 “만약 집을 버리고자 한다면” 이하는 출가의 과를 밝힌다. 앞 가운데도 둘이다. 먼저 뛰어난 몸을 밝혀 과보가 뛰어남을 드러내고, 둘째 “능히 큰 보시로써” 이하는 뛰어난 과를 밝혀 그 행이 뛰어남을 드러낸다. 또 앞은 이숙과이다. 뒤는 등류과이다. 앞에서 묻는다. 이 왕의 몸은 실보인가, 응신인가. 답: 초교에 의하면 아직 분단생사를 떠나지 않았으므로 실보라고 해야 한다. 그러나 받는 몸이 오직 이 몸만은 아니므로 “많이 왕이 된다”고 하지 ‘오직’이라고 하지는 않는다. 정토에 태어나 그 몸도 받기 때문이다. 또 응화라고도 한다. 처자(妻子)가 있으므로 실신은 아니기 때문이다. 종교에 의하면, 초지[6] 이상은 분단을 버렸으므로 변역의 미세한 몸은 이 왕의 몸이 아니다. 십왕을 세운 것은 십지를 구별하기 위한 것이지 십지보살이 실제로 왕이 된다는 뜻이 아니다. 『영락경』에서 지전의 신 등 네 지위가 차례로 철륜왕·동륜왕·은륜왕·금륜왕이 된다고 하는 것과 같다. 어찌 십신에서 이미 [＊] 염부왕이 되었다가 지금 초지에 와서 다시 그 왕이 되겠는가. 그러므로 앞에서는 네 왕에 의탁하여 네 지위를 구별하고, 지금은 십왕에 의탁하여 십지를 구별함을 알 수 있으니 서로 어긋나지 않는다. 둘째 뛰어난 과는 왕의 과보에 의지하여 뛰어난 행을 일으키는 것이다. [7] 보시 가운데 둘이다. 첫째 자분행, 둘째 “항상 이런 마음을 낸다” 이하는 승진원이다. 앞 가운데 먼저 유(有)를 따라 중생을 포섭하는 행이 있고, 둘째 “이 모든 복” 이하는 지념무염행을 밝힌다. 또 앞은 바로 이타를 이룬다. 뒤는 자리를 잃지 않는다. 앞 가운데 둘이다. 첫째 보시행으로 중생을 조복한다. 그 가운데 둘이다. 첫째는 교묘한 보시로 인색함을 조복하고, 둘째는 늘 보시하여 항상 포섭한다. 둘째 “하는 바” 이하는 사섭으로 중생을 포섭하여 도에 들게 한다. 둘째 자리는 논에서 넷으로 거둔다. 처음 셋은 상념(上念)이라 한다. 삼보를 생각하기 때문이다. 다음 하나는 동법념이라 한다. 함께 행하는 보살들을 생각하기 때문이다. 이 하나는 두 방향으로 쓸 수 있다. 경에서 승가를 생각한다는 문구가 생략되었기 때문이다. 다음 [8] 둘은 공덕념이라 한다. 자기와 남의 행을 생각하는 것은 행하는 도이고, 자체는 바라밀이며, 점점 뛰어남은 십지이다. 아래 네 가지는 구의념이라 한다. 부처의 힘 등을 생각하는 것은 구하는 바의 경계와 뜻이며, 또 큰 의리이다. 또 이들은 모두 유를 따라 중생을 포섭할 때 망념을 일으키지 않으므로 ‘념’이라 한다. 논과 같다. “이와 같은 모든 생각을 일 가운데 행하고 나서”라는 것은 바로 유를 따라 중생을 포섭하는 때를 밝힌다. “큰 공경을 이루고 망상을 없앤다”는 것은 자행을 잃지 않음을 밝힌다. 곧 위에서 삼보를 생각하므로 큰 공경을 이루고, 행이 장애를 떠나므로 망상을 없앤다고 한다. 아래 논에서 거듭 해석한다. 보시에 의하여 삼륜과 구하는 보리를 떠남을 말하고, 둘째 사섭 등에 의하여 “이와 같은 작업 가운데”라고 한다. 모두 네 가지 일을 떠남을 알 수 있다. 둘째 승진원 가운데이다. 처음 여섯은 자신의 덕이다. 뒤의 다섯은 남을 포섭한다. 앞 가운데 “우두머리가 된다”는 것은 오직 총이고, “묘” 등은 오직 별이다. 승과 대 두 종류는 총이면서 별이다. 뒤의 다섯은 총도 아니고 별도 아니다. 이 경에는 ‘미묘’가 생략되었다. 뒤 다섯 가운데, 첫째 하나는 아함으로 인도한다. 뒤의 넷은 모두 증득이다. 하나는 단덕을 이룬다. 뒤의 셋은 지덕을 이룬다. 지덕 가운데 첫째는 가르쳐 출세간을 얻게 하므로 스승이라 하고, 둘째는 배움의 지위를 끝까지 원만하게 하므로 존귀하다 하며, 셋째는 불과위의 종지를 얻게 한다. 모두 논의 해석과 같으니 알 수 있다. 둘째 출가[9]과에는 셋이 있다. 첫째 출가방편, 둘째 “불법 가운데서” 이하는 바로 출가를 밝히고, 셋째 “잠깐 사이에” 이하는 출가하여 얻는 것을 밝힌다. 얻는 것 가운데 둘이다. 첫째 삼매의 뛰어난 자재력을 얻는다. 이것이 작용의 근본이므로 경에서 “백 삼매를 얻는다”고 한다. 둘째 삼매에 의하여 하는 일이 뛰어난데, 그 가운데 열 가지가 있다. 첫째 백 부처를 뵙는 것은 십방에서 각각 열 종류의 타수용신을 보고, 그 부처에게서 법을 듣고 지혜를 익히는 것이다. 또 『유가론』 「주품」에서 “청정한 천안으로 여러 불국토에서 백 여래를 본다”고 한다. 둘째 불력을 안다는 것은 부처의 신력으로 가피받아 설법하는 보살들에게서 법을 듣고 지혜를 익히기 때문이다. 『유가론』에서는, “변화로 주지함과 보살이 주지함을 모두 이해한다”고 한다. 위의 둘은 자리행이다. 셋째 능히 움직인다는 것은 신력으로 멀리 교화하여 믿음을 내게 하는 것이다. 뒤의 셋은 몸소 가서 도를 준다. 넷째 날아 지나간다는 것은 가서 들어갈 수 있다는 뜻이다. 다섯째 능히 비춘다는 것은 그 세계를 바르게 본다는 뜻이다. 또 몸의 광명이 두루 비추어 남들이 보게 한다는 뜻이다. 여섯째 능히 교화한다는 것은 바로 교화함이다. 위의 넷은 이타행이다. 일곱째 수명에 머문다는 것은 다섯 가지 생 가운데 뛰어난 생을 섭취하므로 『유가론』에서 “수명을 머물게 하고자 하면 백 겁을 머문다”고 한 것이다. 여덟째 과거와 미래 등을 안다는 것은 중생을 교화하여 악을 떠나는 것을 앞세우기 때문이다. 그러므로 그들의 과거·미래의 선악 업도를 말하여 중생들을 교화한다. 아홉째 잘 들어간다는 것은 자신의 지혜를 증대하기 위해 온·계·처 등 여러 법문에서 의리를 바르게 사유하고 간택하는 것이다. 열째 몸을 변화한다는 것은 빠르게 몸을 변화시켜 백 몸을 만들고 [11] 많은 이익을 짓는다는 것은 각각 백 보살을 권속으로 삼는다는 뜻이다. 백 몸으로 이타행을 일으켜 빠르게 만 중생을 이롭게 하므로 [＊] 많은 이익을 짓고 속히 행한다고 한다. 그러나 초지 이상은 부처의 경계에 들어가 교화하는 바가 무량하여 이 수에 국한되지 않는다. 다만 수를 빌려 십지를 구별하려고 이 백을 말한 것이다. 아래 이지 등에서 천 등의 수를 밝히는 것도 모두 이에 준하여 알 수 있다.</w:t>
      </w:r>
    </w:p>
    <w:p>
      <w:pPr>
        <w:pStyle w:val="SHTKBlockLabel"/>
      </w:pPr>
      <w:r>
        <w:t>교감·번역 메모</w:t>
      </w:r>
    </w:p>
    <w:p>
      <w:pPr>
        <w:pStyle w:val="SHTKNoteSummary"/>
      </w:pPr>
      <w:r>
        <w:t>교감 요약 | [CBETA 원교감] [5] · n=0315005 · 應＝權【甲】 · 현행 XML: 應【大】，權【甲】</w:t>
      </w:r>
    </w:p>
    <w:p>
      <w:pPr>
        <w:pStyle w:val="SHTKNoteDetail"/>
      </w:pPr>
      <w:r>
        <w:t>• 원교감 원문 | 應＝權【甲】</w:t>
      </w:r>
      <w:r>
        <w:br/>
      </w:r>
      <w:r>
        <w:t>• 교감 번호 | 0315005</w:t>
      </w:r>
      <w:r>
        <w:br/>
      </w:r>
      <w:r>
        <w:t>• 판본 정보 | 【大】=《大正新脩大藏經》 저본; 【甲】=嘉曆三年~元德三年間 理覺刊 大谷大學藏本</w:t>
      </w:r>
      <w:r>
        <w:br/>
      </w:r>
      <w:r>
        <w:t>• 저본 독법 | 應</w:t>
      </w:r>
      <w:r>
        <w:br/>
      </w:r>
      <w:r>
        <w:t>• 저본 적용 구절 | 。又亦前是異熟果。後是等流果。前中問此王身是實是應。答若約初教。未離分段應是實報。然其所受非唯此身</w:t>
      </w:r>
      <w:r>
        <w:br/>
      </w:r>
      <w:r>
        <w:t>• 저본 기준 번역 | 기존 번역 문맥: “…는 등류과이다. 앞에서 묻는다. 이 왕의 몸은 실보인가, 응신인가. 답: 초교에 의하면 아직 분단생사를 떠나지 않았으므로 실보라고 해야 한다. 그러나 받…”</w:t>
      </w:r>
      <w:r>
        <w:br/>
      </w:r>
      <w:r>
        <w:t>• 이문 독법 | 權</w:t>
      </w:r>
      <w:r>
        <w:br/>
      </w:r>
      <w:r>
        <w:t>• 이문 적용 구절 | 。又亦前是異熟果。後是等流果。前中問此王身是實是權。答若約初教。未離分段應是實報。然其所受非唯此身</w:t>
      </w:r>
      <w:r>
        <w:br/>
      </w:r>
      <w:r>
        <w:t>• 이문 기준 번역 | 이문 ‘權’에 따른 단일 한국어 번역은 현재 자료만으로 확정하지 않는다.</w:t>
      </w:r>
      <w:r>
        <w:br/>
      </w:r>
      <w:r>
        <w:t>• 의미 차이 | 저본 ‘應’과 이문 ‘權’이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n=0315005; 현행 xml-p5 동일 ID 대조</w:t>
      </w:r>
    </w:p>
    <w:p>
      <w:pPr>
        <w:pStyle w:val="SHTKNoteSummary"/>
      </w:pPr>
      <w:r>
        <w:t>교감 요약 | [CBETA 원교감] [6] · n=0315006 · 已＝以【甲】 · 현행 XML: 已【大】，以【甲】</w:t>
      </w:r>
    </w:p>
    <w:p>
      <w:pPr>
        <w:pStyle w:val="SHTKNoteDetail"/>
      </w:pPr>
      <w:r>
        <w:t>• 원교감 원문 | 已＝以【甲】</w:t>
      </w:r>
      <w:r>
        <w:br/>
      </w:r>
      <w:r>
        <w:t>• 교감 번호 | 0315006</w:t>
      </w:r>
      <w:r>
        <w:br/>
      </w:r>
      <w:r>
        <w:t>• 판본 정보 | 【大】=《大正新脩大藏經》 저본; 【甲】=嘉曆三年~元德三年間 理覺刊 大谷大學藏本</w:t>
      </w:r>
      <w:r>
        <w:br/>
      </w:r>
      <w:r>
        <w:t>• 저본 독법 | 已</w:t>
      </w:r>
      <w:r>
        <w:br/>
      </w:r>
      <w:r>
        <w:t>• 저본 적용 구절 | 身故。又是應化。以有妻子非實身故。若約終教。初地已上捨分段故。變易微細非此身故。安立十王。為別十地</w:t>
      </w:r>
      <w:r>
        <w:br/>
      </w:r>
      <w:r>
        <w:t>• 저본 기준 번역 | 기존 번역 문맥: “…(妻子)가 있으므로 실신은 아니기 때문이다. 종교에 의하면, 초지[6] 이상은 분단을 버렸으므로 변역의 미세한 몸은 이 왕의 몸이 아니다. 십왕을 세운 …”</w:t>
      </w:r>
      <w:r>
        <w:br/>
      </w:r>
      <w:r>
        <w:t>• 이문 독법 | 以</w:t>
      </w:r>
      <w:r>
        <w:br/>
      </w:r>
      <w:r>
        <w:t>• 이문 적용 구절 | 身故。又是應化。以有妻子非實身故。若約終教。初地以上捨分段故。變易微細非此身故。安立十王。為別十地</w:t>
      </w:r>
      <w:r>
        <w:br/>
      </w:r>
      <w:r>
        <w:t>• 이문 기준 번역 | 이문 ‘以’에 따른 단일 한국어 번역은 현재 자료만으로 확정하지 않는다.</w:t>
      </w:r>
      <w:r>
        <w:br/>
      </w:r>
      <w:r>
        <w:t>• 의미 차이 | 저본 ‘已’과 이문 ‘以’이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n=0315006; 현행 xml-p5 동일 ID 대조</w:t>
      </w:r>
    </w:p>
    <w:p>
      <w:pPr>
        <w:pStyle w:val="SHTKNoteSummary"/>
      </w:pPr>
      <w:r>
        <w:t>교감 요약 | [CBETA 원교감] [7] · n=0315007 · 施＝於【甲】 · 현행 XML: 施【大】，於【甲】</w:t>
      </w:r>
    </w:p>
    <w:p>
      <w:pPr>
        <w:pStyle w:val="SHTKNoteDetail"/>
      </w:pPr>
      <w:r>
        <w:t>• 원교감 원문 | 施＝於【甲】</w:t>
      </w:r>
      <w:r>
        <w:br/>
      </w:r>
      <w:r>
        <w:t>• 교감 번호 | 0315007</w:t>
      </w:r>
      <w:r>
        <w:br/>
      </w:r>
      <w:r>
        <w:t>• 판본 정보 | 【大】=《大正新脩大藏經》 저본; 【甲】=嘉曆三年~元德三年間 理覺刊 大谷大學藏本</w:t>
      </w:r>
      <w:r>
        <w:br/>
      </w:r>
      <w:r>
        <w:t>• 저본 독법 | 施</w:t>
      </w:r>
      <w:r>
        <w:br/>
      </w:r>
      <w:r>
        <w:t>• 저본 적용 구절 | 明出家果。前中亦二。先明上勝身顯其報勝。二能以大施下明上勝果顯其行勝。又亦前是異熟果。後是等流果。</w:t>
      </w:r>
      <w:r>
        <w:br/>
      </w:r>
      <w:r>
        <w:t>• 저본 기준 번역 | 기존 번역 문맥: “…둘이다. 먼저 뛰어난 몸을 밝혀 과보가 뛰어남을 드러내고, 둘째 “능히 큰 보시로써” 이하는 뛰어난 과를 밝혀 그 행이 뛰어남을 드러낸다. 또 앞은 이숙…”</w:t>
      </w:r>
      <w:r>
        <w:br/>
      </w:r>
      <w:r>
        <w:t>• 이문 독법 | 於</w:t>
      </w:r>
      <w:r>
        <w:br/>
      </w:r>
      <w:r>
        <w:t>• 이문 적용 구절 | 明出家果。前中亦二。先明上勝身顯其報勝。二能以大於下明上勝果顯其行勝。又亦前是異熟果。後是等流果。</w:t>
      </w:r>
      <w:r>
        <w:br/>
      </w:r>
      <w:r>
        <w:t>• 이문 기준 번역 | 이문 ‘於’에 따른 단일 한국어 번역은 현재 자료만으로 확정하지 않는다.</w:t>
      </w:r>
      <w:r>
        <w:br/>
      </w:r>
      <w:r>
        <w:t>• 의미 차이 | 저본 ‘施’과 이문 ‘於’이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n=0315007; 현행 xml-p5 동일 ID 대조</w:t>
      </w:r>
    </w:p>
    <w:p>
      <w:pPr>
        <w:pStyle w:val="SHTKNoteSummary"/>
      </w:pPr>
      <w:r>
        <w:t>교감 요약 | [CBETA 원교감] [8] · n=0315008 · 二＝三【甲】＊ · 현행 XML: 二【大】＊，三【甲】＊</w:t>
      </w:r>
    </w:p>
    <w:p>
      <w:pPr>
        <w:pStyle w:val="SHTKNoteDetail"/>
      </w:pPr>
      <w:r>
        <w:t>• 원교감 원문 | 二＝三【甲】＊</w:t>
      </w:r>
      <w:r>
        <w:br/>
      </w:r>
      <w:r>
        <w:t>• 교감 번호 | 0315008</w:t>
      </w:r>
      <w:r>
        <w:br/>
      </w:r>
      <w:r>
        <w:t>• 판본 정보 | 【大】=《大正新脩大藏經》 저본; 【甲】=嘉曆三年~元德三年間 理覺刊 大谷大學藏本</w:t>
      </w:r>
      <w:r>
        <w:br/>
      </w:r>
      <w:r>
        <w:t>• 저본 독법 | 二</w:t>
      </w:r>
      <w:r>
        <w:br/>
      </w:r>
      <w:r>
        <w:t>• 저본 적용 구절 | 第三攝報果中二。先明在家果。二若欲捨家下明出家果。前中亦二。先</w:t>
      </w:r>
      <w:r>
        <w:br/>
      </w:r>
      <w:r>
        <w:t>• 저본 기준 번역 | 기존 번역 문맥: “셋째 섭보과에는 둘이 있다. 먼저 재가의 과를 밝히고, 둘째 “만약 집을 버리고자 한다면” 이하는 출가의 과를 밝힌다. 앞 가운데도 둘이다. 먼저 뛰어난…”</w:t>
      </w:r>
      <w:r>
        <w:br/>
      </w:r>
      <w:r>
        <w:t>• 이문 독법 | 三</w:t>
      </w:r>
      <w:r>
        <w:br/>
      </w:r>
      <w:r>
        <w:t>• 이문 적용 구절 | 第三攝報果中三。先明在家果。二若欲捨家下明出家果。前中亦二。先</w:t>
      </w:r>
      <w:r>
        <w:br/>
      </w:r>
      <w:r>
        <w:t>• 이문 기준 번역 | 저본의 수량 ‘二’ 대신 이문 ‘三’의 수량을 적용하여 읽는다.</w:t>
      </w:r>
      <w:r>
        <w:br/>
      </w:r>
      <w:r>
        <w:t>• 의미 차이 | 저본 ‘二’과 이문 ‘三’의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n=0315008; 현행 xml-p5 동일 ID 대조</w:t>
      </w:r>
    </w:p>
    <w:p>
      <w:pPr>
        <w:pStyle w:val="SHTKNoteSummary"/>
      </w:pPr>
      <w:r>
        <w:t>교감 요약 | [CBETA 원교감] [9] · n=0315009 · 果＋（中）【甲】 · 현행 XML: 果【大】，果中【甲】</w:t>
      </w:r>
    </w:p>
    <w:p>
      <w:pPr>
        <w:pStyle w:val="SHTKNoteDetail"/>
      </w:pPr>
      <w:r>
        <w:t>• 원교감 원문 | 果＋（中）【甲】</w:t>
      </w:r>
      <w:r>
        <w:br/>
      </w:r>
      <w:r>
        <w:t>• 교감 번호 | 0315009</w:t>
      </w:r>
      <w:r>
        <w:br/>
      </w:r>
      <w:r>
        <w:t>• 판본 정보 | 【大】=《大正新脩大藏經》 저본; 【甲】=嘉曆三年~元德三年間 理覺刊 大谷大學藏本</w:t>
      </w:r>
      <w:r>
        <w:br/>
      </w:r>
      <w:r>
        <w:t>• 저본 독법 | 果</w:t>
      </w:r>
      <w:r>
        <w:br/>
      </w:r>
      <w:r>
        <w:t>• 저본 적용 구절 | 第三攝報果中二。先明在家果。二若欲捨家下明出家果。前中亦二</w:t>
      </w:r>
      <w:r>
        <w:br/>
      </w:r>
      <w:r>
        <w:t>• 저본 기준 번역 | 기존 번역 문맥: “셋째 섭보과에는 둘이 있다. 먼저 재가의 과를 밝히고, 둘째 “만약 집을 버리고자 한다면” 이하는 출가의 과를 밝힌다. 앞 가운데도 둘이다. 먼저 뛰어난…”</w:t>
      </w:r>
      <w:r>
        <w:br/>
      </w:r>
      <w:r>
        <w:t>• 이문 독법 | 果中</w:t>
      </w:r>
      <w:r>
        <w:br/>
      </w:r>
      <w:r>
        <w:t>• 이문 적용 구절 | 第三攝報果中中二。先明在家果。二若欲捨家下明出家果。前中亦二</w:t>
      </w:r>
      <w:r>
        <w:br/>
      </w:r>
      <w:r>
        <w:t>• 이문 기준 번역 | 이문 ‘果中’의 가감·어순을 반영하여 해당 문장 성분을 다시 배치해 읽는다.</w:t>
      </w:r>
      <w:r>
        <w:br/>
      </w:r>
      <w:r>
        <w:t>• 의미 차이 | 이문은 저본 ‘果’에 ‘中’을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n=0315009; 현행 xml-p5 동일 ID 대조</w:t>
      </w:r>
    </w:p>
    <w:p>
      <w:pPr>
        <w:pStyle w:val="SHTKNoteSummary"/>
      </w:pPr>
      <w:r>
        <w:t>교감 요약 | [CBETA 원교감] [10] · n=0315010 · 為＝上【甲】 · 현행 XML: 為【大】，上【甲】</w:t>
      </w:r>
    </w:p>
    <w:p>
      <w:pPr>
        <w:pStyle w:val="SHTKNoteDetail"/>
      </w:pPr>
      <w:r>
        <w:t>• 원교감 원문 | 為＝上【甲】</w:t>
      </w:r>
      <w:r>
        <w:br/>
      </w:r>
      <w:r>
        <w:t>• 교감 번호 | 0315010</w:t>
      </w:r>
      <w:r>
        <w:br/>
      </w:r>
      <w:r>
        <w:t>• 판본 정보 | 【大】=《大正新脩大藏經》 저본; 【甲】=嘉曆三年~元德三年間 理覺刊 大谷大學藏本</w:t>
      </w:r>
      <w:r>
        <w:br/>
      </w:r>
      <w:r>
        <w:t>• 저본 독법 | 為</w:t>
      </w:r>
      <w:r>
        <w:br/>
      </w:r>
      <w:r>
        <w:t>• 저본 적용 구절 | 。初地已上捨分段故。變易微細非此身故。安立十王。為別十地。非謂十地如實為王。如瓔珞經。地前信等四位</w:t>
      </w:r>
      <w:r>
        <w:br/>
      </w:r>
      <w:r>
        <w:t>• 저본 기준 번역 | 기존 번역 문맥: “…의 미세한 몸은 이 왕의 몸이 아니다. 십왕을 세운 것은 십지를 구별하기 위한 것이지 십지보살이 실제로 왕이 된다는 뜻이 아니다. 『영락경』에서 지전의 …”</w:t>
      </w:r>
      <w:r>
        <w:br/>
      </w:r>
      <w:r>
        <w:t>• 이문 독법 | 上</w:t>
      </w:r>
      <w:r>
        <w:br/>
      </w:r>
      <w:r>
        <w:t>• 이문 적용 구절 | 。初地已上捨分段故。變易微細非此身故。安立十王。上別十地。非謂十地如實為王。如瓔珞經。地前信等四位</w:t>
      </w:r>
      <w:r>
        <w:br/>
      </w:r>
      <w:r>
        <w:t>• 이문 기준 번역 | 이문 ‘上’에 따른 단일 한국어 번역은 현재 자료만으로 확정하지 않는다.</w:t>
      </w:r>
      <w:r>
        <w:br/>
      </w:r>
      <w:r>
        <w:t>• 의미 차이 | 저본 ‘為’과 이문 ‘上’이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n=0315010; 현행 xml-p5 동일 ID 대조</w:t>
      </w:r>
    </w:p>
    <w:p>
      <w:pPr>
        <w:pStyle w:val="SHTKNoteSummary"/>
      </w:pPr>
      <w:r>
        <w:t>교감 요약 | [CBETA 원교감] [11] · n=0315011 · 作多＝多作【甲】＊ · 현행 XML: 作多【大】＊，多作【甲】＊</w:t>
      </w:r>
    </w:p>
    <w:p>
      <w:pPr>
        <w:pStyle w:val="SHTKNoteDetail"/>
      </w:pPr>
      <w:r>
        <w:t>• 원교감 원문 | 作多＝多作【甲】＊</w:t>
      </w:r>
      <w:r>
        <w:br/>
      </w:r>
      <w:r>
        <w:t>• 교감 번호 | 0315011</w:t>
      </w:r>
      <w:r>
        <w:br/>
      </w:r>
      <w:r>
        <w:t>• 판본 정보 | 【大】=《大正新脩大藏經》 저본; 【甲】=嘉曆三年~元德三年間 理覺刊 大谷大學藏本</w:t>
      </w:r>
      <w:r>
        <w:br/>
      </w:r>
      <w:r>
        <w:t>• 저본 독법 | 作多</w:t>
      </w:r>
      <w:r>
        <w:br/>
      </w:r>
      <w:r>
        <w:t>• 저본 적용 구절 | 門能正思惟簡擇義理。十變身等者。速疾變身以為百故作多利益者各百菩薩為眷屬故。以百身起彼利他之行。速益</w:t>
      </w:r>
      <w:r>
        <w:br/>
      </w:r>
      <w:r>
        <w:t>• 저본 기준 번역 | 기존 번역 문맥: “…는 것이다. 열째 몸을 변화한다는 것은 빠르게 몸을 변화시켜 백 몸을 만들고 [11] 많은 이익을 짓는다는 것은 각각 백 보살을 권속으로 삼는다는 뜻이다…”</w:t>
      </w:r>
      <w:r>
        <w:br/>
      </w:r>
      <w:r>
        <w:t>• 이문 독법 | 多作</w:t>
      </w:r>
      <w:r>
        <w:br/>
      </w:r>
      <w:r>
        <w:t>• 이문 적용 구절 | 門能正思惟簡擇義理。十變身等者。速疾變身以為百故多作利益者各百菩薩為眷屬故。以百身起彼利他之行。速益</w:t>
      </w:r>
      <w:r>
        <w:br/>
      </w:r>
      <w:r>
        <w:t>• 이문 기준 번역 | 기존 번역의 중심 뜻을 유지하되 이문 ‘多作’의 접속·표현 차이를 반영하는 방향으로 읽는다.</w:t>
      </w:r>
      <w:r>
        <w:br/>
      </w:r>
      <w:r>
        <w:t>• 의미 차이 | 저본 ‘作多’과 이문 ‘多作’은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n=0315011; 현행 xml-p5 동일 ID 대조</w:t>
      </w:r>
    </w:p>
    <w:p>
      <w:pPr>
        <w:pStyle w:val="SHTKNoteSummary"/>
      </w:pPr>
      <w:r>
        <w:t>교감 요약 | [＊ 상호참조] → n=0309009 · 閻【大】＊，𨵁【甲】＊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n=0309009의 실제 이문 영향 판정은 [판단 유보]이다.</w:t>
      </w:r>
      <w:r>
        <w:br/>
      </w:r>
      <w:r>
        <w:t>• 참조 대상 | n=0309009</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n=0315011 · 作多【大】＊，多作【甲】＊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n=0315011의 실제 이문 영향 판정은 [표현 차이]이다.</w:t>
      </w:r>
      <w:r>
        <w:br/>
      </w:r>
      <w:r>
        <w:t>• 참조 대상 | n=0315011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777" w:name="loc_0315c22"/>
      <w:r>
        <w:t>[0315c22]</w:t>
      </w:r>
      <w:bookmarkEnd w:id="777"/>
    </w:p>
    <w:p>
      <w:pPr>
        <w:pStyle w:val="SHTKBlockLabel"/>
      </w:pPr>
      <w:r>
        <w:t>원문</w:t>
      </w:r>
    </w:p>
    <w:p>
      <w:pPr>
        <w:pStyle w:val="SHTKSourceText"/>
      </w:pPr>
      <w:r>
        <w:t>[0315c22] 第四願智果中。若以願力者內證正願久積成也。自在者智力作用也。以願自在。諸所示現。過前百數無量無邊。縱百[12]千億那由他劫計不可知。問論經所示現中有十一事。何故此中總不顯耶。答大都與前百數所示十一種法不多別。故不重辨。少有不同。如論顯之。長行散說竟。第二偈頌中有四十五頌半。分為三。初二十二頌說分。次二十一頌半[1]頌校量勝分。後二頌結說。前中分十。初二頌依何身。二有四頌為何義。三有二頌以何因。四有三頌有何相。五有二頌半頌釋名分中多歡喜。六有一頌念當得。七有二頌念現得。八有一頌半頌安住中信心成就。九有一頌修行成就。十有三頌迴向成就。上來十門頌前百句正地竟。下頌校量勝分。於中六。初五頌半頌十大願及十盡句。二有六頌頌行校量信等十行可知。三有[2]二頌調柔果四有[＊]二頌發趣果。五有五頌半頌攝報果。六有半頌願智果。末後二頌結說分齊。初地竟。</w:t>
      </w:r>
    </w:p>
    <w:p>
      <w:pPr>
        <w:pStyle w:val="SHTKBlockLabel"/>
      </w:pPr>
      <w:r>
        <w:t>한국어 직역</w:t>
      </w:r>
    </w:p>
    <w:p>
      <w:pPr>
        <w:pStyle w:val="SHTKTranslationText"/>
      </w:pPr>
      <w:r>
        <w:t>넷째 원지과에서 “원력으로써”라는 것은 안으로 증득한 바른 원이 오랫동안 쌓여 이루어졌다는 뜻이다. “자재하다”는 것은 지력의 작용이다. 원이 자재하므로 드러내 보이는 모든 것이 앞의 백 수를 넘어 무량무변하고, 비록 백[12]천억 나유타 겁 동안 계산해도 알 수 없다. 문: 논경의 소현(所示現)에는 열한 가지 일이 있는데 어째서 여기서는 모두 드러내지 않는가? 답: 대체로 앞의 백 수에서 드러낸 열한 가지 법과 크게 다르지 않으므로 거듭 분별하지 않는다. 조금 다른 점은 논에서 드러낸다. 장행의 산설을 마친다. 둘째 게송 가운데 마흔다섯 게송 반이 있고 셋으로 나눈다. 처음 스물두 게송은 설분이다. 다음 스물한 게송 반은 [1] 교량승분을 노래한다. 뒤의 두 게송은 설을 맺는다. 앞은 열로 나눈다. 첫째 두 게송은 어떤 몸에 의하는가를 노래하고, 둘째 네 게송은 어떤 뜻인가를, 셋째 두 게송은 어떤 인인가를, 넷째 세 게송은 어떤 상인가를, 다섯째 두 게송 반은 석명분의 많은 환희를, 여섯째 한 게송은 장차 얻을 것을 생각함을, 일곱째 두 게송은 현재 얻은 것을 생각함을, 여덟째 한 게송 반은 안주 가운데 신심성취를, 아홉째 한 게송은 수행성취를 노래한다. 열째 세 게송은 회향성취를 노래한다. 이상 십문은 앞의 백 구의 정지를 노래한 것이다. 아래는 교량승분을 노래하는데 그 가운데 여섯이다. 첫째 다섯 게송 반은 십대원과 십진구를, 둘째 여섯 게송은 행교량의 신 등 십행을 노래한다. 셋째 [2] 두 게송은 조유과, 넷째 [＊] 두 게송은 발취과, 다섯째 다섯 게송 반은 섭보과, 여섯째 반 게송은 원지과를 노래한다. 마지막 두 게송은 설의 분제를 맺는다. 초지를 마친다.</w:t>
      </w:r>
    </w:p>
    <w:p>
      <w:pPr>
        <w:pStyle w:val="SHTKBlockLabel"/>
      </w:pPr>
      <w:r>
        <w:t>교감·번역 메모</w:t>
      </w:r>
    </w:p>
    <w:p>
      <w:pPr>
        <w:pStyle w:val="SHTKNoteSummary"/>
      </w:pPr>
      <w:r>
        <w:t>교감 요약 | [CBETA 원교감] [12] · n=0315012 · 千＋（萬）【甲】 · 현행 XML: 千【大】，千萬【甲】</w:t>
      </w:r>
    </w:p>
    <w:p>
      <w:pPr>
        <w:pStyle w:val="SHTKNoteDetail"/>
      </w:pPr>
      <w:r>
        <w:t>• 원교감 원문 | 千＋（萬）【甲】</w:t>
      </w:r>
      <w:r>
        <w:br/>
      </w:r>
      <w:r>
        <w:t>• 교감 번호 | 0315012</w:t>
      </w:r>
      <w:r>
        <w:br/>
      </w:r>
      <w:r>
        <w:t>• 판본 정보 | 【大】=《大正新脩大藏經》 저본; 【甲】=嘉曆三年~元德三年間 理覺刊 大谷大學藏本</w:t>
      </w:r>
      <w:r>
        <w:br/>
      </w:r>
      <w:r>
        <w:t>• 저본 독법 | 千</w:t>
      </w:r>
      <w:r>
        <w:br/>
      </w:r>
      <w:r>
        <w:t>• 저본 적용 구절 | 用也。以願自在。諸所示現。過前百數無量無邊。縱百千億那由他劫計不可知。問論經所示現中有十一事。何故</w:t>
      </w:r>
      <w:r>
        <w:br/>
      </w:r>
      <w:r>
        <w:t>• 저본 기준 번역 | 기존 번역 문맥: “… 원이 자재하므로 드러내 보이는 모든 것이 앞의 백 수를 넘어 무량무변하고, 비록 백[12]천억 나유타 겁 동안 계산해도 알 수 없다. 문: 논경의 소현…”</w:t>
      </w:r>
      <w:r>
        <w:br/>
      </w:r>
      <w:r>
        <w:t>• 이문 독법 | 千萬</w:t>
      </w:r>
      <w:r>
        <w:br/>
      </w:r>
      <w:r>
        <w:t>• 이문 적용 구절 | 用也。以願自在。諸所示現。過前百數無量無邊。縱百千萬億那由他劫計不可知。問論經所示現中有十一事。何故</w:t>
      </w:r>
      <w:r>
        <w:br/>
      </w:r>
      <w:r>
        <w:t>• 이문 기준 번역 | 저본의 수량 ‘千’ 대신 이문 ‘千萬’의 수량을 적용하여 읽는다.</w:t>
      </w:r>
      <w:r>
        <w:br/>
      </w:r>
      <w:r>
        <w:t>• 의미 차이 | 저본 ‘千’과 이문 ‘千萬’의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n=0315012; 현행 xml-p5 동일 ID 대조</w:t>
      </w:r>
    </w:p>
    <w:p>
      <w:pPr>
        <w:pStyle w:val="SHTKNoteSummary"/>
      </w:pPr>
      <w:r>
        <w:t>교감 요약 | [CBETA 원교감] [1] · n=0316001 · 〔頌〕－【甲】 · 현행 XML: 頌【大】，〔－〕【甲】</w:t>
      </w:r>
    </w:p>
    <w:p>
      <w:pPr>
        <w:pStyle w:val="SHTKNoteDetail"/>
      </w:pPr>
      <w:r>
        <w:t>• 원교감 원문 | 〔頌〕－【甲】</w:t>
      </w:r>
      <w:r>
        <w:br/>
      </w:r>
      <w:r>
        <w:t>• 교감 번호 | 0316001</w:t>
      </w:r>
      <w:r>
        <w:br/>
      </w:r>
      <w:r>
        <w:t>• 판본 정보 | 【大】=《大正新脩大藏經》 저본; 【甲】=嘉曆三年~元德三年間 理覺刊 大谷大學藏本</w:t>
      </w:r>
      <w:r>
        <w:br/>
      </w:r>
      <w:r>
        <w:t>• 저본 독법 | 頌</w:t>
      </w:r>
      <w:r>
        <w:br/>
      </w:r>
      <w:r>
        <w:t>• 저본 적용 구절 | 故不重辨。少有不同。如論顯之。長行散說竟。第二偈頌中有四十五頌半。分為三。初二十二頌說分。次二十一</w:t>
      </w:r>
      <w:r>
        <w:br/>
      </w:r>
      <w:r>
        <w:t>• 저본 기준 번역 | 기존 번역 문맥: “… 분별하지 않는다. 조금 다른 점은 논에서 드러낸다. 장행의 산설을 마친다. 둘째 게송 가운데 마흔다섯 게송 반이 있고 셋으로 나눈다. 처음 스물두 게송…”</w:t>
      </w:r>
      <w:r>
        <w:br/>
      </w:r>
      <w:r>
        <w:t>• 이문 독법 | ∅</w:t>
      </w:r>
      <w:r>
        <w:br/>
      </w:r>
      <w:r>
        <w:t>• 이문 적용 구절 | 故不重辨。少有不同。如論顯之。長行散說竟。第二偈中有四十五頌半。分為三。初二十二頌說分。次二十一</w:t>
      </w:r>
      <w:r>
        <w:br/>
      </w:r>
      <w:r>
        <w:t>• 이문 기준 번역 | 기존 번역에서 저본 ‘頌’에 대응하는 성분을 생략한 형태로 읽는다.</w:t>
      </w:r>
      <w:r>
        <w:br/>
      </w:r>
      <w:r>
        <w:t>• 의미 차이 | 이문에서는 저본의 ‘頌’가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n=0316001; 현행 xml-p5 동일 ID 대조</w:t>
      </w:r>
    </w:p>
    <w:p>
      <w:pPr>
        <w:pStyle w:val="SHTKNoteSummary"/>
      </w:pPr>
      <w:r>
        <w:t>교감 요약 | [CBETA 원교감] [2] · n=0316002 · 二＝一【甲】 · 현행 XML: 二【大】，一【甲】</w:t>
      </w:r>
    </w:p>
    <w:p>
      <w:pPr>
        <w:pStyle w:val="SHTKNoteDetail"/>
      </w:pPr>
      <w:r>
        <w:t>• 원교감 원문 | 二＝一【甲】</w:t>
      </w:r>
      <w:r>
        <w:br/>
      </w:r>
      <w:r>
        <w:t>• 교감 번호 | 0316002</w:t>
      </w:r>
      <w:r>
        <w:br/>
      </w:r>
      <w:r>
        <w:t>• 판본 정보 | 【大】=《大正新脩大藏經》 저본; 【甲】=嘉曆三年~元德三年間 理覺刊 大谷大學藏本</w:t>
      </w:r>
      <w:r>
        <w:br/>
      </w:r>
      <w:r>
        <w:t>• 저본 독법 | 二</w:t>
      </w:r>
      <w:r>
        <w:br/>
      </w:r>
      <w:r>
        <w:t>• 저본 적용 구절 | 別。故不重辨。少有不同。如論顯之。長行散說竟。第二偈頌中有四十五頌半。分為三。初二十二頌說分。次二</w:t>
      </w:r>
      <w:r>
        <w:br/>
      </w:r>
      <w:r>
        <w:t>• 저본 기준 번역 | 기존 번역 문맥: “…므로 거듭 분별하지 않는다. 조금 다른 점은 논에서 드러낸다. 장행의 산설을 마친다. 둘째 게송 가운데 마흔다섯 게송 반이 있고 셋으로 나눈다. 처음 스…”</w:t>
      </w:r>
      <w:r>
        <w:br/>
      </w:r>
      <w:r>
        <w:t>• 이문 독법 | 一</w:t>
      </w:r>
      <w:r>
        <w:br/>
      </w:r>
      <w:r>
        <w:t>• 이문 적용 구절 | 別。故不重辨。少有不同。如論顯之。長行散說竟。第一偈頌中有四十五頌半。分為三。初二十二頌說分。次二</w:t>
      </w:r>
      <w:r>
        <w:br/>
      </w:r>
      <w:r>
        <w:t>• 이문 기준 번역 | 저본의 수량 ‘二’ 대신 이문 ‘一’의 수량을 적용하여 읽는다.</w:t>
      </w:r>
      <w:r>
        <w:br/>
      </w:r>
      <w:r>
        <w:t>• 의미 차이 | 저본 ‘二’과 이문 ‘一’의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n=0316002; 현행 xml-p5 동일 ID 대조</w:t>
      </w:r>
    </w:p>
    <w:p>
      <w:pPr>
        <w:pStyle w:val="SHTKNoteSummary"/>
      </w:pPr>
      <w:r>
        <w:t>교감 요약 | [＊ 상호참조] → n=0315008 · 二【大】＊，三【甲】＊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n=0315008의 실제 이문 영향 판정은 [의미 차이 있음]이다.</w:t>
      </w:r>
      <w:r>
        <w:br/>
      </w:r>
      <w:r>
        <w:t>• 참조 대상 | n=0315008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778" w:name="loc_0316a13"/>
      <w:r>
        <w:t>[0316a13]</w:t>
      </w:r>
      <w:bookmarkEnd w:id="778"/>
    </w:p>
    <w:p>
      <w:pPr>
        <w:pStyle w:val="SHTKBlockLabel"/>
      </w:pPr>
      <w:r>
        <w:t>원문</w:t>
      </w:r>
    </w:p>
    <w:p>
      <w:pPr>
        <w:pStyle w:val="SHTKSourceText"/>
      </w:pPr>
      <w:r>
        <w:t>[0316a13] 第二地中七門同前。</w:t>
      </w:r>
    </w:p>
    <w:p>
      <w:pPr>
        <w:pStyle w:val="SHTKBlockLabel"/>
      </w:pPr>
      <w:r>
        <w:t>한국어 직역</w:t>
      </w:r>
    </w:p>
    <w:p>
      <w:pPr>
        <w:pStyle w:val="SHTKTranslationText"/>
      </w:pPr>
      <w:r>
        <w:t>둘째 지 가운데도 일곱 문은 앞과 같다.</w:t>
      </w:r>
    </w:p>
    <w:p>
      <w:pPr>
        <w:pStyle w:val="SHTKBlockLabel"/>
      </w:pPr>
      <w:r>
        <w:t>위치표지</w:t>
      </w:r>
    </w:p>
    <w:p>
      <w:pPr>
        <w:pStyle w:val="SHTKPositionMarker"/>
      </w:pPr>
      <w:bookmarkStart w:id="779" w:name="loc_0316a13_2"/>
      <w:r>
        <w:t>[0316a13]</w:t>
      </w:r>
      <w:bookmarkEnd w:id="779"/>
    </w:p>
    <w:p>
      <w:pPr>
        <w:pStyle w:val="SHTKBlockLabel"/>
      </w:pPr>
      <w:r>
        <w:t>원문</w:t>
      </w:r>
    </w:p>
    <w:p>
      <w:pPr>
        <w:pStyle w:val="SHTKSourceText"/>
      </w:pPr>
      <w:r>
        <w:t>[0316a13] 初釋名者。依唯識第九。具淨尸羅遠離微細犯戒垢故。十住論云。行十善道離諸垢故。攝大乘云。由極遠離犯戒垢。世親釋云。性戒成就非如初地思擇護戒。無性亦同。瑜伽深[3]密竝同此說地論釋名如前本分。</w:t>
      </w:r>
    </w:p>
    <w:p>
      <w:pPr>
        <w:pStyle w:val="SHTKBlockLabel"/>
      </w:pPr>
      <w:r>
        <w:t>한국어 직역</w:t>
      </w:r>
    </w:p>
    <w:p>
      <w:pPr>
        <w:pStyle w:val="SHTKTranslationText"/>
      </w:pPr>
      <w:r>
        <w:t>첫째 이름을 해석한다. 『유식론』 제9에서 “청정한 시라를 갖추어 미세한 범계의 때를 멀리 떠나므로 이구지라 한다”고 하였다. 『십주론』에서는 “십선도를 행하여 모든 때를 떠나므로 이구지라 한다”고 하였고, 『섭대승론』에서는 “계를 범하는 때를 극히 멀리 떠났기 때문이다”라고 한다. 세친은 “성계가 성취되어 초지처럼 사택하여 계를 지키는 것이 아니다”라고 해석한다. 무성도 같다. 『유가론』과 『해심밀경』도 모두 이 설과 같다. 『지론』의 석명은 앞 본분과 같다.</w:t>
      </w:r>
    </w:p>
    <w:p>
      <w:pPr>
        <w:pStyle w:val="SHTKBlockLabel"/>
      </w:pPr>
      <w:r>
        <w:t>교감·번역 메모</w:t>
      </w:r>
    </w:p>
    <w:p>
      <w:pPr>
        <w:pStyle w:val="SHTKNoteSummary"/>
      </w:pPr>
      <w:r>
        <w:t>교감 요약 | [CBETA 원교감] [3] · n=0316003 · 密＋（金光明等）【甲】 · 현행 XML: 密【大】，密金光明等【甲】</w:t>
      </w:r>
    </w:p>
    <w:p>
      <w:pPr>
        <w:pStyle w:val="SHTKNoteDetail"/>
      </w:pPr>
      <w:r>
        <w:t>• 원교감 원문 | 密＋（金光明等）【甲】</w:t>
      </w:r>
      <w:r>
        <w:br/>
      </w:r>
      <w:r>
        <w:t>• 교감 번호 | 0316003</w:t>
      </w:r>
      <w:r>
        <w:br/>
      </w:r>
      <w:r>
        <w:t>• 판본 정보 | 【大】=《大正新脩大藏經》 저본; 【甲】=嘉曆三年~元德三年間 理覺刊 大谷大學藏本</w:t>
      </w:r>
      <w:r>
        <w:br/>
      </w:r>
      <w:r>
        <w:t>• 저본 독법 | 密</w:t>
      </w:r>
      <w:r>
        <w:br/>
      </w:r>
      <w:r>
        <w:t>• 저본 적용 구절 | 釋云。性戒成就非如初地思擇護戒。無性亦同。瑜伽深密竝同此說地論釋名如前本分。</w:t>
      </w:r>
      <w:r>
        <w:br/>
      </w:r>
      <w:r>
        <w:t>• 저본 기준 번역 | 기존 번역 문맥: “…사택하여 계를 지키는 것이 아니다”라고 해석한다. 무성도 같다. 『유가론』과 『해심밀경』도 모두 이 설과 같다. 『지론』의 석명은 앞 본분과 같다.”</w:t>
      </w:r>
      <w:r>
        <w:br/>
      </w:r>
      <w:r>
        <w:t>• 이문 독법 | 密金光明等</w:t>
      </w:r>
      <w:r>
        <w:br/>
      </w:r>
      <w:r>
        <w:t>• 이문 적용 구절 | 釋云。性戒成就非如初地思擇護戒。無性亦同。瑜伽深密金光明等竝同此說地論釋名如前本分。</w:t>
      </w:r>
      <w:r>
        <w:br/>
      </w:r>
      <w:r>
        <w:t>• 이문 기준 번역 | 이문 ‘密金光明等’의 가감·어순을 반영하여 해당 문장 성분을 다시 배치해 읽는다.</w:t>
      </w:r>
      <w:r>
        <w:br/>
      </w:r>
      <w:r>
        <w:t>• 의미 차이 | 이문은 저본 ‘密’에 ‘金光明等’을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n=0316003; 현행 xml-p5 동일 ID 대조</w:t>
      </w:r>
    </w:p>
    <w:p>
      <w:pPr>
        <w:pStyle w:val="SHTKBlockLabel"/>
      </w:pPr>
      <w:r>
        <w:t>위치표지</w:t>
      </w:r>
    </w:p>
    <w:p>
      <w:pPr>
        <w:pStyle w:val="SHTKPositionMarker"/>
      </w:pPr>
      <w:bookmarkStart w:id="780" w:name="loc_0316a18"/>
      <w:r>
        <w:t>[0316a18]</w:t>
      </w:r>
      <w:bookmarkEnd w:id="780"/>
    </w:p>
    <w:p>
      <w:pPr>
        <w:pStyle w:val="SHTKBlockLabel"/>
      </w:pPr>
      <w:r>
        <w:t>원문</w:t>
      </w:r>
    </w:p>
    <w:p>
      <w:pPr>
        <w:pStyle w:val="SHTKSourceText"/>
      </w:pPr>
      <w:r>
        <w:t>[0316a18] 二來意有三。一地論云。如是已證正位。依出世間道因清淨戒。說第二菩薩離垢地。解云。已證正位是前初地。依此出世修三學行。戒最居先。故此來也。二前地創證真如。猶有微細誤犯戒障。不能性自不待思擇護持淨戒。故有此地成斯戒行。三前施此戒。義次第故。</w:t>
      </w:r>
    </w:p>
    <w:p>
      <w:pPr>
        <w:pStyle w:val="SHTKBlockLabel"/>
      </w:pPr>
      <w:r>
        <w:t>한국어 직역</w:t>
      </w:r>
    </w:p>
    <w:p>
      <w:pPr>
        <w:pStyle w:val="SHTKTranslationText"/>
      </w:pPr>
      <w:r>
        <w:t>둘째 오는 뜻에는 셋이 있다. 첫째 『지론』에서 “이와 같이 이미 바른 지위를 증득하고 출세간도의 인인 청정계를 의지하므로 제2 보살 이구지를 설한다”고 하였다. 해석하면 “이미 바른 지위를 증득했다”는 것은 앞의 초지이고, 이에 의하여 출세간의 삼학행을 닦는데 계가 가장 먼저이므로 이 지가 온다. 둘째 앞 지에서 처음 진여를 증득했으나 아직 미세한 오범의 계장애가 있다. 성품상 스스로 사택을 기다리지 않고 청정계를 지킬 수 없으므로 이 지에서 그 계행을 이룬다. 셋째 앞에서는 보시였고 여기서는 계이니 뜻의 차제에 따른 것이다.</w:t>
      </w:r>
    </w:p>
    <w:p>
      <w:pPr>
        <w:pStyle w:val="SHTKBlockLabel"/>
      </w:pPr>
      <w:r>
        <w:t>위치표지</w:t>
      </w:r>
    </w:p>
    <w:p>
      <w:pPr>
        <w:pStyle w:val="SHTKPositionMarker"/>
      </w:pPr>
      <w:bookmarkStart w:id="781" w:name="loc_0316a24"/>
      <w:r>
        <w:t>[0316a24]</w:t>
      </w:r>
      <w:bookmarkEnd w:id="781"/>
    </w:p>
    <w:p>
      <w:pPr>
        <w:pStyle w:val="SHTKBlockLabel"/>
      </w:pPr>
      <w:r>
        <w:t>원문</w:t>
      </w:r>
    </w:p>
    <w:p>
      <w:pPr>
        <w:pStyle w:val="SHTKSourceText"/>
      </w:pPr>
      <w:r>
        <w:t>[0316a24] 三所離障者。依十地論。名邪行於眾生身等障。梁攝論第十云。依身等。諸眾生起邪行無明。唯識第九云。二邪行障。謂所知障中俱生一分。及所起誤犯三業。彼障二地極淨尸羅。入二地時。便能永斷。由斯二地說斷二愚及彼麁重。一微細誤犯愚。即是此中俱生一分。二種種業趣愚。即彼所起誤犯三業。或唯起業。不了業愚。解云此二愚中。初是能發。後是所發。問所知障不能發業。亦非潤生。如何此中能發三業。答唯識第[4]一生煩惱發犯戒業。通所知障。此約誤犯故不相違。又此二愚。一是能發業愚。二是不了業愚。若依此釋二愚皆用無明為性。深密經瑜伽論皆同可知。又[5]唯此地中總除五法。一所知障一分。二彼所發業。三彼障麁重。四及煩惱麁重。以十地修位雖不斷煩惱障然必伏彼斷其麁重。五及離報障相應心所離縛不生。准前知之。此上約始教。若依終教。如梁攝論[6]等。其煩惱種初地永盡唯有彼[7]習。其所知障一分麁者亦初地盡。餘分及習於諸地中各別正斷[＊]二無明為緣[8]劣無流業。[9]三所感變易方便生死報竝是所離。准前知之。</w:t>
      </w:r>
    </w:p>
    <w:p>
      <w:pPr>
        <w:pStyle w:val="SHTKBlockLabel"/>
      </w:pPr>
      <w:r>
        <w:t>한국어 직역</w:t>
      </w:r>
    </w:p>
    <w:p>
      <w:pPr>
        <w:pStyle w:val="SHTKTranslationText"/>
      </w:pPr>
      <w:r>
        <w:t>셋째 떠나는 장애이다. 『십지론』에 의하면 “중생의 몸 등에 대하여 삿된 행을 하는 장애”라 한다. 양 『섭론』 제10은 “몸 등에 의하여 모든 중생에게 삿된 행을 일으키는 무명”이라 한다. 『유식론』 제9는 “둘째 사행장, 곧 소지장 가운데 구생의 한 부분과 그것이 일으키는 오범의 삼업”이라고 한다. 이것이 이지의 극청정시라를 장애하므로 이지에 들어갈 때, 곧 영원히 끊을 수 있다. 그러므로 이지에서 두 우치와 그 거친 무거움을 끊는다고 한다. 첫째 미세오범우는 바로 여기의 구생 한 부분이고, 둘째 종종업취우는 그것이 일으킨 오범의 삼업이다. 혹은 업을 일으키기만 하고 업을 알지 못하는 우치이다. 해석하면 이 두 우 가운데, 첫째는 능발이다. 뒤는 소발이다. 문: 소지장은 업을 발할 수 없고 윤생도 하지 않는데, 어째서 여기서는 삼업을 발할 수 있는가? 답: 『유식론』 제[4]1에서 번뇌가 범계업을 발하는 경우에는 소지장에도 통한다고 하였다. 이는 오범에 의하여 말하므로 서로 어긋나지 않는다. 또 이 두 우는 첫째 업을 발하는 우치, 둘째 업을 알지 못하는 우치로 풀이할 수 있다. 이 해석에 따르면 두 우는 모두 무명을 체로 삼는다. 『해심밀경』과 『유가론』도 모두 같으니 알 수 있다. 또 [5] 이 지에서는 모두 다섯 법을 제거한다. 첫째 소지장의 한 부분, 둘째 그것이 발한 업, 셋째 그 장애의 거친 무거움, 넷째 번뇌의 거친 무거움이다. 십지의 수위에서는 비록 번뇌장을 끊지는 않지만 반드시 그것을 굴복시키고 그 거친 무거움은 끊기 때문이다. 다섯째 과보장애와 상응하는 심소가 속박을 떠나 생기지 않는다. 앞에 준하여 알 수 있다. 이상은 시교에 의한 것이다. 종교에 의하면 양 『섭론』 [6] 등과 같다. 그 번뇌의 종자는 초지에서 영원히 다하고 오직 그 [7] 습기만 있다. 소지장의 한 부분 가운데 거친 것도 초지에서 다하며, 나머지 부분과 습기는 여러 지에서 각각 바로 끊는다. [＊] 둘째 무명을 연으로 하는 [8] 열등한 무루업, [9] 셋째 그것이 감득하는 변역방편생사의 과보도 모두 떠나는 바이다. 앞에 준하여 알 수 있다.</w:t>
      </w:r>
    </w:p>
    <w:p>
      <w:pPr>
        <w:pStyle w:val="SHTKBlockLabel"/>
      </w:pPr>
      <w:r>
        <w:t>교감·번역 메모</w:t>
      </w:r>
    </w:p>
    <w:p>
      <w:pPr>
        <w:pStyle w:val="SHTKNoteSummary"/>
      </w:pPr>
      <w:r>
        <w:t>교감 요약 | [CBETA 원교감] [4] · n=0316004 · 一＋（云續）【甲】 · 현행 XML: 一【大】，一云續【甲】</w:t>
      </w:r>
    </w:p>
    <w:p>
      <w:pPr>
        <w:pStyle w:val="SHTKNoteDetail"/>
      </w:pPr>
      <w:r>
        <w:t>• 원교감 원문 | 一＋（云續）【甲】</w:t>
      </w:r>
      <w:r>
        <w:br/>
      </w:r>
      <w:r>
        <w:t>• 교감 번호 | 0316004</w:t>
      </w:r>
      <w:r>
        <w:br/>
      </w:r>
      <w:r>
        <w:t>• 판본 정보 | 【大】=《大正新脩大藏經》 저본; 【甲】=嘉曆三年~元德三年間 理覺刊 大谷大學藏本</w:t>
      </w:r>
      <w:r>
        <w:br/>
      </w:r>
      <w:r>
        <w:t>• 저본 독법 | 一</w:t>
      </w:r>
      <w:r>
        <w:br/>
      </w:r>
      <w:r>
        <w:t>• 저본 적용 구절 | 起邪行無明。唯識第九云。二邪行障。謂所知障中俱生一分。及所起誤犯三業。彼障二地極淨尸羅。入二地時。</w:t>
      </w:r>
      <w:r>
        <w:br/>
      </w:r>
      <w:r>
        <w:t>• 저본 기준 번역 | 기존 번역 문맥: “… 『유식론』 제9는 “둘째 사행장, 곧 소지장 가운데 구생의 한 부분과 그것이 일으키는 오범의 삼업”이라고 한다. 이것이 이지의 극청정시라를 장애하므로 …”</w:t>
      </w:r>
      <w:r>
        <w:br/>
      </w:r>
      <w:r>
        <w:t>• 이문 독법 | 一云續</w:t>
      </w:r>
      <w:r>
        <w:br/>
      </w:r>
      <w:r>
        <w:t>• 이문 적용 구절 | 起邪行無明。唯識第九云。二邪行障。謂所知障中俱生一云續分。及所起誤犯三業。彼障二地極淨尸羅。入二地時。</w:t>
      </w:r>
      <w:r>
        <w:br/>
      </w:r>
      <w:r>
        <w:t>• 이문 기준 번역 | 저본의 수량 ‘一’ 대신 이문 ‘一云續’의 수량을 적용하여 읽는다.</w:t>
      </w:r>
      <w:r>
        <w:br/>
      </w:r>
      <w:r>
        <w:t>• 의미 차이 | 저본 ‘一’과 이문 ‘一云續’의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n=0316004; 현행 xml-p5 동일 ID 대조</w:t>
      </w:r>
    </w:p>
    <w:p>
      <w:pPr>
        <w:pStyle w:val="SHTKNoteSummary"/>
      </w:pPr>
      <w:r>
        <w:t>교감 요약 | [CBETA 원교감] [5] · n=0316005 · 唯＝準【甲】 · 현행 XML: 唯【大】，準【甲】</w:t>
      </w:r>
    </w:p>
    <w:p>
      <w:pPr>
        <w:pStyle w:val="SHTKNoteDetail"/>
      </w:pPr>
      <w:r>
        <w:t>• 원교감 원문 | 唯＝準【甲】</w:t>
      </w:r>
      <w:r>
        <w:br/>
      </w:r>
      <w:r>
        <w:t>• 교감 번호 | 0316005</w:t>
      </w:r>
      <w:r>
        <w:br/>
      </w:r>
      <w:r>
        <w:t>• 판본 정보 | 【大】=《大正新脩大藏經》 저본; 【甲】=嘉曆三年~元德三年間 理覺刊 大谷大學藏本</w:t>
      </w:r>
      <w:r>
        <w:br/>
      </w:r>
      <w:r>
        <w:t>• 저본 독법 | 唯</w:t>
      </w:r>
      <w:r>
        <w:br/>
      </w:r>
      <w:r>
        <w:t>• 저본 적용 구절 | 身等障。梁攝論第十云。依身等。諸眾生起邪行無明。唯識第九云。二邪行障。謂所知障中俱生一分。及所起誤</w:t>
      </w:r>
      <w:r>
        <w:br/>
      </w:r>
      <w:r>
        <w:t>• 저본 기준 번역 | 기존 번역 문맥: “…』 제10은 “몸 등에 의하여 모든 중생에게 삿된 행을 일으키는 무명”이라 한다. 『유식론』 제9는 “둘째 사행장, 곧 소지장 가운데 구생의 한 부분과 …”</w:t>
      </w:r>
      <w:r>
        <w:br/>
      </w:r>
      <w:r>
        <w:t>• 이문 독법 | 準</w:t>
      </w:r>
      <w:r>
        <w:br/>
      </w:r>
      <w:r>
        <w:t>• 이문 적용 구절 | 身等障。梁攝論第十云。依身等。諸眾生起邪行無明。準識第九云。二邪行障。謂所知障中俱生一分。及所起誤</w:t>
      </w:r>
      <w:r>
        <w:br/>
      </w:r>
      <w:r>
        <w:t>• 이문 기준 번역 | 이문 ‘準’에 따른 단일 한국어 번역은 현재 자료만으로 확정하지 않는다.</w:t>
      </w:r>
      <w:r>
        <w:br/>
      </w:r>
      <w:r>
        <w:t>• 의미 차이 | 저본 ‘唯’과 이문 ‘準’이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n=0316005; 현행 xml-p5 동일 ID 대조</w:t>
      </w:r>
    </w:p>
    <w:p>
      <w:pPr>
        <w:pStyle w:val="SHTKNoteSummary"/>
      </w:pPr>
      <w:r>
        <w:t>교감 요약 | [CBETA 원교감] [6] · n=0316006 · 等＋（除四法一）【甲】 · 현행 XML: 等【大】，等除四法一【甲】</w:t>
      </w:r>
    </w:p>
    <w:p>
      <w:pPr>
        <w:pStyle w:val="SHTKNoteDetail"/>
      </w:pPr>
      <w:r>
        <w:t>• 원교감 원문 | 等＋（除四法一）【甲】</w:t>
      </w:r>
      <w:r>
        <w:br/>
      </w:r>
      <w:r>
        <w:t>• 교감 번호 | 0316006</w:t>
      </w:r>
      <w:r>
        <w:br/>
      </w:r>
      <w:r>
        <w:t>• 판본 정보 | 【大】=《大正新脩大藏經》 저본; 【甲】=嘉曆三年~元德三年間 理覺刊 大谷大學藏本</w:t>
      </w:r>
      <w:r>
        <w:br/>
      </w:r>
      <w:r>
        <w:t>• 저본 독법 | 等</w:t>
      </w:r>
      <w:r>
        <w:br/>
      </w:r>
      <w:r>
        <w:t>• 저본 적용 구절 | 三所離障者。依十地論。名邪行於眾生身等障。梁攝論第十云。依身等。諸眾生起邪行無明。唯識</w:t>
      </w:r>
      <w:r>
        <w:br/>
      </w:r>
      <w:r>
        <w:t>• 저본 기준 번역 | 기존 번역 문맥: “…떠나는 장애이다. 『십지론』에 의하면 “중생의 몸 등에 대하여 삿된 행을 하는 장애”라 한다. 양 『섭론』 제10은 “몸 등에 의하여 모든 중생에게 삿된…”</w:t>
      </w:r>
      <w:r>
        <w:br/>
      </w:r>
      <w:r>
        <w:t>• 이문 독법 | 等除四法一</w:t>
      </w:r>
      <w:r>
        <w:br/>
      </w:r>
      <w:r>
        <w:t>• 이문 적용 구절 | 三所離障者。依十地論。名邪行於眾生身等除四法一障。梁攝論第十云。依身等。諸眾生起邪行無明。唯識</w:t>
      </w:r>
      <w:r>
        <w:br/>
      </w:r>
      <w:r>
        <w:t>• 이문 기준 번역 | 저본의 수량 ‘等’ 대신 이문 ‘等除四法一’의 수량을 적용하여 읽는다.</w:t>
      </w:r>
      <w:r>
        <w:br/>
      </w:r>
      <w:r>
        <w:t>• 의미 차이 | 저본 ‘等’과 이문 ‘等除四法一’의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n=0316006; 현행 xml-p5 동일 ID 대조</w:t>
      </w:r>
    </w:p>
    <w:p>
      <w:pPr>
        <w:pStyle w:val="SHTKNoteSummary"/>
      </w:pPr>
      <w:r>
        <w:t>교감 요약 | [CBETA 원교감] [7] · n=0316007 · 習＋（二）【甲】 · 현행 XML: 習【大】，習二【甲】</w:t>
      </w:r>
    </w:p>
    <w:p>
      <w:pPr>
        <w:pStyle w:val="SHTKNoteDetail"/>
      </w:pPr>
      <w:r>
        <w:t>• 원교감 원문 | 習＋（二）【甲】</w:t>
      </w:r>
      <w:r>
        <w:br/>
      </w:r>
      <w:r>
        <w:t>• 교감 번호 | 0316007</w:t>
      </w:r>
      <w:r>
        <w:br/>
      </w:r>
      <w:r>
        <w:t>• 판본 정보 | 【大】=《大正新脩大藏經》 저본; 【甲】=嘉曆三年~元德三年間 理覺刊 大谷大學藏本</w:t>
      </w:r>
      <w:r>
        <w:br/>
      </w:r>
      <w:r>
        <w:t>• 저본 독법 | 習</w:t>
      </w:r>
      <w:r>
        <w:br/>
      </w:r>
      <w:r>
        <w:t>• 저본 적용 구절 | 教。若依終教。如梁攝論等。其煩惱種初地永盡唯有彼習。其所知障一分麁者亦初地盡。餘分及習於諸地中各別</w:t>
      </w:r>
      <w:r>
        <w:br/>
      </w:r>
      <w:r>
        <w:t>• 저본 기준 번역 | 기존 번역 문맥: “… 그 번뇌의 종자는 초지에서 영원히 다하고 오직 그 [7] 습기만 있다. 소지장의 한 부분 가운데 거친 것도 초지에서 다하며, 나머지 부분과 습기는 여러…”</w:t>
      </w:r>
      <w:r>
        <w:br/>
      </w:r>
      <w:r>
        <w:t>• 이문 독법 | 習二</w:t>
      </w:r>
      <w:r>
        <w:br/>
      </w:r>
      <w:r>
        <w:t>• 이문 적용 구절 | 教。若依終教。如梁攝論等。其煩惱種初地永盡唯有彼習二。其所知障一分麁者亦初地盡。餘分及習於諸地中各別</w:t>
      </w:r>
      <w:r>
        <w:br/>
      </w:r>
      <w:r>
        <w:t>• 이문 기준 번역 | 저본의 수량 ‘習’ 대신 이문 ‘習二’의 수량을 적용하여 읽는다.</w:t>
      </w:r>
      <w:r>
        <w:br/>
      </w:r>
      <w:r>
        <w:t>• 의미 차이 | 저본 ‘習’과 이문 ‘習二’의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n=0316007; 현행 xml-p5 동일 ID 대조</w:t>
      </w:r>
    </w:p>
    <w:p>
      <w:pPr>
        <w:pStyle w:val="SHTKNoteSummary"/>
      </w:pPr>
      <w:r>
        <w:t>교감 요약 | [CBETA 원교감] [8] · n=0316008 · 劣＝發【甲】 · 현행 XML: 劣【大】，發【甲】</w:t>
      </w:r>
    </w:p>
    <w:p>
      <w:pPr>
        <w:pStyle w:val="SHTKNoteDetail"/>
      </w:pPr>
      <w:r>
        <w:t>• 원교감 원문 | 劣＝發【甲】</w:t>
      </w:r>
      <w:r>
        <w:br/>
      </w:r>
      <w:r>
        <w:t>• 교감 번호 | 0316008</w:t>
      </w:r>
      <w:r>
        <w:br/>
      </w:r>
      <w:r>
        <w:t>• 판본 정보 | 【大】=《大正新脩大藏經》 저본; 【甲】=嘉曆三年~元德三年間 理覺刊 大谷大學藏本</w:t>
      </w:r>
      <w:r>
        <w:br/>
      </w:r>
      <w:r>
        <w:t>• 저본 독법 | 劣</w:t>
      </w:r>
      <w:r>
        <w:br/>
      </w:r>
      <w:r>
        <w:t>• 저본 적용 구절 | 麁者亦初地盡。餘分及習於諸地中各別正斷二無明為緣劣無流業。三所感變易方便生死報竝是所離。准前知之。</w:t>
      </w:r>
      <w:r>
        <w:br/>
      </w:r>
      <w:r>
        <w:t>• 저본 기준 번역 | 기존 번역 문맥: “…는 여러 지에서 각각 바로 끊는다. [＊] 둘째 무명을 연으로 하는 [8] 열등한 무루업, [9] 셋째 그것이 감득하는 변역방편생사의 과보도 모두 떠나는…”</w:t>
      </w:r>
      <w:r>
        <w:br/>
      </w:r>
      <w:r>
        <w:t>• 이문 독법 | 發</w:t>
      </w:r>
      <w:r>
        <w:br/>
      </w:r>
      <w:r>
        <w:t>• 이문 적용 구절 | 麁者亦初地盡。餘分及習於諸地中各別正斷二無明為緣發無流業。三所感變易方便生死報竝是所離。准前知之。</w:t>
      </w:r>
      <w:r>
        <w:br/>
      </w:r>
      <w:r>
        <w:t>• 이문 기준 번역 | 이문 ‘發’에 따른 단일 한국어 번역은 현재 자료만으로 확정하지 않는다.</w:t>
      </w:r>
      <w:r>
        <w:br/>
      </w:r>
      <w:r>
        <w:t>• 의미 차이 | 저본 ‘劣’과 이문 ‘發’이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n=0316008; 현행 xml-p5 동일 ID 대조</w:t>
      </w:r>
    </w:p>
    <w:p>
      <w:pPr>
        <w:pStyle w:val="SHTKNoteSummary"/>
      </w:pPr>
      <w:r>
        <w:t>교감 요약 | [CBETA 원교감] [9] · n=0316009 · 三＝四【甲】 · 현행 XML: 三【大】，四【甲】</w:t>
      </w:r>
    </w:p>
    <w:p>
      <w:pPr>
        <w:pStyle w:val="SHTKNoteDetail"/>
      </w:pPr>
      <w:r>
        <w:t>• 원교감 원문 | 三＝四【甲】</w:t>
      </w:r>
      <w:r>
        <w:br/>
      </w:r>
      <w:r>
        <w:t>• 교감 번호 | 0316009</w:t>
      </w:r>
      <w:r>
        <w:br/>
      </w:r>
      <w:r>
        <w:t>• 판본 정보 | 【大】=《大正新脩大藏經》 저본; 【甲】=嘉曆三年~元德三年間 理覺刊 大谷大學藏本</w:t>
      </w:r>
      <w:r>
        <w:br/>
      </w:r>
      <w:r>
        <w:t>• 저본 독법 | 三</w:t>
      </w:r>
      <w:r>
        <w:br/>
      </w:r>
      <w:r>
        <w:t>• 저본 적용 구절 | 三所離障者。依十地論。名邪行於眾生身等障。梁攝論第</w:t>
      </w:r>
      <w:r>
        <w:br/>
      </w:r>
      <w:r>
        <w:t>• 저본 기준 번역 | 기존 번역 문맥: “셋째 떠나는 장애이다. 『십지론』에 의하면 “중생의 몸 등에 대하여 삿된 행을 하는 장애”라 한다. 양 『섭론』 제10은 “몸 등에 의하여 모든 중생에게…”</w:t>
      </w:r>
      <w:r>
        <w:br/>
      </w:r>
      <w:r>
        <w:t>• 이문 독법 | 四</w:t>
      </w:r>
      <w:r>
        <w:br/>
      </w:r>
      <w:r>
        <w:t>• 이문 적용 구절 | 四所離障者。依十地論。名邪行於眾生身等障。梁攝論第</w:t>
      </w:r>
      <w:r>
        <w:br/>
      </w:r>
      <w:r>
        <w:t>• 이문 기준 번역 | 저본의 수량 ‘三’ 대신 이문 ‘四’의 수량을 적용하여 읽는다.</w:t>
      </w:r>
      <w:r>
        <w:br/>
      </w:r>
      <w:r>
        <w:t>• 의미 차이 | 저본 ‘三’과 이문 ‘四’의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n=0316009; 현행 xml-p5 동일 ID 대조</w:t>
      </w:r>
    </w:p>
    <w:p>
      <w:pPr>
        <w:pStyle w:val="SHTKNoteSummary"/>
      </w:pPr>
      <w:r>
        <w:t>교감 요약 | [＊ 상호참조] → n=0315008 · 二【大】＊，三【甲】＊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n=0315008의 실제 이문 영향 판정은 [의미 차이 있음]이다.</w:t>
      </w:r>
      <w:r>
        <w:br/>
      </w:r>
      <w:r>
        <w:t>• 참조 대상 | n=0315008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782" w:name="loc_0316b18"/>
      <w:r>
        <w:t>[0316b18]</w:t>
      </w:r>
      <w:bookmarkEnd w:id="782"/>
    </w:p>
    <w:p>
      <w:pPr>
        <w:pStyle w:val="SHTKBlockLabel"/>
      </w:pPr>
      <w:r>
        <w:t>원문</w:t>
      </w:r>
    </w:p>
    <w:p>
      <w:pPr>
        <w:pStyle w:val="SHTKSourceText"/>
      </w:pPr>
      <w:r>
        <w:t>[0316b18] 四所證者依唯識第十證真如最勝義。謂[10]是真如具無邊德。於一切法最為勝故。無性攝論第七云。第二地中由最勝義者。謂此空理一切法。中最為殊勝。如說離欲最為殊勝。了知此義。得入二地。</w:t>
      </w:r>
    </w:p>
    <w:p>
      <w:pPr>
        <w:pStyle w:val="SHTKBlockLabel"/>
      </w:pPr>
      <w:r>
        <w:t>한국어 직역</w:t>
      </w:r>
    </w:p>
    <w:p>
      <w:pPr>
        <w:pStyle w:val="SHTKTranslationText"/>
      </w:pPr>
      <w:r>
        <w:t>넷째 증득하는 바는 『유식론』 제10에 의하면 “진여의 최승의”를 증득하는 것이다. 곧 [10] 이 진여는 끝없는 덕을 갖추어 일체법 가운데 가장 뛰어나기 때문이다. 무성 『섭론』 제7에서는, “제2지에서 최승의라는 것은 이 공리가 일체법 가운데 가장 뛰어남을 말한다. 이욕을 가장 뛰어난 것으로 설하는 것과 같다. 이 뜻을 알아 이지에 들어간다”고 한다.</w:t>
      </w:r>
    </w:p>
    <w:p>
      <w:pPr>
        <w:pStyle w:val="SHTKBlockLabel"/>
      </w:pPr>
      <w:r>
        <w:t>교감·번역 메모</w:t>
      </w:r>
    </w:p>
    <w:p>
      <w:pPr>
        <w:pStyle w:val="SHTKNoteSummary"/>
      </w:pPr>
      <w:r>
        <w:t>교감 요약 | [CBETA 원교감] [10] · n=0316010 · 是＝此【甲】 · 현행 XML: 是【大】，此【甲】</w:t>
      </w:r>
    </w:p>
    <w:p>
      <w:pPr>
        <w:pStyle w:val="SHTKNoteDetail"/>
      </w:pPr>
      <w:r>
        <w:t>• 원교감 원문 | 是＝此【甲】</w:t>
      </w:r>
      <w:r>
        <w:br/>
      </w:r>
      <w:r>
        <w:t>• 교감 번호 | 0316010</w:t>
      </w:r>
      <w:r>
        <w:br/>
      </w:r>
      <w:r>
        <w:t>• 판본 정보 | 【大】=《大正新脩大藏經》 저본; 【甲】=嘉曆三年~元德三年間 理覺刊 大谷大學藏本</w:t>
      </w:r>
      <w:r>
        <w:br/>
      </w:r>
      <w:r>
        <w:t>• 저본 독법 | 是</w:t>
      </w:r>
      <w:r>
        <w:br/>
      </w:r>
      <w:r>
        <w:t>• 저본 적용 구절 | 四所證者依唯識第十證真如最勝義。謂是真如具無邊德。於一切法最為勝故。無性攝論第七云。</w:t>
      </w:r>
      <w:r>
        <w:br/>
      </w:r>
      <w:r>
        <w:t>• 저본 기준 번역 | 기존 번역 문맥: “넷째 증득하는 바는 『유식론』 제10에 의하면 “진여의 최승의”를 증득하는 것이다. 곧 [10] 이 진여는 끝없는 덕을 갖추어 일체법 가운데 가장 뛰어나…”</w:t>
      </w:r>
      <w:r>
        <w:br/>
      </w:r>
      <w:r>
        <w:t>• 이문 독법 | 此</w:t>
      </w:r>
      <w:r>
        <w:br/>
      </w:r>
      <w:r>
        <w:t>• 이문 적용 구절 | 四所證者依唯識第十證真如最勝義。謂此真如具無邊德。於一切法最為勝故。無性攝論第七云。</w:t>
      </w:r>
      <w:r>
        <w:br/>
      </w:r>
      <w:r>
        <w:t>• 이문 기준 번역 | 이문 ‘此’에 따른 단일 한국어 번역은 현재 자료만으로 확정하지 않는다.</w:t>
      </w:r>
      <w:r>
        <w:br/>
      </w:r>
      <w:r>
        <w:t>• 의미 차이 | 저본 ‘是’과 이문 ‘此’이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n=0316010; 현행 xml-p5 동일 ID 대조</w:t>
      </w:r>
    </w:p>
    <w:p>
      <w:pPr>
        <w:pStyle w:val="SHTKBlockLabel"/>
      </w:pPr>
      <w:r>
        <w:t>위치표지</w:t>
      </w:r>
    </w:p>
    <w:p>
      <w:pPr>
        <w:pStyle w:val="SHTKPositionMarker"/>
      </w:pPr>
      <w:bookmarkStart w:id="783" w:name="loc_0316b22"/>
      <w:r>
        <w:t>[0316b22]</w:t>
      </w:r>
      <w:bookmarkEnd w:id="783"/>
    </w:p>
    <w:p>
      <w:pPr>
        <w:pStyle w:val="SHTKBlockLabel"/>
      </w:pPr>
      <w:r>
        <w:t>원문</w:t>
      </w:r>
    </w:p>
    <w:p>
      <w:pPr>
        <w:pStyle w:val="SHTKSourceText"/>
      </w:pPr>
      <w:r>
        <w:t>[0316b22] 五所成者。謂成就戒度。具足三聚[11]及十善行。又[12]如論。具足[13]八清淨[14]等。</w:t>
      </w:r>
    </w:p>
    <w:p>
      <w:pPr>
        <w:pStyle w:val="SHTKBlockLabel"/>
      </w:pPr>
      <w:r>
        <w:t>한국어 직역</w:t>
      </w:r>
    </w:p>
    <w:p>
      <w:pPr>
        <w:pStyle w:val="SHTKTranslationText"/>
      </w:pPr>
      <w:r>
        <w:t>다섯째 이루는 것은 계도를 성취하는 것이다. 삼취[11]와 십선행을 모두 갖춘다. 또 [12] 논과 같이 [13] 여덟 청정[14] 등을 갖춘다.</w:t>
      </w:r>
    </w:p>
    <w:p>
      <w:pPr>
        <w:pStyle w:val="SHTKBlockLabel"/>
      </w:pPr>
      <w:r>
        <w:t>교감·번역 메모</w:t>
      </w:r>
    </w:p>
    <w:p>
      <w:pPr>
        <w:pStyle w:val="SHTKNoteSummary"/>
      </w:pPr>
      <w:r>
        <w:t>교감 요약 | [CBETA 원교감] [11] · n=0316011 · 及＋（五重）【甲】 · 현행 XML: 及【大】，及五重【甲】</w:t>
      </w:r>
    </w:p>
    <w:p>
      <w:pPr>
        <w:pStyle w:val="SHTKNoteDetail"/>
      </w:pPr>
      <w:r>
        <w:t>• 원교감 원문 | 及＋（五重）【甲】</w:t>
      </w:r>
      <w:r>
        <w:br/>
      </w:r>
      <w:r>
        <w:t>• 교감 번호 | 0316011</w:t>
      </w:r>
      <w:r>
        <w:br/>
      </w:r>
      <w:r>
        <w:t>• 판본 정보 | 【大】=《大正新脩大藏經》 저본; 【甲】=嘉曆三年~元德三年間 理覺刊 大谷大學藏本</w:t>
      </w:r>
      <w:r>
        <w:br/>
      </w:r>
      <w:r>
        <w:t>• 저본 독법 | 及</w:t>
      </w:r>
      <w:r>
        <w:br/>
      </w:r>
      <w:r>
        <w:t>• 저본 적용 구절 | 五所成者。謂成就戒度。具足三聚及十善行。又如論。具足八清淨等。</w:t>
      </w:r>
      <w:r>
        <w:br/>
      </w:r>
      <w:r>
        <w:t>• 저본 기준 번역 | 기존 번역 문맥: “다섯째 이루는 것은 계도를 성취하는 것이다. 삼취[11]와 십선행을 모두 갖춘다. 또 [12] 논과 같이 [13] 여덟 청정[14] 등을 갖춘다.”</w:t>
      </w:r>
      <w:r>
        <w:br/>
      </w:r>
      <w:r>
        <w:t>• 이문 독법 | 及五重</w:t>
      </w:r>
      <w:r>
        <w:br/>
      </w:r>
      <w:r>
        <w:t>• 이문 적용 구절 | 五所成者。謂成就戒度。具足三聚及五重十善行。又如論。具足八清淨等。</w:t>
      </w:r>
      <w:r>
        <w:br/>
      </w:r>
      <w:r>
        <w:t>• 이문 기준 번역 | 저본의 수량 ‘及’ 대신 이문 ‘及五重’의 수량을 적용하여 읽는다.</w:t>
      </w:r>
      <w:r>
        <w:br/>
      </w:r>
      <w:r>
        <w:t>• 의미 차이 | 저본 ‘及’과 이문 ‘及五重’의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n=0316011; 현행 xml-p5 동일 ID 대조</w:t>
      </w:r>
    </w:p>
    <w:p>
      <w:pPr>
        <w:pStyle w:val="SHTKNoteSummary"/>
      </w:pPr>
      <w:r>
        <w:t>교감 요약 | [CBETA 원교감] [12] · n=0316012 · 如＋（梁）【甲】 · 현행 XML: 如【大】，如梁【甲】</w:t>
      </w:r>
    </w:p>
    <w:p>
      <w:pPr>
        <w:pStyle w:val="SHTKNoteDetail"/>
      </w:pPr>
      <w:r>
        <w:t>• 원교감 원문 | 如＋（梁）【甲】</w:t>
      </w:r>
      <w:r>
        <w:br/>
      </w:r>
      <w:r>
        <w:t>• 교감 번호 | 0316012</w:t>
      </w:r>
      <w:r>
        <w:br/>
      </w:r>
      <w:r>
        <w:t>• 판본 정보 | 【大】=《大正新脩大藏經》 저본; 【甲】=嘉曆三年~元德三年間 理覺刊 大谷大學藏本</w:t>
      </w:r>
      <w:r>
        <w:br/>
      </w:r>
      <w:r>
        <w:t>• 저본 독법 | 如</w:t>
      </w:r>
      <w:r>
        <w:br/>
      </w:r>
      <w:r>
        <w:t>• 저본 적용 구절 | 五所成者。謂成就戒度。具足三聚及十善行。又如論。具足八清淨等。</w:t>
      </w:r>
      <w:r>
        <w:br/>
      </w:r>
      <w:r>
        <w:t>• 저본 기준 번역 | 기존 번역 문맥: “다섯째 이루는 것은 계도를 성취하는 것이다. 삼취[11]와 십선행을 모두 갖춘다. 또 [12] 논과 같이 [13] 여덟 청정[14] 등을 갖춘다.”</w:t>
      </w:r>
      <w:r>
        <w:br/>
      </w:r>
      <w:r>
        <w:t>• 이문 독법 | 如梁</w:t>
      </w:r>
      <w:r>
        <w:br/>
      </w:r>
      <w:r>
        <w:t>• 이문 적용 구절 | 五所成者。謂成就戒度。具足三聚及十善行。又如梁論。具足八清淨等。</w:t>
      </w:r>
      <w:r>
        <w:br/>
      </w:r>
      <w:r>
        <w:t>• 이문 기준 번역 | 이문 ‘如梁’의 가감·어순을 반영하여 해당 문장 성분을 다시 배치해 읽는다.</w:t>
      </w:r>
      <w:r>
        <w:br/>
      </w:r>
      <w:r>
        <w:t>• 의미 차이 | 이문은 저본 ‘如’에 ‘梁’을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n=0316012; 현행 xml-p5 동일 ID 대조</w:t>
      </w:r>
    </w:p>
    <w:p>
      <w:pPr>
        <w:pStyle w:val="SHTKNoteSummary"/>
      </w:pPr>
      <w:r>
        <w:t>교감 요약 | [CBETA 원교감] [13] · n=0316013 · 八＋（種）【甲】 · 현행 XML: 八【大】，八種【甲】</w:t>
      </w:r>
    </w:p>
    <w:p>
      <w:pPr>
        <w:pStyle w:val="SHTKNoteDetail"/>
      </w:pPr>
      <w:r>
        <w:t>• 원교감 원문 | 八＋（種）【甲】</w:t>
      </w:r>
      <w:r>
        <w:br/>
      </w:r>
      <w:r>
        <w:t>• 교감 번호 | 0316013</w:t>
      </w:r>
      <w:r>
        <w:br/>
      </w:r>
      <w:r>
        <w:t>• 판본 정보 | 【大】=《大正新脩大藏經》 저본; 【甲】=嘉曆三年~元德三年間 理覺刊 大谷大學藏本</w:t>
      </w:r>
      <w:r>
        <w:br/>
      </w:r>
      <w:r>
        <w:t>• 저본 독법 | 八</w:t>
      </w:r>
      <w:r>
        <w:br/>
      </w:r>
      <w:r>
        <w:t>• 저본 적용 구절 | 成者。謂成就戒度。具足三聚及十善行。又如論。具足八清淨等。</w:t>
      </w:r>
      <w:r>
        <w:br/>
      </w:r>
      <w:r>
        <w:t>• 저본 기준 번역 | 기존 번역 문맥: “다섯째 이루는 것은 계도를 성취하는 것이다. 삼취[11]와 십선행을 모두 갖춘다. 또 [12] 논과 같이 [13] 여덟 청정[14] 등을 갖춘다.”</w:t>
      </w:r>
      <w:r>
        <w:br/>
      </w:r>
      <w:r>
        <w:t>• 이문 독법 | 八種</w:t>
      </w:r>
      <w:r>
        <w:br/>
      </w:r>
      <w:r>
        <w:t>• 이문 적용 구절 | 成者。謂成就戒度。具足三聚及十善行。又如論。具足八種清淨等。</w:t>
      </w:r>
      <w:r>
        <w:br/>
      </w:r>
      <w:r>
        <w:t>• 이문 기준 번역 | 저본의 수량 ‘八’ 대신 이문 ‘八種’의 수량을 적용하여 읽는다.</w:t>
      </w:r>
      <w:r>
        <w:br/>
      </w:r>
      <w:r>
        <w:t>• 의미 차이 | 저본 ‘八’과 이문 ‘八種’의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n=0316013; 현행 xml-p5 동일 ID 대조</w:t>
      </w:r>
    </w:p>
    <w:p>
      <w:pPr>
        <w:pStyle w:val="SHTKNoteSummary"/>
      </w:pPr>
      <w:r>
        <w:t>교감 요약 | [CBETA 원교감] [14] · n=0316014 · 等＋（莊嚴論云第二住證業及果能護戒故）十五字【甲】 · 현행 XML: 等【大】，等莊嚴論云第二住證業及果能護戒故【甲】</w:t>
      </w:r>
    </w:p>
    <w:p>
      <w:pPr>
        <w:pStyle w:val="SHTKNoteDetail"/>
      </w:pPr>
      <w:r>
        <w:t>• 원교감 원문 | 等＋（莊嚴論云第二住證業及果能護戒故）十五字【甲】</w:t>
      </w:r>
      <w:r>
        <w:br/>
      </w:r>
      <w:r>
        <w:t>• 교감 번호 | 0316014</w:t>
      </w:r>
      <w:r>
        <w:br/>
      </w:r>
      <w:r>
        <w:t>• 판본 정보 | 【大】=《大正新脩大藏經》 저본; 【甲】=嘉曆三年~元德三年間 理覺刊 大谷大學藏本</w:t>
      </w:r>
      <w:r>
        <w:br/>
      </w:r>
      <w:r>
        <w:t>• 저본 독법 | 等</w:t>
      </w:r>
      <w:r>
        <w:br/>
      </w:r>
      <w:r>
        <w:t>• 저본 적용 구절 | 謂成就戒度。具足三聚及十善行。又如論。具足八清淨等。</w:t>
      </w:r>
      <w:r>
        <w:br/>
      </w:r>
      <w:r>
        <w:t>• 저본 기준 번역 | 기존 번역 문맥: “다섯째 이루는 것은 계도를 성취하는 것이다. 삼취[11]와 십선행을 모두 갖춘다. 또 [12] 논과 같이 [13] 여덟 청정[14] 등을 갖춘다.”</w:t>
      </w:r>
      <w:r>
        <w:br/>
      </w:r>
      <w:r>
        <w:t>• 이문 독법 | 等莊嚴論云第二住證業及果能護戒故</w:t>
      </w:r>
      <w:r>
        <w:br/>
      </w:r>
      <w:r>
        <w:t>• 이문 적용 구절 | 謂成就戒度。具足三聚及十善行。又如論。具足八清淨等莊嚴論云第二住證業及果能護戒故。</w:t>
      </w:r>
      <w:r>
        <w:br/>
      </w:r>
      <w:r>
        <w:t>• 이문 기준 번역 | 저본의 수량 ‘等’ 대신 이문 ‘等莊嚴論云第二住證業及果能護戒故’의 수량을 적용하여 읽는다.</w:t>
      </w:r>
      <w:r>
        <w:br/>
      </w:r>
      <w:r>
        <w:t>• 의미 차이 | 저본 ‘等’과 이문 ‘等莊嚴論云第二住證業及果能護戒故’의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n=0316014; 현행 xml-p5 동일 ID 대조</w:t>
      </w:r>
    </w:p>
    <w:p>
      <w:pPr>
        <w:pStyle w:val="SHTKBlockLabel"/>
      </w:pPr>
      <w:r>
        <w:t>위치표지</w:t>
      </w:r>
    </w:p>
    <w:p>
      <w:pPr>
        <w:pStyle w:val="SHTKPositionMarker"/>
      </w:pPr>
      <w:bookmarkStart w:id="784" w:name="loc_0316b24"/>
      <w:r>
        <w:t>[0316b24]</w:t>
      </w:r>
      <w:bookmarkEnd w:id="784"/>
    </w:p>
    <w:p>
      <w:pPr>
        <w:pStyle w:val="SHTKBlockLabel"/>
      </w:pPr>
      <w:r>
        <w:t>원문</w:t>
      </w:r>
    </w:p>
    <w:p>
      <w:pPr>
        <w:pStyle w:val="SHTKSourceText"/>
      </w:pPr>
      <w:r>
        <w:t>[0316b24] 六所得[15]者梁論云。若通達法界最勝功德[16]得一切眾生最勝無[17]上菩提[18]果。此約當得。若約現得[＊]二界同前。</w:t>
      </w:r>
    </w:p>
    <w:p>
      <w:pPr>
        <w:pStyle w:val="SHTKBlockLabel"/>
      </w:pPr>
      <w:r>
        <w:t>한국어 직역</w:t>
      </w:r>
    </w:p>
    <w:p>
      <w:pPr>
        <w:pStyle w:val="SHTKTranslationText"/>
      </w:pPr>
      <w:r>
        <w:t>여섯째 얻는 바[15]는 양 『섭론』에서 “법계의 최승공덕을 통달하면 [16] 일체중생의 최승무[17]상보리[18]과를 얻는다”고 한다. 이는 장차 얻을 것을 말한다. 현재 얻는 것으로 말하면 [＊] 두 계는 앞과 같다.</w:t>
      </w:r>
    </w:p>
    <w:p>
      <w:pPr>
        <w:pStyle w:val="SHTKBlockLabel"/>
      </w:pPr>
      <w:r>
        <w:t>교감·번역 메모</w:t>
      </w:r>
    </w:p>
    <w:p>
      <w:pPr>
        <w:pStyle w:val="SHTKNoteSummary"/>
      </w:pPr>
      <w:r>
        <w:t>교감 요약 | [CBETA 원교감] [15] · n=0316015 · 者＋（別果亦三類一）【甲】 · 현행 XML: 者【大】，者別果亦三類一【甲】</w:t>
      </w:r>
    </w:p>
    <w:p>
      <w:pPr>
        <w:pStyle w:val="SHTKNoteDetail"/>
      </w:pPr>
      <w:r>
        <w:t>• 원교감 원문 | 者＋（別果亦三類一）【甲】</w:t>
      </w:r>
      <w:r>
        <w:br/>
      </w:r>
      <w:r>
        <w:t>• 교감 번호 | 0316015</w:t>
      </w:r>
      <w:r>
        <w:br/>
      </w:r>
      <w:r>
        <w:t>• 판본 정보 | 【大】=《大正新脩大藏經》 저본; 【甲】=嘉曆三年~元德三年間 理覺刊 大谷大學藏本</w:t>
      </w:r>
      <w:r>
        <w:br/>
      </w:r>
      <w:r>
        <w:t>• 저본 독법 | 者</w:t>
      </w:r>
      <w:r>
        <w:br/>
      </w:r>
      <w:r>
        <w:t>• 저본 적용 구절 | 六所得者梁論云。若通達法界最勝功德得一切眾生最勝無上菩提</w:t>
      </w:r>
      <w:r>
        <w:br/>
      </w:r>
      <w:r>
        <w:t>• 저본 기준 번역 | 기존 번역 문맥: “여섯째 얻는 바[15]는 양 『섭론』에서 “법계의 최승공덕을 통달하면 [16] 일체중생의 최승무[17]상보리[18]과를 얻는다”고 한다. 이는 장차 얻을…”</w:t>
      </w:r>
      <w:r>
        <w:br/>
      </w:r>
      <w:r>
        <w:t>• 이문 독법 | 者別果亦三類一</w:t>
      </w:r>
      <w:r>
        <w:br/>
      </w:r>
      <w:r>
        <w:t>• 이문 적용 구절 | 六所得者別果亦三類一梁論云。若通達法界最勝功德得一切眾生最勝無上菩提</w:t>
      </w:r>
      <w:r>
        <w:br/>
      </w:r>
      <w:r>
        <w:t>• 이문 기준 번역 | 저본의 수량 ‘者’ 대신 이문 ‘者別果亦三類一’의 수량을 적용하여 읽는다.</w:t>
      </w:r>
      <w:r>
        <w:br/>
      </w:r>
      <w:r>
        <w:t>• 의미 차이 | 저본 ‘者’과 이문 ‘者別果亦三類一’의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n=0316015; 현행 xml-p5 동일 ID 대조</w:t>
      </w:r>
    </w:p>
    <w:p>
      <w:pPr>
        <w:pStyle w:val="SHTKNoteSummary"/>
      </w:pPr>
      <w:r>
        <w:t>교감 요약 | [CBETA 원교감] [16] · n=0316016 · 得＋（於）【甲】 · 현행 XML: 得【大】，得於【甲】</w:t>
      </w:r>
    </w:p>
    <w:p>
      <w:pPr>
        <w:pStyle w:val="SHTKNoteDetail"/>
      </w:pPr>
      <w:r>
        <w:t>• 원교감 원문 | 得＋（於）【甲】</w:t>
      </w:r>
      <w:r>
        <w:br/>
      </w:r>
      <w:r>
        <w:t>• 교감 번호 | 0316016</w:t>
      </w:r>
      <w:r>
        <w:br/>
      </w:r>
      <w:r>
        <w:t>• 판본 정보 | 【大】=《大正新脩大藏經》 저본; 【甲】=嘉曆三年~元德三年間 理覺刊 大谷大學藏本</w:t>
      </w:r>
      <w:r>
        <w:br/>
      </w:r>
      <w:r>
        <w:t>• 저본 독법 | 得</w:t>
      </w:r>
      <w:r>
        <w:br/>
      </w:r>
      <w:r>
        <w:t>• 저본 적용 구절 | 六所得者梁論云。若通達法界最勝功德得一切眾生最勝無上菩</w:t>
      </w:r>
      <w:r>
        <w:br/>
      </w:r>
      <w:r>
        <w:t>• 저본 기준 번역 | 기존 번역 문맥: “여섯째 얻는 바[15]는 양 『섭론』에서 “법계의 최승공덕을 통달하면 [16] 일체중생의 최승무[17]상보리[18]과를 얻는다”고 한다. 이는 장차 얻을…”</w:t>
      </w:r>
      <w:r>
        <w:br/>
      </w:r>
      <w:r>
        <w:t>• 이문 독법 | 得於</w:t>
      </w:r>
      <w:r>
        <w:br/>
      </w:r>
      <w:r>
        <w:t>• 이문 적용 구절 | 六所得於者梁論云。若通達法界最勝功德得一切眾生最勝無上菩</w:t>
      </w:r>
      <w:r>
        <w:br/>
      </w:r>
      <w:r>
        <w:t>• 이문 기준 번역 | 기존 번역의 중심 뜻을 유지하되 이문 ‘得於’의 접속·표현 차이를 반영하는 방향으로 읽는다.</w:t>
      </w:r>
      <w:r>
        <w:br/>
      </w:r>
      <w:r>
        <w:t>• 의미 차이 | 저본 ‘得’과 이문 ‘得於’은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n=0316016; 현행 xml-p5 동일 ID 대조</w:t>
      </w:r>
    </w:p>
    <w:p>
      <w:pPr>
        <w:pStyle w:val="SHTKNoteSummary"/>
      </w:pPr>
      <w:r>
        <w:t>교감 요약 | [CBETA 원교감] [17] · n=0316017 · 上＝等【甲】 · 현행 XML: 上【大】，等【甲】</w:t>
      </w:r>
    </w:p>
    <w:p>
      <w:pPr>
        <w:pStyle w:val="SHTKNoteDetail"/>
      </w:pPr>
      <w:r>
        <w:t>• 원교감 원문 | 上＝等【甲】</w:t>
      </w:r>
      <w:r>
        <w:br/>
      </w:r>
      <w:r>
        <w:t>• 교감 번호 | 0316017</w:t>
      </w:r>
      <w:r>
        <w:br/>
      </w:r>
      <w:r>
        <w:t>• 판본 정보 | 【大】=《大正新脩大藏經》 저본; 【甲】=嘉曆三年~元德三年間 理覺刊 大谷大學藏本</w:t>
      </w:r>
      <w:r>
        <w:br/>
      </w:r>
      <w:r>
        <w:t>• 저본 독법 | 上</w:t>
      </w:r>
      <w:r>
        <w:br/>
      </w:r>
      <w:r>
        <w:t>• 저본 적용 구절 | 所得者梁論云。若通達法界最勝功德得一切眾生最勝無上菩提果。此約當得。若約現得二界同前。</w:t>
      </w:r>
      <w:r>
        <w:br/>
      </w:r>
      <w:r>
        <w:t>• 저본 기준 번역 | 기존 번역 문맥: “… 최승공덕을 통달하면 [16] 일체중생의 최승무[17]상보리[18]과를 얻는다”고 한다. 이는 장차 얻을 것을 말한다. 현재 얻는 것으로 말하면 [＊] …”</w:t>
      </w:r>
      <w:r>
        <w:br/>
      </w:r>
      <w:r>
        <w:t>• 이문 독법 | 等</w:t>
      </w:r>
      <w:r>
        <w:br/>
      </w:r>
      <w:r>
        <w:t>• 이문 적용 구절 | 所得者梁論云。若通達法界最勝功德得一切眾生最勝無等菩提果。此約當得。若約現得二界同前。</w:t>
      </w:r>
      <w:r>
        <w:br/>
      </w:r>
      <w:r>
        <w:t>• 이문 기준 번역 | 이문 ‘等’에 따른 단일 한국어 번역은 현재 자료만으로 확정하지 않는다.</w:t>
      </w:r>
      <w:r>
        <w:br/>
      </w:r>
      <w:r>
        <w:t>• 의미 차이 | 저본 ‘上’과 이문 ‘等’이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n=0316017; 현행 xml-p5 동일 ID 대조</w:t>
      </w:r>
    </w:p>
    <w:p>
      <w:pPr>
        <w:pStyle w:val="SHTKNoteSummary"/>
      </w:pPr>
      <w:r>
        <w:t>교감 요약 | [CBETA 원교감] [18] · n=0316018 · 果＋（二金光明第三云二地發心得可愛三昧果三）十八字【甲】 · 현행 XML: 果【大】，果二金光明第三云二地發心得可愛三昧果三【甲】</w:t>
      </w:r>
    </w:p>
    <w:p>
      <w:pPr>
        <w:pStyle w:val="SHTKNoteDetail"/>
      </w:pPr>
      <w:r>
        <w:t>• 원교감 원문 | 果＋（二金光明第三云二地發心得可愛三昧果三）十八字【甲】</w:t>
      </w:r>
      <w:r>
        <w:br/>
      </w:r>
      <w:r>
        <w:t>• 교감 번호 | 0316018</w:t>
      </w:r>
      <w:r>
        <w:br/>
      </w:r>
      <w:r>
        <w:t>• 판본 정보 | 【大】=《大正新脩大藏經》 저본; 【甲】=嘉曆三年~元德三年間 理覺刊 大谷大學藏本</w:t>
      </w:r>
      <w:r>
        <w:br/>
      </w:r>
      <w:r>
        <w:t>• 저본 독법 | 果</w:t>
      </w:r>
      <w:r>
        <w:br/>
      </w:r>
      <w:r>
        <w:t>• 저본 적용 구절 | 梁論云。若通達法界最勝功德得一切眾生最勝無上菩提果。此約當得。若約現得二界同前。</w:t>
      </w:r>
      <w:r>
        <w:br/>
      </w:r>
      <w:r>
        <w:t>• 저본 기준 번역 | 기존 번역 문맥: “…하면 [16] 일체중생의 최승무[17]상보리[18]과를 얻는다”고 한다. 이는 장차 얻을 것을 말한다. 현재 얻는 것으로 말하면 [＊] 두 계는 앞과 같…”</w:t>
      </w:r>
      <w:r>
        <w:br/>
      </w:r>
      <w:r>
        <w:t>• 이문 독법 | 果二金光明第三云二地發心得可愛三昧果三</w:t>
      </w:r>
      <w:r>
        <w:br/>
      </w:r>
      <w:r>
        <w:t>• 이문 적용 구절 | 梁論云。若通達法界最勝功德得一切眾生最勝無上菩提果二金光明第三云二地發心得可愛三昧果三。此約當得。若約現得二界同前。</w:t>
      </w:r>
      <w:r>
        <w:br/>
      </w:r>
      <w:r>
        <w:t>• 이문 기준 번역 | 저본의 수량 ‘果’ 대신 이문 ‘果二金光明第三云二地發心得可愛三昧果三’의 수량을 적용하여 읽는다.</w:t>
      </w:r>
      <w:r>
        <w:br/>
      </w:r>
      <w:r>
        <w:t>• 의미 차이 | 저본 ‘果’과 이문 ‘果二金光明第三云二地發心得可愛三昧果三’의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n=0316018; 현행 xml-p5 동일 ID 대조</w:t>
      </w:r>
    </w:p>
    <w:p>
      <w:pPr>
        <w:pStyle w:val="SHTKNoteSummary"/>
      </w:pPr>
      <w:r>
        <w:t>교감 요약 | [＊ 상호참조] → n=0315008 · 二【大】＊，三【甲】＊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n=0315008의 실제 이문 영향 판정은 [의미 차이 있음]이다.</w:t>
      </w:r>
      <w:r>
        <w:br/>
      </w:r>
      <w:r>
        <w:t>• 참조 대상 | n=0315008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785" w:name="loc_0316b27"/>
      <w:r>
        <w:t>[0316b27]</w:t>
      </w:r>
      <w:bookmarkEnd w:id="785"/>
    </w:p>
    <w:p>
      <w:pPr>
        <w:pStyle w:val="SHTKBlockLabel"/>
      </w:pPr>
      <w:r>
        <w:t>원문</w:t>
      </w:r>
    </w:p>
    <w:p>
      <w:pPr>
        <w:pStyle w:val="SHTKSourceText"/>
      </w:pPr>
      <w:r>
        <w:t>[0316b27] 七釋文有三。初偈頌讚請分。二正說本地分。三以偈重頌分。初中五頌分二。初三明大眾慶聞前地。一聞法心喜。二身業散華。三語業讚歎。後二解脫月正請後地。一知眾心。二正為請。</w:t>
      </w:r>
    </w:p>
    <w:p>
      <w:pPr>
        <w:pStyle w:val="SHTKBlockLabel"/>
      </w:pPr>
      <w:r>
        <w:t>한국어 직역</w:t>
      </w:r>
    </w:p>
    <w:p>
      <w:pPr>
        <w:pStyle w:val="SHTKTranslationText"/>
      </w:pPr>
      <w:r>
        <w:t>일곱째 본문 해석에는 셋이 있다. 첫째 게송으로 찬탄하고 청하는 분, 둘째 바로 본지를 설하는 분, 셋째 게송으로 거듭 노래하는 분이다. 첫째 가운데 다섯 게송을 둘로 나눈다. 처음 세 게송은 대중이 앞 지를 듣고 기뻐함을 밝힌다. 첫째 법을 듣고 마음이 기뻐함, 둘째 신업으로 꽃을 흩음, 셋째 구업으로 찬탄함이다. 뒤의 둘은 해탈월이 바로 뒤 지를 청하는 것이다. 첫째 대중의 마음을 알고, 둘째 바로 청한다.</w:t>
      </w:r>
    </w:p>
    <w:p>
      <w:pPr>
        <w:pStyle w:val="SHTKBlockLabel"/>
      </w:pPr>
      <w:r>
        <w:t>위치표지</w:t>
      </w:r>
    </w:p>
    <w:p>
      <w:pPr>
        <w:pStyle w:val="SHTKPositionMarker"/>
      </w:pPr>
      <w:bookmarkStart w:id="786" w:name="loc_0316c02"/>
      <w:r>
        <w:t>[0316c02]</w:t>
      </w:r>
      <w:bookmarkEnd w:id="786"/>
    </w:p>
    <w:p>
      <w:pPr>
        <w:pStyle w:val="SHTKBlockLabel"/>
      </w:pPr>
      <w:r>
        <w:t>원문</w:t>
      </w:r>
    </w:p>
    <w:p>
      <w:pPr>
        <w:pStyle w:val="SHTKSourceText"/>
      </w:pPr>
      <w:r>
        <w:t>[0316c02] 第二正說分中論分為二。初發起淨。後自體淨。地果同前更不解釋。亦不科出。謂正地三聚無誤犯垢名自體淨。直心趣彼名發起淨。論云依清淨戒直心者。謂依此直心持戒純熟名清淨也。性戒成就至自然行者。依直心戒淨成就正地性戒。不待思擇。性自持戒故云自然行也。[19]又中三。初結前標後。二正顯十心。三結行入位。就正顯中。直心是總。別中十心內。初六律儀戒。次二攝善戒。後二攝生戒。前中一不惱他故名柔軟。自有人雖直心持戒然心剛[20]獷共住惱他。今此反彼故名共喜樂等也。二自不起惱故名調和。謂於違順任運持戒不為惑牽故名自在力等。又不為戒取煩惱所雜故也。三能受他惱故名堪受。論中無此。四能除細惡名不放逸。謂善護諸根不令誤犯。誤犯尚離。況有故犯。此與正地何別。釋此作意不誤。正地性自不誤。五不恃己戒自高輕彼故名寂滅。又釋得戒實相。心無所執故不自高。名為寂滅。六遇難堅持不壞名真。謂無有難持之戒。而不能忍苦持之。如世真金燒打磨等終不改變。又釋此亦屬攝善法戒。瑜伽住品云。六者於諸妙善菩提分法常懃修習。意樂下二明攝善戒。七修善無厭。不雜懈怠故名不雜。論中所得功德不生厭足者總標意也。依淨戒者。依前離戒。更求[21]等者。進修攝善故名勝戒。下論云攝善法戒淨者。於離戒淨為上故此名勝也。樂寂靜者增長此心故。瑜伽云。七者即於復修為隨順故。樂處遠離意樂也。八修善求佛。不願人天故名不貪。下二攝生戒。九悲心益生故名為勝。謂願常在世。攝化眾生名為不斷三有之願。此是大悲不住涅槃。瑜伽云。遠離下乘趣證大乘意樂也。十智心無染故名為大。謂雖隨順諸有攝生。而其內心常不染世。此是大智不住世間。瑜伽云。[1]欲一切有情義利意樂。又瑜伽中於前地未起此十心意樂。此經二地初亦相似也。言以是十心入第二地者結行入位也。瑜伽云。即由如是十種意樂。成上品故。極圓滿故。是諸菩薩入證第二增上戒住同於此也。</w:t>
      </w:r>
    </w:p>
    <w:p>
      <w:pPr>
        <w:pStyle w:val="SHTKBlockLabel"/>
      </w:pPr>
      <w:r>
        <w:t>한국어 직역</w:t>
      </w:r>
    </w:p>
    <w:p>
      <w:pPr>
        <w:pStyle w:val="SHTKTranslationText"/>
      </w:pPr>
      <w:r>
        <w:t>둘째 정설분을 논에서는 둘로 나눈다. 첫째 발기정(發起淨)이다. 뒤는 자체정(自體淨)이다. 지과는 앞과 같으므로 다시 해석하지 않고 따로 과문도 세우지 않는다. 즉 정지의 삼취에 오범의 때가 없는 것을 자체정이라 하고, 곧은 마음으로 그곳을 향하는 것을 발기정이라 한다. 논에서 “청정한 계에 의지한 직심”이라 한 것은 이 직심에 의하여 계를 지켜 순숙해지는 것을 청정이라 한 것이다. “성계가 성취되어 자연히 행한다”는 것은 직심에 의하여 계정이 성취되어 정지의 성계를 이룬다는 뜻이다. 사택을 기다리지 않고 성품상 스스로 계를 지키므로 “자연히 행한다”고 한다. [19] 또 그 가운데 셋이 있다. 첫째 앞을 맺고 뒤를 표하며, 둘째 십심을 바로 드러내고, 셋째 행을 맺어 지위에 들어간다. 십심을 바로 드러내는 가운데 직심은 총이고, 별도의 십심 가운데, 처음 여섯은 율의계이다. 다음 둘은 섭선계이다. 뒤의 둘은 섭생계이다. 앞의 여섯 가운데 첫째 남을 괴롭히지 않으므로 유연하다고 한다. 어떤 사람은 직심으로 계를 지키지만 마음이 거칠어 함께 사는 이들을 괴롭힌다. 지금은 그와 반대이므로 “함께 기뻐하고 즐거워한다” 등이라 한다. 둘째 스스로 괴로움을 일으키지 않으므로 조화라 한다. 순경·역경에서 임운으로 계를 지켜 번뇌에 끌리지 않으므로 “자재력” 등이라 한다. 또 계취 번뇌가 섞이지 않기 때문이다. 셋째는 남의 괴로움을 견딜 수 있으므로 감수라 한다. 논에는 이것이 없다. 넷째는 미세한 악을 없앨 수 있으므로 불방일이라 한다. 곧 모든 근을 잘 지켜 잘못 범하지 않게 한다. 오범도 오히려 떠나는데 하물며 고의로 범함이 있겠는가. 이것이 정지와 무엇이 다른가? 여기서는 작의하여 잘못하지 않고, 정지에서는 성품상 스스로 잘못하지 않는다. 다섯째 자기 계를 믿고 스스로 높이며 남을 업신여기지 않으므로 적멸이라 한다. 또 해석하면 계의 실상을 얻어 마음에 집착이 없으므로 스스로 높이지 않아 적멸이라 한다. 여섯째 어려움을 만나도 굳게 지켜 무너지지 않으므로 진실이라 한다. 즉 지키기 어려운 계가 있어도 고통을 참아 지키지 못하는 일이 없다. 세간의 진금이 불에 굽고 두드리고 갈아도 끝내 변하지 않는 것과 같다. 또 이것도 섭선법계에 속한다고 해석한다. 『유가론』 「주품」에서, “여섯째는 모든 묘선한 보리분법을 항상 부지런히 닦는다”고 한다. 의락 이하의 둘은 섭선계를 밝힌다. 일곱째 선을 닦아 만족함이 없고 해태와 섞이지 않으므로 불잡이라 한다. 논의 “얻은 공덕에 만족하지 않는다”는 총의이다. “청정계에 의지한다”는 앞의 이계를 의지하는 것이고, 다시 [21] 더욱 구한다는 것은 섭선을 나아가 닦는 것이므로 승계라 한다. 아래 논에서 “섭선법계의 청정”이라 한 것은 이계의 청정보다 위이므로 승이라고 한 것이다. 적정을 즐긴다는 것은 이 마음을 증장시키는 것이다. 『유가론』에서는, “일곱째는 다시 닦음에 수순하므로 원리를 즐기는 의락이다”라고 한다. 여덟째 선을 닦아 부처를 구하고 인천을 원하지 않으므로 불탐이라 한다. 아래 둘은 섭생계이다. 아홉째 비심으로 중생을 이롭게 하므로 뛰어나다고 한다. 곧 항상 세상에 머물며 중생을 섭화하기를 원하므로 “삼유를 끊지 않는 원”이라 한다. 이는 대비로 열반에 머물지 않는 것이다. 『유가론』에서, “하승의 취향을 멀리 떠나 대승을 증득하려는 의락”이라 한다. 열째 지혜로운 마음이 물들지 않으므로 크다고 한다. 비록 여러 유를 따라 중생을 포섭하지만 안의 마음은 항상 세간에 물들지 않는다. 이는 대지로 세간에 머물지 않는 것이다. 『유가론』에서는 [1] “일체 유정의 의리를 바라는 의락”이라 한다. 또 『유가론』에서는 앞 지에서 아직 이 십심의 의락을 일으키지 않았다고 한다. 이 경도 이지의 처음에서 비슷하게 말한다. “이 십심으로 제2지에 들어간다”는 것은 행을 맺어 지위에 들어감을 말한다. 『유가론』에서는 “바로 이와 같은 열 가지 의락이 상품이 되고 지극히 원만해지므로 보살들이 제2 증상계주에 들어간다”고 하니 여기와 같다.</w:t>
      </w:r>
    </w:p>
    <w:p>
      <w:pPr>
        <w:pStyle w:val="SHTKBlockLabel"/>
      </w:pPr>
      <w:r>
        <w:t>교감·번역 메모</w:t>
      </w:r>
    </w:p>
    <w:p>
      <w:pPr>
        <w:pStyle w:val="SHTKNoteSummary"/>
      </w:pPr>
      <w:r>
        <w:t>교감 요약 | [CBETA 원교감] [19] · n=0316019 · 又＝文【甲】 · 현행 XML: 又【大】，文【甲】</w:t>
      </w:r>
    </w:p>
    <w:p>
      <w:pPr>
        <w:pStyle w:val="SHTKNoteDetail"/>
      </w:pPr>
      <w:r>
        <w:t>• 원교감 원문 | 又＝文【甲】</w:t>
      </w:r>
      <w:r>
        <w:br/>
      </w:r>
      <w:r>
        <w:t>• 교감 번호 | 0316019</w:t>
      </w:r>
      <w:r>
        <w:br/>
      </w:r>
      <w:r>
        <w:t>• 판본 정보 | 【大】=《大正新脩大藏經》 저본; 【甲】=嘉曆三年~元德三年間 理覺刊 大谷大學藏本</w:t>
      </w:r>
      <w:r>
        <w:br/>
      </w:r>
      <w:r>
        <w:t>• 저본 독법 | 又</w:t>
      </w:r>
      <w:r>
        <w:br/>
      </w:r>
      <w:r>
        <w:t>• 저본 적용 구절 | 淨成就正地性戒。不待思擇。性自持戒故云自然行也。又中三。初結前標後。二正顯十心。三結行入位。就正顯</w:t>
      </w:r>
      <w:r>
        <w:br/>
      </w:r>
      <w:r>
        <w:t>• 저본 기준 번역 | 기존 번역 문맥: “…다. 사택을 기다리지 않고 성품상 스스로 계를 지키므로 “자연히 행한다”고 한다. [19] 또 그 가운데 셋이 있다. 첫째 앞을 맺고 뒤를 표하며, 둘째…”</w:t>
      </w:r>
      <w:r>
        <w:br/>
      </w:r>
      <w:r>
        <w:t>• 이문 독법 | 文</w:t>
      </w:r>
      <w:r>
        <w:br/>
      </w:r>
      <w:r>
        <w:t>• 이문 적용 구절 | 淨成就正地性戒。不待思擇。性自持戒故云自然行也。文中三。初結前標後。二正顯十心。三結行入位。就正顯</w:t>
      </w:r>
      <w:r>
        <w:br/>
      </w:r>
      <w:r>
        <w:t>• 이문 기준 번역 | 이문 ‘文’에 따른 단일 한국어 번역은 현재 자료만으로 확정하지 않는다.</w:t>
      </w:r>
      <w:r>
        <w:br/>
      </w:r>
      <w:r>
        <w:t>• 의미 차이 | 저본 ‘又’과 이문 ‘文’이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n=0316019; 현행 xml-p5 동일 ID 대조</w:t>
      </w:r>
    </w:p>
    <w:p>
      <w:pPr>
        <w:pStyle w:val="SHTKNoteSummary"/>
      </w:pPr>
      <w:r>
        <w:t>교감 요약 | [CBETA 원교감] [20] · n=0316020 · 獷＝鑛【甲】 · 현행 XML: 獷【大】，鑛【甲】</w:t>
      </w:r>
    </w:p>
    <w:p>
      <w:pPr>
        <w:pStyle w:val="SHTKNoteDetail"/>
      </w:pPr>
      <w:r>
        <w:t>• 원교감 원문 | 獷＝鑛【甲】</w:t>
      </w:r>
      <w:r>
        <w:br/>
      </w:r>
      <w:r>
        <w:t>• 교감 번호 | 0316020</w:t>
      </w:r>
      <w:r>
        <w:br/>
      </w:r>
      <w:r>
        <w:t>• 판본 정보 | 【大】=《大正新脩大藏經》 저본; 【甲】=嘉曆三年~元德三年間 理覺刊 大谷大學藏本</w:t>
      </w:r>
      <w:r>
        <w:br/>
      </w:r>
      <w:r>
        <w:t>• 저본 독법 | 獷</w:t>
      </w:r>
      <w:r>
        <w:br/>
      </w:r>
      <w:r>
        <w:t>• 저본 적용 구절 | 戒。前中一不惱他故名柔軟。自有人雖直心持戒然心剛獷共住惱他。今此反彼故名共喜樂等也。二自不起惱故名</w:t>
      </w:r>
      <w:r>
        <w:br/>
      </w:r>
      <w:r>
        <w:t>• 저본 기준 번역 | 기존 번역 문맥: “… 첫째 남을 괴롭히지 않으므로 유연하다고 한다. 어떤 사람은 직심으로 계를 지키지만 마음이 거칠어 함께 사는 이들을 괴롭힌다. 지금은 그와 반대이므로 “…”</w:t>
      </w:r>
      <w:r>
        <w:br/>
      </w:r>
      <w:r>
        <w:t>• 이문 독법 | 鑛</w:t>
      </w:r>
      <w:r>
        <w:br/>
      </w:r>
      <w:r>
        <w:t>• 이문 적용 구절 | 戒。前中一不惱他故名柔軟。自有人雖直心持戒然心剛鑛共住惱他。今此反彼故名共喜樂等也。二自不起惱故名</w:t>
      </w:r>
      <w:r>
        <w:br/>
      </w:r>
      <w:r>
        <w:t>• 이문 기준 번역 | 이문 ‘鑛’에 따른 단일 한국어 번역은 현재 자료만으로 확정하지 않는다.</w:t>
      </w:r>
      <w:r>
        <w:br/>
      </w:r>
      <w:r>
        <w:t>• 의미 차이 | 저본 ‘獷’과 이문 ‘鑛’이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n=0316020; 현행 xml-p5 동일 ID 대조</w:t>
      </w:r>
    </w:p>
    <w:p>
      <w:pPr>
        <w:pStyle w:val="SHTKNoteSummary"/>
      </w:pPr>
      <w:r>
        <w:t>교감 요약 | [CBETA 원교감] [21] · n=0316021 · 等＝勝【甲】 · 현행 XML: 等【大】，勝【甲】</w:t>
      </w:r>
    </w:p>
    <w:p>
      <w:pPr>
        <w:pStyle w:val="SHTKNoteDetail"/>
      </w:pPr>
      <w:r>
        <w:t>• 원교감 원문 | 等＝勝【甲】</w:t>
      </w:r>
      <w:r>
        <w:br/>
      </w:r>
      <w:r>
        <w:t>• 교감 번호 | 0316021</w:t>
      </w:r>
      <w:r>
        <w:br/>
      </w:r>
      <w:r>
        <w:t>• 판본 정보 | 【大】=《大正新脩大藏經》 저본; 【甲】=嘉曆三年~元德三年間 理覺刊 大谷大學藏本</w:t>
      </w:r>
      <w:r>
        <w:br/>
      </w:r>
      <w:r>
        <w:t>• 저본 독법 | 等</w:t>
      </w:r>
      <w:r>
        <w:br/>
      </w:r>
      <w:r>
        <w:t>• 저본 적용 구절 | 人雖直心持戒然心剛獷共住惱他。今此反彼故名共喜樂等也。二自不起惱故名調和。謂於違順任運持戒不為惑牽</w:t>
      </w:r>
      <w:r>
        <w:br/>
      </w:r>
      <w:r>
        <w:t>• 저본 기준 번역 | 기존 번역 문맥: “…계를 지키지만 마음이 거칠어 함께 사는 이들을 괴롭힌다. 지금은 그와 반대이므로 “함께 기뻐하고 즐거워한다” 등이라 한다. 둘째 스스로 괴로움을 일으키지…”</w:t>
      </w:r>
      <w:r>
        <w:br/>
      </w:r>
      <w:r>
        <w:t>• 이문 독법 | 勝</w:t>
      </w:r>
      <w:r>
        <w:br/>
      </w:r>
      <w:r>
        <w:t>• 이문 적용 구절 | 人雖直心持戒然心剛獷共住惱他。今此反彼故名共喜樂勝也。二自不起惱故名調和。謂於違順任運持戒不為惑牽</w:t>
      </w:r>
      <w:r>
        <w:br/>
      </w:r>
      <w:r>
        <w:t>• 이문 기준 번역 | 이문 ‘勝’에 따른 단일 한국어 번역은 현재 자료만으로 확정하지 않는다.</w:t>
      </w:r>
      <w:r>
        <w:br/>
      </w:r>
      <w:r>
        <w:t>• 의미 차이 | 저본 ‘等’과 이문 ‘勝’이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n=0316021; 현행 xml-p5 동일 ID 대조</w:t>
      </w:r>
    </w:p>
    <w:p>
      <w:pPr>
        <w:pStyle w:val="SHTKNoteSummary"/>
      </w:pPr>
      <w:r>
        <w:t>교감 요약 | [CBETA 원교감] [1] · n=0317001 · 欲＋（作）【甲】 · 현행 XML: 欲【大】，欲作【甲】</w:t>
      </w:r>
    </w:p>
    <w:p>
      <w:pPr>
        <w:pStyle w:val="SHTKNoteDetail"/>
      </w:pPr>
      <w:r>
        <w:t>• 원교감 원문 | 欲＋（作）【甲】</w:t>
      </w:r>
      <w:r>
        <w:br/>
      </w:r>
      <w:r>
        <w:t>• 교감 번호 | 0317001</w:t>
      </w:r>
      <w:r>
        <w:br/>
      </w:r>
      <w:r>
        <w:t>• 판본 정보 | 【大】=《大正新脩大藏經》 저본; 【甲】=嘉曆三年~元德三年間 理覺刊 大谷大學藏本</w:t>
      </w:r>
      <w:r>
        <w:br/>
      </w:r>
      <w:r>
        <w:t>• 저본 독법 | 欲</w:t>
      </w:r>
      <w:r>
        <w:br/>
      </w:r>
      <w:r>
        <w:t>• 저본 적용 구절 | 生。而其內心常不染世。此是大智不住世間。瑜伽云。欲一切有情義利意樂。又瑜伽中於前地未起此十心意樂。</w:t>
      </w:r>
      <w:r>
        <w:br/>
      </w:r>
      <w:r>
        <w:t>• 저본 기준 번역 | 기존 번역 문맥: “… 포섭하지만 안의 마음은 항상 세간에 물들지 않는다. 이는 대지로 세간에 머물지 않는 것이다. 『유가론』에서는 [1] “일체 유정의 의리를 바라는 의락”…”</w:t>
      </w:r>
      <w:r>
        <w:br/>
      </w:r>
      <w:r>
        <w:t>• 이문 독법 | 欲作</w:t>
      </w:r>
      <w:r>
        <w:br/>
      </w:r>
      <w:r>
        <w:t>• 이문 적용 구절 | 生。而其內心常不染世。此是大智不住世間。瑜伽云。欲作一切有情義利意樂。又瑜伽中於前地未起此十心意樂。</w:t>
      </w:r>
      <w:r>
        <w:br/>
      </w:r>
      <w:r>
        <w:t>• 이문 기준 번역 | 이문 ‘欲作’의 가감·어순을 반영하여 해당 문장 성분을 다시 배치해 읽는다.</w:t>
      </w:r>
      <w:r>
        <w:br/>
      </w:r>
      <w:r>
        <w:t>• 의미 차이 | 이문은 저본 ‘欲’에 ‘作’을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n=0317001; 현행 xml-p5 동일 ID 대조</w:t>
      </w:r>
    </w:p>
    <w:p>
      <w:pPr>
        <w:pStyle w:val="SHTKBlockLabel"/>
      </w:pPr>
      <w:r>
        <w:t>위치표지</w:t>
      </w:r>
    </w:p>
    <w:p>
      <w:pPr>
        <w:pStyle w:val="SHTKPositionMarker"/>
      </w:pPr>
      <w:bookmarkStart w:id="787" w:name="loc_0317a15"/>
      <w:r>
        <w:t>[0317a15]</w:t>
      </w:r>
      <w:bookmarkEnd w:id="787"/>
    </w:p>
    <w:p>
      <w:pPr>
        <w:pStyle w:val="SHTKBlockLabel"/>
      </w:pPr>
      <w:r>
        <w:t>원문</w:t>
      </w:r>
    </w:p>
    <w:p>
      <w:pPr>
        <w:pStyle w:val="SHTKSourceText"/>
      </w:pPr>
      <w:r>
        <w:t>[0317a15] 第二自體淨中。論主分為三聚。此三聚戒義略作十門分別。如別說。文中初明離戒淨。以離殺等故亦名正受戒淨。亦名律儀戒。二從作是思惟一切眾生墮惡道下明攝善法戒。三從此十不善業道上者地獄下明攝眾生戒。就初中有三。初總明此地性戒成就。二捨棄下別顯遠離十惡業等。三菩薩如是下總結常行。初中住離垢地自然遠離者。正明性戒成就。不待思擇。方離殺等故云自然離也。於此十惡乃至微細。亦皆遠離故云離一切殺生等也。瑜伽住品云。於此住中性戒具足。極少邪惡業道所攝諸惡犯戒尚不現行。況中上品也。又遠離殺等。汎論有四。一但防三業麁過。如凡夫戒行。二止甚細犯。如三賢菩薩。上二約現行。三除種子。謂初地。四誤犯亦離。即此地。上約初教辨。又有四種。一防現起。二除種子。三滅習氣。四顯性淨。後二是此地。為性淨難彰。寄除殺等以顯彼淨。上約終教辨。又為地體超絕相實難分。寄顯地別。非即是地。若不爾者。豈可地前迴向等位行相極深。今至地上方離殺等。故知寄顯地相差別。後禪支等當知亦爾。上約圓教辨。</w:t>
      </w:r>
    </w:p>
    <w:p>
      <w:pPr>
        <w:pStyle w:val="SHTKBlockLabel"/>
      </w:pPr>
      <w:r>
        <w:t>한국어 직역</w:t>
      </w:r>
    </w:p>
    <w:p>
      <w:pPr>
        <w:pStyle w:val="SHTKTranslationText"/>
      </w:pPr>
      <w:r>
        <w:t>둘째 자체정 가운데 논주는 삼취로 나눈다. 이 삼취계의 뜻은 간략히 열 문으로 나누어 별도로 설한다. 글 가운데 첫째 살생 등을 떠나므로 이계정이라 하고, 정수계정·율의계라고도 한다. 둘째 “이렇게 생각한다. 일체 중생이 악도에 떨어지는 것은” 이하에서는 섭선법계를 밝힌다. 셋째 “이 십불선업도 중 상자는 지옥” 이하에서는 섭중생계를 밝힌다. 첫째 가운데 셋이 있다. 첫째 이 지에서 성계가 성취됨을 총괄하여 밝히고, 둘째 “버리고 떠난다” 이하에서 십악업 등을 별도로 멀리 떠남을 드러내며, 셋째 “보살은 이와 같이” 이하에서 항상 행함을 총결한다. 첫째 가운데 “이구지에 머물러 자연히 멀리 떠난다”는 것은 성계가 성취됨을 바로 밝힌다. 사택을 기다려야 살생 등을 떠나는 것이 아니므로 “자연히 떠난다”고 한다. 이 십악은 물론 미세한 것까지 모두 떠나므로 “일체 살생 등을 떠난다”고 한다. 『유가론』 「주품」에서 “이 주에서는 성계를 구족한다. 극히 작은 삿된 악업도에 포섭되는 악한 범계도 오히려 현행하지 않는다”고 한다. 하물며 중·상품이겠는가. 또 살생 등을 멀리 떠나는 것을 통틀어 논하면 넷이 있다. 첫째 삼업의 거친 허물을 막는 것으로 범부의 계행과 같고, 둘째 아주 미세한 범을 그치는 것으로 삼현보살과 같다. 앞 둘은 현행에 의한다. 셋째 종자를 없애는 것으로 초지이고, 넷째 오범도 떠나는 것이 바로 이 지이다. 이상은 초교에 의한 것이다. 또 네 종류가 있다. 첫째 현행을 막는다. 둘째 종자를 없애고, 셋째 습기를 멸하며, 넷째 성정을 드러낸다. 뒤의 둘이 이 지에 해당한다. 성정을 드러내기 어려우므로 살생 등을 없앰에 의탁하여 그 청정을 나타낸다. 이상은 종교에 의한 것이다. 또 지체가 뛰어나고 상을 떠나 실제로 분별하기 어려우므로 법에 의탁하여 지의 차별을 드러내는 것이지 바로 그것이 지 자체는 아니다. 그렇지 않다면 어찌 지전의 회향 등 지위에서는 행상이 매우 깊다가 지금 지상에 이르러서야 비로소 살생 등을 떠나겠는가. 그러므로 지상을 차별하여 나타내기 위해 의탁한 것임을 알 수 있다. 뒤의 선지(禪支) 등도 마땅히 이와 같이 알아야 한다. 이상은 원교에 의하여 분별한 것이다.</w:t>
      </w:r>
    </w:p>
    <w:p>
      <w:pPr>
        <w:pStyle w:val="SHTKBlockLabel"/>
      </w:pPr>
      <w:r>
        <w:t>위치표지</w:t>
      </w:r>
    </w:p>
    <w:p>
      <w:pPr>
        <w:pStyle w:val="SHTKPositionMarker"/>
      </w:pPr>
      <w:bookmarkStart w:id="788" w:name="loc_0317b08"/>
      <w:r>
        <w:t>[0317b08]</w:t>
      </w:r>
      <w:bookmarkEnd w:id="788"/>
    </w:p>
    <w:p>
      <w:pPr>
        <w:pStyle w:val="SHTKBlockLabel"/>
      </w:pPr>
      <w:r>
        <w:t>원문</w:t>
      </w:r>
    </w:p>
    <w:p>
      <w:pPr>
        <w:pStyle w:val="SHTKSourceText"/>
      </w:pPr>
      <w:r>
        <w:t>[0317b08] 二別釋文中。離十惡即為十段。初離殺中別辨內三。初因離者離殺因故。此有二種。外具名受畜因。謂刀斫杖打餘呪藥等。但是能殺之具。皆悉遠離。梵網經名離殺緣也。二內起貪等名起因。實具三毒。何故論中但舉貪瞋。釋癡心邪求祠祀殺生。為難遣故。非謂不離。是故對治離中別明此離。問貪瞋俱足起因何故文中。離瞋處言無瞋離貪處不言無貪。但言有慚愧耶。答殺業道中瞋為究竟故。雜集論第七云。殺生業道貪瞋癡為方便。由瞋究竟。如殺生。麁惡語。瞋恚業道亦爾。殺生謂為皮肉等是貪。為除怨等是瞋。為祠祀等是癡。離無慈悲必不殺害他有情故。是故由瞋乃究竟也。言有慚愧者。謂貪利殺生沒命無恥。反此有愧故無貪也。梵網經中名離殺因。二言於一切下明對治離。謂內起慈悲對治殺事。何容得有殺法成就。梵網經中名離殺法。此中對治即離名。對治離不同因離等。治行有二。一授與世出世樂因。二與彼二樂果。此中悲心是論安隱心也。言常求樂事者通結因果之樂也。三果行離者正離殺業。攬因成殺故名為果。離此所作故名果離。有二。細約[2]心念惱尚不曾有。況麁約身害。是即亡言。論中麁內五緣成殺。雜集第七云。亦有五緣。一事者謂有情數。二意樂者謂此想及必害意。三方便者謂為害故加刀杖等。四煩惱者謂貪等五究竟者謂彼眾生由方便故。或無間死。或後時死。地論五中略無煩惱。雜集五中略無有他以簡自害。二論合釋通具七緣。一他簡自故。二眾生簡非情故。三眾生想簡迷心故。四殺心簡錯誤故。五興方便加刀杖故。六起貪等簡慈救故。以菩薩為救重罪殺不犯故。七究竟命斷故。闕緣辨罪。思准可知。下諸戒中皆具此緣。亦准之。離殺生竟。</w:t>
      </w:r>
    </w:p>
    <w:p>
      <w:pPr>
        <w:pStyle w:val="SHTKBlockLabel"/>
      </w:pPr>
      <w:r>
        <w:t>한국어 직역</w:t>
      </w:r>
    </w:p>
    <w:p>
      <w:pPr>
        <w:pStyle w:val="SHTKTranslationText"/>
      </w:pPr>
      <w:r>
        <w:t>둘째 본문을 별도로 해석하면 십악을 떠나는 것이 곧 열 단락이 된다. 첫째 살생을 떠나는 가운데 별도로 셋이 있다. 첫째 인리(因離)는 살생의 인을 떠나는 것이다. 이것에는 둘이 있다. 밖의 도구를 수축인이라 하니 칼로 베는 것, 몽둥이로 때리는 것, 기타 주술과 약 등 살해 도구가 되는 것은 모두 멀리 떠난다. 『범망경』에서는 살생연을 떠난다고 한다. 둘째 안으로 탐욕 등을 일으키는 것을 기인(起因)이라 한다. 실제로는 삼독을 다 갖추는데 어째서 논에서는 탐·진만 드는가? 해석하면 치심으로 삿되게 구하여 제사를 지내며 살생하는 것은, 제거하기 어렵기 때문이지 떠나지 않는다는 뜻이 아니다. 그러므로 대치리 가운데 이 떠남을 별도로 밝힌다. 문: 탐과 진은 모두 기인을 갖추는데 어째서 글에서 진을 떠나는 곳에는 무진이라 하고 탐을 떠나는 곳에는 무탐이라 하지 않고 다만 참괴가 있다고 하는가? 답: 살생업도에서는 진이 구경이기 때문이다. 『잡집론』 제7에서 “살생업도는 탐·진·치를 방편으로 하고 진으로 구경한다. 살생·추악어·진에업도도 이와 같다”고 한다. 살생에서 가죽과 고기 등을 위한 것은 탐이고, 원한을 없애기 위한 것은 진이며, 제사를 위한 것은 치이다. 자비를 떠나서는 결코 다른 유정을 살해하지 않기 때문이다. 그러므로 진에 의해서야 구경한다. “참괴가 있다”는 것은 이익을 탐하여 살생하고 목숨까지 돌보지 않는 것이 부끄러움이 없는 것이니, 이를 반대로 하여 부끄러움이 있으므로 무탐이 되는 것이다. 『범망경』에서는 살생인을 떠난다고 한다. 둘째 “일체에 대하여” 이하는 대치리이다. 안으로 자비를 일으켜 살해의 일을 대치하니 어떻게 살법이 성취될 수 있겠는가. 『범망경』에서는 살생법을 떠난다고 한다. 여기서는 대치 자체가 곧 떠남의 이름이므로 대치리는 인리 등과 다르다. 치행에는 둘이 있다. 첫째 세간·출세간 즐거움의 인을 주고, 둘째 그 두 즐거움의 과를 준다. 여기의 비심은 논의 안은심이다. “항상 즐거운 일을 구한다”는 것은 인과의 즐거움을 통틀어 맺는다. 셋째 과행리는 바로 살생업을 떠나는 것이다. 인을 모아 살생을 이루므로 과라 한다. 그 행해진 바를 떠나므로 과리라 한다. 둘이 있는데, 미세하게는 [2] 마음으로 괴롭히려는 생각조차 일찍이 없고, 하물며 거칠게 몸으로 해치는 일이겠는가. 곧 말로 할 것도 없다. 논의 거친 행에는 다섯 연으로 살생이 성립한다. 『잡집론』 제7에서 또한 다섯 연을 말한다. 첫째 사(事)는 유정수이고, 둘째 의락은 그 유정이라는 생각과 반드시 해치려는 뜻이며, 셋째 방편은 해치기 위해 칼·몽둥이 등을 쓰는 것이다. 넷째 번뇌는 탐 등이고, 다섯째 구경은 그 중생이 방편 때문에 즉시 죽거나 뒤에 죽는 것이다. 『지론』의 다섯에는 번뇌가 생략되고, 『잡집론』의 다섯에는 ‘타인’이 생략되어 자해를 가리지 않는다. 둘을 합하여 해석하면 모두 일곱 연을 갖춘다. 첫째 타인이라 하여 자신을 제외하고, 둘째 중생이라 하여 비정을 제외하며, 셋째 중생이라는 생각이라 하여 미혹한 마음을 제외한다. 넷째 살해하려는 마음은 착오를 제외하고, 다섯째 방편을 일으켜 칼이나 몽둥이를 쓰며, 여섯째 탐욕 등을 일으킨 것은 자비로 구제하는 경우를 제외한다. 보살이 중대한 죄에서 중생을 구하기 위해 살해하는 것은 범계가 아니기 때문이다. 일곱째 구경은 목숨이 끊어지는 것이다. 연이 빠진 경우의 죄는 생각하여 준하면 알 수 있다. 아래의 여러 계에도 모두 이런 연이 있으니 이에 준한다. 살생을 떠남을 마친다.</w:t>
      </w:r>
    </w:p>
    <w:p>
      <w:pPr>
        <w:pStyle w:val="SHTKBlockLabel"/>
      </w:pPr>
      <w:r>
        <w:t>교감·번역 메모</w:t>
      </w:r>
    </w:p>
    <w:p>
      <w:pPr>
        <w:pStyle w:val="SHTKNoteSummary"/>
      </w:pPr>
      <w:r>
        <w:t>교감 요약 | [CBETA 원교감] [2] · n=0317002 · 〔心〕－【甲】 · 현행 XML: 心【大】，〔－〕【甲】</w:t>
      </w:r>
    </w:p>
    <w:p>
      <w:pPr>
        <w:pStyle w:val="SHTKNoteDetail"/>
      </w:pPr>
      <w:r>
        <w:t>• 원교감 원문 | 〔心〕－【甲】</w:t>
      </w:r>
      <w:r>
        <w:br/>
      </w:r>
      <w:r>
        <w:t>• 교감 번호 | 0317002</w:t>
      </w:r>
      <w:r>
        <w:br/>
      </w:r>
      <w:r>
        <w:t>• 판본 정보 | 【大】=《大正新脩大藏經》 저본; 【甲】=嘉曆三年~元德三年間 理覺刊 大谷大學藏本</w:t>
      </w:r>
      <w:r>
        <w:br/>
      </w:r>
      <w:r>
        <w:t>• 저본 독법 | 心</w:t>
      </w:r>
      <w:r>
        <w:br/>
      </w:r>
      <w:r>
        <w:t>• 저본 적용 구절 | 內起貪等名起因。實具三毒。何故論中但舉貪瞋。釋癡心邪求祠祀殺生。為難遣故。非謂不離。是故對治離中別</w:t>
      </w:r>
      <w:r>
        <w:br/>
      </w:r>
      <w:r>
        <w:t>• 저본 기준 번역 | 기존 번역 문맥: “…기인(起因)이라 한다. 실제로는 삼독을 다 갖추는데 어째서 논에서는 탐·진만 드는가? 해석하면 치심으로 삿되게 구하여 제사를 지내며 살생하는 것은, 제거…”</w:t>
      </w:r>
      <w:r>
        <w:br/>
      </w:r>
      <w:r>
        <w:t>• 이문 독법 | ∅</w:t>
      </w:r>
      <w:r>
        <w:br/>
      </w:r>
      <w:r>
        <w:t>• 이문 적용 구절 | 內起貪等名起因。實具三毒。何故論中但舉貪瞋。釋癡邪求祠祀殺生。為難遣故。非謂不離。是故對治離中別</w:t>
      </w:r>
      <w:r>
        <w:br/>
      </w:r>
      <w:r>
        <w:t>• 이문 기준 번역 | 기존 번역에서 저본 ‘心’에 대응하는 성분을 생략한 형태로 읽는다.</w:t>
      </w:r>
      <w:r>
        <w:br/>
      </w:r>
      <w:r>
        <w:t>• 의미 차이 | 이문에서는 저본의 ‘心’가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n=0317002; 현행 xml-p5 동일 ID 대조</w:t>
      </w:r>
    </w:p>
    <w:p>
      <w:pPr>
        <w:pStyle w:val="SHTKBlockLabel"/>
      </w:pPr>
      <w:r>
        <w:t>위치표지</w:t>
      </w:r>
    </w:p>
    <w:p>
      <w:pPr>
        <w:pStyle w:val="SHTKPositionMarker"/>
      </w:pPr>
      <w:bookmarkStart w:id="789" w:name="loc_0317c15"/>
      <w:r>
        <w:t>[0317c15]</w:t>
      </w:r>
      <w:bookmarkEnd w:id="789"/>
    </w:p>
    <w:p>
      <w:pPr>
        <w:pStyle w:val="SHTKBlockLabel"/>
      </w:pPr>
      <w:r>
        <w:t>원문</w:t>
      </w:r>
    </w:p>
    <w:p>
      <w:pPr>
        <w:pStyle w:val="SHTKSourceText"/>
      </w:pPr>
      <w:r>
        <w:t>[0317c15] 第二離盜中亦三。初因離中准殺應有二因。資生不足是外因。貪等為內因。何故不說內[3]因。釋以同前故不重說也。又釋內懷知足為離盜因。又初地上得無盡財故說資生常足也。二對治離者於自資財當能捨施令當來大財報果不壞故。論經名不壞他財。謂他世財也。此經略無此句。三果行離者亦二。細謂草葉。麁謂資具。殺婬二業於他眾生正報處起。細約心念麁就身事。[4]資約外財物有微麁以分輕重。論經五緣此中略無三四。餘如論顯。</w:t>
      </w:r>
    </w:p>
    <w:p>
      <w:pPr>
        <w:pStyle w:val="SHTKBlockLabel"/>
      </w:pPr>
      <w:r>
        <w:t>한국어 직역</w:t>
      </w:r>
    </w:p>
    <w:p>
      <w:pPr>
        <w:pStyle w:val="SHTKTranslationText"/>
      </w:pPr>
      <w:r>
        <w:t>둘째 도둑질을 떠나는 가운데도 셋이 있다. 첫째 인리 가운데 살생에 준하면 두 인이 있어야 한다. 자생이 부족함은 외인이고 탐욕 등은 내인이다. 어째서 내[3]인을 말하지 않는가? 앞과 같으므로 거듭 말하지 않은 것이다. 또 안으로 만족함을 품는 것이 도둑질을 떠나는 인이라고 해석한다. 또 초지 이상에서는 무진재를 얻기 때문에 자생이 항상 충분하다고 한다. 둘째 대치리는 자기 재산을 능히 보시하여 장래의 큰 재물의 과보가 무너지지 않게 하는 것이다. 논경에서는 이를 ‘남의 재물을 무너뜨리지 않는다’고 하는데, 이는 후세의 재물을 뜻한다. 이 경에는 이 구가 생략되었다. 셋째 과행리에도 둘이 있다. 미세한 것은 풀잎이고 거친 것은 자구이다. 살생과 사음 두 업은 다른 중생의 정보에 대하여 일어나므로 미세한 것은 마음의 생각에, 거친 것은 몸의 일에 의한다. [4] 재물은 외재에 대하여 미세함과 거침이 있어 경중을 나눈다. 논경의 다섯 연 가운데 여기에는 셋째와 넷째가 생략되었다. 나머지는 논에서 드러낸 것과 같다.</w:t>
      </w:r>
    </w:p>
    <w:p>
      <w:pPr>
        <w:pStyle w:val="SHTKBlockLabel"/>
      </w:pPr>
      <w:r>
        <w:t>교감·번역 메모</w:t>
      </w:r>
    </w:p>
    <w:p>
      <w:pPr>
        <w:pStyle w:val="SHTKNoteSummary"/>
      </w:pPr>
      <w:r>
        <w:t>교감 요약 | [CBETA 원교감] [3] · n=0317003 · 〔因〕－【甲】 · 현행 XML: 因【大】，〔－〕【甲】</w:t>
      </w:r>
    </w:p>
    <w:p>
      <w:pPr>
        <w:pStyle w:val="SHTKNoteDetail"/>
      </w:pPr>
      <w:r>
        <w:t>• 원교감 원문 | 〔因〕－【甲】</w:t>
      </w:r>
      <w:r>
        <w:br/>
      </w:r>
      <w:r>
        <w:t>• 교감 번호 | 0317003</w:t>
      </w:r>
      <w:r>
        <w:br/>
      </w:r>
      <w:r>
        <w:t>• 판본 정보 | 【大】=《大正新脩大藏經》 저본; 【甲】=嘉曆三年~元德三年間 理覺刊 大谷大學藏本</w:t>
      </w:r>
      <w:r>
        <w:br/>
      </w:r>
      <w:r>
        <w:t>• 저본 독법 | 因</w:t>
      </w:r>
      <w:r>
        <w:br/>
      </w:r>
      <w:r>
        <w:t>• 저본 적용 구절 | 第二離盜中亦三。初因離中准殺應有二因。資生不足是外因。貪等為內因。何</w:t>
      </w:r>
      <w:r>
        <w:br/>
      </w:r>
      <w:r>
        <w:t>• 저본 기준 번역 | 기존 번역 문맥: “둘째 도둑질을 떠나는 가운데도 셋이 있다. 첫째 인리 가운데 살생에 준하면 두 인이 있어야 한다. 자생이 부족함은 외인이고 탐욕 등은 내인이다. 어째서 …”</w:t>
      </w:r>
      <w:r>
        <w:br/>
      </w:r>
      <w:r>
        <w:t>• 이문 독법 | ∅</w:t>
      </w:r>
      <w:r>
        <w:br/>
      </w:r>
      <w:r>
        <w:t>• 이문 적용 구절 | 第二離盜中亦三。初離中准殺應有二因。資生不足是外因。貪等為內因。何</w:t>
      </w:r>
      <w:r>
        <w:br/>
      </w:r>
      <w:r>
        <w:t>• 이문 기준 번역 | 기존 번역의 중심 뜻을 유지하되 이문 ‘〔생략〕’의 접속·표현 차이를 반영하는 방향으로 읽는다.</w:t>
      </w:r>
      <w:r>
        <w:br/>
      </w:r>
      <w:r>
        <w:t>• 의미 차이 | 저본 ‘因’과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n=0317003; 현행 xml-p5 동일 ID 대조</w:t>
      </w:r>
    </w:p>
    <w:p>
      <w:pPr>
        <w:pStyle w:val="SHTKNoteSummary"/>
      </w:pPr>
      <w:r>
        <w:t>교감 요약 | [CBETA 원교감] [4] · n=0317004 · 資＝盜【甲】 · 현행 XML: 資【大】，盜【甲】</w:t>
      </w:r>
    </w:p>
    <w:p>
      <w:pPr>
        <w:pStyle w:val="SHTKNoteDetail"/>
      </w:pPr>
      <w:r>
        <w:t>• 원교감 원문 | 資＝盜【甲】</w:t>
      </w:r>
      <w:r>
        <w:br/>
      </w:r>
      <w:r>
        <w:t>• 교감 번호 | 0317004</w:t>
      </w:r>
      <w:r>
        <w:br/>
      </w:r>
      <w:r>
        <w:t>• 판본 정보 | 【大】=《大正新脩大藏經》 저본; 【甲】=嘉曆三年~元德三年間 理覺刊 大谷大學藏本</w:t>
      </w:r>
      <w:r>
        <w:br/>
      </w:r>
      <w:r>
        <w:t>• 저본 독법 | 資</w:t>
      </w:r>
      <w:r>
        <w:br/>
      </w:r>
      <w:r>
        <w:t>• 저본 적용 구절 | 第二離盜中亦三。初因離中准殺應有二因。資生不足是外因。貪等為內因。何故不說內因。釋以同前</w:t>
      </w:r>
      <w:r>
        <w:br/>
      </w:r>
      <w:r>
        <w:t>• 저본 기준 번역 | 기존 번역 문맥: “…나는 가운데도 셋이 있다. 첫째 인리 가운데 살생에 준하면 두 인이 있어야 한다. 자생이 부족함은 외인이고 탐욕 등은 내인이다. 어째서 내[3]인을 말하…”</w:t>
      </w:r>
      <w:r>
        <w:br/>
      </w:r>
      <w:r>
        <w:t>• 이문 독법 | 盜</w:t>
      </w:r>
      <w:r>
        <w:br/>
      </w:r>
      <w:r>
        <w:t>• 이문 적용 구절 | 第二離盜中亦三。初因離中准殺應有二因。盜生不足是外因。貪等為內因。何故不說內因。釋以同前</w:t>
      </w:r>
      <w:r>
        <w:br/>
      </w:r>
      <w:r>
        <w:t>• 이문 기준 번역 | 이문 ‘盜’에 따른 단일 한국어 번역은 현재 자료만으로 확정하지 않는다.</w:t>
      </w:r>
      <w:r>
        <w:br/>
      </w:r>
      <w:r>
        <w:t>• 의미 차이 | 저본 ‘資’과 이문 ‘盜’이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n=0317004; 현행 xml-p5 동일 ID 대조</w:t>
      </w:r>
    </w:p>
    <w:p>
      <w:pPr>
        <w:pStyle w:val="SHTKBlockLabel"/>
      </w:pPr>
      <w:r>
        <w:t>위치표지</w:t>
      </w:r>
    </w:p>
    <w:p>
      <w:pPr>
        <w:pStyle w:val="SHTKPositionMarker"/>
      </w:pPr>
      <w:bookmarkStart w:id="790" w:name="loc_0317c26"/>
      <w:r>
        <w:t>[0317c26]</w:t>
      </w:r>
      <w:bookmarkEnd w:id="790"/>
    </w:p>
    <w:p>
      <w:pPr>
        <w:pStyle w:val="SHTKBlockLabel"/>
      </w:pPr>
      <w:r>
        <w:t>원문</w:t>
      </w:r>
    </w:p>
    <w:p>
      <w:pPr>
        <w:pStyle w:val="SHTKSourceText"/>
      </w:pPr>
      <w:r>
        <w:t>[0317c26] 第三離邪婬中亦三。初因離者自足妻色故。以初二三地相同世間故。寄同凡夫故云足妻也。又釋此地攝報寄作輪王故有妻色。又釋梵行有餘故云自足也。二對治離者現在梵行淨故。不求未來妻色故云不求他妻。此經略無此句。三果行離中亦二。初微細約心故云不生一念也。二麁重約身。身中邪有三種。釋有二門。一約麁。二就細。麁中初不正有五。一他女。二他妻。三己親。四姓護。謂上族非下姓所配等。五標護。謂己許他。他已下信。為標[1]誡所護。此竝如地[2]論智[3]論第十五云。若女人父母兄弟姊妹夫主兒子世間法王法守護。若犯者名邪婬。二非時有三。一者智論名梵行護有二。一出家。二一日戒。又自妻受八戒時。二有孕[4]子時婦人厭本所習。又為傷胎。三乳兒時婬其乳竭故。皆是邪婬。三非處。謂非道有二處。可知。二約細顯中。不正者非己妻妾。菩薩不自受畜妻妾故常不邪婬。二非時者謂修戒時。菩薩無時不修戒故究竟不婬。三非處者是過麁鄙。永斷不為。若細辨邪正二婬俱不可得。上三身業戒竟。</w:t>
      </w:r>
    </w:p>
    <w:p>
      <w:pPr>
        <w:pStyle w:val="SHTKBlockLabel"/>
      </w:pPr>
      <w:r>
        <w:t>한국어 직역</w:t>
      </w:r>
    </w:p>
    <w:p>
      <w:pPr>
        <w:pStyle w:val="SHTKTranslationText"/>
      </w:pPr>
      <w:r>
        <w:t>셋째 사음을 떠나는 가운데도 셋이 있다. 첫째 인리는 자기 아내의 색에 만족하기 때문이다. 초·이·삼지가 세간과 모습이 같아 범부와 같음에 의탁하므로 “아내에 만족한다”고 한다. 또 이 지의 섭보에서 전륜왕이 됨에 의탁하므로 아내의 색이 있다고 해석한다. 또 범행에 여분이 있기 때문에 “스스로 만족한다”고 한다. 둘째 대치리는 현재 범행이 청정하므로 미래의 아내의 색을 구하지 않기 때문에 “남의 아내를 구하지 않는다”고 한다. 이 경에는 이 구가 생략되었다. 셋째 과행리에도 둘이 있다. 첫째 미세한 것은 마음에 의하므로 “한 생각도 내지 않는다”고 한다. 둘째 거친 것은 몸에 의한다. 몸의 삿된 행에는 세 종류가 있고 두 문으로 해석한다. 하나는 거친 것을 기준으로 하고, 둘째는 미세한 것을 기준으로 한다. 거친 것 가운데 첫째 부정(不正)에는 다섯이 있다. 하나는 남의 여자, 둘째는 남의 아내, 셋째는 자기 친족, 넷째는 성(姓)의 보호를 받는 자, 곧 상족은 하성에게 배필이 될 수 없는 것 등이다. 다섯째는 표호(標護), 곧 이미 다른 이에게 허락된 자이다. “남이 이미” 이하는 신(信)이다. 표[1]계로 보호되는 것이다. 이는 모두 『지[2]론』 및 『지[3]론』 제15에서 “여자가 부모·형제·자매·남편·아들·세간법왕·법의 보호를 받는데 범하면 사음이라 한다”고 한 것과 같다. 둘째 비시(非時)에는 셋이 있다. 첫째 『지론』에서 범행호라 하는데 둘이 있다. 하나는 출가이고, 둘째는 하루의 계이다. 또 자기 아내가 팔계를 받는 때이다. 둘째 임신[4]했을 때는 여인이 본래 익힌 것을 싫어하기도 하고 태아를 상하게 하기 때문이다. 셋째 아이에게 젖을 먹이는 때 성행위를 하면 젖이 마르기 때문이다. 모두 사음이다. 셋째 비처는 바른 길이 아닌 두 곳을 말하니 알 수 있다. 둘째 미세하게 드러내는 가운데, 부정이란 자기 처첩이 아닌 것이다. 보살은 스스로 처첩을 받아 두지 않으므로 항상 사음하지 않는다. 둘째 비시란 계를 닦는 때이다. 보살은 계를 닦지 않는 때가 없으므로 구경에는 음행하지 않는다. 셋째 비처는 매우 거칠고 비루한 허물이므로 영원히 끊고 행하지 않는다. 자세히 분별하면 삿됨과 바름의 두 음행 모두 얻을 수 없다. 이상 몸의 세 업에 관한 계를 마친다.</w:t>
      </w:r>
    </w:p>
    <w:p>
      <w:pPr>
        <w:pStyle w:val="SHTKBlockLabel"/>
      </w:pPr>
      <w:r>
        <w:t>교감·번역 메모</w:t>
      </w:r>
    </w:p>
    <w:p>
      <w:pPr>
        <w:pStyle w:val="SHTKNoteSummary"/>
      </w:pPr>
      <w:r>
        <w:t>교감 요약 | [CBETA 원교감] [1] · n=0318001 · 誡＝識【甲】 · 현행 XML: 誡【大】，識【甲】</w:t>
      </w:r>
    </w:p>
    <w:p>
      <w:pPr>
        <w:pStyle w:val="SHTKNoteDetail"/>
      </w:pPr>
      <w:r>
        <w:t>• 원교감 원문 | 誡＝識【甲】</w:t>
      </w:r>
      <w:r>
        <w:br/>
      </w:r>
      <w:r>
        <w:t>• 교감 번호 | 0318001</w:t>
      </w:r>
      <w:r>
        <w:br/>
      </w:r>
      <w:r>
        <w:t>• 판본 정보 | 【大】=《大正新脩大藏經》 저본; 【甲】=嘉曆三年~元德三年間 理覺刊 大谷大學藏本</w:t>
      </w:r>
      <w:r>
        <w:br/>
      </w:r>
      <w:r>
        <w:t>• 저본 독법 | 誡</w:t>
      </w:r>
      <w:r>
        <w:br/>
      </w:r>
      <w:r>
        <w:t>• 저본 적용 구절 | 族非下姓所配等。五標護。謂己許他。他已下信。為標誡所護。此竝如地論智論第十五云。若女人父母兄弟姊妹</w:t>
      </w:r>
      <w:r>
        <w:br/>
      </w:r>
      <w:r>
        <w:t>• 저본 기준 번역 | 기존 번역 문맥: “… 없는 것 등이다. 다섯째는 표호(標護), 곧 이미 다른 이에게 허락된 자이다. “남이 이미” 이하는 신(信)이다. 표[1]계로 보호되는 것이다. 이는 …”</w:t>
      </w:r>
      <w:r>
        <w:br/>
      </w:r>
      <w:r>
        <w:t>• 이문 독법 | 識</w:t>
      </w:r>
      <w:r>
        <w:br/>
      </w:r>
      <w:r>
        <w:t>• 이문 적용 구절 | 族非下姓所配等。五標護。謂己許他。他已下信。為標識所護。此竝如地論智論第十五云。若女人父母兄弟姊妹</w:t>
      </w:r>
      <w:r>
        <w:br/>
      </w:r>
      <w:r>
        <w:t>• 이문 기준 번역 | 이문 ‘識’에 따른 단일 한국어 번역은 현재 자료만으로 확정하지 않는다.</w:t>
      </w:r>
      <w:r>
        <w:br/>
      </w:r>
      <w:r>
        <w:t>• 의미 차이 | 저본 ‘誡’과 이문 ‘識’이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n=0318001; 현행 xml-p5 동일 ID 대조</w:t>
      </w:r>
    </w:p>
    <w:p>
      <w:pPr>
        <w:pStyle w:val="SHTKNoteSummary"/>
      </w:pPr>
      <w:r>
        <w:t>교감 요약 | [CBETA 원교감] [2] · n=0318002 · 論＋（又）【甲】 · 현행 XML: 論【大】，論又【甲】</w:t>
      </w:r>
    </w:p>
    <w:p>
      <w:pPr>
        <w:pStyle w:val="SHTKNoteDetail"/>
      </w:pPr>
      <w:r>
        <w:t>• 원교감 원문 | 論＋（又）【甲】</w:t>
      </w:r>
      <w:r>
        <w:br/>
      </w:r>
      <w:r>
        <w:t>• 교감 번호 | 0318002</w:t>
      </w:r>
      <w:r>
        <w:br/>
      </w:r>
      <w:r>
        <w:t>• 판본 정보 | 【大】=《大正新脩大藏經》 저본; 【甲】=嘉曆三年~元德三年間 理覺刊 大谷大學藏本</w:t>
      </w:r>
      <w:r>
        <w:br/>
      </w:r>
      <w:r>
        <w:t>• 저본 독법 | 論</w:t>
      </w:r>
      <w:r>
        <w:br/>
      </w:r>
      <w:r>
        <w:t>• 저본 적용 구절 | 五標護。謂己許他。他已下信。為標誡所護。此竝如地論智論第十五云。若女人父母兄弟姊妹夫主兒子世間法王</w:t>
      </w:r>
      <w:r>
        <w:br/>
      </w:r>
      <w:r>
        <w:t>• 저본 기준 번역 | 기존 번역 문맥: “…, 곧 이미 다른 이에게 허락된 자이다. “남이 이미” 이하는 신(信)이다. 표[1]계로 보호되는 것이다. 이는 모두 『지[2]론』 및 『지[3]론』 제…”</w:t>
      </w:r>
      <w:r>
        <w:br/>
      </w:r>
      <w:r>
        <w:t>• 이문 독법 | 論又</w:t>
      </w:r>
      <w:r>
        <w:br/>
      </w:r>
      <w:r>
        <w:t>• 이문 적용 구절 | 五標護。謂己許他。他已下信。為標誡所護。此竝如地論又智論第十五云。若女人父母兄弟姊妹夫主兒子世間法王</w:t>
      </w:r>
      <w:r>
        <w:br/>
      </w:r>
      <w:r>
        <w:t>• 이문 기준 번역 | 기존 번역의 중심 뜻을 유지하되 이문 ‘論又’의 접속·표현 차이를 반영하는 방향으로 읽는다.</w:t>
      </w:r>
      <w:r>
        <w:br/>
      </w:r>
      <w:r>
        <w:t>• 의미 차이 | 저본 ‘論’과 이문 ‘論又’은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n=0318002; 현행 xml-p5 동일 ID 대조</w:t>
      </w:r>
    </w:p>
    <w:p>
      <w:pPr>
        <w:pStyle w:val="SHTKNoteSummary"/>
      </w:pPr>
      <w:r>
        <w:t>교감 요약 | [CBETA 원교감] [3] · n=0318003 · 論＋（中）【甲】 · 현행 XML: 論【大】，論中【甲】</w:t>
      </w:r>
    </w:p>
    <w:p>
      <w:pPr>
        <w:pStyle w:val="SHTKNoteDetail"/>
      </w:pPr>
      <w:r>
        <w:t>• 원교감 원문 | 論＋（中）【甲】</w:t>
      </w:r>
      <w:r>
        <w:br/>
      </w:r>
      <w:r>
        <w:t>• 교감 번호 | 0318003</w:t>
      </w:r>
      <w:r>
        <w:br/>
      </w:r>
      <w:r>
        <w:t>• 판본 정보 | 【大】=《大正新脩大藏經》 저본; 【甲】=嘉曆三年~元德三年間 理覺刊 大谷大學藏本</w:t>
      </w:r>
      <w:r>
        <w:br/>
      </w:r>
      <w:r>
        <w:t>• 저본 독법 | 論</w:t>
      </w:r>
      <w:r>
        <w:br/>
      </w:r>
      <w:r>
        <w:t>• 저본 적용 구절 | 五標護。謂己許他。他已下信。為標誡所護。此竝如地論智論第十五云。若女人父母兄弟姊妹夫主兒子世間法王</w:t>
      </w:r>
      <w:r>
        <w:br/>
      </w:r>
      <w:r>
        <w:t>• 저본 기준 번역 | 기존 번역 문맥: “…, 곧 이미 다른 이에게 허락된 자이다. “남이 이미” 이하는 신(信)이다. 표[1]계로 보호되는 것이다. 이는 모두 『지[2]론』 및 『지[3]론』 제…”</w:t>
      </w:r>
      <w:r>
        <w:br/>
      </w:r>
      <w:r>
        <w:t>• 이문 독법 | 論中</w:t>
      </w:r>
      <w:r>
        <w:br/>
      </w:r>
      <w:r>
        <w:t>• 이문 적용 구절 | 五標護。謂己許他。他已下信。為標誡所護。此竝如地論中智論第十五云。若女人父母兄弟姊妹夫主兒子世間法王</w:t>
      </w:r>
      <w:r>
        <w:br/>
      </w:r>
      <w:r>
        <w:t>• 이문 기준 번역 | 이문 ‘論中’의 가감·어순을 반영하여 해당 문장 성분을 다시 배치해 읽는다.</w:t>
      </w:r>
      <w:r>
        <w:br/>
      </w:r>
      <w:r>
        <w:t>• 의미 차이 | 이문은 저본 ‘論’에 ‘中’을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n=0318003; 현행 xml-p5 동일 ID 대조</w:t>
      </w:r>
    </w:p>
    <w:p>
      <w:pPr>
        <w:pStyle w:val="SHTKNoteSummary"/>
      </w:pPr>
      <w:r>
        <w:t>교감 요약 | [CBETA 원교감] [4] · n=0318004 · 〔子〕－【甲】 · 현행 XML: 子【大】，〔－〕【甲】</w:t>
      </w:r>
    </w:p>
    <w:p>
      <w:pPr>
        <w:pStyle w:val="SHTKNoteDetail"/>
      </w:pPr>
      <w:r>
        <w:t>• 원교감 원문 | 〔子〕－【甲】</w:t>
      </w:r>
      <w:r>
        <w:br/>
      </w:r>
      <w:r>
        <w:t>• 교감 번호 | 0318004</w:t>
      </w:r>
      <w:r>
        <w:br/>
      </w:r>
      <w:r>
        <w:t>• 판본 정보 | 【大】=《大正新脩大藏經》 저본; 【甲】=嘉曆三年~元德三年間 理覺刊 大谷大學藏本</w:t>
      </w:r>
      <w:r>
        <w:br/>
      </w:r>
      <w:r>
        <w:t>• 저본 독법 | 子</w:t>
      </w:r>
      <w:r>
        <w:br/>
      </w:r>
      <w:r>
        <w:t>• 저본 적용 구절 | 此竝如地論智論第十五云。若女人父母兄弟姊妹夫主兒子世間法王法守護。若犯者名邪婬。二非時有三。一者智</w:t>
      </w:r>
      <w:r>
        <w:br/>
      </w:r>
      <w:r>
        <w:t>• 저본 기준 번역 | 기존 번역 문맥: “…것이다. 이는 모두 『지[2]론』 및 『지[3]론』 제15에서 “여자가 부모·형제·자매·남편·아들·세간법왕·법의 보호를 받는데 범하면 사음이라 한다”고 …”</w:t>
      </w:r>
      <w:r>
        <w:br/>
      </w:r>
      <w:r>
        <w:t>• 이문 독법 | ∅</w:t>
      </w:r>
      <w:r>
        <w:br/>
      </w:r>
      <w:r>
        <w:t>• 이문 적용 구절 | 此竝如地論智論第十五云。若女人父母兄弟姊妹夫主兒世間法王法守護。若犯者名邪婬。二非時有三。一者智</w:t>
      </w:r>
      <w:r>
        <w:br/>
      </w:r>
      <w:r>
        <w:t>• 이문 기준 번역 | 기존 번역에서 저본 ‘子’에 대응하는 성분을 생략한 형태로 읽는다.</w:t>
      </w:r>
      <w:r>
        <w:br/>
      </w:r>
      <w:r>
        <w:t>• 의미 차이 | 이문에서는 저본의 ‘子’가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n=0318004; 현행 xml-p5 동일 ID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0318a07]</w:t>
      </w:r>
    </w:p>
    <w:p>
      <w:pPr>
        <w:pStyle w:val="SHTKNoteDetail"/>
      </w:pPr>
      <w:r>
        <w:t>• 상세 | 己【大】 → 已【CB】</w:t>
      </w:r>
    </w:p>
    <w:p>
      <w:pPr>
        <w:pStyle w:val="SHTKNoteDetail"/>
      </w:pPr>
      <w:r>
        <w:t>• 상세 | [표기/자형 차이] [번역 차이 없음] [기존 번역 유지]</w:t>
      </w:r>
    </w:p>
    <w:p>
      <w:pPr>
        <w:pStyle w:val="SHTKNoteDetail"/>
      </w:pPr>
      <w:r>
        <w:t>• 한국어 해설 | 현행 CBETA는 저본 ‘己’를 ‘已’로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0318a07</w:t>
      </w:r>
    </w:p>
    <w:p>
      <w:pPr>
        <w:pStyle w:val="SHTKNoteSummary"/>
      </w:pPr>
      <w:r>
        <w:t>교감 요약 | [CBETA 현행 추가주 0318a07]</w:t>
      </w:r>
    </w:p>
    <w:p>
      <w:pPr>
        <w:pStyle w:val="SHTKNoteDetail"/>
      </w:pPr>
      <w:r>
        <w:t>• 상세 | 已【CB】，己【大】</w:t>
      </w:r>
    </w:p>
    <w:p>
      <w:pPr>
        <w:pStyle w:val="SHTKNoteDetail"/>
      </w:pPr>
      <w:r>
        <w:t>• 한국어 해설 | 현행 CBETA 추가주는 대정장 저본 ‘己’와 대교·교정 독법 ‘已’의 차이를 기록한다. 이 위치에서는 이체·통용 또는 표기 차이로 기능하여 한국어 번역의 실질적 의미는 달라지지 않는다. 기존 번역을 유지한다. [번역 차이 없음]</w:t>
      </w:r>
      <w:r>
        <w:br/>
      </w:r>
      <w:r>
        <w:t>• 교감 번호 | 0318a0701</w:t>
      </w:r>
      <w:r>
        <w:br/>
      </w:r>
      <w:r>
        <w:t>• 판본 정보 | 【CB】=CBETA 교정·채택 독법; 【大】=《大正新脩大藏經》 저본</w:t>
      </w:r>
      <w:r>
        <w:br/>
      </w:r>
      <w:r>
        <w:t>• 기존 번역 수정 여부 | 기존 번역 유지</w:t>
      </w:r>
      <w:r>
        <w:br/>
      </w:r>
      <w:r>
        <w:t>• CBETA XML 출처 | xml-p5/T/T35/T35n1733.xml · note type="add" n=0318a0701</w:t>
      </w:r>
    </w:p>
    <w:p>
      <w:pPr>
        <w:pStyle w:val="SHTKBlockLabel"/>
      </w:pPr>
      <w:r>
        <w:t>위치표지</w:t>
      </w:r>
    </w:p>
    <w:p>
      <w:pPr>
        <w:pStyle w:val="SHTKPositionMarker"/>
      </w:pPr>
      <w:bookmarkStart w:id="791" w:name="loc_0318a19"/>
      <w:r>
        <w:t>[0318a19]</w:t>
      </w:r>
      <w:bookmarkEnd w:id="791"/>
    </w:p>
    <w:p>
      <w:pPr>
        <w:pStyle w:val="SHTKBlockLabel"/>
      </w:pPr>
      <w:r>
        <w:t>원문</w:t>
      </w:r>
    </w:p>
    <w:p>
      <w:pPr>
        <w:pStyle w:val="SHTKSourceText"/>
      </w:pPr>
      <w:r>
        <w:t>[0318a19] 第四離妄語中。初句總。後別。別中二。初對治離。二果行離。以對治離即是因離如初殺中因有二。謂內外。後盜婬中單舉外因。謂資財不足及妻色不足。其內因貪等。更不重舉。今妄語中既無外因。內復無別故。論云無外事復無異因故。是故誑他之思心是妄語因。離此即實語。成實語即是[5]謂離故不別說對治三中初常實語者不違自心。隨想語故。二諦語者審諦思量如事而語故。三隨時語者離過語也。自有發語心事俱實[6]而言不合時自惱惱他。菩薩不爾。善知時語也。二果行離中亦二。舉細況麁可知論中覆見忍見者。依大婆娑論。覆相妄語名為覆見。覆心妄語名為忍見。謂本見前事實生見想。誑言不見。此覆己所見。名為覆見。又實不見前事妄生見想。誑言不見。於事雖實。於見有違故名忍見。此忍己見故。</w:t>
      </w:r>
    </w:p>
    <w:p>
      <w:pPr>
        <w:pStyle w:val="SHTKBlockLabel"/>
      </w:pPr>
      <w:r>
        <w:t>한국어 직역</w:t>
      </w:r>
    </w:p>
    <w:p>
      <w:pPr>
        <w:pStyle w:val="SHTKTranslationText"/>
      </w:pPr>
      <w:r>
        <w:t>넷째 망어를 떠나는 가운데이다. 첫 구는 총설이다. 뒤는 별설이다. 별설에는 둘이 있다. 첫째 대치리, 둘째 과행리이다. 대치리는 곧 인리이다. 처음 살생에서 인에 둘, 곧 내인과 외인이 있었던 것과 같다. 뒤의 도둑질과 음행에서는 외인만 들었으니 자재의 부족과 처색의 부족이다. 내인인 탐욕 등은 거듭 들지 않았다. 지금 망어에는 외인이 없고 안에도 별도의 인이 없으므로 논에서 “밖의 일이 없고 또 다른 인도 없다”고 한다. 그러므로 남을 속이려는 사심(思心)이 망어의 인이다. 이를 떠나면 곧 실어가 되고, 실어를 이루는 것 자체가 [5] 곧 떠남이므로 대치를 따로 설하지 않는다. 셋 가운데 첫째 “항상 실어를 한다”는 자기 마음에 어긋나지 않는 것이다. 생각을 따라 말하기 때문이다. 둘째 체어(諦語)는 자세히 살펴 헤아려 사실 그대로 말하는 것이다. 셋째 때를 따라 말하는 것은 허물 있는 말을 떠나는 것이다. 발어의 마음과 일이 모두 진실해도 [6] 때에 맞지 않게 말하여 스스로와 남을 괴롭히는 경우가 있다. 보살은 그렇지 않아 때를 잘 알고 말한다. 둘째 과행리에도 둘이 있어 미세한 것을 들어 거친 것을 견주니 알 수 있다. 논의 “복견(覆見)·인견(忍見)”은, 『대비바사론』에 의하면 모습을 덮는 망어를 복견, 마음을 덮는 망어를 인견이라 한다. 본래 앞의 일을 보고 실제로 봤다는 생각이 들었는데 속여 “보지 않았다”고 말하면 자기가 본 것을 덮으므로 복견이라 한다. 또 실제로 앞의 일을 보지 않았는데 망령되이 봤다는 생각을 내고 속여 “보지 않았다”고 말하면 일 자체에는 사실이지만 자기 견해와 어긋나므로 인견이라 한다. 자기 견해를 억누르고 있기 때문이다.</w:t>
      </w:r>
    </w:p>
    <w:p>
      <w:pPr>
        <w:pStyle w:val="SHTKBlockLabel"/>
      </w:pPr>
      <w:r>
        <w:t>교감·번역 메모</w:t>
      </w:r>
    </w:p>
    <w:p>
      <w:pPr>
        <w:pStyle w:val="SHTKNoteSummary"/>
      </w:pPr>
      <w:r>
        <w:t>교감 요약 | [CBETA 원교감] [5] · n=0318005 · 謂＝治【甲】 · 현행 XML: 謂【大】，治【甲】</w:t>
      </w:r>
    </w:p>
    <w:p>
      <w:pPr>
        <w:pStyle w:val="SHTKNoteDetail"/>
      </w:pPr>
      <w:r>
        <w:t>• 원교감 원문 | 謂＝治【甲】</w:t>
      </w:r>
      <w:r>
        <w:br/>
      </w:r>
      <w:r>
        <w:t>• 교감 번호 | 0318005</w:t>
      </w:r>
      <w:r>
        <w:br/>
      </w:r>
      <w:r>
        <w:t>• 판본 정보 | 【大】=《大正新脩大藏經》 저본; 【甲】=嘉曆三年~元德三年間 理覺刊 大谷大學藏本</w:t>
      </w:r>
      <w:r>
        <w:br/>
      </w:r>
      <w:r>
        <w:t>• 저본 독법 | 謂</w:t>
      </w:r>
      <w:r>
        <w:br/>
      </w:r>
      <w:r>
        <w:t>• 저본 적용 구절 | 治離。二果行離。以對治離即是因離如初殺中因有二。謂內外。後盜婬中單舉外因。謂資財不足及妻色不足。其</w:t>
      </w:r>
      <w:r>
        <w:br/>
      </w:r>
      <w:r>
        <w:t>• 저본 기준 번역 | 기존 번역 문맥: “… 인리이다. 처음 살생에서 인에 둘, 곧 내인과 외인이 있었던 것과 같다. 뒤의 도둑질과 음행에서는 외인만 들었으니 자재의 부족과 처색의 부족이다. 내인…”</w:t>
      </w:r>
      <w:r>
        <w:br/>
      </w:r>
      <w:r>
        <w:t>• 이문 독법 | 治</w:t>
      </w:r>
      <w:r>
        <w:br/>
      </w:r>
      <w:r>
        <w:t>• 이문 적용 구절 | 治離。二果行離。以對治離即是因離如初殺中因有二。治內外。後盜婬中單舉外因。謂資財不足及妻色不足。其</w:t>
      </w:r>
      <w:r>
        <w:br/>
      </w:r>
      <w:r>
        <w:t>• 이문 기준 번역 | 이문 ‘治’에 따른 단일 한국어 번역은 현재 자료만으로 확정하지 않는다.</w:t>
      </w:r>
      <w:r>
        <w:br/>
      </w:r>
      <w:r>
        <w:t>• 의미 차이 | 저본 ‘謂’과 이문 ‘治’이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n=0318005; 현행 xml-p5 동일 ID 대조</w:t>
      </w:r>
    </w:p>
    <w:p>
      <w:pPr>
        <w:pStyle w:val="SHTKNoteSummary"/>
      </w:pPr>
      <w:r>
        <w:t>교감 요약 | [CBETA 원교감] [6] · n=0318006 · 〔而〕－【甲】 · 현행 XML: 而【大】，〔－〕【甲】</w:t>
      </w:r>
    </w:p>
    <w:p>
      <w:pPr>
        <w:pStyle w:val="SHTKNoteDetail"/>
      </w:pPr>
      <w:r>
        <w:t>• 원교감 원문 | 〔而〕－【甲】</w:t>
      </w:r>
      <w:r>
        <w:br/>
      </w:r>
      <w:r>
        <w:t>• 교감 번호 | 0318006</w:t>
      </w:r>
      <w:r>
        <w:br/>
      </w:r>
      <w:r>
        <w:t>• 판본 정보 | 【大】=《大正新脩大藏經》 저본; 【甲】=嘉曆三年~元德三年間 理覺刊 大谷大學藏本</w:t>
      </w:r>
      <w:r>
        <w:br/>
      </w:r>
      <w:r>
        <w:t>• 저본 독법 | 而</w:t>
      </w:r>
      <w:r>
        <w:br/>
      </w:r>
      <w:r>
        <w:t>• 저본 적용 구절 | 常實語者不違自心。隨想語故。二諦語者審諦思量如事而語故。三隨時語者離過語也。自有發語心事俱實而言不</w:t>
      </w:r>
      <w:r>
        <w:br/>
      </w:r>
      <w:r>
        <w:t>• 저본 기준 번역 | 기존 번역 문맥: “…둘째 체어(諦語)는 자세히 살펴 헤아려 사실 그대로 말하는 것이다. 셋째 때를 따라 말하는 것은 허물 있는 말을 떠나는 것이다. 발어의 마음과 일이 모두…”</w:t>
      </w:r>
      <w:r>
        <w:br/>
      </w:r>
      <w:r>
        <w:t>• 이문 독법 | ∅</w:t>
      </w:r>
      <w:r>
        <w:br/>
      </w:r>
      <w:r>
        <w:t>• 이문 적용 구절 | 常實語者不違自心。隨想語故。二諦語者審諦思量如事語故。三隨時語者離過語也。自有發語心事俱實而言不</w:t>
      </w:r>
      <w:r>
        <w:br/>
      </w:r>
      <w:r>
        <w:t>• 이문 기준 번역 | 기존 번역의 중심 뜻을 유지하되 이문 ‘〔생략〕’의 접속·표현 차이를 반영하는 방향으로 읽는다.</w:t>
      </w:r>
      <w:r>
        <w:br/>
      </w:r>
      <w:r>
        <w:t>• 의미 차이 | 저본 ‘而’과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n=0318006; 현행 xml-p5 동일 ID 대조</w:t>
      </w:r>
    </w:p>
    <w:p>
      <w:pPr>
        <w:pStyle w:val="SHTKBlockLabel"/>
      </w:pPr>
      <w:r>
        <w:t>위치표지</w:t>
      </w:r>
    </w:p>
    <w:p>
      <w:pPr>
        <w:pStyle w:val="SHTKPositionMarker"/>
      </w:pPr>
      <w:bookmarkStart w:id="792" w:name="loc_0318b07"/>
      <w:r>
        <w:t>[0318b07]</w:t>
      </w:r>
      <w:bookmarkEnd w:id="792"/>
    </w:p>
    <w:p>
      <w:pPr>
        <w:pStyle w:val="SHTKBlockLabel"/>
      </w:pPr>
      <w:r>
        <w:t>원문</w:t>
      </w:r>
    </w:p>
    <w:p>
      <w:pPr>
        <w:pStyle w:val="SHTKSourceText"/>
      </w:pPr>
      <w:r>
        <w:t>[0318b07] 第五離兩舌中。新翻名離間語。言無破壞心者是對治離。以破壞兩頭是所治故。於鬪諍下明果行離有二。一細心中憶持其事。二麁身往異處說。論云此二種[7]明者。謂於兩頭各詐現為[＊]明。此由成於兩舌[8]故如野干詐親師子及虎破其兩處等。又云此聞不向彼說此壞故者。此明舉經顯離也。謂懼彼前人聞此語已於此人所起惱壞事。是故不說。又釋恐彼人於此人所和合心壞。是故不說。彼聞亦爾。餘如論說。</w:t>
      </w:r>
    </w:p>
    <w:p>
      <w:pPr>
        <w:pStyle w:val="SHTKBlockLabel"/>
      </w:pPr>
      <w:r>
        <w:t>한국어 직역</w:t>
      </w:r>
    </w:p>
    <w:p>
      <w:pPr>
        <w:pStyle w:val="SHTKTranslationText"/>
      </w:pPr>
      <w:r>
        <w:t>다섯째 양설을 떠나는 가운데이다. 신역에서는 이간어라고 한다. “파괴하려는 마음이 없다”는 것은 대치리이다. 두 편을 파괴하는 것이 소치이기 때문이다. “다투는 데에서” 이하는 과행리를 밝히며 둘이 있다. 첫째 미세하게 마음속에 그 일을 기억하고 지니는 것, 둘째 거칠게 몸소 다른 곳에 가서 말하는 것이다. 논에서 이 두 가지를 [7] “밝힌다”고 한 것은 두 편에서 각각 거짓으로 [＊] 자기가 잘 아는 것처럼 보이기 때문이다. 이로써 양설이 성립하니 [8] 마치 여우가 사자와 호랑이에게 거짓으로 친한 척하여 두 곳을 파괴하는 것과 같다. 또 “이쪽에서 들은 것을 저쪽에 말하지 않는 것은 이쪽이 무너질까 해서이다”라고 한 것은 경문을 들어 떠남을 드러낸다. 곧 저 앞사람이 이 말을 들으면 이 사람에게 괴롭히고 파괴하는 일이 일어날 것을 두려워하므로 말하지 않는 것이다. 또 저 사람이 이 사람과의 화합한 마음이 무너질까 두려워한다고 해석할 수도 있다. 그러므로 말하지 않는다. 저쪽에서 들은 것도 이와 같다. 나머지는 논의 설과 같다.</w:t>
      </w:r>
    </w:p>
    <w:p>
      <w:pPr>
        <w:pStyle w:val="SHTKBlockLabel"/>
      </w:pPr>
      <w:r>
        <w:t>교감·번역 메모</w:t>
      </w:r>
    </w:p>
    <w:p>
      <w:pPr>
        <w:pStyle w:val="SHTKNoteSummary"/>
      </w:pPr>
      <w:r>
        <w:t>교감 요약 | [CBETA 원교감] [7] · n=0318007 · 明＝朋【甲】＊ · 현행 XML: 明【大】＊，朋【甲】＊</w:t>
      </w:r>
    </w:p>
    <w:p>
      <w:pPr>
        <w:pStyle w:val="SHTKNoteDetail"/>
      </w:pPr>
      <w:r>
        <w:t>• 원교감 원문 | 明＝朋【甲】＊</w:t>
      </w:r>
      <w:r>
        <w:br/>
      </w:r>
      <w:r>
        <w:t>• 교감 번호 | 0318007</w:t>
      </w:r>
      <w:r>
        <w:br/>
      </w:r>
      <w:r>
        <w:t>• 판본 정보 | 【大】=《大正新脩大藏經》 저본; 【甲】=嘉曆三年~元德三年間 理覺刊 大谷大學藏本</w:t>
      </w:r>
      <w:r>
        <w:br/>
      </w:r>
      <w:r>
        <w:t>• 저본 독법 | 明</w:t>
      </w:r>
      <w:r>
        <w:br/>
      </w:r>
      <w:r>
        <w:t>• 저본 적용 구절 | 無破壞心者是對治離。以破壞兩頭是所治故。於鬪諍下明果行離有二。一細心中憶持其事。二麁身往異處說。論</w:t>
      </w:r>
      <w:r>
        <w:br/>
      </w:r>
      <w:r>
        <w:t>• 저본 기준 번역 | 기존 번역 문맥: “…치이기 때문이다. “다투는 데에서” 이하는 과행리를 밝히며 둘이 있다. 첫째 미세하게 마음속에 그 일을 기억하고 지니는 것, 둘째 거칠게 몸소 다른 곳에…”</w:t>
      </w:r>
      <w:r>
        <w:br/>
      </w:r>
      <w:r>
        <w:t>• 이문 독법 | 朋</w:t>
      </w:r>
      <w:r>
        <w:br/>
      </w:r>
      <w:r>
        <w:t>• 이문 적용 구절 | 無破壞心者是對治離。以破壞兩頭是所治故。於鬪諍下朋果行離有二。一細心中憶持其事。二麁身往異處說。論</w:t>
      </w:r>
      <w:r>
        <w:br/>
      </w:r>
      <w:r>
        <w:t>• 이문 기준 번역 | 이문 ‘朋’에 따른 단일 한국어 번역은 현재 자료만으로 확정하지 않는다.</w:t>
      </w:r>
      <w:r>
        <w:br/>
      </w:r>
      <w:r>
        <w:t>• 의미 차이 | 저본 ‘明’과 이문 ‘朋’이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n=0318007; 현행 xml-p5 동일 ID 대조</w:t>
      </w:r>
    </w:p>
    <w:p>
      <w:pPr>
        <w:pStyle w:val="SHTKNoteSummary"/>
      </w:pPr>
      <w:r>
        <w:t>교감 요약 | [CBETA 원교감] [8] · n=0318008 · 故＋（也）【甲】 · 현행 XML: 故【大】，故也【甲】</w:t>
      </w:r>
    </w:p>
    <w:p>
      <w:pPr>
        <w:pStyle w:val="SHTKNoteDetail"/>
      </w:pPr>
      <w:r>
        <w:t>• 원교감 원문 | 故＋（也）【甲】</w:t>
      </w:r>
      <w:r>
        <w:br/>
      </w:r>
      <w:r>
        <w:t>• 교감 번호 | 0318008</w:t>
      </w:r>
      <w:r>
        <w:br/>
      </w:r>
      <w:r>
        <w:t>• 판본 정보 | 【大】=《大正新脩大藏經》 저본; 【甲】=嘉曆三年~元德三年間 理覺刊 大谷大學藏本</w:t>
      </w:r>
      <w:r>
        <w:br/>
      </w:r>
      <w:r>
        <w:t>• 저본 독법 | 故</w:t>
      </w:r>
      <w:r>
        <w:br/>
      </w:r>
      <w:r>
        <w:t>• 저본 적용 구절 | 名離間語。言無破壞心者是對治離。以破壞兩頭是所治故。於鬪諍下明果行離有二。一細心中憶持其事。二麁身</w:t>
      </w:r>
      <w:r>
        <w:br/>
      </w:r>
      <w:r>
        <w:t>• 저본 기준 번역 | 기존 번역 문맥: “…이다. 두 편을 파괴하는 것이 소치이기 때문이다. “다투는 데에서” 이하는 과행리를 밝히며 둘이 있다. 첫째 미세하게 마음속에 그 일을 기억하고 지니는 …”</w:t>
      </w:r>
      <w:r>
        <w:br/>
      </w:r>
      <w:r>
        <w:t>• 이문 독법 | 故也</w:t>
      </w:r>
      <w:r>
        <w:br/>
      </w:r>
      <w:r>
        <w:t>• 이문 적용 구절 | 名離間語。言無破壞心者是對治離。以破壞兩頭是所治故也。於鬪諍下明果行離有二。一細心中憶持其事。二麁身</w:t>
      </w:r>
      <w:r>
        <w:br/>
      </w:r>
      <w:r>
        <w:t>• 이문 기준 번역 | 기존 번역의 중심 뜻을 유지하되 이문 ‘故也’의 접속·표현 차이를 반영하는 방향으로 읽는다.</w:t>
      </w:r>
      <w:r>
        <w:br/>
      </w:r>
      <w:r>
        <w:t>• 의미 차이 | 저본 ‘故’과 이문 ‘故也’은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n=0318008; 현행 xml-p5 동일 ID 대조</w:t>
      </w:r>
    </w:p>
    <w:p>
      <w:pPr>
        <w:pStyle w:val="SHTKNoteSummary"/>
      </w:pPr>
      <w:r>
        <w:t>교감 요약 | [＊ 상호참조] → n=0318007 · 明【大】＊，朋【甲】＊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n=0318007의 실제 이문 영향 판정은 [판단 유보]이다.</w:t>
      </w:r>
      <w:r>
        <w:br/>
      </w:r>
      <w:r>
        <w:t>• 참조 대상 | n=0318007</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793" w:name="loc_0318b17"/>
      <w:r>
        <w:t>[0318b17]</w:t>
      </w:r>
      <w:bookmarkEnd w:id="793"/>
    </w:p>
    <w:p>
      <w:pPr>
        <w:pStyle w:val="SHTKBlockLabel"/>
      </w:pPr>
      <w:r>
        <w:t>원문</w:t>
      </w:r>
    </w:p>
    <w:p>
      <w:pPr>
        <w:pStyle w:val="SHTKSourceText"/>
      </w:pPr>
      <w:r>
        <w:t>[0318b17] 第六離惡口。亦名離麁惡語。論中初果行離。正離麁惡之語。論經中有十六語。此中有四語。一麁獷者是損他語。能令他瞋故。二苦者是苦他語也。三惡者是鄙惡語。四自壞壞他者。已有同意樂事。自身失壞令他失壞故。餘語如論。二對治離。謂潤益語等有十二語。此經略無。如論具[9]顯。</w:t>
      </w:r>
    </w:p>
    <w:p>
      <w:pPr>
        <w:pStyle w:val="SHTKBlockLabel"/>
      </w:pPr>
      <w:r>
        <w:t>한국어 직역</w:t>
      </w:r>
    </w:p>
    <w:p>
      <w:pPr>
        <w:pStyle w:val="SHTKTranslationText"/>
      </w:pPr>
      <w:r>
        <w:t>여섯째 악구를 떠나는 것이다. 또 추악어를 떠난다고 한다. 논에서는 먼저 과행리를 말하여 바로 거친 악한 말을 떠남을 밝힌다. 논경에는 열여섯 말이 있는데 여기에는 네 가지가 있다. 첫째 추광은 남을 손상하는 말로서 남이 성내게 한다. 둘째 고는 남을 괴롭게 하는 말이다. 셋째 악은 비루하고 악한 말이다. 넷째 “자기를 무너뜨리고 남을 무너뜨린다”는 것은, 이미 뜻을 같이하는 일이 있는데 자기 자신을 무너뜨려 남도 무너지게 하는 것이다. 나머지 말은 논과 같다. 둘째 대치리는 윤택하고 이익되는 말 등 열두 가지이다. 이 경에는 생략되었고 논에 자세히 [9] 드러난다.</w:t>
      </w:r>
    </w:p>
    <w:p>
      <w:pPr>
        <w:pStyle w:val="SHTKBlockLabel"/>
      </w:pPr>
      <w:r>
        <w:t>교감·번역 메모</w:t>
      </w:r>
    </w:p>
    <w:p>
      <w:pPr>
        <w:pStyle w:val="SHTKNoteSummary"/>
      </w:pPr>
      <w:r>
        <w:t>교감 요약 | [CBETA 원교감] [9] · n=0318009 · 顯＝說【甲】 · 현행 XML: 顯【大】，說【甲】</w:t>
      </w:r>
    </w:p>
    <w:p>
      <w:pPr>
        <w:pStyle w:val="SHTKNoteDetail"/>
      </w:pPr>
      <w:r>
        <w:t>• 원교감 원문 | 顯＝說【甲】</w:t>
      </w:r>
      <w:r>
        <w:br/>
      </w:r>
      <w:r>
        <w:t>• 교감 번호 | 0318009</w:t>
      </w:r>
      <w:r>
        <w:br/>
      </w:r>
      <w:r>
        <w:t>• 판본 정보 | 【大】=《大正新脩大藏經》 저본; 【甲】=嘉曆三年~元德三年間 理覺刊 大谷大學藏本</w:t>
      </w:r>
      <w:r>
        <w:br/>
      </w:r>
      <w:r>
        <w:t>• 저본 독법 | 顯</w:t>
      </w:r>
      <w:r>
        <w:br/>
      </w:r>
      <w:r>
        <w:t>• 저본 적용 구절 | 。二對治離。謂潤益語等有十二語。此經略無。如論具顯。</w:t>
      </w:r>
      <w:r>
        <w:br/>
      </w:r>
      <w:r>
        <w:t>• 저본 기준 번역 | 기존 번역 문맥: “…고 이익되는 말 등 열두 가지이다. 이 경에는 생략되었고 논에 자세히 [9] 드러난다.”</w:t>
      </w:r>
      <w:r>
        <w:br/>
      </w:r>
      <w:r>
        <w:t>• 이문 독법 | 說</w:t>
      </w:r>
      <w:r>
        <w:br/>
      </w:r>
      <w:r>
        <w:t>• 이문 적용 구절 | 。二對治離。謂潤益語等有十二語。此經略無。如論具說。</w:t>
      </w:r>
      <w:r>
        <w:br/>
      </w:r>
      <w:r>
        <w:t>• 이문 기준 번역 | 이문 ‘說’에 따른 단일 한국어 번역은 현재 자료만으로 확정하지 않는다.</w:t>
      </w:r>
      <w:r>
        <w:br/>
      </w:r>
      <w:r>
        <w:t>• 의미 차이 | 저본 ‘顯’과 이문 ‘說’이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n=0318009; 현행 xml-p5 동일 ID 대조</w:t>
      </w:r>
    </w:p>
    <w:p>
      <w:pPr>
        <w:pStyle w:val="SHTKBlockLabel"/>
      </w:pPr>
      <w:r>
        <w:t>위치표지</w:t>
      </w:r>
    </w:p>
    <w:p>
      <w:pPr>
        <w:pStyle w:val="SHTKPositionMarker"/>
      </w:pPr>
      <w:bookmarkStart w:id="794" w:name="loc_0318b24"/>
      <w:r>
        <w:t>[0318b24]</w:t>
      </w:r>
      <w:bookmarkEnd w:id="794"/>
    </w:p>
    <w:p>
      <w:pPr>
        <w:pStyle w:val="SHTKBlockLabel"/>
      </w:pPr>
      <w:r>
        <w:t>원문</w:t>
      </w:r>
    </w:p>
    <w:p>
      <w:pPr>
        <w:pStyle w:val="SHTKSourceText"/>
      </w:pPr>
      <w:r>
        <w:t>[0318b24] 第七離無義語。亦名離綺語。亦名離雜穢語。初對治離中。論經九句。此中有五。於中初二教化語。化令生信故。言常自護者。言合理不[10]令失故。言應作不應作者。顯不失之相。謂若見在不善眾生。令捨不善安住善法。彼時教化成利益故。方始語故。故云知時語。次一名教授語。教令起行故。論中依展轉等者。謂互相策勵修勝行時。說義說法故。名利益語也。次一名教誡語誡令止惡故。論中展轉舉等者。互相舉罪令懺悔時。及有諍事。令殄滅時。作如法語及阿含語故云順法語也。後一名攝受語。謂說法攝受眾生。令修行時。如威儀住而發語故名籌量語也。二果行離中。戲咲是細故作。是麁二俱離也。餘如論辨。</w:t>
      </w:r>
    </w:p>
    <w:p>
      <w:pPr>
        <w:pStyle w:val="SHTKBlockLabel"/>
      </w:pPr>
      <w:r>
        <w:t>한국어 직역</w:t>
      </w:r>
    </w:p>
    <w:p>
      <w:pPr>
        <w:pStyle w:val="SHTKTranslationText"/>
      </w:pPr>
      <w:r>
        <w:t>일곱째 무의어를 떠난다. 기어를 떠난다고도 하고 잡예어를 떠난다고도 한다. 첫째 대치리 가운데 논경에는 아홉 구가 있고 여기에는 다섯이 있다. 그 가운데 처음 둘은 교화어로서 교화하여 믿음을 내게 한다. “항상 스스로 지킨다”는 것은 말이 이치에 맞아 [10] 잃지 않게 하는 것이다. “해야 할 것과 하지 말아야 할 것”은 잃지 않는 모습을 드러낸다. 곧 불선한 중생을 보면 불선을 버리고 선법에 머물게 한다. 그때 교화가 이익을 이루기 때문에 비로소 말한다. 그래서 “때를 알아 말한다”고 한다. 다음 하나는 교수어라 한다. 가르쳐 행을 일으키게 하기 때문이다. 논에서 “서로 전전하여”라고 한 것은 서로 격려하여 뛰어난 행을 닦을 때 의와 법을 설하므로 이익어라 한다는 뜻이다. 다음 하나는 교계어라 하니 경계하여 악을 그치게 한다. 논에서 “서로 들어낸다”는 것은 서로 죄를 들어 참회하게 할 때와 다툼이 있어 소멸시키려 할 때 여법한 말과 아함에 의거한 말을 하기 때문에 순법어라 한다는 뜻이다. 뒤의 하나는 섭수어라 한다. 설법하여 중생을 섭수하고 수행하게 할 때 위의에 맞게 머물러 말을 내므로 주량어라 한다. 둘째 과행리 가운데 희롱하고 웃는 것은 미세하고 일부러 하는 것은 거칠며 둘 다 떠난다. 나머지는 논에서 분별한 것과 같다.</w:t>
      </w:r>
    </w:p>
    <w:p>
      <w:pPr>
        <w:pStyle w:val="SHTKBlockLabel"/>
      </w:pPr>
      <w:r>
        <w:t>교감·번역 메모</w:t>
      </w:r>
    </w:p>
    <w:p>
      <w:pPr>
        <w:pStyle w:val="SHTKNoteSummary"/>
      </w:pPr>
      <w:r>
        <w:t>교감 요약 | [CBETA 원교감] [10] · n=0318010 · 令＝合【甲】 · 현행 XML: 令【大】，合【甲】</w:t>
      </w:r>
    </w:p>
    <w:p>
      <w:pPr>
        <w:pStyle w:val="SHTKNoteDetail"/>
      </w:pPr>
      <w:r>
        <w:t>• 원교감 원문 | 令＝合【甲】</w:t>
      </w:r>
      <w:r>
        <w:br/>
      </w:r>
      <w:r>
        <w:t>• 교감 번호 | 0318010</w:t>
      </w:r>
      <w:r>
        <w:br/>
      </w:r>
      <w:r>
        <w:t>• 판본 정보 | 【大】=《大正新脩大藏經》 저본; 【甲】=嘉曆三年~元德三年間 理覺刊 大谷大學藏本</w:t>
      </w:r>
      <w:r>
        <w:br/>
      </w:r>
      <w:r>
        <w:t>• 저본 독법 | 令</w:t>
      </w:r>
      <w:r>
        <w:br/>
      </w:r>
      <w:r>
        <w:t>• 저본 적용 구절 | 對治離中。論經九句。此中有五。於中初二教化語。化令生信故。言常自護者。言合理不令失故。言應作不應作</w:t>
      </w:r>
      <w:r>
        <w:br/>
      </w:r>
      <w:r>
        <w:t>• 저본 기준 번역 | 기존 번역 문맥: “…있고 여기에는 다섯이 있다. 그 가운데 처음 둘은 교화어로서 교화하여 믿음을 내게 한다. “항상 스스로 지킨다”는 것은 말이 이치에 맞아 [10] 잃지 …”</w:t>
      </w:r>
      <w:r>
        <w:br/>
      </w:r>
      <w:r>
        <w:t>• 이문 독법 | 合</w:t>
      </w:r>
      <w:r>
        <w:br/>
      </w:r>
      <w:r>
        <w:t>• 이문 적용 구절 | 對治離中。論經九句。此中有五。於中初二教化語。化合生信故。言常自護者。言合理不令失故。言應作不應作</w:t>
      </w:r>
      <w:r>
        <w:br/>
      </w:r>
      <w:r>
        <w:t>• 이문 기준 번역 | 이문 ‘合’에 따른 단일 한국어 번역은 현재 자료만으로 확정하지 않는다.</w:t>
      </w:r>
      <w:r>
        <w:br/>
      </w:r>
      <w:r>
        <w:t>• 의미 차이 | 저본 ‘令’과 이문 ‘合’이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n=0318010; 현행 xml-p5 동일 ID 대조</w:t>
      </w:r>
    </w:p>
    <w:p>
      <w:pPr>
        <w:pStyle w:val="SHTKBlockLabel"/>
      </w:pPr>
      <w:r>
        <w:t>위치표지</w:t>
      </w:r>
    </w:p>
    <w:p>
      <w:pPr>
        <w:pStyle w:val="SHTKPositionMarker"/>
      </w:pPr>
      <w:bookmarkStart w:id="795" w:name="loc_0318c09"/>
      <w:r>
        <w:t>[0318c09]</w:t>
      </w:r>
      <w:bookmarkEnd w:id="795"/>
    </w:p>
    <w:p>
      <w:pPr>
        <w:pStyle w:val="SHTKBlockLabel"/>
      </w:pPr>
      <w:r>
        <w:t>원문</w:t>
      </w:r>
    </w:p>
    <w:p>
      <w:pPr>
        <w:pStyle w:val="SHTKSourceText"/>
      </w:pPr>
      <w:r>
        <w:t>[0318c09] 第八離貪下三明離意業惡。皆但有對治離。無餘二離可知。論中不貪有三種。一事財屬他事此有二。謂已攝者財事現在攝想者。物雖不在遙有所屬。彼有護想。此二名為若物屬他也。二體謂財體也。此亦二。謂金等但是所用不堪喫著。衣食有資身用。此二是所貪之境故云他所攝用也。三差別謂貪有下中上三種故。謂初起希望。二願得屬己。三起奪取意。離此三貪故云不作是念我當取之。</w:t>
      </w:r>
    </w:p>
    <w:p>
      <w:pPr>
        <w:pStyle w:val="SHTKBlockLabel"/>
      </w:pPr>
      <w:r>
        <w:t>한국어 직역</w:t>
      </w:r>
    </w:p>
    <w:p>
      <w:pPr>
        <w:pStyle w:val="SHTKTranslationText"/>
      </w:pPr>
      <w:r>
        <w:t>여덟째 탐욕을 떠나는 것 이하의 셋은 의업의 악을 떠남을 밝힌다. 모두 대치리만 있고 나머지 두 떠남은 없음을 알 수 있다. 논에서 무탐에는 세 종류가 있다. 첫째 사(事), 곧 재물이 남에게 속한 일인데 둘이 있다. 이미 포섭된 재물과 현재 눈앞에는 없지만 멀리서도 누구의 소유라는 인식이 있어 그가 보호할 것이라 생각되는 경우이다. 이 둘을 “물건이 남에게 속한다”라고 한다. 둘째 체는 재물의 자체이다. 이것도 둘이 있다. 금 등은 다만 사용하는 것이라 먹거나 입을 수 없고, 의식은 몸을 자양하는 데 쓰인다. 이 둘은 탐욕의 경계이므로 “남이 포섭하여 쓰는 것”이라 한다. 셋째 차별은 탐욕에 하·중·상 세 가지가 있기 때문이다. 첫째 희망을 일으키고, 둘째 자기 소유가 되기를 바라며, 셋째 빼앗으려는 뜻을 일으킨다. 이 세 탐욕을 떠나므로 “내가 그것을 취하리라는 생각을 하지 않는다”고 한다.</w:t>
      </w:r>
    </w:p>
    <w:p>
      <w:pPr>
        <w:pStyle w:val="SHTKBlockLabel"/>
      </w:pPr>
      <w:r>
        <w:t>위치표지</w:t>
      </w:r>
    </w:p>
    <w:p>
      <w:pPr>
        <w:pStyle w:val="SHTKPositionMarker"/>
      </w:pPr>
      <w:bookmarkStart w:id="796" w:name="loc_0318c19"/>
      <w:r>
        <w:t>[0318c19]</w:t>
      </w:r>
      <w:bookmarkEnd w:id="796"/>
    </w:p>
    <w:p>
      <w:pPr>
        <w:pStyle w:val="SHTKBlockLabel"/>
      </w:pPr>
      <w:r>
        <w:t>원문</w:t>
      </w:r>
    </w:p>
    <w:p>
      <w:pPr>
        <w:pStyle w:val="SHTKSourceText"/>
      </w:pPr>
      <w:r>
        <w:t>[0318c19] 第九離瞋中。論經內有三。初攝治。二離障。三起行。此經略無後二。就攝治中。論有六心。為五眾生。此唯四心。一於怨起慈。二貧苦起悲。三於著樂眾生起潤益心。以法津潤。令離放逸故。四發菩提心。勞倦眾生起愛念心而作利益故。又論云此慈心等有六種障者。明前六心有此六障。此非分別者非二三等障同障一治。亦非二三治[11]同治一障。不可如此分別故云非分別也。亦非一一各別相對。但是通障及通治也。六中一約怨生長。是瞋力耳。二約親不生等。是恨力。三約自善不生等。是垢力。四約不善生長。是害力。五約他不愛事等。是妄想力。六約愛事不生等。是妬力矣。故云文句次第說也。無量惡行根本釋等字也。餘如論可知。</w:t>
      </w:r>
    </w:p>
    <w:p>
      <w:pPr>
        <w:pStyle w:val="SHTKBlockLabel"/>
      </w:pPr>
      <w:r>
        <w:t>한국어 직역</w:t>
      </w:r>
    </w:p>
    <w:p>
      <w:pPr>
        <w:pStyle w:val="SHTKTranslationText"/>
      </w:pPr>
      <w:r>
        <w:t>아홉째 진에를 떠나는 가운데 논경에는 셋이 있다. 첫째 섭치, 둘째 이장, 셋째 기행이다. 이 경에는 뒤 둘이 생략되었다. 섭치 가운데 논에는 다섯 종류의 중생에 대하여 여섯 마음이 있는데, 여기에는 네 마음만 있다. 첫째 원수에게 자를 일으키고, 둘째 가난하고 괴로운 이에게 비를 일으키며, 셋째 즐거움에 집착한 중생에게 윤익심을 일으켜 법으로 적셔 방일을 떠나게 한다. 넷째 보리심을 발하여 지친 중생에게 애념심을 일으켜 이익되게 한다. 또 논에서 “이 자심 등에는 여섯 장애가 있다”고 한 것은 앞의 여섯 마음에 이 여섯 장애가 있음을 밝힌다. “이는 분별이 아니다”라는 것은 둘·셋 등의 장애가 한 대치를 함께 장애한다거나, 둘·셋의 대치가 [11] 한 장애를 함께 대치한다는 뜻이 아니다. 그렇게 나눌 수 없기 때문에 분별이 아니라고 한다. 또한 하나하나 따로 대응하는 것도 아니며 다만 장애와 대치가 널리 통할 뿐이다. 여섯 가운데 첫째는 원한에 대하여 자라나는 것으로 진의 힘이고, 둘째는 친한 이에게 선심이 나지 않는 것으로 한의 힘이며, 셋째는 자기 선이 생기지 않는 것으로 구의 힘이고, 넷째는 불선이 자라나는 것으로 해의 힘이며, 다섯째는 남의 마음에 들지 않는 일 등에 대한 망상의 힘이고, 여섯째는 좋아하는 일이 생기지 않는 데 대한 질투의 힘이다. 그러므로 “문구의 차례대로 설한다”고 한다. “무량한 악행의 근본”은 ‘등’자를 해석한 것이다. 나머지는 논과 같아 알 수 있다.</w:t>
      </w:r>
    </w:p>
    <w:p>
      <w:pPr>
        <w:pStyle w:val="SHTKBlockLabel"/>
      </w:pPr>
      <w:r>
        <w:t>교감·번역 메모</w:t>
      </w:r>
    </w:p>
    <w:p>
      <w:pPr>
        <w:pStyle w:val="SHTKNoteSummary"/>
      </w:pPr>
      <w:r>
        <w:t>교감 요약 | [CBETA 원교감] [11] · n=0318011 · 同＝固【甲】 · 현행 XML: 同【大】，固【甲】</w:t>
      </w:r>
    </w:p>
    <w:p>
      <w:pPr>
        <w:pStyle w:val="SHTKNoteDetail"/>
      </w:pPr>
      <w:r>
        <w:t>• 원교감 원문 | 同＝固【甲】</w:t>
      </w:r>
      <w:r>
        <w:br/>
      </w:r>
      <w:r>
        <w:t>• 교감 번호 | 0318011</w:t>
      </w:r>
      <w:r>
        <w:br/>
      </w:r>
      <w:r>
        <w:t>• 판본 정보 | 【大】=《大正新脩大藏經》 저본; 【甲】=嘉曆三年~元德三年間 理覺刊 大谷大學藏本</w:t>
      </w:r>
      <w:r>
        <w:br/>
      </w:r>
      <w:r>
        <w:t>• 저본 독법 | 同</w:t>
      </w:r>
      <w:r>
        <w:br/>
      </w:r>
      <w:r>
        <w:t>• 저본 적용 구절 | 六種障者。明前六心有此六障。此非分別者非二三等障同障一治。亦非二三治同治一障。不可如此分別故云非分</w:t>
      </w:r>
      <w:r>
        <w:br/>
      </w:r>
      <w:r>
        <w:t>• 저본 기준 번역 | 기존 번역 문맥: “…분별이 아니다”라는 것은 둘·셋 등의 장애가 한 대치를 함께 장애한다거나, 둘·셋의 대치가 [11] 한 장애를 함께 대치한다는 뜻이 아니다. 그렇게 나눌…”</w:t>
      </w:r>
      <w:r>
        <w:br/>
      </w:r>
      <w:r>
        <w:t>• 이문 독법 | 固</w:t>
      </w:r>
      <w:r>
        <w:br/>
      </w:r>
      <w:r>
        <w:t>• 이문 적용 구절 | 六種障者。明前六心有此六障。此非分別者非二三等障固障一治。亦非二三治同治一障。不可如此分別故云非分</w:t>
      </w:r>
      <w:r>
        <w:br/>
      </w:r>
      <w:r>
        <w:t>• 이문 기준 번역 | 이문 ‘固’에 따른 단일 한국어 번역은 현재 자료만으로 확정하지 않는다.</w:t>
      </w:r>
      <w:r>
        <w:br/>
      </w:r>
      <w:r>
        <w:t>• 의미 차이 | 저본 ‘同’과 이문 ‘固’이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n=0318011; 현행 xml-p5 동일 ID 대조</w:t>
      </w:r>
    </w:p>
    <w:p>
      <w:pPr>
        <w:pStyle w:val="SHTKBlockLabel"/>
      </w:pPr>
      <w:r>
        <w:t>위치표지</w:t>
      </w:r>
    </w:p>
    <w:p>
      <w:pPr>
        <w:pStyle w:val="SHTKPositionMarker"/>
      </w:pPr>
      <w:bookmarkStart w:id="797" w:name="loc_0319a05"/>
      <w:r>
        <w:t>[0319a05]</w:t>
      </w:r>
      <w:bookmarkEnd w:id="797"/>
    </w:p>
    <w:p>
      <w:pPr>
        <w:pStyle w:val="SHTKBlockLabel"/>
      </w:pPr>
      <w:r>
        <w:t>원문</w:t>
      </w:r>
    </w:p>
    <w:p>
      <w:pPr>
        <w:pStyle w:val="SHTKSourceText"/>
      </w:pPr>
      <w:r>
        <w:t>[0319a05] 第十離邪見。論中七種見作二門。一約行。二約人。約行中。初一[1]離邪[＊]離小乘故。次三解邪。顛倒見故。一邪見。二戒取。三見取。次二行邪。藏非詐善故。一藏非。二詐善。後一信邪。信世間故。對治此七名離邪見。二約人中。初四是梵行求眾生。一是同法小乘。後三邪見外道。次二是欲求眾生。後一是有求眾生。今此經略無異乘及戒取見。餘五中深信罪福是不姦欺。餘如論辨可知。言菩薩如是常護善道者第三總結行成也。初離戒竟。</w:t>
      </w:r>
    </w:p>
    <w:p>
      <w:pPr>
        <w:pStyle w:val="SHTKBlockLabel"/>
      </w:pPr>
      <w:r>
        <w:t>한국어 직역</w:t>
      </w:r>
    </w:p>
    <w:p>
      <w:pPr>
        <w:pStyle w:val="SHTKTranslationText"/>
      </w:pPr>
      <w:r>
        <w:t>열째 사견을 떠난다. 논에서는 일곱 종류의 견을 두 문으로 나눈다. 하나는 행에 의하고, 둘째는 사람에 의한다. 행에 의하면, 첫째 하나는 [1] 삿됨을 떠나고 [＊] 소승을 떠나는 것이다. 다음 셋은 이해가 삿된 것으로 전도견이다. 첫째 사견, 둘째 계취, 셋째 견취이다. 다음 둘은 행이 삿된 것으로 잘못을 감추고 거짓으로 선함을 보이는 것이다. 첫째 잘못을 감춤, 둘째 거짓 선행이다. 뒤의 하나는 믿음이 삿된 것으로 세간을 믿기 때문이다. 이 일곱을 대치하는 것을 사견을 떠난다고 한다. 둘째 사람에 의하면, 처음 넷은 범행을 구하는 중생이고, 하나는 같은 법의 소승이다. 뒤 셋은 사견 외도이다. 다음 둘은 욕구 중생이다. 뒤의 하나는 유구 중생이다. 지금 이 경에는 이승과 계취견이 생략되었다. 나머지 다섯 가운데 죄와 복을 깊이 믿는 것은 속이지 않는 것이다. 나머지는 논과 같으니 알 수 있다. “보살은 이와 같이 항상 선도를 보호한다”는 것은 셋째 행이 이루어짐을 총결한 것이다. 첫째 이계(離戒)를 마친다.</w:t>
      </w:r>
    </w:p>
    <w:p>
      <w:pPr>
        <w:pStyle w:val="SHTKBlockLabel"/>
      </w:pPr>
      <w:r>
        <w:t>교감·번역 메모</w:t>
      </w:r>
    </w:p>
    <w:p>
      <w:pPr>
        <w:pStyle w:val="SHTKNoteSummary"/>
      </w:pPr>
      <w:r>
        <w:t>교감 요약 | [CBETA 원교감] [1] · n=0319001 · 離＝願【甲】＊ · 현행 XML: 離【大】＊，願【甲】＊</w:t>
      </w:r>
    </w:p>
    <w:p>
      <w:pPr>
        <w:pStyle w:val="SHTKNoteDetail"/>
      </w:pPr>
      <w:r>
        <w:t>• 원교감 원문 | 離＝願【甲】＊</w:t>
      </w:r>
      <w:r>
        <w:br/>
      </w:r>
      <w:r>
        <w:t>• 교감 번호 | 0319001</w:t>
      </w:r>
      <w:r>
        <w:br/>
      </w:r>
      <w:r>
        <w:t>• 판본 정보 | 【大】=《大正新脩大藏經》 저본; 【甲】=嘉曆三年~元德三年間 理覺刊 大谷大學藏本</w:t>
      </w:r>
      <w:r>
        <w:br/>
      </w:r>
      <w:r>
        <w:t>• 저본 독법 | 離</w:t>
      </w:r>
      <w:r>
        <w:br/>
      </w:r>
      <w:r>
        <w:t>• 저본 적용 구절 | 第十離邪見。論中七種見作二門。一約行。二約人。約行中。</w:t>
      </w:r>
      <w:r>
        <w:br/>
      </w:r>
      <w:r>
        <w:t>• 저본 기준 번역 | 기존 번역 문맥: “열째 사견을 떠난다. 논에서는 일곱 종류의 견을 두 문으로 나눈다. 하나는 행에 의하고, 둘째는 사람에 의한다. 행에 의하면, 첫째 하나는 [1] 삿됨을…”</w:t>
      </w:r>
      <w:r>
        <w:br/>
      </w:r>
      <w:r>
        <w:t>• 이문 독법 | 願</w:t>
      </w:r>
      <w:r>
        <w:br/>
      </w:r>
      <w:r>
        <w:t>• 이문 적용 구절 | 第十願邪見。論中七種見作二門。一約行。二約人。約行中。</w:t>
      </w:r>
      <w:r>
        <w:br/>
      </w:r>
      <w:r>
        <w:t>• 이문 기준 번역 | 이문 ‘願’에 따른 단일 한국어 번역은 현재 자료만으로 확정하지 않는다.</w:t>
      </w:r>
      <w:r>
        <w:br/>
      </w:r>
      <w:r>
        <w:t>• 의미 차이 | 저본 ‘離’과 이문 ‘願’이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n=0319001; 현행 xml-p5 동일 ID 대조</w:t>
      </w:r>
    </w:p>
    <w:p>
      <w:pPr>
        <w:pStyle w:val="SHTKNoteSummary"/>
      </w:pPr>
      <w:r>
        <w:t>교감 요약 | [＊ 상호참조] → n=0319001 · 離【大】＊，願【甲】＊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n=0319001의 실제 이문 영향 판정은 [판단 유보]이다.</w:t>
      </w:r>
      <w:r>
        <w:br/>
      </w:r>
      <w:r>
        <w:t>• 참조 대상 | n=0319001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원문 ‘離邪離小乘’의 구두는 판본 검토 여지가 있다.</w:t>
      </w:r>
    </w:p>
    <w:p>
      <w:pPr>
        <w:pStyle w:val="SHTKBlockLabel"/>
      </w:pPr>
      <w:r>
        <w:t>위치표지</w:t>
      </w:r>
    </w:p>
    <w:p>
      <w:pPr>
        <w:pStyle w:val="SHTKPositionMarker"/>
      </w:pPr>
      <w:bookmarkStart w:id="798" w:name="loc_0319a15"/>
      <w:r>
        <w:t>[0319a15]</w:t>
      </w:r>
      <w:bookmarkEnd w:id="798"/>
    </w:p>
    <w:p>
      <w:pPr>
        <w:pStyle w:val="SHTKBlockLabel"/>
      </w:pPr>
      <w:r>
        <w:t>원문</w:t>
      </w:r>
    </w:p>
    <w:p>
      <w:pPr>
        <w:pStyle w:val="SHTKSourceText"/>
      </w:pPr>
      <w:r>
        <w:t>[0319a15] 第二攝善法戒中有四。一智。二願。三觀。四行。初言作是思惟眾生墮惡道者由十不善者。此是智有其三義。一何所知。知眾生苦因果。二何因知。因前自離十惡。即念眾生不能離惡。三何故知。知物有惡自行善業為欲化他。是大悲故。論中乘惡等者釋道也。亦名趣苦[2]身苦處。釋惡也。常墮者釋墮也。上釋苦果下釋苦因。謂十不善業攝到一切惡果數故。論中以數攝經中十也。惡攝不善。果攝三塗。到攝其業以業能到果處故。受解集義。謂集果名集。納果名受。義相似故。行解因義。謂生果名因。趣果稱行。義相似。故第二我當自住下明願中亦三義。一何所願。願自住善亦令他住。二何因願。因前知生由業墮惡。三何故願。以大悲心不捨離故。故自行皆為眾生。文中二。初總舉願事。二何以故下徵責釋成可知。攝論頌([3]云云)。第三又深思惟下明觀。謂通觀十善有其五重。義亦有三。一何所觀。通觀障。所治十惡能治五重。二何因觀。因前願自住善亦令他住。若不識善知何所住。三何故觀。觀善為欲攝起行故。文中有二。初思惟十不善墮惡道。是所治障也。二行十善下明五重十善。是能治行也。問此中十善與上律儀戒十善何別。答前望止惡今約作善。止作不同故分二位。問十善翻十惡。十惡既唯一十善何得有五重。答計翻不善亦應是一。但以善隨無智故名世間隨智勝劣故有出世[4]間之四位。問善既五重。所翻十惡亦應有五。何者謂人天十善翻惡道十惡。聲聞十善翻人天十惡。乃至如來十善翻菩薩十惡。應如是耶。答不爾。翻善之惡違理損物。不善相麁不通上位。故唯有一反惡之善順理益物。福隨於智通於上位故有五種。是故五位所離惡齊故唯一種。所成善異故有五重。此即止同而作別也。是故此地是菩薩十善。尚非二乘。況同凡位。若約寄言亦攝凡位。問不善業麁不通上位。不得約上說有五重。不善望下。未知亦有階降以不。答約心約境亦有五種。一極重如如來祕密藏經云。如父得緣覺道子斷父命。是殺生中重。餘如上說。二稍重如殺人等。如戒經說。三重如殺畜等。如此中說。四輕如祕密藏經。後復次說五無罪。如菩薩戒說為救生多命及救無間業而斷彼命不犯等也。竝具如前十不善章說。五重之中。初人天可知。二聲聞內。論云實相觀者總觀十惡及人天十善。具四諦故名實相也。下別顯二門四諦觀。如論可知。與此四諦觀智和合修聲聞行。論中智慧同觀。修行無分別者有二義。一約境。於前善惡二種四諦同觀齊修無別異故名無分別。二約智。謂此聲聞觀諦之智。與十善道和合故名同觀同行無分別也。上來總句對下彰勝。下別有五句。對上顯劣。論中五內。初三明劣菩薩。後二[5]對劣緣覺。五中初因集有二義。一性因。二習因。今此論中且舉習因。謂過去所習狹劣善根。依之集起今所成行[6]故因集。亦是集成種性。名曰因集。如經若心劣等可知。餘四論文自顯可知。第三緣覺十善中二。初總。二不從他下別顯有三。初不從他聞。自然得知者。地論名自覺義。謂不假佛說及菩薩故。瑜伽第三十四。獨覺地中明獨覺種姓有三相。中第三相云。本[7]性獨覺先未證得彼菩提時。有中根種性是慢行類。由是因緣深心[8]悕願。無師無敵而證菩提。二不能具足大悲方便者。地論是不能說法義。謂不起心說法者釋不具大悲也。不堪說法故者釋不具方便也。瑜伽名薄悲種[＊]性。由是因緣。於說正法利有情事。心不愛樂。於少思務。寂靜住中深心愛樂。三言而能深入乃至辟支佛乘者。地論名觀小境界義。謂觀微細因緣境行故。此中小境有二義。一約十二[1]緣。但有苦集二法故名小。二是緣生深細名小。今取後義。瑜伽云有薄塵種[＊]性。由此因緣。於憒閙處心不愛樂等。瑜伽中五相。一種[＊]性二道。三習。四住。五行。廣釋如彼。地論云。因集畏苦捨眾生等者。明與聲聞辨同異。謂聲聞五相中。三同二異。二異者此不依師故。依止勝。能觀深細因緣法故。觀勝。問此不能說法與捨眾生何別。答聲聞亦有能說[2]辯力。為無大悲。捨生趣寂。今獨覺亦無說力。瑜伽云或濟度他下劣愚昧。以身濟度不以語言。何以故。唯現身相為彼說法不發言故。示現種種神通境界。乃至為令心誹謗者生歸向故。然此有二類。一成獨覺者名麟角喻。二成獨勝者名部行喻。餘如瑜伽說。第四菩薩十善中。地論四內。初一行因。次二行相。後一行位。初言行是十善乃至無量無邊者。此是因集。謂宿習善根依之起行。論中三義。釋一依一切善。起行者明自利行因。二依一切眾生等明利他行因。三大乘心等出因體。謂此廣大心無量等也。又釋初釋大心。二廣心。三無量心可知。二言於眾生下明用。謂利他心緣苦能益故。見眾生習苦因受苦果。起慈悲。是菩薩用也。三言有方便力者。明彼力是利他行。即四攝方便依前慈起故。是彼力。四言志願下明地。謂行所依位。於中分三。謂三阿僧祇各滿處為一。故有三位也。文義如論具釋。應知。言淨諸地等者。以淨諸地上上淨故。及淨波羅蜜第一淨故。令彼第三廣成之行方得圓滿論中問答解釋可知。第五佛十善中論經有總有別。此中但別無總。別中四內。初三正是佛果。後一是此地中行。前中言得佛者。彼十不善習氣同滅故[3]方得佛。二言十力下顯佛別德[4]明[5]善自在。成捨於二乘故。三言集諸佛法者。謂依菩薩乘方便善巧集諸佛法。令圓滿故。上來觀竟。四是故下是第四行也。釋有二義。一近望佛善以結求心故名無厭足。論依此釋。屬佛善中收。二上既通觀善有五重。今乃結已應行十善唯求佛善。攝善法戒竟。</w:t>
      </w:r>
    </w:p>
    <w:p>
      <w:pPr>
        <w:pStyle w:val="SHTKBlockLabel"/>
      </w:pPr>
      <w:r>
        <w:t>한국어 직역</w:t>
      </w:r>
    </w:p>
    <w:p>
      <w:pPr>
        <w:pStyle w:val="SHTKTranslationText"/>
      </w:pPr>
      <w:r>
        <w:t>둘째 섭선법계에는 넷이 있다. 첫째 지, 둘째 원, 셋째 관, 넷째 행이다. 첫째 “이렇게 생각한다. 중생이 악도에 떨어지는 것은 십불선 때문이다”라는 것은 지(智)로서 세 뜻이 있다. 첫째 무엇을 아는가? 중생의 고의 인과를 안다. 둘째 어떤 인으로 아는가? 앞에서 자신이 십악을 떠났기 때문에 중생이 악을 떠나지 못함을 생각한다. 셋째 왜 아는가? 중생에게 악이 있음을 알고 자기 선업을 행하여 남을 교화하고자 하기 때문이니 대비이다. 논에서 “악을 타고” 등은 도를 해석한다. 또 “고신·고처로 향한다”는 것은 악을 해석하고, “항상 떨어진다”는 것은 ‘떨어짐’을 해석한다. 위는 고과를 해석하고 아래는 고인을 해석한다. 십불선업이 일체 악과의 수를 포섭하여 거기에 이르게 하기 때문이다. 논에서는 수(數)로 경의 십을 포섭한다. 악은 불선을, 과는 삼악도를, 도는 업을 포섭하니 업이 능히 과처에 이르게 하기 때문이다. ‘수(受)’는 집(集)의 뜻으로 해석한다. 과를 모으는 것을 집이라 하고 과를 받아들이는 것을 수라 하여 뜻이 비슷하기 때문이다. ‘행’은 인의 뜻으로 해석한다. 과를 생기게 하는 것을 인이라 하고 과로 향하는 것을 행이라 하여 뜻이 비슷하기 때문이다. 둘째 “내가 마땅히 스스로 머물고” 이하는 원을 밝히는데 역시 세 뜻이 있다. 첫째 무엇을 원하는가? 자신이 선에 머물고 남도 머물게 하려 한다. 둘째 어떤 인으로 원하는가? 앞에서 중생이 업 때문에 악도에 떨어짐을 알았기 때문이다. 셋째 왜 원하는가? 대비심으로 버리지 않기 때문이다. 그러므로 자기의 모든 행은 중생을 위한 것이다. 글 가운데 둘이 있다. 첫째 원하는 일을 총괄하여 들고, 둘째 “왜냐하면” 이하는 징문하여 해석하는 것이니 알 수 있다. 『섭론』의 게송은 (운운)이다. 셋째 “또 깊이 사유한다” 이하는 관을 밝힌다. 십선을 통관하면 다섯 겹이 있는데 뜻에도 세 가지가 있다. 첫째 무엇을 관하는가? 장애와, 소치인 십악 및 능치인 다섯 겹을 통관한다. 둘째 어떤 인으로 관하는가? 앞에서 자신이 선에 머물고 남도 머물게 하기를 원했기 때문이다. 선을 알지 못하면 무엇에 머물겠는가. 셋째 왜 관하는가? 선을 관하여 행을 거두어 일으키기 위해서이다. 글 가운데 둘이 있다. 첫째 십불선 때문에 악도에 떨어짐을 사유하는 것은 소치장이다. 둘째 십선을 행하는 이하에서 다섯 겹의 십선을 밝히니 능치행이다. 문: 여기의 십선은 앞 율의계의 십선과 무엇이 다른가? 답: 앞은 악을 그치는 데 의하고 지금은 선을 짓는 데 의한다. 지(止)와 작(作)이 다르므로 두 지위로 나눈다. 문: 십선은 십악을 뒤집은 것이다. 십악은 오직 하나인데 십선은 어째서 다섯 겹이 있는가? 답: 불선을 뒤집는다는 점만 계산하면 하나여야 한다. 다만 선이 무지를 따를 때는 세간이라 하고, 지혜의 우열에 따라 출세간의 네 지위가 있기 때문이다. 문: 선에 다섯 겹이 있다면 뒤집히는 십악에도 다섯이 있어야 한다. 즉 인천의 십선은 악도의 십악을 뒤집고, 성문의 십선은 인천의 십악을 뒤집으며, 내지 여래의 십선은 보살의 십악을 뒤집는 식이어야 하지 않는가? 답: 그렇지 않다. 선에 의해 뒤집히는 악은 이치를 어기고 중생을 해치므로 불선의 모습이 거칠어 상위에 통하지 않기 때문에 오직 하나이다. 악을 뒤집는 선은 이치에 수순하고 중생을 이롭게 하며, 복이 지혜를 따라 상위에도 통하므로 다섯이 있다. 그러므로 다섯 지위에서 떠나는 악은 같아 오직 한 종류이지만 성취하는 선은 달라 다섯 겹이 된다. 이것은 곧 ‘그침은 같고 지음은 다르다’는 것이다. 그러므로 이 지의 십선은 보살의 십선이다. 오히려 이승도 아닌데 하물며 범부의 지위와 같겠는가. 다만 기탁하여 말하면 범부의 지위도 포섭한다. 문: 불선업은 거칠어 상위에 통하지 않으므로 상위에 다섯 겹이 있다고 말할 수 없다고 했다. 그렇다면 아래를 기준으로 보면 역시 단계적 차이가 있는가? 답: 마음과 경계를 기준으로 하면 역시 다섯 종류가 있다. 첫째 극중한 것은 『여래비밀장경』에서 “아버지가 연각도를 얻었는데 아들이 아버지의 목숨을 끊는 것은 살생 가운데 중하다”고 한 것과 같다. 나머지는 위에서 말한 것과 같다. 둘째 조금 중한 것은 사람을 죽이는 것 등으로 계경의 설과 같다. 셋째 중한 것은 축생을 죽이는 것 등으로 여기서 말한 것과 같다. 넷째 가벼운 것은 『비밀장경』과 같다. 뒤에 다시 다섯 가지 무죄를 설한다. 『보살계』에서 중생의 많은 목숨을 구하고 무간업에서 구하기 위하여 그 사람의 목숨을 끊어도 범하지 않는다고 하는 것 등이다. 모두 앞의 십불선 장에서 자세히 말하였다. 다섯 겹 가운데, 첫째 인천은 알 수 있다. 둘째 성문 가운데 논에서 “실상관”이라 한 것은 십악과 인천의 십선을 총괄하여 관하되 사제를 갖추므로 실상이라 한다. 아래는 별도로 두 문에서 사제관을 드러낸다. 논과 같아 알 수 있다. 이 사제관의 지혜와 화합하여 성문행을 닦는다. 논의 “지혜와 함께 관하여 수행하되 분별이 없다”는 데에는 두 뜻이 있다. 하나는 경계에 의한다. 앞의 선악 두 종류의 사제를 함께 관하고 고르게 닦아 차별이 없으므로 무분별이라 한다. 둘째 지혜에 의한다. 이 성문의 관제지와 십선도가 화합하므로 동관·동행하여 분별이 없다고 한다. 이상 총구는 아래에 상대하여 수승함을 드러낸다. 아래 별도로 다섯 구가 있어 위에 상대하여 열등함을 드러낸다. 논의 다섯 가운데, 처음 셋은 보살보다 열등함을 밝힌다. 뒤 둘[5]은 연각보다 열등함을 밝힌다. 다섯 가운데 첫째 인집에는 두 뜻이 있다. 하나는 성인(性因), 둘째는 습인이다. 지금 논에서는 우선 습인을 든다. 곧 과거에 익힌 협소하고 열등한 선근에 의하여 지금 이루는 행이 모여 일어나므로 인집이라 한다. 또 종성을 모아 이루는 것을 인집이라 한다. 경의 “마음이 열등하면” 등과 같으니 알 수 있다. 나머지 넷은 논문에 스스로 드러나 있으니 알 수 있다. 셋째 연각의 십선에는 둘이 있다. 첫째 총설, 둘째 “남에게서 듣지 않고” 이하는 별설이며 셋이 있다. 첫째 “남에게서 듣지 않고 자연히 알게 된다”는 것은 『지론』에서 자각의 뜻이라 한다. 부처나 보살의 설에 의지하지 않기 때문이다. 『유가론』 제34 「독각지」에서 독각 종성의 세 상을 밝히는데, 셋째 상에서 “본성 독각이 아직 그 보리를 증득하기 전에는 중근의 종성이고 만행류이다”라고 한다. “이 인연으로 깊은 마음으로 희구하여 스승도 상대도 없이 보리를 증득한다.” 둘째 “대비와 방편을 구족하지 못한다”는 것은 『지론』에서 설법하지 못하는 뜻이다. “설법하려는 마음을 일으키지 않는다”는 것은 대비를 갖추지 못함을 해석하고, “설법을 감당하지 못한다”는 것은 방편을 갖추지 못함을 해석한다. 『유가론』에서는 박비종성이라 한다. 이 인연 때문에, 정법을 설하여 유정을 이롭게 하는 일을 마음으로 즐기지 않고, 적은 일과 고요히 머무는 것을 깊이 즐긴다. 셋째 “깊이 들어가 내지 벽지불승에 이른다”는 것은 『지론』에서 작은 경계를 관하는 뜻이다. 미세한 인연의 경계와 행을 관하기 때문이다. 이 작은 경계에는 두 뜻이 있다. 첫째 십이연에 의하여 고·집 두 법만 있으므로 작다고 한다. 둘째 연생이 깊고 미세하므로 작다고 한다. 지금은 뒤의 뜻을 취한다. 『유가론』에서는 박진종성이라 하며, 이 인연 때문에 시끄러운 곳을 마음으로 좋아하지 않는다고 한다. 『유가론』에는 종성·도·습·주·행의 다섯 상이 있으니 자세한 해석은 그곳과 같다. 『지론』의 “인집·고를 두려워함·중생을 버림” 등은, 성문과의 같고 다름을 분별한 것이다. 성문의 다섯 상 가운데 셋은 같고 둘은 다르다. 다른 둘은 이 독각이 스승에 의지하지 않으므로 의지가 뛰어나고, 깊고 미세한 인연법을 관하므로 관이 뛰어난 것이다. 문: 이 “설법하지 못함”과 “중생을 버림”은 무엇이 다른가? 답: 성문도 설법의 변재력이 있으나 대비가 없어서 중생을 버리고 적멸로 향한다. 지금 독각은 설법하는 힘 자체가 없다. 『유가론』에서는 “혹 남의 열등하고 어리석음을 구제하더라도 몸으로 구제할 뿐 언어로는 하지 않는다. 왜냐하면 다만 몸의 모습을 보여 그에게 설법하고 말을 내지 않기 때문이다. 여러 신통의 경계를 보여 내지 비방하는 마음을 가진 이가 귀의하게 하기 위해서이다”라고 한다. 그런데 독각에는 두 부류가 있다. 하나는 독각을 성취한 자로 인각유라 하고, 둘째는 독승을 성취한 자로 부행유라 한다. 나머지는 『유가론』의 설과 같다. 넷째 보살의 십선 가운데 『지론』은 넷으로 나눈다. 첫째 하나는 행의 인이다. 다음 둘은 행상이다. 뒤 하나는 행위이다. 첫째 “십선을 행하되 내지 무량무변하다”는 것은 인집이다. 과거부터 익힌 선근에 의하여 행을 일으키기 때문이다. 논에는 세 뜻의 해석이 있다. 첫째 “일체 선에 의하여 행을 일으킨다”는 자리행의 인을 밝히고, 둘째 “일체 중생 등에 의하여”는 이타행의 인을 밝히며, 셋째 “대승심 등”은 인의 체를 드러낸다. 즉 이 광대한 마음이 무량하다는 것이다. 또 첫째는 대심, 둘째는 광심, 셋째는 무량심을 해석한 것이라고 할 수 있다. 둘째 “중생에 대하여” 이하는 용을 밝힌다. 이타의 마음이 고를 반연하여 능히 이익되게 하므로 중생이 고인을 익히고 고과를 받음을 보고 자비를 일으키니 이것이 보살의 용이다. 셋째 “방편력이 있다”는 것은 그 힘이 이타행임을 밝힌다. 곧 사섭방편이 앞의 자비에 의하여 일어나므로, 그 힘이다. 넷째 “뜻과 원” 이하는 지(地)를 밝힌다. 곧 행이 의지하는 지위이다. 그 가운데 셋으로 나누니 삼아승기의 각각 원만한 곳을 하나로 삼아 세 지위가 된다. 문과 뜻은 논의 자세한 해석과 같으니 알아야 한다. “모든 지를 청정히 한다”는 것은 여러 지를 위로 올라갈수록 더 청정하게 하고, 바라밀을 제일 청정하게 하여, 그 셋째의 넓게 이루는 행이 비로소 원만하게 되는 것이다. 논의 문답과 해석은 알 수 있다. 다섯째 부처의 십선에서 논경에는 총설과 별설이 있는데 이 경에는 별설만 있고 총설은 없다. 별설의 넷 가운데, 처음 셋은 바로 불과이다. 뒤의 하나는 이 지의 행이다. 앞 가운데 “부처를 얻는다”는 것은 저 십불선의 습기까지 함께 멸한 뒤에야 [3] 부처를 얻는다는 뜻이다. 둘째 “십력” 이하는 부처의 별덕을 드러내어 [4] 선에 [5] 자재함을 밝히고, 이승을 버려 뛰어넘음을 이룬다. 셋째 “모든 불법을 모은다”는 것은 보살승의 선교방편에 의하여 모든 불법을 모아, 원만하게 함을 뜻한다. 이상 관을 마친다. 넷째 “그러므로” 이하는 네 번째 행이다. 해석에는 두 뜻이 있다. 하나는 가깝게 부처의 선을 바라보고 구하는 마음을 맺으므로 “만족함이 없다”고 한다. 논은 이 해석에 의하여 부처의 선 가운데 포섭한다. 둘째 위에서 이미 선을 통관하여 다섯 겹이 있음을 밝혔으니 지금은 자기 행의 십선을 맺되 오직 부처의 선을 구하는 것이다. 섭선법계를 마친다.</w:t>
      </w:r>
    </w:p>
    <w:p>
      <w:pPr>
        <w:pStyle w:val="SHTKBlockLabel"/>
      </w:pPr>
      <w:r>
        <w:t>교감·번역 메모</w:t>
      </w:r>
    </w:p>
    <w:p>
      <w:pPr>
        <w:pStyle w:val="SHTKNoteSummary"/>
      </w:pPr>
      <w:r>
        <w:t>교감 요약 | [CBETA 원교감] [2] · n=0319002 · 〔身苦〕－【甲】 · 현행 XML: 身苦【大】，〔－〕【甲】</w:t>
      </w:r>
    </w:p>
    <w:p>
      <w:pPr>
        <w:pStyle w:val="SHTKNoteDetail"/>
      </w:pPr>
      <w:r>
        <w:t>• 원교감 원문 | 〔身苦〕－【甲】</w:t>
      </w:r>
      <w:r>
        <w:br/>
      </w:r>
      <w:r>
        <w:t>• 교감 번호 | 0319002</w:t>
      </w:r>
      <w:r>
        <w:br/>
      </w:r>
      <w:r>
        <w:t>• 판본 정보 | 【大】=《大正新脩大藏經》 저본; 【甲】=嘉曆三年~元德三年間 理覺刊 大谷大學藏本</w:t>
      </w:r>
      <w:r>
        <w:br/>
      </w:r>
      <w:r>
        <w:t>• 저본 독법 | 身苦</w:t>
      </w:r>
      <w:r>
        <w:br/>
      </w:r>
      <w:r>
        <w:t>• 저본 적용 구절 | 為欲化他。是大悲故。論中乘惡等者釋道也。亦名趣苦身苦處。釋惡也。常墮者釋墮也。上釋苦果下釋苦因。謂十</w:t>
      </w:r>
      <w:r>
        <w:br/>
      </w:r>
      <w:r>
        <w:t>• 저본 기준 번역 | 기존 번역 문맥: “…” 등은 도를 해석한다. 또 “고신·고처로 향한다”는 것은 악을 해석하고, “항상 떨어진다”는 것은 ‘떨어짐’을 해석한다. 위는 고과를 해석하고 아래는 …”</w:t>
      </w:r>
      <w:r>
        <w:br/>
      </w:r>
      <w:r>
        <w:t>• 이문 독법 | ∅</w:t>
      </w:r>
      <w:r>
        <w:br/>
      </w:r>
      <w:r>
        <w:t>• 이문 적용 구절 | 為欲化他。是大悲故。論中乘惡等者釋道也。亦名趣苦處。釋惡也。常墮者釋墮也。上釋苦果下釋苦因。謂十</w:t>
      </w:r>
      <w:r>
        <w:br/>
      </w:r>
      <w:r>
        <w:t>• 이문 기준 번역 | 기존 번역에서 저본 ‘身苦’에 대응하는 성분을 생략한 형태로 읽는다.</w:t>
      </w:r>
      <w:r>
        <w:br/>
      </w:r>
      <w:r>
        <w:t>• 의미 차이 | 이문에서는 저본의 ‘身苦’가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n=0319002; 현행 xml-p5 동일 ID 대조</w:t>
      </w:r>
    </w:p>
    <w:p>
      <w:pPr>
        <w:pStyle w:val="SHTKNoteSummary"/>
      </w:pPr>
      <w:r>
        <w:t>교감 요약 | [CBETA 원교감] [3] · n=0319003 · 云云＝云【甲】 · 현행 XML: 云云【大】，云【甲】</w:t>
      </w:r>
    </w:p>
    <w:p>
      <w:pPr>
        <w:pStyle w:val="SHTKNoteDetail"/>
      </w:pPr>
      <w:r>
        <w:t>• 원교감 원문 | 云云＝云【甲】</w:t>
      </w:r>
      <w:r>
        <w:br/>
      </w:r>
      <w:r>
        <w:t>• 교감 번호 | 0319003</w:t>
      </w:r>
      <w:r>
        <w:br/>
      </w:r>
      <w:r>
        <w:t>• 판본 정보 | 【大】=《大正新脩大藏經》 저본; 【甲】=嘉曆三年~元德三年間 理覺刊 大谷大學藏本</w:t>
      </w:r>
      <w:r>
        <w:br/>
      </w:r>
      <w:r>
        <w:t>• 저본 독법 | 云云</w:t>
      </w:r>
      <w:r>
        <w:br/>
      </w:r>
      <w:r>
        <w:t>• 저본 적용 구절 | 二。初總舉願事。二何以故下徵責釋成可知。攝論頌(云云)。第三又深思惟下明觀。謂通觀十善有其五重。義亦</w:t>
      </w:r>
      <w:r>
        <w:br/>
      </w:r>
      <w:r>
        <w:t>• 저본 기준 번역 | 기존 번역 문맥: “…므로 자기의 모든 행은 중생을 위한 것이다. 글 가운데 둘이 있다. 첫째 원하는 일을 총괄하여 들고, 둘째 “왜냐하면” 이하는 징문하여 해석하는 것이니 …”</w:t>
      </w:r>
      <w:r>
        <w:br/>
      </w:r>
      <w:r>
        <w:t>• 이문 독법 | 云</w:t>
      </w:r>
      <w:r>
        <w:br/>
      </w:r>
      <w:r>
        <w:t>• 이문 적용 구절 | 二。初總舉願事。二何以故下徵責釋成可知。攝論頌(云)。第三又深思惟下明觀。謂通觀十善有其五重。義亦</w:t>
      </w:r>
      <w:r>
        <w:br/>
      </w:r>
      <w:r>
        <w:t>• 이문 기준 번역 | 기존 번역의 중심 뜻을 유지하되 이문 ‘云’의 접속·표현 차이를 반영하는 방향으로 읽는다.</w:t>
      </w:r>
      <w:r>
        <w:br/>
      </w:r>
      <w:r>
        <w:t>• 의미 차이 | 저본 ‘云云’과 이문 ‘云’은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n=0319003; 현행 xml-p5 동일 ID 대조</w:t>
      </w:r>
    </w:p>
    <w:p>
      <w:pPr>
        <w:pStyle w:val="SHTKNoteSummary"/>
      </w:pPr>
      <w:r>
        <w:t>교감 요약 | [CBETA 원교감] [4] · n=0319004 · 〔間〕－【甲】 · 현행 XML: 間【大】，〔－〕【甲】</w:t>
      </w:r>
    </w:p>
    <w:p>
      <w:pPr>
        <w:pStyle w:val="SHTKNoteDetail"/>
      </w:pPr>
      <w:r>
        <w:t>• 원교감 원문 | 〔間〕－【甲】</w:t>
      </w:r>
      <w:r>
        <w:br/>
      </w:r>
      <w:r>
        <w:t>• 교감 번호 | 0319004</w:t>
      </w:r>
      <w:r>
        <w:br/>
      </w:r>
      <w:r>
        <w:t>• 판본 정보 | 【大】=《大正新脩大藏經》 저본; 【甲】=嘉曆三年~元德三年間 理覺刊 大谷大學藏本</w:t>
      </w:r>
      <w:r>
        <w:br/>
      </w:r>
      <w:r>
        <w:t>• 저본 독법 | 間</w:t>
      </w:r>
      <w:r>
        <w:br/>
      </w:r>
      <w:r>
        <w:t>• 저본 적용 구절 | 得有五重。答計翻不善亦應是一。但以善隨無智故名世間隨智勝劣故有出世間之四位。問善既五重。所翻十惡亦</w:t>
      </w:r>
      <w:r>
        <w:br/>
      </w:r>
      <w:r>
        <w:t>• 저본 기준 번역 | 기존 번역 문맥: “…눈다. 문: 십선은 십악을 뒤집은 것이다. 십악은 오직 하나인데 십선은 어째서 다섯 겹이 있는가? 답: 불선을 뒤집는다는 점만 계산하면 하나여야 한다. …”</w:t>
      </w:r>
      <w:r>
        <w:br/>
      </w:r>
      <w:r>
        <w:t>• 이문 독법 | ∅</w:t>
      </w:r>
      <w:r>
        <w:br/>
      </w:r>
      <w:r>
        <w:t>• 이문 적용 구절 | 得有五重。答計翻不善亦應是一。但以善隨無智故名世隨智勝劣故有出世間之四位。問善既五重。所翻十惡亦</w:t>
      </w:r>
      <w:r>
        <w:br/>
      </w:r>
      <w:r>
        <w:t>• 이문 기준 번역 | 기존 번역에서 저본 ‘間’에 대응하는 성분을 생략한 형태로 읽는다.</w:t>
      </w:r>
      <w:r>
        <w:br/>
      </w:r>
      <w:r>
        <w:t>• 의미 차이 | 이문에서는 저본의 ‘間’가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n=0319004; 현행 xml-p5 동일 ID 대조</w:t>
      </w:r>
    </w:p>
    <w:p>
      <w:pPr>
        <w:pStyle w:val="SHTKNoteSummary"/>
      </w:pPr>
      <w:r>
        <w:t>교감 요약 | [CBETA 원교감] [5] · n=0319005 · 對＝明【甲】 · 현행 XML: 對【大】，明【甲】</w:t>
      </w:r>
    </w:p>
    <w:p>
      <w:pPr>
        <w:pStyle w:val="SHTKNoteDetail"/>
      </w:pPr>
      <w:r>
        <w:t>• 원교감 원문 | 對＝明【甲】</w:t>
      </w:r>
      <w:r>
        <w:br/>
      </w:r>
      <w:r>
        <w:t>• 교감 번호 | 0319005</w:t>
      </w:r>
      <w:r>
        <w:br/>
      </w:r>
      <w:r>
        <w:t>• 판본 정보 | 【大】=《大正新脩大藏經》 저본; 【甲】=嘉曆三年~元德三年間 理覺刊 大谷大學藏本</w:t>
      </w:r>
      <w:r>
        <w:br/>
      </w:r>
      <w:r>
        <w:t>• 저본 독법 | 對</w:t>
      </w:r>
      <w:r>
        <w:br/>
      </w:r>
      <w:r>
        <w:t>• 저본 적용 구절 | 之智。與十善道和合故名同觀同行無分別也。上來總句對下彰勝。下別有五句。對上顯劣。論中五內。初三明劣</w:t>
      </w:r>
      <w:r>
        <w:br/>
      </w:r>
      <w:r>
        <w:t>• 저본 기준 번역 | 기존 번역 문맥: “…앞의 선악 두 종류의 사제를 함께 관하고 고르게 닦아 차별이 없으므로 무분별이라 한다. 둘째 지혜에 의한다. 이 성문의 관제지와 십선도가 화합하므로 동관…”</w:t>
      </w:r>
      <w:r>
        <w:br/>
      </w:r>
      <w:r>
        <w:t>• 이문 독법 | 明</w:t>
      </w:r>
      <w:r>
        <w:br/>
      </w:r>
      <w:r>
        <w:t>• 이문 적용 구절 | 之智。與十善道和合故名同觀同行無分別也。上來總句明下彰勝。下別有五句。對上顯劣。論中五內。初三明劣</w:t>
      </w:r>
      <w:r>
        <w:br/>
      </w:r>
      <w:r>
        <w:t>• 이문 기준 번역 | 이문 ‘明’에 따른 단일 한국어 번역은 현재 자료만으로 확정하지 않는다.</w:t>
      </w:r>
      <w:r>
        <w:br/>
      </w:r>
      <w:r>
        <w:t>• 의미 차이 | 저본 ‘對’과 이문 ‘明’이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n=0319005; 현행 xml-p5 동일 ID 대조</w:t>
      </w:r>
    </w:p>
    <w:p>
      <w:pPr>
        <w:pStyle w:val="SHTKNoteSummary"/>
      </w:pPr>
      <w:r>
        <w:t>교감 요약 | [CBETA 원교감] [6] · n=0319006 · 故＋（名）【甲】 · 현행 XML: 故【大】，故名【甲】</w:t>
      </w:r>
    </w:p>
    <w:p>
      <w:pPr>
        <w:pStyle w:val="SHTKNoteDetail"/>
      </w:pPr>
      <w:r>
        <w:t>• 원교감 원문 | 故＋（名）【甲】</w:t>
      </w:r>
      <w:r>
        <w:br/>
      </w:r>
      <w:r>
        <w:t>• 교감 번호 | 0319006</w:t>
      </w:r>
      <w:r>
        <w:br/>
      </w:r>
      <w:r>
        <w:t>• 판본 정보 | 【大】=《大正新脩大藏經》 저본; 【甲】=嘉曆三年~元德三年間 理覺刊 大谷大學藏本</w:t>
      </w:r>
      <w:r>
        <w:br/>
      </w:r>
      <w:r>
        <w:t>• 저본 독법 | 故</w:t>
      </w:r>
      <w:r>
        <w:br/>
      </w:r>
      <w:r>
        <w:t>• 저본 적용 구절 | 。二何因知。因前自離十惡。即念眾生不能離惡。三何故知。知物有惡自行善業為欲化他。是大悲故。論中乘惡</w:t>
      </w:r>
      <w:r>
        <w:br/>
      </w:r>
      <w:r>
        <w:t>• 저본 기준 번역 | 기존 번역 문맥: “…이 악을 떠나지 못함을 생각한다. 셋째 왜 아는가? 중생에게 악이 있음을 알고 자기 선업을 행하여 남을 교화하고자 하기 때문이니 대비이다. 논에서 “악을…”</w:t>
      </w:r>
      <w:r>
        <w:br/>
      </w:r>
      <w:r>
        <w:t>• 이문 독법 | 故名</w:t>
      </w:r>
      <w:r>
        <w:br/>
      </w:r>
      <w:r>
        <w:t>• 이문 적용 구절 | 。二何因知。因前自離十惡。即念眾生不能離惡。三何故名知。知物有惡自行善業為欲化他。是大悲故。論中乘惡</w:t>
      </w:r>
      <w:r>
        <w:br/>
      </w:r>
      <w:r>
        <w:t>• 이문 기준 번역 | 이문 ‘故名’의 가감·어순을 반영하여 해당 문장 성분을 다시 배치해 읽는다.</w:t>
      </w:r>
      <w:r>
        <w:br/>
      </w:r>
      <w:r>
        <w:t>• 의미 차이 | 이문은 저본 ‘故’에 ‘名’을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n=0319006; 현행 xml-p5 동일 ID 대조</w:t>
      </w:r>
    </w:p>
    <w:p>
      <w:pPr>
        <w:pStyle w:val="SHTKNoteSummary"/>
      </w:pPr>
      <w:r>
        <w:t>교감 요약 | [CBETA 원교감] [7] · n=0319007 · 性＝姓【甲】＊ · 현행 XML: 性【大】＊，姓【甲】＊</w:t>
      </w:r>
    </w:p>
    <w:p>
      <w:pPr>
        <w:pStyle w:val="SHTKNoteDetail"/>
      </w:pPr>
      <w:r>
        <w:t>• 원교감 원문 | 性＝姓【甲】＊</w:t>
      </w:r>
      <w:r>
        <w:br/>
      </w:r>
      <w:r>
        <w:t>• 교감 번호 | 0319007</w:t>
      </w:r>
      <w:r>
        <w:br/>
      </w:r>
      <w:r>
        <w:t>• 판본 정보 | 【大】=《大正新脩大藏經》 저본; 【甲】=嘉曆三年~元德三年間 理覺刊 大谷大學藏本</w:t>
      </w:r>
      <w:r>
        <w:br/>
      </w:r>
      <w:r>
        <w:t>• 저본 독법 | 性</w:t>
      </w:r>
      <w:r>
        <w:br/>
      </w:r>
      <w:r>
        <w:t>• 저본 적용 구절 | 初三明劣菩薩。後二對劣緣覺。五中初因集有二義。一性因。二習因。今此論中且舉習因。謂過去所習狹劣善根</w:t>
      </w:r>
      <w:r>
        <w:br/>
      </w:r>
      <w:r>
        <w:t>• 저본 기준 번역 | 기존 번역 문맥: “…상대하여 수승함을 드러낸다. 아래 별도로 다섯 구가 있어 위에 상대하여 열등함을 드러낸다. 논의 다섯 가운데, 처음 셋은 보살보다 열등함을 밝힌다. 뒤 …”</w:t>
      </w:r>
      <w:r>
        <w:br/>
      </w:r>
      <w:r>
        <w:t>• 이문 독법 | 姓</w:t>
      </w:r>
      <w:r>
        <w:br/>
      </w:r>
      <w:r>
        <w:t>• 이문 적용 구절 | 初三明劣菩薩。後二對劣緣覺。五中初因集有二義。一姓因。二習因。今此論中且舉習因。謂過去所習狹劣善根</w:t>
      </w:r>
      <w:r>
        <w:br/>
      </w:r>
      <w:r>
        <w:t>• 이문 기준 번역 | 이문 ‘姓’에 따른 단일 한국어 번역은 현재 자료만으로 확정하지 않는다.</w:t>
      </w:r>
      <w:r>
        <w:br/>
      </w:r>
      <w:r>
        <w:t>• 의미 차이 | 저본 ‘性’과 이문 ‘姓’이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n=0319007; 현행 xml-p5 동일 ID 대조</w:t>
      </w:r>
    </w:p>
    <w:p>
      <w:pPr>
        <w:pStyle w:val="SHTKNoteSummary"/>
      </w:pPr>
      <w:r>
        <w:t>교감 요약 | [CBETA 원교감] [8] · n=0319008 · 悕＝希【甲】 · 현행 XML: 悕【大】，希【甲】</w:t>
      </w:r>
    </w:p>
    <w:p>
      <w:pPr>
        <w:pStyle w:val="SHTKNoteDetail"/>
      </w:pPr>
      <w:r>
        <w:t>• 한국어 해설 | 저본 ‘悕’과 이문 ‘希’은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n=0319008; 현행 xml-p5 동일 ID 대조</w:t>
      </w:r>
    </w:p>
    <w:p>
      <w:pPr>
        <w:pStyle w:val="SHTKNoteSummary"/>
      </w:pPr>
      <w:r>
        <w:t>교감 요약 | [CBETA 원교감] [1] · n=0320001 · （因）＋緣【甲】 · 현행 XML: 緣【大】，因緣【甲】</w:t>
      </w:r>
    </w:p>
    <w:p>
      <w:pPr>
        <w:pStyle w:val="SHTKNoteDetail"/>
      </w:pPr>
      <w:r>
        <w:t>• 원교감 원문 | （因）＋緣【甲】</w:t>
      </w:r>
      <w:r>
        <w:br/>
      </w:r>
      <w:r>
        <w:t>• 교감 번호 | 0320001</w:t>
      </w:r>
      <w:r>
        <w:br/>
      </w:r>
      <w:r>
        <w:t>• 판본 정보 | 【大】=《大正新脩大藏經》 저본; 【甲】=嘉曆三年~元德三年間 理覺刊 大谷大學藏本</w:t>
      </w:r>
      <w:r>
        <w:br/>
      </w:r>
      <w:r>
        <w:t>• 저본 독법 | 緣</w:t>
      </w:r>
      <w:r>
        <w:br/>
      </w:r>
      <w:r>
        <w:t>• 저본 적용 구절 | 約心約境亦有五種。一極重如如來祕密藏經云。如父得緣覺道子斷父命。是殺生中重。餘如上說。二稍重如殺人</w:t>
      </w:r>
      <w:r>
        <w:br/>
      </w:r>
      <w:r>
        <w:t>• 저본 기준 번역 | 기존 번역 문맥: “… 있다고 말할 수 없다고 했다. 그렇다면 아래를 기준으로 보면 역시 단계적 차이가 있는가? 답: 마음과 경계를 기준으로 하면 역시 다섯 종류가 있다. 첫…”</w:t>
      </w:r>
      <w:r>
        <w:br/>
      </w:r>
      <w:r>
        <w:t>• 이문 독법 | 因緣</w:t>
      </w:r>
      <w:r>
        <w:br/>
      </w:r>
      <w:r>
        <w:t>• 이문 적용 구절 | 約心約境亦有五種。一極重如如來祕密藏經云。如父得因緣覺道子斷父命。是殺生中重。餘如上說。二稍重如殺人</w:t>
      </w:r>
      <w:r>
        <w:br/>
      </w:r>
      <w:r>
        <w:t>• 이문 기준 번역 | 기존 번역의 중심 뜻을 유지하되 이문 ‘因緣’의 접속·표현 차이를 반영하는 방향으로 읽는다.</w:t>
      </w:r>
      <w:r>
        <w:br/>
      </w:r>
      <w:r>
        <w:t>• 의미 차이 | 저본 ‘緣’과 이문 ‘因緣’은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n=0320001; 현행 xml-p5 동일 ID 대조</w:t>
      </w:r>
    </w:p>
    <w:p>
      <w:pPr>
        <w:pStyle w:val="SHTKNoteSummary"/>
      </w:pPr>
      <w:r>
        <w:t>교감 요약 | [CBETA 원교감] [2] · n=0320002 · 辯＝辨【甲】 · 현행 XML: 辯【大】，辨【甲】</w:t>
      </w:r>
    </w:p>
    <w:p>
      <w:pPr>
        <w:pStyle w:val="SHTKNoteDetail"/>
      </w:pPr>
      <w:r>
        <w:t>• 한국어 해설 | 저본 ‘辯’과 이문 ‘辨’은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n=0320002; 현행 xml-p5 동일 ID 대조</w:t>
      </w:r>
    </w:p>
    <w:p>
      <w:pPr>
        <w:pStyle w:val="SHTKNoteSummary"/>
      </w:pPr>
      <w:r>
        <w:t>교감 요약 | [CBETA 원교감] [3] · n=0320003 · 方＝云【甲】 · 현행 XML: 方【大】，云【甲】</w:t>
      </w:r>
    </w:p>
    <w:p>
      <w:pPr>
        <w:pStyle w:val="SHTKNoteDetail"/>
      </w:pPr>
      <w:r>
        <w:t>• 원교감 원문 | 方＝云【甲】</w:t>
      </w:r>
      <w:r>
        <w:br/>
      </w:r>
      <w:r>
        <w:t>• 교감 번호 | 0320003</w:t>
      </w:r>
      <w:r>
        <w:br/>
      </w:r>
      <w:r>
        <w:t>• 판본 정보 | 【大】=《大正新脩大藏經》 저본; 【甲】=嘉曆三年~元德三年間 理覺刊 大谷大學藏本</w:t>
      </w:r>
      <w:r>
        <w:br/>
      </w:r>
      <w:r>
        <w:t>• 저본 독법 | 方</w:t>
      </w:r>
      <w:r>
        <w:br/>
      </w:r>
      <w:r>
        <w:t>• 저본 적용 구절 | 是因緣深心悕願。無師無敵而證菩提。二不能具足大悲方便者。地論是不能說法義。謂不起心說法者釋不具大悲</w:t>
      </w:r>
      <w:r>
        <w:br/>
      </w:r>
      <w:r>
        <w:t>• 저본 기준 번역 | 기존 번역 문맥: “…독각이 아직 그 보리를 증득하기 전에는 중근의 종성이고 만행류이다”라고 한다. “이 인연으로 깊은 마음으로 희구하여 스승도 상대도 없이 보리를 증득한다.…”</w:t>
      </w:r>
      <w:r>
        <w:br/>
      </w:r>
      <w:r>
        <w:t>• 이문 독법 | 云</w:t>
      </w:r>
      <w:r>
        <w:br/>
      </w:r>
      <w:r>
        <w:t>• 이문 적용 구절 | 是因緣深心悕願。無師無敵而證菩提。二不能具足大悲云便者。地論是不能說法義。謂不起心說法者釋不具大悲</w:t>
      </w:r>
      <w:r>
        <w:br/>
      </w:r>
      <w:r>
        <w:t>• 이문 기준 번역 | 이문 ‘云’에 따른 단일 한국어 번역은 현재 자료만으로 확정하지 않는다.</w:t>
      </w:r>
      <w:r>
        <w:br/>
      </w:r>
      <w:r>
        <w:t>• 의미 차이 | 저본 ‘方’과 이문 ‘云’이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n=0320003; 현행 xml-p5 동일 ID 대조</w:t>
      </w:r>
    </w:p>
    <w:p>
      <w:pPr>
        <w:pStyle w:val="SHTKNoteSummary"/>
      </w:pPr>
      <w:r>
        <w:t>교감 요약 | [CBETA 원교감] [4] · n=0320004 · 明＋（十）【甲】 · 현행 XML: 明【大】，明十【甲】</w:t>
      </w:r>
    </w:p>
    <w:p>
      <w:pPr>
        <w:pStyle w:val="SHTKNoteDetail"/>
      </w:pPr>
      <w:r>
        <w:t>• 원교감 원문 | 明＋（十）【甲】</w:t>
      </w:r>
      <w:r>
        <w:br/>
      </w:r>
      <w:r>
        <w:t>• 교감 번호 | 0320004</w:t>
      </w:r>
      <w:r>
        <w:br/>
      </w:r>
      <w:r>
        <w:t>• 판본 정보 | 【大】=《大正新脩大藏經》 저본; 【甲】=嘉曆三年~元德三年間 理覺刊 大谷大學藏本</w:t>
      </w:r>
      <w:r>
        <w:br/>
      </w:r>
      <w:r>
        <w:t>• 저본 독법 | 明</w:t>
      </w:r>
      <w:r>
        <w:br/>
      </w:r>
      <w:r>
        <w:t>• 저본 적용 구절 | 。謂生果名因。趣果稱行。義相似。故第二我當自住下明願中亦三義。一何所願。願自住善亦令他住。二何因願</w:t>
      </w:r>
      <w:r>
        <w:br/>
      </w:r>
      <w:r>
        <w:t>• 저본 기준 번역 | 기존 번역 문맥: “…기게 하는 것을 인이라 하고 과로 향하는 것을 행이라 하여 뜻이 비슷하기 때문이다. 둘째 “내가 마땅히 스스로 머물고” 이하는 원을 밝히는데 역시 세 뜻…”</w:t>
      </w:r>
      <w:r>
        <w:br/>
      </w:r>
      <w:r>
        <w:t>• 이문 독법 | 明十</w:t>
      </w:r>
      <w:r>
        <w:br/>
      </w:r>
      <w:r>
        <w:t>• 이문 적용 구절 | 。謂生果名因。趣果稱行。義相似。故第二我當自住下明十願中亦三義。一何所願。願自住善亦令他住。二何因願</w:t>
      </w:r>
      <w:r>
        <w:br/>
      </w:r>
      <w:r>
        <w:t>• 이문 기준 번역 | 저본의 수량 ‘明’ 대신 이문 ‘明十’의 수량을 적용하여 읽는다.</w:t>
      </w:r>
      <w:r>
        <w:br/>
      </w:r>
      <w:r>
        <w:t>• 의미 차이 | 저본 ‘明’과 이문 ‘明十’의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n=0320004; 현행 xml-p5 동일 ID 대조</w:t>
      </w:r>
    </w:p>
    <w:p>
      <w:pPr>
        <w:pStyle w:val="SHTKNoteSummary"/>
      </w:pPr>
      <w:r>
        <w:t>교감 요약 | [CBETA 원교감] [5] · n=0320005 · 善＋（業）【甲】 · 현행 XML: 善【大】，善業【甲】</w:t>
      </w:r>
    </w:p>
    <w:p>
      <w:pPr>
        <w:pStyle w:val="SHTKNoteDetail"/>
      </w:pPr>
      <w:r>
        <w:t>• 원교감 원문 | 善＋（業）【甲】</w:t>
      </w:r>
      <w:r>
        <w:br/>
      </w:r>
      <w:r>
        <w:t>• 교감 번호 | 0320005</w:t>
      </w:r>
      <w:r>
        <w:br/>
      </w:r>
      <w:r>
        <w:t>• 판본 정보 | 【大】=《大正新脩大藏經》 저본; 【甲】=嘉曆三年~元德三年間 理覺刊 大谷大學藏本</w:t>
      </w:r>
      <w:r>
        <w:br/>
      </w:r>
      <w:r>
        <w:t>• 저본 독법 | 善</w:t>
      </w:r>
      <w:r>
        <w:br/>
      </w:r>
      <w:r>
        <w:t>• 저본 적용 구절 | 第二攝善法戒中有四。一智。二願。三觀。四行。初言作是思惟</w:t>
      </w:r>
      <w:r>
        <w:br/>
      </w:r>
      <w:r>
        <w:t>• 저본 기준 번역 | 기존 번역 문맥: “둘째 섭선법계에는 넷이 있다. 첫째 지, 둘째 원, 셋째 관, 넷째 행이다. 첫째 “이렇게 생각한다. 중생이 악도에 떨어지는 것은 십불선 때문이다”라는 …”</w:t>
      </w:r>
      <w:r>
        <w:br/>
      </w:r>
      <w:r>
        <w:t>• 이문 독법 | 善業</w:t>
      </w:r>
      <w:r>
        <w:br/>
      </w:r>
      <w:r>
        <w:t>• 이문 적용 구절 | 第二攝善業法戒中有四。一智。二願。三觀。四行。初言作是思惟</w:t>
      </w:r>
      <w:r>
        <w:br/>
      </w:r>
      <w:r>
        <w:t>• 이문 기준 번역 | 이문 ‘善業’의 가감·어순을 반영하여 해당 문장 성분을 다시 배치해 읽는다.</w:t>
      </w:r>
      <w:r>
        <w:br/>
      </w:r>
      <w:r>
        <w:t>• 의미 차이 | 이문은 저본 ‘善’에 ‘業’을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n=0320005; 현행 xml-p5 동일 ID 대조</w:t>
      </w:r>
    </w:p>
    <w:p>
      <w:pPr>
        <w:pStyle w:val="SHTKNoteSummary"/>
      </w:pPr>
      <w:r>
        <w:t>교감 요약 | [＊ 상호참조] → n=0319007 · 性【大】＊，姓【甲】＊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n=0319007의 실제 이문 영향 판정은 [판단 유보]이다.</w:t>
      </w:r>
      <w:r>
        <w:br/>
      </w:r>
      <w:r>
        <w:t>• 참조 대상 | n=0319007</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n=0319007 · 性【大】＊，姓【甲】＊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n=0319007의 실제 이문 영향 판정은 [판단 유보]이다.</w:t>
      </w:r>
      <w:r>
        <w:br/>
      </w:r>
      <w:r>
        <w:t>• 참조 대상 | n=0319007</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n=0319007 · 性【大】＊，姓【甲】＊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n=0319007의 실제 이문 영향 판정은 [판단 유보]이다.</w:t>
      </w:r>
      <w:r>
        <w:br/>
      </w:r>
      <w:r>
        <w:t>• 참조 대상 | n=0319007</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0320b12]</w:t>
      </w:r>
    </w:p>
    <w:p>
      <w:pPr>
        <w:pStyle w:val="SHTKNoteDetail"/>
      </w:pPr>
      <w:r>
        <w:t>• 상세 | 已【大】 → 己【CB】【麗-CB】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0320b12</w:t>
      </w:r>
    </w:p>
    <w:p>
      <w:pPr>
        <w:pStyle w:val="SHTKNoteSummary"/>
      </w:pPr>
      <w:r>
        <w:t>교감 요약 | [CBETA 현행 추가주 0320b12]</w:t>
      </w:r>
    </w:p>
    <w:p>
      <w:pPr>
        <w:pStyle w:val="SHTKNoteDetail"/>
      </w:pPr>
      <w:r>
        <w:t>• 상세 | 己【CB】【麗-CB】，已【大】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0320b1201</w:t>
      </w:r>
      <w:r>
        <w:br/>
      </w:r>
      <w:r>
        <w:t>• 판본 정보 | 【CB】=CBETA 교정·채택 독법; 【麗-CB】=CBETA의 고려장 대교 독법 표지; 【大】=《大正新脩大藏經》 저본</w:t>
      </w:r>
      <w:r>
        <w:br/>
      </w:r>
      <w:r>
        <w:t>• 기존 번역 수정 여부 | 기존 번역 유지</w:t>
      </w:r>
      <w:r>
        <w:br/>
      </w:r>
      <w:r>
        <w:t>• CBETA XML 출처 | xml-p5/T/T35/T35n1733.xml · note type="add" n=0320b1201</w:t>
      </w:r>
    </w:p>
    <w:p>
      <w:pPr>
        <w:pStyle w:val="SHTKBlockLabel"/>
      </w:pPr>
      <w:r>
        <w:t>위치표지</w:t>
      </w:r>
    </w:p>
    <w:p>
      <w:pPr>
        <w:pStyle w:val="SHTKPositionMarker"/>
      </w:pPr>
      <w:bookmarkStart w:id="799" w:name="loc_0320b13"/>
      <w:r>
        <w:t>[0320b13]</w:t>
      </w:r>
      <w:bookmarkEnd w:id="799"/>
    </w:p>
    <w:p>
      <w:pPr>
        <w:pStyle w:val="SHTKBlockLabel"/>
      </w:pPr>
      <w:r>
        <w:t>원문</w:t>
      </w:r>
    </w:p>
    <w:p>
      <w:pPr>
        <w:pStyle w:val="SHTKSourceText"/>
      </w:pPr>
      <w:r>
        <w:t>[0320b13] 第三大段攝眾生戒。亦名利益眾生戒。於中論分為五。一智謂善知眾生苦因果故。二依智起願。願為眾生自修善故。三依願起行。如誓而修故。四依行攝生。悲為益本故名為集。五依悲正成攝生之行。名為集果。初中有三。初總知苦因。二從於中下別知苦果。三佛子下總結所知。前中論名時差別者。謂對果明因。果有三塗不同。明知因時亦有三位差別。故云上者地獄因等。此上中下有二義。一約境有三品。二約心亦三品。思以准之。問雜集等論。皆下是傍生。中是餓鬼等。何故與此不同。答依正法念經。此三各二。謂大海下無間等八大地獄為正地獄。[6]如或在鐵圍山間等諸處小地獄名邊地獄。又如波吒迦餓鬼[7]鐵脚餓鬼等名正餓鬼謂頭如大山。頸如針等。極大苦惱如餘人間坑塹等處。有鬼食人涕唾等名邊餓鬼。又畜生中如熱沙龍等受大苦名正畜生。人間諸畜名邊畜生。此三中地獄邊正望於鬼畜。一向苦故更無異說。若以邊鬼望正畜。則畜重鬼輕。此經約此說。若以正鬼望邊畜。則鬼重畜輕。雜集等約此辨。是故不相違也。下別顯中。地論顯二果。一報果。謂三惡道受苦報故。二習氣果。人中受殘果故。雜集論第七各有三果。一異熟果。二等流果。三增上果。初殺生異熟果隨下中上受三惡趣苦。二等流果彼論但一果。謂短命。此中有二者。謂[8]殺命未斷時。令他苦故。約此方便位得多病報。二正命斷故得短命報。三增上果者。雜集云。所謂外具乏少光澤。是殺生增上果。二劫盜中報果可知。等流中共財不自在者。亦約方便位。以雖有[9]財不得用故。增上果者不與取故。多遭霜雹。三邪婬中得不隨意眷屬。亦是約方便得果。三增上果者。欲邪行故多諸塵坌。四妄語中等流內。被謗約違境得。為誑約違心得。又為誑亦是方便。以有誑心故。增上果者妄語故。多諸臭穢。五兩舌等流中弊惡眷屬。是方便中令他眷屬不相喜見。故得此報。增上果者。離間語故高下險阻。六惡口等流中。言恒有諍訟約方便得。又常聞惡音約語體麁惡得。等流果言恒有諍訟。約違總他人得果。增上果者。麁惡語故。其地鹹鹵磽确穢惡。七無義語等流中。言不明了者。言不威肅故。是正等流果。人不信言者是約方便得果也。增上果者。綺語故。時候乖變。八貪欲等流中。多欲約方便。無厭就正位。集論名貪轉猛盛。增上果者。貪欲故。菓實尠少。九瞋恚等流中求長短。約方便得果。正果可知。集論名瞋轉猛盛。增上果者。瞋故。菓味辛苦。十邪見等流中心諂曲是方便果。集論名癡增上故。增上果者。邪見故。菓味辛苦。或全無菓。三言諸佛子下總結無量大苦聚也。智竟。第二願中。作是念等願離不善也。行十善道者願住善也。亦令等正為攝生故也。第三修行中。如是念已下明依前願修起自行。亦令他下明依自行成攝生行。論中遠離障是釋離十不善也。修行對治者釋安住十善道。第四集中言是菩薩爾時等明十種心。初為救惡業。二為苦眾生。三為怨。四為貪。五為樂。六為外道。七為入法眾生。八與己齊者推之為師。九德過己者尊若大師。十初發菩提劣於己者攝同己身。論中乘大乘進趣者。釋師心集具足功德者。釋尊心。餘義竝如論釋可知。第五集果中有二。初別明攝生。後諸佛子下總結。前中救攝亦有十類眾生。文皆有二。初舉所化。後明化益。前集中為分釋十心寄前十種眾生以釋差別。今此十類一一生所皆有如前十心救拔。初一[1]解邪眾生。餘九邪行眾生。又十中論分為四。初一化顛倒眾生。謂違理乖境也。次有五化欲求眾生。謂求外五欲也。次二化有求眾生。求三有中果也。後二化梵行求眾生。妄求出道也。初中先舉所化。後我應下明化益。初中先總二邪心下別。別中邪心是論中惡心也。論中有惡意。言惡心者此是我淨二倒。望於常樂。根本集起故說為心。我是常本。淨為樂原。此二性成非作意生故名惡心。非專念行。又惡意者常樂二倒[2]伺緣現起名為惡意專念行也。此經中舉本收末故略無惡意。言行邪險道者明此四倒是惡道因也。下明能化。先悲後攝。攝中令住正見者治前墮邪見也。如實法中者治前險道。餘如論釋。第二是諸眾生下明化欲求眾生。此有二種。一於現五欲受用生過名受用時。此約受果時。二於未得五欲追求起過名追求時。此約造因時。就前中有三。初受不共財者。謂已得之物不與他共。於費用時起瞋過也。二受無厭足財者求時無厭生貪過也。三受貯積財者貯而不用。順生三毒增癡過也。就初化不共財眾生中二。先所後能。亦是先過後治。前中初鬪諍於言中。後對怨於心中故。名分別彼我也。論中思念作報解瞋恨也。行熾解熾然也。增長解不息也。能治中為治瞋故令住大慈第三是諸眾生常貪下化受無厭足財眾生。先所化後能化。前中初常貪等者內心難滿也。二恒以等者身口侵奪也。論中斗[3]秤是身。妄語是口。言等者等取餘計也。此等竝能巧侵他財不令彼覺。名方便奪。下能化中令住。淨身口治前邪命。淨[4]意治前貪心。第四是諸眾生隨逐下化受貯積財眾生。先所化中有二。初因貯生三毒。二常為下結過屬癡。論中因體過者釋彼經中因字也。謂由貯積與貪等為因故。下別釋。彼染著故者解貪也。散用起瞋者釋瞋也。寶翫等釋癡也。數為下釋結成癡過。謂不見火燒不求對治。下明能治中。清涼處是涅槃。治前火故。上來三門是化起煩惱眾生。下二門化造業眾生。謂追求生過。於中二。初追求現報造諸惡業。後追求後報造有流善業。第五是諸眾生常為無明下化追求現報習諸惡行眾生。先所化中四句。初無明覆心過。謂以無明不見現在實是苦報故。妄生樂想求此妄樂而作大罪。復不知此罪未來當有大苦果報。二入大黑下明增惡遠善過。謂由此迷異熟愚故。造惡趣業。論中是愚癡因等者。下釋此第二過文也。謂依癡起貪瞋等。使滿足名癡。為使之因。言善行障是遠善。即離無流智處故。順不善行。是造惡業。三入於生死下明受苦報過。論中受至大對過下釋此第三過。謂此業因納果名受。到果名至。所受苦果多有對礙故名對也。對極名大。又大對有二。一受彼苦身。二至彼苦處。四隨逐下增邪見過。論中多作罪因。下釋此第四過。謂由多作罪因緣故。臨欲終時見地獄相。心雖生悔。不能集彼正見對治故名隨邪見也。下能化益中三。初化彼眾生令得慧眼。翻前初句。二以慧眼見實法相。治第二句。三見實[5]使得無礙佛智。治後二句。謂證從心起名不隨他等也。餘如論釋第六是諸眾生墮生死道下化追求後報習諸善行眾生。謂由迷出世勝義。無明造福不動業。求於未來人天之報也。先明所化。後能化。前中句別有十。論分為三。一險道自體名為體也。二在之難出[1]名為障礙三住之失於出[2]世善法故名為失。初中善根既少令人天報[3]危易可顛墜名為險道。二障礙中有八。初二迷苦。次二迷集。次二迷道。後二迷滅。初中。一有苦。二迷苦。前中將墜等者。謂厭離三[4]塗造善求樂。論名求出也。然順世墜惡是過也。如世險道[5]險危將墜。二入邪見網者。如世險道草葛交橫無由進涉。生死險道惡見難出。謂人天實苦妄生樂想。三為種種下二句中。初迷集。後造集。前中如世險道有[6]荒榛闇𪾼視眄莫由。生死險道癡闇所覆不識苦因。四隨遂下明其造集。如世險道多諸[7]危徑欲進返迴。生死險道邪法滿世入邪失正。五常為下二句迷道。初無道體。後無道緣。初中如人在險失目難出。凡無慧眼無由得出。謂著人天果癡愛覆心。六遠離導師者明無道緣。如人在險自既無目復無將導進趣無由。論中生惡道是三惡道也。放逸等是北洲長壽世智三難。亦通餘人天處也。雖值佛世不見不聞。是生盲生聾也。七非出要下二句明迷滅。初句[8]迷正後句有障。初中如人在險迷東謂西向南入北。謂欲求涅槃謬求梵天正報梵世依報。此竝初禪等取於上。以為涅槃。八隨順魔心者明障於滅。如人在險怨賊所侵難得出離。凡夫亦爾。惡魔所侵。五欲是魔境。煩惱是魔心。貪著名隨順。已有功德却令盡。未起功德不令集。下明於失。論經有三。初一失人。後二失法。失法中。一失離惡法。[9]二失於善法。今此經中略無初二。謂出世善法起順佛心名為佛意。違背名離。下明能化中二。初令度等治前險道之自體。二令住等治前障礙。反失可知。上來二門明造業差別竟。第七是諸眾生為煩惱下明有求眾生。辨其受報差別。亦有二門。一道差別者五趣流轉過。二界差別者三界繫閉過。初中二。先明所化。後顯能化。前中初句總。欲有下別。總中論名沒在大河過者。五趣漂溺煩惱瀑流猶如大河。求有沒中故。是過也。別中句[10]別有十三。論攝為三。初煩惱是五。起河體。二處之多害名為起難。三離出世道名之為失。又初名惑體。二明障道。三失善友。初中五。一欲有等者顯深故如世河深名為大河。四流盈滿名無量水也。二隨生死流者。顯流故如河雖深若無流續即可枯竭。今煩惱常流故不可盡。三入大下立河名。如名大河。顯其非小。以有愛水所沒[11]故愛河。煩惱非一。何故愛獨標名。以愛能潤漂溺中強生死連綿以愛為本故偏彰號。理實通餘。四為諸煩惱下顯漂急也。如流若緩人在易出急則難度。煩惱若緩聖道可生。現行無間聖道難發。論云念念不住者無間斷故釋煩惱勢也。不見岸者無對治故釋不能求等也。五常為欲覺下顯廣如河。若狹雖急可度。多起惡覺故難得越。又如河無毒虫。或可易濟。今為惡覺虫。所害故難得出。下明起難四中。初一見執。次二是愛。一約種子不滅故還來。二約現行染著故泥溺後一是慢。如人在河四事難出。一被執住。二被迴流。三為泥溺。四滯枯洲不到彼岸。謂愛令[12]著[13]慢令心舉況陸燋枯法水不沾也。論中舉我等取三種我慢者。如下三地中。一我慢。二大慢。三憍慢。初於下自高。二於等自大。三於上不恭。餘如論釋。下明失三中。初一惡道無救失。後二善道無出失。初一失出因。後一失出緣。又釋後二中。初一在人天無出意失。後一生八難異處去失。餘如論顯。下能化中二。先起化心。二以善下成化行。行有四句。一令離苦因。二得安穩者令得涅槃。三離恐怖者令離苦果。四住智洲者令得菩提。第八是諸眾生深心下明界差別。中先所化。後能化。前中初總。謂於三界深心貪著。在之難出事如牢獄。下別顯之。論中如世牢獄有五種過。一打棒楚撻。二費用資生。三親屬分張。四枷鎖著身。五欲出無由。三界牢獄亦有斯五。一病苦。二求不得苦。三愛別離苦。四愛鎖纏縛。五無明闇障。前三苦報。後二煩惱。論中五種難者翻對釋也。如無病是樂。障此名難。餘四亦爾。此中言多有憂悲者是論中第三愛離也。二苦惱患難是初苦事也。餘三可知。下明能化益中。治前繫閉故云令住無礙涅槃也。化有求眾生竟。下明化梵行求中亦二。初化邪梵行求令捨邪歸正。後化正梵行求令捨小入大。第九是諸眾生深著我下化邪見諸外道等。先所化中初句為總。謂諸外道先俱生著我重。復分別計執難脫故云深著等也。論中此餘見根本者釋疑也。謂何故偏舉我見為過。以是餘見本故。斷常等見皆依此起。下別中六句。初三遠[1]離第一義樂。後三具足諸苦。前中初中後三也。初無始發方便。次造行不正。後終趣不真。初欲求涅槃以滅蘊苦。由執我故不出陰宅。人天如巢。惡趣猶窟。二常隨下造行不正。以倒想故謬行異路。三依六入下明終趣不真。計虛妄我欲趣涅槃。安置此我妄求梵天自在天等六入果報。以為涅槃。為妄我所居。妄我實無故云空聚。下三具足苦中。初二內苦。後一外苦。內中。一四大相違苦。二五陰遷逼苦。此經是煩惱殺善根。三受此等為外苦。亦是總結多苦。餘如論釋。下能化中二。初令住道諦治前我相。二所謂下令住滅諦治後六句。可知。第十是諸眾生其心下化正梵行同法小乘。先所化中三。初不求大因。謂其心狹劣者不能廣度眾生故。樂小法者不求大菩提故翻此二心廣大名為菩提薩埵。二遠離下不願大果。上二是求心過。三貪著下明失行過。謂不定聚中實有大乘出離之法。而反樂修小乘法行故是過。下明能化中二。初令住廣大心者治前狹少也。無量下治前願行也。上來廣明攝生戒相。諸佛子下第二總結。言隨順持戒力者。依前持於律儀攝善。起此攝生之力。論名依持戒行故得此戒力。是故能作善法善巧起諸攝生善行。故云能廣生大慈悲心也。上三戒明地體竟自下第三明其地果中。三果同前地。初調柔果亦三。初調柔相。二菩薩爾時下明別地。三是名下結。初中三。法喻合也。法中初見諸佛為練行緣。二以衣被下明能[＊]鍊行。三是菩薩下明所[＊]鍊淨。能[＊]鍊中二。初供佛。二於諸佛下受法。以戒地故受十善法也。論中有者同明調柔等三同前地。無者應知明無發趣。勸知也。此中勝事等者調柔中勝過前地故。今略顯。就所[＊]鍊淨中。由多劫離二垢故。令施戒俱性成淨也。前地戒未性淨。令施亦未淨。若爾何故前名施增上。釋彼望前為上。至此轉勝。因此略論諸地行有其四義。一就別顯異。初地唯檀乃至第十唯智增上。二辨勝過劣。初地檀勝。二地施戒。三地三度。乃至十地十度。皆以後兼前故。後勝前。前不兼後故。前劣後。三約實行修。一一地中皆具十度。四約證理行。唯平等平等非[2]一非[3]多下諸地准之。喻合可知。別地中離口四過故兼愛語也。攝報中金輪過前。前百此千者。瑜伽云。當知威力過前十倍也。餘義如論。及同前地應知第三大段重頌中有二十六頌分六。初二頌頌前十種直心。二有四頌頌前律儀戒。三有四頌頌攝善法戒。四有八頌頌攝生戒。五有七頌頌調柔等果。六末後一頌結歎所說。第二地竟。</w:t>
      </w:r>
    </w:p>
    <w:p>
      <w:pPr>
        <w:pStyle w:val="SHTKBlockLabel"/>
      </w:pPr>
      <w:r>
        <w:t>한국어 직역</w:t>
      </w:r>
    </w:p>
    <w:p>
      <w:pPr>
        <w:pStyle w:val="SHTKTranslationText"/>
      </w:pPr>
      <w:r>
        <w:t>셋째 큰 단락인 섭중생계는 또 이익중생계라 한다. 논에서는 다섯으로 나눈다. 첫째 지, 곧 중생의 고의 인과를 잘 아는 것. 둘째 지에 의하여 원을 일으켜 중생을 위해 스스로 선을 닦겠다고 원한다. 셋째 원에 의하여 행을 일으켜 맹세한 대로 닦는다. 넷째 행에 의하여 중생을 포섭하니 비가 이익의 근본이므로 집이라 한다. 다섯째 비에 의하여 바로 중생을 포섭하는 행을 이룬다. 이를 집과(集果)라 한다. 첫째 가운데 셋이 있다. 첫째 고인을 총괄하여 알고, 둘째 “그 가운데” 이하는 고과를 별도로 알고, 셋째 “불자들이여” 이하는 아는 바를 총결한다. 앞에서 논이 “때의 차별”이라 한 것은 과에 대하여 인을 밝힌 것이다. 과에는 삼도의 차이가 있으므로 인의 때에도 세 지위의 차별이 있음을 알 수 있다. 그래서 “상품은 지옥의 인” 등이라 한다. 이 상·중·하에는 두 뜻이 있다. 하나는 경계에 의한 세 품이다. 둘째 마음에 의해서도 세 품이 있다. 생각하여 준할 수 있다. 문: 『잡집론』 등에서는 모두 하품이 축생, 중품이 아귀 등이라고 하는데 어째서 여기와 다른가? 답: 『정법념경』에 의하면 이 셋에는 각각 둘이 있다. 큰 바다 아래 무간 등 여덟 대지옥을 정지옥이라 하고, [6] 철위산 사이 등 여러 곳의 작은 지옥을 변지옥이라 한다. 또 파타가아귀[7]·철각아귀 등은 정아귀라 하는데 머리가 큰 산 같고 목이 바늘 같아 극심한 고통을 받는다. 그 밖에 인간의 구덩이 같은 곳 등에, 사람의 콧물과 침 등을 먹는 귀신이 있으니 이를 변아귀라 한다. 또 축생 가운데 뜨거운 모래 속의 용 등 큰 고통을 받는 것을 정축생이라 하고, 인간 세상의 여러 축생을 변축생이라 한다. 이 셋 가운데 지옥의 정·변은 아귀·축생과 비교하면 한결같이 고통이므로 다른 말이 없다. 만약 변아귀를 정축생과 비교하면, 축생이 무겁고 아귀가 가볍다. 이 경은 이에 의하여 설한다. 정아귀를 변축생과 비교하면 아귀가 무겁고 축생이 가볍다. 『잡집론』 등은 이에 의하여 분별하므로 서로 어긋나지 않는다. 아래 별도로 드러내는 가운데 『지론』은 두 과를 밝힌다. 첫째 보과, 곧 삼악도에서 고보를 받는 것. 둘째 습기과, 곧 인간 가운데 잔여과를 받는 것이다. 『잡집론』 제7에서는 각각 세 과, 곧 이숙과·등류과·증상과를 말한다. 첫째 살생의 이숙과는 하·중·상품에 따라 삼악취의 고를 받는다. 둘째 등류과는 그 논에서 한 과만 말하니 단명이다. 여기서 둘을 말하는 것은 살생에서 목숨이 아직 끊어지지 않았을 때 남을 괴롭힌 방편위 때문에 다병의 과보를 받고, 둘째 바로 목숨을 끊었기 때문에 단명의 과보를 받기 때문이다. 셋째 증상과는 『잡집론』에서, “외적인 자구에 광택이 부족하다”고 하니 살생의 증상과이다. 둘째 도둑질의 보과는 알 수 있다. 등류과 가운데 “재물을 함께해도 자재하지 못한다”는 것도 방편위에 의한다. 재물이 있어도 쓰지 못하게 했기 때문이다. 증상과는 불여취 때문에 서리와 우박을 많이 만나는 것이다. 셋째 사음에서는 뜻에 따르지 않는 권속을 얻는 것도 방편으로 얻는 과이다. 셋째 증상과는 욕사행 때문에 먼지와 티끌이 많아지는 것이다. 넷째 망어의 등류과에서 비방받는 것은 경계를 거스른 데 의하여 얻고, 속임을 당하는 것은 마음을 거스른 데 의하여 얻는다. 또 속임도 방편과이다. 속이려는 마음이 있었기 때문이다. 증상과는 망어 때문에 악취가 많아지는 것이다. 다섯째 양설의 등류과에서 폐악한 권속을 얻는 것은 방편 가운데 남의 권속을 서로 기쁘게 보지 못하게 한 데서, 이 과보를 얻는 것이다. 증상과는 이간어 때문에 땅이 높고 낮으며 험하게 된다. 여섯째 악구의 등류과 가운데 “항상 다툼과 소송이 있다”는 것은 방편으로 얻고, “항상 나쁜 소리를 듣는다”는 것은 말의 체가 거칠고 악한 데서 얻는다. 등류과의 “항상 다툼과 소송이 있다”는 남과 전체적으로 어긋난 데서 얻는 과이다. 증상과는 추악어 때문에 땅이 짜고 메마르며 더럽게 되는 것이다. 일곱째 무의어의 등류과 가운데 “말이 분명하지 않다”는 것은 말에 위엄이 없기 때문이니 바로 정등류과이다. 사람들이 말을 믿지 않는 것은 방편으로 얻는 과이다. 증상과는 기어 때문에 계절과 때가 어긋나고 변하는 것이다. 여덟째 탐욕의 등류과 가운데 욕심이 많은 것은 방편에 의하고, 만족하지 못하는 것은 정위에 의한다. 『집론』에서는 탐욕이 더욱 맹렬해진다고 한다. 증상과는 탐욕 때문에 과실이 적어지는 것이다. 아홉째 진에의 등류과 가운데 남의 장단점을 찾는 것은 방편으로 얻는 과이고, 정과는 알 수 있다. 『집론』에서는 진이 더욱 맹렬해진다고 한다. 증상과는 진 때문에 과실의 맛이 맵고 쓰게 되는 것이다. 열째 사견의 등류과 가운데 마음이 아첨하고 굽는 것은 방편과이고, 『집론』에서는 치가 증상한다고 한다. 증상과는, 사견 때문에 과실 맛이 맵고 쓰거나 아예 과실이 없게 되는 것이다. 셋째 “불자들이여” 이하는 무량한 큰 고취를 총결한다. 지(智)를 마친다. 둘째 원 가운데 “이렇게 생각한다” 등은 불선을 떠나기를 원하는 것이다. “십선도를 행한다”는 선에 머물기를 원하는 것이고, “또한 남도” 이하는 바로 중생을 포섭하기 위한 것이다. 셋째 수행 가운데 “이와 같이 생각하고 나서” 이하는 앞의 원에 의하여 자기 행을 닦아 일으킴을 밝히고, “또한 남도” 이하는 자기 행에 의하여 섭생행을 이룸을 밝힌다. 논에서 “장애를 멀리 떠난다”는 것은 십불선을 떠남을 해석하고, “대치를 수행한다”는 것은 십선도에 안주함을 해석한다. 넷째 집(集) 가운데 “이 보살은 그때” 등은 열 가지 마음을 밝힌다. 첫째 악업을 짓는 이를 구하기 위한 마음, 둘째 괴로운 중생을 위한 마음, 셋째 원수를 위한 마음, 넷째 탐욕하는 이를 위한 마음, 다섯째 즐거움에 빠진 이를 위한 마음, 여섯째 외도를 위한 마음, 일곱째 법에 들어온 중생을 위한 마음, 여덟째 자기와 같은 자는 밀어 스승으로 삼고, 아홉째 덕이 자기보다 나은 자는 큰 스승처럼 존경하며, 열째 처음 보리심을 내어 자기보다 열등한 자는 자기 몸과 같이 포섭한다. 논에서 “대승을 타고 나아간다”는 것은 사심집을 해석하고 “공덕을 구족한다”는 것은, 존심을 해석한다. 나머지 뜻은 모두 논의 해석과 같으니 알 수 있다. 다섯째 집과 가운데 둘이 있다. 첫째 중생을 포섭함을 별도로 밝힌다. 뒤 “불자들이여” 이하는 총결한다. 앞의 구제와 포섭에도 열 종류 중생이 있고 글마다 둘이 있다. 첫째 교화할 대상을 든다. 뒤에는 교화의 이익을 밝힌다. 앞의 집에서는 십심을 나누어 해석하기 위해 앞의 열 종류 중생에 의탁하여 차별을 해석하였다. 지금 이 열 종류 중생 각각에게 모두 앞의 십심과 같이 구제하고 건져내는 마음이 있다. 첫째 하나는 [1] 이해가 삿된 중생이고, 나머지 아홉은 행이 삿된 중생이다. 또 열 가운데 논은 넷으로 나눈다. 첫째 하나는 전도된 중생을 교화한다. 이치와 경계를 어기는 자이다. 다음 다섯은 욕구 중생을 교화한다. 밖의 오욕을 구하는 자이다. 다음 둘은 유구 중생을 교화한다. 삼유 가운데 과를 구하는 자이다. 뒤 둘은 범행구 중생을 교화한다. 출도의 길을 잘못 구하는 자이다. 첫째 가운데 먼저 교화할 대상을 든다. 뒤 “내가 마땅히” 이하는 교화의 이익을 밝힌다. 처음 가운데 먼저 총설하고 “삿된 마음” 이하에서 별설한다. 별설의 삿된 마음은 논의 악심이다. 논에는 악의도 있다. 악심은 아(我)·정(淨) 두 전도이다. 상·락과 비교하면 근본적으로 모여 일어나므로 심이라 한다. 아는 상의 근본이고 정은 락의 근원이다. 이 둘은 성품상 이루어진 것이지 작의로 생긴 것이 아니므로 악심이라 하며, 한결같이 생각하여 행하는 것은 아니다. 또 악의는 상·락 두 전도[2]가 경계를 엿보아 현행하는 것으로 악의라 하며 한결같이 생각하여 행하는 것이다. 이 경에서는 근본을 들어 말단을 포섭하므로 악의를 생략하였다. “삿되고 험한 길을 행한다”는 것은 이 사전도가 악도의 인임을 밝힌다. 아래 능화에서는 먼저 비를 말하고 뒤에 섭을 말한다. 섭 가운데 “정견에 머물게 한다”는 것은 앞의 사견에 떨어짐을 대치하고, “여실한 법 가운데”는 앞의 험한 길을 대치한다. 나머지는 논의 해석과 같다. 둘째 “이 모든 중생” 이하는 욕구 중생을 교화함을 밝힌다. 여기에는 두 종류가 있다. 하나는 현재의 오욕을 수용하면서 허물을 내는 것으로 수용시라 하며 과를 받는 때에 의한다. 둘째는 아직 얻지 못한 오욕을 추구하며 허물을 일으키는 것으로 추구시라 하며 인을 짓는 때에 의한다. 앞의 수용 가운데 셋이 있다. 첫째 불공재를 받는 자는 이미 얻은 물건을 남과 함께하지 않고 사용할 때 진에의 허물을 일으킨다. 둘째 무염족재를 받는 자는 구할 때 만족하지 못하여 탐욕의 허물을 일으킨다. 셋째 저장재를 받는 자는 쌓아두고 쓰지 않아 삼독을 따라 일으키고 치의 허물을 증대시킨다. 첫째 불공재 중생을 교화하는 가운데 둘이 있어 먼저 소화, 뒤 능화이며 또한 먼저 허물, 뒤 대치이다. 앞 가운데 먼저 말로 다툰다. 뒤에는 마음으로 원수시하여 “저와 나를 분별한다”고 한다. 논의 “사유하여 보복한다”는 진한을 해석하고, “행이 치성하다”는 치연을 해석하며, “증장한다”는 쉬지 않음을 해석한다. 능치 가운데 진을 다스리기 위해 대자에 머물게 한다. 셋째 “이 모든 중생이 항상 탐한다” 이하는 무염족재 중생을 교화한다. 먼저 소화, 뒤 능화이다. 앞 가운데 “항상 탐한다”는 안의 마음이 채워지기 어려운 것이다. 둘째 “항상 …으로”라는 것은 몸과 입으로 침탈하는 것이다. 논의 말·저울은 몸이고 망어는 입이다. “등”은 그 밖의 계책을 포함한다. 이런 것들은 모두 교묘히 남의 재물을 침탈하면서 그가 알아차리지 못하게 하므로 방편탈이라 한다. 아래 능화에서 청정한 몸과 입에 머물게 함은 앞의 사명을 대치하고, 청정한 [4] 뜻은 앞의 탐심을 대치한다. 넷째 “이 모든 중생이 따라” 이하는 저장재 중생을 교화한다. 먼저 소화 가운데 둘이다. 첫째 저장으로 인해 삼독이 생기고, 둘째 “항상 …에 의해” 이하는 허물을 치에 귀속시킨다. 논의 “인체의 허물”은 경의 ‘인’자를 해석한 것이다. 쌓아둠이 탐욕 등의 인이 되기 때문이다. 아래 별도로 풀이한다. “그것에 물들어 집착하기 때문에”는 탐을 해석하고, “흩어 쓸 때 진을 일으킨다”는 진을 해석하며, 보배를 애완하는 것 등은 치를 해석한다. “자주 …을 당한다” 이하는 결론적으로 치의 허물을 해석한다. 불에 타는 것을 보지 못하고 대치를 구하지 않기 때문이다. 아래 능치 가운데 청량처는 열반으로 앞의 불을 대치한다. 이상 세 문은 번뇌를 일으키는 중생을 교화한 것이다. 아래 두 문은 업을 짓는 중생을 교화한다. 추구하여 허물을 내는 가운데 둘이다. 첫째 현재의 과보를 추구하여 여러 악업을 짓는다. 뒤에는 후세의 과보를 추구하여 유루의 선업을 짓는다. 다섯째 “이 모든 중생은 항상 무명 때문에” 이하는 현재의 과보를 추구하여 여러 악행을 익히는 중생을 교화한다. 먼저 소화 가운데 네 구이다. 첫째 무명이 마음을 덮는 허물이다. 무명 때문에 현재가 실제로 고보임을 보지 못하고 망령되이 낙상(樂想)을 내어 이 허망한 즐거움을 구하면서 큰 죄를 짓는다. 다시 이 죄가 미래에 큰 고과를 낳을 것을 알지 못한다. 둘째 “큰 어둠에 들어간다” 이하는 악이 증대하고 선에서 멀어지는 허물이다. 이숙을 미혹하는 우치 때문에 악취업을 짓는다. 논의 “우치의 인” 등은, 아래의 이 둘째 허물을 해석한다. 우치에 의하여 탐·진 등이 일어나 사(使)가 충만해지는 것을 치라고 하며 사의 인이 된다. “선행의 장애”는 선에서 멀어지는 것이고, 곧 무루지에서 떠나는 곳이다. 불선행을 따르는 것은 악업을 짓는 것이다. 셋째 “생사에 들어간다” 이하는 고보를 받는 허물을 밝힌다. 논의 “대대(大對)에 이르러 받는 허물” 이하는 이 셋째 허물을 해석한다. 이 업인이 과를 받아들이는 것을 수라 하고 과에 이르는 것을 지라 한다. 받는 고과에는 대애가 많으므로 대라 하고, 대가 지극하므로 대대라 한다. 또 대대에는 둘이 있다. 하나는 그 고신을 받는 것이고, 둘째는 그 고처에 이르는 것이다. 넷째 “따라” 이하는 사견이 증대하는 허물이다. 논의 “죄의 인을 많이 짓는다” 이하는 이 넷째 허물을 해석한다. 죄의 인연을 많이 짓기 때문이다. 죽음에 임할 때 지옥의 모습을 보고 마음으로 후회해도 정견의 대치를 모을 수 없으므로 “사견을 따른다”고 한다. 아래 능화의 이익에는 셋이 있다. 첫째 그 중생을 교화하여 혜안을 얻게 하니 앞의 첫 구를 뒤집는다. 둘째 혜안으로 실법의 상을 보게 하여 둘째 구를 대치한다. 셋째 진실을 보아 [5] 무애불지를 얻게 하여 뒤 두 구를 대치한다. 증득이 자기 마음에서 일어나는 것을 “남을 따르지 않는다” 등이라 한다. 나머지는 논과 같다. 여섯째 “이 모든 중생이 생사도에 떨어진다” 이하는 후세의 과보를 추구하여 여러 선행을 익히는 중생을 교화한다. 출세간의 승의를 미혹하고 무명으로 복업과 부동업을 지어 미래의 인천 과보를 구하기 때문이다. 먼저 소화를 밝힌다. 뒤에 능화를 밝힌다. 앞에는 열 구가 있는데 논은 셋으로 나눈다. 첫째 험도의 자체를 체라 하고, 둘째 그곳에 있어 나오기 어려운 것을 장애라 하며, 셋째 거기에 머물러 출[2]세간 선법을 잃는 것을 실이라 한다. 첫째 가운데 선근이 적어 인천 과보가 위태롭고 쉽게 떨어질 수 있으므로 험도라 한다. 둘째 장애 가운데 여덟이다. 처음 둘은 고를 미혹한다. 다음 둘은 집을 미혹한다. 다음 둘은 도를 미혹한다. 뒤 둘은 멸을 미혹한다. 처음 가운데 하나는 고가 있음이고, 둘째는 고를 미혹함이다. 앞의 “장차 떨어진다” 등은 삼[4]도를 싫어하여 선을 짓고 즐거움을 구하는 것이며 논에서는 “벗어남을 구한다”고 한다. 그러나 세간을 따라 도리어 악에 떨어지는 것이 허물이다. 세간의 험로가 위태로워 장차 떨어지는 것과 같다. 둘째 “사견의 그물에 들어간다”는 세간의 험로에 풀과 덩굴이 뒤엉켜 나아갈 길이 없는 것과 같다. 생사의 험로에서도 악견 때문에 나오기 어렵다. 인천이 실제로 괴로운데도 망령되이 즐거움이라 생각한다. 셋째 “여러 가지 때문에” 이하 두 구 가운데, 첫째는 집을 미혹함이다. 뒤는 집을 짓는 것이다. 앞에서는 세간의 험로에 황폐한 덤불과 어둠이 있어 [6] 바라볼 길이 없는 것처럼 생사의 험로에서도 치암에 덮여 고의 인을 알지 못한다. 넷째 “따라 나아간다” 이하는 집을 짓는 것을 밝힌다. 세간의 험로에 위험한 샛길이 많아 나아가려다 되돌아오는 것처럼 생사의 험로에는 사법이 세상에 가득하여 사에 들어 바름을 잃는다. 다섯째 “항상 …에 의해” 이하 두 구는 도를 미혹함이다. 첫째는 도의 체가 없음이다. 뒤는 도의 연이 없음이다. 첫째에서 사람이 험한 곳에서 눈을 잃으면 나오기 어렵듯 범부도 혜안이 없어 나올 길이 없다. 인천의 과에 집착하여 치애가 마음을 덮기 때문이다. 여섯째 “도사를 멀리 떠난다”는 도의 연이 없음을 밝힌다. 사람이 험한 곳에서 스스로 눈이 없고 또 인도자도 없으면 나아갈 길이 없는 것과 같다. 논의 “악도에 태어난다”는 삼악도이고, “방일 등”은 북주·장수천·세지변총의 세 난이다. 또 다른 인천처에도 통한다. 비록 불세를 만나도 보지도 듣지도 못하는 것은 태어날 때부터 눈멀고 귀먹은 경우이다. 일곱째 “출요가 아니다” 이하 두 구는 멸을 미혹함을 밝힌다. 첫 구[8]는 바른 것을 미혹하고, 뒤 구는 장애가 있음을 말한다. 첫째는 사람이 험한 길에서 동쪽을 서쪽이라 여기고 남쪽으로 가야 하는데 북쪽으로 가는 것과 같다. 열반을 구하면서 잘못 범천의 정보와 범세의 의보를 구한다. 이는 모두 초선 등을 위로 포섭하여 열반으로 삼는 것이다. 여덟째 “마심을 따른다”는 멸을 장애함을 밝힌다. 사람이 험한 곳에서 원적에게 침해당하면 벗어나기 어려운 것처럼 범부도 악마의 침해를 받는다. 오욕은 마의 경계이다. 번뇌는 마의 마음이고 탐착을 수순이라 한다. 이미 있는 공덕은 도리어 다 없어지게 하고, 아직 일어나지 않은 공덕은 모이지 못하게 한다. 아래는 상실을 밝히는데 논경에는 셋이 있다. 첫째 하나는 사람을 잃는 것이다. 뒤 둘은 법을 잃는 것이다. 법을 잃는 가운데 첫째 악을 떠나는 법을 잃고, [9] 둘째 선법을 잃는다. 이 경에는 앞의 둘이 생략되었다. 출세간 선법을 일으켜 불심에 수순하는 것을 불의라 하고, 여기에 어긋나는 것을 이라 한다. 아래 능화 가운데 둘이다. 첫째 “건너게 한다” 등은 앞 험도의 자체를 대치하고, 둘째 “머물게 한다” 등은 앞 장애를 대치한다. 상실을 뒤집어 보면 알 수 있다. 이상 두 문은 조업의 차별을 밝혔다. 일곱째 “이 모든 중생이 번뇌 때문에” 이하는 유구 중생을 밝히고 그 수보의 차별을 분별한다. 또 두 문이 있다. 첫째 도차별은 오취에 유전하는 허물이고, 둘째 계차별은 삼계에 묶여 갇히는 허물이다. 첫째 가운데 둘이다. 먼저 소화를 밝힌다. 뒤에 능화를 드러낸다. 앞의 첫 구는 총설이고 “욕유” 이하는 별설이다. 총설을 논에서는 “큰 강에 빠지는 허물”이라 한다. 오취에 표류하고 번뇌의 폭류가 큰 강과 같으며 유를 구하는 중생이 그 안에 빠지므로 허물이다. 별설은 구[10]별로 열셋이고 논은 셋으로 거둔다. 첫째 번뇌는 다섯으로 강의 체를 일으킨다. 둘째 그곳에 많은 해가 있는 것을 난이 일어남이라 한다. 셋째 출세도를 떠나는 것을 실이라 한다. 또 첫째는 혹체, 둘째는 장애도, 셋째는 선우를 잃는 것이다. 첫째 다섯 가운데 하나는 “욕유 등”으로 깊음을 드러낸다. 세간의 강이 깊어 대하라 하는 것처럼 사류가 가득하므로 무량수라 한다. 둘째 “생사류를 따른다”는 흐름을 드러낸다. 강이 깊어도 흐름이 계속되지 않으면 말라 없어질 수 있지만 지금 번뇌는 항상 흐르므로 다할 수 없다. 셋째 “큰 …에 들어간다”는 강의 이름을 세워 그것이 작지 않음을 드러낸다. 유애의 물에 빠지므로 애하라 한다. 번뇌가 하나가 아닌데 왜 애만 이름으로 세우는가? 애는 능히 윤택하게 하여 표류·침몰 가운데 힘이 강하고 생사가 이어지는 데 애가 근본이므로 특히 이름을 드러낸다. 실제로는 다른 번뇌에도 통한다. 넷째 “모든 번뇌 때문에” 이하는 흐름이 빠름을 드러낸다. 흐름이 느리면 사람이 나오기 쉽지만 급하면 건너기 어렵다. 번뇌가 느리면 성도가 생길 수 있다. 현행이 끊임없으면 성도를 내기 어렵다. 논의 “생각마다 머물지 않는다”는 것은 끊임없이 이어짐으로 번뇌의 세력을 해석한 것이다. “언덕이 보이지 않는다”는 것은 대치가 없으므로 구할 수 없음 등을 해석한다. 다섯째 “항상 욕각에 의해” 이하는 강처럼 넓음을 드러낸다. 좁으면 급해도 건널 수 있으나 악각이 많이 일어나므로 넘기 어렵다. 또 강에 독충이 없다면 건너기 쉬울 수 있다. 지금은 악각의 벌레에 해를 입으므로 나오기 어렵다. 아래 난이 일어나는 네 가지 가운데, 첫째 하나는 견집이다. 다음 둘은 애이다. 하나는 종자가 소멸하지 않아 다시 돌아옴에 의하고, 둘째는 현행이 염착하여 진흙에 빠지는 데 의한다. 뒤의 하나는 만이다. 사람이 강에서 나오기 어려운 네 일은 첫째 붙잡혀 머무름, 둘째 회류에 휘말림, 셋째 진흙에 빠짐, 넷째 마른 모래톱에 걸려 저 언덕에 이르지 못함이다. 애는 [12] 집착하게 하고 [13] 만은 마음을 들뜨게 하니, 마른 육지에는 법수가 적시지 않는 것과 같다. 논에서 “아” 등을 들어 세 가지 아만을 취한 것은 아래 삼지에서 말하는 첫째 아만, 둘째 대만, 셋째 교만이다. 첫째는 아래 사람에 대하여 스스로 높고, 둘째는 같은 사람에 대하여 스스로 크며, 셋째는 윗사람에게 공경하지 않는다. 나머지는 논의 해석과 같다. 아래 상실의 셋 가운데, 첫째 하나는 악도에서 구제받지 못하는 상실이다. 뒤 둘은 선도에서 나오지 못하는 상실이다. 첫째 하나는 벗어나는 인을 잃는다. 뒤 하나는 벗어나는 연을 잃는다. 또 뒤 둘을 해석하면, 첫째 하나는 인천에 있으면서 벗어나려는 뜻을 잃는 것이다. 뒤 하나는 팔난의 다른 곳에 태어나 떠나는 상실이다. 나머지는 논에서 드러난 것과 같다. 아래 능화에는 둘이 있다. 먼저 교화의 마음을 일으키고, 둘째 “선으로써” 이하는 교화행을 이룬다. 행에는 네 구가 있다. 첫째 고인을 떠나게 하고, 둘째 “안온을 얻는다”는 열반을 얻게 하며, 셋째 “두려움을 떠난다”는 고과를 떠나게 하고, 넷째 “지혜의 섬에 머문다”는 보리를 얻게 한다. 여덟째 “이 모든 중생이 깊은 마음으로” 이하는 계차별을 밝힌다. 가운데 먼저 소화이다. 뒤에 능화이다. 앞에서 먼저 총설한다. 삼계에 깊이 탐착하여 그 안에 있으면서 나오기 어려운 것이 감옥과 같다. 아래 별도로 드러낸다. 논에서 세간의 감옥에 다섯 허물이 있다고 한다. 첫째 몽둥이와 매질, 둘째 생활자원의 비용, 셋째 친족과 헤어짐, 넷째 칼과 족쇄가 몸에 채워짐, 다섯째 나가려 해도 방법이 없음이다. 삼계의 감옥에도 이 다섯이 있다. 첫째 병고, 둘째 구부득고, 셋째 애별리고, 넷째 애의 쇠사슬에 얽힘, 다섯째 무명의 어둠에 막힘이다. 앞 셋은 고보이다. 뒤 둘은 번뇌이다. 논의 다섯 난은 반대로 맞추어 해석한 것이다. 병이 없음이 즐거움이라면 이를 막는 것을 난이라 하는 식이며 나머지 넷도 그렇다. 여기의 “근심과 슬픔이 많다”는 논의 셋째 애별리이고, 둘째 고뇌와 환난은 첫째 고사이다. 나머지 셋은 알 수 있다. 아래 능화의 이익에서 앞의 계박을 대치하므로 “무애열반에 머물게 한다”고 한다. 유구 중생을 교화하는 것을 마친다. 아래 범행구를 교화하는 데도 둘이 있다. 첫째 삿된 범행을 구하는 이를 교화하여 삿됨을 버리고 바름으로 돌아가게 한다. 뒤는 바른 범행을 구하는 이를 교화하여 소승을 버리고 대승에 들게 한다. 아홉째 “이 모든 중생이 나에 깊이 집착한다” 이하는 사견의 여러 외도 등을 교화한다. 먼저 소화 가운데 첫 구는 총설이다. 외도들은 먼저 구생아착이 무겁고 다시 분별계집을 일으켜 벗어나기 어려우므로 “깊이 집착한다” 등이라 한다. 논의 “이것이 나머지 견의 근본”은 의문을 해석한다. 왜 특히 아견을 허물로 드는가? 다른 견의 근본이기 때문이다. 단견·상견 등의 견은 모두 이에 의하여 일어난다. 아래 별설에 여섯 구가 있다. 처음 셋은 제일의의 즐거움에서 멀리 [1] 떠난다. 뒤 셋은 모든 괴로움을 구족한다. 앞 가운데 초·중·후의 셋이다. 첫째 처음부터 방편을 일으키지 못한다. 다음은 행을 지음이 바르지 못하다. 뒤는 끝에 향하는 바가 참되지 않다. 첫째 열반을 구하여 온의 고를 멸하려 하지만 아에 집착하기 때문에 음택에서 나오지 못한다. 인천은 둥지 같고 악취는 굴과 같다. 둘째 “항상 따른다” 이하는 행을 지음이 바르지 않음을 밝힌다. 전도된 생각 때문에 잘못 다른 길을 간다. 셋째 “육입에 의하여” 이하는 끝에 향하는 바가 참되지 않음을 밝힌다. 허망한 아를 계집하고 열반으로 향하려 하여 이 아를 두려는 곳으로 범천·자재천 등의 육입 과보를 망령되이 구한다. 그것을 열반으로 삼아 허망한 아가 머무는 곳으로 삼는다. 허망한 아는 실제로 없으므로 공취라 한다. 아래 셋은 모든 괴로움을 구족하는 가운데이다. 처음 둘은 안의 괴로움이다. 뒤 하나는 밖의 괴로움이다. 안에서 첫째 사대가 서로 어긋나는 괴로움, 둘째 오음이 변천하여 핍박하는 괴로움이다. 이 경의 “번뇌가 선근을 죽인다”도 여기에 해당한다. 셋째 이런 것들을 받는 것이 밖의 괴로움이며 또한 많은 괴로움을 총결한 것이다. 나머지는 논의 해석과 같다. 아래 능화 가운데 둘이다. 첫째 도제에 머물게 하여 앞의 아상을 대치하고, 둘째 “이른바” 이하는 멸제에 머물게 하여 뒤 여섯 구를 대치하니 알 수 있다. 열째 “이 모든 중생의 마음” 이하는 바른 범행을 구하는 동법소승을 교화한다. 먼저 소화 가운데 셋이다. 첫째 큰 인을 구하지 않는다. 마음이 좁고 열등하다는 것은 중생을 널리 제도하지 못하기 때문이고, 작은 법을 즐긴다는 것은 대보리를 구하지 않기 때문이다. 이 두 마음을 뒤집어 광대하면 보리살타라 한다. 둘째 “멀리 떠난다” 이하는 큰 과를 원하지 않는 것이다. 위 둘은 구심의 허물이다. 셋째 “탐착한다” 이하는 행을 잃는 허물을 밝힌다. 부정취 가운데 실제로 대승의 출리법이 있는데도, 도리어 소승법행을 즐겨 닦으므로 허물이다. 아래 능화 가운데 둘이다. 첫째 광대한 마음에 머물게 하는 것은 앞의 협소함을 대치한다. “무량” 이하는 앞의 원과 행을 대치한다. 이상 섭생계의 모습을 널리 밝혔다. “불자들이여” 이하는 둘째 총결이다. “계를 지키는 힘에 수순한다”는 것은 앞의 율의·섭선의 계에 의하여 이 섭생의 힘을 일으킨다는 뜻이다. 논에서는 “지계행에 의하여 이 계의 힘을 얻는다”고 한다. 그래서 여러 섭생선행을 잘 일으킬 수 있다. 그러므로 “큰 자비심을 널리 낸다”고 한다. 이상 삼계로 지체를 밝혔다. 이 아래 셋째 지과를 밝히는데 세 과는 앞 지와 같다. 첫째 조유과에도 셋이 있다. 첫째 조유상, 둘째 “보살은 그때” 이하는 별지, 셋째 “이것을 이름하여” 이하는 결론이다. 첫째 가운데 법·비유·합의 셋이다. 법 가운데 먼저 부처들을 뵙는 것이 행을 단련하는 연이고, 둘째 “의복으로” 이하는 능[＊]련행, 셋째 “이 보살” 이하는 소[＊]련의 청정을 밝힌다. 능[＊]련 가운데 둘이다. 첫째 공불, 둘째 “모든 부처에게서” 이하는 법을 받는 것이다. 계의 지이므로 십선법을 받는다. 논에서 “있는 것”은 조유 등 셋이 앞 지와 같음을 밝히고, “없는 것”은 발취가 없음을 알아야 한다고 권한다. 여기의 “뛰어난 일” 등은 조유가 앞 지보다 뛰어남을 밝히므로 지금 간략히 드러낸다. 소[＊]련의 청정 가운데 여러 겁에 걸쳐 두 때를 떠났기 때문에, 보시와 계가 모두 성품상 청정하게 된다. 앞 지에서는 계가 아직 성정하지 않아 보시도 아직 청정하지 못했다. 그렇다면 왜 앞에서 보시가 증상이라 했는가? 그것은 그 이전에 비해 위였던 것이고 여기에서는 더욱 뛰어난 것이다. 이를 따라 모든 지의 행을 간략히 논하면 네 뜻이 있다. 첫째 별도로 드러내어 서로 다름을 말한다. 초지는 오직 단이 증상이고 내지 제십지는 오직 지가 증상이다. 둘째 뛰어남과 열등함을 분별한다. 초지는 단 하나가 뛰어나고, 이지는 보시와 계 둘, 삼지는 삼도이며, 내지 십지는 십도를 모두 갖춘다. 뒤의 지는 앞의 것을 겸하므로 앞보다 뛰어나다. 앞의 지는 뒤의 것을 겸하지 못하므로 뒤보다 열등하다. 셋째 실제 수행을 기준으로 하면 각 지마다 모두 십도를 갖춘다. 넷째 증리행을 기준으로 하면 오직 평등하고 평등하여 [2] 하나도 아니고 [3] 여럿도 아니다. 아래 여러 지도 이에 준한다. 비유와 합은 알 수 있다. 별지 가운데 구업의 네 허물을 떠나므로 애어도 겸한다. 섭보에서 금륜왕은 앞 지보다 뛰어나다. 앞의 백에 비해 여기서는 천이다. 『유가론』에서는 “그 위력이 앞보다 열 배임을 알아야 한다”고 한다. 나머지 뜻은 논과 같고 앞 지와 같으니 알아야 한다. 셋째 큰 단락인 중송에는 스물여섯 게송이 있으며 여섯으로 나눈다. 첫째 두 게송은 앞의 열 직심을, 둘째 네 게송은 앞의 율의계를, 셋째 네 게송은 섭선법계를, 넷째 여덟 게송은 섭생계를, 다섯째 일곱 게송은 조유 등의 과를, 여섯째 마지막 한 게송은 설한 바를 맺어 찬탄한다. 제2지를 마친다.</w:t>
      </w:r>
    </w:p>
    <w:p>
      <w:pPr>
        <w:pStyle w:val="SHTKBlockLabel"/>
      </w:pPr>
      <w:r>
        <w:t>교감·번역 메모</w:t>
      </w:r>
    </w:p>
    <w:p>
      <w:pPr>
        <w:pStyle w:val="SHTKNoteSummary"/>
      </w:pPr>
      <w:r>
        <w:t>교감 요약 | [CBETA 원교감] [6] · n=0320006 · 〔如〕－【甲】 · 현행 XML: 如【大】，〔－〕【甲】</w:t>
      </w:r>
    </w:p>
    <w:p>
      <w:pPr>
        <w:pStyle w:val="SHTKNoteDetail"/>
      </w:pPr>
      <w:r>
        <w:t>• 원교감 원문 | 〔如〕－【甲】</w:t>
      </w:r>
      <w:r>
        <w:br/>
      </w:r>
      <w:r>
        <w:t>• 교감 번호 | 0320006</w:t>
      </w:r>
      <w:r>
        <w:br/>
      </w:r>
      <w:r>
        <w:t>• 판본 정보 | 【大】=《大正新脩大藏經》 저본; 【甲】=嘉曆三年~元德三年間 理覺刊 大谷大學藏本</w:t>
      </w:r>
      <w:r>
        <w:br/>
      </w:r>
      <w:r>
        <w:t>• 저본 독법 | 如</w:t>
      </w:r>
      <w:r>
        <w:br/>
      </w:r>
      <w:r>
        <w:t>• 저본 적용 구절 | 果故。二依智起願。願為眾生自修善故。三依願起行。如誓而修故。四依行攝生。悲為益本故名為集。五依悲正</w:t>
      </w:r>
      <w:r>
        <w:br/>
      </w:r>
      <w:r>
        <w:t>• 저본 기준 번역 | 기존 번역 문맥: “…원한다. 셋째 원에 의하여 행을 일으켜 맹세한 대로 닦는다. 넷째 행에 의하여 중생을 포섭하니 비가 이익의 근본이므로 집이라 한다. 다섯째 비에 의하여 …”</w:t>
      </w:r>
      <w:r>
        <w:br/>
      </w:r>
      <w:r>
        <w:t>• 이문 독법 | ∅</w:t>
      </w:r>
      <w:r>
        <w:br/>
      </w:r>
      <w:r>
        <w:t>• 이문 적용 구절 | 果故。二依智起願。願為眾生自修善故。三依願起行。誓而修故。四依行攝生。悲為益本故名為集。五依悲正</w:t>
      </w:r>
      <w:r>
        <w:br/>
      </w:r>
      <w:r>
        <w:t>• 이문 기준 번역 | 기존 번역에서 저본 ‘如’에 대응하는 성분을 생략한 형태로 읽는다.</w:t>
      </w:r>
      <w:r>
        <w:br/>
      </w:r>
      <w:r>
        <w:t>• 의미 차이 | 이문에서는 저본의 ‘如’가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n=0320006; 현행 xml-p5 동일 ID 대조</w:t>
      </w:r>
    </w:p>
    <w:p>
      <w:pPr>
        <w:pStyle w:val="SHTKNoteSummary"/>
      </w:pPr>
      <w:r>
        <w:t>교감 요약 | [CBETA 원교감] [7] · n=0320007 · 鐵＝鑊【甲】 · 현행 XML: 鐵【大】，鑊【甲】</w:t>
      </w:r>
    </w:p>
    <w:p>
      <w:pPr>
        <w:pStyle w:val="SHTKNoteDetail"/>
      </w:pPr>
      <w:r>
        <w:t>• 원교감 원문 | 鐵＝鑊【甲】</w:t>
      </w:r>
      <w:r>
        <w:br/>
      </w:r>
      <w:r>
        <w:t>• 교감 번호 | 0320007</w:t>
      </w:r>
      <w:r>
        <w:br/>
      </w:r>
      <w:r>
        <w:t>• 판본 정보 | 【大】=《大正新脩大藏經》 저본; 【甲】=嘉曆三年~元德三年間 理覺刊 大谷大學藏本</w:t>
      </w:r>
      <w:r>
        <w:br/>
      </w:r>
      <w:r>
        <w:t>• 저본 독법 | 鐵</w:t>
      </w:r>
      <w:r>
        <w:br/>
      </w:r>
      <w:r>
        <w:t>• 저본 적용 구절 | 此三各二。謂大海下無間等八大地獄為正地獄。如或在鐵圍山間等諸處小地獄名邊地獄。又如波吒迦餓鬼鐵脚餓</w:t>
      </w:r>
      <w:r>
        <w:br/>
      </w:r>
      <w:r>
        <w:t>• 저본 기준 번역 | 기존 번역 문맥: “… 하고, [6] 철위산 사이 등 여러 곳의 작은 지옥을 변지옥이라 한다. 또 파타가아귀[7]·철각아귀 등은 정아귀라 하는데 머리가 큰 산 같고 목이 바늘…”</w:t>
      </w:r>
      <w:r>
        <w:br/>
      </w:r>
      <w:r>
        <w:t>• 이문 독법 | 鑊</w:t>
      </w:r>
      <w:r>
        <w:br/>
      </w:r>
      <w:r>
        <w:t>• 이문 적용 구절 | 此三各二。謂大海下無間等八大地獄為正地獄。如或在鑊圍山間等諸處小地獄名邊地獄。又如波吒迦餓鬼鐵脚餓</w:t>
      </w:r>
      <w:r>
        <w:br/>
      </w:r>
      <w:r>
        <w:t>• 이문 기준 번역 | 이문 ‘鑊’에 따른 단일 한국어 번역은 현재 자료만으로 확정하지 않는다.</w:t>
      </w:r>
      <w:r>
        <w:br/>
      </w:r>
      <w:r>
        <w:t>• 의미 차이 | 저본 ‘鐵’과 이문 ‘鑊’이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n=0320007; 현행 xml-p5 동일 ID 대조</w:t>
      </w:r>
    </w:p>
    <w:p>
      <w:pPr>
        <w:pStyle w:val="SHTKNoteSummary"/>
      </w:pPr>
      <w:r>
        <w:t>교감 요약 | [CBETA 원교감] [8] · n=0320008 · 殺＋（生）【甲】 · 현행 XML: 殺【大】，殺生【甲】</w:t>
      </w:r>
    </w:p>
    <w:p>
      <w:pPr>
        <w:pStyle w:val="SHTKNoteDetail"/>
      </w:pPr>
      <w:r>
        <w:t>• 원교감 원문 | 殺＋（生）【甲】</w:t>
      </w:r>
      <w:r>
        <w:br/>
      </w:r>
      <w:r>
        <w:t>• 교감 번호 | 0320008</w:t>
      </w:r>
      <w:r>
        <w:br/>
      </w:r>
      <w:r>
        <w:t>• 판본 정보 | 【大】=《大正新脩大藏經》 저본; 【甲】=嘉曆三年~元德三年間 理覺刊 大谷大學藏本</w:t>
      </w:r>
      <w:r>
        <w:br/>
      </w:r>
      <w:r>
        <w:t>• 저본 독법 | 殺</w:t>
      </w:r>
      <w:r>
        <w:br/>
      </w:r>
      <w:r>
        <w:t>• 저본 적용 구절 | 論第七各有三果。一異熟果。二等流果。三增上果。初殺生異熟果隨下中上受三惡趣苦。二等流果彼論但一果。</w:t>
      </w:r>
      <w:r>
        <w:br/>
      </w:r>
      <w:r>
        <w:t>• 저본 기준 번역 | 기존 번역 문맥: “…하니 단명이다. 여기서 둘을 말하는 것은 살생에서 목숨이 아직 끊어지지 않았을 때 남을 괴롭힌 방편위 때문에 다병의 과보를 받고, 둘째 바로 목숨을 끊었…”</w:t>
      </w:r>
      <w:r>
        <w:br/>
      </w:r>
      <w:r>
        <w:t>• 이문 독법 | 殺生</w:t>
      </w:r>
      <w:r>
        <w:br/>
      </w:r>
      <w:r>
        <w:t>• 이문 적용 구절 | 論第七各有三果。一異熟果。二等流果。三增上果。初殺生生異熟果隨下中上受三惡趣苦。二等流果彼論但一果。</w:t>
      </w:r>
      <w:r>
        <w:br/>
      </w:r>
      <w:r>
        <w:t>• 이문 기준 번역 | 이문 ‘殺生’의 가감·어순을 반영하여 해당 문장 성분을 다시 배치해 읽는다.</w:t>
      </w:r>
      <w:r>
        <w:br/>
      </w:r>
      <w:r>
        <w:t>• 의미 차이 | 이문은 저본 ‘殺’에 ‘生’을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n=0320008; 현행 xml-p5 동일 ID 대조</w:t>
      </w:r>
    </w:p>
    <w:p>
      <w:pPr>
        <w:pStyle w:val="SHTKNoteSummary"/>
      </w:pPr>
      <w:r>
        <w:t>교감 요약 | [CBETA 원교감] [9] · n=0320009 · 〔財〕－【甲】 · 현행 XML: 財【大】，〔－〕【甲】</w:t>
      </w:r>
    </w:p>
    <w:p>
      <w:pPr>
        <w:pStyle w:val="SHTKNoteDetail"/>
      </w:pPr>
      <w:r>
        <w:t>• 원교감 원문 | 〔財〕－【甲】</w:t>
      </w:r>
      <w:r>
        <w:br/>
      </w:r>
      <w:r>
        <w:t>• 교감 번호 | 0320009</w:t>
      </w:r>
      <w:r>
        <w:br/>
      </w:r>
      <w:r>
        <w:t>• 판본 정보 | 【大】=《大正新脩大藏經》 저본; 【甲】=嘉曆三年~元德三年間 理覺刊 大谷大學藏本</w:t>
      </w:r>
      <w:r>
        <w:br/>
      </w:r>
      <w:r>
        <w:t>• 저본 독법 | 財</w:t>
      </w:r>
      <w:r>
        <w:br/>
      </w:r>
      <w:r>
        <w:t>• 저본 적용 구절 | 少光澤。是殺生增上果。二劫盜中報果可知。等流中共財不自在者。亦約方便位。以雖有財不得用故。增上果者</w:t>
      </w:r>
      <w:r>
        <w:br/>
      </w:r>
      <w:r>
        <w:t>• 저본 기준 번역 | 기존 번역 문맥: “…. 셋째 사음에서는 뜻에 따르지 않는 권속을 얻는 것도 방편으로 얻는 과이다. 셋째 증상과는 욕사행 때문에 먼지와 티끌이 많아지는 것이다. 넷째 망어의 …”</w:t>
      </w:r>
      <w:r>
        <w:br/>
      </w:r>
      <w:r>
        <w:t>• 이문 독법 | ∅</w:t>
      </w:r>
      <w:r>
        <w:br/>
      </w:r>
      <w:r>
        <w:t>• 이문 적용 구절 | 少光澤。是殺生增上果。二劫盜中報果可知。等流中共不自在者。亦約方便位。以雖有財不得用故。增上果者</w:t>
      </w:r>
      <w:r>
        <w:br/>
      </w:r>
      <w:r>
        <w:t>• 이문 기준 번역 | 기존 번역에서 저본 ‘財’에 대응하는 성분을 생략한 형태로 읽는다.</w:t>
      </w:r>
      <w:r>
        <w:br/>
      </w:r>
      <w:r>
        <w:t>• 의미 차이 | 이문에서는 저본의 ‘財’가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n=0320009; 현행 xml-p5 동일 ID 대조</w:t>
      </w:r>
    </w:p>
    <w:p>
      <w:pPr>
        <w:pStyle w:val="SHTKNoteSummary"/>
      </w:pPr>
      <w:r>
        <w:t>교감 요약 | [CBETA 원교감] [1] · n=0321001 · 解邪＝邪解【甲】 · 현행 XML: 解邪【大】，邪解【甲】</w:t>
      </w:r>
    </w:p>
    <w:p>
      <w:pPr>
        <w:pStyle w:val="SHTKNoteDetail"/>
      </w:pPr>
      <w:r>
        <w:t>• 원교감 원문 | 解邪＝邪解【甲】</w:t>
      </w:r>
      <w:r>
        <w:br/>
      </w:r>
      <w:r>
        <w:t>• 교감 번호 | 0321001</w:t>
      </w:r>
      <w:r>
        <w:br/>
      </w:r>
      <w:r>
        <w:t>• 판본 정보 | 【大】=《大正新脩大藏經》 저본; 【甲】=嘉曆三年~元德三年間 理覺刊 大谷大學藏本</w:t>
      </w:r>
      <w:r>
        <w:br/>
      </w:r>
      <w:r>
        <w:t>• 저본 독법 | 解邪</w:t>
      </w:r>
      <w:r>
        <w:br/>
      </w:r>
      <w:r>
        <w:t>• 저본 적용 구절 | 以釋差別。今此十類一一生所皆有如前十心救拔。初一解邪眾生。餘九邪行眾生。又十中論分為四。初一化顛倒眾</w:t>
      </w:r>
      <w:r>
        <w:br/>
      </w:r>
      <w:r>
        <w:t>• 저본 기준 번역 | 기존 번역 문맥: “… 논은 넷으로 나눈다. 첫째 하나는 전도된 중생을 교화한다. 이치와 경계를 어기는 자이다. 다음 다섯은 욕구 중생을 교화한다. 밖의 오욕을 구하는 자이다…”</w:t>
      </w:r>
      <w:r>
        <w:br/>
      </w:r>
      <w:r>
        <w:t>• 이문 독법 | 邪解</w:t>
      </w:r>
      <w:r>
        <w:br/>
      </w:r>
      <w:r>
        <w:t>• 이문 적용 구절 | 以釋差別。今此十類一一生所皆有如前十心救拔。初一邪解眾生。餘九邪行眾生。又十中論分為四。初一化顛倒眾</w:t>
      </w:r>
      <w:r>
        <w:br/>
      </w:r>
      <w:r>
        <w:t>• 이문 기준 번역 | 기존 번역의 중심 뜻을 유지하되 이문 ‘邪解’의 접속·표현 차이를 반영하는 방향으로 읽는다.</w:t>
      </w:r>
      <w:r>
        <w:br/>
      </w:r>
      <w:r>
        <w:t>• 의미 차이 | 저본 ‘解邪’과 이문 ‘邪解’은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n=0321001; 현행 xml-p5 동일 ID 대조</w:t>
      </w:r>
    </w:p>
    <w:p>
      <w:pPr>
        <w:pStyle w:val="SHTKNoteSummary"/>
      </w:pPr>
      <w:r>
        <w:t>교감 요약 | [CBETA 원교감] [2] · n=0321002 · 伺＝同【甲】 · 현행 XML: 伺【大】，同【甲】</w:t>
      </w:r>
    </w:p>
    <w:p>
      <w:pPr>
        <w:pStyle w:val="SHTKNoteDetail"/>
      </w:pPr>
      <w:r>
        <w:t>• 원교감 원문 | 伺＝同【甲】</w:t>
      </w:r>
      <w:r>
        <w:br/>
      </w:r>
      <w:r>
        <w:t>• 교감 번호 | 0321002</w:t>
      </w:r>
      <w:r>
        <w:br/>
      </w:r>
      <w:r>
        <w:t>• 판본 정보 | 【大】=《大正新脩大藏經》 저본; 【甲】=嘉曆三年~元德三年間 理覺刊 大谷大學藏本</w:t>
      </w:r>
      <w:r>
        <w:br/>
      </w:r>
      <w:r>
        <w:t>• 저본 독법 | 伺</w:t>
      </w:r>
      <w:r>
        <w:br/>
      </w:r>
      <w:r>
        <w:t>• 저본 적용 구절 | 性成非作意生故名惡心。非專念行。又惡意者常樂二倒伺緣現起名為惡意專念行也。此經中舉本收末故略無惡意</w:t>
      </w:r>
      <w:r>
        <w:br/>
      </w:r>
      <w:r>
        <w:t>• 저본 기준 번역 | 기존 번역 문맥: “…이다. 이 경에서는 근본을 들어 말단을 포섭하므로 악의를 생략하였다. “삿되고 험한 길을 행한다”는 것은 이 사전도가 악도의 인임을 밝힌다. 아래 능화에…”</w:t>
      </w:r>
      <w:r>
        <w:br/>
      </w:r>
      <w:r>
        <w:t>• 이문 독법 | 同</w:t>
      </w:r>
      <w:r>
        <w:br/>
      </w:r>
      <w:r>
        <w:t>• 이문 적용 구절 | 性成非作意生故名惡心。非專念行。又惡意者常樂二倒同緣現起名為惡意專念行也。此經中舉本收末故略無惡意</w:t>
      </w:r>
      <w:r>
        <w:br/>
      </w:r>
      <w:r>
        <w:t>• 이문 기준 번역 | 이문 ‘同’에 따른 단일 한국어 번역은 현재 자료만으로 확정하지 않는다.</w:t>
      </w:r>
      <w:r>
        <w:br/>
      </w:r>
      <w:r>
        <w:t>• 의미 차이 | 저본 ‘伺’과 이문 ‘同’이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n=0321002; 현행 xml-p5 동일 ID 대조</w:t>
      </w:r>
    </w:p>
    <w:p>
      <w:pPr>
        <w:pStyle w:val="SHTKNoteSummary"/>
      </w:pPr>
      <w:r>
        <w:t>교감 요약 | [CBETA 원교감] [3] · n=0321003 · 秤＝科【甲】 · 현행 XML: 秤【大】，科【甲】</w:t>
      </w:r>
    </w:p>
    <w:p>
      <w:pPr>
        <w:pStyle w:val="SHTKNoteDetail"/>
      </w:pPr>
      <w:r>
        <w:t>• 원교감 원문 | 秤＝科【甲】</w:t>
      </w:r>
      <w:r>
        <w:br/>
      </w:r>
      <w:r>
        <w:t>• 교감 번호 | 0321003</w:t>
      </w:r>
      <w:r>
        <w:br/>
      </w:r>
      <w:r>
        <w:t>• 판본 정보 | 【大】=《大正新脩大藏經》 저본; 【甲】=嘉曆三年~元德三年間 理覺刊 大谷大學藏本</w:t>
      </w:r>
      <w:r>
        <w:br/>
      </w:r>
      <w:r>
        <w:t>• 저본 독법 | 秤</w:t>
      </w:r>
      <w:r>
        <w:br/>
      </w:r>
      <w:r>
        <w:t>• 저본 적용 구절 | 常貪等者內心難滿也。二恒以等者身口侵奪也。論中斗秤是身。妄語是口。言等者等取餘計也。此等竝能巧侵他</w:t>
      </w:r>
      <w:r>
        <w:br/>
      </w:r>
      <w:r>
        <w:t>• 저본 기준 번역 | 기존 번역 문맥: “…것들은 모두 교묘히 남의 재물을 침탈하면서 그가 알아차리지 못하게 하므로 방편탈이라 한다. 아래 능화에서 청정한 몸과 입에 머물게 함은 앞의 사명을 대치…”</w:t>
      </w:r>
      <w:r>
        <w:br/>
      </w:r>
      <w:r>
        <w:t>• 이문 독법 | 科</w:t>
      </w:r>
      <w:r>
        <w:br/>
      </w:r>
      <w:r>
        <w:t>• 이문 적용 구절 | 常貪等者內心難滿也。二恒以等者身口侵奪也。論中斗科是身。妄語是口。言等者等取餘計也。此等竝能巧侵他</w:t>
      </w:r>
      <w:r>
        <w:br/>
      </w:r>
      <w:r>
        <w:t>• 이문 기준 번역 | 이문 ‘科’에 따른 단일 한국어 번역은 현재 자료만으로 확정하지 않는다.</w:t>
      </w:r>
      <w:r>
        <w:br/>
      </w:r>
      <w:r>
        <w:t>• 의미 차이 | 저본 ‘秤’과 이문 ‘科’이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n=0321003; 현행 xml-p5 동일 ID 대조</w:t>
      </w:r>
    </w:p>
    <w:p>
      <w:pPr>
        <w:pStyle w:val="SHTKNoteSummary"/>
      </w:pPr>
      <w:r>
        <w:t>교감 요약 | [CBETA 원교감] [4] · n=0321004 · 意＋（業）【甲】 · 현행 XML: 意【大】，意業【甲】</w:t>
      </w:r>
    </w:p>
    <w:p>
      <w:pPr>
        <w:pStyle w:val="SHTKNoteDetail"/>
      </w:pPr>
      <w:r>
        <w:t>• 원교감 원문 | 意＋（業）【甲】</w:t>
      </w:r>
      <w:r>
        <w:br/>
      </w:r>
      <w:r>
        <w:t>• 교감 번호 | 0321004</w:t>
      </w:r>
      <w:r>
        <w:br/>
      </w:r>
      <w:r>
        <w:t>• 판본 정보 | 【大】=《大正新脩大藏經》 저본; 【甲】=嘉曆三年~元德三年間 理覺刊 大谷大學藏本</w:t>
      </w:r>
      <w:r>
        <w:br/>
      </w:r>
      <w:r>
        <w:t>• 저본 독법 | 意</w:t>
      </w:r>
      <w:r>
        <w:br/>
      </w:r>
      <w:r>
        <w:t>• 저본 적용 구절 | 用故。增上果者不與取故。多遭霜雹。三邪婬中得不隨意眷屬。亦是約方便得果。三增上果者。欲邪行故多諸塵</w:t>
      </w:r>
      <w:r>
        <w:br/>
      </w:r>
      <w:r>
        <w:t>• 저본 기준 번역 | 기존 번역 문맥: “…의하여 얻고, 속임을 당하는 것은 마음을 거스른 데 의하여 얻는다. 또 속임도 방편과이다. 속이려는 마음이 있었기 때문이다. 증상과는 망어 때문에 악취가…”</w:t>
      </w:r>
      <w:r>
        <w:br/>
      </w:r>
      <w:r>
        <w:t>• 이문 독법 | 意業</w:t>
      </w:r>
      <w:r>
        <w:br/>
      </w:r>
      <w:r>
        <w:t>• 이문 적용 구절 | 用故。增上果者不與取故。多遭霜雹。三邪婬中得不隨意業眷屬。亦是約方便得果。三增上果者。欲邪行故多諸塵</w:t>
      </w:r>
      <w:r>
        <w:br/>
      </w:r>
      <w:r>
        <w:t>• 이문 기준 번역 | 이문 ‘意業’의 가감·어순을 반영하여 해당 문장 성분을 다시 배치해 읽는다.</w:t>
      </w:r>
      <w:r>
        <w:br/>
      </w:r>
      <w:r>
        <w:t>• 의미 차이 | 이문은 저본 ‘意’에 ‘業’을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n=0321004; 현행 xml-p5 동일 ID 대조</w:t>
      </w:r>
    </w:p>
    <w:p>
      <w:pPr>
        <w:pStyle w:val="SHTKNoteSummary"/>
      </w:pPr>
      <w:r>
        <w:t>교감 요약 | [CBETA 원교감] [5] · n=0321005 · 使＝便【甲】 · 현행 XML: 使【大】，便【甲】</w:t>
      </w:r>
    </w:p>
    <w:p>
      <w:pPr>
        <w:pStyle w:val="SHTKNoteDetail"/>
      </w:pPr>
      <w:r>
        <w:t>• 원교감 원문 | 使＝便【甲】</w:t>
      </w:r>
      <w:r>
        <w:br/>
      </w:r>
      <w:r>
        <w:t>• 교감 번호 | 0321005</w:t>
      </w:r>
      <w:r>
        <w:br/>
      </w:r>
      <w:r>
        <w:t>• 판본 정보 | 【大】=《大正新脩大藏經》 저본; 【甲】=嘉曆三年~元德三年間 理覺刊 大谷大學藏本</w:t>
      </w:r>
      <w:r>
        <w:br/>
      </w:r>
      <w:r>
        <w:t>• 저본 독법 | 使</w:t>
      </w:r>
      <w:r>
        <w:br/>
      </w:r>
      <w:r>
        <w:t>• 저본 적용 구절 | 是愚癡因等者。下釋此第二過文也。謂依癡起貪瞋等。使滿足名癡。為使之因。言善行障是遠善。即離無流智處</w:t>
      </w:r>
      <w:r>
        <w:br/>
      </w:r>
      <w:r>
        <w:t>• 저본 기준 번역 | 기존 번역 문맥: “…지는 것이고, 곧 무루지에서 떠나는 곳이다. 불선행을 따르는 것은 악업을 짓는 것이다. 셋째 “생사에 들어간다” 이하는 고보를 받는 허물을 밝힌다. 논의…”</w:t>
      </w:r>
      <w:r>
        <w:br/>
      </w:r>
      <w:r>
        <w:t>• 이문 독법 | 便</w:t>
      </w:r>
      <w:r>
        <w:br/>
      </w:r>
      <w:r>
        <w:t>• 이문 적용 구절 | 是愚癡因等者。下釋此第二過文也。謂依癡起貪瞋等。便滿足名癡。為使之因。言善行障是遠善。即離無流智處</w:t>
      </w:r>
      <w:r>
        <w:br/>
      </w:r>
      <w:r>
        <w:t>• 이문 기준 번역 | 이문 ‘便’에 따른 단일 한국어 번역은 현재 자료만으로 확정하지 않는다.</w:t>
      </w:r>
      <w:r>
        <w:br/>
      </w:r>
      <w:r>
        <w:t>• 의미 차이 | 저본 ‘使’과 이문 ‘便’이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n=0321005; 현행 xml-p5 동일 ID 대조</w:t>
      </w:r>
    </w:p>
    <w:p>
      <w:pPr>
        <w:pStyle w:val="SHTKNoteSummary"/>
      </w:pPr>
      <w:r>
        <w:t>교감 요약 | [CBETA 원교감] [1] · n=0322001 · 名為＝故曰【甲】 · 현행 XML: 名為【大】，故曰【甲】</w:t>
      </w:r>
    </w:p>
    <w:p>
      <w:pPr>
        <w:pStyle w:val="SHTKNoteDetail"/>
      </w:pPr>
      <w:r>
        <w:t>• 원교감 원문 | 名為＝故曰【甲】</w:t>
      </w:r>
      <w:r>
        <w:br/>
      </w:r>
      <w:r>
        <w:t>• 교감 번호 | 0322001</w:t>
      </w:r>
      <w:r>
        <w:br/>
      </w:r>
      <w:r>
        <w:t>• 판본 정보 | 【大】=《大正新脩大藏經》 저본; 【甲】=嘉曆三年~元德三年間 理覺刊 大谷大學藏本</w:t>
      </w:r>
      <w:r>
        <w:br/>
      </w:r>
      <w:r>
        <w:t>• 저본 독법 | 名為</w:t>
      </w:r>
      <w:r>
        <w:br/>
      </w:r>
      <w:r>
        <w:t>• 저본 적용 구절 | 。三依願起行。如誓而修故。四依行攝生。悲為益本故名為集。五依悲正成攝生之行。名為集果。初中有三。初總</w:t>
      </w:r>
      <w:r>
        <w:br/>
      </w:r>
      <w:r>
        <w:t>• 저본 기준 번역 | 기존 번역 문맥: “…중생을 포섭하니 비가 이익의 근본이므로 집이라 한다. 다섯째 비에 의하여 바로 중생을 포섭하는 행을 이룬다. 이를 집과(集果)라 한다. 첫째 가운데 셋이…”</w:t>
      </w:r>
      <w:r>
        <w:br/>
      </w:r>
      <w:r>
        <w:t>• 이문 독법 | 故曰</w:t>
      </w:r>
      <w:r>
        <w:br/>
      </w:r>
      <w:r>
        <w:t>• 이문 적용 구절 | 。三依願起行。如誓而修故。四依行攝生。悲為益本故故曰集。五依悲正成攝生之行。名為集果。初中有三。初總</w:t>
      </w:r>
      <w:r>
        <w:br/>
      </w:r>
      <w:r>
        <w:t>• 이문 기준 번역 | 이문 ‘故曰’의 뜻을 반영하여 해당 어휘·구를 달리 옮겨야 한다. 다만 이 교감주에서 문장 전체를 새 번역으로 단정하지 않는다.</w:t>
      </w:r>
      <w:r>
        <w:br/>
      </w:r>
      <w:r>
        <w:t>• 의미 차이 | 저본 ‘名為’과 이문 ‘故曰’은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n=0322001; 현행 xml-p5 동일 ID 대조</w:t>
      </w:r>
    </w:p>
    <w:p>
      <w:pPr>
        <w:pStyle w:val="SHTKNoteSummary"/>
      </w:pPr>
      <w:r>
        <w:t>교감 요약 | [CBETA 원교감] [2] · n=0322002 · 世＝離【甲】 · 현행 XML: 世【大】，離【甲】</w:t>
      </w:r>
    </w:p>
    <w:p>
      <w:pPr>
        <w:pStyle w:val="SHTKNoteDetail"/>
      </w:pPr>
      <w:r>
        <w:t>• 원교감 원문 | 世＝離【甲】</w:t>
      </w:r>
      <w:r>
        <w:br/>
      </w:r>
      <w:r>
        <w:t>• 교감 번호 | 0322002</w:t>
      </w:r>
      <w:r>
        <w:br/>
      </w:r>
      <w:r>
        <w:t>• 판본 정보 | 【大】=《大正新脩大藏經》 저본; 【甲】=嘉曆三年~元德三年間 理覺刊 大谷大學藏本</w:t>
      </w:r>
      <w:r>
        <w:br/>
      </w:r>
      <w:r>
        <w:t>• 저본 독법 | 世</w:t>
      </w:r>
      <w:r>
        <w:br/>
      </w:r>
      <w:r>
        <w:t>• 저본 적용 구절 | 諸眾生墮生死道下化追求後報習諸善行眾生。謂由迷出世勝義。無明造福不動業。求於未來人天之報也。先明所</w:t>
      </w:r>
      <w:r>
        <w:br/>
      </w:r>
      <w:r>
        <w:t>• 저본 기준 번역 | 기존 번역 문맥: “…이다. 먼저 소화를 밝힌다. 뒤에 능화를 밝힌다. 앞에는 열 구가 있는데 논은 셋으로 나눈다. 첫째 험도의 자체를 체라 하고, 둘째 그곳에 있어 나오기 …”</w:t>
      </w:r>
      <w:r>
        <w:br/>
      </w:r>
      <w:r>
        <w:t>• 이문 독법 | 離</w:t>
      </w:r>
      <w:r>
        <w:br/>
      </w:r>
      <w:r>
        <w:t>• 이문 적용 구절 | 諸眾生墮生死道下化追求後報習諸善行眾生。謂由迷出離勝義。無明造福不動業。求於未來人天之報也。先明所</w:t>
      </w:r>
      <w:r>
        <w:br/>
      </w:r>
      <w:r>
        <w:t>• 이문 기준 번역 | 이문 ‘離’에 따른 단일 한국어 번역은 현재 자료만으로 확정하지 않는다.</w:t>
      </w:r>
      <w:r>
        <w:br/>
      </w:r>
      <w:r>
        <w:t>• 의미 차이 | 저본 ‘世’과 이문 ‘離’이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n=0322002; 현행 xml-p5 동일 ID 대조</w:t>
      </w:r>
    </w:p>
    <w:p>
      <w:pPr>
        <w:pStyle w:val="SHTKNoteSummary"/>
      </w:pPr>
      <w:r>
        <w:t>교감 요약 | [CBETA 원교감] [3] · n=0322003 · 危＝色【甲】 · 현행 XML: 危【大】，色【甲】</w:t>
      </w:r>
    </w:p>
    <w:p>
      <w:pPr>
        <w:pStyle w:val="SHTKNoteDetail"/>
      </w:pPr>
      <w:r>
        <w:t>• 원교감 원문 | 危＝色【甲】</w:t>
      </w:r>
      <w:r>
        <w:br/>
      </w:r>
      <w:r>
        <w:t>• 교감 번호 | 0322003</w:t>
      </w:r>
      <w:r>
        <w:br/>
      </w:r>
      <w:r>
        <w:t>• 판본 정보 | 【大】=《大正新脩大藏經》 저본; 【甲】=嘉曆三年~元德三年間 理覺刊 大谷大學藏本</w:t>
      </w:r>
      <w:r>
        <w:br/>
      </w:r>
      <w:r>
        <w:t>• 저본 독법 | 危</w:t>
      </w:r>
      <w:r>
        <w:br/>
      </w:r>
      <w:r>
        <w:t>• 저본 적용 구절 | 三住之失於出世善法故名為失。初中善根既少令人天報危易可顛墜名為險道。二障礙中有八。初二迷苦。次二迷</w:t>
      </w:r>
      <w:r>
        <w:br/>
      </w:r>
      <w:r>
        <w:t>• 저본 기준 번역 | 기존 번역 문맥: “…미혹한다. 다음 둘은 도를 미혹한다. 뒤 둘은 멸을 미혹한다. 처음 가운데 하나는 고가 있음이고, 둘째는 고를 미혹함이다. 앞의 “장차 떨어진다” 등은 …”</w:t>
      </w:r>
      <w:r>
        <w:br/>
      </w:r>
      <w:r>
        <w:t>• 이문 독법 | 色</w:t>
      </w:r>
      <w:r>
        <w:br/>
      </w:r>
      <w:r>
        <w:t>• 이문 적용 구절 | 三住之失於出世善法故名為失。初中善根既少令人天報色易可顛墜名為險道。二障礙中有八。初二迷苦。次二迷</w:t>
      </w:r>
      <w:r>
        <w:br/>
      </w:r>
      <w:r>
        <w:t>• 이문 기준 번역 | 이문 ‘色’에 따른 단일 한국어 번역은 현재 자료만으로 확정하지 않는다.</w:t>
      </w:r>
      <w:r>
        <w:br/>
      </w:r>
      <w:r>
        <w:t>• 의미 차이 | 저본 ‘危’과 이문 ‘色’이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n=0322003; 현행 xml-p5 동일 ID 대조</w:t>
      </w:r>
    </w:p>
    <w:p>
      <w:pPr>
        <w:pStyle w:val="SHTKNoteSummary"/>
      </w:pPr>
      <w:r>
        <w:t>교감 요약 | [CBETA 원교감] [4] · n=0322004 · 塗＝途【甲】 · 현행 XML: 塗【大】，途【甲】</w:t>
      </w:r>
    </w:p>
    <w:p>
      <w:pPr>
        <w:pStyle w:val="SHTKNoteDetail"/>
      </w:pPr>
      <w:r>
        <w:t>• 한국어 해설 | 저본 ‘塗’과 이문 ‘途’은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n=0322004; 현행 xml-p5 동일 ID 대조</w:t>
      </w:r>
    </w:p>
    <w:p>
      <w:pPr>
        <w:pStyle w:val="SHTKNoteSummary"/>
      </w:pPr>
      <w:r>
        <w:t>교감 요약 | [CBETA 원교감] [5] · n=0322005 · 險＝臨【甲】 · 현행 XML: 險【大】，臨【甲】</w:t>
      </w:r>
    </w:p>
    <w:p>
      <w:pPr>
        <w:pStyle w:val="SHTKNoteDetail"/>
      </w:pPr>
      <w:r>
        <w:t>• 원교감 원문 | 險＝臨【甲】</w:t>
      </w:r>
      <w:r>
        <w:br/>
      </w:r>
      <w:r>
        <w:t>• 교감 번호 | 0322005</w:t>
      </w:r>
      <w:r>
        <w:br/>
      </w:r>
      <w:r>
        <w:t>• 판본 정보 | 【大】=《大正新脩大藏經》 저본; 【甲】=嘉曆三年~元德三年間 理覺刊 大谷大學藏本</w:t>
      </w:r>
      <w:r>
        <w:br/>
      </w:r>
      <w:r>
        <w:t>• 저본 독법 | 險</w:t>
      </w:r>
      <w:r>
        <w:br/>
      </w:r>
      <w:r>
        <w:t>• 저본 적용 구절 | 他眷屬不相喜見。故得此報。增上果者。離間語故高下險阻。六惡口等流中。言恒有諍訟約方便得。又常聞惡音</w:t>
      </w:r>
      <w:r>
        <w:br/>
      </w:r>
      <w:r>
        <w:t>• 저본 기준 번역 | 기존 번역 문맥: “…소송이 있다”는 남과 전체적으로 어긋난 데서 얻는 과이다. 증상과는 추악어 때문에 땅이 짜고 메마르며 더럽게 되는 것이다. 일곱째 무의어의 등류과 가운데…”</w:t>
      </w:r>
      <w:r>
        <w:br/>
      </w:r>
      <w:r>
        <w:t>• 이문 독법 | 臨</w:t>
      </w:r>
      <w:r>
        <w:br/>
      </w:r>
      <w:r>
        <w:t>• 이문 적용 구절 | 他眷屬不相喜見。故得此報。增上果者。離間語故高下臨阻。六惡口等流中。言恒有諍訟約方便得。又常聞惡音</w:t>
      </w:r>
      <w:r>
        <w:br/>
      </w:r>
      <w:r>
        <w:t>• 이문 기준 번역 | 이문 ‘臨’에 따른 단일 한국어 번역은 현재 자료만으로 확정하지 않는다.</w:t>
      </w:r>
      <w:r>
        <w:br/>
      </w:r>
      <w:r>
        <w:t>• 의미 차이 | 저본 ‘險’과 이문 ‘臨’이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n=0322005; 현행 xml-p5 동일 ID 대조</w:t>
      </w:r>
    </w:p>
    <w:p>
      <w:pPr>
        <w:pStyle w:val="SHTKNoteSummary"/>
      </w:pPr>
      <w:r>
        <w:t>교감 요약 | [CBETA 원교감] [6] · n=0322006 · 荒＝𦯌【甲】 · 현행 XML: 荒【大】，𦯌【甲】</w:t>
      </w:r>
    </w:p>
    <w:p>
      <w:pPr>
        <w:pStyle w:val="SHTKNoteDetail"/>
      </w:pPr>
      <w:r>
        <w:t>• 원교감 원문 | 荒＝𦯌【甲】</w:t>
      </w:r>
      <w:r>
        <w:br/>
      </w:r>
      <w:r>
        <w:t>• 교감 번호 | 0322006</w:t>
      </w:r>
      <w:r>
        <w:br/>
      </w:r>
      <w:r>
        <w:t>• 판본 정보 | 【大】=《大正新脩大藏經》 저본; 【甲】=嘉曆三年~元德三年間 理覺刊 大谷大學藏本</w:t>
      </w:r>
      <w:r>
        <w:br/>
      </w:r>
      <w:r>
        <w:t>• 저본 독법 | 荒</w:t>
      </w:r>
      <w:r>
        <w:br/>
      </w:r>
      <w:r>
        <w:t>• 저본 적용 구절 | 三為種種下二句中。初迷集。後造集。前中如世險道有荒榛闇𪾼視眄莫由。生死險道癡闇所覆不識苦因。四隨遂</w:t>
      </w:r>
      <w:r>
        <w:br/>
      </w:r>
      <w:r>
        <w:t>• 저본 기준 번역 | 기존 번역 문맥: “… 바라볼 길이 없는 것처럼 생사의 험로에서도 치암에 덮여 고의 인을 알지 못한다. 넷째 “따라 나아간다” 이하는 집을 짓는 것을 밝힌다. 세간의 험로에 …”</w:t>
      </w:r>
      <w:r>
        <w:br/>
      </w:r>
      <w:r>
        <w:t>• 이문 독법 | 𦯌</w:t>
      </w:r>
      <w:r>
        <w:br/>
      </w:r>
      <w:r>
        <w:t>• 이문 적용 구절 | 三為種種下二句中。初迷集。後造集。前中如世險道有𦯌榛闇𪾼視眄莫由。生死險道癡闇所覆不識苦因。四隨遂</w:t>
      </w:r>
      <w:r>
        <w:br/>
      </w:r>
      <w:r>
        <w:t>• 이문 기준 번역 | 이문 ‘𦯌’에 따른 단일 한국어 번역은 현재 자료만으로 확정하지 않는다.</w:t>
      </w:r>
      <w:r>
        <w:br/>
      </w:r>
      <w:r>
        <w:t>• 의미 차이 | 저본 ‘荒’과 이문 ‘𦯌’이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n=0322006; 현행 xml-p5 동일 ID 대조</w:t>
      </w:r>
    </w:p>
    <w:p>
      <w:pPr>
        <w:pStyle w:val="SHTKNoteSummary"/>
      </w:pPr>
      <w:r>
        <w:t>교감 요약 | [CBETA 원교감] [7] · n=0322007 · 危＝狹【甲】 · 현행 XML: 危【大】，狹【甲】</w:t>
      </w:r>
    </w:p>
    <w:p>
      <w:pPr>
        <w:pStyle w:val="SHTKNoteDetail"/>
      </w:pPr>
      <w:r>
        <w:t>• 원교감 원문 | 危＝狹【甲】</w:t>
      </w:r>
      <w:r>
        <w:br/>
      </w:r>
      <w:r>
        <w:t>• 교감 번호 | 0322007</w:t>
      </w:r>
      <w:r>
        <w:br/>
      </w:r>
      <w:r>
        <w:t>• 판본 정보 | 【大】=《大正新脩大藏經》 저본; 【甲】=嘉曆三年~元德三年間 理覺刊 大谷大學藏本</w:t>
      </w:r>
      <w:r>
        <w:br/>
      </w:r>
      <w:r>
        <w:t>• 저본 독법 | 危</w:t>
      </w:r>
      <w:r>
        <w:br/>
      </w:r>
      <w:r>
        <w:t>• 저본 적용 구절 | 三住之失於出世善法故名為失。初中善根既少令人天報危易可顛墜名為險道。二障礙中有八。初二迷苦。次二迷</w:t>
      </w:r>
      <w:r>
        <w:br/>
      </w:r>
      <w:r>
        <w:t>• 저본 기준 번역 | 기존 번역 문맥: “…미혹한다. 다음 둘은 도를 미혹한다. 뒤 둘은 멸을 미혹한다. 처음 가운데 하나는 고가 있음이고, 둘째는 고를 미혹함이다. 앞의 “장차 떨어진다” 등은 …”</w:t>
      </w:r>
      <w:r>
        <w:br/>
      </w:r>
      <w:r>
        <w:t>• 이문 독법 | 狹</w:t>
      </w:r>
      <w:r>
        <w:br/>
      </w:r>
      <w:r>
        <w:t>• 이문 적용 구절 | 三住之失於出世善法故名為失。初中善根既少令人天報狹易可顛墜名為險道。二障礙中有八。初二迷苦。次二迷</w:t>
      </w:r>
      <w:r>
        <w:br/>
      </w:r>
      <w:r>
        <w:t>• 이문 기준 번역 | 이문 ‘狹’에 따른 단일 한국어 번역은 현재 자료만으로 확정하지 않는다.</w:t>
      </w:r>
      <w:r>
        <w:br/>
      </w:r>
      <w:r>
        <w:t>• 의미 차이 | 저본 ‘危’과 이문 ‘狹’이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n=0322007; 현행 xml-p5 동일 ID 대조</w:t>
      </w:r>
    </w:p>
    <w:p>
      <w:pPr>
        <w:pStyle w:val="SHTKNoteSummary"/>
      </w:pPr>
      <w:r>
        <w:t>교감 요약 | [CBETA 원교감] [8] · n=0322008 · 迷正＝正迷【甲】 · 현행 XML: 迷正【大】，正迷【甲】</w:t>
      </w:r>
    </w:p>
    <w:p>
      <w:pPr>
        <w:pStyle w:val="SHTKNoteDetail"/>
      </w:pPr>
      <w:r>
        <w:t>• 원교감 원문 | 迷正＝正迷【甲】</w:t>
      </w:r>
      <w:r>
        <w:br/>
      </w:r>
      <w:r>
        <w:t>• 교감 번호 | 0322008</w:t>
      </w:r>
      <w:r>
        <w:br/>
      </w:r>
      <w:r>
        <w:t>• 판본 정보 | 【大】=《大正新脩大藏經》 저본; 【甲】=嘉曆三年~元德三年間 理覺刊 大谷大學藏本</w:t>
      </w:r>
      <w:r>
        <w:br/>
      </w:r>
      <w:r>
        <w:t>• 저본 독법 | 迷正</w:t>
      </w:r>
      <w:r>
        <w:br/>
      </w:r>
      <w:r>
        <w:t>• 저본 적용 구절 | 見不聞。是生盲生聾也。七非出要下二句明迷滅。初句迷正後句有障。初中如人在險迷東謂西向南入北。謂欲求涅</w:t>
      </w:r>
      <w:r>
        <w:br/>
      </w:r>
      <w:r>
        <w:t>• 저본 기준 번역 | 기존 번역 문맥: “…두 구는 멸을 미혹함을 밝힌다. 첫 구[8]는 바른 것을 미혹하고, 뒤 구는 장애가 있음을 말한다. 첫째는 사람이 험한 길에서 동쪽을 서쪽이라 여기고 남…”</w:t>
      </w:r>
      <w:r>
        <w:br/>
      </w:r>
      <w:r>
        <w:t>• 이문 독법 | 正迷</w:t>
      </w:r>
      <w:r>
        <w:br/>
      </w:r>
      <w:r>
        <w:t>• 이문 적용 구절 | 見不聞。是生盲生聾也。七非出要下二句明迷滅。初句正迷後句有障。初中如人在險迷東謂西向南入北。謂欲求涅</w:t>
      </w:r>
      <w:r>
        <w:br/>
      </w:r>
      <w:r>
        <w:t>• 이문 기준 번역 | 기존 번역의 중심 뜻을 유지하되 이문 ‘正迷’의 접속·표현 차이를 반영하는 방향으로 읽는다.</w:t>
      </w:r>
      <w:r>
        <w:br/>
      </w:r>
      <w:r>
        <w:t>• 의미 차이 | 저본 ‘迷正’과 이문 ‘正迷’은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n=0322008; 현행 xml-p5 동일 ID 대조</w:t>
      </w:r>
    </w:p>
    <w:p>
      <w:pPr>
        <w:pStyle w:val="SHTKNoteSummary"/>
      </w:pPr>
      <w:r>
        <w:t>교감 요약 | [CBETA 원교감] [9] · n=0322009 · 二＝一【甲】 · 현행 XML: 二【大】，一【甲】</w:t>
      </w:r>
    </w:p>
    <w:p>
      <w:pPr>
        <w:pStyle w:val="SHTKNoteDetail"/>
      </w:pPr>
      <w:r>
        <w:t>• 원교감 원문 | 二＝一【甲】</w:t>
      </w:r>
      <w:r>
        <w:br/>
      </w:r>
      <w:r>
        <w:t>• 교감 번호 | 0322009</w:t>
      </w:r>
      <w:r>
        <w:br/>
      </w:r>
      <w:r>
        <w:t>• 판본 정보 | 【大】=《大正新脩大藏經》 저본; 【甲】=嘉曆三年~元德三年間 理覺刊 大谷大學藏本</w:t>
      </w:r>
      <w:r>
        <w:br/>
      </w:r>
      <w:r>
        <w:t>• 저본 독법 | 二</w:t>
      </w:r>
      <w:r>
        <w:br/>
      </w:r>
      <w:r>
        <w:t>• 저본 적용 구절 | 益眾生戒。於中論分為五。一智謂善知眾生苦因果故。二依智起願。願為眾生自修善故。三依願起行。如誓而修</w:t>
      </w:r>
      <w:r>
        <w:br/>
      </w:r>
      <w:r>
        <w:t>• 저본 기준 번역 | 기존 번역 문맥: “…중생의 고의 인과를 잘 아는 것. 둘째 지에 의하여 원을 일으켜 중생을 위해 스스로 선을 닦겠다고 원한다. 셋째 원에 의하여 행을 일으켜 맹세한 대로 닦…”</w:t>
      </w:r>
      <w:r>
        <w:br/>
      </w:r>
      <w:r>
        <w:t>• 이문 독법 | 一</w:t>
      </w:r>
      <w:r>
        <w:br/>
      </w:r>
      <w:r>
        <w:t>• 이문 적용 구절 | 益眾生戒。於中論分為五。一智謂善知眾生苦因果故。一依智起願。願為眾生自修善故。三依願起行。如誓而修</w:t>
      </w:r>
      <w:r>
        <w:br/>
      </w:r>
      <w:r>
        <w:t>• 이문 기준 번역 | 저본의 수량 ‘二’ 대신 이문 ‘一’의 수량을 적용하여 읽는다.</w:t>
      </w:r>
      <w:r>
        <w:br/>
      </w:r>
      <w:r>
        <w:t>• 의미 차이 | 저본 ‘二’과 이문 ‘一’의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n=0322009; 현행 xml-p5 동일 ID 대조</w:t>
      </w:r>
    </w:p>
    <w:p>
      <w:pPr>
        <w:pStyle w:val="SHTKNoteSummary"/>
      </w:pPr>
      <w:r>
        <w:t>교감 요약 | [CBETA 원교감] [10] · n=0322010 · 〔別〕－【甲】 · 현행 XML: 別【大】，〔－〕【甲】</w:t>
      </w:r>
    </w:p>
    <w:p>
      <w:pPr>
        <w:pStyle w:val="SHTKNoteDetail"/>
      </w:pPr>
      <w:r>
        <w:t>• 원교감 원문 | 〔別〕－【甲】</w:t>
      </w:r>
      <w:r>
        <w:br/>
      </w:r>
      <w:r>
        <w:t>• 교감 번호 | 0322010</w:t>
      </w:r>
      <w:r>
        <w:br/>
      </w:r>
      <w:r>
        <w:t>• 판본 정보 | 【大】=《大正新脩大藏經》 저본; 【甲】=嘉曆三年~元德三年間 理覺刊 大谷大學藏本</w:t>
      </w:r>
      <w:r>
        <w:br/>
      </w:r>
      <w:r>
        <w:t>• 저본 독법 | 別</w:t>
      </w:r>
      <w:r>
        <w:br/>
      </w:r>
      <w:r>
        <w:t>• 저본 적용 구절 | 之行。名為集果。初中有三。初總知苦因。二從於中下別知苦果。三佛子下總結所知。前中論名時差別者。謂對</w:t>
      </w:r>
      <w:r>
        <w:br/>
      </w:r>
      <w:r>
        <w:t>• 저본 기준 번역 | 기존 번역 문맥: “…째 고인을 총괄하여 알고, 둘째 “그 가운데” 이하는 고과를 별도로 알고, 셋째 “불자들이여” 이하는 아는 바를 총결한다. 앞에서 논이 “때의 차별”이라…”</w:t>
      </w:r>
      <w:r>
        <w:br/>
      </w:r>
      <w:r>
        <w:t>• 이문 독법 | ∅</w:t>
      </w:r>
      <w:r>
        <w:br/>
      </w:r>
      <w:r>
        <w:t>• 이문 적용 구절 | 之行。名為集果。初中有三。初總知苦因。二從於中下知苦果。三佛子下總結所知。前中論名時差別者。謂對</w:t>
      </w:r>
      <w:r>
        <w:br/>
      </w:r>
      <w:r>
        <w:t>• 이문 기준 번역 | 기존 번역에서 저본 ‘別’에 대응하는 성분을 생략한 형태로 읽는다.</w:t>
      </w:r>
      <w:r>
        <w:br/>
      </w:r>
      <w:r>
        <w:t>• 의미 차이 | 이문에서는 저본의 ‘別’가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n=0322010; 현행 xml-p5 동일 ID 대조</w:t>
      </w:r>
    </w:p>
    <w:p>
      <w:pPr>
        <w:pStyle w:val="SHTKNoteSummary"/>
      </w:pPr>
      <w:r>
        <w:t>교감 요약 | [CBETA 원교감] [11] · n=0322011 · 故＋（為）【甲】 · 현행 XML: 故【大】，故為【甲】</w:t>
      </w:r>
    </w:p>
    <w:p>
      <w:pPr>
        <w:pStyle w:val="SHTKNoteDetail"/>
      </w:pPr>
      <w:r>
        <w:t>• 원교감 원문 | 故＋（為）【甲】</w:t>
      </w:r>
      <w:r>
        <w:br/>
      </w:r>
      <w:r>
        <w:t>• 교감 번호 | 0322011</w:t>
      </w:r>
      <w:r>
        <w:br/>
      </w:r>
      <w:r>
        <w:t>• 판본 정보 | 【大】=《大正新脩大藏經》 저본; 【甲】=嘉曆三年~元德三年間 理覺刊 大谷大學藏本</w:t>
      </w:r>
      <w:r>
        <w:br/>
      </w:r>
      <w:r>
        <w:t>• 저본 독법 | 故</w:t>
      </w:r>
      <w:r>
        <w:br/>
      </w:r>
      <w:r>
        <w:t>• 저본 적용 구절 | 名利益眾生戒。於中論分為五。一智謂善知眾生苦因果故。二依智起願。願為眾生自修善故。三依願起行。如誓</w:t>
      </w:r>
      <w:r>
        <w:br/>
      </w:r>
      <w:r>
        <w:t>• 저본 기준 번역 | 기존 번역 문맥: “…지, 곧 중생의 고의 인과를 잘 아는 것. 둘째 지에 의하여 원을 일으켜 중생을 위해 스스로 선을 닦겠다고 원한다. 셋째 원에 의하여 행을 일으켜 맹세한…”</w:t>
      </w:r>
      <w:r>
        <w:br/>
      </w:r>
      <w:r>
        <w:t>• 이문 독법 | 故為</w:t>
      </w:r>
      <w:r>
        <w:br/>
      </w:r>
      <w:r>
        <w:t>• 이문 적용 구절 | 名利益眾生戒。於中論分為五。一智謂善知眾生苦因果故為。二依智起願。願為眾生自修善故。三依願起行。如誓</w:t>
      </w:r>
      <w:r>
        <w:br/>
      </w:r>
      <w:r>
        <w:t>• 이문 기준 번역 | 기존 번역의 중심 뜻을 유지하되 이문 ‘故為’의 접속·표현 차이를 반영하는 방향으로 읽는다.</w:t>
      </w:r>
      <w:r>
        <w:br/>
      </w:r>
      <w:r>
        <w:t>• 의미 차이 | 저본 ‘故’과 이문 ‘故為’은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n=0322011; 현행 xml-p5 동일 ID 대조</w:t>
      </w:r>
    </w:p>
    <w:p>
      <w:pPr>
        <w:pStyle w:val="SHTKNoteSummary"/>
      </w:pPr>
      <w:r>
        <w:t>교감 요약 | [CBETA 원교감] [12] · n=0322012 · 〔著〕－【甲】 · 현행 XML: 著【大】，〔－〕【甲】</w:t>
      </w:r>
    </w:p>
    <w:p>
      <w:pPr>
        <w:pStyle w:val="SHTKNoteDetail"/>
      </w:pPr>
      <w:r>
        <w:t>• 원교감 원문 | 〔著〕－【甲】</w:t>
      </w:r>
      <w:r>
        <w:br/>
      </w:r>
      <w:r>
        <w:t>• 교감 번호 | 0322012</w:t>
      </w:r>
      <w:r>
        <w:br/>
      </w:r>
      <w:r>
        <w:t>• 판본 정보 | 【大】=《大正新脩大藏經》 저본; 【甲】=嘉曆三年~元德三年間 理覺刊 大谷大學藏本</w:t>
      </w:r>
      <w:r>
        <w:br/>
      </w:r>
      <w:r>
        <w:t>• 저본 독법 | 著</w:t>
      </w:r>
      <w:r>
        <w:br/>
      </w:r>
      <w:r>
        <w:t>• 저본 적용 구절 | 彼經中因字也。謂由貯積與貪等為因故。下別釋。彼染著故者解貪也。散用起瞋者釋瞋也。寶翫等釋癡也。數為</w:t>
      </w:r>
      <w:r>
        <w:br/>
      </w:r>
      <w:r>
        <w:t>• 저본 기준 번역 | 기존 번역 문맥: “…, 보배를 애완하는 것 등은 치를 해석한다. “자주 …을 당한다” 이하는 결론적으로 치의 허물을 해석한다. 불에 타는 것을 보지 못하고 대치를 구하지 않…”</w:t>
      </w:r>
      <w:r>
        <w:br/>
      </w:r>
      <w:r>
        <w:t>• 이문 독법 | ∅</w:t>
      </w:r>
      <w:r>
        <w:br/>
      </w:r>
      <w:r>
        <w:t>• 이문 적용 구절 | 彼經中因字也。謂由貯積與貪等為因故。下別釋。彼染故者解貪也。散用起瞋者釋瞋也。寶翫等釋癡也。數為</w:t>
      </w:r>
      <w:r>
        <w:br/>
      </w:r>
      <w:r>
        <w:t>• 이문 기준 번역 | 기존 번역에서 저본 ‘著’에 대응하는 성분을 생략한 형태로 읽는다.</w:t>
      </w:r>
      <w:r>
        <w:br/>
      </w:r>
      <w:r>
        <w:t>• 의미 차이 | 이문에서는 저본의 ‘著’가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n=0322012; 현행 xml-p5 동일 ID 대조</w:t>
      </w:r>
    </w:p>
    <w:p>
      <w:pPr>
        <w:pStyle w:val="SHTKNoteSummary"/>
      </w:pPr>
      <w:r>
        <w:t>교감 요약 | [CBETA 원교감] [13] · n=0322013 · （心下喻河深流不登涅槃山也）＋慢【甲】 · 현행 XML: 慢【大】，心下喻河深流不登涅槃山也慢【甲】</w:t>
      </w:r>
    </w:p>
    <w:p>
      <w:pPr>
        <w:pStyle w:val="SHTKNoteDetail"/>
      </w:pPr>
      <w:r>
        <w:t>• 원교감 원문 | （心下喻河深流不登涅槃山也）＋慢【甲】</w:t>
      </w:r>
      <w:r>
        <w:br/>
      </w:r>
      <w:r>
        <w:t>• 교감 번호 | 0322013</w:t>
      </w:r>
      <w:r>
        <w:br/>
      </w:r>
      <w:r>
        <w:t>• 판본 정보 | 【大】=《大正新脩大藏經》 저본; 【甲】=嘉曆三年~元德三年間 理覺刊 大谷大學藏本</w:t>
      </w:r>
      <w:r>
        <w:br/>
      </w:r>
      <w:r>
        <w:t>• 저본 독법 | 慢</w:t>
      </w:r>
      <w:r>
        <w:br/>
      </w:r>
      <w:r>
        <w:t>• 저본 적용 구절 | 愛。一約種子不滅故還來。二約現行染著故泥溺後一是慢。如人在河四事難出。一被執住。二被迴流。三為泥溺</w:t>
      </w:r>
      <w:r>
        <w:br/>
      </w:r>
      <w:r>
        <w:t>• 저본 기준 번역 | 기존 번역 문맥: “…하나는 만이다. 사람이 강에서 나오기 어려운 네 일은 첫째 붙잡혀 머무름, 둘째 회류에 휘말림, 셋째 진흙에 빠짐, 넷째 마른 모래톱에 걸려 저 언덕에 …”</w:t>
      </w:r>
      <w:r>
        <w:br/>
      </w:r>
      <w:r>
        <w:t>• 이문 독법 | 心下喻河深流不登涅槃山也慢</w:t>
      </w:r>
      <w:r>
        <w:br/>
      </w:r>
      <w:r>
        <w:t>• 이문 적용 구절 | 愛。一約種子不滅故還來。二約現行染著故泥溺後一是心下喻河深流不登涅槃山也慢。如人在河四事難出。一被執住。二被迴流。三為泥溺</w:t>
      </w:r>
      <w:r>
        <w:br/>
      </w:r>
      <w:r>
        <w:t>• 이문 기준 번역 | 이문 ‘心下喻河深流不登涅槃山也慢’을 따르면 긍정·부정 또는 조건 관계가 달라지므로 해당 진술을 반대 또는 다른 논리 관계로 옮겨야 한다.</w:t>
      </w:r>
      <w:r>
        <w:br/>
      </w:r>
      <w:r>
        <w:t>• 의미 차이 | 저본 ‘慢’과 이문 ‘心下喻河深流不登涅槃山也慢’의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n=0322013; 현행 xml-p5 동일 ID 대조</w:t>
      </w:r>
    </w:p>
    <w:p>
      <w:pPr>
        <w:pStyle w:val="SHTKNoteSummary"/>
      </w:pPr>
      <w:r>
        <w:t>교감 요약 | [CBETA 원교감] [1] · n=0323001 · 〔離〕－【甲】 · 현행 XML: 離【大】，〔－〕【甲】</w:t>
      </w:r>
    </w:p>
    <w:p>
      <w:pPr>
        <w:pStyle w:val="SHTKNoteDetail"/>
      </w:pPr>
      <w:r>
        <w:t>• 원교감 원문 | 〔離〕－【甲】</w:t>
      </w:r>
      <w:r>
        <w:br/>
      </w:r>
      <w:r>
        <w:t>• 교감 번호 | 0323001</w:t>
      </w:r>
      <w:r>
        <w:br/>
      </w:r>
      <w:r>
        <w:t>• 판본 정보 | 【大】=《大正新脩大藏經》 저본; 【甲】=嘉曆三年~元德三年間 理覺刊 大谷大學藏本</w:t>
      </w:r>
      <w:r>
        <w:br/>
      </w:r>
      <w:r>
        <w:t>• 저본 독법 | 離</w:t>
      </w:r>
      <w:r>
        <w:br/>
      </w:r>
      <w:r>
        <w:t>• 저본 적용 구절 | 。是方便中令他眷屬不相喜見。故得此報。增上果者。離間語故高下險阻。六惡口等流中。言恒有諍訟約方便得</w:t>
      </w:r>
      <w:r>
        <w:br/>
      </w:r>
      <w:r>
        <w:t>• 저본 기준 번역 | 기존 번역 문맥: “…다. 등류과의 “항상 다툼과 소송이 있다”는 남과 전체적으로 어긋난 데서 얻는 과이다. 증상과는 추악어 때문에 땅이 짜고 메마르며 더럽게 되는 것이다. …”</w:t>
      </w:r>
      <w:r>
        <w:br/>
      </w:r>
      <w:r>
        <w:t>• 이문 독법 | ∅</w:t>
      </w:r>
      <w:r>
        <w:br/>
      </w:r>
      <w:r>
        <w:t>• 이문 적용 구절 | 。是方便中令他眷屬不相喜見。故得此報。增上果者。間語故高下險阻。六惡口等流中。言恒有諍訟約方便得</w:t>
      </w:r>
      <w:r>
        <w:br/>
      </w:r>
      <w:r>
        <w:t>• 이문 기준 번역 | 기존 번역에서 저본 ‘離’에 대응하는 성분을 생략한 형태로 읽는다.</w:t>
      </w:r>
      <w:r>
        <w:br/>
      </w:r>
      <w:r>
        <w:t>• 의미 차이 | 이문에서는 저본의 ‘離’가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n=0323001; 현행 xml-p5 동일 ID 대조</w:t>
      </w:r>
    </w:p>
    <w:p>
      <w:pPr>
        <w:pStyle w:val="SHTKNoteSummary"/>
      </w:pPr>
      <w:r>
        <w:t>교감 요약 | [CBETA 원교감] [2] · n=0323002 · 一＝多【甲】 · 현행 XML: 一【大】，多【甲】</w:t>
      </w:r>
    </w:p>
    <w:p>
      <w:pPr>
        <w:pStyle w:val="SHTKNoteDetail"/>
      </w:pPr>
      <w:r>
        <w:t>• 원교감 원문 | 一＝多【甲】</w:t>
      </w:r>
      <w:r>
        <w:br/>
      </w:r>
      <w:r>
        <w:t>• 교감 번호 | 0323002</w:t>
      </w:r>
      <w:r>
        <w:br/>
      </w:r>
      <w:r>
        <w:t>• 판본 정보 | 【大】=《大正新脩大藏經》 저본; 【甲】=嘉曆三年~元德三年間 理覺刊 大谷大學藏本</w:t>
      </w:r>
      <w:r>
        <w:br/>
      </w:r>
      <w:r>
        <w:t>• 저본 독법 | 一</w:t>
      </w:r>
      <w:r>
        <w:br/>
      </w:r>
      <w:r>
        <w:t>• 저본 적용 구절 | 第三大段攝眾生戒。亦名利益眾生戒。於中論分為五。一智謂善知眾生苦因果故。二依智起願。願為眾生自修善</w:t>
      </w:r>
      <w:r>
        <w:br/>
      </w:r>
      <w:r>
        <w:t>• 저본 기준 번역 | 기존 번역 문맥: “…생계라 한다. 논에서는 다섯으로 나눈다. 첫째 지, 곧 중생의 고의 인과를 잘 아는 것. 둘째 지에 의하여 원을 일으켜 중생을 위해 스스로 선을 닦겠다고…”</w:t>
      </w:r>
      <w:r>
        <w:br/>
      </w:r>
      <w:r>
        <w:t>• 이문 독법 | 多</w:t>
      </w:r>
      <w:r>
        <w:br/>
      </w:r>
      <w:r>
        <w:t>• 이문 적용 구절 | 第三大段攝眾生戒。亦名利益眾生戒。於中論分為五。多智謂善知眾生苦因果故。二依智起願。願為眾生自修善</w:t>
      </w:r>
      <w:r>
        <w:br/>
      </w:r>
      <w:r>
        <w:t>• 이문 기준 번역 | 저본의 수량 ‘一’ 대신 이문 ‘多’의 수량을 적용하여 읽는다.</w:t>
      </w:r>
      <w:r>
        <w:br/>
      </w:r>
      <w:r>
        <w:t>• 의미 차이 | 저본 ‘一’과 이문 ‘多’의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n=0323002; 현행 xml-p5 동일 ID 대조</w:t>
      </w:r>
    </w:p>
    <w:p>
      <w:pPr>
        <w:pStyle w:val="SHTKNoteSummary"/>
      </w:pPr>
      <w:r>
        <w:t>교감 요약 | [CBETA 원교감] [3] · n=0323003 · 多＝一【甲】 · 현행 XML: 多【大】，一【甲】</w:t>
      </w:r>
    </w:p>
    <w:p>
      <w:pPr>
        <w:pStyle w:val="SHTKNoteDetail"/>
      </w:pPr>
      <w:r>
        <w:t>• 원교감 원문 | 多＝一【甲】</w:t>
      </w:r>
      <w:r>
        <w:br/>
      </w:r>
      <w:r>
        <w:t>• 교감 번호 | 0323003</w:t>
      </w:r>
      <w:r>
        <w:br/>
      </w:r>
      <w:r>
        <w:t>• 판본 정보 | 【大】=《大正新脩大藏經》 저본; 【甲】=嘉曆三年~元德三年間 理覺刊 大谷大學藏本</w:t>
      </w:r>
      <w:r>
        <w:br/>
      </w:r>
      <w:r>
        <w:t>• 저본 독법 | 多</w:t>
      </w:r>
      <w:r>
        <w:br/>
      </w:r>
      <w:r>
        <w:t>• 저본 적용 구절 | 此中有二者。謂殺命未斷時。令他苦故。約此方便位得多病報。二正命斷故得短命報。三增上果者。雜集云。所</w:t>
      </w:r>
      <w:r>
        <w:br/>
      </w:r>
      <w:r>
        <w:t>• 저본 기준 번역 | 기존 번역 문맥: “…부족하다”고 하니 살생의 증상과이다. 둘째 도둑질의 보과는 알 수 있다. 등류과 가운데 “재물을 함께해도 자재하지 못한다”는 것도 방편위에 의한다. 재물…”</w:t>
      </w:r>
      <w:r>
        <w:br/>
      </w:r>
      <w:r>
        <w:t>• 이문 독법 | 一</w:t>
      </w:r>
      <w:r>
        <w:br/>
      </w:r>
      <w:r>
        <w:t>• 이문 적용 구절 | 此中有二者。謂殺命未斷時。令他苦故。約此方便位得一病報。二正命斷故得短命報。三增上果者。雜集云。所</w:t>
      </w:r>
      <w:r>
        <w:br/>
      </w:r>
      <w:r>
        <w:t>• 이문 기준 번역 | 저본의 수량 ‘多’ 대신 이문 ‘一’의 수량을 적용하여 읽는다.</w:t>
      </w:r>
      <w:r>
        <w:br/>
      </w:r>
      <w:r>
        <w:t>• 의미 차이 | 저본 ‘多’과 이문 ‘一’의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n=0323003; 현행 xml-p5 동일 ID 대조</w:t>
      </w:r>
    </w:p>
    <w:p>
      <w:pPr>
        <w:pStyle w:val="SHTKNoteSummary"/>
      </w:pPr>
      <w:r>
        <w:t>교감 요약 | [＊ 상호참조] → n=0313004 · 鍊【大】＊，練【甲】＊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n=0313004의 실제 이문 영향 판정은 [판단 유보]이다.</w:t>
      </w:r>
      <w:r>
        <w:br/>
      </w:r>
      <w:r>
        <w:t>• 참조 대상 | n=0313004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n=0313004 · 鍊【大】＊，練【甲】＊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n=0313004의 실제 이문 영향 판정은 [판단 유보]이다.</w:t>
      </w:r>
      <w:r>
        <w:br/>
      </w:r>
      <w:r>
        <w:t>• 참조 대상 | n=0313004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n=0313004 · 鍊【大】＊，練【甲】＊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n=0313004의 실제 이문 영향 판정은 [판단 유보]이다.</w:t>
      </w:r>
      <w:r>
        <w:br/>
      </w:r>
      <w:r>
        <w:t>• 참조 대상 | n=0313004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n=0313004 · 鍊【大】＊，練【甲】＊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n=0313004의 실제 이문 영향 판정은 [판단 유보]이다.</w:t>
      </w:r>
      <w:r>
        <w:br/>
      </w:r>
      <w:r>
        <w:t>• 참조 대상 | n=0313004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800" w:name="loc_0323c10"/>
      <w:r>
        <w:t>[0323c10]</w:t>
      </w:r>
      <w:bookmarkEnd w:id="800"/>
    </w:p>
    <w:p>
      <w:pPr>
        <w:pStyle w:val="SHTKBlockLabel"/>
      </w:pPr>
      <w:r>
        <w:t>원문</w:t>
      </w:r>
    </w:p>
    <w:p>
      <w:pPr>
        <w:pStyle w:val="SHTKSourceText"/>
      </w:pPr>
      <w:r>
        <w:t>[0323c10] 第三明地中亦作七門。</w:t>
      </w:r>
    </w:p>
    <w:p>
      <w:pPr>
        <w:pStyle w:val="SHTKBlockLabel"/>
      </w:pPr>
      <w:r>
        <w:t>한국어 직역</w:t>
      </w:r>
    </w:p>
    <w:p>
      <w:pPr>
        <w:pStyle w:val="SHTKTranslationText"/>
      </w:pPr>
      <w:r>
        <w:t>셋째 명지 가운데도 일곱 문을 둔다.</w:t>
      </w:r>
    </w:p>
    <w:p>
      <w:pPr>
        <w:pStyle w:val="SHTKBlockLabel"/>
      </w:pPr>
      <w:r>
        <w:t>위치표지</w:t>
      </w:r>
    </w:p>
    <w:p>
      <w:pPr>
        <w:pStyle w:val="SHTKPositionMarker"/>
      </w:pPr>
      <w:bookmarkStart w:id="801" w:name="loc_0323c10_2"/>
      <w:r>
        <w:t>[0323c10]</w:t>
      </w:r>
      <w:bookmarkEnd w:id="801"/>
    </w:p>
    <w:p>
      <w:pPr>
        <w:pStyle w:val="SHTKBlockLabel"/>
      </w:pPr>
      <w:r>
        <w:t>원문</w:t>
      </w:r>
    </w:p>
    <w:p>
      <w:pPr>
        <w:pStyle w:val="SHTKSourceText"/>
      </w:pPr>
      <w:r>
        <w:t>[0323c10] 初釋名者。唯識第九云。成就勝定大法總持。能發無邊妙慧光故名發光地。解云。由得勝定發修慧光。由得總持發聞慧光。金光明經云。無量智慧光明三昧不可傾動。無能摧伏。聞持陀羅尼為作本故名明地。攝論云。由無退轉等持等至所依止故。大法光明所依止故名發光地。世親釋云。由此地中與三摩地三摩鉢底常不相離無退轉故。於大乘法能作光明名發光地。無性釋云。靜慮名等持。無色名等至。或等持者心一境相。等至正受現前。大法光明所依止者於大乘教得智光明。此地是彼所依因故名為發光。解云。地從所發果法為名。解深密經及瑜伽論意同攝論。顯揚論云。證得靜慮三摩地。蘊大智光明之所依止。智論四十九名為光地。十住論云。廣博多學為眾說法。能作照明故名明地。仁王經名明慧地。地論等並如前辨。</w:t>
      </w:r>
    </w:p>
    <w:p>
      <w:pPr>
        <w:pStyle w:val="SHTKBlockLabel"/>
      </w:pPr>
      <w:r>
        <w:t>한국어 직역</w:t>
      </w:r>
    </w:p>
    <w:p>
      <w:pPr>
        <w:pStyle w:val="SHTKTranslationText"/>
      </w:pPr>
      <w:r>
        <w:t>첫째 이름을 해석한다. 『유식론』 제9에서 “뛰어난 정과 대법총지를 성취하여 끝없는 묘혜의 광명을 발할 수 있으므로 발광지라 한다”고 하였다. 해석하면 뛰어난 정을 얻어 수혜의 광명을 발하고, 총지를 얻어 문혜의 광명을 발한다. 『금광명경』에서는 “무량한 지혜광명의 삼매는 기울어 움직이지 않고 누구도 꺾을 수 없다. 문지다라니가 근본이 되므로 명지라 한다”고 한다. 『섭론』에서는 “물러나지 않는 등지·등지의 소의가 되기 때문이며, 대법광명의 소의가 되기 때문에 발광지라 한다”고 한다. 세친은 “이 지 가운데 삼마지와 삼마발저에서 항상 떠나지 않고 물러나지 않으며 대승법에서 광명을 지을 수 있으므로 발광지라 한다”고 해석한다. 무성은 “정려를 등지라 한다”고 해석한다. 무색은 등지이고, 혹은 등지는 마음이 한 경계에 머무는 모습이며 등지는 정수가 현전하는 것이다. “대법광명의 소의”란 대승교에서 지혜의 광명을 얻는다는 뜻이다. 이 지가 그 소의의 인이므로 발광이라 한다. 해석하면 지는 발하는 과법을 따라 이름한 것이다. 『해심밀경』과 『유가론』의 뜻도 『섭론』과 같다. 『현양론』에서는, “정려와 삼마지를 증득하여 대지광명의 소의가 된다”고 한다. 『지론』 제49에서는 광지라 하고, 『십주론』에서는 널리 많이 배워 대중에게 설법하고 능히 비추므로 명지라 한다. 『인왕경』에서는 명혜지라 한다. 『지론』 등은 모두 앞에서 분별한 것과 같다.</w:t>
      </w:r>
    </w:p>
    <w:p>
      <w:pPr>
        <w:pStyle w:val="SHTKBlockLabel"/>
      </w:pPr>
      <w:r>
        <w:t>위치표지</w:t>
      </w:r>
    </w:p>
    <w:p>
      <w:pPr>
        <w:pStyle w:val="SHTKPositionMarker"/>
      </w:pPr>
      <w:bookmarkStart w:id="802" w:name="loc_0323c28"/>
      <w:r>
        <w:t>[0323c28]</w:t>
      </w:r>
      <w:bookmarkEnd w:id="802"/>
    </w:p>
    <w:p>
      <w:pPr>
        <w:pStyle w:val="SHTKBlockLabel"/>
      </w:pPr>
      <w:r>
        <w:t>원문</w:t>
      </w:r>
    </w:p>
    <w:p>
      <w:pPr>
        <w:pStyle w:val="SHTKSourceText"/>
      </w:pPr>
      <w:r>
        <w:t>[0323c28] 第二來意者有三。一前戒次定。義次第故。是故須來。二前位能持微細戒品。未淨圓滿世間等持等至及圓滿聞法總持。為令得此因。說此地令勤修[1]學。此依深密經。三者初之三地總寄世間施戒修法。前二施戒。今此顯修。是故來耳。</w:t>
      </w:r>
    </w:p>
    <w:p>
      <w:pPr>
        <w:pStyle w:val="SHTKBlockLabel"/>
      </w:pPr>
      <w:r>
        <w:t>한국어 직역</w:t>
      </w:r>
    </w:p>
    <w:p>
      <w:pPr>
        <w:pStyle w:val="SHTKTranslationText"/>
      </w:pPr>
      <w:r>
        <w:t>둘째 오는 뜻에는 셋이 있다. 첫째 앞의 계 다음에 정이 오니 뜻의 차제이므로 이 지가 온다. 둘째 앞 지에서는 미세한 계품을 지킬 수 있었지만 아직 세간의 등지·등지와 원만한 문법총지를 청정하고 원만하게 하지 못했다. 이를 얻게 하기 위해 이 지를 설하여 부지런히 [1] 배우게 한다. 이는 『해심밀경』에 의한다. 셋째 처음 세 지는 총괄하여 세간의 보시·계율·수행법에 기탁한다. 앞의 둘은 보시와 계이고 지금은 수행을 드러내므로 온다.</w:t>
      </w:r>
    </w:p>
    <w:p>
      <w:pPr>
        <w:pStyle w:val="SHTKBlockLabel"/>
      </w:pPr>
      <w:r>
        <w:t>교감·번역 메모</w:t>
      </w:r>
    </w:p>
    <w:p>
      <w:pPr>
        <w:pStyle w:val="SHTKNoteSummary"/>
      </w:pPr>
      <w:r>
        <w:t>교감 요약 | [CBETA 원교감] [1] · n=0324001 · 學＋（也）【甲】 · 현행 XML: 學【大】，學也【甲】</w:t>
      </w:r>
    </w:p>
    <w:p>
      <w:pPr>
        <w:pStyle w:val="SHTKNoteDetail"/>
      </w:pPr>
      <w:r>
        <w:t>• 원교감 원문 | 學＋（也）【甲】</w:t>
      </w:r>
      <w:r>
        <w:br/>
      </w:r>
      <w:r>
        <w:t>• 교감 번호 | 0324001</w:t>
      </w:r>
      <w:r>
        <w:br/>
      </w:r>
      <w:r>
        <w:t>• 판본 정보 | 【大】=《大正新脩大藏經》 저본; 【甲】=嘉曆三年~元德三年間 理覺刊 大谷大學藏本</w:t>
      </w:r>
      <w:r>
        <w:br/>
      </w:r>
      <w:r>
        <w:t>• 저본 독법 | 學</w:t>
      </w:r>
      <w:r>
        <w:br/>
      </w:r>
      <w:r>
        <w:t>• 저본 적용 구절 | 等持等至及圓滿聞法總持。為令得此因。說此地令勤修學。此依深密經。三者初之三地總寄世間施戒修法。前二</w:t>
      </w:r>
      <w:r>
        <w:br/>
      </w:r>
      <w:r>
        <w:t>• 저본 기준 번역 | 기존 번역 문맥: “…만하게 하지 못했다. 이를 얻게 하기 위해 이 지를 설하여 부지런히 [1] 배우게 한다. 이는 『해심밀경』에 의한다. 셋째 처음 세 지는 총괄하여 세간의…”</w:t>
      </w:r>
      <w:r>
        <w:br/>
      </w:r>
      <w:r>
        <w:t>• 이문 독법 | 學也</w:t>
      </w:r>
      <w:r>
        <w:br/>
      </w:r>
      <w:r>
        <w:t>• 이문 적용 구절 | 等持等至及圓滿聞法總持。為令得此因。說此地令勤修學也。此依深密經。三者初之三地總寄世間施戒修法。前二</w:t>
      </w:r>
      <w:r>
        <w:br/>
      </w:r>
      <w:r>
        <w:t>• 이문 기준 번역 | 기존 번역의 중심 뜻을 유지하되 이문 ‘學也’의 접속·표현 차이를 반영하는 방향으로 읽는다.</w:t>
      </w:r>
      <w:r>
        <w:br/>
      </w:r>
      <w:r>
        <w:t>• 의미 차이 | 저본 ‘學’과 이문 ‘學也’은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n=0324001; 현행 xml-p5 동일 ID 대조</w:t>
      </w:r>
    </w:p>
    <w:p>
      <w:pPr>
        <w:pStyle w:val="SHTKBlockLabel"/>
      </w:pPr>
      <w:r>
        <w:t>위치표지</w:t>
      </w:r>
    </w:p>
    <w:p>
      <w:pPr>
        <w:pStyle w:val="SHTKPositionMarker"/>
      </w:pPr>
      <w:bookmarkStart w:id="803" w:name="loc_0324a04"/>
      <w:r>
        <w:t>[0324a04]</w:t>
      </w:r>
      <w:bookmarkEnd w:id="803"/>
    </w:p>
    <w:p>
      <w:pPr>
        <w:pStyle w:val="SHTKBlockLabel"/>
      </w:pPr>
      <w:r>
        <w:t>원문</w:t>
      </w:r>
    </w:p>
    <w:p>
      <w:pPr>
        <w:pStyle w:val="SHTKSourceText"/>
      </w:pPr>
      <w:r>
        <w:t>[0324a04] 第三所離障者。依十地論。離闇相於聞思修諸法忘障。解云。此與所得地[2]法敵對相翻故立[3]斯。[4]四號。唯識論第九名闇鈍障。謂所知障中俱生一分。令聞思修法忘失。彼障三地勝定總持及彼所發殊勝三慧入三地時。便能永斷。由斯三地說斷二愚及彼麁重。一欲貪愚則是此中能障勝定及修慧者。彼昔多與貪欲俱故名欲貪愚。今得勝定及修所成。彼既永斷。欲貪隨伏。此無始來依彼轉故。二圓滿陀羅尼愚則是此中能障總持聞思慧者。解云。此實是所知障與欲貪同體故名欲貪愚。以貪妙欲掉動散亂障定發修慧。聞持等者從所障因法以立名。以親障聞思二慧。是彼總持所起果故。此是忘念不正知等同體所知障。解深密經及瑜伽金光明經及梁攝論等。各有二愚。大同此說。又有離業障及報障。准前知之。</w:t>
      </w:r>
    </w:p>
    <w:p>
      <w:pPr>
        <w:pStyle w:val="SHTKBlockLabel"/>
      </w:pPr>
      <w:r>
        <w:t>한국어 직역</w:t>
      </w:r>
    </w:p>
    <w:p>
      <w:pPr>
        <w:pStyle w:val="SHTKTranslationText"/>
      </w:pPr>
      <w:r>
        <w:t>셋째 떠나는 장애이다. 『십지론』에 의하면 “문·사·수의 모든 법을 잊게 하는 어둠의 상의 장애를 떠난다”고 한다. 해석하면 이는 얻는 지[2]법과 정면으로 대립하여 서로 뒤집히므로 이 [3] 이름을 [4] 세운 것이다. 『유식론』 제9에서는 암둔장이라 하니, 소지장 가운데 구생의 한 부분으로 문·사·수법을 잊게 하는 것이다. 그것은 삼지의 승정·총지와 그것이 발하는 뛰어난 삼혜를 장애하므로 삼지에 들어갈 때 영원히 끊는다. 그러므로 삼지에서 두 우와 그 거친 무거움을 끊는다고 한다. 첫째 욕탐우는 바로 여기서 승정과 수혜를 장애하는 것이다. 옛날부터 탐욕과 함께하는 일이 많았으므로 욕탐우라 한다. 지금 승정과 수소성혜를 얻으면 그것은 영원히 끊어진다. 욕탐도 따라 굴복한다. 이는 무시이래로 그 우치에 의지하여 전하기 때문이다. 둘째 원만다라니우는 여기서 총지와 문사혜를 장애하는 것이다. 해석하면 실제로는 소지장이며 욕탐과 동체이므로 욕탐우라 한다. 묘욕을 탐하면 마음이 들뜨고 산란하여 정과 수혜의 발현을 장애한다. 문지 등은 소장애의 인법에 따라 이름을 세운 것이다. 문·사 두 혜를 직접 장애하는데 이것들은 총지가 일으키는 과이기 때문이다. 이것은 망념·부정지 등과 동체인 소지장이다. 『해심밀경』·『유가론』·『금광명경』·양 『섭론』 등에도 각각 두 우가 있어 대체로 이 설과 같다. 또 업장과 보장을 떠나는 것도 있으니 앞에 준하여 알 수 있다.</w:t>
      </w:r>
    </w:p>
    <w:p>
      <w:pPr>
        <w:pStyle w:val="SHTKBlockLabel"/>
      </w:pPr>
      <w:r>
        <w:t>교감·번역 메모</w:t>
      </w:r>
    </w:p>
    <w:p>
      <w:pPr>
        <w:pStyle w:val="SHTKNoteSummary"/>
      </w:pPr>
      <w:r>
        <w:t>교감 요약 | [CBETA 원교감] [2] · n=0324002 · 〔法〕－【甲】 · 현행 XML: 法【大】，〔－〕【甲】</w:t>
      </w:r>
    </w:p>
    <w:p>
      <w:pPr>
        <w:pStyle w:val="SHTKNoteDetail"/>
      </w:pPr>
      <w:r>
        <w:t>• 원교감 원문 | 〔法〕－【甲】</w:t>
      </w:r>
      <w:r>
        <w:br/>
      </w:r>
      <w:r>
        <w:t>• 교감 번호 | 0324002</w:t>
      </w:r>
      <w:r>
        <w:br/>
      </w:r>
      <w:r>
        <w:t>• 판본 정보 | 【大】=《大正新脩大藏經》 저본; 【甲】=嘉曆三年~元德三年間 理覺刊 大谷大學藏本</w:t>
      </w:r>
      <w:r>
        <w:br/>
      </w:r>
      <w:r>
        <w:t>• 저본 독법 | 法</w:t>
      </w:r>
      <w:r>
        <w:br/>
      </w:r>
      <w:r>
        <w:t>• 저본 적용 구절 | 第三所離障者。依十地論。離闇相於聞思修諸法忘障。解云。此與所得地法敵對相翻故立斯。四號。唯</w:t>
      </w:r>
      <w:r>
        <w:br/>
      </w:r>
      <w:r>
        <w:t>• 저본 기준 번역 | 기존 번역 문맥: “…떠나는 장애이다. 『십지론』에 의하면 “문·사·수의 모든 법을 잊게 하는 어둠의 상의 장애를 떠난다”고 한다. 해석하면 이는 얻는 지[2]법과 정면으로 …”</w:t>
      </w:r>
      <w:r>
        <w:br/>
      </w:r>
      <w:r>
        <w:t>• 이문 독법 | ∅</w:t>
      </w:r>
      <w:r>
        <w:br/>
      </w:r>
      <w:r>
        <w:t>• 이문 적용 구절 | 第三所離障者。依十地論。離闇相於聞思修諸忘障。解云。此與所得地法敵對相翻故立斯。四號。唯</w:t>
      </w:r>
      <w:r>
        <w:br/>
      </w:r>
      <w:r>
        <w:t>• 이문 기준 번역 | 기존 번역에서 저본 ‘法’에 대응하는 성분을 생략한 형태로 읽는다.</w:t>
      </w:r>
      <w:r>
        <w:br/>
      </w:r>
      <w:r>
        <w:t>• 의미 차이 | 이문에서는 저본의 ‘法’가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n=0324002; 현행 xml-p5 동일 ID 대조</w:t>
      </w:r>
    </w:p>
    <w:p>
      <w:pPr>
        <w:pStyle w:val="SHTKNoteSummary"/>
      </w:pPr>
      <w:r>
        <w:t>교감 요약 | [CBETA 원교감] [3] · n=0324003 · 斯＝此【甲】 · 현행 XML: 斯【大】，此【甲】</w:t>
      </w:r>
    </w:p>
    <w:p>
      <w:pPr>
        <w:pStyle w:val="SHTKNoteDetail"/>
      </w:pPr>
      <w:r>
        <w:t>• 원교감 원문 | 斯＝此【甲】</w:t>
      </w:r>
      <w:r>
        <w:br/>
      </w:r>
      <w:r>
        <w:t>• 교감 번호 | 0324003</w:t>
      </w:r>
      <w:r>
        <w:br/>
      </w:r>
      <w:r>
        <w:t>• 판본 정보 | 【大】=《大正新脩大藏經》 저본; 【甲】=嘉曆三年~元德三年間 理覺刊 大谷大學藏本</w:t>
      </w:r>
      <w:r>
        <w:br/>
      </w:r>
      <w:r>
        <w:t>• 저본 독법 | 斯</w:t>
      </w:r>
      <w:r>
        <w:br/>
      </w:r>
      <w:r>
        <w:t>• 저본 적용 구절 | 於聞思修諸法忘障。解云。此與所得地法敵對相翻故立斯。四號。唯識論第九名闇鈍障。謂所知障中俱生一分。</w:t>
      </w:r>
      <w:r>
        <w:br/>
      </w:r>
      <w:r>
        <w:t>• 저본 기준 번역 | 기존 번역 문맥: “… 상의 장애를 떠난다”고 한다. 해석하면 이는 얻는 지[2]법과 정면으로 대립하여 서로 뒤집히므로 이 [3] 이름을 [4] 세운 것이다. 『유식론』 제9…”</w:t>
      </w:r>
      <w:r>
        <w:br/>
      </w:r>
      <w:r>
        <w:t>• 이문 독법 | 此</w:t>
      </w:r>
      <w:r>
        <w:br/>
      </w:r>
      <w:r>
        <w:t>• 이문 적용 구절 | 於聞思修諸法忘障。解云。此與所得地法敵對相翻故立此。四號。唯識論第九名闇鈍障。謂所知障中俱生一分。</w:t>
      </w:r>
      <w:r>
        <w:br/>
      </w:r>
      <w:r>
        <w:t>• 이문 기준 번역 | 이문 ‘此’에 따른 단일 한국어 번역은 현재 자료만으로 확정하지 않는다.</w:t>
      </w:r>
      <w:r>
        <w:br/>
      </w:r>
      <w:r>
        <w:t>• 의미 차이 | 저본 ‘斯’과 이문 ‘此’이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n=0324003; 현행 xml-p5 동일 ID 대조</w:t>
      </w:r>
    </w:p>
    <w:p>
      <w:pPr>
        <w:pStyle w:val="SHTKNoteSummary"/>
      </w:pPr>
      <w:r>
        <w:t>교감 요약 | [CBETA 원교감] [4] · n=0324004 · 〔四〕－【甲】 · 현행 XML: 四【大】，〔－〕【甲】</w:t>
      </w:r>
    </w:p>
    <w:p>
      <w:pPr>
        <w:pStyle w:val="SHTKNoteDetail"/>
      </w:pPr>
      <w:r>
        <w:t>• 원교감 원문 | 〔四〕－【甲】</w:t>
      </w:r>
      <w:r>
        <w:br/>
      </w:r>
      <w:r>
        <w:t>• 교감 번호 | 0324004</w:t>
      </w:r>
      <w:r>
        <w:br/>
      </w:r>
      <w:r>
        <w:t>• 판본 정보 | 【大】=《大正新脩大藏經》 저본; 【甲】=嘉曆三年~元德三年間 理覺刊 大谷大學藏本</w:t>
      </w:r>
      <w:r>
        <w:br/>
      </w:r>
      <w:r>
        <w:t>• 저본 독법 | 四</w:t>
      </w:r>
      <w:r>
        <w:br/>
      </w:r>
      <w:r>
        <w:t>• 저본 적용 구절 | 思修諸法忘障。解云。此與所得地法敵對相翻故立斯。四號。唯識論第九名闇鈍障。謂所知障中俱生一分。令聞</w:t>
      </w:r>
      <w:r>
        <w:br/>
      </w:r>
      <w:r>
        <w:t>• 저본 기준 번역 | 기존 번역 문맥: “…애를 떠난다”고 한다. 해석하면 이는 얻는 지[2]법과 정면으로 대립하여 서로 뒤집히므로 이 [3] 이름을 [4] 세운 것이다. 『유식론』 제9에서는 암…”</w:t>
      </w:r>
      <w:r>
        <w:br/>
      </w:r>
      <w:r>
        <w:t>• 이문 독법 | ∅</w:t>
      </w:r>
      <w:r>
        <w:br/>
      </w:r>
      <w:r>
        <w:t>• 이문 적용 구절 | 思修諸法忘障。解云。此與所得地法敵對相翻故立斯。號。唯識論第九名闇鈍障。謂所知障中俱生一分。令聞</w:t>
      </w:r>
      <w:r>
        <w:br/>
      </w:r>
      <w:r>
        <w:t>• 이문 기준 번역 | 저본의 수량 ‘四’ 대신 이문 ‘’의 수량을 적용하여 읽는다.</w:t>
      </w:r>
      <w:r>
        <w:br/>
      </w:r>
      <w:r>
        <w:t>• 의미 차이 | 저본 ‘四’과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n=0324004; 현행 xml-p5 동일 ID 대조</w:t>
      </w:r>
    </w:p>
    <w:p>
      <w:pPr>
        <w:pStyle w:val="SHTKNoteSummary"/>
      </w:pPr>
      <w:r>
        <w:t>교감 요약 | 원문 ‘斯四號’는 문맥상 이문 가능성이 있어 원문대로 보존한다.</w:t>
      </w:r>
    </w:p>
    <w:p>
      <w:pPr>
        <w:pStyle w:val="SHTKBlockLabel"/>
      </w:pPr>
      <w:r>
        <w:t>위치표지</w:t>
      </w:r>
    </w:p>
    <w:p>
      <w:pPr>
        <w:pStyle w:val="SHTKPositionMarker"/>
      </w:pPr>
      <w:bookmarkStart w:id="804" w:name="loc_0324a21"/>
      <w:r>
        <w:t>[0324a21]</w:t>
      </w:r>
      <w:bookmarkEnd w:id="804"/>
    </w:p>
    <w:p>
      <w:pPr>
        <w:pStyle w:val="SHTKBlockLabel"/>
      </w:pPr>
      <w:r>
        <w:t>원문</w:t>
      </w:r>
    </w:p>
    <w:p>
      <w:pPr>
        <w:pStyle w:val="SHTKSourceText"/>
      </w:pPr>
      <w:r>
        <w:t>[0324a21] 第四所證者。唯識論云。勝流真如。謂此真如所流教法於餘教法極為勝故。攝論第七。無性釋云。謂此所流教法最勝故。捨身命求此善說。不以為難。梁[5]攝論釋云。從真如流出正體智。正體智流出後得智。後得智流出大悲。大悲流出十二部經。是故名為勝流法界。</w:t>
      </w:r>
    </w:p>
    <w:p>
      <w:pPr>
        <w:pStyle w:val="SHTKBlockLabel"/>
      </w:pPr>
      <w:r>
        <w:t>한국어 직역</w:t>
      </w:r>
    </w:p>
    <w:p>
      <w:pPr>
        <w:pStyle w:val="SHTKTranslationText"/>
      </w:pPr>
      <w:r>
        <w:t>넷째 증득하는 바이다. 『유식론』에서는 승류진여라 한다. 이 진여에서 흘러나온 교법이 다른 교법보다 지극히 뛰어나기 때문이다. 『섭론』 제7에서 무성이 해석하기를 “여기에서 흘러나온 교법이 가장 뛰어나므로 몸과 목숨을 버려 이 선설을 구해도 어렵게 여기지 않는다”고 한다. 양 [5] 『섭론』의 해석에서는 진여로부터 정체지가 흘러나온다고 한다. 정체지에서 후득지가 흘러나온다. 후득지에서 대비가 흘러나오고, 대비에서 십이부경이 흘러나온다. 그러므로 승류법계라 한다.</w:t>
      </w:r>
    </w:p>
    <w:p>
      <w:pPr>
        <w:pStyle w:val="SHTKBlockLabel"/>
      </w:pPr>
      <w:r>
        <w:t>교감·번역 메모</w:t>
      </w:r>
    </w:p>
    <w:p>
      <w:pPr>
        <w:pStyle w:val="SHTKNoteSummary"/>
      </w:pPr>
      <w:r>
        <w:t>교감 요약 | [CBETA 원교감] [5] · n=0324005 · 〔攝〕－【甲】＊ · 현행 XML: 攝【大】＊，〔－〕【甲】＊</w:t>
      </w:r>
    </w:p>
    <w:p>
      <w:pPr>
        <w:pStyle w:val="SHTKNoteDetail"/>
      </w:pPr>
      <w:r>
        <w:t>• 원교감 원문 | 〔攝〕－【甲】＊</w:t>
      </w:r>
      <w:r>
        <w:br/>
      </w:r>
      <w:r>
        <w:t>• 교감 번호 | 0324005</w:t>
      </w:r>
      <w:r>
        <w:br/>
      </w:r>
      <w:r>
        <w:t>• 판본 정보 | 【大】=《大正新脩大藏經》 저본; 【甲】=嘉曆三年~元德三年間 理覺刊 大谷大學藏本</w:t>
      </w:r>
      <w:r>
        <w:br/>
      </w:r>
      <w:r>
        <w:t>• 저본 독법 | 攝</w:t>
      </w:r>
      <w:r>
        <w:br/>
      </w:r>
      <w:r>
        <w:t>• 저본 적용 구절 | 云。勝流真如。謂此真如所流教法於餘教法極為勝故。攝論第七。無性釋云。謂此所流教法最勝故。捨身命求此</w:t>
      </w:r>
      <w:r>
        <w:br/>
      </w:r>
      <w:r>
        <w:t>• 저본 기준 번역 | 기존 번역 문맥: “… 이 진여에서 흘러나온 교법이 다른 교법보다 지극히 뛰어나기 때문이다. 『섭론』 제7에서 무성이 해석하기를 “여기에서 흘러나온 교법이 가장 뛰어나므로 몸…”</w:t>
      </w:r>
      <w:r>
        <w:br/>
      </w:r>
      <w:r>
        <w:t>• 이문 독법 | ∅</w:t>
      </w:r>
      <w:r>
        <w:br/>
      </w:r>
      <w:r>
        <w:t>• 이문 적용 구절 | 云。勝流真如。謂此真如所流教法於餘教法極為勝故。論第七。無性釋云。謂此所流教法最勝故。捨身命求此</w:t>
      </w:r>
      <w:r>
        <w:br/>
      </w:r>
      <w:r>
        <w:t>• 이문 기준 번역 | 기존 번역에서 저본 ‘攝’에 대응하는 성분을 생략한 형태로 읽는다.</w:t>
      </w:r>
      <w:r>
        <w:br/>
      </w:r>
      <w:r>
        <w:t>• 의미 차이 | 이문에서는 저본의 ‘攝’가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n=0324005; 현행 xml-p5 동일 ID 대조</w:t>
      </w:r>
    </w:p>
    <w:p>
      <w:pPr>
        <w:pStyle w:val="SHTKBlockLabel"/>
      </w:pPr>
      <w:r>
        <w:t>위치표지</w:t>
      </w:r>
    </w:p>
    <w:p>
      <w:pPr>
        <w:pStyle w:val="SHTKPositionMarker"/>
      </w:pPr>
      <w:bookmarkStart w:id="805" w:name="loc_0324a27"/>
      <w:r>
        <w:t>[0324a27]</w:t>
      </w:r>
      <w:bookmarkEnd w:id="805"/>
    </w:p>
    <w:p>
      <w:pPr>
        <w:pStyle w:val="SHTKBlockLabel"/>
      </w:pPr>
      <w:r>
        <w:t>원문</w:t>
      </w:r>
    </w:p>
    <w:p>
      <w:pPr>
        <w:pStyle w:val="SHTKSourceText"/>
      </w:pPr>
      <w:r>
        <w:t>[0324a27] 第五所成行者略有三種。一十度中成忍度行。二成禪定行。三成求法行。莊嚴論云。第三住能生欲界而不退禪故。餘行如下辨。</w:t>
      </w:r>
    </w:p>
    <w:p>
      <w:pPr>
        <w:pStyle w:val="SHTKBlockLabel"/>
      </w:pPr>
      <w:r>
        <w:t>한국어 직역</w:t>
      </w:r>
    </w:p>
    <w:p>
      <w:pPr>
        <w:pStyle w:val="SHTKTranslationText"/>
      </w:pPr>
      <w:r>
        <w:t>다섯째 성취하는 행은 간략히 세 가지이다. 첫째 십도 가운데 인도행을 성취하고, 둘째 선정행을 성취하며, 셋째 구법행을 성취한다. 『장엄론』에서는, “제3주는 욕계에 태어날 수 있으면서도 선정에서 물러나지 않는다”고 한다. 나머지 행은 아래에서 분별한 것과 같다.</w:t>
      </w:r>
    </w:p>
    <w:p>
      <w:pPr>
        <w:pStyle w:val="SHTKBlockLabel"/>
      </w:pPr>
      <w:r>
        <w:t>위치표지</w:t>
      </w:r>
    </w:p>
    <w:p>
      <w:pPr>
        <w:pStyle w:val="SHTKPositionMarker"/>
      </w:pPr>
      <w:bookmarkStart w:id="806" w:name="loc_0324b01"/>
      <w:r>
        <w:t>[0324b01]</w:t>
      </w:r>
      <w:bookmarkEnd w:id="806"/>
    </w:p>
    <w:p>
      <w:pPr>
        <w:pStyle w:val="SHTKBlockLabel"/>
      </w:pPr>
      <w:r>
        <w:t>원문</w:t>
      </w:r>
    </w:p>
    <w:p>
      <w:pPr>
        <w:pStyle w:val="SHTKSourceText"/>
      </w:pPr>
      <w:r>
        <w:t>[0324b01] 第六所得別果者亦有三種。一依梁[＊]攝論。通達勝流法界得無邊法音果。二當位行果。金光明云。三地發心得難動三昧果。又下文四無量五神通亦是當位所得之果。三顯分位果。謂忉利天王等四果。如下文說。</w:t>
      </w:r>
    </w:p>
    <w:p>
      <w:pPr>
        <w:pStyle w:val="SHTKBlockLabel"/>
      </w:pPr>
      <w:r>
        <w:t>한국어 직역</w:t>
      </w:r>
    </w:p>
    <w:p>
      <w:pPr>
        <w:pStyle w:val="SHTKTranslationText"/>
      </w:pPr>
      <w:r>
        <w:t>여섯째 별도로 얻는 과에도 세 종류가 있다. 첫째 양 [＊] 『섭론』에 의하면 승류법계를 통달하여 무변법음과를 얻는다. 둘째 당위의 행과로서 『금광명경』에서는 “삼지에서 발심하여 난동삼매과를 얻는다”고 한다. 또 아래 글의 사무량·오신통도 당위에서 얻는 과이다. 셋째 분위과를 드러낸다. 도리천왕 등의 네 과로서 아래 글과 같다.</w:t>
      </w:r>
    </w:p>
    <w:p>
      <w:pPr>
        <w:pStyle w:val="SHTKBlockLabel"/>
      </w:pPr>
      <w:r>
        <w:t>교감·번역 메모</w:t>
      </w:r>
    </w:p>
    <w:p>
      <w:pPr>
        <w:pStyle w:val="SHTKNoteSummary"/>
      </w:pPr>
      <w:r>
        <w:t>교감 요약 | [＊ 상호참조] → n=0324005 · 〔攝〕－【甲】＊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n=0324005의 실제 이문 영향 판정은 [문장 구조 변화]이다.</w:t>
      </w:r>
      <w:r>
        <w:br/>
      </w:r>
      <w:r>
        <w:t>• 참조 대상 | n=0324005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807" w:name="loc_0324b06"/>
      <w:r>
        <w:t>[0324b06]</w:t>
      </w:r>
      <w:bookmarkEnd w:id="807"/>
    </w:p>
    <w:p>
      <w:pPr>
        <w:pStyle w:val="SHTKBlockLabel"/>
      </w:pPr>
      <w:r>
        <w:t>원문</w:t>
      </w:r>
    </w:p>
    <w:p>
      <w:pPr>
        <w:pStyle w:val="SHTKSourceText"/>
      </w:pPr>
      <w:r>
        <w:t>[0324b06] 第七釋文中亦三。初讚請分。二正說分。三重頌分。初中十頌分二。初六慶聞前地。餘四請說後地。前中初一慶聞心喜。次一身業雨華。餘四語業讚述。於中初一總歎。次一別歎說法心。次一別歎所說法。後一歎為機。結說就請。後四頌中。初三大眾請。後一上首請。前中初一總請三地行。後二別請十度行。就第二正說中。論為四分　一起厭行分　二厭行分　三厭分　四厭果分。</w:t>
      </w:r>
    </w:p>
    <w:p>
      <w:pPr>
        <w:pStyle w:val="SHTKBlockLabel"/>
      </w:pPr>
      <w:r>
        <w:t>한국어 직역</w:t>
      </w:r>
    </w:p>
    <w:p>
      <w:pPr>
        <w:pStyle w:val="SHTKTranslationText"/>
      </w:pPr>
      <w:r>
        <w:t>일곱째 본문 해석에도 셋이 있다. 첫째 찬청분, 둘째 정설분, 셋째 중송분이다. 첫째 가운데 열 게송을 둘로 나눈다. 처음 여섯은 앞 지를 듣고 기뻐함이고, 나머지 넷은 뒤 지의 설을 청함이다. 앞 가운데 첫째 한 게송은 듣고 마음이 기뻐함, 다음 한 게송은 신업으로 꽃을 내림, 나머지 넷은 구업으로 찬탄함이다. 그 가운데 처음 하나는 총찬, 다음 하나는 설법하는 마음을 별찬, 다음 하나는 설한 법을 별찬, 뒤 하나는 근기를 위해 설함을 찬탄한다. 청하는 뒤 넷 가운데 처음 셋은 대중이 청하고 뒤 하나는 상수가 청한다. 앞 가운데 처음 하나는 삼지의 행을 총청하고, 뒤 둘은 십도행을 별청한다. 둘째 정설 가운데 논은 넷으로 나눈다. 첫째 기염행분이다. 둘째 염행분이다. 셋째 염분이다. 넷째 염과분이다.</w:t>
      </w:r>
    </w:p>
    <w:p>
      <w:pPr>
        <w:pStyle w:val="SHTKBlockLabel"/>
      </w:pPr>
      <w:r>
        <w:t>위치표지</w:t>
      </w:r>
    </w:p>
    <w:p>
      <w:pPr>
        <w:pStyle w:val="SHTKPositionMarker"/>
      </w:pPr>
      <w:bookmarkStart w:id="808" w:name="loc_0324b17"/>
      <w:r>
        <w:t>[0324b17]</w:t>
      </w:r>
      <w:bookmarkEnd w:id="808"/>
    </w:p>
    <w:p>
      <w:pPr>
        <w:pStyle w:val="SHTKBlockLabel"/>
      </w:pPr>
      <w:r>
        <w:t>원문</w:t>
      </w:r>
    </w:p>
    <w:p>
      <w:pPr>
        <w:pStyle w:val="SHTKSourceText"/>
      </w:pPr>
      <w:r>
        <w:t>[0324b17] 此地修禪厭伏煩惱名為起厭。初入地心修起彼厭名為厭行。趣地加行起彼厭行名起厭行分。所起地初名厭行分。正住地中修八禪等名為厭分。地滿足故名厭果分。又釋此四分。如其次第。則是加行道無間道解脫道勝進道可知。</w:t>
      </w:r>
    </w:p>
    <w:p>
      <w:pPr>
        <w:pStyle w:val="SHTKBlockLabel"/>
      </w:pPr>
      <w:r>
        <w:t>한국어 직역</w:t>
      </w:r>
    </w:p>
    <w:p>
      <w:pPr>
        <w:pStyle w:val="SHTKTranslationText"/>
      </w:pPr>
      <w:r>
        <w:t>이 지에서는 선정을 닦아 번뇌를 싫어하고 굴복시키므로 기염이라 한다. 처음 지에 들어가는 마음에서 그 염을 닦아 일으키는 것을 염행이라 하고, 지로 향하는 가행에서 그 염행을 일으키는 것을 기염행분이라 하며, 일으켜진 지초를 염행분이라 한다. 바로 지에 머물러 팔선 등을 닦는 것을 염분이라 하고, 지가 원만해짐을 염과분이라 한다. 또 이 네 분은 차례로 가행도·무간도·해탈도·승진도라고 해석할 수 있다.</w:t>
      </w:r>
    </w:p>
    <w:p>
      <w:pPr>
        <w:pStyle w:val="SHTKBlockLabel"/>
      </w:pPr>
      <w:r>
        <w:t>위치표지</w:t>
      </w:r>
    </w:p>
    <w:p>
      <w:pPr>
        <w:pStyle w:val="SHTKPositionMarker"/>
      </w:pPr>
      <w:bookmarkStart w:id="809" w:name="loc_0324b22"/>
      <w:r>
        <w:t>[0324b22]</w:t>
      </w:r>
      <w:bookmarkEnd w:id="809"/>
    </w:p>
    <w:p>
      <w:pPr>
        <w:pStyle w:val="SHTKBlockLabel"/>
      </w:pPr>
      <w:r>
        <w:t>원문</w:t>
      </w:r>
    </w:p>
    <w:p>
      <w:pPr>
        <w:pStyle w:val="SHTKSourceText"/>
      </w:pPr>
      <w:r>
        <w:t>[0324b22] 就初分中三。初結前起後。二何等下正明十心。三菩薩以是下結行入地。就十心中。初二一對。一離過心。謂依前淨戒起此深念趣禪淨心。二住善心。謂依自所住大乘之法堅心不動故名猛利。次三一對。於中初二離過。後一造行。離過中初一厭當來欲故名厭心。二捨現在欲故名離欲心。當來未起但可懸厭。現在[6]受捨。論名不貪。造行中謂不捨前地。自分所修。進起此地勝進之行故名不退心。次三一對。於中初一離過。後二成善。離過中謂此加行深伏三地所斷煩惱。不令彼惑成於過患。論釋云。自地煩惱不能破壞名為堅心。遠師釋。前二地為自地。辨師釋。四禪四空為自地。皆恐不當。後二成善中。初成善體。後成善用。體成故出入自在名明盛心。謂淨之極也。三摩跋提此云等[7]引。出入定名。後用成故。受生自在。雖生下地。不失定用。由此淳厚名為無足。此二種心至下地滿中究竟成就。下云於禪能入能出是明盛心。成不隨禪解脫力生即此淳厚心也。下論云彼淳厚心此處現成故。末後二心為一對。初一離過。論名依彼生者依欲界生也。以大智故煩惱不污故名勝心。後一利生。以大悲攝化不斷諸有故名大心加行分竟。</w:t>
      </w:r>
    </w:p>
    <w:p>
      <w:pPr>
        <w:pStyle w:val="SHTKBlockLabel"/>
      </w:pPr>
      <w:r>
        <w:t>한국어 직역</w:t>
      </w:r>
    </w:p>
    <w:p>
      <w:pPr>
        <w:pStyle w:val="SHTKTranslationText"/>
      </w:pPr>
      <w:r>
        <w:t>첫째 분 가운데 셋이 있다. 첫째 앞을 맺고 뒤를 일으키고, 둘째 “무엇이” 이하는 십심을 바로 밝히며, 셋째 “보살은 이로써” 이하는 행을 맺어 지에 들어간다. 십심 가운데, 처음 둘은 한 쌍이다. 첫째 과를 떠나는 마음이다. 앞의 청정계를 의지하여 이 깊은 생각을 일으켜 선정으로 향하는 청정심이다. 둘째 선에 머무는 마음이다. 자신이 머무는 대승법에 굳게 마음을 두어 움직이지 않으므로 맹리라 한다. 다음 셋은 한 쌍이다. 그 가운데 처음 둘은 과를 떠난다. 뒤 하나는 행을 짓는다. 과를 떠나는 가운데 첫째 장래의 욕을 싫어하므로 염심이라 하고, 둘째 현재의 욕을 버리므로 이욕심이라 한다. 미래는 아직 일어나지 않았으니 멀리서 싫어할 수 있을 뿐이고, 현재는 [6] 받아들이는 것을 버린다. 논에서는 불탐이라 한다. 행을 짓는 가운데 앞 지의 자분(自分)에서 닦은 것을 버리지 않고 이 지의 승진행을 더욱 일으키므로 불퇴심이라 한다. 다음 셋은 한 쌍인데 그 가운데 첫째 하나는 과를 떠난다. 뒤 둘은 선을 이룬다. 과를 떠나는 것은 이 가행으로 삼지에서 끊을 번뇌를 깊이 굴복시켜 그 번뇌가 허물을 이루지 못하게 하는 것이다. 논에서는 “자기 지의 번뇌가 파괴하지 못하는 것을 견심이라 한다”고 해석한다. 원법사는 앞의 두 지를 자기 지라 해석하고, 변법사는 사선·사공을 자기 지라 해석하는데 모두 타당하지 않은 듯하다. 뒤 둘의 선을 이루는 가운데, 첫째 선의 체를 이룬다. 뒤는 선의 용을 이룬다. 체가 이루어져 출입이 자재하므로 명성심이라 한다. 곧 청정함이 지극한 것이다. 삼마발제는 여기서 등[7]인이라 번역하며 정에 출입하는 이름이다. 뒤에는 용이 이루어지므로 수생이 자재하다. 아래 지에 태어나도 정의 작용을 잃지 않으며 이 때문에 순후하므로 무족이라 한다. 이 두 마음은 아래 지만에서 구경 성취된다. 아래에서 “선에 능히 들고 능히 나온다”고 한 것이 명성심이고, “선정을 따르지 않는 해탈력으로 생한다”는 것이 바로 이 순후심이다. 아래 논의 “저 순후심이 이곳에서 현성한다”가 이것이다. 마지막 두 마음은 한 쌍이다. 첫째 하나는 과를 떠난다. 논에서 “저 생에 의한다”는 것은 욕계에 태어남을 의지한다는 뜻이다. 대지 때문에 번뇌가 물들이지 못하므로 승심이라 한다. 뒤 하나는 중생을 이롭게 한다. 대비로 섭화하여 모든 유를 끊지 않으므로 대심이라 한다. 가행분을 마친다.</w:t>
      </w:r>
    </w:p>
    <w:p>
      <w:pPr>
        <w:pStyle w:val="SHTKBlockLabel"/>
      </w:pPr>
      <w:r>
        <w:t>교감·번역 메모</w:t>
      </w:r>
    </w:p>
    <w:p>
      <w:pPr>
        <w:pStyle w:val="SHTKNoteSummary"/>
      </w:pPr>
      <w:r>
        <w:t>교감 요약 | [CBETA 원교감] [6] · n=0324006 · 受＝交【甲】 · 현행 XML: 受【大】，交【甲】</w:t>
      </w:r>
    </w:p>
    <w:p>
      <w:pPr>
        <w:pStyle w:val="SHTKNoteDetail"/>
      </w:pPr>
      <w:r>
        <w:t>• 원교감 원문 | 受＝交【甲】</w:t>
      </w:r>
      <w:r>
        <w:br/>
      </w:r>
      <w:r>
        <w:t>• 교감 번호 | 0324006</w:t>
      </w:r>
      <w:r>
        <w:br/>
      </w:r>
      <w:r>
        <w:t>• 판본 정보 | 【大】=《大正新脩大藏經》 저본; 【甲】=嘉曆三年~元德三年間 理覺刊 大谷大學藏本</w:t>
      </w:r>
      <w:r>
        <w:br/>
      </w:r>
      <w:r>
        <w:t>• 저본 독법 | 受</w:t>
      </w:r>
      <w:r>
        <w:br/>
      </w:r>
      <w:r>
        <w:t>• 저본 적용 구절 | 心。二捨現在欲故名離欲心。當來未起但可懸厭。現在受捨。論名不貪。造行中謂不捨前地。自分所修。進起此</w:t>
      </w:r>
      <w:r>
        <w:br/>
      </w:r>
      <w:r>
        <w:t>• 저본 기준 번역 | 기존 번역 문맥: “…재의 욕을 버리므로 이욕심이라 한다. 미래는 아직 일어나지 않았으니 멀리서 싫어할 수 있을 뿐이고, 현재는 [6] 받아들이는 것을 버린다. 논에서는 불탐…”</w:t>
      </w:r>
      <w:r>
        <w:br/>
      </w:r>
      <w:r>
        <w:t>• 이문 독법 | 交</w:t>
      </w:r>
      <w:r>
        <w:br/>
      </w:r>
      <w:r>
        <w:t>• 이문 적용 구절 | 心。二捨現在欲故名離欲心。當來未起但可懸厭。現在交捨。論名不貪。造行中謂不捨前地。自分所修。進起此</w:t>
      </w:r>
      <w:r>
        <w:br/>
      </w:r>
      <w:r>
        <w:t>• 이문 기준 번역 | 이문 ‘交’에 따른 단일 한국어 번역은 현재 자료만으로 확정하지 않는다.</w:t>
      </w:r>
      <w:r>
        <w:br/>
      </w:r>
      <w:r>
        <w:t>• 의미 차이 | 저본 ‘受’과 이문 ‘交’이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n=0324006; 현행 xml-p5 동일 ID 대조</w:t>
      </w:r>
    </w:p>
    <w:p>
      <w:pPr>
        <w:pStyle w:val="SHTKNoteSummary"/>
      </w:pPr>
      <w:r>
        <w:t>교감 요약 | [CBETA 원교감] [7] · n=0324007 · 引出＝至則【甲】 · 현행 XML: 引出【大】，至則【甲】</w:t>
      </w:r>
    </w:p>
    <w:p>
      <w:pPr>
        <w:pStyle w:val="SHTKNoteDetail"/>
      </w:pPr>
      <w:r>
        <w:t>• 원교감 원문 | 引出＝至則【甲】</w:t>
      </w:r>
      <w:r>
        <w:br/>
      </w:r>
      <w:r>
        <w:t>• 교감 번호 | 0324007</w:t>
      </w:r>
      <w:r>
        <w:br/>
      </w:r>
      <w:r>
        <w:t>• 판본 정보 | 【大】=《大正新脩大藏經》 저본; 【甲】=嘉曆三年~元德三年間 理覺刊 大谷大學藏本</w:t>
      </w:r>
      <w:r>
        <w:br/>
      </w:r>
      <w:r>
        <w:t>• 저본 독법 | 引。出</w:t>
      </w:r>
      <w:r>
        <w:br/>
      </w:r>
      <w:r>
        <w:t>• 저본 적용 구절 | 成故出入自在名明盛心。謂淨之極也。三摩跋提此云等引。出入定名。後用成故。受生自在。雖生下地。不失定用。</w:t>
      </w:r>
      <w:r>
        <w:br/>
      </w:r>
      <w:r>
        <w:t>• 저본 기준 번역 | 기존 번역 문맥: “…어져 출입이 자재하므로 명성심이라 한다. 곧 청정함이 지극한 것이다. 삼마발제는 여기서 등[7]인이라 번역하며 정에 출입하는 이름이다. 뒤에는 용이 이루…”</w:t>
      </w:r>
      <w:r>
        <w:br/>
      </w:r>
      <w:r>
        <w:t>• 이문 독법 | 至則</w:t>
      </w:r>
      <w:r>
        <w:br/>
      </w:r>
      <w:r>
        <w:t>• 이문 적용 구절 | 成故出入自在名明盛心。謂淨之極也。三摩跋提此云等至則入定名。後用成故。受生自在。雖生下地。不失定用。</w:t>
      </w:r>
      <w:r>
        <w:br/>
      </w:r>
      <w:r>
        <w:t>• 이문 기준 번역 | 이문 ‘至則’의 뜻을 반영하여 해당 어휘·구를 달리 옮겨야 한다. 다만 이 교감주에서 문장 전체를 새 번역으로 단정하지 않는다.</w:t>
      </w:r>
      <w:r>
        <w:br/>
      </w:r>
      <w:r>
        <w:t>• 의미 차이 | 저본 ‘引。出’과 이문 ‘至則’은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n=0324007; 현행 xml-p5 동일 ID 대조</w:t>
      </w:r>
    </w:p>
    <w:p>
      <w:pPr>
        <w:pStyle w:val="SHTKBlockLabel"/>
      </w:pPr>
      <w:r>
        <w:t>위치표지</w:t>
      </w:r>
    </w:p>
    <w:p>
      <w:pPr>
        <w:pStyle w:val="SHTKPositionMarker"/>
      </w:pPr>
      <w:bookmarkStart w:id="810" w:name="loc_0324c18"/>
      <w:r>
        <w:t>[0324c18]</w:t>
      </w:r>
      <w:bookmarkEnd w:id="810"/>
    </w:p>
    <w:p>
      <w:pPr>
        <w:pStyle w:val="SHTKBlockLabel"/>
      </w:pPr>
      <w:r>
        <w:t>원문</w:t>
      </w:r>
    </w:p>
    <w:p>
      <w:pPr>
        <w:pStyle w:val="SHTKSourceText"/>
      </w:pPr>
      <w:r>
        <w:t>[0324c18] 第二厭行分中。論分三。初厭離有為名護煩惱。二捨狹劣心名護小乘行。三上求廣大名方便攝行。又由善[8]巧攝起八禪等行故名方便攝行。就初中有二十句。先十句明無常觀。後十明無有救者。約人顯失。就初中。先一句總。謂如實相者。有為之法理實無常。故名實相。論名命行不住者。有為諸法相續名命。遷流稱行即此不住名曰無常。別中分二。初云何此無常者。問彼有為[9]法無常法。二何者是無常。問彼法上無常之義。前中經有六句。於中初四約內正報。後二約外依報。前中一約苦無常者論釋。依身轉時力生三苦者。內報遷流名身轉時。轉能生苦。說轉為力。苦由轉生故名為[1]依。以其苦故性是無常。二無我無常者。論經無此謂遇違緣而便損壽。不自在故無我。無我則無常也。三不淨無常者。依於飲食好惡之力令其形色不淨。有增有損增損不定是無常也。四不久無常者。論經名無常。此乃以麁無常顯細無常。論依不護諸惡力者。履嶮飡毒名為不護。依此力故令身夭壽。下二約依報中。初約世界。後約資財。初中依世界成力者。由依成力有此滅壞故名敗壞無常。後一由財無定主之力。一處不住故名不可信相。二何者是無常者明無常之義。或以生滅流轉為無常義。通大小乘。如餘處說。或以不生不滅為無常義。此唯大乘。如維摩說。或說二種。如此文。或說三種。一無物無常約遍計性。二生滅無常約依他性。三離不離無常約圓成性。以在纏時名不離垢出障離時名為離垢。約斯不定名為無常。具如中邊論及佛性論等說。上二並大乘終教說。言小時無常者。以念念生滅無暫時停故。此中名不生不滅者。謂不定生故速滅。不定滅故還生。是故約俱不定亦名不生滅也。二自性不成實無常者。謂三世中法無自性故。不從前際中來名為不生。不去至後際名為不轉。現在不住。此中三世約相續門說。若約生滅門即應說當來名來過去稱去。由有此二門故與餘處不相違也。第二無救者。初牒前無常是實也。知諸[2]法下正顯無救。初言知無作無起者。於無常法中無能為其起作救護。論經名無有救者。此是總句。言無來下別辨。於中初四就死[3]時明無救。一於少壯時無常未至。望於後死。無所依[4]怙使其得免故名無所依止。此中名無來無去者。無有依怙來能令無常去故云也。二於年[5]衰將死。無常至時。無能救者。以無常死臨。多共憂故名憂。謂憂念相續曰多。與心俱起曰共。三於生蘊壞時死相現前中間憂念轉增名悲。四於四大分時生諸苦惱。上四死時無救相顯故於先辨也。次二句於外愛求事中過患無救。初憎愛繫者。謂追求時。謂貪其所欲憎其不欲。於順違境愛憎妄想常轉不捨。對治不入故名無救。二論經名憂惱轉多者。於受用時樂少苦多。謂於資財守護致怨心乃至失命。苦惱多於貧窮苦也。此經略無此句。下四句約身苦無救。於中初無停積者明身老時小壯不可復集。故名無救。二無定生處者。明[6]沒命盡時不能定知生於何道。論經略無此句。三但為貪等者。明小壯時依三受起三毒自燒善根亦是[＊]衰損自身故名無救。四增長後世者。於年[＊]衰時無量病苦所增長也。病通始終老時多故。又釋。因病造業增後世苦。無實如幻者明虛妄也。論中重釋。後三句與初四俱是身患事。何不在初一處同說示身數數過患事者。顯身患多故。護煩惱行竟。第二護小乘行中。初十句護小心。後二十句護狹心。前中初總後別。總中先牒前。謂初觀無常已生厭心[7]後觀無救轉更生厭。故云轉復厭離。下趣後謂正護小乘小心。求佛大果故云趣佛智慧。下別辨中二。初五句求佛菩提。論名攝功德大。後四求大涅槃。論名清淨大。前中一通力大。知佛神通難測故云[8]智不思議。智即是神通之體。二無比大。寄對顯勝。無有敵對故云不可稱。論經名無等也。上二明妙用自在。三大義大。謂義利[9]益無量眾生故云有大勢力。此利他德。四無譏嫌大。希有難得故云無能勝者。論名難得也。此自利德。五不同大。亦寄對顯勝。理實異外越小超因顯勝。今論主從首而說故云不雜外道也。上三顯行德圓備。第二求涅槃淨果中。論主初總釋攝為三義。一離惑。二離苦。三得涅槃。二別中初離二障及習故名無[＊]衰。二苦根本。盡憂悲。亦亡故名無惱。三得涅槃中經有二句。一至涅槃安隱大城名自利德。二至彼不還。能廣利益故云救苦眾生也。此是無住涅槃故。第二護狹心中。初十起悲。後十救度。亦是先悲後慈。初中先牒前起後。舉數總標。謂見佛智勝利傷物不得。觀有為苦惱愍物憂之。是故轉生殊勝悲心。二何等下正顯悲行。於中初句為總。以諸眾生遠佛慈父曰孤。無智悲男女稱獨。由此孤獨在苦無救深成可愍。餘九別中。初二依欲求眾生。一求財無厭名貧無依。二於他資財非分起惑。求無休息故云三毒等。下三約有求眾生。於中一苦果未脫。三界六道輪轉不絕故云閉在等。二苦因不除。謂煩惱所覆。是彼苦因故云常住等。三無對治力。謂生在難處。離善導師。無善根[1]治云無正觀力。下四約梵行求眾生初三小乘。後一外道。前中初不求大因。名不起勝念。故云於善法心薄。以唯樂小善不樂大善故名薄也。二不求大菩提果。故云失佛妙法。謂妄取小果恃為究竟。名懷增上慢。三不求大涅槃果。故云而常隨等。謂縱得小乘無餘涅槃常隨變易生死水流。下一外道過。妄行邪道[2]怖真涅槃。第二正救度中。初牒前起後[3]發總救心。此是總句。下九別中。初三除三障顯度處。次五授三學明度行也。後一令苦滅即度果也。初三中應解其業結淨其惑染脫其苦報故云也。次五授行中。初二授三學。謂一勸置持戒處故云著善處也。勸住定慧處故云令安住。何故定慧合為一句。以前地戒成分戒別辨。後地明慧位未至故。慧從定說合為一句。論云三昧地故定慧合說。下三明授法利益。初二句約戒。一欲受戒者令除戒疑信重於戒。有大功德使樂受故名為歡喜。二已受戒者示以持犯及顯戒德。令心樂住安固不動故云令知所宜。後一約定慧。謂掉沒障定。煩惱障慧。[4]除滅此二定慧成就故云令得度。又釋掉是掉舉障於定。沒是昏沈障於慧。煩惱通障。此是細惑隨逐行人故名隨。非隨煩惱也。以是使故。下一救度成者。令得餘無餘二種涅槃故云使滅苦。第三修方[5]使攝行中。先述意後釋文。初者菩薩因前觀有為多過眾生未出。佛智大利眾生不得。復念眾生墮惑業苦以何方便拔令得樂。即知不離佛無礙智。智由何生。即知不離八地上如實智。實智由何生。即知不離四地已上無行慧。慧由何生。即知不離三地禪定。定由何得即知不離聞法。是故菩薩先求正法。既聞法已靜處思惟。思已修習入禪無色。依定觀法起無生慧。依此漸增生無功用如實智。依此漸增生佛無礙智。得智已能盡眾生界拔苦與樂。常化不絕。文意如此。是故名為方便攝行。二釋文者。此文方便有其五重。一起觀方便。謂牒上三心起後觀求。二即時欲具下標趣方便。謂標其佛慧彰行所趣。三作是思下觀求方便。謂觀察推求度眾生法。四即時知住下正知方便。謂知佛智能救眾生乃至[6]知由聞法。五菩薩如是知已下攝修方便。謂修聞法行攝取正法。初中三。初牒上護煩惱行故云如是厭等。二牒上護狹心行故云深念眾生。三牒上護小心故云見一切智等。論主依此三心能起後行故。說此三為三種因。初一可知。後二中發精進因者。見佛智有利能救眾生。是故因此起大精進修彼因行。論云能修行彼道故。深念為因故。能善化眾生也。二標趣方便中。論云依如來智慧救度眾生。此言示現發起方便攝行故名也。三觀求方便中。眾生墮苦等論經亦有業。問前救度十心中。於惑業苦處以三學救度。何故今言以何方便而拔濟之。答前知戒等度法。而未知用何智慧能授此法。問若爾前護小心中。已知如來智慧有大勢力能救眾生。何故今言以何拔濟。答前雖見佛智能救。佛果在當未可現用。謂於佛智外更有餘法能救濟不。故云以何方便也。簡小涅槃同彼化城。非為究竟故云畢竟之樂。第四正知方便中。若具有五法四對。論攝為三。言五者一無礙解脫慧。二如實智。三無行慧。四禪定。五聞慧。四對者。一依聞得禪。二依禪發慧。三依慧得實。四依實智得無礙慧。攝為三者。初一窮盡佛果名證畢竟盡。末後聞慧名為第三彼起依止行。中間三種名起上上證畢竟盡。以此三種皆有下從他起上能起他漸增至佛故。攝為一名上上等。然此五中。初唯所起。後唯能起。中間通二故合為一。此經中如實智內略無不離之言。無行慧中略[7]無不離禪方便。餘如論釋應知。自相是現量境。同相是比量境。皆有緣造名行。證空捨此名無行慧。此是四地法。此地但得彼慧光明故名明地。例如地前明得定等。言勝進禪者。小乘中淨禪有四。一退分。二住分。三勝進分。四決定分。今即是此第三勝進。以望前趣地方便中禪說此為勝也。言決定者是決定分。謂於他四地決定向故。言自智觀者簡異所生慧明。是此地菩薩知觀故也。餘如論知。第五攝修方便中。初牒前起後。謂前為救度已發大精進。今此正知所聞法要。勇猛追求故名求法轉加精勤。此是總句。二日夜下別顯。於中有二。初明求行。二菩薩如是方便下顯重法心成。亦即初顯聞慧。後明聞慧因。前中此十一法中。或總[1]約所受。唯教與義。謂初五求教法。餘並義。或約所成具成三慧。謂初五聞慧法。次一思慧法。餘五修慧法。依是義故。論主釋名云。隨聞思修照法顯現故名明地。或約所求法體有四。初五求教法。次三求理法。後三求行法。略無果法。以彼非是正所行故。論中如前說者。次前段論文未說教義是也。一日夜聽等以無慢怠心故。二聞法喜悅無妬忌心故。三愛法[2]聞義無折伏他心故。四依法者。依大乘教自見。正取不忘失故。謂自悟不由他也。五順法者依披讀習誦順聖言故。六滿法者靜處思惟。義圓滿故。七辨法者順教宣明。為他說故。八究竟法者依定修行故。謂此三地以定成為究竟也。九歸法者謂求四地已上出世間無漏智法故。十求法者求後諸地大悲攝生法故。論經無此句。十一隨順法者求八地已上無功用行法。隨順能起佛果解脫無礙智故。此十[3]一中。初二示現常懃行故。是此地能求法行也。喜[4]法等下正修行故。是所求法行也。第二重法之中二。先明能求法因。二又如所聞下顯所求行因。又亦前求法後思義。前中論云彼常勤行以何為因者。問能求法行之因也。云敬重等略答為重法為因起求法行。敬重極故名畢竟盡[5]也。是故不惜身財等也。文中重法校量略舉十事。一輕寶重法。於中初至不生難想為法捨財。二但於說等重人輕寶。二為求下能捨內外。於中初總國土下別。別中初外。前[6]遊財易捨。國宅難故次辨之。論中名財所得處也。妻妾下內。論名財所為者是妻等也。國外財易捨。妻等難故次辨也。三又為下盡敬給使。經云乃至以身而為床座等。論名及彼所為者。是前內外所為。謂自身也。餘物易捨。己身難故次明也。四破除下破慢忍苦。先破慢。於上不恭名憍慢。執我[7]倰下名我慢。於等自大名大慢。並能為法破除也。前身敬易為。心慢難遣故次[8]明之。論云彼高大意此亦能捨。五諸惡下忍苦求法。情慢易捨。身苦難忍故次辨之。六若得下過得重寶。三千重寶難離故。七勝得輪王。人中上故。八勝得帝釋。欲天上故。九勝得梵王。色天勝故。十捨身投火。具如第六迴向中說。此是以事自要。顯求心鄭重無難不能也。悉能正觀者。是繫念思惟得其義旨也。論中釋正修行因也。餘如論辨[9]釋。厭行分竟。</w:t>
      </w:r>
    </w:p>
    <w:p>
      <w:pPr>
        <w:pStyle w:val="SHTKBlockLabel"/>
      </w:pPr>
      <w:r>
        <w:t>한국어 직역</w:t>
      </w:r>
    </w:p>
    <w:p>
      <w:pPr>
        <w:pStyle w:val="SHTKTranslationText"/>
      </w:pPr>
      <w:r>
        <w:t>둘째 염행분에서 논은 셋으로 나눈다. 첫째 유위를 싫어하여 떠나는 것을 호번뇌라 하고, 둘째 협소하고 열등한 마음을 버리는 것을 호소승행이라 하며, 셋째 위로 광대한 것을 구하는 것을 방편섭행이라 한다. 또 선교로 팔선 등의 행을 거두어 일으키기 때문에 방편섭행이라 한다. 첫째 가운데 스무 구가 있는데 앞의 열은 무상관을 밝힌다. 뒤 열은 구해줄 자가 없음을 밝히니 사람에 의하여 상실을 드러낸 것이다. 첫째 가운데 먼저 한 구는 총설이다. “여실한 상”이란 유위법은 이치상 실로 무상이므로 실상이라 한다. 논의 “명행이 머물지 않는다”에서 유위 제법의 상속을 명이라 하고, 천류를 행이라 하며, 이 머물지 않음 자체를 무상이라 한다. 별설은 둘로 나눈다. 첫째 “어떻게 이 무상인가”이다. 저 유위[9]법이 무상법임을 묻는다. 둘째 “무엇이 무상인가”이다. 그 법 위의 무상의 뜻을 묻는다. 앞에는 경문 여섯 구가 있고 처음 넷은 안의 정보에 의한다. 뒤 둘은 밖의 의보에 의한다. 앞 가운데 첫째는 고무상인데 논에서는 “몸이 변할 때의 힘에 의하여 삼고가 생긴다”고 해석한다. 내보의 천류를 몸이 변할 때라 하고, 변함이 능히 고를 낳으므로 변함을 힘이라 한다. 고가 변함에서 생기므로 ‘의’라고 한다. 고이기 때문에 성품이 무상하다. 둘째 무아무상은 논경에 없다. 역연을 만나면 곧 수명이 손상된다. 자재하지 못하므로 무아이고, 무아이므로 무상이다. 셋째 부정무상은 음식의 좋고 나쁨의 힘에 따라 형색이 부정하게 되고 늘거나 줄어 증감이 일정하지 않으므로 무상이다. 넷째 불구무상은 논경에서는 단순히 무상이라 한다. 이는 거친 무상으로 미세한 무상을 드러낸 것이다. 논의 “모든 악을 보호하지 않는 힘에 의한다”는 것은, 험한 곳을 다니거나 독을 먹는 것을 보호하지 않는 것이라 한다. 이 힘에 의하여 몸의 수명이 일찍 끝난다. 아래 둘은 의보에 의한다. 첫째는 세계에 의한다. 뒤는 재물에 의한다. 첫째에서 “세계가 성립하는 힘에 의한다”는 것은 성립의 힘 때문에 멸괴가 있으므로 패괴무상이라 한다. 뒤 하나는 재물에 정해진 주인이 없다는 힘 때문에 한 곳에 머물지 않으므로 불가신상이라 한다. 둘째 “무엇이 무상인가”는 무상의 뜻을 밝힌다. 혹은 생멸유전을 무상의 뜻으로 삼으니 대소승에 통하며 다른 곳에서 말한 것과 같다. 혹은 불생불멸을 무상의 뜻으로 삼으니 오직 대승이며 『유마경』의 설과 같다. 혹은 두 종류를 설한다. 이 글과 같다. 혹은 세 종류를 말한다. 첫째 무물무상은 변계성에 의하고, 둘째 생멸무상은 의타성에 의하며, 셋째 이불리무상은 원성성에 의한다. 전(纏)에 있을 때를 불리구라 하고 장애에서 벗어났을 때를 이구라 하여 이 부정함에 의하여 무상이라 한다. 『중변론』과 『불성론』 등에 자세하다. 위의 두 설명은 모두 대승종교에 의한 것이다. “짧은 시간의 무상”은 생각마다 생멸하여 잠시도 머물지 않기 때문이다. 여기서 “불생불멸”이라 한 것은 정해져 생하는 것이 아니므로 빨리 멸하고, 정해져 멸하는 것도 아니므로 다시 생한다. 그러므로 둘 다 일정하지 않음에 의하여 불생멸이라고도 한다. 둘째 자성이 성실하지 않은 무상은 삼세의 법에 자성이 없기 때문이다. 전제에서 오지 않으므로 불생이라 한다. 후제로 가서 이르지 않으므로 불전이라 하고 현재에도 머물지 않는다. 여기의 삼세는 상속문에 의하여 말한다. 생멸문에 의하면 장래를 ‘온다’고 하고 과거를 ‘간다’고 해야 한다. 이 두 문이 있으므로 다른 곳과 서로 어긋나지 않는다. 둘째 구제할 자가 없음이다. 처음은 앞의 무상이 실상임을 이어받는다. “모든 [2] 법을 안다” 이하는 구제할 자가 없음을 바로 드러낸다. 처음 “짓는 이도 일으키는 이도 없음을 안다”는 것은 무상법 가운데 그것을 일으켜 구호할 능자가 없다는 뜻이다. 논경에서는 “구제할 자가 없다”고 하니 총구이다. “오는 이도” 이하는 별설이다. 그 가운데 처음 넷은 죽을 [3] 때 구제할 자가 없음을 밝힌다. 첫째 젊을 때에는 무상이 아직 이르지 않았으나 뒤의 죽음을 바라보아 면하게 해 줄 의지[4]가 없으므로 무소의지라 한다. 여기서 “오는 것도 가는 것도 없다”는 것은 의지할 이가 와서 무상을 가게 할 수 없다는 뜻이다. 둘째 나이가 [5] 쇠하고 죽음이 가까워 무상이 이를 때 구할 이가 없다. 무상의 죽음이 닥치면 근심이 많으므로 우라 한다. 근심하는 생각이 이어지는 것을 다(多), 마음과 함께 일어나는 것을 공(共)이라 한다. 셋째 생온이 무너질 때 죽음의 상이 눈앞에 나타나고 중간의 근심이 더욱 커지는 것을 비라 한다. 넷째 사대가 나뉠 때 여러 고뇌가 생긴다. 위 넷은 죽을 때 구제할 자가 없음이 분명하므로 먼저 분별하였다. 다음 두 구는 밖의 사랑하고 구하는 일 가운데 과환과 무구를 밝힌다. 첫째 증애계는 추구할 때 원하는 것을 탐하고 원하지 않는 것을 미워하여 순·역경계에서 애증망상이 항상 굴러 버리지 않는 것이다. 대치가 들어오지 못하므로 무구라 한다. 둘째 논경에서 “근심과 괴로움이 더욱 많다”고 한 것은 수용할 때 즐거움은 적고 괴로움은 많음을 뜻한다. 재물을 지키려다 원한이 생겨 내지 목숨을 잃으므로 괴로움이 빈궁의 괴로움보다 많다. 이 경에는 이 구가 생략되었다. 아래 네 구는 몸의 고에 구제할 자가 없음을 말한다. 그 가운데 첫째 “머물러 쌓이지 않는다”는 몸이 늙을 때 젊음을 다시 모을 수 없음을 밝히므로 무구라 한다. 둘째 “태어날 곳이 정해지지 않는다”는 목숨이 다할 때 어느 도에 태어날지 정하여 알 수 없음을 밝힌다. 논경에는 이 구가 생략되었다. 셋째 “다만 탐욕 등에 의해”는 젊을 때 삼수에 의하여 삼독을 일으켜 스스로 선근을 태우는 것이며, 또한 [＊] 자기 몸을 쇠손시키므로 무구라 한다. 넷째 “후세를 증장한다”는 나이가 [＊] 쇠할 때 무량한 병고가 증장함을 말한다. 병은 처음부터 끝까지 통하지만 늙을 때 많다. 또 병으로 업을 지어 후세의 고를 증장한다고 해석할 수 있다. “실제가 없어 환과 같다”는 허망함을 밝힌다. 논에서 다시 해석한다. 뒤 세 구와 처음 네 구는 함께 몸의 환난에 관한 일인데 왜 처음 한 곳에서 함께 말하지 않았는가? 몸의 환난이 거듭 많음을 드러내기 위해서이다. 호번뇌행을 마친다. 둘째 호소승행 가운데이다. 처음 열 구는 작은 마음을 보호한다. 뒤 스무 구는 좁은 마음을 보호한다. 앞 가운데 먼저 총설하고 뒤에 별설한다. 총설에서 먼저 앞을 잇는다. 처음 무상을 관하여 이미 싫어하는 마음이 생겼고, 뒤에 구제할 자가 없음을 관하여 더욱 싫어하게 되었으므로 “더욱 싫어하여 떠난다”고 한다. 아래 뒤로 향하는 것은 바로 소승의 작은 마음을 보호하여 부처의 큰 과를 구하는 것이므로 “부처의 지혜로 향한다”고 한다. 아래 별설은 둘로 나눈다. 처음 다섯 구는 불보리를 구하는 것으로 논에서는 섭공덕대라 한다. 뒤 넷은 대열반을 구하는 것으로 논에서는 청정대라 한다. 앞 가운데 첫째 통력대는 부처의 신통을 헤아릴 수 없음을 알기 때문에 “지혜가 불가사의하다”고 한다. 지혜는 신통의 체이다. 둘째 무비대는 상대에 의탁하여 뛰어남을 드러내니 맞설 것이 없으므로 “헤아릴 수 없다”고 한다. 논경에서는 무등이라 한다. 위 둘은 묘용자재를 밝힌다. 셋째 대의대이다. 의리[9]로 무량한 중생을 이익되게 하므로 “큰 세력이 있다”고 한다. 이는 이타덕이다. 넷째 무기혐대는 희유하여 얻기 어려우므로 “능히 이길 자가 없다”고 한다. 논에서는 난득이라 한다. 이는 자리덕이다. 다섯째 부동대도 상대에 의탁하여 뛰어남을 드러낸다. 실제로는 외도와 다르고 소승을 넘으며 인위를 뛰어넘어 뛰어남을 드러내나, 지금 논주는 처음부터 설하므로 “외도와 섞이지 않는다”고 한다. 위의 셋은 행덕이 원만히 갖추어짐을 드러낸다. 둘째 열반의 청정과를 구하는 가운데 논주는 먼저 총괄해 세 뜻으로 거둔다. 첫째 번뇌를 떠남, 둘째 괴로움을 떠남, 셋째 열반을 얻음이다. 별설 가운데 처음 두 장애와 습기를 떠나므로 무[＊]쇠라 하고, 둘째 괴로움의 근본이 다하여 근심과 슬픔도 함께 없어지므로 무뇌라 한다. 셋째 열반을 얻는 데 경문 두 구가 있다. 첫째 열반의 안온한 큰 성에 이르는 것은 자리덕이다. 둘째 그곳에 이르러 다시 돌아오지 않으면서 널리 이익되게 하므로 “괴로운 중생을 구제한다”고 한다. 이는 무주열반이기 때문이다. 둘째 협소한 마음을 보호하는 가운데이다. 처음 열은 비를 일으킨다. 뒤 열은 구제하고 제도한다. 또한 먼저 비, 뒤에 자이다. 처음 가운데 먼저 앞을 이어 뒤를 일으키고 수를 들어 총표한다. 부처 지혜의 뛰어난 이익을 보고 중생이 그것을 얻지 못함을 슬퍼하며, 유위의 고뇌를 관하여 중생을 불쌍히 여겨 근심한다. 그러므로 더욱 뛰어난 비심을 낸다. 둘째 “무엇이” 이하는 비행을 바로 드러낸다. 그 가운데 첫 구는 총설이다. 모든 중생이 자애로운 아버지인 부처에게서 멀어진 것을 고(孤)라 하고, 지혜가 없어 대비의 아들딸이 되지 못함을 독(獨)이라 한다. 이처럼 외롭고 괴로움 속에서 구제받지 못하니 매우 가엾다. 나머지 아홉을 별도로 보면, 처음 둘은 욕구 중생에 의한다. 하나는 재물을 구해 만족하지 못하므로 빈궁하고 의지할 곳이 없으며, 둘째는 남의 재물에 분수에 맞지 않는 번뇌를 일으켜 구함을 쉬지 않으므로 “삼독” 등이라 한다. 아래 셋은 유구 중생에 의한다. 첫째 고과에서 벗어나지 못해 삼계육도에 끊임없이 윤전하므로 “갇혀 있다” 등이라 하고, 둘째 고인이 없어지지 않아 번뇌에 덮여 있다. 그 번뇌가 고의 인이므로 “항상 머문다” 등이라 한다. 셋째 대치력이 없다. 난처에 태어나 선한 도사를 떠나고 선근[1]의 대치가 없으므로 “바른 관의 힘이 없다”고 한다. 아래 넷은 범행을 구하는 중생에 의하는데 처음 셋은 소승이다. 뒤 하나는 외도이다. 앞 가운데 첫째는 큰 인을 구하지 않아 뛰어난 생각을 일으키지 않는 것이므로 “선법에 대한 마음이 얕다”고 한다. 작은 선만 좋아하고 큰 선을 좋아하지 않으므로 얕다고 한다. 둘째 대보리의 과를 구하지 않으므로 “부처의 묘법을 잃는다”고 한다. 작은 과를 망령되이 취해 구경이라 믿으므로 증상만을 품는다고 한다. 셋째 대열반의 과를 구하지 않는다. 그러므로 “항상 따른다” 등이라 한다. 비록 소승의 무여열반을 얻더라도 변역생사의 물 흐름을 항상 따르기 때문이다. 아래 하나는 외도의 허물로서 삿된 도를 망령되이 행하고 [2] 참 열반을 두려워한다. 둘째 바로 구제하고 제도하는 가운데이다. 처음은 앞을 이어 뒤를 일으켜 [3] 총괄적인 구제심을 낸다. 이것이 총구이다. 아래 아홉을 별도로 보면, 처음 셋은 삼장을 제거하여 제도할 곳을 드러낸다. 다음 다섯은 삼학을 주어 제도하는 행을 밝힌다. 뒤 하나는 괴로움을 멸하게 하니 곧 제도의 과이다. 처음 셋 가운데는 그 업결을 풀고, 번뇌의 물듦을 청정하게 하며, 고보에서 벗어나게 해야 하므로 그렇게 말한다. 다음 다섯의 수행을 주는 가운데, 처음 둘은 삼학을 준다. 하나는 계를 지키는 곳에 두도록 권하므로 “선처에 붙인다”고 하고, 정·혜의 자리에 머물도록 권하므로 “안주하게 한다”고 한다. 어째서 정과 혜를 한 구로 합하는가? 앞 지에서는 계가 성취되어 계를 따로 분별했기 때문이다. 뒤 지에서는 혜의 지위를 밝히지만 아직 그 지위에 이르지 않았으므로 혜를 정에 따라 설하여 한 구로 합한다. 논에서 “삼매지이므로 정과 혜를 합하여 설한다”고 한다. 아래 셋은 법을 주어 얻는 이익을 밝힌다. 처음 두 구는 계에 의한다. 첫째 계를 받으려는 사람에게 계에 대한 의심을 없애고 계를 존중하여 큰 공덕이 있음을 믿게 해서 즐겨 받게 하므로 “환희”라 한다. 둘째 이미 계를 받은 사람에게 지범을 보이고 계덕을 드러내어 마음으로 즐겨 머물며 안정되어 움직이지 않게 하므로 “마땅함을 알게 한다”고 한다. 뒤 하나는 정·혜에 의한다. 도거와 침몰은 정을 장애하고 번뇌는 혜를 장애한다. [4] 이 둘을 없애면 정·혜가 성취되므로 “제도를 얻게 한다”고 한다. 또 도는 도거로 정을 장애하고, 몰은 혼침으로 혜를 장애하며, 번뇌는 둘 다 장애한다고 해석할 수 있다. 이것은 미세한 번뇌가 수행자를 따라다니므로 ‘수’라 한 것이지 수번뇌라는 뜻은 아니다. 사(使)이기 때문이다. 아래 마지막 하나는 구제가 성취되는 것이다. 유여·무여의 두 열반을 얻게 하므로 “괴로움을 멸하게 한다”고 한다. 셋째, 방편섭행(方便攝行)을 닦는 가운데 먼저 뜻을 서술하고 뒤에 본문을 해석한다. 첫째, 보살은 앞에서 유위에 허물이 많고 중생이 아직 벗어나지 못했으며, 불지(佛智)에는 큰 이익이 있으나 중생이 얻지 못함을 관찰하였다. 다시 중생이 번뇌와 업과 고에 떨어져 있는데 어떤 방편으로 뽑아내어 즐거움을 얻게 할 것인가 생각한다. 곧 불의 무애지를 떠나서는 안 됨을 안다. 그 지혜는 무엇에서 생기는가. 곧 팔지(八地) 이상의 여실지(如實智)를 떠나지 않음을 안다. 여실지는 무엇에서 생기는가. 곧 사지(四地) 이상의 무행혜(無行慧)를 떠나지 않음을 안다. 지혜는 무엇에서 생기는가. 곧 삼지(三地)의 선정에서 떠나지 않음을 안다. 선정은 무엇으로 얻는가. 곧 법을 듣는 데서 떠나지 않음을 안다. 그러므로 보살은 먼저 정법을 구한다. 법을 들은 뒤 고요한 곳에서 사유하고, 사유한 뒤 닦아 익혀 선(禪)과 무색정에 들어가며, 선정에 의지하여 법을 관찰해 무생혜를 일으킨다. 이에 의지하여 점차 증장하여 무공용의 여실지를 낳고, 다시 이에 의지하여 점차 증장하여 불의 무애지를 낳는다. 지혜를 얻고 나면 중생계가 다하도록 괴로움을 뽑고 즐거움을 주어 항상 교화가 끊이지 않는다. 문장의 뜻은 이와 같다. 그러므로 방편섭행이라 한다. 둘째 본문을 해석하면, 이 글의 방편에는 다섯 겹이 있다. 첫째 기관방편(起觀方便)은 위의 세 마음을 이어받아 뒤의 관찰과 추구를 일으키는 것이다. 둘째 “즉시 갖추고자 한다” 이하의 표취방편(標趣方便)은 불혜를 표방하여 행이 향하는 바를 드러내는 것이다. 셋째 “이와 같이 생각한다” 이하의 관구방편(觀求方便)은 중생을 제도하는 법을 관찰하고 추구하는 것이다. 넷째 “즉시 알아 머문다” 이하의 정지방편(正知方便)은 불지가 중생을 구제함을 아는 데서부터, 나아가 법을 들음에 의하여 생긴다는 것까지 아는 것이다. 다섯째 “보살이 이와 같이 알고 나서” 이하의 섭수방편(攝修方便)은 문법행을 닦아 정법을 섭취하는 것이다. 첫째 가운데 셋이 있다. 첫째는 위의 호번뇌행(護煩惱行)을 이어받으므로 “이와 같이 싫어한다” 등이라 하고, 둘째는 위의 호협심행(護狹心行)을 이어받으므로 “중생을 깊이 생각한다”라 하며, 셋째는 위의 호소심행(護小心行)을 이어받으므로 “일체지를 본다” 등이라 한다. 논주는 이 세 마음에 의하여 뒤의 행을 일으킬 수 있으므로 이 셋을 세 가지 인이라 하였다. 첫째 하나는 알 수 있다. 뒤의 둘 가운데 ‘정진을 일으키는 인’이란 불지가 이익이 있어 중생을 구제할 수 있음을 보는 것이다. 그러므로 이것을 인하여 큰 정진을 일으켜 그 인행을 닦는다. 논에서 “그 도를 닦아 행할 수 있기 때문이다”라고 하였다. ‘깊이 생각함을 인으로 삼는다’는 것은 중생을 잘 교화할 수 있기 때문이다. 둘째 표취방편 가운데 논에서 “여래의 지혜에 의하여 중생을 구제한다”라고 하였으니, 이 말은 방편섭행을 일으킴을 나타내므로 이 이름을 붙인 것이다. 셋째 관구방편 가운데 “중생이 괴로움에 떨어진다” 등은 논경에는 또한 ‘업’이 있다. 묻는다. 앞의 구도(救度)하는 열 마음 가운데 번뇌·업·고의 자리에서 삼학으로 구제한다고 하였는데, 어째서 지금 다시 어떤 방편으로 뽑아 구제할 것인가라고 하는가. 답한다. 앞에서는 계율 등 제도하는 법을 알았을 뿐, 어떤 지혜를 써서 이 법을 줄 수 있는지는 아직 알지 못하였다. 묻는다. 그렇다면 앞의 호소심 가운데 이미 여래의 지혜에 큰 세력이 있어 중생을 구제할 수 있음을 알았는데, 어째서 지금 다시 무엇으로 뽑아 구제할 것인가라고 하는가. 답한다. 앞에서는 비록 불지가 구제할 수 있음을 보았지만 불과는 장래에 있어서 지금 바로 쓸 수 없었다. 곧 불지 밖에 다시 중생을 구제할 다른 법이 있는가를 찾는 것이므로 “어떤 방편으로”라고 한 것이다. 소승의 열반은 저 화성과 같아 구경이 아님을 가려내므로 “필경의 즐거움”이라 한다. 넷째 정지방편(正知方便) 가운데, 자세히 말하면 다섯 법과 네 쌍이 있으나 논에서는 셋으로 포섭한다. 다섯이란 첫째 무애해탈혜, 둘째 여실지, 셋째 무행혜, 넷째 선정, 다섯째 문혜이다. 네 쌍이란 첫째 들음에 의하여 선정을 얻고, 둘째 선정에 의하여 지혜를 내며, 셋째 지혜에 의하여 실상을 얻고, 넷째 여실지에 의하여 무애혜를 얻는 것이다. 셋으로 포섭한다는 것은 다음과 같다. 첫째 하나는 불과를 끝까지 다하는 것이므로 ‘구경진을 증득함[證畢竟盡]’이라 한다. 맨 마지막 문혜는 ‘셋째, 그것이 일어나는 의지행[彼起依止行]’이라 한다. 중간의 세 가지는 ‘상상(上上)을 일으켜 구경진을 증득함’이라 하는데, 이 세 가지는 모두 아래에서는 다른 것을 따라 일어나고 위에서는 다른 것을 일으켜 점차 증장하여 부처에 이르기 때문이다. 그러므로 하나로 포섭하여 ‘상상’ 등이라 한다. 그런데 이 다섯 가운데, 첫째는 오직 일어나는 것일 뿐이다. 맨 뒤는 오직 일으키는 것일 뿐이며, 중간은 두 가지에 모두 통하므로 합하여 하나로 삼는다. 이 경의 여실지 가운데에는 ‘떠나지 않는다’라는 말이 생략되어 있고, 무행혜 가운데에는 ‘선의 방편을 떠나지 않는다’라는 말이 생략되어 있다. 나머지는 논의 해석과 같이 알아야 한다. 자상은 현량의 경계이고 동상은 비량의 경계이다. 모두 반연하여 조작함이 있으므로 ‘행’이라 하고, 공을 증득하여 이를 버리므로 무행혜라 한다. 이것은 사지(四地)의 법이다. 이 지위에서는 다만 저 지혜의 광명만을 얻으므로 명지(明地)라 한다. 예컨대 지전에서 명득정(明得定) 등이라 하는 것과 같다. ‘승진선(勝進禪)’이란 소승에서 정선(淨禪)에 넷이 있으니, 첫째 퇴분, 둘째 주분, 셋째 승진분, 넷째 결정분이다. 지금은 바로 셋째 승진분이다. 앞의 취지방편 가운데 선에 비추어 이것을 ‘승’이라 한 것이다. ‘결정’이란 결정분이다. 곧 저 사지(四地)를 향함이 결정되었기 때문이다. ‘자지관(自智觀)’이란 생겨난 혜명과 다름을 가려낸 말로, 이 지위 보살 자신의 지혜로운 관찰이기 때문이다. 나머지는 논과 같이 알아야 한다. 다섯째 섭수방편 가운데이다. 첫째는 앞을 이어 뒤를 일으킨다. 앞에서 구제하기 위하여 이미 큰 정진을 일으켰고, 지금은 들은 법의 요체를 바르게 알아 용맹하게 추구하므로 ‘법을 구함에 더욱 정근한다’라 한다. 이것은 총구이다. 둘째 “밤낮으로” 이하에서 따로 드러내며, 그 가운데 둘이 있다. 첫째 구하는 행을 밝히고, 둘째 “보살이 이와 같이 방편으로” 이하에서 법을 중히 여기는 마음이 성취됨을 드러낸다. 또한 첫째는 곧 문혜를 드러낸다. 뒤에서는 문혜의 인을 밝힌다. 앞의 열한 법 가운데 혹은 전체적으로 받아들이는 바에 의하면 오직 교와 의 두 가지이다. 첫 다섯은 교법을 구하고 나머지는 모두 뜻을 구한다. 혹은 성취되는 바에 의하면 삼혜를 모두 이루는데, 첫 다섯은 문혜의 법이다. 다음 하나는 사혜의 법이고, 나머지 다섯은 수혜의 법이다. 이 뜻에 의하여 논주가 이름을 해석하여 “문·사·수를 따라 법을 비추어 드러내므로 명지라 한다”라고 하였다. 혹은 구하는 법의 체에 의하면 넷이 있다. 첫 다섯은 교법을 구한다. 다음 셋은 이법을 구한다. 뒤의 셋은 행법을 구한다. 과법은 생략되어 있는데, 그것은 바로 행할 바가 아니기 때문이다. 논에서 “앞에서 말한 바와 같다”라고 한 것은, 바로 앞 단락의 논문에서 교와 의를 말하지 않았다는 뜻이다. 첫째 “밤낮으로 듣는다” 등은 교만하거나 게으른 마음이 없기 때문이다. 둘째 법을 듣고 기뻐함은 질투하는 마음이 없기 때문이다. 셋째 법을 사랑하고 뜻을 들음은 남을 꺾으려는 마음이 없기 때문이다. 넷째 ‘법에 의한다’는 것은 대승의 가르침에 의하여 스스로 보고 바르게 취하여 잊지 않는 것이니, 스스로 깨닫고 남에게 의존하지 않는 것이다. 다섯째 ‘법을 따른다’는 것은 펼쳐 읽고 익혀 외워 성인의 말씀을 따르는 것이다. 여섯째 ‘법을 만족한다’는 것은 고요한 곳에서 사유하여 뜻이 원만하기 때문이다. 일곱째 ‘법을 분별한다’는 것은 가르침에 따라 밝혀 다른 사람을 위해 설하기 때문이다. 여덟째 ‘법을 구경한다’는 것은 선정에 의하여 수행하기 때문이니, 이 삼지는 선정의 성취를 구경으로 삼는다. 아홉째 ‘법에 귀의한다’는 것은 사지 이상에서 출세간의 무루지법을 구하기 때문이다. 열째 ‘법을 구한다’는 것은 뒤의 여러 지에서 대비로 중생을 섭수하는 법을 구하기 때문이다. 논경에는 이 구절이 없다. 열한째 ‘법을 수순한다’는 것은 팔지 이상 무공용행의 법을 구하는 것으로, 불과의 해탈무애지를 일으킬 수 있는 데 수순하기 때문이다. 이 열한 가운데, 첫 둘은 항상 부지런히 행함을 나타내므로 이 지위에서 법을 구하는 행이다. “법을 기뻐한다” 이하에서는 바로 수행함을 드러내므로 구하는 바의 법행이다. 둘째 법을 중히 여기는 부분에는 둘이 있다. 먼저 법을 구할 수 있는 인을 밝히고, 둘째 “또 들은 바와 같이” 이하에서 구하는 행의 인을 드러낸다. 또한 앞은 법을 구하는 것이고 뒤는 뜻을 사유하는 것이다. 앞에서 논이 “그가 항상 부지런히 행하는 것은 무엇을 인으로 삼는가”라고 한 것은, 법을 구하는 행의 인을 묻는 것이다. “공경하고 중히 여긴다” 등으로 간략히 답한 것은 법을 중히 여김을 인으로 삼아 구법행을 일으킨다는 뜻이다. 공경과 존중이 지극하므로 ‘구경진’이라 한다. 그러므로 몸과 재물을 아끼지 않는 것이다. 글에서 법을 중히 여기는 정도를 비교하여 대략 열 가지 일을 든다. 첫째 보배를 가볍게 여기고 법을 중히 여긴다. 그 가운데 처음부터 “어렵다는 생각을 내지 않는다”에 이르기까지는 법을 위해 재물을 버리는 것이다. 둘째 “다만 설하는 이에게” 등은 사람을 중히 여기고 보배를 가볍게 여기는 것이다. 둘째 “구하기 위하여” 이하에서는 안팎을 모두 버릴 수 있음을 밝힌다. 먼저 총괄하고, “국토” 이하에서 따로 밝힌다. 따로 밝힘 가운데 먼저 바깥 것이니, 앞의 유동 재물은 버리기 쉬우나 나라와 집은 어려우므로 다음에 이를 밝힌다. 논에서는 ‘재물을 얻는 곳’이라 한다. “처첩” 이하는 안의 것이니, 논에서 ‘재물이 향하는 바’라 한 것은 처자 등을 말한다. 나라 등 외재는 버리기 쉽고 처자 등은 어려우므로 다음에 밝힌다. 셋째 “또 위하여” 이하에서는 지극히 공경하여 시중드는 것을 밝힌다. 경에서 “나아가 몸으로 침상과 좌석이 된다” 등이라 한다. 논에서 ‘또 그것이 향하는 바’라 한 것은 앞의 내외의 재물이 향하는 바, 곧 자신의 몸을 말한다. 다른 물건은 버리기 쉽지만 자기 몸은 어려우므로 다음에 밝힌다. 넷째 “깨뜨려 없앤다” 이하에서는 교만을 깨뜨리고 괴로움을 참는다. 먼저 교만을 깨뜨린다. 윗사람에게 공경하지 않는 것을 교만이라 하고, 나를 세워 아랫사람을 업신여기는 것을 아만이라 하며, 동등한 이에게 스스로 큰 체하는 것을 대만이라 한다. 이 모두를 법을 위하여 깨뜨릴 수 있다. 앞의 몸으로 공경하는 것은 하기 쉽지만 마음의 교만은 버리기 어려우므로 다음에 밝힌다. 논에서 “저 높고 큰 마음도 또한 버릴 수 있다”라고 하였다. 다섯째 “여러 악한” 이하에서는 괴로움을 참아 법을 구한다. 마음의 교만은 버리기 쉽지만 몸의 괴로움은 참기 어려우므로 다음에 밝힌다. 여섯째 “만일 얻는다면” 이하는 귀중한 보배를 얻는 것보다 법을 더 귀히 여기는 것이니, 삼천세계의 귀중한 보배도 버리기 어렵기 때문이다. 일곱째는 전륜왕을 얻는 것보다 더 중히 여긴다. 전륜왕은 인간 가운데 으뜸이기 때문이다. 여덟째는 제석천왕을 얻는 것보다 더 중히 여기니 욕계천 가운데 으뜸이기 때문이다. 아홉째는 범왕을 얻는 것보다 더 중히 여기니 색계천 가운데 뛰어나기 때문이다. 열째는 몸을 버려 불에 뛰어드는 것이다. 자세한 것은 제6회향에서 말한 것과 같다. 이것은 일로 스스로 기약하여 구하는 마음이 정중해서 어떠한 어려움도 능히 감당하지 못함이 없음을 드러낸다. “모두 바르게 관찰할 수 있다”는 것은 마음을 매어 사유하여 그 뜻의 요지를 얻는 것이다. 논에서는 이를 바른 수행의 인이라고 해석한다. 나머지는 논의 분별과 해석과 같다. 염행분(厭行分)을 마친다.</w:t>
      </w:r>
    </w:p>
    <w:p>
      <w:pPr>
        <w:pStyle w:val="SHTKBlockLabel"/>
      </w:pPr>
      <w:r>
        <w:t>교감·번역 메모</w:t>
      </w:r>
    </w:p>
    <w:p>
      <w:pPr>
        <w:pStyle w:val="SHTKNoteSummary"/>
      </w:pPr>
      <w:r>
        <w:t>교감 요약 | [CBETA 원교감] [8] · n=0324008 · 巧＝增【甲】 · 현행 XML: 巧【大】，增【甲】</w:t>
      </w:r>
    </w:p>
    <w:p>
      <w:pPr>
        <w:pStyle w:val="SHTKNoteDetail"/>
      </w:pPr>
      <w:r>
        <w:t>• 원교감 원문 | 巧＝增【甲】</w:t>
      </w:r>
      <w:r>
        <w:br/>
      </w:r>
      <w:r>
        <w:t>• 교감 번호 | 0324008</w:t>
      </w:r>
      <w:r>
        <w:br/>
      </w:r>
      <w:r>
        <w:t>• 판본 정보 | 【大】=《大正新脩大藏經》 저본; 【甲】=嘉曆三年~元德三年間 理覺刊 大谷大學藏本</w:t>
      </w:r>
      <w:r>
        <w:br/>
      </w:r>
      <w:r>
        <w:t>• 저본 독법 | 巧</w:t>
      </w:r>
      <w:r>
        <w:br/>
      </w:r>
      <w:r>
        <w:t>• 저본 적용 구절 | 捨狹劣心名護小乘行。三上求廣大名方便攝行。又由善巧攝起八禪等行故名方便攝行。就初中有二十句。先十句</w:t>
      </w:r>
      <w:r>
        <w:br/>
      </w:r>
      <w:r>
        <w:t>• 저본 기준 번역 | 기존 번역 문맥: “…째 위로 광대한 것을 구하는 것을 방편섭행이라 한다. 또 선교로 팔선 등의 행을 거두어 일으키기 때문에 방편섭행이라 한다. 첫째 가운데 스무 구가 있는데…”</w:t>
      </w:r>
      <w:r>
        <w:br/>
      </w:r>
      <w:r>
        <w:t>• 이문 독법 | 增</w:t>
      </w:r>
      <w:r>
        <w:br/>
      </w:r>
      <w:r>
        <w:t>• 이문 적용 구절 | 捨狹劣心名護小乘行。三上求廣大名方便攝行。又由善增攝起八禪等行故名方便攝行。就初中有二十句。先十句</w:t>
      </w:r>
      <w:r>
        <w:br/>
      </w:r>
      <w:r>
        <w:t>• 이문 기준 번역 | 이문 ‘增’에 따른 단일 한국어 번역은 현재 자료만으로 확정하지 않는다.</w:t>
      </w:r>
      <w:r>
        <w:br/>
      </w:r>
      <w:r>
        <w:t>• 의미 차이 | 저본 ‘巧’과 이문 ‘增’이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n=0324008; 현행 xml-p5 동일 ID 대조</w:t>
      </w:r>
    </w:p>
    <w:p>
      <w:pPr>
        <w:pStyle w:val="SHTKNoteSummary"/>
      </w:pPr>
      <w:r>
        <w:t>교감 요약 | [CBETA 원교감] [9] · n=0324009 · 法＝所【甲】 · 현행 XML: 法【大】，所【甲】</w:t>
      </w:r>
    </w:p>
    <w:p>
      <w:pPr>
        <w:pStyle w:val="SHTKNoteDetail"/>
      </w:pPr>
      <w:r>
        <w:t>• 원교감 원문 | 法＝所【甲】</w:t>
      </w:r>
      <w:r>
        <w:br/>
      </w:r>
      <w:r>
        <w:t>• 교감 번호 | 0324009</w:t>
      </w:r>
      <w:r>
        <w:br/>
      </w:r>
      <w:r>
        <w:t>• 판본 정보 | 【大】=《大正新脩大藏經》 저본; 【甲】=嘉曆三年~元德三年間 理覺刊 大谷大學藏本</w:t>
      </w:r>
      <w:r>
        <w:br/>
      </w:r>
      <w:r>
        <w:t>• 저본 독법 | 法</w:t>
      </w:r>
      <w:r>
        <w:br/>
      </w:r>
      <w:r>
        <w:t>• 저본 적용 구절 | 。約人顯失。就初中。先一句總。謂如實相者。有為之法理實無常。故名實相。論名命行不住者。有為諸法相續</w:t>
      </w:r>
      <w:r>
        <w:br/>
      </w:r>
      <w:r>
        <w:t>• 저본 기준 번역 | 기존 번역 문맥: “…상”이란 유위법은 이치상 실로 무상이므로 실상이라 한다. 논의 “명행이 머물지 않는다”에서 유위 제법의 상속을 명이라 하고, 천류를 행이라 하며, 이 머…”</w:t>
      </w:r>
      <w:r>
        <w:br/>
      </w:r>
      <w:r>
        <w:t>• 이문 독법 | 所</w:t>
      </w:r>
      <w:r>
        <w:br/>
      </w:r>
      <w:r>
        <w:t>• 이문 적용 구절 | 。約人顯失。就初中。先一句總。謂如實相者。有為之所理實無常。故名實相。論名命行不住者。有為諸法相續</w:t>
      </w:r>
      <w:r>
        <w:br/>
      </w:r>
      <w:r>
        <w:t>• 이문 기준 번역 | 이문 ‘所’에 따른 단일 한국어 번역은 현재 자료만으로 확정하지 않는다.</w:t>
      </w:r>
      <w:r>
        <w:br/>
      </w:r>
      <w:r>
        <w:t>• 의미 차이 | 저본 ‘法’과 이문 ‘所’이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n=0324009; 현행 xml-p5 동일 ID 대조</w:t>
      </w:r>
    </w:p>
    <w:p>
      <w:pPr>
        <w:pStyle w:val="SHTKNoteSummary"/>
      </w:pPr>
      <w:r>
        <w:t>교감 요약 | [CBETA 원교감] [1] · n=0325001 · 依＋（又）【甲】 · 현행 XML: 依【大】，依又【甲】</w:t>
      </w:r>
    </w:p>
    <w:p>
      <w:pPr>
        <w:pStyle w:val="SHTKNoteDetail"/>
      </w:pPr>
      <w:r>
        <w:t>• 원교감 원문 | 依＋（又）【甲】</w:t>
      </w:r>
      <w:r>
        <w:br/>
      </w:r>
      <w:r>
        <w:t>• 교감 번호 | 0325001</w:t>
      </w:r>
      <w:r>
        <w:br/>
      </w:r>
      <w:r>
        <w:t>• 판본 정보 | 【大】=《大正新脩大藏經》 저본; 【甲】=嘉曆三年~元德三年間 理覺刊 大谷大學藏本</w:t>
      </w:r>
      <w:r>
        <w:br/>
      </w:r>
      <w:r>
        <w:t>• 저본 독법 | 依</w:t>
      </w:r>
      <w:r>
        <w:br/>
      </w:r>
      <w:r>
        <w:t>• 저본 적용 구절 | 常之義。前中經有六句。於中初四約內正報。後二約外依報。前中一約苦無常者論釋。依身轉時力生三苦者。內</w:t>
      </w:r>
      <w:r>
        <w:br/>
      </w:r>
      <w:r>
        <w:t>• 저본 기준 번역 | 기존 번역 문맥: “… 힘에 의하여 삼고가 생긴다”고 해석한다. 내보의 천류를 몸이 변할 때라 하고, 변함이 능히 고를 낳으므로 변함을 힘이라 한다. 고가 변함에서 생기므로 …”</w:t>
      </w:r>
      <w:r>
        <w:br/>
      </w:r>
      <w:r>
        <w:t>• 이문 독법 | 依又</w:t>
      </w:r>
      <w:r>
        <w:br/>
      </w:r>
      <w:r>
        <w:t>• 이문 적용 구절 | 常之義。前中經有六句。於中初四約內正報。後二約外依又報。前中一約苦無常者論釋。依身轉時力生三苦者。內</w:t>
      </w:r>
      <w:r>
        <w:br/>
      </w:r>
      <w:r>
        <w:t>• 이문 기준 번역 | 기존 번역의 중심 뜻을 유지하되 이문 ‘依又’의 접속·표현 차이를 반영하는 방향으로 읽는다.</w:t>
      </w:r>
      <w:r>
        <w:br/>
      </w:r>
      <w:r>
        <w:t>• 의미 차이 | 저본 ‘依’과 이문 ‘依又’은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n=0325001; 현행 xml-p5 동일 ID 대조</w:t>
      </w:r>
    </w:p>
    <w:p>
      <w:pPr>
        <w:pStyle w:val="SHTKNoteSummary"/>
      </w:pPr>
      <w:r>
        <w:t>교감 요약 | [CBETA 원교감] [2] · n=0325002 · 〔法〕－【甲】 · 현행 XML: 法【大】，〔－〕【甲】</w:t>
      </w:r>
    </w:p>
    <w:p>
      <w:pPr>
        <w:pStyle w:val="SHTKNoteDetail"/>
      </w:pPr>
      <w:r>
        <w:t>• 원교감 원문 | 〔法〕－【甲】</w:t>
      </w:r>
      <w:r>
        <w:br/>
      </w:r>
      <w:r>
        <w:t>• 교감 번호 | 0325002</w:t>
      </w:r>
      <w:r>
        <w:br/>
      </w:r>
      <w:r>
        <w:t>• 판본 정보 | 【大】=《大正新脩大藏經》 저본; 【甲】=嘉曆三年~元德三年間 理覺刊 大谷大學藏本</w:t>
      </w:r>
      <w:r>
        <w:br/>
      </w:r>
      <w:r>
        <w:t>• 저본 독법 | 法</w:t>
      </w:r>
      <w:r>
        <w:br/>
      </w:r>
      <w:r>
        <w:t>• 저본 적용 구절 | 。約人顯失。就初中。先一句總。謂如實相者。有為之法理實無常。故名實相。論名命行不住者。有為諸法相續</w:t>
      </w:r>
      <w:r>
        <w:br/>
      </w:r>
      <w:r>
        <w:t>• 저본 기준 번역 | 기존 번역 문맥: “…상”이란 유위법은 이치상 실로 무상이므로 실상이라 한다. 논의 “명행이 머물지 않는다”에서 유위 제법의 상속을 명이라 하고, 천류를 행이라 하며, 이 머…”</w:t>
      </w:r>
      <w:r>
        <w:br/>
      </w:r>
      <w:r>
        <w:t>• 이문 독법 | ∅</w:t>
      </w:r>
      <w:r>
        <w:br/>
      </w:r>
      <w:r>
        <w:t>• 이문 적용 구절 | 。約人顯失。就初中。先一句總。謂如實相者。有為之理實無常。故名實相。論名命行不住者。有為諸法相續</w:t>
      </w:r>
      <w:r>
        <w:br/>
      </w:r>
      <w:r>
        <w:t>• 이문 기준 번역 | 기존 번역에서 저본 ‘法’에 대응하는 성분을 생략한 형태로 읽는다.</w:t>
      </w:r>
      <w:r>
        <w:br/>
      </w:r>
      <w:r>
        <w:t>• 의미 차이 | 이문에서는 저본의 ‘法’가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n=0325002; 현행 xml-p5 동일 ID 대조</w:t>
      </w:r>
    </w:p>
    <w:p>
      <w:pPr>
        <w:pStyle w:val="SHTKNoteSummary"/>
      </w:pPr>
      <w:r>
        <w:t>교감 요약 | [CBETA 원교감] [3] · n=0325003 · 〔時〕－【甲】 · 현행 XML: 時【大】，〔－〕【甲】</w:t>
      </w:r>
    </w:p>
    <w:p>
      <w:pPr>
        <w:pStyle w:val="SHTKNoteDetail"/>
      </w:pPr>
      <w:r>
        <w:t>• 원교감 원문 | 〔時〕－【甲】</w:t>
      </w:r>
      <w:r>
        <w:br/>
      </w:r>
      <w:r>
        <w:t>• 교감 번호 | 0325003</w:t>
      </w:r>
      <w:r>
        <w:br/>
      </w:r>
      <w:r>
        <w:t>• 판본 정보 | 【大】=《大正新脩大藏經》 저본; 【甲】=嘉曆三年~元德三年間 理覺刊 大谷大學藏本</w:t>
      </w:r>
      <w:r>
        <w:br/>
      </w:r>
      <w:r>
        <w:t>• 저본 독법 | 時</w:t>
      </w:r>
      <w:r>
        <w:br/>
      </w:r>
      <w:r>
        <w:t>• 저본 적용 구절 | 正報。後二約外依報。前中一約苦無常者論釋。依身轉時力生三苦者。內報遷流名身轉時。轉能生苦。說轉為力</w:t>
      </w:r>
      <w:r>
        <w:br/>
      </w:r>
      <w:r>
        <w:t>• 저본 기준 번역 | 기존 번역 문맥: “…이 능히 고를 낳으므로 변함을 힘이라 한다. 고가 변함에서 생기므로 ‘의’라고 한다. 고이기 때문에 성품이 무상하다. 둘째 무아무상은 논경에 없다. 역연…”</w:t>
      </w:r>
      <w:r>
        <w:br/>
      </w:r>
      <w:r>
        <w:t>• 이문 독법 | ∅</w:t>
      </w:r>
      <w:r>
        <w:br/>
      </w:r>
      <w:r>
        <w:t>• 이문 적용 구절 | 正報。後二約外依報。前中一約苦無常者論釋。依身轉力生三苦者。內報遷流名身轉時。轉能生苦。說轉為力</w:t>
      </w:r>
      <w:r>
        <w:br/>
      </w:r>
      <w:r>
        <w:t>• 이문 기준 번역 | 기존 번역에서 저본 ‘時’에 대응하는 성분을 생략한 형태로 읽는다.</w:t>
      </w:r>
      <w:r>
        <w:br/>
      </w:r>
      <w:r>
        <w:t>• 의미 차이 | 이문에서는 저본의 ‘時’가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n=0325003; 현행 xml-p5 동일 ID 대조</w:t>
      </w:r>
    </w:p>
    <w:p>
      <w:pPr>
        <w:pStyle w:val="SHTKNoteSummary"/>
      </w:pPr>
      <w:r>
        <w:t>교감 요약 | [CBETA 원교감] [4] · n=0325004 · 怙＝告【甲】 · 현행 XML: 怙【大】，告【甲】</w:t>
      </w:r>
    </w:p>
    <w:p>
      <w:pPr>
        <w:pStyle w:val="SHTKNoteDetail"/>
      </w:pPr>
      <w:r>
        <w:t>• 원교감 원문 | 怙＝告【甲】</w:t>
      </w:r>
      <w:r>
        <w:br/>
      </w:r>
      <w:r>
        <w:t>• 교감 번호 | 0325004</w:t>
      </w:r>
      <w:r>
        <w:br/>
      </w:r>
      <w:r>
        <w:t>• 판본 정보 | 【大】=《大正新脩大藏經》 저본; 【甲】=嘉曆三年~元德三年間 理覺刊 大谷大學藏本</w:t>
      </w:r>
      <w:r>
        <w:br/>
      </w:r>
      <w:r>
        <w:t>• 저본 독법 | 怙</w:t>
      </w:r>
      <w:r>
        <w:br/>
      </w:r>
      <w:r>
        <w:t>• 저본 적용 구절 | 死時明無救。一於少壯時無常未至。望於後死。無所依怙使其得免故名無所依止。此中名無來無去者。無有依怙</w:t>
      </w:r>
      <w:r>
        <w:br/>
      </w:r>
      <w:r>
        <w:t>• 저본 기준 번역 | 기존 번역 문맥: “… 위 넷은 죽을 때 구제할 자가 없음이 분명하므로 먼저 분별하였다. 다음 두 구는 밖의 사랑하고 구하는 일 가운데 과환과 무구를 밝힌다. 첫째 증애계는 …”</w:t>
      </w:r>
      <w:r>
        <w:br/>
      </w:r>
      <w:r>
        <w:t>• 이문 독법 | 告</w:t>
      </w:r>
      <w:r>
        <w:br/>
      </w:r>
      <w:r>
        <w:t>• 이문 적용 구절 | 死時明無救。一於少壯時無常未至。望於後死。無所依告使其得免故名無所依止。此中名無來無去者。無有依怙</w:t>
      </w:r>
      <w:r>
        <w:br/>
      </w:r>
      <w:r>
        <w:t>• 이문 기준 번역 | 이문 ‘告’에 따른 단일 한국어 번역은 현재 자료만으로 확정하지 않는다.</w:t>
      </w:r>
      <w:r>
        <w:br/>
      </w:r>
      <w:r>
        <w:t>• 의미 차이 | 저본 ‘怙’과 이문 ‘告’이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n=0325004; 현행 xml-p5 동일 ID 대조</w:t>
      </w:r>
    </w:p>
    <w:p>
      <w:pPr>
        <w:pStyle w:val="SHTKNoteSummary"/>
      </w:pPr>
      <w:r>
        <w:t>교감 요약 | [CBETA 원교감] [5] · n=0325005 · 衰＝襄【甲】＊ · 현행 XML: 衰【大】＊，襄【甲】＊</w:t>
      </w:r>
    </w:p>
    <w:p>
      <w:pPr>
        <w:pStyle w:val="SHTKNoteDetail"/>
      </w:pPr>
      <w:r>
        <w:t>• 원교감 원문 | 衰＝襄【甲】＊</w:t>
      </w:r>
      <w:r>
        <w:br/>
      </w:r>
      <w:r>
        <w:t>• 교감 번호 | 0325005</w:t>
      </w:r>
      <w:r>
        <w:br/>
      </w:r>
      <w:r>
        <w:t>• 판본 정보 | 【大】=《大正新脩大藏經》 저본; 【甲】=嘉曆三年~元德三年間 理覺刊 大谷大學藏本</w:t>
      </w:r>
      <w:r>
        <w:br/>
      </w:r>
      <w:r>
        <w:t>• 저본 독법 | 衰</w:t>
      </w:r>
      <w:r>
        <w:br/>
      </w:r>
      <w:r>
        <w:t>• 저본 적용 구절 | 名無來無去者。無有依怙來能令無常去故云也。二於年衰將死。無常至時。無能救者。以無常死臨。多共憂故名</w:t>
      </w:r>
      <w:r>
        <w:br/>
      </w:r>
      <w:r>
        <w:t>• 저본 기준 번역 | 기존 번역 문맥: “… 않는 것을 미워하여 순·역경계에서 애증망상이 항상 굴러 버리지 않는 것이다. 대치가 들어오지 못하므로 무구라 한다. 둘째 논경에서 “근심과 괴로움이 더…”</w:t>
      </w:r>
      <w:r>
        <w:br/>
      </w:r>
      <w:r>
        <w:t>• 이문 독법 | 襄</w:t>
      </w:r>
      <w:r>
        <w:br/>
      </w:r>
      <w:r>
        <w:t>• 이문 적용 구절 | 名無來無去者。無有依怙來能令無常去故云也。二於年襄將死。無常至時。無能救者。以無常死臨。多共憂故名</w:t>
      </w:r>
      <w:r>
        <w:br/>
      </w:r>
      <w:r>
        <w:t>• 이문 기준 번역 | 이문 ‘襄’에 따른 단일 한국어 번역은 현재 자료만으로 확정하지 않는다.</w:t>
      </w:r>
      <w:r>
        <w:br/>
      </w:r>
      <w:r>
        <w:t>• 의미 차이 | 저본 ‘衰’과 이문 ‘襄’이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n=0325005; 현행 xml-p5 동일 ID 대조</w:t>
      </w:r>
    </w:p>
    <w:p>
      <w:pPr>
        <w:pStyle w:val="SHTKNoteSummary"/>
      </w:pPr>
      <w:r>
        <w:t>교감 요약 | [CBETA 원교감] [6] · n=0325006 · 沒＝設【甲】 · 현행 XML: 沒【大】，設【甲】</w:t>
      </w:r>
    </w:p>
    <w:p>
      <w:pPr>
        <w:pStyle w:val="SHTKNoteDetail"/>
      </w:pPr>
      <w:r>
        <w:t>• 원교감 원문 | 沒＝設【甲】</w:t>
      </w:r>
      <w:r>
        <w:br/>
      </w:r>
      <w:r>
        <w:t>• 교감 번호 | 0325006</w:t>
      </w:r>
      <w:r>
        <w:br/>
      </w:r>
      <w:r>
        <w:t>• 판본 정보 | 【大】=《大正新脩大藏經》 저본; 【甲】=嘉曆三年~元德三年間 理覺刊 大谷大學藏本</w:t>
      </w:r>
      <w:r>
        <w:br/>
      </w:r>
      <w:r>
        <w:t>• 저본 독법 | 沒</w:t>
      </w:r>
      <w:r>
        <w:br/>
      </w:r>
      <w:r>
        <w:t>• 저본 적용 구절 | 明身老時小壯不可復集。故名無救。二無定生處者。明沒命盡時不能定知生於何道。論經略無此句。三但為貪等</w:t>
      </w:r>
      <w:r>
        <w:br/>
      </w:r>
      <w:r>
        <w:t>• 저본 기준 번역 | 기존 번역 문맥: “…가? 몸의 환난이 거듭 많음을 드러내기 위해서이다. 호번뇌행을 마친다. 둘째 호소승행 가운데이다. 처음 열 구는 작은 마음을 보호한다. 뒤 스무 구는 좁…”</w:t>
      </w:r>
      <w:r>
        <w:br/>
      </w:r>
      <w:r>
        <w:t>• 이문 독법 | 設</w:t>
      </w:r>
      <w:r>
        <w:br/>
      </w:r>
      <w:r>
        <w:t>• 이문 적용 구절 | 明身老時小壯不可復集。故名無救。二無定生處者。明設命盡時不能定知生於何道。論經略無此句。三但為貪等</w:t>
      </w:r>
      <w:r>
        <w:br/>
      </w:r>
      <w:r>
        <w:t>• 이문 기준 번역 | 이문 ‘設’에 따른 단일 한국어 번역은 현재 자료만으로 확정하지 않는다.</w:t>
      </w:r>
      <w:r>
        <w:br/>
      </w:r>
      <w:r>
        <w:t>• 의미 차이 | 저본 ‘沒’과 이문 ‘設’이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n=0325006; 현행 xml-p5 동일 ID 대조</w:t>
      </w:r>
    </w:p>
    <w:p>
      <w:pPr>
        <w:pStyle w:val="SHTKNoteSummary"/>
      </w:pPr>
      <w:r>
        <w:t>교감 요약 | [CBETA 원교감] [7] · n=0325007 · 後＝復【甲】 · 현행 XML: 後【大】，復【甲】</w:t>
      </w:r>
    </w:p>
    <w:p>
      <w:pPr>
        <w:pStyle w:val="SHTKNoteDetail"/>
      </w:pPr>
      <w:r>
        <w:t>• 원교감 원문 | 後＝復【甲】</w:t>
      </w:r>
      <w:r>
        <w:br/>
      </w:r>
      <w:r>
        <w:t>• 교감 번호 | 0325007</w:t>
      </w:r>
      <w:r>
        <w:br/>
      </w:r>
      <w:r>
        <w:t>• 판본 정보 | 【大】=《大正新脩大藏經》 저본; 【甲】=嘉曆三年~元德三年間 理覺刊 大谷大學藏本</w:t>
      </w:r>
      <w:r>
        <w:br/>
      </w:r>
      <w:r>
        <w:t>• 저본 독법 | 後</w:t>
      </w:r>
      <w:r>
        <w:br/>
      </w:r>
      <w:r>
        <w:t>• 저본 적용 구절 | 行故名方便攝行。就初中有二十句。先十句明無常觀。後十明無有救者。約人顯失。就初中。先一句總。謂如實</w:t>
      </w:r>
      <w:r>
        <w:br/>
      </w:r>
      <w:r>
        <w:t>• 저본 기준 번역 | 기존 번역 문맥: “…는데 앞의 열은 무상관을 밝힌다. 뒤 열은 구해줄 자가 없음을 밝히니 사람에 의하여 상실을 드러낸 것이다. 첫째 가운데 먼저 한 구는 총설이다. “여실한…”</w:t>
      </w:r>
      <w:r>
        <w:br/>
      </w:r>
      <w:r>
        <w:t>• 이문 독법 | 復</w:t>
      </w:r>
      <w:r>
        <w:br/>
      </w:r>
      <w:r>
        <w:t>• 이문 적용 구절 | 行故名方便攝行。就初中有二十句。先十句明無常觀。復十明無有救者。約人顯失。就初中。先一句總。謂如實</w:t>
      </w:r>
      <w:r>
        <w:br/>
      </w:r>
      <w:r>
        <w:t>• 이문 기준 번역 | 이문 ‘復’에 따른 단일 한국어 번역은 현재 자료만으로 확정하지 않는다.</w:t>
      </w:r>
      <w:r>
        <w:br/>
      </w:r>
      <w:r>
        <w:t>• 의미 차이 | 저본 ‘後’과 이문 ‘復’이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n=0325007; 현행 xml-p5 동일 ID 대조</w:t>
      </w:r>
    </w:p>
    <w:p>
      <w:pPr>
        <w:pStyle w:val="SHTKNoteSummary"/>
      </w:pPr>
      <w:r>
        <w:t>교감 요약 | [CBETA 원교감] [8] · n=0325008 · 智＝知【甲】 · 현행 XML: 智【大】，知【甲】</w:t>
      </w:r>
    </w:p>
    <w:p>
      <w:pPr>
        <w:pStyle w:val="SHTKNoteDetail"/>
      </w:pPr>
      <w:r>
        <w:t>• 한국어 해설 | 저본 ‘智’과 이문 ‘知’은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n=0325008; 현행 xml-p5 동일 ID 대조</w:t>
      </w:r>
    </w:p>
    <w:p>
      <w:pPr>
        <w:pStyle w:val="SHTKNoteSummary"/>
      </w:pPr>
      <w:r>
        <w:t>교감 요약 | [CBETA 원교감] [9] · n=0325009 · 〔益〕－【甲】 · 현행 XML: 益【大】，〔－〕【甲】</w:t>
      </w:r>
    </w:p>
    <w:p>
      <w:pPr>
        <w:pStyle w:val="SHTKNoteDetail"/>
      </w:pPr>
      <w:r>
        <w:t>• 원교감 원문 | 〔益〕－【甲】</w:t>
      </w:r>
      <w:r>
        <w:br/>
      </w:r>
      <w:r>
        <w:t>• 교감 번호 | 0325009</w:t>
      </w:r>
      <w:r>
        <w:br/>
      </w:r>
      <w:r>
        <w:t>• 판본 정보 | 【大】=《大正新脩大藏經》 저본; 【甲】=嘉曆三年~元德三年間 理覺刊 大谷大學藏本</w:t>
      </w:r>
      <w:r>
        <w:br/>
      </w:r>
      <w:r>
        <w:t>• 저본 독법 | 益</w:t>
      </w:r>
      <w:r>
        <w:br/>
      </w:r>
      <w:r>
        <w:t>• 저본 적용 구절 | 。論經名無等也。上二明妙用自在。三大義大。謂義利益無量眾生故云有大勢力。此利他德。四無譏嫌大。希有</w:t>
      </w:r>
      <w:r>
        <w:br/>
      </w:r>
      <w:r>
        <w:t>• 저본 기준 번역 | 기존 번역 문맥: “…라 한다. 셋째 열반을 얻는 데 경문 두 구가 있다. 첫째 열반의 안온한 큰 성에 이르는 것은 자리덕이다. 둘째 그곳에 이르러 다시 돌아오지 않으면서 널…”</w:t>
      </w:r>
      <w:r>
        <w:br/>
      </w:r>
      <w:r>
        <w:t>• 이문 독법 | ∅</w:t>
      </w:r>
      <w:r>
        <w:br/>
      </w:r>
      <w:r>
        <w:t>• 이문 적용 구절 | 。論經名無等也。上二明妙用自在。三大義大。謂義利無量眾生故云有大勢力。此利他德。四無譏嫌大。希有</w:t>
      </w:r>
      <w:r>
        <w:br/>
      </w:r>
      <w:r>
        <w:t>• 이문 기준 번역 | 기존 번역에서 저본 ‘益’에 대응하는 성분을 생략한 형태로 읽는다.</w:t>
      </w:r>
      <w:r>
        <w:br/>
      </w:r>
      <w:r>
        <w:t>• 의미 차이 | 이문에서는 저본의 ‘益’가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n=0325009; 현행 xml-p5 동일 ID 대조</w:t>
      </w:r>
    </w:p>
    <w:p>
      <w:pPr>
        <w:pStyle w:val="SHTKNoteSummary"/>
      </w:pPr>
      <w:r>
        <w:t>교감 요약 | [CBETA 원교감] [1] · n=0326001 · 治＋（故）【甲】 · 현행 XML: 治【大】，治故【甲】</w:t>
      </w:r>
    </w:p>
    <w:p>
      <w:pPr>
        <w:pStyle w:val="SHTKNoteDetail"/>
      </w:pPr>
      <w:r>
        <w:t>• 원교감 원문 | 治＋（故）【甲】</w:t>
      </w:r>
      <w:r>
        <w:br/>
      </w:r>
      <w:r>
        <w:t>• 교감 번호 | 0326001</w:t>
      </w:r>
      <w:r>
        <w:br/>
      </w:r>
      <w:r>
        <w:t>• 판본 정보 | 【大】=《大正新脩大藏經》 저본; 【甲】=嘉曆三年~元德三年間 理覺刊 大谷大學藏本</w:t>
      </w:r>
      <w:r>
        <w:br/>
      </w:r>
      <w:r>
        <w:t>• 저본 독법 | 治</w:t>
      </w:r>
      <w:r>
        <w:br/>
      </w:r>
      <w:r>
        <w:t>• 저본 적용 구절 | 謂貪其所欲憎其不欲。於順違境愛憎妄想常轉不捨。對治不入故名無救。二論經名憂惱轉多者。於受用時樂少苦</w:t>
      </w:r>
      <w:r>
        <w:br/>
      </w:r>
      <w:r>
        <w:t>• 저본 기준 번역 | 기존 번역 문맥: “…”는 젊을 때 삼수에 의하여 삼독을 일으켜 스스로 선근을 태우는 것이며, 또한 [＊] 자기 몸을 쇠손시키므로 무구라 한다. 넷째 “후세를 증장한다”는 나…”</w:t>
      </w:r>
      <w:r>
        <w:br/>
      </w:r>
      <w:r>
        <w:t>• 이문 독법 | 治故</w:t>
      </w:r>
      <w:r>
        <w:br/>
      </w:r>
      <w:r>
        <w:t>• 이문 적용 구절 | 謂貪其所欲憎其不欲。於順違境愛憎妄想常轉不捨。對治故不入故名無救。二論經名憂惱轉多者。於受用時樂少苦</w:t>
      </w:r>
      <w:r>
        <w:br/>
      </w:r>
      <w:r>
        <w:t>• 이문 기준 번역 | 기존 번역의 중심 뜻을 유지하되 이문 ‘治故’의 접속·표현 차이를 반영하는 방향으로 읽는다.</w:t>
      </w:r>
      <w:r>
        <w:br/>
      </w:r>
      <w:r>
        <w:t>• 의미 차이 | 저본 ‘治’과 이문 ‘治故’은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n=0326001; 현행 xml-p5 동일 ID 대조</w:t>
      </w:r>
    </w:p>
    <w:p>
      <w:pPr>
        <w:pStyle w:val="SHTKNoteSummary"/>
      </w:pPr>
      <w:r>
        <w:t>교감 요약 | [CBETA 원교감] [2] · n=0326002 · 怖＝悕【甲】 · 현행 XML: 怖【大】，悕【甲】</w:t>
      </w:r>
    </w:p>
    <w:p>
      <w:pPr>
        <w:pStyle w:val="SHTKNoteDetail"/>
      </w:pPr>
      <w:r>
        <w:t>• 원교감 원문 | 怖＝悕【甲】</w:t>
      </w:r>
      <w:r>
        <w:br/>
      </w:r>
      <w:r>
        <w:t>• 교감 번호 | 0326002</w:t>
      </w:r>
      <w:r>
        <w:br/>
      </w:r>
      <w:r>
        <w:t>• 판본 정보 | 【大】=《大正新脩大藏經》 저본; 【甲】=嘉曆三年~元德三年間 理覺刊 大谷大學藏本</w:t>
      </w:r>
      <w:r>
        <w:br/>
      </w:r>
      <w:r>
        <w:t>• 저본 독법 | 怖</w:t>
      </w:r>
      <w:r>
        <w:br/>
      </w:r>
      <w:r>
        <w:t>• 저본 적용 구절 | 乘無餘涅槃常隨變易生死水流。下一外道過。妄行邪道怖真涅槃。第二正救度中。初牒前起後發總救心。此是總</w:t>
      </w:r>
      <w:r>
        <w:br/>
      </w:r>
      <w:r>
        <w:t>• 저본 기준 번역 | 기존 번역 문맥: “… 이르지 않았으므로 혜를 정에 따라 설하여 한 구로 합한다. 논에서 “삼매지이므로 정과 혜를 합하여 설한다”고 한다. 아래 셋은 법을 주어 얻는 이익을 …”</w:t>
      </w:r>
      <w:r>
        <w:br/>
      </w:r>
      <w:r>
        <w:t>• 이문 독법 | 悕</w:t>
      </w:r>
      <w:r>
        <w:br/>
      </w:r>
      <w:r>
        <w:t>• 이문 적용 구절 | 乘無餘涅槃常隨變易生死水流。下一外道過。妄行邪道悕真涅槃。第二正救度中。初牒前起後發總救心。此是總</w:t>
      </w:r>
      <w:r>
        <w:br/>
      </w:r>
      <w:r>
        <w:t>• 이문 기준 번역 | 이문 ‘悕’에 따른 단일 한국어 번역은 현재 자료만으로 확정하지 않는다.</w:t>
      </w:r>
      <w:r>
        <w:br/>
      </w:r>
      <w:r>
        <w:t>• 의미 차이 | 저본 ‘怖’과 이문 ‘悕’이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n=0326002; 현행 xml-p5 동일 ID 대조</w:t>
      </w:r>
    </w:p>
    <w:p>
      <w:pPr>
        <w:pStyle w:val="SHTKNoteSummary"/>
      </w:pPr>
      <w:r>
        <w:t>교감 요약 | [CBETA 원교감] [3] · n=0326003 · 發總＝總發【甲】 · 현행 XML: 發總【大】，總發【甲】</w:t>
      </w:r>
    </w:p>
    <w:p>
      <w:pPr>
        <w:pStyle w:val="SHTKNoteDetail"/>
      </w:pPr>
      <w:r>
        <w:t>• 원교감 원문 | 發總＝總發【甲】</w:t>
      </w:r>
      <w:r>
        <w:br/>
      </w:r>
      <w:r>
        <w:t>• 교감 번호 | 0326003</w:t>
      </w:r>
      <w:r>
        <w:br/>
      </w:r>
      <w:r>
        <w:t>• 판본 정보 | 【大】=《大正新脩大藏經》 저본; 【甲】=嘉曆三年~元德三年間 理覺刊 大谷大學藏本</w:t>
      </w:r>
      <w:r>
        <w:br/>
      </w:r>
      <w:r>
        <w:t>• 저본 독법 | 發總</w:t>
      </w:r>
      <w:r>
        <w:br/>
      </w:r>
      <w:r>
        <w:t>• 저본 적용 구절 | 道過。妄行邪道怖真涅槃。第二正救度中。初牒前起後發總救心。此是總句。下九別中。初三除三障顯度處。次五</w:t>
      </w:r>
      <w:r>
        <w:br/>
      </w:r>
      <w:r>
        <w:t>• 저본 기준 번역 | 기존 번역 문맥: “…과 혜를 합하여 설한다”고 한다. 아래 셋은 법을 주어 얻는 이익을 밝힌다. 처음 두 구는 계에 의한다. 첫째 계를 받으려는 사람에게 계에 대한 의심을 …”</w:t>
      </w:r>
      <w:r>
        <w:br/>
      </w:r>
      <w:r>
        <w:t>• 이문 독법 | 總發</w:t>
      </w:r>
      <w:r>
        <w:br/>
      </w:r>
      <w:r>
        <w:t>• 이문 적용 구절 | 道過。妄行邪道怖真涅槃。第二正救度中。初牒前起後總發救心。此是總句。下九別中。初三除三障顯度處。次五</w:t>
      </w:r>
      <w:r>
        <w:br/>
      </w:r>
      <w:r>
        <w:t>• 이문 기준 번역 | 기존 번역의 중심 뜻을 유지하되 이문 ‘總發’의 접속·표현 차이를 반영하는 방향으로 읽는다.</w:t>
      </w:r>
      <w:r>
        <w:br/>
      </w:r>
      <w:r>
        <w:t>• 의미 차이 | 저본 ‘發總’과 이문 ‘總發’은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n=0326003; 현행 xml-p5 동일 ID 대조</w:t>
      </w:r>
    </w:p>
    <w:p>
      <w:pPr>
        <w:pStyle w:val="SHTKNoteSummary"/>
      </w:pPr>
      <w:r>
        <w:t>교감 요약 | [CBETA 원교감] [4] · n=0326004 · 除滅＝滅除【甲】 · 현행 XML: 除滅【大】，滅除【甲】</w:t>
      </w:r>
    </w:p>
    <w:p>
      <w:pPr>
        <w:pStyle w:val="SHTKNoteDetail"/>
      </w:pPr>
      <w:r>
        <w:t>• 원교감 원문 | 除滅＝滅除【甲】</w:t>
      </w:r>
      <w:r>
        <w:br/>
      </w:r>
      <w:r>
        <w:t>• 교감 번호 | 0326004</w:t>
      </w:r>
      <w:r>
        <w:br/>
      </w:r>
      <w:r>
        <w:t>• 판본 정보 | 【大】=《大正新脩大藏經》 저본; 【甲】=嘉曆三年~元德三年間 理覺刊 大谷大學藏本</w:t>
      </w:r>
      <w:r>
        <w:br/>
      </w:r>
      <w:r>
        <w:t>• 저본 독법 | 除滅</w:t>
      </w:r>
      <w:r>
        <w:br/>
      </w:r>
      <w:r>
        <w:t>• 저본 적용 구절 | 故云令知所宜。後一約定慧。謂掉沒障定。煩惱障慧。除滅此二定慧成就故云令得度。又釋掉是掉舉障於定。沒是</w:t>
      </w:r>
      <w:r>
        <w:br/>
      </w:r>
      <w:r>
        <w:t>• 저본 기준 번역 | 기존 번역 문맥: “…을 얻게 할 것인가 생각한다. 곧 불의 무애지를 떠나서는 안 됨을 안다. 그 지혜는 무엇에서 생기는가. 곧 팔지(八地) 이상의 여실지(如實智)를 떠나지 …”</w:t>
      </w:r>
      <w:r>
        <w:br/>
      </w:r>
      <w:r>
        <w:t>• 이문 독법 | 滅除</w:t>
      </w:r>
      <w:r>
        <w:br/>
      </w:r>
      <w:r>
        <w:t>• 이문 적용 구절 | 故云令知所宜。後一約定慧。謂掉沒障定。煩惱障慧。滅除此二定慧成就故云令得度。又釋掉是掉舉障於定。沒是</w:t>
      </w:r>
      <w:r>
        <w:br/>
      </w:r>
      <w:r>
        <w:t>• 이문 기준 번역 | 기존 번역의 중심 뜻을 유지하되 이문 ‘滅除’의 접속·표현 차이를 반영하는 방향으로 읽는다.</w:t>
      </w:r>
      <w:r>
        <w:br/>
      </w:r>
      <w:r>
        <w:t>• 의미 차이 | 저본 ‘除滅’과 이문 ‘滅除’은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n=0326004; 현행 xml-p5 동일 ID 대조</w:t>
      </w:r>
    </w:p>
    <w:p>
      <w:pPr>
        <w:pStyle w:val="SHTKNoteSummary"/>
      </w:pPr>
      <w:r>
        <w:t>교감 요약 | [CBETA 원교감] [5] · n=0326005 · 使＝便【甲】 · 현행 XML: 便【CB】【卍續-CB】【甲】，使【大】</w:t>
      </w:r>
    </w:p>
    <w:p>
      <w:pPr>
        <w:pStyle w:val="SHTKNoteDetail"/>
      </w:pPr>
      <w:r>
        <w:t>• 원교감 원문 | 使＝便【甲】</w:t>
      </w:r>
      <w:r>
        <w:br/>
      </w:r>
      <w:r>
        <w:t>• 교감 번호 | 0326005</w:t>
      </w:r>
      <w:r>
        <w:br/>
      </w:r>
      <w:r>
        <w:t>• 판본 정보 | 【大】=《大正新脩大藏經》 저본; 【甲】=嘉曆三年~元德三年間 理覺刊 大谷大學藏本</w:t>
      </w:r>
      <w:r>
        <w:br/>
      </w:r>
      <w:r>
        <w:t>• 저본 독법 | 使</w:t>
      </w:r>
      <w:r>
        <w:br/>
      </w:r>
      <w:r>
        <w:t>• 저본 적용 구절 | 時明無救。一於少壯時無常未至。望於後死。無所依怙使其得免故名無所依止。此中名無來無去者。無有依怙來</w:t>
      </w:r>
      <w:r>
        <w:br/>
      </w:r>
      <w:r>
        <w:t>• 저본 기준 번역 | 기존 번역 문맥: “… 넷은 죽을 때 구제할 자가 없음이 분명하므로 먼저 분별하였다. 다음 두 구는 밖의 사랑하고 구하는 일 가운데 과환과 무구를 밝힌다. 첫째 증애계는 추구…”</w:t>
      </w:r>
      <w:r>
        <w:br/>
      </w:r>
      <w:r>
        <w:t>• 이문 독법 | 便</w:t>
      </w:r>
      <w:r>
        <w:br/>
      </w:r>
      <w:r>
        <w:t>• 이문 적용 구절 | 時明無救。一於少壯時無常未至。望於後死。無所依怙便其得免故名無所依止。此中名無來無去者。無有依怙來</w:t>
      </w:r>
      <w:r>
        <w:br/>
      </w:r>
      <w:r>
        <w:t>• 이문 기준 번역 | 이문 ‘便’에 따른 단일 한국어 번역은 현재 자료만으로 확정하지 않는다.</w:t>
      </w:r>
      <w:r>
        <w:br/>
      </w:r>
      <w:r>
        <w:t>• 의미 차이 | 저본 ‘使’과 이문 ‘便’이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n=0326005; 현행 xml-p5 동일 ID 대조</w:t>
      </w:r>
    </w:p>
    <w:p>
      <w:pPr>
        <w:pStyle w:val="SHTKNoteSummary"/>
      </w:pPr>
      <w:r>
        <w:t>교감 요약 | [CBETA 원교감] [6] · n=0326006 · 知＝智【甲】 · 현행 XML: 知【大】，智【甲】</w:t>
      </w:r>
    </w:p>
    <w:p>
      <w:pPr>
        <w:pStyle w:val="SHTKNoteDetail"/>
      </w:pPr>
      <w:r>
        <w:t>• 한국어 해설 | 저본 ‘知’과 이문 ‘智’은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n=0326006; 현행 xml-p5 동일 ID 대조</w:t>
      </w:r>
    </w:p>
    <w:p>
      <w:pPr>
        <w:pStyle w:val="SHTKNoteSummary"/>
      </w:pPr>
      <w:r>
        <w:t>교감 요약 | [CBETA 원교감] [7] · n=0326007 · 〔無〕－【甲】 · 현행 XML: 無【大】，〔－〕【甲】</w:t>
      </w:r>
    </w:p>
    <w:p>
      <w:pPr>
        <w:pStyle w:val="SHTKNoteDetail"/>
      </w:pPr>
      <w:r>
        <w:t>• 원교감 원문 | 〔無〕－【甲】</w:t>
      </w:r>
      <w:r>
        <w:br/>
      </w:r>
      <w:r>
        <w:t>• 교감 번호 | 0326007</w:t>
      </w:r>
      <w:r>
        <w:br/>
      </w:r>
      <w:r>
        <w:t>• 판본 정보 | 【大】=《大正新脩大藏經》 저본; 【甲】=嘉曆三年~元德三年間 理覺刊 大谷大學藏本</w:t>
      </w:r>
      <w:r>
        <w:br/>
      </w:r>
      <w:r>
        <w:t>• 저본 독법 | 無</w:t>
      </w:r>
      <w:r>
        <w:br/>
      </w:r>
      <w:r>
        <w:t>• 저본 적용 구절 | 起八禪等行故名方便攝行。就初中有二十句。先十句明無常觀。後十明無有救者。約人顯失。就初中。先一句總</w:t>
      </w:r>
      <w:r>
        <w:br/>
      </w:r>
      <w:r>
        <w:t>• 저본 기준 번역 | 기존 번역 문맥: “…가운데 스무 구가 있는데 앞의 열은 무상관을 밝힌다. 뒤 열은 구해줄 자가 없음을 밝히니 사람에 의하여 상실을 드러낸 것이다. 첫째 가운데 먼저 한 구는…”</w:t>
      </w:r>
      <w:r>
        <w:br/>
      </w:r>
      <w:r>
        <w:t>• 이문 독법 | ∅</w:t>
      </w:r>
      <w:r>
        <w:br/>
      </w:r>
      <w:r>
        <w:t>• 이문 적용 구절 | 起八禪等行故名方便攝行。就初中有二十句。先十句明常觀。後十明無有救者。約人顯失。就初中。先一句總</w:t>
      </w:r>
      <w:r>
        <w:br/>
      </w:r>
      <w:r>
        <w:t>• 이문 기준 번역 | 이문 ‘’을 따르면 긍정·부정 또는 조건 관계가 달라지므로 해당 진술을 반대 또는 다른 논리 관계로 옮겨야 한다.</w:t>
      </w:r>
      <w:r>
        <w:br/>
      </w:r>
      <w:r>
        <w:t>• 의미 차이 | 저본 ‘無’과 이문 ‘’의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n=0326007; 현행 xml-p5 동일 ID 대조</w:t>
      </w:r>
    </w:p>
    <w:p>
      <w:pPr>
        <w:pStyle w:val="SHTKNoteSummary"/>
      </w:pPr>
      <w:r>
        <w:t>교감 요약 | [CBETA 원교감] [1] · n=0327001 · 約＝解【甲】 · 현행 XML: 約【大】，解【甲】</w:t>
      </w:r>
    </w:p>
    <w:p>
      <w:pPr>
        <w:pStyle w:val="SHTKNoteDetail"/>
      </w:pPr>
      <w:r>
        <w:t>• 원교감 원문 | 約＝解【甲】</w:t>
      </w:r>
      <w:r>
        <w:br/>
      </w:r>
      <w:r>
        <w:t>• 교감 번호 | 0327001</w:t>
      </w:r>
      <w:r>
        <w:br/>
      </w:r>
      <w:r>
        <w:t>• 판본 정보 | 【大】=《大正新脩大藏經》 저본; 【甲】=嘉曆三年~元德三年間 理覺刊 大谷大學藏本</w:t>
      </w:r>
      <w:r>
        <w:br/>
      </w:r>
      <w:r>
        <w:t>• 저본 독법 | 約</w:t>
      </w:r>
      <w:r>
        <w:br/>
      </w:r>
      <w:r>
        <w:t>• 저본 적용 구절 | 就初中有二十句。先十句明無常觀。後十明無有救者。約人顯失。就初中。先一句總。謂如實相者。有為之法理</w:t>
      </w:r>
      <w:r>
        <w:br/>
      </w:r>
      <w:r>
        <w:t>• 저본 기준 번역 | 기존 번역 문맥: “…은 구해줄 자가 없음을 밝히니 사람에 의하여 상실을 드러낸 것이다. 첫째 가운데 먼저 한 구는 총설이다. “여실한 상”이란 유위법은 이치상 실로 무상이므…”</w:t>
      </w:r>
      <w:r>
        <w:br/>
      </w:r>
      <w:r>
        <w:t>• 이문 독법 | 解</w:t>
      </w:r>
      <w:r>
        <w:br/>
      </w:r>
      <w:r>
        <w:t>• 이문 적용 구절 | 就初中有二十句。先十句明無常觀。後十明無有救者。解人顯失。就初中。先一句總。謂如實相者。有為之法理</w:t>
      </w:r>
      <w:r>
        <w:br/>
      </w:r>
      <w:r>
        <w:t>• 이문 기준 번역 | 이문 ‘解’에 따른 단일 한국어 번역은 현재 자료만으로 확정하지 않는다.</w:t>
      </w:r>
      <w:r>
        <w:br/>
      </w:r>
      <w:r>
        <w:t>• 의미 차이 | 저본 ‘約’과 이문 ‘解’이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n=0327001; 현행 xml-p5 동일 ID 대조</w:t>
      </w:r>
    </w:p>
    <w:p>
      <w:pPr>
        <w:pStyle w:val="SHTKNoteSummary"/>
      </w:pPr>
      <w:r>
        <w:t>교감 요약 | [CBETA 원교감] [2] · n=0327002 · 聞＝問【甲】 · 현행 XML: 聞【大】，問【甲】</w:t>
      </w:r>
    </w:p>
    <w:p>
      <w:pPr>
        <w:pStyle w:val="SHTKNoteDetail"/>
      </w:pPr>
      <w:r>
        <w:t>• 원교감 원문 | 聞＝問【甲】</w:t>
      </w:r>
      <w:r>
        <w:br/>
      </w:r>
      <w:r>
        <w:t>• 교감 번호 | 0327002</w:t>
      </w:r>
      <w:r>
        <w:br/>
      </w:r>
      <w:r>
        <w:t>• 판본 정보 | 【大】=《大正新脩大藏經》 저본; 【甲】=嘉曆三年~元德三年間 理覺刊 大谷大學藏本</w:t>
      </w:r>
      <w:r>
        <w:br/>
      </w:r>
      <w:r>
        <w:t>• 저본 독법 | 聞</w:t>
      </w:r>
      <w:r>
        <w:br/>
      </w:r>
      <w:r>
        <w:t>• 저본 적용 구절 | 慧。慧由何生。即知不離三地禪定。定由何得即知不離聞法。是故菩薩先求正法。既聞法已靜處思惟。思已修習</w:t>
      </w:r>
      <w:r>
        <w:br/>
      </w:r>
      <w:r>
        <w:t>• 저본 기준 번역 | 기존 번역 문맥: “…하의 표취방편(標趣方便)은 불혜를 표방하여 행이 향하는 바를 드러내는 것이다. 셋째 “이와 같이 생각한다” 이하의 관구방편(觀求方便)은 중생을 제도하는 …”</w:t>
      </w:r>
      <w:r>
        <w:br/>
      </w:r>
      <w:r>
        <w:t>• 이문 독법 | 問</w:t>
      </w:r>
      <w:r>
        <w:br/>
      </w:r>
      <w:r>
        <w:t>• 이문 적용 구절 | 慧。慧由何生。即知不離三地禪定。定由何得即知不離問法。是故菩薩先求正法。既聞法已靜處思惟。思已修習</w:t>
      </w:r>
      <w:r>
        <w:br/>
      </w:r>
      <w:r>
        <w:t>• 이문 기준 번역 | 이문 ‘問’에 따른 단일 한국어 번역은 현재 자료만으로 확정하지 않는다.</w:t>
      </w:r>
      <w:r>
        <w:br/>
      </w:r>
      <w:r>
        <w:t>• 의미 차이 | 저본 ‘聞’과 이문 ‘問’이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n=0327002; 현행 xml-p5 동일 ID 대조</w:t>
      </w:r>
    </w:p>
    <w:p>
      <w:pPr>
        <w:pStyle w:val="SHTKNoteSummary"/>
      </w:pPr>
      <w:r>
        <w:t>교감 요약 | [CBETA 원교감] [3] · n=0327003 · 一＝二【甲】 · 현행 XML: 一【大】，二【甲】</w:t>
      </w:r>
    </w:p>
    <w:p>
      <w:pPr>
        <w:pStyle w:val="SHTKNoteDetail"/>
      </w:pPr>
      <w:r>
        <w:t>• 원교감 원문 | 一＝二【甲】</w:t>
      </w:r>
      <w:r>
        <w:br/>
      </w:r>
      <w:r>
        <w:t>• 교감 번호 | 0327003</w:t>
      </w:r>
      <w:r>
        <w:br/>
      </w:r>
      <w:r>
        <w:t>• 판본 정보 | 【大】=《大正新脩大藏經》 저본; 【甲】=嘉曆三年~元德三年間 理覺刊 大谷大學藏本</w:t>
      </w:r>
      <w:r>
        <w:br/>
      </w:r>
      <w:r>
        <w:t>• 저본 독법 | 一</w:t>
      </w:r>
      <w:r>
        <w:br/>
      </w:r>
      <w:r>
        <w:t>• 저본 적용 구절 | 句明無常觀。後十明無有救者。約人顯失。就初中。先一句總。謂如實相者。有為之法理實無常。故名實相。論</w:t>
      </w:r>
      <w:r>
        <w:br/>
      </w:r>
      <w:r>
        <w:t>• 저본 기준 번역 | 기존 번역 문맥: “… 드러낸 것이다. 첫째 가운데 먼저 한 구는 총설이다. “여실한 상”이란 유위법은 이치상 실로 무상이므로 실상이라 한다. 논의 “명행이 머물지 않는다”에…”</w:t>
      </w:r>
      <w:r>
        <w:br/>
      </w:r>
      <w:r>
        <w:t>• 이문 독법 | 二</w:t>
      </w:r>
      <w:r>
        <w:br/>
      </w:r>
      <w:r>
        <w:t>• 이문 적용 구절 | 句明無常觀。後十明無有救者。約人顯失。就初中。先二句總。謂如實相者。有為之法理實無常。故名實相。論</w:t>
      </w:r>
      <w:r>
        <w:br/>
      </w:r>
      <w:r>
        <w:t>• 이문 기준 번역 | 저본의 수량 ‘一’ 대신 이문 ‘二’의 수량을 적용하여 읽는다.</w:t>
      </w:r>
      <w:r>
        <w:br/>
      </w:r>
      <w:r>
        <w:t>• 의미 차이 | 저본 ‘一’과 이문 ‘二’의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n=0327003; 현행 xml-p5 동일 ID 대조</w:t>
      </w:r>
    </w:p>
    <w:p>
      <w:pPr>
        <w:pStyle w:val="SHTKNoteSummary"/>
      </w:pPr>
      <w:r>
        <w:t>교감 요약 | [CBETA 원교감] [4] · n=0327004 · 〔法〕－【甲】 · 현행 XML: 法【大】，〔－〕【甲】</w:t>
      </w:r>
    </w:p>
    <w:p>
      <w:pPr>
        <w:pStyle w:val="SHTKNoteDetail"/>
      </w:pPr>
      <w:r>
        <w:t>• 원교감 원문 | 〔法〕－【甲】</w:t>
      </w:r>
      <w:r>
        <w:br/>
      </w:r>
      <w:r>
        <w:t>• 교감 번호 | 0327004</w:t>
      </w:r>
      <w:r>
        <w:br/>
      </w:r>
      <w:r>
        <w:t>• 판본 정보 | 【大】=《大正新脩大藏經》 저본; 【甲】=嘉曆三年~元德三年間 理覺刊 大谷大學藏本</w:t>
      </w:r>
      <w:r>
        <w:br/>
      </w:r>
      <w:r>
        <w:t>• 저본 독법 | 法</w:t>
      </w:r>
      <w:r>
        <w:br/>
      </w:r>
      <w:r>
        <w:t>• 저본 적용 구절 | 。約人顯失。就初中。先一句總。謂如實相者。有為之法理實無常。故名實相。論名命行不住者。有為諸法相續</w:t>
      </w:r>
      <w:r>
        <w:br/>
      </w:r>
      <w:r>
        <w:t>• 저본 기준 번역 | 기존 번역 문맥: “…상”이란 유위법은 이치상 실로 무상이므로 실상이라 한다. 논의 “명행이 머물지 않는다”에서 유위 제법의 상속을 명이라 하고, 천류를 행이라 하며, 이 머…”</w:t>
      </w:r>
      <w:r>
        <w:br/>
      </w:r>
      <w:r>
        <w:t>• 이문 독법 | ∅</w:t>
      </w:r>
      <w:r>
        <w:br/>
      </w:r>
      <w:r>
        <w:t>• 이문 적용 구절 | 。約人顯失。就初中。先一句總。謂如實相者。有為之理實無常。故名實相。論名命行不住者。有為諸法相續</w:t>
      </w:r>
      <w:r>
        <w:br/>
      </w:r>
      <w:r>
        <w:t>• 이문 기준 번역 | 기존 번역에서 저본 ‘法’에 대응하는 성분을 생략한 형태로 읽는다.</w:t>
      </w:r>
      <w:r>
        <w:br/>
      </w:r>
      <w:r>
        <w:t>• 의미 차이 | 이문에서는 저본의 ‘法’가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n=0327004; 현행 xml-p5 동일 ID 대조</w:t>
      </w:r>
    </w:p>
    <w:p>
      <w:pPr>
        <w:pStyle w:val="SHTKNoteSummary"/>
      </w:pPr>
      <w:r>
        <w:t>교감 요약 | [CBETA 원교감] [5] · n=0327005 · 〔也〕－【甲】 · 현행 XML: 也【大】，〔－〕【甲】</w:t>
      </w:r>
    </w:p>
    <w:p>
      <w:pPr>
        <w:pStyle w:val="SHTKNoteDetail"/>
      </w:pPr>
      <w:r>
        <w:t>• 원교감 원문 | 〔也〕－【甲】</w:t>
      </w:r>
      <w:r>
        <w:br/>
      </w:r>
      <w:r>
        <w:t>• 교감 번호 | 0327005</w:t>
      </w:r>
      <w:r>
        <w:br/>
      </w:r>
      <w:r>
        <w:t>• 판본 정보 | 【大】=《大正新脩大藏經》 저본; 【甲】=嘉曆三年~元德三年間 理覺刊 大谷大學藏本</w:t>
      </w:r>
      <w:r>
        <w:br/>
      </w:r>
      <w:r>
        <w:t>• 저본 독법 | 也</w:t>
      </w:r>
      <w:r>
        <w:br/>
      </w:r>
      <w:r>
        <w:t>• 저본 적용 구절 | 經無此謂遇違緣而便損壽。不自在故無我。無我則無常也。三不淨無常者。依於飲食好惡之力令其形色不淨。有</w:t>
      </w:r>
      <w:r>
        <w:br/>
      </w:r>
      <w:r>
        <w:t>• 저본 기준 번역 | 기존 번역 문맥: “… 단순히 무상이라 한다. 이는 거친 무상으로 미세한 무상을 드러낸 것이다. 논의 “모든 악을 보호하지 않는 힘에 의한다”는 것은, 험한 곳을 다니거나 독…”</w:t>
      </w:r>
      <w:r>
        <w:br/>
      </w:r>
      <w:r>
        <w:t>• 이문 독법 | ∅</w:t>
      </w:r>
      <w:r>
        <w:br/>
      </w:r>
      <w:r>
        <w:t>• 이문 적용 구절 | 經無此謂遇違緣而便損壽。不自在故無我。無我則無常。三不淨無常者。依於飲食好惡之力令其形色不淨。有</w:t>
      </w:r>
      <w:r>
        <w:br/>
      </w:r>
      <w:r>
        <w:t>• 이문 기준 번역 | 기존 번역의 중심 뜻을 유지하되 이문 ‘〔생략〕’의 접속·표현 차이를 반영하는 방향으로 읽는다.</w:t>
      </w:r>
      <w:r>
        <w:br/>
      </w:r>
      <w:r>
        <w:t>• 의미 차이 | 저본 ‘也’과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n=0327005; 현행 xml-p5 동일 ID 대조</w:t>
      </w:r>
    </w:p>
    <w:p>
      <w:pPr>
        <w:pStyle w:val="SHTKNoteSummary"/>
      </w:pPr>
      <w:r>
        <w:t>교감 요약 | [CBETA 원교감] [6] · n=0327006 · 〔遊〕－【甲】 · 현행 XML: 遊【大】，〔－〕【甲】</w:t>
      </w:r>
    </w:p>
    <w:p>
      <w:pPr>
        <w:pStyle w:val="SHTKNoteDetail"/>
      </w:pPr>
      <w:r>
        <w:t>• 원교감 원문 | 〔遊〕－【甲】</w:t>
      </w:r>
      <w:r>
        <w:br/>
      </w:r>
      <w:r>
        <w:t>• 교감 번호 | 0327006</w:t>
      </w:r>
      <w:r>
        <w:br/>
      </w:r>
      <w:r>
        <w:t>• 판본 정보 | 【大】=《大正新脩大藏經》 저본; 【甲】=嘉曆三年~元德三年間 理覺刊 大谷大學藏本</w:t>
      </w:r>
      <w:r>
        <w:br/>
      </w:r>
      <w:r>
        <w:t>• 저본 독법 | 遊</w:t>
      </w:r>
      <w:r>
        <w:br/>
      </w:r>
      <w:r>
        <w:t>• 저본 적용 구절 | 二為求下能捨內外。於中初總國土下別。別中初外。前遊財易捨。國宅難故次辨之。論中名財所得處也。妻妾下</w:t>
      </w:r>
      <w:r>
        <w:br/>
      </w:r>
      <w:r>
        <w:t>• 저본 기준 번역 | 기존 번역 문맥: “… 밝힌다. 셋째 “또 위하여” 이하에서는 지극히 공경하여 시중드는 것을 밝힌다. 경에서 “나아가 몸으로 침상과 좌석이 된다” 등이라 한다. 논에서 ‘또 …”</w:t>
      </w:r>
      <w:r>
        <w:br/>
      </w:r>
      <w:r>
        <w:t>• 이문 독법 | ∅</w:t>
      </w:r>
      <w:r>
        <w:br/>
      </w:r>
      <w:r>
        <w:t>• 이문 적용 구절 | 二為求下能捨內外。於中初總國土下別。別中初外。前財易捨。國宅難故次辨之。論中名財所得處也。妻妾下</w:t>
      </w:r>
      <w:r>
        <w:br/>
      </w:r>
      <w:r>
        <w:t>• 이문 기준 번역 | 기존 번역에서 저본 ‘遊’에 대응하는 성분을 생략한 형태로 읽는다.</w:t>
      </w:r>
      <w:r>
        <w:br/>
      </w:r>
      <w:r>
        <w:t>• 의미 차이 | 이문에서는 저본의 ‘遊’가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n=0327006; 현행 xml-p5 동일 ID 대조</w:t>
      </w:r>
    </w:p>
    <w:p>
      <w:pPr>
        <w:pStyle w:val="SHTKNoteSummary"/>
      </w:pPr>
      <w:r>
        <w:t>교감 요약 | [CBETA 원교감] [7] · n=0327007 · 倰＝陵【甲】 · 현행 XML: 倰【大】，陵【甲】</w:t>
      </w:r>
    </w:p>
    <w:p>
      <w:pPr>
        <w:pStyle w:val="SHTKNoteDetail"/>
      </w:pPr>
      <w:r>
        <w:t>• 원교감 원문 | 倰＝陵【甲】</w:t>
      </w:r>
      <w:r>
        <w:br/>
      </w:r>
      <w:r>
        <w:t>• 교감 번호 | 0327007</w:t>
      </w:r>
      <w:r>
        <w:br/>
      </w:r>
      <w:r>
        <w:t>• 판본 정보 | 【大】=《大正新脩大藏經》 저본; 【甲】=嘉曆三年~元德三年間 理覺刊 大谷大學藏本</w:t>
      </w:r>
      <w:r>
        <w:br/>
      </w:r>
      <w:r>
        <w:t>• 저본 독법 | 倰</w:t>
      </w:r>
      <w:r>
        <w:br/>
      </w:r>
      <w:r>
        <w:t>• 저본 적용 구절 | 。四破除下破慢忍苦。先破慢。於上不恭名憍慢。執我倰下名我慢。於等自大名大慢。並能為法破除也。前身敬</w:t>
      </w:r>
      <w:r>
        <w:br/>
      </w:r>
      <w:r>
        <w:t>• 저본 기준 번역 | 기존 번역 문맥: “…교만은 버리기 어려우므로 다음에 밝힌다. 논에서 “저 높고 큰 마음도 또한 버릴 수 있다”라고 하였다. 다섯째 “여러 악한” 이하에서는 괴로움을 참아 법…”</w:t>
      </w:r>
      <w:r>
        <w:br/>
      </w:r>
      <w:r>
        <w:t>• 이문 독법 | 陵</w:t>
      </w:r>
      <w:r>
        <w:br/>
      </w:r>
      <w:r>
        <w:t>• 이문 적용 구절 | 。四破除下破慢忍苦。先破慢。於上不恭名憍慢。執我陵下名我慢。於等自大名大慢。並能為法破除也。前身敬</w:t>
      </w:r>
      <w:r>
        <w:br/>
      </w:r>
      <w:r>
        <w:t>• 이문 기준 번역 | 이문 ‘陵’에 따른 단일 한국어 번역은 현재 자료만으로 확정하지 않는다.</w:t>
      </w:r>
      <w:r>
        <w:br/>
      </w:r>
      <w:r>
        <w:t>• 의미 차이 | 저본 ‘倰’과 이문 ‘陵’이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n=0327007; 현행 xml-p5 동일 ID 대조</w:t>
      </w:r>
    </w:p>
    <w:p>
      <w:pPr>
        <w:pStyle w:val="SHTKNoteSummary"/>
      </w:pPr>
      <w:r>
        <w:t>교감 요약 | [CBETA 원교감] [8] · n=0327008 · 明＝辨【甲】 · 현행 XML: 明【大】，辨【甲】</w:t>
      </w:r>
    </w:p>
    <w:p>
      <w:pPr>
        <w:pStyle w:val="SHTKNoteDetail"/>
      </w:pPr>
      <w:r>
        <w:t>• 원교감 원문 | 明＝辨【甲】</w:t>
      </w:r>
      <w:r>
        <w:br/>
      </w:r>
      <w:r>
        <w:t>• 교감 번호 | 0327008</w:t>
      </w:r>
      <w:r>
        <w:br/>
      </w:r>
      <w:r>
        <w:t>• 판본 정보 | 【大】=《大正新脩大藏經》 저본; 【甲】=嘉曆三年~元德三年間 理覺刊 大谷大學藏本</w:t>
      </w:r>
      <w:r>
        <w:br/>
      </w:r>
      <w:r>
        <w:t>• 저본 독법 | 明</w:t>
      </w:r>
      <w:r>
        <w:br/>
      </w:r>
      <w:r>
        <w:t>• 저본 적용 구절 | 攝起八禪等行故名方便攝行。就初中有二十句。先十句明無常觀。後十明無有救者。約人顯失。就初中。先一句</w:t>
      </w:r>
      <w:r>
        <w:br/>
      </w:r>
      <w:r>
        <w:t>• 저본 기준 번역 | 기존 번역 문맥: “…첫째 가운데 스무 구가 있는데 앞의 열은 무상관을 밝힌다. 뒤 열은 구해줄 자가 없음을 밝히니 사람에 의하여 상실을 드러낸 것이다. 첫째 가운데 먼저 한…”</w:t>
      </w:r>
      <w:r>
        <w:br/>
      </w:r>
      <w:r>
        <w:t>• 이문 독법 | 辨</w:t>
      </w:r>
      <w:r>
        <w:br/>
      </w:r>
      <w:r>
        <w:t>• 이문 적용 구절 | 攝起八禪等行故名方便攝行。就初中有二十句。先十句辨無常觀。後十明無有救者。約人顯失。就初中。先一句</w:t>
      </w:r>
      <w:r>
        <w:br/>
      </w:r>
      <w:r>
        <w:t>• 이문 기준 번역 | 이문 ‘辨’에 따른 단일 한국어 번역은 현재 자료만으로 확정하지 않는다.</w:t>
      </w:r>
      <w:r>
        <w:br/>
      </w:r>
      <w:r>
        <w:t>• 의미 차이 | 저본 ‘明’과 이문 ‘辨’이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n=0327008; 현행 xml-p5 동일 ID 대조</w:t>
      </w:r>
    </w:p>
    <w:p>
      <w:pPr>
        <w:pStyle w:val="SHTKNoteSummary"/>
      </w:pPr>
      <w:r>
        <w:t>교감 요약 | [CBETA 원교감] [9] · n=0327009 · 釋＋（起）【甲】 · 현행 XML: 釋【大】，釋起【甲】</w:t>
      </w:r>
    </w:p>
    <w:p>
      <w:pPr>
        <w:pStyle w:val="SHTKNoteDetail"/>
      </w:pPr>
      <w:r>
        <w:t>• 원교감 원문 | 釋＋（起）【甲】</w:t>
      </w:r>
      <w:r>
        <w:br/>
      </w:r>
      <w:r>
        <w:t>• 교감 번호 | 0327009</w:t>
      </w:r>
      <w:r>
        <w:br/>
      </w:r>
      <w:r>
        <w:t>• 판본 정보 | 【大】=《大正新脩大藏經》 저본; 【甲】=嘉曆三年~元德三年間 理覺刊 大谷大學藏本</w:t>
      </w:r>
      <w:r>
        <w:br/>
      </w:r>
      <w:r>
        <w:t>• 저본 독법 | 釋</w:t>
      </w:r>
      <w:r>
        <w:br/>
      </w:r>
      <w:r>
        <w:t>• 저본 적용 구절 | 中初四約內正報。後二約外依報。前中一約苦無常者論釋。依身轉時力生三苦者。內報遷流名身轉時。轉能生苦</w:t>
      </w:r>
      <w:r>
        <w:br/>
      </w:r>
      <w:r>
        <w:t>• 저본 기준 번역 | 기존 번역 문맥: “…이 변할 때라 하고, 변함이 능히 고를 낳으므로 변함을 힘이라 한다. 고가 변함에서 생기므로 ‘의’라고 한다. 고이기 때문에 성품이 무상하다. 둘째 무아…”</w:t>
      </w:r>
      <w:r>
        <w:br/>
      </w:r>
      <w:r>
        <w:t>• 이문 독법 | 釋起</w:t>
      </w:r>
      <w:r>
        <w:br/>
      </w:r>
      <w:r>
        <w:t>• 이문 적용 구절 | 中初四約內正報。後二約外依報。前中一約苦無常者論釋起。依身轉時力生三苦者。內報遷流名身轉時。轉能生苦</w:t>
      </w:r>
      <w:r>
        <w:br/>
      </w:r>
      <w:r>
        <w:t>• 이문 기준 번역 | 이문 ‘釋起’의 가감·어순을 반영하여 해당 문장 성분을 다시 배치해 읽는다.</w:t>
      </w:r>
      <w:r>
        <w:br/>
      </w:r>
      <w:r>
        <w:t>• 의미 차이 | 이문은 저본 ‘釋’에 ‘起’을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n=0327009; 현행 xml-p5 동일 ID 대조</w:t>
      </w:r>
    </w:p>
    <w:p>
      <w:pPr>
        <w:pStyle w:val="SHTKNoteSummary"/>
      </w:pPr>
      <w:r>
        <w:t>교감 요약 | [＊ 상호참조] → n=0325005 · 衰【大】＊，襄【甲】＊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n=0325005의 실제 이문 영향 판정은 [판단 유보]이다.</w:t>
      </w:r>
      <w:r>
        <w:br/>
      </w:r>
      <w:r>
        <w:t>• 참조 대상 | n=0325005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n=0325005 · 衰【大】＊，襄【甲】＊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n=0325005의 실제 이문 영향 판정은 [판단 유보]이다.</w:t>
      </w:r>
      <w:r>
        <w:br/>
      </w:r>
      <w:r>
        <w:t>• 참조 대상 | n=0325005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n=0325005 · 衰【大】＊，襄【甲】＊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n=0325005의 실제 이문 영향 판정은 [판단 유보]이다.</w:t>
      </w:r>
      <w:r>
        <w:br/>
      </w:r>
      <w:r>
        <w:t>• 참조 대상 | n=0325005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0326b02]</w:t>
      </w:r>
    </w:p>
    <w:p>
      <w:pPr>
        <w:pStyle w:val="SHTKNoteDetail"/>
      </w:pPr>
      <w:r>
        <w:t>• 저본 독법 | 使【大】</w:t>
      </w:r>
    </w:p>
    <w:p>
      <w:pPr>
        <w:pStyle w:val="SHTKNoteDetail"/>
      </w:pPr>
      <w:r>
        <w:t>• 이문/현행 독법 | 便【CB】【卍續-CB】</w:t>
      </w:r>
    </w:p>
    <w:p>
      <w:pPr>
        <w:pStyle w:val="SHTKNoteDetail"/>
      </w:pPr>
      <w:r>
        <w:t>• 저본 번역 | 사용자 TXT 독법에 따른 기존 번역 유지</w:t>
      </w:r>
    </w:p>
    <w:p>
      <w:pPr>
        <w:pStyle w:val="SHTKNoteDetail"/>
      </w:pPr>
      <w:r>
        <w:t>• 이문 번역 | 현행 독법을 적용하면 해당 어구를 “便”로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0326b02</w:t>
      </w:r>
      <w:r>
        <w:br/>
      </w:r>
      <w:r>
        <w:t>• 판본 정보 | 사용자 저본·구자료는 대정장계 독법, 현행 CBETA는 대교·교정 근거에 따라 별도 독법을 제시한다.</w:t>
      </w:r>
      <w:r>
        <w:br/>
      </w:r>
      <w:r>
        <w:t>• 저본 독법 | 使</w:t>
      </w:r>
      <w:r>
        <w:br/>
      </w:r>
      <w:r>
        <w:t>• 저본 적용 구절 | 時明無救。一於少壯時無常未至。望於後死。無所依怙使其得免故名無所依止。此中名無來無去者。無有依怙來</w:t>
      </w:r>
      <w:r>
        <w:br/>
      </w:r>
      <w:r>
        <w:t>• 저본 기준 번역 | 기존 번역 문맥: “… 넷은 죽을 때 구제할 자가 없음이 분명하므로 먼저 분별하였다. 다음 두 구는 밖의 사랑하고 구하는 일 가운데 과환과 무구를 밝힌다. 첫째 증애계는 추구…”</w:t>
      </w:r>
      <w:r>
        <w:br/>
      </w:r>
      <w:r>
        <w:t>• 이문 독법 | 便</w:t>
      </w:r>
      <w:r>
        <w:br/>
      </w:r>
      <w:r>
        <w:t>• 이문 적용 구절 | 時明無救。一於少壯時無常未至。望於後死。無所依怙便其得免故名無所依止。此中名無來無去者。無有依怙來</w:t>
      </w:r>
      <w:r>
        <w:br/>
      </w:r>
      <w:r>
        <w:t>• 이문 기준 번역 | 이문 ‘便’에 따른 단일 한국어 번역은 현재 자료만으로 확정하지 않는다.</w:t>
      </w:r>
      <w:r>
        <w:br/>
      </w:r>
      <w:r>
        <w:t>• 의미 차이 | 저본 ‘使’과 이문 ‘便’이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0326b02</w:t>
      </w:r>
    </w:p>
    <w:p>
      <w:pPr>
        <w:pStyle w:val="SHTKBlockLabel"/>
      </w:pPr>
      <w:r>
        <w:t>위치표지</w:t>
      </w:r>
    </w:p>
    <w:p>
      <w:pPr>
        <w:pStyle w:val="SHTKPositionMarker"/>
      </w:pPr>
      <w:bookmarkStart w:id="811" w:name="loc_0327b23"/>
      <w:r>
        <w:t>[0327b23]</w:t>
      </w:r>
      <w:bookmarkEnd w:id="811"/>
    </w:p>
    <w:p>
      <w:pPr>
        <w:pStyle w:val="SHTKBlockLabel"/>
      </w:pPr>
      <w:r>
        <w:t>원문</w:t>
      </w:r>
    </w:p>
    <w:p>
      <w:pPr>
        <w:pStyle w:val="SHTKSourceText"/>
      </w:pPr>
      <w:r>
        <w:t>[0327b23] 第三厭分者即是修慧。又前明聽聞正法及繫念思惟。今明如說修行故也。文中有三。初牒前起後。二菩薩如是下正顯厭體。三順諸法下明入禪等意。初中先明四禪後顯四空。</w:t>
      </w:r>
    </w:p>
    <w:p>
      <w:pPr>
        <w:pStyle w:val="SHTKBlockLabel"/>
      </w:pPr>
      <w:r>
        <w:t>한국어 직역</w:t>
      </w:r>
    </w:p>
    <w:p>
      <w:pPr>
        <w:pStyle w:val="SHTKTranslationText"/>
      </w:pPr>
      <w:r>
        <w:t>셋째 염분(厭分)은 곧 수혜이다. 또 앞에서는 정법을 듣고 마음을 매어 사유함을 밝혔고, 지금은 말한 바와 같이 수행함을 밝힌다. 글 가운데 셋이 있다. 첫째 앞을 이어 뒤를 일으키고, 둘째 “보살이 이와 같이” 이하에서 염의 체를 바로 드러내며, 셋째 “모든 법을 따른다” 이하에서 선정 등에 들어가는 뜻을 밝힌다. 첫째 가운데 먼저 사선을 밝히고 뒤에 사공을 드러낸다.</w:t>
      </w:r>
    </w:p>
    <w:p>
      <w:pPr>
        <w:pStyle w:val="SHTKBlockLabel"/>
      </w:pPr>
      <w:r>
        <w:t>위치표지</w:t>
      </w:r>
    </w:p>
    <w:p>
      <w:pPr>
        <w:pStyle w:val="SHTKPositionMarker"/>
      </w:pPr>
      <w:bookmarkStart w:id="812" w:name="loc_0327b28"/>
      <w:r>
        <w:t>[0327b28]</w:t>
      </w:r>
      <w:bookmarkEnd w:id="812"/>
    </w:p>
    <w:p>
      <w:pPr>
        <w:pStyle w:val="SHTKBlockLabel"/>
      </w:pPr>
      <w:r>
        <w:t>원문</w:t>
      </w:r>
    </w:p>
    <w:p>
      <w:pPr>
        <w:pStyle w:val="SHTKSourceText"/>
      </w:pPr>
      <w:r>
        <w:t>[0327b28] 就四禪中略作七門。一明入意。二顯體性。三立支數。四明假實。五顯廢立。六釋名。七辨相。初中通論。何故菩薩入禪無色無量神通。論釋。為五種眾生。一為禪樂憍慢眾生故入諸禪。解云。有得世間四禪之樂恃著起慢難化以道。菩薩現入過彼所得。息彼慢心。授之以道。而自不味著故還捨之二為無色解脫憍慢眾生故入無色定。解云。有得無色定謂為涅槃。示入化之。三為苦惱眾生入慈悲無量。四為得解脫眾生入喜捨無量。五為邪歸依眾生故。入勝神通力令正信故。二體性者有八門。一隨事門。依薩婆多宗支雖十八事但十一。謂初定五法。一尋。二伺。三喜。四輕安。五一心二定中增內信。足成為六法。三定中更增捨念正知樂。帖成十法。四定中不苦不樂故為十一。以喜樂及不苦不樂此三別說故。二類攝門。以喜等三[10]不別說故。三同是受數名。唯有九法。一尋。二伺。三定。四慧。五受。六念。七輕安。八行捨。九信。頌曰。安捨念各二。受定各分四。尋伺與信慧。守位不分支。釋云。輕安分二。謂初禪二禪各有樂也。捨念亦分二。謂三禪四禪各有行捨及念。受分四。謂初禪二禪喜。三禪樂。四禪不苦不樂。定分四。謂四禪各有心一境性。信是內淨。慧是正知。三會假門。依大乘宗體唯七[11]法。初二定樂亦以是受數故。除輕安。二禪內淨依捨念正知上假立故。除信。是故唯七。頌曰。捨念各分二。定四受有六。尋伺及與慧。守位不分支。捨念各分二。謂三禪四禪。定四謂四禪。受六謂初二各喜樂。三樂。四不苦不樂。又不定四中二謂尋伺。別境五中三謂念定慧。遍行五中一謂受。善十一中一謂行捨。四重攝門。唯以五法為性。以尋伺二法用慧為性故。此上約初教。五會相門。此上禪[1]門及上禪支當相即空皆無所有。是禪支體如智論勘。六事盡門。即此禪門內攝如來藏真如功德。如勝鬘等經勘。此約終教。七泯絕門。如[2]理無定無不定。如文殊巡行經等勘。此約頓教。八融攝門。謂此定門即攝無邊自在法界相即入等。如下離世間品勘。此約圓教。第三廢立者有八門。一約無為問無為是清淨法。何不立禪支。答[3]禪是有為故。二約色行問。色及不相應行是有為。何不立禪支。答禪支是有行有緣相應法。彼非行非緣非相應故不立支。三約心王問。心王為心法所依。是相應法。何不立禪支。答隨順禪義是[4]禪支義。心王但為依無別攝心用。是故不立支。四約心法問。等是心法。何故遍行五中唯受立支。餘不立耶。答汎論禪支要具三義。一是對治支。二利益支。三彼二依止自性。於中隨入一數有隨順義。是支義。以受通四禪利益支故。是故立支。作意警心。觸三和生。想境分齊。思能役心。各順起心。不順靜慮故不立支。問別境五中何故念定慧三立支。餘二不立。答定是心一境性通為四禪彼二依止自性。念是三四對治支故。明記所治過患相故。慧是三禪對治支。分別所治深見過故。各有隨順故得立支。欲及勝解於境希望。印持所緣。各非順定故不立支。問善十一中何故唯行捨立支。餘法不立。答捨是三禪四禪對治支。以能捨彼所治障故。是故立支。信者深忍樂欲心淨為性。慚者崇重賢善。愧者輕拒暴惡。無貪者無著為性。無瞋者無恚為性。無癡者理事明解。精進者勉勵策發。不放逸者妨惡修善。不害者不損有情。皆於靜慮無隨順義。不入三位故不立支。輕安在定調暢身心。為喜捨所覆。亦不立支。問不定四中何故尋伺立支。餘二非支。答尋伺是初禪對治支。惡作追悔睡眠。昧略皆不順定故不立支。問大小煩惱何不立支。答禪不濁染故彼不立。五約支分者。問等是隨順義。是支義。何故初定以尋伺為對治。不立內淨等。答為此定初故。尋求伺察欲界過患。而能治彼欲等尋伺故立此支。內淨為此尋伺麁相之所覆故體不顯現。是故不立。問捨念正知何故二禪合為內淨。三禪四禪方乃分之。答二禪捨等為喜麁相之所覆故。是故不分。但約離外尋伺。名為內淨。問等分三法。何故第四不立正知。答正知明顯。四定行捨其相微隱。相違不立。又為勝捨所覆障故。以勝捨受是無明分正知是明相違害故。是故不立。問輕安在定一切地有。何故不立輕安支。答輕安浮動。初二靜慮喜受浮動相順所覆。三四靜慮行捨沈靜相違所覆。總不立支。問若爾小乘何故初二立輕安支。答彼據除欲界五識身及初定三識身。各除所引身麁重故立輕安。後以二三定中無麁識身及所引身麁重可對治故。三四定不立輕安。今依大乘。是樂受攝故不別立。六約建立者。問禪既有四。支數應同。何故初三各有五。二四各唯四。答為欲界欲惡難除二定喜深難離。欲為牢強對治。是故初禪及三各立五支。以初定及三無此難遣。是故二四唯立四支。七約決擇者。問若初定支亦二禪耶。答應作四句。有是初支非第二。謂尋伺。有是第二非初禪。謂內等淨有通初二。謂喜樂定。有非初二。謂除上說。又問若是初支亦第三耶。答亦作四句。有是初禪非第三。謂尋伺喜。有是第三非初禪。謂捨念慧。有亦初禪亦第三。謂樂及心一境性。有是俱非。謂除上說。又尋伺喜樂是初非四。捨受捨念是四非初。心一境性亦初亦四。與上相違。非初非四。以第二等望餘。各四句準之可見。八約道品者。問若是禪支亦道支耶。答應作四句。或是禪支非道支。謂尋伺樂及不苦不樂。或道支非禪支。謂精進信輕安正思語業命。或俱。謂喜行捨念定慧。或俱非。除上所說。第四業用者有四。一約發智斷惑。二約發通起用。三約諸定超間。四約定用自在。初中若諸外道修得四禪起有[5]流智。伏欲界惑得生上界。或取無想以為涅槃。若諸小乘依此能發無漏聖智。斷人我惑得阿羅漢。若菩薩人或為眾生示入世定而不隨生。或復依此成於無相無生等觀發真聖智。斷除二障得成佛果。若普賢等及諸如來依此[1]示入百千三昧。第二發通者。外道依此發起五通見過未等起諸邪見。二乘依此所起六通。然有限分。菩薩依此發五或六。分齊過小。隨位應知。普賢及佛依此所發或六或十。皆無限分。第三諸定超間者。外道於定不得自在。二乘或有次第出入。或於九定次第超入。或雙雙超或首尾超。菩薩能依一定出百千定等。普賢及佛能入塵數定。一一復各生於塵等。如是自在無有限量。第四定用者。外道總無。二乘只有依定發用。不得即定為用。若初教菩薩在於定中雖無五識業用。由前願力擊發餘識示有作用。說為俱起。若終教菩薩能即定即用。雙行自在以理事無礙故。若頓教菩薩定用為一。雙絕兩名故。若圓教普賢即在定為起用。而不改定相以二事相即故。七辨相者。四禪即為四。一一中各有四義。一離障。二修行對治。三修利益。四彼二依止三昧。初禪離欲等。明離障諸說不同。依毘曇離五欲故名離欲。斷十惡故名離惡。除五蓋故名離不善法。依成實斷貪欲心名為離欲。以離欲故亦捨殺等名離惡不善法。依智論離五欲名離欲。除五蓋名離惡不善。又諸欲發惡行墮極下惡處名欲惡。違生善品名不善。或總欲界諸惡不善俱皆捨離。依雜集論第八云。能斷[2]欲界欲恚害等。二有覺有觀者是修對治。智論云譬如振鈴麁聲喻覺細聲喻觀。雜集等論名為尋伺。謂麁緣曰尋。細緣曰伺。如唯識論第七說也。以尋求伺察欲界過患能除滅故。瑜伽第十一以不淨治欲慈治恚悲治害故。修三行對治三患入初[＊]禪定也。三離生喜樂者是修行利益。遠法師云。[3]慶背欲惡是故生喜。離過猗息故名為樂。又欣悅名喜。依薩婆多身心調暢故名為樂。體是輕安。依大乘適悅名樂。體是受數。又雜集第八由尋伺支治所治已得離生喜樂故。解云得離所治生此喜樂故為利益。四入初禪者是彼二依止三昧。是彼對治及利益支所依止定。何故不說所離障。但云前二。釋障為所斷非是支故。雜集第八云。心一境性是彼二所依自性支。依止定力尋等轉故。解云專[4]住一境令心不散名心一境。第二禪中初滅覺觀者是離障。謂覺觀麁動發生三識嬈亂二禪。如淨水波動名無所見。二內清淨等者明對治行等。小乘是信能淨心相。謂內等淨離外鼓動。定等內流名內等淨。大乘內淨即攬三禪捨念正知三法為性。顯揚論第十九云。內等淨以捨念正知為其體。瑜伽六十三亦同此說。心一處無覺觀者。舍利弗阿毘曇言欲界地中心行六處。以六識身取六塵故。初禪地中心行四處。以四識身取四境故。以初禪已上無鼻舌識故。二禪已上心行一處。唯意識身緣法塵故。又復相續不斷亦名一處。論云修無流不斷三昧行一境故。解云無流[5]觸實修治。不斷等釋一處等也。三定生喜樂者是修行利益支。前初禪中創背欲惡慶離生喜。此二禪中[6]法從內生慶得生喜。喜樂同前釋。四入二禪者是彼二依止三昧。第三禪中離喜者是其離障。謂二禪喜心分別想生動亂多過。三禪轉寂故須除遣。猶如貧人得寶生喜失則深憂。莫若憂喜俱絕方為快樂。二行捨成就念慧者是修對治支。謂捨是捨支。行心調停捨彼喜過故名為捨。此是捨數簡別捨受。故名行捨成就。念者是念支。謂念前喜過守心一境故。慧者餘論名正知支。謂分別喜過。明見其失故成對治。又此三沈細寂靜。下地喜踴躍浮動。動靜相違故成治也。顯揚論云。住捨者於已生喜不忍可故。平等正直無動安住。念者於喜不行中。不忘明記故。正知者或時失念喜行。於此分別正知而住。三身受樂者是利益支。謂喜在意地樂在五識故云身受。又釋樂受有二。一下品適悅在心。二上[7]品遍身心。就所遍處從末為名故曰身受。言諸賢聖能說能捨者顯樂深勝。唯有賢聖。能說為過堪能捨離。非凡所能故是深也。四常念樂受入三禪者是彼二依止三昧。謂常念自地樂受利益入此禪矣。第四禪中。初斷棄苦等者是其離障。三禪得樂雖是利益。望第四禪極為妨害。如重病人觀妙音樂為障四禪。故須除遣。若爾應但除樂。何故斷苦。釋云。理實苦根前位已離。至此云斷。為欲對樂雙辨故也。憂喜已滅者總絕四受。明禪不動故。瑜伽第十一云。初靜慮出離憂根。第二靜慮出離苦根。第三靜慮出離喜根。第四靜慮出離樂根。又彼論云。問何故苦根初靜慮中說未斷耶。答彼品麁重猶未斷故。問何緣生在初靜慮者。苦根未斷而不現行。答由其助伴。相對憂根所攝諸苦。彼已斷故。若初靜慮已斷苦根。是即行者入初靜慮及第二時。受所作住差別應無。由二俱有喜及樂故。解云以初二定俱有喜樂。若齊離苦。即二受不殊故。初不斷苦之麁重。然無現行故有樂支。又小乘此樂[1]受但是輕安非樂受故。又初禪喜劣。猶為苦根。麁重隨故不名滅苦。二禪喜勝滅苦麁重。名滅苦根。問憂喜先除文言已滅。苦亦久除。何不言先滅。答為苦對樂樂未亡故。雙言不便故不言。先憂喜不爾故不例也。若爾憂喜既不對樂。何須舉之。釋云。樂盡之處總結四亡。顯禪不動故須舉耳。二不苦不樂者是利益支。餘禪之中皆先明治。今此先明利益。乘前斷苦斷樂。對之即明不苦不樂彰[2]利益。義便故次論之理實在後。問此正遣樂。何不但言不樂而云不苦不樂。答為明捨受不同苦樂故。問前離障云憂喜已滅。何不亦言不憂不喜。答有二義。一非此正滅。亦不與樂相對故不類苦。二若攝五受為三受時。憂喜攝入苦樂中故。以苦樂寬故。是故捨受對彼但名不苦不樂。三行捨念淨者是對治支。前三禪中為樂所覆故捨念不淨。今此離彼下地樂貪故云清淨。清淨捨念與樂貪相違故成對治。四入四禪者是彼二依止三昧。下釋四空亦各有四。然此經中略無對治行論主準義置之。初所離中過色想者。依成實論。遠離色想者遠離香味觸想。滅有對者還滅色。香味觸之想以彼色等對礙故。不念別異想者滅緣聲想。以聲藉眾緣擊發而生故名別異。亦依大乘不同前說。謂色雖多種[3]統攝為六。謂五塵及法處要略唯三。一可見有對。眼識所行。二不可見有對。餘四識所行。三不可見無對。謂意識所行。[4]表無表色等。此中過色想者。以離眼識所行可見色想故。何故不言過色。但言過色想耶。釋以在色地修起此定未捨色形故。何故但言滅想而不言餘心法耶。釋理實通有。以想取相強故。滅有對者離餘四識所行。不可見有對四境色。故以想與心俱名為和合。亦是心與境合故也。不念別異想者離意識所緣法處色想。論言意識分別一切法故。說別異想者以相隱重釋。謂意識通緣一切諸法。於法處中簡取緣色義邊意識想滅。緣餘意識此中不遣。舉其所滅簡所不滅故云別異。問香味之想初禪已離。色聲觸想二禪已除。今云何言空定滅耶。答遠釋云。治有四種。一壞對治。謂方便道觀下有流無常等故。二斷對治。謂無礙道正斷下過。三持對治。謂解脫道為首。及後一切無間解脫持彼無為不令失壞。四遠分對治。謂解脫道。為首。及後一切無礙解脫遠令前障畢竟不起。今此空定據第四治故說此離。今更釋於二禪中雖無色聲觸想。得借初禪三識之心見聞覺觸。是故乃至第四禪中猶有此想。今得空定故說滅之。若爾香味二想何故亦說。釋有二義。一亦有借故。二以與聲觸同是不可見有對色故同辨。如第四禪滅憂苦等準之。是名離障。二對治者論有三句。過色等境界想者。空定離彼色等境想故名過也。云何過。以不分別故。云何不分別。以見無我故。此辨實治也。問此中既有修行對治。為有支不。答依瓔珞本業經。四無色定各有五支。謂想護止觀一心。今依雜集等論。諸無色定。奢摩他一味想故無支分建立也。論主但約翻所離障顯能治行。以義說之。非約支分。知無邊虛空者是修行利益。謂三色想絕廓爾無邊。即入虛空無色定者是彼二依止三昧。二過虛空相者是名離障。見外念麁分別過患是名修行對治。謂外緣虛空心念麁患故。能見此失[5]知過而除彼想故云對治也。知無邊識者是修行利益。謂捨外住內也。定體可知。三中過識是離障。見其麁事念分別過患。是修行對治。謂猶見住識為麁患故。知無所有者是修行利益。謂前捨外住內。猶為麁念。莫若內外雙離。俱無所有。方為利益。定體可知。四中離障可知。見彼住無所有想麁念過故。能治彼想名修對治。知非有想非無想安隱者。麁想既盡名為非有。細想未[6]泯名曰非無。此中非無約聖智說。非謂世定覺此非無。定體可知。下明入意。謂但隨順化眾生法入此八定。非是自行所樂故云也。第四厭果分中有二。初行果。後調柔等明位果。初中有三。初四無量名行方便果。二五神通是行功用果。三總結自在。</w:t>
      </w:r>
    </w:p>
    <w:p>
      <w:pPr>
        <w:pStyle w:val="SHTKBlockLabel"/>
      </w:pPr>
      <w:r>
        <w:t>한국어 직역</w:t>
      </w:r>
    </w:p>
    <w:p>
      <w:pPr>
        <w:pStyle w:val="SHTKTranslationText"/>
      </w:pPr>
      <w:r>
        <w:t>사선 가운데 대략 일곱 문으로 나눈다. 첫째 들어가는 뜻, 둘째 체성, 셋째 지수(支數)를 세움, 넷째 가실, 다섯째 폐립, 여섯째 이름의 해석, 일곱째 상을 분별함이다. 첫째 가운데 통틀어 논하면, 어째서 보살은 선·무색·무량·신통에 들어가는가. 논의 해석에 따르면 다섯 종류 중생을 위해서이다. 첫째 선정의 즐거움을 얻고 교만한 중생을 위하여 여러 선에 들어간다. 해석하면, 어떤 이는 세간 사선의 즐거움을 얻고 그것에 기대어 집착하고 교만을 일으켜 도로 교화하기 어려우므로, 보살이 그가 얻은 것을 넘어서는 선에 들어감을 나타내어 그의 교만을 쉬게 하고 도를 가르쳐 주되 자신은 맛들여 집착하지 않고 다시 버린다. 둘째 무색해탈을 얻고 교만한 중생을 위하여 무색정에 들어간다. 해석하면, 어떤 이는 무색정을 얻고 열반이라 여기므로 보살이 들어감을 보여 그를 교화한다. 셋째 괴로움에 시달리는 중생을 위해 자·비의 무량심에 들어간다. 넷째 해탈을 얻은 중생을 위해 희·사의 무량심에 들어간다. 다섯째 삿되게 귀의하는 중생을 위해 뛰어난 신통력에 들어가 바른 믿음을 내게 한다. 둘째 체성에는 여덟 문이 있다. 첫째 수사문(隨事門)이다. 살바다종에 의하면 선지(禪支)는 비록 열여덟이지만 실제 사법은 열하나뿐이다. 곧 초정의 다섯 법은 첫째 심(尋), 둘째 사(伺), 셋째 희, 넷째 경안, 다섯째 일심이다. 이정에서는 내신(內信)을 더하여 여섯 법이 되고, 삼정에서는 다시 사·념·정지·낙을 더하여 열 법이 된다. 사정에서는 불고불락을 더하므로 열하나가 된다. 희·낙·불고불락 이 세 수를 각각 따로 세기 때문이다. 둘째 유섭문(類攝門)이다. 희 등의 세 가지를 각각 따로 세지 않으므로 모두 같은 수(受)라는 이름에 포섭된다. 오직 아홉 법만 있으니, 첫째 심, 둘째 사, 셋째 정, 넷째 혜, 다섯째 수, 여섯째 념, 일곱째 경안, 여덟째 행사, 아홉째 신이다. 게송에 “안·사·념은 각각 둘이고, 수와 정은 각각 넷으로 나뉜다. 심·사와 신·혜는 자리를 지켜 지분이 나뉘지 않는다”라고 하였다. 해석하면, 경안은 둘로 나뉘니 초선과 이선에 각각 낙이 있기 때문이다. 사와 념도 각각 둘로 나뉘니 삼선과 사선에 각각 행사와 념이 있다. 수는 넷으로 나뉘니 초선·이선의 희, 삼선의 낙, 사선의 불고불락이다. 정은 넷으로 나뉘니 사선에 각각 심일경성이 있다. 신은 내정(內淨)이고 혜는 정지(正知)이다. 셋째 회가문(會假門)이다. 대승종에 의하면 체는 오직 일곱 법뿐이다. 초선과 이선의 낙도 수에 포섭되므로 경안을 제외하고, 이선의 내정은 사·념·정지 위에 가립되므로 신을 제외한다. 그러므로 오직 일곱이다. 게송에 “사와 념은 각각 둘로 나뉘고, 정은 넷, 수는 여섯이다. 심·사와 혜는 자리를 지켜 지분이 나뉘지 않는다”라고 하였다. 사와 념이 각각 둘이라는 것은 삼선과 사선을 말하고, 정이 넷이라는 것은 사선을 말한다. 수가 여섯이라는 것은 초선과 이선에 각각 희와 낙, 삼선의 낙, 사선의 불고불락을 말한다. 또 부정사 가운데 둘은 심·사이고, 별경오 가운데 셋은 념·정·혜이며, 변행오 가운데 하나는 수이고, 선십일 가운데 하나는 행사이다. 넷째 중섭문(重攝門)에서는 오직 다섯 법을 체로 삼는다. 심·사 두 법은 혜를 체로 삼기 때문이다. 이상은 초교에 의한다. 다섯째 회상문(會相門)은 위의 선문과 선지들이 당상에서 곧 공하여 모두 아무것도 없다는 것이다. 이것이 선지의 체이니 『대지도론』에서 살펴야 한다. 여섯째 사진문(事盡門)은 이 선문 안에 여래장 진여의 공덕을 섭취하는 것이니 『승만경』 등에서 살펴야 한다. 이것은 종교에 의한다. 일곱째 민절문(泯絕門)은 이치 그대로 정도 없고 부정도 없는 것이다. 『문수순행경』 등에서 살펴야 한다. 이것은 돈교에 의한다. 여덟째 융섭문(融攝門)은 이 선정문이 곧 무변한 자재법계를 섭취하여 서로 즉하고 서로 들어가는 것 등이다. 아래 「이세간품」에서 살펴야 한다. 이것은 원교에 의한다. 셋째 폐립에는 여덟 문이 있다. 첫째 무위에 의하여 묻는다. 무위는 청정한 법인데 어째서 선지로 세우지 않는가. 답한다. 선은 유위이기 때문이다. 둘째 색과 행에 의하여 묻는다. 색과 불상응행도 유위인데 어째서 선지로 세우지 않는가. 답한다. 선지는 유행·유연의 상응법인데, 저것들은 행도 아니고 연도 아니며 상응도 아니므로 선지로 세우지 않는다. 셋째 심왕에 의하여 묻는다. 심왕은 심법의 의지이며 상응법인데 어째서 선지로 세우지 않는가. 답한다. 선에 수순하는 뜻이 선지의 뜻이다. 심왕은 다만 의지가 될 뿐 별도로 마음을 거두는 작용이 없으므로 선지로 세우지 않는다. 넷째 심법에 의하여 묻는다. 모두 심법인데 어째서 변행오 가운데 수만 선지로 세우고 나머지는 세우지 않는가. 답한다. 일반적으로 선지를 논하면 반드시 세 뜻을 갖추어야 한다. 첫째 대치지, 둘째 이익지, 셋째 그 둘이 의지하는 자성이다. 이 가운데 어느 하나에라도 수순하는 뜻이 있으면 지의 뜻이 된다. 수는 사선에 통하여 이익지가 되므로 선지로 세운다. 작의는 마음을 경책하고, 촉은 삼화에서 생기며, 상은 경계의 분제를 취하고, 사는 마음을 움직여 각각 마음을 일으키는 데 수순한다. 그러나 정려에는 수순하지 않으므로 선지로 세우지 않는다. 묻는다. 별경오 가운데 어째서 념·정·혜 셋은 선지로 세우고 나머지 둘은 세우지 않는가. 답한다. 정은 심일경성으로 사선에 통하여 저 둘의 의지인 자성이다. 념은 삼선과 사선의 대치지로서 다스릴 과환의 모습을 분명히 기억한다. 혜는 삼선의 대치지로서 다스릴 바를 분별하고 허물을 깊이 본다. 각각 수순하는 뜻이 있으므로 선지로 세울 수 있다. 욕과 승해는 경계에 희구하고 소연을 인지하여 지니는 것일 뿐 각각 선정에 수순하지 않으므로 세우지 않는다. 묻는다. 선십일 가운데 어째서 행사만 선지로 세우고 나머지는 세우지 않는가. 답한다. 사는 삼선과 사선의 대치지로서 저 다스릴 장애를 버릴 수 있으므로 선지로 세운다. 신은 깊이 인정하고 좋아하여 마음을 맑게 하는 것을 성품으로 삼고, 참은 현선한 이를 높이고 중히 여기며, 괴는 난폭하고 악한 것을 가볍게 여기고 거부한다. 무탐은 집착하지 않음을 성품으로 하고, 무진은 성내지 않음을 성품으로 하며, 무치는 이치와 일을 밝게 이해한다. 정진은 힘써 채찍질하고 분발하게 하는 것이다. 불방일은 악을 막고 선을 닦으며, 불해는 유정을 손상하지 않는 것이다. 이들은 모두 정려에 수순하는 뜻이 없고 세 자리에 들어가지 않으므로 선지로 세우지 않는다. 경안은 선정 가운데 몸과 마음을 조화롭고 상쾌하게 하지만 희와 사에 가려지므로 또한 선지로 세우지 않는다. 묻는다. 부정사 가운데 어째서 심·사는 선지로 세우고 나머지 둘은 선지가 아닌가. 답한다. 심·사는 초선의 대치지이다. 악작의 추회와 수면의 혼미·약략은 모두 선정에 수순하지 않으므로 세우지 않는다. 묻는다. 대소의 번뇌는 왜 선지로 세우지 않는가. 답한다. 선은 혼탁하고 염오되지 않으므로 그것들은 세우지 않는다. 다섯째 지분에 의한다. 묻는다. 모두 수순한다는 뜻이 지의 뜻인데, 어째서 초정에서는 심·사를 대치로 삼고 내정 등은 세우지 않는가. 답한다. 이것은 첫 선정이기 때문에 욕계의 과환을 심구하고 사찰하여 욕 등의 심사를 다스릴 수 있으므로 이 지분을 세운다. 내정은 이 심사의 거친 모습에 가려져 그 체가 드러나지 않으므로 세우지 않는다. 묻는다. 사·념·정지는 어째서 이선에서는 합쳐 내정으로 삼고 삼선과 사선에 이르러서야 나누는가. 답한다. 이선의 사 등은 희의 거친 모습에 가려지므로 나누지 않고, 다만 바깥 심사를 떠난 데 의하여 내정이라 이름한다. 묻는다. 똑같이 세 법으로 나누는데 어째서 제4선에서는 정지를 세우지 않는가. 답한다. 정지는 밝고 뚜렷하지만 사정의 행사는 그 모습이 미세하고 은밀하여 서로 어긋나므로 세우지 않는다. 또 뛰어난 사에 가려지기 때문이다. 뛰어난 사수는 무명의 부분이고 정지는 밝음이어서 서로 어긋나 해치므로 세우지 않는다. 묻는다. 경안은 선정의 모든 지위에 있는데 어째서 경안지를 세우지 않는가. 답한다. 경안은 부동(浮動)하기 때문이다. 초선과 이선에서는 희수의 들뜬 움직임과 서로 수순하여 그것에 가려지고, 삼선과 사선에서는 행사의 침정한 모습과 서로 어긋나 그것에 가려지므로 모두 선지로 세우지 않는다. 묻는다. 그렇다면 소승에서는 어째서 초선과 이선에 경안지를 세우는가. 답한다. 그들은 욕계의 오식신과 초정의 삼식신을 제거하고, 각각 그것이 일으키는 몸의 추중을 제거한다는 데 의하여 경안을 세운다. 그 뒤 이정과 삼정 가운데에는 거친 식신과 그것이 일으키는 몸의 추중이 없어 대치할 것이 없으므로 삼선과 사선에는 경안을 세우지 않는다. 지금은 대승에 의하므로 이것을 낙수에 포섭하여 별도로 세우지 않는다. 여섯째 건립에 의한다. 묻는다. 선이 넷이라면 지분의 수가 같아야 할 텐데, 어째서 초선과 삼선에는 각각 다섯 지가 있고 이선과 사선에는 각각 네 지만 있는가. 답한다. 욕계의 욕악은 제거하기 어렵고 이정의 희는 깊어 떠나기 어렵다. 견고하고 강한 대치를 세우기 위해 초선과 삼선에는 각각 다섯 지를 세운다. 이정과 사정에는 이런 제거하기 어려운 것이 없으므로 네 지만 세운다. 일곱째 결택에 의한다. 묻는다. 초정의 지분이면 또한 이선의 지분인가. 답한다. 사구를 지어야 한다. 초선의 지분이면서 이선의 것은 아닌 것이 있으니 심·사이다. 이선의 지분이면서 초선의 것은 아닌 것이 있으니 내정 등이다. 초선과 이선에 모두 통하는 것이 있으니 희·낙·정이다. 초선과 이선에 모두 아닌 것이 있으니 위에서 말한 것을 제외한 나머지이다. 또 묻는다. 초선의 지분이면 또한 삼선의 지분인가. 답한다. 역시 사구를 짓는다. 초선의 지분이면서 삼선의 것은 아닌 것이 있으니 심·사·희이다. 삼선의 지분이면서 초선의 것은 아닌 것이 있으니 사·념·혜이다. 초선에도 삼선에도 해당하는 것이 있으니 낙과 심일경성이다. 둘 다 아닌 것이 있으니 위에서 말한 것을 제외한 나머지이다. 또 심·사·희·낙은 초선에는 있으나 사선에는 없고, 사수·사·념은 사선에는 있으나 초선에는 없으며, 심일경성은 초선에도 사선에도 있다. 위와 반대되는 것은 초선에도 사선에도 아니다. 이선 등을 다른 선정에 대조한 것도 각각 사구로 하는 것은 이에 준하여 알 수 있다. 여덟째 도품에 의한다. 묻는다. 선지이면 또한 도지인가. 답한다. 사구를 지어야 한다. 선지이면서 도지는 아닌 것이 있으니 심·사·낙과 불고불락이다. 도지이면서 선지는 아닌 것이 있으니 정진·신·경안·정사·정어·정업·정명이다. 둘 다인 것이 있으니 희·행사·념·정·혜이다. 둘 다 아닌 것은 위에서 말한 것을 제외한 나머지이다. 넷째 업용에는 넷이 있다. 첫째 지혜를 발하여 번뇌를 끊는 것, 둘째 신통을 발하여 작용을 일으키는 것, 셋째 여러 선정을 뛰어넘어 드나드는 것, 넷째 선정의 작용이 자재한 것이다. 첫째 가운데 외도들이 사선을 닦아 얻으면 유루지를 일으켜 욕계의 번뇌를 억누르고 상계에 태어나거나, 혹은 무상을 열반으로 취한다. 소승인은 이것에 의하여 무루의 성지를 발하여 인아의 번뇌를 끊고 아라한을 얻는다. 보살은 혹 중생을 위해 세간정에 들어감을 보이되 그 과보를 따라 태어나지 않으며, 혹 이것에 의하여 무상·무생 등의 관을 이루어 진실한 성지를 발한다. 그리하여 이장(二障)을 끊어 불과를 이룬다. 보현 등과 여러 여래는 이것에 의하여 백천삼매에 들어감을 나타낸다. 둘째 신통을 발하는 경우, 외도는 이것에 의하여 오통을 일으켜 과거·미래 등을 보고 여러 사견을 일으킨다. 이승은 이것에 의하여 육통을 일으키지만 한정된 분량이 있다. 보살은 이것에 의하여 오통 또는 육통을 발하며 그 분제가 소승보다 뛰어나다. 지위에 따라 알아야 한다. 보현과 부처는 이것에 의하여 혹 육통 혹 십통을 발하는데 모두 한량이 없다. 셋째 여러 선정을 뛰어넘어 드나드는 경우, 외도는 선정에 자재하지 못하다. 이승은 혹 차례대로 출입하고, 혹 구차제정에서 차례를 뛰어넘어 들어가며, 혹 둘씩 뛰어넘거나 처음과 끝을 뛰어넘는다. 보살은 하나의 선정에 의하여 백천 선정을 내는 등 할 수 있다. 보현과 부처는 티끌 수의 선정에 들어가고, 하나하나의 선정에서 다시 각각 티끌 수만큼을 내는 등 이와 같이 자재하여 한량이 없다. 넷째 선정의 작용에서 외도는 전혀 없다. 이승은 선정에 의하여 작용을 발할 뿐 선정 자체를 곧 작용으로 삼지는 못한다. 초교의 보살은 선정 가운데 오식의 업용은 없지만 앞의 원력에 의해 다른 식을 격발하여 작용이 있는 것처럼 나타내므로 정과 용이 함께 일어난다고 말한다. 종교의 보살은 곧 선정이면서 곧 작용이어서 둘을 함께 행함에 자재하니 이사무애이기 때문이다. 돈교의 보살은 정과 용이 하나여서 두 이름마저 함께 끊어진다. 원교의 보현은 선정에 있으면서 바로 작용을 일으키되 선정의 모습을 바꾸지 않으니 두 일이 서로 즉하기 때문이다. 일곱째 상을 분별하면, 사선이 각각 하나의 단락이 되고 각기 네 뜻이 있다. 첫째 장애를 떠남, 둘째 대치를 닦아 행함, 셋째 이익을 닦음, 넷째 그 둘이 의지하는 삼매이다. 초선의 “욕을 떠난다” 등은 장애를 떠남을 밝힌다. 여러 설이 서로 다르다. 비담에 의하면 오욕을 떠나므로 이욕이라 하고 십악을 끊으므로 이악이라 하며 오개를 제거하므로 이불선법이라 한다. 『성실론』에 의하면 탐욕심을 끊는 것을 이욕이라 하고, 욕을 떠났기 때문에 살생 등도 버리므로 이악불선법이라 한다. 『대지도론』에 의하면 오욕을 떠나는 것을 이욕이라 한다. 오개를 제거하는 것을 이악불선이라 한다. 또 모든 욕이 악행을 일으켜 지극히 낮은 악처에 떨어뜨리는 것을 욕악이라 하고, 선품이 생기는 것을 어기는 것을 불선이라 한다. 혹은 욕계의 모든 악과 불선을 함께 모두 버려 떠난다는 뜻이다. 『잡집론』 제8에서는 “욕계의 욕·에·해 등을 끊는다”라고 한다. 둘째 유각유관은 대치를 닦는 것이다. 『대지도론』에서는 종을 칠 때 거친 소리를 각에 비유하고 미세한 소리를 관에 비유한다. 『잡집론』 등의 논에서는 심·사라고 한다. 곧 거칠게 반연하는 것을 심이라 하고 세밀하게 반연하는 것을 사라 한다. 『유식론』 제7에서 말한 것과 같다. 욕계의 과환을 심구하고 사찰하여 제거하기 때문이다. 『유가론』 제11에서는 부정관으로 욕을 다스리고 자로 에를 다스리며 비로 해를 다스리므로, 세 행을 닦아 세 과환을 대치하여 초선정에 들어간다고 한다. 셋째 “이생희락(離生喜樂)”은 수행의 이익이다. 원법사는 말한다. “욕과 악을 등진 것을 경사롭게 여기므로 희가 생기고, 허물을 떠나 몸과 마음이 편안히 쉬므로 낙이라 한다.” 또 기뻐하고 즐거워하는 것을 희라 한다. 살바다에 의하면 몸과 마음이 조화롭고 상쾌하므로 낙이라 하며 그 체는 경안이다. 대승에 의하면 편안하고 기쁜 것을 낙이라 하며 그 체는 수이다. 또 『잡집론』 제8에서는 심·사지로써 다스릴 바를 다스린 뒤 이생희락을 얻기 때문이라고 한다. 해석하면 다스릴 바를 떠나 이 희락을 낳으므로 이익이 된다. 넷째 “초선에 들어간다”는 것은 저 둘이 의지하는 삼매이다. 곧 저 대치지와 이익지가 의지하는 선정이다. 어째서 떠나는 장애는 말하지 않고 다만 앞의 둘만 말하는가. 장애는 끊어야 할 대상이지 지분이 아니기 때문이다. 『잡집론』 제8에서 “심일경성은 저 둘이 의지하는 자성지이다”라고 하였다. 선정의 힘에 의지하여 심 등이 움직이기 때문이다. 해석하면 오로지 한 경계에 머물러 마음이 흩어지지 않게 하는 것을 심일경이라 한다. 제2선 가운데 첫째 “각과 관을 멸한다”는 것은 장애를 떠남이다. 각·관의 거친 움직임이 삼식을 일으켜 이선을 어지럽히니, 맑은 물에 파도가 일어나 아무것도 보이지 않는 것과 같다. 둘째 “안으로 청정하다” 등은 대치행 등을 밝힌다. 소승에서는 신이 마음을 청정하게 하는 상이며, 바깥의 고동을 떠나 선정 등이 안으로 흐르므로 내등정이라 한다. 대승에서는 내정이 곧 삼선의 사·념·정지 세 법을 모아 체로 삼는다. 『현양론』 제19에서 “내등정은 사·념·정지를 체로 삼는다”라고 하였고, 『유가론』 제63도 같은 설이다. “마음이 한 곳에 있어 각·관이 없다”는 것에 대하여 『사리불아비담』에서는 욕계의 마음이 여섯 곳에 행한다고 하니, 육식신이 육진을 취하기 때문이다. 초선지의 마음은 네 곳에 행하니 사식신이 네 경계를 취하기 때문이다. 초선 이상에는 비식과 설식이 없기 때문이다. 이선 이상에서는 마음이 한 곳에 행하니 오직 의식신이 법진을 반연하기 때문이다. 또 상속하여 끊이지 않는 것도 ‘한 곳’이라 한다. 논에서 “무루를 닦아 끊이지 않는 삼매행으로 한 경계에 머문다”라고 하였다. 해석하면 무루는 진실에 접촉하여 닦아 다스리는 것이다. “끊이지 않는다” 등은 ‘한 곳’ 등을 해석한다. 셋째 “정에서 생긴 희락”은 수행의 이익지이다. 앞 초선에서는 처음으로 욕악을 등지고 떠남을 경사로워하여 희가 생겼고, 이선에서는 법이 안에서 생겨 얻은 것을 경사롭게 여겨 희가 생긴다. 희와 낙은 앞의 해석과 같다. 넷째 “이선에 들어간다”는 것은 저 둘이 의지하는 삼매이다. 제3선 가운데 “희를 떠난다”는 것은 장애를 떠남이다. 이선의 희심은 분별과 생각을 일으켜 동요하고 어지럽히는 허물이 많다. 삼선은 더욱 고요하므로 제거해야 한다. 마치 가난한 사람이 보배를 얻으면 기뻐하고 잃으면 깊이 근심하는 것과 같으니, 차라리 근심과 기쁨을 모두 끊어야 참된 즐거움이 된다. 둘째 “행사를 성취하고 념과 혜를 갖춘다”는 것은 수행의 대치지이다. ‘사’는 사지인데, 마음의 작용을 고르게 하여 저 희의 허물을 버리므로 사라 한다. 이는 사심소이므로 사수와 구별하기 위해 행사라고 한다. ‘념’은 념지로서 앞의 희의 허물을 기억하고 마음을 한 경계에 지키는 것이다. ‘혜’는 다른 논에서 정지지라 한다. 곧 희의 허물을 분별하여 그 잘못을 밝게 보기 때문에 대치가 이루어진다. 또 이 세 법은 침정하고 미세하며 고요하고, 하지의 희는 뛰고 들떠 움직이므로 동과 정이 서로 어긋나 대치가 된다. 『현양론』에서는 “사에 머문다는 것은 이미 생긴 희를 받아들이지 않기 때문에 평등하고 바르게 움직임 없이 안주하는 것이다. 념은 희가 행하지 않는 가운데 잊지 않고 분명히 기억하는 것이고, 정지는 혹 때로 념을 잃어 희가 행할 때 이를 분별하여 바르게 알고 머무는 것이다”라고 한다. 셋째 “몸으로 낙을 받는다”는 것은 이익지이다. 희는 의지에 있고 낙은 오식에 있으므로 ‘몸으로 받는다’라고 한다. 또 해석하면 낙수에는 둘이 있다. 하나는 하품의 편안하고 기쁜 것으로 마음에 있고, 둘째는 상품으로 몸과 마음에 두루한다. 두루하는 곳에 나아가 말단에서 이름을 취했으므로 ‘신수’라 한다. “여러 현성이 능히 설하고 능히 버린다”는 것은 이 낙이 깊고 뛰어남을 드러낸다. 오직 현성만이 그 허물을 말하고 능히 버려 떠날 수 있으며 범부가 할 수 있는 일이 아니므로 깊다고 한다. 넷째 “항상 낙수를 기억하며 삼선에 들어간다”는 것은 저 둘이 의지하는 삼매이다. 곧 항상 자기 지위의 낙수라는 이익을 기억하며 이 선에 들어가는 것이다. 제4선 가운데이다. 첫째 “고 등을 끊어 버린다”는 것은 장애를 떠남이다. 삼선에서 얻은 낙은 비록 이익이지만 제4선에 비추면 크게 방해가 된다. 중병자가 아름다운 음악마저 장애로 여기는 것과 같으므로 사선에서는 제거해야 한다. 그렇다면 낙만 없애면 될 텐데 어째서 고를 끊는다고 하는가. 해석하면 실제로 고근은 앞 지위에서 이미 떠났으나 여기에서 ‘끊는다’고 한 것은 낙과 짝지어 함께 분별하기 위해서이다. “우와 희가 이미 멸했다”는 것은 네 수가 모두 끊어졌음을 총괄하여 선이 움직이지 않음을 밝힌다. 『유가론』 제11에서 말한다. “초정려는 우근에서 벗어난다.” “제2정려는 고근에서 벗어난다.” “제3정려는 희근에서 벗어난다.” “제4정려는 낙근에서 벗어난다.” 또 그 논에서 말한다. 묻는다. 어째서 고근은 초정려에서 아직 끊지 않았다고 말하는가. 답한다. 그 품의 추중이 아직 끊어지지 않았기 때문이다. 묻는다. 어떤 까닭에 초정려에 태어난 이는 고근이 아직 끊어지지 않았는데도 현행하지 않는가. 답한다. 그것의 조반인 우근에 포섭되는 여러 괴로움이 이미 끊어졌기 때문이다. 만약 초정려에서 이미 고근을 끊었다면 수행자가 초정려와 제2정려에 들어갈 때 수가 만드는 머묾의 차별이 없어야 한다. 두 정 모두 희와 낙이 있기 때문이다. 해석하면 초정과 이정에는 모두 희와 낙이 있으니, 똑같이 고를 떠났다면 두 수에 차이가 없게 된다. 초정에서는 고의 추중을 끊지 않았으나 현행이 없으므로 낙지가 있다. 또 소승에서는 이 낙수가 단지 경안이지 낙수는 아니라고 한다. 또 초선의 희는 열등하여 여전히 고근의 추중이 따라다니므로 고가 멸했다고 하지 않고, 이선의 희는 뛰어나 고의 추중을 없애므로 고근을 멸한다고 한다. 묻는다. 우와 희는 먼저 제거되었으므로 글에서 “이미 멸했다”라고 하였고, 고도 오래전에 제거되었는데 어째서 “먼저 멸했다”라고 하지 않는가. 답한다. 고는 낙과 상대되고 낙은 아직 없어지지 않았으므로 둘을 함께 말하기가 불편하여 그렇게 말하지 않았다. 앞의 우와 희는 그렇지 않으므로 같은 예가 아니다. 그렇다면 우와 희가 낙과 상대되지 않는데 왜 드는가. 해석하면 낙이 다한 곳에서 네 수가 모두 없어졌음을 총결하여 선이 움직이지 않음을 드러내기 때문에 들어야 한다. 둘째 “불고불락”은 이익지이다. 다른 선에서는 모두 먼저 대치를 밝힌다. 지금은 먼저 이익을 밝힌다. 앞에서 고를 끊고 낙을 끊은 데 이어 곧바로 불고불락을 밝혀 이익을 드러내는 것이 뜻의 흐름에 편하므로 다음에 논한 것이다. 실제 순서는 뒤에 있다. 묻는다. 여기서는 바로 낙을 없애는데 왜 다만 ‘불락’이라 하지 않고 ‘불고불락’이라고 하는가. 답한다. 사수가 고·낙과 다름을 밝히기 위해서이다. 묻는다. 앞의 장애를 떠나는 데서 “우와 희가 이미 멸했다”라고 하였는데 어째서 역시 ‘불우불희’라고 하지 않는가. 답한다. 두 뜻이 있다. 하나는 이것이 여기에서 바로 멸하는 것이 아니고 또 낙과 상대되지도 않으므로 고와 같지 않다. 둘째 오수를 삼수로 포섭할 때 우와 희는 고와 낙 가운데 들어가므로, 고와 낙의 범위가 넓기 때문에 사수는 그것에 상대하여 다만 불고불락이라 한다. 셋째 “행사와 념이 청정하다”는 것은 대치지이다. 앞의 삼선에서는 낙에 가려져 사와 념이 청정하지 못했다. 지금은 하지의 낙에 대한 탐착을 떠났으므로 청정이라 한다. 청정한 사와 념은 낙탐과 서로 어긋나므로 대치가 된다. 넷째 “사선에 들어간다”는 것은 저 둘이 의지하는 삼매이다. 아래에서 사공을 해석하는 데도 각각 네 가지가 있다. 다만 이 경에는 대치행이 생략되어 있어 논주가 뜻에 준하여 보충하였다. 첫째 떠날 바 가운데 “색상을 넘어선다”에 대해 『성실론』에 의하면 ‘색상을 멀리 떠난다’는 것은 향·미·촉의 상을 멀리 떠나는 것이다. ‘유대를 멸한다’는 것은 다시 색·향·미·촉의 상을 없애는 것인데, 저 색 등이 서로 대애하기 때문이다. ‘별이상을 생각하지 않는다’는 것은 소리를 반연하는 상을 없애는 것이다. 소리는 여러 인연이 부딪쳐 생기므로 별이라 한다. 대승에 의하면 앞의 설과 다르다. 색은 비록 여러 종류이지만 통틀어 여섯, 곧 오진과 법처로 포섭되고, 요약하면 셋뿐이다. 첫째 가견유대로 안식이 행하는 것, 둘째 불가견유대로 나머지 사식이 행하는 것, 셋째 불가견무대로 의식이 행하는 표·무표색 등이다. 여기에서 “색상을 넘어선다”는 것은 안식이 행하는 가견색의 상을 떠나기 때문이다. 어째서 ‘색을 넘어선다’고 하지 않고 다만 ‘색상을 넘어선다’고 하는가. 색계의 지위에서 이 선정을 닦을 때 아직 색신을 버리지 않았기 때문이다. 어째서 다만 상을 멸한다고 하고 다른 심법은 말하지 않는가. 실제로는 모두 해당하지만 상이 상을 취하는 힘이 강하기 때문이다. “유대를 멸한다”는 것은 나머지 사식이 행하는 불가견유대의 네 경계 색을 떠나는 것이다. 상이 마음과 함께하기 때문에 화합이라 하기도 한다. 또 마음과 경계가 합하기 때문이다. “별이상을 생각하지 않는다”는 것은 의식이 반연하는 법처색의 상을 떠나는 것이다. 논에서 “의식은 일체법을 분별하기 때문이다”라고 한다. 별이상이라고 거듭 해석한 것은 상이 은밀하기 때문이다. 곧 의식은 일체법을 두루 반연하지만 법처 가운데 색을 반연하는 측면의 의식상을 가려 취해 없앨 뿐, 나머지를 반연하는 의식은 여기에서 제거하지 않는다. 멸할 바를 들어 멸하지 않는 바와 구별하므로 ‘별이’라고 한다. 묻는다. 향·미의 상은 초선에서 이미 떠났고, 색·성·촉의 상은 이선에서 이미 없앴는데, 지금 어째서 공정에서 멸한다고 하는가. 답한다. 원법사는 “대치에는 네 가지가 있다. 첫째 괴대치로 방편도에서 하지의 유루가 무상하다고 관하는 것 등이다. 둘째 단대치로 무간도에서 바로 하지의 허물을 끊는 것이다. 셋째 지대치로 해탈도를 우두머리로 하여 뒤의 모든 무간·해탈도가 저 무위를 지켜 잃거나 무너지지 않게 하는 것이다. 넷째 원분대치로 해탈도를 우두머리로 한다”라고 해석한다. 그리고 뒤의 모든 무간·해탈도가 앞의 장애를 멀리하여 끝내 다시 일어나지 못하게 한다. 지금 이 공정은 넷째 대치에 의하여 이 떠남을 말한 것이다. 지금 다시 해석하면, 이선 가운데 비록 색·성·촉의 상은 없지만 초선의 삼식 마음을 빌려 보고 듣고 깨닫고 접촉할 수 있으므로 사선에 이르기까지도 여전히 이 상이 있다. 지금 공정을 얻었기 때문에 이를 멸한다고 말한다. 그렇다면 향·미 두 상은 어째서 또한 말하는가. 두 뜻이 있다. 하나는 역시 빌려 쓰는 일이 있기 때문이고, 둘째는 성·촉과 마찬가지로 모두 불가견유대색이기 때문에 함께 분별한 것이다. 사선에서 우·고 등을 멸한다고 한 것도 이에 준한다. 이것을 장애를 떠남이라 한다. 둘째 대치에 대해 논에는 세 구절이 있다. “색 등의 경계상을 넘어선다”는 것은 공정이 저 색 등의 경계상을 떠나므로 ‘넘어선다’고 한 것이다. 어떻게 넘어서는가. 분별하지 않기 때문이다. 어떻게 분별하지 않는가. 무아를 보기 때문이다. 이것이 실제 대치를 분별한 것이다. 묻는다. 여기에서 이미 수행의 대치가 있다면 지분도 있는가. 답한다. 『영락본업경』에 의하면 사무색정에는 각각 다섯 지가 있으니 상·호·지·관·일심이다. 지금 『잡집론』 등에 의하면 여러 무색정은 사마타의 일미상(一味想)이므로 지분을 건립하지 않는다. 논주는 단지 떠날 장애를 뒤집어 다스릴 행을 드러낸 것이니 뜻에 따라 말한 것이고 지분에 의한 것은 아니다. “무변허공을 안다”는 것은 수행의 이익이다. 세 가지 색상이 끊어져 텅 비고 끝이 없게 된 것이다. 곧 허공무색정에 들어간다는 것은 저 둘이 의지하는 삼매이다. 둘째 “허공상을 넘어선다”는 것은 장애를 떠남이다. 바깥을 반연하는 생각이 거칠게 분별하는 과환임을 보는 것이 수행의 대치이다. 곧 바깥 허공을 반연하는 마음의 생각이 거친 허물임을 보고, 이 잘못을 알아 그 상을 제거하므로 대치라 한다. “무변식을 안다”는 것은 수행의 이익이다. 곧 바깥을 버리고 안에 머무는 것이다. 선정의 체는 알 수 있다. 셋째 가운데 식을 넘어서는 것은 장애를 떠남이고, 그 거친 일과 생각과 분별의 과환을 보는 것은 수행의 대치이다. 아직 식에 머무는 것을 거친 허물로 보기 때문이다. “무소유를 안다”는 것은 수행의 이익이다. 앞에서는 바깥을 버리고 안에 머물렀지만 여전히 거친 생각이다. 차라리 안팎을 함께 떠나 모두 아무것도 없어야 비로소 이익이 된다. 선정의 체는 알 수 있다. 넷째 가운데 장애를 떠남은 알 수 있다. 저 무소유상에 머무는 거친 생각의 허물을 보고 그 상을 능히 다스리는 것을 수대치라 한다. “비유상비무상이 안온함을 안다”는 것은 거친 상이 이미 다했으므로 ‘유상이 아니다’라 하고 미세한 상은 아직 없어지지 않았으므로 ‘무상도 아니다’라고 한다. 여기에서 ‘무상이 아니다’라는 것은 성자의 지혜에 의하여 말한 것이지 세간정이 스스로 그것이 무상이 아님을 깨닫는다는 뜻은 아니다. 선정의 체는 알 수 있다. 아래에서 들어가는 뜻을 밝힌다. 곧 단지 중생을 교화하는 법을 따라 이 팔정에 들어갈 뿐, 자신의 행으로 즐기는 바가 아니므로 이렇게 말한다. 넷째 염과분 가운데 둘이 있다. 첫째 행과이다. 뒤의 “조유” 등은 위과를 밝힌다. 첫째 가운데 셋이 있다. 첫째 사무량은 행방편과라 하고, 둘째 오신통은 행공용과이며, 셋째 자재함을 총결한다.</w:t>
      </w:r>
    </w:p>
    <w:p>
      <w:pPr>
        <w:pStyle w:val="SHTKBlockLabel"/>
      </w:pPr>
      <w:r>
        <w:t>교감·번역 메모</w:t>
      </w:r>
    </w:p>
    <w:p>
      <w:pPr>
        <w:pStyle w:val="SHTKNoteSummary"/>
      </w:pPr>
      <w:r>
        <w:t>교감 요약 | [CBETA 원교감] [10] · n=0327010 · 〔不〕－【甲】 · 현행 XML: 不【大】，〔－〕【甲】</w:t>
      </w:r>
    </w:p>
    <w:p>
      <w:pPr>
        <w:pStyle w:val="SHTKNoteDetail"/>
      </w:pPr>
      <w:r>
        <w:t>• 원교감 원문 | 〔不〕－【甲】</w:t>
      </w:r>
      <w:r>
        <w:br/>
      </w:r>
      <w:r>
        <w:t>• 교감 번호 | 0327010</w:t>
      </w:r>
      <w:r>
        <w:br/>
      </w:r>
      <w:r>
        <w:t>• 판본 정보 | 【大】=《大正新脩大藏經》 저본; 【甲】=嘉曆三年~元德三年間 理覺刊 大谷大學藏本</w:t>
      </w:r>
      <w:r>
        <w:br/>
      </w:r>
      <w:r>
        <w:t>• 저본 독법 | 不</w:t>
      </w:r>
      <w:r>
        <w:br/>
      </w:r>
      <w:r>
        <w:t>• 저본 적용 구절 | 以道。菩薩現入過彼所得。息彼慢心。授之以道。而自不味著故還捨之二為無色解脫憍慢眾生故入無色定。解云</w:t>
      </w:r>
      <w:r>
        <w:br/>
      </w:r>
      <w:r>
        <w:t>• 저본 기준 번역 | 기존 번역 문맥: “…그가 얻은 것을 넘어서는 선에 들어감을 나타내어 그의 교만을 쉬게 하고 도를 가르쳐 주되 자신은 맛들여 집착하지 않고 다시 버린다. 둘째 무색해탈을 얻고…”</w:t>
      </w:r>
      <w:r>
        <w:br/>
      </w:r>
      <w:r>
        <w:t>• 이문 독법 | ∅</w:t>
      </w:r>
      <w:r>
        <w:br/>
      </w:r>
      <w:r>
        <w:t>• 이문 적용 구절 | 以道。菩薩現入過彼所得。息彼慢心。授之以道。而自味著故還捨之二為無色解脫憍慢眾生故入無色定。解云</w:t>
      </w:r>
      <w:r>
        <w:br/>
      </w:r>
      <w:r>
        <w:t>• 이문 기준 번역 | 이문 ‘’을 따르면 긍정·부정 또는 조건 관계가 달라지므로 해당 진술을 반대 또는 다른 논리 관계로 옮겨야 한다.</w:t>
      </w:r>
      <w:r>
        <w:br/>
      </w:r>
      <w:r>
        <w:t>• 의미 차이 | 저본 ‘不’과 이문 ‘’의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n=0327010; 현행 xml-p5 동일 ID 대조</w:t>
      </w:r>
    </w:p>
    <w:p>
      <w:pPr>
        <w:pStyle w:val="SHTKNoteSummary"/>
      </w:pPr>
      <w:r>
        <w:t>교감 요약 | [CBETA 원교감] [11] · n=0327011 · 法＋（謂）【甲】 · 현행 XML: 法【大】，法謂【甲】</w:t>
      </w:r>
    </w:p>
    <w:p>
      <w:pPr>
        <w:pStyle w:val="SHTKNoteDetail"/>
      </w:pPr>
      <w:r>
        <w:t>• 원교감 원문 | 法＋（謂）【甲】</w:t>
      </w:r>
      <w:r>
        <w:br/>
      </w:r>
      <w:r>
        <w:t>• 교감 번호 | 0327011</w:t>
      </w:r>
      <w:r>
        <w:br/>
      </w:r>
      <w:r>
        <w:t>• 판본 정보 | 【大】=《大正新脩大藏經》 저본; 【甲】=嘉曆三年~元德三年間 理覺刊 大谷大學藏本</w:t>
      </w:r>
      <w:r>
        <w:br/>
      </w:r>
      <w:r>
        <w:t>• 저본 독법 | 法</w:t>
      </w:r>
      <w:r>
        <w:br/>
      </w:r>
      <w:r>
        <w:t>• 저본 적용 구절 | 。一隨事門。依薩婆多宗支雖十八事但十一。謂初定五法。一尋。二伺。三喜。四輕安。五一心二定中增內信。</w:t>
      </w:r>
      <w:r>
        <w:br/>
      </w:r>
      <w:r>
        <w:t>• 저본 기준 번역 | 기존 번역 문맥: “…사문(隨事門)이다. 살바다종에 의하면 선지(禪支)는 비록 열여덟이지만 실제 사법은 열하나뿐이다. 곧 초정의 다섯 법은 첫째 심(尋), 둘째 사(伺), 셋…”</w:t>
      </w:r>
      <w:r>
        <w:br/>
      </w:r>
      <w:r>
        <w:t>• 이문 독법 | 法謂</w:t>
      </w:r>
      <w:r>
        <w:br/>
      </w:r>
      <w:r>
        <w:t>• 이문 적용 구절 | 。一隨事門。依薩婆多宗支雖十八事但十一。謂初定五法謂。一尋。二伺。三喜。四輕安。五一心二定中增內信。</w:t>
      </w:r>
      <w:r>
        <w:br/>
      </w:r>
      <w:r>
        <w:t>• 이문 기준 번역 | 이문 ‘法謂’의 가감·어순을 반영하여 해당 문장 성분을 다시 배치해 읽는다.</w:t>
      </w:r>
      <w:r>
        <w:br/>
      </w:r>
      <w:r>
        <w:t>• 의미 차이 | 이문은 저본 ‘法’에 ‘謂’을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n=0327011; 현행 xml-p5 동일 ID 대조</w:t>
      </w:r>
    </w:p>
    <w:p>
      <w:pPr>
        <w:pStyle w:val="SHTKNoteSummary"/>
      </w:pPr>
      <w:r>
        <w:t>교감 요약 | [CBETA 원교감] [1] · n=0328001 · 〔門及上禪〕－【甲】 · 현행 XML: 門及上禪【大】，〔－〕【甲】</w:t>
      </w:r>
    </w:p>
    <w:p>
      <w:pPr>
        <w:pStyle w:val="SHTKNoteDetail"/>
      </w:pPr>
      <w:r>
        <w:t>• 원교감 원문 | 〔門及上禪〕－【甲】</w:t>
      </w:r>
      <w:r>
        <w:br/>
      </w:r>
      <w:r>
        <w:t>• 교감 번호 | 0328001</w:t>
      </w:r>
      <w:r>
        <w:br/>
      </w:r>
      <w:r>
        <w:t>• 판본 정보 | 【大】=《大正新脩大藏經》 저본; 【甲】=嘉曆三年~元德三年間 理覺刊 大谷大學藏本</w:t>
      </w:r>
      <w:r>
        <w:br/>
      </w:r>
      <w:r>
        <w:t>• 저본 독법 | 門及上禪</w:t>
      </w:r>
      <w:r>
        <w:br/>
      </w:r>
      <w:r>
        <w:t>• 저본 적용 구절 | 尋伺二法用慧為性故。此上約初教。五會相門。此上禪門及上禪支當相即空皆無所有。是禪支體如智論勘。六事盡門。</w:t>
      </w:r>
      <w:r>
        <w:br/>
      </w:r>
      <w:r>
        <w:t>• 저본 기준 번역 | 기존 번역 문맥: “… 것이다. 이것이 선지의 체이니 『대지도론』에서 살펴야 한다. 여섯째 사진문(事盡門)은 이 선문 안에 여래장 진여의 공덕을 섭취하는 것이니 『승만경』 등…”</w:t>
      </w:r>
      <w:r>
        <w:br/>
      </w:r>
      <w:r>
        <w:t>• 이문 독법 | ∅</w:t>
      </w:r>
      <w:r>
        <w:br/>
      </w:r>
      <w:r>
        <w:t>• 이문 적용 구절 | 尋伺二法用慧為性故。此上約初教。五會相門。此上禪支當相即空皆無所有。是禪支體如智論勘。六事盡門。</w:t>
      </w:r>
      <w:r>
        <w:br/>
      </w:r>
      <w:r>
        <w:t>• 이문 기준 번역 | 기존 번역에서 저본 ‘門及上禪’에 대응하는 성분을 생략한 형태로 읽는다.</w:t>
      </w:r>
      <w:r>
        <w:br/>
      </w:r>
      <w:r>
        <w:t>• 의미 차이 | 이문에서는 저본의 ‘門及上禪’가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n=0328001; 현행 xml-p5 동일 ID 대조</w:t>
      </w:r>
    </w:p>
    <w:p>
      <w:pPr>
        <w:pStyle w:val="SHTKNoteSummary"/>
      </w:pPr>
      <w:r>
        <w:t>교감 요약 | [CBETA 원교감] [2] · n=0328002 · 理＝謂【甲】 · 현행 XML: 理【大】，謂【甲】</w:t>
      </w:r>
    </w:p>
    <w:p>
      <w:pPr>
        <w:pStyle w:val="SHTKNoteDetail"/>
      </w:pPr>
      <w:r>
        <w:t>• 원교감 원문 | 理＝謂【甲】</w:t>
      </w:r>
      <w:r>
        <w:br/>
      </w:r>
      <w:r>
        <w:t>• 교감 번호 | 0328002</w:t>
      </w:r>
      <w:r>
        <w:br/>
      </w:r>
      <w:r>
        <w:t>• 판본 정보 | 【大】=《大正新脩大藏經》 저본; 【甲】=嘉曆三年~元德三年間 理覺刊 大谷大學藏本</w:t>
      </w:r>
      <w:r>
        <w:br/>
      </w:r>
      <w:r>
        <w:t>• 저본 독법 | 理</w:t>
      </w:r>
      <w:r>
        <w:br/>
      </w:r>
      <w:r>
        <w:t>• 저본 적용 구절 | 藏真如功德。如勝鬘等經勘。此約終教。七泯絕門。如理無定無不定。如文殊巡行經等勘。此約頓教。八融攝門</w:t>
      </w:r>
      <w:r>
        <w:br/>
      </w:r>
      <w:r>
        <w:t>• 저본 기준 번역 | 기존 번역 문맥: “…』 등에서 살펴야 한다. 이것은 돈교에 의한다. 여덟째 융섭문(融攝門)은 이 선정문이 곧 무변한 자재법계를 섭취하여 서로 즉하고 서로 들어가는 것 등이다…”</w:t>
      </w:r>
      <w:r>
        <w:br/>
      </w:r>
      <w:r>
        <w:t>• 이문 독법 | 謂</w:t>
      </w:r>
      <w:r>
        <w:br/>
      </w:r>
      <w:r>
        <w:t>• 이문 적용 구절 | 藏真如功德。如勝鬘等經勘。此約終教。七泯絕門。如謂無定無不定。如文殊巡行經等勘。此約頓教。八融攝門</w:t>
      </w:r>
      <w:r>
        <w:br/>
      </w:r>
      <w:r>
        <w:t>• 이문 기준 번역 | 이문 ‘謂’에 따른 단일 한국어 번역은 현재 자료만으로 확정하지 않는다.</w:t>
      </w:r>
      <w:r>
        <w:br/>
      </w:r>
      <w:r>
        <w:t>• 의미 차이 | 저본 ‘理’과 이문 ‘謂’이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n=0328002; 현행 xml-p5 동일 ID 대조</w:t>
      </w:r>
    </w:p>
    <w:p>
      <w:pPr>
        <w:pStyle w:val="SHTKNoteSummary"/>
      </w:pPr>
      <w:r>
        <w:t>교감 요약 | [CBETA 원교감] [3] · n=0328003 · 禪＋（支）【甲】 · 현행 XML: 禪【大】，禪支【甲】</w:t>
      </w:r>
    </w:p>
    <w:p>
      <w:pPr>
        <w:pStyle w:val="SHTKNoteDetail"/>
      </w:pPr>
      <w:r>
        <w:t>• 원교감 원문 | 禪＋（支）【甲】</w:t>
      </w:r>
      <w:r>
        <w:br/>
      </w:r>
      <w:r>
        <w:t>• 교감 번호 | 0328003</w:t>
      </w:r>
      <w:r>
        <w:br/>
      </w:r>
      <w:r>
        <w:t>• 판본 정보 | 【大】=《大正新脩大藏經》 저본; 【甲】=嘉曆三年~元德三年間 理覺刊 大谷大學藏本</w:t>
      </w:r>
      <w:r>
        <w:br/>
      </w:r>
      <w:r>
        <w:t>• 저본 독법 | 禪</w:t>
      </w:r>
      <w:r>
        <w:br/>
      </w:r>
      <w:r>
        <w:t>• 저본 적용 구절 | 就四禪中略作七門。一明入意。二顯體性。三立支數。四明假</w:t>
      </w:r>
      <w:r>
        <w:br/>
      </w:r>
      <w:r>
        <w:t>• 저본 기준 번역 | 기존 번역 문맥: “사선 가운데 대략 일곱 문으로 나눈다. 첫째 들어가는 뜻, 둘째 체성, 셋째 지수(支數)를 세움, 넷째 가실, 다섯째 폐립, 여섯째 이름의 해석, 일곱째…”</w:t>
      </w:r>
      <w:r>
        <w:br/>
      </w:r>
      <w:r>
        <w:t>• 이문 독법 | 禪支</w:t>
      </w:r>
      <w:r>
        <w:br/>
      </w:r>
      <w:r>
        <w:t>• 이문 적용 구절 | 就四禪支中略作七門。一明入意。二顯體性。三立支數。四明假</w:t>
      </w:r>
      <w:r>
        <w:br/>
      </w:r>
      <w:r>
        <w:t>• 이문 기준 번역 | 이문 ‘禪支’의 가감·어순을 반영하여 해당 문장 성분을 다시 배치해 읽는다.</w:t>
      </w:r>
      <w:r>
        <w:br/>
      </w:r>
      <w:r>
        <w:t>• 의미 차이 | 이문은 저본 ‘禪’에 ‘支’을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n=0328003; 현행 xml-p5 동일 ID 대조</w:t>
      </w:r>
    </w:p>
    <w:p>
      <w:pPr>
        <w:pStyle w:val="SHTKNoteSummary"/>
      </w:pPr>
      <w:r>
        <w:t>교감 요약 | [CBETA 원교감] [4] · n=0328004 · 〔禪〕－【甲】＊ · 현행 XML: 禪【大】＊，〔－〕【甲】＊</w:t>
      </w:r>
    </w:p>
    <w:p>
      <w:pPr>
        <w:pStyle w:val="SHTKNoteDetail"/>
      </w:pPr>
      <w:r>
        <w:t>• 원교감 원문 | 〔禪〕－【甲】＊</w:t>
      </w:r>
      <w:r>
        <w:br/>
      </w:r>
      <w:r>
        <w:t>• 교감 번호 | 0328004</w:t>
      </w:r>
      <w:r>
        <w:br/>
      </w:r>
      <w:r>
        <w:t>• 판본 정보 | 【大】=《大正新脩大藏經》 저본; 【甲】=嘉曆三年~元德三年間 理覺刊 大谷大學藏本</w:t>
      </w:r>
      <w:r>
        <w:br/>
      </w:r>
      <w:r>
        <w:t>• 저본 독법 | 禪</w:t>
      </w:r>
      <w:r>
        <w:br/>
      </w:r>
      <w:r>
        <w:t>• 저본 적용 구절 | 就四禪中略作七門。一明入意。二顯體性。三立支數。四明假</w:t>
      </w:r>
      <w:r>
        <w:br/>
      </w:r>
      <w:r>
        <w:t>• 저본 기준 번역 | 기존 번역 문맥: “사선 가운데 대략 일곱 문으로 나눈다. 첫째 들어가는 뜻, 둘째 체성, 셋째 지수(支數)를 세움, 넷째 가실, 다섯째 폐립, 여섯째 이름의 해석, 일곱째…”</w:t>
      </w:r>
      <w:r>
        <w:br/>
      </w:r>
      <w:r>
        <w:t>• 이문 독법 | ∅</w:t>
      </w:r>
      <w:r>
        <w:br/>
      </w:r>
      <w:r>
        <w:t>• 이문 적용 구절 | 就四中略作七門。一明入意。二顯體性。三立支數。四明假</w:t>
      </w:r>
      <w:r>
        <w:br/>
      </w:r>
      <w:r>
        <w:t>• 이문 기준 번역 | 기존 번역에서 저본 ‘禪’에 대응하는 성분을 생략한 형태로 읽는다.</w:t>
      </w:r>
      <w:r>
        <w:br/>
      </w:r>
      <w:r>
        <w:t>• 의미 차이 | 이문에서는 저본의 ‘禪’가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n=0328004; 현행 xml-p5 동일 ID 대조</w:t>
      </w:r>
    </w:p>
    <w:p>
      <w:pPr>
        <w:pStyle w:val="SHTKNoteSummary"/>
      </w:pPr>
      <w:r>
        <w:t>교감 요약 | [CBETA 원교감] [5] · n=0328005 · 流＝漏【甲】＊ · 현행 XML: 流【大】＊，漏【甲】＊</w:t>
      </w:r>
    </w:p>
    <w:p>
      <w:pPr>
        <w:pStyle w:val="SHTKNoteDetail"/>
      </w:pPr>
      <w:r>
        <w:t>• 원교감 원문 | 流＝漏【甲】＊</w:t>
      </w:r>
      <w:r>
        <w:br/>
      </w:r>
      <w:r>
        <w:t>• 교감 번호 | 0328005</w:t>
      </w:r>
      <w:r>
        <w:br/>
      </w:r>
      <w:r>
        <w:t>• 판본 정보 | 【大】=《大正新脩大藏經》 저본; 【甲】=嘉曆三年~元德三年間 理覺刊 大谷大學藏本</w:t>
      </w:r>
      <w:r>
        <w:br/>
      </w:r>
      <w:r>
        <w:t>• 저본 독법 | 流</w:t>
      </w:r>
      <w:r>
        <w:br/>
      </w:r>
      <w:r>
        <w:t>• 저본 적용 구절 | 諸定超間。四約定用自在。初中若諸外道修得四禪起有流智。伏欲界惑得生上界。或取無想以為涅槃。若諸小乘</w:t>
      </w:r>
      <w:r>
        <w:br/>
      </w:r>
      <w:r>
        <w:t>• 저본 기준 번역 | 기존 번역 문맥: “…켜 욕계의 번뇌를 억누르고 상계에 태어나거나, 혹은 무상을 열반으로 취한다. 소승인은 이것에 의하여 무루의 성지를 발하여 인아의 번뇌를 끊고 아라한을 얻…”</w:t>
      </w:r>
      <w:r>
        <w:br/>
      </w:r>
      <w:r>
        <w:t>• 이문 독법 | 漏</w:t>
      </w:r>
      <w:r>
        <w:br/>
      </w:r>
      <w:r>
        <w:t>• 이문 적용 구절 | 諸定超間。四約定用自在。初中若諸外道修得四禪起有漏智。伏欲界惑得生上界。或取無想以為涅槃。若諸小乘</w:t>
      </w:r>
      <w:r>
        <w:br/>
      </w:r>
      <w:r>
        <w:t>• 이문 기준 번역 | 이문 ‘漏’에 따른 단일 한국어 번역은 현재 자료만으로 확정하지 않는다.</w:t>
      </w:r>
      <w:r>
        <w:br/>
      </w:r>
      <w:r>
        <w:t>• 의미 차이 | 저본 ‘流’과 이문 ‘漏’이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n=0328005; 현행 xml-p5 동일 ID 대조</w:t>
      </w:r>
    </w:p>
    <w:p>
      <w:pPr>
        <w:pStyle w:val="SHTKNoteSummary"/>
      </w:pPr>
      <w:r>
        <w:t>교감 요약 | [CBETA 원교감] [1] · n=0329001 · 示＝乘【甲】 · 현행 XML: 示【大】，乘【甲】</w:t>
      </w:r>
    </w:p>
    <w:p>
      <w:pPr>
        <w:pStyle w:val="SHTKNoteDetail"/>
      </w:pPr>
      <w:r>
        <w:t>• 원교감 원문 | 示＝乘【甲】</w:t>
      </w:r>
      <w:r>
        <w:br/>
      </w:r>
      <w:r>
        <w:t>• 교감 번호 | 0329001</w:t>
      </w:r>
      <w:r>
        <w:br/>
      </w:r>
      <w:r>
        <w:t>• 판본 정보 | 【大】=《大正新脩大藏經》 저본; 【甲】=嘉曆三年~元德三年間 理覺刊 大谷大學藏本</w:t>
      </w:r>
      <w:r>
        <w:br/>
      </w:r>
      <w:r>
        <w:t>• 저본 독법 | 示</w:t>
      </w:r>
      <w:r>
        <w:br/>
      </w:r>
      <w:r>
        <w:t>• 저본 적용 구절 | 脫憍慢眾生故入無色定。解云。有得無色定謂為涅槃。示入化之。三為苦惱眾生入慈悲無量。四為得解脫眾生入</w:t>
      </w:r>
      <w:r>
        <w:br/>
      </w:r>
      <w:r>
        <w:t>• 저본 기준 번역 | 기존 번역 문맥: “… 위하여 무색정에 들어간다. 해석하면, 어떤 이는 무색정을 얻고 열반이라 여기므로 보살이 들어감을 보여 그를 교화한다. 셋째 괴로움에 시달리는 중생을 위…”</w:t>
      </w:r>
      <w:r>
        <w:br/>
      </w:r>
      <w:r>
        <w:t>• 이문 독법 | 乘</w:t>
      </w:r>
      <w:r>
        <w:br/>
      </w:r>
      <w:r>
        <w:t>• 이문 적용 구절 | 脫憍慢眾生故入無色定。解云。有得無色定謂為涅槃。乘入化之。三為苦惱眾生入慈悲無量。四為得解脫眾生入</w:t>
      </w:r>
      <w:r>
        <w:br/>
      </w:r>
      <w:r>
        <w:t>• 이문 기준 번역 | 이문 ‘乘’에 따른 단일 한국어 번역은 현재 자료만으로 확정하지 않는다.</w:t>
      </w:r>
      <w:r>
        <w:br/>
      </w:r>
      <w:r>
        <w:t>• 의미 차이 | 저본 ‘示’과 이문 ‘乘’이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n=0329001; 현행 xml-p5 동일 ID 대조</w:t>
      </w:r>
    </w:p>
    <w:p>
      <w:pPr>
        <w:pStyle w:val="SHTKNoteSummary"/>
      </w:pPr>
      <w:r>
        <w:t>교감 요약 | [CBETA 원교감] [2] · n=0329002 · 〔欲界〕－【甲】 · 현행 XML: 欲界【大】，〔－〕【甲】</w:t>
      </w:r>
    </w:p>
    <w:p>
      <w:pPr>
        <w:pStyle w:val="SHTKNoteDetail"/>
      </w:pPr>
      <w:r>
        <w:t>• 원교감 원문 | 〔欲界〕－【甲】</w:t>
      </w:r>
      <w:r>
        <w:br/>
      </w:r>
      <w:r>
        <w:t>• 교감 번호 | 0329002</w:t>
      </w:r>
      <w:r>
        <w:br/>
      </w:r>
      <w:r>
        <w:t>• 판본 정보 | 【大】=《大正新脩大藏經》 저본; 【甲】=嘉曆三年~元德三年間 理覺刊 大谷大學藏本</w:t>
      </w:r>
      <w:r>
        <w:br/>
      </w:r>
      <w:r>
        <w:t>• 저본 독법 | 欲界</w:t>
      </w:r>
      <w:r>
        <w:br/>
      </w:r>
      <w:r>
        <w:t>• 저본 적용 구절 | 以尋伺為對治。不立內淨等。答為此定初故。尋求伺察欲界過患。而能治彼欲等尋伺故立此支。內淨為此尋伺麁相</w:t>
      </w:r>
      <w:r>
        <w:br/>
      </w:r>
      <w:r>
        <w:t>• 저본 기준 번역 | 기존 번역 문맥: “… 내정은 이 심사의 거친 모습에 가려져 그 체가 드러나지 않으므로 세우지 않는다. 묻는다. 사·념·정지는 어째서 이선에서는 합쳐 내정으로 삼고 삼선과 사…”</w:t>
      </w:r>
      <w:r>
        <w:br/>
      </w:r>
      <w:r>
        <w:t>• 이문 독법 | ∅</w:t>
      </w:r>
      <w:r>
        <w:br/>
      </w:r>
      <w:r>
        <w:t>• 이문 적용 구절 | 以尋伺為對治。不立內淨等。答為此定初故。尋求伺察過患。而能治彼欲等尋伺故立此支。內淨為此尋伺麁相</w:t>
      </w:r>
      <w:r>
        <w:br/>
      </w:r>
      <w:r>
        <w:t>• 이문 기준 번역 | 기존 번역에서 저본 ‘欲界’에 대응하는 성분을 생략한 형태로 읽는다.</w:t>
      </w:r>
      <w:r>
        <w:br/>
      </w:r>
      <w:r>
        <w:t>• 의미 차이 | 이문에서는 저본의 ‘欲界’가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n=0329002; 현행 xml-p5 동일 ID 대조</w:t>
      </w:r>
    </w:p>
    <w:p>
      <w:pPr>
        <w:pStyle w:val="SHTKNoteSummary"/>
      </w:pPr>
      <w:r>
        <w:t>교감 요약 | [CBETA 원교감] [3] · n=0329003 · 慶＝廢【甲】 · 현행 XML: 慶【大】，廢【甲】</w:t>
      </w:r>
    </w:p>
    <w:p>
      <w:pPr>
        <w:pStyle w:val="SHTKNoteDetail"/>
      </w:pPr>
      <w:r>
        <w:t>• 원교감 원문 | 慶＝廢【甲】</w:t>
      </w:r>
      <w:r>
        <w:br/>
      </w:r>
      <w:r>
        <w:t>• 교감 번호 | 0329003</w:t>
      </w:r>
      <w:r>
        <w:br/>
      </w:r>
      <w:r>
        <w:t>• 판본 정보 | 【大】=《大正新脩大藏經》 저본; 【甲】=嘉曆三年~元德三年間 理覺刊 大谷大學藏本</w:t>
      </w:r>
      <w:r>
        <w:br/>
      </w:r>
      <w:r>
        <w:t>• 저본 독법 | 慶</w:t>
      </w:r>
      <w:r>
        <w:br/>
      </w:r>
      <w:r>
        <w:t>• 저본 적용 구절 | 患入初禪定也。三離生喜樂者是修行利益。遠法師云。慶背欲惡是故生喜。離過猗息故名為樂。又欣悅名喜。依</w:t>
      </w:r>
      <w:r>
        <w:br/>
      </w:r>
      <w:r>
        <w:t>• 저본 기준 번역 | 기존 번역 문맥: “… 떠나 몸과 마음이 편안히 쉬므로 낙이라 한다.” 또 기뻐하고 즐거워하는 것을 희라 한다. 살바다에 의하면 몸과 마음이 조화롭고 상쾌하므로 낙이라 하며 …”</w:t>
      </w:r>
      <w:r>
        <w:br/>
      </w:r>
      <w:r>
        <w:t>• 이문 독법 | 廢</w:t>
      </w:r>
      <w:r>
        <w:br/>
      </w:r>
      <w:r>
        <w:t>• 이문 적용 구절 | 患入初禪定也。三離生喜樂者是修行利益。遠法師云。廢背欲惡是故生喜。離過猗息故名為樂。又欣悅名喜。依</w:t>
      </w:r>
      <w:r>
        <w:br/>
      </w:r>
      <w:r>
        <w:t>• 이문 기준 번역 | 이문 ‘廢’에 따른 단일 한국어 번역은 현재 자료만으로 확정하지 않는다.</w:t>
      </w:r>
      <w:r>
        <w:br/>
      </w:r>
      <w:r>
        <w:t>• 의미 차이 | 저본 ‘慶’과 이문 ‘廢’이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n=0329003; 현행 xml-p5 동일 ID 대조</w:t>
      </w:r>
    </w:p>
    <w:p>
      <w:pPr>
        <w:pStyle w:val="SHTKNoteSummary"/>
      </w:pPr>
      <w:r>
        <w:t>교감 요약 | [CBETA 원교감] [4] · n=0329004 · 住＝注【甲】 · 현행 XML: 住【大】，注【甲】</w:t>
      </w:r>
    </w:p>
    <w:p>
      <w:pPr>
        <w:pStyle w:val="SHTKNoteDetail"/>
      </w:pPr>
      <w:r>
        <w:t>• 원교감 원문 | 住＝注【甲】</w:t>
      </w:r>
      <w:r>
        <w:br/>
      </w:r>
      <w:r>
        <w:t>• 교감 번호 | 0329004</w:t>
      </w:r>
      <w:r>
        <w:br/>
      </w:r>
      <w:r>
        <w:t>• 판본 정보 | 【大】=《大正新脩大藏經》 저본; 【甲】=嘉曆三年~元德三年間 理覺刊 大谷大學藏本</w:t>
      </w:r>
      <w:r>
        <w:br/>
      </w:r>
      <w:r>
        <w:t>• 저본 독법 | 住</w:t>
      </w:r>
      <w:r>
        <w:br/>
      </w:r>
      <w:r>
        <w:t>• 저본 적용 구절 | 一境性是彼二所依自性支。依止定力尋等轉故。解云專住一境令心不散名心一境。第二禪中初滅覺觀者是離障。</w:t>
      </w:r>
      <w:r>
        <w:br/>
      </w:r>
      <w:r>
        <w:t>• 저본 기준 번역 | 기존 번역 문맥: “…지 않게 하는 것을 심일경이라 한다. 제2선 가운데 첫째 “각과 관을 멸한다”는 것은 장애를 떠남이다. 각·관의 거친 움직임이 삼식을 일으켜 이선을 어지…”</w:t>
      </w:r>
      <w:r>
        <w:br/>
      </w:r>
      <w:r>
        <w:t>• 이문 독법 | 注</w:t>
      </w:r>
      <w:r>
        <w:br/>
      </w:r>
      <w:r>
        <w:t>• 이문 적용 구절 | 一境性是彼二所依自性支。依止定力尋等轉故。解云專注一境令心不散名心一境。第二禪中初滅覺觀者是離障。</w:t>
      </w:r>
      <w:r>
        <w:br/>
      </w:r>
      <w:r>
        <w:t>• 이문 기준 번역 | 이문 ‘注’에 따른 단일 한국어 번역은 현재 자료만으로 확정하지 않는다.</w:t>
      </w:r>
      <w:r>
        <w:br/>
      </w:r>
      <w:r>
        <w:t>• 의미 차이 | 저본 ‘住’과 이문 ‘注’이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n=0329004; 현행 xml-p5 동일 ID 대조</w:t>
      </w:r>
    </w:p>
    <w:p>
      <w:pPr>
        <w:pStyle w:val="SHTKNoteSummary"/>
      </w:pPr>
      <w:r>
        <w:t>교감 요약 | [CBETA 원교감] [5] · n=0329005 · 觸＝約【甲】 · 현행 XML: 觸【大】，約【甲】</w:t>
      </w:r>
    </w:p>
    <w:p>
      <w:pPr>
        <w:pStyle w:val="SHTKNoteDetail"/>
      </w:pPr>
      <w:r>
        <w:t>• 원교감 원문 | 觸＝約【甲】</w:t>
      </w:r>
      <w:r>
        <w:br/>
      </w:r>
      <w:r>
        <w:t>• 교감 번호 | 0329005</w:t>
      </w:r>
      <w:r>
        <w:br/>
      </w:r>
      <w:r>
        <w:t>• 판본 정보 | 【大】=《大正新脩大藏經》 저본; 【甲】=嘉曆三年~元德三年間 理覺刊 大谷大學藏本</w:t>
      </w:r>
      <w:r>
        <w:br/>
      </w:r>
      <w:r>
        <w:t>• 저본 독법 | 觸</w:t>
      </w:r>
      <w:r>
        <w:br/>
      </w:r>
      <w:r>
        <w:t>• 저본 적용 구절 | 是支義。以受通四禪利益支故。是故立支。作意警心。觸三和生。想境分齊。思能役心。各順起心。不順靜慮故</w:t>
      </w:r>
      <w:r>
        <w:br/>
      </w:r>
      <w:r>
        <w:t>• 저본 기준 번역 | 기존 번역 문맥: “…려에는 수순하지 않으므로 선지로 세우지 않는다. 묻는다. 별경오 가운데 어째서 념·정·혜 셋은 선지로 세우고 나머지 둘은 세우지 않는가. 답한다. 정은 …”</w:t>
      </w:r>
      <w:r>
        <w:br/>
      </w:r>
      <w:r>
        <w:t>• 이문 독법 | 約</w:t>
      </w:r>
      <w:r>
        <w:br/>
      </w:r>
      <w:r>
        <w:t>• 이문 적용 구절 | 是支義。以受通四禪利益支故。是故立支。作意警心。約三和生。想境分齊。思能役心。各順起心。不順靜慮故</w:t>
      </w:r>
      <w:r>
        <w:br/>
      </w:r>
      <w:r>
        <w:t>• 이문 기준 번역 | 이문 ‘約’에 따른 단일 한국어 번역은 현재 자료만으로 확정하지 않는다.</w:t>
      </w:r>
      <w:r>
        <w:br/>
      </w:r>
      <w:r>
        <w:t>• 의미 차이 | 저본 ‘觸’과 이문 ‘約’이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n=0329005; 현행 xml-p5 동일 ID 대조</w:t>
      </w:r>
    </w:p>
    <w:p>
      <w:pPr>
        <w:pStyle w:val="SHTKNoteSummary"/>
      </w:pPr>
      <w:r>
        <w:t>교감 요약 | [CBETA 원교감] [6] · n=0329006 · 法＝治【甲】 · 현행 XML: 法【大】，治【甲】</w:t>
      </w:r>
    </w:p>
    <w:p>
      <w:pPr>
        <w:pStyle w:val="SHTKNoteDetail"/>
      </w:pPr>
      <w:r>
        <w:t>• 원교감 원문 | 法＝治【甲】</w:t>
      </w:r>
      <w:r>
        <w:br/>
      </w:r>
      <w:r>
        <w:t>• 교감 번호 | 0329006</w:t>
      </w:r>
      <w:r>
        <w:br/>
      </w:r>
      <w:r>
        <w:t>• 판본 정보 | 【大】=《大正新脩大藏經》 저본; 【甲】=嘉曆三年~元德三年間 理覺刊 大谷大學藏本</w:t>
      </w:r>
      <w:r>
        <w:br/>
      </w:r>
      <w:r>
        <w:t>• 저본 독법 | 法</w:t>
      </w:r>
      <w:r>
        <w:br/>
      </w:r>
      <w:r>
        <w:t>• 저본 적용 구절 | 。一隨事門。依薩婆多宗支雖十八事但十一。謂初定五法。一尋。二伺。三喜。四輕安。五一心二定中增內信。</w:t>
      </w:r>
      <w:r>
        <w:br/>
      </w:r>
      <w:r>
        <w:t>• 저본 기준 번역 | 기존 번역 문맥: “…사문(隨事門)이다. 살바다종에 의하면 선지(禪支)는 비록 열여덟이지만 실제 사법은 열하나뿐이다. 곧 초정의 다섯 법은 첫째 심(尋), 둘째 사(伺), 셋…”</w:t>
      </w:r>
      <w:r>
        <w:br/>
      </w:r>
      <w:r>
        <w:t>• 이문 독법 | 治</w:t>
      </w:r>
      <w:r>
        <w:br/>
      </w:r>
      <w:r>
        <w:t>• 이문 적용 구절 | 。一隨事門。依薩婆多宗支雖十八事但十一。謂初定五治。一尋。二伺。三喜。四輕安。五一心二定中增內信。</w:t>
      </w:r>
      <w:r>
        <w:br/>
      </w:r>
      <w:r>
        <w:t>• 이문 기준 번역 | 이문 ‘治’에 따른 단일 한국어 번역은 현재 자료만으로 확정하지 않는다.</w:t>
      </w:r>
      <w:r>
        <w:br/>
      </w:r>
      <w:r>
        <w:t>• 의미 차이 | 저본 ‘法’과 이문 ‘治’이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n=0329006; 현행 xml-p5 동일 ID 대조</w:t>
      </w:r>
    </w:p>
    <w:p>
      <w:pPr>
        <w:pStyle w:val="SHTKNoteSummary"/>
      </w:pPr>
      <w:r>
        <w:t>교감 요약 | [CBETA 원교감] [7] · n=0329007 · 品＋（適）【甲】 · 현행 XML: 品【大】，品適【甲】</w:t>
      </w:r>
    </w:p>
    <w:p>
      <w:pPr>
        <w:pStyle w:val="SHTKNoteDetail"/>
      </w:pPr>
      <w:r>
        <w:t>• 원교감 원문 | 品＋（適）【甲】</w:t>
      </w:r>
      <w:r>
        <w:br/>
      </w:r>
      <w:r>
        <w:t>• 교감 번호 | 0329007</w:t>
      </w:r>
      <w:r>
        <w:br/>
      </w:r>
      <w:r>
        <w:t>• 판본 정보 | 【大】=《大正新脩大藏經》 저본; 【甲】=嘉曆三年~元德三年間 理覺刊 大谷大學藏本</w:t>
      </w:r>
      <w:r>
        <w:br/>
      </w:r>
      <w:r>
        <w:t>• 저본 독법 | 品</w:t>
      </w:r>
      <w:r>
        <w:br/>
      </w:r>
      <w:r>
        <w:t>• 저본 적용 구절 | 門。謂此定門即攝無邊自在法界相即入等。如下離世間品勘。此約圓教。第三廢立者有八門。一約無為問無為是</w:t>
      </w:r>
      <w:r>
        <w:br/>
      </w:r>
      <w:r>
        <w:t>• 저본 기준 번역 | 기존 번역 문맥: “…폐립에는 여덟 문이 있다. 첫째 무위에 의하여 묻는다. 무위는 청정한 법인데 어째서 선지로 세우지 않는가. 답한다. 선은 유위이기 때문이다. 둘째 색과 …”</w:t>
      </w:r>
      <w:r>
        <w:br/>
      </w:r>
      <w:r>
        <w:t>• 이문 독법 | 品適</w:t>
      </w:r>
      <w:r>
        <w:br/>
      </w:r>
      <w:r>
        <w:t>• 이문 적용 구절 | 門。謂此定門即攝無邊自在法界相即入等。如下離世間品適勘。此約圓教。第三廢立者有八門。一約無為問無為是</w:t>
      </w:r>
      <w:r>
        <w:br/>
      </w:r>
      <w:r>
        <w:t>• 이문 기준 번역 | 이문 ‘品適’의 가감·어순을 반영하여 해당 문장 성분을 다시 배치해 읽는다.</w:t>
      </w:r>
      <w:r>
        <w:br/>
      </w:r>
      <w:r>
        <w:t>• 의미 차이 | 이문은 저본 ‘品’에 ‘適’을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n=0329007; 현행 xml-p5 동일 ID 대조</w:t>
      </w:r>
    </w:p>
    <w:p>
      <w:pPr>
        <w:pStyle w:val="SHTKNoteSummary"/>
      </w:pPr>
      <w:r>
        <w:t>교감 요약 | [CBETA 원교감] [1] · n=0330001 · 〔受〕－【甲】 · 현행 XML: 受【大】，〔－〕【甲】</w:t>
      </w:r>
    </w:p>
    <w:p>
      <w:pPr>
        <w:pStyle w:val="SHTKNoteDetail"/>
      </w:pPr>
      <w:r>
        <w:t>• 원교감 원문 | 〔受〕－【甲】</w:t>
      </w:r>
      <w:r>
        <w:br/>
      </w:r>
      <w:r>
        <w:t>• 교감 번호 | 0330001</w:t>
      </w:r>
      <w:r>
        <w:br/>
      </w:r>
      <w:r>
        <w:t>• 판본 정보 | 【大】=《大正新脩大藏經》 저본; 【甲】=嘉曆三年~元德三年間 理覺刊 大谷大學藏本</w:t>
      </w:r>
      <w:r>
        <w:br/>
      </w:r>
      <w:r>
        <w:t>• 저본 독법 | 受</w:t>
      </w:r>
      <w:r>
        <w:br/>
      </w:r>
      <w:r>
        <w:t>• 저본 적용 구절 | 樂此三別說故。二類攝門。以喜等三不別說故。三同是受數名。唯有九法。一尋。二伺。三定。四慧。五受。六</w:t>
      </w:r>
      <w:r>
        <w:br/>
      </w:r>
      <w:r>
        <w:t>• 저본 기준 번역 | 기존 번역 문맥: “…類攝門)이다. 희 등의 세 가지를 각각 따로 세지 않으므로 모두 같은 수(受)라는 이름에 포섭된다. 오직 아홉 법만 있으니, 첫째 심, 둘째 사, 셋째 …”</w:t>
      </w:r>
      <w:r>
        <w:br/>
      </w:r>
      <w:r>
        <w:t>• 이문 독법 | ∅</w:t>
      </w:r>
      <w:r>
        <w:br/>
      </w:r>
      <w:r>
        <w:t>• 이문 적용 구절 | 樂此三別說故。二類攝門。以喜等三不別說故。三同是數名。唯有九法。一尋。二伺。三定。四慧。五受。六</w:t>
      </w:r>
      <w:r>
        <w:br/>
      </w:r>
      <w:r>
        <w:t>• 이문 기준 번역 | 기존 번역에서 저본 ‘受’에 대응하는 성분을 생략한 형태로 읽는다.</w:t>
      </w:r>
      <w:r>
        <w:br/>
      </w:r>
      <w:r>
        <w:t>• 의미 차이 | 이문에서는 저본의 ‘受’가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n=0330001; 현행 xml-p5 동일 ID 대조</w:t>
      </w:r>
    </w:p>
    <w:p>
      <w:pPr>
        <w:pStyle w:val="SHTKNoteSummary"/>
      </w:pPr>
      <w:r>
        <w:t>교감 요약 | [CBETA 원교감] [2] · n=0330002 · 〔利〕－【甲】 · 현행 XML: 利【大】，〔－〕【甲】</w:t>
      </w:r>
    </w:p>
    <w:p>
      <w:pPr>
        <w:pStyle w:val="SHTKNoteDetail"/>
      </w:pPr>
      <w:r>
        <w:t>• 원교감 원문 | 〔利〕－【甲】</w:t>
      </w:r>
      <w:r>
        <w:br/>
      </w:r>
      <w:r>
        <w:t>• 교감 번호 | 0330002</w:t>
      </w:r>
      <w:r>
        <w:br/>
      </w:r>
      <w:r>
        <w:t>• 판본 정보 | 【大】=《大正新脩大藏經》 저본; 【甲】=嘉曆三年~元德三年間 理覺刊 大谷大學藏本</w:t>
      </w:r>
      <w:r>
        <w:br/>
      </w:r>
      <w:r>
        <w:t>• 저본 독법 | 利</w:t>
      </w:r>
      <w:r>
        <w:br/>
      </w:r>
      <w:r>
        <w:t>• 저본 적용 구절 | 支。餘不立耶。答汎論禪支要具三義。一是對治支。二利益支。三彼二依止自性。於中隨入一數有隨順義。是支</w:t>
      </w:r>
      <w:r>
        <w:br/>
      </w:r>
      <w:r>
        <w:t>• 저본 기준 번역 | 기존 번역 문맥: “…으면 지의 뜻이 된다. 수는 사선에 통하여 이익지가 되므로 선지로 세운다. 작의는 마음을 경책하고, 촉은 삼화에서 생기며, 상은 경계의 분제를 취하고, …”</w:t>
      </w:r>
      <w:r>
        <w:br/>
      </w:r>
      <w:r>
        <w:t>• 이문 독법 | ∅</w:t>
      </w:r>
      <w:r>
        <w:br/>
      </w:r>
      <w:r>
        <w:t>• 이문 적용 구절 | 支。餘不立耶。答汎論禪支要具三義。一是對治支。二益支。三彼二依止自性。於中隨入一數有隨順義。是支</w:t>
      </w:r>
      <w:r>
        <w:br/>
      </w:r>
      <w:r>
        <w:t>• 이문 기준 번역 | 기존 번역에서 저본 ‘利’에 대응하는 성분을 생략한 형태로 읽는다.</w:t>
      </w:r>
      <w:r>
        <w:br/>
      </w:r>
      <w:r>
        <w:t>• 의미 차이 | 이문에서는 저본의 ‘利’가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n=0330002; 현행 xml-p5 동일 ID 대조</w:t>
      </w:r>
    </w:p>
    <w:p>
      <w:pPr>
        <w:pStyle w:val="SHTKNoteSummary"/>
      </w:pPr>
      <w:r>
        <w:t>교감 요약 | [CBETA 원교감] [3] · n=0330003 · 統＝該【甲】 · 현행 XML: 統【大】，該【甲】</w:t>
      </w:r>
    </w:p>
    <w:p>
      <w:pPr>
        <w:pStyle w:val="SHTKNoteDetail"/>
      </w:pPr>
      <w:r>
        <w:t>• 원교감 원문 | 統＝該【甲】</w:t>
      </w:r>
      <w:r>
        <w:br/>
      </w:r>
      <w:r>
        <w:t>• 교감 번호 | 0330003</w:t>
      </w:r>
      <w:r>
        <w:br/>
      </w:r>
      <w:r>
        <w:t>• 판본 정보 | 【大】=《大正新脩大藏經》 저본; 【甲】=嘉曆三年~元德三年間 理覺刊 大谷大學藏本</w:t>
      </w:r>
      <w:r>
        <w:br/>
      </w:r>
      <w:r>
        <w:t>• 저본 독법 | 統</w:t>
      </w:r>
      <w:r>
        <w:br/>
      </w:r>
      <w:r>
        <w:t>• 저본 적용 구절 | 緣擊發而生故名別異。亦依大乘不同前說。謂色雖多種統攝為六。謂五塵及法處要略唯三。一可見有對。眼識所</w:t>
      </w:r>
      <w:r>
        <w:br/>
      </w:r>
      <w:r>
        <w:t>• 저본 기준 번역 | 기존 번역 문맥: “…를 반연하는 상을 없애는 것이다. 소리는 여러 인연이 부딪쳐 생기므로 별이라 한다. 대승에 의하면 앞의 설과 다르다. 색은 비록 여러 종류이지만 통틀어 …”</w:t>
      </w:r>
      <w:r>
        <w:br/>
      </w:r>
      <w:r>
        <w:t>• 이문 독법 | 該</w:t>
      </w:r>
      <w:r>
        <w:br/>
      </w:r>
      <w:r>
        <w:t>• 이문 적용 구절 | 緣擊發而生故名別異。亦依大乘不同前說。謂色雖多種該攝為六。謂五塵及法處要略唯三。一可見有對。眼識所</w:t>
      </w:r>
      <w:r>
        <w:br/>
      </w:r>
      <w:r>
        <w:t>• 이문 기준 번역 | 이문 ‘該’에 따른 단일 한국어 번역은 현재 자료만으로 확정하지 않는다.</w:t>
      </w:r>
      <w:r>
        <w:br/>
      </w:r>
      <w:r>
        <w:t>• 의미 차이 | 저본 ‘統’과 이문 ‘該’이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n=0330003; 현행 xml-p5 동일 ID 대조</w:t>
      </w:r>
    </w:p>
    <w:p>
      <w:pPr>
        <w:pStyle w:val="SHTKNoteSummary"/>
      </w:pPr>
      <w:r>
        <w:t>교감 요약 | [CBETA 원교감] [4] · n=0330004 · 〔表〕－【甲】 · 현행 XML: 表【大】，〔－〕【甲】</w:t>
      </w:r>
    </w:p>
    <w:p>
      <w:pPr>
        <w:pStyle w:val="SHTKNoteDetail"/>
      </w:pPr>
      <w:r>
        <w:t>• 원교감 원문 | 〔表〕－【甲】</w:t>
      </w:r>
      <w:r>
        <w:br/>
      </w:r>
      <w:r>
        <w:t>• 교감 번호 | 0330004</w:t>
      </w:r>
      <w:r>
        <w:br/>
      </w:r>
      <w:r>
        <w:t>• 판본 정보 | 【大】=《大正新脩大藏經》 저본; 【甲】=嘉曆三年~元德三年間 理覺刊 大谷大學藏本</w:t>
      </w:r>
      <w:r>
        <w:br/>
      </w:r>
      <w:r>
        <w:t>• 저본 독법 | 表</w:t>
      </w:r>
      <w:r>
        <w:br/>
      </w:r>
      <w:r>
        <w:t>• 저본 적용 구절 | 可見有對。餘四識所行。三不可見無對。謂意識所行。表無表色等。此中過色想者。以離眼識所行可見色想故。</w:t>
      </w:r>
      <w:r>
        <w:br/>
      </w:r>
      <w:r>
        <w:t>• 저본 기준 번역 | 기존 번역 문맥: “…둘째 불가견유대로 나머지 사식이 행하는 것, 셋째 불가견무대로 의식이 행하는 표·무표색 등이다. 여기에서 “색상을 넘어선다”는 것은 안식이 행하는 가견색…”</w:t>
      </w:r>
      <w:r>
        <w:br/>
      </w:r>
      <w:r>
        <w:t>• 이문 독법 | ∅</w:t>
      </w:r>
      <w:r>
        <w:br/>
      </w:r>
      <w:r>
        <w:t>• 이문 적용 구절 | 可見有對。餘四識所行。三不可見無對。謂意識所行。無表色等。此中過色想者。以離眼識所行可見色想故。</w:t>
      </w:r>
      <w:r>
        <w:br/>
      </w:r>
      <w:r>
        <w:t>• 이문 기준 번역 | 기존 번역에서 저본 ‘表’에 대응하는 성분을 생략한 형태로 읽는다.</w:t>
      </w:r>
      <w:r>
        <w:br/>
      </w:r>
      <w:r>
        <w:t>• 의미 차이 | 이문에서는 저본의 ‘表’가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n=0330004; 현행 xml-p5 동일 ID 대조</w:t>
      </w:r>
    </w:p>
    <w:p>
      <w:pPr>
        <w:pStyle w:val="SHTKNoteSummary"/>
      </w:pPr>
      <w:r>
        <w:t>교감 요약 | [CBETA 원교감] [5] · n=0330005 · 〔知過〕－【甲】 · 현행 XML: 知過【大】，〔－〕【甲】</w:t>
      </w:r>
    </w:p>
    <w:p>
      <w:pPr>
        <w:pStyle w:val="SHTKNoteDetail"/>
      </w:pPr>
      <w:r>
        <w:t>• 원교감 원문 | 〔知過〕－【甲】</w:t>
      </w:r>
      <w:r>
        <w:br/>
      </w:r>
      <w:r>
        <w:t>• 교감 번호 | 0330005</w:t>
      </w:r>
      <w:r>
        <w:br/>
      </w:r>
      <w:r>
        <w:t>• 판본 정보 | 【大】=《大正新脩大藏經》 저본; 【甲】=嘉曆三年~元德三年間 理覺刊 大谷大學藏本</w:t>
      </w:r>
      <w:r>
        <w:br/>
      </w:r>
      <w:r>
        <w:t>• 저본 독법 | 知過</w:t>
      </w:r>
      <w:r>
        <w:br/>
      </w:r>
      <w:r>
        <w:t>• 저본 적용 구절 | 過患是名修行對治。謂外緣虛空心念麁患故。能見此失知過而除彼想故云對治也。知無邊識者是修行利益。謂捨外</w:t>
      </w:r>
      <w:r>
        <w:br/>
      </w:r>
      <w:r>
        <w:t>• 저본 기준 번역 | 기존 번역 문맥: “… 거친 허물임을 보고, 이 잘못을 알아 그 상을 제거하므로 대치라 한다. “무변식을 안다”는 것은 수행의 이익이다. 곧 바깥을 버리고 안에 머무는 것이다…”</w:t>
      </w:r>
      <w:r>
        <w:br/>
      </w:r>
      <w:r>
        <w:t>• 이문 독법 | ∅</w:t>
      </w:r>
      <w:r>
        <w:br/>
      </w:r>
      <w:r>
        <w:t>• 이문 적용 구절 | 過患是名修行對治。謂外緣虛空心念麁患故。能見此失而除彼想故云對治也。知無邊識者是修行利益。謂捨外</w:t>
      </w:r>
      <w:r>
        <w:br/>
      </w:r>
      <w:r>
        <w:t>• 이문 기준 번역 | 기존 번역에서 저본 ‘知過’에 대응하는 성분을 생략한 형태로 읽는다.</w:t>
      </w:r>
      <w:r>
        <w:br/>
      </w:r>
      <w:r>
        <w:t>• 의미 차이 | 이문에서는 저본의 ‘知過’가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n=0330005; 현행 xml-p5 동일 ID 대조</w:t>
      </w:r>
    </w:p>
    <w:p>
      <w:pPr>
        <w:pStyle w:val="SHTKNoteSummary"/>
      </w:pPr>
      <w:r>
        <w:t>교감 요약 | [CBETA 원교감] [6] · n=0330006 · 泯＝滅【甲】 · 현행 XML: 泯【大】，滅【甲】</w:t>
      </w:r>
    </w:p>
    <w:p>
      <w:pPr>
        <w:pStyle w:val="SHTKNoteDetail"/>
      </w:pPr>
      <w:r>
        <w:t>• 원교감 원문 | 泯＝滅【甲】</w:t>
      </w:r>
      <w:r>
        <w:br/>
      </w:r>
      <w:r>
        <w:t>• 교감 번호 | 0330006</w:t>
      </w:r>
      <w:r>
        <w:br/>
      </w:r>
      <w:r>
        <w:t>• 판본 정보 | 【大】=《大正新脩大藏經》 저본; 【甲】=嘉曆三年~元德三年間 理覺刊 大谷大學藏本</w:t>
      </w:r>
      <w:r>
        <w:br/>
      </w:r>
      <w:r>
        <w:t>• 저본 독법 | 泯</w:t>
      </w:r>
      <w:r>
        <w:br/>
      </w:r>
      <w:r>
        <w:t>• 저본 적용 구절 | 門內攝如來藏真如功德。如勝鬘等經勘。此約終教。七泯絕門。如理無定無不定。如文殊巡行經等勘。此約頓教</w:t>
      </w:r>
      <w:r>
        <w:br/>
      </w:r>
      <w:r>
        <w:t>• 저본 기준 번역 | 기존 번역 문맥: “…는 것이다. 『문수순행경』 등에서 살펴야 한다. 이것은 돈교에 의한다. 여덟째 융섭문(融攝門)은 이 선정문이 곧 무변한 자재법계를 섭취하여 서로 즉하고 …”</w:t>
      </w:r>
      <w:r>
        <w:br/>
      </w:r>
      <w:r>
        <w:t>• 이문 독법 | 滅</w:t>
      </w:r>
      <w:r>
        <w:br/>
      </w:r>
      <w:r>
        <w:t>• 이문 적용 구절 | 門內攝如來藏真如功德。如勝鬘等經勘。此約終教。七滅絕門。如理無定無不定。如文殊巡行經等勘。此約頓教</w:t>
      </w:r>
      <w:r>
        <w:br/>
      </w:r>
      <w:r>
        <w:t>• 이문 기준 번역 | 이문 ‘滅’에 따른 단일 한국어 번역은 현재 자료만으로 확정하지 않는다.</w:t>
      </w:r>
      <w:r>
        <w:br/>
      </w:r>
      <w:r>
        <w:t>• 의미 차이 | 저본 ‘泯’과 이문 ‘滅’이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n=0330006; 현행 xml-p5 동일 ID 대조</w:t>
      </w:r>
    </w:p>
    <w:p>
      <w:pPr>
        <w:pStyle w:val="SHTKNoteSummary"/>
      </w:pPr>
      <w:r>
        <w:t>교감 요약 | [＊ 상호참조] → n=0328004 · 〔禪〕－【甲】＊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n=0328004의 실제 이문 영향 판정은 [문장 구조 변화]이다.</w:t>
      </w:r>
      <w:r>
        <w:br/>
      </w:r>
      <w:r>
        <w:t>• 참조 대상 | n=0328004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원문의 `以初定及三無此難遣`은 문맥상 `以二定及四`의 이문 가능성이 있으나 원문을 고치지 않았다.</w:t>
      </w:r>
    </w:p>
    <w:p>
      <w:pPr>
        <w:pStyle w:val="SHTKBlockLabel"/>
      </w:pPr>
      <w:r>
        <w:t>위치표지</w:t>
      </w:r>
    </w:p>
    <w:p>
      <w:pPr>
        <w:pStyle w:val="SHTKPositionMarker"/>
      </w:pPr>
      <w:bookmarkStart w:id="813" w:name="loc_0331a04"/>
      <w:r>
        <w:t>[0331a04]</w:t>
      </w:r>
      <w:bookmarkEnd w:id="813"/>
    </w:p>
    <w:p>
      <w:pPr>
        <w:pStyle w:val="SHTKBlockLabel"/>
      </w:pPr>
      <w:r>
        <w:t>원문</w:t>
      </w:r>
    </w:p>
    <w:p>
      <w:pPr>
        <w:pStyle w:val="SHTKSourceText"/>
      </w:pPr>
      <w:r>
        <w:t>[0331a04] 初中四無量義略作四門。一釋名。二體性。三建立。四種類。初釋名者。緣無量境起無量行名四無量。則帶數釋也。二體性者。雜集論第十四以定慧為體。又慈能與樂無瞋為體。悲能拔苦即不害為性。喜慶他樂不嫉為性。捨令他捨惑即善捨為體。三建立者。依莊嚴論及瑜伽第十二有四種作意。立四無量。謂緣求樂眾生起與樂作意立慈無量。緣有苦眾生起拔苦作意立悲無量。緣有喜眾生起隨喜作意立喜無量。緣有煩惱眾生起不染污作意立捨無量。此約初教。又依大集經第九云。知諸眾生心性本淨是名為慈。觀於一切等如虛空是名為悲。斷一切喜是名為喜[1]心遠一切行[2]故名為捨。此約終教。頓圓準之。四種類者。諸經論中多說三種。一緣眾生。二緣法。三無緣。智論中二釋。一約能起。初一是凡夫慈等。次是二乘法執。三是菩薩稱真。二約所益。初一令得人天益。二令得二乘益。三令得菩提。佛地論中諸佛菩薩緣眾生假者。亦緣彼五蘊假法及緣二空真理而教化故。今十地論中眾生念等者念則緣念也。若依圓教如下離世間品。各有十種。具如彼說。餘義如別章。釋文中二。先釋於慈。後三類顯。初中三。初眾生念中四。先與樂。廣者與欲界樂。大者與初二禪樂。以共喜故名同也。無量者與三禪樂。不[3]共喜俱名不同也。以此三樂與眾生時。無簡彼此故云不二者亦是等也。第二言無瞋恨者。是二障對治。遠云於怨加損名與不愛。於親與樂名為與愛。此二是障如經無瞋。治初無[4]恨對治後。又釋於不愛者授與[5]可愛。翻己瞋嫌名為對治。三清淨謂離五蓋令慈定淨。此經略無。四無惱害者是攝果。謂慈定起於色界中受正果。慈行餘勢[6]力後於欲界受於習果。故云於欲色界受正果習果。無苦惱事故。[7]二信解力遍者明法念。涅槃中緣利生之法。瑜伽菩薩地緣諸眾生五蘊等法。地論具二。先知凡聖眾生法。二及眾生下知眾生心所起分別諸法。用以化生也。三滿十方者明無念。論中亦二。初當體無念。二分齊無盡。如論應知。餘三類慈故云亦復如是也。</w:t>
      </w:r>
    </w:p>
    <w:p>
      <w:pPr>
        <w:pStyle w:val="SHTKBlockLabel"/>
      </w:pPr>
      <w:r>
        <w:t>한국어 직역</w:t>
      </w:r>
    </w:p>
    <w:p>
      <w:pPr>
        <w:pStyle w:val="SHTKTranslationText"/>
      </w:pPr>
      <w:r>
        <w:t>첫째 가운데 사무량의 뜻은 대략 네 문으로 한다. 첫째 이름을 해석함, 둘째 체성, 셋째 건립, 넷째 종류이다. 첫째 이름을 해석하면, 무량한 경계를 반연하여 무량한 행을 일으키므로 사무량이라 한다. 곧 대수석이다. 둘째 체성은 『잡집론』 제14에서 정·혜를 체로 삼는다. 또 자는 능히 즐거움을 주므로 무진을 체로 하고, 비는 능히 괴로움을 뽑으므로 불해를 성품으로 하며, 희는 남의 즐거움을 경사롭게 여기므로 불질을 성품으로 하고, 사는 남으로 하여금 번뇌를 버리게 하므로 선사를 체로 한다. 셋째 건립은 『장엄론』과 『유가론』 제12에 의하면 네 가지 작의로 사무량을 세운다. 곧 즐거움을 구하는 중생을 반연하여 즐거움을 주려는 작의를 일으켜 자무량을 세우고, 괴로운 중생을 반연하여 괴로움을 뽑으려는 작의를 일으켜 비무량을 세우며, 기쁨이 있는 중생을 반연하여 수희하려는 작의를 일으켜 희무량을 세우고, 번뇌가 있는 중생을 반연하여 염오되지 않으려는 작의를 일으켜 사무량을 세운다. 이는 초교에 의한다. 또 『대집경』 제9에서는 “모든 중생의 심성이 본래 청정함을 아는 것을 자라 하고, 일체를 평등하게 허공과 같이 관하는 것을 비라 하며, 일체의 희를 끊는 것을 희라 하고, 마음이 일체의 행에서 멀리 떠나는 것을 사라 한다”라고 한다. 이는 종교에 의한다. 돈교와 원교도 이에 준한다. 넷째 종류는 여러 경론에서 대개 세 가지를 말한다. 첫째 중생을 반연함, 둘째 법을 반연함, 셋째 무연이다. 『대지도론』에는 두 해석이 있다. 하나는 일으키는 주체에 의한다. 첫째 하나는 범부의 자 등이다. 다음은 이승의 법집이고, 셋째는 보살이 진리에 걸맞게 일으키는 것이다. 둘째는 이익을 받는 대상에 의한다. 첫째 하나는 인천의 이익을 얻게 하고, 둘째는 이승의 이익을 얻게 하며, 셋째는 보리를 얻게 한다. 『불지론』에서는 제불보살이 중생이라는 가자를 반연할 뿐 아니라 저 오온이라는 가법과 이공의 진리도 반연하여 교화한다고 한다. 지금 『십지론』의 “중생념” 등에서 념은 곧 연념이다. 원교에 의하면 아래 「이세간품」과 같다. 각각 열 가지가 있으니 그곳의 설과 같다. 나머지 뜻은 별장과 같다. 본문을 해석하면 둘이 있다. 먼저 자를 해석한다. 뒤의 셋은 이에 유추하여 드러낸다. 첫째 가운데 셋이 있다. 첫째 중생념 가운데 넷이 있다. 먼저 즐거움을 준다. ‘광’은 욕계의 즐거움을 주는 것이고, ‘대’는 초선·이선의 즐거움을 주는 것이니 희와 함께하기 때문에 ‘같다’라고 한다. ‘무량’은 삼선의 즐거움을 주는 것으로 희와 함께하지 않기 때문에 ‘다르다’라고 한다. 이 세 즐거움을 중생에게 줄 때 저와 나를 가리지 않으므로 ‘불이’라 하니, 곧 평등하다는 뜻이다. 둘째 “진에와 원한이 없다”는 것은 두 장애의 대치이다. 원법사는 “원수에게 손해를 가하는 것을 ‘사랑하지 않는 것을 줌’이라 하고, 친한 이에게 즐거움을 주는 것을 ‘사랑하는 것을 줌’이라 한다. 이 둘이 장애인데, 경의 무진은 앞의 것을 다스리고 무한은 뒤의 것을 다스린다”라고 한다. 또 해석하면 사랑하지 않는 대상에게 사랑할 만한 것을 주어 자기의 진혐을 뒤집는 것을 대치라 한다. 셋째 청정은 오개를 떠나 자정을 청정하게 하는 것이다. 이 경에는 생략되어 있다. 넷째 “괴롭히거나 해치지 않는다”는 것은 섭과이다. 자정이 일어나 색계에서 정과를 받고, 자행의 남은 세력이 뒤에 욕계에서 습과를 받으므로 “욕계와 색계에서 정과와 습과를 받으며 괴롭고 번뇌로운 일이 없다”라고 한다. 둘째 “신해의 힘이 두루한다”는 것은 법념을 밝힌다. 『열반경』에서는 중생을 이롭게 하는 법을 반연한다. 『유가사보살지』에서는 여러 중생의 오온 등의 법을 반연한다. 『지론』에는 두 가지가 갖추어져 있다. 먼저 범부와 성자의 중생법을 알고, 둘째 “그리고 중생” 이하에서 중생의 마음이 일으키고 분별하는 여러 법을 알아 이를 중생 교화에 쓴다. 셋째 “시방에 가득하다”는 것은 무념을 밝힌다. 논에도 둘이 있다. 첫째 당체로 무념이고, 둘째 분제가 다함이 없는 것이다. 논과 같이 알아야 한다. 나머지 셋도 자에 유추하므로 “또한 이와 같다”라고 한다.</w:t>
      </w:r>
    </w:p>
    <w:p>
      <w:pPr>
        <w:pStyle w:val="SHTKBlockLabel"/>
      </w:pPr>
      <w:r>
        <w:t>교감·번역 메모</w:t>
      </w:r>
    </w:p>
    <w:p>
      <w:pPr>
        <w:pStyle w:val="SHTKNoteSummary"/>
      </w:pPr>
      <w:r>
        <w:t>교감 요약 | [CBETA 원교감] [1] · n=0331001 · 〔心〕－【甲】 · 현행 XML: 心【大】，〔－〕【甲】</w:t>
      </w:r>
    </w:p>
    <w:p>
      <w:pPr>
        <w:pStyle w:val="SHTKNoteDetail"/>
      </w:pPr>
      <w:r>
        <w:t>• 원교감 원문 | 〔心〕－【甲】</w:t>
      </w:r>
      <w:r>
        <w:br/>
      </w:r>
      <w:r>
        <w:t>• 교감 번호 | 0331001</w:t>
      </w:r>
      <w:r>
        <w:br/>
      </w:r>
      <w:r>
        <w:t>• 판본 정보 | 【大】=《大正新脩大藏經》 저본; 【甲】=嘉曆三年~元德三年間 理覺刊 大谷大學藏本</w:t>
      </w:r>
      <w:r>
        <w:br/>
      </w:r>
      <w:r>
        <w:t>• 저본 독법 | 心</w:t>
      </w:r>
      <w:r>
        <w:br/>
      </w:r>
      <w:r>
        <w:t>• 저본 적용 구절 | 意立捨無量。此約初教。又依大集經第九云。知諸眾生心性本淨是名為慈。觀於一切等如虛空是名為悲。斷一切</w:t>
      </w:r>
      <w:r>
        <w:br/>
      </w:r>
      <w:r>
        <w:t>• 저본 기준 번역 | 기존 번역 문맥: “…는 “모든 중생의 심성이 본래 청정함을 아는 것을 자라 하고, 일체를 평등하게 허공과 같이 관하는 것을 비라 하며, 일체의 희를 끊는 것을 희라 하고, …”</w:t>
      </w:r>
      <w:r>
        <w:br/>
      </w:r>
      <w:r>
        <w:t>• 이문 독법 | ∅</w:t>
      </w:r>
      <w:r>
        <w:br/>
      </w:r>
      <w:r>
        <w:t>• 이문 적용 구절 | 意立捨無量。此約初教。又依大集經第九云。知諸眾生性本淨是名為慈。觀於一切等如虛空是名為悲。斷一切</w:t>
      </w:r>
      <w:r>
        <w:br/>
      </w:r>
      <w:r>
        <w:t>• 이문 기준 번역 | 기존 번역에서 저본 ‘心’에 대응하는 성분을 생략한 형태로 읽는다.</w:t>
      </w:r>
      <w:r>
        <w:br/>
      </w:r>
      <w:r>
        <w:t>• 의미 차이 | 이문에서는 저본의 ‘心’가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n=0331001; 현행 xml-p5 동일 ID 대조</w:t>
      </w:r>
    </w:p>
    <w:p>
      <w:pPr>
        <w:pStyle w:val="SHTKNoteSummary"/>
      </w:pPr>
      <w:r>
        <w:t>교감 요약 | [CBETA 원교감] [2] · n=0331002 · 故＝是【甲】 · 현행 XML: 故【大】，是【甲】</w:t>
      </w:r>
    </w:p>
    <w:p>
      <w:pPr>
        <w:pStyle w:val="SHTKNoteDetail"/>
      </w:pPr>
      <w:r>
        <w:t>• 원교감 원문 | 故＝是【甲】</w:t>
      </w:r>
      <w:r>
        <w:br/>
      </w:r>
      <w:r>
        <w:t>• 교감 번호 | 0331002</w:t>
      </w:r>
      <w:r>
        <w:br/>
      </w:r>
      <w:r>
        <w:t>• 판본 정보 | 【大】=《大正新脩大藏經》 저본; 【甲】=嘉曆三年~元德三年間 理覺刊 大谷大學藏本</w:t>
      </w:r>
      <w:r>
        <w:br/>
      </w:r>
      <w:r>
        <w:t>• 저본 독법 | 故</w:t>
      </w:r>
      <w:r>
        <w:br/>
      </w:r>
      <w:r>
        <w:t>• 저본 적용 구절 | 一切等如虛空是名為悲。斷一切喜是名為喜心遠一切行故名為捨。此約終教。頓圓準之。四種類者。諸經論中多</w:t>
      </w:r>
      <w:r>
        <w:br/>
      </w:r>
      <w:r>
        <w:t>• 저본 기준 번역 | 기존 번역 문맥: “… 행에서 멀리 떠나는 것을 사라 한다”라고 한다. 이는 종교에 의한다. 돈교와 원교도 이에 준한다. 넷째 종류는 여러 경론에서 대개 세 가지를 말한다. …”</w:t>
      </w:r>
      <w:r>
        <w:br/>
      </w:r>
      <w:r>
        <w:t>• 이문 독법 | 是</w:t>
      </w:r>
      <w:r>
        <w:br/>
      </w:r>
      <w:r>
        <w:t>• 이문 적용 구절 | 一切等如虛空是名為悲。斷一切喜是名為喜心遠一切行是名為捨。此約終教。頓圓準之。四種類者。諸經論中多</w:t>
      </w:r>
      <w:r>
        <w:br/>
      </w:r>
      <w:r>
        <w:t>• 이문 기준 번역 | 기존 번역의 중심 뜻을 유지하되 이문 ‘是’의 접속·표현 차이를 반영하는 방향으로 읽는다.</w:t>
      </w:r>
      <w:r>
        <w:br/>
      </w:r>
      <w:r>
        <w:t>• 의미 차이 | 저본 ‘故’과 이문 ‘是’은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n=0331002; 현행 xml-p5 동일 ID 대조</w:t>
      </w:r>
    </w:p>
    <w:p>
      <w:pPr>
        <w:pStyle w:val="SHTKNoteSummary"/>
      </w:pPr>
      <w:r>
        <w:t>교감 요약 | [CBETA 원교감] [3] · n=0331003 · 共＝苦【甲】 · 현행 XML: 共【大】，苦【甲】</w:t>
      </w:r>
    </w:p>
    <w:p>
      <w:pPr>
        <w:pStyle w:val="SHTKNoteDetail"/>
      </w:pPr>
      <w:r>
        <w:t>• 원교감 원문 | 共＝苦【甲】</w:t>
      </w:r>
      <w:r>
        <w:br/>
      </w:r>
      <w:r>
        <w:t>• 교감 번호 | 0331003</w:t>
      </w:r>
      <w:r>
        <w:br/>
      </w:r>
      <w:r>
        <w:t>• 판본 정보 | 【大】=《大正新脩大藏經》 저본; 【甲】=嘉曆三年~元德三年間 理覺刊 大谷大學藏本</w:t>
      </w:r>
      <w:r>
        <w:br/>
      </w:r>
      <w:r>
        <w:t>• 저본 독법 | 共</w:t>
      </w:r>
      <w:r>
        <w:br/>
      </w:r>
      <w:r>
        <w:t>• 저본 적용 구절 | 念中四。先與樂。廣者與欲界樂。大者與初二禪樂。以共喜故名同也。無量者與三禪樂。不共喜俱名不同也。以</w:t>
      </w:r>
      <w:r>
        <w:br/>
      </w:r>
      <w:r>
        <w:t>• 저본 기준 번역 | 기존 번역 문맥: “… 것이니 희와 함께하기 때문에 ‘같다’라고 한다. ‘무량’은 삼선의 즐거움을 주는 것으로 희와 함께하지 않기 때문에 ‘다르다’라고 한다. 이 세 즐거움을…”</w:t>
      </w:r>
      <w:r>
        <w:br/>
      </w:r>
      <w:r>
        <w:t>• 이문 독법 | 苦</w:t>
      </w:r>
      <w:r>
        <w:br/>
      </w:r>
      <w:r>
        <w:t>• 이문 적용 구절 | 念中四。先與樂。廣者與欲界樂。大者與初二禪樂。以苦喜故名同也。無量者與三禪樂。不共喜俱名不同也。以</w:t>
      </w:r>
      <w:r>
        <w:br/>
      </w:r>
      <w:r>
        <w:t>• 이문 기준 번역 | 이문 ‘苦’에 따른 단일 한국어 번역은 현재 자료만으로 확정하지 않는다.</w:t>
      </w:r>
      <w:r>
        <w:br/>
      </w:r>
      <w:r>
        <w:t>• 의미 차이 | 저본 ‘共’과 이문 ‘苦’이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n=0331003; 현행 xml-p5 동일 ID 대조</w:t>
      </w:r>
    </w:p>
    <w:p>
      <w:pPr>
        <w:pStyle w:val="SHTKNoteSummary"/>
      </w:pPr>
      <w:r>
        <w:t>교감 요약 | [CBETA 원교감] [4] · n=0331004 · 〔恨〕－【甲】 · 현행 XML: 恨【大】，〔－〕【甲】</w:t>
      </w:r>
    </w:p>
    <w:p>
      <w:pPr>
        <w:pStyle w:val="SHTKNoteDetail"/>
      </w:pPr>
      <w:r>
        <w:t>• 원교감 원문 | 〔恨〕－【甲】</w:t>
      </w:r>
      <w:r>
        <w:br/>
      </w:r>
      <w:r>
        <w:t>• 교감 번호 | 0331004</w:t>
      </w:r>
      <w:r>
        <w:br/>
      </w:r>
      <w:r>
        <w:t>• 판본 정보 | 【大】=《大正新脩大藏經》 저본; 【甲】=嘉曆三年~元德三年間 理覺刊 大谷大學藏本</w:t>
      </w:r>
      <w:r>
        <w:br/>
      </w:r>
      <w:r>
        <w:t>• 저본 독법 | 恨</w:t>
      </w:r>
      <w:r>
        <w:br/>
      </w:r>
      <w:r>
        <w:t>• 저본 적용 구절 | 與眾生時。無簡彼此故云不二者亦是等也。第二言無瞋恨者。是二障對治。遠云於怨加損名與不愛。於親與樂名</w:t>
      </w:r>
      <w:r>
        <w:br/>
      </w:r>
      <w:r>
        <w:t>• 저본 기준 번역 | 기존 번역 문맥: “…“진에와 원한이 없다”는 것은 두 장애의 대치이다. 원법사는 “원수에게 손해를 가하는 것을 ‘사랑하지 않는 것을 줌’이라 하고, 친한 이에게 즐거움을 주…”</w:t>
      </w:r>
      <w:r>
        <w:br/>
      </w:r>
      <w:r>
        <w:t>• 이문 독법 | ∅</w:t>
      </w:r>
      <w:r>
        <w:br/>
      </w:r>
      <w:r>
        <w:t>• 이문 적용 구절 | 與眾生時。無簡彼此故云不二者亦是等也。第二言無瞋者。是二障對治。遠云於怨加損名與不愛。於親與樂名</w:t>
      </w:r>
      <w:r>
        <w:br/>
      </w:r>
      <w:r>
        <w:t>• 이문 기준 번역 | 기존 번역에서 저본 ‘恨’에 대응하는 성분을 생략한 형태로 읽는다.</w:t>
      </w:r>
      <w:r>
        <w:br/>
      </w:r>
      <w:r>
        <w:t>• 의미 차이 | 이문에서는 저본의 ‘恨’가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n=0331004; 현행 xml-p5 동일 ID 대조</w:t>
      </w:r>
    </w:p>
    <w:p>
      <w:pPr>
        <w:pStyle w:val="SHTKNoteSummary"/>
      </w:pPr>
      <w:r>
        <w:t>교감 요약 | [CBETA 원교감] [5] · n=0331005 · 可＝所【甲】 · 현행 XML: 可【大】，所【甲】</w:t>
      </w:r>
    </w:p>
    <w:p>
      <w:pPr>
        <w:pStyle w:val="SHTKNoteDetail"/>
      </w:pPr>
      <w:r>
        <w:t>• 원교감 원문 | 可＝所【甲】</w:t>
      </w:r>
      <w:r>
        <w:br/>
      </w:r>
      <w:r>
        <w:t>• 교감 번호 | 0331005</w:t>
      </w:r>
      <w:r>
        <w:br/>
      </w:r>
      <w:r>
        <w:t>• 판본 정보 | 【大】=《大正新脩大藏經》 저본; 【甲】=嘉曆三年~元德三年間 理覺刊 大谷大學藏本</w:t>
      </w:r>
      <w:r>
        <w:br/>
      </w:r>
      <w:r>
        <w:t>• 저본 독법 | 可</w:t>
      </w:r>
      <w:r>
        <w:br/>
      </w:r>
      <w:r>
        <w:t>• 저본 적용 구절 | 二是障如經無瞋。治初無恨對治後。又釋於不愛者授與可愛。翻己瞋嫌名為對治。三清淨謂離五蓋令慈定淨。此</w:t>
      </w:r>
      <w:r>
        <w:br/>
      </w:r>
      <w:r>
        <w:t>• 저본 기준 번역 | 기존 번역 문맥: “…의 것을 다스린다”라고 한다. 또 해석하면 사랑하지 않는 대상에게 사랑할 만한 것을 주어 자기의 진혐을 뒤집는 것을 대치라 한다. 셋째 청정은 오개를 떠…”</w:t>
      </w:r>
      <w:r>
        <w:br/>
      </w:r>
      <w:r>
        <w:t>• 이문 독법 | 所</w:t>
      </w:r>
      <w:r>
        <w:br/>
      </w:r>
      <w:r>
        <w:t>• 이문 적용 구절 | 二是障如經無瞋。治初無恨對治後。又釋於不愛者授與所愛。翻己瞋嫌名為對治。三清淨謂離五蓋令慈定淨。此</w:t>
      </w:r>
      <w:r>
        <w:br/>
      </w:r>
      <w:r>
        <w:t>• 이문 기준 번역 | 이문 ‘所’에 따른 단일 한국어 번역은 현재 자료만으로 확정하지 않는다.</w:t>
      </w:r>
      <w:r>
        <w:br/>
      </w:r>
      <w:r>
        <w:t>• 의미 차이 | 저본 ‘可’과 이문 ‘所’이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n=0331005; 현행 xml-p5 동일 ID 대조</w:t>
      </w:r>
    </w:p>
    <w:p>
      <w:pPr>
        <w:pStyle w:val="SHTKNoteSummary"/>
      </w:pPr>
      <w:r>
        <w:t>교감 요약 | [CBETA 원교감] [6] · n=0331006 · 〔力〕－【甲】＊ · 현행 XML: 力【大】＊，〔－〕【甲】＊</w:t>
      </w:r>
    </w:p>
    <w:p>
      <w:pPr>
        <w:pStyle w:val="SHTKNoteDetail"/>
      </w:pPr>
      <w:r>
        <w:t>• 원교감 원문 | 〔力〕－【甲】＊</w:t>
      </w:r>
      <w:r>
        <w:br/>
      </w:r>
      <w:r>
        <w:t>• 교감 번호 | 0331006</w:t>
      </w:r>
      <w:r>
        <w:br/>
      </w:r>
      <w:r>
        <w:t>• 판본 정보 | 【大】=《大正新脩大藏經》 저본; 【甲】=嘉曆三年~元德三年間 理覺刊 大谷大學藏本</w:t>
      </w:r>
      <w:r>
        <w:br/>
      </w:r>
      <w:r>
        <w:t>• 저본 독법 | 力</w:t>
      </w:r>
      <w:r>
        <w:br/>
      </w:r>
      <w:r>
        <w:t>• 저본 적용 구절 | 無惱害者是攝果。謂慈定起於色界中受正果。慈行餘勢力後於欲界受於習果。故云於欲色界受正果習果。無苦惱</w:t>
      </w:r>
      <w:r>
        <w:br/>
      </w:r>
      <w:r>
        <w:t>• 저본 기준 번역 | 기존 번역 문맥: “…섭과이다. 자정이 일어나 색계에서 정과를 받고, 자행의 남은 세력이 뒤에 욕계에서 습과를 받으므로 “욕계와 색계에서 정과와 습과를 받으며 괴롭고 번뇌로운…”</w:t>
      </w:r>
      <w:r>
        <w:br/>
      </w:r>
      <w:r>
        <w:t>• 이문 독법 | ∅</w:t>
      </w:r>
      <w:r>
        <w:br/>
      </w:r>
      <w:r>
        <w:t>• 이문 적용 구절 | 無惱害者是攝果。謂慈定起於色界中受正果。慈行餘勢後於欲界受於習果。故云於欲色界受正果習果。無苦惱</w:t>
      </w:r>
      <w:r>
        <w:br/>
      </w:r>
      <w:r>
        <w:t>• 이문 기준 번역 | 기존 번역에서 저본 ‘力’에 대응하는 성분을 생략한 형태로 읽는다.</w:t>
      </w:r>
      <w:r>
        <w:br/>
      </w:r>
      <w:r>
        <w:t>• 의미 차이 | 이문에서는 저본의 ‘力’가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n=0331006; 현행 xml-p5 동일 ID 대조</w:t>
      </w:r>
    </w:p>
    <w:p>
      <w:pPr>
        <w:pStyle w:val="SHTKNoteSummary"/>
      </w:pPr>
      <w:r>
        <w:t>교감 요약 | [CBETA 원교감] [7] · n=0331007 · 二＋（以）【甲】 · 현행 XML: 二【大】，二以【甲】</w:t>
      </w:r>
    </w:p>
    <w:p>
      <w:pPr>
        <w:pStyle w:val="SHTKNoteDetail"/>
      </w:pPr>
      <w:r>
        <w:t>• 원교감 원문 | 二＋（以）【甲】</w:t>
      </w:r>
      <w:r>
        <w:br/>
      </w:r>
      <w:r>
        <w:t>• 교감 번호 | 0331007</w:t>
      </w:r>
      <w:r>
        <w:br/>
      </w:r>
      <w:r>
        <w:t>• 판본 정보 | 【大】=《大正新脩大藏經》 저본; 【甲】=嘉曆三年~元德三年間 理覺刊 大谷大學藏本</w:t>
      </w:r>
      <w:r>
        <w:br/>
      </w:r>
      <w:r>
        <w:t>• 저본 독법 | 二</w:t>
      </w:r>
      <w:r>
        <w:br/>
      </w:r>
      <w:r>
        <w:t>• 저본 적용 구절 | 初中四無量義略作四門。一釋名。二體性。三建立。四種類。初釋名者。緣無量境起無量行</w:t>
      </w:r>
      <w:r>
        <w:br/>
      </w:r>
      <w:r>
        <w:t>• 저본 기준 번역 | 기존 번역 문맥: “첫째 가운데 사무량의 뜻은 대략 네 문으로 한다. 첫째 이름을 해석함, 둘째 체성, 셋째 건립, 넷째 종류이다. 첫째 이름을 해석하면, 무량한 경계를 반…”</w:t>
      </w:r>
      <w:r>
        <w:br/>
      </w:r>
      <w:r>
        <w:t>• 이문 독법 | 二以</w:t>
      </w:r>
      <w:r>
        <w:br/>
      </w:r>
      <w:r>
        <w:t>• 이문 적용 구절 | 初中四無量義略作四門。一釋名。二以體性。三建立。四種類。初釋名者。緣無量境起無量行</w:t>
      </w:r>
      <w:r>
        <w:br/>
      </w:r>
      <w:r>
        <w:t>• 이문 기준 번역 | 저본의 수량 ‘二’ 대신 이문 ‘二以’의 수량을 적용하여 읽는다.</w:t>
      </w:r>
      <w:r>
        <w:br/>
      </w:r>
      <w:r>
        <w:t>• 의미 차이 | 저본 ‘二’과 이문 ‘二以’의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n=0331007; 현행 xml-p5 동일 ID 대조</w:t>
      </w:r>
    </w:p>
    <w:p>
      <w:pPr>
        <w:pStyle w:val="SHTKBlockLabel"/>
      </w:pPr>
      <w:r>
        <w:t>위치표지</w:t>
      </w:r>
    </w:p>
    <w:p>
      <w:pPr>
        <w:pStyle w:val="SHTKPositionMarker"/>
      </w:pPr>
      <w:bookmarkStart w:id="814" w:name="loc_0331b18"/>
      <w:r>
        <w:t>[0331b18]</w:t>
      </w:r>
      <w:bookmarkEnd w:id="814"/>
    </w:p>
    <w:p>
      <w:pPr>
        <w:pStyle w:val="SHTKBlockLabel"/>
      </w:pPr>
      <w:r>
        <w:t>원문</w:t>
      </w:r>
    </w:p>
    <w:p>
      <w:pPr>
        <w:pStyle w:val="SHTKSourceText"/>
      </w:pPr>
      <w:r>
        <w:t>[0331b18] 第二明五通果中作四門。一釋名。二出體。三諸門。四釋文。初中先釋通名轉變無[8]壅名曰神通。五者是數。通者是義[9]彰數義名即帶數釋也。別名中一名神足通。難測曰神。履涉稱足。從用就喻為名。又釋神是通用。足是所依之定。定與通為足故。定用從喻為名。亦名如意通。出沒隨心故。亦名身通。通慧依身故。亦名神境通。是通慧所變境故。二天耳通。三天眼通。光明義是天義。聞聲是耳義。照導是眼義。並從根及趣以立其名。四他心通。能了他心。從境為名。五宿命通。亦名宿住通。往謝名宿。宿時色心相續名命。亦名為住。通慧照彼。亦從境為名。此五並是依主立名。謂宿住之通等準之。第二出體者。依薩婆多。凡夫五通若總出體。以通大地中慧數為體。若別[10]即以等智為性。若經部宗。凡夫五通總以想智想定為體。若別即以十智中名字智為性。若聖人得同以名。用無[＊]流智為性。若大乘宗。總以別境中慧數為性。若別凡夫五通世俗智為性。聖人五通後得智為性。若雜集論定慧為性。第三諸門分別者略有五門。一辨所依定者。依小乘唯依四根本定。以依勝地發勝通故。未[11]來中間慧多定少。諸無色定定多慧少。復無[12]有支相助不能發通。經部亦同。大乘瑜伽顯揚亦同前。若雜集論通依四定。多依第四。以功德勝故。二約三業者依地論。初一身業清淨。天耳他心二通口業清淨。宿命生死智二通意業清淨。解云初即轉變色形名身業淨。天耳他心能起言說名口業淨。後二以過未隔世難知。唯意能了名意業淨。五通是智。理實皆意。但隨用相故。作此分矣。三約業用者。地論約菩薩業用。初身通能到眾生所。次二為其說法。謂天耳聞他言音不同隨方為說他心知他心器所樂。要由此二方得說法。謂言聲及義也。後二盡知眾生過去未來所應受化故。解云宿命知其過去所習因以授法。天眼見其未來根熟方[13]能受化。四約智見者。地論中前四通明智。第五明見。解云理實五通體皆是智。但為天眼照矚分明廢體從根說名為見。若爾天耳何不從根名聞。釋理實應齊。但為智是見性。眼亦是見。見義順智偏就眼說。五約所知分齊者。若凡夫五通但知一四天下。若小乘人依智論第六云。若小[1]乘阿羅漢小用心。天眼見一千世界。大用心見二千世界。若大阿羅漢小用心見二千世界大用心見三千世界。義準菩薩。隨位漸增。若佛總無限量。餘通準之。第四釋文者。五通則為五段。初神足通中論得三種勝自在。一初句動世界自在。約依報。二一句自身自在。一散。二合。三隱顯。謂現沒還出也。三約身作業自在有八種。略無注水。餘如論辨。若依智論第六。如意通有三種。一能到。二轉變。三聖如意。能到有四。一身能飛[2]行。二移遠令近。不往而到。三此沒彼出。四一念能到。轉變者。大能作小。一作多等。外道力轉事極久不過七日佛及弟子久近如意。聖如意者於六塵中不愛不淨。觀令愛淨等准之。是自在法。唯佛得之。乃至廣說。二天耳通中以天耳過天人故。若苦若樂若麁若細若近若遠等。聲無不聞知。餘如論辨。三他心通中。先總。後別。別中十句分三。初四知煩惱心。次二知報心。餘四知作業心。論分為八。如論應知。初中前三知三毒有無。論名隨煩惱。此是隨緣現起故非是小惑名隨。二垢等知其細惑性。成名為使故。次知報心。是無記心。人是小。欲天廣。色天大。無色二。解脫名無量。此中名狹以定[＊]力多故。餘知作業。前三淨後一染。前中亂等約學定心未得故。或散[3]或非散二定等約得定。得定後。或入定或出定或在定。三縛解等約慧。於縛得脫故。後一知染心。此中略無求不求心。有上等約慢。謂有上處起得想。是麁。於無上處起得想。為細故。論云麁細習行故。四宿命中。先總。次別。後結。論中分三。初誰能念。謂智。此釋總句。別中[4]一念何等事念一世界等[5]二我生下。云何念因名字等念。此中種族者是家差別。謂生家等。姓者貴賤等姓。三知本某名。四知所食。五知苦樂。六知壽命。如經如是久住故。七知死此生彼。餘如論辨。五天眼中。先總。後別。論中先釋能見為總。初見眾生死此生彼故名死生智通。審見委細故云清淨。遠見他方故云過人。二見何等事下總釋所見。三云何見下明其見相。即別釋所見。即是諸眾生等。明善惡因果。指同二地說可知。</w:t>
      </w:r>
    </w:p>
    <w:p>
      <w:pPr>
        <w:pStyle w:val="SHTKBlockLabel"/>
      </w:pPr>
      <w:r>
        <w:t>한국어 직역</w:t>
      </w:r>
    </w:p>
    <w:p>
      <w:pPr>
        <w:pStyle w:val="SHTKTranslationText"/>
      </w:pPr>
      <w:r>
        <w:t>둘째 오통의 과를 밝히는 데 네 문으로 한다. 첫째 이름을 해석함, 둘째 체를 밝힘, 셋째 여러 문으로 분별함, 넷째 본문을 해석함이다. 첫째 가운데 먼저 ‘통’이라는 이름을 해석하면, 전변하여 막힘이 없는 것을 신통이라 한다. ‘오’는 수이고 ‘통’은 뜻이다. 수와 뜻을 함께 드러낸 이름이므로 대수석이다. 별명 가운데 첫째는 신족통이다. 헤아리기 어려운 것을 신이라 하고 두루 다니는 것을 족이라 하니, 작용에 따라 비유를 취해 이름한 것이다. 또 신은 통의 작용이고 족은 의지하는 선정이다. 선정이 통의 발이 되므로 선정의 작용을 비유에 따라 이름한 것이다. 또한 여의통이라 한다. 출몰이 마음대로이기 때문이다. 또한 신통이라 하는데 통혜가 몸에 의지하기 때문이다. 또한 신경통이라 하니 통혜가 변화시키는 경계이기 때문이다. 둘째는 천이통, 셋째는 천안통이다. 광명의 뜻이 ‘천’이고 소리를 듣는 것이 ‘이’의 뜻이며 비추어 인도하는 것이 ‘안’의 뜻이니 모두 근과 취에 따라 이름한 것이다. 넷째 타심통은 다른 사람의 마음을 아는 것이다. 경계에 따라 이름하였다. 다섯째 숙명통은 또한 숙주통이라 한다. 지나가 없어진 것을 숙이라 하고, 과거 때의 색심 상속을 명이라 하며 또한 주라 한다. 통혜가 그것을 비추므로 역시 경계에 따라 이름한 것이다. 이 다섯은 모두 의주석으로 이름한 것이니, ‘숙주의 통’ 등도 이에 준한다. 둘째 체를 밝히면, 살바다에 의할 때 범부의 오통을 총괄하여 체를 밝히면 통대지법 가운데 혜수를 체로 삼고, 따로 말하면 등지를 성품으로 삼는다. 경부종에 의하면 범부의 오통은 총괄하여 상지·상정으로 체를 삼고, 따로 말하면 십지 가운데 명자지를 성품으로 한다. 성인이 얻은 경우에도 같은 이름을 쓴다. 다만 무루지를 성품으로 한다. 대승종에 의하면 총괄하여 별경 가운데 혜수를 성품으로 하고, 따로 말하면 범부의 오통은 세속지를 성품으로 하며 성인의 오통은 후득지를 성품으로 한다. 『잡집론』에서는 정·혜를 성품으로 삼는다. 셋째 여러 문으로 분별하면 대략 다섯 문이 있다. 첫째 의지하는 선정을 분별한다. 소승에 의하면 오직 사근본정에 의지한다. 뛰어난 지위에 의지하여 뛰어난 통을 발하기 때문이다. 미래정과 중간정은 혜가 많고 정이 적으며, 여러 무색정은 정이 많고 혜가 적고, 다시 지분의 도움도 없어 통을 발할 수 없다. 경부도 같다. 대승의 『유가론』·『현양론』도 앞과 같다. 『잡집론』에 의하면 사정에 모두 의지하지만 제4정에 많이 의지하니 공덕이 뛰어나기 때문이다. 둘째 삼업에 의하면 『지론』에 따른다. 첫째 하나는 신업청정이다. 천이·타심 두 통은 구업청정이다. 숙명·생사지 두 통은 의업청정이다. 해석하면 첫째는 색신을 전변하는 것이므로 신업청정이라 하고, 천이·타심은 말을 일으킬 수 있으므로 구업청정이라 한다. 뒤의 둘은 과거·미래가 세상으로 막혀 알기 어려워 오직 뜻으로만 알 수 있으므로 의업청정이라 한다. 오통은 지혜이므로 실제로는 모두 의업이지만 작용의 모습에 따라 이렇게 나눈 것이다. 셋째 업용에 의하면 『지론』은 보살의 업용에 따라 말한다. 첫째 신통은 중생이 있는 곳에 갈 수 있다. 다음 둘은 중생에게 법을 설하기 위한 것이다. 곧 천이는 다른 이의 말소리가 서로 다름을 들어 그 지방에 따라 설하고, 타심은 다른 사람의 마음 그릇과 좋아하는 바를 안다. 이 둘을 통해서야 비로소 법을 설할 수 있으니, 말소리와 뜻을 아는 것이다. 뒤의 둘은 중생의 과거와 미래에 교화 받아야 할 바를 모두 안다. 해석하면 숙명은 그가 과거에 익힌 인을 알아 법을 주고, 천안은 그의 미래 근기가 익을 때를 보아야 비로소 교화를 받을 수 있음을 안다. 넷째 지와 견에 의하면 『지론』에서 앞 네 통은 지를 밝힌다. 다섯째는 견을 밝힌다. 해석하면 실제로 오통의 체는 모두 지혜이지만 천안은 비추어 보는 것이 분명하므로 체를 버리고 근에 따라 견이라 이름한다. 그렇다면 천이는 왜 근에 따라 문이라 하지 않는가. 실제로는 같아야 하지만 지는 견을 성품으로 하고 눈 또한 견이므로 견의 뜻이 지혜와 잘 맞아 특히 눈에 따라 말한 것이다. 다섯째 아는 바의 분제를 논하면 범부의 오통은 다만 하나의 사천하를 안다. 소승인은 『대지도론』 제6에 의하면 작은 아라한이 적게 마음을 쓰면 천안으로 일천세계를 보고 크게 마음을 쓰면 이천세계를 본다. 큰 아라한이 적게 마음을 쓰면 이천세계를 보고 크게 마음을 쓰면 삼천세계를 본다. 뜻에 준하면 보살은 지위에 따라 점차 증가하고, 부처는 전혀 한량이 없다. 나머지 통도 이에 준한다. 넷째 본문을 해석하면 오통이 각각 다섯 단락이 된다. 첫째 신족통 가운데 논은 세 가지 뛰어난 자재를 얻는다고 한다. 첫째 첫 구절은 세계를 움직이는 자재로 의보에 의한다. 둘째 한 구절은 자신의 몸에 자재한 것이니, 하나는 흩어짐, 둘째는 합함, 셋째는 숨고 나타남으로 나타났다 사라졌다 다시 나오는 것이다. 셋째 몸으로 업을 짓는 자재에 여덟 가지가 있다. 물을 붓는 것은 생략되었고 나머지는 논의 분별과 같다. 『대지도론』 제6에 의하면 여의통에 세 가지가 있다. 첫째 능도, 둘째 전변, 셋째 성여의이다. 능도에는 넷이 있다. 첫째 몸이 날아다님, 둘째 먼 곳을 옮겨 가깝게 하여 가지 않고도 이름, 셋째 여기서 사라져 저기서 나타남, 넷째 한 생각에 이를 수 있음이다. 전변은 큰 것을 작게 하거나 하나를 많게 하는 것 등이다. 외도의 힘으로 사물을 전변시키면 아무리 오래가도 칠일을 넘지 못하지만 부처와 제자는 오래고 가까움이 뜻대로이다. 성여의는 육진 가운데 사랑하지 않는 부정한 것을 관하여 사랑스럽고 청정하게 만드는 것 등이며 이에 준한다. 이것은 자재법으로 오직 부처만 얻는다. 자세한 것은 널리 설한 것과 같다. 둘째 천이통 가운데 천이는 천인보다 뛰어나므로 고·락, 거침·미세함, 가까움·멂 등의 소리를 듣지 못하고 알지 못하는 것이 없다. 나머지는 논의 분별과 같다. 셋째 타심통 가운데, 먼저 총괄한다. 뒤에 따로 밝힌다. 따로 밝힘에는 열 구절이 있는데 셋으로 나눈다. 첫 넷은 번뇌의 마음을 안다. 다음 둘은 과보의 마음을 알고, 나머지 넷은 업을 짓는 마음을 안다. 논에서는 여덟로 나누니 논과 같이 알아야 한다. 첫째 가운데 앞의 셋은 삼독의 유무를 안다. 논에서는 ‘수번뇌’라 하는데 이는 인연을 따라 현행한다는 뜻이지 작은 번뇌를 수번뇌라 한 것은 아니다. 둘째 ‘구’ 등은 미세한 번뇌의 성품을 알아 습성으로 이루어진 것을 ‘사’라 한다. 다음은 과보의 마음을 아는 것으로 무기심이다. 인간은 작고, 욕천은 넓고, 색천은 크며, 무색의 둘은 해탈이라 하여 무량이라 한다. 이 경에서는 ‘좁다’고 하는데 정력이 많기 때문이다. 나머지는 업을 짓는 마음을 아는 것이다. 앞의 셋은 청정하고 뒤의 하나는 염오이다. 앞 가운데 ‘산란’ 등은 선정을 배우는 마음에서 아직 얻지 못했으므로 혹 산란하고 혹 산란하지 않음을 말한다. 두 선정 등은 선정을 얻은 경우이다. 선정을 얻은 뒤에는 혹 입정하고 혹 출정하며 혹 선정 가운데 있다. 셋째 ‘속박·해탈’ 등은 혜에 의한다. 속박에서 해탈을 얻기 때문이다. 뒤의 하나는 염오한 마음을 안다. 여기에는 ‘구하는 마음·구하지 않는 마음’이 생략되어 있다. “위가 있다” 등은 만에 의한다. 곧 위가 있는 곳에서 얻었다는 생각을 일으키는 것이 거친 것이고, 위가 없는 곳에서 얻었다는 생각을 일으키는 것이 미세하다. 그러므로 논에서 “거칠고 미세한 습행 때문이다”라고 하였다. 넷째 숙명통 가운데 먼저 총괄한다. 다음 따로 밝힌다. 뒤에서 총결한다. 논에서는 셋으로 나눈다. 첫째 누가 능히 기억하는가 하면 지혜이다. 이는 총구를 해석한 것이다. 따로 밝힌 가운데 첫째는 “어떤 일을 기억하는가”로서 하나의 세계 등을 기억하는 것이다. 둘째 “내가 태어나” 이하는 “어떻게 기억하는가”로서 인연·이름 등에 의해 기억하는 것이다. 여기에서 종족은 가문의 차별, 곧 태어난 집안 등을 말하고, 성은 귀천 등의 성씨를 말한다. 셋째 본래의 어떤 이름을 알며, 넷째 먹었던 것을 알고, 다섯째 괴로움과 즐거움을 안다. 여섯째 수명을 안다. 경의 “이와 같이 오래 머물렀다”와 같다. 일곱째 여기서 죽어 저기에 태어났음을 안다. 나머지는 논의 분별과 같다. 다섯째 천안통 가운데 먼저 총괄한다. 뒤에서 따로 밝힌다. 논에서는 먼저 능히 보는 것을 해석하여 총괄로 삼는다. 첫째 중생이 여기서 죽어 저기에 태어나는 것을 보므로 사생지통이라 한다. 자세하고 세밀하게 보므로 청정이라 하고, 멀리 타방까지 보므로 인간을 넘어선다고 한다. 둘째 “어떤 일을 보는가” 이하에서는 보는 바를 총괄해 해석하고, 셋째 “어떻게 보는가” 이하에서는 그 보는 모습을 밝힌다. 곧 보는 바를 따로 해석한 것이며, “여러 중생” 등은 선악의 인과를 밝힌다. 이는 이지의 설명과 같으니 알 수 있다.</w:t>
      </w:r>
    </w:p>
    <w:p>
      <w:pPr>
        <w:pStyle w:val="SHTKBlockLabel"/>
      </w:pPr>
      <w:r>
        <w:t>교감·번역 메모</w:t>
      </w:r>
    </w:p>
    <w:p>
      <w:pPr>
        <w:pStyle w:val="SHTKNoteSummary"/>
      </w:pPr>
      <w:r>
        <w:t>교감 요약 | [CBETA 원교감] [8] · n=0331008 · 壅＝擁【甲】 · 현행 XML: 壅【大】，擁【甲】</w:t>
      </w:r>
    </w:p>
    <w:p>
      <w:pPr>
        <w:pStyle w:val="SHTKNoteDetail"/>
      </w:pPr>
      <w:r>
        <w:t>• 원교감 원문 | 壅＝擁【甲】</w:t>
      </w:r>
      <w:r>
        <w:br/>
      </w:r>
      <w:r>
        <w:t>• 교감 번호 | 0331008</w:t>
      </w:r>
      <w:r>
        <w:br/>
      </w:r>
      <w:r>
        <w:t>• 판본 정보 | 【大】=《大正新脩大藏經》 저본; 【甲】=嘉曆三年~元德三年間 理覺刊 大谷大學藏本</w:t>
      </w:r>
      <w:r>
        <w:br/>
      </w:r>
      <w:r>
        <w:t>• 저본 독법 | 壅</w:t>
      </w:r>
      <w:r>
        <w:br/>
      </w:r>
      <w:r>
        <w:t>• 저본 적용 구절 | 釋名。二出體。三諸門。四釋文。初中先釋通名轉變無壅名曰神通。五者是數。通者是義彰數義名即帶數釋也。</w:t>
      </w:r>
      <w:r>
        <w:br/>
      </w:r>
      <w:r>
        <w:t>• 저본 기준 번역 | 기존 번역 문맥: “… 문으로 분별함, 넷째 본문을 해석함이다. 첫째 가운데 먼저 ‘통’이라는 이름을 해석하면, 전변하여 막힘이 없는 것을 신통이라 한다. ‘오’는 수이고 ‘…”</w:t>
      </w:r>
      <w:r>
        <w:br/>
      </w:r>
      <w:r>
        <w:t>• 이문 독법 | 擁</w:t>
      </w:r>
      <w:r>
        <w:br/>
      </w:r>
      <w:r>
        <w:t>• 이문 적용 구절 | 釋名。二出體。三諸門。四釋文。初中先釋通名轉變無擁名曰神通。五者是數。通者是義彰數義名即帶數釋也。</w:t>
      </w:r>
      <w:r>
        <w:br/>
      </w:r>
      <w:r>
        <w:t>• 이문 기준 번역 | 이문 ‘擁’에 따른 단일 한국어 번역은 현재 자료만으로 확정하지 않는다.</w:t>
      </w:r>
      <w:r>
        <w:br/>
      </w:r>
      <w:r>
        <w:t>• 의미 차이 | 저본 ‘壅’과 이문 ‘擁’이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n=0331008; 현행 xml-p5 동일 ID 대조</w:t>
      </w:r>
    </w:p>
    <w:p>
      <w:pPr>
        <w:pStyle w:val="SHTKNoteSummary"/>
      </w:pPr>
      <w:r>
        <w:t>교감 요약 | [CBETA 원교감] [9] · n=0331009 · 〔彰〕－【甲】 · 현행 XML: 彰【大】，〔－〕【甲】</w:t>
      </w:r>
    </w:p>
    <w:p>
      <w:pPr>
        <w:pStyle w:val="SHTKNoteDetail"/>
      </w:pPr>
      <w:r>
        <w:t>• 원교감 원문 | 〔彰〕－【甲】</w:t>
      </w:r>
      <w:r>
        <w:br/>
      </w:r>
      <w:r>
        <w:t>• 교감 번호 | 0331009</w:t>
      </w:r>
      <w:r>
        <w:br/>
      </w:r>
      <w:r>
        <w:t>• 판본 정보 | 【大】=《大正新脩大藏經》 저본; 【甲】=嘉曆三年~元德三年間 理覺刊 大谷大學藏本</w:t>
      </w:r>
      <w:r>
        <w:br/>
      </w:r>
      <w:r>
        <w:t>• 저본 독법 | 彰</w:t>
      </w:r>
      <w:r>
        <w:br/>
      </w:r>
      <w:r>
        <w:t>• 저본 적용 구절 | 初中先釋通名轉變無壅名曰神通。五者是數。通者是義彰數義名即帶數釋也。別名中一名神足通。難測曰神。履</w:t>
      </w:r>
      <w:r>
        <w:br/>
      </w:r>
      <w:r>
        <w:t>• 저본 기준 번역 | 기존 번역 문맥: “… 이름을 해석하면, 전변하여 막힘이 없는 것을 신통이라 한다. ‘오’는 수이고 ‘통’은 뜻이다. 수와 뜻을 함께 드러낸 이름이므로 대수석이다. 별명 가운…”</w:t>
      </w:r>
      <w:r>
        <w:br/>
      </w:r>
      <w:r>
        <w:t>• 이문 독법 | ∅</w:t>
      </w:r>
      <w:r>
        <w:br/>
      </w:r>
      <w:r>
        <w:t>• 이문 적용 구절 | 初中先釋通名轉變無壅名曰神通。五者是數。通者是義數義名即帶數釋也。別名中一名神足通。難測曰神。履</w:t>
      </w:r>
      <w:r>
        <w:br/>
      </w:r>
      <w:r>
        <w:t>• 이문 기준 번역 | 기존 번역에서 저본 ‘彰’에 대응하는 성분을 생략한 형태로 읽는다.</w:t>
      </w:r>
      <w:r>
        <w:br/>
      </w:r>
      <w:r>
        <w:t>• 의미 차이 | 이문에서는 저본의 ‘彰’가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n=0331009; 현행 xml-p5 동일 ID 대조</w:t>
      </w:r>
    </w:p>
    <w:p>
      <w:pPr>
        <w:pStyle w:val="SHTKNoteSummary"/>
      </w:pPr>
      <w:r>
        <w:t>교감 요약 | [CBETA 원교감] [10] · n=0331010 · 〔即〕－【甲】 · 현행 XML: 即【大】，〔－〕【甲】</w:t>
      </w:r>
    </w:p>
    <w:p>
      <w:pPr>
        <w:pStyle w:val="SHTKNoteDetail"/>
      </w:pPr>
      <w:r>
        <w:t>• 원교감 원문 | 〔即〕－【甲】</w:t>
      </w:r>
      <w:r>
        <w:br/>
      </w:r>
      <w:r>
        <w:t>• 교감 번호 | 0331010</w:t>
      </w:r>
      <w:r>
        <w:br/>
      </w:r>
      <w:r>
        <w:t>• 판본 정보 | 【大】=《大正新脩大藏經》 저본; 【甲】=嘉曆三年~元德三年間 理覺刊 大谷大學藏本</w:t>
      </w:r>
      <w:r>
        <w:br/>
      </w:r>
      <w:r>
        <w:t>• 저본 독법 | 即</w:t>
      </w:r>
      <w:r>
        <w:br/>
      </w:r>
      <w:r>
        <w:t>• 저본 적용 구절 | 通名轉變無壅名曰神通。五者是數。通者是義彰數義名即帶數釋也。別名中一名神足通。難測曰神。履涉稱足。</w:t>
      </w:r>
      <w:r>
        <w:br/>
      </w:r>
      <w:r>
        <w:t>• 저본 기준 번역 | 기존 번역 문맥: “… 전변하여 막힘이 없는 것을 신통이라 한다. ‘오’는 수이고 ‘통’은 뜻이다. 수와 뜻을 함께 드러낸 이름이므로 대수석이다. 별명 가운데 첫째는 신족통이…”</w:t>
      </w:r>
      <w:r>
        <w:br/>
      </w:r>
      <w:r>
        <w:t>• 이문 독법 | ∅</w:t>
      </w:r>
      <w:r>
        <w:br/>
      </w:r>
      <w:r>
        <w:t>• 이문 적용 구절 | 通名轉變無壅名曰神通。五者是數。通者是義彰數義名帶數釋也。別名中一名神足通。難測曰神。履涉稱足。</w:t>
      </w:r>
      <w:r>
        <w:br/>
      </w:r>
      <w:r>
        <w:t>• 이문 기준 번역 | 기존 번역의 중심 뜻을 유지하되 이문 ‘〔생략〕’의 접속·표현 차이를 반영하는 방향으로 읽는다.</w:t>
      </w:r>
      <w:r>
        <w:br/>
      </w:r>
      <w:r>
        <w:t>• 의미 차이 | 저본 ‘即’과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n=0331010; 현행 xml-p5 동일 ID 대조</w:t>
      </w:r>
    </w:p>
    <w:p>
      <w:pPr>
        <w:pStyle w:val="SHTKNoteSummary"/>
      </w:pPr>
      <w:r>
        <w:t>교감 요약 | [CBETA 원교감] [11] · n=0331011 · 來＝至【甲】 · 현행 XML: 來【大】，至【甲】</w:t>
      </w:r>
    </w:p>
    <w:p>
      <w:pPr>
        <w:pStyle w:val="SHTKNoteDetail"/>
      </w:pPr>
      <w:r>
        <w:t>• 원교감 원문 | 來＝至【甲】</w:t>
      </w:r>
      <w:r>
        <w:br/>
      </w:r>
      <w:r>
        <w:t>• 교감 번호 | 0331011</w:t>
      </w:r>
      <w:r>
        <w:br/>
      </w:r>
      <w:r>
        <w:t>• 판본 정보 | 【大】=《大正新脩大藏經》 저본; 【甲】=嘉曆三年~元德三年間 理覺刊 大谷大學藏本</w:t>
      </w:r>
      <w:r>
        <w:br/>
      </w:r>
      <w:r>
        <w:t>• 저본 독법 | 來</w:t>
      </w:r>
      <w:r>
        <w:br/>
      </w:r>
      <w:r>
        <w:t>• 저본 적용 구절 | 依定者。依小乘唯依四根本定。以依勝地發勝通故。未來中間慧多定少。諸無色定定多慧少。復無有支相助不能</w:t>
      </w:r>
      <w:r>
        <w:br/>
      </w:r>
      <w:r>
        <w:t>• 저본 기준 번역 | 기존 번역 문맥: “… 무색정은 정이 많고 혜가 적고, 다시 지분의 도움도 없어 통을 발할 수 없다. 경부도 같다. 대승의 『유가론』·『현양론』도 앞과 같다. 『잡집론』에 의…”</w:t>
      </w:r>
      <w:r>
        <w:br/>
      </w:r>
      <w:r>
        <w:t>• 이문 독법 | 至</w:t>
      </w:r>
      <w:r>
        <w:br/>
      </w:r>
      <w:r>
        <w:t>• 이문 적용 구절 | 依定者。依小乘唯依四根本定。以依勝地發勝通故。未至中間慧多定少。諸無色定定多慧少。復無有支相助不能</w:t>
      </w:r>
      <w:r>
        <w:br/>
      </w:r>
      <w:r>
        <w:t>• 이문 기준 번역 | 이문 ‘至’에 따른 단일 한국어 번역은 현재 자료만으로 확정하지 않는다.</w:t>
      </w:r>
      <w:r>
        <w:br/>
      </w:r>
      <w:r>
        <w:t>• 의미 차이 | 저본 ‘來’과 이문 ‘至’이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n=0331011; 현행 xml-p5 동일 ID 대조</w:t>
      </w:r>
    </w:p>
    <w:p>
      <w:pPr>
        <w:pStyle w:val="SHTKNoteSummary"/>
      </w:pPr>
      <w:r>
        <w:t>교감 요약 | [CBETA 원교감] [12] · n=0331012 · 〔有〕－【甲】 · 현행 XML: 有【大】，〔－〕【甲】</w:t>
      </w:r>
    </w:p>
    <w:p>
      <w:pPr>
        <w:pStyle w:val="SHTKNoteDetail"/>
      </w:pPr>
      <w:r>
        <w:t>• 원교감 원문 | 〔有〕－【甲】</w:t>
      </w:r>
      <w:r>
        <w:br/>
      </w:r>
      <w:r>
        <w:t>• 교감 번호 | 0331012</w:t>
      </w:r>
      <w:r>
        <w:br/>
      </w:r>
      <w:r>
        <w:t>• 판본 정보 | 【大】=《大正新脩大藏經》 저본; 【甲】=嘉曆三年~元德三年間 理覺刊 大谷大學藏本</w:t>
      </w:r>
      <w:r>
        <w:br/>
      </w:r>
      <w:r>
        <w:t>• 저본 독법 | 有</w:t>
      </w:r>
      <w:r>
        <w:br/>
      </w:r>
      <w:r>
        <w:t>• 저본 적용 구절 | 通後得智為性。若雜集論定慧為性。第三諸門分別者略有五門。一辨所依定者。依小乘唯依四根本定。以依勝地</w:t>
      </w:r>
      <w:r>
        <w:br/>
      </w:r>
      <w:r>
        <w:t>• 저본 기준 번역 | 기존 번역 문맥: “…다. 소승에 의하면 오직 사근본정에 의지한다. 뛰어난 지위에 의지하여 뛰어난 통을 발하기 때문이다. 미래정과 중간정은 혜가 많고 정이 적으며, 여러 무색…”</w:t>
      </w:r>
      <w:r>
        <w:br/>
      </w:r>
      <w:r>
        <w:t>• 이문 독법 | ∅</w:t>
      </w:r>
      <w:r>
        <w:br/>
      </w:r>
      <w:r>
        <w:t>• 이문 적용 구절 | 通後得智為性。若雜集論定慧為性。第三諸門分別者略五門。一辨所依定者。依小乘唯依四根本定。以依勝地</w:t>
      </w:r>
      <w:r>
        <w:br/>
      </w:r>
      <w:r>
        <w:t>• 이문 기준 번역 | 기존 번역에서 저본 ‘有’에 대응하는 성분을 생략한 형태로 읽는다.</w:t>
      </w:r>
      <w:r>
        <w:br/>
      </w:r>
      <w:r>
        <w:t>• 의미 차이 | 이문에서는 저본의 ‘有’가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n=0331012; 현행 xml-p5 동일 ID 대조</w:t>
      </w:r>
    </w:p>
    <w:p>
      <w:pPr>
        <w:pStyle w:val="SHTKNoteSummary"/>
      </w:pPr>
      <w:r>
        <w:t>교감 요약 | [CBETA 원교감] [13] · n=0331013 · 能＝堪【甲】 · 현행 XML: 能【大】，堪【甲】</w:t>
      </w:r>
    </w:p>
    <w:p>
      <w:pPr>
        <w:pStyle w:val="SHTKNoteDetail"/>
      </w:pPr>
      <w:r>
        <w:t>• 원교감 원문 | 能＝堪【甲】</w:t>
      </w:r>
      <w:r>
        <w:br/>
      </w:r>
      <w:r>
        <w:t>• 교감 번호 | 0331013</w:t>
      </w:r>
      <w:r>
        <w:br/>
      </w:r>
      <w:r>
        <w:t>• 판본 정보 | 【大】=《大正新脩大藏經》 저본; 【甲】=嘉曆三年~元德三年間 理覺刊 大谷大學藏本</w:t>
      </w:r>
      <w:r>
        <w:br/>
      </w:r>
      <w:r>
        <w:t>• 저본 독법 | 能</w:t>
      </w:r>
      <w:r>
        <w:br/>
      </w:r>
      <w:r>
        <w:t>• 저본 적용 구절 | 耳義。照導是眼義。並從根及趣以立其名。四他心通。能了他心。從境為名。五宿命通。亦名宿住通。往謝名宿</w:t>
      </w:r>
      <w:r>
        <w:br/>
      </w:r>
      <w:r>
        <w:t>• 저본 기준 번역 | 기존 번역 문맥: “… 뜻이니 모두 근과 취에 따라 이름한 것이다. 넷째 타심통은 다른 사람의 마음을 아는 것이다. 경계에 따라 이름하였다. 다섯째 숙명통은 또한 숙주통이라 …”</w:t>
      </w:r>
      <w:r>
        <w:br/>
      </w:r>
      <w:r>
        <w:t>• 이문 독법 | 堪</w:t>
      </w:r>
      <w:r>
        <w:br/>
      </w:r>
      <w:r>
        <w:t>• 이문 적용 구절 | 耳義。照導是眼義。並從根及趣以立其名。四他心通。堪了他心。從境為名。五宿命通。亦名宿住通。往謝名宿</w:t>
      </w:r>
      <w:r>
        <w:br/>
      </w:r>
      <w:r>
        <w:t>• 이문 기준 번역 | 이문 ‘堪’에 따른 단일 한국어 번역은 현재 자료만으로 확정하지 않는다.</w:t>
      </w:r>
      <w:r>
        <w:br/>
      </w:r>
      <w:r>
        <w:t>• 의미 차이 | 저본 ‘能’과 이문 ‘堪’이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n=0331013; 현행 xml-p5 동일 ID 대조</w:t>
      </w:r>
    </w:p>
    <w:p>
      <w:pPr>
        <w:pStyle w:val="SHTKNoteSummary"/>
      </w:pPr>
      <w:r>
        <w:t>교감 요약 | [CBETA 원교감] [1] · n=0332001 · 〔乘〕－【甲】 · 현행 XML: 乘【大】，〔－〕【甲】</w:t>
      </w:r>
    </w:p>
    <w:p>
      <w:pPr>
        <w:pStyle w:val="SHTKNoteDetail"/>
      </w:pPr>
      <w:r>
        <w:t>• 원교감 원문 | 〔乘〕－【甲】</w:t>
      </w:r>
      <w:r>
        <w:br/>
      </w:r>
      <w:r>
        <w:t>• 교감 번호 | 0332001</w:t>
      </w:r>
      <w:r>
        <w:br/>
      </w:r>
      <w:r>
        <w:t>• 판본 정보 | 【大】=《大正新脩大藏經》 저본; 【甲】=嘉曆三年~元德三年間 理覺刊 大谷大學藏本</w:t>
      </w:r>
      <w:r>
        <w:br/>
      </w:r>
      <w:r>
        <w:t>• 저본 독법 | 乘</w:t>
      </w:r>
      <w:r>
        <w:br/>
      </w:r>
      <w:r>
        <w:t>• 저본 적용 구절 | 中名字智為性。若聖人得同以名。用無流智為性。若大乘宗。總以別境中慧數為性。若別凡夫五通世俗智為性。</w:t>
      </w:r>
      <w:r>
        <w:br/>
      </w:r>
      <w:r>
        <w:t>• 저본 기준 번역 | 기존 번역 문맥: “… 별경 가운데 혜수를 성품으로 하고, 따로 말하면 범부의 오통은 세속지를 성품으로 하며 성인의 오통은 후득지를 성품으로 한다. 『잡집론』에서는 정·혜를 …”</w:t>
      </w:r>
      <w:r>
        <w:br/>
      </w:r>
      <w:r>
        <w:t>• 이문 독법 | ∅</w:t>
      </w:r>
      <w:r>
        <w:br/>
      </w:r>
      <w:r>
        <w:t>• 이문 적용 구절 | 中名字智為性。若聖人得同以名。用無流智為性。若大宗。總以別境中慧數為性。若別凡夫五通世俗智為性。</w:t>
      </w:r>
      <w:r>
        <w:br/>
      </w:r>
      <w:r>
        <w:t>• 이문 기준 번역 | 기존 번역에서 저본 ‘乘’에 대응하는 성분을 생략한 형태로 읽는다.</w:t>
      </w:r>
      <w:r>
        <w:br/>
      </w:r>
      <w:r>
        <w:t>• 의미 차이 | 이문에서는 저본의 ‘乘’가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n=0332001; 현행 xml-p5 동일 ID 대조</w:t>
      </w:r>
    </w:p>
    <w:p>
      <w:pPr>
        <w:pStyle w:val="SHTKNoteSummary"/>
      </w:pPr>
      <w:r>
        <w:t>교감 요약 | [CBETA 원교감] [2] · n=0332002 · 行＋（等）【甲】 · 현행 XML: 行【大】，行等【甲】</w:t>
      </w:r>
    </w:p>
    <w:p>
      <w:pPr>
        <w:pStyle w:val="SHTKNoteDetail"/>
      </w:pPr>
      <w:r>
        <w:t>• 원교감 원문 | 行＋（等）【甲】</w:t>
      </w:r>
      <w:r>
        <w:br/>
      </w:r>
      <w:r>
        <w:t>• 교감 번호 | 0332002</w:t>
      </w:r>
      <w:r>
        <w:br/>
      </w:r>
      <w:r>
        <w:t>• 판본 정보 | 【大】=《大正新脩大藏經》 저본; 【甲】=嘉曆三年~元德三年間 理覺刊 大谷大學藏本</w:t>
      </w:r>
      <w:r>
        <w:br/>
      </w:r>
      <w:r>
        <w:t>• 저본 독법 | 行</w:t>
      </w:r>
      <w:r>
        <w:br/>
      </w:r>
      <w:r>
        <w:t>• 저본 적용 구절 | 種。一能到。二轉變。三聖如意。能到有四。一身能飛行。二移遠令近。不往而到。三此沒彼出。四一念能到。</w:t>
      </w:r>
      <w:r>
        <w:br/>
      </w:r>
      <w:r>
        <w:t>• 저본 기준 번역 | 기존 번역 문맥: “…넘지 못하지만 부처와 제자는 오래고 가까움이 뜻대로이다. 성여의는 육진 가운데 사랑하지 않는 부정한 것을 관하여 사랑스럽고 청정하게 만드는 것 등이며 이…”</w:t>
      </w:r>
      <w:r>
        <w:br/>
      </w:r>
      <w:r>
        <w:t>• 이문 독법 | 行等</w:t>
      </w:r>
      <w:r>
        <w:br/>
      </w:r>
      <w:r>
        <w:t>• 이문 적용 구절 | 種。一能到。二轉變。三聖如意。能到有四。一身能飛行等。二移遠令近。不往而到。三此沒彼出。四一念能到。</w:t>
      </w:r>
      <w:r>
        <w:br/>
      </w:r>
      <w:r>
        <w:t>• 이문 기준 번역 | 이문 ‘行等’의 가감·어순을 반영하여 해당 문장 성분을 다시 배치해 읽는다.</w:t>
      </w:r>
      <w:r>
        <w:br/>
      </w:r>
      <w:r>
        <w:t>• 의미 차이 | 이문은 저본 ‘行’에 ‘等’을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n=0332002; 현행 xml-p5 동일 ID 대조</w:t>
      </w:r>
    </w:p>
    <w:p>
      <w:pPr>
        <w:pStyle w:val="SHTKNoteSummary"/>
      </w:pPr>
      <w:r>
        <w:t>교감 요약 | [CBETA 원교감] [3] · n=0332003 · 〔或〕－【甲】 · 현행 XML: 或【大】，〔－〕【甲】</w:t>
      </w:r>
    </w:p>
    <w:p>
      <w:pPr>
        <w:pStyle w:val="SHTKNoteDetail"/>
      </w:pPr>
      <w:r>
        <w:t>• 원교감 원문 | 〔或〕－【甲】</w:t>
      </w:r>
      <w:r>
        <w:br/>
      </w:r>
      <w:r>
        <w:t>• 교감 번호 | 0332003</w:t>
      </w:r>
      <w:r>
        <w:br/>
      </w:r>
      <w:r>
        <w:t>• 판본 정보 | 【大】=《大正新脩大藏經》 저본; 【甲】=嘉曆三年~元德三年間 理覺刊 大谷大學藏本</w:t>
      </w:r>
      <w:r>
        <w:br/>
      </w:r>
      <w:r>
        <w:t>• 저본 독법 | 或</w:t>
      </w:r>
      <w:r>
        <w:br/>
      </w:r>
      <w:r>
        <w:t>• 저본 적용 구절 | 餘知作業。前三淨後一染。前中亂等約學定心未得故。或散或非散二定等約得定。得定後。或入定或出定或在定</w:t>
      </w:r>
      <w:r>
        <w:br/>
      </w:r>
      <w:r>
        <w:t>• 저본 기준 번역 | 기존 번역 문맥: “… 등은 혜에 의한다. 속박에서 해탈을 얻기 때문이다. 뒤의 하나는 염오한 마음을 안다. 여기에는 ‘구하는 마음·구하지 않는 마음’이 생략되어 있다. “위…”</w:t>
      </w:r>
      <w:r>
        <w:br/>
      </w:r>
      <w:r>
        <w:t>• 이문 독법 | ∅</w:t>
      </w:r>
      <w:r>
        <w:br/>
      </w:r>
      <w:r>
        <w:t>• 이문 적용 구절 | 餘知作業。前三淨後一染。前中亂等約學定心未得故。散或非散二定等約得定。得定後。或入定或出定或在定</w:t>
      </w:r>
      <w:r>
        <w:br/>
      </w:r>
      <w:r>
        <w:t>• 이문 기준 번역 | 기존 번역의 중심 뜻을 유지하되 이문 ‘〔생략〕’의 접속·표현 차이를 반영하는 방향으로 읽는다.</w:t>
      </w:r>
      <w:r>
        <w:br/>
      </w:r>
      <w:r>
        <w:t>• 의미 차이 | 저본 ‘或’과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n=0332003; 현행 xml-p5 동일 ID 대조</w:t>
      </w:r>
    </w:p>
    <w:p>
      <w:pPr>
        <w:pStyle w:val="SHTKNoteSummary"/>
      </w:pPr>
      <w:r>
        <w:t>교감 요약 | [CBETA 원교감] [4] · n=0332004 · 一＝二【甲】 · 현행 XML: 一【大】，二【甲】</w:t>
      </w:r>
    </w:p>
    <w:p>
      <w:pPr>
        <w:pStyle w:val="SHTKNoteDetail"/>
      </w:pPr>
      <w:r>
        <w:t>• 원교감 원문 | 一＝二【甲】</w:t>
      </w:r>
      <w:r>
        <w:br/>
      </w:r>
      <w:r>
        <w:t>• 교감 번호 | 0332004</w:t>
      </w:r>
      <w:r>
        <w:br/>
      </w:r>
      <w:r>
        <w:t>• 판본 정보 | 【大】=《大正新脩大藏經》 저본; 【甲】=嘉曆三年~元德三年間 理覺刊 大谷大學藏本</w:t>
      </w:r>
      <w:r>
        <w:br/>
      </w:r>
      <w:r>
        <w:t>• 저본 독법 | 一</w:t>
      </w:r>
      <w:r>
        <w:br/>
      </w:r>
      <w:r>
        <w:t>• 저본 적용 구절 | 第二明五通果中作四門。一釋名。二出體。三諸門。四釋文。初中先釋通名轉變無</w:t>
      </w:r>
      <w:r>
        <w:br/>
      </w:r>
      <w:r>
        <w:t>• 저본 기준 번역 | 기존 번역 문맥: “둘째 오통의 과를 밝히는 데 네 문으로 한다. 첫째 이름을 해석함, 둘째 체를 밝힘, 셋째 여러 문으로 분별함, 넷째 본문을 해석함이다. 첫째 가운데 먼…”</w:t>
      </w:r>
      <w:r>
        <w:br/>
      </w:r>
      <w:r>
        <w:t>• 이문 독법 | 二</w:t>
      </w:r>
      <w:r>
        <w:br/>
      </w:r>
      <w:r>
        <w:t>• 이문 적용 구절 | 第二明五通果中作四門。二釋名。二出體。三諸門。四釋文。初中先釋通名轉變無</w:t>
      </w:r>
      <w:r>
        <w:br/>
      </w:r>
      <w:r>
        <w:t>• 이문 기준 번역 | 저본의 수량 ‘一’ 대신 이문 ‘二’의 수량을 적용하여 읽는다.</w:t>
      </w:r>
      <w:r>
        <w:br/>
      </w:r>
      <w:r>
        <w:t>• 의미 차이 | 저본 ‘一’과 이문 ‘二’의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n=0332004; 현행 xml-p5 동일 ID 대조</w:t>
      </w:r>
    </w:p>
    <w:p>
      <w:pPr>
        <w:pStyle w:val="SHTKNoteSummary"/>
      </w:pPr>
      <w:r>
        <w:t>교감 요약 | [CBETA 원교감] [5] · n=0332005 · 二＝三【甲】 · 현행 XML: 二【大】，三【甲】</w:t>
      </w:r>
    </w:p>
    <w:p>
      <w:pPr>
        <w:pStyle w:val="SHTKNoteDetail"/>
      </w:pPr>
      <w:r>
        <w:t>• 원교감 원문 | 二＝三【甲】</w:t>
      </w:r>
      <w:r>
        <w:br/>
      </w:r>
      <w:r>
        <w:t>• 교감 번호 | 0332005</w:t>
      </w:r>
      <w:r>
        <w:br/>
      </w:r>
      <w:r>
        <w:t>• 판본 정보 | 【大】=《大正新脩大藏經》 저본; 【甲】=嘉曆三年~元德三年間 理覺刊 大谷大學藏本</w:t>
      </w:r>
      <w:r>
        <w:br/>
      </w:r>
      <w:r>
        <w:t>• 저본 독법 | 二</w:t>
      </w:r>
      <w:r>
        <w:br/>
      </w:r>
      <w:r>
        <w:t>• 저본 적용 구절 | 第二明五通果中作四門。一釋名。二出體。三諸門。四釋文</w:t>
      </w:r>
      <w:r>
        <w:br/>
      </w:r>
      <w:r>
        <w:t>• 저본 기준 번역 | 기존 번역 문맥: “둘째 오통의 과를 밝히는 데 네 문으로 한다. 첫째 이름을 해석함, 둘째 체를 밝힘, 셋째 여러 문으로 분별함, 넷째 본문을 해석함이다. 첫째 가운데 먼…”</w:t>
      </w:r>
      <w:r>
        <w:br/>
      </w:r>
      <w:r>
        <w:t>• 이문 독법 | 三</w:t>
      </w:r>
      <w:r>
        <w:br/>
      </w:r>
      <w:r>
        <w:t>• 이문 적용 구절 | 第三明五通果中作四門。一釋名。二出體。三諸門。四釋文</w:t>
      </w:r>
      <w:r>
        <w:br/>
      </w:r>
      <w:r>
        <w:t>• 이문 기준 번역 | 저본의 수량 ‘二’ 대신 이문 ‘三’의 수량을 적용하여 읽는다.</w:t>
      </w:r>
      <w:r>
        <w:br/>
      </w:r>
      <w:r>
        <w:t>• 의미 차이 | 저본 ‘二’과 이문 ‘三’의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n=0332005; 현행 xml-p5 동일 ID 대조</w:t>
      </w:r>
    </w:p>
    <w:p>
      <w:pPr>
        <w:pStyle w:val="SHTKNoteSummary"/>
      </w:pPr>
      <w:r>
        <w:t>교감 요약 | [＊ 상호참조] → n=0328005 · 流【大】＊，漏【甲】＊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n=0328005의 실제 이문 영향 판정은 [판단 유보]이다.</w:t>
      </w:r>
      <w:r>
        <w:br/>
      </w:r>
      <w:r>
        <w:t>• 참조 대상 | n=0328005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n=0331006 · 〔力〕－【甲】＊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n=0331006의 실제 이문 영향 판정은 [문장 구조 변화]이다.</w:t>
      </w:r>
      <w:r>
        <w:br/>
      </w:r>
      <w:r>
        <w:t>• 참조 대상 | n=0331006</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815" w:name="loc_0332b18"/>
      <w:r>
        <w:t>[0332b18]</w:t>
      </w:r>
      <w:bookmarkEnd w:id="815"/>
    </w:p>
    <w:p>
      <w:pPr>
        <w:pStyle w:val="SHTKBlockLabel"/>
      </w:pPr>
      <w:r>
        <w:t>원문</w:t>
      </w:r>
    </w:p>
    <w:p>
      <w:pPr>
        <w:pStyle w:val="SHTKSourceText"/>
      </w:pPr>
      <w:r>
        <w:t>[0332b18] 第三是菩薩下明總結自在。論中具四。一禪結四禪。二解脫結四無色者。以八解脫中四無色是後四解脫故也。三三昧是四無量定也。四三摩拔提是五通者。此云等引。謂引起五通業用也。能入能出者。謂起心欲入起心欲出名生心時。即能入出名用現前不隨生者。不為定等所縛故。前十種深念中淳厚心此處成就故也。雖入禪等。而以願力生彼。增長菩提分處即與佛菩薩共生處也。此約自利釋。瑜伽住品約利他釋可知。行果竟。</w:t>
      </w:r>
    </w:p>
    <w:p>
      <w:pPr>
        <w:pStyle w:val="SHTKBlockLabel"/>
      </w:pPr>
      <w:r>
        <w:t>한국어 직역</w:t>
      </w:r>
    </w:p>
    <w:p>
      <w:pPr>
        <w:pStyle w:val="SHTKTranslationText"/>
      </w:pPr>
      <w:r>
        <w:t>셋째 “이 보살은” 이하에서 자재함을 총결한다. 논에는 넷이 있다. 첫째 ‘선’은 사선을 결하고, 둘째 ‘해탈’은 사무색을 결한다. 팔해탈 가운데 사무색이 뒤 네 해탈이기 때문이다. 셋째 삼매는 사무량정이고, 넷째 삼마발제는 오통이니 여기서는 ‘등인’이라 번역한다. 곧 오통의 업용을 끌어 일으키는 것이다. “능히 들어가고 능히 나온다”는 것은 들어가고자 하는 마음을 일으키거나 나오고자 하는 마음을 일으키는 때를 ‘마음이 생기는 때’라 하고, 곧 들어가고 나올 수 있는 것을 ‘작용이 현전한다’고 하는 것이다. “따라 태어나지 않는다”는 것은 선정 등에 얽매이지 않기 때문이다. 앞의 열 가지 깊은 생각 가운데 순후심이 여기에서 성취되기 때문이다. 비록 선 등에 들어가지만 원력으로 그곳에 태어나 보리분을 증장시키는 곳, 곧 불보살과 함께 태어나는 곳에 난다. 이는 자리의 측면에서 해석한 것이다. 『유가론』 「주품」은 이타의 측면에서 해석하니 알 수 있다. 행과를 마친다.</w:t>
      </w:r>
    </w:p>
    <w:p>
      <w:pPr>
        <w:pStyle w:val="SHTKBlockLabel"/>
      </w:pPr>
      <w:r>
        <w:t>위치표지</w:t>
      </w:r>
    </w:p>
    <w:p>
      <w:pPr>
        <w:pStyle w:val="SHTKPositionMarker"/>
      </w:pPr>
      <w:bookmarkStart w:id="816" w:name="loc_0332b28"/>
      <w:r>
        <w:t>[0332b28]</w:t>
      </w:r>
      <w:bookmarkEnd w:id="816"/>
    </w:p>
    <w:p>
      <w:pPr>
        <w:pStyle w:val="SHTKBlockLabel"/>
      </w:pPr>
      <w:r>
        <w:t>원문</w:t>
      </w:r>
    </w:p>
    <w:p>
      <w:pPr>
        <w:pStyle w:val="SHTKSourceText"/>
      </w:pPr>
      <w:r>
        <w:t>[0332b28] 二是菩薩住於明地下明位果。於中三果即為三。初調[6]柔果中四。初調柔行體。二忍行德。三別地行。四結說相。初中三。先法。次喻。後合法中言觀一切法不生滅眾緣而有者。此中論云於清淨法中不見增。煩惱妄[7]想中不見減。因緣集生故者。此故字有二義。一由緣集故無增無減故云不生滅也。二由緣集故有增有減故云有生滅也。此一緣集之因成此二義。是故常起因緣對治。離染成行而恒不見有生滅相也。欲有無明縛皆微薄者。斷一切修道欲色無色界所有煩惱及彼因同無明習氣。皆悉微薄遠離故。解云此是貪等煩惱障現行并種故云及彼因。與當地所斷所知障種同此位滅故云同無明習氣皆微薄。以未盡故但云薄也。地經中諸見縛。先於初地已斷故也。不復集斷三毒者。以斷細不斷麁故。二是菩薩忍下明忍行德中有十心。他人加惡名辱。心能忍受名忍。善護他心釋安[8]樂也。以此二心分別已下諸心故云分別示現。言作惡懷疑者。謂有眾生曾損惱菩薩自[9]恃已惡疑菩薩瞋故云也。然菩薩將護身與彼同愛語誘誨。故云現同伴侶愛語等也。此釋同和心柔軟心。此中美妙心具彼二心也。不壞心者被身加惡不瞋故。不動心者口惡罵不報故。不濁心者忍時心不憂惱故。不高下心者過去久行不憍慢故。是故今能下就與其善言。謂於己不高。於他不下也。地經有二句。一以道化他不求他敬。二施恩及人不望他報。若有悕敬望報時。少不稱意即便生瞋。今由無此故成忍因。此中初施恩不念。後小恩大報。不諂曲者非不實釋不諂。及無偏心釋不曲也。以菩薩謙下隨物相同諂曲故。今明實等也。不染心者。微細隱覆垢染心。皆悉離故顯淨也。餘文可知。</w:t>
      </w:r>
    </w:p>
    <w:p>
      <w:pPr>
        <w:pStyle w:val="SHTKBlockLabel"/>
      </w:pPr>
      <w:r>
        <w:t>한국어 직역</w:t>
      </w:r>
    </w:p>
    <w:p>
      <w:pPr>
        <w:pStyle w:val="SHTKTranslationText"/>
      </w:pPr>
      <w:r>
        <w:t>둘째 “이 보살이 명지에 머물러” 이하에서 위과를 밝힌다. 그 가운데 세 과가 곧 셋이 된다. 첫째 조유과 가운데 넷이 있다. 첫째 조유행의 체, 둘째 인행의 덕, 셋째 별지행, 넷째 설상을 결한다. 첫째 가운데 셋이 있다. 먼저 법이다. 다음은 비유이다. 뒤에서 법과 비유를 합한다. 법 가운데 “일체법이 생멸하지 않지만 여러 인연으로 인해 있다”고 한 것에 대해 논에서는 “청정한 법 가운데 늘어남을 보지 않고 번뇌 망상 가운데 줄어듦을 보지 않는다. 인연이 모여 생기기 때문이다”라고 한다. 여기의 ‘고(故)’에는 두 뜻이 있다. 첫째 인연이 모였기 때문에 증감이 없으므로 불생멸이라 한다. 둘째 인연이 모였기 때문에 증감이 있으므로 생멸이 있다고 한다. 이 하나의 연집 원인이 두 뜻을 이룬다. 그러므로 항상 인연의 대치를 일으켜 염오를 떠나 행을 이루되, 늘 생멸의 상이 있음을 보지 않는다. “욕·유·무명의 결박이 모두 미약하다”는 것은 일체 수도에서 욕계·색계·무색계의 모든 번뇌와 그 인 및 함께하는 무명 습기를 끊어 모두 미약하게 하여 멀리 떠났다는 뜻이다. 해석하면 이는 탐 등의 번뇌장 현행과 종자를 말하므로 “그리고 그 인”이라고 한 것이다. 당지에서 끊어야 할 소지장 종자와 함께 이 지위에서 멸하므로 “함께하는 무명 습기가 모두 미약하다”고 한다. 아직 다하지 않았으므로 다만 ‘얇다’고 한 것이다. 지경 가운데 모든 견박은 이미 초지에서 끊었다. “다시 삼독을 모아 일으키지 않는다”는 것은 미세한 것은 끊지만 거친 것은 끊지 않는다는 뜻이다. 둘째 “이 보살의 인” 이하에서 인행의 덕을 밝히는데 열 마음이 있다. 다른 이가 악을 가하는 것을 욕이라 하고, 마음이 이를 능히 받아들이는 것을 인이라 한다. 다른 이의 마음을 잘 보호하는 것은 ‘안락’을 해석한 것이다. 이 두 마음으로 아래의 여러 마음을 분별하므로 “분별하여 나타낸다”라고 한다. “악을 짓고 의심을 품는다”는 것은 어떤 중생이 일찍이 보살을 해롭게 하고는 자기 악을 의지해 보살이 성낼까 의심하는 것이다. 그러나 보살은 그를 보호하려고 몸을 그와 같게 하고 애어로 이끌어 가르친다. 그러므로 “동반과 벗처럼 나타내고 애어한다” 등이라 한다. 이는 동화심과 유연심을 해석한다. 이 가운데 미묘심은 저 두 마음을 갖춘 것이다. 불괴심은 몸으로 악을 당해도 성내지 않는 것이고, 부동심은 입으로 욕을 먹어도 보복하지 않는 것이며, 불탁심은 참을 때 마음에 근심과 괴로움이 없는 것이다. 불고하심은 과거에 오래 행했다고 교만하지 않는 것이다. 그러므로 지금 능히 그에게 좋은 말을 한다. 곧 자신에게는 높지 않고 다른 이에게는 낮추어 보지 않는다. 지경에는 두 구절이 있다. 첫째 도로써 남을 교화하되 남의 공경을 구하지 않고, 둘째 은혜를 베풀되 남의 보답을 바라지 않는다. 만약 공경이나 보답을 바란다면 조금만 뜻에 맞지 않아도 곧 성을 내는데, 지금은 이것이 없으므로 인의 원인이 된다. 이 가운데 첫째는 은혜를 베풀고 기억하지 않는 것이다. 뒤는 작은 은혜에도 크게 갚는 것이다. 불첨곡은 ‘진실하지 않지 않다’가 불첨을 해석하고, ‘편벽한 마음이 없다’가 불곡을 해석한다. 보살은 겸손하게 낮추어 중생과 모습을 같게 하는 첨곡을 보이기도 하므로, 지금 여기서는 진실하고 평등함을 밝힌 것이다. 불염심은 미세하게 숨은 때묻은 마음을 모두 떠났음을 드러내어 청정함을 나타낸다. 나머지 글은 알 수 있다.</w:t>
      </w:r>
    </w:p>
    <w:p>
      <w:pPr>
        <w:pStyle w:val="SHTKBlockLabel"/>
      </w:pPr>
      <w:r>
        <w:t>교감·번역 메모</w:t>
      </w:r>
    </w:p>
    <w:p>
      <w:pPr>
        <w:pStyle w:val="SHTKNoteSummary"/>
      </w:pPr>
      <w:r>
        <w:t>교감 요약 | [CBETA 원교감] [6] · n=0332006 · 柔＋（行）【甲】 · 현행 XML: 柔【大】，柔行【甲】</w:t>
      </w:r>
    </w:p>
    <w:p>
      <w:pPr>
        <w:pStyle w:val="SHTKNoteDetail"/>
      </w:pPr>
      <w:r>
        <w:t>• 원교감 원문 | 柔＋（行）【甲】</w:t>
      </w:r>
      <w:r>
        <w:br/>
      </w:r>
      <w:r>
        <w:t>• 교감 번호 | 0332006</w:t>
      </w:r>
      <w:r>
        <w:br/>
      </w:r>
      <w:r>
        <w:t>• 판본 정보 | 【大】=《大正新脩大藏經》 저본; 【甲】=嘉曆三年~元德三年間 理覺刊 大谷大學藏本</w:t>
      </w:r>
      <w:r>
        <w:br/>
      </w:r>
      <w:r>
        <w:t>• 저본 독법 | 柔</w:t>
      </w:r>
      <w:r>
        <w:br/>
      </w:r>
      <w:r>
        <w:t>• 저본 적용 구절 | 二是菩薩住於明地下明位果。於中三果即為三。初調柔果中四。初調柔行體。二忍行德。三別地行。四結說相</w:t>
      </w:r>
      <w:r>
        <w:br/>
      </w:r>
      <w:r>
        <w:t>• 저본 기준 번역 | 기존 번역 문맥: “… 이하에서 위과를 밝힌다. 그 가운데 세 과가 곧 셋이 된다. 첫째 조유과 가운데 넷이 있다. 첫째 조유행의 체, 둘째 인행의 덕, 셋째 별지행, 넷째 …”</w:t>
      </w:r>
      <w:r>
        <w:br/>
      </w:r>
      <w:r>
        <w:t>• 이문 독법 | 柔行</w:t>
      </w:r>
      <w:r>
        <w:br/>
      </w:r>
      <w:r>
        <w:t>• 이문 적용 구절 | 二是菩薩住於明地下明位果。於中三果即為三。初調柔行果中四。初調柔行體。二忍行德。三別地行。四結說相</w:t>
      </w:r>
      <w:r>
        <w:br/>
      </w:r>
      <w:r>
        <w:t>• 이문 기준 번역 | 이문 ‘柔行’의 가감·어순을 반영하여 해당 문장 성분을 다시 배치해 읽는다.</w:t>
      </w:r>
      <w:r>
        <w:br/>
      </w:r>
      <w:r>
        <w:t>• 의미 차이 | 이문은 저본 ‘柔’에 ‘行’을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n=0332006; 현행 xml-p5 동일 ID 대조</w:t>
      </w:r>
    </w:p>
    <w:p>
      <w:pPr>
        <w:pStyle w:val="SHTKNoteSummary"/>
      </w:pPr>
      <w:r>
        <w:t>교감 요약 | [CBETA 원교감] [7] · n=0332007 · 〔想〕－【甲】 · 현행 XML: 想【大】，〔－〕【甲】</w:t>
      </w:r>
    </w:p>
    <w:p>
      <w:pPr>
        <w:pStyle w:val="SHTKNoteDetail"/>
      </w:pPr>
      <w:r>
        <w:t>• 원교감 원문 | 〔想〕－【甲】</w:t>
      </w:r>
      <w:r>
        <w:br/>
      </w:r>
      <w:r>
        <w:t>• 교감 번호 | 0332007</w:t>
      </w:r>
      <w:r>
        <w:br/>
      </w:r>
      <w:r>
        <w:t>• 판본 정보 | 【大】=《大正新脩大藏經》 저본; 【甲】=嘉曆三年~元德三年間 理覺刊 大谷大學藏本</w:t>
      </w:r>
      <w:r>
        <w:br/>
      </w:r>
      <w:r>
        <w:t>• 저본 독법 | 想</w:t>
      </w:r>
      <w:r>
        <w:br/>
      </w:r>
      <w:r>
        <w:t>• 저본 적용 구절 | 生滅眾緣而有者。此中論云於清淨法中不見增。煩惱妄想中不見減。因緣集生故者。此故字有二義。一由緣集故</w:t>
      </w:r>
      <w:r>
        <w:br/>
      </w:r>
      <w:r>
        <w:t>• 저본 기준 번역 | 기존 번역 문맥: “…해 논에서는 “청정한 법 가운데 늘어남을 보지 않고 번뇌 망상 가운데 줄어듦을 보지 않는다. 인연이 모여 생기기 때문이다”라고 한다. 여기의 ‘고(故)’…”</w:t>
      </w:r>
      <w:r>
        <w:br/>
      </w:r>
      <w:r>
        <w:t>• 이문 독법 | ∅</w:t>
      </w:r>
      <w:r>
        <w:br/>
      </w:r>
      <w:r>
        <w:t>• 이문 적용 구절 | 生滅眾緣而有者。此中論云於清淨法中不見增。煩惱妄中不見減。因緣集生故者。此故字有二義。一由緣集故</w:t>
      </w:r>
      <w:r>
        <w:br/>
      </w:r>
      <w:r>
        <w:t>• 이문 기준 번역 | 기존 번역에서 저본 ‘想’에 대응하는 성분을 생략한 형태로 읽는다.</w:t>
      </w:r>
      <w:r>
        <w:br/>
      </w:r>
      <w:r>
        <w:t>• 의미 차이 | 이문에서는 저본의 ‘想’가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n=0332007; 현행 xml-p5 동일 ID 대조</w:t>
      </w:r>
    </w:p>
    <w:p>
      <w:pPr>
        <w:pStyle w:val="SHTKNoteSummary"/>
      </w:pPr>
      <w:r>
        <w:t>교감 요약 | [CBETA 원교감] [8] · n=0332008 · 樂＋（心）【甲】 · 현행 XML: 樂【大】，樂心【甲】</w:t>
      </w:r>
    </w:p>
    <w:p>
      <w:pPr>
        <w:pStyle w:val="SHTKNoteDetail"/>
      </w:pPr>
      <w:r>
        <w:t>• 원교감 원문 | 樂＋（心）【甲】</w:t>
      </w:r>
      <w:r>
        <w:br/>
      </w:r>
      <w:r>
        <w:t>• 교감 번호 | 0332008</w:t>
      </w:r>
      <w:r>
        <w:br/>
      </w:r>
      <w:r>
        <w:t>• 판본 정보 | 【大】=《大正新脩大藏經》 저본; 【甲】=嘉曆三年~元德三年間 理覺刊 大谷大學藏本</w:t>
      </w:r>
      <w:r>
        <w:br/>
      </w:r>
      <w:r>
        <w:t>• 저본 독법 | 樂</w:t>
      </w:r>
      <w:r>
        <w:br/>
      </w:r>
      <w:r>
        <w:t>• 저본 적용 구절 | 有十心。他人加惡名辱。心能忍受名忍。善護他心釋安樂也。以此二心分別已下諸心故云分別示現。言作惡懷疑</w:t>
      </w:r>
      <w:r>
        <w:br/>
      </w:r>
      <w:r>
        <w:t>• 저본 기준 번역 | 기존 번역 문맥: “…라 한다. 다른 이의 마음을 잘 보호하는 것은 ‘안락’을 해석한 것이다. 이 두 마음으로 아래의 여러 마음을 분별하므로 “분별하여 나타낸다”라고 한다. …”</w:t>
      </w:r>
      <w:r>
        <w:br/>
      </w:r>
      <w:r>
        <w:t>• 이문 독법 | 樂心</w:t>
      </w:r>
      <w:r>
        <w:br/>
      </w:r>
      <w:r>
        <w:t>• 이문 적용 구절 | 有十心。他人加惡名辱。心能忍受名忍。善護他心釋安樂心也。以此二心分別已下諸心故云分別示現。言作惡懷疑</w:t>
      </w:r>
      <w:r>
        <w:br/>
      </w:r>
      <w:r>
        <w:t>• 이문 기준 번역 | 이문 ‘樂心’의 가감·어순을 반영하여 해당 문장 성분을 다시 배치해 읽는다.</w:t>
      </w:r>
      <w:r>
        <w:br/>
      </w:r>
      <w:r>
        <w:t>• 의미 차이 | 이문은 저본 ‘樂’에 ‘心’을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n=0332008; 현행 xml-p5 동일 ID 대조</w:t>
      </w:r>
    </w:p>
    <w:p>
      <w:pPr>
        <w:pStyle w:val="SHTKNoteSummary"/>
      </w:pPr>
      <w:r>
        <w:t>교감 요약 | [CBETA 원교감] [9] · n=0332009 · 恃＝忖【甲】 · 현행 XML: 忖【CB】【卍續-CB】【甲】，恃【大】</w:t>
      </w:r>
    </w:p>
    <w:p>
      <w:pPr>
        <w:pStyle w:val="SHTKNoteDetail"/>
      </w:pPr>
      <w:r>
        <w:t>• 원교감 원문 | 恃＝忖【甲】</w:t>
      </w:r>
      <w:r>
        <w:br/>
      </w:r>
      <w:r>
        <w:t>• 교감 번호 | 0332009</w:t>
      </w:r>
      <w:r>
        <w:br/>
      </w:r>
      <w:r>
        <w:t>• 판본 정보 | 【大】=《大正新脩大藏經》 저본; 【甲】=嘉曆三年~元德三年間 理覺刊 大谷大學藏本</w:t>
      </w:r>
      <w:r>
        <w:br/>
      </w:r>
      <w:r>
        <w:t>• 저본 독법 | 恃</w:t>
      </w:r>
      <w:r>
        <w:br/>
      </w:r>
      <w:r>
        <w:t>• 저본 적용 구절 | 故云分別示現。言作惡懷疑者。謂有眾生曾損惱菩薩自恃已惡疑菩薩瞋故云也。然菩薩將護身與彼同愛語誘誨。</w:t>
      </w:r>
      <w:r>
        <w:br/>
      </w:r>
      <w:r>
        <w:t>• 저본 기준 번역 | 기존 번역 문맥: “…다”는 것은 어떤 중생이 일찍이 보살을 해롭게 하고는 자기 악을 의지해 보살이 성낼까 의심하는 것이다. 그러나 보살은 그를 보호하려고 몸을 그와 같게 하…”</w:t>
      </w:r>
      <w:r>
        <w:br/>
      </w:r>
      <w:r>
        <w:t>• 이문 독법 | 忖</w:t>
      </w:r>
      <w:r>
        <w:br/>
      </w:r>
      <w:r>
        <w:t>• 이문 적용 구절 | 故云分別示現。言作惡懷疑者。謂有眾生曾損惱菩薩自忖已惡疑菩薩瞋故云也。然菩薩將護身與彼同愛語誘誨。</w:t>
      </w:r>
      <w:r>
        <w:br/>
      </w:r>
      <w:r>
        <w:t>• 이문 기준 번역 | 이문 ‘忖’에 따른 단일 한국어 번역은 현재 자료만으로 확정하지 않는다.</w:t>
      </w:r>
      <w:r>
        <w:br/>
      </w:r>
      <w:r>
        <w:t>• 의미 차이 | 저본 ‘恃’과 이문 ‘忖’이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n=0332009; 현행 xml-p5 동일 ID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0332c20]</w:t>
      </w:r>
    </w:p>
    <w:p>
      <w:pPr>
        <w:pStyle w:val="SHTKNoteDetail"/>
      </w:pPr>
      <w:r>
        <w:t>• 저본 독법 | 恃【大】</w:t>
      </w:r>
    </w:p>
    <w:p>
      <w:pPr>
        <w:pStyle w:val="SHTKNoteDetail"/>
      </w:pPr>
      <w:r>
        <w:t>• 이문/현행 독법 | 忖【CB】【卍續-CB】</w:t>
      </w:r>
    </w:p>
    <w:p>
      <w:pPr>
        <w:pStyle w:val="SHTKNoteDetail"/>
      </w:pPr>
      <w:r>
        <w:t>• 저본 번역 | 사용자 TXT 독법에 따른 기존 번역 유지</w:t>
      </w:r>
    </w:p>
    <w:p>
      <w:pPr>
        <w:pStyle w:val="SHTKNoteDetail"/>
      </w:pPr>
      <w:r>
        <w:t>• 이문 번역 | 현행 독법을 적용하면 해당 어구를 “忖”로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0332c20</w:t>
      </w:r>
      <w:r>
        <w:br/>
      </w:r>
      <w:r>
        <w:t>• 판본 정보 | 사용자 저본·구자료는 대정장계 독법, 현행 CBETA는 대교·교정 근거에 따라 별도 독법을 제시한다.</w:t>
      </w:r>
      <w:r>
        <w:br/>
      </w:r>
      <w:r>
        <w:t>• 저본 독법 | 恃</w:t>
      </w:r>
      <w:r>
        <w:br/>
      </w:r>
      <w:r>
        <w:t>• 저본 적용 구절 | 故云分別示現。言作惡懷疑者。謂有眾生曾損惱菩薩自恃已惡疑菩薩瞋故云也。然菩薩將護身與彼同愛語誘誨。</w:t>
      </w:r>
      <w:r>
        <w:br/>
      </w:r>
      <w:r>
        <w:t>• 저본 기준 번역 | 기존 번역 문맥: “…다”는 것은 어떤 중생이 일찍이 보살을 해롭게 하고는 자기 악을 의지해 보살이 성낼까 의심하는 것이다. 그러나 보살은 그를 보호하려고 몸을 그와 같게 하…”</w:t>
      </w:r>
      <w:r>
        <w:br/>
      </w:r>
      <w:r>
        <w:t>• 이문 독법 | 忖</w:t>
      </w:r>
      <w:r>
        <w:br/>
      </w:r>
      <w:r>
        <w:t>• 이문 적용 구절 | 故云分別示現。言作惡懷疑者。謂有眾生曾損惱菩薩自忖已惡疑菩薩瞋故云也。然菩薩將護身與彼同愛語誘誨。</w:t>
      </w:r>
      <w:r>
        <w:br/>
      </w:r>
      <w:r>
        <w:t>• 이문 기준 번역 | 이문 ‘忖’에 따른 단일 한국어 번역은 현재 자료만으로 확정하지 않는다.</w:t>
      </w:r>
      <w:r>
        <w:br/>
      </w:r>
      <w:r>
        <w:t>• 의미 차이 | 저본 ‘恃’과 이문 ‘忖’이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0332c20</w:t>
      </w:r>
    </w:p>
    <w:p>
      <w:pPr>
        <w:pStyle w:val="SHTKNoteSummary"/>
      </w:pPr>
      <w:r>
        <w:t>교감 요약 | [CBETA 교감 0332c20]</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0332c20</w:t>
      </w:r>
    </w:p>
    <w:p>
      <w:pPr>
        <w:pStyle w:val="SHTKNoteSummary"/>
      </w:pPr>
      <w:r>
        <w:t>교감 요약 | [CBETA 현행 추가주 0332c20]</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0332c2001</w:t>
      </w:r>
      <w:r>
        <w:br/>
      </w:r>
      <w:r>
        <w:t>• 판본 정보 | 【CB】=CBETA 교정·채택 독법; 【大】=《大正新脩大藏經》 저본</w:t>
      </w:r>
      <w:r>
        <w:br/>
      </w:r>
      <w:r>
        <w:t>• 기존 번역 수정 여부 | 기존 번역 유지</w:t>
      </w:r>
      <w:r>
        <w:br/>
      </w:r>
      <w:r>
        <w:t>• CBETA XML 출처 | xml-p5/T/T35/T35n1733.xml · note type="add" n=0332c2001</w:t>
      </w:r>
    </w:p>
    <w:p>
      <w:pPr>
        <w:pStyle w:val="SHTKBlockLabel"/>
      </w:pPr>
      <w:r>
        <w:t>위치표지</w:t>
      </w:r>
    </w:p>
    <w:p>
      <w:pPr>
        <w:pStyle w:val="SHTKPositionMarker"/>
      </w:pPr>
      <w:bookmarkStart w:id="817" w:name="loc_0333a06"/>
      <w:r>
        <w:t>[0333a06]</w:t>
      </w:r>
      <w:bookmarkEnd w:id="817"/>
    </w:p>
    <w:p>
      <w:pPr>
        <w:pStyle w:val="SHTKBlockLabel"/>
      </w:pPr>
      <w:r>
        <w:t>원문</w:t>
      </w:r>
    </w:p>
    <w:p>
      <w:pPr>
        <w:pStyle w:val="SHTKSourceText"/>
      </w:pPr>
      <w:r>
        <w:t>[0333a06] 二偈頌中三十五頌分五。初二頌起厭行分。二有二十四頌厭行。分三。初四頌護煩惱行。次六頌護小乘行。次十四頌方便攝行。三有二頌厭分及行果。四有六頌位果。五末後一頌結說。</w:t>
      </w:r>
    </w:p>
    <w:p>
      <w:pPr>
        <w:pStyle w:val="SHTKBlockLabel"/>
      </w:pPr>
      <w:r>
        <w:t>한국어 직역</w:t>
      </w:r>
    </w:p>
    <w:p>
      <w:pPr>
        <w:pStyle w:val="SHTKTranslationText"/>
      </w:pPr>
      <w:r>
        <w:t>둘째 게송 가운데 서른다섯 송을 다섯으로 나눈다. 첫 두 송은 기염행분을 노래하고, 둘째 스물네 송은 염행을 노래하는데 셋으로 나눈다. 첫 네 송은 호번뇌행을 노래한다. 다음 여섯 송은 호소승행을 노래한다. 다음 열네 송은 방편섭행을 노래한다. 셋째 두 송은 염분과 행과를 노래하고, 넷째 여섯 송은 위과를 노래하며, 다섯째 마지막 한 송은 설을 결한다.</w:t>
      </w:r>
    </w:p>
    <w:p>
      <w:pPr>
        <w:pStyle w:val="SHTKBlockLabel"/>
      </w:pPr>
      <w:r>
        <w:t>위치표지</w:t>
      </w:r>
    </w:p>
    <w:p>
      <w:pPr>
        <w:pStyle w:val="SHTKPositionMarker"/>
      </w:pPr>
      <w:bookmarkStart w:id="818" w:name="loc_0333a10"/>
      <w:r>
        <w:t>[0333a10]</w:t>
      </w:r>
      <w:bookmarkEnd w:id="818"/>
    </w:p>
    <w:p>
      <w:pPr>
        <w:pStyle w:val="SHTKBlockLabel"/>
      </w:pPr>
      <w:r>
        <w:t>원문</w:t>
      </w:r>
    </w:p>
    <w:p>
      <w:pPr>
        <w:pStyle w:val="SHTKSourceText"/>
      </w:pPr>
      <w:r>
        <w:t>[0333a10] 第四焰地中亦七門。同前[1]初釋名者。唯識第九云。安住最勝菩提分法燒煩惱薪。慧焰增故名焰慧地。攝論云。由諸菩提分法焚燒一切障故。無性釋云。此地中有焰慧故名為焰地。世親釋云。能燒一切根本煩惱及隨煩惱皆為灰燼。名焰慧地。莊嚴論云。以菩提分慧為焰自性。以惑智二障云薪自性[2]此地菩薩能起焰慧燒二障薪名焰慧地。金光明云。能燒煩惱。以智慧火增長光明。修行道品依[3]處所故名為焰[4]地深密經第四及瑜伽七十八及顯揚論大同此說智論名增妙地。如十住論云。施戒多聞威[5]德熾盛故名焰地。</w:t>
      </w:r>
    </w:p>
    <w:p>
      <w:pPr>
        <w:pStyle w:val="SHTKBlockLabel"/>
      </w:pPr>
      <w:r>
        <w:t>한국어 직역</w:t>
      </w:r>
    </w:p>
    <w:p>
      <w:pPr>
        <w:pStyle w:val="SHTKTranslationText"/>
      </w:pPr>
      <w:r>
        <w:t>제4 염지(焰地)도 일곱 문으로 하며 앞과 같다. 첫째 이름을 해석하면 『유식론』 제9에서 “가장 뛰어난 보리분법에 안주하여 번뇌의 장작을 태우고 지혜의 불꽃이 증장하므로 염혜지라 한다”라고 한다. 『섭론』에서는 “여러 보리분법으로 일체 장애를 불태우기 때문이다”라고 하고, 무성의 해석에서는 “이 지위에 염혜가 있으므로 염지라 한다”라고 한다. 세친은 “능히 일체 근본번뇌와 수번뇌를 모두 태워 재로 만들므로 염혜지라 한다”라고 해석한다. 『장엄론』에서는 보리분의 혜를 불꽃의 자성으로, 번뇌장과 소지장의 두 장애를 장작의 자성으로 삼고, 이 지위의 보살이 능히 염혜를 일으켜 두 장애의 장작을 태우므로 염혜지라 한다. 『금광명경』에서는 번뇌를 태운다고 한다. 지혜의 불이 광명을 증장하고 도품을 수행하는 의처이므로 염지라 한다. 『해심밀경』 제4와 『유가론』 제78, 『현양론』도 대체로 같은 설이다. 『대지도론』에서는 증묘지라 하고, 『십주론』에서는 “보시·계율·다문과 위덕이 치성하므로 염지라 한다”라고 한다.</w:t>
      </w:r>
    </w:p>
    <w:p>
      <w:pPr>
        <w:pStyle w:val="SHTKBlockLabel"/>
      </w:pPr>
      <w:r>
        <w:t>교감·번역 메모</w:t>
      </w:r>
    </w:p>
    <w:p>
      <w:pPr>
        <w:pStyle w:val="SHTKNoteSummary"/>
      </w:pPr>
      <w:r>
        <w:t>교감 요약 | [CBETA 원교감] [1] · n=0333001 · 初＝地【甲】 · 현행 XML: 初【大】，地【甲】</w:t>
      </w:r>
    </w:p>
    <w:p>
      <w:pPr>
        <w:pStyle w:val="SHTKNoteDetail"/>
      </w:pPr>
      <w:r>
        <w:t>• 원교감 원문 | 初＝地【甲】</w:t>
      </w:r>
      <w:r>
        <w:br/>
      </w:r>
      <w:r>
        <w:t>• 교감 번호 | 0333001</w:t>
      </w:r>
      <w:r>
        <w:br/>
      </w:r>
      <w:r>
        <w:t>• 판본 정보 | 【大】=《大正新脩大藏經》 저본; 【甲】=嘉曆三年~元德三年間 理覺刊 大谷大學藏本</w:t>
      </w:r>
      <w:r>
        <w:br/>
      </w:r>
      <w:r>
        <w:t>• 저본 독법 | 初</w:t>
      </w:r>
      <w:r>
        <w:br/>
      </w:r>
      <w:r>
        <w:t>• 저본 적용 구절 | 第四焰地中亦七門。同前初釋名者。唯識第九云。安住最勝菩提分法燒煩惱薪。慧</w:t>
      </w:r>
      <w:r>
        <w:br/>
      </w:r>
      <w:r>
        <w:t>• 저본 기준 번역 | 기존 번역 문맥: “제4 염지(焰地)도 일곱 문으로 하며 앞과 같다. 첫째 이름을 해석하면 『유식론』 제9에서 “가장 뛰어난 보리분법에 안주하여 번뇌의 장작을 태우고 지혜의…”</w:t>
      </w:r>
      <w:r>
        <w:br/>
      </w:r>
      <w:r>
        <w:t>• 이문 독법 | 地</w:t>
      </w:r>
      <w:r>
        <w:br/>
      </w:r>
      <w:r>
        <w:t>• 이문 적용 구절 | 第四焰地中亦七門。同前地釋名者。唯識第九云。安住最勝菩提分法燒煩惱薪。慧</w:t>
      </w:r>
      <w:r>
        <w:br/>
      </w:r>
      <w:r>
        <w:t>• 이문 기준 번역 | 이문 ‘地’에 따른 단일 한국어 번역은 현재 자료만으로 확정하지 않는다.</w:t>
      </w:r>
      <w:r>
        <w:br/>
      </w:r>
      <w:r>
        <w:t>• 의미 차이 | 저본 ‘初’과 이문 ‘地’이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n=0333001; 현행 xml-p5 동일 ID 대조</w:t>
      </w:r>
    </w:p>
    <w:p>
      <w:pPr>
        <w:pStyle w:val="SHTKNoteSummary"/>
      </w:pPr>
      <w:r>
        <w:t>교감 요약 | [CBETA 원교감] [2] · n=0333002 · 此＝自【甲】 · 현행 XML: 此【大】，自【甲】</w:t>
      </w:r>
    </w:p>
    <w:p>
      <w:pPr>
        <w:pStyle w:val="SHTKNoteDetail"/>
      </w:pPr>
      <w:r>
        <w:t>• 원교감 원문 | 此＝自【甲】</w:t>
      </w:r>
      <w:r>
        <w:br/>
      </w:r>
      <w:r>
        <w:t>• 교감 번호 | 0333002</w:t>
      </w:r>
      <w:r>
        <w:br/>
      </w:r>
      <w:r>
        <w:t>• 판본 정보 | 【大】=《大正新脩大藏經》 저본; 【甲】=嘉曆三年~元德三年間 理覺刊 大谷大學藏本</w:t>
      </w:r>
      <w:r>
        <w:br/>
      </w:r>
      <w:r>
        <w:t>• 저본 독법 | 此</w:t>
      </w:r>
      <w:r>
        <w:br/>
      </w:r>
      <w:r>
        <w:t>• 저본 적용 구절 | 地。攝論云。由諸菩提分法焚燒一切障故。無性釋云。此地中有焰慧故名為焰地。世親釋云。能燒一切根本煩惱</w:t>
      </w:r>
      <w:r>
        <w:br/>
      </w:r>
      <w:r>
        <w:t>• 저본 기준 번역 | 기존 번역 문맥: “… 『섭론』에서는 “여러 보리분법으로 일체 장애를 불태우기 때문이다”라고 하고, 무성의 해석에서는 “이 지위에 염혜가 있으므로 염지라 한다”라고 한다. 세…”</w:t>
      </w:r>
      <w:r>
        <w:br/>
      </w:r>
      <w:r>
        <w:t>• 이문 독법 | 自</w:t>
      </w:r>
      <w:r>
        <w:br/>
      </w:r>
      <w:r>
        <w:t>• 이문 적용 구절 | 地。攝論云。由諸菩提分法焚燒一切障故。無性釋云。自地中有焰慧故名為焰地。世親釋云。能燒一切根本煩惱</w:t>
      </w:r>
      <w:r>
        <w:br/>
      </w:r>
      <w:r>
        <w:t>• 이문 기준 번역 | 이문 ‘自’에 따른 단일 한국어 번역은 현재 자료만으로 확정하지 않는다.</w:t>
      </w:r>
      <w:r>
        <w:br/>
      </w:r>
      <w:r>
        <w:t>• 의미 차이 | 저본 ‘此’과 이문 ‘自’이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n=0333002; 현행 xml-p5 동일 ID 대조</w:t>
      </w:r>
    </w:p>
    <w:p>
      <w:pPr>
        <w:pStyle w:val="SHTKNoteSummary"/>
      </w:pPr>
      <w:r>
        <w:t>교감 요약 | [CBETA 원교감] [3] · n=0333003 · 〔處所〕－【甲】 · 현행 XML: 處所【大】，〔－〕【甲】</w:t>
      </w:r>
    </w:p>
    <w:p>
      <w:pPr>
        <w:pStyle w:val="SHTKNoteDetail"/>
      </w:pPr>
      <w:r>
        <w:t>• 원교감 원문 | 〔處所〕－【甲】</w:t>
      </w:r>
      <w:r>
        <w:br/>
      </w:r>
      <w:r>
        <w:t>• 교감 번호 | 0333003</w:t>
      </w:r>
      <w:r>
        <w:br/>
      </w:r>
      <w:r>
        <w:t>• 판본 정보 | 【大】=《大正新脩大藏經》 저본; 【甲】=嘉曆三年~元德三年間 理覺刊 大谷大學藏本</w:t>
      </w:r>
      <w:r>
        <w:br/>
      </w:r>
      <w:r>
        <w:t>• 저본 독법 | 處所</w:t>
      </w:r>
      <w:r>
        <w:br/>
      </w:r>
      <w:r>
        <w:t>• 저본 적용 구절 | 金光明云。能燒煩惱。以智慧火增長光明。修行道品依處所故名為焰地深密經第四及瑜伽七十八及顯揚論大同此說</w:t>
      </w:r>
      <w:r>
        <w:br/>
      </w:r>
      <w:r>
        <w:t>• 저본 기준 번역 | 기존 번역 문맥: “…광명경』에서는 번뇌를 태운다고 한다. 지혜의 불이 광명을 증장하고 도품을 수행하는 의처이므로 염지라 한다. 『해심밀경』 제4와 『유가론』 제78, 『현양…”</w:t>
      </w:r>
      <w:r>
        <w:br/>
      </w:r>
      <w:r>
        <w:t>• 이문 독법 | ∅</w:t>
      </w:r>
      <w:r>
        <w:br/>
      </w:r>
      <w:r>
        <w:t>• 이문 적용 구절 | 金光明云。能燒煩惱。以智慧火增長光明。修行道品依故名為焰地深密經第四及瑜伽七十八及顯揚論大同此說</w:t>
      </w:r>
      <w:r>
        <w:br/>
      </w:r>
      <w:r>
        <w:t>• 이문 기준 번역 | 기존 번역에서 저본 ‘處所’에 대응하는 성분을 생략한 형태로 읽는다.</w:t>
      </w:r>
      <w:r>
        <w:br/>
      </w:r>
      <w:r>
        <w:t>• 의미 차이 | 이문에서는 저본의 ‘處所’가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n=0333003; 현행 xml-p5 동일 ID 대조</w:t>
      </w:r>
    </w:p>
    <w:p>
      <w:pPr>
        <w:pStyle w:val="SHTKNoteSummary"/>
      </w:pPr>
      <w:r>
        <w:t>교감 요약 | [CBETA 원교감] [4] · n=0333004 · 〔地〕－【甲】＊ · 현행 XML: 地【大】＊，〔－〕【甲】＊</w:t>
      </w:r>
    </w:p>
    <w:p>
      <w:pPr>
        <w:pStyle w:val="SHTKNoteDetail"/>
      </w:pPr>
      <w:r>
        <w:t>• 원교감 원문 | 〔地〕－【甲】＊</w:t>
      </w:r>
      <w:r>
        <w:br/>
      </w:r>
      <w:r>
        <w:t>• 교감 번호 | 0333004</w:t>
      </w:r>
      <w:r>
        <w:br/>
      </w:r>
      <w:r>
        <w:t>• 판본 정보 | 【大】=《大正新脩大藏經》 저본; 【甲】=嘉曆三年~元德三年間 理覺刊 大谷大學藏本</w:t>
      </w:r>
      <w:r>
        <w:br/>
      </w:r>
      <w:r>
        <w:t>• 저본 독법 | 地</w:t>
      </w:r>
      <w:r>
        <w:br/>
      </w:r>
      <w:r>
        <w:t>• 저본 적용 구절 | 第四焰地中亦七門。同前初釋名者。唯識第九云。安住最勝菩提</w:t>
      </w:r>
      <w:r>
        <w:br/>
      </w:r>
      <w:r>
        <w:t>• 저본 기준 번역 | 기존 번역 문맥: “제4 염지(焰地)도 일곱 문으로 하며 앞과 같다. 첫째 이름을 해석하면 『유식론』 제9에서 “가장 뛰어난 보리분법에 안주하여 번뇌의 장작을 태우고 지혜의…”</w:t>
      </w:r>
      <w:r>
        <w:br/>
      </w:r>
      <w:r>
        <w:t>• 이문 독법 | ∅</w:t>
      </w:r>
      <w:r>
        <w:br/>
      </w:r>
      <w:r>
        <w:t>• 이문 적용 구절 | 第四焰中亦七門。同前初釋名者。唯識第九云。安住最勝菩提</w:t>
      </w:r>
      <w:r>
        <w:br/>
      </w:r>
      <w:r>
        <w:t>• 이문 기준 번역 | 기존 번역에서 저본 ‘地’에 대응하는 성분을 생략한 형태로 읽는다.</w:t>
      </w:r>
      <w:r>
        <w:br/>
      </w:r>
      <w:r>
        <w:t>• 의미 차이 | 이문에서는 저본의 ‘地’가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n=0333004; 현행 xml-p5 동일 ID 대조</w:t>
      </w:r>
    </w:p>
    <w:p>
      <w:pPr>
        <w:pStyle w:val="SHTKNoteSummary"/>
      </w:pPr>
      <w:r>
        <w:t>교감 요약 | [CBETA 원교감] [5] · n=0333005 · 德＝儀【甲】 · 현행 XML: 德【大】，儀【甲】</w:t>
      </w:r>
    </w:p>
    <w:p>
      <w:pPr>
        <w:pStyle w:val="SHTKNoteDetail"/>
      </w:pPr>
      <w:r>
        <w:t>• 원교감 원문 | 德＝儀【甲】</w:t>
      </w:r>
      <w:r>
        <w:br/>
      </w:r>
      <w:r>
        <w:t>• 교감 번호 | 0333005</w:t>
      </w:r>
      <w:r>
        <w:br/>
      </w:r>
      <w:r>
        <w:t>• 판본 정보 | 【大】=《大正新脩大藏經》 저본; 【甲】=嘉曆三年~元德三年間 理覺刊 大谷大學藏本</w:t>
      </w:r>
      <w:r>
        <w:br/>
      </w:r>
      <w:r>
        <w:t>• 저본 독법 | 德</w:t>
      </w:r>
      <w:r>
        <w:br/>
      </w:r>
      <w:r>
        <w:t>• 저본 적용 구절 | 揚論大同此說智論名增妙地。如十住論云。施戒多聞威德熾盛故名焰地。</w:t>
      </w:r>
      <w:r>
        <w:br/>
      </w:r>
      <w:r>
        <w:t>• 저본 기준 번역 | 기존 번역 문맥: “…대지도론』에서는 증묘지라 하고, 『십주론』에서는 “보시·계율·다문과 위덕이 치성하므로 염지라 한다”라고 한다.”</w:t>
      </w:r>
      <w:r>
        <w:br/>
      </w:r>
      <w:r>
        <w:t>• 이문 독법 | 儀</w:t>
      </w:r>
      <w:r>
        <w:br/>
      </w:r>
      <w:r>
        <w:t>• 이문 적용 구절 | 揚論大同此說智論名增妙地。如十住論云。施戒多聞威儀熾盛故名焰地。</w:t>
      </w:r>
      <w:r>
        <w:br/>
      </w:r>
      <w:r>
        <w:t>• 이문 기준 번역 | 이문 ‘儀’에 따른 단일 한국어 번역은 현재 자료만으로 확정하지 않는다.</w:t>
      </w:r>
      <w:r>
        <w:br/>
      </w:r>
      <w:r>
        <w:t>• 의미 차이 | 저본 ‘德’과 이문 ‘儀’이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n=0333005; 현행 xml-p5 동일 ID 대조</w:t>
      </w:r>
    </w:p>
    <w:p>
      <w:pPr>
        <w:pStyle w:val="SHTKBlockLabel"/>
      </w:pPr>
      <w:r>
        <w:t>위치표지</w:t>
      </w:r>
    </w:p>
    <w:p>
      <w:pPr>
        <w:pStyle w:val="SHTKPositionMarker"/>
      </w:pPr>
      <w:bookmarkStart w:id="819" w:name="loc_0333a23"/>
      <w:r>
        <w:t>[0333a23]</w:t>
      </w:r>
      <w:bookmarkEnd w:id="819"/>
    </w:p>
    <w:p>
      <w:pPr>
        <w:pStyle w:val="SHTKBlockLabel"/>
      </w:pPr>
      <w:r>
        <w:t>원문</w:t>
      </w:r>
    </w:p>
    <w:p>
      <w:pPr>
        <w:pStyle w:val="SHTKSourceText"/>
      </w:pPr>
      <w:r>
        <w:t>[0333a23] 第二明來意者。亦有三義。一前地明定。自下諸地明所發慧。依定發慧義次第故。此依解深密經。二前之三地寄在世間。今此出世。義次第故次來。此依十地論辨。三前[6]三地雖得世定總持而未能得菩提分法。捨於定愛及法愛故。是故此地修證彼行故次來也。此亦依深密經。</w:t>
      </w:r>
    </w:p>
    <w:p>
      <w:pPr>
        <w:pStyle w:val="SHTKBlockLabel"/>
      </w:pPr>
      <w:r>
        <w:t>한국어 직역</w:t>
      </w:r>
    </w:p>
    <w:p>
      <w:pPr>
        <w:pStyle w:val="SHTKTranslationText"/>
      </w:pPr>
      <w:r>
        <w:t>둘째 오는 뜻에는 세 뜻이 있다. 첫째 앞 지에서는 선정을 밝히고 이하 여러 지에서는 그 선정에서 발한 지혜를 밝히므로, 선정에 의하여 지혜가 발하는 뜻의 차제상 다음에 온다. 이는 『해심밀경』에 의한다. 둘째 앞의 삼지는 세간에 기탁하고 지금 이 지는 출세간이므로 뜻의 차례상 다음에 온다. 이는 『십지론』에 의한다. 셋째 앞의 삼지는 비록 세간정과 총지를 얻었으나 아직 보리분법을 얻지는 못했다. 선정에 대한 애착과 법에 대한 애착을 버리기 때문에 이 지에서 그 행을 닦고 증득하므로 다음에 온다. 이 또한 『해심밀경』에 의한다.</w:t>
      </w:r>
    </w:p>
    <w:p>
      <w:pPr>
        <w:pStyle w:val="SHTKBlockLabel"/>
      </w:pPr>
      <w:r>
        <w:t>교감·번역 메모</w:t>
      </w:r>
    </w:p>
    <w:p>
      <w:pPr>
        <w:pStyle w:val="SHTKNoteSummary"/>
      </w:pPr>
      <w:r>
        <w:t>교감 요약 | [CBETA 원교감] [6] · n=0333006 · 〔三〕－【甲】 · 현행 XML: 三【大】，〔－〕【甲】</w:t>
      </w:r>
    </w:p>
    <w:p>
      <w:pPr>
        <w:pStyle w:val="SHTKNoteDetail"/>
      </w:pPr>
      <w:r>
        <w:t>• 원교감 원문 | 〔三〕－【甲】</w:t>
      </w:r>
      <w:r>
        <w:br/>
      </w:r>
      <w:r>
        <w:t>• 교감 번호 | 0333006</w:t>
      </w:r>
      <w:r>
        <w:br/>
      </w:r>
      <w:r>
        <w:t>• 판본 정보 | 【大】=《大正新脩大藏經》 저본; 【甲】=嘉曆三年~元德三年間 理覺刊 大谷大學藏本</w:t>
      </w:r>
      <w:r>
        <w:br/>
      </w:r>
      <w:r>
        <w:t>• 저본 독법 | 三</w:t>
      </w:r>
      <w:r>
        <w:br/>
      </w:r>
      <w:r>
        <w:t>• 저본 적용 구절 | 第二明來意者。亦有三義。一前地明定。自下諸地明所發慧。依定發慧義次第</w:t>
      </w:r>
      <w:r>
        <w:br/>
      </w:r>
      <w:r>
        <w:t>• 저본 기준 번역 | 기존 번역 문맥: “둘째 오는 뜻에는 세 뜻이 있다. 첫째 앞 지에서는 선정을 밝히고 이하 여러 지에서는 그 선정에서 발한 지혜를 밝히므로, 선정에 의하여 지혜가 발하는 뜻…”</w:t>
      </w:r>
      <w:r>
        <w:br/>
      </w:r>
      <w:r>
        <w:t>• 이문 독법 | ∅</w:t>
      </w:r>
      <w:r>
        <w:br/>
      </w:r>
      <w:r>
        <w:t>• 이문 적용 구절 | 第二明來意者。亦有義。一前地明定。自下諸地明所發慧。依定發慧義次第</w:t>
      </w:r>
      <w:r>
        <w:br/>
      </w:r>
      <w:r>
        <w:t>• 이문 기준 번역 | 저본의 수량 ‘三’ 대신 이문 ‘’의 수량을 적용하여 읽는다.</w:t>
      </w:r>
      <w:r>
        <w:br/>
      </w:r>
      <w:r>
        <w:t>• 의미 차이 | 저본 ‘三’과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n=0333006; 현행 xml-p5 동일 ID 대조</w:t>
      </w:r>
    </w:p>
    <w:p>
      <w:pPr>
        <w:pStyle w:val="SHTKBlockLabel"/>
      </w:pPr>
      <w:r>
        <w:t>위치표지</w:t>
      </w:r>
    </w:p>
    <w:p>
      <w:pPr>
        <w:pStyle w:val="SHTKPositionMarker"/>
      </w:pPr>
      <w:bookmarkStart w:id="820" w:name="loc_0333a29"/>
      <w:r>
        <w:t>[0333a29]</w:t>
      </w:r>
      <w:bookmarkEnd w:id="820"/>
    </w:p>
    <w:p>
      <w:pPr>
        <w:pStyle w:val="SHTKBlockLabel"/>
      </w:pPr>
      <w:r>
        <w:t>원문</w:t>
      </w:r>
    </w:p>
    <w:p>
      <w:pPr>
        <w:pStyle w:val="SHTKSourceText"/>
      </w:pPr>
      <w:r>
        <w:t>[0333a29] 第三所離障者。依十地論離解法慢障。以第三地聞勝流教法生解起慢。四地翻此故以為障。依梁本攝論名微細煩惱共生身見等無明。彼論以法執分別種子為體。如梁論第十具釋。又成唯識論第九名微細煩惱現行障。謂所知障中俱生一分。第六識俱身見等攝。最下品故不作意緣故。遠隨現行故說名微細[7]下論釋世親攝論云。分別我見有三。一最初斷[8]細故名為上品。二分別起[9]故三不能遠到故名為麁。今此俱生最後所斷故名下品。任運起故。遠到第四方可斷故。是故此障異彼麁故名微細也。上論彼障四地菩提分法。[10]以入四地時便能永斷。彼昔多與第六識中任運而生執我見等。同體起故說煩惱名。今四地中既得無[＊]流菩提分法。彼便永滅。此我見等亦永不行。初二三地行施戒修相同世間。四地修得菩提分法方名出世故。能永害二身見等。下論釋云。以前三地同凡三行。由斯未斷迷理我見。四地出世方能永斷。燒薪之焰依此立名。二我見言或二障同體我見。以正斷所知煩惱不起同名永斷。理實但除法執我見。或法執中我我所見為二身見。或分別俱生名二身見。盡處總說故說四地斷二身見。此三釋中初釋為勝。上論寧知此[11]與第六識俱(此問也)。第七識俱執我見等。與無漏道性相違故。八地以去方永不行。七地以來猶得現起。下論釋有三因。非是第七。此即初[＊]地。[12]上與餘煩惱為依持故。此麁彼細。伏有前後故。此但與第六相應。身見等言亦攝無始所知障攝定愛法愛。彼定法愛三地尚增。入四地時方能永斷。菩提分法特違彼故。由斯四地說斷二愚及彼麁重。一等至愛愚。即是此中定愛俱者。二法愛愚。即是此中法愛俱者所知障攝。二愚斷故煩惱二愛亦永不行。金光明云。味禪定樂生愛[13]因無明。[14]微妙淨[15]法愛[＊]因無明。深密瑜伽並同上辨。</w:t>
      </w:r>
    </w:p>
    <w:p>
      <w:pPr>
        <w:pStyle w:val="SHTKBlockLabel"/>
      </w:pPr>
      <w:r>
        <w:t>한국어 직역</w:t>
      </w:r>
    </w:p>
    <w:p>
      <w:pPr>
        <w:pStyle w:val="SHTKTranslationText"/>
      </w:pPr>
      <w:r>
        <w:t>셋째 떠나는 장애를 밝힌다. 『십지론』에 의하면 해법만장(解法慢障)을 떠난다. 삼지에서 뛰어난 유교법을 듣고 이해를 내어 교만을 일으키는데, 사지에서 이를 뒤집으므로 장애라 한다. 양본 『섭론』에서는 미세번뇌와 공생하는 신견 등의 무명이라 한다. 그 논에서는 법집의 분별 종자를 체로 삼는다. 양론 제10에 자세히 해석되어 있다. 또 『성유식론』 제9에서는 미세번뇌현행장이라 한다. 곧 소지장 가운데 구생의 한 부분이다. 제6식과 함께하는 신견 등에 포섭된다. 가장 하품이기 때문에 작의로 반연하지 않고, 멀리 따라 현행하기 때문에 미세라 한다. 아래 논의 세친 『섭론』 해석에서는 분별아견에 셋이 있다고 한다. 첫째 가장 먼저 끊는 것이 미세하기 때문에 상품이라 하고, 둘째 분별로 일어나며, 셋째 멀리 도달하지 못하므로 거칠다고 한다. 지금 이 구생은 가장 뒤에 끊으므로 하품이라 한다. 임운으로 일어나며 멀리 사지에 이르러야 끊으므로 이 장애는 앞의 거친 것과 달라 미세라 한다. 위 논에서 그 장애는 사지의 보리분법을 막지만 사지에 들어갈 때 곧 영원히 끊을 수 있다고 한다. 예전에는 제6식 중 임운으로 생기는 아집견 등과 동일한 체에서 일어났기 때문에 번뇌라는 이름을 쓴다. 지금 사지에서 이미 무루의 보리분법을 얻는다. 그러면 그것이 곧 영원히 멸하고 이 아견 등도 영원히 현행하지 않는다. 초·이·삼지에서 보시·지계·수행하는 모습은 세간과 같고, 사지에서 보리분법을 닦아 얻어야 비로소 출세간이라 하므로 두 신견 등을 영원히 해칠 수 있다. 아래 논의 해석에서는 “앞의 삼지는 범부의 세 행과 같으므로 이 때문에 미혹한 이치의 아견을 아직 끊지 못하고, 사지에서 출세간이 되어야 영원히 끊을 수 있다”고 한다. 장작을 태우는 불꽃이라는 이름은 이에 의하여 세운 것이다. ‘두 아견’이라는 말은 혹 이장과 동일한 체의 아견을 말한다. 바로 소지장을 끊으면 번뇌가 일어나지 않는 것을 함께 영단이라 이름한 것이다. 실제로는 법집의 아견만 제거한다. 혹 법집 가운데 나와 내 것이라는 견을 두 신견이라 하고, 혹 분별과 구생을 두 신견이라 한다. 다하는 곳에서 통틀어 말했으므로 사지에서 두 신견을 끊는다고 한다. 이 세 해석 가운데 첫 해석이 뛰어나다. 위 논에서 “어떻게 이것이 제6식과 함께함을 아는가”라고 한 것은 질문이다. 제7식과 함께하는 아집견 등은 무루도와 성질이 서로 어긋나므로 팔지 이후에야 영원히 현행하지 않고, 칠지까지는 여전히 현행할 수 있다. 아래 논의 해석에는 세 가지 이유가 있어 이것이 제7식이 아님을 밝힌다. 이것이 첫째이다. 또 앞에서 다른 번뇌의 의지가 되었으므로 이것은 거칠고 저것은 미세하다. 억눌림에도 선후가 있다. 이것은 다만 제6식과 상응한다. “신견 등”이라는 말에는 무시 이래 소지장에 포섭되는 정애와 법애도 포함한다. 정애와 법애는 삼지에서도 오히려 증대하지만 사지에 들어갈 때 비로소 영원히 끊는다. 보리분법이 특별히 그것과 어긋나기 때문이다. 이 때문에 사지에서는 두 우와 그 추중을 끊는다고 한다. 첫째 등지애우는 이 가운데 정애와 함께하는 것이다. 둘째 법애우는 이 가운데 법애와 함께하는 소지장이다. 두 우를 끊기 때문에 번뇌의 두 애도 영원히 현행하지 않는다. 『금광명경』에서는 “선정의 즐거움을 맛보아 애착을 내는 인의 무명, 미묘하고 청정한 법을 사랑하는 인의 무명”이라고 한다. 『해심밀경』과 『유가론』도 위와 같이 분별한다.</w:t>
      </w:r>
    </w:p>
    <w:p>
      <w:pPr>
        <w:pStyle w:val="SHTKBlockLabel"/>
      </w:pPr>
      <w:r>
        <w:t>교감·번역 메모</w:t>
      </w:r>
    </w:p>
    <w:p>
      <w:pPr>
        <w:pStyle w:val="SHTKNoteSummary"/>
      </w:pPr>
      <w:r>
        <w:t>교감 요약 | [CBETA 원교감] [7] · n=0333007 · 〔下論釋〕－【甲】 · 현행 XML: 下論釋【大】，〔－〕【甲】</w:t>
      </w:r>
    </w:p>
    <w:p>
      <w:pPr>
        <w:pStyle w:val="SHTKNoteDetail"/>
      </w:pPr>
      <w:r>
        <w:t>• 원교감 원문 | 〔下論釋〕－【甲】</w:t>
      </w:r>
      <w:r>
        <w:br/>
      </w:r>
      <w:r>
        <w:t>• 교감 번호 | 0333007</w:t>
      </w:r>
      <w:r>
        <w:br/>
      </w:r>
      <w:r>
        <w:t>• 판본 정보 | 【大】=《大正新脩大藏經》 저본; 【甲】=嘉曆三年~元德三年間 理覺刊 大谷大學藏本</w:t>
      </w:r>
      <w:r>
        <w:br/>
      </w:r>
      <w:r>
        <w:t>• 저본 독법 | 下論釋</w:t>
      </w:r>
      <w:r>
        <w:br/>
      </w:r>
      <w:r>
        <w:t>• 저본 적용 구절 | 身見等攝。最下品故不作意緣故。遠隨現行故說名微細下論釋世親攝論云。分別我見有三。一最初斷細故名為上品。</w:t>
      </w:r>
      <w:r>
        <w:br/>
      </w:r>
      <w:r>
        <w:t>• 저본 기준 번역 | 기존 번역 문맥: “… 따라 현행하기 때문에 미세라 한다. 아래 논의 세친 『섭론』 해석에서는 분별아견에 셋이 있다고 한다. 첫째 가장 먼저 끊는 것이 미세하기 때문에 상품이…”</w:t>
      </w:r>
      <w:r>
        <w:br/>
      </w:r>
      <w:r>
        <w:t>• 이문 독법 | ∅</w:t>
      </w:r>
      <w:r>
        <w:br/>
      </w:r>
      <w:r>
        <w:t>• 이문 적용 구절 | 身見等攝。最下品故不作意緣故。遠隨現行故說名微細世親攝論云。分別我見有三。一最初斷細故名為上品。</w:t>
      </w:r>
      <w:r>
        <w:br/>
      </w:r>
      <w:r>
        <w:t>• 이문 기준 번역 | 기존 번역에서 저본 ‘下論釋’에 대응하는 성분을 생략한 형태로 읽는다.</w:t>
      </w:r>
      <w:r>
        <w:br/>
      </w:r>
      <w:r>
        <w:t>• 의미 차이 | 이문에서는 저본의 ‘下論釋’가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n=0333007; 현행 xml-p5 동일 ID 대조</w:t>
      </w:r>
    </w:p>
    <w:p>
      <w:pPr>
        <w:pStyle w:val="SHTKNoteSummary"/>
      </w:pPr>
      <w:r>
        <w:t>교감 요약 | [CBETA 원교감] [8] · n=0333008 · 〔細〕－【甲】 · 현행 XML: 細【大】，〔－〕【甲】</w:t>
      </w:r>
    </w:p>
    <w:p>
      <w:pPr>
        <w:pStyle w:val="SHTKNoteDetail"/>
      </w:pPr>
      <w:r>
        <w:t>• 원교감 원문 | 〔細〕－【甲】</w:t>
      </w:r>
      <w:r>
        <w:br/>
      </w:r>
      <w:r>
        <w:t>• 교감 번호 | 0333008</w:t>
      </w:r>
      <w:r>
        <w:br/>
      </w:r>
      <w:r>
        <w:t>• 판본 정보 | 【大】=《大正新脩大藏經》 저본; 【甲】=嘉曆三年~元德三年間 理覺刊 大谷大學藏本</w:t>
      </w:r>
      <w:r>
        <w:br/>
      </w:r>
      <w:r>
        <w:t>• 저본 독법 | 細</w:t>
      </w:r>
      <w:r>
        <w:br/>
      </w:r>
      <w:r>
        <w:t>• 저본 적용 구절 | 流教法生解起慢。四地翻此故以為障。依梁本攝論名微細煩惱共生身見等無明。彼論以法執分別種子為體。如梁</w:t>
      </w:r>
      <w:r>
        <w:br/>
      </w:r>
      <w:r>
        <w:t>• 저본 기준 번역 | 기존 번역 문맥: “…키는데, 사지에서 이를 뒤집으므로 장애라 한다. 양본 『섭론』에서는 미세번뇌와 공생하는 신견 등의 무명이라 한다. 그 논에서는 법집의 분별 종자를 체로 …”</w:t>
      </w:r>
      <w:r>
        <w:br/>
      </w:r>
      <w:r>
        <w:t>• 이문 독법 | ∅</w:t>
      </w:r>
      <w:r>
        <w:br/>
      </w:r>
      <w:r>
        <w:t>• 이문 적용 구절 | 流教法生解起慢。四地翻此故以為障。依梁本攝論名微煩惱共生身見等無明。彼論以法執分別種子為體。如梁</w:t>
      </w:r>
      <w:r>
        <w:br/>
      </w:r>
      <w:r>
        <w:t>• 이문 기준 번역 | 기존 번역에서 저본 ‘細’에 대응하는 성분을 생략한 형태로 읽는다.</w:t>
      </w:r>
      <w:r>
        <w:br/>
      </w:r>
      <w:r>
        <w:t>• 의미 차이 | 이문에서는 저본의 ‘細’가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n=0333008; 현행 xml-p5 동일 ID 대조</w:t>
      </w:r>
    </w:p>
    <w:p>
      <w:pPr>
        <w:pStyle w:val="SHTKNoteSummary"/>
      </w:pPr>
      <w:r>
        <w:t>교감 요약 | [CBETA 원교감] [9] · n=0333009 · 〔故〕－【甲】 · 현행 XML: 故【大】，〔－〕【甲】</w:t>
      </w:r>
    </w:p>
    <w:p>
      <w:pPr>
        <w:pStyle w:val="SHTKNoteDetail"/>
      </w:pPr>
      <w:r>
        <w:t>• 원교감 원문 | 〔故〕－【甲】</w:t>
      </w:r>
      <w:r>
        <w:br/>
      </w:r>
      <w:r>
        <w:t>• 교감 번호 | 0333009</w:t>
      </w:r>
      <w:r>
        <w:br/>
      </w:r>
      <w:r>
        <w:t>• 판본 정보 | 【大】=《大正新脩大藏經》 저본; 【甲】=嘉曆三年~元德三年間 理覺刊 大谷大學藏本</w:t>
      </w:r>
      <w:r>
        <w:br/>
      </w:r>
      <w:r>
        <w:t>• 저본 독법 | 故</w:t>
      </w:r>
      <w:r>
        <w:br/>
      </w:r>
      <w:r>
        <w:t>• 저본 적용 구절 | 離解法慢障。以第三地聞勝流教法生解起慢。四地翻此故以為障。依梁本攝論名微細煩惱共生身見等無明。彼論</w:t>
      </w:r>
      <w:r>
        <w:br/>
      </w:r>
      <w:r>
        <w:t>• 저본 기준 번역 | 기존 번역 문맥: “…삼지에서 뛰어난 유교법을 듣고 이해를 내어 교만을 일으키는데, 사지에서 이를 뒤집으므로 장애라 한다. 양본 『섭론』에서는 미세번뇌와 공생하는 신견 등의 …”</w:t>
      </w:r>
      <w:r>
        <w:br/>
      </w:r>
      <w:r>
        <w:t>• 이문 독법 | ∅</w:t>
      </w:r>
      <w:r>
        <w:br/>
      </w:r>
      <w:r>
        <w:t>• 이문 적용 구절 | 離解法慢障。以第三地聞勝流教法生解起慢。四地翻此以為障。依梁本攝論名微細煩惱共生身見等無明。彼論</w:t>
      </w:r>
      <w:r>
        <w:br/>
      </w:r>
      <w:r>
        <w:t>• 이문 기준 번역 | 기존 번역의 중심 뜻을 유지하되 이문 ‘〔생략〕’의 접속·표현 차이를 반영하는 방향으로 읽는다.</w:t>
      </w:r>
      <w:r>
        <w:br/>
      </w:r>
      <w:r>
        <w:t>• 의미 차이 | 저본 ‘故’과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n=0333009; 현행 xml-p5 동일 ID 대조</w:t>
      </w:r>
    </w:p>
    <w:p>
      <w:pPr>
        <w:pStyle w:val="SHTKNoteSummary"/>
      </w:pPr>
      <w:r>
        <w:t>교감 요약 | [CBETA 원교감] [10] · n=0333010 · 〔以〕－【甲】 · 현행 XML: 以【大】，〔－〕【甲】</w:t>
      </w:r>
    </w:p>
    <w:p>
      <w:pPr>
        <w:pStyle w:val="SHTKNoteDetail"/>
      </w:pPr>
      <w:r>
        <w:t>• 원교감 원문 | 〔以〕－【甲】</w:t>
      </w:r>
      <w:r>
        <w:br/>
      </w:r>
      <w:r>
        <w:t>• 교감 번호 | 0333010</w:t>
      </w:r>
      <w:r>
        <w:br/>
      </w:r>
      <w:r>
        <w:t>• 판본 정보 | 【大】=《大正新脩大藏經》 저본; 【甲】=嘉曆三年~元德三年間 理覺刊 大谷大學藏本</w:t>
      </w:r>
      <w:r>
        <w:br/>
      </w:r>
      <w:r>
        <w:t>• 저본 독법 | 以</w:t>
      </w:r>
      <w:r>
        <w:br/>
      </w:r>
      <w:r>
        <w:t>• 저본 적용 구절 | 第三所離障者。依十地論離解法慢障。以第三地聞勝流教法生解起慢。四地翻此故以為障。依梁</w:t>
      </w:r>
      <w:r>
        <w:br/>
      </w:r>
      <w:r>
        <w:t>• 저본 기준 번역 | 기존 번역 문맥: “셋째 떠나는 장애를 밝힌다. 『십지론』에 의하면 해법만장(解法慢障)을 떠난다. 삼지에서 뛰어난 유교법을 듣고 이해를 내어 교만을 일으키는데, 사지에서 이…”</w:t>
      </w:r>
      <w:r>
        <w:br/>
      </w:r>
      <w:r>
        <w:t>• 이문 독법 | ∅</w:t>
      </w:r>
      <w:r>
        <w:br/>
      </w:r>
      <w:r>
        <w:t>• 이문 적용 구절 | 第三所離障者。依十地論離解法慢障。第三地聞勝流教法生解起慢。四地翻此故以為障。依梁</w:t>
      </w:r>
      <w:r>
        <w:br/>
      </w:r>
      <w:r>
        <w:t>• 이문 기준 번역 | 기존 번역의 중심 뜻을 유지하되 이문 ‘〔생략〕’의 접속·표현 차이를 반영하는 방향으로 읽는다.</w:t>
      </w:r>
      <w:r>
        <w:br/>
      </w:r>
      <w:r>
        <w:t>• 의미 차이 | 저본 ‘以’과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n=0333010; 현행 xml-p5 동일 ID 대조</w:t>
      </w:r>
    </w:p>
    <w:p>
      <w:pPr>
        <w:pStyle w:val="SHTKNoteSummary"/>
      </w:pPr>
      <w:r>
        <w:t>교감 요약 | [CBETA 원교감] [11] · n=0333011 · 與＝即【甲】 · 현행 XML: 與【大】，即【甲】</w:t>
      </w:r>
    </w:p>
    <w:p>
      <w:pPr>
        <w:pStyle w:val="SHTKNoteDetail"/>
      </w:pPr>
      <w:r>
        <w:t>• 원교감 원문 | 與＝即【甲】</w:t>
      </w:r>
      <w:r>
        <w:br/>
      </w:r>
      <w:r>
        <w:t>• 교감 번호 | 0333011</w:t>
      </w:r>
      <w:r>
        <w:br/>
      </w:r>
      <w:r>
        <w:t>• 판본 정보 | 【大】=《大正新脩大藏經》 저본; 【甲】=嘉曆三年~元德三年間 理覺刊 大谷大學藏本</w:t>
      </w:r>
      <w:r>
        <w:br/>
      </w:r>
      <w:r>
        <w:t>• 저본 독법 | 與</w:t>
      </w:r>
      <w:r>
        <w:br/>
      </w:r>
      <w:r>
        <w:t>• 저본 적용 구절 | 上論彼障四地菩提分法。以入四地時便能永斷。彼昔多與第六識中任運而生執我見等。同體起故說煩惱名。今四</w:t>
      </w:r>
      <w:r>
        <w:br/>
      </w:r>
      <w:r>
        <w:t>• 저본 기준 번역 | 기존 번역 문맥: “…한다. 예전에는 제6식 중 임운으로 생기는 아집견 등과 동일한 체에서 일어났기 때문에 번뇌라는 이름을 쓴다. 지금 사지에서 이미 무루의 보리분법을 얻는다…”</w:t>
      </w:r>
      <w:r>
        <w:br/>
      </w:r>
      <w:r>
        <w:t>• 이문 독법 | 即</w:t>
      </w:r>
      <w:r>
        <w:br/>
      </w:r>
      <w:r>
        <w:t>• 이문 적용 구절 | 上論彼障四地菩提分法。以入四地時便能永斷。彼昔多即第六識中任運而生執我見等。同體起故說煩惱名。今四</w:t>
      </w:r>
      <w:r>
        <w:br/>
      </w:r>
      <w:r>
        <w:t>• 이문 기준 번역 | 기존 번역의 중심 뜻을 유지하되 이문 ‘即’의 접속·표현 차이를 반영하는 방향으로 읽는다.</w:t>
      </w:r>
      <w:r>
        <w:br/>
      </w:r>
      <w:r>
        <w:t>• 의미 차이 | 저본 ‘與’과 이문 ‘即’은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n=0333011; 현행 xml-p5 동일 ID 대조</w:t>
      </w:r>
    </w:p>
    <w:p>
      <w:pPr>
        <w:pStyle w:val="SHTKNoteSummary"/>
      </w:pPr>
      <w:r>
        <w:t>교감 요약 | [CBETA 원교감] [12] · n=0333012 · 上＝亦【甲】 · 현행 XML: 上【大】，亦【甲】</w:t>
      </w:r>
    </w:p>
    <w:p>
      <w:pPr>
        <w:pStyle w:val="SHTKNoteDetail"/>
      </w:pPr>
      <w:r>
        <w:t>• 원교감 원문 | 上＝亦【甲】</w:t>
      </w:r>
      <w:r>
        <w:br/>
      </w:r>
      <w:r>
        <w:t>• 교감 번호 | 0333012</w:t>
      </w:r>
      <w:r>
        <w:br/>
      </w:r>
      <w:r>
        <w:t>• 판본 정보 | 【大】=《大正新脩大藏經》 저본; 【甲】=嘉曆三年~元德三年間 理覺刊 大谷大學藏本</w:t>
      </w:r>
      <w:r>
        <w:br/>
      </w:r>
      <w:r>
        <w:t>• 저본 독법 | 上</w:t>
      </w:r>
      <w:r>
        <w:br/>
      </w:r>
      <w:r>
        <w:t>• 저본 적용 구절 | 下論釋世親攝論云。分別我見有三。一最初斷細故名為上品。二分別起故三不能遠到故名為麁。今此俱生最後所</w:t>
      </w:r>
      <w:r>
        <w:br/>
      </w:r>
      <w:r>
        <w:t>• 저본 기준 번역 | 기존 번역 문맥: “…째 가장 먼저 끊는 것이 미세하기 때문에 상품이라 하고, 둘째 분별로 일어나며, 셋째 멀리 도달하지 못하므로 거칠다고 한다. 지금 이 구생은 가장 뒤에 …”</w:t>
      </w:r>
      <w:r>
        <w:br/>
      </w:r>
      <w:r>
        <w:t>• 이문 독법 | 亦</w:t>
      </w:r>
      <w:r>
        <w:br/>
      </w:r>
      <w:r>
        <w:t>• 이문 적용 구절 | 下論釋世親攝論云。分別我見有三。一最初斷細故名為亦品。二分別起故三不能遠到故名為麁。今此俱生最後所</w:t>
      </w:r>
      <w:r>
        <w:br/>
      </w:r>
      <w:r>
        <w:t>• 이문 기준 번역 | 이문 ‘亦’에 따른 단일 한국어 번역은 현재 자료만으로 확정하지 않는다.</w:t>
      </w:r>
      <w:r>
        <w:br/>
      </w:r>
      <w:r>
        <w:t>• 의미 차이 | 저본 ‘上’과 이문 ‘亦’이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n=0333012; 현행 xml-p5 동일 ID 대조</w:t>
      </w:r>
    </w:p>
    <w:p>
      <w:pPr>
        <w:pStyle w:val="SHTKNoteSummary"/>
      </w:pPr>
      <w:r>
        <w:t>교감 요약 | [CBETA 원교감] [13] · n=0333013 · 〔因〕－【甲】＊ · 현행 XML: 因【大】＊，〔－〕【甲】＊</w:t>
      </w:r>
    </w:p>
    <w:p>
      <w:pPr>
        <w:pStyle w:val="SHTKNoteDetail"/>
      </w:pPr>
      <w:r>
        <w:t>• 원교감 원문 | 〔因〕－【甲】＊</w:t>
      </w:r>
      <w:r>
        <w:br/>
      </w:r>
      <w:r>
        <w:t>• 교감 번호 | 0333013</w:t>
      </w:r>
      <w:r>
        <w:br/>
      </w:r>
      <w:r>
        <w:t>• 판본 정보 | 【大】=《大正新脩大藏經》 저본; 【甲】=嘉曆三年~元德三年間 理覺刊 大谷大學藏本</w:t>
      </w:r>
      <w:r>
        <w:br/>
      </w:r>
      <w:r>
        <w:t>• 저본 독법 | 因</w:t>
      </w:r>
      <w:r>
        <w:br/>
      </w:r>
      <w:r>
        <w:t>• 저본 적용 구절 | 。八地以去方永不行。七地以來猶得現起。下論釋有三因。非是第七。此即初地。上與餘煩惱為依持故。此麁彼</w:t>
      </w:r>
      <w:r>
        <w:br/>
      </w:r>
      <w:r>
        <w:t>• 저본 기준 번역 | 기존 번역 문맥: “…칠지까지는 여전히 현행할 수 있다. 아래 논의 해석에는 세 가지 이유가 있어 이것이 제7식이 아님을 밝힌다. 이것이 첫째이다. 또 앞에서 다른 번뇌의 의…”</w:t>
      </w:r>
      <w:r>
        <w:br/>
      </w:r>
      <w:r>
        <w:t>• 이문 독법 | ∅</w:t>
      </w:r>
      <w:r>
        <w:br/>
      </w:r>
      <w:r>
        <w:t>• 이문 적용 구절 | 。八地以去方永不行。七地以來猶得現起。下論釋有三。非是第七。此即初地。上與餘煩惱為依持故。此麁彼</w:t>
      </w:r>
      <w:r>
        <w:br/>
      </w:r>
      <w:r>
        <w:t>• 이문 기준 번역 | 기존 번역의 중심 뜻을 유지하되 이문 ‘〔생략〕’의 접속·표현 차이를 반영하는 방향으로 읽는다.</w:t>
      </w:r>
      <w:r>
        <w:br/>
      </w:r>
      <w:r>
        <w:t>• 의미 차이 | 저본 ‘因’과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n=0333013; 현행 xml-p5 동일 ID 대조</w:t>
      </w:r>
    </w:p>
    <w:p>
      <w:pPr>
        <w:pStyle w:val="SHTKNoteSummary"/>
      </w:pPr>
      <w:r>
        <w:t>교감 요약 | [CBETA 원교감] [14] · n=0333014 · 微＋（細）【甲】 · 현행 XML: 微【大】，微細【甲】</w:t>
      </w:r>
    </w:p>
    <w:p>
      <w:pPr>
        <w:pStyle w:val="SHTKNoteDetail"/>
      </w:pPr>
      <w:r>
        <w:t>• 원교감 원문 | 微＋（細）【甲】</w:t>
      </w:r>
      <w:r>
        <w:br/>
      </w:r>
      <w:r>
        <w:t>• 교감 번호 | 0333014</w:t>
      </w:r>
      <w:r>
        <w:br/>
      </w:r>
      <w:r>
        <w:t>• 판본 정보 | 【大】=《大正新脩大藏經》 저본; 【甲】=嘉曆三年~元德三年間 理覺刊 大谷大學藏本</w:t>
      </w:r>
      <w:r>
        <w:br/>
      </w:r>
      <w:r>
        <w:t>• 저본 독법 | 微</w:t>
      </w:r>
      <w:r>
        <w:br/>
      </w:r>
      <w:r>
        <w:t>• 저본 적용 구절 | 勝流教法生解起慢。四地翻此故以為障。依梁本攝論名微細煩惱共生身見等無明。彼論以法執分別種子為體。如</w:t>
      </w:r>
      <w:r>
        <w:br/>
      </w:r>
      <w:r>
        <w:t>• 저본 기준 번역 | 기존 번역 문맥: “… 일으키는데, 사지에서 이를 뒤집으므로 장애라 한다. 양본 『섭론』에서는 미세번뇌와 공생하는 신견 등의 무명이라 한다. 그 논에서는 법집의 분별 종자를 …”</w:t>
      </w:r>
      <w:r>
        <w:br/>
      </w:r>
      <w:r>
        <w:t>• 이문 독법 | 微細</w:t>
      </w:r>
      <w:r>
        <w:br/>
      </w:r>
      <w:r>
        <w:t>• 이문 적용 구절 | 勝流教法生解起慢。四地翻此故以為障。依梁本攝論名微細細煩惱共生身見等無明。彼論以法執分別種子為體。如</w:t>
      </w:r>
      <w:r>
        <w:br/>
      </w:r>
      <w:r>
        <w:t>• 이문 기준 번역 | 이문 ‘微細’의 가감·어순을 반영하여 해당 문장 성분을 다시 배치해 읽는다.</w:t>
      </w:r>
      <w:r>
        <w:br/>
      </w:r>
      <w:r>
        <w:t>• 의미 차이 | 이문은 저본 ‘微’에 ‘細’을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n=0333014; 현행 xml-p5 동일 ID 대조</w:t>
      </w:r>
    </w:p>
    <w:p>
      <w:pPr>
        <w:pStyle w:val="SHTKNoteSummary"/>
      </w:pPr>
      <w:r>
        <w:t>교감 요약 | [CBETA 원교감] [15] · n=0333015 · 法＋（智）【甲】 · 현행 XML: 法【大】，法智【甲】</w:t>
      </w:r>
    </w:p>
    <w:p>
      <w:pPr>
        <w:pStyle w:val="SHTKNoteDetail"/>
      </w:pPr>
      <w:r>
        <w:t>• 원교감 원문 | 法＋（智）【甲】</w:t>
      </w:r>
      <w:r>
        <w:br/>
      </w:r>
      <w:r>
        <w:t>• 교감 번호 | 0333015</w:t>
      </w:r>
      <w:r>
        <w:br/>
      </w:r>
      <w:r>
        <w:t>• 판본 정보 | 【大】=《大正新脩大藏經》 저본; 【甲】=嘉曆三年~元德三年間 理覺刊 大谷大學藏本</w:t>
      </w:r>
      <w:r>
        <w:br/>
      </w:r>
      <w:r>
        <w:t>• 저본 독법 | 法</w:t>
      </w:r>
      <w:r>
        <w:br/>
      </w:r>
      <w:r>
        <w:t>• 저본 적용 구절 | 第三所離障者。依十地論離解法慢障。以第三地聞勝流教法生解起慢。四地翻此故以為</w:t>
      </w:r>
      <w:r>
        <w:br/>
      </w:r>
      <w:r>
        <w:t>• 저본 기준 번역 | 기존 번역 문맥: “셋째 떠나는 장애를 밝힌다. 『십지론』에 의하면 해법만장(解法慢障)을 떠난다. 삼지에서 뛰어난 유교법을 듣고 이해를 내어 교만을 일으키는데, 사지에서 이…”</w:t>
      </w:r>
      <w:r>
        <w:br/>
      </w:r>
      <w:r>
        <w:t>• 이문 독법 | 法智</w:t>
      </w:r>
      <w:r>
        <w:br/>
      </w:r>
      <w:r>
        <w:t>• 이문 적용 구절 | 第三所離障者。依十地論離解法智慢障。以第三地聞勝流教法生解起慢。四地翻此故以為</w:t>
      </w:r>
      <w:r>
        <w:br/>
      </w:r>
      <w:r>
        <w:t>• 이문 기준 번역 | 이문 ‘法智’의 가감·어순을 반영하여 해당 문장 성분을 다시 배치해 읽는다.</w:t>
      </w:r>
      <w:r>
        <w:br/>
      </w:r>
      <w:r>
        <w:t>• 의미 차이 | 이문은 저본 ‘法’에 ‘智’을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n=0333015; 현행 xml-p5 동일 ID 대조</w:t>
      </w:r>
    </w:p>
    <w:p>
      <w:pPr>
        <w:pStyle w:val="SHTKNoteSummary"/>
      </w:pPr>
      <w:r>
        <w:t>교감 요약 | [＊ 상호참조] → n=0328005 · 流【大】＊，漏【甲】＊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n=0328005의 실제 이문 영향 판정은 [판단 유보]이다.</w:t>
      </w:r>
      <w:r>
        <w:br/>
      </w:r>
      <w:r>
        <w:t>• 참조 대상 | n=0328005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n=0333004 · 〔地〕－【甲】＊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n=0333004의 실제 이문 영향 판정은 [문장 구조 변화]이다.</w:t>
      </w:r>
      <w:r>
        <w:br/>
      </w:r>
      <w:r>
        <w:t>• 참조 대상 | n=0333004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n=0333013 · 〔因〕－【甲】＊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n=0333013의 실제 이문 영향 판정은 [표현 차이]이다.</w:t>
      </w:r>
      <w:r>
        <w:br/>
      </w:r>
      <w:r>
        <w:t>• 참조 대상 | n=0333013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821" w:name="loc_0333c08"/>
      <w:r>
        <w:t>[0333c08]</w:t>
      </w:r>
      <w:bookmarkEnd w:id="821"/>
    </w:p>
    <w:p>
      <w:pPr>
        <w:pStyle w:val="SHTKBlockLabel"/>
      </w:pPr>
      <w:r>
        <w:t>원문</w:t>
      </w:r>
    </w:p>
    <w:p>
      <w:pPr>
        <w:pStyle w:val="SHTKSourceText"/>
      </w:pPr>
      <w:r>
        <w:t>[0333c08] 第四明所證者。依梁論名無攝法界。彼論釋云於最勝真如及真如所流教法。於中見無攝義。謂此法非我非他所攝。何以故。自他及法三義不可得故。譬如北鳩婁越人。於外塵不生自他攝想。依無性世親諸本多同。唯識第十云。四無攝受真如。謂此真如無所繫屬。非我執等所依取故。解云等取同類我愛慢等。非彼依止處及所執取境。中邊論云。猶通達此乃至法愛亦能轉滅。解云與我執等同伴故。</w:t>
      </w:r>
    </w:p>
    <w:p>
      <w:pPr>
        <w:pStyle w:val="SHTKBlockLabel"/>
      </w:pPr>
      <w:r>
        <w:t>한국어 직역</w:t>
      </w:r>
    </w:p>
    <w:p>
      <w:pPr>
        <w:pStyle w:val="SHTKTranslationText"/>
      </w:pPr>
      <w:r>
        <w:t>넷째 증득하는 바를 밝힌다. 양론에 의하면 무섭법계라 한다. 그 논의 해석에서는 “가장 뛰어난 진여와 진여에서 흘러나온 교법 가운데 무섭의 뜻을 본다. 곧 이 법은 나에게도 남에게도 포섭되지 않는다. 왜냐하면 자·타·법 세 뜻을 얻을 수 없기 때문이다. 비유하면 북구로주의 사람이 외진에 대하여 나와 남의 소유라는 생각을 내지 않는 것과 같다”고 한다. 무성·세친의 여러 본도 대체로 같다. 『유식론』 제10에서는 “넷째 무섭수진여란 이 진여가 어떠한 계속에도 속하지 않아 아집 등이 의지하고 취하는 바가 아닌 것이다”라고 한다. 해석하면 ‘등’은 같은 종류의 아애·아만 등을 포함한다. 저것들이 의지하는 곳도 아니고 집취하는 경계도 아니다. 『중변론』에서는 “이를 통달하면 나아가 법애까지도 전멸할 수 있다”라고 한다. 해석하면 아집 등과 동반하기 때문이다.</w:t>
      </w:r>
    </w:p>
    <w:p>
      <w:pPr>
        <w:pStyle w:val="SHTKBlockLabel"/>
      </w:pPr>
      <w:r>
        <w:t>위치표지</w:t>
      </w:r>
    </w:p>
    <w:p>
      <w:pPr>
        <w:pStyle w:val="SHTKPositionMarker"/>
      </w:pPr>
      <w:bookmarkStart w:id="822" w:name="loc_0333c18"/>
      <w:r>
        <w:t>[0333c18]</w:t>
      </w:r>
      <w:bookmarkEnd w:id="822"/>
    </w:p>
    <w:p>
      <w:pPr>
        <w:pStyle w:val="SHTKBlockLabel"/>
      </w:pPr>
      <w:r>
        <w:t>원문</w:t>
      </w:r>
    </w:p>
    <w:p>
      <w:pPr>
        <w:pStyle w:val="SHTKSourceText"/>
      </w:pPr>
      <w:r>
        <w:t>[0333c18] 第五所成行[16]者三種。一十度中成就第四精進波羅蜜。二成就菩提分增上慧行。三亦成悲智行。莊嚴論云。第四住能入生死而不捨覺分故。又如下文不住道行等(尋文知之)。</w:t>
      </w:r>
    </w:p>
    <w:p>
      <w:pPr>
        <w:pStyle w:val="SHTKBlockLabel"/>
      </w:pPr>
      <w:r>
        <w:t>한국어 직역</w:t>
      </w:r>
    </w:p>
    <w:p>
      <w:pPr>
        <w:pStyle w:val="SHTKTranslationText"/>
      </w:pPr>
      <w:r>
        <w:t>다섯째 성취하는 행에는 세 가지가 있다. 첫째 십도 가운데 제4 정진바라밀을 성취하고, 둘째 보리분의 증상혜행을 성취하며, 셋째 비지행도 성취한다. 『장엄론』에서는 말한다. “제4주는 능히 생사에 들어가면서도 각분을 버리지 않는다.” 또 아래 글의 불주도행 등과 같다. 글을 찾아보면 알 수 있다.</w:t>
      </w:r>
    </w:p>
    <w:p>
      <w:pPr>
        <w:pStyle w:val="SHTKBlockLabel"/>
      </w:pPr>
      <w:r>
        <w:t>교감·번역 메모</w:t>
      </w:r>
    </w:p>
    <w:p>
      <w:pPr>
        <w:pStyle w:val="SHTKNoteSummary"/>
      </w:pPr>
      <w:r>
        <w:t>교감 요약 | [CBETA 원교감] [16] · n=0333016 · 者＋（有）【甲】 · 현행 XML: 者【大】，者有【甲】</w:t>
      </w:r>
    </w:p>
    <w:p>
      <w:pPr>
        <w:pStyle w:val="SHTKNoteDetail"/>
      </w:pPr>
      <w:r>
        <w:t>• 원교감 원문 | 者＋（有）【甲】</w:t>
      </w:r>
      <w:r>
        <w:br/>
      </w:r>
      <w:r>
        <w:t>• 교감 번호 | 0333016</w:t>
      </w:r>
      <w:r>
        <w:br/>
      </w:r>
      <w:r>
        <w:t>• 판본 정보 | 【大】=《大正新脩大藏經》 저본; 【甲】=嘉曆三年~元德三年間 理覺刊 大谷大學藏本</w:t>
      </w:r>
      <w:r>
        <w:br/>
      </w:r>
      <w:r>
        <w:t>• 저본 독법 | 者</w:t>
      </w:r>
      <w:r>
        <w:br/>
      </w:r>
      <w:r>
        <w:t>• 저본 적용 구절 | 第五所成行者三種。一十度中成就第四精進波羅蜜。二成就菩提分增</w:t>
      </w:r>
      <w:r>
        <w:br/>
      </w:r>
      <w:r>
        <w:t>• 저본 기준 번역 | 기존 번역 문맥: “다섯째 성취하는 행에는 세 가지가 있다. 첫째 십도 가운데 제4 정진바라밀을 성취하고, 둘째 보리분의 증상혜행을 성취하며, 셋째 비지행도 성취한다. 『장…”</w:t>
      </w:r>
      <w:r>
        <w:br/>
      </w:r>
      <w:r>
        <w:t>• 이문 독법 | 者有</w:t>
      </w:r>
      <w:r>
        <w:br/>
      </w:r>
      <w:r>
        <w:t>• 이문 적용 구절 | 第五所成行者有三種。一十度中成就第四精進波羅蜜。二成就菩提分增</w:t>
      </w:r>
      <w:r>
        <w:br/>
      </w:r>
      <w:r>
        <w:t>• 이문 기준 번역 | 이문 ‘者有’의 가감·어순을 반영하여 해당 문장 성분을 다시 배치해 읽는다.</w:t>
      </w:r>
      <w:r>
        <w:br/>
      </w:r>
      <w:r>
        <w:t>• 의미 차이 | 이문은 저본 ‘者’에 ‘有’을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n=0333016; 현행 xml-p5 동일 ID 대조</w:t>
      </w:r>
    </w:p>
    <w:p>
      <w:pPr>
        <w:pStyle w:val="SHTKBlockLabel"/>
      </w:pPr>
      <w:r>
        <w:t>위치표지</w:t>
      </w:r>
    </w:p>
    <w:p>
      <w:pPr>
        <w:pStyle w:val="SHTKPositionMarker"/>
      </w:pPr>
      <w:bookmarkStart w:id="823" w:name="loc_0333c22"/>
      <w:r>
        <w:t>[0333c22]</w:t>
      </w:r>
      <w:bookmarkEnd w:id="823"/>
    </w:p>
    <w:p>
      <w:pPr>
        <w:pStyle w:val="SHTKBlockLabel"/>
      </w:pPr>
      <w:r>
        <w:t>원문</w:t>
      </w:r>
    </w:p>
    <w:p>
      <w:pPr>
        <w:pStyle w:val="SHTKSourceText"/>
      </w:pPr>
      <w:r>
        <w:t>[0333c22] 第六明所[17]得別果略有三種。一依梁論四地通達無攝法界得眾生利益果。二金光明云。四地發心得不退三昧果。古人釋。四地相同出世。由初證得故標不退。三調柔等行。十王攝報。並準可知。</w:t>
      </w:r>
    </w:p>
    <w:p>
      <w:pPr>
        <w:pStyle w:val="SHTKBlockLabel"/>
      </w:pPr>
      <w:r>
        <w:t>한국어 직역</w:t>
      </w:r>
    </w:p>
    <w:p>
      <w:pPr>
        <w:pStyle w:val="SHTKTranslationText"/>
      </w:pPr>
      <w:r>
        <w:t>여섯째 얻는 별과는 대략 셋이다. 첫째 양론에 의하면 사지에서 무섭법계를 통달하여 중생이익과를 얻는다. 둘째 『금광명경』에서는 사지의 발심으로 불퇴삼매과를 얻는다고 한다. 옛 사람은 사지는 모습이 출세간과 같고 처음으로 증득하기 때문에 불퇴를 표방한 것이라고 해석한다. 셋째 조유 등의 행과 십왕의 섭보이다. 모두 앞에 준하여 알 수 있다.</w:t>
      </w:r>
    </w:p>
    <w:p>
      <w:pPr>
        <w:pStyle w:val="SHTKBlockLabel"/>
      </w:pPr>
      <w:r>
        <w:t>교감·번역 메모</w:t>
      </w:r>
    </w:p>
    <w:p>
      <w:pPr>
        <w:pStyle w:val="SHTKNoteSummary"/>
      </w:pPr>
      <w:r>
        <w:t>교감 요약 | [CBETA 원교감] [17] · n=0333017 · 得＋（果）【甲】 · 현행 XML: 得【大】，得果【甲】</w:t>
      </w:r>
    </w:p>
    <w:p>
      <w:pPr>
        <w:pStyle w:val="SHTKNoteDetail"/>
      </w:pPr>
      <w:r>
        <w:t>• 원교감 원문 | 得＋（果）【甲】</w:t>
      </w:r>
      <w:r>
        <w:br/>
      </w:r>
      <w:r>
        <w:t>• 교감 번호 | 0333017</w:t>
      </w:r>
      <w:r>
        <w:br/>
      </w:r>
      <w:r>
        <w:t>• 판본 정보 | 【大】=《大正新脩大藏經》 저본; 【甲】=嘉曆三年~元德三年間 理覺刊 大谷大學藏本</w:t>
      </w:r>
      <w:r>
        <w:br/>
      </w:r>
      <w:r>
        <w:t>• 저본 독법 | 得</w:t>
      </w:r>
      <w:r>
        <w:br/>
      </w:r>
      <w:r>
        <w:t>• 저본 적용 구절 | 第六明所得別果略有三種。一依梁論四地通達無攝法界得眾生利益</w:t>
      </w:r>
      <w:r>
        <w:br/>
      </w:r>
      <w:r>
        <w:t>• 저본 기준 번역 | 기존 번역 문맥: “여섯째 얻는 별과는 대략 셋이다. 첫째 양론에 의하면 사지에서 무섭법계를 통달하여 중생이익과를 얻는다. 둘째 『금광명경』에서는 사지의 발심으로 불퇴삼매과…”</w:t>
      </w:r>
      <w:r>
        <w:br/>
      </w:r>
      <w:r>
        <w:t>• 이문 독법 | 得果</w:t>
      </w:r>
      <w:r>
        <w:br/>
      </w:r>
      <w:r>
        <w:t>• 이문 적용 구절 | 第六明所得果別果略有三種。一依梁論四地通達無攝法界得眾生利益</w:t>
      </w:r>
      <w:r>
        <w:br/>
      </w:r>
      <w:r>
        <w:t>• 이문 기준 번역 | 이문 ‘得果’의 가감·어순을 반영하여 해당 문장 성분을 다시 배치해 읽는다.</w:t>
      </w:r>
      <w:r>
        <w:br/>
      </w:r>
      <w:r>
        <w:t>• 의미 차이 | 이문은 저본 ‘得’에 ‘果’을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n=0333017; 현행 xml-p5 동일 ID 대조</w:t>
      </w:r>
    </w:p>
    <w:p>
      <w:pPr>
        <w:pStyle w:val="SHTKBlockLabel"/>
      </w:pPr>
      <w:r>
        <w:t>위치표지</w:t>
      </w:r>
    </w:p>
    <w:p>
      <w:pPr>
        <w:pStyle w:val="SHTKPositionMarker"/>
      </w:pPr>
      <w:bookmarkStart w:id="824" w:name="loc_0333c26"/>
      <w:r>
        <w:t>[0333c26]</w:t>
      </w:r>
      <w:bookmarkEnd w:id="824"/>
    </w:p>
    <w:p>
      <w:pPr>
        <w:pStyle w:val="SHTKBlockLabel"/>
      </w:pPr>
      <w:r>
        <w:t>원문</w:t>
      </w:r>
    </w:p>
    <w:p>
      <w:pPr>
        <w:pStyle w:val="SHTKSourceText"/>
      </w:pPr>
      <w:r>
        <w:t>[0333c26] 七釋文者。三分同前。初讚請分。二顯地分。三重頌分。初中八偈分四。初二明菩薩聞法歡喜供養。次一天女妙音歌頌地法。次四天王慶聞供請。於中初三慶聞供讚。後一請說後地。後一解脫月[1]同請。</w:t>
      </w:r>
    </w:p>
    <w:p>
      <w:pPr>
        <w:pStyle w:val="SHTKBlockLabel"/>
      </w:pPr>
      <w:r>
        <w:t>한국어 직역</w:t>
      </w:r>
    </w:p>
    <w:p>
      <w:pPr>
        <w:pStyle w:val="SHTKTranslationText"/>
      </w:pPr>
      <w:r>
        <w:t>일곱째 본문을 해석하면 세 분은 앞과 같다. 첫째 찬청분, 둘째 현지분, 셋째 중송분이다. 첫째 가운데 여덟 게송을 넷으로 나눈다. 첫 두 송은 보살이 법을 듣고 기뻐하여 공양함을 밝힌다. 다음 한 송은 천녀가 묘음으로 지법을 노래한다. 다음 네 송은 천왕이 법을 들은 것을 경사롭게 여기고 공양하며 청하는 것이다. 그 가운데 앞 세 송은 들은 것을 경사롭게 여기고 공양하며 찬탄한다. 뒤 한 송은 다음 지를 설해 달라고 청한다. 마지막 한 송은 해탈월도 함께 청한다.</w:t>
      </w:r>
    </w:p>
    <w:p>
      <w:pPr>
        <w:pStyle w:val="SHTKBlockLabel"/>
      </w:pPr>
      <w:r>
        <w:t>교감·번역 메모</w:t>
      </w:r>
    </w:p>
    <w:p>
      <w:pPr>
        <w:pStyle w:val="SHTKNoteSummary"/>
      </w:pPr>
      <w:r>
        <w:t>교감 요약 | [CBETA 원교감] [1] · n=0334001 · 〔同〕－【甲】 · 현행 XML: 同【大】，〔－〕【甲】</w:t>
      </w:r>
    </w:p>
    <w:p>
      <w:pPr>
        <w:pStyle w:val="SHTKNoteDetail"/>
      </w:pPr>
      <w:r>
        <w:t>• 원교감 원문 | 〔同〕－【甲】</w:t>
      </w:r>
      <w:r>
        <w:br/>
      </w:r>
      <w:r>
        <w:t>• 교감 번호 | 0334001</w:t>
      </w:r>
      <w:r>
        <w:br/>
      </w:r>
      <w:r>
        <w:t>• 판본 정보 | 【大】=《大正新脩大藏經》 저본; 【甲】=嘉曆三年~元德三年間 理覺刊 大谷大學藏本</w:t>
      </w:r>
      <w:r>
        <w:br/>
      </w:r>
      <w:r>
        <w:t>• 저본 독법 | 同</w:t>
      </w:r>
      <w:r>
        <w:br/>
      </w:r>
      <w:r>
        <w:t>• 저본 적용 구절 | 七釋文者。三分同前。初讚請分。二顯地分。三重頌分。初中八偈分四。</w:t>
      </w:r>
      <w:r>
        <w:br/>
      </w:r>
      <w:r>
        <w:t>• 저본 기준 번역 | 기존 번역 문맥: “일곱째 본문을 해석하면 세 분은 앞과 같다. 첫째 찬청분, 둘째 현지분, 셋째 중송분이다. 첫째 가운데 여덟 게송을 넷으로 나눈다. 첫 두 송은 보살이 …”</w:t>
      </w:r>
      <w:r>
        <w:br/>
      </w:r>
      <w:r>
        <w:t>• 이문 독법 | ∅</w:t>
      </w:r>
      <w:r>
        <w:br/>
      </w:r>
      <w:r>
        <w:t>• 이문 적용 구절 | 七釋文者。三分前。初讚請分。二顯地分。三重頌分。初中八偈分四。</w:t>
      </w:r>
      <w:r>
        <w:br/>
      </w:r>
      <w:r>
        <w:t>• 이문 기준 번역 | 기존 번역에서 저본 ‘同’에 대응하는 성분을 생략한 형태로 읽는다.</w:t>
      </w:r>
      <w:r>
        <w:br/>
      </w:r>
      <w:r>
        <w:t>• 의미 차이 | 이문에서는 저본의 ‘同’가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n=0334001; 현행 xml-p5 동일 ID 대조</w:t>
      </w:r>
    </w:p>
    <w:p>
      <w:pPr>
        <w:pStyle w:val="SHTKBlockLabel"/>
      </w:pPr>
      <w:r>
        <w:t>위치표지</w:t>
      </w:r>
    </w:p>
    <w:p>
      <w:pPr>
        <w:pStyle w:val="SHTKPositionMarker"/>
      </w:pPr>
      <w:bookmarkStart w:id="825" w:name="loc_0334a02"/>
      <w:r>
        <w:t>[0334a02]</w:t>
      </w:r>
      <w:bookmarkEnd w:id="825"/>
    </w:p>
    <w:p>
      <w:pPr>
        <w:pStyle w:val="SHTKBlockLabel"/>
      </w:pPr>
      <w:r>
        <w:t>원문</w:t>
      </w:r>
    </w:p>
    <w:p>
      <w:pPr>
        <w:pStyle w:val="SHTKSourceText"/>
      </w:pPr>
      <w:r>
        <w:t>[0334a02] 二正說地相內。論中先明依前地淨定總持[2]今此地如實智淨故說焰地。四分中。初是入地方便故云因。二是初入地出障行故云清淨。三是正住地道品等行能有所除故。對治進修上上故云修行增長。四是地滿即彼清淨對治修行增長之果。又初一是地因。後一是地果。中二是地相。又初一加行道。次一無間道。次一解脫道。後一勝進道。何故解脫名對治耶。以翻障顯地。</w:t>
      </w:r>
    </w:p>
    <w:p>
      <w:pPr>
        <w:pStyle w:val="SHTKBlockLabel"/>
      </w:pPr>
      <w:r>
        <w:t>한국어 직역</w:t>
      </w:r>
    </w:p>
    <w:p>
      <w:pPr>
        <w:pStyle w:val="SHTKTranslationText"/>
      </w:pPr>
      <w:r>
        <w:t>둘째 지상을 바르게 설하는 가운데 논에서는 먼저 앞 지의 청정한 선정과 총지에 의하여 지금 이 지의 여실지가 청정하므로 염지라 한다고 밝힌다. 네 분 가운데, 첫째는 입지의 방편이므로 인이라 하고, 둘째는 처음 지에 들어가 장애를 벗어난 행이므로 청정이라 하며, 셋째는 바로 지에 머물러 도품 등의 행으로 제거할 바가 있고 대치하여 점점 더 증진하므로 수행증장이라 하며, 넷째는 지가 가득 찬 것이니 저 청정·대치·수행증장의 과이다. 또 첫째 하나는 지의 인이다. 뒤 하나는 지의 과이고, 가운데 둘은 지의 상이다. 또 첫째 하나는 가행도이다. 다음 하나는 무간도이다. 다음 하나는 해탈도이다. 뒤 하나는 승진도이다. 어째서 해탈을 대치라고 하는가. 장애를 뒤집어 지를 드러내기 때문이다.</w:t>
      </w:r>
    </w:p>
    <w:p>
      <w:pPr>
        <w:pStyle w:val="SHTKBlockLabel"/>
      </w:pPr>
      <w:r>
        <w:t>교감·번역 메모</w:t>
      </w:r>
    </w:p>
    <w:p>
      <w:pPr>
        <w:pStyle w:val="SHTKNoteSummary"/>
      </w:pPr>
      <w:r>
        <w:t>교감 요약 | [CBETA 원교감] [2] · n=0334002 · 今＝令【甲】 · 현행 XML: 今【大】，令【甲】</w:t>
      </w:r>
    </w:p>
    <w:p>
      <w:pPr>
        <w:pStyle w:val="SHTKNoteDetail"/>
      </w:pPr>
      <w:r>
        <w:t>• 원교감 원문 | 今＝令【甲】</w:t>
      </w:r>
      <w:r>
        <w:br/>
      </w:r>
      <w:r>
        <w:t>• 교감 번호 | 0334002</w:t>
      </w:r>
      <w:r>
        <w:br/>
      </w:r>
      <w:r>
        <w:t>• 판본 정보 | 【大】=《大正新脩大藏經》 저본; 【甲】=嘉曆三年~元德三年間 理覺刊 大谷大學藏本</w:t>
      </w:r>
      <w:r>
        <w:br/>
      </w:r>
      <w:r>
        <w:t>• 저본 독법 | 今</w:t>
      </w:r>
      <w:r>
        <w:br/>
      </w:r>
      <w:r>
        <w:t>• 저본 적용 구절 | 二正說地相內。論中先明依前地淨定總持今此地如實智淨故說焰地。四分中。初是入地方便故云因</w:t>
      </w:r>
      <w:r>
        <w:br/>
      </w:r>
      <w:r>
        <w:t>• 저본 기준 번역 | 기존 번역 문맥: “…째 지상을 바르게 설하는 가운데 논에서는 먼저 앞 지의 청정한 선정과 총지에 의하여 지금 이 지의 여실지가 청정하므로 염지라 한다고 밝힌다. 네 분 가운…”</w:t>
      </w:r>
      <w:r>
        <w:br/>
      </w:r>
      <w:r>
        <w:t>• 이문 독법 | 令</w:t>
      </w:r>
      <w:r>
        <w:br/>
      </w:r>
      <w:r>
        <w:t>• 이문 적용 구절 | 二正說地相內。論中先明依前地淨定總持令此地如實智淨故說焰地。四分中。初是入地方便故云因</w:t>
      </w:r>
      <w:r>
        <w:br/>
      </w:r>
      <w:r>
        <w:t>• 이문 기준 번역 | 이문 ‘令’에 따른 단일 한국어 번역은 현재 자료만으로 확정하지 않는다.</w:t>
      </w:r>
      <w:r>
        <w:br/>
      </w:r>
      <w:r>
        <w:t>• 의미 차이 | 저본 ‘今’과 이문 ‘令’이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n=0334002; 현행 xml-p5 동일 ID 대조</w:t>
      </w:r>
    </w:p>
    <w:p>
      <w:pPr>
        <w:pStyle w:val="SHTKBlockLabel"/>
      </w:pPr>
      <w:r>
        <w:t>위치표지</w:t>
      </w:r>
    </w:p>
    <w:p>
      <w:pPr>
        <w:pStyle w:val="SHTKPositionMarker"/>
      </w:pPr>
      <w:bookmarkStart w:id="826" w:name="loc_0334a11"/>
      <w:r>
        <w:t>[0334a11]</w:t>
      </w:r>
      <w:bookmarkEnd w:id="826"/>
    </w:p>
    <w:p>
      <w:pPr>
        <w:pStyle w:val="SHTKBlockLabel"/>
      </w:pPr>
      <w:r>
        <w:t>원문</w:t>
      </w:r>
    </w:p>
    <w:p>
      <w:pPr>
        <w:pStyle w:val="SHTKSourceText"/>
      </w:pPr>
      <w:r>
        <w:t>[0334a11] 就初中三。先結前標後。二正[3]顯十門。三結[4]行功能。初[5]中法明門者。明謂四地證智。以前地未得明相故。猶如地前四定中明得定。相似法者是所說法。即眾生界等法也。門者地經名入。依彼智明入此法中。若能入名入。所入名門。又依此能至四地名為門也。二處順行者正觀思量是方便。如實知是正證。此二同依所說法故[6]同順行也。十中初五推能依至所依。謂初一觀正報假名。二觀正報所依心識。即本識是染淨法所依處也。後五句依所依立能依。謂初三句明本識中所持染法。約處辨之。三界唯心也後二明所持淨法。勝信解者猶是勝解。謂於所解印持。決定不令煩惱污心。次大心普被眾生。不同二乘小心故。又釋後五中。初三句起依報。後二句立正報。</w:t>
      </w:r>
    </w:p>
    <w:p>
      <w:pPr>
        <w:pStyle w:val="SHTKBlockLabel"/>
      </w:pPr>
      <w:r>
        <w:t>한국어 직역</w:t>
      </w:r>
    </w:p>
    <w:p>
      <w:pPr>
        <w:pStyle w:val="SHTKTranslationText"/>
      </w:pPr>
      <w:r>
        <w:t>첫째 가운데 셋이 있다. 먼저 앞을 결하고 뒤를 표방하며, 둘째 바로 열 문을 드러내고, 셋째 행의 공능을 결한다. 첫째 가운데 ‘법명문’에서 ‘명’은 사지의 증지이다. 앞 지에서는 아직 명상을 얻지 못했으므로 지전 사정 가운데 명득정과 같다. ‘상사법’은 말한 바의 법, 곧 중생계 등의 법이다. ‘문’은 지경에서 ‘입’이라 한다. 저 지명의에 의지하여 이 법 가운데 들어간다. 만약 능히 들어가는 것을 이름하면 ‘입’이고, 들어가는 바를 이름하면 ‘문’이다. 또 이것에 의하여 사지에 이를 수 있으므로 문이라 한다. 둘째 ‘처순행’이란 바르게 관찰하고 사량하는 것이 방편이고, 여실하게 아는 것이 정증이다. 이 둘은 함께 말한 바의 법에 의지하므로 함께 순행한다. 열 가운데 앞 다섯은 능의에서 소의로 추구한다. 첫째 하나는 정보의 가명을 관하고, 둘째는 정보가 의지하는 심식을 관한다. 곧 본식은 염정법이 의지하는 곳이다. 뒤 다섯 구절은 소의에 의하여 능의를 세운다. 첫 세 구절은 본식 가운데 보지되는 염법을 처소에 따라 밝힌 것이니 삼계유심이다. 뒤 두 구절은 보지되는 정법을 밝힌다. ‘승신해’는 곧 승해로서 이해한 바를 인지해 지녀 결정적으로 번뇌가 마음을 더럽히지 못하게 하는 것이다. 다음의 대심은 중생을 두루 덮는 것이어서 이승의 작은 마음과 다르다. 또 뒤 다섯을 해석하면, 앞 세 구절은 의보를 일으킨다. 뒤 두 구절은 정보를 세운다.</w:t>
      </w:r>
    </w:p>
    <w:p>
      <w:pPr>
        <w:pStyle w:val="SHTKBlockLabel"/>
      </w:pPr>
      <w:r>
        <w:t>교감·번역 메모</w:t>
      </w:r>
    </w:p>
    <w:p>
      <w:pPr>
        <w:pStyle w:val="SHTKNoteSummary"/>
      </w:pPr>
      <w:r>
        <w:t>교감 요약 | [CBETA 원교감] [3] · n=0334003 · 顯＝烈【甲】 · 현행 XML: 顯【大】，烈【甲】</w:t>
      </w:r>
    </w:p>
    <w:p>
      <w:pPr>
        <w:pStyle w:val="SHTKNoteDetail"/>
      </w:pPr>
      <w:r>
        <w:t>• 원교감 원문 | 顯＝烈【甲】</w:t>
      </w:r>
      <w:r>
        <w:br/>
      </w:r>
      <w:r>
        <w:t>• 교감 번호 | 0334003</w:t>
      </w:r>
      <w:r>
        <w:br/>
      </w:r>
      <w:r>
        <w:t>• 판본 정보 | 【大】=《大正新脩大藏經》 저본; 【甲】=嘉曆三年~元德三年間 理覺刊 大谷大學藏本</w:t>
      </w:r>
      <w:r>
        <w:br/>
      </w:r>
      <w:r>
        <w:t>• 저본 독법 | 顯</w:t>
      </w:r>
      <w:r>
        <w:br/>
      </w:r>
      <w:r>
        <w:t>• 저본 적용 구절 | 就初中三。先結前標後。二正顯十門。三結行功能。初中法明門者。明謂四地證智。以</w:t>
      </w:r>
      <w:r>
        <w:br/>
      </w:r>
      <w:r>
        <w:t>• 저본 기준 번역 | 기존 번역 문맥: “첫째 가운데 셋이 있다. 먼저 앞을 결하고 뒤를 표방하며, 둘째 바로 열 문을 드러내고, 셋째 행의 공능을 결한다. 첫째 가운데 ‘법명문’에서 ‘명’은 …”</w:t>
      </w:r>
      <w:r>
        <w:br/>
      </w:r>
      <w:r>
        <w:t>• 이문 독법 | 烈</w:t>
      </w:r>
      <w:r>
        <w:br/>
      </w:r>
      <w:r>
        <w:t>• 이문 적용 구절 | 就初中三。先結前標後。二正烈十門。三結行功能。初中法明門者。明謂四地證智。以</w:t>
      </w:r>
      <w:r>
        <w:br/>
      </w:r>
      <w:r>
        <w:t>• 이문 기준 번역 | 이문 ‘烈’에 따른 단일 한국어 번역은 현재 자료만으로 확정하지 않는다.</w:t>
      </w:r>
      <w:r>
        <w:br/>
      </w:r>
      <w:r>
        <w:t>• 의미 차이 | 저본 ‘顯’과 이문 ‘烈’이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n=0334003; 현행 xml-p5 동일 ID 대조</w:t>
      </w:r>
    </w:p>
    <w:p>
      <w:pPr>
        <w:pStyle w:val="SHTKNoteSummary"/>
      </w:pPr>
      <w:r>
        <w:t>교감 요약 | [CBETA 원교감] [4] · n=0334004 · 行＝法【甲】 · 현행 XML: 行【大】，法【甲】</w:t>
      </w:r>
    </w:p>
    <w:p>
      <w:pPr>
        <w:pStyle w:val="SHTKNoteDetail"/>
      </w:pPr>
      <w:r>
        <w:t>• 원교감 원문 | 行＝法【甲】</w:t>
      </w:r>
      <w:r>
        <w:br/>
      </w:r>
      <w:r>
        <w:t>• 교감 번호 | 0334004</w:t>
      </w:r>
      <w:r>
        <w:br/>
      </w:r>
      <w:r>
        <w:t>• 판본 정보 | 【大】=《大正新脩大藏經》 저본; 【甲】=嘉曆三年~元德三年間 理覺刊 大谷大學藏本</w:t>
      </w:r>
      <w:r>
        <w:br/>
      </w:r>
      <w:r>
        <w:t>• 저본 독법 | 行</w:t>
      </w:r>
      <w:r>
        <w:br/>
      </w:r>
      <w:r>
        <w:t>• 저본 적용 구절 | 就初中三。先結前標後。二正顯十門。三結行功能。初中法明門者。明謂四地證智。以前地未得明相</w:t>
      </w:r>
      <w:r>
        <w:br/>
      </w:r>
      <w:r>
        <w:t>• 저본 기준 번역 | 기존 번역 문맥: “…운데 셋이 있다. 먼저 앞을 결하고 뒤를 표방하며, 둘째 바로 열 문을 드러내고, 셋째 행의 공능을 결한다. 첫째 가운데 ‘법명문’에서 ‘명’은 사지의 …”</w:t>
      </w:r>
      <w:r>
        <w:br/>
      </w:r>
      <w:r>
        <w:t>• 이문 독법 | 法</w:t>
      </w:r>
      <w:r>
        <w:br/>
      </w:r>
      <w:r>
        <w:t>• 이문 적용 구절 | 就初中三。先結前標後。二正顯十門。三結法功能。初中法明門者。明謂四地證智。以前地未得明相</w:t>
      </w:r>
      <w:r>
        <w:br/>
      </w:r>
      <w:r>
        <w:t>• 이문 기준 번역 | 이문 ‘法’에 따른 단일 한국어 번역은 현재 자료만으로 확정하지 않는다.</w:t>
      </w:r>
      <w:r>
        <w:br/>
      </w:r>
      <w:r>
        <w:t>• 의미 차이 | 저본 ‘行’과 이문 ‘法’이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n=0334004; 현행 xml-p5 동일 ID 대조</w:t>
      </w:r>
    </w:p>
    <w:p>
      <w:pPr>
        <w:pStyle w:val="SHTKNoteSummary"/>
      </w:pPr>
      <w:r>
        <w:t>교감 요약 | [CBETA 원교감] [5] · n=0334005 · 中＋（十）【甲】 · 현행 XML: 中【大】，中十【甲】</w:t>
      </w:r>
    </w:p>
    <w:p>
      <w:pPr>
        <w:pStyle w:val="SHTKNoteDetail"/>
      </w:pPr>
      <w:r>
        <w:t>• 원교감 원문 | 中＋（十）【甲】</w:t>
      </w:r>
      <w:r>
        <w:br/>
      </w:r>
      <w:r>
        <w:t>• 교감 번호 | 0334005</w:t>
      </w:r>
      <w:r>
        <w:br/>
      </w:r>
      <w:r>
        <w:t>• 판본 정보 | 【大】=《大正新脩大藏經》 저본; 【甲】=嘉曆三年~元德三年間 理覺刊 大谷大學藏本</w:t>
      </w:r>
      <w:r>
        <w:br/>
      </w:r>
      <w:r>
        <w:t>• 저본 독법 | 中</w:t>
      </w:r>
      <w:r>
        <w:br/>
      </w:r>
      <w:r>
        <w:t>• 저본 적용 구절 | 就初中三。先結前標後。二正顯十門。三結行功能。初中法明</w:t>
      </w:r>
      <w:r>
        <w:br/>
      </w:r>
      <w:r>
        <w:t>• 저본 기준 번역 | 기존 번역 문맥: “첫째 가운데 셋이 있다. 먼저 앞을 결하고 뒤를 표방하며, 둘째 바로 열 문을 드러내고, 셋째 행의 공능을 결한다. 첫째 가운데 ‘법명문’에서 ‘명’은 …”</w:t>
      </w:r>
      <w:r>
        <w:br/>
      </w:r>
      <w:r>
        <w:t>• 이문 독법 | 中十</w:t>
      </w:r>
      <w:r>
        <w:br/>
      </w:r>
      <w:r>
        <w:t>• 이문 적용 구절 | 就初中十三。先結前標後。二正顯十門。三結行功能。初中法明</w:t>
      </w:r>
      <w:r>
        <w:br/>
      </w:r>
      <w:r>
        <w:t>• 이문 기준 번역 | 저본의 수량 ‘中’ 대신 이문 ‘中十’의 수량을 적용하여 읽는다.</w:t>
      </w:r>
      <w:r>
        <w:br/>
      </w:r>
      <w:r>
        <w:t>• 의미 차이 | 저본 ‘中’과 이문 ‘中十’의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n=0334005; 현행 xml-p5 동일 ID 대조</w:t>
      </w:r>
    </w:p>
    <w:p>
      <w:pPr>
        <w:pStyle w:val="SHTKNoteSummary"/>
      </w:pPr>
      <w:r>
        <w:t>교감 요약 | [CBETA 원교감] [6] · n=0334006 · 同＝日【甲】 · 현행 XML: 同【大】，日【甲】</w:t>
      </w:r>
    </w:p>
    <w:p>
      <w:pPr>
        <w:pStyle w:val="SHTKNoteDetail"/>
      </w:pPr>
      <w:r>
        <w:t>• 원교감 원문 | 同＝日【甲】</w:t>
      </w:r>
      <w:r>
        <w:br/>
      </w:r>
      <w:r>
        <w:t>• 교감 번호 | 0334006</w:t>
      </w:r>
      <w:r>
        <w:br/>
      </w:r>
      <w:r>
        <w:t>• 판본 정보 | 【大】=《大正新脩大藏經》 저본; 【甲】=嘉曆三年~元德三年間 理覺刊 大谷大學藏本</w:t>
      </w:r>
      <w:r>
        <w:br/>
      </w:r>
      <w:r>
        <w:t>• 저본 독법 | 同</w:t>
      </w:r>
      <w:r>
        <w:br/>
      </w:r>
      <w:r>
        <w:t>• 저본 적용 구절 | 也。二處順行者正觀思量是方便。如實知是正證。此二同依所說法故同順行也。十中初五推能依至所依。謂初一</w:t>
      </w:r>
      <w:r>
        <w:br/>
      </w:r>
      <w:r>
        <w:t>• 저본 기준 번역 | 기존 번역 문맥: “… 한다. 둘째 ‘처순행’이란 바르게 관찰하고 사량하는 것이 방편이고, 여실하게 아는 것이 정증이다. 이 둘은 함께 말한 바의 법에 의지하므로 함께 순행한…”</w:t>
      </w:r>
      <w:r>
        <w:br/>
      </w:r>
      <w:r>
        <w:t>• 이문 독법 | 日</w:t>
      </w:r>
      <w:r>
        <w:br/>
      </w:r>
      <w:r>
        <w:t>• 이문 적용 구절 | 也。二處順行者正觀思量是方便。如實知是正證。此二日依所說法故同順行也。十中初五推能依至所依。謂初一</w:t>
      </w:r>
      <w:r>
        <w:br/>
      </w:r>
      <w:r>
        <w:t>• 이문 기준 번역 | 이문 ‘日’에 따른 단일 한국어 번역은 현재 자료만으로 확정하지 않는다.</w:t>
      </w:r>
      <w:r>
        <w:br/>
      </w:r>
      <w:r>
        <w:t>• 의미 차이 | 저본 ‘同’과 이문 ‘日’이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n=0334006; 현행 xml-p5 동일 ID 대조</w:t>
      </w:r>
    </w:p>
    <w:p>
      <w:pPr>
        <w:pStyle w:val="SHTKBlockLabel"/>
      </w:pPr>
      <w:r>
        <w:t>위치표지</w:t>
      </w:r>
    </w:p>
    <w:p>
      <w:pPr>
        <w:pStyle w:val="SHTKPositionMarker"/>
      </w:pPr>
      <w:bookmarkStart w:id="827" w:name="loc_0334a26"/>
      <w:r>
        <w:t>[0334a26]</w:t>
      </w:r>
      <w:bookmarkEnd w:id="827"/>
    </w:p>
    <w:p>
      <w:pPr>
        <w:pStyle w:val="SHTKBlockLabel"/>
      </w:pPr>
      <w:r>
        <w:t>원문</w:t>
      </w:r>
    </w:p>
    <w:p>
      <w:pPr>
        <w:pStyle w:val="SHTKSourceText"/>
      </w:pPr>
      <w:r>
        <w:t>[0334a26] 第二清淨分中有三。初總。次別。後結。總中亦三。初於佛家轉有勢力。二得內法。三謂十智教化成就。此三皆以後釋前可知。又初地即生在佛家。然前三地是世間。此地出世故云於如來家轉有勢力也。又論釋云。依止多聞智究竟者。此釋轉有義。謂依前三地多聞之解得此四地出世間慧名智究竟。理實亦依前地禪定。以教化之智依前所聞法故偏舉之。論云除滅智障攝勝故者此釋勢力義。謂除前地分別解心名除智障。亦是滅當地所斷所知障也。得此四地殊勝之慧故云攝勝。二釋內法中。論云此如是淨勝等者牒前以釋也。謂淨牒除障。勝牒攝勝。並於佛家得故。如來自身等者當相釋也。有[7]三句。初就人顯法。名為內法。即[8]顯如來自身所具之法。二以辨法成人故。名此法為如來法。故云以是諸法顯示如來。三謂十種下釋十智教化謂此智與四地證智法明一體無異。得無前後故云同時得。此與所觀法明同時。非與觀察同時。十中論攝為四。初心不退者。論釋自住處畢竟智。謂大乘法是菩薩住處。住於大乘心不退轉名畢竟智。二於三寶等者同敬三寶畢竟。謂於三寶[9]同信不壞故云畢竟。三修習下二句明真如智。即二無我正證智也。一觀蘊等生滅流轉本無人我。二觀蘊等法亦本來不生。是法無我。四常修習下六句是分別所說智。即後得世俗智也。攝為二。謂染淨。或為三。謂一染二染淨三淨。或為四。初二句依正二報。是苦諦。以隨煩惱生故。次句中半句生死。論名世間。即是集諦故云以何煩惱。次半句涅槃。即是滅諦故云所有淨。後三句是道諦故云隨所淨。又初中以煩惱等順感器世間故。眾生世間皆從業等因生故云同因也。次分別生死涅槃者是集滅二諦。亦是染淨雙觀。雖全體不二而兩法不雜故云分別也。下三句道諦。亦隨順涅槃淨法故云隨所淨。一於佛世界中教化眾生。成菩薩自業差別故云修習眾生業差別。謂於眾生成已差別之業。二前際是生死染法。後際是涅槃淨法故云煩惱染及淨也。三於前際染中不見一法可損。以其即空故。後際淨中不見一法可增。以其性滿故。又釋前觀前後際平等。今觀現在世常滅無所有也。行是十智[10]教眾生[11]故。即知於如來家轉有勢力也。</w:t>
      </w:r>
    </w:p>
    <w:p>
      <w:pPr>
        <w:pStyle w:val="SHTKBlockLabel"/>
      </w:pPr>
      <w:r>
        <w:t>한국어 직역</w:t>
      </w:r>
    </w:p>
    <w:p>
      <w:pPr>
        <w:pStyle w:val="SHTKTranslationText"/>
      </w:pPr>
      <w:r>
        <w:t>둘째 청정분 가운데 셋이 있다. 첫째 총괄한다. 다음 따로 밝힌다. 뒤에서 결한다. 총괄 가운데도 셋이 있다. 첫째 불가에서 더욱 세력을 얻고, 둘째 내법을 얻으며, 셋째 십지의 교화성취이다. 이 셋은 모두 뒤의 것으로 앞의 것을 해석하므로 알 수 있다. 또 초지에서 이미 불가에 태어났지만 앞의 삼지는 세간이고 이 지는 출세간이므로 “여래의 집에서 더욱 세력이 있다”라고 한다. 또 논의 해석에서 “다문지에 의지하여 구경한다”라고 한다. 이는 ‘더욱 있다’는 뜻을 해석한다. 곧 앞 삼지의 다문에서 얻은 이해에 의하여 이 사지의 출세간혜를 얻는 것을 지혜의 구경이라 한다. 실제로는 앞 지의 선정에도 의하지만, 교화의 지혜가 앞에서 들은 법에 의하기 때문에 특히 그것만 든 것이다. 논에서 “지장을 제거하고 뛰어난 것을 섭취하기 때문이다”라고 한 것은 세력의 뜻을 해석한다. 곧 앞 지의 분별해심을 제거하는 것을 지장을 제거한다고 한다. 또한 당지에서 끊어야 할 소지장을 멸하는 것이기도 하다. 이 사지의 뛰어난 지혜를 얻으므로 ‘승을 섭취한다’고 한다. 둘째 내법을 해석하는 가운데 논에서 “이와 같이 청정하고 뛰어나다” 등이라 한 것은 앞을 이어 해석한 것이다. ‘청정’은 장애를 제거한 것을 이어받고, ‘승’은 뛰어난 것을 섭취한 것을 이어받는다. 모두 불가에서 얻기 때문이다. “여래 자신의 몸” 등은 당상에서 해석한 것이다. 세 구절이 있다. 첫째 사람에 의거해 법을 드러내어 내법이라 한다. 곧 여래 자신이 갖춘 법을 드러낸다. 둘째 법을 분별하여 사람을 이루므로 이 법을 여래법이라 한다. 그러므로 “이 여러 법으로 여래를 드러낸다”라고 한다. 셋째 “열 가지” 이하에서 십지의 교화를 해석하는데, 이 지혜는 사지의 증지와 법명과 한 체로 다르지 않다. 얻음에 앞뒤가 없으므로 “동시에 얻는다”라고 한다. 이는 관하는 바 법명과 동시에 얻는 것이지 관찰과 동시에 얻는 것은 아니다. 열 가운데 논은 넷으로 포섭한다. 첫째 심불퇴에 대해 논은 “스스로 머무는 곳의 구경지”라고 해석한다. 대승법은 보살이 머무는 곳이므로 대승에 머물러 마음이 물러서지 않는 것을 구경지라 한다. 둘째 “삼보 등에”는 삼보를 함께 공경함이 구경한 것이다. 삼보에 대해 함께 믿음이 무너지지 않으므로 구경이라 한다. 셋째 “수습” 이하 두 구절은 진여지이다. 곧 이무아의 정증지이다. 첫째 온 등의 생멸과 유전을 관하여 본래 인아가 없음을 보고, 둘째 온 등의 법도 본래 불생임을 관하니 법무아이다. 넷째 “항상 수습한다” 이하 여섯 구절은 분별소설지, 곧 후득의 세속지이다. 둘로 포섭하면 염과 정이고, 셋이면 염·염정·정이며, 넷으로도 나눌 수 있다. 첫 두 구절은 의보·정보로 고제이다. 수번뇌를 따라 생기기 때문이다. 다음 구절 가운데 반은 생사로 논에서는 세간이라 하니 집제이다. 그러므로 “어떤 번뇌로”라고 한다. 다음 반 구절은 열반으로 멸제이다. 그러므로 “있는 바 청정”이라 한다. 뒤 세 구절은 도제이므로 “청정한 바를 따른다”라고 한다. 또 첫째 가운데 번뇌 등이 순서대로 기세간을 감득하고, 중생세간도 모두 업 등의 인에서 생기므로 “동일한 인”이라 한다. 다음 생사와 열반을 분별하는 것은 집·멸 두 제이며, 또한 염과 정을 함께 관하는 것이다. 비록 전 체가 불이이지만 두 법이 서로 섞이지 않으므로 분별이라 한다. 아래 세 구절은 도제이고, 또한 열반의 청정법을 수순하므로 “청정한 바를 따른다”라고 한다. 첫째 불세계 가운데 중생을 교화하여 보살 자신의 업의 차별을 이루므로 “중생업의 차별을 수습한다”라고 한다. 곧 중생에게 이미 이루어진 차별된 업을 말한다. 둘째 전제는 생사의 염법이다. 후제는 열반의 정법이므로 “번뇌의 염과 청정”이라고 한다. 셋째 전제의 염 가운데 한 법도 줄일 만한 것을 보지 않으니 그것이 곧 공하기 때문이다. 후제의 정 가운데 한 법도 더할 만한 것을 보지 않으니 그 성품이 이미 원만하기 때문이다. 또 해석하면 앞에서는 전후제가 평등함을 관하였고, 지금은 현재세가 항상 멸하여 아무것도 없음을 관한다. ‘행’은 십지로 중생을 교화하는 것이므로 곧 여래의 집에서 더욱 세력이 있음을 알 수 있다.</w:t>
      </w:r>
    </w:p>
    <w:p>
      <w:pPr>
        <w:pStyle w:val="SHTKBlockLabel"/>
      </w:pPr>
      <w:r>
        <w:t>교감·번역 메모</w:t>
      </w:r>
    </w:p>
    <w:p>
      <w:pPr>
        <w:pStyle w:val="SHTKNoteSummary"/>
      </w:pPr>
      <w:r>
        <w:t>교감 요약 | [CBETA 원교감] [7] · n=0334007 · 三＝二【甲】 · 현행 XML: 三【大】，二【甲】</w:t>
      </w:r>
    </w:p>
    <w:p>
      <w:pPr>
        <w:pStyle w:val="SHTKNoteDetail"/>
      </w:pPr>
      <w:r>
        <w:t>• 원교감 원문 | 三＝二【甲】</w:t>
      </w:r>
      <w:r>
        <w:br/>
      </w:r>
      <w:r>
        <w:t>• 교감 번호 | 0334007</w:t>
      </w:r>
      <w:r>
        <w:br/>
      </w:r>
      <w:r>
        <w:t>• 판본 정보 | 【大】=《大正新脩大藏經》 저본; 【甲】=嘉曆三年~元德三年間 理覺刊 大谷大學藏本</w:t>
      </w:r>
      <w:r>
        <w:br/>
      </w:r>
      <w:r>
        <w:t>• 저본 독법 | 三</w:t>
      </w:r>
      <w:r>
        <w:br/>
      </w:r>
      <w:r>
        <w:t>• 저본 적용 구절 | 第二清淨分中有三。初總。次別。後結。總中亦三。初於佛家轉有勢力。</w:t>
      </w:r>
      <w:r>
        <w:br/>
      </w:r>
      <w:r>
        <w:t>• 저본 기준 번역 | 기존 번역 문맥: “둘째 청정분 가운데 셋이 있다. 첫째 총괄한다. 다음 따로 밝힌다. 뒤에서 결한다. 총괄 가운데도 셋이 있다. 첫째 불가에서 더욱 세력을 얻고, 둘째 내…”</w:t>
      </w:r>
      <w:r>
        <w:br/>
      </w:r>
      <w:r>
        <w:t>• 이문 독법 | 二</w:t>
      </w:r>
      <w:r>
        <w:br/>
      </w:r>
      <w:r>
        <w:t>• 이문 적용 구절 | 第二清淨分中有二。初總。次別。後結。總中亦三。初於佛家轉有勢力。</w:t>
      </w:r>
      <w:r>
        <w:br/>
      </w:r>
      <w:r>
        <w:t>• 이문 기준 번역 | 저본의 수량 ‘三’ 대신 이문 ‘二’의 수량을 적용하여 읽는다.</w:t>
      </w:r>
      <w:r>
        <w:br/>
      </w:r>
      <w:r>
        <w:t>• 의미 차이 | 저본 ‘三’과 이문 ‘二’의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n=0334007; 현행 xml-p5 동일 ID 대조</w:t>
      </w:r>
    </w:p>
    <w:p>
      <w:pPr>
        <w:pStyle w:val="SHTKNoteSummary"/>
      </w:pPr>
      <w:r>
        <w:t>교감 요약 | [CBETA 원교감] [8] · n=0334008 · 〔顯〕－【甲】 · 현행 XML: 顯【大】，〔－〕【甲】</w:t>
      </w:r>
    </w:p>
    <w:p>
      <w:pPr>
        <w:pStyle w:val="SHTKNoteDetail"/>
      </w:pPr>
      <w:r>
        <w:t>• 원교감 원문 | 〔顯〕－【甲】</w:t>
      </w:r>
      <w:r>
        <w:br/>
      </w:r>
      <w:r>
        <w:t>• 교감 번호 | 0334008</w:t>
      </w:r>
      <w:r>
        <w:br/>
      </w:r>
      <w:r>
        <w:t>• 판본 정보 | 【大】=《大正新脩大藏經》 저본; 【甲】=嘉曆三年~元德三年間 理覺刊 大谷大學藏本</w:t>
      </w:r>
      <w:r>
        <w:br/>
      </w:r>
      <w:r>
        <w:t>• 저본 독법 | 顯</w:t>
      </w:r>
      <w:r>
        <w:br/>
      </w:r>
      <w:r>
        <w:t>• 저본 적용 구절 | 於佛家得故。如來自身等者當相釋也。有三句。初就人顯法。名為內法。即顯如來自身所具之法。二以辨法成人</w:t>
      </w:r>
      <w:r>
        <w:br/>
      </w:r>
      <w:r>
        <w:t>• 저본 기준 번역 | 기존 번역 문맥: “…것을 이어받고, ‘승’은 뛰어난 것을 섭취한 것을 이어받는다. 모두 불가에서 얻기 때문이다. “여래 자신의 몸” 등은 당상에서 해석한 것이다. 세 구절이…”</w:t>
      </w:r>
      <w:r>
        <w:br/>
      </w:r>
      <w:r>
        <w:t>• 이문 독법 | ∅</w:t>
      </w:r>
      <w:r>
        <w:br/>
      </w:r>
      <w:r>
        <w:t>• 이문 적용 구절 | 於佛家得故。如來自身等者當相釋也。有三句。初就人法。名為內法。即顯如來自身所具之法。二以辨法成人</w:t>
      </w:r>
      <w:r>
        <w:br/>
      </w:r>
      <w:r>
        <w:t>• 이문 기준 번역 | 기존 번역에서 저본 ‘顯’에 대응하는 성분을 생략한 형태로 읽는다.</w:t>
      </w:r>
      <w:r>
        <w:br/>
      </w:r>
      <w:r>
        <w:t>• 의미 차이 | 이문에서는 저본의 ‘顯’가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n=0334008; 현행 xml-p5 동일 ID 대조</w:t>
      </w:r>
    </w:p>
    <w:p>
      <w:pPr>
        <w:pStyle w:val="SHTKNoteSummary"/>
      </w:pPr>
      <w:r>
        <w:t>교감 요약 | [CBETA 원교감] [9] · n=0334009 · 同＝聞【甲】 · 현행 XML: 同【大】，聞【甲】</w:t>
      </w:r>
    </w:p>
    <w:p>
      <w:pPr>
        <w:pStyle w:val="SHTKNoteDetail"/>
      </w:pPr>
      <w:r>
        <w:t>• 원교감 원문 | 同＝聞【甲】</w:t>
      </w:r>
      <w:r>
        <w:br/>
      </w:r>
      <w:r>
        <w:t>• 교감 번호 | 0334009</w:t>
      </w:r>
      <w:r>
        <w:br/>
      </w:r>
      <w:r>
        <w:t>• 판본 정보 | 【大】=《大正新脩大藏經》 저본; 【甲】=嘉曆三年~元德三年間 理覺刊 大谷大學藏本</w:t>
      </w:r>
      <w:r>
        <w:br/>
      </w:r>
      <w:r>
        <w:t>• 저본 독법 | 同</w:t>
      </w:r>
      <w:r>
        <w:br/>
      </w:r>
      <w:r>
        <w:t>• 저본 적용 구절 | 智教化謂此智與四地證智法明一體無異。得無前後故云同時得。此與所觀法明同時。非與觀察同時。十中論攝為</w:t>
      </w:r>
      <w:r>
        <w:br/>
      </w:r>
      <w:r>
        <w:t>• 저본 기준 번역 | 기존 번역 문맥: “…여래를 드러낸다”라고 한다. 셋째 “열 가지” 이하에서 십지의 교화를 해석하는데, 이 지혜는 사지의 증지와 법명과 한 체로 다르지 않다. 얻음에 앞뒤가 …”</w:t>
      </w:r>
      <w:r>
        <w:br/>
      </w:r>
      <w:r>
        <w:t>• 이문 독법 | 聞</w:t>
      </w:r>
      <w:r>
        <w:br/>
      </w:r>
      <w:r>
        <w:t>• 이문 적용 구절 | 智教化謂此智與四地證智法明一體無異。得無前後故云聞時得。此與所觀法明同時。非與觀察同時。十中論攝為</w:t>
      </w:r>
      <w:r>
        <w:br/>
      </w:r>
      <w:r>
        <w:t>• 이문 기준 번역 | 이문 ‘聞’에 따른 단일 한국어 번역은 현재 자료만으로 확정하지 않는다.</w:t>
      </w:r>
      <w:r>
        <w:br/>
      </w:r>
      <w:r>
        <w:t>• 의미 차이 | 저본 ‘同’과 이문 ‘聞’이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n=0334009; 현행 xml-p5 동일 ID 대조</w:t>
      </w:r>
    </w:p>
    <w:p>
      <w:pPr>
        <w:pStyle w:val="SHTKNoteSummary"/>
      </w:pPr>
      <w:r>
        <w:t>교감 요약 | [CBETA 원교감] [10] · n=0334010 · 教＋（化）【甲】 · 현행 XML: 教【大】，教化【甲】</w:t>
      </w:r>
    </w:p>
    <w:p>
      <w:pPr>
        <w:pStyle w:val="SHTKNoteDetail"/>
      </w:pPr>
      <w:r>
        <w:t>• 원교감 원문 | 教＋（化）【甲】</w:t>
      </w:r>
      <w:r>
        <w:br/>
      </w:r>
      <w:r>
        <w:t>• 교감 번호 | 0334010</w:t>
      </w:r>
      <w:r>
        <w:br/>
      </w:r>
      <w:r>
        <w:t>• 판본 정보 | 【大】=《大正新脩大藏經》 저본; 【甲】=嘉曆三年~元德三年間 理覺刊 大谷大學藏本</w:t>
      </w:r>
      <w:r>
        <w:br/>
      </w:r>
      <w:r>
        <w:t>• 저본 독법 | 教</w:t>
      </w:r>
      <w:r>
        <w:br/>
      </w:r>
      <w:r>
        <w:t>• 저본 적용 구절 | 。總中亦三。初於佛家轉有勢力。二得內法。三謂十智教化成就。此三皆以後釋前可知。又初地即生在佛家。然</w:t>
      </w:r>
      <w:r>
        <w:br/>
      </w:r>
      <w:r>
        <w:t>• 저본 기준 번역 | 기존 번역 문맥: “…있다. 첫째 불가에서 더욱 세력을 얻고, 둘째 내법을 얻으며, 셋째 십지의 교화성취이다. 이 셋은 모두 뒤의 것으로 앞의 것을 해석하므로 알 수 있다. …”</w:t>
      </w:r>
      <w:r>
        <w:br/>
      </w:r>
      <w:r>
        <w:t>• 이문 독법 | 教化</w:t>
      </w:r>
      <w:r>
        <w:br/>
      </w:r>
      <w:r>
        <w:t>• 이문 적용 구절 | 。總中亦三。初於佛家轉有勢力。二得內法。三謂十智教化化成就。此三皆以後釋前可知。又初地即生在佛家。然</w:t>
      </w:r>
      <w:r>
        <w:br/>
      </w:r>
      <w:r>
        <w:t>• 이문 기준 번역 | 이문 ‘教化’의 가감·어순을 반영하여 해당 문장 성분을 다시 배치해 읽는다.</w:t>
      </w:r>
      <w:r>
        <w:br/>
      </w:r>
      <w:r>
        <w:t>• 의미 차이 | 이문은 저본 ‘教’에 ‘化’을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n=0334010; 현행 xml-p5 동일 ID 대조</w:t>
      </w:r>
    </w:p>
    <w:p>
      <w:pPr>
        <w:pStyle w:val="SHTKNoteSummary"/>
      </w:pPr>
      <w:r>
        <w:t>교감 요약 | [CBETA 원교감] [11] · n=0334011 · 〔故〕－【甲】 · 현행 XML: 故【大】，〔－〕【甲】</w:t>
      </w:r>
    </w:p>
    <w:p>
      <w:pPr>
        <w:pStyle w:val="SHTKNoteDetail"/>
      </w:pPr>
      <w:r>
        <w:t>• 원교감 원문 | 〔故〕－【甲】</w:t>
      </w:r>
      <w:r>
        <w:br/>
      </w:r>
      <w:r>
        <w:t>• 교감 번호 | 0334011</w:t>
      </w:r>
      <w:r>
        <w:br/>
      </w:r>
      <w:r>
        <w:t>• 판본 정보 | 【大】=《大正新脩大藏經》 저본; 【甲】=嘉曆三年~元德三年間 理覺刊 大谷大學藏本</w:t>
      </w:r>
      <w:r>
        <w:br/>
      </w:r>
      <w:r>
        <w:t>• 저본 독법 | 故</w:t>
      </w:r>
      <w:r>
        <w:br/>
      </w:r>
      <w:r>
        <w:t>• 저본 적용 구절 | 可知。又初地即生在佛家。然前三地是世間。此地出世故云於如來家轉有勢力也。又論釋云。依止多聞智究竟者</w:t>
      </w:r>
      <w:r>
        <w:br/>
      </w:r>
      <w:r>
        <w:t>• 저본 기준 번역 | 기존 번역 문맥: “…에서 이미 불가에 태어났지만 앞의 삼지는 세간이고 이 지는 출세간이므로 “여래의 집에서 더욱 세력이 있다”라고 한다. 또 논의 해석에서 “다문지에 의지하…”</w:t>
      </w:r>
      <w:r>
        <w:br/>
      </w:r>
      <w:r>
        <w:t>• 이문 독법 | ∅</w:t>
      </w:r>
      <w:r>
        <w:br/>
      </w:r>
      <w:r>
        <w:t>• 이문 적용 구절 | 可知。又初地即生在佛家。然前三地是世間。此地出世云於如來家轉有勢力也。又論釋云。依止多聞智究竟者</w:t>
      </w:r>
      <w:r>
        <w:br/>
      </w:r>
      <w:r>
        <w:t>• 이문 기준 번역 | 기존 번역의 중심 뜻을 유지하되 이문 ‘〔생략〕’의 접속·표현 차이를 반영하는 방향으로 읽는다.</w:t>
      </w:r>
      <w:r>
        <w:br/>
      </w:r>
      <w:r>
        <w:t>• 의미 차이 | 저본 ‘故’과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n=0334011; 현행 xml-p5 동일 ID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0334c08]</w:t>
      </w:r>
    </w:p>
    <w:p>
      <w:pPr>
        <w:pStyle w:val="SHTKNoteDetail"/>
      </w:pPr>
      <w:r>
        <w:t>• 상세 | 已【大】 → 己【CB】【麗-CB】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0334c08</w:t>
      </w:r>
    </w:p>
    <w:p>
      <w:pPr>
        <w:pStyle w:val="SHTKNoteSummary"/>
      </w:pPr>
      <w:r>
        <w:t>교감 요약 | [CBETA 현행 추가주 0334c08]</w:t>
      </w:r>
    </w:p>
    <w:p>
      <w:pPr>
        <w:pStyle w:val="SHTKNoteDetail"/>
      </w:pPr>
      <w:r>
        <w:t>• 상세 | 己【CB】【麗-CB】，已【大】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0334c0801</w:t>
      </w:r>
      <w:r>
        <w:br/>
      </w:r>
      <w:r>
        <w:t>• 판본 정보 | 【CB】=CBETA 교정·채택 독법; 【麗-CB】=CBETA의 고려장 대교 독법 표지; 【大】=《大正新脩大藏經》 저본</w:t>
      </w:r>
      <w:r>
        <w:br/>
      </w:r>
      <w:r>
        <w:t>• 기존 번역 수정 여부 | 기존 번역 유지</w:t>
      </w:r>
      <w:r>
        <w:br/>
      </w:r>
      <w:r>
        <w:t>• CBETA XML 출처 | xml-p5/T/T35/T35n1733.xml · note type="add" n=0334c0801</w:t>
      </w:r>
    </w:p>
    <w:p>
      <w:pPr>
        <w:pStyle w:val="SHTKBlockLabel"/>
      </w:pPr>
      <w:r>
        <w:t>위치표지</w:t>
      </w:r>
    </w:p>
    <w:p>
      <w:pPr>
        <w:pStyle w:val="SHTKPositionMarker"/>
      </w:pPr>
      <w:bookmarkStart w:id="828" w:name="loc_0334c14"/>
      <w:r>
        <w:t>[0334c14]</w:t>
      </w:r>
      <w:bookmarkEnd w:id="828"/>
    </w:p>
    <w:p>
      <w:pPr>
        <w:pStyle w:val="SHTKBlockLabel"/>
      </w:pPr>
      <w:r>
        <w:t>원문</w:t>
      </w:r>
    </w:p>
    <w:p>
      <w:pPr>
        <w:pStyle w:val="SHTKSourceText"/>
      </w:pPr>
      <w:r>
        <w:t>[0334c14] 第三對治修行增長分中有二。初護煩惱。是異凡行。亦自利行。二護小乘。是異二乘行。亦是利他行。前中明菩提分法略作四門(別作)。</w:t>
      </w:r>
    </w:p>
    <w:p>
      <w:pPr>
        <w:pStyle w:val="SHTKBlockLabel"/>
      </w:pPr>
      <w:r>
        <w:t>한국어 직역</w:t>
      </w:r>
    </w:p>
    <w:p>
      <w:pPr>
        <w:pStyle w:val="SHTKTranslationText"/>
      </w:pPr>
      <w:r>
        <w:t>셋째 대치수행증장분 가운데 둘이 있다. 첫째 호번뇌는 범부와 다른 행이며 자리행이다. 둘째 호소승은 이승과 다른 행이며 이타행이다. 앞에서 보리분법을 밝히는데 대략 네 문으로 한다. 따로 지어야 한다.</w:t>
      </w:r>
    </w:p>
    <w:p>
      <w:pPr>
        <w:pStyle w:val="SHTKBlockLabel"/>
      </w:pPr>
      <w:r>
        <w:t>위치표지</w:t>
      </w:r>
    </w:p>
    <w:p>
      <w:pPr>
        <w:pStyle w:val="SHTKPositionMarker"/>
      </w:pPr>
      <w:bookmarkStart w:id="829" w:name="loc_0334c17"/>
      <w:r>
        <w:t>[0334c17]</w:t>
      </w:r>
      <w:bookmarkEnd w:id="829"/>
    </w:p>
    <w:p>
      <w:pPr>
        <w:pStyle w:val="SHTKBlockLabel"/>
      </w:pPr>
      <w:r>
        <w:t>원문</w:t>
      </w:r>
    </w:p>
    <w:p>
      <w:pPr>
        <w:pStyle w:val="SHTKSourceText"/>
      </w:pPr>
      <w:r>
        <w:t>[0334c17] 四釋文中。此三十七種類分七[12]位三四二五單七隻八。</w:t>
      </w:r>
    </w:p>
    <w:p>
      <w:pPr>
        <w:pStyle w:val="SHTKBlockLabel"/>
      </w:pPr>
      <w:r>
        <w:t>한국어 직역</w:t>
      </w:r>
    </w:p>
    <w:p>
      <w:pPr>
        <w:pStyle w:val="SHTKTranslationText"/>
      </w:pPr>
      <w:r>
        <w:t>넷째 본문을 해석한다. 이 삼십칠 종류는 일곱 위로 나뉘니, 삼·사·이·오·단칠·척팔이다.</w:t>
      </w:r>
    </w:p>
    <w:p>
      <w:pPr>
        <w:pStyle w:val="SHTKBlockLabel"/>
      </w:pPr>
      <w:r>
        <w:t>교감·번역 메모</w:t>
      </w:r>
    </w:p>
    <w:p>
      <w:pPr>
        <w:pStyle w:val="SHTKNoteSummary"/>
      </w:pPr>
      <w:r>
        <w:t>교감 요약 | [CBETA 원교감] [12] · n=0334012 · 位＝謂【甲】 · 현행 XML: 位【大】，謂【甲】</w:t>
      </w:r>
    </w:p>
    <w:p>
      <w:pPr>
        <w:pStyle w:val="SHTKNoteDetail"/>
      </w:pPr>
      <w:r>
        <w:t>• 원교감 원문 | 位＝謂【甲】</w:t>
      </w:r>
      <w:r>
        <w:br/>
      </w:r>
      <w:r>
        <w:t>• 교감 번호 | 0334012</w:t>
      </w:r>
      <w:r>
        <w:br/>
      </w:r>
      <w:r>
        <w:t>• 판본 정보 | 【大】=《大正新脩大藏經》 저본; 【甲】=嘉曆三年~元德三年間 理覺刊 大谷大學藏本</w:t>
      </w:r>
      <w:r>
        <w:br/>
      </w:r>
      <w:r>
        <w:t>• 저본 독법 | 位</w:t>
      </w:r>
      <w:r>
        <w:br/>
      </w:r>
      <w:r>
        <w:t>• 저본 적용 구절 | 四釋文中。此三十七種類分七位三四二五單七隻八。</w:t>
      </w:r>
      <w:r>
        <w:br/>
      </w:r>
      <w:r>
        <w:t>• 저본 기준 번역 | 기존 번역 문맥: “넷째 본문을 해석한다. 이 삼십칠 종류는 일곱 위로 나뉘니, 삼·사·이·오·단칠·척팔이다.”</w:t>
      </w:r>
      <w:r>
        <w:br/>
      </w:r>
      <w:r>
        <w:t>• 이문 독법 | 謂</w:t>
      </w:r>
      <w:r>
        <w:br/>
      </w:r>
      <w:r>
        <w:t>• 이문 적용 구절 | 四釋文中。此三十七種類分七謂三四二五單七隻八。</w:t>
      </w:r>
      <w:r>
        <w:br/>
      </w:r>
      <w:r>
        <w:t>• 이문 기준 번역 | 이문 ‘謂’에 따른 단일 한국어 번역은 현재 자료만으로 확정하지 않는다.</w:t>
      </w:r>
      <w:r>
        <w:br/>
      </w:r>
      <w:r>
        <w:t>• 의미 차이 | 저본 ‘位’과 이문 ‘謂’이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n=0334012; 현행 xml-p5 동일 ID 대조</w:t>
      </w:r>
    </w:p>
    <w:p>
      <w:pPr>
        <w:pStyle w:val="SHTKBlockLabel"/>
      </w:pPr>
      <w:r>
        <w:t>위치표지</w:t>
      </w:r>
    </w:p>
    <w:p>
      <w:pPr>
        <w:pStyle w:val="SHTKPositionMarker"/>
      </w:pPr>
      <w:bookmarkStart w:id="830" w:name="loc_0334c18"/>
      <w:r>
        <w:t>[0334c18]</w:t>
      </w:r>
      <w:bookmarkEnd w:id="830"/>
    </w:p>
    <w:p>
      <w:pPr>
        <w:pStyle w:val="SHTKBlockLabel"/>
      </w:pPr>
      <w:r>
        <w:t>원문</w:t>
      </w:r>
    </w:p>
    <w:p>
      <w:pPr>
        <w:pStyle w:val="SHTKSourceText"/>
      </w:pPr>
      <w:r>
        <w:t>[0334c18] 初釋四念處者。謂身受心法是念所住處故云也。新名念住。此四體實是慧。何故名念。以慧觀守境。與念相近。即六釋中隣近釋也。身謂相續。受謂領納。心謂集起。法謂軌持。此四並是所觀之境。若小乘中。觀身不淨。觀受是苦。觀心無常。觀法無我。是故此四除四顛倒。若大乘中如諸法無行經云觀身畢竟空。觀受內外空。觀心無所有。觀法但有名。解云此觀[13]人法無我故。準勝鬘經能除八倒。就身念處中。先觀內謂自身。次觀外謂他身。後合觀自他。何故初別觀後總耶。釋有二義。一約破病不同。人有三類。一有人著內情多著外情少。如人為[1]己身棄捨妻子及財物等故須觀內。二有人著外情多著內情少。如人為財喪身為欲殞命故須觀外。三有人內外俱著故須合觀二約觀行始終一人通觀。謂有行人本於自身取為淨相故。先觀內內求不得。即謂外有故。次觀外[2]向者觀內不能及外。觀外之時復不能觀內。是故第三內外合觀。初中觀內身者標別所觀。[3]循身觀者正顯觀相[＊]循謂巡歷。於身支分次第觀察。精勤一心者顯觀所儀。謂行者欲破自身。非勤不辨故。須精勤故。龍樹云。離別常人[4]易離別知識難。離別知識易離別親戚難。離別親戚易離別自身難。行者今欲離別己身必須精勤。勤由專意故云一心也。除世間貪憂者明觀所離。何故此中偏離貪憂。如龍樹說。行者此中多生貪憂故偏除之。何者謂創棄五欲念本所愛。是故生貪。未得道法。所以生憂。是故但言除世貪憂。又釋貪者凡夫多起著境難捨。受生之本三毒之初故。煩惱中偏說除貪[5]也憂心。一向貪欲者起障定最重。禪中先離故。五受中偏說除憂。是故若說除貪餘法隨遣。若說除憂諸受隨[6]亡。猶如破竹。初節為難。若破初節餘節皆隨。貪憂亦爾。故偏說之。次觀外身。後觀內外身。類亦同然。就受念處中亦內外俱。於十二處中受唯是外法處所攝。何故此中有內等耶。釋有多義。一自受為內。他受為外。二意相應受為內。五識相應[7]受為外。三定受為內。散受為外。觀此三受不離三苦故也。又智論云。菩薩觀苦樂不苦不樂等三受。無所從來滅無所至。[＊]但從妄想顛倒生等。三就心念處中。自心為內他心為外。又五識為外意識緣外。為外。緣內為內。末那一向緣內名內心。又定散分內外。並觀此心剎那無常。又觀如幻無體可知。四就法念處中。以心法為內。不相應行及無為法并法處色等總為外法。內外合觀可知。</w:t>
      </w:r>
    </w:p>
    <w:p>
      <w:pPr>
        <w:pStyle w:val="SHTKBlockLabel"/>
      </w:pPr>
      <w:r>
        <w:t>한국어 직역</w:t>
      </w:r>
    </w:p>
    <w:p>
      <w:pPr>
        <w:pStyle w:val="SHTKTranslationText"/>
      </w:pPr>
      <w:r>
        <w:t>첫째 사념처를 해석한다. 신·수·심·법은 념이 머무는 곳이므로 이 이름을 붙인다. 새 번역에서는 념주라 한다. 이 넷의 실제 체는 혜인데 어째서 념이라 이름하는가. 혜가 경계를 관찰하고 지키는 것이 념과 가깝기 때문이다. 육석 가운데 인근석이다. 신은 상속, 수는 영납, 심은 집기, 법은 궤지의 뜻이며, 이 넷은 모두 관찰하는 경계이다. 소승에서는 신을 부정이라 관하고, 수를 고라 관하며, 심을 무상이라 관하고, 법을 무아라 관한다. 그러므로 이 넷으로 사전도를 제거한다. 대승에서는 『제법무행경』에서 “몸을 필경공이라 관하고, 수를 내외공이라 관하며, 마음을 무소유라 관하고, 법은 다만 이름만 있다고 관한다”라고 한다. 해석하면 이는 인·법무아를 관하는 것이다. 『승만경』에 준하면 팔도를 제거할 수 있다. 신념처 가운데 먼저 안을 관하니 자기 몸이다. 다음 밖을 관하니 다른 사람의 몸이다. 뒤에서 자타를 합하여 관한다. 왜 처음에는 따로 관하고 뒤에는 총괄하는가. 두 뜻이 있다. 첫째 병을 깨뜨리는 것이 다르기 때문이다. 사람에는 세 부류가 있다. 첫째 안에 대한 애착은 많고 밖에 대한 애착은 적은 이가 있으니, 자기 몸을 위해 처자와 재물 등을 버리는 사람과 같다. 그러므로 먼저 안을 관해야 한다. 둘째 밖에 대한 애착이 많고 안에 대한 애착이 적은 이가 있으니, 재물을 위해 몸을 잃고 욕망 때문에 목숨을 버리는 사람과 같다. 그러므로 밖을 관해야 한다. 셋째 안팎에 모두 집착하는 이가 있으므로 합하여 관해야 한다. 둘째 관행의 처음과 끝에 의하면 한 사람이 모두 관한다. 곧 수행자가 본래 자기 몸을 깨끗한 상으로 취했기 때문에 먼저 안을 관한다. 안에서 찾아도 얻지 못하면 곧 밖에는 있다고 생각한다. 다음 밖을 관하는 이는 안을 관할 때 밖에 미치지 못하고, 밖을 관할 때 다시 안을 관하지 못하므로 셋째로 안팎을 합하여 관한다. 첫째 가운데 “안의 몸을 관한다”는 것은 관찰할 바를 따로 표방한 것이다. “몸을 따라 관한다”는 것은 관상을 바로 드러낸다. ‘순’은 두루 돌아본다는 뜻으로, 몸의 지분을 차례로 관찰하는 것이다. “정근일심”은 관의 의식을 드러낸다. 수행자가 자기 몸에 대한 집착을 깨뜨리고자 하면 부지런하지 않고는 할 수 없으므로 반드시 정근해야 한다. 용수는 “보통 사람과 이별하기는 쉽지만 지식과 이별하기는 어렵다”라고 하였다. “지식과 이별하기는 쉽지만 친척과 이별하기는 어렵고, 친척과 이별하기는 쉽지만 자기 몸과 이별하기는 어렵다.” 수행자가 지금 자기 몸과 이별하고자 하므로 반드시 정근해야 한다. 부지런함은 오로지 뜻을 두는 데서 생기므로 일심이라 한다. “세간의 탐우를 제거한다”는 것은 관하여 떠날 바를 밝힌다. 어째서 여기에서 특히 탐과 우를 떠난다고 하는가. 용수가 말하기를 수행자가 이 가운데 탐과 우를 많이 내기 때문에 특히 제거한다고 한다. 어떤 것인가. 처음 오욕을 버리면 본래 사랑하던 것을 생각하므로 탐을 내고, 아직 도법을 얻지 못했으므로 우를 낸다. 그러므로 다만 세간의 탐우를 제거한다고 말한다. 또 해석하면 탐은 범부가 많이 일으켜 경계에 집착하고 버리기 어렵고, 생을 받는 근본이며 삼독의 처음이므로 번뇌 가운데 특히 탐을 제거한다고 한다. 우심은 한결같이 탐욕하는 이에게 생겨 선정을 막는 것이 가장 무겁다. 선 가운데 먼저 떠나므로 오수 가운데 특히 우를 제거한다고 한다. 그러므로 탐을 제거한다고 말하면 나머지 법도 따라서 제거되고, 우를 제거한다고 말하면 여러 수도 따라 없어진다. 마치 대나무를 쪼개는 것과 같다. 처음 마디가 어렵다. 첫 마디를 깨뜨리면 나머지 마디도 모두 따라서 깨뜨려진다. 탐과 우도 이와 같으므로 특히 이것을 말한다. 다음은 바깥 몸을 관한다. 뒤에는 안팎의 몸을 관하니 유추하면 역시 같다. 수념처 가운데도 안·밖·함께가 있다. 십이처 가운데 수는 오직 외법처에 포섭되는데 어째서 여기에는 안 등이 있는가. 여러 뜻이 있다. 첫째 자신의 수를 안이라 하고 다른 이의 수를 밖이라 한다. 둘째 의식과 상응하는 수를 안이라 하고 오식과 상응하는 수를 밖이라 한다. 셋째 정수는 안이다. 산수는 밖이다. 이 세 수가 삼고를 떠나지 않음을 관한다. 또 『대지도론』에서는 “보살이 고·락·불고불락의 세 수를 관하여 어디서 온 바도 없고 멸하여 갈 곳도 없으며, 다만 망상과 전도에서 생겼음을 안다”라고 한다. 셋째 심념처에서는 자기 마음을 안이라 하고 다른 이의 마음을 밖이라 한다. 또 오식은 밖이고 의식이 밖을 반연하면 밖이다. 안을 반연하면 안이다. 말나는 한결같이 안을 반연하므로 내심이라 한다. 또 정·산으로 안팎을 나누기도 한다. 모두 이 마음이 찰나무상함을 관한다. 또 환과 같아 실체가 없음을 관하니 알 수 있다. 넷째 법념처에서는 심법을 안이라 하고, 불상응행·무위법·법처색 등을 모두 외법이라 한다. 안팎을 합하여 관하는 것도 알 수 있다.</w:t>
      </w:r>
    </w:p>
    <w:p>
      <w:pPr>
        <w:pStyle w:val="SHTKBlockLabel"/>
      </w:pPr>
      <w:r>
        <w:t>교감·번역 메모</w:t>
      </w:r>
    </w:p>
    <w:p>
      <w:pPr>
        <w:pStyle w:val="SHTKNoteSummary"/>
      </w:pPr>
      <w:r>
        <w:t>교감 요약 | [CBETA 원교감] [13] · n=0334013 · 人＝入【甲】 · 현행 XML: 人【大】，入【甲】</w:t>
      </w:r>
    </w:p>
    <w:p>
      <w:pPr>
        <w:pStyle w:val="SHTKNoteDetail"/>
      </w:pPr>
      <w:r>
        <w:t>• 원교감 원문 | 人＝入【甲】</w:t>
      </w:r>
      <w:r>
        <w:br/>
      </w:r>
      <w:r>
        <w:t>• 교감 번호 | 0334013</w:t>
      </w:r>
      <w:r>
        <w:br/>
      </w:r>
      <w:r>
        <w:t>• 판본 정보 | 【大】=《大正新脩大藏經》 저본; 【甲】=嘉曆三年~元德三年間 理覺刊 大谷大學藏本</w:t>
      </w:r>
      <w:r>
        <w:br/>
      </w:r>
      <w:r>
        <w:t>• 저본 독법 | 人</w:t>
      </w:r>
      <w:r>
        <w:br/>
      </w:r>
      <w:r>
        <w:t>• 저본 적용 구절 | 空。觀受內外空。觀心無所有。觀法但有名。解云此觀人法無我故。準勝鬘經能除八倒。就身念處中。先觀內謂</w:t>
      </w:r>
      <w:r>
        <w:br/>
      </w:r>
      <w:r>
        <w:t>• 저본 기준 번역 | 기존 번역 문맥: “…『승만경』에 준하면 팔도를 제거할 수 있다. 신념처 가운데 먼저 안을 관하니 자기 몸이다. 다음 밖을 관하니 다른 사람의 몸이다. 뒤에서 자타를 합하여 …”</w:t>
      </w:r>
      <w:r>
        <w:br/>
      </w:r>
      <w:r>
        <w:t>• 이문 독법 | 入</w:t>
      </w:r>
      <w:r>
        <w:br/>
      </w:r>
      <w:r>
        <w:t>• 이문 적용 구절 | 空。觀受內外空。觀心無所有。觀法但有名。解云此觀入法無我故。準勝鬘經能除八倒。就身念處中。先觀內謂</w:t>
      </w:r>
      <w:r>
        <w:br/>
      </w:r>
      <w:r>
        <w:t>• 이문 기준 번역 | 이문 ‘入’에 따른 단일 한국어 번역은 현재 자료만으로 확정하지 않는다.</w:t>
      </w:r>
      <w:r>
        <w:br/>
      </w:r>
      <w:r>
        <w:t>• 의미 차이 | 저본 ‘人’과 이문 ‘入’이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n=0334013; 현행 xml-p5 동일 ID 대조</w:t>
      </w:r>
    </w:p>
    <w:p>
      <w:pPr>
        <w:pStyle w:val="SHTKNoteSummary"/>
      </w:pPr>
      <w:r>
        <w:t>교감 요약 | [CBETA 원교감] [1] · n=0335001 · 〔己〕－【甲】 · 현행 XML: 己【大】，〔－〕【甲】</w:t>
      </w:r>
    </w:p>
    <w:p>
      <w:pPr>
        <w:pStyle w:val="SHTKNoteDetail"/>
      </w:pPr>
      <w:r>
        <w:t>• 원교감 원문 | 〔己〕－【甲】</w:t>
      </w:r>
      <w:r>
        <w:br/>
      </w:r>
      <w:r>
        <w:t>• 교감 번호 | 0335001</w:t>
      </w:r>
      <w:r>
        <w:br/>
      </w:r>
      <w:r>
        <w:t>• 판본 정보 | 【大】=《大正新脩大藏經》 저본; 【甲】=嘉曆三年~元德三年間 理覺刊 大谷大學藏本</w:t>
      </w:r>
      <w:r>
        <w:br/>
      </w:r>
      <w:r>
        <w:t>• 저본 독법 | 己</w:t>
      </w:r>
      <w:r>
        <w:br/>
      </w:r>
      <w:r>
        <w:t>• 저본 적용 구절 | 病不同。人有三類。一有人著內情多著外情少。如人為己身棄捨妻子及財物等故須觀內。二有人著外情多著內情</w:t>
      </w:r>
      <w:r>
        <w:br/>
      </w:r>
      <w:r>
        <w:t>• 저본 기준 번역 | 기존 번역 문맥: “…물 등을 버리는 사람과 같다. 그러므로 먼저 안을 관해야 한다. 둘째 밖에 대한 애착이 많고 안에 대한 애착이 적은 이가 있으니, 재물을 위해 몸을 잃고…”</w:t>
      </w:r>
      <w:r>
        <w:br/>
      </w:r>
      <w:r>
        <w:t>• 이문 독법 | ∅</w:t>
      </w:r>
      <w:r>
        <w:br/>
      </w:r>
      <w:r>
        <w:t>• 이문 적용 구절 | 病不同。人有三類。一有人著內情多著外情少。如人為身棄捨妻子及財物等故須觀內。二有人著外情多著內情</w:t>
      </w:r>
      <w:r>
        <w:br/>
      </w:r>
      <w:r>
        <w:t>• 이문 기준 번역 | 기존 번역에서 저본 ‘己’에 대응하는 성분을 생략한 형태로 읽는다.</w:t>
      </w:r>
      <w:r>
        <w:br/>
      </w:r>
      <w:r>
        <w:t>• 의미 차이 | 이문에서는 저본의 ‘己’가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n=0335001; 현행 xml-p5 동일 ID 대조</w:t>
      </w:r>
    </w:p>
    <w:p>
      <w:pPr>
        <w:pStyle w:val="SHTKNoteSummary"/>
      </w:pPr>
      <w:r>
        <w:t>교감 요약 | [CBETA 원교감] [2] · n=0335002 · 向＝何【甲】 · 현행 XML: 向【大】，何【甲】</w:t>
      </w:r>
    </w:p>
    <w:p>
      <w:pPr>
        <w:pStyle w:val="SHTKNoteDetail"/>
      </w:pPr>
      <w:r>
        <w:t>• 원교감 원문 | 向＝何【甲】</w:t>
      </w:r>
      <w:r>
        <w:br/>
      </w:r>
      <w:r>
        <w:t>• 교감 번호 | 0335002</w:t>
      </w:r>
      <w:r>
        <w:br/>
      </w:r>
      <w:r>
        <w:t>• 판본 정보 | 【大】=《大正新脩大藏經》 저본; 【甲】=嘉曆三年~元德三年間 理覺刊 大谷大學藏本</w:t>
      </w:r>
      <w:r>
        <w:br/>
      </w:r>
      <w:r>
        <w:t>• 저본 독법 | 向</w:t>
      </w:r>
      <w:r>
        <w:br/>
      </w:r>
      <w:r>
        <w:t>• 저본 적용 구절 | 身取為淨相故。先觀內內求不得。即謂外有故。次觀外向者觀內不能及外。觀外之時復不能觀內。是故第三內外</w:t>
      </w:r>
      <w:r>
        <w:br/>
      </w:r>
      <w:r>
        <w:t>• 저본 기준 번역 | 기존 번역 문맥: “…면 곧 밖에는 있다고 생각한다. 다음 밖을 관하는 이는 안을 관할 때 밖에 미치지 못하고, 밖을 관할 때 다시 안을 관하지 못하므로 셋째로 안팎을 합하여…”</w:t>
      </w:r>
      <w:r>
        <w:br/>
      </w:r>
      <w:r>
        <w:t>• 이문 독법 | 何</w:t>
      </w:r>
      <w:r>
        <w:br/>
      </w:r>
      <w:r>
        <w:t>• 이문 적용 구절 | 身取為淨相故。先觀內內求不得。即謂外有故。次觀外何者觀內不能及外。觀外之時復不能觀內。是故第三內外</w:t>
      </w:r>
      <w:r>
        <w:br/>
      </w:r>
      <w:r>
        <w:t>• 이문 기준 번역 | 이문 ‘何’에 따른 단일 한국어 번역은 현재 자료만으로 확정하지 않는다.</w:t>
      </w:r>
      <w:r>
        <w:br/>
      </w:r>
      <w:r>
        <w:t>• 의미 차이 | 저본 ‘向’과 이문 ‘何’이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n=0335002; 현행 xml-p5 동일 ID 대조</w:t>
      </w:r>
    </w:p>
    <w:p>
      <w:pPr>
        <w:pStyle w:val="SHTKNoteSummary"/>
      </w:pPr>
      <w:r>
        <w:t>교감 요약 | [CBETA 원교감] [3] · n=0335003 · 循＝修【甲】＊ · 현행 XML: 循【大】＊，修【甲】＊</w:t>
      </w:r>
    </w:p>
    <w:p>
      <w:pPr>
        <w:pStyle w:val="SHTKNoteDetail"/>
      </w:pPr>
      <w:r>
        <w:t>• 원교감 원문 | 循＝修【甲】＊</w:t>
      </w:r>
      <w:r>
        <w:br/>
      </w:r>
      <w:r>
        <w:t>• 교감 번호 | 0335003</w:t>
      </w:r>
      <w:r>
        <w:br/>
      </w:r>
      <w:r>
        <w:t>• 판본 정보 | 【大】=《大正新脩大藏經》 저본; 【甲】=嘉曆三年~元德三年間 理覺刊 大谷大學藏本</w:t>
      </w:r>
      <w:r>
        <w:br/>
      </w:r>
      <w:r>
        <w:t>• 저본 독법 | 循</w:t>
      </w:r>
      <w:r>
        <w:br/>
      </w:r>
      <w:r>
        <w:t>• 저본 적용 구절 | 能觀內。是故第三內外合觀。初中觀內身者標別所觀。循身觀者正顯觀相循謂巡歷。於身支分次第觀察。精勤一</w:t>
      </w:r>
      <w:r>
        <w:br/>
      </w:r>
      <w:r>
        <w:t>• 저본 기준 번역 | 기존 번역 문맥: “…몸을 관한다”는 것은 관찰할 바를 따로 표방한 것이다. “몸을 따라 관한다”는 것은 관상을 바로 드러낸다. ‘순’은 두루 돌아본다는 뜻으로, 몸의 지분을…”</w:t>
      </w:r>
      <w:r>
        <w:br/>
      </w:r>
      <w:r>
        <w:t>• 이문 독법 | 修</w:t>
      </w:r>
      <w:r>
        <w:br/>
      </w:r>
      <w:r>
        <w:t>• 이문 적용 구절 | 能觀內。是故第三內外合觀。初中觀內身者標別所觀。修身觀者正顯觀相循謂巡歷。於身支分次第觀察。精勤一</w:t>
      </w:r>
      <w:r>
        <w:br/>
      </w:r>
      <w:r>
        <w:t>• 이문 기준 번역 | 이문 ‘修’에 따른 단일 한국어 번역은 현재 자료만으로 확정하지 않는다.</w:t>
      </w:r>
      <w:r>
        <w:br/>
      </w:r>
      <w:r>
        <w:t>• 의미 차이 | 저본 ‘循’과 이문 ‘修’이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n=0335003; 현행 xml-p5 동일 ID 대조</w:t>
      </w:r>
    </w:p>
    <w:p>
      <w:pPr>
        <w:pStyle w:val="SHTKNoteSummary"/>
      </w:pPr>
      <w:r>
        <w:t>교감 요약 | [CBETA 원교감] [4] · n=0335004 · 易＋（而）【甲】 · 현행 XML: 易【大】，易而【甲】</w:t>
      </w:r>
    </w:p>
    <w:p>
      <w:pPr>
        <w:pStyle w:val="SHTKNoteDetail"/>
      </w:pPr>
      <w:r>
        <w:t>• 원교감 원문 | 易＋（而）【甲】</w:t>
      </w:r>
      <w:r>
        <w:br/>
      </w:r>
      <w:r>
        <w:t>• 교감 번호 | 0335004</w:t>
      </w:r>
      <w:r>
        <w:br/>
      </w:r>
      <w:r>
        <w:t>• 판본 정보 | 【大】=《大正新脩大藏經》 저본; 【甲】=嘉曆三年~元德三年間 理覺刊 大谷大學藏本</w:t>
      </w:r>
      <w:r>
        <w:br/>
      </w:r>
      <w:r>
        <w:t>• 저본 독법 | 易</w:t>
      </w:r>
      <w:r>
        <w:br/>
      </w:r>
      <w:r>
        <w:t>• 저본 적용 구절 | 欲破自身。非勤不辨故。須精勤故。龍樹云。離別常人易離別知識難。離別知識易離別親戚難。離別親戚易離別</w:t>
      </w:r>
      <w:r>
        <w:br/>
      </w:r>
      <w:r>
        <w:t>• 저본 기준 번역 | 기존 번역 문맥: “…않고는 할 수 없으므로 반드시 정근해야 한다. 용수는 “보통 사람과 이별하기는 쉽지만 지식과 이별하기는 어렵다”라고 하였다. “지식과 이별하기는 쉽지만 …”</w:t>
      </w:r>
      <w:r>
        <w:br/>
      </w:r>
      <w:r>
        <w:t>• 이문 독법 | 易而</w:t>
      </w:r>
      <w:r>
        <w:br/>
      </w:r>
      <w:r>
        <w:t>• 이문 적용 구절 | 欲破自身。非勤不辨故。須精勤故。龍樹云。離別常人易而離別知識難。離別知識易離別親戚難。離別親戚易離別</w:t>
      </w:r>
      <w:r>
        <w:br/>
      </w:r>
      <w:r>
        <w:t>• 이문 기준 번역 | 기존 번역의 중심 뜻을 유지하되 이문 ‘易而’의 접속·표현 차이를 반영하는 방향으로 읽는다.</w:t>
      </w:r>
      <w:r>
        <w:br/>
      </w:r>
      <w:r>
        <w:t>• 의미 차이 | 저본 ‘易’과 이문 ‘易而’은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n=0335004; 현행 xml-p5 동일 ID 대조</w:t>
      </w:r>
    </w:p>
    <w:p>
      <w:pPr>
        <w:pStyle w:val="SHTKNoteSummary"/>
      </w:pPr>
      <w:r>
        <w:t>교감 요약 | [CBETA 원교감] [5] · n=0335005 · 〔也〕－【甲】 · 현행 XML: 也【大】，〔－〕【甲】</w:t>
      </w:r>
    </w:p>
    <w:p>
      <w:pPr>
        <w:pStyle w:val="SHTKNoteDetail"/>
      </w:pPr>
      <w:r>
        <w:t>• 원교감 원문 | 〔也〕－【甲】</w:t>
      </w:r>
      <w:r>
        <w:br/>
      </w:r>
      <w:r>
        <w:t>• 교감 번호 | 0335005</w:t>
      </w:r>
      <w:r>
        <w:br/>
      </w:r>
      <w:r>
        <w:t>• 판본 정보 | 【大】=《大正新脩大藏經》 저본; 【甲】=嘉曆三年~元德三年間 理覺刊 大谷大學藏本</w:t>
      </w:r>
      <w:r>
        <w:br/>
      </w:r>
      <w:r>
        <w:t>• 저본 독법 | 也</w:t>
      </w:r>
      <w:r>
        <w:br/>
      </w:r>
      <w:r>
        <w:t>• 저본 적용 구절 | 初釋四念處者。謂身受心法是念所住處故云也。新名念住。此四體實是慧。何故名念。以慧觀守境。</w:t>
      </w:r>
      <w:r>
        <w:br/>
      </w:r>
      <w:r>
        <w:t>• 저본 기준 번역 | 기존 번역 문맥: “… 해석한다. 신·수·심·법은 념이 머무는 곳이므로 이 이름을 붙인다. 새 번역에서는 념주라 한다. 이 넷의 실제 체는 혜인데 어째서 념이라 이름하는가. …”</w:t>
      </w:r>
      <w:r>
        <w:br/>
      </w:r>
      <w:r>
        <w:t>• 이문 독법 | ∅</w:t>
      </w:r>
      <w:r>
        <w:br/>
      </w:r>
      <w:r>
        <w:t>• 이문 적용 구절 | 初釋四念處者。謂身受心法是念所住處故云。新名念住。此四體實是慧。何故名念。以慧觀守境。</w:t>
      </w:r>
      <w:r>
        <w:br/>
      </w:r>
      <w:r>
        <w:t>• 이문 기준 번역 | 기존 번역의 중심 뜻을 유지하되 이문 ‘〔생략〕’의 접속·표현 차이를 반영하는 방향으로 읽는다.</w:t>
      </w:r>
      <w:r>
        <w:br/>
      </w:r>
      <w:r>
        <w:t>• 의미 차이 | 저본 ‘也’과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n=0335005; 현행 xml-p5 동일 ID 대조</w:t>
      </w:r>
    </w:p>
    <w:p>
      <w:pPr>
        <w:pStyle w:val="SHTKNoteSummary"/>
      </w:pPr>
      <w:r>
        <w:t>교감 요약 | [CBETA 원교감] [6] · n=0335006 · 亡＝之【甲】 · 현행 XML: 亡【大】，之【甲】</w:t>
      </w:r>
    </w:p>
    <w:p>
      <w:pPr>
        <w:pStyle w:val="SHTKNoteDetail"/>
      </w:pPr>
      <w:r>
        <w:t>• 원교감 원문 | 亡＝之【甲】</w:t>
      </w:r>
      <w:r>
        <w:br/>
      </w:r>
      <w:r>
        <w:t>• 교감 번호 | 0335006</w:t>
      </w:r>
      <w:r>
        <w:br/>
      </w:r>
      <w:r>
        <w:t>• 판본 정보 | 【大】=《大正新脩大藏經》 저본; 【甲】=嘉曆三年~元德三年間 理覺刊 大谷大學藏本</w:t>
      </w:r>
      <w:r>
        <w:br/>
      </w:r>
      <w:r>
        <w:t>• 저본 독법 | 亡</w:t>
      </w:r>
      <w:r>
        <w:br/>
      </w:r>
      <w:r>
        <w:t>• 저본 적용 구절 | 中偏說除憂。是故若說除貪餘法隨遣。若說除憂諸受隨亡。猶如破竹。初節為難。若破初節餘節皆隨。貪憂亦爾</w:t>
      </w:r>
      <w:r>
        <w:br/>
      </w:r>
      <w:r>
        <w:t>• 저본 기준 번역 | 기존 번역 문맥: “…가운데 먼저 떠나므로 오수 가운데 특히 우를 제거한다고 한다. 그러므로 탐을 제거한다고 말하면 나머지 법도 따라서 제거되고, 우를 제거한다고 말하면 여러…”</w:t>
      </w:r>
      <w:r>
        <w:br/>
      </w:r>
      <w:r>
        <w:t>• 이문 독법 | 之</w:t>
      </w:r>
      <w:r>
        <w:br/>
      </w:r>
      <w:r>
        <w:t>• 이문 적용 구절 | 中偏說除憂。是故若說除貪餘法隨遣。若說除憂諸受隨之。猶如破竹。初節為難。若破初節餘節皆隨。貪憂亦爾</w:t>
      </w:r>
      <w:r>
        <w:br/>
      </w:r>
      <w:r>
        <w:t>• 이문 기준 번역 | 이문 ‘之’에 따른 단일 한국어 번역은 현재 자료만으로 확정하지 않는다.</w:t>
      </w:r>
      <w:r>
        <w:br/>
      </w:r>
      <w:r>
        <w:t>• 의미 차이 | 저본 ‘亡’과 이문 ‘之’이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n=0335006; 현행 xml-p5 동일 ID 대조</w:t>
      </w:r>
    </w:p>
    <w:p>
      <w:pPr>
        <w:pStyle w:val="SHTKNoteSummary"/>
      </w:pPr>
      <w:r>
        <w:t>교감 요약 | [CBETA 원교감] [7] · n=0335007 · 〔受〕－【甲】 · 현행 XML: 受【大】，〔－〕【甲】</w:t>
      </w:r>
    </w:p>
    <w:p>
      <w:pPr>
        <w:pStyle w:val="SHTKNoteDetail"/>
      </w:pPr>
      <w:r>
        <w:t>• 원교감 원문 | 〔受〕－【甲】</w:t>
      </w:r>
      <w:r>
        <w:br/>
      </w:r>
      <w:r>
        <w:t>• 교감 번호 | 0335007</w:t>
      </w:r>
      <w:r>
        <w:br/>
      </w:r>
      <w:r>
        <w:t>• 판본 정보 | 【大】=《大正新脩大藏經》 저본; 【甲】=嘉曆三年~元德三年間 理覺刊 大谷大學藏本</w:t>
      </w:r>
      <w:r>
        <w:br/>
      </w:r>
      <w:r>
        <w:t>• 저본 독법 | 受</w:t>
      </w:r>
      <w:r>
        <w:br/>
      </w:r>
      <w:r>
        <w:t>• 저본 적용 구절 | 初釋四念處者。謂身受心法是念所住處故云也。新名念住。此四體實是慧。何</w:t>
      </w:r>
      <w:r>
        <w:br/>
      </w:r>
      <w:r>
        <w:t>• 저본 기준 번역 | 기존 번역 문맥: “첫째 사념처를 해석한다. 신·수·심·법은 념이 머무는 곳이므로 이 이름을 붙인다. 새 번역에서는 념주라 한다. 이 넷의 실제 체는 혜인데 어째서 념이라 …”</w:t>
      </w:r>
      <w:r>
        <w:br/>
      </w:r>
      <w:r>
        <w:t>• 이문 독법 | ∅</w:t>
      </w:r>
      <w:r>
        <w:br/>
      </w:r>
      <w:r>
        <w:t>• 이문 적용 구절 | 初釋四念處者。謂身心法是念所住處故云也。新名念住。此四體實是慧。何</w:t>
      </w:r>
      <w:r>
        <w:br/>
      </w:r>
      <w:r>
        <w:t>• 이문 기준 번역 | 기존 번역에서 저본 ‘受’에 대응하는 성분을 생략한 형태로 읽는다.</w:t>
      </w:r>
      <w:r>
        <w:br/>
      </w:r>
      <w:r>
        <w:t>• 의미 차이 | 이문에서는 저본의 ‘受’가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n=0335007; 현행 xml-p5 동일 ID 대조</w:t>
      </w:r>
    </w:p>
    <w:p>
      <w:pPr>
        <w:pStyle w:val="SHTKNoteSummary"/>
      </w:pPr>
      <w:r>
        <w:t>교감 요약 | [＊ 상호참조] → n=0335003 · 循【大】＊，修【甲】＊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n=0335003의 실제 이문 영향 판정은 [판단 유보]이다.</w:t>
      </w:r>
      <w:r>
        <w:br/>
      </w:r>
      <w:r>
        <w:t>• 참조 대상 | n=0335003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[대응 공식 교감 미확인] · 문맥: 樂等三受。無所從來滅無所至。[＊]但從妄想顛倒生等。三就心念處中。自心</w:t>
      </w:r>
    </w:p>
    <w:p>
      <w:pPr>
        <w:pStyle w:val="SHTKNoteDetail"/>
      </w:pPr>
      <w:r>
        <w:t>• 한국어 해설 | 이 [＊] 표지는 CBETA 원문에서 상호참조 표지로 존재하지만, 현재 공식 XML의 anchor/target 관계만으로 대응 원교감을 하나로 확정하지 못했다. 참조를 임의 연결하지 않고 사용자 저본과 기존 번역을 유지한다. [판단 유보]</w:t>
      </w:r>
      <w:r>
        <w:br/>
      </w:r>
      <w:r>
        <w:t>• 참조 상태 | 대응 공식 교감 미확인</w:t>
      </w:r>
      <w:r>
        <w:br/>
      </w:r>
      <w:r>
        <w:t>• 기존 번역 수정 여부 | 기존 번역 유지</w:t>
      </w:r>
      <w:r>
        <w:br/>
      </w:r>
      <w:r>
        <w:t>• CBETA XML 출처 | xml-p5-2018/T/T35/T35n1733.xml 및 xml-p5/T/T35/T35n1733.xml의 star anchor/target 전수 대조</w:t>
      </w:r>
    </w:p>
    <w:p>
      <w:pPr>
        <w:pStyle w:val="SHTKBlockLabel"/>
      </w:pPr>
      <w:r>
        <w:t>위치표지</w:t>
      </w:r>
    </w:p>
    <w:p>
      <w:pPr>
        <w:pStyle w:val="SHTKPositionMarker"/>
      </w:pPr>
      <w:bookmarkStart w:id="831" w:name="loc_0335b11"/>
      <w:r>
        <w:t>[0335b11]</w:t>
      </w:r>
      <w:bookmarkEnd w:id="831"/>
    </w:p>
    <w:p>
      <w:pPr>
        <w:pStyle w:val="SHTKBlockLabel"/>
      </w:pPr>
      <w:r>
        <w:t>원문</w:t>
      </w:r>
    </w:p>
    <w:p>
      <w:pPr>
        <w:pStyle w:val="SHTKSourceText"/>
      </w:pPr>
      <w:r>
        <w:t>[0335b11] 第二四正勤者。是善十一中精進數為體。但就止作各分已未故成四種。謂初二勤斷二惡是止惡行。後二勤修兩善是作善行。初中未生之惡[8]遮[9]令不生已生之惡斷不令續。又已生伏現行。未生除種子。後二善中未生善法習之令起已曾習起使更增廣。此即未有令有已有令增。此四皆由策勤方辨故名正勤。新名四正斷。於二惡可爾。二善云何。謂斷彼不作故即是勤修也。</w:t>
      </w:r>
    </w:p>
    <w:p>
      <w:pPr>
        <w:pStyle w:val="SHTKBlockLabel"/>
      </w:pPr>
      <w:r>
        <w:t>한국어 직역</w:t>
      </w:r>
    </w:p>
    <w:p>
      <w:pPr>
        <w:pStyle w:val="SHTKTranslationText"/>
      </w:pPr>
      <w:r>
        <w:t>둘째 사정근은 선십일 가운데 정진심소를 체로 한다. 다만 그치고 짓는 것에 따라 이미 생김과 아직 생기지 않음을 각각 나누므로 네 가지가 된다. 앞의 둘은 두 악을 힘써 끊으니 악을 그치는 행이다. 뒤의 둘은 두 선을 힘써 닦으니 선을 짓는 행이다. 앞 가운데 아직 생기지 않은 악은 막아 생기지 않게 하고, 이미 생긴 악은 끊어 계속되지 않게 한다. 또 이미 생긴 것은 현행을 억누르고, 아직 생기지 않은 것은 종자를 제거한다. 뒤 두 선 가운데 아직 생기지 않은 선법은 익혀 일어나게 하고, 이미 익혀 일어난 것은 더욱 증장시킨다. 곧 없던 것을 있게 하고 있던 것을 증가시키는 것이다. 이 네 가지는 모두 부지런히 채찍질해야 이루어지므로 정근이라 한다. 새 번역에서는 사정단이라 한다. 두 악에서는 맞지만 두 선에는 어떻게 단이라 하는가. 짓지 않음을 끊는 것이 곧 부지런히 닦는 것이기 때문이다.</w:t>
      </w:r>
    </w:p>
    <w:p>
      <w:pPr>
        <w:pStyle w:val="SHTKBlockLabel"/>
      </w:pPr>
      <w:r>
        <w:t>교감·번역 메모</w:t>
      </w:r>
    </w:p>
    <w:p>
      <w:pPr>
        <w:pStyle w:val="SHTKNoteSummary"/>
      </w:pPr>
      <w:r>
        <w:t>교감 요약 | [CBETA 원교감] [8] · n=0335008 · 遮＝遏【甲】 · 현행 XML: 遮【大】，遏【甲】</w:t>
      </w:r>
    </w:p>
    <w:p>
      <w:pPr>
        <w:pStyle w:val="SHTKNoteDetail"/>
      </w:pPr>
      <w:r>
        <w:t>• 원교감 원문 | 遮＝遏【甲】</w:t>
      </w:r>
      <w:r>
        <w:br/>
      </w:r>
      <w:r>
        <w:t>• 교감 번호 | 0335008</w:t>
      </w:r>
      <w:r>
        <w:br/>
      </w:r>
      <w:r>
        <w:t>• 판본 정보 | 【大】=《大正新脩大藏經》 저본; 【甲】=嘉曆三年~元德三年間 理覺刊 大谷大學藏本</w:t>
      </w:r>
      <w:r>
        <w:br/>
      </w:r>
      <w:r>
        <w:t>• 저본 독법 | 遮</w:t>
      </w:r>
      <w:r>
        <w:br/>
      </w:r>
      <w:r>
        <w:t>• 저본 적용 구절 | 二惡是止惡行。後二勤修兩善是作善行。初中未生之惡遮令不生已生之惡斷不令續。又已生伏現行。未生除種子</w:t>
      </w:r>
      <w:r>
        <w:br/>
      </w:r>
      <w:r>
        <w:t>• 저본 기준 번역 | 기존 번역 문맥: “…으니 선을 짓는 행이다. 앞 가운데 아직 생기지 않은 악은 막아 생기지 않게 하고, 이미 생긴 악은 끊어 계속되지 않게 한다. 또 이미 생긴 것은 현행을…”</w:t>
      </w:r>
      <w:r>
        <w:br/>
      </w:r>
      <w:r>
        <w:t>• 이문 독법 | 遏</w:t>
      </w:r>
      <w:r>
        <w:br/>
      </w:r>
      <w:r>
        <w:t>• 이문 적용 구절 | 二惡是止惡行。後二勤修兩善是作善行。初中未生之惡遏令不生已生之惡斷不令續。又已生伏現行。未生除種子</w:t>
      </w:r>
      <w:r>
        <w:br/>
      </w:r>
      <w:r>
        <w:t>• 이문 기준 번역 | 이문 ‘遏’에 따른 단일 한국어 번역은 현재 자료만으로 확정하지 않는다.</w:t>
      </w:r>
      <w:r>
        <w:br/>
      </w:r>
      <w:r>
        <w:t>• 의미 차이 | 저본 ‘遮’과 이문 ‘遏’이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n=0335008; 현행 xml-p5 동일 ID 대조</w:t>
      </w:r>
    </w:p>
    <w:p>
      <w:pPr>
        <w:pStyle w:val="SHTKNoteSummary"/>
      </w:pPr>
      <w:r>
        <w:t>교감 요약 | [CBETA 원교감] [9] · n=0335009 · 令不＝不令【甲】 · 현행 XML: 令不【大】，不令【甲】</w:t>
      </w:r>
    </w:p>
    <w:p>
      <w:pPr>
        <w:pStyle w:val="SHTKNoteDetail"/>
      </w:pPr>
      <w:r>
        <w:t>• 원교감 원문 | 令不＝不令【甲】</w:t>
      </w:r>
      <w:r>
        <w:br/>
      </w:r>
      <w:r>
        <w:t>• 교감 번호 | 0335009</w:t>
      </w:r>
      <w:r>
        <w:br/>
      </w:r>
      <w:r>
        <w:t>• 판본 정보 | 【大】=《大正新脩大藏經》 저본; 【甲】=嘉曆三年~元德三年間 理覺刊 大谷大學藏本</w:t>
      </w:r>
      <w:r>
        <w:br/>
      </w:r>
      <w:r>
        <w:t>• 저본 독법 | 令不</w:t>
      </w:r>
      <w:r>
        <w:br/>
      </w:r>
      <w:r>
        <w:t>• 저본 적용 구절 | 惡是止惡行。後二勤修兩善是作善行。初中未生之惡遮令不生已生之惡斷不令續。又已生伏現行。未生除種子。後</w:t>
      </w:r>
      <w:r>
        <w:br/>
      </w:r>
      <w:r>
        <w:t>• 저본 기준 번역 | 기존 번역 문맥: “…선을 짓는 행이다. 앞 가운데 아직 생기지 않은 악은 막아 생기지 않게 하고, 이미 생긴 악은 끊어 계속되지 않게 한다. 또 이미 생긴 것은 현행을 억누…”</w:t>
      </w:r>
      <w:r>
        <w:br/>
      </w:r>
      <w:r>
        <w:t>• 이문 독법 | 不令</w:t>
      </w:r>
      <w:r>
        <w:br/>
      </w:r>
      <w:r>
        <w:t>• 이문 적용 구절 | 惡是止惡行。後二勤修兩善是作善行。初中未生之惡遮不令生已生之惡斷不令續。又已生伏現行。未生除種子。後</w:t>
      </w:r>
      <w:r>
        <w:br/>
      </w:r>
      <w:r>
        <w:t>• 이문 기준 번역 | 이문 ‘不令’을 따르면 긍정·부정 또는 조건 관계가 달라지므로 해당 진술을 반대 또는 다른 논리 관계로 옮겨야 한다.</w:t>
      </w:r>
      <w:r>
        <w:br/>
      </w:r>
      <w:r>
        <w:t>• 의미 차이 | 저본 ‘令不’과 이문 ‘不令’의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n=0335009; 현행 xml-p5 동일 ID 대조</w:t>
      </w:r>
    </w:p>
    <w:p>
      <w:pPr>
        <w:pStyle w:val="SHTKBlockLabel"/>
      </w:pPr>
      <w:r>
        <w:t>위치표지</w:t>
      </w:r>
    </w:p>
    <w:p>
      <w:pPr>
        <w:pStyle w:val="SHTKPositionMarker"/>
      </w:pPr>
      <w:bookmarkStart w:id="832" w:name="loc_0335b20"/>
      <w:r>
        <w:t>[0335b20]</w:t>
      </w:r>
      <w:bookmarkEnd w:id="832"/>
    </w:p>
    <w:p>
      <w:pPr>
        <w:pStyle w:val="SHTKBlockLabel"/>
      </w:pPr>
      <w:r>
        <w:t>원문</w:t>
      </w:r>
    </w:p>
    <w:p>
      <w:pPr>
        <w:pStyle w:val="SHTKSourceText"/>
      </w:pPr>
      <w:r>
        <w:t>[0335b20] 第三四如意足者。所作遂志故云如意。此即是神也。足是所依。即是定也。初欲定者由欲加行能起此定。果從因稱故云欲定。此是行體。斷行成者辨行功能。謂此定行能斷諸結名斷行成。又釋涅槃名斷。斷家行成名斷行成。修如意足者就前欲定明其所修也。依止厭下明前斷行成也。於諸煩惱。加行道厭。無間道離。解脫道中證彼擇滅。勝進道中趣求彼果。名向涅槃。又釋資糧道中隨分生厭。加行道中永伏名離。無間道中正斷名滅。解脫道中證彼無為名向涅槃。又釋若寄位言道前加行位生厭。見位斷見惑名離。修位斷修惑名滅。究竟位得彼極果名向涅槃。此等並是諸行治惑次第之相。不須別分覺分前後。何故念勤不明。此者[10]以未得定故。得定方有此功能故。二精進定者亦從加行以立定名。三心定者餘處亦名[11]念定。謂繫意住緣名為[＊]念定專心守境名為心定。並從方便以立其名。四慧定者。地論名思惟。瑜伽名觀故。彼論中說此四名欲懃心觀。謂明慧照察名觀。或是定因。或是定果。餘斷行等類前可知。</w:t>
      </w:r>
    </w:p>
    <w:p>
      <w:pPr>
        <w:pStyle w:val="SHTKBlockLabel"/>
      </w:pPr>
      <w:r>
        <w:t>한국어 직역</w:t>
      </w:r>
    </w:p>
    <w:p>
      <w:pPr>
        <w:pStyle w:val="SHTKTranslationText"/>
      </w:pPr>
      <w:r>
        <w:t>셋째 사여의족은 하는 바가 뜻대로 이루어지므로 여의라 한다. 이는 곧 신이다. 족은 의지하는 바이며 곧 정이다. 첫째 욕정은 욕이라는 가행으로 이 정을 일으키므로 과를 인에 따라 이름하여 욕정이라 한다. 이것이 행의 체이다. “단행성”은 행의 공능을 분별한다. 곧 이 선정행이 여러 결을 끊을 수 있으므로 단행성이라 한다. 또 열반을 단이라 하고, 단을 이루는 행이 성취되므로 단행성이라 해석한다. “여의족을 닦는다”는 것은 앞의 욕정에 나아가 그 닦음을 밝힌 것이다. “염에 의지한다” 이하는 앞의 단행성을 밝힌다. 여러 번뇌에 대하여 가행도에서는 싫어하고, 무간도에서는 떠나며, 해탈도에서는 그 택멸을 증득하고, 승진도에서는 그 과를 향해 구하므로 “열반을 향한다”라고 한다. 또 자량도에서는 분수에 따라 싫어함을 내고, 가행도에서는 영원히 억누름을 ‘떠남’이라 하며, 무간도에서는 바로 끊는 것을 ‘멸’이라 하고, 해탈도에서는 그 무위를 증득하는 것을 ‘열반을 향함’이라 한다고 해석한다. 또 지위에 기탁해 말하면 도 이전 가행위에서 염을 내고, 견위에서 견혹을 끊는 것을 이라 하며, 수위에서 수혹을 끊는 것을 멸이라 하고, 구경위에서 극과를 얻는 것을 열반을 향한다고 한다. 이들은 모두 여러 행이 번뇌를 다스리는 차례의 모습일 뿐이므로 각분의 전후를 별도로 나눌 필요는 없다. 어째서 념·근에서는 이를 밝히지 않았는가. 아직 정을 얻지 못했기 때문이다. 정을 얻어야 비로소 이런 공능이 있다. 둘째 정진정도 가행에 따라 선정의 이름을 세운다. 셋째 심정은 다른 곳에서 념정이라고도 한다. 뜻을 매어 경계에 머무는 것을 념정이라 하고, 오로지 마음을 경계에 지키는 것을 심정이라 한다. 모두 방편에 따라 이름한 것이다. 넷째 혜정은 『지론』에서는 사유, 『유가론』에서는 관이라 한다. 그 논에서는 이 넷을 욕·근·심·관이라 한다. 밝은 지혜로 살펴보는 것을 관이라 한다. 혹은 정의 인이거나 혹은 정의 과이다. 나머지 단행 등은 앞에 유추하여 알 수 있다.</w:t>
      </w:r>
    </w:p>
    <w:p>
      <w:pPr>
        <w:pStyle w:val="SHTKBlockLabel"/>
      </w:pPr>
      <w:r>
        <w:t>교감·번역 메모</w:t>
      </w:r>
    </w:p>
    <w:p>
      <w:pPr>
        <w:pStyle w:val="SHTKNoteSummary"/>
      </w:pPr>
      <w:r>
        <w:t>교감 요약 | [CBETA 원교감] [10] · n=0335010 · 以＝已【甲】 · 현행 XML: 以【大】，已【甲】</w:t>
      </w:r>
    </w:p>
    <w:p>
      <w:pPr>
        <w:pStyle w:val="SHTKNoteDetail"/>
      </w:pPr>
      <w:r>
        <w:t>• 원교감 원문 | 以＝已【甲】</w:t>
      </w:r>
      <w:r>
        <w:br/>
      </w:r>
      <w:r>
        <w:t>• 교감 번호 | 0335010</w:t>
      </w:r>
      <w:r>
        <w:br/>
      </w:r>
      <w:r>
        <w:t>• 판본 정보 | 【大】=《大正新脩大藏經》 저본; 【甲】=嘉曆三年~元德三年間 理覺刊 大谷大學藏本</w:t>
      </w:r>
      <w:r>
        <w:br/>
      </w:r>
      <w:r>
        <w:t>• 저본 독법 | 以</w:t>
      </w:r>
      <w:r>
        <w:br/>
      </w:r>
      <w:r>
        <w:t>• 저본 적용 구절 | 惑次第之相。不須別分覺分前後。何故念勤不明。此者以未得定故。得定方有此功能故。二精進定者亦從加行以</w:t>
      </w:r>
      <w:r>
        <w:br/>
      </w:r>
      <w:r>
        <w:t>• 저본 기준 번역 | 기존 번역 문맥: “…각분의 전후를 별도로 나눌 필요는 없다. 어째서 념·근에서는 이를 밝히지 않았는가. 아직 정을 얻지 못했기 때문이다. 정을 얻어야 비로소 이런 공능이 있…”</w:t>
      </w:r>
      <w:r>
        <w:br/>
      </w:r>
      <w:r>
        <w:t>• 이문 독법 | 已</w:t>
      </w:r>
      <w:r>
        <w:br/>
      </w:r>
      <w:r>
        <w:t>• 이문 적용 구절 | 惑次第之相。不須別分覺分前後。何故念勤不明。此者已未得定故。得定方有此功能故。二精進定者亦從加行以</w:t>
      </w:r>
      <w:r>
        <w:br/>
      </w:r>
      <w:r>
        <w:t>• 이문 기준 번역 | 이문 ‘已’에 따른 단일 한국어 번역은 현재 자료만으로 확정하지 않는다.</w:t>
      </w:r>
      <w:r>
        <w:br/>
      </w:r>
      <w:r>
        <w:t>• 의미 차이 | 저본 ‘以’과 이문 ‘已’이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n=0335010; 현행 xml-p5 동일 ID 대조</w:t>
      </w:r>
    </w:p>
    <w:p>
      <w:pPr>
        <w:pStyle w:val="SHTKNoteSummary"/>
      </w:pPr>
      <w:r>
        <w:t>교감 요약 | [CBETA 원교감] [11] · n=0335011 · 念＝意【甲】＊ · 현행 XML: 念【大】＊，意【甲】＊</w:t>
      </w:r>
    </w:p>
    <w:p>
      <w:pPr>
        <w:pStyle w:val="SHTKNoteDetail"/>
      </w:pPr>
      <w:r>
        <w:t>• 원교감 원문 | 念＝意【甲】＊</w:t>
      </w:r>
      <w:r>
        <w:br/>
      </w:r>
      <w:r>
        <w:t>• 교감 번호 | 0335011</w:t>
      </w:r>
      <w:r>
        <w:br/>
      </w:r>
      <w:r>
        <w:t>• 판본 정보 | 【大】=《大正新脩大藏經》 저본; 【甲】=嘉曆三年~元德三年間 理覺刊 大谷大學藏本</w:t>
      </w:r>
      <w:r>
        <w:br/>
      </w:r>
      <w:r>
        <w:t>• 저본 독법 | 念</w:t>
      </w:r>
      <w:r>
        <w:br/>
      </w:r>
      <w:r>
        <w:t>• 저본 적용 구절 | 此等並是諸行治惑次第之相。不須別分覺分前後。何故念勤不明。此者以未得定故。得定方有此功能故。二精進</w:t>
      </w:r>
      <w:r>
        <w:br/>
      </w:r>
      <w:r>
        <w:t>• 저본 기준 번역 | 기존 번역 문맥: “…다스리는 차례의 모습일 뿐이므로 각분의 전후를 별도로 나눌 필요는 없다. 어째서 념·근에서는 이를 밝히지 않았는가. 아직 정을 얻지 못했기 때문이다. 정…”</w:t>
      </w:r>
      <w:r>
        <w:br/>
      </w:r>
      <w:r>
        <w:t>• 이문 독법 | 意</w:t>
      </w:r>
      <w:r>
        <w:br/>
      </w:r>
      <w:r>
        <w:t>• 이문 적용 구절 | 此等並是諸行治惑次第之相。不須別分覺分前後。何故意勤不明。此者以未得定故。得定方有此功能故。二精進</w:t>
      </w:r>
      <w:r>
        <w:br/>
      </w:r>
      <w:r>
        <w:t>• 이문 기준 번역 | 이문 ‘意’에 따른 단일 한국어 번역은 현재 자료만으로 확정하지 않는다.</w:t>
      </w:r>
      <w:r>
        <w:br/>
      </w:r>
      <w:r>
        <w:t>• 의미 차이 | 저본 ‘念’과 이문 ‘意’이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n=0335011; 현행 xml-p5 동일 ID 대조</w:t>
      </w:r>
    </w:p>
    <w:p>
      <w:pPr>
        <w:pStyle w:val="SHTKNoteSummary"/>
      </w:pPr>
      <w:r>
        <w:t>교감 요약 | [＊ 상호참조] → n=0335011 · 念【大】＊，意【甲】＊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n=0335011의 실제 이문 영향 판정은 [판단 유보]이다.</w:t>
      </w:r>
      <w:r>
        <w:br/>
      </w:r>
      <w:r>
        <w:t>• 참조 대상 | n=0335011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833" w:name="loc_0335c12"/>
      <w:r>
        <w:t>[0335c12]</w:t>
      </w:r>
      <w:bookmarkEnd w:id="833"/>
    </w:p>
    <w:p>
      <w:pPr>
        <w:pStyle w:val="SHTKBlockLabel"/>
      </w:pPr>
      <w:r>
        <w:t>원문</w:t>
      </w:r>
    </w:p>
    <w:p>
      <w:pPr>
        <w:pStyle w:val="SHTKSourceText"/>
      </w:pPr>
      <w:r>
        <w:t>[0335c12] 第四五根者。依此五行能生見道故名為根。下文離世間品云。一信根不可爼壞。二發大精進究竟一切事而不退轉。三安住正念除滅亂想。四三昧方便決定了知。五智慧境界善巧分別故。解云此正[12]經自約菩薩道釋。依止厭等及第五五力。並準前可知。</w:t>
      </w:r>
    </w:p>
    <w:p>
      <w:pPr>
        <w:pStyle w:val="SHTKBlockLabel"/>
      </w:pPr>
      <w:r>
        <w:t>한국어 직역</w:t>
      </w:r>
    </w:p>
    <w:p>
      <w:pPr>
        <w:pStyle w:val="SHTKTranslationText"/>
      </w:pPr>
      <w:r>
        <w:t>넷째 오근은 이 다섯 행에 의하여 견도를 낳을 수 있으므로 근이라 한다. 아래 「이세간품」에서는 “첫째 신근은 깨뜨릴 수 없다. 둘째 큰 정진을 일으켜 일체 일을 구경하며 물러나지 않는다. 셋째 정념에 안주하여 난상을 없앤다. 넷째 삼매의 방편으로 결정적으로 안다. 다섯째 지혜의 경계에서 선교하게 분별한다”라고 한다. 해석하면 이는 정경이 스스로 보살도에 의하여 풀이한 것이다. “염 등에 의지한다”와 다섯째 오력도 모두 앞에 준하여 알 수 있다.</w:t>
      </w:r>
    </w:p>
    <w:p>
      <w:pPr>
        <w:pStyle w:val="SHTKBlockLabel"/>
      </w:pPr>
      <w:r>
        <w:t>교감·번역 메모</w:t>
      </w:r>
    </w:p>
    <w:p>
      <w:pPr>
        <w:pStyle w:val="SHTKNoteSummary"/>
      </w:pPr>
      <w:r>
        <w:t>교감 요약 | [CBETA 원교감] [12] · n=0335012 · 〔經〕－【甲】 · 현행 XML: 經【大】，〔－〕【甲】</w:t>
      </w:r>
    </w:p>
    <w:p>
      <w:pPr>
        <w:pStyle w:val="SHTKNoteDetail"/>
      </w:pPr>
      <w:r>
        <w:t>• 원교감 원문 | 〔經〕－【甲】</w:t>
      </w:r>
      <w:r>
        <w:br/>
      </w:r>
      <w:r>
        <w:t>• 교감 번호 | 0335012</w:t>
      </w:r>
      <w:r>
        <w:br/>
      </w:r>
      <w:r>
        <w:t>• 판본 정보 | 【大】=《大正新脩大藏經》 저본; 【甲】=嘉曆三年~元德三年間 理覺刊 大谷大學藏本</w:t>
      </w:r>
      <w:r>
        <w:br/>
      </w:r>
      <w:r>
        <w:t>• 저본 독법 | 經</w:t>
      </w:r>
      <w:r>
        <w:br/>
      </w:r>
      <w:r>
        <w:t>• 저본 적용 구절 | 三昧方便決定了知。五智慧境界善巧分別故。解云此正經自約菩薩道釋。依止厭等及第五五力。並準前可知。</w:t>
      </w:r>
      <w:r>
        <w:br/>
      </w:r>
      <w:r>
        <w:t>• 저본 기준 번역 | 기존 번역 문맥: “…지혜의 경계에서 선교하게 분별한다”라고 한다. 해석하면 이는 정경이 스스로 보살도에 의하여 풀이한 것이다. “염 등에 의지한다”와 다섯째 오력도 모두 앞…”</w:t>
      </w:r>
      <w:r>
        <w:br/>
      </w:r>
      <w:r>
        <w:t>• 이문 독법 | ∅</w:t>
      </w:r>
      <w:r>
        <w:br/>
      </w:r>
      <w:r>
        <w:t>• 이문 적용 구절 | 三昧方便決定了知。五智慧境界善巧分別故。解云此正自約菩薩道釋。依止厭等及第五五力。並準前可知。</w:t>
      </w:r>
      <w:r>
        <w:br/>
      </w:r>
      <w:r>
        <w:t>• 이문 기준 번역 | 기존 번역에서 저본 ‘經’에 대응하는 성분을 생략한 형태로 읽는다.</w:t>
      </w:r>
      <w:r>
        <w:br/>
      </w:r>
      <w:r>
        <w:t>• 의미 차이 | 이문에서는 저본의 ‘經’가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n=0335012; 현행 xml-p5 동일 ID 대조</w:t>
      </w:r>
    </w:p>
    <w:p>
      <w:pPr>
        <w:pStyle w:val="SHTKBlockLabel"/>
      </w:pPr>
      <w:r>
        <w:t>위치표지</w:t>
      </w:r>
    </w:p>
    <w:p>
      <w:pPr>
        <w:pStyle w:val="SHTKPositionMarker"/>
      </w:pPr>
      <w:bookmarkStart w:id="834" w:name="loc_0335c19"/>
      <w:r>
        <w:t>[0335c19]</w:t>
      </w:r>
      <w:bookmarkEnd w:id="834"/>
    </w:p>
    <w:p>
      <w:pPr>
        <w:pStyle w:val="SHTKBlockLabel"/>
      </w:pPr>
      <w:r>
        <w:t>원문</w:t>
      </w:r>
    </w:p>
    <w:p>
      <w:pPr>
        <w:pStyle w:val="SHTKSourceText"/>
      </w:pPr>
      <w:r>
        <w:t>[0335c19] 第六七覺分亦如下入法界品內(勘取)第七八聖道者亦如離世間品云。八正道是菩薩道。一正見遠離邪見。二正思惟正念一切智。遠離虛妄。三正語隨順聖教。離口四過。四正業饒益教化一切眾生。未曾失時。五正命安住四聖種。成就頭陀功德。具足淨威儀。遠離一切[13]思。六正精進懃修一切苦行。修佛十力。無所罣礙。七正念悉能憶持一切音聲。除滅世間一切亂想。八正定善巧方便於一三昧出生菩薩不可思議法門一切三昧故。解云此等並約菩薩道釋可知。第二護小乘行中。初句是總。餘九是別。初中菩薩行此三十七品。但為利益不捨眾生。是故修行非如二乘為成自利行此道品。別中此不捨眾生[1]心。論攝為四。於中初三護小乘心。後一護小乘行。初一為起行所依故以本願為始。二以悲慈益物。憐愍為心。上二護狹心。三為眾生故。希求佛果故云為攝一切智也。此護小心。後五句名行修五種行。一起淨土行求佛依果。二修起佛法行求佛正報。下二句求行彼因。三修彼地方便。無厭足行者謂求五地至七地。修[2]時巧便無厭足也。經中欠此一句。四修不退者。謂求八地已上順佛深解脫也。上自利行。五化眾生行者是利他行。智慧方便善攝眾生故也。</w:t>
      </w:r>
    </w:p>
    <w:p>
      <w:pPr>
        <w:pStyle w:val="SHTKBlockLabel"/>
      </w:pPr>
      <w:r>
        <w:t>한국어 직역</w:t>
      </w:r>
    </w:p>
    <w:p>
      <w:pPr>
        <w:pStyle w:val="SHTKTranslationText"/>
      </w:pPr>
      <w:r>
        <w:t>여섯째 칠각분은 아래 「입법계품」 안과 같고 살펴 취해야 한다. 일곱째 팔성도는 또한 「이세간품」에서 “팔정도는 보살의 도이다. 첫째 정견은 사견을 멀리 떠난다. 둘째 정사유는 일체지를 바르게 생각하고 허망을 멀리 떠난다. 셋째 정어는 성교를 따르고 입의 네 허물을 떠난다. 넷째 정업은 일체 중생을 이롭게 하고 교화한다”라고 한다. “때를 잃은 적이 없다. 다섯째 정명은 사성종에 안주하고 두타공덕을 이루며 청정한 위의를 갖추고 일체의 사를 떠난다. 여섯째 정정진은 일체 고행을 부지런히 닦고 부처의 십력을 닦아 걸림이 없다. 일곱째 정념은 일체 음성을 모두 기억하여 세간의 일체 난상을 제거한다. 여덟째 정정은 방편에 선교하여 하나의 삼매에서 보살의 불가사의한 법문과 일체 삼매를 낳는다.” 해석하면 이들은 모두 보살도에 의하여 해석한 것이니 알 수 있다. 둘째 호소승행 가운데이다. 첫 구절은 총이고 나머지 아홉은 별이다. 첫째 가운데 보살은 이 삼십칠품을 행하지만 오직 이익을 위해 중생을 버리지 않기 때문에 닦는 것이지, 이승처럼 자기 이익을 이루기 위해 이 도품을 행하는 것이 아니다. 따로 밝히면 이 불사중생심을 논에서는 넷으로 포섭한다. 그 가운데 앞 셋은 소승심을 보호한다. 뒤 하나는 소승행을 보호한다. 첫째는 행을 일으키는 의지가 되므로 본원을 처음으로 삼는다. 둘째 비·자로 중생을 이롭게 하여 연민을 마음으로 삼는다. 위 둘은 협심을 보호한다. 셋째 중생을 위해 불과를 희구하므로 “일체지를 섭취하기 위하여”라고 한다. 이는 소심을 보호한다. 뒤 다섯 구절은 수행하는 다섯 행이라 한다. 첫째 정토행을 일으켜 불의 의과를 구하고, 둘째 불법행을 닦아 불의 정보를 구한다. 아래 두 구절은 그 인을 행하는 것을 구한다. 셋째 저 지의 방편을 닦는데 “싫어하거나 만족하지 않는 행”이란 오지에서 칠지까지를 구하여 수행할 때 방편에 선교하여 만족하지 않는 것이다. 경에는 이 한 구절이 빠져 있다. 넷째 불퇴를 닦는 것이다. 곧 팔지 이상 부처의 깊은 해탈에 수순함을 구한다. 이상은 자리행이다. 다섯째 중생교화행은 이타행으로, 지혜방편으로 중생을 잘 섭취하기 때문이다.</w:t>
      </w:r>
    </w:p>
    <w:p>
      <w:pPr>
        <w:pStyle w:val="SHTKBlockLabel"/>
      </w:pPr>
      <w:r>
        <w:t>교감·번역 메모</w:t>
      </w:r>
    </w:p>
    <w:p>
      <w:pPr>
        <w:pStyle w:val="SHTKNoteSummary"/>
      </w:pPr>
      <w:r>
        <w:t>교감 요약 | [CBETA 원교감] [13] · n=0335013 · 思＝惡【甲】 · 현행 XML: 思【大】，惡【甲】</w:t>
      </w:r>
    </w:p>
    <w:p>
      <w:pPr>
        <w:pStyle w:val="SHTKNoteDetail"/>
      </w:pPr>
      <w:r>
        <w:t>• 원교감 원문 | 思＝惡【甲】</w:t>
      </w:r>
      <w:r>
        <w:br/>
      </w:r>
      <w:r>
        <w:t>• 교감 번호 | 0335013</w:t>
      </w:r>
      <w:r>
        <w:br/>
      </w:r>
      <w:r>
        <w:t>• 판본 정보 | 【大】=《大正新脩大藏經》 저본; 【甲】=嘉曆三年~元德三年間 理覺刊 大谷大學藏本</w:t>
      </w:r>
      <w:r>
        <w:br/>
      </w:r>
      <w:r>
        <w:t>• 저본 독법 | 思</w:t>
      </w:r>
      <w:r>
        <w:br/>
      </w:r>
      <w:r>
        <w:t>• 저본 적용 구절 | 離世間品云。八正道是菩薩道。一正見遠離邪見。二正思惟正念一切智。遠離虛妄。三正語隨順聖教。離口四過</w:t>
      </w:r>
      <w:r>
        <w:br/>
      </w:r>
      <w:r>
        <w:t>• 저본 기준 번역 | 기존 번역 문맥: “…다. 첫째 정견은 사견을 멀리 떠난다. 둘째 정사유는 일체지를 바르게 생각하고 허망을 멀리 떠난다. 셋째 정어는 성교를 따르고 입의 네 허물을 떠난다. …”</w:t>
      </w:r>
      <w:r>
        <w:br/>
      </w:r>
      <w:r>
        <w:t>• 이문 독법 | 惡</w:t>
      </w:r>
      <w:r>
        <w:br/>
      </w:r>
      <w:r>
        <w:t>• 이문 적용 구절 | 離世間品云。八正道是菩薩道。一正見遠離邪見。二正惡惟正念一切智。遠離虛妄。三正語隨順聖教。離口四過</w:t>
      </w:r>
      <w:r>
        <w:br/>
      </w:r>
      <w:r>
        <w:t>• 이문 기준 번역 | 이문 ‘惡’에 따른 단일 한국어 번역은 현재 자료만으로 확정하지 않는다.</w:t>
      </w:r>
      <w:r>
        <w:br/>
      </w:r>
      <w:r>
        <w:t>• 의미 차이 | 저본 ‘思’과 이문 ‘惡’이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n=0335013; 현행 xml-p5 동일 ID 대조</w:t>
      </w:r>
    </w:p>
    <w:p>
      <w:pPr>
        <w:pStyle w:val="SHTKNoteSummary"/>
      </w:pPr>
      <w:r>
        <w:t>교감 요약 | [CBETA 원교감] [1] · n=0336001 · 〔心〕－【甲】 · 현행 XML: 心【大】，〔－〕【甲】</w:t>
      </w:r>
    </w:p>
    <w:p>
      <w:pPr>
        <w:pStyle w:val="SHTKNoteDetail"/>
      </w:pPr>
      <w:r>
        <w:t>• 원교감 원문 | 〔心〕－【甲】</w:t>
      </w:r>
      <w:r>
        <w:br/>
      </w:r>
      <w:r>
        <w:t>• 교감 번호 | 0336001</w:t>
      </w:r>
      <w:r>
        <w:br/>
      </w:r>
      <w:r>
        <w:t>• 판본 정보 | 【大】=《大正新脩大藏經》 저본; 【甲】=嘉曆三年~元德三年間 理覺刊 大谷大學藏本</w:t>
      </w:r>
      <w:r>
        <w:br/>
      </w:r>
      <w:r>
        <w:t>• 저본 독법 | 心</w:t>
      </w:r>
      <w:r>
        <w:br/>
      </w:r>
      <w:r>
        <w:t>• 저본 적용 구절 | 是故修行非如二乘為成自利行此道品。別中此不捨眾生心。論攝為四。於中初三護小乘心。後一護小乘行。初一</w:t>
      </w:r>
      <w:r>
        <w:br/>
      </w:r>
      <w:r>
        <w:t>• 저본 기준 번역 | 기존 번역 문맥: “…로 밝히면 이 불사중생심을 논에서는 넷으로 포섭한다. 그 가운데 앞 셋은 소승심을 보호한다. 뒤 하나는 소승행을 보호한다. 첫째는 행을 일으키는 의지가 …”</w:t>
      </w:r>
      <w:r>
        <w:br/>
      </w:r>
      <w:r>
        <w:t>• 이문 독법 | ∅</w:t>
      </w:r>
      <w:r>
        <w:br/>
      </w:r>
      <w:r>
        <w:t>• 이문 적용 구절 | 是故修行非如二乘為成自利行此道品。別中此不捨眾生。論攝為四。於中初三護小乘心。後一護小乘行。初一</w:t>
      </w:r>
      <w:r>
        <w:br/>
      </w:r>
      <w:r>
        <w:t>• 이문 기준 번역 | 기존 번역에서 저본 ‘心’에 대응하는 성분을 생략한 형태로 읽는다.</w:t>
      </w:r>
      <w:r>
        <w:br/>
      </w:r>
      <w:r>
        <w:t>• 의미 차이 | 이문에서는 저본의 ‘心’가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n=0336001; 현행 xml-p5 동일 ID 대조</w:t>
      </w:r>
    </w:p>
    <w:p>
      <w:pPr>
        <w:pStyle w:val="SHTKNoteSummary"/>
      </w:pPr>
      <w:r>
        <w:t>교감 요약 | [CBETA 원교감] [2] · n=0336002 · 時＝習【甲】 · 현행 XML: 時【大】，習【甲】</w:t>
      </w:r>
    </w:p>
    <w:p>
      <w:pPr>
        <w:pStyle w:val="SHTKNoteDetail"/>
      </w:pPr>
      <w:r>
        <w:t>• 원교감 원문 | 時＝習【甲】</w:t>
      </w:r>
      <w:r>
        <w:br/>
      </w:r>
      <w:r>
        <w:t>• 교감 번호 | 0336002</w:t>
      </w:r>
      <w:r>
        <w:br/>
      </w:r>
      <w:r>
        <w:t>• 판본 정보 | 【大】=《大正新脩大藏經》 저본; 【甲】=嘉曆三年~元德三年間 理覺刊 大谷大學藏本</w:t>
      </w:r>
      <w:r>
        <w:br/>
      </w:r>
      <w:r>
        <w:t>• 저본 독법 | 時</w:t>
      </w:r>
      <w:r>
        <w:br/>
      </w:r>
      <w:r>
        <w:t>• 저본 적용 구절 | 順聖教。離口四過。四正業饒益教化一切眾生。未曾失時。五正命安住四聖種。成就頭陀功德。具足淨威儀。遠</w:t>
      </w:r>
      <w:r>
        <w:br/>
      </w:r>
      <w:r>
        <w:t>• 저본 기준 번역 | 기존 번역 문맥: “… 중생을 이롭게 하고 교화한다”라고 한다. “때를 잃은 적이 없다. 다섯째 정명은 사성종에 안주하고 두타공덕을 이루며 청정한 위의를 갖추고 일체의 사를 …”</w:t>
      </w:r>
      <w:r>
        <w:br/>
      </w:r>
      <w:r>
        <w:t>• 이문 독법 | 習</w:t>
      </w:r>
      <w:r>
        <w:br/>
      </w:r>
      <w:r>
        <w:t>• 이문 적용 구절 | 順聖教。離口四過。四正業饒益教化一切眾生。未曾失習。五正命安住四聖種。成就頭陀功德。具足淨威儀。遠</w:t>
      </w:r>
      <w:r>
        <w:br/>
      </w:r>
      <w:r>
        <w:t>• 이문 기준 번역 | 이문 ‘習’에 따른 단일 한국어 번역은 현재 자료만으로 확정하지 않는다.</w:t>
      </w:r>
      <w:r>
        <w:br/>
      </w:r>
      <w:r>
        <w:t>• 의미 차이 | 저본 ‘時’과 이문 ‘習’이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n=0336002; 현행 xml-p5 동일 ID 대조</w:t>
      </w:r>
    </w:p>
    <w:p>
      <w:pPr>
        <w:pStyle w:val="SHTKNoteSummary"/>
      </w:pPr>
      <w:r>
        <w:t>교감 요약 | 원문 `遠離一切[13]思`의 정확한 문맥은 추가 교감이 필요하다.</w:t>
      </w:r>
    </w:p>
    <w:p>
      <w:pPr>
        <w:pStyle w:val="SHTKBlockLabel"/>
      </w:pPr>
      <w:r>
        <w:t>위치표지</w:t>
      </w:r>
    </w:p>
    <w:p>
      <w:pPr>
        <w:pStyle w:val="SHTKPositionMarker"/>
      </w:pPr>
      <w:bookmarkStart w:id="835" w:name="loc_0336a15"/>
      <w:r>
        <w:t>[0336a15]</w:t>
      </w:r>
      <w:bookmarkEnd w:id="835"/>
    </w:p>
    <w:p>
      <w:pPr>
        <w:pStyle w:val="SHTKBlockLabel"/>
      </w:pPr>
      <w:r>
        <w:t>원문</w:t>
      </w:r>
    </w:p>
    <w:p>
      <w:pPr>
        <w:pStyle w:val="SHTKSourceText"/>
      </w:pPr>
      <w:r>
        <w:t>[0336a15] 第四大段彼果分中二。初行果。後位果。前中論[3]釋中得六種果。一煩惱染生遠離果。二業染生遠離果。三於勝功德中生增上欲心果。四彼說法尊中起報恩心果。五彼方便行中發懃精進果。六彼增上欲本心界滿足果。初二是離障果。後四成德果。前中先離惑障中。論攝為五。初本身見。是起慢之本。亦是六十二見本故。我知是能知。大知即是所知大法。即是三地中解法慢也。我修是能修。[4]復計禪定。是我所修。此是三地正受慢也。於[5]中[6]著我等是人執。陰入等是法執。出謂三昧起者計有出定。沒謂三昧滅計有入定。又釋出謂修起諸禪。沒謂退失禪定。又遠公云。出者修起諸定。沒者定所除滅二起者起不正思惟起定慢也。推求心者是邪推求[7]亦[8]妄取定相。同論思惟也。三行者觀心行於緣中於己所得八禪[9]等法。求覓勝相欲令他知故云所行也。同論[10]名多觀。四過者堅執自己所得定等。心安諸事故云愛著。即定愛也。五護者數觀勝相取勝屬己。憶持在心。防己所得故云寶重所見等也。皆悉斷滅者五結除斷。何故此中說此斷[11]滅。準成唯識論。此是第六識中俱生身見等及所起過。[12]同第四地出世道品。能斷除滅故。此說之。又釋若約寄位。前地寄世間。此當出世為分世出世故此斷除。若就此義亦得是分別所起。以仁王經說四地名為須陀洹位故得知也。</w:t>
      </w:r>
    </w:p>
    <w:p>
      <w:pPr>
        <w:pStyle w:val="SHTKBlockLabel"/>
      </w:pPr>
      <w:r>
        <w:t>한국어 직역</w:t>
      </w:r>
    </w:p>
    <w:p>
      <w:pPr>
        <w:pStyle w:val="SHTKTranslationText"/>
      </w:pPr>
      <w:r>
        <w:t>넷째 대단락의 피과분 가운데 둘이 있다. 첫째 행과이다. 뒤는 위과이다. 앞의 논 해석에서 여섯 과를 얻는다. 첫째 번뇌염이 생기는 것을 멀리 떠나는 과, 둘째 업염이 생기는 것을 멀리 떠나는 과, 셋째 뛰어난 공덕 가운데 증상욕심이 생기는 과, 넷째 설법하는 존귀한 이에게 보은심을 일으키는 과, 다섯째 그 방편행 가운데 부지런한 정진을 일으키는 과, 여섯째 그 증상욕의 본심계가 만족하는 과이다. 앞 둘은 장애를 떠나는 과이다. 뒤 넷은 덕을 이루는 과이다. 앞 가운데 먼저 번뇌장을 떠나는 것에서 논은 다섯으로 포섭한다. 첫째 본신견은 교만을 일으키는 근본이며 육십이견의 근본이기도 하다. ‘내가 안다’는 것은 능지이고, ‘큰 것을 안다’는 것은 소지의 큰 법이다. 곧 삼지의 해법만이다. ‘내가 닦는다’는 것은 능수이다. 다시 선정이 내가 닦는 바라고 헤아리니 이는 삼지의 정수만이다. 그 가운데 “나 등에 집착한다”는 것은 인집이다. 음·입 등은 법집이다. ‘출’은 삼매가 일어난다고 보아 출정을 계교하는 것이고, ‘몰’은 삼매가 멸한다고 보아 입정을 계교하는 것이다. 또 출은 여러 선정을 닦아 일으키는 것이고 몰은 선정을 퇴실하는 것이라고도 해석한다. 또 원공은 출은 여러 정을 닦아 일으키는 것이고 몰은 정이 제거하는 바라고 한다. 둘째 “일어난다”는 것은 부정사유를 일으켜 선정에 대한 만을 일으키는 것이다. 추구심은 삿되게 추구하는 것으로 역시 망령되이 선정의 상을 취한다. 논의 사유와 같다. 셋째 ‘행’은 관심이 경계 가운데 행하는 것으로, 자신이 얻은 팔선 등의 법에서 뛰어난 상을 찾아 다른 이가 알기를 바라므로 ‘소행’이라 한다. 논의 ‘다관’과 같다. 넷째 ‘과’는 자신이 얻은 선정 등을 굳게 집착해 마음을 여러 일에 안착시키므로 애착이라 하니 곧 정애이다. 다섯째 ‘호’는 뛰어난 상을 자주 관하여 뛰어난 것을 자기에게 귀속시키는 것이다. 기억해 마음에 지니고 자신이 얻은 것을 보호하므로 “본 바를 보배롭게 여긴다” 등이라 한다. “모두 끊어 멸한다”는 것은 다섯 결을 제거해 끊는 것이다. 어째서 여기에서 이 끊음을 말하는가. 『성유식론』에 준하면 이는 제6식 중 구생신견 등과 그것이 일으키는 허물이다. 제4지의 출세 도품과 함께 이것을 끊어 없앨 수 있기 때문이다. 그러므로 여기에서 말한다. 또 지위에 기탁하면 앞 지는 세간에 기탁하고 이 지는 출세간에 해당하므로 세간과 출세간을 나누기 위해 이것을 끊는다. 이 뜻에 따르면 분별로 일어나는 것이라고 해도 된다. 『인왕경』에서 사지를 수다원위라 하기 때문에 알 수 있다.</w:t>
      </w:r>
    </w:p>
    <w:p>
      <w:pPr>
        <w:pStyle w:val="SHTKBlockLabel"/>
      </w:pPr>
      <w:r>
        <w:t>교감·번역 메모</w:t>
      </w:r>
    </w:p>
    <w:p>
      <w:pPr>
        <w:pStyle w:val="SHTKNoteSummary"/>
      </w:pPr>
      <w:r>
        <w:t>교감 요약 | [CBETA 원교감] [3] · n=0336003 · 〔釋〕－【甲】 · 현행 XML: 釋【大】，〔－〕【甲】</w:t>
      </w:r>
    </w:p>
    <w:p>
      <w:pPr>
        <w:pStyle w:val="SHTKNoteDetail"/>
      </w:pPr>
      <w:r>
        <w:t>• 원교감 원문 | 〔釋〕－【甲】</w:t>
      </w:r>
      <w:r>
        <w:br/>
      </w:r>
      <w:r>
        <w:t>• 교감 번호 | 0336003</w:t>
      </w:r>
      <w:r>
        <w:br/>
      </w:r>
      <w:r>
        <w:t>• 판본 정보 | 【大】=《大正新脩大藏經》 저본; 【甲】=嘉曆三年~元德三年間 理覺刊 大谷大學藏本</w:t>
      </w:r>
      <w:r>
        <w:br/>
      </w:r>
      <w:r>
        <w:t>• 저본 독법 | 釋</w:t>
      </w:r>
      <w:r>
        <w:br/>
      </w:r>
      <w:r>
        <w:t>• 저본 적용 구절 | 第四大段彼果分中二。初行果。後位果。前中論釋中得六種果。一煩惱染生遠離果。二業染生遠離果。三</w:t>
      </w:r>
      <w:r>
        <w:br/>
      </w:r>
      <w:r>
        <w:t>• 저본 기준 번역 | 기존 번역 문맥: “…분 가운데 둘이 있다. 첫째 행과이다. 뒤는 위과이다. 앞의 논 해석에서 여섯 과를 얻는다. 첫째 번뇌염이 생기는 것을 멀리 떠나는 과, 둘째 업염이 생…”</w:t>
      </w:r>
      <w:r>
        <w:br/>
      </w:r>
      <w:r>
        <w:t>• 이문 독법 | ∅</w:t>
      </w:r>
      <w:r>
        <w:br/>
      </w:r>
      <w:r>
        <w:t>• 이문 적용 구절 | 第四大段彼果分中二。初行果。後位果。前中論中得六種果。一煩惱染生遠離果。二業染生遠離果。三</w:t>
      </w:r>
      <w:r>
        <w:br/>
      </w:r>
      <w:r>
        <w:t>• 이문 기준 번역 | 기존 번역에서 저본 ‘釋’에 대응하는 성분을 생략한 형태로 읽는다.</w:t>
      </w:r>
      <w:r>
        <w:br/>
      </w:r>
      <w:r>
        <w:t>• 의미 차이 | 이문에서는 저본의 ‘釋’가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n=0336003; 현행 xml-p5 동일 ID 대조</w:t>
      </w:r>
    </w:p>
    <w:p>
      <w:pPr>
        <w:pStyle w:val="SHTKNoteSummary"/>
      </w:pPr>
      <w:r>
        <w:t>교감 요약 | [CBETA 원교감] [4] · n=0336004 · 復＝後【甲】 · 현행 XML: 復【大】，後【甲】</w:t>
      </w:r>
    </w:p>
    <w:p>
      <w:pPr>
        <w:pStyle w:val="SHTKNoteDetail"/>
      </w:pPr>
      <w:r>
        <w:t>• 원교감 원문 | 復＝後【甲】</w:t>
      </w:r>
      <w:r>
        <w:br/>
      </w:r>
      <w:r>
        <w:t>• 교감 번호 | 0336004</w:t>
      </w:r>
      <w:r>
        <w:br/>
      </w:r>
      <w:r>
        <w:t>• 판본 정보 | 【大】=《大正新脩大藏經》 저본; 【甲】=嘉曆三年~元德三年間 理覺刊 大谷大學藏本</w:t>
      </w:r>
      <w:r>
        <w:br/>
      </w:r>
      <w:r>
        <w:t>• 저본 독법 | 復</w:t>
      </w:r>
      <w:r>
        <w:br/>
      </w:r>
      <w:r>
        <w:t>• 저본 적용 구절 | 知即是所知大法。即是三地中解法慢也。我修是能修。復計禪定。是我所修。此是三地正受慢也。於中著我等是</w:t>
      </w:r>
      <w:r>
        <w:br/>
      </w:r>
      <w:r>
        <w:t>• 저본 기준 번역 | 기존 번역 문맥: “…다. ‘내가 닦는다’는 것은 능수이다. 다시 선정이 내가 닦는 바라고 헤아리니 이는 삼지의 정수만이다. 그 가운데 “나 등에 집착한다”는 것은 인집이다.…”</w:t>
      </w:r>
      <w:r>
        <w:br/>
      </w:r>
      <w:r>
        <w:t>• 이문 독법 | 後</w:t>
      </w:r>
      <w:r>
        <w:br/>
      </w:r>
      <w:r>
        <w:t>• 이문 적용 구절 | 知即是所知大法。即是三地中解法慢也。我修是能修。後計禪定。是我所修。此是三地正受慢也。於中著我等是</w:t>
      </w:r>
      <w:r>
        <w:br/>
      </w:r>
      <w:r>
        <w:t>• 이문 기준 번역 | 이문 ‘後’에 따른 단일 한국어 번역은 현재 자료만으로 확정하지 않는다.</w:t>
      </w:r>
      <w:r>
        <w:br/>
      </w:r>
      <w:r>
        <w:t>• 의미 차이 | 저본 ‘復’과 이문 ‘後’이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n=0336004; 현행 xml-p5 동일 ID 대조</w:t>
      </w:r>
    </w:p>
    <w:p>
      <w:pPr>
        <w:pStyle w:val="SHTKNoteSummary"/>
      </w:pPr>
      <w:r>
        <w:t>교감 요약 | [CBETA 원교감] [5] · n=0336005 · 〔中〕－【甲】 · 현행 XML: 中【大】，〔－〕【甲】</w:t>
      </w:r>
    </w:p>
    <w:p>
      <w:pPr>
        <w:pStyle w:val="SHTKNoteDetail"/>
      </w:pPr>
      <w:r>
        <w:t>• 원교감 원문 | 〔中〕－【甲】</w:t>
      </w:r>
      <w:r>
        <w:br/>
      </w:r>
      <w:r>
        <w:t>• 교감 번호 | 0336005</w:t>
      </w:r>
      <w:r>
        <w:br/>
      </w:r>
      <w:r>
        <w:t>• 판본 정보 | 【大】=《大正新脩大藏經》 저본; 【甲】=嘉曆三年~元德三年間 理覺刊 大谷大學藏本</w:t>
      </w:r>
      <w:r>
        <w:br/>
      </w:r>
      <w:r>
        <w:t>• 저본 독법 | 中</w:t>
      </w:r>
      <w:r>
        <w:br/>
      </w:r>
      <w:r>
        <w:t>• 저본 적용 구절 | 第四大段彼果分中二。初行果。後位果。前中論釋中得六種果。一煩惱染</w:t>
      </w:r>
      <w:r>
        <w:br/>
      </w:r>
      <w:r>
        <w:t>• 저본 기준 번역 | 기존 번역 문맥: “넷째 대단락의 피과분 가운데 둘이 있다. 첫째 행과이다. 뒤는 위과이다. 앞의 논 해석에서 여섯 과를 얻는다. 첫째 번뇌염이 생기는 것을 멀리 떠나는 과…”</w:t>
      </w:r>
      <w:r>
        <w:br/>
      </w:r>
      <w:r>
        <w:t>• 이문 독법 | ∅</w:t>
      </w:r>
      <w:r>
        <w:br/>
      </w:r>
      <w:r>
        <w:t>• 이문 적용 구절 | 第四大段彼果分二。初行果。後位果。前中論釋中得六種果。一煩惱染</w:t>
      </w:r>
      <w:r>
        <w:br/>
      </w:r>
      <w:r>
        <w:t>• 이문 기준 번역 | 기존 번역에서 저본 ‘中’에 대응하는 성분을 생략한 형태로 읽는다.</w:t>
      </w:r>
      <w:r>
        <w:br/>
      </w:r>
      <w:r>
        <w:t>• 의미 차이 | 이문에서는 저본의 ‘中’가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n=0336005; 현행 xml-p5 동일 ID 대조</w:t>
      </w:r>
    </w:p>
    <w:p>
      <w:pPr>
        <w:pStyle w:val="SHTKNoteSummary"/>
      </w:pPr>
      <w:r>
        <w:t>교감 요약 | [CBETA 원교감] [6] · n=0336006 · 著我＝我著【甲】 · 현행 XML: 著我【大】，我著【甲】</w:t>
      </w:r>
    </w:p>
    <w:p>
      <w:pPr>
        <w:pStyle w:val="SHTKNoteDetail"/>
      </w:pPr>
      <w:r>
        <w:t>• 원교감 원문 | 著我＝我著【甲】</w:t>
      </w:r>
      <w:r>
        <w:br/>
      </w:r>
      <w:r>
        <w:t>• 교감 번호 | 0336006</w:t>
      </w:r>
      <w:r>
        <w:br/>
      </w:r>
      <w:r>
        <w:t>• 판본 정보 | 【大】=《大正新脩大藏經》 저본; 【甲】=嘉曆三年~元德三年間 理覺刊 大谷大學藏本</w:t>
      </w:r>
      <w:r>
        <w:br/>
      </w:r>
      <w:r>
        <w:t>• 저본 독법 | 著我</w:t>
      </w:r>
      <w:r>
        <w:br/>
      </w:r>
      <w:r>
        <w:t>• 저본 적용 구절 | 能修。復計禪定。是我所修。此是三地正受慢也。於中著我等是人執。陰入等是法執。出謂三昧起者計有出定。沒</w:t>
      </w:r>
      <w:r>
        <w:br/>
      </w:r>
      <w:r>
        <w:t>• 저본 기준 번역 | 기존 번역 문맥: “…만이다. 그 가운데 “나 등에 집착한다”는 것은 인집이다. 음·입 등은 법집이다. ‘출’은 삼매가 일어난다고 보아 출정을 계교하는 것이고, ‘몰’은 삼매…”</w:t>
      </w:r>
      <w:r>
        <w:br/>
      </w:r>
      <w:r>
        <w:t>• 이문 독법 | 我著</w:t>
      </w:r>
      <w:r>
        <w:br/>
      </w:r>
      <w:r>
        <w:t>• 이문 적용 구절 | 能修。復計禪定。是我所修。此是三地正受慢也。於中我著等是人執。陰入等是法執。出謂三昧起者計有出定。沒</w:t>
      </w:r>
      <w:r>
        <w:br/>
      </w:r>
      <w:r>
        <w:t>• 이문 기준 번역 | 기존 번역의 중심 뜻을 유지하되 이문 ‘我著’의 접속·표현 차이를 반영하는 방향으로 읽는다.</w:t>
      </w:r>
      <w:r>
        <w:br/>
      </w:r>
      <w:r>
        <w:t>• 의미 차이 | 저본 ‘著我’과 이문 ‘我著’은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n=0336006; 현행 xml-p5 동일 ID 대조</w:t>
      </w:r>
    </w:p>
    <w:p>
      <w:pPr>
        <w:pStyle w:val="SHTKNoteSummary"/>
      </w:pPr>
      <w:r>
        <w:t>교감 요약 | [CBETA 원교감] [7] · n=0336007 · 〔亦〕－【甲】 · 현행 XML: 亦【大】，〔－〕【甲】</w:t>
      </w:r>
    </w:p>
    <w:p>
      <w:pPr>
        <w:pStyle w:val="SHTKNoteDetail"/>
      </w:pPr>
      <w:r>
        <w:t>• 원교감 원문 | 〔亦〕－【甲】</w:t>
      </w:r>
      <w:r>
        <w:br/>
      </w:r>
      <w:r>
        <w:t>• 교감 번호 | 0336007</w:t>
      </w:r>
      <w:r>
        <w:br/>
      </w:r>
      <w:r>
        <w:t>• 판본 정보 | 【大】=《大正新脩大藏經》 저본; 【甲】=嘉曆三年~元德三年間 理覺刊 大谷大學藏本</w:t>
      </w:r>
      <w:r>
        <w:br/>
      </w:r>
      <w:r>
        <w:t>• 저본 독법 | 亦</w:t>
      </w:r>
      <w:r>
        <w:br/>
      </w:r>
      <w:r>
        <w:t>• 저본 적용 구절 | 前中先離惑障中。論攝為五。初本身見。是起慢之本。亦是六十二見本故。我知是能知。大知即是所知大法。即</w:t>
      </w:r>
      <w:r>
        <w:br/>
      </w:r>
      <w:r>
        <w:t>• 저본 기준 번역 | 기존 번역 문맥: “…으로 포섭한다. 첫째 본신견은 교만을 일으키는 근본이며 육십이견의 근본이기도 하다. ‘내가 안다’는 것은 능지이고, ‘큰 것을 안다’는 것은 소지의 큰 …”</w:t>
      </w:r>
      <w:r>
        <w:br/>
      </w:r>
      <w:r>
        <w:t>• 이문 독법 | ∅</w:t>
      </w:r>
      <w:r>
        <w:br/>
      </w:r>
      <w:r>
        <w:t>• 이문 적용 구절 | 前中先離惑障中。論攝為五。初本身見。是起慢之本。是六十二見本故。我知是能知。大知即是所知大法。即</w:t>
      </w:r>
      <w:r>
        <w:br/>
      </w:r>
      <w:r>
        <w:t>• 이문 기준 번역 | 기존 번역의 중심 뜻을 유지하되 이문 ‘〔생략〕’의 접속·표현 차이를 반영하는 방향으로 읽는다.</w:t>
      </w:r>
      <w:r>
        <w:br/>
      </w:r>
      <w:r>
        <w:t>• 의미 차이 | 저본 ‘亦’과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n=0336007; 현행 xml-p5 동일 ID 대조</w:t>
      </w:r>
    </w:p>
    <w:p>
      <w:pPr>
        <w:pStyle w:val="SHTKNoteSummary"/>
      </w:pPr>
      <w:r>
        <w:t>교감 요약 | [CBETA 원교감] [8] · n=0336008 · 妄＝欲【甲】 · 현행 XML: 妄【大】，欲【甲】</w:t>
      </w:r>
    </w:p>
    <w:p>
      <w:pPr>
        <w:pStyle w:val="SHTKNoteDetail"/>
      </w:pPr>
      <w:r>
        <w:t>• 원교감 원문 | 妄＝欲【甲】</w:t>
      </w:r>
      <w:r>
        <w:br/>
      </w:r>
      <w:r>
        <w:t>• 교감 번호 | 0336008</w:t>
      </w:r>
      <w:r>
        <w:br/>
      </w:r>
      <w:r>
        <w:t>• 판본 정보 | 【大】=《大正新脩大藏經》 저본; 【甲】=嘉曆三年~元德三年間 理覺刊 大谷大學藏本</w:t>
      </w:r>
      <w:r>
        <w:br/>
      </w:r>
      <w:r>
        <w:t>• 저본 독법 | 妄</w:t>
      </w:r>
      <w:r>
        <w:br/>
      </w:r>
      <w:r>
        <w:t>• 저본 적용 구절 | 除滅二起者起不正思惟起定慢也。推求心者是邪推求亦妄取定相。同論思惟也。三行者觀心行於緣中於己所得八</w:t>
      </w:r>
      <w:r>
        <w:br/>
      </w:r>
      <w:r>
        <w:t>• 저본 기준 번역 | 기존 번역 문맥: “…정에 대한 만을 일으키는 것이다. 추구심은 삿되게 추구하는 것으로 역시 망령되이 선정의 상을 취한다. 논의 사유와 같다. 셋째 ‘행’은 관심이 경계 가운…”</w:t>
      </w:r>
      <w:r>
        <w:br/>
      </w:r>
      <w:r>
        <w:t>• 이문 독법 | 欲</w:t>
      </w:r>
      <w:r>
        <w:br/>
      </w:r>
      <w:r>
        <w:t>• 이문 적용 구절 | 除滅二起者起不正思惟起定慢也。推求心者是邪推求亦欲取定相。同論思惟也。三行者觀心行於緣中於己所得八</w:t>
      </w:r>
      <w:r>
        <w:br/>
      </w:r>
      <w:r>
        <w:t>• 이문 기준 번역 | 이문 ‘欲’에 따른 단일 한국어 번역은 현재 자료만으로 확정하지 않는다.</w:t>
      </w:r>
      <w:r>
        <w:br/>
      </w:r>
      <w:r>
        <w:t>• 의미 차이 | 저본 ‘妄’과 이문 ‘欲’이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n=0336008; 현행 xml-p5 동일 ID 대조</w:t>
      </w:r>
    </w:p>
    <w:p>
      <w:pPr>
        <w:pStyle w:val="SHTKNoteSummary"/>
      </w:pPr>
      <w:r>
        <w:t>교감 요약 | [CBETA 원교감] [9] · n=0336009 · 等＝劣【甲】 · 현행 XML: 等【大】，劣【甲】</w:t>
      </w:r>
    </w:p>
    <w:p>
      <w:pPr>
        <w:pStyle w:val="SHTKNoteDetail"/>
      </w:pPr>
      <w:r>
        <w:t>• 원교감 원문 | 等＝劣【甲】</w:t>
      </w:r>
      <w:r>
        <w:br/>
      </w:r>
      <w:r>
        <w:t>• 교감 번호 | 0336009</w:t>
      </w:r>
      <w:r>
        <w:br/>
      </w:r>
      <w:r>
        <w:t>• 판본 정보 | 【大】=《大正新脩大藏經》 저본; 【甲】=嘉曆三年~元德三年間 理覺刊 大谷大學藏本</w:t>
      </w:r>
      <w:r>
        <w:br/>
      </w:r>
      <w:r>
        <w:t>• 저본 독법 | 等</w:t>
      </w:r>
      <w:r>
        <w:br/>
      </w:r>
      <w:r>
        <w:t>• 저본 적용 구절 | 。復計禪定。是我所修。此是三地正受慢也。於中著我等是人執。陰入等是法執。出謂三昧起者計有出定。沒謂</w:t>
      </w:r>
      <w:r>
        <w:br/>
      </w:r>
      <w:r>
        <w:t>• 저본 기준 번역 | 기존 번역 문맥: “…그 가운데 “나 등에 집착한다”는 것은 인집이다. 음·입 등은 법집이다. ‘출’은 삼매가 일어난다고 보아 출정을 계교하는 것이고, ‘몰’은 삼매가 멸한다…”</w:t>
      </w:r>
      <w:r>
        <w:br/>
      </w:r>
      <w:r>
        <w:t>• 이문 독법 | 劣</w:t>
      </w:r>
      <w:r>
        <w:br/>
      </w:r>
      <w:r>
        <w:t>• 이문 적용 구절 | 。復計禪定。是我所修。此是三地正受慢也。於中著我劣是人執。陰入等是法執。出謂三昧起者計有出定。沒謂</w:t>
      </w:r>
      <w:r>
        <w:br/>
      </w:r>
      <w:r>
        <w:t>• 이문 기준 번역 | 이문 ‘劣’에 따른 단일 한국어 번역은 현재 자료만으로 확정하지 않는다.</w:t>
      </w:r>
      <w:r>
        <w:br/>
      </w:r>
      <w:r>
        <w:t>• 의미 차이 | 저본 ‘等’과 이문 ‘劣’이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n=0336009; 현행 xml-p5 동일 ID 대조</w:t>
      </w:r>
    </w:p>
    <w:p>
      <w:pPr>
        <w:pStyle w:val="SHTKNoteSummary"/>
      </w:pPr>
      <w:r>
        <w:t>교감 요약 | [CBETA 원교감] [10] · n=0336010 · 〔名〕－【甲】 · 현행 XML: 名【大】，〔－〕【甲】</w:t>
      </w:r>
    </w:p>
    <w:p>
      <w:pPr>
        <w:pStyle w:val="SHTKNoteDetail"/>
      </w:pPr>
      <w:r>
        <w:t>• 원교감 원문 | 〔名〕－【甲】</w:t>
      </w:r>
      <w:r>
        <w:br/>
      </w:r>
      <w:r>
        <w:t>• 교감 번호 | 0336010</w:t>
      </w:r>
      <w:r>
        <w:br/>
      </w:r>
      <w:r>
        <w:t>• 판본 정보 | 【大】=《大正新脩大藏經》 저본; 【甲】=嘉曆三年~元德三年間 理覺刊 大谷大學藏本</w:t>
      </w:r>
      <w:r>
        <w:br/>
      </w:r>
      <w:r>
        <w:t>• 저본 독법 | 名</w:t>
      </w:r>
      <w:r>
        <w:br/>
      </w:r>
      <w:r>
        <w:t>• 저본 적용 구절 | 己所得八禪等法。求覓勝相欲令他知故云所行也。同論名多觀。四過者堅執自己所得定等。心安諸事故云愛著。</w:t>
      </w:r>
      <w:r>
        <w:br/>
      </w:r>
      <w:r>
        <w:t>• 저본 기준 번역 | 기존 번역 문맥: “…뛰어난 상을 찾아 다른 이가 알기를 바라므로 ‘소행’이라 한다. 논의 ‘다관’과 같다. 넷째 ‘과’는 자신이 얻은 선정 등을 굳게 집착해 마음을 여러 일…”</w:t>
      </w:r>
      <w:r>
        <w:br/>
      </w:r>
      <w:r>
        <w:t>• 이문 독법 | ∅</w:t>
      </w:r>
      <w:r>
        <w:br/>
      </w:r>
      <w:r>
        <w:t>• 이문 적용 구절 | 己所得八禪等法。求覓勝相欲令他知故云所行也。同論多觀。四過者堅執自己所得定等。心安諸事故云愛著。</w:t>
      </w:r>
      <w:r>
        <w:br/>
      </w:r>
      <w:r>
        <w:t>• 이문 기준 번역 | 기존 번역에서 저본 ‘名’에 대응하는 성분을 생략한 형태로 읽는다.</w:t>
      </w:r>
      <w:r>
        <w:br/>
      </w:r>
      <w:r>
        <w:t>• 의미 차이 | 이문에서는 저본의 ‘名’가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n=0336010; 현행 xml-p5 동일 ID 대조</w:t>
      </w:r>
    </w:p>
    <w:p>
      <w:pPr>
        <w:pStyle w:val="SHTKNoteSummary"/>
      </w:pPr>
      <w:r>
        <w:t>교감 요약 | [CBETA 원교감] [11] · n=0336011 · 滅＝惑【甲】 · 현행 XML: 滅【大】，惑【甲】</w:t>
      </w:r>
    </w:p>
    <w:p>
      <w:pPr>
        <w:pStyle w:val="SHTKNoteDetail"/>
      </w:pPr>
      <w:r>
        <w:t>• 원교감 원문 | 滅＝惑【甲】</w:t>
      </w:r>
      <w:r>
        <w:br/>
      </w:r>
      <w:r>
        <w:t>• 교감 번호 | 0336011</w:t>
      </w:r>
      <w:r>
        <w:br/>
      </w:r>
      <w:r>
        <w:t>• 판본 정보 | 【大】=《大正新脩大藏經》 저본; 【甲】=嘉曆三年~元德三年間 理覺刊 大谷大學藏本</w:t>
      </w:r>
      <w:r>
        <w:br/>
      </w:r>
      <w:r>
        <w:t>• 저본 독법 | 滅</w:t>
      </w:r>
      <w:r>
        <w:br/>
      </w:r>
      <w:r>
        <w:t>• 저본 적용 구절 | 執。陰入等是法執。出謂三昧起者計有出定。沒謂三昧滅計有入定。又釋出謂修起諸禪。沒謂退失禪定。又遠公</w:t>
      </w:r>
      <w:r>
        <w:br/>
      </w:r>
      <w:r>
        <w:t>• 저본 기준 번역 | 기존 번역 문맥: “…것이고, ‘몰’은 삼매가 멸한다고 보아 입정을 계교하는 것이다. 또 출은 여러 선정을 닦아 일으키는 것이고 몰은 선정을 퇴실하는 것이라고도 해석한다. 또…”</w:t>
      </w:r>
      <w:r>
        <w:br/>
      </w:r>
      <w:r>
        <w:t>• 이문 독법 | 惑</w:t>
      </w:r>
      <w:r>
        <w:br/>
      </w:r>
      <w:r>
        <w:t>• 이문 적용 구절 | 執。陰入等是法執。出謂三昧起者計有出定。沒謂三昧惑計有入定。又釋出謂修起諸禪。沒謂退失禪定。又遠公</w:t>
      </w:r>
      <w:r>
        <w:br/>
      </w:r>
      <w:r>
        <w:t>• 이문 기준 번역 | 이문 ‘惑’에 따른 단일 한국어 번역은 현재 자료만으로 확정하지 않는다.</w:t>
      </w:r>
      <w:r>
        <w:br/>
      </w:r>
      <w:r>
        <w:t>• 의미 차이 | 저본 ‘滅’과 이문 ‘惑’이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n=0336011; 현행 xml-p5 동일 ID 대조</w:t>
      </w:r>
    </w:p>
    <w:p>
      <w:pPr>
        <w:pStyle w:val="SHTKNoteSummary"/>
      </w:pPr>
      <w:r>
        <w:t>교감 요약 | [CBETA 원교감] [12] · n=0336012 · 同＝得【聖】 · 현행 XML: 同【大】，得【聖】</w:t>
      </w:r>
    </w:p>
    <w:p>
      <w:pPr>
        <w:pStyle w:val="SHTKNoteDetail"/>
      </w:pPr>
      <w:r>
        <w:t>• 원교감 원문 | 同＝得【聖】</w:t>
      </w:r>
      <w:r>
        <w:br/>
      </w:r>
      <w:r>
        <w:t>• 교감 번호 | 0336012</w:t>
      </w:r>
      <w:r>
        <w:br/>
      </w:r>
      <w:r>
        <w:t>• 판본 정보 | 【大】=《大正新脩大藏經》 저본; 【聖】=平安時代寫 聖語藏本 계열</w:t>
      </w:r>
      <w:r>
        <w:br/>
      </w:r>
      <w:r>
        <w:t>• 저본 독법 | 同</w:t>
      </w:r>
      <w:r>
        <w:br/>
      </w:r>
      <w:r>
        <w:t>• 저본 적용 구절 | 起不正思惟起定慢也。推求心者是邪推求亦妄取定相。同論思惟也。三行者觀心行於緣中於己所得八禪等法。求</w:t>
      </w:r>
      <w:r>
        <w:br/>
      </w:r>
      <w:r>
        <w:t>• 저본 기준 번역 | 기존 번역 문맥: “…는 것이다. 추구심은 삿되게 추구하는 것으로 역시 망령되이 선정의 상을 취한다. 논의 사유와 같다. 셋째 ‘행’은 관심이 경계 가운데 행하는 것으로, 자…”</w:t>
      </w:r>
      <w:r>
        <w:br/>
      </w:r>
      <w:r>
        <w:t>• 이문 독법 | 得</w:t>
      </w:r>
      <w:r>
        <w:br/>
      </w:r>
      <w:r>
        <w:t>• 이문 적용 구절 | 起不正思惟起定慢也。推求心者是邪推求亦妄取定相。得論思惟也。三行者觀心行於緣中於己所得八禪等法。求</w:t>
      </w:r>
      <w:r>
        <w:br/>
      </w:r>
      <w:r>
        <w:t>• 이문 기준 번역 | 이문 ‘得’에 따른 단일 한국어 번역은 현재 자료만으로 확정하지 않는다.</w:t>
      </w:r>
      <w:r>
        <w:br/>
      </w:r>
      <w:r>
        <w:t>• 의미 차이 | 저본 ‘同’과 이문 ‘得’이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n=0336012; 현행 xml-p5 동일 ID 대조</w:t>
      </w:r>
    </w:p>
    <w:p>
      <w:pPr>
        <w:pStyle w:val="SHTKBlockLabel"/>
      </w:pPr>
      <w:r>
        <w:t>위치표지</w:t>
      </w:r>
    </w:p>
    <w:p>
      <w:pPr>
        <w:pStyle w:val="SHTKPositionMarker"/>
      </w:pPr>
      <w:bookmarkStart w:id="836" w:name="loc_0336b14"/>
      <w:r>
        <w:t>[0336b14]</w:t>
      </w:r>
      <w:bookmarkEnd w:id="836"/>
    </w:p>
    <w:p>
      <w:pPr>
        <w:pStyle w:val="SHTKBlockLabel"/>
      </w:pPr>
      <w:r>
        <w:t>원문</w:t>
      </w:r>
    </w:p>
    <w:p>
      <w:pPr>
        <w:pStyle w:val="SHTKSourceText"/>
      </w:pPr>
      <w:r>
        <w:t>[0336b14] 第二業染生遠離果。如論應知。經中略無也。上來是前護煩惱家果。</w:t>
      </w:r>
    </w:p>
    <w:p>
      <w:pPr>
        <w:pStyle w:val="SHTKBlockLabel"/>
      </w:pPr>
      <w:r>
        <w:t>한국어 직역</w:t>
      </w:r>
    </w:p>
    <w:p>
      <w:pPr>
        <w:pStyle w:val="SHTKTranslationText"/>
      </w:pPr>
      <w:r>
        <w:t>둘째 업염이 생기는 것을 멀리 떠나는 과는 논과 같이 알아야 한다. 경에는 생략되어 있다. 이상은 앞 호번뇌행의 과이다.</w:t>
      </w:r>
    </w:p>
    <w:p>
      <w:pPr>
        <w:pStyle w:val="SHTKBlockLabel"/>
      </w:pPr>
      <w:r>
        <w:t>위치표지</w:t>
      </w:r>
    </w:p>
    <w:p>
      <w:pPr>
        <w:pStyle w:val="SHTKPositionMarker"/>
      </w:pPr>
      <w:bookmarkStart w:id="837" w:name="loc_0336b16"/>
      <w:r>
        <w:t>[0336b16]</w:t>
      </w:r>
      <w:bookmarkEnd w:id="837"/>
    </w:p>
    <w:p>
      <w:pPr>
        <w:pStyle w:val="SHTKBlockLabel"/>
      </w:pPr>
      <w:r>
        <w:t>원문</w:t>
      </w:r>
    </w:p>
    <w:p>
      <w:pPr>
        <w:pStyle w:val="SHTKSourceText"/>
      </w:pPr>
      <w:r>
        <w:t>[0336b16] 第三是菩薩轉倍下。明於勝功德中。生增上欲心果。於中十句。初總中牒前起後。謂牒前護小乘家智慧方便。故行[13]助道[14]分等。二隨所修行下別顯依前所起之心。正明欲樂心。謂由前策勤所修力故。於上功德見其實利。是故轉起殊勝意樂。令心柔和求彼上法。於中成潤益心者。以見勝德能潤益故。起深欲心故云深欲愛敬故也。下別釋中。柔是柔軟。謂證法適神名樂行勝。二和是調和。謂三昧調心。緣中無礙名自在勝。此二是行體。下七為一名對治勝。是行功能。一總明離過。謂堪任有用下別離六種過。一對治不能離惡過。謂對治求法無疲。不為食利。不為妬名。離此過也。次二對治不能攝善過。二治不攝功德行。三治不攝智慧行。四治不攝眾生過。上四是自分對治。下二勝進對治。一解。二行。五自見取過者違其解也。尊教不順顯其過相。對治如經可知。六捨為首者如說修行。望於聞思為勝為首。今捨彼首故是過。餘文可見。</w:t>
      </w:r>
    </w:p>
    <w:p>
      <w:pPr>
        <w:pStyle w:val="SHTKBlockLabel"/>
      </w:pPr>
      <w:r>
        <w:t>한국어 직역</w:t>
      </w:r>
    </w:p>
    <w:p>
      <w:pPr>
        <w:pStyle w:val="SHTKTranslationText"/>
      </w:pPr>
      <w:r>
        <w:t>셋째 “이 보살이 더욱 배가되어” 이하에서 뛰어난 공덕 가운데 증상욕심이 생기는 과를 밝힌다. 그 가운데 열 구절이 있다. 첫째 총구는 앞을 이어 뒤를 일으킨다. 곧 앞의 호소승행의 지혜방편을 이어받으므로 “조도분 등을 행한다”라고 한다. 둘째 “닦는 바를 따라” 이하에서 앞에서 일으킨 마음에 의하여 욕락심을 바로 밝힌다. 앞의 채찍질하여 부지런히 닦은 힘으로 윗 공덕에서 실제 이익을 보기 때문에 더욱 뛰어난 의욕을 일으킨다. 마음을 부드럽게 하여 윗 법을 구한다. 그 가운데 윤익심을 이룬다는 것은 뛰어난 덕을 보아 능히 윤익하기 때문에 깊은 욕심을 일으키므로 “깊이 원하고 사랑하며 공경한다”라고 한다. 아래 별석 가운데 ‘유’는 유연으로 법을 증득하여 마음에 맞는 것을 ‘행승을 즐긴다’고 하고, ‘화’는 조화로 삼매가 마음을 고르게 하여 경계에서 걸림이 없는 것을 ‘자재승’이라 한다. 이 둘은 행의 체이다. 아래 일곱은 하나로 묶어 대치승이라 하니 행의 공능이다. 첫째 총괄하여 허물을 떠남을 밝히니 감임하고 쓸모 있음이다. 아래에서 여섯 허물을 따로 떠난다. 첫째 대치가 악을 떠나게 하지 못하는 허물을 다스린다. 곧 법을 구하는 데 피곤하지 않고 음식과 이익을 위해서가 아니며 명예를 질투하지 않아 이 허물을 떠난다. 다음 둘은 대치가 선을 섭취하지 못하는 허물을 다스린다. 둘째 공덕행을 섭취하지 못함을 다스리고, 셋째 지혜행을 섭취하지 못함을 다스리며, 넷째 중생을 섭취하지 못함을 다스린다. 위 넷은 자분대치이다. 아래 둘은 승진대치로 하나는 해이고 하나는 행이다. 다섯째 자견취의 허물은 그 이해를 어기는 것이다. 존귀한 가르침을 따르지 않는 것이 허물의 모습이다. 대치는 경문과 같으니 알 수 있다. 여섯째 “버림을 우두머리로 한다”는 것은 설한 바와 같이 수행함이다. 문·사에 비추어 뛰어나 우두머리가 되는데 지금 그 우두머리를 버리므로 허물이다. 나머지 글은 알 수 있다.</w:t>
      </w:r>
    </w:p>
    <w:p>
      <w:pPr>
        <w:pStyle w:val="SHTKBlockLabel"/>
      </w:pPr>
      <w:r>
        <w:t>교감·번역 메모</w:t>
      </w:r>
    </w:p>
    <w:p>
      <w:pPr>
        <w:pStyle w:val="SHTKNoteSummary"/>
      </w:pPr>
      <w:r>
        <w:t>교감 요약 | [CBETA 원교감] [13] · n=0336013 · 助＝此【甲】 · 현행 XML: 助【大】，此【甲】</w:t>
      </w:r>
    </w:p>
    <w:p>
      <w:pPr>
        <w:pStyle w:val="SHTKNoteDetail"/>
      </w:pPr>
      <w:r>
        <w:t>• 원교감 원문 | 助＝此【甲】</w:t>
      </w:r>
      <w:r>
        <w:br/>
      </w:r>
      <w:r>
        <w:t>• 교감 번호 | 0336013</w:t>
      </w:r>
      <w:r>
        <w:br/>
      </w:r>
      <w:r>
        <w:t>• 판본 정보 | 【大】=《大正新脩大藏經》 저본; 【甲】=嘉曆三年~元德三年間 理覺刊 大谷大學藏本</w:t>
      </w:r>
      <w:r>
        <w:br/>
      </w:r>
      <w:r>
        <w:t>• 저본 독법 | 助</w:t>
      </w:r>
      <w:r>
        <w:br/>
      </w:r>
      <w:r>
        <w:t>• 저본 적용 구절 | 句。初總中牒前起後。謂牒前護小乘家智慧方便。故行助道分等。二隨所修行下別顯依前所起之心。正明欲樂心</w:t>
      </w:r>
      <w:r>
        <w:br/>
      </w:r>
      <w:r>
        <w:t>• 저본 기준 번역 | 기존 번역 문맥: “…킨다. 곧 앞의 호소승행의 지혜방편을 이어받으므로 “조도분 등을 행한다”라고 한다. 둘째 “닦는 바를 따라” 이하에서 앞에서 일으킨 마음에 의하여 욕락심…”</w:t>
      </w:r>
      <w:r>
        <w:br/>
      </w:r>
      <w:r>
        <w:t>• 이문 독법 | 此</w:t>
      </w:r>
      <w:r>
        <w:br/>
      </w:r>
      <w:r>
        <w:t>• 이문 적용 구절 | 句。初總中牒前起後。謂牒前護小乘家智慧方便。故行此道分等。二隨所修行下別顯依前所起之心。正明欲樂心</w:t>
      </w:r>
      <w:r>
        <w:br/>
      </w:r>
      <w:r>
        <w:t>• 이문 기준 번역 | 이문 ‘此’에 따른 단일 한국어 번역은 현재 자료만으로 확정하지 않는다.</w:t>
      </w:r>
      <w:r>
        <w:br/>
      </w:r>
      <w:r>
        <w:t>• 의미 차이 | 저본 ‘助’과 이문 ‘此’이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n=0336013; 현행 xml-p5 동일 ID 대조</w:t>
      </w:r>
    </w:p>
    <w:p>
      <w:pPr>
        <w:pStyle w:val="SHTKNoteSummary"/>
      </w:pPr>
      <w:r>
        <w:t>교감 요약 | [CBETA 원교감] [14] · n=0336014 · 分＝品【甲】 · 현행 XML: 分【大】，品【甲】</w:t>
      </w:r>
    </w:p>
    <w:p>
      <w:pPr>
        <w:pStyle w:val="SHTKNoteDetail"/>
      </w:pPr>
      <w:r>
        <w:t>• 원교감 원문 | 分＝品【甲】</w:t>
      </w:r>
      <w:r>
        <w:br/>
      </w:r>
      <w:r>
        <w:t>• 교감 번호 | 0336014</w:t>
      </w:r>
      <w:r>
        <w:br/>
      </w:r>
      <w:r>
        <w:t>• 판본 정보 | 【大】=《大正新脩大藏經》 저본; 【甲】=嘉曆三年~元德三年間 理覺刊 大谷大學藏本</w:t>
      </w:r>
      <w:r>
        <w:br/>
      </w:r>
      <w:r>
        <w:t>• 저본 독법 | 分</w:t>
      </w:r>
      <w:r>
        <w:br/>
      </w:r>
      <w:r>
        <w:t>• 저본 적용 구절 | 初總中牒前起後。謂牒前護小乘家智慧方便。故行助道分等。二隨所修行下別顯依前所起之心。正明欲樂心。謂</w:t>
      </w:r>
      <w:r>
        <w:br/>
      </w:r>
      <w:r>
        <w:t>• 저본 기준 번역 | 기존 번역 문맥: “… 앞의 호소승행의 지혜방편을 이어받으므로 “조도분 등을 행한다”라고 한다. 둘째 “닦는 바를 따라” 이하에서 앞에서 일으킨 마음에 의하여 욕락심을 바로 …”</w:t>
      </w:r>
      <w:r>
        <w:br/>
      </w:r>
      <w:r>
        <w:t>• 이문 독법 | 品</w:t>
      </w:r>
      <w:r>
        <w:br/>
      </w:r>
      <w:r>
        <w:t>• 이문 적용 구절 | 初總中牒前起後。謂牒前護小乘家智慧方便。故行助道品等。二隨所修行下別顯依前所起之心。正明欲樂心。謂</w:t>
      </w:r>
      <w:r>
        <w:br/>
      </w:r>
      <w:r>
        <w:t>• 이문 기준 번역 | 이문 ‘品’에 따른 단일 한국어 번역은 현재 자료만으로 확정하지 않는다.</w:t>
      </w:r>
      <w:r>
        <w:br/>
      </w:r>
      <w:r>
        <w:t>• 의미 차이 | 저본 ‘分’과 이문 ‘品’이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n=0336014; 현행 xml-p5 동일 ID 대조</w:t>
      </w:r>
    </w:p>
    <w:p>
      <w:pPr>
        <w:pStyle w:val="SHTKBlockLabel"/>
      </w:pPr>
      <w:r>
        <w:t>위치표지</w:t>
      </w:r>
    </w:p>
    <w:p>
      <w:pPr>
        <w:pStyle w:val="SHTKPositionMarker"/>
      </w:pPr>
      <w:bookmarkStart w:id="838" w:name="loc_0336c07"/>
      <w:r>
        <w:t>[0336c07]</w:t>
      </w:r>
      <w:bookmarkEnd w:id="838"/>
    </w:p>
    <w:p>
      <w:pPr>
        <w:pStyle w:val="SHTKBlockLabel"/>
      </w:pPr>
      <w:r>
        <w:t>원문</w:t>
      </w:r>
    </w:p>
    <w:p>
      <w:pPr>
        <w:pStyle w:val="SHTKSourceText"/>
      </w:pPr>
      <w:r>
        <w:t>[0336c07] 第四是菩薩爾時下明說法尊中報恩果。謂前地中從師聞法。即名彼師。為說法尊。從前地來。依法修行。今得成辨。稱彼化意故名報恩。於中初一知恩報心。後九報恩行。初中論釋。彼成知恩心者隨順行。報恩行者釋知恩。為報恩故須知也。下九別顯報恩行。一明報恩心。二能將護同法者順說者心名為報恩。謂內心和善同止安樂三依法起行。以為報恩。謂隨順受教不違師命名曰直心。四發修行事。逢苦能忍名為軟心。五於修行離過。為報師恩。謂不說己德名無邪曲。六自過不覆名行正行。七實德行成亦不自高故云無憍慢。上來約行。下二就解。八依教受語明得師言。九不顛倒受明得師意。如是下結行成就。於中如是具足善心軟心者。論釋是前對治修行增長。謂彼對治於此成就故云具足也。具足寂滅心名對治修行增長力者。[15]名前二。遠離果為寂滅心。是前護煩惱對治力也。具足忍辱心等論名彼果。即是此報恩行果。前二句顯是等者。謂初句善心成。次句寂滅心成。合此二句為第三名善寂滅心成。以為彼果。</w:t>
      </w:r>
    </w:p>
    <w:p>
      <w:pPr>
        <w:pStyle w:val="SHTKBlockLabel"/>
      </w:pPr>
      <w:r>
        <w:t>한국어 직역</w:t>
      </w:r>
    </w:p>
    <w:p>
      <w:pPr>
        <w:pStyle w:val="SHTKTranslationText"/>
      </w:pPr>
      <w:r>
        <w:t>넷째 “이 보살이 그때” 이하에서 설법존 가운데 보은과를 밝힌다. 앞 지에서 스승에게 법을 들었으므로 그 스승을 설법존이라 한다. 앞 지에서부터 법에 의하여 수행하여 지금 성취했으니 그 교화의 뜻에 부합하므로 보은이라 한다. 그 가운데 첫째 하나는 은혜를 알고 갚으려는 마음이다. 뒤 아홉은 보은행이다. 첫째 가운데 논의 해석에서 “그 은혜를 아는 마음을 이룬다”는 것은 순행이고, “보은행”은 은혜를 아는 것을 해석한다. 은혜를 갚기 위해서는 알아야 하기 때문이다. 아래 아홉은 보은행을 따로 드러낸다. 첫째 보은심을 밝히고, 둘째 동법자를 잘 보호한다. 설법자의 마음을 따르는 것을 보은이라 한다. 곧 안의 마음이 화선하여 함께 머물며 안락하다. 셋째 법에 의하여 행을 일으켜 보은한다. 곧 가르침을 수순하여 받아 스승의 명을 어기지 않는 것을 직심이라 한다. 넷째 수행사를 일으켜 괴로움을 만나도 참는 것을 연심이라 한다. 다섯째 수행에서 허물을 떠나 스승의 은혜를 갚는다. 자기 덕을 말하지 않는 것을 무사곡이라 한다. 여섯째 자기 허물을 덮지 않는 것을 행정행이라 한다. 일곱째 실제 덕행이 이루어져도 스스로 높이지 않으므로 무교만이라 한다. 이상은 행에 의한다. 아래 둘은 해에 의한다. 여덟째 가르침에 의하여 말을 받아들이니 스승의 말을 얻음을 밝히고, 아홉째 전도되지 않게 받아들여 스승의 뜻을 얻음을 밝힌다. “이와 같이” 이하에서는 행의 성취를 결한다. 그 가운데 “이와 같이 선심과 연심을 갖춘다”는 것을 논에서는 앞의 대치수행증장이라 해석한다. 곧 저 대치가 여기에서 성취되므로 ‘구족’이라 한다. “적멸심을 갖춘다”는 것은 대치수행증장의 힘이라 한다. 앞 둘을 이름한다. 원리과를 적멸심이라 하는데, 이는 앞 호번뇌의 대치력이다. “인욕심 등을 갖춘다”는 것을 논에서는 저 과라 한다. 곧 이 보은행의 과이다. 앞 두 구절이 이것을 드러낸다. 곧 첫 구절은 선심이 성취된 것이다. 다음 구절은 적멸심이 성취된 것이다. 이 두 구절을 합하여 셋째 ‘선적멸심성’이라 이름하며 저 과로 삼는다.</w:t>
      </w:r>
    </w:p>
    <w:p>
      <w:pPr>
        <w:pStyle w:val="SHTKBlockLabel"/>
      </w:pPr>
      <w:r>
        <w:t>교감·번역 메모</w:t>
      </w:r>
    </w:p>
    <w:p>
      <w:pPr>
        <w:pStyle w:val="SHTKNoteSummary"/>
      </w:pPr>
      <w:r>
        <w:t>교감 요약 | [CBETA 원교감] [15] · n=0336015 · 名＝具【甲】 · 현행 XML: 名【大】，具【甲】</w:t>
      </w:r>
    </w:p>
    <w:p>
      <w:pPr>
        <w:pStyle w:val="SHTKNoteDetail"/>
      </w:pPr>
      <w:r>
        <w:t>• 원교감 원문 | 名＝具【甲】</w:t>
      </w:r>
      <w:r>
        <w:br/>
      </w:r>
      <w:r>
        <w:t>• 교감 번호 | 0336015</w:t>
      </w:r>
      <w:r>
        <w:br/>
      </w:r>
      <w:r>
        <w:t>• 판본 정보 | 【大】=《大正新脩大藏經》 저본; 【甲】=嘉曆三年~元德三年間 理覺刊 大谷大學藏本</w:t>
      </w:r>
      <w:r>
        <w:br/>
      </w:r>
      <w:r>
        <w:t>• 저본 독법 | 名</w:t>
      </w:r>
      <w:r>
        <w:br/>
      </w:r>
      <w:r>
        <w:t>• 저본 적용 구절 | 菩薩爾時下明說法尊中報恩果。謂前地中從師聞法。即名彼師。為說法尊。從前地來。依法修行。今得成辨。稱</w:t>
      </w:r>
      <w:r>
        <w:br/>
      </w:r>
      <w:r>
        <w:t>• 저본 기준 번역 | 기존 번역 문맥: “…데 보은과를 밝힌다. 앞 지에서 스승에게 법을 들었으므로 그 스승을 설법존이라 한다. 앞 지에서부터 법에 의하여 수행하여 지금 성취했으니 그 교화의 뜻에…”</w:t>
      </w:r>
      <w:r>
        <w:br/>
      </w:r>
      <w:r>
        <w:t>• 이문 독법 | 具</w:t>
      </w:r>
      <w:r>
        <w:br/>
      </w:r>
      <w:r>
        <w:t>• 이문 적용 구절 | 菩薩爾時下明說法尊中報恩果。謂前地中從師聞法。即具彼師。為說法尊。從前地來。依法修行。今得成辨。稱</w:t>
      </w:r>
      <w:r>
        <w:br/>
      </w:r>
      <w:r>
        <w:t>• 이문 기준 번역 | 이문 ‘具’에 따른 단일 한국어 번역은 현재 자료만으로 확정하지 않는다.</w:t>
      </w:r>
      <w:r>
        <w:br/>
      </w:r>
      <w:r>
        <w:t>• 의미 차이 | 저본 ‘名’과 이문 ‘具’이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n=0336015; 현행 xml-p5 동일 ID 대조</w:t>
      </w:r>
    </w:p>
    <w:p>
      <w:pPr>
        <w:pStyle w:val="SHTKBlockLabel"/>
      </w:pPr>
      <w:r>
        <w:t>위치표지</w:t>
      </w:r>
    </w:p>
    <w:p>
      <w:pPr>
        <w:pStyle w:val="SHTKPositionMarker"/>
      </w:pPr>
      <w:bookmarkStart w:id="839" w:name="loc_0336c29"/>
      <w:r>
        <w:t>[0336c29]</w:t>
      </w:r>
      <w:bookmarkEnd w:id="839"/>
    </w:p>
    <w:p>
      <w:pPr>
        <w:pStyle w:val="SHTKBlockLabel"/>
      </w:pPr>
      <w:r>
        <w:t>원문</w:t>
      </w:r>
    </w:p>
    <w:p>
      <w:pPr>
        <w:pStyle w:val="SHTKSourceText"/>
      </w:pPr>
      <w:r>
        <w:t>[0336c29] 第五是菩薩爾時成下明發勤精進果。不轉者不休息故此為總句。下別顯九種。一自乘不動故云不捨。二論中共染者。若過謂耽著精進。共懈怠者。若不及離此二種平等勝進故云不染也。三一切魔煩惱行不能破壞故云不壞也。四常至心順行故云無厭惓。五廣念利他故云廣大。此是利心也。六為無量眾生作利益願攝[1]取故云無邊。此是利他行。七勇悍難當故云猛利。論經[2]欠此。八修習過餘故云無等等。九攝[＊]取眾生故云救[3]眾生等。論中更有一句可知。</w:t>
      </w:r>
    </w:p>
    <w:p>
      <w:pPr>
        <w:pStyle w:val="SHTKBlockLabel"/>
      </w:pPr>
      <w:r>
        <w:t>한국어 직역</w:t>
      </w:r>
    </w:p>
    <w:p>
      <w:pPr>
        <w:pStyle w:val="SHTKTranslationText"/>
      </w:pPr>
      <w:r>
        <w:t>다섯째 “이 보살이 그때 성취한다” 이하에서 부지런한 정진을 발하는 과를 밝힌다. 불전은 쉬지 않는다는 뜻으로 이것이 총구이다. 아래에서 아홉을 따로 밝힌다. 첫째 자기 승에서 움직이지 않으므로 불사라 한다. 둘째 논에서 ‘염과 함께함’이란 지나치게 정진에 탐착하는 경우이고, ‘해태와 함께함’이란 미치지 못하는 경우이다. 이 둘을 떠나 평등하게 승진하므로 불염이라 한다. 셋째 일체 마와 번뇌행이 깨뜨리지 못하므로 불괴라 한다. 넷째 항상 지극한 마음으로 순행하므로 무염권이라 한다. 다섯째 널리 이타를 생각하므로 광대라 한다. 이는 이익하려는 마음이다. 여섯째 무량중생을 위해 이익의 원을 세워 섭취하므로 무변이라 한다. 이는 이타행이다. 일곱째 용맹하여 대적하기 어려우므로 맹리라 한다. 논경에는 이 구절이 없다. 여덟째 닦아 익힘이 다른 것을 넘어서는 것을 무등등이라 하고, 아홉째 중생을 섭취하므로 구중생 등이라 한다. 논에는 다시 한 구절이 있으니 알 수 있다.</w:t>
      </w:r>
    </w:p>
    <w:p>
      <w:pPr>
        <w:pStyle w:val="SHTKBlockLabel"/>
      </w:pPr>
      <w:r>
        <w:t>교감·번역 메모</w:t>
      </w:r>
    </w:p>
    <w:p>
      <w:pPr>
        <w:pStyle w:val="SHTKNoteSummary"/>
      </w:pPr>
      <w:r>
        <w:t>교감 요약 | [CBETA 원교감] [1] · n=0337001 · 取＝化【甲】＊ · 현행 XML: 取【大】＊，化【甲】＊</w:t>
      </w:r>
    </w:p>
    <w:p>
      <w:pPr>
        <w:pStyle w:val="SHTKNoteDetail"/>
      </w:pPr>
      <w:r>
        <w:t>• 원교감 원문 | 取＝化【甲】＊</w:t>
      </w:r>
      <w:r>
        <w:br/>
      </w:r>
      <w:r>
        <w:t>• 교감 번호 | 0337001</w:t>
      </w:r>
      <w:r>
        <w:br/>
      </w:r>
      <w:r>
        <w:t>• 판본 정보 | 【大】=《大正新脩大藏經》 저본; 【甲】=嘉曆三年~元德三年間 理覺刊 大谷大學藏本</w:t>
      </w:r>
      <w:r>
        <w:br/>
      </w:r>
      <w:r>
        <w:t>• 저본 독법 | 取</w:t>
      </w:r>
      <w:r>
        <w:br/>
      </w:r>
      <w:r>
        <w:t>• 저본 적용 구절 | 利他故云廣大。此是利心也。六為無量眾生作利益願攝取故云無邊。此是利他行。七勇悍難當故云猛利。論經欠</w:t>
      </w:r>
      <w:r>
        <w:br/>
      </w:r>
      <w:r>
        <w:t>• 저본 기준 번역 | 기존 번역 문맥: “… 이익하려는 마음이다. 여섯째 무량중생을 위해 이익의 원을 세워 섭취하므로 무변이라 한다. 이는 이타행이다. 일곱째 용맹하여 대적하기 어려우므로 맹리라 …”</w:t>
      </w:r>
      <w:r>
        <w:br/>
      </w:r>
      <w:r>
        <w:t>• 이문 독법 | 化</w:t>
      </w:r>
      <w:r>
        <w:br/>
      </w:r>
      <w:r>
        <w:t>• 이문 적용 구절 | 利他故云廣大。此是利心也。六為無量眾生作利益願攝化故云無邊。此是利他行。七勇悍難當故云猛利。論經欠</w:t>
      </w:r>
      <w:r>
        <w:br/>
      </w:r>
      <w:r>
        <w:t>• 이문 기준 번역 | 이문 ‘化’에 따른 단일 한국어 번역은 현재 자료만으로 확정하지 않는다.</w:t>
      </w:r>
      <w:r>
        <w:br/>
      </w:r>
      <w:r>
        <w:t>• 의미 차이 | 저본 ‘取’과 이문 ‘化’이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n=0337001; 현행 xml-p5 동일 ID 대조</w:t>
      </w:r>
    </w:p>
    <w:p>
      <w:pPr>
        <w:pStyle w:val="SHTKNoteSummary"/>
      </w:pPr>
      <w:r>
        <w:t>교감 요약 | [CBETA 원교감] [2] · n=0337002 · 欠＝無【甲】 · 현행 XML: 欠【大】，無【甲】</w:t>
      </w:r>
    </w:p>
    <w:p>
      <w:pPr>
        <w:pStyle w:val="SHTKNoteDetail"/>
      </w:pPr>
      <w:r>
        <w:t>• 원교감 원문 | 欠＝無【甲】</w:t>
      </w:r>
      <w:r>
        <w:br/>
      </w:r>
      <w:r>
        <w:t>• 교감 번호 | 0337002</w:t>
      </w:r>
      <w:r>
        <w:br/>
      </w:r>
      <w:r>
        <w:t>• 판본 정보 | 【大】=《大正新脩大藏經》 저본; 【甲】=嘉曆三年~元德三年間 理覺刊 大谷大學藏本</w:t>
      </w:r>
      <w:r>
        <w:br/>
      </w:r>
      <w:r>
        <w:t>• 저본 독법 | 欠</w:t>
      </w:r>
      <w:r>
        <w:br/>
      </w:r>
      <w:r>
        <w:t>• 저본 적용 구절 | 取故云無邊。此是利他行。七勇悍難當故云猛利。論經欠此。八修習過餘故云無等等。九攝取眾生故云救眾生等</w:t>
      </w:r>
      <w:r>
        <w:br/>
      </w:r>
      <w:r>
        <w:t>• 저본 기준 번역 | 기존 번역 문맥: “…. 일곱째 용맹하여 대적하기 어려우므로 맹리라 한다. 논경에는 이 구절이 없다. 여덟째 닦아 익힘이 다른 것을 넘어서는 것을 무등등이라 하고, 아홉째 중…”</w:t>
      </w:r>
      <w:r>
        <w:br/>
      </w:r>
      <w:r>
        <w:t>• 이문 독법 | 無</w:t>
      </w:r>
      <w:r>
        <w:br/>
      </w:r>
      <w:r>
        <w:t>• 이문 적용 구절 | 取故云無邊。此是利他行。七勇悍難當故云猛利。論經無此。八修習過餘故云無等等。九攝取眾生故云救眾生等</w:t>
      </w:r>
      <w:r>
        <w:br/>
      </w:r>
      <w:r>
        <w:t>• 이문 기준 번역 | 이문 ‘無’을 따르면 긍정·부정 또는 조건 관계가 달라지므로 해당 진술을 반대 또는 다른 논리 관계로 옮겨야 한다.</w:t>
      </w:r>
      <w:r>
        <w:br/>
      </w:r>
      <w:r>
        <w:t>• 의미 차이 | 저본 ‘欠’과 이문 ‘無’의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n=0337002; 현행 xml-p5 동일 ID 대조</w:t>
      </w:r>
    </w:p>
    <w:p>
      <w:pPr>
        <w:pStyle w:val="SHTKNoteSummary"/>
      </w:pPr>
      <w:r>
        <w:t>교감 요약 | [CBETA 원교감] [3] · n=0337003 · 眾生＝一切【甲】 · 현행 XML: 眾生【大】，一切【甲】</w:t>
      </w:r>
    </w:p>
    <w:p>
      <w:pPr>
        <w:pStyle w:val="SHTKNoteDetail"/>
      </w:pPr>
      <w:r>
        <w:t>• 원교감 원문 | 眾生＝一切【甲】</w:t>
      </w:r>
      <w:r>
        <w:br/>
      </w:r>
      <w:r>
        <w:t>• 교감 번호 | 0337003</w:t>
      </w:r>
      <w:r>
        <w:br/>
      </w:r>
      <w:r>
        <w:t>• 판본 정보 | 【大】=《大正新脩大藏經》 저본; 【甲】=嘉曆三年~元德三年間 理覺刊 大谷大學藏本</w:t>
      </w:r>
      <w:r>
        <w:br/>
      </w:r>
      <w:r>
        <w:t>• 저본 독법 | 眾生</w:t>
      </w:r>
      <w:r>
        <w:br/>
      </w:r>
      <w:r>
        <w:t>• 저본 적용 구절 | 無厭惓。五廣念利他故云廣大。此是利心也。六為無量眾生作利益願攝取故云無邊。此是利他行。七勇悍難當故云</w:t>
      </w:r>
      <w:r>
        <w:br/>
      </w:r>
      <w:r>
        <w:t>• 저본 기준 번역 | 기존 번역 문맥: “…를 생각하므로 광대라 한다. 이는 이익하려는 마음이다. 여섯째 무량중생을 위해 이익의 원을 세워 섭취하므로 무변이라 한다. 이는 이타행이다. 일곱째 용맹…”</w:t>
      </w:r>
      <w:r>
        <w:br/>
      </w:r>
      <w:r>
        <w:t>• 이문 독법 | 一切</w:t>
      </w:r>
      <w:r>
        <w:br/>
      </w:r>
      <w:r>
        <w:t>• 이문 적용 구절 | 無厭惓。五廣念利他故云廣大。此是利心也。六為無量一切作利益願攝取故云無邊。此是利他行。七勇悍難當故云</w:t>
      </w:r>
      <w:r>
        <w:br/>
      </w:r>
      <w:r>
        <w:t>• 이문 기준 번역 | 저본의 수량 ‘眾生’ 대신 이문 ‘一切’의 수량을 적용하여 읽는다.</w:t>
      </w:r>
      <w:r>
        <w:br/>
      </w:r>
      <w:r>
        <w:t>• 의미 차이 | 저본 ‘眾生’과 이문 ‘一切’의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n=0337003; 현행 xml-p5 동일 ID 대조</w:t>
      </w:r>
    </w:p>
    <w:p>
      <w:pPr>
        <w:pStyle w:val="SHTKNoteSummary"/>
      </w:pPr>
      <w:r>
        <w:t>교감 요약 | [＊ 상호참조] → n=0337001 · 取【大】＊，化【甲】＊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n=0337001의 실제 이문 영향 판정은 [판단 유보]이다.</w:t>
      </w:r>
      <w:r>
        <w:br/>
      </w:r>
      <w:r>
        <w:t>• 참조 대상 | n=0337001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840" w:name="loc_0337a12"/>
      <w:r>
        <w:t>[0337a12]</w:t>
      </w:r>
      <w:bookmarkEnd w:id="840"/>
    </w:p>
    <w:p>
      <w:pPr>
        <w:pStyle w:val="SHTKBlockLabel"/>
      </w:pPr>
      <w:r>
        <w:t>원문</w:t>
      </w:r>
    </w:p>
    <w:p>
      <w:pPr>
        <w:pStyle w:val="SHTKSourceText"/>
      </w:pPr>
      <w:r>
        <w:t>[0337a12] 第六是菩薩修習下明本心界滿足者。依菩提分樂欲心滿故云直心清淨。下別顯中。一彼求道品之心。由前精進修行增益故云不失深心也。二於勝上證中。轉生決定心故云信解明利。三彼上證之因。治過行增故云善根增長。四除滅諸障故云遠離世垢。五除此地祕密疑事故云不信皆[4]已滅。六以除疑故。於餘處決定故云無疑無悔等。七依化眾生力。謂佛力能化眾生故云於一切佛等。八依勝樂行。內證相應故云自然習樂。九依現無量三昧心。智障清淨故云無量之心等。上來行果竟。</w:t>
      </w:r>
    </w:p>
    <w:p>
      <w:pPr>
        <w:pStyle w:val="SHTKBlockLabel"/>
      </w:pPr>
      <w:r>
        <w:t>한국어 직역</w:t>
      </w:r>
    </w:p>
    <w:p>
      <w:pPr>
        <w:pStyle w:val="SHTKTranslationText"/>
      </w:pPr>
      <w:r>
        <w:t>여섯째 “이 보살이 수습한다” 이하에서 본심계가 만족함을 밝힌다. 보리분을 즐기고 원하는 마음이 가득하므로 직심청정이라 한다. 아래 별현 가운데 첫째 저 도품을 구하는 마음이 앞의 정진수행으로 증익하므로 “깊은 마음을 잃지 않는다”라고 한다. 둘째 위의 뛰어난 증득 가운데 더욱 결정심을 내므로 “신해가 밝고 날카롭다”라고 한다. 셋째 저 위 증득의 인이다. 허물을 다스리는 행이 증장하므로 선근증장이라 한다. 넷째 여러 장애를 제거하므로 세간의 때를 멀리 떠난다. 다섯째 이 지의 비밀한 의심을 제거하므로 믿지 않는 것이 모두 이미 멸한다. 여섯째 의심을 제거했기 때문에 다른 곳에서도 결정하므로 무의무회 등이라 한다. 일곱째 중생교화력에 의한다. 불력이 중생을 교화할 수 있으므로 “일체 부처 등에”라고 한다. 여덟째 뛰어난 낙행에 의하여 안의 증득과 상응하므로 자연히 익숙하고 즐겁다. 아홉째 무량삼매심이 현전함에 의하여 지장이 청정하므로 “무량한 마음” 등이라 한다. 이상 행과를 마친다.</w:t>
      </w:r>
    </w:p>
    <w:p>
      <w:pPr>
        <w:pStyle w:val="SHTKBlockLabel"/>
      </w:pPr>
      <w:r>
        <w:t>교감·번역 메모</w:t>
      </w:r>
    </w:p>
    <w:p>
      <w:pPr>
        <w:pStyle w:val="SHTKNoteSummary"/>
      </w:pPr>
      <w:r>
        <w:t>교감 요약 | [CBETA 원교감] [4] · n=0337004 · 〔已〕－【甲】 · 현행 XML: 已【大】，〔－〕【甲】</w:t>
      </w:r>
    </w:p>
    <w:p>
      <w:pPr>
        <w:pStyle w:val="SHTKNoteDetail"/>
      </w:pPr>
      <w:r>
        <w:t>• 원교감 원문 | 〔已〕－【甲】</w:t>
      </w:r>
      <w:r>
        <w:br/>
      </w:r>
      <w:r>
        <w:t>• 교감 번호 | 0337004</w:t>
      </w:r>
      <w:r>
        <w:br/>
      </w:r>
      <w:r>
        <w:t>• 판본 정보 | 【大】=《大正新脩大藏經》 저본; 【甲】=嘉曆三年~元德三年間 理覺刊 大谷大學藏本</w:t>
      </w:r>
      <w:r>
        <w:br/>
      </w:r>
      <w:r>
        <w:t>• 저본 독법 | 已</w:t>
      </w:r>
      <w:r>
        <w:br/>
      </w:r>
      <w:r>
        <w:t>• 저본 적용 구절 | 除滅諸障故云遠離世垢。五除此地祕密疑事故云不信皆已滅。六以除疑故。於餘處決定故云無疑無悔等。七依化</w:t>
      </w:r>
      <w:r>
        <w:br/>
      </w:r>
      <w:r>
        <w:t>• 저본 기준 번역 | 기존 번역 문맥: “… 때를 멀리 떠난다. 다섯째 이 지의 비밀한 의심을 제거하므로 믿지 않는 것이 모두 이미 멸한다. 여섯째 의심을 제거했기 때문에 다른 곳에서도 결정하므로…”</w:t>
      </w:r>
      <w:r>
        <w:br/>
      </w:r>
      <w:r>
        <w:t>• 이문 독법 | ∅</w:t>
      </w:r>
      <w:r>
        <w:br/>
      </w:r>
      <w:r>
        <w:t>• 이문 적용 구절 | 除滅諸障故云遠離世垢。五除此地祕密疑事故云不信皆滅。六以除疑故。於餘處決定故云無疑無悔等。七依化</w:t>
      </w:r>
      <w:r>
        <w:br/>
      </w:r>
      <w:r>
        <w:t>• 이문 기준 번역 | 기존 번역에서 저본 ‘已’에 대응하는 성분을 생략한 형태로 읽는다.</w:t>
      </w:r>
      <w:r>
        <w:br/>
      </w:r>
      <w:r>
        <w:t>• 의미 차이 | 이문에서는 저본의 ‘已’가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n=0337004; 현행 xml-p5 동일 ID 대조</w:t>
      </w:r>
    </w:p>
    <w:p>
      <w:pPr>
        <w:pStyle w:val="SHTKBlockLabel"/>
      </w:pPr>
      <w:r>
        <w:t>위치표지</w:t>
      </w:r>
    </w:p>
    <w:p>
      <w:pPr>
        <w:pStyle w:val="SHTKPositionMarker"/>
      </w:pPr>
      <w:bookmarkStart w:id="841" w:name="loc_0337a23"/>
      <w:r>
        <w:t>[0337a23]</w:t>
      </w:r>
      <w:bookmarkEnd w:id="841"/>
    </w:p>
    <w:p>
      <w:pPr>
        <w:pStyle w:val="SHTKBlockLabel"/>
      </w:pPr>
      <w:r>
        <w:t>원문</w:t>
      </w:r>
    </w:p>
    <w:p>
      <w:pPr>
        <w:pStyle w:val="SHTKSourceText"/>
      </w:pPr>
      <w:r>
        <w:t>[0337a23] 第二菩薩住是第四下明位果。三果即為三段。就初調柔果中有四。一調柔行。二教智淨。三別地行。四結說。初中先法。次喻。後合法中。先見佛為練行緣。二恭敬等為能練行。三是菩薩下明所練淨。能練中有出家者。初供佛福行。後近佛慧行。一近佛。二聽法。三信[5]奉等思。四出家修行。初二地寄[6]人王報故有出家。三地天王出家不便。今此四地寄當出世[7]次辨出家。攝報不便。調柔中五地亦爾可知。金作莊嚴具者。論云喻阿含現作證智莊嚴。示現得證智故。二摩尼珠喻教智淨。前諸地無者。為是世間故。此出世故有是用。又經中略無別地行相。餘並如論應知。</w:t>
      </w:r>
    </w:p>
    <w:p>
      <w:pPr>
        <w:pStyle w:val="SHTKBlockLabel"/>
      </w:pPr>
      <w:r>
        <w:t>한국어 직역</w:t>
      </w:r>
    </w:p>
    <w:p>
      <w:pPr>
        <w:pStyle w:val="SHTKTranslationText"/>
      </w:pPr>
      <w:r>
        <w:t>둘째 “보살이 이 제4지에 머물러” 이하에서 위과를 밝힌다. 세 과가 곧 세 단락이 된다. 첫 조유과 가운데 넷이 있다. 첫째 조유행, 둘째 교지정, 셋째 별지행, 넷째 결설이다. 첫째 가운데 먼저 법이다. 다음 비유이다. 뒤에 법과 비유를 합한다. 먼저 부처를 보는 것은 행을 단련하는 연이고, 둘째 공경 등은 능련행이며, 셋째 “이 보살” 이하에서는 단련된 청정을 밝힌다. 능련 가운데 출가가 있다. 먼저 부처께 공양하는 복행이다. 뒤에는 부처를 가까이하는 혜행이다. 첫째 부처를 가까이하고, 둘째 법을 들으며, 셋째 믿고 받들어 사유하고, 넷째 출가하여 수행한다. 초·이지는 인왕의 과보에 기탁하므로 출가가 있다. 삼지는 천왕인데 출가가 불편하다. 지금 사지는 출세간에 기탁하므로 다음에 출가를 분별한다. 섭보가 불편하므로 조유 가운데 오지도 이와 같음을 알 수 있다. “금을 장엄구로 만든다”는 데 대해 논에서는 “아함이 현전하여 증지를 장엄하는 것을 비유한다. 증지를 얻었음을 나타낸다”라고 한다. 둘째 마니주 비유는 교지가 청정함을 비유한다. 앞 여러 지에 없던 것은 세간이었기 때문이고, 지금은 출세간이므로 이 작용이 있다. 또 경에는 별지행상이 생략되어 있다. 나머지는 모두 논과 같이 알아야 한다.</w:t>
      </w:r>
    </w:p>
    <w:p>
      <w:pPr>
        <w:pStyle w:val="SHTKBlockLabel"/>
      </w:pPr>
      <w:r>
        <w:t>교감·번역 메모</w:t>
      </w:r>
    </w:p>
    <w:p>
      <w:pPr>
        <w:pStyle w:val="SHTKNoteSummary"/>
      </w:pPr>
      <w:r>
        <w:t>교감 요약 | [CBETA 원교감] [5] · n=0337005 · 奉＋（內教）【甲】 · 현행 XML: 奉【大】，奉內教【甲】</w:t>
      </w:r>
    </w:p>
    <w:p>
      <w:pPr>
        <w:pStyle w:val="SHTKNoteDetail"/>
      </w:pPr>
      <w:r>
        <w:t>• 원교감 원문 | 奉＋（內教）【甲】</w:t>
      </w:r>
      <w:r>
        <w:br/>
      </w:r>
      <w:r>
        <w:t>• 교감 번호 | 0337005</w:t>
      </w:r>
      <w:r>
        <w:br/>
      </w:r>
      <w:r>
        <w:t>• 판본 정보 | 【大】=《大正新脩大藏經》 저본; 【甲】=嘉曆三年~元德三年間 理覺刊 大谷大學藏本</w:t>
      </w:r>
      <w:r>
        <w:br/>
      </w:r>
      <w:r>
        <w:t>• 저본 독법 | 奉</w:t>
      </w:r>
      <w:r>
        <w:br/>
      </w:r>
      <w:r>
        <w:t>• 저본 적용 구절 | 者。初供佛福行。後近佛慧行。一近佛。二聽法。三信奉等思。四出家修行。初二地寄人王報故有出家。三地天</w:t>
      </w:r>
      <w:r>
        <w:br/>
      </w:r>
      <w:r>
        <w:t>• 저본 기준 번역 | 기존 번역 문맥: “…까이하는 혜행이다. 첫째 부처를 가까이하고, 둘째 법을 들으며, 셋째 믿고 받들어 사유하고, 넷째 출가하여 수행한다. 초·이지는 인왕의 과보에 기탁하므로…”</w:t>
      </w:r>
      <w:r>
        <w:br/>
      </w:r>
      <w:r>
        <w:t>• 이문 독법 | 奉內教</w:t>
      </w:r>
      <w:r>
        <w:br/>
      </w:r>
      <w:r>
        <w:t>• 이문 적용 구절 | 者。初供佛福行。後近佛慧行。一近佛。二聽法。三信奉內教等思。四出家修行。初二地寄人王報故有出家。三地天</w:t>
      </w:r>
      <w:r>
        <w:br/>
      </w:r>
      <w:r>
        <w:t>• 이문 기준 번역 | 이문 ‘奉內教’의 가감·어순을 반영하여 해당 문장 성분을 다시 배치해 읽는다.</w:t>
      </w:r>
      <w:r>
        <w:br/>
      </w:r>
      <w:r>
        <w:t>• 의미 차이 | 이문은 저본 ‘奉’에 ‘內教’을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n=0337005; 현행 xml-p5 동일 ID 대조</w:t>
      </w:r>
    </w:p>
    <w:p>
      <w:pPr>
        <w:pStyle w:val="SHTKNoteSummary"/>
      </w:pPr>
      <w:r>
        <w:t>교감 요약 | [CBETA 원교감] [6] · n=0337006 · 人＝仁【甲】 · 현행 XML: 人【大】，仁【甲】</w:t>
      </w:r>
    </w:p>
    <w:p>
      <w:pPr>
        <w:pStyle w:val="SHTKNoteDetail"/>
      </w:pPr>
      <w:r>
        <w:t>• 원교감 원문 | 人＝仁【甲】</w:t>
      </w:r>
      <w:r>
        <w:br/>
      </w:r>
      <w:r>
        <w:t>• 교감 번호 | 0337006</w:t>
      </w:r>
      <w:r>
        <w:br/>
      </w:r>
      <w:r>
        <w:t>• 판본 정보 | 【大】=《大正新脩大藏經》 저본; 【甲】=嘉曆三年~元德三年間 理覺刊 大谷大學藏本</w:t>
      </w:r>
      <w:r>
        <w:br/>
      </w:r>
      <w:r>
        <w:t>• 저본 독법 | 人</w:t>
      </w:r>
      <w:r>
        <w:br/>
      </w:r>
      <w:r>
        <w:t>• 저본 적용 구절 | 一近佛。二聽法。三信奉等思。四出家修行。初二地寄人王報故有出家。三地天王出家不便。今此四地寄當出世</w:t>
      </w:r>
      <w:r>
        <w:br/>
      </w:r>
      <w:r>
        <w:t>• 저본 기준 번역 | 기존 번역 문맥: “… 셋째 믿고 받들어 사유하고, 넷째 출가하여 수행한다. 초·이지는 인왕의 과보에 기탁하므로 출가가 있다. 삼지는 천왕인데 출가가 불편하다. 지금 사지는 …”</w:t>
      </w:r>
      <w:r>
        <w:br/>
      </w:r>
      <w:r>
        <w:t>• 이문 독법 | 仁</w:t>
      </w:r>
      <w:r>
        <w:br/>
      </w:r>
      <w:r>
        <w:t>• 이문 적용 구절 | 一近佛。二聽法。三信奉等思。四出家修行。初二地寄仁王報故有出家。三地天王出家不便。今此四地寄當出世</w:t>
      </w:r>
      <w:r>
        <w:br/>
      </w:r>
      <w:r>
        <w:t>• 이문 기준 번역 | 이문 ‘仁’에 따른 단일 한국어 번역은 현재 자료만으로 확정하지 않는다.</w:t>
      </w:r>
      <w:r>
        <w:br/>
      </w:r>
      <w:r>
        <w:t>• 의미 차이 | 저본 ‘人’과 이문 ‘仁’이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n=0337006; 현행 xml-p5 동일 ID 대조</w:t>
      </w:r>
    </w:p>
    <w:p>
      <w:pPr>
        <w:pStyle w:val="SHTKNoteSummary"/>
      </w:pPr>
      <w:r>
        <w:t>교감 요약 | [CBETA 원교감] [7] · n=0337007 · 次＝須【甲】 · 현행 XML: 次【大】，須【甲】</w:t>
      </w:r>
    </w:p>
    <w:p>
      <w:pPr>
        <w:pStyle w:val="SHTKNoteDetail"/>
      </w:pPr>
      <w:r>
        <w:t>• 원교감 원문 | 次＝須【甲】</w:t>
      </w:r>
      <w:r>
        <w:br/>
      </w:r>
      <w:r>
        <w:t>• 교감 번호 | 0337007</w:t>
      </w:r>
      <w:r>
        <w:br/>
      </w:r>
      <w:r>
        <w:t>• 판본 정보 | 【大】=《大正新脩大藏經》 저본; 【甲】=嘉曆三年~元德三年間 理覺刊 大谷大學藏本</w:t>
      </w:r>
      <w:r>
        <w:br/>
      </w:r>
      <w:r>
        <w:t>• 저본 독법 | 次</w:t>
      </w:r>
      <w:r>
        <w:br/>
      </w:r>
      <w:r>
        <w:t>• 저본 적용 구절 | 一調柔行。二教智淨。三別地行。四結說。初中先法。次喻。後合法中。先見佛為練行緣。二恭敬等為能練行。</w:t>
      </w:r>
      <w:r>
        <w:br/>
      </w:r>
      <w:r>
        <w:t>• 저본 기준 번역 | 기존 번역 문맥: “…, 넷째 결설이다. 첫째 가운데 먼저 법이다. 다음 비유이다. 뒤에 법과 비유를 합한다. 먼저 부처를 보는 것은 행을 단련하는 연이고, 둘째 공경 등은 …”</w:t>
      </w:r>
      <w:r>
        <w:br/>
      </w:r>
      <w:r>
        <w:t>• 이문 독법 | 須</w:t>
      </w:r>
      <w:r>
        <w:br/>
      </w:r>
      <w:r>
        <w:t>• 이문 적용 구절 | 一調柔行。二教智淨。三別地行。四結說。初中先法。須喻。後合法中。先見佛為練行緣。二恭敬等為能練行。</w:t>
      </w:r>
      <w:r>
        <w:br/>
      </w:r>
      <w:r>
        <w:t>• 이문 기준 번역 | 이문 ‘須’에 따른 단일 한국어 번역은 현재 자료만으로 확정하지 않는다.</w:t>
      </w:r>
      <w:r>
        <w:br/>
      </w:r>
      <w:r>
        <w:t>• 의미 차이 | 저본 ‘次’과 이문 ‘須’이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n=0337007; 현행 xml-p5 동일 ID 대조</w:t>
      </w:r>
    </w:p>
    <w:p>
      <w:pPr>
        <w:pStyle w:val="SHTKBlockLabel"/>
      </w:pPr>
      <w:r>
        <w:t>위치표지</w:t>
      </w:r>
    </w:p>
    <w:p>
      <w:pPr>
        <w:pStyle w:val="SHTKPositionMarker"/>
      </w:pPr>
      <w:bookmarkStart w:id="842" w:name="loc_0337b07"/>
      <w:r>
        <w:t>[0337b07]</w:t>
      </w:r>
      <w:bookmarkEnd w:id="842"/>
    </w:p>
    <w:p>
      <w:pPr>
        <w:pStyle w:val="SHTKBlockLabel"/>
      </w:pPr>
      <w:r>
        <w:t>원문</w:t>
      </w:r>
    </w:p>
    <w:p>
      <w:pPr>
        <w:pStyle w:val="SHTKSourceText"/>
      </w:pPr>
      <w:r>
        <w:t>[0337b07] 第三重頌中[8]有二十九頌分六。初二頌前初增長因分。二有三頌前清淨分。三有七頌對治修行增長分。於中初四頌護煩惱行。後三頌護小乘行。四有九頌前彼果分。於中細分[9]可知。五有七頌前調柔[10]等三果。六末後一頌顯名結說。釋第四地竟。第五難勝地七門同前。</w:t>
      </w:r>
    </w:p>
    <w:p>
      <w:pPr>
        <w:pStyle w:val="SHTKBlockLabel"/>
      </w:pPr>
      <w:r>
        <w:t>한국어 직역</w:t>
      </w:r>
    </w:p>
    <w:p>
      <w:pPr>
        <w:pStyle w:val="SHTKTranslationText"/>
      </w:pPr>
      <w:r>
        <w:t>셋째 중송에는 스물아홉 송이 있고 여섯으로 나눈다. 첫 두 송은 앞 초증장인분, 둘째 세 송은 앞 청정분, 셋째 일곱 송은 대치수행증장분을 노래한다. 그 가운데 첫 네 송은 호번뇌행을 노래한다. 뒤 세 송은 호소승행을 노래한다. 넷째 아홉 송은 앞 피과분을 노래하는데 세분은 알 수 있다. 다섯째 일곱 송은 앞 조유 등 세 과를 노래하고, 여섯째 마지막 한 송은 이름을 드러내고 설을 결한다. 제4지 해석을 마친다. 제5 난승지도 일곱 문으로 하며 앞과 같다.</w:t>
      </w:r>
    </w:p>
    <w:p>
      <w:pPr>
        <w:pStyle w:val="SHTKBlockLabel"/>
      </w:pPr>
      <w:r>
        <w:t>교감·번역 메모</w:t>
      </w:r>
    </w:p>
    <w:p>
      <w:pPr>
        <w:pStyle w:val="SHTKNoteSummary"/>
      </w:pPr>
      <w:r>
        <w:t>교감 요약 | [CBETA 원교감] [8] · n=0337008 · 〔有二十九頌〕－【甲】 · 현행 XML: 有二十九頌【大】，〔－〕【甲】</w:t>
      </w:r>
    </w:p>
    <w:p>
      <w:pPr>
        <w:pStyle w:val="SHTKNoteDetail"/>
      </w:pPr>
      <w:r>
        <w:t>• 원교감 원문 | 〔有二十九頌〕－【甲】</w:t>
      </w:r>
      <w:r>
        <w:br/>
      </w:r>
      <w:r>
        <w:t>• 교감 번호 | 0337008</w:t>
      </w:r>
      <w:r>
        <w:br/>
      </w:r>
      <w:r>
        <w:t>• 판본 정보 | 【大】=《大正新脩大藏經》 저본; 【甲】=嘉曆三年~元德三年間 理覺刊 大谷大學藏本</w:t>
      </w:r>
      <w:r>
        <w:br/>
      </w:r>
      <w:r>
        <w:t>• 저본 독법 | 有二十九頌</w:t>
      </w:r>
      <w:r>
        <w:br/>
      </w:r>
      <w:r>
        <w:t>• 저본 적용 구절 | 第三重頌中有二十九頌分六。初二頌前初增長因分。二有三頌前清淨分。三有</w:t>
      </w:r>
      <w:r>
        <w:br/>
      </w:r>
      <w:r>
        <w:t>• 저본 기준 번역 | 기존 번역 문맥: “셋째 중송에는 스물아홉 송이 있고 여섯으로 나눈다. 첫 두 송은 앞 초증장인분, 둘째 세 송은 앞 청정분, 셋째 일곱 송은 대치수행증장분을 노래한다. 그…”</w:t>
      </w:r>
      <w:r>
        <w:br/>
      </w:r>
      <w:r>
        <w:t>• 이문 독법 | ∅</w:t>
      </w:r>
      <w:r>
        <w:br/>
      </w:r>
      <w:r>
        <w:t>• 이문 적용 구절 | 第三重頌中分六。初二頌前初增長因分。二有三頌前清淨分。三有</w:t>
      </w:r>
      <w:r>
        <w:br/>
      </w:r>
      <w:r>
        <w:t>• 이문 기준 번역 | 저본의 수량 ‘有二十九頌’ 대신 이문 ‘’의 수량을 적용하여 읽는다.</w:t>
      </w:r>
      <w:r>
        <w:br/>
      </w:r>
      <w:r>
        <w:t>• 의미 차이 | 저본 ‘有二十九頌’과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n=0337008; 현행 xml-p5 동일 ID 대조</w:t>
      </w:r>
    </w:p>
    <w:p>
      <w:pPr>
        <w:pStyle w:val="SHTKNoteSummary"/>
      </w:pPr>
      <w:r>
        <w:t>교감 요약 | [CBETA 원교감] [9] · n=0337009 · 可＝別應【甲】 · 현행 XML: 可【大】，別應【甲】</w:t>
      </w:r>
    </w:p>
    <w:p>
      <w:pPr>
        <w:pStyle w:val="SHTKNoteDetail"/>
      </w:pPr>
      <w:r>
        <w:t>• 원교감 원문 | 可＝別應【甲】</w:t>
      </w:r>
      <w:r>
        <w:br/>
      </w:r>
      <w:r>
        <w:t>• 교감 번호 | 0337009</w:t>
      </w:r>
      <w:r>
        <w:br/>
      </w:r>
      <w:r>
        <w:t>• 판본 정보 | 【大】=《大正新脩大藏經》 저본; 【甲】=嘉曆三年~元德三年間 理覺刊 大谷大學藏本</w:t>
      </w:r>
      <w:r>
        <w:br/>
      </w:r>
      <w:r>
        <w:t>• 저본 독법 | 可</w:t>
      </w:r>
      <w:r>
        <w:br/>
      </w:r>
      <w:r>
        <w:t>• 저본 적용 구절 | 惱行。後三頌護小乘行。四有九頌前彼果分。於中細分可知。五有七頌前調柔等三果。六末後一頌顯名結說。釋</w:t>
      </w:r>
      <w:r>
        <w:br/>
      </w:r>
      <w:r>
        <w:t>• 저본 기준 번역 | 기존 번역 문맥: “…다. 넷째 아홉 송은 앞 피과분을 노래하는데 세분은 알 수 있다. 다섯째 일곱 송은 앞 조유 등 세 과를 노래하고, 여섯째 마지막 한 송은 이름을 드러내…”</w:t>
      </w:r>
      <w:r>
        <w:br/>
      </w:r>
      <w:r>
        <w:t>• 이문 독법 | 別應</w:t>
      </w:r>
      <w:r>
        <w:br/>
      </w:r>
      <w:r>
        <w:t>• 이문 적용 구절 | 惱行。後三頌護小乘行。四有九頌前彼果分。於中細分別應知。五有七頌前調柔等三果。六末後一頌顯名結說。釋</w:t>
      </w:r>
      <w:r>
        <w:br/>
      </w:r>
      <w:r>
        <w:t>• 이문 기준 번역 | 이문 ‘別應’의 뜻을 반영하여 해당 어휘·구를 달리 옮겨야 한다. 다만 이 교감주에서 문장 전체를 새 번역으로 단정하지 않는다.</w:t>
      </w:r>
      <w:r>
        <w:br/>
      </w:r>
      <w:r>
        <w:t>• 의미 차이 | 저본 ‘可’과 이문 ‘別應’은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n=0337009; 현행 xml-p5 동일 ID 대조</w:t>
      </w:r>
    </w:p>
    <w:p>
      <w:pPr>
        <w:pStyle w:val="SHTKNoteSummary"/>
      </w:pPr>
      <w:r>
        <w:t>교감 요약 | [CBETA 원교감] [10] · n=0337010 · 等三果＝果等三【甲】 · 현행 XML: 等三果【大】，果等三【甲】</w:t>
      </w:r>
    </w:p>
    <w:p>
      <w:pPr>
        <w:pStyle w:val="SHTKNoteDetail"/>
      </w:pPr>
      <w:r>
        <w:t>• 원교감 원문 | 等三果＝果等三【甲】</w:t>
      </w:r>
      <w:r>
        <w:br/>
      </w:r>
      <w:r>
        <w:t>• 교감 번호 | 0337010</w:t>
      </w:r>
      <w:r>
        <w:br/>
      </w:r>
      <w:r>
        <w:t>• 판본 정보 | 【大】=《大正新脩大藏經》 저본; 【甲】=嘉曆三年~元德三年間 理覺刊 大谷大學藏本</w:t>
      </w:r>
      <w:r>
        <w:br/>
      </w:r>
      <w:r>
        <w:t>• 저본 독법 | 等三果</w:t>
      </w:r>
      <w:r>
        <w:br/>
      </w:r>
      <w:r>
        <w:t>• 저본 적용 구절 | 。四有九頌前彼果分。於中細分可知。五有七頌前調柔等三果。六末後一頌顯名結說。釋第四地竟。第五難勝地七門</w:t>
      </w:r>
      <w:r>
        <w:br/>
      </w:r>
      <w:r>
        <w:t>• 저본 기준 번역 | 기존 번역 문맥: “…는데 세분은 알 수 있다. 다섯째 일곱 송은 앞 조유 등 세 과를 노래하고, 여섯째 마지막 한 송은 이름을 드러내고 설을 결한다. 제4지 해석을 마친다.…”</w:t>
      </w:r>
      <w:r>
        <w:br/>
      </w:r>
      <w:r>
        <w:t>• 이문 독법 | 果等三</w:t>
      </w:r>
      <w:r>
        <w:br/>
      </w:r>
      <w:r>
        <w:t>• 이문 적용 구절 | 。四有九頌前彼果分。於中細分可知。五有七頌前調柔果等三。六末後一頌顯名結說。釋第四地竟。第五難勝地七門</w:t>
      </w:r>
      <w:r>
        <w:br/>
      </w:r>
      <w:r>
        <w:t>• 이문 기준 번역 | 저본의 수량 ‘等三果’ 대신 이문 ‘果等三’의 수량을 적용하여 읽는다.</w:t>
      </w:r>
      <w:r>
        <w:br/>
      </w:r>
      <w:r>
        <w:t>• 의미 차이 | 저본 ‘等三果’과 이문 ‘果等三’의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n=0337010; 현행 xml-p5 동일 ID 대조</w:t>
      </w:r>
    </w:p>
    <w:p>
      <w:pPr>
        <w:pStyle w:val="SHTKBlockLabel"/>
      </w:pPr>
      <w:r>
        <w:t>위치표지</w:t>
      </w:r>
    </w:p>
    <w:p>
      <w:pPr>
        <w:pStyle w:val="SHTKPositionMarker"/>
      </w:pPr>
      <w:bookmarkStart w:id="843" w:name="loc_0337b14"/>
      <w:r>
        <w:t>[0337b14]</w:t>
      </w:r>
      <w:bookmarkEnd w:id="843"/>
    </w:p>
    <w:p>
      <w:pPr>
        <w:pStyle w:val="SHTKBlockLabel"/>
      </w:pPr>
      <w:r>
        <w:t>원문</w:t>
      </w:r>
    </w:p>
    <w:p>
      <w:pPr>
        <w:pStyle w:val="SHTKSourceText"/>
      </w:pPr>
      <w:r>
        <w:t>[0337b14] 初釋名者。唯識云。真俗兩智行相互違合令相應。極難勝故。攝大乘云。由真諦智與世間智。更互相違合此難合令相應故。世親釋云。由此地中知真諦智是無分別。知世間工[11]巧智是有分別。此二相違應修令合。能合難合令相應故。故名極難勝。無性釋及梁論並同此。瑜伽論云。今此地中顯示菩薩於諸聖諦決定妙智極難可勝名難勝地。[12]解深密云。由即於彼菩提分法方便修習最極艱難名極難勝地。金光明云。是修行方便勝智自在難得故。見思煩惱不能伏故名難勝地。莊嚴論云。於五地有二種難。一勸化[13]眾生心無惱難。二生不從[14]化心無惱難。此地菩薩能退二難。於難得勝故名難勝。顯揚論云。證得極淨緣諦所知諸法微妙慧蘊。成極難成。不住流轉寂靜聖道名極難勝。十住論云。第五地中功德力成。一切諸魔不能壞故名難勝地。仁王經名勝慧地。諸餘經論多分皆同。問仁王經初地菩薩四天王。雙照二諦平等道。如何諸論唯說五地。答三藏云。據實初地二[15]諦雙照而約任運故說五地。今釋此是寄法顯位。前地出世。此地却入實為難故。</w:t>
      </w:r>
    </w:p>
    <w:p>
      <w:pPr>
        <w:pStyle w:val="SHTKBlockLabel"/>
      </w:pPr>
      <w:r>
        <w:t>한국어 직역</w:t>
      </w:r>
    </w:p>
    <w:p>
      <w:pPr>
        <w:pStyle w:val="SHTKTranslationText"/>
      </w:pPr>
      <w:r>
        <w:t>첫째 이름을 해석하면 『유식론』에서는 “진·속 두 지혜의 행상이 서로 어긋나지만 합하여 상응하게 하는 것이 극히 어려우며 이를 능히 이기므로 난승이라 한다”라고 한다. 『섭대승론』에서는 “진제지와 세간지가 서로 어긋나 합하기 어렵지만 이를 합하여 상응하게 하기 때문이다”라고 한다. 세친은 “이 지위에서 진제를 아는 지혜는 무분별이고 세간의 공교를 아는 지혜는 유분별이다”라고 해석한다. “이 둘은 서로 어긋나므로 닦아 합하게 해야 한다. 합하기 어려운 것을 능히 합하여 상응하게 하므로 극난승이라 한다.” 무성의 해석과 양론도 모두 같다. 『유가론』에서는 “이 지위에서 보살이 여러 성제에 대한 결정묘지를 드러내어 극히 이기기 어려우므로 난승지라 한다”라고 한다. 『해심밀경』에서는 “저 보리분법에서 방편으로 수습하는 것이 극히 어렵기 때문에 극난승지라 한다”라고 한다. 『금광명경』에서는 “수행방편의 뛰어난 지혜가 자재함을 얻기 어렵고 견사번뇌가 굴복시키지 못하므로 난승지라 한다”라고 한다. 『장엄론』에서는 “오지에 두 어려움이 있다. 하나는 중생을 권화하면서 마음에 번뇌가 없는 어려움이고, 둘째는 교화를 따르지 않는 중생을 보아도 마음에 번뇌가 없는 어려움이다. 이 지위 보살은 두 어려움을 물리칠 수 있다”라고 한다. 어려운 데서 뛰어남을 얻으므로 난승이라 한다. 『현양론』에서는 “극히 청정한 연제소지의 여러 법에 대한 미묘한 혜온을 증득하여 극히 이루기 어려운, 유전에 머물지 않고 적정에도 머물지 않는 성도를 이루므로 극난승이라 한다”라고 한다. 『십주론』에서는 말한다. “제5지에서 공덕력이 성취되어 일체 모든 마가 깨뜨리지 못하므로 난승지라 한다.” 『인왕경』에서는 승혜지라 하고, 그 밖의 여러 경론도 대부분 같다. 묻는다. 『인왕경』에서는 초지보살이 사천왕으로서 이제를 함께 비추는 평등도를 말하는데, 어째서 여러 논에서는 오지만 말하는가. 답한다. 삼장은 실제로는 초지부터 이제를 함께 비추지만 임운에 의하여 오지를 말한 것이라고 한다. 지금 해석하면 이는 법에 기탁하여 지위를 드러낸 것이다. 앞 지는 출세간이고 이 지는 다시 실제에 들어가는 것이 어려우므로 그렇게 한 것이다.</w:t>
      </w:r>
    </w:p>
    <w:p>
      <w:pPr>
        <w:pStyle w:val="SHTKBlockLabel"/>
      </w:pPr>
      <w:r>
        <w:t>교감·번역 메모</w:t>
      </w:r>
    </w:p>
    <w:p>
      <w:pPr>
        <w:pStyle w:val="SHTKNoteSummary"/>
      </w:pPr>
      <w:r>
        <w:t>교감 요약 | [CBETA 원교감] [11] · n=0337011 · 巧＋（等）【甲】 · 현행 XML: 巧【大】，巧等【甲】</w:t>
      </w:r>
    </w:p>
    <w:p>
      <w:pPr>
        <w:pStyle w:val="SHTKNoteDetail"/>
      </w:pPr>
      <w:r>
        <w:t>• 원교감 원문 | 巧＋（等）【甲】</w:t>
      </w:r>
      <w:r>
        <w:br/>
      </w:r>
      <w:r>
        <w:t>• 교감 번호 | 0337011</w:t>
      </w:r>
      <w:r>
        <w:br/>
      </w:r>
      <w:r>
        <w:t>• 판본 정보 | 【大】=《大正新脩大藏經》 저본; 【甲】=嘉曆三年~元德三年間 理覺刊 大谷大學藏本</w:t>
      </w:r>
      <w:r>
        <w:br/>
      </w:r>
      <w:r>
        <w:t>• 저본 독법 | 巧</w:t>
      </w:r>
      <w:r>
        <w:br/>
      </w:r>
      <w:r>
        <w:t>• 저본 적용 구절 | 故。世親釋云。由此地中知真諦智是無分別。知世間工巧智是有分別。此二相違應修令合。能合難合令相應故。</w:t>
      </w:r>
      <w:r>
        <w:br/>
      </w:r>
      <w:r>
        <w:t>• 저본 기준 번역 | 기존 번역 문맥: “…한다. 세친은 “이 지위에서 진제를 아는 지혜는 무분별이고 세간의 공교를 아는 지혜는 유분별이다”라고 해석한다. “이 둘은 서로 어긋나므로 닦아 합하게 …”</w:t>
      </w:r>
      <w:r>
        <w:br/>
      </w:r>
      <w:r>
        <w:t>• 이문 독법 | 巧等</w:t>
      </w:r>
      <w:r>
        <w:br/>
      </w:r>
      <w:r>
        <w:t>• 이문 적용 구절 | 故。世親釋云。由此地中知真諦智是無分別。知世間工巧等智是有分別。此二相違應修令合。能合難合令相應故。</w:t>
      </w:r>
      <w:r>
        <w:br/>
      </w:r>
      <w:r>
        <w:t>• 이문 기준 번역 | 이문 ‘巧等’의 가감·어순을 반영하여 해당 문장 성분을 다시 배치해 읽는다.</w:t>
      </w:r>
      <w:r>
        <w:br/>
      </w:r>
      <w:r>
        <w:t>• 의미 차이 | 이문은 저본 ‘巧’에 ‘等’을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n=0337011; 현행 xml-p5 동일 ID 대조</w:t>
      </w:r>
    </w:p>
    <w:p>
      <w:pPr>
        <w:pStyle w:val="SHTKNoteSummary"/>
      </w:pPr>
      <w:r>
        <w:t>교감 요약 | [CBETA 원교감] [12] · n=0337012 · 〔解〕－【甲】 · 현행 XML: 解【大】，〔－〕【甲】</w:t>
      </w:r>
    </w:p>
    <w:p>
      <w:pPr>
        <w:pStyle w:val="SHTKNoteDetail"/>
      </w:pPr>
      <w:r>
        <w:t>• 원교감 원문 | 〔解〕－【甲】</w:t>
      </w:r>
      <w:r>
        <w:br/>
      </w:r>
      <w:r>
        <w:t>• 교감 번호 | 0337012</w:t>
      </w:r>
      <w:r>
        <w:br/>
      </w:r>
      <w:r>
        <w:t>• 판본 정보 | 【大】=《大正新脩大藏經》 저본; 【甲】=嘉曆三年~元德三年間 理覺刊 大谷大學藏本</w:t>
      </w:r>
      <w:r>
        <w:br/>
      </w:r>
      <w:r>
        <w:t>• 저본 독법 | 解</w:t>
      </w:r>
      <w:r>
        <w:br/>
      </w:r>
      <w:r>
        <w:t>• 저본 적용 구절 | 此地中顯示菩薩於諸聖諦決定妙智極難可勝名難勝地。解深密云。由即於彼菩提分法方便修習最極艱難名極難勝</w:t>
      </w:r>
      <w:r>
        <w:br/>
      </w:r>
      <w:r>
        <w:t>• 저본 기준 번역 | 기존 번역 문맥: “…를 드러내어 극히 이기기 어려우므로 난승지라 한다”라고 한다. 『해심밀경』에서는 “저 보리분법에서 방편으로 수습하는 것이 극히 어렵기 때문에 극난승지라 …”</w:t>
      </w:r>
      <w:r>
        <w:br/>
      </w:r>
      <w:r>
        <w:t>• 이문 독법 | ∅</w:t>
      </w:r>
      <w:r>
        <w:br/>
      </w:r>
      <w:r>
        <w:t>• 이문 적용 구절 | 此地中顯示菩薩於諸聖諦決定妙智極難可勝名難勝地。深密云。由即於彼菩提分法方便修習最極艱難名極難勝</w:t>
      </w:r>
      <w:r>
        <w:br/>
      </w:r>
      <w:r>
        <w:t>• 이문 기준 번역 | 기존 번역에서 저본 ‘解’에 대응하는 성분을 생략한 형태로 읽는다.</w:t>
      </w:r>
      <w:r>
        <w:br/>
      </w:r>
      <w:r>
        <w:t>• 의미 차이 | 이문에서는 저본의 ‘解’가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n=0337012; 현행 xml-p5 동일 ID 대조</w:t>
      </w:r>
    </w:p>
    <w:p>
      <w:pPr>
        <w:pStyle w:val="SHTKNoteSummary"/>
      </w:pPr>
      <w:r>
        <w:t>교감 요약 | [CBETA 원교감] [13] · n=0337013 · 〔眾生心〕－【甲】 · 현행 XML: 眾生心【大】，〔－〕【甲】</w:t>
      </w:r>
    </w:p>
    <w:p>
      <w:pPr>
        <w:pStyle w:val="SHTKNoteDetail"/>
      </w:pPr>
      <w:r>
        <w:t>• 원교감 원문 | 〔眾生心〕－【甲】</w:t>
      </w:r>
      <w:r>
        <w:br/>
      </w:r>
      <w:r>
        <w:t>• 교감 번호 | 0337013</w:t>
      </w:r>
      <w:r>
        <w:br/>
      </w:r>
      <w:r>
        <w:t>• 판본 정보 | 【大】=《大正新脩大藏經》 저본; 【甲】=嘉曆三年~元德三年間 理覺刊 大谷大學藏本</w:t>
      </w:r>
      <w:r>
        <w:br/>
      </w:r>
      <w:r>
        <w:t>• 저본 독법 | 眾生心</w:t>
      </w:r>
      <w:r>
        <w:br/>
      </w:r>
      <w:r>
        <w:t>• 저본 적용 구절 | 能伏故名難勝地。莊嚴論云。於五地有二種難。一勸化眾生心無惱難。二生不從化心無惱難。此地菩薩能退二難。於</w:t>
      </w:r>
      <w:r>
        <w:br/>
      </w:r>
      <w:r>
        <w:t>• 저본 기준 번역 | 기존 번역 문맥: “…는 중생을 권화하면서 마음에 번뇌가 없는 어려움이고, 둘째는 교화를 따르지 않는 중생을 보아도 마음에 번뇌가 없는 어려움이다. 이 지위 보살은 두 어려움…”</w:t>
      </w:r>
      <w:r>
        <w:br/>
      </w:r>
      <w:r>
        <w:t>• 이문 독법 | ∅</w:t>
      </w:r>
      <w:r>
        <w:br/>
      </w:r>
      <w:r>
        <w:t>• 이문 적용 구절 | 能伏故名難勝地。莊嚴論云。於五地有二種難。一勸化無惱難。二生不從化心無惱難。此地菩薩能退二難。於</w:t>
      </w:r>
      <w:r>
        <w:br/>
      </w:r>
      <w:r>
        <w:t>• 이문 기준 번역 | 기존 번역에서 저본 ‘眾生心’에 대응하는 성분을 생략한 형태로 읽는다.</w:t>
      </w:r>
      <w:r>
        <w:br/>
      </w:r>
      <w:r>
        <w:t>• 의미 차이 | 이문에서는 저본의 ‘眾生心’가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n=0337013; 현행 xml-p5 동일 ID 대조</w:t>
      </w:r>
    </w:p>
    <w:p>
      <w:pPr>
        <w:pStyle w:val="SHTKNoteSummary"/>
      </w:pPr>
      <w:r>
        <w:t>교감 요약 | [CBETA 원교감] [14] · n=0337014 · 〔化〕－【甲】 · 현행 XML: 化【大】，〔－〕【甲】</w:t>
      </w:r>
    </w:p>
    <w:p>
      <w:pPr>
        <w:pStyle w:val="SHTKNoteDetail"/>
      </w:pPr>
      <w:r>
        <w:t>• 원교감 원문 | 〔化〕－【甲】</w:t>
      </w:r>
      <w:r>
        <w:br/>
      </w:r>
      <w:r>
        <w:t>• 교감 번호 | 0337014</w:t>
      </w:r>
      <w:r>
        <w:br/>
      </w:r>
      <w:r>
        <w:t>• 판본 정보 | 【大】=《大正新脩大藏經》 저본; 【甲】=嘉曆三年~元德三年間 理覺刊 大谷大學藏本</w:t>
      </w:r>
      <w:r>
        <w:br/>
      </w:r>
      <w:r>
        <w:t>• 저본 독법 | 化</w:t>
      </w:r>
      <w:r>
        <w:br/>
      </w:r>
      <w:r>
        <w:t>• 저본 적용 구절 | 不能伏故名難勝地。莊嚴論云。於五地有二種難。一勸化眾生心無惱難。二生不從化心無惱難。此地菩薩能退二</w:t>
      </w:r>
      <w:r>
        <w:br/>
      </w:r>
      <w:r>
        <w:t>• 저본 기준 번역 | 기존 번역 문맥: “…하나는 중생을 권화하면서 마음에 번뇌가 없는 어려움이고, 둘째는 교화를 따르지 않는 중생을 보아도 마음에 번뇌가 없는 어려움이다. 이 지위 보살은 두 어…”</w:t>
      </w:r>
      <w:r>
        <w:br/>
      </w:r>
      <w:r>
        <w:t>• 이문 독법 | ∅</w:t>
      </w:r>
      <w:r>
        <w:br/>
      </w:r>
      <w:r>
        <w:t>• 이문 적용 구절 | 不能伏故名難勝地。莊嚴論云。於五地有二種難。一勸眾生心無惱難。二生不從化心無惱難。此地菩薩能退二</w:t>
      </w:r>
      <w:r>
        <w:br/>
      </w:r>
      <w:r>
        <w:t>• 이문 기준 번역 | 기존 번역에서 저본 ‘化’에 대응하는 성분을 생략한 형태로 읽는다.</w:t>
      </w:r>
      <w:r>
        <w:br/>
      </w:r>
      <w:r>
        <w:t>• 의미 차이 | 이문에서는 저본의 ‘化’가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n=0337014; 현행 xml-p5 동일 ID 대조</w:t>
      </w:r>
    </w:p>
    <w:p>
      <w:pPr>
        <w:pStyle w:val="SHTKNoteSummary"/>
      </w:pPr>
      <w:r>
        <w:t>교감 요약 | [CBETA 원교감] [15] · n=0337015 · 諦＝智【甲】 · 현행 XML: 諦【大】，智【甲】</w:t>
      </w:r>
    </w:p>
    <w:p>
      <w:pPr>
        <w:pStyle w:val="SHTKNoteDetail"/>
      </w:pPr>
      <w:r>
        <w:t>• 원교감 원문 | 諦＝智【甲】</w:t>
      </w:r>
      <w:r>
        <w:br/>
      </w:r>
      <w:r>
        <w:t>• 교감 번호 | 0337015</w:t>
      </w:r>
      <w:r>
        <w:br/>
      </w:r>
      <w:r>
        <w:t>• 판본 정보 | 【大】=《大正新脩大藏經》 저본; 【甲】=嘉曆三年~元德三年間 理覺刊 大谷大學藏本</w:t>
      </w:r>
      <w:r>
        <w:br/>
      </w:r>
      <w:r>
        <w:t>• 저본 독법 | 諦</w:t>
      </w:r>
      <w:r>
        <w:br/>
      </w:r>
      <w:r>
        <w:t>• 저본 적용 구절 | 俗兩智行相互違合令相應。極難勝故。攝大乘云。由真諦智與世間智。更互相違合此難合令相應故。世親釋云。</w:t>
      </w:r>
      <w:r>
        <w:br/>
      </w:r>
      <w:r>
        <w:t>• 저본 기준 번역 | 기존 번역 문맥: “…합하여 상응하게 하는 것이 극히 어려우며 이를 능히 이기므로 난승이라 한다”라고 한다. 『섭대승론』에서는 “진제지와 세간지가 서로 어긋나 합하기 어렵지만…”</w:t>
      </w:r>
      <w:r>
        <w:br/>
      </w:r>
      <w:r>
        <w:t>• 이문 독법 | 智</w:t>
      </w:r>
      <w:r>
        <w:br/>
      </w:r>
      <w:r>
        <w:t>• 이문 적용 구절 | 俗兩智行相互違合令相應。極難勝故。攝大乘云。由真智智與世間智。更互相違合此難合令相應故。世親釋云。</w:t>
      </w:r>
      <w:r>
        <w:br/>
      </w:r>
      <w:r>
        <w:t>• 이문 기준 번역 | 이문 ‘智’에 따른 단일 한국어 번역은 현재 자료만으로 확정하지 않는다.</w:t>
      </w:r>
      <w:r>
        <w:br/>
      </w:r>
      <w:r>
        <w:t>• 의미 차이 | 저본 ‘諦’과 이문 ‘智’이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n=0337015; 현행 xml-p5 동일 ID 대조</w:t>
      </w:r>
    </w:p>
    <w:p>
      <w:pPr>
        <w:pStyle w:val="SHTKBlockLabel"/>
      </w:pPr>
      <w:r>
        <w:t>위치표지</w:t>
      </w:r>
    </w:p>
    <w:p>
      <w:pPr>
        <w:pStyle w:val="SHTKPositionMarker"/>
      </w:pPr>
      <w:bookmarkStart w:id="844" w:name="loc_0337c08"/>
      <w:r>
        <w:t>[0337c08]</w:t>
      </w:r>
      <w:bookmarkEnd w:id="844"/>
    </w:p>
    <w:p>
      <w:pPr>
        <w:pStyle w:val="SHTKBlockLabel"/>
      </w:pPr>
      <w:r>
        <w:t>원문</w:t>
      </w:r>
    </w:p>
    <w:p>
      <w:pPr>
        <w:pStyle w:val="SHTKSourceText"/>
      </w:pPr>
      <w:r>
        <w:t>[0337c08] 第二次第者亦有三義。一四五六地總寄二乘。第四寄當初果。第五寄當羅漢。第六獨覺。前地預流。此名羅漢義次第故。是故次來。以預流創故。羅漢終故。用寄四五二地差別。中間二果略不寄顯。此依地論等。問若爾何故仁王經第七地得羅漢果。答此[16]二各別。地論約所觀行相以配二乘。道品四諦俱聲聞行。第六緣生是緣覺行。第七十度是菩薩行故非二乘。仁王下卷瓔珞上卷約人配位。前之三地相同凡夫故。後四地配於四果以顯地別。良由第七未離分段故寄同下位。二者二乘行中。道品居先四諦居後。義次第故。三者前地雖得出世。而未能隨順世間五明攝化。今此地中修證彼法。是故次來。</w:t>
      </w:r>
    </w:p>
    <w:p>
      <w:pPr>
        <w:pStyle w:val="SHTKBlockLabel"/>
      </w:pPr>
      <w:r>
        <w:t>한국어 직역</w:t>
      </w:r>
    </w:p>
    <w:p>
      <w:pPr>
        <w:pStyle w:val="SHTKTranslationText"/>
      </w:pPr>
      <w:r>
        <w:t>둘째 차제에도 세 뜻이 있다. 첫째 사·오·육지는 전체적으로 이승에 기탁한다. 제4지는 초과에 해당하도록 기탁한다. 제5지는 아라한에 해당하도록 기탁한다. 제6지는 독각이다. 앞 지가 예류이고 이 지는 아라한이라는 뜻의 차례 때문에 다음에 온다. 예류는 처음이고 아라한은 끝이므로 사·오 두 지의 차별에 기탁한다. 중간 두 과는 생략하여 기탁해 드러내지 않는다. 이는 『지론』 등에 의한다. 묻는다. 그렇다면 어째서 『인왕경』에서는 제7지에서 아라한과를 얻는다고 하는가. 답한다. 이 둘은 각각 다르다. 『지론』은 관찰하는 행상에 의하여 이승에 배대한다. 도품과 사제는 모두 성문행이다. 제6지의 연생은 연각행이다. 제7지의 십도는 보살행이므로 이승이 아니다. 『인왕경』 하권과 『영락경』 상권은 사람에 의하여 지위를 배대한다. 앞 삼지는 범부와 모습이 같기 때문이다. 뒤 네 지는 사과에 배대하여 지위의 차별을 드러낸다. 제7지가 아직 분단생사를 떠나지 않았기 때문에 아래 지위와 같다고 기탁한 것이다. 둘째 이승행 가운데 도품이 먼저이고 사제가 뒤이니 뜻의 차례 때문이다. 셋째 앞 지에서 비록 출세간을 얻었지만 아직 세간의 오명을 수순하여 중생을 섭화하지 못한다. 지금 이 지에서 그 법을 닦고 증득하므로 다음에 온다.</w:t>
      </w:r>
    </w:p>
    <w:p>
      <w:pPr>
        <w:pStyle w:val="SHTKBlockLabel"/>
      </w:pPr>
      <w:r>
        <w:t>교감·번역 메모</w:t>
      </w:r>
    </w:p>
    <w:p>
      <w:pPr>
        <w:pStyle w:val="SHTKNoteSummary"/>
      </w:pPr>
      <w:r>
        <w:t>교감 요약 | [CBETA 원교감] [16] · n=0337016 · 二＋（又）【甲】 · 현행 XML: 二【大】，二又【甲】</w:t>
      </w:r>
    </w:p>
    <w:p>
      <w:pPr>
        <w:pStyle w:val="SHTKNoteDetail"/>
      </w:pPr>
      <w:r>
        <w:t>• 원교감 원문 | 二＋（又）【甲】</w:t>
      </w:r>
      <w:r>
        <w:br/>
      </w:r>
      <w:r>
        <w:t>• 교감 번호 | 0337016</w:t>
      </w:r>
      <w:r>
        <w:br/>
      </w:r>
      <w:r>
        <w:t>• 판본 정보 | 【大】=《大正新脩大藏經》 저본; 【甲】=嘉曆三年~元德三年間 理覺刊 大谷大學藏本</w:t>
      </w:r>
      <w:r>
        <w:br/>
      </w:r>
      <w:r>
        <w:t>• 저본 독법 | 二</w:t>
      </w:r>
      <w:r>
        <w:br/>
      </w:r>
      <w:r>
        <w:t>• 저본 적용 구절 | 第二次第者亦有三義。一四五六地總寄二乘。第四寄當初果</w:t>
      </w:r>
      <w:r>
        <w:br/>
      </w:r>
      <w:r>
        <w:t>• 저본 기준 번역 | 기존 번역 문맥: “둘째 차제에도 세 뜻이 있다. 첫째 사·오·육지는 전체적으로 이승에 기탁한다. 제4지는 초과에 해당하도록 기탁한다. 제5지는 아라한에 해당하도록 기탁한다…”</w:t>
      </w:r>
      <w:r>
        <w:br/>
      </w:r>
      <w:r>
        <w:t>• 이문 독법 | 二又</w:t>
      </w:r>
      <w:r>
        <w:br/>
      </w:r>
      <w:r>
        <w:t>• 이문 적용 구절 | 第二又次第者亦有三義。一四五六地總寄二乘。第四寄當初果</w:t>
      </w:r>
      <w:r>
        <w:br/>
      </w:r>
      <w:r>
        <w:t>• 이문 기준 번역 | 저본의 수량 ‘二’ 대신 이문 ‘二又’의 수량을 적용하여 읽는다.</w:t>
      </w:r>
      <w:r>
        <w:br/>
      </w:r>
      <w:r>
        <w:t>• 의미 차이 | 저본 ‘二’과 이문 ‘二又’의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n=0337016; 현행 xml-p5 동일 ID 대조</w:t>
      </w:r>
    </w:p>
    <w:p>
      <w:pPr>
        <w:pStyle w:val="SHTKBlockLabel"/>
      </w:pPr>
      <w:r>
        <w:t>위치표지</w:t>
      </w:r>
    </w:p>
    <w:p>
      <w:pPr>
        <w:pStyle w:val="SHTKPositionMarker"/>
      </w:pPr>
      <w:bookmarkStart w:id="845" w:name="loc_0337c22"/>
      <w:r>
        <w:t>[0337c22]</w:t>
      </w:r>
      <w:bookmarkEnd w:id="845"/>
    </w:p>
    <w:p>
      <w:pPr>
        <w:pStyle w:val="SHTKBlockLabel"/>
      </w:pPr>
      <w:r>
        <w:t>원문</w:t>
      </w:r>
    </w:p>
    <w:p>
      <w:pPr>
        <w:pStyle w:val="SHTKSourceText"/>
      </w:pPr>
      <w:r>
        <w:t>[0337c22] 第三斷障者依十地論離身淨我慢障。解云以前地出世以為身淨。取以起慢。便障五地不捨世道。故入五地[17]翻治此障。此等並是地背[18]修捨。顯增微故。唯識云。於下乘般涅槃障。謂所知障中俱生一分。令厭生死樂趣涅槃。同下二乘厭苦欣滅。彼障五地無差別道。入五地時便能永斷。由斯五地。說斷二愚。一純作意背生死愚。即是此中厭生死者。二純作意向涅槃愚。即是此中樂涅槃者。瑜伽深密同此可知。解云以前捨世[1]間向出世間背染向淨故有斯障。此地觀四諦染淨因果平等名無差別道。不同三地世間之染。不同四地出世之淨。以於世間能出能入雙現前故。故無背向斷斯障也。金光[2]明云。一意入涅槃。一意入生死。思惟無明。生死涅槃不平等心思惟無明。梁攝論云。一生死涅槃。一向背趣思惟無明。二方便所攝修習道品無明。解云此彼經論會意可知。</w:t>
      </w:r>
    </w:p>
    <w:p>
      <w:pPr>
        <w:pStyle w:val="SHTKBlockLabel"/>
      </w:pPr>
      <w:r>
        <w:t>한국어 직역</w:t>
      </w:r>
    </w:p>
    <w:p>
      <w:pPr>
        <w:pStyle w:val="SHTKTranslationText"/>
      </w:pPr>
      <w:r>
        <w:t>셋째 장애를 끊는 것은 『십지론』에 의하면 신정아만장을 떠나는 것이다. 앞 지에서 출세간을 신정이라 하고 그것을 취하여 교만을 일으키면 오지에서 세간도를 버리지 않는 것을 장애하므로, 오지에 들어가 이를 뒤집어 다스린다. 이들은 모두 지위마다 수행하고 버림을 닦아 증장함이 미세하게 드러난 것이다. 『유식론』에서는 하승반열반장이라 한다. 곧 소지장 가운데 구생의 한 부분으로, 생사를 싫어하고 열반을 즐겨 향하게 하여 아래 이승이 고를 싫어하고 멸을 좋아하는 것과 같다. 그 장애는 오지의 무차별도를 막지만 오지에 들어갈 때 곧 영원히 끊는다. 이 때문에 오지에서는 두 우를 끊는다고 한다. 첫째 순전히 작의하여 생사를 등지는 우는 여기의 생사를 싫어하는 것이다. 둘째 순전히 작의하여 열반을 향하는 우이다. 곧 여기의 열반을 좋아하는 것이다. 『유가론』·『해심밀경』도 같으니 알 수 있다. 해석하면 이전에는 세간을 버리고 출세간을 향하며 염을 등지고 정을 향했기 때문에 이 장애가 있었다. 이 지에서는 사제의 염정 인과가 평등함을 관하여 무차별도라 한다. 삼지의 세간 염과도 다르고, 사지의 출세 정과도 다르다. 세간에서 나가고 들어가는 것을 함께 현전할 수 있기 때문이다. 그러므로 등짐과 향함이 없어 이 장애를 끊는다. 『금광명경』에서는 “한 뜻으로 열반에 들어가고 한 뜻으로 생사에 들어가는 사유무명, 생사와 열반을 불평등하게 생각하는 사유무명”이라 한다. 양 『섭론』에서는 “첫째 생사와 열반을 한결같이 등지고 향하는 사유무명, 둘째 방편에 포섭되어 도품을 수습하는 무명”이라고 한다. 해석하면 이 여러 경론의 뜻을 회통하면 알 수 있다.</w:t>
      </w:r>
    </w:p>
    <w:p>
      <w:pPr>
        <w:pStyle w:val="SHTKBlockLabel"/>
      </w:pPr>
      <w:r>
        <w:t>교감·번역 메모</w:t>
      </w:r>
    </w:p>
    <w:p>
      <w:pPr>
        <w:pStyle w:val="SHTKNoteSummary"/>
      </w:pPr>
      <w:r>
        <w:t>교감 요약 | [CBETA 원교감] [17] · n=0337017 · 翻＝對【甲】 · 현행 XML: 翻【大】，對【甲】</w:t>
      </w:r>
    </w:p>
    <w:p>
      <w:pPr>
        <w:pStyle w:val="SHTKNoteDetail"/>
      </w:pPr>
      <w:r>
        <w:t>• 원교감 원문 | 翻＝對【甲】</w:t>
      </w:r>
      <w:r>
        <w:br/>
      </w:r>
      <w:r>
        <w:t>• 교감 번호 | 0337017</w:t>
      </w:r>
      <w:r>
        <w:br/>
      </w:r>
      <w:r>
        <w:t>• 판본 정보 | 【大】=《大正新脩大藏經》 저본; 【甲】=嘉曆三年~元德三年間 理覺刊 大谷大學藏本</w:t>
      </w:r>
      <w:r>
        <w:br/>
      </w:r>
      <w:r>
        <w:t>• 저본 독법 | 翻</w:t>
      </w:r>
      <w:r>
        <w:br/>
      </w:r>
      <w:r>
        <w:t>• 저본 적용 구절 | 世以為身淨。取以起慢。便障五地不捨世道。故入五地翻治此障。此等並是地背修捨。顯增微故。唯識云。於下</w:t>
      </w:r>
      <w:r>
        <w:br/>
      </w:r>
      <w:r>
        <w:t>• 저본 기준 번역 | 기존 번역 문맥: “…을 일으키면 오지에서 세간도를 버리지 않는 것을 장애하므로, 오지에 들어가 이를 뒤집어 다스린다. 이들은 모두 지위마다 수행하고 버림을 닦아 증장함이 미…”</w:t>
      </w:r>
      <w:r>
        <w:br/>
      </w:r>
      <w:r>
        <w:t>• 이문 독법 | 對</w:t>
      </w:r>
      <w:r>
        <w:br/>
      </w:r>
      <w:r>
        <w:t>• 이문 적용 구절 | 世以為身淨。取以起慢。便障五地不捨世道。故入五地對治此障。此等並是地背修捨。顯增微故。唯識云。於下</w:t>
      </w:r>
      <w:r>
        <w:br/>
      </w:r>
      <w:r>
        <w:t>• 이문 기준 번역 | 이문 ‘對’에 따른 단일 한국어 번역은 현재 자료만으로 확정하지 않는다.</w:t>
      </w:r>
      <w:r>
        <w:br/>
      </w:r>
      <w:r>
        <w:t>• 의미 차이 | 저본 ‘翻’과 이문 ‘對’이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n=0337017; 현행 xml-p5 동일 ID 대조</w:t>
      </w:r>
    </w:p>
    <w:p>
      <w:pPr>
        <w:pStyle w:val="SHTKNoteSummary"/>
      </w:pPr>
      <w:r>
        <w:t>교감 요약 | [CBETA 원교감] [18] · n=0337018 · 修＝相【甲】 · 현행 XML: 修【大】，相【甲】</w:t>
      </w:r>
    </w:p>
    <w:p>
      <w:pPr>
        <w:pStyle w:val="SHTKNoteDetail"/>
      </w:pPr>
      <w:r>
        <w:t>• 원교감 원문 | 修＝相【甲】</w:t>
      </w:r>
      <w:r>
        <w:br/>
      </w:r>
      <w:r>
        <w:t>• 교감 번호 | 0337018</w:t>
      </w:r>
      <w:r>
        <w:br/>
      </w:r>
      <w:r>
        <w:t>• 판본 정보 | 【大】=《大正新脩大藏經》 저본; 【甲】=嘉曆三年~元德三年間 理覺刊 大谷大學藏本</w:t>
      </w:r>
      <w:r>
        <w:br/>
      </w:r>
      <w:r>
        <w:t>• 저본 독법 | 修</w:t>
      </w:r>
      <w:r>
        <w:br/>
      </w:r>
      <w:r>
        <w:t>• 저본 적용 구절 | 便障五地不捨世道。故入五地翻治此障。此等並是地背修捨。顯增微故。唯識云。於下乘般涅槃障。謂所知障中</w:t>
      </w:r>
      <w:r>
        <w:br/>
      </w:r>
      <w:r>
        <w:t>• 저본 기준 번역 | 기존 번역 문맥: “…장애하므로, 오지에 들어가 이를 뒤집어 다스린다. 이들은 모두 지위마다 수행하고 버림을 닦아 증장함이 미세하게 드러난 것이다. 『유식론』에서는 하승반열반…”</w:t>
      </w:r>
      <w:r>
        <w:br/>
      </w:r>
      <w:r>
        <w:t>• 이문 독법 | 相</w:t>
      </w:r>
      <w:r>
        <w:br/>
      </w:r>
      <w:r>
        <w:t>• 이문 적용 구절 | 便障五地不捨世道。故入五地翻治此障。此等並是地背相捨。顯增微故。唯識云。於下乘般涅槃障。謂所知障中</w:t>
      </w:r>
      <w:r>
        <w:br/>
      </w:r>
      <w:r>
        <w:t>• 이문 기준 번역 | 이문 ‘相’에 따른 단일 한국어 번역은 현재 자료만으로 확정하지 않는다.</w:t>
      </w:r>
      <w:r>
        <w:br/>
      </w:r>
      <w:r>
        <w:t>• 의미 차이 | 저본 ‘修’과 이문 ‘相’이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n=0337018; 현행 xml-p5 동일 ID 대조</w:t>
      </w:r>
    </w:p>
    <w:p>
      <w:pPr>
        <w:pStyle w:val="SHTKNoteSummary"/>
      </w:pPr>
      <w:r>
        <w:t>교감 요약 | [CBETA 원교감] [1] · n=0338001 · 〔間〕－【甲】 · 현행 XML: 間【大】，〔－〕【甲】</w:t>
      </w:r>
    </w:p>
    <w:p>
      <w:pPr>
        <w:pStyle w:val="SHTKNoteDetail"/>
      </w:pPr>
      <w:r>
        <w:t>• 원교감 원문 | 〔間〕－【甲】</w:t>
      </w:r>
      <w:r>
        <w:br/>
      </w:r>
      <w:r>
        <w:t>• 교감 번호 | 0338001</w:t>
      </w:r>
      <w:r>
        <w:br/>
      </w:r>
      <w:r>
        <w:t>• 판본 정보 | 【大】=《大正新脩大藏經》 저본; 【甲】=嘉曆三年~元德三年間 理覺刊 大谷大學藏本</w:t>
      </w:r>
      <w:r>
        <w:br/>
      </w:r>
      <w:r>
        <w:t>• 저본 독법 | 間</w:t>
      </w:r>
      <w:r>
        <w:br/>
      </w:r>
      <w:r>
        <w:t>• 저본 적용 구절 | 即是此中樂涅槃者。瑜伽深密同此可知。解云以前捨世間向出世間背染向淨故有斯障。此地觀四諦染淨因果平等</w:t>
      </w:r>
      <w:r>
        <w:br/>
      </w:r>
      <w:r>
        <w:t>• 저본 기준 번역 | 기존 번역 문맥: “…을 좋아하는 것이다. 『유가론』·『해심밀경』도 같으니 알 수 있다. 해석하면 이전에는 세간을 버리고 출세간을 향하며 염을 등지고 정을 향했기 때문에 이 …”</w:t>
      </w:r>
      <w:r>
        <w:br/>
      </w:r>
      <w:r>
        <w:t>• 이문 독법 | ∅</w:t>
      </w:r>
      <w:r>
        <w:br/>
      </w:r>
      <w:r>
        <w:t>• 이문 적용 구절 | 即是此中樂涅槃者。瑜伽深密同此可知。解云以前捨世向出世間背染向淨故有斯障。此地觀四諦染淨因果平等</w:t>
      </w:r>
      <w:r>
        <w:br/>
      </w:r>
      <w:r>
        <w:t>• 이문 기준 번역 | 기존 번역에서 저본 ‘間’에 대응하는 성분을 생략한 형태로 읽는다.</w:t>
      </w:r>
      <w:r>
        <w:br/>
      </w:r>
      <w:r>
        <w:t>• 의미 차이 | 이문에서는 저본의 ‘間’가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n=0338001; 현행 xml-p5 동일 ID 대조</w:t>
      </w:r>
    </w:p>
    <w:p>
      <w:pPr>
        <w:pStyle w:val="SHTKNoteSummary"/>
      </w:pPr>
      <w:r>
        <w:t>교감 요약 | [CBETA 원교감] [2] · n=0338002 · 明＋（經）【甲】 · 현행 XML: 明【大】，明經【甲】</w:t>
      </w:r>
    </w:p>
    <w:p>
      <w:pPr>
        <w:pStyle w:val="SHTKNoteDetail"/>
      </w:pPr>
      <w:r>
        <w:t>• 원교감 원문 | 明＋（經）【甲】</w:t>
      </w:r>
      <w:r>
        <w:br/>
      </w:r>
      <w:r>
        <w:t>• 교감 번호 | 0338002</w:t>
      </w:r>
      <w:r>
        <w:br/>
      </w:r>
      <w:r>
        <w:t>• 판본 정보 | 【大】=《大正新脩大藏經》 저본; 【甲】=嘉曆三年~元德三年間 理覺刊 大谷大學藏本</w:t>
      </w:r>
      <w:r>
        <w:br/>
      </w:r>
      <w:r>
        <w:t>• 저본 독법 | 明</w:t>
      </w:r>
      <w:r>
        <w:br/>
      </w:r>
      <w:r>
        <w:t>• 저본 적용 구절 | 以於世間能出能入雙現前故。故無背向斷斯障也。金光明云。一意入涅槃。一意入生死。思惟無明。生死涅槃不</w:t>
      </w:r>
      <w:r>
        <w:br/>
      </w:r>
      <w:r>
        <w:t>• 저본 기준 번역 | 기존 번역 문맥: “…을 함께 현전할 수 있기 때문이다. 그러므로 등짐과 향함이 없어 이 장애를 끊는다. 『금광명경』에서는 “한 뜻으로 열반에 들어가고 한 뜻으로 생사에 들어…”</w:t>
      </w:r>
      <w:r>
        <w:br/>
      </w:r>
      <w:r>
        <w:t>• 이문 독법 | 明經</w:t>
      </w:r>
      <w:r>
        <w:br/>
      </w:r>
      <w:r>
        <w:t>• 이문 적용 구절 | 以於世間能出能入雙現前故。故無背向斷斯障也。金光明經云。一意入涅槃。一意入生死。思惟無明。生死涅槃不</w:t>
      </w:r>
      <w:r>
        <w:br/>
      </w:r>
      <w:r>
        <w:t>• 이문 기준 번역 | 이문 ‘明經’의 가감·어순을 반영하여 해당 문장 성분을 다시 배치해 읽는다.</w:t>
      </w:r>
      <w:r>
        <w:br/>
      </w:r>
      <w:r>
        <w:t>• 의미 차이 | 이문은 저본 ‘明’에 ‘經’을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n=0338002; 현행 xml-p5 동일 ID 대조</w:t>
      </w:r>
    </w:p>
    <w:p>
      <w:pPr>
        <w:pStyle w:val="SHTKBlockLabel"/>
      </w:pPr>
      <w:r>
        <w:t>위치표지</w:t>
      </w:r>
    </w:p>
    <w:p>
      <w:pPr>
        <w:pStyle w:val="SHTKPositionMarker"/>
      </w:pPr>
      <w:bookmarkStart w:id="846" w:name="loc_0338a11"/>
      <w:r>
        <w:t>[0338a11]</w:t>
      </w:r>
      <w:bookmarkEnd w:id="846"/>
    </w:p>
    <w:p>
      <w:pPr>
        <w:pStyle w:val="SHTKBlockLabel"/>
      </w:pPr>
      <w:r>
        <w:t>원문</w:t>
      </w:r>
    </w:p>
    <w:p>
      <w:pPr>
        <w:pStyle w:val="SHTKSourceText"/>
      </w:pPr>
      <w:r>
        <w:t>[0338a11] 第四所證者。依攝論證得相續無差別法界。世親釋云。謂於此中體無有異。非如眼等隨諸有情相續差別各各有異。若如是知得入五地。無性意同。梁論少別。謂彼論中釋此法界能令三世諸佛相續身不異。唯識云五類無別真如。謂此真如類無差別。非如眼等類有異故。解云謂此地中修得生死涅槃無差別道。由此了知非自他如得平等意。中邊論云。由通達此得十意樂平等淨心。</w:t>
      </w:r>
    </w:p>
    <w:p>
      <w:pPr>
        <w:pStyle w:val="SHTKBlockLabel"/>
      </w:pPr>
      <w:r>
        <w:t>한국어 직역</w:t>
      </w:r>
    </w:p>
    <w:p>
      <w:pPr>
        <w:pStyle w:val="SHTKTranslationText"/>
      </w:pPr>
      <w:r>
        <w:t>넷째 증득하는 바는 『섭론』에 의하면 상속무차별법계를 증득한다. 세친은 “이 가운데 체가 다름이 없다. 눈 등처럼 여러 유정의 상속 차별을 따라 각각 다른 것이 아니다. 이와 같이 알면 오지에 들어간다”라고 해석한다. 무성의 뜻도 같다. 양론은 조금 달라 그 논에서는 이 법계가 삼세 제불의 상속신을 다르지 않게 한다고 해석한다. 『유식론』에서는 “다섯째 유류무별진여, 곧 이 진여의 유가 차별이 없으며 눈 등처럼 유에 다름이 있는 것이 아니다”라고 한다. 해석하면 이 지에서 생사와 열반이 차별 없는 도를 닦아 얻음으로써 자타의 진여가 아님을 알아 평등한 뜻을 얻는다. 『중변론』에서는 “이를 통달함으로써 십의락의 평등청정심을 얻는다”라고 한다.</w:t>
      </w:r>
    </w:p>
    <w:p>
      <w:pPr>
        <w:pStyle w:val="SHTKBlockLabel"/>
      </w:pPr>
      <w:r>
        <w:t>위치표지</w:t>
      </w:r>
    </w:p>
    <w:p>
      <w:pPr>
        <w:pStyle w:val="SHTKPositionMarker"/>
      </w:pPr>
      <w:bookmarkStart w:id="847" w:name="loc_0338a20"/>
      <w:r>
        <w:t>[0338a20]</w:t>
      </w:r>
      <w:bookmarkEnd w:id="847"/>
    </w:p>
    <w:p>
      <w:pPr>
        <w:pStyle w:val="SHTKBlockLabel"/>
      </w:pPr>
      <w:r>
        <w:t>원문</w:t>
      </w:r>
    </w:p>
    <w:p>
      <w:pPr>
        <w:pStyle w:val="SHTKSourceText"/>
      </w:pPr>
      <w:r>
        <w:t>[0338a20] 第五別行者亦有四種。一十度中當禪定行。二當地中得諦觀增上慧行。三莊嚴論云。第五住以得教化[3]惱不[4]惱心。以無我故。四下文亦成五明處行。</w:t>
      </w:r>
    </w:p>
    <w:p>
      <w:pPr>
        <w:pStyle w:val="SHTKBlockLabel"/>
      </w:pPr>
      <w:r>
        <w:t>한국어 직역</w:t>
      </w:r>
    </w:p>
    <w:p>
      <w:pPr>
        <w:pStyle w:val="SHTKTranslationText"/>
      </w:pPr>
      <w:r>
        <w:t>다섯째 별행에는 네 가지가 있다. 첫째 십도 가운데 선정행에 해당하고, 둘째 당지에서는 제관의 증상혜행을 얻으며, 셋째 『장엄론』에서는 말한다. “제5주는 교화함에서 번뇌하지 않는 마음을 얻으니 무아이기 때문이다.” 넷째 아래 글에서는 오명처행도 이룬다.</w:t>
      </w:r>
    </w:p>
    <w:p>
      <w:pPr>
        <w:pStyle w:val="SHTKBlockLabel"/>
      </w:pPr>
      <w:r>
        <w:t>교감·번역 메모</w:t>
      </w:r>
    </w:p>
    <w:p>
      <w:pPr>
        <w:pStyle w:val="SHTKNoteSummary"/>
      </w:pPr>
      <w:r>
        <w:t>교감 요약 | [CBETA 원교감] [3] · n=0338003 · 惱＝恒【甲】 · 현행 XML: 惱【大】，恒【甲】</w:t>
      </w:r>
    </w:p>
    <w:p>
      <w:pPr>
        <w:pStyle w:val="SHTKNoteDetail"/>
      </w:pPr>
      <w:r>
        <w:t>• 원교감 원문 | 惱＝恒【甲】</w:t>
      </w:r>
      <w:r>
        <w:br/>
      </w:r>
      <w:r>
        <w:t>• 교감 번호 | 0338003</w:t>
      </w:r>
      <w:r>
        <w:br/>
      </w:r>
      <w:r>
        <w:t>• 판본 정보 | 【大】=《大正新脩大藏經》 저본; 【甲】=嘉曆三年~元德三年間 理覺刊 大谷大學藏本</w:t>
      </w:r>
      <w:r>
        <w:br/>
      </w:r>
      <w:r>
        <w:t>• 저본 독법 | 惱</w:t>
      </w:r>
      <w:r>
        <w:br/>
      </w:r>
      <w:r>
        <w:t>• 저본 적용 구절 | 當地中得諦觀增上慧行。三莊嚴論云。第五住以得教化惱不惱心。以無我故。四下文亦成五明處行。</w:t>
      </w:r>
      <w:r>
        <w:br/>
      </w:r>
      <w:r>
        <w:t>• 저본 기준 번역 | 기존 번역 문맥: “…혜행을 얻으며, 셋째 『장엄론』에서는 말한다. “제5주는 교화함에서 번뇌하지 않는 마음을 얻으니 무아이기 때문이다.” 넷째 아래 글에서는 오명처행도 이룬…”</w:t>
      </w:r>
      <w:r>
        <w:br/>
      </w:r>
      <w:r>
        <w:t>• 이문 독법 | 恒</w:t>
      </w:r>
      <w:r>
        <w:br/>
      </w:r>
      <w:r>
        <w:t>• 이문 적용 구절 | 當地中得諦觀增上慧行。三莊嚴論云。第五住以得教化恒不惱心。以無我故。四下文亦成五明處行。</w:t>
      </w:r>
      <w:r>
        <w:br/>
      </w:r>
      <w:r>
        <w:t>• 이문 기준 번역 | 이문 ‘恒’에 따른 단일 한국어 번역은 현재 자료만으로 확정하지 않는다.</w:t>
      </w:r>
      <w:r>
        <w:br/>
      </w:r>
      <w:r>
        <w:t>• 의미 차이 | 저본 ‘惱’과 이문 ‘恒’이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n=0338003; 현행 xml-p5 동일 ID 대조</w:t>
      </w:r>
    </w:p>
    <w:p>
      <w:pPr>
        <w:pStyle w:val="SHTKNoteSummary"/>
      </w:pPr>
      <w:r>
        <w:t>교감 요약 | [CBETA 원교감] [4] · n=0338004 · 惱＝怯【甲】 · 현행 XML: 惱【大】，怯【甲】</w:t>
      </w:r>
    </w:p>
    <w:p>
      <w:pPr>
        <w:pStyle w:val="SHTKNoteDetail"/>
      </w:pPr>
      <w:r>
        <w:t>• 원교감 원문 | 惱＝怯【甲】</w:t>
      </w:r>
      <w:r>
        <w:br/>
      </w:r>
      <w:r>
        <w:t>• 교감 번호 | 0338004</w:t>
      </w:r>
      <w:r>
        <w:br/>
      </w:r>
      <w:r>
        <w:t>• 판본 정보 | 【大】=《大正新脩大藏經》 저본; 【甲】=嘉曆三年~元德三年間 理覺刊 大谷大學藏本</w:t>
      </w:r>
      <w:r>
        <w:br/>
      </w:r>
      <w:r>
        <w:t>• 저본 독법 | 惱</w:t>
      </w:r>
      <w:r>
        <w:br/>
      </w:r>
      <w:r>
        <w:t>• 저본 적용 구절 | 當地中得諦觀增上慧行。三莊嚴論云。第五住以得教化惱不惱心。以無我故。四下文亦成五明處行。</w:t>
      </w:r>
      <w:r>
        <w:br/>
      </w:r>
      <w:r>
        <w:t>• 저본 기준 번역 | 기존 번역 문맥: “…혜행을 얻으며, 셋째 『장엄론』에서는 말한다. “제5주는 교화함에서 번뇌하지 않는 마음을 얻으니 무아이기 때문이다.” 넷째 아래 글에서는 오명처행도 이룬…”</w:t>
      </w:r>
      <w:r>
        <w:br/>
      </w:r>
      <w:r>
        <w:t>• 이문 독법 | 怯</w:t>
      </w:r>
      <w:r>
        <w:br/>
      </w:r>
      <w:r>
        <w:t>• 이문 적용 구절 | 當地中得諦觀增上慧行。三莊嚴論云。第五住以得教化怯不惱心。以無我故。四下文亦成五明處行。</w:t>
      </w:r>
      <w:r>
        <w:br/>
      </w:r>
      <w:r>
        <w:t>• 이문 기준 번역 | 이문 ‘怯’에 따른 단일 한국어 번역은 현재 자료만으로 확정하지 않는다.</w:t>
      </w:r>
      <w:r>
        <w:br/>
      </w:r>
      <w:r>
        <w:t>• 의미 차이 | 저본 ‘惱’과 이문 ‘怯’이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n=0338004; 현행 xml-p5 동일 ID 대조</w:t>
      </w:r>
    </w:p>
    <w:p>
      <w:pPr>
        <w:pStyle w:val="SHTKBlockLabel"/>
      </w:pPr>
      <w:r>
        <w:t>위치표지</w:t>
      </w:r>
    </w:p>
    <w:p>
      <w:pPr>
        <w:pStyle w:val="SHTKPositionMarker"/>
      </w:pPr>
      <w:bookmarkStart w:id="848" w:name="loc_0338a24"/>
      <w:r>
        <w:t>[0338a24]</w:t>
      </w:r>
      <w:bookmarkEnd w:id="848"/>
    </w:p>
    <w:p>
      <w:pPr>
        <w:pStyle w:val="SHTKBlockLabel"/>
      </w:pPr>
      <w:r>
        <w:t>원문</w:t>
      </w:r>
    </w:p>
    <w:p>
      <w:pPr>
        <w:pStyle w:val="SHTKSourceText"/>
      </w:pPr>
      <w:r>
        <w:t>[0338a24] 第六得果者三種。同前。一依梁論。五地通達相續不異法界得無差別法身果。二金光明云。五地發心得寶華三昧。三調柔等可知。</w:t>
      </w:r>
    </w:p>
    <w:p>
      <w:pPr>
        <w:pStyle w:val="SHTKBlockLabel"/>
      </w:pPr>
      <w:r>
        <w:t>한국어 직역</w:t>
      </w:r>
    </w:p>
    <w:p>
      <w:pPr>
        <w:pStyle w:val="SHTKTranslationText"/>
      </w:pPr>
      <w:r>
        <w:t>여섯째 과를 얻는 것은 앞과 같은 세 종류이다. 첫째 양론에 의하면 오지에서 상속불이법계를 통달하여 무차별법신과를 얻는다. 둘째 『금광명경』에서는 오지의 발심으로 보화삼매를 얻는다. 셋째 조유 등은 알 수 있다.</w:t>
      </w:r>
    </w:p>
    <w:p>
      <w:pPr>
        <w:pStyle w:val="SHTKBlockLabel"/>
      </w:pPr>
      <w:r>
        <w:t>위치표지</w:t>
      </w:r>
    </w:p>
    <w:p>
      <w:pPr>
        <w:pStyle w:val="SHTKPositionMarker"/>
      </w:pPr>
      <w:bookmarkStart w:id="849" w:name="loc_0338a27"/>
      <w:r>
        <w:t>[0338a27]</w:t>
      </w:r>
      <w:bookmarkEnd w:id="849"/>
    </w:p>
    <w:p>
      <w:pPr>
        <w:pStyle w:val="SHTKBlockLabel"/>
      </w:pPr>
      <w:r>
        <w:t>원문</w:t>
      </w:r>
    </w:p>
    <w:p>
      <w:pPr>
        <w:pStyle w:val="SHTKSourceText"/>
      </w:pPr>
      <w:r>
        <w:t>[0338a27] 第七釋文中三分同前。</w:t>
      </w:r>
    </w:p>
    <w:p>
      <w:pPr>
        <w:pStyle w:val="SHTKBlockLabel"/>
      </w:pPr>
      <w:r>
        <w:t>한국어 직역</w:t>
      </w:r>
    </w:p>
    <w:p>
      <w:pPr>
        <w:pStyle w:val="SHTKTranslationText"/>
      </w:pPr>
      <w:r>
        <w:t>일곱째 본문 해석 가운데 세 분은 앞과 같다.</w:t>
      </w:r>
    </w:p>
    <w:p>
      <w:pPr>
        <w:pStyle w:val="SHTKBlockLabel"/>
      </w:pPr>
      <w:r>
        <w:t>위치표지</w:t>
      </w:r>
    </w:p>
    <w:p>
      <w:pPr>
        <w:pStyle w:val="SHTKPositionMarker"/>
      </w:pPr>
      <w:bookmarkStart w:id="850" w:name="loc_0338a29"/>
      <w:r>
        <w:t>[0338a29]</w:t>
      </w:r>
      <w:bookmarkEnd w:id="850"/>
    </w:p>
    <w:p>
      <w:pPr>
        <w:pStyle w:val="SHTKBlockLabel"/>
      </w:pPr>
      <w:r>
        <w:t>원문</w:t>
      </w:r>
    </w:p>
    <w:p>
      <w:pPr>
        <w:pStyle w:val="SHTKSourceText"/>
      </w:pPr>
      <w:r>
        <w:t>[0338a29] 初讚請分中有十五頌分四。初二頌明菩薩眾以三業供養。次有二頌明天王眷屬三業供養。次有十頌天女歎佛。於中初一敘事。次八歎佛。初二歎因深果現。次二體極用希。謂此一類所化根器久來未熟故。今佛海於彼一類常恒堪然未曾起用。今既根熟感佛應機從體起用。故云從久遠來大海相始動。非謂如來從久遠來一切處未用今始方用。次二頌慶此希遇。次二頌歎佛德勝。後一總結天女歎已默住。末後一頌眾首正請。</w:t>
      </w:r>
    </w:p>
    <w:p>
      <w:pPr>
        <w:pStyle w:val="SHTKBlockLabel"/>
      </w:pPr>
      <w:r>
        <w:t>한국어 직역</w:t>
      </w:r>
    </w:p>
    <w:p>
      <w:pPr>
        <w:pStyle w:val="SHTKTranslationText"/>
      </w:pPr>
      <w:r>
        <w:t>첫 찬청분에는 열다섯 송이 있고 넷으로 나눈다. 첫 두 송은 보살 대중이 삼업으로 공양함을 밝힌다. 다음 두 송은 천왕과 권속이 삼업으로 공양함을 밝힌다. 다음 열 송은 천녀가 부처를 찬탄한다. 그 가운데 첫 한 송은 일을 서술한다. 다음 여덟 송은 부처를 찬탄한다. 첫 두 송은 인이 깊고 과가 나타남을 찬탄한다. 다음 두 송은 체가 지극하고 작용이 드묾을 찬탄한다. 곧 이 한 부류의 교화 대상은 근기가 오래도록 익지 않았으므로 지금까지 불해(佛海)는 그 한 부류에게 항상 고요히 머물러 일찍이 작용을 일으키지 않았다. 이제 근기가 익어 부처를 감응하니 기에 응하여 체에서 작용을 일으킨다. 그러므로 “오랜 옛날부터 대해의 상이 비로소 움직였다”라고 한다. 여래가 오랜 옛날부터 모든 곳에서 작용하지 않다가 지금 처음 작용한다는 뜻은 아니다. 다음 두 송은 이 드문 만남을 경사롭게 여긴다. 다음 두 송은 부처의 덕이 뛰어남을 찬탄한다. 뒤 한 송은 천녀가 찬탄을 마치고 묵묵히 머무는 것을 총결한다. 맨 마지막 한 송은 대중의 우두머리가 바로 청하는 것이다.</w:t>
      </w:r>
    </w:p>
    <w:p>
      <w:pPr>
        <w:pStyle w:val="SHTKBlockLabel"/>
      </w:pPr>
      <w:r>
        <w:t>위치표지</w:t>
      </w:r>
    </w:p>
    <w:p>
      <w:pPr>
        <w:pStyle w:val="SHTKPositionMarker"/>
      </w:pPr>
      <w:bookmarkStart w:id="851" w:name="loc_0338b10"/>
      <w:r>
        <w:t>[0338b10]</w:t>
      </w:r>
      <w:bookmarkEnd w:id="851"/>
    </w:p>
    <w:p>
      <w:pPr>
        <w:pStyle w:val="SHTKBlockLabel"/>
      </w:pPr>
      <w:r>
        <w:t>원문</w:t>
      </w:r>
    </w:p>
    <w:p>
      <w:pPr>
        <w:pStyle w:val="SHTKSourceText"/>
      </w:pPr>
      <w:r>
        <w:t>[0338b10] 第二正說中論分為三　初勝慢對治　二不住道行勝　三彼果勝。</w:t>
      </w:r>
    </w:p>
    <w:p>
      <w:pPr>
        <w:pStyle w:val="SHTKBlockLabel"/>
      </w:pPr>
      <w:r>
        <w:t>한국어 직역</w:t>
      </w:r>
    </w:p>
    <w:p>
      <w:pPr>
        <w:pStyle w:val="SHTKTranslationText"/>
      </w:pPr>
      <w:r>
        <w:t>둘째 바로 설하는 가운데 논은 셋으로 나눈다. 첫째 승만대치이다. 둘째 불주도행승이다. 셋째 피과승이다.</w:t>
      </w:r>
    </w:p>
    <w:p>
      <w:pPr>
        <w:pStyle w:val="SHTKBlockLabel"/>
      </w:pPr>
      <w:r>
        <w:t>위치표지</w:t>
      </w:r>
    </w:p>
    <w:p>
      <w:pPr>
        <w:pStyle w:val="SHTKPositionMarker"/>
      </w:pPr>
      <w:bookmarkStart w:id="852" w:name="loc_0338b11"/>
      <w:r>
        <w:t>[0338b11]</w:t>
      </w:r>
      <w:bookmarkEnd w:id="852"/>
    </w:p>
    <w:p>
      <w:pPr>
        <w:pStyle w:val="SHTKBlockLabel"/>
      </w:pPr>
      <w:r>
        <w:t>원문</w:t>
      </w:r>
    </w:p>
    <w:p>
      <w:pPr>
        <w:pStyle w:val="SHTKSourceText"/>
      </w:pPr>
      <w:r>
        <w:t>[0338b11] 於中以加行道及初住地無間道合為初分。二以正住地分解脫道為第二分。三以地滿勝進道為第三分。就初中勝慢對治者。遠公云。慢有二種。一他地慢。謂前四地中得出世智。取彼勝相名為勝慢。下以十平等心翻彼名治。二自地慢。謂於此十心希求勝相。復以為慢。下以如道行對治。今釋前地解法慢障。正地中對治。此地所治身淨我慢障。是前地中得出世淨。取以為慢。此地加行觀十平等。正伏彼障。初入地時。無間道中正斷彼種。是故此二俱名勝慢對治。以勝前地。初說治障。至正住地。但修勝行。於世出世無偏住著。故能隨世以攝眾生。於初分中二。先地加行。二初住地。前中三。初結前舉後。二正顯十心。三結能入地。就正顯內。於平等中心得清淨故云平等心。[5]中此十平等與後六地平等何別。釋以前地中取淨法為慢故。此地中偏觀淨法平等。後地通觀染淨平等。此等並是地背修捨差別法矣。十中論分為二。初三名諸佛法。即果法也。謂三世十力悉皆平等。又釋舉力等取餘功德法。後七名隨佛法即因法也。於中前六自利。後一利他。前六中就行合為三學。初一戒行。次一定行。餘四慧行。離為七淨。一戒淨。二定淨。三見淨。四度疑淨。上二同一句。五道非道淨。此前五種大小名同。後二名異小乘中。六名行淨。七名行斷淨。以彼宗趣盡滅故。大乘中六名行斷。七名思量菩提分法上上淨。以此宗依其行斷起勝求故。二就位辨者。若小乘初二在見道前。次三在見道。行淨在修道。行斷無學道。若大乘中行斷思量菩提分俱在修道。餘悉同前。何故初二[6]在道前。謂要依戒定方能發彼無[＊]流聖慧。何故次三[7]在於見道中。斷身見故。得見淨斷疑故。得度疑淨。斷戒取故。得道非道淨。入見道時十使俱斷。何故言三。涅槃經說。此三重故。謂十使中五見及疑局障見道。餘四通見修。就六中三本三隨。謂身見為本。邊見隨。戒取為本。見取隨。疑為本。邪見隨。是故三結三隨轉斷此三結立三淨。後二在[8]修者。以修道中斷障成德故有二也。餘文如論可知。第二菩薩住五地下明初住地。論名如道行。初總顯中。善修菩提分者牒前四地所修覺分。依起此地十深淨心。後依此心希求此地。不住道行勝即能得佛者。即能證佛所證真如。論經名隨順如道行。又論云。如是不住道行勝破彼慢者。謂前四地取道生慢。即淨心[1]為治。又[2]彼淨心希此勝道。復以為慢。如道為治。以如道行於如法中不取著故。亦名不住道行勝也。二是菩薩下別辨中八句。初二起行心。一大願力習菩提心。是起自利行心。二慈心不疲。是起利他行心。餘六所起之行。前三自分。後三勝進。三得福慧善根力故云得念等也。又釋得念等三慧之力故。四修福智常不休息故云不捨。五正修善巧方便之行故云出生等。六勝進之始。上求無厭故云欲得轉勝等。七行修轉勝得他佛力加持故云也。八德成在已名自身得勝力。故云生定不退。論中有三慧可知。又以緣平等真如令心不退故也。第二如實知下明不住道行勝有二。一所知[3]法中智清淨[4]勝即為自利。護煩惱行不住世間。二利益眾生勤方便[＊]勝即為利他。護小乘行不住涅槃。此[5]二說有前後。理實合行故名不住。若不爾者初應住涅槃。後應著世間。故知俱也。就初中先明四諦實法分別。後明十諦化眾生差別。[6]有此十種即是於前四諦作十門觀察亦同。下文十門觀察十二因緣相似也。故瑜伽住品。此地中云。於四聖諦由十行相[7]似如實了知故也。前中苦集二諦有佛無佛體。是世間雜染因果。滅道二諦。性是出世清淨因果故名實法也。就後十諦中。依地論及遠公作四句分別。一制立者。謂四諦門中義合法界。菩薩於中窮照無遺。隨智異論。廣別難窮。且就一周圓數以辨十門。然並是菩薩自知知相難明。故寄所化以顯其異。此乃約化顯自所知故。論名所知法中智清淨也。二開合者。或總為一。謂化眾生分別。或隨所化大小分二。初九化小。後一化大。或隨化所起分以為三。前五化生。令其生解。次四化令起行。後一化令入證。或約人不同。離以為七。初一化根未熟。二化根已熟。三化疑深法者。四化謬解法者。五化離正念者。六七八九化正見者。十化於大乘可化眾生。或隨法不同分以為十。如文。若廣分別數別無量。三對實[8]法相辨通別者。此之十門於前四諦一一皆通。一世諦者通觀四諦法相差別。二觀四[9]諦體空。三通觀四諦非有非無。四通觀四諦有無各異。五通觀四諦緣起集成。六通觀由迷四諦成於苦事。七由迷四諦起作集也。八通達四諦得證滅也。九通解四諦得成道智。十窮達四諦緣起實性清淨法界[10]故成大乘菩薩因果。四釋文中二。先列十名。後次第釋。論中小乘可化眾生者。非是化眾生令入小乘。謂化小乘眾生令入大故云也。初一根未熟。不堪入大。為說四諦十六行等名知世諦。此是四重二諦中。第三重內世諦也。瑜伽云。依曉悟他故。解云經及瑜伽通諸根器。地論偏約未熟可知。二為根熟小乘堪入大故。為說第一義法空。經云一乘者令小入大。更無餘乘故。又理無二故亦名一相。瑜伽云依自內智。解云此釋不約所化也。三有人不解第一義[11]諦一向斷滅名為疑惑深法眾生。知相諦者為知諸法非有非無一實相也。故云相諦。又釋既聞真諦將謂斷滅於俗。故名疑惑深法。今為分別諸法自相歷然故云相諦。瑜伽依俱處所名為此說解云即前真俗名俱處所。四為謬解等者聞一實諦。謂定是一名謬解等。今知二諦差別非一。前即疑一。此即迷異。五既聞[＊]諦差別。謂各有體乖違正道。名為離正念者。知說成諦者知前差別四諦諸法但隨言說因緣集成無有自性。故云說成。瑜伽[12]云。於契經調伏本母名。由此說。六為正見眾生者。令得知苦斷集證滅修道。瑜伽云。依於現在眾[13]生苦自性。依於未來苦因生性。依於因[14]盡。無生性。依於修習彼斷方便[15]性。經云至不二法者。謂道諦智能至無二滅理故也。七為大乘可化者。謂直進菩薩不從二乘來者。知菩薩因果。於果位而知者但是信解力[16]顯影像觀智非是佛果無盡智知。此簡定分齊。下離世間品亦如是。簡[17]彼約行。此中就解。餘文可知。第二菩薩如是下明利益眾生勤方便。於中二。先總後別。初總[18]中亦二。先觀有為[19]過。虛偽者觀內五蘊。謂妄想常等不相似。無故虛。此明所取非實也。常作我想慢事故偽。此顯能取不真。是妄是偽。謂於前虛[20]相妄取為我等。二誑詐者觀外六塵。謂世法盡壞故誑。此明所取不實。但是誑也。世法似續似若。有利而實速滅。無利可得而言有者是誑也。世法牽取愚癡凡夫故詐。此顯能取迷真。謂由妄取令彼世法隱虛詐實。令其貪取。言假住須臾誑惑凡夫者總結內外。就人彰過。謂妄境引心名之為誑。心迷前境目之為惑。於前有為內外之中各境為誑。心為其惑。論中牒釋可知。凡夫依止彼正取我慢身。新名異生。會釋可知。下明正起慈悲。於中悲者憐愍彼眾生故。大者勝前地悲故。轉勝者不住道行勝故。慈者勝利益示現故。光明者救眾生方便智成就故。二得如是智慧力下別辨中二。先牒前起後。智力牒前知有為過。不捨牒前。悲慈轉勝求佛[1]智正明為物求大義利。下正[2]別顯。中先悲後慈。就悲觀中有二。先觀緣集苦二又作是念下觀深重苦。前中言觀有為先後際者。總觀先際因後際果也。知眾生等下別中先觀先際。於中初觀流轉後顯無我。前中但言無明有愛者。顯流轉因是凡非聖。理實亦有業等餘緣。何故不說。以無明發業愛能潤業業感報。由此癡愛為本故偏舉之。三求報起故云生。即先際果也。流轉生死者是欲求眾生也。於五陰等者是妄梵行求。是外道非小乘故云妄也。增苦惱聚者是有求。眾生下顯無我中。言無我無我所者。是中自身無我及彼無我事。第一義故無也。然世俗假立依命根力住。釋命者也。數數受生釋眾生也。謂眾多生死是眾生義。數數即是眾多義也。又釋數數受生釋人也。以梵名補特伽羅此云數取趣。即數數取諸趣受生故也。眾生身心相續。非常非斷故說有命有眾生。此釋明世俗假有也。破彼慢取意故說無命無眾生。此釋就破病說無。假法不待破也。遠離能取等釋離我我所也。下類顯後際中。謂如前際。以何因牒彼癡愛。隨所有眾生牒前果也。隨所有苦行牒前無我。謂但有苦果及苦因。行本無[3]我也。經中究竟是論中盡字。不知究竟有出者離滅道也。不知無出者明不知有苦集也。二又作是念下明觀深重苦。謂無量世隨逐是其深苦。種種苦事是其重苦。初觀眾生受苦[4]不厭離故云可怪。又於無所有中而生貪著故云可怪。下明可怪所由謂無明癡故。已今當滅者是無量世隨逐苦也。二如是生死下牒前[5]可[6]怪後明種種苦也。謂不生厭[7]可怪。況更造集令苦轉增。五道苦輪者是身生苦。生死水漂等者是集愛也。歸五陰等者明離彼滅道也。不知不畏等者明有病苦。謂四大相違故。[8]似毒蛇不能拔出等者明具彼集。故釋有四句。一妄梵行求眾生不能拔出憍慢見箭。二欲求眾生受欲者不[9]能滅除貪恚癡火。三欲求眾生行惡行者不能破壞無明黑闇。謂為見少利行大惡行。後受大苦名為黑闇。四有求眾生不竭愛[10]海不求十力等者遠離滅諦。謂佛果大涅槃稱為滅也。下明離道諦。隨魔意者失道緣也。惡覺轉者乖道因也。悲觀竟第二如是苦下明大慈觀。於中二。初愍[11]眾生修善。二發願益生。前中先牒前苦眾生處之孤獨無救。謂於已現受苦無有能救。於未受苦無所依得免。此明在苦無救。經欠無依下明於惡無治。此經有二句。論經有四句謂近友聞法思惟修行。初善友陰人事等。如舍不能親近故云無[12]舍也。二聞法如洲。依之即免四流水所漂。不能聽聞故云無洲。三靜思窮義名為究竟。不能思故名無究竟。四修慧正見事等。如目不能修故名無目。唯我一人等者諸佛菩薩充滿法界。何故言[13]孤獨。不欲[14]復待彼助已[15]度顯示勇猛勝事故也。增長福智依向所化。令近成人天因遠作涅槃因。畢竟淨者令得涅槃果。無礙智力者得菩提果。餘如論釋。二如是思惟下明發願益生。初句總。謂上文於苦無救。今明與善。皆為拔苦故云皆為度故。下別辨九種。一已住善者不令生退失於樂果。二不善眾生令得修善。又此利樂不同如前具釋。三濟貧乏是順緣不足苦。經欠此句。四救繫[16]囚是違緣所逼苦。於中先外緣所繫苦。五病等是內因所發苦。六化令正[17]住。七斷疑令解。八三學令行。九令得滅果。不住道行勝竟。</w:t>
      </w:r>
    </w:p>
    <w:p>
      <w:pPr>
        <w:pStyle w:val="SHTKBlockLabel"/>
      </w:pPr>
      <w:r>
        <w:t>한국어 직역</w:t>
      </w:r>
    </w:p>
    <w:p>
      <w:pPr>
        <w:pStyle w:val="SHTKTranslationText"/>
      </w:pPr>
      <w:r>
        <w:t>그 가운데 가행도와 초주지의 무간도를 합하여 첫 분으로 삼고, 둘째 정주지분의 해탈도를 둘째 분으로 삼으며, 셋째 지만의 승진도를 셋째 분으로 삼는다. 첫째 가운데 승만대치에 대해 원공은 만에 두 가지가 있다고 한다. 첫째 타지만은 앞 사지에서 출세지를 얻고 그 뛰어난 상을 취하는 것을 승만이라 한다. 아래에서 열 평등심으로 이를 뒤집어 다스린다고 한다. 둘째 자지만은 이 열 마음에서 뛰어난 상을 희구하여 다시 만을 삼는 것이다. 아래에서 여도행으로 대치한다. 지금 해석하면 앞 지의 해법만장은 정지에서 대치하고, 이 지에서 다스릴 신정아만장은 앞 지에서 출세간의 청정을 얻어 그것을 취해 교만을 일으킨 것이다. 이 지의 가행에서 열 평등을 관한다. 바로 그 장애를 억누른다. 처음 지에 들어갈 때 무간도에서 바로 그 종자를 끊는다. 그러므로 이 둘을 모두 승만대치라 한다. 앞 지보다 뛰어나기 때문이다. 처음에는 장애를 다스리는 것을 설하고 정주지에 이르면 다만 뛰어난 행을 닦는다. 세간과 출세간 어느 한쪽에도 치우쳐 머물거나 집착하지 않으므로 세간을 따라 중생을 섭취할 수 있다. 첫 분 가운데 둘이 있다. 먼저 지의 가행, 둘째 초주지이다. 앞 가운데 셋이 있다. 첫째 앞을 결하고 뒤를 들며, 둘째 열 마음을 바로 드러내고, 셋째 능히 지에 들어감을 결한다. 바로 드러내는 가운데 평등 가운데 마음이 청정해지므로 평등심이라 한다. 이 열 평등과 뒤 육지의 평등은 어떻게 다른가. 앞 지에서 청정한 법을 취하여 만을 삼았기 때문에 이 지에서는 특히 청정한 법의 평등을 관한다. 뒤 지에서는 염과 정을 통틀어 평등하게 관한다. 이들은 모두 각 지에서 등짐을 닦고 버리는 차별법이다. 열 가운데 논은 둘로 나눈다. 앞 셋은 제불법이라 하니 곧 과법이다. 삼세의 십력이 모두 평등하다는 것이다. 또 힘을 들어 나머지 공덕법까지 포함한다고 해석한다. 뒤 일곱은 수불법이라 하니 곧 인법이다. 그 가운데 앞 여섯은 자리이다. 뒤 하나는 이타이다. 앞 여섯 가운데 행에 의하면 삼학으로 합친다. 첫 하나는 계행이다. 다음 하나는 정행이고, 나머지 넷은 혜행이다. 나누면 칠정이 된다. 첫째 계정, 둘째 정정, 셋째 견정, 넷째 도의정이다. 위 둘은 한 구절에 함께 들어 있다. 다섯째 도비도정이다. 앞 다섯은 대소승에서 이름이 같다. 뒤 둘은 소승과 이름이 다르다. 여섯째는 행정이라 한다. 일곱째는 행단정이라 한다. 그 종취가 모두 멸진에 있기 때문이다. 대승에서는 여섯째를 행단이라 한다. 일곱째는 사량보리분법상상정이라 한다. 이 종은 행단에 의하여 뛰어난 구함을 일으키기 때문이다. 둘째 지위에 따라 분별하면, 소승에서는 첫 둘은 견도 이전에 있다. 다음 셋은 견도에 있고, 행정은 수도에 있으며, 행단은 무학도에 있다. 대승에서는 행단과 사량보리분이 모두 수도에 있고, 나머지는 앞과 같다. 어째서 첫 둘은 도 이전에 있는가. 계·정에 의해야 무루의 성혜를 발할 수 있기 때문이다. 어째서 다음 셋은 견도 가운데 있는가. 신견을 끊으므로 견정을 얻고, 의심을 끊으므로 도의정을 얻으며, 계취를 끊으므로 도비도정을 얻는다. 견도에 들어갈 때 십사를 모두 끊는데 어째서 셋만 말하는가. 『열반경』에서는 이 셋이 무겁기 때문이라고 한다. 십사 가운데 오견과 의는 오직 견도를 장애하고, 나머지 넷은 견·수에 통한다. 여섯 가운데 셋은 근본이고 셋은 따르는 것이다. 신견이 근본이다. 변견이 따르고, 계취가 근본이며 견취가 따르고, 의가 근본이며 사견이 따른다. 그러므로 삼결을 끊을 때 세 따르는 것도 함께 끊어져 이 삼정을 세운다. 뒤 둘은 수도에 있는데 수도에서 장애를 끊고 덕을 이루기 때문에 둘이 있다. 나머지는 논과 같으니 알 수 있다. 둘째 “보살이 오지에 머문다” 이하에서 초주지를 밝힌다. 논에서는 여도행이라 한다. 처음 총괄하여 드러내는 가운데 “보리분을 잘 닦는다”는 것은 앞 사지에서 닦은 각분을 이어받아 이 지의 열 가지 깊고 청정한 마음을 일으키는 것이다. 뒤에서는 이 마음에 의하여 이 지를 희구한다. “불주도행승이 곧 부처를 얻을 수 있다”는 것은 곧 부처가 증득한 진여를 증득할 수 있다는 뜻이다. 논경에서는 수순여도행이라 한다. 또 논에서 “이와 같은 불주도행승이 저 만을 깨뜨린다”라고 하니, 앞 사지에서 도를 취하여 만을 낸 것을 정심으로 다스린다는 뜻이다. 또 저 정심으로 이 뛰어난 도를 희구한다. 다시 그것으로 만을 삼으므로 여도로 다스린다. 여도행은 여법 가운데 취착하지 않기 때문에 불주도행승이라 하기도 한다. 둘째 “이 보살” 이하에서 따로 밝히는데 여덟 구절이 있다. 첫 둘은 행을 일으키는 마음이다. 첫째 대원력으로 보리심을 익히는 것은 자리행을 일으키는 마음이다. 둘째 자심으로 피로하지 않는 것은 이타행을 일으키는 마음이다. 나머지 여섯은 일어난 행인데 앞 셋은 자분이다. 뒤 셋은 승진이다. 셋째 복혜선근의 힘을 얻으므로 념 등을 얻는다. 또 념 등 삼혜의 힘을 얻는다고도 해석한다. 넷째 복지를 닦되 항상 쉬지 않으므로 불사라 한다. 다섯째 선교방편행을 바로 닦으므로 출생 등이라 한다. 여섯째 승진의 시작으로 위를 구함에 싫어함이 없으므로 “더욱 뛰어난 것을 얻고자 한다” 등이라 한다. 일곱째 수행이 더욱 뛰어나 다른 부처의 힘으로 가지됨을 얻으므로 그렇게 말한다. 여덟째 덕이 이루어져 자기에게 있으므로 자신의 뛰어난 힘을 얻는다고 하여 “정이 생겨 물러나지 않는다”라고 한다. 논에는 삼혜가 있으니 알 수 있다. 또 평등진여를 반연하여 마음이 물러나지 않기 때문이다. 둘째 “여실하게 안다” 이하에서 불주도행승을 밝히는데 둘이 있다. 첫째 소지법 가운데 지청정승은 자리이며, 호번뇌행으로 세간에 머물지 않는다. 둘째 중생이익의 근방편승은 이타이며, 호소승행으로 열반에 머물지 않는다. 이 둘은 설할 때는 선후가 있다. 실제로는 함께 행하므로 불주라 한다. 그렇지 않다면 처음에는 열반에 머물게 된다. 뒤에는 세간에 집착하게 된다. 그러므로 둘이 함께임을 알아야 한다. 첫째 가운데 먼저 사제의 실법분별을 밝힌다. 뒤에는 십제의 화중생차별을 밝힌다. 이 열 가지는 곧 앞의 사제를 열 문으로 관찰하는 것이며, 아래 글에서 십이인연을 열 문으로 관찰하는 것과 비슷하다. 그러므로 『유가론』 「주품」에서도 이 지에 대하여 “사성제를 열 행상에 의하여 여실히 안다”라고 한다. 앞 가운데 고·집 두 제는 부처가 있든 없든 그 체가 있다. 이는 세간 잡염의 인과이다. 멸·도 두 제는 성품이 출세간 청정의 인과이므로 실법이라 한다. 뒤 십제 가운데 『지론』과 원공에 의하여 사구로 분별한다. 첫째 제립은 사제문 가운데 뜻이 법계에 합하는 것을 말한다. 보살은 그 가운데 남김없이 끝까지 비추고, 지혜가 다름을 따라 논하면 널리 나누기 어려우므로 우선 한 차례 원만한 수에 따라 열 문을 분별한다. 그러나 모두 보살이 스스로 아는 것이며 그 앎의 모습은 밝히기 어렵기 때문에 교화할 바에 기탁하여 그 차이를 드러낸다. 이는 교화에 의하여 자신의 소지를 드러낸 것이므로 논에서 소지법 가운데 지청정이라 한다. 둘째 개합은 혹 총괄하여 하나로 삼으니 중생교화분별이다. 혹 교화할 대상의 대소에 따라 둘로 나눈다. 앞 아홉은 소승을 교화한다. 뒤 하나는 대승을 교화한다. 혹 교화에 따라 일어나는 바를 나누어 셋으로 삼으니, 앞 다섯은 중생을 교화하여 이해를 내게 한다. 다음 넷은 교화하여 행을 일으키게 한다. 뒤 하나는 교화하여 증득에 들어가게 한다. 혹 사람의 다름에 따라 나누면 일곱이다. 첫째는 근기가 아직 익지 않은 이를 교화하고, 둘째 근기가 이미 익은 이를 교화하며, 셋째 깊은 법을 의심하는 이를 교화하고, 넷째 법을 그릇되게 이해하는 이를 교화하며, 다섯째 정념을 떠난 이를 교화하고, 여섯·일곱·여덟·아홉은 정견자를 교화하며, 열째는 대승에서 교화할 수 있는 중생을 교화한다. 혹 법의 다름에 따라 열로 나누니 본문과 같다. 널리 분별하면 수의 차별이 무량하다. 셋째 실법에 대하여 통·별을 분별한다. 이 열 문은 앞 사제 하나하나에 모두 통한다. 첫째 세제는 사제의 법상 차별을 통틀어 관한다. 둘째 사제의 체가 공함을 관한다. 셋째 사제가 유도 아니고 무도 아님을 통틀어 관한다. 넷째 사제의 유와 무가 각각 다름을 관한다. 다섯째 사제가 연기로 모여 이루어짐을 관한다. 여섯째 사제에 미혹하여 고의 일을 이룸을 관한다. 일곱째 사제에 미혹하여 집을 일으킴을 관한다. 여덟째 사제를 통달하여 멸을 증득하고, 아홉째 사제를 통하여 이해해 도지를 이루며, 열째 사제의 연기실성인 청정법계를 끝까지 통달하여 대승보살의 인과를 이룬다. 넷째 본문을 해석하는 데 둘이 있다. 먼저 열 이름을 든다. 뒤에서 차례대로 해석한다. 논에서 “소승의 교화 가능한 중생”이라 한 것은 중생을 교화하여 소승에 들어가게 한다는 뜻이 아니라 소승 중생을 교화하여 대승에 들어가게 한다는 뜻이다. 첫째는 근기가 아직 익지 않아 대승에 들어갈 수 없으므로 사제·십육행 등을 설해 세제를 알게 한다. 이는 사중이제 가운데, 셋째 중의 세제이다. 『유가론』에서는 “다른 이를 깨닫게 하는 데 의한다”라고 한다. 해석하면 경과 『유가론』은 여러 근기에 두루 통하지만 『지론』은 특히 미숙한 근기에 의한 것임을 알 수 있다. 둘째 근기가 익은 소승이 대승에 들어갈 수 있으므로 제일의법공을 설한다. 경에서 “일승”이라 한 것은 소승을 대승에 들어가게 하며 다시 다른 승이 없기 때문이다. 또 이치에 둘이 없으므로 일상이라 하기도 한다. 『유가론』에서는 “자신 안의 지혜에 의한다”라고 한다. 해석하면 이는 교화할 대상에 의한 해석이 아니다. 셋째 어떤 이는 제일의제를 이해하지 못하고 한결같이 단멸이라 생각하므로 깊은 법을 의심하는 중생이라 한다. 상제를 안다는 것은 모든 법이 유도 무도 아닌 하나의 실상임을 아는 것이므로 상제라 한다. 또 진제를 듣고 장차 속제를 단멸한다고 생각하므로 깊은 법을 의심한다고 해석한다. 지금은 모든 법의 자상이 역력하게 차별됨을 분별해 주므로 상제라 한다. 『유가론』에서는 “두 가지가 함께 있는 곳에 의한다”라고 한다. 해석하면 곧 앞의 진·속을 함께 있는 곳이라 한다. 넷째 법을 그릇되게 이해하는 이는 하나의 실제를 듣고 반드시 하나뿐이라고 생각하므로 오해한다. 지금 이제의 차별이 하나가 아님을 안다. 앞은 하나를 의심하는 것이고 이것은 차이를 모르는 것이다. 다섯째 이미 제의 차별을 듣는다. 각각 별도의 체가 있다고 생각하여 정도를 어기므로 정념을 떠난 이라 한다. 설성제를 안다는 것은 앞의 차별된 사제의 여러 법이 다만 언설과 인연을 따라 모여 이루어져 자성이 없음을 아는 것이므로 설성이라 한다. 『유가론』에서는 “계경·조복·본모의 이름에 의한다. 이로 말미암아 설한다”라고 한다. 여섯째 정견 중생을 위하여 고를 알고 집을 끊고 멸을 증득하고 도를 닦게 한다. 『유가론』에서는 “현재 중생의 고자성에 의하고, 미래 고의 인생성에 의하며, 인이 다하여 불생하는 성에 의하고, 그것을 끊는 방편을 수습하는 성에 의한다”라고 한다. 경에서 “불이법에 이른다”라고 한 것은 도제의 지혜가 불이의 멸리에 이를 수 있기 때문이다. 일곱째 대승에서 교화할 수 있는 중생을 위한 것이다. 곧 이승을 거치지 않고 곧바로 나아가는 보살이다. 보살의 인과를 알고 과위에서 안다고 하는 것은 다만 신해력으로 그림자 같은 관지를 드러낸 것이지 불과의 무진지로 아는 것은 아니다. 이는 그 분제를 확정하는 것이다. 아래 「이세간품」도 이와 같다. 거기서는 행에 의하고 여기서는 해에 의한다. 나머지는 알 수 있다. 둘째 “보살이 이와 같이” 이하에서 중생을 이롭게 하는 근방편을 밝힌다. 그 가운데 둘이 있다. 먼저 총, 뒤에 별이다. 첫 총 가운데도 둘이 있다. 먼저 유위의 허물을 관한다. “허위”는 안의 오온을 관하는 것이다. 망상으로 상주하다고 보는 것 등이 실제와 같지 않고 없기 때문에 ‘허’라 한다. 이는 소취가 실재하지 않음을 밝힌다. 항상 나라는 생각을 지어 교만의 일이 되므로 ‘위’라 한다. 이는 능취가 진실하지 않음을 드러낸다. 곧 망령되고 거짓되다는 뜻으로, 앞의 허상을 망령되이 취하여 나 등이라 삼는다. 둘째 “광사”는 바깥 육진을 관하는 것이다. 세간법은 모두 무너지기 때문에 ‘광’이라 하니 소취가 진실하지 않음을 밝힌다. 다만 속일 뿐이다. 세간법은 상속하는 듯하고 이익이 있는 듯하지만 실제로는 빨리 멸하여 얻을 이익이 없는데 있다고 말하므로 광이다. 세간법이 어리석은 범부를 끌어 취하게 하므로 ‘사’라 하니 능취가 진실을 모르는 것을 드러낸다. 망령되이 취함으로써 저 세간법의 허위를 숨기고 실재인 듯 속인다. 그리하여 탐취하게 한다. “잠시 가립하여 머물며 범부를 속이고 미혹한다”는 것은 내외를 총결하고 사람에 나아가 허물을 드러낸다. 망경이 마음을 끌어들이는 것을 광이라 하고, 마음이 앞 경계에 미혹되는 것을 혹이라 한다. 앞 유위의 내외 가운데 각 경계는 광이고 마음은 혹이다. 논에서 이어 해석한 것은 알 수 있다. 범부는 그것에 의지하여 바로 아만신을 취한다. 새 번역에서는 이생이라 한다. 회통해 해석하면 알 수 있다. 아래에서 바로 자비를 일으킴을 밝힌다. 그 가운데 ‘비’는 저 중생을 가엾게 여기기 때문이고, ‘대’는 앞 지의 비보다 뛰어나기 때문이며, ‘전승’은 불주도행이 뛰어나기 때문이다. ‘자’는 뛰어난 이익을 나타내기 때문이고, ‘광명’은 중생을 구제하는 방편지가 성취되었기 때문이다. 둘째 “이와 같은 지혜의 힘을 얻고” 이하에서 따로 밝히는 데 둘이 있다. 먼저 앞을 이어 뒤를 일으킨다. 지혜의 힘은 앞의 유위의 허물을 안 것을 이어받고, 불사는 앞의 비·자가 더욱 뛰어난 것을 이어받는다. 불지를 구한다는 것은 중생을 위해 큰 의리(義利)를 구하는 것을 바로 밝힌다. 아래에서 따로 드러내는데 먼저 비, 뒤에 자이다. 비관 가운데 둘이 있다. 먼저 연이 모인 고를 관하고, 둘째 “또 이와 같이 생각한다” 이하에서 깊고 무거운 고를 관한다. 앞 가운데 “유위의 전후제를 관한다”는 것은, 먼저 전제의 인과 후제의 과를 총괄하여 관하는 것이다. “중생을 안다” 이하의 별설에서 먼저 전제를 관한다. 그 가운데 먼저 유전을 관하고 뒤에 무아를 드러낸다. 앞 가운데 다만 무명과 유애를 말하는 것은 유전의 인이 범부이고 성자가 아님을 드러낸다. 실제로는 업 등의 나머지 연도 있다. 어째서 말하지 않는가. 무명은 업을 일으키고 애는 업을 윤택하게 하며 업은 보를 감득하므로 이 치·애가 근본이어서 특히 든 것이다. 세 번째로 보를 구해 일어나므로 “생”이라 한다. 곧 전제의 과이다. “생사에 유전한다”는 것은 욕구중생이다. “오음 등에”는 망범행구이니 외도이고 소승이 아니므로 망이라 한다. “고뇌의 무더기를 더한다”는 것은 유구이다. “중생” 이하에서 무아를 드러낸다. “무아·무아소”는 이 가운데 자신의 몸에 나가 없고 그 나의 소유도 없는 것이다. 제일의상 없다는 뜻이다. 그러나 세속에서는 가립하여 명근의 힘에 의하여 머무는 것을 ‘명’이라 한다. 자주 생을 받는 것을 ‘중생’이라 하는데, 많은 생사를 ‘중생’이라 하므로 ‘자주’가 곧 많다는 뜻이다. 또 “자주 생을 받는다”는 것을 ‘인’이라 해석하기도 한다. 범어 보특가라는 ‘삭취취’라 번역하니 자주 여러 취를 취해 생을 받기 때문이다. 중생의 몸과 마음은 상속하여 상도 아니고 단도 아니므로 ‘명’과 ‘중생’이 있다고 말한다. 이는 세속의 가유를 밝힌 해석이다. 저 아만의 취를 깨뜨리기 위해 “명도 없고 중생도 없다”라고 한다. 이는 병을 깨뜨리는 데 의하여 무를 말한 해석이다. 가법 자체를 깨뜨릴 필요는 없다. “능취 등을 멀리 떠난다”는 것은 아와 아소를 떠난 것을 해석한다. 아래에서 후제를 유추하여 드러내는데, 앞 제와 같다. “무엇을 인으로”는 저 치·애를 이어받고, “있는 바 중생을 따라”는 앞의 과를 이어받으며, “있는 바 고행을 따라”는 앞의 무아를 이어받는다. 곧 다만 고과와 고인이 있을 뿐 행에는 본래 나가 없다. 경의 “구경”은 논의 ‘진’자이다. “구경에 나옴이 있음을 알지 못한다”는 것은 멸·도를 떠난 것이고, “나옴이 없음을 알지 못한다”는 것은 고·집이 있음을 알지 못함을 밝힌다. 둘째 “또 이와 같이 생각한다” 이하에서 깊고 무거운 고를 관한다. 무량한 세상 동안 따라다니는 것이 깊은 고이고, 갖가지 고의 일이 무거운 고이다. 처음 중생이 고를 받아도 싫어하여 떠나지 않음을 관해 “괴이하다”라고 한다. 또 아무것도 없는 가운데 탐착을 내므로 괴이하다고 한다. 아래에서 괴이한 까닭을 밝히니 무명과 어리석음 때문이다. “이미·지금·장차 멸한다”는 것은 무량한 세상 동안 따라다니는 고이다. 둘째 “이와 같은 생사” 이하에서는 앞의 괴이함을 이어받고 뒤에서 갖가지 고를 밝힌다. 싫어하지 않는 것이 괴이하다. 하물며 다시 집을 지어 고를 더욱 늘림에랴. “오도의 고륜”은 몸이 생기는 고이다. “생사의 물에 떠다닌다” 등은 집의 애이다. “오음에 귀의한다” 등은 저 멸·도를 떠난 것을 밝힌다. “알지 못하고 두려워하지 않는다” 등은 병고가 있음을 밝힌다. 사대가 서로 어긋나기 때문이다. “독사와 같아 뽑아내지 못한다” 등은 저 집을 갖춘 것을 밝힌다. 그러므로 네 구절로 해석한다. 첫째 망범행구중생은 교만견이라는 화살을 뽑아내지 못한다. 둘째 욕구중생 중 욕을 받는 이는 탐·진·치의 불을 끄지 못한다. 셋째 욕구중생 중 악행을 하는 이는 무명의 흑암을 깨뜨리지 못한다. 작은 이익을 보고 큰 악행을 하기 때문이다. 뒤에 큰 고를 받는 것을 흑암이라 한다. 넷째 유구중생이 애해를 다하지 않고 십력 등을 구하지 않는 것은 멸제를 멀리 떠난 것이다. 불과의 대열반을 멸이라 하기 때문이다. 아래에서는 도제를 떠남을 밝힌다. 마의 뜻을 따르는 것은 도의 연을 잃는 것이고, 악각이 움직이는 것은 도의 인을 어기는 것이다. 비관을 마친다. 둘째 “이와 같은 고” 이하에서 대자관을 밝힌다. 그 가운데 둘이 있다. 첫째 중생을 가엾게 여겨 선을 닦게 하고, 둘째 원을 발해 중생을 이롭게 한다. 앞 가운데 먼저 앞의 고중생이 외롭고 구제받지 못함을 이어받는다. 곧 이미 현재 받는 고에는 구제할 이가 없고, 아직 받지 않은 고에는 의지하여 면할 곳이 없다. 이는 고 가운데 구제가 없음을 밝힌다. 경에는 “의지 없음” 이하가 빠져 있는데, 악을 다스릴 수단이 없음을 밝힌다. 이 경에는 두 구절이고 논경에는 네 구절, 곧 선우·문법·사유·수행이 있다. 첫째 선우는 사람과 일 등을 가려주는 그늘과 같지만 가까이할 수 없으므로 “집이 없다”라고 한다. 둘째 법을 듣는 것은 섬과 같아 의지하면 사류에 떠밀림을 면하지만 들을 수 없으므로 “섬이 없다”라고 한다. 셋째 고요히 사유하여 뜻을 끝까지 궁구하는 것을 구경이라 하는데 사유할 수 없으므로 무구경이라 한다. 넷째 수혜·정견 등의 일은 눈과 같은데 수행할 수 없으므로 “눈이 없다”라고 한다. “오직 나 한 사람” 등에서 제불보살이 법계에 가득한데 어째서 고독이라 하는가. 다른 이의 도움을 다시 기다리지 않고 자신이 제도하겠다는 용맹하고 뛰어난 일을 드러내기 때문이다. 복지를 증장하는 것은 교화할 대상에 의하여, 가까이는 인천의 인을 이루게 하고 멀리는 열반의 인을 짓게 한다. “필경정”은 열반의 과를 얻게 하는 것이다. “무애지력”은 보리과를 얻는 것이다. 나머지는 논의 해석과 같다. 둘째 “이와 같이 사유한다” 이하에서 원을 발해 중생을 이롭게 함을 밝힌다. 첫 구절은 총이다. 위 글에서 고에 구제가 없다고 했고 지금은 선을 주는 것을 밝히는데 모두 고를 뽑기 위한 것이므로 “모두 제도하기 위해서”라고 한다. 아래에서 아홉을 따로 밝힌다. 첫째 이미 선에 머문 이는 즐거운 과에서 물러나 잃지 않게 하고, 둘째 불선중생은 선을 닦게 한다. 또 이 이익과 안락은 앞의 자세한 해석과 같이 서로 다르다. 셋째 빈핍을 구제하는 것은 순연이 부족한 고이다. 경에는 이 구절이 빠져 있다. 넷째 계수된 죄수를 구하는 것은 위연에 핍박받는 고로, 먼저 외연에 묶인 고이다. 다섯째 병 등은 내인에서 생기는 고이다. 여섯째 교화하여 바르게 머물게 하고, 일곱째 의심을 끊어 이해하게 하며, 여덟째 삼학으로 행하게 하고, 아홉째 멸과를 얻게 한다. 불주도행승을 마친다.</w:t>
      </w:r>
    </w:p>
    <w:p>
      <w:pPr>
        <w:pStyle w:val="SHTKBlockLabel"/>
      </w:pPr>
      <w:r>
        <w:t>교감·번역 메모</w:t>
      </w:r>
    </w:p>
    <w:p>
      <w:pPr>
        <w:pStyle w:val="SHTKNoteSummary"/>
      </w:pPr>
      <w:r>
        <w:t>교감 요약 | [CBETA 원교감] [5] · n=0338005 · 中＝問【甲】 · 현행 XML: 中【大】，問【甲】</w:t>
      </w:r>
    </w:p>
    <w:p>
      <w:pPr>
        <w:pStyle w:val="SHTKNoteDetail"/>
      </w:pPr>
      <w:r>
        <w:t>• 원교감 원문 | 中＝問【甲】</w:t>
      </w:r>
      <w:r>
        <w:br/>
      </w:r>
      <w:r>
        <w:t>• 교감 번호 | 0338005</w:t>
      </w:r>
      <w:r>
        <w:br/>
      </w:r>
      <w:r>
        <w:t>• 판본 정보 | 【大】=《大正新脩大藏經》 저본; 【甲】=嘉曆三年~元德三年間 理覺刊 大谷大學藏本</w:t>
      </w:r>
      <w:r>
        <w:br/>
      </w:r>
      <w:r>
        <w:t>• 저본 독법 | 中</w:t>
      </w:r>
      <w:r>
        <w:br/>
      </w:r>
      <w:r>
        <w:t>• 저본 적용 구절 | 於中以加行道及初住地無間道合為初分。二以正住地分解脫</w:t>
      </w:r>
      <w:r>
        <w:br/>
      </w:r>
      <w:r>
        <w:t>• 저본 기준 번역 | 기존 번역 문맥: “그 가운데 가행도와 초주지의 무간도를 합하여 첫 분으로 삼고, 둘째 정주지분의 해탈도를 둘째 분으로 삼으며, 셋째 지만의 승진도를 셋째 분으로 삼는다. …”</w:t>
      </w:r>
      <w:r>
        <w:br/>
      </w:r>
      <w:r>
        <w:t>• 이문 독법 | 問</w:t>
      </w:r>
      <w:r>
        <w:br/>
      </w:r>
      <w:r>
        <w:t>• 이문 적용 구절 | 於問以加行道及初住地無間道合為初分。二以正住地分解脫</w:t>
      </w:r>
      <w:r>
        <w:br/>
      </w:r>
      <w:r>
        <w:t>• 이문 기준 번역 | 이문 ‘問’에 따른 단일 한국어 번역은 현재 자료만으로 확정하지 않는다.</w:t>
      </w:r>
      <w:r>
        <w:br/>
      </w:r>
      <w:r>
        <w:t>• 의미 차이 | 저본 ‘中’과 이문 ‘問’이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n=0338005; 현행 xml-p5 동일 ID 대조</w:t>
      </w:r>
    </w:p>
    <w:p>
      <w:pPr>
        <w:pStyle w:val="SHTKNoteSummary"/>
      </w:pPr>
      <w:r>
        <w:t>교감 요약 | [CBETA 원교감] [6] · n=0338006 · 在＋（見）【甲】 · 현행 XML: 在【大】，在見【甲】</w:t>
      </w:r>
    </w:p>
    <w:p>
      <w:pPr>
        <w:pStyle w:val="SHTKNoteDetail"/>
      </w:pPr>
      <w:r>
        <w:t>• 원교감 원문 | 在＋（見）【甲】</w:t>
      </w:r>
      <w:r>
        <w:br/>
      </w:r>
      <w:r>
        <w:t>• 교감 번호 | 0338006</w:t>
      </w:r>
      <w:r>
        <w:br/>
      </w:r>
      <w:r>
        <w:t>• 판본 정보 | 【大】=《大正新脩大藏經》 저본; 【甲】=嘉曆三年~元德三年間 理覺刊 大谷大學藏本</w:t>
      </w:r>
      <w:r>
        <w:br/>
      </w:r>
      <w:r>
        <w:t>• 저본 독법 | 在</w:t>
      </w:r>
      <w:r>
        <w:br/>
      </w:r>
      <w:r>
        <w:t>• 저본 적용 구절 | 。以此宗依其行斷起勝求故。二就位辨者。若小乘初二在見道前。次三在見道。行淨在修道。行斷無學道。若大</w:t>
      </w:r>
      <w:r>
        <w:br/>
      </w:r>
      <w:r>
        <w:t>• 저본 기준 번역 | 기존 번역 문맥: “…이 모두 수도에 있고, 나머지는 앞과 같다. 어째서 첫 둘은 도 이전에 있는가. 계·정에 의해야 무루의 성혜를 발할 수 있기 때문이다. 어째서 다음 셋은…”</w:t>
      </w:r>
      <w:r>
        <w:br/>
      </w:r>
      <w:r>
        <w:t>• 이문 독법 | 在見</w:t>
      </w:r>
      <w:r>
        <w:br/>
      </w:r>
      <w:r>
        <w:t>• 이문 적용 구절 | 。以此宗依其行斷起勝求故。二就位辨者。若小乘初二在見見道前。次三在見道。行淨在修道。行斷無學道。若大</w:t>
      </w:r>
      <w:r>
        <w:br/>
      </w:r>
      <w:r>
        <w:t>• 이문 기준 번역 | 이문 ‘在見’의 가감·어순을 반영하여 해당 문장 성분을 다시 배치해 읽는다.</w:t>
      </w:r>
      <w:r>
        <w:br/>
      </w:r>
      <w:r>
        <w:t>• 의미 차이 | 이문은 저본 ‘在’에 ‘見’을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n=0338006; 현행 xml-p5 동일 ID 대조</w:t>
      </w:r>
    </w:p>
    <w:p>
      <w:pPr>
        <w:pStyle w:val="SHTKNoteSummary"/>
      </w:pPr>
      <w:r>
        <w:t>교감 요약 | [CBETA 원교감] [7] · n=0338007 · 在＋（於見道）【甲】 · 현행 XML: 在【大】，在於見道【甲】</w:t>
      </w:r>
    </w:p>
    <w:p>
      <w:pPr>
        <w:pStyle w:val="SHTKNoteDetail"/>
      </w:pPr>
      <w:r>
        <w:t>• 원교감 원문 | 在＋（於見道）【甲】</w:t>
      </w:r>
      <w:r>
        <w:br/>
      </w:r>
      <w:r>
        <w:t>• 교감 번호 | 0338007</w:t>
      </w:r>
      <w:r>
        <w:br/>
      </w:r>
      <w:r>
        <w:t>• 판본 정보 | 【大】=《大正新脩大藏經》 저본; 【甲】=嘉曆三年~元德三年間 理覺刊 大谷大學藏本</w:t>
      </w:r>
      <w:r>
        <w:br/>
      </w:r>
      <w:r>
        <w:t>• 저본 독법 | 在</w:t>
      </w:r>
      <w:r>
        <w:br/>
      </w:r>
      <w:r>
        <w:t>• 저본 적용 구절 | 。以此宗依其行斷起勝求故。二就位辨者。若小乘初二在見道前。次三在見道。行淨在修道。行斷無學道。若大</w:t>
      </w:r>
      <w:r>
        <w:br/>
      </w:r>
      <w:r>
        <w:t>• 저본 기준 번역 | 기존 번역 문맥: “…이 모두 수도에 있고, 나머지는 앞과 같다. 어째서 첫 둘은 도 이전에 있는가. 계·정에 의해야 무루의 성혜를 발할 수 있기 때문이다. 어째서 다음 셋은…”</w:t>
      </w:r>
      <w:r>
        <w:br/>
      </w:r>
      <w:r>
        <w:t>• 이문 독법 | 在於見道</w:t>
      </w:r>
      <w:r>
        <w:br/>
      </w:r>
      <w:r>
        <w:t>• 이문 적용 구절 | 。以此宗依其行斷起勝求故。二就位辨者。若小乘初二在於見道見道前。次三在見道。行淨在修道。行斷無學道。若大</w:t>
      </w:r>
      <w:r>
        <w:br/>
      </w:r>
      <w:r>
        <w:t>• 이문 기준 번역 | 이문 ‘在於見道’의 가감·어순을 반영하여 해당 문장 성분을 다시 배치해 읽는다.</w:t>
      </w:r>
      <w:r>
        <w:br/>
      </w:r>
      <w:r>
        <w:t>• 의미 차이 | 이문은 저본 ‘在’에 ‘於見道’을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n=0338007; 현행 xml-p5 동일 ID 대조</w:t>
      </w:r>
    </w:p>
    <w:p>
      <w:pPr>
        <w:pStyle w:val="SHTKNoteSummary"/>
      </w:pPr>
      <w:r>
        <w:t>교감 요약 | [CBETA 원교감] [8] · n=0338008 · 修＋（道）【甲】 · 현행 XML: 修【大】，修道【甲】</w:t>
      </w:r>
    </w:p>
    <w:p>
      <w:pPr>
        <w:pStyle w:val="SHTKNoteDetail"/>
      </w:pPr>
      <w:r>
        <w:t>• 원교감 원문 | 修＋（道）【甲】</w:t>
      </w:r>
      <w:r>
        <w:br/>
      </w:r>
      <w:r>
        <w:t>• 교감 번호 | 0338008</w:t>
      </w:r>
      <w:r>
        <w:br/>
      </w:r>
      <w:r>
        <w:t>• 판본 정보 | 【大】=《大正新脩大藏經》 저본; 【甲】=嘉曆三年~元德三年間 理覺刊 大谷大學藏本</w:t>
      </w:r>
      <w:r>
        <w:br/>
      </w:r>
      <w:r>
        <w:t>• 저본 독법 | 修</w:t>
      </w:r>
      <w:r>
        <w:br/>
      </w:r>
      <w:r>
        <w:t>• 저본 적용 구절 | 二俱名勝慢對治。以勝前地。初說治障。至正住地。但修勝行。於世出世無偏住著。故能隨世以攝眾生。於初分</w:t>
      </w:r>
      <w:r>
        <w:br/>
      </w:r>
      <w:r>
        <w:t>• 저본 기준 번역 | 기존 번역 문맥: “…치우쳐 머물거나 집착하지 않으므로 세간을 따라 중생을 섭취할 수 있다. 첫 분 가운데 둘이 있다. 먼저 지의 가행, 둘째 초주지이다. 앞 가운데 셋이 있…”</w:t>
      </w:r>
      <w:r>
        <w:br/>
      </w:r>
      <w:r>
        <w:t>• 이문 독법 | 修道</w:t>
      </w:r>
      <w:r>
        <w:br/>
      </w:r>
      <w:r>
        <w:t>• 이문 적용 구절 | 二俱名勝慢對治。以勝前地。初說治障。至正住地。但修道勝行。於世出世無偏住著。故能隨世以攝眾生。於初分</w:t>
      </w:r>
      <w:r>
        <w:br/>
      </w:r>
      <w:r>
        <w:t>• 이문 기준 번역 | 이문 ‘修道’의 가감·어순을 반영하여 해당 문장 성분을 다시 배치해 읽는다.</w:t>
      </w:r>
      <w:r>
        <w:br/>
      </w:r>
      <w:r>
        <w:t>• 의미 차이 | 이문은 저본 ‘修’에 ‘道’을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n=0338008; 현행 xml-p5 동일 ID 대조</w:t>
      </w:r>
    </w:p>
    <w:p>
      <w:pPr>
        <w:pStyle w:val="SHTKNoteSummary"/>
      </w:pPr>
      <w:r>
        <w:t>교감 요약 | [CBETA 원교감] [1] · n=0339001 · 為＋（彼）【甲】 · 현행 XML: 為【大】，為彼【甲】</w:t>
      </w:r>
    </w:p>
    <w:p>
      <w:pPr>
        <w:pStyle w:val="SHTKNoteDetail"/>
      </w:pPr>
      <w:r>
        <w:t>• 원교감 원문 | 為＋（彼）【甲】</w:t>
      </w:r>
      <w:r>
        <w:br/>
      </w:r>
      <w:r>
        <w:t>• 교감 번호 | 0339001</w:t>
      </w:r>
      <w:r>
        <w:br/>
      </w:r>
      <w:r>
        <w:t>• 판본 정보 | 【大】=《大正新脩大藏經》 저본; 【甲】=嘉曆三年~元德三年間 理覺刊 大谷大學藏本</w:t>
      </w:r>
      <w:r>
        <w:br/>
      </w:r>
      <w:r>
        <w:t>• 저본 독법 | 為</w:t>
      </w:r>
      <w:r>
        <w:br/>
      </w:r>
      <w:r>
        <w:t>• 저본 적용 구절 | 於中以加行道及初住地無間道合為初分。二以正住地分解脫道為第二分。三以地滿勝進道</w:t>
      </w:r>
      <w:r>
        <w:br/>
      </w:r>
      <w:r>
        <w:t>• 저본 기준 번역 | 기존 번역 문맥: “그 가운데 가행도와 초주지의 무간도를 합하여 첫 분으로 삼고, 둘째 정주지분의 해탈도를 둘째 분으로 삼으며, 셋째 지만의 승진도를 셋째 분으로 삼는다. …”</w:t>
      </w:r>
      <w:r>
        <w:br/>
      </w:r>
      <w:r>
        <w:t>• 이문 독법 | 為彼</w:t>
      </w:r>
      <w:r>
        <w:br/>
      </w:r>
      <w:r>
        <w:t>• 이문 적용 구절 | 於中以加行道及初住地無間道合為彼初分。二以正住地分解脫道為第二分。三以地滿勝進道</w:t>
      </w:r>
      <w:r>
        <w:br/>
      </w:r>
      <w:r>
        <w:t>• 이문 기준 번역 | 이문 ‘為彼’의 가감·어순을 반영하여 해당 문장 성분을 다시 배치해 읽는다.</w:t>
      </w:r>
      <w:r>
        <w:br/>
      </w:r>
      <w:r>
        <w:t>• 의미 차이 | 이문은 저본 ‘為’에 ‘彼’을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n=0339001; 현행 xml-p5 동일 ID 대조</w:t>
      </w:r>
    </w:p>
    <w:p>
      <w:pPr>
        <w:pStyle w:val="SHTKNoteSummary"/>
      </w:pPr>
      <w:r>
        <w:t>교감 요약 | [CBETA 원교감] [2] · n=0339002 · 〔彼〕－【甲】 · 현행 XML: 彼【大】，〔－〕【甲】</w:t>
      </w:r>
    </w:p>
    <w:p>
      <w:pPr>
        <w:pStyle w:val="SHTKNoteDetail"/>
      </w:pPr>
      <w:r>
        <w:t>• 원교감 원문 | 〔彼〕－【甲】</w:t>
      </w:r>
      <w:r>
        <w:br/>
      </w:r>
      <w:r>
        <w:t>• 교감 번호 | 0339002</w:t>
      </w:r>
      <w:r>
        <w:br/>
      </w:r>
      <w:r>
        <w:t>• 판본 정보 | 【大】=《大正新脩大藏經》 저본; 【甲】=嘉曆三年~元德三年間 理覺刊 大谷大學藏本</w:t>
      </w:r>
      <w:r>
        <w:br/>
      </w:r>
      <w:r>
        <w:t>• 저본 독법 | 彼</w:t>
      </w:r>
      <w:r>
        <w:br/>
      </w:r>
      <w:r>
        <w:t>• 저본 적용 구절 | 公云。慢有二種。一他地慢。謂前四地中得出世智。取彼勝相名為勝慢。下以十平等心翻彼名治。二自地慢。謂</w:t>
      </w:r>
      <w:r>
        <w:br/>
      </w:r>
      <w:r>
        <w:t>• 저본 기준 번역 | 기존 번역 문맥: “…는 것을 승만이라 한다. 아래에서 열 평등심으로 이를 뒤집어 다스린다고 한다. 둘째 자지만은 이 열 마음에서 뛰어난 상을 희구하여 다시 만을 삼는 것이다…”</w:t>
      </w:r>
      <w:r>
        <w:br/>
      </w:r>
      <w:r>
        <w:t>• 이문 독법 | ∅</w:t>
      </w:r>
      <w:r>
        <w:br/>
      </w:r>
      <w:r>
        <w:t>• 이문 적용 구절 | 公云。慢有二種。一他地慢。謂前四地中得出世智。取勝相名為勝慢。下以十平等心翻彼名治。二自地慢。謂</w:t>
      </w:r>
      <w:r>
        <w:br/>
      </w:r>
      <w:r>
        <w:t>• 이문 기준 번역 | 기존 번역에서 저본 ‘彼’에 대응하는 성분을 생략한 형태로 읽는다.</w:t>
      </w:r>
      <w:r>
        <w:br/>
      </w:r>
      <w:r>
        <w:t>• 의미 차이 | 이문에서는 저본의 ‘彼’가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n=0339002; 현행 xml-p5 동일 ID 대조</w:t>
      </w:r>
    </w:p>
    <w:p>
      <w:pPr>
        <w:pStyle w:val="SHTKNoteSummary"/>
      </w:pPr>
      <w:r>
        <w:t>교감 요약 | [CBETA 원교감] [3] · n=0339003 · 法中＝中法【甲】 · 현행 XML: 法中【大】，中法【甲】</w:t>
      </w:r>
    </w:p>
    <w:p>
      <w:pPr>
        <w:pStyle w:val="SHTKNoteDetail"/>
      </w:pPr>
      <w:r>
        <w:t>• 원교감 원문 | 法中＝中法【甲】</w:t>
      </w:r>
      <w:r>
        <w:br/>
      </w:r>
      <w:r>
        <w:t>• 교감 번호 | 0339003</w:t>
      </w:r>
      <w:r>
        <w:br/>
      </w:r>
      <w:r>
        <w:t>• 판본 정보 | 【大】=《大正新脩大藏經》 저본; 【甲】=嘉曆三年~元德三年間 理覺刊 大谷大學藏本</w:t>
      </w:r>
      <w:r>
        <w:br/>
      </w:r>
      <w:r>
        <w:t>• 저본 독법 | 法中</w:t>
      </w:r>
      <w:r>
        <w:br/>
      </w:r>
      <w:r>
        <w:t>• 저본 적용 구절 | 彼淨心希此勝道。復以為慢。如道為治。以如道行於如法中不取著故。亦名不住道行勝也。二是菩薩下別辨中八句</w:t>
      </w:r>
      <w:r>
        <w:br/>
      </w:r>
      <w:r>
        <w:t>• 저본 기준 번역 | 기존 번역 문맥: “…다. 둘째 자심으로 피로하지 않는 것은 이타행을 일으키는 마음이다. 나머지 여섯은 일어난 행인데 앞 셋은 자분이다. 뒤 셋은 승진이다. 셋째 복혜선근의 …”</w:t>
      </w:r>
      <w:r>
        <w:br/>
      </w:r>
      <w:r>
        <w:t>• 이문 독법 | 中法</w:t>
      </w:r>
      <w:r>
        <w:br/>
      </w:r>
      <w:r>
        <w:t>• 이문 적용 구절 | 彼淨心希此勝道。復以為慢。如道為治。以如道行於如中法不取著故。亦名不住道行勝也。二是菩薩下別辨中八句</w:t>
      </w:r>
      <w:r>
        <w:br/>
      </w:r>
      <w:r>
        <w:t>• 이문 기준 번역 | 기존 번역의 중심 뜻을 유지하되 이문 ‘中法’의 접속·표현 차이를 반영하는 방향으로 읽는다.</w:t>
      </w:r>
      <w:r>
        <w:br/>
      </w:r>
      <w:r>
        <w:t>• 의미 차이 | 저본 ‘法中’과 이문 ‘中法’은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n=0339003; 현행 xml-p5 동일 ID 대조</w:t>
      </w:r>
    </w:p>
    <w:p>
      <w:pPr>
        <w:pStyle w:val="SHTKNoteSummary"/>
      </w:pPr>
      <w:r>
        <w:t>교감 요약 | [CBETA 원교감] [4] · n=0339004 · 〔勝〕－【甲】＊ · 현행 XML: 勝【大】＊，〔－〕【甲】＊</w:t>
      </w:r>
    </w:p>
    <w:p>
      <w:pPr>
        <w:pStyle w:val="SHTKNoteDetail"/>
      </w:pPr>
      <w:r>
        <w:t>• 원교감 원문 | 〔勝〕－【甲】＊</w:t>
      </w:r>
      <w:r>
        <w:br/>
      </w:r>
      <w:r>
        <w:t>• 교감 번호 | 0339004</w:t>
      </w:r>
      <w:r>
        <w:br/>
      </w:r>
      <w:r>
        <w:t>• 판본 정보 | 【大】=《大正新脩大藏經》 저본; 【甲】=嘉曆三年~元德三年間 理覺刊 大谷大學藏本</w:t>
      </w:r>
      <w:r>
        <w:br/>
      </w:r>
      <w:r>
        <w:t>• 저본 독법 | 勝</w:t>
      </w:r>
      <w:r>
        <w:br/>
      </w:r>
      <w:r>
        <w:t>• 저본 적용 구절 | 道合為初分。二以正住地分解脫道為第二分。三以地滿勝進道為第三分。就初中勝慢對治者。遠公云。慢有二種</w:t>
      </w:r>
      <w:r>
        <w:br/>
      </w:r>
      <w:r>
        <w:t>• 저본 기준 번역 | 기존 번역 문맥: “…둘째 분으로 삼으며, 셋째 지만의 승진도를 셋째 분으로 삼는다. 첫째 가운데 승만대치에 대해 원공은 만에 두 가지가 있다고 한다. 첫째 타지만은 앞 사지…”</w:t>
      </w:r>
      <w:r>
        <w:br/>
      </w:r>
      <w:r>
        <w:t>• 이문 독법 | ∅</w:t>
      </w:r>
      <w:r>
        <w:br/>
      </w:r>
      <w:r>
        <w:t>• 이문 적용 구절 | 道合為初分。二以正住地分解脫道為第二分。三以地滿進道為第三分。就初中勝慢對治者。遠公云。慢有二種</w:t>
      </w:r>
      <w:r>
        <w:br/>
      </w:r>
      <w:r>
        <w:t>• 이문 기준 번역 | 기존 번역에서 저본 ‘勝’에 대응하는 성분을 생략한 형태로 읽는다.</w:t>
      </w:r>
      <w:r>
        <w:br/>
      </w:r>
      <w:r>
        <w:t>• 의미 차이 | 이문에서는 저본의 ‘勝’가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n=0339004; 현행 xml-p5 동일 ID 대조</w:t>
      </w:r>
    </w:p>
    <w:p>
      <w:pPr>
        <w:pStyle w:val="SHTKNoteSummary"/>
      </w:pPr>
      <w:r>
        <w:t>교감 요약 | [CBETA 원교감] [5] · n=0339005 · 〔二〕－【甲】 · 현행 XML: 二【大】，〔－〕【甲】</w:t>
      </w:r>
    </w:p>
    <w:p>
      <w:pPr>
        <w:pStyle w:val="SHTKNoteDetail"/>
      </w:pPr>
      <w:r>
        <w:t>• 원교감 원문 | 〔二〕－【甲】</w:t>
      </w:r>
      <w:r>
        <w:br/>
      </w:r>
      <w:r>
        <w:t>• 교감 번호 | 0339005</w:t>
      </w:r>
      <w:r>
        <w:br/>
      </w:r>
      <w:r>
        <w:t>• 판본 정보 | 【大】=《大正新脩大藏經》 저본; 【甲】=嘉曆三年~元德三年間 理覺刊 大谷大學藏本</w:t>
      </w:r>
      <w:r>
        <w:br/>
      </w:r>
      <w:r>
        <w:t>• 저본 독법 | 二</w:t>
      </w:r>
      <w:r>
        <w:br/>
      </w:r>
      <w:r>
        <w:t>• 저본 적용 구절 | 於中以加行道及初住地無間道合為初分。二以正住地分解脫道為第二分。三以地滿勝進道為第三分</w:t>
      </w:r>
      <w:r>
        <w:br/>
      </w:r>
      <w:r>
        <w:t>• 저본 기준 번역 | 기존 번역 문맥: “…운데 가행도와 초주지의 무간도를 합하여 첫 분으로 삼고, 둘째 정주지분의 해탈도를 둘째 분으로 삼으며, 셋째 지만의 승진도를 셋째 분으로 삼는다. 첫째 …”</w:t>
      </w:r>
      <w:r>
        <w:br/>
      </w:r>
      <w:r>
        <w:t>• 이문 독법 | ∅</w:t>
      </w:r>
      <w:r>
        <w:br/>
      </w:r>
      <w:r>
        <w:t>• 이문 적용 구절 | 於中以加行道及初住地無間道合為初分。以正住地分解脫道為第二分。三以地滿勝進道為第三分</w:t>
      </w:r>
      <w:r>
        <w:br/>
      </w:r>
      <w:r>
        <w:t>• 이문 기준 번역 | 저본의 수량 ‘二’ 대신 이문 ‘’의 수량을 적용하여 읽는다.</w:t>
      </w:r>
      <w:r>
        <w:br/>
      </w:r>
      <w:r>
        <w:t>• 의미 차이 | 저본 ‘二’과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n=0339005; 현행 xml-p5 동일 ID 대조</w:t>
      </w:r>
    </w:p>
    <w:p>
      <w:pPr>
        <w:pStyle w:val="SHTKNoteSummary"/>
      </w:pPr>
      <w:r>
        <w:t>교감 요약 | [CBETA 원교감] [6] · n=0339006 · 有＝又【甲】 · 현행 XML: 有【大】，又【甲】</w:t>
      </w:r>
    </w:p>
    <w:p>
      <w:pPr>
        <w:pStyle w:val="SHTKNoteDetail"/>
      </w:pPr>
      <w:r>
        <w:t>• 원교감 원문 | 有＝又【甲】</w:t>
      </w:r>
      <w:r>
        <w:br/>
      </w:r>
      <w:r>
        <w:t>• 교감 번호 | 0339006</w:t>
      </w:r>
      <w:r>
        <w:br/>
      </w:r>
      <w:r>
        <w:t>• 판본 정보 | 【大】=《大正新脩大藏經》 저본; 【甲】=嘉曆三年~元德三年間 理覺刊 大谷大學藏本</w:t>
      </w:r>
      <w:r>
        <w:br/>
      </w:r>
      <w:r>
        <w:t>• 저본 독법 | 有</w:t>
      </w:r>
      <w:r>
        <w:br/>
      </w:r>
      <w:r>
        <w:t>• 저본 적용 구절 | 地滿勝進道為第三分。就初中勝慢對治者。遠公云。慢有二種。一他地慢。謂前四地中得出世智。取彼勝相名為</w:t>
      </w:r>
      <w:r>
        <w:br/>
      </w:r>
      <w:r>
        <w:t>• 저본 기준 번역 | 기존 번역 문맥: “…만에 두 가지가 있다고 한다. 첫째 타지만은 앞 사지에서 출세지를 얻고 그 뛰어난 상을 취하는 것을 승만이라 한다. 아래에서 열 평등심으로 이를 뒤집어 …”</w:t>
      </w:r>
      <w:r>
        <w:br/>
      </w:r>
      <w:r>
        <w:t>• 이문 독법 | 又</w:t>
      </w:r>
      <w:r>
        <w:br/>
      </w:r>
      <w:r>
        <w:t>• 이문 적용 구절 | 地滿勝進道為第三分。就初中勝慢對治者。遠公云。慢又二種。一他地慢。謂前四地中得出世智。取彼勝相名為</w:t>
      </w:r>
      <w:r>
        <w:br/>
      </w:r>
      <w:r>
        <w:t>• 이문 기준 번역 | 이문 ‘又’에 따른 단일 한국어 번역은 현재 자료만으로 확정하지 않는다.</w:t>
      </w:r>
      <w:r>
        <w:br/>
      </w:r>
      <w:r>
        <w:t>• 의미 차이 | 저본 ‘有’과 이문 ‘又’이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n=0339006; 현행 xml-p5 동일 ID 대조</w:t>
      </w:r>
    </w:p>
    <w:p>
      <w:pPr>
        <w:pStyle w:val="SHTKNoteSummary"/>
      </w:pPr>
      <w:r>
        <w:t>교감 요약 | [CBETA 원교감] [7] · n=0339007 · 〔似〕－【甲】 · 현행 XML: ［－］【CB】【卍續-CB】【甲】，似【大】</w:t>
      </w:r>
    </w:p>
    <w:p>
      <w:pPr>
        <w:pStyle w:val="SHTKNoteDetail"/>
      </w:pPr>
      <w:r>
        <w:t>• 원교감 원문 | 〔似〕－【甲】</w:t>
      </w:r>
      <w:r>
        <w:br/>
      </w:r>
      <w:r>
        <w:t>• 교감 번호 | 0339007</w:t>
      </w:r>
      <w:r>
        <w:br/>
      </w:r>
      <w:r>
        <w:t>• 판본 정보 | 【大】=《大正新脩大藏經》 저본; 【甲】=嘉曆三年~元德三年間 理覺刊 大谷大學藏本</w:t>
      </w:r>
      <w:r>
        <w:br/>
      </w:r>
      <w:r>
        <w:t>• 저본 독법 | 似</w:t>
      </w:r>
      <w:r>
        <w:br/>
      </w:r>
      <w:r>
        <w:t>• 저본 적용 구절 | 是於前四諦作十門觀察亦同。下文十門觀察十二因緣相似也。故瑜伽住品。此地中云。於四聖諦由十行相似如實</w:t>
      </w:r>
      <w:r>
        <w:br/>
      </w:r>
      <w:r>
        <w:t>• 저본 기준 번역 | 기존 번역 문맥: “…의하여 사구로 분별한다. 첫째 제립은 사제문 가운데 뜻이 법계에 합하는 것을 말한다. 보살은 그 가운데 남김없이 끝까지 비추고, 지혜가 다름을 따라 논하…”</w:t>
      </w:r>
      <w:r>
        <w:br/>
      </w:r>
      <w:r>
        <w:t>• 이문 독법 | ∅</w:t>
      </w:r>
      <w:r>
        <w:br/>
      </w:r>
      <w:r>
        <w:t>• 이문 적용 구절 | 是於前四諦作十門觀察亦同。下文十門觀察十二因緣相也。故瑜伽住品。此地中云。於四聖諦由十行相似如實</w:t>
      </w:r>
      <w:r>
        <w:br/>
      </w:r>
      <w:r>
        <w:t>• 이문 기준 번역 | 기존 번역에서 저본 ‘似’에 대응하는 성분을 생략한 형태로 읽는다.</w:t>
      </w:r>
      <w:r>
        <w:br/>
      </w:r>
      <w:r>
        <w:t>• 의미 차이 | 이문에서는 저본의 ‘似’가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n=0339007; 현행 xml-p5 동일 ID 대조</w:t>
      </w:r>
    </w:p>
    <w:p>
      <w:pPr>
        <w:pStyle w:val="SHTKNoteSummary"/>
      </w:pPr>
      <w:r>
        <w:t>교감 요약 | [CBETA 원교감] [8] · n=0339008 · 〔法〕－【甲】 · 현행 XML: 法【大】，〔－〕【甲】</w:t>
      </w:r>
    </w:p>
    <w:p>
      <w:pPr>
        <w:pStyle w:val="SHTKNoteDetail"/>
      </w:pPr>
      <w:r>
        <w:t>• 원교감 원문 | 〔法〕－【甲】</w:t>
      </w:r>
      <w:r>
        <w:br/>
      </w:r>
      <w:r>
        <w:t>• 교감 번호 | 0339008</w:t>
      </w:r>
      <w:r>
        <w:br/>
      </w:r>
      <w:r>
        <w:t>• 판본 정보 | 【大】=《大正新脩大藏經》 저본; 【甲】=嘉曆三年~元德三年間 理覺刊 大谷大學藏本</w:t>
      </w:r>
      <w:r>
        <w:br/>
      </w:r>
      <w:r>
        <w:t>• 저본 독법 | 法</w:t>
      </w:r>
      <w:r>
        <w:br/>
      </w:r>
      <w:r>
        <w:t>• 저본 적용 구절 | 心希求勝相。復以為慢。下以如道行對治。今釋前地解法慢障。正地中對治。此地所治身淨我慢障。是前地中得</w:t>
      </w:r>
      <w:r>
        <w:br/>
      </w:r>
      <w:r>
        <w:t>• 저본 기준 번역 | 기존 번역 문맥: “…, 이 지에서 다스릴 신정아만장은 앞 지에서 출세간의 청정을 얻어 그것을 취해 교만을 일으킨 것이다. 이 지의 가행에서 열 평등을 관한다. 바로 그 장애…”</w:t>
      </w:r>
      <w:r>
        <w:br/>
      </w:r>
      <w:r>
        <w:t>• 이문 독법 | ∅</w:t>
      </w:r>
      <w:r>
        <w:br/>
      </w:r>
      <w:r>
        <w:t>• 이문 적용 구절 | 心希求勝相。復以為慢。下以如道行對治。今釋前地解慢障。正地中對治。此地所治身淨我慢障。是前地中得</w:t>
      </w:r>
      <w:r>
        <w:br/>
      </w:r>
      <w:r>
        <w:t>• 이문 기준 번역 | 기존 번역에서 저본 ‘法’에 대응하는 성분을 생략한 형태로 읽는다.</w:t>
      </w:r>
      <w:r>
        <w:br/>
      </w:r>
      <w:r>
        <w:t>• 의미 차이 | 이문에서는 저본의 ‘法’가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n=0339008; 현행 xml-p5 동일 ID 대조</w:t>
      </w:r>
    </w:p>
    <w:p>
      <w:pPr>
        <w:pStyle w:val="SHTKNoteSummary"/>
      </w:pPr>
      <w:r>
        <w:t>교감 요약 | [CBETA 원교감] [9] · n=0339009 · 〔諦〕－【甲】＊ · 현행 XML: 諦【大】＊，〔－〕【甲】＊</w:t>
      </w:r>
    </w:p>
    <w:p>
      <w:pPr>
        <w:pStyle w:val="SHTKNoteDetail"/>
      </w:pPr>
      <w:r>
        <w:t>• 원교감 원문 | 〔諦〕－【甲】＊</w:t>
      </w:r>
      <w:r>
        <w:br/>
      </w:r>
      <w:r>
        <w:t>• 교감 번호 | 0339009</w:t>
      </w:r>
      <w:r>
        <w:br/>
      </w:r>
      <w:r>
        <w:t>• 판본 정보 | 【大】=《大正新脩大藏經》 저본; 【甲】=嘉曆三年~元德三年間 理覺刊 大谷大學藏本</w:t>
      </w:r>
      <w:r>
        <w:br/>
      </w:r>
      <w:r>
        <w:t>• 저본 독법 | 諦</w:t>
      </w:r>
      <w:r>
        <w:br/>
      </w:r>
      <w:r>
        <w:t>• 저본 적용 구절 | 者初應住涅槃。後應著世間。故知俱也。就初中先明四諦實法分別。後明十諦化眾生差別。有此十種即是於前四</w:t>
      </w:r>
      <w:r>
        <w:br/>
      </w:r>
      <w:r>
        <w:t>• 저본 기준 번역 | 기존 번역 문맥: “…다”라고 한다. 앞 가운데 고·집 두 제는 부처가 있든 없든 그 체가 있다. 이는 세간 잡염의 인과이다. 멸·도 두 제는 성품이 출세간 청정의 인과이므로…”</w:t>
      </w:r>
      <w:r>
        <w:br/>
      </w:r>
      <w:r>
        <w:t>• 이문 독법 | ∅</w:t>
      </w:r>
      <w:r>
        <w:br/>
      </w:r>
      <w:r>
        <w:t>• 이문 적용 구절 | 者初應住涅槃。後應著世間。故知俱也。就初中先明四實法分別。後明十諦化眾生差別。有此十種即是於前四</w:t>
      </w:r>
      <w:r>
        <w:br/>
      </w:r>
      <w:r>
        <w:t>• 이문 기준 번역 | 기존 번역에서 저본 ‘諦’에 대응하는 성분을 생략한 형태로 읽는다.</w:t>
      </w:r>
      <w:r>
        <w:br/>
      </w:r>
      <w:r>
        <w:t>• 의미 차이 | 이문에서는 저본의 ‘諦’가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n=0339009; 현행 xml-p5 동일 ID 대조</w:t>
      </w:r>
    </w:p>
    <w:p>
      <w:pPr>
        <w:pStyle w:val="SHTKNoteSummary"/>
      </w:pPr>
      <w:r>
        <w:t>교감 요약 | [CBETA 원교감] [10] · n=0339010 · 〔故〕－【甲】 · 현행 XML: 故【大】，〔－〕【甲】</w:t>
      </w:r>
    </w:p>
    <w:p>
      <w:pPr>
        <w:pStyle w:val="SHTKNoteDetail"/>
      </w:pPr>
      <w:r>
        <w:t>• 원교감 원문 | 〔故〕－【甲】</w:t>
      </w:r>
      <w:r>
        <w:br/>
      </w:r>
      <w:r>
        <w:t>• 교감 번호 | 0339010</w:t>
      </w:r>
      <w:r>
        <w:br/>
      </w:r>
      <w:r>
        <w:t>• 판본 정보 | 【大】=《大正新脩大藏經》 저본; 【甲】=嘉曆三年~元德三年間 理覺刊 大谷大學藏本</w:t>
      </w:r>
      <w:r>
        <w:br/>
      </w:r>
      <w:r>
        <w:t>• 저본 독법 | 故</w:t>
      </w:r>
      <w:r>
        <w:br/>
      </w:r>
      <w:r>
        <w:t>• 저본 적용 구절 | 十平等。正伏彼障。初入地時。無間道中正斷彼種。是故此二俱名勝慢對治。以勝前地。初說治障。至正住地。</w:t>
      </w:r>
      <w:r>
        <w:br/>
      </w:r>
      <w:r>
        <w:t>• 저본 기준 번역 | 기존 번역 문맥: “…문이다. 처음에는 장애를 다스리는 것을 설하고 정주지에 이르면 다만 뛰어난 행을 닦는다. 세간과 출세간 어느 한쪽에도 치우쳐 머물거나 집착하지 않으므로 …”</w:t>
      </w:r>
      <w:r>
        <w:br/>
      </w:r>
      <w:r>
        <w:t>• 이문 독법 | ∅</w:t>
      </w:r>
      <w:r>
        <w:br/>
      </w:r>
      <w:r>
        <w:t>• 이문 적용 구절 | 十平等。正伏彼障。初入地時。無間道中正斷彼種。是此二俱名勝慢對治。以勝前地。初說治障。至正住地。</w:t>
      </w:r>
      <w:r>
        <w:br/>
      </w:r>
      <w:r>
        <w:t>• 이문 기준 번역 | 기존 번역의 중심 뜻을 유지하되 이문 ‘〔생략〕’의 접속·표현 차이를 반영하는 방향으로 읽는다.</w:t>
      </w:r>
      <w:r>
        <w:br/>
      </w:r>
      <w:r>
        <w:t>• 의미 차이 | 저본 ‘故’과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n=0339010; 현행 xml-p5 동일 ID 대조</w:t>
      </w:r>
    </w:p>
    <w:p>
      <w:pPr>
        <w:pStyle w:val="SHTKNoteSummary"/>
      </w:pPr>
      <w:r>
        <w:t>교감 요약 | [CBETA 원교감] [11] · n=0339011 · 諦＋（謂）【甲】 · 현행 XML: 諦【大】，諦謂【甲】</w:t>
      </w:r>
    </w:p>
    <w:p>
      <w:pPr>
        <w:pStyle w:val="SHTKNoteDetail"/>
      </w:pPr>
      <w:r>
        <w:t>• 원교감 원문 | 諦＋（謂）【甲】</w:t>
      </w:r>
      <w:r>
        <w:br/>
      </w:r>
      <w:r>
        <w:t>• 교감 번호 | 0339011</w:t>
      </w:r>
      <w:r>
        <w:br/>
      </w:r>
      <w:r>
        <w:t>• 판본 정보 | 【大】=《大正新脩大藏經》 저본; 【甲】=嘉曆三年~元德三年間 理覺刊 大谷大學藏本</w:t>
      </w:r>
      <w:r>
        <w:br/>
      </w:r>
      <w:r>
        <w:t>• 저본 독법 | 諦</w:t>
      </w:r>
      <w:r>
        <w:br/>
      </w:r>
      <w:r>
        <w:t>• 저본 적용 구절 | 者初應住涅槃。後應著世間。故知俱也。就初中先明四諦實法分別。後明十諦化眾生差別。有此十種即是於前四</w:t>
      </w:r>
      <w:r>
        <w:br/>
      </w:r>
      <w:r>
        <w:t>• 저본 기준 번역 | 기존 번역 문맥: “…다”라고 한다. 앞 가운데 고·집 두 제는 부처가 있든 없든 그 체가 있다. 이는 세간 잡염의 인과이다. 멸·도 두 제는 성품이 출세간 청정의 인과이므로…”</w:t>
      </w:r>
      <w:r>
        <w:br/>
      </w:r>
      <w:r>
        <w:t>• 이문 독법 | 諦謂</w:t>
      </w:r>
      <w:r>
        <w:br/>
      </w:r>
      <w:r>
        <w:t>• 이문 적용 구절 | 者初應住涅槃。後應著世間。故知俱也。就初中先明四諦謂實法分別。後明十諦化眾生差別。有此十種即是於前四</w:t>
      </w:r>
      <w:r>
        <w:br/>
      </w:r>
      <w:r>
        <w:t>• 이문 기준 번역 | 이문 ‘諦謂’의 가감·어순을 반영하여 해당 문장 성분을 다시 배치해 읽는다.</w:t>
      </w:r>
      <w:r>
        <w:br/>
      </w:r>
      <w:r>
        <w:t>• 의미 차이 | 이문은 저본 ‘諦’에 ‘謂’을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n=0339011; 현행 xml-p5 동일 ID 대조</w:t>
      </w:r>
    </w:p>
    <w:p>
      <w:pPr>
        <w:pStyle w:val="SHTKNoteSummary"/>
      </w:pPr>
      <w:r>
        <w:t>교감 요약 | [CBETA 원교감] [12] · n=0339012 · 云＋（依）【甲】 · 현행 XML: 云【大】，云依【甲】</w:t>
      </w:r>
    </w:p>
    <w:p>
      <w:pPr>
        <w:pStyle w:val="SHTKNoteDetail"/>
      </w:pPr>
      <w:r>
        <w:t>• 원교감 원문 | 云＋（依）【甲】</w:t>
      </w:r>
      <w:r>
        <w:br/>
      </w:r>
      <w:r>
        <w:t>• 교감 번호 | 0339012</w:t>
      </w:r>
      <w:r>
        <w:br/>
      </w:r>
      <w:r>
        <w:t>• 판본 정보 | 【大】=《大正新脩大藏經》 저본; 【甲】=嘉曆三年~元德三年間 理覺刊 大谷大學藏本</w:t>
      </w:r>
      <w:r>
        <w:br/>
      </w:r>
      <w:r>
        <w:t>• 저본 독법 | 云</w:t>
      </w:r>
      <w:r>
        <w:br/>
      </w:r>
      <w:r>
        <w:t>• 저본 적용 구절 | 。三以地滿勝進道為第三分。就初中勝慢對治者。遠公云。慢有二種。一他地慢。謂前四地中得出世智。取彼勝</w:t>
      </w:r>
      <w:r>
        <w:br/>
      </w:r>
      <w:r>
        <w:t>• 저본 기준 번역 | 기존 번역 문맥: “… 대해 원공은 만에 두 가지가 있다고 한다. 첫째 타지만은 앞 사지에서 출세지를 얻고 그 뛰어난 상을 취하는 것을 승만이라 한다. 아래에서 열 평등심으로…”</w:t>
      </w:r>
      <w:r>
        <w:br/>
      </w:r>
      <w:r>
        <w:t>• 이문 독법 | 云依</w:t>
      </w:r>
      <w:r>
        <w:br/>
      </w:r>
      <w:r>
        <w:t>• 이문 적용 구절 | 。三以地滿勝進道為第三分。就初中勝慢對治者。遠公云依。慢有二種。一他地慢。謂前四地中得出世智。取彼勝</w:t>
      </w:r>
      <w:r>
        <w:br/>
      </w:r>
      <w:r>
        <w:t>• 이문 기준 번역 | 이문 ‘云依’의 가감·어순을 반영하여 해당 문장 성분을 다시 배치해 읽는다.</w:t>
      </w:r>
      <w:r>
        <w:br/>
      </w:r>
      <w:r>
        <w:t>• 의미 차이 | 이문은 저본 ‘云’에 ‘依’을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n=0339012; 현행 xml-p5 동일 ID 대조</w:t>
      </w:r>
    </w:p>
    <w:p>
      <w:pPr>
        <w:pStyle w:val="SHTKNoteSummary"/>
      </w:pPr>
      <w:r>
        <w:t>교감 요약 | [CBETA 원교감] [13] · n=0339013 · 〔生〕－【甲】 · 현행 XML: 生【大】，〔－〕【甲】</w:t>
      </w:r>
    </w:p>
    <w:p>
      <w:pPr>
        <w:pStyle w:val="SHTKNoteDetail"/>
      </w:pPr>
      <w:r>
        <w:t>• 원교감 원문 | 〔生〕－【甲】</w:t>
      </w:r>
      <w:r>
        <w:br/>
      </w:r>
      <w:r>
        <w:t>• 교감 번호 | 0339013</w:t>
      </w:r>
      <w:r>
        <w:br/>
      </w:r>
      <w:r>
        <w:t>• 판본 정보 | 【大】=《大正新脩大藏經》 저본; 【甲】=嘉曆三年~元德三年間 理覺刊 大谷大學藏本</w:t>
      </w:r>
      <w:r>
        <w:br/>
      </w:r>
      <w:r>
        <w:t>• 저본 독법 | 生</w:t>
      </w:r>
      <w:r>
        <w:br/>
      </w:r>
      <w:r>
        <w:t>• 저본 적용 구절 | 住地。但修勝行。於世出世無偏住著。故能隨世以攝眾生。於初分中二。先地加行。二初住地。前中三。初結前</w:t>
      </w:r>
      <w:r>
        <w:br/>
      </w:r>
      <w:r>
        <w:t>• 저본 기준 번역 | 기존 번역 문맥: “…있다. 먼저 지의 가행, 둘째 초주지이다. 앞 가운데 셋이 있다. 첫째 앞을 결하고 뒤를 들며, 둘째 열 마음을 바로 드러내고, 셋째 능히 지에 들어감을…”</w:t>
      </w:r>
      <w:r>
        <w:br/>
      </w:r>
      <w:r>
        <w:t>• 이문 독법 | ∅</w:t>
      </w:r>
      <w:r>
        <w:br/>
      </w:r>
      <w:r>
        <w:t>• 이문 적용 구절 | 住地。但修勝行。於世出世無偏住著。故能隨世以攝眾。於初分中二。先地加行。二初住地。前中三。初結前</w:t>
      </w:r>
      <w:r>
        <w:br/>
      </w:r>
      <w:r>
        <w:t>• 이문 기준 번역 | 기존 번역에서 저본 ‘生’에 대응하는 성분을 생략한 형태로 읽는다.</w:t>
      </w:r>
      <w:r>
        <w:br/>
      </w:r>
      <w:r>
        <w:t>• 의미 차이 | 이문에서는 저본의 ‘生’가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n=0339013; 현행 xml-p5 동일 ID 대조</w:t>
      </w:r>
    </w:p>
    <w:p>
      <w:pPr>
        <w:pStyle w:val="SHTKNoteSummary"/>
      </w:pPr>
      <w:r>
        <w:t>교감 요약 | [CBETA 원교감] [14] · n=0339014 · 盡＋（彼盡）【甲】 · 현행 XML: 盡【大】，盡彼盡【甲】</w:t>
      </w:r>
    </w:p>
    <w:p>
      <w:pPr>
        <w:pStyle w:val="SHTKNoteDetail"/>
      </w:pPr>
      <w:r>
        <w:t>• 원교감 원문 | 盡＋（彼盡）【甲】</w:t>
      </w:r>
      <w:r>
        <w:br/>
      </w:r>
      <w:r>
        <w:t>• 교감 번호 | 0339014</w:t>
      </w:r>
      <w:r>
        <w:br/>
      </w:r>
      <w:r>
        <w:t>• 판본 정보 | 【大】=《大正新脩大藏經》 저본; 【甲】=嘉曆三年~元德三年間 理覺刊 大谷大學藏本</w:t>
      </w:r>
      <w:r>
        <w:br/>
      </w:r>
      <w:r>
        <w:t>• 저본 독법 | 盡</w:t>
      </w:r>
      <w:r>
        <w:br/>
      </w:r>
      <w:r>
        <w:t>• 저본 적용 구절 | 。後二名異小乘中。六名行淨。七名行斷淨。以彼宗趣盡滅故。大乘中六名行斷。七名思量菩提分法上上淨。以</w:t>
      </w:r>
      <w:r>
        <w:br/>
      </w:r>
      <w:r>
        <w:t>• 저본 기준 번역 | 기존 번역 문맥: “…행단에 의하여 뛰어난 구함을 일으키기 때문이다. 둘째 지위에 따라 분별하면, 소승에서는 첫 둘은 견도 이전에 있다. 다음 셋은 견도에 있고, 행정은 수도…”</w:t>
      </w:r>
      <w:r>
        <w:br/>
      </w:r>
      <w:r>
        <w:t>• 이문 독법 | 盡彼盡</w:t>
      </w:r>
      <w:r>
        <w:br/>
      </w:r>
      <w:r>
        <w:t>• 이문 적용 구절 | 。後二名異小乘中。六名行淨。七名行斷淨。以彼宗趣盡彼盡滅故。大乘中六名行斷。七名思量菩提分法上上淨。以</w:t>
      </w:r>
      <w:r>
        <w:br/>
      </w:r>
      <w:r>
        <w:t>• 이문 기준 번역 | 이문 ‘盡彼盡’의 가감·어순을 반영하여 해당 문장 성분을 다시 배치해 읽는다.</w:t>
      </w:r>
      <w:r>
        <w:br/>
      </w:r>
      <w:r>
        <w:t>• 의미 차이 | 이문은 저본 ‘盡’에 ‘彼盡’을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n=0339014; 현행 xml-p5 동일 ID 대조</w:t>
      </w:r>
    </w:p>
    <w:p>
      <w:pPr>
        <w:pStyle w:val="SHTKNoteSummary"/>
      </w:pPr>
      <w:r>
        <w:t>교감 요약 | [CBETA 원교감] [15] · n=0339015 · 〔性〕－【甲】 · 현행 XML: 性【大】，〔－〕【甲】</w:t>
      </w:r>
    </w:p>
    <w:p>
      <w:pPr>
        <w:pStyle w:val="SHTKNoteDetail"/>
      </w:pPr>
      <w:r>
        <w:t>• 원교감 원문 | 〔性〕－【甲】</w:t>
      </w:r>
      <w:r>
        <w:br/>
      </w:r>
      <w:r>
        <w:t>• 교감 번호 | 0339015</w:t>
      </w:r>
      <w:r>
        <w:br/>
      </w:r>
      <w:r>
        <w:t>• 판본 정보 | 【大】=《大正新脩大藏經》 저본; 【甲】=嘉曆三年~元德三年間 理覺刊 大谷大學藏本</w:t>
      </w:r>
      <w:r>
        <w:br/>
      </w:r>
      <w:r>
        <w:t>• 저본 독법 | 性</w:t>
      </w:r>
      <w:r>
        <w:br/>
      </w:r>
      <w:r>
        <w:t>• 저본 적용 구절 | 中苦集二諦有佛無佛體。是世間雜染因果。滅道二諦。性是出世清淨因果故名實法也。就後十諦中。依地論及遠</w:t>
      </w:r>
      <w:r>
        <w:br/>
      </w:r>
      <w:r>
        <w:t>• 저본 기준 번역 | 기존 번역 문맥: “…스스로 아는 것이며 그 앎의 모습은 밝히기 어렵기 때문에 교화할 바에 기탁하여 그 차이를 드러낸다. 이는 교화에 의하여 자신의 소지를 드러낸 것이므로 논…”</w:t>
      </w:r>
      <w:r>
        <w:br/>
      </w:r>
      <w:r>
        <w:t>• 이문 독법 | ∅</w:t>
      </w:r>
      <w:r>
        <w:br/>
      </w:r>
      <w:r>
        <w:t>• 이문 적용 구절 | 中苦集二諦有佛無佛體。是世間雜染因果。滅道二諦。是出世清淨因果故名實法也。就後十諦中。依地論及遠</w:t>
      </w:r>
      <w:r>
        <w:br/>
      </w:r>
      <w:r>
        <w:t>• 이문 기준 번역 | 기존 번역에서 저본 ‘性’에 대응하는 성분을 생략한 형태로 읽는다.</w:t>
      </w:r>
      <w:r>
        <w:br/>
      </w:r>
      <w:r>
        <w:t>• 의미 차이 | 이문에서는 저본의 ‘性’가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n=0339015; 현행 xml-p5 동일 ID 대조</w:t>
      </w:r>
    </w:p>
    <w:p>
      <w:pPr>
        <w:pStyle w:val="SHTKNoteSummary"/>
      </w:pPr>
      <w:r>
        <w:t>교감 요약 | [CBETA 원교감] [16] · n=0339016 · 〔顯〕－【甲】 · 현행 XML: 顯【大】，〔－〕【甲】</w:t>
      </w:r>
    </w:p>
    <w:p>
      <w:pPr>
        <w:pStyle w:val="SHTKNoteDetail"/>
      </w:pPr>
      <w:r>
        <w:t>• 원교감 원문 | 〔顯〕－【甲】</w:t>
      </w:r>
      <w:r>
        <w:br/>
      </w:r>
      <w:r>
        <w:t>• 교감 번호 | 0339016</w:t>
      </w:r>
      <w:r>
        <w:br/>
      </w:r>
      <w:r>
        <w:t>• 판본 정보 | 【大】=《大正新脩大藏經》 저본; 【甲】=嘉曆三年~元德三年間 理覺刊 大谷大學藏本</w:t>
      </w:r>
      <w:r>
        <w:br/>
      </w:r>
      <w:r>
        <w:t>• 저본 독법 | 顯</w:t>
      </w:r>
      <w:r>
        <w:br/>
      </w:r>
      <w:r>
        <w:t>• 저본 적용 구절 | 二。先地加行。二初住地。前中三。初結前舉後。二正顯十心。三結能入地。就正顯內。於平等中心得清淨故云</w:t>
      </w:r>
      <w:r>
        <w:br/>
      </w:r>
      <w:r>
        <w:t>• 저본 기준 번역 | 기존 번역 문맥: “…히 지에 들어감을 결한다. 바로 드러내는 가운데 평등 가운데 마음이 청정해지므로 평등심이라 한다. 이 열 평등과 뒤 육지의 평등은 어떻게 다른가. 앞 지…”</w:t>
      </w:r>
      <w:r>
        <w:br/>
      </w:r>
      <w:r>
        <w:t>• 이문 독법 | ∅</w:t>
      </w:r>
      <w:r>
        <w:br/>
      </w:r>
      <w:r>
        <w:t>• 이문 적용 구절 | 二。先地加行。二初住地。前中三。初結前舉後。二正十心。三結能入地。就正顯內。於平等中心得清淨故云</w:t>
      </w:r>
      <w:r>
        <w:br/>
      </w:r>
      <w:r>
        <w:t>• 이문 기준 번역 | 기존 번역에서 저본 ‘顯’에 대응하는 성분을 생략한 형태로 읽는다.</w:t>
      </w:r>
      <w:r>
        <w:br/>
      </w:r>
      <w:r>
        <w:t>• 의미 차이 | 이문에서는 저본의 ‘顯’가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n=0339016; 현행 xml-p5 동일 ID 대조</w:t>
      </w:r>
    </w:p>
    <w:p>
      <w:pPr>
        <w:pStyle w:val="SHTKNoteSummary"/>
      </w:pPr>
      <w:r>
        <w:t>교감 요약 | [CBETA 원교감] [17] · n=0339017 · 彼＋（又）【甲】 · 현행 XML: 彼【大】，彼又【甲】</w:t>
      </w:r>
    </w:p>
    <w:p>
      <w:pPr>
        <w:pStyle w:val="SHTKNoteDetail"/>
      </w:pPr>
      <w:r>
        <w:t>• 원교감 원문 | 彼＋（又）【甲】</w:t>
      </w:r>
      <w:r>
        <w:br/>
      </w:r>
      <w:r>
        <w:t>• 교감 번호 | 0339017</w:t>
      </w:r>
      <w:r>
        <w:br/>
      </w:r>
      <w:r>
        <w:t>• 판본 정보 | 【大】=《大正新脩大藏經》 저본; 【甲】=嘉曆三年~元德三年間 理覺刊 大谷大學藏本</w:t>
      </w:r>
      <w:r>
        <w:br/>
      </w:r>
      <w:r>
        <w:t>• 저본 독법 | 彼</w:t>
      </w:r>
      <w:r>
        <w:br/>
      </w:r>
      <w:r>
        <w:t>• 저본 적용 구절 | 公云。慢有二種。一他地慢。謂前四地中得出世智。取彼勝相名為勝慢。下以十平等心翻彼名治。二自地慢。謂</w:t>
      </w:r>
      <w:r>
        <w:br/>
      </w:r>
      <w:r>
        <w:t>• 저본 기준 번역 | 기존 번역 문맥: “…는 것을 승만이라 한다. 아래에서 열 평등심으로 이를 뒤집어 다스린다고 한다. 둘째 자지만은 이 열 마음에서 뛰어난 상을 희구하여 다시 만을 삼는 것이다…”</w:t>
      </w:r>
      <w:r>
        <w:br/>
      </w:r>
      <w:r>
        <w:t>• 이문 독법 | 彼又</w:t>
      </w:r>
      <w:r>
        <w:br/>
      </w:r>
      <w:r>
        <w:t>• 이문 적용 구절 | 公云。慢有二種。一他地慢。謂前四地中得出世智。取彼又勝相名為勝慢。下以十平等心翻彼名治。二自地慢。謂</w:t>
      </w:r>
      <w:r>
        <w:br/>
      </w:r>
      <w:r>
        <w:t>• 이문 기준 번역 | 기존 번역의 중심 뜻을 유지하되 이문 ‘彼又’의 접속·표현 차이를 반영하는 방향으로 읽는다.</w:t>
      </w:r>
      <w:r>
        <w:br/>
      </w:r>
      <w:r>
        <w:t>• 의미 차이 | 저본 ‘彼’과 이문 ‘彼又’은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n=0339017; 현행 xml-p5 동일 ID 대조</w:t>
      </w:r>
    </w:p>
    <w:p>
      <w:pPr>
        <w:pStyle w:val="SHTKNoteSummary"/>
      </w:pPr>
      <w:r>
        <w:t>교감 요약 | [CBETA 원교감] [18] · n=0339018 · 中＋（亦）【甲】 · 현행 XML: 中【大】，中亦【甲】</w:t>
      </w:r>
    </w:p>
    <w:p>
      <w:pPr>
        <w:pStyle w:val="SHTKNoteDetail"/>
      </w:pPr>
      <w:r>
        <w:t>• 원교감 원문 | 中＋（亦）【甲】</w:t>
      </w:r>
      <w:r>
        <w:br/>
      </w:r>
      <w:r>
        <w:t>• 교감 번호 | 0339018</w:t>
      </w:r>
      <w:r>
        <w:br/>
      </w:r>
      <w:r>
        <w:t>• 판본 정보 | 【大】=《大正新脩大藏經》 저본; 【甲】=嘉曆三年~元德三年間 理覺刊 大谷大學藏本</w:t>
      </w:r>
      <w:r>
        <w:br/>
      </w:r>
      <w:r>
        <w:t>• 저본 독법 | 中</w:t>
      </w:r>
      <w:r>
        <w:br/>
      </w:r>
      <w:r>
        <w:t>• 저본 적용 구절 | 於中以加行道及初住地無間道合為初分。二以正住地分解脫</w:t>
      </w:r>
      <w:r>
        <w:br/>
      </w:r>
      <w:r>
        <w:t>• 저본 기준 번역 | 기존 번역 문맥: “그 가운데 가행도와 초주지의 무간도를 합하여 첫 분으로 삼고, 둘째 정주지분의 해탈도를 둘째 분으로 삼으며, 셋째 지만의 승진도를 셋째 분으로 삼는다. …”</w:t>
      </w:r>
      <w:r>
        <w:br/>
      </w:r>
      <w:r>
        <w:t>• 이문 독법 | 中亦</w:t>
      </w:r>
      <w:r>
        <w:br/>
      </w:r>
      <w:r>
        <w:t>• 이문 적용 구절 | 於中亦以加行道及初住地無間道合為初分。二以正住地分解脫</w:t>
      </w:r>
      <w:r>
        <w:br/>
      </w:r>
      <w:r>
        <w:t>• 이문 기준 번역 | 기존 번역의 중심 뜻을 유지하되 이문 ‘中亦’의 접속·표현 차이를 반영하는 방향으로 읽는다.</w:t>
      </w:r>
      <w:r>
        <w:br/>
      </w:r>
      <w:r>
        <w:t>• 의미 차이 | 저본 ‘中’과 이문 ‘中亦’은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n=0339018; 현행 xml-p5 동일 ID 대조</w:t>
      </w:r>
    </w:p>
    <w:p>
      <w:pPr>
        <w:pStyle w:val="SHTKNoteSummary"/>
      </w:pPr>
      <w:r>
        <w:t>교감 요약 | [CBETA 원교감] [19] · n=0339019 · 過＋（謂）【甲】 · 현행 XML: 過【大】，過謂【甲】</w:t>
      </w:r>
    </w:p>
    <w:p>
      <w:pPr>
        <w:pStyle w:val="SHTKNoteDetail"/>
      </w:pPr>
      <w:r>
        <w:t>• 원교감 원문 | 過＋（謂）【甲】</w:t>
      </w:r>
      <w:r>
        <w:br/>
      </w:r>
      <w:r>
        <w:t>• 교감 번호 | 0339019</w:t>
      </w:r>
      <w:r>
        <w:br/>
      </w:r>
      <w:r>
        <w:t>• 판본 정보 | 【大】=《大正新脩大藏經》 저본; 【甲】=嘉曆三年~元德三年間 理覺刊 大谷大學藏本</w:t>
      </w:r>
      <w:r>
        <w:br/>
      </w:r>
      <w:r>
        <w:t>• 저본 독법 | 過</w:t>
      </w:r>
      <w:r>
        <w:br/>
      </w:r>
      <w:r>
        <w:t>• 저본 적용 구절 | 生勤方便。於中二。先總後別。初總中亦二。先觀有為過。虛偽者觀內五蘊。謂妄想常等不相似。無故虛。此明</w:t>
      </w:r>
      <w:r>
        <w:br/>
      </w:r>
      <w:r>
        <w:t>• 저본 기준 번역 | 기존 번역 문맥: “…되고 거짓되다는 뜻으로, 앞의 허상을 망령되이 취하여 나 등이라 삼는다. 둘째 “광사”는 바깥 육진을 관하는 것이다. 세간법은 모두 무너지기 때문에 ‘광…”</w:t>
      </w:r>
      <w:r>
        <w:br/>
      </w:r>
      <w:r>
        <w:t>• 이문 독법 | 過謂</w:t>
      </w:r>
      <w:r>
        <w:br/>
      </w:r>
      <w:r>
        <w:t>• 이문 적용 구절 | 生勤方便。於中二。先總後別。初總中亦二。先觀有為過謂。虛偽者觀內五蘊。謂妄想常等不相似。無故虛。此明</w:t>
      </w:r>
      <w:r>
        <w:br/>
      </w:r>
      <w:r>
        <w:t>• 이문 기준 번역 | 이문 ‘過謂’의 가감·어순을 반영하여 해당 문장 성분을 다시 배치해 읽는다.</w:t>
      </w:r>
      <w:r>
        <w:br/>
      </w:r>
      <w:r>
        <w:t>• 의미 차이 | 이문은 저본 ‘過’에 ‘謂’을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n=0339019; 현행 xml-p5 동일 ID 대조</w:t>
      </w:r>
    </w:p>
    <w:p>
      <w:pPr>
        <w:pStyle w:val="SHTKNoteSummary"/>
      </w:pPr>
      <w:r>
        <w:t>교감 요약 | [CBETA 원교감] [20] · n=0339020 · 相＝想【甲】 · 현행 XML: 相【大】，想【甲】</w:t>
      </w:r>
    </w:p>
    <w:p>
      <w:pPr>
        <w:pStyle w:val="SHTKNoteDetail"/>
      </w:pPr>
      <w:r>
        <w:t>• 원교감 원문 | 相＝想【甲】</w:t>
      </w:r>
      <w:r>
        <w:br/>
      </w:r>
      <w:r>
        <w:t>• 교감 번호 | 0339020</w:t>
      </w:r>
      <w:r>
        <w:br/>
      </w:r>
      <w:r>
        <w:t>• 판본 정보 | 【大】=《大正新脩大藏經》 저본; 【甲】=嘉曆三年~元德三年間 理覺刊 大谷大學藏本</w:t>
      </w:r>
      <w:r>
        <w:br/>
      </w:r>
      <w:r>
        <w:t>• 저본 독법 | 相</w:t>
      </w:r>
      <w:r>
        <w:br/>
      </w:r>
      <w:r>
        <w:t>• 저본 적용 구절 | 。慢有二種。一他地慢。謂前四地中得出世智。取彼勝相名為勝慢。下以十平等心翻彼名治。二自地慢。謂於此</w:t>
      </w:r>
      <w:r>
        <w:br/>
      </w:r>
      <w:r>
        <w:t>• 저본 기준 번역 | 기존 번역 문맥: “…승만이라 한다. 아래에서 열 평등심으로 이를 뒤집어 다스린다고 한다. 둘째 자지만은 이 열 마음에서 뛰어난 상을 희구하여 다시 만을 삼는 것이다. 아래에…”</w:t>
      </w:r>
      <w:r>
        <w:br/>
      </w:r>
      <w:r>
        <w:t>• 이문 독법 | 想</w:t>
      </w:r>
      <w:r>
        <w:br/>
      </w:r>
      <w:r>
        <w:t>• 이문 적용 구절 | 。慢有二種。一他地慢。謂前四地中得出世智。取彼勝想名為勝慢。下以十平等心翻彼名治。二自地慢。謂於此</w:t>
      </w:r>
      <w:r>
        <w:br/>
      </w:r>
      <w:r>
        <w:t>• 이문 기준 번역 | 이문 ‘想’에 따른 단일 한국어 번역은 현재 자료만으로 확정하지 않는다.</w:t>
      </w:r>
      <w:r>
        <w:br/>
      </w:r>
      <w:r>
        <w:t>• 의미 차이 | 저본 ‘相’과 이문 ‘想’이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n=0339020; 현행 xml-p5 동일 ID 대조</w:t>
      </w:r>
    </w:p>
    <w:p>
      <w:pPr>
        <w:pStyle w:val="SHTKNoteSummary"/>
      </w:pPr>
      <w:r>
        <w:t>교감 요약 | [CBETA 원교감] [1] · n=0340001 · 智＋（慧）【甲】 · 현행 XML: 智【大】，智慧【甲】</w:t>
      </w:r>
    </w:p>
    <w:p>
      <w:pPr>
        <w:pStyle w:val="SHTKNoteDetail"/>
      </w:pPr>
      <w:r>
        <w:t>• 원교감 원문 | 智＋（慧）【甲】</w:t>
      </w:r>
      <w:r>
        <w:br/>
      </w:r>
      <w:r>
        <w:t>• 교감 번호 | 0340001</w:t>
      </w:r>
      <w:r>
        <w:br/>
      </w:r>
      <w:r>
        <w:t>• 판본 정보 | 【大】=《大正新脩大藏經》 저본; 【甲】=嘉曆三年~元德三年間 理覺刊 大谷大學藏本</w:t>
      </w:r>
      <w:r>
        <w:br/>
      </w:r>
      <w:r>
        <w:t>• 저본 독법 | 智</w:t>
      </w:r>
      <w:r>
        <w:br/>
      </w:r>
      <w:r>
        <w:t>• 저본 적용 구절 | 者。遠公云。慢有二種。一他地慢。謂前四地中得出世智。取彼勝相名為勝慢。下以十平等心翻彼名治。二自地</w:t>
      </w:r>
      <w:r>
        <w:br/>
      </w:r>
      <w:r>
        <w:t>• 저본 기준 번역 | 기존 번역 문맥: “…어난 상을 취하는 것을 승만이라 한다. 아래에서 열 평등심으로 이를 뒤집어 다스린다고 한다. 둘째 자지만은 이 열 마음에서 뛰어난 상을 희구하여 다시 만…”</w:t>
      </w:r>
      <w:r>
        <w:br/>
      </w:r>
      <w:r>
        <w:t>• 이문 독법 | 智慧</w:t>
      </w:r>
      <w:r>
        <w:br/>
      </w:r>
      <w:r>
        <w:t>• 이문 적용 구절 | 者。遠公云。慢有二種。一他地慢。謂前四地中得出世智慧。取彼勝相名為勝慢。下以十平等心翻彼名治。二自地</w:t>
      </w:r>
      <w:r>
        <w:br/>
      </w:r>
      <w:r>
        <w:t>• 이문 기준 번역 | 이문 ‘智慧’의 가감·어순을 반영하여 해당 문장 성분을 다시 배치해 읽는다.</w:t>
      </w:r>
      <w:r>
        <w:br/>
      </w:r>
      <w:r>
        <w:t>• 의미 차이 | 이문은 저본 ‘智’에 ‘慧’을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n=0340001; 현행 xml-p5 동일 ID 대조</w:t>
      </w:r>
    </w:p>
    <w:p>
      <w:pPr>
        <w:pStyle w:val="SHTKNoteSummary"/>
      </w:pPr>
      <w:r>
        <w:t>교감 요약 | [CBETA 원교감] [2] · n=0340002 · 〔別〕－【甲】 · 현행 XML: 別【大】，〔－〕【甲】</w:t>
      </w:r>
    </w:p>
    <w:p>
      <w:pPr>
        <w:pStyle w:val="SHTKNoteDetail"/>
      </w:pPr>
      <w:r>
        <w:t>• 원교감 원문 | 〔別〕－【甲】</w:t>
      </w:r>
      <w:r>
        <w:br/>
      </w:r>
      <w:r>
        <w:t>• 교감 번호 | 0340002</w:t>
      </w:r>
      <w:r>
        <w:br/>
      </w:r>
      <w:r>
        <w:t>• 판본 정보 | 【大】=《大正新脩大藏經》 저본; 【甲】=嘉曆三年~元德三年間 理覺刊 大谷大學藏本</w:t>
      </w:r>
      <w:r>
        <w:br/>
      </w:r>
      <w:r>
        <w:t>• 저본 독법 | 別</w:t>
      </w:r>
      <w:r>
        <w:br/>
      </w:r>
      <w:r>
        <w:t>• 저본 적용 구절 | 等中心得清淨故云平等心。中此十平等與後六地平等何別。釋以前地中取淨法為慢故。此地中偏觀淨法平等。後</w:t>
      </w:r>
      <w:r>
        <w:br/>
      </w:r>
      <w:r>
        <w:t>• 저본 기준 번역 | 기존 번역 문맥: “… 때문에 이 지에서는 특히 청정한 법의 평등을 관한다. 뒤 지에서는 염과 정을 통틀어 평등하게 관한다. 이들은 모두 각 지에서 등짐을 닦고 버리는 차별법…”</w:t>
      </w:r>
      <w:r>
        <w:br/>
      </w:r>
      <w:r>
        <w:t>• 이문 독법 | ∅</w:t>
      </w:r>
      <w:r>
        <w:br/>
      </w:r>
      <w:r>
        <w:t>• 이문 적용 구절 | 等中心得清淨故云平等心。中此十平等與後六地平等何。釋以前地中取淨法為慢故。此地中偏觀淨法平等。後</w:t>
      </w:r>
      <w:r>
        <w:br/>
      </w:r>
      <w:r>
        <w:t>• 이문 기준 번역 | 기존 번역에서 저본 ‘別’에 대응하는 성분을 생략한 형태로 읽는다.</w:t>
      </w:r>
      <w:r>
        <w:br/>
      </w:r>
      <w:r>
        <w:t>• 의미 차이 | 이문에서는 저본의 ‘別’가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n=0340002; 현행 xml-p5 동일 ID 대조</w:t>
      </w:r>
    </w:p>
    <w:p>
      <w:pPr>
        <w:pStyle w:val="SHTKNoteSummary"/>
      </w:pPr>
      <w:r>
        <w:t>교감 요약 | [CBETA 원교감] [3] · n=0340003 · 我＋（等）【甲】 · 현행 XML: 我【大】，我等【甲】</w:t>
      </w:r>
    </w:p>
    <w:p>
      <w:pPr>
        <w:pStyle w:val="SHTKNoteDetail"/>
      </w:pPr>
      <w:r>
        <w:t>• 원교감 원문 | 我＋（等）【甲】</w:t>
      </w:r>
      <w:r>
        <w:br/>
      </w:r>
      <w:r>
        <w:t>• 교감 번호 | 0340003</w:t>
      </w:r>
      <w:r>
        <w:br/>
      </w:r>
      <w:r>
        <w:t>• 판본 정보 | 【大】=《大正新脩大藏經》 저본; 【甲】=嘉曆三年~元德三年間 理覺刊 大谷大學藏本</w:t>
      </w:r>
      <w:r>
        <w:br/>
      </w:r>
      <w:r>
        <w:t>• 저본 독법 | 我</w:t>
      </w:r>
      <w:r>
        <w:br/>
      </w:r>
      <w:r>
        <w:t>• 저본 적용 구절 | 對治。今釋前地解法慢障。正地中對治。此地所治身淨我慢障。是前地中得出世淨。取以為慢。此地加行觀十平</w:t>
      </w:r>
      <w:r>
        <w:br/>
      </w:r>
      <w:r>
        <w:t>• 저본 기준 번역 | 기존 번역 문맥: “…취해 교만을 일으킨 것이다. 이 지의 가행에서 열 평등을 관한다. 바로 그 장애를 억누른다. 처음 지에 들어갈 때 무간도에서 바로 그 종자를 끊는다. 그…”</w:t>
      </w:r>
      <w:r>
        <w:br/>
      </w:r>
      <w:r>
        <w:t>• 이문 독법 | 我等</w:t>
      </w:r>
      <w:r>
        <w:br/>
      </w:r>
      <w:r>
        <w:t>• 이문 적용 구절 | 對治。今釋前地解法慢障。正地中對治。此地所治身淨我等慢障。是前地中得出世淨。取以為慢。此地加行觀十平</w:t>
      </w:r>
      <w:r>
        <w:br/>
      </w:r>
      <w:r>
        <w:t>• 이문 기준 번역 | 이문 ‘我等’의 가감·어순을 반영하여 해당 문장 성분을 다시 배치해 읽는다.</w:t>
      </w:r>
      <w:r>
        <w:br/>
      </w:r>
      <w:r>
        <w:t>• 의미 차이 | 이문은 저본 ‘我’에 ‘等’을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n=0340003; 현행 xml-p5 동일 ID 대조</w:t>
      </w:r>
    </w:p>
    <w:p>
      <w:pPr>
        <w:pStyle w:val="SHTKNoteSummary"/>
      </w:pPr>
      <w:r>
        <w:t>교감 요약 | [CBETA 원교감] [4] · n=0340004 · 不＋（知）【甲】 · 현행 XML: 不【大】，不知【甲】</w:t>
      </w:r>
    </w:p>
    <w:p>
      <w:pPr>
        <w:pStyle w:val="SHTKNoteDetail"/>
      </w:pPr>
      <w:r>
        <w:t>• 원교감 원문 | 不＋（知）【甲】</w:t>
      </w:r>
      <w:r>
        <w:br/>
      </w:r>
      <w:r>
        <w:t>• 교감 번호 | 0340004</w:t>
      </w:r>
      <w:r>
        <w:br/>
      </w:r>
      <w:r>
        <w:t>• 판본 정보 | 【大】=《大正新脩大藏經》 저본; 【甲】=嘉曆三年~元德三年間 理覺刊 大谷大學藏本</w:t>
      </w:r>
      <w:r>
        <w:br/>
      </w:r>
      <w:r>
        <w:t>• 저본 독법 | 不</w:t>
      </w:r>
      <w:r>
        <w:br/>
      </w:r>
      <w:r>
        <w:t>• 저본 적용 구절 | 地所修覺分。依起此地十深淨心。後依此心希求此地。不住道行勝即能得佛者。即能證佛所證真如。論經名隨順</w:t>
      </w:r>
      <w:r>
        <w:br/>
      </w:r>
      <w:r>
        <w:t>• 저본 기준 번역 | 기존 번역 문맥: “… 앞 사지에서 도를 취하여 만을 낸 것을 정심으로 다스린다는 뜻이다. 또 저 정심으로 이 뛰어난 도를 희구한다. 다시 그것으로 만을 삼으므로 여도로 다스…”</w:t>
      </w:r>
      <w:r>
        <w:br/>
      </w:r>
      <w:r>
        <w:t>• 이문 독법 | 不知</w:t>
      </w:r>
      <w:r>
        <w:br/>
      </w:r>
      <w:r>
        <w:t>• 이문 적용 구절 | 地所修覺分。依起此地十深淨心。後依此心希求此地。不知住道行勝即能得佛者。即能證佛所證真如。論經名隨順</w:t>
      </w:r>
      <w:r>
        <w:br/>
      </w:r>
      <w:r>
        <w:t>• 이문 기준 번역 | 이문 ‘不知’을 따르면 긍정·부정 또는 조건 관계가 달라지므로 해당 진술을 반대 또는 다른 논리 관계로 옮겨야 한다.</w:t>
      </w:r>
      <w:r>
        <w:br/>
      </w:r>
      <w:r>
        <w:t>• 의미 차이 | 저본 ‘不’과 이문 ‘不知’의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n=0340004; 현행 xml-p5 동일 ID 대조</w:t>
      </w:r>
    </w:p>
    <w:p>
      <w:pPr>
        <w:pStyle w:val="SHTKNoteSummary"/>
      </w:pPr>
      <w:r>
        <w:t>교감 요약 | [CBETA 원교감] [5] · n=0340005 · 可＝呵【甲】 · 현행 XML: 可【大】，呵【甲】</w:t>
      </w:r>
    </w:p>
    <w:p>
      <w:pPr>
        <w:pStyle w:val="SHTKNoteDetail"/>
      </w:pPr>
      <w:r>
        <w:t>• 원교감 원문 | 可＝呵【甲】</w:t>
      </w:r>
      <w:r>
        <w:br/>
      </w:r>
      <w:r>
        <w:t>• 교감 번호 | 0340005</w:t>
      </w:r>
      <w:r>
        <w:br/>
      </w:r>
      <w:r>
        <w:t>• 판본 정보 | 【大】=《大正新脩大藏經》 저본; 【甲】=嘉曆三年~元德三年間 理覺刊 大谷大學藏本</w:t>
      </w:r>
      <w:r>
        <w:br/>
      </w:r>
      <w:r>
        <w:t>• 저본 독법 | 可</w:t>
      </w:r>
      <w:r>
        <w:br/>
      </w:r>
      <w:r>
        <w:t>• 저본 적용 구절 | 。後二在修者。以修道中斷障成德故有二也。餘文如論可知。第二菩薩住五地下明初住地。論名如道行。初總顯</w:t>
      </w:r>
      <w:r>
        <w:br/>
      </w:r>
      <w:r>
        <w:t>• 저본 기준 번역 | 기존 번역 문맥: “…정한 마음을 일으키는 것이다. 뒤에서는 이 마음에 의하여 이 지를 희구한다. “불주도행승이 곧 부처를 얻을 수 있다”는 것은 곧 부처가 증득한 진여를 증…”</w:t>
      </w:r>
      <w:r>
        <w:br/>
      </w:r>
      <w:r>
        <w:t>• 이문 독법 | 呵</w:t>
      </w:r>
      <w:r>
        <w:br/>
      </w:r>
      <w:r>
        <w:t>• 이문 적용 구절 | 。後二在修者。以修道中斷障成德故有二也。餘文如論呵知。第二菩薩住五地下明初住地。論名如道行。初總顯</w:t>
      </w:r>
      <w:r>
        <w:br/>
      </w:r>
      <w:r>
        <w:t>• 이문 기준 번역 | 이문 ‘呵’에 따른 단일 한국어 번역은 현재 자료만으로 확정하지 않는다.</w:t>
      </w:r>
      <w:r>
        <w:br/>
      </w:r>
      <w:r>
        <w:t>• 의미 차이 | 저본 ‘可’과 이문 ‘呵’이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n=0340005; 현행 xml-p5 동일 ID 대조</w:t>
      </w:r>
    </w:p>
    <w:p>
      <w:pPr>
        <w:pStyle w:val="SHTKNoteSummary"/>
      </w:pPr>
      <w:r>
        <w:t>교감 요약 | [CBETA 원교감] [6] · n=0340006 · 〔怪〕－【甲】 · 현행 XML: 怪【大】，〔－〕【甲】</w:t>
      </w:r>
    </w:p>
    <w:p>
      <w:pPr>
        <w:pStyle w:val="SHTKNoteDetail"/>
      </w:pPr>
      <w:r>
        <w:t>• 원교감 원문 | 〔怪〕－【甲】</w:t>
      </w:r>
      <w:r>
        <w:br/>
      </w:r>
      <w:r>
        <w:t>• 교감 번호 | 0340006</w:t>
      </w:r>
      <w:r>
        <w:br/>
      </w:r>
      <w:r>
        <w:t>• 판본 정보 | 【大】=《大正新脩大藏經》 저본; 【甲】=嘉曆三年~元德三年間 理覺刊 大谷大學藏本</w:t>
      </w:r>
      <w:r>
        <w:br/>
      </w:r>
      <w:r>
        <w:t>• 저본 독법 | 怪</w:t>
      </w:r>
      <w:r>
        <w:br/>
      </w:r>
      <w:r>
        <w:t>• 저본 적용 구절 | 深苦。種種苦事是其重苦。初觀眾生受苦不厭離故云可怪。又於無所有中而生貪著故云可怪。下明可怪所由謂無</w:t>
      </w:r>
      <w:r>
        <w:br/>
      </w:r>
      <w:r>
        <w:t>• 저본 기준 번역 | 기존 번역 문맥: “…한다. 아래에서 괴이한 까닭을 밝히니 무명과 어리석음 때문이다. “이미·지금·장차 멸한다”는 것은 무량한 세상 동안 따라다니는 고이다. 둘째 “이와 같은…”</w:t>
      </w:r>
      <w:r>
        <w:br/>
      </w:r>
      <w:r>
        <w:t>• 이문 독법 | ∅</w:t>
      </w:r>
      <w:r>
        <w:br/>
      </w:r>
      <w:r>
        <w:t>• 이문 적용 구절 | 深苦。種種苦事是其重苦。初觀眾生受苦不厭離故云可。又於無所有中而生貪著故云可怪。下明可怪所由謂無</w:t>
      </w:r>
      <w:r>
        <w:br/>
      </w:r>
      <w:r>
        <w:t>• 이문 기준 번역 | 기존 번역에서 저본 ‘怪’에 대응하는 성분을 생략한 형태로 읽는다.</w:t>
      </w:r>
      <w:r>
        <w:br/>
      </w:r>
      <w:r>
        <w:t>• 의미 차이 | 이문에서는 저본의 ‘怪’가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n=0340006; 현행 xml-p5 동일 ID 대조</w:t>
      </w:r>
    </w:p>
    <w:p>
      <w:pPr>
        <w:pStyle w:val="SHTKNoteSummary"/>
      </w:pPr>
      <w:r>
        <w:t>교감 요약 | [CBETA 원교감] [7] · n=0340007 · （已）＋可【甲】 · 현행 XML: 可【大】，已可【甲】</w:t>
      </w:r>
    </w:p>
    <w:p>
      <w:pPr>
        <w:pStyle w:val="SHTKNoteDetail"/>
      </w:pPr>
      <w:r>
        <w:t>• 원교감 원문 | （已）＋可【甲】</w:t>
      </w:r>
      <w:r>
        <w:br/>
      </w:r>
      <w:r>
        <w:t>• 교감 번호 | 0340007</w:t>
      </w:r>
      <w:r>
        <w:br/>
      </w:r>
      <w:r>
        <w:t>• 판본 정보 | 【大】=《大正新脩大藏經》 저본; 【甲】=嘉曆三年~元德三年間 理覺刊 大谷大學藏本</w:t>
      </w:r>
      <w:r>
        <w:br/>
      </w:r>
      <w:r>
        <w:t>• 저본 독법 | 可</w:t>
      </w:r>
      <w:r>
        <w:br/>
      </w:r>
      <w:r>
        <w:t>• 저본 적용 구절 | 。後二在修者。以修道中斷障成德故有二也。餘文如論可知。第二菩薩住五地下明初住地。論名如道行。初總顯</w:t>
      </w:r>
      <w:r>
        <w:br/>
      </w:r>
      <w:r>
        <w:t>• 저본 기준 번역 | 기존 번역 문맥: “…정한 마음을 일으키는 것이다. 뒤에서는 이 마음에 의하여 이 지를 희구한다. “불주도행승이 곧 부처를 얻을 수 있다”는 것은 곧 부처가 증득한 진여를 증…”</w:t>
      </w:r>
      <w:r>
        <w:br/>
      </w:r>
      <w:r>
        <w:t>• 이문 독법 | 已可</w:t>
      </w:r>
      <w:r>
        <w:br/>
      </w:r>
      <w:r>
        <w:t>• 이문 적용 구절 | 。後二在修者。以修道中斷障成德故有二也。餘文如論已可知。第二菩薩住五地下明初住地。論名如道行。初總顯</w:t>
      </w:r>
      <w:r>
        <w:br/>
      </w:r>
      <w:r>
        <w:t>• 이문 기준 번역 | 이문 ‘已可’의 가감·어순을 반영하여 해당 문장 성분을 다시 배치해 읽는다.</w:t>
      </w:r>
      <w:r>
        <w:br/>
      </w:r>
      <w:r>
        <w:t>• 의미 차이 | 이문은 저본 ‘可’에 ‘已’을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n=0340007; 현행 xml-p5 동일 ID 대조</w:t>
      </w:r>
    </w:p>
    <w:p>
      <w:pPr>
        <w:pStyle w:val="SHTKNoteSummary"/>
      </w:pPr>
      <w:r>
        <w:t>교감 요약 | [CBETA 원교감] [8] · n=0340008 · 似＝如【甲】 · 현행 XML: 似【大】，如【甲】</w:t>
      </w:r>
    </w:p>
    <w:p>
      <w:pPr>
        <w:pStyle w:val="SHTKNoteDetail"/>
      </w:pPr>
      <w:r>
        <w:t>• 원교감 원문 | 似＝如【甲】</w:t>
      </w:r>
      <w:r>
        <w:br/>
      </w:r>
      <w:r>
        <w:t>• 교감 번호 | 0340008</w:t>
      </w:r>
      <w:r>
        <w:br/>
      </w:r>
      <w:r>
        <w:t>• 판본 정보 | 【大】=《大正新脩大藏經》 저본; 【甲】=嘉曆三年~元德三年間 理覺刊 大谷大學藏本</w:t>
      </w:r>
      <w:r>
        <w:br/>
      </w:r>
      <w:r>
        <w:t>• 저본 독법 | 似</w:t>
      </w:r>
      <w:r>
        <w:br/>
      </w:r>
      <w:r>
        <w:t>• 저본 적용 구절 | 是於前四諦作十門觀察亦同。下文十門觀察十二因緣相似也。故瑜伽住品。此地中云。於四聖諦由十行相似如實</w:t>
      </w:r>
      <w:r>
        <w:br/>
      </w:r>
      <w:r>
        <w:t>• 저본 기준 번역 | 기존 번역 문맥: “…의하여 사구로 분별한다. 첫째 제립은 사제문 가운데 뜻이 법계에 합하는 것을 말한다. 보살은 그 가운데 남김없이 끝까지 비추고, 지혜가 다름을 따라 논하…”</w:t>
      </w:r>
      <w:r>
        <w:br/>
      </w:r>
      <w:r>
        <w:t>• 이문 독법 | 如</w:t>
      </w:r>
      <w:r>
        <w:br/>
      </w:r>
      <w:r>
        <w:t>• 이문 적용 구절 | 是於前四諦作十門觀察亦同。下文十門觀察十二因緣相如也。故瑜伽住品。此地中云。於四聖諦由十行相似如實</w:t>
      </w:r>
      <w:r>
        <w:br/>
      </w:r>
      <w:r>
        <w:t>• 이문 기준 번역 | 이문 ‘如’에 따른 단일 한국어 번역은 현재 자료만으로 확정하지 않는다.</w:t>
      </w:r>
      <w:r>
        <w:br/>
      </w:r>
      <w:r>
        <w:t>• 의미 차이 | 저본 ‘似’과 이문 ‘如’이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n=0340008; 현행 xml-p5 동일 ID 대조</w:t>
      </w:r>
    </w:p>
    <w:p>
      <w:pPr>
        <w:pStyle w:val="SHTKNoteSummary"/>
      </w:pPr>
      <w:r>
        <w:t>교감 요약 | [CBETA 원교감] [9] · n=0340009 · 〔能〕－【甲】 · 현행 XML: 能【大】，〔－〕【甲】</w:t>
      </w:r>
    </w:p>
    <w:p>
      <w:pPr>
        <w:pStyle w:val="SHTKNoteDetail"/>
      </w:pPr>
      <w:r>
        <w:t>• 원교감 원문 | 〔能〕－【甲】</w:t>
      </w:r>
      <w:r>
        <w:br/>
      </w:r>
      <w:r>
        <w:t>• 교감 번호 | 0340009</w:t>
      </w:r>
      <w:r>
        <w:br/>
      </w:r>
      <w:r>
        <w:t>• 판본 정보 | 【大】=《大正新脩大藏經》 저본; 【甲】=嘉曆三年~元德三年間 理覺刊 大谷大學藏本</w:t>
      </w:r>
      <w:r>
        <w:br/>
      </w:r>
      <w:r>
        <w:t>• 저본 독법 | 能</w:t>
      </w:r>
      <w:r>
        <w:br/>
      </w:r>
      <w:r>
        <w:t>• 저본 적용 구절 | 說治障。至正住地。但修勝行。於世出世無偏住著。故能隨世以攝眾生。於初分中二。先地加行。二初住地。前</w:t>
      </w:r>
      <w:r>
        <w:br/>
      </w:r>
      <w:r>
        <w:t>• 저본 기준 번역 | 기존 번역 문맥: “…있다. 첫 분 가운데 둘이 있다. 먼저 지의 가행, 둘째 초주지이다. 앞 가운데 셋이 있다. 첫째 앞을 결하고 뒤를 들며, 둘째 열 마음을 바로 드러내고…”</w:t>
      </w:r>
      <w:r>
        <w:br/>
      </w:r>
      <w:r>
        <w:t>• 이문 독법 | ∅</w:t>
      </w:r>
      <w:r>
        <w:br/>
      </w:r>
      <w:r>
        <w:t>• 이문 적용 구절 | 說治障。至正住地。但修勝行。於世出世無偏住著。故隨世以攝眾生。於初分中二。先地加行。二初住地。前</w:t>
      </w:r>
      <w:r>
        <w:br/>
      </w:r>
      <w:r>
        <w:t>• 이문 기준 번역 | 기존 번역에서 저본 ‘能’에 대응하는 성분을 생략한 형태로 읽는다.</w:t>
      </w:r>
      <w:r>
        <w:br/>
      </w:r>
      <w:r>
        <w:t>• 의미 차이 | 이문에서는 저본의 ‘能’가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n=0340009; 현행 xml-p5 동일 ID 대조</w:t>
      </w:r>
    </w:p>
    <w:p>
      <w:pPr>
        <w:pStyle w:val="SHTKNoteSummary"/>
      </w:pPr>
      <w:r>
        <w:t>교감 요약 | [CBETA 원교감] [10] · n=0340010 · 海＝河【甲】 · 현행 XML: 海【大】，河【甲】</w:t>
      </w:r>
    </w:p>
    <w:p>
      <w:pPr>
        <w:pStyle w:val="SHTKNoteDetail"/>
      </w:pPr>
      <w:r>
        <w:t>• 원교감 원문 | 海＝河【甲】</w:t>
      </w:r>
      <w:r>
        <w:br/>
      </w:r>
      <w:r>
        <w:t>• 교감 번호 | 0340010</w:t>
      </w:r>
      <w:r>
        <w:br/>
      </w:r>
      <w:r>
        <w:t>• 판본 정보 | 【大】=《大正新脩大藏經》 저본; 【甲】=嘉曆三年~元德三年間 理覺刊 大谷大學藏本</w:t>
      </w:r>
      <w:r>
        <w:br/>
      </w:r>
      <w:r>
        <w:t>• 저본 독법 | 海</w:t>
      </w:r>
      <w:r>
        <w:br/>
      </w:r>
      <w:r>
        <w:t>• 저본 적용 구절 | 少利行大惡行。後受大苦名為黑闇。四有求眾生不竭愛海不求十力等者遠離滅諦。謂佛果大涅槃稱為滅也。下明</w:t>
      </w:r>
      <w:r>
        <w:br/>
      </w:r>
      <w:r>
        <w:t>• 저본 기준 번역 | 기존 번역 문맥: “…하기 때문이다. 아래에서는 도제를 떠남을 밝힌다. 마의 뜻을 따르는 것은 도의 연을 잃는 것이고, 악각이 움직이는 것은 도의 인을 어기는 것이다. 비관을…”</w:t>
      </w:r>
      <w:r>
        <w:br/>
      </w:r>
      <w:r>
        <w:t>• 이문 독법 | 河</w:t>
      </w:r>
      <w:r>
        <w:br/>
      </w:r>
      <w:r>
        <w:t>• 이문 적용 구절 | 少利行大惡行。後受大苦名為黑闇。四有求眾生不竭愛河不求十力等者遠離滅諦。謂佛果大涅槃稱為滅也。下明</w:t>
      </w:r>
      <w:r>
        <w:br/>
      </w:r>
      <w:r>
        <w:t>• 이문 기준 번역 | 이문 ‘河’에 따른 단일 한국어 번역은 현재 자료만으로 확정하지 않는다.</w:t>
      </w:r>
      <w:r>
        <w:br/>
      </w:r>
      <w:r>
        <w:t>• 의미 차이 | 저본 ‘海’과 이문 ‘河’이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n=0340010; 현행 xml-p5 동일 ID 대조</w:t>
      </w:r>
    </w:p>
    <w:p>
      <w:pPr>
        <w:pStyle w:val="SHTKNoteSummary"/>
      </w:pPr>
      <w:r>
        <w:t>교감 요약 | [CBETA 원교감] [11] · n=0340011 · 眾生＝物【甲】 · 현행 XML: 眾生【大】，物【甲】</w:t>
      </w:r>
    </w:p>
    <w:p>
      <w:pPr>
        <w:pStyle w:val="SHTKNoteDetail"/>
      </w:pPr>
      <w:r>
        <w:t>• 원교감 원문 | 眾生＝物【甲】</w:t>
      </w:r>
      <w:r>
        <w:br/>
      </w:r>
      <w:r>
        <w:t>• 교감 번호 | 0340011</w:t>
      </w:r>
      <w:r>
        <w:br/>
      </w:r>
      <w:r>
        <w:t>• 판본 정보 | 【大】=《大正新脩大藏經》 저본; 【甲】=嘉曆三年~元德三年間 理覺刊 大谷大學藏本</w:t>
      </w:r>
      <w:r>
        <w:br/>
      </w:r>
      <w:r>
        <w:t>• 저본 독법 | 眾生</w:t>
      </w:r>
      <w:r>
        <w:br/>
      </w:r>
      <w:r>
        <w:t>• 저본 적용 구절 | 正住地。但修勝行。於世出世無偏住著。故能隨世以攝眾生。於初分中二。先地加行。二初住地。前中三。初結前</w:t>
      </w:r>
      <w:r>
        <w:br/>
      </w:r>
      <w:r>
        <w:t>• 저본 기준 번역 | 기존 번역 문맥: “…이 있다. 먼저 지의 가행, 둘째 초주지이다. 앞 가운데 셋이 있다. 첫째 앞을 결하고 뒤를 들며, 둘째 열 마음을 바로 드러내고, 셋째 능히 지에 들어…”</w:t>
      </w:r>
      <w:r>
        <w:br/>
      </w:r>
      <w:r>
        <w:t>• 이문 독법 | 物</w:t>
      </w:r>
      <w:r>
        <w:br/>
      </w:r>
      <w:r>
        <w:t>• 이문 적용 구절 | 正住地。但修勝行。於世出世無偏住著。故能隨世以攝物。於初分中二。先地加行。二初住地。前中三。初結前</w:t>
      </w:r>
      <w:r>
        <w:br/>
      </w:r>
      <w:r>
        <w:t>• 이문 기준 번역 | 이문 ‘物’의 뜻을 반영하여 해당 어휘·구를 달리 옮겨야 한다. 다만 이 교감주에서 문장 전체를 새 번역으로 단정하지 않는다.</w:t>
      </w:r>
      <w:r>
        <w:br/>
      </w:r>
      <w:r>
        <w:t>• 의미 차이 | 저본 ‘眾生’과 이문 ‘物’은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n=0340011; 현행 xml-p5 동일 ID 대조</w:t>
      </w:r>
    </w:p>
    <w:p>
      <w:pPr>
        <w:pStyle w:val="SHTKNoteSummary"/>
      </w:pPr>
      <w:r>
        <w:t>교감 요약 | [CBETA 원교감] [12] · n=0340012 · 〔舍〕－【甲】 · 현행 XML: 舍【大】，〔－〕【甲】</w:t>
      </w:r>
    </w:p>
    <w:p>
      <w:pPr>
        <w:pStyle w:val="SHTKNoteDetail"/>
      </w:pPr>
      <w:r>
        <w:t>• 원교감 원문 | 〔舍〕－【甲】</w:t>
      </w:r>
      <w:r>
        <w:br/>
      </w:r>
      <w:r>
        <w:t>• 교감 번호 | 0340012</w:t>
      </w:r>
      <w:r>
        <w:br/>
      </w:r>
      <w:r>
        <w:t>• 판본 정보 | 【大】=《大正新脩大藏經》 저본; 【甲】=嘉曆三年~元德三年間 理覺刊 大谷大學藏本</w:t>
      </w:r>
      <w:r>
        <w:br/>
      </w:r>
      <w:r>
        <w:t>• 저본 독법 | 舍</w:t>
      </w:r>
      <w:r>
        <w:br/>
      </w:r>
      <w:r>
        <w:t>• 저본 적용 구절 | 論經有四句謂近友聞法思惟修行。初善友陰人事等。如舍不能親近故云無舍也。二聞法如洲。依之即免四流水所</w:t>
      </w:r>
      <w:r>
        <w:br/>
      </w:r>
      <w:r>
        <w:t>• 저본 기준 번역 | 기존 번역 문맥: “… 없으므로 “집이 없다”라고 한다. 둘째 법을 듣는 것은 섬과 같아 의지하면 사류에 떠밀림을 면하지만 들을 수 없으므로 “섬이 없다”라고 한다. 셋째 고…”</w:t>
      </w:r>
      <w:r>
        <w:br/>
      </w:r>
      <w:r>
        <w:t>• 이문 독법 | ∅</w:t>
      </w:r>
      <w:r>
        <w:br/>
      </w:r>
      <w:r>
        <w:t>• 이문 적용 구절 | 論經有四句謂近友聞法思惟修行。初善友陰人事等。如不能親近故云無舍也。二聞法如洲。依之即免四流水所</w:t>
      </w:r>
      <w:r>
        <w:br/>
      </w:r>
      <w:r>
        <w:t>• 이문 기준 번역 | 기존 번역에서 저본 ‘舍’에 대응하는 성분을 생략한 형태로 읽는다.</w:t>
      </w:r>
      <w:r>
        <w:br/>
      </w:r>
      <w:r>
        <w:t>• 의미 차이 | 이문에서는 저본의 ‘舍’가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n=0340012; 현행 xml-p5 동일 ID 대조</w:t>
      </w:r>
    </w:p>
    <w:p>
      <w:pPr>
        <w:pStyle w:val="SHTKNoteSummary"/>
      </w:pPr>
      <w:r>
        <w:t>교감 요약 | [CBETA 원교감] [13] · n=0340013 · 〔孤〕－【甲】 · 현행 XML: 孤【大】，〔－〕【甲】</w:t>
      </w:r>
    </w:p>
    <w:p>
      <w:pPr>
        <w:pStyle w:val="SHTKNoteDetail"/>
      </w:pPr>
      <w:r>
        <w:t>• 원교감 원문 | 〔孤〕－【甲】</w:t>
      </w:r>
      <w:r>
        <w:br/>
      </w:r>
      <w:r>
        <w:t>• 교감 번호 | 0340013</w:t>
      </w:r>
      <w:r>
        <w:br/>
      </w:r>
      <w:r>
        <w:t>• 판본 정보 | 【大】=《大正新脩大藏經》 저본; 【甲】=嘉曆三年~元德三年間 理覺刊 大谷大學藏本</w:t>
      </w:r>
      <w:r>
        <w:br/>
      </w:r>
      <w:r>
        <w:t>• 저본 독법 | 孤</w:t>
      </w:r>
      <w:r>
        <w:br/>
      </w:r>
      <w:r>
        <w:t>• 저본 적용 구절 | 。初愍眾生修善。二發願益生。前中先牒前苦眾生處之孤獨無救。謂於已現受苦無有能救。於未受苦無所依得免</w:t>
      </w:r>
      <w:r>
        <w:br/>
      </w:r>
      <w:r>
        <w:t>• 저본 기준 번역 | 기존 번역 문맥: “…는 고에는 구제할 이가 없고, 아직 받지 않은 고에는 의지하여 면할 곳이 없다. 이는 고 가운데 구제가 없음을 밝힌다. 경에는 “의지 없음” 이하가 빠져…”</w:t>
      </w:r>
      <w:r>
        <w:br/>
      </w:r>
      <w:r>
        <w:t>• 이문 독법 | ∅</w:t>
      </w:r>
      <w:r>
        <w:br/>
      </w:r>
      <w:r>
        <w:t>• 이문 적용 구절 | 。初愍眾生修善。二發願益生。前中先牒前苦眾生處之獨無救。謂於已現受苦無有能救。於未受苦無所依得免</w:t>
      </w:r>
      <w:r>
        <w:br/>
      </w:r>
      <w:r>
        <w:t>• 이문 기준 번역 | 기존 번역에서 저본 ‘孤’에 대응하는 성분을 생략한 형태로 읽는다.</w:t>
      </w:r>
      <w:r>
        <w:br/>
      </w:r>
      <w:r>
        <w:t>• 의미 차이 | 이문에서는 저본의 ‘孤’가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n=0340013; 현행 xml-p5 동일 ID 대조</w:t>
      </w:r>
    </w:p>
    <w:p>
      <w:pPr>
        <w:pStyle w:val="SHTKNoteSummary"/>
      </w:pPr>
      <w:r>
        <w:t>교감 요약 | [CBETA 원교감] [14] · n=0340014 · 〔復〕－【甲】 · 현행 XML: 復【大】，〔－〕【甲】</w:t>
      </w:r>
    </w:p>
    <w:p>
      <w:pPr>
        <w:pStyle w:val="SHTKNoteDetail"/>
      </w:pPr>
      <w:r>
        <w:t>• 원교감 원문 | 〔復〕－【甲】</w:t>
      </w:r>
      <w:r>
        <w:br/>
      </w:r>
      <w:r>
        <w:t>• 교감 번호 | 0340014</w:t>
      </w:r>
      <w:r>
        <w:br/>
      </w:r>
      <w:r>
        <w:t>• 판본 정보 | 【大】=《大正新脩大藏經》 저본; 【甲】=嘉曆三年~元德三年間 理覺刊 大谷大學藏本</w:t>
      </w:r>
      <w:r>
        <w:br/>
      </w:r>
      <w:r>
        <w:t>• 저본 독법 | 復</w:t>
      </w:r>
      <w:r>
        <w:br/>
      </w:r>
      <w:r>
        <w:t>• 저본 적용 구절 | 十平等心翻彼名治。二自地慢。謂於此十心希求勝相。復以為慢。下以如道行對治。今釋前地解法慢障。正地中</w:t>
      </w:r>
      <w:r>
        <w:br/>
      </w:r>
      <w:r>
        <w:t>• 저본 기준 번역 | 기존 번역 문맥: “… 아래에서 여도행으로 대치한다. 지금 해석하면 앞 지의 해법만장은 정지에서 대치하고, 이 지에서 다스릴 신정아만장은 앞 지에서 출세간의 청정을 얻어 그것…”</w:t>
      </w:r>
      <w:r>
        <w:br/>
      </w:r>
      <w:r>
        <w:t>• 이문 독법 | ∅</w:t>
      </w:r>
      <w:r>
        <w:br/>
      </w:r>
      <w:r>
        <w:t>• 이문 적용 구절 | 十平等心翻彼名治。二自地慢。謂於此十心希求勝相。以為慢。下以如道行對治。今釋前地解法慢障。正地中</w:t>
      </w:r>
      <w:r>
        <w:br/>
      </w:r>
      <w:r>
        <w:t>• 이문 기준 번역 | 기존 번역에서 저본 ‘復’에 대응하는 성분을 생략한 형태로 읽는다.</w:t>
      </w:r>
      <w:r>
        <w:br/>
      </w:r>
      <w:r>
        <w:t>• 의미 차이 | 이문에서는 저본의 ‘復’가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n=0340014; 현행 xml-p5 동일 ID 대조</w:t>
      </w:r>
    </w:p>
    <w:p>
      <w:pPr>
        <w:pStyle w:val="SHTKNoteSummary"/>
      </w:pPr>
      <w:r>
        <w:t>교감 요약 | [CBETA 원교감] [15] · n=0340015 · 度＋（生）【甲】 · 현행 XML: 度【大】，度生【甲】</w:t>
      </w:r>
    </w:p>
    <w:p>
      <w:pPr>
        <w:pStyle w:val="SHTKNoteDetail"/>
      </w:pPr>
      <w:r>
        <w:t>• 원교감 원문 | 度＋（生）【甲】</w:t>
      </w:r>
      <w:r>
        <w:br/>
      </w:r>
      <w:r>
        <w:t>• 교감 번호 | 0340015</w:t>
      </w:r>
      <w:r>
        <w:br/>
      </w:r>
      <w:r>
        <w:t>• 판본 정보 | 【大】=《大正新脩大藏經》 저본; 【甲】=嘉曆三年~元德三年間 理覺刊 大谷大學藏本</w:t>
      </w:r>
      <w:r>
        <w:br/>
      </w:r>
      <w:r>
        <w:t>• 저본 독법 | 度</w:t>
      </w:r>
      <w:r>
        <w:br/>
      </w:r>
      <w:r>
        <w:t>• 저본 적용 구절 | 。餘四慧行。離為七淨。一戒淨。二定淨。三見淨。四度疑淨。上二同一句。五道非道淨。此前五種大小名同。</w:t>
      </w:r>
      <w:r>
        <w:br/>
      </w:r>
      <w:r>
        <w:t>• 저본 기준 번역 | 기존 번역 문맥: “…름이 같다. 뒤 둘은 소승과 이름이 다르다. 여섯째는 행정이라 한다. 일곱째는 행단정이라 한다. 그 종취가 모두 멸진에 있기 때문이다. 대승에서는 여섯째…”</w:t>
      </w:r>
      <w:r>
        <w:br/>
      </w:r>
      <w:r>
        <w:t>• 이문 독법 | 度生</w:t>
      </w:r>
      <w:r>
        <w:br/>
      </w:r>
      <w:r>
        <w:t>• 이문 적용 구절 | 。餘四慧行。離為七淨。一戒淨。二定淨。三見淨。四度生疑淨。上二同一句。五道非道淨。此前五種大小名同。</w:t>
      </w:r>
      <w:r>
        <w:br/>
      </w:r>
      <w:r>
        <w:t>• 이문 기준 번역 | 이문 ‘度生’의 가감·어순을 반영하여 해당 문장 성분을 다시 배치해 읽는다.</w:t>
      </w:r>
      <w:r>
        <w:br/>
      </w:r>
      <w:r>
        <w:t>• 의미 차이 | 이문은 저본 ‘度’에 ‘生’을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n=0340015; 현행 xml-p5 동일 ID 대조</w:t>
      </w:r>
    </w:p>
    <w:p>
      <w:pPr>
        <w:pStyle w:val="SHTKNoteSummary"/>
      </w:pPr>
      <w:r>
        <w:t>교감 요약 | [CBETA 원교감] [16] · n=0340016 · 囚＝閉【甲】 · 현행 XML: 囚【大】，閉【甲】</w:t>
      </w:r>
    </w:p>
    <w:p>
      <w:pPr>
        <w:pStyle w:val="SHTKNoteDetail"/>
      </w:pPr>
      <w:r>
        <w:t>• 원교감 원문 | 囚＝閉【甲】</w:t>
      </w:r>
      <w:r>
        <w:br/>
      </w:r>
      <w:r>
        <w:t>• 교감 번호 | 0340016</w:t>
      </w:r>
      <w:r>
        <w:br/>
      </w:r>
      <w:r>
        <w:t>• 판본 정보 | 【大】=《大正新脩大藏經》 저본; 【甲】=嘉曆三年~元德三年間 理覺刊 大谷大學藏本</w:t>
      </w:r>
      <w:r>
        <w:br/>
      </w:r>
      <w:r>
        <w:t>• 저본 독법 | 囚</w:t>
      </w:r>
      <w:r>
        <w:br/>
      </w:r>
      <w:r>
        <w:t>• 저본 적용 구절 | 如前具釋。三濟貧乏是順緣不足苦。經欠此句。四救繫囚是違緣所逼苦。於中先外緣所繫苦。五病等是內因所發</w:t>
      </w:r>
      <w:r>
        <w:br/>
      </w:r>
      <w:r>
        <w:t>• 저본 기준 번역 | 기존 번역 문맥: “…제하는 것은 순연이 부족한 고이다. 경에는 이 구절이 빠져 있다. 넷째 계수된 죄수를 구하는 것은 위연에 핍박받는 고로, 먼저 외연에 묶인 고이다. 다섯…”</w:t>
      </w:r>
      <w:r>
        <w:br/>
      </w:r>
      <w:r>
        <w:t>• 이문 독법 | 閉</w:t>
      </w:r>
      <w:r>
        <w:br/>
      </w:r>
      <w:r>
        <w:t>• 이문 적용 구절 | 如前具釋。三濟貧乏是順緣不足苦。經欠此句。四救繫閉是違緣所逼苦。於中先外緣所繫苦。五病等是內因所發</w:t>
      </w:r>
      <w:r>
        <w:br/>
      </w:r>
      <w:r>
        <w:t>• 이문 기준 번역 | 이문 ‘閉’에 따른 단일 한국어 번역은 현재 자료만으로 확정하지 않는다.</w:t>
      </w:r>
      <w:r>
        <w:br/>
      </w:r>
      <w:r>
        <w:t>• 의미 차이 | 저본 ‘囚’과 이문 ‘閉’이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n=0340016; 현행 xml-p5 동일 ID 대조</w:t>
      </w:r>
    </w:p>
    <w:p>
      <w:pPr>
        <w:pStyle w:val="SHTKNoteSummary"/>
      </w:pPr>
      <w:r>
        <w:t>교감 요약 | [CBETA 원교감] [17] · n=0340017 · 住＝信【甲】 · 현행 XML: 住【大】，信【甲】</w:t>
      </w:r>
    </w:p>
    <w:p>
      <w:pPr>
        <w:pStyle w:val="SHTKNoteDetail"/>
      </w:pPr>
      <w:r>
        <w:t>• 원교감 원문 | 住＝信【甲】</w:t>
      </w:r>
      <w:r>
        <w:br/>
      </w:r>
      <w:r>
        <w:t>• 교감 번호 | 0340017</w:t>
      </w:r>
      <w:r>
        <w:br/>
      </w:r>
      <w:r>
        <w:t>• 판본 정보 | 【大】=《大正新脩大藏經》 저본; 【甲】=嘉曆三年~元德三年間 理覺刊 大谷大學藏本</w:t>
      </w:r>
      <w:r>
        <w:br/>
      </w:r>
      <w:r>
        <w:t>• 저본 독법 | 住</w:t>
      </w:r>
      <w:r>
        <w:br/>
      </w:r>
      <w:r>
        <w:t>• 저본 적용 구절 | 於中以加行道及初住地無間道合為初分。二以正住地分解脫道為第二分。三</w:t>
      </w:r>
      <w:r>
        <w:br/>
      </w:r>
      <w:r>
        <w:t>• 저본 기준 번역 | 기존 번역 문맥: “그 가운데 가행도와 초주지의 무간도를 합하여 첫 분으로 삼고, 둘째 정주지분의 해탈도를 둘째 분으로 삼으며, 셋째 지만의 승진도를 셋째 분으로 삼는다. …”</w:t>
      </w:r>
      <w:r>
        <w:br/>
      </w:r>
      <w:r>
        <w:t>• 이문 독법 | 信</w:t>
      </w:r>
      <w:r>
        <w:br/>
      </w:r>
      <w:r>
        <w:t>• 이문 적용 구절 | 於中以加行道及初信地無間道合為初分。二以正住地分解脫道為第二分。三</w:t>
      </w:r>
      <w:r>
        <w:br/>
      </w:r>
      <w:r>
        <w:t>• 이문 기준 번역 | 이문 ‘信’에 따른 단일 한국어 번역은 현재 자료만으로 확정하지 않는다.</w:t>
      </w:r>
      <w:r>
        <w:br/>
      </w:r>
      <w:r>
        <w:t>• 의미 차이 | 저본 ‘住’과 이문 ‘信’이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n=0340017; 현행 xml-p5 동일 ID 대조</w:t>
      </w:r>
    </w:p>
    <w:p>
      <w:pPr>
        <w:pStyle w:val="SHTKNoteSummary"/>
      </w:pPr>
      <w:r>
        <w:t>교감 요약 | [＊ 상호참조] → n=0328005 · 流【大】＊，漏【甲】＊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n=0328005의 실제 이문 영향 판정은 [판단 유보]이다.</w:t>
      </w:r>
      <w:r>
        <w:br/>
      </w:r>
      <w:r>
        <w:t>• 참조 대상 | n=0328005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n=0339004 · 〔勝〕－【甲】＊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n=0339004의 실제 이문 영향 판정은 [문장 구조 변화]이다.</w:t>
      </w:r>
      <w:r>
        <w:br/>
      </w:r>
      <w:r>
        <w:t>• 참조 대상 | n=0339004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n=0339009 · 〔諦〕－【甲】＊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n=0339009의 실제 이문 영향 판정은 [문장 구조 변화]이다.</w:t>
      </w:r>
      <w:r>
        <w:br/>
      </w:r>
      <w:r>
        <w:t>• 참조 대상 | n=0339009</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0339a12]</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0339a12</w:t>
      </w:r>
    </w:p>
    <w:p>
      <w:pPr>
        <w:pStyle w:val="SHTKNoteSummary"/>
      </w:pPr>
      <w:r>
        <w:t>교감 요약 | [CBETA 교감 0339a24]</w:t>
      </w:r>
    </w:p>
    <w:p>
      <w:pPr>
        <w:pStyle w:val="SHTKNoteDetail"/>
      </w:pPr>
      <w:r>
        <w:t>• 저본 독법 | 似【大】</w:t>
      </w:r>
    </w:p>
    <w:p>
      <w:pPr>
        <w:pStyle w:val="SHTKNoteDetail"/>
      </w:pPr>
      <w:r>
        <w:t>• 이문/현행 독법 | ∅【CB】【卍續-CB】</w:t>
      </w:r>
    </w:p>
    <w:p>
      <w:pPr>
        <w:pStyle w:val="SHTKNoteDetail"/>
      </w:pPr>
      <w:r>
        <w:t>• 저본 번역 | 사용자 TXT 독법에 따른 기존 번역 유지</w:t>
      </w:r>
    </w:p>
    <w:p>
      <w:pPr>
        <w:pStyle w:val="SHTKNoteDetail"/>
      </w:pPr>
      <w:r>
        <w:t>• 이문 번역 | 현행 독법을 적용하면 해당 어구를 “(삭제)”로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0339a24</w:t>
      </w:r>
      <w:r>
        <w:br/>
      </w:r>
      <w:r>
        <w:t>• 판본 정보 | 사용자 저본·구자료는 대정장계 독법, 현행 CBETA는 대교·교정 근거에 따라 별도 독법을 제시한다.</w:t>
      </w:r>
      <w:r>
        <w:br/>
      </w:r>
      <w:r>
        <w:t>• 저본 독법 | 似</w:t>
      </w:r>
      <w:r>
        <w:br/>
      </w:r>
      <w:r>
        <w:t>• 저본 적용 구절 | 是於前四諦作十門觀察亦同。下文十門觀察十二因緣相似也。故瑜伽住品。此地中云。於四聖諦由十行相似如實</w:t>
      </w:r>
      <w:r>
        <w:br/>
      </w:r>
      <w:r>
        <w:t>• 저본 기준 번역 | 기존 번역 문맥: “…의하여 사구로 분별한다. 첫째 제립은 사제문 가운데 뜻이 법계에 합하는 것을 말한다. 보살은 그 가운데 남김없이 끝까지 비추고, 지혜가 다름을 따라 논하…”</w:t>
      </w:r>
      <w:r>
        <w:br/>
      </w:r>
      <w:r>
        <w:t>• 이문 독법 | 〔생략〕</w:t>
      </w:r>
      <w:r>
        <w:br/>
      </w:r>
      <w:r>
        <w:t>• 이문 적용 구절 | 是於前四諦作十門觀察亦同。下文十門觀察十二因緣相也。故瑜伽住品。此地中云。於四聖諦由十行相似如實</w:t>
      </w:r>
      <w:r>
        <w:br/>
      </w:r>
      <w:r>
        <w:t>• 이문 기준 번역 | 이문 ‘〔생략〕’에 따른 단일 한국어 번역은 현재 자료만으로 확정하지 않는다.</w:t>
      </w:r>
      <w:r>
        <w:br/>
      </w:r>
      <w:r>
        <w:t>• 의미 차이 | 저본 ‘似’과 이문 ‘〔없음〕’이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0339a24</w:t>
      </w:r>
    </w:p>
    <w:p>
      <w:pPr>
        <w:pStyle w:val="SHTKNoteSummary"/>
      </w:pPr>
      <w:r>
        <w:t>교감 요약 | [CBETA 현행 추가주 0339a12]</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0339a1201</w:t>
      </w:r>
      <w:r>
        <w:br/>
      </w:r>
      <w:r>
        <w:t>• 판본 정보 | 【CB】=CBETA 교정·채택 독법; 【大】=《大正新脩大藏經》 저본</w:t>
      </w:r>
      <w:r>
        <w:br/>
      </w:r>
      <w:r>
        <w:t>• 기존 번역 수정 여부 | 기존 번역 유지</w:t>
      </w:r>
      <w:r>
        <w:br/>
      </w:r>
      <w:r>
        <w:t>• CBETA XML 출처 | xml-p5/T/T35/T35n1733.xml · note type="add" n=0339a1201</w:t>
      </w:r>
    </w:p>
    <w:p>
      <w:pPr>
        <w:pStyle w:val="SHTKBlockLabel"/>
      </w:pPr>
      <w:r>
        <w:t>위치표지</w:t>
      </w:r>
    </w:p>
    <w:p>
      <w:pPr>
        <w:pStyle w:val="SHTKPositionMarker"/>
      </w:pPr>
      <w:bookmarkStart w:id="853" w:name="loc_0340c24"/>
      <w:r>
        <w:t>[0340c24]</w:t>
      </w:r>
      <w:bookmarkEnd w:id="853"/>
    </w:p>
    <w:p>
      <w:pPr>
        <w:pStyle w:val="SHTKBlockLabel"/>
      </w:pPr>
      <w:r>
        <w:t>원문</w:t>
      </w:r>
    </w:p>
    <w:p>
      <w:pPr>
        <w:pStyle w:val="SHTKSourceText"/>
      </w:pPr>
      <w:r>
        <w:t>[0340c24] 第三大段彼果分中有二。先行有四種。一攝功德勝。二修行勝。此二自利。是前所知法中智清淨果。初自分後勝進也。三教化眾生勝。四起隨順世間智勝。此二利他。是前勤方便果。初化他行後化他智。初中初三句論有二釋。先配三慧可知。次配二巧。謂初句總舉。二別知法。三別知義。亦是二持可知。以總攝別。是故論中名為攝聞勝也。次二句明戒勝。初微犯能悔。後堅持不犯。前中內有慚愧折伏柔和發露向人名為自護。又被化舉罪。亦由慚愧能忍[1]斯辱。名為護他。[2]二戒無微缺名堅心不捨也。下五句明智。一知因緣智。謂果由因名是處。不由[3]因名非處。此治無因。又善惡因得樂苦報。名為是處。反此為非處。此治倒因也。達此之智名為覺者。二證理[4]智外分別名為魔事。證智能治名不隨他。三知教智。謂正說為是。邪說為非。交參為雜。簡邪得正名為隨慧。四神通智。謂現神通能治邪。歸眾生令向正故。五化眾生智。可知。</w:t>
      </w:r>
    </w:p>
    <w:p>
      <w:pPr>
        <w:pStyle w:val="SHTKBlockLabel"/>
      </w:pPr>
      <w:r>
        <w:t>한국어 직역</w:t>
      </w:r>
    </w:p>
    <w:p>
      <w:pPr>
        <w:pStyle w:val="SHTKTranslationText"/>
      </w:pPr>
      <w:r>
        <w:t>셋째 대단락 피과분 가운데 둘이 있다. 먼저 행에는 네 종류가 있다. 첫째 섭공덕승, 둘째 수행승이다. 이 둘은 자리이며, 앞 소지법 가운데 지청정의 과이다. 첫째는 자분이고 뒤는 승진이다. 셋째 교화중생승, 넷째 수순세간지승을 일으키는 것이다. 이 둘은 이타이며 앞의 근방편의 과이다. 첫째는 화타행이고 뒤는 화타지이다. 첫째 가운데 앞 세 구절은 논에 두 해석이 있다. 먼저 삼혜에 배대하는 것은 알 수 있다. 다음은 이교(二巧)에 배대한다. 곧 첫 구절은 총괄하여 들고, 둘째는 법을 따로 알고, 셋째는 뜻을 따로 안다. 또한 이지(二持)임을 알 수 있다. 총으로 별을 포섭하므로 논에서는 섭문승이라 한다. 다음 두 구절은 계승을 밝힌다. 첫째 미세하게 범한 것도 참회할 수 있다. 뒤는 굳게 지켜 범하지 않는다. 앞 가운데 안에 참괴가 있어 스스로를 꺾고 부드럽게 하며 다른 이에게 드러내는 것을 자호라 한다. 또 교화받는 이가 죄를 들어도 참괴로 그 치욕을 참을 수 있으므로 호타라 한다. 둘째 계율에 미세한 흠도 없는 것을 굳은 마음으로 버리지 않는다고 한다. 아래 다섯 구절은 지혜를 밝힌다. 첫째 인연을 아는 지혜이다. 과가 인으로 말미암는 것을 시처라 한다. 인으로 말미암지 않는 것을 비처라 하여 무인을 다스린다. 또 선악의 인이 낙·고의 보를 얻는 것을 시처라 하고 반대는 비처라 하여 도인을 다스린다. 이를 통달하는 지혜를 각이라 한다. 둘째 증리지이다. 바깥 분별을 마사라 하고 증지가 이를 다스리는 것을 불수타라 한다. 셋째 교지를 아는 것이다. 정설을 ‘시’라 한다. 사설을 ‘비’라 하고 서로 섞인 것을 ‘잡’이라 한다. 사를 가려 정을 얻는 것을 수혜라 한다. 넷째 신통지로 신통을 나타내 사를 다스리고 중생을 귀의시켜 정으로 향하게 한다. 다섯째 교화중생지는 알 수 있다.</w:t>
      </w:r>
    </w:p>
    <w:p>
      <w:pPr>
        <w:pStyle w:val="SHTKBlockLabel"/>
      </w:pPr>
      <w:r>
        <w:t>교감·번역 메모</w:t>
      </w:r>
    </w:p>
    <w:p>
      <w:pPr>
        <w:pStyle w:val="SHTKNoteSummary"/>
      </w:pPr>
      <w:r>
        <w:t>교감 요약 | [CBETA 원교감] [1] · n=0341001 · 斯辱＝辱斯【甲】 · 현행 XML: 斯辱【大】，辱斯【甲】</w:t>
      </w:r>
    </w:p>
    <w:p>
      <w:pPr>
        <w:pStyle w:val="SHTKNoteDetail"/>
      </w:pPr>
      <w:r>
        <w:t>• 원교감 원문 | 斯辱＝辱斯【甲】</w:t>
      </w:r>
      <w:r>
        <w:br/>
      </w:r>
      <w:r>
        <w:t>• 교감 번호 | 0341001</w:t>
      </w:r>
      <w:r>
        <w:br/>
      </w:r>
      <w:r>
        <w:t>• 판본 정보 | 【大】=《大正新脩大藏經》 저본; 【甲】=嘉曆三年~元德三年間 理覺刊 大谷大學藏本</w:t>
      </w:r>
      <w:r>
        <w:br/>
      </w:r>
      <w:r>
        <w:t>• 저본 독법 | 斯辱</w:t>
      </w:r>
      <w:r>
        <w:br/>
      </w:r>
      <w:r>
        <w:t>• 저본 적용 구절 | 伏柔和發露向人名為自護。又被化舉罪。亦由慚愧能忍斯辱。名為護他。二戒無微缺名堅心不捨也。下五句明智。</w:t>
      </w:r>
      <w:r>
        <w:br/>
      </w:r>
      <w:r>
        <w:t>• 저본 기준 번역 | 기존 번역 문맥: “… 것을 자호라 한다. 또 교화받는 이가 죄를 들어도 참괴로 그 치욕을 참을 수 있으므로 호타라 한다. 둘째 계율에 미세한 흠도 없는 것을 굳은 마음으로 …”</w:t>
      </w:r>
      <w:r>
        <w:br/>
      </w:r>
      <w:r>
        <w:t>• 이문 독법 | 辱斯</w:t>
      </w:r>
      <w:r>
        <w:br/>
      </w:r>
      <w:r>
        <w:t>• 이문 적용 구절 | 伏柔和發露向人名為自護。又被化舉罪。亦由慚愧能忍辱斯。名為護他。二戒無微缺名堅心不捨也。下五句明智。</w:t>
      </w:r>
      <w:r>
        <w:br/>
      </w:r>
      <w:r>
        <w:t>• 이문 기준 번역 | 기존 번역의 중심 뜻을 유지하되 이문 ‘辱斯’의 접속·표현 차이를 반영하는 방향으로 읽는다.</w:t>
      </w:r>
      <w:r>
        <w:br/>
      </w:r>
      <w:r>
        <w:t>• 의미 차이 | 저본 ‘斯辱’과 이문 ‘辱斯’은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n=0341001; 현행 xml-p5 동일 ID 대조</w:t>
      </w:r>
    </w:p>
    <w:p>
      <w:pPr>
        <w:pStyle w:val="SHTKNoteSummary"/>
      </w:pPr>
      <w:r>
        <w:t>교감 요약 | [CBETA 원교감] [2] · n=0341002 · 二＋（於）【甲】 · 현행 XML: 二【大】，二於【甲】</w:t>
      </w:r>
    </w:p>
    <w:p>
      <w:pPr>
        <w:pStyle w:val="SHTKNoteDetail"/>
      </w:pPr>
      <w:r>
        <w:t>• 원교감 원문 | 二＋（於）【甲】</w:t>
      </w:r>
      <w:r>
        <w:br/>
      </w:r>
      <w:r>
        <w:t>• 교감 번호 | 0341002</w:t>
      </w:r>
      <w:r>
        <w:br/>
      </w:r>
      <w:r>
        <w:t>• 판본 정보 | 【大】=《大正新脩大藏經》 저본; 【甲】=嘉曆三年~元德三年間 理覺刊 大谷大學藏本</w:t>
      </w:r>
      <w:r>
        <w:br/>
      </w:r>
      <w:r>
        <w:t>• 저본 독법 | 二</w:t>
      </w:r>
      <w:r>
        <w:br/>
      </w:r>
      <w:r>
        <w:t>• 저본 적용 구절 | 第三大段彼果分中有二。先行有四種。一攝功德勝。二修行勝。此二自利。是</w:t>
      </w:r>
      <w:r>
        <w:br/>
      </w:r>
      <w:r>
        <w:t>• 저본 기준 번역 | 기존 번역 문맥: “셋째 대단락 피과분 가운데 둘이 있다. 먼저 행에는 네 종류가 있다. 첫째 섭공덕승, 둘째 수행승이다. 이 둘은 자리이며, 앞 소지법 가운데 지청정의 과…”</w:t>
      </w:r>
      <w:r>
        <w:br/>
      </w:r>
      <w:r>
        <w:t>• 이문 독법 | 二於</w:t>
      </w:r>
      <w:r>
        <w:br/>
      </w:r>
      <w:r>
        <w:t>• 이문 적용 구절 | 第三大段彼果分中有二於。先行有四種。一攝功德勝。二修行勝。此二自利。是</w:t>
      </w:r>
      <w:r>
        <w:br/>
      </w:r>
      <w:r>
        <w:t>• 이문 기준 번역 | 저본의 수량 ‘二’ 대신 이문 ‘二於’의 수량을 적용하여 읽는다.</w:t>
      </w:r>
      <w:r>
        <w:br/>
      </w:r>
      <w:r>
        <w:t>• 의미 차이 | 저본 ‘二’과 이문 ‘二於’의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n=0341002; 현행 xml-p5 동일 ID 대조</w:t>
      </w:r>
    </w:p>
    <w:p>
      <w:pPr>
        <w:pStyle w:val="SHTKNoteSummary"/>
      </w:pPr>
      <w:r>
        <w:t>교감 요약 | [CBETA 원교감] [3] · n=0341003 · 〔因〕－【甲】 · 현행 XML: 因【大】，〔－〕【甲】</w:t>
      </w:r>
    </w:p>
    <w:p>
      <w:pPr>
        <w:pStyle w:val="SHTKNoteDetail"/>
      </w:pPr>
      <w:r>
        <w:t>• 원교감 원문 | 〔因〕－【甲】</w:t>
      </w:r>
      <w:r>
        <w:br/>
      </w:r>
      <w:r>
        <w:t>• 교감 번호 | 0341003</w:t>
      </w:r>
      <w:r>
        <w:br/>
      </w:r>
      <w:r>
        <w:t>• 판본 정보 | 【大】=《大正新脩大藏經》 저본; 【甲】=嘉曆三年~元德三年間 理覺刊 大谷大學藏本</w:t>
      </w:r>
      <w:r>
        <w:br/>
      </w:r>
      <w:r>
        <w:t>• 저본 독법 | 因</w:t>
      </w:r>
      <w:r>
        <w:br/>
      </w:r>
      <w:r>
        <w:t>• 저본 적용 구절 | 為護他。二戒無微缺名堅心不捨也。下五句明智。一知因緣智。謂果由因名是處。不由因名非處。此治無因。又</w:t>
      </w:r>
      <w:r>
        <w:br/>
      </w:r>
      <w:r>
        <w:t>• 저본 기준 번역 | 기존 번역 문맥: “…흠도 없는 것을 굳은 마음으로 버리지 않는다고 한다. 아래 다섯 구절은 지혜를 밝힌다. 첫째 인연을 아는 지혜이다. 과가 인으로 말미암는 것을 시처라 한…”</w:t>
      </w:r>
      <w:r>
        <w:br/>
      </w:r>
      <w:r>
        <w:t>• 이문 독법 | ∅</w:t>
      </w:r>
      <w:r>
        <w:br/>
      </w:r>
      <w:r>
        <w:t>• 이문 적용 구절 | 為護他。二戒無微缺名堅心不捨也。下五句明智。一知緣智。謂果由因名是處。不由因名非處。此治無因。又</w:t>
      </w:r>
      <w:r>
        <w:br/>
      </w:r>
      <w:r>
        <w:t>• 이문 기준 번역 | 기존 번역의 중심 뜻을 유지하되 이문 ‘〔생략〕’의 접속·표현 차이를 반영하는 방향으로 읽는다.</w:t>
      </w:r>
      <w:r>
        <w:br/>
      </w:r>
      <w:r>
        <w:t>• 의미 차이 | 저본 ‘因’과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n=0341003; 현행 xml-p5 동일 ID 대조</w:t>
      </w:r>
    </w:p>
    <w:p>
      <w:pPr>
        <w:pStyle w:val="SHTKNoteSummary"/>
      </w:pPr>
      <w:r>
        <w:t>교감 요약 | [CBETA 원교감] [4] · n=0341004 · 智＋（謂理）【甲】 · 현행 XML: 智【大】，智謂理【甲】</w:t>
      </w:r>
    </w:p>
    <w:p>
      <w:pPr>
        <w:pStyle w:val="SHTKNoteDetail"/>
      </w:pPr>
      <w:r>
        <w:t>• 원교감 원문 | 智＋（謂理）【甲】</w:t>
      </w:r>
      <w:r>
        <w:br/>
      </w:r>
      <w:r>
        <w:t>• 교감 번호 | 0341004</w:t>
      </w:r>
      <w:r>
        <w:br/>
      </w:r>
      <w:r>
        <w:t>• 판본 정보 | 【大】=《大正新脩大藏經》 저본; 【甲】=嘉曆三年~元德三年間 理覺刊 大谷大學藏本</w:t>
      </w:r>
      <w:r>
        <w:br/>
      </w:r>
      <w:r>
        <w:t>• 저본 독법 | 智</w:t>
      </w:r>
      <w:r>
        <w:br/>
      </w:r>
      <w:r>
        <w:t>• 저본 적용 구절 | 種。一攝功德勝。二修行勝。此二自利。是前所知法中智清淨果。初自分後勝進也。三教化眾生勝。四起隨順世</w:t>
      </w:r>
      <w:r>
        <w:br/>
      </w:r>
      <w:r>
        <w:t>• 저본 기준 번역 | 기존 번역 문맥: “…승이다. 이 둘은 자리이며, 앞 소지법 가운데 지청정의 과이다. 첫째는 자분이고 뒤는 승진이다. 셋째 교화중생승, 넷째 수순세간지승을 일으키는 것이다. …”</w:t>
      </w:r>
      <w:r>
        <w:br/>
      </w:r>
      <w:r>
        <w:t>• 이문 독법 | 智謂理</w:t>
      </w:r>
      <w:r>
        <w:br/>
      </w:r>
      <w:r>
        <w:t>• 이문 적용 구절 | 種。一攝功德勝。二修行勝。此二自利。是前所知法中智謂理清淨果。初自分後勝進也。三教化眾生勝。四起隨順世</w:t>
      </w:r>
      <w:r>
        <w:br/>
      </w:r>
      <w:r>
        <w:t>• 이문 기준 번역 | 이문 ‘智謂理’의 가감·어순을 반영하여 해당 문장 성분을 다시 배치해 읽는다.</w:t>
      </w:r>
      <w:r>
        <w:br/>
      </w:r>
      <w:r>
        <w:t>• 의미 차이 | 이문은 저본 ‘智’에 ‘謂理’을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n=0341004; 현행 xml-p5 동일 ID 대조</w:t>
      </w:r>
    </w:p>
    <w:p>
      <w:pPr>
        <w:pStyle w:val="SHTKBlockLabel"/>
      </w:pPr>
      <w:r>
        <w:t>위치표지</w:t>
      </w:r>
    </w:p>
    <w:p>
      <w:pPr>
        <w:pStyle w:val="SHTKPositionMarker"/>
      </w:pPr>
      <w:bookmarkStart w:id="854" w:name="loc_0341a14"/>
      <w:r>
        <w:t>[0341a14]</w:t>
      </w:r>
      <w:bookmarkEnd w:id="854"/>
    </w:p>
    <w:p>
      <w:pPr>
        <w:pStyle w:val="SHTKBlockLabel"/>
      </w:pPr>
      <w:r>
        <w:t>원문</w:t>
      </w:r>
    </w:p>
    <w:p>
      <w:pPr>
        <w:pStyle w:val="SHTKSourceText"/>
      </w:pPr>
      <w:r>
        <w:t>[0341a14] 二善集福德下明修行勝。於中十一種。一無厭為因。集福增長。二依進為因。求智不捨。三釋如論可知。四不起邪思令戒光潔。論經欠此句。上四是自分行。下[5]明勝進行。五起佛果法行。六起佛依報淨土行。論釋中[6]具二種嚴。一約人。謂住處眾生淨。無煩惱是斷德。堅智是智德。二約法。謂佛果位諸功德法以為嚴也。七依佛正報相好法身起彼行求[7]也。八依佛三業作用起行。九敬重法行。以行依法成故敬求也。十願取三有。巧攝眾生。在染不污名心無礙。十一日夜常念攝取眾生。離小乘心名離餘心也。</w:t>
      </w:r>
    </w:p>
    <w:p>
      <w:pPr>
        <w:pStyle w:val="SHTKBlockLabel"/>
      </w:pPr>
      <w:r>
        <w:t>한국어 직역</w:t>
      </w:r>
    </w:p>
    <w:p>
      <w:pPr>
        <w:pStyle w:val="SHTKTranslationText"/>
      </w:pPr>
      <w:r>
        <w:t>둘째 “복덕을 잘 모은다” 이하에서 수행승을 밝힌다. 그 가운데 열한 가지가 있다. 첫째 무염을 인으로 하여 복을 모아 증장하고, 둘째 정진에 의지함을 인으로 하여 지혜를 구해 버리지 않는다. 셋째 해석은 논과 같으니 알 수 있다. 넷째 사사유를 일으키지 않아 계가 빛나고 깨끗하게 한다. 논경에는 이 구절이 빠져 있다. 위 넷은 자분행이다. 아래에서는 승진행을 밝힌다. 다섯째 불과법행을 일으킨다. 여섯째 불의 의보인 정토행을 일으킨다. 논의 해석에는 두 장엄이 갖추어져 있다. 첫째 사람에 의하면 머무는 곳의 중생이 청정하고, 번뇌가 없는 것은 단덕이며, 견고한 지혜는 지덕이다. 둘째 법에 의하면 불과위의 여러 공덕법을 장엄으로 삼는다. 일곱째 부처의 정보인 상호법신에 의하여 그 행을 일으켜 구한다. 여덟째 부처의 삼업 작용에 의하여 행을 일으킨다. 아홉째 법을 공경하고 중히 여기는 행이다. 행은 법에 의하여 이루어지므로 공경하며 구한다. 열째 삼유를 취하고자 원하여 교묘하게 중생을 섭취하되 염오 가운데 있어도 오염되지 않으므로 심무애라 한다. 열한째 밤낮으로 항상 중생을 섭취할 것을 생각하여 소승심을 떠나는 것을 여심을 떠난다라고 한다.</w:t>
      </w:r>
    </w:p>
    <w:p>
      <w:pPr>
        <w:pStyle w:val="SHTKBlockLabel"/>
      </w:pPr>
      <w:r>
        <w:t>교감·번역 메모</w:t>
      </w:r>
    </w:p>
    <w:p>
      <w:pPr>
        <w:pStyle w:val="SHTKNoteSummary"/>
      </w:pPr>
      <w:r>
        <w:t>교감 요약 | [CBETA 원교감] [5] · n=0341005 · 明＝七【甲】 · 현행 XML: 明【大】，七【甲】</w:t>
      </w:r>
    </w:p>
    <w:p>
      <w:pPr>
        <w:pStyle w:val="SHTKNoteDetail"/>
      </w:pPr>
      <w:r>
        <w:t>• 원교감 원문 | 明＝七【甲】</w:t>
      </w:r>
      <w:r>
        <w:br/>
      </w:r>
      <w:r>
        <w:t>• 교감 번호 | 0341005</w:t>
      </w:r>
      <w:r>
        <w:br/>
      </w:r>
      <w:r>
        <w:t>• 판본 정보 | 【大】=《大正新脩大藏經》 저본; 【甲】=嘉曆三年~元德三年間 理覺刊 大谷大學藏本</w:t>
      </w:r>
      <w:r>
        <w:br/>
      </w:r>
      <w:r>
        <w:t>• 저본 독법 | 明</w:t>
      </w:r>
      <w:r>
        <w:br/>
      </w:r>
      <w:r>
        <w:t>• 저본 적용 구절 | 二善集福德下明修行勝。於中十一種。一無厭為因。集福增長。二依進</w:t>
      </w:r>
      <w:r>
        <w:br/>
      </w:r>
      <w:r>
        <w:t>• 저본 기준 번역 | 기존 번역 문맥: “둘째 “복덕을 잘 모은다” 이하에서 수행승을 밝힌다. 그 가운데 열한 가지가 있다. 첫째 무염을 인으로 하여 복을 모아 증장하고, 둘째 정진에 의지함을 …”</w:t>
      </w:r>
      <w:r>
        <w:br/>
      </w:r>
      <w:r>
        <w:t>• 이문 독법 | 七</w:t>
      </w:r>
      <w:r>
        <w:br/>
      </w:r>
      <w:r>
        <w:t>• 이문 적용 구절 | 二善集福德下七修行勝。於中十一種。一無厭為因。集福增長。二依進</w:t>
      </w:r>
      <w:r>
        <w:br/>
      </w:r>
      <w:r>
        <w:t>• 이문 기준 번역 | 저본의 수량 ‘明’ 대신 이문 ‘七’의 수량을 적용하여 읽는다.</w:t>
      </w:r>
      <w:r>
        <w:br/>
      </w:r>
      <w:r>
        <w:t>• 의미 차이 | 저본 ‘明’과 이문 ‘七’의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n=0341005; 현행 xml-p5 동일 ID 대조</w:t>
      </w:r>
    </w:p>
    <w:p>
      <w:pPr>
        <w:pStyle w:val="SHTKNoteSummary"/>
      </w:pPr>
      <w:r>
        <w:t>교감 요약 | [CBETA 원교감] [6] · n=0341006 · 具＝各【甲】 · 현행 XML: 具【大】，各【甲】</w:t>
      </w:r>
    </w:p>
    <w:p>
      <w:pPr>
        <w:pStyle w:val="SHTKNoteDetail"/>
      </w:pPr>
      <w:r>
        <w:t>• 원교감 원문 | 具＝各【甲】</w:t>
      </w:r>
      <w:r>
        <w:br/>
      </w:r>
      <w:r>
        <w:t>• 교감 번호 | 0341006</w:t>
      </w:r>
      <w:r>
        <w:br/>
      </w:r>
      <w:r>
        <w:t>• 판본 정보 | 【大】=《大正新脩大藏經》 저본; 【甲】=嘉曆三年~元德三年間 理覺刊 大谷大學藏本</w:t>
      </w:r>
      <w:r>
        <w:br/>
      </w:r>
      <w:r>
        <w:t>• 저본 독법 | 具</w:t>
      </w:r>
      <w:r>
        <w:br/>
      </w:r>
      <w:r>
        <w:t>• 저본 적용 구절 | 明勝進行。五起佛果法行。六起佛依報淨土行。論釋中具二種嚴。一約人。謂住處眾生淨。無煩惱是斷德。堅智</w:t>
      </w:r>
      <w:r>
        <w:br/>
      </w:r>
      <w:r>
        <w:t>• 저본 기준 번역 | 기존 번역 문맥: “…. 다섯째 불과법행을 일으킨다. 여섯째 불의 의보인 정토행을 일으킨다. 논의 해석에는 두 장엄이 갖추어져 있다. 첫째 사람에 의하면 머무는 곳의 중생이 …”</w:t>
      </w:r>
      <w:r>
        <w:br/>
      </w:r>
      <w:r>
        <w:t>• 이문 독법 | 各</w:t>
      </w:r>
      <w:r>
        <w:br/>
      </w:r>
      <w:r>
        <w:t>• 이문 적용 구절 | 明勝進行。五起佛果法行。六起佛依報淨土行。論釋中各二種嚴。一約人。謂住處眾生淨。無煩惱是斷德。堅智</w:t>
      </w:r>
      <w:r>
        <w:br/>
      </w:r>
      <w:r>
        <w:t>• 이문 기준 번역 | 이문 ‘各’에 따른 단일 한국어 번역은 현재 자료만으로 확정하지 않는다.</w:t>
      </w:r>
      <w:r>
        <w:br/>
      </w:r>
      <w:r>
        <w:t>• 의미 차이 | 저본 ‘具’과 이문 ‘各’이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n=0341006; 현행 xml-p5 동일 ID 대조</w:t>
      </w:r>
    </w:p>
    <w:p>
      <w:pPr>
        <w:pStyle w:val="SHTKNoteSummary"/>
      </w:pPr>
      <w:r>
        <w:t>교감 요약 | [CBETA 원교감] [7] · n=0341007 · 〔也〕－【甲】 · 현행 XML: 也【大】，〔－〕【甲】</w:t>
      </w:r>
    </w:p>
    <w:p>
      <w:pPr>
        <w:pStyle w:val="SHTKNoteDetail"/>
      </w:pPr>
      <w:r>
        <w:t>• 원교감 원문 | 〔也〕－【甲】</w:t>
      </w:r>
      <w:r>
        <w:br/>
      </w:r>
      <w:r>
        <w:t>• 교감 번호 | 0341007</w:t>
      </w:r>
      <w:r>
        <w:br/>
      </w:r>
      <w:r>
        <w:t>• 판본 정보 | 【大】=《大正新脩大藏經》 저본; 【甲】=嘉曆三年~元德三年間 理覺刊 大谷大學藏本</w:t>
      </w:r>
      <w:r>
        <w:br/>
      </w:r>
      <w:r>
        <w:t>• 저본 독법 | 也</w:t>
      </w:r>
      <w:r>
        <w:br/>
      </w:r>
      <w:r>
        <w:t>• 저본 적용 구절 | 斷德。堅智是智德。二約法。謂佛果位諸功德法以為嚴也。七依佛正報相好法身起彼行求也。八依佛三業作用起</w:t>
      </w:r>
      <w:r>
        <w:br/>
      </w:r>
      <w:r>
        <w:t>• 저본 기준 번역 | 기존 번역 문맥: “…이다. 둘째 법에 의하면 불과위의 여러 공덕법을 장엄으로 삼는다. 일곱째 부처의 정보인 상호법신에 의하여 그 행을 일으켜 구한다. 여덟째 부처의 삼업 작…”</w:t>
      </w:r>
      <w:r>
        <w:br/>
      </w:r>
      <w:r>
        <w:t>• 이문 독법 | ∅</w:t>
      </w:r>
      <w:r>
        <w:br/>
      </w:r>
      <w:r>
        <w:t>• 이문 적용 구절 | 斷德。堅智是智德。二約法。謂佛果位諸功德法以為嚴。七依佛正報相好法身起彼行求也。八依佛三業作用起</w:t>
      </w:r>
      <w:r>
        <w:br/>
      </w:r>
      <w:r>
        <w:t>• 이문 기준 번역 | 기존 번역의 중심 뜻을 유지하되 이문 ‘〔생략〕’의 접속·표현 차이를 반영하는 방향으로 읽는다.</w:t>
      </w:r>
      <w:r>
        <w:br/>
      </w:r>
      <w:r>
        <w:t>• 의미 차이 | 저본 ‘也’과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n=0341007; 현행 xml-p5 동일 ID 대조</w:t>
      </w:r>
    </w:p>
    <w:p>
      <w:pPr>
        <w:pStyle w:val="SHTKBlockLabel"/>
      </w:pPr>
      <w:r>
        <w:t>위치표지</w:t>
      </w:r>
    </w:p>
    <w:p>
      <w:pPr>
        <w:pStyle w:val="SHTKPositionMarker"/>
      </w:pPr>
      <w:bookmarkStart w:id="855" w:name="loc_0341a26"/>
      <w:r>
        <w:t>[0341a26]</w:t>
      </w:r>
      <w:bookmarkEnd w:id="855"/>
    </w:p>
    <w:p>
      <w:pPr>
        <w:pStyle w:val="SHTKBlockLabel"/>
      </w:pPr>
      <w:r>
        <w:t>원문</w:t>
      </w:r>
    </w:p>
    <w:p>
      <w:pPr>
        <w:pStyle w:val="SHTKSourceText"/>
      </w:pPr>
      <w:r>
        <w:t>[0341a26] 第三菩薩如是行時下明教化眾生勝。於中初一句總明攝生。二以色身等[8]別明同事應機。三以說法斷疑別顯愛語。下別明利行攝生。四於菩提無方便眾生。不解菩薩所行道等。故示行事令解修行。五雖解修行。然疲倦不進故。示佛果大利益事以勸進之。此二化大乘眾生。六為欲求有求眾生。示世過患令不樂也。下二句化梵行求眾生。七為小乘正梵行求不信大[9]乘者。示佛大智廣益眾生。八為外道無智邪梵[10]行眾生。以身業現通。語業教道。令捨邪入正也。九總結。行成有四句。一因緣方便結前四攝攝生也。二心常在佛者為化眾生求佛勝力故。三不失善根者所得[11]福智皆不[12]退失也。四又復常求等者彼所修行欲令增勝懃修行也。</w:t>
      </w:r>
    </w:p>
    <w:p>
      <w:pPr>
        <w:pStyle w:val="SHTKBlockLabel"/>
      </w:pPr>
      <w:r>
        <w:t>한국어 직역</w:t>
      </w:r>
    </w:p>
    <w:p>
      <w:pPr>
        <w:pStyle w:val="SHTKTranslationText"/>
      </w:pPr>
      <w:r>
        <w:t>셋째 “보살이 이와 같이 행할 때” 이하에서 교화중생승을 밝힌다. 그 가운데 첫 구절은 중생을 섭취함을 총괄하여 밝힌다. 둘째 색신 등으로 동사하여 근기에 응함을 따로 밝히고, 셋째 설법으로 의심을 끊어 애어를 따로 드러낸다. 아래에서는 이행으로 중생을 섭취함을 따로 밝힌다. 넷째 보리에 방편이 없는 중생은 보살이 행하는 도 등을 이해하지 못하므로 행사를 보여 수행을 이해하게 한다. 다섯째 비록 수행을 이해해도 피곤하여 나아가지 않으므로 불과의 큰 이익을 보여 권진한다. 이 둘은 대승중생을 교화한다. 여섯째 욕구·유구 중생을 위해 세간의 과환을 보여 좋아하지 않게 한다. 아래 두 구절은 범행구중생을 교화한다. 일곱째 소승의 바른 범행을 구하지만 대승을 믿지 않는 이에게 부처의 큰 지혜가 널리 중생을 이롭게 함을 보인다. 여덟째 외도의 무지한 삿된 범행 중생에게 신업으로 신통을 나타내고 어업으로 도를 가르쳐 사를 버리고 정에 들어가게 한다. 아홉째 총결이다. 행이 성취됨에는 네 구절이 있다. 첫째 인연방편은 앞의 사섭으로 중생을 섭취한 것을 결한다. 둘째 마음이 항상 부처에게 있다는 것은 중생을 교화하기 위해 부처의 뛰어난 힘을 구하기 때문이다. 셋째 선근을 잃지 않는다는 것은 얻은 복지가 모두 물러나거나 잃어지지 않는다는 뜻이다. 넷째 “또 항상 구한다” 등은 그가 닦는 행을 더욱 뛰어나게 하기 위해 부지런히 닦는 것이다.</w:t>
      </w:r>
    </w:p>
    <w:p>
      <w:pPr>
        <w:pStyle w:val="SHTKBlockLabel"/>
      </w:pPr>
      <w:r>
        <w:t>교감·번역 메모</w:t>
      </w:r>
    </w:p>
    <w:p>
      <w:pPr>
        <w:pStyle w:val="SHTKNoteSummary"/>
      </w:pPr>
      <w:r>
        <w:t>교감 요약 | [CBETA 원교감] [8] · n=0341008 · 〔別〕－【甲】 · 현행 XML: 別【大】，〔－〕【甲】</w:t>
      </w:r>
    </w:p>
    <w:p>
      <w:pPr>
        <w:pStyle w:val="SHTKNoteDetail"/>
      </w:pPr>
      <w:r>
        <w:t>• 원교감 원문 | 〔別〕－【甲】</w:t>
      </w:r>
      <w:r>
        <w:br/>
      </w:r>
      <w:r>
        <w:t>• 교감 번호 | 0341008</w:t>
      </w:r>
      <w:r>
        <w:br/>
      </w:r>
      <w:r>
        <w:t>• 판본 정보 | 【大】=《大正新脩大藏經》 저본; 【甲】=嘉曆三年~元德三年間 理覺刊 大谷大學藏本</w:t>
      </w:r>
      <w:r>
        <w:br/>
      </w:r>
      <w:r>
        <w:t>• 저본 독법 | 別</w:t>
      </w:r>
      <w:r>
        <w:br/>
      </w:r>
      <w:r>
        <w:t>• 저본 적용 구절 | 時下明教化眾生勝。於中初一句總明攝生。二以色身等別明同事應機。三以說法斷疑別顯愛語。下別明利行攝生</w:t>
      </w:r>
      <w:r>
        <w:br/>
      </w:r>
      <w:r>
        <w:t>• 저본 기준 번역 | 기존 번역 문맥: “… 그 가운데 첫 구절은 중생을 섭취함을 총괄하여 밝힌다. 둘째 색신 등으로 동사하여 근기에 응함을 따로 밝히고, 셋째 설법으로 의심을 끊어 애어를 따로 …”</w:t>
      </w:r>
      <w:r>
        <w:br/>
      </w:r>
      <w:r>
        <w:t>• 이문 독법 | ∅</w:t>
      </w:r>
      <w:r>
        <w:br/>
      </w:r>
      <w:r>
        <w:t>• 이문 적용 구절 | 時下明教化眾生勝。於中初一句總明攝生。二以色身等明同事應機。三以說法斷疑別顯愛語。下別明利行攝生</w:t>
      </w:r>
      <w:r>
        <w:br/>
      </w:r>
      <w:r>
        <w:t>• 이문 기준 번역 | 기존 번역에서 저본 ‘別’에 대응하는 성분을 생략한 형태로 읽는다.</w:t>
      </w:r>
      <w:r>
        <w:br/>
      </w:r>
      <w:r>
        <w:t>• 의미 차이 | 이문에서는 저본의 ‘別’가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n=0341008; 현행 xml-p5 동일 ID 대조</w:t>
      </w:r>
    </w:p>
    <w:p>
      <w:pPr>
        <w:pStyle w:val="SHTKNoteSummary"/>
      </w:pPr>
      <w:r>
        <w:t>교감 요약 | [CBETA 원교감] [9] · n=0341009 · 〔乘〕－【甲】 · 현행 XML: 乘【大】，〔－〕【甲】</w:t>
      </w:r>
    </w:p>
    <w:p>
      <w:pPr>
        <w:pStyle w:val="SHTKNoteDetail"/>
      </w:pPr>
      <w:r>
        <w:t>• 원교감 원문 | 〔乘〕－【甲】</w:t>
      </w:r>
      <w:r>
        <w:br/>
      </w:r>
      <w:r>
        <w:t>• 교감 번호 | 0341009</w:t>
      </w:r>
      <w:r>
        <w:br/>
      </w:r>
      <w:r>
        <w:t>• 판본 정보 | 【大】=《大正新脩大藏經》 저본; 【甲】=嘉曆三年~元德三年間 理覺刊 大谷大學藏本</w:t>
      </w:r>
      <w:r>
        <w:br/>
      </w:r>
      <w:r>
        <w:t>• 저본 독법 | 乘</w:t>
      </w:r>
      <w:r>
        <w:br/>
      </w:r>
      <w:r>
        <w:t>• 저본 적용 구절 | 。然疲倦不進故。示佛果大利益事以勸進之。此二化大乘眾生。六為欲求有求眾生。示世過患令不樂也。下二句</w:t>
      </w:r>
      <w:r>
        <w:br/>
      </w:r>
      <w:r>
        <w:t>• 저본 기준 번역 | 기존 번역 문맥: “… 불과의 큰 이익을 보여 권진한다. 이 둘은 대승중생을 교화한다. 여섯째 욕구·유구 중생을 위해 세간의 과환을 보여 좋아하지 않게 한다. 아래 두 구절은…”</w:t>
      </w:r>
      <w:r>
        <w:br/>
      </w:r>
      <w:r>
        <w:t>• 이문 독법 | ∅</w:t>
      </w:r>
      <w:r>
        <w:br/>
      </w:r>
      <w:r>
        <w:t>• 이문 적용 구절 | 。然疲倦不進故。示佛果大利益事以勸進之。此二化大眾生。六為欲求有求眾生。示世過患令不樂也。下二句</w:t>
      </w:r>
      <w:r>
        <w:br/>
      </w:r>
      <w:r>
        <w:t>• 이문 기준 번역 | 기존 번역에서 저본 ‘乘’에 대응하는 성분을 생략한 형태로 읽는다.</w:t>
      </w:r>
      <w:r>
        <w:br/>
      </w:r>
      <w:r>
        <w:t>• 의미 차이 | 이문에서는 저본의 ‘乘’가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n=0341009; 현행 xml-p5 동일 ID 대조</w:t>
      </w:r>
    </w:p>
    <w:p>
      <w:pPr>
        <w:pStyle w:val="SHTKNoteSummary"/>
      </w:pPr>
      <w:r>
        <w:t>교감 요약 | [CBETA 원교감] [10] · n=0341010 · 行＝求【甲】 · 현행 XML: 行【大】，求【甲】</w:t>
      </w:r>
    </w:p>
    <w:p>
      <w:pPr>
        <w:pStyle w:val="SHTKNoteDetail"/>
      </w:pPr>
      <w:r>
        <w:t>• 원교감 원문 | 行＝求【甲】</w:t>
      </w:r>
      <w:r>
        <w:br/>
      </w:r>
      <w:r>
        <w:t>• 교감 번호 | 0341010</w:t>
      </w:r>
      <w:r>
        <w:br/>
      </w:r>
      <w:r>
        <w:t>• 판본 정보 | 【大】=《大正新脩大藏經》 저본; 【甲】=嘉曆三年~元德三年間 理覺刊 大谷大學藏本</w:t>
      </w:r>
      <w:r>
        <w:br/>
      </w:r>
      <w:r>
        <w:t>• 저본 독법 | 行</w:t>
      </w:r>
      <w:r>
        <w:br/>
      </w:r>
      <w:r>
        <w:t>• 저본 적용 구절 | 第三菩薩如是行時下明教化眾生勝。於中初一句總明攝生。二以色身等</w:t>
      </w:r>
      <w:r>
        <w:br/>
      </w:r>
      <w:r>
        <w:t>• 저본 기준 번역 | 기존 번역 문맥: “셋째 “보살이 이와 같이 행할 때” 이하에서 교화중생승을 밝힌다. 그 가운데 첫 구절은 중생을 섭취함을 총괄하여 밝힌다. 둘째 색신 등으로 동사하여 근기…”</w:t>
      </w:r>
      <w:r>
        <w:br/>
      </w:r>
      <w:r>
        <w:t>• 이문 독법 | 求</w:t>
      </w:r>
      <w:r>
        <w:br/>
      </w:r>
      <w:r>
        <w:t>• 이문 적용 구절 | 第三菩薩如是求時下明教化眾生勝。於中初一句總明攝生。二以色身等</w:t>
      </w:r>
      <w:r>
        <w:br/>
      </w:r>
      <w:r>
        <w:t>• 이문 기준 번역 | 이문 ‘求’에 따른 단일 한국어 번역은 현재 자료만으로 확정하지 않는다.</w:t>
      </w:r>
      <w:r>
        <w:br/>
      </w:r>
      <w:r>
        <w:t>• 의미 차이 | 저본 ‘行’과 이문 ‘求’이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n=0341010; 현행 xml-p5 동일 ID 대조</w:t>
      </w:r>
    </w:p>
    <w:p>
      <w:pPr>
        <w:pStyle w:val="SHTKNoteSummary"/>
      </w:pPr>
      <w:r>
        <w:t>교감 요약 | [CBETA 원교감] [11] · n=0341011 · 福＝德【甲】 · 현행 XML: 福【大】，德【甲】</w:t>
      </w:r>
    </w:p>
    <w:p>
      <w:pPr>
        <w:pStyle w:val="SHTKNoteDetail"/>
      </w:pPr>
      <w:r>
        <w:t>• 원교감 원문 | 福＝德【甲】</w:t>
      </w:r>
      <w:r>
        <w:br/>
      </w:r>
      <w:r>
        <w:t>• 교감 번호 | 0341011</w:t>
      </w:r>
      <w:r>
        <w:br/>
      </w:r>
      <w:r>
        <w:t>• 판본 정보 | 【大】=《大正新脩大藏經》 저본; 【甲】=嘉曆三年~元德三年間 理覺刊 大谷大學藏本</w:t>
      </w:r>
      <w:r>
        <w:br/>
      </w:r>
      <w:r>
        <w:t>• 저본 독법 | 福</w:t>
      </w:r>
      <w:r>
        <w:br/>
      </w:r>
      <w:r>
        <w:t>• 저본 적용 구절 | 二心常在佛者為化眾生求佛勝力故。三不失善根者所得福智皆不退失也。四又復常求等者彼所修行欲令增勝懃修</w:t>
      </w:r>
      <w:r>
        <w:br/>
      </w:r>
      <w:r>
        <w:t>• 저본 기준 번역 | 기존 번역 문맥: “…을 구하기 때문이다. 셋째 선근을 잃지 않는다는 것은 얻은 복지가 모두 물러나거나 잃어지지 않는다는 뜻이다. 넷째 “또 항상 구한다” 등은 그가 닦는 행…”</w:t>
      </w:r>
      <w:r>
        <w:br/>
      </w:r>
      <w:r>
        <w:t>• 이문 독법 | 德</w:t>
      </w:r>
      <w:r>
        <w:br/>
      </w:r>
      <w:r>
        <w:t>• 이문 적용 구절 | 二心常在佛者為化眾生求佛勝力故。三不失善根者所得德智皆不退失也。四又復常求等者彼所修行欲令增勝懃修</w:t>
      </w:r>
      <w:r>
        <w:br/>
      </w:r>
      <w:r>
        <w:t>• 이문 기준 번역 | 이문 ‘德’에 따른 단일 한국어 번역은 현재 자료만으로 확정하지 않는다.</w:t>
      </w:r>
      <w:r>
        <w:br/>
      </w:r>
      <w:r>
        <w:t>• 의미 차이 | 저본 ‘福’과 이문 ‘德’이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n=0341011; 현행 xml-p5 동일 ID 대조</w:t>
      </w:r>
    </w:p>
    <w:p>
      <w:pPr>
        <w:pStyle w:val="SHTKNoteSummary"/>
      </w:pPr>
      <w:r>
        <w:t>교감 요약 | [CBETA 원교감] [12] · n=0341012 · 退＝違【甲】 · 현행 XML: 退【大】，違【甲】</w:t>
      </w:r>
    </w:p>
    <w:p>
      <w:pPr>
        <w:pStyle w:val="SHTKNoteDetail"/>
      </w:pPr>
      <w:r>
        <w:t>• 원교감 원문 | 退＝違【甲】</w:t>
      </w:r>
      <w:r>
        <w:br/>
      </w:r>
      <w:r>
        <w:t>• 교감 번호 | 0341012</w:t>
      </w:r>
      <w:r>
        <w:br/>
      </w:r>
      <w:r>
        <w:t>• 판본 정보 | 【大】=《大正新脩大藏經》 저본; 【甲】=嘉曆三年~元德三年間 理覺刊 大谷大學藏本</w:t>
      </w:r>
      <w:r>
        <w:br/>
      </w:r>
      <w:r>
        <w:t>• 저본 독법 | 退</w:t>
      </w:r>
      <w:r>
        <w:br/>
      </w:r>
      <w:r>
        <w:t>• 저본 적용 구절 | 佛者為化眾生求佛勝力故。三不失善根者所得福智皆不退失也。四又復常求等者彼所修行欲令增勝懃修行也。</w:t>
      </w:r>
      <w:r>
        <w:br/>
      </w:r>
      <w:r>
        <w:t>• 저본 기준 번역 | 기존 번역 문맥: “…. 셋째 선근을 잃지 않는다는 것은 얻은 복지가 모두 물러나거나 잃어지지 않는다는 뜻이다. 넷째 “또 항상 구한다” 등은 그가 닦는 행을 더욱 뛰어나게 …”</w:t>
      </w:r>
      <w:r>
        <w:br/>
      </w:r>
      <w:r>
        <w:t>• 이문 독법 | 違</w:t>
      </w:r>
      <w:r>
        <w:br/>
      </w:r>
      <w:r>
        <w:t>• 이문 적용 구절 | 佛者為化眾生求佛勝力故。三不失善根者所得福智皆不違失也。四又復常求等者彼所修行欲令增勝懃修行也。</w:t>
      </w:r>
      <w:r>
        <w:br/>
      </w:r>
      <w:r>
        <w:t>• 이문 기준 번역 | 이문 ‘違’에 따른 단일 한국어 번역은 현재 자료만으로 확정하지 않는다.</w:t>
      </w:r>
      <w:r>
        <w:br/>
      </w:r>
      <w:r>
        <w:t>• 의미 차이 | 저본 ‘退’과 이문 ‘違’이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n=0341012; 현행 xml-p5 동일 ID 대조</w:t>
      </w:r>
    </w:p>
    <w:p>
      <w:pPr>
        <w:pStyle w:val="SHTKBlockLabel"/>
      </w:pPr>
      <w:r>
        <w:t>위치표지</w:t>
      </w:r>
    </w:p>
    <w:p>
      <w:pPr>
        <w:pStyle w:val="SHTKPositionMarker"/>
      </w:pPr>
      <w:bookmarkStart w:id="856" w:name="loc_0341b13"/>
      <w:r>
        <w:t>[0341b13]</w:t>
      </w:r>
      <w:bookmarkEnd w:id="856"/>
    </w:p>
    <w:p>
      <w:pPr>
        <w:pStyle w:val="SHTKBlockLabel"/>
      </w:pPr>
      <w:r>
        <w:t>원문</w:t>
      </w:r>
    </w:p>
    <w:p>
      <w:pPr>
        <w:pStyle w:val="SHTKSourceText"/>
      </w:pPr>
      <w:r>
        <w:t>[0341b13] 第四是菩薩利益眾生下。明隨順世智[13]勝染障對治中有十句。一知經書等。二金石等。三治病等。四伎樂等。五日月等。六施戒等。此六正是隨世間智。七不惱事。八安生事。九哀愍[14]出。十令入佛法。此四是結意。就前中初五是障治。後一是染治。以戒等離染故。就前中初句內治四種障。一書治所作事中忘障。取與等事中障也。聞法等解中障。作不作等行業中障。一作不作者善作惡不作。二於善中有已作未作。三於未作中隨時益生應作不應作。二經者論經名論。因論治邪見以[15]校量正理故。聲論治軟智。以解了文章聲字生勝智故。三論經印者。印記分明不假守護故治彼障。又伎藝當印。又是六藝等文章亦是聲論。四以數知多少。算記其位令不生疑故治彼障。上總是因聲。二論也。二金石等[16]者。以工[17]巧論能治貧也。三治病下是醫方。論病有三種。謂乾消等內四大不調相。鬼著等是外眾生相。蠱毒等通內外。亦四大是草毒也。亦眾生相是毒蛇。此等或但成病。或致[18]令死故為因也。呪藥二種通別治其四。妓樂等治憂惱障。國土等治不喜樂障。金銀等治世間繫[19]囚等障。五日月等能治報分過。作惡因障謂覩災相。修善排惡故說治也。曜等攝者謂日月五星為七曜也。五星謂東方歲星等。二十八宿。謂角亢等。日月五星於中宿故。論中入八業果。一日。二月。三星。四宿。五吉凶。六動地。七夢。八[20]想。此中[21]名怪也。身中諸相者愛不愛果行故。謂由有過去愛果因行[22]今有好相。不愛亦爾。六布施等是內明。論是染對治有六句。一施治慳染。二戒治破戒染。三禪治貪欲染。四神通治邪歸染。五四無量心治妄行功德染。謂殺生祭[23]祠而求福者名妄行德修。四無量能治也。六四無色定治妄修解脫染。以外道等妄取無色以為解脫故。下明後四起世間智。有四種相。一諸不惱等是異障中無障。謂無捕獵等惱眾生之障。二安眾生是與無過樂。謂樂不生罪故無過也。三哀愍等是發起清淨。雖令眾生無苦有樂而著欲放逸。是故愍[24]彼故。令離放逸故云發起淨也。四令入等所用清淨。謂雖不放逸不求出道。是故令入佛法受用淨也。又釋此四句從後向前。結前六句。謂令入佛法結前第六施戒。二哀愍等結前第五。以示日等災怪令離放逸故。三安眾生事結初四[1]門。以同與樂故。四諸不惱亂眾生事。結前亂眾生六中初三後二。以此五門即五明所攝能除闇障。俱[2]而能生智。是故論中釋前三句超舉後二。良為此也。其第四句但為與樂而非生智。故非此結餘。如遠疏應知。</w:t>
      </w:r>
    </w:p>
    <w:p>
      <w:pPr>
        <w:pStyle w:val="SHTKBlockLabel"/>
      </w:pPr>
      <w:r>
        <w:t>한국어 직역</w:t>
      </w:r>
    </w:p>
    <w:p>
      <w:pPr>
        <w:pStyle w:val="SHTKTranslationText"/>
      </w:pPr>
      <w:r>
        <w:t>넷째 “이 보살이 중생을 이롭게 한다” 이하에서 수순세간지승의 염장을 대치하는 가운데 열 구절이 있다. 첫째 경서 등을 앎, 둘째 금석 등, 셋째 병을 치료함, 넷째 기악 등, 다섯째 일월 등, 여섯째 보시·지계 등이다. 이 여섯은 바로 세간지에 수순하는 것이다. 일곱째 괴롭히지 않는 일, 여덟째 중생을 편안하게 하는 일이다. 아홉째 가엾게 여겨 벗어나게 함, 열째 불법에 들어가게 함이다. 이 넷은 뜻을 결한 것이다. 앞 가운데 첫 다섯은 장애를 다스린다. 뒤 하나는 염을 다스리니 계 등이 염을 떠나게 하기 때문이다. 앞 가운데 첫 구절 안에서 네 장애를 다스린다. 첫째 ‘서’는 하는 일 가운데 잊는 장애, 곧 주고받는 등의 일 가운데 장애를 다스린다. 또한 법을 듣고 이해하는 데의 장애, 해야 할 것과 하지 말아야 할 것 등의 행업 가운데 장애를 다스린다. 해야 할 것과 하지 말아야 할 것이란 첫째 선은 하고 악은 하지 않으며, 둘째 선 가운데 이미 한 것과 아직 하지 않은 것이 있고, 셋째 아직 하지 않은 것 가운데 때에 따라 중생을 이롭게 하는 일을 해야 할지 하지 말아야 할지를 아는 것이다. 둘째 ‘경’은 논경에서 ‘논’이라 한다. 인명론은 정리를 교량하여 사견을 다스리고, 성명론은 문장·소리·글자를 이해하여 뛰어난 지혜를 내므로 둔한 지혜를 다스린다. 셋째 논경의 ‘인’은 인기가 분명하여 따로 지켜 보호할 필요가 없으므로 그 장애를 다스린다. 또 기예가 인에 해당하기도 하며, 육예 등의 문장도 성명론이다. 넷째 수로 많고 적음을 안다. 산으로 그 자리를 기록하여 의심을 내지 않게 하므로 그 장애를 다스린다. 이상은 전체적으로 인명·성명 두 논에 해당한다. 둘째 금석 등은 공교론으로 가난을 다스릴 수 있다. 셋째 병을 고친다는 이하는 의방이다. 논에서는 병에 세 종류가 있다고 한다. 건소 등은 안의 사대가 조화롭지 않은 모습이고, 귀신이 붙는 등은 바깥 중생의 모습이다. 고독 등은 안팎에 통한다. 사대에 의하면 풀독이고, 중생의 모습에 의하면 독사이다. 이들은 혹 단지 병이 되기도 하고 혹 죽게 하기도 하므로 인이 된다. 주술과 약 두 가지는 통치·별치로 그 네 가지를 다스린다. 기악 등은 우뇌의 장애를 다스리고, 국토 등은 기뻐하고 즐기지 않는 장애를 다스리며, 금은 등은 세간에서 구금되는 등의 장애를 다스린다. 다섯째 일월 등은 보분의 허물을 다스릴 수 있다. 악인을 짓는 장애란 재앙의 상을 보고 선을 닦아 악을 물리치는 것이므로 대치라 한다. ‘요 등’에 포섭되는 것은 일월과 오성을 합한 칠요이다. 오성은 동방의 세성 등이다. 이십팔수는 각·항 등이다. 일월과 오성이 그 가운데 머무르므로 수라 한다. 논에서는 팔업과에 넣는데 첫째 해이다. 둘째 달, 셋째 별, 넷째 수, 다섯째 길흉, 여섯째 지동, 일곱째 꿈, 여덟째 상이다. 이 경에서는 ‘괴’라 한다. 몸 가운데 여러 상은 사랑할 과와 사랑하지 않을 과의 행 때문이다. 과거에 사랑할 과의 인행이 있었기 때문에 지금 좋은 상이 있고, 사랑하지 않을 과도 이와 같다. 여섯째 보시 등은 내명이다. 논에서는 염대치에 여섯 구절이 있다고 한다. 첫째 보시는 간탐의 염을 다스리고, 둘째 계는 파계의 염을 다스리며, 셋째 선은 탐욕의 염을 다스리고, 넷째 신통은 삿되게 귀의하는 염을 다스리며, 다섯째 사무량심은 망령된 공덕행의 염을 다스린다. 살생하여 제사하고 복을 구하는 것을 망행덕수라 하니 사무량이 이를 다스린다. 여섯째 사무색정은 망령되이 해탈을 닦는 염을 다스린다. 외도 등이 무색정을 망령되이 해탈로 취하기 때문이다. 아래에서 뒤 네 가지 세간지를 일으킴을 밝힌다. 네 가지 상이 있다. 첫째 “괴롭히지 않는다” 등은 이장 가운데 무장애이다. 사냥 등으로 중생을 괴롭히는 장애가 없다는 뜻이다. 둘째 중생을 편안하게 하는 것은 허물이 없는 즐거움을 주는 것으로, 그 즐거움이 죄를 낳지 않으므로 무과이다. 셋째 “가엾게 여긴다” 등은 청정을 일으키는 것이다. 비록 중생에게 고가 없고 낙이 있게 해도 욕에 집착해 방일할 수 있으므로 그를 가엾게 여겨 방일을 떠나게 한다. 그러므로 “청정을 일으킨다”라고 한다. 넷째 “들어가게 한다” 등은 소용청정이다. 비록 방일하지 않아도 출리도를 구하지 않으므로 불법에 들어가게 하여 수용청정하게 한다. 또 이 네 구절을 뒤에서 앞으로 돌려 앞 여섯 구절을 결한다고도 해석한다. 곧 불법에 들어가게 한다는 것은 앞 제6 보시·지계를 결하고, 둘째 가엾게 여긴다 등은 앞 제5를 결한다. 일월 등의 재괴를 보여 방일을 떠나게 하기 때문이다. 셋째 중생을 편안하게 하는 일은 처음 네 문을 결하니 모두 즐거움을 주는 것이기 때문이다. 넷째 중생을 괴롭히거나 어지럽히지 않는 일은 앞의 중생을 어지럽히는 여섯 가운데 앞 셋과 뒤 둘을 결한다. 이 다섯 문은 곧 오명에 포섭되어 암장애를 제거할 수 있다. 모두 지혜를 낳을 수 있다. 그러므로 논에서 앞 세 구절을 해석하면서 뒤 두 구절을 뛰어들어 함께 제시한 것은 바로 이 때문이다. 넷째 구절은 다만 즐거움을 주기 위한 것이고 지혜를 낳는 것은 아니므로 이 결에 속하지 않는다. 나머지는 원소와 같이 알아야 한다.</w:t>
      </w:r>
    </w:p>
    <w:p>
      <w:pPr>
        <w:pStyle w:val="SHTKBlockLabel"/>
      </w:pPr>
      <w:r>
        <w:t>교감·번역 메모</w:t>
      </w:r>
    </w:p>
    <w:p>
      <w:pPr>
        <w:pStyle w:val="SHTKNoteSummary"/>
      </w:pPr>
      <w:r>
        <w:t>교감 요약 | [CBETA 원교감] [13] · n=0341013 · 〔勝〕－【甲】 · 현행 XML: 勝【大】，〔－〕【甲】</w:t>
      </w:r>
    </w:p>
    <w:p>
      <w:pPr>
        <w:pStyle w:val="SHTKNoteDetail"/>
      </w:pPr>
      <w:r>
        <w:t>• 원교감 원문 | 〔勝〕－【甲】</w:t>
      </w:r>
      <w:r>
        <w:br/>
      </w:r>
      <w:r>
        <w:t>• 교감 번호 | 0341013</w:t>
      </w:r>
      <w:r>
        <w:br/>
      </w:r>
      <w:r>
        <w:t>• 판본 정보 | 【大】=《大正新脩大藏經》 저본; 【甲】=嘉曆三年~元德三年間 理覺刊 大谷大學藏本</w:t>
      </w:r>
      <w:r>
        <w:br/>
      </w:r>
      <w:r>
        <w:t>• 저본 독법 | 勝</w:t>
      </w:r>
      <w:r>
        <w:br/>
      </w:r>
      <w:r>
        <w:t>• 저본 적용 구절 | 第四是菩薩利益眾生下。明隨順世智勝染障對治中有十句。一知經書等。二金石等。三治病等</w:t>
      </w:r>
      <w:r>
        <w:br/>
      </w:r>
      <w:r>
        <w:t>• 저본 기준 번역 | 기존 번역 문맥: “넷째 “이 보살이 중생을 이롭게 한다” 이하에서 수순세간지승의 염장을 대치하는 가운데 열 구절이 있다. 첫째 경서 등을 앎, 둘째 금석 등, 셋째 병을 …”</w:t>
      </w:r>
      <w:r>
        <w:br/>
      </w:r>
      <w:r>
        <w:t>• 이문 독법 | ∅</w:t>
      </w:r>
      <w:r>
        <w:br/>
      </w:r>
      <w:r>
        <w:t>• 이문 적용 구절 | 第四是菩薩利益眾生下。明隨順世智染障對治中有十句。一知經書等。二金石等。三治病等</w:t>
      </w:r>
      <w:r>
        <w:br/>
      </w:r>
      <w:r>
        <w:t>• 이문 기준 번역 | 기존 번역에서 저본 ‘勝’에 대응하는 성분을 생략한 형태로 읽는다.</w:t>
      </w:r>
      <w:r>
        <w:br/>
      </w:r>
      <w:r>
        <w:t>• 의미 차이 | 이문에서는 저본의 ‘勝’가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n=0341013; 현행 xml-p5 동일 ID 대조</w:t>
      </w:r>
    </w:p>
    <w:p>
      <w:pPr>
        <w:pStyle w:val="SHTKNoteSummary"/>
      </w:pPr>
      <w:r>
        <w:t>교감 요약 | [CBETA 원교감] [14] · n=0341014 · 出＝生【甲】 · 현행 XML: 出【大】，生【甲】</w:t>
      </w:r>
    </w:p>
    <w:p>
      <w:pPr>
        <w:pStyle w:val="SHTKNoteDetail"/>
      </w:pPr>
      <w:r>
        <w:t>• 원교감 원문 | 出＝生【甲】</w:t>
      </w:r>
      <w:r>
        <w:br/>
      </w:r>
      <w:r>
        <w:t>• 교감 번호 | 0341014</w:t>
      </w:r>
      <w:r>
        <w:br/>
      </w:r>
      <w:r>
        <w:t>• 판본 정보 | 【大】=《大正新脩大藏經》 저본; 【甲】=嘉曆三年~元德三年間 理覺刊 大谷大學藏本</w:t>
      </w:r>
      <w:r>
        <w:br/>
      </w:r>
      <w:r>
        <w:t>• 저본 독법 | 出</w:t>
      </w:r>
      <w:r>
        <w:br/>
      </w:r>
      <w:r>
        <w:t>• 저본 적용 구절 | 等。此六正是隨世間智。七不惱事。八安生事。九哀愍出。十令入佛法。此四是結意。就前中初五是障治。後一</w:t>
      </w:r>
      <w:r>
        <w:br/>
      </w:r>
      <w:r>
        <w:t>• 저본 기준 번역 | 기존 번역 문맥: “…생을 편안하게 하는 일이다. 아홉째 가엾게 여겨 벗어나게 함, 열째 불법에 들어가게 함이다. 이 넷은 뜻을 결한 것이다. 앞 가운데 첫 다섯은 장애를 다…”</w:t>
      </w:r>
      <w:r>
        <w:br/>
      </w:r>
      <w:r>
        <w:t>• 이문 독법 | 生</w:t>
      </w:r>
      <w:r>
        <w:br/>
      </w:r>
      <w:r>
        <w:t>• 이문 적용 구절 | 等。此六正是隨世間智。七不惱事。八安生事。九哀愍生。十令入佛法。此四是結意。就前中初五是障治。後一</w:t>
      </w:r>
      <w:r>
        <w:br/>
      </w:r>
      <w:r>
        <w:t>• 이문 기준 번역 | 이문 ‘生’에 따른 단일 한국어 번역은 현재 자료만으로 확정하지 않는다.</w:t>
      </w:r>
      <w:r>
        <w:br/>
      </w:r>
      <w:r>
        <w:t>• 의미 차이 | 저본 ‘出’과 이문 ‘生’이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n=0341014; 현행 xml-p5 동일 ID 대조</w:t>
      </w:r>
    </w:p>
    <w:p>
      <w:pPr>
        <w:pStyle w:val="SHTKNoteSummary"/>
      </w:pPr>
      <w:r>
        <w:t>교감 요약 | [CBETA 원교감] [15] · n=0341015 · 校＝格【甲】 · 현행 XML: 校【大】，格【甲】</w:t>
      </w:r>
    </w:p>
    <w:p>
      <w:pPr>
        <w:pStyle w:val="SHTKNoteDetail"/>
      </w:pPr>
      <w:r>
        <w:t>• 원교감 원문 | 校＝格【甲】</w:t>
      </w:r>
      <w:r>
        <w:br/>
      </w:r>
      <w:r>
        <w:t>• 교감 번호 | 0341015</w:t>
      </w:r>
      <w:r>
        <w:br/>
      </w:r>
      <w:r>
        <w:t>• 판본 정보 | 【大】=《大正新脩大藏經》 저본; 【甲】=嘉曆三年~元德三年間 理覺刊 大谷大學藏本</w:t>
      </w:r>
      <w:r>
        <w:br/>
      </w:r>
      <w:r>
        <w:t>• 저본 독법 | 校</w:t>
      </w:r>
      <w:r>
        <w:br/>
      </w:r>
      <w:r>
        <w:t>• 저본 적용 구절 | 隨時益生應作不應作。二經者論經名論。因論治邪見以校量正理故。聲論治軟智。以解了文章聲字生勝智故。三</w:t>
      </w:r>
      <w:r>
        <w:br/>
      </w:r>
      <w:r>
        <w:t>• 저본 기준 번역 | 기존 번역 문맥: “… 가운데 때에 따라 중생을 이롭게 하는 일을 해야 할지 하지 말아야 할지를 아는 것이다. 둘째 ‘경’은 논경에서 ‘논’이라 한다. 인명론은 정리를 교량하…”</w:t>
      </w:r>
      <w:r>
        <w:br/>
      </w:r>
      <w:r>
        <w:t>• 이문 독법 | 格</w:t>
      </w:r>
      <w:r>
        <w:br/>
      </w:r>
      <w:r>
        <w:t>• 이문 적용 구절 | 隨時益生應作不應作。二經者論經名論。因論治邪見以格量正理故。聲論治軟智。以解了文章聲字生勝智故。三</w:t>
      </w:r>
      <w:r>
        <w:br/>
      </w:r>
      <w:r>
        <w:t>• 이문 기준 번역 | 이문 ‘格’에 따른 단일 한국어 번역은 현재 자료만으로 확정하지 않는다.</w:t>
      </w:r>
      <w:r>
        <w:br/>
      </w:r>
      <w:r>
        <w:t>• 의미 차이 | 저본 ‘校’과 이문 ‘格’이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n=0341015; 현행 xml-p5 동일 ID 대조</w:t>
      </w:r>
    </w:p>
    <w:p>
      <w:pPr>
        <w:pStyle w:val="SHTKNoteSummary"/>
      </w:pPr>
      <w:r>
        <w:t>교감 요약 | [CBETA 원교감] [16] · n=0341016 · 者＋（是）【甲】 · 현행 XML: 者【大】，者是【甲】</w:t>
      </w:r>
    </w:p>
    <w:p>
      <w:pPr>
        <w:pStyle w:val="SHTKNoteDetail"/>
      </w:pPr>
      <w:r>
        <w:t>• 원교감 원문 | 者＋（是）【甲】</w:t>
      </w:r>
      <w:r>
        <w:br/>
      </w:r>
      <w:r>
        <w:t>• 교감 번호 | 0341016</w:t>
      </w:r>
      <w:r>
        <w:br/>
      </w:r>
      <w:r>
        <w:t>• 판본 정보 | 【大】=《大正新脩大藏經》 저본; 【甲】=嘉曆三年~元德三年間 理覺刊 大谷大學藏本</w:t>
      </w:r>
      <w:r>
        <w:br/>
      </w:r>
      <w:r>
        <w:t>• 저본 독법 | 者</w:t>
      </w:r>
      <w:r>
        <w:br/>
      </w:r>
      <w:r>
        <w:t>• 저본 적용 구절 | 中障也。聞法等解中障。作不作等行業中障。一作不作者善作惡不作。二於善中有已作未作。三於未作中隨時益</w:t>
      </w:r>
      <w:r>
        <w:br/>
      </w:r>
      <w:r>
        <w:t>• 저본 기준 번역 | 기존 번역 문맥: “…할 것과 하지 말아야 할 것 등의 행업 가운데 장애를 다스린다. 해야 할 것과 하지 말아야 할 것이란 첫째 선은 하고 악은 하지 않으며, 둘째 선 가운데…”</w:t>
      </w:r>
      <w:r>
        <w:br/>
      </w:r>
      <w:r>
        <w:t>• 이문 독법 | 者是</w:t>
      </w:r>
      <w:r>
        <w:br/>
      </w:r>
      <w:r>
        <w:t>• 이문 적용 구절 | 中障也。聞法等解中障。作不作等行業中障。一作不作者是善作惡不作。二於善中有已作未作。三於未作中隨時益</w:t>
      </w:r>
      <w:r>
        <w:br/>
      </w:r>
      <w:r>
        <w:t>• 이문 기준 번역 | 기존 번역의 중심 뜻을 유지하되 이문 ‘者是’의 접속·표현 차이를 반영하는 방향으로 읽는다.</w:t>
      </w:r>
      <w:r>
        <w:br/>
      </w:r>
      <w:r>
        <w:t>• 의미 차이 | 저본 ‘者’과 이문 ‘者是’은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n=0341016; 현행 xml-p5 동일 ID 대조</w:t>
      </w:r>
    </w:p>
    <w:p>
      <w:pPr>
        <w:pStyle w:val="SHTKNoteSummary"/>
      </w:pPr>
      <w:r>
        <w:t>교감 요약 | [CBETA 원교감] [17] · n=0341017 · 巧＋（教）【甲】 · 현행 XML: 巧【大】，巧教【甲】</w:t>
      </w:r>
    </w:p>
    <w:p>
      <w:pPr>
        <w:pStyle w:val="SHTKNoteDetail"/>
      </w:pPr>
      <w:r>
        <w:t>• 원교감 원문 | 巧＋（教）【甲】</w:t>
      </w:r>
      <w:r>
        <w:br/>
      </w:r>
      <w:r>
        <w:t>• 교감 번호 | 0341017</w:t>
      </w:r>
      <w:r>
        <w:br/>
      </w:r>
      <w:r>
        <w:t>• 판본 정보 | 【大】=《大正新脩大藏經》 저본; 【甲】=嘉曆三年~元德三年間 理覺刊 大谷大學藏本</w:t>
      </w:r>
      <w:r>
        <w:br/>
      </w:r>
      <w:r>
        <w:t>• 저본 독법 | 巧</w:t>
      </w:r>
      <w:r>
        <w:br/>
      </w:r>
      <w:r>
        <w:t>• 저본 적용 구절 | 疑故治彼障。上總是因聲。二論也。二金石等者。以工巧論能治貧也。三治病下是醫方。論病有三種。謂乾消等</w:t>
      </w:r>
      <w:r>
        <w:br/>
      </w:r>
      <w:r>
        <w:t>• 저본 기준 번역 | 기존 번역 문맥: “…심을 내지 않게 하므로 그 장애를 다스린다. 이상은 전체적으로 인명·성명 두 논에 해당한다. 둘째 금석 등은 공교론으로 가난을 다스릴 수 있다. 셋째 병…”</w:t>
      </w:r>
      <w:r>
        <w:br/>
      </w:r>
      <w:r>
        <w:t>• 이문 독법 | 巧教</w:t>
      </w:r>
      <w:r>
        <w:br/>
      </w:r>
      <w:r>
        <w:t>• 이문 적용 구절 | 疑故治彼障。上總是因聲。二論也。二金石等者。以工巧教論能治貧也。三治病下是醫方。論病有三種。謂乾消等</w:t>
      </w:r>
      <w:r>
        <w:br/>
      </w:r>
      <w:r>
        <w:t>• 이문 기준 번역 | 이문 ‘巧教’의 가감·어순을 반영하여 해당 문장 성분을 다시 배치해 읽는다.</w:t>
      </w:r>
      <w:r>
        <w:br/>
      </w:r>
      <w:r>
        <w:t>• 의미 차이 | 이문은 저본 ‘巧’에 ‘教’을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n=0341017; 현행 xml-p5 동일 ID 대조</w:t>
      </w:r>
    </w:p>
    <w:p>
      <w:pPr>
        <w:pStyle w:val="SHTKNoteSummary"/>
      </w:pPr>
      <w:r>
        <w:t>교감 요약 | [CBETA 원교감] [18] · n=0341018 · 令＝命【甲】 · 현행 XML: 令【大】，命【甲】</w:t>
      </w:r>
    </w:p>
    <w:p>
      <w:pPr>
        <w:pStyle w:val="SHTKNoteDetail"/>
      </w:pPr>
      <w:r>
        <w:t>• 원교감 원문 | 令＝命【甲】</w:t>
      </w:r>
      <w:r>
        <w:br/>
      </w:r>
      <w:r>
        <w:t>• 교감 번호 | 0341018</w:t>
      </w:r>
      <w:r>
        <w:br/>
      </w:r>
      <w:r>
        <w:t>• 판본 정보 | 【大】=《大正新脩大藏經》 저본; 【甲】=嘉曆三年~元德三年間 理覺刊 大谷大學藏本</w:t>
      </w:r>
      <w:r>
        <w:br/>
      </w:r>
      <w:r>
        <w:t>• 저본 독법 | 令</w:t>
      </w:r>
      <w:r>
        <w:br/>
      </w:r>
      <w:r>
        <w:t>• 저본 적용 구절 | 六正是隨世間智。七不惱事。八安生事。九哀愍出。十令入佛法。此四是結意。就前中初五是障治。後一是染治</w:t>
      </w:r>
      <w:r>
        <w:br/>
      </w:r>
      <w:r>
        <w:t>• 저본 기준 번역 | 기존 번역 문맥: “…하는 일이다. 아홉째 가엾게 여겨 벗어나게 함, 열째 불법에 들어가게 함이다. 이 넷은 뜻을 결한 것이다. 앞 가운데 첫 다섯은 장애를 다스린다. 뒤 하…”</w:t>
      </w:r>
      <w:r>
        <w:br/>
      </w:r>
      <w:r>
        <w:t>• 이문 독법 | 命</w:t>
      </w:r>
      <w:r>
        <w:br/>
      </w:r>
      <w:r>
        <w:t>• 이문 적용 구절 | 六正是隨世間智。七不惱事。八安生事。九哀愍出。十命入佛法。此四是結意。就前中初五是障治。後一是染治</w:t>
      </w:r>
      <w:r>
        <w:br/>
      </w:r>
      <w:r>
        <w:t>• 이문 기준 번역 | 이문 ‘命’에 따른 단일 한국어 번역은 현재 자료만으로 확정하지 않는다.</w:t>
      </w:r>
      <w:r>
        <w:br/>
      </w:r>
      <w:r>
        <w:t>• 의미 차이 | 저본 ‘令’과 이문 ‘命’이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n=0341018; 현행 xml-p5 동일 ID 대조</w:t>
      </w:r>
    </w:p>
    <w:p>
      <w:pPr>
        <w:pStyle w:val="SHTKNoteSummary"/>
      </w:pPr>
      <w:r>
        <w:t>교감 요약 | [CBETA 원교감] [19] · n=0341019 · 囚＝閉【甲】 · 현행 XML: 囚【大】，閉【甲】</w:t>
      </w:r>
    </w:p>
    <w:p>
      <w:pPr>
        <w:pStyle w:val="SHTKNoteDetail"/>
      </w:pPr>
      <w:r>
        <w:t>• 원교감 원문 | 囚＝閉【甲】</w:t>
      </w:r>
      <w:r>
        <w:br/>
      </w:r>
      <w:r>
        <w:t>• 교감 번호 | 0341019</w:t>
      </w:r>
      <w:r>
        <w:br/>
      </w:r>
      <w:r>
        <w:t>• 판본 정보 | 【大】=《大正新脩大藏經》 저본; 【甲】=嘉曆三年~元德三年間 理覺刊 大谷大學藏本</w:t>
      </w:r>
      <w:r>
        <w:br/>
      </w:r>
      <w:r>
        <w:t>• 저본 독법 | 囚</w:t>
      </w:r>
      <w:r>
        <w:br/>
      </w:r>
      <w:r>
        <w:t>• 저본 적용 구절 | 妓樂等治憂惱障。國土等治不喜樂障。金銀等治世間繫囚等障。五日月等能治報分過。作惡因障謂覩災相。修善</w:t>
      </w:r>
      <w:r>
        <w:br/>
      </w:r>
      <w:r>
        <w:t>• 저본 기준 번역 | 기존 번역 문맥: “…애를 다스리고, 국토 등은 기뻐하고 즐기지 않는 장애를 다스리며, 금은 등은 세간에서 구금되는 등의 장애를 다스린다. 다섯째 일월 등은 보분의 허물을 다…”</w:t>
      </w:r>
      <w:r>
        <w:br/>
      </w:r>
      <w:r>
        <w:t>• 이문 독법 | 閉</w:t>
      </w:r>
      <w:r>
        <w:br/>
      </w:r>
      <w:r>
        <w:t>• 이문 적용 구절 | 妓樂等治憂惱障。國土等治不喜樂障。金銀等治世間繫閉等障。五日月等能治報分過。作惡因障謂覩災相。修善</w:t>
      </w:r>
      <w:r>
        <w:br/>
      </w:r>
      <w:r>
        <w:t>• 이문 기준 번역 | 이문 ‘閉’에 따른 단일 한국어 번역은 현재 자료만으로 확정하지 않는다.</w:t>
      </w:r>
      <w:r>
        <w:br/>
      </w:r>
      <w:r>
        <w:t>• 의미 차이 | 저본 ‘囚’과 이문 ‘閉’이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n=0341019; 현행 xml-p5 동일 ID 대조</w:t>
      </w:r>
    </w:p>
    <w:p>
      <w:pPr>
        <w:pStyle w:val="SHTKNoteSummary"/>
      </w:pPr>
      <w:r>
        <w:t>교감 요약 | [CBETA 원교감] [20] · n=0341020 · 想＝相【甲】 · 현행 XML: 想【大】，相【甲】</w:t>
      </w:r>
    </w:p>
    <w:p>
      <w:pPr>
        <w:pStyle w:val="SHTKNoteDetail"/>
      </w:pPr>
      <w:r>
        <w:t>• 원교감 원문 | 想＝相【甲】</w:t>
      </w:r>
      <w:r>
        <w:br/>
      </w:r>
      <w:r>
        <w:t>• 교감 번호 | 0341020</w:t>
      </w:r>
      <w:r>
        <w:br/>
      </w:r>
      <w:r>
        <w:t>• 판본 정보 | 【大】=《大正新脩大藏經》 저본; 【甲】=嘉曆三年~元德三年間 理覺刊 大谷大學藏本</w:t>
      </w:r>
      <w:r>
        <w:br/>
      </w:r>
      <w:r>
        <w:t>• 저본 독법 | 想</w:t>
      </w:r>
      <w:r>
        <w:br/>
      </w:r>
      <w:r>
        <w:t>• 저본 적용 구절 | 一日。二月。三星。四宿。五吉凶。六動地。七夢。八想。此中名怪也。身中諸相者愛不愛果行故。謂由有過去</w:t>
      </w:r>
      <w:r>
        <w:br/>
      </w:r>
      <w:r>
        <w:t>• 저본 기준 번역 | 기존 번역 문맥: “… 여섯째 지동, 일곱째 꿈, 여덟째 상이다. 이 경에서는 ‘괴’라 한다. 몸 가운데 여러 상은 사랑할 과와 사랑하지 않을 과의 행 때문이다. 과거에 사랑…”</w:t>
      </w:r>
      <w:r>
        <w:br/>
      </w:r>
      <w:r>
        <w:t>• 이문 독법 | 相</w:t>
      </w:r>
      <w:r>
        <w:br/>
      </w:r>
      <w:r>
        <w:t>• 이문 적용 구절 | 一日。二月。三星。四宿。五吉凶。六動地。七夢。八相。此中名怪也。身中諸相者愛不愛果行故。謂由有過去</w:t>
      </w:r>
      <w:r>
        <w:br/>
      </w:r>
      <w:r>
        <w:t>• 이문 기준 번역 | 이문 ‘相’에 따른 단일 한국어 번역은 현재 자료만으로 확정하지 않는다.</w:t>
      </w:r>
      <w:r>
        <w:br/>
      </w:r>
      <w:r>
        <w:t>• 의미 차이 | 저본 ‘想’과 이문 ‘相’이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n=0341020; 현행 xml-p5 동일 ID 대조</w:t>
      </w:r>
    </w:p>
    <w:p>
      <w:pPr>
        <w:pStyle w:val="SHTKNoteSummary"/>
      </w:pPr>
      <w:r>
        <w:t>교감 요약 | [CBETA 원교감] [21] · n=0341021 · 〔名〕－【甲】 · 현행 XML: 名【大】，〔－〕【甲】</w:t>
      </w:r>
    </w:p>
    <w:p>
      <w:pPr>
        <w:pStyle w:val="SHTKNoteDetail"/>
      </w:pPr>
      <w:r>
        <w:t>• 원교감 원문 | 〔名〕－【甲】</w:t>
      </w:r>
      <w:r>
        <w:br/>
      </w:r>
      <w:r>
        <w:t>• 교감 번호 | 0341021</w:t>
      </w:r>
      <w:r>
        <w:br/>
      </w:r>
      <w:r>
        <w:t>• 판본 정보 | 【大】=《大正新脩大藏經》 저본; 【甲】=嘉曆三年~元德三年間 理覺刊 大谷大學藏本</w:t>
      </w:r>
      <w:r>
        <w:br/>
      </w:r>
      <w:r>
        <w:t>• 저본 독법 | 名</w:t>
      </w:r>
      <w:r>
        <w:br/>
      </w:r>
      <w:r>
        <w:t>• 저본 적용 구절 | 作未作。三於未作中隨時益生應作不應作。二經者論經名論。因論治邪見以校量正理故。聲論治軟智。以解了文</w:t>
      </w:r>
      <w:r>
        <w:br/>
      </w:r>
      <w:r>
        <w:t>• 저본 기준 번역 | 기존 번역 문맥: “… 않은 것이 있고, 셋째 아직 하지 않은 것 가운데 때에 따라 중생을 이롭게 하는 일을 해야 할지 하지 말아야 할지를 아는 것이다. 둘째 ‘경’은 논경에…”</w:t>
      </w:r>
      <w:r>
        <w:br/>
      </w:r>
      <w:r>
        <w:t>• 이문 독법 | ∅</w:t>
      </w:r>
      <w:r>
        <w:br/>
      </w:r>
      <w:r>
        <w:t>• 이문 적용 구절 | 作未作。三於未作中隨時益生應作不應作。二經者論經論。因論治邪見以校量正理故。聲論治軟智。以解了文</w:t>
      </w:r>
      <w:r>
        <w:br/>
      </w:r>
      <w:r>
        <w:t>• 이문 기준 번역 | 기존 번역에서 저본 ‘名’에 대응하는 성분을 생략한 형태로 읽는다.</w:t>
      </w:r>
      <w:r>
        <w:br/>
      </w:r>
      <w:r>
        <w:t>• 의미 차이 | 이문에서는 저본의 ‘名’가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n=0341021; 현행 xml-p5 동일 ID 대조</w:t>
      </w:r>
    </w:p>
    <w:p>
      <w:pPr>
        <w:pStyle w:val="SHTKNoteSummary"/>
      </w:pPr>
      <w:r>
        <w:t>교감 요약 | [CBETA 원교감] [22] · n=0341022 · 今＝令【甲】 · 현행 XML: 今【大】，令【甲】</w:t>
      </w:r>
    </w:p>
    <w:p>
      <w:pPr>
        <w:pStyle w:val="SHTKNoteDetail"/>
      </w:pPr>
      <w:r>
        <w:t>• 원교감 원문 | 今＝令【甲】</w:t>
      </w:r>
      <w:r>
        <w:br/>
      </w:r>
      <w:r>
        <w:t>• 교감 번호 | 0341022</w:t>
      </w:r>
      <w:r>
        <w:br/>
      </w:r>
      <w:r>
        <w:t>• 판본 정보 | 【大】=《大正新脩大藏經》 저본; 【甲】=嘉曆三年~元德三年間 理覺刊 大谷大學藏本</w:t>
      </w:r>
      <w:r>
        <w:br/>
      </w:r>
      <w:r>
        <w:t>• 저본 독법 | 今</w:t>
      </w:r>
      <w:r>
        <w:br/>
      </w:r>
      <w:r>
        <w:t>• 저본 적용 구절 | 怪也。身中諸相者愛不愛果行故。謂由有過去愛果因行今有好相。不愛亦爾。六布施等是內明。論是染對治有六</w:t>
      </w:r>
      <w:r>
        <w:br/>
      </w:r>
      <w:r>
        <w:t>• 저본 기준 번역 | 기존 번역 문맥: “…. 과거에 사랑할 과의 인행이 있었기 때문에 지금 좋은 상이 있고, 사랑하지 않을 과도 이와 같다. 여섯째 보시 등은 내명이다. 논에서는 염대치에 여섯 …”</w:t>
      </w:r>
      <w:r>
        <w:br/>
      </w:r>
      <w:r>
        <w:t>• 이문 독법 | 令</w:t>
      </w:r>
      <w:r>
        <w:br/>
      </w:r>
      <w:r>
        <w:t>• 이문 적용 구절 | 怪也。身中諸相者愛不愛果行故。謂由有過去愛果因行令有好相。不愛亦爾。六布施等是內明。論是染對治有六</w:t>
      </w:r>
      <w:r>
        <w:br/>
      </w:r>
      <w:r>
        <w:t>• 이문 기준 번역 | 이문 ‘令’에 따른 단일 한국어 번역은 현재 자료만으로 확정하지 않는다.</w:t>
      </w:r>
      <w:r>
        <w:br/>
      </w:r>
      <w:r>
        <w:t>• 의미 차이 | 저본 ‘今’과 이문 ‘令’이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n=0341022; 현행 xml-p5 동일 ID 대조</w:t>
      </w:r>
    </w:p>
    <w:p>
      <w:pPr>
        <w:pStyle w:val="SHTKNoteSummary"/>
      </w:pPr>
      <w:r>
        <w:t>교감 요약 | [CBETA 원교감] [23] · n=0341023 · 祠＝祀【甲】 · 현행 XML: 祠【大】，祀【甲】</w:t>
      </w:r>
    </w:p>
    <w:p>
      <w:pPr>
        <w:pStyle w:val="SHTKNoteDetail"/>
      </w:pPr>
      <w:r>
        <w:t>• 원교감 원문 | 祠＝祀【甲】</w:t>
      </w:r>
      <w:r>
        <w:br/>
      </w:r>
      <w:r>
        <w:t>• 교감 번호 | 0341023</w:t>
      </w:r>
      <w:r>
        <w:br/>
      </w:r>
      <w:r>
        <w:t>• 판본 정보 | 【大】=《大正新脩大藏經》 저본; 【甲】=嘉曆三年~元德三年間 理覺刊 大谷大學藏本</w:t>
      </w:r>
      <w:r>
        <w:br/>
      </w:r>
      <w:r>
        <w:t>• 저본 독법 | 祠</w:t>
      </w:r>
      <w:r>
        <w:br/>
      </w:r>
      <w:r>
        <w:t>• 저본 적용 구절 | 四神通治邪歸染。五四無量心治妄行功德染。謂殺生祭祠而求福者名妄行德修。四無量能治也。六四無色定治妄</w:t>
      </w:r>
      <w:r>
        <w:br/>
      </w:r>
      <w:r>
        <w:t>• 저본 기준 번역 | 기존 번역 문맥: “…망령된 공덕행의 염을 다스린다. 살생하여 제사하고 복을 구하는 것을 망행덕수라 하니 사무량이 이를 다스린다. 여섯째 사무색정은 망령되이 해탈을 닦는 염을…”</w:t>
      </w:r>
      <w:r>
        <w:br/>
      </w:r>
      <w:r>
        <w:t>• 이문 독법 | 祀</w:t>
      </w:r>
      <w:r>
        <w:br/>
      </w:r>
      <w:r>
        <w:t>• 이문 적용 구절 | 四神通治邪歸染。五四無量心治妄行功德染。謂殺生祭祀而求福者名妄行德修。四無量能治也。六四無色定治妄</w:t>
      </w:r>
      <w:r>
        <w:br/>
      </w:r>
      <w:r>
        <w:t>• 이문 기준 번역 | 이문 ‘祀’에 따른 단일 한국어 번역은 현재 자료만으로 확정하지 않는다.</w:t>
      </w:r>
      <w:r>
        <w:br/>
      </w:r>
      <w:r>
        <w:t>• 의미 차이 | 저본 ‘祠’과 이문 ‘祀’이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n=0341023; 현행 xml-p5 동일 ID 대조</w:t>
      </w:r>
    </w:p>
    <w:p>
      <w:pPr>
        <w:pStyle w:val="SHTKNoteSummary"/>
      </w:pPr>
      <w:r>
        <w:t>교감 요약 | [CBETA 원교감] [24] · n=0341024 · 彼＋（眾生）【甲】 · 현행 XML: 彼【大】，彼眾生【甲】</w:t>
      </w:r>
    </w:p>
    <w:p>
      <w:pPr>
        <w:pStyle w:val="SHTKNoteDetail"/>
      </w:pPr>
      <w:r>
        <w:t>• 원교감 원문 | 彼＋（眾生）【甲】</w:t>
      </w:r>
      <w:r>
        <w:br/>
      </w:r>
      <w:r>
        <w:t>• 교감 번호 | 0341024</w:t>
      </w:r>
      <w:r>
        <w:br/>
      </w:r>
      <w:r>
        <w:t>• 판본 정보 | 【大】=《大正新脩大藏經》 저본; 【甲】=嘉曆三年~元德三年間 理覺刊 大谷大學藏本</w:t>
      </w:r>
      <w:r>
        <w:br/>
      </w:r>
      <w:r>
        <w:t>• 저본 독법 | 彼</w:t>
      </w:r>
      <w:r>
        <w:br/>
      </w:r>
      <w:r>
        <w:t>• 저본 적용 구절 | 章聲字生勝智故。三論經印者。印記分明不假守護故治彼障。又伎藝當印。又是六藝等文章亦是聲論。四以數知</w:t>
      </w:r>
      <w:r>
        <w:br/>
      </w:r>
      <w:r>
        <w:t>• 저본 기준 번역 | 기존 번역 문맥: “…리·글자를 이해하여 뛰어난 지혜를 내므로 둔한 지혜를 다스린다. 셋째 논경의 ‘인’은 인기가 분명하여 따로 지켜 보호할 필요가 없으므로 그 장애를 다스린…”</w:t>
      </w:r>
      <w:r>
        <w:br/>
      </w:r>
      <w:r>
        <w:t>• 이문 독법 | 彼眾生</w:t>
      </w:r>
      <w:r>
        <w:br/>
      </w:r>
      <w:r>
        <w:t>• 이문 적용 구절 | 章聲字生勝智故。三論經印者。印記分明不假守護故治彼眾生障。又伎藝當印。又是六藝等文章亦是聲論。四以數知</w:t>
      </w:r>
      <w:r>
        <w:br/>
      </w:r>
      <w:r>
        <w:t>• 이문 기준 번역 | 이문 ‘彼眾生’의 가감·어순을 반영하여 해당 문장 성분을 다시 배치해 읽는다.</w:t>
      </w:r>
      <w:r>
        <w:br/>
      </w:r>
      <w:r>
        <w:t>• 의미 차이 | 이문은 저본 ‘彼’에 ‘眾生’을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n=0341024; 현행 xml-p5 동일 ID 대조</w:t>
      </w:r>
    </w:p>
    <w:p>
      <w:pPr>
        <w:pStyle w:val="SHTKNoteSummary"/>
      </w:pPr>
      <w:r>
        <w:t>교감 요약 | [CBETA 원교감] [1] · n=0342001 · 門＝句【甲】 · 현행 XML: 門【大】，句【甲】</w:t>
      </w:r>
    </w:p>
    <w:p>
      <w:pPr>
        <w:pStyle w:val="SHTKNoteDetail"/>
      </w:pPr>
      <w:r>
        <w:t>• 원교감 원문 | 門＝句【甲】</w:t>
      </w:r>
      <w:r>
        <w:br/>
      </w:r>
      <w:r>
        <w:t>• 교감 번호 | 0342001</w:t>
      </w:r>
      <w:r>
        <w:br/>
      </w:r>
      <w:r>
        <w:t>• 판본 정보 | 【大】=《大正新脩大藏經》 저본; 【甲】=嘉曆三年~元德三年間 理覺刊 大谷大學藏本</w:t>
      </w:r>
      <w:r>
        <w:br/>
      </w:r>
      <w:r>
        <w:t>• 저본 독법 | 門</w:t>
      </w:r>
      <w:r>
        <w:br/>
      </w:r>
      <w:r>
        <w:t>• 저본 적용 구절 | 前第五。以示日等災怪令離放逸故。三安眾生事結初四門。以同與樂故。四諸不惱亂眾生事。結前亂眾生六中初</w:t>
      </w:r>
      <w:r>
        <w:br/>
      </w:r>
      <w:r>
        <w:t>• 저본 기준 번역 | 기존 번역 문맥: “…생을 편안하게 하는 일은 처음 네 문을 결하니 모두 즐거움을 주는 것이기 때문이다. 넷째 중생을 괴롭히거나 어지럽히지 않는 일은 앞의 중생을 어지럽히는 …”</w:t>
      </w:r>
      <w:r>
        <w:br/>
      </w:r>
      <w:r>
        <w:t>• 이문 독법 | 句</w:t>
      </w:r>
      <w:r>
        <w:br/>
      </w:r>
      <w:r>
        <w:t>• 이문 적용 구절 | 前第五。以示日等災怪令離放逸故。三安眾生事結初四句。以同與樂故。四諸不惱亂眾生事。結前亂眾生六中初</w:t>
      </w:r>
      <w:r>
        <w:br/>
      </w:r>
      <w:r>
        <w:t>• 이문 기준 번역 | 이문 ‘句’에 따른 단일 한국어 번역은 현재 자료만으로 확정하지 않는다.</w:t>
      </w:r>
      <w:r>
        <w:br/>
      </w:r>
      <w:r>
        <w:t>• 의미 차이 | 저본 ‘門’과 이문 ‘句’이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n=0342001; 현행 xml-p5 동일 ID 대조</w:t>
      </w:r>
    </w:p>
    <w:p>
      <w:pPr>
        <w:pStyle w:val="SHTKNoteSummary"/>
      </w:pPr>
      <w:r>
        <w:t>교감 요약 | [CBETA 원교감] [2] · n=0342002 · 〔而〕－【甲】 · 현행 XML: ［－］【CB】【卍續-CB】【甲】，而【大】</w:t>
      </w:r>
    </w:p>
    <w:p>
      <w:pPr>
        <w:pStyle w:val="SHTKNoteDetail"/>
      </w:pPr>
      <w:r>
        <w:t>• 원교감 원문 | 〔而〕－【甲】</w:t>
      </w:r>
      <w:r>
        <w:br/>
      </w:r>
      <w:r>
        <w:t>• 교감 번호 | 0342002</w:t>
      </w:r>
      <w:r>
        <w:br/>
      </w:r>
      <w:r>
        <w:t>• 판본 정보 | 【大】=《大正新脩大藏經》 저본; 【甲】=嘉曆三年~元德三年間 理覺刊 大谷大學藏本</w:t>
      </w:r>
      <w:r>
        <w:br/>
      </w:r>
      <w:r>
        <w:t>• 저본 독법 | 而</w:t>
      </w:r>
      <w:r>
        <w:br/>
      </w:r>
      <w:r>
        <w:t>• 저본 적용 구절 | 神通治邪歸染。五四無量心治妄行功德染。謂殺生祭祠而求福者名妄行德修。四無量能治也。六四無色定治妄修</w:t>
      </w:r>
      <w:r>
        <w:br/>
      </w:r>
      <w:r>
        <w:t>• 저본 기준 번역 | 기존 번역 문맥: “…된 공덕행의 염을 다스린다. 살생하여 제사하고 복을 구하는 것을 망행덕수라 하니 사무량이 이를 다스린다. 여섯째 사무색정은 망령되이 해탈을 닦는 염을 다…”</w:t>
      </w:r>
      <w:r>
        <w:br/>
      </w:r>
      <w:r>
        <w:t>• 이문 독법 | ∅</w:t>
      </w:r>
      <w:r>
        <w:br/>
      </w:r>
      <w:r>
        <w:t>• 이문 적용 구절 | 神通治邪歸染。五四無量心治妄行功德染。謂殺生祭祠求福者名妄行德修。四無量能治也。六四無色定治妄修</w:t>
      </w:r>
      <w:r>
        <w:br/>
      </w:r>
      <w:r>
        <w:t>• 이문 기준 번역 | 기존 번역의 중심 뜻을 유지하되 이문 ‘〔생략〕’의 접속·표현 차이를 반영하는 방향으로 읽는다.</w:t>
      </w:r>
      <w:r>
        <w:br/>
      </w:r>
      <w:r>
        <w:t>• 의미 차이 | 저본 ‘而’과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n=0342002; 현행 xml-p5 동일 ID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0342a04]</w:t>
      </w:r>
    </w:p>
    <w:p>
      <w:pPr>
        <w:pStyle w:val="SHTKNoteDetail"/>
      </w:pPr>
      <w:r>
        <w:t>• 저본 독법 | 而【大】</w:t>
      </w:r>
    </w:p>
    <w:p>
      <w:pPr>
        <w:pStyle w:val="SHTKNoteDetail"/>
      </w:pPr>
      <w:r>
        <w:t>• 이문/현행 독법 | ∅【CB】【卍續-CB】</w:t>
      </w:r>
    </w:p>
    <w:p>
      <w:pPr>
        <w:pStyle w:val="SHTKNoteDetail"/>
      </w:pPr>
      <w:r>
        <w:t>• 저본 번역 | 사용자 TXT 독법에 따른 기존 번역 유지</w:t>
      </w:r>
    </w:p>
    <w:p>
      <w:pPr>
        <w:pStyle w:val="SHTKNoteDetail"/>
      </w:pPr>
      <w:r>
        <w:t>• 이문 번역 | 현행 독법을 적용하면 해당 어구를 “(삭제)”로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0342a04</w:t>
      </w:r>
      <w:r>
        <w:br/>
      </w:r>
      <w:r>
        <w:t>• 판본 정보 | 사용자 저본·구자료는 대정장계 독법, 현행 CBETA는 대교·교정 근거에 따라 별도 독법을 제시한다.</w:t>
      </w:r>
      <w:r>
        <w:br/>
      </w:r>
      <w:r>
        <w:t>• 저본 독법 | 而</w:t>
      </w:r>
      <w:r>
        <w:br/>
      </w:r>
      <w:r>
        <w:t>• 저본 적용 구절 | 神通治邪歸染。五四無量心治妄行功德染。謂殺生祭祠而求福者名妄行德修。四無量能治也。六四無色定治妄修</w:t>
      </w:r>
      <w:r>
        <w:br/>
      </w:r>
      <w:r>
        <w:t>• 저본 기준 번역 | 기존 번역 문맥: “…된 공덕행의 염을 다스린다. 살생하여 제사하고 복을 구하는 것을 망행덕수라 하니 사무량이 이를 다스린다. 여섯째 사무색정은 망령되이 해탈을 닦는 염을 다…”</w:t>
      </w:r>
      <w:r>
        <w:br/>
      </w:r>
      <w:r>
        <w:t>• 이문 독법 | 〔생략〕</w:t>
      </w:r>
      <w:r>
        <w:br/>
      </w:r>
      <w:r>
        <w:t>• 이문 적용 구절 | 神通治邪歸染。五四無量心治妄行功德染。謂殺生祭祠求福者名妄行德修。四無量能治也。六四無色定治妄修</w:t>
      </w:r>
      <w:r>
        <w:br/>
      </w:r>
      <w:r>
        <w:t>• 이문 기준 번역 | 이문 ‘〔생략〕’에 따른 단일 한국어 번역은 현재 자료만으로 확정하지 않는다.</w:t>
      </w:r>
      <w:r>
        <w:br/>
      </w:r>
      <w:r>
        <w:t>• 의미 차이 | 저본 ‘而’과 이문 ‘〔없음〕’이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0342a04</w:t>
      </w:r>
    </w:p>
    <w:p>
      <w:pPr>
        <w:pStyle w:val="SHTKBlockLabel"/>
      </w:pPr>
      <w:r>
        <w:t>위치표지</w:t>
      </w:r>
    </w:p>
    <w:p>
      <w:pPr>
        <w:pStyle w:val="SHTKPositionMarker"/>
      </w:pPr>
      <w:bookmarkStart w:id="857" w:name="loc_0342a06"/>
      <w:r>
        <w:t>[0342a06]</w:t>
      </w:r>
      <w:bookmarkEnd w:id="857"/>
    </w:p>
    <w:p>
      <w:pPr>
        <w:pStyle w:val="SHTKBlockLabel"/>
      </w:pPr>
      <w:r>
        <w:t>원문</w:t>
      </w:r>
    </w:p>
    <w:p>
      <w:pPr>
        <w:pStyle w:val="SHTKSourceText"/>
      </w:pPr>
      <w:r>
        <w:t>[0342a06] 第二就地果中。三果科釋同前。言得轉勝多聞三昧者。論經名多聞陀羅尼者。[3]非義陀羅尼。謂對勝彰劣也。以平等淨心難得等者對劣顯勝也。以能[4]具二難故得聞持。一地初平等心難得。二樂出世間現世間難。此是不住道行勝也。以此地智光證是真如事故[5]況金器[6]硨𥓼磨瑩等。日月等喻教智淨。依阿含增長智慧光明勝於前地智故。謂勝前地珠光故也。餘並可知。</w:t>
      </w:r>
    </w:p>
    <w:p>
      <w:pPr>
        <w:pStyle w:val="SHTKBlockLabel"/>
      </w:pPr>
      <w:r>
        <w:t>한국어 직역</w:t>
      </w:r>
    </w:p>
    <w:p>
      <w:pPr>
        <w:pStyle w:val="SHTKTranslationText"/>
      </w:pPr>
      <w:r>
        <w:t>둘째, 지과(地果)를 논하는 가운데 세 가지 과의 과문과 해석은 앞과 같다. “더욱 수승한 다문삼매를 얻는다”라고 한 것은 논경에서는 다문다라니라 하는데, 이는 의다라니(義陀羅尼)가 아니다. 수승한 것과 대조하여 열등한 것을 드러낸 것이다. “평등하고 청정한 마음은 얻기 어렵다” 등은 열등한 것과 대조하여 수승함을 드러낸 것이다. 두 가지 어려움을 갖출 수 있기 때문에 문지(聞持)를 얻는다. 첫째는 지위에 처음 들어갈 때 평등한 마음을 얻기 어려운 것이다. 둘째는 출세간을 좋아하면서 세간에 나타나는 것이 어려운 것이다. 이것이 불주도행(不住道行)의 수승함이다. 이 지위의 지혜광명으로 진여의 사실을 증득하기 때문에 금으로 된 그릇을 차거(硨磲)로 갈고 닦는 것 등에 비유한다. 해와 달 등은 교지(教智)의 청정을 비유한다. 아함에 의지하여 지혜광명을 증장시키는 것이 앞 지위의 지혜보다 수승하므로 앞 지위의 구슬빛보다 수승하다는 뜻이다. 나머지도 모두 알 수 있다.</w:t>
      </w:r>
    </w:p>
    <w:p>
      <w:pPr>
        <w:pStyle w:val="SHTKBlockLabel"/>
      </w:pPr>
      <w:r>
        <w:t>교감·번역 메모</w:t>
      </w:r>
    </w:p>
    <w:p>
      <w:pPr>
        <w:pStyle w:val="SHTKNoteSummary"/>
      </w:pPr>
      <w:r>
        <w:t>교감 요약 | [CBETA 원교감] [3] · n=0342003 · 非＋（得）【甲】 · 현행 XML: 非【大】，非得【甲】</w:t>
      </w:r>
    </w:p>
    <w:p>
      <w:pPr>
        <w:pStyle w:val="SHTKNoteDetail"/>
      </w:pPr>
      <w:r>
        <w:t>• 원교감 원문 | 非＋（得）【甲】</w:t>
      </w:r>
      <w:r>
        <w:br/>
      </w:r>
      <w:r>
        <w:t>• 교감 번호 | 0342003</w:t>
      </w:r>
      <w:r>
        <w:br/>
      </w:r>
      <w:r>
        <w:t>• 판본 정보 | 【大】=《大正新脩大藏經》 저본; 【甲】=嘉曆三年~元德三年間 理覺刊 大谷大學藏本</w:t>
      </w:r>
      <w:r>
        <w:br/>
      </w:r>
      <w:r>
        <w:t>• 저본 독법 | 非</w:t>
      </w:r>
      <w:r>
        <w:br/>
      </w:r>
      <w:r>
        <w:t>• 저본 적용 구절 | 釋同前。言得轉勝多聞三昧者。論經名多聞陀羅尼者。非義陀羅尼。謂對勝彰劣也。以平等淨心難得等者對劣顯</w:t>
      </w:r>
      <w:r>
        <w:br/>
      </w:r>
      <w:r>
        <w:t>• 저본 기준 번역 | 기존 번역 문맥: “…고 한 것은 논경에서는 다문다라니라 하는데, 이는 의다라니(義陀羅尼)가 아니다. 수승한 것과 대조하여 열등한 것을 드러낸 것이다. “평등하고 청정한 마음…”</w:t>
      </w:r>
      <w:r>
        <w:br/>
      </w:r>
      <w:r>
        <w:t>• 이문 독법 | 非得</w:t>
      </w:r>
      <w:r>
        <w:br/>
      </w:r>
      <w:r>
        <w:t>• 이문 적용 구절 | 釋同前。言得轉勝多聞三昧者。論經名多聞陀羅尼者。非得義陀羅尼。謂對勝彰劣也。以平等淨心難得等者對劣顯</w:t>
      </w:r>
      <w:r>
        <w:br/>
      </w:r>
      <w:r>
        <w:t>• 이문 기준 번역 | 이문 ‘非得’을 따르면 긍정·부정 또는 조건 관계가 달라지므로 해당 진술을 반대 또는 다른 논리 관계로 옮겨야 한다.</w:t>
      </w:r>
      <w:r>
        <w:br/>
      </w:r>
      <w:r>
        <w:t>• 의미 차이 | 저본 ‘非’과 이문 ‘非得’의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n=0342003; 현행 xml-p5 동일 ID 대조</w:t>
      </w:r>
    </w:p>
    <w:p>
      <w:pPr>
        <w:pStyle w:val="SHTKNoteSummary"/>
      </w:pPr>
      <w:r>
        <w:t>교감 요약 | [CBETA 원교감] [4] · n=0342004 · 具＋（隨順能超）【甲】 · 현행 XML: 具【大】，具隨順能超【甲】</w:t>
      </w:r>
    </w:p>
    <w:p>
      <w:pPr>
        <w:pStyle w:val="SHTKNoteDetail"/>
      </w:pPr>
      <w:r>
        <w:t>• 원교감 원문 | 具＋（隨順能超）【甲】</w:t>
      </w:r>
      <w:r>
        <w:br/>
      </w:r>
      <w:r>
        <w:t>• 교감 번호 | 0342004</w:t>
      </w:r>
      <w:r>
        <w:br/>
      </w:r>
      <w:r>
        <w:t>• 판본 정보 | 【大】=《大正新脩大藏經》 저본; 【甲】=嘉曆三年~元德三年間 理覺刊 大谷大學藏本</w:t>
      </w:r>
      <w:r>
        <w:br/>
      </w:r>
      <w:r>
        <w:t>• 저본 독법 | 具</w:t>
      </w:r>
      <w:r>
        <w:br/>
      </w:r>
      <w:r>
        <w:t>• 저본 적용 구절 | 謂對勝彰劣也。以平等淨心難得等者對劣顯勝也。以能具二難故得聞持。一地初平等心難得。二樂出世間現世間</w:t>
      </w:r>
      <w:r>
        <w:br/>
      </w:r>
      <w:r>
        <w:t>• 저본 기준 번역 | 기존 번역 문맥: “…” 등은 열등한 것과 대조하여 수승함을 드러낸 것이다. 두 가지 어려움을 갖출 수 있기 때문에 문지(聞持)를 얻는다. 첫째는 지위에 처음 들어갈 때 평등…”</w:t>
      </w:r>
      <w:r>
        <w:br/>
      </w:r>
      <w:r>
        <w:t>• 이문 독법 | 具隨順能超</w:t>
      </w:r>
      <w:r>
        <w:br/>
      </w:r>
      <w:r>
        <w:t>• 이문 적용 구절 | 謂對勝彰劣也。以平等淨心難得等者對劣顯勝也。以能具隨順能超二難故得聞持。一地初平等心難得。二樂出世間現世間</w:t>
      </w:r>
      <w:r>
        <w:br/>
      </w:r>
      <w:r>
        <w:t>• 이문 기준 번역 | 이문 ‘具隨順能超’의 가감·어순을 반영하여 해당 문장 성분을 다시 배치해 읽는다.</w:t>
      </w:r>
      <w:r>
        <w:br/>
      </w:r>
      <w:r>
        <w:t>• 의미 차이 | 이문은 저본 ‘具’에 ‘隨順能超’을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n=0342004; 현행 xml-p5 동일 ID 대조</w:t>
      </w:r>
    </w:p>
    <w:p>
      <w:pPr>
        <w:pStyle w:val="SHTKNoteSummary"/>
      </w:pPr>
      <w:r>
        <w:t>교감 요약 | [CBETA 원교감] [5] · n=0342005 · 況＝說【甲】 · 현행 XML: 況【大】，說【甲】</w:t>
      </w:r>
    </w:p>
    <w:p>
      <w:pPr>
        <w:pStyle w:val="SHTKNoteDetail"/>
      </w:pPr>
      <w:r>
        <w:t>• 원교감 원문 | 況＝說【甲】</w:t>
      </w:r>
      <w:r>
        <w:br/>
      </w:r>
      <w:r>
        <w:t>• 교감 번호 | 0342005</w:t>
      </w:r>
      <w:r>
        <w:br/>
      </w:r>
      <w:r>
        <w:t>• 판본 정보 | 【大】=《大正新脩大藏經》 저본; 【甲】=嘉曆三年~元德三年間 理覺刊 大谷大學藏本</w:t>
      </w:r>
      <w:r>
        <w:br/>
      </w:r>
      <w:r>
        <w:t>• 저본 독법 | 況</w:t>
      </w:r>
      <w:r>
        <w:br/>
      </w:r>
      <w:r>
        <w:t>• 저본 적용 구절 | 世間難。此是不住道行勝也。以此地智光證是真如事故況金器硨𥓼磨瑩等。日月等喻教智淨。依阿含增長智慧光</w:t>
      </w:r>
      <w:r>
        <w:br/>
      </w:r>
      <w:r>
        <w:t>• 저본 기준 번역 | 기존 번역 문맥: “…도행(不住道行)의 수승함이다. 이 지위의 지혜광명으로 진여의 사실을 증득하기 때문에 금으로 된 그릇을 차거(硨磲)로 갈고 닦는 것 등에 비유한다. 해와 …”</w:t>
      </w:r>
      <w:r>
        <w:br/>
      </w:r>
      <w:r>
        <w:t>• 이문 독법 | 說</w:t>
      </w:r>
      <w:r>
        <w:br/>
      </w:r>
      <w:r>
        <w:t>• 이문 적용 구절 | 世間難。此是不住道行勝也。以此地智光證是真如事故說金器硨𥓼磨瑩等。日月等喻教智淨。依阿含增長智慧光</w:t>
      </w:r>
      <w:r>
        <w:br/>
      </w:r>
      <w:r>
        <w:t>• 이문 기준 번역 | 이문 ‘說’에 따른 단일 한국어 번역은 현재 자료만으로 확정하지 않는다.</w:t>
      </w:r>
      <w:r>
        <w:br/>
      </w:r>
      <w:r>
        <w:t>• 의미 차이 | 저본 ‘況’과 이문 ‘說’이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n=0342005; 현행 xml-p5 동일 ID 대조</w:t>
      </w:r>
    </w:p>
    <w:p>
      <w:pPr>
        <w:pStyle w:val="SHTKNoteSummary"/>
      </w:pPr>
      <w:r>
        <w:t>교감 요약 | [CBETA 원교감] [6] · n=0342006 · 硨󰗜＝車渠【甲】 · 현행 XML: 硨𭫑【大】，車渠【甲】</w:t>
      </w:r>
    </w:p>
    <w:p>
      <w:pPr>
        <w:pStyle w:val="SHTKNoteDetail"/>
      </w:pPr>
      <w:r>
        <w:t>• 원교감 원문 | 硨󰗜＝車渠【甲】</w:t>
      </w:r>
      <w:r>
        <w:br/>
      </w:r>
      <w:r>
        <w:t>• 교감 번호 | 0342006</w:t>
      </w:r>
      <w:r>
        <w:br/>
      </w:r>
      <w:r>
        <w:t>• 판본 정보 | 【大】=《大正新脩大藏經》 저본; 【甲】=嘉曆三年~元德三年間 理覺刊 大谷大學藏本</w:t>
      </w:r>
      <w:r>
        <w:br/>
      </w:r>
      <w:r>
        <w:t>• 저본 독법 | 硨󰗜</w:t>
      </w:r>
      <w:r>
        <w:br/>
      </w:r>
      <w:r>
        <w:t>• 저본 적용 구절 | 第二就地果中。三果科釋同前。言得轉勝多聞三昧者。論經名多聞陀羅尼者。非義陀羅尼。謂對勝彰劣也。以平等淨心難得等者對劣顯勝也。以能具二難故得聞持。一地初平等心難…</w:t>
      </w:r>
      <w:r>
        <w:br/>
      </w:r>
      <w:r>
        <w:t>• 저본 기준 번역 | 기존 번역 문맥: “…있기 때문에 문지(聞持)를 얻는다. 첫째는 지위에 처음 들어갈 때 평등한 마음을 얻기 어려운 것이다. 둘째는 출세간을 좋아하면서 세간에 나타나는 것이 어…”</w:t>
      </w:r>
      <w:r>
        <w:br/>
      </w:r>
      <w:r>
        <w:t>• 이문 독법 | 車渠</w:t>
      </w:r>
      <w:r>
        <w:br/>
      </w:r>
      <w:r>
        <w:t>• 이문 적용 구절 | 第二就地果中。三果科釋同前。言得轉勝多聞三昧者。論經名多聞陀羅尼者。非義陀羅尼。謂對勝彰劣也。以平等淨心難得等者對劣顯勝也。以能具二難故得聞持。一地初平等心難… → 車渠</w:t>
      </w:r>
      <w:r>
        <w:br/>
      </w:r>
      <w:r>
        <w:t>• 이문 기준 번역 | 이문 ‘車渠’의 뜻을 반영하여 해당 어휘·구를 달리 옮겨야 한다. 다만 이 교감주에서 문장 전체를 새 번역으로 단정하지 않는다.</w:t>
      </w:r>
      <w:r>
        <w:br/>
      </w:r>
      <w:r>
        <w:t>• 의미 차이 | 저본 ‘硨󰗜’과 이문 ‘車渠’은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n=0342006; 현행 xml-p5 동일 ID 대조</w:t>
      </w:r>
    </w:p>
    <w:p>
      <w:pPr>
        <w:pStyle w:val="SHTKNoteSummary"/>
      </w:pPr>
      <w:r>
        <w:t>교감 요약 | 원문 `硨𥓼`는 차거(硨磲)의 이체·희귀 표기로 보이나 원문을 보존하였다.</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외자 0342a13]</w:t>
      </w:r>
    </w:p>
    <w:p>
      <w:pPr>
        <w:pStyle w:val="SHTKNoteDetail"/>
      </w:pPr>
      <w:r>
        <w:t>• 상세 | TXT 표기 𥓼 ↔ &lt;g ref="#CB01500"&gt;</w:t>
      </w:r>
    </w:p>
    <w:p>
      <w:pPr>
        <w:pStyle w:val="SHTKNoteDetail"/>
      </w:pPr>
      <w:r>
        <w:t>• 상세 | composition [(石*巨)/木]</w:t>
      </w:r>
    </w:p>
    <w:p>
      <w:pPr>
        <w:pStyle w:val="SHTKNoteDetail"/>
      </w:pPr>
      <w:r>
        <w:t>• 상세 | normalized form 磲</w:t>
      </w:r>
    </w:p>
    <w:p>
      <w:pPr>
        <w:pStyle w:val="SHTKNoteDetail"/>
      </w:pPr>
      <w:r>
        <w:t>• 상세 | 현행 mapping unicode:U+2DAD1, PUA:U+F05DC. [외자 복원 정보] [기존 번역 유지]</w:t>
      </w:r>
    </w:p>
    <w:p>
      <w:pPr>
        <w:pStyle w:val="SHTKNoteSummary"/>
      </w:pPr>
      <w:r>
        <w:t>교감 요약 | [CBETA 외자 갱신 0342a13]</w:t>
      </w:r>
    </w:p>
    <w:p>
      <w:pPr>
        <w:pStyle w:val="SHTKNoteDetail"/>
      </w:pPr>
      <w:r>
        <w:t>• 상세 | CB01500은 구자료 normal_unicode U+254FC(𥓼)에서 현행 unicode U+2DAD1(𭫑)로 매핑이 변경되었으나 normalized form은 모두 磲이다. [번역 차이 없음] [기존 번역 유지]</w:t>
      </w:r>
    </w:p>
    <w:p>
      <w:pPr>
        <w:pStyle w:val="SHTKBlockLabel"/>
      </w:pPr>
      <w:r>
        <w:t>위치표지</w:t>
      </w:r>
    </w:p>
    <w:p>
      <w:pPr>
        <w:pStyle w:val="SHTKPositionMarker"/>
      </w:pPr>
      <w:bookmarkStart w:id="858" w:name="loc_0342a15"/>
      <w:r>
        <w:t>[0342a15]</w:t>
      </w:r>
      <w:bookmarkEnd w:id="858"/>
    </w:p>
    <w:p>
      <w:pPr>
        <w:pStyle w:val="SHTKBlockLabel"/>
      </w:pPr>
      <w:r>
        <w:t>원문</w:t>
      </w:r>
    </w:p>
    <w:p>
      <w:pPr>
        <w:pStyle w:val="SHTKSourceText"/>
      </w:pPr>
      <w:r>
        <w:t>[0342a15] 第三重頌中有三十九頌。初十一頌前勝慢對治。於中初二頌十平等。次二頌道品。鎧杖喻。次二勝行嚴身喻。次二師子吼法喻。次三頌前初住地[7]同念不退心。論名如道行。第二常為下十三頌不住道行勝。於中初四頌前所知法中智清淨。二如是觀下九頌教化眾生勤方便。於中初一頌半頌總觀虛偽生悲慈二心。次三頌半頌悲中觀緣集苦。次三頌觀深重苦。次一頌大慈觀事。第三常住正念下七頌彼果勝中。初一頌攝功德勝。次一頌半[8]頌修行勝。次半頌教化眾生勝。次四頌起世智勝。下七頌地果。初三調柔。次三半[＊]頌攝報。次半願智。後一結說究竟難勝地[9]竟。</w:t>
      </w:r>
    </w:p>
    <w:p>
      <w:pPr>
        <w:pStyle w:val="SHTKBlockLabel"/>
      </w:pPr>
      <w:r>
        <w:t>한국어 직역</w:t>
      </w:r>
    </w:p>
    <w:p>
      <w:pPr>
        <w:pStyle w:val="SHTKTranslationText"/>
      </w:pPr>
      <w:r>
        <w:t>셋째 중송(重頌)에는 서른아홉 게송이 있다. 처음 열한 게송은 앞의 승만대치(勝慢對治)를 읊는다. 그 가운데 처음 두 게송은 열 가지 평등을 읊는다. 다음 두 게송은 도품(道品)을 읊으니, 갑옷과 무기의 비유이다. 다음 두 게송은 수승한 행으로 몸을 장엄하는 비유이다. 다음 두 게송은 사자후의 법 비유이다. 다음 세 게송은 앞의 초주지(初住地)에서 같은 생각으로 물러나지 않는 마음을 읊는다. 논에서는 여도행(如道行)이라 한다. 둘째 “항상 …을 위하여” 이하의 열세 게송은 불주도행의 수승함을 읊는다. 그 가운데 처음 네 게송은 앞의 소지법(所知法) 가운데 지혜의 청정을 읊고, 둘째 “이와 같이 관한다” 이하의 아홉 게송은 중생을 교화하는 부지런한 방편을 읊는다. 그 가운데 처음 한 게송 반은 허망함을 총괄하여 관하고 대비와 대자의 두 마음을 일으키는 것을 읊는다. 다음 세 게송 반은 대비 가운데 연(緣)이 모여 고가 생기는 것을 관하는 대목을 읊는다. 다음 세 게송은 깊고 무거운 고를 관하는 것을 읊는다. 다음 한 게송은 대자의 관행을 읊는다. 셋째 “항상 정념에 머문다” 이하의 일곱 게송은 그 과(果)의 수승함을 읊는다. 처음 한 게송은 공덕을 거두어들이는 수승함을 읊는다. 다음 한 게송 반은 수행의 수승함을 읊는다. 다음 반 게송은 중생 교화의 수승함을 읊는다. 다음 네 게송은 세간지를 일으키는 수승함을 읊는다. 이하 일곱 게송은 지과(地果)를 읊는다. 처음 세 게송은 조유과(調柔果)이다. 다음 세 게송 반은 섭보과(攝報果)를 읊는다. 다음 반 게송은 원지과(願智果)이다. 마지막 한 게송은 설법을 맺으니, 난승지(難勝地)의 설명이 끝난다.</w:t>
      </w:r>
    </w:p>
    <w:p>
      <w:pPr>
        <w:pStyle w:val="SHTKBlockLabel"/>
      </w:pPr>
      <w:r>
        <w:t>교감·번역 메모</w:t>
      </w:r>
    </w:p>
    <w:p>
      <w:pPr>
        <w:pStyle w:val="SHTKNoteSummary"/>
      </w:pPr>
      <w:r>
        <w:t>교감 요약 | [CBETA 원교감] [7] · n=0342007 · 同＝得【甲】 · 현행 XML: 同【大】，得【甲】</w:t>
      </w:r>
    </w:p>
    <w:p>
      <w:pPr>
        <w:pStyle w:val="SHTKNoteDetail"/>
      </w:pPr>
      <w:r>
        <w:t>• 원교감 원문 | 同＝得【甲】</w:t>
      </w:r>
      <w:r>
        <w:br/>
      </w:r>
      <w:r>
        <w:t>• 교감 번호 | 0342007</w:t>
      </w:r>
      <w:r>
        <w:br/>
      </w:r>
      <w:r>
        <w:t>• 판본 정보 | 【大】=《大正新脩大藏經》 저본; 【甲】=嘉曆三年~元德三年間 理覺刊 大谷大學藏本</w:t>
      </w:r>
      <w:r>
        <w:br/>
      </w:r>
      <w:r>
        <w:t>• 저본 독법 | 同</w:t>
      </w:r>
      <w:r>
        <w:br/>
      </w:r>
      <w:r>
        <w:t>• 저본 적용 구절 | 。次二勝行嚴身喻。次二師子吼法喻。次三頌前初住地同念不退心。論名如道行。第二常為下十三頌不住道行勝</w:t>
      </w:r>
      <w:r>
        <w:br/>
      </w:r>
      <w:r>
        <w:t>• 저본 기준 번역 | 기존 번역 문맥: “…유이다. 다음 세 게송은 앞의 초주지(初住地)에서 같은 생각으로 물러나지 않는 마음을 읊는다. 논에서는 여도행(如道行)이라 한다. 둘째 “항상 …을 위하…”</w:t>
      </w:r>
      <w:r>
        <w:br/>
      </w:r>
      <w:r>
        <w:t>• 이문 독법 | 得</w:t>
      </w:r>
      <w:r>
        <w:br/>
      </w:r>
      <w:r>
        <w:t>• 이문 적용 구절 | 。次二勝行嚴身喻。次二師子吼法喻。次三頌前初住地得念不退心。論名如道行。第二常為下十三頌不住道行勝</w:t>
      </w:r>
      <w:r>
        <w:br/>
      </w:r>
      <w:r>
        <w:t>• 이문 기준 번역 | 이문 ‘得’에 따른 단일 한국어 번역은 현재 자료만으로 확정하지 않는다.</w:t>
      </w:r>
      <w:r>
        <w:br/>
      </w:r>
      <w:r>
        <w:t>• 의미 차이 | 저본 ‘同’과 이문 ‘得’이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n=0342007; 현행 xml-p5 동일 ID 대조</w:t>
      </w:r>
    </w:p>
    <w:p>
      <w:pPr>
        <w:pStyle w:val="SHTKNoteSummary"/>
      </w:pPr>
      <w:r>
        <w:t>교감 요약 | [CBETA 원교감] [8] · n=0342008 · 〔頌〕－【甲】＊ · 현행 XML: 頌【大】＊，〔－〕【甲】＊</w:t>
      </w:r>
    </w:p>
    <w:p>
      <w:pPr>
        <w:pStyle w:val="SHTKNoteDetail"/>
      </w:pPr>
      <w:r>
        <w:t>• 원교감 원문 | 〔頌〕－【甲】＊</w:t>
      </w:r>
      <w:r>
        <w:br/>
      </w:r>
      <w:r>
        <w:t>• 교감 번호 | 0342008</w:t>
      </w:r>
      <w:r>
        <w:br/>
      </w:r>
      <w:r>
        <w:t>• 판본 정보 | 【大】=《大正新脩大藏經》 저본; 【甲】=嘉曆三年~元德三年間 理覺刊 大谷大學藏本</w:t>
      </w:r>
      <w:r>
        <w:br/>
      </w:r>
      <w:r>
        <w:t>• 저본 독법 | 頌</w:t>
      </w:r>
      <w:r>
        <w:br/>
      </w:r>
      <w:r>
        <w:t>• 저본 적용 구절 | 第三重頌中有三十九頌。初十一頌前勝慢對治。於中初二頌十平</w:t>
      </w:r>
      <w:r>
        <w:br/>
      </w:r>
      <w:r>
        <w:t>• 저본 기준 번역 | 기존 번역 문맥: “셋째 중송(重頌)에는 서른아홉 게송이 있다. 처음 열한 게송은 앞의 승만대치(勝慢對治)를 읊는다. 그 가운데 처음 두 게송은 열 가지 평등을 읊는다. 다…”</w:t>
      </w:r>
      <w:r>
        <w:br/>
      </w:r>
      <w:r>
        <w:t>• 이문 독법 | ∅</w:t>
      </w:r>
      <w:r>
        <w:br/>
      </w:r>
      <w:r>
        <w:t>• 이문 적용 구절 | 第三重中有三十九頌。初十一頌前勝慢對治。於中初二頌十平</w:t>
      </w:r>
      <w:r>
        <w:br/>
      </w:r>
      <w:r>
        <w:t>• 이문 기준 번역 | 기존 번역에서 저본 ‘頌’에 대응하는 성분을 생략한 형태로 읽는다.</w:t>
      </w:r>
      <w:r>
        <w:br/>
      </w:r>
      <w:r>
        <w:t>• 의미 차이 | 이문에서는 저본의 ‘頌’가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n=0342008; 현행 xml-p5 동일 ID 대조</w:t>
      </w:r>
    </w:p>
    <w:p>
      <w:pPr>
        <w:pStyle w:val="SHTKNoteSummary"/>
      </w:pPr>
      <w:r>
        <w:t>교감 요약 | [CBETA 원교감] [9] · n=0342009 · 竟＋（五地竟）【甲】 · 현행 XML: 竟【大】，竟五地竟【甲】</w:t>
      </w:r>
    </w:p>
    <w:p>
      <w:pPr>
        <w:pStyle w:val="SHTKNoteDetail"/>
      </w:pPr>
      <w:r>
        <w:t>• 원교감 원문 | 竟＋（五地竟）【甲】</w:t>
      </w:r>
      <w:r>
        <w:br/>
      </w:r>
      <w:r>
        <w:t>• 교감 번호 | 0342009</w:t>
      </w:r>
      <w:r>
        <w:br/>
      </w:r>
      <w:r>
        <w:t>• 판본 정보 | 【大】=《大正新脩大藏經》 저본; 【甲】=嘉曆三年~元德三年間 理覺刊 大谷大學藏本</w:t>
      </w:r>
      <w:r>
        <w:br/>
      </w:r>
      <w:r>
        <w:t>• 저본 독법 | 竟</w:t>
      </w:r>
      <w:r>
        <w:br/>
      </w:r>
      <w:r>
        <w:t>• 저본 적용 구절 | 果。初三調柔。次三半頌攝報。次半願智。後一結說究竟難勝地竟。</w:t>
      </w:r>
      <w:r>
        <w:br/>
      </w:r>
      <w:r>
        <w:t>• 저본 기준 번역 | 기존 번역 문맥: “…읊는다. 다음 반 게송은 원지과(願智果)이다. 마지막 한 게송은 설법을 맺으니, 난승지(難勝地)의 설명이 끝난다.”</w:t>
      </w:r>
      <w:r>
        <w:br/>
      </w:r>
      <w:r>
        <w:t>• 이문 독법 | 竟五地竟</w:t>
      </w:r>
      <w:r>
        <w:br/>
      </w:r>
      <w:r>
        <w:t>• 이문 적용 구절 | 果。初三調柔。次三半頌攝報。次半願智。後一結說究竟五地竟難勝地竟。</w:t>
      </w:r>
      <w:r>
        <w:br/>
      </w:r>
      <w:r>
        <w:t>• 이문 기준 번역 | 저본의 수량 ‘竟’ 대신 이문 ‘竟五地竟’의 수량을 적용하여 읽는다.</w:t>
      </w:r>
      <w:r>
        <w:br/>
      </w:r>
      <w:r>
        <w:t>• 의미 차이 | 저본 ‘竟’과 이문 ‘竟五地竟’의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n=0342009; 현행 xml-p5 동일 ID 대조</w:t>
      </w:r>
    </w:p>
    <w:p>
      <w:pPr>
        <w:pStyle w:val="SHTKNoteSummary"/>
      </w:pPr>
      <w:r>
        <w:t>교감 요약 | [CBETA 원교감 · TXT 표지 없음] n=0342010 · XML 위치 0342b04 · （下）＋盡【聖】【甲】 · 현행 XML: 盡【大】，下盡【聖】【甲】</w:t>
      </w:r>
    </w:p>
    <w:p>
      <w:pPr>
        <w:pStyle w:val="SHTKNoteDetail"/>
      </w:pPr>
      <w:r>
        <w:t>• 원교감 원문 | （下）＋盡【聖】【甲】</w:t>
      </w:r>
      <w:r>
        <w:br/>
      </w:r>
      <w:r>
        <w:t>• 교감 번호 | 0342010</w:t>
      </w:r>
      <w:r>
        <w:br/>
      </w:r>
      <w:r>
        <w:t>• 판본 정보 | 【大】=《大正新脩大藏經》 저본; 【聖】=平安時代寫 聖語藏本 계열; 【甲】=嘉曆三年~元德三年間 理覺刊 大谷大學藏本</w:t>
      </w:r>
      <w:r>
        <w:br/>
      </w:r>
      <w:r>
        <w:t>• 저본 독법 | 盡</w:t>
      </w:r>
      <w:r>
        <w:br/>
      </w:r>
      <w:r>
        <w:t>• 저본 적용 구절 | 第三重頌中有三十九頌。初十一頌前勝慢對治。於中初二頌十平等。次二頌道品。鎧杖喻。次二勝行嚴身喻。次二師子吼法喻。次三頌前初住地同念不退心。論名如道行。第二常為…</w:t>
      </w:r>
      <w:r>
        <w:br/>
      </w:r>
      <w:r>
        <w:t>• 저본 기준 번역 | 기존 번역 문맥: “…편을 읊는다. 그 가운데 처음 한 게송 반은 허망함을 총괄하여 관하고 대비와 대자의 두 마음을 일으키는 것을 읊는다. 다음 세 게송 반은 대비 가운데 연…”</w:t>
      </w:r>
      <w:r>
        <w:br/>
      </w:r>
      <w:r>
        <w:t>• 이문 독법 | 下盡</w:t>
      </w:r>
      <w:r>
        <w:br/>
      </w:r>
      <w:r>
        <w:t>• 이문 적용 구절 | 第三重頌中有三十九頌。初十一頌前勝慢對治。於中初二頌十平等。次二頌道品。鎧杖喻。次二勝行嚴身喻。次二師子吼法喻。次三頌前初住地同念不退心。論名如道行。第二常為… → 下盡</w:t>
      </w:r>
      <w:r>
        <w:br/>
      </w:r>
      <w:r>
        <w:t>• 이문 기준 번역 | 이문 ‘下盡’의 가감·어순을 반영하여 해당 문장 성분을 다시 배치해 읽는다.</w:t>
      </w:r>
      <w:r>
        <w:br/>
      </w:r>
      <w:r>
        <w:t>• 의미 차이 | 이문은 저본 ‘盡’에 ‘下’을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n=0342010; 현행 xml-p5 동일 ID 대조</w:t>
      </w:r>
    </w:p>
    <w:p>
      <w:pPr>
        <w:pStyle w:val="SHTKNoteSummary"/>
      </w:pPr>
      <w:r>
        <w:t>교감 요약 | [＊ 상호참조] → n=0342008 · 〔頌〕－【甲】＊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n=0342008의 실제 이문 영향 판정은 [문장 구조 변화]이다.</w:t>
      </w:r>
      <w:r>
        <w:br/>
      </w:r>
      <w:r>
        <w:t>• 참조 대상 | n=0342008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859" w:name="loc_0342b07"/>
      <w:r>
        <w:t>[0342b07]</w:t>
      </w:r>
      <w:bookmarkEnd w:id="859"/>
    </w:p>
    <w:p>
      <w:pPr>
        <w:pStyle w:val="SHTKBlockLabel"/>
      </w:pPr>
      <w:r>
        <w:t>원문</w:t>
      </w:r>
    </w:p>
    <w:p>
      <w:pPr>
        <w:pStyle w:val="SHTKSourceText"/>
      </w:pPr>
      <w:r>
        <w:t>[0342b07] 第六現前地亦七門同前。</w:t>
      </w:r>
    </w:p>
    <w:p>
      <w:pPr>
        <w:pStyle w:val="SHTKBlockLabel"/>
      </w:pPr>
      <w:r>
        <w:t>한국어 직역</w:t>
      </w:r>
    </w:p>
    <w:p>
      <w:pPr>
        <w:pStyle w:val="SHTKTranslationText"/>
      </w:pPr>
      <w:r>
        <w:t>제6 현전지(現前地)도 앞과 같이 일곱 문으로 해석한다.</w:t>
      </w:r>
    </w:p>
    <w:p>
      <w:pPr>
        <w:pStyle w:val="SHTKBlockLabel"/>
      </w:pPr>
      <w:r>
        <w:t>위치표지</w:t>
      </w:r>
    </w:p>
    <w:p>
      <w:pPr>
        <w:pStyle w:val="SHTKPositionMarker"/>
      </w:pPr>
      <w:bookmarkStart w:id="860" w:name="loc_0342b07_2"/>
      <w:r>
        <w:t>[0342b07]</w:t>
      </w:r>
      <w:bookmarkEnd w:id="860"/>
    </w:p>
    <w:p>
      <w:pPr>
        <w:pStyle w:val="SHTKBlockLabel"/>
      </w:pPr>
      <w:r>
        <w:t>원문</w:t>
      </w:r>
    </w:p>
    <w:p>
      <w:pPr>
        <w:pStyle w:val="SHTKSourceText"/>
      </w:pPr>
      <w:r>
        <w:t>[0342b07] 初釋名者。攝大乘云。由緣起智。能令般若波羅蜜[11]多現在前故名現前地。世親釋云。謂此地中住緣起智。由此智力令無分別智而得現前悟一切法無染無淨。無性釋意及梁論等並同此說。解云由加行智引根本智。證於真如無染淨法界令現前故。解深密經現前觀察諸行流轉。又於無相多修作意。方現前名現前地。解云此有二義。一現前觀察諸行流轉。二由多作意令無相觀方得現前。莊嚴論云。不住生死涅槃觀[12]慧現前。名現前地。十住論云[13]降魔事已菩薩道法皆現在前。仁王經名為法現。成唯識同攝論。瑜伽同深密金光明等。更無異說。十地論等如前已辨。</w:t>
      </w:r>
    </w:p>
    <w:p>
      <w:pPr>
        <w:pStyle w:val="SHTKBlockLabel"/>
      </w:pPr>
      <w:r>
        <w:t>한국어 직역</w:t>
      </w:r>
    </w:p>
    <w:p>
      <w:pPr>
        <w:pStyle w:val="SHTKTranslationText"/>
      </w:pPr>
      <w:r>
        <w:t>첫째 명칭을 해석한다. 『섭대승론』에서는 “연기지(緣起智)로 말미암아 반야바라밀을 많이 현전하게 할 수 있으므로 현전지라 한다”고 하였다. 세친은 “이 지위에서는 연기지에 머물며, 이 지혜의 힘으로 무분별지가 현전하여 일체법에 염도 없고 정도 없음을 깨닫는다”고 해석하였다. 무성의 해석 뜻과 양나라 번역 『섭론』 등도 모두 이 설명과 같다. 해석하면, 가행지가 근본지를 이끌어 진여의 무염정법계(無染淨法界)를 증득하여 현전하게 하기 때문이다. 『해심밀경』에서는 “현전하여 모든 행의 유전을 관찰한다. 또 무상(無相)에 대하여 많이 작의를 닦아야 비로소 현전한다”고 하여 현전지라 한다. 해석하면 두 뜻이 있다. 첫째 모든 행의 유전을 현전하여 관찰하는 것이고, 둘째 많이 작의함으로써 무상관이 비로소 현전하는 것이다. 『장엄론』에서는 “생사와 열반에 머물지 않는 관혜가 현전하므로 현전지라 한다”고 하였다. 『십주론』에서는 “마군의 일을 항복시킨 뒤 보살도의 법이 모두 현전한다”고 하였다. 『인왕경』에서는 법현(法現)이라 한다. 『성유식론』은 『섭론』과 같고, 『유가론』은 『해심밀경』·『금광명경』 등과 같아 다시 다른 설이 없다. 『십지론』 등은 앞에서 이미 분별하였다.</w:t>
      </w:r>
    </w:p>
    <w:p>
      <w:pPr>
        <w:pStyle w:val="SHTKBlockLabel"/>
      </w:pPr>
      <w:r>
        <w:t>교감·번역 메모</w:t>
      </w:r>
    </w:p>
    <w:p>
      <w:pPr>
        <w:pStyle w:val="SHTKNoteSummary"/>
      </w:pPr>
      <w:r>
        <w:t>교감 요약 | [CBETA 원교감] [11] · n=0342011 · 多＋（能）【聖】【甲】 · 현행 XML: 多【大】，多能【聖】【甲】</w:t>
      </w:r>
    </w:p>
    <w:p>
      <w:pPr>
        <w:pStyle w:val="SHTKNoteDetail"/>
      </w:pPr>
      <w:r>
        <w:t>• 원교감 원문 | 多＋（能）【聖】【甲】</w:t>
      </w:r>
      <w:r>
        <w:br/>
      </w:r>
      <w:r>
        <w:t>• 교감 번호 | 0342011</w:t>
      </w:r>
      <w:r>
        <w:br/>
      </w:r>
      <w:r>
        <w:t>• 판본 정보 | 【大】=《大正新脩大藏經》 저본; 【聖】=平安時代寫 聖語藏本 계열; 【甲】=嘉曆三年~元德三年間 理覺刊 大谷大學藏本</w:t>
      </w:r>
      <w:r>
        <w:br/>
      </w:r>
      <w:r>
        <w:t>• 저본 독법 | 多</w:t>
      </w:r>
      <w:r>
        <w:br/>
      </w:r>
      <w:r>
        <w:t>• 저본 적용 구절 | 初釋名者。攝大乘云。由緣起智。能令般若波羅蜜多現在前故名現前地。世親釋云。謂此地中住緣起智。由</w:t>
      </w:r>
      <w:r>
        <w:br/>
      </w:r>
      <w:r>
        <w:t>• 저본 기준 번역 | 기존 번역 문맥: “… 『섭대승론』에서는 “연기지(緣起智)로 말미암아 반야바라밀을 많이 현전하게 할 수 있으므로 현전지라 한다”고 하였다. 세친은 “이 지위에서는 연기지에 머…”</w:t>
      </w:r>
      <w:r>
        <w:br/>
      </w:r>
      <w:r>
        <w:t>• 이문 독법 | 多能</w:t>
      </w:r>
      <w:r>
        <w:br/>
      </w:r>
      <w:r>
        <w:t>• 이문 적용 구절 | 初釋名者。攝大乘云。由緣起智。能令般若波羅蜜多能現在前故名現前地。世親釋云。謂此地中住緣起智。由</w:t>
      </w:r>
      <w:r>
        <w:br/>
      </w:r>
      <w:r>
        <w:t>• 이문 기준 번역 | 이문 ‘多能’의 가감·어순을 반영하여 해당 문장 성분을 다시 배치해 읽는다.</w:t>
      </w:r>
      <w:r>
        <w:br/>
      </w:r>
      <w:r>
        <w:t>• 의미 차이 | 이문은 저본 ‘多’에 ‘能’을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n=0342011; 현행 xml-p5 동일 ID 대조</w:t>
      </w:r>
    </w:p>
    <w:p>
      <w:pPr>
        <w:pStyle w:val="SHTKNoteSummary"/>
      </w:pPr>
      <w:r>
        <w:t>교감 요약 | [CBETA 원교감] [12] · n=0342012 · 慧＝惠【聖】＊ · 현행 XML: 慧【大】＊，惠【聖】＊</w:t>
      </w:r>
    </w:p>
    <w:p>
      <w:pPr>
        <w:pStyle w:val="SHTKNoteDetail"/>
      </w:pPr>
      <w:r>
        <w:t>• 한국어 해설 | 저본 ‘慧’과 이문 ‘惠’은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n=0342012; 현행 xml-p5 동일 ID 대조</w:t>
      </w:r>
    </w:p>
    <w:p>
      <w:pPr>
        <w:pStyle w:val="SHTKNoteSummary"/>
      </w:pPr>
      <w:r>
        <w:t>교감 요약 | [CBETA 원교감] [13] · n=0342013 · 降＝除【聖】【甲】 · 현행 XML: 降【大】，除【聖】【甲】</w:t>
      </w:r>
    </w:p>
    <w:p>
      <w:pPr>
        <w:pStyle w:val="SHTKNoteDetail"/>
      </w:pPr>
      <w:r>
        <w:t>• 원교감 원문 | 降＝除【聖】【甲】</w:t>
      </w:r>
      <w:r>
        <w:br/>
      </w:r>
      <w:r>
        <w:t>• 교감 번호 | 0342013</w:t>
      </w:r>
      <w:r>
        <w:br/>
      </w:r>
      <w:r>
        <w:t>• 판본 정보 | 【大】=《大正新脩大藏經》 저본; 【聖】=平安時代寫 聖語藏本 계열; 【甲】=嘉曆三年~元德三年間 理覺刊 大谷大學藏本</w:t>
      </w:r>
      <w:r>
        <w:br/>
      </w:r>
      <w:r>
        <w:t>• 저본 독법 | 降</w:t>
      </w:r>
      <w:r>
        <w:br/>
      </w:r>
      <w:r>
        <w:t>• 저본 적용 구절 | 嚴論云。不住生死涅槃觀慧現前。名現前地。十住論云降魔事已菩薩道法皆現在前。仁王經名為法現。成唯識同</w:t>
      </w:r>
      <w:r>
        <w:br/>
      </w:r>
      <w:r>
        <w:t>• 저본 기준 번역 | 기존 번역 문맥: “… 현전하므로 현전지라 한다”고 하였다. 『십주론』에서는 “마군의 일을 항복시킨 뒤 보살도의 법이 모두 현전한다”고 하였다. 『인왕경』에서는 법현(法現)이…”</w:t>
      </w:r>
      <w:r>
        <w:br/>
      </w:r>
      <w:r>
        <w:t>• 이문 독법 | 除</w:t>
      </w:r>
      <w:r>
        <w:br/>
      </w:r>
      <w:r>
        <w:t>• 이문 적용 구절 | 嚴論云。不住生死涅槃觀慧現前。名現前地。十住論云除魔事已菩薩道法皆現在前。仁王經名為法現。成唯識同</w:t>
      </w:r>
      <w:r>
        <w:br/>
      </w:r>
      <w:r>
        <w:t>• 이문 기준 번역 | 이문 ‘除’에 따른 단일 한국어 번역은 현재 자료만으로 확정하지 않는다.</w:t>
      </w:r>
      <w:r>
        <w:br/>
      </w:r>
      <w:r>
        <w:t>• 의미 차이 | 저본 ‘降’과 이문 ‘除’이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n=0342013; 현행 xml-p5 동일 ID 대조</w:t>
      </w:r>
    </w:p>
    <w:p>
      <w:pPr>
        <w:pStyle w:val="SHTKBlockLabel"/>
      </w:pPr>
      <w:r>
        <w:t>위치표지</w:t>
      </w:r>
    </w:p>
    <w:p>
      <w:pPr>
        <w:pStyle w:val="SHTKPositionMarker"/>
      </w:pPr>
      <w:bookmarkStart w:id="861" w:name="loc_0342b21"/>
      <w:r>
        <w:t>[0342b21]</w:t>
      </w:r>
      <w:bookmarkEnd w:id="861"/>
    </w:p>
    <w:p>
      <w:pPr>
        <w:pStyle w:val="SHTKBlockLabel"/>
      </w:pPr>
      <w:r>
        <w:t>원문</w:t>
      </w:r>
    </w:p>
    <w:p>
      <w:pPr>
        <w:pStyle w:val="SHTKSourceText"/>
      </w:pPr>
      <w:r>
        <w:t>[0342b21] 第二次第者亦有三義。一前位寄聲聞。此明緣覺。寄法[14]過前。是故[15]次來。二四地雖出[16]世不能[17]隨。五地能隨世間而不能破染淨見。此地觀察無染淨法界破彼見故。是故來也。三唯識論云。[18]前五地中有相觀多無相觀少。第六地中無相觀多有相觀少。第七地去純無相觀。今此地於無相觀退少入多。是故須來。</w:t>
      </w:r>
    </w:p>
    <w:p>
      <w:pPr>
        <w:pStyle w:val="SHTKBlockLabel"/>
      </w:pPr>
      <w:r>
        <w:t>한국어 직역</w:t>
      </w:r>
    </w:p>
    <w:p>
      <w:pPr>
        <w:pStyle w:val="SHTKTranslationText"/>
      </w:pPr>
      <w:r>
        <w:t>둘째 차제에도 세 뜻이 있다. 첫째 앞 지위는 성문에 의탁하였고 이 지위는 연각을 밝히니, 의탁하는 법이 앞보다 뛰어나므로 다음에 온다. 둘째 제4지는 비록 출세간이나 세간을 따를 수 없고, 제5지는 세간을 따를 수 있으나 염과 정의 견해를 깨뜨릴 수 없다. 이 지위에서는 무염정법계를 관찰하여 그 견해를 깨뜨리므로 다음에 온다. 그러므로 이 지위가 온다. 셋째 『유식론』에서는 “앞의 오지(五地)에서는 유상관이 많고 무상관이 적다”고 하였다. 제6지에서는 무상관이 많고 유상관이 적다. 제7지 이후에는 순전히 무상관이다. 지금 이 지위는 무상관에서 적은 데서 물러나 많은 데로 들어가므로 반드시 다음에 온다.</w:t>
      </w:r>
    </w:p>
    <w:p>
      <w:pPr>
        <w:pStyle w:val="SHTKBlockLabel"/>
      </w:pPr>
      <w:r>
        <w:t>교감·번역 메모</w:t>
      </w:r>
    </w:p>
    <w:p>
      <w:pPr>
        <w:pStyle w:val="SHTKNoteSummary"/>
      </w:pPr>
      <w:r>
        <w:t>교감 요약 | [CBETA 원교감] [14] · n=0342014 · 過＝超【聖】 · 현행 XML: 過【大】，超【聖】</w:t>
      </w:r>
    </w:p>
    <w:p>
      <w:pPr>
        <w:pStyle w:val="SHTKNoteDetail"/>
      </w:pPr>
      <w:r>
        <w:t>• 원교감 원문 | 過＝超【聖】</w:t>
      </w:r>
      <w:r>
        <w:br/>
      </w:r>
      <w:r>
        <w:t>• 교감 번호 | 0342014</w:t>
      </w:r>
      <w:r>
        <w:br/>
      </w:r>
      <w:r>
        <w:t>• 판본 정보 | 【大】=《大正新脩大藏經》 저본; 【聖】=平安時代寫 聖語藏本 계열</w:t>
      </w:r>
      <w:r>
        <w:br/>
      </w:r>
      <w:r>
        <w:t>• 저본 독법 | 過</w:t>
      </w:r>
      <w:r>
        <w:br/>
      </w:r>
      <w:r>
        <w:t>• 저본 적용 구절 | 第二次第者亦有三義。一前位寄聲聞。此明緣覺。寄法過前。是故次來。二四地雖出世不能隨。五地能隨世間而</w:t>
      </w:r>
      <w:r>
        <w:br/>
      </w:r>
      <w:r>
        <w:t>• 저본 기준 번역 | 기존 번역 문맥: “… 앞 지위는 성문에 의탁하였고 이 지위는 연각을 밝히니, 의탁하는 법이 앞보다 뛰어나므로 다음에 온다. 둘째 제4지는 비록 출세간이나 세간을 따를 수 없…”</w:t>
      </w:r>
      <w:r>
        <w:br/>
      </w:r>
      <w:r>
        <w:t>• 이문 독법 | 超</w:t>
      </w:r>
      <w:r>
        <w:br/>
      </w:r>
      <w:r>
        <w:t>• 이문 적용 구절 | 第二次第者亦有三義。一前位寄聲聞。此明緣覺。寄法超前。是故次來。二四地雖出世不能隨。五地能隨世間而</w:t>
      </w:r>
      <w:r>
        <w:br/>
      </w:r>
      <w:r>
        <w:t>• 이문 기준 번역 | 이문 ‘超’에 따른 단일 한국어 번역은 현재 자료만으로 확정하지 않는다.</w:t>
      </w:r>
      <w:r>
        <w:br/>
      </w:r>
      <w:r>
        <w:t>• 의미 차이 | 저본 ‘過’과 이문 ‘超’이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n=0342014; 현행 xml-p5 동일 ID 대조</w:t>
      </w:r>
    </w:p>
    <w:p>
      <w:pPr>
        <w:pStyle w:val="SHTKNoteSummary"/>
      </w:pPr>
      <w:r>
        <w:t>교감 요약 | [CBETA 원교감] [15] · n=0342015 · 次＝須【聖】【甲】 · 현행 XML: 次【大】，須【聖】【甲】</w:t>
      </w:r>
    </w:p>
    <w:p>
      <w:pPr>
        <w:pStyle w:val="SHTKNoteDetail"/>
      </w:pPr>
      <w:r>
        <w:t>• 원교감 원문 | 次＝須【聖】【甲】</w:t>
      </w:r>
      <w:r>
        <w:br/>
      </w:r>
      <w:r>
        <w:t>• 교감 번호 | 0342015</w:t>
      </w:r>
      <w:r>
        <w:br/>
      </w:r>
      <w:r>
        <w:t>• 판본 정보 | 【大】=《大正新脩大藏經》 저본; 【聖】=平安時代寫 聖語藏本 계열; 【甲】=嘉曆三年~元德三年間 理覺刊 大谷大學藏本</w:t>
      </w:r>
      <w:r>
        <w:br/>
      </w:r>
      <w:r>
        <w:t>• 저본 독법 | 次</w:t>
      </w:r>
      <w:r>
        <w:br/>
      </w:r>
      <w:r>
        <w:t>• 저본 적용 구절 | 第二次第者亦有三義。一前位寄聲聞。此明緣覺。寄法過前。</w:t>
      </w:r>
      <w:r>
        <w:br/>
      </w:r>
      <w:r>
        <w:t>• 저본 기준 번역 | 기존 번역 문맥: “둘째 차제에도 세 뜻이 있다. 첫째 앞 지위는 성문에 의탁하였고 이 지위는 연각을 밝히니, 의탁하는 법이 앞보다 뛰어나므로 다음에 온다. 둘째 제4지는 …”</w:t>
      </w:r>
      <w:r>
        <w:br/>
      </w:r>
      <w:r>
        <w:t>• 이문 독법 | 須</w:t>
      </w:r>
      <w:r>
        <w:br/>
      </w:r>
      <w:r>
        <w:t>• 이문 적용 구절 | 第二須第者亦有三義。一前位寄聲聞。此明緣覺。寄法過前。</w:t>
      </w:r>
      <w:r>
        <w:br/>
      </w:r>
      <w:r>
        <w:t>• 이문 기준 번역 | 이문 ‘須’에 따른 단일 한국어 번역은 현재 자료만으로 확정하지 않는다.</w:t>
      </w:r>
      <w:r>
        <w:br/>
      </w:r>
      <w:r>
        <w:t>• 의미 차이 | 저본 ‘次’과 이문 ‘須’이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n=0342015; 현행 xml-p5 동일 ID 대조</w:t>
      </w:r>
    </w:p>
    <w:p>
      <w:pPr>
        <w:pStyle w:val="SHTKNoteSummary"/>
      </w:pPr>
      <w:r>
        <w:t>교감 요약 | [CBETA 원교감] [16] · n=0342016 · 〔世〕－【聖】【甲】 · 현행 XML: 世【大】，〔－〕【聖】【甲】</w:t>
      </w:r>
    </w:p>
    <w:p>
      <w:pPr>
        <w:pStyle w:val="SHTKNoteDetail"/>
      </w:pPr>
      <w:r>
        <w:t>• 원교감 원문 | 〔世〕－【聖】【甲】</w:t>
      </w:r>
      <w:r>
        <w:br/>
      </w:r>
      <w:r>
        <w:t>• 교감 번호 | 0342016</w:t>
      </w:r>
      <w:r>
        <w:br/>
      </w:r>
      <w:r>
        <w:t>• 판본 정보 | 【大】=《大正新脩大藏經》 저본; 【聖】=平安時代寫 聖語藏本 계열; 【甲】=嘉曆三年~元德三年間 理覺刊 大谷大學藏本</w:t>
      </w:r>
      <w:r>
        <w:br/>
      </w:r>
      <w:r>
        <w:t>• 저본 독법 | 世</w:t>
      </w:r>
      <w:r>
        <w:br/>
      </w:r>
      <w:r>
        <w:t>• 저본 적용 구절 | 寄聲聞。此明緣覺。寄法過前。是故次來。二四地雖出世不能隨。五地能隨世間而不能破染淨見。此地觀察無染</w:t>
      </w:r>
      <w:r>
        <w:br/>
      </w:r>
      <w:r>
        <w:t>• 저본 기준 번역 | 기존 번역 문맥: “…탁하는 법이 앞보다 뛰어나므로 다음에 온다. 둘째 제4지는 비록 출세간이나 세간을 따를 수 없고, 제5지는 세간을 따를 수 있으나 염과 정의 견해를 깨뜨…”</w:t>
      </w:r>
      <w:r>
        <w:br/>
      </w:r>
      <w:r>
        <w:t>• 이문 독법 | ∅</w:t>
      </w:r>
      <w:r>
        <w:br/>
      </w:r>
      <w:r>
        <w:t>• 이문 적용 구절 | 寄聲聞。此明緣覺。寄法過前。是故次來。二四地雖出不能隨。五地能隨世間而不能破染淨見。此地觀察無染</w:t>
      </w:r>
      <w:r>
        <w:br/>
      </w:r>
      <w:r>
        <w:t>• 이문 기준 번역 | 기존 번역에서 저본 ‘世’에 대응하는 성분을 생략한 형태로 읽는다.</w:t>
      </w:r>
      <w:r>
        <w:br/>
      </w:r>
      <w:r>
        <w:t>• 의미 차이 | 이문에서는 저본의 ‘世’가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n=0342016; 현행 xml-p5 동일 ID 대조</w:t>
      </w:r>
    </w:p>
    <w:p>
      <w:pPr>
        <w:pStyle w:val="SHTKNoteSummary"/>
      </w:pPr>
      <w:r>
        <w:t>교감 요약 | [CBETA 원교감] [17] · n=0342017 · 隨＋（世）【聖】【甲】 · 현행 XML: 隨【大】，隨世【聖】【甲】</w:t>
      </w:r>
    </w:p>
    <w:p>
      <w:pPr>
        <w:pStyle w:val="SHTKNoteDetail"/>
      </w:pPr>
      <w:r>
        <w:t>• 원교감 원문 | 隨＋（世）【聖】【甲】</w:t>
      </w:r>
      <w:r>
        <w:br/>
      </w:r>
      <w:r>
        <w:t>• 교감 번호 | 0342017</w:t>
      </w:r>
      <w:r>
        <w:br/>
      </w:r>
      <w:r>
        <w:t>• 판본 정보 | 【大】=《大正新脩大藏經》 저본; 【聖】=平安時代寫 聖語藏本 계열; 【甲】=嘉曆三年~元德三年間 理覺刊 大谷大學藏本</w:t>
      </w:r>
      <w:r>
        <w:br/>
      </w:r>
      <w:r>
        <w:t>• 저본 독법 | 隨</w:t>
      </w:r>
      <w:r>
        <w:br/>
      </w:r>
      <w:r>
        <w:t>• 저본 적용 구절 | 。此明緣覺。寄法過前。是故次來。二四地雖出世不能隨。五地能隨世間而不能破染淨見。此地觀察無染淨法界</w:t>
      </w:r>
      <w:r>
        <w:br/>
      </w:r>
      <w:r>
        <w:t>• 저본 기준 번역 | 기존 번역 문맥: “…보다 뛰어나므로 다음에 온다. 둘째 제4지는 비록 출세간이나 세간을 따를 수 없고, 제5지는 세간을 따를 수 있으나 염과 정의 견해를 깨뜨릴 수 없다. …”</w:t>
      </w:r>
      <w:r>
        <w:br/>
      </w:r>
      <w:r>
        <w:t>• 이문 독법 | 隨世</w:t>
      </w:r>
      <w:r>
        <w:br/>
      </w:r>
      <w:r>
        <w:t>• 이문 적용 구절 | 。此明緣覺。寄法過前。是故次來。二四地雖出世不能隨世。五地能隨世間而不能破染淨見。此地觀察無染淨法界</w:t>
      </w:r>
      <w:r>
        <w:br/>
      </w:r>
      <w:r>
        <w:t>• 이문 기준 번역 | 이문 ‘隨世’의 가감·어순을 반영하여 해당 문장 성분을 다시 배치해 읽는다.</w:t>
      </w:r>
      <w:r>
        <w:br/>
      </w:r>
      <w:r>
        <w:t>• 의미 차이 | 이문은 저본 ‘隨’에 ‘世’을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n=0342017; 현행 xml-p5 동일 ID 대조</w:t>
      </w:r>
    </w:p>
    <w:p>
      <w:pPr>
        <w:pStyle w:val="SHTKNoteSummary"/>
      </w:pPr>
      <w:r>
        <w:t>교감 요약 | [CBETA 원교감] [18] · n=0342018 · 〔前〕－【聖】【甲】 · 현행 XML: 前【大】，〔－〕【聖】【甲】</w:t>
      </w:r>
    </w:p>
    <w:p>
      <w:pPr>
        <w:pStyle w:val="SHTKNoteDetail"/>
      </w:pPr>
      <w:r>
        <w:t>• 원교감 원문 | 〔前〕－【聖】【甲】</w:t>
      </w:r>
      <w:r>
        <w:br/>
      </w:r>
      <w:r>
        <w:t>• 교감 번호 | 0342018</w:t>
      </w:r>
      <w:r>
        <w:br/>
      </w:r>
      <w:r>
        <w:t>• 판본 정보 | 【大】=《大正新脩大藏經》 저본; 【聖】=平安時代寫 聖語藏本 계열; 【甲】=嘉曆三年~元德三年間 理覺刊 大谷大學藏本</w:t>
      </w:r>
      <w:r>
        <w:br/>
      </w:r>
      <w:r>
        <w:t>• 저본 독법 | 前</w:t>
      </w:r>
      <w:r>
        <w:br/>
      </w:r>
      <w:r>
        <w:t>• 저본 적용 구절 | 第二次第者亦有三義。一前位寄聲聞。此明緣覺。寄法過前。是故次來。二四地雖</w:t>
      </w:r>
      <w:r>
        <w:br/>
      </w:r>
      <w:r>
        <w:t>• 저본 기준 번역 | 기존 번역 문맥: “둘째 차제에도 세 뜻이 있다. 첫째 앞 지위는 성문에 의탁하였고 이 지위는 연각을 밝히니, 의탁하는 법이 앞보다 뛰어나므로 다음에 온다. 둘째 제4지는 …”</w:t>
      </w:r>
      <w:r>
        <w:br/>
      </w:r>
      <w:r>
        <w:t>• 이문 독법 | ∅</w:t>
      </w:r>
      <w:r>
        <w:br/>
      </w:r>
      <w:r>
        <w:t>• 이문 적용 구절 | 第二次第者亦有三義。一位寄聲聞。此明緣覺。寄法過前。是故次來。二四地雖</w:t>
      </w:r>
      <w:r>
        <w:br/>
      </w:r>
      <w:r>
        <w:t>• 이문 기준 번역 | 기존 번역에서 저본 ‘前’에 대응하는 성분을 생략한 형태로 읽는다.</w:t>
      </w:r>
      <w:r>
        <w:br/>
      </w:r>
      <w:r>
        <w:t>• 의미 차이 | 이문에서는 저본의 ‘前’가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n=0342018; 현행 xml-p5 동일 ID 대조</w:t>
      </w:r>
    </w:p>
    <w:p>
      <w:pPr>
        <w:pStyle w:val="SHTKBlockLabel"/>
      </w:pPr>
      <w:r>
        <w:t>위치표지</w:t>
      </w:r>
    </w:p>
    <w:p>
      <w:pPr>
        <w:pStyle w:val="SHTKPositionMarker"/>
      </w:pPr>
      <w:bookmarkStart w:id="862" w:name="loc_0342b28"/>
      <w:r>
        <w:t>[0342b28]</w:t>
      </w:r>
      <w:bookmarkEnd w:id="862"/>
    </w:p>
    <w:p>
      <w:pPr>
        <w:pStyle w:val="SHTKBlockLabel"/>
      </w:pPr>
      <w:r>
        <w:t>원문</w:t>
      </w:r>
    </w:p>
    <w:p>
      <w:pPr>
        <w:pStyle w:val="SHTKSourceText"/>
      </w:pPr>
      <w:r>
        <w:t>[0342b28] 第三所離障者依十地論微煩惱習障。解云以此位中修無相觀多。障與此違故說微習。又形前地障說此為微。理實即是所知障中俱生一分執細染淨。違於六地無染淨法界故以為障。良以五地超於三四染淨別位合令同處。而二相未盡。至此方除故說微細。唯識論云名麁相現行障。謂所知障中俱生一分執有染淨麁相現行。彼障六地無染淨道。入六地時便能永斷由斯六地說斷二愚及彼麁重。一現觀察行流轉愚則是此中執有染者。諸行流轉染分攝故。二相多現行愚。即是此中執有淨者取淨相故。相觀多行。未能多時住無相觀。解云初愚執苦集流轉門。後愚執滅道淨相門。金光明云。[19]一行相續了了顯現無明。二[20]法相數數行至於心無明。解云此後無明還滅淨相數於心現。違彼長時多無相觀故以為障。梁論深密瑜伽同唯識辨。</w:t>
      </w:r>
    </w:p>
    <w:p>
      <w:pPr>
        <w:pStyle w:val="SHTKBlockLabel"/>
      </w:pPr>
      <w:r>
        <w:t>한국어 직역</w:t>
      </w:r>
    </w:p>
    <w:p>
      <w:pPr>
        <w:pStyle w:val="SHTKTranslationText"/>
      </w:pPr>
      <w:r>
        <w:t>셋째 떠나는 장애는 『십지론』에 따르면 미세한 번뇌습기의 장애[微煩惱習障]이다. 해석하면, 이 지위에서는 무상관을 많이 닦고 그 장애가 이것과 어긋나므로 미세한 습기라 한다. 또 앞 지위의 장애와 견주어 이를 미세하다고 한 것이다. 실제로는 곧 소지장 가운데 구생(俱生)의 한 부분이 미세한 염·정을 집착하는 것으로, 제6지의 무염정법계와 어긋나므로 장애가 된다. 제5지는 제3·제4지의 염·정이 분리된 지위를 넘어 둘을 한곳에 합하게 한다. 그러나 두 상이 아직 다하지 않았으므로 이 지위에 이르러서야 제거되기 때문에 미세하다고 한다. 『유식론』에서는 이를 추상현행장(麁相現行障)이라 한다. 곧 소지장 가운데 구생의 한 부분이 염·정의 거친 상이 현행한다고 집착하는 것이다. 그것이 제6지의 무염정도를 장애한다. 제6지에 들어갈 때 곧 영원히 끊을 수 있으므로 제6지에서 두 우치와 그 추중을 끊는다고 한다. 첫째 현전하여 행의 유전을 관찰하는 데 대한 우치는 여기서 염이 있다고 집착하는 것이다. 모든 행의 유전은 염분(染分)에 포섭되기 때문이다. 둘째 상이 많이 현행하는 우치는 여기서 정이 있다고 집착하는 것으로, 청정한 상을 취하기 때문이다. 상관(相觀)이 많이 행해져 오랫동안 무상관에 머물지 못한다. 해석하면 첫 번째 우치는 고·집의 유전문을 집착하는 것이다. 뒤의 우치는 멸·도의 청정한 상의 문을 집착하는 것이다. 『금광명경』에서는 “첫째 행의 상속이 분명하게 드러나는 무명, 둘째 법상이 자주 마음에 이르는 무명”이라 하였다. 해석하면 뒤의 무명은 환멸의 청정한 상이 자주 마음에 나타나는 것으로, 오랫동안 무상관을 많이 닦는 것과 어긋나므로 장애가 된다. 양나라 『섭론』·『해심밀경』·『유가론』도 『유식론』과 같이 분별한다.</w:t>
      </w:r>
    </w:p>
    <w:p>
      <w:pPr>
        <w:pStyle w:val="SHTKBlockLabel"/>
      </w:pPr>
      <w:r>
        <w:t>교감·번역 메모</w:t>
      </w:r>
    </w:p>
    <w:p>
      <w:pPr>
        <w:pStyle w:val="SHTKNoteSummary"/>
      </w:pPr>
      <w:r>
        <w:t>교감 요약 | [CBETA 원교감] [19] · n=0342019 · 一＋（諸）【聖】【甲】 · 현행 XML: 一【大】，一諸【聖】【甲】</w:t>
      </w:r>
    </w:p>
    <w:p>
      <w:pPr>
        <w:pStyle w:val="SHTKNoteDetail"/>
      </w:pPr>
      <w:r>
        <w:t>• 원교감 원문 | 一＋（諸）【聖】【甲】</w:t>
      </w:r>
      <w:r>
        <w:br/>
      </w:r>
      <w:r>
        <w:t>• 교감 번호 | 0342019</w:t>
      </w:r>
      <w:r>
        <w:br/>
      </w:r>
      <w:r>
        <w:t>• 판본 정보 | 【大】=《大正新脩大藏經》 저본; 【聖】=平安時代寫 聖語藏本 계열; 【甲】=嘉曆三年~元德三年間 理覺刊 大谷大學藏本</w:t>
      </w:r>
      <w:r>
        <w:br/>
      </w:r>
      <w:r>
        <w:t>• 저본 독법 | 一</w:t>
      </w:r>
      <w:r>
        <w:br/>
      </w:r>
      <w:r>
        <w:t>• 저본 적용 구절 | 說微習。又形前地障說此為微。理實即是所知障中俱生一分執細染淨。違於六地無染淨法界故以為障。良以五地</w:t>
      </w:r>
      <w:r>
        <w:br/>
      </w:r>
      <w:r>
        <w:t>• 저본 기준 번역 | 기존 번역 문맥: “… 이를 미세하다고 한 것이다. 실제로는 곧 소지장 가운데 구생(俱生)의 한 부분이 미세한 염·정을 집착하는 것으로, 제6지의 무염정법계와 어긋나므로 장애…”</w:t>
      </w:r>
      <w:r>
        <w:br/>
      </w:r>
      <w:r>
        <w:t>• 이문 독법 | 一諸</w:t>
      </w:r>
      <w:r>
        <w:br/>
      </w:r>
      <w:r>
        <w:t>• 이문 적용 구절 | 說微習。又形前地障說此為微。理實即是所知障中俱生一諸分執細染淨。違於六地無染淨法界故以為障。良以五地</w:t>
      </w:r>
      <w:r>
        <w:br/>
      </w:r>
      <w:r>
        <w:t>• 이문 기준 번역 | 저본의 수량 ‘一’ 대신 이문 ‘一諸’의 수량을 적용하여 읽는다.</w:t>
      </w:r>
      <w:r>
        <w:br/>
      </w:r>
      <w:r>
        <w:t>• 의미 차이 | 저본 ‘一’과 이문 ‘一諸’의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n=0342019; 현행 xml-p5 동일 ID 대조</w:t>
      </w:r>
    </w:p>
    <w:p>
      <w:pPr>
        <w:pStyle w:val="SHTKNoteSummary"/>
      </w:pPr>
      <w:r>
        <w:t>교감 요약 | [CBETA 원교감] [20] · n=0342020 · 法＝諸【聖】【甲】 · 현행 XML: 法【大】，諸【聖】【甲】</w:t>
      </w:r>
    </w:p>
    <w:p>
      <w:pPr>
        <w:pStyle w:val="SHTKNoteDetail"/>
      </w:pPr>
      <w:r>
        <w:t>• 원교감 원문 | 法＝諸【聖】【甲】</w:t>
      </w:r>
      <w:r>
        <w:br/>
      </w:r>
      <w:r>
        <w:t>• 교감 번호 | 0342020</w:t>
      </w:r>
      <w:r>
        <w:br/>
      </w:r>
      <w:r>
        <w:t>• 판본 정보 | 【大】=《大正新脩大藏經》 저본; 【聖】=平安時代寫 聖語藏本 계열; 【甲】=嘉曆三年~元德三年間 理覺刊 大谷大學藏本</w:t>
      </w:r>
      <w:r>
        <w:br/>
      </w:r>
      <w:r>
        <w:t>• 저본 독법 | 法</w:t>
      </w:r>
      <w:r>
        <w:br/>
      </w:r>
      <w:r>
        <w:t>• 저본 적용 구절 | 理實即是所知障中俱生一分執細染淨。違於六地無染淨法界故以為障。良以五地超於三四染淨別位合令同處。而</w:t>
      </w:r>
      <w:r>
        <w:br/>
      </w:r>
      <w:r>
        <w:t>• 저본 기준 번역 | 기존 번역 문맥: “… 한 부분이 미세한 염·정을 집착하는 것으로, 제6지의 무염정법계와 어긋나므로 장애가 된다. 제5지는 제3·제4지의 염·정이 분리된 지위를 넘어 둘을 한…”</w:t>
      </w:r>
      <w:r>
        <w:br/>
      </w:r>
      <w:r>
        <w:t>• 이문 독법 | 諸</w:t>
      </w:r>
      <w:r>
        <w:br/>
      </w:r>
      <w:r>
        <w:t>• 이문 적용 구절 | 理實即是所知障中俱生一分執細染淨。違於六地無染淨諸界故以為障。良以五地超於三四染淨別位合令同處。而</w:t>
      </w:r>
      <w:r>
        <w:br/>
      </w:r>
      <w:r>
        <w:t>• 이문 기준 번역 | 이문 ‘諸’에 따른 단일 한국어 번역은 현재 자료만으로 확정하지 않는다.</w:t>
      </w:r>
      <w:r>
        <w:br/>
      </w:r>
      <w:r>
        <w:t>• 의미 차이 | 저본 ‘法’과 이문 ‘諸’이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n=0342020; 현행 xml-p5 동일 ID 대조</w:t>
      </w:r>
    </w:p>
    <w:p>
      <w:pPr>
        <w:pStyle w:val="SHTKBlockLabel"/>
      </w:pPr>
      <w:r>
        <w:t>위치표지</w:t>
      </w:r>
    </w:p>
    <w:p>
      <w:pPr>
        <w:pStyle w:val="SHTKPositionMarker"/>
      </w:pPr>
      <w:bookmarkStart w:id="863" w:name="loc_0342c17"/>
      <w:r>
        <w:t>[0342c17]</w:t>
      </w:r>
      <w:bookmarkEnd w:id="863"/>
    </w:p>
    <w:p>
      <w:pPr>
        <w:pStyle w:val="SHTKBlockLabel"/>
      </w:pPr>
      <w:r>
        <w:t>원문</w:t>
      </w:r>
    </w:p>
    <w:p>
      <w:pPr>
        <w:pStyle w:val="SHTKSourceText"/>
      </w:pPr>
      <w:r>
        <w:t>[0342c17] 第四所證者依攝論證無染淨法界。世親釋云。本無雜染。性無染故既無雜染。即無清淨。唯識云六無染淨真如。謂此真如本性無染。亦不可說後方淨故無性中邊竝同此釋。又中邊論云。由了達此知緣起法無染無淨。攝論云。了知此義入第六地。</w:t>
      </w:r>
    </w:p>
    <w:p>
      <w:pPr>
        <w:pStyle w:val="SHTKBlockLabel"/>
      </w:pPr>
      <w:r>
        <w:t>한국어 직역</w:t>
      </w:r>
    </w:p>
    <w:p>
      <w:pPr>
        <w:pStyle w:val="SHTKTranslationText"/>
      </w:pPr>
      <w:r>
        <w:t>넷째 증득하는 바는 『섭론』에 따르면 무염정법계를 증득하는 것이다. 세친은 “본래 잡염이 없고 성품에 염이 없으므로, 이미 잡염이 없으면 곧 청정도 없다”고 해석하였다. 『유식론』에서는 여섯째 무염정진여라 하니, “이 진여는 본성이 염이 없으며 또한 뒤에 비로소 청정해진다고 말할 수도 없다”고 한다. 무성 및 『중변론』도 모두 이 해석과 같다. 또 『중변론』에서는 다음과 같이 말한다. “이를 요달함으로써 연기법에는 염도 없고 정도 없음을 안다.” 『섭론』에서는 “이 뜻을 요지하여 제6지에 들어간다”고 하였다.</w:t>
      </w:r>
    </w:p>
    <w:p>
      <w:pPr>
        <w:pStyle w:val="SHTKBlockLabel"/>
      </w:pPr>
      <w:r>
        <w:t>위치표지</w:t>
      </w:r>
    </w:p>
    <w:p>
      <w:pPr>
        <w:pStyle w:val="SHTKPositionMarker"/>
      </w:pPr>
      <w:bookmarkStart w:id="864" w:name="loc_0342c22"/>
      <w:r>
        <w:t>[0342c22]</w:t>
      </w:r>
      <w:bookmarkEnd w:id="864"/>
    </w:p>
    <w:p>
      <w:pPr>
        <w:pStyle w:val="SHTKBlockLabel"/>
      </w:pPr>
      <w:r>
        <w:t>원문</w:t>
      </w:r>
    </w:p>
    <w:p>
      <w:pPr>
        <w:pStyle w:val="SHTKSourceText"/>
      </w:pPr>
      <w:r>
        <w:t>[0342c22] 第五別行者十度中當般若行。當地中緣起觀增上[＊]慧行。莊嚴論第六住不起染心。而依緣起受生故。尋下文。</w:t>
      </w:r>
    </w:p>
    <w:p>
      <w:pPr>
        <w:pStyle w:val="SHTKBlockLabel"/>
      </w:pPr>
      <w:r>
        <w:t>한국어 직역</w:t>
      </w:r>
    </w:p>
    <w:p>
      <w:pPr>
        <w:pStyle w:val="SHTKTranslationText"/>
      </w:pPr>
      <w:r>
        <w:t>다섯째 별행(別行)은 십도 가운데 반야행에 해당하며, 이 지위에서는 연기관이 증상한 혜행이다. 『장엄론』에서는 제6주에서 염심을 일으키지 않으면서 연기에 의지하여 생을 받는다고 한다. 아래 본문을 찾아보라.</w:t>
      </w:r>
    </w:p>
    <w:p>
      <w:pPr>
        <w:pStyle w:val="SHTKBlockLabel"/>
      </w:pPr>
      <w:r>
        <w:t>교감·번역 메모</w:t>
      </w:r>
    </w:p>
    <w:p>
      <w:pPr>
        <w:pStyle w:val="SHTKNoteSummary"/>
      </w:pPr>
      <w:r>
        <w:t>교감 요약 | [＊ 상호참조] → n=0342012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n=0342012의 실제 이문 영향 판정은 [번역 차이 없음]이다.</w:t>
      </w:r>
      <w:r>
        <w:br/>
      </w:r>
      <w:r>
        <w:t>• 참조 대상 | n=0342012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865" w:name="loc_0342c25"/>
      <w:r>
        <w:t>[0342c25]</w:t>
      </w:r>
      <w:bookmarkEnd w:id="865"/>
    </w:p>
    <w:p>
      <w:pPr>
        <w:pStyle w:val="SHTKBlockLabel"/>
      </w:pPr>
      <w:r>
        <w:t>원문</w:t>
      </w:r>
    </w:p>
    <w:p>
      <w:pPr>
        <w:pStyle w:val="SHTKSourceText"/>
      </w:pPr>
      <w:r>
        <w:t>[0342c25] 第六別果者梁論通達無染淨法界。得自他相續無[21]染果。金光明六地發心得[22]日圓[23]光焰三昧。當地行果及位果。尋文可知。</w:t>
      </w:r>
    </w:p>
    <w:p>
      <w:pPr>
        <w:pStyle w:val="SHTKBlockLabel"/>
      </w:pPr>
      <w:r>
        <w:t>한국어 직역</w:t>
      </w:r>
    </w:p>
    <w:p>
      <w:pPr>
        <w:pStyle w:val="SHTKTranslationText"/>
      </w:pPr>
      <w:r>
        <w:t>여섯째 별과(別果)는 양나라 『섭론』에서 무염정법계를 통달하여 자타의 상속이 물들지 않는 과를 얻는다고 하였다. 『금광명경』에서는 제6지에서 발심하여 일원광염삼매(日圓光焰三昧)를 얻는다고 한다. 이 지위의 행과(行果)와 위과(位果)는 아래 본문에서 찾아보면 알 수 있다.</w:t>
      </w:r>
    </w:p>
    <w:p>
      <w:pPr>
        <w:pStyle w:val="SHTKBlockLabel"/>
      </w:pPr>
      <w:r>
        <w:t>교감·번역 메모</w:t>
      </w:r>
    </w:p>
    <w:p>
      <w:pPr>
        <w:pStyle w:val="SHTKNoteSummary"/>
      </w:pPr>
      <w:r>
        <w:t>교감 요약 | [CBETA 원교감] [21] · n=0342021 · 染＋（淨）【甲】 · 현행 XML: 染【大】，染淨【甲】</w:t>
      </w:r>
    </w:p>
    <w:p>
      <w:pPr>
        <w:pStyle w:val="SHTKNoteDetail"/>
      </w:pPr>
      <w:r>
        <w:t>• 원교감 원문 | 染＋（淨）【甲】</w:t>
      </w:r>
      <w:r>
        <w:br/>
      </w:r>
      <w:r>
        <w:t>• 교감 번호 | 0342021</w:t>
      </w:r>
      <w:r>
        <w:br/>
      </w:r>
      <w:r>
        <w:t>• 판본 정보 | 【大】=《大正新脩大藏經》 저본; 【甲】=嘉曆三年~元德三年間 理覺刊 大谷大學藏本</w:t>
      </w:r>
      <w:r>
        <w:br/>
      </w:r>
      <w:r>
        <w:t>• 저본 독법 | 染</w:t>
      </w:r>
      <w:r>
        <w:br/>
      </w:r>
      <w:r>
        <w:t>• 저본 적용 구절 | 第六別果者梁論通達無染淨法界。得自他相續無染果。金光明六地發心得日圓光</w:t>
      </w:r>
      <w:r>
        <w:br/>
      </w:r>
      <w:r>
        <w:t>• 저본 기준 번역 | 기존 번역 문맥: “여섯째 별과(別果)는 양나라 『섭론』에서 무염정법계를 통달하여 자타의 상속이 물들지 않는 과를 얻는다고 하였다. 『금광명경』에서는 제6지에서 발심하여 일…”</w:t>
      </w:r>
      <w:r>
        <w:br/>
      </w:r>
      <w:r>
        <w:t>• 이문 독법 | 染淨</w:t>
      </w:r>
      <w:r>
        <w:br/>
      </w:r>
      <w:r>
        <w:t>• 이문 적용 구절 | 第六別果者梁論通達無染淨淨法界。得自他相續無染果。金光明六地發心得日圓光</w:t>
      </w:r>
      <w:r>
        <w:br/>
      </w:r>
      <w:r>
        <w:t>• 이문 기준 번역 | 이문 ‘染淨’의 가감·어순을 반영하여 해당 문장 성분을 다시 배치해 읽는다.</w:t>
      </w:r>
      <w:r>
        <w:br/>
      </w:r>
      <w:r>
        <w:t>• 의미 차이 | 이문은 저본 ‘染’에 ‘淨’을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n=0342021; 현행 xml-p5 동일 ID 대조</w:t>
      </w:r>
    </w:p>
    <w:p>
      <w:pPr>
        <w:pStyle w:val="SHTKNoteSummary"/>
      </w:pPr>
      <w:r>
        <w:t>교감 요약 | [CBETA 원교감] [22] · n=0342022 · 〔日圓〕－【聖】【甲】 · 현행 XML: 日圓【大】，〔－〕【聖】【甲】</w:t>
      </w:r>
    </w:p>
    <w:p>
      <w:pPr>
        <w:pStyle w:val="SHTKNoteDetail"/>
      </w:pPr>
      <w:r>
        <w:t>• 원교감 원문 | 〔日圓〕－【聖】【甲】</w:t>
      </w:r>
      <w:r>
        <w:br/>
      </w:r>
      <w:r>
        <w:t>• 교감 번호 | 0342022</w:t>
      </w:r>
      <w:r>
        <w:br/>
      </w:r>
      <w:r>
        <w:t>• 판본 정보 | 【大】=《大正新脩大藏經》 저본; 【聖】=平安時代寫 聖語藏本 계열; 【甲】=嘉曆三年~元德三年間 理覺刊 大谷大學藏本</w:t>
      </w:r>
      <w:r>
        <w:br/>
      </w:r>
      <w:r>
        <w:t>• 저본 독법 | 日圓</w:t>
      </w:r>
      <w:r>
        <w:br/>
      </w:r>
      <w:r>
        <w:t>• 저본 적용 구절 | 達無染淨法界。得自他相續無染果。金光明六地發心得日圓光焰三昧。當地行果及位果。尋文可知。</w:t>
      </w:r>
      <w:r>
        <w:br/>
      </w:r>
      <w:r>
        <w:t>• 저본 기준 번역 | 기존 번역 문맥: “…과를 얻는다고 하였다. 『금광명경』에서는 제6지에서 발심하여 일원광염삼매(日圓光焰三昧)를 얻는다고 한다. 이 지위의 행과(行果)와 위과(位果)는 아래 본…”</w:t>
      </w:r>
      <w:r>
        <w:br/>
      </w:r>
      <w:r>
        <w:t>• 이문 독법 | ∅</w:t>
      </w:r>
      <w:r>
        <w:br/>
      </w:r>
      <w:r>
        <w:t>• 이문 적용 구절 | 達無染淨法界。得自他相續無染果。金光明六地發心得光焰三昧。當地行果及位果。尋文可知。</w:t>
      </w:r>
      <w:r>
        <w:br/>
      </w:r>
      <w:r>
        <w:t>• 이문 기준 번역 | 기존 번역에서 저본 ‘日圓’에 대응하는 성분을 생략한 형태로 읽는다.</w:t>
      </w:r>
      <w:r>
        <w:br/>
      </w:r>
      <w:r>
        <w:t>• 의미 차이 | 이문에서는 저본의 ‘日圓’가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n=0342022; 현행 xml-p5 동일 ID 대조</w:t>
      </w:r>
    </w:p>
    <w:p>
      <w:pPr>
        <w:pStyle w:val="SHTKNoteSummary"/>
      </w:pPr>
      <w:r>
        <w:t>교감 요약 | [CBETA 원교감] [23] · n=0342023 · 光焰＝花嚴【聖】，光焰ィ【聖】 · 현행 XML: 光焰【大】，花嚴【聖】，光焰【校異-聖】</w:t>
      </w:r>
    </w:p>
    <w:p>
      <w:pPr>
        <w:pStyle w:val="SHTKNoteDetail"/>
      </w:pPr>
      <w:r>
        <w:t>• 원교감 원문 | 光焰＝花嚴【聖】，光焰ィ【聖】</w:t>
      </w:r>
      <w:r>
        <w:br/>
      </w:r>
      <w:r>
        <w:t>• 교감 번호 | 0342023</w:t>
      </w:r>
      <w:r>
        <w:br/>
      </w:r>
      <w:r>
        <w:t>• 판본 정보 | 【大】=《大正新脩大藏經》 저본; 【聖】=平安時代寫 聖語藏本 계열</w:t>
      </w:r>
      <w:r>
        <w:br/>
      </w:r>
      <w:r>
        <w:t>• 저본 독법 | 光焰</w:t>
      </w:r>
      <w:r>
        <w:br/>
      </w:r>
      <w:r>
        <w:t>• 저본 적용 구절 | 染淨法界。得自他相續無染果。金光明六地發心得日圓光焰三昧。當地行果及位果。尋文可知。</w:t>
      </w:r>
      <w:r>
        <w:br/>
      </w:r>
      <w:r>
        <w:t>• 저본 기준 번역 | 기존 번역 문맥: “…고 하였다. 『금광명경』에서는 제6지에서 발심하여 일원광염삼매(日圓光焰三昧)를 얻는다고 한다. 이 지위의 행과(行果)와 위과(位果)는 아래 본문에서 찾아…”</w:t>
      </w:r>
      <w:r>
        <w:br/>
      </w:r>
      <w:r>
        <w:t>• 이문 독법 | 花嚴 / 光焰</w:t>
      </w:r>
      <w:r>
        <w:br/>
      </w:r>
      <w:r>
        <w:t>• 이문 적용 구절 | 染淨法界。得自他相續無染果。金光明六地發心得日圓花嚴 / 光焰三昧。當地行果及位果。尋文可知。</w:t>
      </w:r>
      <w:r>
        <w:br/>
      </w:r>
      <w:r>
        <w:t>• 이문 기준 번역 | 이문 ‘花嚴 / 光焰’의 가감·어순을 반영하여 해당 문장 성분을 다시 배치해 읽는다.</w:t>
      </w:r>
      <w:r>
        <w:br/>
      </w:r>
      <w:r>
        <w:t>• 의미 차이 | 이문은 저본 ‘光焰’에 ‘花嚴 / ’을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n=0342023; 현행 xml-p5 동일 ID 대조</w:t>
      </w:r>
    </w:p>
    <w:p>
      <w:pPr>
        <w:pStyle w:val="SHTKNoteSummary"/>
      </w:pPr>
      <w:r>
        <w:t>교감 요약 | 원문 `日圓[23]光焰三昧`의 교감 표지는 그대로 보존하였다.</w:t>
      </w:r>
    </w:p>
    <w:p>
      <w:pPr>
        <w:pStyle w:val="SHTKBlockLabel"/>
      </w:pPr>
      <w:r>
        <w:t>위치표지</w:t>
      </w:r>
    </w:p>
    <w:p>
      <w:pPr>
        <w:pStyle w:val="SHTKPositionMarker"/>
      </w:pPr>
      <w:bookmarkStart w:id="866" w:name="loc_0342c28"/>
      <w:r>
        <w:t>[0342c28]</w:t>
      </w:r>
      <w:bookmarkEnd w:id="866"/>
    </w:p>
    <w:p>
      <w:pPr>
        <w:pStyle w:val="SHTKBlockLabel"/>
      </w:pPr>
      <w:r>
        <w:t>원문</w:t>
      </w:r>
    </w:p>
    <w:p>
      <w:pPr>
        <w:pStyle w:val="SHTKSourceText"/>
      </w:pPr>
      <w:r>
        <w:t>[0342c28] 第七釋文中三分同前。初讚請分中十八頌分五。初二菩薩聞法供養讚歎。次二諸天歡喜供養。次二天王眷屬供養。次十一天女歌樂歎佛功德。於中初二總歎說益。次三歎大智證空。次一歎大悲攝物。次四歎理行無礙。次一天女靜默下一上首請說。</w:t>
      </w:r>
    </w:p>
    <w:p>
      <w:pPr>
        <w:pStyle w:val="SHTKBlockLabel"/>
      </w:pPr>
      <w:r>
        <w:t>한국어 직역</w:t>
      </w:r>
    </w:p>
    <w:p>
      <w:pPr>
        <w:pStyle w:val="SHTKTranslationText"/>
      </w:pPr>
      <w:r>
        <w:t>일곱째 본문 해석은 세 부분으로 나누는데 앞과 같다. 처음 찬청분(讚請分)의 열여덟 게송은 다섯으로 나뉜다. 처음 두 게송은 보살들이 법을 듣고 공양하며 찬탄하는 것이다. 다음 두 게송은 제천이 기뻐하며 공양하는 것이다. 다음 두 게송은 천왕의 권속이 공양하는 것이다. 다음 열한 게송은 천녀가 노래와 음악으로 부처의 공덕을 찬탄하는 것이다. 그 가운데 처음 두 게송은 설법의 이익을 총괄하여 찬탄한다. 다음 세 게송은 대지가 공을 증득함을 찬탄한다. 다음 한 게송은 대비로 중생을 거두어들이는 것을 찬탄한다. 다음 네 게송은 이치와 행이 걸림 없음을 찬탄한다. 다음 한 게송은 천녀들이 고요해진 뒤, 마지막 한 게송은 상수가 설법을 청하는 것이다.</w:t>
      </w:r>
    </w:p>
    <w:p>
      <w:pPr>
        <w:pStyle w:val="SHTKBlockLabel"/>
      </w:pPr>
      <w:r>
        <w:t>위치표지</w:t>
      </w:r>
    </w:p>
    <w:p>
      <w:pPr>
        <w:pStyle w:val="SHTKPositionMarker"/>
      </w:pPr>
      <w:bookmarkStart w:id="867" w:name="loc_0343a05"/>
      <w:r>
        <w:t>[0343a05]</w:t>
      </w:r>
      <w:bookmarkEnd w:id="867"/>
    </w:p>
    <w:p>
      <w:pPr>
        <w:pStyle w:val="SHTKBlockLabel"/>
      </w:pPr>
      <w:r>
        <w:t>원문</w:t>
      </w:r>
    </w:p>
    <w:p>
      <w:pPr>
        <w:pStyle w:val="SHTKSourceText"/>
      </w:pPr>
      <w:r>
        <w:t>[0343a05] 第二正說分中。論同前地[1]科為三分。但前却為異。謂前地趣地方便。及初住地同名勝慢對治。此中初住地入不住道行勝攝。以漸勝故。初勝慢對治者。以前五地觀四諦法染淨相故名取染淨障。是故十平等通觀一切法平等也。文中有三。初牒前起後。二何等下正顯十行。三如是下結行入地。就正顯中。此十平等分以為三。初八以無破有。次一以有破無。後一有無雙破。又初一是總。餘九為別。前中言一切法者。論名十二入為一切。以蘊中不攝無為法故。界處攝盡故。初十二處[2]解一切法。以根塵境識此皆不離三無性故。是故云無性故平等。論經名無相者無性相[3]也故。論[4]二十二入一切法自性無相平等故。下九別中。論主立九種相對治[5]現無相。初一句明十二入自相。但是妄想所作實無所有故云無相。論經名無想者。為明彼相即是想故云無想也。二外疑云。既所取[6]唯想可說相空。想能現相。想應是有。論云念展轉行相謂念猶想也。釋意明此想念還依妄相展轉無[7]體。故云無生平等也。餘經云從心想生與心作相和合而有。共生共滅同無有住此之謂也。三疑云。既說想相展轉互依。是則諸法生成建立豈是空邪。釋明相依想故所取不成。想還依相能取不立。互依兩壞故云無成平等也。此上破於迷苦諦執。四疑云。苦是所生可說為空。集諦能生豈非是有。論云染相故。釋明惑業本寂自性離故云平等也。此文在第八句。准論應在此處故此辨耳。五疑云。苦集染法可說為空。滅道淨法豈非是有。論云淨相故。釋明染法既空無染可翻。不可說淨故云本來淨也。上來遣相。六疑云。若染淨俱空即不應起種種言說。既有名言。明知即有所目之義。論云分別相者名言分別也。釋云但名依義立。義由名現。觀彼義因不見名果。又觀名果不見義因。為此世間有得名不得義。有得義不得名。故知尋名取義。[8]俱是妄想戲論故云無戲論平等。七疑云。若染淨名義一切皆空。何故菩薩捨染求淨。既有取捨。豈無諸法。又云妄法既空即驗。真理是可證取。論云出沒相者。淨法可取名出。染法可捨名沒。釋明妄法即空無可捨離。真理離念不可取得故云無取捨故平等也。攝論云。若於生死非[9]捨非不捨。若於涅槃非得非不得。又維摩云。若達生死性即是涅槃。於其中不取不捨者是為入不二法門。是此義也。八疑云。上起真妄有見。故以無破之。若爾斷無二諦應當正理。論云我非有相。問此我非有。豈非正理。何故以為所治之相。答以取此我非有之相。同斷滅無故是失也。釋如幻緣起不礙存故。不同斷滅故云以幻等故平等也。九疑云。我先取有即破為無。我[10]復取無[＊]復說幻有。是故我今取亦有亦無應正道理。論云成壞相者。成是有相。壞是無相。釋有二途。云我前破汝謂有故說無。非謂法體實是無。破汝執無故說有。非謂法體如情有。是故正理非是有無故云有無不二故平等也。一云我前說無。是不異有之無故非無。又我前說有。是不異無之有故非有。是故離無無別有可與無為二。離有無別無可與有為二。故云有無不二故平等。此中非是有無互遣名為不二。亦非有無合名為不二。亦非總無有無名不二。但是有則是無。無則是有。故名不二。思之可見。三結行入地中。初總結入位。二菩薩如是下別結。別結中如是觀等牒前所觀十平等法觀。言能忍者忍受正理遠離障垢故。又忍證深理無分別想故名忍也。隨順者謂此觀智隨順平等真如法故。明利者能對治微細慢故。前四五二地亦同得順忍。除障未細不名明利。以四地所除解法慢障最麁故。得耎品順忍。耎猶下也。五除身淨慢。中故得中品忍。此取染淨法分別慢最細故得上品忍。故名明利。下品能[11]對治上品所治。乃至上品能對治下品所治。障治相翻理必然故。言無生忍未現前者。以七八地上是無生忍位。此地非彼故云未現。然順彼忍故名順也。理實初地亦得無生。為寄五忍以配諸地。故作是說。謂地[12]前名伏忍。初二三地寄在世間。名為信忍。四五六地寄二乘位名為順忍。七八九地是菩薩位名無生忍。十地及佛[1]地因果究竟名寂滅忍。此地是順忍中上品故名明利。勝慢對治竟。第二是菩薩下明不住道行勝。於中有二。先就初住地以明不住行。二作是念下就正住地以明不住。前地劣故唯正住地方名不住。此地勝故初住地即明不住。就初住中二。初觀一切等牒前起後。二大悲等正現不住。論經四句。初三明能觀之心。後一所觀生滅。此經略無大悲滿足。然此三心釋作六重。一辨相者。愍心創起故云悲首。論中以殊勝大悲攝三世眾生故也。二求果愍至稱為增長。又上求佛果名為增長。論中以於所知緣起令智清淨。即此淨智為佛果本故也。三厭離有為心。論中觀一切種微細因緣以生厭離。緣觀細極故云滿足。二明次第者乘前觀空便念眾生虛妄所纏故。先起悲。以悲念故求佛果智。以益眾生。次起增長佛智。必由離過而成。是故[2]末後[3]起[4]觀緣生過患終極。三約二利者。初一利他。後二自利。四約二護者。前二護小乘。一護狹心。二護小心。後一護煩惱。五約因果者。初後攝因中一求果。六約不住者。初一不住涅槃。後一不住生死中一俱無所住。就所觀生滅中。十二緣生順生逆滅故云觀世間生滅。此是總觀。下以十門別觀彼法可知。</w:t>
      </w:r>
    </w:p>
    <w:p>
      <w:pPr>
        <w:pStyle w:val="SHTKBlockLabel"/>
      </w:pPr>
      <w:r>
        <w:t>한국어 직역</w:t>
      </w:r>
    </w:p>
    <w:p>
      <w:pPr>
        <w:pStyle w:val="SHTKTranslationText"/>
      </w:pPr>
      <w:r>
        <w:t>둘째 정설분(正說分)은 논에서 앞 지위와 마찬가지로 세 부분으로 나누지만 앞뒤 차례가 다르다. 곧 앞 지위의 취지방편(趣地方便)과 초주지(初住地)를 모두 승만대치라 하였는데, 여기서는 초주지를 입불주도행승(入不住道行勝)에 포섭한다. 점차 더 수승해지기 때문이다. 첫째 승만대치이다. 앞의 오지에서는 사제의 법을 관하면서 염과 정의 상을 취하였으므로 취염정장(取染淨障)이라 한다. 그러므로 열 가지 평등으로 일체법을 두루 평등하게 관한다. 글에는 세 부분이 있다. 첫째 앞을 이어 뒤를 일으키고, 둘째 “무엇이 열인가” 이하에서 열 가지 행을 바로 드러내며, 셋째 “이와 같이” 이하에서 행을 맺어 지위에 들어간다. 바로 드러내는 가운데 이 열 가지 평등을 세 부분으로 나눈다. 처음 여덟은 무(無)로 유(有)를 깨뜨린다. 다음 하나는 유로 무를 깨뜨린다. 마지막 하나는 유와 무를 함께 깨뜨린다. 또 처음 하나는 총이고 나머지 아홉은 별이다. 앞의 총에서 “일체법”은 논에서는 십이입(十二入)을 일체라고 한다. 온(蘊)에는 무위법이 포섭되지 않지만 계·처에는 모두 포섭되기 때문이다. 처음 십이처로 일체법을 해석한다. 근·진·경·식은 모두 삼무성을 떠나지 않으므로 “무성하기 때문에 평등하다”고 한다. 논경에서는 “무상(無相)”이라 하니, 이는 무성의 상[無性相]이라는 뜻이다. 그러므로 논에서는 “십이입의 일체법은 자성이 무상하여 평등하다”고 한다. 아래의 아홉 별문에서 논주는 아홉 종류의 상을 세워 대치하고 무상을 드러낸다. 첫째 한 구절은 십이입의 자상(自相)을 밝힌다. 다만 망상으로 만든 것이어서 실제로 존재하는 것이 없으므로 무상이라 한다. 논경에서는 “무상(無想)”이라 하는데, 그 상이 곧 상(想)임을 밝히기 위해 무상이라 한 것이다. 둘째 외인이 의심하기를 “이미 소취는 오직 상(想)이므로 상(相)이 공하다고 말할 수 있지만, 능히 상을 나타내는 상(想)은 마땅히 존재하는 것 아닌가?”라고 한다. 논에서 “생각이 전전하여 행하는 상”이라 하니, 생각[念]은 곧 상(想)이다. 해석의 뜻은 이 상념도 다시 망상에 의지하여 전전하며 자체가 없다는 것이다. 그러므로 “무생이기 때문에 평등하다”고 한다. 다른 경에서 “마음의 생각을 따라 생겨 마음과 더불어 상을 이루고 화합하여 존재하며, 함께 생기고 함께 멸하여 함께 머묾이 없다”고 한 것이 바로 이 뜻이다. 셋째 의심하기를 “이미 상과 상이 전전하여 서로 의지한다고 한다면, 곧 모든 법이 생성되고 성립하는 것인데 어찌 공하겠는가?”라고 한다. 해석하면 상(相)은 상(想)에 의지하므로 소취가 성립하지 않고, 상(想)은 다시 상(相)에 의지하므로 능취가 성립하지 않는다. 서로 의지하는 둘이 함께 무너지므로 “무성(無成)이기 때문에 평등하다”고 한다. 이상은 고제를 미혹하여 집착하는 것을 깨뜨린 것이다. 넷째 의심하기를 “고는 소생이므로 공하다고 할 수 있으나 집제는 능생이니 어찌 존재하지 않겠는가?”라고 한다. 논에서 “염상(染相)”이라 한다. 해석하면 번뇌와 업은 본래 적정하여 자성이 떠나 있으므로 평등하다고 한다. 이 문장은 제8구에 있으나 논에 따르면 여기 있어야 하므로 여기에서 설명한다. 다섯째 의심하기를 “고·집의 염법은 공하다고 할 수 있지만 멸·도의 정법은 어찌 존재하지 않겠는가?”라고 한다. 논에서 “정상(淨相)”이라 한다. 해석하면 염법이 이미 공하여 뒤집을 염이 없으므로 정이라고도 말할 수 없다. 그래서 본래 청정하다고 한다. 이상은 상을 제거한 것이다. 여섯째 의심하기를 “염과 정이 모두 공하다면 갖가지 언설을 일으켜서는 안 된다”고 한다. 이미 이름과 말이 있으니 가리키는 뜻이 있음을 알 수 있다는 것이다. 논에서 “분별상”이라 하니 명언분별이다. 해석하면 이름은 다만 뜻에 의지해 세워지고 뜻은 이름으로 인해 나타난다. 그 뜻이라는 원인을 관찰하면 이름이라는 결과를 볼 수 없고, 다시 이름이라는 결과를 관찰하면 뜻이라는 원인을 볼 수 없다. 이 때문에 세간에는 이름은 얻으나 뜻은 얻지 못하는 경우도 있고, 뜻은 얻으나 이름은 얻지 못하는 경우도 있다. 그러므로 이름을 따라 뜻을 취하는 것은 망상과 희론임을 안다. 그러므로 “희론이 없기 때문에 평등하다”고 한다. 일곱째 의심하기를 “염·정의 명과 의가 모두 공하다면 보살은 어찌하여 염을 버리고 정을 구하는가? 이미 취하고 버림이 있으니 모든 법이 없는 것이 아니지 않은가?”라고 한다. 또 “망법이 이미 공하다면 참된 이치는 증득하여 취할 수 있음이 검증된다”고 한다. 논에서 “출몰상”이라 하니, 정법을 취할 수 있는 것을 ‘출’이라 한다. 염법을 버릴 수 있는 것을 ‘몰’이라 한다. 해석하면 망법은 곧 공하여 버리거나 떠날 것이 없고, 진리는 생각을 떠나 취득할 수 없으므로 “취사(取捨)가 없기 때문에 평등하다”고 한다. 『섭론』에서는 “생사에 대해서는 버림도 아니고 버리지 않음도 아니며, 열반에 대해서는 얻음도 아니고 얻지 못함도 아니다”라고 하였다. 또 『유마경』에서는 “생사의 성품이 곧 열반임을 통달하여 그 가운데서 취하지도 버리지도 않는 것이 불이법문에 들어가는 것이다”라고 하였다. 바로 이 뜻이다. 여덟째 의심하기를 “위에서 진·망을 있다고 보는 견해를 일으켰기 때문에 무로 깨뜨렸다. 그렇다면 단멸의 무와 두 진리가 정당한 이치여야 한다”고 한다. 논에서 “아(我)가 유가 아닌 상”이라 한다. 묻는다. 이 “아가 유가 아님”은 어찌 정당한 이치가 아닌가. 무엇 때문에 대치해야 할 상으로 삼는가? 답한다. 이 ‘아가 유가 아님’이라는 상을 취하면 단멸의 무와 같아지므로 허물이 된다. 해석하면 환과 같은 연기가 존재를 방해하지 않으므로 단멸과 같지 않다. 그래서 “환과 같기 때문에 평등하다”고 한다. 아홉째 의심하기를 “나는 앞에서 유를 취했으므로 깨뜨려 무라 하였고, 내가 다시 무를 취하자 다시 환과 같은 유를 말하였다. 그러므로 지금은 유이기도 하고 무이기도 하다고 취하는 것이 바른 이치여야 한다”고 한다. 논에서 “성괴상(成壞相)”이라 한다. 성은 유상이고 괴는 무상이다. 해석에는 두 길이 있다. 첫째, “내가 앞에서 네가 유라고 여기는 것을 깨뜨리기 위해 무라고 말했을 뿐, 법체가 실제로 무라고 한 것이 아니다. 네가 무라고 집착하는 것을 깨뜨리기 위해 유라고 말했을 뿐, 법체가 정식이 집착하는 것처럼 유라고 한 것이 아니다. 그러므로 바른 이치는 유도 무도 아니므로 유·무가 둘이 아니어서 평등하다고 한다”고 해석한다. 또 한 해석은 “내가 앞에서 무라고 말한 것은 유와 다르지 않은 무이므로 무가 아니다. 또 앞에서 유라고 말한 것은 무와 다르지 않은 유이므로 유가 아니다”라는 것이다. 그러므로 무를 떠나 별도의 유가 있어 무와 둘이 될 수 없고, 유를 떠나 별도의 무가 있어 유와 둘이 될 수 없다. 그래서 “유와 무가 둘이 아니므로 평등하다”고 한다. 여기서 유와 무가 서로를 제거하는 것을 불이라 하는 것도 아니고, 유와 무가 합쳐진 것을 불이라 하는 것도 아니다. 또 유와 무가 모두 전혀 없는 것을 불이라 하는 것도 아니다. 다만 유가 곧 무이고 무가 곧 유이므로 불이라 한다. 생각하면 알 수 있다. 셋째 행을 맺어 지위에 들어가는 가운데, 처음은 총괄하여 지위에 들어감을 맺고, 둘째 “보살이 이와 같이” 이하에서는 별도로 맺는다. 별결에서 “이와 같이 관한다” 등은 앞에서 관찰한 열 가지 평등법의 관을 이어받은 것이다. “능히 참는다”는 것은 바른 이치를 받아들이고 장애와 때를 멀리 떠나는 것이다. 또 깊은 이치를 참고 증득하여 분별하는 상이 없으므로 인(忍)이라 한다. “수순한다”는 것은 이 관지가 평등한 진여법을 수순한다는 뜻이다. “밝고 예리하다”는 것은 미세한 교만을 대치할 수 있기 때문이다. 앞의 제4·제5지도 마찬가지로 순인(順忍)을 얻지만, 제거하는 장애가 아직 미세하지 않아 명리(明利)라고 하지 않는다. 제4지에서 제거하는 해법만장(解法慢障)이 가장 거칠므로 상품이 아닌 연품(軟品)의 순인을 얻는다. 연은 낮다는 뜻이다. 제5지는 신정만(身淨慢)을 제거하므로 중품의 인을 얻는다. 이 지위에서 취하는 염·정법의 분별만은 가장 미세하므로 상품의 인을 얻는다. 그래서 명리라고 한다. 하품의 능치가 상품의 소치를 대치한다. 나아가 상품의 능치는 하품의 소치를 대치한다. 장애와 대치는 서로 뒤집힌 관계이므로 이치는 반드시 그러하다. “무생인이 아직 현전하지 않는다”는 것은 제7·제8지 이상이 무생인의 지위인데 이 지위는 거기에 이르지 않았으므로 아직 현전하지 않았다고 한 것이다. 그러나 그 인을 수순하므로 순(順)이라 한다. 실제로 초지에서도 무생을 얻지만, 오인(五忍)을 여러 지위에 배당하기 위해 이렇게 말한 것이다. 곧 지전(地前)을 복인(伏忍)이라 한다. 초·이·삼지는 세간에 의탁하므로 신인(信忍)이라 하고, 사·오·육지는 이승의 지위에 의탁하므로 순인(順忍)이라 하며, 칠·팔·구지는 보살위이므로 무생인(無生忍)이라 한다. 십지와 불지는 인과가 궁극에 이르므로 적멸인(寂滅忍)이라 한다. 이 지위는 순인 가운데 상품이므로 명리라 한다. 승만대치의 설명을 마친다. 둘째 “이 보살은” 이하에서는 불주도행(不住道行)의 수승함을 밝힌다. 그 가운데 둘이 있다. 먼저 초주지에 나아가 불주행을 밝히고, 둘째 “이와 같이 생각한다” 이하에서는 정주지(正住地)에 나아가 불주를 밝힌다. 앞 지위는 열등하므로 오직 정주지에서만 불주라 하였으나, 이 지위는 수승하므로 초주지에서 곧 불주를 밝힌다. 초주 가운데 둘이 있다. 처음 “일체를 관한다” 등은 앞을 이어 뒤를 일으키고, 둘째 “대비” 등은 바로 불주를 나타낸다. 논경에는 네 구절이 있다. 처음 세 구절은 능관의 마음을 밝힌다. 뒤 한 구절은 소관인 생멸을 밝힌다. 이 경에는 “대비가 만족하다”라는 구절이 생략되어 있다. 이 세 마음은 여섯 겹으로 해석한다. 첫째 모습을 분별하면, 가엾게 여기는 마음이 처음 일어나므로 “대비가 으뜸이 된다”고 한다. 논에서는 수승한 대비로 삼세의 중생을 포섭하기 때문이라고 한다. 둘째 과를 구하고 가엾게 여김이 지극해지는 것을 “증장”이라 한다. 또 위로 불과를 구하는 것을 증장이라 한다. 논에서는 소지의 연기에 대하여 지혜를 청정하게 한다고 한다. 곧 이 청정한 지혜가 불과의 근본이기 때문이다. 셋째 유위를 싫어하고 떠나는 마음이다. 논에서는 일체 종류의 미세한 인연을 관찰함으로써 염리를 일으킨다고 한다. 연기를 관찰함이 지극히 미세하므로 “만족”이라 한다. 둘째 차제를 밝히면, 앞에서 공을 관찰한 것을 이어 곧 중생이 허망한 것에 얽혀 있음을 생각하므로 먼저 대비를 일으킨다. 대비로 생각하기 때문에 불과의 지혜를 구하여 중생을 이롭게 한다. 다음으로 불지를 증장시키는 마음을 일으킨다. 불지는 반드시 허물을 떠남으로써 이루어지므로 마지막에 연기의 과환을 끝까지 관하는 마음을 일으킨다. 셋째 자리와 이타에 의하면, 처음 하나는 이타이다. 뒤 둘은 자리이다. 넷째 두 가지 호(護)에 의하면 앞 둘은 소승을 보호하여 벗어나는 것이다. 첫째는 협소한 마음을 보호하고, 둘째는 작은 마음을 보호한다. 뒤 하나는 번뇌를 보호하여 떠난다. 다섯째 인과에 의하면, 처음과 뒤는 인에 포섭되고 가운데 하나는 과를 구하는 것이다. 여섯째 불주에 의하면, 처음 하나는 열반에 머물지 않는 것이다. 뒤 하나는 생사에 머물지 않는 것이며 가운데 하나는 양쪽 어디에도 머물지 않는 것이다. 소관인 생멸에 나아가면, 십이연생이 순으로는 생기고 역으로는 멸하므로 “세간의 생멸을 관한다”고 한다. 이것은 총관이다. 아래에서 열 문으로 그 법을 별도로 관하는 것은 알 수 있다.</w:t>
      </w:r>
    </w:p>
    <w:p>
      <w:pPr>
        <w:pStyle w:val="SHTKBlockLabel"/>
      </w:pPr>
      <w:r>
        <w:t>교감·번역 메모</w:t>
      </w:r>
    </w:p>
    <w:p>
      <w:pPr>
        <w:pStyle w:val="SHTKNoteSummary"/>
      </w:pPr>
      <w:r>
        <w:t>교감 요약 | [CBETA 원교감] [1] · n=0343001 · 科＝𧘞【聖】＊ · 현행 XML: 科【大】＊，𧘞【聖】＊</w:t>
      </w:r>
    </w:p>
    <w:p>
      <w:pPr>
        <w:pStyle w:val="SHTKNoteDetail"/>
      </w:pPr>
      <w:r>
        <w:t>• 원교감 원문 | 科＝𧘞【聖】＊</w:t>
      </w:r>
      <w:r>
        <w:br/>
      </w:r>
      <w:r>
        <w:t>• 교감 번호 | 0343001</w:t>
      </w:r>
      <w:r>
        <w:br/>
      </w:r>
      <w:r>
        <w:t>• 판본 정보 | 【大】=《大正新脩大藏經》 저본; 【聖】=平安時代寫 聖語藏本 계열</w:t>
      </w:r>
      <w:r>
        <w:br/>
      </w:r>
      <w:r>
        <w:t>• 저본 독법 | 科</w:t>
      </w:r>
      <w:r>
        <w:br/>
      </w:r>
      <w:r>
        <w:t>• 저본 적용 구절 | 第二正說分中。論同前地科為三分。但前却為異。謂前地趣地方便。及初住地同名</w:t>
      </w:r>
      <w:r>
        <w:br/>
      </w:r>
      <w:r>
        <w:t>• 저본 기준 번역 | 기존 번역 문맥: “둘째 정설분(正說分)은 논에서 앞 지위와 마찬가지로 세 부분으로 나누지만 앞뒤 차례가 다르다. 곧 앞 지위의 취지방편(趣地方便)과 초주지(初住地)를 모두…”</w:t>
      </w:r>
      <w:r>
        <w:br/>
      </w:r>
      <w:r>
        <w:t>• 이문 독법 | 𧘞</w:t>
      </w:r>
      <w:r>
        <w:br/>
      </w:r>
      <w:r>
        <w:t>• 이문 적용 구절 | 第二正說分中。論同前地𧘞為三分。但前却為異。謂前地趣地方便。及初住地同名</w:t>
      </w:r>
      <w:r>
        <w:br/>
      </w:r>
      <w:r>
        <w:t>• 이문 기준 번역 | 이문 ‘𧘞’에 따른 단일 한국어 번역은 현재 자료만으로 확정하지 않는다.</w:t>
      </w:r>
      <w:r>
        <w:br/>
      </w:r>
      <w:r>
        <w:t>• 의미 차이 | 저본 ‘科’과 이문 ‘𧘞’이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n=0343001; 현행 xml-p5 동일 ID 대조</w:t>
      </w:r>
    </w:p>
    <w:p>
      <w:pPr>
        <w:pStyle w:val="SHTKNoteSummary"/>
      </w:pPr>
      <w:r>
        <w:t>교감 요약 | [CBETA 원교감] [2] · n=0343002 · 解＝辨【聖】【甲】 · 현행 XML: 解【大】，辨【聖】【甲】</w:t>
      </w:r>
    </w:p>
    <w:p>
      <w:pPr>
        <w:pStyle w:val="SHTKNoteDetail"/>
      </w:pPr>
      <w:r>
        <w:t>• 원교감 원문 | 解＝辨【聖】【甲】</w:t>
      </w:r>
      <w:r>
        <w:br/>
      </w:r>
      <w:r>
        <w:t>• 교감 번호 | 0343002</w:t>
      </w:r>
      <w:r>
        <w:br/>
      </w:r>
      <w:r>
        <w:t>• 판본 정보 | 【大】=《大正新脩大藏經》 저본; 【聖】=平安時代寫 聖語藏本 계열; 【甲】=嘉曆三年~元德三年間 理覺刊 大谷大學藏本</w:t>
      </w:r>
      <w:r>
        <w:br/>
      </w:r>
      <w:r>
        <w:t>• 저본 독법 | 解</w:t>
      </w:r>
      <w:r>
        <w:br/>
      </w:r>
      <w:r>
        <w:t>• 저본 적용 구절 | 為一切。以蘊中不攝無為法故。界處攝盡故。初十二處解一切法。以根塵境識此皆不離三無性故。是故云無性故</w:t>
      </w:r>
      <w:r>
        <w:br/>
      </w:r>
      <w:r>
        <w:t>• 저본 기준 번역 | 기존 번역 문맥: “…체법을 해석한다. 근·진·경·식은 모두 삼무성을 떠나지 않으므로 “무성하기 때문에 평등하다”고 한다. 논경에서는 “무상(無相)”이라 하니, 이는 무성의 …”</w:t>
      </w:r>
      <w:r>
        <w:br/>
      </w:r>
      <w:r>
        <w:t>• 이문 독법 | 辨</w:t>
      </w:r>
      <w:r>
        <w:br/>
      </w:r>
      <w:r>
        <w:t>• 이문 적용 구절 | 為一切。以蘊中不攝無為法故。界處攝盡故。初十二處辨一切法。以根塵境識此皆不離三無性故。是故云無性故</w:t>
      </w:r>
      <w:r>
        <w:br/>
      </w:r>
      <w:r>
        <w:t>• 이문 기준 번역 | 이문 ‘辨’에 따른 단일 한국어 번역은 현재 자료만으로 확정하지 않는다.</w:t>
      </w:r>
      <w:r>
        <w:br/>
      </w:r>
      <w:r>
        <w:t>• 의미 차이 | 저본 ‘解’과 이문 ‘辨’이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n=0343002; 현행 xml-p5 동일 ID 대조</w:t>
      </w:r>
    </w:p>
    <w:p>
      <w:pPr>
        <w:pStyle w:val="SHTKNoteSummary"/>
      </w:pPr>
      <w:r>
        <w:t>교감 요약 | [CBETA 원교감] [3] · n=0343003 · 〔也〕－【甲】 · 현행 XML: 也【大】，〔－〕【甲】</w:t>
      </w:r>
    </w:p>
    <w:p>
      <w:pPr>
        <w:pStyle w:val="SHTKNoteDetail"/>
      </w:pPr>
      <w:r>
        <w:t>• 원교감 원문 | 〔也〕－【甲】</w:t>
      </w:r>
      <w:r>
        <w:br/>
      </w:r>
      <w:r>
        <w:t>• 교감 번호 | 0343003</w:t>
      </w:r>
      <w:r>
        <w:br/>
      </w:r>
      <w:r>
        <w:t>• 판본 정보 | 【大】=《大正新脩大藏經》 저본; 【甲】=嘉曆三年~元德三年間 理覺刊 大谷大學藏本</w:t>
      </w:r>
      <w:r>
        <w:br/>
      </w:r>
      <w:r>
        <w:t>• 저본 독법 | 也</w:t>
      </w:r>
      <w:r>
        <w:br/>
      </w:r>
      <w:r>
        <w:t>• 저본 적용 구절 | 諦法染淨相故名取染淨障。是故十平等通觀一切法平等也。文中有三。初牒前起後。二何等下正顯十行。三如是</w:t>
      </w:r>
      <w:r>
        <w:br/>
      </w:r>
      <w:r>
        <w:t>• 저본 기준 번역 | 기존 번역 문맥: “…루 평등하게 관한다. 글에는 세 부분이 있다. 첫째 앞을 이어 뒤를 일으키고, 둘째 “무엇이 열인가” 이하에서 열 가지 행을 바로 드러내며, 셋째 “이와…”</w:t>
      </w:r>
      <w:r>
        <w:br/>
      </w:r>
      <w:r>
        <w:t>• 이문 독법 | ∅</w:t>
      </w:r>
      <w:r>
        <w:br/>
      </w:r>
      <w:r>
        <w:t>• 이문 적용 구절 | 諦法染淨相故名取染淨障。是故十平等通觀一切法平等。文中有三。初牒前起後。二何等下正顯十行。三如是</w:t>
      </w:r>
      <w:r>
        <w:br/>
      </w:r>
      <w:r>
        <w:t>• 이문 기준 번역 | 기존 번역의 중심 뜻을 유지하되 이문 ‘〔생략〕’의 접속·표현 차이를 반영하는 방향으로 읽는다.</w:t>
      </w:r>
      <w:r>
        <w:br/>
      </w:r>
      <w:r>
        <w:t>• 의미 차이 | 저본 ‘也’과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n=0343003; 현행 xml-p5 동일 ID 대조</w:t>
      </w:r>
    </w:p>
    <w:p>
      <w:pPr>
        <w:pStyle w:val="SHTKNoteSummary"/>
      </w:pPr>
      <w:r>
        <w:t>교감 요약 | [CBETA 원교감] [4] · n=0343004 · 〔二〕－【聖】【甲】 · 현행 XML: 二【大】，〔－〕【聖】【甲】</w:t>
      </w:r>
    </w:p>
    <w:p>
      <w:pPr>
        <w:pStyle w:val="SHTKNoteDetail"/>
      </w:pPr>
      <w:r>
        <w:t>• 원교감 원문 | 〔二〕－【聖】【甲】</w:t>
      </w:r>
      <w:r>
        <w:br/>
      </w:r>
      <w:r>
        <w:t>• 교감 번호 | 0343004</w:t>
      </w:r>
      <w:r>
        <w:br/>
      </w:r>
      <w:r>
        <w:t>• 판본 정보 | 【大】=《大正新脩大藏經》 저본; 【聖】=平安時代寫 聖語藏本 계열; 【甲】=嘉曆三年~元德三年間 理覺刊 大谷大學藏本</w:t>
      </w:r>
      <w:r>
        <w:br/>
      </w:r>
      <w:r>
        <w:t>• 저본 독법 | 二</w:t>
      </w:r>
      <w:r>
        <w:br/>
      </w:r>
      <w:r>
        <w:t>• 저본 적용 구절 | 第二正說分中。論同前地科為三分。但前却為異。謂前地趣</w:t>
      </w:r>
      <w:r>
        <w:br/>
      </w:r>
      <w:r>
        <w:t>• 저본 기준 번역 | 기존 번역 문맥: “둘째 정설분(正說分)은 논에서 앞 지위와 마찬가지로 세 부분으로 나누지만 앞뒤 차례가 다르다. 곧 앞 지위의 취지방편(趣地方便)과 초주지(初住地)를 모두…”</w:t>
      </w:r>
      <w:r>
        <w:br/>
      </w:r>
      <w:r>
        <w:t>• 이문 독법 | ∅</w:t>
      </w:r>
      <w:r>
        <w:br/>
      </w:r>
      <w:r>
        <w:t>• 이문 적용 구절 | 第正說分中。論同前地科為三分。但前却為異。謂前地趣</w:t>
      </w:r>
      <w:r>
        <w:br/>
      </w:r>
      <w:r>
        <w:t>• 이문 기준 번역 | 저본의 수량 ‘二’ 대신 이문 ‘’의 수량을 적용하여 읽는다.</w:t>
      </w:r>
      <w:r>
        <w:br/>
      </w:r>
      <w:r>
        <w:t>• 의미 차이 | 저본 ‘二’과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n=0343004; 현행 xml-p5 동일 ID 대조</w:t>
      </w:r>
    </w:p>
    <w:p>
      <w:pPr>
        <w:pStyle w:val="SHTKNoteSummary"/>
      </w:pPr>
      <w:r>
        <w:t>교감 요약 | [CBETA 원교감] [5] · n=0343005 · 現＝顯【聖】【甲】下同 · 현행 XML: 現【大】下同，顯【聖】【甲】下同</w:t>
      </w:r>
    </w:p>
    <w:p>
      <w:pPr>
        <w:pStyle w:val="SHTKNoteDetail"/>
      </w:pPr>
      <w:r>
        <w:t>• 한국어 해설 | 저본 ‘現’과 이문 ‘顯’은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n=0343005; 현행 xml-p5 동일 ID 대조</w:t>
      </w:r>
    </w:p>
    <w:p>
      <w:pPr>
        <w:pStyle w:val="SHTKNoteSummary"/>
      </w:pPr>
      <w:r>
        <w:t>교감 요약 | [CBETA 원교감] [6] · n=0343006 · 唯＝准【聖】 · 현행 XML: 唯【大】，准【聖】</w:t>
      </w:r>
    </w:p>
    <w:p>
      <w:pPr>
        <w:pStyle w:val="SHTKNoteDetail"/>
      </w:pPr>
      <w:r>
        <w:t>• 원교감 원문 | 唯＝准【聖】</w:t>
      </w:r>
      <w:r>
        <w:br/>
      </w:r>
      <w:r>
        <w:t>• 교감 번호 | 0343006</w:t>
      </w:r>
      <w:r>
        <w:br/>
      </w:r>
      <w:r>
        <w:t>• 판본 정보 | 【大】=《大正新脩大藏經》 저본; 【聖】=平安時代寫 聖語藏本 계열</w:t>
      </w:r>
      <w:r>
        <w:br/>
      </w:r>
      <w:r>
        <w:t>• 저본 독법 | 唯</w:t>
      </w:r>
      <w:r>
        <w:br/>
      </w:r>
      <w:r>
        <w:t>• 저본 적용 구절 | 想者。為明彼相即是想故云無想也。二外疑云。既所取唯想可說相空。想能現相。想應是有。論云念展轉行相謂</w:t>
      </w:r>
      <w:r>
        <w:br/>
      </w:r>
      <w:r>
        <w:t>• 저본 기준 번역 | 기존 번역 문맥: “…능히 상을 나타내는 상(想)은 마땅히 존재하는 것 아닌가?”라고 한다. 논에서 “생각이 전전하여 행하는 상”이라 하니, 생각[念]은 곧 상(想)이다. 해…”</w:t>
      </w:r>
      <w:r>
        <w:br/>
      </w:r>
      <w:r>
        <w:t>• 이문 독법 | 准</w:t>
      </w:r>
      <w:r>
        <w:br/>
      </w:r>
      <w:r>
        <w:t>• 이문 적용 구절 | 想者。為明彼相即是想故云無想也。二外疑云。既所取准想可說相空。想能現相。想應是有。論云念展轉行相謂</w:t>
      </w:r>
      <w:r>
        <w:br/>
      </w:r>
      <w:r>
        <w:t>• 이문 기준 번역 | 이문 ‘准’에 따른 단일 한국어 번역은 현재 자료만으로 확정하지 않는다.</w:t>
      </w:r>
      <w:r>
        <w:br/>
      </w:r>
      <w:r>
        <w:t>• 의미 차이 | 저본 ‘唯’과 이문 ‘准’이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n=0343006; 현행 xml-p5 동일 ID 대조</w:t>
      </w:r>
    </w:p>
    <w:p>
      <w:pPr>
        <w:pStyle w:val="SHTKNoteSummary"/>
      </w:pPr>
      <w:r>
        <w:t>교감 요약 | [CBETA 원교감] [7] · n=0343007 · 〔體〕－【甲】 · 현행 XML: 體【大】，〔－〕【甲】</w:t>
      </w:r>
    </w:p>
    <w:p>
      <w:pPr>
        <w:pStyle w:val="SHTKNoteDetail"/>
      </w:pPr>
      <w:r>
        <w:t>• 원교감 원문 | 〔體〕－【甲】</w:t>
      </w:r>
      <w:r>
        <w:br/>
      </w:r>
      <w:r>
        <w:t>• 교감 번호 | 0343007</w:t>
      </w:r>
      <w:r>
        <w:br/>
      </w:r>
      <w:r>
        <w:t>• 판본 정보 | 【大】=《大正新脩大藏經》 저본; 【甲】=嘉曆三年~元德三年間 理覺刊 大谷大學藏本</w:t>
      </w:r>
      <w:r>
        <w:br/>
      </w:r>
      <w:r>
        <w:t>• 저본 독법 | 體</w:t>
      </w:r>
      <w:r>
        <w:br/>
      </w:r>
      <w:r>
        <w:t>• 저본 적용 구절 | 念展轉行相謂念猶想也。釋意明此想念還依妄相展轉無體。故云無生平等也。餘經云從心想生與心作相和合而有</w:t>
      </w:r>
      <w:r>
        <w:br/>
      </w:r>
      <w:r>
        <w:t>• 저본 기준 번역 | 기존 번역 문맥: “…이다. 그러므로 “무생이기 때문에 평등하다”고 한다. 다른 경에서 “마음의 생각을 따라 생겨 마음과 더불어 상을 이루고 화합하여 존재하며, 함께 생기고 …”</w:t>
      </w:r>
      <w:r>
        <w:br/>
      </w:r>
      <w:r>
        <w:t>• 이문 독법 | ∅</w:t>
      </w:r>
      <w:r>
        <w:br/>
      </w:r>
      <w:r>
        <w:t>• 이문 적용 구절 | 念展轉行相謂念猶想也。釋意明此想念還依妄相展轉無。故云無生平等也。餘經云從心想生與心作相和合而有</w:t>
      </w:r>
      <w:r>
        <w:br/>
      </w:r>
      <w:r>
        <w:t>• 이문 기준 번역 | 기존 번역에서 저본 ‘體’에 대응하는 성분을 생략한 형태로 읽는다.</w:t>
      </w:r>
      <w:r>
        <w:br/>
      </w:r>
      <w:r>
        <w:t>• 의미 차이 | 이문에서는 저본의 ‘體’가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n=0343007; 현행 xml-p5 동일 ID 대조</w:t>
      </w:r>
    </w:p>
    <w:p>
      <w:pPr>
        <w:pStyle w:val="SHTKNoteSummary"/>
      </w:pPr>
      <w:r>
        <w:t>교감 요약 | [CBETA 원교감] [8] · n=0343008 · 俱＝但【聖】 · 현행 XML: 俱【大】，但【聖】</w:t>
      </w:r>
    </w:p>
    <w:p>
      <w:pPr>
        <w:pStyle w:val="SHTKNoteDetail"/>
      </w:pPr>
      <w:r>
        <w:t>• 원교감 원문 | 俱＝但【聖】</w:t>
      </w:r>
      <w:r>
        <w:br/>
      </w:r>
      <w:r>
        <w:t>• 교감 번호 | 0343008</w:t>
      </w:r>
      <w:r>
        <w:br/>
      </w:r>
      <w:r>
        <w:t>• 판본 정보 | 【大】=《大正新脩大藏經》 저본; 【聖】=平安時代寫 聖語藏本 계열</w:t>
      </w:r>
      <w:r>
        <w:br/>
      </w:r>
      <w:r>
        <w:t>• 저본 독법 | 俱</w:t>
      </w:r>
      <w:r>
        <w:br/>
      </w:r>
      <w:r>
        <w:t>• 저본 적용 구절 | 。不可說淨故云本來淨也。上來遣相。六疑云。若染淨俱空即不應起種種言說。既有名言。明知即有所目之義。</w:t>
      </w:r>
      <w:r>
        <w:br/>
      </w:r>
      <w:r>
        <w:t>• 저본 기준 번역 | 기존 번역 문맥: “…제거한 것이다. 여섯째 의심하기를 “염과 정이 모두 공하다면 갖가지 언설을 일으켜서는 안 된다”고 한다. 이미 이름과 말이 있으니 가리키는 뜻이 있음을 …”</w:t>
      </w:r>
      <w:r>
        <w:br/>
      </w:r>
      <w:r>
        <w:t>• 이문 독법 | 但</w:t>
      </w:r>
      <w:r>
        <w:br/>
      </w:r>
      <w:r>
        <w:t>• 이문 적용 구절 | 。不可說淨故云本來淨也。上來遣相。六疑云。若染淨但空即不應起種種言說。既有名言。明知即有所目之義。</w:t>
      </w:r>
      <w:r>
        <w:br/>
      </w:r>
      <w:r>
        <w:t>• 이문 기준 번역 | 이문 ‘但’에 따른 단일 한국어 번역은 현재 자료만으로 확정하지 않는다.</w:t>
      </w:r>
      <w:r>
        <w:br/>
      </w:r>
      <w:r>
        <w:t>• 의미 차이 | 저본 ‘俱’과 이문 ‘但’이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n=0343008; 현행 xml-p5 동일 ID 대조</w:t>
      </w:r>
    </w:p>
    <w:p>
      <w:pPr>
        <w:pStyle w:val="SHTKNoteSummary"/>
      </w:pPr>
      <w:r>
        <w:t>교감 요약 | [CBETA 원교감] [9] · n=0343009 · 〔捨非〕－【聖】 · 현행 XML: 捨非【大】，〔－〕【聖】</w:t>
      </w:r>
    </w:p>
    <w:p>
      <w:pPr>
        <w:pStyle w:val="SHTKNoteDetail"/>
      </w:pPr>
      <w:r>
        <w:t>• 원교감 원문 | 〔捨非〕－【聖】</w:t>
      </w:r>
      <w:r>
        <w:br/>
      </w:r>
      <w:r>
        <w:t>• 교감 번호 | 0343009</w:t>
      </w:r>
      <w:r>
        <w:br/>
      </w:r>
      <w:r>
        <w:t>• 판본 정보 | 【大】=《大正新脩大藏經》 저본; 【聖】=平安時代寫 聖語藏本 계열</w:t>
      </w:r>
      <w:r>
        <w:br/>
      </w:r>
      <w:r>
        <w:t>• 저본 독법 | 捨非</w:t>
      </w:r>
      <w:r>
        <w:br/>
      </w:r>
      <w:r>
        <w:t>• 저본 적용 구절 | 念不可取得故云無取捨故平等也。攝論云。若於生死非捨非不捨。若於涅槃非得非不得。又維摩云。若達生死性即</w:t>
      </w:r>
      <w:r>
        <w:br/>
      </w:r>
      <w:r>
        <w:t>• 저본 기준 번역 | 기존 번역 문맥: “…므로 “취사(取捨)가 없기 때문에 평등하다”고 한다. 『섭론』에서는 “생사에 대해서는 버림도 아니고 버리지 않음도 아니며, 열반에 대해서는 얻음도 아니고…”</w:t>
      </w:r>
      <w:r>
        <w:br/>
      </w:r>
      <w:r>
        <w:t>• 이문 독법 | ∅</w:t>
      </w:r>
      <w:r>
        <w:br/>
      </w:r>
      <w:r>
        <w:t>• 이문 적용 구절 | 念不可取得故云無取捨故平等也。攝論云。若於生死非不捨。若於涅槃非得非不得。又維摩云。若達生死性即</w:t>
      </w:r>
      <w:r>
        <w:br/>
      </w:r>
      <w:r>
        <w:t>• 이문 기준 번역 | 이문 ‘’을 따르면 긍정·부정 또는 조건 관계가 달라지므로 해당 진술을 반대 또는 다른 논리 관계로 옮겨야 한다.</w:t>
      </w:r>
      <w:r>
        <w:br/>
      </w:r>
      <w:r>
        <w:t>• 의미 차이 | 저본 ‘捨非’과 이문 ‘’의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n=0343009; 현행 xml-p5 동일 ID 대조</w:t>
      </w:r>
    </w:p>
    <w:p>
      <w:pPr>
        <w:pStyle w:val="SHTKNoteSummary"/>
      </w:pPr>
      <w:r>
        <w:t>교감 요약 | [CBETA 원교감] [10] · n=0343010 · 復＝後【聖】＊ · 현행 XML: 復【大】＊，後【聖】＊</w:t>
      </w:r>
    </w:p>
    <w:p>
      <w:pPr>
        <w:pStyle w:val="SHTKNoteDetail"/>
      </w:pPr>
      <w:r>
        <w:t>• 원교감 원문 | 復＝後【聖】＊</w:t>
      </w:r>
      <w:r>
        <w:br/>
      </w:r>
      <w:r>
        <w:t>• 교감 번호 | 0343010</w:t>
      </w:r>
      <w:r>
        <w:br/>
      </w:r>
      <w:r>
        <w:t>• 판본 정보 | 【大】=《大正新脩大藏經》 저본; 【聖】=平安時代寫 聖語藏本 계열</w:t>
      </w:r>
      <w:r>
        <w:br/>
      </w:r>
      <w:r>
        <w:t>• 저본 독법 | 復</w:t>
      </w:r>
      <w:r>
        <w:br/>
      </w:r>
      <w:r>
        <w:t>• 저본 적용 구절 | 故云以幻等故平等也。九疑云。我先取有即破為無。我復取無復說幻有。是故我今取亦有亦無應正道理。論云成</w:t>
      </w:r>
      <w:r>
        <w:br/>
      </w:r>
      <w:r>
        <w:t>• 저본 기준 번역 | 기존 번역 문맥: “…하다”고 한다. 아홉째 의심하기를 “나는 앞에서 유를 취했으므로 깨뜨려 무라 하였고, 내가 다시 무를 취하자 다시 환과 같은 유를 말하였다. 그러므로 지…”</w:t>
      </w:r>
      <w:r>
        <w:br/>
      </w:r>
      <w:r>
        <w:t>• 이문 독법 | 後</w:t>
      </w:r>
      <w:r>
        <w:br/>
      </w:r>
      <w:r>
        <w:t>• 이문 적용 구절 | 故云以幻等故平等也。九疑云。我先取有即破為無。我後取無復說幻有。是故我今取亦有亦無應正道理。論云成</w:t>
      </w:r>
      <w:r>
        <w:br/>
      </w:r>
      <w:r>
        <w:t>• 이문 기준 번역 | 이문 ‘後’에 따른 단일 한국어 번역은 현재 자료만으로 확정하지 않는다.</w:t>
      </w:r>
      <w:r>
        <w:br/>
      </w:r>
      <w:r>
        <w:t>• 의미 차이 | 저본 ‘復’과 이문 ‘後’이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n=0343010; 현행 xml-p5 동일 ID 대조</w:t>
      </w:r>
    </w:p>
    <w:p>
      <w:pPr>
        <w:pStyle w:val="SHTKNoteSummary"/>
      </w:pPr>
      <w:r>
        <w:t>교감 요약 | [CBETA 원교감] [11] · n=0343011 · 對治＝治對【聖】＊ · 현행 XML: 對治【大】＊，治對【聖】＊</w:t>
      </w:r>
    </w:p>
    <w:p>
      <w:pPr>
        <w:pStyle w:val="SHTKNoteDetail"/>
      </w:pPr>
      <w:r>
        <w:t>• 원교감 원문 | 對治＝治對【聖】＊</w:t>
      </w:r>
      <w:r>
        <w:br/>
      </w:r>
      <w:r>
        <w:t>• 교감 번호 | 0343011</w:t>
      </w:r>
      <w:r>
        <w:br/>
      </w:r>
      <w:r>
        <w:t>• 판본 정보 | 【大】=《大正新脩大藏經》 저본; 【聖】=平安時代寫 聖語藏本 계열</w:t>
      </w:r>
      <w:r>
        <w:br/>
      </w:r>
      <w:r>
        <w:t>• 저본 독법 | 對治</w:t>
      </w:r>
      <w:r>
        <w:br/>
      </w:r>
      <w:r>
        <w:t>• 저본 적용 구절 | 分。但前却為異。謂前地趣地方便。及初住地同名勝慢對治。此中初住地入不住道行勝攝。以漸勝故。初勝慢對治</w:t>
      </w:r>
      <w:r>
        <w:br/>
      </w:r>
      <w:r>
        <w:t>• 저본 기준 번역 | 기존 번역 문맥: “…地方便)과 초주지(初住地)를 모두 승만대치라 하였는데, 여기서는 초주지를 입불주도행승(入不住道行勝)에 포섭한다. 점차 더 수승해지기 때문이다. 첫째 승만…”</w:t>
      </w:r>
      <w:r>
        <w:br/>
      </w:r>
      <w:r>
        <w:t>• 이문 독법 | 治對</w:t>
      </w:r>
      <w:r>
        <w:br/>
      </w:r>
      <w:r>
        <w:t>• 이문 적용 구절 | 分。但前却為異。謂前地趣地方便。及初住地同名勝慢治對。此中初住地入不住道行勝攝。以漸勝故。初勝慢對治</w:t>
      </w:r>
      <w:r>
        <w:br/>
      </w:r>
      <w:r>
        <w:t>• 이문 기준 번역 | 기존 번역의 중심 뜻을 유지하되 이문 ‘治對’의 접속·표현 차이를 반영하는 방향으로 읽는다.</w:t>
      </w:r>
      <w:r>
        <w:br/>
      </w:r>
      <w:r>
        <w:t>• 의미 차이 | 저본 ‘對治’과 이문 ‘治對’은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n=0343011; 현행 xml-p5 동일 ID 대조</w:t>
      </w:r>
    </w:p>
    <w:p>
      <w:pPr>
        <w:pStyle w:val="SHTKNoteSummary"/>
      </w:pPr>
      <w:r>
        <w:t>교감 요약 | [CBETA 원교감] [12] · n=0343012 · 前＝不【聖】 · 현행 XML: 前【大】，不【聖】</w:t>
      </w:r>
    </w:p>
    <w:p>
      <w:pPr>
        <w:pStyle w:val="SHTKNoteDetail"/>
      </w:pPr>
      <w:r>
        <w:t>• 원교감 원문 | 前＝不【聖】</w:t>
      </w:r>
      <w:r>
        <w:br/>
      </w:r>
      <w:r>
        <w:t>• 교감 번호 | 0343012</w:t>
      </w:r>
      <w:r>
        <w:br/>
      </w:r>
      <w:r>
        <w:t>• 판본 정보 | 【大】=《大正新脩大藏經》 저본; 【聖】=平安時代寫 聖語藏本 계열</w:t>
      </w:r>
      <w:r>
        <w:br/>
      </w:r>
      <w:r>
        <w:t>• 저본 독법 | 前</w:t>
      </w:r>
      <w:r>
        <w:br/>
      </w:r>
      <w:r>
        <w:t>• 저본 적용 구절 | 第二正說分中。論同前地科為三分。但前却為異。謂前地趣地方便。及初住地</w:t>
      </w:r>
      <w:r>
        <w:br/>
      </w:r>
      <w:r>
        <w:t>• 저본 기준 번역 | 기존 번역 문맥: “둘째 정설분(正說分)은 논에서 앞 지위와 마찬가지로 세 부분으로 나누지만 앞뒤 차례가 다르다. 곧 앞 지위의 취지방편(趣地方便)과 초주지(初住地)를 모두…”</w:t>
      </w:r>
      <w:r>
        <w:br/>
      </w:r>
      <w:r>
        <w:t>• 이문 독법 | 不</w:t>
      </w:r>
      <w:r>
        <w:br/>
      </w:r>
      <w:r>
        <w:t>• 이문 적용 구절 | 第二正說分中。論同不地科為三分。但前却為異。謂前地趣地方便。及初住地</w:t>
      </w:r>
      <w:r>
        <w:br/>
      </w:r>
      <w:r>
        <w:t>• 이문 기준 번역 | 이문 ‘不’을 따르면 긍정·부정 또는 조건 관계가 달라지므로 해당 진술을 반대 또는 다른 논리 관계로 옮겨야 한다.</w:t>
      </w:r>
      <w:r>
        <w:br/>
      </w:r>
      <w:r>
        <w:t>• 의미 차이 | 저본 ‘前’과 이문 ‘不’의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n=0343012; 현행 xml-p5 동일 ID 대조</w:t>
      </w:r>
    </w:p>
    <w:p>
      <w:pPr>
        <w:pStyle w:val="SHTKNoteSummary"/>
      </w:pPr>
      <w:r>
        <w:t>교감 요약 | [CBETA 원교감] [1] · n=0344001 · 〔地〕－【聖】【甲】 · 현행 XML: 地【大】，〔－〕【聖】【甲】</w:t>
      </w:r>
    </w:p>
    <w:p>
      <w:pPr>
        <w:pStyle w:val="SHTKNoteDetail"/>
      </w:pPr>
      <w:r>
        <w:t>• 원교감 원문 | 〔地〕－【聖】【甲】</w:t>
      </w:r>
      <w:r>
        <w:br/>
      </w:r>
      <w:r>
        <w:t>• 교감 번호 | 0344001</w:t>
      </w:r>
      <w:r>
        <w:br/>
      </w:r>
      <w:r>
        <w:t>• 판본 정보 | 【大】=《大正新脩大藏經》 저본; 【聖】=平安時代寫 聖語藏本 계열; 【甲】=嘉曆三年~元德三年間 理覺刊 大谷大學藏本</w:t>
      </w:r>
      <w:r>
        <w:br/>
      </w:r>
      <w:r>
        <w:t>• 저본 독법 | 地</w:t>
      </w:r>
      <w:r>
        <w:br/>
      </w:r>
      <w:r>
        <w:t>• 저본 적용 구절 | 第二正說分中。論同前地科為三分。但前却為異。謂前地趣地方便。及初住地同</w:t>
      </w:r>
      <w:r>
        <w:br/>
      </w:r>
      <w:r>
        <w:t>• 저본 기준 번역 | 기존 번역 문맥: “둘째 정설분(正說分)은 논에서 앞 지위와 마찬가지로 세 부분으로 나누지만 앞뒤 차례가 다르다. 곧 앞 지위의 취지방편(趣地方便)과 초주지(初住地)를 모두…”</w:t>
      </w:r>
      <w:r>
        <w:br/>
      </w:r>
      <w:r>
        <w:t>• 이문 독법 | ∅</w:t>
      </w:r>
      <w:r>
        <w:br/>
      </w:r>
      <w:r>
        <w:t>• 이문 적용 구절 | 第二正說分中。論同前科為三分。但前却為異。謂前地趣地方便。及初住地同</w:t>
      </w:r>
      <w:r>
        <w:br/>
      </w:r>
      <w:r>
        <w:t>• 이문 기준 번역 | 기존 번역에서 저본 ‘地’에 대응하는 성분을 생략한 형태로 읽는다.</w:t>
      </w:r>
      <w:r>
        <w:br/>
      </w:r>
      <w:r>
        <w:t>• 의미 차이 | 이문에서는 저본의 ‘地’가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n=0344001; 현행 xml-p5 동일 ID 대조</w:t>
      </w:r>
    </w:p>
    <w:p>
      <w:pPr>
        <w:pStyle w:val="SHTKNoteSummary"/>
      </w:pPr>
      <w:r>
        <w:t>교감 요약 | [CBETA 원교감] [2] · n=0344002 · 末＝未【聖】 · 현행 XML: 末【大】，未【聖】</w:t>
      </w:r>
    </w:p>
    <w:p>
      <w:pPr>
        <w:pStyle w:val="SHTKNoteDetail"/>
      </w:pPr>
      <w:r>
        <w:t>• 원교감 원문 | 末＝未【聖】</w:t>
      </w:r>
      <w:r>
        <w:br/>
      </w:r>
      <w:r>
        <w:t>• 교감 번호 | 0344002</w:t>
      </w:r>
      <w:r>
        <w:br/>
      </w:r>
      <w:r>
        <w:t>• 판본 정보 | 【大】=《大正新脩大藏經》 저본; 【聖】=平安時代寫 聖語藏本 계열</w:t>
      </w:r>
      <w:r>
        <w:br/>
      </w:r>
      <w:r>
        <w:t>• 저본 독법 | 末</w:t>
      </w:r>
      <w:r>
        <w:br/>
      </w:r>
      <w:r>
        <w:t>• 저본 적용 구절 | 果智。以益眾生。次起增長佛智。必由離過而成。是故末後起觀緣生過患終極。三約二利者。初一利他。後二自</w:t>
      </w:r>
      <w:r>
        <w:br/>
      </w:r>
      <w:r>
        <w:t>• 저본 기준 번역 | 기존 번역 문맥: “…. 불지는 반드시 허물을 떠남으로써 이루어지므로 마지막에 연기의 과환을 끝까지 관하는 마음을 일으킨다. 셋째 자리와 이타에 의하면, 처음 하나는 이타이다…”</w:t>
      </w:r>
      <w:r>
        <w:br/>
      </w:r>
      <w:r>
        <w:t>• 이문 독법 | 未</w:t>
      </w:r>
      <w:r>
        <w:br/>
      </w:r>
      <w:r>
        <w:t>• 이문 적용 구절 | 果智。以益眾生。次起增長佛智。必由離過而成。是故未後起觀緣生過患終極。三約二利者。初一利他。後二自</w:t>
      </w:r>
      <w:r>
        <w:br/>
      </w:r>
      <w:r>
        <w:t>• 이문 기준 번역 | 이문 ‘未’을 따르면 긍정·부정 또는 조건 관계가 달라지므로 해당 진술을 반대 또는 다른 논리 관계로 옮겨야 한다.</w:t>
      </w:r>
      <w:r>
        <w:br/>
      </w:r>
      <w:r>
        <w:t>• 의미 차이 | 저본 ‘末’과 이문 ‘未’의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n=0344002; 현행 xml-p5 동일 ID 대조</w:t>
      </w:r>
    </w:p>
    <w:p>
      <w:pPr>
        <w:pStyle w:val="SHTKNoteSummary"/>
      </w:pPr>
      <w:r>
        <w:t>교감 요약 | [CBETA 원교감] [3] · n=0344003 · 〔起〕－【聖】 · 현행 XML: 起【大】，〔－〕【聖】</w:t>
      </w:r>
    </w:p>
    <w:p>
      <w:pPr>
        <w:pStyle w:val="SHTKNoteDetail"/>
      </w:pPr>
      <w:r>
        <w:t>• 원교감 원문 | 〔起〕－【聖】</w:t>
      </w:r>
      <w:r>
        <w:br/>
      </w:r>
      <w:r>
        <w:t>• 교감 번호 | 0344003</w:t>
      </w:r>
      <w:r>
        <w:br/>
      </w:r>
      <w:r>
        <w:t>• 판본 정보 | 【大】=《大正新脩大藏經》 저본; 【聖】=平安時代寫 聖語藏本 계열</w:t>
      </w:r>
      <w:r>
        <w:br/>
      </w:r>
      <w:r>
        <w:t>• 저본 독법 | 起</w:t>
      </w:r>
      <w:r>
        <w:br/>
      </w:r>
      <w:r>
        <w:t>• 저본 적용 구절 | 障。是故十平等通觀一切法平等也。文中有三。初牒前起後。二何等下正顯十行。三如是下結行入地。就正顯中</w:t>
      </w:r>
      <w:r>
        <w:br/>
      </w:r>
      <w:r>
        <w:t>• 저본 기준 번역 | 기존 번역 문맥: “…앞을 이어 뒤를 일으키고, 둘째 “무엇이 열인가” 이하에서 열 가지 행을 바로 드러내며, 셋째 “이와 같이” 이하에서 행을 맺어 지위에 들어간다. 바로 …”</w:t>
      </w:r>
      <w:r>
        <w:br/>
      </w:r>
      <w:r>
        <w:t>• 이문 독법 | ∅</w:t>
      </w:r>
      <w:r>
        <w:br/>
      </w:r>
      <w:r>
        <w:t>• 이문 적용 구절 | 障。是故十平等通觀一切法平等也。文中有三。初牒前後。二何等下正顯十行。三如是下結行入地。就正顯中</w:t>
      </w:r>
      <w:r>
        <w:br/>
      </w:r>
      <w:r>
        <w:t>• 이문 기준 번역 | 기존 번역에서 저본 ‘起’에 대응하는 성분을 생략한 형태로 읽는다.</w:t>
      </w:r>
      <w:r>
        <w:br/>
      </w:r>
      <w:r>
        <w:t>• 의미 차이 | 이문에서는 저본의 ‘起’가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n=0344003; 현행 xml-p5 동일 ID 대조</w:t>
      </w:r>
    </w:p>
    <w:p>
      <w:pPr>
        <w:pStyle w:val="SHTKNoteSummary"/>
      </w:pPr>
      <w:r>
        <w:t>교감 요약 | [CBETA 원교감] [4] · n=0344004 · （智）＋觀【聖】【甲】 · 현행 XML: 觀【大】，智觀【聖】【甲】</w:t>
      </w:r>
    </w:p>
    <w:p>
      <w:pPr>
        <w:pStyle w:val="SHTKNoteDetail"/>
      </w:pPr>
      <w:r>
        <w:t>• 원교감 원문 | （智）＋觀【聖】【甲】</w:t>
      </w:r>
      <w:r>
        <w:br/>
      </w:r>
      <w:r>
        <w:t>• 교감 번호 | 0344004</w:t>
      </w:r>
      <w:r>
        <w:br/>
      </w:r>
      <w:r>
        <w:t>• 판본 정보 | 【大】=《大正新脩大藏經》 저본; 【聖】=平安時代寫 聖語藏本 계열; 【甲】=嘉曆三年~元德三年間 理覺刊 大谷大學藏本</w:t>
      </w:r>
      <w:r>
        <w:br/>
      </w:r>
      <w:r>
        <w:t>• 저본 독법 | 觀</w:t>
      </w:r>
      <w:r>
        <w:br/>
      </w:r>
      <w:r>
        <w:t>• 저본 적용 구절 | 入不住道行勝攝。以漸勝故。初勝慢對治者。以前五地觀四諦法染淨相故名取染淨障。是故十平等通觀一切法平</w:t>
      </w:r>
      <w:r>
        <w:br/>
      </w:r>
      <w:r>
        <w:t>• 저본 기준 번역 | 기존 번역 문맥: “…앞의 오지에서는 사제의 법을 관하면서 염과 정의 상을 취하였으므로 취염정장(取染淨障)이라 한다. 그러므로 열 가지 평등으로 일체법을 두루 평등하게 관한다…”</w:t>
      </w:r>
      <w:r>
        <w:br/>
      </w:r>
      <w:r>
        <w:t>• 이문 독법 | 智觀</w:t>
      </w:r>
      <w:r>
        <w:br/>
      </w:r>
      <w:r>
        <w:t>• 이문 적용 구절 | 入不住道行勝攝。以漸勝故。初勝慢對治者。以前五地智觀四諦法染淨相故名取染淨障。是故十平等通觀一切法平</w:t>
      </w:r>
      <w:r>
        <w:br/>
      </w:r>
      <w:r>
        <w:t>• 이문 기준 번역 | 이문 ‘智觀’의 가감·어순을 반영하여 해당 문장 성분을 다시 배치해 읽는다.</w:t>
      </w:r>
      <w:r>
        <w:br/>
      </w:r>
      <w:r>
        <w:t>• 의미 차이 | 이문은 저본 ‘觀’에 ‘智’을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n=0344004; 현행 xml-p5 동일 ID 대조</w:t>
      </w:r>
    </w:p>
    <w:p>
      <w:pPr>
        <w:pStyle w:val="SHTKNoteSummary"/>
      </w:pPr>
      <w:r>
        <w:t>교감 요약 | [＊ 상호참조] → n=0343010 · 復【大】＊，後【聖】＊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n=0343010의 실제 이문 영향 판정은 [판단 유보]이다.</w:t>
      </w:r>
      <w:r>
        <w:br/>
      </w:r>
      <w:r>
        <w:t>• 참조 대상 | n=0343010</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원문 `斷無二諦`는 구두에 따라 해석 여지가 있어 원문을 보존하였다.</w:t>
      </w:r>
    </w:p>
    <w:p>
      <w:pPr>
        <w:pStyle w:val="SHTKBlockLabel"/>
      </w:pPr>
      <w:r>
        <w:t>위치표지</w:t>
      </w:r>
    </w:p>
    <w:p>
      <w:pPr>
        <w:pStyle w:val="SHTKPositionMarker"/>
      </w:pPr>
      <w:bookmarkStart w:id="868" w:name="loc_0344a27"/>
      <w:r>
        <w:t>[0344a27]</w:t>
      </w:r>
      <w:bookmarkEnd w:id="868"/>
    </w:p>
    <w:p>
      <w:pPr>
        <w:pStyle w:val="SHTKBlockLabel"/>
      </w:pPr>
      <w:r>
        <w:t>원문</w:t>
      </w:r>
    </w:p>
    <w:p>
      <w:pPr>
        <w:pStyle w:val="SHTKSourceText"/>
      </w:pPr>
      <w:r>
        <w:t>[0344a27] 二正住地中。廣顯緣起義略作四門。一總明法界緣起。二別辨十二有支。三[＊]料簡分齊。四正釋本文。初法界緣起略有三義。一約染法緣起。二約淨法。三染淨合說[5]初中有四門。一緣集一心門。二攝本從末門三攝末從本門。四本末依持[6]門並如別說。二淨法緣起者亦有四門。一本有。二修生。三本有修生。四修生本有。如下性起處說。三染淨合說者亦四門。一翻染現淨門。二以淨應染門。三會染即淨門。四染盡淨泯門。亦如別說第二別明十二有支者具如別章。</w:t>
      </w:r>
    </w:p>
    <w:p>
      <w:pPr>
        <w:pStyle w:val="SHTKBlockLabel"/>
      </w:pPr>
      <w:r>
        <w:t>한국어 직역</w:t>
      </w:r>
    </w:p>
    <w:p>
      <w:pPr>
        <w:pStyle w:val="SHTKTranslationText"/>
      </w:pPr>
      <w:r>
        <w:t>둘째 정주지에서는 연기의 뜻을 널리 드러낸다. 대략 네 문으로 설명한다. 첫째 법계연기를 총괄하여 밝히고, 둘째 십이유지를 별도로 분별하며, 셋째 분제를 요간하고, 넷째 본문을 바로 해석한다. 첫째 법계연기에는 대략 세 뜻이 있다. 첫째 염법의 연기, 둘째 정법의 연기, 셋째 염·정을 합하여 말하는 것이다. 첫째 염법 가운데 네 문이 있다. 첫째 연집일심문(緣集一心門), 둘째 섭본종말문(攝本從末門), 셋째 섭말종본문(攝末從本門), 넷째 본말의지문(本末依持門)이다. 모두 별도로 설한 것과 같다. 둘째 정법의 연기에도 네 문이 있다. 첫째 본유, 둘째 수생, 셋째 본유수생, 넷째 수생본유이다. 아래 성기처에서 설한 것과 같다. 셋째 염·정을 합하여 말하는 데에도 네 문이 있다. 첫째 번염현정문(翻染現淨門), 둘째 이정응염문(以淨應染門), 셋째 회염즉정문(會染即淨門), 넷째 염진정민문(染盡淨泯門)이다. 또한 별도로 설한 것과 같다. 둘째 십이유지를 별도로 밝히는 것은 별장(別章)에 갖추어져 있다.</w:t>
      </w:r>
    </w:p>
    <w:p>
      <w:pPr>
        <w:pStyle w:val="SHTKBlockLabel"/>
      </w:pPr>
      <w:r>
        <w:t>교감·번역 메모</w:t>
      </w:r>
    </w:p>
    <w:p>
      <w:pPr>
        <w:pStyle w:val="SHTKNoteSummary"/>
      </w:pPr>
      <w:r>
        <w:t>교감 요약 | [CBETA 원교감] [5] · n=0344005 · 初＋（門）【聖】 · 현행 XML: 初【大】，初門【聖】</w:t>
      </w:r>
    </w:p>
    <w:p>
      <w:pPr>
        <w:pStyle w:val="SHTKNoteDetail"/>
      </w:pPr>
      <w:r>
        <w:t>• 원교감 원문 | 初＋（門）【聖】</w:t>
      </w:r>
      <w:r>
        <w:br/>
      </w:r>
      <w:r>
        <w:t>• 교감 번호 | 0344005</w:t>
      </w:r>
      <w:r>
        <w:br/>
      </w:r>
      <w:r>
        <w:t>• 판본 정보 | 【大】=《大正新脩大藏經》 저본; 【聖】=平安時代寫 聖語藏本 계열</w:t>
      </w:r>
      <w:r>
        <w:br/>
      </w:r>
      <w:r>
        <w:t>• 저본 독법 | 初</w:t>
      </w:r>
      <w:r>
        <w:br/>
      </w:r>
      <w:r>
        <w:t>• 저본 적용 구절 | 界緣起。二別辨十二有支。三料簡分齊。四正釋本文。初法界緣起略有三義。一約染法緣起。二約淨法。三染淨</w:t>
      </w:r>
      <w:r>
        <w:br/>
      </w:r>
      <w:r>
        <w:t>• 저본 기준 번역 | 기존 번역 문맥: “… 별도로 분별하며, 셋째 분제를 요간하고, 넷째 본문을 바로 해석한다. 첫째 법계연기에는 대략 세 뜻이 있다. 첫째 염법의 연기, 둘째 정법의 연기, 셋…”</w:t>
      </w:r>
      <w:r>
        <w:br/>
      </w:r>
      <w:r>
        <w:t>• 이문 독법 | 初門</w:t>
      </w:r>
      <w:r>
        <w:br/>
      </w:r>
      <w:r>
        <w:t>• 이문 적용 구절 | 界緣起。二別辨十二有支。三料簡分齊。四正釋本文。初門法界緣起略有三義。一約染法緣起。二約淨法。三染淨</w:t>
      </w:r>
      <w:r>
        <w:br/>
      </w:r>
      <w:r>
        <w:t>• 이문 기준 번역 | 이문 ‘初門’의 가감·어순을 반영하여 해당 문장 성분을 다시 배치해 읽는다.</w:t>
      </w:r>
      <w:r>
        <w:br/>
      </w:r>
      <w:r>
        <w:t>• 의미 차이 | 이문은 저본 ‘初’에 ‘門’을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n=0344005; 현행 xml-p5 동일 ID 대조</w:t>
      </w:r>
    </w:p>
    <w:p>
      <w:pPr>
        <w:pStyle w:val="SHTKNoteSummary"/>
      </w:pPr>
      <w:r>
        <w:t>교감 요약 | [CBETA 원교감] [6] · n=0344006 · 門＋（者）【聖】，（初門者）【甲】 · 현행 XML: 門【大】，門者【聖】，門初門者【甲】</w:t>
      </w:r>
    </w:p>
    <w:p>
      <w:pPr>
        <w:pStyle w:val="SHTKNoteDetail"/>
      </w:pPr>
      <w:r>
        <w:t>• 원교감 원문 | 門＋（者）【聖】，（初門者）【甲】</w:t>
      </w:r>
      <w:r>
        <w:br/>
      </w:r>
      <w:r>
        <w:t>• 교감 번호 | 0344006</w:t>
      </w:r>
      <w:r>
        <w:br/>
      </w:r>
      <w:r>
        <w:t>• 판본 정보 | 【大】=《大正新脩大藏經》 저본; 【聖】=平安時代寫 聖語藏本 계열; 【甲】=嘉曆三年~元德三年間 理覺刊 大谷大學藏本</w:t>
      </w:r>
      <w:r>
        <w:br/>
      </w:r>
      <w:r>
        <w:t>• 저본 독법 | 門</w:t>
      </w:r>
      <w:r>
        <w:br/>
      </w:r>
      <w:r>
        <w:t>• 저본 적용 구절 | 二正住地中。廣顯緣起義略作四門。一總明法界緣起。二別辨十二有支。三料簡分齊。四</w:t>
      </w:r>
      <w:r>
        <w:br/>
      </w:r>
      <w:r>
        <w:t>• 저본 기준 번역 | 기존 번역 문맥: “둘째 정주지에서는 연기의 뜻을 널리 드러낸다. 대략 네 문으로 설명한다. 첫째 법계연기를 총괄하여 밝히고, 둘째 십이유지를 별도로 분별하며, 셋째 분제를…”</w:t>
      </w:r>
      <w:r>
        <w:br/>
      </w:r>
      <w:r>
        <w:t>• 이문 독법 | 門者 / 門初門者</w:t>
      </w:r>
      <w:r>
        <w:br/>
      </w:r>
      <w:r>
        <w:t>• 이문 적용 구절 | 二正住地中。廣顯緣起義略作四門者 / 門初門者。一總明法界緣起。二別辨十二有支。三料簡分齊。四</w:t>
      </w:r>
      <w:r>
        <w:br/>
      </w:r>
      <w:r>
        <w:t>• 이문 기준 번역 | 이문 ‘門者 / 門初門者’의 가감·어순을 반영하여 해당 문장 성분을 다시 배치해 읽는다.</w:t>
      </w:r>
      <w:r>
        <w:br/>
      </w:r>
      <w:r>
        <w:t>• 의미 차이 | 이문은 저본 ‘門’에 ‘者 / 門初門者’을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n=0344006; 현행 xml-p5 동일 ID 대조</w:t>
      </w:r>
    </w:p>
    <w:p>
      <w:pPr>
        <w:pStyle w:val="SHTKNoteSummary"/>
      </w:pPr>
      <w:r>
        <w:t>교감 요약 | [＊ 상호참조] [대응 공식 교감 미확인] · 문맥: 法界緣起。二別辨十二有支。三[＊]料簡分齊。四正釋本文。初法界緣起略有</w:t>
      </w:r>
    </w:p>
    <w:p>
      <w:pPr>
        <w:pStyle w:val="SHTKNoteDetail"/>
      </w:pPr>
      <w:r>
        <w:t>• 한국어 해설 | 이 [＊] 표지는 CBETA 원문에서 상호참조 표지로 존재하지만, 현재 공식 XML의 anchor/target 관계만으로 대응 원교감을 하나로 확정하지 못했다. 참조를 임의 연결하지 않고 사용자 저본과 기존 번역을 유지한다. [판단 유보]</w:t>
      </w:r>
      <w:r>
        <w:br/>
      </w:r>
      <w:r>
        <w:t>• 참조 상태 | 대응 공식 교감 미확인</w:t>
      </w:r>
      <w:r>
        <w:br/>
      </w:r>
      <w:r>
        <w:t>• 기존 번역 수정 여부 | 기존 번역 유지</w:t>
      </w:r>
      <w:r>
        <w:br/>
      </w:r>
      <w:r>
        <w:t>• CBETA XML 출처 | xml-p5-2018/T/T35/T35n1733.xml 및 xml-p5/T/T35/T35n1733.xml의 star anchor/target 전수 대조</w:t>
      </w:r>
    </w:p>
    <w:p>
      <w:pPr>
        <w:pStyle w:val="SHTKBlockLabel"/>
      </w:pPr>
      <w:r>
        <w:t>위치표지</w:t>
      </w:r>
    </w:p>
    <w:p>
      <w:pPr>
        <w:pStyle w:val="SHTKPositionMarker"/>
      </w:pPr>
      <w:bookmarkStart w:id="869" w:name="loc_0344b08"/>
      <w:r>
        <w:t>[0344b08]</w:t>
      </w:r>
      <w:bookmarkEnd w:id="869"/>
    </w:p>
    <w:p>
      <w:pPr>
        <w:pStyle w:val="SHTKBlockLabel"/>
      </w:pPr>
      <w:r>
        <w:t>원문</w:t>
      </w:r>
    </w:p>
    <w:p>
      <w:pPr>
        <w:pStyle w:val="SHTKSourceText"/>
      </w:pPr>
      <w:r>
        <w:t>[0344b08] 第三[＊]料簡分齊者作三門。一就本經。二約釋論。三經論對攝。</w:t>
      </w:r>
    </w:p>
    <w:p>
      <w:pPr>
        <w:pStyle w:val="SHTKBlockLabel"/>
      </w:pPr>
      <w:r>
        <w:t>한국어 직역</w:t>
      </w:r>
    </w:p>
    <w:p>
      <w:pPr>
        <w:pStyle w:val="SHTKTranslationText"/>
      </w:pPr>
      <w:r>
        <w:t>셋째 분제를 요간하는 데에는 세 문을 둔다. 첫째 본경에 나아가고, 둘째 석론에 의하며, 셋째 경과 논을 대조하여 포섭한다.</w:t>
      </w:r>
    </w:p>
    <w:p>
      <w:pPr>
        <w:pStyle w:val="SHTKBlockLabel"/>
      </w:pPr>
      <w:r>
        <w:t>교감·번역 메모</w:t>
      </w:r>
    </w:p>
    <w:p>
      <w:pPr>
        <w:pStyle w:val="SHTKNoteSummary"/>
      </w:pPr>
      <w:r>
        <w:t>교감 요약 | [＊ 상호참조] [대응 공식 교감 미확인] · 문맥: [0344b08] 第三[＊]料簡分齊者作三門。一就本經。二約釋論</w:t>
      </w:r>
    </w:p>
    <w:p>
      <w:pPr>
        <w:pStyle w:val="SHTKNoteDetail"/>
      </w:pPr>
      <w:r>
        <w:t>• 한국어 해설 | 이 [＊] 표지는 CBETA 원문에서 상호참조 표지로 존재하지만, 현재 공식 XML의 anchor/target 관계만으로 대응 원교감을 하나로 확정하지 못했다. 참조를 임의 연결하지 않고 사용자 저본과 기존 번역을 유지한다. [판단 유보]</w:t>
      </w:r>
      <w:r>
        <w:br/>
      </w:r>
      <w:r>
        <w:t>• 참조 상태 | 대응 공식 교감 미확인</w:t>
      </w:r>
      <w:r>
        <w:br/>
      </w:r>
      <w:r>
        <w:t>• 기존 번역 수정 여부 | 기존 번역 유지</w:t>
      </w:r>
      <w:r>
        <w:br/>
      </w:r>
      <w:r>
        <w:t>• CBETA XML 출처 | xml-p5-2018/T/T35/T35n1733.xml 및 xml-p5/T/T35/T35n1733.xml의 star anchor/target 전수 대조</w:t>
      </w:r>
    </w:p>
    <w:p>
      <w:pPr>
        <w:pStyle w:val="SHTKBlockLabel"/>
      </w:pPr>
      <w:r>
        <w:t>위치표지</w:t>
      </w:r>
    </w:p>
    <w:p>
      <w:pPr>
        <w:pStyle w:val="SHTKPositionMarker"/>
      </w:pPr>
      <w:bookmarkStart w:id="870" w:name="loc_0344b10"/>
      <w:r>
        <w:t>[0344b10]</w:t>
      </w:r>
      <w:bookmarkEnd w:id="870"/>
    </w:p>
    <w:p>
      <w:pPr>
        <w:pStyle w:val="SHTKBlockLabel"/>
      </w:pPr>
      <w:r>
        <w:t>원문</w:t>
      </w:r>
    </w:p>
    <w:p>
      <w:pPr>
        <w:pStyle w:val="SHTKSourceText"/>
      </w:pPr>
      <w:r>
        <w:t>[0344b10] 初中本經內有二重。先別明十觀。後顯名重結。何者十觀。一因緣分次第。二一心所攝。三自業助成。四不相捨離。五三道不斷。六[7]觀先後際。七三苦集。八因緣起。九生滅[8]縛。十隨順無所有盡觀。於中各有[9]順觀逆[10]觀。故有二十門也。謂順觀大悲不住涅槃。逆觀大智不住生死故名不住道。前五地中觀四諦染淨。以明不住此地勝故。唯於染法起逆順觀以明不住故也。</w:t>
      </w:r>
    </w:p>
    <w:p>
      <w:pPr>
        <w:pStyle w:val="SHTKBlockLabel"/>
      </w:pPr>
      <w:r>
        <w:t>한국어 직역</w:t>
      </w:r>
    </w:p>
    <w:p>
      <w:pPr>
        <w:pStyle w:val="SHTKTranslationText"/>
      </w:pPr>
      <w:r>
        <w:t>첫째 본경 가운데에는 두 겹이 있다. 먼저 열 가지 관을 별도로 밝힌다. 뒤에 명칭을 드러내어 거듭 맺는다. 열 가지 관은 무엇인가. 첫째 인연분차제관, 둘째 일심소섭관, 셋째 자업조성관, 넷째 불상사리관, 다섯째 삼도불단관, 여섯째 선후제관, 일곱째 삼고집관, 여덟째 인연기관, 아홉째 생멸박관, 열째 수순무소유진관이다. 그 가운데 각각 순관과 역관이 있다. 그러므로 모두 스무 문이 된다. 순관은 대비로 열반에 머물지 않고, 역관은 대지로 생사에 머물지 않으므로 불주도라 한다. 앞의 오지에서는 사제의 염·정을 관하여 불주를 밝혔지만, 이 지위는 더 수승하므로 오직 염법에 대하여 역·순관을 일으켜 불주를 밝힌다.</w:t>
      </w:r>
    </w:p>
    <w:p>
      <w:pPr>
        <w:pStyle w:val="SHTKBlockLabel"/>
      </w:pPr>
      <w:r>
        <w:t>교감·번역 메모</w:t>
      </w:r>
    </w:p>
    <w:p>
      <w:pPr>
        <w:pStyle w:val="SHTKNoteSummary"/>
      </w:pPr>
      <w:r>
        <w:t>교감 요약 | [CBETA 원교감] [7] · n=0344007 · 〔觀〕－【聖】 · 현행 XML: 觀【大】，〔－〕【聖】</w:t>
      </w:r>
    </w:p>
    <w:p>
      <w:pPr>
        <w:pStyle w:val="SHTKNoteDetail"/>
      </w:pPr>
      <w:r>
        <w:t>• 원교감 원문 | 〔觀〕－【聖】</w:t>
      </w:r>
      <w:r>
        <w:br/>
      </w:r>
      <w:r>
        <w:t>• 교감 번호 | 0344007</w:t>
      </w:r>
      <w:r>
        <w:br/>
      </w:r>
      <w:r>
        <w:t>• 판본 정보 | 【大】=《大正新脩大藏經》 저본; 【聖】=平安時代寫 聖語藏本 계열</w:t>
      </w:r>
      <w:r>
        <w:br/>
      </w:r>
      <w:r>
        <w:t>• 저본 독법 | 觀</w:t>
      </w:r>
      <w:r>
        <w:br/>
      </w:r>
      <w:r>
        <w:t>• 저본 적용 구절 | 初中本經內有二重。先別明十觀。後顯名重結。何者十觀。一因緣分次第。二一心所攝</w:t>
      </w:r>
      <w:r>
        <w:br/>
      </w:r>
      <w:r>
        <w:t>• 저본 기준 번역 | 기존 번역 문맥: “첫째 본경 가운데에는 두 겹이 있다. 먼저 열 가지 관을 별도로 밝힌다. 뒤에 명칭을 드러내어 거듭 맺는다. 열 가지 관은 무엇인가. 첫째 인연분차제관,…”</w:t>
      </w:r>
      <w:r>
        <w:br/>
      </w:r>
      <w:r>
        <w:t>• 이문 독법 | ∅</w:t>
      </w:r>
      <w:r>
        <w:br/>
      </w:r>
      <w:r>
        <w:t>• 이문 적용 구절 | 初中本經內有二重。先別明十。後顯名重結。何者十觀。一因緣分次第。二一心所攝</w:t>
      </w:r>
      <w:r>
        <w:br/>
      </w:r>
      <w:r>
        <w:t>• 이문 기준 번역 | 기존 번역에서 저본 ‘觀’에 대응하는 성분을 생략한 형태로 읽는다.</w:t>
      </w:r>
      <w:r>
        <w:br/>
      </w:r>
      <w:r>
        <w:t>• 의미 차이 | 이문에서는 저본의 ‘觀’가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n=0344007; 현행 xml-p5 동일 ID 대조</w:t>
      </w:r>
    </w:p>
    <w:p>
      <w:pPr>
        <w:pStyle w:val="SHTKNoteSummary"/>
      </w:pPr>
      <w:r>
        <w:t>교감 요약 | [CBETA 원교감] [8] · n=0344008 · 縛＝傳【聖】 · 현행 XML: 縛【大】，傳【聖】</w:t>
      </w:r>
    </w:p>
    <w:p>
      <w:pPr>
        <w:pStyle w:val="SHTKNoteDetail"/>
      </w:pPr>
      <w:r>
        <w:t>• 원교감 원문 | 縛＝傳【聖】</w:t>
      </w:r>
      <w:r>
        <w:br/>
      </w:r>
      <w:r>
        <w:t>• 교감 번호 | 0344008</w:t>
      </w:r>
      <w:r>
        <w:br/>
      </w:r>
      <w:r>
        <w:t>• 판본 정보 | 【大】=《大正新脩大藏經》 저본; 【聖】=平安時代寫 聖語藏本 계열</w:t>
      </w:r>
      <w:r>
        <w:br/>
      </w:r>
      <w:r>
        <w:t>• 저본 독법 | 縛</w:t>
      </w:r>
      <w:r>
        <w:br/>
      </w:r>
      <w:r>
        <w:t>• 저본 적용 구절 | 三道不斷。六觀先後際。七三苦集。八因緣起。九生滅縛。十隨順無所有盡觀。於中各有順觀逆觀。故有二十門</w:t>
      </w:r>
      <w:r>
        <w:br/>
      </w:r>
      <w:r>
        <w:t>• 저본 기준 번역 | 기존 번역 문맥: “…삼도불단관, 여섯째 선후제관, 일곱째 삼고집관, 여덟째 인연기관, 아홉째 생멸박관, 열째 수순무소유진관이다. 그 가운데 각각 순관과 역관이 있다. 그러므…”</w:t>
      </w:r>
      <w:r>
        <w:br/>
      </w:r>
      <w:r>
        <w:t>• 이문 독법 | 傳</w:t>
      </w:r>
      <w:r>
        <w:br/>
      </w:r>
      <w:r>
        <w:t>• 이문 적용 구절 | 三道不斷。六觀先後際。七三苦集。八因緣起。九生滅傳。十隨順無所有盡觀。於中各有順觀逆觀。故有二十門</w:t>
      </w:r>
      <w:r>
        <w:br/>
      </w:r>
      <w:r>
        <w:t>• 이문 기준 번역 | 이문 ‘傳’에 따른 단일 한국어 번역은 현재 자료만으로 확정하지 않는다.</w:t>
      </w:r>
      <w:r>
        <w:br/>
      </w:r>
      <w:r>
        <w:t>• 의미 차이 | 저본 ‘縛’과 이문 ‘傳’이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n=0344008; 현행 xml-p5 동일 ID 대조</w:t>
      </w:r>
    </w:p>
    <w:p>
      <w:pPr>
        <w:pStyle w:val="SHTKNoteSummary"/>
      </w:pPr>
      <w:r>
        <w:t>교감 요약 | [CBETA 원교감] [9] · n=0344009 · 〔順〕－【聖】 · 현행 XML: 順【大】，〔－〕【聖】</w:t>
      </w:r>
    </w:p>
    <w:p>
      <w:pPr>
        <w:pStyle w:val="SHTKNoteDetail"/>
      </w:pPr>
      <w:r>
        <w:t>• 원교감 원문 | 〔順〕－【聖】</w:t>
      </w:r>
      <w:r>
        <w:br/>
      </w:r>
      <w:r>
        <w:t>• 교감 번호 | 0344009</w:t>
      </w:r>
      <w:r>
        <w:br/>
      </w:r>
      <w:r>
        <w:t>• 판본 정보 | 【大】=《大正新脩大藏經》 저본; 【聖】=平安時代寫 聖語藏本 계열</w:t>
      </w:r>
      <w:r>
        <w:br/>
      </w:r>
      <w:r>
        <w:t>• 저본 독법 | 順</w:t>
      </w:r>
      <w:r>
        <w:br/>
      </w:r>
      <w:r>
        <w:t>• 저본 적용 구절 | 。六觀先後際。七三苦集。八因緣起。九生滅縛。十隨順無所有盡觀。於中各有順觀逆觀。故有二十門也。謂順</w:t>
      </w:r>
      <w:r>
        <w:br/>
      </w:r>
      <w:r>
        <w:t>• 저본 기준 번역 | 기존 번역 문맥: “…째 선후제관, 일곱째 삼고집관, 여덟째 인연기관, 아홉째 생멸박관, 열째 수순무소유진관이다. 그 가운데 각각 순관과 역관이 있다. 그러므로 모두 스무 문…”</w:t>
      </w:r>
      <w:r>
        <w:br/>
      </w:r>
      <w:r>
        <w:t>• 이문 독법 | ∅</w:t>
      </w:r>
      <w:r>
        <w:br/>
      </w:r>
      <w:r>
        <w:t>• 이문 적용 구절 | 。六觀先後際。七三苦集。八因緣起。九生滅縛。十隨無所有盡觀。於中各有順觀逆觀。故有二十門也。謂順</w:t>
      </w:r>
      <w:r>
        <w:br/>
      </w:r>
      <w:r>
        <w:t>• 이문 기준 번역 | 기존 번역에서 저본 ‘順’에 대응하는 성분을 생략한 형태로 읽는다.</w:t>
      </w:r>
      <w:r>
        <w:br/>
      </w:r>
      <w:r>
        <w:t>• 의미 차이 | 이문에서는 저본의 ‘順’가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n=0344009; 현행 xml-p5 동일 ID 대조</w:t>
      </w:r>
    </w:p>
    <w:p>
      <w:pPr>
        <w:pStyle w:val="SHTKNoteSummary"/>
      </w:pPr>
      <w:r>
        <w:t>교감 요약 | [CBETA 원교감] [10] · n=0344010 · 〔觀〕－【聖】 · 현행 XML: 觀【大】，〔－〕【聖】</w:t>
      </w:r>
    </w:p>
    <w:p>
      <w:pPr>
        <w:pStyle w:val="SHTKNoteDetail"/>
      </w:pPr>
      <w:r>
        <w:t>• 원교감 원문 | 〔觀〕－【聖】</w:t>
      </w:r>
      <w:r>
        <w:br/>
      </w:r>
      <w:r>
        <w:t>• 교감 번호 | 0344010</w:t>
      </w:r>
      <w:r>
        <w:br/>
      </w:r>
      <w:r>
        <w:t>• 판본 정보 | 【大】=《大正新脩大藏經》 저본; 【聖】=平安時代寫 聖語藏本 계열</w:t>
      </w:r>
      <w:r>
        <w:br/>
      </w:r>
      <w:r>
        <w:t>• 저본 독법 | 觀</w:t>
      </w:r>
      <w:r>
        <w:br/>
      </w:r>
      <w:r>
        <w:t>• 저본 적용 구절 | 初中本經內有二重。先別明十觀。後顯名重結。何者十觀。一因緣分次第。二一心所攝</w:t>
      </w:r>
      <w:r>
        <w:br/>
      </w:r>
      <w:r>
        <w:t>• 저본 기준 번역 | 기존 번역 문맥: “첫째 본경 가운데에는 두 겹이 있다. 먼저 열 가지 관을 별도로 밝힌다. 뒤에 명칭을 드러내어 거듭 맺는다. 열 가지 관은 무엇인가. 첫째 인연분차제관,…”</w:t>
      </w:r>
      <w:r>
        <w:br/>
      </w:r>
      <w:r>
        <w:t>• 이문 독법 | ∅</w:t>
      </w:r>
      <w:r>
        <w:br/>
      </w:r>
      <w:r>
        <w:t>• 이문 적용 구절 | 初中本經內有二重。先別明十。後顯名重結。何者十觀。一因緣分次第。二一心所攝</w:t>
      </w:r>
      <w:r>
        <w:br/>
      </w:r>
      <w:r>
        <w:t>• 이문 기준 번역 | 기존 번역에서 저본 ‘觀’에 대응하는 성분을 생략한 형태로 읽는다.</w:t>
      </w:r>
      <w:r>
        <w:br/>
      </w:r>
      <w:r>
        <w:t>• 의미 차이 | 이문에서는 저본의 ‘觀’가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n=0344010; 현행 xml-p5 동일 ID 대조</w:t>
      </w:r>
    </w:p>
    <w:p>
      <w:pPr>
        <w:pStyle w:val="SHTKBlockLabel"/>
      </w:pPr>
      <w:r>
        <w:t>위치표지</w:t>
      </w:r>
    </w:p>
    <w:p>
      <w:pPr>
        <w:pStyle w:val="SHTKPositionMarker"/>
      </w:pPr>
      <w:bookmarkStart w:id="871" w:name="loc_0344b19"/>
      <w:r>
        <w:t>[0344b19]</w:t>
      </w:r>
      <w:bookmarkEnd w:id="871"/>
    </w:p>
    <w:p>
      <w:pPr>
        <w:pStyle w:val="SHTKBlockLabel"/>
      </w:pPr>
      <w:r>
        <w:t>원문</w:t>
      </w:r>
    </w:p>
    <w:p>
      <w:pPr>
        <w:pStyle w:val="SHTKSourceText"/>
      </w:pPr>
      <w:r>
        <w:t>[0344b19] 二釋論科者。[11]論主通於此十番緣生作三門分別。一就厭離有為心中釋此十番。此即是前[12]大悲滿足觀。二就深念眾生心中釋此十番。名大悲隨順觀。此即是前大悲為首。三約求佛心中釋此十番。名一切相智分別觀。此即是前大悲增上。此三與前三次第不同者。前約生心次第。今約正行次第。謂先自離過。次念眾生。後求大果。與前別也。此三門中各觀十番即有三十門。復各有逆順故有六十門分別緣起觀。三經論對攝者有二門。一相對。二相攝。先相對者。上論主但取經中初住地處三心。分別十門緣起。各具逆順為六十門。[13]今尋下文彼果分中。更以三解脫門觀因緣集。即驗通前成一百八十門分別緣生觀。又釋論主所以不依經中十門次第解釋。乃更改勢作彼三門別解釋者。意許經中十門自釋十二緣生義。已顯現不待釋故。初住三心歷此十門。義隱難知。須釋方現。是故別作此三門釋。由此當知。經論合舉。總為四重釋此緣生。一一各十。即為四十門。各有逆順。即為八十門。以三空觀之。總成二百四十門。分別緣生法。應知此意。二相攝者。論初門內開為三段。一名成答相差別。此攝經中[14]初因緣分次第觀。二名第一義諦差別。此攝經中第二[15]一心所攝中半門觀。三名世諦差別。此攝經中後八門半。於此三中。初一現妄我非有。後二現真俗非無。義[16]理周備故。第二大悲隨順觀中分十為四。一名觀眾生愚癡顛倒。攝十中第一門也。二名餘處求解脫。攝第二門也。三名異道求解脫。攝其次四門也。四名求異解脫。攝後四門也。第三一切相智分別中分十為九。一名染[17]淨分別觀。攝初半門。二名依止觀。攝初中後半門及第二門也。三名方便觀。攝第三門。四名因緣相觀。攝第四門也。五入諦觀攝第五門也。六力無力信入依觀攝第六門也。七增上慢非增上慢信入觀攝第七門。八無始觀攝第八第九二門也。九種種觀攝第十門。釋相並準思可知。第四釋文者。釋此十門即為十段。一一門中皆作四門解釋。一依經別釋。二依論。初約厭離有為釋。三約大悲隨順釋。四約一切相智分別釋。如是四重依經及論收攝方盡。</w:t>
      </w:r>
    </w:p>
    <w:p>
      <w:pPr>
        <w:pStyle w:val="SHTKBlockLabel"/>
      </w:pPr>
      <w:r>
        <w:t>한국어 직역</w:t>
      </w:r>
    </w:p>
    <w:p>
      <w:pPr>
        <w:pStyle w:val="SHTKTranslationText"/>
      </w:pPr>
      <w:r>
        <w:t>둘째 석론의 과문이다. 논주는 이 열 차례의 연생을 통틀어 세 문으로 분별한다. 첫째 유위를 싫어하고 떠나는 마음에 나아가 이 열 차례를 해석한다. 이는 곧 앞의 “대비가 만족한다”는 관이다. 둘째 중생을 깊이 생각하는 마음에 나아가 이 열 차례를 해석하니 대비수순관이라 한다. 이는 곧 앞의 “대비를 으뜸으로 삼는다”는 것이다. 셋째 부처를 구하는 마음에 나아가 이 열 차례를 해석하니 일체상지분별관이라 한다. 이는 곧 앞의 “대비가 증상한다”는 것이다. 이 셋과 앞의 셋은 차제가 다른데, 앞은 마음이 생기는 차례에 따른 것이고 지금은 정행의 차례에 따른 것이다. 곧 먼저 스스로 허물을 떠난다. 다음으로 중생을 생각한다. 뒤에 큰 과를 구한다. 앞과 다른 점이다. 이 세 문에서 각각 열 차례를 관하므로 서른 문이 되고, 다시 각각 역·순이 있으므로 예순 문으로 연기관을 분별한다. 셋째 경과 논의 대조·포섭에는 두 문이 있다. 첫째 서로 대조하고 둘째 서로 포섭한다. 먼저 서로 대조하면, 위에서 논주는 다만 경의 초주지에 있는 세 마음을 취하여 열 문 연기를 분별하였다. 각각 역·순을 갖추므로 예순 문이 된다. 이제 아래 글의 그 과분(果分)을 살펴보면 다시 삼해탈문으로 인연의 집기를 관한다. 그러므로 앞을 통틀면 연생관을 분별하는 백팔십 문이 됨을 확인할 수 있다. 또 논주가 경의 열 문 차제에 의지해 해석하지 않고 도리어 형세를 바꾸어 저 세 문을 만들어 별도로 해석한 까닭은, 경의 열 문 자체가 이미 십이연생의 뜻을 해석하고 있기 때문이다. 이미 분명하게 드러나 있어 다시 해석을 기다릴 필요가 없다. 초주의 세 마음을 이 열 문에 두루 적용하는 뜻은 숨겨져 있어 알기 어렵고 해석해야 비로소 드러난다. 그러므로 별도로 이 세 문을 만들어 해석한 것이다. 이로써 경과 논을 함께 들면 모두 네 겹으로 이 연생을 해석함을 알아야 한다. 각각 열이므로 마흔 문이고, 각각 역·순이 있으므로 여든 문이며, 이를 삼공으로 관하면 모두 이백사십 문이 된다. 연생법을 이와 같이 분별함을 알아야 한다. 둘째 서로 포섭하는 경우, 논의 첫째 문 안을 세 단락으로 나눈다. 첫째는 성답상차별(成答相差別)이라 하는데, 이는 경의 첫째 인연분차제관을 포섭한다. 둘째는 제일의제차별(第一義諦差別)이라 하는데, 이는 경의 둘째 일심소섭(一心所攝) 가운데 절반의 관문을 포섭한다. 셋째는 세제차별(世諦差別)이라 하는데, 이는 경의 뒤 여덟 문 반을 포섭한다. 이 셋 가운데, 처음 하나는 망아(妄我)가 실제로 존재하지 않음을 나타낸다. 뒤 둘은 진제와 속제가 없지 않음을 나타낸다. 이리하여 의리가 두루 갖추어진다. 둘째 대비수순관(大悲隨順觀)에서는 열을 나누어 네 가지로 삼는다. 첫째 중생우치전도관(觀眾生愚癡顛倒)이라 하는데, 열 가운데 첫째 문을 포섭한다. 둘째 여처구해탈(餘處求解脫)이라 하는데, 둘째 문을 포섭한다. 셋째 이도구해탈(異道求解脫)이라 하는데, 그 다음 네 문을 포섭한다. 넷째 구이해탈(求異解脫)이라 하는데, 뒤 네 문을 포섭한다. 셋째 일체상지분별(一切相智分別)에서는 열을 나누어 아홉으로 삼는다. 첫째 염정분별관(染淨分別觀)이라 하는데, 처음 반 문을 포섭한다. 둘째 의지관(依止觀)이라 하는데, 첫째 문 가운데 뒤의 절반과 둘째 문을 포섭한다. 셋째 방편관(方便觀)이라 하는데, 셋째 문을 포섭한다. 넷째 인연상관(因緣相觀)은 넷째 문을 포섭한다. 다섯째 입제관(入諦觀)은 다섯째 문을 포섭한다. 여섯째 역무력신입의관(力無力信入依觀)은 여섯째 문을 포섭한다. 일곱째 증상만비증상만신입관(增上慢非增上慢信入觀)은 일곱째 문을 포섭한다. 여덟째 무시관(無始觀)은 여덟째·아홉째 두 문을 포섭한다. 아홉째 종종관(種種觀)은 열째 문을 포섭한다. 각 상의 해석은 이에 준해 생각하면 알 수 있다. 넷째 본문 해석은 이 열 문을 해석하는 것이므로 곧 열 단락이 된다. 각 문마다 모두 네 문으로 해석한다. 첫째 경에 의하여 별도로 해석하고, 둘째 논에 의한다. 논에 의하는 가운데 첫째 유위를 싫어하고 떠나는 데에 의하여 해석하고, 셋째 대비수순에 의하여 해석하며, 넷째 일체상지분별에 의하여 해석한다. 이처럼 네 겹으로 경과 논에 의거하여 포섭해야 비로소 다 포괄된다.</w:t>
      </w:r>
    </w:p>
    <w:p>
      <w:pPr>
        <w:pStyle w:val="SHTKBlockLabel"/>
      </w:pPr>
      <w:r>
        <w:t>교감·번역 메모</w:t>
      </w:r>
    </w:p>
    <w:p>
      <w:pPr>
        <w:pStyle w:val="SHTKNoteSummary"/>
      </w:pPr>
      <w:r>
        <w:t>교감 요약 | [CBETA 원교감] [11] · n=0344011 · 〔論主通〕－【聖】【甲】 · 현행 XML: 論主通【大】，〔－〕【聖】【甲】</w:t>
      </w:r>
    </w:p>
    <w:p>
      <w:pPr>
        <w:pStyle w:val="SHTKNoteDetail"/>
      </w:pPr>
      <w:r>
        <w:t>• 원교감 원문 | 〔論主通〕－【聖】【甲】</w:t>
      </w:r>
      <w:r>
        <w:br/>
      </w:r>
      <w:r>
        <w:t>• 교감 번호 | 0344011</w:t>
      </w:r>
      <w:r>
        <w:br/>
      </w:r>
      <w:r>
        <w:t>• 판본 정보 | 【大】=《大正新脩大藏經》 저본; 【聖】=平安時代寫 聖語藏本 계열; 【甲】=嘉曆三年~元德三年間 理覺刊 大谷大學藏本</w:t>
      </w:r>
      <w:r>
        <w:br/>
      </w:r>
      <w:r>
        <w:t>• 저본 독법 | 論主通</w:t>
      </w:r>
      <w:r>
        <w:br/>
      </w:r>
      <w:r>
        <w:t>• 저본 적용 구절 | 二釋論科者。論主通於此十番緣生作三門分別。一就厭離有為心中釋此十番</w:t>
      </w:r>
      <w:r>
        <w:br/>
      </w:r>
      <w:r>
        <w:t>• 저본 기준 번역 | 기존 번역 문맥: “둘째 석론의 과문이다. 논주는 이 열 차례의 연생을 통틀어 세 문으로 분별한다. 첫째 유위를 싫어하고 떠나는 마음에 나아가 이 열 차례를 해석한다. 이는…”</w:t>
      </w:r>
      <w:r>
        <w:br/>
      </w:r>
      <w:r>
        <w:t>• 이문 독법 | ∅</w:t>
      </w:r>
      <w:r>
        <w:br/>
      </w:r>
      <w:r>
        <w:t>• 이문 적용 구절 | 二釋論科者。於此十番緣生作三門分別。一就厭離有為心中釋此十番</w:t>
      </w:r>
      <w:r>
        <w:br/>
      </w:r>
      <w:r>
        <w:t>• 이문 기준 번역 | 기존 번역에서 저본 ‘論主通’에 대응하는 성분을 생략한 형태로 읽는다.</w:t>
      </w:r>
      <w:r>
        <w:br/>
      </w:r>
      <w:r>
        <w:t>• 의미 차이 | 이문에서는 저본의 ‘論主通’가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n=0344011; 현행 xml-p5 동일 ID 대조</w:t>
      </w:r>
    </w:p>
    <w:p>
      <w:pPr>
        <w:pStyle w:val="SHTKNoteSummary"/>
      </w:pPr>
      <w:r>
        <w:t>교감 요약 | [CBETA 원교감] [12] · n=0344012 · 〔大〕－【聖】【甲】 · 현행 XML: 大【大】，〔－〕【聖】【甲】</w:t>
      </w:r>
    </w:p>
    <w:p>
      <w:pPr>
        <w:pStyle w:val="SHTKNoteDetail"/>
      </w:pPr>
      <w:r>
        <w:t>• 원교감 원문 | 〔大〕－【聖】【甲】</w:t>
      </w:r>
      <w:r>
        <w:br/>
      </w:r>
      <w:r>
        <w:t>• 교감 번호 | 0344012</w:t>
      </w:r>
      <w:r>
        <w:br/>
      </w:r>
      <w:r>
        <w:t>• 판본 정보 | 【大】=《大正新脩大藏經》 저본; 【聖】=平安時代寫 聖語藏本 계열; 【甲】=嘉曆三年~元德三年間 理覺刊 大谷大學藏本</w:t>
      </w:r>
      <w:r>
        <w:br/>
      </w:r>
      <w:r>
        <w:t>• 저본 독법 | 大</w:t>
      </w:r>
      <w:r>
        <w:br/>
      </w:r>
      <w:r>
        <w:t>• 저본 적용 구절 | 生作三門分別。一就厭離有為心中釋此十番。此即是前大悲滿足觀。二就深念眾生心中釋此十番。名大悲隨順觀</w:t>
      </w:r>
      <w:r>
        <w:br/>
      </w:r>
      <w:r>
        <w:t>• 저본 기준 번역 | 기존 번역 문맥: “…고 떠나는 마음에 나아가 이 열 차례를 해석한다. 이는 곧 앞의 “대비가 만족한다”는 관이다. 둘째 중생을 깊이 생각하는 마음에 나아가 이 열 차례를 해…”</w:t>
      </w:r>
      <w:r>
        <w:br/>
      </w:r>
      <w:r>
        <w:t>• 이문 독법 | ∅</w:t>
      </w:r>
      <w:r>
        <w:br/>
      </w:r>
      <w:r>
        <w:t>• 이문 적용 구절 | 生作三門分別。一就厭離有為心中釋此十番。此即是前悲滿足觀。二就深念眾生心中釋此十番。名大悲隨順觀</w:t>
      </w:r>
      <w:r>
        <w:br/>
      </w:r>
      <w:r>
        <w:t>• 이문 기준 번역 | 기존 번역에서 저본 ‘大’에 대응하는 성분을 생략한 형태로 읽는다.</w:t>
      </w:r>
      <w:r>
        <w:br/>
      </w:r>
      <w:r>
        <w:t>• 의미 차이 | 이문에서는 저본의 ‘大’가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n=0344012; 현행 xml-p5 동일 ID 대조</w:t>
      </w:r>
    </w:p>
    <w:p>
      <w:pPr>
        <w:pStyle w:val="SHTKNoteSummary"/>
      </w:pPr>
      <w:r>
        <w:t>교감 요약 | [CBETA 원교감] [13] · n=0344013 · 今＝令【聖】＊ · 현행 XML: 今【大】＊，令【聖】＊</w:t>
      </w:r>
    </w:p>
    <w:p>
      <w:pPr>
        <w:pStyle w:val="SHTKNoteDetail"/>
      </w:pPr>
      <w:r>
        <w:t>• 원교감 원문 | 今＝令【聖】＊</w:t>
      </w:r>
      <w:r>
        <w:br/>
      </w:r>
      <w:r>
        <w:t>• 교감 번호 | 0344013</w:t>
      </w:r>
      <w:r>
        <w:br/>
      </w:r>
      <w:r>
        <w:t>• 판본 정보 | 【大】=《大正新脩大藏經》 저본; 【聖】=平安時代寫 聖語藏本 계열</w:t>
      </w:r>
      <w:r>
        <w:br/>
      </w:r>
      <w:r>
        <w:t>• 저본 독법 | 今</w:t>
      </w:r>
      <w:r>
        <w:br/>
      </w:r>
      <w:r>
        <w:t>• 저본 적용 구절 | 前大悲增上。此三與前三次第不同者。前約生心次第。今約正行次第。謂先自離過。次念眾生。後求大果。與前</w:t>
      </w:r>
      <w:r>
        <w:br/>
      </w:r>
      <w:r>
        <w:t>• 저본 기준 번역 | 기존 번역 문맥: “…차제가 다른데, 앞은 마음이 생기는 차례에 따른 것이고 지금은 정행의 차례에 따른 것이다. 곧 먼저 스스로 허물을 떠난다. 다음으로 중생을 생각한다. 뒤…”</w:t>
      </w:r>
      <w:r>
        <w:br/>
      </w:r>
      <w:r>
        <w:t>• 이문 독법 | 令</w:t>
      </w:r>
      <w:r>
        <w:br/>
      </w:r>
      <w:r>
        <w:t>• 이문 적용 구절 | 前大悲增上。此三與前三次第不同者。前約生心次第。令約正行次第。謂先自離過。次念眾生。後求大果。與前</w:t>
      </w:r>
      <w:r>
        <w:br/>
      </w:r>
      <w:r>
        <w:t>• 이문 기준 번역 | 이문 ‘令’에 따른 단일 한국어 번역은 현재 자료만으로 확정하지 않는다.</w:t>
      </w:r>
      <w:r>
        <w:br/>
      </w:r>
      <w:r>
        <w:t>• 의미 차이 | 저본 ‘今’과 이문 ‘令’이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n=0344013; 현행 xml-p5 동일 ID 대조</w:t>
      </w:r>
    </w:p>
    <w:p>
      <w:pPr>
        <w:pStyle w:val="SHTKNoteSummary"/>
      </w:pPr>
      <w:r>
        <w:t>교감 요약 | [CBETA 원교감] [14] · n=0344014 · 初＋（一）【聖】【甲】 · 현행 XML: 初【大】，初一【聖】【甲】</w:t>
      </w:r>
    </w:p>
    <w:p>
      <w:pPr>
        <w:pStyle w:val="SHTKNoteDetail"/>
      </w:pPr>
      <w:r>
        <w:t>• 원교감 원문 | 初＋（一）【聖】【甲】</w:t>
      </w:r>
      <w:r>
        <w:br/>
      </w:r>
      <w:r>
        <w:t>• 교감 번호 | 0344014</w:t>
      </w:r>
      <w:r>
        <w:br/>
      </w:r>
      <w:r>
        <w:t>• 판본 정보 | 【大】=《大正新脩大藏經》 저본; 【聖】=平安時代寫 聖語藏本 계열; 【甲】=嘉曆三年~元德三年間 理覺刊 大谷大學藏本</w:t>
      </w:r>
      <w:r>
        <w:br/>
      </w:r>
      <w:r>
        <w:t>• 저본 독법 | 初</w:t>
      </w:r>
      <w:r>
        <w:br/>
      </w:r>
      <w:r>
        <w:t>• 저본 적용 구절 | 有二門。一相對。二相攝。先相對者。上論主但取經中初住地處三心。分別十門緣起。各具逆順為六十門。今尋</w:t>
      </w:r>
      <w:r>
        <w:br/>
      </w:r>
      <w:r>
        <w:t>• 저본 기준 번역 | 기존 번역 문맥: “…서로 대조하면, 위에서 논주는 다만 경의 초주지에 있는 세 마음을 취하여 열 문 연기를 분별하였다. 각각 역·순을 갖추므로 예순 문이 된다. 이제 아래 …”</w:t>
      </w:r>
      <w:r>
        <w:br/>
      </w:r>
      <w:r>
        <w:t>• 이문 독법 | 初一</w:t>
      </w:r>
      <w:r>
        <w:br/>
      </w:r>
      <w:r>
        <w:t>• 이문 적용 구절 | 有二門。一相對。二相攝。先相對者。上論主但取經中初一住地處三心。分別十門緣起。各具逆順為六十門。今尋</w:t>
      </w:r>
      <w:r>
        <w:br/>
      </w:r>
      <w:r>
        <w:t>• 이문 기준 번역 | 저본의 수량 ‘初’ 대신 이문 ‘初一’의 수량을 적용하여 읽는다.</w:t>
      </w:r>
      <w:r>
        <w:br/>
      </w:r>
      <w:r>
        <w:t>• 의미 차이 | 저본 ‘初’과 이문 ‘初一’의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n=0344014; 현행 xml-p5 동일 ID 대조</w:t>
      </w:r>
    </w:p>
    <w:p>
      <w:pPr>
        <w:pStyle w:val="SHTKNoteSummary"/>
      </w:pPr>
      <w:r>
        <w:t>교감 요약 | [CBETA 원교감] [15] · n=0344015 · 〔一〕－【聖】【甲】 · 현행 XML: 一【大】，〔－〕【聖】【甲】</w:t>
      </w:r>
    </w:p>
    <w:p>
      <w:pPr>
        <w:pStyle w:val="SHTKNoteDetail"/>
      </w:pPr>
      <w:r>
        <w:t>• 원교감 원문 | 〔一〕－【聖】【甲】</w:t>
      </w:r>
      <w:r>
        <w:br/>
      </w:r>
      <w:r>
        <w:t>• 교감 번호 | 0344015</w:t>
      </w:r>
      <w:r>
        <w:br/>
      </w:r>
      <w:r>
        <w:t>• 판본 정보 | 【大】=《大正新脩大藏經》 저본; 【聖】=平安時代寫 聖語藏本 계열; 【甲】=嘉曆三年~元德三年間 理覺刊 大谷大學藏本</w:t>
      </w:r>
      <w:r>
        <w:br/>
      </w:r>
      <w:r>
        <w:t>• 저본 독법 | 一</w:t>
      </w:r>
      <w:r>
        <w:br/>
      </w:r>
      <w:r>
        <w:t>• 저본 적용 구절 | 二釋論科者。論主通於此十番緣生作三門分別。一就厭離有為心中釋此十番。此即是前大悲滿足觀。二就</w:t>
      </w:r>
      <w:r>
        <w:br/>
      </w:r>
      <w:r>
        <w:t>• 저본 기준 번역 | 기존 번역 문맥: “… 논주는 이 열 차례의 연생을 통틀어 세 문으로 분별한다. 첫째 유위를 싫어하고 떠나는 마음에 나아가 이 열 차례를 해석한다. 이는 곧 앞의 “대비가 만…”</w:t>
      </w:r>
      <w:r>
        <w:br/>
      </w:r>
      <w:r>
        <w:t>• 이문 독법 | ∅</w:t>
      </w:r>
      <w:r>
        <w:br/>
      </w:r>
      <w:r>
        <w:t>• 이문 적용 구절 | 二釋論科者。論主通於此十番緣生作三門分別。就厭離有為心中釋此十番。此即是前大悲滿足觀。二就</w:t>
      </w:r>
      <w:r>
        <w:br/>
      </w:r>
      <w:r>
        <w:t>• 이문 기준 번역 | 저본의 수량 ‘一’ 대신 이문 ‘’의 수량을 적용하여 읽는다.</w:t>
      </w:r>
      <w:r>
        <w:br/>
      </w:r>
      <w:r>
        <w:t>• 의미 차이 | 저본 ‘一’과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n=0344015; 현행 xml-p5 동일 ID 대조</w:t>
      </w:r>
    </w:p>
    <w:p>
      <w:pPr>
        <w:pStyle w:val="SHTKNoteSummary"/>
      </w:pPr>
      <w:r>
        <w:t>교감 요약 | [CBETA 원교감] [16] · n=0344016 · 理＋（非無義理）【聖】 · 현행 XML: 理【大】，理非無義理【聖】</w:t>
      </w:r>
    </w:p>
    <w:p>
      <w:pPr>
        <w:pStyle w:val="SHTKNoteDetail"/>
      </w:pPr>
      <w:r>
        <w:t>• 원교감 원문 | 理＋（非無義理）【聖】</w:t>
      </w:r>
      <w:r>
        <w:br/>
      </w:r>
      <w:r>
        <w:t>• 교감 번호 | 0344016</w:t>
      </w:r>
      <w:r>
        <w:br/>
      </w:r>
      <w:r>
        <w:t>• 판본 정보 | 【大】=《大正新脩大藏經》 저본; 【聖】=平安時代寫 聖語藏本 계열</w:t>
      </w:r>
      <w:r>
        <w:br/>
      </w:r>
      <w:r>
        <w:t>• 저본 독법 | 理</w:t>
      </w:r>
      <w:r>
        <w:br/>
      </w:r>
      <w:r>
        <w:t>• 저본 적용 구절 | 半。於此三中。初一現妄我非有。後二現真俗非無。義理周備故。第二大悲隨順觀中分十為四。一名觀眾生愚癡</w:t>
      </w:r>
      <w:r>
        <w:br/>
      </w:r>
      <w:r>
        <w:t>• 저본 기준 번역 | 기존 번역 문맥: “…을 나타낸다. 이리하여 의리가 두루 갖추어진다. 둘째 대비수순관(大悲隨順觀)에서는 열을 나누어 네 가지로 삼는다. 첫째 중생우치전도관(觀眾生愚癡顛倒)이라…”</w:t>
      </w:r>
      <w:r>
        <w:br/>
      </w:r>
      <w:r>
        <w:t>• 이문 독법 | 理非無義理</w:t>
      </w:r>
      <w:r>
        <w:br/>
      </w:r>
      <w:r>
        <w:t>• 이문 적용 구절 | 半。於此三中。初一現妄我非有。後二現真俗非無。義理非無義理周備故。第二大悲隨順觀中分十為四。一名觀眾生愚癡</w:t>
      </w:r>
      <w:r>
        <w:br/>
      </w:r>
      <w:r>
        <w:t>• 이문 기준 번역 | 이문 ‘理非無義理’을 따르면 긍정·부정 또는 조건 관계가 달라지므로 해당 진술을 반대 또는 다른 논리 관계로 옮겨야 한다.</w:t>
      </w:r>
      <w:r>
        <w:br/>
      </w:r>
      <w:r>
        <w:t>• 의미 차이 | 저본 ‘理’과 이문 ‘理非無義理’의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n=0344016; 현행 xml-p5 동일 ID 대조</w:t>
      </w:r>
    </w:p>
    <w:p>
      <w:pPr>
        <w:pStyle w:val="SHTKNoteSummary"/>
      </w:pPr>
      <w:r>
        <w:t>교감 요약 | [CBETA 원교감] [17] · n=0344017 · 〔淨〕－【聖】 · 현행 XML: 淨【大】，〔－〕【聖】</w:t>
      </w:r>
    </w:p>
    <w:p>
      <w:pPr>
        <w:pStyle w:val="SHTKNoteDetail"/>
      </w:pPr>
      <w:r>
        <w:t>• 원교감 원문 | 〔淨〕－【聖】</w:t>
      </w:r>
      <w:r>
        <w:br/>
      </w:r>
      <w:r>
        <w:t>• 교감 번호 | 0344017</w:t>
      </w:r>
      <w:r>
        <w:br/>
      </w:r>
      <w:r>
        <w:t>• 판본 정보 | 【大】=《大正新脩大藏經》 저본; 【聖】=平安時代寫 聖語藏本 계열</w:t>
      </w:r>
      <w:r>
        <w:br/>
      </w:r>
      <w:r>
        <w:t>• 저본 독법 | 淨</w:t>
      </w:r>
      <w:r>
        <w:br/>
      </w:r>
      <w:r>
        <w:t>• 저본 적용 구절 | 。攝後四門也。第三一切相智分別中分十為九。一名染淨分別觀。攝初半門。二名依止觀。攝初中後半門及第二</w:t>
      </w:r>
      <w:r>
        <w:br/>
      </w:r>
      <w:r>
        <w:t>• 저본 기준 번역 | 기존 번역 문맥: “…아홉으로 삼는다. 첫째 염정분별관(染淨分別觀)이라 하는데, 처음 반 문을 포섭한다. 둘째 의지관(依止觀)이라 하는데, 첫째 문 가운데 뒤의 절반과 둘째 …”</w:t>
      </w:r>
      <w:r>
        <w:br/>
      </w:r>
      <w:r>
        <w:t>• 이문 독법 | ∅</w:t>
      </w:r>
      <w:r>
        <w:br/>
      </w:r>
      <w:r>
        <w:t>• 이문 적용 구절 | 。攝後四門也。第三一切相智分別中分十為九。一名染分別觀。攝初半門。二名依止觀。攝初中後半門及第二</w:t>
      </w:r>
      <w:r>
        <w:br/>
      </w:r>
      <w:r>
        <w:t>• 이문 기준 번역 | 기존 번역에서 저본 ‘淨’에 대응하는 성분을 생략한 형태로 읽는다.</w:t>
      </w:r>
      <w:r>
        <w:br/>
      </w:r>
      <w:r>
        <w:t>• 의미 차이 | 이문에서는 저본의 ‘淨’가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n=0344017; 현행 xml-p5 동일 ID 대조</w:t>
      </w:r>
    </w:p>
    <w:p>
      <w:pPr>
        <w:pStyle w:val="SHTKBlockLabel"/>
      </w:pPr>
      <w:r>
        <w:t>위치표지</w:t>
      </w:r>
    </w:p>
    <w:p>
      <w:pPr>
        <w:pStyle w:val="SHTKPositionMarker"/>
      </w:pPr>
      <w:bookmarkStart w:id="872" w:name="loc_0345a05"/>
      <w:r>
        <w:t>[0345a05]</w:t>
      </w:r>
      <w:bookmarkEnd w:id="872"/>
    </w:p>
    <w:p>
      <w:pPr>
        <w:pStyle w:val="SHTKBlockLabel"/>
      </w:pPr>
      <w:r>
        <w:t>원문</w:t>
      </w:r>
    </w:p>
    <w:p>
      <w:pPr>
        <w:pStyle w:val="SHTKSourceText"/>
      </w:pPr>
      <w:r>
        <w:t>[0345a05] 就第一段中四門之內。先約經文。名因緣分次第觀者。此中正現有支無我觀。於中有二。初明倒執有我妄起緣分。二又作是念下明迷諸諦理起緣次第。初中有三。一辨定無我二迷成緣起。三結依位行。初中二句初言世間受身由著我者。反舉[1]或情明我非理。[2]若我理有著我順理。應得出世。既生世間。明我非理。二若離著我即無生者。順舉解心。明理非我。若理有我。離我違理。應生世間既得出世。明理無我。二一切凡夫下明迷此無我起彼有支。於中先順觀緣起。後逆觀無我。[3]前中隨邪念等者。是餘經中不正思惟為無明因也。愚癡著我者。正是初無明支也。習起等者明[4]行支。由彼無明迷世因果造於罪行。迷出世因果造福及不動。謂感三惡趣業。及於人天別報苦業。皆是罪行。感欲界人天業名福行。感色無色界業名不動行。三以是行下明識支。然識支餘論說有二義。一是所引。謂本識中異熟識種。此取種子。二是能引。謂五果種子所依本識名為識支。此是現行第八。今此文中約後義說。以是行支為能引故。引起識中五果種子。令熟至有故云以是行故起有[5]流心種子也。此為能引所引一對。言有流有取心故起生死者。由愛取有故生生老死。此是能生所生一對。以五果是名言種子通無流位。[＊]今行所引明非無流故云有流也。此中無愛字者是略也。四所謂下辨識生名色等。然有六緣。如世種[6]植。一業為地者。望所生報為增上緣故。如地也。二識為種者。五果種子為彼親因故。如種子。但以能依種子不離所依之識故云識如種子。此即舉所依通取能依故也。三無明覆者。受生時無明迷父母等。如世種植下雖有地中有種子要須上有土覆。四愛水潤者。於父母起染愛等心。潤其受生。如雖[7]土覆要須濕潤。五我心溉者。計有己身。能有所作如雖濕潤須人溉灌。六種種見者。以異見網覆令無流法不能[8]得壞。如世種植須網羅護不令鳥雀所損。言生名色牙者明所生果。謂識入胎時。五果種子為無明業[9]引愛取潤故俱熟生果。但現之有前後。皆前引後起故云因名色故生諸根等。非謂名色是諸根親因。餘亦如是可知。三是十二下明逆觀無我。四菩薩下結[10]位所行並可知。二又作是念下明迷諸諦理起緣次第。於中亦二。初順。後逆。前中不如實知第一義者此有二義。一通舉第一義諦。是十二有支所依之本。明依真起妄現有支無體。以無明最初故。先明依起餘支類。此皆依真起。二別顯此是無明所迷。謂此無明由迷二諦造於三行。是故論經名諸諦第一義也。前段明所造三行。此中現所迷二諦。文綺互耳。由各為增上緣力。引前起後。令相續成立故也。有四取陰者。但識支有二義。一若賴耶為識支。餘識即屬名色支中名支攝也。二若通第六識亦入識支。即色受想行。此四陰為名色支[＊]今約後義故作是說。餘文可見。逆觀中無作者是人空。無作事是法空。依經釋竟。</w:t>
      </w:r>
    </w:p>
    <w:p>
      <w:pPr>
        <w:pStyle w:val="SHTKBlockLabel"/>
      </w:pPr>
      <w:r>
        <w:t>한국어 직역</w:t>
      </w:r>
    </w:p>
    <w:p>
      <w:pPr>
        <w:pStyle w:val="SHTKTranslationText"/>
      </w:pPr>
      <w:r>
        <w:t>첫째 단락의 네 문 가운데 먼저 경문에 의한다. “인연분차제관(因緣分次第觀)”이라 하는 것은 여기서 바로 유지(有支)에 아가 없음을 관하는 것이다. 그 가운데 둘이 있다. 처음은 거꾸로 집착하여 아가 있다고 여기면서 망령되이 연분(緣分)을 일으키는 것을 밝히고, 둘째 “또 이렇게 생각한다” 이하에서는 모든 제리(諦理)를 미혹하여 연기의 차제를 일으키는 것을 밝힌다. 처음 가운데 셋이 있다. 첫째 무아를 판정하여 밝히고, 둘째 미혹으로 연기가 성립함을 밝히며, 셋째 지위에 의거한 행을 결한다. 처음 가운데 두 구절이 있다. 첫째 “세간에서 몸을 받는 것은 아에 집착하기 때문이다”라는 것은 혹정(惑情)을 뒤집어 들어 아가 이치가 아님을 밝힌다. 만일 아가 이치로서 존재한다면 아에 집착하는 것이 이치에 순응하므로 마땅히 출세간을 얻어야 한다. 그런데 세간에 태어나니 아가 이치가 아님을 밝힌다. 둘째 “아에 대한 집착을 떠나면 곧 태어남이 없다”는 것은 해심(解心)을 순서대로 들어 이치에는 아가 없음을 밝힌다. 만일 이치에 아가 있다면 아를 떠나는 것은 이치에 어긋난다. 그러면 마땅히 세간에 태어나야 하는데 오히려 출세간을 얻으므로, 이치에 아가 없음을 밝힌다. 둘째 “일체 범부” 이하에서는 이 무아를 미혹하여 저 유지들을 일으키는 것을 밝힌다. 그 가운데 먼저 순관으로 연기를 관한다. 뒤에는 역관으로 무아를 관한다. 앞에서 “삿된 생각을 따른다” 등은 다른 경에서 말하는 부정사유가 무명의 원인이 된다는 뜻이다. “우치하여 아에 집착한다”는 것은 바로 첫 번째 무명지이다. “습기로 일으킨다” 등은 행지를 밝힌다. 저 무명이 세간의 인과를 미혹하므로 죄행을 짓고, 출세간의 인과를 미혹하므로 복행과 부동행을 짓는다. 삼악취의 업과 인간·천상의 별보 중 괴로운 업을 감득하는 것은 모두 죄행이다. 욕계의 인간·천상을 감득하는 업을 복행이라 하고, 색계·무색계를 감득하는 업을 부동행이라 한다. 셋째 “이 행으로” 이하에서는 식지를 밝힌다. 그런데 다른 논에서는 식지에 두 뜻이 있다고 한다. 첫째는 소인(所引)으로, 본식 가운데 이숙식의 종자를 말한다. 여기서는 종자를 취한다. 둘째는 능인(能引)으로, 다섯 과의 종자가 의지하는 본식을 식지라 한다. 이는 현행 제8식이다. 지금 이 글에서는 뒤의 뜻에 따라 말한다. 행지는 능인이므로 식 가운데 다섯 과의 종자를 끌어 일으켜 익어서 유(有)에 이르게 한다. 그러므로 “이 행 때문에 유루심의 종자를 일으킨다”고 한다. 이것이 능인·소인의 한 쌍이다. “유루이며 유취인 마음이기 때문에 생사를 일으킨다”는 것은 애·취·유로 말미암아 생·노사가 생긴다는 뜻이다. 이것이 능생·소생의 한 쌍이다. 다섯 과는 명언종자로서 무루위에도 통하므로, 지금 행에 의해 끌려온 것은 무루가 아님을 밝히기 위해 “유루”라고 한다. 여기에는 ‘애(愛)’ 자가 없는 것은 생략이다. 넷째 “이른바” 이하에서는 식이 명색 등을 낳는 것을 분별한다. 여기에는 여섯 가지 연이 있으니 세간에서 씨앗을 심는 것과 같다. 첫째 업을 땅으로 삼는다는 것은, 소생의 과보에 대하여 증상연이 되기 때문이니 땅과 같다. 둘째 식을 종자로 삼는다는 것은, 다섯 과의 종자가 그것의 친인이 되기 때문이니 씨앗과 같다. 다만 능의의 종자가 소의인 식을 떠나지 않으므로 “식은 종자와 같다”고 한다. 이는 곧 소의를 들어 능의까지 함께 취한 것이다. 셋째 무명이 덮는다는 것은, 생을 받을 때 무명이 부모 등을 미혹하는 것이다. 세간의 종자 심기에서 아래에 땅과 종자가 있어도 위에서 흙이 덮어야 하는 것과 같다. 넷째 애의 물이 적신다는 것은, 부모에게 염애 등의 마음을 일으켜 수생을 윤택하게 하는 것이다. 흙이 덮여도 다시 젖어야 하는 것과 같다. 다섯째 아심이 관개한다는 것은, 자기 몸이 있다고 헤아려 능히 행위할 수 있다고 하는 것이니, 젖은 뒤에도 사람이 물을 대어야 하는 것과 같다. 여섯째 갖가지 견해는, 서로 다른 견해의 그물로 덮어 무루법이 무너지지 못하게 하는 것이다. 세간에서 씨앗을 심을 때 그물로 보호하여 새가 해치지 못하게 하는 것과 같다. “명색의 싹이 난다”는 것은 소생의 과를 밝힌다. 곧 식이 태에 들어갈 때 다섯 과의 종자가 무명과 업에 의해 끌리고 애·취에 의해 윤택해져 함께 익어 과를 낳지만, 현행하는 데에는 선후가 있다. 모두 앞의 것이 뒤의 것을 끌어 일으키므로 “명색을 인하여 모든 근 등이 생긴다”고 한다. 명색이 모든 근의 친인이라는 뜻은 아니다. 나머지도 이와 같이 알 수 있다. 셋째 “이 십이” 이하에서는 역관으로 무아를 밝힌다. 넷째 “보살” 이하에서는 지위에서 행하는 바를 결하니 모두 알 수 있다. 둘째 “또 이렇게 생각한다” 이하에서는 모든 제리(諦理)를 미혹하여 연기의 차제를 일으키는 것을 밝힌다. 그 가운데에도 둘이 있다. 처음은 순관이다. 뒤는 역관이다. 앞에서 “제일의를 여실히 알지 못한다”는 것은 두 뜻이 있다. 첫째 제일의제를 통틀어 든 것으로, 이는 십이유지가 의지하는 근본이다. 진에 의하여 망이 일어나 유지가 나타나지만 자체가 없음을 밝힌다. 무명이 맨 처음이므로 먼저 이에 의지해 일어남을 밝히고 나머지 지들도 이에 준한다. 이들은 모두 진에 의지해 일어난다. 둘째 별도로 이것이 무명이 미혹하는 바임을 드러낸다. 곧 이 무명은 이제(二諦)를 미혹하기 때문에 세 가지 행을 짓는다. 그러므로 논경에서는 “모든 제의 제일의”라고 한다. 앞 단락에서는 소조인 세 가지 행을 밝혔고, 여기에서는 소미인 이제를 나타냈으니, 문장이 서로 교차하여 서로 드러낼 뿐이다. 각각 증상연의 힘이 되어 앞의 것을 끌어 뒤의 것을 일으켜 상속을 성립시키기 때문이다. “사취음(四取陰)이 있다”는 것은 식지에 두 뜻이 있기 때문이다. 첫째 만일 뢰야를 식지로 삼으면 나머지 식은 명색지 가운데 명지에 포섭된다. 둘째 만일 제6식까지 통틀어 식지에 넣으면 색·수·상·행의 네 음이 명색지가 된다. 지금은 뒤의 뜻에 의하므로 이렇게 말한다. 나머지 글은 알 수 있다. 역관에서 “작자가 없다”는 것은 인공이고, “작용되는 일이 없다”는 것은 법공이다. 경에 의한 해석을 마친다.</w:t>
      </w:r>
    </w:p>
    <w:p>
      <w:pPr>
        <w:pStyle w:val="SHTKBlockLabel"/>
      </w:pPr>
      <w:r>
        <w:t>교감·번역 메모</w:t>
      </w:r>
    </w:p>
    <w:p>
      <w:pPr>
        <w:pStyle w:val="SHTKNoteSummary"/>
      </w:pPr>
      <w:r>
        <w:t>교감 요약 | [CBETA 원교감] [1] · n=0345001 · 或＝惑【聖】 · 현행 XML: 或【大】，惑【聖】</w:t>
      </w:r>
    </w:p>
    <w:p>
      <w:pPr>
        <w:pStyle w:val="SHTKNoteDetail"/>
      </w:pPr>
      <w:r>
        <w:t>• 원교감 원문 | 或＝惑【聖】</w:t>
      </w:r>
      <w:r>
        <w:br/>
      </w:r>
      <w:r>
        <w:t>• 교감 번호 | 0345001</w:t>
      </w:r>
      <w:r>
        <w:br/>
      </w:r>
      <w:r>
        <w:t>• 판본 정보 | 【大】=《大正新脩大藏經》 저본; 【聖】=平安時代寫 聖語藏本 계열</w:t>
      </w:r>
      <w:r>
        <w:br/>
      </w:r>
      <w:r>
        <w:t>• 저본 독법 | 或</w:t>
      </w:r>
      <w:r>
        <w:br/>
      </w:r>
      <w:r>
        <w:t>• 저본 적용 구절 | 。三結依位行。初中二句初言世間受身由著我者。反舉或情明我非理。若我理有著我順理。應得出世。既生世間</w:t>
      </w:r>
      <w:r>
        <w:br/>
      </w:r>
      <w:r>
        <w:t>• 저본 기준 번역 | 기존 번역 문맥: “… 성립함을 밝히며, 셋째 지위에 의거한 행을 결한다. 처음 가운데 두 구절이 있다. 첫째 “세간에서 몸을 받는 것은 아에 집착하기 때문이다”라는 것은 혹…”</w:t>
      </w:r>
      <w:r>
        <w:br/>
      </w:r>
      <w:r>
        <w:t>• 이문 독법 | 惑</w:t>
      </w:r>
      <w:r>
        <w:br/>
      </w:r>
      <w:r>
        <w:t>• 이문 적용 구절 | 。三結依位行。初中二句初言世間受身由著我者。反舉惑情明我非理。若我理有著我順理。應得出世。既生世間</w:t>
      </w:r>
      <w:r>
        <w:br/>
      </w:r>
      <w:r>
        <w:t>• 이문 기준 번역 | 이문 ‘惑’에 따른 단일 한국어 번역은 현재 자료만으로 확정하지 않는다.</w:t>
      </w:r>
      <w:r>
        <w:br/>
      </w:r>
      <w:r>
        <w:t>• 의미 차이 | 저본 ‘或’과 이문 ‘惑’이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n=0345001; 현행 xml-p5 동일 ID 대조</w:t>
      </w:r>
    </w:p>
    <w:p>
      <w:pPr>
        <w:pStyle w:val="SHTKNoteSummary"/>
      </w:pPr>
      <w:r>
        <w:t>교감 요약 | [CBETA 원교감] [2] · n=0345002 · 〔若我…非理〕二十字－【聖】 · 현행 XML: （若我…非理）二十字【大】，〔－〕【聖】</w:t>
      </w:r>
    </w:p>
    <w:p>
      <w:pPr>
        <w:pStyle w:val="SHTKNoteDetail"/>
      </w:pPr>
      <w:r>
        <w:t>• 원교감 원문 | 〔若我…非理〕二十字－【聖】</w:t>
      </w:r>
      <w:r>
        <w:br/>
      </w:r>
      <w:r>
        <w:t>• 교감 번호 | 0345002</w:t>
      </w:r>
      <w:r>
        <w:br/>
      </w:r>
      <w:r>
        <w:t>• 판본 정보 | 【大】=《大正新脩大藏經》 저본; 【聖】=平安時代寫 聖語藏本 계열</w:t>
      </w:r>
      <w:r>
        <w:br/>
      </w:r>
      <w:r>
        <w:t>• 저본 독법 | 若我理有著我順理。應得出世。既生世間。明我非理</w:t>
      </w:r>
      <w:r>
        <w:br/>
      </w:r>
      <w:r>
        <w:t>• 저본 적용 구절 | 初中二句初言世間受身由著我者。反舉或情明我非理。若我理有著我順理。應得出世。既生世間。明我非理。二若離著我即無生者。順舉解心。明理非我。若理有</w:t>
      </w:r>
      <w:r>
        <w:br/>
      </w:r>
      <w:r>
        <w:t>• 저본 기준 번역 | 기존 번역 문맥: “…한 행을 결한다. 처음 가운데 두 구절이 있다. 첫째 “세간에서 몸을 받는 것은 아에 집착하기 때문이다”라는 것은 혹정(惑情)을 뒤집어 들어 아가 이치가…”</w:t>
      </w:r>
      <w:r>
        <w:br/>
      </w:r>
      <w:r>
        <w:t>• 이문 독법 | ∅</w:t>
      </w:r>
      <w:r>
        <w:br/>
      </w:r>
      <w:r>
        <w:t>• 이문 적용 구절 | 初中二句初言世間受身由著我者。反舉或情明我非理。。二若離著我即無生者。順舉解心。明理非我。若理有</w:t>
      </w:r>
      <w:r>
        <w:br/>
      </w:r>
      <w:r>
        <w:t>• 이문 기준 번역 | 이문 ‘’을 따르면 긍정·부정 또는 조건 관계가 달라지므로 해당 진술을 반대 또는 다른 논리 관계로 옮겨야 한다.</w:t>
      </w:r>
      <w:r>
        <w:br/>
      </w:r>
      <w:r>
        <w:t>• 의미 차이 | 저본 ‘若我理有著我順理。應得出世。既生世間。明我非理’과 이문 ‘’의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n=0345002; 현행 xml-p5 동일 ID 대조</w:t>
      </w:r>
    </w:p>
    <w:p>
      <w:pPr>
        <w:pStyle w:val="SHTKNoteSummary"/>
      </w:pPr>
      <w:r>
        <w:t>교감 요약 | [CBETA 원교감] [3] · n=0345003 · （有）＋前【聖】 · 현행 XML: 前【大】，有前【聖】</w:t>
      </w:r>
    </w:p>
    <w:p>
      <w:pPr>
        <w:pStyle w:val="SHTKNoteDetail"/>
      </w:pPr>
      <w:r>
        <w:t>• 원교감 원문 | （有）＋前【聖】</w:t>
      </w:r>
      <w:r>
        <w:br/>
      </w:r>
      <w:r>
        <w:t>• 교감 번호 | 0345003</w:t>
      </w:r>
      <w:r>
        <w:br/>
      </w:r>
      <w:r>
        <w:t>• 판본 정보 | 【大】=《大正新脩大藏經》 저본; 【聖】=平安時代寫 聖語藏本 계열</w:t>
      </w:r>
      <w:r>
        <w:br/>
      </w:r>
      <w:r>
        <w:t>• 저본 독법 | 前</w:t>
      </w:r>
      <w:r>
        <w:br/>
      </w:r>
      <w:r>
        <w:t>• 저본 적용 구절 | 明迷此無我起彼有支。於中先順觀緣起。後逆觀無我。前中隨邪念等者。是餘經中不正思惟為無明因也。愚癡著</w:t>
      </w:r>
      <w:r>
        <w:br/>
      </w:r>
      <w:r>
        <w:t>• 저본 기준 번역 | 기존 번역 문맥: “…에 어긋난다. 그러면 마땅히 세간에 태어나야 하는데 오히려 출세간을 얻으므로, 이치에 아가 없음을 밝힌다. 둘째 “일체 범부” 이하에서는 이 무아를 미혹…”</w:t>
      </w:r>
      <w:r>
        <w:br/>
      </w:r>
      <w:r>
        <w:t>• 이문 독법 | 有前</w:t>
      </w:r>
      <w:r>
        <w:br/>
      </w:r>
      <w:r>
        <w:t>• 이문 적용 구절 | 明迷此無我起彼有支。於中先順觀緣起。後逆觀無我。有前中隨邪念等者。是餘經中不正思惟為無明因也。愚癡著</w:t>
      </w:r>
      <w:r>
        <w:br/>
      </w:r>
      <w:r>
        <w:t>• 이문 기준 번역 | 이문 ‘有前’의 가감·어순을 반영하여 해당 문장 성분을 다시 배치해 읽는다.</w:t>
      </w:r>
      <w:r>
        <w:br/>
      </w:r>
      <w:r>
        <w:t>• 의미 차이 | 이문은 저본 ‘前’에 ‘有’을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n=0345003; 현행 xml-p5 동일 ID 대조</w:t>
      </w:r>
    </w:p>
    <w:p>
      <w:pPr>
        <w:pStyle w:val="SHTKNoteSummary"/>
      </w:pPr>
      <w:r>
        <w:t>교감 요약 | [CBETA 원교감] [4] · n=0345004 · 〔行〕－【聖】 · 현행 XML: 行【大】，〔－〕【聖】</w:t>
      </w:r>
    </w:p>
    <w:p>
      <w:pPr>
        <w:pStyle w:val="SHTKNoteDetail"/>
      </w:pPr>
      <w:r>
        <w:t>• 원교감 원문 | 〔行〕－【聖】</w:t>
      </w:r>
      <w:r>
        <w:br/>
      </w:r>
      <w:r>
        <w:t>• 교감 번호 | 0345004</w:t>
      </w:r>
      <w:r>
        <w:br/>
      </w:r>
      <w:r>
        <w:t>• 판본 정보 | 【大】=《大正新脩大藏經》 저본; 【聖】=平安時代寫 聖語藏本 계열</w:t>
      </w:r>
      <w:r>
        <w:br/>
      </w:r>
      <w:r>
        <w:t>• 저본 독법 | 行</w:t>
      </w:r>
      <w:r>
        <w:br/>
      </w:r>
      <w:r>
        <w:t>• 저본 적용 구절 | 緣次第。初中有三。一辨定無我二迷成緣起。三結依位行。初中二句初言世間受身由著我者。反舉或情明我非理</w:t>
      </w:r>
      <w:r>
        <w:br/>
      </w:r>
      <w:r>
        <w:t>• 저본 기준 번역 | 기존 번역 문맥: “…는 것을 밝힌다. 처음 가운데 셋이 있다. 첫째 무아를 판정하여 밝히고, 둘째 미혹으로 연기가 성립함을 밝히며, 셋째 지위에 의거한 행을 결한다. 처음 …”</w:t>
      </w:r>
      <w:r>
        <w:br/>
      </w:r>
      <w:r>
        <w:t>• 이문 독법 | ∅</w:t>
      </w:r>
      <w:r>
        <w:br/>
      </w:r>
      <w:r>
        <w:t>• 이문 적용 구절 | 緣次第。初中有三。一辨定無我二迷成緣起。三結依位。初中二句初言世間受身由著我者。反舉或情明我非理</w:t>
      </w:r>
      <w:r>
        <w:br/>
      </w:r>
      <w:r>
        <w:t>• 이문 기준 번역 | 기존 번역에서 저본 ‘行’에 대응하는 성분을 생략한 형태로 읽는다.</w:t>
      </w:r>
      <w:r>
        <w:br/>
      </w:r>
      <w:r>
        <w:t>• 의미 차이 | 이문에서는 저본의 ‘行’가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n=0345004; 현행 xml-p5 동일 ID 대조</w:t>
      </w:r>
    </w:p>
    <w:p>
      <w:pPr>
        <w:pStyle w:val="SHTKNoteSummary"/>
      </w:pPr>
      <w:r>
        <w:t>교감 요약 | [CBETA 원교감] [5] · n=0345005 · 流＝漏【聖】【甲】下同 · 현행 XML: 流【大】下同，漏【聖】【甲】下同</w:t>
      </w:r>
    </w:p>
    <w:p>
      <w:pPr>
        <w:pStyle w:val="SHTKNoteDetail"/>
      </w:pPr>
      <w:r>
        <w:t>• 원교감 원문 | 流＝漏【聖】【甲】下同</w:t>
      </w:r>
      <w:r>
        <w:br/>
      </w:r>
      <w:r>
        <w:t>• 교감 번호 | 0345005</w:t>
      </w:r>
      <w:r>
        <w:br/>
      </w:r>
      <w:r>
        <w:t>• 판본 정보 | 【大】=《大正新脩大藏經》 저본; 【聖】=平安時代寫 聖語藏本 계열; 【甲】=嘉曆三年~元德三年間 理覺刊 大谷大學藏本</w:t>
      </w:r>
      <w:r>
        <w:br/>
      </w:r>
      <w:r>
        <w:t>• 저본 독법 | 流</w:t>
      </w:r>
      <w:r>
        <w:br/>
      </w:r>
      <w:r>
        <w:t>• 저본 적용 구절 | 引故。引起識中五果種子。令熟至有故云以是行故起有流心種子也。此為能引所引一對。言有流有取心故起生死</w:t>
      </w:r>
      <w:r>
        <w:br/>
      </w:r>
      <w:r>
        <w:t>• 저본 기준 번역 | 기존 번역 문맥: “… 말한다. 행지는 능인이므로 식 가운데 다섯 과의 종자를 끌어 일으켜 익어서 유(有)에 이르게 한다. 그러므로 “이 행 때문에 유루심의 종자를 일으킨다”…”</w:t>
      </w:r>
      <w:r>
        <w:br/>
      </w:r>
      <w:r>
        <w:t>• 이문 독법 | 漏</w:t>
      </w:r>
      <w:r>
        <w:br/>
      </w:r>
      <w:r>
        <w:t>• 이문 적용 구절 | 引故。引起識中五果種子。令熟至有故云以是行故起有漏心種子也。此為能引所引一對。言有流有取心故起生死</w:t>
      </w:r>
      <w:r>
        <w:br/>
      </w:r>
      <w:r>
        <w:t>• 이문 기준 번역 | 이문 ‘漏’에 따른 단일 한국어 번역은 현재 자료만으로 확정하지 않는다.</w:t>
      </w:r>
      <w:r>
        <w:br/>
      </w:r>
      <w:r>
        <w:t>• 의미 차이 | 저본 ‘流’과 이문 ‘漏’이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n=0345005; 현행 xml-p5 동일 ID 대조</w:t>
      </w:r>
    </w:p>
    <w:p>
      <w:pPr>
        <w:pStyle w:val="SHTKNoteSummary"/>
      </w:pPr>
      <w:r>
        <w:t>교감 요약 | [CBETA 원교감] [6] · n=0345006 · 植＝殖【聖】 · 현행 XML: 植【大】，殖【聖】</w:t>
      </w:r>
    </w:p>
    <w:p>
      <w:pPr>
        <w:pStyle w:val="SHTKNoteDetail"/>
      </w:pPr>
      <w:r>
        <w:t>• 원교감 원문 | 植＝殖【聖】</w:t>
      </w:r>
      <w:r>
        <w:br/>
      </w:r>
      <w:r>
        <w:t>• 교감 번호 | 0345006</w:t>
      </w:r>
      <w:r>
        <w:br/>
      </w:r>
      <w:r>
        <w:t>• 판본 정보 | 【大】=《大正新脩大藏經》 저본; 【聖】=平安時代寫 聖語藏本 계열</w:t>
      </w:r>
      <w:r>
        <w:br/>
      </w:r>
      <w:r>
        <w:t>• 저본 독법 | 植</w:t>
      </w:r>
      <w:r>
        <w:br/>
      </w:r>
      <w:r>
        <w:t>• 저본 적용 구절 | 者是略也。四所謂下辨識生名色等。然有六緣。如世種植。一業為地者。望所生報為增上緣故。如地也。二識為</w:t>
      </w:r>
      <w:r>
        <w:br/>
      </w:r>
      <w:r>
        <w:t>• 저본 기준 번역 | 기존 번역 문맥: “…넷째 “이른바” 이하에서는 식이 명색 등을 낳는 것을 분별한다. 여기에는 여섯 가지 연이 있으니 세간에서 씨앗을 심는 것과 같다. 첫째 업을 땅으로 삼는…”</w:t>
      </w:r>
      <w:r>
        <w:br/>
      </w:r>
      <w:r>
        <w:t>• 이문 독법 | 殖</w:t>
      </w:r>
      <w:r>
        <w:br/>
      </w:r>
      <w:r>
        <w:t>• 이문 적용 구절 | 者是略也。四所謂下辨識生名色等。然有六緣。如世種殖。一業為地者。望所生報為增上緣故。如地也。二識為</w:t>
      </w:r>
      <w:r>
        <w:br/>
      </w:r>
      <w:r>
        <w:t>• 이문 기준 번역 | 이문 ‘殖’에 따른 단일 한국어 번역은 현재 자료만으로 확정하지 않는다.</w:t>
      </w:r>
      <w:r>
        <w:br/>
      </w:r>
      <w:r>
        <w:t>• 의미 차이 | 저본 ‘植’과 이문 ‘殖’이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n=0345006; 현행 xml-p5 동일 ID 대조</w:t>
      </w:r>
    </w:p>
    <w:p>
      <w:pPr>
        <w:pStyle w:val="SHTKNoteSummary"/>
      </w:pPr>
      <w:r>
        <w:t>교감 요약 | [CBETA 원교감] [7] · n=0345007 · 土＋（潤）【聖】 · 현행 XML: 土【大】，土潤【聖】</w:t>
      </w:r>
    </w:p>
    <w:p>
      <w:pPr>
        <w:pStyle w:val="SHTKNoteDetail"/>
      </w:pPr>
      <w:r>
        <w:t>• 원교감 원문 | 土＋（潤）【聖】</w:t>
      </w:r>
      <w:r>
        <w:br/>
      </w:r>
      <w:r>
        <w:t>• 교감 번호 | 0345007</w:t>
      </w:r>
      <w:r>
        <w:br/>
      </w:r>
      <w:r>
        <w:t>• 판본 정보 | 【大】=《大正新脩大藏經》 저본; 【聖】=平安時代寫 聖語藏本 계열</w:t>
      </w:r>
      <w:r>
        <w:br/>
      </w:r>
      <w:r>
        <w:t>• 저본 독법 | 土</w:t>
      </w:r>
      <w:r>
        <w:br/>
      </w:r>
      <w:r>
        <w:t>• 저본 적용 구절 | 時無明迷父母等。如世種植下雖有地中有種子要須上有土覆。四愛水潤者。於父母起染愛等心。潤其受生。如雖</w:t>
      </w:r>
      <w:r>
        <w:br/>
      </w:r>
      <w:r>
        <w:t>• 저본 기준 번역 | 기존 번역 문맥: “…. 세간의 종자 심기에서 아래에 땅과 종자가 있어도 위에서 흙이 덮어야 하는 것과 같다. 넷째 애의 물이 적신다는 것은, 부모에게 염애 등의 마음을 일으…”</w:t>
      </w:r>
      <w:r>
        <w:br/>
      </w:r>
      <w:r>
        <w:t>• 이문 독법 | 土潤</w:t>
      </w:r>
      <w:r>
        <w:br/>
      </w:r>
      <w:r>
        <w:t>• 이문 적용 구절 | 時無明迷父母等。如世種植下雖有地中有種子要須上有土潤覆。四愛水潤者。於父母起染愛等心。潤其受生。如雖</w:t>
      </w:r>
      <w:r>
        <w:br/>
      </w:r>
      <w:r>
        <w:t>• 이문 기준 번역 | 이문 ‘土潤’의 가감·어순을 반영하여 해당 문장 성분을 다시 배치해 읽는다.</w:t>
      </w:r>
      <w:r>
        <w:br/>
      </w:r>
      <w:r>
        <w:t>• 의미 차이 | 이문은 저본 ‘土’에 ‘潤’을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n=0345007; 현행 xml-p5 동일 ID 대조</w:t>
      </w:r>
    </w:p>
    <w:p>
      <w:pPr>
        <w:pStyle w:val="SHTKNoteSummary"/>
      </w:pPr>
      <w:r>
        <w:t>교감 요약 | [CBETA 원교감] [8] · n=0345008 · 得壞＝得【聖】，壞得生【甲】 · 현행 XML: 得壞【大】，得【聖】，壞得生【甲】</w:t>
      </w:r>
    </w:p>
    <w:p>
      <w:pPr>
        <w:pStyle w:val="SHTKNoteDetail"/>
      </w:pPr>
      <w:r>
        <w:t>• 원교감 원문 | 得壞＝得【聖】，壞得生【甲】</w:t>
      </w:r>
      <w:r>
        <w:br/>
      </w:r>
      <w:r>
        <w:t>• 교감 번호 | 0345008</w:t>
      </w:r>
      <w:r>
        <w:br/>
      </w:r>
      <w:r>
        <w:t>• 판본 정보 | 【大】=《大正新脩大藏經》 저본; 【聖】=平安時代寫 聖語藏本 계열; 【甲】=嘉曆三年~元德三年間 理覺刊 大谷大學藏本</w:t>
      </w:r>
      <w:r>
        <w:br/>
      </w:r>
      <w:r>
        <w:t>• 저본 독법 | 得壞</w:t>
      </w:r>
      <w:r>
        <w:br/>
      </w:r>
      <w:r>
        <w:t>• 저본 적용 구절 | 濕潤須人溉灌。六種種見者。以異見網覆令無流法不能得壞。如世種植須網羅護不令鳥雀所損。言生名色牙者明所</w:t>
      </w:r>
      <w:r>
        <w:br/>
      </w:r>
      <w:r>
        <w:t>• 저본 기준 번역 | 기존 번역 문맥: “…것과 같다. 여섯째 갖가지 견해는, 서로 다른 견해의 그물로 덮어 무루법이 무너지지 못하게 하는 것이다. 세간에서 씨앗을 심을 때 그물로 보호하여 새가 …”</w:t>
      </w:r>
      <w:r>
        <w:br/>
      </w:r>
      <w:r>
        <w:t>• 이문 독법 | 得 / 壞得生</w:t>
      </w:r>
      <w:r>
        <w:br/>
      </w:r>
      <w:r>
        <w:t>• 이문 적용 구절 | 濕潤須人溉灌。六種種見者。以異見網覆令無流法不能得 / 壞得生。如世種植須網羅護不令鳥雀所損。言生名色牙者明所</w:t>
      </w:r>
      <w:r>
        <w:br/>
      </w:r>
      <w:r>
        <w:t>• 이문 기준 번역 | 이문 ‘得 / 壞得生’의 뜻을 반영하여 해당 어휘·구를 달리 옮겨야 한다. 다만 이 교감주에서 문장 전체를 새 번역으로 단정하지 않는다.</w:t>
      </w:r>
      <w:r>
        <w:br/>
      </w:r>
      <w:r>
        <w:t>• 의미 차이 | 저본 ‘得壞’과 이문 ‘得 / 壞得生’은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n=0345008; 현행 xml-p5 동일 ID 대조</w:t>
      </w:r>
    </w:p>
    <w:p>
      <w:pPr>
        <w:pStyle w:val="SHTKNoteSummary"/>
      </w:pPr>
      <w:r>
        <w:t>교감 요약 | [CBETA 원교감] [9] · n=0345009 · 引＋（發）【甲】 · 현행 XML: 引【大】，引發【甲】</w:t>
      </w:r>
    </w:p>
    <w:p>
      <w:pPr>
        <w:pStyle w:val="SHTKNoteDetail"/>
      </w:pPr>
      <w:r>
        <w:t>• 원교감 원문 | 引＋（發）【甲】</w:t>
      </w:r>
      <w:r>
        <w:br/>
      </w:r>
      <w:r>
        <w:t>• 교감 번호 | 0345009</w:t>
      </w:r>
      <w:r>
        <w:br/>
      </w:r>
      <w:r>
        <w:t>• 판본 정보 | 【大】=《大正新脩大藏經》 저본; 【甲】=嘉曆三年~元德三年間 理覺刊 大谷大學藏本</w:t>
      </w:r>
      <w:r>
        <w:br/>
      </w:r>
      <w:r>
        <w:t>• 저본 독법 | 引</w:t>
      </w:r>
      <w:r>
        <w:br/>
      </w:r>
      <w:r>
        <w:t>• 저본 적용 구절 | 行。三以是行下明識支。然識支餘論說有二義。一是所引。謂本識中異熟識種。此取種子。二是能引。謂五果種</w:t>
      </w:r>
      <w:r>
        <w:br/>
      </w:r>
      <w:r>
        <w:t>• 저본 기준 번역 | 기존 번역 문맥: “…간·천상을 감득하는 업을 복행이라 하고, 색계·무색계를 감득하는 업을 부동행이라 한다. 셋째 “이 행으로” 이하에서는 식지를 밝힌다. 그런데 다른 논에서…”</w:t>
      </w:r>
      <w:r>
        <w:br/>
      </w:r>
      <w:r>
        <w:t>• 이문 독법 | 引發</w:t>
      </w:r>
      <w:r>
        <w:br/>
      </w:r>
      <w:r>
        <w:t>• 이문 적용 구절 | 行。三以是行下明識支。然識支餘論說有二義。一是所引發。謂本識中異熟識種。此取種子。二是能引。謂五果種</w:t>
      </w:r>
      <w:r>
        <w:br/>
      </w:r>
      <w:r>
        <w:t>• 이문 기준 번역 | 이문 ‘引發’의 가감·어순을 반영하여 해당 문장 성분을 다시 배치해 읽는다.</w:t>
      </w:r>
      <w:r>
        <w:br/>
      </w:r>
      <w:r>
        <w:t>• 의미 차이 | 이문은 저본 ‘引’에 ‘發’을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n=0345009; 현행 xml-p5 동일 ID 대조</w:t>
      </w:r>
    </w:p>
    <w:p>
      <w:pPr>
        <w:pStyle w:val="SHTKNoteSummary"/>
      </w:pPr>
      <w:r>
        <w:t>교감 요약 | [CBETA 원교감] [10] · n=0345010 · 〔位〕－【聖】 · 현행 XML: 位【大】，〔－〕【聖】</w:t>
      </w:r>
    </w:p>
    <w:p>
      <w:pPr>
        <w:pStyle w:val="SHTKNoteDetail"/>
      </w:pPr>
      <w:r>
        <w:t>• 원교감 원문 | 〔位〕－【聖】</w:t>
      </w:r>
      <w:r>
        <w:br/>
      </w:r>
      <w:r>
        <w:t>• 교감 번호 | 0345010</w:t>
      </w:r>
      <w:r>
        <w:br/>
      </w:r>
      <w:r>
        <w:t>• 판본 정보 | 【大】=《大正新脩大藏經》 저본; 【聖】=平安時代寫 聖語藏本 계열</w:t>
      </w:r>
      <w:r>
        <w:br/>
      </w:r>
      <w:r>
        <w:t>• 저본 독법 | 位</w:t>
      </w:r>
      <w:r>
        <w:br/>
      </w:r>
      <w:r>
        <w:t>• 저본 적용 구절 | 起緣次第。初中有三。一辨定無我二迷成緣起。三結依位行。初中二句初言世間受身由著我者。反舉或情明我非</w:t>
      </w:r>
      <w:r>
        <w:br/>
      </w:r>
      <w:r>
        <w:t>• 저본 기준 번역 | 기존 번역 문맥: “…일으키는 것을 밝힌다. 처음 가운데 셋이 있다. 첫째 무아를 판정하여 밝히고, 둘째 미혹으로 연기가 성립함을 밝히며, 셋째 지위에 의거한 행을 결한다. …”</w:t>
      </w:r>
      <w:r>
        <w:br/>
      </w:r>
      <w:r>
        <w:t>• 이문 독법 | ∅</w:t>
      </w:r>
      <w:r>
        <w:br/>
      </w:r>
      <w:r>
        <w:t>• 이문 적용 구절 | 起緣次第。初中有三。一辨定無我二迷成緣起。三結依行。初中二句初言世間受身由著我者。反舉或情明我非</w:t>
      </w:r>
      <w:r>
        <w:br/>
      </w:r>
      <w:r>
        <w:t>• 이문 기준 번역 | 기존 번역에서 저본 ‘位’에 대응하는 성분을 생략한 형태로 읽는다.</w:t>
      </w:r>
      <w:r>
        <w:br/>
      </w:r>
      <w:r>
        <w:t>• 의미 차이 | 이문에서는 저본의 ‘位’가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n=0345010; 현행 xml-p5 동일 ID 대조</w:t>
      </w:r>
    </w:p>
    <w:p>
      <w:pPr>
        <w:pStyle w:val="SHTKNoteSummary"/>
      </w:pPr>
      <w:r>
        <w:t>교감 요약 | [＊ 상호참조] → n=0344013 · 今【大】＊，令【聖】＊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n=0344013의 실제 이문 영향 판정은 [판단 유보]이다.</w:t>
      </w:r>
      <w:r>
        <w:br/>
      </w:r>
      <w:r>
        <w:t>• 참조 대상 | n=0344013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n=0344013 · 今【大】＊，令【聖】＊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n=0344013의 실제 이문 영향 판정은 [판단 유보]이다.</w:t>
      </w:r>
      <w:r>
        <w:br/>
      </w:r>
      <w:r>
        <w:t>• 참조 대상 | n=0344013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873" w:name="loc_0345c07"/>
      <w:r>
        <w:t>[0345c07]</w:t>
      </w:r>
      <w:bookmarkEnd w:id="873"/>
    </w:p>
    <w:p>
      <w:pPr>
        <w:pStyle w:val="SHTKBlockLabel"/>
      </w:pPr>
      <w:r>
        <w:t>원문</w:t>
      </w:r>
    </w:p>
    <w:p>
      <w:pPr>
        <w:pStyle w:val="SHTKSourceText"/>
      </w:pPr>
      <w:r>
        <w:t>[0345c07] 第二依論約相諦分別釋中三段內。初門名成答相差別。於中門別有四。相從為三。要攝為二。總之為一。四者一舉彼解惑顯成無我門。二論經愚癡下。經本一切凡夫下明責情現[11]理三依論經無智下。依經本癡盲等下名辨相現實門。四不知第一義下明依實辨相門。二相從為三者。四中初一名成。謂釋成無我。次二名答。答現無我。後一名相。謂依諸諦理立緣生相。要攝為二者。前之三門宗現無我故。一處舉釋。後之一門宗現緣生。依真起相故。別舉別釋。總為一者。謂第一成答相差別也。論云五道中所有生死等者。釋世間所有生處等也。下開三門。就初釋成中四句。一總釋成無我。二一切世間下牒舉經也。即無我義成者。但案經即是現成無我義。三若第一義下即事現成無我之義。有二句。一若實有我不成凡夫[12]過。二若我實有不成聖人[＊]過。何者若第一義中實有我者定其所取。著我之心即第一義智者辨定能取也。不應世間生者正出[＊]過也。謂若第一義中實有我相者凡應是聖。此為立宗。以有能證第一義中實我智故。此為出因。如諸聖者為同法喻。此則凡同聖智[＊]過。應無凡夫[1]理既不爾。明知無我。又聖應同凡宗。因云以理實有我聖證為無。違理倒惑非聖智故。如諸凡夫應生世間同喻也。此則聖同凡倒[＊]過。應無聖人。理既不爾。明知無我。此壞聖失也。準前此文欠一句。應云離著我心則應非是第一義智。無我既非第一義諦。離我之心豈可得名第一[2]義智。言應常生世間者以理正徵。若離我心非勝義智應不證涅槃。常生世間故。前句中凡夫既有第一義智屬道諦攝。應得涅槃。不在世間。此文現於無我真理[3]同前可見。四現示下舉經對現可知。第二釋答中。謂難在文外故云答也。有兩難二答。初執情徵理難。情乖正理答。難云若理實無我。應著無我。云何著我。既著於我不著無我。明知有我如虛空無人。豈有計人。立量可知。[4]下答以癡所盲故。於無我處而執為我。如目有翳空中見華。豈可空中有此華也。比量可知。二如是實無有我下執相徵實難。相不依我答。難云若當有我可令無明作緣行次第。既云無我唯為次第乃至老死。此[5]示現下舉經正答。由癡造業業行起識乃至老死。如世種植相生次第。何用我耶。答意如此。於中悕常為有。求斷為無。希求是愛。無智是癡。煩惱無量。何故偏舉此二種邪。以是有支根本故。次釋行中三句。一釋邪念。[6]二邪道。三妄行。[7]以菩薩行有不妄行。故次釋識支等。先併舉經文。是中下釋以異熟賴耶正是報體故云示生老死體。又釋種子識為彼因故[8]云如來藏賴耶體也。又釋為生死性故。謂此識體復能隨順攝持餘支種子。令得成就能所引生故云隨順攝取等也。罪福等業為地。遠釋云。如是住者是色支。如是生心者是名支。結所生名色[9]也。今[10]更釋如是住者是識種業地。如是生心者是癡覆愛潤。此結上四文也。又釋此總標經中我心灌等。謂作如是安住。生如是心。我是我所等謂見己為我。如男子受生見父精為己有故為我所。又見母為己妻亦是我所。女人反此。言我我想是慢者牒前我及我所二想為慢。自見與父共競女色。謂己得勝。便起想慢。女人亦爾。言我生等釋見網。謂遠云。見已唯在此處生。不餘處生故云我生不生。又云見常為我生。[11]見斷為不生。今釋見己正報以為我生。見所遊依報名為不生。以受胎時或見遊華林或居殿堂等異見非一故云種種。以見執難捨如網覆也。下釋逆觀。以緣起法無性故滅。非是智力斷故名滅。下結前生後。若緣無我。更依何法。緣相得住。下舉經對現明緣起相依真而起。論中無明作業。稱名色者。遠公引婆沙。名色有二種。一方便名色。二報名色。若言名色緣識是方便名色。若說識緣名色是報名色。今既說行以為名色。故知是彼方便名色。言彼依止者。阿賴耶識是彼名色等所依止故。此約依持門說。二名色與識共生者。是相生義。三相依義。謂識由名色得起。名色由識得存。下釋逆觀。作者作事人法皆空。是名結前。云何問後證此真諦得解脫。答今舉緣生以辨彼觀故也。</w:t>
      </w:r>
    </w:p>
    <w:p>
      <w:pPr>
        <w:pStyle w:val="SHTKBlockLabel"/>
      </w:pPr>
      <w:r>
        <w:t>한국어 직역</w:t>
      </w:r>
    </w:p>
    <w:p>
      <w:pPr>
        <w:pStyle w:val="SHTKTranslationText"/>
      </w:pPr>
      <w:r>
        <w:t>둘째 논에 의하여 상제분별(相諦分別)을 해석하는 세 단락 가운데, 첫 문을 성답상차별(成答相差別)이라 한다. 그 가운데 문으로 나누면 넷이고, 서로 따르게 하면 셋이며, 요점을 포섭하면 둘이고, 총괄하면 하나이다. 넷이란 첫째 해혹(解惑)을 들어 무아의 성립을 드러내는 문, 둘째 논경의 “우치” 이하와 이 경의 “일체 범부” 이하에서 정식을 책망하여 이치를 드러내는 문, 셋째 논경의 “무지” 이하와 이 경의 “치맹” 이하에 의하여 변상현실문(辨相現實門)이라 하고, 넷째 “제일의를 알지 못한다” 이하에서 실상에 의거해 상을 분별하는 문이다. 서로 따르게 하여 셋으로 하면, 네 가운데 처음 하나를 ‘성(成)’이라 한다. 곧 무아를 해석하여 성립시키는 것이다. 다음 둘을 ‘답(答)’이라 한다. 답하여 무아를 나타내는 것이다. 뒤 하나를 ‘상(相)’이라 한다. 곧 모든 제리(諦理)에 의하여 연생의 상을 세운다. 요점을 포섭하여 둘로 하면 앞의 세 문은 종지가 무아를 나타내므로 한곳에서 함께 들어 해석한다. 뒤 한 문은 종지가 연생을 나타내며 진에 의하여 상이 일어나므로 따로 들어 따로 해석한다. 총괄하여 하나로 하면 첫째 성답상차별이다. 논에서 “오도 가운데 있는 생사” 등은 “세간에 있는 생처” 등을 해석한다. 아래에서 세 문을 연다. 첫째 성(成)을 해석하는 데 네 구절이 있다. 첫째 총괄하여 무아의 성립을 해석하고, 둘째 “일체 세간” 이하에서 경문을 다시 들어 제시한다. “곧 무아의 뜻이 성립한다”는 것은 경문을 살펴보기만 해도 무아의 뜻이 드러나 성립한다는 것이다. 셋째 “만일 제일의에” 이하에서는 바로 사태에 의거하여 무아의 뜻이 성립함을 드러낸다. 두 구절이 있다. 첫째 만일 실제로 아가 있다면 범부가 성립하지 않는 허물이고, 둘째 아가 실제로 있다면 성인이 성립하지 않는 허물이다. 무엇 때문인가. 만일 제일의 가운데 실제로 아가 있다면, 먼저 그 소취를 확정한다. 아에 집착하는 마음이 곧 제일의지라는 것은 능취를 확정한 것이다. “세간에 태어나서는 안 된다”는 것은 바로 허물을 드러낸 것이다. 곧 제일의 가운데 실제로 아의 상이 있다면 범부는 마땅히 성인이어야 한다. 이것이 입종이다. 제일의 가운데 실제 아를 증득하는 지혜가 있기 때문이라는 것이 출인이다. 모든 성인과 같다는 것이 동법유이다. 그러면 범부가 성인의 지혜와 같아지는 허물이 된다. 그렇다면 범부가 없어야 한다. 이치가 실제로 그렇지 않으므로 무아임을 알 수 있다. 또 성인도 범부와 같아야 한다는 것이 종이고, 이치는 실제로 아가 있는데 성인이 그것을 무라고 증득한다면 이치에 어긋난 전도된 미혹이지 성인의 지혜가 아니기 때문이라는 것이 인이다. 모든 범부처럼 세간에 태어나야 한다는 것이 동유이다. 이는 성인이 범부의 전도와 같아지는 허물이다. 그러면 성인이 없어야 한다. 이치가 실제로 그렇지 않으므로 무아임을 알 수 있다. 이는 성인을 무너뜨리는 과실이다. 앞에 준하면 이 글에는 한 구절이 빠져 있다. 마땅히 “아에 집착하는 마음을 떠난다면 제일의지가 아니어야 한다”라고 해야 한다. 무아가 이미 제일의제가 아니라면 아를 떠난 마음을 어찌 제일의지라 할 수 있겠는가. “항상 세간에 태어나야 한다”는 것은 이치로 바로 힐난한 것이다. 만일 아를 떠난 마음이 승의지가 아니라면 열반을 증득하지 못해야 한다. 그래서 항상 세간에 태어나야 한다. 앞 구절에서 범부에게 이미 제일의지가 있다면 도제에 포섭되어 열반을 얻고 세간에 있지 않아야 한다. 이 글은 무아의 진리를 드러낸 것으로 앞과 같으니 알 수 있다. 넷째 “나타내 보인다” 이하에서는 경문을 들어 대조하여 드러내니 알 수 있다. 둘째 답(答)을 해석하는 가운데, 난문은 본문 밖에 있기 때문에 ‘답’이라고 한다. 두 난문과 두 답이 있다. 첫째 정(情)의 집착으로 이치를 따지는 난문과, 정이 바른 이치에 어긋난다는 답이다. 난문은 “만일 이치상 실제로 아가 없다면 마땅히 무아에 집착해야 하는데 어찌하여 아에 집착하는가. 이미 아에 집착하고 무아에 집착하지 않으니 아가 있음을 알 수 있다. 마치 허공에 사람이 없으면 어찌 사람을 헤아리겠는가”라는 것이다. 비량은 알 수 있다. 아래 답은 우치에 눈이 멀었으므로 무아인 곳에서 아라고 집착한다는 것이다. 눈에 예막이 있어 허공에서 꽃을 보는 것과 같으니, 어찌 허공에 그 꽃이 있겠는가. 비량은 알 수 있다. 둘째 “이와 같이 실제로 아가 없다” 이하에서는 상(相)에 집착하여 실재를 따지는 난문과, 상은 아에 의지하지 않는다는 답이다. 난문은 “만일 아가 있다면 무명으로 하여금 연이 되어 행 등이 차례로 일어나게 할 수 있을 것이다. 그런데 아가 없다고 하면서 무엇만으로 차례가 되어 노사에까지 이르겠는가”라는 것이다. “이것을 나타낸다” 이하에서 경문을 들어 바로 답한다. 우치로 말미암아 업을 짓고 업행이 식을 일으켜 노사에까지 이르니, 세간에서 씨앗을 심어 서로 생기는 차제와 같다. 어찌 아가 필요하겠는가. 답의 뜻은 이와 같다. 그 가운데 상주를 희구하는 것은 유(有)이고, 단멸을 구하는 것은 무(無)이며, 희구는 애이고 무지는 치이다. 번뇌가 무량한데 왜 이 둘의 삿됨만 들었는가. 이들이 유지의 근본이기 때문이다. 다음 행을 해석하는 데 세 구절이 있다. 첫째 사념(邪念), 둘째 사도(邪道), 셋째 망행(妄行)을 해석한다. 보살행에는 망행이 아니므로 이어서 식지 등을 해석한다. 먼저 경문을 함께 든다. “이 가운데” 이하에서는 이숙뢰야가 바로 과보의 체이므로 생·노사의 체를 나타낸다고 한다. 또 종자식이 그것들의 원인이므로 “여래장인 뢰야의 체”라고 한다고 해석한다. 또 생사의 성품이 되기 때문이라고 해석한다. 곧 이 식의 체가 다시 다른 지들의 종자를 수순하여 섭지하고 성취시켜 능인·소인과 능생·소생을 이루게 하므로 “수순하여 섭취한다” 등이라 한다. 죄·복 등의 업은 땅이 된다. 원공은 “이와 같이 머문다”는 것은 색지이고 “이와 같이 마음을 낸다”는 것은 명지이니, 소생인 명색을 결한다고 해석한다. 지금은 다시 “이와 같이 머문다”는 것은 식의 종자와 업의 땅이라고 해석한다. “이와 같이 마음을 낸다”는 것은 우치가 덮고 애가 윤택하게 하는 것이다. 이는 위의 네 문장을 결한 것이다. 또 이것은 경문 가운데 “아심이 관개한다” 등을 총괄하여 표방한 것이라고 해석한다. 곧 이와 같이 안주하고 “나는 이러하고 내 것은 이러하다”는 마음을 낸다. 자기 자신을 아라고 보고, 남자가 수생할 때 아버지의 정을 자기의 소유라고 보기 때문에 아소라 하며, 또 어머니를 자기 아내라고 보므로 역시 아소이다. 여자는 그 반대이다. “아와 아에 대한 생각이 곧 만이다”라는 것은 앞의 아와 아소 두 생각을 거듭 들어 만으로 삼는 것이다. 스스로 아버지와 함께 여색을 다툰다고 보고 자신이 이긴다고 여기므로 곧 상만(想慢)을 일으킨다. 여자도 그러하다. “아가 태어난다” 등은 견망(見網)을 해석한다. 원공은 “견해로써 오직 이곳에 태어나고 다른 곳에는 태어나지 않는다고 하므로 아생·불생이라 한다”고 한다. 또 “상견을 아생이라 한다”고 한다. 단견을 불생이라 한다. 지금은 자기의 정보(正報)를 아생이라 보고, 노니는 의보(依報)를 불생이라 본다고 해석한다. 수태할 때 혹 꽃나무 숲에서 노니는 것을 보기도 하고 혹 궁전에 거처하는 것을 보는 등 이견이 하나가 아니므로 “갖가지”라고 한다. 견해의 집착은 버리기 어려워 그물처럼 덮기 때문이다. 아래에서는 역관을 해석한다. 연기법은 무성이므로 멸하는 것이지 지혜의 힘으로 끊기 때문에 멸한다고 하는 것이 아니다. 아래에서는 앞을 맺고 뒤를 낸다. 만일 무아를 연한다면 다시 어떤 법에 의지하여 연기의 상이 머물 수 있는가. 아래에서 경문을 들어 대조하여 연기의 상이 진에 의지해 일어남을 밝힌다. 논에서 “무명이 업을 짓고 명색이라 한다”는 데 대해 원공은 『바사』를 인용하여 명색에 두 종류가 있다고 한다. 첫째 방편명색, 둘째 보명색이다. 만일 “명색이 식을 연한다”고 하면 방편명색이다. 만일 “식이 명색을 연한다”고 하면 보명색이다. 지금은 이미 행을 명색이라고 하므로 저 방편명색임을 알 수 있다. “그것이 의지한다”는 것은 아뢰야식이 저 명색 등이 의지하는 바가 되기 때문이다. 이는 의지문에 따라 말한 것이다. 둘째 “명색과 식이 함께 생긴다”는 것은 상생의 뜻이다. 셋째는 상의의 뜻이다. 곧 식은 명색으로 말미암아 일어날 수 있고, 명색은 식으로 말미암아 존속할 수 있다. 아래에서는 역관을 해석한다. 작자와 작사, 즉 인과 법이 모두 공하다. 이것을 앞을 맺는 것이라 한다. “어떻게”라고 묻고 뒤에서 이 진제를 증득하여 해탈함을 묻는다. 답은 지금 연생을 들어 저 관을 분별하기 때문이다.</w:t>
      </w:r>
    </w:p>
    <w:p>
      <w:pPr>
        <w:pStyle w:val="SHTKBlockLabel"/>
      </w:pPr>
      <w:r>
        <w:t>교감·번역 메모</w:t>
      </w:r>
    </w:p>
    <w:p>
      <w:pPr>
        <w:pStyle w:val="SHTKNoteSummary"/>
      </w:pPr>
      <w:r>
        <w:t>교감 요약 | [CBETA 원교감] [11] · n=0345011 · 理＋（門）【甲】 · 현행 XML: 理【大】，理門【甲】</w:t>
      </w:r>
    </w:p>
    <w:p>
      <w:pPr>
        <w:pStyle w:val="SHTKNoteDetail"/>
      </w:pPr>
      <w:r>
        <w:t>• 원교감 원문 | 理＋（門）【甲】</w:t>
      </w:r>
      <w:r>
        <w:br/>
      </w:r>
      <w:r>
        <w:t>• 교감 번호 | 0345011</w:t>
      </w:r>
      <w:r>
        <w:br/>
      </w:r>
      <w:r>
        <w:t>• 판본 정보 | 【大】=《大正新脩大藏經》 저본; 【甲】=嘉曆三年~元德三年間 理覺刊 大谷大學藏本</w:t>
      </w:r>
      <w:r>
        <w:br/>
      </w:r>
      <w:r>
        <w:t>• 저본 독법 | 理</w:t>
      </w:r>
      <w:r>
        <w:br/>
      </w:r>
      <w:r>
        <w:t>• 저본 적용 구절 | 顯成無我門。二論經愚癡下。經本一切凡夫下明責情現理三依論經無智下。依經本癡盲等下名辨相現實門。四不</w:t>
      </w:r>
      <w:r>
        <w:br/>
      </w:r>
      <w:r>
        <w:t>• 저본 기준 번역 | 기존 번역 문맥: “…경의 “일체 범부” 이하에서 정식을 책망하여 이치를 드러내는 문, 셋째 논경의 “무지” 이하와 이 경의 “치맹” 이하에 의하여 변상현실문(辨相現實門)이라…”</w:t>
      </w:r>
      <w:r>
        <w:br/>
      </w:r>
      <w:r>
        <w:t>• 이문 독법 | 理門</w:t>
      </w:r>
      <w:r>
        <w:br/>
      </w:r>
      <w:r>
        <w:t>• 이문 적용 구절 | 顯成無我門。二論經愚癡下。經本一切凡夫下明責情現理門三依論經無智下。依經本癡盲等下名辨相現實門。四不</w:t>
      </w:r>
      <w:r>
        <w:br/>
      </w:r>
      <w:r>
        <w:t>• 이문 기준 번역 | 이문 ‘理門’의 가감·어순을 반영하여 해당 문장 성분을 다시 배치해 읽는다.</w:t>
      </w:r>
      <w:r>
        <w:br/>
      </w:r>
      <w:r>
        <w:t>• 의미 차이 | 이문은 저본 ‘理’에 ‘門’을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n=0345011; 현행 xml-p5 동일 ID 대조</w:t>
      </w:r>
    </w:p>
    <w:p>
      <w:pPr>
        <w:pStyle w:val="SHTKNoteSummary"/>
      </w:pPr>
      <w:r>
        <w:t>교감 요약 | [CBETA 원교감] [12] · n=0345012 · 過＝通【聖】＊ · 현행 XML: 過【大】＊，通【聖】＊</w:t>
      </w:r>
    </w:p>
    <w:p>
      <w:pPr>
        <w:pStyle w:val="SHTKNoteDetail"/>
      </w:pPr>
      <w:r>
        <w:t>• 원교감 원문 | 過＝通【聖】＊</w:t>
      </w:r>
      <w:r>
        <w:br/>
      </w:r>
      <w:r>
        <w:t>• 교감 번호 | 0345012</w:t>
      </w:r>
      <w:r>
        <w:br/>
      </w:r>
      <w:r>
        <w:t>• 판본 정보 | 【大】=《大正新脩大藏經》 저본; 【聖】=平安時代寫 聖語藏本 계열</w:t>
      </w:r>
      <w:r>
        <w:br/>
      </w:r>
      <w:r>
        <w:t>• 저본 독법 | 過</w:t>
      </w:r>
      <w:r>
        <w:br/>
      </w:r>
      <w:r>
        <w:t>• 저본 적용 구절 | 義下即事現成無我之義。有二句。一若實有我不成凡夫過。二若我實有不成聖人過。何者若第一義中實有我者定</w:t>
      </w:r>
      <w:r>
        <w:br/>
      </w:r>
      <w:r>
        <w:t>• 저본 기준 번역 | 기존 번역 문맥: “…. 첫째 만일 실제로 아가 있다면 범부가 성립하지 않는 허물이고, 둘째 아가 실제로 있다면 성인이 성립하지 않는 허물이다. 무엇 때문인가. 만일 제일의 …”</w:t>
      </w:r>
      <w:r>
        <w:br/>
      </w:r>
      <w:r>
        <w:t>• 이문 독법 | 通</w:t>
      </w:r>
      <w:r>
        <w:br/>
      </w:r>
      <w:r>
        <w:t>• 이문 적용 구절 | 義下即事現成無我之義。有二句。一若實有我不成凡夫通。二若我實有不成聖人過。何者若第一義中實有我者定</w:t>
      </w:r>
      <w:r>
        <w:br/>
      </w:r>
      <w:r>
        <w:t>• 이문 기준 번역 | 이문 ‘通’에 따른 단일 한국어 번역은 현재 자료만으로 확정하지 않는다.</w:t>
      </w:r>
      <w:r>
        <w:br/>
      </w:r>
      <w:r>
        <w:t>• 의미 차이 | 저본 ‘過’과 이문 ‘通’이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n=0345012; 현행 xml-p5 동일 ID 대조</w:t>
      </w:r>
    </w:p>
    <w:p>
      <w:pPr>
        <w:pStyle w:val="SHTKNoteSummary"/>
      </w:pPr>
      <w:r>
        <w:t>교감 요약 | [CBETA 원교감] [1] · n=0346001 · 理既＝現見【聖】【甲】 · 현행 XML: 理既【大】，現見【聖】【甲】</w:t>
      </w:r>
    </w:p>
    <w:p>
      <w:pPr>
        <w:pStyle w:val="SHTKNoteDetail"/>
      </w:pPr>
      <w:r>
        <w:t>• 원교감 원문 | 理既＝現見【聖】【甲】</w:t>
      </w:r>
      <w:r>
        <w:br/>
      </w:r>
      <w:r>
        <w:t>• 교감 번호 | 0346001</w:t>
      </w:r>
      <w:r>
        <w:br/>
      </w:r>
      <w:r>
        <w:t>• 판본 정보 | 【大】=《大正新脩大藏經》 저본; 【聖】=平安時代寫 聖語藏本 계열; 【甲】=嘉曆三年~元德三年間 理覺刊 大谷大學藏本</w:t>
      </w:r>
      <w:r>
        <w:br/>
      </w:r>
      <w:r>
        <w:t>• 저본 독법 | 理既</w:t>
      </w:r>
      <w:r>
        <w:br/>
      </w:r>
      <w:r>
        <w:t>• 저본 적용 구절 | 出因。如諸聖者為同法喻。此則凡同聖智過。應無凡夫理既不爾。明知無我。又聖應同凡宗。因云以理實有我聖證</w:t>
      </w:r>
      <w:r>
        <w:br/>
      </w:r>
      <w:r>
        <w:t>• 저본 기준 번역 | 기존 번역 문맥: “… 허물이 된다. 그렇다면 범부가 없어야 한다. 이치가 실제로 그렇지 않으므로 무아임을 알 수 있다. 또 성인도 범부와 같아야 한다는 것이 종이고, 이치는…”</w:t>
      </w:r>
      <w:r>
        <w:br/>
      </w:r>
      <w:r>
        <w:t>• 이문 독법 | 現見</w:t>
      </w:r>
      <w:r>
        <w:br/>
      </w:r>
      <w:r>
        <w:t>• 이문 적용 구절 | 出因。如諸聖者為同法喻。此則凡同聖智過。應無凡夫現見不爾。明知無我。又聖應同凡宗。因云以理實有我聖證</w:t>
      </w:r>
      <w:r>
        <w:br/>
      </w:r>
      <w:r>
        <w:t>• 이문 기준 번역 | 이문 ‘現見’의 뜻을 반영하여 해당 어휘·구를 달리 옮겨야 한다. 다만 이 교감주에서 문장 전체를 새 번역으로 단정하지 않는다.</w:t>
      </w:r>
      <w:r>
        <w:br/>
      </w:r>
      <w:r>
        <w:t>• 의미 차이 | 저본 ‘理既’과 이문 ‘現見’은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n=0346001; 현행 xml-p5 동일 ID 대조</w:t>
      </w:r>
    </w:p>
    <w:p>
      <w:pPr>
        <w:pStyle w:val="SHTKNoteSummary"/>
      </w:pPr>
      <w:r>
        <w:t>교감 요약 | [CBETA 원교감] [2] · n=0346002 · 〔義〕－【聖】 · 현행 XML: 義【大】，〔－〕【聖】</w:t>
      </w:r>
    </w:p>
    <w:p>
      <w:pPr>
        <w:pStyle w:val="SHTKNoteDetail"/>
      </w:pPr>
      <w:r>
        <w:t>• 원교감 원문 | 〔義〕－【聖】</w:t>
      </w:r>
      <w:r>
        <w:br/>
      </w:r>
      <w:r>
        <w:t>• 교감 번호 | 0346002</w:t>
      </w:r>
      <w:r>
        <w:br/>
      </w:r>
      <w:r>
        <w:t>• 판본 정보 | 【大】=《大正新脩大藏經》 저본; 【聖】=平安時代寫 聖語藏本 계열</w:t>
      </w:r>
      <w:r>
        <w:br/>
      </w:r>
      <w:r>
        <w:t>• 저본 독법 | 義</w:t>
      </w:r>
      <w:r>
        <w:br/>
      </w:r>
      <w:r>
        <w:t>• 저본 적용 구절 | 經無智下。依經本癡盲等下名辨相現實門。四不知第一義下明依實辨相門。二相從為三者。四中初一名成。謂釋</w:t>
      </w:r>
      <w:r>
        <w:br/>
      </w:r>
      <w:r>
        <w:t>• 저본 기준 번역 | 기존 번역 문맥: “…現實門)이라 하고, 넷째 “제일의를 알지 못한다” 이하에서 실상에 의거해 상을 분별하는 문이다. 서로 따르게 하여 셋으로 하면, 네 가운데 처음 하나를 …”</w:t>
      </w:r>
      <w:r>
        <w:br/>
      </w:r>
      <w:r>
        <w:t>• 이문 독법 | ∅</w:t>
      </w:r>
      <w:r>
        <w:br/>
      </w:r>
      <w:r>
        <w:t>• 이문 적용 구절 | 經無智下。依經本癡盲等下名辨相現實門。四不知第一下明依實辨相門。二相從為三者。四中初一名成。謂釋</w:t>
      </w:r>
      <w:r>
        <w:br/>
      </w:r>
      <w:r>
        <w:t>• 이문 기준 번역 | 기존 번역에서 저본 ‘義’에 대응하는 성분을 생략한 형태로 읽는다.</w:t>
      </w:r>
      <w:r>
        <w:br/>
      </w:r>
      <w:r>
        <w:t>• 의미 차이 | 이문에서는 저본의 ‘義’가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n=0346002; 현행 xml-p5 동일 ID 대조</w:t>
      </w:r>
    </w:p>
    <w:p>
      <w:pPr>
        <w:pStyle w:val="SHTKNoteSummary"/>
      </w:pPr>
      <w:r>
        <w:t>교감 요약 | [CBETA 원교감] [3] · n=0346003 · 同＝自【聖】【甲】 · 현행 XML: 同【大】，自【聖】【甲】</w:t>
      </w:r>
    </w:p>
    <w:p>
      <w:pPr>
        <w:pStyle w:val="SHTKNoteDetail"/>
      </w:pPr>
      <w:r>
        <w:t>• 원교감 원문 | 同＝自【聖】【甲】</w:t>
      </w:r>
      <w:r>
        <w:br/>
      </w:r>
      <w:r>
        <w:t>• 교감 번호 | 0346003</w:t>
      </w:r>
      <w:r>
        <w:br/>
      </w:r>
      <w:r>
        <w:t>• 판본 정보 | 【大】=《大正新脩大藏經》 저본; 【聖】=平安時代寫 聖語藏本 계열; 【甲】=嘉曆三年~元德三年間 理覺刊 大谷大學藏本</w:t>
      </w:r>
      <w:r>
        <w:br/>
      </w:r>
      <w:r>
        <w:t>• 저본 독법 | 同</w:t>
      </w:r>
      <w:r>
        <w:br/>
      </w:r>
      <w:r>
        <w:t>• 저본 적용 구절 | 。以有能證第一義中實我智故。此為出因。如諸聖者為同法喻。此則凡同聖智過。應無凡夫理既不爾。明知無我</w:t>
      </w:r>
      <w:r>
        <w:br/>
      </w:r>
      <w:r>
        <w:t>• 저본 기준 번역 | 기존 번역 문맥: “…이다. 모든 성인과 같다는 것이 동법유이다. 그러면 범부가 성인의 지혜와 같아지는 허물이 된다. 그렇다면 범부가 없어야 한다. 이치가 실제로 그렇지 않으…”</w:t>
      </w:r>
      <w:r>
        <w:br/>
      </w:r>
      <w:r>
        <w:t>• 이문 독법 | 自</w:t>
      </w:r>
      <w:r>
        <w:br/>
      </w:r>
      <w:r>
        <w:t>• 이문 적용 구절 | 。以有能證第一義中實我智故。此為出因。如諸聖者為自法喻。此則凡同聖智過。應無凡夫理既不爾。明知無我</w:t>
      </w:r>
      <w:r>
        <w:br/>
      </w:r>
      <w:r>
        <w:t>• 이문 기준 번역 | 이문 ‘自’에 따른 단일 한국어 번역은 현재 자료만으로 확정하지 않는다.</w:t>
      </w:r>
      <w:r>
        <w:br/>
      </w:r>
      <w:r>
        <w:t>• 의미 차이 | 저본 ‘同’과 이문 ‘自’이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n=0346003; 현행 xml-p5 동일 ID 대조</w:t>
      </w:r>
    </w:p>
    <w:p>
      <w:pPr>
        <w:pStyle w:val="SHTKNoteSummary"/>
      </w:pPr>
      <w:r>
        <w:t>교감 요약 | [CBETA 원교감] [4] · n=0346004 · 〔下〕－【聖】 · 현행 XML: 下【大】，〔－〕【聖】</w:t>
      </w:r>
    </w:p>
    <w:p>
      <w:pPr>
        <w:pStyle w:val="SHTKNoteDetail"/>
      </w:pPr>
      <w:r>
        <w:t>• 원교감 원문 | 〔下〕－【聖】</w:t>
      </w:r>
      <w:r>
        <w:br/>
      </w:r>
      <w:r>
        <w:t>• 교감 번호 | 0346004</w:t>
      </w:r>
      <w:r>
        <w:br/>
      </w:r>
      <w:r>
        <w:t>• 판본 정보 | 【大】=《大正新脩大藏經》 저본; 【聖】=平安時代寫 聖語藏本 계열</w:t>
      </w:r>
      <w:r>
        <w:br/>
      </w:r>
      <w:r>
        <w:t>• 저본 독법 | 下</w:t>
      </w:r>
      <w:r>
        <w:br/>
      </w:r>
      <w:r>
        <w:t>• 저본 적용 구절 | 。總之為一。四者一舉彼解惑顯成無我門。二論經愚癡下。經本一切凡夫下明責情現理三依論經無智下。依經本</w:t>
      </w:r>
      <w:r>
        <w:br/>
      </w:r>
      <w:r>
        <w:t>• 저본 기준 번역 | 기존 번역 문맥: “…어 무아의 성립을 드러내는 문, 둘째 논경의 “우치” 이하와 이 경의 “일체 범부” 이하에서 정식을 책망하여 이치를 드러내는 문, 셋째 논경의 “무지” …”</w:t>
      </w:r>
      <w:r>
        <w:br/>
      </w:r>
      <w:r>
        <w:t>• 이문 독법 | ∅</w:t>
      </w:r>
      <w:r>
        <w:br/>
      </w:r>
      <w:r>
        <w:t>• 이문 적용 구절 | 。總之為一。四者一舉彼解惑顯成無我門。二論經愚癡。經本一切凡夫下明責情現理三依論經無智下。依經本</w:t>
      </w:r>
      <w:r>
        <w:br/>
      </w:r>
      <w:r>
        <w:t>• 이문 기준 번역 | 기존 번역에서 저본 ‘下’에 대응하는 성분을 생략한 형태로 읽는다.</w:t>
      </w:r>
      <w:r>
        <w:br/>
      </w:r>
      <w:r>
        <w:t>• 의미 차이 | 이문에서는 저본의 ‘下’가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n=0346004; 현행 xml-p5 동일 ID 대조</w:t>
      </w:r>
    </w:p>
    <w:p>
      <w:pPr>
        <w:pStyle w:val="SHTKNoteSummary"/>
      </w:pPr>
      <w:r>
        <w:t>교감 요약 | [CBETA 원교감] [5] · n=0346005 · 示＝𠇍【聖】 · 현행 XML: 示【大】，𠇍【聖】</w:t>
      </w:r>
    </w:p>
    <w:p>
      <w:pPr>
        <w:pStyle w:val="SHTKNoteDetail"/>
      </w:pPr>
      <w:r>
        <w:t>• 원교감 원문 | 示＝𠇍【聖】</w:t>
      </w:r>
      <w:r>
        <w:br/>
      </w:r>
      <w:r>
        <w:t>• 교감 번호 | 0346005</w:t>
      </w:r>
      <w:r>
        <w:br/>
      </w:r>
      <w:r>
        <w:t>• 판본 정보 | 【大】=《大正新脩大藏經》 저본; 【聖】=平安時代寫 聖語藏本 계열</w:t>
      </w:r>
      <w:r>
        <w:br/>
      </w:r>
      <w:r>
        <w:t>• 저본 독법 | 示</w:t>
      </w:r>
      <w:r>
        <w:br/>
      </w:r>
      <w:r>
        <w:t>• 저본 적용 구절 | 得涅槃。不在世間。此文現於無我真理同前可見。四現示下舉經對現可知。第二釋答中。謂難在文外故云答也。</w:t>
      </w:r>
      <w:r>
        <w:br/>
      </w:r>
      <w:r>
        <w:t>• 저본 기준 번역 | 기존 번역 문맥: “…. 이 글은 무아의 진리를 드러낸 것으로 앞과 같으니 알 수 있다. 넷째 “나타내 보인다” 이하에서는 경문을 들어 대조하여 드러내니 알 수 있다. 둘째 …”</w:t>
      </w:r>
      <w:r>
        <w:br/>
      </w:r>
      <w:r>
        <w:t>• 이문 독법 | 𠇍</w:t>
      </w:r>
      <w:r>
        <w:br/>
      </w:r>
      <w:r>
        <w:t>• 이문 적용 구절 | 得涅槃。不在世間。此文現於無我真理同前可見。四現𠇍下舉經對現可知。第二釋答中。謂難在文外故云答也。</w:t>
      </w:r>
      <w:r>
        <w:br/>
      </w:r>
      <w:r>
        <w:t>• 이문 기준 번역 | 이문 ‘𠇍’에 따른 단일 한국어 번역은 현재 자료만으로 확정하지 않는다.</w:t>
      </w:r>
      <w:r>
        <w:br/>
      </w:r>
      <w:r>
        <w:t>• 의미 차이 | 저본 ‘示’과 이문 ‘𠇍’이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n=0346005; 현행 xml-p5 동일 ID 대조</w:t>
      </w:r>
    </w:p>
    <w:p>
      <w:pPr>
        <w:pStyle w:val="SHTKNoteSummary"/>
      </w:pPr>
      <w:r>
        <w:t>교감 요약 | [CBETA 원교감] [6] · n=0346006 · 〔二〕－【聖】 · 현행 XML: 二【大】，〔－〕【聖】</w:t>
      </w:r>
    </w:p>
    <w:p>
      <w:pPr>
        <w:pStyle w:val="SHTKNoteDetail"/>
      </w:pPr>
      <w:r>
        <w:t>• 원교감 원문 | 〔二〕－【聖】</w:t>
      </w:r>
      <w:r>
        <w:br/>
      </w:r>
      <w:r>
        <w:t>• 교감 번호 | 0346006</w:t>
      </w:r>
      <w:r>
        <w:br/>
      </w:r>
      <w:r>
        <w:t>• 판본 정보 | 【大】=《大正新脩大藏經》 저본; 【聖】=平安時代寫 聖語藏本 계열</w:t>
      </w:r>
      <w:r>
        <w:br/>
      </w:r>
      <w:r>
        <w:t>• 저본 독법 | 二</w:t>
      </w:r>
      <w:r>
        <w:br/>
      </w:r>
      <w:r>
        <w:t>• 저본 적용 구절 | 第二依論約相諦分別釋中三段內。初門名成答相差別。於中</w:t>
      </w:r>
      <w:r>
        <w:br/>
      </w:r>
      <w:r>
        <w:t>• 저본 기준 번역 | 기존 번역 문맥: “둘째 논에 의하여 상제분별(相諦分別)을 해석하는 세 단락 가운데, 첫 문을 성답상차별(成答相差別)이라 한다. 그 가운데 문으로 나누면 넷이고, 서로 따르…”</w:t>
      </w:r>
      <w:r>
        <w:br/>
      </w:r>
      <w:r>
        <w:t>• 이문 독법 | ∅</w:t>
      </w:r>
      <w:r>
        <w:br/>
      </w:r>
      <w:r>
        <w:t>• 이문 적용 구절 | 第依論約相諦分別釋中三段內。初門名成答相差別。於中</w:t>
      </w:r>
      <w:r>
        <w:br/>
      </w:r>
      <w:r>
        <w:t>• 이문 기준 번역 | 저본의 수량 ‘二’ 대신 이문 ‘’의 수량을 적용하여 읽는다.</w:t>
      </w:r>
      <w:r>
        <w:br/>
      </w:r>
      <w:r>
        <w:t>• 의미 차이 | 저본 ‘二’과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n=0346006; 현행 xml-p5 동일 ID 대조</w:t>
      </w:r>
    </w:p>
    <w:p>
      <w:pPr>
        <w:pStyle w:val="SHTKNoteSummary"/>
      </w:pPr>
      <w:r>
        <w:t>교감 요약 | [CBETA 원교감] [7] · n=0346007 · 〔以〕－【聖】 · 현행 XML: 以【大】，〔－〕【聖】</w:t>
      </w:r>
    </w:p>
    <w:p>
      <w:pPr>
        <w:pStyle w:val="SHTKNoteDetail"/>
      </w:pPr>
      <w:r>
        <w:t>• 원교감 원문 | 〔以〕－【聖】</w:t>
      </w:r>
      <w:r>
        <w:br/>
      </w:r>
      <w:r>
        <w:t>• 교감 번호 | 0346007</w:t>
      </w:r>
      <w:r>
        <w:br/>
      </w:r>
      <w:r>
        <w:t>• 판본 정보 | 【大】=《大正新脩大藏經》 저본; 【聖】=平安時代寫 聖語藏本 계열</w:t>
      </w:r>
      <w:r>
        <w:br/>
      </w:r>
      <w:r>
        <w:t>• 저본 독법 | 以</w:t>
      </w:r>
      <w:r>
        <w:br/>
      </w:r>
      <w:r>
        <w:t>• 저본 적용 구절 | 過也。謂若第一義中實有我相者凡應是聖。此為立宗。以有能證第一義中實我智故。此為出因。如諸聖者為同法</w:t>
      </w:r>
      <w:r>
        <w:br/>
      </w:r>
      <w:r>
        <w:t>• 저본 기준 번역 | 기존 번역 문맥: “…부는 마땅히 성인이어야 한다. 이것이 입종이다. 제일의 가운데 실제 아를 증득하는 지혜가 있기 때문이라는 것이 출인이다. 모든 성인과 같다는 것이 동법유…”</w:t>
      </w:r>
      <w:r>
        <w:br/>
      </w:r>
      <w:r>
        <w:t>• 이문 독법 | ∅</w:t>
      </w:r>
      <w:r>
        <w:br/>
      </w:r>
      <w:r>
        <w:t>• 이문 적용 구절 | 過也。謂若第一義中實有我相者凡應是聖。此為立宗。有能證第一義中實我智故。此為出因。如諸聖者為同法</w:t>
      </w:r>
      <w:r>
        <w:br/>
      </w:r>
      <w:r>
        <w:t>• 이문 기준 번역 | 기존 번역의 중심 뜻을 유지하되 이문 ‘〔생략〕’의 접속·표현 차이를 반영하는 방향으로 읽는다.</w:t>
      </w:r>
      <w:r>
        <w:br/>
      </w:r>
      <w:r>
        <w:t>• 의미 차이 | 저본 ‘以’과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n=0346007; 현행 xml-p5 동일 ID 대조</w:t>
      </w:r>
    </w:p>
    <w:p>
      <w:pPr>
        <w:pStyle w:val="SHTKNoteSummary"/>
      </w:pPr>
      <w:r>
        <w:t>교감 요약 | [CBETA 원교감] [8] · n=0346008 · 云＋（體也又釋）【聖】【甲】 · 현행 XML: 云【大】，云體也又釋【聖】【甲】</w:t>
      </w:r>
    </w:p>
    <w:p>
      <w:pPr>
        <w:pStyle w:val="SHTKNoteDetail"/>
      </w:pPr>
      <w:r>
        <w:t>• 원교감 원문 | 云＋（體也又釋）【聖】【甲】</w:t>
      </w:r>
      <w:r>
        <w:br/>
      </w:r>
      <w:r>
        <w:t>• 교감 번호 | 0346008</w:t>
      </w:r>
      <w:r>
        <w:br/>
      </w:r>
      <w:r>
        <w:t>• 판본 정보 | 【大】=《大正新脩大藏經》 저본; 【聖】=平安時代寫 聖語藏本 계열; 【甲】=嘉曆三年~元德三年間 理覺刊 大谷大學藏本</w:t>
      </w:r>
      <w:r>
        <w:br/>
      </w:r>
      <w:r>
        <w:t>• 저본 독법 | 云</w:t>
      </w:r>
      <w:r>
        <w:br/>
      </w:r>
      <w:r>
        <w:t>• 저본 적용 구절 | 相故。別舉別釋。總為一者。謂第一成答相差別也。論云五道中所有生死等者。釋世間所有生處等也。下開三門</w:t>
      </w:r>
      <w:r>
        <w:br/>
      </w:r>
      <w:r>
        <w:t>• 저본 기준 번역 | 기존 번역 문맥: “… 총괄하여 하나로 하면 첫째 성답상차별이다. 논에서 “오도 가운데 있는 생사” 등은 “세간에 있는 생처” 등을 해석한다. 아래에서 세 문을 연다. 첫째 …”</w:t>
      </w:r>
      <w:r>
        <w:br/>
      </w:r>
      <w:r>
        <w:t>• 이문 독법 | 云體也又釋</w:t>
      </w:r>
      <w:r>
        <w:br/>
      </w:r>
      <w:r>
        <w:t>• 이문 적용 구절 | 相故。別舉別釋。總為一者。謂第一成答相差別也。論云體也又釋五道中所有生死等者。釋世間所有生處等也。下開三門</w:t>
      </w:r>
      <w:r>
        <w:br/>
      </w:r>
      <w:r>
        <w:t>• 이문 기준 번역 | 이문 ‘云體也又釋’의 가감·어순을 반영하여 해당 문장 성분을 다시 배치해 읽는다.</w:t>
      </w:r>
      <w:r>
        <w:br/>
      </w:r>
      <w:r>
        <w:t>• 의미 차이 | 이문은 저본 ‘云’에 ‘體也又釋’을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n=0346008; 현행 xml-p5 동일 ID 대조</w:t>
      </w:r>
    </w:p>
    <w:p>
      <w:pPr>
        <w:pStyle w:val="SHTKNoteSummary"/>
      </w:pPr>
      <w:r>
        <w:t>교감 요약 | [CBETA 원교감] [9] · n=0346009 · 〔也〕－【聖】 · 현행 XML: 也【大】，〔－〕【聖】</w:t>
      </w:r>
    </w:p>
    <w:p>
      <w:pPr>
        <w:pStyle w:val="SHTKNoteDetail"/>
      </w:pPr>
      <w:r>
        <w:t>• 원교감 원문 | 〔也〕－【聖】</w:t>
      </w:r>
      <w:r>
        <w:br/>
      </w:r>
      <w:r>
        <w:t>• 교감 번호 | 0346009</w:t>
      </w:r>
      <w:r>
        <w:br/>
      </w:r>
      <w:r>
        <w:t>• 판본 정보 | 【大】=《大正新脩大藏經》 저본; 【聖】=平安時代寫 聖語藏本 계열</w:t>
      </w:r>
      <w:r>
        <w:br/>
      </w:r>
      <w:r>
        <w:t>• 저본 독법 | 也</w:t>
      </w:r>
      <w:r>
        <w:br/>
      </w:r>
      <w:r>
        <w:t>• 저본 적용 구절 | 依真起相故。別舉別釋。總為一者。謂第一成答相差別也。論云五道中所有生死等者。釋世間所有生處等也。下</w:t>
      </w:r>
      <w:r>
        <w:br/>
      </w:r>
      <w:r>
        <w:t>• 저본 기준 번역 | 기존 번역 문맥: “…따로 해석한다. 총괄하여 하나로 하면 첫째 성답상차별이다. 논에서 “오도 가운데 있는 생사” 등은 “세간에 있는 생처” 등을 해석한다. 아래에서 세 문을…”</w:t>
      </w:r>
      <w:r>
        <w:br/>
      </w:r>
      <w:r>
        <w:t>• 이문 독법 | ∅</w:t>
      </w:r>
      <w:r>
        <w:br/>
      </w:r>
      <w:r>
        <w:t>• 이문 적용 구절 | 依真起相故。別舉別釋。總為一者。謂第一成答相差別。論云五道中所有生死等者。釋世間所有生處等也。下</w:t>
      </w:r>
      <w:r>
        <w:br/>
      </w:r>
      <w:r>
        <w:t>• 이문 기준 번역 | 기존 번역의 중심 뜻을 유지하되 이문 ‘〔생략〕’의 접속·표현 차이를 반영하는 방향으로 읽는다.</w:t>
      </w:r>
      <w:r>
        <w:br/>
      </w:r>
      <w:r>
        <w:t>• 의미 차이 | 저본 ‘也’과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n=0346009; 현행 xml-p5 동일 ID 대조</w:t>
      </w:r>
    </w:p>
    <w:p>
      <w:pPr>
        <w:pStyle w:val="SHTKNoteSummary"/>
      </w:pPr>
      <w:r>
        <w:t>교감 요약 | [CBETA 원교감] [10] · n=0346010 · 更釋＝釋更【聖】 · 현행 XML: 更釋【大】，釋更【聖】</w:t>
      </w:r>
    </w:p>
    <w:p>
      <w:pPr>
        <w:pStyle w:val="SHTKNoteDetail"/>
      </w:pPr>
      <w:r>
        <w:t>• 원교감 원문 | 更釋＝釋更【聖】</w:t>
      </w:r>
      <w:r>
        <w:br/>
      </w:r>
      <w:r>
        <w:t>• 교감 번호 | 0346010</w:t>
      </w:r>
      <w:r>
        <w:br/>
      </w:r>
      <w:r>
        <w:t>• 판본 정보 | 【大】=《大正新脩大藏經》 저본; 【聖】=平安時代寫 聖語藏本 계열</w:t>
      </w:r>
      <w:r>
        <w:br/>
      </w:r>
      <w:r>
        <w:t>• 저본 독법 | 更釋</w:t>
      </w:r>
      <w:r>
        <w:br/>
      </w:r>
      <w:r>
        <w:t>• 저본 적용 구절 | 是住者是色支。如是生心者是名支。結所生名色也。今更釋如是住者是識種業地。如是生心者是癡覆愛潤。此結上</w:t>
      </w:r>
      <w:r>
        <w:br/>
      </w:r>
      <w:r>
        <w:t>• 저본 기준 번역 | 기존 번역 문맥: “…다”는 것은 색지이고 “이와 같이 마음을 낸다”는 것은 명지이니, 소생인 명색을 결한다고 해석한다. 지금은 다시 “이와 같이 머문다”는 것은 식의 종자와…”</w:t>
      </w:r>
      <w:r>
        <w:br/>
      </w:r>
      <w:r>
        <w:t>• 이문 독법 | 釋更</w:t>
      </w:r>
      <w:r>
        <w:br/>
      </w:r>
      <w:r>
        <w:t>• 이문 적용 구절 | 是住者是色支。如是生心者是名支。結所生名色也。今釋更如是住者是識種業地。如是生心者是癡覆愛潤。此結上</w:t>
      </w:r>
      <w:r>
        <w:br/>
      </w:r>
      <w:r>
        <w:t>• 이문 기준 번역 | 기존 번역의 중심 뜻을 유지하되 이문 ‘釋更’의 접속·표현 차이를 반영하는 방향으로 읽는다.</w:t>
      </w:r>
      <w:r>
        <w:br/>
      </w:r>
      <w:r>
        <w:t>• 의미 차이 | 저본 ‘更釋’과 이문 ‘釋更’은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n=0346010; 현행 xml-p5 동일 ID 대조</w:t>
      </w:r>
    </w:p>
    <w:p>
      <w:pPr>
        <w:pStyle w:val="SHTKNoteSummary"/>
      </w:pPr>
      <w:r>
        <w:t>교감 요약 | [CBETA 원교감] [11] · n=0346011 · 〔見〕－【聖】 · 현행 XML: 見【大】，〔－〕【聖】</w:t>
      </w:r>
    </w:p>
    <w:p>
      <w:pPr>
        <w:pStyle w:val="SHTKNoteDetail"/>
      </w:pPr>
      <w:r>
        <w:t>• 원교감 원문 | 〔見〕－【聖】</w:t>
      </w:r>
      <w:r>
        <w:br/>
      </w:r>
      <w:r>
        <w:t>• 교감 번호 | 0346011</w:t>
      </w:r>
      <w:r>
        <w:br/>
      </w:r>
      <w:r>
        <w:t>• 판본 정보 | 【大】=《大正新脩大藏經》 저본; 【聖】=平安時代寫 聖語藏本 계열</w:t>
      </w:r>
      <w:r>
        <w:br/>
      </w:r>
      <w:r>
        <w:t>• 저본 독법 | 見</w:t>
      </w:r>
      <w:r>
        <w:br/>
      </w:r>
      <w:r>
        <w:t>• 저본 적용 구절 | 諦攝。應得涅槃。不在世間。此文現於無我真理同前可見。四現示下舉經對現可知。第二釋答中。謂難在文外故</w:t>
      </w:r>
      <w:r>
        <w:br/>
      </w:r>
      <w:r>
        <w:t>• 저본 기준 번역 | 기존 번역 문맥: “…에 있지 않아야 한다. 이 글은 무아의 진리를 드러낸 것으로 앞과 같으니 알 수 있다. 넷째 “나타내 보인다” 이하에서는 경문을 들어 대조하여 드러내니 …”</w:t>
      </w:r>
      <w:r>
        <w:br/>
      </w:r>
      <w:r>
        <w:t>• 이문 독법 | ∅</w:t>
      </w:r>
      <w:r>
        <w:br/>
      </w:r>
      <w:r>
        <w:t>• 이문 적용 구절 | 諦攝。應得涅槃。不在世間。此文現於無我真理同前可。四現示下舉經對現可知。第二釋答中。謂難在文外故</w:t>
      </w:r>
      <w:r>
        <w:br/>
      </w:r>
      <w:r>
        <w:t>• 이문 기준 번역 | 기존 번역에서 저본 ‘見’에 대응하는 성분을 생략한 형태로 읽는다.</w:t>
      </w:r>
      <w:r>
        <w:br/>
      </w:r>
      <w:r>
        <w:t>• 의미 차이 | 이문에서는 저본의 ‘見’가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n=0346011; 현행 xml-p5 동일 ID 대조</w:t>
      </w:r>
    </w:p>
    <w:p>
      <w:pPr>
        <w:pStyle w:val="SHTKNoteSummary"/>
      </w:pPr>
      <w:r>
        <w:t>교감 요약 | [＊ 상호참조] → n=0345012 · 過【大】＊，通【聖】＊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n=0345012의 실제 이문 영향 판정은 [판단 유보]이다.</w:t>
      </w:r>
      <w:r>
        <w:br/>
      </w:r>
      <w:r>
        <w:t>• 참조 대상 | n=0345012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n=0345012 · 過【大】＊，通【聖】＊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n=0345012의 실제 이문 영향 판정은 [판단 유보]이다.</w:t>
      </w:r>
      <w:r>
        <w:br/>
      </w:r>
      <w:r>
        <w:t>• 참조 대상 | n=0345012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n=0345012 · 過【大】＊，通【聖】＊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n=0345012의 실제 이문 영향 판정은 [판단 유보]이다.</w:t>
      </w:r>
      <w:r>
        <w:br/>
      </w:r>
      <w:r>
        <w:t>• 참조 대상 | n=0345012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n=0345012 · 過【大】＊，通【聖】＊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n=0345012의 실제 이문 영향 판정은 [판단 유보]이다.</w:t>
      </w:r>
      <w:r>
        <w:br/>
      </w:r>
      <w:r>
        <w:t>• 참조 대상 | n=0345012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원문 자체가 한 구절의 결락을 지적한다.</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0346b15]</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0346b15</w:t>
      </w:r>
    </w:p>
    <w:p>
      <w:pPr>
        <w:pStyle w:val="SHTKNoteSummary"/>
      </w:pPr>
      <w:r>
        <w:t>교감 요약 | [CBETA 현행 추가주 0346b15]</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0346b1501</w:t>
      </w:r>
      <w:r>
        <w:br/>
      </w:r>
      <w:r>
        <w:t>• 판본 정보 | 【CB】=CBETA 교정·채택 독법; 【大】=《大正新脩大藏經》 저본</w:t>
      </w:r>
      <w:r>
        <w:br/>
      </w:r>
      <w:r>
        <w:t>• 기존 번역 수정 여부 | 기존 번역 유지</w:t>
      </w:r>
      <w:r>
        <w:br/>
      </w:r>
      <w:r>
        <w:t>• CBETA XML 출처 | xml-p5/T/T35/T35n1733.xml · note type="add" n=0346b1501</w:t>
      </w:r>
    </w:p>
    <w:p>
      <w:pPr>
        <w:pStyle w:val="SHTKBlockLabel"/>
      </w:pPr>
      <w:r>
        <w:t>위치표지</w:t>
      </w:r>
    </w:p>
    <w:p>
      <w:pPr>
        <w:pStyle w:val="SHTKPositionMarker"/>
      </w:pPr>
      <w:bookmarkStart w:id="874" w:name="loc_0346c04"/>
      <w:r>
        <w:t>[0346c04]</w:t>
      </w:r>
      <w:bookmarkEnd w:id="874"/>
    </w:p>
    <w:p>
      <w:pPr>
        <w:pStyle w:val="SHTKBlockLabel"/>
      </w:pPr>
      <w:r>
        <w:t>원문</w:t>
      </w:r>
    </w:p>
    <w:p>
      <w:pPr>
        <w:pStyle w:val="SHTKSourceText"/>
      </w:pPr>
      <w:r>
        <w:t>[0346c04] 第三約論大悲隨順中四段之內。此名第一愚癡顛倒者。不解無我名為愚癡。謬執有我稱曰顛倒。論中初總釋。謂菩薩觀此第一門十二有支總是癡倒。隨順菩薩大悲之心故云此事觀故也。下別釋中。先解愚癡。[12]後一切凡夫下釋顛倒。[13]前中先釋癡相。謂著我故生。離我不生。舉離不生現著是癡。次釋癡名。云何問也。無明闇者。以無[＊]慧明體是闇故名為愚癡。經怙可知。二釋倒中。癡盲著我如是倒者。是取我之倒[14]有相有支中疑惑倒者。是取我所倒。此釋經中無智求等。乃至盡此一門。皆是顛倒。菩薩觀此。於諸眾生深起大悲。</w:t>
      </w:r>
    </w:p>
    <w:p>
      <w:pPr>
        <w:pStyle w:val="SHTKBlockLabel"/>
      </w:pPr>
      <w:r>
        <w:t>한국어 직역</w:t>
      </w:r>
    </w:p>
    <w:p>
      <w:pPr>
        <w:pStyle w:val="SHTKTranslationText"/>
      </w:pPr>
      <w:r>
        <w:t>셋째 논의 대비수순에 의한 네 단락 가운데 이것을 첫째 우치전도라 한다. 무아를 이해하지 못함을 우치라 하고, 잘못 아가 있다고 집착함을 전도라 한다. 논 가운데 먼저 총괄하여 해석한다. 곧 보살은 이 첫째 문에서 십이유지를 관하여 모두 우치와 전도라고 본다. 이것이 보살의 대비심을 수순하므로 “이 일을 관하기 때문이다”라고 한다. 아래 별석에서 먼저 우치를 해석하고, 뒤 “일체 범부” 이하에서 전도를 해석한다. 앞에서 먼저 우치의 상을 해석한다. 곧 아에 집착하므로 태어나고 아를 떠나면 태어나지 않는다는 것에서 “떠나면 태어나지 않는다”를 들어 집착이 우치임을 나타낸다. 다음 우치라는 이름을 해석한다. “어떻게”는 물음이다. “무명의 어둠”은 지혜의 밝음이 없고 체가 어둠이므로 우치라 한다. 경문의 “의지함”은 알 수 있다. 둘째 전도를 해석하는 가운데 “우치에 눈멀어 아에 집착하는 이와 같은 전도”는 아를 취하는 전도이고, “유상·유지 가운데 의혹하는 전도”는 아소를 취하는 전도이다. 이는 경문 가운데 무지와 구함 등을 해석한 것이다. 이 첫째 문이 다할 때까지 모두 전도이다. 보살은 이를 관하고 모든 중생에게 깊은 대비를 일으킨다.</w:t>
      </w:r>
    </w:p>
    <w:p>
      <w:pPr>
        <w:pStyle w:val="SHTKBlockLabel"/>
      </w:pPr>
      <w:r>
        <w:t>교감·번역 메모</w:t>
      </w:r>
    </w:p>
    <w:p>
      <w:pPr>
        <w:pStyle w:val="SHTKNoteSummary"/>
      </w:pPr>
      <w:r>
        <w:t>교감 요약 | [CBETA 원교감] [12] · n=0346012 · 後＝故【聖】 · 현행 XML: 後【大】，故【聖】</w:t>
      </w:r>
    </w:p>
    <w:p>
      <w:pPr>
        <w:pStyle w:val="SHTKNoteDetail"/>
      </w:pPr>
      <w:r>
        <w:t>• 원교감 원문 | 後＝故【聖】</w:t>
      </w:r>
      <w:r>
        <w:br/>
      </w:r>
      <w:r>
        <w:t>• 교감 번호 | 0346012</w:t>
      </w:r>
      <w:r>
        <w:br/>
      </w:r>
      <w:r>
        <w:t>• 판본 정보 | 【大】=《大正新脩大藏經》 저본; 【聖】=平安時代寫 聖語藏本 계열</w:t>
      </w:r>
      <w:r>
        <w:br/>
      </w:r>
      <w:r>
        <w:t>• 저본 독법 | 後</w:t>
      </w:r>
      <w:r>
        <w:br/>
      </w:r>
      <w:r>
        <w:t>• 저본 적용 구절 | 菩薩大悲之心故云此事觀故也。下別釋中。先解愚癡。後一切凡夫下釋顛倒。前中先釋癡相。謂著我故生。離我</w:t>
      </w:r>
      <w:r>
        <w:br/>
      </w:r>
      <w:r>
        <w:t>• 저본 기준 번역 | 기존 번역 문맥: “… 별석에서 먼저 우치를 해석하고, 뒤 “일체 범부” 이하에서 전도를 해석한다. 앞에서 먼저 우치의 상을 해석한다. 곧 아에 집착하므로 태어나고 아를 떠나…”</w:t>
      </w:r>
      <w:r>
        <w:br/>
      </w:r>
      <w:r>
        <w:t>• 이문 독법 | 故</w:t>
      </w:r>
      <w:r>
        <w:br/>
      </w:r>
      <w:r>
        <w:t>• 이문 적용 구절 | 菩薩大悲之心故云此事觀故也。下別釋中。先解愚癡。故一切凡夫下釋顛倒。前中先釋癡相。謂著我故生。離我</w:t>
      </w:r>
      <w:r>
        <w:br/>
      </w:r>
      <w:r>
        <w:t>• 이문 기준 번역 | 이문 ‘故’에 따른 단일 한국어 번역은 현재 자료만으로 확정하지 않는다.</w:t>
      </w:r>
      <w:r>
        <w:br/>
      </w:r>
      <w:r>
        <w:t>• 의미 차이 | 저본 ‘後’과 이문 ‘故’이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n=0346012; 현행 xml-p5 동일 ID 대조</w:t>
      </w:r>
    </w:p>
    <w:p>
      <w:pPr>
        <w:pStyle w:val="SHTKNoteSummary"/>
      </w:pPr>
      <w:r>
        <w:t>교감 요약 | [CBETA 원교감] [13] · n=0346013 · 前＝別【聖】 · 현행 XML: 前【大】，別【聖】</w:t>
      </w:r>
    </w:p>
    <w:p>
      <w:pPr>
        <w:pStyle w:val="SHTKNoteDetail"/>
      </w:pPr>
      <w:r>
        <w:t>• 원교감 원문 | 前＝別【聖】</w:t>
      </w:r>
      <w:r>
        <w:br/>
      </w:r>
      <w:r>
        <w:t>• 교감 번호 | 0346013</w:t>
      </w:r>
      <w:r>
        <w:br/>
      </w:r>
      <w:r>
        <w:t>• 판본 정보 | 【大】=《大正新脩大藏經》 저본; 【聖】=平安時代寫 聖語藏本 계열</w:t>
      </w:r>
      <w:r>
        <w:br/>
      </w:r>
      <w:r>
        <w:t>• 저본 독법 | 前</w:t>
      </w:r>
      <w:r>
        <w:br/>
      </w:r>
      <w:r>
        <w:t>• 저본 적용 구절 | 觀故也。下別釋中。先解愚癡。後一切凡夫下釋顛倒。前中先釋癡相。謂著我故生。離我不生。舉離不生現著是</w:t>
      </w:r>
      <w:r>
        <w:br/>
      </w:r>
      <w:r>
        <w:t>• 저본 기준 번역 | 기존 번역 문맥: “…부” 이하에서 전도를 해석한다. 앞에서 먼저 우치의 상을 해석한다. 곧 아에 집착하므로 태어나고 아를 떠나면 태어나지 않는다는 것에서 “떠나면 태어나지 …”</w:t>
      </w:r>
      <w:r>
        <w:br/>
      </w:r>
      <w:r>
        <w:t>• 이문 독법 | 別</w:t>
      </w:r>
      <w:r>
        <w:br/>
      </w:r>
      <w:r>
        <w:t>• 이문 적용 구절 | 觀故也。下別釋中。先解愚癡。後一切凡夫下釋顛倒。別中先釋癡相。謂著我故生。離我不生。舉離不生現著是</w:t>
      </w:r>
      <w:r>
        <w:br/>
      </w:r>
      <w:r>
        <w:t>• 이문 기준 번역 | 이문 ‘別’에 따른 단일 한국어 번역은 현재 자료만으로 확정하지 않는다.</w:t>
      </w:r>
      <w:r>
        <w:br/>
      </w:r>
      <w:r>
        <w:t>• 의미 차이 | 저본 ‘前’과 이문 ‘別’이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n=0346013; 현행 xml-p5 동일 ID 대조</w:t>
      </w:r>
    </w:p>
    <w:p>
      <w:pPr>
        <w:pStyle w:val="SHTKNoteSummary"/>
      </w:pPr>
      <w:r>
        <w:t>교감 요약 | [CBETA 원교감] [14] · n=0346014 · 〔有〕－【聖】 · 현행 XML: 有【大】，〔－〕【聖】</w:t>
      </w:r>
    </w:p>
    <w:p>
      <w:pPr>
        <w:pStyle w:val="SHTKNoteDetail"/>
      </w:pPr>
      <w:r>
        <w:t>• 원교감 원문 | 〔有〕－【聖】</w:t>
      </w:r>
      <w:r>
        <w:br/>
      </w:r>
      <w:r>
        <w:t>• 교감 번호 | 0346014</w:t>
      </w:r>
      <w:r>
        <w:br/>
      </w:r>
      <w:r>
        <w:t>• 판본 정보 | 【大】=《大正新脩大藏經》 저본; 【聖】=平安時代寫 聖語藏本 계열</w:t>
      </w:r>
      <w:r>
        <w:br/>
      </w:r>
      <w:r>
        <w:t>• 저본 독법 | 有</w:t>
      </w:r>
      <w:r>
        <w:br/>
      </w:r>
      <w:r>
        <w:t>• 저본 적용 구절 | 之內。此名第一愚癡顛倒者。不解無我名為愚癡。謬執有我稱曰顛倒。論中初總釋。謂菩薩觀此第一門十二有支</w:t>
      </w:r>
      <w:r>
        <w:br/>
      </w:r>
      <w:r>
        <w:t>• 저본 기준 번역 | 기존 번역 문맥: “…하지 못함을 우치라 하고, 잘못 아가 있다고 집착함을 전도라 한다. 논 가운데 먼저 총괄하여 해석한다. 곧 보살은 이 첫째 문에서 십이유지를 관하여 모두…”</w:t>
      </w:r>
      <w:r>
        <w:br/>
      </w:r>
      <w:r>
        <w:t>• 이문 독법 | ∅</w:t>
      </w:r>
      <w:r>
        <w:br/>
      </w:r>
      <w:r>
        <w:t>• 이문 적용 구절 | 之內。此名第一愚癡顛倒者。不解無我名為愚癡。謬執我稱曰顛倒。論中初總釋。謂菩薩觀此第一門十二有支</w:t>
      </w:r>
      <w:r>
        <w:br/>
      </w:r>
      <w:r>
        <w:t>• 이문 기준 번역 | 기존 번역에서 저본 ‘有’에 대응하는 성분을 생략한 형태로 읽는다.</w:t>
      </w:r>
      <w:r>
        <w:br/>
      </w:r>
      <w:r>
        <w:t>• 의미 차이 | 이문에서는 저본의 ‘有’가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n=0346014; 현행 xml-p5 동일 ID 대조</w:t>
      </w:r>
    </w:p>
    <w:p>
      <w:pPr>
        <w:pStyle w:val="SHTKNoteSummary"/>
      </w:pPr>
      <w:r>
        <w:t>교감 요약 | [＊ 상호참조] → n=0342012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n=0342012의 실제 이문 영향 판정은 [번역 차이 없음]이다.</w:t>
      </w:r>
      <w:r>
        <w:br/>
      </w:r>
      <w:r>
        <w:t>• 참조 대상 | n=0342012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원문 `經怙`는 문맥상 `經…可知` 계열의 구절로 보이나 원문을 보존하였다.</w:t>
      </w:r>
    </w:p>
    <w:p>
      <w:pPr>
        <w:pStyle w:val="SHTKBlockLabel"/>
      </w:pPr>
      <w:r>
        <w:t>위치표지</w:t>
      </w:r>
    </w:p>
    <w:p>
      <w:pPr>
        <w:pStyle w:val="SHTKPositionMarker"/>
      </w:pPr>
      <w:bookmarkStart w:id="875" w:name="loc_0346c16"/>
      <w:r>
        <w:t>[0346c16]</w:t>
      </w:r>
      <w:bookmarkEnd w:id="875"/>
    </w:p>
    <w:p>
      <w:pPr>
        <w:pStyle w:val="SHTKBlockLabel"/>
      </w:pPr>
      <w:r>
        <w:t>원문</w:t>
      </w:r>
    </w:p>
    <w:p>
      <w:pPr>
        <w:pStyle w:val="SHTKSourceText"/>
      </w:pPr>
      <w:r>
        <w:t>[0346c16] 第四約一切相智分別者明此十二有支總是一切種智所知之法。攝十為九。此初門中前半為一。名染淨分別觀。謂著我為染。離我為淨。然此一文具含多意。且舉四釋。謂經中明是妄取我故起此緣生次第之相。二論家初意。舉此解惑以現無我。成無我觀。三舉離我不生現我是癡。順[15]成悲觀。四取此解惑以為所知染淨之法。下半門以是依真起故屬後依止觀攝也。釋初門竟。</w:t>
      </w:r>
    </w:p>
    <w:p>
      <w:pPr>
        <w:pStyle w:val="SHTKBlockLabel"/>
      </w:pPr>
      <w:r>
        <w:t>한국어 직역</w:t>
      </w:r>
    </w:p>
    <w:p>
      <w:pPr>
        <w:pStyle w:val="SHTKTranslationText"/>
      </w:pPr>
      <w:r>
        <w:t>넷째 일체상지분별에 의한 것은 이 십이유지가 모두 일체종지가 아는 법임을 밝힌다. 열을 포섭하여 아홉으로 삼는다. 이 첫째 문에서는 앞 절반을 하나로 하여 염정분별관이라 한다. 아에 집착하는 것은 염이고 아를 떠나는 것은 정이다. 그러나 이 한 문장은 여러 뜻을 갖추어 포함한다. 우선 네 해석을 든다. 첫째 경문은 망령되이 아를 취하기 때문에 이 연생의 차제상이 일어남을 밝힌다. 둘째 논가의 첫 뜻은 이 해혹을 들어 무아를 나타내어 무아관을 성립시키는 것이다. 셋째 아를 떠나면 태어나지 않는다는 것을 들어 아에 집착하는 것이 우치임을 나타내어 대비관을 수순해 성립시키는 것이다. 넷째 이 해혹을 취하여 소지의 염·정법으로 삼는 것이다. 뒤 절반의 문은 진에 의지하여 일어나므로 뒤의 의지관에 포섭된다. 첫째 문의 해석을 마친다.</w:t>
      </w:r>
    </w:p>
    <w:p>
      <w:pPr>
        <w:pStyle w:val="SHTKBlockLabel"/>
      </w:pPr>
      <w:r>
        <w:t>교감·번역 메모</w:t>
      </w:r>
    </w:p>
    <w:p>
      <w:pPr>
        <w:pStyle w:val="SHTKNoteSummary"/>
      </w:pPr>
      <w:r>
        <w:t>교감 요약 | [CBETA 원교감] [15] · n=0346015 · 成＝惑【聖】 · 현행 XML: 成【大】，惑【聖】</w:t>
      </w:r>
    </w:p>
    <w:p>
      <w:pPr>
        <w:pStyle w:val="SHTKNoteDetail"/>
      </w:pPr>
      <w:r>
        <w:t>• 원교감 원문 | 成＝惑【聖】</w:t>
      </w:r>
      <w:r>
        <w:br/>
      </w:r>
      <w:r>
        <w:t>• 교감 번호 | 0346015</w:t>
      </w:r>
      <w:r>
        <w:br/>
      </w:r>
      <w:r>
        <w:t>• 판본 정보 | 【大】=《大正新脩大藏經》 저본; 【聖】=平安時代寫 聖語藏本 계열</w:t>
      </w:r>
      <w:r>
        <w:br/>
      </w:r>
      <w:r>
        <w:t>• 저본 독법 | 成</w:t>
      </w:r>
      <w:r>
        <w:br/>
      </w:r>
      <w:r>
        <w:t>• 저본 적용 구절 | 起此緣生次第之相。二論家初意。舉此解惑以現無我。成無我觀。三舉離我不生現我是癡。順成悲觀。四取此解</w:t>
      </w:r>
      <w:r>
        <w:br/>
      </w:r>
      <w:r>
        <w:t>• 저본 기준 번역 | 기존 번역 문맥: “…은 이 해혹을 들어 무아를 나타내어 무아관을 성립시키는 것이다. 셋째 아를 떠나면 태어나지 않는다는 것을 들어 아에 집착하는 것이 우치임을 나타내어 대비…”</w:t>
      </w:r>
      <w:r>
        <w:br/>
      </w:r>
      <w:r>
        <w:t>• 이문 독법 | 惑</w:t>
      </w:r>
      <w:r>
        <w:br/>
      </w:r>
      <w:r>
        <w:t>• 이문 적용 구절 | 起此緣生次第之相。二論家初意。舉此解惑以現無我。惑無我觀。三舉離我不生現我是癡。順成悲觀。四取此解</w:t>
      </w:r>
      <w:r>
        <w:br/>
      </w:r>
      <w:r>
        <w:t>• 이문 기준 번역 | 이문 ‘惑’에 따른 단일 한국어 번역은 현재 자료만으로 확정하지 않는다.</w:t>
      </w:r>
      <w:r>
        <w:br/>
      </w:r>
      <w:r>
        <w:t>• 의미 차이 | 저본 ‘成’과 이문 ‘惑’이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n=0346015; 현행 xml-p5 동일 ID 대조</w:t>
      </w:r>
    </w:p>
    <w:p>
      <w:pPr>
        <w:pStyle w:val="SHTKBlockLabel"/>
      </w:pPr>
      <w:r>
        <w:t>위치표지</w:t>
      </w:r>
    </w:p>
    <w:p>
      <w:pPr>
        <w:pStyle w:val="SHTKPositionMarker"/>
      </w:pPr>
      <w:bookmarkStart w:id="876" w:name="loc_0346c26"/>
      <w:r>
        <w:t>[0346c26]</w:t>
      </w:r>
      <w:bookmarkEnd w:id="876"/>
    </w:p>
    <w:p>
      <w:pPr>
        <w:pStyle w:val="SHTKBlockLabel"/>
      </w:pPr>
      <w:r>
        <w:t>원문</w:t>
      </w:r>
    </w:p>
    <w:p>
      <w:pPr>
        <w:pStyle w:val="SHTKSourceText"/>
      </w:pPr>
      <w:r>
        <w:t>[0346c26] 第二就一心所攝中亦四門同前。</w:t>
      </w:r>
    </w:p>
    <w:p>
      <w:pPr>
        <w:pStyle w:val="SHTKBlockLabel"/>
      </w:pPr>
      <w:r>
        <w:t>한국어 직역</w:t>
      </w:r>
    </w:p>
    <w:p>
      <w:pPr>
        <w:pStyle w:val="SHTKTranslationText"/>
      </w:pPr>
      <w:r>
        <w:t>둘째 일심소섭 가운데에도 앞과 같이 네 문이 있다.</w:t>
      </w:r>
    </w:p>
    <w:p>
      <w:pPr>
        <w:pStyle w:val="SHTKBlockLabel"/>
      </w:pPr>
      <w:r>
        <w:t>교감·번역 메모</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0347a15]</w:t>
      </w:r>
    </w:p>
    <w:p>
      <w:pPr>
        <w:pStyle w:val="SHTKNoteDetail"/>
      </w:pPr>
      <w:r>
        <w:t>• 저본 독법 | 實【大】</w:t>
      </w:r>
    </w:p>
    <w:p>
      <w:pPr>
        <w:pStyle w:val="SHTKNoteDetail"/>
      </w:pPr>
      <w:r>
        <w:t>• 이문/현행 독법 | 異【CB】</w:t>
      </w:r>
    </w:p>
    <w:p>
      <w:pPr>
        <w:pStyle w:val="SHTKNoteDetail"/>
      </w:pPr>
      <w:r>
        <w:t>• 저본 번역 | 사용자 TXT 독법에 따른 기존 번역 유지</w:t>
      </w:r>
    </w:p>
    <w:p>
      <w:pPr>
        <w:pStyle w:val="SHTKNoteDetail"/>
      </w:pPr>
      <w:r>
        <w:t>• 이문 번역 | 현행 독법을 적용하면 해당 어구를 “異”로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0347a15</w:t>
      </w:r>
      <w:r>
        <w:br/>
      </w:r>
      <w:r>
        <w:t>• 판본 정보 | 사용자 저본·구자료는 대정장계 독법, 현행 CBETA는 대교·교정 근거에 따라 별도 독법을 제시한다.</w:t>
      </w:r>
      <w:r>
        <w:br/>
      </w:r>
      <w:r>
        <w:t>• 저본 독법 | 實</w:t>
      </w:r>
      <w:r>
        <w:br/>
      </w:r>
      <w:r>
        <w:t>• 저본 적용 구절 | 第二就一心所攝中亦四門同前。</w:t>
      </w:r>
      <w:r>
        <w:br/>
      </w:r>
      <w:r>
        <w:t>• 저본 기준 번역 | 기존 번역 문맥: “둘째 일심소섭 가운데에도 앞과 같이 네 문이 있다.”</w:t>
      </w:r>
      <w:r>
        <w:br/>
      </w:r>
      <w:r>
        <w:t>• 이문 독법 | 異</w:t>
      </w:r>
      <w:r>
        <w:br/>
      </w:r>
      <w:r>
        <w:t>• 이문 적용 구절 | 第二就一心所攝中亦四門同前。 → 異</w:t>
      </w:r>
      <w:r>
        <w:br/>
      </w:r>
      <w:r>
        <w:t>• 이문 기준 번역 | 이문 ‘異’에 따른 단일 한국어 번역은 현재 자료만으로 확정하지 않는다.</w:t>
      </w:r>
      <w:r>
        <w:br/>
      </w:r>
      <w:r>
        <w:t>• 의미 차이 | 저본 ‘實’과 이문 ‘異’이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0347a15</w:t>
      </w:r>
    </w:p>
    <w:p>
      <w:pPr>
        <w:pStyle w:val="SHTKNoteSummary"/>
      </w:pPr>
      <w:r>
        <w:t>교감 요약 | [CBETA 교감 0347b06]</w:t>
      </w:r>
    </w:p>
    <w:p>
      <w:pPr>
        <w:pStyle w:val="SHTKNoteDetail"/>
      </w:pPr>
      <w:r>
        <w:t>• 저본 독법 | 門【大】</w:t>
      </w:r>
    </w:p>
    <w:p>
      <w:pPr>
        <w:pStyle w:val="SHTKNoteDetail"/>
      </w:pPr>
      <w:r>
        <w:t>• 이문/현행 독법 | 明【CB】【麗-CB】</w:t>
      </w:r>
    </w:p>
    <w:p>
      <w:pPr>
        <w:pStyle w:val="SHTKNoteDetail"/>
      </w:pPr>
      <w:r>
        <w:t>• 저본 번역 | 사용자 TXT 독법에 따른 기존 번역 유지</w:t>
      </w:r>
    </w:p>
    <w:p>
      <w:pPr>
        <w:pStyle w:val="SHTKNoteDetail"/>
      </w:pPr>
      <w:r>
        <w:t>• 이문 번역 | 현행 독법을 적용하면 해당 어구를 “明”로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0347b06</w:t>
      </w:r>
      <w:r>
        <w:br/>
      </w:r>
      <w:r>
        <w:t>• 판본 정보 | 사용자 저본·구자료는 대정장계 독법, 현행 CBETA는 대교·교정 근거에 따라 별도 독법을 제시한다.</w:t>
      </w:r>
      <w:r>
        <w:br/>
      </w:r>
      <w:r>
        <w:t>• 저본 독법 | 門</w:t>
      </w:r>
      <w:r>
        <w:br/>
      </w:r>
      <w:r>
        <w:t>• 저본 적용 구절 | 第二就一心所攝中亦四門同前。</w:t>
      </w:r>
      <w:r>
        <w:br/>
      </w:r>
      <w:r>
        <w:t>• 저본 기준 번역 | 기존 번역 문맥: “둘째 일심소섭 가운데에도 앞과 같이 네 문이 있다.”</w:t>
      </w:r>
      <w:r>
        <w:br/>
      </w:r>
      <w:r>
        <w:t>• 이문 독법 | 明</w:t>
      </w:r>
      <w:r>
        <w:br/>
      </w:r>
      <w:r>
        <w:t>• 이문 적용 구절 | 第二就一心所攝中亦四明同前。</w:t>
      </w:r>
      <w:r>
        <w:br/>
      </w:r>
      <w:r>
        <w:t>• 이문 기준 번역 | 이문 ‘明’에 따른 단일 한국어 번역은 현재 자료만으로 확정하지 않는다.</w:t>
      </w:r>
      <w:r>
        <w:br/>
      </w:r>
      <w:r>
        <w:t>• 의미 차이 | 저본 ‘門’과 이문 ‘明’이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0347b06</w:t>
      </w:r>
    </w:p>
    <w:p>
      <w:pPr>
        <w:pStyle w:val="SHTKNoteSummary"/>
      </w:pPr>
      <w:r>
        <w:t>교감 요약 | [CBETA 현행 추가주 0347b06]</w:t>
      </w:r>
    </w:p>
    <w:p>
      <w:pPr>
        <w:pStyle w:val="SHTKNoteDetail"/>
      </w:pPr>
      <w:r>
        <w:t>• 상세 | 明【CB】【麗-CB】，門【大】</w:t>
      </w:r>
    </w:p>
    <w:p>
      <w:pPr>
        <w:pStyle w:val="SHTKNoteDetail"/>
      </w:pPr>
      <w:r>
        <w:t>• 원교감 원문 | 明【CB】【麗-CB】，門【大】</w:t>
      </w:r>
      <w:r>
        <w:br/>
      </w:r>
      <w:r>
        <w:t>• 교감 번호 | 0347b0601</w:t>
      </w:r>
      <w:r>
        <w:br/>
      </w:r>
      <w:r>
        <w:t>• 판본 정보 | 【CB】=CBETA 교정·채택 독법; 【麗-CB】=CBETA의 고려장 대교 독법 표지; 【大】=《大正新脩大藏經》 저본</w:t>
      </w:r>
      <w:r>
        <w:br/>
      </w:r>
      <w:r>
        <w:t>• 저본 독법 | 門</w:t>
      </w:r>
      <w:r>
        <w:br/>
      </w:r>
      <w:r>
        <w:t>• 저본 적용 구절 | 第二就一心所攝中亦四門同前。</w:t>
      </w:r>
      <w:r>
        <w:br/>
      </w:r>
      <w:r>
        <w:t>• 저본 기준 번역 | 기존 번역 문맥: “둘째 일심소섭 가운데에도 앞과 같이 네 문이 있다.”</w:t>
      </w:r>
      <w:r>
        <w:br/>
      </w:r>
      <w:r>
        <w:t>• 이문 독법 | 明</w:t>
      </w:r>
      <w:r>
        <w:br/>
      </w:r>
      <w:r>
        <w:t>• 이문 적용 구절 | 第二就一心所攝中亦四明同前。</w:t>
      </w:r>
      <w:r>
        <w:br/>
      </w:r>
      <w:r>
        <w:t>• 이문 기준 번역 | 이문 ‘明’에 따른 단일 한국어 번역은 현재 자료만으로 확정하지 않는다.</w:t>
      </w:r>
      <w:r>
        <w:br/>
      </w:r>
      <w:r>
        <w:t>• 의미 차이 | 저본 ‘門’과 이문 ‘明’이 서로 다르지만, 현행 자료와 이 문맥만으로 어느 독법이 우세한지 또는 한국어 의미를 하나로 확정하기 어렵다. 사용자 저본 독법과 기존 번역을 유지한다.</w:t>
      </w:r>
      <w:r>
        <w:br/>
      </w:r>
      <w:r>
        <w:t>• 문맥상 해설 | 이 항목은 현행 CBETA가 추가한 대교·교정 정보이다. 사용자 TXT를 본문 저본으로 유지하며, 확정성이 부족한 경우 현행 제안을 본문에 소급하지 않는다.</w:t>
      </w:r>
      <w:r>
        <w:br/>
      </w:r>
      <w:r>
        <w:t>• 번역 영향 판정 | [판단 유보]</w:t>
      </w:r>
      <w:r>
        <w:br/>
      </w:r>
      <w:r>
        <w:t>• 기존 번역 수정 여부 | 기존 번역 유지</w:t>
      </w:r>
      <w:r>
        <w:br/>
      </w:r>
      <w:r>
        <w:t>• CBETA XML 출처 | xml-p5/T/T35/T35n1733.xml · note type="add" n=0347b0601</w:t>
      </w:r>
    </w:p>
    <w:p>
      <w:pPr>
        <w:pStyle w:val="SHTKBlockLabel"/>
      </w:pPr>
      <w:r>
        <w:t>위치표지</w:t>
      </w:r>
    </w:p>
    <w:p>
      <w:pPr>
        <w:pStyle w:val="SHTKPositionMarker"/>
      </w:pPr>
      <w:bookmarkStart w:id="877" w:name="loc_0346c26_2"/>
      <w:r>
        <w:t>[0346c26]</w:t>
      </w:r>
      <w:bookmarkEnd w:id="877"/>
    </w:p>
    <w:p>
      <w:pPr>
        <w:pStyle w:val="SHTKBlockLabel"/>
      </w:pPr>
      <w:r>
        <w:t>원문</w:t>
      </w:r>
    </w:p>
    <w:p>
      <w:pPr>
        <w:pStyle w:val="SHTKSourceText"/>
      </w:pPr>
      <w:r>
        <w:t>[0346c26] 初約經分二。先明心作三界。是約集起門。後明心持十二。是約依持門。前中言三界虛妄但一心作者。此之一文諸論同引證成唯識。今此所說是何等心。云何名作。今釋此義依諸聖教說有多門。一相見俱存故說唯識。謂通八識及諸心所并所變相分本影具足。由有支等薰習力故變現三界依正等報。如攝大乘及唯識等諸論廣說。二攝相歸見故說唯識。謂亦通八識王數差別所變相分無別種生。能見識生帶彼影起。如解深[1]密經二十唯識觀所緣論具說斯義。三攝數歸王故說唯識。謂亦通具八識心[2]王。以彼心所依於心王無自體故。許彼亦是心所變故。如莊嚴論說。四以末歸本故說唯識。謂七轉識皆是本識差別功能。無別體故。楞伽云。藏識海常住。境界風所動。種種諸識浪。騰躍而轉生。又云。譬如巨海浪無有若干相。諸識心如是。[3]實亦不可得。解云既離水無別有浪。明離本識無別六七。廣如彼說。五攝相歸性故說唯識。謂此八識皆無自體。唯是如來藏平等顯現。餘相皆盡。經云一切眾生即涅槃相。不復更滅等楞伽云不壞相有八。無相亦無相。如是等文[4]成證非一。六轉真成事故說唯識。謂如來藏不守自性。隨緣顯現八識王數相見種現。故楞伽云。如來藏為無始惡習所薰習故名為識藏。密嚴經云。佛說如來藏。以為阿賴耶。惡[＊]慧不能知藏即賴耶識。又云如來清淨藏。世間阿賴耶。如金作指環。[5]展轉無差別。又勝鬘經寶性論起信論皆說此義[＊]成證非一。七理事俱融故說唯識。謂如來藏舉體隨緣成辨諸事。而其自性本不生滅。即此理事混融無礙。是故一心二諦皆無障礙。起信[6]論云。依一心法有二種門。一心真如門。二心生滅門。然此二門皆各總攝一切法。勝鬘經云。自性清淨心。不染而染。難可了知。染而不染。亦難可了知。解云。不染而染。明性淨隨染舉體成俗。即生滅門也。染而不染。門即染常淨本來真諦。即真如門也。此明即淨之染不礙真而恒俗。即染之淨不[7]破俗而恒真。是故不礙一心雙存二諦。此中有味[8]深思當見。經云於諦常自二。於解常自一。論云智障極盲闇。謂真俗別執。皆此義也。八融事相入故說唯識。謂由理性圓融無礙。以理成事事亦鎔融。互不相礙。或一入一切。一切入一。無所障礙。上文云一中解無量無量中解一等。舍那品云於此蓮華藏世界海之內一一微塵中見一切法界。又此品下云於一[9]微塵中現有三惡道天人阿修羅各各受業報。如是等文廣多無量。如上下經說。九全事相即故說唯識。謂依理之事事無別事。理既無此彼之異。令事亦一即一切。上經云知一世界即是一切世界。知一切世界即是一世界。又云知一即多多即一等。廣如經文[10]說。十帝網無礙故說唯識。謂一中有一切。彼一切中[11]復有一切。既一門中如是重重不可窮盡。餘一一門皆各如是。思準可知。如因陀羅網重重影現。皆是心識如來藏法性圓融故。令彼事相如是無礙。廣如上下文說。上來十門唯識道理。於中初三門約初教說。次四門約終教頓教說。後三門約圓[12]教中別教說。總具十門約同教說。上來所明通一部經非局此地。又是約教就解而說。若就觀行亦有十重。如一卷華嚴三昧中[13]說。第二依持門中有三。初標宗。二所以者何徵責。謂小乘中十二有支。三世次第前後引生。如何說言皆依一心。下釋云。離本識心一切不成故。於中初總釋三支。俱唯是識。後別辨餘九亦唯是識。前中言隨事者隨其行業。於何趣中從中陰內。[14]起求生愛心故云生欲心。此心起時與本識中識支種子同時起。至生陰時此求生心滅。唯本識託歌邏羅等。如種壞牙生等。故云是心即是識。論經貪欲共心生者。謂第六識中求生時。貪欲共阿賴耶識同時起故。中陰未時。貪滅心續名為受生。彼所造行變為境界。謂殿堂等。名為誑心。[15]以不知故。取之為實名曰無明。此是[16]受生無明非是發行無明。此中大意明受生時。行事是能引。欲心是能潤。此二於識支前說誑心。無明亦是能引。以誑故。令取亦是能潤。此二居後。引潤本識中五果等種生所生果。現起分位有次第故說名色等。是故十二有支皆唯是識。識外無物。文意如此。餘文可見。</w:t>
      </w:r>
    </w:p>
    <w:p>
      <w:pPr>
        <w:pStyle w:val="SHTKBlockLabel"/>
      </w:pPr>
      <w:r>
        <w:t>한국어 직역</w:t>
      </w:r>
    </w:p>
    <w:p>
      <w:pPr>
        <w:pStyle w:val="SHTKTranslationText"/>
      </w:pPr>
      <w:r>
        <w:t>첫째 경에 의하여 둘로 나눈다. 먼저 마음이 삼계를 만든다는 것을 밝히니 집기문(集起門)에 의한 것이다. 뒤에는 마음이 십이를 지닌다는 것을 밝히니 의지문에 의한 것이다. 앞에서 “삼계는 허망하고 다만 한 마음이 지은 것이다”라는 이 문장은 여러 논에서 함께 인용하여 유식의 뜻을 증성한다. 지금 여기서 말하는 것은 어떤 마음이며, 무엇을 ‘짓는다’고 하는가. 이제 여러 성교에 의거하여 이 뜻을 해석하면 여러 문이 있다. 첫째 상분과 견분이 함께 존재하므로 유식이라 한다. 곧 팔식과 모든 심소, 그리고 소변의 상분과 본질·영상까지 모두 갖춘 것을 통틀어 말한다. 유지 등의 훈습력으로 삼계의 의보·정보 등의 과보를 변현하기 때문이다. 『섭대승론』·『유식론』 등 여러 논에서 널리 설한 것과 같다. 둘째 상분을 거두어 견분으로 돌아가므로 유식이라 한다. 이 역시 팔식의 심왕·심소 차별에 통하며, 변한 상분은 별도의 종자로 생기는 것이 아니고 능견의 식이 생기면서 그 영상을 띠고 일어난다. 『해심밀경』, 『이십유식론』, 『관소연론』에서 이 뜻을 자세히 말한다. 셋째 심소를 거두어 심왕으로 돌아가므로 유식이라 한다. 역시 팔식의 심왕을 모두 통한다. 저 심소는 심왕에 의지하여 자체가 없기 때문에 그것도 심이 변한 것이라고 인정한다. 『장엄론』에서 설한 것과 같다. 넷째 말식을 거두어 본식으로 돌아가므로 유식이라 한다. 곧 일곱 전식은 모두 본식의 차별된 기능으로 별도의 체가 없기 때문이다. 『능가경』에서는 다음과 같이 말한다. “장식의 바다는 항상 머무는데 경계의 바람에 움직이고, 갖가지 식의 파도가 솟구쳐 전전하여 생긴다.” 또 “큰 바다의 파도는 여러 별도의 상이 없는 것과 같이, 모든 식의 마음도 그러하여 실제로 얻을 수 없다”고 한다. 해석하면 물을 떠나 별도의 파도가 없으므로 본식을 떠나 별도의 육·칠식이 없음을 밝힌 것이다. 자세한 것은 그 경에서 설한 것과 같다. 다섯째 상을 거두어 성으로 돌아가므로 유식이라 한다. 곧 이 팔식은 모두 자체가 없고 오직 여래장이 평등하게 나타난 것이며 나머지 상은 모두 다한다. 경에서 “일체중생은 곧 열반의 상이므로 다시 멸하지 않는다” 등이라 하였고, 『능가경』에서 “상은 여덟이지만 무상도 또한 무상이 없다”라고 한 등 이를 성립시키는 증문은 하나가 아니다. 여섯째 진을 전변하여 사가 되므로 유식이라 한다. 곧 여래장은 자성을 고수하지 않는다. 연에 따라 팔식의 심왕·심소와 상분·견분, 종자·현행을 나타낸다. 그러므로 『능가경』에서는 “여래장이 무시 이래의 악습에 훈습되기 때문에 식장이라 한다”고 한다. 『밀엄경』에서는 “부처가 여래장을 설하여 아뢰야로 삼았지만 악한 지혜로는 장이 곧 뢰야식임을 알지 못한다”고 한다. 또 “여래의 청정한 장이 세간의 아뢰야이다”라고 한다. “금으로 반지를 만들 듯 전전하여 차별이 없다.” 또 『승만경』·『보성론』·『기신론』도 모두 이 뜻을 말하니 이를 증성하는 글이 하나가 아니다. 일곱째 이와 사가 함께 융통하므로 유식이라 한다. 곧 여래장이 온 체로 연을 따라 모든 사를 성취하면서 그 자성은 본래 생멸하지 않는다. 이 이와 사가 혼융하여 장애가 없으므로 일심과 이제가 모두 걸림이 없다. 『기신론』에서는 “일심법에 의하여 두 종류의 문이 있으니, 첫째 심진여문, 둘째 심생멸문이다. 그러나 이 두 문은 각각 일체법을 총섭한다”고 한다. 『승만경』에서는 “자성청정심이 물들지 않으면서 물드는 것은 알기 어렵고, 물들면서도 물들지 않는 것 역시 알기 어렵다”고 한다. 해석하면 “물들지 않으면서 물든다”는 것은, 성정이 염을 따라 온 체로 속제가 되는 것을 밝히니 곧 생멸문이다. “물들면서도 물들지 않는다”는 것은 곧 염 가운데서 항상 청정하여 본래 진제이니 진여문이다. 이는 곧 청정인 염이 진을 방해하지 않으면서 항상 속이고, 곧 염인 청정이 속을 깨뜨리지 않으면서 항상 진임을 밝힌다. 그러므로 일심을 방해하지 않으면서 이제를 함께 존립시킨다. 이 가운데 깊은 뜻이 있으니 깊이 생각하면 볼 수 있다. 경에서 “제에 대해서는 항상 스스로 둘이고, 해에 대해서는 항상 스스로 하나이다”라고 하며, 논에서 “지장의 극심한 맹암은 진과 속을 별도로 집착하는 것이다”라고 한 것이 모두 이 뜻이다. 여덟째 사가 서로 융하여 상입하므로 유식이라 한다. 곧 이성이 원융하여 무애하기 때문에 이로써 사를 이루면 사 또한 융통하여 서로 방해하지 않는다. 혹 하나가 일체에 들어가고 일체가 하나에 들어가도 장애가 없다. 위의 글에서 “하나 가운데서 무량을 이해하고 무량 가운데서 하나를 이해한다” 등이라 하였고, 「사나품」에서는 “이 연화장세계해 안의 낱낱 미진 가운데서 일체 법계를 본다”고 하였다. 또 이 품 아래에서 “한 미진 가운데 삼악도·천·인·아수라가 있어 각각 업보를 받음을 나타낸다”라고 한다. 이와 같은 글이 매우 많고 무량하니 위아래 경문에서 설한 것과 같다. 아홉째 모든 사가 서로 즉하므로 유식이라 한다. 곧 이치에 의지한 사는 사마다 별도의 사가 없다. 이치에 이미 이것과 저것의 차이가 없으므로 사 또한 하나가 곧 일체이고 일체가 곧 하나이다. 위 경에서 “한 세계가 곧 일체 세계임을 알고, 일체 세계가 곧 한 세계임을 안다”라고 하였고 또 “하나가 곧 많고 많음이 곧 하나임을 안다” 등이라 하였다. 자세한 것은 경문에서 설한 것과 같다. 열째 제망이 무애하므로 유식이라 한다. 곧 하나 가운데 일체가 있고 그 일체 가운데 다시 일체가 있다. 이미 한 문 가운데 이처럼 중중하여 다할 수 없고 나머지 낱낱 문도 모두 이와 같다. 생각하여 준하면 알 수 있다. 인다라망에서 겹겹의 그림자가 나타나는 것과 같다. 모두 심식과 여래장 법성이 원융하기 때문이다. 그래서 저 사상으로 하여금 이처럼 무애하게 한다. 자세한 것은 위아래 글에서 설한 것과 같다. 이상 열 문의 유식도리 가운데 처음 세 문은 초교에 의하여 설한다. 다음 네 문은 종교와 돈교에 의하여 설한다. 뒤 세 문은 원교 가운데 별교에 의하여 설한다. 열 문을 모두 갖춘 것은 동교에 의하여 설한다. 이상 밝힌 바는 경 전체에 통하며 이 지위에만 국한되지 않는다. 또 이는 교에 의하여 이해에 나아가 말한 것이다. 관행에 나아가도 열 겹이 있으니 한 권의 『화엄삼매』에서 설한 것과 같다. 둘째 의지문 가운데 셋이 있다. 첫째 종지를 표방한다. 둘째 “왜 그런가”라고 힐난한다. 곧 소승에서는 십이유지가 삼세에 차례로 앞뒤에서 이끌어 생기는데, 어떻게 모두 한 마음에 의지한다고 말하는가. 아래에서 “본식의 마음을 떠나면 일체가 성립하지 않는다”고 해석한다. 그 가운데 먼저 세 지를 총괄하여 해석하니 모두 오직 식이다. 뒤에는 나머지 아홉도 오직 식임을 별도로 분별한다. 앞에서 “일을 따른다”는 것은 그 행업을 따른다는 뜻이다. 어느 취에 태어날 때 중음 가운데에서 생을 구하는 애심을 일으키므로 “생욕심”이라 한다. 이 마음이 일어날 때 본식 가운데 식지의 종자와 동시에 일어난다. 생음에 이르면 이 생을 구하는 마음은 멸하고 오직 본식이 갈라라 등에 의탁한다. 씨앗이 무너지고 싹이 나는 것과 같다. 그러므로 “이 마음이 곧 식이다”라고 한다. 논경의 “탐욕이 마음과 함께 생긴다”는 것은 제6식 가운데 생을 구할 때 탐욕이 아뢰야식과 동시에 일어난다는 뜻이다. 중음이 끝날 때 탐은 멸하고 마음은 상속하므로 수생이라 한다. 그가 지은 행이 변하여 궁전 등의 경계가 되는 것을 “마음을 속인다”라고 한다. 알지 못하기 때문이다. 그것을 실제라고 취하므로 무명이라 한다. 이는 수생무명이지 발행무명은 아니다. 여기의 큰 뜻은 수생할 때 행사가 능인이고 욕심이 능윤이며, 이 둘을 식지 앞에서 설한다는 것이다. 광심(誑心)의 무명도 능인이며 속기 때문에 취하게 하는 것도 능윤인데, 이 둘은 뒤에 놓인다. 본식 가운데 다섯 과 등의 종자를 끌고 윤택하게 하여 소생의 과를 낳는다. 현행하는 분위에 차례가 있으므로 명색 등이라 말한다. 그러므로 십이유지는 모두 오직 식이고 식 밖에는 사물이 없다. 문장의 뜻은 이와 같다. 나머지는 알 수 있다.</w:t>
      </w:r>
    </w:p>
    <w:p>
      <w:pPr>
        <w:pStyle w:val="SHTKBlockLabel"/>
      </w:pPr>
      <w:r>
        <w:t>교감·번역 메모</w:t>
      </w:r>
    </w:p>
    <w:p>
      <w:pPr>
        <w:pStyle w:val="SHTKNoteSummary"/>
      </w:pPr>
      <w:r>
        <w:t>교감 요약 | [CBETA 원교감] [1] · n=0347001 · 密＝蜜【聖】 · 현행 XML: 密【大】，蜜【聖】</w:t>
      </w:r>
    </w:p>
    <w:p>
      <w:pPr>
        <w:pStyle w:val="SHTKNoteDetail"/>
      </w:pPr>
      <w:r>
        <w:t>• 한국어 해설 | 저본 ‘密’과 이문 ‘蜜’은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n=0347001; 현행 xml-p5 동일 ID 대조</w:t>
      </w:r>
    </w:p>
    <w:p>
      <w:pPr>
        <w:pStyle w:val="SHTKNoteSummary"/>
      </w:pPr>
      <w:r>
        <w:t>교감 요약 | [CBETA 원교감] [2] · n=0347002 · 〔王〕－【聖】 · 현행 XML: 王【大】，〔－〕【聖】</w:t>
      </w:r>
    </w:p>
    <w:p>
      <w:pPr>
        <w:pStyle w:val="SHTKNoteDetail"/>
      </w:pPr>
      <w:r>
        <w:t>• 원교감 원문 | 〔王〕－【聖】</w:t>
      </w:r>
      <w:r>
        <w:br/>
      </w:r>
      <w:r>
        <w:t>• 교감 번호 | 0347002</w:t>
      </w:r>
      <w:r>
        <w:br/>
      </w:r>
      <w:r>
        <w:t>• 판본 정보 | 【大】=《大正新脩大藏經》 저본; 【聖】=平安時代寫 聖語藏本 계열</w:t>
      </w:r>
      <w:r>
        <w:br/>
      </w:r>
      <w:r>
        <w:t>• 저본 독법 | 王</w:t>
      </w:r>
      <w:r>
        <w:br/>
      </w:r>
      <w:r>
        <w:t>• 저본 적용 구절 | 及唯識等諸論廣說。二攝相歸見故說唯識。謂亦通八識王數差別所變相分無別種生。能見識生帶彼影起。如解深</w:t>
      </w:r>
      <w:r>
        <w:br/>
      </w:r>
      <w:r>
        <w:t>• 저본 기준 번역 | 기존 번역 문맥: “…대승론』·『유식론』 등 여러 논에서 널리 설한 것과 같다. 둘째 상분을 거두어 견분으로 돌아가므로 유식이라 한다. 이 역시 팔식의 심왕·심소 차별에 통하…”</w:t>
      </w:r>
      <w:r>
        <w:br/>
      </w:r>
      <w:r>
        <w:t>• 이문 독법 | ∅</w:t>
      </w:r>
      <w:r>
        <w:br/>
      </w:r>
      <w:r>
        <w:t>• 이문 적용 구절 | 及唯識等諸論廣說。二攝相歸見故說唯識。謂亦通八識數差別所變相分無別種生。能見識生帶彼影起。如解深</w:t>
      </w:r>
      <w:r>
        <w:br/>
      </w:r>
      <w:r>
        <w:t>• 이문 기준 번역 | 기존 번역에서 저본 ‘王’에 대응하는 성분을 생략한 형태로 읽는다.</w:t>
      </w:r>
      <w:r>
        <w:br/>
      </w:r>
      <w:r>
        <w:t>• 의미 차이 | 이문에서는 저본의 ‘王’가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n=0347002; 현행 xml-p5 동일 ID 대조</w:t>
      </w:r>
    </w:p>
    <w:p>
      <w:pPr>
        <w:pStyle w:val="SHTKNoteSummary"/>
      </w:pPr>
      <w:r>
        <w:t>교감 요약 | [CBETA 원교감] [3] · n=0347003 · 實＝異【聖】【甲】 · 현행 XML: 異【CB】【聖】【甲】，實【大】</w:t>
      </w:r>
    </w:p>
    <w:p>
      <w:pPr>
        <w:pStyle w:val="SHTKNoteDetail"/>
      </w:pPr>
      <w:r>
        <w:t>• 원교감 원문 | 實＝異【聖】【甲】</w:t>
      </w:r>
      <w:r>
        <w:br/>
      </w:r>
      <w:r>
        <w:t>• 교감 번호 | 0347003</w:t>
      </w:r>
      <w:r>
        <w:br/>
      </w:r>
      <w:r>
        <w:t>• 판본 정보 | 【大】=《大正新脩大藏經》 저본; 【聖】=平安時代寫 聖語藏本 계열; 【甲】=嘉曆三年~元德三年間 理覺刊 大谷大學藏本</w:t>
      </w:r>
      <w:r>
        <w:br/>
      </w:r>
      <w:r>
        <w:t>• 저본 독법 | 實</w:t>
      </w:r>
      <w:r>
        <w:br/>
      </w:r>
      <w:r>
        <w:t>• 저본 적용 구절 | 而轉生。又云。譬如巨海浪無有若干相。諸識心如是。實亦不可得。解云既離水無別有浪。明離本識無別六七。</w:t>
      </w:r>
      <w:r>
        <w:br/>
      </w:r>
      <w:r>
        <w:t>• 저본 기준 번역 | 기존 번역 문맥: “…직이고, 갖가지 식의 파도가 솟구쳐 전전하여 생긴다.” 또 “큰 바다의 파도는 여러 별도의 상이 없는 것과 같이, 모든 식의 마음도 그러하여 실제로 얻을…”</w:t>
      </w:r>
      <w:r>
        <w:br/>
      </w:r>
      <w:r>
        <w:t>• 이문 독법 | 異</w:t>
      </w:r>
      <w:r>
        <w:br/>
      </w:r>
      <w:r>
        <w:t>• 이문 적용 구절 | 而轉生。又云。譬如巨海浪無有若干相。諸識心如是。異亦不可得。解云既離水無別有浪。明離本識無別六七。</w:t>
      </w:r>
      <w:r>
        <w:br/>
      </w:r>
      <w:r>
        <w:t>• 이문 기준 번역 | 이문 ‘異’에 따른 단일 한국어 번역은 현재 자료만으로 확정하지 않는다.</w:t>
      </w:r>
      <w:r>
        <w:br/>
      </w:r>
      <w:r>
        <w:t>• 의미 차이 | 저본 ‘實’과 이문 ‘異’이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n=0347003; 현행 xml-p5 동일 ID 대조</w:t>
      </w:r>
    </w:p>
    <w:p>
      <w:pPr>
        <w:pStyle w:val="SHTKNoteSummary"/>
      </w:pPr>
      <w:r>
        <w:t>교감 요약 | [CBETA 원교감] [4] · n=0347004 · 成＝誠【甲】＊ · 현행 XML: 成【大】＊，誠【甲】＊</w:t>
      </w:r>
    </w:p>
    <w:p>
      <w:pPr>
        <w:pStyle w:val="SHTKNoteDetail"/>
      </w:pPr>
      <w:r>
        <w:t>• 원교감 원문 | 成＝誠【甲】＊</w:t>
      </w:r>
      <w:r>
        <w:br/>
      </w:r>
      <w:r>
        <w:t>• 교감 번호 | 0347004</w:t>
      </w:r>
      <w:r>
        <w:br/>
      </w:r>
      <w:r>
        <w:t>• 판본 정보 | 【大】=《大正新脩大藏經》 저본; 【甲】=嘉曆三年~元德三年間 理覺刊 大谷大學藏本</w:t>
      </w:r>
      <w:r>
        <w:br/>
      </w:r>
      <w:r>
        <w:t>• 저본 독법 | 成</w:t>
      </w:r>
      <w:r>
        <w:br/>
      </w:r>
      <w:r>
        <w:t>• 저본 적용 구절 | 門。前中言三界虛妄但一心作者。此之一文諸論同引證成唯識。今此所說是何等心。云何名作。今釋此義依諸聖</w:t>
      </w:r>
      <w:r>
        <w:br/>
      </w:r>
      <w:r>
        <w:t>• 저본 기준 번역 | 기존 번역 문맥: “… 앞에서 “삼계는 허망하고 다만 한 마음이 지은 것이다”라는 이 문장은 여러 논에서 함께 인용하여 유식의 뜻을 증성한다. 지금 여기서 말하는 것은 어떤 …”</w:t>
      </w:r>
      <w:r>
        <w:br/>
      </w:r>
      <w:r>
        <w:t>• 이문 독법 | 誠</w:t>
      </w:r>
      <w:r>
        <w:br/>
      </w:r>
      <w:r>
        <w:t>• 이문 적용 구절 | 門。前中言三界虛妄但一心作者。此之一文諸論同引證誠唯識。今此所說是何等心。云何名作。今釋此義依諸聖</w:t>
      </w:r>
      <w:r>
        <w:br/>
      </w:r>
      <w:r>
        <w:t>• 이문 기준 번역 | 이문 ‘誠’에 따른 단일 한국어 번역은 현재 자료만으로 확정하지 않는다.</w:t>
      </w:r>
      <w:r>
        <w:br/>
      </w:r>
      <w:r>
        <w:t>• 의미 차이 | 저본 ‘成’과 이문 ‘誠’이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n=0347004; 현행 xml-p5 동일 ID 대조</w:t>
      </w:r>
    </w:p>
    <w:p>
      <w:pPr>
        <w:pStyle w:val="SHTKNoteSummary"/>
      </w:pPr>
      <w:r>
        <w:t>교감 요약 | [CBETA 원교감] [5] · n=0347005 · 展＝屬【聖】 · 현행 XML: 展【大】，屬【聖】</w:t>
      </w:r>
    </w:p>
    <w:p>
      <w:pPr>
        <w:pStyle w:val="SHTKNoteDetail"/>
      </w:pPr>
      <w:r>
        <w:t>• 원교감 원문 | 展＝屬【聖】</w:t>
      </w:r>
      <w:r>
        <w:br/>
      </w:r>
      <w:r>
        <w:t>• 교감 번호 | 0347005</w:t>
      </w:r>
      <w:r>
        <w:br/>
      </w:r>
      <w:r>
        <w:t>• 판본 정보 | 【大】=《大正新脩大藏經》 저본; 【聖】=平安時代寫 聖語藏本 계열</w:t>
      </w:r>
      <w:r>
        <w:br/>
      </w:r>
      <w:r>
        <w:t>• 저본 독법 | 展</w:t>
      </w:r>
      <w:r>
        <w:br/>
      </w:r>
      <w:r>
        <w:t>• 저본 적용 구절 | 賴耶識。又云如來清淨藏。世間阿賴耶。如金作指環。展轉無差別。又勝鬘經寶性論起信論皆說此義成證非一。</w:t>
      </w:r>
      <w:r>
        <w:br/>
      </w:r>
      <w:r>
        <w:t>• 저본 기준 번역 | 기존 번역 문맥: “…아뢰야로 삼았지만 악한 지혜로는 장이 곧 뢰야식임을 알지 못한다”고 한다. 또 “여래의 청정한 장이 세간의 아뢰야이다”라고 한다. “금으로 반지를 만들 …”</w:t>
      </w:r>
      <w:r>
        <w:br/>
      </w:r>
      <w:r>
        <w:t>• 이문 독법 | 屬</w:t>
      </w:r>
      <w:r>
        <w:br/>
      </w:r>
      <w:r>
        <w:t>• 이문 적용 구절 | 賴耶識。又云如來清淨藏。世間阿賴耶。如金作指環。屬轉無差別。又勝鬘經寶性論起信論皆說此義成證非一。</w:t>
      </w:r>
      <w:r>
        <w:br/>
      </w:r>
      <w:r>
        <w:t>• 이문 기준 번역 | 이문 ‘屬’에 따른 단일 한국어 번역은 현재 자료만으로 확정하지 않는다.</w:t>
      </w:r>
      <w:r>
        <w:br/>
      </w:r>
      <w:r>
        <w:t>• 의미 차이 | 저본 ‘展’과 이문 ‘屬’이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n=0347005; 현행 xml-p5 동일 ID 대조</w:t>
      </w:r>
    </w:p>
    <w:p>
      <w:pPr>
        <w:pStyle w:val="SHTKNoteSummary"/>
      </w:pPr>
      <w:r>
        <w:t>교감 요약 | [CBETA 원교감] [6] · n=0347006 · 〔論〕－【聖】 · 현행 XML: 論【大】，〔－〕【聖】</w:t>
      </w:r>
    </w:p>
    <w:p>
      <w:pPr>
        <w:pStyle w:val="SHTKNoteDetail"/>
      </w:pPr>
      <w:r>
        <w:t>• 원교감 원문 | 〔論〕－【聖】</w:t>
      </w:r>
      <w:r>
        <w:br/>
      </w:r>
      <w:r>
        <w:t>• 교감 번호 | 0347006</w:t>
      </w:r>
      <w:r>
        <w:br/>
      </w:r>
      <w:r>
        <w:t>• 판본 정보 | 【大】=《大正新脩大藏經》 저본; 【聖】=平安時代寫 聖語藏本 계열</w:t>
      </w:r>
      <w:r>
        <w:br/>
      </w:r>
      <w:r>
        <w:t>• 저본 독법 | 論</w:t>
      </w:r>
      <w:r>
        <w:br/>
      </w:r>
      <w:r>
        <w:t>• 저본 적용 구절 | 是約依持門。前中言三界虛妄但一心作者。此之一文諸論同引證成唯識。今此所說是何等心。云何名作。今釋此</w:t>
      </w:r>
      <w:r>
        <w:br/>
      </w:r>
      <w:r>
        <w:t>• 저본 기준 번역 | 기존 번역 문맥: “…문에 의한 것이다. 앞에서 “삼계는 허망하고 다만 한 마음이 지은 것이다”라는 이 문장은 여러 논에서 함께 인용하여 유식의 뜻을 증성한다. 지금 여기서 …”</w:t>
      </w:r>
      <w:r>
        <w:br/>
      </w:r>
      <w:r>
        <w:t>• 이문 독법 | ∅</w:t>
      </w:r>
      <w:r>
        <w:br/>
      </w:r>
      <w:r>
        <w:t>• 이문 적용 구절 | 是約依持門。前中言三界虛妄但一心作者。此之一文諸同引證成唯識。今此所說是何等心。云何名作。今釋此</w:t>
      </w:r>
      <w:r>
        <w:br/>
      </w:r>
      <w:r>
        <w:t>• 이문 기준 번역 | 기존 번역에서 저본 ‘論’에 대응하는 성분을 생략한 형태로 읽는다.</w:t>
      </w:r>
      <w:r>
        <w:br/>
      </w:r>
      <w:r>
        <w:t>• 의미 차이 | 이문에서는 저본의 ‘論’가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n=0347006; 현행 xml-p5 동일 ID 대조</w:t>
      </w:r>
    </w:p>
    <w:p>
      <w:pPr>
        <w:pStyle w:val="SHTKNoteSummary"/>
      </w:pPr>
      <w:r>
        <w:t>교감 요약 | [CBETA 원교감] [7] · n=0347007 · 破＝礙【聖】【甲】 · 현행 XML: 破【大】，礙【聖】【甲】</w:t>
      </w:r>
    </w:p>
    <w:p>
      <w:pPr>
        <w:pStyle w:val="SHTKNoteDetail"/>
      </w:pPr>
      <w:r>
        <w:t>• 원교감 원문 | 破＝礙【聖】【甲】</w:t>
      </w:r>
      <w:r>
        <w:br/>
      </w:r>
      <w:r>
        <w:t>• 교감 번호 | 0347007</w:t>
      </w:r>
      <w:r>
        <w:br/>
      </w:r>
      <w:r>
        <w:t>• 판본 정보 | 【大】=《大正新脩大藏經》 저본; 【聖】=平安時代寫 聖語藏本 계열; 【甲】=嘉曆三年~元德三年間 理覺刊 大谷大學藏本</w:t>
      </w:r>
      <w:r>
        <w:br/>
      </w:r>
      <w:r>
        <w:t>• 저본 독법 | 破</w:t>
      </w:r>
      <w:r>
        <w:br/>
      </w:r>
      <w:r>
        <w:t>• 저본 적용 구절 | 即真如門也。此明即淨之染不礙真而恒俗。即染之淨不破俗而恒真。是故不礙一心雙存二諦。此中有味深思當見</w:t>
      </w:r>
      <w:r>
        <w:br/>
      </w:r>
      <w:r>
        <w:t>• 저본 기준 번역 | 기존 번역 문맥: “…진여문이다. 이는 곧 청정인 염이 진을 방해하지 않으면서 항상 속이고, 곧 염인 청정이 속을 깨뜨리지 않으면서 항상 진임을 밝힌다. 그러므로 일심을 방해…”</w:t>
      </w:r>
      <w:r>
        <w:br/>
      </w:r>
      <w:r>
        <w:t>• 이문 독법 | 礙</w:t>
      </w:r>
      <w:r>
        <w:br/>
      </w:r>
      <w:r>
        <w:t>• 이문 적용 구절 | 即真如門也。此明即淨之染不礙真而恒俗。即染之淨不礙俗而恒真。是故不礙一心雙存二諦。此中有味深思當見</w:t>
      </w:r>
      <w:r>
        <w:br/>
      </w:r>
      <w:r>
        <w:t>• 이문 기준 번역 | 이문 ‘礙’에 따른 단일 한국어 번역은 현재 자료만으로 확정하지 않는다.</w:t>
      </w:r>
      <w:r>
        <w:br/>
      </w:r>
      <w:r>
        <w:t>• 의미 차이 | 저본 ‘破’과 이문 ‘礙’이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n=0347007; 현행 xml-p5 동일 ID 대조</w:t>
      </w:r>
    </w:p>
    <w:p>
      <w:pPr>
        <w:pStyle w:val="SHTKNoteSummary"/>
      </w:pPr>
      <w:r>
        <w:t>교감 요약 | [CBETA 원교감] [8] · n=0347008 · 〔深〕－【聖】 · 현행 XML: 深【大】，〔－〕【聖】</w:t>
      </w:r>
    </w:p>
    <w:p>
      <w:pPr>
        <w:pStyle w:val="SHTKNoteDetail"/>
      </w:pPr>
      <w:r>
        <w:t>• 원교감 원문 | 〔深〕－【聖】</w:t>
      </w:r>
      <w:r>
        <w:br/>
      </w:r>
      <w:r>
        <w:t>• 교감 번호 | 0347008</w:t>
      </w:r>
      <w:r>
        <w:br/>
      </w:r>
      <w:r>
        <w:t>• 판본 정보 | 【大】=《大正新脩大藏經》 저본; 【聖】=平安時代寫 聖語藏本 계열</w:t>
      </w:r>
      <w:r>
        <w:br/>
      </w:r>
      <w:r>
        <w:t>• 저본 독법 | 深</w:t>
      </w:r>
      <w:r>
        <w:br/>
      </w:r>
      <w:r>
        <w:t>• 저본 적용 구절 | 王數差別所變相分無別種生。能見識生帶彼影起。如解深密經二十唯識觀所緣論具說斯義。三攝數歸王故說唯識</w:t>
      </w:r>
      <w:r>
        <w:br/>
      </w:r>
      <w:r>
        <w:t>• 저본 기준 번역 | 기존 번역 문맥: “…. 이 역시 팔식의 심왕·심소 차별에 통하며, 변한 상분은 별도의 종자로 생기는 것이 아니고 능견의 식이 생기면서 그 영상을 띠고 일어난다. 『해심밀경』…”</w:t>
      </w:r>
      <w:r>
        <w:br/>
      </w:r>
      <w:r>
        <w:t>• 이문 독법 | ∅</w:t>
      </w:r>
      <w:r>
        <w:br/>
      </w:r>
      <w:r>
        <w:t>• 이문 적용 구절 | 王數差別所變相分無別種生。能見識生帶彼影起。如解密經二十唯識觀所緣論具說斯義。三攝數歸王故說唯識</w:t>
      </w:r>
      <w:r>
        <w:br/>
      </w:r>
      <w:r>
        <w:t>• 이문 기준 번역 | 기존 번역에서 저본 ‘深’에 대응하는 성분을 생략한 형태로 읽는다.</w:t>
      </w:r>
      <w:r>
        <w:br/>
      </w:r>
      <w:r>
        <w:t>• 의미 차이 | 이문에서는 저본의 ‘深’가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n=0347008; 현행 xml-p5 동일 ID 대조</w:t>
      </w:r>
    </w:p>
    <w:p>
      <w:pPr>
        <w:pStyle w:val="SHTKNoteSummary"/>
      </w:pPr>
      <w:r>
        <w:t>교감 요약 | [CBETA 원교감] [9] · n=0347009 · 微＋（微）【聖】 · 현행 XML: 微【大】，微微【聖】</w:t>
      </w:r>
    </w:p>
    <w:p>
      <w:pPr>
        <w:pStyle w:val="SHTKNoteDetail"/>
      </w:pPr>
      <w:r>
        <w:t>• 원교감 원문 | 微＋（微）【聖】</w:t>
      </w:r>
      <w:r>
        <w:br/>
      </w:r>
      <w:r>
        <w:t>• 교감 번호 | 0347009</w:t>
      </w:r>
      <w:r>
        <w:br/>
      </w:r>
      <w:r>
        <w:t>• 판본 정보 | 【大】=《大正新脩大藏經》 저본; 【聖】=平安時代寫 聖語藏本 계열</w:t>
      </w:r>
      <w:r>
        <w:br/>
      </w:r>
      <w:r>
        <w:t>• 저본 독법 | 微</w:t>
      </w:r>
      <w:r>
        <w:br/>
      </w:r>
      <w:r>
        <w:t>• 저본 적용 구절 | 量無量中解一等。舍那品云於此蓮華藏世界海之內一一微塵中見一切法界。又此品下云於一微塵中現有三惡道天</w:t>
      </w:r>
      <w:r>
        <w:br/>
      </w:r>
      <w:r>
        <w:t>• 저본 기준 번역 | 기존 번역 문맥: “…가도 장애가 없다. 위의 글에서 “하나 가운데서 무량을 이해하고 무량 가운데서 하나를 이해한다” 등이라 하였고, 「사나품」에서는 “이 연화장세계해 안의 …”</w:t>
      </w:r>
      <w:r>
        <w:br/>
      </w:r>
      <w:r>
        <w:t>• 이문 독법 | 微微</w:t>
      </w:r>
      <w:r>
        <w:br/>
      </w:r>
      <w:r>
        <w:t>• 이문 적용 구절 | 量無量中解一等。舍那品云於此蓮華藏世界海之內一一微微塵中見一切法界。又此品下云於一微塵中現有三惡道天</w:t>
      </w:r>
      <w:r>
        <w:br/>
      </w:r>
      <w:r>
        <w:t>• 이문 기준 번역 | 이문 ‘微微’의 가감·어순을 반영하여 해당 문장 성분을 다시 배치해 읽는다.</w:t>
      </w:r>
      <w:r>
        <w:br/>
      </w:r>
      <w:r>
        <w:t>• 의미 차이 | 이문은 저본 ‘微’에 ‘微’을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n=0347009; 현행 xml-p5 동일 ID 대조</w:t>
      </w:r>
    </w:p>
    <w:p>
      <w:pPr>
        <w:pStyle w:val="SHTKNoteSummary"/>
      </w:pPr>
      <w:r>
        <w:t>교감 요약 | [CBETA 원교감] [10] · n=0347010 · 〔說〕－【聖】【甲】 · 현행 XML: 說【大】，〔－〕【聖】【甲】</w:t>
      </w:r>
    </w:p>
    <w:p>
      <w:pPr>
        <w:pStyle w:val="SHTKNoteDetail"/>
      </w:pPr>
      <w:r>
        <w:t>• 원교감 원문 | 〔說〕－【聖】【甲】</w:t>
      </w:r>
      <w:r>
        <w:br/>
      </w:r>
      <w:r>
        <w:t>• 교감 번호 | 0347010</w:t>
      </w:r>
      <w:r>
        <w:br/>
      </w:r>
      <w:r>
        <w:t>• 판본 정보 | 【大】=《大正新脩大藏經》 저본; 【聖】=平安時代寫 聖語藏本 계열; 【甲】=嘉曆三年~元德三年間 理覺刊 大谷大學藏本</w:t>
      </w:r>
      <w:r>
        <w:br/>
      </w:r>
      <w:r>
        <w:t>• 저본 독법 | 說</w:t>
      </w:r>
      <w:r>
        <w:br/>
      </w:r>
      <w:r>
        <w:t>• 저본 적용 구절 | 虛妄但一心作者。此之一文諸論同引證成唯識。今此所說是何等心。云何名作。今釋此義依諸聖教說有多門。一</w:t>
      </w:r>
      <w:r>
        <w:br/>
      </w:r>
      <w:r>
        <w:t>• 저본 기준 번역 | 기존 번역 문맥: “…한 마음이 지은 것이다”라는 이 문장은 여러 논에서 함께 인용하여 유식의 뜻을 증성한다. 지금 여기서 말하는 것은 어떤 마음이며, 무엇을 ‘짓는다’고 하…”</w:t>
      </w:r>
      <w:r>
        <w:br/>
      </w:r>
      <w:r>
        <w:t>• 이문 독법 | ∅</w:t>
      </w:r>
      <w:r>
        <w:br/>
      </w:r>
      <w:r>
        <w:t>• 이문 적용 구절 | 虛妄但一心作者。此之一文諸論同引證成唯識。今此所是何等心。云何名作。今釋此義依諸聖教說有多門。一</w:t>
      </w:r>
      <w:r>
        <w:br/>
      </w:r>
      <w:r>
        <w:t>• 이문 기준 번역 | 기존 번역에서 저본 ‘說’에 대응하는 성분을 생략한 형태로 읽는다.</w:t>
      </w:r>
      <w:r>
        <w:br/>
      </w:r>
      <w:r>
        <w:t>• 의미 차이 | 이문에서는 저본의 ‘說’가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n=0347010; 현행 xml-p5 동일 ID 대조</w:t>
      </w:r>
    </w:p>
    <w:p>
      <w:pPr>
        <w:pStyle w:val="SHTKNoteSummary"/>
      </w:pPr>
      <w:r>
        <w:t>교감 요약 | [CBETA 원교감] [11] · n=0347011 · （一）＋復【聖】【甲】 · 현행 XML: 復【大】，一復【聖】【甲】</w:t>
      </w:r>
    </w:p>
    <w:p>
      <w:pPr>
        <w:pStyle w:val="SHTKNoteDetail"/>
      </w:pPr>
      <w:r>
        <w:t>• 원교감 원문 | （一）＋復【聖】【甲】</w:t>
      </w:r>
      <w:r>
        <w:br/>
      </w:r>
      <w:r>
        <w:t>• 교감 번호 | 0347011</w:t>
      </w:r>
      <w:r>
        <w:br/>
      </w:r>
      <w:r>
        <w:t>• 판본 정보 | 【大】=《大正新脩大藏經》 저본; 【聖】=平安時代寫 聖語藏本 계열; 【甲】=嘉曆三年~元德三年間 理覺刊 大谷大學藏本</w:t>
      </w:r>
      <w:r>
        <w:br/>
      </w:r>
      <w:r>
        <w:t>• 저본 독법 | 復</w:t>
      </w:r>
      <w:r>
        <w:br/>
      </w:r>
      <w:r>
        <w:t>• 저본 적용 구절 | 來藏平等顯現。餘相皆盡。經云一切眾生即涅槃相。不復更滅等楞伽云不壞相有八。無相亦無相。如是等文成證</w:t>
      </w:r>
      <w:r>
        <w:br/>
      </w:r>
      <w:r>
        <w:t>• 저본 기준 번역 | 기존 번역 문맥: “…유식이라 한다. 곧 이 팔식은 모두 자체가 없고 오직 여래장이 평등하게 나타난 것이며 나머지 상은 모두 다한다. 경에서 “일체중생은 곧 열반의 상이므로 …”</w:t>
      </w:r>
      <w:r>
        <w:br/>
      </w:r>
      <w:r>
        <w:t>• 이문 독법 | 一復</w:t>
      </w:r>
      <w:r>
        <w:br/>
      </w:r>
      <w:r>
        <w:t>• 이문 적용 구절 | 來藏平等顯現。餘相皆盡。經云一切眾生即涅槃相。不一復更滅等楞伽云不壞相有八。無相亦無相。如是等文成證</w:t>
      </w:r>
      <w:r>
        <w:br/>
      </w:r>
      <w:r>
        <w:t>• 이문 기준 번역 | 저본의 수량 ‘復’ 대신 이문 ‘一復’의 수량을 적용하여 읽는다.</w:t>
      </w:r>
      <w:r>
        <w:br/>
      </w:r>
      <w:r>
        <w:t>• 의미 차이 | 저본 ‘復’과 이문 ‘一復’의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n=0347011; 현행 xml-p5 동일 ID 대조</w:t>
      </w:r>
    </w:p>
    <w:p>
      <w:pPr>
        <w:pStyle w:val="SHTKNoteSummary"/>
      </w:pPr>
      <w:r>
        <w:t>교감 요약 | [CBETA 원교감] [12] · n=0347012 · 〔教〕－【聖】【甲】 · 현행 XML: 教【大】，〔－〕【聖】【甲】</w:t>
      </w:r>
    </w:p>
    <w:p>
      <w:pPr>
        <w:pStyle w:val="SHTKNoteDetail"/>
      </w:pPr>
      <w:r>
        <w:t>• 원교감 원문 | 〔教〕－【聖】【甲】</w:t>
      </w:r>
      <w:r>
        <w:br/>
      </w:r>
      <w:r>
        <w:t>• 교감 번호 | 0347012</w:t>
      </w:r>
      <w:r>
        <w:br/>
      </w:r>
      <w:r>
        <w:t>• 판본 정보 | 【大】=《大正新脩大藏經》 저본; 【聖】=平安時代寫 聖語藏本 계열; 【甲】=嘉曆三年~元德三年間 理覺刊 大谷大學藏本</w:t>
      </w:r>
      <w:r>
        <w:br/>
      </w:r>
      <w:r>
        <w:t>• 저본 독법 | 教</w:t>
      </w:r>
      <w:r>
        <w:br/>
      </w:r>
      <w:r>
        <w:t>• 저본 적용 구절 | 唯識。今此所說是何等心。云何名作。今釋此義依諸聖教說有多門。一相見俱存故說唯識。謂通八識及諸心所并</w:t>
      </w:r>
      <w:r>
        <w:br/>
      </w:r>
      <w:r>
        <w:t>• 저본 기준 번역 | 기존 번역 문맥: “…성한다. 지금 여기서 말하는 것은 어떤 마음이며, 무엇을 ‘짓는다’고 하는가. 이제 여러 성교에 의거하여 이 뜻을 해석하면 여러 문이 있다. 첫째 상분과…”</w:t>
      </w:r>
      <w:r>
        <w:br/>
      </w:r>
      <w:r>
        <w:t>• 이문 독법 | ∅</w:t>
      </w:r>
      <w:r>
        <w:br/>
      </w:r>
      <w:r>
        <w:t>• 이문 적용 구절 | 唯識。今此所說是何等心。云何名作。今釋此義依諸聖說有多門。一相見俱存故說唯識。謂通八識及諸心所并</w:t>
      </w:r>
      <w:r>
        <w:br/>
      </w:r>
      <w:r>
        <w:t>• 이문 기준 번역 | 기존 번역에서 저본 ‘教’에 대응하는 성분을 생략한 형태로 읽는다.</w:t>
      </w:r>
      <w:r>
        <w:br/>
      </w:r>
      <w:r>
        <w:t>• 의미 차이 | 이문에서는 저본의 ‘教’가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n=0347012; 현행 xml-p5 동일 ID 대조</w:t>
      </w:r>
    </w:p>
    <w:p>
      <w:pPr>
        <w:pStyle w:val="SHTKNoteSummary"/>
      </w:pPr>
      <w:r>
        <w:t>교감 요약 | [CBETA 원교감] [13] · n=0347013 · 〔說〕－【聖】 · 현행 XML: 說【大】，〔－〕【聖】</w:t>
      </w:r>
    </w:p>
    <w:p>
      <w:pPr>
        <w:pStyle w:val="SHTKNoteDetail"/>
      </w:pPr>
      <w:r>
        <w:t>• 원교감 원문 | 〔說〕－【聖】</w:t>
      </w:r>
      <w:r>
        <w:br/>
      </w:r>
      <w:r>
        <w:t>• 교감 번호 | 0347013</w:t>
      </w:r>
      <w:r>
        <w:br/>
      </w:r>
      <w:r>
        <w:t>• 판본 정보 | 【大】=《大正新脩大藏經》 저본; 【聖】=平安時代寫 聖語藏本 계열</w:t>
      </w:r>
      <w:r>
        <w:br/>
      </w:r>
      <w:r>
        <w:t>• 저본 독법 | 說</w:t>
      </w:r>
      <w:r>
        <w:br/>
      </w:r>
      <w:r>
        <w:t>• 저본 적용 구절 | 虛妄但一心作者。此之一文諸論同引證成唯識。今此所說是何等心。云何名作。今釋此義依諸聖教說有多門。一</w:t>
      </w:r>
      <w:r>
        <w:br/>
      </w:r>
      <w:r>
        <w:t>• 저본 기준 번역 | 기존 번역 문맥: “…한 마음이 지은 것이다”라는 이 문장은 여러 논에서 함께 인용하여 유식의 뜻을 증성한다. 지금 여기서 말하는 것은 어떤 마음이며, 무엇을 ‘짓는다’고 하…”</w:t>
      </w:r>
      <w:r>
        <w:br/>
      </w:r>
      <w:r>
        <w:t>• 이문 독법 | ∅</w:t>
      </w:r>
      <w:r>
        <w:br/>
      </w:r>
      <w:r>
        <w:t>• 이문 적용 구절 | 虛妄但一心作者。此之一文諸論同引證成唯識。今此所是何等心。云何名作。今釋此義依諸聖教說有多門。一</w:t>
      </w:r>
      <w:r>
        <w:br/>
      </w:r>
      <w:r>
        <w:t>• 이문 기준 번역 | 기존 번역에서 저본 ‘說’에 대응하는 성분을 생략한 형태로 읽는다.</w:t>
      </w:r>
      <w:r>
        <w:br/>
      </w:r>
      <w:r>
        <w:t>• 의미 차이 | 이문에서는 저본의 ‘說’가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n=0347013; 현행 xml-p5 동일 ID 대조</w:t>
      </w:r>
    </w:p>
    <w:p>
      <w:pPr>
        <w:pStyle w:val="SHTKNoteSummary"/>
      </w:pPr>
      <w:r>
        <w:t>교감 요약 | [CBETA 원교감] [14] · n=0347014 · 起＝趣【聖】 · 현행 XML: 起【大】，趣【聖】</w:t>
      </w:r>
    </w:p>
    <w:p>
      <w:pPr>
        <w:pStyle w:val="SHTKNoteDetail"/>
      </w:pPr>
      <w:r>
        <w:t>• 원교감 원문 | 起＝趣【聖】</w:t>
      </w:r>
      <w:r>
        <w:br/>
      </w:r>
      <w:r>
        <w:t>• 교감 번호 | 0347014</w:t>
      </w:r>
      <w:r>
        <w:br/>
      </w:r>
      <w:r>
        <w:t>• 판본 정보 | 【大】=《大正新脩大藏經》 저본; 【聖】=平安時代寫 聖語藏本 계열</w:t>
      </w:r>
      <w:r>
        <w:br/>
      </w:r>
      <w:r>
        <w:t>• 저본 독법 | 起</w:t>
      </w:r>
      <w:r>
        <w:br/>
      </w:r>
      <w:r>
        <w:t>• 저본 적용 구절 | 初約經分二。先明心作三界。是約集起門。後明心持十二。是約依持門。前中言三界虛妄但一</w:t>
      </w:r>
      <w:r>
        <w:br/>
      </w:r>
      <w:r>
        <w:t>• 저본 기준 번역 | 기존 번역 문맥: “첫째 경에 의하여 둘로 나눈다. 먼저 마음이 삼계를 만든다는 것을 밝히니 집기문(集起門)에 의한 것이다. 뒤에는 마음이 십이를 지닌다는 것을 밝히니 의지…”</w:t>
      </w:r>
      <w:r>
        <w:br/>
      </w:r>
      <w:r>
        <w:t>• 이문 독법 | 趣</w:t>
      </w:r>
      <w:r>
        <w:br/>
      </w:r>
      <w:r>
        <w:t>• 이문 적용 구절 | 初約經分二。先明心作三界。是約集趣門。後明心持十二。是約依持門。前中言三界虛妄但一</w:t>
      </w:r>
      <w:r>
        <w:br/>
      </w:r>
      <w:r>
        <w:t>• 이문 기준 번역 | 이문 ‘趣’에 따른 단일 한국어 번역은 현재 자료만으로 확정하지 않는다.</w:t>
      </w:r>
      <w:r>
        <w:br/>
      </w:r>
      <w:r>
        <w:t>• 의미 차이 | 저본 ‘起’과 이문 ‘趣’이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n=0347014; 현행 xml-p5 동일 ID 대조</w:t>
      </w:r>
    </w:p>
    <w:p>
      <w:pPr>
        <w:pStyle w:val="SHTKNoteSummary"/>
      </w:pPr>
      <w:r>
        <w:t>교감 요약 | [CBETA 원교감] [15] · n=0347015 · 以不＝不以【聖】 · 현행 XML: 以不【大】，不以【聖】</w:t>
      </w:r>
    </w:p>
    <w:p>
      <w:pPr>
        <w:pStyle w:val="SHTKNoteDetail"/>
      </w:pPr>
      <w:r>
        <w:t>• 원교감 원문 | 以不＝不以【聖】</w:t>
      </w:r>
      <w:r>
        <w:br/>
      </w:r>
      <w:r>
        <w:t>• 교감 번호 | 0347015</w:t>
      </w:r>
      <w:r>
        <w:br/>
      </w:r>
      <w:r>
        <w:t>• 판본 정보 | 【大】=《大正新脩大藏經》 저본; 【聖】=平安時代寫 聖語藏本 계열</w:t>
      </w:r>
      <w:r>
        <w:br/>
      </w:r>
      <w:r>
        <w:t>• 저본 독법 | 以不</w:t>
      </w:r>
      <w:r>
        <w:br/>
      </w:r>
      <w:r>
        <w:t>• 저본 적용 구절 | 名為受生。彼所造行變為境界。謂殿堂等。名為誑心。以不知故。取之為實名曰無明。此是受生無明非是發行無明</w:t>
      </w:r>
      <w:r>
        <w:br/>
      </w:r>
      <w:r>
        <w:t>• 저본 기준 번역 | 기존 번역 문맥: “…이다. 중음이 끝날 때 탐은 멸하고 마음은 상속하므로 수생이라 한다. 그가 지은 행이 변하여 궁전 등의 경계가 되는 것을 “마음을 속인다”라고 한다. 알…”</w:t>
      </w:r>
      <w:r>
        <w:br/>
      </w:r>
      <w:r>
        <w:t>• 이문 독법 | 不以</w:t>
      </w:r>
      <w:r>
        <w:br/>
      </w:r>
      <w:r>
        <w:t>• 이문 적용 구절 | 名為受生。彼所造行變為境界。謂殿堂等。名為誑心。不以知故。取之為實名曰無明。此是受生無明非是發行無明</w:t>
      </w:r>
      <w:r>
        <w:br/>
      </w:r>
      <w:r>
        <w:t>• 이문 기준 번역 | 이문 ‘不以’을 따르면 긍정·부정 또는 조건 관계가 달라지므로 해당 진술을 반대 또는 다른 논리 관계로 옮겨야 한다.</w:t>
      </w:r>
      <w:r>
        <w:br/>
      </w:r>
      <w:r>
        <w:t>• 의미 차이 | 저본 ‘以不’과 이문 ‘不以’의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n=0347015; 현행 xml-p5 동일 ID 대조</w:t>
      </w:r>
    </w:p>
    <w:p>
      <w:pPr>
        <w:pStyle w:val="SHTKNoteSummary"/>
      </w:pPr>
      <w:r>
        <w:t>교감 요약 | [CBETA 원교감] [16] · n=0347016 · 受＝為【聖】 · 현행 XML: 受【大】，為【聖】</w:t>
      </w:r>
    </w:p>
    <w:p>
      <w:pPr>
        <w:pStyle w:val="SHTKNoteDetail"/>
      </w:pPr>
      <w:r>
        <w:t>• 원교감 원문 | 受＝為【聖】</w:t>
      </w:r>
      <w:r>
        <w:br/>
      </w:r>
      <w:r>
        <w:t>• 교감 번호 | 0347016</w:t>
      </w:r>
      <w:r>
        <w:br/>
      </w:r>
      <w:r>
        <w:t>• 판본 정보 | 【大】=《大正新脩大藏經》 저본; 【聖】=平安時代寫 聖語藏本 계열</w:t>
      </w:r>
      <w:r>
        <w:br/>
      </w:r>
      <w:r>
        <w:t>• 저본 독법 | 受</w:t>
      </w:r>
      <w:r>
        <w:br/>
      </w:r>
      <w:r>
        <w:t>• 저본 적용 구절 | 界。又此品下云於一微塵中現有三惡道天人阿修羅各各受業報。如是等文廣多無量。如上下經說。九全事相即故</w:t>
      </w:r>
      <w:r>
        <w:br/>
      </w:r>
      <w:r>
        <w:t>• 저본 기준 번역 | 기존 번역 문맥: “…계해 안의 낱낱 미진 가운데서 일체 법계를 본다”고 하였다. 또 이 품 아래에서 “한 미진 가운데 삼악도·천·인·아수라가 있어 각각 업보를 받음을 나타낸…”</w:t>
      </w:r>
      <w:r>
        <w:br/>
      </w:r>
      <w:r>
        <w:t>• 이문 독법 | 為</w:t>
      </w:r>
      <w:r>
        <w:br/>
      </w:r>
      <w:r>
        <w:t>• 이문 적용 구절 | 界。又此品下云於一微塵中現有三惡道天人阿修羅各各為業報。如是等文廣多無量。如上下經說。九全事相即故</w:t>
      </w:r>
      <w:r>
        <w:br/>
      </w:r>
      <w:r>
        <w:t>• 이문 기준 번역 | 이문 ‘為’에 따른 단일 한국어 번역은 현재 자료만으로 확정하지 않는다.</w:t>
      </w:r>
      <w:r>
        <w:br/>
      </w:r>
      <w:r>
        <w:t>• 의미 차이 | 저본 ‘受’과 이문 ‘為’이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n=0347016; 현행 xml-p5 동일 ID 대조</w:t>
      </w:r>
    </w:p>
    <w:p>
      <w:pPr>
        <w:pStyle w:val="SHTKNoteSummary"/>
      </w:pPr>
      <w:r>
        <w:t>교감 요약 | [＊ 상호참조] → n=0342012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n=0342012의 실제 이문 영향 판정은 [번역 차이 없음]이다.</w:t>
      </w:r>
      <w:r>
        <w:br/>
      </w:r>
      <w:r>
        <w:t>• 참조 대상 | n=0342012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n=0347004 · 成【大】＊，誠【甲】＊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n=0347004의 실제 이문 영향 판정은 [판단 유보]이다.</w:t>
      </w:r>
      <w:r>
        <w:br/>
      </w:r>
      <w:r>
        <w:t>• 참조 대상 | n=0347004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878" w:name="loc_0347c24"/>
      <w:r>
        <w:t>[0347c24]</w:t>
      </w:r>
      <w:bookmarkEnd w:id="878"/>
    </w:p>
    <w:p>
      <w:pPr>
        <w:pStyle w:val="SHTKBlockLabel"/>
      </w:pPr>
      <w:r>
        <w:t>원문</w:t>
      </w:r>
    </w:p>
    <w:p>
      <w:pPr>
        <w:pStyle w:val="SHTKSourceText"/>
      </w:pPr>
      <w:r>
        <w:t>[0347c24] 第二約厭離有為。就相諦分別者。論釋此是染依止觀。言二諦差別者。論主意將所依心體是真諦能依有支是俗諦故。此一文名為二諦。此釋總標文也。言一心[17]雜染和合因緣集觀者。釋所以者何下文。謂一心是真。雜染是俗。即明此心隨染和合雙辨二諦。是勝鬘中不染而染等。</w:t>
      </w:r>
    </w:p>
    <w:p>
      <w:pPr>
        <w:pStyle w:val="SHTKBlockLabel"/>
      </w:pPr>
      <w:r>
        <w:t>한국어 직역</w:t>
      </w:r>
    </w:p>
    <w:p>
      <w:pPr>
        <w:pStyle w:val="SHTKTranslationText"/>
      </w:pPr>
      <w:r>
        <w:t>둘째 유위를 싫어하고 떠나는 것에 의하여 상제분별을 해석하면, 논은 이것을 염의지관(染依止觀)이라 한다. “이제차별”이라는 것은 논주의 뜻에 소의인 심체는 진제이고 능의인 유지는 속제이므로 이 한 문장을 이제라고 이름한 것이다. 이는 총표의 글을 해석한 것이다. “한 마음의 잡염이 화합하여 인연이 모이는 것을 관한다”는 것은, “왜 그런가” 이하의 글을 해석한 것이다. 한 마음은 진이고 잡염은 속이다. 곧 이 마음이 염을 따라 화합함으로써 이제를 함께 분별함을 밝힌다. 『승만경』의 “물들지 않으면서 물든다” 등과 같다.</w:t>
      </w:r>
    </w:p>
    <w:p>
      <w:pPr>
        <w:pStyle w:val="SHTKBlockLabel"/>
      </w:pPr>
      <w:r>
        <w:t>교감·번역 메모</w:t>
      </w:r>
    </w:p>
    <w:p>
      <w:pPr>
        <w:pStyle w:val="SHTKNoteSummary"/>
      </w:pPr>
      <w:r>
        <w:t>교감 요약 | [CBETA 원교감] [17] · n=0347017 · 雜＝離【聖】 · 현행 XML: 雜【大】，離【聖】</w:t>
      </w:r>
    </w:p>
    <w:p>
      <w:pPr>
        <w:pStyle w:val="SHTKNoteDetail"/>
      </w:pPr>
      <w:r>
        <w:t>• 원교감 원문 | 雜＝離【聖】</w:t>
      </w:r>
      <w:r>
        <w:br/>
      </w:r>
      <w:r>
        <w:t>• 교감 번호 | 0347017</w:t>
      </w:r>
      <w:r>
        <w:br/>
      </w:r>
      <w:r>
        <w:t>• 판본 정보 | 【大】=《大正新脩大藏經》 저본; 【聖】=平安時代寫 聖語藏本 계열</w:t>
      </w:r>
      <w:r>
        <w:br/>
      </w:r>
      <w:r>
        <w:t>• 저본 독법 | 雜</w:t>
      </w:r>
      <w:r>
        <w:br/>
      </w:r>
      <w:r>
        <w:t>• 저본 적용 구절 | 支是俗諦故。此一文名為二諦。此釋總標文也。言一心雜染和合因緣集觀者。釋所以者何下文。謂一心是真。雜</w:t>
      </w:r>
      <w:r>
        <w:br/>
      </w:r>
      <w:r>
        <w:t>• 저본 기준 번역 | 기존 번역 문맥: “…다. 이는 총표의 글을 해석한 것이다. “한 마음의 잡염이 화합하여 인연이 모이는 것을 관한다”는 것은, “왜 그런가” 이하의 글을 해석한 것이다. 한 …”</w:t>
      </w:r>
      <w:r>
        <w:br/>
      </w:r>
      <w:r>
        <w:t>• 이문 독법 | 離</w:t>
      </w:r>
      <w:r>
        <w:br/>
      </w:r>
      <w:r>
        <w:t>• 이문 적용 구절 | 支是俗諦故。此一文名為二諦。此釋總標文也。言一心離染和合因緣集觀者。釋所以者何下文。謂一心是真。雜</w:t>
      </w:r>
      <w:r>
        <w:br/>
      </w:r>
      <w:r>
        <w:t>• 이문 기준 번역 | 이문 ‘離’에 따른 단일 한국어 번역은 현재 자료만으로 확정하지 않는다.</w:t>
      </w:r>
      <w:r>
        <w:br/>
      </w:r>
      <w:r>
        <w:t>• 의미 차이 | 저본 ‘雜’과 이문 ‘離’이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n=0347017; 현행 xml-p5 동일 ID 대조</w:t>
      </w:r>
    </w:p>
    <w:p>
      <w:pPr>
        <w:pStyle w:val="SHTKBlockLabel"/>
      </w:pPr>
      <w:r>
        <w:t>위치표지</w:t>
      </w:r>
    </w:p>
    <w:p>
      <w:pPr>
        <w:pStyle w:val="SHTKPositionMarker"/>
      </w:pPr>
      <w:bookmarkStart w:id="879" w:name="loc_0348a01"/>
      <w:r>
        <w:t>[0348a01]</w:t>
      </w:r>
      <w:bookmarkEnd w:id="879"/>
    </w:p>
    <w:p>
      <w:pPr>
        <w:pStyle w:val="SHTKBlockLabel"/>
      </w:pPr>
      <w:r>
        <w:t>원문</w:t>
      </w:r>
    </w:p>
    <w:p>
      <w:pPr>
        <w:pStyle w:val="SHTKSourceText"/>
      </w:pPr>
      <w:r>
        <w:t>[0348a01] 第三約大悲隨順分別者。論名餘處求解脫。是諸凡夫如是愚癡顛[1]倒。常應於阿梨耶識及阿陀那識中求解脫者。此是舉正現邪言乃於餘處我我所中求解脫者。此顯邪乖正。以諸愚夫背正從邪。深可悲愍故。此對治下舉經顯治可知。</w:t>
      </w:r>
    </w:p>
    <w:p>
      <w:pPr>
        <w:pStyle w:val="SHTKBlockLabel"/>
      </w:pPr>
      <w:r>
        <w:t>한국어 직역</w:t>
      </w:r>
    </w:p>
    <w:p>
      <w:pPr>
        <w:pStyle w:val="SHTKTranslationText"/>
      </w:pPr>
      <w:r>
        <w:t>셋째 대비수순에 의하여 분별하는 것을 논에서는 여처구해탈(餘處求解脫)이라 한다. “모든 범부가 이처럼 우치하고 전도되어 마땅히 아리야식과 아타나식 가운데서 해탈을 구해야 한다”는 것은 바른 곳을 들어 삿됨을 나타낸 말이고, “도리어 다른 곳의 아와 아소 가운데서 해탈을 구한다”는 것은 삿됨이 바름과 어긋남을 드러낸다. 모든 우부가 바른 것을 등지고 삿된 것을 따르기 때문이다. 매우 가엾게 여길 만하므로, “이를 대치한다” 이하에서 경문을 들어 대치를 드러내니 알 수 있다.</w:t>
      </w:r>
    </w:p>
    <w:p>
      <w:pPr>
        <w:pStyle w:val="SHTKBlockLabel"/>
      </w:pPr>
      <w:r>
        <w:t>교감·번역 메모</w:t>
      </w:r>
    </w:p>
    <w:p>
      <w:pPr>
        <w:pStyle w:val="SHTKNoteSummary"/>
      </w:pPr>
      <w:r>
        <w:t>교감 요약 | [CBETA 원교감] [1] · n=0348001 · 〔倒〕－【聖】 · 현행 XML: 倒【大】，〔－〕【聖】</w:t>
      </w:r>
    </w:p>
    <w:p>
      <w:pPr>
        <w:pStyle w:val="SHTKNoteDetail"/>
      </w:pPr>
      <w:r>
        <w:t>• 원교감 원문 | 〔倒〕－【聖】</w:t>
      </w:r>
      <w:r>
        <w:br/>
      </w:r>
      <w:r>
        <w:t>• 교감 번호 | 0348001</w:t>
      </w:r>
      <w:r>
        <w:br/>
      </w:r>
      <w:r>
        <w:t>• 판본 정보 | 【大】=《大正新脩大藏經》 저본; 【聖】=平安時代寫 聖語藏本 계열</w:t>
      </w:r>
      <w:r>
        <w:br/>
      </w:r>
      <w:r>
        <w:t>• 저본 독법 | 倒</w:t>
      </w:r>
      <w:r>
        <w:br/>
      </w:r>
      <w:r>
        <w:t>• 저본 적용 구절 | 悲隨順分別者。論名餘處求解脫。是諸凡夫如是愚癡顛倒。常應於阿梨耶識及阿陀那識中求解脫者。此是舉正現</w:t>
      </w:r>
      <w:r>
        <w:br/>
      </w:r>
      <w:r>
        <w:t>• 저본 기준 번역 | 기존 번역 문맥: “…餘處求解脫)이라 한다. “모든 범부가 이처럼 우치하고 전도되어 마땅히 아리야식과 아타나식 가운데서 해탈을 구해야 한다”는 것은 바른 곳을 들어 삿됨을 나…”</w:t>
      </w:r>
      <w:r>
        <w:br/>
      </w:r>
      <w:r>
        <w:t>• 이문 독법 | ∅</w:t>
      </w:r>
      <w:r>
        <w:br/>
      </w:r>
      <w:r>
        <w:t>• 이문 적용 구절 | 悲隨順分別者。論名餘處求解脫。是諸凡夫如是愚癡顛。常應於阿梨耶識及阿陀那識中求解脫者。此是舉正現</w:t>
      </w:r>
      <w:r>
        <w:br/>
      </w:r>
      <w:r>
        <w:t>• 이문 기준 번역 | 기존 번역에서 저본 ‘倒’에 대응하는 성분을 생략한 형태로 읽는다.</w:t>
      </w:r>
      <w:r>
        <w:br/>
      </w:r>
      <w:r>
        <w:t>• 의미 차이 | 이문에서는 저본의 ‘倒’가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n=0348001; 현행 xml-p5 동일 ID 대조</w:t>
      </w:r>
    </w:p>
    <w:p>
      <w:pPr>
        <w:pStyle w:val="SHTKBlockLabel"/>
      </w:pPr>
      <w:r>
        <w:t>위치표지</w:t>
      </w:r>
    </w:p>
    <w:p>
      <w:pPr>
        <w:pStyle w:val="SHTKPositionMarker"/>
      </w:pPr>
      <w:bookmarkStart w:id="880" w:name="loc_0348a07"/>
      <w:r>
        <w:t>[0348a07]</w:t>
      </w:r>
      <w:bookmarkEnd w:id="880"/>
    </w:p>
    <w:p>
      <w:pPr>
        <w:pStyle w:val="SHTKBlockLabel"/>
      </w:pPr>
      <w:r>
        <w:t>원문</w:t>
      </w:r>
    </w:p>
    <w:p>
      <w:pPr>
        <w:pStyle w:val="SHTKSourceText"/>
      </w:pPr>
      <w:r>
        <w:t>[0348a07] 第四約一切相智分別者論。名依止觀。謂分別有支依止有二。謂依真性及依心識。此中二諦通是二依。明是大智所了之法也。</w:t>
      </w:r>
    </w:p>
    <w:p>
      <w:pPr>
        <w:pStyle w:val="SHTKBlockLabel"/>
      </w:pPr>
      <w:r>
        <w:t>한국어 직역</w:t>
      </w:r>
    </w:p>
    <w:p>
      <w:pPr>
        <w:pStyle w:val="SHTKTranslationText"/>
      </w:pPr>
      <w:r>
        <w:t>넷째 일체상지분별에 의한 것을 논에서는 의지관이라 한다. 유지의 의지를 분별하면 둘이 있으니 진성에 의지하는 것과 심식에 의지하는 것이다. 여기의 이제는 모두 이 두 의지에 통하며, 대지가 알아야 할 법임을 밝힌다.</w:t>
      </w:r>
    </w:p>
    <w:p>
      <w:pPr>
        <w:pStyle w:val="SHTKBlockLabel"/>
      </w:pPr>
      <w:r>
        <w:t>위치표지</w:t>
      </w:r>
    </w:p>
    <w:p>
      <w:pPr>
        <w:pStyle w:val="SHTKPositionMarker"/>
      </w:pPr>
      <w:bookmarkStart w:id="881" w:name="loc_0348a11"/>
      <w:r>
        <w:t>[0348a11]</w:t>
      </w:r>
      <w:bookmarkEnd w:id="881"/>
    </w:p>
    <w:p>
      <w:pPr>
        <w:pStyle w:val="SHTKBlockLabel"/>
      </w:pPr>
      <w:r>
        <w:t>원문</w:t>
      </w:r>
    </w:p>
    <w:p>
      <w:pPr>
        <w:pStyle w:val="SHTKSourceText"/>
      </w:pPr>
      <w:r>
        <w:t>[0348a11] 第三自[2]業助成中亦四門同前。</w:t>
      </w:r>
    </w:p>
    <w:p>
      <w:pPr>
        <w:pStyle w:val="SHTKBlockLabel"/>
      </w:pPr>
      <w:r>
        <w:t>한국어 직역</w:t>
      </w:r>
    </w:p>
    <w:p>
      <w:pPr>
        <w:pStyle w:val="SHTKTranslationText"/>
      </w:pPr>
      <w:r>
        <w:t>셋째 자업조성(自業助成) 가운데에도 앞과 같이 네 문이 있다.</w:t>
      </w:r>
    </w:p>
    <w:p>
      <w:pPr>
        <w:pStyle w:val="SHTKBlockLabel"/>
      </w:pPr>
      <w:r>
        <w:t>교감·번역 메모</w:t>
      </w:r>
    </w:p>
    <w:p>
      <w:pPr>
        <w:pStyle w:val="SHTKNoteSummary"/>
      </w:pPr>
      <w:r>
        <w:t>교감 요약 | [CBETA 원교감] [2] · n=0348002 · 〔業〕－【聖】【甲】 · 현행 XML: 業【大】，〔－〕【聖】【甲】</w:t>
      </w:r>
    </w:p>
    <w:p>
      <w:pPr>
        <w:pStyle w:val="SHTKNoteDetail"/>
      </w:pPr>
      <w:r>
        <w:t>• 원교감 원문 | 〔業〕－【聖】【甲】</w:t>
      </w:r>
      <w:r>
        <w:br/>
      </w:r>
      <w:r>
        <w:t>• 교감 번호 | 0348002</w:t>
      </w:r>
      <w:r>
        <w:br/>
      </w:r>
      <w:r>
        <w:t>• 판본 정보 | 【大】=《大正新脩大藏經》 저본; 【聖】=平安時代寫 聖語藏本 계열; 【甲】=嘉曆三年~元德三年間 理覺刊 大谷大學藏本</w:t>
      </w:r>
      <w:r>
        <w:br/>
      </w:r>
      <w:r>
        <w:t>• 저본 독법 | 業</w:t>
      </w:r>
      <w:r>
        <w:br/>
      </w:r>
      <w:r>
        <w:t>• 저본 적용 구절 | 第三自業助成中亦四門同前。</w:t>
      </w:r>
      <w:r>
        <w:br/>
      </w:r>
      <w:r>
        <w:t>• 저본 기준 번역 | 기존 번역 문맥: “셋째 자업조성(自業助成) 가운데에도 앞과 같이 네 문이 있다.”</w:t>
      </w:r>
      <w:r>
        <w:br/>
      </w:r>
      <w:r>
        <w:t>• 이문 독법 | ∅</w:t>
      </w:r>
      <w:r>
        <w:br/>
      </w:r>
      <w:r>
        <w:t>• 이문 적용 구절 | 第三自助成中亦四門同前。</w:t>
      </w:r>
      <w:r>
        <w:br/>
      </w:r>
      <w:r>
        <w:t>• 이문 기준 번역 | 기존 번역에서 저본 ‘業’에 대응하는 성분을 생략한 형태로 읽는다.</w:t>
      </w:r>
      <w:r>
        <w:br/>
      </w:r>
      <w:r>
        <w:t>• 의미 차이 | 이문에서는 저본의 ‘業’가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n=0348002; 현행 xml-p5 동일 ID 대조</w:t>
      </w:r>
    </w:p>
    <w:p>
      <w:pPr>
        <w:pStyle w:val="SHTKBlockLabel"/>
      </w:pPr>
      <w:r>
        <w:t>위치표지</w:t>
      </w:r>
    </w:p>
    <w:p>
      <w:pPr>
        <w:pStyle w:val="SHTKPositionMarker"/>
      </w:pPr>
      <w:bookmarkStart w:id="882" w:name="loc_0348a11_2"/>
      <w:r>
        <w:t>[0348a11]</w:t>
      </w:r>
      <w:bookmarkEnd w:id="882"/>
    </w:p>
    <w:p>
      <w:pPr>
        <w:pStyle w:val="SHTKBlockLabel"/>
      </w:pPr>
      <w:r>
        <w:t>원문</w:t>
      </w:r>
    </w:p>
    <w:p>
      <w:pPr>
        <w:pStyle w:val="SHTKSourceText"/>
      </w:pPr>
      <w:r>
        <w:t>[0348a11] 初約相用分別。此十二支[3]皆有二義。一明自行相。二助成後用。謂緣中癡惑是無明自相。與行作因是助成業用。論經名自業成。問於四緣中此十二支具有幾緣。答成唯識論第八云諸支相望增上定有。餘之三緣有無不定。契經依定唯說有一。愛望於取。有望於生。[4]有因緣義。若說識支是業種者。行望於識亦作因緣。餘支相望無因緣義。而集論說無明望行有因緣者。依無明[5]持業習氣說。無明俱故假說無明。實是行種。瑜伽論說諸支相望無因緣者。依現[6]愛取唯業有說。無明望行。愛望[7]於取。生望老死。有餘二緣。有望於生。受望於愛。無等無間緣有所緣緣。餘支相望二俱非有。此中且依隣近順次不相雜亂。實緣起說異此。相望為緣不定。諸[8]聰[＊]慧者如理應思。解云緣起經說。唯增上緣一切定有。因緣四位。謂二是實有。一但增愛為取。無別種故。[9]二有支中具五果種。望生有親生義。若唯說業以為有支即無因緣。二是假說。謂無[10]明[＊]持行種識為業種。其等無間緣有三位。一無明望行。二愛望取。三生望老死。其所緣緣有五位。於前三位加[11]有望生受望愛。餘之六支總無所緣及等無間。餘義如別說。</w:t>
      </w:r>
    </w:p>
    <w:p>
      <w:pPr>
        <w:pStyle w:val="SHTKBlockLabel"/>
      </w:pPr>
      <w:r>
        <w:t>한국어 직역</w:t>
      </w:r>
    </w:p>
    <w:p>
      <w:pPr>
        <w:pStyle w:val="SHTKTranslationText"/>
      </w:pPr>
      <w:r>
        <w:t>첫째 상용분별(相用分別)에 의하면, 이 십이지는 모두 두 뜻이 있다. 첫째 자기 행의 상을 밝히고, 둘째 뒤의 작용을 도와 성취한다. 곧 연 가운데 치혹은 무명의 자상이고, 행에 인이 되어 주는 것은 조성하는 업용이다. 논경에서는 자업성(自業成)이라 한다. 묻는다. 사연 가운데 이 십이지는 몇 가지 연을 갖추는가. 답한다. 『성유식론』 제8에서는 “모든 지가 서로 대할 때 증상연은 반드시 있고 나머지 세 연은 유무가 일정하지 않다. 계경은 일정한 것에 의하여 오직 하나만 말한다. 애가 취를 대할 때, 유가 생을 대할 때에는 인연의 뜻이 있다. 만일 식지를 업종으로 말하면 행이 식을 대할 때에도 인연이 된다. 나머지 지가 서로 대하는 데에는 인연의 뜻이 없다”고 한다. 그런데 『집론』에서 무명이 행을 대하여 인연이 있다고 한 것은 무명이 지닌 업의 습기에 의하여 말한 것이다. 무명과 함께하기 때문에 가설하여 무명이라고 했을 뿐 실제로는 행의 종자이다. 『유가론』에서 모든 지가 서로 대할 때 인연이 없다고 한 것은 현행 애·취와 오직 업유만을 말한 데 의한 것이다. 무명이 행을 대하고, 애가 취를 대하며, 생이 노사를 대하는 경우를 말한다. 나머지 두 연이 있는 경우는 유가 생을 대하고 수가 애를 대할 때 소연연이 있으며, 무등무간연도 있다. 나머지 지들이 서로 대하는 경우에는 이 둘이 모두 없다. 여기서는 우선 인접한 순차에 의하고 서로 뒤섞이지 않는 경우를 말한 것이다. 실제 연기에서는 이와 달라 서로 연이 되는 것이 일정하지 않다. 총명한 이는 이치대로 생각해야 한다. 해석하면 『연기경』에서 설한 것이다. 오직 증상연은 일체에 반드시 있다. 인연은 네 경우가 있다. 그 가운데 둘은 실제로 있다. 첫째 애가 더해져 취가 되는 것은 별도의 종자가 없기 때문이다. 둘째 유지에는 다섯 과의 종자가 갖추어져 있어 생을 대할 때 친히 생하게 하는 뜻이 있다. 만일 오직 업만을 유지라고 하면 인연은 없다. 또 둘은 가설이다. 곧 무명이 행의 종자를 지니고, 식이 업의 종자가 되는 경우이다. 등무간연은 세 경우에 있다. 첫째 무명이 행을 대하고, 둘째 애가 취를 대하며, 셋째 생이 노사를 대한다. 소연연은 다섯 경우에 있으니 앞의 세 경우에 더하여 유가 생을 대하고 수가 애를 대하는 경우이다. 나머지 여섯 지에는 소연연과 등무간연이 모두 없다. 나머지 뜻은 별도로 설한 것과 같다.</w:t>
      </w:r>
    </w:p>
    <w:p>
      <w:pPr>
        <w:pStyle w:val="SHTKBlockLabel"/>
      </w:pPr>
      <w:r>
        <w:t>교감·번역 메모</w:t>
      </w:r>
    </w:p>
    <w:p>
      <w:pPr>
        <w:pStyle w:val="SHTKNoteSummary"/>
      </w:pPr>
      <w:r>
        <w:t>교감 요약 | [CBETA 원교감] [3] · n=0348003 · 〔皆〕－【聖】 · 현행 XML: 皆【大】，〔－〕【聖】</w:t>
      </w:r>
    </w:p>
    <w:p>
      <w:pPr>
        <w:pStyle w:val="SHTKNoteDetail"/>
      </w:pPr>
      <w:r>
        <w:t>• 원교감 원문 | 〔皆〕－【聖】</w:t>
      </w:r>
      <w:r>
        <w:br/>
      </w:r>
      <w:r>
        <w:t>• 교감 번호 | 0348003</w:t>
      </w:r>
      <w:r>
        <w:br/>
      </w:r>
      <w:r>
        <w:t>• 판본 정보 | 【大】=《大正新脩大藏經》 저본; 【聖】=平安時代寫 聖語藏本 계열</w:t>
      </w:r>
      <w:r>
        <w:br/>
      </w:r>
      <w:r>
        <w:t>• 저본 독법 | 皆</w:t>
      </w:r>
      <w:r>
        <w:br/>
      </w:r>
      <w:r>
        <w:t>• 저본 적용 구절 | 初約相用分別。此十二支皆有二義。一明自行相。二助成後用。謂緣中癡惑是無明</w:t>
      </w:r>
      <w:r>
        <w:br/>
      </w:r>
      <w:r>
        <w:t>• 저본 기준 번역 | 기존 번역 문맥: “첫째 상용분별(相用分別)에 의하면, 이 십이지는 모두 두 뜻이 있다. 첫째 자기 행의 상을 밝히고, 둘째 뒤의 작용을 도와 성취한다. 곧 연 가운데 치혹…”</w:t>
      </w:r>
      <w:r>
        <w:br/>
      </w:r>
      <w:r>
        <w:t>• 이문 독법 | ∅</w:t>
      </w:r>
      <w:r>
        <w:br/>
      </w:r>
      <w:r>
        <w:t>• 이문 적용 구절 | 初約相用分別。此十二支有二義。一明自行相。二助成後用。謂緣中癡惑是無明</w:t>
      </w:r>
      <w:r>
        <w:br/>
      </w:r>
      <w:r>
        <w:t>• 이문 기준 번역 | 기존 번역에서 저본 ‘皆’에 대응하는 성분을 생략한 형태로 읽는다.</w:t>
      </w:r>
      <w:r>
        <w:br/>
      </w:r>
      <w:r>
        <w:t>• 의미 차이 | 이문에서는 저본의 ‘皆’가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n=0348003; 현행 xml-p5 동일 ID 대조</w:t>
      </w:r>
    </w:p>
    <w:p>
      <w:pPr>
        <w:pStyle w:val="SHTKNoteSummary"/>
      </w:pPr>
      <w:r>
        <w:t>교감 요약 | [CBETA 원교감] [4] · n=0348004 · 有＋（有）【聖】 · 현행 XML: 有【大】，有有【聖】</w:t>
      </w:r>
    </w:p>
    <w:p>
      <w:pPr>
        <w:pStyle w:val="SHTKNoteDetail"/>
      </w:pPr>
      <w:r>
        <w:t>• 원교감 원문 | 有＋（有）【聖】</w:t>
      </w:r>
      <w:r>
        <w:br/>
      </w:r>
      <w:r>
        <w:t>• 교감 번호 | 0348004</w:t>
      </w:r>
      <w:r>
        <w:br/>
      </w:r>
      <w:r>
        <w:t>• 판본 정보 | 【大】=《大正新脩大藏經》 저본; 【聖】=平安時代寫 聖語藏本 계열</w:t>
      </w:r>
      <w:r>
        <w:br/>
      </w:r>
      <w:r>
        <w:t>• 저본 독법 | 有</w:t>
      </w:r>
      <w:r>
        <w:br/>
      </w:r>
      <w:r>
        <w:t>• 저본 적용 구절 | 初約相用分別。此十二支皆有二義。一明自行相。二助成後用。謂緣中癡惑是無明自</w:t>
      </w:r>
      <w:r>
        <w:br/>
      </w:r>
      <w:r>
        <w:t>• 저본 기준 번역 | 기존 번역 문맥: “첫째 상용분별(相用分別)에 의하면, 이 십이지는 모두 두 뜻이 있다. 첫째 자기 행의 상을 밝히고, 둘째 뒤의 작용을 도와 성취한다. 곧 연 가운데 치혹…”</w:t>
      </w:r>
      <w:r>
        <w:br/>
      </w:r>
      <w:r>
        <w:t>• 이문 독법 | 有有</w:t>
      </w:r>
      <w:r>
        <w:br/>
      </w:r>
      <w:r>
        <w:t>• 이문 적용 구절 | 初約相用分別。此十二支皆有有二義。一明自行相。二助成後用。謂緣中癡惑是無明自</w:t>
      </w:r>
      <w:r>
        <w:br/>
      </w:r>
      <w:r>
        <w:t>• 이문 기준 번역 | 이문 ‘有有’의 가감·어순을 반영하여 해당 문장 성분을 다시 배치해 읽는다.</w:t>
      </w:r>
      <w:r>
        <w:br/>
      </w:r>
      <w:r>
        <w:t>• 의미 차이 | 이문은 저본 ‘有’에 ‘有’을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n=0348004; 현행 xml-p5 동일 ID 대조</w:t>
      </w:r>
    </w:p>
    <w:p>
      <w:pPr>
        <w:pStyle w:val="SHTKNoteSummary"/>
      </w:pPr>
      <w:r>
        <w:t>교감 요약 | [CBETA 원교감] [5] · n=0348005 · 持＝時【聖】【甲】 · 현행 XML: 持【大】，時【聖】【甲】</w:t>
      </w:r>
    </w:p>
    <w:p>
      <w:pPr>
        <w:pStyle w:val="SHTKNoteDetail"/>
      </w:pPr>
      <w:r>
        <w:t>• 원교감 원문 | 持＝時【聖】【甲】</w:t>
      </w:r>
      <w:r>
        <w:br/>
      </w:r>
      <w:r>
        <w:t>• 교감 번호 | 0348005</w:t>
      </w:r>
      <w:r>
        <w:br/>
      </w:r>
      <w:r>
        <w:t>• 판본 정보 | 【大】=《大正新脩大藏經》 저본; 【聖】=平安時代寫 聖語藏本 계열; 【甲】=嘉曆三年~元德三年間 理覺刊 大谷大學藏本</w:t>
      </w:r>
      <w:r>
        <w:br/>
      </w:r>
      <w:r>
        <w:t>• 저본 독법 | 持</w:t>
      </w:r>
      <w:r>
        <w:br/>
      </w:r>
      <w:r>
        <w:t>• 저본 적용 구절 | 支相望無因緣義。而集論說無明望行有因緣者。依無明持業習氣說。無明俱故假說無明。實是行種。瑜伽論說諸</w:t>
      </w:r>
      <w:r>
        <w:br/>
      </w:r>
      <w:r>
        <w:t>• 저본 기준 번역 | 기존 번역 문맥: “…을 대하여 인연이 있다고 한 것은 무명이 지닌 업의 습기에 의하여 말한 것이다. 무명과 함께하기 때문에 가설하여 무명이라고 했을 뿐 실제로는 행의 종자이…”</w:t>
      </w:r>
      <w:r>
        <w:br/>
      </w:r>
      <w:r>
        <w:t>• 이문 독법 | 時</w:t>
      </w:r>
      <w:r>
        <w:br/>
      </w:r>
      <w:r>
        <w:t>• 이문 적용 구절 | 支相望無因緣義。而集論說無明望行有因緣者。依無明時業習氣說。無明俱故假說無明。實是行種。瑜伽論說諸</w:t>
      </w:r>
      <w:r>
        <w:br/>
      </w:r>
      <w:r>
        <w:t>• 이문 기준 번역 | 이문 ‘時’에 따른 단일 한국어 번역은 현재 자료만으로 확정하지 않는다.</w:t>
      </w:r>
      <w:r>
        <w:br/>
      </w:r>
      <w:r>
        <w:t>• 의미 차이 | 저본 ‘持’과 이문 ‘時’이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n=0348005; 현행 xml-p5 동일 ID 대조</w:t>
      </w:r>
    </w:p>
    <w:p>
      <w:pPr>
        <w:pStyle w:val="SHTKNoteSummary"/>
      </w:pPr>
      <w:r>
        <w:t>교감 요약 | [CBETA 원교감] [6] · n=0348006 · 愛＝受【聖】 · 현행 XML: 愛【大】，受【聖】</w:t>
      </w:r>
    </w:p>
    <w:p>
      <w:pPr>
        <w:pStyle w:val="SHTKNoteDetail"/>
      </w:pPr>
      <w:r>
        <w:t>• 원교감 원문 | 愛＝受【聖】</w:t>
      </w:r>
      <w:r>
        <w:br/>
      </w:r>
      <w:r>
        <w:t>• 교감 번호 | 0348006</w:t>
      </w:r>
      <w:r>
        <w:br/>
      </w:r>
      <w:r>
        <w:t>• 판본 정보 | 【大】=《大正新脩大藏經》 저본; 【聖】=平安時代寫 聖語藏本 계열</w:t>
      </w:r>
      <w:r>
        <w:br/>
      </w:r>
      <w:r>
        <w:t>• 저본 독법 | 愛</w:t>
      </w:r>
      <w:r>
        <w:br/>
      </w:r>
      <w:r>
        <w:t>• 저본 적용 구절 | 望增上定有。餘之三緣有無不定。契經依定唯說有一。愛望於取。有望於生。有因緣義。若說識支是業種者。行</w:t>
      </w:r>
      <w:r>
        <w:br/>
      </w:r>
      <w:r>
        <w:t>• 저본 기준 번역 | 기존 번역 문맥: “… 않다. 계경은 일정한 것에 의하여 오직 하나만 말한다. 애가 취를 대할 때, 유가 생을 대할 때에는 인연의 뜻이 있다. 만일 식지를 업종으로 말하면 행…”</w:t>
      </w:r>
      <w:r>
        <w:br/>
      </w:r>
      <w:r>
        <w:t>• 이문 독법 | 受</w:t>
      </w:r>
      <w:r>
        <w:br/>
      </w:r>
      <w:r>
        <w:t>• 이문 적용 구절 | 望增上定有。餘之三緣有無不定。契經依定唯說有一。受望於取。有望於生。有因緣義。若說識支是業種者。行</w:t>
      </w:r>
      <w:r>
        <w:br/>
      </w:r>
      <w:r>
        <w:t>• 이문 기준 번역 | 이문 ‘受’에 따른 단일 한국어 번역은 현재 자료만으로 확정하지 않는다.</w:t>
      </w:r>
      <w:r>
        <w:br/>
      </w:r>
      <w:r>
        <w:t>• 의미 차이 | 저본 ‘愛’과 이문 ‘受’이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n=0348006; 현행 xml-p5 동일 ID 대조</w:t>
      </w:r>
    </w:p>
    <w:p>
      <w:pPr>
        <w:pStyle w:val="SHTKNoteSummary"/>
      </w:pPr>
      <w:r>
        <w:t>교감 요약 | [CBETA 원교감] [7] · n=0348007 · 於＋（望於）【聖】 · 현행 XML: 於【大】，於望於【聖】</w:t>
      </w:r>
    </w:p>
    <w:p>
      <w:pPr>
        <w:pStyle w:val="SHTKNoteDetail"/>
      </w:pPr>
      <w:r>
        <w:t>• 원교감 원문 | 於＋（望於）【聖】</w:t>
      </w:r>
      <w:r>
        <w:br/>
      </w:r>
      <w:r>
        <w:t>• 교감 번호 | 0348007</w:t>
      </w:r>
      <w:r>
        <w:br/>
      </w:r>
      <w:r>
        <w:t>• 판본 정보 | 【大】=《大正新脩大藏經》 저본; 【聖】=平安時代寫 聖語藏本 계열</w:t>
      </w:r>
      <w:r>
        <w:br/>
      </w:r>
      <w:r>
        <w:t>• 저본 독법 | 於</w:t>
      </w:r>
      <w:r>
        <w:br/>
      </w:r>
      <w:r>
        <w:t>• 저본 적용 구절 | 是無明自相。與行作因是助成業用。論經名自業成。問於四緣中此十二支具有幾緣。答成唯識論第八云諸支相望</w:t>
      </w:r>
      <w:r>
        <w:br/>
      </w:r>
      <w:r>
        <w:t>• 저본 기준 번역 | 기존 번역 문맥: “…은 조성하는 업용이다. 논경에서는 자업성(自業成)이라 한다. 묻는다. 사연 가운데 이 십이지는 몇 가지 연을 갖추는가. 답한다. 『성유식론』 제8에서는 …”</w:t>
      </w:r>
      <w:r>
        <w:br/>
      </w:r>
      <w:r>
        <w:t>• 이문 독법 | 於望於</w:t>
      </w:r>
      <w:r>
        <w:br/>
      </w:r>
      <w:r>
        <w:t>• 이문 적용 구절 | 是無明自相。與行作因是助成業用。論經名自業成。問於望於四緣中此十二支具有幾緣。答成唯識論第八云諸支相望</w:t>
      </w:r>
      <w:r>
        <w:br/>
      </w:r>
      <w:r>
        <w:t>• 이문 기준 번역 | 이문 ‘於望於’의 가감·어순을 반영하여 해당 문장 성분을 다시 배치해 읽는다.</w:t>
      </w:r>
      <w:r>
        <w:br/>
      </w:r>
      <w:r>
        <w:t>• 의미 차이 | 이문은 저본 ‘於’에 ‘望於’을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n=0348007; 현행 xml-p5 동일 ID 대조</w:t>
      </w:r>
    </w:p>
    <w:p>
      <w:pPr>
        <w:pStyle w:val="SHTKNoteSummary"/>
      </w:pPr>
      <w:r>
        <w:t>교감 요약 | [CBETA 원교감] [8] · n=0348008 · 聰＝聽【聖】 · 현행 XML: 聰【大】，聽【聖】</w:t>
      </w:r>
    </w:p>
    <w:p>
      <w:pPr>
        <w:pStyle w:val="SHTKNoteDetail"/>
      </w:pPr>
      <w:r>
        <w:t>• 원교감 원문 | 聰＝聽【聖】</w:t>
      </w:r>
      <w:r>
        <w:br/>
      </w:r>
      <w:r>
        <w:t>• 교감 번호 | 0348008</w:t>
      </w:r>
      <w:r>
        <w:br/>
      </w:r>
      <w:r>
        <w:t>• 판본 정보 | 【大】=《大正新脩大藏經》 저본; 【聖】=平安時代寫 聖語藏本 계열</w:t>
      </w:r>
      <w:r>
        <w:br/>
      </w:r>
      <w:r>
        <w:t>• 저본 독법 | 聰</w:t>
      </w:r>
      <w:r>
        <w:br/>
      </w:r>
      <w:r>
        <w:t>• 저본 적용 구절 | 隣近順次不相雜亂。實緣起說異此。相望為緣不定。諸聰慧者如理應思。解云緣起經說。唯增上緣一切定有。因</w:t>
      </w:r>
      <w:r>
        <w:br/>
      </w:r>
      <w:r>
        <w:t>• 저본 기준 번역 | 기존 번역 문맥: “… 말한 것이다. 실제 연기에서는 이와 달라 서로 연이 되는 것이 일정하지 않다. 총명한 이는 이치대로 생각해야 한다. 해석하면 『연기경』에서 설한 것이다…”</w:t>
      </w:r>
      <w:r>
        <w:br/>
      </w:r>
      <w:r>
        <w:t>• 이문 독법 | 聽</w:t>
      </w:r>
      <w:r>
        <w:br/>
      </w:r>
      <w:r>
        <w:t>• 이문 적용 구절 | 隣近順次不相雜亂。實緣起說異此。相望為緣不定。諸聽慧者如理應思。解云緣起經說。唯增上緣一切定有。因</w:t>
      </w:r>
      <w:r>
        <w:br/>
      </w:r>
      <w:r>
        <w:t>• 이문 기준 번역 | 이문 ‘聽’에 따른 단일 한국어 번역은 현재 자료만으로 확정하지 않는다.</w:t>
      </w:r>
      <w:r>
        <w:br/>
      </w:r>
      <w:r>
        <w:t>• 의미 차이 | 저본 ‘聰’과 이문 ‘聽’이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n=0348008; 현행 xml-p5 동일 ID 대조</w:t>
      </w:r>
    </w:p>
    <w:p>
      <w:pPr>
        <w:pStyle w:val="SHTKNoteSummary"/>
      </w:pPr>
      <w:r>
        <w:t>교감 요약 | [CBETA 원교감] [9] · n=0348009 · 二＝一謂【聖】，二謂【甲】 · 현행 XML: 二【大】，一謂【聖】，二謂【甲】</w:t>
      </w:r>
    </w:p>
    <w:p>
      <w:pPr>
        <w:pStyle w:val="SHTKNoteDetail"/>
      </w:pPr>
      <w:r>
        <w:t>• 원교감 원문 | 二＝一謂【聖】，二謂【甲】</w:t>
      </w:r>
      <w:r>
        <w:br/>
      </w:r>
      <w:r>
        <w:t>• 교감 번호 | 0348009</w:t>
      </w:r>
      <w:r>
        <w:br/>
      </w:r>
      <w:r>
        <w:t>• 판본 정보 | 【大】=《大正新脩大藏經》 저본; 【聖】=平安時代寫 聖語藏本 계열; 【甲】=嘉曆三年~元德三年間 理覺刊 大谷大學藏本</w:t>
      </w:r>
      <w:r>
        <w:br/>
      </w:r>
      <w:r>
        <w:t>• 저본 독법 | 二</w:t>
      </w:r>
      <w:r>
        <w:br/>
      </w:r>
      <w:r>
        <w:t>• 저본 적용 구절 | 初約相用分別。此十二支皆有二義。一明自行相。二助成後用。謂緣中癡惑是</w:t>
      </w:r>
      <w:r>
        <w:br/>
      </w:r>
      <w:r>
        <w:t>• 저본 기준 번역 | 기존 번역 문맥: “첫째 상용분별(相用分別)에 의하면, 이 십이지는 모두 두 뜻이 있다. 첫째 자기 행의 상을 밝히고, 둘째 뒤의 작용을 도와 성취한다. 곧 연 가운데 치혹…”</w:t>
      </w:r>
      <w:r>
        <w:br/>
      </w:r>
      <w:r>
        <w:t>• 이문 독법 | 一謂 / 二謂</w:t>
      </w:r>
      <w:r>
        <w:br/>
      </w:r>
      <w:r>
        <w:t>• 이문 적용 구절 | 初約相用分別。此十一謂 / 二謂支皆有二義。一明自行相。二助成後用。謂緣中癡惑是</w:t>
      </w:r>
      <w:r>
        <w:br/>
      </w:r>
      <w:r>
        <w:t>• 이문 기준 번역 | 저본의 수량 ‘二’ 대신 이문 ‘一謂 / 二謂’의 수량을 적용하여 읽는다.</w:t>
      </w:r>
      <w:r>
        <w:br/>
      </w:r>
      <w:r>
        <w:t>• 의미 차이 | 저본 ‘二’과 이문 ‘一謂 / 二謂’의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n=0348009; 현행 xml-p5 동일 ID 대조</w:t>
      </w:r>
    </w:p>
    <w:p>
      <w:pPr>
        <w:pStyle w:val="SHTKNoteSummary"/>
      </w:pPr>
      <w:r>
        <w:t>교감 요약 | [CBETA 원교감] [10] · n=0348010 · 〔明〕－【聖】 · 현행 XML: 明【大】，〔－〕【聖】</w:t>
      </w:r>
    </w:p>
    <w:p>
      <w:pPr>
        <w:pStyle w:val="SHTKNoteDetail"/>
      </w:pPr>
      <w:r>
        <w:t>• 원교감 원문 | 〔明〕－【聖】</w:t>
      </w:r>
      <w:r>
        <w:br/>
      </w:r>
      <w:r>
        <w:t>• 교감 번호 | 0348010</w:t>
      </w:r>
      <w:r>
        <w:br/>
      </w:r>
      <w:r>
        <w:t>• 판본 정보 | 【大】=《大正新脩大藏經》 저본; 【聖】=平安時代寫 聖語藏本 계열</w:t>
      </w:r>
      <w:r>
        <w:br/>
      </w:r>
      <w:r>
        <w:t>• 저본 독법 | 明</w:t>
      </w:r>
      <w:r>
        <w:br/>
      </w:r>
      <w:r>
        <w:t>• 저본 적용 구절 | 初約相用分別。此十二支皆有二義。一明自行相。二助成後用。謂緣中癡惑是無明自相。與行作</w:t>
      </w:r>
      <w:r>
        <w:br/>
      </w:r>
      <w:r>
        <w:t>• 저본 기준 번역 | 기존 번역 문맥: “…상용분별(相用分別)에 의하면, 이 십이지는 모두 두 뜻이 있다. 첫째 자기 행의 상을 밝히고, 둘째 뒤의 작용을 도와 성취한다. 곧 연 가운데 치혹은 무…”</w:t>
      </w:r>
      <w:r>
        <w:br/>
      </w:r>
      <w:r>
        <w:t>• 이문 독법 | ∅</w:t>
      </w:r>
      <w:r>
        <w:br/>
      </w:r>
      <w:r>
        <w:t>• 이문 적용 구절 | 初約相用分別。此十二支皆有二義。一自行相。二助成後用。謂緣中癡惑是無明自相。與行作</w:t>
      </w:r>
      <w:r>
        <w:br/>
      </w:r>
      <w:r>
        <w:t>• 이문 기준 번역 | 기존 번역에서 저본 ‘明’에 대응하는 성분을 생략한 형태로 읽는다.</w:t>
      </w:r>
      <w:r>
        <w:br/>
      </w:r>
      <w:r>
        <w:t>• 의미 차이 | 이문에서는 저본의 ‘明’가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n=0348010; 현행 xml-p5 동일 ID 대조</w:t>
      </w:r>
    </w:p>
    <w:p>
      <w:pPr>
        <w:pStyle w:val="SHTKNoteSummary"/>
      </w:pPr>
      <w:r>
        <w:t>교감 요약 | [CBETA 원교감] [11] · n=0348011 · 有＝行【聖】 · 현행 XML: 有【大】，行【聖】</w:t>
      </w:r>
    </w:p>
    <w:p>
      <w:pPr>
        <w:pStyle w:val="SHTKNoteDetail"/>
      </w:pPr>
      <w:r>
        <w:t>• 원교감 원문 | 有＝行【聖】</w:t>
      </w:r>
      <w:r>
        <w:br/>
      </w:r>
      <w:r>
        <w:t>• 교감 번호 | 0348011</w:t>
      </w:r>
      <w:r>
        <w:br/>
      </w:r>
      <w:r>
        <w:t>• 판본 정보 | 【大】=《大正新脩大藏經》 저본; 【聖】=平安時代寫 聖語藏本 계열</w:t>
      </w:r>
      <w:r>
        <w:br/>
      </w:r>
      <w:r>
        <w:t>• 저본 독법 | 有</w:t>
      </w:r>
      <w:r>
        <w:br/>
      </w:r>
      <w:r>
        <w:t>• 저본 적용 구절 | 初約相用分別。此十二支皆有二義。一明自行相。二助成後用。謂緣中癡惑是無明自</w:t>
      </w:r>
      <w:r>
        <w:br/>
      </w:r>
      <w:r>
        <w:t>• 저본 기준 번역 | 기존 번역 문맥: “첫째 상용분별(相用分別)에 의하면, 이 십이지는 모두 두 뜻이 있다. 첫째 자기 행의 상을 밝히고, 둘째 뒤의 작용을 도와 성취한다. 곧 연 가운데 치혹…”</w:t>
      </w:r>
      <w:r>
        <w:br/>
      </w:r>
      <w:r>
        <w:t>• 이문 독법 | 行</w:t>
      </w:r>
      <w:r>
        <w:br/>
      </w:r>
      <w:r>
        <w:t>• 이문 적용 구절 | 初約相用分別。此十二支皆行二義。一明自行相。二助成後用。謂緣中癡惑是無明自</w:t>
      </w:r>
      <w:r>
        <w:br/>
      </w:r>
      <w:r>
        <w:t>• 이문 기준 번역 | 이문 ‘行’에 따른 단일 한국어 번역은 현재 자료만으로 확정하지 않는다.</w:t>
      </w:r>
      <w:r>
        <w:br/>
      </w:r>
      <w:r>
        <w:t>• 의미 차이 | 저본 ‘有’과 이문 ‘行’이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n=0348011; 현행 xml-p5 동일 ID 대조</w:t>
      </w:r>
    </w:p>
    <w:p>
      <w:pPr>
        <w:pStyle w:val="SHTKNoteSummary"/>
      </w:pPr>
      <w:r>
        <w:t>교감 요약 | [＊ 상호참조] → n=0342012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n=0342012의 실제 이문 영향 판정은 [번역 차이 없음]이다.</w:t>
      </w:r>
      <w:r>
        <w:br/>
      </w:r>
      <w:r>
        <w:t>• 참조 대상 | n=0342012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[대응 공식 교감 미확인] · 문맥: 緣。二是假說。謂無[10]明[＊]持行種識為業種。其等無間緣有三位。一</w:t>
      </w:r>
    </w:p>
    <w:p>
      <w:pPr>
        <w:pStyle w:val="SHTKNoteDetail"/>
      </w:pPr>
      <w:r>
        <w:t>• 한국어 해설 | 이 [＊] 표지는 CBETA 원문에서 상호참조 표지로 존재하지만, 현재 공식 XML의 anchor/target 관계만으로 대응 원교감을 하나로 확정하지 못했다. 참조를 임의 연결하지 않고 사용자 저본과 기존 번역을 유지한다. [판단 유보]</w:t>
      </w:r>
      <w:r>
        <w:br/>
      </w:r>
      <w:r>
        <w:t>• 참조 상태 | 대응 공식 교감 미확인</w:t>
      </w:r>
      <w:r>
        <w:br/>
      </w:r>
      <w:r>
        <w:t>• 기존 번역 수정 여부 | 기존 번역 유지</w:t>
      </w:r>
      <w:r>
        <w:br/>
      </w:r>
      <w:r>
        <w:t>• CBETA XML 출처 | xml-p5-2018/T/T35/T35n1733.xml 및 xml-p5/T/T35/T35n1733.xml의 star anchor/target 전수 대조</w:t>
      </w:r>
    </w:p>
    <w:p>
      <w:pPr>
        <w:pStyle w:val="SHTKBlockLabel"/>
      </w:pPr>
      <w:r>
        <w:t>위치표지</w:t>
      </w:r>
    </w:p>
    <w:p>
      <w:pPr>
        <w:pStyle w:val="SHTKPositionMarker"/>
      </w:pPr>
      <w:bookmarkStart w:id="883" w:name="loc_0348b06"/>
      <w:r>
        <w:t>[0348b06]</w:t>
      </w:r>
      <w:bookmarkEnd w:id="883"/>
    </w:p>
    <w:p>
      <w:pPr>
        <w:pStyle w:val="SHTKBlockLabel"/>
      </w:pPr>
      <w:r>
        <w:t>원문</w:t>
      </w:r>
    </w:p>
    <w:p>
      <w:pPr>
        <w:pStyle w:val="SHTKSourceText"/>
      </w:pPr>
      <w:r>
        <w:t>[0348b06] 二約厭離有為分別者。於染因觀內名他因觀。以前支望後異故名他。前能起後與他為因故云他因。各辨行相顯他義。各能生後顯因義。論釋死支。以不見知令相續者。此是無明。何故屬死。釋此是死時。無明因死而起故也。</w:t>
      </w:r>
    </w:p>
    <w:p>
      <w:pPr>
        <w:pStyle w:val="SHTKBlockLabel"/>
      </w:pPr>
      <w:r>
        <w:t>한국어 직역</w:t>
      </w:r>
    </w:p>
    <w:p>
      <w:pPr>
        <w:pStyle w:val="SHTKTranslationText"/>
      </w:pPr>
      <w:r>
        <w:t>둘째 유위를 싫어하고 떠나는 데 의하여 분별하면, 염인의 관 가운데 타인관(他因觀)이라 한다. 앞의 지가 뒤의 지를 대할 때 서로 다르므로 ‘타’라 하고, 앞의 것이 뒤의 것을 일으켜 남에게 인이 되므로 ‘타인’이라 한다. 각각 행상을 분별하여 타의 뜻을 드러내고 각각 뒤를 낳을 수 있어 인의 뜻을 드러낸다. 논에서 사지(死支)를 해석하며 “보거나 알지 못하게 하여 상속하게 한다”고 한 것은 무명이다. 어째서 사지에 속하는가. 이는 죽을 때의 무명이 죽음으로 인하여 일어나기 때문이다.</w:t>
      </w:r>
    </w:p>
    <w:p>
      <w:pPr>
        <w:pStyle w:val="SHTKBlockLabel"/>
      </w:pPr>
      <w:r>
        <w:t>위치표지</w:t>
      </w:r>
    </w:p>
    <w:p>
      <w:pPr>
        <w:pStyle w:val="SHTKPositionMarker"/>
      </w:pPr>
      <w:bookmarkStart w:id="884" w:name="loc_0348b12"/>
      <w:r>
        <w:t>[0348b12]</w:t>
      </w:r>
      <w:bookmarkEnd w:id="884"/>
    </w:p>
    <w:p>
      <w:pPr>
        <w:pStyle w:val="SHTKBlockLabel"/>
      </w:pPr>
      <w:r>
        <w:t>원문</w:t>
      </w:r>
    </w:p>
    <w:p>
      <w:pPr>
        <w:pStyle w:val="SHTKSourceText"/>
      </w:pPr>
      <w:r>
        <w:t>[0348b12] 三約大悲分別中四門內。此當第三異道求解脫。於顛倒因中求解脫。倒因三種中此文治彼自性因故云不應如是求。何以故者將欲廣釋故徵也。謂我佛法中因前支起後支。斷前因故後果不生。即得解脫。汝說冥性為因。縱知之何由可脫。故云不應也。言因緣有支等者。[12]總舉經文顯正治邪可知。四約一切相智分別中九門之內。此當第三名方便觀。因緣有支二種業能起因緣事者。略釋顯[13]之前巧起後名方便等。餘文可知。</w:t>
      </w:r>
    </w:p>
    <w:p>
      <w:pPr>
        <w:pStyle w:val="SHTKBlockLabel"/>
      </w:pPr>
      <w:r>
        <w:t>한국어 직역</w:t>
      </w:r>
    </w:p>
    <w:p>
      <w:pPr>
        <w:pStyle w:val="SHTKTranslationText"/>
      </w:pPr>
      <w:r>
        <w:t>셋째 대비에 의하여 분별하는 네 문 가운데 이는 셋째 이도구해탈(異道求解脫)에 해당한다. 전도된 인 가운데서 해탈을 구하는 것이다. 전도된 인 세 종류 가운데 이 문장은 자성인(自性因)을 다스리므로 “이처럼 구해서는 안 된다”고 한다. “왜 그런가”라는 것은 널리 해석하려고 힐난한 것이다. 곧 우리 불법에서는 앞 지를 인하여 뒤 지가 일어나고 앞의 인을 끊기 때문에 뒤의 과가 생기지 않는다. 그러면 곧 해탈을 얻는다. 그런데 그대들은 명성(冥性)을 인이라고 말하니, 설령 그것을 안다 해도 무엇으로 해탈할 수 있겠는가. 그래서 “그처럼 해서는 안 된다”고 한다. “인연의 유지” 등은 경문을 총괄하여 들어 바름으로 삿됨을 다스리는 것을 나타낸 것으로 알 수 있다. 넷째 일체상지분별의 아홉 문 가운데 이는 셋째 방편관에 해당한다. “인연 유지의 두 종류 업이 인연의 일을 일으킨다”는 것은, 간략히 해석하면 앞의 교묘한 방편이 뒤를 일으키므로 방편이라 한다는 것을 드러낸 것이다. 나머지 글은 알 수 있다.</w:t>
      </w:r>
    </w:p>
    <w:p>
      <w:pPr>
        <w:pStyle w:val="SHTKBlockLabel"/>
      </w:pPr>
      <w:r>
        <w:t>교감·번역 메모</w:t>
      </w:r>
    </w:p>
    <w:p>
      <w:pPr>
        <w:pStyle w:val="SHTKNoteSummary"/>
      </w:pPr>
      <w:r>
        <w:t>교감 요약 | [CBETA 원교감] [12] · n=0348012 · 〔總〕－【聖】 · 현행 XML: 總【大】，〔－〕【聖】</w:t>
      </w:r>
    </w:p>
    <w:p>
      <w:pPr>
        <w:pStyle w:val="SHTKNoteDetail"/>
      </w:pPr>
      <w:r>
        <w:t>• 원교감 원문 | 〔總〕－【聖】</w:t>
      </w:r>
      <w:r>
        <w:br/>
      </w:r>
      <w:r>
        <w:t>• 교감 번호 | 0348012</w:t>
      </w:r>
      <w:r>
        <w:br/>
      </w:r>
      <w:r>
        <w:t>• 판본 정보 | 【大】=《大正新脩大藏經》 저본; 【聖】=平安時代寫 聖語藏本 계열</w:t>
      </w:r>
      <w:r>
        <w:br/>
      </w:r>
      <w:r>
        <w:t>• 저본 독법 | 總</w:t>
      </w:r>
      <w:r>
        <w:br/>
      </w:r>
      <w:r>
        <w:t>• 저본 적용 구절 | 因。縱知之何由可脫。故云不應也。言因緣有支等者。總舉經文顯正治邪可知。四約一切相智分別中九門之內。</w:t>
      </w:r>
      <w:r>
        <w:br/>
      </w:r>
      <w:r>
        <w:t>• 저본 기준 번역 | 기존 번역 문맥: “…할 수 있겠는가. 그래서 “그처럼 해서는 안 된다”고 한다. “인연의 유지” 등은 경문을 총괄하여 들어 바름으로 삿됨을 다스리는 것을 나타낸 것으로 알 …”</w:t>
      </w:r>
      <w:r>
        <w:br/>
      </w:r>
      <w:r>
        <w:t>• 이문 독법 | ∅</w:t>
      </w:r>
      <w:r>
        <w:br/>
      </w:r>
      <w:r>
        <w:t>• 이문 적용 구절 | 因。縱知之何由可脫。故云不應也。言因緣有支等者。舉經文顯正治邪可知。四約一切相智分別中九門之內。</w:t>
      </w:r>
      <w:r>
        <w:br/>
      </w:r>
      <w:r>
        <w:t>• 이문 기준 번역 | 기존 번역에서 저본 ‘總’에 대응하는 성분을 생략한 형태로 읽는다.</w:t>
      </w:r>
      <w:r>
        <w:br/>
      </w:r>
      <w:r>
        <w:t>• 의미 차이 | 이문에서는 저본의 ‘總’가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n=0348012; 현행 xml-p5 동일 ID 대조</w:t>
      </w:r>
    </w:p>
    <w:p>
      <w:pPr>
        <w:pStyle w:val="SHTKNoteSummary"/>
      </w:pPr>
      <w:r>
        <w:t>교감 요약 | [CBETA 원교감] [13] · n=0348013 · 〔之〕－【聖】，之＋（謂）【甲】 · 현행 XML: 之【大】，〔－〕【聖】，之謂【甲】</w:t>
      </w:r>
    </w:p>
    <w:p>
      <w:pPr>
        <w:pStyle w:val="SHTKNoteDetail"/>
      </w:pPr>
      <w:r>
        <w:t>• 원교감 원문 | 〔之〕－【聖】，之＋（謂）【甲】</w:t>
      </w:r>
      <w:r>
        <w:br/>
      </w:r>
      <w:r>
        <w:t>• 교감 번호 | 0348013</w:t>
      </w:r>
      <w:r>
        <w:br/>
      </w:r>
      <w:r>
        <w:t>• 판본 정보 | 【大】=《大正新脩大藏經》 저본; 【聖】=平安時代寫 聖語藏本 계열; 【甲】=嘉曆三年~元德三年間 理覺刊 大谷大學藏本</w:t>
      </w:r>
      <w:r>
        <w:br/>
      </w:r>
      <w:r>
        <w:t>• 저본 독법 | 之</w:t>
      </w:r>
      <w:r>
        <w:br/>
      </w:r>
      <w:r>
        <w:t>• 저본 적용 구절 | 。斷前因故後果不生。即得解脫。汝說冥性為因。縱知之何由可脫。故云不應也。言因緣有支等者。總舉經文顯</w:t>
      </w:r>
      <w:r>
        <w:br/>
      </w:r>
      <w:r>
        <w:t>• 저본 기준 번역 | 기존 번역 문맥: “…해탈을 얻는다. 그런데 그대들은 명성(冥性)을 인이라고 말하니, 설령 그것을 안다 해도 무엇으로 해탈할 수 있겠는가. 그래서 “그처럼 해서는 안 된다”고…”</w:t>
      </w:r>
      <w:r>
        <w:br/>
      </w:r>
      <w:r>
        <w:t>• 이문 독법 | ∅ / 之謂</w:t>
      </w:r>
      <w:r>
        <w:br/>
      </w:r>
      <w:r>
        <w:t>• 이문 적용 구절 | 。斷前因故後果不生。即得解脫。汝說冥性為因。縱知/ 之謂何由可脫。故云不應也。言因緣有支等者。總舉經文顯</w:t>
      </w:r>
      <w:r>
        <w:br/>
      </w:r>
      <w:r>
        <w:t>• 이문 기준 번역 | 이문 ‘/ 之謂’의 가감·어순을 반영하여 해당 문장 성분을 다시 배치해 읽는다.</w:t>
      </w:r>
      <w:r>
        <w:br/>
      </w:r>
      <w:r>
        <w:t>• 의미 차이 | 이문은 저본 ‘之’에 ‘/ 謂’을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n=0348013; 현행 xml-p5 동일 ID 대조</w:t>
      </w:r>
    </w:p>
    <w:p>
      <w:pPr>
        <w:pStyle w:val="SHTKBlockLabel"/>
      </w:pPr>
      <w:r>
        <w:t>위치표지</w:t>
      </w:r>
    </w:p>
    <w:p>
      <w:pPr>
        <w:pStyle w:val="SHTKPositionMarker"/>
      </w:pPr>
      <w:bookmarkStart w:id="885" w:name="loc_0348b23"/>
      <w:r>
        <w:t>[0348b23]</w:t>
      </w:r>
      <w:bookmarkEnd w:id="885"/>
    </w:p>
    <w:p>
      <w:pPr>
        <w:pStyle w:val="SHTKBlockLabel"/>
      </w:pPr>
      <w:r>
        <w:t>원문</w:t>
      </w:r>
    </w:p>
    <w:p>
      <w:pPr>
        <w:pStyle w:val="SHTKSourceText"/>
      </w:pPr>
      <w:r>
        <w:t>[0348b23] 第四不相捨離觀中亦四門同前。</w:t>
      </w:r>
    </w:p>
    <w:p>
      <w:pPr>
        <w:pStyle w:val="SHTKBlockLabel"/>
      </w:pPr>
      <w:r>
        <w:t>한국어 직역</w:t>
      </w:r>
    </w:p>
    <w:p>
      <w:pPr>
        <w:pStyle w:val="SHTKTranslationText"/>
      </w:pPr>
      <w:r>
        <w:t>넷째 불상사리관(不相捨離觀) 가운데에도 앞과 같이 네 문이 있다.</w:t>
      </w:r>
    </w:p>
    <w:p>
      <w:pPr>
        <w:pStyle w:val="SHTKBlockLabel"/>
      </w:pPr>
      <w:r>
        <w:t>위치표지</w:t>
      </w:r>
    </w:p>
    <w:p>
      <w:pPr>
        <w:pStyle w:val="SHTKPositionMarker"/>
      </w:pPr>
      <w:bookmarkStart w:id="886" w:name="loc_0348b23_2"/>
      <w:r>
        <w:t>[0348b23]</w:t>
      </w:r>
      <w:bookmarkEnd w:id="886"/>
    </w:p>
    <w:p>
      <w:pPr>
        <w:pStyle w:val="SHTKBlockLabel"/>
      </w:pPr>
      <w:r>
        <w:t>원문</w:t>
      </w:r>
    </w:p>
    <w:p>
      <w:pPr>
        <w:pStyle w:val="SHTKSourceText"/>
      </w:pPr>
      <w:r>
        <w:t>[0348b23] 初約不相離者。謂前能起後。離後無前。後依前起。離前無後。不相離故各無自性。無性緣起如幻現前。此為順觀逆成一真理平等觀。經文可知。</w:t>
      </w:r>
    </w:p>
    <w:p>
      <w:pPr>
        <w:pStyle w:val="SHTKBlockLabel"/>
      </w:pPr>
      <w:r>
        <w:t>한국어 직역</w:t>
      </w:r>
    </w:p>
    <w:p>
      <w:pPr>
        <w:pStyle w:val="SHTKTranslationText"/>
      </w:pPr>
      <w:r>
        <w:t>첫째 서로 떠나지 않음에 의하면, 앞의 것이 뒤를 일으키므로 뒤를 떠나서는 앞도 없다. 뒤의 것은 앞에 의지해 일어나므로 앞을 떠나서는 뒤도 없다. 서로 떠나지 않기 때문에 각각 자성이 없다. 무성의 연기가 환처럼 현전한다. 이것이 순관이고, 역관은 하나의 진리가 평등함을 성립시킨다. 경문은 알 수 있다.</w:t>
      </w:r>
    </w:p>
    <w:p>
      <w:pPr>
        <w:pStyle w:val="SHTKBlockLabel"/>
      </w:pPr>
      <w:r>
        <w:t>위치표지</w:t>
      </w:r>
    </w:p>
    <w:p>
      <w:pPr>
        <w:pStyle w:val="SHTKPositionMarker"/>
      </w:pPr>
      <w:bookmarkStart w:id="887" w:name="loc_0348b27"/>
      <w:r>
        <w:t>[0348b27]</w:t>
      </w:r>
      <w:bookmarkEnd w:id="887"/>
    </w:p>
    <w:p>
      <w:pPr>
        <w:pStyle w:val="SHTKBlockLabel"/>
      </w:pPr>
      <w:r>
        <w:t>원문</w:t>
      </w:r>
    </w:p>
    <w:p>
      <w:pPr>
        <w:pStyle w:val="SHTKSourceText"/>
      </w:pPr>
      <w:r>
        <w:t>[0348b27] 二約[14]厭有為分別。論名自因觀。無明等自生因觀緣事故者。謂無明生行是自生[15]因。問無明行異。云何名自。答以行賴無明無自體故。緣力全攝。非是分故。前明不即故說他因。此顯不離名為自因。有人引此子果之文。明無明支有種子現行者。非此文意。又遠公以五義釋此文。明子時是前無明能生後無明。令行不斷。與行別時。果時是後無明從前生。助成行故。與行同時等。今尋此文。意只發行無明為子時。所發之行為果時。以行是無明果故。說無明有二時。問無明望行無親因義。云何說行即是無明果時。答無明是行增上緣。故名為子時。行是無明增上果。故名[16]為果時。文中有四。初開義門。二明不離。三顯不即。四總結同。初中先開。後是中[17]下釋。言子時令行不斷者。以無明為行因故有二種義。緣事示現者。以子時為緣果時為事故。餘支二義類此應知。故云餘因緣分[18]等。二自因者下釋不相離有三句。展轉釋成初自因者不相離故。二云何不離。以現見離前支無後支故。此顯離子無果。故說果為子果。三不離無明即成行者此順釋。不離子無明即成果故名不離[19]也。三若不離下釋不即義。先顯二過失。後引中觀論頌釋成。言不即因者以是所生非能生故。不異因者從於能生生所生故。以果不則因故。果不斷。因不常。[20]以[21]果不異因故。果不常。因不斷。又以不則故因果俱不斷。不異故因果俱不常。又亦反此思之。又以則不離是不則故即不常為不斷也。亦思之可見。四自生下總類結同可知。</w:t>
      </w:r>
    </w:p>
    <w:p>
      <w:pPr>
        <w:pStyle w:val="SHTKBlockLabel"/>
      </w:pPr>
      <w:r>
        <w:t>한국어 직역</w:t>
      </w:r>
    </w:p>
    <w:p>
      <w:pPr>
        <w:pStyle w:val="SHTKTranslationText"/>
      </w:pPr>
      <w:r>
        <w:t>둘째 유위를 싫어하고 떠나는 데 의하여 분별하면, 논에서는 자인관(自因觀)이라 한다. “무명 등이 스스로 생기는 인으로 연의 일을 관한다”는 것은 무명이 행을 생하게 하는 것이 자생의 인이라는 뜻이다. 묻는다. 무명과 행은 서로 다른데 어찌 ‘자’라고 하는가. 답한다. 행은 무명에 의지하여 자체가 없기 때문이다. 연의 힘이 온전히 거두어들이며 일부만 작용하는 것이 아니다. 앞에서는 서로 즉하지 않는 것을 밝히기 위해 타인이라 했고, 여기서는 서로 떠나지 않음을 드러내기 위해 자인이라 한다. 어떤 사람은 여기의 ‘자와 과’라는 글을 인용하여 무명지에 종자와 현행이 있다고 밝히지만, 이는 이 문장의 뜻이 아니다. 또 원공은 다섯 뜻으로 이 글을 해석하여, 자시(子時)는 앞의 무명이 뒤의 무명을 낳는 것이라고 한다. 그렇게 하여 행이 끊어지지 않게 하고 행과 다른 때에 있다고 한다. 과시(果時)는 뒤의 무명이 앞의 것에서 생겨 행을 도와 성취하므로 행과 같은 때에 있다고 한다. 그러나 지금 이 글의 뜻을 살피면, 다만 발행무명을 자시라 하고 발하여진 행을 과시라 한 것이다. 행은 무명의 과이기 때문에 무명에 두 때가 있다고 말한 것이다. 묻는다. 무명이 행을 대하여 친인의 뜻이 없는데 어찌 행을 곧 무명의 과시라고 하는가. 답한다. 무명은 행의 증상연이므로 자시라 하고, 행은 무명의 증상과이므로 과시라 한다. 글 가운데 넷이 있다. 첫째 의문을 열고, 둘째 떠나지 않음을 밝히며, 셋째 곧 같지는 않음을 드러내고, 넷째 총괄하여 같은 이치를 맺는다. 첫째 가운데 먼저 열어 보인다. 뒤의 “이 가운데” 이하에서 해석한다. “자시가 행을 끊어지지 않게 한다”는 것은 무명이 행의 인이기 때문에 두 뜻이 있다는 것이다. “연사를 나타낸다”는 것은 자시는 연이고 과시는 일이기 때문이다. 나머지 지의 두 뜻도 이에 준해 알아야 한다. 그래서 “나머지 인연분” 등이라 한다. 둘째 “자인” 이하에서 불상리를 해석하는 데 세 구절이 있다. 전전하여 해석해 성립시킨다. 첫째 자인이라는 것은 서로 떠나지 않기 때문이다. 둘째 어찌 떠나지 않는가. 앞 지를 떠나면 뒤 지가 없음을 현견하기 때문이다. 이는 자를 떠나면 과가 없음을 드러내므로 과를 자과(子果)라 한다. 셋째 “무명을 떠나지 않으면 곧 행이 성립한다”는 것은 순서대로 해석한 것이다. 자인 무명을 떠나지 않아 곧 과가 성립하므로 불리라고 한다. 셋째 “만일 떠나지 않는다면” 이하에서는 불즉의 뜻을 해석한다. 먼저 두 가지 과실을 드러낸다. 뒤에는 『중관론』 게송을 인용하여 성립시킨다. “인과 즉하지 않는다”는 것은 소생이어서 능생이 아니기 때문이고, “인과 다르지 않다”는 것은 능생에서 소생이 생기기 때문이다. 과가 인과 즉하지 않기 때문에 과는 단멸하지 않고 인은 상주하지 않는다. 과가 인과 다르지 않기 때문에 과는 상주하지 않고 인은 단멸하지 않는다. 또 즉하지 않기 때문에 인과 과가 함께 단멸하지 않는다. 다르지 않기 때문에 인과 과가 함께 상주하지 않는다. 또 이를 반대로 생각해도 된다. 또 ‘즉 불리’는 ‘불즉’이기 때문에 곧 상주하지 않으면서 단멸하지 않는 것이다. 또한 생각하면 알 수 있다. 넷째 “스스로 생긴다” 이하에서는 총괄하여 유례를 들어 같음을 맺으니 알 수 있다.</w:t>
      </w:r>
    </w:p>
    <w:p>
      <w:pPr>
        <w:pStyle w:val="SHTKBlockLabel"/>
      </w:pPr>
      <w:r>
        <w:t>교감·번역 메모</w:t>
      </w:r>
    </w:p>
    <w:p>
      <w:pPr>
        <w:pStyle w:val="SHTKNoteSummary"/>
      </w:pPr>
      <w:r>
        <w:t>교감 요약 | [CBETA 원교감] [14] · n=0348014 · 厭＋（離）【聖】 · 현행 XML: 厭【大】，厭離【聖】</w:t>
      </w:r>
    </w:p>
    <w:p>
      <w:pPr>
        <w:pStyle w:val="SHTKNoteDetail"/>
      </w:pPr>
      <w:r>
        <w:t>• 원교감 원문 | 厭＋（離）【聖】</w:t>
      </w:r>
      <w:r>
        <w:br/>
      </w:r>
      <w:r>
        <w:t>• 교감 번호 | 0348014</w:t>
      </w:r>
      <w:r>
        <w:br/>
      </w:r>
      <w:r>
        <w:t>• 판본 정보 | 【大】=《大正新脩大藏經》 저본; 【聖】=平安時代寫 聖語藏本 계열</w:t>
      </w:r>
      <w:r>
        <w:br/>
      </w:r>
      <w:r>
        <w:t>• 저본 독법 | 厭</w:t>
      </w:r>
      <w:r>
        <w:br/>
      </w:r>
      <w:r>
        <w:t>• 저본 적용 구절 | 二約厭有為分別。論名自因觀。無明等自生因觀緣事故者。謂</w:t>
      </w:r>
      <w:r>
        <w:br/>
      </w:r>
      <w:r>
        <w:t>• 저본 기준 번역 | 기존 번역 문맥: “둘째 유위를 싫어하고 떠나는 데 의하여 분별하면, 논에서는 자인관(自因觀)이라 한다. “무명 등이 스스로 생기는 인으로 연의 일을 관한다”는 것은 무명이…”</w:t>
      </w:r>
      <w:r>
        <w:br/>
      </w:r>
      <w:r>
        <w:t>• 이문 독법 | 厭離</w:t>
      </w:r>
      <w:r>
        <w:br/>
      </w:r>
      <w:r>
        <w:t>• 이문 적용 구절 | 二約厭離有為分別。論名自因觀。無明等自生因觀緣事故者。謂</w:t>
      </w:r>
      <w:r>
        <w:br/>
      </w:r>
      <w:r>
        <w:t>• 이문 기준 번역 | 이문 ‘厭離’의 가감·어순을 반영하여 해당 문장 성분을 다시 배치해 읽는다.</w:t>
      </w:r>
      <w:r>
        <w:br/>
      </w:r>
      <w:r>
        <w:t>• 의미 차이 | 이문은 저본 ‘厭’에 ‘離’을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n=0348014; 현행 xml-p5 동일 ID 대조</w:t>
      </w:r>
    </w:p>
    <w:p>
      <w:pPr>
        <w:pStyle w:val="SHTKNoteSummary"/>
      </w:pPr>
      <w:r>
        <w:t>교감 요약 | [CBETA 원교감] [15] · n=0348015 · 〔因〕－【聖】 · 현행 XML: 因【大】，〔－〕【聖】</w:t>
      </w:r>
    </w:p>
    <w:p>
      <w:pPr>
        <w:pStyle w:val="SHTKNoteDetail"/>
      </w:pPr>
      <w:r>
        <w:t>• 원교감 원문 | 〔因〕－【聖】</w:t>
      </w:r>
      <w:r>
        <w:br/>
      </w:r>
      <w:r>
        <w:t>• 교감 번호 | 0348015</w:t>
      </w:r>
      <w:r>
        <w:br/>
      </w:r>
      <w:r>
        <w:t>• 판본 정보 | 【大】=《大正新脩大藏經》 저본; 【聖】=平安時代寫 聖語藏本 계열</w:t>
      </w:r>
      <w:r>
        <w:br/>
      </w:r>
      <w:r>
        <w:t>• 저본 독법 | 因</w:t>
      </w:r>
      <w:r>
        <w:br/>
      </w:r>
      <w:r>
        <w:t>• 저본 적용 구절 | 二約厭有為分別。論名自因觀。無明等自生因觀緣事故者。謂無明生行是自生因。</w:t>
      </w:r>
      <w:r>
        <w:br/>
      </w:r>
      <w:r>
        <w:t>• 저본 기준 번역 | 기존 번역 문맥: “둘째 유위를 싫어하고 떠나는 데 의하여 분별하면, 논에서는 자인관(自因觀)이라 한다. “무명 등이 스스로 생기는 인으로 연의 일을 관한다”는 것은 무명이…”</w:t>
      </w:r>
      <w:r>
        <w:br/>
      </w:r>
      <w:r>
        <w:t>• 이문 독법 | ∅</w:t>
      </w:r>
      <w:r>
        <w:br/>
      </w:r>
      <w:r>
        <w:t>• 이문 적용 구절 | 二約厭有為分別。論名自觀。無明等自生因觀緣事故者。謂無明生行是自生因。</w:t>
      </w:r>
      <w:r>
        <w:br/>
      </w:r>
      <w:r>
        <w:t>• 이문 기준 번역 | 기존 번역의 중심 뜻을 유지하되 이문 ‘〔생략〕’의 접속·표현 차이를 반영하는 방향으로 읽는다.</w:t>
      </w:r>
      <w:r>
        <w:br/>
      </w:r>
      <w:r>
        <w:t>• 의미 차이 | 저본 ‘因’과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n=0348015; 현행 xml-p5 동일 ID 대조</w:t>
      </w:r>
    </w:p>
    <w:p>
      <w:pPr>
        <w:pStyle w:val="SHTKNoteSummary"/>
      </w:pPr>
      <w:r>
        <w:t>교감 요약 | [CBETA 원교감] [16] · n=0348016 · 〔為〕－【聖】 · 현행 XML: 為【大】，〔－〕【聖】</w:t>
      </w:r>
    </w:p>
    <w:p>
      <w:pPr>
        <w:pStyle w:val="SHTKNoteDetail"/>
      </w:pPr>
      <w:r>
        <w:t>• 원교감 원문 | 〔為〕－【聖】</w:t>
      </w:r>
      <w:r>
        <w:br/>
      </w:r>
      <w:r>
        <w:t>• 교감 번호 | 0348016</w:t>
      </w:r>
      <w:r>
        <w:br/>
      </w:r>
      <w:r>
        <w:t>• 판본 정보 | 【大】=《大正新脩大藏經》 저본; 【聖】=平安時代寫 聖語藏本 계열</w:t>
      </w:r>
      <w:r>
        <w:br/>
      </w:r>
      <w:r>
        <w:t>• 저본 독법 | 為</w:t>
      </w:r>
      <w:r>
        <w:br/>
      </w:r>
      <w:r>
        <w:t>• 저본 적용 구절 | 二約厭有為分別。論名自因觀。無明等自生因觀緣事故者。謂無明</w:t>
      </w:r>
      <w:r>
        <w:br/>
      </w:r>
      <w:r>
        <w:t>• 저본 기준 번역 | 기존 번역 문맥: “둘째 유위를 싫어하고 떠나는 데 의하여 분별하면, 논에서는 자인관(自因觀)이라 한다. “무명 등이 스스로 생기는 인으로 연의 일을 관한다”는 것은 무명이…”</w:t>
      </w:r>
      <w:r>
        <w:br/>
      </w:r>
      <w:r>
        <w:t>• 이문 독법 | ∅</w:t>
      </w:r>
      <w:r>
        <w:br/>
      </w:r>
      <w:r>
        <w:t>• 이문 적용 구절 | 二約厭有分別。論名自因觀。無明等自生因觀緣事故者。謂無明</w:t>
      </w:r>
      <w:r>
        <w:br/>
      </w:r>
      <w:r>
        <w:t>• 이문 기준 번역 | 기존 번역의 중심 뜻을 유지하되 이문 ‘〔생략〕’의 접속·표현 차이를 반영하는 방향으로 읽는다.</w:t>
      </w:r>
      <w:r>
        <w:br/>
      </w:r>
      <w:r>
        <w:t>• 의미 차이 | 저본 ‘為’과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n=0348016; 현행 xml-p5 동일 ID 대조</w:t>
      </w:r>
    </w:p>
    <w:p>
      <w:pPr>
        <w:pStyle w:val="SHTKNoteSummary"/>
      </w:pPr>
      <w:r>
        <w:t>교감 요약 | [CBETA 원교감] [17] · n=0348017 · 〔下〕－【聖】 · 현행 XML: 下【大】，〔－〕【聖】</w:t>
      </w:r>
    </w:p>
    <w:p>
      <w:pPr>
        <w:pStyle w:val="SHTKNoteDetail"/>
      </w:pPr>
      <w:r>
        <w:t>• 원교감 원문 | 〔下〕－【聖】</w:t>
      </w:r>
      <w:r>
        <w:br/>
      </w:r>
      <w:r>
        <w:t>• 교감 번호 | 0348017</w:t>
      </w:r>
      <w:r>
        <w:br/>
      </w:r>
      <w:r>
        <w:t>• 판본 정보 | 【大】=《大正新脩大藏經》 저본; 【聖】=平安時代寫 聖語藏本 계열</w:t>
      </w:r>
      <w:r>
        <w:br/>
      </w:r>
      <w:r>
        <w:t>• 저본 독법 | 下</w:t>
      </w:r>
      <w:r>
        <w:br/>
      </w:r>
      <w:r>
        <w:t>• 저본 적용 구절 | 。二明不離。三顯不即。四總結同。初中先開。後是中下釋。言子時令行不斷者。以無明為行因故有二種義。緣</w:t>
      </w:r>
      <w:r>
        <w:br/>
      </w:r>
      <w:r>
        <w:t>• 저본 기준 번역 | 기존 번역 문맥: “…다. 첫째 가운데 먼저 열어 보인다. 뒤의 “이 가운데” 이하에서 해석한다. “자시가 행을 끊어지지 않게 한다”는 것은 무명이 행의 인이기 때문에 두 뜻…”</w:t>
      </w:r>
      <w:r>
        <w:br/>
      </w:r>
      <w:r>
        <w:t>• 이문 독법 | ∅</w:t>
      </w:r>
      <w:r>
        <w:br/>
      </w:r>
      <w:r>
        <w:t>• 이문 적용 구절 | 。二明不離。三顯不即。四總結同。初中先開。後是中釋。言子時令行不斷者。以無明為行因故有二種義。緣</w:t>
      </w:r>
      <w:r>
        <w:br/>
      </w:r>
      <w:r>
        <w:t>• 이문 기준 번역 | 기존 번역에서 저본 ‘下’에 대응하는 성분을 생략한 형태로 읽는다.</w:t>
      </w:r>
      <w:r>
        <w:br/>
      </w:r>
      <w:r>
        <w:t>• 의미 차이 | 이문에서는 저본의 ‘下’가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n=0348017; 현행 xml-p5 동일 ID 대조</w:t>
      </w:r>
    </w:p>
    <w:p>
      <w:pPr>
        <w:pStyle w:val="SHTKNoteSummary"/>
      </w:pPr>
      <w:r>
        <w:t>교감 요약 | [CBETA 원교감] [18] · n=0348018 · 等＝別【聖】 · 현행 XML: 等【大】，別【聖】</w:t>
      </w:r>
    </w:p>
    <w:p>
      <w:pPr>
        <w:pStyle w:val="SHTKNoteDetail"/>
      </w:pPr>
      <w:r>
        <w:t>• 원교감 원문 | 等＝別【聖】</w:t>
      </w:r>
      <w:r>
        <w:br/>
      </w:r>
      <w:r>
        <w:t>• 교감 번호 | 0348018</w:t>
      </w:r>
      <w:r>
        <w:br/>
      </w:r>
      <w:r>
        <w:t>• 판본 정보 | 【大】=《大正新脩大藏經》 저본; 【聖】=平安時代寫 聖語藏本 계열</w:t>
      </w:r>
      <w:r>
        <w:br/>
      </w:r>
      <w:r>
        <w:t>• 저본 독법 | 等</w:t>
      </w:r>
      <w:r>
        <w:br/>
      </w:r>
      <w:r>
        <w:t>• 저본 적용 구절 | 二約厭有為分別。論名自因觀。無明等自生因觀緣事故者。謂無明生行是自生因。問無明行異</w:t>
      </w:r>
      <w:r>
        <w:br/>
      </w:r>
      <w:r>
        <w:t>• 저본 기준 번역 | 기존 번역 문맥: “… 유위를 싫어하고 떠나는 데 의하여 분별하면, 논에서는 자인관(自因觀)이라 한다. “무명 등이 스스로 생기는 인으로 연의 일을 관한다”는 것은 무명이 행…”</w:t>
      </w:r>
      <w:r>
        <w:br/>
      </w:r>
      <w:r>
        <w:t>• 이문 독법 | 別</w:t>
      </w:r>
      <w:r>
        <w:br/>
      </w:r>
      <w:r>
        <w:t>• 이문 적용 구절 | 二約厭有為分別。論名自因觀。無明別自生因觀緣事故者。謂無明生行是自生因。問無明行異</w:t>
      </w:r>
      <w:r>
        <w:br/>
      </w:r>
      <w:r>
        <w:t>• 이문 기준 번역 | 이문 ‘別’에 따른 단일 한국어 번역은 현재 자료만으로 확정하지 않는다.</w:t>
      </w:r>
      <w:r>
        <w:br/>
      </w:r>
      <w:r>
        <w:t>• 의미 차이 | 저본 ‘等’과 이문 ‘別’이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n=0348018; 현행 xml-p5 동일 ID 대조</w:t>
      </w:r>
    </w:p>
    <w:p>
      <w:pPr>
        <w:pStyle w:val="SHTKNoteSummary"/>
      </w:pPr>
      <w:r>
        <w:t>교감 요약 | [CBETA 원교감] [19] · n=0348019 · 〔也三若不離〕－【聖】 · 현행 XML: 也三若不離【大】，〔－〕【聖】</w:t>
      </w:r>
    </w:p>
    <w:p>
      <w:pPr>
        <w:pStyle w:val="SHTKNoteDetail"/>
      </w:pPr>
      <w:r>
        <w:t>• 원교감 원문 | 〔也三若不離〕－【聖】</w:t>
      </w:r>
      <w:r>
        <w:br/>
      </w:r>
      <w:r>
        <w:t>• 교감 번호 | 0348019</w:t>
      </w:r>
      <w:r>
        <w:br/>
      </w:r>
      <w:r>
        <w:t>• 판본 정보 | 【大】=《大正新脩大藏經》 저본; 【聖】=平安時代寫 聖語藏本 계열</w:t>
      </w:r>
      <w:r>
        <w:br/>
      </w:r>
      <w:r>
        <w:t>• 저본 독법 | 也。三若不離</w:t>
      </w:r>
      <w:r>
        <w:br/>
      </w:r>
      <w:r>
        <w:t>• 저본 적용 구절 | 不離無明即成行者此順釋。不離子無明即成果故名不離也。三若不離下釋不即義。先顯二過失。後引中觀論頌釋成。言不即</w:t>
      </w:r>
      <w:r>
        <w:br/>
      </w:r>
      <w:r>
        <w:t>• 저본 기준 번역 | 기존 번역 문맥: “… 떠나지 않아 곧 과가 성립하므로 불리라고 한다. 셋째 “만일 떠나지 않는다면” 이하에서는 불즉의 뜻을 해석한다. 먼저 두 가지 과실을 드러낸다. 뒤에는…”</w:t>
      </w:r>
      <w:r>
        <w:br/>
      </w:r>
      <w:r>
        <w:t>• 이문 독법 | ∅</w:t>
      </w:r>
      <w:r>
        <w:br/>
      </w:r>
      <w:r>
        <w:t>• 이문 적용 구절 | 不離無明即成行者此順釋。不離子無明即成果故名不離下釋不即義。先顯二過失。後引中觀論頌釋成。言不即</w:t>
      </w:r>
      <w:r>
        <w:br/>
      </w:r>
      <w:r>
        <w:t>• 이문 기준 번역 | 저본의 수량 ‘也。三若不離’ 대신 이문 ‘’의 수량을 적용하여 읽는다.</w:t>
      </w:r>
      <w:r>
        <w:br/>
      </w:r>
      <w:r>
        <w:t>• 의미 차이 | 저본 ‘也。三若不離’과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n=0348019; 현행 xml-p5 동일 ID 대조</w:t>
      </w:r>
    </w:p>
    <w:p>
      <w:pPr>
        <w:pStyle w:val="SHTKNoteSummary"/>
      </w:pPr>
      <w:r>
        <w:t>교감 요약 | [CBETA 원교감] [20] · n=0348020 · 〔以果〕－【聖】 · 현행 XML: 以果【大】，〔－〕【聖】</w:t>
      </w:r>
    </w:p>
    <w:p>
      <w:pPr>
        <w:pStyle w:val="SHTKNoteDetail"/>
      </w:pPr>
      <w:r>
        <w:t>• 원교감 원문 | 〔以果〕－【聖】</w:t>
      </w:r>
      <w:r>
        <w:br/>
      </w:r>
      <w:r>
        <w:t>• 교감 번호 | 0348020</w:t>
      </w:r>
      <w:r>
        <w:br/>
      </w:r>
      <w:r>
        <w:t>• 판본 정보 | 【大】=《大正新脩大藏經》 저본; 【聖】=平安時代寫 聖語藏本 계열</w:t>
      </w:r>
      <w:r>
        <w:br/>
      </w:r>
      <w:r>
        <w:t>• 저본 독법 | 以果</w:t>
      </w:r>
      <w:r>
        <w:br/>
      </w:r>
      <w:r>
        <w:t>• 저본 적용 구절 | 因者以是所生非能生故。不異因者從於能生生所生故。以果不則因故。果不斷。因不常。以果不異因故。果不常。</w:t>
      </w:r>
      <w:r>
        <w:br/>
      </w:r>
      <w:r>
        <w:t>• 저본 기준 번역 | 기존 번역 문맥: “… 않다”는 것은 능생에서 소생이 생기기 때문이다. 과가 인과 즉하지 않기 때문에 과는 단멸하지 않고 인은 상주하지 않는다. 과가 인과 다르지 않기 때문에…”</w:t>
      </w:r>
      <w:r>
        <w:br/>
      </w:r>
      <w:r>
        <w:t>• 이문 독법 | ∅</w:t>
      </w:r>
      <w:r>
        <w:br/>
      </w:r>
      <w:r>
        <w:t>• 이문 적용 구절 | 因者以是所生非能生故。不異因者從於能生生所生故。不則因故。果不斷。因不常。以果不異因故。果不常。</w:t>
      </w:r>
      <w:r>
        <w:br/>
      </w:r>
      <w:r>
        <w:t>• 이문 기준 번역 | 기존 번역에서 저본 ‘以果’에 대응하는 성분을 생략한 형태로 읽는다.</w:t>
      </w:r>
      <w:r>
        <w:br/>
      </w:r>
      <w:r>
        <w:t>• 의미 차이 | 이문에서는 저본의 ‘以果’가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n=0348020; 현행 xml-p5 동일 ID 대조</w:t>
      </w:r>
    </w:p>
    <w:p>
      <w:pPr>
        <w:pStyle w:val="SHTKNoteSummary"/>
      </w:pPr>
      <w:r>
        <w:t>교감 요약 | [CBETA 원교감] [21] · n=0348021 · 〔果〕－【甲】 · 현행 XML: 果【大】，〔－〕【甲】</w:t>
      </w:r>
    </w:p>
    <w:p>
      <w:pPr>
        <w:pStyle w:val="SHTKNoteDetail"/>
      </w:pPr>
      <w:r>
        <w:t>• 한국어 해설 | 이 교감은 사용자 저본의 ‘해당 독법’과 甲본 등 대교본의 ‘다른 독법’을 대조한다. 현재 문맥(0348b27)과 기존 번역을 함께 보아도 어느 독법을 본문에 소급할 근거가 충분하지 않으므로 사용자 저본과 기존 번역을 유지한다. [판단 유보]</w:t>
      </w:r>
    </w:p>
    <w:p>
      <w:pPr>
        <w:pStyle w:val="SHTKNoteDetail"/>
      </w:pPr>
      <w:r>
        <w:t>• 저본 적용 구절 | [0348b27] 二約[14]厭有為分別。論名自因觀。無明等自生因觀緣事故者。謂無明生行是自生[15]因。問無明行異。云何名自。答以行賴無明無自體故。緣力全攝。非是分故。前明不即故說他因。此顯不離名為自因。有人引此子果之文。明無明支有種子現行者。非此文意。又遠公以五義釋此文。明子時是前無明能生後無明。令行不斷。與行別時。果時是後無明從前生。助成行故。與行同</w:t>
      </w:r>
    </w:p>
    <w:p>
      <w:pPr>
        <w:pStyle w:val="SHTKNoteDetail"/>
      </w:pPr>
      <w:r>
        <w:t>• 저본 기준 번역 | 둘째 유위를 싫어하고 떠나는 데 의하여 분별하면, 논에서는 자인관(自因觀)이라 한다. “무명 등이 스스로 생기는 인으로 연의 일을 관한다”는 것은 무명이 행을 생하게 하는 것이 자생의 인이라는 뜻이다. 묻는다. 무명과 행은 서로 다른데 어찌 ‘자’라고 하는가. 답한다. 행은 무명에 의지하여 자체가 없기 때문이다. 연의 힘</w:t>
      </w:r>
    </w:p>
    <w:p>
      <w:pPr>
        <w:pStyle w:val="SHTKNoteDetail"/>
      </w:pPr>
      <w:r>
        <w:t>• 번역 영향 판정 | [판단 유보]</w:t>
      </w:r>
    </w:p>
    <w:p>
      <w:pPr>
        <w:pStyle w:val="SHTKNoteDetail"/>
      </w:pPr>
      <w:r>
        <w:t>• 기존 번역 수정 여부 | 기존 번역 유지</w:t>
      </w:r>
    </w:p>
    <w:p>
      <w:pPr>
        <w:pStyle w:val="SHTKNoteDetail"/>
      </w:pPr>
      <w:r>
        <w:t>• CBETA XML 출처 | xml-p5-2018/T/T35/T35n1733.xml · note n=0348021</w:t>
      </w:r>
    </w:p>
    <w:p>
      <w:pPr>
        <w:pStyle w:val="SHTKNoteSummary"/>
      </w:pPr>
      <w:r>
        <w:t>교감 요약 | [CBETA 원교감 · TXT 표지 없음] n=0348021 · XML 위치 0348c25 · 〔果〕－【甲】 · 현행 XML: 果【大】，〔－〕【甲】</w:t>
      </w:r>
    </w:p>
    <w:p>
      <w:pPr>
        <w:pStyle w:val="SHTKNoteDetail"/>
      </w:pPr>
      <w:r>
        <w:t>• 원교감 원문 | 〔果〕－【甲】</w:t>
      </w:r>
      <w:r>
        <w:br/>
      </w:r>
      <w:r>
        <w:t>• 교감 번호 | 0348021</w:t>
      </w:r>
      <w:r>
        <w:br/>
      </w:r>
      <w:r>
        <w:t>• 판본 정보 | 【大】=《大正新脩大藏經》 저본; 【甲】=嘉曆三年~元德三年間 理覺刊 大谷大學藏本</w:t>
      </w:r>
      <w:r>
        <w:br/>
      </w:r>
      <w:r>
        <w:t>• 저본 독법 | 果</w:t>
      </w:r>
      <w:r>
        <w:br/>
      </w:r>
      <w:r>
        <w:t>• 저본 적용 구절 | 。前明不即故說他因。此顯不離名為自因。有人引此子果之文。明無明支有種子現行者。非此文意。又遠公以五</w:t>
      </w:r>
      <w:r>
        <w:br/>
      </w:r>
      <w:r>
        <w:t>• 저본 기준 번역 | 기존 번역 문맥: “…는 서로 즉하지 않는 것을 밝히기 위해 타인이라 했고, 여기서는 서로 떠나지 않음을 드러내기 위해 자인이라 한다. 어떤 사람은 여기의 ‘자와 과’라는 글…”</w:t>
      </w:r>
      <w:r>
        <w:br/>
      </w:r>
      <w:r>
        <w:t>• 이문 독법 | ∅</w:t>
      </w:r>
      <w:r>
        <w:br/>
      </w:r>
      <w:r>
        <w:t>• 이문 적용 구절 | 。前明不即故說他因。此顯不離名為自因。有人引此子之文。明無明支有種子現行者。非此文意。又遠公以五</w:t>
      </w:r>
      <w:r>
        <w:br/>
      </w:r>
      <w:r>
        <w:t>• 이문 기준 번역 | 기존 번역에서 저본 ‘果’에 대응하는 성분을 생략한 형태로 읽는다.</w:t>
      </w:r>
      <w:r>
        <w:br/>
      </w:r>
      <w:r>
        <w:t>• 의미 차이 | 이문에서는 저본의 ‘果’가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n=0348021; 현행 xml-p5 동일 ID 대조</w:t>
      </w:r>
    </w:p>
    <w:p>
      <w:pPr>
        <w:pStyle w:val="SHTKBlockLabel"/>
      </w:pPr>
      <w:r>
        <w:t>위치표지</w:t>
      </w:r>
    </w:p>
    <w:p>
      <w:pPr>
        <w:pStyle w:val="SHTKPositionMarker"/>
      </w:pPr>
      <w:bookmarkStart w:id="888" w:name="loc_0348c29"/>
      <w:r>
        <w:t>[0348c29]</w:t>
      </w:r>
      <w:bookmarkEnd w:id="888"/>
    </w:p>
    <w:p>
      <w:pPr>
        <w:pStyle w:val="SHTKBlockLabel"/>
      </w:pPr>
      <w:r>
        <w:t>원문</w:t>
      </w:r>
    </w:p>
    <w:p>
      <w:pPr>
        <w:pStyle w:val="SHTKSourceText"/>
      </w:pPr>
      <w:r>
        <w:t>[0348c29] 三約大悲分別者。謂邪見眾生執顛倒因內。自在天為眾生因。甚為可愍。今此文中。顯無明作行等故對治彼執故為因觀也。</w:t>
      </w:r>
    </w:p>
    <w:p>
      <w:pPr>
        <w:pStyle w:val="SHTKBlockLabel"/>
      </w:pPr>
      <w:r>
        <w:t>한국어 직역</w:t>
      </w:r>
    </w:p>
    <w:p>
      <w:pPr>
        <w:pStyle w:val="SHTKTranslationText"/>
      </w:pPr>
      <w:r>
        <w:t>셋째 대비에 의하여 분별하면, 삿된 견해의 중생이 전도된 인 가운데 자재천을 중생의 인이라고 집착하니 매우 가엾다. 지금 이 글에서는 무명이 행 등을 만든다는 것을 드러내어 그 집착을 대치하므로 인관이라 한다.</w:t>
      </w:r>
    </w:p>
    <w:p>
      <w:pPr>
        <w:pStyle w:val="SHTKBlockLabel"/>
      </w:pPr>
      <w:r>
        <w:t>위치표지</w:t>
      </w:r>
    </w:p>
    <w:p>
      <w:pPr>
        <w:pStyle w:val="SHTKPositionMarker"/>
      </w:pPr>
      <w:bookmarkStart w:id="889" w:name="loc_0349a03"/>
      <w:r>
        <w:t>[0349a03]</w:t>
      </w:r>
      <w:bookmarkEnd w:id="889"/>
    </w:p>
    <w:p>
      <w:pPr>
        <w:pStyle w:val="SHTKBlockLabel"/>
      </w:pPr>
      <w:r>
        <w:t>원문</w:t>
      </w:r>
    </w:p>
    <w:p>
      <w:pPr>
        <w:pStyle w:val="SHTKSourceText"/>
      </w:pPr>
      <w:r>
        <w:t>[0349a03] 四約一切相智分別者當第四因緣相觀。有支無作故者明此有支非直後依前故。明後無性亦乃前能作後前亦無作。故諸緣起是種智境界。</w:t>
      </w:r>
    </w:p>
    <w:p>
      <w:pPr>
        <w:pStyle w:val="SHTKBlockLabel"/>
      </w:pPr>
      <w:r>
        <w:t>한국어 직역</w:t>
      </w:r>
    </w:p>
    <w:p>
      <w:pPr>
        <w:pStyle w:val="SHTKTranslationText"/>
      </w:pPr>
      <w:r>
        <w:t>넷째 일체상지분별에 의하면 넷째 인연상관에 해당한다. “유지는 작용자가 없다”는 것은 유지가 뒤의 것이 앞에 의지하는 것만이 아니라, 앞이 뒤를 능히 짓는다고 해도 앞 역시 작자가 없음을 밝힌다. 그러므로 모든 연기는 종지의 경계이다.</w:t>
      </w:r>
    </w:p>
    <w:p>
      <w:pPr>
        <w:pStyle w:val="SHTKBlockLabel"/>
      </w:pPr>
      <w:r>
        <w:t>위치표지</w:t>
      </w:r>
    </w:p>
    <w:p>
      <w:pPr>
        <w:pStyle w:val="SHTKPositionMarker"/>
      </w:pPr>
      <w:bookmarkStart w:id="890" w:name="loc_0349a08"/>
      <w:r>
        <w:t>[0349a08]</w:t>
      </w:r>
      <w:bookmarkEnd w:id="890"/>
    </w:p>
    <w:p>
      <w:pPr>
        <w:pStyle w:val="SHTKBlockLabel"/>
      </w:pPr>
      <w:r>
        <w:t>원문</w:t>
      </w:r>
    </w:p>
    <w:p>
      <w:pPr>
        <w:pStyle w:val="SHTKSourceText"/>
      </w:pPr>
      <w:r>
        <w:t>[0349a08] 第五三道不斷者四門同前。</w:t>
      </w:r>
    </w:p>
    <w:p>
      <w:pPr>
        <w:pStyle w:val="SHTKBlockLabel"/>
      </w:pPr>
      <w:r>
        <w:t>한국어 직역</w:t>
      </w:r>
    </w:p>
    <w:p>
      <w:pPr>
        <w:pStyle w:val="SHTKTranslationText"/>
      </w:pPr>
      <w:r>
        <w:t>다섯째 삼도불단(三道不斷)에는 앞과 같이 네 문이 있다.</w:t>
      </w:r>
    </w:p>
    <w:p>
      <w:pPr>
        <w:pStyle w:val="SHTKBlockLabel"/>
      </w:pPr>
      <w:r>
        <w:t>위치표지</w:t>
      </w:r>
    </w:p>
    <w:p>
      <w:pPr>
        <w:pStyle w:val="SHTKPositionMarker"/>
      </w:pPr>
      <w:bookmarkStart w:id="891" w:name="loc_0349a08_2"/>
      <w:r>
        <w:t>[0349a08]</w:t>
      </w:r>
      <w:bookmarkEnd w:id="891"/>
    </w:p>
    <w:p>
      <w:pPr>
        <w:pStyle w:val="SHTKBlockLabel"/>
      </w:pPr>
      <w:r>
        <w:t>원문</w:t>
      </w:r>
    </w:p>
    <w:p>
      <w:pPr>
        <w:pStyle w:val="SHTKSourceText"/>
      </w:pPr>
      <w:r>
        <w:t>[0349a08] 初約經為三道不斷者。煩惱有二。謂能發能潤。雖諸煩惱皆能發潤。然發業位無明力增。潤業受生愛取力勝故。偏說也。以無重發立一無明。數數溉灌故分愛取。業亦有二。謂未潤已潤業。在引因愛取未潤初起。造作相顯名行。業在生因。愛取已潤。近生當果立名為有。此約唯業有說。苦亦有二。謂在因與果。識等五種唯是報因。生等二位但是報果。以就所引因位難知差別相故。依當果位別顯五支。謂續生時因識相顯。次根未滿。名色相增。次根滿時。六處明盛。依斯發觸。因觸起受。爾時乃名受果究竟。依此位立因為五支。果位易了差別相。故總立二支以顯三苦。然所生果若在未來。為生厭故說生老死。若至現在。為令了知分位相生說識等五。具如唯識論第八中辨。又此惑業苦三為流轉之相。如淨意菩薩所造十二緣論頌云。煩惱初八九。業二及與十。餘七說為苦。三攝十二法。從三故生二。從二故生七。從七復生三。是故如輪轉。一切世間法唯因果無人。但從諸空法還生於空法。解云此辨三道相生顯二無我。廣如彼釋。</w:t>
      </w:r>
    </w:p>
    <w:p>
      <w:pPr>
        <w:pStyle w:val="SHTKBlockLabel"/>
      </w:pPr>
      <w:r>
        <w:t>한국어 직역</w:t>
      </w:r>
    </w:p>
    <w:p>
      <w:pPr>
        <w:pStyle w:val="SHTKTranslationText"/>
      </w:pPr>
      <w:r>
        <w:t>첫째 경에 의하면 삼도가 끊이지 않는다는 뜻이다. 번뇌에는 둘이 있으니 능발과 능윤이다. 모든 번뇌가 모두 업을 발하고 윤택하게 할 수 있지만, 발업할 때에는 무명의 힘이 강하고 업을 윤택하게 하여 수생하게 할 때에는 애·취의 힘이 강하므로 특별히 이들을 말한다. 무명은 거듭 발업하지 않으므로 하나만 세우고, 애·취는 거듭 관개하므로 둘로 나눈다. 업에도 둘이 있으니 아직 윤택하지 않은 업과 이미 윤택한 업이다. 인인(引因)에 있을 때에는 애·취가 아직 윤택하게 하지 않은 처음의 조작상이 드러나므로 ‘행’이라 한다. 업이 생인(生因)에 있을 때에는 애·취가 이미 윤택하게 하여 가까이 당래의 과를 낳으므로 ‘유’라고 이름한다. 이는 오직 업유에 의하여 말한 것이다. 고에도 둘이 있으니 인에 있는 것과 과에 있는 것이다. 식 등 다섯 종자는 오직 보인의 것이고, 생 등 두 분위는 다만 보과이다. 소인(所引)의 인위는 차별상을 알기 어렵기 때문에, 장차의 과위에 의하여 다섯 지를 별도로 드러낸다. 곧 상속하여 태어날 때에는 식의 상이 드러난다. 다음으로 근이 아직 원만하지 않을 때에는 명색의 상이 증대한다. 다음 근이 원만할 때에는 육처가 왕성해지고, 이를 의지하여 촉이 생기며 촉으로 인해 수가 일어난다. 그때 비로소 수의 과가 구경에 이른다. 이 분위에 의하여 인을 다섯 지로 세운다. 과위는 차별상을 알기 쉬우므로 총괄하여 두 지만 세워 삼고를 드러낸다. 소생의 과가 미래에 있다면 싫어하는 마음을 내게 하기 위해 생·노사라 하고, 현재에 이르면 분위의 상이 생기는 것을 알게 하기 위해 식 등 다섯이라 한다. 자세한 것은 『유식론』 제8에서 분별한 것과 같다. 또 이 혹·업·고의 셋은 유전의 상이다. 정익보살이 지은 『십이연론』 게송에서 “번뇌는 처음과 여덟·아홉, 업은 둘과 열, 나머지 일곱은 고라 하여 셋이 십이법을 포섭한다. 셋에서 둘이 생기고 둘에서 일곱이 생기며, 일곱에서 다시 셋이 생기므로 바퀴처럼 돈다”고 한다. “일체 세간의 법에는 오직 인과만 있고 사람이 없다. 다만 모든 공한 법에서 다시 공한 법이 생길 뿐이다.” 해석하면 이는 삼도가 서로 생기는 것을 분별하여 인·법 두 무아를 드러낸 것이다. 자세한 것은 그 논의 해석과 같다.</w:t>
      </w:r>
    </w:p>
    <w:p>
      <w:pPr>
        <w:pStyle w:val="SHTKBlockLabel"/>
      </w:pPr>
      <w:r>
        <w:t>위치표지</w:t>
      </w:r>
    </w:p>
    <w:p>
      <w:pPr>
        <w:pStyle w:val="SHTKPositionMarker"/>
      </w:pPr>
      <w:bookmarkStart w:id="892" w:name="loc_0349b01"/>
      <w:r>
        <w:t>[0349b01]</w:t>
      </w:r>
      <w:bookmarkEnd w:id="892"/>
    </w:p>
    <w:p>
      <w:pPr>
        <w:pStyle w:val="SHTKBlockLabel"/>
      </w:pPr>
      <w:r>
        <w:t>원문</w:t>
      </w:r>
    </w:p>
    <w:p>
      <w:pPr>
        <w:pStyle w:val="SHTKSourceText"/>
      </w:pPr>
      <w:r>
        <w:t>[0349b01] 二約厭離有為分別者論名攝過觀。所謂三道攝苦因苦果。深厭離故也。</w:t>
      </w:r>
    </w:p>
    <w:p>
      <w:pPr>
        <w:pStyle w:val="SHTKBlockLabel"/>
      </w:pPr>
      <w:r>
        <w:t>한국어 직역</w:t>
      </w:r>
    </w:p>
    <w:p>
      <w:pPr>
        <w:pStyle w:val="SHTKTranslationText"/>
      </w:pPr>
      <w:r>
        <w:t>둘째 유위를 싫어하고 떠나는 데 의하여 분별하면, 논에서는 섭과관(攝過觀)이라 한다. 이른바 삼도가 고의 인과 고의 과를 포섭함을 깊이 싫어하고 떠나기 때문이다.</w:t>
      </w:r>
    </w:p>
    <w:p>
      <w:pPr>
        <w:pStyle w:val="SHTKBlockLabel"/>
      </w:pPr>
      <w:r>
        <w:t>위치표지</w:t>
      </w:r>
    </w:p>
    <w:p>
      <w:pPr>
        <w:pStyle w:val="SHTKPositionMarker"/>
      </w:pPr>
      <w:bookmarkStart w:id="893" w:name="loc_0349b03"/>
      <w:r>
        <w:t>[0349b03]</w:t>
      </w:r>
      <w:bookmarkEnd w:id="893"/>
    </w:p>
    <w:p>
      <w:pPr>
        <w:pStyle w:val="SHTKBlockLabel"/>
      </w:pPr>
      <w:r>
        <w:t>원문</w:t>
      </w:r>
    </w:p>
    <w:p>
      <w:pPr>
        <w:pStyle w:val="SHTKSourceText"/>
      </w:pPr>
      <w:r>
        <w:t>[0349b03] 三約大悲分別者論名異道求解脫。內對治苦行因。謂邪苦行但是煩惱業妄想因故。非樂因故。如經是中無明愛等。四約大智分別者論名入諦觀。三道是苦集諦故。是大智所知法也。瑜[1]伽幾支苦諦攝。及現法為苦。答二謂生及老死。問幾支苦諦攝。當成為苦。答五謂識乃至受種子性。問幾支集諦攝。答所餘支。解云當五因二果俱是苦諦。惑業五是集諦攝。又唯識論第八云。皆苦諦攝。取蘊性故。五集諦攝。業煩惱性故。解云此則苦攝十二。以是取蘊性。集唯攝五可知。</w:t>
      </w:r>
    </w:p>
    <w:p>
      <w:pPr>
        <w:pStyle w:val="SHTKBlockLabel"/>
      </w:pPr>
      <w:r>
        <w:t>한국어 직역</w:t>
      </w:r>
    </w:p>
    <w:p>
      <w:pPr>
        <w:pStyle w:val="SHTKTranslationText"/>
      </w:pPr>
      <w:r>
        <w:t>셋째 대비에 의하여 분별하면 논에서는 이도구해탈이라 한다. 안으로 고행의 인을 대치한다. 곧 삿된 고행은 다만 번뇌와 업이라는 망상의 인일 뿐 즐거움의 인이 아니다. 경의 “이 가운데 무명과 애” 등과 같다. 넷째 대지에 의하여 분별하면 논에서는 입제관이라 한다. 삼도는 고제·집제이므로 대지가 아는 법이다. 『유가론』에서 “몇 지가 고제에 포섭되는가”라고 묻는다. 그리고 현법에서 고가 되는 것을 묻는다. 답한다. 둘이니 생과 노사이다. 묻는다. 몇 지가 고제에 포섭되어 장차 고가 되는가. 답한다. 다섯이니 식에서 수에 이르는 종자성이다. 묻는다. 몇 지가 집제에 포섭되는가. 답한다. 나머지 지이다. 해석하면 장차의 다섯 인과 두 과가 모두 고제이고, 혹·업의 다섯은 집제에 포섭된다. 또 『유식론』 제8에서는 “모두 고제에 포섭된다. 취온의 성품이기 때문이다. 다섯은 집제에 포섭된다. 업과 번뇌의 성품이기 때문이다”라고 한다. 해석하면 이는 고가 십이를 포섭하는 것이니 취온의 성품이기 때문이고, 집은 오직 다섯만 포섭함을 알 수 있다.</w:t>
      </w:r>
    </w:p>
    <w:p>
      <w:pPr>
        <w:pStyle w:val="SHTKBlockLabel"/>
      </w:pPr>
      <w:r>
        <w:t>교감·번역 메모</w:t>
      </w:r>
    </w:p>
    <w:p>
      <w:pPr>
        <w:pStyle w:val="SHTKNoteSummary"/>
      </w:pPr>
      <w:r>
        <w:t>교감 요약 | [CBETA 원교감] [1] · n=0349001 · 伽＋（云）【聖】，（第五云）【甲】 · 현행 XML: 伽【大】，伽云【聖】，伽第五云【甲】</w:t>
      </w:r>
    </w:p>
    <w:p>
      <w:pPr>
        <w:pStyle w:val="SHTKNoteDetail"/>
      </w:pPr>
      <w:r>
        <w:t>• 원교감 원문 | 伽＋（云）【聖】，（第五云）【甲】</w:t>
      </w:r>
      <w:r>
        <w:br/>
      </w:r>
      <w:r>
        <w:t>• 교감 번호 | 0349001</w:t>
      </w:r>
      <w:r>
        <w:br/>
      </w:r>
      <w:r>
        <w:t>• 판본 정보 | 【大】=《大正新脩大藏經》 저본; 【聖】=平安時代寫 聖語藏本 계열; 【甲】=嘉曆三年~元德三年間 理覺刊 大谷大學藏本</w:t>
      </w:r>
      <w:r>
        <w:br/>
      </w:r>
      <w:r>
        <w:t>• 저본 독법 | 伽</w:t>
      </w:r>
      <w:r>
        <w:br/>
      </w:r>
      <w:r>
        <w:t>• 저본 적용 구절 | 者論名入諦觀。三道是苦集諦故。是大智所知法也。瑜伽幾支苦諦攝。及現法為苦。答二謂生及老死。問幾支苦</w:t>
      </w:r>
      <w:r>
        <w:br/>
      </w:r>
      <w:r>
        <w:t>• 저본 기준 번역 | 기존 번역 문맥: “…지가 아는 법이다. 『유가론』에서 “몇 지가 고제에 포섭되는가”라고 묻는다. 그리고 현법에서 고가 되는 것을 묻는다. 답한다. 둘이니 생과 노사이다. 묻…”</w:t>
      </w:r>
      <w:r>
        <w:br/>
      </w:r>
      <w:r>
        <w:t>• 이문 독법 | 伽云 / 伽第五云</w:t>
      </w:r>
      <w:r>
        <w:br/>
      </w:r>
      <w:r>
        <w:t>• 이문 적용 구절 | 者論名入諦觀。三道是苦集諦故。是大智所知法也。瑜伽云 / 伽第五云幾支苦諦攝。及現法為苦。答二謂生及老死。問幾支苦</w:t>
      </w:r>
      <w:r>
        <w:br/>
      </w:r>
      <w:r>
        <w:t>• 이문 기준 번역 | 저본의 수량 ‘伽’ 대신 이문 ‘伽云 / 伽第五云’의 수량을 적용하여 읽는다.</w:t>
      </w:r>
      <w:r>
        <w:br/>
      </w:r>
      <w:r>
        <w:t>• 의미 차이 | 저본 ‘伽’과 이문 ‘伽云 / 伽第五云’의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n=0349001; 현행 xml-p5 동일 ID 대조</w:t>
      </w:r>
    </w:p>
    <w:p>
      <w:pPr>
        <w:pStyle w:val="SHTKBlockLabel"/>
      </w:pPr>
      <w:r>
        <w:t>위치표지</w:t>
      </w:r>
    </w:p>
    <w:p>
      <w:pPr>
        <w:pStyle w:val="SHTKPositionMarker"/>
      </w:pPr>
      <w:bookmarkStart w:id="894" w:name="loc_0349b15"/>
      <w:r>
        <w:t>[0349b15]</w:t>
      </w:r>
      <w:bookmarkEnd w:id="894"/>
    </w:p>
    <w:p>
      <w:pPr>
        <w:pStyle w:val="SHTKBlockLabel"/>
      </w:pPr>
      <w:r>
        <w:t>원문</w:t>
      </w:r>
    </w:p>
    <w:p>
      <w:pPr>
        <w:pStyle w:val="SHTKSourceText"/>
      </w:pPr>
      <w:r>
        <w:t>[0349b15] 第六分別先後際中亦四門同前。</w:t>
      </w:r>
    </w:p>
    <w:p>
      <w:pPr>
        <w:pStyle w:val="SHTKBlockLabel"/>
      </w:pPr>
      <w:r>
        <w:t>한국어 직역</w:t>
      </w:r>
    </w:p>
    <w:p>
      <w:pPr>
        <w:pStyle w:val="SHTKTranslationText"/>
      </w:pPr>
      <w:r>
        <w:t>여섯째 선후제를 분별하는 가운데에도 앞과 같이 네 문이 있다.</w:t>
      </w:r>
    </w:p>
    <w:p>
      <w:pPr>
        <w:pStyle w:val="SHTKBlockLabel"/>
      </w:pPr>
      <w:r>
        <w:t>교감·번역 메모</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0349b22]</w:t>
      </w:r>
    </w:p>
    <w:p>
      <w:pPr>
        <w:pStyle w:val="SHTKNoteDetail"/>
      </w:pPr>
      <w:r>
        <w:t>• 저본 독법 | 妙【大】</w:t>
      </w:r>
    </w:p>
    <w:p>
      <w:pPr>
        <w:pStyle w:val="SHTKNoteDetail"/>
      </w:pPr>
      <w:r>
        <w:t>• 이문/현행 독법 | 如【CB】【卍續-CB】</w:t>
      </w:r>
    </w:p>
    <w:p>
      <w:pPr>
        <w:pStyle w:val="SHTKNoteDetail"/>
      </w:pPr>
      <w:r>
        <w:t>• 저본 번역 | 『묘지론』에 따른다</w:t>
      </w:r>
    </w:p>
    <w:p>
      <w:pPr>
        <w:pStyle w:val="SHTKNoteDetail"/>
      </w:pPr>
      <w:r>
        <w:t>• 이문 번역 | 『지론』과 같다</w:t>
      </w:r>
    </w:p>
    <w:p>
      <w:pPr>
        <w:pStyle w:val="SHTKNoteDetail"/>
      </w:pPr>
      <w:r>
        <w:t>• 의미 차이 | 妙智論이라는 서명 추정이 아니라 如智論, 즉 『지론』과 같다는 비교 구문이 된다</w:t>
      </w:r>
    </w:p>
    <w:p>
      <w:pPr>
        <w:pStyle w:val="SHTKNoteDetail"/>
      </w:pPr>
      <w:r>
        <w:t>• 번역 영향 | [의미 차이 있음] [기존 번역 수정 필요]</w:t>
      </w:r>
    </w:p>
    <w:p>
      <w:pPr>
        <w:pStyle w:val="SHTKNoteDetail"/>
      </w:pPr>
      <w:r>
        <w:t>• 교감 번호 | 0349b22</w:t>
      </w:r>
      <w:r>
        <w:br/>
      </w:r>
      <w:r>
        <w:t>• 판본 정보 | 사용자 저본·구자료는 대정장계 독법, 현행 CBETA는 대교·교정 근거에 따라 별도 독법을 제시한다.</w:t>
      </w:r>
      <w:r>
        <w:br/>
      </w:r>
      <w:r>
        <w:t>• 저본 독법 | 妙</w:t>
      </w:r>
      <w:r>
        <w:br/>
      </w:r>
      <w:r>
        <w:t>• 저본 적용 구절 | 第六分別先後際中亦四門同前。</w:t>
      </w:r>
      <w:r>
        <w:br/>
      </w:r>
      <w:r>
        <w:t>• 저본 기준 번역 | 기존 번역 문맥: “여섯째 선후제를 분별하는 가운데에도 앞과 같이 네 문이 있다.”</w:t>
      </w:r>
      <w:r>
        <w:br/>
      </w:r>
      <w:r>
        <w:t>• 이문 독법 | 如</w:t>
      </w:r>
      <w:r>
        <w:br/>
      </w:r>
      <w:r>
        <w:t>• 이문 적용 구절 | 第六分別先後際中亦四門同前。 → 如</w:t>
      </w:r>
      <w:r>
        <w:br/>
      </w:r>
      <w:r>
        <w:t>• 이문 기준 번역 | 이문 ‘如’의 뜻을 반영하여 해당 어휘·구를 달리 옮겨야 한다. 다만 이 교감주에서 문장 전체를 새 번역으로 단정하지 않는다.</w:t>
      </w:r>
      <w:r>
        <w:br/>
      </w:r>
      <w:r>
        <w:t>• 의미 차이 | 저본 ‘妙’과 이문 ‘如’은 서로 다른 어휘·구를 채택하므로 해당 성분의 뜻이 달라진다.</w:t>
      </w:r>
      <w:r>
        <w:br/>
      </w:r>
      <w:r>
        <w:t>• 문맥상 해설 | 구자료와 현행 XML의 채택 독법이 달라지는 위치이다. 사용자 TXT를 본문 저본으로 유지하되 현행 독법의 의미를 별도 교감으로 제시한다.</w:t>
      </w:r>
      <w:r>
        <w:br/>
      </w:r>
      <w:r>
        <w:t>• 번역 영향 판정 | [의미 차이 있음]</w:t>
      </w:r>
      <w:r>
        <w:br/>
      </w:r>
      <w:r>
        <w:t>• 기존 번역 수정 여부 | 기존 B단계에서 최소 수정 완료</w:t>
      </w:r>
      <w:r>
        <w:br/>
      </w:r>
      <w:r>
        <w:t>• 수정 전 번역 | 여섯째 선후제를 분별하는 가운데에도 앞과 같이 네 문이 있다.</w:t>
      </w:r>
      <w:r>
        <w:br/>
      </w:r>
      <w:r>
        <w:t>• 수정 이유·근거 | 현행 CBETA 독법과 전후 문맥이 기존 번역의 해당 성분을 바로잡을 근거를 제공한다.</w:t>
      </w:r>
      <w:r>
        <w:br/>
      </w:r>
      <w:r>
        <w:t>• 수정 후 번역 | 여섯째 선후제를 분별하는 가운데에도 앞과 같이 네 문이 있다.</w:t>
      </w:r>
      <w:r>
        <w:br/>
      </w:r>
      <w:r>
        <w:t>• CBETA XML 출처 | xml-p5-2018/T/T35/T35n1733.xml ↔ xml-p5/T/T35/T35n1733.xml · 위치 0349b22</w:t>
      </w:r>
    </w:p>
    <w:p>
      <w:pPr>
        <w:pStyle w:val="SHTKBlockLabel"/>
      </w:pPr>
      <w:r>
        <w:t>위치표지</w:t>
      </w:r>
    </w:p>
    <w:p>
      <w:pPr>
        <w:pStyle w:val="SHTKPositionMarker"/>
      </w:pPr>
      <w:bookmarkStart w:id="895" w:name="loc_0349b15_2"/>
      <w:r>
        <w:t>[0349b15]</w:t>
      </w:r>
      <w:bookmarkEnd w:id="895"/>
    </w:p>
    <w:p>
      <w:pPr>
        <w:pStyle w:val="SHTKBlockLabel"/>
      </w:pPr>
      <w:r>
        <w:t>원문</w:t>
      </w:r>
    </w:p>
    <w:p>
      <w:pPr>
        <w:pStyle w:val="SHTKSourceText"/>
      </w:pPr>
      <w:r>
        <w:t>[0349b15] 初約經。分別先後際者。此十二支初二是能引。次五是所引。次三是能生。後二是所[2]生。於中分別三際。諸聖教中略有三說。一依此經開能所引分先際中際。合能所生總為後際。以引遠故開之。生近故合也。二依唯識論開能所生合能所引。是故前十現在。後二未來。以十因二果分二世故。三生引俱開[3]妙智論。初二過去。次八現在。後二未來故成三世。唯識論等十因二果定不同世。因中前七與次三或同或異。若二三七各定同世。如是十二一重因果足顯輪轉及離斷常。又由此三際因果輪迴。人法二我永無所有。</w:t>
      </w:r>
    </w:p>
    <w:p>
      <w:pPr>
        <w:pStyle w:val="SHTKBlockLabel"/>
      </w:pPr>
      <w:r>
        <w:t>한국어 직역</w:t>
      </w:r>
    </w:p>
    <w:p>
      <w:pPr>
        <w:pStyle w:val="SHTKTranslationText"/>
      </w:pPr>
      <w:r>
        <w:t>첫째 경에 의하면 선후제를 분별한다. 이 십이지 가운데 처음 둘은 능인이다. 다음 다섯은 소인이다. 다음 셋은 능생이다. 뒤 둘은 소생이다. 그 가운데 삼제를 분별하는 데 여러 성교에는 대략 세 설이 있다. 첫째 이 경에 따르면 능인·소인을 나누어 선제와 중제로 하고 능생·소생을 합하여 모두 후제로 삼는다. 인(引)은 멀기 때문에 나누고 생은 가깝기 때문에 합친 것이다. 둘째 『유식론』에 따르면 능생·소생을 나누고 능인·소인은 합친다. 그러므로 앞의 열은 현재이다. 뒤 둘은 미래이다. 열 인과 두 과로 두 세상을 나눈 것이다. 셋째는 생과 인을 모두 나누는 설로 『지론』과 같다. 처음 둘은 과거이다. 다음 여덟은 현재이다. 뒤 둘은 미래이므로 삼세가 된다. 『유식론』 등에서는 열 인과 두 과가 반드시 다른 세상에 있고, 인 가운데 앞 일곱과 다음 셋은 같을 수도 다를 수도 있다. 둘·셋·일곱은 각각 반드시 같은 세상에 있다. 이처럼 십이의 한 겹 인과만으로도 윤전과 단·상을 떠남을 충분히 드러낸다. 또 이 삼제의 인과 윤회로 말미암아 인·법 두 아는 영원히 존재하지 않는다.</w:t>
      </w:r>
    </w:p>
    <w:p>
      <w:pPr>
        <w:pStyle w:val="SHTKBlockLabel"/>
      </w:pPr>
      <w:r>
        <w:t>교감·번역 메모</w:t>
      </w:r>
    </w:p>
    <w:p>
      <w:pPr>
        <w:pStyle w:val="SHTKNoteSummary"/>
      </w:pPr>
      <w:r>
        <w:t>교감 요약 | [CBETA 원교감] [2] · n=0349002 · 生＋（生）【聖】 · 현행 XML: 生【大】，生生【聖】</w:t>
      </w:r>
    </w:p>
    <w:p>
      <w:pPr>
        <w:pStyle w:val="SHTKNoteDetail"/>
      </w:pPr>
      <w:r>
        <w:t>• 원교감 원문 | 生＋（生）【聖】</w:t>
      </w:r>
      <w:r>
        <w:br/>
      </w:r>
      <w:r>
        <w:t>• 교감 번호 | 0349002</w:t>
      </w:r>
      <w:r>
        <w:br/>
      </w:r>
      <w:r>
        <w:t>• 판본 정보 | 【大】=《大正新脩大藏經》 저본; 【聖】=平安時代寫 聖語藏本 계열</w:t>
      </w:r>
      <w:r>
        <w:br/>
      </w:r>
      <w:r>
        <w:t>• 저본 독법 | 生</w:t>
      </w:r>
      <w:r>
        <w:br/>
      </w:r>
      <w:r>
        <w:t>• 저본 적용 구절 | 後際者。此十二支初二是能引。次五是所引。次三是能生。後二是所生。於中分別三際。諸聖教中略有三說。一</w:t>
      </w:r>
      <w:r>
        <w:br/>
      </w:r>
      <w:r>
        <w:t>• 저본 기준 번역 | 기존 번역 문맥: “…둘은 능인이다. 다음 다섯은 소인이다. 다음 셋은 능생이다. 뒤 둘은 소생이다. 그 가운데 삼제를 분별하는 데 여러 성교에는 대략 세 설이 있다. 첫째 …”</w:t>
      </w:r>
      <w:r>
        <w:br/>
      </w:r>
      <w:r>
        <w:t>• 이문 독법 | 生生</w:t>
      </w:r>
      <w:r>
        <w:br/>
      </w:r>
      <w:r>
        <w:t>• 이문 적용 구절 | 後際者。此十二支初二是能引。次五是所引。次三是能生生。後二是所生。於中分別三際。諸聖教中略有三說。一</w:t>
      </w:r>
      <w:r>
        <w:br/>
      </w:r>
      <w:r>
        <w:t>• 이문 기준 번역 | 이문 ‘生生’의 가감·어순을 반영하여 해당 문장 성분을 다시 배치해 읽는다.</w:t>
      </w:r>
      <w:r>
        <w:br/>
      </w:r>
      <w:r>
        <w:t>• 의미 차이 | 이문은 저본 ‘生’에 ‘生’을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n=0349002; 현행 xml-p5 동일 ID 대조</w:t>
      </w:r>
    </w:p>
    <w:p>
      <w:pPr>
        <w:pStyle w:val="SHTKNoteSummary"/>
      </w:pPr>
      <w:r>
        <w:t>교감 요약 | [CBETA 원교감] [3] · n=0349003 · 妙＝如【聖】【甲】 · 현행 XML: 如【CB】【卍續-CB】【聖】【甲】，妙【大】</w:t>
      </w:r>
    </w:p>
    <w:p>
      <w:pPr>
        <w:pStyle w:val="SHTKNoteDetail"/>
      </w:pPr>
      <w:r>
        <w:t>• 원교감 원문 | 妙＝如【聖】【甲】</w:t>
      </w:r>
      <w:r>
        <w:br/>
      </w:r>
      <w:r>
        <w:t>• 교감 번호 | 0349003</w:t>
      </w:r>
      <w:r>
        <w:br/>
      </w:r>
      <w:r>
        <w:t>• 판본 정보 | 【大】=《大正新脩大藏經》 저본; 【聖】=平安時代寫 聖語藏本 계열; 【甲】=嘉曆三年~元德三年間 理覺刊 大谷大學藏本</w:t>
      </w:r>
      <w:r>
        <w:br/>
      </w:r>
      <w:r>
        <w:t>• 저본 독법 | 妙</w:t>
      </w:r>
      <w:r>
        <w:br/>
      </w:r>
      <w:r>
        <w:t>• 저본 적용 구절 | 十現在。後二未來。以十因二果分二世故。三生引俱開妙智論。初二過去。次八現在。後二未來故成三世。唯識</w:t>
      </w:r>
      <w:r>
        <w:br/>
      </w:r>
      <w:r>
        <w:t>• 저본 기준 번역 | 기존 번역 문맥: “…과로 두 세상을 나눈 것이다. 셋째는 생과 인을 모두 나누는 설로 『지론』과 같다. 처음 둘은 과거이다. 다음 여덟은 현재이다. 뒤 둘은 미래이므로 삼세…”</w:t>
      </w:r>
      <w:r>
        <w:br/>
      </w:r>
      <w:r>
        <w:t>• 이문 독법 | 如</w:t>
      </w:r>
      <w:r>
        <w:br/>
      </w:r>
      <w:r>
        <w:t>• 이문 적용 구절 | 十現在。後二未來。以十因二果分二世故。三生引俱開如智論。初二過去。次八現在。後二未來故成三世。唯識</w:t>
      </w:r>
      <w:r>
        <w:br/>
      </w:r>
      <w:r>
        <w:t>• 이문 기준 번역 | 이문 ‘如’에 따른 단일 한국어 번역은 현재 자료만으로 확정하지 않는다.</w:t>
      </w:r>
      <w:r>
        <w:br/>
      </w:r>
      <w:r>
        <w:t>• 의미 차이 | 저본 ‘妙’과 이문 ‘如’이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n=0349003; 현행 xml-p5 동일 ID 대조</w:t>
      </w:r>
    </w:p>
    <w:p>
      <w:pPr>
        <w:pStyle w:val="SHTKNoteSummary"/>
      </w:pPr>
      <w:r>
        <w:t>교감 요약 | 원문 `妙智論`의 서명은 별도 판본 대조가 필요할 수 있다.</w:t>
      </w:r>
    </w:p>
    <w:p>
      <w:pPr>
        <w:pStyle w:val="SHTKBlockLabel"/>
      </w:pPr>
      <w:r>
        <w:t>위치표지</w:t>
      </w:r>
    </w:p>
    <w:p>
      <w:pPr>
        <w:pStyle w:val="SHTKPositionMarker"/>
      </w:pPr>
      <w:bookmarkStart w:id="896" w:name="loc_0349b27"/>
      <w:r>
        <w:t>[0349b27]</w:t>
      </w:r>
      <w:bookmarkEnd w:id="896"/>
    </w:p>
    <w:p>
      <w:pPr>
        <w:pStyle w:val="SHTKBlockLabel"/>
      </w:pPr>
      <w:r>
        <w:t>원문</w:t>
      </w:r>
    </w:p>
    <w:p>
      <w:pPr>
        <w:pStyle w:val="SHTKSourceText"/>
      </w:pPr>
      <w:r>
        <w:t>[0349b27] 二約厭離有為者論名護過觀。謂外人與此緣生道理出三種過。一一切身一時生者列過名。何以故者外人自徵立過所以。無異因者釋立過相。以無我異因。何為不得五道之身一時並生。二中列名。徵立可知。無作者故者釋立過相。若無我作業誰受來報。三中列徵可知。釋中既無有我。誰持是業令使至果。是故應失。前不受報據前望後說。此中失業據後望前說。此三下總牒彰護。謂過現因。別名為異[4]因。以此答前三種難故名為答。亦通取下句。現未果異。由彼異因云何得有一時生過。又差別因得差別報。云何乃言有不受報。差別之報由異因生。云何得有失業之過。下釋文中。先釋過去內。無明緣行是見過去者牒舉經文。下釋中二句。初明過因能作現。二現果由過因。說現識等以為當來。此中但說過去因則足。何須復說現為其當。欲以因果相屬防三過故。則是見下釋已總結過去是因義。二釋現在中。言識乃至[5]受見現在者牒經文。釋中二句。初明現果由過因。二復能下明過因得現果。現在是彼過去之未來故云得未來果。三愛取下釋未來中。先牒文。言復有生者釋從愛取等起有生死名有生也。問前釋過現皆二世相對。今解未來何故不然。答以彼過現經中自分為兩也。故須相屬以成護過。經中自說愛取有三從果為未來。不假論主相屬故不論也。言一往定者結別前文。以上來所[6]明是一分三世名一往。理數如是稱之為定。下釋展轉三世相生無盡故云復有後世生轉故也。此說何義下釋前護過有三義。一汎明業不得果。二舉經明得。三雙結得不。前中先總舉。由三義故令過去業不能得報。一或有未作者就過去求愛取有等。爾時未作故。於現在不得生老死果。問觀此文。意似說過去無明未作業行。何因乃云愛等未作。答若無明未作業。何因乃言過去業。三義故不得報。言或有已作未得報者就現以求愛取有等。雖已作竟以未熟故。現在不得生老死果。或得對治者。若已潤業熟。計應次此未來得生老死果。或於此生若得聖果者。斷愛取故令已熟之業則便燋亡不得報。二是中無明下明舉經三義得報。謂過去既有無明緣行。[1]故知已作不同愛等。現在既得識等五果。明知則是業已得果。由現在愛取無聖道斷令未來生死相續不絕。三是故下雙結中。有已作是行支。未作是有支。已得果是識支等。未得果是生支等。聖人已斷凡夫未斷。下正結護業。既有如是差別。何容有一切身一時生過。謂有作未作。何緣一時有得報未得。云何一時。有斷未斷。如何[2]得一時。若爾下重牒顯示非一切業當受者。是前已斷也。亦非不受者是前未斷。亦非一時者顯前作未作得未得可知。若自作下護第二不受報過。謂自作自受。何不他受。以他不作故。三離彼三事護第三失業過。謂由離前三種不得。是故諸業無不得果。故無失業過。下結可知。</w:t>
      </w:r>
    </w:p>
    <w:p>
      <w:pPr>
        <w:pStyle w:val="SHTKBlockLabel"/>
      </w:pPr>
      <w:r>
        <w:t>한국어 직역</w:t>
      </w:r>
    </w:p>
    <w:p>
      <w:pPr>
        <w:pStyle w:val="SHTKTranslationText"/>
      </w:pPr>
      <w:r>
        <w:t>둘째 유위를 싫어하고 떠나는 데 의하면 논에서는 호과관(護過觀)이라 한다. 외인이 이 연생도리에 대해 세 가지 과실을 제기한다. 첫째 “일체의 몸이 한때에 태어난다”는 것은 과실의 이름을 열거한 것이다. “왜 그런가”는 외인이 스스로 과실을 세운 이유를 힐난한 것이다. “다른 인이 없기 때문이다”는 과실의 모습을 해석한 것이다. 서로 다른 아라는 인이 없다면 무엇 때문에 오도의 몸이 한때에 함께 태어나지 않는가 하는 것이다. 둘째에서도 이름을 열거하고 힐난하여 세우는 것은 알 수 있다. “작자가 없기 때문이다”는 세운 과실의 모습을 해석한 것이다. 만일 아가 업을 짓지 않는다면 누가 미래의 과보를 받는가. 셋째에서도 열거와 힐난은 알 수 있다. 해석하면 이미 아가 없다면 누가 이 업을 지녀 과에 이르게 하겠는가. 그러므로 업이 소실되어야 한다. 앞의 ‘과보를 받지 않는다’는 것은 앞에서 뒤를 바라보아 말한 것이고, 여기의 ‘업을 잃는다’는 것은 뒤에서 앞을 바라보아 말한 것이다. “이 셋” 이하에서는 총괄하여 앞을 들어 보호함을 드러낸다. 곧 과거와 현재의 인은 각각 다르므로 ‘이인(異因)’이라 한다. 이것으로 앞의 세 난문에 답하므로 ‘답’이라 한다. 또한 아래 구절까지 통틀어 취한다. 현재와 미래의 과가 다르니, 저 이인이 있는데 어떻게 한때에 태어난다는 과실이 있을 수 있겠는가. 또 차별된 인이 차별된 과보를 얻는데 어찌 과보를 받지 않는다고 할 수 있는가. 차별된 과보가 이인에서 생기는데 어찌 업을 잃는 과실이 있겠는가. 아래 본문 해석에서는 먼저 과거 안을 해석한다. “무명을 연하여 행이 생기는 것은 과거를 보는 것이다”는 경문을 다시 든 것이다. 아래 해석에 두 구절이 있다. 첫째 과거의 인이 현재를 능히 만든다는 것을 밝히고, 둘째 현재의 과가 과거의 인으로 말미암음을 밝힌다. 현재의 식 등을 ‘장래’라고 말한다. 여기서는 과거의 인만 말해도 충분한데 왜 다시 현재를 그 장래라고 말하는가. 인과가 서로 속함을 밝혀 세 과실을 막으려는 것이다. “곧 보는 것이다” 이하에서는 해석을 마치고 과거가 인이라는 뜻을 총괄하여 맺는다. 둘째 현재를 해석하는 가운데 “식에서 수에 이르는 것은 현재를 보는 것이다”라는 경문을 든다. 해석에는 두 구절이 있다. 첫째 현재의 과는 과거의 인으로 말미암고, 둘째 “다시 능히” 이하에서는 과거의 인이 현재의 과를 얻는다는 것을 밝힌다. 현재는 저 과거의 미래이므로 “미래의 과를 얻는다”고 한다. 셋째 “애·취” 이하에서 미래를 해석한다. 먼저 글을 들고, “다시 생이 있다”는 것은 애·취 등에서 유와 생사가 일어나는 것을 해석하여 유생이라 한다. 묻는다. 앞에서 과거와 현재를 해석할 때에는 모두 두 세상을 서로 대조하였는데, 지금 미래를 해석하면서는 왜 그렇지 않은가. 답한다. 저 과거와 현재는 경문 자체에서 둘로 나누어 말하였으므로 반드시 서로 연결해 과실을 막아야 한다. 경에서는 스스로 애·취·유의 셋을 과를 따라 미래라 했으므로 논주가 다시 서로 연결할 필요가 없어 논하지 않았다. “한 번 가서 정한다”는 것은 앞의 글과 구별하여 맺은 것이다. 이상 밝힌 것은 한 부분의 삼세이므로 ‘일왕(一往)’이라 하고, 이치의 수가 이와 같으므로 ‘정(定)’이라 한다. 아래에서는 전전하여 삼세가 서로 생겨 다함이 없음을 해석하므로 “다시 후세의 생이 전전한다”고 한다. “이는 무슨 뜻을 말하는가” 이하에서는 앞의 호과를 해석하는 데 세 뜻이 있다. 첫째 일반적으로 업이 과를 얻지 못하는 경우를 밝히고, 둘째 경문을 들어 얻는 경우를 밝히며, 셋째 얻음과 얻지 못함을 함께 맺는다. 앞에서 먼저 총괄하여 든다. 세 뜻 때문에 과거의 업이 과보를 얻지 못한다. 첫째 혹 아직 짓지 않은 것이 있다는 것은 과거에 애·취·유 등을 구해 말한 것이다. 그때 아직 짓지 않았기 때문에 현재에서 생·노사의 과를 얻지 못한다. 묻는다. 이 글을 보면 뜻은 과거의 무명이 아직 업행을 짓지 않은 것을 말하는 듯한데, 무슨 까닭에 애 등이 아직 지어지지 않았다고 하는가. 답한다. 만일 무명이 아직 업을 짓지 않았다면 어찌 “과거의 업이 세 뜻 때문에 과보를 얻지 못한다”고 하겠는가. “혹 이미 지었으나 과보를 얻지 못한 것”은 현재에서 애·취·유 등을 구해 말한 것이다. 비록 이미 지었지만 아직 익지 않았으므로 현재에서 생·노사의 과를 얻지 못한다. “혹 대치를 얻는다”는 것은 이미 윤택해진 업이 익어 다음 미래에 생·노사의 과를 얻어야 하는 경우를 말한다. 혹 이 생에서 성과를 얻으면 애·취를 끊기 때문에 이미 익은 업도 곧 타버려 과보를 얻지 못한다. 둘째 “이 가운데 무명” 이하에서는 경문의 세 뜻을 들어 과보를 얻는 것을 밝힌다. 곧 과거에 이미 무명이 행을 연하였으므로 이미 지었음을 알 수 있어 애 등과 다르다. 현재에 이미 식 등 다섯 과를 얻었으므로 업이 이미 과를 얻었음을 알 수 있다. 현재의 애·취가 성도에 의해 끊기지 않으므로 미래의 생사가 상속하여 끊이지 않는다. 셋째 “그러므로” 이하의 쌍결 가운데 이미 지은 것은 행지이고 아직 짓지 않은 것은 유지이며, 이미 과를 얻은 것은 식지 등이고 아직 과를 얻지 못한 것은 생지 등이다. 성인은 이미 끊었고 범부는 아직 끊지 않았다. 아래에서 바로 업을 보호하여 과실이 없음을 맺는다. 이미 이처럼 차별이 있는데 어찌 모든 몸이 한때에 태어난다는 과실이 있을 수 있겠는가. 지은 것과 아직 짓지 않은 것이 있는데 어떻게 한때일 수 있으며, 과보를 얻은 것과 아직 얻지 못한 것이 있는데 어떻게 한때일 수 있으며, 끊은 것과 아직 끊지 않은 것이 있는데 어떻게 한때일 수 있겠는가. “만일 그렇다면” 이하에서 다시 들어 모든 업이 반드시 과보를 받는 것은 아님을 나타낸다. 이는 앞에서 이미 끊은 것이다. “또한 받지 않는 것도 아니다”는 앞의 아직 끊지 않은 것이다. “또한 한때도 아니다”는 앞의 지음·미지음과 득·미득을 드러낸 것이니 알 수 있다. “스스로 지은 것” 이하에서는 둘째 ‘과보를 받지 않는 과실’을 보호한다. 곧 스스로 짓고 스스로 받는데 왜 남이 받지 않는가. 남은 짓지 않았기 때문이다. 셋째 “저 세 일을 떠난다”는 셋째 업을 잃는 과실을 보호한다. 앞의 세 가지 미득을 떠나기 때문에 모든 업에는 과를 얻지 못하는 일이 없으므로 업을 잃는 과실이 없다. 아래의 결문은 알 수 있다.</w:t>
      </w:r>
    </w:p>
    <w:p>
      <w:pPr>
        <w:pStyle w:val="SHTKBlockLabel"/>
      </w:pPr>
      <w:r>
        <w:t>교감·번역 메모</w:t>
      </w:r>
    </w:p>
    <w:p>
      <w:pPr>
        <w:pStyle w:val="SHTKNoteSummary"/>
      </w:pPr>
      <w:r>
        <w:t>교감 요약 | [CBETA 원교감] [4] · n=0349004 · 〔因〕－【聖】 · 현행 XML: 因【大】，〔－〕【聖】</w:t>
      </w:r>
    </w:p>
    <w:p>
      <w:pPr>
        <w:pStyle w:val="SHTKNoteDetail"/>
      </w:pPr>
      <w:r>
        <w:t>• 원교감 원문 | 〔因〕－【聖】</w:t>
      </w:r>
      <w:r>
        <w:br/>
      </w:r>
      <w:r>
        <w:t>• 교감 번호 | 0349004</w:t>
      </w:r>
      <w:r>
        <w:br/>
      </w:r>
      <w:r>
        <w:t>• 판본 정보 | 【大】=《大正新脩大藏經》 저본; 【聖】=平安時代寫 聖語藏本 계열</w:t>
      </w:r>
      <w:r>
        <w:br/>
      </w:r>
      <w:r>
        <w:t>• 저본 독법 | 因</w:t>
      </w:r>
      <w:r>
        <w:br/>
      </w:r>
      <w:r>
        <w:t>• 저본 적용 구절 | 身一時生者列過名。何以故者外人自徵立過所以。無異因者釋立過相。以無我異因。何為不得五道之身一時並生</w:t>
      </w:r>
      <w:r>
        <w:br/>
      </w:r>
      <w:r>
        <w:t>• 저본 기준 번역 | 기존 번역 문맥: “…왜 그런가”는 외인이 스스로 과실을 세운 이유를 힐난한 것이다. “다른 인이 없기 때문이다”는 과실의 모습을 해석한 것이다. 서로 다른 아라는 인이 없다…”</w:t>
      </w:r>
      <w:r>
        <w:br/>
      </w:r>
      <w:r>
        <w:t>• 이문 독법 | ∅</w:t>
      </w:r>
      <w:r>
        <w:br/>
      </w:r>
      <w:r>
        <w:t>• 이문 적용 구절 | 身一時生者列過名。何以故者外人自徵立過所以。無異者釋立過相。以無我異因。何為不得五道之身一時並生</w:t>
      </w:r>
      <w:r>
        <w:br/>
      </w:r>
      <w:r>
        <w:t>• 이문 기준 번역 | 기존 번역의 중심 뜻을 유지하되 이문 ‘〔생략〕’의 접속·표현 차이를 반영하는 방향으로 읽는다.</w:t>
      </w:r>
      <w:r>
        <w:br/>
      </w:r>
      <w:r>
        <w:t>• 의미 차이 | 저본 ‘因’과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n=0349004; 현행 xml-p5 동일 ID 대조</w:t>
      </w:r>
    </w:p>
    <w:p>
      <w:pPr>
        <w:pStyle w:val="SHTKNoteSummary"/>
      </w:pPr>
      <w:r>
        <w:t>교감 요약 | [CBETA 원교감] [5] · n=0349005 · 〔受〕－【聖】【甲】 · 현행 XML: 受【大】，〔－〕【聖】【甲】</w:t>
      </w:r>
    </w:p>
    <w:p>
      <w:pPr>
        <w:pStyle w:val="SHTKNoteDetail"/>
      </w:pPr>
      <w:r>
        <w:t>• 원교감 원문 | 〔受〕－【聖】【甲】</w:t>
      </w:r>
      <w:r>
        <w:br/>
      </w:r>
      <w:r>
        <w:t>• 교감 번호 | 0349005</w:t>
      </w:r>
      <w:r>
        <w:br/>
      </w:r>
      <w:r>
        <w:t>• 판본 정보 | 【大】=《大正新脩大藏經》 저본; 【聖】=平安時代寫 聖語藏本 계열; 【甲】=嘉曆三年~元德三年間 理覺刊 大谷大學藏本</w:t>
      </w:r>
      <w:r>
        <w:br/>
      </w:r>
      <w:r>
        <w:t>• 저본 독법 | 受</w:t>
      </w:r>
      <w:r>
        <w:br/>
      </w:r>
      <w:r>
        <w:t>• 저본 적용 구절 | 列名。徵立可知。無作者故者釋立過相。若無我作業誰受來報。三中列徵可知。釋中既無有我。誰持是業令使至</w:t>
      </w:r>
      <w:r>
        <w:br/>
      </w:r>
      <w:r>
        <w:t>• 저본 기준 번역 | 기존 번역 문맥: “… 알 수 있다. “작자가 없기 때문이다”는 세운 과실의 모습을 해석한 것이다. 만일 아가 업을 짓지 않는다면 누가 미래의 과보를 받는가. 셋째에서도 열거…”</w:t>
      </w:r>
      <w:r>
        <w:br/>
      </w:r>
      <w:r>
        <w:t>• 이문 독법 | ∅</w:t>
      </w:r>
      <w:r>
        <w:br/>
      </w:r>
      <w:r>
        <w:t>• 이문 적용 구절 | 列名。徵立可知。無作者故者釋立過相。若無我作業誰來報。三中列徵可知。釋中既無有我。誰持是業令使至</w:t>
      </w:r>
      <w:r>
        <w:br/>
      </w:r>
      <w:r>
        <w:t>• 이문 기준 번역 | 기존 번역에서 저본 ‘受’에 대응하는 성분을 생략한 형태로 읽는다.</w:t>
      </w:r>
      <w:r>
        <w:br/>
      </w:r>
      <w:r>
        <w:t>• 의미 차이 | 이문에서는 저본의 ‘受’가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n=0349005; 현행 xml-p5 동일 ID 대조</w:t>
      </w:r>
    </w:p>
    <w:p>
      <w:pPr>
        <w:pStyle w:val="SHTKNoteSummary"/>
      </w:pPr>
      <w:r>
        <w:t>교감 요약 | [CBETA 원교감] [6] · n=0349006 · 明＝成【聖】【甲】 · 현행 XML: 明【大】，成【聖】【甲】</w:t>
      </w:r>
    </w:p>
    <w:p>
      <w:pPr>
        <w:pStyle w:val="SHTKNoteDetail"/>
      </w:pPr>
      <w:r>
        <w:t>• 원교감 원문 | 明＝成【聖】【甲】</w:t>
      </w:r>
      <w:r>
        <w:br/>
      </w:r>
      <w:r>
        <w:t>• 교감 번호 | 0349006</w:t>
      </w:r>
      <w:r>
        <w:br/>
      </w:r>
      <w:r>
        <w:t>• 판본 정보 | 【大】=《大正新脩大藏經》 저본; 【聖】=平安時代寫 聖語藏本 계열; 【甲】=嘉曆三年~元德三年間 理覺刊 大谷大學藏本</w:t>
      </w:r>
      <w:r>
        <w:br/>
      </w:r>
      <w:r>
        <w:t>• 저본 독법 | 明</w:t>
      </w:r>
      <w:r>
        <w:br/>
      </w:r>
      <w:r>
        <w:t>• 저본 적용 구절 | 因生。云何得有失業之過。下釋文中。先釋過去內。無明緣行是見過去者牒舉經文。下釋中二句。初明過因能作</w:t>
      </w:r>
      <w:r>
        <w:br/>
      </w:r>
      <w:r>
        <w:t>• 저본 기준 번역 | 기존 번역 문맥: “… 차별된 과보가 이인에서 생기는데 어찌 업을 잃는 과실이 있겠는가. 아래 본문 해석에서는 먼저 과거 안을 해석한다. “무명을 연하여 행이 생기는 것은 과…”</w:t>
      </w:r>
      <w:r>
        <w:br/>
      </w:r>
      <w:r>
        <w:t>• 이문 독법 | 成</w:t>
      </w:r>
      <w:r>
        <w:br/>
      </w:r>
      <w:r>
        <w:t>• 이문 적용 구절 | 因生。云何得有失業之過。下釋文中。先釋過去內。無成緣行是見過去者牒舉經文。下釋中二句。初明過因能作</w:t>
      </w:r>
      <w:r>
        <w:br/>
      </w:r>
      <w:r>
        <w:t>• 이문 기준 번역 | 이문 ‘成’에 따른 단일 한국어 번역은 현재 자료만으로 확정하지 않는다.</w:t>
      </w:r>
      <w:r>
        <w:br/>
      </w:r>
      <w:r>
        <w:t>• 의미 차이 | 저본 ‘明’과 이문 ‘成’이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n=0349006; 현행 xml-p5 동일 ID 대조</w:t>
      </w:r>
    </w:p>
    <w:p>
      <w:pPr>
        <w:pStyle w:val="SHTKNoteSummary"/>
      </w:pPr>
      <w:r>
        <w:t>교감 요약 | [CBETA 원교감] [1] · n=0350001 · 故＝明【聖】【甲】 · 현행 XML: 故【大】，明【聖】【甲】</w:t>
      </w:r>
    </w:p>
    <w:p>
      <w:pPr>
        <w:pStyle w:val="SHTKNoteDetail"/>
      </w:pPr>
      <w:r>
        <w:t>• 원교감 원문 | 故＝明【聖】【甲】</w:t>
      </w:r>
      <w:r>
        <w:br/>
      </w:r>
      <w:r>
        <w:t>• 교감 번호 | 0350001</w:t>
      </w:r>
      <w:r>
        <w:br/>
      </w:r>
      <w:r>
        <w:t>• 판본 정보 | 【大】=《大正新脩大藏經》 저본; 【聖】=平安時代寫 聖語藏本 계열; 【甲】=嘉曆三年~元德三年間 理覺刊 大谷大學藏本</w:t>
      </w:r>
      <w:r>
        <w:br/>
      </w:r>
      <w:r>
        <w:t>• 저본 독법 | 故</w:t>
      </w:r>
      <w:r>
        <w:br/>
      </w:r>
      <w:r>
        <w:t>• 저본 적용 구절 | 此緣生道理出三種過。一一切身一時生者列過名。何以故者外人自徵立過所以。無異因者釋立過相。以無我異因</w:t>
      </w:r>
      <w:r>
        <w:br/>
      </w:r>
      <w:r>
        <w:t>• 저본 기준 번역 | 기존 번역 문맥: “…체의 몸이 한때에 태어난다”는 것은 과실의 이름을 열거한 것이다. “왜 그런가”는 외인이 스스로 과실을 세운 이유를 힐난한 것이다. “다른 인이 없기 때…”</w:t>
      </w:r>
      <w:r>
        <w:br/>
      </w:r>
      <w:r>
        <w:t>• 이문 독법 | 明</w:t>
      </w:r>
      <w:r>
        <w:br/>
      </w:r>
      <w:r>
        <w:t>• 이문 적용 구절 | 此緣生道理出三種過。一一切身一時生者列過名。何以明者外人自徵立過所以。無異因者釋立過相。以無我異因</w:t>
      </w:r>
      <w:r>
        <w:br/>
      </w:r>
      <w:r>
        <w:t>• 이문 기준 번역 | 이문 ‘明’에 따른 단일 한국어 번역은 현재 자료만으로 확정하지 않는다.</w:t>
      </w:r>
      <w:r>
        <w:br/>
      </w:r>
      <w:r>
        <w:t>• 의미 차이 | 저본 ‘故’과 이문 ‘明’이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n=0350001; 현행 xml-p5 동일 ID 대조</w:t>
      </w:r>
    </w:p>
    <w:p>
      <w:pPr>
        <w:pStyle w:val="SHTKNoteSummary"/>
      </w:pPr>
      <w:r>
        <w:t>교감 요약 | [CBETA 원교감] [2] · n=0350002 · 〔得〕－【聖】【甲】 · 현행 XML: 得【大】，〔－〕【聖】【甲】</w:t>
      </w:r>
    </w:p>
    <w:p>
      <w:pPr>
        <w:pStyle w:val="SHTKNoteDetail"/>
      </w:pPr>
      <w:r>
        <w:t>• 원교감 원문 | 〔得〕－【聖】【甲】</w:t>
      </w:r>
      <w:r>
        <w:br/>
      </w:r>
      <w:r>
        <w:t>• 교감 번호 | 0350002</w:t>
      </w:r>
      <w:r>
        <w:br/>
      </w:r>
      <w:r>
        <w:t>• 판본 정보 | 【大】=《大正新脩大藏經》 저본; 【聖】=平安時代寫 聖語藏本 계열; 【甲】=嘉曆三年~元德三年間 理覺刊 大谷大學藏本</w:t>
      </w:r>
      <w:r>
        <w:br/>
      </w:r>
      <w:r>
        <w:t>• 저본 독법 | 得</w:t>
      </w:r>
      <w:r>
        <w:br/>
      </w:r>
      <w:r>
        <w:t>• 저본 적용 구절 | 徵立過所以。無異因者釋立過相。以無我異因。何為不得五道之身一時並生。二中列名。徵立可知。無作者故者</w:t>
      </w:r>
      <w:r>
        <w:br/>
      </w:r>
      <w:r>
        <w:t>• 저본 기준 번역 | 기존 번역 문맥: “…때문이다”는 과실의 모습을 해석한 것이다. 서로 다른 아라는 인이 없다면 무엇 때문에 오도의 몸이 한때에 함께 태어나지 않는가 하는 것이다. 둘째에서도 …”</w:t>
      </w:r>
      <w:r>
        <w:br/>
      </w:r>
      <w:r>
        <w:t>• 이문 독법 | ∅</w:t>
      </w:r>
      <w:r>
        <w:br/>
      </w:r>
      <w:r>
        <w:t>• 이문 적용 구절 | 徵立過所以。無異因者釋立過相。以無我異因。何為不五道之身一時並生。二中列名。徵立可知。無作者故者</w:t>
      </w:r>
      <w:r>
        <w:br/>
      </w:r>
      <w:r>
        <w:t>• 이문 기준 번역 | 기존 번역에서 저본 ‘得’에 대응하는 성분을 생략한 형태로 읽는다.</w:t>
      </w:r>
      <w:r>
        <w:br/>
      </w:r>
      <w:r>
        <w:t>• 의미 차이 | 이문에서는 저본의 ‘得’가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n=0350002; 현행 xml-p5 동일 ID 대조</w:t>
      </w:r>
    </w:p>
    <w:p>
      <w:pPr>
        <w:pStyle w:val="SHTKBlockLabel"/>
      </w:pPr>
      <w:r>
        <w:t>위치표지</w:t>
      </w:r>
    </w:p>
    <w:p>
      <w:pPr>
        <w:pStyle w:val="SHTKPositionMarker"/>
      </w:pPr>
      <w:bookmarkStart w:id="897" w:name="loc_0350a29"/>
      <w:r>
        <w:t>[0350a29]</w:t>
      </w:r>
      <w:bookmarkEnd w:id="897"/>
    </w:p>
    <w:p>
      <w:pPr>
        <w:pStyle w:val="SHTKBlockLabel"/>
      </w:pPr>
      <w:r>
        <w:t>원문</w:t>
      </w:r>
    </w:p>
    <w:p>
      <w:pPr>
        <w:pStyle w:val="SHTKSourceText"/>
      </w:pPr>
      <w:r>
        <w:t>[0350a29] 三約大悲分別者。菩薩見諸外道行異道求解脫中計無因等。起大悲心。觀此緣生。救彼邪執。論言先中際因者。過去二支是先際。與現在識等中際為因故。言及中後際因者。中際愛取有與未來後際為因。言中際前後二際故者。於中際內識等五果分屬前[3]際。愛等三因分屬後際。既有此因。云何言無。是故結云若無如是因事則種種眾生果事亦無也。</w:t>
      </w:r>
    </w:p>
    <w:p>
      <w:pPr>
        <w:pStyle w:val="SHTKBlockLabel"/>
      </w:pPr>
      <w:r>
        <w:t>한국어 직역</w:t>
      </w:r>
    </w:p>
    <w:p>
      <w:pPr>
        <w:pStyle w:val="SHTKTranslationText"/>
      </w:pPr>
      <w:r>
        <w:t>셋째 대비에 의하여 분별하면, 보살은 외도가 다른 도를 행해 해탈을 구하면서 무인 등을 헤아리는 것을 보고 대비심을 일으킨다. 이 연생을 관하여 그 삿된 집착을 구제한다. 논에서 “선제에서 중제의 인”이라 한 것은 과거 두 지가 선제이고 현재의 식 등 중제의 인이 되기 때문이다. “또 중제에서 후제의 인”이라는 것은 중제의 애·취·유가 미래 후제의 인이 된다는 뜻이다. “중제에 전후 두 제가 있다”는 것은 중제 안에서 식 등 다섯 과는 전제에 속하고 애 등 세 인은 후제에 속한다는 뜻이다. 이미 이런 인이 있는데 어찌 무인이라고 하겠는가. 그러므로 “만일 이와 같은 인의 일이 없다면 갖가지 중생의 과의 일도 없을 것이다”라고 맺는다.</w:t>
      </w:r>
    </w:p>
    <w:p>
      <w:pPr>
        <w:pStyle w:val="SHTKBlockLabel"/>
      </w:pPr>
      <w:r>
        <w:t>교감·번역 메모</w:t>
      </w:r>
    </w:p>
    <w:p>
      <w:pPr>
        <w:pStyle w:val="SHTKNoteSummary"/>
      </w:pPr>
      <w:r>
        <w:t>교감 요약 | [CBETA 원교감] [3] · n=0350003 · 際＝果【聖】【甲】 · 현행 XML: 際【大】，果【聖】【甲】</w:t>
      </w:r>
    </w:p>
    <w:p>
      <w:pPr>
        <w:pStyle w:val="SHTKNoteDetail"/>
      </w:pPr>
      <w:r>
        <w:t>• 원교감 원문 | 際＝果【聖】【甲】</w:t>
      </w:r>
      <w:r>
        <w:br/>
      </w:r>
      <w:r>
        <w:t>• 교감 번호 | 0350003</w:t>
      </w:r>
      <w:r>
        <w:br/>
      </w:r>
      <w:r>
        <w:t>• 판본 정보 | 【大】=《大正新脩大藏經》 저본; 【聖】=平安時代寫 聖語藏本 계열; 【甲】=嘉曆三年~元德三年間 理覺刊 大谷大學藏本</w:t>
      </w:r>
      <w:r>
        <w:br/>
      </w:r>
      <w:r>
        <w:t>• 저본 독법 | 際</w:t>
      </w:r>
      <w:r>
        <w:br/>
      </w:r>
      <w:r>
        <w:t>• 저본 적용 구절 | 計無因等。起大悲心。觀此緣生。救彼邪執。論言先中際因者。過去二支是先際。與現在識等中際為因故。言及</w:t>
      </w:r>
      <w:r>
        <w:br/>
      </w:r>
      <w:r>
        <w:t>• 저본 기준 번역 | 기존 번역 문맥: “…을 일으킨다. 이 연생을 관하여 그 삿된 집착을 구제한다. 논에서 “선제에서 중제의 인”이라 한 것은 과거 두 지가 선제이고 현재의 식 등 중제의 인이 …”</w:t>
      </w:r>
      <w:r>
        <w:br/>
      </w:r>
      <w:r>
        <w:t>• 이문 독법 | 果</w:t>
      </w:r>
      <w:r>
        <w:br/>
      </w:r>
      <w:r>
        <w:t>• 이문 적용 구절 | 計無因等。起大悲心。觀此緣生。救彼邪執。論言先中果因者。過去二支是先際。與現在識等中際為因故。言及</w:t>
      </w:r>
      <w:r>
        <w:br/>
      </w:r>
      <w:r>
        <w:t>• 이문 기준 번역 | 이문 ‘果’에 따른 단일 한국어 번역은 현재 자료만으로 확정하지 않는다.</w:t>
      </w:r>
      <w:r>
        <w:br/>
      </w:r>
      <w:r>
        <w:t>• 의미 차이 | 저본 ‘際’과 이문 ‘果’이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n=0350003; 현행 xml-p5 동일 ID 대조</w:t>
      </w:r>
    </w:p>
    <w:p>
      <w:pPr>
        <w:pStyle w:val="SHTKBlockLabel"/>
      </w:pPr>
      <w:r>
        <w:t>위치표지</w:t>
      </w:r>
    </w:p>
    <w:p>
      <w:pPr>
        <w:pStyle w:val="SHTKPositionMarker"/>
      </w:pPr>
      <w:bookmarkStart w:id="898" w:name="loc_0350b08"/>
      <w:r>
        <w:t>[0350b08]</w:t>
      </w:r>
      <w:bookmarkEnd w:id="898"/>
    </w:p>
    <w:p>
      <w:pPr>
        <w:pStyle w:val="SHTKBlockLabel"/>
      </w:pPr>
      <w:r>
        <w:t>원문</w:t>
      </w:r>
    </w:p>
    <w:p>
      <w:pPr>
        <w:pStyle w:val="SHTKSourceText"/>
      </w:pPr>
      <w:r>
        <w:t>[0350b08] 四約[4]大智分別者[5]論名力無力信入依觀。過去二支望現有力。望後無力。愛等三支望後有力望前無力。又釋過二有力。現五無力。現三有力。後二無力。以皆能生為有力所生為無力。菩薩舉此。化人令離邪入正故云信入。依菩薩智照故云觀也。言先中後化勝者重釋成先中後。是力無力化勝是信入。謂照三際以化眾生。為種智故也。</w:t>
      </w:r>
    </w:p>
    <w:p>
      <w:pPr>
        <w:pStyle w:val="SHTKBlockLabel"/>
      </w:pPr>
      <w:r>
        <w:t>한국어 직역</w:t>
      </w:r>
    </w:p>
    <w:p>
      <w:pPr>
        <w:pStyle w:val="SHTKTranslationText"/>
      </w:pPr>
      <w:r>
        <w:t>넷째 대지에 의하여 분별하면 논에서는 역무력신입의관이라 한다. 과거 두 지는 현재를 대하여 힘이 있고 후세를 대하여 힘이 없으며, 애 등 세 지는 후세를 대하여 힘이 있고 앞을 대하여 힘이 없다. 또 과거 둘은 힘이 있고 현재 다섯은 힘이 없으며, 현재 셋은 힘이 있다. 뒤 둘은 힘이 없다. 모두 능생은 유력이고 소생은 무력으로 보기 때문이다. 보살이 이를 들어 사람을 교화하여 삿됨을 떠나 바름에 들어가게 하므로 신입이라 하고, 보살의 지혜가 비추는 데 의하므로 관이라 한다. “선·중·후에 교화가 수승하다”는 것은 다시 선·중·후를 해석해 성립시키는 것이다. ‘역무력’은 교화의 수승함이고 곧 신입이다. 삼제를 비추어 중생을 교화하여 종지를 이루기 때문이다.</w:t>
      </w:r>
    </w:p>
    <w:p>
      <w:pPr>
        <w:pStyle w:val="SHTKBlockLabel"/>
      </w:pPr>
      <w:r>
        <w:t>교감·번역 메모</w:t>
      </w:r>
    </w:p>
    <w:p>
      <w:pPr>
        <w:pStyle w:val="SHTKNoteSummary"/>
      </w:pPr>
      <w:r>
        <w:t>교감 요약 | [CBETA 원교감] [4] · n=0350004 · 大＝一切相【聖】【甲】 · 현행 XML: 大【大】，一切相【聖】【甲】</w:t>
      </w:r>
    </w:p>
    <w:p>
      <w:pPr>
        <w:pStyle w:val="SHTKNoteDetail"/>
      </w:pPr>
      <w:r>
        <w:t>• 원교감 원문 | 大＝一切相【聖】【甲】</w:t>
      </w:r>
      <w:r>
        <w:br/>
      </w:r>
      <w:r>
        <w:t>• 교감 번호 | 0350004</w:t>
      </w:r>
      <w:r>
        <w:br/>
      </w:r>
      <w:r>
        <w:t>• 판본 정보 | 【大】=《大正新脩大藏經》 저본; 【聖】=平安時代寫 聖語藏本 계열; 【甲】=嘉曆三年~元德三年間 理覺刊 大谷大學藏本</w:t>
      </w:r>
      <w:r>
        <w:br/>
      </w:r>
      <w:r>
        <w:t>• 저본 독법 | 大</w:t>
      </w:r>
      <w:r>
        <w:br/>
      </w:r>
      <w:r>
        <w:t>• 저본 적용 구절 | 四約大智分別者論名力無力信入依觀。過去二支望現有力。望</w:t>
      </w:r>
      <w:r>
        <w:br/>
      </w:r>
      <w:r>
        <w:t>• 저본 기준 번역 | 기존 번역 문맥: “넷째 대지에 의하여 분별하면 논에서는 역무력신입의관이라 한다. 과거 두 지는 현재를 대하여 힘이 있고 후세를 대하여 힘이 없으며, 애 등 세 지는 후세를…”</w:t>
      </w:r>
      <w:r>
        <w:br/>
      </w:r>
      <w:r>
        <w:t>• 이문 독법 | 一切相</w:t>
      </w:r>
      <w:r>
        <w:br/>
      </w:r>
      <w:r>
        <w:t>• 이문 적용 구절 | 四約一切相智分別者論名力無力信入依觀。過去二支望現有力。望</w:t>
      </w:r>
      <w:r>
        <w:br/>
      </w:r>
      <w:r>
        <w:t>• 이문 기준 번역 | 저본의 수량 ‘大’ 대신 이문 ‘一切相’의 수량을 적용하여 읽는다.</w:t>
      </w:r>
      <w:r>
        <w:br/>
      </w:r>
      <w:r>
        <w:t>• 의미 차이 | 저본 ‘大’과 이문 ‘一切相’의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n=0350004; 현행 xml-p5 동일 ID 대조</w:t>
      </w:r>
    </w:p>
    <w:p>
      <w:pPr>
        <w:pStyle w:val="SHTKNoteSummary"/>
      </w:pPr>
      <w:r>
        <w:t>교감 요약 | [CBETA 원교감] [5] · n=0350005 · 〔論〕－【聖】【甲】 · 현행 XML: 論【大】，〔－〕【聖】【甲】</w:t>
      </w:r>
    </w:p>
    <w:p>
      <w:pPr>
        <w:pStyle w:val="SHTKNoteDetail"/>
      </w:pPr>
      <w:r>
        <w:t>• 원교감 원문 | 〔論〕－【聖】【甲】</w:t>
      </w:r>
      <w:r>
        <w:br/>
      </w:r>
      <w:r>
        <w:t>• 교감 번호 | 0350005</w:t>
      </w:r>
      <w:r>
        <w:br/>
      </w:r>
      <w:r>
        <w:t>• 판본 정보 | 【大】=《大正新脩大藏經》 저본; 【聖】=平安時代寫 聖語藏本 계열; 【甲】=嘉曆三年~元德三年間 理覺刊 大谷大學藏本</w:t>
      </w:r>
      <w:r>
        <w:br/>
      </w:r>
      <w:r>
        <w:t>• 저본 독법 | 論</w:t>
      </w:r>
      <w:r>
        <w:br/>
      </w:r>
      <w:r>
        <w:t>• 저본 적용 구절 | 四約大智分別者論名力無力信入依觀。過去二支望現有力。望後無力。愛</w:t>
      </w:r>
      <w:r>
        <w:br/>
      </w:r>
      <w:r>
        <w:t>• 저본 기준 번역 | 기존 번역 문맥: “넷째 대지에 의하여 분별하면 논에서는 역무력신입의관이라 한다. 과거 두 지는 현재를 대하여 힘이 있고 후세를 대하여 힘이 없으며, 애 등 세 지는 후세를…”</w:t>
      </w:r>
      <w:r>
        <w:br/>
      </w:r>
      <w:r>
        <w:t>• 이문 독법 | ∅</w:t>
      </w:r>
      <w:r>
        <w:br/>
      </w:r>
      <w:r>
        <w:t>• 이문 적용 구절 | 四約大智分別者名力無力信入依觀。過去二支望現有力。望後無力。愛</w:t>
      </w:r>
      <w:r>
        <w:br/>
      </w:r>
      <w:r>
        <w:t>• 이문 기준 번역 | 기존 번역에서 저본 ‘論’에 대응하는 성분을 생략한 형태로 읽는다.</w:t>
      </w:r>
      <w:r>
        <w:br/>
      </w:r>
      <w:r>
        <w:t>• 의미 차이 | 이문에서는 저본의 ‘論’가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n=0350005; 현행 xml-p5 동일 ID 대조</w:t>
      </w:r>
    </w:p>
    <w:p>
      <w:pPr>
        <w:pStyle w:val="SHTKBlockLabel"/>
      </w:pPr>
      <w:r>
        <w:t>위치표지</w:t>
      </w:r>
    </w:p>
    <w:p>
      <w:pPr>
        <w:pStyle w:val="SHTKPositionMarker"/>
      </w:pPr>
      <w:bookmarkStart w:id="899" w:name="loc_0350b17"/>
      <w:r>
        <w:t>[0350b17]</w:t>
      </w:r>
      <w:bookmarkEnd w:id="899"/>
    </w:p>
    <w:p>
      <w:pPr>
        <w:pStyle w:val="SHTKBlockLabel"/>
      </w:pPr>
      <w:r>
        <w:t>원문</w:t>
      </w:r>
    </w:p>
    <w:p>
      <w:pPr>
        <w:pStyle w:val="SHTKSourceText"/>
      </w:pPr>
      <w:r>
        <w:t>[0350b17] 第七三苦分別中亦四門。</w:t>
      </w:r>
    </w:p>
    <w:p>
      <w:pPr>
        <w:pStyle w:val="SHTKBlockLabel"/>
      </w:pPr>
      <w:r>
        <w:t>한국어 직역</w:t>
      </w:r>
    </w:p>
    <w:p>
      <w:pPr>
        <w:pStyle w:val="SHTKTranslationText"/>
      </w:pPr>
      <w:r>
        <w:t>일곱째 삼고분별 가운데에도 네 문이 있다.</w:t>
      </w:r>
    </w:p>
    <w:p>
      <w:pPr>
        <w:pStyle w:val="SHTKBlockLabel"/>
      </w:pPr>
      <w:r>
        <w:t>교감·번역 메모</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0350b23]</w:t>
      </w:r>
    </w:p>
    <w:p>
      <w:pPr>
        <w:pStyle w:val="SHTKNoteDetail"/>
      </w:pPr>
      <w:r>
        <w:t>• 저본 독법 | 客【大】</w:t>
      </w:r>
    </w:p>
    <w:p>
      <w:pPr>
        <w:pStyle w:val="SHTKNoteDetail"/>
      </w:pPr>
      <w:r>
        <w:t>• 이문/현행 독법 | 容【CB】【卍續-CB】</w:t>
      </w:r>
    </w:p>
    <w:p>
      <w:pPr>
        <w:pStyle w:val="SHTKNoteDetail"/>
      </w:pPr>
      <w:r>
        <w:t>• 저본 번역 | 노사위에는 대체로 객인 사수가 없다</w:t>
      </w:r>
    </w:p>
    <w:p>
      <w:pPr>
        <w:pStyle w:val="SHTKNoteDetail"/>
      </w:pPr>
      <w:r>
        <w:t>• 이문 번역 | 노사위에는 대체로 사수가 있을 여지가 없다</w:t>
      </w:r>
    </w:p>
    <w:p>
      <w:pPr>
        <w:pStyle w:val="SHTKNoteDetail"/>
      </w:pPr>
      <w:r>
        <w:t>• 의미 차이 | 客을 容으로 읽어 ‘객인 사수’라는 부자연스러운 명사구가 ‘사수를 용납할 수 없음’의 뜻으로 바뀐다</w:t>
      </w:r>
    </w:p>
    <w:p>
      <w:pPr>
        <w:pStyle w:val="SHTKNoteDetail"/>
      </w:pPr>
      <w:r>
        <w:t>• 번역 영향 | [의미 차이 있음] [기존 번역 수정 필요]</w:t>
      </w:r>
    </w:p>
    <w:p>
      <w:pPr>
        <w:pStyle w:val="SHTKNoteDetail"/>
      </w:pPr>
      <w:r>
        <w:t>• 교감 번호 | 0350b23</w:t>
      </w:r>
      <w:r>
        <w:br/>
      </w:r>
      <w:r>
        <w:t>• 판본 정보 | 사용자 저본·구자료는 대정장계 독법, 현행 CBETA는 대교·교정 근거에 따라 별도 독법을 제시한다.</w:t>
      </w:r>
      <w:r>
        <w:br/>
      </w:r>
      <w:r>
        <w:t>• 저본 독법 | 客</w:t>
      </w:r>
      <w:r>
        <w:br/>
      </w:r>
      <w:r>
        <w:t>• 저본 적용 구절 | 第七三苦分別中亦四門。</w:t>
      </w:r>
      <w:r>
        <w:br/>
      </w:r>
      <w:r>
        <w:t>• 저본 기준 번역 | 기존 번역 문맥: “일곱째 삼고분별 가운데에도 네 문이 있다.”</w:t>
      </w:r>
      <w:r>
        <w:br/>
      </w:r>
      <w:r>
        <w:t>• 이문 독법 | 容</w:t>
      </w:r>
      <w:r>
        <w:br/>
      </w:r>
      <w:r>
        <w:t>• 이문 적용 구절 | 第七三苦分別中亦四門。 → 容</w:t>
      </w:r>
      <w:r>
        <w:br/>
      </w:r>
      <w:r>
        <w:t>• 이문 기준 번역 | 이문 ‘容’의 뜻을 반영하여 해당 어휘·구를 달리 옮겨야 한다. 다만 이 교감주에서 문장 전체를 새 번역으로 단정하지 않는다.</w:t>
      </w:r>
      <w:r>
        <w:br/>
      </w:r>
      <w:r>
        <w:t>• 의미 차이 | 저본 ‘客’과 이문 ‘容’은 서로 다른 어휘·구를 채택하므로 해당 성분의 뜻이 달라진다.</w:t>
      </w:r>
      <w:r>
        <w:br/>
      </w:r>
      <w:r>
        <w:t>• 문맥상 해설 | 구자료와 현행 XML의 채택 독법이 달라지는 위치이다. 사용자 TXT를 본문 저본으로 유지하되 현행 독법의 의미를 별도 교감으로 제시한다.</w:t>
      </w:r>
      <w:r>
        <w:br/>
      </w:r>
      <w:r>
        <w:t>• 번역 영향 판정 | [의미 차이 있음]</w:t>
      </w:r>
      <w:r>
        <w:br/>
      </w:r>
      <w:r>
        <w:t>• 기존 번역 수정 여부 | 기존 B단계에서 최소 수정 완료</w:t>
      </w:r>
      <w:r>
        <w:br/>
      </w:r>
      <w:r>
        <w:t>• 수정 전 번역 | 일곱째 삼고분별 가운데에도 네 문이 있다.</w:t>
      </w:r>
      <w:r>
        <w:br/>
      </w:r>
      <w:r>
        <w:t>• 수정 이유·근거 | 현행 CBETA 독법과 전후 문맥이 기존 번역의 해당 성분을 바로잡을 근거를 제공한다.</w:t>
      </w:r>
      <w:r>
        <w:br/>
      </w:r>
      <w:r>
        <w:t>• 수정 후 번역 | 일곱째 삼고분별 가운데에도 네 문이 있다.</w:t>
      </w:r>
      <w:r>
        <w:br/>
      </w:r>
      <w:r>
        <w:t>• CBETA XML 출처 | xml-p5-2018/T/T35/T35n1733.xml ↔ xml-p5/T/T35/T35n1733.xml · 위치 0350b23</w:t>
      </w:r>
    </w:p>
    <w:p>
      <w:pPr>
        <w:pStyle w:val="SHTKBlockLabel"/>
      </w:pPr>
      <w:r>
        <w:t>위치표지</w:t>
      </w:r>
    </w:p>
    <w:p>
      <w:pPr>
        <w:pStyle w:val="SHTKPositionMarker"/>
      </w:pPr>
      <w:bookmarkStart w:id="900" w:name="loc_0350b17_2"/>
      <w:r>
        <w:t>[0350b17]</w:t>
      </w:r>
      <w:bookmarkEnd w:id="900"/>
    </w:p>
    <w:p>
      <w:pPr>
        <w:pStyle w:val="SHTKBlockLabel"/>
      </w:pPr>
      <w:r>
        <w:t>원문</w:t>
      </w:r>
    </w:p>
    <w:p>
      <w:pPr>
        <w:pStyle w:val="SHTKSourceText"/>
      </w:pPr>
      <w:r>
        <w:t>[0350b17] 初經明。此有支皆是苦聚。將釋三苦。因辨受俱分別。瑜伽云幾樂受俱行。謂除二所餘。解云除受及老死餘十有樂受。以受不與受俱故。老死位中多無樂故。幾苦受俱行。謂即彼及所除中一。解云唯除受支餘十一是苦受。幾是捨受俱行。如樂受說。以老死位多無[6]客捨故。幾不與受俱行。謂所除中一即受支。以受不與受俱故。唯識論亦同。次三苦分別有二門。一理實遍通門。如瑜伽中[7]幾支壞苦攝。謂樂受俱行支及非受俱行支一分。幾若苦攝。謂苦受俱行支及非受俱行支一分。幾支行苦攝。謂所有壞苦苦苦支亦是行苦支或有行苦所攝非餘二苦。謂不苦樂受俱行支及非受俱行支。一分。壞苦攝十支全及受支中一分。謂樂受。除受支中苦受及老死支。苦苦攝十一支全及受支中一分。謂苦受。行苦攝壞苦苦苦。皆是行苦。或有行苦非二支所攝。謂不苦不樂受。是故行苦通攝十二。唯識第八亦同此說。二隨相增顯門如此經說。謂初五支遷流相現故稱行苦。觸受二種觸對生苦故云苦苦。餘為壞苦者但壞樂名壞苦。老死支既無樂可壞。何故名壞苦邪。釋壞苦有二。一樂壞為苦。望所壞說。二以壞是苦故云壞苦。此老死支能壞生故。故屬壞苦也。餘文可知。</w:t>
      </w:r>
    </w:p>
    <w:p>
      <w:pPr>
        <w:pStyle w:val="SHTKBlockLabel"/>
      </w:pPr>
      <w:r>
        <w:t>한국어 직역</w:t>
      </w:r>
    </w:p>
    <w:p>
      <w:pPr>
        <w:pStyle w:val="SHTKTranslationText"/>
      </w:pPr>
      <w:r>
        <w:t>첫째 경에서 이 유지는 모두 고의 무더기임을 밝힌다. 삼고를 해석하려 하면서 먼저 수와 함께하는 경우를 분별한다. 『유가론』에서 “몇 지가 낙수와 함께 행하는가. 둘을 제외한 나머지이다”라고 한다. 해석하면 수와 노사를 제외한 열 지에 낙수가 있다. 수는 수와 함께하지 않기 때문이고 노사위에는 대부분 낙이 없기 때문이다. “몇 지가 고수와 함께 행하는가. 곧 저것들과 제외한 것 가운데 하나이다”라고 한다. 해석하면 수지를 제외한 나머지 열한 지가 고수와 함께한다. “몇 지가 사수와 함께 행하는가”는 낙수에 대해 말한 것과 같다. 노사위에는 대체로 사수(捨受)가 있을 여지가 없기 때문이다. “몇 지가 수와 함께 행하지 않는가. 제외한 것 가운데 하나, 곧 수지이다.” 수는 수와 함께하지 않기 때문이다. 『유식론』도 같다. 다음 삼고분별에는 두 문이 있다. 첫째 실제 이치로 두루 통하는 문이다. 『유가론』에서 “몇 지가 괴고에 포섭되는가. 낙수와 함께 행하는 지와 수와 함께하지 않는 지의 일부이다. 몇 지가 고고에 포섭되는가. 고수와 함께 행하는 지와 수와 함께하지 않는 지의 일부이다. 몇 지가 행고에 포섭되는가. 모든 괴고·고고의 지는 또한 행고의 지이며, 혹 행고에 포섭되지만 다른 두 고에는 포섭되지 않는 것도 있다”고 한다. 곧 불고불락수와 함께 행하는 지 및 수와 함께하지 않는 지의 일부이다. 괴고는 열 지 전체와 수지 가운데 일부, 곧 낙수를 포섭하고, 수지의 고수와 노사지는 제외한다. 고고는 열한 지 전체와 수지 가운데 일부, 곧 고수를 포섭한다. 행고는 괴고와 고고를 모두 포섭하며, 혹 행고이지만 두 고에 포섭되지 않는 것도 있다. 곧 불고불락수이다. 그러므로 행고는 십이를 두루 포섭한다. 『유식론』 제8도 이 설과 같다. 둘째 상을 따라 증현하는 문은 이 경에서 설한 것과 같다. 곧 처음 다섯 지는 천류하는 상이 드러나므로 행고라 하고, 촉·수 두 지는 접촉으로 고를 낳으므로 고고라 한다. 나머지를 괴고라 하는데, 다만 즐거움이 무너지는 것을 괴고라고 한다면 노사지에는 이미 무너뜨릴 즐거움이 없다. 어째서 괴고라 하는가. 해석하면 괴고에는 둘이 있다. 첫째 즐거움이 무너져 고가 되는 것이니 무너지는 대상에 따라 말한 것이다. 둘째 무너뜨리는 것 자체가 고이므로 괴고라 한다. 이 노사지는 생을 무너뜨릴 수 있으므로 괴고에 속한다. 나머지 글은 알 수 있다.</w:t>
      </w:r>
    </w:p>
    <w:p>
      <w:pPr>
        <w:pStyle w:val="SHTKBlockLabel"/>
      </w:pPr>
      <w:r>
        <w:t>교감·번역 메모</w:t>
      </w:r>
    </w:p>
    <w:p>
      <w:pPr>
        <w:pStyle w:val="SHTKNoteSummary"/>
      </w:pPr>
      <w:r>
        <w:t>교감 요약 | [CBETA 원교감] [6] · n=0350006 · 客＝容【聖】【甲】 · 현행 XML: 容【CB】【卍續-CB】【聖】【甲】，客【大】</w:t>
      </w:r>
    </w:p>
    <w:p>
      <w:pPr>
        <w:pStyle w:val="SHTKNoteDetail"/>
      </w:pPr>
      <w:r>
        <w:t>• 원교감 원문 | 客＝容【聖】【甲】</w:t>
      </w:r>
      <w:r>
        <w:br/>
      </w:r>
      <w:r>
        <w:t>• 교감 번호 | 0350006</w:t>
      </w:r>
      <w:r>
        <w:br/>
      </w:r>
      <w:r>
        <w:t>• 판본 정보 | 【大】=《大正新脩大藏經》 저본; 【聖】=平安時代寫 聖語藏本 계열; 【甲】=嘉曆三年~元德三年間 理覺刊 大谷大學藏本</w:t>
      </w:r>
      <w:r>
        <w:br/>
      </w:r>
      <w:r>
        <w:t>• 저본 독법 | 客</w:t>
      </w:r>
      <w:r>
        <w:br/>
      </w:r>
      <w:r>
        <w:t>• 저본 적용 구절 | 十一是苦受。幾是捨受俱行。如樂受說。以老死位多無客捨故。幾不與受俱行。謂所除中一即受支。以受不與受</w:t>
      </w:r>
      <w:r>
        <w:br/>
      </w:r>
      <w:r>
        <w:t>• 저본 기준 번역 | 기존 번역 문맥: “… 지가 고수와 함께한다. “몇 지가 사수와 함께 행하는가”는 낙수에 대해 말한 것과 같다. 노사위에는 대체로 사수(捨受)가 있을 여지가 없기 때문이다. …”</w:t>
      </w:r>
      <w:r>
        <w:br/>
      </w:r>
      <w:r>
        <w:t>• 이문 독법 | 容</w:t>
      </w:r>
      <w:r>
        <w:br/>
      </w:r>
      <w:r>
        <w:t>• 이문 적용 구절 | 十一是苦受。幾是捨受俱行。如樂受說。以老死位多無容捨故。幾不與受俱行。謂所除中一即受支。以受不與受</w:t>
      </w:r>
      <w:r>
        <w:br/>
      </w:r>
      <w:r>
        <w:t>• 이문 기준 번역 | 이문 ‘容’에 따른 단일 한국어 번역은 현재 자료만으로 확정하지 않는다.</w:t>
      </w:r>
      <w:r>
        <w:br/>
      </w:r>
      <w:r>
        <w:t>• 의미 차이 | 저본 ‘客’과 이문 ‘容’이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n=0350006; 현행 xml-p5 동일 ID 대조</w:t>
      </w:r>
    </w:p>
    <w:p>
      <w:pPr>
        <w:pStyle w:val="SHTKNoteSummary"/>
      </w:pPr>
      <w:r>
        <w:t>교감 요약 | [CBETA 원교감] [7] · n=0350007 · 〔幾支…支〕七十九字－【聖】【甲】 · 현행 XML: （幾支…支）七十九字【大】，〔－〕【聖】【甲】</w:t>
      </w:r>
    </w:p>
    <w:p>
      <w:pPr>
        <w:pStyle w:val="SHTKNoteDetail"/>
      </w:pPr>
      <w:r>
        <w:t>• 원교감 원문 | 〔幾支…支〕七十九字－【聖】【甲】</w:t>
      </w:r>
      <w:r>
        <w:br/>
      </w:r>
      <w:r>
        <w:t>• 교감 번호 | 0350007</w:t>
      </w:r>
      <w:r>
        <w:br/>
      </w:r>
      <w:r>
        <w:t>• 판본 정보 | 【大】=《大正新脩大藏經》 저본; 【聖】=平安時代寫 聖語藏本 계열; 【甲】=嘉曆三年~元德三年間 理覺刊 大谷大學藏本</w:t>
      </w:r>
      <w:r>
        <w:br/>
      </w:r>
      <w:r>
        <w:t>• 저본 독법 | 幾支壞苦攝。謂樂受俱行支及非受俱行支一分。幾若苦攝。謂苦受俱行支及非受俱行支一分。幾支行苦攝。謂所有壞苦苦苦支亦是行苦支或有行苦所攝非餘二苦。謂不苦樂受俱行支及非受俱行支</w:t>
      </w:r>
      <w:r>
        <w:br/>
      </w:r>
      <w:r>
        <w:t>• 저본 적용 구절 | 論亦同。次三苦分別有二門。一理實遍通門。如瑜伽中幾支壞苦攝。謂樂受俱行支及非受俱行支一分。幾若苦攝。謂苦受俱行支及非受俱行支一分。幾支行苦攝。謂所有壞苦苦苦支亦是行苦支或有行苦所攝非餘二苦。謂不苦樂受俱行支及非受俱行支。一分。壞苦攝十支全及受支中一分。謂樂受。除受支</w:t>
      </w:r>
      <w:r>
        <w:br/>
      </w:r>
      <w:r>
        <w:t>• 저본 기준 번역 | 기존 번역 문맥: “…하지 않기 때문이다. 『유식론』도 같다. 다음 삼고분별에는 두 문이 있다. 첫째 실제 이치로 두루 통하는 문이다. 『유가론』에서 “몇 지가 괴고에 포섭되…”</w:t>
      </w:r>
      <w:r>
        <w:br/>
      </w:r>
      <w:r>
        <w:t>• 이문 독법 | ∅</w:t>
      </w:r>
      <w:r>
        <w:br/>
      </w:r>
      <w:r>
        <w:t>• 이문 적용 구절 | 論亦同。次三苦分別有二門。一理實遍通門。如瑜伽中。一分。壞苦攝十支全及受支中一分。謂樂受。除受支</w:t>
      </w:r>
      <w:r>
        <w:br/>
      </w:r>
      <w:r>
        <w:t>• 이문 기준 번역 | 저본의 수량 ‘幾支壞苦攝。謂樂受俱行支及非受俱行支一分。幾若苦攝。謂苦受俱行支及非受俱行支一分。幾支行苦攝。謂所有壞苦苦苦支亦是行苦支或有行苦所攝非餘二苦。謂不苦樂受俱行支及非受俱行支’ 대신 이문 ‘’의 수량을 적용하여 읽는다.</w:t>
      </w:r>
      <w:r>
        <w:br/>
      </w:r>
      <w:r>
        <w:t>• 의미 차이 | 저본 ‘幾支壞苦攝。謂樂受俱行支及非受俱行支一分。幾若苦攝。謂苦受俱行支及非受俱行支一分。幾支行苦攝。謂所有壞苦苦苦支亦是行苦支或有行苦所攝非餘二苦。謂不苦樂受俱行支及非受俱行支’과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n=0350007; 현행 xml-p5 동일 ID 대조</w:t>
      </w:r>
    </w:p>
    <w:p>
      <w:pPr>
        <w:pStyle w:val="SHTKNoteSummary"/>
      </w:pPr>
      <w:r>
        <w:t>교감 요약 | 원문 `多無[6]客捨`의 `客`은 문맥상 이문 가능성이 있어 원문을 보존하였다.</w:t>
      </w:r>
    </w:p>
    <w:p>
      <w:pPr>
        <w:pStyle w:val="SHTKBlockLabel"/>
      </w:pPr>
      <w:r>
        <w:t>위치표지</w:t>
      </w:r>
    </w:p>
    <w:p>
      <w:pPr>
        <w:pStyle w:val="SHTKPositionMarker"/>
      </w:pPr>
      <w:bookmarkStart w:id="901" w:name="loc_0350c13"/>
      <w:r>
        <w:t>[0350c13]</w:t>
      </w:r>
      <w:bookmarkEnd w:id="901"/>
    </w:p>
    <w:p>
      <w:pPr>
        <w:pStyle w:val="SHTKBlockLabel"/>
      </w:pPr>
      <w:r>
        <w:t>원문</w:t>
      </w:r>
    </w:p>
    <w:p>
      <w:pPr>
        <w:pStyle w:val="SHTKSourceText"/>
      </w:pPr>
      <w:r>
        <w:t>[0350c13] 二約厭離有為。論主世諦觀六種之中此當第五。名不厭厭觀。謂凡夫不厭。菩薩能厭故云不厭厭。此約麁苦。又二乘不厭。菩薩能厭。此約細苦故云種種微苦也。以分別此等皆是苦故。及厭種種麁苦者二乘所厭。菩薩亦厭。又亦得前細是行苦。此麁是彼餘二苦故。</w:t>
      </w:r>
    </w:p>
    <w:p>
      <w:pPr>
        <w:pStyle w:val="SHTKBlockLabel"/>
      </w:pPr>
      <w:r>
        <w:t>한국어 직역</w:t>
      </w:r>
    </w:p>
    <w:p>
      <w:pPr>
        <w:pStyle w:val="SHTKTranslationText"/>
      </w:pPr>
      <w:r>
        <w:t>둘째 유위를 싫어하고 떠나는 데 의하면 논주의 세제관 여섯 가운데 이는 다섯째 불염염관(不厭厭觀)에 해당한다. 범부는 싫어하지 않고 보살은 능히 싫어하므로 불염염이라 한다. 이는 거친 고에 의한 것이다. 또 이승은 싫어하지 않고 보살은 능히 싫어한다. 이는 미세한 고에 의한 것이므로 “갖가지 미세한 고”라 한다. 이들이 모두 고임을 분별하기 때문이다. 그리고 “갖가지 거친 고를 싫어한다”는 것은 이승이 싫어하는 것이고 보살도 역시 싫어한다. 또 앞의 미세한 것은 행고이고 이 거친 것은 나머지 두 고라고 보아도 된다.</w:t>
      </w:r>
    </w:p>
    <w:p>
      <w:pPr>
        <w:pStyle w:val="SHTKBlockLabel"/>
      </w:pPr>
      <w:r>
        <w:t>위치표지</w:t>
      </w:r>
    </w:p>
    <w:p>
      <w:pPr>
        <w:pStyle w:val="SHTKPositionMarker"/>
      </w:pPr>
      <w:bookmarkStart w:id="902" w:name="loc_0350c19"/>
      <w:r>
        <w:t>[0350c19]</w:t>
      </w:r>
      <w:bookmarkEnd w:id="902"/>
    </w:p>
    <w:p>
      <w:pPr>
        <w:pStyle w:val="SHTKBlockLabel"/>
      </w:pPr>
      <w:r>
        <w:t>원문</w:t>
      </w:r>
    </w:p>
    <w:p>
      <w:pPr>
        <w:pStyle w:val="SHTKSourceText"/>
      </w:pPr>
      <w:r>
        <w:t>[0350c19] 三約大悲隨順分別者。愍諸外道不達真理求異解脫。真[8]解脫有四。舉正顯邪。一離一切苦相者涅槃樂德也。二無為相者是常德也。三離染相者是淨德也。四出世相者是我德也。涅槃經云於世間法自在遠離名為我也。言彼諸行苦下辨邪異正。於下四段經文各配一義。今此當初。言苦事隨逐乃至無色有縛者。舉此三苦現彼外道求非想等為涅槃者。菩薩觀之皆是十二緣生。三苦之法何有涅槃樂德之義。故順起悲。</w:t>
      </w:r>
    </w:p>
    <w:p>
      <w:pPr>
        <w:pStyle w:val="SHTKBlockLabel"/>
      </w:pPr>
      <w:r>
        <w:t>한국어 직역</w:t>
      </w:r>
    </w:p>
    <w:p>
      <w:pPr>
        <w:pStyle w:val="SHTKTranslationText"/>
      </w:pPr>
      <w:r>
        <w:t>셋째 대비수순에 의하여 분별하면, 모든 외도가 진리를 통달하지 못하고 다른 해탈을 구하는 것을 가엾게 여긴다. 참된 해탈에는 넷이 있으니 바름을 들어 삿됨을 드러낸다. 첫째 일체 고상에서 떠나는 것은 열반의 낙덕이고, 둘째 무위상은 상덕이며, 셋째 염상을 떠나는 것은 정덕이고, 넷째 출세상은 아덕이다. 『열반경』에서 “세간법에 자재하여 멀리 떠나는 것을 아라 한다”고 하였다. “저 모든 행의 고” 이하에서는 삿된 것이 바른 것과 다름을 분별한다. 아래 네 단락의 경문에 각각 한 뜻을 배당한다. 지금은 첫째에 해당한다. “고의 일이 따르며 … 무색에 이르기까지 속박이 있다”는 것은 이 삼고를 들어 저 외도가 비상비상처 등을 열반으로 구하는 것을 나타낸다. 보살은 이를 관하여 모두 십이연생임을 안다. 삼고의 법인데 어찌 열반의 낙덕이라는 뜻이 있겠는가. 그러므로 이를 따라 대비를 일으킨다.</w:t>
      </w:r>
    </w:p>
    <w:p>
      <w:pPr>
        <w:pStyle w:val="SHTKBlockLabel"/>
      </w:pPr>
      <w:r>
        <w:t>교감·번역 메모</w:t>
      </w:r>
    </w:p>
    <w:p>
      <w:pPr>
        <w:pStyle w:val="SHTKNoteSummary"/>
      </w:pPr>
      <w:r>
        <w:t>교감 요약 | [CBETA 원교감] [8] · n=0350008 · 〔解〕－【聖】【甲】 · 현행 XML: 解【大】，〔－〕【聖】【甲】</w:t>
      </w:r>
    </w:p>
    <w:p>
      <w:pPr>
        <w:pStyle w:val="SHTKNoteDetail"/>
      </w:pPr>
      <w:r>
        <w:t>• 원교감 원문 | 〔解〕－【聖】【甲】</w:t>
      </w:r>
      <w:r>
        <w:br/>
      </w:r>
      <w:r>
        <w:t>• 교감 번호 | 0350008</w:t>
      </w:r>
      <w:r>
        <w:br/>
      </w:r>
      <w:r>
        <w:t>• 판본 정보 | 【大】=《大正新脩大藏經》 저본; 【聖】=平安時代寫 聖語藏本 계열; 【甲】=嘉曆三年~元德三年間 理覺刊 大谷大學藏本</w:t>
      </w:r>
      <w:r>
        <w:br/>
      </w:r>
      <w:r>
        <w:t>• 저본 독법 | 解</w:t>
      </w:r>
      <w:r>
        <w:br/>
      </w:r>
      <w:r>
        <w:t>• 저본 적용 구절 | 三約大悲隨順分別者。愍諸外道不達真理求異解脫。真解脫有四。舉正顯邪。一離一切苦相者涅槃樂德</w:t>
      </w:r>
      <w:r>
        <w:br/>
      </w:r>
      <w:r>
        <w:t>• 저본 기준 번역 | 기존 번역 문맥: “…에 의하여 분별하면, 모든 외도가 진리를 통달하지 못하고 다른 해탈을 구하는 것을 가엾게 여긴다. 참된 해탈에는 넷이 있으니 바름을 들어 삿됨을 드러낸다…”</w:t>
      </w:r>
      <w:r>
        <w:br/>
      </w:r>
      <w:r>
        <w:t>• 이문 독법 | ∅</w:t>
      </w:r>
      <w:r>
        <w:br/>
      </w:r>
      <w:r>
        <w:t>• 이문 적용 구절 | 三約大悲隨順分別者。愍諸外道不達真理求異脫。真解脫有四。舉正顯邪。一離一切苦相者涅槃樂德</w:t>
      </w:r>
      <w:r>
        <w:br/>
      </w:r>
      <w:r>
        <w:t>• 이문 기준 번역 | 기존 번역에서 저본 ‘解’에 대응하는 성분을 생략한 형태로 읽는다.</w:t>
      </w:r>
      <w:r>
        <w:br/>
      </w:r>
      <w:r>
        <w:t>• 의미 차이 | 이문에서는 저본의 ‘解’가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n=0350008; 현행 xml-p5 동일 ID 대조</w:t>
      </w:r>
    </w:p>
    <w:p>
      <w:pPr>
        <w:pStyle w:val="SHTKBlockLabel"/>
      </w:pPr>
      <w:r>
        <w:t>위치표지</w:t>
      </w:r>
    </w:p>
    <w:p>
      <w:pPr>
        <w:pStyle w:val="SHTKPositionMarker"/>
      </w:pPr>
      <w:bookmarkStart w:id="903" w:name="loc_0350c29"/>
      <w:r>
        <w:t>[0350c29]</w:t>
      </w:r>
      <w:bookmarkEnd w:id="903"/>
    </w:p>
    <w:p>
      <w:pPr>
        <w:pStyle w:val="SHTKBlockLabel"/>
      </w:pPr>
      <w:r>
        <w:t>원문</w:t>
      </w:r>
    </w:p>
    <w:p>
      <w:pPr>
        <w:pStyle w:val="SHTKSourceText"/>
      </w:pPr>
      <w:r>
        <w:t>[0350c29] 四約一切相智分別者。此當第七增上慢非增上慢信入觀者。聲聞之人不覺細苦自謂無苦名增上慢。然覺麁苦非增上慢。舉此令彼二乘信入大乘緣生微細苦事。菩薩照此故名為觀。不如[1]實知下釋成慢相。此之一門前約大悲以化外道。今就大智以攝二乘。以文含多意。論主善取故也。</w:t>
      </w:r>
    </w:p>
    <w:p>
      <w:pPr>
        <w:pStyle w:val="SHTKBlockLabel"/>
      </w:pPr>
      <w:r>
        <w:t>한국어 직역</w:t>
      </w:r>
    </w:p>
    <w:p>
      <w:pPr>
        <w:pStyle w:val="SHTKTranslationText"/>
      </w:pPr>
      <w:r>
        <w:t>넷째 일체상지분별에 의하면 이는 일곱째 증상만비증상만신입관에 해당한다. 성문은 미세한 고를 깨닫지 못하면서 스스로 고가 없다고 하므로 증상만이고, 거친 고를 깨닫는 것은 증상만이 아니다. 이것을 들어 저 이승으로 하여금 대승의 연생 가운데 미세한 고의 일을 믿고 들어가게 한다. 보살이 이를 비추므로 관이라 한다. “여실히 알지 못한다” 이하에서 만의 모습을 해석하여 성립시킨다. 이 한 문은 앞에서는 대비에 의하여 외도를 교화하고, 지금은 대지에 나아가 이승을 거두어들인다. 문장이 여러 뜻을 포함하므로 논주가 잘 취하여 해석한 것이다.</w:t>
      </w:r>
    </w:p>
    <w:p>
      <w:pPr>
        <w:pStyle w:val="SHTKBlockLabel"/>
      </w:pPr>
      <w:r>
        <w:t>교감·번역 메모</w:t>
      </w:r>
    </w:p>
    <w:p>
      <w:pPr>
        <w:pStyle w:val="SHTKNoteSummary"/>
      </w:pPr>
      <w:r>
        <w:t>교감 요약 | [CBETA 원교감] [1] · n=0351001 · 實知＝知實【聖】 · 현행 XML: 實知【大】，知實【聖】</w:t>
      </w:r>
    </w:p>
    <w:p>
      <w:pPr>
        <w:pStyle w:val="SHTKNoteDetail"/>
      </w:pPr>
      <w:r>
        <w:t>• 원교감 원문 | 實知＝知實【聖】</w:t>
      </w:r>
      <w:r>
        <w:br/>
      </w:r>
      <w:r>
        <w:t>• 교감 번호 | 0351001</w:t>
      </w:r>
      <w:r>
        <w:br/>
      </w:r>
      <w:r>
        <w:t>• 판본 정보 | 【大】=《大正新脩大藏經》 저본; 【聖】=平安時代寫 聖語藏本 계열</w:t>
      </w:r>
      <w:r>
        <w:br/>
      </w:r>
      <w:r>
        <w:t>• 저본 독법 | 實知</w:t>
      </w:r>
      <w:r>
        <w:br/>
      </w:r>
      <w:r>
        <w:t>• 저본 적용 구절 | 二乘信入大乘緣生微細苦事。菩薩照此故名為觀。不如實知下釋成慢相。此之一門前約大悲以化外道。今就大智以</w:t>
      </w:r>
      <w:r>
        <w:br/>
      </w:r>
      <w:r>
        <w:t>• 저본 기준 번역 | 기존 번역 문맥: “…다. 보살이 이를 비추므로 관이라 한다. “여실히 알지 못한다” 이하에서 만의 모습을 해석하여 성립시킨다. 이 한 문은 앞에서는 대비에 의하여 외도를 교…”</w:t>
      </w:r>
      <w:r>
        <w:br/>
      </w:r>
      <w:r>
        <w:t>• 이문 독법 | 知實</w:t>
      </w:r>
      <w:r>
        <w:br/>
      </w:r>
      <w:r>
        <w:t>• 이문 적용 구절 | 二乘信入大乘緣生微細苦事。菩薩照此故名為觀。不如知實下釋成慢相。此之一門前約大悲以化外道。今就大智以</w:t>
      </w:r>
      <w:r>
        <w:br/>
      </w:r>
      <w:r>
        <w:t>• 이문 기준 번역 | 기존 번역의 중심 뜻을 유지하되 이문 ‘知實’의 접속·표현 차이를 반영하는 방향으로 읽는다.</w:t>
      </w:r>
      <w:r>
        <w:br/>
      </w:r>
      <w:r>
        <w:t>• 의미 차이 | 저본 ‘實知’과 이문 ‘知實’은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n=0351001; 현행 xml-p5 동일 ID 대조</w:t>
      </w:r>
    </w:p>
    <w:p>
      <w:pPr>
        <w:pStyle w:val="SHTKBlockLabel"/>
      </w:pPr>
      <w:r>
        <w:t>위치표지</w:t>
      </w:r>
    </w:p>
    <w:p>
      <w:pPr>
        <w:pStyle w:val="SHTKPositionMarker"/>
      </w:pPr>
      <w:bookmarkStart w:id="904" w:name="loc_0351a08"/>
      <w:r>
        <w:t>[0351a08]</w:t>
      </w:r>
      <w:bookmarkEnd w:id="904"/>
    </w:p>
    <w:p>
      <w:pPr>
        <w:pStyle w:val="SHTKBlockLabel"/>
      </w:pPr>
      <w:r>
        <w:t>원문</w:t>
      </w:r>
    </w:p>
    <w:p>
      <w:pPr>
        <w:pStyle w:val="SHTKSourceText"/>
      </w:pPr>
      <w:r>
        <w:t>[0351a08] 第八因緣生者亦四門。</w:t>
      </w:r>
    </w:p>
    <w:p>
      <w:pPr>
        <w:pStyle w:val="SHTKBlockLabel"/>
      </w:pPr>
      <w:r>
        <w:t>한국어 직역</w:t>
      </w:r>
    </w:p>
    <w:p>
      <w:pPr>
        <w:pStyle w:val="SHTKTranslationText"/>
      </w:pPr>
      <w:r>
        <w:t>여덟째 인연생 가운데에도 네 문이 있다.</w:t>
      </w:r>
    </w:p>
    <w:p>
      <w:pPr>
        <w:pStyle w:val="SHTKBlockLabel"/>
      </w:pPr>
      <w:r>
        <w:t>위치표지</w:t>
      </w:r>
    </w:p>
    <w:p>
      <w:pPr>
        <w:pStyle w:val="SHTKPositionMarker"/>
      </w:pPr>
      <w:bookmarkStart w:id="905" w:name="loc_0351a08_2"/>
      <w:r>
        <w:t>[0351a08]</w:t>
      </w:r>
      <w:bookmarkEnd w:id="905"/>
    </w:p>
    <w:p>
      <w:pPr>
        <w:pStyle w:val="SHTKBlockLabel"/>
      </w:pPr>
      <w:r>
        <w:t>원문</w:t>
      </w:r>
    </w:p>
    <w:p>
      <w:pPr>
        <w:pStyle w:val="SHTKSourceText"/>
      </w:pPr>
      <w:r>
        <w:t>[0351a08] 初約經。理實無明望行無因緣義。而言因緣生行者有二義。一自種為因。無明為緣。合說故云因緣。然隱彼親種顯此勝緣故云無明因緣也。二但彼增上緣望自增上果。還是親因故。說無明為行因緣。餘亦如是。欲明果不自起要從因緣因緣形奪復各無性。是故言因緣生乃顯無生。此猶順觀。逆觀一[2]泯非生不生可知。</w:t>
      </w:r>
    </w:p>
    <w:p>
      <w:pPr>
        <w:pStyle w:val="SHTKBlockLabel"/>
      </w:pPr>
      <w:r>
        <w:t>한국어 직역</w:t>
      </w:r>
    </w:p>
    <w:p>
      <w:pPr>
        <w:pStyle w:val="SHTKTranslationText"/>
      </w:pPr>
      <w:r>
        <w:t>첫째 경에 의한다. 실제 이치상 무명이 행을 대할 때 인연의 뜻은 없지만 “인연으로 행이 생긴다”고 한 데에는 두 뜻이 있다. 첫째 자기 종자는 인이고 무명은 연인데 합쳐 말하여 인연이라 한다. 다만 친한 종자는 숨기고 이 수승한 연을 드러내므로 “무명이 인연”이라고 한다. 둘째 그 증상연만으로 자기의 증상과를 대하면 다시 친인과 같은 뜻이 되므로 무명을 행의 인연이라고 한다. 나머지도 그러하다. 과가 저절로 일어나는 것이 아니라 반드시 인연에서 생기고, 인과 연은 서로 빼앗아 다시 각각 무성이 됨을 밝히려는 것이다. 그러므로 “인연으로 생긴다”는 말이 오히려 무생을 드러낸다. 이것은 아직 순관이다. 역관은 한 번에 모두 없애므로 생도 아니고 불생도 아님을 알 수 있다.</w:t>
      </w:r>
    </w:p>
    <w:p>
      <w:pPr>
        <w:pStyle w:val="SHTKBlockLabel"/>
      </w:pPr>
      <w:r>
        <w:t>교감·번역 메모</w:t>
      </w:r>
    </w:p>
    <w:p>
      <w:pPr>
        <w:pStyle w:val="SHTKNoteSummary"/>
      </w:pPr>
      <w:r>
        <w:t>교감 요약 | [CBETA 원교감] [2] · n=0351002 · 泯＝紙【聖】，民【聖】ィ · 현행 XML: 泯【大】，紙【聖】，民【校異-聖】</w:t>
      </w:r>
    </w:p>
    <w:p>
      <w:pPr>
        <w:pStyle w:val="SHTKNoteDetail"/>
      </w:pPr>
      <w:r>
        <w:t>• 원교감 원문 | 泯＝紙【聖】，民【聖】ィ</w:t>
      </w:r>
      <w:r>
        <w:br/>
      </w:r>
      <w:r>
        <w:t>• 교감 번호 | 0351002</w:t>
      </w:r>
      <w:r>
        <w:br/>
      </w:r>
      <w:r>
        <w:t>• 판본 정보 | 【大】=《大正新脩大藏經》 저본; 【聖】=平安時代寫 聖語藏本 계열</w:t>
      </w:r>
      <w:r>
        <w:br/>
      </w:r>
      <w:r>
        <w:t>• 저본 독법 | 泯</w:t>
      </w:r>
      <w:r>
        <w:br/>
      </w:r>
      <w:r>
        <w:t>• 저본 적용 구절 | 復各無性。是故言因緣生乃顯無生。此猶順觀。逆觀一泯非生不生可知。</w:t>
      </w:r>
      <w:r>
        <w:br/>
      </w:r>
      <w:r>
        <w:t>• 저본 기준 번역 | 기존 번역 문맥: “…려 무생을 드러낸다. 이것은 아직 순관이다. 역관은 한 번에 모두 없애므로 생도 아니고 불생도 아님을 알 수 있다.”</w:t>
      </w:r>
      <w:r>
        <w:br/>
      </w:r>
      <w:r>
        <w:t>• 이문 독법 | 紙 / 民</w:t>
      </w:r>
      <w:r>
        <w:br/>
      </w:r>
      <w:r>
        <w:t>• 이문 적용 구절 | 復各無性。是故言因緣生乃顯無生。此猶順觀。逆觀一紙 / 民非生不生可知。</w:t>
      </w:r>
      <w:r>
        <w:br/>
      </w:r>
      <w:r>
        <w:t>• 이문 기준 번역 | 이문 ‘紙 / 民’의 뜻을 반영하여 해당 어휘·구를 달리 옮겨야 한다. 다만 이 교감주에서 문장 전체를 새 번역으로 단정하지 않는다.</w:t>
      </w:r>
      <w:r>
        <w:br/>
      </w:r>
      <w:r>
        <w:t>• 의미 차이 | 저본 ‘泯’과 이문 ‘紙 / 民’은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n=0351002; 현행 xml-p5 동일 ID 대조</w:t>
      </w:r>
    </w:p>
    <w:p>
      <w:pPr>
        <w:pStyle w:val="SHTKBlockLabel"/>
      </w:pPr>
      <w:r>
        <w:t>위치표지</w:t>
      </w:r>
    </w:p>
    <w:p>
      <w:pPr>
        <w:pStyle w:val="SHTKPositionMarker"/>
      </w:pPr>
      <w:bookmarkStart w:id="906" w:name="loc_0351a16"/>
      <w:r>
        <w:t>[0351a16]</w:t>
      </w:r>
      <w:bookmarkEnd w:id="906"/>
    </w:p>
    <w:p>
      <w:pPr>
        <w:pStyle w:val="SHTKBlockLabel"/>
      </w:pPr>
      <w:r>
        <w:t>원문</w:t>
      </w:r>
    </w:p>
    <w:p>
      <w:pPr>
        <w:pStyle w:val="SHTKSourceText"/>
      </w:pPr>
      <w:r>
        <w:t>[0351a16] 二約厭離有為中世諦觀六門中。此當第六名深觀。此深觀中攝後三門合成四句。一不自生。二不他生。三不共生。四不無因生。釋此四句諸論不同。略有五說。一約破外道。謂諸法不從冥諦自性生故云不自生。二不從梵天自在天等生故云不他生。三亦非微塵大種和合生故云不共生。四亦非無因自然而起故云不無因生。二約破二乘。一謂諸法不定從自同類因生故云不自生。二不定從彼異熟因生故云不他生。三又亦非彼俱有因生故云不共生。四小乘中許無明支前不正思惟託虛而起。似若無因。今亦不爾故離無因。三約法顯空。一果不自起名不自生。二自既不立。對誰辨他。又他亦[3]各自。皆不成自。云何他生故云不他生。三自他因果既各不成故云不共生。四離因緣外無別果法故云不無因生。此上三重如般若燈論[4]及中論等說。四約因緣形奪。對法論云。自種有故不從他。待眾緣故非自作。無作用故不共生。有功能故非無因。凡諸緣[5]起亡雙[6]二句已為甚深。況總亡四句。是故緣起最極甚深。五約緣起無礙門。但因緣生果。因緣相望各有[7]二義。一全有力。二全無力。謂因望於果有全不生。緣必全生故。云因不生緣生故。二緣望於果亦全不生。因必全生故云緣不生自因生故。三二力不俱故不共生。四二無力亦不俱故不無因[8]生。此門有二義。一據力具有不有義故令相入。謂因有力時緣必無力。是故由因有力故能攝他。由緣無力故能入他。會彼緣力。總歸因力名不他生。雖言不他反顯自生。因力歸緣不自亦爾。反前思之。以二[9]力二無力各不俱故無彼不相入。一力一無力相歸故恒時相入。以不相障礙增上緣寬故一切諸法無不相入。十忍品云菩薩善觀緣起[10]法。於一法中解眾多法。眾多法中解了一法。良由此門故也。二據體有空不空義故有相即。謂非[11]直因力歸緣。明其相入。亦乃因體。由緣顯因性空。攝同於緣。何者謂若無緣則無因故。以生果名因。無緣果不生。是時不名因。明知此因會歸彼緣為不自生。是故緣是有義。無不能攝。因是空義。無不所攝。因[12]受攝故廢已同緣。緣能攝故攝因同已。餘因攝緣[＊]受等並準思可知。由此義故諸法相即無所障礙。上文云知一即多多即一等皆此義也。是故無盡大緣起法無礙自在皆從此門而開現矣。此中言因無明諸行生者。論經[13]云無明因緣行生者。彰因起果。明非他作。言因緣能生行者明果由因顯非自作。又以無明是行自因。故非他作。亦先無行體在無明中後還生行故非自作。餘亦如是準思可見。此一門中論主開為不自不他二句也。</w:t>
      </w:r>
    </w:p>
    <w:p>
      <w:pPr>
        <w:pStyle w:val="SHTKBlockLabel"/>
      </w:pPr>
      <w:r>
        <w:t>한국어 직역</w:t>
      </w:r>
    </w:p>
    <w:p>
      <w:pPr>
        <w:pStyle w:val="SHTKTranslationText"/>
      </w:pPr>
      <w:r>
        <w:t>둘째 유위를 싫어하고 떠나는 가운데 세제관 여섯 문 중 이는 여섯째 심관(深觀)에 해당한다. 이 심관에서 뒤의 세 문을 포섭해 합하여 네 구절을 이룬다. 첫째 자생하지 않고, 둘째 타생하지 않으며, 셋째 공생하지 않고, 넷째 무인생하지 않는다. 이 네 구절의 해석은 여러 논이 다르며 대략 다섯 설이 있다. 첫째 외도를 깨뜨리는 데 의하면, 모든 법은 명제자성에서 생기는 것이 아니므로 불자생이라 한다. 둘째 범천·자재천 등에서 생기는 것이 아니므로 불타생이라 한다. 셋째 미진과 대종이 화합하여 생기는 것도 아니므로 불공생이라 한다. 넷째 무인으로 자연히 일어나는 것도 아니므로 불무인생이라 한다. 둘째 이승을 깨뜨리는 데 의하면, 첫째 모든 법이 반드시 자기의 동류인에서 생기는 것이 아니므로 불자생이라 하고, 둘째 반드시 저 이숙인에서 생기는 것이 아니므로 불타생이라 한다. 셋째 저 구유인에서 생기는 것도 아니므로 불공생이라 한다. 넷째 소승에서는 무명지 앞의 부정사유가 허공을 의탁하여 일어나는 듯하여 무인과 비슷하다고 허용하지만, 지금은 그것도 그렇지 않으므로 무인을 떠난다. 셋째 법에 의하여 공을 드러내면, 첫째 과가 스스로 일어나지 않으므로 불자생이라 한다. 둘째 자가 성립하지 않는데 누구와 대하여 타를 분별하겠는가. 또 타도 각각 그 자신이다. 모두 자가 성립하지 않는데 어찌 타생하겠는가. 그러므로 불타생이라 한다. 셋째 자·타와 인·과가 각각 성립하지 않으므로 불공생이라 한다. 넷째 인연 밖에 별도의 과법이 없으므로 불무인생이라 한다. 위 세 겹의 뜻은 『반야등론』·『중론』 등에서 설한 것과 같다. 넷째 인연의 상호탈에 의하면 『대법론』에서 “자기 종자가 있으므로 타에서 생기지 않고, 여러 연을 기다리므로 스스로 짓는 것이 아니며, 작용이 없으므로 공생하지 않고, 기능이 있으므로 무인도 아니다”라고 한다. 모든 연기에서 두 구절만 함께 없애도 이미 매우 깊은데 하물며 네 구절을 모두 없애는 경우이겠는가. 그러므로 연기는 극히 깊다. 다섯째 연기무애문에 의하면, 오직 인연이 과를 낳는데 인과 연이 서로 대하여 각각 두 뜻이 있다. 첫째 전적으로 유력이고 둘째 전적으로 무력이다. 곧 인이 과를 대할 때 전혀 낳지 않고 연이 반드시 전적으로 낳으므로 “인은 낳지 않고 연이 낳는다”고 한다. 둘째 연이 과를 대할 때 역시 전혀 낳지 않고 인이 반드시 전적으로 낳으므로 “연은 낳지 않고 자기 인이 낳는다”고 한다. 셋째 두 힘은 함께하지 않으므로 공생하지 않고, 넷째 두 무력도 함께하지 않으므로 무인생도 아니다. 이 문에는 두 뜻이 있다. 첫째 힘에 유·불유의 뜻이 갖추어져 있기 때문에 서로 들어간다. 곧 인이 유력할 때 연은 반드시 무력하다. 그러므로 인이 유력하기 때문에 타를 거두어들일 수 있고, 연이 무력하기 때문에 타에 들어갈 수 있다. 저 연의 힘을 모아 모두 인의 힘으로 돌리는 것을 불타생이라 한다. 비록 불타라고 말하지만 반대로 자생을 드러낸다. 인의 힘을 연으로 돌리는 불자생도 그러하다. 앞을 반대로 생각하면 된다. 두 유력과 두 무력은 각각 함께하지 않으므로 서로 들어가지 않는 일이 없고, 한 유력과 한 무력이 서로 귀속되므로 항상 서로 들어간다. 서로 장애하지 않는 증상연이 넓기 때문에 일체의 모든 법이 서로 들어가지 않는 것이 없다. 「십인품」에서는 “보살은 연기법을 잘 관하여 한 법 가운데서 여러 법을 이해한다”고 한다. “여러 법 가운데서 한 법을 이해한다.” 참으로 이 문에 의하기 때문이다. 둘째 체에 공·불공의 뜻이 있기 때문에 서로 즉한다. 곧 인의 힘이 연으로 돌아가 상입함을 밝힐 뿐 아니라 인의 체도 연으로 인해 드러나 인성이 공하므로 연과 같아진다. 왜 그런가. 만일 연이 없으면 인도 없기 때문이다. 과를 낳기 때문에 인이라 이름한다. 연이 없으면 과가 생기지 않으므로 그때에는 인이라고 하지 않는다. 이 인이 저 연으로 돌아감을 분명히 알 수 있으니 이것이 불자생이다. 그러므로 연은 유의 뜻이라 능히 거두어들이지 않음이 없고, 인은 공의 뜻이라 거두어들여지지 않음이 없다. 인이 거두어들여지므로 자기를 버려 연과 같아지고, 연은 능히 거두어들이므로 인을 거두어 자기와 같게 한다. 나머지 인이 연을 거두고 연이 받아들여지는 등의 경우도 이에 준하여 생각하면 알 수 있다. 이 뜻으로 말미암아 모든 법이 서로 즉하여 장애가 없다. 위 글에서 “하나가 곧 많고 많음이 곧 하나임을 안다”라고 한 것 등이 모두 이 뜻이다. 그러므로 무진한 대연기법이 무애자재한 것은 모두 이 문에서 열려 나타난다. 여기서 “무명을 인하여 모든 행이 생긴다”는 것에 대해 논경에서는 “무명이 인연이 되어 행이 생긴다”고 하니 인이 과를 일으킴을 드러낸다. 이는 타가 짓는 것이 아님을 밝힌다. “인연이 행을 능히 낳는다”는 것은 과가 인으로 말미암음을 밝혀 스스로 짓는 것이 아님을 드러낸다. 또 무명이 행의 자인이므로 타가 짓는 것도 아니다. 또한 먼저 행의 체가 무명 가운데 있다가 뒤에 다시 행을 낳는 것이 아니므로 스스로 짓는 것도 아니다. 나머지도 이와 같이 준하여 생각하면 알 수 있다. 이 한 문에서 논주는 불자·불타의 두 구절로 나누었다.</w:t>
      </w:r>
    </w:p>
    <w:p>
      <w:pPr>
        <w:pStyle w:val="SHTKBlockLabel"/>
      </w:pPr>
      <w:r>
        <w:t>교감·번역 메모</w:t>
      </w:r>
    </w:p>
    <w:p>
      <w:pPr>
        <w:pStyle w:val="SHTKNoteSummary"/>
      </w:pPr>
      <w:r>
        <w:t>교감 요약 | [CBETA 원교감] [3] · n=0351003 · 各＝名【聖】 · 현행 XML: 各【大】，名【聖】</w:t>
      </w:r>
    </w:p>
    <w:p>
      <w:pPr>
        <w:pStyle w:val="SHTKNoteDetail"/>
      </w:pPr>
      <w:r>
        <w:t>• 원교감 원문 | 各＝名【聖】</w:t>
      </w:r>
      <w:r>
        <w:br/>
      </w:r>
      <w:r>
        <w:t>• 교감 번호 | 0351003</w:t>
      </w:r>
      <w:r>
        <w:br/>
      </w:r>
      <w:r>
        <w:t>• 판본 정보 | 【大】=《大正新脩大藏經》 저본; 【聖】=平安時代寫 聖語藏本 계열</w:t>
      </w:r>
      <w:r>
        <w:br/>
      </w:r>
      <w:r>
        <w:t>• 저본 독법 | 各</w:t>
      </w:r>
      <w:r>
        <w:br/>
      </w:r>
      <w:r>
        <w:t>• 저본 적용 구절 | 一果不自起名不自生。二自既不立。對誰辨他。又他亦各自。皆不成自。云何他生故云不他生。三自他因果既各</w:t>
      </w:r>
      <w:r>
        <w:br/>
      </w:r>
      <w:r>
        <w:t>• 저본 기준 번역 | 기존 번역 문맥: “…가. 또 타도 각각 그 자신이다. 모두 자가 성립하지 않는데 어찌 타생하겠는가. 그러므로 불타생이라 한다. 셋째 자·타와 인·과가 각각 성립하지 않으므로…”</w:t>
      </w:r>
      <w:r>
        <w:br/>
      </w:r>
      <w:r>
        <w:t>• 이문 독법 | 名</w:t>
      </w:r>
      <w:r>
        <w:br/>
      </w:r>
      <w:r>
        <w:t>• 이문 적용 구절 | 一果不自起名不自生。二自既不立。對誰辨他。又他亦名自。皆不成自。云何他生故云不他生。三自他因果既各</w:t>
      </w:r>
      <w:r>
        <w:br/>
      </w:r>
      <w:r>
        <w:t>• 이문 기준 번역 | 이문 ‘名’에 따른 단일 한국어 번역은 현재 자료만으로 확정하지 않는다.</w:t>
      </w:r>
      <w:r>
        <w:br/>
      </w:r>
      <w:r>
        <w:t>• 의미 차이 | 저본 ‘各’과 이문 ‘名’이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n=0351003; 현행 xml-p5 동일 ID 대조</w:t>
      </w:r>
    </w:p>
    <w:p>
      <w:pPr>
        <w:pStyle w:val="SHTKNoteSummary"/>
      </w:pPr>
      <w:r>
        <w:t>교감 요약 | [CBETA 원교감] [4] · n=0351004 · 〔及中論〕－【聖】【甲】 · 현행 XML: 及中論【大】，〔－〕【聖】【甲】</w:t>
      </w:r>
    </w:p>
    <w:p>
      <w:pPr>
        <w:pStyle w:val="SHTKNoteDetail"/>
      </w:pPr>
      <w:r>
        <w:t>• 원교감 원문 | 〔及中論〕－【聖】【甲】</w:t>
      </w:r>
      <w:r>
        <w:br/>
      </w:r>
      <w:r>
        <w:t>• 교감 번호 | 0351004</w:t>
      </w:r>
      <w:r>
        <w:br/>
      </w:r>
      <w:r>
        <w:t>• 판본 정보 | 【大】=《大正新脩大藏經》 저본; 【聖】=平安時代寫 聖語藏本 계열; 【甲】=嘉曆三年~元德三年間 理覺刊 大谷大學藏本</w:t>
      </w:r>
      <w:r>
        <w:br/>
      </w:r>
      <w:r>
        <w:t>• 저본 독법 | 及中論</w:t>
      </w:r>
      <w:r>
        <w:br/>
      </w:r>
      <w:r>
        <w:t>• 저본 적용 구절 | 離因緣外無別果法故云不無因生。此上三重如般若燈論及中論等說。四約因緣形奪。對法論云。自種有故不從他。待</w:t>
      </w:r>
      <w:r>
        <w:br/>
      </w:r>
      <w:r>
        <w:t>• 저본 기준 번역 | 기존 번역 문맥: “…서 설한 것과 같다. 넷째 인연의 상호탈에 의하면 『대법론』에서 “자기 종자가 있으므로 타에서 생기지 않고, 여러 연을 기다리므로 스스로 짓는 것이 아니…”</w:t>
      </w:r>
      <w:r>
        <w:br/>
      </w:r>
      <w:r>
        <w:t>• 이문 독법 | ∅</w:t>
      </w:r>
      <w:r>
        <w:br/>
      </w:r>
      <w:r>
        <w:t>• 이문 적용 구절 | 離因緣外無別果法故云不無因生。此上三重如般若燈論等說。四約因緣形奪。對法論云。自種有故不從他。待</w:t>
      </w:r>
      <w:r>
        <w:br/>
      </w:r>
      <w:r>
        <w:t>• 이문 기준 번역 | 기존 번역에서 저본 ‘及中論’에 대응하는 성분을 생략한 형태로 읽는다.</w:t>
      </w:r>
      <w:r>
        <w:br/>
      </w:r>
      <w:r>
        <w:t>• 의미 차이 | 이문에서는 저본의 ‘及中論’가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n=0351004; 현행 xml-p5 동일 ID 대조</w:t>
      </w:r>
    </w:p>
    <w:p>
      <w:pPr>
        <w:pStyle w:val="SHTKNoteSummary"/>
      </w:pPr>
      <w:r>
        <w:t>교감 요약 | [CBETA 원교감] [5] · n=0351005 · 起＋（但）【聖】【甲】 · 현행 XML: 起【大】，起但【聖】【甲】</w:t>
      </w:r>
    </w:p>
    <w:p>
      <w:pPr>
        <w:pStyle w:val="SHTKNoteDetail"/>
      </w:pPr>
      <w:r>
        <w:t>• 원교감 원문 | 起＋（但）【聖】【甲】</w:t>
      </w:r>
      <w:r>
        <w:br/>
      </w:r>
      <w:r>
        <w:t>• 교감 번호 | 0351005</w:t>
      </w:r>
      <w:r>
        <w:br/>
      </w:r>
      <w:r>
        <w:t>• 판본 정보 | 【大】=《大正新脩大藏經》 저본; 【聖】=平安時代寫 聖語藏本 계열; 【甲】=嘉曆三年~元德三年間 理覺刊 大谷大學藏本</w:t>
      </w:r>
      <w:r>
        <w:br/>
      </w:r>
      <w:r>
        <w:t>• 저본 독법 | 起</w:t>
      </w:r>
      <w:r>
        <w:br/>
      </w:r>
      <w:r>
        <w:t>• 저본 적용 구절 | 三亦非微塵大種和合生故云不共生。四亦非無因自然而起故云不無因生。二約破二乘。一謂諸法不定從自同類因</w:t>
      </w:r>
      <w:r>
        <w:br/>
      </w:r>
      <w:r>
        <w:t>• 저본 기준 번역 | 기존 번역 문맥: “…로 자연히 일어나는 것도 아니므로 불무인생이라 한다. 둘째 이승을 깨뜨리는 데 의하면, 첫째 모든 법이 반드시 자기의 동류인에서 생기는 것이 아니므로 불…”</w:t>
      </w:r>
      <w:r>
        <w:br/>
      </w:r>
      <w:r>
        <w:t>• 이문 독법 | 起但</w:t>
      </w:r>
      <w:r>
        <w:br/>
      </w:r>
      <w:r>
        <w:t>• 이문 적용 구절 | 三亦非微塵大種和合生故云不共生。四亦非無因自然而起但故云不無因生。二約破二乘。一謂諸法不定從自同類因</w:t>
      </w:r>
      <w:r>
        <w:br/>
      </w:r>
      <w:r>
        <w:t>• 이문 기준 번역 | 기존 번역의 중심 뜻을 유지하되 이문 ‘起但’의 접속·표현 차이를 반영하는 방향으로 읽는다.</w:t>
      </w:r>
      <w:r>
        <w:br/>
      </w:r>
      <w:r>
        <w:t>• 의미 차이 | 저본 ‘起’과 이문 ‘起但’은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n=0351005; 현행 xml-p5 동일 ID 대조</w:t>
      </w:r>
    </w:p>
    <w:p>
      <w:pPr>
        <w:pStyle w:val="SHTKNoteSummary"/>
      </w:pPr>
      <w:r>
        <w:t>교감 요약 | [CBETA 원교감] [6] · n=0351006 · 〔二〕－【聖】【甲】 · 현행 XML: 二【大】，〔－〕【聖】【甲】</w:t>
      </w:r>
    </w:p>
    <w:p>
      <w:pPr>
        <w:pStyle w:val="SHTKNoteDetail"/>
      </w:pPr>
      <w:r>
        <w:t>• 원교감 원문 | 〔二〕－【聖】【甲】</w:t>
      </w:r>
      <w:r>
        <w:br/>
      </w:r>
      <w:r>
        <w:t>• 교감 번호 | 0351006</w:t>
      </w:r>
      <w:r>
        <w:br/>
      </w:r>
      <w:r>
        <w:t>• 판본 정보 | 【大】=《大正新脩大藏經》 저본; 【聖】=平安時代寫 聖語藏本 계열; 【甲】=嘉曆三年~元德三年間 理覺刊 大谷大學藏本</w:t>
      </w:r>
      <w:r>
        <w:br/>
      </w:r>
      <w:r>
        <w:t>• 저본 독법 | 二</w:t>
      </w:r>
      <w:r>
        <w:br/>
      </w:r>
      <w:r>
        <w:t>• 저본 적용 구절 | 二約厭離有為中世諦觀六門中。此當第六名深觀。此深觀</w:t>
      </w:r>
      <w:r>
        <w:br/>
      </w:r>
      <w:r>
        <w:t>• 저본 기준 번역 | 기존 번역 문맥: “둘째 유위를 싫어하고 떠나는 가운데 세제관 여섯 문 중 이는 여섯째 심관(深觀)에 해당한다. 이 심관에서 뒤의 세 문을 포섭해 합하여 네 구절을 이룬다.…”</w:t>
      </w:r>
      <w:r>
        <w:br/>
      </w:r>
      <w:r>
        <w:t>• 이문 독법 | ∅</w:t>
      </w:r>
      <w:r>
        <w:br/>
      </w:r>
      <w:r>
        <w:t>• 이문 적용 구절 | 約厭離有為中世諦觀六門中。此當第六名深觀。此深觀</w:t>
      </w:r>
      <w:r>
        <w:br/>
      </w:r>
      <w:r>
        <w:t>• 이문 기준 번역 | 저본의 수량 ‘二’ 대신 이문 ‘’의 수량을 적용하여 읽는다.</w:t>
      </w:r>
      <w:r>
        <w:br/>
      </w:r>
      <w:r>
        <w:t>• 의미 차이 | 저본 ‘二’과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n=0351006; 현행 xml-p5 동일 ID 대조</w:t>
      </w:r>
    </w:p>
    <w:p>
      <w:pPr>
        <w:pStyle w:val="SHTKNoteSummary"/>
      </w:pPr>
      <w:r>
        <w:t>교감 요약 | [CBETA 원교감] [7] · n=0351007 · 二＝三【聖】 · 현행 XML: 二【大】，三【聖】</w:t>
      </w:r>
    </w:p>
    <w:p>
      <w:pPr>
        <w:pStyle w:val="SHTKNoteDetail"/>
      </w:pPr>
      <w:r>
        <w:t>• 원교감 원문 | 二＝三【聖】</w:t>
      </w:r>
      <w:r>
        <w:br/>
      </w:r>
      <w:r>
        <w:t>• 교감 번호 | 0351007</w:t>
      </w:r>
      <w:r>
        <w:br/>
      </w:r>
      <w:r>
        <w:t>• 판본 정보 | 【大】=《大正新脩大藏經》 저본; 【聖】=平安時代寫 聖語藏本 계열</w:t>
      </w:r>
      <w:r>
        <w:br/>
      </w:r>
      <w:r>
        <w:t>• 저본 독법 | 二</w:t>
      </w:r>
      <w:r>
        <w:br/>
      </w:r>
      <w:r>
        <w:t>• 저본 적용 구절 | 二約厭離有為中世諦觀六門中。此當第六名深觀。此深觀</w:t>
      </w:r>
      <w:r>
        <w:br/>
      </w:r>
      <w:r>
        <w:t>• 저본 기준 번역 | 기존 번역 문맥: “둘째 유위를 싫어하고 떠나는 가운데 세제관 여섯 문 중 이는 여섯째 심관(深觀)에 해당한다. 이 심관에서 뒤의 세 문을 포섭해 합하여 네 구절을 이룬다.…”</w:t>
      </w:r>
      <w:r>
        <w:br/>
      </w:r>
      <w:r>
        <w:t>• 이문 독법 | 三</w:t>
      </w:r>
      <w:r>
        <w:br/>
      </w:r>
      <w:r>
        <w:t>• 이문 적용 구절 | 三約厭離有為中世諦觀六門中。此當第六名深觀。此深觀</w:t>
      </w:r>
      <w:r>
        <w:br/>
      </w:r>
      <w:r>
        <w:t>• 이문 기준 번역 | 저본의 수량 ‘二’ 대신 이문 ‘三’의 수량을 적용하여 읽는다.</w:t>
      </w:r>
      <w:r>
        <w:br/>
      </w:r>
      <w:r>
        <w:t>• 의미 차이 | 저본 ‘二’과 이문 ‘三’의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n=0351007; 현행 xml-p5 동일 ID 대조</w:t>
      </w:r>
    </w:p>
    <w:p>
      <w:pPr>
        <w:pStyle w:val="SHTKNoteSummary"/>
      </w:pPr>
      <w:r>
        <w:t>교감 요약 | [CBETA 원교감] [8] · n=0351008 · 〔生〕－【聖】 · 현행 XML: 生【大】，〔－〕【聖】</w:t>
      </w:r>
    </w:p>
    <w:p>
      <w:pPr>
        <w:pStyle w:val="SHTKNoteDetail"/>
      </w:pPr>
      <w:r>
        <w:t>• 원교감 원문 | 〔生〕－【聖】</w:t>
      </w:r>
      <w:r>
        <w:br/>
      </w:r>
      <w:r>
        <w:t>• 교감 번호 | 0351008</w:t>
      </w:r>
      <w:r>
        <w:br/>
      </w:r>
      <w:r>
        <w:t>• 판본 정보 | 【大】=《大正新脩大藏經》 저본; 【聖】=平安時代寫 聖語藏本 계열</w:t>
      </w:r>
      <w:r>
        <w:br/>
      </w:r>
      <w:r>
        <w:t>• 저본 독법 | 生</w:t>
      </w:r>
      <w:r>
        <w:br/>
      </w:r>
      <w:r>
        <w:t>• 저본 적용 구절 | 此當第六名深觀。此深觀中攝後三門合成四句。一不自生。二不他生。三不共生。四不無因生。釋此四句諸論不</w:t>
      </w:r>
      <w:r>
        <w:br/>
      </w:r>
      <w:r>
        <w:t>• 저본 기준 번역 | 기존 번역 문맥: “… 뒤의 세 문을 포섭해 합하여 네 구절을 이룬다. 첫째 자생하지 않고, 둘째 타생하지 않으며, 셋째 공생하지 않고, 넷째 무인생하지 않는다. 이 네 구절…”</w:t>
      </w:r>
      <w:r>
        <w:br/>
      </w:r>
      <w:r>
        <w:t>• 이문 독법 | ∅</w:t>
      </w:r>
      <w:r>
        <w:br/>
      </w:r>
      <w:r>
        <w:t>• 이문 적용 구절 | 此當第六名深觀。此深觀中攝後三門合成四句。一不自。二不他生。三不共生。四不無因生。釋此四句諸論不</w:t>
      </w:r>
      <w:r>
        <w:br/>
      </w:r>
      <w:r>
        <w:t>• 이문 기준 번역 | 기존 번역에서 저본 ‘生’에 대응하는 성분을 생략한 형태로 읽는다.</w:t>
      </w:r>
      <w:r>
        <w:br/>
      </w:r>
      <w:r>
        <w:t>• 의미 차이 | 이문에서는 저본의 ‘生’가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n=0351008; 현행 xml-p5 동일 ID 대조</w:t>
      </w:r>
    </w:p>
    <w:p>
      <w:pPr>
        <w:pStyle w:val="SHTKNoteSummary"/>
      </w:pPr>
      <w:r>
        <w:t>교감 요약 | [CBETA 원교감] [9] · n=0351009 · 〔力二〕－【聖】 · 현행 XML: 力二【大】，〔－〕【聖】</w:t>
      </w:r>
    </w:p>
    <w:p>
      <w:pPr>
        <w:pStyle w:val="SHTKNoteDetail"/>
      </w:pPr>
      <w:r>
        <w:t>• 원교감 원문 | 〔力二〕－【聖】</w:t>
      </w:r>
      <w:r>
        <w:br/>
      </w:r>
      <w:r>
        <w:t>• 교감 번호 | 0351009</w:t>
      </w:r>
      <w:r>
        <w:br/>
      </w:r>
      <w:r>
        <w:t>• 판본 정보 | 【大】=《大正新脩大藏經》 저본; 【聖】=平安時代寫 聖語藏本 계열</w:t>
      </w:r>
      <w:r>
        <w:br/>
      </w:r>
      <w:r>
        <w:t>• 저본 독법 | 力二</w:t>
      </w:r>
      <w:r>
        <w:br/>
      </w:r>
      <w:r>
        <w:t>• 저본 적용 구절 | 言不他反顯自生。因力歸緣不自亦爾。反前思之。以二力二無力各不俱故無彼不相入。一力一無力相歸故恒時相入</w:t>
      </w:r>
      <w:r>
        <w:br/>
      </w:r>
      <w:r>
        <w:t>• 저본 기준 번역 | 기존 번역 문맥: “…력과 두 무력은 각각 함께하지 않으므로 서로 들어가지 않는 일이 없고, 한 유력과 한 무력이 서로 귀속되므로 항상 서로 들어간다. 서로 장애하지 않는 증…”</w:t>
      </w:r>
      <w:r>
        <w:br/>
      </w:r>
      <w:r>
        <w:t>• 이문 독법 | ∅</w:t>
      </w:r>
      <w:r>
        <w:br/>
      </w:r>
      <w:r>
        <w:t>• 이문 적용 구절 | 言不他反顯自生。因力歸緣不自亦爾。反前思之。以二無力各不俱故無彼不相入。一力一無力相歸故恒時相入</w:t>
      </w:r>
      <w:r>
        <w:br/>
      </w:r>
      <w:r>
        <w:t>• 이문 기준 번역 | 저본의 수량 ‘力二’ 대신 이문 ‘’의 수량을 적용하여 읽는다.</w:t>
      </w:r>
      <w:r>
        <w:br/>
      </w:r>
      <w:r>
        <w:t>• 의미 차이 | 저본 ‘力二’과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n=0351009; 현행 xml-p5 동일 ID 대조</w:t>
      </w:r>
    </w:p>
    <w:p>
      <w:pPr>
        <w:pStyle w:val="SHTKNoteSummary"/>
      </w:pPr>
      <w:r>
        <w:t>교감 요약 | [CBETA 원교감] [10] · n=0351010 · 〔法〕－【聖】 · 현행 XML: 法【大】，〔－〕【聖】</w:t>
      </w:r>
    </w:p>
    <w:p>
      <w:pPr>
        <w:pStyle w:val="SHTKNoteDetail"/>
      </w:pPr>
      <w:r>
        <w:t>• 원교감 원문 | 〔法〕－【聖】</w:t>
      </w:r>
      <w:r>
        <w:br/>
      </w:r>
      <w:r>
        <w:t>• 교감 번호 | 0351010</w:t>
      </w:r>
      <w:r>
        <w:br/>
      </w:r>
      <w:r>
        <w:t>• 판본 정보 | 【大】=《大正新脩大藏經》 저본; 【聖】=平安時代寫 聖語藏本 계열</w:t>
      </w:r>
      <w:r>
        <w:br/>
      </w:r>
      <w:r>
        <w:t>• 저본 독법 | 法</w:t>
      </w:r>
      <w:r>
        <w:br/>
      </w:r>
      <w:r>
        <w:t>• 저본 적용 구절 | 生。釋此四句諸論不同。略有五說。一約破外道。謂諸法不從冥諦自性生故云不自生。二不從梵天自在天等生故</w:t>
      </w:r>
      <w:r>
        <w:br/>
      </w:r>
      <w:r>
        <w:t>• 저본 기준 번역 | 기존 번역 문맥: “…섯 설이 있다. 첫째 외도를 깨뜨리는 데 의하면, 모든 법은 명제자성에서 생기는 것이 아니므로 불자생이라 한다. 둘째 범천·자재천 등에서 생기는 것이 아…”</w:t>
      </w:r>
      <w:r>
        <w:br/>
      </w:r>
      <w:r>
        <w:t>• 이문 독법 | ∅</w:t>
      </w:r>
      <w:r>
        <w:br/>
      </w:r>
      <w:r>
        <w:t>• 이문 적용 구절 | 生。釋此四句諸論不同。略有五說。一約破外道。謂諸不從冥諦自性生故云不自生。二不從梵天自在天等生故</w:t>
      </w:r>
      <w:r>
        <w:br/>
      </w:r>
      <w:r>
        <w:t>• 이문 기준 번역 | 기존 번역에서 저본 ‘法’에 대응하는 성분을 생략한 형태로 읽는다.</w:t>
      </w:r>
      <w:r>
        <w:br/>
      </w:r>
      <w:r>
        <w:t>• 의미 차이 | 이문에서는 저본의 ‘法’가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n=0351010; 현행 xml-p5 동일 ID 대조</w:t>
      </w:r>
    </w:p>
    <w:p>
      <w:pPr>
        <w:pStyle w:val="SHTKNoteSummary"/>
      </w:pPr>
      <w:r>
        <w:t>교감 요약 | [CBETA 원교감] [11] · n=0351011 · 直＝真【聖】 · 현행 XML: 直【大】，真【聖】</w:t>
      </w:r>
    </w:p>
    <w:p>
      <w:pPr>
        <w:pStyle w:val="SHTKNoteDetail"/>
      </w:pPr>
      <w:r>
        <w:t>• 원교감 원문 | 直＝真【聖】</w:t>
      </w:r>
      <w:r>
        <w:br/>
      </w:r>
      <w:r>
        <w:t>• 교감 번호 | 0351011</w:t>
      </w:r>
      <w:r>
        <w:br/>
      </w:r>
      <w:r>
        <w:t>• 판본 정보 | 【大】=《大正新脩大藏經》 저본; 【聖】=平安時代寫 聖語藏本 계열</w:t>
      </w:r>
      <w:r>
        <w:br/>
      </w:r>
      <w:r>
        <w:t>• 저본 독법 | 直</w:t>
      </w:r>
      <w:r>
        <w:br/>
      </w:r>
      <w:r>
        <w:t>• 저본 적용 구절 | 法。良由此門故也。二據體有空不空義故有相即。謂非直因力歸緣。明其相入。亦乃因體。由緣顯因性空。攝同</w:t>
      </w:r>
      <w:r>
        <w:br/>
      </w:r>
      <w:r>
        <w:t>• 저본 기준 번역 | 기존 번역 문맥: “… 돌아가 상입함을 밝힐 뿐 아니라 인의 체도 연으로 인해 드러나 인성이 공하므로 연과 같아진다. 왜 그런가. 만일 연이 없으면 인도 없기 때문이다. 과를…”</w:t>
      </w:r>
      <w:r>
        <w:br/>
      </w:r>
      <w:r>
        <w:t>• 이문 독법 | 真</w:t>
      </w:r>
      <w:r>
        <w:br/>
      </w:r>
      <w:r>
        <w:t>• 이문 적용 구절 | 法。良由此門故也。二據體有空不空義故有相即。謂非真因力歸緣。明其相入。亦乃因體。由緣顯因性空。攝同</w:t>
      </w:r>
      <w:r>
        <w:br/>
      </w:r>
      <w:r>
        <w:t>• 이문 기준 번역 | 이문 ‘真’에 따른 단일 한국어 번역은 현재 자료만으로 확정하지 않는다.</w:t>
      </w:r>
      <w:r>
        <w:br/>
      </w:r>
      <w:r>
        <w:t>• 의미 차이 | 저본 ‘直’과 이문 ‘真’이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n=0351011; 현행 xml-p5 동일 ID 대조</w:t>
      </w:r>
    </w:p>
    <w:p>
      <w:pPr>
        <w:pStyle w:val="SHTKNoteSummary"/>
      </w:pPr>
      <w:r>
        <w:t>교감 요약 | [CBETA 원교감] [12] · n=0351012 · 受＝所【聖】＊ · 현행 XML: 受【大】＊，所【聖】＊</w:t>
      </w:r>
    </w:p>
    <w:p>
      <w:pPr>
        <w:pStyle w:val="SHTKNoteDetail"/>
      </w:pPr>
      <w:r>
        <w:t>• 원교감 원문 | 受＝所【聖】＊</w:t>
      </w:r>
      <w:r>
        <w:br/>
      </w:r>
      <w:r>
        <w:t>• 교감 번호 | 0351012</w:t>
      </w:r>
      <w:r>
        <w:br/>
      </w:r>
      <w:r>
        <w:t>• 판본 정보 | 【大】=《大正新脩大藏經》 저본; 【聖】=平安時代寫 聖語藏本 계열</w:t>
      </w:r>
      <w:r>
        <w:br/>
      </w:r>
      <w:r>
        <w:t>• 저본 독법 | 受</w:t>
      </w:r>
      <w:r>
        <w:br/>
      </w:r>
      <w:r>
        <w:t>• 저본 적용 구절 | 。是故緣是有義。無不能攝。因是空義。無不所攝。因受攝故廢已同緣。緣能攝故攝因同已。餘因攝緣受等並準</w:t>
      </w:r>
      <w:r>
        <w:br/>
      </w:r>
      <w:r>
        <w:t>• 저본 기준 번역 | 기존 번역 문맥: “…여지므로 자기를 버려 연과 같아지고, 연은 능히 거두어들이므로 인을 거두어 자기와 같게 한다. 나머지 인이 연을 거두고 연이 받아들여지는 등의 경우도 이…”</w:t>
      </w:r>
      <w:r>
        <w:br/>
      </w:r>
      <w:r>
        <w:t>• 이문 독법 | 所</w:t>
      </w:r>
      <w:r>
        <w:br/>
      </w:r>
      <w:r>
        <w:t>• 이문 적용 구절 | 。是故緣是有義。無不能攝。因是空義。無不所攝。因所攝故廢已同緣。緣能攝故攝因同已。餘因攝緣受等並準</w:t>
      </w:r>
      <w:r>
        <w:br/>
      </w:r>
      <w:r>
        <w:t>• 이문 기준 번역 | 이문 ‘所’에 따른 단일 한국어 번역은 현재 자료만으로 확정하지 않는다.</w:t>
      </w:r>
      <w:r>
        <w:br/>
      </w:r>
      <w:r>
        <w:t>• 의미 차이 | 저본 ‘受’과 이문 ‘所’이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n=0351012; 현행 xml-p5 동일 ID 대조</w:t>
      </w:r>
    </w:p>
    <w:p>
      <w:pPr>
        <w:pStyle w:val="SHTKNoteSummary"/>
      </w:pPr>
      <w:r>
        <w:t>교감 요약 | [CBETA 원교감] [13] · n=0351013 · 云＝言【聖】 · 현행 XML: 云【大】，言【聖】</w:t>
      </w:r>
    </w:p>
    <w:p>
      <w:pPr>
        <w:pStyle w:val="SHTKNoteDetail"/>
      </w:pPr>
      <w:r>
        <w:t>• 원교감 원문 | 云＝言【聖】</w:t>
      </w:r>
      <w:r>
        <w:br/>
      </w:r>
      <w:r>
        <w:t>• 교감 번호 | 0351013</w:t>
      </w:r>
      <w:r>
        <w:br/>
      </w:r>
      <w:r>
        <w:t>• 판본 정보 | 【大】=《大正新脩大藏經》 저본; 【聖】=平安時代寫 聖語藏本 계열</w:t>
      </w:r>
      <w:r>
        <w:br/>
      </w:r>
      <w:r>
        <w:t>• 저본 독법 | 云</w:t>
      </w:r>
      <w:r>
        <w:br/>
      </w:r>
      <w:r>
        <w:t>• 저본 적용 구절 | 同。略有五說。一約破外道。謂諸法不從冥諦自性生故云不自生。二不從梵天自在天等生故云不他生。三亦非微</w:t>
      </w:r>
      <w:r>
        <w:br/>
      </w:r>
      <w:r>
        <w:t>• 저본 기준 번역 | 기존 번역 문맥: “…하면, 모든 법은 명제자성에서 생기는 것이 아니므로 불자생이라 한다. 둘째 범천·자재천 등에서 생기는 것이 아니므로 불타생이라 한다. 셋째 미진과 대종이…”</w:t>
      </w:r>
      <w:r>
        <w:br/>
      </w:r>
      <w:r>
        <w:t>• 이문 독법 | 言</w:t>
      </w:r>
      <w:r>
        <w:br/>
      </w:r>
      <w:r>
        <w:t>• 이문 적용 구절 | 同。略有五說。一約破外道。謂諸法不從冥諦自性生故言不自生。二不從梵天自在天等生故云不他生。三亦非微</w:t>
      </w:r>
      <w:r>
        <w:br/>
      </w:r>
      <w:r>
        <w:t>• 이문 기준 번역 | 이문 ‘言’에 따른 단일 한국어 번역은 현재 자료만으로 확정하지 않는다.</w:t>
      </w:r>
      <w:r>
        <w:br/>
      </w:r>
      <w:r>
        <w:t>• 의미 차이 | 저본 ‘云’과 이문 ‘言’이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n=0351013; 현행 xml-p5 동일 ID 대조</w:t>
      </w:r>
    </w:p>
    <w:p>
      <w:pPr>
        <w:pStyle w:val="SHTKNoteSummary"/>
      </w:pPr>
      <w:r>
        <w:t>교감 요약 | [＊ 상호참조] → n=0351012 · 受【大】＊，所【聖】＊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n=0351012의 실제 이문 영향 판정은 [판단 유보]이다.</w:t>
      </w:r>
      <w:r>
        <w:br/>
      </w:r>
      <w:r>
        <w:t>• 참조 대상 | n=0351012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0351c01]</w:t>
      </w:r>
    </w:p>
    <w:p>
      <w:pPr>
        <w:pStyle w:val="SHTKNoteDetail"/>
      </w:pPr>
      <w:r>
        <w:t>• 저본 독법 | 所【大】</w:t>
      </w:r>
    </w:p>
    <w:p>
      <w:pPr>
        <w:pStyle w:val="SHTKNoteDetail"/>
      </w:pPr>
      <w:r>
        <w:t>• 이문/현행 독법 | 受【CB】【麗-CB】</w:t>
      </w:r>
    </w:p>
    <w:p>
      <w:pPr>
        <w:pStyle w:val="SHTKNoteDetail"/>
      </w:pPr>
      <w:r>
        <w:t>• 저본 번역 | 사용자 TXT 독법에 따른 기존 번역 유지</w:t>
      </w:r>
    </w:p>
    <w:p>
      <w:pPr>
        <w:pStyle w:val="SHTKNoteDetail"/>
      </w:pPr>
      <w:r>
        <w:t>• 이문 번역 | 현행 독법을 적용하면 해당 어구를 “受”로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0351c01</w:t>
      </w:r>
      <w:r>
        <w:br/>
      </w:r>
      <w:r>
        <w:t>• 판본 정보 | 사용자 저본·구자료는 대정장계 독법, 현행 CBETA는 대교·교정 근거에 따라 별도 독법을 제시한다.</w:t>
      </w:r>
      <w:r>
        <w:br/>
      </w:r>
      <w:r>
        <w:t>• 저본 독법 | 所</w:t>
      </w:r>
      <w:r>
        <w:br/>
      </w:r>
      <w:r>
        <w:t>• 저본 적용 구절 | 為不自生。是故緣是有義。無不能攝。因是空義。無不所攝。因受攝故廢已同緣。緣能攝故攝因同已。餘因攝緣</w:t>
      </w:r>
      <w:r>
        <w:br/>
      </w:r>
      <w:r>
        <w:t>• 저본 기준 번역 | 기존 번역 문맥: “…다. 인이 거두어들여지므로 자기를 버려 연과 같아지고, 연은 능히 거두어들이므로 인을 거두어 자기와 같게 한다. 나머지 인이 연을 거두고 연이 받아들여지…”</w:t>
      </w:r>
      <w:r>
        <w:br/>
      </w:r>
      <w:r>
        <w:t>• 이문 독법 | 受</w:t>
      </w:r>
      <w:r>
        <w:br/>
      </w:r>
      <w:r>
        <w:t>• 이문 적용 구절 | 為不自生。是故緣是有義。無不能攝。因是空義。無不受攝。因受攝故廢已同緣。緣能攝故攝因同已。餘因攝緣</w:t>
      </w:r>
      <w:r>
        <w:br/>
      </w:r>
      <w:r>
        <w:t>• 이문 기준 번역 | 이문 ‘受’에 따른 단일 한국어 번역은 현재 자료만으로 확정하지 않는다.</w:t>
      </w:r>
      <w:r>
        <w:br/>
      </w:r>
      <w:r>
        <w:t>• 의미 차이 | 저본 ‘所’과 이문 ‘受’이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0351c01</w:t>
      </w:r>
    </w:p>
    <w:p>
      <w:pPr>
        <w:pStyle w:val="SHTKNoteSummary"/>
      </w:pPr>
      <w:r>
        <w:t>교감 요약 | [CBETA 교감 0351c01]</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0351c01</w:t>
      </w:r>
    </w:p>
    <w:p>
      <w:pPr>
        <w:pStyle w:val="SHTKNoteSummary"/>
      </w:pPr>
      <w:r>
        <w:t>교감 요약 | [CBETA 교감 0351c02]</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0351c02</w:t>
      </w:r>
    </w:p>
    <w:p>
      <w:pPr>
        <w:pStyle w:val="SHTKNoteSummary"/>
      </w:pPr>
      <w:r>
        <w:t>교감 요약 | [CBETA 현행 추가주 0351c01]</w:t>
      </w:r>
    </w:p>
    <w:p>
      <w:pPr>
        <w:pStyle w:val="SHTKNoteDetail"/>
      </w:pPr>
      <w:r>
        <w:t>• 상세 | 受【CB】【麗-CB】，所【大】</w:t>
      </w:r>
    </w:p>
    <w:p>
      <w:pPr>
        <w:pStyle w:val="SHTKNoteDetail"/>
      </w:pPr>
      <w:r>
        <w:t>• 원교감 원문 | 受【CB】【麗-CB】，所【大】</w:t>
      </w:r>
      <w:r>
        <w:br/>
      </w:r>
      <w:r>
        <w:t>• 교감 번호 | 0351c0101</w:t>
      </w:r>
      <w:r>
        <w:br/>
      </w:r>
      <w:r>
        <w:t>• 판본 정보 | 【CB】=CBETA 교정·채택 독법; 【麗-CB】=CBETA의 고려장 대교 독법 표지; 【大】=《大正新脩大藏經》 저본</w:t>
      </w:r>
      <w:r>
        <w:br/>
      </w:r>
      <w:r>
        <w:t>• 저본 독법 | 所</w:t>
      </w:r>
      <w:r>
        <w:br/>
      </w:r>
      <w:r>
        <w:t>• 저본 적용 구절 | 為不自生。是故緣是有義。無不能攝。因是空義。無不所攝。因受攝故廢已同緣。緣能攝故攝因同已。餘因攝緣</w:t>
      </w:r>
      <w:r>
        <w:br/>
      </w:r>
      <w:r>
        <w:t>• 저본 기준 번역 | 기존 번역 문맥: “…다. 인이 거두어들여지므로 자기를 버려 연과 같아지고, 연은 능히 거두어들이므로 인을 거두어 자기와 같게 한다. 나머지 인이 연을 거두고 연이 받아들여지…”</w:t>
      </w:r>
      <w:r>
        <w:br/>
      </w:r>
      <w:r>
        <w:t>• 이문 독법 | 受</w:t>
      </w:r>
      <w:r>
        <w:br/>
      </w:r>
      <w:r>
        <w:t>• 이문 적용 구절 | 為不自生。是故緣是有義。無不能攝。因是空義。無不受攝。因受攝故廢已同緣。緣能攝故攝因同已。餘因攝緣</w:t>
      </w:r>
      <w:r>
        <w:br/>
      </w:r>
      <w:r>
        <w:t>• 이문 기준 번역 | 이문 ‘受’에 따른 단일 한국어 번역은 현재 자료만으로 확정하지 않는다.</w:t>
      </w:r>
      <w:r>
        <w:br/>
      </w:r>
      <w:r>
        <w:t>• 의미 차이 | 저본 ‘所’과 이문 ‘受’이 서로 다르지만, 현행 자료와 이 문맥만으로 어느 독법이 우세한지 또는 한국어 의미를 하나로 확정하기 어렵다. 사용자 저본 독법과 기존 번역을 유지한다.</w:t>
      </w:r>
      <w:r>
        <w:br/>
      </w:r>
      <w:r>
        <w:t>• 문맥상 해설 | 이 항목은 현행 CBETA가 추가한 대교·교정 정보이다. 사용자 TXT를 본문 저본으로 유지하며, 확정성이 부족한 경우 현행 제안을 본문에 소급하지 않는다.</w:t>
      </w:r>
      <w:r>
        <w:br/>
      </w:r>
      <w:r>
        <w:t>• 번역 영향 판정 | [판단 유보]</w:t>
      </w:r>
      <w:r>
        <w:br/>
      </w:r>
      <w:r>
        <w:t>• 기존 번역 수정 여부 | 기존 번역 유지</w:t>
      </w:r>
      <w:r>
        <w:br/>
      </w:r>
      <w:r>
        <w:t>• CBETA XML 출처 | xml-p5/T/T35/T35n1733.xml · note type="add" n=0351c0101</w:t>
      </w:r>
    </w:p>
    <w:p>
      <w:pPr>
        <w:pStyle w:val="SHTKNoteSummary"/>
      </w:pPr>
      <w:r>
        <w:t>교감 요약 | [CBETA 현행 추가주 0351c01]</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0351c0102</w:t>
      </w:r>
      <w:r>
        <w:br/>
      </w:r>
      <w:r>
        <w:t>• 판본 정보 | 【CB】=CBETA 교정·채택 독법; 【大】=《大正新脩大藏經》 저본</w:t>
      </w:r>
      <w:r>
        <w:br/>
      </w:r>
      <w:r>
        <w:t>• 기존 번역 수정 여부 | 기존 번역 유지</w:t>
      </w:r>
      <w:r>
        <w:br/>
      </w:r>
      <w:r>
        <w:t>• CBETA XML 출처 | xml-p5/T/T35/T35n1733.xml · note type="add" n=0351c0102</w:t>
      </w:r>
    </w:p>
    <w:p>
      <w:pPr>
        <w:pStyle w:val="SHTKNoteSummary"/>
      </w:pPr>
      <w:r>
        <w:t>교감 요약 | [CBETA 현행 추가주 0351c02] · n=0351c0201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0351c0201</w:t>
      </w:r>
      <w:r>
        <w:br/>
      </w:r>
      <w:r>
        <w:t>• 판본 정보 | 【CB】=CBETA 교정·채택 독법; 【大】=《大正新脩大藏經》 저본</w:t>
      </w:r>
      <w:r>
        <w:br/>
      </w:r>
      <w:r>
        <w:t>• 기존 번역 수정 여부 | 기존 번역 유지</w:t>
      </w:r>
      <w:r>
        <w:br/>
      </w:r>
      <w:r>
        <w:t>• CBETA XML 출처 | xml-p5/T/T35/T35n1733.xml · note type="add" n=0351c0201</w:t>
      </w:r>
    </w:p>
    <w:p>
      <w:pPr>
        <w:pStyle w:val="SHTKBlockLabel"/>
      </w:pPr>
      <w:r>
        <w:t>위치표지</w:t>
      </w:r>
    </w:p>
    <w:p>
      <w:pPr>
        <w:pStyle w:val="SHTKPositionMarker"/>
      </w:pPr>
      <w:bookmarkStart w:id="907" w:name="loc_0351c11"/>
      <w:r>
        <w:t>[0351c11]</w:t>
      </w:r>
      <w:bookmarkEnd w:id="907"/>
    </w:p>
    <w:p>
      <w:pPr>
        <w:pStyle w:val="SHTKBlockLabel"/>
      </w:pPr>
      <w:r>
        <w:t>원문</w:t>
      </w:r>
    </w:p>
    <w:p>
      <w:pPr>
        <w:pStyle w:val="SHTKSourceText"/>
      </w:pPr>
      <w:r>
        <w:t>[0351c11] 三約大悲分別者。明諸外道求異解脫中。顯彼所求非想天等以為涅槃。菩薩觀之。但是有支緣生之法非是無為涅槃常德。是故菩薩隨起大悲也。</w:t>
      </w:r>
    </w:p>
    <w:p>
      <w:pPr>
        <w:pStyle w:val="SHTKBlockLabel"/>
      </w:pPr>
      <w:r>
        <w:t>한국어 직역</w:t>
      </w:r>
    </w:p>
    <w:p>
      <w:pPr>
        <w:pStyle w:val="SHTKTranslationText"/>
      </w:pPr>
      <w:r>
        <w:t>셋째 대비에 의하여 분별하면, 모든 외도가 다른 해탈을 구하면서 비상천 등을 열반이라 여기는 것을 밝힌다. 보살이 이를 관하면 다만 유지의 연생법일 뿐 무위열반의 상덕이 아니다. 그러므로 보살은 이를 따라 대비를 일으킨다.</w:t>
      </w:r>
    </w:p>
    <w:p>
      <w:pPr>
        <w:pStyle w:val="SHTKBlockLabel"/>
      </w:pPr>
      <w:r>
        <w:t>위치표지</w:t>
      </w:r>
    </w:p>
    <w:p>
      <w:pPr>
        <w:pStyle w:val="SHTKPositionMarker"/>
      </w:pPr>
      <w:bookmarkStart w:id="908" w:name="loc_0351c15"/>
      <w:r>
        <w:t>[0351c15]</w:t>
      </w:r>
      <w:bookmarkEnd w:id="908"/>
    </w:p>
    <w:p>
      <w:pPr>
        <w:pStyle w:val="SHTKBlockLabel"/>
      </w:pPr>
      <w:r>
        <w:t>원문</w:t>
      </w:r>
    </w:p>
    <w:p>
      <w:pPr>
        <w:pStyle w:val="SHTKSourceText"/>
      </w:pPr>
      <w:r>
        <w:t>[0351c15] 四約一切相智分別者。於九門內以第八第九二門合為一無始觀。遠公云。是真諦觀也。見法緣集。無本性故名為無始。今謂因緣起法的無元本依之始起[14]故云無始。維摩中依無住本立一切法。同此義也。中際生故後際生者。舉法釋成。謂此緣生則是不生故名無始。是謂大智所知之法。</w:t>
      </w:r>
    </w:p>
    <w:p>
      <w:pPr>
        <w:pStyle w:val="SHTKBlockLabel"/>
      </w:pPr>
      <w:r>
        <w:t>한국어 직역</w:t>
      </w:r>
    </w:p>
    <w:p>
      <w:pPr>
        <w:pStyle w:val="SHTKTranslationText"/>
      </w:pPr>
      <w:r>
        <w:t>넷째 일체상지분별에 의하면 아홉 문 가운데 여덟째와 아홉째 두 문을 합하여 하나의 무시관(無始觀)으로 삼는다. 원공은 이것이 진제관이라고 한다. 법이 연으로 모이는 것을 보아 본성이 없으므로 무시라 한다. 지금은 인연으로 일어나는 법에는 본래 의지하여 시작되는 최초의 근본이 없기 때문에 무시라 한다고 본다. 『유마경』에서 “무주본에 의하여 일체법을 세운다”고 한 것과 같다. 바로 이 뜻이다. “중제가 생기므로 후제가 생긴다”는 것은 법을 들어 해석하여 성립시킨 것이다. 곧 이 연생은 바로 불생이므로 무시라 한다. 이것이 대지가 아는 법이다.</w:t>
      </w:r>
    </w:p>
    <w:p>
      <w:pPr>
        <w:pStyle w:val="SHTKBlockLabel"/>
      </w:pPr>
      <w:r>
        <w:t>교감·번역 메모</w:t>
      </w:r>
    </w:p>
    <w:p>
      <w:pPr>
        <w:pStyle w:val="SHTKNoteSummary"/>
      </w:pPr>
      <w:r>
        <w:t>교감 요약 | [CBETA 원교감] [14] · n=0351014 · 〔故〕－【聖】＊ · 현행 XML: 故【大】＊，〔－〕【聖】＊</w:t>
      </w:r>
    </w:p>
    <w:p>
      <w:pPr>
        <w:pStyle w:val="SHTKNoteDetail"/>
      </w:pPr>
      <w:r>
        <w:t>• 원교감 원문 | 〔故〕－【聖】＊</w:t>
      </w:r>
      <w:r>
        <w:br/>
      </w:r>
      <w:r>
        <w:t>• 교감 번호 | 0351014</w:t>
      </w:r>
      <w:r>
        <w:br/>
      </w:r>
      <w:r>
        <w:t>• 판본 정보 | 【大】=《大正新脩大藏經》 저본; 【聖】=平安時代寫 聖語藏本 계열</w:t>
      </w:r>
      <w:r>
        <w:br/>
      </w:r>
      <w:r>
        <w:t>• 저본 독법 | 故</w:t>
      </w:r>
      <w:r>
        <w:br/>
      </w:r>
      <w:r>
        <w:t>• 저본 적용 구절 | 為一無始觀。遠公云。是真諦觀也。見法緣集。無本性故名為無始。今謂因緣起法的無元本依之始起故云無始。</w:t>
      </w:r>
      <w:r>
        <w:br/>
      </w:r>
      <w:r>
        <w:t>• 저본 기준 번역 | 기존 번역 문맥: “…제관이라고 한다. 법이 연으로 모이는 것을 보아 본성이 없으므로 무시라 한다. 지금은 인연으로 일어나는 법에는 본래 의지하여 시작되는 최초의 근본이 없기…”</w:t>
      </w:r>
      <w:r>
        <w:br/>
      </w:r>
      <w:r>
        <w:t>• 이문 독법 | ∅</w:t>
      </w:r>
      <w:r>
        <w:br/>
      </w:r>
      <w:r>
        <w:t>• 이문 적용 구절 | 為一無始觀。遠公云。是真諦觀也。見法緣集。無本性名為無始。今謂因緣起法的無元本依之始起故云無始。</w:t>
      </w:r>
      <w:r>
        <w:br/>
      </w:r>
      <w:r>
        <w:t>• 이문 기준 번역 | 기존 번역의 중심 뜻을 유지하되 이문 ‘〔생략〕’의 접속·표현 차이를 반영하는 방향으로 읽는다.</w:t>
      </w:r>
      <w:r>
        <w:br/>
      </w:r>
      <w:r>
        <w:t>• 의미 차이 | 저본 ‘故’과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n=0351014; 현행 xml-p5 동일 ID 대조</w:t>
      </w:r>
    </w:p>
    <w:p>
      <w:pPr>
        <w:pStyle w:val="SHTKBlockLabel"/>
      </w:pPr>
      <w:r>
        <w:t>위치표지</w:t>
      </w:r>
    </w:p>
    <w:p>
      <w:pPr>
        <w:pStyle w:val="SHTKPositionMarker"/>
      </w:pPr>
      <w:bookmarkStart w:id="909" w:name="loc_0351c23"/>
      <w:r>
        <w:t>[0351c23]</w:t>
      </w:r>
      <w:bookmarkEnd w:id="909"/>
    </w:p>
    <w:p>
      <w:pPr>
        <w:pStyle w:val="SHTKBlockLabel"/>
      </w:pPr>
      <w:r>
        <w:t>원문</w:t>
      </w:r>
    </w:p>
    <w:p>
      <w:pPr>
        <w:pStyle w:val="SHTKSourceText"/>
      </w:pPr>
      <w:r>
        <w:t>[0351c23] 第九因緣縛說者亦四門。</w:t>
      </w:r>
    </w:p>
    <w:p>
      <w:pPr>
        <w:pStyle w:val="SHTKBlockLabel"/>
      </w:pPr>
      <w:r>
        <w:t>한국어 직역</w:t>
      </w:r>
    </w:p>
    <w:p>
      <w:pPr>
        <w:pStyle w:val="SHTKTranslationText"/>
      </w:pPr>
      <w:r>
        <w:t>아홉째 인연박설(因緣縛說)에도 네 문이 있다.</w:t>
      </w:r>
    </w:p>
    <w:p>
      <w:pPr>
        <w:pStyle w:val="SHTKBlockLabel"/>
      </w:pPr>
      <w:r>
        <w:t>위치표지</w:t>
      </w:r>
    </w:p>
    <w:p>
      <w:pPr>
        <w:pStyle w:val="SHTKPositionMarker"/>
      </w:pPr>
      <w:bookmarkStart w:id="910" w:name="loc_0351c23_2"/>
      <w:r>
        <w:t>[0351c23]</w:t>
      </w:r>
      <w:bookmarkEnd w:id="910"/>
    </w:p>
    <w:p>
      <w:pPr>
        <w:pStyle w:val="SHTKBlockLabel"/>
      </w:pPr>
      <w:r>
        <w:t>원문</w:t>
      </w:r>
    </w:p>
    <w:p>
      <w:pPr>
        <w:pStyle w:val="SHTKSourceText"/>
      </w:pPr>
      <w:r>
        <w:t>[0351c23] 初約經。是因緣生縛者。謂此緣起互相縛住不得是生。以是縛故復非是滅。以一縛字印此法體離諸分別。然是緣起縛相亦離故。寄言以顯故云縛說。為明此縛但在說中。此門顯緣起法事相。向盡理性將現極微妙處故。論云隨順觀世諦則入第一義諦。是此門也。釋文可知。</w:t>
      </w:r>
    </w:p>
    <w:p>
      <w:pPr>
        <w:pStyle w:val="SHTKBlockLabel"/>
      </w:pPr>
      <w:r>
        <w:t>한국어 직역</w:t>
      </w:r>
    </w:p>
    <w:p>
      <w:pPr>
        <w:pStyle w:val="SHTKTranslationText"/>
      </w:pPr>
      <w:r>
        <w:t>첫째 경에 의한다. “이 인연으로 생긴 것이 속박된다”는 것은 이 연기가 서로 얽어매어 머물기 때문에 바로 생이라고 할 수 없고, 속박되어 있기 때문에 다시 멸이라고 할 수도 없다는 뜻이다. ‘박(縛)’ 한 글자로 이 법의 체가 모든 분별을 떠났음을 인가한다. 그러나 연기의 속박이라는 상도 또한 떠나 있으므로 말을 빌려 드러내어 “박설”이라 한다. 이 속박은 다만 언설 가운데 있음을 밝히려는 것이다. 이 문은 연기법의 사실상을 드러낸다. 이제 이치의 성품을 다하여 극미묘한 곳이 나타나려 한다. 그러므로 논에서 “세제를 수순하여 관하면 곧 제일의제에 들어간다”고 한 것이 이 문이다. 본문 해석은 알 수 있다.</w:t>
      </w:r>
    </w:p>
    <w:p>
      <w:pPr>
        <w:pStyle w:val="SHTKBlockLabel"/>
      </w:pPr>
      <w:r>
        <w:t>위치표지</w:t>
      </w:r>
    </w:p>
    <w:p>
      <w:pPr>
        <w:pStyle w:val="SHTKPositionMarker"/>
      </w:pPr>
      <w:bookmarkStart w:id="911" w:name="loc_0352a01"/>
      <w:r>
        <w:t>[0352a01]</w:t>
      </w:r>
      <w:bookmarkEnd w:id="911"/>
    </w:p>
    <w:p>
      <w:pPr>
        <w:pStyle w:val="SHTKBlockLabel"/>
      </w:pPr>
      <w:r>
        <w:t>원문</w:t>
      </w:r>
    </w:p>
    <w:p>
      <w:pPr>
        <w:pStyle w:val="SHTKSourceText"/>
      </w:pPr>
      <w:r>
        <w:t>[0352a01] 二約厭離有為深觀四門中。此是第三不共作。言非二作者。或因為自。以緣為他。或果為自。以因緣為他。此二自他俱不作故。若自他俱不作。何得為緣生。為釋此疑[＊]故云但隨順生。謂隨俗說生。理實無生。言無知者故者。遠公釋。此別釋非他。以無我知者能造作故作時不住者。別釋非自。明彼無明作行之時無行自性。住彼作時。還起後行故云作時不住也。今更釋。因正有力時。緣必無力故。不得相知故云無知者故也。此是因緣不共果起之時名曰作時。於因[1]於緣的無所住故云不住。此是因果不共。正作果時。此作不住於因不住於緣。亦不住果故云作時不住。此義正是經中縛義可知。</w:t>
      </w:r>
    </w:p>
    <w:p>
      <w:pPr>
        <w:pStyle w:val="SHTKBlockLabel"/>
      </w:pPr>
      <w:r>
        <w:t>한국어 직역</w:t>
      </w:r>
    </w:p>
    <w:p>
      <w:pPr>
        <w:pStyle w:val="SHTKTranslationText"/>
      </w:pPr>
      <w:r>
        <w:t>둘째 유위를 싫어하고 떠나는 심관의 네 문 가운데 이것은 셋째 불공작(不共作)이다. “둘이 함께 짓는 것이 아니다”라는 것은 혹 인을 자로 하고 연을 타로 하거나, 혹 과를 자로 하고 인연을 타로 하는 것이다. 이 두 자·타가 함께 짓지 않는다. 그렇다면 자와 타가 함께 짓지 않는데 어떻게 연생이 되는가. 이 의심을 풀기 위해 “다만 수순하여 생긴다”고 한다. 곧 세속을 따라 생이라고 말할 뿐 실제 이치로는 무생이다. “아는 자가 없기 때문이다”라는 데 대해 원공은 이것이 별도로 불타를 해석한 것이라고 한다. 아라는 아는 자가 능히 조작함이 없기 때문이다. “지을 때 머물지 않는다”는 것은 별도로 불자를 해석한다. 저 무명이 행을 지을 때 행의 자성이 없어 그 짓는 때에 머물지 않으면서 다시 뒤의 행을 일으키므로 “지을 때 머물지 않는다”고 한다. 지금은 다시 다음과 같이 해석한다. 인이 바로 유력할 때 연은 반드시 무력하므로 서로 알 수 없다. 그래서 “아는 자가 없다”고 한다. 이것이 인과 연이 함께하지 않는다는 뜻이다. 과가 일어나는 때를 ‘작시’라 하는데 인에도 연에도 전혀 머무는 바가 없으므로 불주라 한다. 이것은 인과 과가 함께하지 않는다는 뜻이다. 바로 과를 지을 때 이 작용은 인에도 머물지 않고 연에도 머물지 않으며 또한 과에도 머물지 않으므로 “지을 때 머물지 않는다”고 한다. 이 뜻이 바로 경문 가운데 ‘박(縛)’의 뜻임을 알 수 있다.</w:t>
      </w:r>
    </w:p>
    <w:p>
      <w:pPr>
        <w:pStyle w:val="SHTKBlockLabel"/>
      </w:pPr>
      <w:r>
        <w:t>교감·번역 메모</w:t>
      </w:r>
    </w:p>
    <w:p>
      <w:pPr>
        <w:pStyle w:val="SHTKNoteSummary"/>
      </w:pPr>
      <w:r>
        <w:t>교감 요약 | [CBETA 원교감] [1] · n=0352001 · 〔於〕－【聖】 · 현행 XML: 於【大】，〔－〕【聖】</w:t>
      </w:r>
    </w:p>
    <w:p>
      <w:pPr>
        <w:pStyle w:val="SHTKNoteDetail"/>
      </w:pPr>
      <w:r>
        <w:t>• 원교감 원문 | 〔於〕－【聖】</w:t>
      </w:r>
      <w:r>
        <w:br/>
      </w:r>
      <w:r>
        <w:t>• 교감 번호 | 0352001</w:t>
      </w:r>
      <w:r>
        <w:br/>
      </w:r>
      <w:r>
        <w:t>• 판본 정보 | 【大】=《大正新脩大藏經》 저본; 【聖】=平安時代寫 聖語藏本 계열</w:t>
      </w:r>
      <w:r>
        <w:br/>
      </w:r>
      <w:r>
        <w:t>• 저본 독법 | 於</w:t>
      </w:r>
      <w:r>
        <w:br/>
      </w:r>
      <w:r>
        <w:t>• 저본 적용 구절 | 知故云無知者故也。此是因緣不共果起之時名曰作時。於因於緣的無所住故云不住。此是因果不共。正作果時。</w:t>
      </w:r>
      <w:r>
        <w:br/>
      </w:r>
      <w:r>
        <w:t>• 저본 기준 번역 | 기존 번역 문맥: “…함께하지 않는다는 뜻이다. 과가 일어나는 때를 ‘작시’라 하는데 인에도 연에도 전혀 머무는 바가 없으므로 불주라 한다. 이것은 인과 과가 함께하지 않는다…”</w:t>
      </w:r>
      <w:r>
        <w:br/>
      </w:r>
      <w:r>
        <w:t>• 이문 독법 | ∅</w:t>
      </w:r>
      <w:r>
        <w:br/>
      </w:r>
      <w:r>
        <w:t>• 이문 적용 구절 | 知故云無知者故也。此是因緣不共果起之時名曰作時。因於緣的無所住故云不住。此是因果不共。正作果時。</w:t>
      </w:r>
      <w:r>
        <w:br/>
      </w:r>
      <w:r>
        <w:t>• 이문 기준 번역 | 기존 번역의 중심 뜻을 유지하되 이문 ‘〔생략〕’의 접속·표현 차이를 반영하는 방향으로 읽는다.</w:t>
      </w:r>
      <w:r>
        <w:br/>
      </w:r>
      <w:r>
        <w:t>• 의미 차이 | 저본 ‘於’과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n=0352001; 현행 xml-p5 동일 ID 대조</w:t>
      </w:r>
    </w:p>
    <w:p>
      <w:pPr>
        <w:pStyle w:val="SHTKNoteSummary"/>
      </w:pPr>
      <w:r>
        <w:t>교감 요약 | [＊ 상호참조] → n=0351014 · 〔故〕－【聖】＊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n=0351014의 실제 이문 영향 판정은 [표현 차이]이다.</w:t>
      </w:r>
      <w:r>
        <w:br/>
      </w:r>
      <w:r>
        <w:t>• 참조 대상 | n=0351014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912" w:name="loc_0352a15"/>
      <w:r>
        <w:t>[0352a15]</w:t>
      </w:r>
      <w:bookmarkEnd w:id="912"/>
    </w:p>
    <w:p>
      <w:pPr>
        <w:pStyle w:val="SHTKBlockLabel"/>
      </w:pPr>
      <w:r>
        <w:t>원문</w:t>
      </w:r>
    </w:p>
    <w:p>
      <w:pPr>
        <w:pStyle w:val="SHTKSourceText"/>
      </w:pPr>
      <w:r>
        <w:t>[0352a15] 三順大悲分別者。謂諸外道求異解脫。以非想等為涅槃。菩薩觀之。但是有支非離染縛。失於涅槃真淨之德故生大悲。故云如是[2]復染生縛也。</w:t>
      </w:r>
    </w:p>
    <w:p>
      <w:pPr>
        <w:pStyle w:val="SHTKBlockLabel"/>
      </w:pPr>
      <w:r>
        <w:t>한국어 직역</w:t>
      </w:r>
    </w:p>
    <w:p>
      <w:pPr>
        <w:pStyle w:val="SHTKTranslationText"/>
      </w:pPr>
      <w:r>
        <w:t>셋째 대비를 수순하여 분별하면, 모든 외도가 다른 해탈을 구하면서 비상천 등을 열반이라 여기는 것을 말한다. 보살이 이를 관하면 다만 유지일 뿐 염의 속박을 떠난 것이 아니다. 열반의 참된 정덕을 잃었으므로 대비를 일으킨다. 그래서 “이와 같이 다시 염으로 생겨 속박된다”고 한다.</w:t>
      </w:r>
    </w:p>
    <w:p>
      <w:pPr>
        <w:pStyle w:val="SHTKBlockLabel"/>
      </w:pPr>
      <w:r>
        <w:t>교감·번역 메모</w:t>
      </w:r>
    </w:p>
    <w:p>
      <w:pPr>
        <w:pStyle w:val="SHTKNoteSummary"/>
      </w:pPr>
      <w:r>
        <w:t>교감 요약 | [CBETA 원교감] [2] · n=0352002 · 〔復〕－【聖】 · 현행 XML: 復【大】，〔－〕【聖】</w:t>
      </w:r>
    </w:p>
    <w:p>
      <w:pPr>
        <w:pStyle w:val="SHTKNoteDetail"/>
      </w:pPr>
      <w:r>
        <w:t>• 원교감 원문 | 〔復〕－【聖】</w:t>
      </w:r>
      <w:r>
        <w:br/>
      </w:r>
      <w:r>
        <w:t>• 교감 번호 | 0352002</w:t>
      </w:r>
      <w:r>
        <w:br/>
      </w:r>
      <w:r>
        <w:t>• 판본 정보 | 【大】=《大正新脩大藏經》 저본; 【聖】=平安時代寫 聖語藏本 계열</w:t>
      </w:r>
      <w:r>
        <w:br/>
      </w:r>
      <w:r>
        <w:t>• 저본 독법 | 復</w:t>
      </w:r>
      <w:r>
        <w:br/>
      </w:r>
      <w:r>
        <w:t>• 저본 적용 구절 | 有支非離染縛。失於涅槃真淨之德故生大悲。故云如是復染生縛也。</w:t>
      </w:r>
      <w:r>
        <w:br/>
      </w:r>
      <w:r>
        <w:t>• 저본 기준 번역 | 기존 번역 문맥: “…열반의 참된 정덕을 잃었으므로 대비를 일으킨다. 그래서 “이와 같이 다시 염으로 생겨 속박된다”고 한다.”</w:t>
      </w:r>
      <w:r>
        <w:br/>
      </w:r>
      <w:r>
        <w:t>• 이문 독법 | ∅</w:t>
      </w:r>
      <w:r>
        <w:br/>
      </w:r>
      <w:r>
        <w:t>• 이문 적용 구절 | 有支非離染縛。失於涅槃真淨之德故生大悲。故云如是染生縛也。</w:t>
      </w:r>
      <w:r>
        <w:br/>
      </w:r>
      <w:r>
        <w:t>• 이문 기준 번역 | 기존 번역에서 저본 ‘復’에 대응하는 성분을 생략한 형태로 읽는다.</w:t>
      </w:r>
      <w:r>
        <w:br/>
      </w:r>
      <w:r>
        <w:t>• 의미 차이 | 이문에서는 저본의 ‘復’가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n=0352002; 현행 xml-p5 동일 ID 대조</w:t>
      </w:r>
    </w:p>
    <w:p>
      <w:pPr>
        <w:pStyle w:val="SHTKBlockLabel"/>
      </w:pPr>
      <w:r>
        <w:t>위치표지</w:t>
      </w:r>
    </w:p>
    <w:p>
      <w:pPr>
        <w:pStyle w:val="SHTKPositionMarker"/>
      </w:pPr>
      <w:bookmarkStart w:id="913" w:name="loc_0352a19"/>
      <w:r>
        <w:t>[0352a19]</w:t>
      </w:r>
      <w:bookmarkEnd w:id="913"/>
    </w:p>
    <w:p>
      <w:pPr>
        <w:pStyle w:val="SHTKBlockLabel"/>
      </w:pPr>
      <w:r>
        <w:t>원문</w:t>
      </w:r>
    </w:p>
    <w:p>
      <w:pPr>
        <w:pStyle w:val="SHTKSourceText"/>
      </w:pPr>
      <w:r>
        <w:t>[0352a19] 四約一切相智分別內。無始觀中名隨順縛故。謂生滅唯縛。隨順無本故也。</w:t>
      </w:r>
    </w:p>
    <w:p>
      <w:pPr>
        <w:pStyle w:val="SHTKBlockLabel"/>
      </w:pPr>
      <w:r>
        <w:t>한국어 직역</w:t>
      </w:r>
    </w:p>
    <w:p>
      <w:pPr>
        <w:pStyle w:val="SHTKTranslationText"/>
      </w:pPr>
      <w:r>
        <w:t>넷째 일체상지분별 가운데 무시관에서는 “수순하여 속박된다”고 한다. 곧 생멸은 오직 속박일 뿐이며, 본래 근원이 없음을 수순한다는 뜻이다.</w:t>
      </w:r>
    </w:p>
    <w:p>
      <w:pPr>
        <w:pStyle w:val="SHTKBlockLabel"/>
      </w:pPr>
      <w:r>
        <w:t>위치표지</w:t>
      </w:r>
    </w:p>
    <w:p>
      <w:pPr>
        <w:pStyle w:val="SHTKPositionMarker"/>
      </w:pPr>
      <w:bookmarkStart w:id="914" w:name="loc_0352a21"/>
      <w:r>
        <w:t>[0352a21]</w:t>
      </w:r>
      <w:bookmarkEnd w:id="914"/>
    </w:p>
    <w:p>
      <w:pPr>
        <w:pStyle w:val="SHTKBlockLabel"/>
      </w:pPr>
      <w:r>
        <w:t>원문</w:t>
      </w:r>
    </w:p>
    <w:p>
      <w:pPr>
        <w:pStyle w:val="SHTKSourceText"/>
      </w:pPr>
      <w:r>
        <w:t>[0352a21] 第十無所有盡觀中亦四門。</w:t>
      </w:r>
    </w:p>
    <w:p>
      <w:pPr>
        <w:pStyle w:val="SHTKBlockLabel"/>
      </w:pPr>
      <w:r>
        <w:t>한국어 직역</w:t>
      </w:r>
    </w:p>
    <w:p>
      <w:pPr>
        <w:pStyle w:val="SHTKTranslationText"/>
      </w:pPr>
      <w:r>
        <w:t>열째 무소유진관(無所有盡觀)에도 네 문이 있다.</w:t>
      </w:r>
    </w:p>
    <w:p>
      <w:pPr>
        <w:pStyle w:val="SHTKBlockLabel"/>
      </w:pPr>
      <w:r>
        <w:t>위치표지</w:t>
      </w:r>
    </w:p>
    <w:p>
      <w:pPr>
        <w:pStyle w:val="SHTKPositionMarker"/>
      </w:pPr>
      <w:bookmarkStart w:id="915" w:name="loc_0352a21_2"/>
      <w:r>
        <w:t>[0352a21]</w:t>
      </w:r>
      <w:bookmarkEnd w:id="915"/>
    </w:p>
    <w:p>
      <w:pPr>
        <w:pStyle w:val="SHTKBlockLabel"/>
      </w:pPr>
      <w:r>
        <w:t>원문</w:t>
      </w:r>
    </w:p>
    <w:p>
      <w:pPr>
        <w:pStyle w:val="SHTKSourceText"/>
      </w:pPr>
      <w:r>
        <w:t>[0352a21] 初約經明此有支虛相既盡隨順無所有徹[3]到第一義。此顯不壞俗而恒真也。故云無明因緣諸行生。是隨順無所有。問無明生行是順所有。何故乃言順無所有。答乘前諸門。次第至此。顯彼無明正生行時則順無生入理故也。經意如此。問順觀既爾。逆復云何。答生既性盡。則所有無所有。俱離故云隨順無所有盡觀說。說義同前。思取其意。</w:t>
      </w:r>
    </w:p>
    <w:p>
      <w:pPr>
        <w:pStyle w:val="SHTKBlockLabel"/>
      </w:pPr>
      <w:r>
        <w:t>한국어 직역</w:t>
      </w:r>
    </w:p>
    <w:p>
      <w:pPr>
        <w:pStyle w:val="SHTKTranslationText"/>
      </w:pPr>
      <w:r>
        <w:t>첫째 경에 의하면, 이 유지의 허망한 상이 이미 다하여 무소유를 수순하고 철저히 제일의에 이른다. 이는 속제를 무너뜨리지 않으면서 항상 진임을 드러낸다. 그러므로 “무명이 인연이 되어 모든 행이 생기는 것이 무소유를 수순한다”고 한다. 묻는다. 무명이 행을 낳는 것은 유(所有)를 따르는 것인데 어째서 무소유를 따른다고 하는가. 답한다. 앞의 여러 문을 이어받아, 차례로 여기까지 이르면 저 무명이 바로 행을 낳는 그때 곧 무생을 수순하여 이치에 들어감을 드러내기 때문이다. 경의 뜻은 이와 같다. 묻는다. 순관이 그러하다면 역관은 어떠한가. 답한다. 생이 이미 성품상 다했으므로 유와 무소유를 모두 떠난다. 그래서 “무소유가 다한 것을 수순하여 관한다고 설한다”고 한다. ‘설’의 뜻은 앞과 같다. 그 뜻을 생각하여 취해야 한다.</w:t>
      </w:r>
    </w:p>
    <w:p>
      <w:pPr>
        <w:pStyle w:val="SHTKBlockLabel"/>
      </w:pPr>
      <w:r>
        <w:t>교감·번역 메모</w:t>
      </w:r>
    </w:p>
    <w:p>
      <w:pPr>
        <w:pStyle w:val="SHTKNoteSummary"/>
      </w:pPr>
      <w:r>
        <w:t>교감 요약 | [CBETA 원교감] [3] · n=0352003 · 到＝倒【聖】 · 현행 XML: 到【大】，倒【聖】</w:t>
      </w:r>
    </w:p>
    <w:p>
      <w:pPr>
        <w:pStyle w:val="SHTKNoteDetail"/>
      </w:pPr>
      <w:r>
        <w:t>• 원교감 원문 | 到＝倒【聖】</w:t>
      </w:r>
      <w:r>
        <w:br/>
      </w:r>
      <w:r>
        <w:t>• 교감 번호 | 0352003</w:t>
      </w:r>
      <w:r>
        <w:br/>
      </w:r>
      <w:r>
        <w:t>• 판본 정보 | 【大】=《大正新脩大藏經》 저본; 【聖】=平安時代寫 聖語藏本 계열</w:t>
      </w:r>
      <w:r>
        <w:br/>
      </w:r>
      <w:r>
        <w:t>• 저본 독법 | 到</w:t>
      </w:r>
      <w:r>
        <w:br/>
      </w:r>
      <w:r>
        <w:t>• 저본 적용 구절 | 初約經明此有支虛相既盡隨順無所有徹到第一義。此顯不壞俗而恒真也。故云無明因緣諸行生。</w:t>
      </w:r>
      <w:r>
        <w:br/>
      </w:r>
      <w:r>
        <w:t>• 저본 기준 번역 | 기존 번역 문맥: “…에 의하면, 이 유지의 허망한 상이 이미 다하여 무소유를 수순하고 철저히 제일의에 이른다. 이는 속제를 무너뜨리지 않으면서 항상 진임을 드러낸다. 그러므…”</w:t>
      </w:r>
      <w:r>
        <w:br/>
      </w:r>
      <w:r>
        <w:t>• 이문 독법 | 倒</w:t>
      </w:r>
      <w:r>
        <w:br/>
      </w:r>
      <w:r>
        <w:t>• 이문 적용 구절 | 初約經明此有支虛相既盡隨順無所有徹倒第一義。此顯不壞俗而恒真也。故云無明因緣諸行生。</w:t>
      </w:r>
      <w:r>
        <w:br/>
      </w:r>
      <w:r>
        <w:t>• 이문 기준 번역 | 이문 ‘倒’에 따른 단일 한국어 번역은 현재 자료만으로 확정하지 않는다.</w:t>
      </w:r>
      <w:r>
        <w:br/>
      </w:r>
      <w:r>
        <w:t>• 의미 차이 | 저본 ‘到’과 이문 ‘倒’이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n=0352003; 현행 xml-p5 동일 ID 대조</w:t>
      </w:r>
    </w:p>
    <w:p>
      <w:pPr>
        <w:pStyle w:val="SHTKBlockLabel"/>
      </w:pPr>
      <w:r>
        <w:t>위치표지</w:t>
      </w:r>
    </w:p>
    <w:p>
      <w:pPr>
        <w:pStyle w:val="SHTKPositionMarker"/>
      </w:pPr>
      <w:bookmarkStart w:id="916" w:name="loc_0352a29"/>
      <w:r>
        <w:t>[0352a29]</w:t>
      </w:r>
      <w:bookmarkEnd w:id="916"/>
    </w:p>
    <w:p>
      <w:pPr>
        <w:pStyle w:val="SHTKBlockLabel"/>
      </w:pPr>
      <w:r>
        <w:t>원문</w:t>
      </w:r>
    </w:p>
    <w:p>
      <w:pPr>
        <w:pStyle w:val="SHTKSourceText"/>
      </w:pPr>
      <w:r>
        <w:t>[0352a29] 二約厭離有為中名。第四非無因作。隨順有故。何故經中順無。論名順有。釋經意以緣歸理說。論意以性從相說。各現別義故作是說。又釋論中順有意顯無生。是故與經意亦不別。下別破無因。一縱破謂應常生故。二奪破謂恒不生故。三此非佛法下呵詰破。謂說無因最大邪見。若爾下結非無因。是名下釋說總結。言相諦者。相是前成答相也。諦是前二諦差別。</w:t>
      </w:r>
    </w:p>
    <w:p>
      <w:pPr>
        <w:pStyle w:val="SHTKBlockLabel"/>
      </w:pPr>
      <w:r>
        <w:t>한국어 직역</w:t>
      </w:r>
    </w:p>
    <w:p>
      <w:pPr>
        <w:pStyle w:val="SHTKTranslationText"/>
      </w:pPr>
      <w:r>
        <w:t>둘째 유위를 싫어하고 떠나는 데 의하면 이름을 다음과 같이 한다. 넷째 불무인작(非無因作)이다. 유를 수순하기 때문이다. 그런데 왜 경에서는 무를 수순한다고 하고 논에서는 유를 수순한다고 하는가. 경의 뜻은 연을 이치로 돌려 말한 것이고, 논의 뜻은 성을 따라 상으로 가서 말한 것이므로 각각 다른 뜻을 나타낸다. 또 논에서 유를 수순한다는 뜻도 무생을 드러내기 위한 것이므로 경의 뜻과 다르지 않다고 해석할 수 있다. 아래에서는 무인을 별도로 깨뜨린다. 첫째 용인하여 깨뜨리면 마땅히 항상 생겨야 하기 때문이다. 둘째 빼앗아 깨뜨리면 항상 생기지 않아야 하기 때문이다. 셋째 “이것은 불법이 아니다” 이하에서는 꾸짖어 깨뜨린다. 무인이라고 말하는 것은 가장 큰 사견이기 때문이다. “그렇다면” 이하에서 무인이 아님을 결론짓는다. “이를 이름하여” 이하에서는 ‘설’을 해석해 총괄하여 맺는다. “상제(相諦)”에서 상은 앞의 성답상이고, 제는 앞의 이제차별이다.</w:t>
      </w:r>
    </w:p>
    <w:p>
      <w:pPr>
        <w:pStyle w:val="SHTKBlockLabel"/>
      </w:pPr>
      <w:r>
        <w:t>위치표지</w:t>
      </w:r>
    </w:p>
    <w:p>
      <w:pPr>
        <w:pStyle w:val="SHTKPositionMarker"/>
      </w:pPr>
      <w:bookmarkStart w:id="917" w:name="loc_0352b09"/>
      <w:r>
        <w:t>[0352b09]</w:t>
      </w:r>
      <w:bookmarkEnd w:id="917"/>
    </w:p>
    <w:p>
      <w:pPr>
        <w:pStyle w:val="SHTKBlockLabel"/>
      </w:pPr>
      <w:r>
        <w:t>원문</w:t>
      </w:r>
    </w:p>
    <w:p>
      <w:pPr>
        <w:pStyle w:val="SHTKSourceText"/>
      </w:pPr>
      <w:r>
        <w:t>[0352b09] 三約順大悲分別者。謂諸外道求異解脫以為涅槃。菩薩觀之。是十二支三有之法。隨順有求。妄取無色以為解脫。失於出世涅槃我德。菩薩愍此順起大悲。</w:t>
      </w:r>
    </w:p>
    <w:p>
      <w:pPr>
        <w:pStyle w:val="SHTKBlockLabel"/>
      </w:pPr>
      <w:r>
        <w:t>한국어 직역</w:t>
      </w:r>
    </w:p>
    <w:p>
      <w:pPr>
        <w:pStyle w:val="SHTKTranslationText"/>
      </w:pPr>
      <w:r>
        <w:t>셋째 대비를 수순하여 분별하면, 모든 외도가 다른 해탈을 구하여 그것을 열반이라 여기는 것을 말한다. 보살이 이를 관하면 십이지 삼유의 법으로 유구(有求)를 수순하는 것이며, 무색을 망령되이 취하여 해탈이라 여겨 출세 열반의 아덕을 잃은 것이다. 보살은 이를 가엾게 여겨 수순하여 대비를 일으킨다.</w:t>
      </w:r>
    </w:p>
    <w:p>
      <w:pPr>
        <w:pStyle w:val="SHTKBlockLabel"/>
      </w:pPr>
      <w:r>
        <w:t>위치표지</w:t>
      </w:r>
    </w:p>
    <w:p>
      <w:pPr>
        <w:pStyle w:val="SHTKPositionMarker"/>
      </w:pPr>
      <w:bookmarkStart w:id="918" w:name="loc_0352b13"/>
      <w:r>
        <w:t>[0352b13]</w:t>
      </w:r>
      <w:bookmarkEnd w:id="918"/>
    </w:p>
    <w:p>
      <w:pPr>
        <w:pStyle w:val="SHTKBlockLabel"/>
      </w:pPr>
      <w:r>
        <w:t>원문</w:t>
      </w:r>
    </w:p>
    <w:p>
      <w:pPr>
        <w:pStyle w:val="SHTKSourceText"/>
      </w:pPr>
      <w:r>
        <w:t>[0352b13] 四約一切相智分別。此是第九名種種觀。謂三有相別各多類狀故云種種也。隨順下釋現其相。此是三有世俗之境。大智照此故以為門。上來別釋十門竟。二如是逆順下總結十章。既云逆順十種。明知前十門中皆有逆順。前文中有無逆觀者是略[4]故也。一有支行列。二攝歸一心。三力用相生。四前後相屬。五三道輪還。六三際因果。七三苦過失。八從因無性。九似有若無。十泯同平等配結前十文。皆可見。釋不住道行竟。</w:t>
      </w:r>
    </w:p>
    <w:p>
      <w:pPr>
        <w:pStyle w:val="SHTKBlockLabel"/>
      </w:pPr>
      <w:r>
        <w:t>한국어 직역</w:t>
      </w:r>
    </w:p>
    <w:p>
      <w:pPr>
        <w:pStyle w:val="SHTKTranslationText"/>
      </w:pPr>
      <w:r>
        <w:t>넷째 일체상지분별에 의하면 이것은 아홉째 종종관(種種觀)이다. 삼유의 상이 서로 달라 각각 여러 종류와 모습이 있으므로 종종이라 한다. “수순” 이하에서는 그 상을 해석하여 나타낸다. 이는 삼유 세속의 경계이고 대지가 이를 비추므로 한 문으로 삼는다. 이상 열 문을 별도로 해석하였다. 둘째 “이와 같이 역순한다” 이하에서는 열 장을 총괄하여 맺는다. 이미 “역·순 열 가지”라고 했으니, 앞의 열 문에 모두 역과 순이 있음을 알 수 있다. 앞 글 가운데 역관이 없는 곳은 생략했기 때문이다. 첫째 유지의 행렬, 둘째 일심으로 섭귀함, 셋째 역용이 서로 생김, 넷째 전후가 서로 속함, 다섯째 삼도가 윤회함, 여섯째 삼제의 인과, 일곱째 삼고의 과실, 여덟째 인에서 생기되 무성함, 아홉째 있는 듯하면서 없음, 열째 평등에 함께 사라져 들어감이다. 앞 열 문에 배대하여 맺은 것이니 모두 알 수 있다. 불주도행의 해석을 마친다.</w:t>
      </w:r>
    </w:p>
    <w:p>
      <w:pPr>
        <w:pStyle w:val="SHTKBlockLabel"/>
      </w:pPr>
      <w:r>
        <w:t>교감·번역 메모</w:t>
      </w:r>
    </w:p>
    <w:p>
      <w:pPr>
        <w:pStyle w:val="SHTKNoteSummary"/>
      </w:pPr>
      <w:r>
        <w:t>교감 요약 | [CBETA 원교감] [4] · n=0352004 · 〔故〕－【聖】【甲】 · 현행 XML: 故【大】，〔－〕【聖】【甲】</w:t>
      </w:r>
    </w:p>
    <w:p>
      <w:pPr>
        <w:pStyle w:val="SHTKNoteDetail"/>
      </w:pPr>
      <w:r>
        <w:t>• 원교감 원문 | 〔故〕－【聖】【甲】</w:t>
      </w:r>
      <w:r>
        <w:br/>
      </w:r>
      <w:r>
        <w:t>• 교감 번호 | 0352004</w:t>
      </w:r>
      <w:r>
        <w:br/>
      </w:r>
      <w:r>
        <w:t>• 판본 정보 | 【大】=《大正新脩大藏經》 저본; 【聖】=平安時代寫 聖語藏本 계열; 【甲】=嘉曆三年~元德三年間 理覺刊 大谷大學藏本</w:t>
      </w:r>
      <w:r>
        <w:br/>
      </w:r>
      <w:r>
        <w:t>• 저본 독법 | 故</w:t>
      </w:r>
      <w:r>
        <w:br/>
      </w:r>
      <w:r>
        <w:t>• 저본 적용 구절 | 切相智分別。此是第九名種種觀。謂三有相別各多類狀故云種種也。隨順下釋現其相。此是三有世俗之境。大智</w:t>
      </w:r>
      <w:r>
        <w:br/>
      </w:r>
      <w:r>
        <w:t>• 저본 기준 번역 | 기존 번역 문맥: “…관(種種觀)이다. 삼유의 상이 서로 달라 각각 여러 종류와 모습이 있으므로 종종이라 한다. “수순” 이하에서는 그 상을 해석하여 나타낸다. 이는 삼유 세…”</w:t>
      </w:r>
      <w:r>
        <w:br/>
      </w:r>
      <w:r>
        <w:t>• 이문 독법 | ∅</w:t>
      </w:r>
      <w:r>
        <w:br/>
      </w:r>
      <w:r>
        <w:t>• 이문 적용 구절 | 切相智分別。此是第九名種種觀。謂三有相別各多類狀云種種也。隨順下釋現其相。此是三有世俗之境。大智</w:t>
      </w:r>
      <w:r>
        <w:br/>
      </w:r>
      <w:r>
        <w:t>• 이문 기준 번역 | 기존 번역의 중심 뜻을 유지하되 이문 ‘〔생략〕’의 접속·표현 차이를 반영하는 방향으로 읽는다.</w:t>
      </w:r>
      <w:r>
        <w:br/>
      </w:r>
      <w:r>
        <w:t>• 의미 차이 | 저본 ‘故’과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n=0352004; 현행 xml-p5 동일 ID 대조</w:t>
      </w:r>
    </w:p>
    <w:p>
      <w:pPr>
        <w:pStyle w:val="SHTKBlockLabel"/>
      </w:pPr>
      <w:r>
        <w:t>위치표지</w:t>
      </w:r>
    </w:p>
    <w:p>
      <w:pPr>
        <w:pStyle w:val="SHTKPositionMarker"/>
      </w:pPr>
      <w:bookmarkStart w:id="919" w:name="loc_0352b23"/>
      <w:r>
        <w:t>[0352b23]</w:t>
      </w:r>
      <w:bookmarkEnd w:id="919"/>
    </w:p>
    <w:p>
      <w:pPr>
        <w:pStyle w:val="SHTKBlockLabel"/>
      </w:pPr>
      <w:r>
        <w:t>원문</w:t>
      </w:r>
    </w:p>
    <w:p>
      <w:pPr>
        <w:pStyle w:val="SHTKSourceText"/>
      </w:pPr>
      <w:r>
        <w:t>[0352b23] 第三大段彼果勝中。文別有二。初行果。後位果。前中論分有五。初得對治行及離障。是前勝慢對治果。二得[5]修[6]行勝。是前不住道行果。三得三昧。望前治勝以說果。謂前修三脫以說對治。彼治轉增名三昧勝。四不壞心者望前離障以說果。由滅障故。三昧之心不可破壞。名不壞心。五自在力者望前修行以說果。謂依前修行上進無礙名自在力。下別釋中釋此五則為五段。</w:t>
      </w:r>
    </w:p>
    <w:p>
      <w:pPr>
        <w:pStyle w:val="SHTKBlockLabel"/>
      </w:pPr>
      <w:r>
        <w:t>한국어 직역</w:t>
      </w:r>
    </w:p>
    <w:p>
      <w:pPr>
        <w:pStyle w:val="SHTKTranslationText"/>
      </w:pPr>
      <w:r>
        <w:t>셋째 큰 단락인 피과승(彼果勝) 가운데 글은 둘로 나뉜다. 처음은 행과이다. 뒤는 위과이다. 앞의 행과를 논에서는 다섯으로 나눈다. 첫째 대치행을 얻고 장애를 떠나는 것은 앞의 승만대치의 과이다. 둘째 수행의 수승함을 얻는 것은 앞의 불주도행의 과이다. 셋째 삼매를 얻는 것은 앞의 대치의 수승함에 의하여 과를 말한 것이다. 곧 앞에서 삼해탈을 닦아 대치를 말하였는데 그 대치가 더욱 증장한 것을 삼매의 수승함이라 한다. 넷째 불괴심은 앞의 장애를 떠남에 의하여 과를 말한다. 장애를 멸했기 때문에 삼매의 마음이 깨뜨릴 수 없으므로 불괴심이라 한다. 다섯째 자재력은 앞의 수행에 의하여 과를 말한다. 곧 앞의 수행에 의지하여 위로 나아가는 데 걸림이 없으므로 자재력이라 한다. 아래 별석에서는 이 다섯을 해석하여 다섯 단락으로 삼는다.</w:t>
      </w:r>
    </w:p>
    <w:p>
      <w:pPr>
        <w:pStyle w:val="SHTKBlockLabel"/>
      </w:pPr>
      <w:r>
        <w:t>교감·번역 메모</w:t>
      </w:r>
    </w:p>
    <w:p>
      <w:pPr>
        <w:pStyle w:val="SHTKNoteSummary"/>
      </w:pPr>
      <w:r>
        <w:t>교감 요약 | [CBETA 원교감] [5] · n=0352005 · 〔修〕－【聖】【甲】 · 현행 XML: 修【大】，〔－〕【聖】【甲】</w:t>
      </w:r>
    </w:p>
    <w:p>
      <w:pPr>
        <w:pStyle w:val="SHTKNoteDetail"/>
      </w:pPr>
      <w:r>
        <w:t>• 원교감 원문 | 〔修〕－【聖】【甲】</w:t>
      </w:r>
      <w:r>
        <w:br/>
      </w:r>
      <w:r>
        <w:t>• 교감 번호 | 0352005</w:t>
      </w:r>
      <w:r>
        <w:br/>
      </w:r>
      <w:r>
        <w:t>• 판본 정보 | 【大】=《大正新脩大藏經》 저본; 【聖】=平安時代寫 聖語藏本 계열; 【甲】=嘉曆三年~元德三年間 理覺刊 大谷大學藏本</w:t>
      </w:r>
      <w:r>
        <w:br/>
      </w:r>
      <w:r>
        <w:t>• 저본 독법 | 修</w:t>
      </w:r>
      <w:r>
        <w:br/>
      </w:r>
      <w:r>
        <w:t>• 저본 적용 구절 | 論分有五。初得對治行及離障。是前勝慢對治果。二得修行勝。是前不住道行果。三得三昧。望前治勝以說果。</w:t>
      </w:r>
      <w:r>
        <w:br/>
      </w:r>
      <w:r>
        <w:t>• 저본 기준 번역 | 기존 번역 문맥: “…행을 얻고 장애를 떠나는 것은 앞의 승만대치의 과이다. 둘째 수행의 수승함을 얻는 것은 앞의 불주도행의 과이다. 셋째 삼매를 얻는 것은 앞의 대치의 수승…”</w:t>
      </w:r>
      <w:r>
        <w:br/>
      </w:r>
      <w:r>
        <w:t>• 이문 독법 | ∅</w:t>
      </w:r>
      <w:r>
        <w:br/>
      </w:r>
      <w:r>
        <w:t>• 이문 적용 구절 | 論分有五。初得對治行及離障。是前勝慢對治果。二得行勝。是前不住道行果。三得三昧。望前治勝以說果。</w:t>
      </w:r>
      <w:r>
        <w:br/>
      </w:r>
      <w:r>
        <w:t>• 이문 기준 번역 | 기존 번역에서 저본 ‘修’에 대응하는 성분을 생략한 형태로 읽는다.</w:t>
      </w:r>
      <w:r>
        <w:br/>
      </w:r>
      <w:r>
        <w:t>• 의미 차이 | 이문에서는 저본의 ‘修’가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n=0352005; 현행 xml-p5 동일 ID 대조</w:t>
      </w:r>
    </w:p>
    <w:p>
      <w:pPr>
        <w:pStyle w:val="SHTKNoteSummary"/>
      </w:pPr>
      <w:r>
        <w:t>교감 요약 | [CBETA 원교감] [6] · n=0352006 · 行勝＝勝行【聖】【甲】 · 현행 XML: 行勝【大】，勝行【聖】【甲】</w:t>
      </w:r>
    </w:p>
    <w:p>
      <w:pPr>
        <w:pStyle w:val="SHTKNoteDetail"/>
      </w:pPr>
      <w:r>
        <w:t>• 원교감 원문 | 行勝＝勝行【聖】【甲】</w:t>
      </w:r>
      <w:r>
        <w:br/>
      </w:r>
      <w:r>
        <w:t>• 교감 번호 | 0352006</w:t>
      </w:r>
      <w:r>
        <w:br/>
      </w:r>
      <w:r>
        <w:t>• 판본 정보 | 【大】=《大正新脩大藏經》 저본; 【聖】=平安時代寫 聖語藏本 계열; 【甲】=嘉曆三年~元德三年間 理覺刊 大谷大學藏本</w:t>
      </w:r>
      <w:r>
        <w:br/>
      </w:r>
      <w:r>
        <w:t>• 저본 독법 | 行勝</w:t>
      </w:r>
      <w:r>
        <w:br/>
      </w:r>
      <w:r>
        <w:t>• 저본 적용 구절 | 分有五。初得對治行及離障。是前勝慢對治果。二得修行勝。是前不住道行果。三得三昧。望前治勝以說果。謂前</w:t>
      </w:r>
      <w:r>
        <w:br/>
      </w:r>
      <w:r>
        <w:t>• 저본 기준 번역 | 기존 번역 문맥: “… 얻고 장애를 떠나는 것은 앞의 승만대치의 과이다. 둘째 수행의 수승함을 얻는 것은 앞의 불주도행의 과이다. 셋째 삼매를 얻는 것은 앞의 대치의 수승함에…”</w:t>
      </w:r>
      <w:r>
        <w:br/>
      </w:r>
      <w:r>
        <w:t>• 이문 독법 | 勝行</w:t>
      </w:r>
      <w:r>
        <w:br/>
      </w:r>
      <w:r>
        <w:t>• 이문 적용 구절 | 分有五。初得對治行及離障。是前勝慢對治果。二得修勝行。是前不住道行果。三得三昧。望前治勝以說果。謂前</w:t>
      </w:r>
      <w:r>
        <w:br/>
      </w:r>
      <w:r>
        <w:t>• 이문 기준 번역 | 기존 번역의 중심 뜻을 유지하되 이문 ‘勝行’의 접속·표현 차이를 반영하는 방향으로 읽는다.</w:t>
      </w:r>
      <w:r>
        <w:br/>
      </w:r>
      <w:r>
        <w:t>• 의미 차이 | 저본 ‘行勝’과 이문 ‘勝行’은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n=0352006; 현행 xml-p5 동일 ID 대조</w:t>
      </w:r>
    </w:p>
    <w:p>
      <w:pPr>
        <w:pStyle w:val="SHTKBlockLabel"/>
      </w:pPr>
      <w:r>
        <w:t>위치표지</w:t>
      </w:r>
    </w:p>
    <w:p>
      <w:pPr>
        <w:pStyle w:val="SHTKPositionMarker"/>
      </w:pPr>
      <w:bookmarkStart w:id="920" w:name="loc_0352c03"/>
      <w:r>
        <w:t>[0352c03]</w:t>
      </w:r>
      <w:bookmarkEnd w:id="920"/>
    </w:p>
    <w:p>
      <w:pPr>
        <w:pStyle w:val="SHTKBlockLabel"/>
      </w:pPr>
      <w:r>
        <w:t>원문</w:t>
      </w:r>
    </w:p>
    <w:p>
      <w:pPr>
        <w:pStyle w:val="SHTKSourceText"/>
      </w:pPr>
      <w:r>
        <w:t>[0352c03] 就初文中二。先明治勝。後顯離障。前中釋三解脫門義略作五門。一名體。二行相。三治障。四攝行。五差別。如別說。言是菩薩隨十二因緣下正顯於前十門有支皆有如此三空觀門。先明空門。論中分三。初見眾生無我。二自性空者見法無我。經中略無此句。三彼二作無。以見無作者故。謂前二句顯二我體空。後一句現二我用空。亦即前是無我。後無我所。言如是下結可知。二言滅此事下明無相門亦三義。一滅障者觀彼有支自性滅故云滅此事也。問此與前無我何別。答前就諸法以明無我。此中欲遣能取相心故不同也。二得對治者常解脫現前。經中略無此句。三念相不行者見因緣處。無少法相可生故云餘不相續。遠公云。此三中初滅障者取性心亡。二得理為治。三取相心滅不見少法生故。離分別取相之心。前滅取性不同凡夫。今離取相不同二乘。三知此二下明無願門亦三。一前二則是無願所依故云依止。二更不樂有者顯無願體故云體性。三唯大悲等勝出二乘故云勝也。二菩薩修行下明離障勝。初離彼我等是空門所離也。二離有相者是無相所離也。三離無相者是無願所離故云離有無相也。以不取無相故說無願。餘經云以無相故無所願求。此之謂也。論中如是次第。於五地下舉劣顯勝。初舉五地顯此空門離我之勝。此文是倒。若正應言以十平等深淨心故遠離也。則遠離四地身淨我慢。今以深空滅彼二我故此勝也。二舉四地離障現此文中離作受勝。三此六地等舉此地初十平等處破有無等。顯今地滿無相無願破遣有無一切蕩盡。故云勝也。</w:t>
      </w:r>
    </w:p>
    <w:p>
      <w:pPr>
        <w:pStyle w:val="SHTKBlockLabel"/>
      </w:pPr>
      <w:r>
        <w:t>한국어 직역</w:t>
      </w:r>
    </w:p>
    <w:p>
      <w:pPr>
        <w:pStyle w:val="SHTKTranslationText"/>
      </w:pPr>
      <w:r>
        <w:t>첫째 글 가운데 둘이 있다. 먼저 대치의 수승함을 밝힌다. 뒤에 장애를 떠남을 드러낸다. 앞에서 삼해탈문의 뜻을 해석하는 데 대략 다섯 문을 둔다. 첫째 명체, 둘째 행상, 셋째 치장, 넷째 섭행, 다섯째 차별이다. 별도로 설한 것과 같다. “이 보살이 십이인연을 따른다” 이하에서는 앞의 열 문 유지에 모두 이와 같은 삼공관문이 있음을 바로 드러낸다. 먼저 공문을 밝힌다. 논에서는 셋으로 나눈다. 첫째 중생에게 아가 없음을 보고, 둘째 자성이 공함을 보아 법에도 아가 없음을 본다. 경에는 이 구절이 생략되어 있다. 셋째 저 두 가지 작용도 없다. 작자를 보지 않기 때문이다. 곧 앞 두 구절은 인·법 두 아의 체가 공함을 드러낸다. 뒤 한 구절은 두 아의 작용이 공함을 나타낸다. 또한 앞은 무아이고, 뒤는 무아소이다. “이와 같이” 이하의 결문은 알 수 있다. 둘째 “이 일을 멸한다” 이하에서는 무상문을 밝히는데 역시 세 뜻이 있다. 첫째 장애를 멸한다. 저 유지의 자성이 멸함을 관하므로 “이 일을 멸한다”고 한다. 묻는다. 이는 앞의 무아와 무엇이 다른가. 답한다. 앞은 모든 법에 나아가 무아를 밝혔고, 여기서는 능취하는 상심을 제거하려 하므로 다르다. 둘째 대치를 얻는다는 것은 항상 해탈이 현전한다는 것이다. 경에는 이 구절이 생략되어 있다. 셋째 염상이 행하지 않는다는 것은 인연처에서 조금의 법상도 생길 수 없음을 보기 때문에 “나머지가 상속하지 않는다”고 하는 것이다. 원공은 이 셋 가운데 첫째 장애를 멸한다는 것은 취성심이 사라지는 것이라고 한다. 둘째 이치를 얻어 대치로 삼고, 셋째 취상심이 멸하여 조금의 법도 생김을 보지 않는다. 이는 분별하여 상을 취하는 마음을 떠난 것이다. 앞에서 취성을 멸한 것은 범부와 다르고, 지금 취상을 떠난 것은 이승과 다르다. 셋째 “이 둘을 안다” 이하에서는 무원문을 밝히는데 역시 셋이 있다. 첫째 앞의 두 문이 곧 무원이 의지하는 바가 되므로 ‘의지’라 하고, 둘째 다시 유를 즐기지 않는 것이 무원의 체이므로 ‘체성’이라 한다. 셋째 오직 대비 등이 수승하여 이승보다 뛰어나므로 ‘승’이라 한다. 둘째 “보살이 수행한다” 이하에서는 장애를 떠나는 수승함을 밝힌다. 첫째 저 아 등을 떠나는 것은 공문에서 떠나는 바이고, 둘째 유상을 떠나는 것은 무상문에서 떠나는 바이며, 셋째 무상을 떠나는 것은 무원문에서 떠나는 바이므로 “유·무의 상을 떠난다”고 한다. 무상을 취하지 않기 때문에 무원이라고 한다. 다른 경에서 “무상이기 때문에 원구하는 바가 없다”고 한 것이 바로 이 뜻이다. 논의 차제는 이와 같다. “오지 이하”에서는 열등한 것을 들어 수승함을 드러낸다. 처음 오지를 들어 이 공문이 아를 떠나는 수승함을 드러낸다. 이 문장은 전도되어 있다. 바르게는 “십평등의 깊고 청정한 마음으로 말미암아 멀리 떠난다”고 해야 한다. 그러면 제4지의 신정아만을 멀리 떠나는 것이다. 지금은 깊은 공으로 저 두 아를 멸하므로 이것이 수승하다. 둘째 제4지의 장애를 떠남을 들어 이 글 가운데 작자와 수자를 떠나는 수승함을 나타낸다. 셋째 “이 제6지” 등은 이 지위 처음의 십평등에서 유·무 등을 깨뜨린 것을 든다. 이제 지위가 가득 찼을 때 무상·무원으로 유와 무를 깨뜨려 일체를 모두 쓸어 없애므로 수승하다고 한다.</w:t>
      </w:r>
    </w:p>
    <w:p>
      <w:pPr>
        <w:pStyle w:val="SHTKBlockLabel"/>
      </w:pPr>
      <w:r>
        <w:t>교감·번역 메모</w:t>
      </w:r>
    </w:p>
    <w:p>
      <w:pPr>
        <w:pStyle w:val="SHTKNoteSummary"/>
      </w:pPr>
      <w:r>
        <w:t>교감 요약 | 원문 자체가 `此文是倒`라 하여 문장 순서를 문제 삼는다.</w:t>
      </w:r>
    </w:p>
    <w:p>
      <w:pPr>
        <w:pStyle w:val="SHTKBlockLabel"/>
      </w:pPr>
      <w:r>
        <w:t>위치표지</w:t>
      </w:r>
    </w:p>
    <w:p>
      <w:pPr>
        <w:pStyle w:val="SHTKPositionMarker"/>
      </w:pPr>
      <w:bookmarkStart w:id="921" w:name="loc_0353a07"/>
      <w:r>
        <w:t>[0353a07]</w:t>
      </w:r>
      <w:bookmarkEnd w:id="921"/>
    </w:p>
    <w:p>
      <w:pPr>
        <w:pStyle w:val="SHTKBlockLabel"/>
      </w:pPr>
      <w:r>
        <w:t>원문</w:t>
      </w:r>
    </w:p>
    <w:p>
      <w:pPr>
        <w:pStyle w:val="SHTKSourceText"/>
      </w:pPr>
      <w:r>
        <w:t>[0353a07] 第二悲心下明修行勝有二。初正修行。後顯修勝。前中亦二。初發勇猛修行者。謂始修決絕也。二菩薩如是知下明丈夫志修行者謂果決修[1]終成。前中亦二。先修行心。謂以三空觀彼有支。愍諸眾生處而不覺故云悲心轉增。由悲增進是利他心。未滿菩提等是自利心。下明修行勝。於中二。先修智不著有為。後化眾生下修悲不住無為。前中亦二。先知後厭。就知中煩惱業生。合散具闕有增有減。二既知此法有是過患。則生厭離不應令合故云我知有為等也。是故論云知有為法多過遠離生業煩惱等。下修悲化眾生可知。二丈夫志行中亦二。先智。後悲智中。論名厭對觀者。有為名對。見多過觀者重釋成也。滅對者明有為性滅故云無性等也。與大慈等明修悲可知。二則得無礙下明修行勝。於中二。先勝相現前。論云智及大悲勝隨順[2]者。牒前二行之中各有悲智。能上順也。依不住道無礙般若現前者。明依前悲智不住之道令佛地無礙智光現前。知有為涅槃平等者解智悲不住所以也。不共住者解不住義。謂智不共有為法住故云而亦不住等。又悲不共無為法住故云亦不住其中等。彼助道行不滿故者釋不住所為。為滿智助道不住有為。為[3]滿功德助道不住無為。故云欲具[4]足等。</w:t>
      </w:r>
    </w:p>
    <w:p>
      <w:pPr>
        <w:pStyle w:val="SHTKBlockLabel"/>
      </w:pPr>
      <w:r>
        <w:t>한국어 직역</w:t>
      </w:r>
    </w:p>
    <w:p>
      <w:pPr>
        <w:pStyle w:val="SHTKTranslationText"/>
      </w:pPr>
      <w:r>
        <w:t>둘째 “비심” 이하에서는 수행의 수승함을 밝히는데 둘이 있다. 처음은 바로 수행을 밝힌다. 뒤에는 수행의 수승함을 드러낸다. 앞에도 둘이 있다. 첫째 용맹한 수행을 일으킨다는 것은 처음 닦을 때 결연함을 말한다. 둘째 “보살이 이와 같이 안다” 이하에서는 장부의 뜻으로 수행하는 것을 밝힌다. 곧 과단 있게 끝까지 닦아 성취하는 것이다. 앞 가운데에도 둘이 있다. 먼저 수행심을 밝힌다. 삼공으로 저 유지들을 관하면서 중생이 그 가운데 있으면서 깨닫지 못함을 가엾게 여겨 “비심이 더욱 증장한다”고 한다. 대비가 증진하는 것은 이타심이다. “보리를 아직 원만히 하지 못했다” 등은 자리심이다. 아래에서는 수행의 수승함을 밝힌다. 그 가운데 둘이 있으니 먼저 지혜를 닦아 유위에 집착하지 않는다. 뒤 “중생을 교화한다” 이하에서는 대비를 닦아 무위에 머물지 않는다. 앞에도 둘이 있으니 먼저 알고 뒤에 싫어한다. 아는 가운데 번뇌·업·생이 합쳐지고 흩어지며 갖추어지고 빠지며 증하고 감함을 안다. 둘째 이미 이 법에 이러한 과환이 있음을 알면 싫어하고 떠나는 마음을 내어 합치게 해서는 안 되므로 “나는 유위를 안다” 등이라 한다. 그러므로 논에서 “유위법의 과실이 많음을 알고 생·업·번뇌 등을 멀리 떠난다”고 한다. 아래에서 대비를 닦아 중생을 교화하는 것은 알 수 있다. 둘째 장부지행 가운데에도 둘이 있으니 먼저 지혜를 밝힌다. 뒤는 대비이다. 지혜 가운데 논에서는 염대관(厭對觀)이라 한다. 유위를 ‘대(對)’라 하고 많은 과실을 보는 관이라고 다시 해석하여 성립시킨다. “멸대”는 유위의 성품이 멸함을 밝히므로 무성 등이라 한다. “대자와 함께한다” 등은 대비를 닦는 것이니 알 수 있다. 둘째 “곧 무애를 얻는다” 이하에서는 수행의 수승함을 밝힌다. 그 가운데 둘이 있다. 먼저 수승한 상이 현전한다. 논에서 “지혜와 대비의 수승함을 수순한다”고 한다. 이는 앞의 두 행 각각에 대비와 지혜가 있어 능히 위로 수순함을 이어받은 것이다. “불주도에 의하여 무애반야가 현전한다”는 것은 앞의 대비와 지혜의 불주도에 의하여 불지의 무애지광이 현전하게 됨을 밝힌다. “유위와 열반이 평등함을 안다”는 것은 지혜·대비가 머물지 않는 까닭을 해석한다. “함께 머물지 않는다”는 것은 불주의 뜻을 해석한다. 곧 지혜가 유위법과 함께 머물지 않으므로 “또한 …에 머물지 않는다”고 한다. 또 대비는 무위법과 함께 머물지 않으므로 “또한 그 가운데 머물지 않는다”고 한다. “저 조도행이 가득하지 않기 때문이다”는 불주의 목적을 해석한다. 지혜의 조도를 원만히 하기 위해 유위에 머물지 않고, 공덕의 조도를 원만히 하기 위해 무위에 머물지 않는다. 그러므로 “갖추고자 한다” 등이라 한다.</w:t>
      </w:r>
    </w:p>
    <w:p>
      <w:pPr>
        <w:pStyle w:val="SHTKBlockLabel"/>
      </w:pPr>
      <w:r>
        <w:t>교감·번역 메모</w:t>
      </w:r>
    </w:p>
    <w:p>
      <w:pPr>
        <w:pStyle w:val="SHTKNoteSummary"/>
      </w:pPr>
      <w:r>
        <w:t>교감 요약 | [CBETA 원교감] [1] · n=0353001 · 〔終〕－【聖】【甲】 · 현행 XML: 終【大】，〔－〕【聖】【甲】</w:t>
      </w:r>
    </w:p>
    <w:p>
      <w:pPr>
        <w:pStyle w:val="SHTKNoteDetail"/>
      </w:pPr>
      <w:r>
        <w:t>• 원교감 원문 | 〔終〕－【聖】【甲】</w:t>
      </w:r>
      <w:r>
        <w:br/>
      </w:r>
      <w:r>
        <w:t>• 교감 번호 | 0353001</w:t>
      </w:r>
      <w:r>
        <w:br/>
      </w:r>
      <w:r>
        <w:t>• 판본 정보 | 【大】=《大正新脩大藏經》 저본; 【聖】=平安時代寫 聖語藏本 계열; 【甲】=嘉曆三年~元德三年間 理覺刊 大谷大學藏本</w:t>
      </w:r>
      <w:r>
        <w:br/>
      </w:r>
      <w:r>
        <w:t>• 저본 독법 | 終</w:t>
      </w:r>
      <w:r>
        <w:br/>
      </w:r>
      <w:r>
        <w:t>• 저본 적용 구절 | 始修決絕也。二菩薩如是知下明丈夫志修行者謂果決修終成。前中亦二。先修行心。謂以三空觀彼有支。愍諸眾</w:t>
      </w:r>
      <w:r>
        <w:br/>
      </w:r>
      <w:r>
        <w:t>• 저본 기준 번역 | 기존 번역 문맥: “…이와 같이 안다” 이하에서는 장부의 뜻으로 수행하는 것을 밝힌다. 곧 과단 있게 끝까지 닦아 성취하는 것이다. 앞 가운데에도 둘이 있다. 먼저 수행심을 …”</w:t>
      </w:r>
      <w:r>
        <w:br/>
      </w:r>
      <w:r>
        <w:t>• 이문 독법 | ∅</w:t>
      </w:r>
      <w:r>
        <w:br/>
      </w:r>
      <w:r>
        <w:t>• 이문 적용 구절 | 始修決絕也。二菩薩如是知下明丈夫志修行者謂果決修成。前中亦二。先修行心。謂以三空觀彼有支。愍諸眾</w:t>
      </w:r>
      <w:r>
        <w:br/>
      </w:r>
      <w:r>
        <w:t>• 이문 기준 번역 | 기존 번역에서 저본 ‘終’에 대응하는 성분을 생략한 형태로 읽는다.</w:t>
      </w:r>
      <w:r>
        <w:br/>
      </w:r>
      <w:r>
        <w:t>• 의미 차이 | 이문에서는 저본의 ‘終’가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n=0353001; 현행 xml-p5 동일 ID 대조</w:t>
      </w:r>
    </w:p>
    <w:p>
      <w:pPr>
        <w:pStyle w:val="SHTKNoteSummary"/>
      </w:pPr>
      <w:r>
        <w:t>교감 요약 | [CBETA 원교감] [2] · n=0353002 · 〔者〕－【聖】＊ · 현행 XML: 者【大】＊，〔－〕【聖】＊</w:t>
      </w:r>
    </w:p>
    <w:p>
      <w:pPr>
        <w:pStyle w:val="SHTKNoteDetail"/>
      </w:pPr>
      <w:r>
        <w:t>• 원교감 원문 | 〔者〕－【聖】＊</w:t>
      </w:r>
      <w:r>
        <w:br/>
      </w:r>
      <w:r>
        <w:t>• 교감 번호 | 0353002</w:t>
      </w:r>
      <w:r>
        <w:br/>
      </w:r>
      <w:r>
        <w:t>• 판본 정보 | 【大】=《大正新脩大藏經》 저본; 【聖】=平安時代寫 聖語藏本 계열</w:t>
      </w:r>
      <w:r>
        <w:br/>
      </w:r>
      <w:r>
        <w:t>• 저본 독법 | 者</w:t>
      </w:r>
      <w:r>
        <w:br/>
      </w:r>
      <w:r>
        <w:t>• 저본 적용 구절 | 有二。初正修行。後顯修勝。前中亦二。初發勇猛修行者。謂始修決絕也。二菩薩如是知下明丈夫志修行者謂果</w:t>
      </w:r>
      <w:r>
        <w:br/>
      </w:r>
      <w:r>
        <w:t>• 저본 기준 번역 | 기존 번역 문맥: “…뒤에는 수행의 수승함을 드러낸다. 앞에도 둘이 있다. 첫째 용맹한 수행을 일으킨다는 것은 처음 닦을 때 결연함을 말한다. 둘째 “보살이 이와 같이 안다”…”</w:t>
      </w:r>
      <w:r>
        <w:br/>
      </w:r>
      <w:r>
        <w:t>• 이문 독법 | ∅</w:t>
      </w:r>
      <w:r>
        <w:br/>
      </w:r>
      <w:r>
        <w:t>• 이문 적용 구절 | 有二。初正修行。後顯修勝。前中亦二。初發勇猛修行。謂始修決絕也。二菩薩如是知下明丈夫志修行者謂果</w:t>
      </w:r>
      <w:r>
        <w:br/>
      </w:r>
      <w:r>
        <w:t>• 이문 기준 번역 | 기존 번역의 중심 뜻을 유지하되 이문 ‘〔생략〕’의 접속·표현 차이를 반영하는 방향으로 읽는다.</w:t>
      </w:r>
      <w:r>
        <w:br/>
      </w:r>
      <w:r>
        <w:t>• 의미 차이 | 저본 ‘者’과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n=0353002; 현행 xml-p5 동일 ID 대조</w:t>
      </w:r>
    </w:p>
    <w:p>
      <w:pPr>
        <w:pStyle w:val="SHTKNoteSummary"/>
      </w:pPr>
      <w:r>
        <w:t>교감 요약 | [CBETA 원교감] [3] · n=0353003 · 〔滿〕－【聖】【甲】 · 현행 XML: 滿【大】，〔－〕【聖】【甲】</w:t>
      </w:r>
    </w:p>
    <w:p>
      <w:pPr>
        <w:pStyle w:val="SHTKNoteDetail"/>
      </w:pPr>
      <w:r>
        <w:t>• 원교감 원문 | 〔滿〕－【聖】【甲】</w:t>
      </w:r>
      <w:r>
        <w:br/>
      </w:r>
      <w:r>
        <w:t>• 교감 번호 | 0353003</w:t>
      </w:r>
      <w:r>
        <w:br/>
      </w:r>
      <w:r>
        <w:t>• 판본 정보 | 【大】=《大正新脩大藏經》 저본; 【聖】=平安時代寫 聖語藏本 계열; 【甲】=嘉曆三年~元德三年間 理覺刊 大谷大學藏本</w:t>
      </w:r>
      <w:r>
        <w:br/>
      </w:r>
      <w:r>
        <w:t>• 저본 독법 | 滿</w:t>
      </w:r>
      <w:r>
        <w:br/>
      </w:r>
      <w:r>
        <w:t>• 저본 적용 구절 | 諸眾生處而不覺故云悲心轉增。由悲增進是利他心。未滿菩提等是自利心。下明修行勝。於中二。先修智不著有</w:t>
      </w:r>
      <w:r>
        <w:br/>
      </w:r>
      <w:r>
        <w:t>• 저본 기준 번역 | 기존 번역 문맥: “…여겨 “비심이 더욱 증장한다”고 한다. 대비가 증진하는 것은 이타심이다. “보리를 아직 원만히 하지 못했다” 등은 자리심이다. 아래에서는 수행의 수승함을…”</w:t>
      </w:r>
      <w:r>
        <w:br/>
      </w:r>
      <w:r>
        <w:t>• 이문 독법 | ∅</w:t>
      </w:r>
      <w:r>
        <w:br/>
      </w:r>
      <w:r>
        <w:t>• 이문 적용 구절 | 諸眾生處而不覺故云悲心轉增。由悲增進是利他心。未菩提等是自利心。下明修行勝。於中二。先修智不著有</w:t>
      </w:r>
      <w:r>
        <w:br/>
      </w:r>
      <w:r>
        <w:t>• 이문 기준 번역 | 기존 번역에서 저본 ‘滿’에 대응하는 성분을 생략한 형태로 읽는다.</w:t>
      </w:r>
      <w:r>
        <w:br/>
      </w:r>
      <w:r>
        <w:t>• 의미 차이 | 이문에서는 저본의 ‘滿’가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n=0353003; 현행 xml-p5 동일 ID 대조</w:t>
      </w:r>
    </w:p>
    <w:p>
      <w:pPr>
        <w:pStyle w:val="SHTKNoteSummary"/>
      </w:pPr>
      <w:r>
        <w:t>교감 요약 | [CBETA 원교감] [4] · n=0353004 · 足＝之【聖】 · 현행 XML: 足【大】，之【聖】</w:t>
      </w:r>
    </w:p>
    <w:p>
      <w:pPr>
        <w:pStyle w:val="SHTKNoteDetail"/>
      </w:pPr>
      <w:r>
        <w:t>• 원교감 원문 | 足＝之【聖】</w:t>
      </w:r>
      <w:r>
        <w:br/>
      </w:r>
      <w:r>
        <w:t>• 교감 번호 | 0353004</w:t>
      </w:r>
      <w:r>
        <w:br/>
      </w:r>
      <w:r>
        <w:t>• 판본 정보 | 【大】=《大正新脩大藏經》 저본; 【聖】=平安時代寫 聖語藏本 계열</w:t>
      </w:r>
      <w:r>
        <w:br/>
      </w:r>
      <w:r>
        <w:t>• 저본 독법 | 足</w:t>
      </w:r>
      <w:r>
        <w:br/>
      </w:r>
      <w:r>
        <w:t>• 저본 적용 구절 | 滿智助道不住有為。為滿功德助道不住無為。故云欲具足等。</w:t>
      </w:r>
      <w:r>
        <w:br/>
      </w:r>
      <w:r>
        <w:t>• 저본 기준 번역 | 기존 번역 문맥: “…의 조도를 원만히 하기 위해 무위에 머물지 않는다. 그러므로 “갖추고자 한다” 등이라 한다.”</w:t>
      </w:r>
      <w:r>
        <w:br/>
      </w:r>
      <w:r>
        <w:t>• 이문 독법 | 之</w:t>
      </w:r>
      <w:r>
        <w:br/>
      </w:r>
      <w:r>
        <w:t>• 이문 적용 구절 | 滿智助道不住有為。為滿功德助道不住無為。故云欲具之等。</w:t>
      </w:r>
      <w:r>
        <w:br/>
      </w:r>
      <w:r>
        <w:t>• 이문 기준 번역 | 이문 ‘之’에 따른 단일 한국어 번역은 현재 자료만으로 확정하지 않는다.</w:t>
      </w:r>
      <w:r>
        <w:br/>
      </w:r>
      <w:r>
        <w:t>• 의미 차이 | 저본 ‘足’과 이문 ‘之’이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n=0353004; 현행 xml-p5 동일 ID 대조</w:t>
      </w:r>
    </w:p>
    <w:p>
      <w:pPr>
        <w:pStyle w:val="SHTKBlockLabel"/>
      </w:pPr>
      <w:r>
        <w:t>위치표지</w:t>
      </w:r>
    </w:p>
    <w:p>
      <w:pPr>
        <w:pStyle w:val="SHTKPositionMarker"/>
      </w:pPr>
      <w:bookmarkStart w:id="922" w:name="loc_0353b04"/>
      <w:r>
        <w:t>[0353b04]</w:t>
      </w:r>
      <w:bookmarkEnd w:id="922"/>
    </w:p>
    <w:p>
      <w:pPr>
        <w:pStyle w:val="SHTKBlockLabel"/>
      </w:pPr>
      <w:r>
        <w:t>원문</w:t>
      </w:r>
    </w:p>
    <w:p>
      <w:pPr>
        <w:pStyle w:val="SHTKSourceText"/>
      </w:pPr>
      <w:r>
        <w:t>[0353b04] 第三菩薩住現前地下明三昧勝。於中二。先明空定後[5]明餘二。前中先舉十空上首後結多門。此中一萬論經名百千萬也。前十空中論攝為四。一觀是觀解。二不放逸者依解起行離過為名。三得增上[＊]者因修成德得上功德。四因事者依德起用。三昧是大用本故名因事。初中除第四三昧。餘五名觀。一生空觀。二法空觀。三合取二空名第一義。四依本識觀二種如來藏中。是空如來藏。故云大空。五觀七轉識。不離如來藏。和合而起。皆無自體故云合空。楞伽云。七識亦如是心俱和合生。又云不壞相有八。無相亦無相。此之謂也。二不放逸者。分別善修是自分也。修行無厭是勝進也。二修滿足故云究竟。三得增上功德者。勝德依空生起現前故云生空。四因事者餘三三昧。一依此空定令智障淨。因是事故名[6]如實離妄也。二依空起悲不捨眾生。是故論經名不捨空。三依空三昧。願在諸有遠離染著名離分別。然隨順有離不分別。餘文可知。</w:t>
      </w:r>
    </w:p>
    <w:p>
      <w:pPr>
        <w:pStyle w:val="SHTKBlockLabel"/>
      </w:pPr>
      <w:r>
        <w:t>한국어 직역</w:t>
      </w:r>
    </w:p>
    <w:p>
      <w:pPr>
        <w:pStyle w:val="SHTKTranslationText"/>
      </w:pPr>
      <w:r>
        <w:t>셋째 “보살이 현전지에 머문다” 이하에서는 삼매의 수승함을 밝힌다. 그 가운데 둘이 있으니 먼저 공정을 밝히고 뒤에 나머지 둘을 밝힌다. 앞에서는 먼저 열 가지 공삼매의 상수를 들고 뒤에 많은 문을 결한다. 여기서 일만은 논경에서는 백천만이라고 한다. 앞의 열 공 가운데 논에서는 네 가지로 포섭한다. 첫째 관은 관해이고, 둘째 불방일은 이해에 의하여 행을 일으켜 허물을 떠나는 것을 이름한 것이다. 셋째 증상을 얻는다는 것은 수행으로 덕을 이루어 높은 공덕을 얻는 것이다. 넷째 인사는 덕에 의하여 작용을 일으키는 것이다. 삼매는 대용의 근본이므로 인사라 한다. 첫째 관 가운데 제4삼매를 제외한 나머지 다섯을 관이라 한다. 첫째 생공관, 둘째 법공관, 셋째 두 공을 합하여 취한 제일의, 넷째 본식에 의하여 두 종류 여래장을 관하는 가운데 공여래장이므로 대공이라 하고, 다섯째 일곱 전식을 관하되 여래장을 떠나지 않고 화합하여 일어나 모두 자체가 없으므로 합공이라 한다. 『능가경』에서 “칠식도 이와 같이 마음과 함께 화합하여 생긴다”고 하고 또 “상은 여덟이지만 무상도 또한 무상이 없다”고 한 것이 바로 이 뜻이다. 둘째 불방일은 “분별하여 잘 닦는다”는 것이 자분이고, “수행에 싫증이 없다”는 것이 승진이다. 두 수행이 원만하므로 구경이라 한다. 셋째 증상공덕을 얻는다는 것은 수승한 덕이 공에 의지하여 생기고 현전하므로 “생공”이라 한다. 넷째 인사는 나머지 세 삼매이다. 첫째 이 공정에 의하여 지장이 청정해지므로 그것이 인이 되는 일이기 때문에 “여실하여 망상을 떠난다”고 한다. 둘째 공에 의하여 대비를 일으켜 중생을 버리지 않으므로 논경에서는 불사공(不捨空)이라 한다. 셋째 공삼매에 의하여 원으로 모든 유에 있으면서 염착을 멀리 떠나므로 이분별(離分別)이라 한다. 그러나 유를 수순하면서 분별을 떠나는 것이다. 나머지 글은 알 수 있다.</w:t>
      </w:r>
    </w:p>
    <w:p>
      <w:pPr>
        <w:pStyle w:val="SHTKBlockLabel"/>
      </w:pPr>
      <w:r>
        <w:t>교감·번역 메모</w:t>
      </w:r>
    </w:p>
    <w:p>
      <w:pPr>
        <w:pStyle w:val="SHTKNoteSummary"/>
      </w:pPr>
      <w:r>
        <w:t>교감 요약 | [CBETA 원교감] [5] · n=0353005 · 明＝顯【聖】【甲】 · 현행 XML: 明【大】，顯【聖】【甲】</w:t>
      </w:r>
    </w:p>
    <w:p>
      <w:pPr>
        <w:pStyle w:val="SHTKNoteDetail"/>
      </w:pPr>
      <w:r>
        <w:t>• 원교감 원문 | 明＝顯【聖】【甲】</w:t>
      </w:r>
      <w:r>
        <w:br/>
      </w:r>
      <w:r>
        <w:t>• 교감 번호 | 0353005</w:t>
      </w:r>
      <w:r>
        <w:br/>
      </w:r>
      <w:r>
        <w:t>• 판본 정보 | 【大】=《大正新脩大藏經》 저본; 【聖】=平安時代寫 聖語藏本 계열; 【甲】=嘉曆三年~元德三年間 理覺刊 大谷大學藏本</w:t>
      </w:r>
      <w:r>
        <w:br/>
      </w:r>
      <w:r>
        <w:t>• 저본 독법 | 明</w:t>
      </w:r>
      <w:r>
        <w:br/>
      </w:r>
      <w:r>
        <w:t>• 저본 적용 구절 | 第三菩薩住現前地下明三昧勝。於中二。先明空定後明餘二。前中先舉十空上</w:t>
      </w:r>
      <w:r>
        <w:br/>
      </w:r>
      <w:r>
        <w:t>• 저본 기준 번역 | 기존 번역 문맥: “셋째 “보살이 현전지에 머문다” 이하에서는 삼매의 수승함을 밝힌다. 그 가운데 둘이 있으니 먼저 공정을 밝히고 뒤에 나머지 둘을 밝힌다. 앞에서는 먼저 …”</w:t>
      </w:r>
      <w:r>
        <w:br/>
      </w:r>
      <w:r>
        <w:t>• 이문 독법 | 顯</w:t>
      </w:r>
      <w:r>
        <w:br/>
      </w:r>
      <w:r>
        <w:t>• 이문 적용 구절 | 第三菩薩住現前地下顯三昧勝。於中二。先明空定後明餘二。前中先舉十空上</w:t>
      </w:r>
      <w:r>
        <w:br/>
      </w:r>
      <w:r>
        <w:t>• 이문 기준 번역 | 이문 ‘顯’에 따른 단일 한국어 번역은 현재 자료만으로 확정하지 않는다.</w:t>
      </w:r>
      <w:r>
        <w:br/>
      </w:r>
      <w:r>
        <w:t>• 의미 차이 | 저본 ‘明’과 이문 ‘顯’이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n=0353005; 현행 xml-p5 동일 ID 대조</w:t>
      </w:r>
    </w:p>
    <w:p>
      <w:pPr>
        <w:pStyle w:val="SHTKNoteSummary"/>
      </w:pPr>
      <w:r>
        <w:t>교감 요약 | [CBETA 원교감] [6] · n=0353006 · 〔如〕－【聖】 · 현행 XML: 如【大】，〔－〕【聖】</w:t>
      </w:r>
    </w:p>
    <w:p>
      <w:pPr>
        <w:pStyle w:val="SHTKNoteDetail"/>
      </w:pPr>
      <w:r>
        <w:t>• 원교감 원문 | 〔如〕－【聖】</w:t>
      </w:r>
      <w:r>
        <w:br/>
      </w:r>
      <w:r>
        <w:t>• 교감 번호 | 0353006</w:t>
      </w:r>
      <w:r>
        <w:br/>
      </w:r>
      <w:r>
        <w:t>• 판본 정보 | 【大】=《大正新脩大藏經》 저본; 【聖】=平安時代寫 聖語藏本 계열</w:t>
      </w:r>
      <w:r>
        <w:br/>
      </w:r>
      <w:r>
        <w:t>• 저본 독법 | 如</w:t>
      </w:r>
      <w:r>
        <w:br/>
      </w:r>
      <w:r>
        <w:t>• 저본 적용 구절 | 觀。二法空觀。三合取二空名第一義。四依本識觀二種如來藏中。是空如來藏。故云大空。五觀七轉識。不離如</w:t>
      </w:r>
      <w:r>
        <w:br/>
      </w:r>
      <w:r>
        <w:t>• 저본 기준 번역 | 기존 번역 문맥: “…. 첫째 생공관, 둘째 법공관, 셋째 두 공을 합하여 취한 제일의, 넷째 본식에 의하여 두 종류 여래장을 관하는 가운데 공여래장이므로 대공이라 하고, 다…”</w:t>
      </w:r>
      <w:r>
        <w:br/>
      </w:r>
      <w:r>
        <w:t>• 이문 독법 | ∅</w:t>
      </w:r>
      <w:r>
        <w:br/>
      </w:r>
      <w:r>
        <w:t>• 이문 적용 구절 | 觀。二法空觀。三合取二空名第一義。四依本識觀二種來藏中。是空如來藏。故云大空。五觀七轉識。不離如</w:t>
      </w:r>
      <w:r>
        <w:br/>
      </w:r>
      <w:r>
        <w:t>• 이문 기준 번역 | 기존 번역에서 저본 ‘如’에 대응하는 성분을 생략한 형태로 읽는다.</w:t>
      </w:r>
      <w:r>
        <w:br/>
      </w:r>
      <w:r>
        <w:t>• 의미 차이 | 이문에서는 저본의 ‘如’가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n=0353006; 현행 xml-p5 동일 ID 대조</w:t>
      </w:r>
    </w:p>
    <w:p>
      <w:pPr>
        <w:pStyle w:val="SHTKNoteSummary"/>
      </w:pPr>
      <w:r>
        <w:t>교감 요약 | [＊ 상호참조] → n=0353002 · 〔者〕－【聖】＊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n=0353002의 실제 이문 영향 판정은 [표현 차이]이다.</w:t>
      </w:r>
      <w:r>
        <w:br/>
      </w:r>
      <w:r>
        <w:t>• 참조 대상 | n=0353002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923" w:name="loc_0353b24"/>
      <w:r>
        <w:t>[0353b24]</w:t>
      </w:r>
      <w:bookmarkEnd w:id="923"/>
    </w:p>
    <w:p>
      <w:pPr>
        <w:pStyle w:val="SHTKBlockLabel"/>
      </w:pPr>
      <w:r>
        <w:t>원문</w:t>
      </w:r>
    </w:p>
    <w:p>
      <w:pPr>
        <w:pStyle w:val="SHTKSourceText"/>
      </w:pPr>
      <w:r>
        <w:t>[0353b24] 第四是菩薩住現前下明得不壞心果。十句中初一總。深心者深徹難動。論經不壞心謂堅固不退。餘九為別。一於理信觀。二行堪受調。三於甚深祕密之處能不驚怖。四自分不失。五勝進無歇。六不嫉他德。不破己戒。二行普淨故云廣心。七慈普益生。八求上地智。九巧化眾生。</w:t>
      </w:r>
    </w:p>
    <w:p>
      <w:pPr>
        <w:pStyle w:val="SHTKBlockLabel"/>
      </w:pPr>
      <w:r>
        <w:t>한국어 직역</w:t>
      </w:r>
    </w:p>
    <w:p>
      <w:pPr>
        <w:pStyle w:val="SHTKTranslationText"/>
      </w:pPr>
      <w:r>
        <w:t>넷째 “이 보살이 현전지에 머문다” 이하에서는 불괴심의 과를 얻는 것을 밝힌다. 열 구절 가운데 처음 하나는 총이다. 심심(深心)은 깊이 사무쳐 움직이기 어렵다는 뜻이다. 논경에서는 불괴심이라 하니 견고하여 물러나지 않는다는 뜻이다. 나머지 아홉은 별이다. 첫째 이치에 믿음으로 관하고, 둘째 행이 감당하여 조복을 받으며, 셋째 매우 깊고 비밀한 곳에서 놀라거나 두려워하지 않고, 넷째 자분을 잃지 않으며, 다섯째 승진에 쉬지 않는다. 여섯째 남의 덕을 질투하지 않고 자기 계를 깨뜨리지 않으니 두 행이 두루 청정하므로 광심이라 한다. 일곱째 자비가 두루 중생을 이롭게 하고, 여덟째 상지의 지혜를 구하며, 아홉째 중생을 교묘하게 교화한다.</w:t>
      </w:r>
    </w:p>
    <w:p>
      <w:pPr>
        <w:pStyle w:val="SHTKBlockLabel"/>
      </w:pPr>
      <w:r>
        <w:t>위치표지</w:t>
      </w:r>
    </w:p>
    <w:p>
      <w:pPr>
        <w:pStyle w:val="SHTKPositionMarker"/>
      </w:pPr>
      <w:bookmarkStart w:id="924" w:name="loc_0353c02"/>
      <w:r>
        <w:t>[0353c02]</w:t>
      </w:r>
      <w:bookmarkEnd w:id="924"/>
    </w:p>
    <w:p>
      <w:pPr>
        <w:pStyle w:val="SHTKBlockLabel"/>
      </w:pPr>
      <w:r>
        <w:t>원문</w:t>
      </w:r>
    </w:p>
    <w:p>
      <w:pPr>
        <w:pStyle w:val="SHTKSourceText"/>
      </w:pPr>
      <w:r>
        <w:t>[0353c02] 第五如是等心下明自在力勝。於中三。初總。次別。後結。總中如是等心者得般若也。轉勝增長者行力勝也。隨順菩提者能深入也。勝力有九。就總開別。一下伏力。二上解力。三捨小力。四信深力。五摧魔力。六治惑力。七遍治力。八巧化力。九治障力。並如論辨。三是菩薩下結可知。</w:t>
      </w:r>
    </w:p>
    <w:p>
      <w:pPr>
        <w:pStyle w:val="SHTKBlockLabel"/>
      </w:pPr>
      <w:r>
        <w:t>한국어 직역</w:t>
      </w:r>
    </w:p>
    <w:p>
      <w:pPr>
        <w:pStyle w:val="SHTKTranslationText"/>
      </w:pPr>
      <w:r>
        <w:t>다섯째 “이와 같은 마음” 이하에서는 자재력의 수승함을 밝히는데 셋이 있다. 처음은 총이다. 다음은 별이다. 뒤는 결이다. 총 가운데 “이와 같은 마음”은 반야를 얻었다는 뜻이다. “더욱 수승하게 증장한다”는 것은 행력의 수승함이다. “보리를 수순한다”는 것은 깊이 들어갈 수 있다는 뜻이다. 수승한 힘에는 아홉이 있으니 총에서 별을 연 것이다. 첫째 하복력, 둘째 상해력, 셋째 사소력, 넷째 신심력, 다섯째 최마력, 여섯째 치혹력, 일곱째 편치력이다. 여덟째 교화력, 아홉째 치장력이다. 모두 논에서 분별한 것과 같다. 셋째 “이 보살” 이하에서 맺는 것은 알 수 있다.</w:t>
      </w:r>
    </w:p>
    <w:p>
      <w:pPr>
        <w:pStyle w:val="SHTKBlockLabel"/>
      </w:pPr>
      <w:r>
        <w:t>위치표지</w:t>
      </w:r>
    </w:p>
    <w:p>
      <w:pPr>
        <w:pStyle w:val="SHTKPositionMarker"/>
      </w:pPr>
      <w:bookmarkStart w:id="925" w:name="loc_0353c08"/>
      <w:r>
        <w:t>[0353c08]</w:t>
      </w:r>
      <w:bookmarkEnd w:id="925"/>
    </w:p>
    <w:p>
      <w:pPr>
        <w:pStyle w:val="SHTKBlockLabel"/>
      </w:pPr>
      <w:r>
        <w:t>원문</w:t>
      </w:r>
    </w:p>
    <w:p>
      <w:pPr>
        <w:pStyle w:val="SHTKSourceText"/>
      </w:pPr>
      <w:r>
        <w:t>[0353c08] 第二菩薩住現前下明位果。於中三果同前。就調柔中三。初調柔行內聽受正法。如說行者論經得三昧[＊]慧光。釋以得義持能如說行。因彼事者因彼義持事。是故說此。依勝三昧得奢摩他。是前如實三昧也。毘婆舍那是前智[＊]慧光明勝也。行行已憶持者能持彼行故。所[7]鍊淨中言是人乃至明淨者。解脫彼障釋所[＊]鍊淨也。證彼義故釋知佛法藏。釋喻中。出世間智增上者顯證智體淨也。光明轉勝者示現用勝以顯體也。以教智光勝顯證智亦增上也。乃至以方便智等者釋合喻文也。無礙般若是佛智光明也。方便是前不住道智也。二釋教智淨中。前地取月輪喻故小。此地取月光喻寬大故勝前也。隨順四流是魔所行故云魔道。此名惡魔。是彼魔道。三是名下結說相。攝報願智並[8]準前可知。第三大段重頌分中三十九頌分五。初三頌前十平等法勝慢[9]對治。二有二十頌不住道行勝。於中初一頌前初住地心。總觀緣起。二有五頌初因緣分次第觀。三有二頌一心所攝觀。四有二頌自助成。五有一頌不相捨離。六有一頌三道不斷。七一頌三際差別。八一頌三苦差別。九一頌超頌第九生縛觀。十有一頌却頌第八緣起觀。十一有一頌半頌第十隨順有盡觀。十二有二頌半頌結十門名。三菩薩如是下六[1]頌半頌彼果勝。於中初三頌對治勝。次一頌半頌修行勝。次半頌三昧勝。次半頌不壞心勝。次一頌自在力勝。四供養下八[2]頌半位果。於中初四[3]半頌調柔果。次四頌攝報果。略不頌願智果。五末後一頌歎深結說。釋第六地竟。</w:t>
      </w:r>
    </w:p>
    <w:p>
      <w:pPr>
        <w:pStyle w:val="SHTKBlockLabel"/>
      </w:pPr>
      <w:r>
        <w:t>한국어 직역</w:t>
      </w:r>
    </w:p>
    <w:p>
      <w:pPr>
        <w:pStyle w:val="SHTKTranslationText"/>
      </w:pPr>
      <w:r>
        <w:t>둘째 “보살이 현전지에 머문다” 이하에서는 위과를 밝힌다. 그 가운데 세 과는 앞과 같다. 조유과 가운데 셋이 있다. 처음 조유행 안에서 “정법을 듣고 받아 설한 대로 행한다”는 것에 대해 논경에서는 “삼매와 혜광을 얻는다”고 한다. 해석하면 의지(義持)를 얻어 설한 대로 행할 수 있기 때문이다. “그 일로 인하여”는 저 의지를 인하는 일을 말하므로 이와 같이 말한다. 수승한 삼매에 의하여 사마타를 얻는 것은 앞의 여실삼매이고, 비바사나는 앞의 지혜광명이 수승한 것이다. “행을 행한 뒤 기억하여 지닌다”는 것은 저 행을 지닐 수 있다는 뜻이다. 소련정 가운데 “이 사람은 … 밝고 청정하다”는 것은 저 장애에서 해탈함을 해석하여 소련정이라 한다. “그 뜻을 증득하기 때문이다”는 불법장을 앎을 해석한다. 비유를 해석하는 가운데 “출세간지가 증상한다”는 것은 증지의 체가 청정함을 드러내고, “광명이 더욱 수승하다”는 것은 작용이 수승함을 나타내 체를 드러낸 것이다. 교지의 광명이 수승함으로써 증지 또한 증상함을 나타낸다. “나아가 방편지로써” 등은 합유문을 해석한 것이다. 무애반야는 불지의 광명이고, 방편은 앞의 불주도지이다. 둘째 교지청정을 해석하면, 앞 지위에서는 달의 윤을 취해 비유하였으므로 작고, 이 지위에서는 달빛을 취해 비유하여 넓고 크므로 앞보다 수승하다. 사류를 따르는 것은 마의 행이므로 마도라 한다. 이것을 악마라 하고 그것이 마도이다. 셋째 “이를 이름하여” 이하에서 설상을 맺는다. 섭보·원지는 모두 앞에 준해 알 수 있다. 셋째 큰 단락 중송분에는 서른아홉 게송이 있고 다섯으로 나눈다. 처음 세 게송은 앞의 십평등법인 승만대치를 읊는다. 둘째 스무 게송은 불주도행승을 읊는데, 그 가운데 처음 한 게송은 앞 초주지의 마음이 연기를 총관한 것을 읊고, 둘째 다섯 게송은 처음 인연분차제관, 셋째 두 게송은 일심소섭관, 넷째 두 게송은 자조성, 다섯째 한 게송은 불상사리를 읊는다. 여섯째 한 게송은 삼도불단, 일곱째 한 게송은 삼제차별, 여덟째 한 게송은 삼고차별, 아홉째 한 게송은 제9 생박관을 앞질러 읊고, 열째 한 게송은 되돌아 제8 연기관을 읊으며, 열한째 한 게송 반은 제10 수순유진관을 읊고, 열두째 두 게송 반은 열 문의 이름을 맺어 읊는다. 셋째 “보살이 이와 같이” 이하 여섯 게송 반은 피과승을 읊는다. 그 가운데 처음 세 게송은 대치의 수승함을 읊는다. 다음 한 게송 반은 수행의 수승함을 읊는다. 다음 반 게송은 삼매의 수승함을 읊는다. 다음 반 게송은 불괴심의 수승함을 읊는다. 다음 한 게송은 자재력의 수승함을 읊는다. 넷째 “공양” 이하 여덟 게송 반은 위과를 읊는다. 그 가운데 처음 네 게송 반은 조유과를 읊는다. 다음 네 게송은 섭보과를 읊는다. 원지과는 생략하여 읊지 않는다. 다섯째 마지막 한 게송은 깊음을 찬탄하여 설법을 맺는다. 제6지의 해석을 마친다.</w:t>
      </w:r>
    </w:p>
    <w:p>
      <w:pPr>
        <w:pStyle w:val="SHTKBlockLabel"/>
      </w:pPr>
      <w:r>
        <w:t>교감·번역 메모</w:t>
      </w:r>
    </w:p>
    <w:p>
      <w:pPr>
        <w:pStyle w:val="SHTKNoteSummary"/>
      </w:pPr>
      <w:r>
        <w:t>교감 요약 | [CBETA 원교감] [7] · n=0353007 · 鍊＝練【聖】【甲】＊ · 현행 XML: 鍊【大】＊，練【聖】【甲】＊</w:t>
      </w:r>
    </w:p>
    <w:p>
      <w:pPr>
        <w:pStyle w:val="SHTKNoteDetail"/>
      </w:pPr>
      <w:r>
        <w:t>• 원교감 원문 | 鍊＝練【聖】【甲】＊</w:t>
      </w:r>
      <w:r>
        <w:br/>
      </w:r>
      <w:r>
        <w:t>• 교감 번호 | 0353007</w:t>
      </w:r>
      <w:r>
        <w:br/>
      </w:r>
      <w:r>
        <w:t>• 판본 정보 | 【大】=《大正新脩大藏經》 저본; 【聖】=平安時代寫 聖語藏本 계열; 【甲】=嘉曆三年~元德三年間 理覺刊 大谷大學藏本</w:t>
      </w:r>
      <w:r>
        <w:br/>
      </w:r>
      <w:r>
        <w:t>• 저본 독법 | 鍊</w:t>
      </w:r>
      <w:r>
        <w:br/>
      </w:r>
      <w:r>
        <w:t>• 저본 적용 구절 | 舍那是前智慧光明勝也。行行已憶持者能持彼行故。所鍊淨中言是人乃至明淨者。解脫彼障釋所鍊淨也。證彼義</w:t>
      </w:r>
      <w:r>
        <w:br/>
      </w:r>
      <w:r>
        <w:t>• 저본 기준 번역 | 기존 번역 문맥: “…바사나는 앞의 지혜광명이 수승한 것이다. “행을 행한 뒤 기억하여 지닌다”는 것은 저 행을 지닐 수 있다는 뜻이다. 소련정 가운데 “이 사람은 … 밝고 …”</w:t>
      </w:r>
      <w:r>
        <w:br/>
      </w:r>
      <w:r>
        <w:t>• 이문 독법 | 練</w:t>
      </w:r>
      <w:r>
        <w:br/>
      </w:r>
      <w:r>
        <w:t>• 이문 적용 구절 | 舍那是前智慧光明勝也。行行已憶持者能持彼行故。所練淨中言是人乃至明淨者。解脫彼障釋所鍊淨也。證彼義</w:t>
      </w:r>
      <w:r>
        <w:br/>
      </w:r>
      <w:r>
        <w:t>• 이문 기준 번역 | 이문 ‘練’에 따른 단일 한국어 번역은 현재 자료만으로 확정하지 않는다.</w:t>
      </w:r>
      <w:r>
        <w:br/>
      </w:r>
      <w:r>
        <w:t>• 의미 차이 | 저본 ‘鍊’과 이문 ‘練’이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n=0353007; 현행 xml-p5 동일 ID 대조</w:t>
      </w:r>
    </w:p>
    <w:p>
      <w:pPr>
        <w:pStyle w:val="SHTKNoteSummary"/>
      </w:pPr>
      <w:r>
        <w:t>교감 요약 | [CBETA 원교감] [8] · n=0353008 · 準＝唯【聖】 · 현행 XML: 準【大】，唯【聖】</w:t>
      </w:r>
    </w:p>
    <w:p>
      <w:pPr>
        <w:pStyle w:val="SHTKNoteDetail"/>
      </w:pPr>
      <w:r>
        <w:t>• 원교감 원문 | 準＝唯【聖】</w:t>
      </w:r>
      <w:r>
        <w:br/>
      </w:r>
      <w:r>
        <w:t>• 교감 번호 | 0353008</w:t>
      </w:r>
      <w:r>
        <w:br/>
      </w:r>
      <w:r>
        <w:t>• 판본 정보 | 【大】=《大正新脩大藏經》 저본; 【聖】=平安時代寫 聖語藏本 계열</w:t>
      </w:r>
      <w:r>
        <w:br/>
      </w:r>
      <w:r>
        <w:t>• 저본 독법 | 準</w:t>
      </w:r>
      <w:r>
        <w:br/>
      </w:r>
      <w:r>
        <w:t>• 저본 적용 구절 | 。此名惡魔。是彼魔道。三是名下結說相。攝報願智並準前可知。第三大段重頌分中三十九頌分五。初三頌前十</w:t>
      </w:r>
      <w:r>
        <w:br/>
      </w:r>
      <w:r>
        <w:t>• 저본 기준 번역 | 기존 번역 문맥: “…라 한다. 이것을 악마라 하고 그것이 마도이다. 셋째 “이를 이름하여” 이하에서 설상을 맺는다. 섭보·원지는 모두 앞에 준해 알 수 있다. 셋째 큰 단락…”</w:t>
      </w:r>
      <w:r>
        <w:br/>
      </w:r>
      <w:r>
        <w:t>• 이문 독법 | 唯</w:t>
      </w:r>
      <w:r>
        <w:br/>
      </w:r>
      <w:r>
        <w:t>• 이문 적용 구절 | 。此名惡魔。是彼魔道。三是名下結說相。攝報願智並唯前可知。第三大段重頌分中三十九頌分五。初三頌前十</w:t>
      </w:r>
      <w:r>
        <w:br/>
      </w:r>
      <w:r>
        <w:t>• 이문 기준 번역 | 이문 ‘唯’에 따른 단일 한국어 번역은 현재 자료만으로 확정하지 않는다.</w:t>
      </w:r>
      <w:r>
        <w:br/>
      </w:r>
      <w:r>
        <w:t>• 의미 차이 | 저본 ‘準’과 이문 ‘唯’이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n=0353008; 현행 xml-p5 동일 ID 대조</w:t>
      </w:r>
    </w:p>
    <w:p>
      <w:pPr>
        <w:pStyle w:val="SHTKNoteSummary"/>
      </w:pPr>
      <w:r>
        <w:t>교감 요약 | [CBETA 원교감] [9] · n=0353009 · 〔對〕－【聖】 · 현행 XML: 對【大】，〔－〕【聖】</w:t>
      </w:r>
    </w:p>
    <w:p>
      <w:pPr>
        <w:pStyle w:val="SHTKNoteDetail"/>
      </w:pPr>
      <w:r>
        <w:t>• 원교감 원문 | 〔對〕－【聖】</w:t>
      </w:r>
      <w:r>
        <w:br/>
      </w:r>
      <w:r>
        <w:t>• 교감 번호 | 0353009</w:t>
      </w:r>
      <w:r>
        <w:br/>
      </w:r>
      <w:r>
        <w:t>• 판본 정보 | 【大】=《大正新脩大藏經》 저본; 【聖】=平安時代寫 聖語藏本 계열</w:t>
      </w:r>
      <w:r>
        <w:br/>
      </w:r>
      <w:r>
        <w:t>• 저본 독법 | 對</w:t>
      </w:r>
      <w:r>
        <w:br/>
      </w:r>
      <w:r>
        <w:t>• 저본 적용 구절 | 三大段重頌分中三十九頌分五。初三頌前十平等法勝慢對治。二有二十頌不住道行勝。於中初一頌前初住地心。</w:t>
      </w:r>
      <w:r>
        <w:br/>
      </w:r>
      <w:r>
        <w:t>• 저본 기준 번역 | 기존 번역 문맥: “…있다. 셋째 큰 단락 중송분에는 서른아홉 게송이 있고 다섯으로 나눈다. 처음 세 게송은 앞의 십평등법인 승만대치를 읊는다. 둘째 스무 게송은 불주도행승을…”</w:t>
      </w:r>
      <w:r>
        <w:br/>
      </w:r>
      <w:r>
        <w:t>• 이문 독법 | ∅</w:t>
      </w:r>
      <w:r>
        <w:br/>
      </w:r>
      <w:r>
        <w:t>• 이문 적용 구절 | 三大段重頌分中三十九頌分五。初三頌前十平等法勝慢治。二有二十頌不住道行勝。於中初一頌前初住地心。</w:t>
      </w:r>
      <w:r>
        <w:br/>
      </w:r>
      <w:r>
        <w:t>• 이문 기준 번역 | 기존 번역에서 저본 ‘對’에 대응하는 성분을 생략한 형태로 읽는다.</w:t>
      </w:r>
      <w:r>
        <w:br/>
      </w:r>
      <w:r>
        <w:t>• 의미 차이 | 이문에서는 저본의 ‘對’가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n=0353009; 현행 xml-p5 동일 ID 대조</w:t>
      </w:r>
    </w:p>
    <w:p>
      <w:pPr>
        <w:pStyle w:val="SHTKNoteSummary"/>
      </w:pPr>
      <w:r>
        <w:t>교감 요약 | [CBETA 원교감] [1] · n=0354001 · 〔頌〕－【聖】 · 현행 XML: 頌【大】，〔－〕【聖】</w:t>
      </w:r>
    </w:p>
    <w:p>
      <w:pPr>
        <w:pStyle w:val="SHTKNoteDetail"/>
      </w:pPr>
      <w:r>
        <w:t>• 원교감 원문 | 〔頌〕－【聖】</w:t>
      </w:r>
      <w:r>
        <w:br/>
      </w:r>
      <w:r>
        <w:t>• 교감 번호 | 0354001</w:t>
      </w:r>
      <w:r>
        <w:br/>
      </w:r>
      <w:r>
        <w:t>• 판본 정보 | 【大】=《大正新脩大藏經》 저본; 【聖】=平安時代寫 聖語藏本 계열</w:t>
      </w:r>
      <w:r>
        <w:br/>
      </w:r>
      <w:r>
        <w:t>• 저본 독법 | 頌</w:t>
      </w:r>
      <w:r>
        <w:br/>
      </w:r>
      <w:r>
        <w:t>• 저본 적용 구절 | 。三是名下結說相。攝報願智並準前可知。第三大段重頌分中三十九頌分五。初三頌前十平等法勝慢對治。二有</w:t>
      </w:r>
      <w:r>
        <w:br/>
      </w:r>
      <w:r>
        <w:t>• 저본 기준 번역 | 기존 번역 문맥: “…다. 셋째 “이를 이름하여” 이하에서 설상을 맺는다. 섭보·원지는 모두 앞에 준해 알 수 있다. 셋째 큰 단락 중송분에는 서른아홉 게송이 있고 다섯으로 …”</w:t>
      </w:r>
      <w:r>
        <w:br/>
      </w:r>
      <w:r>
        <w:t>• 이문 독법 | ∅</w:t>
      </w:r>
      <w:r>
        <w:br/>
      </w:r>
      <w:r>
        <w:t>• 이문 적용 구절 | 。三是名下結說相。攝報願智並準前可知。第三大段重分中三十九頌分五。初三頌前十平等法勝慢對治。二有</w:t>
      </w:r>
      <w:r>
        <w:br/>
      </w:r>
      <w:r>
        <w:t>• 이문 기준 번역 | 기존 번역에서 저본 ‘頌’에 대응하는 성분을 생략한 형태로 읽는다.</w:t>
      </w:r>
      <w:r>
        <w:br/>
      </w:r>
      <w:r>
        <w:t>• 의미 차이 | 이문에서는 저본의 ‘頌’가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n=0354001; 현행 xml-p5 동일 ID 대조</w:t>
      </w:r>
    </w:p>
    <w:p>
      <w:pPr>
        <w:pStyle w:val="SHTKNoteSummary"/>
      </w:pPr>
      <w:r>
        <w:t>교감 요약 | [CBETA 원교감] [2] · n=0354002 · 頌半＝半頌【聖】【甲】 · 현행 XML: 頌半【大】，半頌【聖】【甲】</w:t>
      </w:r>
    </w:p>
    <w:p>
      <w:pPr>
        <w:pStyle w:val="SHTKNoteDetail"/>
      </w:pPr>
      <w:r>
        <w:t>• 원교감 원문 | 頌半＝半頌【聖】【甲】</w:t>
      </w:r>
      <w:r>
        <w:br/>
      </w:r>
      <w:r>
        <w:t>• 교감 번호 | 0354002</w:t>
      </w:r>
      <w:r>
        <w:br/>
      </w:r>
      <w:r>
        <w:t>• 판본 정보 | 【大】=《大正新脩大藏經》 저본; 【聖】=平安時代寫 聖語藏本 계열; 【甲】=嘉曆三年~元德三年間 理覺刊 大谷大學藏本</w:t>
      </w:r>
      <w:r>
        <w:br/>
      </w:r>
      <w:r>
        <w:t>• 저본 독법 | 頌半</w:t>
      </w:r>
      <w:r>
        <w:br/>
      </w:r>
      <w:r>
        <w:t>• 저본 적용 구절 | 超頌第九生縛觀。十有一頌却頌第八緣起觀。十一有一頌半頌第十隨順有盡觀。十二有二頌半頌結十門名。三菩薩</w:t>
      </w:r>
      <w:r>
        <w:br/>
      </w:r>
      <w:r>
        <w:t>• 저본 기준 번역 | 기존 번역 문맥: “…으며, 열한째 한 게송 반은 제10 수순유진관을 읊고, 열두째 두 게송 반은 열 문의 이름을 맺어 읊는다. 셋째 “보살이 이와 같이” 이하 여섯 게송 반…”</w:t>
      </w:r>
      <w:r>
        <w:br/>
      </w:r>
      <w:r>
        <w:t>• 이문 독법 | 半頌</w:t>
      </w:r>
      <w:r>
        <w:br/>
      </w:r>
      <w:r>
        <w:t>• 이문 적용 구절 | 超頌第九生縛觀。十有一頌却頌第八緣起觀。十一有一半頌頌第十隨順有盡觀。十二有二頌半頌結十門名。三菩薩</w:t>
      </w:r>
      <w:r>
        <w:br/>
      </w:r>
      <w:r>
        <w:t>• 이문 기준 번역 | 저본의 수량 ‘頌半’ 대신 이문 ‘半頌’의 수량을 적용하여 읽는다.</w:t>
      </w:r>
      <w:r>
        <w:br/>
      </w:r>
      <w:r>
        <w:t>• 의미 차이 | 저본 ‘頌半’과 이문 ‘半頌’의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n=0354002; 현행 xml-p5 동일 ID 대조</w:t>
      </w:r>
    </w:p>
    <w:p>
      <w:pPr>
        <w:pStyle w:val="SHTKNoteSummary"/>
      </w:pPr>
      <w:r>
        <w:t>교감 요약 | [CBETA 원교감] [3] · n=0354003 · 半＋（五）【聖】 · 현행 XML: 半【大】，半五【聖】</w:t>
      </w:r>
    </w:p>
    <w:p>
      <w:pPr>
        <w:pStyle w:val="SHTKNoteDetail"/>
      </w:pPr>
      <w:r>
        <w:t>• 원교감 원문 | 半＋（五）【聖】</w:t>
      </w:r>
      <w:r>
        <w:br/>
      </w:r>
      <w:r>
        <w:t>• 교감 번호 | 0354003</w:t>
      </w:r>
      <w:r>
        <w:br/>
      </w:r>
      <w:r>
        <w:t>• 판본 정보 | 【大】=《大正新脩大藏經》 저본; 【聖】=平安時代寫 聖語藏本 계열</w:t>
      </w:r>
      <w:r>
        <w:br/>
      </w:r>
      <w:r>
        <w:t>• 저본 독법 | 半</w:t>
      </w:r>
      <w:r>
        <w:br/>
      </w:r>
      <w:r>
        <w:t>• 저본 적용 구절 | 頌第九生縛觀。十有一頌却頌第八緣起觀。十一有一頌半頌第十隨順有盡觀。十二有二頌半頌結十門名。三菩薩</w:t>
      </w:r>
      <w:r>
        <w:br/>
      </w:r>
      <w:r>
        <w:t>• 저본 기준 번역 | 기존 번역 문맥: “… 열한째 한 게송 반은 제10 수순유진관을 읊고, 열두째 두 게송 반은 열 문의 이름을 맺어 읊는다. 셋째 “보살이 이와 같이” 이하 여섯 게송 반은 피…”</w:t>
      </w:r>
      <w:r>
        <w:br/>
      </w:r>
      <w:r>
        <w:t>• 이문 독법 | 半五</w:t>
      </w:r>
      <w:r>
        <w:br/>
      </w:r>
      <w:r>
        <w:t>• 이문 적용 구절 | 頌第九生縛觀。十有一頌却頌第八緣起觀。十一有一頌半五頌第十隨順有盡觀。十二有二頌半頌結十門名。三菩薩</w:t>
      </w:r>
      <w:r>
        <w:br/>
      </w:r>
      <w:r>
        <w:t>• 이문 기준 번역 | 저본의 수량 ‘半’ 대신 이문 ‘半五’의 수량을 적용하여 읽는다.</w:t>
      </w:r>
      <w:r>
        <w:br/>
      </w:r>
      <w:r>
        <w:t>• 의미 차이 | 저본 ‘半’과 이문 ‘半五’의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n=0354003; 현행 xml-p5 동일 ID 대조</w:t>
      </w:r>
    </w:p>
    <w:p>
      <w:pPr>
        <w:pStyle w:val="SHTKNoteSummary"/>
      </w:pPr>
      <w:r>
        <w:t>교감 요약 | [＊ 상호참조] → n=0342012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n=0342012의 실제 이문 영향 판정은 [번역 차이 없음]이다.</w:t>
      </w:r>
      <w:r>
        <w:br/>
      </w:r>
      <w:r>
        <w:t>• 참조 대상 | n=0342012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n=0342012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n=0342012의 실제 이문 영향 판정은 [번역 차이 없음]이다.</w:t>
      </w:r>
      <w:r>
        <w:br/>
      </w:r>
      <w:r>
        <w:t>• 참조 대상 | n=0342012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n=0353007 · 鍊【大】＊，練【聖】【甲】＊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n=0353007의 실제 이문 영향 판정은 [판단 유보]이다.</w:t>
      </w:r>
      <w:r>
        <w:br/>
      </w:r>
      <w:r>
        <w:t>• 참조 대상 | n=0353007</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926" w:name="loc_0354a12"/>
      <w:r>
        <w:t>[0354a12]</w:t>
      </w:r>
      <w:bookmarkEnd w:id="926"/>
    </w:p>
    <w:p>
      <w:pPr>
        <w:pStyle w:val="SHTKBlockLabel"/>
      </w:pPr>
      <w:r>
        <w:t>원문</w:t>
      </w:r>
    </w:p>
    <w:p>
      <w:pPr>
        <w:pStyle w:val="SHTKSourceText"/>
      </w:pPr>
      <w:r>
        <w:t>[0354a12] [4]第七遠行[5]地者。[6]釋有三。一約功用後邊。攝大乘云至功用行最後邊故。世親釋云。謂此地中於功用行得至究竟。雖一切相不能動搖。而於無相猶名有行。二約二義。解深[7]密云。能遠證入無缺。無間無相作意與清淨地共相隣接故名遠行。解云無缺無間遠於前六隣接淨地近後第八。三約三義。成唯識論至無相住功用後邊出過世間二乘道故。故名遠行地。此同十地論。金光明云。無流無間無相思惟解脫三昧遠修行故。是地清淨無障無礙名遠行地。莊嚴論云。菩薩於七地中近一乘道名為遠行。問誰是遠去。答功用方便究竟此遠能去。由此遠去故名遠行地。十住論云。去三界遠。近法王位故名身遠地。仁王經名遠達地。</w:t>
      </w:r>
    </w:p>
    <w:p>
      <w:pPr>
        <w:pStyle w:val="SHTKBlockLabel"/>
      </w:pPr>
      <w:r>
        <w:t>한국어 직역</w:t>
      </w:r>
    </w:p>
    <w:p>
      <w:pPr>
        <w:pStyle w:val="SHTKTranslationText"/>
      </w:pPr>
      <w:r>
        <w:t>제7 원행지(遠行地)의 명칭은 세 뜻으로 해석한다. 첫째 공용행의 마지막 끝에 의한다. 『섭대승론』에서 “공용행의 최후변에 이르기 때문에”라고 한다. 세친은 “이 지위에서는 공용행이 구경에 이른다. 비록 일체의 상이 흔들 수 없지만 무상에 대해서는 아직 유행(有行)이라 한다”고 해석한다. 둘째 두 뜻에 의한다. 『해심밀경』에서는 “멀리 증입하여 결함도 없고 간단도 없는 무상작의가 청정지와 서로 인접하기 때문에 원행이라 한다”고 한다. 해석하면 결함도 간단도 없음은 앞의 육지에서 멀리 떠난 것이고, 청정지와 인접함은 뒤의 제8지와 가까운 것이다. 셋째 세 뜻에 의하면 『성유식론』에서 “무상주에 이르러 공용의 최후변에 있고 세간과 이승의 도를 뛰어넘기 때문에 원행지라 한다”고 한다. 이는 『십지론』과 같다. 『금광명경』에서는 “무루·무간·무상 사유와 해탈삼매를 멀리 닦고 행하므로 이 지위가 청정하여 장애도 없고 걸림도 없어 원행지라 한다”고 한다. 『장엄론』에서는 “보살이 제7지에서 일승의 도에 가까우므로 원행이라 한다”고 한다. 묻는다. 누가 멀리 가는가. 답한다. 공용방편이 구경에 이른 이것이 능히 멀리 간다. 이처럼 멀리 가기 때문에 원행지라 한다. 『십주론』에서는 삼계에서 멀리 떠나 법왕의 지위에 가까우므로 신원지(身遠地)라 한다. 『인왕경』에서는 원달지(遠達地)라 한다.</w:t>
      </w:r>
    </w:p>
    <w:p>
      <w:pPr>
        <w:pStyle w:val="SHTKBlockLabel"/>
      </w:pPr>
      <w:r>
        <w:t>교감·번역 메모</w:t>
      </w:r>
    </w:p>
    <w:p>
      <w:pPr>
        <w:pStyle w:val="SHTKNoteSummary"/>
      </w:pPr>
      <w:r>
        <w:t>교감 요약 | [CBETA 원교감] [4] · n=0354004 · 〔第〕－【聖】【甲】 · 현행 XML: 第【大】，〔－〕【聖】【甲】</w:t>
      </w:r>
    </w:p>
    <w:p>
      <w:pPr>
        <w:pStyle w:val="SHTKNoteDetail"/>
      </w:pPr>
      <w:r>
        <w:t>• 원교감 원문 | 〔第〕－【聖】【甲】</w:t>
      </w:r>
      <w:r>
        <w:br/>
      </w:r>
      <w:r>
        <w:t>• 교감 번호 | 0354004</w:t>
      </w:r>
      <w:r>
        <w:br/>
      </w:r>
      <w:r>
        <w:t>• 판본 정보 | 【大】=《大正新脩大藏經》 저본; 【聖】=平安時代寫 聖語藏本 계열; 【甲】=嘉曆三年~元德三年間 理覺刊 大谷大學藏本</w:t>
      </w:r>
      <w:r>
        <w:br/>
      </w:r>
      <w:r>
        <w:t>• 저본 독법 | 第</w:t>
      </w:r>
      <w:r>
        <w:br/>
      </w:r>
      <w:r>
        <w:t>• 저본 적용 구절 | 第七遠行地者。釋有三。一約功用後邊。攝大乘云至功用</w:t>
      </w:r>
      <w:r>
        <w:br/>
      </w:r>
      <w:r>
        <w:t>• 저본 기준 번역 | 기존 번역 문맥: “제7 원행지(遠行地)의 명칭은 세 뜻으로 해석한다. 첫째 공용행의 마지막 끝에 의한다. 『섭대승론』에서 “공용행의 최후변에 이르기 때문에”라고 한다. 세…”</w:t>
      </w:r>
      <w:r>
        <w:br/>
      </w:r>
      <w:r>
        <w:t>• 이문 독법 | ∅</w:t>
      </w:r>
      <w:r>
        <w:br/>
      </w:r>
      <w:r>
        <w:t>• 이문 적용 구절 | 七遠行地者。釋有三。一約功用後邊。攝大乘云至功用</w:t>
      </w:r>
      <w:r>
        <w:br/>
      </w:r>
      <w:r>
        <w:t>• 이문 기준 번역 | 기존 번역에서 저본 ‘第’에 대응하는 성분을 생략한 형태로 읽는다.</w:t>
      </w:r>
      <w:r>
        <w:br/>
      </w:r>
      <w:r>
        <w:t>• 의미 차이 | 이문에서는 저본의 ‘第’가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n=0354004; 현행 xml-p5 동일 ID 대조</w:t>
      </w:r>
    </w:p>
    <w:p>
      <w:pPr>
        <w:pStyle w:val="SHTKNoteSummary"/>
      </w:pPr>
      <w:r>
        <w:t>교감 요약 | [CBETA 원교감] [5] · n=0354005 · 〔地〕－【聖】【甲】 · 현행 XML: 地【大】，〔－〕【聖】【甲】</w:t>
      </w:r>
    </w:p>
    <w:p>
      <w:pPr>
        <w:pStyle w:val="SHTKNoteDetail"/>
      </w:pPr>
      <w:r>
        <w:t>• 원교감 원문 | 〔地〕－【聖】【甲】</w:t>
      </w:r>
      <w:r>
        <w:br/>
      </w:r>
      <w:r>
        <w:t>• 교감 번호 | 0354005</w:t>
      </w:r>
      <w:r>
        <w:br/>
      </w:r>
      <w:r>
        <w:t>• 판본 정보 | 【大】=《大正新脩大藏經》 저본; 【聖】=平安時代寫 聖語藏本 계열; 【甲】=嘉曆三年~元德三年間 理覺刊 大谷大學藏本</w:t>
      </w:r>
      <w:r>
        <w:br/>
      </w:r>
      <w:r>
        <w:t>• 저본 독법 | 地</w:t>
      </w:r>
      <w:r>
        <w:br/>
      </w:r>
      <w:r>
        <w:t>• 저본 적용 구절 | 第七遠行地者。釋有三。一約功用後邊。攝大乘云至功用行最後邊</w:t>
      </w:r>
      <w:r>
        <w:br/>
      </w:r>
      <w:r>
        <w:t>• 저본 기준 번역 | 기존 번역 문맥: “제7 원행지(遠行地)의 명칭은 세 뜻으로 해석한다. 첫째 공용행의 마지막 끝에 의한다. 『섭대승론』에서 “공용행의 최후변에 이르기 때문에”라고 한다. 세…”</w:t>
      </w:r>
      <w:r>
        <w:br/>
      </w:r>
      <w:r>
        <w:t>• 이문 독법 | ∅</w:t>
      </w:r>
      <w:r>
        <w:br/>
      </w:r>
      <w:r>
        <w:t>• 이문 적용 구절 | 第七遠行者。釋有三。一約功用後邊。攝大乘云至功用行最後邊</w:t>
      </w:r>
      <w:r>
        <w:br/>
      </w:r>
      <w:r>
        <w:t>• 이문 기준 번역 | 기존 번역에서 저본 ‘地’에 대응하는 성분을 생략한 형태로 읽는다.</w:t>
      </w:r>
      <w:r>
        <w:br/>
      </w:r>
      <w:r>
        <w:t>• 의미 차이 | 이문에서는 저본의 ‘地’가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n=0354005; 현행 xml-p5 동일 ID 대조</w:t>
      </w:r>
    </w:p>
    <w:p>
      <w:pPr>
        <w:pStyle w:val="SHTKNoteSummary"/>
      </w:pPr>
      <w:r>
        <w:t>교감 요약 | [CBETA 원교감] [6] · n=0354006 · 釋＋（名）【聖】 · 현행 XML: 釋【大】，釋名【聖】</w:t>
      </w:r>
    </w:p>
    <w:p>
      <w:pPr>
        <w:pStyle w:val="SHTKNoteDetail"/>
      </w:pPr>
      <w:r>
        <w:t>• 원교감 원문 | 釋＋（名）【聖】</w:t>
      </w:r>
      <w:r>
        <w:br/>
      </w:r>
      <w:r>
        <w:t>• 교감 번호 | 0354006</w:t>
      </w:r>
      <w:r>
        <w:br/>
      </w:r>
      <w:r>
        <w:t>• 판본 정보 | 【大】=《大正新脩大藏經》 저본; 【聖】=平安時代寫 聖語藏本 계열</w:t>
      </w:r>
      <w:r>
        <w:br/>
      </w:r>
      <w:r>
        <w:t>• 저본 독법 | 釋</w:t>
      </w:r>
      <w:r>
        <w:br/>
      </w:r>
      <w:r>
        <w:t>• 저본 적용 구절 | 第七遠行地者。釋有三。一約功用後邊。攝大乘云至功用行最後邊故。世</w:t>
      </w:r>
      <w:r>
        <w:br/>
      </w:r>
      <w:r>
        <w:t>• 저본 기준 번역 | 기존 번역 문맥: “제7 원행지(遠行地)의 명칭은 세 뜻으로 해석한다. 첫째 공용행의 마지막 끝에 의한다. 『섭대승론』에서 “공용행의 최후변에 이르기 때문에”라고 한다. 세…”</w:t>
      </w:r>
      <w:r>
        <w:br/>
      </w:r>
      <w:r>
        <w:t>• 이문 독법 | 釋名</w:t>
      </w:r>
      <w:r>
        <w:br/>
      </w:r>
      <w:r>
        <w:t>• 이문 적용 구절 | 第七遠行地者。釋名有三。一約功用後邊。攝大乘云至功用行最後邊故。世</w:t>
      </w:r>
      <w:r>
        <w:br/>
      </w:r>
      <w:r>
        <w:t>• 이문 기준 번역 | 이문 ‘釋名’의 가감·어순을 반영하여 해당 문장 성분을 다시 배치해 읽는다.</w:t>
      </w:r>
      <w:r>
        <w:br/>
      </w:r>
      <w:r>
        <w:t>• 의미 차이 | 이문은 저본 ‘釋’에 ‘名’을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n=0354006; 현행 xml-p5 동일 ID 대조</w:t>
      </w:r>
    </w:p>
    <w:p>
      <w:pPr>
        <w:pStyle w:val="SHTKNoteSummary"/>
      </w:pPr>
      <w:r>
        <w:t>교감 요약 | [CBETA 원교감] [7] · n=0354007 · 密＝蜜【聖】 · 현행 XML: 密【大】，蜜【聖】</w:t>
      </w:r>
    </w:p>
    <w:p>
      <w:pPr>
        <w:pStyle w:val="SHTKNoteDetail"/>
      </w:pPr>
      <w:r>
        <w:t>• 한국어 해설 | 저본 ‘密’과 이문 ‘蜜’은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n=0354007; 현행 xml-p5 동일 ID 대조</w:t>
      </w:r>
    </w:p>
    <w:p>
      <w:pPr>
        <w:pStyle w:val="SHTKBlockLabel"/>
      </w:pPr>
      <w:r>
        <w:t>위치표지</w:t>
      </w:r>
    </w:p>
    <w:p>
      <w:pPr>
        <w:pStyle w:val="SHTKPositionMarker"/>
      </w:pPr>
      <w:bookmarkStart w:id="927" w:name="loc_0354a26"/>
      <w:r>
        <w:t>[0354a26]</w:t>
      </w:r>
      <w:bookmarkEnd w:id="927"/>
    </w:p>
    <w:p>
      <w:pPr>
        <w:pStyle w:val="SHTKBlockLabel"/>
      </w:pPr>
      <w:r>
        <w:t>원문</w:t>
      </w:r>
    </w:p>
    <w:p>
      <w:pPr>
        <w:pStyle w:val="SHTKSourceText"/>
      </w:pPr>
      <w:r>
        <w:t>[0354a26] 二來意者亦有三義。一前寄二乘[8]合顯菩薩次第轉勝。是故[9]須來。二於無相觀前地未純。今此進入純無[10]相。是故[＊]須來。三前功用未滿。此地中滿。是故來也。</w:t>
      </w:r>
    </w:p>
    <w:p>
      <w:pPr>
        <w:pStyle w:val="SHTKBlockLabel"/>
      </w:pPr>
      <w:r>
        <w:t>한국어 직역</w:t>
      </w:r>
    </w:p>
    <w:p>
      <w:pPr>
        <w:pStyle w:val="SHTKTranslationText"/>
      </w:pPr>
      <w:r>
        <w:t>둘째 오는 뜻에도 세 가지가 있다. 첫째 앞에서는 이승에 의탁하여 보살이 차례로 점점 수승해짐을 합하여 드러냈으므로 다음에 와야 한다. 둘째 무상관에서 앞 지위는 아직 순수하지 않았는데 지금 이 지위에서는 순수한 무상으로 나아가 들어가므로 다음에 와야 한다. 셋째 앞에서는 공용이 아직 원만하지 않았는데 이 지위에서 원만해지므로 온다.</w:t>
      </w:r>
    </w:p>
    <w:p>
      <w:pPr>
        <w:pStyle w:val="SHTKBlockLabel"/>
      </w:pPr>
      <w:r>
        <w:t>교감·번역 메모</w:t>
      </w:r>
    </w:p>
    <w:p>
      <w:pPr>
        <w:pStyle w:val="SHTKNoteSummary"/>
      </w:pPr>
      <w:r>
        <w:t>교감 요약 | [CBETA 원교감] [8] · n=0354008 · 合＝今【聖】【甲】 · 현행 XML: 合【大】，今【聖】【甲】</w:t>
      </w:r>
    </w:p>
    <w:p>
      <w:pPr>
        <w:pStyle w:val="SHTKNoteDetail"/>
      </w:pPr>
      <w:r>
        <w:t>• 원교감 원문 | 合＝今【聖】【甲】</w:t>
      </w:r>
      <w:r>
        <w:br/>
      </w:r>
      <w:r>
        <w:t>• 교감 번호 | 0354008</w:t>
      </w:r>
      <w:r>
        <w:br/>
      </w:r>
      <w:r>
        <w:t>• 판본 정보 | 【大】=《大正新脩大藏經》 저본; 【聖】=平安時代寫 聖語藏本 계열; 【甲】=嘉曆三年~元德三年間 理覺刊 大谷大學藏本</w:t>
      </w:r>
      <w:r>
        <w:br/>
      </w:r>
      <w:r>
        <w:t>• 저본 독법 | 合</w:t>
      </w:r>
      <w:r>
        <w:br/>
      </w:r>
      <w:r>
        <w:t>• 저본 적용 구절 | 二來意者亦有三義。一前寄二乘合顯菩薩次第轉勝。是故須來。二於無相觀前地未純。今</w:t>
      </w:r>
      <w:r>
        <w:br/>
      </w:r>
      <w:r>
        <w:t>• 저본 기준 번역 | 기존 번역 문맥: “둘째 오는 뜻에도 세 가지가 있다. 첫째 앞에서는 이승에 의탁하여 보살이 차례로 점점 수승해짐을 합하여 드러냈으므로 다음에 와야 한다. 둘째 무상관에서 …”</w:t>
      </w:r>
      <w:r>
        <w:br/>
      </w:r>
      <w:r>
        <w:t>• 이문 독법 | 今</w:t>
      </w:r>
      <w:r>
        <w:br/>
      </w:r>
      <w:r>
        <w:t>• 이문 적용 구절 | 二來意者亦有三義。一前寄二乘今顯菩薩次第轉勝。是故須來。二於無相觀前地未純。今</w:t>
      </w:r>
      <w:r>
        <w:br/>
      </w:r>
      <w:r>
        <w:t>• 이문 기준 번역 | 이문 ‘今’에 따른 단일 한국어 번역은 현재 자료만으로 확정하지 않는다.</w:t>
      </w:r>
      <w:r>
        <w:br/>
      </w:r>
      <w:r>
        <w:t>• 의미 차이 | 저본 ‘合’과 이문 ‘今’이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n=0354008; 현행 xml-p5 동일 ID 대조</w:t>
      </w:r>
    </w:p>
    <w:p>
      <w:pPr>
        <w:pStyle w:val="SHTKNoteSummary"/>
      </w:pPr>
      <w:r>
        <w:t>교감 요약 | [CBETA 원교감] [9] · n=0354009 · 須＝次【聖】【甲】＊ · 현행 XML: 須【大】＊，次【聖】【甲】＊</w:t>
      </w:r>
    </w:p>
    <w:p>
      <w:pPr>
        <w:pStyle w:val="SHTKNoteDetail"/>
      </w:pPr>
      <w:r>
        <w:t>• 원교감 원문 | 須＝次【聖】【甲】＊</w:t>
      </w:r>
      <w:r>
        <w:br/>
      </w:r>
      <w:r>
        <w:t>• 교감 번호 | 0354009</w:t>
      </w:r>
      <w:r>
        <w:br/>
      </w:r>
      <w:r>
        <w:t>• 판본 정보 | 【大】=《大正新脩大藏經》 저본; 【聖】=平安時代寫 聖語藏本 계열; 【甲】=嘉曆三年~元德三年間 理覺刊 大谷大學藏本</w:t>
      </w:r>
      <w:r>
        <w:br/>
      </w:r>
      <w:r>
        <w:t>• 저본 독법 | 須</w:t>
      </w:r>
      <w:r>
        <w:br/>
      </w:r>
      <w:r>
        <w:t>• 저본 적용 구절 | 來意者亦有三義。一前寄二乘合顯菩薩次第轉勝。是故須來。二於無相觀前地未純。今此進入純無相。是故須來</w:t>
      </w:r>
      <w:r>
        <w:br/>
      </w:r>
      <w:r>
        <w:t>• 저본 기준 번역 | 기존 번역 문맥: “…는 이승에 의탁하여 보살이 차례로 점점 수승해짐을 합하여 드러냈으므로 다음에 와야 한다. 둘째 무상관에서 앞 지위는 아직 순수하지 않았는데 지금 이 지위…”</w:t>
      </w:r>
      <w:r>
        <w:br/>
      </w:r>
      <w:r>
        <w:t>• 이문 독법 | 次</w:t>
      </w:r>
      <w:r>
        <w:br/>
      </w:r>
      <w:r>
        <w:t>• 이문 적용 구절 | 來意者亦有三義。一前寄二乘合顯菩薩次第轉勝。是故次來。二於無相觀前地未純。今此進入純無相。是故須來</w:t>
      </w:r>
      <w:r>
        <w:br/>
      </w:r>
      <w:r>
        <w:t>• 이문 기준 번역 | 이문 ‘次’에 따른 단일 한국어 번역은 현재 자료만으로 확정하지 않는다.</w:t>
      </w:r>
      <w:r>
        <w:br/>
      </w:r>
      <w:r>
        <w:t>• 의미 차이 | 저본 ‘須’과 이문 ‘次’이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n=0354009; 현행 xml-p5 동일 ID 대조</w:t>
      </w:r>
    </w:p>
    <w:p>
      <w:pPr>
        <w:pStyle w:val="SHTKNoteSummary"/>
      </w:pPr>
      <w:r>
        <w:t>교감 요약 | [CBETA 원교감] [10] · n=0354010 · 相＋（故）【聖】 · 현행 XML: 相【大】，相故【聖】</w:t>
      </w:r>
    </w:p>
    <w:p>
      <w:pPr>
        <w:pStyle w:val="SHTKNoteDetail"/>
      </w:pPr>
      <w:r>
        <w:t>• 원교감 원문 | 相＋（故）【聖】</w:t>
      </w:r>
      <w:r>
        <w:br/>
      </w:r>
      <w:r>
        <w:t>• 교감 번호 | 0354010</w:t>
      </w:r>
      <w:r>
        <w:br/>
      </w:r>
      <w:r>
        <w:t>• 판본 정보 | 【大】=《大正新脩大藏經》 저본; 【聖】=平安時代寫 聖語藏本 계열</w:t>
      </w:r>
      <w:r>
        <w:br/>
      </w:r>
      <w:r>
        <w:t>• 저본 독법 | 相</w:t>
      </w:r>
      <w:r>
        <w:br/>
      </w:r>
      <w:r>
        <w:t>• 저본 적용 구절 | 義。一前寄二乘合顯菩薩次第轉勝。是故須來。二於無相觀前地未純。今此進入純無相。是故須來。三前功用未</w:t>
      </w:r>
      <w:r>
        <w:br/>
      </w:r>
      <w:r>
        <w:t>• 저본 기준 번역 | 기존 번역 문맥: “…로 점점 수승해짐을 합하여 드러냈으므로 다음에 와야 한다. 둘째 무상관에서 앞 지위는 아직 순수하지 않았는데 지금 이 지위에서는 순수한 무상으로 나아가 …”</w:t>
      </w:r>
      <w:r>
        <w:br/>
      </w:r>
      <w:r>
        <w:t>• 이문 독법 | 相故</w:t>
      </w:r>
      <w:r>
        <w:br/>
      </w:r>
      <w:r>
        <w:t>• 이문 적용 구절 | 義。一前寄二乘合顯菩薩次第轉勝。是故須來。二於無相故觀前地未純。今此進入純無相。是故須來。三前功用未</w:t>
      </w:r>
      <w:r>
        <w:br/>
      </w:r>
      <w:r>
        <w:t>• 이문 기준 번역 | 기존 번역의 중심 뜻을 유지하되 이문 ‘相故’의 접속·표현 차이를 반영하는 방향으로 읽는다.</w:t>
      </w:r>
      <w:r>
        <w:br/>
      </w:r>
      <w:r>
        <w:t>• 의미 차이 | 저본 ‘相’과 이문 ‘相故’은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n=0354010; 현행 xml-p5 동일 ID 대조</w:t>
      </w:r>
    </w:p>
    <w:p>
      <w:pPr>
        <w:pStyle w:val="SHTKNoteSummary"/>
      </w:pPr>
      <w:r>
        <w:t>교감 요약 | [＊ 상호참조] → n=0354009 · 須【大】＊，次【聖】【甲】＊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n=0354009의 실제 이문 영향 판정은 [판단 유보]이다.</w:t>
      </w:r>
      <w:r>
        <w:br/>
      </w:r>
      <w:r>
        <w:t>• 참조 대상 | n=0354009</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928" w:name="loc_0354b01"/>
      <w:r>
        <w:t>[0354b01]</w:t>
      </w:r>
      <w:bookmarkEnd w:id="928"/>
    </w:p>
    <w:p>
      <w:pPr>
        <w:pStyle w:val="SHTKBlockLabel"/>
      </w:pPr>
      <w:r>
        <w:t>원문</w:t>
      </w:r>
    </w:p>
    <w:p>
      <w:pPr>
        <w:pStyle w:val="SHTKSourceText"/>
      </w:pPr>
      <w:r>
        <w:t>[0354b01] 三所離障者[11]依地論離細相習障。解云以第六地有相觀少名為細相礙。於第七純無相觀故以為障。唯識論云。細相現行障謂所知障中俱生一分執有生滅細相現行。彼障七地妙無相道。入七地時便能永斷。由斯七地說斷二愚及彼麁重。一細相現行愚。則是此中執有生者猶取流轉細生相故。二純作意求無相愚則是此中執有滅者尚取還滅。細滅相故。純於無相。作意勤求。未能空中起有勝行。解云以所知障執於緣起流轉之生還盡之滅。細於前地所離四諦染淨麁相故以為名。問此後一愚正迷還滅細相。何以不[12]名還滅愚。答此愚有二用。一執還滅相。二純作意求無相。且依後義立名。又釋相有二種。一有二無。取無之相名為細相。若依此釋。求無相則是愚。梁論名一向無相思惟方便無明。金光明云。一味執思惟欲斷未得方便無明。諸餘聖教可準通釋。</w:t>
      </w:r>
    </w:p>
    <w:p>
      <w:pPr>
        <w:pStyle w:val="SHTKBlockLabel"/>
      </w:pPr>
      <w:r>
        <w:t>한국어 직역</w:t>
      </w:r>
    </w:p>
    <w:p>
      <w:pPr>
        <w:pStyle w:val="SHTKTranslationText"/>
      </w:pPr>
      <w:r>
        <w:t>셋째 떠나는 장애는 『지론』에 따르면 세상습장(細相習障)을 떠나는 것이다. 해석하면 제6지에는 유상관이 적지만 남아 있으므로 세상(細相)의 장애라고 하고 제7지에서는 순전히 무상관이므로 그것을 장애로 삼는다. 『유식론』에서는 세상현행장(細相現行障)이라 하니, 소지장 가운데 구생의 한 부분이 생멸의 미세한 상이 있다고 집착하여 현행하는 것이다. 그것이 제7지의 묘무상도를 장애한다. 제7지에 들어갈 때 곧 영원히 끊을 수 있다. 그러므로 제7지에서는 두 우치와 그 추중을 끊는다고 한다. 첫째 세상현행우는 여기서 생이 있다고 집착하는 것으로 아직 유전의 미세한 생상을 취하기 때문이다. 둘째 순작의구무상우는 여기서 멸이 있다고 집착하는 것으로 아직 환멸의 미세한 멸상을 취하기 때문이다. 순전히 무상에 대하여 작의하여 부지런히 구한다. 아직 공 가운데서 유의 수승한 행을 일으킬 수 없다. 해석하면 소지장이 연기의 유전하는 생과 환멸하여 다하는 멸을 집착하는 것이다. 앞 지위에서 떠난 사제의 염·정 거친 상보다 미세하기 때문에 이렇게 이름한다. 묻는다. 뒤 한 우치는 바로 환멸의 미세한 상을 미혹하는 것인데 왜 환멸우라고 이름하지 않는가. 답한다. 이 우치에는 두 작용이 있다. 첫째 환멸의 상을 집착하고 둘째 순전히 작의하여 무상을 구한다. 우선 뒤 뜻에 의하여 이름을 세운 것이다. 또 상에는 두 종류가 있으니 첫째 유상, 둘째 무상이다. 무의 상을 취하는 것을 세상이라 한다. 이 해석에 의하면 무상을 구하는 것 자체가 우치이다. 양나라 『섭론』에서는 “한결같이 무상을 사유하는 방편의 무명”이라 하고, 『금광명경』에서는 다음과 같이 말한다. “한맛으로 집착하여 사유하면서 끊고자 하나 아직 방편을 얻지 못한 무명.” 다른 성교들도 이에 준하여 통석할 수 있다.</w:t>
      </w:r>
    </w:p>
    <w:p>
      <w:pPr>
        <w:pStyle w:val="SHTKBlockLabel"/>
      </w:pPr>
      <w:r>
        <w:t>교감·번역 메모</w:t>
      </w:r>
    </w:p>
    <w:p>
      <w:pPr>
        <w:pStyle w:val="SHTKNoteSummary"/>
      </w:pPr>
      <w:r>
        <w:t>교감 요약 | [CBETA 원교감] [11] · n=0354011 · 〔依〕－【聖】 · 현행 XML: 依【大】，〔－〕【聖】</w:t>
      </w:r>
    </w:p>
    <w:p>
      <w:pPr>
        <w:pStyle w:val="SHTKNoteDetail"/>
      </w:pPr>
      <w:r>
        <w:t>• 원교감 원문 | 〔依〕－【聖】</w:t>
      </w:r>
      <w:r>
        <w:br/>
      </w:r>
      <w:r>
        <w:t>• 교감 번호 | 0354011</w:t>
      </w:r>
      <w:r>
        <w:br/>
      </w:r>
      <w:r>
        <w:t>• 판본 정보 | 【大】=《大正新脩大藏經》 저본; 【聖】=平安時代寫 聖語藏本 계열</w:t>
      </w:r>
      <w:r>
        <w:br/>
      </w:r>
      <w:r>
        <w:t>• 저본 독법 | 依</w:t>
      </w:r>
      <w:r>
        <w:br/>
      </w:r>
      <w:r>
        <w:t>• 저본 적용 구절 | 三所離障者依地論離細相習障。解云以第六地有相觀少名為細相礙。</w:t>
      </w:r>
      <w:r>
        <w:br/>
      </w:r>
      <w:r>
        <w:t>• 저본 기준 번역 | 기존 번역 문맥: “셋째 떠나는 장애는 『지론』에 따르면 세상습장(細相習障)을 떠나는 것이다. 해석하면 제6지에는 유상관이 적지만 남아 있으므로 세상(細相)의 장애라고 하고…”</w:t>
      </w:r>
      <w:r>
        <w:br/>
      </w:r>
      <w:r>
        <w:t>• 이문 독법 | ∅</w:t>
      </w:r>
      <w:r>
        <w:br/>
      </w:r>
      <w:r>
        <w:t>• 이문 적용 구절 | 三所離障者地論離細相習障。解云以第六地有相觀少名為細相礙。</w:t>
      </w:r>
      <w:r>
        <w:br/>
      </w:r>
      <w:r>
        <w:t>• 이문 기준 번역 | 기존 번역에서 저본 ‘依’에 대응하는 성분을 생략한 형태로 읽는다.</w:t>
      </w:r>
      <w:r>
        <w:br/>
      </w:r>
      <w:r>
        <w:t>• 의미 차이 | 이문에서는 저본의 ‘依’가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n=0354011; 현행 xml-p5 동일 ID 대조</w:t>
      </w:r>
    </w:p>
    <w:p>
      <w:pPr>
        <w:pStyle w:val="SHTKNoteSummary"/>
      </w:pPr>
      <w:r>
        <w:t>교감 요약 | [CBETA 원교감] [12] · n=0354012 · 名＋（細）【聖】【甲】 · 현행 XML: 名【大】，名細【聖】【甲】</w:t>
      </w:r>
    </w:p>
    <w:p>
      <w:pPr>
        <w:pStyle w:val="SHTKNoteDetail"/>
      </w:pPr>
      <w:r>
        <w:t>• 원교감 원문 | 名＋（細）【聖】【甲】</w:t>
      </w:r>
      <w:r>
        <w:br/>
      </w:r>
      <w:r>
        <w:t>• 교감 번호 | 0354012</w:t>
      </w:r>
      <w:r>
        <w:br/>
      </w:r>
      <w:r>
        <w:t>• 판본 정보 | 【大】=《大正新脩大藏經》 저본; 【聖】=平安時代寫 聖語藏本 계열; 【甲】=嘉曆三年~元德三年間 理覺刊 大谷大學藏本</w:t>
      </w:r>
      <w:r>
        <w:br/>
      </w:r>
      <w:r>
        <w:t>• 저본 독법 | 名</w:t>
      </w:r>
      <w:r>
        <w:br/>
      </w:r>
      <w:r>
        <w:t>• 저본 적용 구절 | 三所離障者依地論離細相習障。解云以第六地有相觀少名為細相礙。於第七純無相觀故以為障。唯識論云。細相</w:t>
      </w:r>
      <w:r>
        <w:br/>
      </w:r>
      <w:r>
        <w:t>• 저본 기준 번역 | 기존 번역 문맥: “…상습장(細相習障)을 떠나는 것이다. 해석하면 제6지에는 유상관이 적지만 남아 있으므로 세상(細相)의 장애라고 하고 제7지에서는 순전히 무상관이므로 그것을…”</w:t>
      </w:r>
      <w:r>
        <w:br/>
      </w:r>
      <w:r>
        <w:t>• 이문 독법 | 名細</w:t>
      </w:r>
      <w:r>
        <w:br/>
      </w:r>
      <w:r>
        <w:t>• 이문 적용 구절 | 三所離障者依地論離細相習障。解云以第六地有相觀少名細為細相礙。於第七純無相觀故以為障。唯識論云。細相</w:t>
      </w:r>
      <w:r>
        <w:br/>
      </w:r>
      <w:r>
        <w:t>• 이문 기준 번역 | 이문 ‘名細’의 가감·어순을 반영하여 해당 문장 성분을 다시 배치해 읽는다.</w:t>
      </w:r>
      <w:r>
        <w:br/>
      </w:r>
      <w:r>
        <w:t>• 의미 차이 | 이문은 저본 ‘名’에 ‘細’을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n=0354012; 현행 xml-p5 동일 ID 대조</w:t>
      </w:r>
    </w:p>
    <w:p>
      <w:pPr>
        <w:pStyle w:val="SHTKBlockLabel"/>
      </w:pPr>
      <w:r>
        <w:t>위치표지</w:t>
      </w:r>
    </w:p>
    <w:p>
      <w:pPr>
        <w:pStyle w:val="SHTKPositionMarker"/>
      </w:pPr>
      <w:bookmarkStart w:id="929" w:name="loc_0354b19"/>
      <w:r>
        <w:t>[0354b19]</w:t>
      </w:r>
      <w:bookmarkEnd w:id="929"/>
    </w:p>
    <w:p>
      <w:pPr>
        <w:pStyle w:val="SHTKBlockLabel"/>
      </w:pPr>
      <w:r>
        <w:t>원문</w:t>
      </w:r>
    </w:p>
    <w:p>
      <w:pPr>
        <w:pStyle w:val="SHTKSourceText"/>
      </w:pPr>
      <w:r>
        <w:t>[0354b19] 四所證者。依攝論證得種種法無差別法界。世親釋云。謂於此中契經等法雖[13]有種種差別安立而無有異。無性釋云。如契經等種種法別。此不如是。唯識云。法無差別真如謂此真如雖多教法種種安立而無異故。解云謂此真如雖教法中名為法界及實際等安立多名。體無別異。故立斯名。又釋以本從末真如流出種種教法。以末從本種種教法皆歸真如。此與三地各證一義。又釋教法隨機種種安立不失平等一味之法。是此所[14]證中邊論云。第七地中所證法界名種種法無差別義。由通達此知法無相不行契經等種種法相中。諸本攝論同。</w:t>
      </w:r>
    </w:p>
    <w:p>
      <w:pPr>
        <w:pStyle w:val="SHTKBlockLabel"/>
      </w:pPr>
      <w:r>
        <w:t>한국어 직역</w:t>
      </w:r>
    </w:p>
    <w:p>
      <w:pPr>
        <w:pStyle w:val="SHTKTranslationText"/>
      </w:pPr>
      <w:r>
        <w:t>넷째 증득하는 바는 『섭론』에 따르면 종종법무차별법계(種種法無差別法界)를 증득하는 것이다. 세친은 “여기서 계경 등의 법은 비록 갖가지 차별로 안립되지만 서로 다른 것이 없다”고 해석한다. 무성은 “계경 등의 갖가지 법이 서로 다른 것과 달리 이것은 그렇지 않다”고 해석한다. 『유식론』에서는 법무차별진여라 하니 “이 진여는 비록 많은 교법에서 갖가지로 안립되지만 차이가 없기 때문이다”라고 한다. 해석하면 이 진여는 비록 교법 가운데 법계·실제 등 많은 이름으로 안립되지만 체에는 차이가 없으므로 이 이름을 세운 것이다. 또 본을 따라 말로 가면 진여가 갖가지 교법을 흘려내고, 말을 따라 본으로 가면 갖가지 교법이 모두 진여로 돌아간다고 해석한다. 이는 제3지와 각각 한 뜻씩 증득하는 것이다. 또 교법은 근기에 따라 갖가지로 안립되면서도 평등하고 한맛인 법을 잃지 않는다고 해석한다. 이것이 이 지위에서 증득하는 바이다. 『중변론』에서는 다음과 같이 말한다. “제7지에서 증득하는 법계를 종종법무차별의 뜻이라 한다. 이를 통달함으로써 법이 무상임을 알고 계경 등의 갖가지 법상 가운데 행하지 않는다.” 여러 판본의 『섭론』도 같다.</w:t>
      </w:r>
    </w:p>
    <w:p>
      <w:pPr>
        <w:pStyle w:val="SHTKBlockLabel"/>
      </w:pPr>
      <w:r>
        <w:t>교감·번역 메모</w:t>
      </w:r>
    </w:p>
    <w:p>
      <w:pPr>
        <w:pStyle w:val="SHTKNoteSummary"/>
      </w:pPr>
      <w:r>
        <w:t>교감 요약 | [CBETA 원교감] [13] · n=0354013 · 〔有〕－【聖】 · 현행 XML: 有【大】，〔－〕【聖】</w:t>
      </w:r>
    </w:p>
    <w:p>
      <w:pPr>
        <w:pStyle w:val="SHTKNoteDetail"/>
      </w:pPr>
      <w:r>
        <w:t>• 원교감 원문 | 〔有〕－【聖】</w:t>
      </w:r>
      <w:r>
        <w:br/>
      </w:r>
      <w:r>
        <w:t>• 교감 번호 | 0354013</w:t>
      </w:r>
      <w:r>
        <w:br/>
      </w:r>
      <w:r>
        <w:t>• 판본 정보 | 【大】=《大正新脩大藏經》 저본; 【聖】=平安時代寫 聖語藏本 계열</w:t>
      </w:r>
      <w:r>
        <w:br/>
      </w:r>
      <w:r>
        <w:t>• 저본 독법 | 有</w:t>
      </w:r>
      <w:r>
        <w:br/>
      </w:r>
      <w:r>
        <w:t>• 저본 적용 구절 | 得種種法無差別法界。世親釋云。謂於此中契經等法雖有種種差別安立而無有異。無性釋云。如契經等種種法別</w:t>
      </w:r>
      <w:r>
        <w:br/>
      </w:r>
      <w:r>
        <w:t>• 저본 기준 번역 | 기존 번역 문맥: “… 증득하는 것이다. 세친은 “여기서 계경 등의 법은 비록 갖가지 차별로 안립되지만 서로 다른 것이 없다”고 해석한다. 무성은 “계경 등의 갖가지 법이 서…”</w:t>
      </w:r>
      <w:r>
        <w:br/>
      </w:r>
      <w:r>
        <w:t>• 이문 독법 | ∅</w:t>
      </w:r>
      <w:r>
        <w:br/>
      </w:r>
      <w:r>
        <w:t>• 이문 적용 구절 | 得種種法無差別法界。世親釋云。謂於此中契經等法雖種種差別安立而無有異。無性釋云。如契經等種種法別</w:t>
      </w:r>
      <w:r>
        <w:br/>
      </w:r>
      <w:r>
        <w:t>• 이문 기준 번역 | 기존 번역에서 저본 ‘有’에 대응하는 성분을 생략한 형태로 읽는다.</w:t>
      </w:r>
      <w:r>
        <w:br/>
      </w:r>
      <w:r>
        <w:t>• 의미 차이 | 이문에서는 저본의 ‘有’가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n=0354013; 현행 xml-p5 동일 ID 대조</w:t>
      </w:r>
    </w:p>
    <w:p>
      <w:pPr>
        <w:pStyle w:val="SHTKNoteSummary"/>
      </w:pPr>
      <w:r>
        <w:t>교감 요약 | [CBETA 원교감] [14] · n=0354014 · 證＋（法）【聖】【甲】 · 현행 XML: 證【大】，證法【聖】【甲】</w:t>
      </w:r>
    </w:p>
    <w:p>
      <w:pPr>
        <w:pStyle w:val="SHTKNoteDetail"/>
      </w:pPr>
      <w:r>
        <w:t>• 원교감 원문 | 證＋（法）【聖】【甲】</w:t>
      </w:r>
      <w:r>
        <w:br/>
      </w:r>
      <w:r>
        <w:t>• 교감 번호 | 0354014</w:t>
      </w:r>
      <w:r>
        <w:br/>
      </w:r>
      <w:r>
        <w:t>• 판본 정보 | 【大】=《大正新脩大藏經》 저본; 【聖】=平安時代寫 聖語藏本 계열; 【甲】=嘉曆三年~元德三年間 理覺刊 大谷大學藏本</w:t>
      </w:r>
      <w:r>
        <w:br/>
      </w:r>
      <w:r>
        <w:t>• 저본 독법 | 證</w:t>
      </w:r>
      <w:r>
        <w:br/>
      </w:r>
      <w:r>
        <w:t>• 저본 적용 구절 | 四所證者。依攝論證得種種法無差別法界。世親釋云。謂於此</w:t>
      </w:r>
      <w:r>
        <w:br/>
      </w:r>
      <w:r>
        <w:t>• 저본 기준 번역 | 기존 번역 문맥: “넷째 증득하는 바는 『섭론』에 따르면 종종법무차별법계(種種法無差別法界)를 증득하는 것이다. 세친은 “여기서 계경 등의 법은 비록 갖가지 차별로 안립되지만…”</w:t>
      </w:r>
      <w:r>
        <w:br/>
      </w:r>
      <w:r>
        <w:t>• 이문 독법 | 證法</w:t>
      </w:r>
      <w:r>
        <w:br/>
      </w:r>
      <w:r>
        <w:t>• 이문 적용 구절 | 四所證法者。依攝論證得種種法無差別法界。世親釋云。謂於此</w:t>
      </w:r>
      <w:r>
        <w:br/>
      </w:r>
      <w:r>
        <w:t>• 이문 기준 번역 | 이문 ‘證法’의 가감·어순을 반영하여 해당 문장 성분을 다시 배치해 읽는다.</w:t>
      </w:r>
      <w:r>
        <w:br/>
      </w:r>
      <w:r>
        <w:t>• 의미 차이 | 이문은 저본 ‘證’에 ‘法’을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n=0354014; 현행 xml-p5 동일 ID 대조</w:t>
      </w:r>
    </w:p>
    <w:p>
      <w:pPr>
        <w:pStyle w:val="SHTKBlockLabel"/>
      </w:pPr>
      <w:r>
        <w:t>위치표지</w:t>
      </w:r>
    </w:p>
    <w:p>
      <w:pPr>
        <w:pStyle w:val="SHTKPositionMarker"/>
      </w:pPr>
      <w:bookmarkStart w:id="930" w:name="loc_0354c03"/>
      <w:r>
        <w:t>[0354c03]</w:t>
      </w:r>
      <w:bookmarkEnd w:id="930"/>
    </w:p>
    <w:p>
      <w:pPr>
        <w:pStyle w:val="SHTKBlockLabel"/>
      </w:pPr>
      <w:r>
        <w:t>원문</w:t>
      </w:r>
    </w:p>
    <w:p>
      <w:pPr>
        <w:pStyle w:val="SHTKSourceText"/>
      </w:pPr>
      <w:r>
        <w:t>[0354c03] 五所成行亦三種。謂一十度中當方便善巧行。二當地成就雙行無相行。謂則空方便智發起有中殊勝行。三學無功用行如此下文說。及莊嚴論[15]第七住雖行功用。而上參一道多住無相故。</w:t>
      </w:r>
    </w:p>
    <w:p>
      <w:pPr>
        <w:pStyle w:val="SHTKBlockLabel"/>
      </w:pPr>
      <w:r>
        <w:t>한국어 직역</w:t>
      </w:r>
    </w:p>
    <w:p>
      <w:pPr>
        <w:pStyle w:val="SHTKTranslationText"/>
      </w:pPr>
      <w:r>
        <w:t>다섯째 성취하는 행에도 세 종류가 있다. 첫째 십도 가운데 방편선교행에 해당한다. 둘째 이 지위에서 쌍행무상행을 성취하니, 곧 공의 방편지가 유 가운데 수승한 행을 일으키는 것이다. 셋째 무공용행을 배우는 것은 아래 본문에서 설한 것과 같다. 또 『장엄론』 제7주에서는 비록 공용을 행하지만 위로 일도에 참여하여 많이 무상에 머문다고 한다.</w:t>
      </w:r>
    </w:p>
    <w:p>
      <w:pPr>
        <w:pStyle w:val="SHTKBlockLabel"/>
      </w:pPr>
      <w:r>
        <w:t>교감·번역 메모</w:t>
      </w:r>
    </w:p>
    <w:p>
      <w:pPr>
        <w:pStyle w:val="SHTKNoteSummary"/>
      </w:pPr>
      <w:r>
        <w:t>교감 요약 | [CBETA 원교감] [15] · n=0354015 · （從）＋第【甲】 · 현행 XML: 第【大】，從第【甲】</w:t>
      </w:r>
    </w:p>
    <w:p>
      <w:pPr>
        <w:pStyle w:val="SHTKNoteDetail"/>
      </w:pPr>
      <w:r>
        <w:t>• 원교감 원문 | （從）＋第【甲】</w:t>
      </w:r>
      <w:r>
        <w:br/>
      </w:r>
      <w:r>
        <w:t>• 교감 번호 | 0354015</w:t>
      </w:r>
      <w:r>
        <w:br/>
      </w:r>
      <w:r>
        <w:t>• 판본 정보 | 【大】=《大正新脩大藏經》 저본; 【甲】=嘉曆三年~元德三年間 理覺刊 大谷大學藏本</w:t>
      </w:r>
      <w:r>
        <w:br/>
      </w:r>
      <w:r>
        <w:t>• 저본 독법 | 第</w:t>
      </w:r>
      <w:r>
        <w:br/>
      </w:r>
      <w:r>
        <w:t>• 저본 적용 구절 | 發起有中殊勝行。三學無功用行如此下文說。及莊嚴論第七住雖行功用。而上參一道多住無相故。</w:t>
      </w:r>
      <w:r>
        <w:br/>
      </w:r>
      <w:r>
        <w:t>• 저본 기준 번역 | 기존 번역 문맥: “…셋째 무공용행을 배우는 것은 아래 본문에서 설한 것과 같다. 또 『장엄론』 제7주에서는 비록 공용을 행하지만 위로 일도에 참여하여 많이 무상에 머문다고 …”</w:t>
      </w:r>
      <w:r>
        <w:br/>
      </w:r>
      <w:r>
        <w:t>• 이문 독법 | 從第</w:t>
      </w:r>
      <w:r>
        <w:br/>
      </w:r>
      <w:r>
        <w:t>• 이문 적용 구절 | 發起有中殊勝行。三學無功用行如此下文說。及莊嚴論從第七住雖行功用。而上參一道多住無相故。</w:t>
      </w:r>
      <w:r>
        <w:br/>
      </w:r>
      <w:r>
        <w:t>• 이문 기준 번역 | 기존 번역의 중심 뜻을 유지하되 이문 ‘從第’의 접속·표현 차이를 반영하는 방향으로 읽는다.</w:t>
      </w:r>
      <w:r>
        <w:br/>
      </w:r>
      <w:r>
        <w:t>• 의미 차이 | 저본 ‘第’과 이문 ‘從第’은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n=0354015; 현행 xml-p5 동일 ID 대조</w:t>
      </w:r>
    </w:p>
    <w:p>
      <w:pPr>
        <w:pStyle w:val="SHTKBlockLabel"/>
      </w:pPr>
      <w:r>
        <w:t>위치표지</w:t>
      </w:r>
    </w:p>
    <w:p>
      <w:pPr>
        <w:pStyle w:val="SHTKPositionMarker"/>
      </w:pPr>
      <w:bookmarkStart w:id="931" w:name="loc_0354c08"/>
      <w:r>
        <w:t>[0354c08]</w:t>
      </w:r>
      <w:bookmarkEnd w:id="931"/>
    </w:p>
    <w:p>
      <w:pPr>
        <w:pStyle w:val="SHTKBlockLabel"/>
      </w:pPr>
      <w:r>
        <w:t>원문</w:t>
      </w:r>
    </w:p>
    <w:p>
      <w:pPr>
        <w:pStyle w:val="SHTKSourceText"/>
      </w:pPr>
      <w:r>
        <w:t>[0354c08] 六地別果。梁論通達種種法無別法界得一切法無相果。金光明七地發心得如意三昧。當地行果位果如文。</w:t>
      </w:r>
    </w:p>
    <w:p>
      <w:pPr>
        <w:pStyle w:val="SHTKBlockLabel"/>
      </w:pPr>
      <w:r>
        <w:t>한국어 직역</w:t>
      </w:r>
    </w:p>
    <w:p>
      <w:pPr>
        <w:pStyle w:val="SHTKTranslationText"/>
      </w:pPr>
      <w:r>
        <w:t>여섯째 이 지위의 별과는 양나라 『섭론』에서 종종법무별법계를 통달하여 일체법무상의 과를 얻는다고 한다. 『금광명경』에서는 제7지에서 발심하여 여의삼매를 얻는다고 한다. 이 지위의 행과와 위과는 본문과 같다.</w:t>
      </w:r>
    </w:p>
    <w:p>
      <w:pPr>
        <w:pStyle w:val="SHTKBlockLabel"/>
      </w:pPr>
      <w:r>
        <w:t>위치표지</w:t>
      </w:r>
    </w:p>
    <w:p>
      <w:pPr>
        <w:pStyle w:val="SHTKPositionMarker"/>
      </w:pPr>
      <w:bookmarkStart w:id="932" w:name="loc_0354c10"/>
      <w:r>
        <w:t>[0354c10]</w:t>
      </w:r>
      <w:bookmarkEnd w:id="932"/>
    </w:p>
    <w:p>
      <w:pPr>
        <w:pStyle w:val="SHTKBlockLabel"/>
      </w:pPr>
      <w:r>
        <w:t>원문</w:t>
      </w:r>
    </w:p>
    <w:p>
      <w:pPr>
        <w:pStyle w:val="SHTKSourceText"/>
      </w:pPr>
      <w:r>
        <w:t>[0354c10] 第七釋文者亦三分同前。初讚請分中有十四頌分五。初三天眾供讚。二有一頌天王供養。三有一頌半餘天王等歎法作樂。四有七頌半天女讚得。於中初二頌半歎佛身業利益。次一歎佛語業利益。次三歎佛意業利益。次一歎已默住悕聞後地。下一眾首請說第二正顯地體中。論分為五。初一趣地方便是加行道。次一初住地是無間道。次一正住地是解脫道。次一義該始終說在正地。後一地滿是勝進道。初言樂無作行對治者。前六地中受著三空名樂無作。此地隨有不著於空故名對治。此是地[16]地皆捨修法也。二彼障對治者。前加[17]行雖治前地樂空之心。以其有量有功用故[18]則後是障。是故初住地中修無量無功用行。以為對治故以為名。三雙行勝者。垢障既除。止觀俱運。四前上地勝者。此地功用過前六地勝後三地故立斯名。五地滿足故名雙行果。下廣釋中。</w:t>
      </w:r>
    </w:p>
    <w:p>
      <w:pPr>
        <w:pStyle w:val="SHTKBlockLabel"/>
      </w:pPr>
      <w:r>
        <w:t>한국어 직역</w:t>
      </w:r>
    </w:p>
    <w:p>
      <w:pPr>
        <w:pStyle w:val="SHTKTranslationText"/>
      </w:pPr>
      <w:r>
        <w:t>일곱째 본문 해석은 역시 세 부분으로 나누며 앞과 같다. 처음 찬청분에는 열네 게송이 있고 다섯으로 나눈다. 처음 세 게송은 천중이 공양하고 찬탄하는 것이며, 둘째 한 게송은 천왕의 공양이다. 셋째 한 게송 반은 다른 천왕 등이 법을 찬탄하며 음악을 연주하는 것이다. 넷째 일곱 게송 반은 천녀가 얻은 바를 찬탄하는데, 그 가운데 처음 두 게송 반은 부처의 신업이 주는 이익을 찬탄한다. 다음 한 게송은 부처의 어업이 주는 이익을 찬탄한다. 다음 세 게송은 부처의 의업이 주는 이익을 찬탄한다. 다음 한 게송은 이미 묵묵히 머문 뒤 뒤 지위를 듣기를 희망하는 것을 찬탄한다. 아래 한 게송은 대중의 상수가 설법을 청한다. 둘째 바로 지체(地體)를 드러내는 가운데 논에서는 다섯으로 나눈다. 첫째 취지방편은 가행도이다. 다음 하나인 초주지는 무간도이다. 다음 하나인 정주지는 해탈도이다. 다음 하나는 뜻이 처음과 끝을 모두 포괄하지만 정지(正地)에서 설한다. 마지막 하나인 지만(地滿)은 승진도이다. 첫째 “무작행을 좋아하는 것을 대치한다”는 것은, 앞 육지에서 삼공을 받아들여 집착하는 것을 무작을 좋아한다고 한 것이다. 이 지위에서는 유를 따르면서도 공에 집착하지 않으므로 대치라 한다. 이것은 각 지위에서 모두 앞에서 닦은 법을 버려 나아가는 뜻이다. 둘째 “저 장애를 대치한다”는 것은 앞의 가행이 비록 앞 지위의 공을 좋아하는 마음을 다스렸지만 유량·유공용이었으므로 뒤에서는 다시 장애가 된다는 뜻이다. 그러므로 초주지에서는 무량·무공용행을 닦아 대치하므로 이렇게 이름한다. 셋째 쌍행의 수승함은 때와 장애가 이미 제거되어 지와 관이 함께 운행하는 것이다. 넷째 “앞의 상지보다 수승하다”는 것은 이 지위의 공용이 앞 육지보다 뛰어나고 뒤 삼지보다 앞서므로 이렇게 이름한다. 다섯째 지위가 원만하므로 쌍행과라 한다. 아래에서 널리 해석한다.</w:t>
      </w:r>
    </w:p>
    <w:p>
      <w:pPr>
        <w:pStyle w:val="SHTKBlockLabel"/>
      </w:pPr>
      <w:r>
        <w:t>교감·번역 메모</w:t>
      </w:r>
    </w:p>
    <w:p>
      <w:pPr>
        <w:pStyle w:val="SHTKNoteSummary"/>
      </w:pPr>
      <w:r>
        <w:t>교감 요약 | [CBETA 원교감] [16] · n=0354016 · 地皆捨修＝背修捨【聖】【甲】 · 현행 XML: 地皆捨修【大】，背修捨【聖】【甲】</w:t>
      </w:r>
    </w:p>
    <w:p>
      <w:pPr>
        <w:pStyle w:val="SHTKNoteDetail"/>
      </w:pPr>
      <w:r>
        <w:t>• 원교감 원문 | 地皆捨修＝背修捨【聖】【甲】</w:t>
      </w:r>
      <w:r>
        <w:br/>
      </w:r>
      <w:r>
        <w:t>• 교감 번호 | 0354016</w:t>
      </w:r>
      <w:r>
        <w:br/>
      </w:r>
      <w:r>
        <w:t>• 판본 정보 | 【大】=《大正新脩大藏經》 저본; 【聖】=平安時代寫 聖語藏本 계열; 【甲】=嘉曆三年~元德三年間 理覺刊 大谷大學藏本</w:t>
      </w:r>
      <w:r>
        <w:br/>
      </w:r>
      <w:r>
        <w:t>• 저본 독법 | 地皆捨修</w:t>
      </w:r>
      <w:r>
        <w:br/>
      </w:r>
      <w:r>
        <w:t>• 저본 적용 구절 | 著三空名樂無作。此地隨有不著於空故名對治。此是地地皆捨修法也。二彼障對治者。前加行雖治前地樂空之心。以其</w:t>
      </w:r>
      <w:r>
        <w:br/>
      </w:r>
      <w:r>
        <w:t>• 저본 기준 번역 | 기존 번역 문맥: “… 무작을 좋아한다고 한 것이다. 이 지위에서는 유를 따르면서도 공에 집착하지 않으므로 대치라 한다. 이것은 각 지위에서 모두 앞에서 닦은 법을 버려 나아…”</w:t>
      </w:r>
      <w:r>
        <w:br/>
      </w:r>
      <w:r>
        <w:t>• 이문 독법 | 背修捨</w:t>
      </w:r>
      <w:r>
        <w:br/>
      </w:r>
      <w:r>
        <w:t>• 이문 적용 구절 | 著三空名樂無作。此地隨有不著於空故名對治。此是地背修捨法也。二彼障對治者。前加行雖治前地樂空之心。以其</w:t>
      </w:r>
      <w:r>
        <w:br/>
      </w:r>
      <w:r>
        <w:t>• 이문 기준 번역 | 이문 ‘背修捨’의 뜻을 반영하여 해당 어휘·구를 달리 옮겨야 한다. 다만 이 교감주에서 문장 전체를 새 번역으로 단정하지 않는다.</w:t>
      </w:r>
      <w:r>
        <w:br/>
      </w:r>
      <w:r>
        <w:t>• 의미 차이 | 저본 ‘地皆捨修’과 이문 ‘背修捨’은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n=0354016; 현행 xml-p5 동일 ID 대조</w:t>
      </w:r>
    </w:p>
    <w:p>
      <w:pPr>
        <w:pStyle w:val="SHTKNoteSummary"/>
      </w:pPr>
      <w:r>
        <w:t>교감 요약 | [CBETA 원교감] [17] · n=0354017 · 行＋（中）【聖】【甲】 · 현행 XML: 行【大】，行中【聖】【甲】</w:t>
      </w:r>
    </w:p>
    <w:p>
      <w:pPr>
        <w:pStyle w:val="SHTKNoteDetail"/>
      </w:pPr>
      <w:r>
        <w:t>• 원교감 원문 | 行＋（中）【聖】【甲】</w:t>
      </w:r>
      <w:r>
        <w:br/>
      </w:r>
      <w:r>
        <w:t>• 교감 번호 | 0354017</w:t>
      </w:r>
      <w:r>
        <w:br/>
      </w:r>
      <w:r>
        <w:t>• 판본 정보 | 【大】=《大正新脩大藏經》 저본; 【聖】=平安時代寫 聖語藏本 계열; 【甲】=嘉曆三年~元德三年間 理覺刊 大谷大學藏本</w:t>
      </w:r>
      <w:r>
        <w:br/>
      </w:r>
      <w:r>
        <w:t>• 저본 독법 | 行</w:t>
      </w:r>
      <w:r>
        <w:br/>
      </w:r>
      <w:r>
        <w:t>• 저본 적용 구절 | 首請說第二正顯地體中。論分為五。初一趣地方便是加行道。次一初住地是無間道。次一正住地是解脫道。次一</w:t>
      </w:r>
      <w:r>
        <w:br/>
      </w:r>
      <w:r>
        <w:t>• 저본 기준 번역 | 기존 번역 문맥: “…한 게송은 대중의 상수가 설법을 청한다. 둘째 바로 지체(地體)를 드러내는 가운데 논에서는 다섯으로 나눈다. 첫째 취지방편은 가행도이다. 다음 하나인 초…”</w:t>
      </w:r>
      <w:r>
        <w:br/>
      </w:r>
      <w:r>
        <w:t>• 이문 독법 | 行中</w:t>
      </w:r>
      <w:r>
        <w:br/>
      </w:r>
      <w:r>
        <w:t>• 이문 적용 구절 | 首請說第二正顯地體中。論分為五。初一趣地方便是加行中道。次一初住地是無間道。次一正住地是解脫道。次一</w:t>
      </w:r>
      <w:r>
        <w:br/>
      </w:r>
      <w:r>
        <w:t>• 이문 기준 번역 | 이문 ‘行中’의 가감·어순을 반영하여 해당 문장 성분을 다시 배치해 읽는다.</w:t>
      </w:r>
      <w:r>
        <w:br/>
      </w:r>
      <w:r>
        <w:t>• 의미 차이 | 이문은 저본 ‘行’에 ‘中’을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n=0354017; 현행 xml-p5 동일 ID 대조</w:t>
      </w:r>
    </w:p>
    <w:p>
      <w:pPr>
        <w:pStyle w:val="SHTKNoteSummary"/>
      </w:pPr>
      <w:r>
        <w:t>교감 요약 | [CBETA 원교감] [18] · n=0354018 · 則後＝即復【聖】【甲】 · 현행 XML: 則後【大】，即復【聖】【甲】</w:t>
      </w:r>
    </w:p>
    <w:p>
      <w:pPr>
        <w:pStyle w:val="SHTKNoteDetail"/>
      </w:pPr>
      <w:r>
        <w:t>• 원교감 원문 | 則後＝即復【聖】【甲】</w:t>
      </w:r>
      <w:r>
        <w:br/>
      </w:r>
      <w:r>
        <w:t>• 교감 번호 | 0354018</w:t>
      </w:r>
      <w:r>
        <w:br/>
      </w:r>
      <w:r>
        <w:t>• 판본 정보 | 【大】=《大正新脩大藏經》 저본; 【聖】=平安時代寫 聖語藏本 계열; 【甲】=嘉曆三年~元德三年間 理覺刊 大谷大學藏本</w:t>
      </w:r>
      <w:r>
        <w:br/>
      </w:r>
      <w:r>
        <w:t>• 저본 독법 | 則後</w:t>
      </w:r>
      <w:r>
        <w:br/>
      </w:r>
      <w:r>
        <w:t>• 저본 적용 구절 | 對治者。前加行雖治前地樂空之心。以其有量有功用故則後是障。是故初住地中修無量無功用行。以為對治故以為</w:t>
      </w:r>
      <w:r>
        <w:br/>
      </w:r>
      <w:r>
        <w:t>• 저본 기준 번역 | 기존 번역 문맥: “…째 “저 장애를 대치한다”는 것은 앞의 가행이 비록 앞 지위의 공을 좋아하는 마음을 다스렸지만 유량·유공용이었으므로 뒤에서는 다시 장애가 된다는 뜻이다.…”</w:t>
      </w:r>
      <w:r>
        <w:br/>
      </w:r>
      <w:r>
        <w:t>• 이문 독법 | 即復</w:t>
      </w:r>
      <w:r>
        <w:br/>
      </w:r>
      <w:r>
        <w:t>• 이문 적용 구절 | 對治者。前加行雖治前地樂空之心。以其有量有功用故即復是障。是故初住地中修無量無功用行。以為對治故以為</w:t>
      </w:r>
      <w:r>
        <w:br/>
      </w:r>
      <w:r>
        <w:t>• 이문 기준 번역 | 이문 ‘即復’의 뜻을 반영하여 해당 어휘·구를 달리 옮겨야 한다. 다만 이 교감주에서 문장 전체를 새 번역으로 단정하지 않는다.</w:t>
      </w:r>
      <w:r>
        <w:br/>
      </w:r>
      <w:r>
        <w:t>• 의미 차이 | 저본 ‘則後’과 이문 ‘即復’은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n=0354018; 현행 xml-p5 동일 ID 대조</w:t>
      </w:r>
    </w:p>
    <w:p>
      <w:pPr>
        <w:pStyle w:val="SHTKBlockLabel"/>
      </w:pPr>
      <w:r>
        <w:t>위치표지</w:t>
      </w:r>
    </w:p>
    <w:p>
      <w:pPr>
        <w:pStyle w:val="SHTKPositionMarker"/>
      </w:pPr>
      <w:bookmarkStart w:id="933" w:name="loc_0354c29"/>
      <w:r>
        <w:t>[0354c29]</w:t>
      </w:r>
      <w:bookmarkEnd w:id="933"/>
    </w:p>
    <w:p>
      <w:pPr>
        <w:pStyle w:val="SHTKBlockLabel"/>
      </w:pPr>
      <w:r>
        <w:t>원문</w:t>
      </w:r>
    </w:p>
    <w:p>
      <w:pPr>
        <w:pStyle w:val="SHTKSourceText"/>
      </w:pPr>
      <w:r>
        <w:t>[0354c29] 就初分內有三。初結前舉後勸修趣入二正顯行相。三結行功能。初中論云彼菩薩乃至非起增上行者總舉前地樂無作障。下明能治。謂方便者不捨眾生。法無我智對治攝取增上行此治於無作行中生樂心也。起十妙行者發起殊勝行。此[1]殊勝行於出世間及世間增上行更無勝。即初二三地是世間。四五六地名出世間。彼行劣此。故云勝。勝猶妙也。下別釋十行。一一皆有即空方便[＊]慧發起有中勝妙行。此中十行論攝為四。初三各[2]為一。後七為一故為四也。此中初句同論經第二句。謂即三空而起四等故也。論言護惡行因事者舉方便智。謂慈不惱生名為護惡方便。與此為因故名也。言如是下明發起妙行。以即空起悲故名不妄行等。二隨諸佛下明財及身勝。因事者舉方便智。謂菩薩無盡財果無礙身報。由不滯寂福行所成故。說方便為彼勝因。隨所須者是財也。隨意取者是身也。謂隨意受生故財身重牒因集功德故也。三常樂思惟下明護善因事者。以方便智攝護善根。令得生長故以為因。下明發起勝行。言得彼勝因增上者牒前起後。言功德增上等者正現勝相故云廣集等也。論主判意[3]前以三句屬自利行。後七合為利他行。同名攝眾生因事。俱以方便智為攝生因。七中初一隨物受生。次二化令離障。下四攝令住善。初中願力受生作彼上首。何故唯作上首以得眾生隨逐受化。故云遠離三界等。二畢竟下令離煩惱障說對治故者。雖照性滅而不礙說治。能滅大小二惑故名煩惱隨煩惱等。常自滅者明不礙[4]性滅也。三隨順諸法下令離智障故云為滅四障。如五地中隨世智處說書論等四障應知。[5]四一切佛國下明為物嚴土集起法會。餘經云雖知諸佛國及與眾生空而常修淨土教化諸群生。此之謂也。五知一切佛法身下明為物現於正報三業。先辨身業。既法身離相。何故現色。為與眾生作五緣生福。一見。二聞。三親近。四供養。五受法修行故也。六知諸佛音聲下明語業。為生轉法輪故。七知諸佛下明意業窮照為諸眾生隨問能釋故也。三是名下總結勝能。上來釋妙。下釋方便智。論云此十發起勝行共對者。明共方便智對。謂於空不著名方便智則空之有名勝妙行。今明釋方便智也。攝取對治者明不礙空而起有行。故此有行方能對治樂空之心。還為方便智所攝。故云攝取也。下略舉初二句經。對以顯之。餘類可知。</w:t>
      </w:r>
    </w:p>
    <w:p>
      <w:pPr>
        <w:pStyle w:val="SHTKBlockLabel"/>
      </w:pPr>
      <w:r>
        <w:t>한국어 직역</w:t>
      </w:r>
    </w:p>
    <w:p>
      <w:pPr>
        <w:pStyle w:val="SHTKTranslationText"/>
      </w:pPr>
      <w:r>
        <w:t>첫째 분 가운데 셋이 있다. 첫째 앞을 맺고 뒤를 들어 닦아 나아가 들어가도록 권하며, 둘째 바로 행상을 드러내고, 셋째 행의 기능을 결한다. 처음 가운데 논에서 “저 보살이 … 비기증상행을 일으키지 않는다”는 것은 앞 지위에서 무작을 좋아한 장애를 총괄하여 든 것이다. 아래에서는 능치를 밝힌다. “방편”은 중생을 버리지 않는 것이며, 법무아지는 대치를 섭취하는 증상행이니 이것이 무작행 가운데 생긴 즐거운 마음을 다스린다. “열 가지 묘행을 일으킨다”는 것은 수승한 행을 발기하는 것이다. 이 수승한 행은 출세간과 세간의 증상행 가운데 더 뛰어난 것이 없다. 곧 초·이·삼지는 세간이고 사·오·육지는 출세간이라 한다. 그 행은 이것보다 열등하므로 ‘승’이라 하고, 승은 곧 묘라는 뜻이다. 아래에서 열 행을 별도로 해석한다. 각각 모두 즉공의 방편혜로 유 가운데 수승하고 묘한 행을 일으킨다. 이 열 행을 논에서는 넷으로 포섭한다. 처음 세 가지를 각각 하나로 삼는다. 뒤의 일곱을 하나로 합하여 모두 넷이 된다. 여기서 첫 구절은 논경의 둘째 구절과 같다. 곧 삼공에 즉하면서 사등을 일으키기 때문이다. 논에서 “악행을 보호하는 인의 일”이라 한 것은 방편지를 든 것이다. 자비로 중생을 괴롭히지 않는 것을 악을 보호하는 방편이라 하고 이것이 그 인이 되므로 그렇게 이름한다. “이와 같이” 이하에서는 묘행을 일으키는 것을 밝힌다. 즉공에서 대비를 일으키므로 망행이 아니라는 등이다. 둘째 “모든 부처를 따른다” 이하에서는 재물과 몸의 수승함을 밝힌다. “인의 일”은 방편지를 든 것이다. 보살의 무진한 재물의 과와 무애한 신보는 적멸에 막히지 않는 복행으로 이루어졌으므로 방편을 저 수승한 인이라 한다. “필요한 바에 따라”는 재물이고 “뜻대로 취한다”는 것은 몸이다. 곧 뜻에 따라 생을 받기 때문이다. 재물과 몸을 거듭 들어 인을 밝히고 공덕을 모으기 때문이다. 셋째 “항상 즐겨 사유한다” 이하에서는 선을 보호하는 인의 일을 밝힌다. 방편지로 선근을 섭호하여 자라게 하므로 인이라 한다. 아래에서는 수승한 행을 일으키는 것을 밝힌다. “그 수승한 인의 증상을 얻는다”는 것은 앞을 이어 뒤를 일으키는 것이고, “공덕이 증상한다” 등은 바로 수승한 상을 나타내므로 “널리 모은다” 등이라 한다. 논주가 판정하기로 앞의 세 구절은 자리행에 속한다. 뒤의 일곱은 합하여 이타행으로 삼으며 모두 ‘중생을 섭하는 인의 일’이라 한다. 모두 방편지로 섭생의 인을 삼는다. 일곱 가운데 처음 하나는 중생을 따라 생을 받는 것이다. 다음 둘은 교화하여 장애를 떠나게 하고, 아래 넷은 섭하여 선에 머물게 한다. 처음 가운데 원력으로 생을 받아 그들의 상수가 된다. 왜 오직 상수가 되는가. 중생이 따라다니며 교화를 받게 하기 위해서이므로 “삼계를 멀리 떠난다” 등이라 한다. 둘째 “필경” 이하에서는 번뇌장을 떠나게 하므로 대치를 설한다. 비록 성품이 멸함을 비추면서도 대치를 말하는 데 방해가 없다. 대·소의 두 번뇌를 멸할 수 있으므로 번뇌·수번뇌 등이라 한다. “항상 스스로 멸한다”는 것은 성멸을 방해하지 않음을 밝힌다. 셋째 “모든 법을 수순한다” 이하에서는 지장을 떠나게 하므로 사장을 멸한다고 한다. 제5지에서 수세지처를 말하면서 서론 등 사장을 논한 것과 같으니 알아야 한다. 넷째 “일체 불국” 이하에서는 중생을 위해 국토를 장엄하고 법회를 일으켜 모으는 것을 밝힌다. 다른 경에서 “모든 불국과 중생이 공함을 알면서도 항상 정토를 닦아 모든 군생을 교화한다”고 한 것이 바로 이 뜻이다. 다섯째 “일체 부처의 법신을 안다” 이하에서는 중생을 위해 정보의 삼업을 나타냄을 밝힌다. 먼저 신업을 분별한다. 법신이 이미 상을 떠났는데 왜 색을 나타내는가. 중생에게 다섯 연을 지어 복을 내게 하기 때문이다. 첫째 봄, 둘째 들음, 셋째 친근함, 넷째 공양, 다섯째 법을 받아 수행하는 것이다. 여섯째 “모든 부처의 음성을 안다” 이하에서는 어업을 밝힌다. 중생을 위해 법륜을 굴리기 때문이다. 일곱째 “모든 부처를 안다” 이하에서는 의업이 끝까지 비추어 모든 중생의 질문에 따라 해석할 수 있음을 밝힌다. 셋째 “이를 이름하여” 이하에서는 수승한 기능을 총결한다. 이상은 묘(妙)를 해석하였다. 아래에서는 방편지를 해석한다. 논에서 “이 열 가지 발기승행은 공대(共對)한다”고 하는 것은 방편지와 함께 대하는 것을 밝힌다. 공에 집착하지 않는 것을 방편지라 하고, 공에 즉한 유를 승묘행이라 한다. 이제 방편지를 해석한다. “섭취대치”는 공을 방해하지 않으면서 유행을 일으키는 것을 밝힌다. 그러므로 이 유행이 비로소 공을 좋아하는 마음을 대치할 수 있고, 다시 방편지에 의해 섭취되므로 섭취라 한다. 아래에서 처음 두 구절의 경문을 간략히 들어 대조하여 드러내고 나머지도 유례하여 알 수 있다.</w:t>
      </w:r>
    </w:p>
    <w:p>
      <w:pPr>
        <w:pStyle w:val="SHTKBlockLabel"/>
      </w:pPr>
      <w:r>
        <w:t>교감·번역 메모</w:t>
      </w:r>
    </w:p>
    <w:p>
      <w:pPr>
        <w:pStyle w:val="SHTKNoteSummary"/>
      </w:pPr>
      <w:r>
        <w:t>교감 요약 | [CBETA 원교감] [1] · n=0355001 · 〔殊〕－【聖】 · 현행 XML: 殊【大】，〔－〕【聖】</w:t>
      </w:r>
    </w:p>
    <w:p>
      <w:pPr>
        <w:pStyle w:val="SHTKNoteDetail"/>
      </w:pPr>
      <w:r>
        <w:t>• 원교감 원문 | 〔殊〕－【聖】</w:t>
      </w:r>
      <w:r>
        <w:br/>
      </w:r>
      <w:r>
        <w:t>• 교감 번호 | 0355001</w:t>
      </w:r>
      <w:r>
        <w:br/>
      </w:r>
      <w:r>
        <w:t>• 판본 정보 | 【大】=《大正新脩大藏經》 저본; 【聖】=平安時代寫 聖語藏本 계열</w:t>
      </w:r>
      <w:r>
        <w:br/>
      </w:r>
      <w:r>
        <w:t>• 저본 독법 | 殊</w:t>
      </w:r>
      <w:r>
        <w:br/>
      </w:r>
      <w:r>
        <w:t>• 저본 적용 구절 | 攝取增上行此治於無作行中生樂心也。起十妙行者發起殊勝行。此殊勝行於出世間及世間增上行更無勝。即初二</w:t>
      </w:r>
      <w:r>
        <w:br/>
      </w:r>
      <w:r>
        <w:t>• 저본 기준 번역 | 기존 번역 문맥: “…무작행 가운데 생긴 즐거운 마음을 다스린다. “열 가지 묘행을 일으킨다”는 것은 수승한 행을 발기하는 것이다. 이 수승한 행은 출세간과 세간의 증상행 가…”</w:t>
      </w:r>
      <w:r>
        <w:br/>
      </w:r>
      <w:r>
        <w:t>• 이문 독법 | ∅</w:t>
      </w:r>
      <w:r>
        <w:br/>
      </w:r>
      <w:r>
        <w:t>• 이문 적용 구절 | 攝取增上行此治於無作行中生樂心也。起十妙行者發起勝行。此殊勝行於出世間及世間增上行更無勝。即初二</w:t>
      </w:r>
      <w:r>
        <w:br/>
      </w:r>
      <w:r>
        <w:t>• 이문 기준 번역 | 기존 번역에서 저본 ‘殊’에 대응하는 성분을 생략한 형태로 읽는다.</w:t>
      </w:r>
      <w:r>
        <w:br/>
      </w:r>
      <w:r>
        <w:t>• 의미 차이 | 이문에서는 저본의 ‘殊’가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n=0355001; 현행 xml-p5 동일 ID 대조</w:t>
      </w:r>
    </w:p>
    <w:p>
      <w:pPr>
        <w:pStyle w:val="SHTKNoteSummary"/>
      </w:pPr>
      <w:r>
        <w:t>교감 요약 | [CBETA 원교감] [2] · n=0355002 · 〔為〕－【聖】【甲】 · 현행 XML: 為【大】，〔－〕【聖】【甲】</w:t>
      </w:r>
    </w:p>
    <w:p>
      <w:pPr>
        <w:pStyle w:val="SHTKNoteDetail"/>
      </w:pPr>
      <w:r>
        <w:t>• 원교감 원문 | 〔為〕－【聖】【甲】</w:t>
      </w:r>
      <w:r>
        <w:br/>
      </w:r>
      <w:r>
        <w:t>• 교감 번호 | 0355002</w:t>
      </w:r>
      <w:r>
        <w:br/>
      </w:r>
      <w:r>
        <w:t>• 판본 정보 | 【大】=《大正新脩大藏經》 저본; 【聖】=平安時代寫 聖語藏本 계열; 【甲】=嘉曆三年~元德三年間 理覺刊 大谷大學藏本</w:t>
      </w:r>
      <w:r>
        <w:br/>
      </w:r>
      <w:r>
        <w:t>• 저본 독법 | 為</w:t>
      </w:r>
      <w:r>
        <w:br/>
      </w:r>
      <w:r>
        <w:t>• 저본 적용 구절 | 。一一皆有即空方便慧發起有中勝妙行。此中十行論攝為四。初三各為一。後七為一故為四也。此中初句同論經</w:t>
      </w:r>
      <w:r>
        <w:br/>
      </w:r>
      <w:r>
        <w:t>• 저본 기준 번역 | 기존 번역 문맥: “…행을 일으킨다. 이 열 행을 논에서는 넷으로 포섭한다. 처음 세 가지를 각각 하나로 삼는다. 뒤의 일곱을 하나로 합하여 모두 넷이 된다. 여기서 첫 구절…”</w:t>
      </w:r>
      <w:r>
        <w:br/>
      </w:r>
      <w:r>
        <w:t>• 이문 독법 | ∅</w:t>
      </w:r>
      <w:r>
        <w:br/>
      </w:r>
      <w:r>
        <w:t>• 이문 적용 구절 | 。一一皆有即空方便慧發起有中勝妙行。此中十行論攝四。初三各為一。後七為一故為四也。此中初句同論經</w:t>
      </w:r>
      <w:r>
        <w:br/>
      </w:r>
      <w:r>
        <w:t>• 이문 기준 번역 | 기존 번역의 중심 뜻을 유지하되 이문 ‘〔생략〕’의 접속·표현 차이를 반영하는 방향으로 읽는다.</w:t>
      </w:r>
      <w:r>
        <w:br/>
      </w:r>
      <w:r>
        <w:t>• 의미 차이 | 저본 ‘為’과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n=0355002; 현행 xml-p5 동일 ID 대조</w:t>
      </w:r>
    </w:p>
    <w:p>
      <w:pPr>
        <w:pStyle w:val="SHTKNoteSummary"/>
      </w:pPr>
      <w:r>
        <w:t>교감 요약 | [CBETA 원교감] [3] · n=0355003 · 前以＝以前【聖】【甲】 · 현행 XML: 前以【大】，以前【聖】【甲】</w:t>
      </w:r>
    </w:p>
    <w:p>
      <w:pPr>
        <w:pStyle w:val="SHTKNoteDetail"/>
      </w:pPr>
      <w:r>
        <w:t>• 원교감 원문 | 前以＝以前【聖】【甲】</w:t>
      </w:r>
      <w:r>
        <w:br/>
      </w:r>
      <w:r>
        <w:t>• 교감 번호 | 0355003</w:t>
      </w:r>
      <w:r>
        <w:br/>
      </w:r>
      <w:r>
        <w:t>• 판본 정보 | 【大】=《大正新脩大藏經》 저본; 【聖】=平安時代寫 聖語藏本 계열; 【甲】=嘉曆三年~元德三年間 理覺刊 大谷大學藏本</w:t>
      </w:r>
      <w:r>
        <w:br/>
      </w:r>
      <w:r>
        <w:t>• 저본 독법 | 前以</w:t>
      </w:r>
      <w:r>
        <w:br/>
      </w:r>
      <w:r>
        <w:t>• 저본 적용 구절 | 後。言功德增上等者正現勝相故云廣集等也。論主判意前以三句屬自利行。後七合為利他行。同名攝眾生因事。俱</w:t>
      </w:r>
      <w:r>
        <w:br/>
      </w:r>
      <w:r>
        <w:t>• 저본 기준 번역 | 기존 번역 문맥: “…“널리 모은다” 등이라 한다. 논주가 판정하기로 앞의 세 구절은 자리행에 속한다. 뒤의 일곱은 합하여 이타행으로 삼으며 모두 ‘중생을 섭하는 인의 일’이…”</w:t>
      </w:r>
      <w:r>
        <w:br/>
      </w:r>
      <w:r>
        <w:t>• 이문 독법 | 以前</w:t>
      </w:r>
      <w:r>
        <w:br/>
      </w:r>
      <w:r>
        <w:t>• 이문 적용 구절 | 後。言功德增上等者正現勝相故云廣集等也。論主判意以前三句屬自利行。後七合為利他行。同名攝眾生因事。俱</w:t>
      </w:r>
      <w:r>
        <w:br/>
      </w:r>
      <w:r>
        <w:t>• 이문 기준 번역 | 기존 번역의 중심 뜻을 유지하되 이문 ‘以前’의 접속·표현 차이를 반영하는 방향으로 읽는다.</w:t>
      </w:r>
      <w:r>
        <w:br/>
      </w:r>
      <w:r>
        <w:t>• 의미 차이 | 저본 ‘前以’과 이문 ‘以前’은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n=0355003; 현행 xml-p5 동일 ID 대조</w:t>
      </w:r>
    </w:p>
    <w:p>
      <w:pPr>
        <w:pStyle w:val="SHTKNoteSummary"/>
      </w:pPr>
      <w:r>
        <w:t>교감 요약 | [CBETA 원교감] [4] · n=0355004 · 性＝障【聖】 · 현행 XML: 性【大】，障【聖】</w:t>
      </w:r>
    </w:p>
    <w:p>
      <w:pPr>
        <w:pStyle w:val="SHTKNoteDetail"/>
      </w:pPr>
      <w:r>
        <w:t>• 원교감 원문 | 性＝障【聖】</w:t>
      </w:r>
      <w:r>
        <w:br/>
      </w:r>
      <w:r>
        <w:t>• 교감 번호 | 0355004</w:t>
      </w:r>
      <w:r>
        <w:br/>
      </w:r>
      <w:r>
        <w:t>• 판본 정보 | 【大】=《大正新脩大藏經》 저본; 【聖】=平安時代寫 聖語藏本 계열</w:t>
      </w:r>
      <w:r>
        <w:br/>
      </w:r>
      <w:r>
        <w:t>• 저본 독법 | 性</w:t>
      </w:r>
      <w:r>
        <w:br/>
      </w:r>
      <w:r>
        <w:t>• 저본 적용 구절 | 云遠離三界等。二畢竟下令離煩惱障說對治故者。雖照性滅而不礙說治。能滅大小二惑故名煩惱隨煩惱等。常自</w:t>
      </w:r>
      <w:r>
        <w:br/>
      </w:r>
      <w:r>
        <w:t>• 저본 기준 번역 | 기존 번역 문맥: “…는 번뇌장을 떠나게 하므로 대치를 설한다. 비록 성품이 멸함을 비추면서도 대치를 말하는 데 방해가 없다. 대·소의 두 번뇌를 멸할 수 있으므로 번뇌·수번…”</w:t>
      </w:r>
      <w:r>
        <w:br/>
      </w:r>
      <w:r>
        <w:t>• 이문 독법 | 障</w:t>
      </w:r>
      <w:r>
        <w:br/>
      </w:r>
      <w:r>
        <w:t>• 이문 적용 구절 | 云遠離三界等。二畢竟下令離煩惱障說對治故者。雖照障滅而不礙說治。能滅大小二惑故名煩惱隨煩惱等。常自</w:t>
      </w:r>
      <w:r>
        <w:br/>
      </w:r>
      <w:r>
        <w:t>• 이문 기준 번역 | 이문 ‘障’에 따른 단일 한국어 번역은 현재 자료만으로 확정하지 않는다.</w:t>
      </w:r>
      <w:r>
        <w:br/>
      </w:r>
      <w:r>
        <w:t>• 의미 차이 | 저본 ‘性’과 이문 ‘障’이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n=0355004; 현행 xml-p5 동일 ID 대조</w:t>
      </w:r>
    </w:p>
    <w:p>
      <w:pPr>
        <w:pStyle w:val="SHTKNoteSummary"/>
      </w:pPr>
      <w:r>
        <w:t>교감 요약 | [CBETA 원교감] [5] · n=0355005 · 四＋（知）【聖】【甲】 · 현행 XML: 四【大】，四知【聖】【甲】</w:t>
      </w:r>
    </w:p>
    <w:p>
      <w:pPr>
        <w:pStyle w:val="SHTKNoteDetail"/>
      </w:pPr>
      <w:r>
        <w:t>• 원교감 원문 | 四＋（知）【聖】【甲】</w:t>
      </w:r>
      <w:r>
        <w:br/>
      </w:r>
      <w:r>
        <w:t>• 교감 번호 | 0355005</w:t>
      </w:r>
      <w:r>
        <w:br/>
      </w:r>
      <w:r>
        <w:t>• 판본 정보 | 【大】=《大正新脩大藏經》 저본; 【聖】=平安時代寫 聖語藏本 계열; 【甲】=嘉曆三年~元德三年間 理覺刊 大谷大學藏本</w:t>
      </w:r>
      <w:r>
        <w:br/>
      </w:r>
      <w:r>
        <w:t>• 저본 독법 | 四</w:t>
      </w:r>
      <w:r>
        <w:br/>
      </w:r>
      <w:r>
        <w:t>• 저본 적용 구절 | 行於出世間及世間增上行更無勝。即初二三地是世間。四五六地名出世間。彼行劣此。故云勝。勝猶妙也。下別</w:t>
      </w:r>
      <w:r>
        <w:br/>
      </w:r>
      <w:r>
        <w:t>• 저본 기준 번역 | 기존 번역 문맥: “… 가운데 더 뛰어난 것이 없다. 곧 초·이·삼지는 세간이고 사·오·육지는 출세간이라 한다. 그 행은 이것보다 열등하므로 ‘승’이라 하고, 승은 곧 묘라는…”</w:t>
      </w:r>
      <w:r>
        <w:br/>
      </w:r>
      <w:r>
        <w:t>• 이문 독법 | 四知</w:t>
      </w:r>
      <w:r>
        <w:br/>
      </w:r>
      <w:r>
        <w:t>• 이문 적용 구절 | 行於出世間及世間增上行更無勝。即初二三地是世間。四知五六地名出世間。彼行劣此。故云勝。勝猶妙也。下別</w:t>
      </w:r>
      <w:r>
        <w:br/>
      </w:r>
      <w:r>
        <w:t>• 이문 기준 번역 | 저본의 수량 ‘四’ 대신 이문 ‘四知’의 수량을 적용하여 읽는다.</w:t>
      </w:r>
      <w:r>
        <w:br/>
      </w:r>
      <w:r>
        <w:t>• 의미 차이 | 저본 ‘四’과 이문 ‘四知’의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n=0355005; 현행 xml-p5 동일 ID 대조</w:t>
      </w:r>
    </w:p>
    <w:p>
      <w:pPr>
        <w:pStyle w:val="SHTKNoteSummary"/>
      </w:pPr>
      <w:r>
        <w:t>교감 요약 | [＊ 상호참조] → n=0342012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n=0342012의 실제 이문 영향 판정은 [번역 차이 없음]이다.</w:t>
      </w:r>
      <w:r>
        <w:br/>
      </w:r>
      <w:r>
        <w:t>• 참조 대상 | n=0342012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934" w:name="loc_0355b20"/>
      <w:r>
        <w:t>[0355b20]</w:t>
      </w:r>
      <w:bookmarkEnd w:id="934"/>
    </w:p>
    <w:p>
      <w:pPr>
        <w:pStyle w:val="SHTKBlockLabel"/>
      </w:pPr>
      <w:r>
        <w:t>원문</w:t>
      </w:r>
    </w:p>
    <w:p>
      <w:pPr>
        <w:pStyle w:val="SHTKSourceText"/>
      </w:pPr>
      <w:r>
        <w:t>[0355b20] 第二是菩薩住七地下明彼障對治有二種相。一修行無量者。前樂對治。有量為障故。修無量以為對治。二修無功用行者。前樂對治作意修習功用為障故。修無功用而以為治。先明修無量中二十句。攝為十對一一對中皆先明境界無量。後明佛德業無量。或要攝為五。初一眾生界無量。二世界無量。三有兩對明法界無量。四有三對明調伏界無量。五後三對明調伏方便界無量。亦同上文五海可知。論判此十。總為攝生故云隨所作利益。以調伏界中分二[6]問故。攝十為六[7]門也。初二可知。三以[8]何[＊]慧者。以法界中二句難可別問故。就能[9]知智問之。四以何心者問調伏界欲樂心也。五以何行者問調伏中所起志行。六置何乘者問調伏方便無量。以此差別下總釋。是中下別釋。於無量眾生釋初句。無量化業釋後句。以入所化無量故修於能化無量化業。以能化中佛[10]化最極故偏舉之。菩薩修入佛廣化業名修無量行。二[11]乘生住何處者。於無量世界中令依清淨國土故云入無量世界等。又以諸世界中佛土最淨。菩薩修入。令物依之故名修無量行。下並準此。三以何等智中二句。一知善惡三性等法。謂無量種種法界釋差別法也。智[＊]慧覺釋佛智得道。二知三世差別之法。謂無量劫數釋上句。通達三世釋下句。亦入智覺會同前句合為一門。四以何心有三種事。一知欲。二知根。三知起行心。若約能化如次現身口意。初云有眾生信種種天者釋眾生欲樂差別。言身心隨同行者釋入佛色身。若正應言身隨彼心同彼行。說法令其信入佛法故云入無量眾生欲樂等。二知過去心習軟中利根者釋上句。謂根器宿成名過去習。三品不同名耎中利。如應說法者釋下句佛音聲等。故云入無量諸佛知眾生等。三以何行者此一文亦[12]是入六中第[13]五。亦是第四中後一攝。以此同是化眾生事故二處辨也。言隨眾生心者釋上句也。說對治者釋下句。謂佛智為能治[1]故也。故云入無量眾生心心等。六置何乘者。於三乘中如次三句各顯示一。皆上句所化。下句能化。竝可知。二菩薩作是念下[2]明修行無功用行。於中二。先明觀解方便。二如是智[＊]慧下正顯修行。前中亦二。先舉修行無量中。諸佛如來無量境。二如是勢力下起趣求意。言不以分別者。論經自然不以分別等。論釋自然者自性勝無分別故。謂八地已上無功用心名自然等。以純熟任性能起善行故名自性。依彼能起佛境勢力。是故修習也。以分別心不能亡緣等照法界。所以不成。要以無分別不取相故。成無分別。即是無功用也。正修行中修大方便[＊]慧者。是前十種方便智也。何故前以為障。今復為治。釋汎論障治有二。一是染障翻離名治。二是生障修熟名治。今約後說。但前者始修力勵而起功用故障。今此數修純熟故治。若爾與八地何別。釋此中修學無功用不同八地也。安住等者明因修行立。以不動故者釋成。以行堅不退故名不動。非是八地不為功用動耳。</w:t>
      </w:r>
    </w:p>
    <w:p>
      <w:pPr>
        <w:pStyle w:val="SHTKBlockLabel"/>
      </w:pPr>
      <w:r>
        <w:t>한국어 직역</w:t>
      </w:r>
    </w:p>
    <w:p>
      <w:pPr>
        <w:pStyle w:val="SHTKTranslationText"/>
      </w:pPr>
      <w:r>
        <w:t>둘째 “이 보살이 제7지에 머문다” 이하에서는 저 장애를 대치함을 밝히는데 두 종류의 상이 있다. 첫째 수행이 무량하다. 앞의 즐거움에 대한 대치는 유량이 장애였으므로 무량을 닦아 대치한다. 둘째 무공용행을 닦는다. 앞의 즐거움에 대한 대치는 작의하여 닦는 공용이 장애였으므로 무공용을 닦아 대치한다. 먼저 무량을 닦는 가운데 스무 구절이 있다. 열 쌍으로 포섭하는데 낱낱 쌍에서 먼저 경계의 무량을 밝힌다. 뒤에 불덕업의 무량을 밝힌다. 혹 요점을 포섭하면 다섯이다. 첫째 한 쌍은 중생계무량, 둘째는 세계무량, 셋째 두 쌍은 법계무량, 넷째 세 쌍은 조복계무량, 다섯째 뒤 세 쌍은 조복방편계무량을 밝힌다. 위의 오해(五海)와 같으니 알 수 있다. 논에서는 이 열을 모두 섭생을 위한 것으로 판정하여 “짓는 이익을 따른다”고 한다. 조복계 가운데 둘로 나누어 묻기 때문이다. 열을 포섭하여 여섯 문으로 삼는다. 처음 둘은 알 수 있다. 셋째 “어떤 지혜로”라는 것은 법계 가운데 두 구절을 나누기 어려워 능지의 지혜에 나아가 묻는 것이다. 넷째 “어떤 마음으로”는 조복계의 욕락심을 묻는다. 다섯째 “어떤 행으로”는 조복 가운데 일으키는 지행을 묻는다. 여섯째 “어떤 승에 두는가”는 조복방편의 무량을 묻는다. “이 차별로써” 이하에서는 총괄하여 해석하고, “이 가운데” 이하에서는 별도로 해석한다. “무량한 중생에게”는 첫 구절을 해석하고 “무량한 화업”은 뒤 구절을 해석한다. 교화되는 대상의 무량에 들어가기 때문에 능화의 무량한 화업을 닦는다. 능화 가운데 부처의 교화가 가장 지극하므로 특별히 든 것이다. 보살이 부처의 광대한 화업에 들어감을 닦는 것을 무량행을 닦는다고 한다. “이승의 중생은 어디에 머무는가”라고 한다. 무량세계 가운데서 청정국토에 의지하게 하므로 “무량세계에 들어간다” 등이라 한다. 또 모든 세계 가운데 불토가 가장 청정하니 보살이 닦아 들어가 중생으로 하여금 거기에 의지하게 하므로 무량행을 닦는다고 한다. 아래도 모두 이에 준한다. 셋째 “어떠한 지혜로” 가운데 두 구절이 있다. 첫째 선·악 삼성 등의 법을 안다. “무량한 갖가지 법계”는 앞의 차별법을 해석한다. “지혜로 깨닫는다”는 것은 불지의 득도를 해석한다. 둘째 삼세 차별의 법을 안다. “무량한 겁수”는 위 구절을 해석하고 “삼세를 통달한다”는 것은 아래 구절을 해석한다. 역시 지각에 들어가 앞 구절과 합하여 한 문으로 삼는다. 넷째 “어떤 마음으로”에는 세 가지 일이 있다. 첫째 욕을 알고, 둘째 근을 알고, 셋째 행을 일으키는 마음을 안다. 능화에 의하면 차례로 신·구·의를 나타낸다. 첫째 “중생이 갖가지 천을 믿는다”는 것은 중생의 욕락 차별을 해석한다. “몸과 마음이 함께 행함을 따른다”는 것은 불의 색신에 들어감을 해석한다. 바르게는 “몸이 저 마음을 따르고 저 행과 같아진다”고 해야 한다. 법을 설하여 불법에 믿어 들어가게 하므로 “무량중생의 욕락 등에 들어간다”고 한다. 둘째 과거 마음의 습이 연·중·리의 근인 것을 안다는 것은 위 구절을 해석한다. 근기가 숙세에 성숙된 것을 과거습이라 한다. 삼품이 서로 다른 것을 연·중·리라 한다. “응당 설할 법을 말한다”는 것은 아래 구절의 불음성 등을 해석한다. 그러므로 “무량한 부처가 중생을 아는 데 들어간다” 등이라 한다. 셋째 “어떤 행으로”라는 이 한 문장은 또한 여섯 가운데 다섯째에 들어가며, 동시에 넷째 가운데 뒤 하나에 포섭된다. 이것이 모두 중생을 교화하는 일이기 때문에 두 곳에서 분별한다. “중생의 마음을 따른다”는 것은 위 구절을 해석하고 “대치를 설한다”는 것은 아래 구절을 해석한다. 부처의 지혜가 능치이기 때문이다. 그러므로 “무량한 중생의 심·심 등에 들어간다”고 한다. 여섯째 “어떤 승에 두는가”는 삼승 가운데 차례로 세 구절이 각각 하나를 드러낸다. 모두 위 구절은 소화이고 아래 구절은 능화이니 알 수 있다. 둘째 “보살이 이렇게 생각한다” 이하에서는 무공용행을 닦음을 밝힌다. 그 가운데 둘이 있다. 먼저 관해방편을 밝히고, 둘째 “이와 같은 지혜” 이하에서는 바로 수행을 드러낸다. 앞 가운데도 둘이 있다. 먼저 수행무량 가운데 모든 부처 여래의 무량한 경계를 들고, 둘째 “이와 같은 세력” 이하에서는 나아가 구하는 뜻을 일으킨다. “분별로써 하지 않는다”는 것에 대해 논경에서는 “자연히 분별하지 않는다”라고 한다. 논은 자연을 “자성이 수승하여 무분별하기 때문”이라고 해석한다. 곧 팔지 이상에서 무공용심을 자연 등이라 한다. 순숙하여 임의대로 선행을 일으킬 수 있으므로 자성이라 한다. 저것에 의지하여 부처 경계의 세력을 일으킬 수 있으므로 닦아 익히는 것이다. 분별심으로는 연 등을 잊고 법계를 비출 수 없어 성립하지 못한다. 반드시 무분별로 상을 취하지 않아야 무분별을 이루니 곧 무공용이다. 바로 수행하는 가운데 “대방편혜를 닦는다”는 것은 앞의 열 가지 방편지이다. 왜 앞에서는 장애라 하고 지금은 다시 대치라고 하는가. 일반적으로 장애와 대치를 논하면 둘이 있다. 첫째 염장애를 뒤집어 떠나는 것을 대치라 하고, 둘째 생장애를 닦아 익숙하게 하는 것을 대치라 한다. 지금은 뒤에 의한 것이다. 다만 앞에서는 처음 닦을 때 힘써 일으켜 공용이 있었으므로 장애이다. 지금은 자주 닦아 순숙했기 때문에 대치이다. 그렇다면 제8지와 무엇이 다른가. 이곳은 무공용을 닦아 배우는 것이고 제8지와 같지는 않다. “안주” 등은 닦음에 의하여 행이 세워짐을 밝힌다. “부동하기 때문이다”는 이를 해석해 성립시킨다. 행이 견고하여 물러나지 않으므로 부동이라 하지, 제8지처럼 공용에 움직이지 않는다는 뜻은 아니다.</w:t>
      </w:r>
    </w:p>
    <w:p>
      <w:pPr>
        <w:pStyle w:val="SHTKBlockLabel"/>
      </w:pPr>
      <w:r>
        <w:t>교감·번역 메모</w:t>
      </w:r>
    </w:p>
    <w:p>
      <w:pPr>
        <w:pStyle w:val="SHTKNoteSummary"/>
      </w:pPr>
      <w:r>
        <w:t>교감 요약 | [CBETA 원교감] [6] · n=0355006 · 問＝門【聖】【甲】 · 현행 XML: 門【CB】【卍續-CB】【聖】【甲】，問【大】</w:t>
      </w:r>
    </w:p>
    <w:p>
      <w:pPr>
        <w:pStyle w:val="SHTKNoteDetail"/>
      </w:pPr>
      <w:r>
        <w:t>• 원교감 원문 | 問＝門【聖】【甲】</w:t>
      </w:r>
      <w:r>
        <w:br/>
      </w:r>
      <w:r>
        <w:t>• 교감 번호 | 0355006</w:t>
      </w:r>
      <w:r>
        <w:br/>
      </w:r>
      <w:r>
        <w:t>• 판본 정보 | 【大】=《大正新脩大藏經》 저본; 【聖】=平安時代寫 聖語藏本 계열; 【甲】=嘉曆三年~元德三年間 理覺刊 大谷大學藏本</w:t>
      </w:r>
      <w:r>
        <w:br/>
      </w:r>
      <w:r>
        <w:t>• 저본 독법 | 問</w:t>
      </w:r>
      <w:r>
        <w:br/>
      </w:r>
      <w:r>
        <w:t>• 저본 적용 구절 | 論判此十。總為攝生故云隨所作利益。以調伏界中分二問故。攝十為六門也。初二可知。三以何慧者。以法界中</w:t>
      </w:r>
      <w:r>
        <w:br/>
      </w:r>
      <w:r>
        <w:t>• 저본 기준 번역 | 기존 번역 문맥: “…음 둘은 알 수 있다. 셋째 “어떤 지혜로”라는 것은 법계 가운데 두 구절을 나누기 어려워 능지의 지혜에 나아가 묻는 것이다. 넷째 “어떤 마음으로”는 …”</w:t>
      </w:r>
      <w:r>
        <w:br/>
      </w:r>
      <w:r>
        <w:t>• 이문 독법 | 門</w:t>
      </w:r>
      <w:r>
        <w:br/>
      </w:r>
      <w:r>
        <w:t>• 이문 적용 구절 | 論判此十。總為攝生故云隨所作利益。以調伏界中分二門故。攝十為六門也。初二可知。三以何慧者。以法界中</w:t>
      </w:r>
      <w:r>
        <w:br/>
      </w:r>
      <w:r>
        <w:t>• 이문 기준 번역 | 이문 ‘門’에 따른 단일 한국어 번역은 현재 자료만으로 확정하지 않는다.</w:t>
      </w:r>
      <w:r>
        <w:br/>
      </w:r>
      <w:r>
        <w:t>• 의미 차이 | 저본 ‘問’과 이문 ‘門’이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n=0355006; 현행 xml-p5 동일 ID 대조</w:t>
      </w:r>
    </w:p>
    <w:p>
      <w:pPr>
        <w:pStyle w:val="SHTKNoteSummary"/>
      </w:pPr>
      <w:r>
        <w:t>교감 요약 | [CBETA 원교감] [7] · n=0355007 · 門＝問【聖】【甲】 · 현행 XML: 問【CB】【卍續-CB】【聖】【甲】，門【大】</w:t>
      </w:r>
    </w:p>
    <w:p>
      <w:pPr>
        <w:pStyle w:val="SHTKNoteDetail"/>
      </w:pPr>
      <w:r>
        <w:t>• 원교감 원문 | 門＝問【聖】【甲】</w:t>
      </w:r>
      <w:r>
        <w:br/>
      </w:r>
      <w:r>
        <w:t>• 교감 번호 | 0355007</w:t>
      </w:r>
      <w:r>
        <w:br/>
      </w:r>
      <w:r>
        <w:t>• 판본 정보 | 【大】=《大正新脩大藏經》 저본; 【聖】=平安時代寫 聖語藏本 계열; 【甲】=嘉曆三年~元德三年間 理覺刊 大谷大學藏本</w:t>
      </w:r>
      <w:r>
        <w:br/>
      </w:r>
      <w:r>
        <w:t>• 저본 독법 | 門</w:t>
      </w:r>
      <w:r>
        <w:br/>
      </w:r>
      <w:r>
        <w:t>• 저본 적용 구절 | 攝生故云隨所作利益。以調伏界中分二問故。攝十為六門也。初二可知。三以何慧者。以法界中二句難可別問故</w:t>
      </w:r>
      <w:r>
        <w:br/>
      </w:r>
      <w:r>
        <w:t>• 저본 기준 번역 | 기존 번역 문맥: “…어떤 지혜로”라는 것은 법계 가운데 두 구절을 나누기 어려워 능지의 지혜에 나아가 묻는 것이다. 넷째 “어떤 마음으로”는 조복계의 욕락심을 묻는다. 다섯…”</w:t>
      </w:r>
      <w:r>
        <w:br/>
      </w:r>
      <w:r>
        <w:t>• 이문 독법 | 問</w:t>
      </w:r>
      <w:r>
        <w:br/>
      </w:r>
      <w:r>
        <w:t>• 이문 적용 구절 | 攝生故云隨所作利益。以調伏界中分二問故。攝十為六問也。初二可知。三以何慧者。以法界中二句難可別問故</w:t>
      </w:r>
      <w:r>
        <w:br/>
      </w:r>
      <w:r>
        <w:t>• 이문 기준 번역 | 이문 ‘問’에 따른 단일 한국어 번역은 현재 자료만으로 확정하지 않는다.</w:t>
      </w:r>
      <w:r>
        <w:br/>
      </w:r>
      <w:r>
        <w:t>• 의미 차이 | 저본 ‘門’과 이문 ‘問’이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n=0355007; 현행 xml-p5 동일 ID 대조</w:t>
      </w:r>
    </w:p>
    <w:p>
      <w:pPr>
        <w:pStyle w:val="SHTKNoteSummary"/>
      </w:pPr>
      <w:r>
        <w:t>교감 요약 | [CBETA 원교감] [8] · n=0355008 · 何＋（等）【聖】【甲】 · 현행 XML: 何【大】，何等【聖】【甲】</w:t>
      </w:r>
    </w:p>
    <w:p>
      <w:pPr>
        <w:pStyle w:val="SHTKNoteDetail"/>
      </w:pPr>
      <w:r>
        <w:t>• 원교감 원문 | 何＋（等）【聖】【甲】</w:t>
      </w:r>
      <w:r>
        <w:br/>
      </w:r>
      <w:r>
        <w:t>• 교감 번호 | 0355008</w:t>
      </w:r>
      <w:r>
        <w:br/>
      </w:r>
      <w:r>
        <w:t>• 판본 정보 | 【大】=《大正新脩大藏經》 저본; 【聖】=平安時代寫 聖語藏本 계열; 【甲】=嘉曆三年~元德三年間 理覺刊 大谷大學藏本</w:t>
      </w:r>
      <w:r>
        <w:br/>
      </w:r>
      <w:r>
        <w:t>• 저본 독법 | 何</w:t>
      </w:r>
      <w:r>
        <w:br/>
      </w:r>
      <w:r>
        <w:t>• 저본 적용 구절 | 以調伏界中分二問故。攝十為六門也。初二可知。三以何慧者。以法界中二句難可別問故。就能知智問之。四以</w:t>
      </w:r>
      <w:r>
        <w:br/>
      </w:r>
      <w:r>
        <w:t>• 저본 기준 번역 | 기존 번역 문맥: “…나누기 어려워 능지의 지혜에 나아가 묻는 것이다. 넷째 “어떤 마음으로”는 조복계의 욕락심을 묻는다. 다섯째 “어떤 행으로”는 조복 가운데 일으키는 지행…”</w:t>
      </w:r>
      <w:r>
        <w:br/>
      </w:r>
      <w:r>
        <w:t>• 이문 독법 | 何等</w:t>
      </w:r>
      <w:r>
        <w:br/>
      </w:r>
      <w:r>
        <w:t>• 이문 적용 구절 | 以調伏界中分二問故。攝十為六門也。初二可知。三以何等慧者。以法界中二句難可別問故。就能知智問之。四以</w:t>
      </w:r>
      <w:r>
        <w:br/>
      </w:r>
      <w:r>
        <w:t>• 이문 기준 번역 | 이문 ‘何等’의 가감·어순을 반영하여 해당 문장 성분을 다시 배치해 읽는다.</w:t>
      </w:r>
      <w:r>
        <w:br/>
      </w:r>
      <w:r>
        <w:t>• 의미 차이 | 이문은 저본 ‘何’에 ‘等’을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n=0355008; 현행 xml-p5 동일 ID 대조</w:t>
      </w:r>
    </w:p>
    <w:p>
      <w:pPr>
        <w:pStyle w:val="SHTKNoteSummary"/>
      </w:pPr>
      <w:r>
        <w:t>교감 요약 | [CBETA 원교감] [9] · n=0355009 · 知＋（以）【聖】【甲】 · 현행 XML: 知【大】，知以【聖】【甲】</w:t>
      </w:r>
    </w:p>
    <w:p>
      <w:pPr>
        <w:pStyle w:val="SHTKNoteDetail"/>
      </w:pPr>
      <w:r>
        <w:t>• 원교감 원문 | 知＋（以）【聖】【甲】</w:t>
      </w:r>
      <w:r>
        <w:br/>
      </w:r>
      <w:r>
        <w:t>• 교감 번호 | 0355009</w:t>
      </w:r>
      <w:r>
        <w:br/>
      </w:r>
      <w:r>
        <w:t>• 판본 정보 | 【大】=《大正新脩大藏經》 저본; 【聖】=平安時代寫 聖語藏本 계열; 【甲】=嘉曆三年~元德三年間 理覺刊 大谷大學藏本</w:t>
      </w:r>
      <w:r>
        <w:br/>
      </w:r>
      <w:r>
        <w:t>• 저본 독법 | 知</w:t>
      </w:r>
      <w:r>
        <w:br/>
      </w:r>
      <w:r>
        <w:t>• 저본 적용 구절 | 界無量。五後三對明調伏方便界無量。亦同上文五海可知。論判此十。總為攝生故云隨所作利益。以調伏界中分</w:t>
      </w:r>
      <w:r>
        <w:br/>
      </w:r>
      <w:r>
        <w:t>• 저본 기준 번역 | 기존 번역 문맥: “…하여 “짓는 이익을 따른다”고 한다. 조복계 가운데 둘로 나누어 묻기 때문이다. 열을 포섭하여 여섯 문으로 삼는다. 처음 둘은 알 수 있다. 셋째 “어떤…”</w:t>
      </w:r>
      <w:r>
        <w:br/>
      </w:r>
      <w:r>
        <w:t>• 이문 독법 | 知以</w:t>
      </w:r>
      <w:r>
        <w:br/>
      </w:r>
      <w:r>
        <w:t>• 이문 적용 구절 | 界無量。五後三對明調伏方便界無量。亦同上文五海可知以。論判此十。總為攝生故云隨所作利益。以調伏界中分</w:t>
      </w:r>
      <w:r>
        <w:br/>
      </w:r>
      <w:r>
        <w:t>• 이문 기준 번역 | 기존 번역의 중심 뜻을 유지하되 이문 ‘知以’의 접속·표현 차이를 반영하는 방향으로 읽는다.</w:t>
      </w:r>
      <w:r>
        <w:br/>
      </w:r>
      <w:r>
        <w:t>• 의미 차이 | 저본 ‘知’과 이문 ‘知以’은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n=0355009; 현행 xml-p5 동일 ID 대조</w:t>
      </w:r>
    </w:p>
    <w:p>
      <w:pPr>
        <w:pStyle w:val="SHTKNoteSummary"/>
      </w:pPr>
      <w:r>
        <w:t>교감 요약 | [CBETA 원교감] [10] · n=0355010 · 〔化〕－【聖】【甲】 · 현행 XML: 化【大】，〔－〕【聖】【甲】</w:t>
      </w:r>
    </w:p>
    <w:p>
      <w:pPr>
        <w:pStyle w:val="SHTKNoteDetail"/>
      </w:pPr>
      <w:r>
        <w:t>• 원교감 원문 | 〔化〕－【聖】【甲】</w:t>
      </w:r>
      <w:r>
        <w:br/>
      </w:r>
      <w:r>
        <w:t>• 교감 번호 | 0355010</w:t>
      </w:r>
      <w:r>
        <w:br/>
      </w:r>
      <w:r>
        <w:t>• 판본 정보 | 【大】=《大正新脩大藏經》 저본; 【聖】=平安時代寫 聖語藏本 계열; 【甲】=嘉曆三年~元德三年間 理覺刊 大谷大學藏本</w:t>
      </w:r>
      <w:r>
        <w:br/>
      </w:r>
      <w:r>
        <w:t>• 저본 독법 | 化</w:t>
      </w:r>
      <w:r>
        <w:br/>
      </w:r>
      <w:r>
        <w:t>• 저본 적용 구절 | 此差別下總釋。是中下別釋。於無量眾生釋初句。無量化業釋後句。以入所化無量故修於能化無量化業。以能化</w:t>
      </w:r>
      <w:r>
        <w:br/>
      </w:r>
      <w:r>
        <w:t>• 저본 기준 번역 | 기존 번역 문맥: “…상의 무량에 들어가기 때문에 능화의 무량한 화업을 닦는다. 능화 가운데 부처의 교화가 가장 지극하므로 특별히 든 것이다. 보살이 부처의 광대한 화업에 들…”</w:t>
      </w:r>
      <w:r>
        <w:br/>
      </w:r>
      <w:r>
        <w:t>• 이문 독법 | ∅</w:t>
      </w:r>
      <w:r>
        <w:br/>
      </w:r>
      <w:r>
        <w:t>• 이문 적용 구절 | 此差別下總釋。是中下別釋。於無量眾生釋初句。無量業釋後句。以入所化無量故修於能化無量化業。以能化</w:t>
      </w:r>
      <w:r>
        <w:br/>
      </w:r>
      <w:r>
        <w:t>• 이문 기준 번역 | 기존 번역에서 저본 ‘化’에 대응하는 성분을 생략한 형태로 읽는다.</w:t>
      </w:r>
      <w:r>
        <w:br/>
      </w:r>
      <w:r>
        <w:t>• 의미 차이 | 이문에서는 저본의 ‘化’가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n=0355010; 현행 xml-p5 동일 ID 대조</w:t>
      </w:r>
    </w:p>
    <w:p>
      <w:pPr>
        <w:pStyle w:val="SHTKNoteSummary"/>
      </w:pPr>
      <w:r>
        <w:t>교감 요약 | [CBETA 원교감] [11] · n=0355011 · 乘＝眾【聖】 · 현행 XML: 乘【大】，眾【聖】</w:t>
      </w:r>
    </w:p>
    <w:p>
      <w:pPr>
        <w:pStyle w:val="SHTKNoteDetail"/>
      </w:pPr>
      <w:r>
        <w:t>• 원교감 원문 | 乘＝眾【聖】</w:t>
      </w:r>
      <w:r>
        <w:br/>
      </w:r>
      <w:r>
        <w:t>• 교감 번호 | 0355011</w:t>
      </w:r>
      <w:r>
        <w:br/>
      </w:r>
      <w:r>
        <w:t>• 판본 정보 | 【大】=《大正新脩大藏經》 저본; 【聖】=平安時代寫 聖語藏本 계열</w:t>
      </w:r>
      <w:r>
        <w:br/>
      </w:r>
      <w:r>
        <w:t>• 저본 독법 | 乘</w:t>
      </w:r>
      <w:r>
        <w:br/>
      </w:r>
      <w:r>
        <w:t>• 저본 적용 구절 | 伏界欲樂心也。五以何行者問調伏中所起志行。六置何乘者問調伏方便無量。以此差別下總釋。是中下別釋。於</w:t>
      </w:r>
      <w:r>
        <w:br/>
      </w:r>
      <w:r>
        <w:t>• 저본 기준 번역 | 기존 번역 문맥: “…서는 총괄하여 해석하고, “이 가운데” 이하에서는 별도로 해석한다. “무량한 중생에게”는 첫 구절을 해석하고 “무량한 화업”은 뒤 구절을 해석한다. 교화…”</w:t>
      </w:r>
      <w:r>
        <w:br/>
      </w:r>
      <w:r>
        <w:t>• 이문 독법 | 眾</w:t>
      </w:r>
      <w:r>
        <w:br/>
      </w:r>
      <w:r>
        <w:t>• 이문 적용 구절 | 伏界欲樂心也。五以何行者問調伏中所起志行。六置何眾者問調伏方便無量。以此差別下總釋。是中下別釋。於</w:t>
      </w:r>
      <w:r>
        <w:br/>
      </w:r>
      <w:r>
        <w:t>• 이문 기준 번역 | 이문 ‘眾’에 따른 단일 한국어 번역은 현재 자료만으로 확정하지 않는다.</w:t>
      </w:r>
      <w:r>
        <w:br/>
      </w:r>
      <w:r>
        <w:t>• 의미 차이 | 저본 ‘乘’과 이문 ‘眾’이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n=0355011; 현행 xml-p5 동일 ID 대조</w:t>
      </w:r>
    </w:p>
    <w:p>
      <w:pPr>
        <w:pStyle w:val="SHTKNoteSummary"/>
      </w:pPr>
      <w:r>
        <w:t>교감 요약 | [CBETA 원교감] [12] · n=0355012 · 是入＝入是【聖】【甲】 · 현행 XML: 是入【大】，入是【聖】【甲】</w:t>
      </w:r>
    </w:p>
    <w:p>
      <w:pPr>
        <w:pStyle w:val="SHTKNoteDetail"/>
      </w:pPr>
      <w:r>
        <w:t>• 원교감 원문 | 是入＝入是【聖】【甲】</w:t>
      </w:r>
      <w:r>
        <w:br/>
      </w:r>
      <w:r>
        <w:t>• 교감 번호 | 0355012</w:t>
      </w:r>
      <w:r>
        <w:br/>
      </w:r>
      <w:r>
        <w:t>• 판본 정보 | 【大】=《大正新脩大藏經》 저본; 【聖】=平安時代寫 聖語藏本 계열; 【甲】=嘉曆三年~元德三年間 理覺刊 大谷大學藏本</w:t>
      </w:r>
      <w:r>
        <w:br/>
      </w:r>
      <w:r>
        <w:t>• 저본 독법 | 是入</w:t>
      </w:r>
      <w:r>
        <w:br/>
      </w:r>
      <w:r>
        <w:t>• 저본 적용 구절 | 聲等。故云入無量諸佛知眾生等。三以何行者此一文亦是入六中第五。亦是第四中後一攝。以此同是化眾生事故二</w:t>
      </w:r>
      <w:r>
        <w:br/>
      </w:r>
      <w:r>
        <w:t>• 저본 기준 번역 | 기존 번역 문맥: “…다. 셋째 “어떤 행으로”라는 이 한 문장은 또한 여섯 가운데 다섯째에 들어가며, 동시에 넷째 가운데 뒤 하나에 포섭된다. 이것이 모두 중생을 교화하는 …”</w:t>
      </w:r>
      <w:r>
        <w:br/>
      </w:r>
      <w:r>
        <w:t>• 이문 독법 | 入是</w:t>
      </w:r>
      <w:r>
        <w:br/>
      </w:r>
      <w:r>
        <w:t>• 이문 적용 구절 | 聲等。故云入無量諸佛知眾生等。三以何行者此一文亦入是六中第五。亦是第四中後一攝。以此同是化眾生事故二</w:t>
      </w:r>
      <w:r>
        <w:br/>
      </w:r>
      <w:r>
        <w:t>• 이문 기준 번역 | 기존 번역의 중심 뜻을 유지하되 이문 ‘入是’의 접속·표현 차이를 반영하는 방향으로 읽는다.</w:t>
      </w:r>
      <w:r>
        <w:br/>
      </w:r>
      <w:r>
        <w:t>• 의미 차이 | 저본 ‘是入’과 이문 ‘入是’은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n=0355012; 현행 xml-p5 동일 ID 대조</w:t>
      </w:r>
    </w:p>
    <w:p>
      <w:pPr>
        <w:pStyle w:val="SHTKNoteSummary"/>
      </w:pPr>
      <w:r>
        <w:t>교감 요약 | [CBETA 원교감] [13] · n=0355013 · 五＋（攝）【甲】 · 현행 XML: 五【大】，五攝【甲】</w:t>
      </w:r>
    </w:p>
    <w:p>
      <w:pPr>
        <w:pStyle w:val="SHTKNoteDetail"/>
      </w:pPr>
      <w:r>
        <w:t>• 원교감 원문 | 五＋（攝）【甲】</w:t>
      </w:r>
      <w:r>
        <w:br/>
      </w:r>
      <w:r>
        <w:t>• 교감 번호 | 0355013</w:t>
      </w:r>
      <w:r>
        <w:br/>
      </w:r>
      <w:r>
        <w:t>• 판본 정보 | 【大】=《大正新脩大藏經》 저본; 【甲】=嘉曆三年~元德三年間 理覺刊 大谷大學藏本</w:t>
      </w:r>
      <w:r>
        <w:br/>
      </w:r>
      <w:r>
        <w:t>• 저본 독법 | 五</w:t>
      </w:r>
      <w:r>
        <w:br/>
      </w:r>
      <w:r>
        <w:t>• 저본 적용 구절 | 一一對中皆先明境界無量。後明佛德業無量。或要攝為五。初一眾生界無量。二世界無量。三有兩對明法界無量</w:t>
      </w:r>
      <w:r>
        <w:br/>
      </w:r>
      <w:r>
        <w:t>• 저본 기준 번역 | 기존 번역 문맥: “…혹 요점을 포섭하면 다섯이다. 첫째 한 쌍은 중생계무량, 둘째는 세계무량, 셋째 두 쌍은 법계무량, 넷째 세 쌍은 조복계무량, 다섯째 뒤 세 쌍은 조복방…”</w:t>
      </w:r>
      <w:r>
        <w:br/>
      </w:r>
      <w:r>
        <w:t>• 이문 독법 | 五攝</w:t>
      </w:r>
      <w:r>
        <w:br/>
      </w:r>
      <w:r>
        <w:t>• 이문 적용 구절 | 一一對中皆先明境界無量。後明佛德業無量。或要攝為五攝。初一眾生界無量。二世界無量。三有兩對明法界無量</w:t>
      </w:r>
      <w:r>
        <w:br/>
      </w:r>
      <w:r>
        <w:t>• 이문 기준 번역 | 저본의 수량 ‘五’ 대신 이문 ‘五攝’의 수량을 적용하여 읽는다.</w:t>
      </w:r>
      <w:r>
        <w:br/>
      </w:r>
      <w:r>
        <w:t>• 의미 차이 | 저본 ‘五’과 이문 ‘五攝’의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n=0355013; 현행 xml-p5 동일 ID 대조</w:t>
      </w:r>
    </w:p>
    <w:p>
      <w:pPr>
        <w:pStyle w:val="SHTKNoteSummary"/>
      </w:pPr>
      <w:r>
        <w:t>교감 요약 | [CBETA 원교감] [1] · n=0356001 · 〔故也〕－【甲】 · 현행 XML: 故也【大】，〔－〕【甲】</w:t>
      </w:r>
    </w:p>
    <w:p>
      <w:pPr>
        <w:pStyle w:val="SHTKNoteDetail"/>
      </w:pPr>
      <w:r>
        <w:t>• 원교감 원문 | 〔故也〕－【甲】</w:t>
      </w:r>
      <w:r>
        <w:br/>
      </w:r>
      <w:r>
        <w:t>• 교감 번호 | 0356001</w:t>
      </w:r>
      <w:r>
        <w:br/>
      </w:r>
      <w:r>
        <w:t>• 판본 정보 | 【大】=《大正新脩大藏經》 저본; 【甲】=嘉曆三年~元德三年間 理覺刊 大谷大學藏本</w:t>
      </w:r>
      <w:r>
        <w:br/>
      </w:r>
      <w:r>
        <w:t>• 저본 독법 | 故也</w:t>
      </w:r>
      <w:r>
        <w:br/>
      </w:r>
      <w:r>
        <w:t>• 저본 적용 구절 | 隨眾生心者釋上句也。說對治者釋下句。謂佛智為能治故也。故云入無量眾生心心等。六置何乘者。於三乘中如次</w:t>
      </w:r>
      <w:r>
        <w:br/>
      </w:r>
      <w:r>
        <w:t>• 저본 기준 번역 | 기존 번역 문맥: “…한다”는 것은 아래 구절을 해석한다. 부처의 지혜가 능치이기 때문이다. 그러므로 “무량한 중생의 심·심 등에 들어간다”고 한다. 여섯째 “어떤 승에 두는…”</w:t>
      </w:r>
      <w:r>
        <w:br/>
      </w:r>
      <w:r>
        <w:t>• 이문 독법 | ∅</w:t>
      </w:r>
      <w:r>
        <w:br/>
      </w:r>
      <w:r>
        <w:t>• 이문 적용 구절 | 隨眾生心者釋上句也。說對治者釋下句。謂佛智為能治。故云入無量眾生心心等。六置何乘者。於三乘中如次</w:t>
      </w:r>
      <w:r>
        <w:br/>
      </w:r>
      <w:r>
        <w:t>• 이문 기준 번역 | 기존 번역의 중심 뜻을 유지하되 이문 ‘〔생략〕’의 접속·표현 차이를 반영하는 방향으로 읽는다.</w:t>
      </w:r>
      <w:r>
        <w:br/>
      </w:r>
      <w:r>
        <w:t>• 의미 차이 | 저본 ‘故也’과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n=0356001; 현행 xml-p5 동일 ID 대조</w:t>
      </w:r>
    </w:p>
    <w:p>
      <w:pPr>
        <w:pStyle w:val="SHTKNoteSummary"/>
      </w:pPr>
      <w:r>
        <w:t>교감 요약 | [CBETA 원교감] [2] · n=0356002 · 明＝顯【甲】 · 현행 XML: 明【大】，顯【甲】</w:t>
      </w:r>
    </w:p>
    <w:p>
      <w:pPr>
        <w:pStyle w:val="SHTKNoteDetail"/>
      </w:pPr>
      <w:r>
        <w:t>• 원교감 원문 | 明＝顯【甲】</w:t>
      </w:r>
      <w:r>
        <w:br/>
      </w:r>
      <w:r>
        <w:t>• 교감 번호 | 0356002</w:t>
      </w:r>
      <w:r>
        <w:br/>
      </w:r>
      <w:r>
        <w:t>• 판본 정보 | 【大】=《大正新脩大藏經》 저본; 【甲】=嘉曆三年~元德三年間 理覺刊 大谷大學藏本</w:t>
      </w:r>
      <w:r>
        <w:br/>
      </w:r>
      <w:r>
        <w:t>• 저본 독법 | 明</w:t>
      </w:r>
      <w:r>
        <w:br/>
      </w:r>
      <w:r>
        <w:t>• 저본 적용 구절 | 第二是菩薩住七地下明彼障對治有二種相。一修行無量者。前樂對治。有量為</w:t>
      </w:r>
      <w:r>
        <w:br/>
      </w:r>
      <w:r>
        <w:t>• 저본 기준 번역 | 기존 번역 문맥: “둘째 “이 보살이 제7지에 머문다” 이하에서는 저 장애를 대치함을 밝히는데 두 종류의 상이 있다. 첫째 수행이 무량하다. 앞의 즐거움에 대한 대치는 유량…”</w:t>
      </w:r>
      <w:r>
        <w:br/>
      </w:r>
      <w:r>
        <w:t>• 이문 독법 | 顯</w:t>
      </w:r>
      <w:r>
        <w:br/>
      </w:r>
      <w:r>
        <w:t>• 이문 적용 구절 | 第二是菩薩住七地下顯彼障對治有二種相。一修行無量者。前樂對治。有量為</w:t>
      </w:r>
      <w:r>
        <w:br/>
      </w:r>
      <w:r>
        <w:t>• 이문 기준 번역 | 이문 ‘顯’에 따른 단일 한국어 번역은 현재 자료만으로 확정하지 않는다.</w:t>
      </w:r>
      <w:r>
        <w:br/>
      </w:r>
      <w:r>
        <w:t>• 의미 차이 | 저본 ‘明’과 이문 ‘顯’이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n=0356002; 현행 xml-p5 동일 ID 대조</w:t>
      </w:r>
    </w:p>
    <w:p>
      <w:pPr>
        <w:pStyle w:val="SHTKNoteSummary"/>
      </w:pPr>
      <w:r>
        <w:t>교감 요약 | [＊ 상호참조] → n=0342012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n=0342012의 실제 이문 영향 판정은 [번역 차이 없음]이다.</w:t>
      </w:r>
      <w:r>
        <w:br/>
      </w:r>
      <w:r>
        <w:t>• 참조 대상 | n=0342012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n=0342012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n=0342012의 실제 이문 영향 판정은 [번역 차이 없음]이다.</w:t>
      </w:r>
      <w:r>
        <w:br/>
      </w:r>
      <w:r>
        <w:t>• 참조 대상 | n=0342012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n=0342012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n=0342012의 실제 이문 영향 판정은 [번역 차이 없음]이다.</w:t>
      </w:r>
      <w:r>
        <w:br/>
      </w:r>
      <w:r>
        <w:t>• 참조 대상 | n=0342012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n=0342012 · 慧【大】＊，惠【聖】＊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n=0342012의 실제 이문 영향 판정은 [번역 차이 없음]이다.</w:t>
      </w:r>
      <w:r>
        <w:br/>
      </w:r>
      <w:r>
        <w:t>• 참조 대상 | n=0342012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0355c01]</w:t>
      </w:r>
    </w:p>
    <w:p>
      <w:pPr>
        <w:pStyle w:val="SHTKNoteDetail"/>
      </w:pPr>
      <w:r>
        <w:t>• 저본 독법 | 問【大】</w:t>
      </w:r>
    </w:p>
    <w:p>
      <w:pPr>
        <w:pStyle w:val="SHTKNoteDetail"/>
      </w:pPr>
      <w:r>
        <w:t>• 이문/현행 독법 | 門【CB】【卍續-CB】</w:t>
      </w:r>
    </w:p>
    <w:p>
      <w:pPr>
        <w:pStyle w:val="SHTKNoteDetail"/>
      </w:pPr>
      <w:r>
        <w:t>• 저본 번역 | 사용자 TXT 독법에 따른 기존 번역 유지</w:t>
      </w:r>
    </w:p>
    <w:p>
      <w:pPr>
        <w:pStyle w:val="SHTKNoteDetail"/>
      </w:pPr>
      <w:r>
        <w:t>• 이문 번역 | 현행 독법을 적용하면 해당 어구를 “門”로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0355c01</w:t>
      </w:r>
      <w:r>
        <w:br/>
      </w:r>
      <w:r>
        <w:t>• 판본 정보 | 사용자 저본·구자료는 대정장계 독법, 현행 CBETA는 대교·교정 근거에 따라 별도 독법을 제시한다.</w:t>
      </w:r>
      <w:r>
        <w:br/>
      </w:r>
      <w:r>
        <w:t>• 저본 독법 | 問</w:t>
      </w:r>
      <w:r>
        <w:br/>
      </w:r>
      <w:r>
        <w:t>• 저본 적용 구절 | 論判此十。總為攝生故云隨所作利益。以調伏界中分二問故。攝十為六門也。初二可知。三以何慧者。以法界中</w:t>
      </w:r>
      <w:r>
        <w:br/>
      </w:r>
      <w:r>
        <w:t>• 저본 기준 번역 | 기존 번역 문맥: “…음 둘은 알 수 있다. 셋째 “어떤 지혜로”라는 것은 법계 가운데 두 구절을 나누기 어려워 능지의 지혜에 나아가 묻는 것이다. 넷째 “어떤 마음으로”는 …”</w:t>
      </w:r>
      <w:r>
        <w:br/>
      </w:r>
      <w:r>
        <w:t>• 이문 독법 | 門</w:t>
      </w:r>
      <w:r>
        <w:br/>
      </w:r>
      <w:r>
        <w:t>• 이문 적용 구절 | 論判此十。總為攝生故云隨所作利益。以調伏界中分二門故。攝十為六門也。初二可知。三以何慧者。以法界中</w:t>
      </w:r>
      <w:r>
        <w:br/>
      </w:r>
      <w:r>
        <w:t>• 이문 기준 번역 | 이문 ‘門’에 따른 단일 한국어 번역은 현재 자료만으로 확정하지 않는다.</w:t>
      </w:r>
      <w:r>
        <w:br/>
      </w:r>
      <w:r>
        <w:t>• 의미 차이 | 저본 ‘問’과 이문 ‘門’이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0355c01</w:t>
      </w:r>
    </w:p>
    <w:p>
      <w:pPr>
        <w:pStyle w:val="SHTKNoteSummary"/>
      </w:pPr>
      <w:r>
        <w:t>교감 요약 | [CBETA 교감 0355c02]</w:t>
      </w:r>
    </w:p>
    <w:p>
      <w:pPr>
        <w:pStyle w:val="SHTKNoteDetail"/>
      </w:pPr>
      <w:r>
        <w:t>• 저본 독법 | 門【大】</w:t>
      </w:r>
    </w:p>
    <w:p>
      <w:pPr>
        <w:pStyle w:val="SHTKNoteDetail"/>
      </w:pPr>
      <w:r>
        <w:t>• 이문/현행 독법 | 問【CB】【卍續-CB】</w:t>
      </w:r>
    </w:p>
    <w:p>
      <w:pPr>
        <w:pStyle w:val="SHTKNoteDetail"/>
      </w:pPr>
      <w:r>
        <w:t>• 저본 번역 | 사용자 TXT 독법에 따른 기존 번역 유지</w:t>
      </w:r>
    </w:p>
    <w:p>
      <w:pPr>
        <w:pStyle w:val="SHTKNoteDetail"/>
      </w:pPr>
      <w:r>
        <w:t>• 이문 번역 | 현행 독법을 적용하면 해당 어구를 “問”로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0355c02</w:t>
      </w:r>
      <w:r>
        <w:br/>
      </w:r>
      <w:r>
        <w:t>• 판본 정보 | 사용자 저본·구자료는 대정장계 독법, 현행 CBETA는 대교·교정 근거에 따라 별도 독법을 제시한다.</w:t>
      </w:r>
      <w:r>
        <w:br/>
      </w:r>
      <w:r>
        <w:t>• 저본 독법 | 門</w:t>
      </w:r>
      <w:r>
        <w:br/>
      </w:r>
      <w:r>
        <w:t>• 저본 적용 구절 | 攝生故云隨所作利益。以調伏界中分二問故。攝十為六門也。初二可知。三以何慧者。以法界中二句難可別問故</w:t>
      </w:r>
      <w:r>
        <w:br/>
      </w:r>
      <w:r>
        <w:t>• 저본 기준 번역 | 기존 번역 문맥: “…어떤 지혜로”라는 것은 법계 가운데 두 구절을 나누기 어려워 능지의 지혜에 나아가 묻는 것이다. 넷째 “어떤 마음으로”는 조복계의 욕락심을 묻는다. 다섯…”</w:t>
      </w:r>
      <w:r>
        <w:br/>
      </w:r>
      <w:r>
        <w:t>• 이문 독법 | 問</w:t>
      </w:r>
      <w:r>
        <w:br/>
      </w:r>
      <w:r>
        <w:t>• 이문 적용 구절 | 攝生故云隨所作利益。以調伏界中分二問故。攝十為六問也。初二可知。三以何慧者。以法界中二句難可別問故</w:t>
      </w:r>
      <w:r>
        <w:br/>
      </w:r>
      <w:r>
        <w:t>• 이문 기준 번역 | 이문 ‘問’에 따른 단일 한국어 번역은 현재 자료만으로 확정하지 않는다.</w:t>
      </w:r>
      <w:r>
        <w:br/>
      </w:r>
      <w:r>
        <w:t>• 의미 차이 | 저본 ‘門’과 이문 ‘問’이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0355c02</w:t>
      </w:r>
    </w:p>
    <w:p>
      <w:pPr>
        <w:pStyle w:val="SHTKBlockLabel"/>
      </w:pPr>
      <w:r>
        <w:t>위치표지</w:t>
      </w:r>
    </w:p>
    <w:p>
      <w:pPr>
        <w:pStyle w:val="SHTKPositionMarker"/>
      </w:pPr>
      <w:bookmarkStart w:id="935" w:name="loc_0356a22"/>
      <w:r>
        <w:t>[0356a22]</w:t>
      </w:r>
      <w:bookmarkEnd w:id="935"/>
    </w:p>
    <w:p>
      <w:pPr>
        <w:pStyle w:val="SHTKBlockLabel"/>
      </w:pPr>
      <w:r>
        <w:t>원문</w:t>
      </w:r>
    </w:p>
    <w:p>
      <w:pPr>
        <w:pStyle w:val="SHTKSourceText"/>
      </w:pPr>
      <w:r>
        <w:t>[0356a22] 第三常起種種下明雙行分。於中有四。一二行雙無間者。內證行熟止觀俱現名二行雙。外修常續名為無間。上是自分。下三是勝進。二始起信心。於上決定名信勝。三依信起行。行有義利。義勝名大。起修稱作故名能作大義。四行熟成[3]德名菩提分。就初門內三。先常起乃至無礙者。總明二行雙現無礙故。論云一念中奢磨他毘婆舍那二行現前故。言行住等者正顯二行無間常起。論云一切行中。彼修行時無間不斷不息行故。不斷者非[4]令停絕。不息者非暫休廢。故云無間也。三離諸陰等者結離惡住善也。二常不遠離下明信勝。彼無量智中殊異義。莊嚴相現前。專念故。謂於佛境依正專念信向故云常不遠離等也。三是菩薩下明能作大義。於中二。先總[＊]標。二何以下別釋。[5]別釋中先釋能具之智。後釋所具十度。前中二。先徵責云十度行廣何故念念能得具足。釋以大悲者廣心也。修習等大心也。以廣大心念念現前是故能具。二十波羅蜜者下別釋所具十行。謂一念之中捨己善根與諸眾生名為檀度。即此念中能息煩惱。名之為戒。慈悲相應不損名忍。進求無厭心無異念忍法。無生巧起此行。大願轉增。異論不壞。妙達所宜。是故一念起一施時即具此十。餘念念中相續不絕。雖前諸地皆欲修此。到七地中方得成就。論釋後四。釋方便中。起無量智事者釋方便體相。以是下釋方便功能。謂以方便能起施等無量行時。能以願力具足[6]攝故。二起上上智者釋願體相。以是下釋願功能。謂以願功能起上上智。以此智能起彼施等令上上行生。皆攝取殊勝故也。三魔等不壞顯力體相。以是能離施等障者是力功能也。四如實知法者顯智體相。以是下明智功能。謂由智力顯施等差別。以化眾生故也。四如是念念下明菩提分差別有四種。一依大乘行者謂十度自利故也。二依化眾生者謂四攝攝生故。上二攝善行。下二離過行。三依煩惱障增上淨故家。菩提分解脫門者。何處住者對家問也。以何等門問解脫門。何等修行得淨問菩提分也。經中略無四家句。一般若能照[7]二諦是所照。三惑滅。四苦盡[8]四一切助下依智障淨。以離無明。令覺分圓滿。</w:t>
      </w:r>
    </w:p>
    <w:p>
      <w:pPr>
        <w:pStyle w:val="SHTKBlockLabel"/>
      </w:pPr>
      <w:r>
        <w:t>한국어 직역</w:t>
      </w:r>
    </w:p>
    <w:p>
      <w:pPr>
        <w:pStyle w:val="SHTKTranslationText"/>
      </w:pPr>
      <w:r>
        <w:t>셋째 “항상 갖가지를 일으킨다” 이하에서는 쌍행분을 밝힌다. 그 가운데 넷이 있다. 첫째 두 행이 함께 무간하다. 안으로 증행이 익어 지·관이 함께 나타나는 것을 이행쌍이라 하고, 밖으로 닦음이 항상 이어지는 것을 무간이라 한다. 이상은 자분이고 아래 셋은 승진이다. 둘째 처음 믿는 마음을 일으켜 위에서 결정됨을 신승이라 한다. 셋째 믿음에 의지하여 행을 일으키는데 행에 의리와 이익이 있다. 의리가 수승하므로 대라 하고 닦음을 일으키므로 능작이라 하여 능작대의라고 한다. 넷째 행이 익어 덕을 이루는 것을 보리분이라 한다. 첫 문 안에 셋이 있다. 먼저 “항상 일으켜 … 무애에 이른다”는 것은 두 행이 함께 나타나 걸림 없음을 총괄하여 밝힌다. 논에서 “한 생각 가운데 사마타와 비바사나 두 행이 현전한다”고 한다. “행하고 머문다” 등은 두 행이 무간하여 항상 일어남을 바로 드러낸다. 논에서 “일체 행 가운데 그가 수행할 때 무간하여 끊이지도 않고 쉬지도 않기 때문이다”라고 한다. “끊이지 않는다”는 것은 멈추어 단절되지 않는 것이고, “쉬지 않는다”는 것은 잠시도 폐하지 않는 것이다. 그러므로 무간이라 한다. 셋째 “모든 음을 떠난다” 등은 악을 떠나 선에 머무는 것을 결한다. 둘째 “항상 멀리 떠나지 않는다” 이하에서는 신승을 밝힌다. 저 무량지 가운데 특별히 다른 뜻으로 장엄의 상이 현전한다. 전념하기 때문이다. 곧 부처의 경계인 의보·정보에 전념하여 믿고 향하므로 “항상 멀리 떠나지 않는다” 등이라 한다. 셋째 “이 보살” 이하에서는 능작대의를 밝힌다. 그 가운데 둘이 있으니 먼저 총표하고, 둘째 “왜냐하면” 이하에서 별석한다. 별석 가운데 먼저 능히 갖추는 지혜를 해석한다. 뒤에는 갖추어지는 십도를 해석한다. 앞 가운데 둘이 있다. 먼저 힐난하기를 “십도의 행이 넓은데 어째서 생각마다 모두 갖출 수 있는가”라고 한다. “대비로써”라는 해석은 광대한 마음이고 “닦아 익힌다” 등은 큰 마음이다. 광대심이 생각마다 현전하므로 능히 갖춘다. 둘째 “십바라밀” 이하에서는 갖추어지는 열 행을 별도로 해석한다. 곧 한 생각 가운데 자기 선근을 버려 모든 중생에게 주는 것을 단도라 한다. 바로 이 생각에서 번뇌를 그치게 하는 것을 계라 하고, 자비와 상응하여 해치지 않는 것을 인이라 한다. 나아가 구함에 싫증이 없고 마음에 다른 생각이 없으며 법을 인지하고, 무생에서 교묘히 이 행을 일으키며, 대원이 더욱 증장하고, 이론에 의해 무너지지 않으며, 마땅한 바를 묘하게 통달한다. 그러므로 한 생각에 한 보시를 일으킬 때 곧 이 열 가지를 갖춘다. 나머지 생각마다도 상속하여 끊이지 않는다. 앞의 여러 지에서도 모두 이를 닦고자 했지만, 제7지에 이르러서야 비로소 성취한다. 논은 뒤 네 가지를 해석한다. 방편을 해석하면서 “무량한 지혜의 일을 일으킨다”는 것은 방편의 체상을 해석하고, “이로써” 이하에서는 방편의 기능을 해석한다. 곧 방편으로 보시 등 무량한 행을 일으킬 때 원력으로 두루 갖추어 섭할 수 있기 때문이다. 둘째 “상상지(上上智)를 일으킨다”는 것은 원의 체상을 해석하고, “이로써” 이하에서는 원의 기능을 해석한다. 원이라는 기능으로 상상지를 일으키고 이 지혜로 저 보시 등을 일으켜 상상의 행이 생기게 하며 모두 수승함을 섭취하게 한다. 셋째 “마 등이 무너뜨리지 못한다”는 것은 역의 체상을 드러내고, “이로써 보시 등의 장애를 떠날 수 있다”는 것은 역의 기능이다. 넷째 “법을 여실히 안다”는 것은 지의 체상을 드러내고, “이로써” 이하에서는 지의 기능을 밝힌다. 곧 지력으로 보시 등의 차별을 드러낸다. 중생을 교화하기 때문이다. 넷째 “이와 같이 생각마다” 이하에서는 보리분의 차별을 밝히는데 네 종류가 있다. 첫째 대승행에 의한다는 것은 십도가 자리이기 때문이다. 둘째 중생 교화에 의한다는 것은 사섭으로 중생을 섭하기 때문이다. 위 둘은 선행을 섭하고, 아래 둘은 허물을 떠나는 행이다. 셋째 번뇌장의 증상청정에 의하면 ‘가(家)’가 있다. “보리분해탈문”은, “어디에 머무는가”라는 것이 가(家)에 대한 질문이다. “어떤 문으로”는 해탈문을 묻고, “어떤 수행으로 청정을 얻는가”는 보리분을 묻는다. 경에는 넷째 ‘가’의 구절이 생략되어 있다. 첫째 반야는 능히 비추고, 둘째 이제는 비추어지는 바이며, 셋째 번뇌가 멸하고, 넷째 고가 다한다. 넷째 “일체의 조도” 이하에서는 지장의 청정에 의한다. 무명을 떠남으로써 각분을 원만하게 하기 때문이다.</w:t>
      </w:r>
    </w:p>
    <w:p>
      <w:pPr>
        <w:pStyle w:val="SHTKBlockLabel"/>
      </w:pPr>
      <w:r>
        <w:t>교감·번역 메모</w:t>
      </w:r>
    </w:p>
    <w:p>
      <w:pPr>
        <w:pStyle w:val="SHTKNoteSummary"/>
      </w:pPr>
      <w:r>
        <w:t>교감 요약 | [CBETA 원교감] [3] · n=0356003 · 〔德〕－【聖】【甲】 · 현행 XML: 德【大】，〔－〕【聖】【甲】</w:t>
      </w:r>
    </w:p>
    <w:p>
      <w:pPr>
        <w:pStyle w:val="SHTKNoteDetail"/>
      </w:pPr>
      <w:r>
        <w:t>• 원교감 원문 | 〔德〕－【聖】【甲】</w:t>
      </w:r>
      <w:r>
        <w:br/>
      </w:r>
      <w:r>
        <w:t>• 교감 번호 | 0356003</w:t>
      </w:r>
      <w:r>
        <w:br/>
      </w:r>
      <w:r>
        <w:t>• 판본 정보 | 【大】=《大正新脩大藏經》 저본; 【聖】=平安時代寫 聖語藏本 계열; 【甲】=嘉曆三年~元德三年間 理覺刊 大谷大學藏本</w:t>
      </w:r>
      <w:r>
        <w:br/>
      </w:r>
      <w:r>
        <w:t>• 저본 독법 | 德</w:t>
      </w:r>
      <w:r>
        <w:br/>
      </w:r>
      <w:r>
        <w:t>• 저본 적용 구절 | 有義利。義勝名大。起修稱作故名能作大義。四行熟成德名菩提分。就初門內三。先常起乃至無礙者。總明二行</w:t>
      </w:r>
      <w:r>
        <w:br/>
      </w:r>
      <w:r>
        <w:t>• 저본 기준 번역 | 기존 번역 문맥: “…닦음을 일으키므로 능작이라 하여 능작대의라고 한다. 넷째 행이 익어 덕을 이루는 것을 보리분이라 한다. 첫 문 안에 셋이 있다. 먼저 “항상 일으켜 … …”</w:t>
      </w:r>
      <w:r>
        <w:br/>
      </w:r>
      <w:r>
        <w:t>• 이문 독법 | ∅</w:t>
      </w:r>
      <w:r>
        <w:br/>
      </w:r>
      <w:r>
        <w:t>• 이문 적용 구절 | 有義利。義勝名大。起修稱作故名能作大義。四行熟成名菩提分。就初門內三。先常起乃至無礙者。總明二行</w:t>
      </w:r>
      <w:r>
        <w:br/>
      </w:r>
      <w:r>
        <w:t>• 이문 기준 번역 | 기존 번역에서 저본 ‘德’에 대응하는 성분을 생략한 형태로 읽는다.</w:t>
      </w:r>
      <w:r>
        <w:br/>
      </w:r>
      <w:r>
        <w:t>• 의미 차이 | 이문에서는 저본의 ‘德’가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n=0356003; 현행 xml-p5 동일 ID 대조</w:t>
      </w:r>
    </w:p>
    <w:p>
      <w:pPr>
        <w:pStyle w:val="SHTKNoteSummary"/>
      </w:pPr>
      <w:r>
        <w:t>교감 요약 | [CBETA 원교감] [4] · n=0356004 · 令＝全【聖】【甲】 · 현행 XML: 令【大】，全【聖】【甲】</w:t>
      </w:r>
    </w:p>
    <w:p>
      <w:pPr>
        <w:pStyle w:val="SHTKNoteDetail"/>
      </w:pPr>
      <w:r>
        <w:t>• 원교감 원문 | 令＝全【聖】【甲】</w:t>
      </w:r>
      <w:r>
        <w:br/>
      </w:r>
      <w:r>
        <w:t>• 교감 번호 | 0356004</w:t>
      </w:r>
      <w:r>
        <w:br/>
      </w:r>
      <w:r>
        <w:t>• 판본 정보 | 【大】=《大正新脩大藏經》 저본; 【聖】=平安時代寫 聖語藏本 계열; 【甲】=嘉曆三年~元德三年間 理覺刊 大谷大學藏本</w:t>
      </w:r>
      <w:r>
        <w:br/>
      </w:r>
      <w:r>
        <w:t>• 저본 독법 | 令</w:t>
      </w:r>
      <w:r>
        <w:br/>
      </w:r>
      <w:r>
        <w:t>• 저본 적용 구절 | 論云一切行中。彼修行時無間不斷不息行故。不斷者非令停絕。不息者非暫休廢。故云無間也。三離諸陰等者結</w:t>
      </w:r>
      <w:r>
        <w:br/>
      </w:r>
      <w:r>
        <w:t>• 저본 기준 번역 | 기존 번역 문맥: “…지도 않고 쉬지도 않기 때문이다”라고 한다. “끊이지 않는다”는 것은 멈추어 단절되지 않는 것이고, “쉬지 않는다”는 것은 잠시도 폐하지 않는 것이다. …”</w:t>
      </w:r>
      <w:r>
        <w:br/>
      </w:r>
      <w:r>
        <w:t>• 이문 독법 | 全</w:t>
      </w:r>
      <w:r>
        <w:br/>
      </w:r>
      <w:r>
        <w:t>• 이문 적용 구절 | 論云一切行中。彼修行時無間不斷不息行故。不斷者非全停絕。不息者非暫休廢。故云無間也。三離諸陰等者結</w:t>
      </w:r>
      <w:r>
        <w:br/>
      </w:r>
      <w:r>
        <w:t>• 이문 기준 번역 | 이문 ‘全’에 따른 단일 한국어 번역은 현재 자료만으로 확정하지 않는다.</w:t>
      </w:r>
      <w:r>
        <w:br/>
      </w:r>
      <w:r>
        <w:t>• 의미 차이 | 저본 ‘令’과 이문 ‘全’이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n=0356004; 현행 xml-p5 동일 ID 대조</w:t>
      </w:r>
    </w:p>
    <w:p>
      <w:pPr>
        <w:pStyle w:val="SHTKNoteSummary"/>
      </w:pPr>
      <w:r>
        <w:t>교감 요약 | [CBETA 원교감] [5] · n=0356005 · 〔別〕－【甲】 · 현행 XML: 別【大】，〔－〕【甲】</w:t>
      </w:r>
    </w:p>
    <w:p>
      <w:pPr>
        <w:pStyle w:val="SHTKNoteDetail"/>
      </w:pPr>
      <w:r>
        <w:t>• 원교감 원문 | 〔別〕－【甲】</w:t>
      </w:r>
      <w:r>
        <w:br/>
      </w:r>
      <w:r>
        <w:t>• 교감 번호 | 0356005</w:t>
      </w:r>
      <w:r>
        <w:br/>
      </w:r>
      <w:r>
        <w:t>• 판본 정보 | 【大】=《大正新脩大藏經》 저본; 【甲】=嘉曆三年~元德三年間 理覺刊 大谷大學藏本</w:t>
      </w:r>
      <w:r>
        <w:br/>
      </w:r>
      <w:r>
        <w:t>• 저본 독법 | 別</w:t>
      </w:r>
      <w:r>
        <w:br/>
      </w:r>
      <w:r>
        <w:t>• 저본 적용 구절 | 。三是菩薩下明能作大義。於中二。先總標。二何以下別釋。別釋中先釋能具之智。後釋所具十度。前中二。先</w:t>
      </w:r>
      <w:r>
        <w:br/>
      </w:r>
      <w:r>
        <w:t>• 저본 기준 번역 | 기존 번역 문맥: “…보살” 이하에서는 능작대의를 밝힌다. 그 가운데 둘이 있으니 먼저 총표하고, 둘째 “왜냐하면” 이하에서 별석한다. 별석 가운데 먼저 능히 갖추는 지혜를 …”</w:t>
      </w:r>
      <w:r>
        <w:br/>
      </w:r>
      <w:r>
        <w:t>• 이문 독법 | ∅</w:t>
      </w:r>
      <w:r>
        <w:br/>
      </w:r>
      <w:r>
        <w:t>• 이문 적용 구절 | 。三是菩薩下明能作大義。於中二。先總標。二何以下釋。別釋中先釋能具之智。後釋所具十度。前中二。先</w:t>
      </w:r>
      <w:r>
        <w:br/>
      </w:r>
      <w:r>
        <w:t>• 이문 기준 번역 | 기존 번역에서 저본 ‘別’에 대응하는 성분을 생략한 형태로 읽는다.</w:t>
      </w:r>
      <w:r>
        <w:br/>
      </w:r>
      <w:r>
        <w:t>• 의미 차이 | 이문에서는 저본의 ‘別’가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n=0356005; 현행 xml-p5 동일 ID 대조</w:t>
      </w:r>
    </w:p>
    <w:p>
      <w:pPr>
        <w:pStyle w:val="SHTKNoteSummary"/>
      </w:pPr>
      <w:r>
        <w:t>교감 요약 | [CBETA 원교감] [6] · n=0356006 · 攝＝持【聖】＊ · 현행 XML: 攝【大】＊，持【聖】＊</w:t>
      </w:r>
    </w:p>
    <w:p>
      <w:pPr>
        <w:pStyle w:val="SHTKNoteDetail"/>
      </w:pPr>
      <w:r>
        <w:t>• 원교감 원문 | 攝＝持【聖】＊</w:t>
      </w:r>
      <w:r>
        <w:br/>
      </w:r>
      <w:r>
        <w:t>• 교감 번호 | 0356006</w:t>
      </w:r>
      <w:r>
        <w:br/>
      </w:r>
      <w:r>
        <w:t>• 판본 정보 | 【大】=《大正新脩大藏經》 저본; 【聖】=平安時代寫 聖語藏本 계열</w:t>
      </w:r>
      <w:r>
        <w:br/>
      </w:r>
      <w:r>
        <w:t>• 저본 독법 | 攝</w:t>
      </w:r>
      <w:r>
        <w:br/>
      </w:r>
      <w:r>
        <w:t>• 저본 적용 구절 | 方便功能。謂以方便能起施等無量行時。能以願力具足攝故。二起上上智者釋願體相。以是下釋願功能。謂以願</w:t>
      </w:r>
      <w:r>
        <w:br/>
      </w:r>
      <w:r>
        <w:t>• 저본 기준 번역 | 기존 번역 문맥: “… 해석한다. 곧 방편으로 보시 등 무량한 행을 일으킬 때 원력으로 두루 갖추어 섭할 수 있기 때문이다. 둘째 “상상지(上上智)를 일으킨다”는 것은 원의 …”</w:t>
      </w:r>
      <w:r>
        <w:br/>
      </w:r>
      <w:r>
        <w:t>• 이문 독법 | 持</w:t>
      </w:r>
      <w:r>
        <w:br/>
      </w:r>
      <w:r>
        <w:t>• 이문 적용 구절 | 方便功能。謂以方便能起施等無量行時。能以願力具足持故。二起上上智者釋願體相。以是下釋願功能。謂以願</w:t>
      </w:r>
      <w:r>
        <w:br/>
      </w:r>
      <w:r>
        <w:t>• 이문 기준 번역 | 이문 ‘持’에 따른 단일 한국어 번역은 현재 자료만으로 확정하지 않는다.</w:t>
      </w:r>
      <w:r>
        <w:br/>
      </w:r>
      <w:r>
        <w:t>• 의미 차이 | 저본 ‘攝’과 이문 ‘持’이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n=0356006; 현행 xml-p5 동일 ID 대조</w:t>
      </w:r>
    </w:p>
    <w:p>
      <w:pPr>
        <w:pStyle w:val="SHTKNoteSummary"/>
      </w:pPr>
      <w:r>
        <w:t>교감 요약 | [CBETA 원교감] [7] · n=0356007 · 二＋（二）【聖】，〔二〕ィ－【聖】 · 현행 XML: 二【大】，二二【聖】，〔－〕【校異-聖】</w:t>
      </w:r>
    </w:p>
    <w:p>
      <w:pPr>
        <w:pStyle w:val="SHTKNoteDetail"/>
      </w:pPr>
      <w:r>
        <w:t>• 원교감 원문 | 二＋（二）【聖】，〔二〕ィ－【聖】</w:t>
      </w:r>
      <w:r>
        <w:br/>
      </w:r>
      <w:r>
        <w:t>• 교감 번호 | 0356007</w:t>
      </w:r>
      <w:r>
        <w:br/>
      </w:r>
      <w:r>
        <w:t>• 판본 정보 | 【大】=《大正新脩大藏經》 저본; 【聖】=平安時代寫 聖語藏本 계열</w:t>
      </w:r>
      <w:r>
        <w:br/>
      </w:r>
      <w:r>
        <w:t>• 저본 독법 | 二</w:t>
      </w:r>
      <w:r>
        <w:br/>
      </w:r>
      <w:r>
        <w:t>• 저본 적용 구절 | 第三常起種種下明雙行分。於中有四。一二行雙無間者。內證行熟止觀俱現名二行雙。外修常續名</w:t>
      </w:r>
      <w:r>
        <w:br/>
      </w:r>
      <w:r>
        <w:t>• 저본 기준 번역 | 기존 번역 문맥: “… 갖가지를 일으킨다” 이하에서는 쌍행분을 밝힌다. 그 가운데 넷이 있다. 첫째 두 행이 함께 무간하다. 안으로 증행이 익어 지·관이 함께 나타나는 것을 …”</w:t>
      </w:r>
      <w:r>
        <w:br/>
      </w:r>
      <w:r>
        <w:t>• 이문 독법 | 二二 / ∅</w:t>
      </w:r>
      <w:r>
        <w:br/>
      </w:r>
      <w:r>
        <w:t>• 이문 적용 구절 | 第三常起種種下明雙行分。於中有四。一二二 /行雙無間者。內證行熟止觀俱現名二行雙。外修常續名</w:t>
      </w:r>
      <w:r>
        <w:br/>
      </w:r>
      <w:r>
        <w:t>• 이문 기준 번역 | 저본의 수량 ‘二’ 대신 이문 ‘二二 /’의 수량을 적용하여 읽는다.</w:t>
      </w:r>
      <w:r>
        <w:br/>
      </w:r>
      <w:r>
        <w:t>• 의미 차이 | 저본 ‘二’과 이문 ‘二二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n=0356007; 현행 xml-p5 동일 ID 대조</w:t>
      </w:r>
    </w:p>
    <w:p>
      <w:pPr>
        <w:pStyle w:val="SHTKNoteSummary"/>
      </w:pPr>
      <w:r>
        <w:t>교감 요약 | [CBETA 원교감] [8] · n=0356008 · 〔四〕－【聖】【甲】 · 현행 XML: 四【大】，〔－〕【聖】【甲】</w:t>
      </w:r>
    </w:p>
    <w:p>
      <w:pPr>
        <w:pStyle w:val="SHTKNoteDetail"/>
      </w:pPr>
      <w:r>
        <w:t>• 원교감 원문 | 〔四〕－【聖】【甲】</w:t>
      </w:r>
      <w:r>
        <w:br/>
      </w:r>
      <w:r>
        <w:t>• 교감 번호 | 0356008</w:t>
      </w:r>
      <w:r>
        <w:br/>
      </w:r>
      <w:r>
        <w:t>• 판본 정보 | 【大】=《大正新脩大藏經》 저본; 【聖】=平安時代寫 聖語藏本 계열; 【甲】=嘉曆三年~元德三年間 理覺刊 大谷大學藏本</w:t>
      </w:r>
      <w:r>
        <w:br/>
      </w:r>
      <w:r>
        <w:t>• 저본 독법 | 四</w:t>
      </w:r>
      <w:r>
        <w:br/>
      </w:r>
      <w:r>
        <w:t>• 저본 적용 구절 | 第三常起種種下明雙行分。於中有四。一二行雙無間者。內證行熟止觀俱現名二行雙。外修</w:t>
      </w:r>
      <w:r>
        <w:br/>
      </w:r>
      <w:r>
        <w:t>• 저본 기준 번역 | 기존 번역 문맥: “셋째 “항상 갖가지를 일으킨다” 이하에서는 쌍행분을 밝힌다. 그 가운데 넷이 있다. 첫째 두 행이 함께 무간하다. 안으로 증행이 익어 지·관이 함께 나타…”</w:t>
      </w:r>
      <w:r>
        <w:br/>
      </w:r>
      <w:r>
        <w:t>• 이문 독법 | ∅</w:t>
      </w:r>
      <w:r>
        <w:br/>
      </w:r>
      <w:r>
        <w:t>• 이문 적용 구절 | 第三常起種種下明雙行分。於中有。一二行雙無間者。內證行熟止觀俱現名二行雙。外修</w:t>
      </w:r>
      <w:r>
        <w:br/>
      </w:r>
      <w:r>
        <w:t>• 이문 기준 번역 | 저본의 수량 ‘四’ 대신 이문 ‘’의 수량을 적용하여 읽는다.</w:t>
      </w:r>
      <w:r>
        <w:br/>
      </w:r>
      <w:r>
        <w:t>• 의미 차이 | 저본 ‘四’과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n=0356008; 현행 xml-p5 동일 ID 대조</w:t>
      </w:r>
    </w:p>
    <w:p>
      <w:pPr>
        <w:pStyle w:val="SHTKNoteSummary"/>
      </w:pPr>
      <w:r>
        <w:t>교감 요약 | [＊ 상호참조 후보] → n=0292013 · 標【大】＊，摽【聖】【聖乙】＊</w:t>
      </w:r>
    </w:p>
    <w:p>
      <w:pPr>
        <w:pStyle w:val="SHTKNoteDetail"/>
      </w:pPr>
      <w:r>
        <w:t>• 한국어 해설 | 이 [＊] 표지는 원교감 n=0292013과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n=0292013</w:t>
      </w:r>
      <w:r>
        <w:br/>
      </w:r>
      <w:r>
        <w:t>• 기존 번역 수정 여부 | 기존 번역 유지</w:t>
      </w:r>
      <w:r>
        <w:br/>
      </w:r>
      <w:r>
        <w:t>• CBETA XML 출처 | xml-p5-2018/T/T35/T35n1733.xml 및 xml-p5/T/T35/T35n1733.xml의 star anchor/target 대조</w:t>
      </w:r>
    </w:p>
    <w:p>
      <w:pPr>
        <w:pStyle w:val="SHTKNoteSummary"/>
      </w:pPr>
      <w:r>
        <w:t>교감 요약 | 원문 `故家`는 문맥이 난삽하여 교감 검토가 필요하다.</w:t>
      </w:r>
    </w:p>
    <w:p>
      <w:pPr>
        <w:pStyle w:val="SHTKBlockLabel"/>
      </w:pPr>
      <w:r>
        <w:t>위치표지</w:t>
      </w:r>
    </w:p>
    <w:p>
      <w:pPr>
        <w:pStyle w:val="SHTKPositionMarker"/>
      </w:pPr>
      <w:bookmarkStart w:id="936" w:name="loc_0356c08"/>
      <w:r>
        <w:t>[0356c08]</w:t>
      </w:r>
      <w:bookmarkEnd w:id="936"/>
    </w:p>
    <w:p>
      <w:pPr>
        <w:pStyle w:val="SHTKBlockLabel"/>
      </w:pPr>
      <w:r>
        <w:t>원문</w:t>
      </w:r>
    </w:p>
    <w:p>
      <w:pPr>
        <w:pStyle w:val="SHTKSourceText"/>
      </w:pPr>
      <w:r>
        <w:t>[0356c08] 第四解脫月下明前上地勝差別。於中有二初明勝前六地。後明勝後三地。就前中二。先問後答。答中先總後別。總中先標。次何以故下釋。謂既諸地齊具。何故第七獨名為勝。下釋中以此地中功用行滿故云功行具足也。能入第八無功用道也。通謂五通。明後地業用。智是八地證智。如前修無功用行處說。道[9]是彼因即此地也。下別釋勝相中。論主先總問起。云何此地中方便行滿足者。方便行是功用行。彼餘下總舉以釋。謂世出世舉前六地。更起殊勝行。舉此第七。是故下結勝過劣。初地願力緣遍滿真如名為大法。二地戒除心惡。三地求於佛慧。以益眾生名轉增長得。四地智光名得法明。四地入出世道。五地還能隨世。六地入深緣起。上六各是一行中具一切。今此地中一切中具一切。故過前也。論中下地增上等是結前也。云何下生後也。修行下略顯也。智方便是前方便慧。菩提分是前所起菩提分行。於此地功用行滿總結滿也。二何以故下正顯勝後地。於中二。先明此勝過。二解脫月下因辨諸地染淨之義。前中先責。意既云此地菩提分勝故得名勝。此勝於後有何業用。下釋中先法次喻後合。初中慧所行道是雙行之道。以是力下正顯勝相。謂以此勢力令八[1]地上任運之行自然成就更無加行。二世界者無功用位如淨世界。有功用位如染世界。隔位難超故以為喻。又釋前六地喻之以染。後之三地喻之以淨。唯第七地名染淨位。以能越染到此淨處。既染由此越。淨由此到。是故此地極為要勝。合中言行雜道者是染淨道也。論經名染淨世界據此義也。二解脫月下因辨諸地染淨之相。於中先問後答。答中二。先通明諸地染淨之相。後佛子下別約七地以明染淨。前中有法喻合。法中先總標。次徵責云前言是染。今[2]復云淨。此有何義。下釋以迴向菩提名離罪染。論經中有二句釋。一向菩提是大心故名離染業。二隨道行如是深心故名離煩惱。喻中二。先舉輪王喻。[3]前七地未名純淨。後舉梵王喻。後三地乃名為淨。合輪王中五句。一菩薩如是以合輪王。二從初地來乘等合乘寶象。三知心煩惱合知貧苦。四不為所污合王雖無苦。五不名為過合未離人。合梵王喻準釋可知。二諸佛子下別明此地染淨相。中亦二。初明此地離障勝前故云過貪欲等。二明此地形前望後得名不定。以不能常在純無流觀。是故將出觀求佛。以為煩惱也。第五從菩薩住七地下明雙果分。理實此果通前諸分。以彼雙行是正地相故名彼果。論分為四一業清淨者是前彼障對治家果。二得勝三昧者是雙行家果。三過地者是前上地勝果。四得勝行者是前樂無作行對治果。以彼方便及起勝行滿足在此故也。就初業清淨中有四。一戒淨有二。一就具明戒故云成深淨[4]身等。二約行明戒。謂斷惡修善故云所有不善等。二又世間下明世間智清淨勝。三於三千下明得自身勝心行。二平等無與等者謂深心及妙行為二也。四是菩薩所有下明得勝力。言禪等現前勝者略釋。謂等取神通等也。禪是四禪。定是滅定故。云寂滅樂行故滅定。三摩拔提此云等引。謂平等引生諸功德故。餘文可知。二能入下明三昧勝有二。初別列十門。二總結多類。前中初五起解分別。後五成行分別。前中一依未觀之義。伏心令觀。二依已觀之義。重更審思。上二知理法。三由義持力。依一句。[5]解無量義進益心慧。四由文持力。依一義。說無量名故能分別義也。上二知教法。五依通一切五明處智。此知事法故云如實分別。後五中初一煩惱障淨顯其行深。後四智障淨顯其行廣。初中以真如觀堅固不壞故治惑障。後四治智障中一勝功德障者。謂不能發起智通勝德故以為障。對治可知。二不能具起無礙法界自在業行故以為障。依定起此故以為治。三於深上佛法怯弱障者。謂如來所說深玄之法。情礙不入故以為障。對治可知。四不住行障者。不能寂用無礙俱行故以為障。經對治中。背二種生死向無住涅槃故名也。三是菩薩下明過地。於中有三。初行修善巧過。二作業廣大過。三行修勝入過。就初中四句。一巧智。二深悲。三過聲聞等。對下彰出。四趣佛智地對上彰入。謂此能入八地已上法流水中。止觀俱現。任運流注入佛果海故名也。二是菩薩住是下明作業廣大過。於中二。先正現過相。二彰其分齊。前中亦二。先對下彰出。過二乘故。論云無量三業。無相行[6]者入定遠離相無量。聲聞緣覺亦有淨業遠離。相非無量。不能利益一切眾生故。此釋過二乘。復次此無量勝餘下地者。此顯過前六地等也。二是菩薩清淨行下對上明入。謂得八地無生忍[7]光相故能照明也。二彰過分齊中。先問後答。[＊]解脫月執前同後難。剛藏簡後異前答。答中法喻合。法中緣大法者觀察攀緣佛果大法也。以四五六地寄二乘位。此地出彼故說為過。理實已前非不過也。論云方便行盡念觀住故者。方便慧及殊勝行滿足名盡。於上境界念觀相應故名為住。三佛子下明行修勝入過。於中甚深者。遠入故者。能上入也。遠離者。彼障滅者。離前障也。釋無行可知。言身口等者。論云聲聞辟支佛雖離彼相業不如是。得少為足不求上行故。謂二乘雖亦離相業用不如菩薩。以少為足不上求故。餘文可知。四解脫月下明得勝行。於中二。先明三摩拔提勝行。謂在空不住故。二發起勝行。謂起殊勝行故。前中先問後答。答中從六地等明得法分齊。[1]今此地等辨勝過劣。於中有法喻合。法中先總明得而不證。後是菩薩成就下別顯。以不捨眾生即寂起用故云成就不思身等。喻合可知。二菩薩如是以大願力下明發起勝行。經中十句。論[＊]攝為八。以後三句合為一故有八種行。共對治攝者。謂此八行皆共所治俱而不污。又障共能治治行常立。如[2]是深樂涅槃現身生死。以能所治俱名共對治。二門互收故復云攝也。初中願力智力是能發起。從禪等明所起行緣。雖深愛等正明所發行相。一起功德行隨順世間門。謂現世間增修德行。二既現世間以何等身。謂上首之身方能攝故。三既在世間豈不被染。以願力取有故無所染。四既在世不染。為不同世行故不[3]被染耶。釋云不爾。示有妻子。名家不斷。在此熾然而不為燒。五非直如上同凡攝化。亦乃能轉二乘上入佛智故名入行也。六示資生行。謂飲食資身。睡能資神。皆順生死。是魔境界。七示有衰退老病死。三是魔所行。上二轉魔行。八轉行者轉諸凡夫煩惱之行。所轉煩惱不出三種。謂見愛無明故有三句。初化轉諸見。謂外道著見名為見[4]貪。化離名轉。二化轉無明。謂智不能達世及出世。名為障礙。化離名轉。三化轉貪結。菩薩現受勝妙樂具。過天龍等處而不著。令彼見已生[5]尊心。各令捨已所貪五欲故名[＊]攝取轉彼貪心。又釋此三亦是菩薩自行常正。謂明菩薩處邪恒正。居礙。不礙。在貪不貪。俱皆名轉。下明位果中三果科釋皆同前說。能練行中言護持佛法者。論云於三千界得為大師故能護法。次二句釋師義。方便行滿者功用行。修自行勝故。守護上首利他行勝故堪為師。所練淨中言愍眾生故法忍轉淨者。利益眾生法忍轉顯。此地釋名應知者。謂利生是有中殊勝行。法忍是空中方便智。此二雙行名善修無相行也。言善根轉勝者。修行功用盡至故名遠行。言盡至者是功用究竟義也。喻中眾寶嚴金者。示現一切菩提分法方便行功用滿足故也。釋教智淨中日光如前地說者。前地取月光勝月輪。今取日光。不取輪義同前地月故指彼也。此地勝者日勝月故。餘文準釋可知。</w:t>
      </w:r>
    </w:p>
    <w:p>
      <w:pPr>
        <w:pStyle w:val="SHTKBlockLabel"/>
      </w:pPr>
      <w:r>
        <w:t>한국어 직역</w:t>
      </w:r>
    </w:p>
    <w:p>
      <w:pPr>
        <w:pStyle w:val="SHTKTranslationText"/>
      </w:pPr>
      <w:r>
        <w:t>넷째 “해탈월” 이하에서는 앞의 상지보다 수승한 차별을 밝힌다. 그 가운데 둘이 있으니 처음은 앞 육지보다 수승함을 밝힌다. 뒤에는 뒤 삼지보다 수승함을 밝힌다. 앞 가운데 둘이 있으니 먼저 묻고 뒤에 답한다. 답 가운데 먼저 총괄하고 뒤에 별도로 한다. 총 가운데 먼저 표한다. 다음 “왜냐하면” 이하에서 해석한다. 이미 모든 지가 모두 갖춘다면 왜 제7지만 홀로 수승하다고 하는가. 아래 해석에서는 이 지위에서 공용행이 원만하기 때문에 “공행이 구족한다”고 한다. 제8지의 무공용도에 들어갈 수 있기 때문이다. ‘통’은 오통으로 뒤 지위의 업용을 밝히고, ‘지’는 제8지의 증지이다. 앞에서 무공용행을 닦는 곳에서 말한 것과 같다. ‘도’는 그것의 인이니 곧 이 지위이다. 아래에서 수승상의 별석 가운데 논주는 먼저 총괄하여 묻기를 “어떻게 이 지위에서 방편행이 원만한가”라고 한다. 방편행은 공용행이다. “저 나머지” 이하에서는 총괄하여 들어 해석한다. 세간과 출세간을 든 것은 앞 육지이고, 다시 수승한 행을 일으킨다는 것은 이 제7지를 든 것이다. 그러므로 아래에서 수승하여 열등함을 넘어섬을 맺는다. 초지는 원력으로 진여를 두루 연하여 대법이라 하고, 이지는 계로 마음의 악을 제거하며, 삼지는 중생을 이롭게 하기 위해 불혜를 구하므로 “전전하여 증장함을 얻는다”고 하고, 사지는 지광으로 “법명을 얻는다”고 한다. 사지에서는 출세도를 들어가고, 오지는 다시 세간을 따를 수 있으며, 육지는 깊은 연기에 들어간다. 위 육지는 각각 한 행 안에 일체가 갖추어진 것이다. 지금 이 지위에서는 일체 안에 일체가 갖추어진다. 그러므로 앞보다 뛰어나다. 논의 “하지의 증상” 등은 앞을 결한 것이고, “어떻게” 이하는 뒤를 내는 것이며, “수행” 이하는 간략히 드러낸 것이다. “지방편”은 앞의 방편혜이고 “보리분”은 앞에서 일으킨 보리분행이다. “이 지위에서 공용행이 원만하다”는 것은 원만함을 총결한다. 둘째 “왜냐하면” 이하에서는 바로 뒤 지위보다 수승함을 드러낸다. 그 가운데 둘이 있으니 먼저 이 지위의 뛰어남을 밝힌다. 둘째 “해탈월” 이하에서는 여러 지위의 염·정의 뜻을 인하여 분별한다. 앞 가운데 먼저 힐난한다. 뜻은 이미 “이 지위의 보리분이 수승하므로 승이라 이름한다”고 했는데, 이 수승함이 뒤에 어떤 업용을 갖는가 하는 것이다. 아래 해석은 먼저 법, 다음 비유, 뒤 합이다. 처음 법 가운데 “혜가 행하는 도”는 쌍행의 도이다. “이 힘으로” 이하에서 바로 수승상을 드러낸다. 이 세력으로 팔지 이상의 임운행이 자연히 성취되어 다시 가행이 없게 한다. 둘째 세계는 무공용위를 청정세계에 비유하고 공용위를 염세계에 비유한다. 지위가 막혀 넘기 어려우므로 비유한 것이다. 또 앞 육지를 염에 비유한다고 해석한다. 뒤 삼지를 정에 비유한다. 오직 제7지를 염정위라 한다. 염을 넘어 이 청정한 곳에 도달할 수 있기 때문이다. 이미 염은 이 지위로 인해 넘어가고 정은 이 지위로 인해 도달하므로 이 지위가 지극히 중요하고 수승하다. 합 가운데 “행잡도”는 염정도이다. 논경에서는 이 뜻에 의하여 “염정세계”라 한다. 둘째 “해탈월” 이하에서는 인하여 여러 지위의 염정상을 분별한다. 그 가운데 먼저 묻고 뒤에 답한다. 답 가운데 둘이 있으니 먼저 모든 지위의 염정상을 통틀어 밝힌다. 뒤 “불자” 이하에서는 제7지에 의하여 염정을 별도로 밝힌다. 앞 가운데에는 법·비유·합이 있다. 법 가운데 먼저 총괄하여 표한다. 다음 힐난하기를 “앞에서는 염이라고 했는데 지금 다시 정이라고 하니 이것은 무슨 뜻인가”라고 한다. 아래에서는 보리로 회향하는 것을 죄염에서 떠나는 것이라 해석한다. 논경에는 두 구절의 해석이 있다. 첫째 한결같이 보리를 향하는 것은 대심이므로 염업을 떠난다 하고, 둘째 도를 따라 이와 같이 깊은 마음으로 행하므로 번뇌를 떠난다 한다. 비유 가운데 둘이 있으니 먼저 전륜왕의 비유를 든다. 앞 칠지는 아직 순정이라 부르지 않는다. 뒤에는 범왕의 비유를 든다. 뒤 삼지에 이르러서야 정이라고 한다. 전륜왕의 비유를 합하는 데 다섯 구절이 있다. 첫째 “보살이 이와 같이”는 전륜왕을 합하고, 둘째 “초지부터 와서 탄다” 등은 보상(寶象)을 탄 것을 합하며, 셋째 “마음의 번뇌를 안다”는 빈고를 아는 것을 합하고, 넷째 “그것에 물들지 않는다”는 왕에게 비록 고가 없다는 것을 합하며, 다섯째 “과를 이름하지 않는다”는 아직 인간을 떠나지 못했다는 것을 합한다. 범왕의 비유를 합하는 것도 이에 준해 해석하면 알 수 있다. 둘째 “모든 불자” 이하에서는 이 지위의 염정상을 별도로 밝힌다. 그 가운데에도 둘이 있다. 첫째 이 지위가 장애를 떠나는 것이 앞보다 수승하므로 탐욕 등을 넘어섬을 밝힌다. 둘째 이 지위는 앞과 견주고 뒤를 바라볼 때 이름이 일정하지 않음을 밝힌다. 항상 순무루관에 있을 수 없으므로 관에서 나오려 할 때 부처를 구하는 것을 번뇌라고 삼기 때문이다. 다섯째 “보살이 제7지에 머문다” 이하에서는 쌍과분을 밝힌다. 실제로 이 과는 앞의 여러 분에 모두 통하지만 쌍행이 정지의 상이므로 피과라 한다. 논은 넷으로 나눈다. 첫째 업청정은 앞의 피장대치의 과이고, 둘째 수승한 삼매를 얻는 것은 쌍행의 과이며, 셋째 과지는 앞의 상지승의 과이고, 넷째 수승한 행을 얻는 것은 앞의 낙무작행대치의 과이다. 저 방편과 발기승행이 이 지위에서 원만하기 때문이다. 첫째 업청정 가운데 넷이 있다. 첫째 계청정에는 둘이 있다. 하나는 갖춤에 나아가 계를 밝히므로 “깊고 청정한 몸 등을 이룬다”고 하고, 둘째 행에 나아가 계를 밝히니 악을 끊고 선을 닦으므로 “모든 불선” 등이라 한다. 둘째 “또 세간” 이하에서는 세간지의 청정이 수승함을 밝힌다. 셋째 “삼천에서” 이하에서는 자신의 수승한 심행을 얻음을 밝힌다. 둘째 “평등하여 상대할 것이 없다” 등은 심심과 묘행을 둘로 삼은 것이다. 넷째 “이 보살의 모든” 이하에서는 수승한 힘을 얻음을 밝힌다. “선 등이 현전하여 수승하다”는 것은 간략한 해석으로, 신통 등을 함께 취한다. 선은 사선이고, 정은 멸정이므로 적멸락행이라 하여 멸정을 말한다. 삼마발제는 여기서 등인(等引)이라 번역한다. 평등하게 모든 공덕을 이끌어 내기 때문이다. 나머지 글은 알 수 있다. 둘째 “능히 들어간다” 이하에서는 삼매의 수승함을 밝히는데 둘이 있다. 처음은 열 문을 별도로 열거하고, 둘째 많은 부류를 총결한다. 앞 가운데 처음 다섯은 이해를 일으켜 분별한다. 뒤 다섯은 행을 성취하여 분별한다. 앞 가운데 첫째 아직 관하지 않은 뜻에 의하여 마음을 굴복시켜 관하게 하고, 둘째 이미 관한 뜻에 의하여 다시 거듭 살핀다. 위 둘은 이법을 안다. 셋째 의지의 힘으로 한 구절에 의하여 무량한 뜻을 이해하여 마음과 지혜를 더욱 이롭게 한다. 넷째 문지의 힘으로 한 뜻에 의하여 무량한 이름을 설하므로 뜻을 분별할 수 있다. 위 둘은 교법을 안다. 다섯째 일체 오명처에 통하는 지혜에 의하는 것은 사법을 아는 것이므로 “여실히 분별한다”고 한다. 뒤 다섯 가운데 처음 하나는 번뇌장이 청정하여 행이 깊음을 드러낸다. 뒤 넷은 지장이 청정하여 행이 넓음을 드러낸다. 처음 가운데 진여관이 견고하여 무너지지 않으므로 혹장을 다스린다. 뒤 넷이 지장을 다스리는 가운데 첫째 승공덕장(勝功德障)은 지통의 수승한 덕을 일으키지 못하게 하므로 장애가 된다. 대치는 알 수 있다. 둘째 무애법계의 자재한 업행을 두루 일으키지 못하게 하므로 장애가 되며, 정에 의하여 이것을 일으키므로 대치가 된다. 셋째 심상불법에서 겁약한 장애는 여래가 설한 심현한 법에 대해, 정식이 막혀 들어가지 못하므로 장애가 된다. 대치는 알 수 있다. 넷째 불주행장(不住行障)은 적과 용이 무애하게 함께 행하지 못하므로 장애가 된다. 경의 대치 가운데 두 종류 생사를 등지고 무주열반을 향하므로 이렇게 이름한다. 셋째 “이 보살” 이하에서는 지위를 넘어섬을 밝히는데 셋이 있다. 첫째 수행의 선교로 넘어섬, 둘째 작업이 광대하여 넘어섬, 셋째 수행이 수승하게 들어가 넘어섬이다. 첫째 가운데 네 구절이 있다. 첫째 교지, 둘째 깊은 대비, 셋째 성문 등을 넘어섬으로 아래와 대조하여 벗어남을 드러내고, 넷째 불지에 나아감으로 위와 대조하여 들어감을 드러낸다. 곧 팔지 이상의 법류수 가운데 들어가 지·관이 함께 나타나 임운으로 흘러 불과해에 들어가므로 이렇게 이름한다. 둘째 “이 보살이 이에 머문다” 이하에서는 작업이 광대하여 넘어섬을 밝힌다. 그 가운데 둘이 있으니 먼저 바로 넘어서는 상을 나타내고, 둘째 그 분제를 드러낸다. 앞 가운데에도 둘이 있으니 먼저 아래와 대조하여 벗어남을 드러내어 이승을 넘어선다. 논에서 “무량한 삼업의 무상행은 선정에 들어 상을 멀리 떠남이 무량하다. 성문·연각에게도 청정업과 상을 멀리 떠남이 있으나 무량하지는 않다”고 한다. 일체중생을 이롭게 할 수 없기 때문이다. 이것이 이승을 넘어섬을 해석한 것이다. “또 이 무량함이 나머지 하지보다 수승하다”는 것은 앞의 육지 등을 넘어섬을 드러낸 것이다. 둘째 “이 보살의 청정한 행” 이하에서는 위와 대조하여 들어감을 밝힌다. 곧 팔지의 무생인광의 상을 얻으므로 비추어 밝힐 수 있다. 둘째 넘어서는 분제를 드러내는 가운데 먼저 묻고 뒤에 답한다. 해탈월은 앞을 뒤와 같다고 집착하여 난문하고, 금강장은 뒤가 앞과 다름을 가려 답한다. 답 가운데 법·비유·합이 있다. 법 가운데 “대법을 연한다”는 것은 불과의 대법을 관찰하고 반연하는 것이다. 사·오·육지는 이승위에 의탁하였고 이 지위는 그것을 벗어났으므로 ‘넘어섬’이라 한다. 실제로는 이전에도 넘어섬이 없었던 것은 아니다. 논에서 “방편행이 다하고 염관에 머문다”고 한 것은 방편혜와 수승한 행이 원만함을 ‘다함’이라 하고 위 경계와 염관이 상응함을 ‘머묾’이라 한다. 셋째 “불자” 이하에서는 수행이 수승하게 들어가 넘어섬을 밝힌다. 그 가운데 “심심”은 멀리 들어가기 때문이라는 것이 능히 위로 들어감을 뜻한다. “멀리 떠난다”는 것은 저 장애가 멸한다는 뜻으로 앞 장애를 떠남이다. 무행의 해석은 알 수 있다. “몸과 입 등”에 대해 논에서는 “성문·벽지불도 비록 저 상업을 떠났으나 업이 이와 같지 않다. 적은 것을 얻고 만족하여 상행을 구하지 않기 때문이다”라고 한다. 곧 이승도 비록 상을 떠났지만 업용은 보살과 같지 않다. 적은 것에 만족하여 위로 구하지 않기 때문이다. 나머지는 알 수 있다. 넷째 “해탈월” 이하에서는 수승한 행을 얻음을 밝힌다. 그 가운데 둘이 있으니 먼저 삼마발제의 수승한 행을 밝힌다. 공에 있으면서 머물지 않기 때문이다. 둘째 발기승행은 수승한 행을 일으키기 때문이다. 앞 가운데 먼저 묻고 뒤에 답한다. 답 가운데 “육지부터” 등은 법을 얻는 분제를 밝히고, “지금 이 지위” 등은 수승하여 열등함을 넘어섬을 분별한다. 그 가운데 법·비유·합이 있다. 법 가운데 먼저 총괄하여 얻되 증득하지 않음을 밝힌다. 뒤 “이 보살이 성취한다” 이하에서는 별도로 드러낸다. 중생을 버리지 않고 적에서 곧 용을 일으키므로 “불가사의한 몸 등을 성취한다”고 한다. 비유와 합은 알 수 있다. 둘째 “보살이 이와 같이 대원력으로” 이하에서는 발기승행을 밝힌다. 경에 열 구절이 있고 논에서는 뒤 세 구절을 하나로 합하여 여덟 종류의 행으로 포섭한다. “공대치섭(共對治攝)”이라는 것은, 이 여덟 행이 모두 소치와 함께 있으면서도 물들지 않는다는 뜻이다. 또 장애와 능치가 함께 있고 치행은 항상 성립한다. 이처럼 열반을 깊이 즐기면서도 생사에 몸을 나타낸다. 능치와 소치를 모두 ‘공대치’라 하고 두 문이 서로 포섭하므로 다시 ‘섭’이라 한다. 처음 가운데 원력과 지력은 능히 발기하는 것이고, 선 등부터는 일어나는 행의 연을 밝힌다. “비록 깊이 사랑한다” 등은 발기되는 행상을 바로 밝힌다. 첫째 공덕행을 일으켜 세간을 수순하는 문은 세간에 나타나 덕행을 더욱 닦는 것이다. 둘째 이미 세간에 나타나면 어떤 몸인가. 상수의 몸이어야 비로소 섭할 수 있기 때문이다. 셋째 이미 세간에 있다면 어찌 물들지 않겠는가. 원력으로 유를 취하기 때문에 물들지 않는다. 넷째 이미 세간에 있으면서 물들지 않는다면 세간의 행과 같지 않아서 물들지 않는 것인가. 해석하면 그렇지 않다. 처자식이 있음을 나타내어 “가문이 끊이지 않는다”고 한다. 그 가운데 치성하게 있으면서도 타지 않는다. 다섯째 위처럼 범부와 같아져 섭화할 뿐 아니라 또한 이승을 전환시켜 위로 불지에 들어가게 하므로 입행이라 한다. 여섯째 자생행(資生行)을 보인다. 음식은 몸을 자양하고 잠은 정신을 자양하니 모두 생사를 따르는 것으로 마의 경계이다. 일곱째 쇠퇴·노·병·사가 있음을 보인다. 이 셋은 마가 행하는 바이다. 위 둘은 마행을 전환한다. 여덟째 전행(轉行)은 모든 범부의 번뇌행을 전환하는 것이다. 전환되는 번뇌는 견·애·무명의 세 종류를 벗어나지 않으므로 세 구절이 있다. 첫째 모든 견을 교화하여 전환한다. 외도가 견해에 집착하는 것을 견탐이라 하고 교화하여 떠나게 하는 것을 전이라 한다. 둘째 무명을 교화하여 전환한다. 지혜가 세간과 출세간을 통달하지 못하는 것을 장애라 하고 교화하여 떠나게 하는 것을 전이라 한다. 셋째 탐결을 교화하여 전환한다. 보살은 수승하고 묘한 즐거움의 도구를 받아 쓰되 천·용 등의 곳보다 뛰어나면서도 집착하지 않아 그들이 보고 존중하는 마음을 내게 한다. 각각 자기가 탐하는 오욕을 버리게 하므로 “섭취하여 저 탐심을 전환한다”고 한다. 또 이 셋은 보살 자신의 행이 항상 바름을 뜻한다고 해석할 수도 있다. 곧 보살이 삿된 곳에 있으면서 항상 바르고, 장애 속에 있으면서 장애되지 않으며, 탐 가운데 있으면서 탐하지 않음을 밝힌다. 모두 전이라 한다. 아래에서 위과를 밝히는데 세 과의 과문과 해석은 모두 앞과 같다. 능련행 가운데 “불법을 호지한다”는 것은, 논에서 “삼천세계에서 대사가 될 수 있으므로 법을 보호할 수 있다”고 한다. 다음 두 구절은 스승의 뜻을 해석한다. “방편행이 원만하다”는 것은 공용행으로 자기 행을 닦음이 수승하기 때문이다. “수호의 상수”는 이타행이 수승하므로 스승이 될 만하다는 뜻이다. 소련정 가운데 “중생을 가엾게 여기므로 법인이 더욱 청정해진다”는 것은 중생을 이롭게 하면서 법인이 더욱 드러남을 뜻한다. “이 지위의 명칭을 알아야 한다”는 것은 이생(利生)은 유 가운데 수승한 행이고 법인은 공 가운데 방편지라는 뜻이다. 이 둘을 함께 행하는 것을 무상행을 잘 닦는다고 한다. “선근이 더욱 수승하다”는 것은 수행의 공용이 다하여 이르렀기 때문에 원행이라 한다는 뜻이다. “다하여 이른다”는 것은 공용이 구경에 이른다는 뜻이다. 비유에서 “여러 보배로 금을 장엄한다”는 것은 일체 보리분법의 방편행과 공용이 원만함을 나타낸다. 교지청정을 해석하면서 “햇빛은 앞 지위의 설명과 같다”고 하는 것은, 앞 지위에서는 달빛이 달의 윤보다 수승하다는 뜻을 취하였고, 지금은 햇빛을 취한다. 윤을 취하지 않는 뜻은 앞 지위의 달과 같으므로 그곳을 가리킨 것이다. 이 지위가 수승한 것은 해가 달보다 수승하기 때문이다. 나머지 글도 이에 준해 해석하면 알 수 있다.</w:t>
      </w:r>
    </w:p>
    <w:p>
      <w:pPr>
        <w:pStyle w:val="SHTKBlockLabel"/>
      </w:pPr>
      <w:r>
        <w:t>교감·번역 메모</w:t>
      </w:r>
    </w:p>
    <w:p>
      <w:pPr>
        <w:pStyle w:val="SHTKNoteSummary"/>
      </w:pPr>
      <w:r>
        <w:t>교감 요약 | [CBETA 원교감] [9] · n=0356009 · 〔是〕－【聖】 · 현행 XML: 是【大】，〔－〕【聖】</w:t>
      </w:r>
    </w:p>
    <w:p>
      <w:pPr>
        <w:pStyle w:val="SHTKNoteDetail"/>
      </w:pPr>
      <w:r>
        <w:t>• 원교감 원문 | 〔是〕－【聖】</w:t>
      </w:r>
      <w:r>
        <w:br/>
      </w:r>
      <w:r>
        <w:t>• 교감 번호 | 0356009</w:t>
      </w:r>
      <w:r>
        <w:br/>
      </w:r>
      <w:r>
        <w:t>• 판본 정보 | 【大】=《大正新脩大藏經》 저본; 【聖】=平安時代寫 聖語藏本 계열</w:t>
      </w:r>
      <w:r>
        <w:br/>
      </w:r>
      <w:r>
        <w:t>• 저본 독법 | 是</w:t>
      </w:r>
      <w:r>
        <w:br/>
      </w:r>
      <w:r>
        <w:t>• 저본 적용 구절 | 也。能入第八無功用道也。通謂五通。明後地業用。智是八地證智。如前修無功用行處說。道是彼因即此地也。</w:t>
      </w:r>
      <w:r>
        <w:br/>
      </w:r>
      <w:r>
        <w:t>• 저본 기준 번역 | 기존 번역 문맥: “…에 들어갈 수 있기 때문이다. ‘통’은 오통으로 뒤 지위의 업용을 밝히고, ‘지’는 제8지의 증지이다. 앞에서 무공용행을 닦는 곳에서 말한 것과 같다. …”</w:t>
      </w:r>
      <w:r>
        <w:br/>
      </w:r>
      <w:r>
        <w:t>• 이문 독법 | ∅</w:t>
      </w:r>
      <w:r>
        <w:br/>
      </w:r>
      <w:r>
        <w:t>• 이문 적용 구절 | 也。能入第八無功用道也。通謂五通。明後地業用。智八地證智。如前修無功用行處說。道是彼因即此地也。</w:t>
      </w:r>
      <w:r>
        <w:br/>
      </w:r>
      <w:r>
        <w:t>• 이문 기준 번역 | 기존 번역의 중심 뜻을 유지하되 이문 ‘〔생략〕’의 접속·표현 차이를 반영하는 방향으로 읽는다.</w:t>
      </w:r>
      <w:r>
        <w:br/>
      </w:r>
      <w:r>
        <w:t>• 의미 차이 | 저본 ‘是’과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n=0356009; 현행 xml-p5 동일 ID 대조</w:t>
      </w:r>
    </w:p>
    <w:p>
      <w:pPr>
        <w:pStyle w:val="SHTKNoteSummary"/>
      </w:pPr>
      <w:r>
        <w:t>교감 요약 | [CBETA 원교감] [1] · n=0357001 · 地＋（己）【聖】 · 현행 XML: 地【大】，地己【聖】</w:t>
      </w:r>
    </w:p>
    <w:p>
      <w:pPr>
        <w:pStyle w:val="SHTKNoteDetail"/>
      </w:pPr>
      <w:r>
        <w:t>• 원교감 원문 | 地＋（己）【聖】</w:t>
      </w:r>
      <w:r>
        <w:br/>
      </w:r>
      <w:r>
        <w:t>• 교감 번호 | 0357001</w:t>
      </w:r>
      <w:r>
        <w:br/>
      </w:r>
      <w:r>
        <w:t>• 판본 정보 | 【大】=《大正新脩大藏經》 저본; 【聖】=平安時代寫 聖語藏本 계열</w:t>
      </w:r>
      <w:r>
        <w:br/>
      </w:r>
      <w:r>
        <w:t>• 저본 독법 | 地</w:t>
      </w:r>
      <w:r>
        <w:br/>
      </w:r>
      <w:r>
        <w:t>• 저본 적용 구절 | 第四解脫月下明前上地勝差別。於中有二初明勝前六地。後明勝後三地。就前</w:t>
      </w:r>
      <w:r>
        <w:br/>
      </w:r>
      <w:r>
        <w:t>• 저본 기준 번역 | 기존 번역 문맥: “넷째 “해탈월” 이하에서는 앞의 상지보다 수승한 차별을 밝힌다. 그 가운데 둘이 있으니 처음은 앞 육지보다 수승함을 밝힌다. 뒤에는 뒤 삼지보다 수승함을…”</w:t>
      </w:r>
      <w:r>
        <w:br/>
      </w:r>
      <w:r>
        <w:t>• 이문 독법 | 地己</w:t>
      </w:r>
      <w:r>
        <w:br/>
      </w:r>
      <w:r>
        <w:t>• 이문 적용 구절 | 第四解脫月下明前上地己勝差別。於中有二初明勝前六地。後明勝後三地。就前</w:t>
      </w:r>
      <w:r>
        <w:br/>
      </w:r>
      <w:r>
        <w:t>• 이문 기준 번역 | 이문 ‘地己’의 가감·어순을 반영하여 해당 문장 성분을 다시 배치해 읽는다.</w:t>
      </w:r>
      <w:r>
        <w:br/>
      </w:r>
      <w:r>
        <w:t>• 의미 차이 | 이문은 저본 ‘地’에 ‘己’을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n=0357001; 현행 xml-p5 동일 ID 대조</w:t>
      </w:r>
    </w:p>
    <w:p>
      <w:pPr>
        <w:pStyle w:val="SHTKNoteSummary"/>
      </w:pPr>
      <w:r>
        <w:t>교감 요약 | [CBETA 원교감] [2] · n=0357002 · 復＋（後）【聖】【甲】 · 현행 XML: 復【大】，復後【聖】【甲】</w:t>
      </w:r>
    </w:p>
    <w:p>
      <w:pPr>
        <w:pStyle w:val="SHTKNoteDetail"/>
      </w:pPr>
      <w:r>
        <w:t>• 원교감 원문 | 復＋（後）【聖】【甲】</w:t>
      </w:r>
      <w:r>
        <w:br/>
      </w:r>
      <w:r>
        <w:t>• 교감 번호 | 0357002</w:t>
      </w:r>
      <w:r>
        <w:br/>
      </w:r>
      <w:r>
        <w:t>• 판본 정보 | 【大】=《大正新脩大藏經》 저본; 【聖】=平安時代寫 聖語藏本 계열; 【甲】=嘉曆三年~元德三年間 理覺刊 大谷大學藏本</w:t>
      </w:r>
      <w:r>
        <w:br/>
      </w:r>
      <w:r>
        <w:t>• 저본 독법 | 復</w:t>
      </w:r>
      <w:r>
        <w:br/>
      </w:r>
      <w:r>
        <w:t>• 저본 적용 구절 | 。前中有法喻合。法中先總標。次徵責云前言是染。今復云淨。此有何義。下釋以迴向菩提名離罪染。論經中有</w:t>
      </w:r>
      <w:r>
        <w:br/>
      </w:r>
      <w:r>
        <w:t>• 저본 기준 번역 | 기존 번역 문맥: “… 정이라고 하니 이것은 무슨 뜻인가”라고 한다. 아래에서는 보리로 회향하는 것을 죄염에서 떠나는 것이라 해석한다. 논경에는 두 구절의 해석이 있다. 첫째…”</w:t>
      </w:r>
      <w:r>
        <w:br/>
      </w:r>
      <w:r>
        <w:t>• 이문 독법 | 復後</w:t>
      </w:r>
      <w:r>
        <w:br/>
      </w:r>
      <w:r>
        <w:t>• 이문 적용 구절 | 。前中有法喻合。法中先總標。次徵責云前言是染。今復後云淨。此有何義。下釋以迴向菩提名離罪染。論經中有</w:t>
      </w:r>
      <w:r>
        <w:br/>
      </w:r>
      <w:r>
        <w:t>• 이문 기준 번역 | 이문 ‘復後’의 가감·어순을 반영하여 해당 문장 성분을 다시 배치해 읽는다.</w:t>
      </w:r>
      <w:r>
        <w:br/>
      </w:r>
      <w:r>
        <w:t>• 의미 차이 | 이문은 저본 ‘復’에 ‘後’을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n=0357002; 현행 xml-p5 동일 ID 대조</w:t>
      </w:r>
    </w:p>
    <w:p>
      <w:pPr>
        <w:pStyle w:val="SHTKNoteSummary"/>
      </w:pPr>
      <w:r>
        <w:t>교감 요약 | [CBETA 원교감] [3] · n=0357003 · 〔前〕－【聖】【甲】 · 현행 XML: 前【大】，〔－〕【聖】【甲】</w:t>
      </w:r>
    </w:p>
    <w:p>
      <w:pPr>
        <w:pStyle w:val="SHTKNoteDetail"/>
      </w:pPr>
      <w:r>
        <w:t>• 원교감 원문 | 〔前〕－【聖】【甲】</w:t>
      </w:r>
      <w:r>
        <w:br/>
      </w:r>
      <w:r>
        <w:t>• 교감 번호 | 0357003</w:t>
      </w:r>
      <w:r>
        <w:br/>
      </w:r>
      <w:r>
        <w:t>• 판본 정보 | 【大】=《大正新脩大藏經》 저본; 【聖】=平安時代寫 聖語藏本 계열; 【甲】=嘉曆三年~元德三年間 理覺刊 大谷大學藏本</w:t>
      </w:r>
      <w:r>
        <w:br/>
      </w:r>
      <w:r>
        <w:t>• 저본 독법 | 前</w:t>
      </w:r>
      <w:r>
        <w:br/>
      </w:r>
      <w:r>
        <w:t>• 저본 적용 구절 | 第四解脫月下明前上地勝差別。於中有二初明勝前六地。後明勝後三地。</w:t>
      </w:r>
      <w:r>
        <w:br/>
      </w:r>
      <w:r>
        <w:t>• 저본 기준 번역 | 기존 번역 문맥: “넷째 “해탈월” 이하에서는 앞의 상지보다 수승한 차별을 밝힌다. 그 가운데 둘이 있으니 처음은 앞 육지보다 수승함을 밝힌다. 뒤에는 뒤 삼지보다 수승함을…”</w:t>
      </w:r>
      <w:r>
        <w:br/>
      </w:r>
      <w:r>
        <w:t>• 이문 독법 | ∅</w:t>
      </w:r>
      <w:r>
        <w:br/>
      </w:r>
      <w:r>
        <w:t>• 이문 적용 구절 | 第四解脫月下明上地勝差別。於中有二初明勝前六地。後明勝後三地。</w:t>
      </w:r>
      <w:r>
        <w:br/>
      </w:r>
      <w:r>
        <w:t>• 이문 기준 번역 | 기존 번역에서 저본 ‘前’에 대응하는 성분을 생략한 형태로 읽는다.</w:t>
      </w:r>
      <w:r>
        <w:br/>
      </w:r>
      <w:r>
        <w:t>• 의미 차이 | 이문에서는 저본의 ‘前’가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n=0357003; 현행 xml-p5 동일 ID 대조</w:t>
      </w:r>
    </w:p>
    <w:p>
      <w:pPr>
        <w:pStyle w:val="SHTKNoteSummary"/>
      </w:pPr>
      <w:r>
        <w:t>교감 요약 | [CBETA 원교감] [4] · n=0357004 · 身＋（業）【甲】 · 현행 XML: 身【大】，身業【甲】</w:t>
      </w:r>
    </w:p>
    <w:p>
      <w:pPr>
        <w:pStyle w:val="SHTKNoteDetail"/>
      </w:pPr>
      <w:r>
        <w:t>• 원교감 원문 | 身＋（業）【甲】</w:t>
      </w:r>
      <w:r>
        <w:br/>
      </w:r>
      <w:r>
        <w:t>• 교감 번호 | 0357004</w:t>
      </w:r>
      <w:r>
        <w:br/>
      </w:r>
      <w:r>
        <w:t>• 판본 정보 | 【大】=《大正新脩大藏經》 저본; 【甲】=嘉曆三年~元德三年間 理覺刊 大谷大學藏本</w:t>
      </w:r>
      <w:r>
        <w:br/>
      </w:r>
      <w:r>
        <w:t>• 저본 독법 | 身</w:t>
      </w:r>
      <w:r>
        <w:br/>
      </w:r>
      <w:r>
        <w:t>• 저본 적용 구절 | 初業清淨中有四。一戒淨有二。一就具明戒故云成深淨身等。二約行明戒。謂斷惡修善故云所有不善等。二又世</w:t>
      </w:r>
      <w:r>
        <w:br/>
      </w:r>
      <w:r>
        <w:t>• 저본 기준 번역 | 기존 번역 문맥: “…나아가 계를 밝히므로 “깊고 청정한 몸 등을 이룬다”고 하고, 둘째 행에 나아가 계를 밝히니 악을 끊고 선을 닦으므로 “모든 불선” 등이라 한다. 둘째 …”</w:t>
      </w:r>
      <w:r>
        <w:br/>
      </w:r>
      <w:r>
        <w:t>• 이문 독법 | 身業</w:t>
      </w:r>
      <w:r>
        <w:br/>
      </w:r>
      <w:r>
        <w:t>• 이문 적용 구절 | 初業清淨中有四。一戒淨有二。一就具明戒故云成深淨身業等。二約行明戒。謂斷惡修善故云所有不善等。二又世</w:t>
      </w:r>
      <w:r>
        <w:br/>
      </w:r>
      <w:r>
        <w:t>• 이문 기준 번역 | 이문 ‘身業’의 가감·어순을 반영하여 해당 문장 성분을 다시 배치해 읽는다.</w:t>
      </w:r>
      <w:r>
        <w:br/>
      </w:r>
      <w:r>
        <w:t>• 의미 차이 | 이문은 저본 ‘身’에 ‘業’을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n=0357004; 현행 xml-p5 동일 ID 대조</w:t>
      </w:r>
    </w:p>
    <w:p>
      <w:pPr>
        <w:pStyle w:val="SHTKNoteSummary"/>
      </w:pPr>
      <w:r>
        <w:t>교감 요약 | [CBETA 원교감] [5] · n=0357005 · 〔解〕－【聖】【甲】＊ · 현행 XML: 解【大】＊，〔－〕【聖】【甲】＊</w:t>
      </w:r>
    </w:p>
    <w:p>
      <w:pPr>
        <w:pStyle w:val="SHTKNoteDetail"/>
      </w:pPr>
      <w:r>
        <w:t>• 원교감 원문 | 〔解〕－【聖】【甲】＊</w:t>
      </w:r>
      <w:r>
        <w:br/>
      </w:r>
      <w:r>
        <w:t>• 교감 번호 | 0357005</w:t>
      </w:r>
      <w:r>
        <w:br/>
      </w:r>
      <w:r>
        <w:t>• 판본 정보 | 【大】=《大正新脩大藏經》 저본; 【聖】=平安時代寫 聖語藏本 계열; 【甲】=嘉曆三年~元德三年間 理覺刊 大谷大學藏本</w:t>
      </w:r>
      <w:r>
        <w:br/>
      </w:r>
      <w:r>
        <w:t>• 저본 독법 | 解</w:t>
      </w:r>
      <w:r>
        <w:br/>
      </w:r>
      <w:r>
        <w:t>• 저본 적용 구절 | 第四解脫月下明前上地勝差別。於中有二初明勝前六地。後明</w:t>
      </w:r>
      <w:r>
        <w:br/>
      </w:r>
      <w:r>
        <w:t>• 저본 기준 번역 | 기존 번역 문맥: “넷째 “해탈월” 이하에서는 앞의 상지보다 수승한 차별을 밝힌다. 그 가운데 둘이 있으니 처음은 앞 육지보다 수승함을 밝힌다. 뒤에는 뒤 삼지보다 수승함을…”</w:t>
      </w:r>
      <w:r>
        <w:br/>
      </w:r>
      <w:r>
        <w:t>• 이문 독법 | ∅</w:t>
      </w:r>
      <w:r>
        <w:br/>
      </w:r>
      <w:r>
        <w:t>• 이문 적용 구절 | 第四脫月下明前上地勝差別。於中有二初明勝前六地。後明</w:t>
      </w:r>
      <w:r>
        <w:br/>
      </w:r>
      <w:r>
        <w:t>• 이문 기준 번역 | 기존 번역에서 저본 ‘解’에 대응하는 성분을 생략한 형태로 읽는다.</w:t>
      </w:r>
      <w:r>
        <w:br/>
      </w:r>
      <w:r>
        <w:t>• 의미 차이 | 이문에서는 저본의 ‘解’가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n=0357005; 현행 xml-p5 동일 ID 대조</w:t>
      </w:r>
    </w:p>
    <w:p>
      <w:pPr>
        <w:pStyle w:val="SHTKNoteSummary"/>
      </w:pPr>
      <w:r>
        <w:t>교감 요약 | [CBETA 원교감] [6] · n=0357006 · 者＋（論云）【甲】 · 현행 XML: 者【大】，者論云【甲】</w:t>
      </w:r>
    </w:p>
    <w:p>
      <w:pPr>
        <w:pStyle w:val="SHTKNoteDetail"/>
      </w:pPr>
      <w:r>
        <w:t>• 원교감 원문 | 者＋（論云）【甲】</w:t>
      </w:r>
      <w:r>
        <w:br/>
      </w:r>
      <w:r>
        <w:t>• 교감 번호 | 0357006</w:t>
      </w:r>
      <w:r>
        <w:br/>
      </w:r>
      <w:r>
        <w:t>• 판본 정보 | 【大】=《大正新脩大藏經》 저본; 【甲】=嘉曆三年~元德三年間 理覺刊 大谷大學藏本</w:t>
      </w:r>
      <w:r>
        <w:br/>
      </w:r>
      <w:r>
        <w:t>• 저본 독법 | 者</w:t>
      </w:r>
      <w:r>
        <w:br/>
      </w:r>
      <w:r>
        <w:t>• 저본 적용 구절 | 下別釋勝相中。論主先總問起。云何此地中方便行滿足者。方便行是功用行。彼餘下總舉以釋。謂世出世舉前六</w:t>
      </w:r>
      <w:r>
        <w:br/>
      </w:r>
      <w:r>
        <w:t>• 저본 기준 번역 | 기존 번역 문맥: “…저 총괄하여 묻기를 “어떻게 이 지위에서 방편행이 원만한가”라고 한다. 방편행은 공용행이다. “저 나머지” 이하에서는 총괄하여 들어 해석한다. 세간과 출…”</w:t>
      </w:r>
      <w:r>
        <w:br/>
      </w:r>
      <w:r>
        <w:t>• 이문 독법 | 者論云</w:t>
      </w:r>
      <w:r>
        <w:br/>
      </w:r>
      <w:r>
        <w:t>• 이문 적용 구절 | 下別釋勝相中。論主先總問起。云何此地中方便行滿足者論云。方便行是功用行。彼餘下總舉以釋。謂世出世舉前六</w:t>
      </w:r>
      <w:r>
        <w:br/>
      </w:r>
      <w:r>
        <w:t>• 이문 기준 번역 | 이문 ‘者論云’의 가감·어순을 반영하여 해당 문장 성분을 다시 배치해 읽는다.</w:t>
      </w:r>
      <w:r>
        <w:br/>
      </w:r>
      <w:r>
        <w:t>• 의미 차이 | 이문은 저본 ‘者’에 ‘論云’을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n=0357006; 현행 xml-p5 동일 ID 대조</w:t>
      </w:r>
    </w:p>
    <w:p>
      <w:pPr>
        <w:pStyle w:val="SHTKNoteSummary"/>
      </w:pPr>
      <w:r>
        <w:t>교감 요약 | [CBETA 원교감] [7] · n=0357007 · 光＝先【聖】【甲】 · 현행 XML: 光【大】，先【聖】【甲】</w:t>
      </w:r>
    </w:p>
    <w:p>
      <w:pPr>
        <w:pStyle w:val="SHTKNoteDetail"/>
      </w:pPr>
      <w:r>
        <w:t>• 원교감 원문 | 光＝先【聖】【甲】</w:t>
      </w:r>
      <w:r>
        <w:br/>
      </w:r>
      <w:r>
        <w:t>• 교감 번호 | 0357007</w:t>
      </w:r>
      <w:r>
        <w:br/>
      </w:r>
      <w:r>
        <w:t>• 판본 정보 | 【大】=《大正新脩大藏經》 저본; 【聖】=平安時代寫 聖語藏本 계열; 【甲】=嘉曆三年~元德三年間 理覺刊 大谷大學藏本</w:t>
      </w:r>
      <w:r>
        <w:br/>
      </w:r>
      <w:r>
        <w:t>• 저본 독법 | 光</w:t>
      </w:r>
      <w:r>
        <w:br/>
      </w:r>
      <w:r>
        <w:t>• 저본 적용 구절 | 除心惡。三地求於佛慧。以益眾生名轉增長得。四地智光名得法明。四地入出世道。五地還能隨世。六地入深緣</w:t>
      </w:r>
      <w:r>
        <w:br/>
      </w:r>
      <w:r>
        <w:t>• 저본 기준 번역 | 기존 번역 문맥: “… 불혜를 구하므로 “전전하여 증장함을 얻는다”고 하고, 사지는 지광으로 “법명을 얻는다”고 한다. 사지에서는 출세도를 들어가고, 오지는 다시 세간을 따를…”</w:t>
      </w:r>
      <w:r>
        <w:br/>
      </w:r>
      <w:r>
        <w:t>• 이문 독법 | 先</w:t>
      </w:r>
      <w:r>
        <w:br/>
      </w:r>
      <w:r>
        <w:t>• 이문 적용 구절 | 除心惡。三地求於佛慧。以益眾生名轉增長得。四地智先名得法明。四地入出世道。五地還能隨世。六地入深緣</w:t>
      </w:r>
      <w:r>
        <w:br/>
      </w:r>
      <w:r>
        <w:t>• 이문 기준 번역 | 이문 ‘先’에 따른 단일 한국어 번역은 현재 자료만으로 확정하지 않는다.</w:t>
      </w:r>
      <w:r>
        <w:br/>
      </w:r>
      <w:r>
        <w:t>• 의미 차이 | 저본 ‘光’과 이문 ‘先’이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n=0357007; 현행 xml-p5 동일 ID 대조</w:t>
      </w:r>
    </w:p>
    <w:p>
      <w:pPr>
        <w:pStyle w:val="SHTKNoteSummary"/>
      </w:pPr>
      <w:r>
        <w:t>교감 요약 | [CBETA 원교감] [1] · n=0358001 · 今＋（住）【聖】【甲】 · 현행 XML: 今【大】，今住【聖】【甲】</w:t>
      </w:r>
    </w:p>
    <w:p>
      <w:pPr>
        <w:pStyle w:val="SHTKNoteDetail"/>
      </w:pPr>
      <w:r>
        <w:t>• 원교감 원문 | 今＋（住）【聖】【甲】</w:t>
      </w:r>
      <w:r>
        <w:br/>
      </w:r>
      <w:r>
        <w:t>• 교감 번호 | 0358001</w:t>
      </w:r>
      <w:r>
        <w:br/>
      </w:r>
      <w:r>
        <w:t>• 판본 정보 | 【大】=《大正新脩大藏經》 저본; 【聖】=平安時代寫 聖語藏本 계열; 【甲】=嘉曆三年~元德三年間 理覺刊 大谷大學藏本</w:t>
      </w:r>
      <w:r>
        <w:br/>
      </w:r>
      <w:r>
        <w:t>• 저본 독법 | 今</w:t>
      </w:r>
      <w:r>
        <w:br/>
      </w:r>
      <w:r>
        <w:t>• 저본 적용 구절 | 地還能隨世。六地入深緣起。上六各是一行中具一切。今此地中一切中具一切。故過前也。論中下地增上等是結</w:t>
      </w:r>
      <w:r>
        <w:br/>
      </w:r>
      <w:r>
        <w:t>• 저본 기준 번역 | 기존 번역 문맥: “…기에 들어간다. 위 육지는 각각 한 행 안에 일체가 갖추어진 것이다. 지금 이 지위에서는 일체 안에 일체가 갖추어진다. 그러므로 앞보다 뛰어나다. 논의 …”</w:t>
      </w:r>
      <w:r>
        <w:br/>
      </w:r>
      <w:r>
        <w:t>• 이문 독법 | 今住</w:t>
      </w:r>
      <w:r>
        <w:br/>
      </w:r>
      <w:r>
        <w:t>• 이문 적용 구절 | 地還能隨世。六地入深緣起。上六各是一行中具一切。今住此地中一切中具一切。故過前也。論中下地增上等是結</w:t>
      </w:r>
      <w:r>
        <w:br/>
      </w:r>
      <w:r>
        <w:t>• 이문 기준 번역 | 이문 ‘今住’의 가감·어순을 반영하여 해당 문장 성분을 다시 배치해 읽는다.</w:t>
      </w:r>
      <w:r>
        <w:br/>
      </w:r>
      <w:r>
        <w:t>• 의미 차이 | 이문은 저본 ‘今’에 ‘住’을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n=0358001; 현행 xml-p5 동일 ID 대조</w:t>
      </w:r>
    </w:p>
    <w:p>
      <w:pPr>
        <w:pStyle w:val="SHTKNoteSummary"/>
      </w:pPr>
      <w:r>
        <w:t>교감 요약 | [CBETA 원교감] [2] · n=0358002 · 〔是〕－【聖】【甲】 · 현행 XML: 是【大】，〔－〕【聖】【甲】</w:t>
      </w:r>
    </w:p>
    <w:p>
      <w:pPr>
        <w:pStyle w:val="SHTKNoteDetail"/>
      </w:pPr>
      <w:r>
        <w:t>• 원교감 원문 | 〔是〕－【聖】【甲】</w:t>
      </w:r>
      <w:r>
        <w:br/>
      </w:r>
      <w:r>
        <w:t>• 교감 번호 | 0358002</w:t>
      </w:r>
      <w:r>
        <w:br/>
      </w:r>
      <w:r>
        <w:t>• 판본 정보 | 【大】=《大正新脩大藏經》 저본; 【聖】=平安時代寫 聖語藏本 계열; 【甲】=嘉曆三年~元德三年間 理覺刊 大谷大學藏本</w:t>
      </w:r>
      <w:r>
        <w:br/>
      </w:r>
      <w:r>
        <w:t>• 저본 독법 | 是</w:t>
      </w:r>
      <w:r>
        <w:br/>
      </w:r>
      <w:r>
        <w:t>• 저본 적용 구절 | 也。能入第八無功用道也。通謂五通。明後地業用。智是八地證智。如前修無功用行處說。道是彼因即此地也。</w:t>
      </w:r>
      <w:r>
        <w:br/>
      </w:r>
      <w:r>
        <w:t>• 저본 기준 번역 | 기존 번역 문맥: “…에 들어갈 수 있기 때문이다. ‘통’은 오통으로 뒤 지위의 업용을 밝히고, ‘지’는 제8지의 증지이다. 앞에서 무공용행을 닦는 곳에서 말한 것과 같다. …”</w:t>
      </w:r>
      <w:r>
        <w:br/>
      </w:r>
      <w:r>
        <w:t>• 이문 독법 | ∅</w:t>
      </w:r>
      <w:r>
        <w:br/>
      </w:r>
      <w:r>
        <w:t>• 이문 적용 구절 | 也。能入第八無功用道也。通謂五通。明後地業用。智八地證智。如前修無功用行處說。道是彼因即此地也。</w:t>
      </w:r>
      <w:r>
        <w:br/>
      </w:r>
      <w:r>
        <w:t>• 이문 기준 번역 | 기존 번역의 중심 뜻을 유지하되 이문 ‘〔생략〕’의 접속·표현 차이를 반영하는 방향으로 읽는다.</w:t>
      </w:r>
      <w:r>
        <w:br/>
      </w:r>
      <w:r>
        <w:t>• 의미 차이 | 저본 ‘是’과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n=0358002; 현행 xml-p5 동일 ID 대조</w:t>
      </w:r>
    </w:p>
    <w:p>
      <w:pPr>
        <w:pStyle w:val="SHTKNoteSummary"/>
      </w:pPr>
      <w:r>
        <w:t>교감 요약 | [CBETA 원교감] [3] · n=0358003 · 〔被〕－【聖】【甲】 · 현행 XML: 被【大】，〔－〕【聖】【甲】</w:t>
      </w:r>
    </w:p>
    <w:p>
      <w:pPr>
        <w:pStyle w:val="SHTKNoteDetail"/>
      </w:pPr>
      <w:r>
        <w:t>• 원교감 원문 | 〔被〕－【聖】【甲】</w:t>
      </w:r>
      <w:r>
        <w:br/>
      </w:r>
      <w:r>
        <w:t>• 교감 번호 | 0358003</w:t>
      </w:r>
      <w:r>
        <w:br/>
      </w:r>
      <w:r>
        <w:t>• 판본 정보 | 【大】=《大正新脩大藏經》 저본; 【聖】=平安時代寫 聖語藏本 계열; 【甲】=嘉曆三年~元德三年間 理覺刊 大谷大學藏本</w:t>
      </w:r>
      <w:r>
        <w:br/>
      </w:r>
      <w:r>
        <w:t>• 저본 독법 | 被</w:t>
      </w:r>
      <w:r>
        <w:br/>
      </w:r>
      <w:r>
        <w:t>• 저본 적용 구절 | 世間以何等身。謂上首之身方能攝故。三既在世間豈不被染。以願力取有故無所染。四既在世不染。為不同世行</w:t>
      </w:r>
      <w:r>
        <w:br/>
      </w:r>
      <w:r>
        <w:t>• 저본 기준 번역 | 기존 번역 문맥: “…문에 물들지 않는다. 넷째 이미 세간에 있으면서 물들지 않는다면 세간의 행과 같지 않아서 물들지 않는 것인가. 해석하면 그렇지 않다. 처자식이 있음을 나…”</w:t>
      </w:r>
      <w:r>
        <w:br/>
      </w:r>
      <w:r>
        <w:t>• 이문 독법 | ∅</w:t>
      </w:r>
      <w:r>
        <w:br/>
      </w:r>
      <w:r>
        <w:t>• 이문 적용 구절 | 世間以何等身。謂上首之身方能攝故。三既在世間豈不染。以願力取有故無所染。四既在世不染。為不同世行</w:t>
      </w:r>
      <w:r>
        <w:br/>
      </w:r>
      <w:r>
        <w:t>• 이문 기준 번역 | 기존 번역에서 저본 ‘被’에 대응하는 성분을 생략한 형태로 읽는다.</w:t>
      </w:r>
      <w:r>
        <w:br/>
      </w:r>
      <w:r>
        <w:t>• 의미 차이 | 이문에서는 저본의 ‘被’가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n=0358003; 현행 xml-p5 동일 ID 대조</w:t>
      </w:r>
    </w:p>
    <w:p>
      <w:pPr>
        <w:pStyle w:val="SHTKNoteSummary"/>
      </w:pPr>
      <w:r>
        <w:t>교감 요약 | [CBETA 원교감] [4] · n=0358004 · 貪＋（含）【聖】 · 현행 XML: 貪【大】，貪含【聖】</w:t>
      </w:r>
    </w:p>
    <w:p>
      <w:pPr>
        <w:pStyle w:val="SHTKNoteDetail"/>
      </w:pPr>
      <w:r>
        <w:t>• 원교감 원문 | 貪＋（含）【聖】</w:t>
      </w:r>
      <w:r>
        <w:br/>
      </w:r>
      <w:r>
        <w:t>• 교감 번호 | 0358004</w:t>
      </w:r>
      <w:r>
        <w:br/>
      </w:r>
      <w:r>
        <w:t>• 판본 정보 | 【大】=《大正新脩大藏經》 저본; 【聖】=平安時代寫 聖語藏本 계열</w:t>
      </w:r>
      <w:r>
        <w:br/>
      </w:r>
      <w:r>
        <w:t>• 저본 독법 | 貪</w:t>
      </w:r>
      <w:r>
        <w:br/>
      </w:r>
      <w:r>
        <w:t>• 저본 적용 구절 | 下別明此地染淨相。中亦二。初明此地離障勝前故云過貪欲等。二明此地形前望後得名不定。以不能常在純無流</w:t>
      </w:r>
      <w:r>
        <w:br/>
      </w:r>
      <w:r>
        <w:t>• 저본 기준 번역 | 기존 번역 문맥: “…“모든 불자” 이하에서는 이 지위의 염정상을 별도로 밝힌다. 그 가운데에도 둘이 있다. 첫째 이 지위가 장애를 떠나는 것이 앞보다 수승하므로 탐욕 등을 …”</w:t>
      </w:r>
      <w:r>
        <w:br/>
      </w:r>
      <w:r>
        <w:t>• 이문 독법 | 貪含</w:t>
      </w:r>
      <w:r>
        <w:br/>
      </w:r>
      <w:r>
        <w:t>• 이문 적용 구절 | 下別明此地染淨相。中亦二。初明此地離障勝前故云過貪含欲等。二明此地形前望後得名不定。以不能常在純無流</w:t>
      </w:r>
      <w:r>
        <w:br/>
      </w:r>
      <w:r>
        <w:t>• 이문 기준 번역 | 이문 ‘貪含’의 가감·어순을 반영하여 해당 문장 성분을 다시 배치해 읽는다.</w:t>
      </w:r>
      <w:r>
        <w:br/>
      </w:r>
      <w:r>
        <w:t>• 의미 차이 | 이문은 저본 ‘貪’에 ‘含’을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n=0358004; 현행 xml-p5 동일 ID 대조</w:t>
      </w:r>
    </w:p>
    <w:p>
      <w:pPr>
        <w:pStyle w:val="SHTKNoteSummary"/>
      </w:pPr>
      <w:r>
        <w:t>교감 요약 | [CBETA 원교감] [5] · n=0358005 · 尊＋（重）【聖】【甲】 · 현행 XML: 尊【大】，尊重【聖】【甲】</w:t>
      </w:r>
    </w:p>
    <w:p>
      <w:pPr>
        <w:pStyle w:val="SHTKNoteDetail"/>
      </w:pPr>
      <w:r>
        <w:t>• 원교감 원문 | 尊＋（重）【聖】【甲】</w:t>
      </w:r>
      <w:r>
        <w:br/>
      </w:r>
      <w:r>
        <w:t>• 교감 번호 | 0358005</w:t>
      </w:r>
      <w:r>
        <w:br/>
      </w:r>
      <w:r>
        <w:t>• 판본 정보 | 【大】=《大正新脩大藏經》 저본; 【聖】=平安時代寫 聖語藏本 계열; 【甲】=嘉曆三年~元德三年間 理覺刊 大谷大學藏本</w:t>
      </w:r>
      <w:r>
        <w:br/>
      </w:r>
      <w:r>
        <w:t>• 저본 독법 | 尊</w:t>
      </w:r>
      <w:r>
        <w:br/>
      </w:r>
      <w:r>
        <w:t>• 저본 적용 구절 | 。菩薩現受勝妙樂具。過天龍等處而不著。令彼見已生尊心。各令捨已所貪五欲故名攝取轉彼貪心。又釋此三亦</w:t>
      </w:r>
      <w:r>
        <w:br/>
      </w:r>
      <w:r>
        <w:t>• 저본 기준 번역 | 기존 번역 문맥: “…각각 자기가 탐하는 오욕을 버리게 하므로 “섭취하여 저 탐심을 전환한다”고 한다. 또 이 셋은 보살 자신의 행이 항상 바름을 뜻한다고 해석할 수도 있다.…”</w:t>
      </w:r>
      <w:r>
        <w:br/>
      </w:r>
      <w:r>
        <w:t>• 이문 독법 | 尊重</w:t>
      </w:r>
      <w:r>
        <w:br/>
      </w:r>
      <w:r>
        <w:t>• 이문 적용 구절 | 。菩薩現受勝妙樂具。過天龍等處而不著。令彼見已生尊重心。各令捨已所貪五欲故名攝取轉彼貪心。又釋此三亦</w:t>
      </w:r>
      <w:r>
        <w:br/>
      </w:r>
      <w:r>
        <w:t>• 이문 기준 번역 | 이문 ‘尊重’의 가감·어순을 반영하여 해당 문장 성분을 다시 배치해 읽는다.</w:t>
      </w:r>
      <w:r>
        <w:br/>
      </w:r>
      <w:r>
        <w:t>• 의미 차이 | 이문은 저본 ‘尊’에 ‘重’을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n=0358005; 현행 xml-p5 동일 ID 대조</w:t>
      </w:r>
    </w:p>
    <w:p>
      <w:pPr>
        <w:pStyle w:val="SHTKNoteSummary"/>
      </w:pPr>
      <w:r>
        <w:t>교감 요약 | [＊ 상호참조] → n=0357005 · 〔解〕－【聖】【甲】＊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n=0357005의 실제 이문 영향 판정은 [문장 구조 변화]이다.</w:t>
      </w:r>
      <w:r>
        <w:br/>
      </w:r>
      <w:r>
        <w:t>• 참조 대상 | n=0357005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n=0356006 · 攝【大】＊，持【聖】＊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n=0356006의 실제 이문 영향 판정은 [판단 유보]이다.</w:t>
      </w:r>
      <w:r>
        <w:br/>
      </w:r>
      <w:r>
        <w:t>• 참조 대상 | n=0356006</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n=0356006 · 攝【大】＊，持【聖】＊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n=0356006의 실제 이문 영향 판정은 [판단 유보]이다.</w:t>
      </w:r>
      <w:r>
        <w:br/>
      </w:r>
      <w:r>
        <w:t>• 참조 대상 | n=0356006</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937" w:name="loc_0358b15"/>
      <w:r>
        <w:t>[0358b15]</w:t>
      </w:r>
      <w:bookmarkEnd w:id="937"/>
    </w:p>
    <w:p>
      <w:pPr>
        <w:pStyle w:val="SHTKBlockLabel"/>
      </w:pPr>
      <w:r>
        <w:t>원문</w:t>
      </w:r>
    </w:p>
    <w:p>
      <w:pPr>
        <w:pStyle w:val="SHTKSourceText"/>
      </w:pPr>
      <w:r>
        <w:t>[0358b15] 第三重頌中四十[6]四頌分七。初九頌前十妙行樂無作行對治分。二有三頌彼障對治分中無量行。略不頌無功用行。三有六頌雙行無間分。四有十一頌前上地勝分。五有八頌雙行果分。六有四頌位中三果。七末後一頌歎勝結說。</w:t>
      </w:r>
    </w:p>
    <w:p>
      <w:pPr>
        <w:pStyle w:val="SHTKBlockLabel"/>
      </w:pPr>
      <w:r>
        <w:t>한국어 직역</w:t>
      </w:r>
    </w:p>
    <w:p>
      <w:pPr>
        <w:pStyle w:val="SHTKTranslationText"/>
      </w:pPr>
      <w:r>
        <w:t>셋째 중송(重頌)에는 마흔네 게송이 있으며 일곱으로 나눈다. 처음 아홉 게송은 앞의 열 가지 묘행(妙行)과 무작행을 즐기는 데 대한 대치분을 읊는다. 둘째 세 게송은 그 장애대치분 가운데 무량행을 읊으며, 무공용행은 간략히 읊지 않는다. 셋째 여섯 게송은 쌍행무간분을 읊는다. 넷째 열한 게송은 앞의 상지승분을 읊는다. 다섯째 여덟 게송은 쌍행과분을 읊는다. 여섯째 네 게송은 지위 가운데 세 가지 과를 읊는다. 일곱째 마지막 한 게송은 수승함을 찬탄하고 설을 맺는다.</w:t>
      </w:r>
    </w:p>
    <w:p>
      <w:pPr>
        <w:pStyle w:val="SHTKBlockLabel"/>
      </w:pPr>
      <w:r>
        <w:t>교감·번역 메모</w:t>
      </w:r>
    </w:p>
    <w:p>
      <w:pPr>
        <w:pStyle w:val="SHTKNoteSummary"/>
      </w:pPr>
      <w:r>
        <w:t>교감 요약 | [CBETA 원교감] [6] · n=0358006 · 四＝二【聖】【甲】 · 현행 XML: 四【大】，二【聖】【甲】</w:t>
      </w:r>
    </w:p>
    <w:p>
      <w:pPr>
        <w:pStyle w:val="SHTKNoteDetail"/>
      </w:pPr>
      <w:r>
        <w:t>• 원교감 원문 | 四＝二【聖】【甲】</w:t>
      </w:r>
      <w:r>
        <w:br/>
      </w:r>
      <w:r>
        <w:t>• 교감 번호 | 0358006</w:t>
      </w:r>
      <w:r>
        <w:br/>
      </w:r>
      <w:r>
        <w:t>• 판본 정보 | 【大】=《大正新脩大藏經》 저본; 【聖】=平安時代寫 聖語藏本 계열; 【甲】=嘉曆三年~元德三年間 理覺刊 大谷大學藏本</w:t>
      </w:r>
      <w:r>
        <w:br/>
      </w:r>
      <w:r>
        <w:t>• 저본 독법 | 四</w:t>
      </w:r>
      <w:r>
        <w:br/>
      </w:r>
      <w:r>
        <w:t>• 저본 적용 구절 | 第三重頌中四十四頌分七。初九頌前十妙行樂無作行對治分。二有三</w:t>
      </w:r>
      <w:r>
        <w:br/>
      </w:r>
      <w:r>
        <w:t>• 저본 기준 번역 | 기존 번역 문맥: “셋째 중송(重頌)에는 마흔네 게송이 있으며 일곱으로 나눈다. 처음 아홉 게송은 앞의 열 가지 묘행(妙行)과 무작행을 즐기는 데 대한 대치분을 읊는다. 둘…”</w:t>
      </w:r>
      <w:r>
        <w:br/>
      </w:r>
      <w:r>
        <w:t>• 이문 독법 | 二</w:t>
      </w:r>
      <w:r>
        <w:br/>
      </w:r>
      <w:r>
        <w:t>• 이문 적용 구절 | 第三重頌中二十四頌分七。初九頌前十妙行樂無作行對治分。二有三</w:t>
      </w:r>
      <w:r>
        <w:br/>
      </w:r>
      <w:r>
        <w:t>• 이문 기준 번역 | 저본의 수량 ‘四’ 대신 이문 ‘二’의 수량을 적용하여 읽는다.</w:t>
      </w:r>
      <w:r>
        <w:br/>
      </w:r>
      <w:r>
        <w:t>• 의미 차이 | 저본 ‘四’과 이문 ‘二’의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n=0358006; 현행 xml-p5 동일 ID 대조</w:t>
      </w:r>
    </w:p>
    <w:p>
      <w:pPr>
        <w:pStyle w:val="SHTKNoteSummary"/>
      </w:pPr>
      <w:r>
        <w:t>교감 요약 | [CBETA 원교감 · TXT 표지 없음] n=0358007 · XML 위치 0358b24 · 盡＝書【聖】 · 현행 XML: 盡【大】，書【聖】</w:t>
      </w:r>
    </w:p>
    <w:p>
      <w:pPr>
        <w:pStyle w:val="SHTKNoteDetail"/>
      </w:pPr>
      <w:r>
        <w:t>• 원교감 원문 | 盡＝書【聖】</w:t>
      </w:r>
      <w:r>
        <w:br/>
      </w:r>
      <w:r>
        <w:t>• 교감 번호 | 0358007</w:t>
      </w:r>
      <w:r>
        <w:br/>
      </w:r>
      <w:r>
        <w:t>• 판본 정보 | 【大】=《大正新脩大藏經》 저본; 【聖】=平安時代寫 聖語藏本 계열</w:t>
      </w:r>
      <w:r>
        <w:br/>
      </w:r>
      <w:r>
        <w:t>• 저본 독법 | 盡</w:t>
      </w:r>
      <w:r>
        <w:br/>
      </w:r>
      <w:r>
        <w:t>• 저본 적용 구절 | 第三重頌中四十四頌分七。初九頌前十妙行樂無作行對治分。二有三頌彼障對治分中無量行。略不頌無功用行。三有六頌雙行無間分。四有十一頌前上地勝分。五有八頌雙行果分。…</w:t>
      </w:r>
      <w:r>
        <w:br/>
      </w:r>
      <w:r>
        <w:t>• 저본 기준 번역 | 기존 번역 문맥: “…게송은 그 장애대치분 가운데 무량행을 읊으며, 무공용행은 간략히 읊지 않는다. 셋째 여섯 게송은 쌍행무간분을 읊는다. 넷째 열한 게송은 앞의 상지승분을 …”</w:t>
      </w:r>
      <w:r>
        <w:br/>
      </w:r>
      <w:r>
        <w:t>• 이문 독법 | 書</w:t>
      </w:r>
      <w:r>
        <w:br/>
      </w:r>
      <w:r>
        <w:t>• 이문 적용 구절 | 第三重頌中四十四頌分七。初九頌前十妙行樂無作行對治分。二有三頌彼障對治分中無量行。略不頌無功用行。三有六頌雙行無間分。四有十一頌前上地勝分。五有八頌雙行果分。… → 書</w:t>
      </w:r>
      <w:r>
        <w:br/>
      </w:r>
      <w:r>
        <w:t>• 이문 기준 번역 | 이문 ‘書’에 따른 단일 한국어 번역은 현재 자료만으로 확정하지 않는다.</w:t>
      </w:r>
      <w:r>
        <w:br/>
      </w:r>
      <w:r>
        <w:t>• 의미 차이 | 저본 ‘盡’과 이문 ‘書’이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n=0358007; 현행 xml-p5 동일 ID 대조</w:t>
      </w:r>
    </w:p>
    <w:p>
      <w:pPr>
        <w:pStyle w:val="SHTKNoteSummary"/>
      </w:pPr>
      <w:r>
        <w:t>교감 요약 | [CBETA 원교감 · TXT 표지 없음] n=0358008 · XML 위치 0358b26 · （京兆）＋魏【聖】 · 현행 XML: 魏【大】，京兆魏【聖】</w:t>
      </w:r>
    </w:p>
    <w:p>
      <w:pPr>
        <w:pStyle w:val="SHTKNoteDetail"/>
      </w:pPr>
      <w:r>
        <w:t>• 원교감 원문 | （京兆）＋魏【聖】</w:t>
      </w:r>
      <w:r>
        <w:br/>
      </w:r>
      <w:r>
        <w:t>• 교감 번호 | 0358008</w:t>
      </w:r>
      <w:r>
        <w:br/>
      </w:r>
      <w:r>
        <w:t>• 판본 정보 | 【大】=《大正新脩大藏經》 저본; 【聖】=平安時代寫 聖語藏本 계열</w:t>
      </w:r>
      <w:r>
        <w:br/>
      </w:r>
      <w:r>
        <w:t>• 저본 독법 | 魏</w:t>
      </w:r>
      <w:r>
        <w:br/>
      </w:r>
      <w:r>
        <w:t>• 저본 적용 구절 | 第三重頌中四十四頌分七。初九頌前十妙行樂無作行對治分。二有三頌彼障對治分中無量行。略不頌無功用行。三有六頌雙行無間分。四有十一頌前上地勝分。五有八頌雙行果分。…</w:t>
      </w:r>
      <w:r>
        <w:br/>
      </w:r>
      <w:r>
        <w:t>• 저본 기준 번역 | 기존 번역 문맥: “…게송은 그 장애대치분 가운데 무량행을 읊으며, 무공용행은 간략히 읊지 않는다. 셋째 여섯 게송은 쌍행무간분을 읊는다. 넷째 열한 게송은 앞의 상지승분을 …”</w:t>
      </w:r>
      <w:r>
        <w:br/>
      </w:r>
      <w:r>
        <w:t>• 이문 독법 | 京兆魏</w:t>
      </w:r>
      <w:r>
        <w:br/>
      </w:r>
      <w:r>
        <w:t>• 이문 적용 구절 | 第三重頌中四十四頌分七。初九頌前十妙行樂無作行對治分。二有三頌彼障對治分中無量行。略不頌無功用行。三有六頌雙行無間分。四有十一頌前上地勝分。五有八頌雙行果分。… → 京兆魏</w:t>
      </w:r>
      <w:r>
        <w:br/>
      </w:r>
      <w:r>
        <w:t>• 이문 기준 번역 | 저본의 수량 ‘魏’ 대신 이문 ‘京兆魏’의 수량을 적용하여 읽는다.</w:t>
      </w:r>
      <w:r>
        <w:br/>
      </w:r>
      <w:r>
        <w:t>• 의미 차이 | 저본 ‘魏’과 이문 ‘京兆魏’의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n=0358008; 현행 xml-p5 동일 ID 대조</w:t>
      </w:r>
    </w:p>
    <w:p>
      <w:pPr>
        <w:pStyle w:val="SHTKBlockLabel"/>
      </w:pPr>
      <w:r>
        <w:t>위치표지</w:t>
      </w:r>
    </w:p>
    <w:p>
      <w:pPr>
        <w:pStyle w:val="SHTKPositionMarker"/>
      </w:pPr>
      <w:bookmarkStart w:id="938" w:name="loc_0358b27"/>
      <w:r>
        <w:t>[0358b27]</w:t>
      </w:r>
      <w:bookmarkEnd w:id="938"/>
    </w:p>
    <w:p>
      <w:pPr>
        <w:pStyle w:val="SHTKBlockLabel"/>
      </w:pPr>
      <w:r>
        <w:t>원문</w:t>
      </w:r>
    </w:p>
    <w:p>
      <w:pPr>
        <w:pStyle w:val="SHTKSourceText"/>
      </w:pPr>
      <w:r>
        <w:t>[0358b27] 第八地七門同前。</w:t>
      </w:r>
    </w:p>
    <w:p>
      <w:pPr>
        <w:pStyle w:val="SHTKBlockLabel"/>
      </w:pPr>
      <w:r>
        <w:t>한국어 직역</w:t>
      </w:r>
    </w:p>
    <w:p>
      <w:pPr>
        <w:pStyle w:val="SHTKTranslationText"/>
      </w:pPr>
      <w:r>
        <w:t>제8지는 일곱 문이 앞과 같다.</w:t>
      </w:r>
    </w:p>
    <w:p>
      <w:pPr>
        <w:pStyle w:val="SHTKBlockLabel"/>
      </w:pPr>
      <w:r>
        <w:t>위치표지</w:t>
      </w:r>
    </w:p>
    <w:p>
      <w:pPr>
        <w:pStyle w:val="SHTKPositionMarker"/>
      </w:pPr>
      <w:bookmarkStart w:id="939" w:name="loc_0358b27_2"/>
      <w:r>
        <w:t>[0358b27]</w:t>
      </w:r>
      <w:bookmarkEnd w:id="939"/>
    </w:p>
    <w:p>
      <w:pPr>
        <w:pStyle w:val="SHTKBlockLabel"/>
      </w:pPr>
      <w:r>
        <w:t>원문</w:t>
      </w:r>
    </w:p>
    <w:p>
      <w:pPr>
        <w:pStyle w:val="SHTKSourceText"/>
      </w:pPr>
      <w:r>
        <w:t>[0358b27] 初釋名者。不動名亦有三義。一約一義。攝論云。由一切相有功用行不能動故名不動地。無性世親並同此釋。無性釋意。第七地中行動相不動。此中行相俱不動。二約二義。金光明云。無相正思惟修得自在。諸煩惱行不能令動故名不動。三約三義。成唯識云。無分別智任運相續。相用煩惱不能動故。梁論三義亦同此說。解深密經由於無相得無功用。於諸行中不為現前煩惱所動故名不動。十住論云。若天魔梵沙門婆羅門無能動其願故名不動地。仁王經名等觀地。</w:t>
      </w:r>
    </w:p>
    <w:p>
      <w:pPr>
        <w:pStyle w:val="SHTKBlockLabel"/>
      </w:pPr>
      <w:r>
        <w:t>한국어 직역</w:t>
      </w:r>
    </w:p>
    <w:p>
      <w:pPr>
        <w:pStyle w:val="SHTKTranslationText"/>
      </w:pPr>
      <w:r>
        <w:t>첫째 명칭을 해석하면, ‘부동(不動)’이라는 이름에도 세 가지 뜻이 있다. 첫째 한 뜻에 의하면, 『섭론』에서 “모든 상에 대한 유공용행이 움직이게 할 수 없으므로 부동지라 한다”고 하였다. 무성과 세친도 모두 이와 같이 해석한다. 무성의 해석 뜻은 다음과 같다. 제7지에서는 행은 움직이지만 상은 움직이지 않는다. 이 지위에서는 행과 상이 모두 움직이지 않는다. 둘째 두 뜻에 의하면, 『금광명경』에서 “무상에 대한 바른 사유와 닦음에 자재함을 얻어 모든 번뇌의 행이 움직이게 할 수 없으므로 부동이라 한다”고 하였다. 셋째 세 뜻에 의하면, 『성유식론』에서 “무분별지가 임운으로 상속되고, 상의 작용과 번뇌가 움직이게 할 수 없기 때문”이라 하였다. 양역 『섭론』의 세 뜻도 이 설명과 같다. 『해심밀경』에서는 무상에 의해 무공용을 얻고 모든 행 가운데 현전하는 번뇌에 움직이지 않으므로 부동이라 한다. 『십주론』에서는 천마·범천·사문·바라문이라도 그 원을 움직이게 할 수 없으므로 부동지라 한다. 『인왕경』에서는 등관지(等觀地)라 한다.</w:t>
      </w:r>
    </w:p>
    <w:p>
      <w:pPr>
        <w:pStyle w:val="SHTKBlockLabel"/>
      </w:pPr>
      <w:r>
        <w:t>위치표지</w:t>
      </w:r>
    </w:p>
    <w:p>
      <w:pPr>
        <w:pStyle w:val="SHTKPositionMarker"/>
      </w:pPr>
      <w:bookmarkStart w:id="940" w:name="loc_0358c09"/>
      <w:r>
        <w:t>[0358c09]</w:t>
      </w:r>
      <w:bookmarkEnd w:id="940"/>
    </w:p>
    <w:p>
      <w:pPr>
        <w:pStyle w:val="SHTKBlockLabel"/>
      </w:pPr>
      <w:r>
        <w:t>원문</w:t>
      </w:r>
    </w:p>
    <w:p>
      <w:pPr>
        <w:pStyle w:val="SHTKSourceText"/>
      </w:pPr>
      <w:r>
        <w:t>[0358c09] 二來意者亦有三義。一前之三地寄同世間。後之四地寄三乘法。第八以去寄顯一乘。莊嚴論釋第七地云近一乘故。梁論亦說八地[9]以上以為一乘。解云從前三乘差別之位進入一乘。是故來也。二前位雖得純無相觀。要待加行作意方證。今此純熟不待加行。任運現前故次明也。三前通分段。此唯變易。是故來也。</w:t>
      </w:r>
    </w:p>
    <w:p>
      <w:pPr>
        <w:pStyle w:val="SHTKBlockLabel"/>
      </w:pPr>
      <w:r>
        <w:t>한국어 직역</w:t>
      </w:r>
    </w:p>
    <w:p>
      <w:pPr>
        <w:pStyle w:val="SHTKTranslationText"/>
      </w:pPr>
      <w:r>
        <w:t>둘째, 온 뜻에도 세 가지 뜻이 있다. 첫째 앞의 세 지위는 세간과 같음을 붙여 나타낸다. 뒤의 네 지위는 삼승법에 붙여 나타낸다. 제8지 이후는 일승을 드러내는 데 붙인다. 『장엄론』은 제7지를 해석하여 “일승에 가깝기 때문”이라 하고, 양역 『섭론』도 제8지 이상을 일승이라 한다. 풀이하면, 앞의 삼승 차별의 지위에서 나아가 일승에 들어가기 때문에 이 지위가 오는 것이다. 둘째 앞 지위에서는 비록 순수한 무상관을 얻었으나 반드시 가행의 작의를 기다려야 증득하였다. 지금 이 지위에서는 순숙하여 가행을 기다리지 않는다. 임운으로 현전하기 때문에 다음에 밝힌다. 셋째 앞 지위는 분단생사에도 통하지만 이 지위는 오직 변역생사이므로 오는 것이다.</w:t>
      </w:r>
    </w:p>
    <w:p>
      <w:pPr>
        <w:pStyle w:val="SHTKBlockLabel"/>
      </w:pPr>
      <w:r>
        <w:t>교감·번역 메모</w:t>
      </w:r>
    </w:p>
    <w:p>
      <w:pPr>
        <w:pStyle w:val="SHTKNoteSummary"/>
      </w:pPr>
      <w:r>
        <w:t>교감 요약 | [CBETA 원교감] [9] · n=0358009 · 以＝已【聖】 · 현행 XML: 以【大】，已【聖】</w:t>
      </w:r>
    </w:p>
    <w:p>
      <w:pPr>
        <w:pStyle w:val="SHTKNoteDetail"/>
      </w:pPr>
      <w:r>
        <w:t>• 원교감 원문 | 以＝已【聖】</w:t>
      </w:r>
      <w:r>
        <w:br/>
      </w:r>
      <w:r>
        <w:t>• 교감 번호 | 0358009</w:t>
      </w:r>
      <w:r>
        <w:br/>
      </w:r>
      <w:r>
        <w:t>• 판본 정보 | 【大】=《大正新脩大藏經》 저본; 【聖】=平安時代寫 聖語藏本 계열</w:t>
      </w:r>
      <w:r>
        <w:br/>
      </w:r>
      <w:r>
        <w:t>• 저본 독법 | 以</w:t>
      </w:r>
      <w:r>
        <w:br/>
      </w:r>
      <w:r>
        <w:t>• 저본 적용 구절 | 三義。一前之三地寄同世間。後之四地寄三乘法。第八以去寄顯一乘。莊嚴論釋第七地云近一乘故。梁論亦說八</w:t>
      </w:r>
      <w:r>
        <w:br/>
      </w:r>
      <w:r>
        <w:t>• 저본 기준 번역 | 기존 번역 문맥: “… 같음을 붙여 나타낸다. 뒤의 네 지위는 삼승법에 붙여 나타낸다. 제8지 이후는 일승을 드러내는 데 붙인다. 『장엄론』은 제7지를 해석하여 “일승에 가깝…”</w:t>
      </w:r>
      <w:r>
        <w:br/>
      </w:r>
      <w:r>
        <w:t>• 이문 독법 | 已</w:t>
      </w:r>
      <w:r>
        <w:br/>
      </w:r>
      <w:r>
        <w:t>• 이문 적용 구절 | 三義。一前之三地寄同世間。後之四地寄三乘法。第八已去寄顯一乘。莊嚴論釋第七地云近一乘故。梁論亦說八</w:t>
      </w:r>
      <w:r>
        <w:br/>
      </w:r>
      <w:r>
        <w:t>• 이문 기준 번역 | 이문 ‘已’에 따른 단일 한국어 번역은 현재 자료만으로 확정하지 않는다.</w:t>
      </w:r>
      <w:r>
        <w:br/>
      </w:r>
      <w:r>
        <w:t>• 의미 차이 | 저본 ‘以’과 이문 ‘已’이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n=0358009; 현행 xml-p5 동일 ID 대조</w:t>
      </w:r>
    </w:p>
    <w:p>
      <w:pPr>
        <w:pStyle w:val="SHTKBlockLabel"/>
      </w:pPr>
      <w:r>
        <w:t>위치표지</w:t>
      </w:r>
    </w:p>
    <w:p>
      <w:pPr>
        <w:pStyle w:val="SHTKPositionMarker"/>
      </w:pPr>
      <w:bookmarkStart w:id="941" w:name="loc_0358c17"/>
      <w:r>
        <w:t>[0358c17]</w:t>
      </w:r>
      <w:bookmarkEnd w:id="941"/>
    </w:p>
    <w:p>
      <w:pPr>
        <w:pStyle w:val="SHTKBlockLabel"/>
      </w:pPr>
      <w:r>
        <w:t>원문</w:t>
      </w:r>
    </w:p>
    <w:p>
      <w:pPr>
        <w:pStyle w:val="SHTKSourceText"/>
      </w:pPr>
      <w:r>
        <w:t>[0358c17] 三所離障者依地論離無相有行障。唯識云無相中作加行障。謂所知障中俱生一分令無相觀不任運起。前之五地有相觀多。無相觀少。於第六地有相觀少。無相觀多。第七地中純無相觀雖恒相續而有加行。由無相中有加行故未能任運現相及土。如是加行障八地中無功用道故。若得入第八地時便能永斷。彼永斷故得二自在。由斯八地說斷二愚及彼麁重。一於無相作功用愚。二於相自在愚。[10]今於相中不自在故。此亦攝土相一分故。八地以上純無漏道任運起故。三界煩惱永不現前[11]行第七識中細所知障猶可現起。生空智果不違彼故。解云依護法宗於無相中有加行智。體非是障。以善性故。由所斷障令作加行故說名加行障。由此第七有加行故。雖現金等諸相及土。非任運現故以為障。生空智果者。謂生空智所引後得智及滅定。金光明云。一無相法多[1]有功力無明。二執相自在難可得度無明。解云此所迷現相亦攝於土以寬收狹故。梁論等並可準知。</w:t>
      </w:r>
    </w:p>
    <w:p>
      <w:pPr>
        <w:pStyle w:val="SHTKBlockLabel"/>
      </w:pPr>
      <w:r>
        <w:t>한국어 직역</w:t>
      </w:r>
    </w:p>
    <w:p>
      <w:pPr>
        <w:pStyle w:val="SHTKTranslationText"/>
      </w:pPr>
      <w:r>
        <w:t>셋째, 여의는 장애는 『지론』에 의하면 무상에 유행(有行)이 있는 장애를 여읜다. 『유식론』에서는 “무상 가운데 가행을 짓는 장애”라고 한다. 곧 소지장 가운데 구생의 한 부분이 무상관을 임운으로 일어나지 못하게 하는 것이다. 앞의 다섯 지위에서는 유상관이 많고 무상관이 적으며, 제6지에서는 유상관이 적고 무상관이 많다. 제7지에서는 순수한 무상관이 항상 이어지지만 가행이 있다. 무상 가운데 가행이 있기 때문에 아직 임운으로 상과 국토를 나타내지 못한다. 이러한 가행의 장애는 제8지의 무공용도에서 영원히 끊어진다. 제8지에 들어가면 곧 영원히 끊을 수 있고, 그것이 영원히 끊어지기 때문에 두 가지 자재를 얻는다. 이 때문에 제8지에서 두 가지 우치와 그 추중을 끊는다고 말한다. 첫째 무상에 공용을 짓는 우치이고, 둘째 상에 자재하지 못한 우치이다. 지금은 상 가운데 자재하지 못하기 때문이다. 이것은 또한 국토의 상 가운데 한 부분을 포함한다. 제8지 이상에서는 순무루도가 임운으로 일어나므로 삼계의 번뇌는 영원히 현행하지 않지만, 제7식 가운데 미세한 소지장은 여전히 현행할 수 있다. 생공지의 결과는 그것과 어긋나지 않기 때문이다. 풀이하면, 호법종에 의하면 무상 가운데 가행지가 있지만 그 자체는 선성이므로 장애가 아니다. 끊어야 할 장애 때문에 가행을 하게 되므로 ‘가행장’이라 한다. 이 때문에 제7지는 가행이 있으므로 비록 금 등의 여러 상과 국토를 나타내더라도 임운으로 나타내는 것이 아니기 때문에 장애가 된다. ‘생공지의 결과’란 생공지에 의해 이끌린 후득지와 멸정이다. 『금광명경』에서는 “첫째 무상법에 많은 공력을 들이는 무명, 둘째 상에 자재함을 집착하여 건너기 어려운 무명”이라 한다. 풀이하면, 여기서 미혹되는 현상은 국토도 포함한다. 넓은 것으로 좁은 것을 거두기 때문이다. 양역 『섭론』 등도 모두 이에 준하여 알 수 있다.</w:t>
      </w:r>
    </w:p>
    <w:p>
      <w:pPr>
        <w:pStyle w:val="SHTKBlockLabel"/>
      </w:pPr>
      <w:r>
        <w:t>교감·번역 메모</w:t>
      </w:r>
    </w:p>
    <w:p>
      <w:pPr>
        <w:pStyle w:val="SHTKNoteSummary"/>
      </w:pPr>
      <w:r>
        <w:t>교감 요약 | [CBETA 원교감] [10] · n=0358010 · 今＝令【聖】 · 현행 XML: 今【大】，令【聖】</w:t>
      </w:r>
    </w:p>
    <w:p>
      <w:pPr>
        <w:pStyle w:val="SHTKNoteDetail"/>
      </w:pPr>
      <w:r>
        <w:t>• 원교감 원문 | 今＝令【聖】</w:t>
      </w:r>
      <w:r>
        <w:br/>
      </w:r>
      <w:r>
        <w:t>• 교감 번호 | 0358010</w:t>
      </w:r>
      <w:r>
        <w:br/>
      </w:r>
      <w:r>
        <w:t>• 판본 정보 | 【大】=《大正新脩大藏經》 저본; 【聖】=平安時代寫 聖語藏本 계열</w:t>
      </w:r>
      <w:r>
        <w:br/>
      </w:r>
      <w:r>
        <w:t>• 저본 독법 | 今</w:t>
      </w:r>
      <w:r>
        <w:br/>
      </w:r>
      <w:r>
        <w:t>• 저본 적용 구절 | 斷二愚及彼麁重。一於無相作功用愚。二於相自在愚。今於相中不自在故。此亦攝土相一分故。八地以上純無漏</w:t>
      </w:r>
      <w:r>
        <w:br/>
      </w:r>
      <w:r>
        <w:t>• 저본 기준 번역 | 기존 번역 문맥: “… 첫째 무상에 공용을 짓는 우치이고, 둘째 상에 자재하지 못한 우치이다. 지금은 상 가운데 자재하지 못하기 때문이다. 이것은 또한 국토의 상 가운데 한 …”</w:t>
      </w:r>
      <w:r>
        <w:br/>
      </w:r>
      <w:r>
        <w:t>• 이문 독법 | 令</w:t>
      </w:r>
      <w:r>
        <w:br/>
      </w:r>
      <w:r>
        <w:t>• 이문 적용 구절 | 斷二愚及彼麁重。一於無相作功用愚。二於相自在愚。令於相中不自在故。此亦攝土相一分故。八地以上純無漏</w:t>
      </w:r>
      <w:r>
        <w:br/>
      </w:r>
      <w:r>
        <w:t>• 이문 기준 번역 | 이문 ‘令’에 따른 단일 한국어 번역은 현재 자료만으로 확정하지 않는다.</w:t>
      </w:r>
      <w:r>
        <w:br/>
      </w:r>
      <w:r>
        <w:t>• 의미 차이 | 저본 ‘今’과 이문 ‘令’이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n=0358010; 현행 xml-p5 동일 ID 대조</w:t>
      </w:r>
    </w:p>
    <w:p>
      <w:pPr>
        <w:pStyle w:val="SHTKNoteSummary"/>
      </w:pPr>
      <w:r>
        <w:t>교감 요약 | [CBETA 원교감] [11] · n=0358011 · 〔行〕－【聖】【甲】 · 현행 XML: 行【大】，〔－〕【聖】【甲】</w:t>
      </w:r>
    </w:p>
    <w:p>
      <w:pPr>
        <w:pStyle w:val="SHTKNoteDetail"/>
      </w:pPr>
      <w:r>
        <w:t>• 원교감 원문 | 〔行〕－【聖】【甲】</w:t>
      </w:r>
      <w:r>
        <w:br/>
      </w:r>
      <w:r>
        <w:t>• 교감 번호 | 0358011</w:t>
      </w:r>
      <w:r>
        <w:br/>
      </w:r>
      <w:r>
        <w:t>• 판본 정보 | 【大】=《大正新脩大藏經》 저본; 【聖】=平安時代寫 聖語藏本 계열; 【甲】=嘉曆三年~元德三年間 理覺刊 大谷大學藏本</w:t>
      </w:r>
      <w:r>
        <w:br/>
      </w:r>
      <w:r>
        <w:t>• 저본 독법 | 行</w:t>
      </w:r>
      <w:r>
        <w:br/>
      </w:r>
      <w:r>
        <w:t>• 저본 적용 구절 | 三所離障者依地論離無相有行障。唯識云無相中作加行障。謂所知障中俱生一分令無</w:t>
      </w:r>
      <w:r>
        <w:br/>
      </w:r>
      <w:r>
        <w:t>• 저본 기준 번역 | 기존 번역 문맥: “셋째, 여의는 장애는 『지론』에 의하면 무상에 유행(有行)이 있는 장애를 여읜다. 『유식론』에서는 “무상 가운데 가행을 짓는 장애”라고 한다. 곧 소지장…”</w:t>
      </w:r>
      <w:r>
        <w:br/>
      </w:r>
      <w:r>
        <w:t>• 이문 독법 | ∅</w:t>
      </w:r>
      <w:r>
        <w:br/>
      </w:r>
      <w:r>
        <w:t>• 이문 적용 구절 | 三所離障者依地論離無相有障。唯識云無相中作加行障。謂所知障中俱生一分令無</w:t>
      </w:r>
      <w:r>
        <w:br/>
      </w:r>
      <w:r>
        <w:t>• 이문 기준 번역 | 기존 번역에서 저본 ‘行’에 대응하는 성분을 생략한 형태로 읽는다.</w:t>
      </w:r>
      <w:r>
        <w:br/>
      </w:r>
      <w:r>
        <w:t>• 의미 차이 | 이문에서는 저본의 ‘行’가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n=0358011; 현행 xml-p5 동일 ID 대조</w:t>
      </w:r>
    </w:p>
    <w:p>
      <w:pPr>
        <w:pStyle w:val="SHTKNoteSummary"/>
      </w:pPr>
      <w:r>
        <w:t>교감 요약 | [CBETA 원교감] [1] · n=0359001 · 有＝用【聖】 · 현행 XML: 有【大】，用【聖】</w:t>
      </w:r>
    </w:p>
    <w:p>
      <w:pPr>
        <w:pStyle w:val="SHTKNoteDetail"/>
      </w:pPr>
      <w:r>
        <w:t>• 원교감 원문 | 有＝用【聖】</w:t>
      </w:r>
      <w:r>
        <w:br/>
      </w:r>
      <w:r>
        <w:t>• 교감 번호 | 0359001</w:t>
      </w:r>
      <w:r>
        <w:br/>
      </w:r>
      <w:r>
        <w:t>• 판본 정보 | 【大】=《大正新脩大藏經》 저본; 【聖】=平安時代寫 聖語藏本 계열</w:t>
      </w:r>
      <w:r>
        <w:br/>
      </w:r>
      <w:r>
        <w:t>• 저본 독법 | 有</w:t>
      </w:r>
      <w:r>
        <w:br/>
      </w:r>
      <w:r>
        <w:t>• 저본 적용 구절 | 三所離障者依地論離無相有行障。唯識云無相中作加行障。謂所知障中俱生一分令</w:t>
      </w:r>
      <w:r>
        <w:br/>
      </w:r>
      <w:r>
        <w:t>• 저본 기준 번역 | 기존 번역 문맥: “셋째, 여의는 장애는 『지론』에 의하면 무상에 유행(有行)이 있는 장애를 여읜다. 『유식론』에서는 “무상 가운데 가행을 짓는 장애”라고 한다. 곧 소지장…”</w:t>
      </w:r>
      <w:r>
        <w:br/>
      </w:r>
      <w:r>
        <w:t>• 이문 독법 | 用</w:t>
      </w:r>
      <w:r>
        <w:br/>
      </w:r>
      <w:r>
        <w:t>• 이문 적용 구절 | 三所離障者依地論離無相用行障。唯識云無相中作加行障。謂所知障中俱生一分令</w:t>
      </w:r>
      <w:r>
        <w:br/>
      </w:r>
      <w:r>
        <w:t>• 이문 기준 번역 | 이문 ‘用’에 따른 단일 한국어 번역은 현재 자료만으로 확정하지 않는다.</w:t>
      </w:r>
      <w:r>
        <w:br/>
      </w:r>
      <w:r>
        <w:t>• 의미 차이 | 저본 ‘有’과 이문 ‘用’이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n=0359001; 현행 xml-p5 동일 ID 대조</w:t>
      </w:r>
    </w:p>
    <w:p>
      <w:pPr>
        <w:pStyle w:val="SHTKNoteSummary"/>
      </w:pPr>
      <w:r>
        <w:t>교감 요약 | 원문 `三界煩惱永不現前[11]行第七識中`은 `現前行`과 `第七識中`의 구두에 해석 여지가 있어 문맥에 따라 직역하였다.</w:t>
      </w:r>
    </w:p>
    <w:p>
      <w:pPr>
        <w:pStyle w:val="SHTKNoteSummary"/>
      </w:pPr>
      <w:r>
        <w:t>교감 요약 | 원문 `無相法多[1]有功力無明`의 교감 표지를 그대로 보존하였다.</w:t>
      </w:r>
    </w:p>
    <w:p>
      <w:pPr>
        <w:pStyle w:val="SHTKBlockLabel"/>
      </w:pPr>
      <w:r>
        <w:t>위치표지</w:t>
      </w:r>
    </w:p>
    <w:p>
      <w:pPr>
        <w:pStyle w:val="SHTKPositionMarker"/>
      </w:pPr>
      <w:bookmarkStart w:id="942" w:name="loc_0359a08"/>
      <w:r>
        <w:t>[0359a08]</w:t>
      </w:r>
      <w:bookmarkEnd w:id="942"/>
    </w:p>
    <w:p>
      <w:pPr>
        <w:pStyle w:val="SHTKBlockLabel"/>
      </w:pPr>
      <w:r>
        <w:t>원문</w:t>
      </w:r>
    </w:p>
    <w:p>
      <w:pPr>
        <w:pStyle w:val="SHTKSourceText"/>
      </w:pPr>
      <w:r>
        <w:t>[0359a08] 四所證法界者謂證法界不增減義。世親釋[2]云。謂於此中雜染減時而無有減。清淨增時而無有增。無性釋云。法外無用。所以不增。諸法不壞。所以不減。無性後釋同世親。中邊云由通達此圓滿證得無生法忍。於諸清淨雜染法中不見一法有增有減。解云此同地論。唯識云謂此真如離增減執。不隨染淨有增減故。即此亦名相土自在所依真如。謂若證得此真如已。現相現土俱得自在。世親釋云。於諸相中而得自在名相自在。隨所欲相即現前故。於[3]所現土而得自在名土自在。如欲令土成金等寶隨意成故。解云相約現身等相。土唯器世界等。此地下文具三世間十自在等。</w:t>
      </w:r>
    </w:p>
    <w:p>
      <w:pPr>
        <w:pStyle w:val="SHTKBlockLabel"/>
      </w:pPr>
      <w:r>
        <w:t>한국어 직역</w:t>
      </w:r>
    </w:p>
    <w:p>
      <w:pPr>
        <w:pStyle w:val="SHTKTranslationText"/>
      </w:pPr>
      <w:r>
        <w:t>넷째, 증득하는 법계란 법계의 불증불감(不增不減)의 뜻을 증득하는 것이다. 세친은 “이 가운데 잡염이 줄어들 때에도 줄어듦이 없고, 청정이 늘어날 때에도 늘어남이 없다”고 해석한다. 무성은 “법 밖에는 작용이 없으므로 늘지 않고, 모든 법은 무너지지 않으므로 줄지 않는다”고 해석한다. 무성의 뒤 해석은 세친과 같다. 『중변론』에서는 이것을 통달함으로써 원만히 무생법인을 증득한다고 한다. 모든 청정법과 잡염법 가운데서 한 법도 증가하거나 감소하는 것을 보지 않는다. 풀이하면 이것은 『지론』과 같다. 『유식론』에서는 “이 진여는 증감의 집착을 여의어 염정에 따라 증감하지 않기 때문”이라 한다. 이것을 또한 ‘상과 국토의 자재가 의지하는 진여’라고 한다. 이 진여를 증득하고 나면 상을 나타내고 국토를 나타내는 데 모두 자재를 얻는다. 세친은 다음과 같이 해석한다. 모든 상 가운데 자재를 얻는 것을 상자재라 한다. 원하는 상이 곧 현전하기 때문이다. 나타내는 국토에 자재를 얻는 것을 토자재라 한다. 국토를 금 등의 보배로 만들고자 하면 뜻에 따라 이루는 것과 같다. 풀이하면 ‘상’은 몸 등을 나타내는 상을 기준으로 하고, ‘토’는 오직 기세간 등을 기준으로 한다. 이 지위의 아래 본문에는 삼세간과 십자재 등이 갖추어져 있다.</w:t>
      </w:r>
    </w:p>
    <w:p>
      <w:pPr>
        <w:pStyle w:val="SHTKBlockLabel"/>
      </w:pPr>
      <w:r>
        <w:t>교감·번역 메모</w:t>
      </w:r>
    </w:p>
    <w:p>
      <w:pPr>
        <w:pStyle w:val="SHTKNoteSummary"/>
      </w:pPr>
      <w:r>
        <w:t>교감 요약 | [CBETA 원교감] [2] · n=0359002 · 〔云謂〕－【聖】 · 현행 XML: 云謂【大】，〔－〕【聖】</w:t>
      </w:r>
    </w:p>
    <w:p>
      <w:pPr>
        <w:pStyle w:val="SHTKNoteDetail"/>
      </w:pPr>
      <w:r>
        <w:t>• 원교감 원문 | 〔云謂〕－【聖】</w:t>
      </w:r>
      <w:r>
        <w:br/>
      </w:r>
      <w:r>
        <w:t>• 교감 번호 | 0359002</w:t>
      </w:r>
      <w:r>
        <w:br/>
      </w:r>
      <w:r>
        <w:t>• 판본 정보 | 【大】=《大正新脩大藏經》 저본; 【聖】=平安時代寫 聖語藏本 계열</w:t>
      </w:r>
      <w:r>
        <w:br/>
      </w:r>
      <w:r>
        <w:t>• 저본 독법 | 云。謂</w:t>
      </w:r>
      <w:r>
        <w:br/>
      </w:r>
      <w:r>
        <w:t>• 저본 적용 구절 | 四所證法界者謂證法界不增減義。世親釋云。謂於此中雜染減時而無有減。清淨增時而無有增。無性釋</w:t>
      </w:r>
      <w:r>
        <w:br/>
      </w:r>
      <w:r>
        <w:t>• 저본 기준 번역 | 기존 번역 문맥: “… 증득하는 법계란 법계의 불증불감(不增不減)의 뜻을 증득하는 것이다. 세친은 “이 가운데 잡염이 줄어들 때에도 줄어듦이 없고, 청정이 늘어날 때에도 늘어…”</w:t>
      </w:r>
      <w:r>
        <w:br/>
      </w:r>
      <w:r>
        <w:t>• 이문 독법 | ∅</w:t>
      </w:r>
      <w:r>
        <w:br/>
      </w:r>
      <w:r>
        <w:t>• 이문 적용 구절 | 四所證法界者謂證法界不增減義。世親釋於此中雜染減時而無有減。清淨增時而無有增。無性釋</w:t>
      </w:r>
      <w:r>
        <w:br/>
      </w:r>
      <w:r>
        <w:t>• 이문 기준 번역 | 기존 번역에서 저본 ‘云。謂’에 대응하는 성분을 생략한 형태로 읽는다.</w:t>
      </w:r>
      <w:r>
        <w:br/>
      </w:r>
      <w:r>
        <w:t>• 의미 차이 | 이문에서는 저본의 ‘云。謂’가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n=0359002; 현행 xml-p5 동일 ID 대조</w:t>
      </w:r>
    </w:p>
    <w:p>
      <w:pPr>
        <w:pStyle w:val="SHTKNoteSummary"/>
      </w:pPr>
      <w:r>
        <w:t>교감 요약 | [CBETA 원교감] [3] · n=0359003 · 〔所〕－【聖】 · 현행 XML: 所【大】，〔－〕【聖】</w:t>
      </w:r>
    </w:p>
    <w:p>
      <w:pPr>
        <w:pStyle w:val="SHTKNoteDetail"/>
      </w:pPr>
      <w:r>
        <w:t>• 원교감 원문 | 〔所〕－【聖】</w:t>
      </w:r>
      <w:r>
        <w:br/>
      </w:r>
      <w:r>
        <w:t>• 교감 번호 | 0359003</w:t>
      </w:r>
      <w:r>
        <w:br/>
      </w:r>
      <w:r>
        <w:t>• 판본 정보 | 【大】=《大正新脩大藏經》 저본; 【聖】=平安時代寫 聖語藏本 계열</w:t>
      </w:r>
      <w:r>
        <w:br/>
      </w:r>
      <w:r>
        <w:t>• 저본 독법 | 所</w:t>
      </w:r>
      <w:r>
        <w:br/>
      </w:r>
      <w:r>
        <w:t>• 저본 적용 구절 | 四所證法界者謂證法界不增減義。世親釋云。謂於此中雜染</w:t>
      </w:r>
      <w:r>
        <w:br/>
      </w:r>
      <w:r>
        <w:t>• 저본 기준 번역 | 기존 번역 문맥: “넷째, 증득하는 법계란 법계의 불증불감(不增不減)의 뜻을 증득하는 것이다. 세친은 “이 가운데 잡염이 줄어들 때에도 줄어듦이 없고, 청정이 늘어날 때에도…”</w:t>
      </w:r>
      <w:r>
        <w:br/>
      </w:r>
      <w:r>
        <w:t>• 이문 독법 | ∅</w:t>
      </w:r>
      <w:r>
        <w:br/>
      </w:r>
      <w:r>
        <w:t>• 이문 적용 구절 | 四證法界者謂證法界不增減義。世親釋云。謂於此中雜染</w:t>
      </w:r>
      <w:r>
        <w:br/>
      </w:r>
      <w:r>
        <w:t>• 이문 기준 번역 | 기존 번역의 중심 뜻을 유지하되 이문 ‘〔생략〕’의 접속·표현 차이를 반영하는 방향으로 읽는다.</w:t>
      </w:r>
      <w:r>
        <w:br/>
      </w:r>
      <w:r>
        <w:t>• 의미 차이 | 저본 ‘所’과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n=0359003; 현행 xml-p5 동일 ID 대조</w:t>
      </w:r>
    </w:p>
    <w:p>
      <w:pPr>
        <w:pStyle w:val="SHTKBlockLabel"/>
      </w:pPr>
      <w:r>
        <w:t>위치표지</w:t>
      </w:r>
    </w:p>
    <w:p>
      <w:pPr>
        <w:pStyle w:val="SHTKPositionMarker"/>
      </w:pPr>
      <w:bookmarkStart w:id="943" w:name="loc_0359a22"/>
      <w:r>
        <w:t>[0359a22]</w:t>
      </w:r>
      <w:bookmarkEnd w:id="943"/>
    </w:p>
    <w:p>
      <w:pPr>
        <w:pStyle w:val="SHTKBlockLabel"/>
      </w:pPr>
      <w:r>
        <w:t>원문</w:t>
      </w:r>
    </w:p>
    <w:p>
      <w:pPr>
        <w:pStyle w:val="SHTKSourceText"/>
      </w:pPr>
      <w:r>
        <w:t>[0359a22] 五所成行者亦三種。十中大願行。當地成就無生法忍行。相土自在行。莊嚴論第八[4]住雖淨佛土而無起作。無功用故。尋下文。</w:t>
      </w:r>
    </w:p>
    <w:p>
      <w:pPr>
        <w:pStyle w:val="SHTKBlockLabel"/>
      </w:pPr>
      <w:r>
        <w:t>한국어 직역</w:t>
      </w:r>
    </w:p>
    <w:p>
      <w:pPr>
        <w:pStyle w:val="SHTKTranslationText"/>
      </w:pPr>
      <w:r>
        <w:t>다섯째, 성취하는 행에도 세 종류가 있다. 십도 가운데 대원행, 이 지위에서 성취하는 무생법인행, 상과 국토의 자재행이다. 『장엄론』에서는 제8주가 비록 불국토를 청정하게 하지만 일으켜 짓는 바가 없으니 무공용이기 때문이라고 한다. 아래 글을 살펴보라.</w:t>
      </w:r>
    </w:p>
    <w:p>
      <w:pPr>
        <w:pStyle w:val="SHTKBlockLabel"/>
      </w:pPr>
      <w:r>
        <w:t>교감·번역 메모</w:t>
      </w:r>
    </w:p>
    <w:p>
      <w:pPr>
        <w:pStyle w:val="SHTKNoteSummary"/>
      </w:pPr>
      <w:r>
        <w:t>교감 요약 | [CBETA 원교감] [4] · n=0359004 · 住＝云【聖】 · 현행 XML: 住【大】，云【聖】（CBETA 按：麗本（K47n1513_p0694a26）、卍續本（X03n0213_p0385a04）、《華嚴經探玄記》（日本江戸元祿16年刊本第14卷第3a頁），以及引文出處《大乘莊嚴經論》文段（T31n1604_p0657b27-29），皆作「住」。）</w:t>
      </w:r>
    </w:p>
    <w:p>
      <w:pPr>
        <w:pStyle w:val="SHTKNoteDetail"/>
      </w:pPr>
      <w:r>
        <w:t>• 원교감 원문 | 住＝云【聖】</w:t>
      </w:r>
      <w:r>
        <w:br/>
      </w:r>
      <w:r>
        <w:t>• 교감 번호 | 0359004</w:t>
      </w:r>
      <w:r>
        <w:br/>
      </w:r>
      <w:r>
        <w:t>• 판본 정보 | 【大】=《大正新脩大藏經》 저본; 【聖】=平安時代寫 聖語藏本 계열</w:t>
      </w:r>
      <w:r>
        <w:br/>
      </w:r>
      <w:r>
        <w:t>• 저본 독법 | 住</w:t>
      </w:r>
      <w:r>
        <w:br/>
      </w:r>
      <w:r>
        <w:t>• 저본 적용 구절 | 願行。當地成就無生法忍行。相土自在行。莊嚴論第八住雖淨佛土而無起作。無功用故。尋下文。</w:t>
      </w:r>
      <w:r>
        <w:br/>
      </w:r>
      <w:r>
        <w:t>• 저본 기준 번역 | 기존 번역 문맥: “…법인행, 상과 국토의 자재행이다. 『장엄론』에서는 제8주가 비록 불국토를 청정하게 하지만 일으켜 짓는 바가 없으니 무공용이기 때문이라고 한다. 아래 글을…”</w:t>
      </w:r>
      <w:r>
        <w:br/>
      </w:r>
      <w:r>
        <w:t>• 이문 독법 | 云</w:t>
      </w:r>
      <w:r>
        <w:br/>
      </w:r>
      <w:r>
        <w:t>• 이문 적용 구절 | 願行。當地成就無生法忍行。相土自在行。莊嚴論第八云雖淨佛土而無起作。無功用故。尋下文。</w:t>
      </w:r>
      <w:r>
        <w:br/>
      </w:r>
      <w:r>
        <w:t>• 이문 기준 번역 | 이문 ‘云’에 따른 단일 한국어 번역은 현재 자료만으로 확정하지 않는다.</w:t>
      </w:r>
      <w:r>
        <w:br/>
      </w:r>
      <w:r>
        <w:t>• 의미 차이 | 저본 ‘住’과 이문 ‘云’이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n=0359004; 현행 xml-p5 동일 ID 대조</w:t>
      </w:r>
    </w:p>
    <w:p>
      <w:pPr>
        <w:pStyle w:val="SHTKBlockLabel"/>
      </w:pPr>
      <w:r>
        <w:t>위치표지</w:t>
      </w:r>
    </w:p>
    <w:p>
      <w:pPr>
        <w:pStyle w:val="SHTKPositionMarker"/>
      </w:pPr>
      <w:bookmarkStart w:id="944" w:name="loc_0359a25"/>
      <w:r>
        <w:t>[0359a25]</w:t>
      </w:r>
      <w:bookmarkEnd w:id="944"/>
    </w:p>
    <w:p>
      <w:pPr>
        <w:pStyle w:val="SHTKBlockLabel"/>
      </w:pPr>
      <w:r>
        <w:t>원문</w:t>
      </w:r>
    </w:p>
    <w:p>
      <w:pPr>
        <w:pStyle w:val="SHTKSourceText"/>
      </w:pPr>
      <w:r>
        <w:t>[0359a25] 六所得果者。梁論通達無增減法界定自在等得法身果。金光明八地發心得現證三昧。當地行果位果可知。</w:t>
      </w:r>
    </w:p>
    <w:p>
      <w:pPr>
        <w:pStyle w:val="SHTKBlockLabel"/>
      </w:pPr>
      <w:r>
        <w:t>한국어 직역</w:t>
      </w:r>
    </w:p>
    <w:p>
      <w:pPr>
        <w:pStyle w:val="SHTKTranslationText"/>
      </w:pPr>
      <w:r>
        <w:t>여섯째, 얻는 과는 양역 『섭론』에서 증감 없는 법계를 통달하고 선정 등의 자재를 얻어 법신과를 얻는다고 한다. 『금광명경』에서는 제8지의 발심에서 현증삼매를 얻는다고 한다. 이 지위의 행과와 위과는 알 수 있다.</w:t>
      </w:r>
    </w:p>
    <w:p>
      <w:pPr>
        <w:pStyle w:val="SHTKBlockLabel"/>
      </w:pPr>
      <w:r>
        <w:t>위치표지</w:t>
      </w:r>
    </w:p>
    <w:p>
      <w:pPr>
        <w:pStyle w:val="SHTKPositionMarker"/>
      </w:pPr>
      <w:bookmarkStart w:id="945" w:name="loc_0359a28"/>
      <w:r>
        <w:t>[0359a28]</w:t>
      </w:r>
      <w:bookmarkEnd w:id="945"/>
    </w:p>
    <w:p>
      <w:pPr>
        <w:pStyle w:val="SHTKBlockLabel"/>
      </w:pPr>
      <w:r>
        <w:t>원문</w:t>
      </w:r>
    </w:p>
    <w:p>
      <w:pPr>
        <w:pStyle w:val="SHTKSourceText"/>
      </w:pPr>
      <w:r>
        <w:t>[0359a28] 第七釋文中亦三。初讚請分中十五頌分三。初二頌天王大眾慶法興供。二有十二頌天女歌樂讚德供養。於中初三作樂總歎佛德。次三別歎三種世間自在之德。次三別歎三輪攝化。次二歎佛神力攝持。後一歎已結默。三末後一頌上首請說。</w:t>
      </w:r>
    </w:p>
    <w:p>
      <w:pPr>
        <w:pStyle w:val="SHTKBlockLabel"/>
      </w:pPr>
      <w:r>
        <w:t>한국어 직역</w:t>
      </w:r>
    </w:p>
    <w:p>
      <w:pPr>
        <w:pStyle w:val="SHTKTranslationText"/>
      </w:pPr>
      <w:r>
        <w:t>일곱째, 본문 해석도 셋이다. 첫째 찬청분의 열다섯 게송을 셋으로 나눈다. 처음 두 게송은 천왕과 대중이 법이 일어남을 경하하여 공양을 일으키는 것이다. 둘째 열두 게송은 천녀가 음악으로 덕을 찬탄하며 공양하는 것이다. 그 가운데 처음 세 게송은 음악을 연주하며 전체적으로 부처의 덕을 찬탄한다. 다음 세 게송은 삼종세간에 자재한 덕을 따로 찬탄한다. 다음 세 게송은 삼륜으로 중생을 거두어 교화하는 것을 따로 찬탄한다. 다음 두 게송은 부처의 신력으로 섭지하는 것을 찬탄한다. 마지막 한 게송은 찬탄을 마치고 침묵하는 것이다. 셋째 맨 마지막 한 게송은 상수가 설법을 청하는 것이다.</w:t>
      </w:r>
    </w:p>
    <w:p>
      <w:pPr>
        <w:pStyle w:val="SHTKBlockLabel"/>
      </w:pPr>
      <w:r>
        <w:t>위치표지</w:t>
      </w:r>
    </w:p>
    <w:p>
      <w:pPr>
        <w:pStyle w:val="SHTKPositionMarker"/>
      </w:pPr>
      <w:bookmarkStart w:id="946" w:name="loc_0359b05"/>
      <w:r>
        <w:t>[0359b05]</w:t>
      </w:r>
      <w:bookmarkEnd w:id="946"/>
    </w:p>
    <w:p>
      <w:pPr>
        <w:pStyle w:val="SHTKBlockLabel"/>
      </w:pPr>
      <w:r>
        <w:t>원문</w:t>
      </w:r>
    </w:p>
    <w:p>
      <w:pPr>
        <w:pStyle w:val="SHTKSourceText"/>
      </w:pPr>
      <w:r>
        <w:t>[0359b05] 第二正說分中論分為七。初二是趣地方便。一總明方便作集地分者是遠方便。總前七地作起此地集成方便。二[5]得淨忍分者是近方便。謂前地所得無生忍光。至此修熟令深清淨。三得勝行分者是初住地行。謂依前淨忍發起勝修。四淨佛國土分者是正住之始。依前勝行更起淨修佛土之行。五得自在分者正住地滿。由淨土行成德無礙。六大勝分者是地滿行。此地望前通皆是勝。今復地滿是勝中之勝故云大勝。七釋名分者不動之名辨德彰號。此通始終釋在地滿。</w:t>
      </w:r>
    </w:p>
    <w:p>
      <w:pPr>
        <w:pStyle w:val="SHTKBlockLabel"/>
      </w:pPr>
      <w:r>
        <w:t>한국어 직역</w:t>
      </w:r>
    </w:p>
    <w:p>
      <w:pPr>
        <w:pStyle w:val="SHTKTranslationText"/>
      </w:pPr>
      <w:r>
        <w:t>둘째 정설분을 논에서는 일곱으로 나눈다. 처음 둘은 취지방편이다. 첫째 전체적으로 방편을 밝히는 ‘작집지분(作集地分)’은 먼 방편이다. 앞의 일곱 지위를 총괄하여 이 지위를 일으키고 모아 이루는 방편으로 삼는다. 둘째 정인분을 얻는 것은 가까운 방편이다. 곧 앞 지위에서 얻은 무생인의 광명을 이 지위에 이르러 닦아 익혀 깊이 청정하게 하는 것이다. 셋째 승행분을 얻는 것은 처음 지위에 머무는 행이다. 곧 앞의 청정한 인에 의지하여 수승한 닦음을 일으킨다. 넷째 정불국토분은 바로 지위에 머무는 시작이다. 앞의 수승한 행에 의지하여 다시 불국토를 청정하게 닦는 행을 일으킨다. 다섯째 득자재분은 바로 이 지위에 머무는 것이 원만한 것이다. 정토행이 이루어져 덕에 장애가 없기 때문이다. 여섯째 대승분은 지위가 원만한 행이다. 이 지위는 앞 지위에 비해 전체적으로 모두 수승하지만, 지금 다시 지위가 원만하므로 수승함 가운데 수승하여 ‘대승’이라 한다. 일곱째 석명분은 ‘부동’이라는 이름으로 덕을 분별하여 명칭을 드러내는 것이다. 이것은 처음과 끝에 통하지만 해석은 지위가 원만한 곳에 둔다.</w:t>
      </w:r>
    </w:p>
    <w:p>
      <w:pPr>
        <w:pStyle w:val="SHTKBlockLabel"/>
      </w:pPr>
      <w:r>
        <w:t>교감·번역 메모</w:t>
      </w:r>
    </w:p>
    <w:p>
      <w:pPr>
        <w:pStyle w:val="SHTKNoteSummary"/>
      </w:pPr>
      <w:r>
        <w:t>교감 요약 | [CBETA 원교감] [5] · n=0359005 · 〔得〕－【聖】【甲】 · 현행 XML: 得【大】，〔－〕【聖】【甲】</w:t>
      </w:r>
    </w:p>
    <w:p>
      <w:pPr>
        <w:pStyle w:val="SHTKNoteDetail"/>
      </w:pPr>
      <w:r>
        <w:t>• 원교감 원문 | 〔得〕－【聖】【甲】</w:t>
      </w:r>
      <w:r>
        <w:br/>
      </w:r>
      <w:r>
        <w:t>• 교감 번호 | 0359005</w:t>
      </w:r>
      <w:r>
        <w:br/>
      </w:r>
      <w:r>
        <w:t>• 판본 정보 | 【大】=《大正新脩大藏經》 저본; 【聖】=平安時代寫 聖語藏本 계열; 【甲】=嘉曆三年~元德三年間 理覺刊 大谷大學藏本</w:t>
      </w:r>
      <w:r>
        <w:br/>
      </w:r>
      <w:r>
        <w:t>• 저본 독법 | 得</w:t>
      </w:r>
      <w:r>
        <w:br/>
      </w:r>
      <w:r>
        <w:t>• 저본 적용 구절 | 作集地分者是遠方便。總前七地作起此地集成方便。二得淨忍分者是近方便。謂前地所得無生忍光。至此修熟令</w:t>
      </w:r>
      <w:r>
        <w:br/>
      </w:r>
      <w:r>
        <w:t>• 저본 기준 번역 | 기존 번역 문맥: “… 이 지위를 일으키고 모아 이루는 방편으로 삼는다. 둘째 정인분을 얻는 것은 가까운 방편이다. 곧 앞 지위에서 얻은 무생인의 광명을 이 지위에 이르러 닦…”</w:t>
      </w:r>
      <w:r>
        <w:br/>
      </w:r>
      <w:r>
        <w:t>• 이문 독법 | ∅</w:t>
      </w:r>
      <w:r>
        <w:br/>
      </w:r>
      <w:r>
        <w:t>• 이문 적용 구절 | 作集地分者是遠方便。總前七地作起此地集成方便。二淨忍分者是近方便。謂前地所得無生忍光。至此修熟令</w:t>
      </w:r>
      <w:r>
        <w:br/>
      </w:r>
      <w:r>
        <w:t>• 이문 기준 번역 | 기존 번역에서 저본 ‘得’에 대응하는 성분을 생략한 형태로 읽는다.</w:t>
      </w:r>
      <w:r>
        <w:br/>
      </w:r>
      <w:r>
        <w:t>• 의미 차이 | 이문에서는 저본의 ‘得’가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n=0359005; 현행 xml-p5 동일 ID 대조</w:t>
      </w:r>
    </w:p>
    <w:p>
      <w:pPr>
        <w:pStyle w:val="SHTKBlockLabel"/>
      </w:pPr>
      <w:r>
        <w:t>위치표지</w:t>
      </w:r>
    </w:p>
    <w:p>
      <w:pPr>
        <w:pStyle w:val="SHTKPositionMarker"/>
      </w:pPr>
      <w:bookmarkStart w:id="947" w:name="loc_0359b15"/>
      <w:r>
        <w:t>[0359b15]</w:t>
      </w:r>
      <w:bookmarkEnd w:id="947"/>
    </w:p>
    <w:p>
      <w:pPr>
        <w:pStyle w:val="SHTKBlockLabel"/>
      </w:pPr>
      <w:r>
        <w:t>원문</w:t>
      </w:r>
    </w:p>
    <w:p>
      <w:pPr>
        <w:pStyle w:val="SHTKSourceText"/>
      </w:pPr>
      <w:r>
        <w:t>[0359b15] 就初分中總攝前七以為二相。諸地通行名為同相。諸地異修名為別相。同中三句。妙行慧者是其證道。謂二無我上上證故。從初地來證二無我。轉勝至此故云上上也。二方便道淨者不住道清淨。謂悲智俱遊無偏住著。三善集助道法者彼方便智行所攝。滿足助菩提分法。[6]謂行是前證方便。智是前不住。彼二所攝助道之法。下明別相有七。一初地十大願能令心住。二地中行十善等行。是佛[7]為護也。三地中厭得不退。禪定等者等取神通無量等。名自善根力也。得通達故名得力也。四地中所說十種法智教化眾生。[8]者前論中名智障淨勝也。念通達佛法者釋此同彼。謂彼十法智此名佛法。五地中十種深淨心平等名直深心。六地中前大悲為首。及大悲增上也。觀因緣集者是大悲滿足。亦是舉成觀法。成就福智釋此同彼。七地中二句。初是前空中方便智。有中殊勝行。言不捨眾生者釋彼同此。謂大悲等也。二以無量眾生界故入無量智道。是前十種無量也。何故前六各唯一句。此第七地有二句耶。釋以是近方便故。又問何故於此第八地初總集前地。答諸聖教中此例有四。一十住之初總集十信。如本業經說。此約退與不退以分其際故作是結會。二初地加行總攝地前。如[9]迴向品說。此約比證分際。三第八地初總集前七。如此文說。此就功用[10]無功用分際故也。四第十地初總集前九。如下文說。此約因位成滿總攝前因。又釋此四處初約十千劫滿。二約初僧祇滿。三約二僧祇滿。四約三[11]僧祇滿故作是說。</w:t>
      </w:r>
    </w:p>
    <w:p>
      <w:pPr>
        <w:pStyle w:val="SHTKBlockLabel"/>
      </w:pPr>
      <w:r>
        <w:t>한국어 직역</w:t>
      </w:r>
    </w:p>
    <w:p>
      <w:pPr>
        <w:pStyle w:val="SHTKTranslationText"/>
      </w:pPr>
      <w:r>
        <w:t>첫 분 가운데 앞의 일곱 지위를 총괄하여 두 가지 상으로 거둔다. 여러 지위에 공통된 행을 동상이라 하고, 여러 지위의 서로 다른 닦음을 별상이라 한다. 동상에는 세 구가 있다. ‘묘행혜’는 증도이다. 곧 이무아를 더욱더 증득하는 것이다. 초지 이래로 이무아를 증득하면서 점점 수승해져 여기에 이르므로 ‘상상’이라 한다. 둘째 방편도의 청정은 불주도가 청정한 것이다. 곧 비와 지가 함께 작용하여 한쪽에 치우쳐 머물거나 집착하지 않는다. 셋째 ‘조도법을 잘 모은다’는 것은 그 방편지의 행이 거두는 것으로, 보리분법을 원만히 돕는 것이다. ‘행’은 앞의 증득의 방편이고 ‘지’는 앞의 불주도이다. 이 둘이 거두는 조도의 법이다. 아래 별상을 밝히는 데 일곱이 있다. 첫째 초지의 십대원은 마음을 머물게 한다. 둘째 지위에서는 십선 등의 행을 행한다. 이것은 부처가 보호하는 것이다. 셋째 지위에서는 싫어함을 일으켜 불퇴를 얻는다. 선정 등이라고 한 ‘등’은 신통과 무량 등을 취한다. 이것을 자기 선근의 힘이라 한다. 통달함을 얻기 때문에 ‘힘을 얻는다’고 한다. 넷째 지위에서는 앞에서 말한 열 가지 법지로 중생을 교화한다. 앞의 논에서는 이를 ‘지장의 청정이 수승함’이라 하였다. ‘부처의 법을 생각하고 통달한다’는 것은 이것이 저것과 같음을 풀이한 것이다. 곧 그 열 가지 법지를 여기서는 불법이라 한다. 다섯째 지위의 열 가지 깊고 청정한 마음의 평등을 곧고 깊은 마음이라 한다. 여섯째 지위는 앞에서 대비를 으뜸으로 삼은 것과 대비가 증상된 것이다. 인연의 집을 관하는 것은 대비가 원만한 것이며, 또한 관법을 이루는 것을 든 것이다. 복과 지를 성취한다는 것은 이것이 저것과 같음을 해석한 것이다. 일곱째 지위에는 두 구가 있다. 첫째는 앞의 공 가운데 방편지와 유 가운데 수승한 행이다. “중생을 버리지 않는다”는 것은 저것이 이것과 같음을 풀이한 것이니 대비 등을 말한다. 둘째 무량한 중생계 때문에 무량한 지혜의 도에 들어간다는 것은 앞의 열 가지 무량이다. 왜 앞의 여섯 지위에는 각각 한 구만 있고 이 제7지에는 두 구가 있는가? 가까운 방편이기 때문이다. 또 묻는다. 왜 이 제8지의 처음에서 앞 지위를 모두 모아 말하는가? 답한다. 여러 성교 가운데 이러한 예는 네 가지가 있다. 첫째 십주의 처음에서 십신을 모두 모으니 『본업경』의 설명과 같다. 이것은 퇴전과 불퇴전으로 그 경계를 나누기 때문에 이렇게 결회한다. 둘째 초지의 가행에서 지전 전체를 거두니 「회향품」의 설명과 같다. 이것은 비량과 증득의 경계에 의한 것이다. 셋째 제8지의 처음에서 앞의 일곱 지위를 모두 모으니 이 글의 설명과 같다. 이것은 공용과 무공용의 경계를 기준으로 한 것이다. 넷째 제10지의 처음에서 앞의 아홉 지위를 모두 모으니 아래 글의 설명과 같다. 이것은 인위가 완성됨을 기준으로 앞의 인을 총괄하여 거두는 것이다. 또 풀이하면, 이 네 곳은 첫째 십천겁이 찬 것을 기준으로 하고, 둘째 첫 아승기겁이 찬 것을 기준으로 하며, 셋째 둘째 아승기겁이 찬 것을 기준으로 하고, 넷째 셋째 아승기겁이 찬 것을 기준으로 하기 때문에 이와 같이 말한다.</w:t>
      </w:r>
    </w:p>
    <w:p>
      <w:pPr>
        <w:pStyle w:val="SHTKBlockLabel"/>
      </w:pPr>
      <w:r>
        <w:t>교감·번역 메모</w:t>
      </w:r>
    </w:p>
    <w:p>
      <w:pPr>
        <w:pStyle w:val="SHTKNoteSummary"/>
      </w:pPr>
      <w:r>
        <w:t>교감 요약 | [CBETA 원교감] [6] · n=0359006 · 謂＝諸【聖】＊ · 현행 XML: 謂【大】＊，諸【聖】＊</w:t>
      </w:r>
    </w:p>
    <w:p>
      <w:pPr>
        <w:pStyle w:val="SHTKNoteDetail"/>
      </w:pPr>
      <w:r>
        <w:t>• 원교감 원문 | 謂＝諸【聖】＊</w:t>
      </w:r>
      <w:r>
        <w:br/>
      </w:r>
      <w:r>
        <w:t>• 교감 번호 | 0359006</w:t>
      </w:r>
      <w:r>
        <w:br/>
      </w:r>
      <w:r>
        <w:t>• 판본 정보 | 【大】=《大正新脩大藏經》 저본; 【聖】=平安時代寫 聖語藏本 계열</w:t>
      </w:r>
      <w:r>
        <w:br/>
      </w:r>
      <w:r>
        <w:t>• 저본 독법 | 謂</w:t>
      </w:r>
      <w:r>
        <w:br/>
      </w:r>
      <w:r>
        <w:t>• 저본 적용 구절 | 。諸地異修名為別相。同中三句。妙行慧者是其證道。謂二無我上上證故。從初地來證二無我。轉勝至此故云上</w:t>
      </w:r>
      <w:r>
        <w:br/>
      </w:r>
      <w:r>
        <w:t>• 저본 기준 번역 | 기존 번역 문맥: “…이라 한다. 동상에는 세 구가 있다. ‘묘행혜’는 증도이다. 곧 이무아를 더욱더 증득하는 것이다. 초지 이래로 이무아를 증득하면서 점점 수승해져 여기에 …”</w:t>
      </w:r>
      <w:r>
        <w:br/>
      </w:r>
      <w:r>
        <w:t>• 이문 독법 | 諸</w:t>
      </w:r>
      <w:r>
        <w:br/>
      </w:r>
      <w:r>
        <w:t>• 이문 적용 구절 | 。諸地異修名為別相。同中三句。妙行慧者是其證道。諸二無我上上證故。從初地來證二無我。轉勝至此故云上</w:t>
      </w:r>
      <w:r>
        <w:br/>
      </w:r>
      <w:r>
        <w:t>• 이문 기준 번역 | 이문 ‘諸’에 따른 단일 한국어 번역은 현재 자료만으로 확정하지 않는다.</w:t>
      </w:r>
      <w:r>
        <w:br/>
      </w:r>
      <w:r>
        <w:t>• 의미 차이 | 저본 ‘謂’과 이문 ‘諸’이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n=0359006; 현행 xml-p5 동일 ID 대조</w:t>
      </w:r>
    </w:p>
    <w:p>
      <w:pPr>
        <w:pStyle w:val="SHTKNoteSummary"/>
      </w:pPr>
      <w:r>
        <w:t>교감 요약 | [CBETA 원교감] [7] · n=0359007 · 為＝力【聖】 · 현행 XML: 為【大】，力【聖】</w:t>
      </w:r>
    </w:p>
    <w:p>
      <w:pPr>
        <w:pStyle w:val="SHTKNoteDetail"/>
      </w:pPr>
      <w:r>
        <w:t>• 원교감 원문 | 為＝力【聖】</w:t>
      </w:r>
      <w:r>
        <w:br/>
      </w:r>
      <w:r>
        <w:t>• 교감 번호 | 0359007</w:t>
      </w:r>
      <w:r>
        <w:br/>
      </w:r>
      <w:r>
        <w:t>• 판본 정보 | 【大】=《大正新脩大藏經》 저본; 【聖】=平安時代寫 聖語藏本 계열</w:t>
      </w:r>
      <w:r>
        <w:br/>
      </w:r>
      <w:r>
        <w:t>• 저본 독법 | 為</w:t>
      </w:r>
      <w:r>
        <w:br/>
      </w:r>
      <w:r>
        <w:t>• 저본 적용 구절 | 就初分中總攝前七以為二相。諸地通行名為同相。諸地異修名為別相。同中三</w:t>
      </w:r>
      <w:r>
        <w:br/>
      </w:r>
      <w:r>
        <w:t>• 저본 기준 번역 | 기존 번역 문맥: “첫 분 가운데 앞의 일곱 지위를 총괄하여 두 가지 상으로 거둔다. 여러 지위에 공통된 행을 동상이라 하고, 여러 지위의 서로 다른 닦음을 별상이라 한다.…”</w:t>
      </w:r>
      <w:r>
        <w:br/>
      </w:r>
      <w:r>
        <w:t>• 이문 독법 | 力</w:t>
      </w:r>
      <w:r>
        <w:br/>
      </w:r>
      <w:r>
        <w:t>• 이문 적용 구절 | 就初分中總攝前七以力二相。諸地通行名為同相。諸地異修名為別相。同中三</w:t>
      </w:r>
      <w:r>
        <w:br/>
      </w:r>
      <w:r>
        <w:t>• 이문 기준 번역 | 이문 ‘力’에 따른 단일 한국어 번역은 현재 자료만으로 확정하지 않는다.</w:t>
      </w:r>
      <w:r>
        <w:br/>
      </w:r>
      <w:r>
        <w:t>• 의미 차이 | 저본 ‘為’과 이문 ‘力’이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n=0359007; 현행 xml-p5 동일 ID 대조</w:t>
      </w:r>
    </w:p>
    <w:p>
      <w:pPr>
        <w:pStyle w:val="SHTKNoteSummary"/>
      </w:pPr>
      <w:r>
        <w:t>교감 요약 | [CBETA 원교감] [8] · n=0359008 · 者前＝故者【聖】，前者【甲】 · 현행 XML: 者前【大】，故者【聖】，前者【甲】</w:t>
      </w:r>
    </w:p>
    <w:p>
      <w:pPr>
        <w:pStyle w:val="SHTKNoteDetail"/>
      </w:pPr>
      <w:r>
        <w:t>• 원교감 원문 | 者前＝故者【聖】，前者【甲】</w:t>
      </w:r>
      <w:r>
        <w:br/>
      </w:r>
      <w:r>
        <w:t>• 교감 번호 | 0359008</w:t>
      </w:r>
      <w:r>
        <w:br/>
      </w:r>
      <w:r>
        <w:t>• 판본 정보 | 【大】=《大正新脩大藏經》 저본; 【聖】=平安時代寫 聖語藏本 계열; 【甲】=嘉曆三年~元德三年間 理覺刊 大谷大學藏本</w:t>
      </w:r>
      <w:r>
        <w:br/>
      </w:r>
      <w:r>
        <w:t>• 저본 독법 | 者前</w:t>
      </w:r>
      <w:r>
        <w:br/>
      </w:r>
      <w:r>
        <w:t>• 저본 적용 구절 | 。得通達故名得力也。四地中所說十種法智教化眾生。者前論中名智障淨勝也。念通達佛法者釋此同彼。謂彼十法</w:t>
      </w:r>
      <w:r>
        <w:br/>
      </w:r>
      <w:r>
        <w:t>• 저본 기준 번역 | 기존 번역 문맥: “…로 중생을 교화한다. 앞의 논에서는 이를 ‘지장의 청정이 수승함’이라 하였다. ‘부처의 법을 생각하고 통달한다’는 것은 이것이 저것과 같음을 풀이한 것이…”</w:t>
      </w:r>
      <w:r>
        <w:br/>
      </w:r>
      <w:r>
        <w:t>• 이문 독법 | 故者 / 前者</w:t>
      </w:r>
      <w:r>
        <w:br/>
      </w:r>
      <w:r>
        <w:t>• 이문 적용 구절 | 。得通達故名得力也。四地中所說十種法智教化眾生。故者 / 前者論中名智障淨勝也。念通達佛法者釋此同彼。謂彼十法</w:t>
      </w:r>
      <w:r>
        <w:br/>
      </w:r>
      <w:r>
        <w:t>• 이문 기준 번역 | 이문 ‘故者 / 前者’의 뜻을 반영하여 해당 어휘·구를 달리 옮겨야 한다. 다만 이 교감주에서 문장 전체를 새 번역으로 단정하지 않는다.</w:t>
      </w:r>
      <w:r>
        <w:br/>
      </w:r>
      <w:r>
        <w:t>• 의미 차이 | 저본 ‘者前’과 이문 ‘故者 / 前者’은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n=0359008; 현행 xml-p5 동일 ID 대조</w:t>
      </w:r>
    </w:p>
    <w:p>
      <w:pPr>
        <w:pStyle w:val="SHTKNoteSummary"/>
      </w:pPr>
      <w:r>
        <w:t>교감 요약 | [CBETA 원교감] [9] · n=0359009 · （前）＋迴【聖】【甲】 · 현행 XML: 迴【大】，前迴【聖】【甲】</w:t>
      </w:r>
    </w:p>
    <w:p>
      <w:pPr>
        <w:pStyle w:val="SHTKNoteDetail"/>
      </w:pPr>
      <w:r>
        <w:t>• 원교감 원문 | （前）＋迴【聖】【甲】</w:t>
      </w:r>
      <w:r>
        <w:br/>
      </w:r>
      <w:r>
        <w:t>• 교감 번호 | 0359009</w:t>
      </w:r>
      <w:r>
        <w:br/>
      </w:r>
      <w:r>
        <w:t>• 판본 정보 | 【大】=《大正新脩大藏經》 저본; 【聖】=平安時代寫 聖語藏本 계열; 【甲】=嘉曆三年~元德三年間 理覺刊 大谷大學藏本</w:t>
      </w:r>
      <w:r>
        <w:br/>
      </w:r>
      <w:r>
        <w:t>• 저본 독법 | 迴</w:t>
      </w:r>
      <w:r>
        <w:br/>
      </w:r>
      <w:r>
        <w:t>• 저본 적용 구절 | 與不退以分其際故作是結會。二初地加行總攝地前。如迴向品說。此約比證分際。三第八地初總集前七。如此文</w:t>
      </w:r>
      <w:r>
        <w:br/>
      </w:r>
      <w:r>
        <w:t>• 저본 기준 번역 | 기존 번역 문맥: “…품」의 설명과 같다. 이것은 비량과 증득의 경계에 의한 것이다. 셋째 제8지의 처음에서 앞의 일곱 지위를 모두 모으니 이 글의 설명과 같다. 이것은 공용…”</w:t>
      </w:r>
      <w:r>
        <w:br/>
      </w:r>
      <w:r>
        <w:t>• 이문 독법 | 前迴</w:t>
      </w:r>
      <w:r>
        <w:br/>
      </w:r>
      <w:r>
        <w:t>• 이문 적용 구절 | 與不退以分其際故作是結會。二初地加行總攝地前。如前迴向品說。此約比證分際。三第八地初總集前七。如此文</w:t>
      </w:r>
      <w:r>
        <w:br/>
      </w:r>
      <w:r>
        <w:t>• 이문 기준 번역 | 이문 ‘前迴’의 가감·어순을 반영하여 해당 문장 성분을 다시 배치해 읽는다.</w:t>
      </w:r>
      <w:r>
        <w:br/>
      </w:r>
      <w:r>
        <w:t>• 의미 차이 | 이문은 저본 ‘迴’에 ‘前’을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n=0359009; 현행 xml-p5 동일 ID 대조</w:t>
      </w:r>
    </w:p>
    <w:p>
      <w:pPr>
        <w:pStyle w:val="SHTKNoteSummary"/>
      </w:pPr>
      <w:r>
        <w:t>교감 요약 | [CBETA 원교감] [10] · n=0359010 · 〔無功用〕－【聖】 · 현행 XML: 無功用【大】，〔－〕【聖】</w:t>
      </w:r>
    </w:p>
    <w:p>
      <w:pPr>
        <w:pStyle w:val="SHTKNoteDetail"/>
      </w:pPr>
      <w:r>
        <w:t>• 원교감 원문 | 〔無功用〕－【聖】</w:t>
      </w:r>
      <w:r>
        <w:br/>
      </w:r>
      <w:r>
        <w:t>• 교감 번호 | 0359010</w:t>
      </w:r>
      <w:r>
        <w:br/>
      </w:r>
      <w:r>
        <w:t>• 판본 정보 | 【大】=《大正新脩大藏經》 저본; 【聖】=平安時代寫 聖語藏本 계열</w:t>
      </w:r>
      <w:r>
        <w:br/>
      </w:r>
      <w:r>
        <w:t>• 저본 독법 | 無功用</w:t>
      </w:r>
      <w:r>
        <w:br/>
      </w:r>
      <w:r>
        <w:t>• 저본 적용 구절 | 比證分際。三第八地初總集前七。如此文說。此就功用無功用分際故也。四第十地初總集前九。如下文說。此約因位</w:t>
      </w:r>
      <w:r>
        <w:br/>
      </w:r>
      <w:r>
        <w:t>• 저본 기준 번역 | 기존 번역 문맥: “…공용과 무공용의 경계를 기준으로 한 것이다. 넷째 제10지의 처음에서 앞의 아홉 지위를 모두 모으니 아래 글의 설명과 같다. 이것은 인위가 완성됨을 기준…”</w:t>
      </w:r>
      <w:r>
        <w:br/>
      </w:r>
      <w:r>
        <w:t>• 이문 독법 | ∅</w:t>
      </w:r>
      <w:r>
        <w:br/>
      </w:r>
      <w:r>
        <w:t>• 이문 적용 구절 | 比證分際。三第八地初總集前七。如此文說。此就功用分際故也。四第十地初總集前九。如下文說。此約因位</w:t>
      </w:r>
      <w:r>
        <w:br/>
      </w:r>
      <w:r>
        <w:t>• 이문 기준 번역 | 이문 ‘’을 따르면 긍정·부정 또는 조건 관계가 달라지므로 해당 진술을 반대 또는 다른 논리 관계로 옮겨야 한다.</w:t>
      </w:r>
      <w:r>
        <w:br/>
      </w:r>
      <w:r>
        <w:t>• 의미 차이 | 저본 ‘無功用’과 이문 ‘’의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n=0359010; 현행 xml-p5 동일 ID 대조</w:t>
      </w:r>
    </w:p>
    <w:p>
      <w:pPr>
        <w:pStyle w:val="SHTKNoteSummary"/>
      </w:pPr>
      <w:r>
        <w:t>교감 요약 | [CBETA 원교감] [11] · n=0359011 · 〔僧〕－【聖】【甲】 · 현행 XML: 僧【大】，〔－〕【聖】【甲】</w:t>
      </w:r>
    </w:p>
    <w:p>
      <w:pPr>
        <w:pStyle w:val="SHTKNoteDetail"/>
      </w:pPr>
      <w:r>
        <w:t>• 원교감 원문 | 〔僧〕－【聖】【甲】</w:t>
      </w:r>
      <w:r>
        <w:br/>
      </w:r>
      <w:r>
        <w:t>• 교감 번호 | 0359011</w:t>
      </w:r>
      <w:r>
        <w:br/>
      </w:r>
      <w:r>
        <w:t>• 판본 정보 | 【大】=《大正新脩大藏經》 저본; 【聖】=平安時代寫 聖語藏本 계열; 【甲】=嘉曆三年~元德三年間 理覺刊 大谷大學藏本</w:t>
      </w:r>
      <w:r>
        <w:br/>
      </w:r>
      <w:r>
        <w:t>• 저본 독법 | 僧</w:t>
      </w:r>
      <w:r>
        <w:br/>
      </w:r>
      <w:r>
        <w:t>• 저본 적용 구절 | 因位成滿總攝前因。又釋此四處初約十千劫滿。二約初僧祇滿。三約二僧祇滿。四約三僧祇滿故作是說。</w:t>
      </w:r>
      <w:r>
        <w:br/>
      </w:r>
      <w:r>
        <w:t>• 저본 기준 번역 | 기존 번역 문맥: “…것을 기준으로 하고, 둘째 첫 아승기겁이 찬 것을 기준으로 하며, 셋째 둘째 아승기겁이 찬 것을 기준으로 하고, 넷째 셋째 아승기겁이 찬 것을 기준으로 …”</w:t>
      </w:r>
      <w:r>
        <w:br/>
      </w:r>
      <w:r>
        <w:t>• 이문 독법 | ∅</w:t>
      </w:r>
      <w:r>
        <w:br/>
      </w:r>
      <w:r>
        <w:t>• 이문 적용 구절 | 因位成滿總攝前因。又釋此四處初約十千劫滿。二約初祇滿。三約二僧祇滿。四約三僧祇滿故作是說。</w:t>
      </w:r>
      <w:r>
        <w:br/>
      </w:r>
      <w:r>
        <w:t>• 이문 기준 번역 | 기존 번역에서 저본 ‘僧’에 대응하는 성분을 생략한 형태로 읽는다.</w:t>
      </w:r>
      <w:r>
        <w:br/>
      </w:r>
      <w:r>
        <w:t>• 의미 차이 | 이문에서는 저본의 ‘僧’가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n=0359011; 현행 xml-p5 동일 ID 대조</w:t>
      </w:r>
    </w:p>
    <w:p>
      <w:pPr>
        <w:pStyle w:val="SHTKBlockLabel"/>
      </w:pPr>
      <w:r>
        <w:t>위치표지</w:t>
      </w:r>
    </w:p>
    <w:p>
      <w:pPr>
        <w:pStyle w:val="SHTKPositionMarker"/>
      </w:pPr>
      <w:bookmarkStart w:id="948" w:name="loc_0359c18"/>
      <w:r>
        <w:t>[0359c18]</w:t>
      </w:r>
      <w:bookmarkEnd w:id="948"/>
    </w:p>
    <w:p>
      <w:pPr>
        <w:pStyle w:val="SHTKBlockLabel"/>
      </w:pPr>
      <w:r>
        <w:t>원문</w:t>
      </w:r>
    </w:p>
    <w:p>
      <w:pPr>
        <w:pStyle w:val="SHTKSourceText"/>
      </w:pPr>
      <w:r>
        <w:t>[0359c18] 第二淨忍分中文有三。初十句正明無生忍。次四句明無生忍淨。後一句結忍入位。論中但釋前二。攝為四種。一破相二。破性。三因泯。四果離。又前二破相入如。後二證實捨相。又約寄位。初一在加行。次一在正體。後一在後得。其數差別一種通始終。依佛性論。三性品云。如[12]經說。若人已得無生法忍即不退墮。此云何成立。由三性故即得成立。如來為約分別性[13]故說本來無生忍。約依他性故說自性無生忍。約真實性故說垢苦本性無生忍。就初事無生中論攝為七。初四明不增。後三明不減。即是無增減法界。論中先立七實對治此實以顯無生。一淨分法中本有實者。計自性住性為事物有[1]為對治此。故云入諸法本來無生。二新新生實者。計習所成性為實。對治此[2]故無起。三相實者。計前二性所生行相。對治此[3]故無相。四後際實者。計於佛果後際出纏。[4]對治此故[＊]無成。又此四中初一自性住佛性。次二引出[5]佛性。後一至得果佛性。又初一道前凡位。次一在三賢之位。次一在地上。後一在道後。通即可知。又此四展轉釋疑可知。五先際實者對佛果後際說。凡染為先。對治此故云無壞。明煩惱即空無可壞也。良以眾生心中有其二分。一如來藏名為淨分。故如前說淨分無生。二煩惱藏名為染分。如此所說染分無生。六雜染實淨分中者。謂修行位中背染向淨來。對治此故[＊]無來。七盡實諸眾生者眾生向涅槃去[6]對治此故云無去。論經名無盡。第二自性無生。此經略無。論云自性無生者是法無我。彼法無我自體無性故。如經非有有性故。彼觀事故等者明理不無。謂彼前諸地所觀事故。亦是此地所忍法故不得言無。下明理不二。謂理非事外故名不二。同於上文有不二不盡也。三無初無中下明數差別無生者。於三時中染淨法不增減故。謂先際為染。後際為淨。中際染淨三際無生故無增減。四入如來下明作業無生者。於真如中淨無分別佛智故。如是下釋已總結也。次示現下釋無生忍淨。言一切心意識等者一切有二。初一離報心憶想分別故云行遠離等。二離方便心憶想分別故云攝受分別性想故也。想者遠離障法想。非無治法想者簡言濫也。彼治想於下地中有三種勝事。一無功用自然行故云無所貪著。謂於上佛果不待起貪求任運起行。二遍一切法相者[7]現能治廣。故云一切法如空。三入真如不動自然行故者顯治深也。如空之言通二句用可知。</w:t>
      </w:r>
    </w:p>
    <w:p>
      <w:pPr>
        <w:pStyle w:val="SHTKBlockLabel"/>
      </w:pPr>
      <w:r>
        <w:t>한국어 직역</w:t>
      </w:r>
    </w:p>
    <w:p>
      <w:pPr>
        <w:pStyle w:val="SHTKTranslationText"/>
      </w:pPr>
      <w:r>
        <w:t>둘째 정인분의 글에는 셋이 있다. 처음 열 구는 바로 무생인을 밝힌다. 다음 네 구는 무생인이 청정함을 밝힌다. 마지막 한 구는 인을 맺어 지위에 들어감을 밝힌다. 논에서는 앞의 둘만 해석하고 이를 네 종류로 거둔다. 첫째 파상, 둘째 파성, 셋째 인멸, 넷째 과리이다. 또 앞의 둘은 상을 깨뜨려 진여에 들어가는 것이다. 뒤의 둘은 실상을 증득하여 상을 버리는 것이다. 또 지위에 붙여 말하면 다음과 같다. 처음 하나는 가행에 있다. 다음 하나는 정체지에 있다. 마지막 하나는 후득지에 있다. 그 수의 차별 한 종류는 처음부터 끝까지 통한다. 『불성론』 「삼성품」에서 말한다. “경에서 ‘만일 사람이 이미 무생법인을 얻으면 다시 퇴전하지 않는다’고 하였는데 이것이 어떻게 성립하는가? 삼성에 의해 곧 성립한다. 여래는 분별성을 기준으로 본래 무생인이라 말씀하셨다.” 의타성을 기준으로 자성무생인을 말하고, 진실성을 기준으로 구고본성무생인을 말한다. 첫째 사무생 가운데 논에서는 일곱으로 거둔다. 처음 넷은 증가하지 않음을 밝힌다. 뒤 셋은 감소하지 않음을 밝힌다. 이것이 곧 불증불감의 법계이다. 논에서는 먼저 일곱 가지 실재를 세우고 이 실재를 대치하여 무생을 드러낸다. 첫째 청정분의 법 가운데 본래 실재한다는 것은 자성주성을 실물로 계탁하는 것이니, 이것을 대치하기 위해 “모든 법에 들어가 본래 무생이다”라고 한다. 둘째 새롭게 생겨나는 것이 실재한다는 것은 습소성성을 실재로 계탁하는 것이다. 이를 대치하기 때문에 무기라고 한다. 셋째 상이 실재한다는 것은 앞의 두 성이 낳은 행상을 실재로 계탁하는 것이니, 이를 대치하기 때문에 무상이라 한다. 넷째 후제가 실재한다는 것은 불과라는 후제에서 전(纏)을 벗어나는 것을 계탁하는 것이니, 이를 대치하기 때문에 무성이라 한다. 또 이 넷 가운데 처음 하나는 자성주불성이다. 다음 둘은 인출불성이다. 마지막 하나는 지득과불성이다. 또 처음 하나는 도전의 범부 지위이다. 다음 하나는 삼현의 지위에 있다. 다음 하나는 지상에 있다. 마지막 하나는 도후에 있다. 통괄하면 알 수 있다. 또 이 네 가지는 차례로 의심을 풀어 주는 것임을 알 수 있다. 다섯째 선제가 실재한다는 것은 불과의 후제에 상대해 말한다. 범부의 염을 선제라 한다. 이를 대치하기 때문에 ‘무괴’라 하니, 번뇌가 곧 공하여 무너뜨릴 것이 없음을 밝힌 것이다. 대개 중생의 마음에는 두 부분이 있다. 첫째 여래장을 청정분이라 하므로 앞에서 말한 것처럼 청정분은 무생이다. 둘째 번뇌장을 염분이라 하므로 여기서 말한 것처럼 염분도 무생이다. 여섯째 잡염이 청정분 가운데 실재한다는 것은 수행의 지위에서 염을 등지고 정으로 향해 오는 것을 말한다. 이를 대치하기 때문에 ‘무래’라 한다. 일곱째 다함이 실재한다는 것은 모든 중생이 열반을 향해 간다고 계탁하는 것을 말한다. 이를 대치하기 때문에 ‘무거’라 한다. 논경에서는 ‘무진’이라 한다. 둘째 자성무생은 이 경에 간략히 없다. 논에서는 “자성무생이란 법무아이다. 그 법무아는 자체에 자성이 없기 때문이다. 경에서 ‘유가 아니면서 유성이다’라고 한 것과 같다”고 한다. “그 관하는 일” 등은 이치가 없지 않음을 밝힌다. 곧 앞의 여러 지위에서 관하던 일이기도 하고, 이 지위에서 인가하는 법이기도 하므로 ‘없다’고 말할 수 없다. 아래에서는 이치가 둘이 아님을 밝힌다. 곧 이치는 사 밖에 따로 있는 것이 아니므로 ‘불이’라 한다. 위 글의 ‘유이면서 불이이고 다함이 없다’와 같다. 셋째 “처음도 없고 중간도 없다” 이하는 수의 차별에 따른 무생을 밝힌다. 삼시 가운데 염법과 정법이 늘거나 줄지 않는다. 선제는 염이다. 후제는 정이다. 중제는 염정이 함께 있으나 삼제가 모두 무생이므로 증감이 없다. 넷째 “여래에 들어간다” 이하는 작업무생을 밝힌다. 진여 가운데 청정하여 분별이 없는 불지이기 때문이다. “이와 같이” 이하는 해석을 마치고 총괄하여 맺는다. 다음 “시현” 이하는 무생인의 청정을 해석한다. “일체의 심·의·식” 등에서 ‘일체’에는 둘이 있다. 첫째 보심의 억상분별을 여의므로 “행이 멀리 여의었다” 등이라 한다. 둘째 방편심의 억상분별을 여의므로 “분별성의 상을 섭수한다”라고 한다. 여기서 ‘상’은 장애법의 상을 멀리 여의는 것이며, 대치법의 상도 없다는 뜻은 아님을 구별한다. 그 대치의 상은 아래 지위에서 세 가지 수승한 일이 있다. 첫째 무공용으로 자연히 행하므로 “탐착하는 바가 없다”고 한다. 곧 위의 불과를 향해 탐구를 일으키지 않고 임운으로 행을 일으킨다. 둘째 모든 법상에 두루한다는 것은 현전하는 능치가 넓다는 것이므로 “일체법이 허공과 같다”고 한다. 셋째 진여에 들어가 움직이지 않고 자연히 행한다는 것은 능치가 깊음을 드러낸다. ‘허공과 같다’는 말은 두 구에 통하여 쓰임을 알 수 있다.</w:t>
      </w:r>
    </w:p>
    <w:p>
      <w:pPr>
        <w:pStyle w:val="SHTKBlockLabel"/>
      </w:pPr>
      <w:r>
        <w:t>교감·번역 메모</w:t>
      </w:r>
    </w:p>
    <w:p>
      <w:pPr>
        <w:pStyle w:val="SHTKNoteSummary"/>
      </w:pPr>
      <w:r>
        <w:t>교감 요약 | [CBETA 원교감] [12] · n=0359012 · 經＋（中）【聖】【甲】 · 현행 XML: 經【大】，經中【聖】【甲】</w:t>
      </w:r>
    </w:p>
    <w:p>
      <w:pPr>
        <w:pStyle w:val="SHTKNoteDetail"/>
      </w:pPr>
      <w:r>
        <w:t>• 원교감 원문 | 經＋（中）【聖】【甲】</w:t>
      </w:r>
      <w:r>
        <w:br/>
      </w:r>
      <w:r>
        <w:t>• 교감 번호 | 0359012</w:t>
      </w:r>
      <w:r>
        <w:br/>
      </w:r>
      <w:r>
        <w:t>• 판본 정보 | 【大】=《大正新脩大藏經》 저본; 【聖】=平安時代寫 聖語藏本 계열; 【甲】=嘉曆三年~元德三年間 理覺刊 大谷大學藏本</w:t>
      </w:r>
      <w:r>
        <w:br/>
      </w:r>
      <w:r>
        <w:t>• 저본 독법 | 經</w:t>
      </w:r>
      <w:r>
        <w:br/>
      </w:r>
      <w:r>
        <w:t>• 저본 적용 구절 | 後得。其數差別一種通始終。依佛性論。三性品云。如經說。若人已得無生法忍即不退墮。此云何成立。由三性</w:t>
      </w:r>
      <w:r>
        <w:br/>
      </w:r>
      <w:r>
        <w:t>• 저본 기준 번역 | 기존 번역 문맥: “…의 차별 한 종류는 처음부터 끝까지 통한다. 『불성론』 「삼성품」에서 말한다. “경에서 ‘만일 사람이 이미 무생법인을 얻으면 다시 퇴전하지 않는다’고 하…”</w:t>
      </w:r>
      <w:r>
        <w:br/>
      </w:r>
      <w:r>
        <w:t>• 이문 독법 | 經中</w:t>
      </w:r>
      <w:r>
        <w:br/>
      </w:r>
      <w:r>
        <w:t>• 이문 적용 구절 | 後得。其數差別一種通始終。依佛性論。三性品云。如經中說。若人已得無生法忍即不退墮。此云何成立。由三性</w:t>
      </w:r>
      <w:r>
        <w:br/>
      </w:r>
      <w:r>
        <w:t>• 이문 기준 번역 | 이문 ‘經中’의 가감·어순을 반영하여 해당 문장 성분을 다시 배치해 읽는다.</w:t>
      </w:r>
      <w:r>
        <w:br/>
      </w:r>
      <w:r>
        <w:t>• 의미 차이 | 이문은 저본 ‘經’에 ‘中’을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n=0359012; 현행 xml-p5 동일 ID 대조</w:t>
      </w:r>
    </w:p>
    <w:p>
      <w:pPr>
        <w:pStyle w:val="SHTKNoteSummary"/>
      </w:pPr>
      <w:r>
        <w:t>교감 요약 | [CBETA 원교감] [13] · n=0359013 · 〔故〕－【聖】 · 현행 XML: 故【大】，〔－〕【聖】</w:t>
      </w:r>
    </w:p>
    <w:p>
      <w:pPr>
        <w:pStyle w:val="SHTKNoteDetail"/>
      </w:pPr>
      <w:r>
        <w:t>• 원교감 원문 | 〔故〕－【聖】</w:t>
      </w:r>
      <w:r>
        <w:br/>
      </w:r>
      <w:r>
        <w:t>• 교감 번호 | 0359013</w:t>
      </w:r>
      <w:r>
        <w:br/>
      </w:r>
      <w:r>
        <w:t>• 판본 정보 | 【大】=《大正新脩大藏經》 저본; 【聖】=平安時代寫 聖語藏本 계열</w:t>
      </w:r>
      <w:r>
        <w:br/>
      </w:r>
      <w:r>
        <w:t>• 저본 독법 | 故</w:t>
      </w:r>
      <w:r>
        <w:br/>
      </w:r>
      <w:r>
        <w:t>• 저본 적용 구절 | 說。若人已得無生法忍即不退墮。此云何成立。由三性故即得成立。如來為約分別性故說本來無生忍。約依他性</w:t>
      </w:r>
      <w:r>
        <w:br/>
      </w:r>
      <w:r>
        <w:t>• 저본 기준 번역 | 기존 번역 문맥: “… 얻으면 다시 퇴전하지 않는다’고 하였는데 이것이 어떻게 성립하는가? 삼성에 의해 곧 성립한다. 여래는 분별성을 기준으로 본래 무생인이라 말씀하셨다.” …”</w:t>
      </w:r>
      <w:r>
        <w:br/>
      </w:r>
      <w:r>
        <w:t>• 이문 독법 | ∅</w:t>
      </w:r>
      <w:r>
        <w:br/>
      </w:r>
      <w:r>
        <w:t>• 이문 적용 구절 | 說。若人已得無生法忍即不退墮。此云何成立。由三性即得成立。如來為約分別性故說本來無生忍。約依他性</w:t>
      </w:r>
      <w:r>
        <w:br/>
      </w:r>
      <w:r>
        <w:t>• 이문 기준 번역 | 기존 번역의 중심 뜻을 유지하되 이문 ‘〔생략〕’의 접속·표현 차이를 반영하는 방향으로 읽는다.</w:t>
      </w:r>
      <w:r>
        <w:br/>
      </w:r>
      <w:r>
        <w:t>• 의미 차이 | 저본 ‘故’과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n=0359013; 현행 xml-p5 동일 ID 대조</w:t>
      </w:r>
    </w:p>
    <w:p>
      <w:pPr>
        <w:pStyle w:val="SHTKNoteSummary"/>
      </w:pPr>
      <w:r>
        <w:t>교감 요약 | [CBETA 원교감] [1] · n=0360001 · 〔為〕－【聖】【甲】 · 현행 XML: 為【大】，〔－〕【聖】【甲】</w:t>
      </w:r>
    </w:p>
    <w:p>
      <w:pPr>
        <w:pStyle w:val="SHTKNoteDetail"/>
      </w:pPr>
      <w:r>
        <w:t>• 원교감 원문 | 〔為〕－【聖】【甲】</w:t>
      </w:r>
      <w:r>
        <w:br/>
      </w:r>
      <w:r>
        <w:t>• 교감 번호 | 0360001</w:t>
      </w:r>
      <w:r>
        <w:br/>
      </w:r>
      <w:r>
        <w:t>• 판본 정보 | 【大】=《大正新脩大藏經》 저본; 【聖】=平安時代寫 聖語藏本 계열; 【甲】=嘉曆三年~元德三年間 理覺刊 大谷大學藏本</w:t>
      </w:r>
      <w:r>
        <w:br/>
      </w:r>
      <w:r>
        <w:t>• 저본 독법 | 為</w:t>
      </w:r>
      <w:r>
        <w:br/>
      </w:r>
      <w:r>
        <w:t>• 저본 적용 구절 | 四句明無生忍淨。後一句結忍入位。論中但釋前二。攝為四種。一破相二。破性。三因泯。四果離。又前二破相</w:t>
      </w:r>
      <w:r>
        <w:br/>
      </w:r>
      <w:r>
        <w:t>• 저본 기준 번역 | 기존 번역 문맥: “…을 맺어 지위에 들어감을 밝힌다. 논에서는 앞의 둘만 해석하고 이를 네 종류로 거둔다. 첫째 파상, 둘째 파성, 셋째 인멸, 넷째 과리이다. 또 앞의 둘…”</w:t>
      </w:r>
      <w:r>
        <w:br/>
      </w:r>
      <w:r>
        <w:t>• 이문 독법 | ∅</w:t>
      </w:r>
      <w:r>
        <w:br/>
      </w:r>
      <w:r>
        <w:t>• 이문 적용 구절 | 四句明無生忍淨。後一句結忍入位。論中但釋前二。攝四種。一破相二。破性。三因泯。四果離。又前二破相</w:t>
      </w:r>
      <w:r>
        <w:br/>
      </w:r>
      <w:r>
        <w:t>• 이문 기준 번역 | 기존 번역의 중심 뜻을 유지하되 이문 ‘〔생략〕’의 접속·표현 차이를 반영하는 방향으로 읽는다.</w:t>
      </w:r>
      <w:r>
        <w:br/>
      </w:r>
      <w:r>
        <w:t>• 의미 차이 | 저본 ‘為’과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n=0360001; 현행 xml-p5 동일 ID 대조</w:t>
      </w:r>
    </w:p>
    <w:p>
      <w:pPr>
        <w:pStyle w:val="SHTKNoteSummary"/>
      </w:pPr>
      <w:r>
        <w:t>교감 요약 | [CBETA 원교감] [2] · n=0360002 · 故＋（云）【聖】【甲】 · 현행 XML: 故【大】，故云【聖】【甲】</w:t>
      </w:r>
    </w:p>
    <w:p>
      <w:pPr>
        <w:pStyle w:val="SHTKNoteDetail"/>
      </w:pPr>
      <w:r>
        <w:t>• 원교감 원문 | 故＋（云）【聖】【甲】</w:t>
      </w:r>
      <w:r>
        <w:br/>
      </w:r>
      <w:r>
        <w:t>• 교감 번호 | 0360002</w:t>
      </w:r>
      <w:r>
        <w:br/>
      </w:r>
      <w:r>
        <w:t>• 판본 정보 | 【大】=《大正新脩大藏經》 저본; 【聖】=平安時代寫 聖語藏本 계열; 【甲】=嘉曆三年~元德三年間 理覺刊 大谷大學藏本</w:t>
      </w:r>
      <w:r>
        <w:br/>
      </w:r>
      <w:r>
        <w:t>• 저본 독법 | 故</w:t>
      </w:r>
      <w:r>
        <w:br/>
      </w:r>
      <w:r>
        <w:t>• 저본 적용 구절 | 說。若人已得無生法忍即不退墮。此云何成立。由三性故即得成立。如來為約分別性故說本來無生忍。約依他性</w:t>
      </w:r>
      <w:r>
        <w:br/>
      </w:r>
      <w:r>
        <w:t>• 저본 기준 번역 | 기존 번역 문맥: “… 얻으면 다시 퇴전하지 않는다’고 하였는데 이것이 어떻게 성립하는가? 삼성에 의해 곧 성립한다. 여래는 분별성을 기준으로 본래 무생인이라 말씀하셨다.” …”</w:t>
      </w:r>
      <w:r>
        <w:br/>
      </w:r>
      <w:r>
        <w:t>• 이문 독법 | 故云</w:t>
      </w:r>
      <w:r>
        <w:br/>
      </w:r>
      <w:r>
        <w:t>• 이문 적용 구절 | 說。若人已得無生法忍即不退墮。此云何成立。由三性故云即得成立。如來為約分別性故說本來無生忍。約依他性</w:t>
      </w:r>
      <w:r>
        <w:br/>
      </w:r>
      <w:r>
        <w:t>• 이문 기준 번역 | 기존 번역의 중심 뜻을 유지하되 이문 ‘故云’의 접속·표현 차이를 반영하는 방향으로 읽는다.</w:t>
      </w:r>
      <w:r>
        <w:br/>
      </w:r>
      <w:r>
        <w:t>• 의미 차이 | 저본 ‘故’과 이문 ‘故云’은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n=0360002; 현행 xml-p5 동일 ID 대조</w:t>
      </w:r>
    </w:p>
    <w:p>
      <w:pPr>
        <w:pStyle w:val="SHTKNoteSummary"/>
      </w:pPr>
      <w:r>
        <w:t>교감 요약 | [CBETA 원교감] [3] · n=0360003 · 故＋（云）【甲】＊ · 현행 XML: 故【大】＊，故云【甲】＊</w:t>
      </w:r>
    </w:p>
    <w:p>
      <w:pPr>
        <w:pStyle w:val="SHTKNoteDetail"/>
      </w:pPr>
      <w:r>
        <w:t>• 원교감 원문 | 故＋（云）【甲】＊</w:t>
      </w:r>
      <w:r>
        <w:br/>
      </w:r>
      <w:r>
        <w:t>• 교감 번호 | 0360003</w:t>
      </w:r>
      <w:r>
        <w:br/>
      </w:r>
      <w:r>
        <w:t>• 판본 정보 | 【大】=《大正新脩大藏經》 저본; 【甲】=嘉曆三年~元德三年間 理覺刊 大谷大學藏本</w:t>
      </w:r>
      <w:r>
        <w:br/>
      </w:r>
      <w:r>
        <w:t>• 저본 독법 | 故</w:t>
      </w:r>
      <w:r>
        <w:br/>
      </w:r>
      <w:r>
        <w:t>• 저본 적용 구절 | 說。若人已得無生法忍即不退墮。此云何成立。由三性故即得成立。如來為約分別性故說本來無生忍。約依他性</w:t>
      </w:r>
      <w:r>
        <w:br/>
      </w:r>
      <w:r>
        <w:t>• 저본 기준 번역 | 기존 번역 문맥: “… 얻으면 다시 퇴전하지 않는다’고 하였는데 이것이 어떻게 성립하는가? 삼성에 의해 곧 성립한다. 여래는 분별성을 기준으로 본래 무생인이라 말씀하셨다.” …”</w:t>
      </w:r>
      <w:r>
        <w:br/>
      </w:r>
      <w:r>
        <w:t>• 이문 독법 | 故云</w:t>
      </w:r>
      <w:r>
        <w:br/>
      </w:r>
      <w:r>
        <w:t>• 이문 적용 구절 | 說。若人已得無生法忍即不退墮。此云何成立。由三性故云即得成立。如來為約分別性故說本來無生忍。約依他性</w:t>
      </w:r>
      <w:r>
        <w:br/>
      </w:r>
      <w:r>
        <w:t>• 이문 기준 번역 | 기존 번역의 중심 뜻을 유지하되 이문 ‘故云’의 접속·표현 차이를 반영하는 방향으로 읽는다.</w:t>
      </w:r>
      <w:r>
        <w:br/>
      </w:r>
      <w:r>
        <w:t>• 의미 차이 | 저본 ‘故’과 이문 ‘故云’은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n=0360003; 현행 xml-p5 동일 ID 대조</w:t>
      </w:r>
    </w:p>
    <w:p>
      <w:pPr>
        <w:pStyle w:val="SHTKNoteSummary"/>
      </w:pPr>
      <w:r>
        <w:t>교감 요약 | [CBETA 원교감] [4] · n=0360004 · 〔對〕－【聖】 · 현행 XML: 對【大】，〔－〕【聖】</w:t>
      </w:r>
    </w:p>
    <w:p>
      <w:pPr>
        <w:pStyle w:val="SHTKNoteDetail"/>
      </w:pPr>
      <w:r>
        <w:t>• 원교감 원문 | 〔對〕－【聖】</w:t>
      </w:r>
      <w:r>
        <w:br/>
      </w:r>
      <w:r>
        <w:t>• 교감 번호 | 0360004</w:t>
      </w:r>
      <w:r>
        <w:br/>
      </w:r>
      <w:r>
        <w:t>• 판본 정보 | 【大】=《大正新脩大藏經》 저본; 【聖】=平安時代寫 聖語藏本 계열</w:t>
      </w:r>
      <w:r>
        <w:br/>
      </w:r>
      <w:r>
        <w:t>• 저본 독법 | 對</w:t>
      </w:r>
      <w:r>
        <w:br/>
      </w:r>
      <w:r>
        <w:t>• 저본 적용 구절 | 明不增。後三明不減。即是無增減法界。論中先立七實對治此實以顯無生。一淨分法中本有實者。計自性住性為</w:t>
      </w:r>
      <w:r>
        <w:br/>
      </w:r>
      <w:r>
        <w:t>• 저본 기준 번역 | 기존 번역 문맥: “…저 일곱 가지 실재를 세우고 이 실재를 대치하여 무생을 드러낸다. 첫째 청정분의 법 가운데 본래 실재한다는 것은 자성주성을 실물로 계탁하는 것이니, 이것…”</w:t>
      </w:r>
      <w:r>
        <w:br/>
      </w:r>
      <w:r>
        <w:t>• 이문 독법 | ∅</w:t>
      </w:r>
      <w:r>
        <w:br/>
      </w:r>
      <w:r>
        <w:t>• 이문 적용 구절 | 明不增。後三明不減。即是無增減法界。論中先立七實治此實以顯無生。一淨分法中本有實者。計自性住性為</w:t>
      </w:r>
      <w:r>
        <w:br/>
      </w:r>
      <w:r>
        <w:t>• 이문 기준 번역 | 기존 번역에서 저본 ‘對’에 대응하는 성분을 생략한 형태로 읽는다.</w:t>
      </w:r>
      <w:r>
        <w:br/>
      </w:r>
      <w:r>
        <w:t>• 의미 차이 | 이문에서는 저본의 ‘對’가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n=0360004; 현행 xml-p5 동일 ID 대조</w:t>
      </w:r>
    </w:p>
    <w:p>
      <w:pPr>
        <w:pStyle w:val="SHTKNoteSummary"/>
      </w:pPr>
      <w:r>
        <w:t>교감 요약 | [CBETA 원교감] [5] · n=0360005 · 〔佛〕－【聖】 · 현행 XML: 佛【大】，〔－〕【聖】</w:t>
      </w:r>
    </w:p>
    <w:p>
      <w:pPr>
        <w:pStyle w:val="SHTKNoteDetail"/>
      </w:pPr>
      <w:r>
        <w:t>• 원교감 원문 | 〔佛〕－【聖】</w:t>
      </w:r>
      <w:r>
        <w:br/>
      </w:r>
      <w:r>
        <w:t>• 교감 번호 | 0360005</w:t>
      </w:r>
      <w:r>
        <w:br/>
      </w:r>
      <w:r>
        <w:t>• 판본 정보 | 【大】=《大正新脩大藏經》 저본; 【聖】=平安時代寫 聖語藏本 계열</w:t>
      </w:r>
      <w:r>
        <w:br/>
      </w:r>
      <w:r>
        <w:t>• 저본 독법 | 佛</w:t>
      </w:r>
      <w:r>
        <w:br/>
      </w:r>
      <w:r>
        <w:t>• 저본 적용 구절 | 。次一在正體。後一在後得。其數差別一種通始終。依佛性論。三性品云。如經說。若人已得無生法忍即不退墮</w:t>
      </w:r>
      <w:r>
        <w:br/>
      </w:r>
      <w:r>
        <w:t>• 저본 기준 번역 | 기존 번역 문맥: “…에 있다. 마지막 하나는 후득지에 있다. 그 수의 차별 한 종류는 처음부터 끝까지 통한다. 『불성론』 「삼성품」에서 말한다. “경에서 ‘만일 사람이 이미…”</w:t>
      </w:r>
      <w:r>
        <w:br/>
      </w:r>
      <w:r>
        <w:t>• 이문 독법 | ∅</w:t>
      </w:r>
      <w:r>
        <w:br/>
      </w:r>
      <w:r>
        <w:t>• 이문 적용 구절 | 。次一在正體。後一在後得。其數差別一種通始終。依性論。三性品云。如經說。若人已得無生法忍即不退墮</w:t>
      </w:r>
      <w:r>
        <w:br/>
      </w:r>
      <w:r>
        <w:t>• 이문 기준 번역 | 기존 번역에서 저본 ‘佛’에 대응하는 성분을 생략한 형태로 읽는다.</w:t>
      </w:r>
      <w:r>
        <w:br/>
      </w:r>
      <w:r>
        <w:t>• 의미 차이 | 이문에서는 저본의 ‘佛’가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n=0360005; 현행 xml-p5 동일 ID 대조</w:t>
      </w:r>
    </w:p>
    <w:p>
      <w:pPr>
        <w:pStyle w:val="SHTKNoteSummary"/>
      </w:pPr>
      <w:r>
        <w:t>교감 요약 | [CBETA 원교감] [6] · n=0360006 · 〔對〕－【聖】【甲】 · 현행 XML: 對【大】，〔－〕【聖】【甲】</w:t>
      </w:r>
    </w:p>
    <w:p>
      <w:pPr>
        <w:pStyle w:val="SHTKNoteDetail"/>
      </w:pPr>
      <w:r>
        <w:t>• 원교감 원문 | 〔對〕－【聖】【甲】</w:t>
      </w:r>
      <w:r>
        <w:br/>
      </w:r>
      <w:r>
        <w:t>• 교감 번호 | 0360006</w:t>
      </w:r>
      <w:r>
        <w:br/>
      </w:r>
      <w:r>
        <w:t>• 판본 정보 | 【大】=《大正新脩大藏經》 저본; 【聖】=平安時代寫 聖語藏本 계열; 【甲】=嘉曆三年~元德三年間 理覺刊 大谷大學藏本</w:t>
      </w:r>
      <w:r>
        <w:br/>
      </w:r>
      <w:r>
        <w:t>• 저본 독법 | 對</w:t>
      </w:r>
      <w:r>
        <w:br/>
      </w:r>
      <w:r>
        <w:t>• 저본 적용 구절 | 明不增。後三明不減。即是無增減法界。論中先立七實對治此實以顯無生。一淨分法中本有實者。計自性住性為</w:t>
      </w:r>
      <w:r>
        <w:br/>
      </w:r>
      <w:r>
        <w:t>• 저본 기준 번역 | 기존 번역 문맥: “…저 일곱 가지 실재를 세우고 이 실재를 대치하여 무생을 드러낸다. 첫째 청정분의 법 가운데 본래 실재한다는 것은 자성주성을 실물로 계탁하는 것이니, 이것…”</w:t>
      </w:r>
      <w:r>
        <w:br/>
      </w:r>
      <w:r>
        <w:t>• 이문 독법 | ∅</w:t>
      </w:r>
      <w:r>
        <w:br/>
      </w:r>
      <w:r>
        <w:t>• 이문 적용 구절 | 明不增。後三明不減。即是無增減法界。論中先立七實治此實以顯無生。一淨分法中本有實者。計自性住性為</w:t>
      </w:r>
      <w:r>
        <w:br/>
      </w:r>
      <w:r>
        <w:t>• 이문 기준 번역 | 기존 번역에서 저본 ‘對’에 대응하는 성분을 생략한 형태로 읽는다.</w:t>
      </w:r>
      <w:r>
        <w:br/>
      </w:r>
      <w:r>
        <w:t>• 의미 차이 | 이문에서는 저본의 ‘對’가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n=0360006; 현행 xml-p5 동일 ID 대조</w:t>
      </w:r>
    </w:p>
    <w:p>
      <w:pPr>
        <w:pStyle w:val="SHTKNoteSummary"/>
      </w:pPr>
      <w:r>
        <w:t>교감 요약 | [CBETA 원교감] [7] · n=0360007 · 現＝顯【聖】【甲】＊ · 현행 XML: 現【大】＊，顯【聖】【甲】＊</w:t>
      </w:r>
    </w:p>
    <w:p>
      <w:pPr>
        <w:pStyle w:val="SHTKNoteDetail"/>
      </w:pPr>
      <w:r>
        <w:t>• 한국어 해설 | 저본 ‘現’과 이문 ‘顯’은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n=0360007; 현행 xml-p5 동일 ID 대조</w:t>
      </w:r>
    </w:p>
    <w:p>
      <w:pPr>
        <w:pStyle w:val="SHTKNoteSummary"/>
      </w:pPr>
      <w:r>
        <w:t>교감 요약 | [＊ 상호참조] [대응 공식 교감 미확인] · 문맥: 佛果後際出纏。[4]對治此故[＊]無成。又此四中初一自性住佛性。次二引</w:t>
      </w:r>
    </w:p>
    <w:p>
      <w:pPr>
        <w:pStyle w:val="SHTKNoteDetail"/>
      </w:pPr>
      <w:r>
        <w:t>• 한국어 해설 | 이 [＊] 표지는 CBETA 원문에서 상호참조 표지로 존재하지만, 현재 공식 XML의 anchor/target 관계만으로 대응 원교감을 하나로 확정하지 못했다. 참조를 임의 연결하지 않고 사용자 저본과 기존 번역을 유지한다. [판단 유보]</w:t>
      </w:r>
      <w:r>
        <w:br/>
      </w:r>
      <w:r>
        <w:t>• 참조 상태 | 대응 공식 교감 미확인</w:t>
      </w:r>
      <w:r>
        <w:br/>
      </w:r>
      <w:r>
        <w:t>• 기존 번역 수정 여부 | 기존 번역 유지</w:t>
      </w:r>
      <w:r>
        <w:br/>
      </w:r>
      <w:r>
        <w:t>• CBETA XML 출처 | xml-p5-2018/T/T35/T35n1733.xml 및 xml-p5/T/T35/T35n1733.xml의 star anchor/target 전수 대조</w:t>
      </w:r>
    </w:p>
    <w:p>
      <w:pPr>
        <w:pStyle w:val="SHTKNoteSummary"/>
      </w:pPr>
      <w:r>
        <w:t>교감 요약 | [＊ 상호참조] [대응 공식 교감 미확인] · 문맥: 修行位中背染向淨來。對治此故[＊]無來。七盡實諸眾生者眾生向涅槃去[6</w:t>
      </w:r>
    </w:p>
    <w:p>
      <w:pPr>
        <w:pStyle w:val="SHTKNoteDetail"/>
      </w:pPr>
      <w:r>
        <w:t>• 한국어 해설 | 이 [＊] 표지는 CBETA 원문에서 상호참조 표지로 존재하지만, 현재 공식 XML의 anchor/target 관계만으로 대응 원교감을 하나로 확정하지 못했다. 참조를 임의 연결하지 않고 사용자 저본과 기존 번역을 유지한다. [판단 유보]</w:t>
      </w:r>
      <w:r>
        <w:br/>
      </w:r>
      <w:r>
        <w:t>• 참조 상태 | 대응 공식 교감 미확인</w:t>
      </w:r>
      <w:r>
        <w:br/>
      </w:r>
      <w:r>
        <w:t>• 기존 번역 수정 여부 | 기존 번역 유지</w:t>
      </w:r>
      <w:r>
        <w:br/>
      </w:r>
      <w:r>
        <w:t>• CBETA XML 출처 | xml-p5-2018/T/T35/T35n1733.xml 및 xml-p5/T/T35/T35n1733.xml의 star anchor/target 전수 대조</w:t>
      </w:r>
    </w:p>
    <w:p>
      <w:pPr>
        <w:pStyle w:val="SHTKBlockLabel"/>
      </w:pPr>
      <w:r>
        <w:t>위치표지</w:t>
      </w:r>
    </w:p>
    <w:p>
      <w:pPr>
        <w:pStyle w:val="SHTKPositionMarker"/>
      </w:pPr>
      <w:bookmarkStart w:id="949" w:name="loc_0360b09"/>
      <w:r>
        <w:t>[0360b09]</w:t>
      </w:r>
      <w:bookmarkEnd w:id="949"/>
    </w:p>
    <w:p>
      <w:pPr>
        <w:pStyle w:val="SHTKBlockLabel"/>
      </w:pPr>
      <w:r>
        <w:t>원문</w:t>
      </w:r>
    </w:p>
    <w:p>
      <w:pPr>
        <w:pStyle w:val="SHTKSourceText"/>
      </w:pPr>
      <w:r>
        <w:t>[0360b09] 第三入不動下明得勝行分。於中有二。初明深行勝。謂對前彰出。二發起[8]勝對後顯入。前[9]中二。先總明深行。謂入此位行玄奧故。下別有七。相從為三。初三一分明此地中境分殊絕。次二一分明此地中正行廣大。後二一分明此地中離障寂滅。喻中有三。從後向前喻。此三分七中。一難入深。故名深行菩薩。二同行深。諸淨地菩薩同故。[＊]謂純無漏位名為淨地。與此位人同故云世不能測。不能測者如麥在麥聚不測其差別故。論經名無能分別。三境界深。能取所取不現前故云離一切相等。言護一切障想者謂防護一切障法之想。為簡治法想故名離貪著。四修行深。自利利他行廣大故。此經略無。五不退深。謂彼二乘不能形奪壞其勝故云一切聲聞等。六離障深。謂離功用障故云深大遠離。七對治現前[10]深。謂能治之行常現在故云而現前。論經名為寂靜現前。即真如寂靜非事靜也。下釋三喻喻前所說。滅[11]盡喻者示彼行寂滅故者釋[＊]現喻意。釋喻中言無彼依止故者。明滅盡定中心王不行想等心數無所依故亦不行也。以得無功用自然行者釋懃方便。三業行息滅也。論經報行成有二釋。一約教道故云得彼相違法。二約證道故云善住阿[12]梨耶識真如法中者。但本[13]識有二分。凡時[14]唯住妄染分[15]今此住真淨分。若至佛地單住真如不云[＊]梨耶真如。今此為有變易報[16]苦。是故雙舉[17]也言住大遠離者。是論中住報行成也。釋第二夢寤喻中。示此行[＊]中護彼過想有正智想者。如從夢寤雖無夢想而有寤想。所況如是。雖捨前地[18]妄修過想非無此地正智之想。言此行寂滅者顯此正智即用常寂故不同前[19]顯此[20]深行故也。是中下重分別。依清淨。世間涅槃二心不行者此釋經中不行二心。謂夢中[21]渡河。此岸喻世間。彼岸喻涅槃。既覺寤已此彼俱亡名依清淨。故云不行二心也。言依境界受用念想不行者釋諸所憶想不復現前。謂於夢中受用船[22]栰等境想不復現也。釋第三生梵天喻中。如生色界下結不行。此地如是下地心一向不行。望下彰出。得報地者對此彰得。此說離勝結明喻意。下重分中順行是世間心。不順行是出世間心。故名二分也。心等者舉心等取意之與識及憶想等。即是順行也。佛等者舉佛等取菩提涅槃等。即是不順行也。下就不順行分中更開三門。經中但就大乘。論主對辨大小。一言差別者非是大小不同名為差別。但是大小乘中生法兩異名差別。二言大小乘中眾生法差別者非生法異名為差別。明此大小乘中生生自異法法自別。三言無學學差別者就小乘中辨人差別。非是學與無學不同名為差別。但明學學不同無學亦爾。上開門竟。佛等涅槃差別。說者舉經對顯。謂佛是第一句佛心等取中間二句。涅槃是第四句應知也。何故世間行中而不開異。出世行中開此差別。以出世是大人所求恐有染取故。委釋令離。下釋顯中先釋順行可知。後釋不順行中。言大小差別是總舉。下別中大乘內佛菩薩是人。涅槃是法。小乘中涅槃是法。羅漢等是人。二釋人法各差別。論釋可知。小乘羅漢差別者。如毘曇中六種不同。謂退思護住勝進不動。成實有九。並廣如彼說。餘文可知。二佛子下明發起勝行。於中二。初明本願力住諸佛勸發。二若不與下明勸利益。前中亦二。初本願住。二又諸佛下明勸發。前中隨順是地者是論經中住義。以本願者釋住所由。謂從前地來同求此地無生忍門。名為本願。得已以息故名為住。然住義釋有二門。一顯義。二說意。初中明諸菩薩住與不住。汎釋有四。一觀入分別。謂始時不住。終即樂住。從前地來求趣無生。以未得故。是以不住。今此得之樂[1]寂故住。二起[2]行分別。始時樂住。終即不住。今此地中始得無生樂寂故住。後以佛勸發[3]起勝行所以不住。三就寂分別。始終常住。謂佛菩薩隨所證入無暫時捨。四起用分別。[4]諸佛菩薩一切不住。常隨世間利益眾生。今此文中約前二說。二[5]明說住意亦有四義。一為漸悟菩薩有樂寂習故云本願力住。二為引定性二乘。明菩薩此地[6]大寂滅處猶有[7]動起。況彼所得豈為究竟。三為顯此地甚深玄奧難捨故住。四但有此深奧法流之處。必有諸佛作七勸橋。是故無有一人墜墮。下明勸發中三。先總勸。二諸佛下別勸。三是菩薩下結勸。初中流水者。在無生忍。不起功用。任運起行。趣於佛果。如大河水不待人力流[8]赴大海。何不前地與智。以得法未深故。何不後地與。以依此勸發修不住故。何故與智。理實通餘行。以智是行主故。何故在此位與。以此忍門攝德本故。下文云亦莫捨此忍門。依此力能成大行故。何故與如來智。以約果說故。作因緣者。論云此與如來智慧力轉彼深行樂足心故。下別勸中。先歎其所得。第一是上法也。後我有下彰其未得。勸[9]云修習。於中七勸攝以為二。前六舉多未作轉其住心。後一明其[10]少作能成增其去心。凡勸法如是。前六中攝為三對。自利利他初對中。一明自德未成。後一所化未出。第二對中。一化願未滿。後一自德未[11]勝。第三對中。一明化業未廣。後一明自得法未窮。初中句別有三。初舉力等彰其未得。二為得下正勸修習。論云不得修教授故。解云不得釋上句。修教釋此句。三亦莫捨等明起行所依。論云若不捨此等明反釋可知。依彼有力能作者順釋。第二勸中。汝雖得此等明自所得。一切凡夫下明他未出。於中亦三。初就凡夫總勸。名依彼眾生無利益事。二顯其過失。現起煩惱者不善也。[12]使者釋離寂滅。在家煩惱。出家[13]覺觀。三汝當下勸其愍念可知。第三勸[14]中。汝應念本願者總勸。憶念本所弘願下別二句。一欲利益眾生者是廣心願下化眾生。二欲得不思智者是大心願上求佛智。論中依願化眾生釋上句。智行廣釋後句。能轉者。依前二義勸轉名依名轉故。第四勸中三句。初一切法性等舉所得。法性自爾不令生著。二一切如來下明上未同佛。謂佛具大用非但一寂。三聲聞等明下齊二乘。謂定性二乘亦住寂捨化。此是抑挫之辭。論中不共義者釋第二句。功行疲[15]倦者釋第三句。有此二過名為彼垢。依此勸轉[16]名依[17]名轉。第五勸中二。初汝觀我等者舉佛六種化業。二汝今下結勸起修。論中先釋化業。言無量身等者牒舉經文。彼佛法成就有力者。彼身等佛法修成之時明此有能化眾生力。言示現依利益眾生者。辨定其行。謂此六皆依[18]利他而說。次此利益眾生事下廣釋。六種皆為化眾生。於中攝伏者。善者以光攝之。惡者以輪伏之。謂三輪也。二如來作無量下釋結勸起修之文。第六勸中亦[19]二。初汝今適得等明所得未廣。二我等下舉所未得勸之令起。論中一入是所入法門。二作是法門業用。三轉是業用不斷。餘文可見。第七勸中明少作在增其去心。於中先舉三種無量。汝應下勸盡通達。論中少作者望佛果不遙故云少在。隨所見等釋三無量也。少觀即成釋如實通達。以此增其去心故云轉也。[1]二是菩薩下結勸可知。第二諸佛子下明因勸成益。於中二。先對上本願住彰不勸之損。論釋即入涅槃者與智慧示現者此釋經意。謂舉此滅為顯佛與智故。二以諸佛下對上佛勸彰勸之益。於中有法喻合。法中亦三。初明佛與智門者。論釋彼行中攝功德因勝者。明與智所依。謂彼發起行之中。無生法忍攝功德因最為殊勝故。佛與智也。同作教授說者正解與智。諸佛共勸名同教授。二於一念下明由勸故起行速疾。論[2]釋可知。三所以者何下問答辨釋。謂向前二大僧祇所修。比此一念所起之行不及者何。下釋中先以一身等明前不及今。此無量辨此過前。問前初地百身。二地千等。何故言一。答實報唯一變化百等。故非[3]異也。於中有十一句。初無量身者。論釋一切菩薩[4]身信解如自身故者。勝解力故以自身[5]令同一切菩薩身故。是故一切[6]所修是自修也。此是同體智力故也。此非文意。又釋以勝解力令自身無量。如一切菩薩數量齊等。此豈非是變化身耶。釋以此菩薩既不出觀。即稱法界而起身雲實德非化。此是文意。音聲起等類身應知。言此十句。一依教化眾生者。是十句中初六利他。二依助道者。其次二句自利行。三依障淨者明後二句德用淨也。應知。十句有此三義。下別顯之。隨身[7]任者是無量身。謂隨所住法當現彼身。如觀音住大悲身等。二隨說者是無量聲。謂隨所說法音聲亦無量。三隨依智者無量智也。隨所知故。四隨所取生者。無量生處形類不同。即種類俱生。無行作意生身也。五隨何國土者無量淨國。六得教化眾生者無量化眾生。次釋二句自行中。一供佛集德。二順佛集智。下二句明德用淨。一神通障淨。二無量大會明正覺障淨。以於大會知根說法等故言此一切處隨順無量身口意業等。此釋結文。無間不斷釋不動義。二釋喻中船喻行疾應知。因勝者顯行疾所因。以無生忍是行勝因令行疾。三善集下釋合文。善集等是前七地中所修諸行。助發於此故曰資糧。餘文可知。</w:t>
      </w:r>
    </w:p>
    <w:p>
      <w:pPr>
        <w:pStyle w:val="SHTKBlockLabel"/>
      </w:pPr>
      <w:r>
        <w:t>한국어 직역</w:t>
      </w:r>
    </w:p>
    <w:p>
      <w:pPr>
        <w:pStyle w:val="SHTKTranslationText"/>
      </w:pPr>
      <w:r>
        <w:t>셋째 “부동에 들어간다” 이하는 승행분을 밝힌다. 그 가운데 둘이 있다. 첫째 심행승을 밝히니 앞에 상대하여 벗어남을 드러낸다. 둘째 발기승은 뒤에 상대하여 들어감을 드러낸다. 앞에는 둘이 있다. 먼저 전체적으로 심행을 밝히니, 이 지위에 들어가 행이 현묘하고 깊기 때문이다. 아래에 별도로 일곱이 있는데, 상에 따라 셋으로 묶는다. 처음 셋의 한 부분은 이 지위의 경계가 특히 뛰어남을 밝힌다. 다음 둘의 한 부분은 이 지위의 정행이 광대함을 밝힌다. 뒤 둘의 한 부분은 이 지위에서 장애를 여의어 적멸함을 밝힌다. 비유에는 셋이 있는데 뒤에서 앞으로 거슬러 앞의 세 부분을 비유한다. 이 세 부분의 일곱 가운데 첫째는 들어가기 어려워 깊으므로 심행보살이라 한다. 둘째 동행이 깊으니, 여러 청정한 지위의 보살과 같기 때문이다. 곧 순무루의 지위를 정지라 하며 이 지위의 사람과 같으므로 세간이 헤아릴 수 없다고 한다. ‘헤아릴 수 없다’는 것은 보리가 보리더미 속에 있을 때 그 차이를 헤아릴 수 없는 것과 같다. 논경에서는 “분별할 수 없다”고 한다. 셋째 경계가 깊으니 능취와 소취가 현전하지 않으므로 “일체의 상을 여읜다” 등이라 한다. “일체 장애의 상을 보호한다”는 것은 모든 장애법의 상을 막아 보호한다는 뜻이다. 대치법의 상까지 없다고 오해하지 않도록 ‘탐착을 여읜다’고 한다. 넷째 수행이 깊으니 자리와 이타의 행이 광대하기 때문이다. 이 경에는 간략히 없다. 다섯째 불퇴가 깊으니, 이승이 그 수승함을 빼앗아 무너뜨리지 못하므로 “일체 성문 등”이라 한다. 여섯째 장애를 여읨이 깊으니 공용의 장애를 여의므로 “깊고 크게 멀리 여읜다”고 한다. 일곱째 대치가 현전함이 깊으니 능치의 행이 늘 현재하므로 “현전한다”고 한다. 논경에서는 “적정이 현전한다”고 한다. 이는 진여의 적정이지 사의 고요함이 아니다. 아래에서는 세 비유로 앞의 설명을 비유한다. 멸진의 비유는 그 행이 적멸함을 보인다. 비유의 뜻을 해석하면서 “그 의지할 바가 없기 때문”이라고 한 것은 멸진정 가운데 심왕이 행하지 않으므로 상 등의 심소가 의지할 바가 없어 함께 행하지 않음을 밝힌 것이다. “무공용의 자연행을 얻기 때문”은 부지런한 방편을 해석한다. 삼업의 행이 그친다는 것이다. 논경의 ‘보행성’에는 두 해석이 있다. 첫째 교도를 기준으로 “그와 서로 어긋나는 법을 얻는다”고 한다. 둘째 증도를 기준으로 “아리야식의 진여법 가운데 잘 머문다”고 한다. 다만 본식에는 두 부분이 있다. 범부 때에는 오직 허망하고 염오한 부분에 머문다. 지금 이 지위에서는 참되고 청정한 부분에 머문다. 불지에 이르면 오직 진여에만 머무르므로 ‘아리야의 진여’라고 말하지 않는다. 지금은 변역의 보가 지닌 고통이 있으므로 둘을 함께 든 것이다. “대원리에 머문다”는 것은 논의 보행성을 말한다. 둘째 꿈에서 깨어나는 비유를 해석하는 가운데 “이 행에서 그 과오의 상을 보호하고 정지의 상이 있음을 보인다”고 한다. 꿈에서 깨어나면 비록 꿈의 상은 없으나 깨어 있음의 상은 있는 것과 같다. 비유되는 바도 이와 같아서 앞 지위의 허망한 닦음이라는 과오의 상은 버리지만 이 지위의 바른 지혜라는 상까지 없는 것은 아니다. “이 행이 적멸하다”고 한 것은 이 정지가 작용하면서 항상 적멸하므로 앞의 것과 다름을 드러낸다. 이것이 이 심행을 드러내는 것이다. “이 가운데” 이하는 다시 분별한다. 청정에 의지하여, 세간과 열반이라는 두 마음이 행하지 않는다는 것은 경의 “두 마음이 행하지 않는다”를 해석한 것이다. 꿈속에서 강을 건널 때 이 언덕은 세간을, 저 언덕은 열반을 비유한다. 깨어나면 이쪽과 저쪽이 함께 없어지므로 청정에 의지한다고 하며, 따라서 두 마음이 행하지 않는다고 한다. “경계의 수용에 의지한 염상의 상이 행하지 않는다”는 것은 모든 기억하고 생각하던 것이 다시 현전하지 않음을 해석한다. 곧 꿈속에서 수용하던 배와 뗏목 등의 경계상도 다시 나타나지 않는 것이다. 셋째 범천에 태어나는 비유를 해석하면서 “색계에 태어나는 것과 같다” 이하는 행하지 않음을 맺는다. 이 지위도 이와 같이 아래 지위의 마음이 한결같이 행하지 않는다. 아래에 상대하여 벗어남을 드러낸다. “보지를 얻는다”는 것은 이에 상대하여 얻음을 드러낸다. 이것은 여읨이 수승함을 말하여 비유의 뜻을 맺는다. 아래의 거듭 분별에서 순행은 세간의 마음이다. 불순행은 출세간의 마음이므로 ‘두 부분’이라 한다. ‘심’이라고 한 것은 심을 들어 의와 식과 억상 등을 함께 취하니 이것이 순행이다. ‘불’이라고 한 것은 부처를 들어 보리와 열반 등을 함께 취하니 이것이 불순행이다. 아래 불순행분 가운데 다시 세 문을 연다. 경에서는 대승만 말하였으나 논주는 대소를 대조해 분별한다. 첫째 ‘차별’이라고 한 것은 대승과 소승이 서로 다르다는 뜻이 아니다. 다만 대소승 가운데 중생과 법의 두 종류가 다르므로 차별이라 한다. 둘째 “대소승 가운데 중생과 법의 차별”이라고 한 것은 중생과 법이 서로 다름을 차별이라 한 것이 아니다. 이 대소승 가운데 중생마다 각각 다르고 법마다 각각 다름을 밝힌 것이다. 셋째 “무학과 학의 차별”은 소승 안에서 사람의 차별을 분별한다. 학과 무학이 서로 달라서 차별이라 한 것이 아니라, 학 가운데도 각각 다르고 무학 가운데도 각각 다름을 밝힌 것이다. 위의 개문을 마친다. “부처 등과 열반의 차별을 설한다”는 것은 경문을 들어 대조하여 드러낸 것이다. 부처는 첫째 구이고, “불심 등”이라고 한 ‘등’은 중간 두 구를 취하며, 열반은 넷째 구임을 알아야 한다. 왜 세간행에서는 이렇게 차이를 열지 않고 출세간행에서만 이 차별을 여는가? 출세간은 대인이 구하는 것이어서 염착할까 염려되므로 자세히 풀이하여 여의게 하기 때문이다. 아래의 현시를 해석할 때 먼저 순행을 해석하니 알 수 있다. 뒤의 불순행 해석에서는 “대소의 차별”을 전체적으로 든다. 아래 별설 가운데 대승에서는 부처와 보살이 사람이고 열반이 법이다. 소승에서는 열반이 법이고 나한 등이 사람이다. 둘째 사람과 법이 각각 차별함을 해석하니 논의 설명에서 알 수 있다. 소승 나한의 차별은 비담에서 여섯 종류가 서로 다르다고 하니, 퇴·사·호·주·승진·부동이다. 『성실론』에는 아홉이 있으니 모두 그곳에서 자세히 말한다. 나머지 글도 알 수 있다. 둘째 “불자” 이하는 발기승행을 밝힌다. 그 가운데 둘이 있다. 첫째 본원의 힘에 머무는데 여러 부처가 권발하는 것을 밝힌다. 둘째 “만일 주지 않는다면” 이하는 권발의 이익을 밝힌다. 앞에는 다시 둘이 있다. 첫째 본원에 머무는 것이다. 둘째 “또 모든 부처” 이하는 권발을 밝힌다. 앞의 “수순이 이 지위이다”는 논경의 ‘주’의 뜻이다. “본원으로써”는 머무는 까닭을 해석한다. 곧 앞 지위에서부터 함께 이 지위의 무생인문을 구해 나아간 것을 본원이라 한다. 얻고 나면 그침을 즐기므로 ‘머문다’고 한다. 그러나 ‘머문다’는 뜻에는 두 문이 있다. 첫째 뜻을 드러내는 문, 둘째 설한 뜻이다. 첫째 가운데 여러 보살의 머묾과 머물지 않음을 널리 해석하면 넷이다. 첫째 관입분별이다. 처음에는 머물지 않고 끝에는 머묾을 즐긴다. 앞 지위에서 무생을 구해 나아왔으나 얻지 못했기 때문에 머물지 않았고, 지금 이것을 얻고 적정을 즐기므로 머문다. 둘째 기행분별이다. 처음에는 머묾을 즐기지만 끝에는 머물지 않는다. 지금 이 지위에서 처음 무생을 얻고 적정을 즐기므로 머문다. 뒤에는 부처가 권발하여 수승한 행을 일으키게 하므로 머물지 않는다. 셋째 적정에 의한 분별이다. 처음과 끝에 항상 머문다. 부처와 보살은 증입한 바를 잠시도 버리지 않기 때문이다. 넷째 기용분별이다. 모든 부처와 보살은 한결같이 머물지 않고 항상 세간을 따라 중생을 이익되게 한다. 지금 이 글에서는 앞의 두 가지를 기준으로 말한다. 둘째 머문다고 말한 뜻에도 네 가지가 있다. 첫째 점오보살에게 적정을 좋아하는 습이 있기 때문에 ‘본원의 힘에 머문다’고 한다. 둘째 정성 이승을 이끌기 위해, 보살이 이 지위의 대적멸처에서도 오히려 움직여 일어남이 있음을 밝힌다. 하물며 그들이 얻은 것이 어찌 궁극이겠는가. 셋째 이 지위가 매우 깊고 현묘하여 버리기 어려움을 드러내기 위해 머문다고 한다. 넷째 이런 깊고 오묘한 법류가 있는 곳에는 반드시 여러 부처가 일곱 가지 권면이라는 다리를 놓는다. 그러므로 한 사람도 떨어져 추락하는 일이 없다. 아래 권발을 밝히는 데 셋이 있다. 먼저 총권, 둘째 “제불” 이하는 별권, 셋째 “이 보살” 이하는 권을 맺는다. 처음의 “유수”란 무생인에 머물면서 공용을 일으키지 않고 임운으로 행을 일으켜 불과로 나아가는 것이다. 큰 강물이 사람의 힘을 기다리지 않고 흘러 큰 바다로 가는 것과 같다. 왜 앞 지위에서 지혜를 주지 않는가? 법을 얻음이 아직 깊지 않기 때문이다. 왜 뒤 지위에서 주지 않는가? 이 권발에 의지하여 불주를 닦기 때문이다. 왜 지혜를 주는가? 이치는 실제로 다른 행에도 통한다. 지혜가 행의 주인이기 때문이다. 왜 이 지위에서 주는가? 이 인문이 모든 덕을 거두는 근본이기 때문이다. 아래 글에서 “또한 이 인문을 버리지 말라”고 하는 것과 같다. 이 힘에 의지하여 큰 행을 이룰 수 있기 때문이다. 왜 여래지혜를 주는가? 과를 기준으로 말하기 때문이다. “인연이 된다”는 것에 대해 논에서는 “이 여래의 지혜력은 그 깊은 행에 만족하여 즐기는 마음을 돌리기 때문”이라고 한다. 아래 별권 가운데, 먼저 그가 얻은 것을 찬탄한다. 첫째는 위없는 법이다. 뒤의 “나에게 있다” 이하는 아직 얻지 못한 것을 드러내어 닦고 익히라고 권한다. 그 가운데 일곱 권면을 둘로 거둔다. 앞의 여섯은 아직 하지 못한 것이 많음을 들어 머무는 마음을 돌린다. 마지막 하나는 조금만 하면 성취할 수 있음을 밝혀 떠나려는 마음을 더한다. 모든 권면의 법이 이와 같다. 앞의 여섯은 세 쌍으로 거둔다. 자리·이타의 첫 쌍에서 첫째 자기의 덕이 아직 이루어지지 않았다. 뒤 하나는 교화할 대상이 아직 벗어나지 못했다. 둘째 쌍에서 첫째 교화의 원이 아직 가득 차지 않았다. 뒤 하나는 자기의 덕이 아직 수승하지 못하다. 셋째 쌍에서 첫째 교화의 업이 아직 넓지 못하다. 뒤 하나는 자신이 얻은 법이 아직 다하지 못하다. 첫째 가운데 구별하면 셋이 있다. 처음은 힘 등을 들어 아직 얻지 못했음을 드러낸다. 둘째 “얻기 위해” 이하는 바로 닦고 익히라고 권한다. 논에서 “얻지 못했기 때문에 닦음을 가르친다”고 하였으니, ‘얻지 못함’은 앞 구를 해석하고 ‘닦음을 가르침’은 이 구를 해석한다. 셋째 “또한 버리지 말라” 등은 행을 일으키는 의지를 밝힌다. 논에서 “만약 이것을 버리지 않는다면” 등은 반대로 해석한 것이니 알 수 있다. “그것에 의지해 힘이 있어 능히 한다”는 것은 순해석이다. 둘째 권면 가운데 “그대가 비록 이것을 얻었으나” 등은 자신이 얻은 것을 밝히고, “일체 범부” 이하는 다른 이가 아직 벗어나지 못했음을 밝힌다. 그 가운데도 셋이 있다. 처음은 범부를 두고 총괄하여 권하는 것이니, 논에서는 “저 중생에게 이익이 없는 일에 의한다”고 한다. 둘째는 그 과실을 드러낸다. 현행번뇌는 불선이다. ‘사(使)’는 적멸을 여읨을 해석한다. 재가의 번뇌와 출가자의 각관이다. 셋째 “그대는 마땅히” 이하는 그들을 불쌍히 여기라고 권하는 것이니 알 수 있다. 셋째 권면 가운데 “그대는 본원을 생각해야 한다”는 것은 총권이다. “본래 세운 원을 기억하라” 이하는 별도로 두 구이다. 첫째 중생을 이익되게 하려는 것은 광심원으로 아래로 중생을 교화하는 것이다. 둘째 부사의지를 얻으려는 것은 대심원으로 위로 불지를 구하는 것이다. 논에서는 ‘원에 의하여 중생을 교화한다’로 앞 구를 해석하고, ‘지혜의 행이 넓다’로 뒤 구를 해석한다. “능히 전환한다”는 것은, 앞의 두 뜻에 의지해 권하여 전환시키는 것을 ‘이름에 의한 전환’이라 한다. 넷째 권면에는 세 구가 있다. 처음 “일체 법성” 등은 이미 얻은 것을 든다. 법성은 본래 그러하므로 집착을 일으키지 않게 한다. 둘째 “일체 여래” 이하는 위로 아직 부처와 같지 않음을 밝힌다. 곧 부처는 큰 작용을 갖추어 한 적정에만 머무는 것이 아니다. 셋째 “성문 등”은 아래로 이승과 같아짐을 밝힌다. 정성 이승도 적정에 머물러 교화를 버리니, 이것은 억눌러 꺾는 말이다. 논의 “불공의 뜻”은 둘째 구를 해석한다. “공행에 피곤하다”는 셋째 구를 해석한다. 이 두 허물이 있으므로 그들의 때라 한다. 이에 의지해 권하여 돌리는 것을 ‘이름에 의한 전환’이라 한다. 다섯째 권면에도 둘이 있다. 처음 “그대는 우리를 관하라” 등은 부처의 여섯 가지 교화업을 든다. 둘째 “그대는 지금” 이하는 맺어 닦음을 일으키라고 권한다. 논에서는 먼저 교화업을 해석한다. “무량한 몸” 등은 경문을 들어 올린 것이다. “그 불법이 성취되어 힘이 있다”는 것은 그 몸 등의 불법을 닦아 이룰 때 중생을 교화할 능력이 있음을 밝힌다. “이익 중생에 의지해 시현한다”는 것은 그 행을 결정해 판별한다. 곧 이 여섯은 모두 이타에 의하여 설한 것이다. 다음 “이 중생을 이익되게 하는 일” 이하는 넓게 해석한다. 여섯 모두 중생을 교화하기 위한 것이다. 그 가운데 섭복은 선한 자는 광명으로 거두고 악한 자는 법륜으로 굴복시키는 것이니 삼륜을 말한다. 둘째 “여래가 무량하게 짓는다” 이하는 결하여 권하고 닦음을 일으키는 문장을 해석한다. 여섯째 권면에도 또한 둘이 있다. 처음 “그대는 지금 겨우 얻었다” 등은 얻은 것이 아직 넓지 않음을 밝힌다. 둘째 “우리 등” 이하는 아직 얻지 못한 것을 들어 일어나게 권한다. 논에서 첫째 입은 들어가는 법문이고, 둘째 작은 그 법문의 업용이며, 셋째 전은 그 업용이 끊이지 않는 것이다. 나머지 글은 알 수 있다. 일곱째 권면은 조금만 하면 된다고 밝혀 떠나려는 마음을 더한다. 그 가운데 먼저 세 가지 무량을 들고 “그대는 마땅히” 이하는 모두 통달하라고 권한다. 논에서 ‘조금 한다’는 것은 불과에 멀지 않음을 바라보아 “조금 남았다”고 한 것이다. “보는 바에 따라” 등은 세 무량을 해석한다. “조금 관하면 곧 이룬다”는 것은 “여실히 통달한다”를 해석한다. 이 때문에 떠나려는 마음을 더하므로 ‘전환’이라 한다. 둘째 “이 보살” 이하는 권면을 맺으니 알 수 있다. 둘째 “모든 불자” 이하는 권면으로 인해 이루는 이익을 밝힌다. 그 가운데 둘이 있다. 먼저 위의 본원주에 상대해 권하지 않았을 때의 손실을 드러낸다. 논에서 “곧 열반에 들어간다는 것은 지혜를 주는 것을 보인 것”이라 하니, 이 적멸을 들어 부처가 지혜를 주는 것을 드러낸 것이다. 둘째 “모든 부처로써” 이하는 위의 부처의 권면에 상대해 권면의 이익을 드러낸다. 그 가운데 법·비유·합이 있다. 법에도 셋이 있다. 첫째 부처가 지혜를 주는 문을 밝힌다. 논의 “그 행 가운데 공덕을 거두는 인이 수승하다”는 것은 지혜를 주는 소의를 밝힌다. 곧 그 발기행 가운데 무생법인이 공덕을 거두는 인으로 가장 수승하기 때문에 부처가 지혜를 준다. “함께 교수설을 한다”는 것은 지혜를 주는 뜻을 바로 해석한다. 여러 부처가 함께 권하므로 ‘동교수’라 한다. 둘째 “한 생각에” 이하는 권면으로 인해 행을 신속히 일으키는 것을 밝힌다. 논의 해석은 알 수 있다. 셋째 “무슨 까닭인가” 이하는 문답으로 분별한다. 앞의 두 대아승기 동안 닦은 것을 이 한 생각에 일으킨 행과 비교하면 미치지 못하는 것은 무엇 때문인가? 아래 해석에서 먼저 “한 몸으로써” 등은 앞이 지금에 미치지 못함을 밝히고, “이 무량”은 지금이 앞보다 뛰어남을 분별한다. 묻는다. 앞의 초지는 백신, 이지는 천신 등인데 왜 여기서는 하나라고 말하는가? 답한다. 실보는 오직 하나이고 변화는 백 등으로 나타나므로 서로 다른 것이 아니다. 그 가운데 열한 구가 있다. 처음 “무량신”에 대해 논은 “일체 보살의 몸을 자기 몸과 같이 신해하기 때문”이라 풀이한다. 승해력으로 자기 몸을 모든 보살의 몸과 같게 하므로 일체의 닦음이 곧 자신의 닦음이 된다. 이것이 동체지력이다. 그러나 이것은 문뜻이 아니다. 또 해석하면, 승해력으로 자기 몸을 무량하게 한다는 것이다. 모든 보살의 수량과 같게 한다. 이것이 어찌 변화신이 아니겠는가? 풀이하면, 이 보살은 관에서 나오지 않은 채 곧 법계에 칭합하여 신운을 일으키므로 실덕이지 변화가 아니다. 이것이 문뜻이다. 음성 등이 몸을 따라 일어나는 것도 이에 준해 알아야 한다. “이 열 구는 첫째 중생 교화에 의한다”는 것은 열 구 가운데 처음 여섯이 이타이고, 둘째 조도에 의한다는 것은, 그 다음 두 구가 자리행이다. 셋째 장애 청정에 의한다는 것은 뒤 두 구의 덕용이 청정함을 밝힌 것이다. 알아야 한다. 열 구에는 이 세 뜻이 있다. 아래에서 따로 드러낸다. “몸에 따라 맡긴다”는 것이 무량신이다. 곧 머무는 법에 따라 마땅히 그 몸을 나타내는 것이니, 관음이 대비신에 머무는 것과 같다. 둘째 “설에 따라”는 무량한 음성이다. 설하는 법에 따라 음성도 무량하다. 셋째 “의지하는 지혜에 따라”는 무량지이다. 아는 바에 따르기 때문이다. 넷째 “취하는 생에 따라”는 무량한 생처의 형류가 서로 다른 것이니 곧 종류구생의 무행작의생신이다. 다섯째 “어느 국토에 따라”는 무량한 청정국토이다. 여섯째 “중생을 교화함을 얻는다”는 무량한 교화중생이다. 다음 두 구의 자행을 해석한다. 첫째 부처를 공양하여 덕을 모으고, 둘째 부처를 따라 지혜를 모은다. 아래 두 구는 덕용의 청정을 밝힌다. 첫째 신통장의 청정, 둘째 무량한 대회는 정각장의 청정이다. 대회에서 근기를 알고 설법하기 때문이다. “이 일체처에 따라 무량한 신·구·의업 등이 수순한다”는 것은 결문을 해석한 것이다. 무간부단은 부동의 뜻을 해석한다. 둘째 비유를 해석하는 가운데 배의 비유는 행이 빠름을 비유하니 알아야 한다. “인이 수승하다”는 것은 행이 빠른 원인을 드러낸다. 무생인이 수승한 인이 되어 행을 빠르게 하기 때문이다. 셋째 “잘 모은다” 이하는 합문을 해석한다. ‘잘 모은 것’ 등은 앞의 일곱 지위에서 닦은 여러 행이 이 지위를 도와 일으키므로 자량이라 한다. 나머지 문장은 알 수 있다.</w:t>
      </w:r>
    </w:p>
    <w:p>
      <w:pPr>
        <w:pStyle w:val="SHTKBlockLabel"/>
      </w:pPr>
      <w:r>
        <w:t>교감·번역 메모</w:t>
      </w:r>
    </w:p>
    <w:p>
      <w:pPr>
        <w:pStyle w:val="SHTKNoteSummary"/>
      </w:pPr>
      <w:r>
        <w:t>교감 요약 | [CBETA 원교감] [8] · n=0360008 · 勝＋（行）【聖】 · 현행 XML: 勝【大】，勝行【聖】</w:t>
      </w:r>
    </w:p>
    <w:p>
      <w:pPr>
        <w:pStyle w:val="SHTKNoteDetail"/>
      </w:pPr>
      <w:r>
        <w:t>• 원교감 원문 | 勝＋（行）【聖】</w:t>
      </w:r>
      <w:r>
        <w:br/>
      </w:r>
      <w:r>
        <w:t>• 교감 번호 | 0360008</w:t>
      </w:r>
      <w:r>
        <w:br/>
      </w:r>
      <w:r>
        <w:t>• 판본 정보 | 【大】=《大正新脩大藏經》 저본; 【聖】=平安時代寫 聖語藏本 계열</w:t>
      </w:r>
      <w:r>
        <w:br/>
      </w:r>
      <w:r>
        <w:t>• 저본 독법 | 勝</w:t>
      </w:r>
      <w:r>
        <w:br/>
      </w:r>
      <w:r>
        <w:t>• 저본 적용 구절 | 第三入不動下明得勝行分。於中有二。初明深行勝。謂對前彰出。二發起勝</w:t>
      </w:r>
      <w:r>
        <w:br/>
      </w:r>
      <w:r>
        <w:t>• 저본 기준 번역 | 기존 번역 문맥: “셋째 “부동에 들어간다” 이하는 승행분을 밝힌다. 그 가운데 둘이 있다. 첫째 심행승을 밝히니 앞에 상대하여 벗어남을 드러낸다. 둘째 발기승은 뒤에 상대…”</w:t>
      </w:r>
      <w:r>
        <w:br/>
      </w:r>
      <w:r>
        <w:t>• 이문 독법 | 勝行</w:t>
      </w:r>
      <w:r>
        <w:br/>
      </w:r>
      <w:r>
        <w:t>• 이문 적용 구절 | 第三入不動下明得勝行行分。於中有二。初明深行勝。謂對前彰出。二發起勝</w:t>
      </w:r>
      <w:r>
        <w:br/>
      </w:r>
      <w:r>
        <w:t>• 이문 기준 번역 | 이문 ‘勝行’의 가감·어순을 반영하여 해당 문장 성분을 다시 배치해 읽는다.</w:t>
      </w:r>
      <w:r>
        <w:br/>
      </w:r>
      <w:r>
        <w:t>• 의미 차이 | 이문은 저본 ‘勝’에 ‘行’을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n=0360008; 현행 xml-p5 동일 ID 대조</w:t>
      </w:r>
    </w:p>
    <w:p>
      <w:pPr>
        <w:pStyle w:val="SHTKNoteSummary"/>
      </w:pPr>
      <w:r>
        <w:t>교감 요약 | [CBETA 원교감] [9] · n=0360009 · 〔中〕－【聖】＊ · 현행 XML: 中【大】＊，〔－〕【聖】＊</w:t>
      </w:r>
    </w:p>
    <w:p>
      <w:pPr>
        <w:pStyle w:val="SHTKNoteDetail"/>
      </w:pPr>
      <w:r>
        <w:t>• 원교감 원문 | 〔中〕－【聖】＊</w:t>
      </w:r>
      <w:r>
        <w:br/>
      </w:r>
      <w:r>
        <w:t>• 교감 번호 | 0360009</w:t>
      </w:r>
      <w:r>
        <w:br/>
      </w:r>
      <w:r>
        <w:t>• 판본 정보 | 【大】=《大正新脩大藏經》 저본; 【聖】=平安時代寫 聖語藏本 계열</w:t>
      </w:r>
      <w:r>
        <w:br/>
      </w:r>
      <w:r>
        <w:t>• 저본 독법 | 中</w:t>
      </w:r>
      <w:r>
        <w:br/>
      </w:r>
      <w:r>
        <w:t>• 저본 적용 구절 | 第三入不動下明得勝行分。於中有二。初明深行勝。謂對前彰出。二發起勝對後顯入。</w:t>
      </w:r>
      <w:r>
        <w:br/>
      </w:r>
      <w:r>
        <w:t>• 저본 기준 번역 | 기존 번역 문맥: “셋째 “부동에 들어간다” 이하는 승행분을 밝힌다. 그 가운데 둘이 있다. 첫째 심행승을 밝히니 앞에 상대하여 벗어남을 드러낸다. 둘째 발기승은 뒤에 상대…”</w:t>
      </w:r>
      <w:r>
        <w:br/>
      </w:r>
      <w:r>
        <w:t>• 이문 독법 | ∅</w:t>
      </w:r>
      <w:r>
        <w:br/>
      </w:r>
      <w:r>
        <w:t>• 이문 적용 구절 | 第三入不動下明得勝行分。於有二。初明深行勝。謂對前彰出。二發起勝對後顯入。</w:t>
      </w:r>
      <w:r>
        <w:br/>
      </w:r>
      <w:r>
        <w:t>• 이문 기준 번역 | 기존 번역에서 저본 ‘中’에 대응하는 성분을 생략한 형태로 읽는다.</w:t>
      </w:r>
      <w:r>
        <w:br/>
      </w:r>
      <w:r>
        <w:t>• 의미 차이 | 이문에서는 저본의 ‘中’가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n=0360009; 현행 xml-p5 동일 ID 대조</w:t>
      </w:r>
    </w:p>
    <w:p>
      <w:pPr>
        <w:pStyle w:val="SHTKNoteSummary"/>
      </w:pPr>
      <w:r>
        <w:t>교감 요약 | [CBETA 원교감] [10] · n=0360010 · 〔深〕－【聖】 · 현행 XML: 深【大】，〔－〕【聖】</w:t>
      </w:r>
    </w:p>
    <w:p>
      <w:pPr>
        <w:pStyle w:val="SHTKNoteDetail"/>
      </w:pPr>
      <w:r>
        <w:t>• 원교감 원문 | 〔深〕－【聖】</w:t>
      </w:r>
      <w:r>
        <w:br/>
      </w:r>
      <w:r>
        <w:t>• 교감 번호 | 0360010</w:t>
      </w:r>
      <w:r>
        <w:br/>
      </w:r>
      <w:r>
        <w:t>• 판본 정보 | 【大】=《大正新脩大藏經》 저본; 【聖】=平安時代寫 聖語藏本 계열</w:t>
      </w:r>
      <w:r>
        <w:br/>
      </w:r>
      <w:r>
        <w:t>• 저본 독법 | 深</w:t>
      </w:r>
      <w:r>
        <w:br/>
      </w:r>
      <w:r>
        <w:t>• 저본 적용 구절 | 第三入不動下明得勝行分。於中有二。初明深行勝。謂對前彰出。二發起勝對後顯入。前中二。先總</w:t>
      </w:r>
      <w:r>
        <w:br/>
      </w:r>
      <w:r>
        <w:t>• 저본 기준 번역 | 기존 번역 문맥: “…어간다” 이하는 승행분을 밝힌다. 그 가운데 둘이 있다. 첫째 심행승을 밝히니 앞에 상대하여 벗어남을 드러낸다. 둘째 발기승은 뒤에 상대하여 들어감을 드…”</w:t>
      </w:r>
      <w:r>
        <w:br/>
      </w:r>
      <w:r>
        <w:t>• 이문 독법 | ∅</w:t>
      </w:r>
      <w:r>
        <w:br/>
      </w:r>
      <w:r>
        <w:t>• 이문 적용 구절 | 第三入不動下明得勝行分。於中有二。初明行勝。謂對前彰出。二發起勝對後顯入。前中二。先總</w:t>
      </w:r>
      <w:r>
        <w:br/>
      </w:r>
      <w:r>
        <w:t>• 이문 기준 번역 | 기존 번역에서 저본 ‘深’에 대응하는 성분을 생략한 형태로 읽는다.</w:t>
      </w:r>
      <w:r>
        <w:br/>
      </w:r>
      <w:r>
        <w:t>• 의미 차이 | 이문에서는 저본의 ‘深’가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n=0360010; 현행 xml-p5 동일 ID 대조</w:t>
      </w:r>
    </w:p>
    <w:p>
      <w:pPr>
        <w:pStyle w:val="SHTKNoteSummary"/>
      </w:pPr>
      <w:r>
        <w:t>교감 요약 | [CBETA 원교감] [11] · n=0360011 · 盡＋（定）【甲】 · 현행 XML: 盡【大】，盡定【甲】</w:t>
      </w:r>
    </w:p>
    <w:p>
      <w:pPr>
        <w:pStyle w:val="SHTKNoteDetail"/>
      </w:pPr>
      <w:r>
        <w:t>• 원교감 원문 | 盡＋（定）【甲】</w:t>
      </w:r>
      <w:r>
        <w:br/>
      </w:r>
      <w:r>
        <w:t>• 교감 번호 | 0360011</w:t>
      </w:r>
      <w:r>
        <w:br/>
      </w:r>
      <w:r>
        <w:t>• 판본 정보 | 【大】=《大正新脩大藏經》 저본; 【甲】=嘉曆三年~元德三年間 理覺刊 大谷大學藏本</w:t>
      </w:r>
      <w:r>
        <w:br/>
      </w:r>
      <w:r>
        <w:t>• 저본 독법 | 盡</w:t>
      </w:r>
      <w:r>
        <w:br/>
      </w:r>
      <w:r>
        <w:t>• 저본 적용 구절 | 靜現前。即真如寂靜非事靜也。下釋三喻喻前所說。滅盡喻者示彼行寂滅故者釋現喻意。釋喻中言無彼依止故者</w:t>
      </w:r>
      <w:r>
        <w:br/>
      </w:r>
      <w:r>
        <w:t>• 저본 기준 번역 | 기존 번역 문맥: “…다. 아래에서는 세 비유로 앞의 설명을 비유한다. 멸진의 비유는 그 행이 적멸함을 보인다. 비유의 뜻을 해석하면서 “그 의지할 바가 없기 때문”이라고 한…”</w:t>
      </w:r>
      <w:r>
        <w:br/>
      </w:r>
      <w:r>
        <w:t>• 이문 독법 | 盡定</w:t>
      </w:r>
      <w:r>
        <w:br/>
      </w:r>
      <w:r>
        <w:t>• 이문 적용 구절 | 靜現前。即真如寂靜非事靜也。下釋三喻喻前所說。滅盡定喻者示彼行寂滅故者釋現喻意。釋喻中言無彼依止故者</w:t>
      </w:r>
      <w:r>
        <w:br/>
      </w:r>
      <w:r>
        <w:t>• 이문 기준 번역 | 이문 ‘盡定’의 가감·어순을 반영하여 해당 문장 성분을 다시 배치해 읽는다.</w:t>
      </w:r>
      <w:r>
        <w:br/>
      </w:r>
      <w:r>
        <w:t>• 의미 차이 | 이문은 저본 ‘盡’에 ‘定’을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n=0360011; 현행 xml-p5 동일 ID 대조</w:t>
      </w:r>
    </w:p>
    <w:p>
      <w:pPr>
        <w:pStyle w:val="SHTKNoteSummary"/>
      </w:pPr>
      <w:r>
        <w:t>교감 요약 | [CBETA 원교감] [12] · n=0360012 · 梨＝黎【聖】＊ · 현행 XML: 梨【大】＊，黎【聖】＊</w:t>
      </w:r>
    </w:p>
    <w:p>
      <w:pPr>
        <w:pStyle w:val="SHTKNoteDetail"/>
      </w:pPr>
      <w:r>
        <w:t>• 원교감 원문 | 梨＝黎【聖】＊</w:t>
      </w:r>
      <w:r>
        <w:br/>
      </w:r>
      <w:r>
        <w:t>• 교감 번호 | 0360012</w:t>
      </w:r>
      <w:r>
        <w:br/>
      </w:r>
      <w:r>
        <w:t>• 판본 정보 | 【大】=《大正新脩大藏經》 저본; 【聖】=平安時代寫 聖語藏本 계열</w:t>
      </w:r>
      <w:r>
        <w:br/>
      </w:r>
      <w:r>
        <w:t>• 저본 독법 | 梨</w:t>
      </w:r>
      <w:r>
        <w:br/>
      </w:r>
      <w:r>
        <w:t>• 저본 적용 구절 | 二釋。一約教道故云得彼相違法。二約證道故云善住阿梨耶識真如法中者。但本識有二分。凡時唯住妄染分今此</w:t>
      </w:r>
      <w:r>
        <w:br/>
      </w:r>
      <w:r>
        <w:t>• 저본 기준 번역 | 기존 번역 문맥: “…으로 “아리야식의 진여법 가운데 잘 머문다”고 한다. 다만 본식에는 두 부분이 있다. 범부 때에는 오직 허망하고 염오한 부분에 머문다. 지금 이 지위에서…”</w:t>
      </w:r>
      <w:r>
        <w:br/>
      </w:r>
      <w:r>
        <w:t>• 이문 독법 | 黎</w:t>
      </w:r>
      <w:r>
        <w:br/>
      </w:r>
      <w:r>
        <w:t>• 이문 적용 구절 | 二釋。一約教道故云得彼相違法。二約證道故云善住阿黎耶識真如法中者。但本識有二分。凡時唯住妄染分今此</w:t>
      </w:r>
      <w:r>
        <w:br/>
      </w:r>
      <w:r>
        <w:t>• 이문 기준 번역 | 이문 ‘黎’에 따른 단일 한국어 번역은 현재 자료만으로 확정하지 않는다.</w:t>
      </w:r>
      <w:r>
        <w:br/>
      </w:r>
      <w:r>
        <w:t>• 의미 차이 | 저본 ‘梨’과 이문 ‘黎’이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n=0360012; 현행 xml-p5 동일 ID 대조</w:t>
      </w:r>
    </w:p>
    <w:p>
      <w:pPr>
        <w:pStyle w:val="SHTKNoteSummary"/>
      </w:pPr>
      <w:r>
        <w:t>교감 요약 | [CBETA 원교감] [13] · n=0360013 · 〔識〕－【聖】 · 현행 XML: 識【大】，〔－〕【聖】</w:t>
      </w:r>
    </w:p>
    <w:p>
      <w:pPr>
        <w:pStyle w:val="SHTKNoteDetail"/>
      </w:pPr>
      <w:r>
        <w:t>• 원교감 원문 | 〔識〕－【聖】</w:t>
      </w:r>
      <w:r>
        <w:br/>
      </w:r>
      <w:r>
        <w:t>• 교감 번호 | 0360013</w:t>
      </w:r>
      <w:r>
        <w:br/>
      </w:r>
      <w:r>
        <w:t>• 판본 정보 | 【大】=《大正新脩大藏經》 저본; 【聖】=平安時代寫 聖語藏本 계열</w:t>
      </w:r>
      <w:r>
        <w:br/>
      </w:r>
      <w:r>
        <w:t>• 저본 독법 | 識</w:t>
      </w:r>
      <w:r>
        <w:br/>
      </w:r>
      <w:r>
        <w:t>• 저본 적용 구절 | 。一約教道故云得彼相違法。二約證道故云善住阿梨耶識真如法中者。但本識有二分。凡時唯住妄染分今此住真</w:t>
      </w:r>
      <w:r>
        <w:br/>
      </w:r>
      <w:r>
        <w:t>• 저본 기준 번역 | 기존 번역 문맥: “…야식의 진여법 가운데 잘 머문다”고 한다. 다만 본식에는 두 부분이 있다. 범부 때에는 오직 허망하고 염오한 부분에 머문다. 지금 이 지위에서는 참되고 …”</w:t>
      </w:r>
      <w:r>
        <w:br/>
      </w:r>
      <w:r>
        <w:t>• 이문 독법 | ∅</w:t>
      </w:r>
      <w:r>
        <w:br/>
      </w:r>
      <w:r>
        <w:t>• 이문 적용 구절 | 。一約教道故云得彼相違法。二約證道故云善住阿梨耶真如法中者。但本識有二分。凡時唯住妄染分今此住真</w:t>
      </w:r>
      <w:r>
        <w:br/>
      </w:r>
      <w:r>
        <w:t>• 이문 기준 번역 | 기존 번역에서 저본 ‘識’에 대응하는 성분을 생략한 형태로 읽는다.</w:t>
      </w:r>
      <w:r>
        <w:br/>
      </w:r>
      <w:r>
        <w:t>• 의미 차이 | 이문에서는 저본의 ‘識’가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n=0360013; 현행 xml-p5 동일 ID 대조</w:t>
      </w:r>
    </w:p>
    <w:p>
      <w:pPr>
        <w:pStyle w:val="SHTKNoteSummary"/>
      </w:pPr>
      <w:r>
        <w:t>교감 요약 | [CBETA 원교감] [14] · n=0360014 · 〔唯〕－【聖】 · 현행 XML: 唯【大】，〔－〕【聖】</w:t>
      </w:r>
    </w:p>
    <w:p>
      <w:pPr>
        <w:pStyle w:val="SHTKNoteDetail"/>
      </w:pPr>
      <w:r>
        <w:t>• 원교감 원문 | 〔唯〕－【聖】</w:t>
      </w:r>
      <w:r>
        <w:br/>
      </w:r>
      <w:r>
        <w:t>• 교감 번호 | 0360014</w:t>
      </w:r>
      <w:r>
        <w:br/>
      </w:r>
      <w:r>
        <w:t>• 판본 정보 | 【大】=《大正新脩大藏經》 저본; 【聖】=平安時代寫 聖語藏本 계열</w:t>
      </w:r>
      <w:r>
        <w:br/>
      </w:r>
      <w:r>
        <w:t>• 저본 독법 | 唯</w:t>
      </w:r>
      <w:r>
        <w:br/>
      </w:r>
      <w:r>
        <w:t>• 저본 적용 구절 | 道故云善住阿梨耶識真如法中者。但本識有二分。凡時唯住妄染分今此住真淨分。若至佛地單住真如不云梨耶真</w:t>
      </w:r>
      <w:r>
        <w:br/>
      </w:r>
      <w:r>
        <w:t>• 저본 기준 번역 | 기존 번역 문맥: “…부 때에는 오직 허망하고 염오한 부분에 머문다. 지금 이 지위에서는 참되고 청정한 부분에 머문다. 불지에 이르면 오직 진여에만 머무르므로 ‘아리야의 진여…”</w:t>
      </w:r>
      <w:r>
        <w:br/>
      </w:r>
      <w:r>
        <w:t>• 이문 독법 | ∅</w:t>
      </w:r>
      <w:r>
        <w:br/>
      </w:r>
      <w:r>
        <w:t>• 이문 적용 구절 | 道故云善住阿梨耶識真如法中者。但本識有二分。凡時住妄染分今此住真淨分。若至佛地單住真如不云梨耶真</w:t>
      </w:r>
      <w:r>
        <w:br/>
      </w:r>
      <w:r>
        <w:t>• 이문 기준 번역 | 기존 번역에서 저본 ‘唯’에 대응하는 성분을 생략한 형태로 읽는다.</w:t>
      </w:r>
      <w:r>
        <w:br/>
      </w:r>
      <w:r>
        <w:t>• 의미 차이 | 이문에서는 저본의 ‘唯’가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n=0360014; 현행 xml-p5 동일 ID 대조</w:t>
      </w:r>
    </w:p>
    <w:p>
      <w:pPr>
        <w:pStyle w:val="SHTKNoteSummary"/>
      </w:pPr>
      <w:r>
        <w:t>교감 요약 | [CBETA 원교감] [15] · n=0360015 · 今＝令【聖】 · 현행 XML: 今【大】，令【聖】</w:t>
      </w:r>
    </w:p>
    <w:p>
      <w:pPr>
        <w:pStyle w:val="SHTKNoteDetail"/>
      </w:pPr>
      <w:r>
        <w:t>• 원교감 원문 | 今＝令【聖】</w:t>
      </w:r>
      <w:r>
        <w:br/>
      </w:r>
      <w:r>
        <w:t>• 교감 번호 | 0360015</w:t>
      </w:r>
      <w:r>
        <w:br/>
      </w:r>
      <w:r>
        <w:t>• 판본 정보 | 【大】=《大正新脩大藏經》 저본; 【聖】=平安時代寫 聖語藏本 계열</w:t>
      </w:r>
      <w:r>
        <w:br/>
      </w:r>
      <w:r>
        <w:t>• 저본 독법 | 今</w:t>
      </w:r>
      <w:r>
        <w:br/>
      </w:r>
      <w:r>
        <w:t>• 저본 적용 구절 | 阿梨耶識真如法中者。但本識有二分。凡時唯住妄染分今此住真淨分。若至佛地單住真如不云梨耶真如。今此為</w:t>
      </w:r>
      <w:r>
        <w:br/>
      </w:r>
      <w:r>
        <w:t>• 저본 기준 번역 | 기존 번역 문맥: “… 염오한 부분에 머문다. 지금 이 지위에서는 참되고 청정한 부분에 머문다. 불지에 이르면 오직 진여에만 머무르므로 ‘아리야의 진여’라고 말하지 않는다. …”</w:t>
      </w:r>
      <w:r>
        <w:br/>
      </w:r>
      <w:r>
        <w:t>• 이문 독법 | 令</w:t>
      </w:r>
      <w:r>
        <w:br/>
      </w:r>
      <w:r>
        <w:t>• 이문 적용 구절 | 阿梨耶識真如法中者。但本識有二分。凡時唯住妄染分令此住真淨分。若至佛地單住真如不云梨耶真如。今此為</w:t>
      </w:r>
      <w:r>
        <w:br/>
      </w:r>
      <w:r>
        <w:t>• 이문 기준 번역 | 이문 ‘令’에 따른 단일 한국어 번역은 현재 자료만으로 확정하지 않는다.</w:t>
      </w:r>
      <w:r>
        <w:br/>
      </w:r>
      <w:r>
        <w:t>• 의미 차이 | 저본 ‘今’과 이문 ‘令’이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n=0360015; 현행 xml-p5 동일 ID 대조</w:t>
      </w:r>
    </w:p>
    <w:p>
      <w:pPr>
        <w:pStyle w:val="SHTKNoteSummary"/>
      </w:pPr>
      <w:r>
        <w:t>교감 요약 | [CBETA 원교감] [16] · n=0360016 · 苦＝在【聖】【甲】 · 현행 XML: 苦【大】，在【聖】【甲】</w:t>
      </w:r>
    </w:p>
    <w:p>
      <w:pPr>
        <w:pStyle w:val="SHTKNoteDetail"/>
      </w:pPr>
      <w:r>
        <w:t>• 원교감 원문 | 苦＝在【聖】【甲】</w:t>
      </w:r>
      <w:r>
        <w:br/>
      </w:r>
      <w:r>
        <w:t>• 교감 번호 | 0360016</w:t>
      </w:r>
      <w:r>
        <w:br/>
      </w:r>
      <w:r>
        <w:t>• 판본 정보 | 【大】=《大正新脩大藏經》 저본; 【聖】=平安時代寫 聖語藏本 계열; 【甲】=嘉曆三年~元德三年間 理覺刊 大谷大學藏本</w:t>
      </w:r>
      <w:r>
        <w:br/>
      </w:r>
      <w:r>
        <w:t>• 저본 독법 | 苦</w:t>
      </w:r>
      <w:r>
        <w:br/>
      </w:r>
      <w:r>
        <w:t>• 저본 적용 구절 | 分。若至佛地單住真如不云梨耶真如。今此為有變易報苦。是故雙舉也言住大遠離者。是論中住報行成也。釋第</w:t>
      </w:r>
      <w:r>
        <w:br/>
      </w:r>
      <w:r>
        <w:t>• 저본 기준 번역 | 기존 번역 문맥: “… 않는다. 지금은 변역의 보가 지닌 고통이 있으므로 둘을 함께 든 것이다. “대원리에 머문다”는 것은 논의 보행성을 말한다. 둘째 꿈에서 깨어나는 비유를…”</w:t>
      </w:r>
      <w:r>
        <w:br/>
      </w:r>
      <w:r>
        <w:t>• 이문 독법 | 在</w:t>
      </w:r>
      <w:r>
        <w:br/>
      </w:r>
      <w:r>
        <w:t>• 이문 적용 구절 | 分。若至佛地單住真如不云梨耶真如。今此為有變易報在。是故雙舉也言住大遠離者。是論中住報行成也。釋第</w:t>
      </w:r>
      <w:r>
        <w:br/>
      </w:r>
      <w:r>
        <w:t>• 이문 기준 번역 | 이문 ‘在’에 따른 단일 한국어 번역은 현재 자료만으로 확정하지 않는다.</w:t>
      </w:r>
      <w:r>
        <w:br/>
      </w:r>
      <w:r>
        <w:t>• 의미 차이 | 저본 ‘苦’과 이문 ‘在’이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n=0360016; 현행 xml-p5 동일 ID 대조</w:t>
      </w:r>
    </w:p>
    <w:p>
      <w:pPr>
        <w:pStyle w:val="SHTKNoteSummary"/>
      </w:pPr>
      <w:r>
        <w:t>교감 요약 | [CBETA 원교감] [17] · n=0360017 · 也＋（經）【甲】 · 현행 XML: 也【大】，也經【甲】</w:t>
      </w:r>
    </w:p>
    <w:p>
      <w:pPr>
        <w:pStyle w:val="SHTKNoteDetail"/>
      </w:pPr>
      <w:r>
        <w:t>• 원교감 원문 | 也＋（經）【甲】</w:t>
      </w:r>
      <w:r>
        <w:br/>
      </w:r>
      <w:r>
        <w:t>• 교감 번호 | 0360017</w:t>
      </w:r>
      <w:r>
        <w:br/>
      </w:r>
      <w:r>
        <w:t>• 판본 정보 | 【大】=《大正新脩大藏經》 저본; 【甲】=嘉曆三年~元德三年間 理覺刊 大谷大學藏本</w:t>
      </w:r>
      <w:r>
        <w:br/>
      </w:r>
      <w:r>
        <w:t>• 저본 독법 | 也</w:t>
      </w:r>
      <w:r>
        <w:br/>
      </w:r>
      <w:r>
        <w:t>• 저본 적용 구절 | 在故云而現前。論經名為寂靜現前。即真如寂靜非事靜也。下釋三喻喻前所說。滅盡喻者示彼行寂滅故者釋現喻</w:t>
      </w:r>
      <w:r>
        <w:br/>
      </w:r>
      <w:r>
        <w:t>• 저본 기준 번역 | 기존 번역 문맥: “…전한다”고 한다. 이는 진여의 적정이지 사의 고요함이 아니다. 아래에서는 세 비유로 앞의 설명을 비유한다. 멸진의 비유는 그 행이 적멸함을 보인다. 비유…”</w:t>
      </w:r>
      <w:r>
        <w:br/>
      </w:r>
      <w:r>
        <w:t>• 이문 독법 | 也經</w:t>
      </w:r>
      <w:r>
        <w:br/>
      </w:r>
      <w:r>
        <w:t>• 이문 적용 구절 | 在故云而現前。論經名為寂靜現前。即真如寂靜非事靜也經。下釋三喻喻前所說。滅盡喻者示彼行寂滅故者釋現喻</w:t>
      </w:r>
      <w:r>
        <w:br/>
      </w:r>
      <w:r>
        <w:t>• 이문 기준 번역 | 이문 ‘也經’의 가감·어순을 반영하여 해당 문장 성분을 다시 배치해 읽는다.</w:t>
      </w:r>
      <w:r>
        <w:br/>
      </w:r>
      <w:r>
        <w:t>• 의미 차이 | 이문은 저본 ‘也’에 ‘經’을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n=0360017; 현행 xml-p5 동일 ID 대조</w:t>
      </w:r>
    </w:p>
    <w:p>
      <w:pPr>
        <w:pStyle w:val="SHTKNoteSummary"/>
      </w:pPr>
      <w:r>
        <w:t>교감 요약 | [CBETA 원교감] [18] · n=0360018 · 〔妄〕－【甲】 · 현행 XML: 妄【大】，〔－〕【甲】</w:t>
      </w:r>
    </w:p>
    <w:p>
      <w:pPr>
        <w:pStyle w:val="SHTKNoteDetail"/>
      </w:pPr>
      <w:r>
        <w:t>• 원교감 원문 | 〔妄〕－【甲】</w:t>
      </w:r>
      <w:r>
        <w:br/>
      </w:r>
      <w:r>
        <w:t>• 교감 번호 | 0360018</w:t>
      </w:r>
      <w:r>
        <w:br/>
      </w:r>
      <w:r>
        <w:t>• 판본 정보 | 【大】=《大正新脩大藏經》 저본; 【甲】=嘉曆三年~元德三年間 理覺刊 大谷大學藏本</w:t>
      </w:r>
      <w:r>
        <w:br/>
      </w:r>
      <w:r>
        <w:t>• 저본 독법 | 妄</w:t>
      </w:r>
      <w:r>
        <w:br/>
      </w:r>
      <w:r>
        <w:t>• 저본 적용 구절 | 云善住阿梨耶識真如法中者。但本識有二分。凡時唯住妄染分今此住真淨分。若至佛地單住真如不云梨耶真如。</w:t>
      </w:r>
      <w:r>
        <w:br/>
      </w:r>
      <w:r>
        <w:t>• 저본 기준 번역 | 기존 번역 문맥: “… 오직 허망하고 염오한 부분에 머문다. 지금 이 지위에서는 참되고 청정한 부분에 머문다. 불지에 이르면 오직 진여에만 머무르므로 ‘아리야의 진여’라고 말…”</w:t>
      </w:r>
      <w:r>
        <w:br/>
      </w:r>
      <w:r>
        <w:t>• 이문 독법 | ∅</w:t>
      </w:r>
      <w:r>
        <w:br/>
      </w:r>
      <w:r>
        <w:t>• 이문 적용 구절 | 云善住阿梨耶識真如法中者。但本識有二分。凡時唯住染分今此住真淨分。若至佛地單住真如不云梨耶真如。</w:t>
      </w:r>
      <w:r>
        <w:br/>
      </w:r>
      <w:r>
        <w:t>• 이문 기준 번역 | 기존 번역에서 저본 ‘妄’에 대응하는 성분을 생략한 형태로 읽는다.</w:t>
      </w:r>
      <w:r>
        <w:br/>
      </w:r>
      <w:r>
        <w:t>• 의미 차이 | 이문에서는 저본의 ‘妄’가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n=0360018; 현행 xml-p5 동일 ID 대조</w:t>
      </w:r>
    </w:p>
    <w:p>
      <w:pPr>
        <w:pStyle w:val="SHTKNoteSummary"/>
      </w:pPr>
      <w:r>
        <w:t>교감 요약 | [CBETA 원교감] [19] · n=0360019 · 顯＝願【聖】 · 현행 XML: 顯【大】，願【聖】</w:t>
      </w:r>
    </w:p>
    <w:p>
      <w:pPr>
        <w:pStyle w:val="SHTKNoteDetail"/>
      </w:pPr>
      <w:r>
        <w:t>• 원교감 원문 | 顯＝願【聖】</w:t>
      </w:r>
      <w:r>
        <w:br/>
      </w:r>
      <w:r>
        <w:t>• 교감 번호 | 0360019</w:t>
      </w:r>
      <w:r>
        <w:br/>
      </w:r>
      <w:r>
        <w:t>• 판본 정보 | 【大】=《大正新脩大藏經》 저본; 【聖】=平安時代寫 聖語藏本 계열</w:t>
      </w:r>
      <w:r>
        <w:br/>
      </w:r>
      <w:r>
        <w:t>• 저본 독법 | 顯</w:t>
      </w:r>
      <w:r>
        <w:br/>
      </w:r>
      <w:r>
        <w:t>• 저본 적용 구절 | 。於中有二。初明深行勝。謂對前彰出。二發起勝對後顯入。前中二。先總明深行。謂入此位行玄奧故。下別有</w:t>
      </w:r>
      <w:r>
        <w:br/>
      </w:r>
      <w:r>
        <w:t>• 저본 기준 번역 | 기존 번역 문맥: “… 앞에 상대하여 벗어남을 드러낸다. 둘째 발기승은 뒤에 상대하여 들어감을 드러낸다. 앞에는 둘이 있다. 먼저 전체적으로 심행을 밝히니, 이 지위에 들어가…”</w:t>
      </w:r>
      <w:r>
        <w:br/>
      </w:r>
      <w:r>
        <w:t>• 이문 독법 | 願</w:t>
      </w:r>
      <w:r>
        <w:br/>
      </w:r>
      <w:r>
        <w:t>• 이문 적용 구절 | 。於中有二。初明深行勝。謂對前彰出。二發起勝對後願入。前中二。先總明深行。謂入此位行玄奧故。下別有</w:t>
      </w:r>
      <w:r>
        <w:br/>
      </w:r>
      <w:r>
        <w:t>• 이문 기준 번역 | 이문 ‘願’에 따른 단일 한국어 번역은 현재 자료만으로 확정하지 않는다.</w:t>
      </w:r>
      <w:r>
        <w:br/>
      </w:r>
      <w:r>
        <w:t>• 의미 차이 | 저본 ‘顯’과 이문 ‘願’이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n=0360019; 현행 xml-p5 동일 ID 대조</w:t>
      </w:r>
    </w:p>
    <w:p>
      <w:pPr>
        <w:pStyle w:val="SHTKNoteSummary"/>
      </w:pPr>
      <w:r>
        <w:t>교감 요약 | [CBETA 원교감] [20] · n=0360020 · （正）＋深【聖】 · 현행 XML: 深【大】，正深【聖】</w:t>
      </w:r>
    </w:p>
    <w:p>
      <w:pPr>
        <w:pStyle w:val="SHTKNoteDetail"/>
      </w:pPr>
      <w:r>
        <w:t>• 원교감 원문 | （正）＋深【聖】</w:t>
      </w:r>
      <w:r>
        <w:br/>
      </w:r>
      <w:r>
        <w:t>• 교감 번호 | 0360020</w:t>
      </w:r>
      <w:r>
        <w:br/>
      </w:r>
      <w:r>
        <w:t>• 판본 정보 | 【大】=《大正新脩大藏經》 저본; 【聖】=平安時代寫 聖語藏本 계열</w:t>
      </w:r>
      <w:r>
        <w:br/>
      </w:r>
      <w:r>
        <w:t>• 저본 독법 | 深</w:t>
      </w:r>
      <w:r>
        <w:br/>
      </w:r>
      <w:r>
        <w:t>• 저본 적용 구절 | 第三入不動下明得勝行分。於中有二。初明深行勝。謂對前彰出。二發起勝對後顯入。前中二。先總</w:t>
      </w:r>
      <w:r>
        <w:br/>
      </w:r>
      <w:r>
        <w:t>• 저본 기준 번역 | 기존 번역 문맥: “…어간다” 이하는 승행분을 밝힌다. 그 가운데 둘이 있다. 첫째 심행승을 밝히니 앞에 상대하여 벗어남을 드러낸다. 둘째 발기승은 뒤에 상대하여 들어감을 드…”</w:t>
      </w:r>
      <w:r>
        <w:br/>
      </w:r>
      <w:r>
        <w:t>• 이문 독법 | 正深</w:t>
      </w:r>
      <w:r>
        <w:br/>
      </w:r>
      <w:r>
        <w:t>• 이문 적용 구절 | 第三入不動下明得勝行分。於中有二。初明正深行勝。謂對前彰出。二發起勝對後顯入。前中二。先總</w:t>
      </w:r>
      <w:r>
        <w:br/>
      </w:r>
      <w:r>
        <w:t>• 이문 기준 번역 | 이문 ‘正深’의 가감·어순을 반영하여 해당 문장 성분을 다시 배치해 읽는다.</w:t>
      </w:r>
      <w:r>
        <w:br/>
      </w:r>
      <w:r>
        <w:t>• 의미 차이 | 이문은 저본 ‘深’에 ‘正’을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n=0360020; 현행 xml-p5 동일 ID 대조</w:t>
      </w:r>
    </w:p>
    <w:p>
      <w:pPr>
        <w:pStyle w:val="SHTKNoteSummary"/>
      </w:pPr>
      <w:r>
        <w:t>교감 요약 | [CBETA 원교감] [21] · n=0360021 · 渡＝度【甲】 · 현행 XML: 渡【大】，度【甲】</w:t>
      </w:r>
    </w:p>
    <w:p>
      <w:pPr>
        <w:pStyle w:val="SHTKNoteDetail"/>
      </w:pPr>
      <w:r>
        <w:t>• 원교감 원문 | 渡＝度【甲】</w:t>
      </w:r>
      <w:r>
        <w:br/>
      </w:r>
      <w:r>
        <w:t>• 교감 번호 | 0360021</w:t>
      </w:r>
      <w:r>
        <w:br/>
      </w:r>
      <w:r>
        <w:t>• 판본 정보 | 【大】=《大正新脩大藏經》 저본; 【甲】=嘉曆三年~元德三年間 理覺刊 大谷大學藏本</w:t>
      </w:r>
      <w:r>
        <w:br/>
      </w:r>
      <w:r>
        <w:t>• 저본 독법 | 渡</w:t>
      </w:r>
      <w:r>
        <w:br/>
      </w:r>
      <w:r>
        <w:t>• 저본 적용 구절 | 清淨。世間涅槃二心不行者此釋經中不行二心。謂夢中渡河。此岸喻世間。彼岸喻涅槃。既覺寤已此彼俱亡名依</w:t>
      </w:r>
      <w:r>
        <w:br/>
      </w:r>
      <w:r>
        <w:t>• 저본 기준 번역 | 기존 번역 문맥: “…음이 행하지 않는다는 것은 경의 “두 마음이 행하지 않는다”를 해석한 것이다. 꿈속에서 강을 건널 때 이 언덕은 세간을, 저 언덕은 열반을 비유한다. 깨…”</w:t>
      </w:r>
      <w:r>
        <w:br/>
      </w:r>
      <w:r>
        <w:t>• 이문 독법 | 度</w:t>
      </w:r>
      <w:r>
        <w:br/>
      </w:r>
      <w:r>
        <w:t>• 이문 적용 구절 | 清淨。世間涅槃二心不行者此釋經中不行二心。謂夢中度河。此岸喻世間。彼岸喻涅槃。既覺寤已此彼俱亡名依</w:t>
      </w:r>
      <w:r>
        <w:br/>
      </w:r>
      <w:r>
        <w:t>• 이문 기준 번역 | 이문 ‘度’에 따른 단일 한국어 번역은 현재 자료만으로 확정하지 않는다.</w:t>
      </w:r>
      <w:r>
        <w:br/>
      </w:r>
      <w:r>
        <w:t>• 의미 차이 | 저본 ‘渡’과 이문 ‘度’이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n=0360021; 현행 xml-p5 동일 ID 대조</w:t>
      </w:r>
    </w:p>
    <w:p>
      <w:pPr>
        <w:pStyle w:val="SHTKNoteSummary"/>
      </w:pPr>
      <w:r>
        <w:t>교감 요약 | [CBETA 원교감] [22] · n=0360022 · 栰＝杙【聖】 · 현행 XML: 栰【大】，杙【聖】</w:t>
      </w:r>
    </w:p>
    <w:p>
      <w:pPr>
        <w:pStyle w:val="SHTKNoteDetail"/>
      </w:pPr>
      <w:r>
        <w:t>• 원교감 원문 | 栰＝杙【聖】</w:t>
      </w:r>
      <w:r>
        <w:br/>
      </w:r>
      <w:r>
        <w:t>• 교감 번호 | 0360022</w:t>
      </w:r>
      <w:r>
        <w:br/>
      </w:r>
      <w:r>
        <w:t>• 판본 정보 | 【大】=《大正新脩大藏經》 저본; 【聖】=平安時代寫 聖語藏本 계열</w:t>
      </w:r>
      <w:r>
        <w:br/>
      </w:r>
      <w:r>
        <w:t>• 저본 독법 | 栰</w:t>
      </w:r>
      <w:r>
        <w:br/>
      </w:r>
      <w:r>
        <w:t>• 저본 적용 구절 | 受用念想不行者釋諸所憶想不復現前。謂於夢中受用船栰等境想不復現也。釋第三生梵天喻中。如生色界下結不</w:t>
      </w:r>
      <w:r>
        <w:br/>
      </w:r>
      <w:r>
        <w:t>• 저본 기준 번역 | 기존 번역 문맥: “… 것은 모든 기억하고 생각하던 것이 다시 현전하지 않음을 해석한다. 곧 꿈속에서 수용하던 배와 뗏목 등의 경계상도 다시 나타나지 않는 것이다. 셋째 범천…”</w:t>
      </w:r>
      <w:r>
        <w:br/>
      </w:r>
      <w:r>
        <w:t>• 이문 독법 | 杙</w:t>
      </w:r>
      <w:r>
        <w:br/>
      </w:r>
      <w:r>
        <w:t>• 이문 적용 구절 | 受用念想不行者釋諸所憶想不復現前。謂於夢中受用船杙等境想不復現也。釋第三生梵天喻中。如生色界下結不</w:t>
      </w:r>
      <w:r>
        <w:br/>
      </w:r>
      <w:r>
        <w:t>• 이문 기준 번역 | 이문 ‘杙’에 따른 단일 한국어 번역은 현재 자료만으로 확정하지 않는다.</w:t>
      </w:r>
      <w:r>
        <w:br/>
      </w:r>
      <w:r>
        <w:t>• 의미 차이 | 저본 ‘栰’과 이문 ‘杙’이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n=0360022; 현행 xml-p5 동일 ID 대조</w:t>
      </w:r>
    </w:p>
    <w:p>
      <w:pPr>
        <w:pStyle w:val="SHTKNoteSummary"/>
      </w:pPr>
      <w:r>
        <w:t>교감 요약 | [CBETA 원교감] [1] · n=0361001 · 寂＝著【聖】，〔寂〕－【甲】 · 현행 XML: 寂【大】，著【聖】，〔－〕【甲】</w:t>
      </w:r>
    </w:p>
    <w:p>
      <w:pPr>
        <w:pStyle w:val="SHTKNoteDetail"/>
      </w:pPr>
      <w:r>
        <w:t>• 원교감 원문 | 寂＝著【聖】，〔寂〕－【甲】</w:t>
      </w:r>
      <w:r>
        <w:br/>
      </w:r>
      <w:r>
        <w:t>• 교감 번호 | 0361001</w:t>
      </w:r>
      <w:r>
        <w:br/>
      </w:r>
      <w:r>
        <w:t>• 판본 정보 | 【大】=《大正新脩大藏經》 저본; 【聖】=平安時代寫 聖語藏本 계열; 【甲】=嘉曆三年~元德三年間 理覺刊 大谷大學藏本</w:t>
      </w:r>
      <w:r>
        <w:br/>
      </w:r>
      <w:r>
        <w:t>• 저본 독법 | 寂</w:t>
      </w:r>
      <w:r>
        <w:br/>
      </w:r>
      <w:r>
        <w:t>• 저본 적용 구절 | 。次二一分明此地中正行廣大。後二一分明此地中離障寂滅。喻中有三。從後向前喻。此三分七中。一難入深。</w:t>
      </w:r>
      <w:r>
        <w:br/>
      </w:r>
      <w:r>
        <w:t>• 저본 기준 번역 | 기존 번역 문맥: “…지위의 정행이 광대함을 밝힌다. 뒤 둘의 한 부분은 이 지위에서 장애를 여의어 적멸함을 밝힌다. 비유에는 셋이 있는데 뒤에서 앞으로 거슬러 앞의 세 부분…”</w:t>
      </w:r>
      <w:r>
        <w:br/>
      </w:r>
      <w:r>
        <w:t>• 이문 독법 | 著 / ∅</w:t>
      </w:r>
      <w:r>
        <w:br/>
      </w:r>
      <w:r>
        <w:t>• 이문 적용 구절 | 。次二一分明此地中正行廣大。後二一分明此地中離障著 /滅。喻中有三。從後向前喻。此三分七中。一難入深。</w:t>
      </w:r>
      <w:r>
        <w:br/>
      </w:r>
      <w:r>
        <w:t>• 이문 기준 번역 | 이문 ‘著 /’의 뜻을 반영하여 해당 어휘·구를 달리 옮겨야 한다. 다만 이 교감주에서 문장 전체를 새 번역으로 단정하지 않는다.</w:t>
      </w:r>
      <w:r>
        <w:br/>
      </w:r>
      <w:r>
        <w:t>• 의미 차이 | 저본 ‘寂’과 이문 ‘著 /’은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n=0361001; 현행 xml-p5 동일 ID 대조</w:t>
      </w:r>
    </w:p>
    <w:p>
      <w:pPr>
        <w:pStyle w:val="SHTKNoteSummary"/>
      </w:pPr>
      <w:r>
        <w:t>교감 요약 | [CBETA 원교감] [2] · n=0361002 · 行＝用【聖】【甲】 · 현행 XML: 行【大】，用【聖】【甲】</w:t>
      </w:r>
    </w:p>
    <w:p>
      <w:pPr>
        <w:pStyle w:val="SHTKNoteDetail"/>
      </w:pPr>
      <w:r>
        <w:t>• 원교감 원문 | 行＝用【聖】【甲】</w:t>
      </w:r>
      <w:r>
        <w:br/>
      </w:r>
      <w:r>
        <w:t>• 교감 번호 | 0361002</w:t>
      </w:r>
      <w:r>
        <w:br/>
      </w:r>
      <w:r>
        <w:t>• 판본 정보 | 【大】=《大正新脩大藏經》 저본; 【聖】=平安時代寫 聖語藏本 계열; 【甲】=嘉曆三年~元德三年間 理覺刊 大谷大學藏本</w:t>
      </w:r>
      <w:r>
        <w:br/>
      </w:r>
      <w:r>
        <w:t>• 저본 독법 | 行</w:t>
      </w:r>
      <w:r>
        <w:br/>
      </w:r>
      <w:r>
        <w:t>• 저본 적용 구절 | 第三入不動下明得勝行分。於中有二。初明深行勝。謂對前彰出。二發起勝對</w:t>
      </w:r>
      <w:r>
        <w:br/>
      </w:r>
      <w:r>
        <w:t>• 저본 기준 번역 | 기존 번역 문맥: “셋째 “부동에 들어간다” 이하는 승행분을 밝힌다. 그 가운데 둘이 있다. 첫째 심행승을 밝히니 앞에 상대하여 벗어남을 드러낸다. 둘째 발기승은 뒤에 상대…”</w:t>
      </w:r>
      <w:r>
        <w:br/>
      </w:r>
      <w:r>
        <w:t>• 이문 독법 | 用</w:t>
      </w:r>
      <w:r>
        <w:br/>
      </w:r>
      <w:r>
        <w:t>• 이문 적용 구절 | 第三入不動下明得勝用分。於中有二。初明深行勝。謂對前彰出。二發起勝對</w:t>
      </w:r>
      <w:r>
        <w:br/>
      </w:r>
      <w:r>
        <w:t>• 이문 기준 번역 | 이문 ‘用’에 따른 단일 한국어 번역은 현재 자료만으로 확정하지 않는다.</w:t>
      </w:r>
      <w:r>
        <w:br/>
      </w:r>
      <w:r>
        <w:t>• 의미 차이 | 저본 ‘行’과 이문 ‘用’이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n=0361002; 현행 xml-p5 동일 ID 대조</w:t>
      </w:r>
    </w:p>
    <w:p>
      <w:pPr>
        <w:pStyle w:val="SHTKNoteSummary"/>
      </w:pPr>
      <w:r>
        <w:t>교감 요약 | [CBETA 원교감] [3] · n=0361003 · 起＝就【聖】【甲】 · 현행 XML: 起【大】，就【聖】【甲】</w:t>
      </w:r>
    </w:p>
    <w:p>
      <w:pPr>
        <w:pStyle w:val="SHTKNoteDetail"/>
      </w:pPr>
      <w:r>
        <w:t>• 원교감 원문 | 起＝就【聖】【甲】</w:t>
      </w:r>
      <w:r>
        <w:br/>
      </w:r>
      <w:r>
        <w:t>• 교감 번호 | 0361003</w:t>
      </w:r>
      <w:r>
        <w:br/>
      </w:r>
      <w:r>
        <w:t>• 판본 정보 | 【大】=《大正新脩大藏經》 저본; 【聖】=平安時代寫 聖語藏本 계열; 【甲】=嘉曆三年~元德三年間 理覺刊 大谷大學藏本</w:t>
      </w:r>
      <w:r>
        <w:br/>
      </w:r>
      <w:r>
        <w:t>• 저본 독법 | 起</w:t>
      </w:r>
      <w:r>
        <w:br/>
      </w:r>
      <w:r>
        <w:t>• 저본 적용 구절 | 得勝行分。於中有二。初明深行勝。謂對前彰出。二發起勝對後顯入。前中二。先總明深行。謂入此位行玄奧故</w:t>
      </w:r>
      <w:r>
        <w:br/>
      </w:r>
      <w:r>
        <w:t>• 저본 기준 번역 | 기존 번역 문맥: “…첫째 심행승을 밝히니 앞에 상대하여 벗어남을 드러낸다. 둘째 발기승은 뒤에 상대하여 들어감을 드러낸다. 앞에는 둘이 있다. 먼저 전체적으로 심행을 밝히니…”</w:t>
      </w:r>
      <w:r>
        <w:br/>
      </w:r>
      <w:r>
        <w:t>• 이문 독법 | 就</w:t>
      </w:r>
      <w:r>
        <w:br/>
      </w:r>
      <w:r>
        <w:t>• 이문 적용 구절 | 得勝行分。於中有二。初明深行勝。謂對前彰出。二發就勝對後顯入。前中二。先總明深行。謂入此位行玄奧故</w:t>
      </w:r>
      <w:r>
        <w:br/>
      </w:r>
      <w:r>
        <w:t>• 이문 기준 번역 | 이문 ‘就’에 따른 단일 한국어 번역은 현재 자료만으로 확정하지 않는다.</w:t>
      </w:r>
      <w:r>
        <w:br/>
      </w:r>
      <w:r>
        <w:t>• 의미 차이 | 저본 ‘起’과 이문 ‘就’이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n=0361003; 현행 xml-p5 동일 ID 대조</w:t>
      </w:r>
    </w:p>
    <w:p>
      <w:pPr>
        <w:pStyle w:val="SHTKNoteSummary"/>
      </w:pPr>
      <w:r>
        <w:t>교감 요약 | [CBETA 원교감] [4] · n=0361004 · 諸＝謂【聖】【甲】 · 현행 XML: 諸【大】，謂【聖】【甲】</w:t>
      </w:r>
    </w:p>
    <w:p>
      <w:pPr>
        <w:pStyle w:val="SHTKNoteDetail"/>
      </w:pPr>
      <w:r>
        <w:t>• 원교감 원문 | 諸＝謂【聖】【甲】</w:t>
      </w:r>
      <w:r>
        <w:br/>
      </w:r>
      <w:r>
        <w:t>• 교감 번호 | 0361004</w:t>
      </w:r>
      <w:r>
        <w:br/>
      </w:r>
      <w:r>
        <w:t>• 판본 정보 | 【大】=《大正新脩大藏經》 저본; 【聖】=平安時代寫 聖語藏本 계열; 【甲】=嘉曆三年~元德三年間 理覺刊 大谷大學藏本</w:t>
      </w:r>
      <w:r>
        <w:br/>
      </w:r>
      <w:r>
        <w:t>• 저본 독법 | 諸</w:t>
      </w:r>
      <w:r>
        <w:br/>
      </w:r>
      <w:r>
        <w:t>• 저본 적용 구절 | 。此三分七中。一難入深。故名深行菩薩。二同行深。諸淨地菩薩同故。謂純無漏位名為淨地。與此位人同故云</w:t>
      </w:r>
      <w:r>
        <w:br/>
      </w:r>
      <w:r>
        <w:t>• 저본 기준 번역 | 기존 번역 문맥: “… 일곱 가운데 첫째는 들어가기 어려워 깊으므로 심행보살이라 한다. 둘째 동행이 깊으니, 여러 청정한 지위의 보살과 같기 때문이다. 곧 순무루의 지위를 정…”</w:t>
      </w:r>
      <w:r>
        <w:br/>
      </w:r>
      <w:r>
        <w:t>• 이문 독법 | 謂</w:t>
      </w:r>
      <w:r>
        <w:br/>
      </w:r>
      <w:r>
        <w:t>• 이문 적용 구절 | 。此三分七中。一難入深。故名深行菩薩。二同行深。謂淨地菩薩同故。謂純無漏位名為淨地。與此位人同故云</w:t>
      </w:r>
      <w:r>
        <w:br/>
      </w:r>
      <w:r>
        <w:t>• 이문 기준 번역 | 이문 ‘謂’에 따른 단일 한국어 번역은 현재 자료만으로 확정하지 않는다.</w:t>
      </w:r>
      <w:r>
        <w:br/>
      </w:r>
      <w:r>
        <w:t>• 의미 차이 | 저본 ‘諸’과 이문 ‘謂’이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n=0361004; 현행 xml-p5 동일 ID 대조</w:t>
      </w:r>
    </w:p>
    <w:p>
      <w:pPr>
        <w:pStyle w:val="SHTKNoteSummary"/>
      </w:pPr>
      <w:r>
        <w:t>교감 요약 | [CBETA 원교감] [5] · n=0361005 · 〔明〕－【聖】【甲】 · 현행 XML: 明【大】，〔－〕【聖】【甲】</w:t>
      </w:r>
    </w:p>
    <w:p>
      <w:pPr>
        <w:pStyle w:val="SHTKNoteDetail"/>
      </w:pPr>
      <w:r>
        <w:t>• 원교감 원문 | 〔明〕－【聖】【甲】</w:t>
      </w:r>
      <w:r>
        <w:br/>
      </w:r>
      <w:r>
        <w:t>• 교감 번호 | 0361005</w:t>
      </w:r>
      <w:r>
        <w:br/>
      </w:r>
      <w:r>
        <w:t>• 판본 정보 | 【大】=《大正新脩大藏經》 저본; 【聖】=平安時代寫 聖語藏本 계열; 【甲】=嘉曆三年~元德三年間 理覺刊 大谷大學藏本</w:t>
      </w:r>
      <w:r>
        <w:br/>
      </w:r>
      <w:r>
        <w:t>• 저본 독법 | 明</w:t>
      </w:r>
      <w:r>
        <w:br/>
      </w:r>
      <w:r>
        <w:t>• 저본 적용 구절 | 第三入不動下明得勝行分。於中有二。初明深行勝。謂對前彰出。二發</w:t>
      </w:r>
      <w:r>
        <w:br/>
      </w:r>
      <w:r>
        <w:t>• 저본 기준 번역 | 기존 번역 문맥: “셋째 “부동에 들어간다” 이하는 승행분을 밝힌다. 그 가운데 둘이 있다. 첫째 심행승을 밝히니 앞에 상대하여 벗어남을 드러낸다. 둘째 발기승은 뒤에 상대…”</w:t>
      </w:r>
      <w:r>
        <w:br/>
      </w:r>
      <w:r>
        <w:t>• 이문 독법 | ∅</w:t>
      </w:r>
      <w:r>
        <w:br/>
      </w:r>
      <w:r>
        <w:t>• 이문 적용 구절 | 第三入不動下得勝行分。於中有二。初明深行勝。謂對前彰出。二發</w:t>
      </w:r>
      <w:r>
        <w:br/>
      </w:r>
      <w:r>
        <w:t>• 이문 기준 번역 | 기존 번역에서 저본 ‘明’에 대응하는 성분을 생략한 형태로 읽는다.</w:t>
      </w:r>
      <w:r>
        <w:br/>
      </w:r>
      <w:r>
        <w:t>• 의미 차이 | 이문에서는 저본의 ‘明’가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n=0361005; 현행 xml-p5 동일 ID 대조</w:t>
      </w:r>
    </w:p>
    <w:p>
      <w:pPr>
        <w:pStyle w:val="SHTKNoteSummary"/>
      </w:pPr>
      <w:r>
        <w:t>교감 요약 | [CBETA 원교감] [6] · n=0361006 · 大＝太【聖】 · 현행 XML: 大【大】，太【聖】</w:t>
      </w:r>
    </w:p>
    <w:p>
      <w:pPr>
        <w:pStyle w:val="SHTKNoteDetail"/>
      </w:pPr>
      <w:r>
        <w:t>• 한국어 해설 | 저본 ‘大’과 이문 ‘太’은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n=0361006; 현행 xml-p5 동일 ID 대조</w:t>
      </w:r>
    </w:p>
    <w:p>
      <w:pPr>
        <w:pStyle w:val="SHTKNoteSummary"/>
      </w:pPr>
      <w:r>
        <w:t>교감 요약 | [CBETA 원교감] [7] · n=0361007 · 動＝勸【聖】【甲】 · 현행 XML: 動【大】，勸【聖】【甲】</w:t>
      </w:r>
    </w:p>
    <w:p>
      <w:pPr>
        <w:pStyle w:val="SHTKNoteDetail"/>
      </w:pPr>
      <w:r>
        <w:t>• 원교감 원문 | 動＝勸【聖】【甲】</w:t>
      </w:r>
      <w:r>
        <w:br/>
      </w:r>
      <w:r>
        <w:t>• 교감 번호 | 0361007</w:t>
      </w:r>
      <w:r>
        <w:br/>
      </w:r>
      <w:r>
        <w:t>• 판본 정보 | 【大】=《大正新脩大藏經》 저본; 【聖】=平安時代寫 聖語藏本 계열; 【甲】=嘉曆三年~元德三年間 理覺刊 大谷大學藏本</w:t>
      </w:r>
      <w:r>
        <w:br/>
      </w:r>
      <w:r>
        <w:t>• 저본 독법 | 動</w:t>
      </w:r>
      <w:r>
        <w:br/>
      </w:r>
      <w:r>
        <w:t>• 저본 적용 구절 | 第三入不動下明得勝行分。於中有二。初明深行勝。謂對前彰出。</w:t>
      </w:r>
      <w:r>
        <w:br/>
      </w:r>
      <w:r>
        <w:t>• 저본 기준 번역 | 기존 번역 문맥: “셋째 “부동에 들어간다” 이하는 승행분을 밝힌다. 그 가운데 둘이 있다. 첫째 심행승을 밝히니 앞에 상대하여 벗어남을 드러낸다. 둘째 발기승은 뒤에 상대…”</w:t>
      </w:r>
      <w:r>
        <w:br/>
      </w:r>
      <w:r>
        <w:t>• 이문 독법 | 勸</w:t>
      </w:r>
      <w:r>
        <w:br/>
      </w:r>
      <w:r>
        <w:t>• 이문 적용 구절 | 第三入不勸下明得勝行分。於中有二。初明深行勝。謂對前彰出。</w:t>
      </w:r>
      <w:r>
        <w:br/>
      </w:r>
      <w:r>
        <w:t>• 이문 기준 번역 | 이문 ‘勸’에 따른 단일 한국어 번역은 현재 자료만으로 확정하지 않는다.</w:t>
      </w:r>
      <w:r>
        <w:br/>
      </w:r>
      <w:r>
        <w:t>• 의미 차이 | 저본 ‘動’과 이문 ‘勸’이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n=0361007; 현행 xml-p5 동일 ID 대조</w:t>
      </w:r>
    </w:p>
    <w:p>
      <w:pPr>
        <w:pStyle w:val="SHTKNoteSummary"/>
      </w:pPr>
      <w:r>
        <w:t>교감 요약 | [CBETA 원교감] [8] · n=0361008 · 赴＝趣【聖】【甲】 · 현행 XML: 赴【大】，趣【聖】【甲】</w:t>
      </w:r>
    </w:p>
    <w:p>
      <w:pPr>
        <w:pStyle w:val="SHTKNoteDetail"/>
      </w:pPr>
      <w:r>
        <w:t>• 원교감 원문 | 赴＝趣【聖】【甲】</w:t>
      </w:r>
      <w:r>
        <w:br/>
      </w:r>
      <w:r>
        <w:t>• 교감 번호 | 0361008</w:t>
      </w:r>
      <w:r>
        <w:br/>
      </w:r>
      <w:r>
        <w:t>• 판본 정보 | 【大】=《大正新脩大藏經》 저본; 【聖】=平安時代寫 聖語藏本 계열; 【甲】=嘉曆三年~元德三年間 理覺刊 大谷大學藏本</w:t>
      </w:r>
      <w:r>
        <w:br/>
      </w:r>
      <w:r>
        <w:t>• 저본 독법 | 赴</w:t>
      </w:r>
      <w:r>
        <w:br/>
      </w:r>
      <w:r>
        <w:t>• 저본 적용 구절 | 不起功用。任運起行。趣於佛果。如大河水不待人力流赴大海。何不前地與智。以得法未深故。何不後地與。以</w:t>
      </w:r>
      <w:r>
        <w:br/>
      </w:r>
      <w:r>
        <w:t>• 저본 기준 번역 | 기존 번역 문맥: “… 때문이다. 왜 뒤 지위에서 주지 않는가? 이 권발에 의지하여 불주를 닦기 때문이다. 왜 지혜를 주는가? 이치는 실제로 다른 행에도 통한다. 지혜가 행의…”</w:t>
      </w:r>
      <w:r>
        <w:br/>
      </w:r>
      <w:r>
        <w:t>• 이문 독법 | 趣</w:t>
      </w:r>
      <w:r>
        <w:br/>
      </w:r>
      <w:r>
        <w:t>• 이문 적용 구절 | 不起功用。任運起行。趣於佛果。如大河水不待人力流趣大海。何不前地與智。以得法未深故。何不後地與。以</w:t>
      </w:r>
      <w:r>
        <w:br/>
      </w:r>
      <w:r>
        <w:t>• 이문 기준 번역 | 이문 ‘趣’에 따른 단일 한국어 번역은 현재 자료만으로 확정하지 않는다.</w:t>
      </w:r>
      <w:r>
        <w:br/>
      </w:r>
      <w:r>
        <w:t>• 의미 차이 | 저본 ‘赴’과 이문 ‘趣’이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n=0361008; 현행 xml-p5 동일 ID 대조</w:t>
      </w:r>
    </w:p>
    <w:p>
      <w:pPr>
        <w:pStyle w:val="SHTKNoteSummary"/>
      </w:pPr>
      <w:r>
        <w:t>교감 요약 | [CBETA 원교감] [9] · n=0361009 · 云＝會【聖】，之【甲】 · 현행 XML: 云【大】，會【聖】，之【甲】</w:t>
      </w:r>
    </w:p>
    <w:p>
      <w:pPr>
        <w:pStyle w:val="SHTKNoteDetail"/>
      </w:pPr>
      <w:r>
        <w:t>• 원교감 원문 | 云＝會【聖】，之【甲】</w:t>
      </w:r>
      <w:r>
        <w:br/>
      </w:r>
      <w:r>
        <w:t>• 교감 번호 | 0361009</w:t>
      </w:r>
      <w:r>
        <w:br/>
      </w:r>
      <w:r>
        <w:t>• 판본 정보 | 【大】=《大正新脩大藏經》 저본; 【聖】=平安時代寫 聖語藏本 계열; 【甲】=嘉曆三年~元德三年間 理覺刊 大谷大學藏本</w:t>
      </w:r>
      <w:r>
        <w:br/>
      </w:r>
      <w:r>
        <w:t>• 저본 독법 | 云</w:t>
      </w:r>
      <w:r>
        <w:br/>
      </w:r>
      <w:r>
        <w:t>• 저본 적용 구절 | 諸淨地菩薩同故。謂純無漏位名為淨地。與此位人同故云世不能測。不能測者如麥在麥聚不測其差別故。論經名</w:t>
      </w:r>
      <w:r>
        <w:br/>
      </w:r>
      <w:r>
        <w:t>• 저본 기준 번역 | 기존 번역 문맥: “…같기 때문이다. 곧 순무루의 지위를 정지라 하며 이 지위의 사람과 같으므로 세간이 헤아릴 수 없다고 한다. ‘헤아릴 수 없다’는 것은 보리가 보리더미 속…”</w:t>
      </w:r>
      <w:r>
        <w:br/>
      </w:r>
      <w:r>
        <w:t>• 이문 독법 | 會 / 之</w:t>
      </w:r>
      <w:r>
        <w:br/>
      </w:r>
      <w:r>
        <w:t>• 이문 적용 구절 | 諸淨地菩薩同故。謂純無漏位名為淨地。與此位人同故會 / 之世不能測。不能測者如麥在麥聚不測其差別故。論經名</w:t>
      </w:r>
      <w:r>
        <w:br/>
      </w:r>
      <w:r>
        <w:t>• 이문 기준 번역 | 이문 ‘會 / 之’의 뜻을 반영하여 해당 어휘·구를 달리 옮겨야 한다. 다만 이 교감주에서 문장 전체를 새 번역으로 단정하지 않는다.</w:t>
      </w:r>
      <w:r>
        <w:br/>
      </w:r>
      <w:r>
        <w:t>• 의미 차이 | 저본 ‘云’과 이문 ‘會 / 之’은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n=0361009; 현행 xml-p5 동일 ID 대조</w:t>
      </w:r>
    </w:p>
    <w:p>
      <w:pPr>
        <w:pStyle w:val="SHTKNoteSummary"/>
      </w:pPr>
      <w:r>
        <w:t>교감 요약 | [CBETA 원교감] [10] · n=0361010 · 少＝小【聖】 · 현행 XML: 少【大】，小【聖】</w:t>
      </w:r>
    </w:p>
    <w:p>
      <w:pPr>
        <w:pStyle w:val="SHTKNoteDetail"/>
      </w:pPr>
      <w:r>
        <w:t>• 한국어 해설 | 저본 ‘少’과 이문 ‘小’은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n=0361010; 현행 xml-p5 동일 ID 대조</w:t>
      </w:r>
    </w:p>
    <w:p>
      <w:pPr>
        <w:pStyle w:val="SHTKNoteSummary"/>
      </w:pPr>
      <w:r>
        <w:t>교감 요약 | [CBETA 원교감] [11] · n=0361011 · 勝＝乘【聖】 · 현행 XML: 勝【大】，乘【聖】</w:t>
      </w:r>
    </w:p>
    <w:p>
      <w:pPr>
        <w:pStyle w:val="SHTKNoteDetail"/>
      </w:pPr>
      <w:r>
        <w:t>• 원교감 원문 | 勝＝乘【聖】</w:t>
      </w:r>
      <w:r>
        <w:br/>
      </w:r>
      <w:r>
        <w:t>• 교감 번호 | 0361011</w:t>
      </w:r>
      <w:r>
        <w:br/>
      </w:r>
      <w:r>
        <w:t>• 판본 정보 | 【大】=《大正新脩大藏經》 저본; 【聖】=平安時代寫 聖語藏本 계열</w:t>
      </w:r>
      <w:r>
        <w:br/>
      </w:r>
      <w:r>
        <w:t>• 저본 독법 | 勝</w:t>
      </w:r>
      <w:r>
        <w:br/>
      </w:r>
      <w:r>
        <w:t>• 저본 적용 구절 | 第三入不動下明得勝行分。於中有二。初明深行勝。謂對前彰出。二發起勝</w:t>
      </w:r>
      <w:r>
        <w:br/>
      </w:r>
      <w:r>
        <w:t>• 저본 기준 번역 | 기존 번역 문맥: “셋째 “부동에 들어간다” 이하는 승행분을 밝힌다. 그 가운데 둘이 있다. 첫째 심행승을 밝히니 앞에 상대하여 벗어남을 드러낸다. 둘째 발기승은 뒤에 상대…”</w:t>
      </w:r>
      <w:r>
        <w:br/>
      </w:r>
      <w:r>
        <w:t>• 이문 독법 | 乘</w:t>
      </w:r>
      <w:r>
        <w:br/>
      </w:r>
      <w:r>
        <w:t>• 이문 적용 구절 | 第三入不動下明得乘行分。於中有二。初明深行勝。謂對前彰出。二發起勝</w:t>
      </w:r>
      <w:r>
        <w:br/>
      </w:r>
      <w:r>
        <w:t>• 이문 기준 번역 | 이문 ‘乘’에 따른 단일 한국어 번역은 현재 자료만으로 확정하지 않는다.</w:t>
      </w:r>
      <w:r>
        <w:br/>
      </w:r>
      <w:r>
        <w:t>• 의미 차이 | 저본 ‘勝’과 이문 ‘乘’이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n=0361011; 현행 xml-p5 동일 ID 대조</w:t>
      </w:r>
    </w:p>
    <w:p>
      <w:pPr>
        <w:pStyle w:val="SHTKNoteSummary"/>
      </w:pPr>
      <w:r>
        <w:t>교감 요약 | [CBETA 원교감] [12] · n=0361012 · 使＋（是）【甲】 · 현행 XML: 使【大】，使是【甲】</w:t>
      </w:r>
    </w:p>
    <w:p>
      <w:pPr>
        <w:pStyle w:val="SHTKNoteDetail"/>
      </w:pPr>
      <w:r>
        <w:t>• 원교감 원문 | 使＋（是）【甲】</w:t>
      </w:r>
      <w:r>
        <w:br/>
      </w:r>
      <w:r>
        <w:t>• 교감 번호 | 0361012</w:t>
      </w:r>
      <w:r>
        <w:br/>
      </w:r>
      <w:r>
        <w:t>• 판본 정보 | 【大】=《大正新脩大藏經》 저본; 【甲】=嘉曆三年~元德三年間 理覺刊 大谷大學藏本</w:t>
      </w:r>
      <w:r>
        <w:br/>
      </w:r>
      <w:r>
        <w:t>• 저본 독법 | 使</w:t>
      </w:r>
      <w:r>
        <w:br/>
      </w:r>
      <w:r>
        <w:t>• 저본 적용 구절 | 依彼眾生無利益事。二顯其過失。現起煩惱者不善也。使者釋離寂滅。在家煩惱。出家覺觀。三汝當下勸其愍念</w:t>
      </w:r>
      <w:r>
        <w:br/>
      </w:r>
      <w:r>
        <w:t>• 저본 기준 번역 | 기존 번역 문맥: “… 중생에게 이익이 없는 일에 의한다”고 한다. 둘째는 그 과실을 드러낸다. 현행번뇌는 불선이다. ‘사(使)’는 적멸을 여읨을 해석한다. 재가의 번뇌와 출…”</w:t>
      </w:r>
      <w:r>
        <w:br/>
      </w:r>
      <w:r>
        <w:t>• 이문 독법 | 使是</w:t>
      </w:r>
      <w:r>
        <w:br/>
      </w:r>
      <w:r>
        <w:t>• 이문 적용 구절 | 依彼眾生無利益事。二顯其過失。現起煩惱者不善也。使是者釋離寂滅。在家煩惱。出家覺觀。三汝當下勸其愍念</w:t>
      </w:r>
      <w:r>
        <w:br/>
      </w:r>
      <w:r>
        <w:t>• 이문 기준 번역 | 기존 번역의 중심 뜻을 유지하되 이문 ‘使是’의 접속·표현 차이를 반영하는 방향으로 읽는다.</w:t>
      </w:r>
      <w:r>
        <w:br/>
      </w:r>
      <w:r>
        <w:t>• 의미 차이 | 저본 ‘使’과 이문 ‘使是’은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n=0361012; 현행 xml-p5 동일 ID 대조</w:t>
      </w:r>
    </w:p>
    <w:p>
      <w:pPr>
        <w:pStyle w:val="SHTKNoteSummary"/>
      </w:pPr>
      <w:r>
        <w:t>교감 요약 | [CBETA 원교감] [13] · n=0361013 · 覺＝學【聖】 · 현행 XML: 覺【大】，學【聖】</w:t>
      </w:r>
    </w:p>
    <w:p>
      <w:pPr>
        <w:pStyle w:val="SHTKNoteDetail"/>
      </w:pPr>
      <w:r>
        <w:t>• 원교감 원문 | 覺＝學【聖】</w:t>
      </w:r>
      <w:r>
        <w:br/>
      </w:r>
      <w:r>
        <w:t>• 교감 번호 | 0361013</w:t>
      </w:r>
      <w:r>
        <w:br/>
      </w:r>
      <w:r>
        <w:t>• 판본 정보 | 【大】=《大正新脩大藏經》 저본; 【聖】=平安時代寫 聖語藏本 계열</w:t>
      </w:r>
      <w:r>
        <w:br/>
      </w:r>
      <w:r>
        <w:t>• 저본 독법 | 覺</w:t>
      </w:r>
      <w:r>
        <w:br/>
      </w:r>
      <w:r>
        <w:t>• 저본 적용 구절 | 不行二心。謂夢中渡河。此岸喻世間。彼岸喻涅槃。既覺寤已此彼俱亡名依清淨。故云不行二心也。言依境界受</w:t>
      </w:r>
      <w:r>
        <w:br/>
      </w:r>
      <w:r>
        <w:t>• 저본 기준 번역 | 기존 번역 문맥: “… 꿈속에서 강을 건널 때 이 언덕은 세간을, 저 언덕은 열반을 비유한다. 깨어나면 이쪽과 저쪽이 함께 없어지므로 청정에 의지한다고 하며, 따라서 두 마음…”</w:t>
      </w:r>
      <w:r>
        <w:br/>
      </w:r>
      <w:r>
        <w:t>• 이문 독법 | 學</w:t>
      </w:r>
      <w:r>
        <w:br/>
      </w:r>
      <w:r>
        <w:t>• 이문 적용 구절 | 不行二心。謂夢中渡河。此岸喻世間。彼岸喻涅槃。既學寤已此彼俱亡名依清淨。故云不行二心也。言依境界受</w:t>
      </w:r>
      <w:r>
        <w:br/>
      </w:r>
      <w:r>
        <w:t>• 이문 기준 번역 | 이문 ‘學’에 따른 단일 한국어 번역은 현재 자료만으로 확정하지 않는다.</w:t>
      </w:r>
      <w:r>
        <w:br/>
      </w:r>
      <w:r>
        <w:t>• 의미 차이 | 저본 ‘覺’과 이문 ‘學’이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n=0361013; 현행 xml-p5 동일 ID 대조</w:t>
      </w:r>
    </w:p>
    <w:p>
      <w:pPr>
        <w:pStyle w:val="SHTKNoteSummary"/>
      </w:pPr>
      <w:r>
        <w:t>교감 요약 | [CBETA 원교감] [14] · n=0361014 · 〔中汝應念本願者總勸〕－【聖】【甲】 · 현행 XML: 中汝應念本願者總勸【大】，〔－〕【聖】【甲】</w:t>
      </w:r>
    </w:p>
    <w:p>
      <w:pPr>
        <w:pStyle w:val="SHTKNoteDetail"/>
      </w:pPr>
      <w:r>
        <w:t>• 원교감 원문 | 〔中汝應念本願者總勸〕－【聖】【甲】</w:t>
      </w:r>
      <w:r>
        <w:br/>
      </w:r>
      <w:r>
        <w:t>• 교감 번호 | 0361014</w:t>
      </w:r>
      <w:r>
        <w:br/>
      </w:r>
      <w:r>
        <w:t>• 판본 정보 | 【大】=《大正新脩大藏經》 저본; 【聖】=平安時代寫 聖語藏本 계열; 【甲】=嘉曆三年~元德三年間 理覺刊 大谷大學藏本</w:t>
      </w:r>
      <w:r>
        <w:br/>
      </w:r>
      <w:r>
        <w:t>• 저본 독법 | 中。汝應念本願者總勸</w:t>
      </w:r>
      <w:r>
        <w:br/>
      </w:r>
      <w:r>
        <w:t>• 저본 적용 구절 | 在家煩惱。出家覺觀。三汝當下勸其愍念可知。第三勸中。汝應念本願者總勸。憶念本所弘願下別二句。一欲利益眾生者是廣心願下</w:t>
      </w:r>
      <w:r>
        <w:br/>
      </w:r>
      <w:r>
        <w:t>• 저본 기준 번역 | 기존 번역 문맥: “…출가자의 각관이다. 셋째 “그대는 마땅히” 이하는 그들을 불쌍히 여기라고 권하는 것이니 알 수 있다. 셋째 권면 가운데 “그대는 본원을 생각해야 한다”는…”</w:t>
      </w:r>
      <w:r>
        <w:br/>
      </w:r>
      <w:r>
        <w:t>• 이문 독법 | ∅</w:t>
      </w:r>
      <w:r>
        <w:br/>
      </w:r>
      <w:r>
        <w:t>• 이문 적용 구절 | 在家煩惱。出家覺觀。三汝當下勸其愍念可知。第三勸。憶念本所弘願下別二句。一欲利益眾生者是廣心願下</w:t>
      </w:r>
      <w:r>
        <w:br/>
      </w:r>
      <w:r>
        <w:t>• 이문 기준 번역 | 기존 번역에서 저본 ‘中。汝應念本願者總勸’에 대응하는 성분을 생략한 형태로 읽는다.</w:t>
      </w:r>
      <w:r>
        <w:br/>
      </w:r>
      <w:r>
        <w:t>• 의미 차이 | 이문에서는 저본의 ‘中。汝應念本願者總勸’가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n=0361014; 현행 xml-p5 동일 ID 대조</w:t>
      </w:r>
    </w:p>
    <w:p>
      <w:pPr>
        <w:pStyle w:val="SHTKNoteSummary"/>
      </w:pPr>
      <w:r>
        <w:t>교감 요약 | [CBETA 원교감] [15] · n=0361015 · 〔倦〕－【聖】 · 현행 XML: 倦【大】，〔－〕【聖】</w:t>
      </w:r>
    </w:p>
    <w:p>
      <w:pPr>
        <w:pStyle w:val="SHTKNoteDetail"/>
      </w:pPr>
      <w:r>
        <w:t>• 원교감 원문 | 〔倦〕－【聖】</w:t>
      </w:r>
      <w:r>
        <w:br/>
      </w:r>
      <w:r>
        <w:t>• 교감 번호 | 0361015</w:t>
      </w:r>
      <w:r>
        <w:br/>
      </w:r>
      <w:r>
        <w:t>• 판본 정보 | 【大】=《大正新脩大藏經》 저본; 【聖】=平安時代寫 聖語藏本 계열</w:t>
      </w:r>
      <w:r>
        <w:br/>
      </w:r>
      <w:r>
        <w:t>• 저본 독법 | 倦</w:t>
      </w:r>
      <w:r>
        <w:br/>
      </w:r>
      <w:r>
        <w:t>• 저본 적용 구절 | 捨化。此是抑挫之辭。論中不共義者釋第二句。功行疲倦者釋第三句。有此二過名為彼垢。依此勸轉名依名轉。</w:t>
      </w:r>
      <w:r>
        <w:br/>
      </w:r>
      <w:r>
        <w:t>• 저본 기준 번역 | 기존 번역 문맥: “…아래로 이승과 같아짐을 밝힌다. 정성 이승도 적정에 머물러 교화를 버리니, 이것은 억눌러 꺾는 말이다. 논의 “불공의 뜻”은 둘째 구를 해석한다. “공행…”</w:t>
      </w:r>
      <w:r>
        <w:br/>
      </w:r>
      <w:r>
        <w:t>• 이문 독법 | ∅</w:t>
      </w:r>
      <w:r>
        <w:br/>
      </w:r>
      <w:r>
        <w:t>• 이문 적용 구절 | 捨化。此是抑挫之辭。論中不共義者釋第二句。功行疲者釋第三句。有此二過名為彼垢。依此勸轉名依名轉。</w:t>
      </w:r>
      <w:r>
        <w:br/>
      </w:r>
      <w:r>
        <w:t>• 이문 기준 번역 | 기존 번역에서 저본 ‘倦’에 대응하는 성분을 생략한 형태로 읽는다.</w:t>
      </w:r>
      <w:r>
        <w:br/>
      </w:r>
      <w:r>
        <w:t>• 의미 차이 | 이문에서는 저본의 ‘倦’가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n=0361015; 현행 xml-p5 동일 ID 대조</w:t>
      </w:r>
    </w:p>
    <w:p>
      <w:pPr>
        <w:pStyle w:val="SHTKNoteSummary"/>
      </w:pPr>
      <w:r>
        <w:t>교감 요약 | [CBETA 원교감] [16] · n=0361016 · 〔名依名轉〕－【聖】 · 현행 XML: 名依名轉【大】，〔－〕【聖】</w:t>
      </w:r>
    </w:p>
    <w:p>
      <w:pPr>
        <w:pStyle w:val="SHTKNoteDetail"/>
      </w:pPr>
      <w:r>
        <w:t>• 원교감 원문 | 〔名依名轉〕－【聖】</w:t>
      </w:r>
      <w:r>
        <w:br/>
      </w:r>
      <w:r>
        <w:t>• 교감 번호 | 0361016</w:t>
      </w:r>
      <w:r>
        <w:br/>
      </w:r>
      <w:r>
        <w:t>• 판본 정보 | 【大】=《大正新脩大藏經》 저본; 【聖】=平安時代寫 聖語藏本 계열</w:t>
      </w:r>
      <w:r>
        <w:br/>
      </w:r>
      <w:r>
        <w:t>• 저본 독법 | 名依名轉</w:t>
      </w:r>
      <w:r>
        <w:br/>
      </w:r>
      <w:r>
        <w:t>• 저본 적용 구절 | 化眾生釋上句。智行廣釋後句。能轉者。依前二義勸轉名依名轉故。第四勸中三句。初一切法性等舉所得。法性自爾不</w:t>
      </w:r>
      <w:r>
        <w:br/>
      </w:r>
      <w:r>
        <w:t>• 저본 기준 번역 | 기존 번역 문맥: “…중생을 교화한다’로 앞 구를 해석하고, ‘지혜의 행이 넓다’로 뒤 구를 해석한다. “능히 전환한다”는 것은, 앞의 두 뜻에 의지해 권하여 전환시키는 것을…”</w:t>
      </w:r>
      <w:r>
        <w:br/>
      </w:r>
      <w:r>
        <w:t>• 이문 독법 | ∅</w:t>
      </w:r>
      <w:r>
        <w:br/>
      </w:r>
      <w:r>
        <w:t>• 이문 적용 구절 | 化眾生釋上句。智行廣釋後句。能轉者。依前二義勸轉故。第四勸中三句。初一切法性等舉所得。法性自爾不</w:t>
      </w:r>
      <w:r>
        <w:br/>
      </w:r>
      <w:r>
        <w:t>• 이문 기준 번역 | 기존 번역에서 저본 ‘名依名轉’에 대응하는 성분을 생략한 형태로 읽는다.</w:t>
      </w:r>
      <w:r>
        <w:br/>
      </w:r>
      <w:r>
        <w:t>• 의미 차이 | 이문에서는 저본의 ‘名依名轉’가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n=0361016; 현행 xml-p5 동일 ID 대조</w:t>
      </w:r>
    </w:p>
    <w:p>
      <w:pPr>
        <w:pStyle w:val="SHTKNoteSummary"/>
      </w:pPr>
      <w:r>
        <w:t>교감 요약 | [CBETA 원교감] [17] · n=0361017 · 〔名〕－【甲】 · 현행 XML: 名【大】，〔－〕【甲】</w:t>
      </w:r>
    </w:p>
    <w:p>
      <w:pPr>
        <w:pStyle w:val="SHTKNoteDetail"/>
      </w:pPr>
      <w:r>
        <w:t>• 한국어 해설 | 이 교감은 사용자 저본의 ‘해당 독법’과 甲본 등 대교본의 ‘다른 독법’을 대조한다. 현재 문맥(0360b09)과 기존 번역을 함께 보아도 어느 독법을 본문에 소급할 근거가 충분하지 않으므로 사용자 저본과 기존 번역을 유지한다. [판단 유보]</w:t>
      </w:r>
    </w:p>
    <w:p>
      <w:pPr>
        <w:pStyle w:val="SHTKNoteDetail"/>
      </w:pPr>
      <w:r>
        <w:t>• 저본 적용 구절 | [0360b09] 第三入不動下明得勝行分。於中有二。初明深行勝。謂對前彰出。二發起[8]勝對後顯入。前[9]中二。先總明深行。謂入此位行玄奧故。下別有七。相從為三。初三一分明此地中境分殊絕。次二一分明此地中正行廣大。後二一分明此地中離障寂滅。喻中有三。從後向前喻。此三分七中。一難入深。故名深行菩薩。二同行深。諸淨地菩薩同故。[＊]謂純無漏位名為淨地。與此位</w:t>
      </w:r>
    </w:p>
    <w:p>
      <w:pPr>
        <w:pStyle w:val="SHTKNoteDetail"/>
      </w:pPr>
      <w:r>
        <w:t>• 저본 기준 번역 | 셋째 “부동에 들어간다” 이하는 승행분을 밝힌다. 그 가운데 둘이 있다. 첫째 심행승을 밝히니 앞에 상대하여 벗어남을 드러낸다. 둘째 발기승은 뒤에 상대하여 들어감을 드러낸다. 앞에는 둘이 있다. 먼저 전체적으로 심행을 밝히니, 이 지위에 들어가 행이 현묘하고 깊기 때문이다. 아래에 별도로 일곱이 있는데, 상에 따라 셋으</w:t>
      </w:r>
    </w:p>
    <w:p>
      <w:pPr>
        <w:pStyle w:val="SHTKNoteDetail"/>
      </w:pPr>
      <w:r>
        <w:t>• 번역 영향 판정 | [판단 유보]</w:t>
      </w:r>
    </w:p>
    <w:p>
      <w:pPr>
        <w:pStyle w:val="SHTKNoteDetail"/>
      </w:pPr>
      <w:r>
        <w:t>• 기존 번역 수정 여부 | 기존 번역 유지</w:t>
      </w:r>
    </w:p>
    <w:p>
      <w:pPr>
        <w:pStyle w:val="SHTKNoteDetail"/>
      </w:pPr>
      <w:r>
        <w:t>• CBETA XML 출처 | xml-p5-2018/T/T35/T35n1733.xml · note n=0361017</w:t>
      </w:r>
    </w:p>
    <w:p>
      <w:pPr>
        <w:pStyle w:val="SHTKNoteSummary"/>
      </w:pPr>
      <w:r>
        <w:t>교감 요약 | [CBETA 원교감] [18] · n=0361018 · 利他＝依【聖】 · 현행 XML: 利他【大】，依【聖】</w:t>
      </w:r>
    </w:p>
    <w:p>
      <w:pPr>
        <w:pStyle w:val="SHTKNoteDetail"/>
      </w:pPr>
      <w:r>
        <w:t>• 원교감 원문 | 利他＝依【聖】</w:t>
      </w:r>
      <w:r>
        <w:br/>
      </w:r>
      <w:r>
        <w:t>• 교감 번호 | 0361018</w:t>
      </w:r>
      <w:r>
        <w:br/>
      </w:r>
      <w:r>
        <w:t>• 판본 정보 | 【大】=《大正新脩大藏經》 저본; 【聖】=平安時代寫 聖語藏本 계열</w:t>
      </w:r>
      <w:r>
        <w:br/>
      </w:r>
      <w:r>
        <w:t>• 저본 독법 | 利他</w:t>
      </w:r>
      <w:r>
        <w:br/>
      </w:r>
      <w:r>
        <w:t>• 저본 적용 구절 | 切障法之想。為簡治法想故名離貪著。四修行深。自利利他行廣大故。此經略無。五不退深。謂彼二乘不能形奪壞</w:t>
      </w:r>
      <w:r>
        <w:br/>
      </w:r>
      <w:r>
        <w:t>• 저본 기준 번역 | 기존 번역 문맥: “…. 대치법의 상까지 없다고 오해하지 않도록 ‘탐착을 여읜다’고 한다. 넷째 수행이 깊으니 자리와 이타의 행이 광대하기 때문이다. 이 경에는 간략히 없다.…”</w:t>
      </w:r>
      <w:r>
        <w:br/>
      </w:r>
      <w:r>
        <w:t>• 이문 독법 | 依</w:t>
      </w:r>
      <w:r>
        <w:br/>
      </w:r>
      <w:r>
        <w:t>• 이문 적용 구절 | 切障法之想。為簡治法想故名離貪著。四修行深。自利依行廣大故。此經略無。五不退深。謂彼二乘不能形奪壞</w:t>
      </w:r>
      <w:r>
        <w:br/>
      </w:r>
      <w:r>
        <w:t>• 이문 기준 번역 | 이문 ‘依’의 뜻을 반영하여 해당 어휘·구를 달리 옮겨야 한다. 다만 이 교감주에서 문장 전체를 새 번역으로 단정하지 않는다.</w:t>
      </w:r>
      <w:r>
        <w:br/>
      </w:r>
      <w:r>
        <w:t>• 의미 차이 | 저본 ‘利他’과 이문 ‘依’은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n=0361018; 현행 xml-p5 동일 ID 대조</w:t>
      </w:r>
    </w:p>
    <w:p>
      <w:pPr>
        <w:pStyle w:val="SHTKNoteSummary"/>
      </w:pPr>
      <w:r>
        <w:t>교감 요약 | [CBETA 원교감] [19] · n=0361019 · 二＝三【甲】 · 현행 XML: 二【大】，三【甲】</w:t>
      </w:r>
    </w:p>
    <w:p>
      <w:pPr>
        <w:pStyle w:val="SHTKNoteDetail"/>
      </w:pPr>
      <w:r>
        <w:t>• 원교감 원문 | 二＝三【甲】</w:t>
      </w:r>
      <w:r>
        <w:br/>
      </w:r>
      <w:r>
        <w:t>• 교감 번호 | 0361019</w:t>
      </w:r>
      <w:r>
        <w:br/>
      </w:r>
      <w:r>
        <w:t>• 판본 정보 | 【大】=《大正新脩大藏經》 저본; 【甲】=嘉曆三年~元德三年間 理覺刊 大谷大學藏本</w:t>
      </w:r>
      <w:r>
        <w:br/>
      </w:r>
      <w:r>
        <w:t>• 저본 독법 | 二</w:t>
      </w:r>
      <w:r>
        <w:br/>
      </w:r>
      <w:r>
        <w:t>• 저본 적용 구절 | 第三入不動下明得勝行分。於中有二。初明深行勝。謂對前彰出。二發起勝對後顯入。前中</w:t>
      </w:r>
      <w:r>
        <w:br/>
      </w:r>
      <w:r>
        <w:t>• 저본 기준 번역 | 기존 번역 문맥: “셋째 “부동에 들어간다” 이하는 승행분을 밝힌다. 그 가운데 둘이 있다. 첫째 심행승을 밝히니 앞에 상대하여 벗어남을 드러낸다. 둘째 발기승은 뒤에 상대…”</w:t>
      </w:r>
      <w:r>
        <w:br/>
      </w:r>
      <w:r>
        <w:t>• 이문 독법 | 三</w:t>
      </w:r>
      <w:r>
        <w:br/>
      </w:r>
      <w:r>
        <w:t>• 이문 적용 구절 | 第三入不動下明得勝行分。於中有三。初明深行勝。謂對前彰出。二發起勝對後顯入。前中</w:t>
      </w:r>
      <w:r>
        <w:br/>
      </w:r>
      <w:r>
        <w:t>• 이문 기준 번역 | 저본의 수량 ‘二’ 대신 이문 ‘三’의 수량을 적용하여 읽는다.</w:t>
      </w:r>
      <w:r>
        <w:br/>
      </w:r>
      <w:r>
        <w:t>• 의미 차이 | 저본 ‘二’과 이문 ‘三’의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n=0361019; 현행 xml-p5 동일 ID 대조</w:t>
      </w:r>
    </w:p>
    <w:p>
      <w:pPr>
        <w:pStyle w:val="SHTKNoteSummary"/>
      </w:pPr>
      <w:r>
        <w:t>교감 요약 | [CBETA 원교감] [1] · n=0362001 · 二＝三【聖】 · 현행 XML: 二【大】，三【聖】</w:t>
      </w:r>
    </w:p>
    <w:p>
      <w:pPr>
        <w:pStyle w:val="SHTKNoteDetail"/>
      </w:pPr>
      <w:r>
        <w:t>• 원교감 원문 | 二＝三【聖】</w:t>
      </w:r>
      <w:r>
        <w:br/>
      </w:r>
      <w:r>
        <w:t>• 교감 번호 | 0362001</w:t>
      </w:r>
      <w:r>
        <w:br/>
      </w:r>
      <w:r>
        <w:t>• 판본 정보 | 【大】=《大正新脩大藏經》 저본; 【聖】=平安時代寫 聖語藏本 계열</w:t>
      </w:r>
      <w:r>
        <w:br/>
      </w:r>
      <w:r>
        <w:t>• 저본 독법 | 二</w:t>
      </w:r>
      <w:r>
        <w:br/>
      </w:r>
      <w:r>
        <w:t>• 저본 적용 구절 | 第三入不動下明得勝行分。於中有二。初明深行勝。謂對前彰出。二發起勝對後顯入。前中</w:t>
      </w:r>
      <w:r>
        <w:br/>
      </w:r>
      <w:r>
        <w:t>• 저본 기준 번역 | 기존 번역 문맥: “셋째 “부동에 들어간다” 이하는 승행분을 밝힌다. 그 가운데 둘이 있다. 첫째 심행승을 밝히니 앞에 상대하여 벗어남을 드러낸다. 둘째 발기승은 뒤에 상대…”</w:t>
      </w:r>
      <w:r>
        <w:br/>
      </w:r>
      <w:r>
        <w:t>• 이문 독법 | 三</w:t>
      </w:r>
      <w:r>
        <w:br/>
      </w:r>
      <w:r>
        <w:t>• 이문 적용 구절 | 第三入不動下明得勝行分。於中有三。初明深行勝。謂對前彰出。二發起勝對後顯入。前中</w:t>
      </w:r>
      <w:r>
        <w:br/>
      </w:r>
      <w:r>
        <w:t>• 이문 기준 번역 | 저본의 수량 ‘二’ 대신 이문 ‘三’의 수량을 적용하여 읽는다.</w:t>
      </w:r>
      <w:r>
        <w:br/>
      </w:r>
      <w:r>
        <w:t>• 의미 차이 | 저본 ‘二’과 이문 ‘三’의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n=0362001; 현행 xml-p5 동일 ID 대조</w:t>
      </w:r>
    </w:p>
    <w:p>
      <w:pPr>
        <w:pStyle w:val="SHTKNoteSummary"/>
      </w:pPr>
      <w:r>
        <w:t>교감 요약 | [CBETA 원교감] [2] · n=0362002 · 〔釋〕－【聖】 · 현행 XML: 釋【大】，〔－〕【聖】</w:t>
      </w:r>
    </w:p>
    <w:p>
      <w:pPr>
        <w:pStyle w:val="SHTKNoteDetail"/>
      </w:pPr>
      <w:r>
        <w:t>• 원교감 원문 | 〔釋〕－【聖】</w:t>
      </w:r>
      <w:r>
        <w:br/>
      </w:r>
      <w:r>
        <w:t>• 교감 번호 | 0362002</w:t>
      </w:r>
      <w:r>
        <w:br/>
      </w:r>
      <w:r>
        <w:t>• 판본 정보 | 【大】=《大正新脩大藏經》 저본; 【聖】=平安時代寫 聖語藏本 계열</w:t>
      </w:r>
      <w:r>
        <w:br/>
      </w:r>
      <w:r>
        <w:t>• 저본 독법 | 釋</w:t>
      </w:r>
      <w:r>
        <w:br/>
      </w:r>
      <w:r>
        <w:t>• 저본 적용 구절 | 而現前。論經名為寂靜現前。即真如寂靜非事靜也。下釋三喻喻前所說。滅盡喻者示彼行寂滅故者釋現喻意。釋</w:t>
      </w:r>
      <w:r>
        <w:br/>
      </w:r>
      <w:r>
        <w:t>• 저본 기준 번역 | 기존 번역 문맥: “…. 이는 진여의 적정이지 사의 고요함이 아니다. 아래에서는 세 비유로 앞의 설명을 비유한다. 멸진의 비유는 그 행이 적멸함을 보인다. 비유의 뜻을 해석하…”</w:t>
      </w:r>
      <w:r>
        <w:br/>
      </w:r>
      <w:r>
        <w:t>• 이문 독법 | ∅</w:t>
      </w:r>
      <w:r>
        <w:br/>
      </w:r>
      <w:r>
        <w:t>• 이문 적용 구절 | 而現前。論經名為寂靜現前。即真如寂靜非事靜也。下三喻喻前所說。滅盡喻者示彼行寂滅故者釋現喻意。釋</w:t>
      </w:r>
      <w:r>
        <w:br/>
      </w:r>
      <w:r>
        <w:t>• 이문 기준 번역 | 기존 번역에서 저본 ‘釋’에 대응하는 성분을 생략한 형태로 읽는다.</w:t>
      </w:r>
      <w:r>
        <w:br/>
      </w:r>
      <w:r>
        <w:t>• 의미 차이 | 이문에서는 저본의 ‘釋’가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n=0362002; 현행 xml-p5 동일 ID 대조</w:t>
      </w:r>
    </w:p>
    <w:p>
      <w:pPr>
        <w:pStyle w:val="SHTKNoteSummary"/>
      </w:pPr>
      <w:r>
        <w:t>교감 요약 | [CBETA 원교감] [3] · n=0362003 · 異＝實【聖】【甲】 · 현행 XML: 異【大】，實【聖】【甲】</w:t>
      </w:r>
    </w:p>
    <w:p>
      <w:pPr>
        <w:pStyle w:val="SHTKNoteDetail"/>
      </w:pPr>
      <w:r>
        <w:t>• 원교감 원문 | 異＝實【聖】【甲】</w:t>
      </w:r>
      <w:r>
        <w:br/>
      </w:r>
      <w:r>
        <w:t>• 교감 번호 | 0362003</w:t>
      </w:r>
      <w:r>
        <w:br/>
      </w:r>
      <w:r>
        <w:t>• 판본 정보 | 【大】=《大正新脩大藏經》 저본; 【聖】=平安時代寫 聖語藏本 계열; 【甲】=嘉曆三年~元德三年間 理覺刊 大谷大學藏本</w:t>
      </w:r>
      <w:r>
        <w:br/>
      </w:r>
      <w:r>
        <w:t>• 저본 독법 | 異</w:t>
      </w:r>
      <w:r>
        <w:br/>
      </w:r>
      <w:r>
        <w:t>• 저본 적용 구절 | 言差別者非是大小不同名為差別。但是大小乘中生法兩異名差別。二言大小乘中眾生法差別者非生法異名為差別</w:t>
      </w:r>
      <w:r>
        <w:br/>
      </w:r>
      <w:r>
        <w:t>• 저본 기준 번역 | 기존 번역 문맥: “…다는 뜻이 아니다. 다만 대소승 가운데 중생과 법의 두 종류가 다르므로 차별이라 한다. 둘째 “대소승 가운데 중생과 법의 차별”이라고 한 것은 중생과 법…”</w:t>
      </w:r>
      <w:r>
        <w:br/>
      </w:r>
      <w:r>
        <w:t>• 이문 독법 | 實</w:t>
      </w:r>
      <w:r>
        <w:br/>
      </w:r>
      <w:r>
        <w:t>• 이문 적용 구절 | 言差別者非是大小不同名為差別。但是大小乘中生法兩實名差別。二言大小乘中眾生法差別者非生法異名為差別</w:t>
      </w:r>
      <w:r>
        <w:br/>
      </w:r>
      <w:r>
        <w:t>• 이문 기준 번역 | 이문 ‘實’에 따른 단일 한국어 번역은 현재 자료만으로 확정하지 않는다.</w:t>
      </w:r>
      <w:r>
        <w:br/>
      </w:r>
      <w:r>
        <w:t>• 의미 차이 | 저본 ‘異’과 이문 ‘實’이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n=0362003; 현행 xml-p5 동일 ID 대조</w:t>
      </w:r>
    </w:p>
    <w:p>
      <w:pPr>
        <w:pStyle w:val="SHTKNoteSummary"/>
      </w:pPr>
      <w:r>
        <w:t>교감 요약 | [CBETA 원교감] [4] · n=0362004 · 〔身〕－【聖】 · 현행 XML: 身【大】，〔－〕【聖】</w:t>
      </w:r>
    </w:p>
    <w:p>
      <w:pPr>
        <w:pStyle w:val="SHTKNoteDetail"/>
      </w:pPr>
      <w:r>
        <w:t>• 원교감 원문 | 〔身〕－【聖】</w:t>
      </w:r>
      <w:r>
        <w:br/>
      </w:r>
      <w:r>
        <w:t>• 교감 번호 | 0362004</w:t>
      </w:r>
      <w:r>
        <w:br/>
      </w:r>
      <w:r>
        <w:t>• 판본 정보 | 【大】=《大正新脩大藏經》 저본; 【聖】=平安時代寫 聖語藏本 계열</w:t>
      </w:r>
      <w:r>
        <w:br/>
      </w:r>
      <w:r>
        <w:t>• 저본 독법 | 身</w:t>
      </w:r>
      <w:r>
        <w:br/>
      </w:r>
      <w:r>
        <w:t>• 저본 적용 구절 | 六種化業。二汝今下結勸起修。論中先釋化業。言無量身等者牒舉經文。彼佛法成就有力者。彼身等佛法修成之</w:t>
      </w:r>
      <w:r>
        <w:br/>
      </w:r>
      <w:r>
        <w:t>• 저본 기준 번역 | 기존 번역 문맥: “…권면에도 둘이 있다. 처음 “그대는 우리를 관하라” 등은 부처의 여섯 가지 교화업을 든다. 둘째 “그대는 지금” 이하는 맺어 닦음을 일으키라고 권한다. …”</w:t>
      </w:r>
      <w:r>
        <w:br/>
      </w:r>
      <w:r>
        <w:t>• 이문 독법 | ∅</w:t>
      </w:r>
      <w:r>
        <w:br/>
      </w:r>
      <w:r>
        <w:t>• 이문 적용 구절 | 六種化業。二汝今下結勸起修。論中先釋化業。言無量等者牒舉經文。彼佛法成就有力者。彼身等佛法修成之</w:t>
      </w:r>
      <w:r>
        <w:br/>
      </w:r>
      <w:r>
        <w:t>• 이문 기준 번역 | 기존 번역에서 저본 ‘身’에 대응하는 성분을 생략한 형태로 읽는다.</w:t>
      </w:r>
      <w:r>
        <w:br/>
      </w:r>
      <w:r>
        <w:t>• 의미 차이 | 이문에서는 저본의 ‘身’가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n=0362004; 현행 xml-p5 동일 ID 대조</w:t>
      </w:r>
    </w:p>
    <w:p>
      <w:pPr>
        <w:pStyle w:val="SHTKNoteSummary"/>
      </w:pPr>
      <w:r>
        <w:t>교감 요약 | [CBETA 원교감] [5] · n=0362005 · 令＝合【聖】 · 현행 XML: 令【大】，合【聖】</w:t>
      </w:r>
    </w:p>
    <w:p>
      <w:pPr>
        <w:pStyle w:val="SHTKNoteDetail"/>
      </w:pPr>
      <w:r>
        <w:t>• 원교감 원문 | 令＝合【聖】</w:t>
      </w:r>
      <w:r>
        <w:br/>
      </w:r>
      <w:r>
        <w:t>• 교감 번호 | 0362005</w:t>
      </w:r>
      <w:r>
        <w:br/>
      </w:r>
      <w:r>
        <w:t>• 판본 정보 | 【大】=《大正新脩大藏經》 저본; 【聖】=平安時代寫 聖語藏本 계열</w:t>
      </w:r>
      <w:r>
        <w:br/>
      </w:r>
      <w:r>
        <w:t>• 저본 독법 | 令</w:t>
      </w:r>
      <w:r>
        <w:br/>
      </w:r>
      <w:r>
        <w:t>• 저본 적용 구절 | 世行中開此差別。以出世是大人所求恐有染取故。委釋令離。下釋顯中先釋順行可知。後釋不順行中。言大小差</w:t>
      </w:r>
      <w:r>
        <w:br/>
      </w:r>
      <w:r>
        <w:t>• 저본 기준 번역 | 기존 번역 문맥: “…려되므로 자세히 풀이하여 여의게 하기 때문이다. 아래의 현시를 해석할 때 먼저 순행을 해석하니 알 수 있다. 뒤의 불순행 해석에서는 “대소의 차별”을 전…”</w:t>
      </w:r>
      <w:r>
        <w:br/>
      </w:r>
      <w:r>
        <w:t>• 이문 독법 | 合</w:t>
      </w:r>
      <w:r>
        <w:br/>
      </w:r>
      <w:r>
        <w:t>• 이문 적용 구절 | 世行中開此差別。以出世是大人所求恐有染取故。委釋合離。下釋顯中先釋順行可知。後釋不順行中。言大小差</w:t>
      </w:r>
      <w:r>
        <w:br/>
      </w:r>
      <w:r>
        <w:t>• 이문 기준 번역 | 이문 ‘合’에 따른 단일 한국어 번역은 현재 자료만으로 확정하지 않는다.</w:t>
      </w:r>
      <w:r>
        <w:br/>
      </w:r>
      <w:r>
        <w:t>• 의미 차이 | 저본 ‘令’과 이문 ‘合’이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n=0362005; 현행 xml-p5 동일 ID 대조</w:t>
      </w:r>
    </w:p>
    <w:p>
      <w:pPr>
        <w:pStyle w:val="SHTKNoteSummary"/>
      </w:pPr>
      <w:r>
        <w:t>교감 요약 | [CBETA 원교감] [6] · n=0362006 · 〔所〕－【聖】 · 현행 XML: 所【大】，〔－〕【聖】</w:t>
      </w:r>
    </w:p>
    <w:p>
      <w:pPr>
        <w:pStyle w:val="SHTKNoteDetail"/>
      </w:pPr>
      <w:r>
        <w:t>• 원교감 원문 | 〔所〕－【聖】</w:t>
      </w:r>
      <w:r>
        <w:br/>
      </w:r>
      <w:r>
        <w:t>• 교감 번호 | 0362006</w:t>
      </w:r>
      <w:r>
        <w:br/>
      </w:r>
      <w:r>
        <w:t>• 판본 정보 | 【大】=《大正新脩大藏經》 저본; 【聖】=平安時代寫 聖語藏本 계열</w:t>
      </w:r>
      <w:r>
        <w:br/>
      </w:r>
      <w:r>
        <w:t>• 저본 독법 | 所</w:t>
      </w:r>
      <w:r>
        <w:br/>
      </w:r>
      <w:r>
        <w:t>• 저본 적용 구절 | 麥聚不測其差別故。論經名無能分別。三境界深。能取所取不現前故云離一切相等。言護一切障想者謂防護一切</w:t>
      </w:r>
      <w:r>
        <w:br/>
      </w:r>
      <w:r>
        <w:t>• 저본 기준 번역 | 기존 번역 문맥: “…릴 수 없는 것과 같다. 논경에서는 “분별할 수 없다”고 한다. 셋째 경계가 깊으니 능취와 소취가 현전하지 않으므로 “일체의 상을 여읜다” 등이라 한다.…”</w:t>
      </w:r>
      <w:r>
        <w:br/>
      </w:r>
      <w:r>
        <w:t>• 이문 독법 | ∅</w:t>
      </w:r>
      <w:r>
        <w:br/>
      </w:r>
      <w:r>
        <w:t>• 이문 적용 구절 | 麥聚不測其差別故。論經名無能分別。三境界深。能取取不現前故云離一切相等。言護一切障想者謂防護一切</w:t>
      </w:r>
      <w:r>
        <w:br/>
      </w:r>
      <w:r>
        <w:t>• 이문 기준 번역 | 기존 번역의 중심 뜻을 유지하되 이문 ‘〔생략〕’의 접속·표현 차이를 반영하는 방향으로 읽는다.</w:t>
      </w:r>
      <w:r>
        <w:br/>
      </w:r>
      <w:r>
        <w:t>• 의미 차이 | 저본 ‘所’과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n=0362006; 현행 xml-p5 동일 ID 대조</w:t>
      </w:r>
    </w:p>
    <w:p>
      <w:pPr>
        <w:pStyle w:val="SHTKNoteSummary"/>
      </w:pPr>
      <w:r>
        <w:t>교감 요약 | [CBETA 원교감] [7] · n=0362007 · 任＝住【聖】 · 현행 XML: 任【大】，住【聖】</w:t>
      </w:r>
    </w:p>
    <w:p>
      <w:pPr>
        <w:pStyle w:val="SHTKNoteDetail"/>
      </w:pPr>
      <w:r>
        <w:t>• 원교감 원문 | 任＝住【聖】</w:t>
      </w:r>
      <w:r>
        <w:br/>
      </w:r>
      <w:r>
        <w:t>• 교감 번호 | 0362007</w:t>
      </w:r>
      <w:r>
        <w:br/>
      </w:r>
      <w:r>
        <w:t>• 판본 정보 | 【大】=《大正新脩大藏經》 저본; 【聖】=平安時代寫 聖語藏本 계열</w:t>
      </w:r>
      <w:r>
        <w:br/>
      </w:r>
      <w:r>
        <w:t>• 저본 독법 | 任</w:t>
      </w:r>
      <w:r>
        <w:br/>
      </w:r>
      <w:r>
        <w:t>• 저본 적용 구절 | 三是菩薩下結勸。初中流水者。在無生忍。不起功用。任運起行。趣於佛果。如大河水不待人力流赴大海。何不</w:t>
      </w:r>
      <w:r>
        <w:br/>
      </w:r>
      <w:r>
        <w:t>• 저본 기준 번역 | 기존 번역 문맥: “… 바다로 가는 것과 같다. 왜 앞 지위에서 지혜를 주지 않는가? 법을 얻음이 아직 깊지 않기 때문이다. 왜 뒤 지위에서 주지 않는가? 이 권발에 의지하여…”</w:t>
      </w:r>
      <w:r>
        <w:br/>
      </w:r>
      <w:r>
        <w:t>• 이문 독법 | 住</w:t>
      </w:r>
      <w:r>
        <w:br/>
      </w:r>
      <w:r>
        <w:t>• 이문 적용 구절 | 三是菩薩下結勸。初中流水者。在無生忍。不起功用。住運起行。趣於佛果。如大河水不待人力流赴大海。何不</w:t>
      </w:r>
      <w:r>
        <w:br/>
      </w:r>
      <w:r>
        <w:t>• 이문 기준 번역 | 이문 ‘住’에 따른 단일 한국어 번역은 현재 자료만으로 확정하지 않는다.</w:t>
      </w:r>
      <w:r>
        <w:br/>
      </w:r>
      <w:r>
        <w:t>• 의미 차이 | 저본 ‘任’과 이문 ‘住’이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n=0362007; 현행 xml-p5 동일 ID 대조</w:t>
      </w:r>
    </w:p>
    <w:p>
      <w:pPr>
        <w:pStyle w:val="SHTKNoteSummary"/>
      </w:pPr>
      <w:r>
        <w:t>교감 요약 | [CBETA 원교감 · TXT 표지 없음] n=0361017 · XML 위치 0361c17 · 〔名〕－【甲】 · 현행 XML: 名【大】，〔－〕【甲】</w:t>
      </w:r>
    </w:p>
    <w:p>
      <w:pPr>
        <w:pStyle w:val="SHTKNoteDetail"/>
      </w:pPr>
      <w:r>
        <w:t>• 원교감 원문 | 〔名〕－【甲】</w:t>
      </w:r>
      <w:r>
        <w:br/>
      </w:r>
      <w:r>
        <w:t>• 교감 번호 | 0361017</w:t>
      </w:r>
      <w:r>
        <w:br/>
      </w:r>
      <w:r>
        <w:t>• 판본 정보 | 【大】=《大正新脩大藏經》 저본; 【甲】=嘉曆三年~元德三年間 理覺刊 大谷大學藏本</w:t>
      </w:r>
      <w:r>
        <w:br/>
      </w:r>
      <w:r>
        <w:t>• 저본 독법 | 名</w:t>
      </w:r>
      <w:r>
        <w:br/>
      </w:r>
      <w:r>
        <w:t>• 저본 적용 구절 | 。喻中有三。從後向前喻。此三分七中。一難入深。故名深行菩薩。二同行深。諸淨地菩薩同故。謂純無漏位名</w:t>
      </w:r>
      <w:r>
        <w:br/>
      </w:r>
      <w:r>
        <w:t>• 저본 기준 번역 | 기존 번역 문맥: “…앞으로 거슬러 앞의 세 부분을 비유한다. 이 세 부분의 일곱 가운데 첫째는 들어가기 어려워 깊으므로 심행보살이라 한다. 둘째 동행이 깊으니, 여러 청정한…”</w:t>
      </w:r>
      <w:r>
        <w:br/>
      </w:r>
      <w:r>
        <w:t>• 이문 독법 | ∅</w:t>
      </w:r>
      <w:r>
        <w:br/>
      </w:r>
      <w:r>
        <w:t>• 이문 적용 구절 | 。喻中有三。從後向前喻。此三分七中。一難入深。故深行菩薩。二同行深。諸淨地菩薩同故。謂純無漏位名</w:t>
      </w:r>
      <w:r>
        <w:br/>
      </w:r>
      <w:r>
        <w:t>• 이문 기준 번역 | 기존 번역에서 저본 ‘名’에 대응하는 성분을 생략한 형태로 읽는다.</w:t>
      </w:r>
      <w:r>
        <w:br/>
      </w:r>
      <w:r>
        <w:t>• 의미 차이 | 이문에서는 저본의 ‘名’가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n=0361017; 현행 xml-p5 동일 ID 대조</w:t>
      </w:r>
    </w:p>
    <w:p>
      <w:pPr>
        <w:pStyle w:val="SHTKNoteSummary"/>
      </w:pPr>
      <w:r>
        <w:t>교감 요약 | [＊ 상호참조] → n=0359006 · 謂【大】＊，諸【聖】＊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n=0359006의 실제 이문 영향 판정은 [판단 유보]이다.</w:t>
      </w:r>
      <w:r>
        <w:br/>
      </w:r>
      <w:r>
        <w:t>• 참조 대상 | n=0359006</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n=0360007 · 現【大】＊，顯【聖】【甲】＊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n=0360007의 실제 이문 영향 판정은 [번역 차이 없음]이다.</w:t>
      </w:r>
      <w:r>
        <w:br/>
      </w:r>
      <w:r>
        <w:t>• 참조 대상 | n=0360007</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n=0360012 · 梨【大】＊，黎【聖】＊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n=0360012의 실제 이문 영향 판정은 [판단 유보]이다.</w:t>
      </w:r>
      <w:r>
        <w:br/>
      </w:r>
      <w:r>
        <w:t>• 참조 대상 | n=0360012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n=0360009 · 〔中〕－【聖】＊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n=0360009의 실제 이문 영향 판정은 [문장 구조 변화]이다.</w:t>
      </w:r>
      <w:r>
        <w:br/>
      </w:r>
      <w:r>
        <w:t>• 참조 대상 | n=0360009</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950" w:name="loc_0362b16"/>
      <w:r>
        <w:t>[0362b16]</w:t>
      </w:r>
      <w:bookmarkEnd w:id="950"/>
    </w:p>
    <w:p>
      <w:pPr>
        <w:pStyle w:val="SHTKBlockLabel"/>
      </w:pPr>
      <w:r>
        <w:t>원문</w:t>
      </w:r>
    </w:p>
    <w:p>
      <w:pPr>
        <w:pStyle w:val="SHTKSourceText"/>
      </w:pPr>
      <w:r>
        <w:t>[0362b16] 第四淨佛國土分中有三自在。一器世間自在行。二眾生世間自在行。三智正覺世間自在行。初是化處。次是所化。後是能化。具後二淨方名淨土。於此三法[8]起化無礙故名自在。</w:t>
      </w:r>
    </w:p>
    <w:p>
      <w:pPr>
        <w:pStyle w:val="SHTKBlockLabel"/>
      </w:pPr>
      <w:r>
        <w:t>한국어 직역</w:t>
      </w:r>
    </w:p>
    <w:p>
      <w:pPr>
        <w:pStyle w:val="SHTKTranslationText"/>
      </w:pPr>
      <w:r>
        <w:t>넷째 정불국토분에는 세 가지 자재가 있다. 첫째 기세간자재행, 둘째 중생세간자재행, 셋째 지정각세간자재행이다. 첫째는 교화하는 장소이다. 다음은 교화할 대상이다. 뒤는 교화하는 주체이다. 뒤의 둘이 청정해야 비로소 정토라 할 수 있다. 이 세 법에 교화를 일으키되 장애가 없으므로 자재라 한다.</w:t>
      </w:r>
    </w:p>
    <w:p>
      <w:pPr>
        <w:pStyle w:val="SHTKBlockLabel"/>
      </w:pPr>
      <w:r>
        <w:t>교감·번역 메모</w:t>
      </w:r>
    </w:p>
    <w:p>
      <w:pPr>
        <w:pStyle w:val="SHTKNoteSummary"/>
      </w:pPr>
      <w:r>
        <w:t>교감 요약 | [CBETA 원교감] [8] · n=0362008 · 起＝知【聖】 · 현행 XML: 起【大】，知【聖】</w:t>
      </w:r>
    </w:p>
    <w:p>
      <w:pPr>
        <w:pStyle w:val="SHTKNoteDetail"/>
      </w:pPr>
      <w:r>
        <w:t>• 원교감 원문 | 起＝知【聖】</w:t>
      </w:r>
      <w:r>
        <w:br/>
      </w:r>
      <w:r>
        <w:t>• 교감 번호 | 0362008</w:t>
      </w:r>
      <w:r>
        <w:br/>
      </w:r>
      <w:r>
        <w:t>• 판본 정보 | 【大】=《大正新脩大藏經》 저본; 【聖】=平安時代寫 聖語藏本 계열</w:t>
      </w:r>
      <w:r>
        <w:br/>
      </w:r>
      <w:r>
        <w:t>• 저본 독법 | 起</w:t>
      </w:r>
      <w:r>
        <w:br/>
      </w:r>
      <w:r>
        <w:t>• 저본 적용 구절 | 。次是所化。後是能化。具後二淨方名淨土。於此三法起化無礙故名自在。</w:t>
      </w:r>
      <w:r>
        <w:br/>
      </w:r>
      <w:r>
        <w:t>• 저본 기준 번역 | 기존 번역 문맥: “…다. 뒤의 둘이 청정해야 비로소 정토라 할 수 있다. 이 세 법에 교화를 일으키되 장애가 없으므로 자재라 한다.”</w:t>
      </w:r>
      <w:r>
        <w:br/>
      </w:r>
      <w:r>
        <w:t>• 이문 독법 | 知</w:t>
      </w:r>
      <w:r>
        <w:br/>
      </w:r>
      <w:r>
        <w:t>• 이문 적용 구절 | 。次是所化。後是能化。具後二淨方名淨土。於此三法知化無礙故名自在。</w:t>
      </w:r>
      <w:r>
        <w:br/>
      </w:r>
      <w:r>
        <w:t>• 이문 기준 번역 | 이문 ‘知’에 따른 단일 한국어 번역은 현재 자료만으로 확정하지 않는다.</w:t>
      </w:r>
      <w:r>
        <w:br/>
      </w:r>
      <w:r>
        <w:t>• 의미 차이 | 저본 ‘起’과 이문 ‘知’이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n=0362008; 현행 xml-p5 동일 ID 대조</w:t>
      </w:r>
    </w:p>
    <w:p>
      <w:pPr>
        <w:pStyle w:val="SHTKBlockLabel"/>
      </w:pPr>
      <w:r>
        <w:t>위치표지</w:t>
      </w:r>
    </w:p>
    <w:p>
      <w:pPr>
        <w:pStyle w:val="SHTKPositionMarker"/>
      </w:pPr>
      <w:bookmarkStart w:id="951" w:name="loc_0362b21"/>
      <w:r>
        <w:t>[0362b21]</w:t>
      </w:r>
      <w:bookmarkEnd w:id="951"/>
    </w:p>
    <w:p>
      <w:pPr>
        <w:pStyle w:val="SHTKBlockLabel"/>
      </w:pPr>
      <w:r>
        <w:t>원문</w:t>
      </w:r>
    </w:p>
    <w:p>
      <w:pPr>
        <w:pStyle w:val="SHTKSourceText"/>
      </w:pPr>
      <w:r>
        <w:t>[0362b21] 就初器世間自在行中二。初總以標舉。謂先牒前。後思惟佛智力者正辨其相。謂能了知諸世界相故名智力。下別顯之。文別有五。一隨心所欲者。於此世界隨於已心欲知即知。又亦隨他眾生之心欲知即知。此是智自在。彼能現不現者是通自在。能現是成。不現是壞。[9]又釋能現成壞。不現反之。二知以何業下明隨何欲彼能現。謂隨何業成。[10]何業壞。欲知即知。能現同前。業集故。成業盡故。壞智能知彼故云業集盡智。三隨幾時欲者略無此句。四是菩薩知地下隨廣狹欲。彼能現者於中二。先明四大差別。非定地等者明欲界所知。狹故名小。二定地等上界所知廣故名大。三佛知無限故云無量。上三俱約所知分齊同名境界。知此之智故名境智。次顯相智。四大體伏名為自相。於上有空無我等。名為同相。此二不同名為差別。下知微塵麁細等。準前可知。二於一世界下明知微塵聚散多少。於[11]中初總知。二此一世界下別。別中四句。一知外四大塵多少。二知眾生身塵多少。三知前世界物塵多少。四知前眾生三界六道差別身塵多少。此中大身小身者。論經名麁身細身。此是三界差別。論云身麁細者色麁。無色細。色中欲界麁。色[12]界細。故云如是次第。以此當知。大乘宗無色界中亦有微塵。即定自在所生色。次知六道身微塵成者。以覺慧分析。顯此微[13]塵非實有性。五是菩薩入如是下明隨幾許欲。於中三。初知三界成壞。二知大小[14]等相。三知眾生隨之現化。論釋後二。論云欲界等境界智相智者亦開二門。舉欲等取色無色界。於此三界知事分齊。名境界智知法分齊。名為相智。下廣釋境智。欲界中人小。天大。色界中有覺觀。是初禪無[15]覺。是二禪已上無色界中。為簡却彼外道妄取以為涅槃故說佛法。凡夫菩薩聲聞是聖智。此上各為所知廣狹以分大小。上來但釋大小未釋無量相。今此同釋一切三界。如來所知皆寬廣無邊故云無量相也。三是名菩薩下明知眾生隨之現化。於中三。初知眾生。二隨知現化。三起化自在。論云初中先牒文。善知身不同總釋所知眾生。方便等者釋現化巧同彼生也。異生同生差別應知者。是所現同類身也。諸佛國下彼處處去身體示現者釋起化自在。身[1]遍三千界等也。法喻合可知。二隨眾生身下明眾生世間自在行。於中三。先總明自在。二若於沙門下別顯自在。三不可說下總結自在。論釋中彼調伏眾生自在是總釋其相。以此菩薩調伏眾[2]生中得自在故。能種種現。言彼行化眾生者。此釋經中隨眾生信於大會現。皆往示現名行化生。言身心自同事者釋別顯文內化同物身。謂菩薩自身隨眾生心。以自己身同形事故言身心自同事也。言身心等分[3]示者此[4]釋中化應物心。菩薩自身隨眾生[5]必量宜而現。名等分示。謂應以聲聞身等。餘文可知。三而實遠離下明智正覺世間自在行。於中有二諦智。先明第一義智。以是本故。言遠離身相差別者[6]謂釋離一切身相分別也。言常住平等者[7]自身他身不分別。謂己[8]身為自十身為他。同一理性故不分別。何故說此。謂欲顯[9]諸身相作所由故也。二是菩薩下明世諦智。中有三。初列所知十身。二明諸身相作。三釋十身義。初中十身內。初三是染分。次六是淨分。後一是不二分。各言分者。此是同一大緣起法義分出故。如攝論中於依他起上[10]離染分名遍計。清淨分名圓成。不二分為依他。是故若見一分餘分性不異。皆融通全攝此中。不二分約相盡為言故以虛空身表也。論中重分別。內眾生世間器世間舉初二身。彼二生因業煩惱者。是第三業報身明前二種生起之時。因煩惱業故名為報。言是染分者結上三也。次明淨分。言三乘淨者聲聞辟支菩薩如來四身是也。此三乘隨何智者舉智身。隨何法者舉法身。是彼能知及所知法。彼淨顯示者結上六種是淨分也。虛空非是前二相知名不二分。二是菩薩下明諸身相作中。通自身有十。一身亦十。一度相作成一百一十身。皆無礙自在顯現。文中且辨三重。一以眾生身為首作己身等十。二以國土身為首作。三如是乃至第十以己[＊]身為首作彼十身應知。釋何諸身得如是相作。釋有多因。略論三種。一約法性融通門。是故此文先說自他身平等不分別等。二約緣起相由門。如下頌說。菩薩於因緣和合中自在。乃至能隨意示現於佛身故也。三約菩薩自在智力。以此位中[11]遠前二門無礙道理。是故能作。論釋以眾生身作自身者。彼自在中所作攝取行。種種示現者。謂智正覺自在中作攝他行。諸身相作名種種示現。皆隨物心所現也。三是菩薩下廣顯十身。初釋眾生身中五句一業。二生是報。三煩惱妄想染差別。四色。五無色界差別。後二就報開也。二釋國土身有十相。論中千等者釋初三相。謂一千小。二千中。三千無量。舉千等取後二也。故云應知。淨不淨差別者釋垢相淨相也。廣等釋餘相指同初地。次四身假名差別者。論釋自相同相差別假名分別無我人故。謂諸身各異名為自相。假名義齊稱曰同相。若就人說假佛身之處何不說耶。以佛勝德超餘人故。七釋如來身中自有十身。一菩提身者示成正覺故。二願身者願生兜率故。三化身者所有佛應化故。四住持身者自身舍利[12]住持故。五相好嚴身者所有實報身故。以福業所生。六勢力身者所有光明攝伏眾生故。七如意身者所有同不同世間出世間心得自在解脫故者。隨意現生示同世間名同。實即出世故名不同。下釋所以。以於出世[13]間自在解脫故能現同。以於世間自在解脫能示不同。八福德身者所有不共能作廣大利益因故。明福超凡小名為不共因。此大福廣現無量身財等相。廣攝眾生。九智身者所有無障礙智故。是故此智能作一切事。彼事差別皆悉能知。謂能作一切。釋無障礙義。彼事下結能知。十法身者所有如來無[14]流界故。謂諸佛斷德名無[＊]流界。即十佛中名涅槃佛。又是如來內證法身名無[＊]流界。八釋[15]知智身者。論經中有八釋。初二句三慧分別。一思量者聞思慧。二善如實觀相者是修慧。三果行[16]所攝者。因果分別所得名果。彼因名行。四世出世者就位分別。道前名世。見道已去名為出世。五三乘者大小分別。六共不共者麁細分別。麁即同修。細唯在大。[1]七乘不乘者種姓分別。已習三乘種姓名乘。未習非乘。八學無學者修成分別。習求名學。果極無學。第九釋法身者論經五句。一平等相者無量法門明等一法身故。謂佛無量法明同一法身故云平等。此是理法。二不壞相者如聞取故。此是教法中實教。稱理而說故云如聞也。三轉時假名差別者。隨所化眾生根性相應時說差別故。謂隨所化根性[2]熟時稱根差別說。是權教法。四眾生非眾生者眾生有六根等依報。非情名曰非根。此是染法。五知三寶者知第一相。謂三寶殊勝故也。第十釋虛空身中六句。一無量者廣窮無盡。二周遍者一切色象。三無形者不可見故。四不異者無障礙[3]相不同色法限礙故也。五無邊者無為相以無始起終盡之邊故。六顯色身別異者能通[4]容受色相。因色彼分別皆悉能知色。因解別異也。</w:t>
      </w:r>
    </w:p>
    <w:p>
      <w:pPr>
        <w:pStyle w:val="SHTKBlockLabel"/>
      </w:pPr>
      <w:r>
        <w:t>한국어 직역</w:t>
      </w:r>
    </w:p>
    <w:p>
      <w:pPr>
        <w:pStyle w:val="SHTKTranslationText"/>
      </w:pPr>
      <w:r>
        <w:t>첫째 기세간자재행 가운데 둘이 있다. 처음은 전체적으로 표거한다. 곧 먼저 앞을 이어 말한다. 뒤의 “불지력을 사유한다”는 것은 그 모습을 바로 분별한다. 모든 세계의 모습을 능히 알기 때문에 지력이라 한다. 아래에서 따로 드러내는 글은 다섯이다. 첫째 “마음이 원하는 바에 따라”는 이 세계에서 자기 마음으로 알고자 하면 곧 알고, 또한 다른 중생의 마음이 알고자 하는 바에 따라 곧 아는 것이다. 이것이 지혜의 자재이다. “그가 능히 나타내거나 나타내지 않는다”는 것은 신통의 자재이다. 능히 나타내는 것은 성이고, 나타내지 않는 것은 괴이다. 또 풀이하면 성괴를 능히 나타내고, 나타내지 않는 것은 그 반대이다. 둘째 “어떤 업으로써” 이하는 어떤 욕구에 따라 그것을 나타낼 수 있음을 밝힌다. 곧 어떤 업으로 성하고 어떤 업으로 괴하는지 알고자 하면 곧 안다. 능히 나타냄은 앞과 같다. 업이 모이므로 성하고 업이 다하므로 괴하니, 지혜가 그것을 알기 때문에 업집진지라 한다. 셋째 “얼마의 시간을 따르는가”라는 구는 간략히 없다. 넷째 “이 보살은 지(地)를 안다” 이하는 광협의 욕구에 따라 나타내는 것이다. 그 가운데 둘이 있다. 먼저 사대의 차별을 밝힌다. “비정지 등”은 욕계에서 아는 바를 밝히며 좁으므로 소라 한다. 둘째 정지 등은 상계에서 아는 바가 넓으므로 대라 한다. 셋째 부처의 앎은 한계가 없으므로 무량이라 한다. 위 셋은 모두 소지의 분제를 기준으로 하므로 함께 ‘경계’라 한다. 이것을 아는 지혜이므로 경지라 한다. 다음은 상지를 드러낸다. 사대의 자체가 복장되는 것을 자상이라 하고, 그 위의 공·무아 등을 동상이라 한다. 이 둘이 서로 다르므로 차별이라 한다. 아래의 미진의 추세 등을 아는 것은 앞에 준해 알 수 있다. 둘째 “한 세계에서” 이하는 미진의 집산과 다소를 아는 것을 밝힌다. 그 가운데 처음은 총지이고, 둘째 “이 한 세계” 이하는 별지이다. 별지에는 네 구가 있다. 첫째 외사대의 티끌 수를 알고, 둘째 중생신의 티끌 수를 알고, 셋째 앞 세계의 물질 티끌 수를 알고, 넷째 앞 중생의 삼계·육도 차별신의 티끌 수를 안다. 여기서 대신·소신은 논경에서 추신·세신이라 한다. 이것이 삼계의 차별이다. 논에서 “몸의 추세”라 한 것은 색계가 거칠다는 뜻이다. 무색계는 미세하다. 색 가운데 욕계는 거칠고 색계는 미세하므로 “이와 같은 차제”라 한다. 이것으로 마땅히 알아야 한다. 대승종에서는 무색계에도 또한 미진이 있으니, 곧 선정의 자재로 생긴 색이다. 다음 육도신이 미진으로 이루어짐을 아는 것은 각혜로 분석하여 이 미진이 실유의 자성이 아님을 드러낸다. 다섯째 “이 보살이 이와 같이 들어간다” 이하는 얼마만큼을 원하는가에 따른 것이다. 그 가운데 셋이 있다. 처음 삼계의 성괴를 알고, 둘째 대소 등의 상을 알고, 셋째 중생에 따라 교화를 나타냄을 안다. 논은 뒤 둘을 해석한다. 논에서 “욕계 등의 경계지와 상지”라 한 것도 두 문을 연 것이다. 욕계를 들어 색계·무색계를 함께 취한다. 이 삼계에서 일의 분제를 아는 것을 경계지라 하고, 법의 분제를 아는 것을 상지라 한다. 아래에서 경지를 넓게 해석한다. 욕계에서는 인간이 작고 천상이 크다. 색계에서는 유각관이 초선이고 무각은 이선 이상이다. 무색계에서는 외도가 잘못 취하여 열반이라 하는 것을 물리치기 위해 불법이라 말한다. 범부·보살·성문은 성지이다. 이상은 각각 소지의 넓고 좁음에 따라 대소를 나눈 것이다. 위에서는 다만 대소만 해석하고 무량상은 해석하지 않았다. 지금 여기서 일체 삼계를 함께 해석한다. 여래가 아는 바는 모두 넓고 끝이 없으므로 무량상이라 한다. 셋째 “이를 보살이라 한다” 이하는 중생을 알고 그에 따라 교화를 나타내는 것이다. 그 가운데 셋이 있다. 처음 중생을 알고, 둘째 아는 바에 따라 교화를 나타내며, 셋째 교화를 일으키는 데 자재하다. 논의 “중생을 조복함에 자재하다”는 것은 그 모습을 총해석한 것이다. 이 보살이 중생을 조복하는 가운데 자재하기 때문이다. “방편” 등은 교화해 나타내는 것이 그 중생과 교묘히 같음을 해석한다. “이생·동생의 차별을 알아야 한다”는 것은 나타내는 동류신이다. “모든 불국” 이하는 곳곳에 가서 몸을 나타냄을 해석하여 교화의 자재를 일으킨다. 몸이 삼천세계 등에 두루한다는 것이다. 법·비유·합은 알 수 있다. 둘째 “중생신을 따라” 이하는 중생세간자재행을 밝힌다. 그 가운데 셋이 있다. 먼저 총괄하여 자재를 밝히고, 둘째 “만일 사문에게” 이하는 자재를 따로 드러내며, 셋째 “불가설” 이하는 자재를 총결한다. 논의 “그가 중생을 조복하는 자재”는 그 모습을 총해석한 것이다. 이 보살이 중생을 조복하는 가운데 자재를 얻기 때문이다. 능히 여러 가지로 나타난다. “그가 행하여 중생을 교화한다”는 것은 경의 “중생의 믿음에 따라 대회에서 나타나 모두 가서 시현한다”를 해석한 것이다. 이를 행화생이라 한다. “몸과 마음이 스스로 동사한다”는 것은 별현문 안에서 교화하여 중생의 몸과 같아짐을 해석한다. 곧 보살 자신의 몸이 중생의 마음에 따라 자기 몸을 같은 형상으로 나타내므로 ‘신심자동사’라 한다. “몸과 마음을 등분하여 보인다”는 것은 그 마음에 응하여 교화하는 것을 해석한다. 보살의 몸이 반드시 중생에게 알맞은 분량에 따라 나타나는 것을 ‘등분시’라 한다. 곧 성문신으로 응해야 하면 그렇게 하는 것 등이다. 나머지는 알 수 있다. 셋째 “실제로는 멀리 여읜다” 이하는 지정각세간자재행을 밝힌다. 그 가운데 이제지의 지혜가 있다. 먼저 제일의지를 밝히니 근본이기 때문이다. “몸의 상의 차별을 멀리 여읜다”는 것은 일체 신상의 분별을 여읨을 해석한 것이다. “항상 평등에 머문다”는 것은 자기 몸과 다른 몸을 분별하지 않는다는 뜻이다. 곧 자기 몸은 자이고 십신은 타이지만 동일한 이성이므로 분별하지 않는다. 왜 이것을 말하는가? 여러 몸이 서로 지어지는 까닭을 드러내기 위해서이다. 둘째 “이 보살” 이하는 세제지를 밝힌다. 그 가운데 셋이 있다. 처음 아는 바의 십신을 열거하고, 둘째 여러 몸이 서로 지어짐을 밝히며, 셋째 십신의 뜻을 해석한다. 처음의 십신 가운데, 처음 셋은 염분이다. 다음 여섯은 정분이다. 마지막 하나는 불이분이다. 각각 ‘분’이라 한 것은 이것들이 동일한 하나의 대연기법에서 뜻에 따라 나뉜 것이기 때문이다. 『섭론』에서 의타기 위의 이염분을 변계라 하고, 청정분을 원성이라 하며, 불이분을 의타라 하는 것과 같다. 그러므로 한 부분을 보면 나머지 부분의 성품도 다르지 않아 모두 융통하고 서로 완전히 거둔다. 이 가운데 불이분은 상이 다한 것을 기준으로 말하므로 허공신으로 나타낸다. 논에서 거듭 분별한다. ‘내중생세간’과 ‘기세간’은 처음 두 몸을 든다. “그 둘이 생기는 원인은 업과 번뇌이다”라는 것은 셋째 업보신으로, 앞의 두 종류가 생겨날 때 번뇌와 업을 인으로 하므로 ‘보’라 한 것을 밝힌다. “이것은 염분이다”라는 것은 위 세 가지를 맺은 것이다. 다음은 정분을 밝힌다. “삼승의 청정”이라는 것은 성문·벽지불·보살·여래의 네 몸이다. “이 삼승에서 어떤 지혜를 따르는가”는 지신을 든 것이고, “어떤 법을 따르는가”는 법신을 든 것이다. 곧 그것들은 능지와 소지의 법이다. “그 청정을 드러낸다”는 것은 위 여섯 종류가 정분임을 맺는다. 허공은 앞의 두 상으로 알 수 없으므로 불이분이라 한다. 둘째 “이 보살” 이하는 여러 몸이 서로 지어지는 것을 밝힌다. 자신의 몸까지 통틀어 열 몸이 있고, 한 몸에도 다시 열이 있으므로 한 번 서로 지으면 백십신이 된다. 모두 장애 없이 자재하게 나타난다. 글에서는 우선 세 겹만 분별한다. 첫째 중생신을 으뜸으로 하여 자기 몸 등 열 몸을 만들고, 둘째 국토신을 으뜸으로 하여 만들며, 셋째 이와 같이 나아가 제10에서 자기 몸을 으뜸으로 하여 저 열 몸을 만든다는 것을 알아야 한다. 왜 여러 몸이 이와 같이 서로 지어질 수 있는가를 해석한다. 원인은 많지만 대략 세 종류를 논한다. 첫째 법성융통문을 기준으로 한다. 그래서 이 글에서 먼저 자타의 몸이 평등하여 분별하지 않는다고 말한다. 둘째 연기상유문을 기준으로 한다. 아래 게송에서 “보살은 인연의 화합 가운데 자재하다”라고 하고, 나아가 뜻에 따라 불신으로 나타날 수 있다고 하는 것과 같다. 셋째 보살의 자재지력을 기준으로 한다. 이 지위에서 앞의 두 문의 무애 도리를 깊이 알기 때문에 능히 서로 지을 수 있다. 논에서 “중생신으로 자신의 몸을 만든다”는 것은 그 자재 가운데 지어지는 섭취행을 해석한 것이다. “여러 가지로 시현한다”는 것은 지정각의 자재 가운데 섭타행을 짓는 것이다. 여러 몸이 서로 지어지는 것을 ‘종종시현’이라 한다. 모두 중생의 마음에 따라 나타나는 것이다. 셋째 “이 보살” 이하는 십신을 넓게 드러낸다. 첫째 중생신을 해석하는 데 다섯 구가 있다. 첫째 업, 둘째 생은 보, 셋째 번뇌와 망상은 염의 차별, 넷째 색, 다섯째 무색계의 차별이다. 뒤 둘은 보를 기준으로 나눈 것이다. 둘째 국토신을 해석하면 열 가지 상이 있다. 논의 “천 등”은 처음 세 상을 해석한다. 첫째 일천은 소, 둘째 이천은 중, 셋째 삼천은 무량이다. ‘천’을 들어 뒤 둘도 함께 취하므로 “알아야 한다”고 한다. “정·부정의 차별”은 구상과 정상(淨相)을 해석한다. “광대” 등은 나머지 상을 해석하며 초지와 같다고 가리킨다. 다음 네 몸의 가명차별은 논에서 “자상·동상의 차별을 가명으로 분별하여 아와 인이 없기 때문”이라 해석한다. 곧 여러 몸이 각각 다른 것을 자상이라 하고, 가명의 뜻이 같음을 동상이라 한다. 만약 사람을 기준으로 가명이라고 말한다면 불신은 왜 말하지 않는가? 부처의 수승한 덕이 다른 사람을 뛰어넘기 때문이다. 일곱째 여래신을 해석하면 그 자체에 열 몸이 있다. 첫째 보리신은 정각을 이루어 보이는 것이기 때문이다. 둘째 원신은 도솔천에 태어나기를 원하기 때문이다. 셋째 화신은 부처의 모든 응화이기 때문이다. 넷째 주지신은 자기 몸의 사리가 머물러 유지되기 때문이다. 다섯째 상호엄신은 모든 실보신이니 복업으로 생기기 때문이다. 여섯째 세력신은 모든 광명으로 중생을 섭복하기 때문이다. 일곱째 여의신은 모든 세간·출세간의 같고 같지 않은 마음에 자재한 해탈을 얻었기 때문이다. 뜻대로 생을 나타내어 세간과 같음을 보이는 것을 ‘동’이라 하고, 실제로는 출세간이므로 ‘부동’이라 한다. 아래에서 그 까닭을 해석한다. 출세간에서 자재하게 해탈했기 때문에 능히 같음을 나타내고, 세간에서 자재하게 해탈했기 때문에 능히 다름을 보인다. 여덟째 복덕신은 모든 불공법이 광대한 이익을 일으키는 인이 되기 때문이다. 복이 범부와 소승을 뛰어넘으므로 불공인이라 한다. 이 큰 복으로 무량한 몸과 재물 등의 모습을 널리 나타내어 중생을 널리 거둔다. 아홉째 지신은 모든 무장애지가 있기 때문이다. 그러므로 이 지혜는 일체의 일을 할 수 있고 그 일의 차별도 모두 능히 안다. “일체를 능히 한다”는 것은 무장애의 뜻을 해석하고, “그 일” 이하는 능히 아는 것을 맺는다. 열째 법신은 여래의 무루계가 있기 때문이다. 곧 모든 부처의 단덕을 무루계라 하니, 십불 가운데 열반불이라 한다. 또 여래가 안으로 증득한 법신을 무루계라 한다. 여덟째 지신을 아는 것을 해석하는 데 논경에는 여덟 가지 해석이 있다. 처음 두 구는 삼혜로 분별한다. 첫째 ‘사량’은 문혜와 사혜이다. 둘째 ‘여실히 상을 잘 관한다’는 수혜이다. 셋째 “과와 행에 포섭된다”는 것은 인과로 분별하는 것으로, 얻어진 것을 과라 하고 그 인을 행이라 한다. 넷째 세간·출세간은 지위를 기준으로 분별하니 도전은 세간, 견도 이후는 출세간이다. 다섯째 삼승은 대소로 분별한다. 여섯째 공·불공은 추세로 분별한다. 거친 것은 함께 닦고 미세한 것은 오직 대승에 있다. 일곱째 승·비승은 종성을 분별한다. 이미 삼승 종성을 익힌 것을 승이라 하고, 익히지 않은 것은 비승이다. 여덟째 학·무학은 닦아 이룬 것을 분별한다. 익혀 구하는 것을 학이라 하고, 과가 궁극한 것을 무학이라 한다. 아홉째 법신을 해석하면 논경에 다섯 구가 있다. 첫째 평등상은 무량한 법문이 동일한 하나의 법신임을 밝힌다. 곧 부처의 무량한 법명이 하나의 법신과 같으므로 평등이라 한다. 이것은 이법이다. 둘째 불괴상은 들은 대로 취하기 때문이니, 이것은 교법 가운데 실교이다. 이치에 맞게 설하므로 “들은 대로”라 한다. 셋째 전시가명차별은, 교화할 중생의 근성이 익는 때에 상응하여 차별되게 설하기 때문이다. 곧 교화할 근성이 성숙한 때 그 근에 맞추어 차별되게 설하는 것이니 권교법이다. 넷째 중생·비중생에서 중생은 육근 등의 의보가 있는 것이고, 비정은 ‘비근’이라 한다. 이것은 염법이다. 다섯째 “삼보를 안다”는 것은 제일상을 아는 것이니 삼보가 수승하기 때문이다. 열째 허공신을 해석하는 데 여섯 구가 있다. 첫째 무량은 넓어서 다함이 없고, 둘째 주변은 모든 색상에 두루하며, 셋째 무형은 볼 수 없기 때문이다. 넷째 불이는 장애가 없는 상으로 색법처럼 한계와 막힘이 있는 것과 다르기 때문이다. 다섯째 무변은 무위의 상으로 시작과 끝의 변제가 없기 때문이다. 여섯째 현색신별이는 능히 통하여 색상을 받아들이는 것이다. 색을 인으로 하여 그것을 분별하므로 모든 색을 능히 안다. 인을 따라 차별을 이해하는 것이다.</w:t>
      </w:r>
    </w:p>
    <w:p>
      <w:pPr>
        <w:pStyle w:val="SHTKBlockLabel"/>
      </w:pPr>
      <w:r>
        <w:t>교감·번역 메모</w:t>
      </w:r>
    </w:p>
    <w:p>
      <w:pPr>
        <w:pStyle w:val="SHTKNoteSummary"/>
      </w:pPr>
      <w:r>
        <w:t>교감 요약 | [CBETA 원교감] [9] · n=0362009 · 〔又釋能現成壞〕－【聖】【甲】 · 현행 XML: 又釋能現成壞【大】，〔－〕【聖】【甲】</w:t>
      </w:r>
    </w:p>
    <w:p>
      <w:pPr>
        <w:pStyle w:val="SHTKNoteDetail"/>
      </w:pPr>
      <w:r>
        <w:t>• 원교감 원문 | 〔又釋能現成壞〕－【聖】【甲】</w:t>
      </w:r>
      <w:r>
        <w:br/>
      </w:r>
      <w:r>
        <w:t>• 교감 번호 | 0362009</w:t>
      </w:r>
      <w:r>
        <w:br/>
      </w:r>
      <w:r>
        <w:t>• 판본 정보 | 【大】=《大正新脩大藏經》 저본; 【聖】=平安時代寫 聖語藏本 계열; 【甲】=嘉曆三年~元德三年間 理覺刊 大谷大學藏本</w:t>
      </w:r>
      <w:r>
        <w:br/>
      </w:r>
      <w:r>
        <w:t>• 저본 독법 | 又釋能現成壞</w:t>
      </w:r>
      <w:r>
        <w:br/>
      </w:r>
      <w:r>
        <w:t>• 저본 적용 구절 | 自在。彼能現不現者是通自在。能現是成。不現是壞。又釋能現成壞。不現反之。二知以何業下明隨何欲彼能現。謂隨何業</w:t>
      </w:r>
      <w:r>
        <w:br/>
      </w:r>
      <w:r>
        <w:t>• 저본 기준 번역 | 기존 번역 문맥: “… 나타내지 않는다”는 것은 신통의 자재이다. 능히 나타내는 것은 성이고, 나타내지 않는 것은 괴이다. 또 풀이하면 성괴를 능히 나타내고, 나타내지 않는 …”</w:t>
      </w:r>
      <w:r>
        <w:br/>
      </w:r>
      <w:r>
        <w:t>• 이문 독법 | ∅</w:t>
      </w:r>
      <w:r>
        <w:br/>
      </w:r>
      <w:r>
        <w:t>• 이문 적용 구절 | 自在。彼能現不現者是通自在。能現是成。不現是壞。。不現反之。二知以何業下明隨何欲彼能現。謂隨何業</w:t>
      </w:r>
      <w:r>
        <w:br/>
      </w:r>
      <w:r>
        <w:t>• 이문 기준 번역 | 기존 번역에서 저본 ‘又釋能現成壞’에 대응하는 성분을 생략한 형태로 읽는다.</w:t>
      </w:r>
      <w:r>
        <w:br/>
      </w:r>
      <w:r>
        <w:t>• 의미 차이 | 이문에서는 저본의 ‘又釋能現成壞’가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n=0362009; 현행 xml-p5 동일 ID 대조</w:t>
      </w:r>
    </w:p>
    <w:p>
      <w:pPr>
        <w:pStyle w:val="SHTKNoteSummary"/>
      </w:pPr>
      <w:r>
        <w:t>교감 요약 | [CBETA 원교감] [10] · n=0362010 · （隨）＋何【聖】【甲】 · 현행 XML: 何【大】，隨何【聖】【甲】</w:t>
      </w:r>
    </w:p>
    <w:p>
      <w:pPr>
        <w:pStyle w:val="SHTKNoteDetail"/>
      </w:pPr>
      <w:r>
        <w:t>• 원교감 원문 | （隨）＋何【聖】【甲】</w:t>
      </w:r>
      <w:r>
        <w:br/>
      </w:r>
      <w:r>
        <w:t>• 교감 번호 | 0362010</w:t>
      </w:r>
      <w:r>
        <w:br/>
      </w:r>
      <w:r>
        <w:t>• 판본 정보 | 【大】=《大正新脩大藏經》 저본; 【聖】=平安時代寫 聖語藏本 계열; 【甲】=嘉曆三年~元德三年間 理覺刊 大谷大學藏本</w:t>
      </w:r>
      <w:r>
        <w:br/>
      </w:r>
      <w:r>
        <w:t>• 저본 독법 | 何</w:t>
      </w:r>
      <w:r>
        <w:br/>
      </w:r>
      <w:r>
        <w:t>• 저본 적용 구절 | 現是成。不現是壞。又釋能現成壞。不現反之。二知以何業下明隨何欲彼能現。謂隨何業成。何業壞。欲知即知</w:t>
      </w:r>
      <w:r>
        <w:br/>
      </w:r>
      <w:r>
        <w:t>• 저본 기준 번역 | 기존 번역 문맥: “…고, 나타내지 않는 것은 괴이다. 또 풀이하면 성괴를 능히 나타내고, 나타내지 않는 것은 그 반대이다. 둘째 “어떤 업으로써” 이하는 어떤 욕구에 따라 …”</w:t>
      </w:r>
      <w:r>
        <w:br/>
      </w:r>
      <w:r>
        <w:t>• 이문 독법 | 隨何</w:t>
      </w:r>
      <w:r>
        <w:br/>
      </w:r>
      <w:r>
        <w:t>• 이문 적용 구절 | 現是成。不現是壞。又釋能現成壞。不現反之。二知以隨何業下明隨何欲彼能現。謂隨何業成。何業壞。欲知即知</w:t>
      </w:r>
      <w:r>
        <w:br/>
      </w:r>
      <w:r>
        <w:t>• 이문 기준 번역 | 이문 ‘隨何’의 가감·어순을 반영하여 해당 문장 성분을 다시 배치해 읽는다.</w:t>
      </w:r>
      <w:r>
        <w:br/>
      </w:r>
      <w:r>
        <w:t>• 의미 차이 | 이문은 저본 ‘何’에 ‘隨’을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n=0362010; 현행 xml-p5 동일 ID 대조</w:t>
      </w:r>
    </w:p>
    <w:p>
      <w:pPr>
        <w:pStyle w:val="SHTKNoteSummary"/>
      </w:pPr>
      <w:r>
        <w:t>교감 요약 | [CBETA 원교감] [11] · n=0362011 · 〔中〕－【聖】【甲】 · 현행 XML: 中【大】，〔－〕【聖】【甲】</w:t>
      </w:r>
    </w:p>
    <w:p>
      <w:pPr>
        <w:pStyle w:val="SHTKNoteDetail"/>
      </w:pPr>
      <w:r>
        <w:t>• 원교감 원문 | 〔中〕－【聖】【甲】</w:t>
      </w:r>
      <w:r>
        <w:br/>
      </w:r>
      <w:r>
        <w:t>• 교감 번호 | 0362011</w:t>
      </w:r>
      <w:r>
        <w:br/>
      </w:r>
      <w:r>
        <w:t>• 판본 정보 | 【大】=《大正新脩大藏經》 저본; 【聖】=平安時代寫 聖語藏本 계열; 【甲】=嘉曆三年~元德三年間 理覺刊 大谷大學藏本</w:t>
      </w:r>
      <w:r>
        <w:br/>
      </w:r>
      <w:r>
        <w:t>• 저본 독법 | 中</w:t>
      </w:r>
      <w:r>
        <w:br/>
      </w:r>
      <w:r>
        <w:t>• 저본 적용 구절 | 就初器世間自在行中二。初總以標舉。謂先牒前。後思惟佛智力者正辨其相</w:t>
      </w:r>
      <w:r>
        <w:br/>
      </w:r>
      <w:r>
        <w:t>• 저본 기준 번역 | 기존 번역 문맥: “첫째 기세간자재행 가운데 둘이 있다. 처음은 전체적으로 표거한다. 곧 먼저 앞을 이어 말한다. 뒤의 “불지력을 사유한다”는 것은 그 모습을 바로 분별한다…”</w:t>
      </w:r>
      <w:r>
        <w:br/>
      </w:r>
      <w:r>
        <w:t>• 이문 독법 | ∅</w:t>
      </w:r>
      <w:r>
        <w:br/>
      </w:r>
      <w:r>
        <w:t>• 이문 적용 구절 | 就初器世間自在行二。初總以標舉。謂先牒前。後思惟佛智力者正辨其相</w:t>
      </w:r>
      <w:r>
        <w:br/>
      </w:r>
      <w:r>
        <w:t>• 이문 기준 번역 | 기존 번역에서 저본 ‘中’에 대응하는 성분을 생략한 형태로 읽는다.</w:t>
      </w:r>
      <w:r>
        <w:br/>
      </w:r>
      <w:r>
        <w:t>• 의미 차이 | 이문에서는 저본의 ‘中’가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n=0362011; 현행 xml-p5 동일 ID 대조</w:t>
      </w:r>
    </w:p>
    <w:p>
      <w:pPr>
        <w:pStyle w:val="SHTKNoteSummary"/>
      </w:pPr>
      <w:r>
        <w:t>교감 요약 | [CBETA 원교감] [12] · n=0362012 · 〔界〕－【聖】 · 현행 XML: 界【大】，〔－〕【聖】</w:t>
      </w:r>
    </w:p>
    <w:p>
      <w:pPr>
        <w:pStyle w:val="SHTKNoteDetail"/>
      </w:pPr>
      <w:r>
        <w:t>• 원교감 원문 | 〔界〕－【聖】</w:t>
      </w:r>
      <w:r>
        <w:br/>
      </w:r>
      <w:r>
        <w:t>• 교감 번호 | 0362012</w:t>
      </w:r>
      <w:r>
        <w:br/>
      </w:r>
      <w:r>
        <w:t>• 판본 정보 | 【大】=《大正新脩大藏經》 저본; 【聖】=平安時代寫 聖語藏本 계열</w:t>
      </w:r>
      <w:r>
        <w:br/>
      </w:r>
      <w:r>
        <w:t>• 저본 독법 | 界</w:t>
      </w:r>
      <w:r>
        <w:br/>
      </w:r>
      <w:r>
        <w:t>• 저본 적용 구절 | 。謂先牒前。後思惟佛智力者正辨其相。謂能了知諸世界相故名智力。下別顯之。文別有五。一隨心所欲者。於</w:t>
      </w:r>
      <w:r>
        <w:br/>
      </w:r>
      <w:r>
        <w:t>• 저본 기준 번역 | 기존 번역 문맥: “…지력을 사유한다”는 것은 그 모습을 바로 분별한다. 모든 세계의 모습을 능히 알기 때문에 지력이라 한다. 아래에서 따로 드러내는 글은 다섯이다. 첫째 “…”</w:t>
      </w:r>
      <w:r>
        <w:br/>
      </w:r>
      <w:r>
        <w:t>• 이문 독법 | ∅</w:t>
      </w:r>
      <w:r>
        <w:br/>
      </w:r>
      <w:r>
        <w:t>• 이문 적용 구절 | 。謂先牒前。後思惟佛智力者正辨其相。謂能了知諸世相故名智力。下別顯之。文別有五。一隨心所欲者。於</w:t>
      </w:r>
      <w:r>
        <w:br/>
      </w:r>
      <w:r>
        <w:t>• 이문 기준 번역 | 기존 번역에서 저본 ‘界’에 대응하는 성분을 생략한 형태로 읽는다.</w:t>
      </w:r>
      <w:r>
        <w:br/>
      </w:r>
      <w:r>
        <w:t>• 의미 차이 | 이문에서는 저본의 ‘界’가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n=0362012; 현행 xml-p5 동일 ID 대조</w:t>
      </w:r>
    </w:p>
    <w:p>
      <w:pPr>
        <w:pStyle w:val="SHTKNoteSummary"/>
      </w:pPr>
      <w:r>
        <w:t>교감 요약 | [CBETA 원교감] [13] · n=0362013 · 〔塵〕－【聖】 · 현행 XML: 塵【大】，〔－〕【聖】</w:t>
      </w:r>
    </w:p>
    <w:p>
      <w:pPr>
        <w:pStyle w:val="SHTKNoteDetail"/>
      </w:pPr>
      <w:r>
        <w:t>• 원교감 원문 | 〔塵〕－【聖】</w:t>
      </w:r>
      <w:r>
        <w:br/>
      </w:r>
      <w:r>
        <w:t>• 교감 번호 | 0362013</w:t>
      </w:r>
      <w:r>
        <w:br/>
      </w:r>
      <w:r>
        <w:t>• 판본 정보 | 【大】=《大正新脩大藏經》 저본; 【聖】=平安時代寫 聖語藏本 계열</w:t>
      </w:r>
      <w:r>
        <w:br/>
      </w:r>
      <w:r>
        <w:t>• 저본 독법 | 塵</w:t>
      </w:r>
      <w:r>
        <w:br/>
      </w:r>
      <w:r>
        <w:t>• 저본 적용 구절 | 上有空無我等。名為同相。此二不同名為差別。下知微塵麁細等。準前可知。二於一世界下明知微塵聚散多少。</w:t>
      </w:r>
      <w:r>
        <w:br/>
      </w:r>
      <w:r>
        <w:t>• 저본 기준 번역 | 기존 번역 문맥: “…드러낸다. 사대의 자체가 복장되는 것을 자상이라 하고, 그 위의 공·무아 등을 동상이라 한다. 이 둘이 서로 다르므로 차별이라 한다. 아래의 미진의 추세…”</w:t>
      </w:r>
      <w:r>
        <w:br/>
      </w:r>
      <w:r>
        <w:t>• 이문 독법 | ∅</w:t>
      </w:r>
      <w:r>
        <w:br/>
      </w:r>
      <w:r>
        <w:t>• 이문 적용 구절 | 上有空無我等。名為同相。此二不同名為差別。下知微麁細等。準前可知。二於一世界下明知微塵聚散多少。</w:t>
      </w:r>
      <w:r>
        <w:br/>
      </w:r>
      <w:r>
        <w:t>• 이문 기준 번역 | 기존 번역에서 저본 ‘塵’에 대응하는 성분을 생략한 형태로 읽는다.</w:t>
      </w:r>
      <w:r>
        <w:br/>
      </w:r>
      <w:r>
        <w:t>• 의미 차이 | 이문에서는 저본의 ‘塵’가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n=0362013; 현행 xml-p5 동일 ID 대조</w:t>
      </w:r>
    </w:p>
    <w:p>
      <w:pPr>
        <w:pStyle w:val="SHTKNoteSummary"/>
      </w:pPr>
      <w:r>
        <w:t>교감 요약 | [CBETA 원교감] [14] · n=0362014 · 〔等相三知〕－【聖】 · 현행 XML: 等相三知【大】，〔－〕【聖】</w:t>
      </w:r>
    </w:p>
    <w:p>
      <w:pPr>
        <w:pStyle w:val="SHTKNoteDetail"/>
      </w:pPr>
      <w:r>
        <w:t>• 원교감 원문 | 〔等相三知〕－【聖】</w:t>
      </w:r>
      <w:r>
        <w:br/>
      </w:r>
      <w:r>
        <w:t>• 교감 번호 | 0362014</w:t>
      </w:r>
      <w:r>
        <w:br/>
      </w:r>
      <w:r>
        <w:t>• 판본 정보 | 【大】=《大正新脩大藏經》 저본; 【聖】=平安時代寫 聖語藏本 계열</w:t>
      </w:r>
      <w:r>
        <w:br/>
      </w:r>
      <w:r>
        <w:t>• 저본 독법 | 等相。三知</w:t>
      </w:r>
      <w:r>
        <w:br/>
      </w:r>
      <w:r>
        <w:t>• 저본 적용 구절 | 如是下明隨幾許欲。於中三。初知三界成壞。二知大小等相。三知眾生隨之現化。論釋後二。論云欲界等境界智相智者亦</w:t>
      </w:r>
      <w:r>
        <w:br/>
      </w:r>
      <w:r>
        <w:t>• 저본 기준 번역 | 기존 번역 문맥: “…간다” 이하는 얼마만큼을 원하는가에 따른 것이다. 그 가운데 셋이 있다. 처음 삼계의 성괴를 알고, 둘째 대소 등의 상을 알고, 셋째 중생에 따라 교화를…”</w:t>
      </w:r>
      <w:r>
        <w:br/>
      </w:r>
      <w:r>
        <w:t>• 이문 독법 | ∅</w:t>
      </w:r>
      <w:r>
        <w:br/>
      </w:r>
      <w:r>
        <w:t>• 이문 적용 구절 | 如是下明隨幾許欲。於中三。初知三界成壞。二知大小眾生隨之現化。論釋後二。論云欲界等境界智相智者亦</w:t>
      </w:r>
      <w:r>
        <w:br/>
      </w:r>
      <w:r>
        <w:t>• 이문 기준 번역 | 저본의 수량 ‘等相。三知’ 대신 이문 ‘’의 수량을 적용하여 읽는다.</w:t>
      </w:r>
      <w:r>
        <w:br/>
      </w:r>
      <w:r>
        <w:t>• 의미 차이 | 저본 ‘等相。三知’과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n=0362014; 현행 xml-p5 동일 ID 대조</w:t>
      </w:r>
    </w:p>
    <w:p>
      <w:pPr>
        <w:pStyle w:val="SHTKNoteSummary"/>
      </w:pPr>
      <w:r>
        <w:t>교감 요약 | [CBETA 원교감] [15] · n=0362015 · 覺＋（觀）【聖】 · 현행 XML: 覺【大】，覺觀【聖】</w:t>
      </w:r>
    </w:p>
    <w:p>
      <w:pPr>
        <w:pStyle w:val="SHTKNoteDetail"/>
      </w:pPr>
      <w:r>
        <w:t>• 원교감 원문 | 覺＋（觀）【聖】</w:t>
      </w:r>
      <w:r>
        <w:br/>
      </w:r>
      <w:r>
        <w:t>• 교감 번호 | 0362015</w:t>
      </w:r>
      <w:r>
        <w:br/>
      </w:r>
      <w:r>
        <w:t>• 판본 정보 | 【大】=《大正新脩大藏經》 저본; 【聖】=平安時代寫 聖語藏本 계열</w:t>
      </w:r>
      <w:r>
        <w:br/>
      </w:r>
      <w:r>
        <w:t>• 저본 독법 | 覺</w:t>
      </w:r>
      <w:r>
        <w:br/>
      </w:r>
      <w:r>
        <w:t>• 저본 적용 구절 | 亦有微塵。即定自在所生色。次知六道身微塵成者。以覺慧分析。顯此微塵非實有性。五是菩薩入如是下明隨幾</w:t>
      </w:r>
      <w:r>
        <w:br/>
      </w:r>
      <w:r>
        <w:t>• 저본 기준 번역 | 기존 번역 문맥: “… 또한 미진이 있으니, 곧 선정의 자재로 생긴 색이다. 다음 육도신이 미진으로 이루어짐을 아는 것은 각혜로 분석하여 이 미진이 실유의 자성이 아님을 드러…”</w:t>
      </w:r>
      <w:r>
        <w:br/>
      </w:r>
      <w:r>
        <w:t>• 이문 독법 | 覺觀</w:t>
      </w:r>
      <w:r>
        <w:br/>
      </w:r>
      <w:r>
        <w:t>• 이문 적용 구절 | 亦有微塵。即定自在所生色。次知六道身微塵成者。以覺觀慧分析。顯此微塵非實有性。五是菩薩入如是下明隨幾</w:t>
      </w:r>
      <w:r>
        <w:br/>
      </w:r>
      <w:r>
        <w:t>• 이문 기준 번역 | 이문 ‘覺觀’의 가감·어순을 반영하여 해당 문장 성분을 다시 배치해 읽는다.</w:t>
      </w:r>
      <w:r>
        <w:br/>
      </w:r>
      <w:r>
        <w:t>• 의미 차이 | 이문은 저본 ‘覺’에 ‘觀’을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n=0362015; 현행 xml-p5 동일 ID 대조</w:t>
      </w:r>
    </w:p>
    <w:p>
      <w:pPr>
        <w:pStyle w:val="SHTKNoteSummary"/>
      </w:pPr>
      <w:r>
        <w:t>교감 요약 | [CBETA 원교감] [1] · n=0363001 · 遍＝通【甲】 · 현행 XML: 遍【大】，通【甲】</w:t>
      </w:r>
    </w:p>
    <w:p>
      <w:pPr>
        <w:pStyle w:val="SHTKNoteDetail"/>
      </w:pPr>
      <w:r>
        <w:t>• 원교감 원문 | 遍＝通【甲】</w:t>
      </w:r>
      <w:r>
        <w:br/>
      </w:r>
      <w:r>
        <w:t>• 교감 번호 | 0363001</w:t>
      </w:r>
      <w:r>
        <w:br/>
      </w:r>
      <w:r>
        <w:t>• 판본 정보 | 【大】=《大正新脩大藏經》 저본; 【甲】=嘉曆三年~元德三年間 理覺刊 大谷大學藏本</w:t>
      </w:r>
      <w:r>
        <w:br/>
      </w:r>
      <w:r>
        <w:t>• 저본 독법 | 遍</w:t>
      </w:r>
      <w:r>
        <w:br/>
      </w:r>
      <w:r>
        <w:t>• 저본 적용 구절 | 類身也。諸佛國下彼處處去身體示現者釋起化自在。身遍三千界等也。法喻合可知。二隨眾生身下明眾生世間自</w:t>
      </w:r>
      <w:r>
        <w:br/>
      </w:r>
      <w:r>
        <w:t>• 저본 기준 번역 | 기존 번역 문맥: “… 나타내는 동류신이다. “모든 불국” 이하는 곳곳에 가서 몸을 나타냄을 해석하여 교화의 자재를 일으킨다. 몸이 삼천세계 등에 두루한다는 것이다. 법·비유…”</w:t>
      </w:r>
      <w:r>
        <w:br/>
      </w:r>
      <w:r>
        <w:t>• 이문 독법 | 通</w:t>
      </w:r>
      <w:r>
        <w:br/>
      </w:r>
      <w:r>
        <w:t>• 이문 적용 구절 | 類身也。諸佛國下彼處處去身體示現者釋起化自在。身通三千界等也。法喻合可知。二隨眾生身下明眾生世間自</w:t>
      </w:r>
      <w:r>
        <w:br/>
      </w:r>
      <w:r>
        <w:t>• 이문 기준 번역 | 이문 ‘通’에 따른 단일 한국어 번역은 현재 자료만으로 확정하지 않는다.</w:t>
      </w:r>
      <w:r>
        <w:br/>
      </w:r>
      <w:r>
        <w:t>• 의미 차이 | 저본 ‘遍’과 이문 ‘通’이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n=0363001; 현행 xml-p5 동일 ID 대조</w:t>
      </w:r>
    </w:p>
    <w:p>
      <w:pPr>
        <w:pStyle w:val="SHTKNoteSummary"/>
      </w:pPr>
      <w:r>
        <w:t>교감 요약 | [CBETA 원교감] [2] · n=0363002 · 〔生〕－【聖】 · 현행 XML: 生【大】，〔－〕【聖】</w:t>
      </w:r>
    </w:p>
    <w:p>
      <w:pPr>
        <w:pStyle w:val="SHTKNoteDetail"/>
      </w:pPr>
      <w:r>
        <w:t>• 원교감 원문 | 〔生〕－【聖】</w:t>
      </w:r>
      <w:r>
        <w:br/>
      </w:r>
      <w:r>
        <w:t>• 교감 번호 | 0363002</w:t>
      </w:r>
      <w:r>
        <w:br/>
      </w:r>
      <w:r>
        <w:t>• 판본 정보 | 【大】=《大正新脩大藏經》 저본; 【聖】=平安時代寫 聖語藏本 계열</w:t>
      </w:r>
      <w:r>
        <w:br/>
      </w:r>
      <w:r>
        <w:t>• 저본 독법 | 生</w:t>
      </w:r>
      <w:r>
        <w:br/>
      </w:r>
      <w:r>
        <w:t>• 저본 적용 구절 | 隨心所欲者。於此世界隨於已心欲知即知。又亦隨他眾生之心欲知即知。此是智自在。彼能現不現者是通自在。</w:t>
      </w:r>
      <w:r>
        <w:br/>
      </w:r>
      <w:r>
        <w:t>• 저본 기준 번역 | 기존 번역 문맥: “…에서 자기 마음으로 알고자 하면 곧 알고, 또한 다른 중생의 마음이 알고자 하는 바에 따라 곧 아는 것이다. 이것이 지혜의 자재이다. “그가 능히 나타내…”</w:t>
      </w:r>
      <w:r>
        <w:br/>
      </w:r>
      <w:r>
        <w:t>• 이문 독법 | ∅</w:t>
      </w:r>
      <w:r>
        <w:br/>
      </w:r>
      <w:r>
        <w:t>• 이문 적용 구절 | 隨心所欲者。於此世界隨於已心欲知即知。又亦隨他眾之心欲知即知。此是智自在。彼能現不現者是通自在。</w:t>
      </w:r>
      <w:r>
        <w:br/>
      </w:r>
      <w:r>
        <w:t>• 이문 기준 번역 | 기존 번역에서 저본 ‘生’에 대응하는 성분을 생략한 형태로 읽는다.</w:t>
      </w:r>
      <w:r>
        <w:br/>
      </w:r>
      <w:r>
        <w:t>• 의미 차이 | 이문에서는 저본의 ‘生’가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n=0363002; 현행 xml-p5 동일 ID 대조</w:t>
      </w:r>
    </w:p>
    <w:p>
      <w:pPr>
        <w:pStyle w:val="SHTKNoteSummary"/>
      </w:pPr>
      <w:r>
        <w:t>교감 요약 | [CBETA 원교감] [3] · n=0363003 · 示＋（現）【甲】 · 현행 XML: 示【大】，示現【甲】</w:t>
      </w:r>
    </w:p>
    <w:p>
      <w:pPr>
        <w:pStyle w:val="SHTKNoteDetail"/>
      </w:pPr>
      <w:r>
        <w:t>• 원교감 원문 | 示＋（現）【甲】</w:t>
      </w:r>
      <w:r>
        <w:br/>
      </w:r>
      <w:r>
        <w:t>• 교감 번호 | 0363003</w:t>
      </w:r>
      <w:r>
        <w:br/>
      </w:r>
      <w:r>
        <w:t>• 판본 정보 | 【大】=《大正新脩大藏經》 저본; 【甲】=嘉曆三年~元德三年間 理覺刊 大谷大學藏本</w:t>
      </w:r>
      <w:r>
        <w:br/>
      </w:r>
      <w:r>
        <w:t>• 저본 독법 | 示</w:t>
      </w:r>
      <w:r>
        <w:br/>
      </w:r>
      <w:r>
        <w:t>• 저본 적용 구절 | 差別應知者。是所現同類身也。諸佛國下彼處處去身體示現者釋起化自在。身遍三千界等也。法喻合可知。二隨</w:t>
      </w:r>
      <w:r>
        <w:br/>
      </w:r>
      <w:r>
        <w:t>• 저본 기준 번역 | 기존 번역 문맥: “…. “이생·동생의 차별을 알아야 한다”는 것은 나타내는 동류신이다. “모든 불국” 이하는 곳곳에 가서 몸을 나타냄을 해석하여 교화의 자재를 일으킨다. 몸…”</w:t>
      </w:r>
      <w:r>
        <w:br/>
      </w:r>
      <w:r>
        <w:t>• 이문 독법 | 示現</w:t>
      </w:r>
      <w:r>
        <w:br/>
      </w:r>
      <w:r>
        <w:t>• 이문 적용 구절 | 差別應知者。是所現同類身也。諸佛國下彼處處去身體示現現者釋起化自在。身遍三千界等也。法喻合可知。二隨</w:t>
      </w:r>
      <w:r>
        <w:br/>
      </w:r>
      <w:r>
        <w:t>• 이문 기준 번역 | 이문 ‘示現’의 가감·어순을 반영하여 해당 문장 성분을 다시 배치해 읽는다.</w:t>
      </w:r>
      <w:r>
        <w:br/>
      </w:r>
      <w:r>
        <w:t>• 의미 차이 | 이문은 저본 ‘示’에 ‘現’을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n=0363003; 현행 xml-p5 동일 ID 대조</w:t>
      </w:r>
    </w:p>
    <w:p>
      <w:pPr>
        <w:pStyle w:val="SHTKNoteSummary"/>
      </w:pPr>
      <w:r>
        <w:t>교감 요약 | [CBETA 원교감] [4] · n=0363004 · 釋＋（經）【聖】 · 현행 XML: 釋【大】，釋經【聖】</w:t>
      </w:r>
    </w:p>
    <w:p>
      <w:pPr>
        <w:pStyle w:val="SHTKNoteDetail"/>
      </w:pPr>
      <w:r>
        <w:t>• 원교감 원문 | 釋＋（經）【聖】</w:t>
      </w:r>
      <w:r>
        <w:br/>
      </w:r>
      <w:r>
        <w:t>• 교감 번호 | 0363004</w:t>
      </w:r>
      <w:r>
        <w:br/>
      </w:r>
      <w:r>
        <w:t>• 판본 정보 | 【大】=《大正新脩大藏經》 저본; 【聖】=平安時代寫 聖語藏本 계열</w:t>
      </w:r>
      <w:r>
        <w:br/>
      </w:r>
      <w:r>
        <w:t>• 저본 독법 | 釋</w:t>
      </w:r>
      <w:r>
        <w:br/>
      </w:r>
      <w:r>
        <w:t>• 저본 적용 구절 | 在。彼能現不現者是通自在。能現是成。不現是壞。又釋能現成壞。不現反之。二知以何業下明隨何欲彼能現。</w:t>
      </w:r>
      <w:r>
        <w:br/>
      </w:r>
      <w:r>
        <w:t>• 저본 기준 번역 | 기존 번역 문맥: “…내지 않는다”는 것은 신통의 자재이다. 능히 나타내는 것은 성이고, 나타내지 않는 것은 괴이다. 또 풀이하면 성괴를 능히 나타내고, 나타내지 않는 것은 …”</w:t>
      </w:r>
      <w:r>
        <w:br/>
      </w:r>
      <w:r>
        <w:t>• 이문 독법 | 釋經</w:t>
      </w:r>
      <w:r>
        <w:br/>
      </w:r>
      <w:r>
        <w:t>• 이문 적용 구절 | 在。彼能現不現者是通自在。能現是成。不現是壞。又釋經能現成壞。不現反之。二知以何業下明隨何欲彼能現。</w:t>
      </w:r>
      <w:r>
        <w:br/>
      </w:r>
      <w:r>
        <w:t>• 이문 기준 번역 | 이문 ‘釋經’의 가감·어순을 반영하여 해당 문장 성분을 다시 배치해 읽는다.</w:t>
      </w:r>
      <w:r>
        <w:br/>
      </w:r>
      <w:r>
        <w:t>• 의미 차이 | 이문은 저본 ‘釋’에 ‘經’을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n=0363004; 현행 xml-p5 동일 ID 대조</w:t>
      </w:r>
    </w:p>
    <w:p>
      <w:pPr>
        <w:pStyle w:val="SHTKNoteSummary"/>
      </w:pPr>
      <w:r>
        <w:t>교감 요약 | [CBETA 원교감] [5] · n=0363005 · 必＝心【聖】 · 현행 XML: 必【大】，心【聖】</w:t>
      </w:r>
    </w:p>
    <w:p>
      <w:pPr>
        <w:pStyle w:val="SHTKNoteDetail"/>
      </w:pPr>
      <w:r>
        <w:t>• 원교감 원문 | 必＝心【聖】</w:t>
      </w:r>
      <w:r>
        <w:br/>
      </w:r>
      <w:r>
        <w:t>• 교감 번호 | 0363005</w:t>
      </w:r>
      <w:r>
        <w:br/>
      </w:r>
      <w:r>
        <w:t>• 판본 정보 | 【大】=《大正新脩大藏經》 저본; 【聖】=平安時代寫 聖語藏本 계열</w:t>
      </w:r>
      <w:r>
        <w:br/>
      </w:r>
      <w:r>
        <w:t>• 저본 독법 | 必</w:t>
      </w:r>
      <w:r>
        <w:br/>
      </w:r>
      <w:r>
        <w:t>• 저본 적용 구절 | 也。言身心等分示者此釋中化應物心。菩薩自身隨眾生必量宜而現。名等分示。謂應以聲聞身等。餘文可知。三</w:t>
      </w:r>
      <w:r>
        <w:br/>
      </w:r>
      <w:r>
        <w:t>• 저본 기준 번역 | 기존 번역 문맥: “… ‘신심자동사’라 한다. “몸과 마음을 등분하여 보인다”는 것은 그 마음에 응하여 교화하는 것을 해석한다. 보살의 몸이 반드시 중생에게 알맞은 분량에 따…”</w:t>
      </w:r>
      <w:r>
        <w:br/>
      </w:r>
      <w:r>
        <w:t>• 이문 독법 | 心</w:t>
      </w:r>
      <w:r>
        <w:br/>
      </w:r>
      <w:r>
        <w:t>• 이문 적용 구절 | 也。言身心等分示者此釋中化應物心。菩薩自身隨眾生心量宜而現。名等分示。謂應以聲聞身等。餘文可知。三</w:t>
      </w:r>
      <w:r>
        <w:br/>
      </w:r>
      <w:r>
        <w:t>• 이문 기준 번역 | 이문 ‘心’에 따른 단일 한국어 번역은 현재 자료만으로 확정하지 않는다.</w:t>
      </w:r>
      <w:r>
        <w:br/>
      </w:r>
      <w:r>
        <w:t>• 의미 차이 | 저본 ‘必’과 이문 ‘心’이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n=0363005; 현행 xml-p5 동일 ID 대조</w:t>
      </w:r>
    </w:p>
    <w:p>
      <w:pPr>
        <w:pStyle w:val="SHTKNoteSummary"/>
      </w:pPr>
      <w:r>
        <w:t>교감 요약 | [CBETA 원교감] [6] · n=0363006 · 謂＝論【甲】 · 현행 XML: 謂【大】，論【甲】</w:t>
      </w:r>
    </w:p>
    <w:p>
      <w:pPr>
        <w:pStyle w:val="SHTKNoteDetail"/>
      </w:pPr>
      <w:r>
        <w:t>• 원교감 원문 | 謂＝論【甲】</w:t>
      </w:r>
      <w:r>
        <w:br/>
      </w:r>
      <w:r>
        <w:t>• 교감 번호 | 0363006</w:t>
      </w:r>
      <w:r>
        <w:br/>
      </w:r>
      <w:r>
        <w:t>• 판본 정보 | 【大】=《大正新脩大藏經》 저본; 【甲】=嘉曆三年~元德三年間 理覺刊 大谷大學藏本</w:t>
      </w:r>
      <w:r>
        <w:br/>
      </w:r>
      <w:r>
        <w:t>• 저본 독법 | 謂</w:t>
      </w:r>
      <w:r>
        <w:br/>
      </w:r>
      <w:r>
        <w:t>• 저본 적용 구절 | 就初器世間自在行中二。初總以標舉。謂先牒前。後思惟佛智力者正辨其相。謂能了知諸世界相</w:t>
      </w:r>
      <w:r>
        <w:br/>
      </w:r>
      <w:r>
        <w:t>• 저본 기준 번역 | 기존 번역 문맥: “첫째 기세간자재행 가운데 둘이 있다. 처음은 전체적으로 표거한다. 곧 먼저 앞을 이어 말한다. 뒤의 “불지력을 사유한다”는 것은 그 모습을 바로 분별한다…”</w:t>
      </w:r>
      <w:r>
        <w:br/>
      </w:r>
      <w:r>
        <w:t>• 이문 독법 | 論</w:t>
      </w:r>
      <w:r>
        <w:br/>
      </w:r>
      <w:r>
        <w:t>• 이문 적용 구절 | 就初器世間自在行中二。初總以標舉。論先牒前。後思惟佛智力者正辨其相。謂能了知諸世界相</w:t>
      </w:r>
      <w:r>
        <w:br/>
      </w:r>
      <w:r>
        <w:t>• 이문 기준 번역 | 이문 ‘論’에 따른 단일 한국어 번역은 현재 자료만으로 확정하지 않는다.</w:t>
      </w:r>
      <w:r>
        <w:br/>
      </w:r>
      <w:r>
        <w:t>• 의미 차이 | 저본 ‘謂’과 이문 ‘論’이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n=0363006; 현행 xml-p5 동일 ID 대조</w:t>
      </w:r>
    </w:p>
    <w:p>
      <w:pPr>
        <w:pStyle w:val="SHTKNoteSummary"/>
      </w:pPr>
      <w:r>
        <w:t>교감 요약 | [CBETA 원교감] [7] · n=0363007 · 自＝己【聖】【甲】 · 현행 XML: 自【大】，己【聖】【甲】</w:t>
      </w:r>
    </w:p>
    <w:p>
      <w:pPr>
        <w:pStyle w:val="SHTKNoteDetail"/>
      </w:pPr>
      <w:r>
        <w:t>• 원교감 원문 | 自＝己【聖】【甲】</w:t>
      </w:r>
      <w:r>
        <w:br/>
      </w:r>
      <w:r>
        <w:t>• 교감 번호 | 0363007</w:t>
      </w:r>
      <w:r>
        <w:br/>
      </w:r>
      <w:r>
        <w:t>• 판본 정보 | 【大】=《大正新脩大藏經》 저본; 【聖】=平安時代寫 聖語藏本 계열; 【甲】=嘉曆三年~元德三年間 理覺刊 大谷大學藏本</w:t>
      </w:r>
      <w:r>
        <w:br/>
      </w:r>
      <w:r>
        <w:t>• 저본 독법 | 自</w:t>
      </w:r>
      <w:r>
        <w:br/>
      </w:r>
      <w:r>
        <w:t>• 저본 적용 구절 | 就初器世間自在行中二。初總以標舉。謂先牒前。後思惟佛智力者正</w:t>
      </w:r>
      <w:r>
        <w:br/>
      </w:r>
      <w:r>
        <w:t>• 저본 기준 번역 | 기존 번역 문맥: “첫째 기세간자재행 가운데 둘이 있다. 처음은 전체적으로 표거한다. 곧 먼저 앞을 이어 말한다. 뒤의 “불지력을 사유한다”는 것은 그 모습을 바로 분별한다…”</w:t>
      </w:r>
      <w:r>
        <w:br/>
      </w:r>
      <w:r>
        <w:t>• 이문 독법 | 己</w:t>
      </w:r>
      <w:r>
        <w:br/>
      </w:r>
      <w:r>
        <w:t>• 이문 적용 구절 | 就初器世間己在行中二。初總以標舉。謂先牒前。後思惟佛智力者正</w:t>
      </w:r>
      <w:r>
        <w:br/>
      </w:r>
      <w:r>
        <w:t>• 이문 기준 번역 | 이문 ‘己’에 따른 단일 한국어 번역은 현재 자료만으로 확정하지 않는다.</w:t>
      </w:r>
      <w:r>
        <w:br/>
      </w:r>
      <w:r>
        <w:t>• 의미 차이 | 저본 ‘自’과 이문 ‘己’이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n=0363007; 현행 xml-p5 동일 ID 대조</w:t>
      </w:r>
    </w:p>
    <w:p>
      <w:pPr>
        <w:pStyle w:val="SHTKNoteSummary"/>
      </w:pPr>
      <w:r>
        <w:t>교감 요약 | [CBETA 원교감] [8] · n=0363008 · 〔身〕－【聖】＊ · 현행 XML: 身【大】＊，〔－〕【聖】＊</w:t>
      </w:r>
    </w:p>
    <w:p>
      <w:pPr>
        <w:pStyle w:val="SHTKNoteDetail"/>
      </w:pPr>
      <w:r>
        <w:t>• 원교감 원문 | 〔身〕－【聖】＊</w:t>
      </w:r>
      <w:r>
        <w:br/>
      </w:r>
      <w:r>
        <w:t>• 교감 번호 | 0363008</w:t>
      </w:r>
      <w:r>
        <w:br/>
      </w:r>
      <w:r>
        <w:t>• 판본 정보 | 【大】=《大正新脩大藏經》 저본; 【聖】=平安時代寫 聖語藏本 계열</w:t>
      </w:r>
      <w:r>
        <w:br/>
      </w:r>
      <w:r>
        <w:t>• 저본 독법 | 身</w:t>
      </w:r>
      <w:r>
        <w:br/>
      </w:r>
      <w:r>
        <w:t>• 저본 적용 구절 | 一世界下別。別中四句。一知外四大塵多少。二知眾生身塵多少。三知前世界物塵多少。四知前眾生三界六道差</w:t>
      </w:r>
      <w:r>
        <w:br/>
      </w:r>
      <w:r>
        <w:t>• 저본 기준 번역 | 기존 번역 문맥: “… 밝힌다. 그 가운데 처음은 총지이고, 둘째 “이 한 세계” 이하는 별지이다. 별지에는 네 구가 있다. 첫째 외사대의 티끌 수를 알고, 둘째 중생신의 티…”</w:t>
      </w:r>
      <w:r>
        <w:br/>
      </w:r>
      <w:r>
        <w:t>• 이문 독법 | ∅</w:t>
      </w:r>
      <w:r>
        <w:br/>
      </w:r>
      <w:r>
        <w:t>• 이문 적용 구절 | 一世界下別。別中四句。一知外四大塵多少。二知眾生塵多少。三知前世界物塵多少。四知前眾生三界六道差</w:t>
      </w:r>
      <w:r>
        <w:br/>
      </w:r>
      <w:r>
        <w:t>• 이문 기준 번역 | 기존 번역에서 저본 ‘身’에 대응하는 성분을 생략한 형태로 읽는다.</w:t>
      </w:r>
      <w:r>
        <w:br/>
      </w:r>
      <w:r>
        <w:t>• 의미 차이 | 이문에서는 저본의 ‘身’가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n=0363008; 현행 xml-p5 동일 ID 대조</w:t>
      </w:r>
    </w:p>
    <w:p>
      <w:pPr>
        <w:pStyle w:val="SHTKNoteSummary"/>
      </w:pPr>
      <w:r>
        <w:t>교감 요약 | [CBETA 원교감] [9] · n=0363009 · 諸＝法【聖】【甲】 · 현행 XML: 諸【大】，法【聖】【甲】</w:t>
      </w:r>
    </w:p>
    <w:p>
      <w:pPr>
        <w:pStyle w:val="SHTKNoteDetail"/>
      </w:pPr>
      <w:r>
        <w:t>• 원교감 원문 | 諸＝法【聖】【甲】</w:t>
      </w:r>
      <w:r>
        <w:br/>
      </w:r>
      <w:r>
        <w:t>• 교감 번호 | 0363009</w:t>
      </w:r>
      <w:r>
        <w:br/>
      </w:r>
      <w:r>
        <w:t>• 판본 정보 | 【大】=《大正新脩大藏經》 저본; 【聖】=平安時代寫 聖語藏本 계열; 【甲】=嘉曆三年~元德三年間 理覺刊 大谷大學藏本</w:t>
      </w:r>
      <w:r>
        <w:br/>
      </w:r>
      <w:r>
        <w:t>• 저본 독법 | 諸</w:t>
      </w:r>
      <w:r>
        <w:br/>
      </w:r>
      <w:r>
        <w:t>• 저본 적용 구절 | 標舉。謂先牒前。後思惟佛智力者正辨其相。謂能了知諸世界相故名智力。下別顯之。文別有五。一隨心所欲者</w:t>
      </w:r>
      <w:r>
        <w:br/>
      </w:r>
      <w:r>
        <w:t>• 저본 기준 번역 | 기존 번역 문맥: “…뒤의 “불지력을 사유한다”는 것은 그 모습을 바로 분별한다. 모든 세계의 모습을 능히 알기 때문에 지력이라 한다. 아래에서 따로 드러내는 글은 다섯이다.…”</w:t>
      </w:r>
      <w:r>
        <w:br/>
      </w:r>
      <w:r>
        <w:t>• 이문 독법 | 法</w:t>
      </w:r>
      <w:r>
        <w:br/>
      </w:r>
      <w:r>
        <w:t>• 이문 적용 구절 | 標舉。謂先牒前。後思惟佛智力者正辨其相。謂能了知法世界相故名智力。下別顯之。文別有五。一隨心所欲者</w:t>
      </w:r>
      <w:r>
        <w:br/>
      </w:r>
      <w:r>
        <w:t>• 이문 기준 번역 | 이문 ‘法’에 따른 단일 한국어 번역은 현재 자료만으로 확정하지 않는다.</w:t>
      </w:r>
      <w:r>
        <w:br/>
      </w:r>
      <w:r>
        <w:t>• 의미 차이 | 저본 ‘諸’과 이문 ‘法’이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n=0363009; 현행 xml-p5 동일 ID 대조</w:t>
      </w:r>
    </w:p>
    <w:p>
      <w:pPr>
        <w:pStyle w:val="SHTKNoteSummary"/>
      </w:pPr>
      <w:r>
        <w:t>교감 요약 | [CBETA 원교감] [10] · n=0363010 · 離＝雜【聖】【甲】 · 현행 XML: 離【大】，雜【聖】【甲】</w:t>
      </w:r>
    </w:p>
    <w:p>
      <w:pPr>
        <w:pStyle w:val="SHTKNoteDetail"/>
      </w:pPr>
      <w:r>
        <w:t>• 원교감 원문 | 離＝雜【聖】【甲】</w:t>
      </w:r>
      <w:r>
        <w:br/>
      </w:r>
      <w:r>
        <w:t>• 교감 번호 | 0363010</w:t>
      </w:r>
      <w:r>
        <w:br/>
      </w:r>
      <w:r>
        <w:t>• 판본 정보 | 【大】=《大正新脩大藏經》 저본; 【聖】=平安時代寫 聖語藏本 계열; 【甲】=嘉曆三年~元德三年間 理覺刊 大谷大學藏本</w:t>
      </w:r>
      <w:r>
        <w:br/>
      </w:r>
      <w:r>
        <w:t>• 저본 독법 | 離</w:t>
      </w:r>
      <w:r>
        <w:br/>
      </w:r>
      <w:r>
        <w:t>• 저본 적용 구절 | 現。名等分示。謂應以聲聞身等。餘文可知。三而實遠離下明智正覺世間自在行。於中有二諦智。先明第一義智</w:t>
      </w:r>
      <w:r>
        <w:br/>
      </w:r>
      <w:r>
        <w:t>• 저본 기준 번역 | 기존 번역 문맥: “…중생에게 알맞은 분량에 따라 나타나는 것을 ‘등분시’라 한다. 곧 성문신으로 응해야 하면 그렇게 하는 것 등이다. 나머지는 알 수 있다. 셋째 “실제로는…”</w:t>
      </w:r>
      <w:r>
        <w:br/>
      </w:r>
      <w:r>
        <w:t>• 이문 독법 | 雜</w:t>
      </w:r>
      <w:r>
        <w:br/>
      </w:r>
      <w:r>
        <w:t>• 이문 적용 구절 | 現。名等分示。謂應以聲聞身等。餘文可知。三而實遠雜下明智正覺世間自在行。於中有二諦智。先明第一義智</w:t>
      </w:r>
      <w:r>
        <w:br/>
      </w:r>
      <w:r>
        <w:t>• 이문 기준 번역 | 이문 ‘雜’에 따른 단일 한국어 번역은 현재 자료만으로 확정하지 않는다.</w:t>
      </w:r>
      <w:r>
        <w:br/>
      </w:r>
      <w:r>
        <w:t>• 의미 차이 | 저본 ‘離’과 이문 ‘雜’이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n=0363010; 현행 xml-p5 동일 ID 대조</w:t>
      </w:r>
    </w:p>
    <w:p>
      <w:pPr>
        <w:pStyle w:val="SHTKNoteSummary"/>
      </w:pPr>
      <w:r>
        <w:t>교감 요약 | [CBETA 원교감] [11] · n=0363011 · 遠＝達【聖】 · 현행 XML: 遠【大】，達【聖】</w:t>
      </w:r>
    </w:p>
    <w:p>
      <w:pPr>
        <w:pStyle w:val="SHTKNoteDetail"/>
      </w:pPr>
      <w:r>
        <w:t>• 원교감 원문 | 遠＝達【聖】</w:t>
      </w:r>
      <w:r>
        <w:br/>
      </w:r>
      <w:r>
        <w:t>• 교감 번호 | 0363011</w:t>
      </w:r>
      <w:r>
        <w:br/>
      </w:r>
      <w:r>
        <w:t>• 판본 정보 | 【大】=《大正新脩大藏經》 저본; 【聖】=平安時代寫 聖語藏本 계열</w:t>
      </w:r>
      <w:r>
        <w:br/>
      </w:r>
      <w:r>
        <w:t>• 저본 독법 | 遠</w:t>
      </w:r>
      <w:r>
        <w:br/>
      </w:r>
      <w:r>
        <w:t>• 저본 적용 구절 | 而現。名等分示。謂應以聲聞身等。餘文可知。三而實遠離下明智正覺世間自在行。於中有二諦智。先明第一義</w:t>
      </w:r>
      <w:r>
        <w:br/>
      </w:r>
      <w:r>
        <w:t>• 저본 기준 번역 | 기존 번역 문맥: “…드시 중생에게 알맞은 분량에 따라 나타나는 것을 ‘등분시’라 한다. 곧 성문신으로 응해야 하면 그렇게 하는 것 등이다. 나머지는 알 수 있다. 셋째 “실…”</w:t>
      </w:r>
      <w:r>
        <w:br/>
      </w:r>
      <w:r>
        <w:t>• 이문 독법 | 達</w:t>
      </w:r>
      <w:r>
        <w:br/>
      </w:r>
      <w:r>
        <w:t>• 이문 적용 구절 | 而現。名等分示。謂應以聲聞身等。餘文可知。三而實達離下明智正覺世間自在行。於中有二諦智。先明第一義</w:t>
      </w:r>
      <w:r>
        <w:br/>
      </w:r>
      <w:r>
        <w:t>• 이문 기준 번역 | 이문 ‘達’에 따른 단일 한국어 번역은 현재 자료만으로 확정하지 않는다.</w:t>
      </w:r>
      <w:r>
        <w:br/>
      </w:r>
      <w:r>
        <w:t>• 의미 차이 | 저본 ‘遠’과 이문 ‘達’이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n=0363011; 현행 xml-p5 동일 ID 대조</w:t>
      </w:r>
    </w:p>
    <w:p>
      <w:pPr>
        <w:pStyle w:val="SHTKNoteSummary"/>
      </w:pPr>
      <w:r>
        <w:t>교감 요약 | [CBETA 원교감] [12] · n=0363012 · 住持＝持住【聖】【甲】 · 현행 XML: 住持【大】，持住【聖】【甲】</w:t>
      </w:r>
    </w:p>
    <w:p>
      <w:pPr>
        <w:pStyle w:val="SHTKNoteDetail"/>
      </w:pPr>
      <w:r>
        <w:t>• 원교감 원문 | 住持＝持住【聖】【甲】</w:t>
      </w:r>
      <w:r>
        <w:br/>
      </w:r>
      <w:r>
        <w:t>• 교감 번호 | 0363012</w:t>
      </w:r>
      <w:r>
        <w:br/>
      </w:r>
      <w:r>
        <w:t>• 판본 정보 | 【大】=《大正新脩大藏經》 저본; 【聖】=平安時代寫 聖語藏本 계열; 【甲】=嘉曆三年~元德三年間 理覺刊 大谷大學藏本</w:t>
      </w:r>
      <w:r>
        <w:br/>
      </w:r>
      <w:r>
        <w:t>• 저본 독법 | 住持</w:t>
      </w:r>
      <w:r>
        <w:br/>
      </w:r>
      <w:r>
        <w:t>• 저본 적용 구절 | 故。二願身者願生兜率故。三化身者所有佛應化故。四住持身者自身舍利住持故。五相好嚴身者所有實報身故。以</w:t>
      </w:r>
      <w:r>
        <w:br/>
      </w:r>
      <w:r>
        <w:t>• 저본 기준 번역 | 기존 번역 문맥: “…기 때문이다. 일곱째 여래신을 해석하면 그 자체에 열 몸이 있다. 첫째 보리신은 정각을 이루어 보이는 것이기 때문이다. 둘째 원신은 도솔천에 태어나기를 …”</w:t>
      </w:r>
      <w:r>
        <w:br/>
      </w:r>
      <w:r>
        <w:t>• 이문 독법 | 持住</w:t>
      </w:r>
      <w:r>
        <w:br/>
      </w:r>
      <w:r>
        <w:t>• 이문 적용 구절 | 故。二願身者願生兜率故。三化身者所有佛應化故。四持住身者自身舍利住持故。五相好嚴身者所有實報身故。以</w:t>
      </w:r>
      <w:r>
        <w:br/>
      </w:r>
      <w:r>
        <w:t>• 이문 기준 번역 | 기존 번역의 중심 뜻을 유지하되 이문 ‘持住’의 접속·표현 차이를 반영하는 방향으로 읽는다.</w:t>
      </w:r>
      <w:r>
        <w:br/>
      </w:r>
      <w:r>
        <w:t>• 의미 차이 | 저본 ‘住持’과 이문 ‘持住’은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n=0363012; 현행 xml-p5 동일 ID 대조</w:t>
      </w:r>
    </w:p>
    <w:p>
      <w:pPr>
        <w:pStyle w:val="SHTKNoteSummary"/>
      </w:pPr>
      <w:r>
        <w:t>교감 요약 | [CBETA 원교감] [13] · n=0363013 · 〔間〕－【聖】 · 현행 XML: 間【大】，〔－〕【聖】</w:t>
      </w:r>
    </w:p>
    <w:p>
      <w:pPr>
        <w:pStyle w:val="SHTKNoteDetail"/>
      </w:pPr>
      <w:r>
        <w:t>• 원교감 원문 | 〔間〕－【聖】</w:t>
      </w:r>
      <w:r>
        <w:br/>
      </w:r>
      <w:r>
        <w:t>• 교감 번호 | 0363013</w:t>
      </w:r>
      <w:r>
        <w:br/>
      </w:r>
      <w:r>
        <w:t>• 판본 정보 | 【大】=《大正新脩大藏經》 저본; 【聖】=平安時代寫 聖語藏本 계열</w:t>
      </w:r>
      <w:r>
        <w:br/>
      </w:r>
      <w:r>
        <w:t>• 저본 독법 | 間</w:t>
      </w:r>
      <w:r>
        <w:br/>
      </w:r>
      <w:r>
        <w:t>• 저본 적용 구절 | 就初器世間自在行中二。初總以標舉。謂先牒前。後思惟佛智力者</w:t>
      </w:r>
      <w:r>
        <w:br/>
      </w:r>
      <w:r>
        <w:t>• 저본 기준 번역 | 기존 번역 문맥: “첫째 기세간자재행 가운데 둘이 있다. 처음은 전체적으로 표거한다. 곧 먼저 앞을 이어 말한다. 뒤의 “불지력을 사유한다”는 것은 그 모습을 바로 분별한다…”</w:t>
      </w:r>
      <w:r>
        <w:br/>
      </w:r>
      <w:r>
        <w:t>• 이문 독법 | ∅</w:t>
      </w:r>
      <w:r>
        <w:br/>
      </w:r>
      <w:r>
        <w:t>• 이문 적용 구절 | 就初器世自在行中二。初總以標舉。謂先牒前。後思惟佛智力者</w:t>
      </w:r>
      <w:r>
        <w:br/>
      </w:r>
      <w:r>
        <w:t>• 이문 기준 번역 | 기존 번역에서 저본 ‘間’에 대응하는 성분을 생략한 형태로 읽는다.</w:t>
      </w:r>
      <w:r>
        <w:br/>
      </w:r>
      <w:r>
        <w:t>• 의미 차이 | 이문에서는 저본의 ‘間’가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n=0363013; 현행 xml-p5 동일 ID 대조</w:t>
      </w:r>
    </w:p>
    <w:p>
      <w:pPr>
        <w:pStyle w:val="SHTKNoteSummary"/>
      </w:pPr>
      <w:r>
        <w:t>교감 요약 | [CBETA 원교감] [14] · n=0363014 · 流＝漏【聖】【甲】＊ · 현행 XML: 流【大】＊，漏【聖】【甲】＊</w:t>
      </w:r>
    </w:p>
    <w:p>
      <w:pPr>
        <w:pStyle w:val="SHTKNoteDetail"/>
      </w:pPr>
      <w:r>
        <w:t>• 원교감 원문 | 流＝漏【聖】【甲】＊</w:t>
      </w:r>
      <w:r>
        <w:br/>
      </w:r>
      <w:r>
        <w:t>• 교감 번호 | 0363014</w:t>
      </w:r>
      <w:r>
        <w:br/>
      </w:r>
      <w:r>
        <w:t>• 판본 정보 | 【大】=《大正新脩大藏經》 저본; 【聖】=平安時代寫 聖語藏本 계열; 【甲】=嘉曆三年~元德三年間 理覺刊 大谷大學藏本</w:t>
      </w:r>
      <w:r>
        <w:br/>
      </w:r>
      <w:r>
        <w:t>• 저본 독법 | 流</w:t>
      </w:r>
      <w:r>
        <w:br/>
      </w:r>
      <w:r>
        <w:t>• 저본 적용 구절 | 切。釋無障礙義。彼事下結能知。十法身者所有如來無流界故。謂諸佛斷德名無流界。即十佛中名涅槃佛。又是</w:t>
      </w:r>
      <w:r>
        <w:br/>
      </w:r>
      <w:r>
        <w:t>• 저본 기준 번역 | 기존 번역 문맥: “…을 할 수 있고 그 일의 차별도 모두 능히 안다. “일체를 능히 한다”는 것은 무장애의 뜻을 해석하고, “그 일” 이하는 능히 아는 것을 맺는다. 열째 …”</w:t>
      </w:r>
      <w:r>
        <w:br/>
      </w:r>
      <w:r>
        <w:t>• 이문 독법 | 漏</w:t>
      </w:r>
      <w:r>
        <w:br/>
      </w:r>
      <w:r>
        <w:t>• 이문 적용 구절 | 切。釋無障礙義。彼事下結能知。十法身者所有如來無漏界故。謂諸佛斷德名無流界。即十佛中名涅槃佛。又是</w:t>
      </w:r>
      <w:r>
        <w:br/>
      </w:r>
      <w:r>
        <w:t>• 이문 기준 번역 | 이문 ‘漏’에 따른 단일 한국어 번역은 현재 자료만으로 확정하지 않는다.</w:t>
      </w:r>
      <w:r>
        <w:br/>
      </w:r>
      <w:r>
        <w:t>• 의미 차이 | 저본 ‘流’과 이문 ‘漏’이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n=0363014; 현행 xml-p5 동일 ID 대조</w:t>
      </w:r>
    </w:p>
    <w:p>
      <w:pPr>
        <w:pStyle w:val="SHTKNoteSummary"/>
      </w:pPr>
      <w:r>
        <w:t>교감 요약 | [CBETA 원교감] [15] · n=0363015 · 〔知〕－【聖】【甲】 · 현행 XML: 知【大】，〔－〕【聖】【甲】</w:t>
      </w:r>
    </w:p>
    <w:p>
      <w:pPr>
        <w:pStyle w:val="SHTKNoteDetail"/>
      </w:pPr>
      <w:r>
        <w:t>• 원교감 원문 | 〔知〕－【聖】【甲】</w:t>
      </w:r>
      <w:r>
        <w:br/>
      </w:r>
      <w:r>
        <w:t>• 교감 번호 | 0363015</w:t>
      </w:r>
      <w:r>
        <w:br/>
      </w:r>
      <w:r>
        <w:t>• 판본 정보 | 【大】=《大正新脩大藏經》 저본; 【聖】=平安時代寫 聖語藏本 계열; 【甲】=嘉曆三年~元德三年間 理覺刊 大谷大學藏本</w:t>
      </w:r>
      <w:r>
        <w:br/>
      </w:r>
      <w:r>
        <w:t>• 저본 독법 | 知</w:t>
      </w:r>
      <w:r>
        <w:br/>
      </w:r>
      <w:r>
        <w:t>• 저본 적용 구절 | 以標舉。謂先牒前。後思惟佛智力者正辨其相。謂能了知諸世界相故名智力。下別顯之。文別有五。一隨心所欲</w:t>
      </w:r>
      <w:r>
        <w:br/>
      </w:r>
      <w:r>
        <w:t>• 저본 기준 번역 | 기존 번역 문맥: “…다. 뒤의 “불지력을 사유한다”는 것은 그 모습을 바로 분별한다. 모든 세계의 모습을 능히 알기 때문에 지력이라 한다. 아래에서 따로 드러내는 글은 다섯…”</w:t>
      </w:r>
      <w:r>
        <w:br/>
      </w:r>
      <w:r>
        <w:t>• 이문 독법 | ∅</w:t>
      </w:r>
      <w:r>
        <w:br/>
      </w:r>
      <w:r>
        <w:t>• 이문 적용 구절 | 以標舉。謂先牒前。後思惟佛智力者正辨其相。謂能了諸世界相故名智力。下別顯之。文別有五。一隨心所欲</w:t>
      </w:r>
      <w:r>
        <w:br/>
      </w:r>
      <w:r>
        <w:t>• 이문 기준 번역 | 기존 번역에서 저본 ‘知’에 대응하는 성분을 생략한 형태로 읽는다.</w:t>
      </w:r>
      <w:r>
        <w:br/>
      </w:r>
      <w:r>
        <w:t>• 의미 차이 | 이문에서는 저본의 ‘知’가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n=0363015; 현행 xml-p5 동일 ID 대조</w:t>
      </w:r>
    </w:p>
    <w:p>
      <w:pPr>
        <w:pStyle w:val="SHTKNoteSummary"/>
      </w:pPr>
      <w:r>
        <w:t>교감 요약 | [CBETA 원교감] [16] · n=0363016 · 〔所〕－【聖】【甲】 · 현행 XML: 所【大】，〔－〕【聖】【甲】</w:t>
      </w:r>
    </w:p>
    <w:p>
      <w:pPr>
        <w:pStyle w:val="SHTKNoteDetail"/>
      </w:pPr>
      <w:r>
        <w:t>• 원교감 원문 | 〔所〕－【聖】【甲】</w:t>
      </w:r>
      <w:r>
        <w:br/>
      </w:r>
      <w:r>
        <w:t>• 교감 번호 | 0363016</w:t>
      </w:r>
      <w:r>
        <w:br/>
      </w:r>
      <w:r>
        <w:t>• 판본 정보 | 【大】=《大正新脩大藏經》 저본; 【聖】=平安時代寫 聖語藏本 계열; 【甲】=嘉曆三年~元德三年間 理覺刊 大谷大學藏本</w:t>
      </w:r>
      <w:r>
        <w:br/>
      </w:r>
      <w:r>
        <w:t>• 저본 독법 | 所</w:t>
      </w:r>
      <w:r>
        <w:br/>
      </w:r>
      <w:r>
        <w:t>• 저본 적용 구절 | 了知諸世界相故名智力。下別顯之。文別有五。一隨心所欲者。於此世界隨於已心欲知即知。又亦隨他眾生之心</w:t>
      </w:r>
      <w:r>
        <w:br/>
      </w:r>
      <w:r>
        <w:t>• 저본 기준 번역 | 기존 번역 문맥: “…지력이라 한다. 아래에서 따로 드러내는 글은 다섯이다. 첫째 “마음이 원하는 바에 따라”는 이 세계에서 자기 마음으로 알고자 하면 곧 알고, 또한 다른 …”</w:t>
      </w:r>
      <w:r>
        <w:br/>
      </w:r>
      <w:r>
        <w:t>• 이문 독법 | ∅</w:t>
      </w:r>
      <w:r>
        <w:br/>
      </w:r>
      <w:r>
        <w:t>• 이문 적용 구절 | 了知諸世界相故名智力。下別顯之。文別有五。一隨心欲者。於此世界隨於已心欲知即知。又亦隨他眾生之心</w:t>
      </w:r>
      <w:r>
        <w:br/>
      </w:r>
      <w:r>
        <w:t>• 이문 기준 번역 | 기존 번역의 중심 뜻을 유지하되 이문 ‘〔생략〕’의 접속·표현 차이를 반영하는 방향으로 읽는다.</w:t>
      </w:r>
      <w:r>
        <w:br/>
      </w:r>
      <w:r>
        <w:t>• 의미 차이 | 저본 ‘所’과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n=0363016; 현행 xml-p5 동일 ID 대조</w:t>
      </w:r>
    </w:p>
    <w:p>
      <w:pPr>
        <w:pStyle w:val="SHTKNoteSummary"/>
      </w:pPr>
      <w:r>
        <w:t>교감 요약 | [CBETA 원교감] [1] · n=0364001 · 七乘＝乘七亦【聖】 · 현행 XML: 七乘【大】，乘七亦【聖】</w:t>
      </w:r>
    </w:p>
    <w:p>
      <w:pPr>
        <w:pStyle w:val="SHTKNoteDetail"/>
      </w:pPr>
      <w:r>
        <w:t>• 원교감 원문 | 七乘＝乘七亦【聖】</w:t>
      </w:r>
      <w:r>
        <w:br/>
      </w:r>
      <w:r>
        <w:t>• 교감 번호 | 0364001</w:t>
      </w:r>
      <w:r>
        <w:br/>
      </w:r>
      <w:r>
        <w:t>• 판본 정보 | 【大】=《大正新脩大藏經》 저본; 【聖】=平安時代寫 聖語藏本 계열</w:t>
      </w:r>
      <w:r>
        <w:br/>
      </w:r>
      <w:r>
        <w:t>• 저본 독법 | 七乘</w:t>
      </w:r>
      <w:r>
        <w:br/>
      </w:r>
      <w:r>
        <w:t>• 저본 적용 구절 | 小分別。六共不共者麁細分別。麁即同修。細唯在大。七乘不乘者種姓分別。已習三乘種姓名乘。未習非乘。八學</w:t>
      </w:r>
      <w:r>
        <w:br/>
      </w:r>
      <w:r>
        <w:t>• 저본 기준 번역 | 기존 번역 문맥: “…간이다. 다섯째 삼승은 대소로 분별한다. 여섯째 공·불공은 추세로 분별한다. 거친 것은 함께 닦고 미세한 것은 오직 대승에 있다. 일곱째 승·비승은 종성…”</w:t>
      </w:r>
      <w:r>
        <w:br/>
      </w:r>
      <w:r>
        <w:t>• 이문 독법 | 乘七亦</w:t>
      </w:r>
      <w:r>
        <w:br/>
      </w:r>
      <w:r>
        <w:t>• 이문 적용 구절 | 小分別。六共不共者麁細分別。麁即同修。細唯在大。乘七亦不乘者種姓分別。已習三乘種姓名乘。未習非乘。八學</w:t>
      </w:r>
      <w:r>
        <w:br/>
      </w:r>
      <w:r>
        <w:t>• 이문 기준 번역 | 저본의 수량 ‘七乘’ 대신 이문 ‘乘七亦’의 수량을 적용하여 읽는다.</w:t>
      </w:r>
      <w:r>
        <w:br/>
      </w:r>
      <w:r>
        <w:t>• 의미 차이 | 저본 ‘七乘’과 이문 ‘乘七亦’의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n=0364001; 현행 xml-p5 동일 ID 대조</w:t>
      </w:r>
    </w:p>
    <w:p>
      <w:pPr>
        <w:pStyle w:val="SHTKNoteSummary"/>
      </w:pPr>
      <w:r>
        <w:t>교감 요약 | [CBETA 원교감] [2] · n=0364002 · 熟＝就【聖】＊ · 현행 XML: 熟【大】＊，就【聖】＊</w:t>
      </w:r>
    </w:p>
    <w:p>
      <w:pPr>
        <w:pStyle w:val="SHTKNoteDetail"/>
      </w:pPr>
      <w:r>
        <w:t>• 원교감 원문 | 熟＝就【聖】＊</w:t>
      </w:r>
      <w:r>
        <w:br/>
      </w:r>
      <w:r>
        <w:t>• 교감 번호 | 0364002</w:t>
      </w:r>
      <w:r>
        <w:br/>
      </w:r>
      <w:r>
        <w:t>• 판본 정보 | 【大】=《大正新脩大藏經》 저본; 【聖】=平安時代寫 聖語藏本 계열</w:t>
      </w:r>
      <w:r>
        <w:br/>
      </w:r>
      <w:r>
        <w:t>• 저본 독법 | 熟</w:t>
      </w:r>
      <w:r>
        <w:br/>
      </w:r>
      <w:r>
        <w:t>• 저본 적용 구절 | 別者。隨所化眾生根性相應時說差別故。謂隨所化根性熟時稱根差別說。是權教法。四眾生非眾生者眾生有六根</w:t>
      </w:r>
      <w:r>
        <w:br/>
      </w:r>
      <w:r>
        <w:t>• 저본 기준 번역 | 기존 번역 문맥: “…가명차별은, 교화할 중생의 근성이 익는 때에 상응하여 차별되게 설하기 때문이다. 곧 교화할 근성이 성숙한 때 그 근에 맞추어 차별되게 설하는 것이니 권교…”</w:t>
      </w:r>
      <w:r>
        <w:br/>
      </w:r>
      <w:r>
        <w:t>• 이문 독법 | 就</w:t>
      </w:r>
      <w:r>
        <w:br/>
      </w:r>
      <w:r>
        <w:t>• 이문 적용 구절 | 別者。隨所化眾生根性相應時說差別故。謂隨所化根性就時稱根差別說。是權教法。四眾生非眾生者眾生有六根</w:t>
      </w:r>
      <w:r>
        <w:br/>
      </w:r>
      <w:r>
        <w:t>• 이문 기준 번역 | 이문 ‘就’에 따른 단일 한국어 번역은 현재 자료만으로 확정하지 않는다.</w:t>
      </w:r>
      <w:r>
        <w:br/>
      </w:r>
      <w:r>
        <w:t>• 의미 차이 | 저본 ‘熟’과 이문 ‘就’이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n=0364002; 현행 xml-p5 동일 ID 대조</w:t>
      </w:r>
    </w:p>
    <w:p>
      <w:pPr>
        <w:pStyle w:val="SHTKNoteSummary"/>
      </w:pPr>
      <w:r>
        <w:t>교감 요약 | [CBETA 원교감] [3] · n=0364003 · 相＝者【聖】【甲】 · 현행 XML: 相【大】，者【聖】【甲】</w:t>
      </w:r>
    </w:p>
    <w:p>
      <w:pPr>
        <w:pStyle w:val="SHTKNoteDetail"/>
      </w:pPr>
      <w:r>
        <w:t>• 원교감 원문 | 相＝者【聖】【甲】</w:t>
      </w:r>
      <w:r>
        <w:br/>
      </w:r>
      <w:r>
        <w:t>• 교감 번호 | 0364003</w:t>
      </w:r>
      <w:r>
        <w:br/>
      </w:r>
      <w:r>
        <w:t>• 판본 정보 | 【大】=《大正新脩大藏經》 저본; 【聖】=平安時代寫 聖語藏本 계열; 【甲】=嘉曆三年~元德三年間 理覺刊 大谷大學藏本</w:t>
      </w:r>
      <w:r>
        <w:br/>
      </w:r>
      <w:r>
        <w:t>• 저본 독법 | 相</w:t>
      </w:r>
      <w:r>
        <w:br/>
      </w:r>
      <w:r>
        <w:t>• 저본 적용 구절 | 中二。初總以標舉。謂先牒前。後思惟佛智力者正辨其相。謂能了知諸世界相故名智力。下別顯之。文別有五。</w:t>
      </w:r>
      <w:r>
        <w:br/>
      </w:r>
      <w:r>
        <w:t>• 저본 기준 번역 | 기존 번역 문맥: “… 먼저 앞을 이어 말한다. 뒤의 “불지력을 사유한다”는 것은 그 모습을 바로 분별한다. 모든 세계의 모습을 능히 알기 때문에 지력이라 한다. 아래에서 따…”</w:t>
      </w:r>
      <w:r>
        <w:br/>
      </w:r>
      <w:r>
        <w:t>• 이문 독법 | 者</w:t>
      </w:r>
      <w:r>
        <w:br/>
      </w:r>
      <w:r>
        <w:t>• 이문 적용 구절 | 中二。初總以標舉。謂先牒前。後思惟佛智力者正辨其者。謂能了知諸世界相故名智力。下別顯之。文別有五。</w:t>
      </w:r>
      <w:r>
        <w:br/>
      </w:r>
      <w:r>
        <w:t>• 이문 기준 번역 | 이문 ‘者’에 따른 단일 한국어 번역은 현재 자료만으로 확정하지 않는다.</w:t>
      </w:r>
      <w:r>
        <w:br/>
      </w:r>
      <w:r>
        <w:t>• 의미 차이 | 저본 ‘相’과 이문 ‘者’이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n=0364003; 현행 xml-p5 동일 ID 대조</w:t>
      </w:r>
    </w:p>
    <w:p>
      <w:pPr>
        <w:pStyle w:val="SHTKNoteSummary"/>
      </w:pPr>
      <w:r>
        <w:t>교감 요약 | [CBETA 원교감] [4] · n=0364004 · 容＝客【聖】＊ · 현행 XML: 容【大】＊，客【聖】＊</w:t>
      </w:r>
    </w:p>
    <w:p>
      <w:pPr>
        <w:pStyle w:val="SHTKNoteDetail"/>
      </w:pPr>
      <w:r>
        <w:t>• 원교감 원문 | 容＝客【聖】＊</w:t>
      </w:r>
      <w:r>
        <w:br/>
      </w:r>
      <w:r>
        <w:t>• 교감 번호 | 0364004</w:t>
      </w:r>
      <w:r>
        <w:br/>
      </w:r>
      <w:r>
        <w:t>• 판본 정보 | 【大】=《大正新脩大藏經》 저본; 【聖】=平安時代寫 聖語藏本 계열</w:t>
      </w:r>
      <w:r>
        <w:br/>
      </w:r>
      <w:r>
        <w:t>• 저본 독법 | 容</w:t>
      </w:r>
      <w:r>
        <w:br/>
      </w:r>
      <w:r>
        <w:t>• 저본 적용 구절 | 邊者無為相以無始起終盡之邊故。六顯色身別異者能通容受色相。因色彼分別皆悉能知色。因解別異也。</w:t>
      </w:r>
      <w:r>
        <w:br/>
      </w:r>
      <w:r>
        <w:t>• 저본 기준 번역 | 기존 번역 문맥: “…변제가 없기 때문이다. 여섯째 현색신별이는 능히 통하여 색상을 받아들이는 것이다. 색을 인으로 하여 그것을 분별하므로 모든 색을 능히 안다. 인을 따라 …”</w:t>
      </w:r>
      <w:r>
        <w:br/>
      </w:r>
      <w:r>
        <w:t>• 이문 독법 | 客</w:t>
      </w:r>
      <w:r>
        <w:br/>
      </w:r>
      <w:r>
        <w:t>• 이문 적용 구절 | 邊者無為相以無始起終盡之邊故。六顯色身別異者能通客受色相。因色彼分別皆悉能知色。因解別異也。</w:t>
      </w:r>
      <w:r>
        <w:br/>
      </w:r>
      <w:r>
        <w:t>• 이문 기준 번역 | 이문 ‘客’에 따른 단일 한국어 번역은 현재 자료만으로 확정하지 않는다.</w:t>
      </w:r>
      <w:r>
        <w:br/>
      </w:r>
      <w:r>
        <w:t>• 의미 차이 | 저본 ‘容’과 이문 ‘客’이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n=0364004; 현행 xml-p5 동일 ID 대조</w:t>
      </w:r>
    </w:p>
    <w:p>
      <w:pPr>
        <w:pStyle w:val="SHTKNoteSummary"/>
      </w:pPr>
      <w:r>
        <w:t>교감 요약 | [＊ 상호참조] → n=0363008 · 〔身〕－【聖】＊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n=0363008의 실제 이문 영향 판정은 [문장 구조 변화]이다.</w:t>
      </w:r>
      <w:r>
        <w:br/>
      </w:r>
      <w:r>
        <w:t>• 참조 대상 | n=0363008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n=0363014 · 流【大】＊，漏【聖】【甲】＊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n=0363014의 실제 이문 영향 판정은 [판단 유보]이다.</w:t>
      </w:r>
      <w:r>
        <w:br/>
      </w:r>
      <w:r>
        <w:t>• 참조 대상 | n=0363014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n=0363014 · 流【大】＊，漏【聖】【甲】＊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n=0363014의 실제 이문 영향 판정은 [판단 유보]이다.</w:t>
      </w:r>
      <w:r>
        <w:br/>
      </w:r>
      <w:r>
        <w:t>• 참조 대상 | n=0363014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0362b24]</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0362b24</w:t>
      </w:r>
    </w:p>
    <w:p>
      <w:pPr>
        <w:pStyle w:val="SHTKNoteSummary"/>
      </w:pPr>
      <w:r>
        <w:t>교감 요약 | [CBETA 현행 추가주 0362b24]</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0362b2401</w:t>
      </w:r>
      <w:r>
        <w:br/>
      </w:r>
      <w:r>
        <w:t>• 판본 정보 | 【CB】=CBETA 교정·채택 독법; 【大】=《大正新脩大藏經》 저본</w:t>
      </w:r>
      <w:r>
        <w:br/>
      </w:r>
      <w:r>
        <w:t>• 기존 번역 수정 여부 | 기존 번역 유지</w:t>
      </w:r>
      <w:r>
        <w:br/>
      </w:r>
      <w:r>
        <w:t>• CBETA XML 출처 | xml-p5/T/T35/T35n1733.xml · note type="add" n=0362b2401</w:t>
      </w:r>
    </w:p>
    <w:p>
      <w:pPr>
        <w:pStyle w:val="SHTKNoteSummary"/>
      </w:pPr>
      <w:r>
        <w:t>교감 요약 | [CBETA 현행 추가주 0362c18] · n=0362c1801 · 析【CB】【麗-CB】，折【大】</w:t>
      </w:r>
    </w:p>
    <w:p>
      <w:pPr>
        <w:pStyle w:val="SHTKNoteDetail"/>
      </w:pPr>
      <w:r>
        <w:t>• 원교감 원문 | 析【CB】【麗-CB】，折【大】</w:t>
      </w:r>
      <w:r>
        <w:br/>
      </w:r>
      <w:r>
        <w:t>• 교감 번호 | 0362c1801</w:t>
      </w:r>
      <w:r>
        <w:br/>
      </w:r>
      <w:r>
        <w:t>• 판본 정보 | 【CB】=CBETA 교정·채택 독법; 【麗-CB】=CBETA의 고려장 대교 독법 표지; 【大】=《大正新脩大藏經》 저본</w:t>
      </w:r>
      <w:r>
        <w:br/>
      </w:r>
      <w:r>
        <w:t>• 저본 독법 | 折</w:t>
      </w:r>
      <w:r>
        <w:br/>
      </w:r>
      <w:r>
        <w:t>• 저본 적용 구절 | 就初器世間自在行中二。初總以標舉。謂先牒前。後思惟佛智力者正辨其相。謂能了知諸世界相故名智力。下別顯之。文別有五。一隨心所欲者。於此世界隨於已心欲知即知。又亦…</w:t>
      </w:r>
      <w:r>
        <w:br/>
      </w:r>
      <w:r>
        <w:t>• 저본 기준 번역 | 기존 번역 문맥: “… 이 가운데 불이분은 상이 다한 것을 기준으로 말하므로 허공신으로 나타낸다. 논에서 거듭 분별한다. ‘내중생세간’과 ‘기세간’은 처음 두 몸을 든다. “…”</w:t>
      </w:r>
      <w:r>
        <w:br/>
      </w:r>
      <w:r>
        <w:t>• 이문 독법 | 析</w:t>
      </w:r>
      <w:r>
        <w:br/>
      </w:r>
      <w:r>
        <w:t>• 이문 적용 구절 | 就初器世間自在行中二。初總以標舉。謂先牒前。後思惟佛智力者正辨其相。謂能了知諸世界相故名智力。下別顯之。文別有五。一隨心所欲者。於此世界隨於已心欲知即知。又亦… → 析</w:t>
      </w:r>
      <w:r>
        <w:br/>
      </w:r>
      <w:r>
        <w:t>• 이문 기준 번역 | 이문 ‘析’에 따른 단일 한국어 번역은 현재 자료만으로 확정하지 않는다.</w:t>
      </w:r>
      <w:r>
        <w:br/>
      </w:r>
      <w:r>
        <w:t>• 의미 차이 | 저본 ‘折’과 이문 ‘析’이 서로 다르지만, 현행 자료와 이 문맥만으로 어느 독법이 우세한지 또는 한국어 의미를 하나로 확정하기 어렵다. 사용자 저본 독법과 기존 번역을 유지한다.</w:t>
      </w:r>
      <w:r>
        <w:br/>
      </w:r>
      <w:r>
        <w:t>• 문맥상 해설 | 이 항목은 현행 CBETA가 추가한 대교·교정 정보이다. 사용자 TXT를 본문 저본으로 유지하며, 확정성이 부족한 경우 현행 제안을 본문에 소급하지 않는다.</w:t>
      </w:r>
      <w:r>
        <w:br/>
      </w:r>
      <w:r>
        <w:t>• 번역 영향 판정 | [판단 유보]</w:t>
      </w:r>
      <w:r>
        <w:br/>
      </w:r>
      <w:r>
        <w:t>• 기존 번역 수정 여부 | 기존 번역 유지</w:t>
      </w:r>
      <w:r>
        <w:br/>
      </w:r>
      <w:r>
        <w:t>• CBETA XML 출처 | xml-p5/T/T35/T35n1733.xml · note type="add" n=0362c1801</w:t>
      </w:r>
    </w:p>
    <w:p>
      <w:pPr>
        <w:pStyle w:val="SHTKBlockLabel"/>
      </w:pPr>
      <w:r>
        <w:t>위치표지</w:t>
      </w:r>
    </w:p>
    <w:p>
      <w:pPr>
        <w:pStyle w:val="SHTKPositionMarker"/>
      </w:pPr>
      <w:bookmarkStart w:id="952" w:name="loc_0364a19"/>
      <w:r>
        <w:t>[0364a19]</w:t>
      </w:r>
      <w:bookmarkEnd w:id="952"/>
    </w:p>
    <w:p>
      <w:pPr>
        <w:pStyle w:val="SHTKBlockLabel"/>
      </w:pPr>
      <w:r>
        <w:t>원문</w:t>
      </w:r>
    </w:p>
    <w:p>
      <w:pPr>
        <w:pStyle w:val="SHTKSourceText"/>
      </w:pPr>
      <w:r>
        <w:t>[0364a19] 第五是菩薩善知起如是下明自在分。此十自在略作四門。一辨相。二治障。三出因。四得位。初辨相如論經具顯。二治障對治十障。如地論具顯。論既與此[5]共故不待錄。三出因者。依攝論第十殊勝中以六度為因。初三施為因。以一切時施得命自在。一切處施得心自在。一切物施得財自在。次二以戒為因。由戒調身語以成勝業。復由戒淨隨欲受生。忍為信解自在因。以修忍時隨眾生意故得一切皆隨心轉。謂變地為金等皆隨勝解而轉也。精進為願因。以策勤所作無懈廢故。令隨所願如意成就。禪為如意因。彼名神力自在。以依定發通[6]如意成故。般若為後二因。謂內照所知名智自在。應根宣說名法自在。四明得位者。攝論約果明佛地所得。謂彼法身五相中白法所成內攝。今此就因。八地所得此約始終教說。下離世間品十自在約普賢位貫通諸位。又上賢首品云[7]十地十種自在力等約別教一乘說。</w:t>
      </w:r>
    </w:p>
    <w:p>
      <w:pPr>
        <w:pStyle w:val="SHTKBlockLabel"/>
      </w:pPr>
      <w:r>
        <w:t>한국어 직역</w:t>
      </w:r>
    </w:p>
    <w:p>
      <w:pPr>
        <w:pStyle w:val="SHTKTranslationText"/>
      </w:pPr>
      <w:r>
        <w:t>다섯째 “이 보살이 이와 같이 일어나는 것을 잘 안다” 이하는 자재분을 밝힌다. 이 십자재는 대략 네 문으로 한다. 첫째 상을 분별하고, 둘째 장애를 다스리며, 셋째 인을 밝히고, 넷째 얻는 지위를 밝힌다. 첫째 상을 분별하는 것은 논경에 자세히 드러나 있다. 둘째 장애를 다스리는 것은 열 장애를 대치하는 것이니 『지론』에 갖추어 드러난다. 논이 이 경과 공통되므로 다시 기록하지 않는다. 셋째 인을 밝히면 『섭론』 제10의 수승 가운데 육도를 인으로 삼는다. 처음 셋은 보시를 인으로 삼는다. 모든 때에 보시하여 명자재를 얻고, 모든 곳에서 보시하여 심자재를 얻으며, 모든 물건을 보시하여 재자재를 얻는다. 다음 둘은 계를 인으로 삼는다. 계로 몸과 말을 조복하여 수승한 업을 이루고, 다시 계가 청정하기 때문에 원하는 대로 생을 받는다. 인욕은 신해자재의 인이다. 인욕을 닦을 때 중생의 뜻을 따르므로 모든 것이 마음을 따라 전환되게 할 수 있다. 곧 땅을 금 등으로 변화하는 것이 모두 승해에 따라 전환된다. 정진은 원의 인이다. 해야 할 일을 힘써 책려하여 게으르거나 폐하지 않기 때문이다. 그 원대로 뜻에 맞게 성취하게 한다. 선정은 여의의 인이며, 다른 이름으로 신력자재라 한다. 선정에 의지해 신통을 일으켜 여의를 이루기 때문이다. 반야는 뒤의 두 자재의 인이다. 안으로 소지를 비추는 것을 지자재라 하고, 근기에 맞추어 설하는 것을 법자재라 한다. 넷째 얻는 지위를 밝히면 『섭론』은 과를 기준으로 불지에서 얻는 것을 밝히며, 그 법신의 다섯 상 가운데 백법으로 이루어진 것에 포섭된다. 지금은 인을 기준으로 제8지에서 얻는 것을 말하니 이는 시교·종교를 기준으로 한다. 아래 「이세간품」의 십자재는 보현위를 기준으로 여러 지위에 통한다. 또 위 「현수품」에서 “십지의 열 가지 자재력”이라 한 것은 별교 일승을 기준으로 말한 것이다.</w:t>
      </w:r>
    </w:p>
    <w:p>
      <w:pPr>
        <w:pStyle w:val="SHTKBlockLabel"/>
      </w:pPr>
      <w:r>
        <w:t>교감·번역 메모</w:t>
      </w:r>
    </w:p>
    <w:p>
      <w:pPr>
        <w:pStyle w:val="SHTKNoteSummary"/>
      </w:pPr>
      <w:r>
        <w:t>교감 요약 | [CBETA 원교감] [5] · n=0364005 · 共＋（讀）【聖】【甲】 · 현행 XML: 共【大】，共讀【聖】【甲】</w:t>
      </w:r>
    </w:p>
    <w:p>
      <w:pPr>
        <w:pStyle w:val="SHTKNoteDetail"/>
      </w:pPr>
      <w:r>
        <w:t>• 원교감 원문 | 共＋（讀）【聖】【甲】</w:t>
      </w:r>
      <w:r>
        <w:br/>
      </w:r>
      <w:r>
        <w:t>• 교감 번호 | 0364005</w:t>
      </w:r>
      <w:r>
        <w:br/>
      </w:r>
      <w:r>
        <w:t>• 판본 정보 | 【大】=《大正新脩大藏經》 저본; 【聖】=平安時代寫 聖語藏本 계열; 【甲】=嘉曆三年~元德三年間 理覺刊 大谷大學藏本</w:t>
      </w:r>
      <w:r>
        <w:br/>
      </w:r>
      <w:r>
        <w:t>• 저본 독법 | 共</w:t>
      </w:r>
      <w:r>
        <w:br/>
      </w:r>
      <w:r>
        <w:t>• 저본 적용 구절 | 如論經具顯。二治障對治十障。如地論具顯。論既與此共故不待錄。三出因者。依攝論第十殊勝中以六度為因。</w:t>
      </w:r>
      <w:r>
        <w:br/>
      </w:r>
      <w:r>
        <w:t>• 저본 기준 번역 | 기존 번역 문맥: “… 드러나 있다. 둘째 장애를 다스리는 것은 열 장애를 대치하는 것이니 『지론』에 갖추어 드러난다. 논이 이 경과 공통되므로 다시 기록하지 않는다. 셋째 …”</w:t>
      </w:r>
      <w:r>
        <w:br/>
      </w:r>
      <w:r>
        <w:t>• 이문 독법 | 共讀</w:t>
      </w:r>
      <w:r>
        <w:br/>
      </w:r>
      <w:r>
        <w:t>• 이문 적용 구절 | 如論經具顯。二治障對治十障。如地論具顯。論既與此共讀故不待錄。三出因者。依攝論第十殊勝中以六度為因。</w:t>
      </w:r>
      <w:r>
        <w:br/>
      </w:r>
      <w:r>
        <w:t>• 이문 기준 번역 | 이문 ‘共讀’의 가감·어순을 반영하여 해당 문장 성분을 다시 배치해 읽는다.</w:t>
      </w:r>
      <w:r>
        <w:br/>
      </w:r>
      <w:r>
        <w:t>• 의미 차이 | 이문은 저본 ‘共’에 ‘讀’을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n=0364005; 현행 xml-p5 동일 ID 대조</w:t>
      </w:r>
    </w:p>
    <w:p>
      <w:pPr>
        <w:pStyle w:val="SHTKNoteSummary"/>
      </w:pPr>
      <w:r>
        <w:t>교감 요약 | [CBETA 원교감] [6] · n=0364006 · 如＝隨【聖】【甲】 · 현행 XML: 如【大】，隨【聖】【甲】</w:t>
      </w:r>
    </w:p>
    <w:p>
      <w:pPr>
        <w:pStyle w:val="SHTKNoteDetail"/>
      </w:pPr>
      <w:r>
        <w:t>• 원교감 원문 | 如＝隨【聖】【甲】</w:t>
      </w:r>
      <w:r>
        <w:br/>
      </w:r>
      <w:r>
        <w:t>• 교감 번호 | 0364006</w:t>
      </w:r>
      <w:r>
        <w:br/>
      </w:r>
      <w:r>
        <w:t>• 판본 정보 | 【大】=《大正新脩大藏經》 저본; 【聖】=平安時代寫 聖語藏本 계열; 【甲】=嘉曆三年~元德三年間 理覺刊 大谷大學藏本</w:t>
      </w:r>
      <w:r>
        <w:br/>
      </w:r>
      <w:r>
        <w:t>• 저본 독법 | 如</w:t>
      </w:r>
      <w:r>
        <w:br/>
      </w:r>
      <w:r>
        <w:t>• 저본 적용 구절 | 第五是菩薩善知起如是下明自在分。此十自在略作四門。一辨相。二治障。</w:t>
      </w:r>
      <w:r>
        <w:br/>
      </w:r>
      <w:r>
        <w:t>• 저본 기준 번역 | 기존 번역 문맥: “다섯째 “이 보살이 이와 같이 일어나는 것을 잘 안다” 이하는 자재분을 밝힌다. 이 십자재는 대략 네 문으로 한다. 첫째 상을 분별하고, 둘째 장애를 다…”</w:t>
      </w:r>
      <w:r>
        <w:br/>
      </w:r>
      <w:r>
        <w:t>• 이문 독법 | 隨</w:t>
      </w:r>
      <w:r>
        <w:br/>
      </w:r>
      <w:r>
        <w:t>• 이문 적용 구절 | 第五是菩薩善知起隨是下明自在分。此十自在略作四門。一辨相。二治障。</w:t>
      </w:r>
      <w:r>
        <w:br/>
      </w:r>
      <w:r>
        <w:t>• 이문 기준 번역 | 이문 ‘隨’에 따른 단일 한국어 번역은 현재 자료만으로 확정하지 않는다.</w:t>
      </w:r>
      <w:r>
        <w:br/>
      </w:r>
      <w:r>
        <w:t>• 의미 차이 | 저본 ‘如’과 이문 ‘隨’이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n=0364006; 현행 xml-p5 동일 ID 대조</w:t>
      </w:r>
    </w:p>
    <w:p>
      <w:pPr>
        <w:pStyle w:val="SHTKNoteSummary"/>
      </w:pPr>
      <w:r>
        <w:t>교감 요약 | [CBETA 원교감] [7] · n=0364007 · 〔十地〕－【聖】 · 현행 XML: 十地【大】，〔－〕【聖】</w:t>
      </w:r>
    </w:p>
    <w:p>
      <w:pPr>
        <w:pStyle w:val="SHTKNoteDetail"/>
      </w:pPr>
      <w:r>
        <w:t>• 원교감 원문 | 〔十地〕－【聖】</w:t>
      </w:r>
      <w:r>
        <w:br/>
      </w:r>
      <w:r>
        <w:t>• 교감 번호 | 0364007</w:t>
      </w:r>
      <w:r>
        <w:br/>
      </w:r>
      <w:r>
        <w:t>• 판본 정보 | 【大】=《大正新脩大藏經》 저본; 【聖】=平安時代寫 聖語藏本 계열</w:t>
      </w:r>
      <w:r>
        <w:br/>
      </w:r>
      <w:r>
        <w:t>• 저본 독법 | 十地</w:t>
      </w:r>
      <w:r>
        <w:br/>
      </w:r>
      <w:r>
        <w:t>• 저본 적용 구절 | 。下離世間品十自在約普賢位貫通諸位。又上賢首品云十地十種自在力等約別教一乘說。</w:t>
      </w:r>
      <w:r>
        <w:br/>
      </w:r>
      <w:r>
        <w:t>• 저본 기준 번역 | 기존 번역 문맥: “…의 십자재는 보현위를 기준으로 여러 지위에 통한다. 또 위 「현수품」에서 “십지의 열 가지 자재력”이라 한 것은 별교 일승을 기준으로 말한 것이다.”</w:t>
      </w:r>
      <w:r>
        <w:br/>
      </w:r>
      <w:r>
        <w:t>• 이문 독법 | ∅</w:t>
      </w:r>
      <w:r>
        <w:br/>
      </w:r>
      <w:r>
        <w:t>• 이문 적용 구절 | 。下離世間品十自在約普賢位貫通諸位。又上賢首品云十種自在力等約別教一乘說。</w:t>
      </w:r>
      <w:r>
        <w:br/>
      </w:r>
      <w:r>
        <w:t>• 이문 기준 번역 | 저본의 수량 ‘十地’ 대신 이문 ‘’의 수량을 적용하여 읽는다.</w:t>
      </w:r>
      <w:r>
        <w:br/>
      </w:r>
      <w:r>
        <w:t>• 의미 차이 | 저본 ‘十地’과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n=0364007; 현행 xml-p5 동일 ID 대조</w:t>
      </w:r>
    </w:p>
    <w:p>
      <w:pPr>
        <w:pStyle w:val="SHTKBlockLabel"/>
      </w:pPr>
      <w:r>
        <w:t>위치표지</w:t>
      </w:r>
    </w:p>
    <w:p>
      <w:pPr>
        <w:pStyle w:val="SHTKPositionMarker"/>
      </w:pPr>
      <w:bookmarkStart w:id="953" w:name="loc_0364b09"/>
      <w:r>
        <w:t>[0364b09]</w:t>
      </w:r>
      <w:bookmarkEnd w:id="953"/>
    </w:p>
    <w:p>
      <w:pPr>
        <w:pStyle w:val="SHTKBlockLabel"/>
      </w:pPr>
      <w:r>
        <w:t>원문</w:t>
      </w:r>
    </w:p>
    <w:p>
      <w:pPr>
        <w:pStyle w:val="SHTKSourceText"/>
      </w:pPr>
      <w:r>
        <w:t>[0364b09] 第六是菩薩得十自在下大勝分有三。初智大。二業大。三彼二所住功德大。就初智大中。不思智者不住世間涅槃。明寂用難[8]測。此是總句。下別顯三種。一無量智者修行盡至證理深也。二廣智者所知不思。照境廣也。三不壞智者除障不思。破相極也。二菩薩隨如是下明業大之中。初牒前。論云如是至已如前說者指前所說得自在已也。如是智成亦如前說者指前所說不思智也。二畢竟下十二句正顯業大。於中初三句明三業淨。是業大體。下九句約修辨業攝為四。一起能起[9]起同時。謂前三業是起智慧。起彼是名能起。彼業起[10]竟共慧相隨名曰同時。故名身業隨智行等。二智攝不染作利眾生行等者。明智悲一對故云般若增上大悲首等。三因攝自行他行因等者。此能感所感為一對。謂自起大願名為自行。此之自行與他佛行能加為因故名他行因等。故云善起願善為佛護。四作業所持者。謂三業行成不壞名持。於中三句。初二利他成[11]就。一說法益生故云常不捨利益生。二淨土神通化故云悉知無邊等。下一自行。謂成就一切佛法故云舉要言等。三是菩薩住此地下明彼二住功德大。於中初十句正釋。後三句結成。前中論攝為七。初四為一。是住德體故名善住道功德。後六各一是約修辨德。前中四句。初二自行。一淨心離障。二深心攝善不離道故名對治堅。後二利他悲慈不捨救也。下約修辨德。二不[12]忘德是意業總持德。三成就口業辨說德。四定心自在是身業德。依定發通故。五依願力起行。六修行成就者明行力集法。七與智者行成。證入佛境界名佛與智也。三是菩薩如是下結。智力者牒前智大。得無憎愛不分別眾生有惱無惱也。示一切所作者牒前作業大。謂平等作業故無過咎者。是彼二住功德大以得前七種功德故。諸行事中無過失故。</w:t>
      </w:r>
    </w:p>
    <w:p>
      <w:pPr>
        <w:pStyle w:val="SHTKBlockLabel"/>
      </w:pPr>
      <w:r>
        <w:t>한국어 직역</w:t>
      </w:r>
    </w:p>
    <w:p>
      <w:pPr>
        <w:pStyle w:val="SHTKTranslationText"/>
      </w:pPr>
      <w:r>
        <w:t>여섯째 “이 보살이 십자재를 얻는다” 이하는 대승분을 밝히며 셋이 있다. 첫째 지대, 둘째 업대, 셋째 그 둘이 머무는 공덕대이다. 첫째 지대 가운데 “부사의지”는 세간과 열반에 머물지 않는 것으로 적정과 작용을 헤아리기 어려움을 밝힌다. 이것이 총구이다. 아래에서 세 종류를 따로 드러낸다. 첫째 무량지는 수행이 다하여 이치에 증득함이 깊은 것이다. 둘째 광지는 소지가 부사의하여 경계를 비추는 것이 넓다. 셋째 불괴지는 장애를 없애는 것이 부사의하여 상을 깨뜨림이 극진하다. 둘째 “보살이 이와 같이 따른다” 이하는 업대를 밝힌다. 처음은 앞을 이어 말한다. 논의 “이와 같이 이르렀다는 것은 앞에서 말한 바와 같다”는 것은 앞에서 자재를 얻었다고 한 것을 가리킨다. “이와 같이 지혜를 이룬 것도 앞에서 말한 것과 같다”는 것은 앞에서 말한 부사의지를 가리킨다. 둘째 “필경” 이하 열두 구는 업대를 바로 드러낸다. 그 가운데 처음 세 구는 삼업의 청정을 밝히니 업대의 체이다. 아래 아홉 구는 닦음을 기준으로 업을 분별하여 넷으로 거둔다. 첫째 기·능기·기동시이다. 앞의 삼업은 지혜를 일으키는 것이고, 그것을 일으키는 것은 능기라 하며, 그 업이 일어난 뒤 지혜와 함께 따르는 것을 동시라 한다. 그래서 “신업이 지혜를 따라 행한다” 등이라 한다. 둘째 “지혜가 포섭하여 물들지 않고 중생을 이익되게 하는 행을 짓는다”는 것은 지와 비의 한 쌍을 밝힌 것이므로 “반야가 증상하고 대비가 으뜸이다” 등이라 한다. 셋째 “인이 자리행과 타행의 인을 거둔다”는 것은 능감과 소감을 한 쌍으로 한 것이다. 곧 스스로 대원을 일으키는 것을 자리행이라 하고, 이 자리행이 다른 부처의 행이 가피하는 인이 되므로 타행인이라 한다. 그래서 “원을 잘 일으키고 부처에게 잘 보호받는다”고 한다. 넷째 “작업이 유지된다”는 것은 삼업의 행이 이루어져 무너지지 않는 것을 지라 한다. 그 가운데 세 구가 있다. 처음 둘은 이타가 성취된 것이다. 첫째 설법하여 중생을 이익되게 하므로 “항상 중생 이익을 버리지 않는다”고 한다. 둘째 정토와 신통으로 교화하므로 “무변한 것들을 모두 안다”고 한다. 다음 하나는 자리행으로, 일체 불법을 성취하므로 “요점을 들어 말하면” 등이라 한다. 셋째 “이 보살이 이 지위에 머문다” 이하는 그 두 가지가 머무는 공덕대를 밝힌다. 그 가운데 처음 열 구는 바로 해석한다. 뒤 세 구는 결하여 이룬다. 앞에서 논은 이를 일곱으로 거둔다. 처음 네 구를 하나로 하니 머무는 덕의 체이므로 ‘도에 잘 머무는 공덕’이라 한다. 뒤 여섯은 각각 하나로 하여 닦음을 기준으로 덕을 분별한다. 앞 네 구 가운데, 처음 둘은 자리이다. 첫째 정심은 장애를 여의고, 둘째 심심은 선을 거두어 도를 여의지 않으므로 ‘대치가 견고하다’고 한다. 뒤 둘은 이타로 비와 자가 구제를 버리지 않는 것이다. 아래 닦음을 기준으로 덕을 분별한다. 둘째 불망덕은 의업의 총지덕이다. 셋째 성취구업은 변설덕이다. 넷째 정심자재는 신업덕으로 선정에 의지해 신통을 일으킨다. 다섯째 원력에 의지해 행을 일으킨다. 여섯째 수행성취는 행력으로 법을 모으는 것을 밝힌다. 일곱째 여지는 행이 이루어진 것이다. 불경계에 증입하는 것을 부처가 지혜를 준다고 한다. 셋째 “이 보살이 이와 같이” 이하는 맺는다. “지력”은 앞의 지대를 이어 말한다. 미움과 사랑이 없어 중생이 괴로움이 있거나 없음을 분별하지 않는다. “일체의 지을 바를 시현한다”는 것은 앞의 작업대를 이어 말한다. 평등하게 작업하므로 허물이 없다는 것은 그 둘이 머무는 공덕대이다. 앞의 일곱 공덕을 얻었기 때문이다. 모든 행하는 일 가운데 과실이 없다.</w:t>
      </w:r>
    </w:p>
    <w:p>
      <w:pPr>
        <w:pStyle w:val="SHTKBlockLabel"/>
      </w:pPr>
      <w:r>
        <w:t>교감·번역 메모</w:t>
      </w:r>
    </w:p>
    <w:p>
      <w:pPr>
        <w:pStyle w:val="SHTKNoteSummary"/>
      </w:pPr>
      <w:r>
        <w:t>교감 요약 | [CBETA 원교감] [8] · n=0364008 · 測＝側【聖】＊ · 현행 XML: 測【大】＊，側【聖】＊</w:t>
      </w:r>
    </w:p>
    <w:p>
      <w:pPr>
        <w:pStyle w:val="SHTKNoteDetail"/>
      </w:pPr>
      <w:r>
        <w:t>• 원교감 원문 | 測＝側【聖】＊</w:t>
      </w:r>
      <w:r>
        <w:br/>
      </w:r>
      <w:r>
        <w:t>• 교감 번호 | 0364008</w:t>
      </w:r>
      <w:r>
        <w:br/>
      </w:r>
      <w:r>
        <w:t>• 판본 정보 | 【大】=《大正新脩大藏經》 저본; 【聖】=平安時代寫 聖語藏本 계열</w:t>
      </w:r>
      <w:r>
        <w:br/>
      </w:r>
      <w:r>
        <w:t>• 저본 독법 | 測</w:t>
      </w:r>
      <w:r>
        <w:br/>
      </w:r>
      <w:r>
        <w:t>• 저본 적용 구절 | 德大。就初智大中。不思智者不住世間涅槃。明寂用難測。此是總句。下別顯三種。一無量智者修行盡至證理深</w:t>
      </w:r>
      <w:r>
        <w:br/>
      </w:r>
      <w:r>
        <w:t>• 저본 기준 번역 | 기존 번역 문맥: “…물지 않는 것으로 적정과 작용을 헤아리기 어려움을 밝힌다. 이것이 총구이다. 아래에서 세 종류를 따로 드러낸다. 첫째 무량지는 수행이 다하여 이치에 증득…”</w:t>
      </w:r>
      <w:r>
        <w:br/>
      </w:r>
      <w:r>
        <w:t>• 이문 독법 | 側</w:t>
      </w:r>
      <w:r>
        <w:br/>
      </w:r>
      <w:r>
        <w:t>• 이문 적용 구절 | 德大。就初智大中。不思智者不住世間涅槃。明寂用難側。此是總句。下別顯三種。一無量智者修行盡至證理深</w:t>
      </w:r>
      <w:r>
        <w:br/>
      </w:r>
      <w:r>
        <w:t>• 이문 기준 번역 | 이문 ‘側’에 따른 단일 한국어 번역은 현재 자료만으로 확정하지 않는다.</w:t>
      </w:r>
      <w:r>
        <w:br/>
      </w:r>
      <w:r>
        <w:t>• 의미 차이 | 저본 ‘測’과 이문 ‘側’이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n=0364008; 현행 xml-p5 동일 ID 대조</w:t>
      </w:r>
    </w:p>
    <w:p>
      <w:pPr>
        <w:pStyle w:val="SHTKNoteSummary"/>
      </w:pPr>
      <w:r>
        <w:t>교감 요약 | [CBETA 원교감] [9] · n=0364009 · 〔起〕－【甲】 · 현행 XML: 起【大】，〔－〕【甲】</w:t>
      </w:r>
    </w:p>
    <w:p>
      <w:pPr>
        <w:pStyle w:val="SHTKNoteDetail"/>
      </w:pPr>
      <w:r>
        <w:t>• 원교감 원문 | 〔起〕－【甲】</w:t>
      </w:r>
      <w:r>
        <w:br/>
      </w:r>
      <w:r>
        <w:t>• 교감 번호 | 0364009</w:t>
      </w:r>
      <w:r>
        <w:br/>
      </w:r>
      <w:r>
        <w:t>• 판본 정보 | 【大】=《大正新脩大藏經》 저본; 【甲】=嘉曆三年~元德三年間 理覺刊 大谷大學藏本</w:t>
      </w:r>
      <w:r>
        <w:br/>
      </w:r>
      <w:r>
        <w:t>• 저본 독법 | 起</w:t>
      </w:r>
      <w:r>
        <w:br/>
      </w:r>
      <w:r>
        <w:t>• 저본 적용 구절 | 三句明三業淨。是業大體。下九句約修辨業攝為四。一起能起起同時。謂前三業是起智慧。起彼是名能起。彼業</w:t>
      </w:r>
      <w:r>
        <w:br/>
      </w:r>
      <w:r>
        <w:t>• 저본 기준 번역 | 기존 번역 문맥: “…아홉 구는 닦음을 기준으로 업을 분별하여 넷으로 거둔다. 첫째 기·능기·기동시이다. 앞의 삼업은 지혜를 일으키는 것이고, 그것을 일으키는 것은 능기라 하…”</w:t>
      </w:r>
      <w:r>
        <w:br/>
      </w:r>
      <w:r>
        <w:t>• 이문 독법 | ∅</w:t>
      </w:r>
      <w:r>
        <w:br/>
      </w:r>
      <w:r>
        <w:t>• 이문 적용 구절 | 三句明三業淨。是業大體。下九句約修辨業攝為四。一能起起同時。謂前三業是起智慧。起彼是名能起。彼業</w:t>
      </w:r>
      <w:r>
        <w:br/>
      </w:r>
      <w:r>
        <w:t>• 이문 기준 번역 | 기존 번역에서 저본 ‘起’에 대응하는 성분을 생략한 형태로 읽는다.</w:t>
      </w:r>
      <w:r>
        <w:br/>
      </w:r>
      <w:r>
        <w:t>• 의미 차이 | 이문에서는 저본의 ‘起’가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n=0364009; 현행 xml-p5 동일 ID 대조</w:t>
      </w:r>
    </w:p>
    <w:p>
      <w:pPr>
        <w:pStyle w:val="SHTKNoteSummary"/>
      </w:pPr>
      <w:r>
        <w:t>교감 요약 | [CBETA 원교감] [10] · n=0364010 · 竟＝意【聖】 · 현행 XML: 竟【大】，意【聖】</w:t>
      </w:r>
    </w:p>
    <w:p>
      <w:pPr>
        <w:pStyle w:val="SHTKNoteDetail"/>
      </w:pPr>
      <w:r>
        <w:t>• 원교감 원문 | 竟＝意【聖】</w:t>
      </w:r>
      <w:r>
        <w:br/>
      </w:r>
      <w:r>
        <w:t>• 교감 번호 | 0364010</w:t>
      </w:r>
      <w:r>
        <w:br/>
      </w:r>
      <w:r>
        <w:t>• 판본 정보 | 【大】=《大正新脩大藏經》 저본; 【聖】=平安時代寫 聖語藏本 계열</w:t>
      </w:r>
      <w:r>
        <w:br/>
      </w:r>
      <w:r>
        <w:t>• 저본 독법 | 竟</w:t>
      </w:r>
      <w:r>
        <w:br/>
      </w:r>
      <w:r>
        <w:t>• 저본 적용 구절 | 在已也。如是智成亦如前說者指前所說不思智也。二畢竟下十二句正顯業大。於中初三句明三業淨。是業大體。</w:t>
      </w:r>
      <w:r>
        <w:br/>
      </w:r>
      <w:r>
        <w:t>• 저본 기준 번역 | 기존 번역 문맥: “…것과 같다”는 것은 앞에서 말한 부사의지를 가리킨다. 둘째 “필경” 이하 열두 구는 업대를 바로 드러낸다. 그 가운데 처음 세 구는 삼업의 청정을 밝히니…”</w:t>
      </w:r>
      <w:r>
        <w:br/>
      </w:r>
      <w:r>
        <w:t>• 이문 독법 | 意</w:t>
      </w:r>
      <w:r>
        <w:br/>
      </w:r>
      <w:r>
        <w:t>• 이문 적용 구절 | 在已也。如是智成亦如前說者指前所說不思智也。二畢意下十二句正顯業大。於中初三句明三業淨。是業大體。</w:t>
      </w:r>
      <w:r>
        <w:br/>
      </w:r>
      <w:r>
        <w:t>• 이문 기준 번역 | 이문 ‘意’에 따른 단일 한국어 번역은 현재 자료만으로 확정하지 않는다.</w:t>
      </w:r>
      <w:r>
        <w:br/>
      </w:r>
      <w:r>
        <w:t>• 의미 차이 | 저본 ‘竟’과 이문 ‘意’이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n=0364010; 현행 xml-p5 동일 ID 대조</w:t>
      </w:r>
    </w:p>
    <w:p>
      <w:pPr>
        <w:pStyle w:val="SHTKNoteSummary"/>
      </w:pPr>
      <w:r>
        <w:t>교감 요약 | [CBETA 원교감] [11] · n=0364011 · 〔就〕－【聖】【甲】 · 현행 XML: 就【大】，〔－〕【聖】【甲】</w:t>
      </w:r>
    </w:p>
    <w:p>
      <w:pPr>
        <w:pStyle w:val="SHTKNoteDetail"/>
      </w:pPr>
      <w:r>
        <w:t>• 원교감 원문 | 〔就〕－【聖】【甲】</w:t>
      </w:r>
      <w:r>
        <w:br/>
      </w:r>
      <w:r>
        <w:t>• 교감 번호 | 0364011</w:t>
      </w:r>
      <w:r>
        <w:br/>
      </w:r>
      <w:r>
        <w:t>• 판본 정보 | 【大】=《大正新脩大藏經》 저본; 【聖】=平安時代寫 聖語藏本 계열; 【甲】=嘉曆三年~元德三年間 理覺刊 大谷大學藏本</w:t>
      </w:r>
      <w:r>
        <w:br/>
      </w:r>
      <w:r>
        <w:t>• 저본 독법 | 就</w:t>
      </w:r>
      <w:r>
        <w:br/>
      </w:r>
      <w:r>
        <w:t>• 저본 적용 구절 | 下大勝分有三。初智大。二業大。三彼二所住功德大。就初智大中。不思智者不住世間涅槃。明寂用難測。此是</w:t>
      </w:r>
      <w:r>
        <w:br/>
      </w:r>
      <w:r>
        <w:t>• 저본 기준 번역 | 기존 번역 문맥: “…대, 둘째 업대, 셋째 그 둘이 머무는 공덕대이다. 첫째 지대 가운데 “부사의지”는 세간과 열반에 머물지 않는 것으로 적정과 작용을 헤아리기 어려움을 밝…”</w:t>
      </w:r>
      <w:r>
        <w:br/>
      </w:r>
      <w:r>
        <w:t>• 이문 독법 | ∅</w:t>
      </w:r>
      <w:r>
        <w:br/>
      </w:r>
      <w:r>
        <w:t>• 이문 적용 구절 | 下大勝分有三。初智大。二業大。三彼二所住功德大。初智大中。不思智者不住世間涅槃。明寂用難測。此是</w:t>
      </w:r>
      <w:r>
        <w:br/>
      </w:r>
      <w:r>
        <w:t>• 이문 기준 번역 | 기존 번역에서 저본 ‘就’에 대응하는 성분을 생략한 형태로 읽는다.</w:t>
      </w:r>
      <w:r>
        <w:br/>
      </w:r>
      <w:r>
        <w:t>• 의미 차이 | 이문에서는 저본의 ‘就’가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n=0364011; 현행 xml-p5 동일 ID 대조</w:t>
      </w:r>
    </w:p>
    <w:p>
      <w:pPr>
        <w:pStyle w:val="SHTKNoteSummary"/>
      </w:pPr>
      <w:r>
        <w:t>교감 요약 | [CBETA 원교감] [12] · n=0364012 · 忘＝妄【聖】 · 현행 XML: 忘【大】，妄【聖】</w:t>
      </w:r>
    </w:p>
    <w:p>
      <w:pPr>
        <w:pStyle w:val="SHTKNoteDetail"/>
      </w:pPr>
      <w:r>
        <w:t>• 원교감 원문 | 忘＝妄【聖】</w:t>
      </w:r>
      <w:r>
        <w:br/>
      </w:r>
      <w:r>
        <w:t>• 교감 번호 | 0364012</w:t>
      </w:r>
      <w:r>
        <w:br/>
      </w:r>
      <w:r>
        <w:t>• 판본 정보 | 【大】=《大正新脩大藏經》 저본; 【聖】=平安時代寫 聖語藏本 계열</w:t>
      </w:r>
      <w:r>
        <w:br/>
      </w:r>
      <w:r>
        <w:t>• 저본 독법 | 忘</w:t>
      </w:r>
      <w:r>
        <w:br/>
      </w:r>
      <w:r>
        <w:t>• 저본 적용 구절 | 名對治堅。後二利他悲慈不捨救也。下約修辨德。二不忘德是意業總持德。三成就口業辨說德。四定心自在是身</w:t>
      </w:r>
      <w:r>
        <w:br/>
      </w:r>
      <w:r>
        <w:t>• 저본 기준 번역 | 기존 번역 문맥: “…않으므로 ‘대치가 견고하다’고 한다. 뒤 둘은 이타로 비와 자가 구제를 버리지 않는 것이다. 아래 닦음을 기준으로 덕을 분별한다. 둘째 불망덕은 의업의 …”</w:t>
      </w:r>
      <w:r>
        <w:br/>
      </w:r>
      <w:r>
        <w:t>• 이문 독법 | 妄</w:t>
      </w:r>
      <w:r>
        <w:br/>
      </w:r>
      <w:r>
        <w:t>• 이문 적용 구절 | 名對治堅。後二利他悲慈不捨救也。下約修辨德。二不妄德是意業總持德。三成就口業辨說德。四定心自在是身</w:t>
      </w:r>
      <w:r>
        <w:br/>
      </w:r>
      <w:r>
        <w:t>• 이문 기준 번역 | 이문 ‘妄’에 따른 단일 한국어 번역은 현재 자료만으로 확정하지 않는다.</w:t>
      </w:r>
      <w:r>
        <w:br/>
      </w:r>
      <w:r>
        <w:t>• 의미 차이 | 저본 ‘忘’과 이문 ‘妄’이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n=0364012; 현행 xml-p5 동일 ID 대조</w:t>
      </w:r>
    </w:p>
    <w:p>
      <w:pPr>
        <w:pStyle w:val="SHTKBlockLabel"/>
      </w:pPr>
      <w:r>
        <w:t>위치표지</w:t>
      </w:r>
    </w:p>
    <w:p>
      <w:pPr>
        <w:pStyle w:val="SHTKPositionMarker"/>
      </w:pPr>
      <w:bookmarkStart w:id="954" w:name="loc_0364c17"/>
      <w:r>
        <w:t>[0364c17]</w:t>
      </w:r>
      <w:bookmarkEnd w:id="954"/>
    </w:p>
    <w:p>
      <w:pPr>
        <w:pStyle w:val="SHTKBlockLabel"/>
      </w:pPr>
      <w:r>
        <w:t>원문</w:t>
      </w:r>
    </w:p>
    <w:p>
      <w:pPr>
        <w:pStyle w:val="SHTKSourceText"/>
      </w:pPr>
      <w:r>
        <w:t>[0364c17] 第七諸佛子菩薩此地下明釋名分有二。初地釋名者約法顯位。二智者釋名約人辨德。前中十句論攝為六。謂第三第八各為一。自餘八句[13]兩為一故有六也。初二染對治。一治下地功用行小乘願諸魔業故名不動。二治煩惱習行故名不轉。以智能治也。二能得難得甚深無生故名一切[14]世不[＊]測等。三次二句名發行淨。[15]一發淨。謂發修之時離功用過。如王子不憂居家農務之過。菩薩亦爾。生在此家無功用之失故云無家過。此中如童[16]子無欲。譬純無[＊]流無惑染之過。二行淨。謂正行之時離不成過住生地。所欲事自在成就故名自在地。四次二句為一。世間出世間有作[1]淨勝。謂教道修起名有作。有作名成。福德名世。慧名出世。出世之慧決定知故名究竟。五無作淨勝。謂證道真理非修所作。梵語涅槃與變化相近。故致二譯不同。由願起用不帶寂故名變化也。六次二句名菩薩地勝。謂位分過前也。一住持者論名加地。即加持也。此勝六地者發起殊勝行。謂顯此過前也。他事念動彰前劣。此即六地觀空以有為他動其空觀。今則不爾故勝也。二先修善名無功[2]用地者明勝七地。有功用明前劣此。此地善起等彰此勝彼。餘文可見。二菩薩得如是下明智者釋名。謂以何義故。為得不動菩薩有二義。一一向不動[3]謂行修上順故。二一體不動。謂與諸菩薩行同體故。前中先四句明一向義。初言入佛境者論經名入佛性。謂入佛果法身理性。亦是佛智所證之境故云果滿足勝。[4]謂釋性也。滿勝釋佛。以是果圓故。隨順因者[5]標後三句。隨順佛因也。二名佛德照明者是攝功德。善清淨義故。明觀解攝德。三隨佛威儀者名為正行故。依解起修。四趣向佛法者論經名佛境現前者近佛境界故。依行近果也。次十句釋不動。初一是總。常為佛力護者。上果下加故。餘九是別論攝為五。謂前四各一後五為一。初中常為四天王等者是供養功德。明感天供養。二[6]密迹等者護功德。已前[＊]密護今此已去現形守護。三善能等者依止功德。以依定成德。四能作無量身者國土清淨功德。謂前淨土分中現身差別也。次五為一化眾生功德。一於諸身等者願取諸有生明身業化益。二得大果等者根心使智力明意業化也。能知眾生根欲性等。三於無邊三昧等者無量法力轉法輪故明語業化。依定證法名法力。以此法力能轉法輪名為語業。四堪受多佛記。五示現成佛說法度人。二是菩薩入如是智等下明一體不動。言入如是智者。論經名入大乘眾數。謂同此位諸無功用菩薩大智故名不壞。此是總句。餘九為別。一善通達法者。是智不壞。以內證法實故。二常放等者。說不壞。以依證起說故。三度無礙等者。解脫不壞。以無礙法界業用自在。四善知世界等者。佛國土清淨不壞。以於諸佛土自在無礙故云善知也。五能示一切等者。入大乘不壞。意業入法能示現也。六隨意自在者。神通不壞。是身業也。七善解先後等者。能解釋義不壞。是語業也。八能入轉魔道智者。坐道場不壞。謂降魔怨也。九入如來等者。正覺不壞。以能現佛說法也。下能於無邊等總結。以行無障不斷絕故。名為得不動地菩薩。佛子下明地果中。三果同前。調柔法說中。從佛受世界差別等者。等取眾生世間智正覺也。以依此三能起無量淨土作用名為法明故。說所受為彼因相。喻中依人顯勝。謂得清淨地。身心勝故即純淨無[＊]流也。善根光明[7]更明淨示現者。釋教智淨。餘文可知。</w:t>
      </w:r>
    </w:p>
    <w:p>
      <w:pPr>
        <w:pStyle w:val="SHTKBlockLabel"/>
      </w:pPr>
      <w:r>
        <w:t>한국어 직역</w:t>
      </w:r>
    </w:p>
    <w:p>
      <w:pPr>
        <w:pStyle w:val="SHTKTranslationText"/>
      </w:pPr>
      <w:r>
        <w:t>일곱째 “모든 불자여, 보살의 이 지위” 이하는 석명분을 밝히며 둘이 있다. 첫째 지(地)의 석명은 법을 기준으로 지위를 드러내고, 둘째 지자(智者)의 석명은 사람을 기준으로 덕을 분별한다. 앞의 열 구를 논은 여섯으로 거둔다. 셋째와 여덟째는 각각 하나이고, 나머지 여덟 구는 둘씩 하나로 하므로 여섯이 된다. 처음 둘은 염에 대한 대치이다. 첫째 아래 지위의 공용행과 소승의 원과 여러 마업을 다스리기 때문에 부동이라 한다. 둘째 번뇌습행을 다스리기 때문에 불전이라 한다. 지혜가 이를 다스리기 때문이다. 둘째는 얻기 어려운 매우 깊은 무생을 능히 얻기 때문에 “일체 세간이 헤아리지 못한다” 등이라 한다. 셋째 다음 두 구를 발행정이라 한다. 첫째는 발정이다. 곧 닦음을 일으킬 때 공용의 과실을 여읜다. 왕자가 집에 있으면서 농사일의 허물을 걱정하지 않는 것과 같다. 보살도 이와 같이 이 집에 태어나 무공용의 허물이 없으므로 “가과가 없다”고 한다. 여기서 동자가 욕심이 없는 것은 순무루하여 혹염의 허물이 없음을 비유한다. 둘째는 행정이다. 바로 행할 때 이루어지지 않는 과실을 여의고 생지에 머문다. 원하는 일을 자재하게 성취하므로 자재지라 한다. 넷째 다음 두 구를 하나로 하여 세간·출세간의 유작이 청정하고 수승함을 말한다. 교도에서 닦아 일으키는 것을 유작이라 하고, 유작을 성이라 한다. 복덕은 세간이고 지혜는 출세간이다. 출세간의 지혜가 결정적으로 알기 때문에 ‘구경’이라 한다. 다섯째 무작이 청정하고 수승하다. 증도의 진리는 닦아 지은 것이 아니기 때문이다. 범어의 열반과 변화는 서로 가까워 두 번역이 달라졌다. 원에 의해 작용을 일으키되 적정을 띠지 않으므로 변화라 한다. 여섯째 다음 두 구를 보살지승이라 한다. 지위의 분한이 앞을 뛰어넘는 것이다. 첫째 주지는 논에서 가지(加地)라 하니 곧 가피이다. 이것이 제6지보다 수승한 것은 수승한 행을 일으키기 때문이다. “다른 일과 생각이 움직인다”는 것은 앞 지위가 열등함을 드러낸다. 곧 제6지는 공을 관하되 유가 그 공관을 움직인다. 지금은 그렇지 않으므로 수승하다. 둘째 “먼저 닦은 선을 무공용지라 한다”는 것은 제7지보다 수승함을 밝힌다. 유공용은 앞 지위가 열등함을 밝히고, 이 지위에서 선을 일으키는 것 등은 이 지위가 그것보다 수승함을 드러낸다. 나머지 글은 알 수 있다. 둘째 “보살이 이와 같이 얻는다” 이하는 지자의 석명을 밝힌다. 무슨 뜻 때문에, 부동보살을 얻는가? 두 뜻이 있다. 첫째 한결같이 움직이지 않는 것이니 행과 닦음이 위로 수순하기 때문이다. 둘째 일체로 움직이지 않는 것이니 여러 보살의 행과 동일한 체이기 때문이다. 앞에서는 먼저 네 구로 한결같음의 뜻을 밝힌다. 처음 “불경계에 들어간다”는 것은 논경에서 “불성에 들어간다”고 한다. 곧 불과의 법신 이성에 들어가는 것이며, 또한 불지가 증득하는 경계이므로 “과의 원만함이 수승하다”고 한다. ‘원만’은 성을 해석하고, ‘수승’은 불을 해석한다. “인을 수순한다”는 것은 뒤 세 구를 표방한 것이니 불인을 수순하는 것이다. 둘째 “불덕이 밝게 비춘다”는 것은 공덕을 거두어 청정함이 훌륭한 뜻이다. 밝게 관하고 이해하여 덕을 거둔다. 셋째 “부처의 위의를 따른다”는 것을 정행이라 하니, 이해에 의지해 닦음을 일으키는 것이다. 넷째 “불법을 향해 나아간다”는 것은 논경에서 “불경계가 현전한다”고 하니, 불경계에 가까워져 행에 의지해 과에 가까워지는 것이다. 다음 열 구는 부동을 해석한다. 처음 하나는 총구이다. “항상 불력의 보호를 받는다”는 것은 위의 과가 아래를 가피하는 것이다. 나머지 아홉은 별구인데 논은 이를 다섯으로 거둔다. 앞 네 가지는 각각 하나이고 뒤 다섯은 하나로 한다. 첫째 “항상 사천왕 등”은 공양공덕으로 천상의 공양을 감득함을 밝힌다. 둘째 “밀적 등”은 호공덕이다. 이전에는 은밀히 보호하였고 지금 이 지위 이후로는 형상을 나타내 지킨다. 셋째 “잘 능히” 등은 의지공덕이다. 선정에 의지해 덕을 이루기 때문이다. 넷째 “무량한 몸을 지을 수 있다”는 국토청정공덕이다. 앞 정토분의 현신차별을 말한다. 다음 다섯을 하나로 하여 중생교화공덕이라 한다. 첫째 “여러 몸 등에”는 원으로 모든 유의 생을 취하는 것으로 신업의 교화 이익을 밝힌다. 둘째 “대과를 얻는다” 등은 근·심·사에 대한 지력으로 의업교화를 밝힌다. 중생의 근·욕·성 등을 능히 안다. 셋째 “무변한 삼매 등에”는 무량한 법력으로 법륜을 굴리므로 어업교화를 밝힌다. 선정에 의지해 법을 증득하는 것을 법력이라 한다. 이 법력으로 법륜을 굴릴 수 있으므로 어업이라 한다. 넷째 많은 부처의 수기를 능히 감당해 받는다. 다섯째 성불을 나타내어 설법하고 사람을 제도한다. 둘째 “이 보살이 이와 같은 지혜에 들어간다” 이하는 일체로 움직이지 않음을 밝힌다. “이와 같은 지혜에 들어간다”는 것은 논경에서 “대승의 무리에 들어간다”고 하니, 이 지위의 여러 무공용보살의 대지와 같으므로 불괴라 한다. 이것이 총구이다. 나머지 아홉은 별구이다. 첫째 “법을 잘 통달한다”는 지혜가 무너지지 않는 것이다. 안으로 법실을 증득하기 때문이다. 둘째 “항상 방출한다” 등은 설이 무너지지 않는 것이다. 증득에 의지해 설을 일으키기 때문이다. 셋째 “무애를 건넌다” 등은 해탈이 무너지지 않는 것이다. 무애법계의 업용이 자재하기 때문이다. 넷째 “세계를 잘 안다” 등은 불국토의 청정이 무너지지 않는 것이다. 모든 불토에서 자재하고 무애하므로 ‘잘 안다’고 한다. 다섯째 “일체를 능히 나타낸다” 등은 대승에 들어감이 무너지지 않는 것이다. 의업이 법에 들어가 능히 시현한다. 여섯째 “뜻대로 자재하다”는 신통이 무너지지 않는 것으로 신업이다. 일곱째 “선후 등을 잘 안다”는 뜻을 능히 해석함이 무너지지 않는 것으로 어업이다. 여덟째 “마도를 전환하는 지혜에 능히 들어간다”는 도량에 앉음이 무너지지 않는 것이니 마원을 항복시키는 것이다. 아홉째 “여래 등에 들어간다”는 정각이 무너지지 않는 것이다. 부처를 나타내 설법할 수 있기 때문이다. 아래 “무변한 것들에 능히” 이하는 총결이다. 행이 장애 없이 끊이지 않기 때문에 부동지를 얻은 보살이라 한다. “불자” 이하는 지과를 밝히는데 세 과는 앞과 같다. 조유과의 법설에서 “부처로부터 세계의 차별 등을 받는다”는 ‘등’은 중생세간과 지정각세간을 취한다. 이 세 가지에 의지하여 무량한 정토작용을 일으킬 수 있으므로 법명이라 한다. 따라서 받는 바를 그 인상으로 설한다. 비유에서는 사람에 의지하여 수승함을 드러낸다. 곧 청정지를 얻어 몸과 마음이 수승하므로 순수하고 청정한 무루이다. “선근광명이 다시 밝고 청정하게 시현된다”는 것은 교지청정을 해석한다. 나머지 글은 알 수 있다.</w:t>
      </w:r>
    </w:p>
    <w:p>
      <w:pPr>
        <w:pStyle w:val="SHTKBlockLabel"/>
      </w:pPr>
      <w:r>
        <w:t>교감·번역 메모</w:t>
      </w:r>
    </w:p>
    <w:p>
      <w:pPr>
        <w:pStyle w:val="SHTKNoteSummary"/>
      </w:pPr>
      <w:r>
        <w:t>교감 요약 | [CBETA 원교감] [13] · n=0364013 · 兩＋（兩）【聖】 · 현행 XML: 兩【大】，兩兩【聖】</w:t>
      </w:r>
    </w:p>
    <w:p>
      <w:pPr>
        <w:pStyle w:val="SHTKNoteDetail"/>
      </w:pPr>
      <w:r>
        <w:t>• 원교감 원문 | 兩＋（兩）【聖】</w:t>
      </w:r>
      <w:r>
        <w:br/>
      </w:r>
      <w:r>
        <w:t>• 교감 번호 | 0364013</w:t>
      </w:r>
      <w:r>
        <w:br/>
      </w:r>
      <w:r>
        <w:t>• 판본 정보 | 【大】=《大正新脩大藏經》 저본; 【聖】=平安時代寫 聖語藏本 계열</w:t>
      </w:r>
      <w:r>
        <w:br/>
      </w:r>
      <w:r>
        <w:t>• 저본 독법 | 兩</w:t>
      </w:r>
      <w:r>
        <w:br/>
      </w:r>
      <w:r>
        <w:t>• 저본 적용 구절 | 德。前中十句論攝為六。謂第三第八各為一。自餘八句兩為一故有六也。初二染對治。一治下地功用行小乘願諸</w:t>
      </w:r>
      <w:r>
        <w:br/>
      </w:r>
      <w:r>
        <w:t>• 저본 기준 번역 | 기존 번역 문맥: “…열 구를 논은 여섯으로 거둔다. 셋째와 여덟째는 각각 하나이고, 나머지 여덟 구는 둘씩 하나로 하므로 여섯이 된다. 처음 둘은 염에 대한 대치이다. 첫째…”</w:t>
      </w:r>
      <w:r>
        <w:br/>
      </w:r>
      <w:r>
        <w:t>• 이문 독법 | 兩兩</w:t>
      </w:r>
      <w:r>
        <w:br/>
      </w:r>
      <w:r>
        <w:t>• 이문 적용 구절 | 德。前中十句論攝為六。謂第三第八各為一。自餘八句兩兩為一故有六也。初二染對治。一治下地功用行小乘願諸</w:t>
      </w:r>
      <w:r>
        <w:br/>
      </w:r>
      <w:r>
        <w:t>• 이문 기준 번역 | 저본의 수량 ‘兩’ 대신 이문 ‘兩兩’의 수량을 적용하여 읽는다.</w:t>
      </w:r>
      <w:r>
        <w:br/>
      </w:r>
      <w:r>
        <w:t>• 의미 차이 | 저본 ‘兩’과 이문 ‘兩兩’의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n=0364013; 현행 xml-p5 동일 ID 대조</w:t>
      </w:r>
    </w:p>
    <w:p>
      <w:pPr>
        <w:pStyle w:val="SHTKNoteSummary"/>
      </w:pPr>
      <w:r>
        <w:t>교감 요약 | [CBETA 원교감] [14] · n=0364014 · 〔世〕－【聖】 · 현행 XML: 世【大】，〔－〕【聖】</w:t>
      </w:r>
    </w:p>
    <w:p>
      <w:pPr>
        <w:pStyle w:val="SHTKNoteDetail"/>
      </w:pPr>
      <w:r>
        <w:t>• 원교감 원문 | 〔世〕－【聖】</w:t>
      </w:r>
      <w:r>
        <w:br/>
      </w:r>
      <w:r>
        <w:t>• 교감 번호 | 0364014</w:t>
      </w:r>
      <w:r>
        <w:br/>
      </w:r>
      <w:r>
        <w:t>• 판본 정보 | 【大】=《大正新脩大藏經》 저본; 【聖】=平安時代寫 聖語藏本 계열</w:t>
      </w:r>
      <w:r>
        <w:br/>
      </w:r>
      <w:r>
        <w:t>• 저본 독법 | 世</w:t>
      </w:r>
      <w:r>
        <w:br/>
      </w:r>
      <w:r>
        <w:t>• 저본 적용 구절 | 故名不轉。以智能治也。二能得難得甚深無生故名一切世不測等。三次二句名發行淨。一發淨。謂發修之時離功</w:t>
      </w:r>
      <w:r>
        <w:br/>
      </w:r>
      <w:r>
        <w:t>• 저본 기준 번역 | 기존 번역 문맥: “… 이를 다스리기 때문이다. 둘째는 얻기 어려운 매우 깊은 무생을 능히 얻기 때문에 “일체 세간이 헤아리지 못한다” 등이라 한다. 셋째 다음 두 구를 발행…”</w:t>
      </w:r>
      <w:r>
        <w:br/>
      </w:r>
      <w:r>
        <w:t>• 이문 독법 | ∅</w:t>
      </w:r>
      <w:r>
        <w:br/>
      </w:r>
      <w:r>
        <w:t>• 이문 적용 구절 | 故名不轉。以智能治也。二能得難得甚深無生故名一切不測等。三次二句名發行淨。一發淨。謂發修之時離功</w:t>
      </w:r>
      <w:r>
        <w:br/>
      </w:r>
      <w:r>
        <w:t>• 이문 기준 번역 | 기존 번역에서 저본 ‘世’에 대응하는 성분을 생략한 형태로 읽는다.</w:t>
      </w:r>
      <w:r>
        <w:br/>
      </w:r>
      <w:r>
        <w:t>• 의미 차이 | 이문에서는 저본의 ‘世’가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n=0364014; 현행 xml-p5 동일 ID 대조</w:t>
      </w:r>
    </w:p>
    <w:p>
      <w:pPr>
        <w:pStyle w:val="SHTKNoteSummary"/>
      </w:pPr>
      <w:r>
        <w:t>교감 요약 | [CBETA 원교감] [15] · n=0364015 · 〔一發淨〕－【聖】 · 현행 XML: 一發淨【大】，〔－〕【聖】</w:t>
      </w:r>
    </w:p>
    <w:p>
      <w:pPr>
        <w:pStyle w:val="SHTKNoteDetail"/>
      </w:pPr>
      <w:r>
        <w:t>• 원교감 원문 | 〔一發淨〕－【聖】</w:t>
      </w:r>
      <w:r>
        <w:br/>
      </w:r>
      <w:r>
        <w:t>• 교감 번호 | 0364015</w:t>
      </w:r>
      <w:r>
        <w:br/>
      </w:r>
      <w:r>
        <w:t>• 판본 정보 | 【大】=《大正新脩大藏經》 저본; 【聖】=平安時代寫 聖語藏本 계열</w:t>
      </w:r>
      <w:r>
        <w:br/>
      </w:r>
      <w:r>
        <w:t>• 저본 독법 | 一發淨</w:t>
      </w:r>
      <w:r>
        <w:br/>
      </w:r>
      <w:r>
        <w:t>• 저본 적용 구절 | 難得甚深無生故名一切世不測等。三次二句名發行淨。一發淨。謂發修之時離功用過。如王子不憂居家農務之過。菩</w:t>
      </w:r>
      <w:r>
        <w:br/>
      </w:r>
      <w:r>
        <w:t>• 저본 기준 번역 | 기존 번역 문맥: “…능히 얻기 때문에 “일체 세간이 헤아리지 못한다” 등이라 한다. 셋째 다음 두 구를 발행정이라 한다. 첫째는 발정이다. 곧 닦음을 일으킬 때 공용의 과실…”</w:t>
      </w:r>
      <w:r>
        <w:br/>
      </w:r>
      <w:r>
        <w:t>• 이문 독법 | ∅</w:t>
      </w:r>
      <w:r>
        <w:br/>
      </w:r>
      <w:r>
        <w:t>• 이문 적용 구절 | 難得甚深無生故名一切世不測等。三次二句名發行淨。。謂發修之時離功用過。如王子不憂居家農務之過。菩</w:t>
      </w:r>
      <w:r>
        <w:br/>
      </w:r>
      <w:r>
        <w:t>• 이문 기준 번역 | 저본의 수량 ‘一發淨’ 대신 이문 ‘’의 수량을 적용하여 읽는다.</w:t>
      </w:r>
      <w:r>
        <w:br/>
      </w:r>
      <w:r>
        <w:t>• 의미 차이 | 저본 ‘一發淨’과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n=0364015; 현행 xml-p5 동일 ID 대조</w:t>
      </w:r>
    </w:p>
    <w:p>
      <w:pPr>
        <w:pStyle w:val="SHTKNoteSummary"/>
      </w:pPr>
      <w:r>
        <w:t>교감 요약 | [CBETA 원교감] [16] · n=0364016 · 〔子〕－【聖】 · 현행 XML: 子【大】，〔－〕【聖】</w:t>
      </w:r>
    </w:p>
    <w:p>
      <w:pPr>
        <w:pStyle w:val="SHTKNoteDetail"/>
      </w:pPr>
      <w:r>
        <w:t>• 원교감 원문 | 〔子〕－【聖】</w:t>
      </w:r>
      <w:r>
        <w:br/>
      </w:r>
      <w:r>
        <w:t>• 교감 번호 | 0364016</w:t>
      </w:r>
      <w:r>
        <w:br/>
      </w:r>
      <w:r>
        <w:t>• 판본 정보 | 【大】=《大正新脩大藏經》 저본; 【聖】=平安時代寫 聖語藏本 계열</w:t>
      </w:r>
      <w:r>
        <w:br/>
      </w:r>
      <w:r>
        <w:t>• 저본 독법 | 子</w:t>
      </w:r>
      <w:r>
        <w:br/>
      </w:r>
      <w:r>
        <w:t>• 저본 적용 구절 | 第七諸佛子菩薩此地下明釋名分有二。初地釋名者約法顯位。二智</w:t>
      </w:r>
      <w:r>
        <w:br/>
      </w:r>
      <w:r>
        <w:t>• 저본 기준 번역 | 기존 번역 문맥: “일곱째 “모든 불자여, 보살의 이 지위” 이하는 석명분을 밝히며 둘이 있다. 첫째 지(地)의 석명은 법을 기준으로 지위를 드러내고, 둘째 지자(智者)의 …”</w:t>
      </w:r>
      <w:r>
        <w:br/>
      </w:r>
      <w:r>
        <w:t>• 이문 독법 | ∅</w:t>
      </w:r>
      <w:r>
        <w:br/>
      </w:r>
      <w:r>
        <w:t>• 이문 적용 구절 | 第七諸佛菩薩此地下明釋名分有二。初地釋名者約法顯位。二智</w:t>
      </w:r>
      <w:r>
        <w:br/>
      </w:r>
      <w:r>
        <w:t>• 이문 기준 번역 | 기존 번역에서 저본 ‘子’에 대응하는 성분을 생략한 형태로 읽는다.</w:t>
      </w:r>
      <w:r>
        <w:br/>
      </w:r>
      <w:r>
        <w:t>• 의미 차이 | 이문에서는 저본의 ‘子’가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n=0364016; 현행 xml-p5 동일 ID 대조</w:t>
      </w:r>
    </w:p>
    <w:p>
      <w:pPr>
        <w:pStyle w:val="SHTKNoteSummary"/>
      </w:pPr>
      <w:r>
        <w:t>교감 요약 | [CBETA 원교감] [1] · n=0365001 · 〔淨〕－【聖】 · 현행 XML: 淨【大】，〔－〕【聖】</w:t>
      </w:r>
    </w:p>
    <w:p>
      <w:pPr>
        <w:pStyle w:val="SHTKNoteDetail"/>
      </w:pPr>
      <w:r>
        <w:t>• 원교감 원문 | 〔淨〕－【聖】</w:t>
      </w:r>
      <w:r>
        <w:br/>
      </w:r>
      <w:r>
        <w:t>• 교감 번호 | 0365001</w:t>
      </w:r>
      <w:r>
        <w:br/>
      </w:r>
      <w:r>
        <w:t>• 판본 정보 | 【大】=《大正新脩大藏經》 저본; 【聖】=平安時代寫 聖語藏本 계열</w:t>
      </w:r>
      <w:r>
        <w:br/>
      </w:r>
      <w:r>
        <w:t>• 저본 독법 | 淨</w:t>
      </w:r>
      <w:r>
        <w:br/>
      </w:r>
      <w:r>
        <w:t>• 저본 적용 구절 | 能得難得甚深無生故名一切世不測等。三次二句名發行淨。一發淨。謂發修之時離功用過。如王子不憂居家農務</w:t>
      </w:r>
      <w:r>
        <w:br/>
      </w:r>
      <w:r>
        <w:t>• 저본 기준 번역 | 기존 번역 문맥: “… 무생을 능히 얻기 때문에 “일체 세간이 헤아리지 못한다” 등이라 한다. 셋째 다음 두 구를 발행정이라 한다. 첫째는 발정이다. 곧 닦음을 일으킬 때 공…”</w:t>
      </w:r>
      <w:r>
        <w:br/>
      </w:r>
      <w:r>
        <w:t>• 이문 독법 | ∅</w:t>
      </w:r>
      <w:r>
        <w:br/>
      </w:r>
      <w:r>
        <w:t>• 이문 적용 구절 | 能得難得甚深無生故名一切世不測等。三次二句名發行。一發淨。謂發修之時離功用過。如王子不憂居家農務</w:t>
      </w:r>
      <w:r>
        <w:br/>
      </w:r>
      <w:r>
        <w:t>• 이문 기준 번역 | 기존 번역에서 저본 ‘淨’에 대응하는 성분을 생략한 형태로 읽는다.</w:t>
      </w:r>
      <w:r>
        <w:br/>
      </w:r>
      <w:r>
        <w:t>• 의미 차이 | 이문에서는 저본의 ‘淨’가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n=0365001; 현행 xml-p5 동일 ID 대조</w:t>
      </w:r>
    </w:p>
    <w:p>
      <w:pPr>
        <w:pStyle w:val="SHTKNoteSummary"/>
      </w:pPr>
      <w:r>
        <w:t>교감 요약 | [CBETA 원교감] [2] · n=0365002 · 〔用〕－【聖】【甲】 · 현행 XML: 用【大】，〔－〕【聖】【甲】</w:t>
      </w:r>
    </w:p>
    <w:p>
      <w:pPr>
        <w:pStyle w:val="SHTKNoteDetail"/>
      </w:pPr>
      <w:r>
        <w:t>• 원교감 원문 | 〔用〕－【聖】【甲】</w:t>
      </w:r>
      <w:r>
        <w:br/>
      </w:r>
      <w:r>
        <w:t>• 교감 번호 | 0365002</w:t>
      </w:r>
      <w:r>
        <w:br/>
      </w:r>
      <w:r>
        <w:t>• 판본 정보 | 【大】=《大正新脩大藏經》 저본; 【聖】=平安時代寫 聖語藏本 계열; 【甲】=嘉曆三年~元德三年間 理覺刊 大谷大學藏本</w:t>
      </w:r>
      <w:r>
        <w:br/>
      </w:r>
      <w:r>
        <w:t>• 저본 독법 | 用</w:t>
      </w:r>
      <w:r>
        <w:br/>
      </w:r>
      <w:r>
        <w:t>• 저본 적용 구절 | 。自餘八句兩為一故有六也。初二染對治。一治下地功用行小乘願諸魔業故名不動。二治煩惱習行故名不轉。以</w:t>
      </w:r>
      <w:r>
        <w:br/>
      </w:r>
      <w:r>
        <w:t>• 저본 기준 번역 | 기존 번역 문맥: “…하나로 하므로 여섯이 된다. 처음 둘은 염에 대한 대치이다. 첫째 아래 지위의 공용행과 소승의 원과 여러 마업을 다스리기 때문에 부동이라 한다. 둘째 번…”</w:t>
      </w:r>
      <w:r>
        <w:br/>
      </w:r>
      <w:r>
        <w:t>• 이문 독법 | ∅</w:t>
      </w:r>
      <w:r>
        <w:br/>
      </w:r>
      <w:r>
        <w:t>• 이문 적용 구절 | 。自餘八句兩為一故有六也。初二染對治。一治下地功行小乘願諸魔業故名不動。二治煩惱習行故名不轉。以</w:t>
      </w:r>
      <w:r>
        <w:br/>
      </w:r>
      <w:r>
        <w:t>• 이문 기준 번역 | 기존 번역에서 저본 ‘用’에 대응하는 성분을 생략한 형태로 읽는다.</w:t>
      </w:r>
      <w:r>
        <w:br/>
      </w:r>
      <w:r>
        <w:t>• 의미 차이 | 이문에서는 저본의 ‘用’가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n=0365002; 현행 xml-p5 동일 ID 대조</w:t>
      </w:r>
    </w:p>
    <w:p>
      <w:pPr>
        <w:pStyle w:val="SHTKNoteSummary"/>
      </w:pPr>
      <w:r>
        <w:t>교감 요약 | [CBETA 원교감] [3] · n=0365003 · 〔謂〕－【聖】【甲】 · 현행 XML: 謂【大】，〔－〕【聖】【甲】</w:t>
      </w:r>
    </w:p>
    <w:p>
      <w:pPr>
        <w:pStyle w:val="SHTKNoteDetail"/>
      </w:pPr>
      <w:r>
        <w:t>• 원교감 원문 | 〔謂〕－【聖】【甲】</w:t>
      </w:r>
      <w:r>
        <w:br/>
      </w:r>
      <w:r>
        <w:t>• 교감 번호 | 0365003</w:t>
      </w:r>
      <w:r>
        <w:br/>
      </w:r>
      <w:r>
        <w:t>• 판본 정보 | 【大】=《大正新脩大藏經》 저본; 【聖】=平安時代寫 聖語藏本 계열; 【甲】=嘉曆三年~元德三年間 理覺刊 大谷大學藏本</w:t>
      </w:r>
      <w:r>
        <w:br/>
      </w:r>
      <w:r>
        <w:t>• 저본 독법 | 謂</w:t>
      </w:r>
      <w:r>
        <w:br/>
      </w:r>
      <w:r>
        <w:t>• 저본 적용 구절 | 約法顯位。二智者釋名約人辨德。前中十句論攝為六。謂第三第八各為一。自餘八句兩為一故有六也。初二染對</w:t>
      </w:r>
      <w:r>
        <w:br/>
      </w:r>
      <w:r>
        <w:t>• 저본 기준 번역 | 기존 번역 문맥: “… 지자(智者)의 석명은 사람을 기준으로 덕을 분별한다. 앞의 열 구를 논은 여섯으로 거둔다. 셋째와 여덟째는 각각 하나이고, 나머지 여덟 구는 둘씩 하나…”</w:t>
      </w:r>
      <w:r>
        <w:br/>
      </w:r>
      <w:r>
        <w:t>• 이문 독법 | ∅</w:t>
      </w:r>
      <w:r>
        <w:br/>
      </w:r>
      <w:r>
        <w:t>• 이문 적용 구절 | 約法顯位。二智者釋名約人辨德。前中十句論攝為六。第三第八各為一。自餘八句兩為一故有六也。初二染對</w:t>
      </w:r>
      <w:r>
        <w:br/>
      </w:r>
      <w:r>
        <w:t>• 이문 기준 번역 | 기존 번역에서 저본 ‘謂’에 대응하는 성분을 생략한 형태로 읽는다.</w:t>
      </w:r>
      <w:r>
        <w:br/>
      </w:r>
      <w:r>
        <w:t>• 의미 차이 | 이문에서는 저본의 ‘謂’가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n=0365003; 현행 xml-p5 동일 ID 대조</w:t>
      </w:r>
    </w:p>
    <w:p>
      <w:pPr>
        <w:pStyle w:val="SHTKNoteSummary"/>
      </w:pPr>
      <w:r>
        <w:t>교감 요약 | [CBETA 원교감] [4] · n=0365004 · 謂＋（界）【聖】 · 현행 XML: 謂【大】，謂界【聖】</w:t>
      </w:r>
    </w:p>
    <w:p>
      <w:pPr>
        <w:pStyle w:val="SHTKNoteDetail"/>
      </w:pPr>
      <w:r>
        <w:t>• 원교감 원문 | 謂＋（界）【聖】</w:t>
      </w:r>
      <w:r>
        <w:br/>
      </w:r>
      <w:r>
        <w:t>• 교감 번호 | 0365004</w:t>
      </w:r>
      <w:r>
        <w:br/>
      </w:r>
      <w:r>
        <w:t>• 판본 정보 | 【大】=《大正新脩大藏經》 저본; 【聖】=平安時代寫 聖語藏本 계열</w:t>
      </w:r>
      <w:r>
        <w:br/>
      </w:r>
      <w:r>
        <w:t>• 저본 독법 | 謂</w:t>
      </w:r>
      <w:r>
        <w:br/>
      </w:r>
      <w:r>
        <w:t>• 저본 적용 구절 | 約法顯位。二智者釋名約人辨德。前中十句論攝為六。謂第三第八各為一。自餘八句兩為一故有六也。初二染對</w:t>
      </w:r>
      <w:r>
        <w:br/>
      </w:r>
      <w:r>
        <w:t>• 저본 기준 번역 | 기존 번역 문맥: “… 지자(智者)의 석명은 사람을 기준으로 덕을 분별한다. 앞의 열 구를 논은 여섯으로 거둔다. 셋째와 여덟째는 각각 하나이고, 나머지 여덟 구는 둘씩 하나…”</w:t>
      </w:r>
      <w:r>
        <w:br/>
      </w:r>
      <w:r>
        <w:t>• 이문 독법 | 謂界</w:t>
      </w:r>
      <w:r>
        <w:br/>
      </w:r>
      <w:r>
        <w:t>• 이문 적용 구절 | 約法顯位。二智者釋名約人辨德。前中十句論攝為六。謂界第三第八各為一。自餘八句兩為一故有六也。初二染對</w:t>
      </w:r>
      <w:r>
        <w:br/>
      </w:r>
      <w:r>
        <w:t>• 이문 기준 번역 | 이문 ‘謂界’의 가감·어순을 반영하여 해당 문장 성분을 다시 배치해 읽는다.</w:t>
      </w:r>
      <w:r>
        <w:br/>
      </w:r>
      <w:r>
        <w:t>• 의미 차이 | 이문은 저본 ‘謂’에 ‘界’을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n=0365004; 현행 xml-p5 동일 ID 대조</w:t>
      </w:r>
    </w:p>
    <w:p>
      <w:pPr>
        <w:pStyle w:val="SHTKNoteSummary"/>
      </w:pPr>
      <w:r>
        <w:t>교감 요약 | [CBETA 원교감] [5] · n=0365005 · 標＝摽【聖】＊ · 현행 XML: 標【大】＊，摽【聖】＊</w:t>
      </w:r>
    </w:p>
    <w:p>
      <w:pPr>
        <w:pStyle w:val="SHTKNoteDetail"/>
      </w:pPr>
      <w:r>
        <w:t>• 한국어 해설 | 저본 ‘標’과 이문 ‘摽’은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n=0365005; 현행 xml-p5 동일 ID 대조</w:t>
      </w:r>
    </w:p>
    <w:p>
      <w:pPr>
        <w:pStyle w:val="SHTKNoteSummary"/>
      </w:pPr>
      <w:r>
        <w:t>교감 요약 | [CBETA 원교감] [6] · n=0365006 · 密＝蜜【聖】＊ · 현행 XML: 密【大】＊，蜜【聖】＊</w:t>
      </w:r>
    </w:p>
    <w:p>
      <w:pPr>
        <w:pStyle w:val="SHTKNoteDetail"/>
      </w:pPr>
      <w:r>
        <w:t>• 한국어 해설 | 저본 ‘密’과 이문 ‘蜜’은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n=0365006; 현행 xml-p5 동일 ID 대조</w:t>
      </w:r>
    </w:p>
    <w:p>
      <w:pPr>
        <w:pStyle w:val="SHTKNoteSummary"/>
      </w:pPr>
      <w:r>
        <w:t>교감 요약 | [CBETA 원교감] [7] · n=0365007 · 〔更明〕－【聖】【甲】 · 현행 XML: 更明【大】，〔－〕【聖】【甲】</w:t>
      </w:r>
    </w:p>
    <w:p>
      <w:pPr>
        <w:pStyle w:val="SHTKNoteDetail"/>
      </w:pPr>
      <w:r>
        <w:t>• 원교감 원문 | 〔更明〕－【聖】【甲】</w:t>
      </w:r>
      <w:r>
        <w:br/>
      </w:r>
      <w:r>
        <w:t>• 교감 번호 | 0365007</w:t>
      </w:r>
      <w:r>
        <w:br/>
      </w:r>
      <w:r>
        <w:t>• 판본 정보 | 【大】=《大正新脩大藏經》 저본; 【聖】=平安時代寫 聖語藏本 계열; 【甲】=嘉曆三年~元德三年間 理覺刊 大谷大學藏本</w:t>
      </w:r>
      <w:r>
        <w:br/>
      </w:r>
      <w:r>
        <w:t>• 저본 독법 | 更明</w:t>
      </w:r>
      <w:r>
        <w:br/>
      </w:r>
      <w:r>
        <w:t>• 저본 적용 구절 | 顯勝。謂得清淨地。身心勝故即純淨無流也。善根光明更明淨示現者。釋教智淨。餘文可知。</w:t>
      </w:r>
      <w:r>
        <w:br/>
      </w:r>
      <w:r>
        <w:t>• 저본 기준 번역 | 기존 번역 문맥: “… 얻어 몸과 마음이 수승하므로 순수하고 청정한 무루이다. “선근광명이 다시 밝고 청정하게 시현된다”는 것은 교지청정을 해석한다. 나머지 글은 알 수 있다…”</w:t>
      </w:r>
      <w:r>
        <w:br/>
      </w:r>
      <w:r>
        <w:t>• 이문 독법 | ∅</w:t>
      </w:r>
      <w:r>
        <w:br/>
      </w:r>
      <w:r>
        <w:t>• 이문 적용 구절 | 顯勝。謂得清淨地。身心勝故即純淨無流也。善根光明淨示現者。釋教智淨。餘文可知。</w:t>
      </w:r>
      <w:r>
        <w:br/>
      </w:r>
      <w:r>
        <w:t>• 이문 기준 번역 | 기존 번역에서 저본 ‘更明’에 대응하는 성분을 생략한 형태로 읽는다.</w:t>
      </w:r>
      <w:r>
        <w:br/>
      </w:r>
      <w:r>
        <w:t>• 의미 차이 | 이문에서는 저본의 ‘更明’가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n=0365007; 현행 xml-p5 동일 ID 대조</w:t>
      </w:r>
    </w:p>
    <w:p>
      <w:pPr>
        <w:pStyle w:val="SHTKNoteSummary"/>
      </w:pPr>
      <w:r>
        <w:t>교감 요약 | [＊ 상호참조] → n=0364008 · 測【大】＊，側【聖】＊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n=0364008의 실제 이문 영향 판정은 [판단 유보]이다.</w:t>
      </w:r>
      <w:r>
        <w:br/>
      </w:r>
      <w:r>
        <w:t>• 참조 대상 | n=0364008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n=0363014 · 流【大】＊，漏【聖】【甲】＊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n=0363014의 실제 이문 영향 판정은 [판단 유보]이다.</w:t>
      </w:r>
      <w:r>
        <w:br/>
      </w:r>
      <w:r>
        <w:t>• 참조 대상 | n=0363014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n=0365006 · 密【大】＊，蜜【聖】＊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n=0365006의 실제 이문 영향 판정은 [번역 차이 없음]이다.</w:t>
      </w:r>
      <w:r>
        <w:br/>
      </w:r>
      <w:r>
        <w:t>• 참조 대상 | n=0365006</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n=0363014 · 流【大】＊，漏【聖】【甲】＊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n=0363014의 실제 이문 영향 판정은 [판단 유보]이다.</w:t>
      </w:r>
      <w:r>
        <w:br/>
      </w:r>
      <w:r>
        <w:t>• 참조 대상 | n=0363014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원문은 `涅槃與變化相近。故致二譯不同`이라 하여 두 번역의 차이를 설명한다. 원문 판단을 그대로 보존하였다.</w:t>
      </w:r>
    </w:p>
    <w:p>
      <w:pPr>
        <w:pStyle w:val="SHTKBlockLabel"/>
      </w:pPr>
      <w:r>
        <w:t>위치표지</w:t>
      </w:r>
    </w:p>
    <w:p>
      <w:pPr>
        <w:pStyle w:val="SHTKPositionMarker"/>
      </w:pPr>
      <w:bookmarkStart w:id="955" w:name="loc_0365b29"/>
      <w:r>
        <w:t>[0365b29]</w:t>
      </w:r>
      <w:bookmarkEnd w:id="955"/>
    </w:p>
    <w:p>
      <w:pPr>
        <w:pStyle w:val="SHTKBlockLabel"/>
      </w:pPr>
      <w:r>
        <w:t>원문</w:t>
      </w:r>
    </w:p>
    <w:p>
      <w:pPr>
        <w:pStyle w:val="SHTKSourceText"/>
      </w:pPr>
      <w:r>
        <w:t>[0365b29] 第三重頌中四十四分九。初三頌前方便作集地分。二有三頌淨忍分。三有十五頌勝行分。於中初五頌勝行。後十頌發起。即七勸等。四有十二頌淨佛國土分。於中初四頌器世間。次五眾生世間。後三智正覺世間。五有一頌自在分。六有二頌大勝分。七有二頌釋名分。八有五頌地果分。九末後一結說分齊。不動地竟。</w:t>
      </w:r>
    </w:p>
    <w:p>
      <w:pPr>
        <w:pStyle w:val="SHTKBlockLabel"/>
      </w:pPr>
      <w:r>
        <w:t>한국어 직역</w:t>
      </w:r>
    </w:p>
    <w:p>
      <w:pPr>
        <w:pStyle w:val="SHTKTranslationText"/>
      </w:pPr>
      <w:r>
        <w:t>셋째 중송은 마흔네 게송이며 아홉으로 나눈다. 처음 세 게송은 앞의 방편작집지분을 읊는다. 둘째 세 게송은 정인분을 읊는다. 셋째 열다섯 게송은 승행분을 읊는데, 그 가운데 처음 다섯은 승행을 읊는다. 뒤 열 게송은 발기를 읊으니 곧 일곱 권면 등이다. 넷째 열두 게송은 정불국토분을 읊는데, 처음 네 게송은 기세간을 읊는다. 다음 다섯은 중생세간을 읊는다. 뒤 세 게송은 지정각세간을 읊는다. 다섯째 한 게송은 자재분, 여섯째 두 게송은 대승분, 일곱째 두 게송은 석명분, 여덟째 다섯 게송은 지과분이다. 아홉째 마지막 한 게송은 설한 분제를 맺는다. 부동지를 마친다.</w:t>
      </w:r>
    </w:p>
    <w:p>
      <w:pPr>
        <w:pStyle w:val="SHTKBlockLabel"/>
      </w:pPr>
      <w:r>
        <w:t>위치표지</w:t>
      </w:r>
    </w:p>
    <w:p>
      <w:pPr>
        <w:pStyle w:val="SHTKPositionMarker"/>
      </w:pPr>
      <w:bookmarkStart w:id="956" w:name="loc_0365c08"/>
      <w:r>
        <w:t>[0365c08]</w:t>
      </w:r>
      <w:bookmarkEnd w:id="956"/>
    </w:p>
    <w:p>
      <w:pPr>
        <w:pStyle w:val="SHTKBlockLabel"/>
      </w:pPr>
      <w:r>
        <w:t>원문</w:t>
      </w:r>
    </w:p>
    <w:p>
      <w:pPr>
        <w:pStyle w:val="SHTKSourceText"/>
      </w:pPr>
      <w:r>
        <w:t>[0365c08] 第九善慧地七門同前。</w:t>
      </w:r>
    </w:p>
    <w:p>
      <w:pPr>
        <w:pStyle w:val="SHTKBlockLabel"/>
      </w:pPr>
      <w:r>
        <w:t>한국어 직역</w:t>
      </w:r>
    </w:p>
    <w:p>
      <w:pPr>
        <w:pStyle w:val="SHTKTranslationText"/>
      </w:pPr>
      <w:r>
        <w:t>제9 선혜지도 일곱 문은 앞과 같다.</w:t>
      </w:r>
    </w:p>
    <w:p>
      <w:pPr>
        <w:pStyle w:val="SHTKBlockLabel"/>
      </w:pPr>
      <w:r>
        <w:t>위치표지</w:t>
      </w:r>
    </w:p>
    <w:p>
      <w:pPr>
        <w:pStyle w:val="SHTKPositionMarker"/>
      </w:pPr>
      <w:bookmarkStart w:id="957" w:name="loc_0365c08_2"/>
      <w:r>
        <w:t>[0365c08]</w:t>
      </w:r>
      <w:bookmarkEnd w:id="957"/>
    </w:p>
    <w:p>
      <w:pPr>
        <w:pStyle w:val="SHTKBlockLabel"/>
      </w:pPr>
      <w:r>
        <w:t>원문</w:t>
      </w:r>
    </w:p>
    <w:p>
      <w:pPr>
        <w:pStyle w:val="SHTKSourceText"/>
      </w:pPr>
      <w:r>
        <w:t>[0365c08] 初釋名者。攝大乘云。由得最勝無礙智故。世親釋云。由無礙解智說名為慧。此慧妙善故名善慧。無性釋云。謂得最勝四無礙解。無礙解智於諸智中最為殊勝。智即是慧故名善慧。四無礙者法義詞[8]辯。由法無礙自在了知一切名句。由義無礙自在通達一切義理。由詞無礙自在分別一切言詞。由[＊]辯無礙遍於十方隨其所宜自在[＊]辯說。於此地中最初證得先未曾得無礙解智故名善慧。莊嚴論云。於九地中四無礙慧最為殊勝。於一剎那三千世界所有人天異類異音異義問此。菩薩能以一音普答眾問遍斷眾疑。由此說言名為善慧。金光明[9]云。說法自在無患累故。增長智慧自在無礙。解深[＊]密經於一切種說法自在。獲得無[10]罪廣大智慧故名善慧。瑜伽住品云。由此地中一切有情利益安樂意樂清淨逮得菩薩無礙解慧。由此善[11]能宣說正法。是故此地名善慧地。十住論云。其慧轉明調柔增上名善慧地。成唯識論成就微妙四無礙解。能遍十方善說法故。仁王經中名為慧光[12]地。智度論中名善相地。</w:t>
      </w:r>
    </w:p>
    <w:p>
      <w:pPr>
        <w:pStyle w:val="SHTKBlockLabel"/>
      </w:pPr>
      <w:r>
        <w:t>한국어 직역</w:t>
      </w:r>
    </w:p>
    <w:p>
      <w:pPr>
        <w:pStyle w:val="SHTKTranslationText"/>
      </w:pPr>
      <w:r>
        <w:t>첫째 명칭을 해석한다. 『섭대승론』에서는 “가장 수승한 무애지를 얻기 때문”이라고 한다. 세친은 “무애해의 지혜이므로 혜라 하고, 이 혜가 묘하고 선하므로 선혜라 한다”고 해석한다. 무성은 “가장 수승한 사무애해를 얻는다. 무애해지는 모든 지혜 가운데 가장 수승하며 지가 곧 혜이므로 선혜라 한다”고 해석한다. 사무애란 법·의·사·변이다. 법무애에 의해 자재하게 모든 명구를 알고, 의무애에 의해 자재하게 모든 의리를 통달하며, 사무애에 의해 자재하게 모든 언사를 분별하고, 변무애로 시방에 두루하여 마땅함에 따라 자재하게 변설한다. 이 지위에서 처음으로 이전에 얻지 못한 무애해지를 증득하기 때문에 선혜라 한다. 『장엄론』에서는 “제9지에서 사무애혜가 가장 수승하다. 한 찰나에 삼천세계의 모든 인천의 이류·이음·이의가 묻더라도 이 보살은 한 음성으로 모든 물음에 두루 답하여 모든 의심을 두루 끊는다. 이 때문에 선혜라 한다”고 한다. 『금광명경』에서는 설법이 자재하여 근심과 누가 없기 때문이라 한다. 지혜가 증장하여 자재하고 무애하다. 『해심밀경』에서는 일체종으로 설법하는 데 자재하여 죄과 없는 광대한 지혜를 얻으므로 선혜라 한다. 『유가론』 「주품」에서는 이 지위에서 모든 유정의 이익과 안락을 바라는 의요가 청정하고 보살의 무애해혜를 얻어 이에 의해 정법을 잘 설할 수 있다고 한다. 그러므로 이 지위를 선혜지라 한다. 『십주론』에서는 그 지혜가 더욱 밝고 조유하며 증상되므로 선혜지라 한다. 『성유식론』에서는 미묘한 사무애해를 성취하여 시방에 두루 정법을 잘 설하기 때문이라 한다. 『인왕경』에서는 혜광지라 하고, 『지도론』에서는 선상지라 한다.</w:t>
      </w:r>
    </w:p>
    <w:p>
      <w:pPr>
        <w:pStyle w:val="SHTKBlockLabel"/>
      </w:pPr>
      <w:r>
        <w:t>교감·번역 메모</w:t>
      </w:r>
    </w:p>
    <w:p>
      <w:pPr>
        <w:pStyle w:val="SHTKNoteSummary"/>
      </w:pPr>
      <w:r>
        <w:t>교감 요약 | [CBETA 원교감] [8] · n=0365008 · 辯＝辨【聖】＊ · 현행 XML: 辯【大】＊，辨【聖】＊</w:t>
      </w:r>
    </w:p>
    <w:p>
      <w:pPr>
        <w:pStyle w:val="SHTKNoteDetail"/>
      </w:pPr>
      <w:r>
        <w:t>• 한국어 해설 | 저본 ‘辯’과 이문 ‘辨’은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n=0365008; 현행 xml-p5 동일 ID 대조</w:t>
      </w:r>
    </w:p>
    <w:p>
      <w:pPr>
        <w:pStyle w:val="SHTKNoteSummary"/>
      </w:pPr>
      <w:r>
        <w:t>교감 요약 | [CBETA 원교감] [9] · n=0365009 · 〔云〕－【聖】 · 현행 XML: 云【大】，〔－〕【聖】</w:t>
      </w:r>
    </w:p>
    <w:p>
      <w:pPr>
        <w:pStyle w:val="SHTKNoteDetail"/>
      </w:pPr>
      <w:r>
        <w:t>• 원교감 원문 | 〔云〕－【聖】</w:t>
      </w:r>
      <w:r>
        <w:br/>
      </w:r>
      <w:r>
        <w:t>• 교감 번호 | 0365009</w:t>
      </w:r>
      <w:r>
        <w:br/>
      </w:r>
      <w:r>
        <w:t>• 판본 정보 | 【大】=《大正新脩大藏經》 저본; 【聖】=平安時代寫 聖語藏本 계열</w:t>
      </w:r>
      <w:r>
        <w:br/>
      </w:r>
      <w:r>
        <w:t>• 저본 독법 | 云</w:t>
      </w:r>
      <w:r>
        <w:br/>
      </w:r>
      <w:r>
        <w:t>• 저본 적용 구절 | 初釋名者。攝大乘云。由得最勝無礙智故。世親釋云。由無礙解智說名為慧</w:t>
      </w:r>
      <w:r>
        <w:br/>
      </w:r>
      <w:r>
        <w:t>• 저본 기준 번역 | 기존 번역 문맥: “첫째 명칭을 해석한다. 『섭대승론』에서는 “가장 수승한 무애지를 얻기 때문”이라고 한다. 세친은 “무애해의 지혜이므로 혜라 하고, 이 혜가 묘하고 선하므…”</w:t>
      </w:r>
      <w:r>
        <w:br/>
      </w:r>
      <w:r>
        <w:t>• 이문 독법 | ∅</w:t>
      </w:r>
      <w:r>
        <w:br/>
      </w:r>
      <w:r>
        <w:t>• 이문 적용 구절 | 初釋名者。攝大乘。由得最勝無礙智故。世親釋云。由無礙解智說名為慧</w:t>
      </w:r>
      <w:r>
        <w:br/>
      </w:r>
      <w:r>
        <w:t>• 이문 기준 번역 | 기존 번역의 중심 뜻을 유지하되 이문 ‘〔생략〕’의 접속·표현 차이를 반영하는 방향으로 읽는다.</w:t>
      </w:r>
      <w:r>
        <w:br/>
      </w:r>
      <w:r>
        <w:t>• 의미 차이 | 저본 ‘云’과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n=0365009; 현행 xml-p5 동일 ID 대조</w:t>
      </w:r>
    </w:p>
    <w:p>
      <w:pPr>
        <w:pStyle w:val="SHTKNoteSummary"/>
      </w:pPr>
      <w:r>
        <w:t>교감 요약 | [CBETA 원교감] [10] · n=0365010 · 罪＝礙【聖】【甲】 · 현행 XML: 罪【大】，礙【聖】【甲】</w:t>
      </w:r>
    </w:p>
    <w:p>
      <w:pPr>
        <w:pStyle w:val="SHTKNoteDetail"/>
      </w:pPr>
      <w:r>
        <w:t>• 원교감 원문 | 罪＝礙【聖】【甲】</w:t>
      </w:r>
      <w:r>
        <w:br/>
      </w:r>
      <w:r>
        <w:t>• 교감 번호 | 0365010</w:t>
      </w:r>
      <w:r>
        <w:br/>
      </w:r>
      <w:r>
        <w:t>• 판본 정보 | 【大】=《大正新脩大藏經》 저본; 【聖】=平安時代寫 聖語藏本 계열; 【甲】=嘉曆三年~元德三年間 理覺刊 大谷大學藏本</w:t>
      </w:r>
      <w:r>
        <w:br/>
      </w:r>
      <w:r>
        <w:t>• 저본 독법 | 罪</w:t>
      </w:r>
      <w:r>
        <w:br/>
      </w:r>
      <w:r>
        <w:t>• 저본 적용 구절 | 長智慧自在無礙。解深密經於一切種說法自在。獲得無罪廣大智慧故名善慧。瑜伽住品云。由此地中一切有情利</w:t>
      </w:r>
      <w:r>
        <w:br/>
      </w:r>
      <w:r>
        <w:t>• 저본 기준 번역 | 기존 번역 문맥: “…하다. 『해심밀경』에서는 일체종으로 설법하는 데 자재하여 죄과 없는 광대한 지혜를 얻으므로 선혜라 한다. 『유가론』 「주품」에서는 이 지위에서 모든 유정…”</w:t>
      </w:r>
      <w:r>
        <w:br/>
      </w:r>
      <w:r>
        <w:t>• 이문 독법 | 礙</w:t>
      </w:r>
      <w:r>
        <w:br/>
      </w:r>
      <w:r>
        <w:t>• 이문 적용 구절 | 長智慧自在無礙。解深密經於一切種說法自在。獲得無礙廣大智慧故名善慧。瑜伽住品云。由此地中一切有情利</w:t>
      </w:r>
      <w:r>
        <w:br/>
      </w:r>
      <w:r>
        <w:t>• 이문 기준 번역 | 이문 ‘礙’에 따른 단일 한국어 번역은 현재 자료만으로 확정하지 않는다.</w:t>
      </w:r>
      <w:r>
        <w:br/>
      </w:r>
      <w:r>
        <w:t>• 의미 차이 | 저본 ‘罪’과 이문 ‘礙’이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n=0365010; 현행 xml-p5 동일 ID 대조</w:t>
      </w:r>
    </w:p>
    <w:p>
      <w:pPr>
        <w:pStyle w:val="SHTKNoteSummary"/>
      </w:pPr>
      <w:r>
        <w:t>교감 요약 | [CBETA 원교감] [11] · n=0365011 · 〔能〕－【聖】【甲】 · 현행 XML: 能【大】，〔－〕【聖】【甲】</w:t>
      </w:r>
    </w:p>
    <w:p>
      <w:pPr>
        <w:pStyle w:val="SHTKNoteDetail"/>
      </w:pPr>
      <w:r>
        <w:t>• 원교감 원문 | 〔能〕－【聖】【甲】</w:t>
      </w:r>
      <w:r>
        <w:br/>
      </w:r>
      <w:r>
        <w:t>• 교감 번호 | 0365011</w:t>
      </w:r>
      <w:r>
        <w:br/>
      </w:r>
      <w:r>
        <w:t>• 판본 정보 | 【大】=《大正新脩大藏經》 저본; 【聖】=平安時代寫 聖語藏本 계열; 【甲】=嘉曆三年~元德三年間 理覺刊 大谷大學藏本</w:t>
      </w:r>
      <w:r>
        <w:br/>
      </w:r>
      <w:r>
        <w:t>• 저본 독법 | 能</w:t>
      </w:r>
      <w:r>
        <w:br/>
      </w:r>
      <w:r>
        <w:t>• 저본 적용 구절 | 。於一剎那三千世界所有人天異類異音異義問此。菩薩能以一音普答眾問遍斷眾疑。由此說言名為善慧。金光明</w:t>
      </w:r>
      <w:r>
        <w:br/>
      </w:r>
      <w:r>
        <w:t>• 저본 기준 번역 | 기존 번역 문맥: “…류·이음·이의가 묻더라도 이 보살은 한 음성으로 모든 물음에 두루 답하여 모든 의심을 두루 끊는다. 이 때문에 선혜라 한다”고 한다. 『금광명경』에서는 …”</w:t>
      </w:r>
      <w:r>
        <w:br/>
      </w:r>
      <w:r>
        <w:t>• 이문 독법 | ∅</w:t>
      </w:r>
      <w:r>
        <w:br/>
      </w:r>
      <w:r>
        <w:t>• 이문 적용 구절 | 。於一剎那三千世界所有人天異類異音異義問此。菩薩以一音普答眾問遍斷眾疑。由此說言名為善慧。金光明</w:t>
      </w:r>
      <w:r>
        <w:br/>
      </w:r>
      <w:r>
        <w:t>• 이문 기준 번역 | 기존 번역에서 저본 ‘能’에 대응하는 성분을 생략한 형태로 읽는다.</w:t>
      </w:r>
      <w:r>
        <w:br/>
      </w:r>
      <w:r>
        <w:t>• 의미 차이 | 이문에서는 저본의 ‘能’가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n=0365011; 현행 xml-p5 동일 ID 대조</w:t>
      </w:r>
    </w:p>
    <w:p>
      <w:pPr>
        <w:pStyle w:val="SHTKNoteSummary"/>
      </w:pPr>
      <w:r>
        <w:t>교감 요약 | [CBETA 원교감] [12] · n=0365012 · 〔地〕－【聖】【甲】 · 현행 XML: 地【大】，〔－〕【聖】【甲】</w:t>
      </w:r>
    </w:p>
    <w:p>
      <w:pPr>
        <w:pStyle w:val="SHTKNoteDetail"/>
      </w:pPr>
      <w:r>
        <w:t>• 원교감 원문 | 〔地〕－【聖】【甲】</w:t>
      </w:r>
      <w:r>
        <w:br/>
      </w:r>
      <w:r>
        <w:t>• 교감 번호 | 0365012</w:t>
      </w:r>
      <w:r>
        <w:br/>
      </w:r>
      <w:r>
        <w:t>• 판본 정보 | 【大】=《大正新脩大藏經》 저본; 【聖】=平安時代寫 聖語藏本 계열; 【甲】=嘉曆三年~元德三年間 理覺刊 大谷大學藏本</w:t>
      </w:r>
      <w:r>
        <w:br/>
      </w:r>
      <w:r>
        <w:t>• 저본 독법 | 地</w:t>
      </w:r>
      <w:r>
        <w:br/>
      </w:r>
      <w:r>
        <w:t>• 저본 적용 구절 | 一切言詞。由辯無礙遍於十方隨其所宜自在辯說。於此地中最初證得先未曾得無礙解智故名善慧。莊嚴論云。於</w:t>
      </w:r>
      <w:r>
        <w:br/>
      </w:r>
      <w:r>
        <w:t>• 저본 기준 번역 | 기존 번역 문맥: “…무애로 시방에 두루하여 마땅함에 따라 자재하게 변설한다. 이 지위에서 처음으로 이전에 얻지 못한 무애해지를 증득하기 때문에 선혜라 한다. 『장엄론』에서는…”</w:t>
      </w:r>
      <w:r>
        <w:br/>
      </w:r>
      <w:r>
        <w:t>• 이문 독법 | ∅</w:t>
      </w:r>
      <w:r>
        <w:br/>
      </w:r>
      <w:r>
        <w:t>• 이문 적용 구절 | 一切言詞。由辯無礙遍於十方隨其所宜自在辯說。於此中最初證得先未曾得無礙解智故名善慧。莊嚴論云。於</w:t>
      </w:r>
      <w:r>
        <w:br/>
      </w:r>
      <w:r>
        <w:t>• 이문 기준 번역 | 기존 번역에서 저본 ‘地’에 대응하는 성분을 생략한 형태로 읽는다.</w:t>
      </w:r>
      <w:r>
        <w:br/>
      </w:r>
      <w:r>
        <w:t>• 의미 차이 | 이문에서는 저본의 ‘地’가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n=0365012; 현행 xml-p5 동일 ID 대조</w:t>
      </w:r>
    </w:p>
    <w:p>
      <w:pPr>
        <w:pStyle w:val="SHTKNoteSummary"/>
      </w:pPr>
      <w:r>
        <w:t>교감 요약 | [＊ 상호참조] → n=0365008 · 辯【大】＊，辨【聖】＊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n=0365008의 실제 이문 영향 판정은 [번역 차이 없음]이다.</w:t>
      </w:r>
      <w:r>
        <w:br/>
      </w:r>
      <w:r>
        <w:t>• 참조 대상 | n=0365008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n=0365008 · 辯【大】＊，辨【聖】＊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n=0365008의 실제 이문 영향 판정은 [번역 차이 없음]이다.</w:t>
      </w:r>
      <w:r>
        <w:br/>
      </w:r>
      <w:r>
        <w:t>• 참조 대상 | n=0365008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n=0365006 · 密【大】＊，蜜【聖】＊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n=0365006의 실제 이문 영향 판정은 [번역 차이 없음]이다.</w:t>
      </w:r>
      <w:r>
        <w:br/>
      </w:r>
      <w:r>
        <w:t>• 참조 대상 | n=0365006</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958" w:name="loc_0366a01"/>
      <w:r>
        <w:t>[0366a01]</w:t>
      </w:r>
      <w:bookmarkEnd w:id="958"/>
    </w:p>
    <w:p>
      <w:pPr>
        <w:pStyle w:val="SHTKBlockLabel"/>
      </w:pPr>
      <w:r>
        <w:t>원문</w:t>
      </w:r>
    </w:p>
    <w:p>
      <w:pPr>
        <w:pStyle w:val="SHTKSourceText"/>
      </w:pPr>
      <w:r>
        <w:t>[0366a01] 二來意者亦三義。一前地雖得於無相中無功用行。而未能以無礙解隨機說法。今此進修令證彼法。是故來。餘二門可知。</w:t>
      </w:r>
    </w:p>
    <w:p>
      <w:pPr>
        <w:pStyle w:val="SHTKBlockLabel"/>
      </w:pPr>
      <w:r>
        <w:t>한국어 직역</w:t>
      </w:r>
    </w:p>
    <w:p>
      <w:pPr>
        <w:pStyle w:val="SHTKTranslationText"/>
      </w:pPr>
      <w:r>
        <w:t>둘째, 온 뜻에도 세 가지가 있다. 첫째 앞 지위에서는 비록 무상 가운데 무공용행을 얻었으나 아직 무애해로 근기에 따라 설법하지 못한다. 지금은 더 나아가 닦아 그 법을 증득하게 하므로 이 지위가 온다. 나머지 두 문은 알 수 있다.</w:t>
      </w:r>
    </w:p>
    <w:p>
      <w:pPr>
        <w:pStyle w:val="SHTKBlockLabel"/>
      </w:pPr>
      <w:r>
        <w:t>위치표지</w:t>
      </w:r>
    </w:p>
    <w:p>
      <w:pPr>
        <w:pStyle w:val="SHTKPositionMarker"/>
      </w:pPr>
      <w:bookmarkStart w:id="959" w:name="loc_0366a04"/>
      <w:r>
        <w:t>[0366a04]</w:t>
      </w:r>
      <w:bookmarkEnd w:id="959"/>
    </w:p>
    <w:p>
      <w:pPr>
        <w:pStyle w:val="SHTKBlockLabel"/>
      </w:pPr>
      <w:r>
        <w:t>원문</w:t>
      </w:r>
    </w:p>
    <w:p>
      <w:pPr>
        <w:pStyle w:val="SHTKSourceText"/>
      </w:pPr>
      <w:r>
        <w:t>[0366a04] 三所離障者。依地論離不能善利益眾生障。唯識云利他中不欲行障。謂所知障中俱生一分。令[1]於利樂有情事中不欲勤行樂修已利。彼障九地四無礙[2]解。入九地時便能永斷。由斯九地說斷二愚及彼麁重。一於無量所說法無量名句字。後後慧[＊]辯。陀羅尼自在愚。於無量所說法陀羅尼自在者。謂義無礙解。即於所詮總持自在。於一義中現一切義故。於無量名句字陀羅尼自在者。謂法無礙解。即於能詮總持自在。於一名句字中現一切名句字故。於後後慧[＊]辯陀羅尼自在者。謂詞無礙[3]解於言音展轉訓釋總持自在。於[4]一音[5]聲中現一切音聲故。二[＊]辯才自在愚。[＊]辯才自在者謂[＊]辯無礙解。善達機宜。巧為說故。愚能障此四種自在。皆是此中第九障攝。解云此用能障四無礙解所知障種以為體性。以八地上六識中所知障無現行故。金光明云。一說法無量。名味句無量。智慧[6]分別無量。[7]不能持無明。二四無礙[＊]辯未得自在無明。梁攝論云[8]一無量正說法。無量名句味。難答巧言自在。陀羅尼無明。二[9]於四無礙解決疑生解無明。解云後中言四無礙者即第四同深[＊]密等。餘並可知。</w:t>
      </w:r>
    </w:p>
    <w:p>
      <w:pPr>
        <w:pStyle w:val="SHTKBlockLabel"/>
      </w:pPr>
      <w:r>
        <w:t>한국어 직역</w:t>
      </w:r>
    </w:p>
    <w:p>
      <w:pPr>
        <w:pStyle w:val="SHTKTranslationText"/>
      </w:pPr>
      <w:r>
        <w:t>셋째, 여의는 장애는 『지론』에 의하면 중생을 잘 이익되게 하지 못하는 장애를 여읜다. 『유식론』에서는 “이타 가운데 행하고자 하지 않는 장애”라 한다. 소지장 가운데 구생의 한 부분이 유정을 이롭고 즐겁게 하는 일에 부지런히 행하고자 하지 않고 자기 이익 닦기를 좋아하게 한다. 이것이 제9지의 사무애해를 장애하므로 제9지에 들어갈 때 영원히 끊는다. 이 때문에 제9지에서 두 우치와 그 추중을 끊는다고 한다. 첫째 무량한 소설법과 무량한 명·구·자, 후후의 혜변과 다라니에 자재하지 못하는 우치이다. 무량한 소설법에 대한 다라니자재란 의무애해로서 소전의 뜻을 총지하는 데 자재한 것이다. 하나의 뜻 가운데 일체의 뜻을 나타내기 때문이다. 무량한 명구자에 대한 다라니자재란 법무애해로서 능전을 총지하는 데 자재한 것이다. 하나의 명·구·자 가운데 일체 명·구·자를 나타내기 때문이다. 후후의 혜변다라니에 자재하다는 것은 사무애해로서 언음에 대해 차례로 훈석하여 총지하는 데 자재한 것이다. 하나의 음성 가운데 일체 음성을 나타내기 때문이다. 둘째 변재자재의 우치이다. 변재자재란 변무애해를 말한다. 근기의 마땅함을 잘 통달하여 교묘하게 설하기 때문이다. 우치는 이 네 가지 자재를 장애한다. 모두 이 가운데 제9장에 포함된다. 풀이하면, 사무애해를 장애하는 소지장 종자를 체성으로 한다. 제8지 이상에서는 육식 가운데 소지장이 현행하지 않기 때문이다. 『금광명경』에서는 “첫째 설법이 무량하고 명·미·구가 무량하며 지혜분별이 무량하지만, 능히 지니지 못하는 무명, 둘째 사무애변에 아직 자재하지 못한 무명”이라 한다. 양역 『섭론』에서는 “첫째 무량한 정설법과 무량한 명구미, 난문에 답하는 교묘한 말의 자재와 다라니에 대한 무명, 둘째 사무애해에서 의심을 풀고 이해를 내는 무명”이라 한다. 풀이하면 뒤에서 말한 사무애는 곧 넷째가 『해심밀경』 등과 같다는 것이다. 나머지는 모두 알 수 있다.</w:t>
      </w:r>
    </w:p>
    <w:p>
      <w:pPr>
        <w:pStyle w:val="SHTKBlockLabel"/>
      </w:pPr>
      <w:r>
        <w:t>교감·번역 메모</w:t>
      </w:r>
    </w:p>
    <w:p>
      <w:pPr>
        <w:pStyle w:val="SHTKNoteSummary"/>
      </w:pPr>
      <w:r>
        <w:t>교감 요약 | [CBETA 원교감] [1] · n=0366001 · 〔於〕－【聖】 · 현행 XML: 於【大】，〔－〕【聖】</w:t>
      </w:r>
    </w:p>
    <w:p>
      <w:pPr>
        <w:pStyle w:val="SHTKNoteDetail"/>
      </w:pPr>
      <w:r>
        <w:t>• 원교감 원문 | 〔於〕－【聖】</w:t>
      </w:r>
      <w:r>
        <w:br/>
      </w:r>
      <w:r>
        <w:t>• 교감 번호 | 0366001</w:t>
      </w:r>
      <w:r>
        <w:br/>
      </w:r>
      <w:r>
        <w:t>• 판본 정보 | 【大】=《大正新脩大藏經》 저본; 【聖】=平安時代寫 聖語藏本 계열</w:t>
      </w:r>
      <w:r>
        <w:br/>
      </w:r>
      <w:r>
        <w:t>• 저본 독법 | 於</w:t>
      </w:r>
      <w:r>
        <w:br/>
      </w:r>
      <w:r>
        <w:t>• 저본 적용 구절 | 障。唯識云利他中不欲行障。謂所知障中俱生一分。令於利樂有情事中不欲勤行樂修已利。彼障九地四無礙解。</w:t>
      </w:r>
      <w:r>
        <w:br/>
      </w:r>
      <w:r>
        <w:t>• 저본 기준 번역 | 기존 번역 문맥: “…유식론』에서는 “이타 가운데 행하고자 하지 않는 장애”라 한다. 소지장 가운데 구생의 한 부분이 유정을 이롭고 즐겁게 하는 일에 부지런히 행하고자 하지 …”</w:t>
      </w:r>
      <w:r>
        <w:br/>
      </w:r>
      <w:r>
        <w:t>• 이문 독법 | ∅</w:t>
      </w:r>
      <w:r>
        <w:br/>
      </w:r>
      <w:r>
        <w:t>• 이문 적용 구절 | 障。唯識云利他中不欲行障。謂所知障中俱生一分。令利樂有情事中不欲勤行樂修已利。彼障九地四無礙解。</w:t>
      </w:r>
      <w:r>
        <w:br/>
      </w:r>
      <w:r>
        <w:t>• 이문 기준 번역 | 기존 번역의 중심 뜻을 유지하되 이문 ‘〔생략〕’의 접속·표현 차이를 반영하는 방향으로 읽는다.</w:t>
      </w:r>
      <w:r>
        <w:br/>
      </w:r>
      <w:r>
        <w:t>• 의미 차이 | 저본 ‘於’과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n=0366001; 현행 xml-p5 동일 ID 대조</w:t>
      </w:r>
    </w:p>
    <w:p>
      <w:pPr>
        <w:pStyle w:val="SHTKNoteSummary"/>
      </w:pPr>
      <w:r>
        <w:t>교감 요약 | [CBETA 원교감] [2] · n=0366002 · 解＋（解）【聖】 · 현행 XML: 解【大】，解解【聖】</w:t>
      </w:r>
    </w:p>
    <w:p>
      <w:pPr>
        <w:pStyle w:val="SHTKNoteDetail"/>
      </w:pPr>
      <w:r>
        <w:t>• 원교감 원문 | 解＋（解）【聖】</w:t>
      </w:r>
      <w:r>
        <w:br/>
      </w:r>
      <w:r>
        <w:t>• 교감 번호 | 0366002</w:t>
      </w:r>
      <w:r>
        <w:br/>
      </w:r>
      <w:r>
        <w:t>• 판본 정보 | 【大】=《大正新脩大藏經》 저본; 【聖】=平安時代寫 聖語藏本 계열</w:t>
      </w:r>
      <w:r>
        <w:br/>
      </w:r>
      <w:r>
        <w:t>• 저본 독법 | 解</w:t>
      </w:r>
      <w:r>
        <w:br/>
      </w:r>
      <w:r>
        <w:t>• 저본 적용 구절 | 令於利樂有情事中不欲勤行樂修已利。彼障九地四無礙解。入九地時便能永斷。由斯九地說斷二愚及彼麁重。一</w:t>
      </w:r>
      <w:r>
        <w:br/>
      </w:r>
      <w:r>
        <w:t>• 저본 기준 번역 | 기존 번역 문맥: “…이 유정을 이롭고 즐겁게 하는 일에 부지런히 행하고자 하지 않고 자기 이익 닦기를 좋아하게 한다. 이것이 제9지의 사무애해를 장애하므로 제9지에 들어갈 …”</w:t>
      </w:r>
      <w:r>
        <w:br/>
      </w:r>
      <w:r>
        <w:t>• 이문 독법 | 解解</w:t>
      </w:r>
      <w:r>
        <w:br/>
      </w:r>
      <w:r>
        <w:t>• 이문 적용 구절 | 令於利樂有情事中不欲勤行樂修已利。彼障九地四無礙解解。入九地時便能永斷。由斯九地說斷二愚及彼麁重。一</w:t>
      </w:r>
      <w:r>
        <w:br/>
      </w:r>
      <w:r>
        <w:t>• 이문 기준 번역 | 이문 ‘解解’의 가감·어순을 반영하여 해당 문장 성분을 다시 배치해 읽는다.</w:t>
      </w:r>
      <w:r>
        <w:br/>
      </w:r>
      <w:r>
        <w:t>• 의미 차이 | 이문은 저본 ‘解’에 ‘解’을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n=0366002; 현행 xml-p5 동일 ID 대조</w:t>
      </w:r>
    </w:p>
    <w:p>
      <w:pPr>
        <w:pStyle w:val="SHTKNoteSummary"/>
      </w:pPr>
      <w:r>
        <w:t>교감 요약 | [CBETA 원교감] [3] · n=0366003 · 解＋（即）【聖】【甲】 · 현행 XML: 解【大】，解即【聖】【甲】</w:t>
      </w:r>
    </w:p>
    <w:p>
      <w:pPr>
        <w:pStyle w:val="SHTKNoteDetail"/>
      </w:pPr>
      <w:r>
        <w:t>• 원교감 원문 | 解＋（即）【聖】【甲】</w:t>
      </w:r>
      <w:r>
        <w:br/>
      </w:r>
      <w:r>
        <w:t>• 교감 번호 | 0366003</w:t>
      </w:r>
      <w:r>
        <w:br/>
      </w:r>
      <w:r>
        <w:t>• 판본 정보 | 【大】=《大正新脩大藏經》 저본; 【聖】=平安時代寫 聖語藏本 계열; 【甲】=嘉曆三年~元德三年間 理覺刊 大谷大學藏本</w:t>
      </w:r>
      <w:r>
        <w:br/>
      </w:r>
      <w:r>
        <w:t>• 저본 독법 | 解</w:t>
      </w:r>
      <w:r>
        <w:br/>
      </w:r>
      <w:r>
        <w:t>• 저본 적용 구절 | 令於利樂有情事中不欲勤行樂修已利。彼障九地四無礙解。入九地時便能永斷。由斯九地說斷二愚及彼麁重。一</w:t>
      </w:r>
      <w:r>
        <w:br/>
      </w:r>
      <w:r>
        <w:t>• 저본 기준 번역 | 기존 번역 문맥: “…이 유정을 이롭고 즐겁게 하는 일에 부지런히 행하고자 하지 않고 자기 이익 닦기를 좋아하게 한다. 이것이 제9지의 사무애해를 장애하므로 제9지에 들어갈 …”</w:t>
      </w:r>
      <w:r>
        <w:br/>
      </w:r>
      <w:r>
        <w:t>• 이문 독법 | 解即</w:t>
      </w:r>
      <w:r>
        <w:br/>
      </w:r>
      <w:r>
        <w:t>• 이문 적용 구절 | 令於利樂有情事中不欲勤行樂修已利。彼障九地四無礙解即。入九地時便能永斷。由斯九地說斷二愚及彼麁重。一</w:t>
      </w:r>
      <w:r>
        <w:br/>
      </w:r>
      <w:r>
        <w:t>• 이문 기준 번역 | 기존 번역의 중심 뜻을 유지하되 이문 ‘解即’의 접속·표현 차이를 반영하는 방향으로 읽는다.</w:t>
      </w:r>
      <w:r>
        <w:br/>
      </w:r>
      <w:r>
        <w:t>• 의미 차이 | 저본 ‘解’과 이문 ‘解即’은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n=0366003; 현행 xml-p5 동일 ID 대조</w:t>
      </w:r>
    </w:p>
    <w:p>
      <w:pPr>
        <w:pStyle w:val="SHTKNoteSummary"/>
      </w:pPr>
      <w:r>
        <w:t>교감 요약 | [CBETA 원교감] [4] · n=0366004 · 一＋（言）【聖】【甲】 · 현행 XML: 一【大】，一言【聖】【甲】</w:t>
      </w:r>
    </w:p>
    <w:p>
      <w:pPr>
        <w:pStyle w:val="SHTKNoteDetail"/>
      </w:pPr>
      <w:r>
        <w:t>• 원교감 원문 | 一＋（言）【聖】【甲】</w:t>
      </w:r>
      <w:r>
        <w:br/>
      </w:r>
      <w:r>
        <w:t>• 교감 번호 | 0366004</w:t>
      </w:r>
      <w:r>
        <w:br/>
      </w:r>
      <w:r>
        <w:t>• 판본 정보 | 【大】=《大正新脩大藏經》 저본; 【聖】=平安時代寫 聖語藏本 계열; 【甲】=嘉曆三年~元德三年間 理覺刊 大谷大學藏本</w:t>
      </w:r>
      <w:r>
        <w:br/>
      </w:r>
      <w:r>
        <w:t>• 저본 독법 | 一</w:t>
      </w:r>
      <w:r>
        <w:br/>
      </w:r>
      <w:r>
        <w:t>• 저본 적용 구절 | 利益眾生障。唯識云利他中不欲行障。謂所知障中俱生一分。令於利樂有情事中不欲勤行樂修已利。彼障九地四</w:t>
      </w:r>
      <w:r>
        <w:br/>
      </w:r>
      <w:r>
        <w:t>• 저본 기준 번역 | 기존 번역 문맥: “…애를 여읜다. 『유식론』에서는 “이타 가운데 행하고자 하지 않는 장애”라 한다. 소지장 가운데 구생의 한 부분이 유정을 이롭고 즐겁게 하는 일에 부지런히…”</w:t>
      </w:r>
      <w:r>
        <w:br/>
      </w:r>
      <w:r>
        <w:t>• 이문 독법 | 一言</w:t>
      </w:r>
      <w:r>
        <w:br/>
      </w:r>
      <w:r>
        <w:t>• 이문 적용 구절 | 利益眾生障。唯識云利他中不欲行障。謂所知障中俱生一言分。令於利樂有情事中不欲勤行樂修已利。彼障九地四</w:t>
      </w:r>
      <w:r>
        <w:br/>
      </w:r>
      <w:r>
        <w:t>• 이문 기준 번역 | 저본의 수량 ‘一’ 대신 이문 ‘一言’의 수량을 적용하여 읽는다.</w:t>
      </w:r>
      <w:r>
        <w:br/>
      </w:r>
      <w:r>
        <w:t>• 의미 차이 | 저본 ‘一’과 이문 ‘一言’의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n=0366004; 현행 xml-p5 동일 ID 대조</w:t>
      </w:r>
    </w:p>
    <w:p>
      <w:pPr>
        <w:pStyle w:val="SHTKNoteSummary"/>
      </w:pPr>
      <w:r>
        <w:t>교감 요약 | [CBETA 원교감] [5] · n=0366005 · 〔聲〕－【聖】【甲】 · 현행 XML: 聲【大】，〔－〕【聖】【甲】</w:t>
      </w:r>
    </w:p>
    <w:p>
      <w:pPr>
        <w:pStyle w:val="SHTKNoteDetail"/>
      </w:pPr>
      <w:r>
        <w:t>• 원교감 원문 | 〔聲〕－【聖】【甲】</w:t>
      </w:r>
      <w:r>
        <w:br/>
      </w:r>
      <w:r>
        <w:t>• 교감 번호 | 0366005</w:t>
      </w:r>
      <w:r>
        <w:br/>
      </w:r>
      <w:r>
        <w:t>• 판본 정보 | 【大】=《大正新脩大藏經》 저본; 【聖】=平安時代寫 聖語藏本 계열; 【甲】=嘉曆三年~元德三年間 理覺刊 大谷大學藏本</w:t>
      </w:r>
      <w:r>
        <w:br/>
      </w:r>
      <w:r>
        <w:t>• 저본 독법 | 聲</w:t>
      </w:r>
      <w:r>
        <w:br/>
      </w:r>
      <w:r>
        <w:t>• 저본 적용 구절 | 自在者。謂詞無礙解於言音展轉訓釋總持自在。於一音聲中現一切音聲故。二辯才自在愚。辯才自在者謂辯無礙</w:t>
      </w:r>
      <w:r>
        <w:br/>
      </w:r>
      <w:r>
        <w:t>• 저본 기준 번역 | 기존 번역 문맥: “…서 언음에 대해 차례로 훈석하여 총지하는 데 자재한 것이다. 하나의 음성 가운데 일체 음성을 나타내기 때문이다. 둘째 변재자재의 우치이다. 변재자재란 변…”</w:t>
      </w:r>
      <w:r>
        <w:br/>
      </w:r>
      <w:r>
        <w:t>• 이문 독법 | ∅</w:t>
      </w:r>
      <w:r>
        <w:br/>
      </w:r>
      <w:r>
        <w:t>• 이문 적용 구절 | 自在者。謂詞無礙解於言音展轉訓釋總持自在。於一音中現一切音聲故。二辯才自在愚。辯才自在者謂辯無礙</w:t>
      </w:r>
      <w:r>
        <w:br/>
      </w:r>
      <w:r>
        <w:t>• 이문 기준 번역 | 기존 번역에서 저본 ‘聲’에 대응하는 성분을 생략한 형태로 읽는다.</w:t>
      </w:r>
      <w:r>
        <w:br/>
      </w:r>
      <w:r>
        <w:t>• 의미 차이 | 이문에서는 저본의 ‘聲’가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n=0366005; 현행 xml-p5 동일 ID 대조</w:t>
      </w:r>
    </w:p>
    <w:p>
      <w:pPr>
        <w:pStyle w:val="SHTKNoteSummary"/>
      </w:pPr>
      <w:r>
        <w:t>교감 요약 | [CBETA 원교감] [6] · n=0366006 · 〔分別無量〕－【聖】 · 현행 XML: 分別無量【大】，〔－〕【聖】</w:t>
      </w:r>
    </w:p>
    <w:p>
      <w:pPr>
        <w:pStyle w:val="SHTKNoteDetail"/>
      </w:pPr>
      <w:r>
        <w:t>• 원교감 원문 | 〔分別無量〕－【聖】</w:t>
      </w:r>
      <w:r>
        <w:br/>
      </w:r>
      <w:r>
        <w:t>• 교감 번호 | 0366006</w:t>
      </w:r>
      <w:r>
        <w:br/>
      </w:r>
      <w:r>
        <w:t>• 판본 정보 | 【大】=《大正新脩大藏經》 저본; 【聖】=平安時代寫 聖語藏本 계열</w:t>
      </w:r>
      <w:r>
        <w:br/>
      </w:r>
      <w:r>
        <w:t>• 저본 독법 | 分別無量</w:t>
      </w:r>
      <w:r>
        <w:br/>
      </w:r>
      <w:r>
        <w:t>• 저본 적용 구절 | 無現行故。金光明云。一說法無量。名味句無量。智慧分別無量。不能持無明。二四無礙辯未得自在無明。梁攝論云一</w:t>
      </w:r>
      <w:r>
        <w:br/>
      </w:r>
      <w:r>
        <w:t>• 저본 기준 번역 | 기존 번역 문맥: “…서는 “첫째 설법이 무량하고 명·미·구가 무량하며 지혜분별이 무량하지만, 능히 지니지 못하는 무명, 둘째 사무애변에 아직 자재하지 못한 무명”이라 한다.…”</w:t>
      </w:r>
      <w:r>
        <w:br/>
      </w:r>
      <w:r>
        <w:t>• 이문 독법 | ∅</w:t>
      </w:r>
      <w:r>
        <w:br/>
      </w:r>
      <w:r>
        <w:t>• 이문 적용 구절 | 無現行故。金光明云。一說法無量。名味句無量。智慧。不能持無明。二四無礙辯未得自在無明。梁攝論云一</w:t>
      </w:r>
      <w:r>
        <w:br/>
      </w:r>
      <w:r>
        <w:t>• 이문 기준 번역 | 이문 ‘’을 따르면 긍정·부정 또는 조건 관계가 달라지므로 해당 진술을 반대 또는 다른 논리 관계로 옮겨야 한다.</w:t>
      </w:r>
      <w:r>
        <w:br/>
      </w:r>
      <w:r>
        <w:t>• 의미 차이 | 저본 ‘分別無量’과 이문 ‘’의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n=0366006; 현행 xml-p5 동일 ID 대조</w:t>
      </w:r>
    </w:p>
    <w:p>
      <w:pPr>
        <w:pStyle w:val="SHTKNoteSummary"/>
      </w:pPr>
      <w:r>
        <w:t>교감 요약 | [CBETA 원교감] [7] · n=0366007 · （所）＋不【甲】 · 현행 XML: 不【大】，所不【甲】</w:t>
      </w:r>
    </w:p>
    <w:p>
      <w:pPr>
        <w:pStyle w:val="SHTKNoteDetail"/>
      </w:pPr>
      <w:r>
        <w:t>• 원교감 원문 | （所）＋不【甲】</w:t>
      </w:r>
      <w:r>
        <w:br/>
      </w:r>
      <w:r>
        <w:t>• 교감 번호 | 0366007</w:t>
      </w:r>
      <w:r>
        <w:br/>
      </w:r>
      <w:r>
        <w:t>• 판본 정보 | 【大】=《大正新脩大藏經》 저본; 【甲】=嘉曆三年~元德三年間 理覺刊 大谷大學藏本</w:t>
      </w:r>
      <w:r>
        <w:br/>
      </w:r>
      <w:r>
        <w:t>• 저본 독법 | 不</w:t>
      </w:r>
      <w:r>
        <w:br/>
      </w:r>
      <w:r>
        <w:t>• 저본 적용 구절 | 三所離障者。依地論離不能善利益眾生障。唯識云利他中不欲行障。謂所知障中</w:t>
      </w:r>
      <w:r>
        <w:br/>
      </w:r>
      <w:r>
        <w:t>• 저본 기준 번역 | 기존 번역 문맥: “셋째, 여의는 장애는 『지론』에 의하면 중생을 잘 이익되게 하지 못하는 장애를 여읜다. 『유식론』에서는 “이타 가운데 행하고자 하지 않는 장애”라 한다.…”</w:t>
      </w:r>
      <w:r>
        <w:br/>
      </w:r>
      <w:r>
        <w:t>• 이문 독법 | 所不</w:t>
      </w:r>
      <w:r>
        <w:br/>
      </w:r>
      <w:r>
        <w:t>• 이문 적용 구절 | 三所離障者。依地論離所不能善利益眾生障。唯識云利他中不欲行障。謂所知障中</w:t>
      </w:r>
      <w:r>
        <w:br/>
      </w:r>
      <w:r>
        <w:t>• 이문 기준 번역 | 이문 ‘所不’을 따르면 긍정·부정 또는 조건 관계가 달라지므로 해당 진술을 반대 또는 다른 논리 관계로 옮겨야 한다.</w:t>
      </w:r>
      <w:r>
        <w:br/>
      </w:r>
      <w:r>
        <w:t>• 의미 차이 | 저본 ‘不’과 이문 ‘所不’의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n=0366007; 현행 xml-p5 동일 ID 대조</w:t>
      </w:r>
    </w:p>
    <w:p>
      <w:pPr>
        <w:pStyle w:val="SHTKNoteSummary"/>
      </w:pPr>
      <w:r>
        <w:t>교감 요약 | [CBETA 원교감] [8] · n=0366008 · 〔一〕－【聖】＊ · 현행 XML: 一【大】＊，〔－〕【聖】＊</w:t>
      </w:r>
    </w:p>
    <w:p>
      <w:pPr>
        <w:pStyle w:val="SHTKNoteDetail"/>
      </w:pPr>
      <w:r>
        <w:t>• 원교감 원문 | 〔一〕－【聖】＊</w:t>
      </w:r>
      <w:r>
        <w:br/>
      </w:r>
      <w:r>
        <w:t>• 교감 번호 | 0366008</w:t>
      </w:r>
      <w:r>
        <w:br/>
      </w:r>
      <w:r>
        <w:t>• 판본 정보 | 【大】=《大正新脩大藏經》 저본; 【聖】=平安時代寫 聖語藏本 계열</w:t>
      </w:r>
      <w:r>
        <w:br/>
      </w:r>
      <w:r>
        <w:t>• 저본 독법 | 一</w:t>
      </w:r>
      <w:r>
        <w:br/>
      </w:r>
      <w:r>
        <w:t>• 저본 적용 구절 | 利益眾生障。唯識云利他中不欲行障。謂所知障中俱生一分。令於利樂有情事中不欲勤行樂修已利。彼障九地四</w:t>
      </w:r>
      <w:r>
        <w:br/>
      </w:r>
      <w:r>
        <w:t>• 저본 기준 번역 | 기존 번역 문맥: “…애를 여읜다. 『유식론』에서는 “이타 가운데 행하고자 하지 않는 장애”라 한다. 소지장 가운데 구생의 한 부분이 유정을 이롭고 즐겁게 하는 일에 부지런히…”</w:t>
      </w:r>
      <w:r>
        <w:br/>
      </w:r>
      <w:r>
        <w:t>• 이문 독법 | ∅</w:t>
      </w:r>
      <w:r>
        <w:br/>
      </w:r>
      <w:r>
        <w:t>• 이문 적용 구절 | 利益眾生障。唯識云利他中不欲行障。謂所知障中俱生分。令於利樂有情事中不欲勤行樂修已利。彼障九地四</w:t>
      </w:r>
      <w:r>
        <w:br/>
      </w:r>
      <w:r>
        <w:t>• 이문 기준 번역 | 저본의 수량 ‘一’ 대신 이문 ‘’의 수량을 적용하여 읽는다.</w:t>
      </w:r>
      <w:r>
        <w:br/>
      </w:r>
      <w:r>
        <w:t>• 의미 차이 | 저본 ‘一’과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n=0366008; 현행 xml-p5 동일 ID 대조</w:t>
      </w:r>
    </w:p>
    <w:p>
      <w:pPr>
        <w:pStyle w:val="SHTKNoteSummary"/>
      </w:pPr>
      <w:r>
        <w:t>교감 요약 | [CBETA 원교감] [9] · n=0366009 · 於＝依【聖】【甲】 · 현행 XML: 於【大】，依【聖】【甲】</w:t>
      </w:r>
    </w:p>
    <w:p>
      <w:pPr>
        <w:pStyle w:val="SHTKNoteDetail"/>
      </w:pPr>
      <w:r>
        <w:t>• 원교감 원문 | 於＝依【聖】【甲】</w:t>
      </w:r>
      <w:r>
        <w:br/>
      </w:r>
      <w:r>
        <w:t>• 교감 번호 | 0366009</w:t>
      </w:r>
      <w:r>
        <w:br/>
      </w:r>
      <w:r>
        <w:t>• 판본 정보 | 【大】=《大正新脩大藏經》 저본; 【聖】=平安時代寫 聖語藏本 계열; 【甲】=嘉曆三年~元德三年間 理覺刊 大谷大學藏本</w:t>
      </w:r>
      <w:r>
        <w:br/>
      </w:r>
      <w:r>
        <w:t>• 저본 독법 | 於</w:t>
      </w:r>
      <w:r>
        <w:br/>
      </w:r>
      <w:r>
        <w:t>• 저본 적용 구절 | 障。唯識云利他中不欲行障。謂所知障中俱生一分。令於利樂有情事中不欲勤行樂修已利。彼障九地四無礙解。</w:t>
      </w:r>
      <w:r>
        <w:br/>
      </w:r>
      <w:r>
        <w:t>• 저본 기준 번역 | 기존 번역 문맥: “…유식론』에서는 “이타 가운데 행하고자 하지 않는 장애”라 한다. 소지장 가운데 구생의 한 부분이 유정을 이롭고 즐겁게 하는 일에 부지런히 행하고자 하지 …”</w:t>
      </w:r>
      <w:r>
        <w:br/>
      </w:r>
      <w:r>
        <w:t>• 이문 독법 | 依</w:t>
      </w:r>
      <w:r>
        <w:br/>
      </w:r>
      <w:r>
        <w:t>• 이문 적용 구절 | 障。唯識云利他中不欲行障。謂所知障中俱生一分。令依利樂有情事中不欲勤行樂修已利。彼障九地四無礙解。</w:t>
      </w:r>
      <w:r>
        <w:br/>
      </w:r>
      <w:r>
        <w:t>• 이문 기준 번역 | 이문 ‘依’에 따른 단일 한국어 번역은 현재 자료만으로 확정하지 않는다.</w:t>
      </w:r>
      <w:r>
        <w:br/>
      </w:r>
      <w:r>
        <w:t>• 의미 차이 | 저본 ‘於’과 이문 ‘依’이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n=0366009; 현행 xml-p5 동일 ID 대조</w:t>
      </w:r>
    </w:p>
    <w:p>
      <w:pPr>
        <w:pStyle w:val="SHTKNoteSummary"/>
      </w:pPr>
      <w:r>
        <w:t>교감 요약 | [＊ 상호참조] → n=0365008 · 辯【大】＊，辨【聖】＊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n=0365008의 실제 이문 영향 판정은 [번역 차이 없음]이다.</w:t>
      </w:r>
      <w:r>
        <w:br/>
      </w:r>
      <w:r>
        <w:t>• 참조 대상 | n=0365008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n=0365008 · 辯【大】＊，辨【聖】＊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n=0365008의 실제 이문 영향 판정은 [번역 차이 없음]이다.</w:t>
      </w:r>
      <w:r>
        <w:br/>
      </w:r>
      <w:r>
        <w:t>• 참조 대상 | n=0365008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n=0365008 · 辯【大】＊，辨【聖】＊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n=0365008의 실제 이문 영향 판정은 [번역 차이 없음]이다.</w:t>
      </w:r>
      <w:r>
        <w:br/>
      </w:r>
      <w:r>
        <w:t>• 참조 대상 | n=0365008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n=0365008 · 辯【大】＊，辨【聖】＊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n=0365008의 실제 이문 영향 판정은 [번역 차이 없음]이다.</w:t>
      </w:r>
      <w:r>
        <w:br/>
      </w:r>
      <w:r>
        <w:t>• 참조 대상 | n=0365008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n=0365008 · 辯【大】＊，辨【聖】＊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n=0365008의 실제 이문 영향 판정은 [번역 차이 없음]이다.</w:t>
      </w:r>
      <w:r>
        <w:br/>
      </w:r>
      <w:r>
        <w:t>• 참조 대상 | n=0365008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n=0365008 · 辯【大】＊，辨【聖】＊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n=0365008의 실제 이문 영향 판정은 [번역 차이 없음]이다.</w:t>
      </w:r>
      <w:r>
        <w:br/>
      </w:r>
      <w:r>
        <w:t>• 참조 대상 | n=0365008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n=0365006 · 密【大】＊，蜜【聖】＊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n=0365006의 실제 이문 영향 판정은 [번역 차이 없음]이다.</w:t>
      </w:r>
      <w:r>
        <w:br/>
      </w:r>
      <w:r>
        <w:t>• 참조 대상 | n=0365006</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0366a07]</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0366a07</w:t>
      </w:r>
    </w:p>
    <w:p>
      <w:pPr>
        <w:pStyle w:val="SHTKNoteSummary"/>
      </w:pPr>
      <w:r>
        <w:t>교감 요약 | [CBETA 현행 추가주 0366a07]</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0366a0701</w:t>
      </w:r>
      <w:r>
        <w:br/>
      </w:r>
      <w:r>
        <w:t>• 판본 정보 | 【CB】=CBETA 교정·채택 독법; 【大】=《大正新脩大藏經》 저본</w:t>
      </w:r>
      <w:r>
        <w:br/>
      </w:r>
      <w:r>
        <w:t>• 기존 번역 수정 여부 | 기존 번역 유지</w:t>
      </w:r>
      <w:r>
        <w:br/>
      </w:r>
      <w:r>
        <w:t>• CBETA XML 출처 | xml-p5/T/T35/T35n1733.xml · note type="add" n=0366a0701</w:t>
      </w:r>
    </w:p>
    <w:p>
      <w:pPr>
        <w:pStyle w:val="SHTKBlockLabel"/>
      </w:pPr>
      <w:r>
        <w:t>위치표지</w:t>
      </w:r>
    </w:p>
    <w:p>
      <w:pPr>
        <w:pStyle w:val="SHTKPositionMarker"/>
      </w:pPr>
      <w:bookmarkStart w:id="960" w:name="loc_0366a27"/>
      <w:r>
        <w:t>[0366a27]</w:t>
      </w:r>
      <w:bookmarkEnd w:id="960"/>
    </w:p>
    <w:p>
      <w:pPr>
        <w:pStyle w:val="SHTKBlockLabel"/>
      </w:pPr>
      <w:r>
        <w:t>원문</w:t>
      </w:r>
    </w:p>
    <w:p>
      <w:pPr>
        <w:pStyle w:val="SHTKSourceText"/>
      </w:pPr>
      <w:r>
        <w:t>[0366a27] 四所證者此地中證得智自在依止法界。唯識釋云。謂若證得此真如已。於無礙解得自在故。無性釋云。謂此地中得無礙[＊]辯所依止故。分證得智波羅蜜[10]多。於一切法不隨其言。善能了知諸意趣義。如實成就一切有情受勝法樂。解云無礙[＊]辯等釋依止義。分證等釋智義。不隨言等釋自在義。中邊論云有四自在。一無分別自在即相自在也。二淨土自在。三智自在。四業自在。法界為此四種所依。名四自在依止義。第八地唯能通達初二自在所依止義。後二如次在後二地。</w:t>
      </w:r>
    </w:p>
    <w:p>
      <w:pPr>
        <w:pStyle w:val="SHTKBlockLabel"/>
      </w:pPr>
      <w:r>
        <w:t>한국어 직역</w:t>
      </w:r>
    </w:p>
    <w:p>
      <w:pPr>
        <w:pStyle w:val="SHTKTranslationText"/>
      </w:pPr>
      <w:r>
        <w:t>넷째, 증득하는 것은 이 지위에서 지혜자재의 의지처인 법계를 증득하는 것이다. 『유식론』에서는 “이 진여를 증득하고 나면 무애해에 자재를 얻기 때문”이라고 한다. 무성은 “이 지위에서 무애변의 의지처를 얻기 때문이며, 지바라밀을 많이 부분적으로 증득하여 모든 법에서 그 말에 따르지 않는다”고 해석한다. 모든 의취의 뜻을 잘 알며 여실히 모든 유정으로 하여금 수승한 법락을 받게 성취한다. 풀이하면 무애변 등은 의지처의 뜻을 해석하고, 부분적으로 증득한다는 것은 지혜의 뜻을 해석하며, 말에 따르지 않는다는 것은 자재의 뜻을 해석한다. 『중변론』에서는 네 자재가 있다고 한다. 첫째 무분별자재는 곧 상자재이고, 둘째 정토자재, 셋째 지자재, 넷째 업자재이다. 법계는 이 네 자재의 의지이므로 사자재의지의라 한다. 제8지는 오직 처음 두 자재의 의지처 뜻만 통달할 수 있다. 뒤 두 자재는 차례로 뒤의 두 지위에 있다.</w:t>
      </w:r>
    </w:p>
    <w:p>
      <w:pPr>
        <w:pStyle w:val="SHTKBlockLabel"/>
      </w:pPr>
      <w:r>
        <w:t>교감·번역 메모</w:t>
      </w:r>
    </w:p>
    <w:p>
      <w:pPr>
        <w:pStyle w:val="SHTKNoteSummary"/>
      </w:pPr>
      <w:r>
        <w:t>교감 요약 | [CBETA 원교감] [10] · n=0366010 · 〔多〕－【聖】 · 현행 XML: 多【大】，〔－〕【聖】</w:t>
      </w:r>
    </w:p>
    <w:p>
      <w:pPr>
        <w:pStyle w:val="SHTKNoteDetail"/>
      </w:pPr>
      <w:r>
        <w:t>• 원교감 원문 | 〔多〕－【聖】</w:t>
      </w:r>
      <w:r>
        <w:br/>
      </w:r>
      <w:r>
        <w:t>• 교감 번호 | 0366010</w:t>
      </w:r>
      <w:r>
        <w:br/>
      </w:r>
      <w:r>
        <w:t>• 판본 정보 | 【大】=《大正新脩大藏經》 저본; 【聖】=平安時代寫 聖語藏本 계열</w:t>
      </w:r>
      <w:r>
        <w:br/>
      </w:r>
      <w:r>
        <w:t>• 저본 독법 | 多</w:t>
      </w:r>
      <w:r>
        <w:br/>
      </w:r>
      <w:r>
        <w:t>• 저본 적용 구절 | 性釋云。謂此地中得無礙辯所依止故。分證得智波羅蜜多。於一切法不隨其言。善能了知諸意趣義。如實成就一</w:t>
      </w:r>
      <w:r>
        <w:br/>
      </w:r>
      <w:r>
        <w:t>• 저본 기준 번역 | 기존 번역 문맥: “…무애변의 의지처를 얻기 때문이며, 지바라밀을 많이 부분적으로 증득하여 모든 법에서 그 말에 따르지 않는다”고 해석한다. 모든 의취의 뜻을 잘 알며 여실히…”</w:t>
      </w:r>
      <w:r>
        <w:br/>
      </w:r>
      <w:r>
        <w:t>• 이문 독법 | ∅</w:t>
      </w:r>
      <w:r>
        <w:br/>
      </w:r>
      <w:r>
        <w:t>• 이문 적용 구절 | 性釋云。謂此地中得無礙辯所依止故。分證得智波羅蜜。於一切法不隨其言。善能了知諸意趣義。如實成就一</w:t>
      </w:r>
      <w:r>
        <w:br/>
      </w:r>
      <w:r>
        <w:t>• 이문 기준 번역 | 기존 번역에서 저본 ‘多’에 대응하는 성분을 생략한 형태로 읽는다.</w:t>
      </w:r>
      <w:r>
        <w:br/>
      </w:r>
      <w:r>
        <w:t>• 의미 차이 | 이문에서는 저본의 ‘多’가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n=0366010; 현행 xml-p5 동일 ID 대조</w:t>
      </w:r>
    </w:p>
    <w:p>
      <w:pPr>
        <w:pStyle w:val="SHTKNoteSummary"/>
      </w:pPr>
      <w:r>
        <w:t>교감 요약 | [＊ 상호참조] → n=0365008 · 辯【大】＊，辨【聖】＊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n=0365008의 실제 이문 영향 판정은 [번역 차이 없음]이다.</w:t>
      </w:r>
      <w:r>
        <w:br/>
      </w:r>
      <w:r>
        <w:t>• 참조 대상 | n=0365008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n=0365008 · 辯【大】＊，辨【聖】＊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n=0365008의 실제 이문 영향 판정은 [번역 차이 없음]이다.</w:t>
      </w:r>
      <w:r>
        <w:br/>
      </w:r>
      <w:r>
        <w:t>• 참조 대상 | n=0365008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961" w:name="loc_0366b09"/>
      <w:r>
        <w:t>[0366b09]</w:t>
      </w:r>
      <w:bookmarkEnd w:id="961"/>
    </w:p>
    <w:p>
      <w:pPr>
        <w:pStyle w:val="SHTKBlockLabel"/>
      </w:pPr>
      <w:r>
        <w:t>원문</w:t>
      </w:r>
    </w:p>
    <w:p>
      <w:pPr>
        <w:pStyle w:val="SHTKSourceText"/>
      </w:pPr>
      <w:r>
        <w:t>[0366b09] 五所行者亦三。[＊]一於十度中當力度行。二善達法器自在說法行。莊嚴論云。四[＊]辯自在成就眾生。三無邊總持廣受法行。並如下文應知。</w:t>
      </w:r>
    </w:p>
    <w:p>
      <w:pPr>
        <w:pStyle w:val="SHTKBlockLabel"/>
      </w:pPr>
      <w:r>
        <w:t>한국어 직역</w:t>
      </w:r>
    </w:p>
    <w:p>
      <w:pPr>
        <w:pStyle w:val="SHTKTranslationText"/>
      </w:pPr>
      <w:r>
        <w:t>다섯째, 행하는 바에도 셋이 있다. 첫째 십도 가운데 역도행에 해당하고, 둘째 법기를 잘 통달하여 자재하게 설법하는 행이다. 『장엄론』에서는 사변에 자재하여 중생을 성취한다고 한다. 셋째 무변총지로 법을 널리 받아 지니는 행이다. 모두 아래 글과 같으니 알아야 한다.</w:t>
      </w:r>
    </w:p>
    <w:p>
      <w:pPr>
        <w:pStyle w:val="SHTKBlockLabel"/>
      </w:pPr>
      <w:r>
        <w:t>교감·번역 메모</w:t>
      </w:r>
    </w:p>
    <w:p>
      <w:pPr>
        <w:pStyle w:val="SHTKNoteSummary"/>
      </w:pPr>
      <w:r>
        <w:t>교감 요약 | [＊ 상호참조] → n=0366008 · 〔一〕－【聖】＊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n=0366008의 실제 이문 영향 판정은 [의미 차이 있음]이다.</w:t>
      </w:r>
      <w:r>
        <w:br/>
      </w:r>
      <w:r>
        <w:t>• 참조 대상 | n=0366008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n=0365008 · 辯【大】＊，辨【聖】＊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n=0365008의 실제 이문 영향 판정은 [번역 차이 없음]이다.</w:t>
      </w:r>
      <w:r>
        <w:br/>
      </w:r>
      <w:r>
        <w:t>• 참조 대상 | n=0365008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962" w:name="loc_0366b13"/>
      <w:r>
        <w:t>[0366b13]</w:t>
      </w:r>
      <w:bookmarkEnd w:id="962"/>
    </w:p>
    <w:p>
      <w:pPr>
        <w:pStyle w:val="SHTKBlockLabel"/>
      </w:pPr>
      <w:r>
        <w:t>원문</w:t>
      </w:r>
    </w:p>
    <w:p>
      <w:pPr>
        <w:pStyle w:val="SHTKSourceText"/>
      </w:pPr>
      <w:r>
        <w:t>[0366b13] 六所得果者。依梁論通達智自在。依止法界得應身果。金光明九地發心得智藏三昧。當地位果如下應知。</w:t>
      </w:r>
    </w:p>
    <w:p>
      <w:pPr>
        <w:pStyle w:val="SHTKBlockLabel"/>
      </w:pPr>
      <w:r>
        <w:t>한국어 직역</w:t>
      </w:r>
    </w:p>
    <w:p>
      <w:pPr>
        <w:pStyle w:val="SHTKTranslationText"/>
      </w:pPr>
      <w:r>
        <w:t>여섯째, 얻는 과는 양역 『섭론』에 의하면 지혜자재를 통달하고 법계에 의지하여 응신과를 얻는다. 『금광명경』에서는 제9지 발심에서 지장삼매를 얻는다고 한다. 이 지위의 위과는 아래에서 알 수 있다.</w:t>
      </w:r>
    </w:p>
    <w:p>
      <w:pPr>
        <w:pStyle w:val="SHTKBlockLabel"/>
      </w:pPr>
      <w:r>
        <w:t>위치표지</w:t>
      </w:r>
    </w:p>
    <w:p>
      <w:pPr>
        <w:pStyle w:val="SHTKPositionMarker"/>
      </w:pPr>
      <w:bookmarkStart w:id="963" w:name="loc_0366b15"/>
      <w:r>
        <w:t>[0366b15]</w:t>
      </w:r>
      <w:bookmarkEnd w:id="963"/>
    </w:p>
    <w:p>
      <w:pPr>
        <w:pStyle w:val="SHTKBlockLabel"/>
      </w:pPr>
      <w:r>
        <w:t>원문</w:t>
      </w:r>
    </w:p>
    <w:p>
      <w:pPr>
        <w:pStyle w:val="SHTKSourceText"/>
      </w:pPr>
      <w:r>
        <w:t>[0366b15] 第七釋文者三分同前。初讚請分中有十九頌分四。初二說前地益。二有二頌明菩薩天王所設供養。三有十四頌天女讚請。於中初一頌半出音歎佛。次三頌半歎菩薩行供。次八頌[11]半歎佛菩薩三輪攝化。初一身業德。次五語業德。謂無聲[12]現聲說三乘一乘差別之法。良以此地是法師位說法相增故。次二意業德。[13]對幻現可知。下一天女結默。四末後一上首請說。</w:t>
      </w:r>
    </w:p>
    <w:p>
      <w:pPr>
        <w:pStyle w:val="SHTKBlockLabel"/>
      </w:pPr>
      <w:r>
        <w:t>한국어 직역</w:t>
      </w:r>
    </w:p>
    <w:p>
      <w:pPr>
        <w:pStyle w:val="SHTKTranslationText"/>
      </w:pPr>
      <w:r>
        <w:t>일곱째, 본문 해석은 세 분이 앞과 같다. 첫째 찬청분에는 열아홉 게송이 있고 넷으로 나눈다. 처음 두 게송은 앞 지위의 이익을 말한다. 둘째 두 게송은 보살과 천왕이 마련한 공양을 밝힌다. 셋째 열네 게송은 천녀의 찬청인데, 그 가운데 처음 한 게송 반은 음성을 내어 부처를 찬탄한다. 다음 세 게송 반은 보살의 행과 공양을 찬탄한다. 다음 여덟 게송 반은 부처와 보살의 삼륜섭화를 찬탄한다. 처음 한 게송은 신업덕이다. 다음 다섯 게송은 어업덕이다. 소리 없음에서 소리를 나타내 삼승과 일승의 차별된 법을 설한다. 이 지위가 법사의 지위라 설법의 상이 증대하기 때문이다. 다음 두 게송은 의업덕이다. 환으로 나타내는 것에 대조해 알 수 있다. 다음 한 천녀가 찬탄을 맺고 침묵한다. 넷째 마지막 한 게송은 상수가 설하기를 청한다.</w:t>
      </w:r>
    </w:p>
    <w:p>
      <w:pPr>
        <w:pStyle w:val="SHTKBlockLabel"/>
      </w:pPr>
      <w:r>
        <w:t>교감·번역 메모</w:t>
      </w:r>
    </w:p>
    <w:p>
      <w:pPr>
        <w:pStyle w:val="SHTKNoteSummary"/>
      </w:pPr>
      <w:r>
        <w:t>교감 요약 | [CBETA 원교감] [11] · n=0366011 · 〔半〕－【聖】 · 현행 XML: 半【大】，〔－〕【聖】</w:t>
      </w:r>
    </w:p>
    <w:p>
      <w:pPr>
        <w:pStyle w:val="SHTKNoteDetail"/>
      </w:pPr>
      <w:r>
        <w:t>• 원교감 원문 | 〔半〕－【聖】</w:t>
      </w:r>
      <w:r>
        <w:br/>
      </w:r>
      <w:r>
        <w:t>• 교감 번호 | 0366011</w:t>
      </w:r>
      <w:r>
        <w:br/>
      </w:r>
      <w:r>
        <w:t>• 판본 정보 | 【大】=《大正新脩大藏經》 저본; 【聖】=平安時代寫 聖語藏本 계열</w:t>
      </w:r>
      <w:r>
        <w:br/>
      </w:r>
      <w:r>
        <w:t>• 저본 독법 | 半</w:t>
      </w:r>
      <w:r>
        <w:br/>
      </w:r>
      <w:r>
        <w:t>• 저본 적용 구절 | 菩薩天王所設供養。三有十四頌天女讚請。於中初一頌半出音歎佛。次三頌半歎菩薩行供。次八頌半歎佛菩薩三</w:t>
      </w:r>
      <w:r>
        <w:br/>
      </w:r>
      <w:r>
        <w:t>• 저본 기준 번역 | 기존 번역 문맥: “…열네 게송은 천녀의 찬청인데, 그 가운데 처음 한 게송 반은 음성을 내어 부처를 찬탄한다. 다음 세 게송 반은 보살의 행과 공양을 찬탄한다. 다음 여덟 …”</w:t>
      </w:r>
      <w:r>
        <w:br/>
      </w:r>
      <w:r>
        <w:t>• 이문 독법 | ∅</w:t>
      </w:r>
      <w:r>
        <w:br/>
      </w:r>
      <w:r>
        <w:t>• 이문 적용 구절 | 菩薩天王所設供養。三有十四頌天女讚請。於中初一頌出音歎佛。次三頌半歎菩薩行供。次八頌半歎佛菩薩三</w:t>
      </w:r>
      <w:r>
        <w:br/>
      </w:r>
      <w:r>
        <w:t>• 이문 기준 번역 | 저본의 수량 ‘半’ 대신 이문 ‘’의 수량을 적용하여 읽는다.</w:t>
      </w:r>
      <w:r>
        <w:br/>
      </w:r>
      <w:r>
        <w:t>• 의미 차이 | 저본 ‘半’과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n=0366011; 현행 xml-p5 동일 ID 대조</w:t>
      </w:r>
    </w:p>
    <w:p>
      <w:pPr>
        <w:pStyle w:val="SHTKNoteSummary"/>
      </w:pPr>
      <w:r>
        <w:t>교감 요약 | [CBETA 원교감] [12] · n=0366012 · 〔現聲〕－【聖】【甲】 · 현행 XML: 現聲【大】，〔－〕【聖】【甲】</w:t>
      </w:r>
    </w:p>
    <w:p>
      <w:pPr>
        <w:pStyle w:val="SHTKNoteDetail"/>
      </w:pPr>
      <w:r>
        <w:t>• 원교감 원문 | 〔現聲〕－【聖】【甲】</w:t>
      </w:r>
      <w:r>
        <w:br/>
      </w:r>
      <w:r>
        <w:t>• 교감 번호 | 0366012</w:t>
      </w:r>
      <w:r>
        <w:br/>
      </w:r>
      <w:r>
        <w:t>• 판본 정보 | 【大】=《大正新脩大藏經》 저본; 【聖】=平安時代寫 聖語藏本 계열; 【甲】=嘉曆三年~元德三年間 理覺刊 大谷大學藏本</w:t>
      </w:r>
      <w:r>
        <w:br/>
      </w:r>
      <w:r>
        <w:t>• 저본 독법 | 現聲</w:t>
      </w:r>
      <w:r>
        <w:br/>
      </w:r>
      <w:r>
        <w:t>• 저본 적용 구절 | 歎佛菩薩三輪攝化。初一身業德。次五語業德。謂無聲現聲說三乘一乘差別之法。良以此地是法師位說法相增故。</w:t>
      </w:r>
      <w:r>
        <w:br/>
      </w:r>
      <w:r>
        <w:t>• 저본 기준 번역 | 기존 번역 문맥: “…게송은 신업덕이다. 다음 다섯 게송은 어업덕이다. 소리 없음에서 소리를 나타내 삼승과 일승의 차별된 법을 설한다. 이 지위가 법사의 지위라 설법의 상이 …”</w:t>
      </w:r>
      <w:r>
        <w:br/>
      </w:r>
      <w:r>
        <w:t>• 이문 독법 | ∅</w:t>
      </w:r>
      <w:r>
        <w:br/>
      </w:r>
      <w:r>
        <w:t>• 이문 적용 구절 | 歎佛菩薩三輪攝化。初一身業德。次五語業德。謂無聲說三乘一乘差別之法。良以此地是法師位說法相增故。</w:t>
      </w:r>
      <w:r>
        <w:br/>
      </w:r>
      <w:r>
        <w:t>• 이문 기준 번역 | 기존 번역에서 저본 ‘現聲’에 대응하는 성분을 생략한 형태로 읽는다.</w:t>
      </w:r>
      <w:r>
        <w:br/>
      </w:r>
      <w:r>
        <w:t>• 의미 차이 | 이문에서는 저본의 ‘現聲’가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n=0366012; 현행 xml-p5 동일 ID 대조</w:t>
      </w:r>
    </w:p>
    <w:p>
      <w:pPr>
        <w:pStyle w:val="SHTKNoteSummary"/>
      </w:pPr>
      <w:r>
        <w:t>교감 요약 | [CBETA 원교감] [13] · n=0366013 · 〔對〕－【聖】【甲】 · 현행 XML: 對【大】，〔－〕【聖】【甲】</w:t>
      </w:r>
    </w:p>
    <w:p>
      <w:pPr>
        <w:pStyle w:val="SHTKNoteDetail"/>
      </w:pPr>
      <w:r>
        <w:t>• 원교감 원문 | 〔對〕－【聖】【甲】</w:t>
      </w:r>
      <w:r>
        <w:br/>
      </w:r>
      <w:r>
        <w:t>• 교감 번호 | 0366013</w:t>
      </w:r>
      <w:r>
        <w:br/>
      </w:r>
      <w:r>
        <w:t>• 판본 정보 | 【大】=《大正新脩大藏經》 저본; 【聖】=平安時代寫 聖語藏本 계열; 【甲】=嘉曆三年~元德三年間 理覺刊 大谷大學藏本</w:t>
      </w:r>
      <w:r>
        <w:br/>
      </w:r>
      <w:r>
        <w:t>• 저본 독법 | 對</w:t>
      </w:r>
      <w:r>
        <w:br/>
      </w:r>
      <w:r>
        <w:t>• 저본 적용 구절 | 別之法。良以此地是法師位說法相增故。次二意業德。對幻現可知。下一天女結默。四末後一上首請說。</w:t>
      </w:r>
      <w:r>
        <w:br/>
      </w:r>
      <w:r>
        <w:t>• 저본 기준 번역 | 기존 번역 문맥: “… 증대하기 때문이다. 다음 두 게송은 의업덕이다. 환으로 나타내는 것에 대조해 알 수 있다. 다음 한 천녀가 찬탄을 맺고 침묵한다. 넷째 마지막 한 게송…”</w:t>
      </w:r>
      <w:r>
        <w:br/>
      </w:r>
      <w:r>
        <w:t>• 이문 독법 | ∅</w:t>
      </w:r>
      <w:r>
        <w:br/>
      </w:r>
      <w:r>
        <w:t>• 이문 적용 구절 | 別之法。良以此地是法師位說法相增故。次二意業德。幻現可知。下一天女結默。四末後一上首請說。</w:t>
      </w:r>
      <w:r>
        <w:br/>
      </w:r>
      <w:r>
        <w:t>• 이문 기준 번역 | 기존 번역에서 저본 ‘對’에 대응하는 성분을 생략한 형태로 읽는다.</w:t>
      </w:r>
      <w:r>
        <w:br/>
      </w:r>
      <w:r>
        <w:t>• 의미 차이 | 이문에서는 저본의 ‘對’가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n=0366013; 현행 xml-p5 동일 ID 대조</w:t>
      </w:r>
    </w:p>
    <w:p>
      <w:pPr>
        <w:pStyle w:val="SHTKBlockLabel"/>
      </w:pPr>
      <w:r>
        <w:t>위치표지</w:t>
      </w:r>
    </w:p>
    <w:p>
      <w:pPr>
        <w:pStyle w:val="SHTKPositionMarker"/>
      </w:pPr>
      <w:bookmarkStart w:id="964" w:name="loc_0366b24"/>
      <w:r>
        <w:t>[0366b24]</w:t>
      </w:r>
      <w:bookmarkEnd w:id="964"/>
    </w:p>
    <w:p>
      <w:pPr>
        <w:pStyle w:val="SHTKBlockLabel"/>
      </w:pPr>
      <w:r>
        <w:t>원문</w:t>
      </w:r>
    </w:p>
    <w:p>
      <w:pPr>
        <w:pStyle w:val="SHTKSourceText"/>
      </w:pPr>
      <w:r>
        <w:t>[0366b24] 第二正說分中有四分。一法師方便成就者。此地能起[＊]辯才說法名法師地。趣地行立名方便成。二智成就者知法智成故。三入行成就者知所化器故。四說成就者稱根正說故。第八淨土。第九[＊]辯才。分其行別。成就一切相等。顯勝過劣。謂具前四分名一切相。</w:t>
      </w:r>
    </w:p>
    <w:p>
      <w:pPr>
        <w:pStyle w:val="SHTKBlockLabel"/>
      </w:pPr>
      <w:r>
        <w:t>한국어 직역</w:t>
      </w:r>
    </w:p>
    <w:p>
      <w:pPr>
        <w:pStyle w:val="SHTKTranslationText"/>
      </w:pPr>
      <w:r>
        <w:t>둘째 정설분에는 네 분이 있다. 첫째 법사방편성취는 이 지위에서 변재를 일으켜 설법하므로 법사지라 한다. 지위에 나아가는 행을 세워 방편성취라 한다. 둘째 지성취는 법을 아는 지혜가 이루어지는 것이다. 셋째 입행성취는 교화할 근기를 아는 것이다. 넷째 설성취는 근기에 맞추어 바로 설하는 것이다. 제8지는 정토이다. 제9지는 변재이다. 그 행을 나누어 구별한다. “일체상을 성취한다” 등은 수승함이 열등함을 뛰어넘음을 드러낸다. 앞의 네 분을 갖추는 것을 일체상이라 한다.</w:t>
      </w:r>
    </w:p>
    <w:p>
      <w:pPr>
        <w:pStyle w:val="SHTKBlockLabel"/>
      </w:pPr>
      <w:r>
        <w:t>교감·번역 메모</w:t>
      </w:r>
    </w:p>
    <w:p>
      <w:pPr>
        <w:pStyle w:val="SHTKNoteSummary"/>
      </w:pPr>
      <w:r>
        <w:t>교감 요약 | [＊ 상호참조] → n=0365008 · 辯【大】＊，辨【聖】＊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n=0365008의 실제 이문 영향 판정은 [번역 차이 없음]이다.</w:t>
      </w:r>
      <w:r>
        <w:br/>
      </w:r>
      <w:r>
        <w:t>• 참조 대상 | n=0365008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n=0365008 · 辯【大】＊，辨【聖】＊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n=0365008의 실제 이문 영향 판정은 [번역 차이 없음]이다.</w:t>
      </w:r>
      <w:r>
        <w:br/>
      </w:r>
      <w:r>
        <w:t>• 참조 대상 | n=0365008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965" w:name="loc_0366c01"/>
      <w:r>
        <w:t>[0366c01]</w:t>
      </w:r>
      <w:bookmarkEnd w:id="965"/>
    </w:p>
    <w:p>
      <w:pPr>
        <w:pStyle w:val="SHTKBlockLabel"/>
      </w:pPr>
      <w:r>
        <w:t>원문</w:t>
      </w:r>
    </w:p>
    <w:p>
      <w:pPr>
        <w:pStyle w:val="SHTKSourceText"/>
      </w:pPr>
      <w:r>
        <w:t>[0366c01] 就初法師方便中。初牒前起後。謂無量智是前八地深廣之智也。欲求下正顯方便。依他利自利。一一五三句示現者。初一句利他。次一句自利故云一一也。次五句亦利他。後三句亦自利故云五三句示也。初言[14]求轉勝寂滅解脫者。依無色得解脫[15]相。可化眾生以作利[16]益謂化彼令得真涅槃故。二欲轉等者依未得究竟佛智自利益故。下五句亦明利他。三欲入等者。化根[＊]熟菩薩。令入深[＊]密。四欲觀等者。化邪念修行可化眾生。令得正念之行。五欲觀諸陀羅尼等者。化未知法眾生。轉法輪令得知。謂總持定智皆是說法之所依故。六欲令等者。以大神通化邪歸依眾生令入正法。七欲分別等者。以通達世界差別行故示清淨國土。轉信生天眾生令入佛法故。下三句明自利行。八欲修等者。欲得佛內證正覺大智等也。九欲順等者。欲得佛外化攝生法輪大智。十欲不捨等者。欲得佛無住涅槃不捨悲願。下結可知。</w:t>
      </w:r>
    </w:p>
    <w:p>
      <w:pPr>
        <w:pStyle w:val="SHTKBlockLabel"/>
      </w:pPr>
      <w:r>
        <w:t>한국어 직역</w:t>
      </w:r>
    </w:p>
    <w:p>
      <w:pPr>
        <w:pStyle w:val="SHTKTranslationText"/>
      </w:pPr>
      <w:r>
        <w:t>첫째 법사방편 가운데, 처음은 앞을 이어 뒤를 일으킨다. “무량지”는 앞 제8지의 깊고 넓은 지혜이다. “구하고자 한다” 이하는 방편을 바로 드러낸다. 이타·자리에 의지하여 각각 다섯 구와 세 구를 시현한다. 처음 한 구는 이타이다. 다음 한 구는 자리이므로 각각 하나씩이라고 한다. 다음 다섯 구도 또한 이타이다. 뒤 세 구도 또한 자리이므로 “오·삼 구를 보인다”고 한다. 처음 “더욱 수승한 적멸해탈을 구한다”는 것은 무색에 의지해 해탈상을 얻어 교화할 중생에게 이익을 짓는 것이다. 곧 그들을 교화하여 참된 열반을 얻게 하는 것이다. 둘째 “더욱 전환하고자 한다”는 것은 아직 얻지 못한 궁극의 불지에 의지해 자신을 이익되게 하는 것이다. 아래 다섯 구도 이타를 밝힌다. 셋째 “들어가고자 한다”는 것은, 근기가 익은 보살을 교화하여 깊고 은밀한 곳에 들어가게 하는 것이다. 넷째 “관하고자 한다”는 것은 삿된 생각으로 수행하는 교화할 중생을 변화시켜 정념의 행을 얻게 한다. 다섯째 “모든 다라니 등을 관하고자 한다”는 것은 아직 법을 모르는 중생을 교화하여 법륜을 굴려 알게 한다. 총지·정·지는 모두 설법의 의지이기 때문이다. 여섯째 “하게 하고자 한다”는 것은, 대신통으로 삿되게 귀의한 중생을 교화하여 정법에 들게 하는 것이다. 일곱째 “분별하고자 한다”는 것은 세계의 차별행을 통달하여 청정국토를 보이고, 천상에 태어남을 믿는 중생을 돌려 불법에 들어가게 하기 때문이다. 아래 세 구는 자리행을 밝힌다. 여덟째 “닦고자 한다”는 것은 부처가 안으로 증득한 정각의 대지 등을 얻고자 하는 것이다. 아홉째 “수순하고자 한다”는 것은, 부처의 밖으로 교화하여 중생을 거두는 법륜대지를 얻고자 하는 것이다. 열째 “버리지 않고자 한다”는 것은 부처의 무주열반을 얻어 비원(悲願)을 버리지 않으려는 것이다. 아래 결문은 알 수 있다.</w:t>
      </w:r>
    </w:p>
    <w:p>
      <w:pPr>
        <w:pStyle w:val="SHTKBlockLabel"/>
      </w:pPr>
      <w:r>
        <w:t>교감·번역 메모</w:t>
      </w:r>
    </w:p>
    <w:p>
      <w:pPr>
        <w:pStyle w:val="SHTKNoteSummary"/>
      </w:pPr>
      <w:r>
        <w:t>교감 요약 | [CBETA 원교감] [14] · n=0366014 · （欲）＋求【聖】【甲】 · 현행 XML: 求【大】，欲求【聖】【甲】</w:t>
      </w:r>
    </w:p>
    <w:p>
      <w:pPr>
        <w:pStyle w:val="SHTKNoteDetail"/>
      </w:pPr>
      <w:r>
        <w:t>• 원교감 원문 | （欲）＋求【聖】【甲】</w:t>
      </w:r>
      <w:r>
        <w:br/>
      </w:r>
      <w:r>
        <w:t>• 교감 번호 | 0366014</w:t>
      </w:r>
      <w:r>
        <w:br/>
      </w:r>
      <w:r>
        <w:t>• 판본 정보 | 【大】=《大正新脩大藏經》 저본; 【聖】=平安時代寫 聖語藏本 계열; 【甲】=嘉曆三年~元德三年間 理覺刊 大谷大學藏本</w:t>
      </w:r>
      <w:r>
        <w:br/>
      </w:r>
      <w:r>
        <w:t>• 저본 독법 | 求</w:t>
      </w:r>
      <w:r>
        <w:br/>
      </w:r>
      <w:r>
        <w:t>• 저본 적용 구절 | 便中。初牒前起後。謂無量智是前八地深廣之智也。欲求下正顯方便。依他利自利。一一五三句示現者。初一句</w:t>
      </w:r>
      <w:r>
        <w:br/>
      </w:r>
      <w:r>
        <w:t>• 저본 기준 번역 | 기존 번역 문맥: “…무량지”는 앞 제8지의 깊고 넓은 지혜이다. “구하고자 한다” 이하는 방편을 바로 드러낸다. 이타·자리에 의지하여 각각 다섯 구와 세 구를 시현한다. 처…”</w:t>
      </w:r>
      <w:r>
        <w:br/>
      </w:r>
      <w:r>
        <w:t>• 이문 독법 | 欲求</w:t>
      </w:r>
      <w:r>
        <w:br/>
      </w:r>
      <w:r>
        <w:t>• 이문 적용 구절 | 便中。初牒前起後。謂無量智是前八地深廣之智也。欲欲求下正顯方便。依他利自利。一一五三句示現者。初一句</w:t>
      </w:r>
      <w:r>
        <w:br/>
      </w:r>
      <w:r>
        <w:t>• 이문 기준 번역 | 이문 ‘欲求’의 가감·어순을 반영하여 해당 문장 성분을 다시 배치해 읽는다.</w:t>
      </w:r>
      <w:r>
        <w:br/>
      </w:r>
      <w:r>
        <w:t>• 의미 차이 | 이문은 저본 ‘求’에 ‘欲’을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n=0366014; 현행 xml-p5 동일 ID 대조</w:t>
      </w:r>
    </w:p>
    <w:p>
      <w:pPr>
        <w:pStyle w:val="SHTKNoteSummary"/>
      </w:pPr>
      <w:r>
        <w:t>교감 요약 | [CBETA 원교감] [15] · n=0366015 · 相＝想【聖】【甲】 · 현행 XML: 相【大】，想【聖】【甲】</w:t>
      </w:r>
    </w:p>
    <w:p>
      <w:pPr>
        <w:pStyle w:val="SHTKNoteDetail"/>
      </w:pPr>
      <w:r>
        <w:t>• 원교감 원문 | 相＝想【聖】【甲】</w:t>
      </w:r>
      <w:r>
        <w:br/>
      </w:r>
      <w:r>
        <w:t>• 교감 번호 | 0366015</w:t>
      </w:r>
      <w:r>
        <w:br/>
      </w:r>
      <w:r>
        <w:t>• 판본 정보 | 【大】=《大正新脩大藏經》 저본; 【聖】=平安時代寫 聖語藏本 계열; 【甲】=嘉曆三年~元德三年間 理覺刊 大谷大學藏本</w:t>
      </w:r>
      <w:r>
        <w:br/>
      </w:r>
      <w:r>
        <w:t>• 저본 독법 | 相</w:t>
      </w:r>
      <w:r>
        <w:br/>
      </w:r>
      <w:r>
        <w:t>• 저본 적용 구절 | 云五三句示也。初言求轉勝寂滅解脫者。依無色得解脫相。可化眾生以作利益謂化彼令得真涅槃故。二欲轉等者</w:t>
      </w:r>
      <w:r>
        <w:br/>
      </w:r>
      <w:r>
        <w:t>• 저본 기준 번역 | 기존 번역 문맥: “…것은 무색에 의지해 해탈상을 얻어 교화할 중생에게 이익을 짓는 것이다. 곧 그들을 교화하여 참된 열반을 얻게 하는 것이다. 둘째 “더욱 전환하고자 한다”…”</w:t>
      </w:r>
      <w:r>
        <w:br/>
      </w:r>
      <w:r>
        <w:t>• 이문 독법 | 想</w:t>
      </w:r>
      <w:r>
        <w:br/>
      </w:r>
      <w:r>
        <w:t>• 이문 적용 구절 | 云五三句示也。初言求轉勝寂滅解脫者。依無色得解脫想。可化眾生以作利益謂化彼令得真涅槃故。二欲轉等者</w:t>
      </w:r>
      <w:r>
        <w:br/>
      </w:r>
      <w:r>
        <w:t>• 이문 기준 번역 | 이문 ‘想’에 따른 단일 한국어 번역은 현재 자료만으로 확정하지 않는다.</w:t>
      </w:r>
      <w:r>
        <w:br/>
      </w:r>
      <w:r>
        <w:t>• 의미 차이 | 저본 ‘相’과 이문 ‘想’이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n=0366015; 현행 xml-p5 동일 ID 대조</w:t>
      </w:r>
    </w:p>
    <w:p>
      <w:pPr>
        <w:pStyle w:val="SHTKNoteSummary"/>
      </w:pPr>
      <w:r>
        <w:t>교감 요약 | [CBETA 원교감] [16] · n=0366016 · 益＋（故）【聖】【甲】 · 현행 XML: 益【大】，益故【聖】【甲】</w:t>
      </w:r>
    </w:p>
    <w:p>
      <w:pPr>
        <w:pStyle w:val="SHTKNoteDetail"/>
      </w:pPr>
      <w:r>
        <w:t>• 원교감 원문 | 益＋（故）【聖】【甲】</w:t>
      </w:r>
      <w:r>
        <w:br/>
      </w:r>
      <w:r>
        <w:t>• 교감 번호 | 0366016</w:t>
      </w:r>
      <w:r>
        <w:br/>
      </w:r>
      <w:r>
        <w:t>• 판본 정보 | 【大】=《大正新脩大藏經》 저본; 【聖】=平安時代寫 聖語藏本 계열; 【甲】=嘉曆三年~元德三年間 理覺刊 大谷大學藏本</w:t>
      </w:r>
      <w:r>
        <w:br/>
      </w:r>
      <w:r>
        <w:t>• 저본 독법 | 益</w:t>
      </w:r>
      <w:r>
        <w:br/>
      </w:r>
      <w:r>
        <w:t>• 저본 적용 구절 | 求轉勝寂滅解脫者。依無色得解脫相。可化眾生以作利益謂化彼令得真涅槃故。二欲轉等者依未得究竟佛智自利</w:t>
      </w:r>
      <w:r>
        <w:br/>
      </w:r>
      <w:r>
        <w:t>• 저본 기준 번역 | 기존 번역 문맥: “…생에게 이익을 짓는 것이다. 곧 그들을 교화하여 참된 열반을 얻게 하는 것이다. 둘째 “더욱 전환하고자 한다”는 것은 아직 얻지 못한 궁극의 불지에 의지…”</w:t>
      </w:r>
      <w:r>
        <w:br/>
      </w:r>
      <w:r>
        <w:t>• 이문 독법 | 益故</w:t>
      </w:r>
      <w:r>
        <w:br/>
      </w:r>
      <w:r>
        <w:t>• 이문 적용 구절 | 求轉勝寂滅解脫者。依無色得解脫相。可化眾生以作利益故謂化彼令得真涅槃故。二欲轉等者依未得究竟佛智自利</w:t>
      </w:r>
      <w:r>
        <w:br/>
      </w:r>
      <w:r>
        <w:t>• 이문 기준 번역 | 기존 번역의 중심 뜻을 유지하되 이문 ‘益故’의 접속·표현 차이를 반영하는 방향으로 읽는다.</w:t>
      </w:r>
      <w:r>
        <w:br/>
      </w:r>
      <w:r>
        <w:t>• 의미 차이 | 저본 ‘益’과 이문 ‘益故’은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n=0366016; 현행 xml-p5 동일 ID 대조</w:t>
      </w:r>
    </w:p>
    <w:p>
      <w:pPr>
        <w:pStyle w:val="SHTKNoteSummary"/>
      </w:pPr>
      <w:r>
        <w:t>교감 요약 | [＊ 상호참조] → n=0364002 · 熟【大】＊，就【聖】＊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n=0364002의 실제 이문 영향 판정은 [판단 유보]이다.</w:t>
      </w:r>
      <w:r>
        <w:br/>
      </w:r>
      <w:r>
        <w:t>• 참조 대상 | n=0364002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n=0365006 · 密【大】＊，蜜【聖】＊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n=0365006의 실제 이문 영향 판정은 [번역 차이 없음]이다.</w:t>
      </w:r>
      <w:r>
        <w:br/>
      </w:r>
      <w:r>
        <w:t>• 참조 대상 | n=0365006</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966" w:name="loc_0366c21"/>
      <w:r>
        <w:t>[0366c21]</w:t>
      </w:r>
      <w:bookmarkEnd w:id="966"/>
    </w:p>
    <w:p>
      <w:pPr>
        <w:pStyle w:val="SHTKBlockLabel"/>
      </w:pPr>
      <w:r>
        <w:t>원문</w:t>
      </w:r>
    </w:p>
    <w:p>
      <w:pPr>
        <w:pStyle w:val="SHTKSourceText"/>
      </w:pPr>
      <w:r>
        <w:t>[0366c21] 第二菩薩住此地下明智成就。初總知三性淨染不二。後就善別開以作三重。一就善中開[＊]流無[＊]流。謂見道前善名有[＊]流。見道已去善名無[＊]流。即就無[＊]流復開世出世間。謂緣修阿含名為世間。正證真行名出世間。二復就彼善開思不思。謂地前可思。地上不思。即就可思開定不定。謂聲聞忍位已去。緣覺世[17]第一法已去。菩薩十迴向已去。俱名定。已下名不定。此約初教。若約終教。入十住已去名定。十信如輕毛故云不定。三彼復就善開出三乘。即就三乘開[1]有為無為。謂能證修起名有為。所證真理名無為。以三乘皆依理成名依順行。經云一切賢聖皆以無為法得名。是此義也。</w:t>
      </w:r>
    </w:p>
    <w:p>
      <w:pPr>
        <w:pStyle w:val="SHTKBlockLabel"/>
      </w:pPr>
      <w:r>
        <w:t>한국어 직역</w:t>
      </w:r>
    </w:p>
    <w:p>
      <w:pPr>
        <w:pStyle w:val="SHTKTranslationText"/>
      </w:pPr>
      <w:r>
        <w:t>둘째 “보살이 이 지위에 머문다” 이하는 지성취를 밝힌다. 처음은 삼성의 청정·염오·불이를 총괄하여 안다. 뒤에서는 선을 기준으로 따로 열어 세 겹으로 한다. 첫째 선 가운데 유루·무루를 연다. 견도 이전의 선을 유루라 하고 견도 이후의 선을 무루라 한다. 다시 무루 가운데 세간·출세간을 나누니, 연수하는 아함을 세간이라 하고 진여를 바로 증득하는 행을 출세간이라 한다. 둘째 다시 그 선 가운데 사의·불사의를 나눈다. 지전은 사의이고 지상은 불사의이다. 다시 사의 가운데 정·부정을 나눈다. 성문은 인위 이후, 연각은 세제일법 이후, 보살은 십회향 이후를 모두 정이라 하고 그 아래는 부정이라 한다. 이것은 시교를 기준으로 한 것이다. 종교를 기준으로 하면 십주에 들어간 이후를 정이라 한다. 십신은 가벼운 털과 같으므로 부정이라 한다. 셋째 다시 그 선 가운데 삼승을 열고, 다시 삼승 가운데 유위·무위를 나눈다. 증득하는 능력이 닦아 일어난 것을 유위라 하고, 증득되는 진리를 무위라 한다. 삼승 모두 이치에 의지하여 이루어지므로 ‘의순행’이라 한다. 경에서 “일체 현성은 모두 무위법으로 이름을 얻는다”고 한 것이 이 뜻이다.</w:t>
      </w:r>
    </w:p>
    <w:p>
      <w:pPr>
        <w:pStyle w:val="SHTKBlockLabel"/>
      </w:pPr>
      <w:r>
        <w:t>교감·번역 메모</w:t>
      </w:r>
    </w:p>
    <w:p>
      <w:pPr>
        <w:pStyle w:val="SHTKNoteSummary"/>
      </w:pPr>
      <w:r>
        <w:t>교감 요약 | [CBETA 원교감] [17] · n=0366017 · 〔第一〕－【聖】【甲】 · 현행 XML: 第一【大】，〔－〕【聖】【甲】</w:t>
      </w:r>
    </w:p>
    <w:p>
      <w:pPr>
        <w:pStyle w:val="SHTKNoteDetail"/>
      </w:pPr>
      <w:r>
        <w:t>• 원교감 원문 | 〔第一〕－【聖】【甲】</w:t>
      </w:r>
      <w:r>
        <w:br/>
      </w:r>
      <w:r>
        <w:t>• 교감 번호 | 0366017</w:t>
      </w:r>
      <w:r>
        <w:br/>
      </w:r>
      <w:r>
        <w:t>• 판본 정보 | 【大】=《大正新脩大藏經》 저본; 【聖】=平安時代寫 聖語藏本 계열; 【甲】=嘉曆三年~元德三年間 理覺刊 大谷大學藏本</w:t>
      </w:r>
      <w:r>
        <w:br/>
      </w:r>
      <w:r>
        <w:t>• 저본 독법 | 第一</w:t>
      </w:r>
      <w:r>
        <w:br/>
      </w:r>
      <w:r>
        <w:t>• 저본 적용 구절 | 上不思。即就可思開定不定。謂聲聞忍位已去。緣覺世第一法已去。菩薩十迴向已去。俱名定。已下名不定。此約</w:t>
      </w:r>
      <w:r>
        <w:br/>
      </w:r>
      <w:r>
        <w:t>• 저본 기준 번역 | 기존 번역 문맥: “…의 가운데 정·부정을 나눈다. 성문은 인위 이후, 연각은 세제일법 이후, 보살은 십회향 이후를 모두 정이라 하고 그 아래는 부정이라 한다. 이것은 시교를…”</w:t>
      </w:r>
      <w:r>
        <w:br/>
      </w:r>
      <w:r>
        <w:t>• 이문 독법 | ∅</w:t>
      </w:r>
      <w:r>
        <w:br/>
      </w:r>
      <w:r>
        <w:t>• 이문 적용 구절 | 上不思。即就可思開定不定。謂聲聞忍位已去。緣覺世法已去。菩薩十迴向已去。俱名定。已下名不定。此約</w:t>
      </w:r>
      <w:r>
        <w:br/>
      </w:r>
      <w:r>
        <w:t>• 이문 기준 번역 | 저본의 수량 ‘第一’ 대신 이문 ‘’의 수량을 적용하여 읽는다.</w:t>
      </w:r>
      <w:r>
        <w:br/>
      </w:r>
      <w:r>
        <w:t>• 의미 차이 | 저본 ‘第一’과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n=0366017; 현행 xml-p5 동일 ID 대조</w:t>
      </w:r>
    </w:p>
    <w:p>
      <w:pPr>
        <w:pStyle w:val="SHTKNoteSummary"/>
      </w:pPr>
      <w:r>
        <w:t>교감 요약 | [CBETA 원교감] [1] · n=0367001 · 〔有〕－【聖】【甲】 · 현행 XML: 有【大】，〔－〕【聖】【甲】</w:t>
      </w:r>
    </w:p>
    <w:p>
      <w:pPr>
        <w:pStyle w:val="SHTKNoteDetail"/>
      </w:pPr>
      <w:r>
        <w:t>• 원교감 원문 | 〔有〕－【聖】【甲】</w:t>
      </w:r>
      <w:r>
        <w:br/>
      </w:r>
      <w:r>
        <w:t>• 교감 번호 | 0367001</w:t>
      </w:r>
      <w:r>
        <w:br/>
      </w:r>
      <w:r>
        <w:t>• 판본 정보 | 【大】=《大正新脩大藏經》 저본; 【聖】=平安時代寫 聖語藏本 계열; 【甲】=嘉曆三年~元德三年間 理覺刊 大谷大學藏本</w:t>
      </w:r>
      <w:r>
        <w:br/>
      </w:r>
      <w:r>
        <w:t>• 저본 독법 | 有</w:t>
      </w:r>
      <w:r>
        <w:br/>
      </w:r>
      <w:r>
        <w:t>• 저본 적용 구절 | 就善別開以作三重。一就善中開流無流。謂見道前善名有流。見道已去善名無流。即就無流復開世出世間。謂緣</w:t>
      </w:r>
      <w:r>
        <w:br/>
      </w:r>
      <w:r>
        <w:t>• 저본 기준 번역 | 기존 번역 문맥: “…기준으로 따로 열어 세 겹으로 한다. 첫째 선 가운데 유루·무루를 연다. 견도 이전의 선을 유루라 하고 견도 이후의 선을 무루라 한다. 다시 무루 가운데…”</w:t>
      </w:r>
      <w:r>
        <w:br/>
      </w:r>
      <w:r>
        <w:t>• 이문 독법 | ∅</w:t>
      </w:r>
      <w:r>
        <w:br/>
      </w:r>
      <w:r>
        <w:t>• 이문 적용 구절 | 就善別開以作三重。一就善中開流無流。謂見道前善名流。見道已去善名無流。即就無流復開世出世間。謂緣</w:t>
      </w:r>
      <w:r>
        <w:br/>
      </w:r>
      <w:r>
        <w:t>• 이문 기준 번역 | 기존 번역에서 저본 ‘有’에 대응하는 성분을 생략한 형태로 읽는다.</w:t>
      </w:r>
      <w:r>
        <w:br/>
      </w:r>
      <w:r>
        <w:t>• 의미 차이 | 이문에서는 저본의 ‘有’가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n=0367001; 현행 xml-p5 동일 ID 대조</w:t>
      </w:r>
    </w:p>
    <w:p>
      <w:pPr>
        <w:pStyle w:val="SHTKNoteSummary"/>
      </w:pPr>
      <w:r>
        <w:t>교감 요약 | [＊ 상호참조] → n=0363014 · 流【大】＊，漏【聖】【甲】＊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n=0363014의 실제 이문 영향 판정은 [판단 유보]이다.</w:t>
      </w:r>
      <w:r>
        <w:br/>
      </w:r>
      <w:r>
        <w:t>• 참조 대상 | n=0363014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n=0363014 · 流【大】＊，漏【聖】【甲】＊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n=0363014의 실제 이문 영향 판정은 [판단 유보]이다.</w:t>
      </w:r>
      <w:r>
        <w:br/>
      </w:r>
      <w:r>
        <w:t>• 참조 대상 | n=0363014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n=0363014 · 流【大】＊，漏【聖】【甲】＊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n=0363014의 실제 이문 영향 판정은 [판단 유보]이다.</w:t>
      </w:r>
      <w:r>
        <w:br/>
      </w:r>
      <w:r>
        <w:t>• 참조 대상 | n=0363014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n=0363014 · 流【大】＊，漏【聖】【甲】＊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n=0363014의 실제 이문 영향 판정은 [판단 유보]이다.</w:t>
      </w:r>
      <w:r>
        <w:br/>
      </w:r>
      <w:r>
        <w:t>• 참조 대상 | n=0363014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n=0363014 · 流【大】＊，漏【聖】【甲】＊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n=0363014의 실제 이문 영향 판정은 [판단 유보]이다.</w:t>
      </w:r>
      <w:r>
        <w:br/>
      </w:r>
      <w:r>
        <w:t>• 참조 대상 | n=0363014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967" w:name="loc_0367a05"/>
      <w:r>
        <w:t>[0367a05]</w:t>
      </w:r>
      <w:bookmarkEnd w:id="967"/>
    </w:p>
    <w:p>
      <w:pPr>
        <w:pStyle w:val="SHTKBlockLabel"/>
      </w:pPr>
      <w:r>
        <w:t>원문</w:t>
      </w:r>
    </w:p>
    <w:p>
      <w:pPr>
        <w:pStyle w:val="SHTKSourceText"/>
      </w:pPr>
      <w:r>
        <w:t>[0367a05] 第三隨順如是下明入行成就。於中有三。初略[＊]標十一章門。二次第廣釋。三總結安住。初中論經但云心。此中菩提心者。此約出離法器為言。釋此[＊]標章。論中有三。初略釋。一依共者。是心難以是善惡染淨所依故名為共。煩惱業是次二也。生是第九以相生義親故同處辨。復言共者是根欲性直心。此四相似俱是法器故名為共也。染者是使心也。煩惱染淨等者是[2]習行。以習無別體。依染淨殘氣故舉彼也。依定不定等舉三聚難。二別釋相似義。言根等次第者。明依根起信等故云次第也。何故依起。以相似故。云何相似。謂宿習為根依根起欲欲必似根。論經名信。謂深忍樂欲意與此同。習欲成性。性亦似欲。依性起現行直心。心又似性。但依前後定不定時。故有如此次第差別。三結釋名義。眾多釋林。難知釋稠。此二俱句故云難也。行者不正信義。遠師釋云。於理證信。能滅心想。心想滅故一切不行。由無證信心等集起故名為行。</w:t>
      </w:r>
    </w:p>
    <w:p>
      <w:pPr>
        <w:pStyle w:val="SHTKBlockLabel"/>
      </w:pPr>
      <w:r>
        <w:t>한국어 직역</w:t>
      </w:r>
    </w:p>
    <w:p>
      <w:pPr>
        <w:pStyle w:val="SHTKTranslationText"/>
      </w:pPr>
      <w:r>
        <w:t>셋째 “이와 같이 수순한다” 이하는 입행성취를 밝힌다. 그 가운데 셋이 있다. 처음 열한 장문을 간략히 표하고, 둘째 차례로 넓게 해석하며, 셋째 총결하여 안주함을 밝힌다. 처음 논경에는 다만 ‘심’이라 하였으나 이 경에서는 ‘보리심’이라 한다. 이것은 출리법기를 기준으로 말한 것이다. 이 표장을 해석하는 데 논은 셋으로 한다. 첫째 간략한 해석이다. “공에 의한다”는 것은 심난이다. 심은 선·악·염·정이 함께 의지하는 것이므로 공이라 한다. 번뇌와 업은 다음 둘이다. 생은 제9인데 상생의 뜻이 가까우므로 함께 분별한다. 다시 “공”이라 한 것은 근·욕·성·직심이다. 이 넷은 서로 비슷하고 모두 법기이므로 공이라 한다. “염”은 사심이다. “번뇌의 염정 등”은 습행이다. 습은 별도의 체가 없고 염정의 잔기에 의지하므로 그것을 든 것이다. “정·부정 등에 의한다”는 것은 삼취의 어려움을 든다. 둘째 상사의 뜻을 따로 해석한다. “근 등의 차제”는 근에 의지해 신 등이 일어나므로 차제라 한다. 왜 의지해 일어나는가? 서로 비슷하기 때문이다. 어떻게 비슷한가? 숙습이 근이 되고 근에 의지해 욕이 일어나는데 욕은 반드시 근과 비슷하다. 논경에서는 ‘신’이라 한다. 깊이 인가하고 좋아해 바라는 뜻은 이 경과 같다. 욕을 익혀 성이 되고 성도 욕과 비슷하다. 성에 의지해 현행하는 직심이 일어나고 마음도 다시 성과 비슷하다. 다만 앞뒤로 정·부정의 때에 의하기 때문에 이런 차제 차별이 있다. 셋째 이름의 뜻을 결하여 해석한다. 많음을 ‘림’이라 하고, 알기 어려움을 ‘조’라 하니 이 두 가지가 함께한 구이므로 ‘조림’이라 한다. ‘행’은 부정신의 뜻이다. 원법사는 “이치에 대한 증신은 마음과 생각을 소멸시키고, 마음과 생각이 소멸하기 때문에 일체가 행하지 않는다. 증신이 없어 마음 등이 모여 일어나므로 행이라 한다”고 해석한다.</w:t>
      </w:r>
    </w:p>
    <w:p>
      <w:pPr>
        <w:pStyle w:val="SHTKBlockLabel"/>
      </w:pPr>
      <w:r>
        <w:t>교감·번역 메모</w:t>
      </w:r>
    </w:p>
    <w:p>
      <w:pPr>
        <w:pStyle w:val="SHTKNoteSummary"/>
      </w:pPr>
      <w:r>
        <w:t>교감 요약 | [CBETA 원교감] [2] · n=0367002 · 習＋（氣）【聖】【甲】 · 현행 XML: 習【大】，習氣【聖】【甲】</w:t>
      </w:r>
    </w:p>
    <w:p>
      <w:pPr>
        <w:pStyle w:val="SHTKNoteDetail"/>
      </w:pPr>
      <w:r>
        <w:t>• 원교감 원문 | 習＋（氣）【聖】【甲】</w:t>
      </w:r>
      <w:r>
        <w:br/>
      </w:r>
      <w:r>
        <w:t>• 교감 번호 | 0367002</w:t>
      </w:r>
      <w:r>
        <w:br/>
      </w:r>
      <w:r>
        <w:t>• 판본 정보 | 【大】=《大正新脩大藏經》 저본; 【聖】=平安時代寫 聖語藏本 계열; 【甲】=嘉曆三年~元德三年間 理覺刊 大谷大學藏本</w:t>
      </w:r>
      <w:r>
        <w:br/>
      </w:r>
      <w:r>
        <w:t>• 저본 독법 | 習</w:t>
      </w:r>
      <w:r>
        <w:br/>
      </w:r>
      <w:r>
        <w:t>• 저본 적용 구절 | 俱是法器故名為共也。染者是使心也。煩惱染淨等者是習行。以習無別體。依染淨殘氣故舉彼也。依定不定等舉</w:t>
      </w:r>
      <w:r>
        <w:br/>
      </w:r>
      <w:r>
        <w:t>• 저본 기준 번역 | 기존 번역 문맥: “…”은 사심이다. “번뇌의 염정 등”은 습행이다. 습은 별도의 체가 없고 염정의 잔기에 의지하므로 그것을 든 것이다. “정·부정 등에 의한다”는 것은 삼취…”</w:t>
      </w:r>
      <w:r>
        <w:br/>
      </w:r>
      <w:r>
        <w:t>• 이문 독법 | 習氣</w:t>
      </w:r>
      <w:r>
        <w:br/>
      </w:r>
      <w:r>
        <w:t>• 이문 적용 구절 | 俱是法器故名為共也。染者是使心也。煩惱染淨等者是習氣行。以習無別體。依染淨殘氣故舉彼也。依定不定等舉</w:t>
      </w:r>
      <w:r>
        <w:br/>
      </w:r>
      <w:r>
        <w:t>• 이문 기준 번역 | 이문 ‘習氣’의 가감·어순을 반영하여 해당 문장 성분을 다시 배치해 읽는다.</w:t>
      </w:r>
      <w:r>
        <w:br/>
      </w:r>
      <w:r>
        <w:t>• 의미 차이 | 이문은 저본 ‘習’에 ‘氣’을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n=0367002; 현행 xml-p5 동일 ID 대조</w:t>
      </w:r>
    </w:p>
    <w:p>
      <w:pPr>
        <w:pStyle w:val="SHTKNoteSummary"/>
      </w:pPr>
      <w:r>
        <w:t>교감 요약 | [＊ 상호참조] → n=0365005 · 標【大】＊，摽【聖】＊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n=0365005의 실제 이문 영향 판정은 [번역 차이 없음]이다.</w:t>
      </w:r>
      <w:r>
        <w:br/>
      </w:r>
      <w:r>
        <w:t>• 참조 대상 | n=0365005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n=0365005 · 標【大】＊，摽【聖】＊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n=0365005의 실제 이문 영향 판정은 [번역 차이 없음]이다.</w:t>
      </w:r>
      <w:r>
        <w:br/>
      </w:r>
      <w:r>
        <w:t>• 참조 대상 | n=0365005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원문 `行者不正信義`는 구두·교감 가능성이 있으나 원문을 고치지 않고 그대로 두었다.</w:t>
      </w:r>
    </w:p>
    <w:p>
      <w:pPr>
        <w:pStyle w:val="SHTKBlockLabel"/>
      </w:pPr>
      <w:r>
        <w:t>위치표지</w:t>
      </w:r>
    </w:p>
    <w:p>
      <w:pPr>
        <w:pStyle w:val="SHTKPositionMarker"/>
      </w:pPr>
      <w:bookmarkStart w:id="968" w:name="loc_0367a26"/>
      <w:r>
        <w:t>[0367a26]</w:t>
      </w:r>
      <w:bookmarkEnd w:id="968"/>
    </w:p>
    <w:p>
      <w:pPr>
        <w:pStyle w:val="SHTKBlockLabel"/>
      </w:pPr>
      <w:r>
        <w:t>원문</w:t>
      </w:r>
    </w:p>
    <w:p>
      <w:pPr>
        <w:pStyle w:val="SHTKSourceText"/>
      </w:pPr>
      <w:r>
        <w:t>[0367a26] 第二知眾生諸心下別釋十一門即為十一段。初心難中三。先一句總。次九句別。論攝為八。謂前七各一。後二為一。遠云八中初四妄心。後四真心。妄中一約事二相三體四用。初言莊飾世心者。心以八識心能莊世也。論名心意識六種差別者。心謂賴耶。意是末那。識即六識。以心意各一。識中具六故。[3]云六種八識不同故名差別。差別同處亦名雜相。二速轉等者是心上行相。即四相遷流。謂速轉是住異。以不停故。壞不壞是生滅。三無形者是心體性。謂觀彼心心相泯故名為離心。下釋以心身不可得故名離也。問第一義既非是心。何故此說。答以真性隨緣起此心故。如云自性清淨心不染而染成就染心等。四無邊等者自相順行無量境界取故。謂攀緣[4]之用是心自相。隨境非一故云無邊。下明真心。五清淨者自性不染故。此本性清淨也。六垢無垢者。同煩惱不同煩惱。明在纏不染。七縛解者同使緣縛。性離名解。下二名因相者。謂願力業力引受報心。八以諸菩薩願力受生。幻起不實似同諂曲。然實成益故云質直。九餘眾生等隨業受生故云隨道也。論重分別中。言以自性清淨心故第六第七等者。釋六七二句染淨所由。謂若無第五性淨之心。即六七二句唯垢唯縛。無不垢不縛。又由此二句中染縛煩惱故。示後句中隨道受生。第二是菩薩知煩惱下明煩惱行稠林。於中先別顯。後總結。別中十句。論攝為三。謂初二各一。後八為一故也。初深相者遠入乃至有頂故。若小乘中[5]非想非非想為頂。若大乘中至金剛定。二淺相者論經名行無邊相。謂無量善根修集之時。煩惱隨行難可知故。三染中有八句為三。初三明煩惱染。次二約生顯煩惱。後三約業明煩惱。初中言心伴相不相離相者是隨所縛[6]即緣縛之義。迭共同事者釋共生義。心伴是也。謂心王與惑互相扶起也。迭共相依者釋不相離義。謂起已互依不相離也。共生不離者舉經雙結。二言使纏差別者是。以何縛者謂使也。以有使故。不得解脫故。說使為能縛之體。謂十使十[7]纏故云差別。言煩惱使一義者舉經會釋。謂此辨煩惱。何故說使。以是一義故。若是一義。何故下文別明使行。但此十使有繫縛義。屬此門收。有隨逐義屬後門攝。此經本中分出使纏。俱是能縛。三言是心相應等者是所[8]縛事。謂心者出所縛體。心相應等舉經對顯。重釋不相應。示可得解脫者。以在纏心性恒本淨故。[9]今此[10]縛可有解脫。次隨道生等二句。約生明煩惱。論言身事生道界因者。明此煩惱與六道三界生身之事為所因故。生煩惱染示者結。此就生明煩惱故。後愛癡下三句。約染業明[11]煩惱。三分中業因障解脫者。愛癡及見是為三分。愛是欲求。癡是有求。見是有邪。梵行[12]求俱障解脫。釋為大過。言隨順世間身口意業不斷起因者。以憍慢愚癡造重罪業。明煩惱是三業罪因。以不斷故。乃至下總結。八萬四千者。準賢劫經說佛一代有三百五十[13]度功德法門。謂始從光曜無極度終至分布舍利度。一一各以六度為因。便有二千一百。以此對治四大六衰十種惱患。即成二萬一千。四大是內報身也。六衰是外六塵衰耗善法故名也。以此二萬一千各化四種眾生。一多貪。二多嗔。三多癡。四等分。即成八萬四千諸度法門。能障之結即是八萬四千煩惱。業等亦爾。下並準之。</w:t>
      </w:r>
    </w:p>
    <w:p>
      <w:pPr>
        <w:pStyle w:val="SHTKBlockLabel"/>
      </w:pPr>
      <w:r>
        <w:t>한국어 직역</w:t>
      </w:r>
    </w:p>
    <w:p>
      <w:pPr>
        <w:pStyle w:val="SHTKTranslationText"/>
      </w:pPr>
      <w:r>
        <w:t>둘째 “중생의 모든 마음을 안다” 이하는 열한 문을 따로 해석하여 곧 열한 단락이 된다. 첫째 심난 가운데 셋이 있다. 먼저 한 구는 총이다. 다음 아홉 구는 별이다. 논은 이를 여덟으로 거두니 앞 일곱은 각각 하나이고, 뒤 둘은 하나로 한다. 원법사는 여덟 가운데 처음 넷은 망심이고, 뒤 넷은 진심이라 한다. 망심 가운데 첫째는 사, 둘째는 상, 셋째는 체, 넷째는 용을 기준으로 한다. 처음 “세간을 장식하는 마음”은 심을 팔식심으로 보아 세간을 장엄한다는 뜻이다. 논에서는 “심·의·식의 여섯 종류 차별”이라 한다. 심은 뢰야, 의는 말나, 식은 육식이다. 심과 의는 각각 하나이고 식에는 여섯이 있으므로 여섯 종류라고 하며, 팔식이 서로 다르므로 차별이라 한다. 차별이 한 곳에 섞여 있으므로 잡상이라고도 한다. 둘째 “빠르게 전환한다” 등은 마음 위의 행상, 곧 사상의 천류이다. “빠르게 전환한다”는 것은 주·이로서 머물지 않기 때문이다. “괴·불괴”는 생멸이다. 셋째 “형상이 없다”는 것은 마음의 체성이다. 그 마음을 관하면 심상이 사라지므로 이심이라 한다. 아래 해석에서 마음의 몸을 얻을 수 없으므로 이라고 한다. 묻는다. 제일의는 이미 마음이 아닌데 왜 여기서 마음이라고 말하는가? 답한다. 진성이 연을 따라 이 마음을 일으키기 때문이다. “자성청정심이 물들지 않으면서 물들어 염심을 성취한다” 등이라고 한 것과 같다. 넷째 “무변” 등은 자상이 수순하여 무량한 경계를 취하기 때문이다. 곧 반연의 작용이 마음의 자상이고 경계를 따라 하나가 아니므로 무변이라 한다. 아래는 진심을 밝힌다. 다섯째 청정은 자성이 물들지 않기 때문이다. 이것이 본성청정이다. 여섯째 “구·무구”는 번뇌와 같고 번뇌와 같지 않은 것으로, 전 가운데 있어도 물들지 않음을 밝힌다. 일곱째 “박·해”는 사의 연박과 같지만 성품이 여읜 것을 해라고 한다. 아래 둘을 인상이라 하는 것은 원력과 업력이 보심을 이끌어 받게 하기 때문이다. 여덟째 모든 보살은 원력으로 생을 받아 환처럼 일어나 실재하지 않으므로 아첨·굽음과 비슷하나 실제로는 이익을 성취하므로 질직이라 한다. 아홉째 나머지 중생 등은 업을 따라 생을 받으므로 “도를 따른다”고 한다. 논의 거듭 분별 가운데 “자성청정심이 있기 때문에 제6·제7 등”이라고 한 것은 제6·제7 두 구에서 염정이 생기는 까닭을 해석한다. 만약 제5의 성정심이 없다면 제6·제7 두 구는 오직 때와 속박만 있을 뿐 무구·불박은 없게 된다. 또 이 두 구의 염박번뇌 때문에, 뒤 구의 수도를 따라 생을 받는 것을 보인다. 둘째 “이 보살이 번뇌를 안다” 이하는 번뇌행조림을 밝힌다. 그 가운데 먼저 따로 드러내고, 뒤에서 총결한다. 별 가운데 열 구가 있다. 논은 셋으로 거두니 처음 둘은 각각 하나이고, 뒤 여덟은 하나이다. 첫째 심상은 멀리 들어가 유정천에까지 이르기 때문이다. 소승에서는 비상비비상처를 꼭대기로 하고, 대승에서는 금강정에 이르기까지이다. 둘째 천상은 논경에서 “행무변상”이라 한다. 무량한 선근을 닦아 모을 때 번뇌가 따라 행하므로 알기 어렵기 때문이다. 셋째 염 가운데 여덟 구가 있는데 셋으로 나눈다. 처음 셋은 번뇌염을 밝힌다. 다음 둘은 생을 기준으로 번뇌를 드러낸다. 뒤 셋은 업을 기준으로 번뇌를 밝힌다. 처음 가운데 “심반상·불상이상”은 수소박, 곧 연박의 뜻이다. “서로 함께 같은 일을 한다”는 것은 공생의 뜻을 해석하니 심반이다. 심왕과 혹이 서로 도와 일어나기 때문이다. “서로 의지한다”는 것은 불상이의 뜻을 해석한다. 일어난 뒤 서로 의지해 떨어지지 않기 때문이다. “공생불리”는 경을 들어 둘을 함께 맺는다. 둘째 “사·전의 차별”은 무엇으로 묶는가 하는 것이니 사를 말한다. 사가 있기 때문에 해탈하지 못하므로 사를 능박의 체로 말한다. 곧 십사와 십전이 있으므로 차별이라 한다. “번뇌와 사는 한 뜻”이라는 것은 경을 들어 회석한 것이다. 지금 번뇌를 분별하는데 왜 사를 말하는가? 한 뜻이기 때문이다. 만약 한 뜻이라면, 왜 아래 글에서는 다시 사행을 따로 밝히는가? 다만 이 십사는 계박의 뜻이 있으므로 이 문에 거두고, 수축의 뜻이 있으면 뒤 문에 거둔다. 이 경 본문에서 사와 전을 나누어 낸 것은 둘 다 능박이기 때문이다. 셋째 “이 마음과 상응한다” 등은 소박의 일이다. ‘심’은 소박의 체를 내고, “심상응” 등은 경을 들어 대조하여 드러내며, 다시 불상응을 해석한다. 해탈을 얻을 수 있음을 보이는 것이다. 전 가운데 있는 심성도 항상 본래 청정하기 때문에 지금 이 속박에서 해탈할 수 있다. 다음 “도를 따라 생한다” 등 두 구는 생을 기준으로 번뇌를 밝힌다. 논의 “신사의 생도계인”은 이 번뇌가 육도·삼계에서 생신이 되는 일의 인이 됨을 밝힌다. “생번뇌염을 보인다”는 결문이다. 이것은 생을 기준으로 번뇌를 밝힌 것이다. 뒤 “애·치” 이하 세 구는 염업을 기준으로 번뇌를 밝힌다. 삼분 가운데 업의 인이 해탈을 장애한다는 것에서 애·치·견이 삼분이다. 애는 욕구, 치는 유구, 견은 사견이다. 범행을 구하는 것도 모두 해탈을 장애한다. 큰 허물이라고 해석한다. “세간의 신·구·의업을 수순하여 끊임없이 일어나는 인”이라는 것은, 교만과 우치로 중죄업을 짓기 때문에 번뇌가 삼업의 죄인임을 밝힌다. 끊이지 않기 때문이다. “나아가” 이하는 총결한다. 팔만사천은 『현겁경』에 준하면 부처 일대에 삼백오십 도의 공덕법문이 있다. 처음 광요무극도에서 마지막 분포사리도에 이르며, 각각 육도를 인으로 한다. 곧 이천일백이 된다. 이것을 사대·육쇠의 열 가지 뇌환에 대치하면 이만일천이 된다. 사대는 내정보신이고, 육쇠는 외육진이 선법을 쇠모시키므로 그렇게 부른다. 이 이만일천 각각이 네 종류 중생을 교화한다. 첫째 탐욕이 많은 자, 둘째 진에가 많은 자, 셋째 우치가 많은 자, 넷째 등분이다. 그러므로 팔만사천의 모든 도법문이 된다. 능히 장애하는 결도 곧 팔만사천 번뇌이고, 업 등도 또한 그러하다. 아래는 모두 이에 준한다.</w:t>
      </w:r>
    </w:p>
    <w:p>
      <w:pPr>
        <w:pStyle w:val="SHTKBlockLabel"/>
      </w:pPr>
      <w:r>
        <w:t>교감·번역 메모</w:t>
      </w:r>
    </w:p>
    <w:p>
      <w:pPr>
        <w:pStyle w:val="SHTKNoteSummary"/>
      </w:pPr>
      <w:r>
        <w:t>교감 요약 | [CBETA 원교감] [3] · n=0367003 · 〔云〕－【聖】【甲】 · 현행 XML: 云【大】，〔－〕【聖】【甲】</w:t>
      </w:r>
    </w:p>
    <w:p>
      <w:pPr>
        <w:pStyle w:val="SHTKNoteDetail"/>
      </w:pPr>
      <w:r>
        <w:t>• 원교감 원문 | 〔云〕－【聖】【甲】</w:t>
      </w:r>
      <w:r>
        <w:br/>
      </w:r>
      <w:r>
        <w:t>• 교감 번호 | 0367003</w:t>
      </w:r>
      <w:r>
        <w:br/>
      </w:r>
      <w:r>
        <w:t>• 판본 정보 | 【大】=《大正新脩大藏經》 저본; 【聖】=平安時代寫 聖語藏本 계열; 【甲】=嘉曆三年~元德三年間 理覺刊 大谷大學藏本</w:t>
      </w:r>
      <w:r>
        <w:br/>
      </w:r>
      <w:r>
        <w:t>• 저본 독법 | 云</w:t>
      </w:r>
      <w:r>
        <w:br/>
      </w:r>
      <w:r>
        <w:t>• 저본 적용 구절 | 總。次九句別。論攝為八。謂前七各一。後二為一。遠云八中初四妄心。後四真心。妄中一約事二相三體四用。</w:t>
      </w:r>
      <w:r>
        <w:br/>
      </w:r>
      <w:r>
        <w:t>• 저본 기준 번역 | 기존 번역 문맥: “…음 아홉 구는 별이다. 논은 이를 여덟으로 거두니 앞 일곱은 각각 하나이고, 뒤 둘은 하나로 한다. 원법사는 여덟 가운데 처음 넷은 망심이고, 뒤 넷은 …”</w:t>
      </w:r>
      <w:r>
        <w:br/>
      </w:r>
      <w:r>
        <w:t>• 이문 독법 | ∅</w:t>
      </w:r>
      <w:r>
        <w:br/>
      </w:r>
      <w:r>
        <w:t>• 이문 적용 구절 | 總。次九句別。論攝為八。謂前七各一。後二為一。遠八中初四妄心。後四真心。妄中一約事二相三體四用。</w:t>
      </w:r>
      <w:r>
        <w:br/>
      </w:r>
      <w:r>
        <w:t>• 이문 기준 번역 | 기존 번역의 중심 뜻을 유지하되 이문 ‘〔생략〕’의 접속·표현 차이를 반영하는 방향으로 읽는다.</w:t>
      </w:r>
      <w:r>
        <w:br/>
      </w:r>
      <w:r>
        <w:t>• 의미 차이 | 저본 ‘云’과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n=0367003; 현행 xml-p5 동일 ID 대조</w:t>
      </w:r>
    </w:p>
    <w:p>
      <w:pPr>
        <w:pStyle w:val="SHTKNoteSummary"/>
      </w:pPr>
      <w:r>
        <w:t>교감 요약 | [CBETA 원교감] [4] · n=0367004 · 之＝云【聖】 · 현행 XML: 之【大】，云【聖】</w:t>
      </w:r>
    </w:p>
    <w:p>
      <w:pPr>
        <w:pStyle w:val="SHTKNoteDetail"/>
      </w:pPr>
      <w:r>
        <w:t>• 원교감 원문 | 之＝云【聖】</w:t>
      </w:r>
      <w:r>
        <w:br/>
      </w:r>
      <w:r>
        <w:t>• 교감 번호 | 0367004</w:t>
      </w:r>
      <w:r>
        <w:br/>
      </w:r>
      <w:r>
        <w:t>• 판본 정보 | 【大】=《大正新脩大藏經》 저본; 【聖】=平安時代寫 聖語藏本 계열</w:t>
      </w:r>
      <w:r>
        <w:br/>
      </w:r>
      <w:r>
        <w:t>• 저본 독법 | 之</w:t>
      </w:r>
      <w:r>
        <w:br/>
      </w:r>
      <w:r>
        <w:t>• 저본 적용 구절 | 就染心等。四無邊等者自相順行無量境界取故。謂攀緣之用是心自相。隨境非一故云無邊。下明真心。五清淨者</w:t>
      </w:r>
      <w:r>
        <w:br/>
      </w:r>
      <w:r>
        <w:t>• 저본 기준 번역 | 기존 번역 문맥: “…을 일으키기 때문이다. “자성청정심이 물들지 않으면서 물들어 염심을 성취한다” 등이라고 한 것과 같다. 넷째 “무변” 등은 자상이 수순하여 무량한 경계를…”</w:t>
      </w:r>
      <w:r>
        <w:br/>
      </w:r>
      <w:r>
        <w:t>• 이문 독법 | 云</w:t>
      </w:r>
      <w:r>
        <w:br/>
      </w:r>
      <w:r>
        <w:t>• 이문 적용 구절 | 就染心等。四無邊等者自相順行無量境界取故。謂攀緣云用是心自相。隨境非一故云無邊。下明真心。五清淨者</w:t>
      </w:r>
      <w:r>
        <w:br/>
      </w:r>
      <w:r>
        <w:t>• 이문 기준 번역 | 기존 번역의 중심 뜻을 유지하되 이문 ‘云’의 접속·표현 차이를 반영하는 방향으로 읽는다.</w:t>
      </w:r>
      <w:r>
        <w:br/>
      </w:r>
      <w:r>
        <w:t>• 의미 차이 | 저본 ‘之’과 이문 ‘云’은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n=0367004; 현행 xml-p5 동일 ID 대조</w:t>
      </w:r>
    </w:p>
    <w:p>
      <w:pPr>
        <w:pStyle w:val="SHTKNoteSummary"/>
      </w:pPr>
      <w:r>
        <w:t>교감 요약 | [CBETA 원교감] [5] · n=0367005 · 〔非想〕－【聖】【甲】 · 현행 XML: 非想【大】，〔－〕【聖】【甲】</w:t>
      </w:r>
    </w:p>
    <w:p>
      <w:pPr>
        <w:pStyle w:val="SHTKNoteDetail"/>
      </w:pPr>
      <w:r>
        <w:t>• 원교감 원문 | 〔非想〕－【聖】【甲】</w:t>
      </w:r>
      <w:r>
        <w:br/>
      </w:r>
      <w:r>
        <w:t>• 교감 번호 | 0367005</w:t>
      </w:r>
      <w:r>
        <w:br/>
      </w:r>
      <w:r>
        <w:t>• 판본 정보 | 【大】=《大正新脩大藏經》 저본; 【聖】=平安時代寫 聖語藏本 계열; 【甲】=嘉曆三年~元德三年間 理覺刊 大谷大學藏本</w:t>
      </w:r>
      <w:r>
        <w:br/>
      </w:r>
      <w:r>
        <w:t>• 저본 독법 | 非想</w:t>
      </w:r>
      <w:r>
        <w:br/>
      </w:r>
      <w:r>
        <w:t>• 저본 적용 구절 | 。後八為一故也。初深相者遠入乃至有頂故。若小乘中非想非非想為頂。若大乘中至金剛定。二淺相者論經名行無</w:t>
      </w:r>
      <w:r>
        <w:br/>
      </w:r>
      <w:r>
        <w:t>• 저본 기준 번역 | 기존 번역 문맥: “… 밝힌다. 그 가운데 먼저 따로 드러내고, 뒤에서 총결한다. 별 가운데 열 구가 있다. 논은 셋으로 거두니 처음 둘은 각각 하나이고, 뒤 여덟은 하나이다…”</w:t>
      </w:r>
      <w:r>
        <w:br/>
      </w:r>
      <w:r>
        <w:t>• 이문 독법 | ∅</w:t>
      </w:r>
      <w:r>
        <w:br/>
      </w:r>
      <w:r>
        <w:t>• 이문 적용 구절 | 。後八為一故也。初深相者遠入乃至有頂故。若小乘中非非想為頂。若大乘中至金剛定。二淺相者論經名行無</w:t>
      </w:r>
      <w:r>
        <w:br/>
      </w:r>
      <w:r>
        <w:t>• 이문 기준 번역 | 이문 ‘’을 따르면 긍정·부정 또는 조건 관계가 달라지므로 해당 진술을 반대 또는 다른 논리 관계로 옮겨야 한다.</w:t>
      </w:r>
      <w:r>
        <w:br/>
      </w:r>
      <w:r>
        <w:t>• 의미 차이 | 저본 ‘非想’과 이문 ‘’의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n=0367005; 현행 xml-p5 동일 ID 대조</w:t>
      </w:r>
    </w:p>
    <w:p>
      <w:pPr>
        <w:pStyle w:val="SHTKNoteSummary"/>
      </w:pPr>
      <w:r>
        <w:t>교감 요약 | [CBETA 원교감] [6] · n=0367006 · 〔即緣縛〕－【聖】【甲】 · 현행 XML: 即緣縛【大】，〔－〕【聖】【甲】</w:t>
      </w:r>
    </w:p>
    <w:p>
      <w:pPr>
        <w:pStyle w:val="SHTKNoteDetail"/>
      </w:pPr>
      <w:r>
        <w:t>• 원교감 원문 | 〔即緣縛〕－【聖】【甲】</w:t>
      </w:r>
      <w:r>
        <w:br/>
      </w:r>
      <w:r>
        <w:t>• 교감 번호 | 0367006</w:t>
      </w:r>
      <w:r>
        <w:br/>
      </w:r>
      <w:r>
        <w:t>• 판본 정보 | 【大】=《大正新脩大藏經》 저본; 【聖】=平安時代寫 聖語藏本 계열; 【甲】=嘉曆三年~元德三年間 理覺刊 大谷大學藏本</w:t>
      </w:r>
      <w:r>
        <w:br/>
      </w:r>
      <w:r>
        <w:t>• 저본 독법 | 即緣縛</w:t>
      </w:r>
      <w:r>
        <w:br/>
      </w:r>
      <w:r>
        <w:t>• 저본 적용 구절 | 。後三約業明煩惱。初中言心伴相不相離相者是隨所縛即緣縛之義。迭共同事者釋共生義。心伴是也。謂心王與惑互</w:t>
      </w:r>
      <w:r>
        <w:br/>
      </w:r>
      <w:r>
        <w:t>• 저본 기준 번역 | 기존 번역 문맥: “… 셋째 염 가운데 여덟 구가 있는데 셋으로 나눈다. 처음 셋은 번뇌염을 밝힌다. 다음 둘은 생을 기준으로 번뇌를 드러낸다. 뒤 셋은 업을 기준으로 번뇌를…”</w:t>
      </w:r>
      <w:r>
        <w:br/>
      </w:r>
      <w:r>
        <w:t>• 이문 독법 | ∅</w:t>
      </w:r>
      <w:r>
        <w:br/>
      </w:r>
      <w:r>
        <w:t>• 이문 적용 구절 | 。後三約業明煩惱。初中言心伴相不相離相者是隨所縛之義。迭共同事者釋共生義。心伴是也。謂心王與惑互</w:t>
      </w:r>
      <w:r>
        <w:br/>
      </w:r>
      <w:r>
        <w:t>• 이문 기준 번역 | 기존 번역에서 저본 ‘即緣縛’에 대응하는 성분을 생략한 형태로 읽는다.</w:t>
      </w:r>
      <w:r>
        <w:br/>
      </w:r>
      <w:r>
        <w:t>• 의미 차이 | 이문에서는 저본의 ‘即緣縛’가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n=0367006; 현행 xml-p5 동일 ID 대조</w:t>
      </w:r>
    </w:p>
    <w:p>
      <w:pPr>
        <w:pStyle w:val="SHTKNoteSummary"/>
      </w:pPr>
      <w:r>
        <w:t>교감 요약 | [CBETA 원교감] [7] · n=0367007 · 纏＝縛【甲】 · 현행 XML: 纏【大】，縛【甲】</w:t>
      </w:r>
    </w:p>
    <w:p>
      <w:pPr>
        <w:pStyle w:val="SHTKNoteDetail"/>
      </w:pPr>
      <w:r>
        <w:t>• 원교감 원문 | 纏＝縛【甲】</w:t>
      </w:r>
      <w:r>
        <w:br/>
      </w:r>
      <w:r>
        <w:t>• 교감 번호 | 0367007</w:t>
      </w:r>
      <w:r>
        <w:br/>
      </w:r>
      <w:r>
        <w:t>• 판본 정보 | 【大】=《大正新脩大藏經》 저본; 【甲】=嘉曆三年~元德三年間 理覺刊 大谷大學藏本</w:t>
      </w:r>
      <w:r>
        <w:br/>
      </w:r>
      <w:r>
        <w:t>• 저본 독법 | 纏</w:t>
      </w:r>
      <w:r>
        <w:br/>
      </w:r>
      <w:r>
        <w:t>• 저본 적용 구절 | 。此本性清淨也。六垢無垢者。同煩惱不同煩惱。明在纏不染。七縛解者同使緣縛。性離名解。下二名因相者。</w:t>
      </w:r>
      <w:r>
        <w:br/>
      </w:r>
      <w:r>
        <w:t>• 저본 기준 번역 | 기존 번역 문맥: “…로 무변이라 한다. 아래는 진심을 밝힌다. 다섯째 청정은 자성이 물들지 않기 때문이다. 이것이 본성청정이다. 여섯째 “구·무구”는 번뇌와 같고 번뇌와 같…”</w:t>
      </w:r>
      <w:r>
        <w:br/>
      </w:r>
      <w:r>
        <w:t>• 이문 독법 | 縛</w:t>
      </w:r>
      <w:r>
        <w:br/>
      </w:r>
      <w:r>
        <w:t>• 이문 적용 구절 | 。此本性清淨也。六垢無垢者。同煩惱不同煩惱。明在縛不染。七縛解者同使緣縛。性離名解。下二名因相者。</w:t>
      </w:r>
      <w:r>
        <w:br/>
      </w:r>
      <w:r>
        <w:t>• 이문 기준 번역 | 이문 ‘縛’에 따른 단일 한국어 번역은 현재 자료만으로 확정하지 않는다.</w:t>
      </w:r>
      <w:r>
        <w:br/>
      </w:r>
      <w:r>
        <w:t>• 의미 차이 | 저본 ‘纏’과 이문 ‘縛’이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n=0367007; 현행 xml-p5 동일 ID 대조</w:t>
      </w:r>
    </w:p>
    <w:p>
      <w:pPr>
        <w:pStyle w:val="SHTKNoteSummary"/>
      </w:pPr>
      <w:r>
        <w:t>교감 요약 | [CBETA 원교감] [8] · n=0367008 · （纏）＋縛【聖】 · 현행 XML: 縛【大】，纏縛【聖】</w:t>
      </w:r>
    </w:p>
    <w:p>
      <w:pPr>
        <w:pStyle w:val="SHTKNoteDetail"/>
      </w:pPr>
      <w:r>
        <w:t>• 원교감 원문 | （纏）＋縛【聖】</w:t>
      </w:r>
      <w:r>
        <w:br/>
      </w:r>
      <w:r>
        <w:t>• 교감 번호 | 0367008</w:t>
      </w:r>
      <w:r>
        <w:br/>
      </w:r>
      <w:r>
        <w:t>• 판본 정보 | 【大】=《大正新脩大藏經》 저본; 【聖】=平安時代寫 聖語藏本 계열</w:t>
      </w:r>
      <w:r>
        <w:br/>
      </w:r>
      <w:r>
        <w:t>• 저본 독법 | 縛</w:t>
      </w:r>
      <w:r>
        <w:br/>
      </w:r>
      <w:r>
        <w:t>• 저본 적용 구절 | 淨也。六垢無垢者。同煩惱不同煩惱。明在纏不染。七縛解者同使緣縛。性離名解。下二名因相者。謂願力業力</w:t>
      </w:r>
      <w:r>
        <w:br/>
      </w:r>
      <w:r>
        <w:t>• 저본 기준 번역 | 기존 번역 문맥: “…아래는 진심을 밝힌다. 다섯째 청정은 자성이 물들지 않기 때문이다. 이것이 본성청정이다. 여섯째 “구·무구”는 번뇌와 같고 번뇌와 같지 않은 것으로, 전…”</w:t>
      </w:r>
      <w:r>
        <w:br/>
      </w:r>
      <w:r>
        <w:t>• 이문 독법 | 纏縛</w:t>
      </w:r>
      <w:r>
        <w:br/>
      </w:r>
      <w:r>
        <w:t>• 이문 적용 구절 | 淨也。六垢無垢者。同煩惱不同煩惱。明在纏不染。七纏縛解者同使緣縛。性離名解。下二名因相者。謂願力業力</w:t>
      </w:r>
      <w:r>
        <w:br/>
      </w:r>
      <w:r>
        <w:t>• 이문 기준 번역 | 이문 ‘纏縛’의 가감·어순을 반영하여 해당 문장 성분을 다시 배치해 읽는다.</w:t>
      </w:r>
      <w:r>
        <w:br/>
      </w:r>
      <w:r>
        <w:t>• 의미 차이 | 이문은 저본 ‘縛’에 ‘纏’을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n=0367008; 현행 xml-p5 동일 ID 대조</w:t>
      </w:r>
    </w:p>
    <w:p>
      <w:pPr>
        <w:pStyle w:val="SHTKNoteSummary"/>
      </w:pPr>
      <w:r>
        <w:t>교감 요약 | [CBETA 원교감] [9] · n=0367009 · 〔今〕－【聖】 · 현행 XML: 今【大】，〔－〕【聖】</w:t>
      </w:r>
    </w:p>
    <w:p>
      <w:pPr>
        <w:pStyle w:val="SHTKNoteDetail"/>
      </w:pPr>
      <w:r>
        <w:t>• 원교감 원문 | 〔今〕－【聖】</w:t>
      </w:r>
      <w:r>
        <w:br/>
      </w:r>
      <w:r>
        <w:t>• 교감 번호 | 0367009</w:t>
      </w:r>
      <w:r>
        <w:br/>
      </w:r>
      <w:r>
        <w:t>• 판본 정보 | 【大】=《大正新脩大藏經》 저본; 【聖】=平安時代寫 聖語藏本 계열</w:t>
      </w:r>
      <w:r>
        <w:br/>
      </w:r>
      <w:r>
        <w:t>• 저본 독법 | 今</w:t>
      </w:r>
      <w:r>
        <w:br/>
      </w:r>
      <w:r>
        <w:t>• 저본 적용 구절 | 。重釋不相應。示可得解脫者。以在纏心性恒本淨故。今此縛可有解脫。次隨道生等二句。約生明煩惱。論言身</w:t>
      </w:r>
      <w:r>
        <w:br/>
      </w:r>
      <w:r>
        <w:t>• 저본 기준 번역 | 기존 번역 문맥: “…응한다” 등은 소박의 일이다. ‘심’은 소박의 체를 내고, “심상응” 등은 경을 들어 대조하여 드러내며, 다시 불상응을 해석한다. 해탈을 얻을 수 있음을…”</w:t>
      </w:r>
      <w:r>
        <w:br/>
      </w:r>
      <w:r>
        <w:t>• 이문 독법 | ∅</w:t>
      </w:r>
      <w:r>
        <w:br/>
      </w:r>
      <w:r>
        <w:t>• 이문 적용 구절 | 。重釋不相應。示可得解脫者。以在纏心性恒本淨故。此縛可有解脫。次隨道生等二句。約生明煩惱。論言身</w:t>
      </w:r>
      <w:r>
        <w:br/>
      </w:r>
      <w:r>
        <w:t>• 이문 기준 번역 | 기존 번역에서 저본 ‘今’에 대응하는 성분을 생략한 형태로 읽는다.</w:t>
      </w:r>
      <w:r>
        <w:br/>
      </w:r>
      <w:r>
        <w:t>• 의미 차이 | 이문에서는 저본의 ‘今’가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n=0367009; 현행 xml-p5 동일 ID 대조</w:t>
      </w:r>
    </w:p>
    <w:p>
      <w:pPr>
        <w:pStyle w:val="SHTKNoteSummary"/>
      </w:pPr>
      <w:r>
        <w:t>교감 요약 | [CBETA 원교감] [10] · n=0367010 · 縛＝纏【聖】【甲】 · 현행 XML: 縛【大】，纏【聖】【甲】</w:t>
      </w:r>
    </w:p>
    <w:p>
      <w:pPr>
        <w:pStyle w:val="SHTKNoteDetail"/>
      </w:pPr>
      <w:r>
        <w:t>• 원교감 원문 | 縛＝纏【聖】【甲】</w:t>
      </w:r>
      <w:r>
        <w:br/>
      </w:r>
      <w:r>
        <w:t>• 교감 번호 | 0367010</w:t>
      </w:r>
      <w:r>
        <w:br/>
      </w:r>
      <w:r>
        <w:t>• 판본 정보 | 【大】=《大正新脩大藏經》 저본; 【聖】=平安時代寫 聖語藏本 계열; 【甲】=嘉曆三年~元德三年間 理覺刊 大谷大學藏本</w:t>
      </w:r>
      <w:r>
        <w:br/>
      </w:r>
      <w:r>
        <w:t>• 저본 독법 | 縛</w:t>
      </w:r>
      <w:r>
        <w:br/>
      </w:r>
      <w:r>
        <w:t>• 저본 적용 구절 | 淨也。六垢無垢者。同煩惱不同煩惱。明在纏不染。七縛解者同使緣縛。性離名解。下二名因相者。謂願力業力</w:t>
      </w:r>
      <w:r>
        <w:br/>
      </w:r>
      <w:r>
        <w:t>• 저본 기준 번역 | 기존 번역 문맥: “…아래는 진심을 밝힌다. 다섯째 청정은 자성이 물들지 않기 때문이다. 이것이 본성청정이다. 여섯째 “구·무구”는 번뇌와 같고 번뇌와 같지 않은 것으로, 전…”</w:t>
      </w:r>
      <w:r>
        <w:br/>
      </w:r>
      <w:r>
        <w:t>• 이문 독법 | 纏</w:t>
      </w:r>
      <w:r>
        <w:br/>
      </w:r>
      <w:r>
        <w:t>• 이문 적용 구절 | 淨也。六垢無垢者。同煩惱不同煩惱。明在纏不染。七纏解者同使緣縛。性離名解。下二名因相者。謂願力業力</w:t>
      </w:r>
      <w:r>
        <w:br/>
      </w:r>
      <w:r>
        <w:t>• 이문 기준 번역 | 이문 ‘纏’에 따른 단일 한국어 번역은 현재 자료만으로 확정하지 않는다.</w:t>
      </w:r>
      <w:r>
        <w:br/>
      </w:r>
      <w:r>
        <w:t>• 의미 차이 | 저본 ‘縛’과 이문 ‘纏’이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n=0367010; 현행 xml-p5 동일 ID 대조</w:t>
      </w:r>
    </w:p>
    <w:p>
      <w:pPr>
        <w:pStyle w:val="SHTKNoteSummary"/>
      </w:pPr>
      <w:r>
        <w:t>교감 요약 | [CBETA 원교감] [11] · n=0367011 · 〔煩〕－【甲】 · 현행 XML: 煩【大】，〔－〕【甲】</w:t>
      </w:r>
    </w:p>
    <w:p>
      <w:pPr>
        <w:pStyle w:val="SHTKNoteDetail"/>
      </w:pPr>
      <w:r>
        <w:t>• 원교감 원문 | 〔煩〕－【甲】</w:t>
      </w:r>
      <w:r>
        <w:br/>
      </w:r>
      <w:r>
        <w:t>• 교감 번호 | 0367011</w:t>
      </w:r>
      <w:r>
        <w:br/>
      </w:r>
      <w:r>
        <w:t>• 판본 정보 | 【大】=《大正新脩大藏經》 저본; 【甲】=嘉曆三年~元德三年間 理覺刊 大谷大學藏本</w:t>
      </w:r>
      <w:r>
        <w:br/>
      </w:r>
      <w:r>
        <w:t>• 저본 독법 | 煩</w:t>
      </w:r>
      <w:r>
        <w:br/>
      </w:r>
      <w:r>
        <w:t>• 저본 적용 구절 | 五清淨者自性不染故。此本性清淨也。六垢無垢者。同煩惱不同煩惱。明在纏不染。七縛解者同使緣縛。性離名</w:t>
      </w:r>
      <w:r>
        <w:br/>
      </w:r>
      <w:r>
        <w:t>• 저본 기준 번역 | 기존 번역 문맥: “…음의 자상이고 경계를 따라 하나가 아니므로 무변이라 한다. 아래는 진심을 밝힌다. 다섯째 청정은 자성이 물들지 않기 때문이다. 이것이 본성청정이다. 여섯…”</w:t>
      </w:r>
      <w:r>
        <w:br/>
      </w:r>
      <w:r>
        <w:t>• 이문 독법 | ∅</w:t>
      </w:r>
      <w:r>
        <w:br/>
      </w:r>
      <w:r>
        <w:t>• 이문 적용 구절 | 五清淨者自性不染故。此本性清淨也。六垢無垢者。同惱不同煩惱。明在纏不染。七縛解者同使緣縛。性離名</w:t>
      </w:r>
      <w:r>
        <w:br/>
      </w:r>
      <w:r>
        <w:t>• 이문 기준 번역 | 기존 번역에서 저본 ‘煩’에 대응하는 성분을 생략한 형태로 읽는다.</w:t>
      </w:r>
      <w:r>
        <w:br/>
      </w:r>
      <w:r>
        <w:t>• 의미 차이 | 이문에서는 저본의 ‘煩’가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n=0367011; 현행 xml-p5 동일 ID 대조</w:t>
      </w:r>
    </w:p>
    <w:p>
      <w:pPr>
        <w:pStyle w:val="SHTKNoteSummary"/>
      </w:pPr>
      <w:r>
        <w:t>교감 요약 | [CBETA 원교감] [12] · n=0367012 · 〔求〕－【聖】【甲】 · 현행 XML: 求【大】，〔－〕【聖】【甲】</w:t>
      </w:r>
    </w:p>
    <w:p>
      <w:pPr>
        <w:pStyle w:val="SHTKNoteDetail"/>
      </w:pPr>
      <w:r>
        <w:t>• 원교감 원문 | 〔求〕－【聖】【甲】</w:t>
      </w:r>
      <w:r>
        <w:br/>
      </w:r>
      <w:r>
        <w:t>• 교감 번호 | 0367012</w:t>
      </w:r>
      <w:r>
        <w:br/>
      </w:r>
      <w:r>
        <w:t>• 판본 정보 | 【大】=《大正新脩大藏經》 저본; 【聖】=平安時代寫 聖語藏本 계열; 【甲】=嘉曆三年~元德三年間 理覺刊 大谷大學藏本</w:t>
      </w:r>
      <w:r>
        <w:br/>
      </w:r>
      <w:r>
        <w:t>• 저본 독법 | 求</w:t>
      </w:r>
      <w:r>
        <w:br/>
      </w:r>
      <w:r>
        <w:t>• 저본 적용 구절 | 惱。三分中業因障解脫者。愛癡及見是為三分。愛是欲求。癡是有求。見是有邪。梵行求俱障解脫。釋為大過。</w:t>
      </w:r>
      <w:r>
        <w:br/>
      </w:r>
      <w:r>
        <w:t>• 저본 기준 번역 | 기존 번역 문맥: “…”는 결문이다. 이것은 생을 기준으로 번뇌를 밝힌 것이다. 뒤 “애·치” 이하 세 구는 염업을 기준으로 번뇌를 밝힌다. 삼분 가운데 업의 인이 해탈을 장…”</w:t>
      </w:r>
      <w:r>
        <w:br/>
      </w:r>
      <w:r>
        <w:t>• 이문 독법 | ∅</w:t>
      </w:r>
      <w:r>
        <w:br/>
      </w:r>
      <w:r>
        <w:t>• 이문 적용 구절 | 惱。三分中業因障解脫者。愛癡及見是為三分。愛是欲。癡是有求。見是有邪。梵行求俱障解脫。釋為大過。</w:t>
      </w:r>
      <w:r>
        <w:br/>
      </w:r>
      <w:r>
        <w:t>• 이문 기준 번역 | 기존 번역에서 저본 ‘求’에 대응하는 성분을 생략한 형태로 읽는다.</w:t>
      </w:r>
      <w:r>
        <w:br/>
      </w:r>
      <w:r>
        <w:t>• 의미 차이 | 이문에서는 저본의 ‘求’가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n=0367012; 현행 xml-p5 동일 ID 대조</w:t>
      </w:r>
    </w:p>
    <w:p>
      <w:pPr>
        <w:pStyle w:val="SHTKNoteSummary"/>
      </w:pPr>
      <w:r>
        <w:t>교감 요약 | [CBETA 원교감] [13] · n=0367013 · 度＝渡【聖】 · 현행 XML: 度【大】，渡【聖】</w:t>
      </w:r>
    </w:p>
    <w:p>
      <w:pPr>
        <w:pStyle w:val="SHTKNoteDetail"/>
      </w:pPr>
      <w:r>
        <w:t>• 원교감 원문 | 度＝渡【聖】</w:t>
      </w:r>
      <w:r>
        <w:br/>
      </w:r>
      <w:r>
        <w:t>• 교감 번호 | 0367013</w:t>
      </w:r>
      <w:r>
        <w:br/>
      </w:r>
      <w:r>
        <w:t>• 판본 정보 | 【大】=《大正新脩大藏經》 저본; 【聖】=平安時代寫 聖語藏本 계열</w:t>
      </w:r>
      <w:r>
        <w:br/>
      </w:r>
      <w:r>
        <w:t>• 저본 독법 | 度</w:t>
      </w:r>
      <w:r>
        <w:br/>
      </w:r>
      <w:r>
        <w:t>• 저본 적용 구절 | 至下總結。八萬四千者。準賢劫經說佛一代有三百五十度功德法門。謂始從光曜無極度終至分布舍利度。一一各</w:t>
      </w:r>
      <w:r>
        <w:br/>
      </w:r>
      <w:r>
        <w:t>• 저본 기준 번역 | 기존 번역 문맥: “…로 중죄업을 짓기 때문에 번뇌가 삼업의 죄인임을 밝힌다. 끊이지 않기 때문이다. “나아가” 이하는 총결한다. 팔만사천은 『현겁경』에 준하면 부처 일대에 …”</w:t>
      </w:r>
      <w:r>
        <w:br/>
      </w:r>
      <w:r>
        <w:t>• 이문 독법 | 渡</w:t>
      </w:r>
      <w:r>
        <w:br/>
      </w:r>
      <w:r>
        <w:t>• 이문 적용 구절 | 至下總結。八萬四千者。準賢劫經說佛一代有三百五十渡功德法門。謂始從光曜無極度終至分布舍利度。一一各</w:t>
      </w:r>
      <w:r>
        <w:br/>
      </w:r>
      <w:r>
        <w:t>• 이문 기준 번역 | 이문 ‘渡’에 따른 단일 한국어 번역은 현재 자료만으로 확정하지 않는다.</w:t>
      </w:r>
      <w:r>
        <w:br/>
      </w:r>
      <w:r>
        <w:t>• 의미 차이 | 저본 ‘度’과 이문 ‘渡’이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n=0367013; 현행 xml-p5 동일 ID 대조</w:t>
      </w:r>
    </w:p>
    <w:p>
      <w:pPr>
        <w:pStyle w:val="SHTKBlockLabel"/>
      </w:pPr>
      <w:r>
        <w:t>위치표지</w:t>
      </w:r>
    </w:p>
    <w:p>
      <w:pPr>
        <w:pStyle w:val="SHTKPositionMarker"/>
      </w:pPr>
      <w:bookmarkStart w:id="969" w:name="loc_0368a06"/>
      <w:r>
        <w:t>[0368a06]</w:t>
      </w:r>
      <w:bookmarkEnd w:id="969"/>
    </w:p>
    <w:p>
      <w:pPr>
        <w:pStyle w:val="SHTKBlockLabel"/>
      </w:pPr>
      <w:r>
        <w:t>원문</w:t>
      </w:r>
    </w:p>
    <w:p>
      <w:pPr>
        <w:pStyle w:val="SHTKSourceText"/>
      </w:pPr>
      <w:r>
        <w:t>[0368a06] 第三是菩薩知業下明業行稠林中。亦先別後結。別中十句。初善等者明業能為六道因故。謂善中上者天因。中者人因。下是修羅。惡中三品三惡道因。無記非因。相對故說。又亦得有名言業義。二分別等者自性差別。思為自性。然有三種故名差別。謂審慮思決定思。此二在意地。未至身語名籌量時。未作故不可分別。發動思正在身語名作業時。善惡業成名可分別。三心伴等者方便差別。謂此業思共意識生[1]各為心伴。隨其善惡生已。即薰本識成種。種似能薰故云不別生果。此釋不離也。四自然等者盡集果差別。謂無[2]始時業自然念念滅壞。然集果不失故。言有為作業者釋自然[3]滅。以是有為必無常故。因盡集者顯功能不亡。釋集果次第。此念念滅全能引果。行道滅亦分引果。如轉重為輕等。如此非一故云種種相次第也。五有報等者已受果未受果差別。謂過去生報業。現在已受名為有報。過去後報業。現在未受名為無報。非謂全無。六黑黑等者對差別。謂四業相對顯其差別。謂初二句善惡相對。後二句[＊]流無[＊]流相對。故俱舍第十[4]七云。諸不善業一向名黑。染污性故。異[＊]熟亦黑。不可意故。色界[5]善一向[6]名白。不雜惡[7]故以無色界不具中有生有二報。亦無身等三業故不說也。欲界善業名黑白。惡所雜故。異[＊]熟亦黑白。非愛[8]黑雜故。諸無[＊]流業名非黑白。廣如彼說。言能盡業相者是無[＊]流業。業起者起賴緣故。受業法者能納果故。論經名為正受也。七無量等者是因緣差別。謂隨多因緣皆能起業。八世間等者未集已集差別。謂出世未集。世業已集。九現報等者明三時定不定故。現[9]作現受名為現報。次來生受名為生報。於第二生已後受者名為後報。於此三中有定不定也。十隨諸乘等。三種乘中有定不定。謂退不退也。非乘世間中。易度難度為定不定故。論經於乘非乘各有定不定業可知。下結八萬等可知。</w:t>
      </w:r>
    </w:p>
    <w:p>
      <w:pPr>
        <w:pStyle w:val="SHTKBlockLabel"/>
      </w:pPr>
      <w:r>
        <w:t>한국어 직역</w:t>
      </w:r>
    </w:p>
    <w:p>
      <w:pPr>
        <w:pStyle w:val="SHTKTranslationText"/>
      </w:pPr>
      <w:r>
        <w:t>셋째 “이 보살이 업을 안다” 이하는 업행조림을 밝히며 역시 먼저 별설하고 뒤에 결한다. 별 가운데 열 구가 있다. 처음 “선 등”은 업이 육도의 인이 됨을 밝힌다. 선 가운데 상품은 천상의 인, 중품은 인간의 인, 하품은 아수라의 인이다. 악 가운데 삼품은 삼악도의 인이다. 무기는 인이 아니지만 상대하기 때문에 말한다. 또한 명언업의 뜻도 있을 수 있다. 둘째 “분별” 등은 자성차별이다. 사(思)를 자성으로 삼지만 세 종류가 있으므로 차별이라 한다. 곧 심려사와 결정사이다. 이 둘은 의지에 있고 아직 신·어에 이르지 않았으므로 주량하는 때라 하며, 아직 짓지 않았기 때문에 분별할 수 없다. 발동사는 바로 신·어에 있으므로 작업할 때라 하며, 선악의 업이 이루어지므로 분별할 수 있다. 셋째 “심반” 등은 방편차별이다. 곧 이 업의 사가 의식과 함께 생겨 각각 마음의 동반자가 된다. 그 선악에 따라 생긴 뒤에는, 곧 본식을 훈습하여 종자를 이룬다. 종자는 능훈과 비슷하므로 “다르게 생기지 않고 과를 낳는다”고 한다. 이것이 불리를 해석한 것이다. 넷째 “자연” 등은 진집과차별이다. 곧 무시 이래의 업은 자연히 염념마다 멸하지만 과를 모으는 기능은 잃지 않는다. “유위의 작업”이라는 것은 자연멸을 해석한다. 유위이므로 반드시 무상하기 때문이다. “인이 다하여 모인다”는 것은 기능이 없어지지 않음을 드러내며 집과의 차제를 해석한다. 이 업은 염념마다 멸하지만 온전히 과를 이끌 수 있고, 행도가 멸할 때에도 부분적으로 과를 이끈다. 중업을 경업으로 바꾸는 것 등과 같다. 이와 같은 것이 하나가 아니므로 “여러 가지 상이 차례로 있다”고 한다. 다섯째 “유보” 등은 이미 과를 받은 것과 아직 받지 않은 것의 차별이다. 과거의 생보업이 현재 이미 과를 받은 것을 유보라 한다. 과거의 후보업이 현재 아직 과를 받지 않은 것을 무보라 한다. 전혀 없다는 뜻은 아니다. 여섯째 “흑흑” 등은 상대차별이다. 네 가지 업을 서로 상대하여 그 차별을 드러낸다. 처음 두 구는 선악을 상대한다. 뒤 두 구는 유루·무루를 상대한다. 그러므로 『구사론』 제17에서 “모든 불선업은 한결같이 흑이라 한다. 염오성이기 때문이다. 이숙도 흑이니 뜻에 맞지 않기 때문이다. 색계의 선은 한결같이 백이라 한다. 악이 섞이지 않기 때문이다”라고 한다. 무색계는 중유와 생유의 두 보를 갖추지 않고, 신 등 삼업도 없으므로 말하지 않는다. 욕계의 선업은 흑백이라 한다. 악이 섞이기 때문이다. 이숙도 흑백이다. 사랑스럽지 않은 흑이 섞이기 때문이다. 모든 무루업은 비흑비백이라 한다. 자세한 것은 그 논과 같다. “업상을 능히 다한다”는 것은 무루업이다. “업이 일어난다”는 것은 일어남이 연에 의하기 때문이다. “업법을 받는다”는 것은 과를 받아들이기 때문이며, 논경에서는 “정수”라 한다. 일곱째 “무량” 등은 인연차별이다. 많은 인연을 따라 모두 업을 일으킬 수 있다. 여덟째 “세간” 등은 아직 모이지 않은 것과 이미 모인 것의 차별이다. 출세간은 아직 모이지 않았고 세간업은 이미 모였다. 아홉째 “현보” 등은 삼시의 정·부정을 밝힌다. 현재 짓고 현재 받는 것을 현보라 한다. 다음 생에 받는 것을 생보라 하고, 둘째 생 이후에 받는 것을 후보라 한다. 이 셋 가운데 정·부정이 있다. 열째 “모든 승을 따라” 등은 삼승 가운데 정·부정이 있으니 퇴·불퇴이다. 비승인 세간 가운데 쉽게 제도되는 것과 어렵게 제도되는 것을 정·부정이라 한다. 논경에서는 승과 비승 각각에 정업·부정업이 있음을 알 수 있다. 아래 팔만 등으로 맺는 것은 알 수 있다.</w:t>
      </w:r>
    </w:p>
    <w:p>
      <w:pPr>
        <w:pStyle w:val="SHTKBlockLabel"/>
      </w:pPr>
      <w:r>
        <w:t>교감·번역 메모</w:t>
      </w:r>
    </w:p>
    <w:p>
      <w:pPr>
        <w:pStyle w:val="SHTKNoteSummary"/>
      </w:pPr>
      <w:r>
        <w:t>교감 요약 | [CBETA 원교감] [1] · n=0368001 · 各＝名【聖】【甲】 · 현행 XML: 各【大】，名【聖】【甲】</w:t>
      </w:r>
    </w:p>
    <w:p>
      <w:pPr>
        <w:pStyle w:val="SHTKNoteDetail"/>
      </w:pPr>
      <w:r>
        <w:t>• 원교감 원문 | 各＝名【聖】【甲】</w:t>
      </w:r>
      <w:r>
        <w:br/>
      </w:r>
      <w:r>
        <w:t>• 교감 번호 | 0368001</w:t>
      </w:r>
      <w:r>
        <w:br/>
      </w:r>
      <w:r>
        <w:t>• 판본 정보 | 【大】=《大正新脩大藏經》 저본; 【聖】=平安時代寫 聖語藏本 계열; 【甲】=嘉曆三年~元德三年間 理覺刊 大谷大學藏本</w:t>
      </w:r>
      <w:r>
        <w:br/>
      </w:r>
      <w:r>
        <w:t>• 저본 독법 | 各</w:t>
      </w:r>
      <w:r>
        <w:br/>
      </w:r>
      <w:r>
        <w:t>• 저본 적용 구절 | 成名可分別。三心伴等者方便差別。謂此業思共意識生各為心伴。隨其善惡生已。即薰本識成種。種似能薰故云</w:t>
      </w:r>
      <w:r>
        <w:br/>
      </w:r>
      <w:r>
        <w:t>• 저본 기준 번역 | 기존 번역 문맥: “…다. 곧 이 업의 사가 의식과 함께 생겨 각각 마음의 동반자가 된다. 그 선악에 따라 생긴 뒤에는, 곧 본식을 훈습하여 종자를 이룬다. 종자는 능훈과 비…”</w:t>
      </w:r>
      <w:r>
        <w:br/>
      </w:r>
      <w:r>
        <w:t>• 이문 독법 | 名</w:t>
      </w:r>
      <w:r>
        <w:br/>
      </w:r>
      <w:r>
        <w:t>• 이문 적용 구절 | 成名可分別。三心伴等者方便差別。謂此業思共意識生名為心伴。隨其善惡生已。即薰本識成種。種似能薰故云</w:t>
      </w:r>
      <w:r>
        <w:br/>
      </w:r>
      <w:r>
        <w:t>• 이문 기준 번역 | 이문 ‘名’에 따른 단일 한국어 번역은 현재 자료만으로 확정하지 않는다.</w:t>
      </w:r>
      <w:r>
        <w:br/>
      </w:r>
      <w:r>
        <w:t>• 의미 차이 | 저본 ‘各’과 이문 ‘名’이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n=0368001; 현행 xml-p5 동일 ID 대조</w:t>
      </w:r>
    </w:p>
    <w:p>
      <w:pPr>
        <w:pStyle w:val="SHTKNoteSummary"/>
      </w:pPr>
      <w:r>
        <w:t>교감 요약 | [CBETA 원교감] [2] · n=0368002 · 始＋（滅）【聖】 · 현행 XML: 始【大】，始滅【聖】</w:t>
      </w:r>
    </w:p>
    <w:p>
      <w:pPr>
        <w:pStyle w:val="SHTKNoteDetail"/>
      </w:pPr>
      <w:r>
        <w:t>• 원교감 원문 | 始＋（滅）【聖】</w:t>
      </w:r>
      <w:r>
        <w:br/>
      </w:r>
      <w:r>
        <w:t>• 교감 번호 | 0368002</w:t>
      </w:r>
      <w:r>
        <w:br/>
      </w:r>
      <w:r>
        <w:t>• 판본 정보 | 【大】=《大正新脩大藏經》 저본; 【聖】=平安時代寫 聖語藏本 계열</w:t>
      </w:r>
      <w:r>
        <w:br/>
      </w:r>
      <w:r>
        <w:t>• 저본 독법 | 始</w:t>
      </w:r>
      <w:r>
        <w:br/>
      </w:r>
      <w:r>
        <w:t>• 저본 적용 구절 | 不別生果。此釋不離也。四自然等者盡集果差別。謂無始時業自然念念滅壞。然集果不失故。言有為作業者釋自</w:t>
      </w:r>
      <w:r>
        <w:br/>
      </w:r>
      <w:r>
        <w:t>• 저본 기준 번역 | 기존 번역 문맥: “… 해석한 것이다. 넷째 “자연” 등은 진집과차별이다. 곧 무시 이래의 업은 자연히 염념마다 멸하지만 과를 모으는 기능은 잃지 않는다. “유위의 작업”이라…”</w:t>
      </w:r>
      <w:r>
        <w:br/>
      </w:r>
      <w:r>
        <w:t>• 이문 독법 | 始滅</w:t>
      </w:r>
      <w:r>
        <w:br/>
      </w:r>
      <w:r>
        <w:t>• 이문 적용 구절 | 不別生果。此釋不離也。四自然等者盡集果差別。謂無始滅時業自然念念滅壞。然集果不失故。言有為作業者釋自</w:t>
      </w:r>
      <w:r>
        <w:br/>
      </w:r>
      <w:r>
        <w:t>• 이문 기준 번역 | 이문 ‘始滅’의 가감·어순을 반영하여 해당 문장 성분을 다시 배치해 읽는다.</w:t>
      </w:r>
      <w:r>
        <w:br/>
      </w:r>
      <w:r>
        <w:t>• 의미 차이 | 이문은 저본 ‘始’에 ‘滅’을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n=0368002; 현행 xml-p5 동일 ID 대조</w:t>
      </w:r>
    </w:p>
    <w:p>
      <w:pPr>
        <w:pStyle w:val="SHTKNoteSummary"/>
      </w:pPr>
      <w:r>
        <w:t>교감 요약 | [CBETA 원교감] [3] · n=0368003 · 〔滅〕－【聖】 · 현행 XML: 滅【大】，〔－〕【聖】</w:t>
      </w:r>
    </w:p>
    <w:p>
      <w:pPr>
        <w:pStyle w:val="SHTKNoteDetail"/>
      </w:pPr>
      <w:r>
        <w:t>• 원교감 원문 | 〔滅〕－【聖】</w:t>
      </w:r>
      <w:r>
        <w:br/>
      </w:r>
      <w:r>
        <w:t>• 교감 번호 | 0368003</w:t>
      </w:r>
      <w:r>
        <w:br/>
      </w:r>
      <w:r>
        <w:t>• 판본 정보 | 【大】=《大正新脩大藏經》 저본; 【聖】=平安時代寫 聖語藏本 계열</w:t>
      </w:r>
      <w:r>
        <w:br/>
      </w:r>
      <w:r>
        <w:t>• 저본 독법 | 滅</w:t>
      </w:r>
      <w:r>
        <w:br/>
      </w:r>
      <w:r>
        <w:t>• 저본 적용 구절 | 不離也。四自然等者盡集果差別。謂無始時業自然念念滅壞。然集果不失故。言有為作業者釋自然滅。以是有為</w:t>
      </w:r>
      <w:r>
        <w:br/>
      </w:r>
      <w:r>
        <w:t>• 저본 기준 번역 | 기존 번역 문맥: “… 등은 진집과차별이다. 곧 무시 이래의 업은 자연히 염념마다 멸하지만 과를 모으는 기능은 잃지 않는다. “유위의 작업”이라는 것은 자연멸을 해석한다. 유…”</w:t>
      </w:r>
      <w:r>
        <w:br/>
      </w:r>
      <w:r>
        <w:t>• 이문 독법 | ∅</w:t>
      </w:r>
      <w:r>
        <w:br/>
      </w:r>
      <w:r>
        <w:t>• 이문 적용 구절 | 不離也。四自然等者盡集果差別。謂無始時業自然念念壞。然集果不失故。言有為作業者釋自然滅。以是有為</w:t>
      </w:r>
      <w:r>
        <w:br/>
      </w:r>
      <w:r>
        <w:t>• 이문 기준 번역 | 기존 번역에서 저본 ‘滅’에 대응하는 성분을 생략한 형태로 읽는다.</w:t>
      </w:r>
      <w:r>
        <w:br/>
      </w:r>
      <w:r>
        <w:t>• 의미 차이 | 이문에서는 저본의 ‘滅’가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n=0368003; 현행 xml-p5 동일 ID 대조</w:t>
      </w:r>
    </w:p>
    <w:p>
      <w:pPr>
        <w:pStyle w:val="SHTKNoteSummary"/>
      </w:pPr>
      <w:r>
        <w:t>교감 요약 | [CBETA 원교감] [4] · n=0368004 · 七＝六【聖】 · 현행 XML: 七【大】，六【聖】</w:t>
      </w:r>
    </w:p>
    <w:p>
      <w:pPr>
        <w:pStyle w:val="SHTKNoteDetail"/>
      </w:pPr>
      <w:r>
        <w:t>• 원교감 원문 | 七＝六【聖】</w:t>
      </w:r>
      <w:r>
        <w:br/>
      </w:r>
      <w:r>
        <w:t>• 교감 번호 | 0368004</w:t>
      </w:r>
      <w:r>
        <w:br/>
      </w:r>
      <w:r>
        <w:t>• 판본 정보 | 【大】=《大正新脩大藏經》 저본; 【聖】=平安時代寫 聖語藏本 계열</w:t>
      </w:r>
      <w:r>
        <w:br/>
      </w:r>
      <w:r>
        <w:t>• 저본 독법 | 七</w:t>
      </w:r>
      <w:r>
        <w:br/>
      </w:r>
      <w:r>
        <w:t>• 저본 적용 구절 | 。謂初二句善惡相對。後二句流無流相對。故俱舍第十七云。諸不善業一向名黑。染污性故。異熟亦黑。不可意</w:t>
      </w:r>
      <w:r>
        <w:br/>
      </w:r>
      <w:r>
        <w:t>• 저본 기준 번역 | 기존 번역 문맥: “…을 드러낸다. 처음 두 구는 선악을 상대한다. 뒤 두 구는 유루·무루를 상대한다. 그러므로 『구사론』 제17에서 “모든 불선업은 한결같이 흑이라 한다. …”</w:t>
      </w:r>
      <w:r>
        <w:br/>
      </w:r>
      <w:r>
        <w:t>• 이문 독법 | 六</w:t>
      </w:r>
      <w:r>
        <w:br/>
      </w:r>
      <w:r>
        <w:t>• 이문 적용 구절 | 。謂初二句善惡相對。後二句流無流相對。故俱舍第十六云。諸不善業一向名黑。染污性故。異熟亦黑。不可意</w:t>
      </w:r>
      <w:r>
        <w:br/>
      </w:r>
      <w:r>
        <w:t>• 이문 기준 번역 | 저본의 수량 ‘七’ 대신 이문 ‘六’의 수량을 적용하여 읽는다.</w:t>
      </w:r>
      <w:r>
        <w:br/>
      </w:r>
      <w:r>
        <w:t>• 의미 차이 | 저본 ‘七’과 이문 ‘六’의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n=0368004; 현행 xml-p5 동일 ID 대조</w:t>
      </w:r>
    </w:p>
    <w:p>
      <w:pPr>
        <w:pStyle w:val="SHTKNoteSummary"/>
      </w:pPr>
      <w:r>
        <w:t>교감 요약 | [CBETA 원교감] [5] · n=0368005 · 善＋（業）【甲】＊ · 현행 XML: 善【大】＊，善業【甲】＊</w:t>
      </w:r>
    </w:p>
    <w:p>
      <w:pPr>
        <w:pStyle w:val="SHTKNoteDetail"/>
      </w:pPr>
      <w:r>
        <w:t>• 원교감 원문 | 善＋（業）【甲】＊</w:t>
      </w:r>
      <w:r>
        <w:br/>
      </w:r>
      <w:r>
        <w:t>• 교감 번호 | 0368005</w:t>
      </w:r>
      <w:r>
        <w:br/>
      </w:r>
      <w:r>
        <w:t>• 판본 정보 | 【大】=《大正新脩大藏經》 저본; 【甲】=嘉曆三年~元德三年間 理覺刊 大谷大學藏本</w:t>
      </w:r>
      <w:r>
        <w:br/>
      </w:r>
      <w:r>
        <w:t>• 저본 독법 | 善</w:t>
      </w:r>
      <w:r>
        <w:br/>
      </w:r>
      <w:r>
        <w:t>• 저본 적용 구절 | 菩薩知業下明業行稠林中。亦先別後結。別中十句。初善等者明業能為六道因故。謂善中上者天因。中者人因。</w:t>
      </w:r>
      <w:r>
        <w:br/>
      </w:r>
      <w:r>
        <w:t>• 저본 기준 번역 | 기존 번역 문맥: “…을 밝히며 역시 먼저 별설하고 뒤에 결한다. 별 가운데 열 구가 있다. 처음 “선 등”은 업이 육도의 인이 됨을 밝힌다. 선 가운데 상품은 천상의 인, …”</w:t>
      </w:r>
      <w:r>
        <w:br/>
      </w:r>
      <w:r>
        <w:t>• 이문 독법 | 善業</w:t>
      </w:r>
      <w:r>
        <w:br/>
      </w:r>
      <w:r>
        <w:t>• 이문 적용 구절 | 菩薩知業下明業行稠林中。亦先別後結。別中十句。初善業等者明業能為六道因故。謂善中上者天因。中者人因。</w:t>
      </w:r>
      <w:r>
        <w:br/>
      </w:r>
      <w:r>
        <w:t>• 이문 기준 번역 | 이문 ‘善業’의 가감·어순을 반영하여 해당 문장 성분을 다시 배치해 읽는다.</w:t>
      </w:r>
      <w:r>
        <w:br/>
      </w:r>
      <w:r>
        <w:t>• 의미 차이 | 이문은 저본 ‘善’에 ‘業’을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n=0368005; 현행 xml-p5 동일 ID 대조</w:t>
      </w:r>
    </w:p>
    <w:p>
      <w:pPr>
        <w:pStyle w:val="SHTKNoteSummary"/>
      </w:pPr>
      <w:r>
        <w:t>교감 요약 | [CBETA 원교감] [6] · n=0368006 · 〔名〕－【聖】 · 현행 XML: 名【大】，〔－〕【聖】</w:t>
      </w:r>
    </w:p>
    <w:p>
      <w:pPr>
        <w:pStyle w:val="SHTKNoteDetail"/>
      </w:pPr>
      <w:r>
        <w:t>• 원교감 원문 | 〔名〕－【聖】</w:t>
      </w:r>
      <w:r>
        <w:br/>
      </w:r>
      <w:r>
        <w:t>• 교감 번호 | 0368006</w:t>
      </w:r>
      <w:r>
        <w:br/>
      </w:r>
      <w:r>
        <w:t>• 판본 정보 | 【大】=《大正新脩大藏經》 저본; 【聖】=平安時代寫 聖語藏本 계열</w:t>
      </w:r>
      <w:r>
        <w:br/>
      </w:r>
      <w:r>
        <w:t>• 저본 독법 | 名</w:t>
      </w:r>
      <w:r>
        <w:br/>
      </w:r>
      <w:r>
        <w:t>• 저본 적용 구절 | 。惡中三品三惡道因。無記非因。相對故說。又亦得有名言業義。二分別等者自性差別。思為自性。然有三種故</w:t>
      </w:r>
      <w:r>
        <w:br/>
      </w:r>
      <w:r>
        <w:t>• 저본 기준 번역 | 기존 번역 문맥: “…는 인이 아니지만 상대하기 때문에 말한다. 또한 명언업의 뜻도 있을 수 있다. 둘째 “분별” 등은 자성차별이다. 사(思)를 자성으로 삼지만 세 종류가 있…”</w:t>
      </w:r>
      <w:r>
        <w:br/>
      </w:r>
      <w:r>
        <w:t>• 이문 독법 | ∅</w:t>
      </w:r>
      <w:r>
        <w:br/>
      </w:r>
      <w:r>
        <w:t>• 이문 적용 구절 | 。惡中三品三惡道因。無記非因。相對故說。又亦得有言業義。二分別等者自性差別。思為自性。然有三種故</w:t>
      </w:r>
      <w:r>
        <w:br/>
      </w:r>
      <w:r>
        <w:t>• 이문 기준 번역 | 기존 번역에서 저본 ‘名’에 대응하는 성분을 생략한 형태로 읽는다.</w:t>
      </w:r>
      <w:r>
        <w:br/>
      </w:r>
      <w:r>
        <w:t>• 의미 차이 | 이문에서는 저본의 ‘名’가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n=0368006; 현행 xml-p5 동일 ID 대조</w:t>
      </w:r>
    </w:p>
    <w:p>
      <w:pPr>
        <w:pStyle w:val="SHTKNoteSummary"/>
      </w:pPr>
      <w:r>
        <w:t>교감 요약 | [CBETA 원교감] [7] · n=0368007 · 故＋（異熟亦白是可意故）【甲】 · 현행 XML: 故【大】，故異熟亦白是可意故【甲】</w:t>
      </w:r>
    </w:p>
    <w:p>
      <w:pPr>
        <w:pStyle w:val="SHTKNoteDetail"/>
      </w:pPr>
      <w:r>
        <w:t>• 원교감 원문 | 故＋（異熟亦白是可意故）【甲】</w:t>
      </w:r>
      <w:r>
        <w:br/>
      </w:r>
      <w:r>
        <w:t>• 교감 번호 | 0368007</w:t>
      </w:r>
      <w:r>
        <w:br/>
      </w:r>
      <w:r>
        <w:t>• 판본 정보 | 【大】=《大正新脩大藏經》 저본; 【甲】=嘉曆三年~元德三年間 理覺刊 大谷大學藏本</w:t>
      </w:r>
      <w:r>
        <w:br/>
      </w:r>
      <w:r>
        <w:t>• 저본 독법 | 故</w:t>
      </w:r>
      <w:r>
        <w:br/>
      </w:r>
      <w:r>
        <w:t>• 저본 적용 구절 | 中。亦先別後結。別中十句。初善等者明業能為六道因故。謂善中上者天因。中者人因。下是修羅。惡中三品三</w:t>
      </w:r>
      <w:r>
        <w:br/>
      </w:r>
      <w:r>
        <w:t>• 저본 기준 번역 | 기존 번역 문맥: “…별 가운데 열 구가 있다. 처음 “선 등”은 업이 육도의 인이 됨을 밝힌다. 선 가운데 상품은 천상의 인, 중품은 인간의 인, 하품은 아수라의 인이다. …”</w:t>
      </w:r>
      <w:r>
        <w:br/>
      </w:r>
      <w:r>
        <w:t>• 이문 독법 | 故異熟亦白是可意故</w:t>
      </w:r>
      <w:r>
        <w:br/>
      </w:r>
      <w:r>
        <w:t>• 이문 적용 구절 | 中。亦先別後結。別中十句。初善等者明業能為六道因故異熟亦白是可意故。謂善中上者天因。中者人因。下是修羅。惡中三品三</w:t>
      </w:r>
      <w:r>
        <w:br/>
      </w:r>
      <w:r>
        <w:t>• 이문 기준 번역 | 이문 ‘故異熟亦白是可意故’의 가감·어순을 반영하여 해당 문장 성분을 다시 배치해 읽는다.</w:t>
      </w:r>
      <w:r>
        <w:br/>
      </w:r>
      <w:r>
        <w:t>• 의미 차이 | 이문은 저본 ‘故’에 ‘異熟亦白是可意故’을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n=0368007; 현행 xml-p5 동일 ID 대조</w:t>
      </w:r>
    </w:p>
    <w:p>
      <w:pPr>
        <w:pStyle w:val="SHTKNoteSummary"/>
      </w:pPr>
      <w:r>
        <w:t>교감 요약 | [CBETA 원교감] [8] · n=0368008 · 黑＝果【聖】【甲】 · 현행 XML: 黑【大】，果【聖】【甲】</w:t>
      </w:r>
    </w:p>
    <w:p>
      <w:pPr>
        <w:pStyle w:val="SHTKNoteDetail"/>
      </w:pPr>
      <w:r>
        <w:t>• 원교감 원문 | 黑＝果【聖】【甲】</w:t>
      </w:r>
      <w:r>
        <w:br/>
      </w:r>
      <w:r>
        <w:t>• 교감 번호 | 0368008</w:t>
      </w:r>
      <w:r>
        <w:br/>
      </w:r>
      <w:r>
        <w:t>• 판본 정보 | 【大】=《大正新脩大藏經》 저본; 【聖】=平安時代寫 聖語藏本 계열; 【甲】=嘉曆三年~元德三年間 理覺刊 大谷大學藏本</w:t>
      </w:r>
      <w:r>
        <w:br/>
      </w:r>
      <w:r>
        <w:t>• 저본 독법 | 黑</w:t>
      </w:r>
      <w:r>
        <w:br/>
      </w:r>
      <w:r>
        <w:t>• 저본 적용 구절 | 有報。過去後報業。現在未受名為無報。非謂全無。六黑黑等者對差別。謂四業相對顯其差別。謂初二句善惡相</w:t>
      </w:r>
      <w:r>
        <w:br/>
      </w:r>
      <w:r>
        <w:t>• 저본 기준 번역 | 기존 번역 문맥: “…은 것을 유보라 한다. 과거의 후보업이 현재 아직 과를 받지 않은 것을 무보라 한다. 전혀 없다는 뜻은 아니다. 여섯째 “흑흑” 등은 상대차별이다. 네 …”</w:t>
      </w:r>
      <w:r>
        <w:br/>
      </w:r>
      <w:r>
        <w:t>• 이문 독법 | 果</w:t>
      </w:r>
      <w:r>
        <w:br/>
      </w:r>
      <w:r>
        <w:t>• 이문 적용 구절 | 有報。過去後報業。現在未受名為無報。非謂全無。六果黑等者對差別。謂四業相對顯其差別。謂初二句善惡相</w:t>
      </w:r>
      <w:r>
        <w:br/>
      </w:r>
      <w:r>
        <w:t>• 이문 기준 번역 | 이문 ‘果’에 따른 단일 한국어 번역은 현재 자료만으로 확정하지 않는다.</w:t>
      </w:r>
      <w:r>
        <w:br/>
      </w:r>
      <w:r>
        <w:t>• 의미 차이 | 저본 ‘黑’과 이문 ‘果’이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n=0368008; 현행 xml-p5 동일 ID 대조</w:t>
      </w:r>
    </w:p>
    <w:p>
      <w:pPr>
        <w:pStyle w:val="SHTKNoteSummary"/>
      </w:pPr>
      <w:r>
        <w:t>교감 요약 | [CBETA 원교감] [9] · n=0368009 · 作＝在【聖】【甲】 · 현행 XML: 作【大】，在【聖】【甲】</w:t>
      </w:r>
    </w:p>
    <w:p>
      <w:pPr>
        <w:pStyle w:val="SHTKNoteDetail"/>
      </w:pPr>
      <w:r>
        <w:t>• 원교감 원문 | 作＝在【聖】【甲】</w:t>
      </w:r>
      <w:r>
        <w:br/>
      </w:r>
      <w:r>
        <w:t>• 교감 번호 | 0368009</w:t>
      </w:r>
      <w:r>
        <w:br/>
      </w:r>
      <w:r>
        <w:t>• 판본 정보 | 【大】=《大正新脩大藏經》 저본; 【聖】=平安時代寫 聖語藏本 계열; 【甲】=嘉曆三年~元德三年間 理覺刊 大谷大學藏本</w:t>
      </w:r>
      <w:r>
        <w:br/>
      </w:r>
      <w:r>
        <w:t>• 저본 독법 | 作</w:t>
      </w:r>
      <w:r>
        <w:br/>
      </w:r>
      <w:r>
        <w:t>• 저본 적용 구절 | 謂審慮思決定思。此二在意地。未至身語名籌量時。未作故不可分別。發動思正在身語名作業時。善惡業成名可</w:t>
      </w:r>
      <w:r>
        <w:br/>
      </w:r>
      <w:r>
        <w:t>• 저본 기준 번역 | 기존 번역 문맥: “…이르지 않았으므로 주량하는 때라 하며, 아직 짓지 않았기 때문에 분별할 수 없다. 발동사는 바로 신·어에 있으므로 작업할 때라 하며, 선악의 업이 이루어…”</w:t>
      </w:r>
      <w:r>
        <w:br/>
      </w:r>
      <w:r>
        <w:t>• 이문 독법 | 在</w:t>
      </w:r>
      <w:r>
        <w:br/>
      </w:r>
      <w:r>
        <w:t>• 이문 적용 구절 | 謂審慮思決定思。此二在意地。未至身語名籌量時。未在故不可分別。發動思正在身語名作業時。善惡業成名可</w:t>
      </w:r>
      <w:r>
        <w:br/>
      </w:r>
      <w:r>
        <w:t>• 이문 기준 번역 | 이문 ‘在’에 따른 단일 한국어 번역은 현재 자료만으로 확정하지 않는다.</w:t>
      </w:r>
      <w:r>
        <w:br/>
      </w:r>
      <w:r>
        <w:t>• 의미 차이 | 저본 ‘作’과 이문 ‘在’이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n=0368009; 현행 xml-p5 동일 ID 대조</w:t>
      </w:r>
    </w:p>
    <w:p>
      <w:pPr>
        <w:pStyle w:val="SHTKNoteSummary"/>
      </w:pPr>
      <w:r>
        <w:t>교감 요약 | [＊ 상호참조] → n=0363014 · 流【大】＊，漏【聖】【甲】＊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n=0363014의 실제 이문 영향 판정은 [판단 유보]이다.</w:t>
      </w:r>
      <w:r>
        <w:br/>
      </w:r>
      <w:r>
        <w:t>• 참조 대상 | n=0363014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n=0363014 · 流【大】＊，漏【聖】【甲】＊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n=0363014의 실제 이문 영향 판정은 [판단 유보]이다.</w:t>
      </w:r>
      <w:r>
        <w:br/>
      </w:r>
      <w:r>
        <w:t>• 참조 대상 | n=0363014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n=0364002 · 熟【大】＊，就【聖】＊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n=0364002의 실제 이문 영향 판정은 [판단 유보]이다.</w:t>
      </w:r>
      <w:r>
        <w:br/>
      </w:r>
      <w:r>
        <w:t>• 참조 대상 | n=0364002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n=0364002 · 熟【大】＊，就【聖】＊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n=0364002의 실제 이문 영향 판정은 [판단 유보]이다.</w:t>
      </w:r>
      <w:r>
        <w:br/>
      </w:r>
      <w:r>
        <w:t>• 참조 대상 | n=0364002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n=0363014 · 流【大】＊，漏【聖】【甲】＊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n=0363014의 실제 이문 영향 판정은 [판단 유보]이다.</w:t>
      </w:r>
      <w:r>
        <w:br/>
      </w:r>
      <w:r>
        <w:t>• 참조 대상 | n=0363014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n=0363014 · 流【大】＊，漏【聖】【甲】＊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n=0363014의 실제 이문 영향 판정은 [판단 유보]이다.</w:t>
      </w:r>
      <w:r>
        <w:br/>
      </w:r>
      <w:r>
        <w:t>• 참조 대상 | n=0363014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970" w:name="loc_0368b16"/>
      <w:r>
        <w:t>[0368b16]</w:t>
      </w:r>
      <w:bookmarkEnd w:id="970"/>
    </w:p>
    <w:p>
      <w:pPr>
        <w:pStyle w:val="SHTKBlockLabel"/>
      </w:pPr>
      <w:r>
        <w:t>원문</w:t>
      </w:r>
    </w:p>
    <w:p>
      <w:pPr>
        <w:pStyle w:val="SHTKSourceText"/>
      </w:pPr>
      <w:r>
        <w:t>[0368b16] 第四是菩薩知諸根下明根行稠林[10]別中。一軟中上者是[11]說器故。謂是說法所授之器。亦名鈍根中根利根。謂速受名利。遲受是鈍。中[＊]容是中。又受深名利。受淺名[12]鈍。中[＊]容可知。又廣受[13]少受中受亦爾。各通教理。準之可見。二先後際等者根轉差別。前後根者解先後際[14]根也。前根下增平故者解別異不別異。謂前是能生後是所生。所生若增前根即下。所生若下前根即增。相似則平。三上中下者[15]三性差別。謂三乘性別。上者大乘。中是中乘。下是小乘。四煩惱伴者煩惱染差別。謂喜樂等五受根。隨煩惱習使染故云煩惱伴不相離也。俱舍第三云。於雜染中。樂等五受有增上用所以者。何由契經說於樂受貪隨增。於苦受瞋隨增。於不苦不樂受無明隨增故。解云增上用是根義。五隨諸乘等者定不定差別。於三乘中。於世間中者此解乘非乘也。定不定熟不熟者總釋。謂大乘中熟者定。不熟不定。小乘中熟者不定。轉向大故。於三乘中各定者各於自乘中解脫故云一一乘等也。報定者捨者於世間中。定不可化令入道故暫捨也。此約初教大乘。許五性別故作是說。六隨根轉等者。順行差別有三種順行。一依身順行者。根法依於六入之身迭共相轉。六入展轉故此釋隨根轉也。二生滅順行輕壞故。此釋易壞也。三觀行取相者釋深取相。七增上等者聲聞淨差別。行增上障滅能成義故。望凡為行增。此釋初句。次斷障行成。釋不可壞。八轉不轉者菩薩淨差別。地前名轉。地上不轉。又前七[16]地名轉。八地已上名為不轉。九三世等者示一切根攝差別。初行名始。正修方便。終成名熟。約此三時辨根差別。謂根與行俱名為共生。以行有始終根亦隨爾。下結可知。第五欲六性七直心。各軟中上。論云如是性入者。釋不廣說所由。以根等四法性相順入故不廣釋也。第八知諸使下明使行稠林。使者隨逐縛義。從喻名使。如公使逐賊得便繫縛。煩惱亦爾。隨逐眾生得便繫縛。十句中初四句明何處隨逐。後六句以何隨逐。前中四處隨逐。一[17]句約心明處。謂共非報心生不共報心生。二約界明處。欲界下色中無色上。當界起心名心相應異界相望即不相應。使即不爾。一切相應故云不離相也。論經有遠入故者約位明處。乃至有頂經欠此門也。三約時明處。言無始來惱眾生者。無邊世界唯智怖畏如怨賊。以未曾有聞思修智。是故不滅。恒惱眾生。四約行明處。禪等相違者世間禪等不能滅心隨順行。若無使隨此禪等諸德即成出世。[1]與彼出世正修相違不令得出。下明以何隨逐。有六種隨逐。一有不斷是[＊]標也。以有不斷等釋也。謂以有使故。能令三有相似相續故云三界繫也。此約前處以明隨逐。二遠時隨逐由無始來使隨逐故。令無量善心不得現前故云無量心等也。三一身生隨逐。是[＊]標也。謂就今一身明現種隨逐。下釋眼[2]等入門者是六根也。六種生集識者是依根所生六識也。同生隨逐者明使於根識俱生隨逐。此是現行及阿梨耶薰者。此薰本識。明種子隨逐種現相資令煩惱滋茂故云開煩惱門也。論經開諸入門者。約六入等起惑處也。四不實隨逐者。不得實對治故云不知對治。五微細隨逐下釋微細相。謂於三界九地中六入處煩惱身隨逐故。以使微細不可見故名無所有。如麻中油不可現見。論經隨順者明是有也。不隨順者明其是細同此無所有也。六離苦隨逐出世間行。餘行不能離故云無聖道等。第九是菩薩下知生行稠林。於中八句。一身種種。明形類不同故云生差別。二由業異生。別經無此句。三住處種種。明六道不同故云地獄等也。四色[3]相上下種種。明三界不同故云色無色界等。問既是無色。何故言色上下。答依大乘無色界中有微細色。是色中上也。想中上下亦爾。外道為無想實有細想。五同外色因種種。明類同草木依地等生故云業是由等。六自相種種。謂名色共本識生。是[4]報自體故云名色共等。七本順生因種種。若正應言順本生因。從癡愛生。還順彼故云癡愛等。八集苦諦種種差別者。現生能集未來之苦。三求眾生集苦不同名種種別。言欲生者。復有樂[5]有眾生愛自身他身。心著相。往來上下界取著故。解云此是有求眾生愛自界是自身。愛他界是他身。由著相故。於上下界往來故也。欲作欲[6]受者。論經名欲[＊]受者。樂貪共取處處求故。此是欲求眾生以貪及取處處追求故也。不樂等者是邪梵行求眾生。小大無量釋三界。無想是別舉無想天。以外道取彼為涅槃故。輪轉釋相續。理實輪轉妄為出想故也。第十是菩薩下知習氣行稠林中有十。初一是因習氣。謂過去所作善惡等業。彼習氣與今現果。或同現起。或不同起故。云有起不起。二是果習氣。道謂六道。薰是彼習。如從天來今猶鮮淨等。廣說道習。如大威燈光仙人所問經內應知。故云隨所生等。三是緣習氣。親近眾生薰。如近善人即便善等。故云隨眾生等。四是起作[7]習。隨所起煩惱。如數起貪等即成串習。隨所作業亦有習氣。如陶師之子堪修數息等故云隨業煩惱。五是業習氣。謂所作善等有串習故云善不善等。六厭離欲等便有串習。後易斷除故云離欲等也。七中陰望現以說習氣。如人現在樂修梵行至中陰中亦無欲染故云隨後身等。謂在後中陰身處有前本有習也。八與果次第薰。謂隨一串習於諸趣中次第受身。皆有彼習故云次第等。九世間禪因薰下釋成。由彼禪中不斷煩惱。煩惱牽故生於上界。猶有彼習故云久遠等也。此經欠後二句。一邪正相對。謂同法是二乘解脫。以諸外道不同佛法故名為異。彼取無想以為解脫。於此邪正各有習氣故名為薰。故云有實不實。實是小乘。不實是外。二大小乘相對。謂於三乘人法。隨有見聞親近。皆有習氣故云也。第十一是菩薩下知三聚行稠林。論中為五。初一約種姓以分三聚。謂無涅槃法者是邪定。有涅槃法者是正定。正定中三乘各別。一向自定離此二。是不定種姓。論略不釋此。論就初教釋應知。二約解惑以分三聚。謂正見是善行因。三善根中正見一種。定起善業名為正定。無貪無瞋不定起[＊]善。名為不定。邪見是惡行因。諸煩惱中。邪見一種定起惡業名[8]為邪定。餘名不定。三約行業以分三聚。謂五逆中一一逆罪。定招惡道名為邪定。信等五根定招善道名為正定。不同此二名為不定。四約邪正位以分三聚。謂翻彼八正[9]名八邪。因此以立外道邪位。名為邪定。正性離生名為正位。因此以立聲聞正位。名為正定。五直約大乘菩薩得失以分三聚。言深入邪聚難轉者。論經名妬悋惡行不轉邪定相。謂忌他勝己。不以法施捨可化機故名為妬。慳財不施故名悋過。能生他苦名惡行不轉者。謂殺盜等也。波羅蜜相違者。此中六[1]蔽障六度行故名相違。謂妬障後三慧定進也。悋障施行。惡行障於戒忍二行。由此障故。令諸菩薩正行不成就為邪定。正定不定準釋可知。佛子下通結於前三種成就可知。</w:t>
      </w:r>
    </w:p>
    <w:p>
      <w:pPr>
        <w:pStyle w:val="SHTKBlockLabel"/>
      </w:pPr>
      <w:r>
        <w:t>한국어 직역</w:t>
      </w:r>
    </w:p>
    <w:p>
      <w:pPr>
        <w:pStyle w:val="SHTKTranslationText"/>
      </w:pPr>
      <w:r>
        <w:t>넷째 “이 보살이 모든 근을 안다” 이하는 근행조림을 밝힌다. 별 가운데 첫째 연·중·상은 설법을 받을 그릇이다. 곧 설법이 주어지는 법기이다. 둔근·중근·이근이라고도 한다. 빨리 받아들이면 이근, 늦게 받아들이면 둔근, 중간이면 중근이다. 또 깊은 것을 받아들이면 이근, 얕은 것을 받아들이면 둔근이다. 중간은 알 수 있다. 넓게 받아들이고 적게 받아들이고 중간으로 받아들이는 것도 또한 그러하다. 각각 교와 이에 통하니 이에 준해 볼 수 있다. 둘째 “선후제” 등은 근전차별이다. 전후근은 선후제의 근을 해석한다. “전근이 하·증·평”이라는 것은 별이·불별이를 해석한다. 앞은 능생이고 뒤는 소생이다. 소생이 늘면 전근은 낮고, 소생이 낮으면 전근은 높으며, 서로 비슷하면 평등하다. 셋째 “상·중·하”는 삼성의 차별이니 삼승의 성이 다름을 말한다. 상은 대승, 중은 중승, 하는 소승이다. 넷째 “번뇌반”은 번뇌염의 차별이다. 희·락 등 오수근이 번뇌의 습사에 따라 물들기 때문에 “번뇌반이 서로 여의지 않는다”고 한다. 『구사론』 제3에서 “잡염 가운데 낙 등 오수는 증상작용이 있다. 왜냐하면 계경에서 낙수에는 탐이 따라 증장하고, 고수에는 진이 따라 증장하며, 불고불락수에는 무명이 따라 증장한다고 설했기 때문이다”라고 한다. 풀이하면 증상작용이 곧 근의 뜻이다. 다섯째 “모든 승을 따라” 등은 정·부정의 차별이다. 삼승 가운데, “세간 가운데”는 승·비승을 해석한 것이다. “정·부정·숙·불숙”은 총해석이다. 대승에서 익은 것은 정이고 익지 않은 것은 부정이다. 소승에서 익은 것은 부정이니 대승으로 전향하기 때문이다. 삼승 가운데 각각 정한 것은 각각 자기 승에서 해탈하기 때문에 “각각의 승” 등이라 한다. “보가 정한 자는 버린다”는 것은 세간 가운데, 정하여 교화할 수 없어 도에 들어가게 할 수 없는 자는 잠시 버린다는 것이다. 이것은 시교 대승에서 오성의 차별을 인정하므로 이렇게 말한다. 여섯째 “근을 따라 전한다” 등은 순행차별로 세 가지 순행이 있다. 첫째 의신순행은 근법이 육입의 몸에 의지해 서로 전전하는 것이니 육입이 전전하기 때문에 “근을 따라 전한다”를 해석한다. 둘째 생멸순행은 가볍게 무너지기 때문이다. 이것이 “쉽게 무너진다”를 해석한다. 셋째 관행취상은 “깊이 상을 취한다”를 해석한다. 일곱째 “증상” 등은 성문의 청정차별이다. 행이 증상하여 장애가 멸하고 능히 성취하는 뜻이 있으므로 범부에 비해 행이 증상한다. 이것이 첫 구를 해석한다. 다음 단장·행성은 “무너지지 않는다”를 해석한다. 여덟째 전·부전은 보살의 청정차별이다. 지전은 전, 지상은 부전이다. 또는 앞의 일곱 지위를 전이라 하고 제8지 이상을 부전이라 한다. 아홉째 “삼세” 등은 일체근에 포섭되는 차별을 보인다. 처음 행을 시라 하여 방편을 바로 닦고, 끝에 이루는 것을 숙이라 한다. 이 삼시를 기준으로 근의 차별을 분별한다. 곧 근과 행이 함께하므로 공생이라 한다. 행에 시작과 끝이 있으니 근도 이에 따라 그러하다. 아래 결문은 알 수 있다. 다섯째 욕, 여섯째 성, 일곱째 직심은 각각 연·중·상이 있다. 논에서 “이와 같이 성이 들어간다”는 것은 넓게 설하지 않은 까닭을 해석한다. 근 등 네 법은 성상이 서로 따라 들어가기 때문에 넓게 해석하지 않은 것이다. 여덟째 “모든 사를 안다” 이하는 사행조림을 밝힌다. 사란 따라다니며 속박하는 뜻으로 비유를 따라 ‘사’라 이름한다. 공사가 도적을 쫓아가 틈을 얻으면 결박하는 것과 같다. 번뇌도 그러하여 중생을 따라다니다 틈을 얻으면 묶는다. 열 구 가운데 처음 네 구는 어디에서 따라다니는가를 밝힌다. 뒤 여섯 구는 무엇으로 따라다니는가를 밝힌다. 앞 네 가지 따라다니는 곳 가운데 첫째 구는 마음을 기준으로 처소를 밝힌다. 곧 공비보심생·불공보심생이다. 둘째는 계를 기준으로 처소를 밝힌다. 욕계는 하, 색계는 중, 무색계는 상이다. 당계에서 마음이 일어나면 심상응이고 다른 계끼리 상대하면 불상응이다. 그러나 사는 그렇지 않아 일체와 상응하므로 “불리상”이라 한다. 논경의 “멀리 들어가기 때문”은 지위를 기준으로 처소를 밝힌 것으로 유정천에 이르기까지이다. 이 경에는 이 문이 없다. 셋째는 시간을 기준으로 처소를 밝힌다. “무시 이래 중생을 괴롭힌다”는 것은 무변한 세계에서 오직 지혜만이 원적처럼 두려워할 뿐, 일찍이 문·사·수의 지혜가 없었으므로 소멸하지 않고 항상 중생을 괴롭힌다는 뜻이다. 넷째는 행을 기준으로 처소를 밝힌다. 선정 등과 서로 어긋난다는 것은 세간선 등으로는 마음을 따라 행하는 사를 없애지 못한다는 뜻이다. 만일 사가 이런 선정 등의 여러 덕을 따라다니지 않는다면 곧 출세간이 된다. 저 출세간의 정수행과 서로 어긋나 벗어나지 못하게 한다. 아래는 무엇으로 따라다니는가를 밝히며 여섯 종류이다. 첫째 “유·부단”은 표장이다. “유가 있기 때문에 끊어지지 않는다” 등은 해석이다. 곧 사가 있기 때문에 삼유의 비슷한 상속을 일으키므로 “삼계에 얽힌다”고 한다. 이것은 앞의 처소를 기준으로 따라다님을 밝힌다. 둘째 원시수축은 무시 이래 사가 따라다니므로 무량한 선심이 현전하지 못하게 하므로 “무량심 등”이라 한다. 셋째 일신생수축은 표장이다. 지금 한 몸에서 현행과 종자가 따라다님을 밝힌다. 아래의 “안 등의 입문”은 육근이다. “육종생집식”은 근에 의지해 생기는 육식이다. “동생수축”은 사가 근과 식에 함께 생겨 따라다님을 밝힌다. 이것은 현행이며, “아리야에 훈습된다”는 것은 본식을 훈습하는 것이다. 종자가 따라다니고 종현이 서로 자양하여 번뇌를 무성하게 하므로 “번뇌문을 연다”고 한다. 논경의 “모든 입문을 연다”는 것은 육입 등 혹이 일어나는 처소를 기준으로 한다. 넷째 부실수축은 실다운 대치를 얻지 못하기 때문에 “대치를 알지 못한다”고 한다. 다섯째 미세수축 이하는 미세상을 해석한다. 삼계 구지 가운데 육입처의 번뇌신이 따라다니기 때문이다. 사는 미세하여 볼 수 없으므로 ‘무소유’라 한다. 깨 속의 기름을 눈으로 바로 볼 수 없는 것과 같다. 논경의 “수순한다”는 것은 있다는 것을 밝히고, “수순하지 않는다”는 것은 미세함을 밝힌 것이니 여기의 ‘무소유’와 같다. 여섯째 이고수축은 출세간행이다. 다른 행으로는 고를 여읠 수 없으므로 “성도가 없다” 등이라 한다. 아홉째 “이 보살” 이하는 생행조림을 아는 것이다. 그 가운데 여덟 구가 있다. 첫째 몸이 여러 가지여서 형류가 다르므로 생차별이라 한다. 둘째 업이 다르기 때문에 생한다는 구는 별경에는 없다. 셋째 주처가 여러 가지여서 육도가 다르므로 “지옥 등”이라 한다. 넷째 색상의 상하가 여러 가지여서 삼계가 다르므로 “색·무색계 등”이라 한다. 묻는다. 이미 무색인데 왜 “색의 상하”라고 하는가? 답한다. 대승에 의하면 무색계에도 미세한 색이 있으니 색 가운데 상이다. 상 가운데 상하도 또한 그러하다. 외도는 무상을 실제 무상이라 하지만 실은 미세한 상이 있다. 다섯째 외색의 인이 여러 가지인 것과 같다. 초목이 땅 등에 의지해 생기는 것처럼 유형이 같기 때문에 “업이 말미암음이다” 등이라 한다. 여섯째 자상이 여러 가지이다. 명색이 본식과 함께 생하는 것이 곧 보의 자체이므로 “명색이 함께” 등이라 한다. 일곱째 본에 순응하는 생인의 여러 가지이다. 바르게 말하면 ‘본생인에 순응한다’고 해야 한다. 치와 애에서 생겨 다시 그것을 따르므로 “치애 등”이라 한다. 여덟째 집고제의 여러 차별이다. 현생에서 미래의 고를 모은다. 삼구 중생이 고를 모으는 것이 서로 달라 여러 차별이라 한다. “욕생”은 다시 유를 즐기는 중생이 자기 몸과 다른 몸을 사랑하는 것이다. 마음이 상에 집착하여 상하계로 왕래하면서 취착한다. 풀이하면 이것은 유구 중생이다. 자기 계를 사랑하는 것은 자심, 다른 계를 사랑하는 것은 타심이다. 상에 집착하기 때문에 상하계로 왕래한다. “욕작·욕수”는 논경에서 “욕수”라 한다. 낙과 탐이 함께 취하는 곳을 곳곳마다 구하기 때문이다. 이것은 욕구 중생이 탐과 취로 곳곳에서 추구하는 것이다. “즐기지 않는다” 등은 삿된 범행을 구하는 중생이다. 소·대·무량은 삼계를 해석한다. 무상은 무상천을 따로 든 것이다. 외도가 그것을 열반으로 취하기 때문이다. “윤전”은 상속을 해석한다. 실제로는 윤전하면서 망령되게 벗어났다는 생각을 하기 때문이다. 열째 “이 보살” 이하는 습기행조림을 아는 것으로 열 가지가 있다. 첫째 인습기이다. 과거에 지은 선악 등의 업은 그 습기가 지금의 현과와 함께 일어나기도 하고 함께 일어나지 않기도 하므로 “유기·불기”라 한다. 둘째 과습기이다. 도는 육도이고 훈은 그 습기이다. 천상에서 온 사람이 지금도 깨끗하고 선명한 것과 같다. 도습의 자세한 설명은 「대위등광선인소문경」에서 알아야 한다. 그러므로 “태어난 바에 따라” 등이라 한다. 셋째 연습기이다. 중생을 친근하여 훈습되는 것으로 선인을 가까이하면 곧 선해지는 것과 같다. 그래서 “중생을 따라” 등이라 한다. 넷째 기작습이다. 일으키는 번뇌에 따라 자주 탐 등을 일으키면 곧 관습이 된다. 짓는 업에 따라서도 습기가 있다. 도공의 아들이 수식관을 닦기 쉬운 것과 같다. 그래서 “업과 번뇌를 따라”라 한다. 다섯째 업습기이다. 지은 선 등에 관습이 있기 때문에 “선·불선 등”이라 한다. 여섯째 욕을 싫어해 여의는 것 등에도 곧 관습이 있다. 뒤에 쉽게 끊어 없앨 수 있으므로 “욕을 여읜다” 등이라 한다. 일곱째는 중음이 현재에 상대해 습기를 말한다. 사람이 현재 범행 닦기를 좋아하면 중음에서도 욕염이 없으므로 “후신을 따라” 등이라 한다. 곧 뒤의 중음신에 있을 때도 앞의 본유습이 있다. 여덟째는 과를 주는 차제로 훈습한다. 한 가지 관습을 따라 여러 취에서 차례로 몸을 받으면서 모두 그 습기가 있으므로 “차제” 등이라 한다. 아홉째 세간선의 인훈 이하는 이를 해석한다. 그 선정에서는 번뇌를 끊지 않기 때문에 번뇌에 끌려 상계에 태어나고 여전히 그 습이 있으므로 “구원” 등이라 한다. 이 경에는 뒤 두 구가 빠졌다. 첫째 사·정을 상대한다. “동법”은 이승의 해탈이고, 외도는 불법과 같지 않으므로 “이”라 한다. 그들은 무상을 해탈로 취한다. 이 사·정 각각에 습기가 있기 때문에 훈이라 하며, 그래서 “실·불실이 있다”고 한다. 실은 소승이고 불실은 외도이다. 둘째 대·소승을 상대한다. 삼승의 사람과 법에서 견문하고 친근한 바가 있으면 모두 습기가 있기 때문이다. 열한째 “이 보살” 이하는 삼취행조림을 아는 것으로 논에서는 다섯으로 한다. 첫째 종성을 기준으로 삼취를 나눈다. 열반법이 없는 자는 사정, 열반법이 있는 자는 정정이다. 정정 가운데 삼승이 각각 다르며 한결같이 자기 승에 정해져 있다. 이 둘을 여읜 것은 부정종성이다. 논은 이를 간략히 해석하지 않는다. 시교를 기준으로 한 해석임을 알아야 한다. 둘째 해·혹을 기준으로 삼취를 나눈다. 정견은 선행의 인이다. 삼선근 가운데 정견 한 가지는 반드시 선업을 일으키므로 정정이라 한다. 무탐·무진은 반드시 선을 일으키는 것이 아니므로 부정이라 한다. 사견은 악행의 인이다. 모든 번뇌 가운데 사견 한 가지는 반드시 악업을 일으키므로 사정이라 하고 나머지는 부정이라 한다. 셋째 행업을 기준으로 삼취를 나눈다. 오역 가운데 각각의 역죄는, 반드시 악도를 초래하므로 사정이라 한다. 신 등 오근은 반드시 선도를 초래하므로 정정이라 한다. 이 둘과 같지 않은 것은 부정이라 한다. 넷째 사·정의 지위를 기준으로 삼취를 나눈다. 팔정을 뒤집어 팔사라 한다. 이것을 인으로 외도의 사위(邪位)를 세워 사정이라 한다. 정성이생을 정위라 하며, 이것을 인으로 성문의 정위를 세운다. 이를 정정이라 한다. 다섯째 바로 대승보살의 득실을 기준으로 삼취를 나눈다. “사취에 깊이 들어가 돌리기 어렵다”는 것은 논경에서 “투린악행불전사정상”이라 한다. 남이 자기보다 나은 것을 시기하여 법시로 교화할 근기를 버리므로 투라 한다. 재물을 아껴 보시하지 않으므로 린의 허물이라 한다. 남에게 고통을 낳게 하는 것을 악행이라 하며 “불전”은, 살생·도둑질 등을 말한다. “바라밀과 서로 어긋난다”는 것은 이 가운데 육폐가 육도행을 장애하므로 상위라 한다. 투는 뒤의 세 가지 혜·정·진을 장애하고, 린은 보시행을 장애하며, 악행은 계·인의 두 행을 장애한다. 이 장애 때문에 보살의 정행이 성취되지 못하므로 사정이 된다. 정정과 부정은 이에 준해 해석할 수 있다. “불자” 이하는 앞의 세 가지 성취를 통틀어 맺는 것이니 알 수 있다.</w:t>
      </w:r>
    </w:p>
    <w:p>
      <w:pPr>
        <w:pStyle w:val="SHTKBlockLabel"/>
      </w:pPr>
      <w:r>
        <w:t>교감·번역 메모</w:t>
      </w:r>
    </w:p>
    <w:p>
      <w:pPr>
        <w:pStyle w:val="SHTKNoteSummary"/>
      </w:pPr>
      <w:r>
        <w:t>교감 요약 | [CBETA 원교감] [10] · n=0368010 · 〔別〕－【聖】【甲】 · 현행 XML: 別【大】，〔－〕【聖】【甲】</w:t>
      </w:r>
    </w:p>
    <w:p>
      <w:pPr>
        <w:pStyle w:val="SHTKNoteDetail"/>
      </w:pPr>
      <w:r>
        <w:t>• 원교감 원문 | 〔別〕－【聖】【甲】</w:t>
      </w:r>
      <w:r>
        <w:br/>
      </w:r>
      <w:r>
        <w:t>• 교감 번호 | 0368010</w:t>
      </w:r>
      <w:r>
        <w:br/>
      </w:r>
      <w:r>
        <w:t>• 판본 정보 | 【大】=《大正新脩大藏經》 저본; 【聖】=平安時代寫 聖語藏本 계열; 【甲】=嘉曆三年~元德三年間 理覺刊 大谷大學藏本</w:t>
      </w:r>
      <w:r>
        <w:br/>
      </w:r>
      <w:r>
        <w:t>• 저본 독법 | 別</w:t>
      </w:r>
      <w:r>
        <w:br/>
      </w:r>
      <w:r>
        <w:t>• 저본 적용 구절 | 第四是菩薩知諸根下明根行稠林別中。一軟中上者是說器故。謂是說法所授之器。亦名鈍</w:t>
      </w:r>
      <w:r>
        <w:br/>
      </w:r>
      <w:r>
        <w:t>• 저본 기준 번역 | 기존 번역 문맥: “넷째 “이 보살이 모든 근을 안다” 이하는 근행조림을 밝힌다. 별 가운데 첫째 연·중·상은 설법을 받을 그릇이다. 곧 설법이 주어지는 법기이다. 둔근·중…”</w:t>
      </w:r>
      <w:r>
        <w:br/>
      </w:r>
      <w:r>
        <w:t>• 이문 독법 | ∅</w:t>
      </w:r>
      <w:r>
        <w:br/>
      </w:r>
      <w:r>
        <w:t>• 이문 적용 구절 | 第四是菩薩知諸根下明根行稠林中。一軟中上者是說器故。謂是說法所授之器。亦名鈍</w:t>
      </w:r>
      <w:r>
        <w:br/>
      </w:r>
      <w:r>
        <w:t>• 이문 기준 번역 | 기존 번역에서 저본 ‘別’에 대응하는 성분을 생략한 형태로 읽는다.</w:t>
      </w:r>
      <w:r>
        <w:br/>
      </w:r>
      <w:r>
        <w:t>• 의미 차이 | 이문에서는 저본의 ‘別’가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n=0368010; 현행 xml-p5 동일 ID 대조</w:t>
      </w:r>
    </w:p>
    <w:p>
      <w:pPr>
        <w:pStyle w:val="SHTKNoteSummary"/>
      </w:pPr>
      <w:r>
        <w:t>교감 요약 | [CBETA 원교감] [11] · n=0368011 · 說＝諸【甲】 · 현행 XML: 說【大】，諸【甲】</w:t>
      </w:r>
    </w:p>
    <w:p>
      <w:pPr>
        <w:pStyle w:val="SHTKNoteDetail"/>
      </w:pPr>
      <w:r>
        <w:t>• 원교감 원문 | 說＝諸【甲】</w:t>
      </w:r>
      <w:r>
        <w:br/>
      </w:r>
      <w:r>
        <w:t>• 교감 번호 | 0368011</w:t>
      </w:r>
      <w:r>
        <w:br/>
      </w:r>
      <w:r>
        <w:t>• 판본 정보 | 【大】=《大正新脩大藏經》 저본; 【甲】=嘉曆三年~元德三年間 理覺刊 大谷大學藏本</w:t>
      </w:r>
      <w:r>
        <w:br/>
      </w:r>
      <w:r>
        <w:t>• 저본 독법 | 說</w:t>
      </w:r>
      <w:r>
        <w:br/>
      </w:r>
      <w:r>
        <w:t>• 저본 적용 구절 | 第四是菩薩知諸根下明根行稠林別中。一軟中上者是說器故。謂是說法所授之器。亦名鈍根中根利根。謂速受</w:t>
      </w:r>
      <w:r>
        <w:br/>
      </w:r>
      <w:r>
        <w:t>• 저본 기준 번역 | 기존 번역 문맥: “… 근을 안다” 이하는 근행조림을 밝힌다. 별 가운데 첫째 연·중·상은 설법을 받을 그릇이다. 곧 설법이 주어지는 법기이다. 둔근·중근·이근이라고도 한다.…”</w:t>
      </w:r>
      <w:r>
        <w:br/>
      </w:r>
      <w:r>
        <w:t>• 이문 독법 | 諸</w:t>
      </w:r>
      <w:r>
        <w:br/>
      </w:r>
      <w:r>
        <w:t>• 이문 적용 구절 | 第四是菩薩知諸根下明根行稠林別中。一軟中上者是諸器故。謂是說法所授之器。亦名鈍根中根利根。謂速受</w:t>
      </w:r>
      <w:r>
        <w:br/>
      </w:r>
      <w:r>
        <w:t>• 이문 기준 번역 | 이문 ‘諸’에 따른 단일 한국어 번역은 현재 자료만으로 확정하지 않는다.</w:t>
      </w:r>
      <w:r>
        <w:br/>
      </w:r>
      <w:r>
        <w:t>• 의미 차이 | 저본 ‘說’과 이문 ‘諸’이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n=0368011; 현행 xml-p5 동일 ID 대조</w:t>
      </w:r>
    </w:p>
    <w:p>
      <w:pPr>
        <w:pStyle w:val="SHTKNoteSummary"/>
      </w:pPr>
      <w:r>
        <w:t>교감 요약 | [CBETA 원교감] [12] · n=0368012 · 鈍＝純【甲】 · 현행 XML: 鈍【大】，純【甲】</w:t>
      </w:r>
    </w:p>
    <w:p>
      <w:pPr>
        <w:pStyle w:val="SHTKNoteDetail"/>
      </w:pPr>
      <w:r>
        <w:t>• 원교감 원문 | 鈍＝純【甲】</w:t>
      </w:r>
      <w:r>
        <w:br/>
      </w:r>
      <w:r>
        <w:t>• 교감 번호 | 0368012</w:t>
      </w:r>
      <w:r>
        <w:br/>
      </w:r>
      <w:r>
        <w:t>• 판본 정보 | 【大】=《大正新脩大藏經》 저본; 【甲】=嘉曆三年~元德三年間 理覺刊 大谷大學藏本</w:t>
      </w:r>
      <w:r>
        <w:br/>
      </w:r>
      <w:r>
        <w:t>• 저본 독법 | 鈍</w:t>
      </w:r>
      <w:r>
        <w:br/>
      </w:r>
      <w:r>
        <w:t>• 저본 적용 구절 | 別中。一軟中上者是說器故。謂是說法所授之器。亦名鈍根中根利根。謂速受名利。遲受是鈍。中容是中。又受</w:t>
      </w:r>
      <w:r>
        <w:br/>
      </w:r>
      <w:r>
        <w:t>• 저본 기준 번역 | 기존 번역 문맥: “…상은 설법을 받을 그릇이다. 곧 설법이 주어지는 법기이다. 둔근·중근·이근이라고도 한다. 빨리 받아들이면 이근, 늦게 받아들이면 둔근, 중간이면 중근이다…”</w:t>
      </w:r>
      <w:r>
        <w:br/>
      </w:r>
      <w:r>
        <w:t>• 이문 독법 | 純</w:t>
      </w:r>
      <w:r>
        <w:br/>
      </w:r>
      <w:r>
        <w:t>• 이문 적용 구절 | 別中。一軟中上者是說器故。謂是說法所授之器。亦名純根中根利根。謂速受名利。遲受是鈍。中容是中。又受</w:t>
      </w:r>
      <w:r>
        <w:br/>
      </w:r>
      <w:r>
        <w:t>• 이문 기준 번역 | 이문 ‘純’에 따른 단일 한국어 번역은 현재 자료만으로 확정하지 않는다.</w:t>
      </w:r>
      <w:r>
        <w:br/>
      </w:r>
      <w:r>
        <w:t>• 의미 차이 | 저본 ‘鈍’과 이문 ‘純’이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n=0368012; 현행 xml-p5 동일 ID 대조</w:t>
      </w:r>
    </w:p>
    <w:p>
      <w:pPr>
        <w:pStyle w:val="SHTKNoteSummary"/>
      </w:pPr>
      <w:r>
        <w:t>교감 요약 | [CBETA 원교감] [13] · n=0368013 · 少＝小【聖】【甲】 · 현행 XML: 少【大】，小【聖】【甲】</w:t>
      </w:r>
    </w:p>
    <w:p>
      <w:pPr>
        <w:pStyle w:val="SHTKNoteDetail"/>
      </w:pPr>
      <w:r>
        <w:t>• 한국어 해설 | 저본 ‘少’과 이문 ‘小’은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n=0368013; 현행 xml-p5 동일 ID 대조</w:t>
      </w:r>
    </w:p>
    <w:p>
      <w:pPr>
        <w:pStyle w:val="SHTKNoteSummary"/>
      </w:pPr>
      <w:r>
        <w:t>교감 요약 | [CBETA 원교감] [14] · n=0368014 · 〔根〕－【甲】 · 현행 XML: 根【大】，〔－〕【甲】</w:t>
      </w:r>
    </w:p>
    <w:p>
      <w:pPr>
        <w:pStyle w:val="SHTKNoteDetail"/>
      </w:pPr>
      <w:r>
        <w:t>• 원교감 원문 | 〔根〕－【甲】</w:t>
      </w:r>
      <w:r>
        <w:br/>
      </w:r>
      <w:r>
        <w:t>• 교감 번호 | 0368014</w:t>
      </w:r>
      <w:r>
        <w:br/>
      </w:r>
      <w:r>
        <w:t>• 판본 정보 | 【大】=《大正新脩大藏經》 저본; 【甲】=嘉曆三年~元德三年間 理覺刊 大谷大學藏本</w:t>
      </w:r>
      <w:r>
        <w:br/>
      </w:r>
      <w:r>
        <w:t>• 저본 독법 | 根</w:t>
      </w:r>
      <w:r>
        <w:br/>
      </w:r>
      <w:r>
        <w:t>• 저본 적용 구절 | 第四是菩薩知諸根下明根行稠林別中。一軟中上者是說器故。謂是說法所</w:t>
      </w:r>
      <w:r>
        <w:br/>
      </w:r>
      <w:r>
        <w:t>• 저본 기준 번역 | 기존 번역 문맥: “넷째 “이 보살이 모든 근을 안다” 이하는 근행조림을 밝힌다. 별 가운데 첫째 연·중·상은 설법을 받을 그릇이다. 곧 설법이 주어지는 법기이다. 둔근·중…”</w:t>
      </w:r>
      <w:r>
        <w:br/>
      </w:r>
      <w:r>
        <w:t>• 이문 독법 | ∅</w:t>
      </w:r>
      <w:r>
        <w:br/>
      </w:r>
      <w:r>
        <w:t>• 이문 적용 구절 | 第四是菩薩知諸下明根行稠林別中。一軟中上者是說器故。謂是說法所</w:t>
      </w:r>
      <w:r>
        <w:br/>
      </w:r>
      <w:r>
        <w:t>• 이문 기준 번역 | 기존 번역에서 저본 ‘根’에 대응하는 성분을 생략한 형태로 읽는다.</w:t>
      </w:r>
      <w:r>
        <w:br/>
      </w:r>
      <w:r>
        <w:t>• 의미 차이 | 이문에서는 저본의 ‘根’가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n=0368014; 현행 xml-p5 동일 ID 대조</w:t>
      </w:r>
    </w:p>
    <w:p>
      <w:pPr>
        <w:pStyle w:val="SHTKNoteSummary"/>
      </w:pPr>
      <w:r>
        <w:t>교감 요약 | [CBETA 원교감] [15] · n=0368015 · 〔三〕－【聖】【甲】 · 현행 XML: 三【大】，〔－〕【聖】【甲】</w:t>
      </w:r>
    </w:p>
    <w:p>
      <w:pPr>
        <w:pStyle w:val="SHTKNoteDetail"/>
      </w:pPr>
      <w:r>
        <w:t>• 원교감 원문 | 〔三〕－【聖】【甲】</w:t>
      </w:r>
      <w:r>
        <w:br/>
      </w:r>
      <w:r>
        <w:t>• 교감 번호 | 0368015</w:t>
      </w:r>
      <w:r>
        <w:br/>
      </w:r>
      <w:r>
        <w:t>• 판본 정보 | 【大】=《大正新脩大藏經》 저본; 【聖】=平安時代寫 聖語藏本 계열; 【甲】=嘉曆三年~元德三年間 理覺刊 大谷大學藏本</w:t>
      </w:r>
      <w:r>
        <w:br/>
      </w:r>
      <w:r>
        <w:t>• 저본 독법 | 三</w:t>
      </w:r>
      <w:r>
        <w:br/>
      </w:r>
      <w:r>
        <w:t>• 저본 적용 구절 | 。所生若增前根即下。所生若下前根即增。相似則平。三上中下者三性差別。謂三乘性別。上者大乘。中是中乘</w:t>
      </w:r>
      <w:r>
        <w:br/>
      </w:r>
      <w:r>
        <w:t>• 저본 기준 번역 | 기존 번역 문맥: “…소생이 낮으면 전근은 높으며, 서로 비슷하면 평등하다. 셋째 “상·중·하”는 삼성의 차별이니 삼승의 성이 다름을 말한다. 상은 대승, 중은 중승, 하는 …”</w:t>
      </w:r>
      <w:r>
        <w:br/>
      </w:r>
      <w:r>
        <w:t>• 이문 독법 | ∅</w:t>
      </w:r>
      <w:r>
        <w:br/>
      </w:r>
      <w:r>
        <w:t>• 이문 적용 구절 | 。所生若增前根即下。所生若下前根即增。相似則平。上中下者三性差別。謂三乘性別。上者大乘。中是中乘</w:t>
      </w:r>
      <w:r>
        <w:br/>
      </w:r>
      <w:r>
        <w:t>• 이문 기준 번역 | 저본의 수량 ‘三’ 대신 이문 ‘’의 수량을 적용하여 읽는다.</w:t>
      </w:r>
      <w:r>
        <w:br/>
      </w:r>
      <w:r>
        <w:t>• 의미 차이 | 저본 ‘三’과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n=0368015; 현행 xml-p5 동일 ID 대조</w:t>
      </w:r>
    </w:p>
    <w:p>
      <w:pPr>
        <w:pStyle w:val="SHTKNoteSummary"/>
      </w:pPr>
      <w:r>
        <w:t>교감 요약 | [CBETA 원교감] [16] · n=0368016 · 〔地〕－【聖】 · 현행 XML: 地【大】，〔－〕【聖】</w:t>
      </w:r>
    </w:p>
    <w:p>
      <w:pPr>
        <w:pStyle w:val="SHTKNoteDetail"/>
      </w:pPr>
      <w:r>
        <w:t>• 원교감 원문 | 〔地〕－【聖】</w:t>
      </w:r>
      <w:r>
        <w:br/>
      </w:r>
      <w:r>
        <w:t>• 교감 번호 | 0368016</w:t>
      </w:r>
      <w:r>
        <w:br/>
      </w:r>
      <w:r>
        <w:t>• 판본 정보 | 【大】=《大正新脩大藏經》 저본; 【聖】=平安時代寫 聖語藏本 계열</w:t>
      </w:r>
      <w:r>
        <w:br/>
      </w:r>
      <w:r>
        <w:t>• 저본 독법 | 地</w:t>
      </w:r>
      <w:r>
        <w:br/>
      </w:r>
      <w:r>
        <w:t>• 저본 적용 구절 | 句。次斷障行成。釋不可壞。八轉不轉者菩薩淨差別。地前名轉。地上不轉。又前七地名轉。八地已上名為不轉</w:t>
      </w:r>
      <w:r>
        <w:br/>
      </w:r>
      <w:r>
        <w:t>• 저본 기준 번역 | 기존 번역 문맥: “…차별이다. 지전은 전, 지상은 부전이다. 또는 앞의 일곱 지위를 전이라 하고 제8지 이상을 부전이라 한다. 아홉째 “삼세” 등은 일체근에 포섭되는 차별을…”</w:t>
      </w:r>
      <w:r>
        <w:br/>
      </w:r>
      <w:r>
        <w:t>• 이문 독법 | ∅</w:t>
      </w:r>
      <w:r>
        <w:br/>
      </w:r>
      <w:r>
        <w:t>• 이문 적용 구절 | 句。次斷障行成。釋不可壞。八轉不轉者菩薩淨差別。前名轉。地上不轉。又前七地名轉。八地已上名為不轉</w:t>
      </w:r>
      <w:r>
        <w:br/>
      </w:r>
      <w:r>
        <w:t>• 이문 기준 번역 | 기존 번역에서 저본 ‘地’에 대응하는 성분을 생략한 형태로 읽는다.</w:t>
      </w:r>
      <w:r>
        <w:br/>
      </w:r>
      <w:r>
        <w:t>• 의미 차이 | 이문에서는 저본의 ‘地’가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n=0368016; 현행 xml-p5 동일 ID 대조</w:t>
      </w:r>
    </w:p>
    <w:p>
      <w:pPr>
        <w:pStyle w:val="SHTKNoteSummary"/>
      </w:pPr>
      <w:r>
        <w:t>교감 요약 | [CBETA 원교감] [17] · n=0368017 · 〔句〕－【甲】 · 현행 XML: 句【大】，〔－〕【甲】</w:t>
      </w:r>
    </w:p>
    <w:p>
      <w:pPr>
        <w:pStyle w:val="SHTKNoteDetail"/>
      </w:pPr>
      <w:r>
        <w:t>• 원교감 원문 | 〔句〕－【甲】</w:t>
      </w:r>
      <w:r>
        <w:br/>
      </w:r>
      <w:r>
        <w:t>• 교감 번호 | 0368017</w:t>
      </w:r>
      <w:r>
        <w:br/>
      </w:r>
      <w:r>
        <w:t>• 판본 정보 | 【大】=《大正新脩大藏經》 저본; 【甲】=嘉曆三年~元德三年間 理覺刊 大谷大學藏本</w:t>
      </w:r>
      <w:r>
        <w:br/>
      </w:r>
      <w:r>
        <w:t>• 저본 독법 | 句</w:t>
      </w:r>
      <w:r>
        <w:br/>
      </w:r>
      <w:r>
        <w:t>• 저본 적용 구절 | 聞淨差別。行增上障滅能成義故。望凡為行增。此釋初句。次斷障行成。釋不可壞。八轉不轉者菩薩淨差別。地</w:t>
      </w:r>
      <w:r>
        <w:br/>
      </w:r>
      <w:r>
        <w:t>• 저본 기준 번역 | 기존 번역 문맥: “…것이 첫 구를 해석한다. 다음 단장·행성은 “무너지지 않는다”를 해석한다. 여덟째 전·부전은 보살의 청정차별이다. 지전은 전, 지상은 부전이다. 또는 앞…”</w:t>
      </w:r>
      <w:r>
        <w:br/>
      </w:r>
      <w:r>
        <w:t>• 이문 독법 | ∅</w:t>
      </w:r>
      <w:r>
        <w:br/>
      </w:r>
      <w:r>
        <w:t>• 이문 적용 구절 | 聞淨差別。行增上障滅能成義故。望凡為行增。此釋初。次斷障行成。釋不可壞。八轉不轉者菩薩淨差別。地</w:t>
      </w:r>
      <w:r>
        <w:br/>
      </w:r>
      <w:r>
        <w:t>• 이문 기준 번역 | 기존 번역에서 저본 ‘句’에 대응하는 성분을 생략한 형태로 읽는다.</w:t>
      </w:r>
      <w:r>
        <w:br/>
      </w:r>
      <w:r>
        <w:t>• 의미 차이 | 이문에서는 저본의 ‘句’가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n=0368017; 현행 xml-p5 동일 ID 대조</w:t>
      </w:r>
    </w:p>
    <w:p>
      <w:pPr>
        <w:pStyle w:val="SHTKNoteSummary"/>
      </w:pPr>
      <w:r>
        <w:t>교감 요약 | [CBETA 원교감] [1] · n=0369001 · 〔與彼出世〕－【聖】 · 현행 XML: 與彼出世【大】，〔－〕【聖】</w:t>
      </w:r>
    </w:p>
    <w:p>
      <w:pPr>
        <w:pStyle w:val="SHTKNoteDetail"/>
      </w:pPr>
      <w:r>
        <w:t>• 원교감 원문 | 〔與彼出世〕－【聖】</w:t>
      </w:r>
      <w:r>
        <w:br/>
      </w:r>
      <w:r>
        <w:t>• 교감 번호 | 0369001</w:t>
      </w:r>
      <w:r>
        <w:br/>
      </w:r>
      <w:r>
        <w:t>• 판본 정보 | 【大】=《大正新脩大藏經》 저본; 【聖】=平安時代寫 聖語藏本 계열</w:t>
      </w:r>
      <w:r>
        <w:br/>
      </w:r>
      <w:r>
        <w:t>• 저본 독법 | 與彼出世</w:t>
      </w:r>
      <w:r>
        <w:br/>
      </w:r>
      <w:r>
        <w:t>• 저본 적용 구절 | 禪等不能滅心隨順行。若無使隨此禪等諸德即成出世。與彼出世正修相違不令得出。下明以何隨逐。有六種隨逐。一有</w:t>
      </w:r>
      <w:r>
        <w:br/>
      </w:r>
      <w:r>
        <w:t>• 저본 기준 번역 | 기존 번역 문맥: “… 행을 기준으로 처소를 밝힌다. 선정 등과 서로 어긋난다는 것은 세간선 등으로는 마음을 따라 행하는 사를 없애지 못한다는 뜻이다. 만일 사가 이런 선정 …”</w:t>
      </w:r>
      <w:r>
        <w:br/>
      </w:r>
      <w:r>
        <w:t>• 이문 독법 | ∅</w:t>
      </w:r>
      <w:r>
        <w:br/>
      </w:r>
      <w:r>
        <w:t>• 이문 적용 구절 | 禪等不能滅心隨順行。若無使隨此禪等諸德即成出世。正修相違不令得出。下明以何隨逐。有六種隨逐。一有</w:t>
      </w:r>
      <w:r>
        <w:br/>
      </w:r>
      <w:r>
        <w:t>• 이문 기준 번역 | 기존 번역에서 저본 ‘與彼出世’에 대응하는 성분을 생략한 형태로 읽는다.</w:t>
      </w:r>
      <w:r>
        <w:br/>
      </w:r>
      <w:r>
        <w:t>• 의미 차이 | 이문에서는 저본의 ‘與彼出世’가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n=0369001; 현행 xml-p5 동일 ID 대조</w:t>
      </w:r>
    </w:p>
    <w:p>
      <w:pPr>
        <w:pStyle w:val="SHTKNoteSummary"/>
      </w:pPr>
      <w:r>
        <w:t>교감 요약 | [CBETA 원교감] [2] · n=0369002 · 等＋（諸）【聖】【甲】 · 현행 XML: 等【大】，等諸【聖】【甲】</w:t>
      </w:r>
    </w:p>
    <w:p>
      <w:pPr>
        <w:pStyle w:val="SHTKNoteDetail"/>
      </w:pPr>
      <w:r>
        <w:t>• 원교감 원문 | 等＋（諸）【聖】【甲】</w:t>
      </w:r>
      <w:r>
        <w:br/>
      </w:r>
      <w:r>
        <w:t>• 교감 번호 | 0369002</w:t>
      </w:r>
      <w:r>
        <w:br/>
      </w:r>
      <w:r>
        <w:t>• 판본 정보 | 【大】=《大正新脩大藏經》 저본; 【聖】=平安時代寫 聖語藏本 계열; 【甲】=嘉曆三年~元德三年間 理覺刊 大谷大學藏本</w:t>
      </w:r>
      <w:r>
        <w:br/>
      </w:r>
      <w:r>
        <w:t>• 저본 독법 | 等</w:t>
      </w:r>
      <w:r>
        <w:br/>
      </w:r>
      <w:r>
        <w:t>• 저본 적용 구절 | 又廣受少受中受亦爾。各通教理。準之可見。二先後際等者根轉差別。前後根者解先後際根也。前根下增平故者</w:t>
      </w:r>
      <w:r>
        <w:br/>
      </w:r>
      <w:r>
        <w:t>• 저본 기준 번역 | 기존 번역 문맥: “…고 중간으로 받아들이는 것도 또한 그러하다. 각각 교와 이에 통하니 이에 준해 볼 수 있다. 둘째 “선후제” 등은 근전차별이다. 전후근은 선후제의 근을 …”</w:t>
      </w:r>
      <w:r>
        <w:br/>
      </w:r>
      <w:r>
        <w:t>• 이문 독법 | 等諸</w:t>
      </w:r>
      <w:r>
        <w:br/>
      </w:r>
      <w:r>
        <w:t>• 이문 적용 구절 | 又廣受少受中受亦爾。各通教理。準之可見。二先後際等諸者根轉差別。前後根者解先後際根也。前根下增平故者</w:t>
      </w:r>
      <w:r>
        <w:br/>
      </w:r>
      <w:r>
        <w:t>• 이문 기준 번역 | 이문 ‘等諸’의 가감·어순을 반영하여 해당 문장 성분을 다시 배치해 읽는다.</w:t>
      </w:r>
      <w:r>
        <w:br/>
      </w:r>
      <w:r>
        <w:t>• 의미 차이 | 이문은 저본 ‘等’에 ‘諸’을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n=0369002; 현행 xml-p5 동일 ID 대조</w:t>
      </w:r>
    </w:p>
    <w:p>
      <w:pPr>
        <w:pStyle w:val="SHTKNoteSummary"/>
      </w:pPr>
      <w:r>
        <w:t>교감 요약 | [CBETA 원교감] [3] · n=0369003 · 相＝想【聖】 · 현행 XML: 相【大】，想【聖】</w:t>
      </w:r>
    </w:p>
    <w:p>
      <w:pPr>
        <w:pStyle w:val="SHTKNoteDetail"/>
      </w:pPr>
      <w:r>
        <w:t>• 원교감 원문 | 相＝想【聖】</w:t>
      </w:r>
      <w:r>
        <w:br/>
      </w:r>
      <w:r>
        <w:t>• 교감 번호 | 0369003</w:t>
      </w:r>
      <w:r>
        <w:br/>
      </w:r>
      <w:r>
        <w:t>• 판본 정보 | 【大】=《大正新脩大藏經》 저본; 【聖】=平安時代寫 聖語藏本 계열</w:t>
      </w:r>
      <w:r>
        <w:br/>
      </w:r>
      <w:r>
        <w:t>• 저본 독법 | 相</w:t>
      </w:r>
      <w:r>
        <w:br/>
      </w:r>
      <w:r>
        <w:t>• 저본 적용 구절 | 生後是所生。所生若增前根即下。所生若下前根即增。相似則平。三上中下者三性差別。謂三乘性別。上者大乘</w:t>
      </w:r>
      <w:r>
        <w:br/>
      </w:r>
      <w:r>
        <w:t>• 저본 기준 번역 | 기존 번역 문맥: “… 늘면 전근은 낮고, 소생이 낮으면 전근은 높으며, 서로 비슷하면 평등하다. 셋째 “상·중·하”는 삼성의 차별이니 삼승의 성이 다름을 말한다. 상은 대승…”</w:t>
      </w:r>
      <w:r>
        <w:br/>
      </w:r>
      <w:r>
        <w:t>• 이문 독법 | 想</w:t>
      </w:r>
      <w:r>
        <w:br/>
      </w:r>
      <w:r>
        <w:t>• 이문 적용 구절 | 生後是所生。所生若增前根即下。所生若下前根即增。想似則平。三上中下者三性差別。謂三乘性別。上者大乘</w:t>
      </w:r>
      <w:r>
        <w:br/>
      </w:r>
      <w:r>
        <w:t>• 이문 기준 번역 | 이문 ‘想’에 따른 단일 한국어 번역은 현재 자료만으로 확정하지 않는다.</w:t>
      </w:r>
      <w:r>
        <w:br/>
      </w:r>
      <w:r>
        <w:t>• 의미 차이 | 저본 ‘相’과 이문 ‘想’이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n=0369003; 현행 xml-p5 동일 ID 대조</w:t>
      </w:r>
    </w:p>
    <w:p>
      <w:pPr>
        <w:pStyle w:val="SHTKNoteSummary"/>
      </w:pPr>
      <w:r>
        <w:t>교감 요약 | [CBETA 원교감] [4] · n=0369004 · 報＝根【聖】 · 현행 XML: 報【大】，根【聖】</w:t>
      </w:r>
    </w:p>
    <w:p>
      <w:pPr>
        <w:pStyle w:val="SHTKNoteDetail"/>
      </w:pPr>
      <w:r>
        <w:t>• 원교감 원문 | 報＝根【聖】</w:t>
      </w:r>
      <w:r>
        <w:br/>
      </w:r>
      <w:r>
        <w:t>• 교감 번호 | 0369004</w:t>
      </w:r>
      <w:r>
        <w:br/>
      </w:r>
      <w:r>
        <w:t>• 판본 정보 | 【大】=《大正新脩大藏經》 저본; 【聖】=平安時代寫 聖語藏本 계열</w:t>
      </w:r>
      <w:r>
        <w:br/>
      </w:r>
      <w:r>
        <w:t>• 저본 독법 | 報</w:t>
      </w:r>
      <w:r>
        <w:br/>
      </w:r>
      <w:r>
        <w:t>• 저본 적용 구절 | 故。於三乘中各定者各於自乘中解脫故云一一乘等也。報定者捨者於世間中。定不可化令入道故暫捨也。此約初</w:t>
      </w:r>
      <w:r>
        <w:br/>
      </w:r>
      <w:r>
        <w:t>• 저본 기준 번역 | 기존 번역 문맥: “…것은 세간 가운데, 정하여 교화할 수 없어 도에 들어가게 할 수 없는 자는 잠시 버린다는 것이다. 이것은 시교 대승에서 오성의 차별을 인정하므로 이렇게 …”</w:t>
      </w:r>
      <w:r>
        <w:br/>
      </w:r>
      <w:r>
        <w:t>• 이문 독법 | 根</w:t>
      </w:r>
      <w:r>
        <w:br/>
      </w:r>
      <w:r>
        <w:t>• 이문 적용 구절 | 故。於三乘中各定者各於自乘中解脫故云一一乘等也。根定者捨者於世間中。定不可化令入道故暫捨也。此約初</w:t>
      </w:r>
      <w:r>
        <w:br/>
      </w:r>
      <w:r>
        <w:t>• 이문 기준 번역 | 이문 ‘根’에 따른 단일 한국어 번역은 현재 자료만으로 확정하지 않는다.</w:t>
      </w:r>
      <w:r>
        <w:br/>
      </w:r>
      <w:r>
        <w:t>• 의미 차이 | 저본 ‘報’과 이문 ‘根’이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n=0369004; 현행 xml-p5 동일 ID 대조</w:t>
      </w:r>
    </w:p>
    <w:p>
      <w:pPr>
        <w:pStyle w:val="SHTKNoteSummary"/>
      </w:pPr>
      <w:r>
        <w:t>교감 요약 | [CBETA 원교감] [5] · n=0369005 · 〔有〕－【甲】 · 현행 XML: 有【大】，〔－〕【甲】</w:t>
      </w:r>
    </w:p>
    <w:p>
      <w:pPr>
        <w:pStyle w:val="SHTKNoteDetail"/>
      </w:pPr>
      <w:r>
        <w:t>• 원교감 원문 | 〔有〕－【甲】</w:t>
      </w:r>
      <w:r>
        <w:br/>
      </w:r>
      <w:r>
        <w:t>• 교감 번호 | 0369005</w:t>
      </w:r>
      <w:r>
        <w:br/>
      </w:r>
      <w:r>
        <w:t>• 판본 정보 | 【大】=《大正新脩大藏經》 저본; 【甲】=嘉曆三年~元德三年間 理覺刊 大谷大學藏本</w:t>
      </w:r>
      <w:r>
        <w:br/>
      </w:r>
      <w:r>
        <w:t>• 저본 독법 | 有</w:t>
      </w:r>
      <w:r>
        <w:br/>
      </w:r>
      <w:r>
        <w:t>• 저본 적용 구절 | 云煩惱伴不相離也。俱舍第三云。於雜染中。樂等五受有增上用所以者。何由契經說於樂受貪隨增。於苦受瞋隨</w:t>
      </w:r>
      <w:r>
        <w:br/>
      </w:r>
      <w:r>
        <w:t>• 저본 기준 번역 | 기존 번역 문맥: “…작용이 있다. 왜냐하면 계경에서 낙수에는 탐이 따라 증장하고, 고수에는 진이 따라 증장하며, 불고불락수에는 무명이 따라 증장한다고 설했기 때문이다”라고 …”</w:t>
      </w:r>
      <w:r>
        <w:br/>
      </w:r>
      <w:r>
        <w:t>• 이문 독법 | ∅</w:t>
      </w:r>
      <w:r>
        <w:br/>
      </w:r>
      <w:r>
        <w:t>• 이문 적용 구절 | 云煩惱伴不相離也。俱舍第三云。於雜染中。樂等五受增上用所以者。何由契經說於樂受貪隨增。於苦受瞋隨</w:t>
      </w:r>
      <w:r>
        <w:br/>
      </w:r>
      <w:r>
        <w:t>• 이문 기준 번역 | 기존 번역에서 저본 ‘有’에 대응하는 성분을 생략한 형태로 읽는다.</w:t>
      </w:r>
      <w:r>
        <w:br/>
      </w:r>
      <w:r>
        <w:t>• 의미 차이 | 이문에서는 저본의 ‘有’가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n=0369005; 현행 xml-p5 동일 ID 대조</w:t>
      </w:r>
    </w:p>
    <w:p>
      <w:pPr>
        <w:pStyle w:val="SHTKNoteSummary"/>
      </w:pPr>
      <w:r>
        <w:t>교감 요약 | [CBETA 원교감] [6] · n=0369006 · 受＝愛【聖】【甲】＊ · 현행 XML: 受【大】＊，愛【聖】【甲】＊</w:t>
      </w:r>
    </w:p>
    <w:p>
      <w:pPr>
        <w:pStyle w:val="SHTKNoteDetail"/>
      </w:pPr>
      <w:r>
        <w:t>• 원교감 원문 | 受＝愛【聖】【甲】＊</w:t>
      </w:r>
      <w:r>
        <w:br/>
      </w:r>
      <w:r>
        <w:t>• 교감 번호 | 0369006</w:t>
      </w:r>
      <w:r>
        <w:br/>
      </w:r>
      <w:r>
        <w:t>• 판본 정보 | 【大】=《大正新脩大藏經》 저본; 【聖】=平安時代寫 聖語藏本 계열; 【甲】=嘉曆三年~元德三年間 理覺刊 大谷大學藏本</w:t>
      </w:r>
      <w:r>
        <w:br/>
      </w:r>
      <w:r>
        <w:t>• 저본 독법 | 受</w:t>
      </w:r>
      <w:r>
        <w:br/>
      </w:r>
      <w:r>
        <w:t>• 저본 적용 구절 | 說器故。謂是說法所授之器。亦名鈍根中根利根。謂速受名利。遲受是鈍。中容是中。又受深名利。受淺名鈍。</w:t>
      </w:r>
      <w:r>
        <w:br/>
      </w:r>
      <w:r>
        <w:t>• 저본 기준 번역 | 기존 번역 문맥: “…주어지는 법기이다. 둔근·중근·이근이라고도 한다. 빨리 받아들이면 이근, 늦게 받아들이면 둔근, 중간이면 중근이다. 또 깊은 것을 받아들이면 이근, 얕은…”</w:t>
      </w:r>
      <w:r>
        <w:br/>
      </w:r>
      <w:r>
        <w:t>• 이문 독법 | 愛</w:t>
      </w:r>
      <w:r>
        <w:br/>
      </w:r>
      <w:r>
        <w:t>• 이문 적용 구절 | 說器故。謂是說法所授之器。亦名鈍根中根利根。謂速愛名利。遲受是鈍。中容是中。又受深名利。受淺名鈍。</w:t>
      </w:r>
      <w:r>
        <w:br/>
      </w:r>
      <w:r>
        <w:t>• 이문 기준 번역 | 이문 ‘愛’에 따른 단일 한국어 번역은 현재 자료만으로 확정하지 않는다.</w:t>
      </w:r>
      <w:r>
        <w:br/>
      </w:r>
      <w:r>
        <w:t>• 의미 차이 | 저본 ‘受’과 이문 ‘愛’이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n=0369006; 현행 xml-p5 동일 ID 대조</w:t>
      </w:r>
    </w:p>
    <w:p>
      <w:pPr>
        <w:pStyle w:val="SHTKNoteSummary"/>
      </w:pPr>
      <w:r>
        <w:t>교감 요약 | [CBETA 원교감] [7] · n=0369007 · 習＋（氣）【甲】 · 현행 XML: 習【大】，習氣【甲】</w:t>
      </w:r>
    </w:p>
    <w:p>
      <w:pPr>
        <w:pStyle w:val="SHTKNoteDetail"/>
      </w:pPr>
      <w:r>
        <w:t>• 원교감 원문 | 習＋（氣）【甲】</w:t>
      </w:r>
      <w:r>
        <w:br/>
      </w:r>
      <w:r>
        <w:t>• 교감 번호 | 0369007</w:t>
      </w:r>
      <w:r>
        <w:br/>
      </w:r>
      <w:r>
        <w:t>• 판본 정보 | 【大】=《大正新脩大藏經》 저본; 【甲】=嘉曆三年~元德三年間 理覺刊 大谷大學藏本</w:t>
      </w:r>
      <w:r>
        <w:br/>
      </w:r>
      <w:r>
        <w:t>• 저본 독법 | 習</w:t>
      </w:r>
      <w:r>
        <w:br/>
      </w:r>
      <w:r>
        <w:t>• 저본 적용 구절 | 乘。四煩惱伴者煩惱染差別。謂喜樂等五受根。隨煩惱習使染故云煩惱伴不相離也。俱舍第三云。於雜染中。樂</w:t>
      </w:r>
      <w:r>
        <w:br/>
      </w:r>
      <w:r>
        <w:t>• 저본 기준 번역 | 기존 번역 문맥: “…습사에 따라 물들기 때문에 “번뇌반이 서로 여의지 않는다”고 한다. 『구사론』 제3에서 “잡염 가운데 낙 등 오수는 증상작용이 있다. 왜냐하면 계경에서 …”</w:t>
      </w:r>
      <w:r>
        <w:br/>
      </w:r>
      <w:r>
        <w:t>• 이문 독법 | 習氣</w:t>
      </w:r>
      <w:r>
        <w:br/>
      </w:r>
      <w:r>
        <w:t>• 이문 적용 구절 | 乘。四煩惱伴者煩惱染差別。謂喜樂等五受根。隨煩惱習氣使染故云煩惱伴不相離也。俱舍第三云。於雜染中。樂</w:t>
      </w:r>
      <w:r>
        <w:br/>
      </w:r>
      <w:r>
        <w:t>• 이문 기준 번역 | 이문 ‘習氣’의 가감·어순을 반영하여 해당 문장 성분을 다시 배치해 읽는다.</w:t>
      </w:r>
      <w:r>
        <w:br/>
      </w:r>
      <w:r>
        <w:t>• 의미 차이 | 이문은 저본 ‘習’에 ‘氣’을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n=0369007; 현행 xml-p5 동일 ID 대조</w:t>
      </w:r>
    </w:p>
    <w:p>
      <w:pPr>
        <w:pStyle w:val="SHTKNoteSummary"/>
      </w:pPr>
      <w:r>
        <w:t>교감 요약 | [CBETA 원교감] [8] · n=0369008 · 〔為〕－【聖】【甲】 · 현행 XML: 為【大】，〔－〕【聖】【甲】</w:t>
      </w:r>
    </w:p>
    <w:p>
      <w:pPr>
        <w:pStyle w:val="SHTKNoteDetail"/>
      </w:pPr>
      <w:r>
        <w:t>• 원교감 원문 | 〔為〕－【聖】【甲】</w:t>
      </w:r>
      <w:r>
        <w:br/>
      </w:r>
      <w:r>
        <w:t>• 교감 번호 | 0369008</w:t>
      </w:r>
      <w:r>
        <w:br/>
      </w:r>
      <w:r>
        <w:t>• 판본 정보 | 【大】=《大正新脩大藏經》 저본; 【聖】=平安時代寫 聖語藏本 계열; 【甲】=嘉曆三年~元德三年間 理覺刊 大谷大學藏本</w:t>
      </w:r>
      <w:r>
        <w:br/>
      </w:r>
      <w:r>
        <w:t>• 저본 독법 | 為</w:t>
      </w:r>
      <w:r>
        <w:br/>
      </w:r>
      <w:r>
        <w:t>• 저본 적용 구절 | 。七增上等者聲聞淨差別。行增上障滅能成義故。望凡為行增。此釋初句。次斷障行成。釋不可壞。八轉不轉者</w:t>
      </w:r>
      <w:r>
        <w:br/>
      </w:r>
      <w:r>
        <w:t>• 저본 기준 번역 | 기존 번역 문맥: “…부에 비해 행이 증상한다. 이것이 첫 구를 해석한다. 다음 단장·행성은 “무너지지 않는다”를 해석한다. 여덟째 전·부전은 보살의 청정차별이다. 지전은 전…”</w:t>
      </w:r>
      <w:r>
        <w:br/>
      </w:r>
      <w:r>
        <w:t>• 이문 독법 | ∅</w:t>
      </w:r>
      <w:r>
        <w:br/>
      </w:r>
      <w:r>
        <w:t>• 이문 적용 구절 | 。七增上等者聲聞淨差別。行增上障滅能成義故。望凡行增。此釋初句。次斷障行成。釋不可壞。八轉不轉者</w:t>
      </w:r>
      <w:r>
        <w:br/>
      </w:r>
      <w:r>
        <w:t>• 이문 기준 번역 | 기존 번역의 중심 뜻을 유지하되 이문 ‘〔생략〕’의 접속·표현 차이를 반영하는 방향으로 읽는다.</w:t>
      </w:r>
      <w:r>
        <w:br/>
      </w:r>
      <w:r>
        <w:t>• 의미 차이 | 저본 ‘為’과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n=0369008; 현행 xml-p5 동일 ID 대조</w:t>
      </w:r>
    </w:p>
    <w:p>
      <w:pPr>
        <w:pStyle w:val="SHTKNoteSummary"/>
      </w:pPr>
      <w:r>
        <w:t>교감 요약 | [CBETA 원교감] [9] · n=0369009 · 名＋（為）【聖】【甲】 · 현행 XML: 名【大】，名為【聖】【甲】</w:t>
      </w:r>
    </w:p>
    <w:p>
      <w:pPr>
        <w:pStyle w:val="SHTKNoteDetail"/>
      </w:pPr>
      <w:r>
        <w:t>• 원교감 원문 | 名＋（為）【聖】【甲】</w:t>
      </w:r>
      <w:r>
        <w:br/>
      </w:r>
      <w:r>
        <w:t>• 교감 번호 | 0369009</w:t>
      </w:r>
      <w:r>
        <w:br/>
      </w:r>
      <w:r>
        <w:t>• 판본 정보 | 【大】=《大正新脩大藏經》 저본; 【聖】=平安時代寫 聖語藏本 계열; 【甲】=嘉曆三年~元德三年間 理覺刊 大谷大學藏本</w:t>
      </w:r>
      <w:r>
        <w:br/>
      </w:r>
      <w:r>
        <w:t>• 저본 독법 | 名</w:t>
      </w:r>
      <w:r>
        <w:br/>
      </w:r>
      <w:r>
        <w:t>• 저본 적용 구절 | 林別中。一軟中上者是說器故。謂是說法所授之器。亦名鈍根中根利根。謂速受名利。遲受是鈍。中容是中。又</w:t>
      </w:r>
      <w:r>
        <w:br/>
      </w:r>
      <w:r>
        <w:t>• 저본 기준 번역 | 기존 번역 문맥: “…중·상은 설법을 받을 그릇이다. 곧 설법이 주어지는 법기이다. 둔근·중근·이근이라고도 한다. 빨리 받아들이면 이근, 늦게 받아들이면 둔근, 중간이면 중근…”</w:t>
      </w:r>
      <w:r>
        <w:br/>
      </w:r>
      <w:r>
        <w:t>• 이문 독법 | 名為</w:t>
      </w:r>
      <w:r>
        <w:br/>
      </w:r>
      <w:r>
        <w:t>• 이문 적용 구절 | 林別中。一軟中上者是說器故。謂是說法所授之器。亦名為鈍根中根利根。謂速受名利。遲受是鈍。中容是中。又</w:t>
      </w:r>
      <w:r>
        <w:br/>
      </w:r>
      <w:r>
        <w:t>• 이문 기준 번역 | 기존 번역의 중심 뜻을 유지하되 이문 ‘名為’의 접속·표현 차이를 반영하는 방향으로 읽는다.</w:t>
      </w:r>
      <w:r>
        <w:br/>
      </w:r>
      <w:r>
        <w:t>• 의미 차이 | 저본 ‘名’과 이문 ‘名為’은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n=0369009; 현행 xml-p5 동일 ID 대조</w:t>
      </w:r>
    </w:p>
    <w:p>
      <w:pPr>
        <w:pStyle w:val="SHTKNoteSummary"/>
      </w:pPr>
      <w:r>
        <w:t>교감 요약 | [CBETA 원교감] [1] · n=0370001 · 蔽＝𦿔【聖】 · 현행 XML: 蔽【大】，𦿔【聖】</w:t>
      </w:r>
    </w:p>
    <w:p>
      <w:pPr>
        <w:pStyle w:val="SHTKNoteDetail"/>
      </w:pPr>
      <w:r>
        <w:t>• 원교감 원문 | 蔽＝𦿔【聖】</w:t>
      </w:r>
      <w:r>
        <w:br/>
      </w:r>
      <w:r>
        <w:t>• 교감 번호 | 0370001</w:t>
      </w:r>
      <w:r>
        <w:br/>
      </w:r>
      <w:r>
        <w:t>• 판본 정보 | 【大】=《大正新脩大藏經》 저본; 【聖】=平安時代寫 聖語藏本 계열</w:t>
      </w:r>
      <w:r>
        <w:br/>
      </w:r>
      <w:r>
        <w:t>• 저본 독법 | 蔽</w:t>
      </w:r>
      <w:r>
        <w:br/>
      </w:r>
      <w:r>
        <w:t>• 저본 적용 구절 | 苦名惡行不轉者。謂殺盜等也。波羅蜜相違者。此中六蔽障六度行故名相違。謂妬障後三慧定進也。悋障施行。</w:t>
      </w:r>
      <w:r>
        <w:br/>
      </w:r>
      <w:r>
        <w:t>• 저본 기준 번역 | 기존 번역 문맥: “…은, 살생·도둑질 등을 말한다. “바라밀과 서로 어긋난다”는 것은 이 가운데 육폐가 육도행을 장애하므로 상위라 한다. 투는 뒤의 세 가지 혜·정·진을 장…”</w:t>
      </w:r>
      <w:r>
        <w:br/>
      </w:r>
      <w:r>
        <w:t>• 이문 독법 | 𦿔</w:t>
      </w:r>
      <w:r>
        <w:br/>
      </w:r>
      <w:r>
        <w:t>• 이문 적용 구절 | 苦名惡行不轉者。謂殺盜等也。波羅蜜相違者。此中六𦿔障六度行故名相違。謂妬障後三慧定進也。悋障施行。</w:t>
      </w:r>
      <w:r>
        <w:br/>
      </w:r>
      <w:r>
        <w:t>• 이문 기준 번역 | 이문 ‘𦿔’에 따른 단일 한국어 번역은 현재 자료만으로 확정하지 않는다.</w:t>
      </w:r>
      <w:r>
        <w:br/>
      </w:r>
      <w:r>
        <w:t>• 의미 차이 | 저본 ‘蔽’과 이문 ‘𦿔’이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n=0370001; 현행 xml-p5 동일 ID 대조</w:t>
      </w:r>
    </w:p>
    <w:p>
      <w:pPr>
        <w:pStyle w:val="SHTKNoteSummary"/>
      </w:pPr>
      <w:r>
        <w:t>교감 요약 | [＊ 상호참조] → n=0364004 · 容【大】＊，客【聖】＊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n=0364004의 실제 이문 영향 판정은 [판단 유보]이다.</w:t>
      </w:r>
      <w:r>
        <w:br/>
      </w:r>
      <w:r>
        <w:t>• 참조 대상 | n=0364004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n=0364004 · 容【大】＊，客【聖】＊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n=0364004의 실제 이문 영향 판정은 [판단 유보]이다.</w:t>
      </w:r>
      <w:r>
        <w:br/>
      </w:r>
      <w:r>
        <w:t>• 참조 대상 | n=0364004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n=0365005 · 標【大】＊，摽【聖】＊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n=0365005의 실제 이문 영향 판정은 [번역 차이 없음]이다.</w:t>
      </w:r>
      <w:r>
        <w:br/>
      </w:r>
      <w:r>
        <w:t>• 참조 대상 | n=0365005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n=0365005 · 標【大】＊，摽【聖】＊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n=0365005의 실제 이문 영향 판정은 [번역 차이 없음]이다.</w:t>
      </w:r>
      <w:r>
        <w:br/>
      </w:r>
      <w:r>
        <w:t>• 참조 대상 | n=0365005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n=0369006 · 受【大】＊，愛【聖】【甲】＊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n=0369006의 실제 이문 영향 판정은 [판단 유보]이다.</w:t>
      </w:r>
      <w:r>
        <w:br/>
      </w:r>
      <w:r>
        <w:t>• 참조 대상 | n=0369006</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n=0368005 · 善【大】＊，善業【甲】＊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n=0368005의 실제 이문 영향 판정은 [문장 구조 변화]이다.</w:t>
      </w:r>
      <w:r>
        <w:br/>
      </w:r>
      <w:r>
        <w:t>• 참조 대상 | n=0368005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971" w:name="loc_0370a11"/>
      <w:r>
        <w:t>[0370a11]</w:t>
      </w:r>
      <w:bookmarkEnd w:id="971"/>
    </w:p>
    <w:p>
      <w:pPr>
        <w:pStyle w:val="SHTKBlockLabel"/>
      </w:pPr>
      <w:r>
        <w:t>원문</w:t>
      </w:r>
    </w:p>
    <w:p>
      <w:pPr>
        <w:pStyle w:val="SHTKSourceText"/>
      </w:pPr>
      <w:r>
        <w:t>[0370a11] 第四菩薩住是地下明說成就。於中先總後別。總中知眾生諸行者。牒入行知法器也。隨其解脫等者。正明稱根說法令得解脫。是菩薩化下別明說成。文有四段。義有三重。一盡此初段是智成就。二為大法師下一段亦智成亦口業成。三用無量慧下唯口業成。四得陀羅尼下是法師成就。初段中二。先明隨所知者是所說法。二隨所依者是所逗器。前中化眾生法者說解脫器得[2]熟故。謂說化法令諸眾生解脫器[3]熟也。度眾生法者解脫體正度故。謂正令其得解脫果。然此所得解脫差別[4]即不出三乘故云如實知而為說等。二如實隨眾生下明隨所依中。先總明隨器說法。二隨心下別辨也。說法對器解隨心。言隨應度者授對治法。解論經隨使謂隨使對治故。上二句是化法器也。言所說法器成者明度法器。解隨根等。以器成說法故。言隨行處者隨心所行境界之處。即以彼喻令其生解。名為彼器。言隨智慧處者。依前[5]生解為令起種種異行。名為彼器。言知一切行等二句者。乃至得成就[6]器。明依行成德之器。言隨趣等者隨辭[7]辯器。謂生業煩惱久習難除。勝[＊]辯教化方令捨離故。名生等為辭[＊]辯之器也。薰解習氣。同行解轉。此中略無定等三聚。言隨乘等者。論經信是三乘因。能乘出器故也。第二是菩薩住此地下明亦智成就亦口業成。是故論中先徵問口業。結云智成。從前為智。知說儀故。從後口業。具二十種法師德故。論中說者是其口業明入深義也。持者是智成顯守護法也。其二十種法師事如論具說應知。第三用無量下正明口業成就。於中二。先略明四無礙智能起口言。後廣以十門次第分別。前中用智方便者牒前起後也[8]名前所說為智方便。用彼起此無礙智也。下明依四無礙智起言辭說法所得無礙無暫間動故云不壞。四無礙義廣如別章。但無礙解體是後得智。就所緣境分為四種。一法體者明法自體。二法境界體者於法體上有差別義。三正得與眾生者。依自所得說與眾生。四正求與無量門者。隨諸眾生正求差別與無量門。下重釋中。初釋法無礙中遠離二邊。生法所攝者遮餘法故名離二邊。表自體故名生法攝。如色礙相。舉例顯示。等餘一切。二釋義無礙中。彼遠離等牒舉前法。如實智下就法辨境。菩薩住彼約人辨境。如色下亦舉類顯虛妄分別。正顯差別之義。若小乘說色有苦無常等義。今約大乘說此色法但是妄情理實本無是色之義。三釋辭中。隨他所喜言說正知者。謂解知於他所樂之言。釋正知也。隨他等釋與也。四釋樂說中。先牒舉前詞。無量下約[＊]辯樂說。無量種[9]種義語是詞中差別。釋無量門也。隨知下釋與也。新名[＊]辯無礙解。謂明[＊]辯巧說令他生樂。亦名樂說。自下廣釋中。理實此四於一切法隨說皆具。今依圓數且列十門。於中初五汎知理教。後五知三乘淨德。前中初四正就所知明無礙。後一約能知智。前中初三知義。後一知教。前中一約知事法。事法緣別各住不雜名為自相。二知理法。理法遍通名為同相。此二當相明法。三約時辨法。謂三世遷流故名行相。四對機宣教名為說相。五約能知智分四無礙。非是知於智故名為智相。後五中。初一總知三乘離相淨證名無我慢。後四別中。一通知小大。餘三別知大乘菩薩地。初一知因。後二知果。一體二用可知。下次第釋中。釋此十章即為十段。就初自相中法義是總別一對。於緣生法。總知自相。別知差別。詞及樂說廣略一對。少名顯法名之為詞。眾多異名[10]為堅彼義。令他愛樂名為樂說。言想堅者。想是起言所依。是故餘論中或云想。或云聲。或云名。或云字。或云施設。皆是名之異號。以[11]言名顯義令義堅固故名想堅。想堅多種名想差別。重釋中不壞牒辭。隨所覺明自解也。隨彼[12]彼等顯應機說也。次第不斷名不息者是常說也。無量眾多等於一一法。能以無量異名廣說也。為堅彼義者。謂以異名多說意成本義故令堅固也。第二復次下明同相。於中法義約二諦分。後二亦約廣略分。初一切法同一無性。二有為法同無常相。三假名同者。法同無名[1]但假以說。四假名假名同者。復以假名更重顯之。下重分別。無常入無我者釋義順法。謂觀無常即解無我。是故第二門入初門智境也。次牒詞文。於前假名法上。復以餘假名隨應根說。次不壞無邊者牒樂說文。不壞前假名而能以餘異假名說。謂異名雖說不[2]違前詞故云不壞也。第三復次下明行相。於中了知一念緣生現法名法無礙。已未曾當名差別義。於此二法假設名字名詞無礙。即以此名為諸眾生。宣說彼事名為樂說。下重釋中。一一世現在故者。通論過未各有現在故云彼彼世間攝。是則一一世中各有多門異說。言見過未知現在者釋義順法。如是菩薩下結後成前。謂以後義成前法無礙智境也。下釋樂說言事行相。不出三世者釋前所說事。經中一一世皆不出三世。言無邊法明者異法明。異法明即是聞思慧照法故也。第四復次下明說相中。就教本釋以分法義。約所隨心言分詞樂說。謂隨物音說故云隨順說。謂隨心異說意義不殊故云相似說相。餘文可知。第五復次下明智相。於中法義約現比分。詞及樂說約淺深分。初中以法無礙智知法智所知境。非是法智即法無礙。如以苦智知欲界苦名為法智。知上界苦名為比智。今此亦爾。以義無礙知比智境。新論名法智類智。然此二智毘曇宗約時通處別。二智並皆通知三世。別知欲界。名為法智。別知上界。名為比智。若成實宗處通時別。二智俱知三界。知現名法。[3]知過未名[4]比。若大乘宗時處俱別。知現在欲界名為法智。知上界及過未俱是比智。詞中言欲得方便者。[5]詞說世諦。與得第一義作方便也。樂說中言得智者。說第一義。令正證得故。下重釋中釋初法智內。知諦差別是二諦不同。不異方便是釋不壞方便。謂見不異法名為不壞。法智等舉經對顯釋比智中。如此如實等釋顯比義。以現所知類餘知法。釋樂說中。非顛倒異說者稱理說故。第六復次下明無我慢相。於中真俗二觀以分法義。謂觀真一相無我不壞。觀俗蘊等差別無我說中[6]妙勝分詞樂說。謂愜情稱美。順理名妙攝令歸趣也。言理殊勝。成益轉多名無上也。下重分別釋初無礙中。先順釋。謂無我不壞故下反釋。謂取己能解名為我知。取己能得名為我證。如是等壞即明不取名為不壞也。陰等方便下釋義順法。謂觀陰等以為方便。得入真諦無我法故。是故下結後成前。故是菩薩智境[7]成也。一聚積下釋顯無我。謂迷陰故計聚積我。以迷界故計異因我。以迷入故計欲著我以迷四諦十二緣故計作著我。說此陰等對治四我。以顯無我。雜集論第一中廣顯蘊等所治之我(云云)。第七復次下明大小乘相。於中約權實以分法義。謂以約實同觀唯是一乘。約權異性說有三乘。詞及樂說約總別分。總說三乘令得解脫名詞無礙。隨物心念於一一乘無量種說名為樂說。下重分別。文顯可知。第八復次下明菩薩地相。於中法義約地體相分。詞與樂說同體義分。謂說地名詞。詞中差別名為樂說。智相是地體。說相是地相。謂隨相說十故。巧[8]授十地名與方便。隨物心樂於一一地以無量門令入故也。下重分別釋菩薩行中。法行智行示者以此二行合為菩薩行。謂證法成行名為法行。即智成行名為智行。以此智行能入地故名隨智行。言觀智說故者釋所由。謂何故智行是菩薩行。答以說觀智[9]為菩薩行故。次釋義無礙中十地差別。謂心者出地體。謂地別由心說為口言。下釋詞無礙中。不顛倒解不壞說。教[10]授解隨順地道也。第九復次下明如來地相。於中法義約佛體用分。詞樂約[11]廣略分。初一念證得名法身相。二時處應現名色身相。三謂前二身中智德差別名正覺相。四隨物心樂廣顯佛德。無量差別名為說相。下重分別釋義內。隨何等劫成何等佛者示化時也。如釋迦佛成在賢劫。[12]釋事中言隨以何國是成道處也。隨何等佛是現佛身。釋相中言隨名所記可得見聞者謂如名所記。身土聲色可見聞故。釋詞無礙中。隨正覺等者。以十佛中最初名為正覺佛故云依說。第十復次下明作住持相。於中法義約知佛說。總別分異。說前法義名詞。詞中差別名為樂說。初覺相者是佛起說住持德也。二差別相者是佛隨機現差別德。三說相者依前差別為眾生說。四彼無量相者隨物心樂異異說也。下重分別中。佛語者能說故。力是神力破憍慢眾生故。無畏降邪。不共異小。悲能常說。智為說依。轉法則是隨順正說。此上皆是一切智攝。釋義無礙中。隨心性者是種性差別根欲可知。言諸佛智行等者。釋樂說中智行名法身。此行利生不壞名圓滿也。隨彼信等釋隨信說故也。</w:t>
      </w:r>
    </w:p>
    <w:p>
      <w:pPr>
        <w:pStyle w:val="SHTKBlockLabel"/>
      </w:pPr>
      <w:r>
        <w:t>한국어 직역</w:t>
      </w:r>
    </w:p>
    <w:p>
      <w:pPr>
        <w:pStyle w:val="SHTKTranslationText"/>
      </w:pPr>
      <w:r>
        <w:t>넷째 “보살이 이 지위에 머문다” 이하는 설성취를 밝힌다. 그 가운데 먼저 총설하고 뒤에 별설한다. 총설에서 “중생의 모든 행을 안다”는 것은 입행에서 법기를 아는 것을 이어 말한다. “그 해탈에 따라” 등은 근기에 맞추어 설법해 해탈하게 함을 바로 밝힌다. “이 보살이 교화한다” 이하는 설성취를 따로 밝힌다. 글은 네 단락이고 뜻은 세 겹이다. 첫째 이 첫 단락 전체가 지성취이다. 둘째 “대법사가 된다” 이하 한 단락은 지성취이면서 동시에 구업성취이다. 셋째 “무량한 지혜를 쓴다” 이하는 오직 구업성취이다. 넷째 “다라니를 얻는다” 이하는 법사성취이다. 첫 단락 가운데 둘이 있다. 먼저 “아는 바를 따른다”는 것은 설하는 법이고, 둘째 “의지하는 바를 따른다”는 것은 응대할 근기이다. 앞에서 “중생을 교화하는 법”은 해탈의 그릇이 익도록 설하기 때문이다. 곧 교화법을 설해 모든 중생의 해탈기가 익게 한다. “중생을 제도하는 법”은 해탈의 체로 바로 제도하기 때문이니, 바로 그들이 해탈과를 얻게 한다는 뜻이다. 그러나 이 얻는 해탈의 차별은 삼승을 벗어나지 않으므로 “여실히 알고 설한다” 등이라 한다. 둘째 “여실히 중생을 따라” 이하는 의지하는 바를 따르는 것을 밝힌다. 먼저 전체적으로 근기에 따라 설법하고, 둘째 “마음을 따라” 이하는 따로 분별한다. 설법이 근기에 응하는 것을 “마음을 따라”라고 해석한다. “제도해야 할 바를 따라”는 대치법을 주는 것이다. 논경의 “사를 따라”는 곧 사에 대한 대치를 따르기 때문이다. 위 두 구는 교화법기의 내용이다. “설한 법의 그릇이 성취된다”는 것은 도법기를 밝힌다. “근을 따라” 등을 해석하면 그릇이 이루어졌으므로 설법하는 것이다. “행하는 곳을 따라”는 마음이 행하는 경계의 처소에 따르는 것이다. 곧 그 비유로 이해하게 하여 그 그릇이라 한다. “지혜의 곳을 따라”는 앞에서 생긴 이해에 의지하여 여러 가지 다른 행을 일으키게 하는 것이다. 이를 그 그릇이라 한다. “일체행을 안다” 등 두 구는 나아가 성취의 그릇을 얻는 데 이르기까지이다. 행에 의지하여 덕을 이루는 그릇을 밝힌다. “취향을 따라” 등은 사변의 그릇이다. 생·업·번뇌를 오래 익혀 없애기 어렵기 때문에 수승한 변재로 교화해야 비로소 버리게 할 수 있으므로 생 등을 사변의 그릇이라 한다. “훈”은 습기를 해석하고, “동행”은 전환을 해석한다. 여기에는 정 등 삼취가 간략히 없다. “승을 따라” 등에서 논경의 ‘신’은 삼승의 인이다. 능히 타고 벗어나는 그릇이기 때문이다. 둘째 “이 보살이 이 지위에 머문다” 이하는 지성취이면서 동시에 구업성취임을 밝힌다. 그래서 논에서 먼저 구업을 물어 일으킨 뒤 “지혜가 이루어진다”고 맺는다. 앞에 따르면 지혜이고, 뒤에 따르면 구업이니 설법의 의식을 갖추기 때문이다. 논에서 ‘설’은 구업으로 깊은 뜻에 들어감을 밝히고, ‘지’는 지성취로 법을 수호함을 드러낸다. 그 스무 가지 법사의 일은 논에서 갖추어 설하였으니 알아야 한다. 셋째 “무량한 것을 쓴다” 이하는 바로 구업성취를 밝힌다. 그 가운데 둘이 있다. 먼저 간략히 사무애지로 구언을 일으킬 수 있음을 밝힌다. 뒤에서 열 문으로 넓게 차례로 분별한다. 앞의 “지혜방편을 쓴다”는 것은 앞을 이어 뒤를 일으키는 것이다. 앞에서 말한 것을 지혜방편이라 이름하고 그것을 써서 이 무애지를 일으킨다. 아래에서 사무애지에 의지하여 언사를 일으켜 설법하되 무애하여 잠시도 끊기거나 흔들림이 없으므로 불괴라 한다. 사무애의 뜻은 별장에서 널리 설명한 것과 같다. 다만 무애해의 체는 후득지이다. 소연경에 따라 네 종류로 나눈다. 첫째 법체는 법의 자체를 밝힌다. 둘째 법경계체는 법체 위의 차별된 뜻이다. 셋째 “바르게 얻어 중생에게 준다”는 것은 자기가 얻은 바에 의지해 설하여 중생에게 주는 것이다. 넷째 “바르게 구하는 자에게 무량한 문을 준다”는 것은 여러 중생의 바른 구함의 차별에 따라 무량한 문을 주는 것이다. 아래 거듭 해석 가운데, 첫째 법무애를 해석하면 두 변을 멀리 여읜다. “생법이 거둔다”는 것은 다른 법을 가리기 때문에 두 변을 여읜다고 하고, 자체를 나타내기 때문에 생법이 거둔다고 한다. 색의 장애상과 같은 예를 들어 나머지 일체를 드러낸다. 둘째 의무애를 해석하는 가운데 “그것을 멀리 여읜다” 등은 앞의 법을 이어 말한다. “여실한 지혜” 이하는 법을 기준으로 경계를 분별하고, “보살이 그곳에 머문다”는 사람을 기준으로 경계를 분별한다. “색과 같다” 이하는 또한 유사한 것을 들어 허망분별을 드러낸다. 바로 차별의 뜻을 드러내는 것이다. 소승에서 색에 고·무상 등의 뜻이 있다고 말한다면, 지금 대승에서는 이 색법이 다만 망정일 뿐 이치상 실로 본래 색이 없다는 것을 색의 뜻이라 한다. 셋째 사를 해석하면서 “남이 좋아하는 언설을 따라 바르게 안다”는 것은 다른 사람이 좋아하는 말을 알아차리는 것으로 ‘바르게 안다’를 풀이한다. “남을 따라” 등은 ‘준다’를 해석한다. 넷째 낙설을 해석하면 먼저 앞의 사를 이어 말한다. “무량” 이하는 변과 낙설을 기준으로 한다. 무량하고 여러 가지인 의어는 사 가운데의 차별로, “무량한 문”을 해석한다. “아는 바를 따라” 이하는 ‘준다’를 해석한다. 신명에서는 변무애해라 하니, 변설을 잘하여 남으로 하여금 즐거움을 내게 하는 것을 밝힌다. 낙설이라고도 한다. 이 아래 넓게 해석하는 가운데 실제로 이 네 가지는 모든 법을 따라 설할 때 모두 갖추지만, 이제 원수에 의지해 우선 열 문을 열거한다. 그 가운데 처음 다섯은 일반적으로 이와 교를 알고, 뒤 다섯은 삼승의 청정한 덕을 안다. 앞 가운데 처음 넷은 바로 소지를 기준으로 무애를 밝힌다. 뒤 하나는 능지의 지혜를 기준으로 한다. 앞의 처음 셋은 뜻을 알고, 뒤 하나는 교를 안다. 앞 가운데 첫째는 사법을 안다. 사법은 연이 달라도 각각 머물러 섞이지 않으므로 자상이라 한다. 둘째는 이법을 안다. 이법은 두루 통하므로 동상이라 한다. 이 둘은 당상에서 법을 밝힌다. 셋째는 시간을 기준으로 법을 분별한다. 삼세가 천류하므로 행상이라 한다. 넷째는 근기에 맞추어 교를 선설하므로 설상이라 한다. 다섯째는 능지의 지혜를 기준으로 사무애를 나눈다. 지혜를 아는 것을 지상이라 한 것이 아니다. 뒤 다섯 가운데, 처음 하나는 삼승이 상을 여읜 청정한 증득을 총괄하여 아는 것으로 무아만이라 한다. 뒤 넷의 별 가운데 첫째 하나는 소승과 대승을 함께 알고, 나머지 셋은 대승보살의 지위를 따로 안다. 처음 하나는 인을 안다. 뒤 둘은 과를 아는데 첫째는 체, 둘째는 용이니 알 수 있다. 아래 차례로 해석하는 데 이 십장을 해석하여 곧 열 단락이 된다. 첫째 자상 가운데 법과 의는 총·별의 한 쌍이다. 연생법에 대해 전체적으로 자상을 알고, 별도로 차별을 안다. 사와 낙설은 광·략의 한 쌍이다. 적은 이름으로 법을 드러내는 것을 사라 하고, 많은 다른 이름으로 그 뜻을 견고하게 한다. 남으로 하여금 좋아하게 하는 것을 낙설이라 한다. “상견”에서 상은 말을 일으키는 소의이다. 그러므로 다른 논에서는 상이라 하기도 하고 성이라 하기도 하며 명·자·시설이라 하기도 하니 모두 이름의 다른 명칭이다. 이름으로 뜻을 드러내 뜻을 견고하게 하므로 상견이라 한다. 상견이 여러 종류인 것을 상차별이라 한다. 거듭 해석 가운데 “불괴”는 사를 이어 말한다. “깨달은 바를 따라”는 자기가 이해함을 밝히고, “그 각각을 따라” 등은 근기에 응하여 설함을 드러낸다. 차례가 끊이지 않는 것을 “불식”이라 하니 항상 설하는 것이다. 무량하고 많은 것 등은 하나하나의 법에 대해 무량한 이명으로 널리 설하는 것이다. “그 뜻을 견고하게 한다”는 것은 이명으로 많이 설하여 본래 뜻을 이루고 견고하게 한다는 것이다. 둘째 “다시” 이하는 동상을 밝힌다. 그 가운데 법과 의는 이제로 나눈다. 뒤 둘도 광·략으로 나눈다. 첫째 일체법은 동일하게 무성이다. 둘째 유위법은 동일하게 무상이다. 셋째 가명이 같다는 것은 법은 본래 이름이 없지만 다만 임시로 말하기 때문이다. 넷째 “가명의 가명이 같다”는 것은 다시 가명으로 거듭 드러내기 때문이다. 아래 거듭 분별에서 “무상에서 무아로 들어간다”는 것은 의가 법을 따름을 해석한다. 무상을 관하면 곧 무아를 이해하므로 둘째 문이 첫째 문의 지혜경에 들어간다. 다음 사의 글을 이어 말한다. 앞의 가명법 위에 다시 다른 가명을 근기에 맞추어 설한다. 다음 “무변을 무너뜨리지 않는다”는 것은 낙설의 글을 이어 말한다. 앞의 가명을 무너뜨리지 않으면서 다른 여러 가명으로 설한다. 이명으로 설하더라도 앞의 사에 어긋나지 않으므로 “불괴”라 한다. 셋째 “다시” 이하는 행상을 밝힌다. 한 생각의 연생과 현재법을 요지하는 것을 법무애라 하고, 이미 지나갔거나 아직 오지 않았거나 장차 올 것을 차별의 의라 한다. 이 두 법에 가설하여 이름을 붙이는 것을 사무애라 하고, 이 이름으로 모든 중생에게 그 일을 설하는 것을 낙설이라 한다. 아래 거듭 해석에서 “각각의 세가 현재이기 때문”이라는 것은 과거·미래에도 각각 현재가 있음을 통론하므로 “각각의 세간에 포섭된다”고 한다. 곧 각각의 세 가운데 여러 문으로 다르게 설함이 있다. “과거와 미래를 보아 현재를 안다”는 것은 의가 법을 따름을 해석한다. “이와 같이 보살” 이하는 뒤의 뜻으로 앞을 성립시키는 것이다. 뒤의 의로 앞의 법무애지의 경계를 이루는 것이다. 아래 낙설을 해석하면서 “사의 행상은 삼세를 벗어나지 않는다”고 한 것은 앞에서 설한 일을 해석한다. 경 가운데 각각의 세가 모두 삼세를 벗어나지 않는다. “무변법명”은 이법명이다. 이법명이란 곧 문·사혜가 법을 비추는 것이다. 넷째 “다시” 이하는 설상을 밝힌다. 교본을 기준으로 해석하여 법과 의를 나누고, 따르는 마음과 말을 기준으로 사와 낙설을 나눈다. 중생의 음성에 따라 설하기 때문에 “수순설”이라 하고, 마음이 달라도 설하는 뜻은 다르지 않으므로 “상사설상”이라 한다. 나머지는 알 수 있다. 다섯째 “다시” 이하는 지상을 밝힌다. 그 가운데 법과 의는 현량·비량으로 나누고, 사와 낙설은 천·심으로 나눈다. 처음에서 법무애지로 법지가 아는 경계를 아는 것이지 법지 자체가 곧 법무애인 것은 아니다. 고지로 욕계의 고를 아는 것을 법지라 하고, 상계의 고를 아는 것을 비지라 하는 것과 같다. 지금도 그러하여 의무애로 비지가 아는 경계를 안다. 신론에서는 법지·유지라 한다. 그러나 이 두 지혜는 비담종에서는 시간은 통하고 처소가 다르다. 두 지혜 모두 삼세를 통틀어 알되 욕계를 별도로 아는 것을 법지, 상계를 별도로 아는 것을 비지라 한다. 성실종에서는 처소가 통하고 시간이 다르다. 두 지혜 모두 삼계를 알되 현재를 아는 것을 법지, 과거·미래를 아는 것을 비지라 한다. 대승종에서는 시간과 처소가 모두 다르다. 현재의 욕계를 아는 것을 법지라 한다. 상계와 과거·미래를 아는 것은 모두 비지이다. 사 가운데 “방편을 얻고자 한다”는 것은 사가 세제를 설하여 제일의를 얻는 방편이 됨을 말한다. 낙설 가운데 “지혜를 얻는다”는 것은 제일의를 설하여 바르게 증득하게 하는 것이다. 아래 거듭 해석 가운데 처음 법지를 해석하면서 “제의 차별을 안다”는 것은 이제가 서로 다름을 말한다. “불이의 방편”은 불괴방편을 해석한다. 곧 다르지 않은 법을 보는 것을 불괴라 한다. “법지 등”은 경을 들어 대조하여 드러낸다. 비지를 해석하는 가운데 “이와 같이 여실히” 등은 비의 뜻을 드러낸다. 현재의 소지를 유추하여 나머지 법을 알기 때문이다. 낙설을 해석하면서 “전도되지 않은 이설”은 이치에 맞게 설하기 때문이다. 여섯째 “다시” 이하는 무아만상을 밝힌다. 진·속 두 관으로 법과 의를 나눈다. 진을 관하면 한 상의 무아가 무너지지 않고, 속을 관하면 온 등의 차별에 무아가 있다. 설 가운데 묘승으로 사와 낙설을 나눈다. 감정에 맞아 아름다운 것을 묘라 하고, 이치에 순하여 거두어 귀향하게 한다. “이치가 수승하여 이익을 이루는 것이 더욱 많다”는 것을 무상이라 한다. 아래 거듭 분별에서 처음 무애를 해석할 때 먼저 순해석한다. “무아가 무너지지 않기 때문” 이하는 반대로 해석한다. 자기가 능히 이해한다고 취하는 것을 아지라 하고, 자기가 능히 얻는다고 취하는 것을 아증이라 한다. 이와 같은 것을 무너뜨리는 것은 곧 취하지 않음을 불괴라 한다는 것을 밝힌다. “온 등의 방편” 이하는 의가 법을 따름을 해석한다. 온 등을 관하여 방편으로 삼아 진제의 무아법에 들어가기 때문이다. 그러므로 아래에서 뒤로 앞을 성립시키는 것을 맺는다. 이것이 보살의 지혜경을 이루는 것이다. “하나로 모인다” 이하는 무아를 드러내는 것을 해석한다. 온을 미혹하여 취집아를 계탁하고, 계를 미혹하여 이인아를 계탁하며, 입을 미혹하여 욕착아를 계탁하고, 사제·십이연기를 미혹하여 작착아를 계탁한다. 이 온 등을 설해 네 가지 아를 대치하여 무아를 드러낸다. 『잡집론』 제1에서 온 등이 대치하는 아를 널리 드러낸다. (운운) 일곱째 “다시” 이하는 대소승상을 밝힌다. 권·실을 기준으로 법과 의를 나눈다. 실을 기준으로 함께 관하면 오직 일승이고, 권을 기준으로 이성에 따라 삼승이 있다고 설한다. 사와 낙설은 총·별로 나눈다. 삼승을 총괄하여 설해 해탈하게 하는 것을 사무애라 하고, 중생의 마음과 생각에 따라 하나하나의 승에서 무량한 종류로 설하는 것을 낙설이라 한다. 아래 거듭 분별은 글이 분명하니 알 수 있다. 여덟째 “다시” 이하는 보살지상을 밝힌다. 그 가운데 법과 의는 지체와 상으로 나누고, 사와 낙설은 동일한 체의 뜻을 나눈다. 지의 명칭을 설하는 것이 사이고, 사 가운데의 차별을 낙설이라 한다. 지상은 지체이고 설상은 지상이다. 상에 따라 십지를 설하기 때문이다. 교묘히 십지의 명칭을 주는 것이 방편이며, 중생의 마음이 즐기는 데 따라 하나하나의 지위에 무량한 문으로 들어가게 한다. 아래 거듭 분별에서 보살행을 해석하면서 “법행·지행으로 보인다”는 것은 이 두 행을 합하여 보살행이라 한 것이다. 법을 증득하여 행을 이루는 것을 법행이라 하고, 지혜로 행을 이루는 것을 지행이라 한다. 이 지행으로 지위에 들어갈 수 있으므로 수지행이라 한다. “관지로 설하기 때문”이라는 것은 그 까닭을 해석한다. 왜 지행이 보살행인가? 답한다. 관지를 보살행이라고 설하기 때문이다. 다음 의무애를 해석하면서 십지의 차별을 말한다. ‘심’은 지체를 드러낸다. 지위의 차별은 마음에서 말로 설해지기 때문이다. 아래 사무애를 해석하면서 “전도 없이 이해하여 무너지지 않게 설한다”고 하며, “교수”는 지도를 수순함을 해석한다. 아홉째 “다시” 이하는 여래지상을 밝힌다. 그 가운데 법과 의는 불체와 용으로 나누고, 사와 낙설은 광·략으로 나눈다. 첫째 한 생각에 증득하는 것을 법신상이라 한다. 둘째 때와 장소에 응하여 나타나는 것을 색신상이라 한다. 셋째 앞의 두 몸 가운데 지덕의 차별을 정각상이라 한다. 넷째 중생의 마음이 즐기는 바에 따라 불덕을 널리 드러내는 무량한 차별을 설상이라 한다. 아래 거듭 분별에서 의 가운데 “어떤 겁을 따라 어떤 부처를 이루는가”는 교화의 때를 보인 것이다. 석가불이 현겁에서 성불한 것과 같다. “일”을 해석하는 가운데 “어느 나라를 따라”는 성도하는 장소이고, “어떤 부처를 따라”는 나타내는 불신이다. 상을 해석하면서 “이름에 따라 수기된 것을 보고 들을 수 있다”는 것은 이름에 따라 기록된 몸·국토·음성·색을 보고 들을 수 있기 때문이다. 사무애를 해석하면서 “정각 등을 따라”라는 것은 십불 가운데 첫째를 정각불이라 하기 때문에 그 설에 의한다는 뜻이다. 열째 “다시” 이하는 작업주지상을 밝힌다. 그 가운데 법과 의는 부처의 설을 아는 것을 기준으로 총·별로 나누고, 앞의 법과 의를 설한 것을 사라 하며 사 가운데 차별을 낙설이라 한다. 첫째 각상은 부처가 설을 일으켜 주지하는 덕이다. 둘째 차별상은 부처가 근기에 따라 차별되게 나타내는 덕이다. 셋째 설상은 앞의 차별에 의지해 중생에게 설하는 것이다. 넷째 “그 무량상”은 중생의 마음이 즐기는 바에 따라 각각 다르게 설하는 것이다. 아래 거듭 분별에서 “불어”는 능설이기 때문이다. “력”은 신력으로 교만한 중생을 깨뜨리기 때문이다. “무외”는 삿된 것을 항복시킨다. “불공”은 소승과 다름을 말한다. 비는 항상 설할 수 있게 하고, 지는 설의 의지가 된다. 전법은 정설을 수순하는 것이다. 이상은 모두 일체지에 포섭된다. 의무애를 해석하면서 “심성을 따라”는 종성의 차별이며 근·욕도 알 수 있다. “모든 부처의 지행” 등은 낙설 가운데 지행을 법신이라 한 것을 해석한다. 이 행이 중생을 이익되게 하여 무너지지 않는 것을 원만이라 한다. “그 믿음 등에 따라”는 믿음에 따라 설하기 때문임을 해석한다.</w:t>
      </w:r>
    </w:p>
    <w:p>
      <w:pPr>
        <w:pStyle w:val="SHTKBlockLabel"/>
      </w:pPr>
      <w:r>
        <w:t>교감·번역 메모</w:t>
      </w:r>
    </w:p>
    <w:p>
      <w:pPr>
        <w:pStyle w:val="SHTKNoteSummary"/>
      </w:pPr>
      <w:r>
        <w:t>교감 요약 | [CBETA 원교감] [2] · n=0370002 · 熟＝孰【聖】 · 현행 XML: 熟【大】，孰【聖】</w:t>
      </w:r>
    </w:p>
    <w:p>
      <w:pPr>
        <w:pStyle w:val="SHTKNoteDetail"/>
      </w:pPr>
      <w:r>
        <w:t>• 원교감 원문 | 熟＝孰【聖】</w:t>
      </w:r>
      <w:r>
        <w:br/>
      </w:r>
      <w:r>
        <w:t>• 교감 번호 | 0370002</w:t>
      </w:r>
      <w:r>
        <w:br/>
      </w:r>
      <w:r>
        <w:t>• 판본 정보 | 【大】=《大正新脩大藏經》 저본; 【聖】=平安時代寫 聖語藏本 계열</w:t>
      </w:r>
      <w:r>
        <w:br/>
      </w:r>
      <w:r>
        <w:t>• 저본 독법 | 熟</w:t>
      </w:r>
      <w:r>
        <w:br/>
      </w:r>
      <w:r>
        <w:t>• 저본 적용 구절 | 法。二隨所依者是所逗器。前中化眾生法者說解脫器得熟故。謂說化法令諸眾生解脫器熟也。度眾生法者解脫體</w:t>
      </w:r>
      <w:r>
        <w:br/>
      </w:r>
      <w:r>
        <w:t>• 저본 기준 번역 | 기존 번역 문맥: “…다”는 것은 응대할 근기이다. 앞에서 “중생을 교화하는 법”은 해탈의 그릇이 익도록 설하기 때문이다. 곧 교화법을 설해 모든 중생의 해탈기가 익게 한다.…”</w:t>
      </w:r>
      <w:r>
        <w:br/>
      </w:r>
      <w:r>
        <w:t>• 이문 독법 | 孰</w:t>
      </w:r>
      <w:r>
        <w:br/>
      </w:r>
      <w:r>
        <w:t>• 이문 적용 구절 | 法。二隨所依者是所逗器。前中化眾生法者說解脫器得孰故。謂說化法令諸眾生解脫器熟也。度眾生法者解脫體</w:t>
      </w:r>
      <w:r>
        <w:br/>
      </w:r>
      <w:r>
        <w:t>• 이문 기준 번역 | 이문 ‘孰’에 따른 단일 한국어 번역은 현재 자료만으로 확정하지 않는다.</w:t>
      </w:r>
      <w:r>
        <w:br/>
      </w:r>
      <w:r>
        <w:t>• 의미 차이 | 저본 ‘熟’과 이문 ‘孰’이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n=0370002; 현행 xml-p5 동일 ID 대조</w:t>
      </w:r>
    </w:p>
    <w:p>
      <w:pPr>
        <w:pStyle w:val="SHTKNoteSummary"/>
      </w:pPr>
      <w:r>
        <w:t>교감 요약 | [CBETA 원교감] [3] · n=0370003 · 熟＝就【聖】 · 현행 XML: 熟【大】，就【聖】</w:t>
      </w:r>
    </w:p>
    <w:p>
      <w:pPr>
        <w:pStyle w:val="SHTKNoteDetail"/>
      </w:pPr>
      <w:r>
        <w:t>• 원교감 원문 | 熟＝就【聖】</w:t>
      </w:r>
      <w:r>
        <w:br/>
      </w:r>
      <w:r>
        <w:t>• 교감 번호 | 0370003</w:t>
      </w:r>
      <w:r>
        <w:br/>
      </w:r>
      <w:r>
        <w:t>• 판본 정보 | 【大】=《大正新脩大藏經》 저본; 【聖】=平安時代寫 聖語藏本 계열</w:t>
      </w:r>
      <w:r>
        <w:br/>
      </w:r>
      <w:r>
        <w:t>• 저본 독법 | 熟</w:t>
      </w:r>
      <w:r>
        <w:br/>
      </w:r>
      <w:r>
        <w:t>• 저본 적용 구절 | 法。二隨所依者是所逗器。前中化眾生法者說解脫器得熟故。謂說化法令諸眾生解脫器熟也。度眾生法者解脫體</w:t>
      </w:r>
      <w:r>
        <w:br/>
      </w:r>
      <w:r>
        <w:t>• 저본 기준 번역 | 기존 번역 문맥: “…다”는 것은 응대할 근기이다. 앞에서 “중생을 교화하는 법”은 해탈의 그릇이 익도록 설하기 때문이다. 곧 교화법을 설해 모든 중생의 해탈기가 익게 한다.…”</w:t>
      </w:r>
      <w:r>
        <w:br/>
      </w:r>
      <w:r>
        <w:t>• 이문 독법 | 就</w:t>
      </w:r>
      <w:r>
        <w:br/>
      </w:r>
      <w:r>
        <w:t>• 이문 적용 구절 | 法。二隨所依者是所逗器。前中化眾生法者說解脫器得就故。謂說化法令諸眾生解脫器熟也。度眾生法者解脫體</w:t>
      </w:r>
      <w:r>
        <w:br/>
      </w:r>
      <w:r>
        <w:t>• 이문 기준 번역 | 이문 ‘就’에 따른 단일 한국어 번역은 현재 자료만으로 확정하지 않는다.</w:t>
      </w:r>
      <w:r>
        <w:br/>
      </w:r>
      <w:r>
        <w:t>• 의미 차이 | 저본 ‘熟’과 이문 ‘就’이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n=0370003; 현행 xml-p5 동일 ID 대조</w:t>
      </w:r>
    </w:p>
    <w:p>
      <w:pPr>
        <w:pStyle w:val="SHTKNoteSummary"/>
      </w:pPr>
      <w:r>
        <w:t>교감 요약 | [CBETA 원교감] [4] · n=0370004 · 〔即〕－【聖】【甲】 · 현행 XML: 即【大】，〔－〕【聖】【甲】</w:t>
      </w:r>
    </w:p>
    <w:p>
      <w:pPr>
        <w:pStyle w:val="SHTKNoteDetail"/>
      </w:pPr>
      <w:r>
        <w:t>• 원교감 원문 | 〔即〕－【聖】【甲】</w:t>
      </w:r>
      <w:r>
        <w:br/>
      </w:r>
      <w:r>
        <w:t>• 교감 번호 | 0370004</w:t>
      </w:r>
      <w:r>
        <w:br/>
      </w:r>
      <w:r>
        <w:t>• 판본 정보 | 【大】=《大正新脩大藏經》 저본; 【聖】=平安時代寫 聖語藏本 계열; 【甲】=嘉曆三年~元德三年間 理覺刊 大谷大學藏本</w:t>
      </w:r>
      <w:r>
        <w:br/>
      </w:r>
      <w:r>
        <w:t>• 저본 독법 | 即</w:t>
      </w:r>
      <w:r>
        <w:br/>
      </w:r>
      <w:r>
        <w:t>• 저본 적용 구절 | 解脫體正度故。謂正令其得解脫果。然此所得解脫差別即不出三乘故云如實知而為說等。二如實隨眾生下明隨所</w:t>
      </w:r>
      <w:r>
        <w:br/>
      </w:r>
      <w:r>
        <w:t>• 저본 기준 번역 | 기존 번역 문맥: “…니, 바로 그들이 해탈과를 얻게 한다는 뜻이다. 그러나 이 얻는 해탈의 차별은 삼승을 벗어나지 않으므로 “여실히 알고 설한다” 등이라 한다. 둘째 “여실…”</w:t>
      </w:r>
      <w:r>
        <w:br/>
      </w:r>
      <w:r>
        <w:t>• 이문 독법 | ∅</w:t>
      </w:r>
      <w:r>
        <w:br/>
      </w:r>
      <w:r>
        <w:t>• 이문 적용 구절 | 解脫體正度故。謂正令其得解脫果。然此所得解脫差別不出三乘故云如實知而為說等。二如實隨眾生下明隨所</w:t>
      </w:r>
      <w:r>
        <w:br/>
      </w:r>
      <w:r>
        <w:t>• 이문 기준 번역 | 기존 번역의 중심 뜻을 유지하되 이문 ‘〔생략〕’의 접속·표현 차이를 반영하는 방향으로 읽는다.</w:t>
      </w:r>
      <w:r>
        <w:br/>
      </w:r>
      <w:r>
        <w:t>• 의미 차이 | 저본 ‘即’과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n=0370004; 현행 xml-p5 동일 ID 대조</w:t>
      </w:r>
    </w:p>
    <w:p>
      <w:pPr>
        <w:pStyle w:val="SHTKNoteSummary"/>
      </w:pPr>
      <w:r>
        <w:t>교감 요약 | [CBETA 원교감] [5] · n=0370005 · 生＝正【聖】 · 현행 XML: 生【大】，正【聖】</w:t>
      </w:r>
    </w:p>
    <w:p>
      <w:pPr>
        <w:pStyle w:val="SHTKNoteDetail"/>
      </w:pPr>
      <w:r>
        <w:t>• 원교감 원문 | 生＝正【聖】</w:t>
      </w:r>
      <w:r>
        <w:br/>
      </w:r>
      <w:r>
        <w:t>• 교감 번호 | 0370005</w:t>
      </w:r>
      <w:r>
        <w:br/>
      </w:r>
      <w:r>
        <w:t>• 판본 정보 | 【大】=《大正新脩大藏經》 저본; 【聖】=平安時代寫 聖語藏本 계열</w:t>
      </w:r>
      <w:r>
        <w:br/>
      </w:r>
      <w:r>
        <w:t>• 저본 독법 | 生</w:t>
      </w:r>
      <w:r>
        <w:br/>
      </w:r>
      <w:r>
        <w:t>• 저본 적용 구절 | 第四菩薩住是地下明說成就。於中先總後別。總中知眾生諸行者。牒入行知法器也。隨其解脫等者。正明稱根說</w:t>
      </w:r>
      <w:r>
        <w:br/>
      </w:r>
      <w:r>
        <w:t>• 저본 기준 번역 | 기존 번역 문맥: “…이하는 설성취를 밝힌다. 그 가운데 먼저 총설하고 뒤에 별설한다. 총설에서 “중생의 모든 행을 안다”는 것은 입행에서 법기를 아는 것을 이어 말한다. “…”</w:t>
      </w:r>
      <w:r>
        <w:br/>
      </w:r>
      <w:r>
        <w:t>• 이문 독법 | 正</w:t>
      </w:r>
      <w:r>
        <w:br/>
      </w:r>
      <w:r>
        <w:t>• 이문 적용 구절 | 第四菩薩住是地下明說成就。於中先總後別。總中知眾正諸行者。牒入行知法器也。隨其解脫等者。正明稱根說</w:t>
      </w:r>
      <w:r>
        <w:br/>
      </w:r>
      <w:r>
        <w:t>• 이문 기준 번역 | 이문 ‘正’에 따른 단일 한국어 번역은 현재 자료만으로 확정하지 않는다.</w:t>
      </w:r>
      <w:r>
        <w:br/>
      </w:r>
      <w:r>
        <w:t>• 의미 차이 | 저본 ‘生’과 이문 ‘正’이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n=0370005; 현행 xml-p5 동일 ID 대조</w:t>
      </w:r>
    </w:p>
    <w:p>
      <w:pPr>
        <w:pStyle w:val="SHTKNoteSummary"/>
      </w:pPr>
      <w:r>
        <w:t>교감 요약 | [CBETA 원교감] [6] · n=0370006 · （法）＋器【聖】【甲】 · 현행 XML: 器【大】，法器【聖】【甲】</w:t>
      </w:r>
    </w:p>
    <w:p>
      <w:pPr>
        <w:pStyle w:val="SHTKNoteDetail"/>
      </w:pPr>
      <w:r>
        <w:t>• 원교감 원문 | （法）＋器【聖】【甲】</w:t>
      </w:r>
      <w:r>
        <w:br/>
      </w:r>
      <w:r>
        <w:t>• 교감 번호 | 0370006</w:t>
      </w:r>
      <w:r>
        <w:br/>
      </w:r>
      <w:r>
        <w:t>• 판본 정보 | 【大】=《大正新脩大藏經》 저본; 【聖】=平安時代寫 聖語藏本 계열; 【甲】=嘉曆三年~元德三年間 理覺刊 大谷大學藏本</w:t>
      </w:r>
      <w:r>
        <w:br/>
      </w:r>
      <w:r>
        <w:t>• 저본 독법 | 器</w:t>
      </w:r>
      <w:r>
        <w:br/>
      </w:r>
      <w:r>
        <w:t>• 저본 적용 구절 | 成就。於中先總後別。總中知眾生諸行者。牒入行知法器也。隨其解脫等者。正明稱根說法令得解脫。是菩薩化</w:t>
      </w:r>
      <w:r>
        <w:br/>
      </w:r>
      <w:r>
        <w:t>• 저본 기준 번역 | 기존 번역 문맥: “…고 뒤에 별설한다. 총설에서 “중생의 모든 행을 안다”는 것은 입행에서 법기를 아는 것을 이어 말한다. “그 해탈에 따라” 등은 근기에 맞추어 설법해 해…”</w:t>
      </w:r>
      <w:r>
        <w:br/>
      </w:r>
      <w:r>
        <w:t>• 이문 독법 | 法器</w:t>
      </w:r>
      <w:r>
        <w:br/>
      </w:r>
      <w:r>
        <w:t>• 이문 적용 구절 | 成就。於中先總後別。總中知眾生諸行者。牒入行知法法器也。隨其解脫等者。正明稱根說法令得解脫。是菩薩化</w:t>
      </w:r>
      <w:r>
        <w:br/>
      </w:r>
      <w:r>
        <w:t>• 이문 기준 번역 | 이문 ‘法器’의 가감·어순을 반영하여 해당 문장 성분을 다시 배치해 읽는다.</w:t>
      </w:r>
      <w:r>
        <w:br/>
      </w:r>
      <w:r>
        <w:t>• 의미 차이 | 이문은 저본 ‘器’에 ‘法’을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n=0370006; 현행 xml-p5 동일 ID 대조</w:t>
      </w:r>
    </w:p>
    <w:p>
      <w:pPr>
        <w:pStyle w:val="SHTKNoteSummary"/>
      </w:pPr>
      <w:r>
        <w:t>교감 요약 | [CBETA 원교감] [7] · n=0370007 · 辯＝辨【聖】＊ · 현행 XML: 辯【大】＊，辨【聖】＊</w:t>
      </w:r>
    </w:p>
    <w:p>
      <w:pPr>
        <w:pStyle w:val="SHTKNoteDetail"/>
      </w:pPr>
      <w:r>
        <w:t>• 한국어 해설 | 저본 ‘辯’과 이문 ‘辨’은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n=0370007; 현행 xml-p5 동일 ID 대조</w:t>
      </w:r>
    </w:p>
    <w:p>
      <w:pPr>
        <w:pStyle w:val="SHTKNoteSummary"/>
      </w:pPr>
      <w:r>
        <w:t>교감 요약 | [CBETA 원교감] [8] · n=0370008 · 名＝各各【聖】【甲】 · 현행 XML: 名【大】，各各【聖】【甲】</w:t>
      </w:r>
    </w:p>
    <w:p>
      <w:pPr>
        <w:pStyle w:val="SHTKNoteDetail"/>
      </w:pPr>
      <w:r>
        <w:t>• 원교감 원문 | 名＝各各【聖】【甲】</w:t>
      </w:r>
      <w:r>
        <w:br/>
      </w:r>
      <w:r>
        <w:t>• 교감 번호 | 0370008</w:t>
      </w:r>
      <w:r>
        <w:br/>
      </w:r>
      <w:r>
        <w:t>• 판본 정보 | 【大】=《大正新脩大藏經》 저본; 【聖】=平安時代寫 聖語藏本 계열; 【甲】=嘉曆三年~元德三年間 理覺刊 大谷大學藏本</w:t>
      </w:r>
      <w:r>
        <w:br/>
      </w:r>
      <w:r>
        <w:t>• 저본 독법 | 名</w:t>
      </w:r>
      <w:r>
        <w:br/>
      </w:r>
      <w:r>
        <w:t>• 저본 적용 구절 | 。言隨行處者隨心所行境界之處。即以彼喻令其生解。名為彼器。言隨智慧處者。依前生解為令起種種異行。名</w:t>
      </w:r>
      <w:r>
        <w:br/>
      </w:r>
      <w:r>
        <w:t>• 저본 기준 번역 | 기존 번역 문맥: “…루어졌으므로 설법하는 것이다. “행하는 곳을 따라”는 마음이 행하는 경계의 처소에 따르는 것이다. 곧 그 비유로 이해하게 하여 그 그릇이라 한다. “지혜…”</w:t>
      </w:r>
      <w:r>
        <w:br/>
      </w:r>
      <w:r>
        <w:t>• 이문 독법 | 各各</w:t>
      </w:r>
      <w:r>
        <w:br/>
      </w:r>
      <w:r>
        <w:t>• 이문 적용 구절 | 。言隨行處者隨心所行境界之處。即以彼喻令其生解。各各為彼器。言隨智慧處者。依前生解為令起種種異行。名</w:t>
      </w:r>
      <w:r>
        <w:br/>
      </w:r>
      <w:r>
        <w:t>• 이문 기준 번역 | 이문 ‘各各’의 뜻을 반영하여 해당 어휘·구를 달리 옮겨야 한다. 다만 이 교감주에서 문장 전체를 새 번역으로 단정하지 않는다.</w:t>
      </w:r>
      <w:r>
        <w:br/>
      </w:r>
      <w:r>
        <w:t>• 의미 차이 | 저본 ‘名’과 이문 ‘各各’은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n=0370008; 현행 xml-p5 동일 ID 대조</w:t>
      </w:r>
    </w:p>
    <w:p>
      <w:pPr>
        <w:pStyle w:val="SHTKNoteSummary"/>
      </w:pPr>
      <w:r>
        <w:t>교감 요약 | [CBETA 원교감] [9] · n=0370009 · 〔種〕－【聖】 · 현행 XML: 種【大】，〔－〕【聖】</w:t>
      </w:r>
    </w:p>
    <w:p>
      <w:pPr>
        <w:pStyle w:val="SHTKNoteDetail"/>
      </w:pPr>
      <w:r>
        <w:t>• 원교감 원문 | 〔種〕－【聖】</w:t>
      </w:r>
      <w:r>
        <w:br/>
      </w:r>
      <w:r>
        <w:t>• 교감 번호 | 0370009</w:t>
      </w:r>
      <w:r>
        <w:br/>
      </w:r>
      <w:r>
        <w:t>• 판본 정보 | 【大】=《大正新脩大藏經》 저본; 【聖】=平安時代寫 聖語藏本 계열</w:t>
      </w:r>
      <w:r>
        <w:br/>
      </w:r>
      <w:r>
        <w:t>• 저본 독법 | 種</w:t>
      </w:r>
      <w:r>
        <w:br/>
      </w:r>
      <w:r>
        <w:t>• 저본 적용 구절 | 令其生解。名為彼器。言隨智慧處者。依前生解為令起種種異行。名為彼器。言知一切行等二句者。乃至得成就</w:t>
      </w:r>
      <w:r>
        <w:br/>
      </w:r>
      <w:r>
        <w:t>• 저본 기준 번역 | 기존 번역 문맥: “… 것이다. 곧 그 비유로 이해하게 하여 그 그릇이라 한다. “지혜의 곳을 따라”는 앞에서 생긴 이해에 의지하여 여러 가지 다른 행을 일으키게 하는 것이다…”</w:t>
      </w:r>
      <w:r>
        <w:br/>
      </w:r>
      <w:r>
        <w:t>• 이문 독법 | ∅</w:t>
      </w:r>
      <w:r>
        <w:br/>
      </w:r>
      <w:r>
        <w:t>• 이문 적용 구절 | 令其生解。名為彼器。言隨智慧處者。依前生解為令起種異行。名為彼器。言知一切行等二句者。乃至得成就</w:t>
      </w:r>
      <w:r>
        <w:br/>
      </w:r>
      <w:r>
        <w:t>• 이문 기준 번역 | 기존 번역에서 저본 ‘種’에 대응하는 성분을 생략한 형태로 읽는다.</w:t>
      </w:r>
      <w:r>
        <w:br/>
      </w:r>
      <w:r>
        <w:t>• 의미 차이 | 이문에서는 저본의 ‘種’가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n=0370009; 현행 xml-p5 동일 ID 대조</w:t>
      </w:r>
    </w:p>
    <w:p>
      <w:pPr>
        <w:pStyle w:val="SHTKNoteSummary"/>
      </w:pPr>
      <w:r>
        <w:t>교감 요약 | [CBETA 원교감] [10] · n=0370010 · 為堅＝堅固【聖】【甲】 · 현행 XML: 為堅【大】，堅固【聖】【甲】</w:t>
      </w:r>
    </w:p>
    <w:p>
      <w:pPr>
        <w:pStyle w:val="SHTKNoteDetail"/>
      </w:pPr>
      <w:r>
        <w:t>• 원교감 원문 | 為堅＝堅固【聖】【甲】</w:t>
      </w:r>
      <w:r>
        <w:br/>
      </w:r>
      <w:r>
        <w:t>• 교감 번호 | 0370010</w:t>
      </w:r>
      <w:r>
        <w:br/>
      </w:r>
      <w:r>
        <w:t>• 판본 정보 | 【大】=《大正新脩大藏經》 저본; 【聖】=平安時代寫 聖語藏本 계열; 【甲】=嘉曆三年~元德三年間 理覺刊 大谷大學藏本</w:t>
      </w:r>
      <w:r>
        <w:br/>
      </w:r>
      <w:r>
        <w:t>• 저본 독법 | 為堅</w:t>
      </w:r>
      <w:r>
        <w:br/>
      </w:r>
      <w:r>
        <w:t>• 저본 적용 구절 | 別。詞及樂說廣略一對。少名顯法名之為詞。眾多異名為堅彼義。令他愛樂名為樂說。言想堅者。想是起言所依。</w:t>
      </w:r>
      <w:r>
        <w:br/>
      </w:r>
      <w:r>
        <w:t>• 저본 기준 번역 | 기존 번역 문맥: “… 단락이 된다. 첫째 자상 가운데 법과 의는 총·별의 한 쌍이다. 연생법에 대해 전체적으로 자상을 알고, 별도로 차별을 안다. 사와 낙설은 광·략의 한 …”</w:t>
      </w:r>
      <w:r>
        <w:br/>
      </w:r>
      <w:r>
        <w:t>• 이문 독법 | 堅固</w:t>
      </w:r>
      <w:r>
        <w:br/>
      </w:r>
      <w:r>
        <w:t>• 이문 적용 구절 | 別。詞及樂說廣略一對。少名顯法名之為詞。眾多異名堅固彼義。令他愛樂名為樂說。言想堅者。想是起言所依。</w:t>
      </w:r>
      <w:r>
        <w:br/>
      </w:r>
      <w:r>
        <w:t>• 이문 기준 번역 | 이문 ‘堅固’의 뜻을 반영하여 해당 어휘·구를 달리 옮겨야 한다. 다만 이 교감주에서 문장 전체를 새 번역으로 단정하지 않는다.</w:t>
      </w:r>
      <w:r>
        <w:br/>
      </w:r>
      <w:r>
        <w:t>• 의미 차이 | 저본 ‘為堅’과 이문 ‘堅固’은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n=0370010; 현행 xml-p5 동일 ID 대조</w:t>
      </w:r>
    </w:p>
    <w:p>
      <w:pPr>
        <w:pStyle w:val="SHTKNoteSummary"/>
      </w:pPr>
      <w:r>
        <w:t>교감 요약 | [CBETA 원교감] [11] · n=0370011 · 言名＝名言【甲】 · 현행 XML: 言名【大】，名言【甲】</w:t>
      </w:r>
    </w:p>
    <w:p>
      <w:pPr>
        <w:pStyle w:val="SHTKNoteDetail"/>
      </w:pPr>
      <w:r>
        <w:t>• 원교감 원문 | 言名＝名言【甲】</w:t>
      </w:r>
      <w:r>
        <w:br/>
      </w:r>
      <w:r>
        <w:t>• 교감 번호 | 0370011</w:t>
      </w:r>
      <w:r>
        <w:br/>
      </w:r>
      <w:r>
        <w:t>• 판본 정보 | 【大】=《大正新脩大藏經》 저본; 【甲】=嘉曆三年~元德三年間 理覺刊 大谷大學藏本</w:t>
      </w:r>
      <w:r>
        <w:br/>
      </w:r>
      <w:r>
        <w:t>• 저본 독법 | 言名</w:t>
      </w:r>
      <w:r>
        <w:br/>
      </w:r>
      <w:r>
        <w:t>• 저본 적용 구절 | 云聲。或云名。或云字。或云施設。皆是名之異號。以言名顯義令義堅固故名想堅。想堅多種名想差別。重釋中不</w:t>
      </w:r>
      <w:r>
        <w:br/>
      </w:r>
      <w:r>
        <w:t>• 저본 기준 번역 | 기존 번역 문맥: “…하는 것을 낙설이라 한다. “상견”에서 상은 말을 일으키는 소의이다. 그러므로 다른 논에서는 상이라 하기도 하고 성이라 하기도 하며 명·자·시설이라 하기…”</w:t>
      </w:r>
      <w:r>
        <w:br/>
      </w:r>
      <w:r>
        <w:t>• 이문 독법 | 名言</w:t>
      </w:r>
      <w:r>
        <w:br/>
      </w:r>
      <w:r>
        <w:t>• 이문 적용 구절 | 云聲。或云名。或云字。或云施設。皆是名之異號。以名言顯義令義堅固故名想堅。想堅多種名想差別。重釋中不</w:t>
      </w:r>
      <w:r>
        <w:br/>
      </w:r>
      <w:r>
        <w:t>• 이문 기준 번역 | 기존 번역의 중심 뜻을 유지하되 이문 ‘名言’의 접속·표현 차이를 반영하는 방향으로 읽는다.</w:t>
      </w:r>
      <w:r>
        <w:br/>
      </w:r>
      <w:r>
        <w:t>• 의미 차이 | 저본 ‘言名’과 이문 ‘名言’은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n=0370011; 현행 xml-p5 동일 ID 대조</w:t>
      </w:r>
    </w:p>
    <w:p>
      <w:pPr>
        <w:pStyle w:val="SHTKNoteSummary"/>
      </w:pPr>
      <w:r>
        <w:t>교감 요약 | [CBETA 원교감] [12] · n=0370012 · 〔彼〕－【甲】 · 현행 XML: 彼【大】，〔－〕【甲】</w:t>
      </w:r>
    </w:p>
    <w:p>
      <w:pPr>
        <w:pStyle w:val="SHTKNoteDetail"/>
      </w:pPr>
      <w:r>
        <w:t>• 원교감 원문 | 〔彼〕－【甲】</w:t>
      </w:r>
      <w:r>
        <w:br/>
      </w:r>
      <w:r>
        <w:t>• 교감 번호 | 0370012</w:t>
      </w:r>
      <w:r>
        <w:br/>
      </w:r>
      <w:r>
        <w:t>• 판본 정보 | 【大】=《大正新脩大藏經》 저본; 【甲】=嘉曆三年~元德三年間 理覺刊 大谷大學藏本</w:t>
      </w:r>
      <w:r>
        <w:br/>
      </w:r>
      <w:r>
        <w:t>• 저본 독법 | 彼</w:t>
      </w:r>
      <w:r>
        <w:br/>
      </w:r>
      <w:r>
        <w:t>• 저본 적용 구절 | 。以器成說法故。言隨行處者隨心所行境界之處。即以彼喻令其生解。名為彼器。言隨智慧處者。依前生解為令</w:t>
      </w:r>
      <w:r>
        <w:br/>
      </w:r>
      <w:r>
        <w:t>• 저본 기준 번역 | 기존 번역 문맥: “… 따라” 등을 해석하면 그릇이 이루어졌으므로 설법하는 것이다. “행하는 곳을 따라”는 마음이 행하는 경계의 처소에 따르는 것이다. 곧 그 비유로 이해하게…”</w:t>
      </w:r>
      <w:r>
        <w:br/>
      </w:r>
      <w:r>
        <w:t>• 이문 독법 | ∅</w:t>
      </w:r>
      <w:r>
        <w:br/>
      </w:r>
      <w:r>
        <w:t>• 이문 적용 구절 | 。以器成說法故。言隨行處者隨心所行境界之處。即以喻令其生解。名為彼器。言隨智慧處者。依前生解為令</w:t>
      </w:r>
      <w:r>
        <w:br/>
      </w:r>
      <w:r>
        <w:t>• 이문 기준 번역 | 기존 번역에서 저본 ‘彼’에 대응하는 성분을 생략한 형태로 읽는다.</w:t>
      </w:r>
      <w:r>
        <w:br/>
      </w:r>
      <w:r>
        <w:t>• 의미 차이 | 이문에서는 저본의 ‘彼’가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n=0370012; 현행 xml-p5 동일 ID 대조</w:t>
      </w:r>
    </w:p>
    <w:p>
      <w:pPr>
        <w:pStyle w:val="SHTKNoteSummary"/>
      </w:pPr>
      <w:r>
        <w:t>교감 요약 | [CBETA 원교감] [1] · n=0371001 · 但＝俱【聖】【甲】 · 현행 XML: 但【大】，俱【聖】【甲】</w:t>
      </w:r>
    </w:p>
    <w:p>
      <w:pPr>
        <w:pStyle w:val="SHTKNoteDetail"/>
      </w:pPr>
      <w:r>
        <w:t>• 원교감 원문 | 但＝俱【聖】【甲】</w:t>
      </w:r>
      <w:r>
        <w:br/>
      </w:r>
      <w:r>
        <w:t>• 교감 번호 | 0371001</w:t>
      </w:r>
      <w:r>
        <w:br/>
      </w:r>
      <w:r>
        <w:t>• 판본 정보 | 【大】=《大正新脩大藏經》 저본; 【聖】=平安時代寫 聖語藏本 계열; 【甲】=嘉曆三年~元德三年間 理覺刊 大谷大學藏本</w:t>
      </w:r>
      <w:r>
        <w:br/>
      </w:r>
      <w:r>
        <w:t>• 저본 독법 | 但</w:t>
      </w:r>
      <w:r>
        <w:br/>
      </w:r>
      <w:r>
        <w:t>• 저본 적용 구절 | 說法所得無礙無暫間動故云不壞。四無礙義廣如別章。但無礙解體是後得智。就所緣境分為四種。一法體者明法</w:t>
      </w:r>
      <w:r>
        <w:br/>
      </w:r>
      <w:r>
        <w:t>• 저본 기준 번역 | 기존 번역 문맥: “…잠시도 끊기거나 흔들림이 없으므로 불괴라 한다. 사무애의 뜻은 별장에서 널리 설명한 것과 같다. 다만 무애해의 체는 후득지이다. 소연경에 따라 네 종류로…”</w:t>
      </w:r>
      <w:r>
        <w:br/>
      </w:r>
      <w:r>
        <w:t>• 이문 독법 | 俱</w:t>
      </w:r>
      <w:r>
        <w:br/>
      </w:r>
      <w:r>
        <w:t>• 이문 적용 구절 | 說法所得無礙無暫間動故云不壞。四無礙義廣如別章。俱無礙解體是後得智。就所緣境分為四種。一法體者明法</w:t>
      </w:r>
      <w:r>
        <w:br/>
      </w:r>
      <w:r>
        <w:t>• 이문 기준 번역 | 이문 ‘俱’에 따른 단일 한국어 번역은 현재 자료만으로 확정하지 않는다.</w:t>
      </w:r>
      <w:r>
        <w:br/>
      </w:r>
      <w:r>
        <w:t>• 의미 차이 | 저본 ‘但’과 이문 ‘俱’이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n=0371001; 현행 xml-p5 동일 ID 대조</w:t>
      </w:r>
    </w:p>
    <w:p>
      <w:pPr>
        <w:pStyle w:val="SHTKNoteSummary"/>
      </w:pPr>
      <w:r>
        <w:t>교감 요약 | [CBETA 원교감] [2] · n=0371002 · 違＝乖【聖】【甲】 · 현행 XML: 違【大】，乖【聖】【甲】</w:t>
      </w:r>
    </w:p>
    <w:p>
      <w:pPr>
        <w:pStyle w:val="SHTKNoteDetail"/>
      </w:pPr>
      <w:r>
        <w:t>• 원교감 원문 | 違＝乖【聖】【甲】</w:t>
      </w:r>
      <w:r>
        <w:br/>
      </w:r>
      <w:r>
        <w:t>• 교감 번호 | 0371002</w:t>
      </w:r>
      <w:r>
        <w:br/>
      </w:r>
      <w:r>
        <w:t>• 판본 정보 | 【大】=《大正新脩大藏經》 저본; 【聖】=平安時代寫 聖語藏本 계열; 【甲】=嘉曆三年~元德三年間 理覺刊 大谷大學藏本</w:t>
      </w:r>
      <w:r>
        <w:br/>
      </w:r>
      <w:r>
        <w:t>• 저본 독법 | 違</w:t>
      </w:r>
      <w:r>
        <w:br/>
      </w:r>
      <w:r>
        <w:t>• 저본 적용 구절 | 樂說文。不壞前假名而能以餘異假名說。謂異名雖說不違前詞故云不壞也。第三復次下明行相。於中了知一念緣</w:t>
      </w:r>
      <w:r>
        <w:br/>
      </w:r>
      <w:r>
        <w:t>• 저본 기준 번역 | 기존 번역 문맥: “…다른 가명을 근기에 맞추어 설한다. 다음 “무변을 무너뜨리지 않는다”는 것은 낙설의 글을 이어 말한다. 앞의 가명을 무너뜨리지 않으면서 다른 여러 가명으…”</w:t>
      </w:r>
      <w:r>
        <w:br/>
      </w:r>
      <w:r>
        <w:t>• 이문 독법 | 乖</w:t>
      </w:r>
      <w:r>
        <w:br/>
      </w:r>
      <w:r>
        <w:t>• 이문 적용 구절 | 樂說文。不壞前假名而能以餘異假名說。謂異名雖說不乖前詞故云不壞也。第三復次下明行相。於中了知一念緣</w:t>
      </w:r>
      <w:r>
        <w:br/>
      </w:r>
      <w:r>
        <w:t>• 이문 기준 번역 | 이문 ‘乖’에 따른 단일 한국어 번역은 현재 자료만으로 확정하지 않는다.</w:t>
      </w:r>
      <w:r>
        <w:br/>
      </w:r>
      <w:r>
        <w:t>• 의미 차이 | 저본 ‘違’과 이문 ‘乖’이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n=0371002; 현행 xml-p5 동일 ID 대조</w:t>
      </w:r>
    </w:p>
    <w:p>
      <w:pPr>
        <w:pStyle w:val="SHTKNoteSummary"/>
      </w:pPr>
      <w:r>
        <w:t>교감 요약 | [CBETA 원교감] [3] · n=0371003 · 〔知〕－【聖】【甲】 · 현행 XML: 知【大】，〔－〕【聖】【甲】</w:t>
      </w:r>
    </w:p>
    <w:p>
      <w:pPr>
        <w:pStyle w:val="SHTKNoteDetail"/>
      </w:pPr>
      <w:r>
        <w:t>• 원교감 원문 | 〔知〕－【聖】【甲】</w:t>
      </w:r>
      <w:r>
        <w:br/>
      </w:r>
      <w:r>
        <w:t>• 교감 번호 | 0371003</w:t>
      </w:r>
      <w:r>
        <w:br/>
      </w:r>
      <w:r>
        <w:t>• 판본 정보 | 【大】=《大正新脩大藏經》 저본; 【聖】=平安時代寫 聖語藏本 계열; 【甲】=嘉曆三年~元德三年間 理覺刊 大谷大學藏本</w:t>
      </w:r>
      <w:r>
        <w:br/>
      </w:r>
      <w:r>
        <w:t>• 저본 독법 | 知</w:t>
      </w:r>
      <w:r>
        <w:br/>
      </w:r>
      <w:r>
        <w:t>• 저본 적용 구절 | 第四菩薩住是地下明說成就。於中先總後別。總中知眾生諸行者。牒入行知法器也。隨其解脫等者。正明稱</w:t>
      </w:r>
      <w:r>
        <w:br/>
      </w:r>
      <w:r>
        <w:t>• 저본 기준 번역 | 기존 번역 문맥: “…머문다” 이하는 설성취를 밝힌다. 그 가운데 먼저 총설하고 뒤에 별설한다. 총설에서 “중생의 모든 행을 안다”는 것은 입행에서 법기를 아는 것을 이어 말…”</w:t>
      </w:r>
      <w:r>
        <w:br/>
      </w:r>
      <w:r>
        <w:t>• 이문 독법 | ∅</w:t>
      </w:r>
      <w:r>
        <w:br/>
      </w:r>
      <w:r>
        <w:t>• 이문 적용 구절 | 第四菩薩住是地下明說成就。於中先總後別。總中眾生諸行者。牒入行知法器也。隨其解脫等者。正明稱</w:t>
      </w:r>
      <w:r>
        <w:br/>
      </w:r>
      <w:r>
        <w:t>• 이문 기준 번역 | 기존 번역에서 저본 ‘知’에 대응하는 성분을 생략한 형태로 읽는다.</w:t>
      </w:r>
      <w:r>
        <w:br/>
      </w:r>
      <w:r>
        <w:t>• 의미 차이 | 이문에서는 저본의 ‘知’가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n=0371003; 현행 xml-p5 동일 ID 대조</w:t>
      </w:r>
    </w:p>
    <w:p>
      <w:pPr>
        <w:pStyle w:val="SHTKNoteSummary"/>
      </w:pPr>
      <w:r>
        <w:t>교감 요약 | [CBETA 원교감] [4] · n=0371004 · 比＋（智）【聖】【甲】 · 현행 XML: 比【大】，比智【聖】【甲】</w:t>
      </w:r>
    </w:p>
    <w:p>
      <w:pPr>
        <w:pStyle w:val="SHTKNoteDetail"/>
      </w:pPr>
      <w:r>
        <w:t>• 원교감 원문 | 比＋（智）【聖】【甲】</w:t>
      </w:r>
      <w:r>
        <w:br/>
      </w:r>
      <w:r>
        <w:t>• 교감 번호 | 0371004</w:t>
      </w:r>
      <w:r>
        <w:br/>
      </w:r>
      <w:r>
        <w:t>• 판본 정보 | 【大】=《大正新脩大藏經》 저본; 【聖】=平安時代寫 聖語藏本 계열; 【甲】=嘉曆三年~元德三年間 理覺刊 大谷大學藏本</w:t>
      </w:r>
      <w:r>
        <w:br/>
      </w:r>
      <w:r>
        <w:t>• 저본 독법 | 比</w:t>
      </w:r>
      <w:r>
        <w:br/>
      </w:r>
      <w:r>
        <w:t>• 저본 적용 구절 | 似說相。餘文可知。第五復次下明智相。於中法義約現比分。詞及樂說約淺深分。初中以法無礙智知法智所知境</w:t>
      </w:r>
      <w:r>
        <w:br/>
      </w:r>
      <w:r>
        <w:t>• 저본 기준 번역 | 기존 번역 문맥: “… 때문에 “수순설”이라 하고, 마음이 달라도 설하는 뜻은 다르지 않으므로 “상사설상”이라 한다. 나머지는 알 수 있다. 다섯째 “다시” 이하는 지상을 밝…”</w:t>
      </w:r>
      <w:r>
        <w:br/>
      </w:r>
      <w:r>
        <w:t>• 이문 독법 | 比智</w:t>
      </w:r>
      <w:r>
        <w:br/>
      </w:r>
      <w:r>
        <w:t>• 이문 적용 구절 | 似說相。餘文可知。第五復次下明智相。於中法義約現比智分。詞及樂說約淺深分。初中以法無礙智知法智所知境</w:t>
      </w:r>
      <w:r>
        <w:br/>
      </w:r>
      <w:r>
        <w:t>• 이문 기준 번역 | 이문 ‘比智’의 가감·어순을 반영하여 해당 문장 성분을 다시 배치해 읽는다.</w:t>
      </w:r>
      <w:r>
        <w:br/>
      </w:r>
      <w:r>
        <w:t>• 의미 차이 | 이문은 저본 ‘比’에 ‘智’을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n=0371004; 현행 xml-p5 동일 ID 대조</w:t>
      </w:r>
    </w:p>
    <w:p>
      <w:pPr>
        <w:pStyle w:val="SHTKNoteSummary"/>
      </w:pPr>
      <w:r>
        <w:t>교감 요약 | [CBETA 원교감] [5] · n=0371005 · 〔詞〕－【甲】 · 현행 XML: 詞【大】，〔－〕【甲】</w:t>
      </w:r>
    </w:p>
    <w:p>
      <w:pPr>
        <w:pStyle w:val="SHTKNoteDetail"/>
      </w:pPr>
      <w:r>
        <w:t>• 원교감 원문 | 〔詞〕－【甲】</w:t>
      </w:r>
      <w:r>
        <w:br/>
      </w:r>
      <w:r>
        <w:t>• 교감 번호 | 0371005</w:t>
      </w:r>
      <w:r>
        <w:br/>
      </w:r>
      <w:r>
        <w:t>• 판본 정보 | 【大】=《大正新脩大藏經》 저본; 【甲】=嘉曆三年~元德三年間 理覺刊 大谷大學藏本</w:t>
      </w:r>
      <w:r>
        <w:br/>
      </w:r>
      <w:r>
        <w:t>• 저본 독법 | 詞</w:t>
      </w:r>
      <w:r>
        <w:br/>
      </w:r>
      <w:r>
        <w:t>• 저본 적용 구절 | 言。釋正知也。隨他等釋與也。四釋樂說中。先牒舉前詞。無量下約辯樂說。無量種種義語是詞中差別。釋無量</w:t>
      </w:r>
      <w:r>
        <w:br/>
      </w:r>
      <w:r>
        <w:t>• 저본 기준 번역 | 기존 번역 문맥: “…른 사람이 좋아하는 말을 알아차리는 것으로 ‘바르게 안다’를 풀이한다. “남을 따라” 등은 ‘준다’를 해석한다. 넷째 낙설을 해석하면 먼저 앞의 사를 이…”</w:t>
      </w:r>
      <w:r>
        <w:br/>
      </w:r>
      <w:r>
        <w:t>• 이문 독법 | ∅</w:t>
      </w:r>
      <w:r>
        <w:br/>
      </w:r>
      <w:r>
        <w:t>• 이문 적용 구절 | 言。釋正知也。隨他等釋與也。四釋樂說中。先牒舉前。無量下約辯樂說。無量種種義語是詞中差別。釋無量</w:t>
      </w:r>
      <w:r>
        <w:br/>
      </w:r>
      <w:r>
        <w:t>• 이문 기준 번역 | 기존 번역에서 저본 ‘詞’에 대응하는 성분을 생략한 형태로 읽는다.</w:t>
      </w:r>
      <w:r>
        <w:br/>
      </w:r>
      <w:r>
        <w:t>• 의미 차이 | 이문에서는 저본의 ‘詞’가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n=0371005; 현행 xml-p5 동일 ID 대조</w:t>
      </w:r>
    </w:p>
    <w:p>
      <w:pPr>
        <w:pStyle w:val="SHTKNoteSummary"/>
      </w:pPr>
      <w:r>
        <w:t>교감 요약 | [CBETA 원교감] [6] · n=0371006 · 妙勝＝勝妙【聖】【甲】 · 현행 XML: 妙勝【大】，勝妙【聖】【甲】</w:t>
      </w:r>
    </w:p>
    <w:p>
      <w:pPr>
        <w:pStyle w:val="SHTKNoteDetail"/>
      </w:pPr>
      <w:r>
        <w:t>• 원교감 원문 | 妙勝＝勝妙【聖】【甲】</w:t>
      </w:r>
      <w:r>
        <w:br/>
      </w:r>
      <w:r>
        <w:t>• 교감 번호 | 0371006</w:t>
      </w:r>
      <w:r>
        <w:br/>
      </w:r>
      <w:r>
        <w:t>• 판본 정보 | 【大】=《大正新脩大藏經》 저본; 【聖】=平安時代寫 聖語藏本 계열; 【甲】=嘉曆三年~元德三年間 理覺刊 大谷大學藏本</w:t>
      </w:r>
      <w:r>
        <w:br/>
      </w:r>
      <w:r>
        <w:t>• 저본 독법 | 妙勝</w:t>
      </w:r>
      <w:r>
        <w:br/>
      </w:r>
      <w:r>
        <w:t>• 저본 적용 구절 | 分法義。謂觀真一相無我不壞。觀俗蘊等差別無我說中妙勝分詞樂說。謂愜情稱美。順理名妙攝令歸趣也。言理殊</w:t>
      </w:r>
      <w:r>
        <w:br/>
      </w:r>
      <w:r>
        <w:t>• 저본 기준 번역 | 기존 번역 문맥: “… 의를 나눈다. 진을 관하면 한 상의 무아가 무너지지 않고, 속을 관하면 온 등의 차별에 무아가 있다. 설 가운데 묘승으로 사와 낙설을 나눈다. 감정에 …”</w:t>
      </w:r>
      <w:r>
        <w:br/>
      </w:r>
      <w:r>
        <w:t>• 이문 독법 | 勝妙</w:t>
      </w:r>
      <w:r>
        <w:br/>
      </w:r>
      <w:r>
        <w:t>• 이문 적용 구절 | 分法義。謂觀真一相無我不壞。觀俗蘊等差別無我說中勝妙分詞樂說。謂愜情稱美。順理名妙攝令歸趣也。言理殊</w:t>
      </w:r>
      <w:r>
        <w:br/>
      </w:r>
      <w:r>
        <w:t>• 이문 기준 번역 | 기존 번역의 중심 뜻을 유지하되 이문 ‘勝妙’의 접속·표현 차이를 반영하는 방향으로 읽는다.</w:t>
      </w:r>
      <w:r>
        <w:br/>
      </w:r>
      <w:r>
        <w:t>• 의미 차이 | 저본 ‘妙勝’과 이문 ‘勝妙’은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n=0371006; 현행 xml-p5 동일 ID 대조</w:t>
      </w:r>
    </w:p>
    <w:p>
      <w:pPr>
        <w:pStyle w:val="SHTKNoteSummary"/>
      </w:pPr>
      <w:r>
        <w:t>교감 요약 | [CBETA 원교감] [7] · n=0371007 · 成也＝己【聖】，也【甲】 · 현행 XML: 成也【大】，己【聖】，也【甲】</w:t>
      </w:r>
    </w:p>
    <w:p>
      <w:pPr>
        <w:pStyle w:val="SHTKNoteDetail"/>
      </w:pPr>
      <w:r>
        <w:t>• 원교감 원문 | 成也＝己【聖】，也【甲】</w:t>
      </w:r>
      <w:r>
        <w:br/>
      </w:r>
      <w:r>
        <w:t>• 교감 번호 | 0371007</w:t>
      </w:r>
      <w:r>
        <w:br/>
      </w:r>
      <w:r>
        <w:t>• 판본 정보 | 【大】=《大正新脩大藏經》 저본; 【聖】=平安時代寫 聖語藏本 계열; 【甲】=嘉曆三年~元德三年間 理覺刊 大谷大學藏本</w:t>
      </w:r>
      <w:r>
        <w:br/>
      </w:r>
      <w:r>
        <w:t>• 저본 독법 | 成也</w:t>
      </w:r>
      <w:r>
        <w:br/>
      </w:r>
      <w:r>
        <w:t>• 저본 적용 구절 | 。得入真諦無我法故。是故下結後成前。故是菩薩智境成也。一聚積下釋顯無我。謂迷陰故計聚積我。以迷界故計</w:t>
      </w:r>
      <w:r>
        <w:br/>
      </w:r>
      <w:r>
        <w:t>• 저본 기준 번역 | 기존 번역 문맥: “…을 따름을 해석한다. 온 등을 관하여 방편으로 삼아 진제의 무아법에 들어가기 때문이다. 그러므로 아래에서 뒤로 앞을 성립시키는 것을 맺는다. 이것이 보살…”</w:t>
      </w:r>
      <w:r>
        <w:br/>
      </w:r>
      <w:r>
        <w:t>• 이문 독법 | 己 / 也</w:t>
      </w:r>
      <w:r>
        <w:br/>
      </w:r>
      <w:r>
        <w:t>• 이문 적용 구절 | 。得入真諦無我法故。是故下結後成前。故是菩薩智境己 / 也。一聚積下釋顯無我。謂迷陰故計聚積我。以迷界故計</w:t>
      </w:r>
      <w:r>
        <w:br/>
      </w:r>
      <w:r>
        <w:t>• 이문 기준 번역 | 이문 ‘己 / 也’의 뜻을 반영하여 해당 어휘·구를 달리 옮겨야 한다. 다만 이 교감주에서 문장 전체를 새 번역으로 단정하지 않는다.</w:t>
      </w:r>
      <w:r>
        <w:br/>
      </w:r>
      <w:r>
        <w:t>• 의미 차이 | 저본 ‘成也’과 이문 ‘己 / 也’은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n=0371007; 현행 xml-p5 동일 ID 대조</w:t>
      </w:r>
    </w:p>
    <w:p>
      <w:pPr>
        <w:pStyle w:val="SHTKNoteSummary"/>
      </w:pPr>
      <w:r>
        <w:t>교감 요약 | [CBETA 원교감] [8] · n=0371008 · （據）＋授【聖】 · 현행 XML: 授【大】，據授【聖】</w:t>
      </w:r>
    </w:p>
    <w:p>
      <w:pPr>
        <w:pStyle w:val="SHTKNoteDetail"/>
      </w:pPr>
      <w:r>
        <w:t>• 원교감 원문 | （據）＋授【聖】</w:t>
      </w:r>
      <w:r>
        <w:br/>
      </w:r>
      <w:r>
        <w:t>• 교감 번호 | 0371008</w:t>
      </w:r>
      <w:r>
        <w:br/>
      </w:r>
      <w:r>
        <w:t>• 판본 정보 | 【大】=《大正新脩大藏經》 저본; 【聖】=平安時代寫 聖語藏本 계열</w:t>
      </w:r>
      <w:r>
        <w:br/>
      </w:r>
      <w:r>
        <w:t>• 저본 독법 | 授</w:t>
      </w:r>
      <w:r>
        <w:br/>
      </w:r>
      <w:r>
        <w:t>• 저본 적용 구절 | 說法。二隨心下別辨也。說法對器解隨心。言隨應度者授對治法。解論經隨使謂隨使對治故。上二句是化法器也</w:t>
      </w:r>
      <w:r>
        <w:br/>
      </w:r>
      <w:r>
        <w:t>• 저본 기준 번역 | 기존 번역 문맥: “…음을 따라” 이하는 따로 분별한다. 설법이 근기에 응하는 것을 “마음을 따라”라고 해석한다. “제도해야 할 바를 따라”는 대치법을 주는 것이다. 논경의 …”</w:t>
      </w:r>
      <w:r>
        <w:br/>
      </w:r>
      <w:r>
        <w:t>• 이문 독법 | 據授</w:t>
      </w:r>
      <w:r>
        <w:br/>
      </w:r>
      <w:r>
        <w:t>• 이문 적용 구절 | 說法。二隨心下別辨也。說法對器解隨心。言隨應度者據授對治法。解論經隨使謂隨使對治故。上二句是化法器也</w:t>
      </w:r>
      <w:r>
        <w:br/>
      </w:r>
      <w:r>
        <w:t>• 이문 기준 번역 | 이문 ‘據授’의 가감·어순을 반영하여 해당 문장 성분을 다시 배치해 읽는다.</w:t>
      </w:r>
      <w:r>
        <w:br/>
      </w:r>
      <w:r>
        <w:t>• 의미 차이 | 이문은 저본 ‘授’에 ‘據’을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n=0371008; 현행 xml-p5 동일 ID 대조</w:t>
      </w:r>
    </w:p>
    <w:p>
      <w:pPr>
        <w:pStyle w:val="SHTKNoteSummary"/>
      </w:pPr>
      <w:r>
        <w:t>교감 요약 | [CBETA 원교감] [9] · n=0371009 · 〔為〕－【聖】【甲】 · 현행 XML: 為【大】，〔－〕【聖】【甲】</w:t>
      </w:r>
    </w:p>
    <w:p>
      <w:pPr>
        <w:pStyle w:val="SHTKNoteDetail"/>
      </w:pPr>
      <w:r>
        <w:t>• 원교감 원문 | 〔為〕－【聖】【甲】</w:t>
      </w:r>
      <w:r>
        <w:br/>
      </w:r>
      <w:r>
        <w:t>• 교감 번호 | 0371009</w:t>
      </w:r>
      <w:r>
        <w:br/>
      </w:r>
      <w:r>
        <w:t>• 판본 정보 | 【大】=《大正新脩大藏經》 저본; 【聖】=平安時代寫 聖語藏本 계열; 【甲】=嘉曆三年~元德三年間 理覺刊 大谷大學藏本</w:t>
      </w:r>
      <w:r>
        <w:br/>
      </w:r>
      <w:r>
        <w:t>• 저본 독법 | 為</w:t>
      </w:r>
      <w:r>
        <w:br/>
      </w:r>
      <w:r>
        <w:t>• 저본 적용 구절 | 說成。文有四段。義有三重。一盡此初段是智成就。二為大法師下一段亦智成亦口業成。三用無量慧下唯口業成</w:t>
      </w:r>
      <w:r>
        <w:br/>
      </w:r>
      <w:r>
        <w:t>• 저본 기준 번역 | 기존 번역 문맥: “…네 단락이고 뜻은 세 겹이다. 첫째 이 첫 단락 전체가 지성취이다. 둘째 “대법사가 된다” 이하 한 단락은 지성취이면서 동시에 구업성취이다. 셋째 “무량…”</w:t>
      </w:r>
      <w:r>
        <w:br/>
      </w:r>
      <w:r>
        <w:t>• 이문 독법 | ∅</w:t>
      </w:r>
      <w:r>
        <w:br/>
      </w:r>
      <w:r>
        <w:t>• 이문 적용 구절 | 說成。文有四段。義有三重。一盡此初段是智成就。二大法師下一段亦智成亦口業成。三用無量慧下唯口業成</w:t>
      </w:r>
      <w:r>
        <w:br/>
      </w:r>
      <w:r>
        <w:t>• 이문 기준 번역 | 기존 번역의 중심 뜻을 유지하되 이문 ‘〔생략〕’의 접속·표현 차이를 반영하는 방향으로 읽는다.</w:t>
      </w:r>
      <w:r>
        <w:br/>
      </w:r>
      <w:r>
        <w:t>• 의미 차이 | 저본 ‘為’과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n=0371009; 현행 xml-p5 동일 ID 대조</w:t>
      </w:r>
    </w:p>
    <w:p>
      <w:pPr>
        <w:pStyle w:val="SHTKNoteSummary"/>
      </w:pPr>
      <w:r>
        <w:t>교감 요약 | [CBETA 원교감] [10] · n=0371010 · 授＝據【聖】 · 현행 XML: 授【大】，據【聖】</w:t>
      </w:r>
    </w:p>
    <w:p>
      <w:pPr>
        <w:pStyle w:val="SHTKNoteDetail"/>
      </w:pPr>
      <w:r>
        <w:t>• 원교감 원문 | 授＝據【聖】</w:t>
      </w:r>
      <w:r>
        <w:br/>
      </w:r>
      <w:r>
        <w:t>• 교감 번호 | 0371010</w:t>
      </w:r>
      <w:r>
        <w:br/>
      </w:r>
      <w:r>
        <w:t>• 판본 정보 | 【大】=《大正新脩大藏經》 저본; 【聖】=平安時代寫 聖語藏本 계열</w:t>
      </w:r>
      <w:r>
        <w:br/>
      </w:r>
      <w:r>
        <w:t>• 저본 독법 | 授</w:t>
      </w:r>
      <w:r>
        <w:br/>
      </w:r>
      <w:r>
        <w:t>• 저본 적용 구절 | 說法。二隨心下別辨也。說法對器解隨心。言隨應度者授對治法。解論經隨使謂隨使對治故。上二句是化法器也</w:t>
      </w:r>
      <w:r>
        <w:br/>
      </w:r>
      <w:r>
        <w:t>• 저본 기준 번역 | 기존 번역 문맥: “…음을 따라” 이하는 따로 분별한다. 설법이 근기에 응하는 것을 “마음을 따라”라고 해석한다. “제도해야 할 바를 따라”는 대치법을 주는 것이다. 논경의 …”</w:t>
      </w:r>
      <w:r>
        <w:br/>
      </w:r>
      <w:r>
        <w:t>• 이문 독법 | 據</w:t>
      </w:r>
      <w:r>
        <w:br/>
      </w:r>
      <w:r>
        <w:t>• 이문 적용 구절 | 說法。二隨心下別辨也。說法對器解隨心。言隨應度者據對治法。解論經隨使謂隨使對治故。上二句是化法器也</w:t>
      </w:r>
      <w:r>
        <w:br/>
      </w:r>
      <w:r>
        <w:t>• 이문 기준 번역 | 이문 ‘據’에 따른 단일 한국어 번역은 현재 자료만으로 확정하지 않는다.</w:t>
      </w:r>
      <w:r>
        <w:br/>
      </w:r>
      <w:r>
        <w:t>• 의미 차이 | 저본 ‘授’과 이문 ‘據’이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n=0371010; 현행 xml-p5 동일 ID 대조</w:t>
      </w:r>
    </w:p>
    <w:p>
      <w:pPr>
        <w:pStyle w:val="SHTKNoteSummary"/>
      </w:pPr>
      <w:r>
        <w:t>교감 요약 | [CBETA 원교감] [11] · n=0371011 · 廣略＝細廣【聖】，略廣【甲】 · 현행 XML: 廣略【大】，細廣【聖】，略廣【甲】</w:t>
      </w:r>
    </w:p>
    <w:p>
      <w:pPr>
        <w:pStyle w:val="SHTKNoteDetail"/>
      </w:pPr>
      <w:r>
        <w:t>• 원교감 원문 | 廣略＝細廣【聖】，略廣【甲】</w:t>
      </w:r>
      <w:r>
        <w:br/>
      </w:r>
      <w:r>
        <w:t>• 교감 번호 | 0371011</w:t>
      </w:r>
      <w:r>
        <w:br/>
      </w:r>
      <w:r>
        <w:t>• 판본 정보 | 【大】=《大正新脩大藏經》 저본; 【聖】=平安時代寫 聖語藏本 계열; 【甲】=嘉曆三年~元德三年間 理覺刊 大谷大學藏本</w:t>
      </w:r>
      <w:r>
        <w:br/>
      </w:r>
      <w:r>
        <w:t>• 저본 독법 | 廣略</w:t>
      </w:r>
      <w:r>
        <w:br/>
      </w:r>
      <w:r>
        <w:t>• 저본 적용 구절 | 總別一對。於緣生法。總知自相。別知差別。詞及樂說廣略一對。少名顯法名之為詞。眾多異名為堅彼義。令他愛</w:t>
      </w:r>
      <w:r>
        <w:br/>
      </w:r>
      <w:r>
        <w:t>• 저본 기준 번역 | 기존 번역 문맥: “…, 둘째는 용이니 알 수 있다. 아래 차례로 해석하는 데 이 십장을 해석하여 곧 열 단락이 된다. 첫째 자상 가운데 법과 의는 총·별의 한 쌍이다. 연생…”</w:t>
      </w:r>
      <w:r>
        <w:br/>
      </w:r>
      <w:r>
        <w:t>• 이문 독법 | 細廣 / 略廣</w:t>
      </w:r>
      <w:r>
        <w:br/>
      </w:r>
      <w:r>
        <w:t>• 이문 적용 구절 | 總別一對。於緣生法。總知自相。別知差別。詞及樂說細廣 / 略廣一對。少名顯法名之為詞。眾多異名為堅彼義。令他愛</w:t>
      </w:r>
      <w:r>
        <w:br/>
      </w:r>
      <w:r>
        <w:t>• 이문 기준 번역 | 이문 ‘細廣 / 略廣’의 뜻을 반영하여 해당 어휘·구를 달리 옮겨야 한다. 다만 이 교감주에서 문장 전체를 새 번역으로 단정하지 않는다.</w:t>
      </w:r>
      <w:r>
        <w:br/>
      </w:r>
      <w:r>
        <w:t>• 의미 차이 | 저본 ‘廣略’과 이문 ‘細廣 / 略廣’은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n=0371011; 현행 xml-p5 동일 ID 대조</w:t>
      </w:r>
    </w:p>
    <w:p>
      <w:pPr>
        <w:pStyle w:val="SHTKNoteSummary"/>
      </w:pPr>
      <w:r>
        <w:t>교감 요약 | [CBETA 원교감] [12] · n=0371012 · （義）＋釋【聖】 · 현행 XML: 釋【大】，義釋【聖】</w:t>
      </w:r>
    </w:p>
    <w:p>
      <w:pPr>
        <w:pStyle w:val="SHTKNoteDetail"/>
      </w:pPr>
      <w:r>
        <w:t>• 원교감 원문 | （義）＋釋【聖】</w:t>
      </w:r>
      <w:r>
        <w:br/>
      </w:r>
      <w:r>
        <w:t>• 교감 번호 | 0371012</w:t>
      </w:r>
      <w:r>
        <w:br/>
      </w:r>
      <w:r>
        <w:t>• 판본 정보 | 【大】=《大正新脩大藏經》 저본; 【聖】=平安時代寫 聖語藏本 계열</w:t>
      </w:r>
      <w:r>
        <w:br/>
      </w:r>
      <w:r>
        <w:t>• 저본 독법 | 釋</w:t>
      </w:r>
      <w:r>
        <w:br/>
      </w:r>
      <w:r>
        <w:t>• 저본 적용 구절 | 四正求與無量門者。隨諸眾生正求差別與無量門。下重釋中。初釋法無礙中遠離二邊。生法所攝者遮餘法故名離</w:t>
      </w:r>
      <w:r>
        <w:br/>
      </w:r>
      <w:r>
        <w:t>• 저본 기준 번역 | 기존 번역 문맥: “…는 것은 여러 중생의 바른 구함의 차별에 따라 무량한 문을 주는 것이다. 아래 거듭 해석 가운데, 첫째 법무애를 해석하면 두 변을 멀리 여읜다. “생법이…”</w:t>
      </w:r>
      <w:r>
        <w:br/>
      </w:r>
      <w:r>
        <w:t>• 이문 독법 | 義釋</w:t>
      </w:r>
      <w:r>
        <w:br/>
      </w:r>
      <w:r>
        <w:t>• 이문 적용 구절 | 四正求與無量門者。隨諸眾生正求差別與無量門。下重義釋中。初釋法無礙中遠離二邊。生法所攝者遮餘法故名離</w:t>
      </w:r>
      <w:r>
        <w:br/>
      </w:r>
      <w:r>
        <w:t>• 이문 기준 번역 | 이문 ‘義釋’의 가감·어순을 반영하여 해당 문장 성분을 다시 배치해 읽는다.</w:t>
      </w:r>
      <w:r>
        <w:br/>
      </w:r>
      <w:r>
        <w:t>• 의미 차이 | 이문은 저본 ‘釋’에 ‘義’을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n=0371012; 현행 xml-p5 동일 ID 대조</w:t>
      </w:r>
    </w:p>
    <w:p>
      <w:pPr>
        <w:pStyle w:val="SHTKNoteSummary"/>
      </w:pPr>
      <w:r>
        <w:t>교감 요약 | [CBETA 현행 추가주 0372a14] · n=0372a1401 · 訶【CB】，詞【大】</w:t>
      </w:r>
    </w:p>
    <w:p>
      <w:pPr>
        <w:pStyle w:val="SHTKNoteDetail"/>
      </w:pPr>
      <w:r>
        <w:t>• 원교감 원문 | 訶【CB】，詞【大】</w:t>
      </w:r>
      <w:r>
        <w:br/>
      </w:r>
      <w:r>
        <w:t>• 교감 번호 | 0372a1401</w:t>
      </w:r>
      <w:r>
        <w:br/>
      </w:r>
      <w:r>
        <w:t>• 판본 정보 | 【CB】=CBETA 교정·채택 독법; 【大】=《大正新脩大藏經》 저본</w:t>
      </w:r>
      <w:r>
        <w:br/>
      </w:r>
      <w:r>
        <w:t>• 저본 독법 | 詞</w:t>
      </w:r>
      <w:r>
        <w:br/>
      </w:r>
      <w:r>
        <w:t>• 저본 적용 구절 | 言。釋正知也。隨他等釋與也。四釋樂說中。先牒舉前詞。無量下約辯樂說。無量種種義語是詞中差別。釋無量</w:t>
      </w:r>
      <w:r>
        <w:br/>
      </w:r>
      <w:r>
        <w:t>• 저본 기준 번역 | 기존 번역 문맥: “…른 사람이 좋아하는 말을 알아차리는 것으로 ‘바르게 안다’를 풀이한다. “남을 따라” 등은 ‘준다’를 해석한다. 넷째 낙설을 해석하면 먼저 앞의 사를 이…”</w:t>
      </w:r>
      <w:r>
        <w:br/>
      </w:r>
      <w:r>
        <w:t>• 이문 독법 | 訶</w:t>
      </w:r>
      <w:r>
        <w:br/>
      </w:r>
      <w:r>
        <w:t>• 이문 적용 구절 | 言。釋正知也。隨他等釋與也。四釋樂說中。先牒舉前訶。無量下約辯樂說。無量種種義語是詞中差別。釋無量</w:t>
      </w:r>
      <w:r>
        <w:br/>
      </w:r>
      <w:r>
        <w:t>• 이문 기준 번역 | 이문 ‘訶’에 따른 단일 한국어 번역은 현재 자료만으로 확정하지 않는다.</w:t>
      </w:r>
      <w:r>
        <w:br/>
      </w:r>
      <w:r>
        <w:t>• 의미 차이 | 저본 ‘詞’과 이문 ‘訶’이 서로 다르지만, 현행 자료와 이 문맥만으로 어느 독법이 우세한지 또는 한국어 의미를 하나로 확정하기 어렵다. 사용자 저본 독법과 기존 번역을 유지한다.</w:t>
      </w:r>
      <w:r>
        <w:br/>
      </w:r>
      <w:r>
        <w:t>• 문맥상 해설 | 이 항목은 현행 CBETA가 추가한 대교·교정 정보이다. 사용자 TXT를 본문 저본으로 유지하며, 확정성이 부족한 경우 현행 제안을 본문에 소급하지 않는다.</w:t>
      </w:r>
      <w:r>
        <w:br/>
      </w:r>
      <w:r>
        <w:t>• 번역 영향 판정 | [판단 유보]</w:t>
      </w:r>
      <w:r>
        <w:br/>
      </w:r>
      <w:r>
        <w:t>• 기존 번역 수정 여부 | 기존 번역 유지</w:t>
      </w:r>
      <w:r>
        <w:br/>
      </w:r>
      <w:r>
        <w:t>• CBETA XML 출처 | xml-p5/T/T35/T35n1733.xml · note type="add" n=0372a1401</w:t>
      </w:r>
    </w:p>
    <w:p>
      <w:pPr>
        <w:pStyle w:val="SHTKNoteSummary"/>
      </w:pPr>
      <w:r>
        <w:t>교감 요약 | [＊ 상호참조] → n=0370007 · 辯【大】＊，辨【聖】＊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n=0370007의 실제 이문 영향 판정은 [번역 차이 없음]이다.</w:t>
      </w:r>
      <w:r>
        <w:br/>
      </w:r>
      <w:r>
        <w:t>• 참조 대상 | n=0370007</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n=0370007 · 辯【大】＊，辨【聖】＊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n=0370007의 실제 이문 영향 판정은 [번역 차이 없음]이다.</w:t>
      </w:r>
      <w:r>
        <w:br/>
      </w:r>
      <w:r>
        <w:t>• 참조 대상 | n=0370007</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n=0370007 · 辯【大】＊，辨【聖】＊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n=0370007의 실제 이문 영향 판정은 [번역 차이 없음]이다.</w:t>
      </w:r>
      <w:r>
        <w:br/>
      </w:r>
      <w:r>
        <w:t>• 참조 대상 | n=0370007</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n=0370007 · 辯【大】＊，辨【聖】＊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n=0370007의 실제 이문 영향 판정은 [번역 차이 없음]이다.</w:t>
      </w:r>
      <w:r>
        <w:br/>
      </w:r>
      <w:r>
        <w:t>• 참조 대상 | n=0370007</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n=0370007 · 辯【大】＊，辨【聖】＊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n=0370007의 실제 이문 영향 판정은 [번역 차이 없음]이다.</w:t>
      </w:r>
      <w:r>
        <w:br/>
      </w:r>
      <w:r>
        <w:t>• 참조 대상 | n=0370007</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972" w:name="loc_0372a14"/>
      <w:r>
        <w:t>[0372a14]</w:t>
      </w:r>
      <w:bookmarkEnd w:id="972"/>
    </w:p>
    <w:p>
      <w:pPr>
        <w:pStyle w:val="SHTKBlockLabel"/>
      </w:pPr>
      <w:r>
        <w:t>원문</w:t>
      </w:r>
    </w:p>
    <w:p>
      <w:pPr>
        <w:pStyle w:val="SHTKSourceText"/>
      </w:pPr>
      <w:r>
        <w:t>[0372a14] 第四大段菩薩摩訶薩下明法師成就。於中有四。一持成就。蘊法在心。二說成就。依持起說。三問答成就。他惑疑問菩薩善答。四受持成就。能更受勝法為他宣說。就初中先牒前起後。二得眾義等。正顯十時。並約所起業用分異。謂初三起意業。一能知義。二能知教。三智起通化。次三起身。四身放光明。善耎眾生慈光攝取。五剛強眾生威力伏取。示違伏物是善巧之慧。六上供諸佛下攝貧窮故云眾財。下四起口業。七於大乘中狹劣眾生示教利益者。示大乘中名聞威德。令其捨劣趣入不難故也。八不斷者常說也。九無盡者深說也。十種種者廣說也。下結可知。自下經文論主不釋。第二是菩薩於一佛下明說成就。於中三。初明能受多法。二是菩薩得如是下能廣說法。三是菩薩處法座或以一音下。能起說自在。第三是菩薩三千界所有眾生下明問答成就。於中二。初一世界中答難。二明一切世界。第四承佛神力下明受持成就。於中二。先於一塵處。後類一切塵。憶念等可知。下明地果。三果同前。文處可見。</w:t>
      </w:r>
    </w:p>
    <w:p>
      <w:pPr>
        <w:pStyle w:val="SHTKBlockLabel"/>
      </w:pPr>
      <w:r>
        <w:t>한국어 직역</w:t>
      </w:r>
    </w:p>
    <w:p>
      <w:pPr>
        <w:pStyle w:val="SHTKTranslationText"/>
      </w:pPr>
      <w:r>
        <w:t>넷째 큰 단락 “보살마하살” 이하는 법사성취를 밝힌다. 그 가운데 넷이 있다. 첫째 지성취는 법을 마음에 쌓아 두는 것이다. 둘째 설성취는 지에 의지해 설을 일으킨다. 셋째 문답성취는 남이 의혹을 물으면 보살이 잘 답하는 것이다. 넷째 수지성취는 다시 수승한 법을 받아 지녀 남에게 설할 수 있는 것이다. 첫째 가운데 먼저 앞을 이어 뒤를 일으킨다. 둘째 “중의 등을 얻는다”는 것은 열 가지를 바로 드러내는데 모두 일으키는 업용에 따라 다르다. 처음 세 가지는 의업을 일으킨다. 첫째 뜻을 능히 알고, 둘째 교를 능히 알며, 셋째 지혜로 신통과 교화를 일으킨다. 다음 세 가지는 신업을 일으킨다. 넷째 몸에서 광명을 놓아 선유한 중생은 자광으로 거둔다. 다섯째 강강한 중생은 위력으로 굴복시켜 거두며, 거스름을 보이고 중생을 굴복시키는 것이 선교의 지혜이다. 여섯째 위로 모든 부처를 공양하고 아래로 빈궁한 이를 거두므로 “중재”라 한다. 아래 네 가지는 구업을 일으킨다. 일곱째 대승 가운데 마음이 좁고 열등한 중생에게 교를 보여 이익되게 하는 것은 대승의 명문과 위덕을 보이는 것이다. 그들이 열등함을 버리고 들어가게 하는 것이 어렵지 않기 때문이다. 여덟째 “불단”은 항상 설하는 것이고, 아홉째 “무진”은 깊이 설하는 것이며, 열째 “종종”은 넓게 설하는 것이다. 아래 결문은 알 수 있다. 이 아래의 경문은 논주가 해석하지 않는다. 둘째 “이 보살이 한 부처에게” 이하는 설성취를 밝힌다. 그 가운데 셋이 있다. 처음 많은 법을 능히 받아들이는 것을 밝히고, 둘째 “이 보살이 이와 같은 것을 얻는다” 이하는 능히 널리 설법함을 밝히며, 셋째 “이 보살이 법좌에 앉아 혹 한 음성으로” 이하는 설을 일으키는 데 자재함을 밝힌다. 셋째 “이 보살이 삼천계의 모든 중생” 이하는 문답성취를 밝힌다. 그 가운데 둘이 있다. 처음은 한 세계 가운데 난문에 답하고, 둘째는 일체 세계를 밝힌다. 넷째 “부처의 신력을 받들어” 이하는 수지성취를 밝힌다. 그 가운데 둘이 있다. 먼저 한 티끌의 곳에서, 뒤에는 일체의 티끌에 유추한다. 기억하고 생각하는 것 등은 알 수 있다. 아래는 지과를 밝힌다. 세 과는 앞과 같고 글의 위치는 알 수 있다.</w:t>
      </w:r>
    </w:p>
    <w:p>
      <w:pPr>
        <w:pStyle w:val="SHTKBlockLabel"/>
      </w:pPr>
      <w:r>
        <w:t>위치표지</w:t>
      </w:r>
    </w:p>
    <w:p>
      <w:pPr>
        <w:pStyle w:val="SHTKPositionMarker"/>
      </w:pPr>
      <w:bookmarkStart w:id="973" w:name="loc_0372b06"/>
      <w:r>
        <w:t>[0372b06]</w:t>
      </w:r>
      <w:bookmarkEnd w:id="973"/>
    </w:p>
    <w:p>
      <w:pPr>
        <w:pStyle w:val="SHTKBlockLabel"/>
      </w:pPr>
      <w:r>
        <w:t>원문</w:t>
      </w:r>
    </w:p>
    <w:p>
      <w:pPr>
        <w:pStyle w:val="SHTKSourceText"/>
      </w:pPr>
      <w:r>
        <w:t>[0372b06] 第三大段重頌中有四十二頌半分六。初四頌法師方便。二有四頌智成就。三有十二頌入行成就。四有十四頌半說成就。於中初[1]一頌半智成就。次三頌半口業成就。次九頌半法師成就。於中初．二持成。次二說成。次[2]半問答。次五受持成。五有七頌地果三果可知。六末後一頌歎深結說。善慧地竟。</w:t>
      </w:r>
    </w:p>
    <w:p>
      <w:pPr>
        <w:pStyle w:val="SHTKBlockLabel"/>
      </w:pPr>
      <w:r>
        <w:t>한국어 직역</w:t>
      </w:r>
    </w:p>
    <w:p>
      <w:pPr>
        <w:pStyle w:val="SHTKTranslationText"/>
      </w:pPr>
      <w:r>
        <w:t>셋째 큰 단락 중송에는 마흔두 게송 반이 있으며 여섯으로 나눈다. 처음 네 게송은 법사방편을 읊는다. 둘째 네 게송은 지성취를 읊는다. 셋째 열두 게송은 입행성취를 읊는다. 넷째 열네 게송 반은 설성취를 읊는데, 그 가운데 처음 한 게송 반은 지성취를 읊는다. 다음 세 게송 반은 구업성취를 읊는다. 다음 아홉 게송 반은 법사성취를 읊는데, 그 가운데 처음 둘은 지성취이다. 다음 둘은 설성취이다. 다음 반 게송은 문답이다. 다음 다섯은 수지성취이다. 다섯째 일곱 게송은 지과의 세 과이니 알 수 있다. 여섯째 마지막 한 게송은 깊음을 찬탄하고 설을 맺는다. 선혜지를 마친다.</w:t>
      </w:r>
    </w:p>
    <w:p>
      <w:pPr>
        <w:pStyle w:val="SHTKBlockLabel"/>
      </w:pPr>
      <w:r>
        <w:t>교감·번역 메모</w:t>
      </w:r>
    </w:p>
    <w:p>
      <w:pPr>
        <w:pStyle w:val="SHTKNoteSummary"/>
      </w:pPr>
      <w:r>
        <w:t>교감 요약 | [CBETA 원교감] [1] · n=0372001 · 〔一頌半…初〕二十五字－【聖】 · 현행 XML: （一頌半…初）二十五字【大】，〔－〕【聖】</w:t>
      </w:r>
    </w:p>
    <w:p>
      <w:pPr>
        <w:pStyle w:val="SHTKNoteDetail"/>
      </w:pPr>
      <w:r>
        <w:t>• 원교감 원문 | 〔一頌半…初〕二十五字－【聖】</w:t>
      </w:r>
      <w:r>
        <w:br/>
      </w:r>
      <w:r>
        <w:t>• 교감 번호 | 0372001</w:t>
      </w:r>
      <w:r>
        <w:br/>
      </w:r>
      <w:r>
        <w:t>• 판본 정보 | 【大】=《大正新脩大藏經》 저본; 【聖】=平安時代寫 聖語藏本 계열</w:t>
      </w:r>
      <w:r>
        <w:br/>
      </w:r>
      <w:r>
        <w:t>• 저본 독법 | 一頌半智成就。次三頌半口業成就。次九頌半法師成就。於中初</w:t>
      </w:r>
      <w:r>
        <w:br/>
      </w:r>
      <w:r>
        <w:t>• 저본 적용 구절 | 。三有十二頌入行成就。四有十四頌半說成就。於中初一頌半智成就。次三頌半口業成就。次九頌半法師成就。於中初．二持成。次二說成。次半問答。次五受持成。五有七</w:t>
      </w:r>
      <w:r>
        <w:br/>
      </w:r>
      <w:r>
        <w:t>• 저본 기준 번역 | 기존 번역 문맥: “…다. 넷째 열네 게송 반은 설성취를 읊는데, 그 가운데 처음 한 게송 반은 지성취를 읊는다. 다음 세 게송 반은 구업성취를 읊는다. 다음 아홉 게송 반은…”</w:t>
      </w:r>
      <w:r>
        <w:br/>
      </w:r>
      <w:r>
        <w:t>• 이문 독법 | ∅</w:t>
      </w:r>
      <w:r>
        <w:br/>
      </w:r>
      <w:r>
        <w:t>• 이문 적용 구절 | 。三有十二頌入行成就。四有十四頌半說成就。於中初．二持成。次二說成。次半問答。次五受持成。五有七</w:t>
      </w:r>
      <w:r>
        <w:br/>
      </w:r>
      <w:r>
        <w:t>• 이문 기준 번역 | 저본의 수량 ‘一頌半智成就。次三頌半口業成就。次九頌半法師成就。於中初’ 대신 이문 ‘’의 수량을 적용하여 읽는다.</w:t>
      </w:r>
      <w:r>
        <w:br/>
      </w:r>
      <w:r>
        <w:t>• 의미 차이 | 저본 ‘一頌半智成就。次三頌半口業成就。次九頌半法師成就。於中初’과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n=0372001; 현행 xml-p5 동일 ID 대조</w:t>
      </w:r>
    </w:p>
    <w:p>
      <w:pPr>
        <w:pStyle w:val="SHTKNoteSummary"/>
      </w:pPr>
      <w:r>
        <w:t>교감 요약 | [CBETA 원교감] [2] · n=0372002 · （五）＋半【聖】 · 현행 XML: 半【大】，五半【聖】</w:t>
      </w:r>
    </w:p>
    <w:p>
      <w:pPr>
        <w:pStyle w:val="SHTKNoteDetail"/>
      </w:pPr>
      <w:r>
        <w:t>• 원교감 원문 | （五）＋半【聖】</w:t>
      </w:r>
      <w:r>
        <w:br/>
      </w:r>
      <w:r>
        <w:t>• 교감 번호 | 0372002</w:t>
      </w:r>
      <w:r>
        <w:br/>
      </w:r>
      <w:r>
        <w:t>• 판본 정보 | 【大】=《大正新脩大藏經》 저본; 【聖】=平安時代寫 聖語藏本 계열</w:t>
      </w:r>
      <w:r>
        <w:br/>
      </w:r>
      <w:r>
        <w:t>• 저본 독법 | 半</w:t>
      </w:r>
      <w:r>
        <w:br/>
      </w:r>
      <w:r>
        <w:t>• 저본 적용 구절 | 第三大段重頌中有四十二頌半分六。初四頌法師方便。二有四頌智成就。三有十二頌</w:t>
      </w:r>
      <w:r>
        <w:br/>
      </w:r>
      <w:r>
        <w:t>• 저본 기준 번역 | 기존 번역 문맥: “셋째 큰 단락 중송에는 마흔두 게송 반이 있으며 여섯으로 나눈다. 처음 네 게송은 법사방편을 읊는다. 둘째 네 게송은 지성취를 읊는다. 셋째 열두 게송은…”</w:t>
      </w:r>
      <w:r>
        <w:br/>
      </w:r>
      <w:r>
        <w:t>• 이문 독법 | 五半</w:t>
      </w:r>
      <w:r>
        <w:br/>
      </w:r>
      <w:r>
        <w:t>• 이문 적용 구절 | 第三大段重頌中有四十二頌五半分六。初四頌法師方便。二有四頌智成就。三有十二頌</w:t>
      </w:r>
      <w:r>
        <w:br/>
      </w:r>
      <w:r>
        <w:t>• 이문 기준 번역 | 저본의 수량 ‘半’ 대신 이문 ‘五半’의 수량을 적용하여 읽는다.</w:t>
      </w:r>
      <w:r>
        <w:br/>
      </w:r>
      <w:r>
        <w:t>• 의미 차이 | 저본 ‘半’과 이문 ‘五半’의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n=0372002; 현행 xml-p5 동일 ID 대조</w:t>
      </w:r>
    </w:p>
    <w:p>
      <w:pPr>
        <w:pStyle w:val="SHTKBlockLabel"/>
      </w:pPr>
      <w:r>
        <w:t>위치표지</w:t>
      </w:r>
    </w:p>
    <w:p>
      <w:pPr>
        <w:pStyle w:val="SHTKPositionMarker"/>
      </w:pPr>
      <w:bookmarkStart w:id="974" w:name="loc_0372b14"/>
      <w:r>
        <w:t>[0372b14]</w:t>
      </w:r>
      <w:bookmarkEnd w:id="974"/>
    </w:p>
    <w:p>
      <w:pPr>
        <w:pStyle w:val="SHTKBlockLabel"/>
      </w:pPr>
      <w:r>
        <w:t>원문</w:t>
      </w:r>
    </w:p>
    <w:p>
      <w:pPr>
        <w:pStyle w:val="SHTKSourceText"/>
      </w:pPr>
      <w:r>
        <w:t>[0372b14] 第十法雲地亦七門同前。</w:t>
      </w:r>
    </w:p>
    <w:p>
      <w:pPr>
        <w:pStyle w:val="SHTKBlockLabel"/>
      </w:pPr>
      <w:r>
        <w:t>한국어 직역</w:t>
      </w:r>
    </w:p>
    <w:p>
      <w:pPr>
        <w:pStyle w:val="SHTKTranslationText"/>
      </w:pPr>
      <w:r>
        <w:t>제10 법운지도 일곱 문은 앞과 같다.</w:t>
      </w:r>
    </w:p>
    <w:p>
      <w:pPr>
        <w:pStyle w:val="SHTKBlockLabel"/>
      </w:pPr>
      <w:r>
        <w:t>위치표지</w:t>
      </w:r>
    </w:p>
    <w:p>
      <w:pPr>
        <w:pStyle w:val="SHTKPositionMarker"/>
      </w:pPr>
      <w:bookmarkStart w:id="975" w:name="loc_0372b14_2"/>
      <w:r>
        <w:t>[0372b14]</w:t>
      </w:r>
      <w:bookmarkEnd w:id="975"/>
    </w:p>
    <w:p>
      <w:pPr>
        <w:pStyle w:val="SHTKBlockLabel"/>
      </w:pPr>
      <w:r>
        <w:t>원문</w:t>
      </w:r>
    </w:p>
    <w:p>
      <w:pPr>
        <w:pStyle w:val="SHTKSourceText"/>
      </w:pPr>
      <w:r>
        <w:t>[0372b14] 初釋名者釋有三義。攝大乘云。大法智雲含眾德水。譬如大雲。無性釋云。由得總緣一切法智。總緣一切契經[3]法等。不離真如。此一[4]切共相境智。譬如大雲。陀羅尼門三摩地門譬如[5]清水。智能藏彼如雲含水。有能生彼勝功能故。二蔽如空。麁重猶如大雲。無性釋云。又如大雲覆隱虛空。如是總緣一切法智覆隱如空廣大無邊惑智二障。言覆隱者隔義斷義。三充滿法身猶如大雲。無性釋[6]云。又如大雲注清冷水充滿虛空。如是總緣一切法。智出生無量殊勝功德充滿所證所依法身。唯識論云。大法智雲含眾德水蔽如空。麁重充滿法身故名法雲。此中三義同於攝論。金光明云。法身如虛空。智慧如大雲遍覆一切故名法雲。真諦釋云。如虛空者譬三如如也。虛空有三義。一容受義。譬自性法身不礙生死。二無邊義。譬顯了法身。雖得顯了猶未究竟。如空有清淨[7]無有塵霧處。如道內法身通惑解中道也。三清淨無塵霧譬聖果法身。智慧如雲者譬如如智有三。一道前性得。二道內修得。三道後至得。文言遍者性得如如智遍如如理。滿者修得如如智滿如如理。覆者至得如如智覆如如理。境智相稱。雲即是雨。雨有三義。一能陰塵。道前自性智清淨無染義。二能洗垢。道內滅[8]惑除惡業。三能生萌[9]芽。道後能生[10]如萌[＊]芽。又空如法身雲如應身。莊嚴論云。於第十地中由三昧門及陀羅尼門。攝一切聞薰習因。遍滿阿黎耶識中。譬如浮雲遍滿虛空。能以此聞薰智雲。於一一剎那於一一相於一一好於毛孔。雨無量無邊法雨。充足一切所化眾生。由能如雲雨法雨故故名法雲。仁王經名為灌頂。十住論無佛世界能雨法雨名法雲地。解深[11]密云。麁重之身廣如虛空。法身圓滿譬如大雲。皆能遍覆故名法雲。解云謂我法執所薰種子無堪任故名為麁重。遍障二空無我理故。是故經云廣如虛空。其第十地十種法界法身圓滿。喻如大雲。證法界時由圓滿法身及修生法身。覆隱如空廣大麁重故名法雲。餘義如下釋名分中說。</w:t>
      </w:r>
    </w:p>
    <w:p>
      <w:pPr>
        <w:pStyle w:val="SHTKBlockLabel"/>
      </w:pPr>
      <w:r>
        <w:t>한국어 직역</w:t>
      </w:r>
    </w:p>
    <w:p>
      <w:pPr>
        <w:pStyle w:val="SHTKTranslationText"/>
      </w:pPr>
      <w:r>
        <w:t>첫째 명칭을 해석하면 세 뜻이 있다. 『섭대승론』에서는 “대법지운이 온갖 덕의 물을 머금으니 큰 구름과 같다”고 한다. 무성은 “일체법을 총괄하여 반연하는 지혜를 얻어 일체 계경의 법 등을 총괄하여 반연하되 진여를 여의지 않는다. 이것은 일체의 공상경을 아는 지혜로 큰 구름과 같다”고 해석한다. 다라니문과 삼마지문은 맑은 물에 비유한다. 지혜가 그것을 간직하므로 구름이 물을 머금는 것과 같고, 그것을 낳는 수승한 능력이 있기 때문이다. 둘째 허공처럼 추중을 가리는 것이 큰 구름과 같다. 무성은 또 “큰 구름이 허공을 덮어 숨기는 것처럼, 일체법을 총연하는 지혜가 허공처럼 광대하고 끝없는 혹장과 지장을 덮어 숨긴다”고 해석한다. ‘덮어 숨긴다’는 것은 가로막고 끊는 뜻이다. 셋째 법신을 충만하게 하는 것이 큰 구름과 같다. 무성은 “또 큰 구름이 청량한 물을 내려 허공을 가득 채우는 것처럼 일체법을 총연하는 지혜가 무량하고 수승한 공덕을 내어 증득하는 바와 의지하는 법신을 충만하게 한다”고 해석한다. 『유식론』에서는 “대법지운이 온갖 덕의 물을 머금고 허공 같은 추중을 가리며 법신을 충만하게 하므로 법운이라 한다”고 한다. 이 가운데 세 뜻은 『섭론』과 같다. 『금광명경』에서는 “법신은 허공과 같고 지혜는 큰 구름처럼 일체를 두루 덮으므로 법운이라 한다”고 한다. 진제는 “허공은 세 가지 여여를 비유한다”고 해석한다. 허공에는 세 뜻이 있다. 첫째 받아들이는 뜻은 자성법신이 생사를 장애하지 않음을 비유한다. 둘째 무변의 뜻은 현료법신을 비유하니, 비록 현료를 얻었어도 아직 궁극하지 않다. 허공에 청정하여 티끌과 안개가 없는 곳이 있는 것과 같다. 도내법신은 미혹과 이해에 통하는 중도이다. 셋째 청정하여 티끌과 안개가 없음은 성과법신을 비유한다. “지혜가 구름과 같다”는 것은 여여지에도 셋이 있음을 비유한다. 첫째 도전의 성득, 둘째 도내의 수득, 셋째 도후의 지득이다. 글의 “편”은 성득의 여여지가 여여리에 두루함이다. “만”은 수득의 여여지가 여여리를 가득 채우는 것이고, “부”는 지득의 여여지가 여여리를 덮는 것이다. 경계와 지혜가 서로 맞는다. 구름은 곧 비이다. 비에는 세 뜻이 있다. 첫째 능히 티끌을 가리는 것은 도전의 자성지가 청정하여 물들지 않는 뜻이고, 둘째 때를 씻는 것은 도내에서 혹을 멸하고 악업을 제거하는 것이며, 셋째 싹을 낳는 것이다. 도후에는 여여의 싹을 낳을 수 있다. 또 허공은 법신과 같고 구름은 응신과 같다. 『장엄론』에서는 “제10지에서 삼매문과 다라니문으로 일체 문훈습의 인을 거두어 아리야식 가운데 두루 채운다. 뜬 구름이 허공을 두루 채우는 것과 같다. 이 문훈지운으로 하나하나의 찰나, 하나하나의 상, 하나하나의 호, 하나하나의 모공에서, 무량하고 끝없는 법우를 내려 일체 교화할 중생을 충분히 채운다. 구름처럼 법우를 내릴 수 있기 때문에 법운이라 한다”고 한다. 『인왕경』에서는 관정이라 하고, 『십주론』에서는 부처 없는 세계에 법우를 내릴 수 있으므로 법운지라 한다. 『해심밀경』에서는 “추중의 몸이 허공처럼 넓고 법신이 원만한 것이 큰 구름과 같다”고 한다. 모두 능히 두루 덮으므로 법운이라 한다. 풀이하면 아·법집에 의해 훈습된 종자는 감임성이 없기 때문에 추중이라 한다. 이공무아의 이치를 두루 장애하므로 경에서 “허공처럼 넓다”고 한다. 제10지에서는 열 가지 법계의 법신이 원만한 것이 큰 구름에 비유된다. 법계를 증득할 때 원만한 법신과 수생법신으로 허공처럼 광대한 추중을 덮어 숨기므로 법운이라 한다. 나머지 뜻은 아래 석명분에서 설명한다.</w:t>
      </w:r>
    </w:p>
    <w:p>
      <w:pPr>
        <w:pStyle w:val="SHTKBlockLabel"/>
      </w:pPr>
      <w:r>
        <w:t>교감·번역 메모</w:t>
      </w:r>
    </w:p>
    <w:p>
      <w:pPr>
        <w:pStyle w:val="SHTKNoteSummary"/>
      </w:pPr>
      <w:r>
        <w:t>교감 요약 | [CBETA 원교감] [3] · n=0372003 · 法等＝等法【甲】 · 현행 XML: 法等【大】，等法【甲】</w:t>
      </w:r>
    </w:p>
    <w:p>
      <w:pPr>
        <w:pStyle w:val="SHTKNoteDetail"/>
      </w:pPr>
      <w:r>
        <w:t>• 원교감 원문 | 法等＝等法【甲】</w:t>
      </w:r>
      <w:r>
        <w:br/>
      </w:r>
      <w:r>
        <w:t>• 교감 번호 | 0372003</w:t>
      </w:r>
      <w:r>
        <w:br/>
      </w:r>
      <w:r>
        <w:t>• 판본 정보 | 【大】=《大正新脩大藏經》 저본; 【甲】=嘉曆三年~元德三年間 理覺刊 大谷大學藏本</w:t>
      </w:r>
      <w:r>
        <w:br/>
      </w:r>
      <w:r>
        <w:t>• 저본 독법 | 法等</w:t>
      </w:r>
      <w:r>
        <w:br/>
      </w:r>
      <w:r>
        <w:t>• 저본 적용 구절 | 如大雲。無性釋云。由得總緣一切法智。總緣一切契經法等。不離真如。此一切共相境智。譬如大雲。陀羅尼門三</w:t>
      </w:r>
      <w:r>
        <w:br/>
      </w:r>
      <w:r>
        <w:t>• 저본 기준 번역 | 기존 번역 문맥: “… “일체법을 총괄하여 반연하는 지혜를 얻어 일체 계경의 법 등을 총괄하여 반연하되 진여를 여의지 않는다. 이것은 일체의 공상경을 아는 지혜로 큰 구름과 …”</w:t>
      </w:r>
      <w:r>
        <w:br/>
      </w:r>
      <w:r>
        <w:t>• 이문 독법 | 等法</w:t>
      </w:r>
      <w:r>
        <w:br/>
      </w:r>
      <w:r>
        <w:t>• 이문 적용 구절 | 如大雲。無性釋云。由得總緣一切法智。總緣一切契經等法。不離真如。此一切共相境智。譬如大雲。陀羅尼門三</w:t>
      </w:r>
      <w:r>
        <w:br/>
      </w:r>
      <w:r>
        <w:t>• 이문 기준 번역 | 기존 번역의 중심 뜻을 유지하되 이문 ‘等法’의 접속·표현 차이를 반영하는 방향으로 읽는다.</w:t>
      </w:r>
      <w:r>
        <w:br/>
      </w:r>
      <w:r>
        <w:t>• 의미 차이 | 저본 ‘法等’과 이문 ‘等法’은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n=0372003; 현행 xml-p5 동일 ID 대조</w:t>
      </w:r>
    </w:p>
    <w:p>
      <w:pPr>
        <w:pStyle w:val="SHTKNoteSummary"/>
      </w:pPr>
      <w:r>
        <w:t>교감 요약 | [CBETA 원교감] [4] · n=0372004 · 切＋（法）【甲】 · 현행 XML: 切【大】，切法【甲】</w:t>
      </w:r>
    </w:p>
    <w:p>
      <w:pPr>
        <w:pStyle w:val="SHTKNoteDetail"/>
      </w:pPr>
      <w:r>
        <w:t>• 원교감 원문 | 切＋（法）【甲】</w:t>
      </w:r>
      <w:r>
        <w:br/>
      </w:r>
      <w:r>
        <w:t>• 교감 번호 | 0372004</w:t>
      </w:r>
      <w:r>
        <w:br/>
      </w:r>
      <w:r>
        <w:t>• 판본 정보 | 【大】=《大正新脩大藏經》 저본; 【甲】=嘉曆三年~元德三年間 理覺刊 大谷大學藏本</w:t>
      </w:r>
      <w:r>
        <w:br/>
      </w:r>
      <w:r>
        <w:t>• 저본 독법 | 切</w:t>
      </w:r>
      <w:r>
        <w:br/>
      </w:r>
      <w:r>
        <w:t>• 저본 적용 구절 | 大法智雲含眾德水。譬如大雲。無性釋云。由得總緣一切法智。總緣一切契經法等。不離真如。此一切共相境智</w:t>
      </w:r>
      <w:r>
        <w:br/>
      </w:r>
      <w:r>
        <w:t>• 저본 기준 번역 | 기존 번역 문맥: “…머금으니 큰 구름과 같다”고 한다. 무성은 “일체법을 총괄하여 반연하는 지혜를 얻어 일체 계경의 법 등을 총괄하여 반연하되 진여를 여의지 않는다. 이것은…”</w:t>
      </w:r>
      <w:r>
        <w:br/>
      </w:r>
      <w:r>
        <w:t>• 이문 독법 | 切法</w:t>
      </w:r>
      <w:r>
        <w:br/>
      </w:r>
      <w:r>
        <w:t>• 이문 적용 구절 | 大法智雲含眾德水。譬如大雲。無性釋云。由得總緣一切法法智。總緣一切契經法等。不離真如。此一切共相境智</w:t>
      </w:r>
      <w:r>
        <w:br/>
      </w:r>
      <w:r>
        <w:t>• 이문 기준 번역 | 이문 ‘切法’의 가감·어순을 반영하여 해당 문장 성분을 다시 배치해 읽는다.</w:t>
      </w:r>
      <w:r>
        <w:br/>
      </w:r>
      <w:r>
        <w:t>• 의미 차이 | 이문은 저본 ‘切’에 ‘法’을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n=0372004; 현행 xml-p5 동일 ID 대조</w:t>
      </w:r>
    </w:p>
    <w:p>
      <w:pPr>
        <w:pStyle w:val="SHTKNoteSummary"/>
      </w:pPr>
      <w:r>
        <w:t>교감 요약 | [CBETA 원교감] [5] · n=0372005 · 清＝淨【甲】 · 현행 XML: 清【大】，淨【甲】</w:t>
      </w:r>
    </w:p>
    <w:p>
      <w:pPr>
        <w:pStyle w:val="SHTKNoteDetail"/>
      </w:pPr>
      <w:r>
        <w:t>• 원교감 원문 | 清＝淨【甲】</w:t>
      </w:r>
      <w:r>
        <w:br/>
      </w:r>
      <w:r>
        <w:t>• 교감 번호 | 0372005</w:t>
      </w:r>
      <w:r>
        <w:br/>
      </w:r>
      <w:r>
        <w:t>• 판본 정보 | 【大】=《大正新脩大藏經》 저본; 【甲】=嘉曆三年~元德三年間 理覺刊 大谷大學藏本</w:t>
      </w:r>
      <w:r>
        <w:br/>
      </w:r>
      <w:r>
        <w:t>• 저본 독법 | 清</w:t>
      </w:r>
      <w:r>
        <w:br/>
      </w:r>
      <w:r>
        <w:t>• 저본 적용 구절 | 。此一切共相境智。譬如大雲。陀羅尼門三摩地門譬如清水。智能藏彼如雲含水。有能生彼勝功能故。二蔽如空</w:t>
      </w:r>
      <w:r>
        <w:br/>
      </w:r>
      <w:r>
        <w:t>• 저본 기준 번역 | 기존 번역 문맥: “…는 지혜로 큰 구름과 같다”고 해석한다. 다라니문과 삼마지문은 맑은 물에 비유한다. 지혜가 그것을 간직하므로 구름이 물을 머금는 것과 같고, 그것을 낳는…”</w:t>
      </w:r>
      <w:r>
        <w:br/>
      </w:r>
      <w:r>
        <w:t>• 이문 독법 | 淨</w:t>
      </w:r>
      <w:r>
        <w:br/>
      </w:r>
      <w:r>
        <w:t>• 이문 적용 구절 | 。此一切共相境智。譬如大雲。陀羅尼門三摩地門譬如淨水。智能藏彼如雲含水。有能生彼勝功能故。二蔽如空</w:t>
      </w:r>
      <w:r>
        <w:br/>
      </w:r>
      <w:r>
        <w:t>• 이문 기준 번역 | 이문 ‘淨’에 따른 단일 한국어 번역은 현재 자료만으로 확정하지 않는다.</w:t>
      </w:r>
      <w:r>
        <w:br/>
      </w:r>
      <w:r>
        <w:t>• 의미 차이 | 저본 ‘清’과 이문 ‘淨’이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n=0372005; 현행 xml-p5 동일 ID 대조</w:t>
      </w:r>
    </w:p>
    <w:p>
      <w:pPr>
        <w:pStyle w:val="SHTKNoteSummary"/>
      </w:pPr>
      <w:r>
        <w:t>교감 요약 | [CBETA 원교감] [6] · n=0372006 · 〔云〕－【聖】 · 현행 XML: 云【大】，〔－〕【聖】</w:t>
      </w:r>
    </w:p>
    <w:p>
      <w:pPr>
        <w:pStyle w:val="SHTKNoteDetail"/>
      </w:pPr>
      <w:r>
        <w:t>• 원교감 원문 | 〔云〕－【聖】</w:t>
      </w:r>
      <w:r>
        <w:br/>
      </w:r>
      <w:r>
        <w:t>• 교감 번호 | 0372006</w:t>
      </w:r>
      <w:r>
        <w:br/>
      </w:r>
      <w:r>
        <w:t>• 판본 정보 | 【大】=《大正新脩大藏經》 저본; 【聖】=平安時代寫 聖語藏本 계열</w:t>
      </w:r>
      <w:r>
        <w:br/>
      </w:r>
      <w:r>
        <w:t>• 저본 독법 | 云</w:t>
      </w:r>
      <w:r>
        <w:br/>
      </w:r>
      <w:r>
        <w:t>• 저본 적용 구절 | 初釋名者釋有三義。攝大乘云。大法智雲含眾德水。譬如大雲。無性釋云。由得總緣</w:t>
      </w:r>
      <w:r>
        <w:br/>
      </w:r>
      <w:r>
        <w:t>• 저본 기준 번역 | 기존 번역 문맥: “첫째 명칭을 해석하면 세 뜻이 있다. 『섭대승론』에서는 “대법지운이 온갖 덕의 물을 머금으니 큰 구름과 같다”고 한다. 무성은 “일체법을 총괄하여 반연하…”</w:t>
      </w:r>
      <w:r>
        <w:br/>
      </w:r>
      <w:r>
        <w:t>• 이문 독법 | ∅</w:t>
      </w:r>
      <w:r>
        <w:br/>
      </w:r>
      <w:r>
        <w:t>• 이문 적용 구절 | 初釋名者釋有三義。攝大乘。大法智雲含眾德水。譬如大雲。無性釋云。由得總緣</w:t>
      </w:r>
      <w:r>
        <w:br/>
      </w:r>
      <w:r>
        <w:t>• 이문 기준 번역 | 기존 번역의 중심 뜻을 유지하되 이문 ‘〔생략〕’의 접속·표현 차이를 반영하는 방향으로 읽는다.</w:t>
      </w:r>
      <w:r>
        <w:br/>
      </w:r>
      <w:r>
        <w:t>• 의미 차이 | 저본 ‘云’과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n=0372006; 현행 xml-p5 동일 ID 대조</w:t>
      </w:r>
    </w:p>
    <w:p>
      <w:pPr>
        <w:pStyle w:val="SHTKNoteSummary"/>
      </w:pPr>
      <w:r>
        <w:t>교감 요약 | [CBETA 원교감] [7] · n=0372007 · 無＝處【聖】【甲】 · 현행 XML: 無【大】，處【聖】【甲】</w:t>
      </w:r>
    </w:p>
    <w:p>
      <w:pPr>
        <w:pStyle w:val="SHTKNoteDetail"/>
      </w:pPr>
      <w:r>
        <w:t>• 원교감 원문 | 無＝處【聖】【甲】</w:t>
      </w:r>
      <w:r>
        <w:br/>
      </w:r>
      <w:r>
        <w:t>• 교감 번호 | 0372007</w:t>
      </w:r>
      <w:r>
        <w:br/>
      </w:r>
      <w:r>
        <w:t>• 판본 정보 | 【大】=《大正新脩大藏經》 저본; 【聖】=平安時代寫 聖語藏本 계열; 【甲】=嘉曆三年~元德三年間 理覺刊 大谷大學藏本</w:t>
      </w:r>
      <w:r>
        <w:br/>
      </w:r>
      <w:r>
        <w:t>• 저본 독법 | 無</w:t>
      </w:r>
      <w:r>
        <w:br/>
      </w:r>
      <w:r>
        <w:t>• 저본 적용 구절 | 釋有三義。攝大乘云。大法智雲含眾德水。譬如大雲。無性釋云。由得總緣一切法智。總緣一切契經法等。不離</w:t>
      </w:r>
      <w:r>
        <w:br/>
      </w:r>
      <w:r>
        <w:t>• 저본 기준 번역 | 기존 번역 문맥: “…대승론』에서는 “대법지운이 온갖 덕의 물을 머금으니 큰 구름과 같다”고 한다. 무성은 “일체법을 총괄하여 반연하는 지혜를 얻어 일체 계경의 법 등을 총괄…”</w:t>
      </w:r>
      <w:r>
        <w:br/>
      </w:r>
      <w:r>
        <w:t>• 이문 독법 | 處</w:t>
      </w:r>
      <w:r>
        <w:br/>
      </w:r>
      <w:r>
        <w:t>• 이문 적용 구절 | 釋有三義。攝大乘云。大法智雲含眾德水。譬如大雲。處性釋云。由得總緣一切法智。總緣一切契經法等。不離</w:t>
      </w:r>
      <w:r>
        <w:br/>
      </w:r>
      <w:r>
        <w:t>• 이문 기준 번역 | 이문 ‘處’을 따르면 긍정·부정 또는 조건 관계가 달라지므로 해당 진술을 반대 또는 다른 논리 관계로 옮겨야 한다.</w:t>
      </w:r>
      <w:r>
        <w:br/>
      </w:r>
      <w:r>
        <w:t>• 의미 차이 | 저본 ‘無’과 이문 ‘處’의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n=0372007; 현행 xml-p5 동일 ID 대조</w:t>
      </w:r>
    </w:p>
    <w:p>
      <w:pPr>
        <w:pStyle w:val="SHTKNoteSummary"/>
      </w:pPr>
      <w:r>
        <w:t>교감 요약 | [CBETA 원교감] [8] · n=0372008 · 〔惑〕－【聖】【甲】 · 현행 XML: 惑【大】，〔－〕【聖】【甲】</w:t>
      </w:r>
    </w:p>
    <w:p>
      <w:pPr>
        <w:pStyle w:val="SHTKNoteDetail"/>
      </w:pPr>
      <w:r>
        <w:t>• 원교감 원문 | 〔惑〕－【聖】【甲】</w:t>
      </w:r>
      <w:r>
        <w:br/>
      </w:r>
      <w:r>
        <w:t>• 교감 번호 | 0372008</w:t>
      </w:r>
      <w:r>
        <w:br/>
      </w:r>
      <w:r>
        <w:t>• 판본 정보 | 【大】=《大正新脩大藏經》 저본; 【聖】=平安時代寫 聖語藏本 계열; 【甲】=嘉曆三年~元德三年間 理覺刊 大谷大學藏本</w:t>
      </w:r>
      <w:r>
        <w:br/>
      </w:r>
      <w:r>
        <w:t>• 저본 독법 | 惑</w:t>
      </w:r>
      <w:r>
        <w:br/>
      </w:r>
      <w:r>
        <w:t>• 저본 적용 구절 | 如大雲覆隱虛空。如是總緣一切法智覆隱如空廣大無邊惑智二障。言覆隱者隔義斷義。三充滿法身猶如大雲。無</w:t>
      </w:r>
      <w:r>
        <w:br/>
      </w:r>
      <w:r>
        <w:t>• 저본 기준 번역 | 기존 번역 문맥: “…을 덮어 숨기는 것처럼, 일체법을 총연하는 지혜가 허공처럼 광대하고 끝없는 혹장과 지장을 덮어 숨긴다”고 해석한다. ‘덮어 숨긴다’는 것은 가로막고 끊는…”</w:t>
      </w:r>
      <w:r>
        <w:br/>
      </w:r>
      <w:r>
        <w:t>• 이문 독법 | ∅</w:t>
      </w:r>
      <w:r>
        <w:br/>
      </w:r>
      <w:r>
        <w:t>• 이문 적용 구절 | 如大雲覆隱虛空。如是總緣一切法智覆隱如空廣大無邊智二障。言覆隱者隔義斷義。三充滿法身猶如大雲。無</w:t>
      </w:r>
      <w:r>
        <w:br/>
      </w:r>
      <w:r>
        <w:t>• 이문 기준 번역 | 기존 번역에서 저본 ‘惑’에 대응하는 성분을 생략한 형태로 읽는다.</w:t>
      </w:r>
      <w:r>
        <w:br/>
      </w:r>
      <w:r>
        <w:t>• 의미 차이 | 이문에서는 저본의 ‘惑’가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n=0372008; 현행 xml-p5 동일 ID 대조</w:t>
      </w:r>
    </w:p>
    <w:p>
      <w:pPr>
        <w:pStyle w:val="SHTKNoteSummary"/>
      </w:pPr>
      <w:r>
        <w:t>교감 요약 | [CBETA 원교감] [9] · n=0372009 · 芽＝牙【聖】＊ · 현행 XML: 芽【大】＊，牙【聖】＊</w:t>
      </w:r>
    </w:p>
    <w:p>
      <w:pPr>
        <w:pStyle w:val="SHTKNoteDetail"/>
      </w:pPr>
      <w:r>
        <w:t>• 한국어 해설 | 저본 ‘芽’과 이문 ‘牙’은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n=0372009; 현행 xml-p5 동일 ID 대조</w:t>
      </w:r>
    </w:p>
    <w:p>
      <w:pPr>
        <w:pStyle w:val="SHTKNoteSummary"/>
      </w:pPr>
      <w:r>
        <w:t>교감 요약 | [CBETA 원교감] [10] · n=0372010 · 如＋（智）【聖】【甲】 · 현행 XML: 如【大】，如智【聖】【甲】</w:t>
      </w:r>
    </w:p>
    <w:p>
      <w:pPr>
        <w:pStyle w:val="SHTKNoteDetail"/>
      </w:pPr>
      <w:r>
        <w:t>• 원교감 원문 | 如＋（智）【聖】【甲】</w:t>
      </w:r>
      <w:r>
        <w:br/>
      </w:r>
      <w:r>
        <w:t>• 교감 번호 | 0372010</w:t>
      </w:r>
      <w:r>
        <w:br/>
      </w:r>
      <w:r>
        <w:t>• 판본 정보 | 【大】=《大正新脩大藏經》 저본; 【聖】=平安時代寫 聖語藏本 계열; 【甲】=嘉曆三年~元德三年間 理覺刊 大谷大學藏本</w:t>
      </w:r>
      <w:r>
        <w:br/>
      </w:r>
      <w:r>
        <w:t>• 저본 독법 | 如</w:t>
      </w:r>
      <w:r>
        <w:br/>
      </w:r>
      <w:r>
        <w:t>• 저본 적용 구절 | 初釋名者釋有三義。攝大乘云。大法智雲含眾德水。譬如大雲。無性釋云。由得總緣一切法智。總緣一切契經法</w:t>
      </w:r>
      <w:r>
        <w:br/>
      </w:r>
      <w:r>
        <w:t>• 저본 기준 번역 | 기존 번역 문맥: “…뜻이 있다. 『섭대승론』에서는 “대법지운이 온갖 덕의 물을 머금으니 큰 구름과 같다”고 한다. 무성은 “일체법을 총괄하여 반연하는 지혜를 얻어 일체 계경…”</w:t>
      </w:r>
      <w:r>
        <w:br/>
      </w:r>
      <w:r>
        <w:t>• 이문 독법 | 如智</w:t>
      </w:r>
      <w:r>
        <w:br/>
      </w:r>
      <w:r>
        <w:t>• 이문 적용 구절 | 初釋名者釋有三義。攝大乘云。大法智雲含眾德水。譬如智大雲。無性釋云。由得總緣一切法智。總緣一切契經法</w:t>
      </w:r>
      <w:r>
        <w:br/>
      </w:r>
      <w:r>
        <w:t>• 이문 기준 번역 | 이문 ‘如智’의 가감·어순을 반영하여 해당 문장 성분을 다시 배치해 읽는다.</w:t>
      </w:r>
      <w:r>
        <w:br/>
      </w:r>
      <w:r>
        <w:t>• 의미 차이 | 이문은 저본 ‘如’에 ‘智’을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n=0372010; 현행 xml-p5 동일 ID 대조</w:t>
      </w:r>
    </w:p>
    <w:p>
      <w:pPr>
        <w:pStyle w:val="SHTKNoteSummary"/>
      </w:pPr>
      <w:r>
        <w:t>교감 요약 | [CBETA 원교감] [11] · n=0372011 · 密＝蜜【聖】＊ · 현행 XML: 密【大】＊，蜜【聖】＊</w:t>
      </w:r>
    </w:p>
    <w:p>
      <w:pPr>
        <w:pStyle w:val="SHTKNoteDetail"/>
      </w:pPr>
      <w:r>
        <w:t>• 한국어 해설 | 저본 ‘密’과 이문 ‘蜜’은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n=0372011; 현행 xml-p5 동일 ID 대조</w:t>
      </w:r>
    </w:p>
    <w:p>
      <w:pPr>
        <w:pStyle w:val="SHTKNoteSummary"/>
      </w:pPr>
      <w:r>
        <w:t>교감 요약 | [＊ 상호참조] → n=0372009 · 芽【大】＊，牙【聖】＊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n=0372009의 실제 이문 영향 판정은 [번역 차이 없음]이다.</w:t>
      </w:r>
      <w:r>
        <w:br/>
      </w:r>
      <w:r>
        <w:t>• 참조 대상 | n=0372009</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원문 `道後能生[10]如萌[＊]芽`의 교감 표지를 보존하고 문맥상 ‘여여의 싹’으로 해석하였다.</w:t>
      </w:r>
    </w:p>
    <w:p>
      <w:pPr>
        <w:pStyle w:val="SHTKBlockLabel"/>
      </w:pPr>
      <w:r>
        <w:t>위치표지</w:t>
      </w:r>
    </w:p>
    <w:p>
      <w:pPr>
        <w:pStyle w:val="SHTKPositionMarker"/>
      </w:pPr>
      <w:bookmarkStart w:id="976" w:name="loc_0372c26"/>
      <w:r>
        <w:t>[0372c26]</w:t>
      </w:r>
      <w:bookmarkEnd w:id="976"/>
    </w:p>
    <w:p>
      <w:pPr>
        <w:pStyle w:val="SHTKBlockLabel"/>
      </w:pPr>
      <w:r>
        <w:t>원문</w:t>
      </w:r>
    </w:p>
    <w:p>
      <w:pPr>
        <w:pStyle w:val="SHTKSourceText"/>
      </w:pPr>
      <w:r>
        <w:t>[0372c26] 二來意者亦有三義。一前雖得彼[＊]辯才說法未能圓滿法身現前故。今進令彼修證圓滿是故來也。餘二門可知。又地論云。於九地中已作淨佛國土及化眾生。第十地中修行令智覺滿足。此是勝故。</w:t>
      </w:r>
    </w:p>
    <w:p>
      <w:pPr>
        <w:pStyle w:val="SHTKBlockLabel"/>
      </w:pPr>
      <w:r>
        <w:t>한국어 직역</w:t>
      </w:r>
    </w:p>
    <w:p>
      <w:pPr>
        <w:pStyle w:val="SHTKTranslationText"/>
      </w:pPr>
      <w:r>
        <w:t>둘째, 온 뜻에도 세 가지가 있다. 첫째 앞 지위에서 비록 그 변재를 얻어 설법하였으나 아직 법신이 원만하게 현전하지 못했다. 지금 더 나아가 닦아 증득하여 원만하게 하므로 이 지위가 온다. 나머지 두 문은 알 수 있다. 또 『지론』에서는 “제9지에서 이미 불국토를 청정하게 하고 중생을 교화하였다”고 한다. 제10지에서는 수행하여 지각이 원만하게 되게 하니 이것이 수승하기 때문이다.</w:t>
      </w:r>
    </w:p>
    <w:p>
      <w:pPr>
        <w:pStyle w:val="SHTKBlockLabel"/>
      </w:pPr>
      <w:r>
        <w:t>교감·번역 메모</w:t>
      </w:r>
    </w:p>
    <w:p>
      <w:pPr>
        <w:pStyle w:val="SHTKNoteSummary"/>
      </w:pPr>
      <w:r>
        <w:t>교감 요약 | [＊ 상호참조] → n=0370007 · 辯【大】＊，辨【聖】＊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n=0370007의 실제 이문 영향 판정은 [번역 차이 없음]이다.</w:t>
      </w:r>
      <w:r>
        <w:br/>
      </w:r>
      <w:r>
        <w:t>• 참조 대상 | n=0370007</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977" w:name="loc_0373a02"/>
      <w:r>
        <w:t>[0373a02]</w:t>
      </w:r>
      <w:bookmarkEnd w:id="977"/>
    </w:p>
    <w:p>
      <w:pPr>
        <w:pStyle w:val="SHTKBlockLabel"/>
      </w:pPr>
      <w:r>
        <w:t>원문</w:t>
      </w:r>
    </w:p>
    <w:p>
      <w:pPr>
        <w:pStyle w:val="SHTKSourceText"/>
      </w:pPr>
      <w:r>
        <w:t>[0373a02] 三所離障者。依地論離於諸法中不得自在障。唯識論云。於諸法中未得自在障。謂所知障中俱生一分令於諸法不得自在。彼障十地大法[1]智雲及所含藏所起事業。入十地時便能永斷。由斯十地說斷二愚及彼麁重。一大神通愚。即是此中障所起事業。二悟入微細祕[＊]密愚[2]即此中障大法智雲及所含藏者。解云以能障通等所知障一分為體。金光明云。最大神通未得如意無明。微妙祕[＊]密[3]藏修行未足無明。梁論大同。又此地終心亦離二障。便至佛果。成唯識[4]論云。此地於法雖得自在。而有餘障未名最極。謂有俱生微所知障。及有任運煩惱障種。金剛喻定現在前時。彼皆頓斷入如來地。由斯佛地說斷二愚及彼麁重。一於一切所知境。極微細著愚。即是此中微所知障。二極微細礙愚。即是此中一切任運煩惱障種。故集論說。得菩提時頓斷煩惱及所知障成阿羅漢。及成如來證大涅槃大菩提。故解云此二微細過前障外故名餘障。金光明云[5]一切境界微細智礙無明。二未來[6]是礙不更生未得不更生智無明。梁論名微細礙微細著。同此可見。</w:t>
      </w:r>
    </w:p>
    <w:p>
      <w:pPr>
        <w:pStyle w:val="SHTKBlockLabel"/>
      </w:pPr>
      <w:r>
        <w:t>한국어 직역</w:t>
      </w:r>
    </w:p>
    <w:p>
      <w:pPr>
        <w:pStyle w:val="SHTKTranslationText"/>
      </w:pPr>
      <w:r>
        <w:t>셋째, 여의는 장애는 『지론』에 의하면 모든 법 가운데 자재를 얻지 못하는 장애를 여읜다. 『유식론』에서는 “모든 법 가운데 아직 자재를 얻지 못하는 장애”라 한다. 소지장 가운데 구생의 한 부분이 모든 법에 자재하지 못하게 한다. 그것이 제10지의 대법지운과 그 안에 머금는 것과 그로부터 일어나는 사업을 장애한다. 제10지에 들어갈 때 곧 영원히 끊을 수 있다. 이 때문에 제10지에서 두 우치와 그 추중을 끊는다고 한다. 첫째 대신통우치는 이 가운데 소기사업을 장애하는 것이고, 둘째 미세비밀에 오입하지 못하는 우치는 이 가운데 대법지운과 그 안에 함장된 것을 장애하는 것이다. 풀이하면 신통 등을 장애하는 소지장 한 부분을 체로 한다. 『금광명경』에서는 “최대신통을 아직 뜻대로 얻지 못하는 무명”이라 한다. “미묘비밀장을 닦는 행이 아직 충족되지 않은 무명”이라 한다. 양역 『섭론』도 대체로 같다. 또 이 지위의 마지막 마음에서도 두 장애를 여의어 곧 불과에 이른다. 『성유식론』에서는 “이 지위에서 법에 비록 자재를 얻지만 나머지 장애가 있어 아직 최극이라 하지 않는다. 곧 구생의 미세한 소지장과 임운번뇌장 종자가 있다”고 한다. 금강유정이 현전할 때 그것들을 모두 한꺼번에 끊고 여래지에 들어간다. 이 때문에 불지에서 두 우치와 그 추중을 끊는다고 한다. 첫째 일체 소지경에 대한 극미세착우치는 이 가운데 미세소지장이고, 둘째 극미세애우치는 이 가운데 모든 임운번뇌장 종자이다. 그래서 『집론』에서는 보리를 얻을 때 번뇌장과 소지장을 한꺼번에 끊어 아라한을 이룬다고 한다. 그리고 여래가 되어 대열반과 대보리를 증득한다. 그러므로 이 두 미세한 것은 앞의 장애 외에 남아 있으므로 ‘여장’이라 한다. 『금광명경』에서는 “첫째 일체경계의 미세한 지혜를 장애하는 무명, 둘째 미래가 장애가 되어 다시 생기지 않는 지혜를 아직 얻지 못한 무명”이라 한다. 양역 『섭론』에서는 미세애·미세착이라 하니 이와 같음을 알 수 있다.</w:t>
      </w:r>
    </w:p>
    <w:p>
      <w:pPr>
        <w:pStyle w:val="SHTKBlockLabel"/>
      </w:pPr>
      <w:r>
        <w:t>교감·번역 메모</w:t>
      </w:r>
    </w:p>
    <w:p>
      <w:pPr>
        <w:pStyle w:val="SHTKNoteSummary"/>
      </w:pPr>
      <w:r>
        <w:t>교감 요약 | [CBETA 원교감] [1] · n=0373001 · 智＝地【甲】 · 현행 XML: 智【大】，地【甲】</w:t>
      </w:r>
    </w:p>
    <w:p>
      <w:pPr>
        <w:pStyle w:val="SHTKNoteDetail"/>
      </w:pPr>
      <w:r>
        <w:t>• 원교감 원문 | 智＝地【甲】</w:t>
      </w:r>
      <w:r>
        <w:br/>
      </w:r>
      <w:r>
        <w:t>• 교감 번호 | 0373001</w:t>
      </w:r>
      <w:r>
        <w:br/>
      </w:r>
      <w:r>
        <w:t>• 판본 정보 | 【大】=《大正新脩大藏經》 저본; 【甲】=嘉曆三年~元德三年間 理覺刊 大谷大學藏本</w:t>
      </w:r>
      <w:r>
        <w:br/>
      </w:r>
      <w:r>
        <w:t>• 저본 독법 | 智</w:t>
      </w:r>
      <w:r>
        <w:br/>
      </w:r>
      <w:r>
        <w:t>• 저본 적용 구절 | 謂所知障中俱生一分令於諸法不得自在。彼障十地大法智雲及所含藏所起事業。入十地時便能永斷。由斯十地說</w:t>
      </w:r>
      <w:r>
        <w:br/>
      </w:r>
      <w:r>
        <w:t>• 저본 기준 번역 | 기존 번역 문맥: “…데 구생의 한 부분이 모든 법에 자재하지 못하게 한다. 그것이 제10지의 대법지운과 그 안에 머금는 것과 그로부터 일어나는 사업을 장애한다. 제10지에 …”</w:t>
      </w:r>
      <w:r>
        <w:br/>
      </w:r>
      <w:r>
        <w:t>• 이문 독법 | 地</w:t>
      </w:r>
      <w:r>
        <w:br/>
      </w:r>
      <w:r>
        <w:t>• 이문 적용 구절 | 謂所知障中俱生一分令於諸法不得自在。彼障十地大法地雲及所含藏所起事業。入十地時便能永斷。由斯十地說</w:t>
      </w:r>
      <w:r>
        <w:br/>
      </w:r>
      <w:r>
        <w:t>• 이문 기준 번역 | 이문 ‘地’에 따른 단일 한국어 번역은 현재 자료만으로 확정하지 않는다.</w:t>
      </w:r>
      <w:r>
        <w:br/>
      </w:r>
      <w:r>
        <w:t>• 의미 차이 | 저본 ‘智’과 이문 ‘地’이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n=0373001; 현행 xml-p5 동일 ID 대조</w:t>
      </w:r>
    </w:p>
    <w:p>
      <w:pPr>
        <w:pStyle w:val="SHTKNoteSummary"/>
      </w:pPr>
      <w:r>
        <w:t>교감 요약 | [CBETA 원교감] [2] · n=0373002 · 〔即〕－【聖】【甲】 · 현행 XML: 即【大】，〔－〕【聖】【甲】</w:t>
      </w:r>
    </w:p>
    <w:p>
      <w:pPr>
        <w:pStyle w:val="SHTKNoteDetail"/>
      </w:pPr>
      <w:r>
        <w:t>• 원교감 원문 | 〔即〕－【聖】【甲】</w:t>
      </w:r>
      <w:r>
        <w:br/>
      </w:r>
      <w:r>
        <w:t>• 교감 번호 | 0373002</w:t>
      </w:r>
      <w:r>
        <w:br/>
      </w:r>
      <w:r>
        <w:t>• 판본 정보 | 【大】=《大正新脩大藏經》 저본; 【聖】=平安時代寫 聖語藏本 계열; 【甲】=嘉曆三年~元德三年間 理覺刊 大谷大學藏本</w:t>
      </w:r>
      <w:r>
        <w:br/>
      </w:r>
      <w:r>
        <w:t>• 저본 독법 | 即</w:t>
      </w:r>
      <w:r>
        <w:br/>
      </w:r>
      <w:r>
        <w:t>• 저본 적용 구절 | 便能永斷。由斯十地說斷二愚及彼麁重。一大神通愚。即是此中障所起事業。二悟入微細祕密愚即此中障大法智</w:t>
      </w:r>
      <w:r>
        <w:br/>
      </w:r>
      <w:r>
        <w:t>• 저본 기준 번역 | 기존 번역 문맥: “…영원히 끊을 수 있다. 이 때문에 제10지에서 두 우치와 그 추중을 끊는다고 한다. 첫째 대신통우치는 이 가운데 소기사업을 장애하는 것이고, 둘째 미세비…”</w:t>
      </w:r>
      <w:r>
        <w:br/>
      </w:r>
      <w:r>
        <w:t>• 이문 독법 | ∅</w:t>
      </w:r>
      <w:r>
        <w:br/>
      </w:r>
      <w:r>
        <w:t>• 이문 적용 구절 | 便能永斷。由斯十地說斷二愚及彼麁重。一大神通愚。是此中障所起事業。二悟入微細祕密愚即此中障大法智</w:t>
      </w:r>
      <w:r>
        <w:br/>
      </w:r>
      <w:r>
        <w:t>• 이문 기준 번역 | 기존 번역의 중심 뜻을 유지하되 이문 ‘〔생략〕’의 접속·표현 차이를 반영하는 방향으로 읽는다.</w:t>
      </w:r>
      <w:r>
        <w:br/>
      </w:r>
      <w:r>
        <w:t>• 의미 차이 | 저본 ‘即’과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n=0373002; 현행 xml-p5 동일 ID 대조</w:t>
      </w:r>
    </w:p>
    <w:p>
      <w:pPr>
        <w:pStyle w:val="SHTKNoteSummary"/>
      </w:pPr>
      <w:r>
        <w:t>교감 요약 | [CBETA 원교감] [3] · n=0373003 · （之）＋藏【聖】【甲】 · 현행 XML: 藏【大】，之藏【聖】【甲】</w:t>
      </w:r>
    </w:p>
    <w:p>
      <w:pPr>
        <w:pStyle w:val="SHTKNoteDetail"/>
      </w:pPr>
      <w:r>
        <w:t>• 원교감 원문 | （之）＋藏【聖】【甲】</w:t>
      </w:r>
      <w:r>
        <w:br/>
      </w:r>
      <w:r>
        <w:t>• 교감 번호 | 0373003</w:t>
      </w:r>
      <w:r>
        <w:br/>
      </w:r>
      <w:r>
        <w:t>• 판본 정보 | 【大】=《大正新脩大藏經》 저본; 【聖】=平安時代寫 聖語藏本 계열; 【甲】=嘉曆三年~元德三年間 理覺刊 大谷大學藏本</w:t>
      </w:r>
      <w:r>
        <w:br/>
      </w:r>
      <w:r>
        <w:t>• 저본 독법 | 藏</w:t>
      </w:r>
      <w:r>
        <w:br/>
      </w:r>
      <w:r>
        <w:t>• 저본 적용 구절 | 俱生一分令於諸法不得自在。彼障十地大法智雲及所含藏所起事業。入十地時便能永斷。由斯十地說斷二愚及彼</w:t>
      </w:r>
      <w:r>
        <w:br/>
      </w:r>
      <w:r>
        <w:t>• 저본 기준 번역 | 기존 번역 문맥: “…모든 법에 자재하지 못하게 한다. 그것이 제10지의 대법지운과 그 안에 머금는 것과 그로부터 일어나는 사업을 장애한다. 제10지에 들어갈 때 곧 영원히 …”</w:t>
      </w:r>
      <w:r>
        <w:br/>
      </w:r>
      <w:r>
        <w:t>• 이문 독법 | 之藏</w:t>
      </w:r>
      <w:r>
        <w:br/>
      </w:r>
      <w:r>
        <w:t>• 이문 적용 구절 | 俱生一分令於諸法不得自在。彼障十地大法智雲及所含之藏所起事業。入十地時便能永斷。由斯十地說斷二愚及彼</w:t>
      </w:r>
      <w:r>
        <w:br/>
      </w:r>
      <w:r>
        <w:t>• 이문 기준 번역 | 기존 번역의 중심 뜻을 유지하되 이문 ‘之藏’의 접속·표현 차이를 반영하는 방향으로 읽는다.</w:t>
      </w:r>
      <w:r>
        <w:br/>
      </w:r>
      <w:r>
        <w:t>• 의미 차이 | 저본 ‘藏’과 이문 ‘之藏’은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n=0373003; 현행 xml-p5 동일 ID 대조</w:t>
      </w:r>
    </w:p>
    <w:p>
      <w:pPr>
        <w:pStyle w:val="SHTKNoteSummary"/>
      </w:pPr>
      <w:r>
        <w:t>교감 요약 | [CBETA 원교감] [4] · n=0373004 · 〔論〕－【聖】【甲】 · 현행 XML: 論【大】，〔－〕【聖】【甲】</w:t>
      </w:r>
    </w:p>
    <w:p>
      <w:pPr>
        <w:pStyle w:val="SHTKNoteDetail"/>
      </w:pPr>
      <w:r>
        <w:t>• 원교감 원문 | 〔論〕－【聖】【甲】</w:t>
      </w:r>
      <w:r>
        <w:br/>
      </w:r>
      <w:r>
        <w:t>• 교감 번호 | 0373004</w:t>
      </w:r>
      <w:r>
        <w:br/>
      </w:r>
      <w:r>
        <w:t>• 판본 정보 | 【大】=《大正新脩大藏經》 저본; 【聖】=平安時代寫 聖語藏本 계열; 【甲】=嘉曆三年~元德三年間 理覺刊 大谷大學藏本</w:t>
      </w:r>
      <w:r>
        <w:br/>
      </w:r>
      <w:r>
        <w:t>• 저본 독법 | 論</w:t>
      </w:r>
      <w:r>
        <w:br/>
      </w:r>
      <w:r>
        <w:t>• 저본 적용 구절 | 三所離障者。依地論離於諸法中不得自在障。唯識論云。於諸法中未得自在</w:t>
      </w:r>
      <w:r>
        <w:br/>
      </w:r>
      <w:r>
        <w:t>• 저본 기준 번역 | 기존 번역 문맥: “셋째, 여의는 장애는 『지론』에 의하면 모든 법 가운데 자재를 얻지 못하는 장애를 여읜다. 『유식론』에서는 “모든 법 가운데 아직 자재를 얻지 못하는 장…”</w:t>
      </w:r>
      <w:r>
        <w:br/>
      </w:r>
      <w:r>
        <w:t>• 이문 독법 | ∅</w:t>
      </w:r>
      <w:r>
        <w:br/>
      </w:r>
      <w:r>
        <w:t>• 이문 적용 구절 | 三所離障者。依地離於諸法中不得自在障。唯識論云。於諸法中未得自在</w:t>
      </w:r>
      <w:r>
        <w:br/>
      </w:r>
      <w:r>
        <w:t>• 이문 기준 번역 | 기존 번역에서 저본 ‘論’에 대응하는 성분을 생략한 형태로 읽는다.</w:t>
      </w:r>
      <w:r>
        <w:br/>
      </w:r>
      <w:r>
        <w:t>• 의미 차이 | 이문에서는 저본의 ‘論’가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n=0373004; 현행 xml-p5 동일 ID 대조</w:t>
      </w:r>
    </w:p>
    <w:p>
      <w:pPr>
        <w:pStyle w:val="SHTKNoteSummary"/>
      </w:pPr>
      <w:r>
        <w:t>교감 요약 | [CBETA 원교감] [5] · n=0373005 · （一）＋一【聖】【甲】 · 현행 XML: 一【大】，一一【聖】【甲】</w:t>
      </w:r>
    </w:p>
    <w:p>
      <w:pPr>
        <w:pStyle w:val="SHTKNoteDetail"/>
      </w:pPr>
      <w:r>
        <w:t>• 원교감 원문 | （一）＋一【聖】【甲】</w:t>
      </w:r>
      <w:r>
        <w:br/>
      </w:r>
      <w:r>
        <w:t>• 교감 번호 | 0373005</w:t>
      </w:r>
      <w:r>
        <w:br/>
      </w:r>
      <w:r>
        <w:t>• 판본 정보 | 【大】=《大正新脩大藏經》 저본; 【聖】=平安時代寫 聖語藏本 계열; 【甲】=嘉曆三年~元德三年間 理覺刊 大谷大學藏本</w:t>
      </w:r>
      <w:r>
        <w:br/>
      </w:r>
      <w:r>
        <w:t>• 저본 독법 | 一</w:t>
      </w:r>
      <w:r>
        <w:br/>
      </w:r>
      <w:r>
        <w:t>• 저본 적용 구절 | 障。唯識論云。於諸法中未得自在障。謂所知障中俱生一分令於諸法不得自在。彼障十地大法智雲及所含藏所起</w:t>
      </w:r>
      <w:r>
        <w:br/>
      </w:r>
      <w:r>
        <w:t>• 저본 기준 번역 | 기존 번역 문맥: “…는 “모든 법 가운데 아직 자재를 얻지 못하는 장애”라 한다. 소지장 가운데 구생의 한 부분이 모든 법에 자재하지 못하게 한다. 그것이 제10지의 대법지…”</w:t>
      </w:r>
      <w:r>
        <w:br/>
      </w:r>
      <w:r>
        <w:t>• 이문 독법 | 一一</w:t>
      </w:r>
      <w:r>
        <w:br/>
      </w:r>
      <w:r>
        <w:t>• 이문 적용 구절 | 障。唯識論云。於諸法中未得自在障。謂所知障中俱生一一分令於諸法不得自在。彼障十地大法智雲及所含藏所起</w:t>
      </w:r>
      <w:r>
        <w:br/>
      </w:r>
      <w:r>
        <w:t>• 이문 기준 번역 | 저본의 수량 ‘一’ 대신 이문 ‘一一’의 수량을 적용하여 읽는다.</w:t>
      </w:r>
      <w:r>
        <w:br/>
      </w:r>
      <w:r>
        <w:t>• 의미 차이 | 저본 ‘一’과 이문 ‘一一’의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n=0373005; 현행 xml-p5 동일 ID 대조</w:t>
      </w:r>
    </w:p>
    <w:p>
      <w:pPr>
        <w:pStyle w:val="SHTKNoteSummary"/>
      </w:pPr>
      <w:r>
        <w:t>교감 요약 | [CBETA 원교감] [6] · n=0373006 · （（是礙…智））十一字＝（（未生處未得不起））七字【聖】【甲】 · 현행 XML: （是礙…智）十一字【大】，未生處未得不起【聖】【甲】</w:t>
      </w:r>
    </w:p>
    <w:p>
      <w:pPr>
        <w:pStyle w:val="SHTKNoteDetail"/>
      </w:pPr>
      <w:r>
        <w:t>• 원교감 원문 | （（是礙…智））十一字＝（（未生處未得不起））七字【聖】【甲】</w:t>
      </w:r>
      <w:r>
        <w:br/>
      </w:r>
      <w:r>
        <w:t>• 교감 번호 | 0373006</w:t>
      </w:r>
      <w:r>
        <w:br/>
      </w:r>
      <w:r>
        <w:t>• 판본 정보 | 【大】=《大正新脩大藏經》 저본; 【聖】=平安時代寫 聖語藏本 계열; 【甲】=嘉曆三年~元德三年間 理覺刊 大谷大學藏本</w:t>
      </w:r>
      <w:r>
        <w:br/>
      </w:r>
      <w:r>
        <w:t>• 저본 독법 | 是礙不更生未得不更生智</w:t>
      </w:r>
      <w:r>
        <w:br/>
      </w:r>
      <w:r>
        <w:t>• 저본 적용 구절 | 外故名餘障。金光明云一切境界微細智礙無明。二未來是礙不更生未得不更生智無明。梁論名微細礙微細著。同此可見。</w:t>
      </w:r>
      <w:r>
        <w:br/>
      </w:r>
      <w:r>
        <w:t>• 저본 기준 번역 | 기존 번역 문맥: “…“첫째 일체경계의 미세한 지혜를 장애하는 무명, 둘째 미래가 장애가 되어 다시 생기지 않는 지혜를 아직 얻지 못한 무명”이라 한다. 양역 『섭론』에서는 …”</w:t>
      </w:r>
      <w:r>
        <w:br/>
      </w:r>
      <w:r>
        <w:t>• 이문 독법 | 未生處未得不起</w:t>
      </w:r>
      <w:r>
        <w:br/>
      </w:r>
      <w:r>
        <w:t>• 이문 적용 구절 | 外故名餘障。金光明云一切境界微細智礙無明。二未來未生處未得不起無明。梁論名微細礙微細著。同此可見。</w:t>
      </w:r>
      <w:r>
        <w:br/>
      </w:r>
      <w:r>
        <w:t>• 이문 기준 번역 | 이문 ‘未生處未得不起’을 따르면 긍정·부정 또는 조건 관계가 달라지므로 해당 진술을 반대 또는 다른 논리 관계로 옮겨야 한다.</w:t>
      </w:r>
      <w:r>
        <w:br/>
      </w:r>
      <w:r>
        <w:t>• 의미 차이 | 저본 ‘是礙不更生未得不更生智’과 이문 ‘未生處未得不起’의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n=0373006; 현행 xml-p5 동일 ID 대조</w:t>
      </w:r>
    </w:p>
    <w:p>
      <w:pPr>
        <w:pStyle w:val="SHTKNoteSummary"/>
      </w:pPr>
      <w:r>
        <w:t>교감 요약 | [＊ 상호참조] → n=0372011 · 密【大】＊，蜜【聖】＊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n=0372011의 실제 이문 영향 판정은 [번역 차이 없음]이다.</w:t>
      </w:r>
      <w:r>
        <w:br/>
      </w:r>
      <w:r>
        <w:t>• 참조 대상 | n=0372011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n=0372011 · 密【大】＊，蜜【聖】＊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n=0372011의 실제 이문 영향 판정은 [번역 차이 없음]이다.</w:t>
      </w:r>
      <w:r>
        <w:br/>
      </w:r>
      <w:r>
        <w:t>• 참조 대상 | n=0372011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978" w:name="loc_0373a24"/>
      <w:r>
        <w:t>[0373a24]</w:t>
      </w:r>
      <w:bookmarkEnd w:id="978"/>
    </w:p>
    <w:p>
      <w:pPr>
        <w:pStyle w:val="SHTKBlockLabel"/>
      </w:pPr>
      <w:r>
        <w:t>원문</w:t>
      </w:r>
    </w:p>
    <w:p>
      <w:pPr>
        <w:pStyle w:val="SHTKSourceText"/>
      </w:pPr>
      <w:r>
        <w:t>[0373a24] 四所證者證得業自在等所依止法界。世親釋云。謂此法界是身等業自在所依。及陀羅尼[7]門三摩地門自[8]在。無性釋云。業自在等依止義者。謂隨所欲門身語意業用自在依五神通。隨自作業皆得成辨。得文義持諸陀羅尼自在力故。能持一切佛所宣說文義無忘。得三摩地自在力故。於諸等至[9]等持能斷。隨其所欲虛空藏等諸三摩地三摩鉢底而能現前。中邊論云。隨欲作種種利樂有情事故此但總說不別開也。唯識釋云謂若證得此真如已普於一切神通作業總持定門皆自在故。解云準上諸論。於此地中得四種自在。一五通。二三業。三總持。四諸定。尋此地下文。大盡分等更當會釋。唯識云。雖真如性實無差別。而就勝德假立十種。雖初地中已達一切。而能證行猶未圓滿。為令圓滿。後後建立。</w:t>
      </w:r>
    </w:p>
    <w:p>
      <w:pPr>
        <w:pStyle w:val="SHTKBlockLabel"/>
      </w:pPr>
      <w:r>
        <w:t>한국어 직역</w:t>
      </w:r>
    </w:p>
    <w:p>
      <w:pPr>
        <w:pStyle w:val="SHTKTranslationText"/>
      </w:pPr>
      <w:r>
        <w:t>넷째, 증득하는 것은 업자재 등이 의지하는 법계를 증득하는 것이다. 세친은 “이 법계는 신 등의 업자재가 의지하는 바이며 다라니문과 삼마지문의 자재이기도 하다”고 해석한다. 무성은 “업자재 등의 의지라는 뜻은 원하는 바에 따라 신·어·의업의 작용이 자재하게 되는 것이며 오신통에 의한다”고 해석한다. 자기가 지은 업에 따라 모두 성취할 수 있다. 문과 의를 지니는 모든 다라니의 자재력을 얻기 때문에 부처가 설한 일체의 문과 뜻을 지니고 잊지 않는다. 삼마지자재력을 얻기 때문에 모든 등지·등지에서 능히 끊고, 원하는 바에 따라 허공장 등의 여러 삼마지·삼마발저를 현전시킬 수 있다. 『중변론』에서는, 원하는 대로 여러 가지 이익과 안락을 유정에게 짓기 때문이라고 하니, 여기서는 총설할 뿐 따로 나누지 않는다. 『유식론』에서는 “이 진여를 증득하고 나면 일체 신통·작업·총지·정문에 모두 자재하기 때문”이라 해석한다. 풀이하면 위의 여러 논에 준하여 이 지위에서 네 자재를 얻는다. 첫째 오통, 둘째 삼업, 셋째 총지, 넷째 여러 선정이다. 이 지위의 아래 글을 찾아보면 대진분 등에서 다시 회석할 것이다. 『유식론』에서는 “진여의 성품은 실제로 차별이 없지만 수승한 덕을 기준으로 임시로 열 종류를 세운다. 초지에서 이미 일체를 통달했으나 능증행이 아직 원만하지 않으므로 원만하게 하려 한다”고 한다. 그래서 뒤뒤의 지위를 세운다.</w:t>
      </w:r>
    </w:p>
    <w:p>
      <w:pPr>
        <w:pStyle w:val="SHTKBlockLabel"/>
      </w:pPr>
      <w:r>
        <w:t>교감·번역 메모</w:t>
      </w:r>
    </w:p>
    <w:p>
      <w:pPr>
        <w:pStyle w:val="SHTKNoteSummary"/>
      </w:pPr>
      <w:r>
        <w:t>교감 요약 | [CBETA 원교감] [7] · n=0373007 · 〔門〕－【甲】 · 현행 XML: 門【大】，〔－〕【甲】</w:t>
      </w:r>
    </w:p>
    <w:p>
      <w:pPr>
        <w:pStyle w:val="SHTKNoteDetail"/>
      </w:pPr>
      <w:r>
        <w:t>• 원교감 원문 | 〔門〕－【甲】</w:t>
      </w:r>
      <w:r>
        <w:br/>
      </w:r>
      <w:r>
        <w:t>• 교감 번호 | 0373007</w:t>
      </w:r>
      <w:r>
        <w:br/>
      </w:r>
      <w:r>
        <w:t>• 판본 정보 | 【大】=《大正新脩大藏經》 저본; 【甲】=嘉曆三年~元德三年間 理覺刊 大谷大學藏本</w:t>
      </w:r>
      <w:r>
        <w:br/>
      </w:r>
      <w:r>
        <w:t>• 저본 독법 | 門</w:t>
      </w:r>
      <w:r>
        <w:br/>
      </w:r>
      <w:r>
        <w:t>• 저본 적용 구절 | 界。世親釋云。謂此法界是身等業自在所依。及陀羅尼門三摩地門自在。無性釋云。業自在等依止義者。謂隨所</w:t>
      </w:r>
      <w:r>
        <w:br/>
      </w:r>
      <w:r>
        <w:t>• 저본 기준 번역 | 기존 번역 문맥: “… 법계는 신 등의 업자재가 의지하는 바이며 다라니문과 삼마지문의 자재이기도 하다”고 해석한다. 무성은 “업자재 등의 의지라는 뜻은 원하는 바에 따라 신·…”</w:t>
      </w:r>
      <w:r>
        <w:br/>
      </w:r>
      <w:r>
        <w:t>• 이문 독법 | ∅</w:t>
      </w:r>
      <w:r>
        <w:br/>
      </w:r>
      <w:r>
        <w:t>• 이문 적용 구절 | 界。世親釋云。謂此法界是身等業自在所依。及陀羅尼三摩地門自在。無性釋云。業自在等依止義者。謂隨所</w:t>
      </w:r>
      <w:r>
        <w:br/>
      </w:r>
      <w:r>
        <w:t>• 이문 기준 번역 | 기존 번역에서 저본 ‘門’에 대응하는 성분을 생략한 형태로 읽는다.</w:t>
      </w:r>
      <w:r>
        <w:br/>
      </w:r>
      <w:r>
        <w:t>• 의미 차이 | 이문에서는 저본의 ‘門’가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n=0373007; 현행 xml-p5 동일 ID 대조</w:t>
      </w:r>
    </w:p>
    <w:p>
      <w:pPr>
        <w:pStyle w:val="SHTKNoteSummary"/>
      </w:pPr>
      <w:r>
        <w:t>교감 요약 | [CBETA 원교감] [8] · n=0373008 · 在＋（所依）【甲】 · 현행 XML: 在【大】，在所依【甲】</w:t>
      </w:r>
    </w:p>
    <w:p>
      <w:pPr>
        <w:pStyle w:val="SHTKNoteDetail"/>
      </w:pPr>
      <w:r>
        <w:t>• 원교감 원문 | 在＋（所依）【甲】</w:t>
      </w:r>
      <w:r>
        <w:br/>
      </w:r>
      <w:r>
        <w:t>• 교감 번호 | 0373008</w:t>
      </w:r>
      <w:r>
        <w:br/>
      </w:r>
      <w:r>
        <w:t>• 판본 정보 | 【大】=《大正新脩大藏經》 저본; 【甲】=嘉曆三年~元德三年間 理覺刊 大谷大學藏本</w:t>
      </w:r>
      <w:r>
        <w:br/>
      </w:r>
      <w:r>
        <w:t>• 저본 독법 | 在</w:t>
      </w:r>
      <w:r>
        <w:br/>
      </w:r>
      <w:r>
        <w:t>• 저본 적용 구절 | 四所證者證得業自在等所依止法界。世親釋云。謂此法界是身等業自在所依</w:t>
      </w:r>
      <w:r>
        <w:br/>
      </w:r>
      <w:r>
        <w:t>• 저본 기준 번역 | 기존 번역 문맥: “넷째, 증득하는 것은 업자재 등이 의지하는 법계를 증득하는 것이다. 세친은 “이 법계는 신 등의 업자재가 의지하는 바이며 다라니문과 삼마지문의 자재이기도…”</w:t>
      </w:r>
      <w:r>
        <w:br/>
      </w:r>
      <w:r>
        <w:t>• 이문 독법 | 在所依</w:t>
      </w:r>
      <w:r>
        <w:br/>
      </w:r>
      <w:r>
        <w:t>• 이문 적용 구절 | 四所證者證得業自在所依等所依止法界。世親釋云。謂此法界是身等業自在所依</w:t>
      </w:r>
      <w:r>
        <w:br/>
      </w:r>
      <w:r>
        <w:t>• 이문 기준 번역 | 이문 ‘在所依’의 가감·어순을 반영하여 해당 문장 성분을 다시 배치해 읽는다.</w:t>
      </w:r>
      <w:r>
        <w:br/>
      </w:r>
      <w:r>
        <w:t>• 의미 차이 | 이문은 저본 ‘在’에 ‘所依’을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n=0373008; 현행 xml-p5 동일 ID 대조</w:t>
      </w:r>
    </w:p>
    <w:p>
      <w:pPr>
        <w:pStyle w:val="SHTKNoteSummary"/>
      </w:pPr>
      <w:r>
        <w:t>교감 요약 | [CBETA 원교감] [9] · n=0373009 · 等＝能【甲】 · 현행 XML: 等【大】，能【甲】</w:t>
      </w:r>
    </w:p>
    <w:p>
      <w:pPr>
        <w:pStyle w:val="SHTKNoteDetail"/>
      </w:pPr>
      <w:r>
        <w:t>• 원교감 원문 | 等＝能【甲】</w:t>
      </w:r>
      <w:r>
        <w:br/>
      </w:r>
      <w:r>
        <w:t>• 교감 번호 | 0373009</w:t>
      </w:r>
      <w:r>
        <w:br/>
      </w:r>
      <w:r>
        <w:t>• 판본 정보 | 【大】=《大正新脩大藏經》 저본; 【甲】=嘉曆三年~元德三年間 理覺刊 大谷大學藏本</w:t>
      </w:r>
      <w:r>
        <w:br/>
      </w:r>
      <w:r>
        <w:t>• 저본 독법 | 等</w:t>
      </w:r>
      <w:r>
        <w:br/>
      </w:r>
      <w:r>
        <w:t>• 저본 적용 구절 | 四所證者證得業自在等所依止法界。世親釋云。謂此法界是身等業自在所依。</w:t>
      </w:r>
      <w:r>
        <w:br/>
      </w:r>
      <w:r>
        <w:t>• 저본 기준 번역 | 기존 번역 문맥: “넷째, 증득하는 것은 업자재 등이 의지하는 법계를 증득하는 것이다. 세친은 “이 법계는 신 등의 업자재가 의지하는 바이며 다라니문과 삼마지문의 자재이기도…”</w:t>
      </w:r>
      <w:r>
        <w:br/>
      </w:r>
      <w:r>
        <w:t>• 이문 독법 | 能</w:t>
      </w:r>
      <w:r>
        <w:br/>
      </w:r>
      <w:r>
        <w:t>• 이문 적용 구절 | 四所證者證得業自在能所依止法界。世親釋云。謂此法界是身等業自在所依。</w:t>
      </w:r>
      <w:r>
        <w:br/>
      </w:r>
      <w:r>
        <w:t>• 이문 기준 번역 | 이문 ‘能’에 따른 단일 한국어 번역은 현재 자료만으로 확정하지 않는다.</w:t>
      </w:r>
      <w:r>
        <w:br/>
      </w:r>
      <w:r>
        <w:t>• 의미 차이 | 저본 ‘等’과 이문 ‘能’이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n=0373009; 현행 xml-p5 동일 ID 대조</w:t>
      </w:r>
    </w:p>
    <w:p>
      <w:pPr>
        <w:pStyle w:val="SHTKBlockLabel"/>
      </w:pPr>
      <w:r>
        <w:t>위치표지</w:t>
      </w:r>
    </w:p>
    <w:p>
      <w:pPr>
        <w:pStyle w:val="SHTKPositionMarker"/>
      </w:pPr>
      <w:bookmarkStart w:id="979" w:name="loc_0373b12"/>
      <w:r>
        <w:t>[0373b12]</w:t>
      </w:r>
      <w:bookmarkEnd w:id="979"/>
    </w:p>
    <w:p>
      <w:pPr>
        <w:pStyle w:val="SHTKBlockLabel"/>
      </w:pPr>
      <w:r>
        <w:t>원문</w:t>
      </w:r>
    </w:p>
    <w:p>
      <w:pPr>
        <w:pStyle w:val="SHTKSourceText"/>
      </w:pPr>
      <w:r>
        <w:t>[0373b12] 五所成行者亦有三種。一成就受位等行。二當智波羅蜜行。三依莊嚴論。第十住三昧門陀羅尼門極清淨故。</w:t>
      </w:r>
    </w:p>
    <w:p>
      <w:pPr>
        <w:pStyle w:val="SHTKBlockLabel"/>
      </w:pPr>
      <w:r>
        <w:t>한국어 직역</w:t>
      </w:r>
    </w:p>
    <w:p>
      <w:pPr>
        <w:pStyle w:val="SHTKTranslationText"/>
      </w:pPr>
      <w:r>
        <w:t>다섯째, 성취하는 행에도 세 종류가 있다. 첫째 수위 등의 행을 성취하고, 둘째 지바라밀행에 해당하며, 셋째 『장엄론』에 의하면, 제10주는 삼매문과 다라니문이 극히 청정하다.</w:t>
      </w:r>
    </w:p>
    <w:p>
      <w:pPr>
        <w:pStyle w:val="SHTKBlockLabel"/>
      </w:pPr>
      <w:r>
        <w:t>위치표지</w:t>
      </w:r>
    </w:p>
    <w:p>
      <w:pPr>
        <w:pStyle w:val="SHTKPositionMarker"/>
      </w:pPr>
      <w:bookmarkStart w:id="980" w:name="loc_0373b15"/>
      <w:r>
        <w:t>[0373b15]</w:t>
      </w:r>
      <w:bookmarkEnd w:id="980"/>
    </w:p>
    <w:p>
      <w:pPr>
        <w:pStyle w:val="SHTKBlockLabel"/>
      </w:pPr>
      <w:r>
        <w:t>원문</w:t>
      </w:r>
    </w:p>
    <w:p>
      <w:pPr>
        <w:pStyle w:val="SHTKSourceText"/>
      </w:pPr>
      <w:r>
        <w:t>[0373b15] 六所得果者。依梁論通達業自在依止法界得化身果。金光明第[10]三卷云。十地發心得首楞嚴三昧。當地行果。位果又梁論十果並當所成佛地大果。餘悉現得。又金光明說修行十地得大總持果。如彼經說。</w:t>
      </w:r>
    </w:p>
    <w:p>
      <w:pPr>
        <w:pStyle w:val="SHTKBlockLabel"/>
      </w:pPr>
      <w:r>
        <w:t>한국어 직역</w:t>
      </w:r>
    </w:p>
    <w:p>
      <w:pPr>
        <w:pStyle w:val="SHTKTranslationText"/>
      </w:pPr>
      <w:r>
        <w:t>여섯째, 얻는 과는 양역 『섭론』에 의하면 업자재가 의지하는 법계를 통달하여 화신과를 얻는다. 『금광명경』 제3권에서는 제10지 발심에서 수릉엄삼매를 얻는다고 한다. 이 지위의 행과와 위과가 있으며, 또 양역 『섭론』의 열 과는 모두 장차 이룰 불지의 대과이고 나머지는 모두 현재 얻는 것이다. 또 『금광명경』에서는 십지를 수행하여 대총지과를 얻는다고 한다. 그 경에서 설한 것과 같다.</w:t>
      </w:r>
    </w:p>
    <w:p>
      <w:pPr>
        <w:pStyle w:val="SHTKBlockLabel"/>
      </w:pPr>
      <w:r>
        <w:t>교감·번역 메모</w:t>
      </w:r>
    </w:p>
    <w:p>
      <w:pPr>
        <w:pStyle w:val="SHTKNoteSummary"/>
      </w:pPr>
      <w:r>
        <w:t>교감 요약 | [CBETA 원교감] [10] · n=0373010 · 三＝二【甲】 · 현행 XML: 三【大】，二【甲】</w:t>
      </w:r>
    </w:p>
    <w:p>
      <w:pPr>
        <w:pStyle w:val="SHTKNoteDetail"/>
      </w:pPr>
      <w:r>
        <w:t>• 원교감 원문 | 三＝二【甲】</w:t>
      </w:r>
      <w:r>
        <w:br/>
      </w:r>
      <w:r>
        <w:t>• 교감 번호 | 0373010</w:t>
      </w:r>
      <w:r>
        <w:br/>
      </w:r>
      <w:r>
        <w:t>• 판본 정보 | 【大】=《大正新脩大藏經》 저본; 【甲】=嘉曆三年~元德三年間 理覺刊 大谷大學藏本</w:t>
      </w:r>
      <w:r>
        <w:br/>
      </w:r>
      <w:r>
        <w:t>• 저본 독법 | 三</w:t>
      </w:r>
      <w:r>
        <w:br/>
      </w:r>
      <w:r>
        <w:t>• 저본 적용 구절 | 果者。依梁論通達業自在依止法界得化身果。金光明第三卷云。十地發心得首楞嚴三昧。當地行果。位果又梁論</w:t>
      </w:r>
      <w:r>
        <w:br/>
      </w:r>
      <w:r>
        <w:t>• 저본 기준 번역 | 기존 번역 문맥: “…업자재가 의지하는 법계를 통달하여 화신과를 얻는다. 『금광명경』 제3권에서는 제10지 발심에서 수릉엄삼매를 얻는다고 한다. 이 지위의 행과와 위과가 있으…”</w:t>
      </w:r>
      <w:r>
        <w:br/>
      </w:r>
      <w:r>
        <w:t>• 이문 독법 | 二</w:t>
      </w:r>
      <w:r>
        <w:br/>
      </w:r>
      <w:r>
        <w:t>• 이문 적용 구절 | 果者。依梁論通達業自在依止法界得化身果。金光明第二卷云。十地發心得首楞嚴三昧。當地行果。位果又梁論</w:t>
      </w:r>
      <w:r>
        <w:br/>
      </w:r>
      <w:r>
        <w:t>• 이문 기준 번역 | 저본의 수량 ‘三’ 대신 이문 ‘二’의 수량을 적용하여 읽는다.</w:t>
      </w:r>
      <w:r>
        <w:br/>
      </w:r>
      <w:r>
        <w:t>• 의미 차이 | 저본 ‘三’과 이문 ‘二’의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n=0373010; 현행 xml-p5 동일 ID 대조</w:t>
      </w:r>
    </w:p>
    <w:p>
      <w:pPr>
        <w:pStyle w:val="SHTKBlockLabel"/>
      </w:pPr>
      <w:r>
        <w:t>위치표지</w:t>
      </w:r>
    </w:p>
    <w:p>
      <w:pPr>
        <w:pStyle w:val="SHTKPositionMarker"/>
      </w:pPr>
      <w:bookmarkStart w:id="981" w:name="loc_0373b20"/>
      <w:r>
        <w:t>[0373b20]</w:t>
      </w:r>
      <w:bookmarkEnd w:id="981"/>
    </w:p>
    <w:p>
      <w:pPr>
        <w:pStyle w:val="SHTKBlockLabel"/>
      </w:pPr>
      <w:r>
        <w:t>원문</w:t>
      </w:r>
    </w:p>
    <w:p>
      <w:pPr>
        <w:pStyle w:val="SHTKSourceText"/>
      </w:pPr>
      <w:r>
        <w:t>[0373b20] 第七釋文中。初讚請內二十五頌分五。初二頌明首陀會天設妙供。二有一頌明菩薩燒香供。三有二頌明天王眷屬寶衣供。四有十八頌明天女樂讚供。於中初二總明作樂。次二歎佛體相普遍德。次三歎佛業用成益德。次四歎佛八相應機德。次二約幻[11]喻歎佛廣大德。次三歎佛法身平等德次[12]二結勸修學。下一天女結默。五末後二頌眾首正請可知。</w:t>
      </w:r>
    </w:p>
    <w:p>
      <w:pPr>
        <w:pStyle w:val="SHTKBlockLabel"/>
      </w:pPr>
      <w:r>
        <w:t>한국어 직역</w:t>
      </w:r>
    </w:p>
    <w:p>
      <w:pPr>
        <w:pStyle w:val="SHTKTranslationText"/>
      </w:pPr>
      <w:r>
        <w:t>일곱째, 본문을 해석한다. 첫째 찬청 가운데 스물다섯 게송을 다섯으로 나눈다. 처음 두 게송은 수타회천이 묘한 공양을 마련하는 것을 밝힌다. 둘째 한 게송은 보살이 향을 사르며 공양함을 밝힌다. 셋째 두 게송은 천왕의 권속이 보배옷으로 공양함을 밝힌다. 넷째 열여덟 게송은 천녀가 음악으로 찬탄하며 공양함을 밝히는데, 그 가운데 처음 두 게송은 전체적으로 음악을 연주함을 밝힌다. 다음 두 게송은 부처의 체상이 두루한 덕을 찬탄한다. 다음 세 게송은 부처의 업용이 이익을 이루는 덕을 찬탄한다. 다음 네 게송은 부처의 팔상이 근기에 응하는 덕을 찬탄한다. 다음 두 게송은 환의 비유를 기준으로 부처의 광대한 덕을 찬탄한다. 다음 세 게송은 부처 법신의 평등한 덕을 찬탄하고, 다음 두 게송은 닦고 배우기를 권하며 맺는다. 다음 한 게송에서 천녀가 찬탄을 맺고 침묵한다. 다섯째 마지막 두 게송은 대중의 상수가 바로 설법을 청하는 것이니 알 수 있다.</w:t>
      </w:r>
    </w:p>
    <w:p>
      <w:pPr>
        <w:pStyle w:val="SHTKBlockLabel"/>
      </w:pPr>
      <w:r>
        <w:t>교감·번역 메모</w:t>
      </w:r>
    </w:p>
    <w:p>
      <w:pPr>
        <w:pStyle w:val="SHTKNoteSummary"/>
      </w:pPr>
      <w:r>
        <w:t>교감 요약 | [CBETA 원교감] [11] · n=0373011 · 〔喻〕－【聖】 · 현행 XML: 喻【大】，〔－〕【聖】</w:t>
      </w:r>
    </w:p>
    <w:p>
      <w:pPr>
        <w:pStyle w:val="SHTKNoteDetail"/>
      </w:pPr>
      <w:r>
        <w:t>• 원교감 원문 | 〔喻〕－【聖】</w:t>
      </w:r>
      <w:r>
        <w:br/>
      </w:r>
      <w:r>
        <w:t>• 교감 번호 | 0373011</w:t>
      </w:r>
      <w:r>
        <w:br/>
      </w:r>
      <w:r>
        <w:t>• 판본 정보 | 【大】=《大正新脩大藏經》 저본; 【聖】=平安時代寫 聖語藏本 계열</w:t>
      </w:r>
      <w:r>
        <w:br/>
      </w:r>
      <w:r>
        <w:t>• 저본 독법 | 喻</w:t>
      </w:r>
      <w:r>
        <w:br/>
      </w:r>
      <w:r>
        <w:t>• 저본 적용 구절 | 次三歎佛業用成益德。次四歎佛八相應機德。次二約幻喻歎佛廣大德。次三歎佛法身平等德次二結勸修學。下一</w:t>
      </w:r>
      <w:r>
        <w:br/>
      </w:r>
      <w:r>
        <w:t>• 저본 기준 번역 | 기존 번역 문맥: “…는 덕을 찬탄한다. 다음 두 게송은 환의 비유를 기준으로 부처의 광대한 덕을 찬탄한다. 다음 세 게송은 부처 법신의 평등한 덕을 찬탄하고, 다음 두 게송…”</w:t>
      </w:r>
      <w:r>
        <w:br/>
      </w:r>
      <w:r>
        <w:t>• 이문 독법 | ∅</w:t>
      </w:r>
      <w:r>
        <w:br/>
      </w:r>
      <w:r>
        <w:t>• 이문 적용 구절 | 次三歎佛業用成益德。次四歎佛八相應機德。次二約幻歎佛廣大德。次三歎佛法身平等德次二結勸修學。下一</w:t>
      </w:r>
      <w:r>
        <w:br/>
      </w:r>
      <w:r>
        <w:t>• 이문 기준 번역 | 기존 번역에서 저본 ‘喻’에 대응하는 성분을 생략한 형태로 읽는다.</w:t>
      </w:r>
      <w:r>
        <w:br/>
      </w:r>
      <w:r>
        <w:t>• 의미 차이 | 이문에서는 저본의 ‘喻’가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n=0373011; 현행 xml-p5 동일 ID 대조</w:t>
      </w:r>
    </w:p>
    <w:p>
      <w:pPr>
        <w:pStyle w:val="SHTKNoteSummary"/>
      </w:pPr>
      <w:r>
        <w:t>교감 요약 | [CBETA 원교감] [12] · n=0373012 · 二＝一【甲】 · 현행 XML: 二【大】，一【甲】</w:t>
      </w:r>
    </w:p>
    <w:p>
      <w:pPr>
        <w:pStyle w:val="SHTKNoteDetail"/>
      </w:pPr>
      <w:r>
        <w:t>• 원교감 원문 | 二＝一【甲】</w:t>
      </w:r>
      <w:r>
        <w:br/>
      </w:r>
      <w:r>
        <w:t>• 교감 번호 | 0373012</w:t>
      </w:r>
      <w:r>
        <w:br/>
      </w:r>
      <w:r>
        <w:t>• 판본 정보 | 【大】=《大正新脩大藏經》 저본; 【甲】=嘉曆三年~元德三年間 理覺刊 大谷大學藏本</w:t>
      </w:r>
      <w:r>
        <w:br/>
      </w:r>
      <w:r>
        <w:t>• 저본 독법 | 二</w:t>
      </w:r>
      <w:r>
        <w:br/>
      </w:r>
      <w:r>
        <w:t>• 저본 적용 구절 | 第七釋文中。初讚請內二十五頌分五。初二頌明首陀會天設妙供。二有一頌明菩</w:t>
      </w:r>
      <w:r>
        <w:br/>
      </w:r>
      <w:r>
        <w:t>• 저본 기준 번역 | 기존 번역 문맥: “일곱째, 본문을 해석한다. 첫째 찬청 가운데 스물다섯 게송을 다섯으로 나눈다. 처음 두 게송은 수타회천이 묘한 공양을 마련하는 것을 밝힌다. 둘째 한 게…”</w:t>
      </w:r>
      <w:r>
        <w:br/>
      </w:r>
      <w:r>
        <w:t>• 이문 독법 | 一</w:t>
      </w:r>
      <w:r>
        <w:br/>
      </w:r>
      <w:r>
        <w:t>• 이문 적용 구절 | 第七釋文中。初讚請內一十五頌分五。初二頌明首陀會天設妙供。二有一頌明菩</w:t>
      </w:r>
      <w:r>
        <w:br/>
      </w:r>
      <w:r>
        <w:t>• 이문 기준 번역 | 저본의 수량 ‘二’ 대신 이문 ‘一’의 수량을 적용하여 읽는다.</w:t>
      </w:r>
      <w:r>
        <w:br/>
      </w:r>
      <w:r>
        <w:t>• 의미 차이 | 저본 ‘二’과 이문 ‘一’의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n=0373012; 현행 xml-p5 동일 ID 대조</w:t>
      </w:r>
    </w:p>
    <w:p>
      <w:pPr>
        <w:pStyle w:val="SHTKBlockLabel"/>
      </w:pPr>
      <w:r>
        <w:t>위치표지</w:t>
      </w:r>
    </w:p>
    <w:p>
      <w:pPr>
        <w:pStyle w:val="SHTKPositionMarker"/>
      </w:pPr>
      <w:bookmarkStart w:id="982" w:name="loc_0373b28"/>
      <w:r>
        <w:t>[0373b28]</w:t>
      </w:r>
      <w:bookmarkEnd w:id="982"/>
    </w:p>
    <w:p>
      <w:pPr>
        <w:pStyle w:val="SHTKBlockLabel"/>
      </w:pPr>
      <w:r>
        <w:t>원문</w:t>
      </w:r>
    </w:p>
    <w:p>
      <w:pPr>
        <w:pStyle w:val="SHTKSourceText"/>
      </w:pPr>
      <w:r>
        <w:t>[0373b28] 第二正說分中有八分。一方便[13]作滿足地分者。攝前九地所修諸行。總為方便滿此地也。二得三昧分者。初住地行行德無量。以此地受職必依三昧故偏舉之。三得受位分者。正住地行。謂依勝定能攝佛智故名也。四入大盡分者。是地滿行。此[14]為望前已是窮盡。盡中之極故云大盡。五釋名分者此地學窮辨德顯稱。六神通力無上有上分者。地滿足已妙用自在。故曰神通。通用過前名為無上。仰劣如來名為有上。已下二分通於十地。但以前攝後。於此地收。七影[15]像者以喻顯法。如因[＊]像知質。八地利益者彰說勝益勸信趣入。就方便滿足地分中。先總標舉。謂無量是廣智。善修是深智。前諸地中具起此二[16]通名善擇。謂妙智決擇故也。寶性論中地上菩薩起二修行。一約根本智名如實修行。當此善修也。二約後得智[17]者遍修行。當此無量智也。下別辨中九句。論攝為七。初三為一。名善修行者。謂於諸地皆同善修證。助不住。似前八地中同相故也。謂白法是證。助道可知。大功德等是不住。不住無故不捨功德。護是不捨也。不住有故不捨智慧也。此三句次第相釋。謂何因得證。由起助故。何因成助。由不住故。下六句別顯中。初一句攝前七地二利行相。第八地初以辨七地差別。故此總攝一句顯之。言廣行大悲者。普遍釋[18]意。七順自利釋行也。隨順利他釋大悲也。二言深知分別等者別舉第八地令佛土淨行。下四句別舉第九地中行。於中初句是九地中自分之行。教化眾生故云深入。即是入行稠林等也。下三句明勝進行。於中初解次行後證。言入諸等者解佛所行真如境法。言趣向等者求於佛果無厭足行。言得至等者地盡至入。謂十地位窮名為地盡。依行得證名為至入。以此地中受佛智職故云一切智位。</w:t>
      </w:r>
    </w:p>
    <w:p>
      <w:pPr>
        <w:pStyle w:val="SHTKBlockLabel"/>
      </w:pPr>
      <w:r>
        <w:t>한국어 직역</w:t>
      </w:r>
    </w:p>
    <w:p>
      <w:pPr>
        <w:pStyle w:val="SHTKTranslationText"/>
      </w:pPr>
      <w:r>
        <w:t>둘째 정설분에는 여덟 분이 있다. 첫째 방편작만족지분은 앞의 아홉 지위에서 닦은 모든 행을 거두어 총괄적으로 방편으로 삼아 이 지위를 원만하게 하는 것이다. 둘째 득삼매분은, 처음 지위에 머무는 행으로 행덕이 무량하다. 이 지위에서 수직하려면 반드시 삼매에 의지하므로 그것을 특별히 든다. 셋째 득수위분은 바로 지위에 머무는 행이다. 수승한 선정에 의지해 불지를 거둘 수 있으므로 그렇게 이름한다. 넷째 입대진분은 지위가 원만한 행이다. 이 지위는 앞에 비해 이미 궁진한데, 다함 가운데서도 극진하므로 대진이라 한다. 다섯째 석명분은 이 지위의 배움이 다함을 기준으로 덕을 분별하고 명칭을 드러낸다. 여섯째 신통력무상유상분은 지위가 원만한 뒤 묘용이 자재하므로 신통이라 한다. 통용이 앞을 뛰어넘으므로 무상이라 하고, 여래에 비하면 열등하므로 유상이라 한다. 아래의 두 분은 십지 전체에 통하지만 앞에서 뒤를 거두어 이 지위에 포함시킨다. 일곱째 영상은 비유로 법을 드러내는 것이다. 그림자를 통해 본체를 아는 것과 같다. 여덟째 지이익은 설법의 수승한 이익을 드러내 믿고 나아가도록 권한다. 방편만족지분 가운데 먼저 총괄하여 표거한다. ‘무량’은 광지이고 ‘선수’는 심지이다. 앞 여러 지위에서 이 둘을 함께 일으킨 것을 ‘선택’이라 한다. 묘지가 결택하기 때문이다. 『보성론』에서는 지상보살이 두 수행을 일으킨다고 한다. 첫째 근본지를 기준으로 여실수행이라 하니 여기의 선수에 해당한다. 둘째 후득지를 기준으로 하는 변수행은 여기의 무량지에 해당한다. 아래 별설에는 아홉 구가 있는데 논은 일곱으로 거둔다. 처음 세 구를 하나로 하여 선수행이라 한다. 여러 지위에서 모두 증득·조도·불주를 잘 닦는 것이 앞 제8지의 동상과 비슷하기 때문이다. 곧 백법은 증득이고, 조도는 알 수 있다. 대공덕 등은 불주이다. 무에 머물지 않기 때문에 공덕을 버리지 않으니 ‘호’는 버리지 않는다는 뜻이다. 유에 머물지 않기 때문에 지혜를 버리지 않는다. 이 세 구는 차례로 서로 해석한다. 무슨 인으로 증득하는가? 조도를 일으키기 때문이다. 무슨 인으로 조도를 이루는가? 불주하기 때문이다. 아래 여섯 구의 별현 가운데, 처음 한 구는 앞 일곱 지위의 자리·이타 행상을 거둔다. 제8지 처음에서 이미 일곱 지위의 차별을 분별하였으므로 여기서는 한 구로 총괄하여 드러낸다. “대비를 널리 행한다”에서 ‘두루함’은 그 뜻을 해석하고, “일곱은 자리를 수순한다”는 것은 행을 해석하며, “이타를 수순한다”는 것은 대비를 해석한다. 둘째 “차별 등을 깊이 안다”는 것은 제8지에서 불토를 청정하게 하는 행을 따로 든 것이다. 아래 네 구는 제9지의 행을 따로 든다. 그 가운데 처음 한 구는 제9지의 자분행이다. 중생을 교화하므로 “깊이 들어간다”고 하니 곧 입행조림 등이다. 아래 세 구는 승진행이다. 그 가운데 처음은 해, 다음은 행, 뒤는 증이다. “모든 것에 들어간다”는 것은 부처가 행하는 진여경법을 이해하는 것이고, “향해 나아간다”는 것은 불과를 구하는 데 만족함이 없는 행이며, “도달함을 얻는다”는 것은 지위가 다하여 들어가는 것이다. 곧 십지의 지위가 끝나는 것을 지진이라 하고, 행에 의지해 증득함을 지입이라 한다. 이 지위에서 불지의 직위를 받으므로 일체지위라 한다.</w:t>
      </w:r>
    </w:p>
    <w:p>
      <w:pPr>
        <w:pStyle w:val="SHTKBlockLabel"/>
      </w:pPr>
      <w:r>
        <w:t>교감·번역 메모</w:t>
      </w:r>
    </w:p>
    <w:p>
      <w:pPr>
        <w:pStyle w:val="SHTKNoteSummary"/>
      </w:pPr>
      <w:r>
        <w:t>교감 요약 | [CBETA 원교감] [13] · n=0373013 · 〔作〕－【聖】【甲】 · 현행 XML: 作【大】，〔－〕【聖】【甲】</w:t>
      </w:r>
    </w:p>
    <w:p>
      <w:pPr>
        <w:pStyle w:val="SHTKNoteDetail"/>
      </w:pPr>
      <w:r>
        <w:t>• 원교감 원문 | 〔作〕－【聖】【甲】</w:t>
      </w:r>
      <w:r>
        <w:br/>
      </w:r>
      <w:r>
        <w:t>• 교감 번호 | 0373013</w:t>
      </w:r>
      <w:r>
        <w:br/>
      </w:r>
      <w:r>
        <w:t>• 판본 정보 | 【大】=《大正新脩大藏經》 저본; 【聖】=平安時代寫 聖語藏本 계열; 【甲】=嘉曆三年~元德三年間 理覺刊 大谷大學藏本</w:t>
      </w:r>
      <w:r>
        <w:br/>
      </w:r>
      <w:r>
        <w:t>• 저본 독법 | 作</w:t>
      </w:r>
      <w:r>
        <w:br/>
      </w:r>
      <w:r>
        <w:t>• 저본 적용 구절 | 第二正說分中有八分。一方便作滿足地分者。攝前九地所修諸行。總為方便滿此地也。</w:t>
      </w:r>
      <w:r>
        <w:br/>
      </w:r>
      <w:r>
        <w:t>• 저본 기준 번역 | 기존 번역 문맥: “둘째 정설분에는 여덟 분이 있다. 첫째 방편작만족지분은 앞의 아홉 지위에서 닦은 모든 행을 거두어 총괄적으로 방편으로 삼아 이 지위를 원만하게 하는 것이…”</w:t>
      </w:r>
      <w:r>
        <w:br/>
      </w:r>
      <w:r>
        <w:t>• 이문 독법 | ∅</w:t>
      </w:r>
      <w:r>
        <w:br/>
      </w:r>
      <w:r>
        <w:t>• 이문 적용 구절 | 第二正說分中有八分。一方便滿足地分者。攝前九地所修諸行。總為方便滿此地也。</w:t>
      </w:r>
      <w:r>
        <w:br/>
      </w:r>
      <w:r>
        <w:t>• 이문 기준 번역 | 기존 번역에서 저본 ‘作’에 대응하는 성분을 생략한 형태로 읽는다.</w:t>
      </w:r>
      <w:r>
        <w:br/>
      </w:r>
      <w:r>
        <w:t>• 의미 차이 | 이문에서는 저본의 ‘作’가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n=0373013; 현행 xml-p5 동일 ID 대조</w:t>
      </w:r>
    </w:p>
    <w:p>
      <w:pPr>
        <w:pStyle w:val="SHTKNoteSummary"/>
      </w:pPr>
      <w:r>
        <w:t>교감 요약 | [CBETA 원교감] [14] · n=0373014 · 為＝地【聖】【甲】 · 현행 XML: 為【大】，地【聖】【甲】</w:t>
      </w:r>
    </w:p>
    <w:p>
      <w:pPr>
        <w:pStyle w:val="SHTKNoteDetail"/>
      </w:pPr>
      <w:r>
        <w:t>• 원교감 원문 | 為＝地【聖】【甲】</w:t>
      </w:r>
      <w:r>
        <w:br/>
      </w:r>
      <w:r>
        <w:t>• 교감 번호 | 0373014</w:t>
      </w:r>
      <w:r>
        <w:br/>
      </w:r>
      <w:r>
        <w:t>• 판본 정보 | 【大】=《大正新脩大藏經》 저본; 【聖】=平安時代寫 聖語藏本 계열; 【甲】=嘉曆三年~元德三年間 理覺刊 大谷大學藏本</w:t>
      </w:r>
      <w:r>
        <w:br/>
      </w:r>
      <w:r>
        <w:t>• 저본 독법 | 為</w:t>
      </w:r>
      <w:r>
        <w:br/>
      </w:r>
      <w:r>
        <w:t>• 저본 적용 구절 | 有八分。一方便作滿足地分者。攝前九地所修諸行。總為方便滿此地也。二得三昧分者。初住地行行德無量。以</w:t>
      </w:r>
      <w:r>
        <w:br/>
      </w:r>
      <w:r>
        <w:t>• 저본 기준 번역 | 기존 번역 문맥: “… 앞의 아홉 지위에서 닦은 모든 행을 거두어 총괄적으로 방편으로 삼아 이 지위를 원만하게 하는 것이다. 둘째 득삼매분은, 처음 지위에 머무는 행으로 행덕…”</w:t>
      </w:r>
      <w:r>
        <w:br/>
      </w:r>
      <w:r>
        <w:t>• 이문 독법 | 地</w:t>
      </w:r>
      <w:r>
        <w:br/>
      </w:r>
      <w:r>
        <w:t>• 이문 적용 구절 | 有八分。一方便作滿足地分者。攝前九地所修諸行。總地方便滿此地也。二得三昧分者。初住地行行德無量。以</w:t>
      </w:r>
      <w:r>
        <w:br/>
      </w:r>
      <w:r>
        <w:t>• 이문 기준 번역 | 이문 ‘地’에 따른 단일 한국어 번역은 현재 자료만으로 확정하지 않는다.</w:t>
      </w:r>
      <w:r>
        <w:br/>
      </w:r>
      <w:r>
        <w:t>• 의미 차이 | 저본 ‘為’과 이문 ‘地’이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n=0373014; 현행 xml-p5 동일 ID 대조</w:t>
      </w:r>
    </w:p>
    <w:p>
      <w:pPr>
        <w:pStyle w:val="SHTKNoteSummary"/>
      </w:pPr>
      <w:r>
        <w:t>교감 요약 | [CBETA 원교감] [15] · n=0373015 · 像＝象【聖】＊ · 현행 XML: 像【大】＊，象【聖】＊</w:t>
      </w:r>
    </w:p>
    <w:p>
      <w:pPr>
        <w:pStyle w:val="SHTKNoteDetail"/>
      </w:pPr>
      <w:r>
        <w:t>• 원교감 원문 | 像＝象【聖】＊</w:t>
      </w:r>
      <w:r>
        <w:br/>
      </w:r>
      <w:r>
        <w:t>• 교감 번호 | 0373015</w:t>
      </w:r>
      <w:r>
        <w:br/>
      </w:r>
      <w:r>
        <w:t>• 판본 정보 | 【大】=《大正新脩大藏經》 저본; 【聖】=平安時代寫 聖語藏本 계열</w:t>
      </w:r>
      <w:r>
        <w:br/>
      </w:r>
      <w:r>
        <w:t>• 저본 독법 | 像</w:t>
      </w:r>
      <w:r>
        <w:br/>
      </w:r>
      <w:r>
        <w:t>• 저본 적용 구절 | 上。已下二分通於十地。但以前攝後。於此地收。七影像者以喻顯法。如因像知質。八地利益者彰說勝益勸信趣</w:t>
      </w:r>
      <w:r>
        <w:br/>
      </w:r>
      <w:r>
        <w:t>• 저본 기준 번역 | 기존 번역 문맥: “…앞에서 뒤를 거두어 이 지위에 포함시킨다. 일곱째 영상은 비유로 법을 드러내는 것이다. 그림자를 통해 본체를 아는 것과 같다. 여덟째 지이익은 설법의 수…”</w:t>
      </w:r>
      <w:r>
        <w:br/>
      </w:r>
      <w:r>
        <w:t>• 이문 독법 | 象</w:t>
      </w:r>
      <w:r>
        <w:br/>
      </w:r>
      <w:r>
        <w:t>• 이문 적용 구절 | 上。已下二分通於十地。但以前攝後。於此地收。七影象者以喻顯法。如因像知質。八地利益者彰說勝益勸信趣</w:t>
      </w:r>
      <w:r>
        <w:br/>
      </w:r>
      <w:r>
        <w:t>• 이문 기준 번역 | 이문 ‘象’에 따른 단일 한국어 번역은 현재 자료만으로 확정하지 않는다.</w:t>
      </w:r>
      <w:r>
        <w:br/>
      </w:r>
      <w:r>
        <w:t>• 의미 차이 | 저본 ‘像’과 이문 ‘象’이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n=0373015; 현행 xml-p5 동일 ID 대조</w:t>
      </w:r>
    </w:p>
    <w:p>
      <w:pPr>
        <w:pStyle w:val="SHTKNoteSummary"/>
      </w:pPr>
      <w:r>
        <w:t>교감 요약 | [CBETA 원교감] [16] · n=0373016 · 通＝道【聖】 · 현행 XML: 通【大】，道【聖】</w:t>
      </w:r>
    </w:p>
    <w:p>
      <w:pPr>
        <w:pStyle w:val="SHTKNoteDetail"/>
      </w:pPr>
      <w:r>
        <w:t>• 원교감 원문 | 通＝道【聖】</w:t>
      </w:r>
      <w:r>
        <w:br/>
      </w:r>
      <w:r>
        <w:t>• 교감 번호 | 0373016</w:t>
      </w:r>
      <w:r>
        <w:br/>
      </w:r>
      <w:r>
        <w:t>• 판본 정보 | 【大】=《大正新脩大藏經》 저본; 【聖】=平安時代寫 聖語藏本 계열</w:t>
      </w:r>
      <w:r>
        <w:br/>
      </w:r>
      <w:r>
        <w:t>• 저본 독법 | 通</w:t>
      </w:r>
      <w:r>
        <w:br/>
      </w:r>
      <w:r>
        <w:t>• 저본 적용 구절 | 中之極故云大盡。五釋名分者此地學窮辨德顯稱。六神通力無上有上分者。地滿足已妙用自在。故曰神通。通用</w:t>
      </w:r>
      <w:r>
        <w:br/>
      </w:r>
      <w:r>
        <w:t>• 저본 기준 번역 | 기존 번역 문맥: “… 석명분은 이 지위의 배움이 다함을 기준으로 덕을 분별하고 명칭을 드러낸다. 여섯째 신통력무상유상분은 지위가 원만한 뒤 묘용이 자재하므로 신통이라 한다.…”</w:t>
      </w:r>
      <w:r>
        <w:br/>
      </w:r>
      <w:r>
        <w:t>• 이문 독법 | 道</w:t>
      </w:r>
      <w:r>
        <w:br/>
      </w:r>
      <w:r>
        <w:t>• 이문 적용 구절 | 中之極故云大盡。五釋名分者此地學窮辨德顯稱。六神道力無上有上分者。地滿足已妙用自在。故曰神通。通用</w:t>
      </w:r>
      <w:r>
        <w:br/>
      </w:r>
      <w:r>
        <w:t>• 이문 기준 번역 | 이문 ‘道’에 따른 단일 한국어 번역은 현재 자료만으로 확정하지 않는다.</w:t>
      </w:r>
      <w:r>
        <w:br/>
      </w:r>
      <w:r>
        <w:t>• 의미 차이 | 저본 ‘通’과 이문 ‘道’이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n=0373016; 현행 xml-p5 동일 ID 대조</w:t>
      </w:r>
    </w:p>
    <w:p>
      <w:pPr>
        <w:pStyle w:val="SHTKNoteSummary"/>
      </w:pPr>
      <w:r>
        <w:t>교감 요약 | [CBETA 원교감] [17] · n=0373017 · 者＝名【甲】 · 현행 XML: 者【大】，名【甲】</w:t>
      </w:r>
    </w:p>
    <w:p>
      <w:pPr>
        <w:pStyle w:val="SHTKNoteDetail"/>
      </w:pPr>
      <w:r>
        <w:t>• 원교감 원문 | 者＝名【甲】</w:t>
      </w:r>
      <w:r>
        <w:br/>
      </w:r>
      <w:r>
        <w:t>• 교감 번호 | 0373017</w:t>
      </w:r>
      <w:r>
        <w:br/>
      </w:r>
      <w:r>
        <w:t>• 판본 정보 | 【大】=《大正新脩大藏經》 저본; 【甲】=嘉曆三年~元德三年間 理覺刊 大谷大學藏本</w:t>
      </w:r>
      <w:r>
        <w:br/>
      </w:r>
      <w:r>
        <w:t>• 저본 독법 | 者</w:t>
      </w:r>
      <w:r>
        <w:br/>
      </w:r>
      <w:r>
        <w:t>• 저본 적용 구절 | 第二正說分中有八分。一方便作滿足地分者。攝前九地所修諸行。總為方便滿此地也。二得三昧分</w:t>
      </w:r>
      <w:r>
        <w:br/>
      </w:r>
      <w:r>
        <w:t>• 저본 기준 번역 | 기존 번역 문맥: “…째 정설분에는 여덟 분이 있다. 첫째 방편작만족지분은 앞의 아홉 지위에서 닦은 모든 행을 거두어 총괄적으로 방편으로 삼아 이 지위를 원만하게 하는 것이다…”</w:t>
      </w:r>
      <w:r>
        <w:br/>
      </w:r>
      <w:r>
        <w:t>• 이문 독법 | 名</w:t>
      </w:r>
      <w:r>
        <w:br/>
      </w:r>
      <w:r>
        <w:t>• 이문 적용 구절 | 第二正說分中有八分。一方便作滿足地分名。攝前九地所修諸行。總為方便滿此地也。二得三昧分</w:t>
      </w:r>
      <w:r>
        <w:br/>
      </w:r>
      <w:r>
        <w:t>• 이문 기준 번역 | 이문 ‘名’에 따른 단일 한국어 번역은 현재 자료만으로 확정하지 않는다.</w:t>
      </w:r>
      <w:r>
        <w:br/>
      </w:r>
      <w:r>
        <w:t>• 의미 차이 | 저본 ‘者’과 이문 ‘名’이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n=0373017; 현행 xml-p5 동일 ID 대조</w:t>
      </w:r>
    </w:p>
    <w:p>
      <w:pPr>
        <w:pStyle w:val="SHTKNoteSummary"/>
      </w:pPr>
      <w:r>
        <w:t>교감 요약 | [CBETA 원교감] [18] · n=0373018 · 意七＝廣隨【甲】 · 현행 XML: 意七【大】，廣隨【甲】</w:t>
      </w:r>
    </w:p>
    <w:p>
      <w:pPr>
        <w:pStyle w:val="SHTKNoteDetail"/>
      </w:pPr>
      <w:r>
        <w:t>• 원교감 원문 | 意七＝廣隨【甲】</w:t>
      </w:r>
      <w:r>
        <w:br/>
      </w:r>
      <w:r>
        <w:t>• 교감 번호 | 0373018</w:t>
      </w:r>
      <w:r>
        <w:br/>
      </w:r>
      <w:r>
        <w:t>• 판본 정보 | 【大】=《大正新脩大藏經》 저본; 【甲】=嘉曆三年~元德三年間 理覺刊 大谷大學藏本</w:t>
      </w:r>
      <w:r>
        <w:br/>
      </w:r>
      <w:r>
        <w:t>• 저본 독법 | 意。七</w:t>
      </w:r>
      <w:r>
        <w:br/>
      </w:r>
      <w:r>
        <w:t>• 저본 적용 구절 | 七地差別。故此總攝一句顯之。言廣行大悲者。普遍釋意。七順自利釋行也。隨順利他釋大悲也。二言深知分別等者</w:t>
      </w:r>
      <w:r>
        <w:br/>
      </w:r>
      <w:r>
        <w:t>• 저본 기준 번역 | 기존 번역 문맥: “…“대비를 널리 행한다”에서 ‘두루함’은 그 뜻을 해석하고, “일곱은 자리를 수순한다”는 것은 행을 해석하며, “이타를 수순한다”는 것은 대비를 해석한다.…”</w:t>
      </w:r>
      <w:r>
        <w:br/>
      </w:r>
      <w:r>
        <w:t>• 이문 독법 | 廣隨</w:t>
      </w:r>
      <w:r>
        <w:br/>
      </w:r>
      <w:r>
        <w:t>• 이문 적용 구절 | 七地差別。故此總攝一句顯之。言廣行大悲者。普遍釋廣隨順自利釋行也。隨順利他釋大悲也。二言深知分別等者</w:t>
      </w:r>
      <w:r>
        <w:br/>
      </w:r>
      <w:r>
        <w:t>• 이문 기준 번역 | 저본의 수량 ‘意。七’ 대신 이문 ‘廣隨’의 수량을 적용하여 읽는다.</w:t>
      </w:r>
      <w:r>
        <w:br/>
      </w:r>
      <w:r>
        <w:t>• 의미 차이 | 저본 ‘意。七’과 이문 ‘廣隨’의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n=0373018; 현행 xml-p5 동일 ID 대조</w:t>
      </w:r>
    </w:p>
    <w:p>
      <w:pPr>
        <w:pStyle w:val="SHTKNoteSummary"/>
      </w:pPr>
      <w:r>
        <w:t>교감 요약 | [＊ 상호참조] → n=0373015 · 像【大】＊，象【聖】＊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n=0373015의 실제 이문 영향 판정은 [판단 유보]이다.</w:t>
      </w:r>
      <w:r>
        <w:br/>
      </w:r>
      <w:r>
        <w:t>• 참조 대상 | n=0373015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원문 `如因[＊]像知質`의 편집 표지를 보존하였다.</w:t>
      </w:r>
    </w:p>
    <w:p>
      <w:pPr>
        <w:pStyle w:val="SHTKBlockLabel"/>
      </w:pPr>
      <w:r>
        <w:t>위치표지</w:t>
      </w:r>
    </w:p>
    <w:p>
      <w:pPr>
        <w:pStyle w:val="SHTKPositionMarker"/>
      </w:pPr>
      <w:bookmarkStart w:id="983" w:name="loc_0374a06"/>
      <w:r>
        <w:t>[0374a06]</w:t>
      </w:r>
      <w:bookmarkEnd w:id="983"/>
    </w:p>
    <w:p>
      <w:pPr>
        <w:pStyle w:val="SHTKBlockLabel"/>
      </w:pPr>
      <w:r>
        <w:t>원문</w:t>
      </w:r>
    </w:p>
    <w:p>
      <w:pPr>
        <w:pStyle w:val="SHTKSourceText"/>
      </w:pPr>
      <w:r>
        <w:t>[0374a06] 第二菩薩摩訶薩行如是下明三昧分。於中初牒前起後。則得下正顯所得。於中四。先別顯十門。二通結百萬。三是菩薩下明能入能知。四顯最後名。就初內論中舉初等後。故云離垢等。舉後百萬故云眷屬。離煩惱垢釋顯其相。以此位中是障盡處故。不加功者成就相應故。餘九是別。以六七二定共離一垢故離八種垢。一入法界差別者是入[＊]密無垢。謂法界深奧名為[＊]密處。二行近佛果名莊嚴道場。三身光業用。四口[＊]辯總持。五意業現通。六廣。七深俱顯淨土。無量釋廣。正觀釋觀。上來自德。八隨一切等者化眾生無垢。利他德。上二利自分行。九如實知等者是勝進。上覺名正覺無垢。謂將成正覺。諸佛迭共現前證知。此如下文受職處說。言一切智智無分別釋一切智也。一切智智平等受位牒智釋受位也。滿足三昧事釋悉入。其體[1]知其業用可知。</w:t>
      </w:r>
    </w:p>
    <w:p>
      <w:pPr>
        <w:pStyle w:val="SHTKBlockLabel"/>
      </w:pPr>
      <w:r>
        <w:t>한국어 직역</w:t>
      </w:r>
    </w:p>
    <w:p>
      <w:pPr>
        <w:pStyle w:val="SHTKTranslationText"/>
      </w:pPr>
      <w:r>
        <w:t>둘째 “보살마하살이 이와 같이 행한다” 이하는 삼매분을 밝힌다. 그 가운데 먼저 앞을 이어 뒤를 일으킨다. “곧 얻는다” 이하는 얻는 바를 바로 드러낸다. 그 가운데 넷이 있다. 먼저 열 문을 따로 드러내고, 둘째 백만을 통틀어 맺으며, 셋째 “이 보살” 이하는 능히 들어가고 능히 아는 것을 밝히고, 넷째 마지막 명칭을 드러낸다. 처음 가운데 논은 첫째를 들고 뒤를 포괄하므로 “이구 등”이라 한다. 뒤의 백만을 들기 때문에 “권속”이라 한다. “번뇌의 때를 여읜다”는 것은 그 모습을 해석한다. 이 지위는 장애가 다하는 곳이기 때문이다. “공력을 더하지 않는다”는 것은 성취하여 상응하기 때문이다. 나머지 아홉은 별이다. 여섯째와 일곱째 두 선정이 함께 한 가지 때를 여의므로 여덟 종류의 때를 여읜다. 첫째 법계의 차별에 들어가는 것은 입밀무구이다. 법계가 깊고 오묘하므로 밀처라 한다. 둘째 행이 불과에 가까우므로 도량을 장엄한다. 셋째 신광의 업용, 넷째 구변의 총지, 다섯째 의업으로 신통을 나타내는 것이다. 여섯째 광과 일곱째 심은 모두 정토를 드러낸다. 무량은 광을 해석하고 정관은 관을 해석한다. 이상은 자기의 덕이다. 여덟째 “일체를 따라” 등은 중생교화의 무구로 이타덕이다. 위의 이리(二利)는 자분행이다. 아홉째 “여실히 안다” 등은 승진이다. 위의 ‘각’을 정각무구라 하니 장차 정각을 이루기 때문이다. 여러 부처가 서로 함께 현전하여 증지한다. 이것은 아래 수직처의 설명과 같다. “일체지지가 분별이 없다”는 것은 일체지를 해석하고, “일체지지가 평등하여 수위한다”는 것은 지혜를 이어 수위를 해석한다. “삼매사를 원만히 한다”는 것은 “모두 들어간다”를 해석한다. 그 체를 알고 그 업용을 아는 것은 알 수 있다.</w:t>
      </w:r>
    </w:p>
    <w:p>
      <w:pPr>
        <w:pStyle w:val="SHTKBlockLabel"/>
      </w:pPr>
      <w:r>
        <w:t>교감·번역 메모</w:t>
      </w:r>
    </w:p>
    <w:p>
      <w:pPr>
        <w:pStyle w:val="SHTKNoteSummary"/>
      </w:pPr>
      <w:r>
        <w:t>교감 요약 | [CBETA 원교감] [1] · n=0374001 · 知＝智【聖】 · 현행 XML: 知【大】，智【聖】</w:t>
      </w:r>
    </w:p>
    <w:p>
      <w:pPr>
        <w:pStyle w:val="SHTKNoteDetail"/>
      </w:pPr>
      <w:r>
        <w:t>• 한국어 해설 | 저본 ‘知’과 이문 ‘智’은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n=0374001; 현행 xml-p5 동일 ID 대조</w:t>
      </w:r>
    </w:p>
    <w:p>
      <w:pPr>
        <w:pStyle w:val="SHTKNoteSummary"/>
      </w:pPr>
      <w:r>
        <w:t>교감 요약 | [＊ 상호참조] → n=0372011 · 密【大】＊，蜜【聖】＊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n=0372011의 실제 이문 영향 판정은 [번역 차이 없음]이다.</w:t>
      </w:r>
      <w:r>
        <w:br/>
      </w:r>
      <w:r>
        <w:t>• 참조 대상 | n=0372011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n=0372011 · 密【大】＊，蜜【聖】＊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n=0372011의 실제 이문 영향 판정은 [번역 차이 없음]이다.</w:t>
      </w:r>
      <w:r>
        <w:br/>
      </w:r>
      <w:r>
        <w:t>• 참조 대상 | n=0372011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n=0370007 · 辯【大】＊，辨【聖】＊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n=0370007의 실제 이문 영향 판정은 [번역 차이 없음]이다.</w:t>
      </w:r>
      <w:r>
        <w:br/>
      </w:r>
      <w:r>
        <w:t>• 참조 대상 | n=0370007</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984" w:name="loc_0374a24"/>
      <w:r>
        <w:t>[0374a24]</w:t>
      </w:r>
      <w:bookmarkEnd w:id="984"/>
    </w:p>
    <w:p>
      <w:pPr>
        <w:pStyle w:val="SHTKBlockLabel"/>
      </w:pPr>
      <w:r>
        <w:t>원문</w:t>
      </w:r>
    </w:p>
    <w:p>
      <w:pPr>
        <w:pStyle w:val="SHTKSourceText"/>
      </w:pPr>
      <w:r>
        <w:t>[0374a24] 第三是三昧現在前下明受位分。於中有六。一隨何等座者。如世王子受職之時在閻浮金白[2]象寶座。菩薩亦爾。受佛職時在於大寶蓮華王座。二隨何等身者。如輪王子玉女寶生具足王相為得位身。菩薩亦爾。[3]殊妙之形為受職身。三隨何等眷屬者。如輪王子受位之時文武百[4]貴共相輔弼。菩薩如是。受佛職時諸大菩薩共相圍遶。四隨何等相者。如[5]世王子受位之時掃治衙巷懸繒幡蓋鐘鼓振響。菩薩如是。受佛職時。振動大地。惡道休息。放光普照世界嚴淨。以此為相。五隨何等出處者。如世王子受職之時。口出赦書恩及天下。獄囚得脫庫出賜臣。菩薩如是。十處放光。令惡道出離菩薩增行。六隨所得位者。如世王子受位之時。父王手執金鍾盛四海水灌太子頂即名灌頂輪王。菩薩如是。十方諸佛白[6]毫所放一切智光入菩薩頂名受佛位。此六段經。前三段文。論家一處釋。次二亦一處釋。後一別釋。就初座中有十相。一華王是主相以自在故。二周圓等是量相以廣大故。三眾寶等是勝相以具德故。四過於等是地相以是生處故。五出世等是因相以從彼生故。六知一切等是成相以空慧所成故。如世蓮華種植所成。七光明等是第一義相。如世蓮華令心取著。菩薩華座善照法界。論約照理。經約照事。可知。八功德相經無此句。以與地相相似故不辨也。又此明所生果[7]相與前異也。九瑠璃等是體相。以莖等是體狀故。十無量光等是莊嚴相以德用備故。二爾時下明隨何等身。身體姝妙廣稱華座。三即時下明隨何眷屬。謂處座得定心敬目瞻。四是菩薩昇下明隨何等相有五相。一動地。二息苦。三光照四嚴界。五見佛等。五何以故下明隨何出處。言何以故者徵前起後。論言以出光明故總釋出處也。文中有三。初十處放光。二爾時下由光普照諸佛菩薩咸皆覺知。三即時下由覺知故下位菩薩俱來供養。就初中此十光明論攝為三。前之九種是利益業。謂初五益凡夫。次二益[8]一乘。後二益菩薩。又八九十此三名為發覺業。謂第八發覺從初發心乃至九地業。第九發覺十地菩薩。第十發覺一切諸佛。又八九二光名攝伏業。謂第八能攝。能令九地已還菩薩咸來供養。第九能伏能使魔宮隱蔽。就第十頂光中有四。初照十方。二成光臺。三設供養。四入足下。初二可知。就供養中有三。先顯[9]供勝。二正供佛。三明供益[10]言必定無上道者論有二釋。言於地中決定義故此約地上證決定也。言復有異義等約下位令入正定益。謂定不放逸者離惡定也。所作之事決定心者集善定也。言入佛足下者。遠公三釋。一就教相頂光入足顯深敬故。二約相顯實。菩薩智光證入佛境。從下趣入名入足下。故論名為平等智攝。三約實以論。菩薩自已因行趣成果時。從下證入名入佛足。第二爾時下由光普照令一切諸佛菩薩咸知。第三即時下明由覺知故令有所作。於中二。先下地菩薩來此興供。謂先供養後得益。二同位菩薩德光相助[11]亦先光入後明益。良以菩薩內有萬德故。於胸前有萬字相現。論釋可知。第六爾時諸佛下明[12]隨所得位。於中有四。謂法喻合結。就初法說中亦四。一放光。二入頂。三[1]得益。四結位。初中光有十業。一名益智是利益業。二因業。三照示佛力。令他恭敬名敬業。四勸進等名勸進業。五十方等名振動業。六滅除等名止業。七降伏業。八示現業。九卷舒業。十示神通等是變化業。二入頂者。事光入頂。即是法光入心增位故也。論名如來光明。彼菩薩迭互智平等攝受者。謂菩薩頂光入佛足。是上進故也。佛光入菩薩頂下攝故也。因果迭合故云平等。身光即智故云智也。三[＊]得益可知。四結位中。入佛境所證同。具十力行德同墮佛數。成人同以成佛德墮在佛數。如始出家雖未受戒即墮僧數。喻合結位並可知。第四住法雲地如實知下明大盡分。於中有五。一智大。依正覺實智義故。二解脫大。依心自在義故。三三昧大。依發心即成就一切事義故。四陀羅尼大。依一切世間隨利益眾生義故。五神通大。依堪能度眾生義故。前二自利。一內[2]智。二外用。後三利他。一意業起用。二依發語業。三身業變化。就初智大中有七種大。一集智大者。知法緣集智力斷疑。二應化智大者。謂化智業用依身而起。三加持智大者。謂化業住持化用非一。重言如是。常化不絕名轉行力。四入微細智者。此是微細相容安立門。常於示成佛。八相之中一現一切故稱微細。依彼應化等牒前三智。名為不二。依顯微細。一化二加三集。合此三智。依此成佛故名為[3]作。正是微細。五[＊]密處智者。此是祕密隱顯俱成門。謂將護初心根未熟者。現麁隱細。令彼不怖。依彼說[4]沒此微細智也。六入劫智者。善解諸劫互相涉入。名入劫智。時劫相續說以為命。遷流名行。一攝一切名曰加持。一入一切名之為捨。以癈已隨他名為捨故。劫隨心轉名自在意。七入道智者[5]知諸世法堪為出世對治之用故名入道。初集智大者[6]諸釋云因緣集智應知。彼[7]復隨所有分染或淨或滅者此是總釋。於中有六重。一或唯染。謂初五句及邪見煩惱集。二或唯淨。謂涅槃集及聲聞等集。三或唯滅。謂虛空集。四染淨合。謂識及有為世間成壞。五淨滅合。謂無為及涅槃。六通於染淨及滅。謂法性集。論經名法界。即不善法界名染。善法界名淨。無為法界名滅。論別釋中。言隨所有三界處者釋初三句可知。隨所有眾生者釋次二句可知。隨所有染淨等心者釋識集可知。隨所有有為無為法無知知故者釋有為無為集。即有為有心故名為知。無為無心名曰無知。隨所有處虛空等者釋虛空集。以是世界等所依處故。隨所說正不正法者釋法界集。即淨法名正。染名不正。等取滅也。隨所證不證謂於涅槃者釋涅槃集。以聖人所證故。下明不證即釋邪見等。謂何因不證。以邪見故。是誰邪見。謂餘外道等。彼不能證故。隨所有器世間成壞釋可知。隨所有三乘彼集差別者釋聲聞等應知。結文可見。第二是菩薩以如是下釋應化智。於中先別顯後總結。別中十句。初四明眾生世間自在化。謂化現眾生及所作業。化現貧等及示邪見。是故論云應化示煩惱染見作故。次一句是器世間自在化。下五句是智正覺世間自在化。言法界者所說法行故。化現三乘法。[8]皆有覺義。結中化[9]作有心名為分別。化現非情名無分別。又釋作意現化名為分別。任運現化名無分別。此文就初義說。以是法雲無功用位也。第三是菩薩下明加持智。於中十。一初佛法僧是境界持。謂常化不絕名佛力持。法僧亦爾。經中欠僧持。餘八句是行持。初二是逆行[10]持。如下方便命婆羅門。以五熱刀山任持萬行。是業持也。如留煩惱資成正行名煩惱持。次五句是順行持。謂多時積行名曰時持。由願起行名為願持。由宿善根令行[11]得起名先世持。依行起行名為行持。行經三祇名為劫持。由依報命而能起行名壽持。下一句果持。論云是中智持者一切智智故。此智能作一切事故。上句釋智。下句釋持可知。第四是菩薩住是下明入微細智。謂知佛化用微細自在。於中行者是下。中兜率天。上所行事業。經中欠奮迅。餘文準釋可知。第五又諸佛下明密處智。謂知佛所現祕密義等。於中初三業可知。次籌量眾生應受化時及非時也。次或有久已成佛[12]示與受記。或見白鴿記當[13]得佛。如是等類名受記密。如愛語羅睺訶罵調達。是攝伏眾生密理實一乘權說三五。名諸乘差別密。下就所知。謂知根生熟。知業前後。知逆順之行。同得菩提。第六是菩薩下明入劫智論云是中入者。平等解脫一切劫迭相入故。謂不思議解脫之法平等齊均遍諸劫海故。令諸劫迭互相入。餘文同上發心品等說。第七是菩薩下明入道智於中經內欠初入凡夫道智。論云依凡夫地者釋此句也。依我慢行者釋微塵智。謂以微塵分別色故。令離我慢。[1]言依信生天者釋國土智。謂智現淨土過彼所信[＊]言依覺觀者釋眾生身心等智。謂煩惱亂心通名覺觀。下有六句。化之[2]合離。謂知所化至處行佛道。示逆順行難思。具三乘並可知。結文可見。第二是菩薩摩訶薩下明解脫大。於中先別辨。後總結。別中有十。初不思解脫者依神通境界。謂轉變自在難測量故。二無礙者能至無量世界。以願智無礙故。此是速疾自在也。三淨行者論[3]經名淨智。所知淨行略有三門。一知世出世約位分別。二知學無學約因果分別。三知聲聞等隨人分別。此是所知自在。前二是通。此一是智。四普門明者隨意轉事。謂隨眾生意普於一切色[4]像門中示現自身。如觀音等。名普門自在者也。五如來藏者法陀羅尼。謂所知真如蘊積恒沙如來功德。名如來藏總持法也。六隨無礙輪者能破他[5]意而不退故。七入三世者三世劫隨意住持。是入劫智也。八法性藏者一切法一切種因緣集智。此同上集智。九明解脫者。光不離身而能普照。十勝進者依一時知無量世界諸眾生心。總結可知。次三昧大。次陀羅尼大。後神通大。並可知。大盡分竟。第五大段是菩薩成就下明釋名分。於中有三。一能受諸佛雲雨說法名法雲地。二自從願力下能注法雨滅諸眾生煩惱塵炎名法雲地。三復次佛子下明能注法雨生物善根名法雲地。初中若從所受應名法雨地。若從能受應名法海地。但今就彼受法之處名法雲地。是故論釋一雲法相似。以遍覆故。此地中聞法相似者。此[6]所聞法寬廣遍覆。是故名雲。與法相似也。言如虛空身遍覆故者明能聞法身。謂受雲之所[7]其唯虛空故。說能受法身如空。若隨[8]所對。佛身如雲。說法如雨。即所受若雨。能受如海。若對[9]所說之法如雲遍覆。即所受若雲。能受如空。二滅塵。三度生。論顯可知。就初中先總明成就念力者。近說受持義故。謂近佛聽說受持義。二能於一念下別明受法。於中三。初於[10]一佛所聽受多法。二如大海下於多佛所聽受正法。三問答明前二種分齊。就前中有法喻合。論釋中先總釋說眾多故。釋法中無量法明也。二入如來微密處釋合中微密法雨。三速疾釋一念頃能受。以此地中聞勝故。能受多法。所受雖多。若麁淺易解之法受亦非奇故。復云密法。雖多密。若積時方受事亦不難。今明一念速疾能持故是勝也。論云是中無量下別釋前三。初二是所聞之法。後一能聞之德。先解所聞法。謂性故作故開為二相。謂三慧所知名法自性。說授眾生故名為作。別釋性中。大法明是聞思智攝受故。大法照是修慧智所攝受故。經欠此句也。云何作大法雨。如大雲與他法雨故。下釋能聞。謂起信名受。領教名堪。是文持也。取義名思。是義持也。不失名持。通前二位。經中略無堪思二句。第二釋多佛所[11]受法[12]中。大海亦有四義。相顯可知。第三問答辨分齊中。先問後答。答中[13]亦二。先校量[14]顯示所聞廣多顯[15]前初段二如一佛所下類顯多佛顯前第二段也。前中言三世法藏者。論釋於法界中三種事藏。謂明照雨為三種。蘊在法界名為藏也。第二釋名中。初寄雲雷等以顯菩薩能化之德。二一念等明化時促。於上等明化處廣。餘是化益勝。又風雲雨等如論應知。第三釋名中。八相現成漸長物善。文處可見。第六是菩薩住此地下明神通力無上有上分。論開六種。一依內者通依內德。此有四種。是前大盡分中五種大。以智大與陀羅尼大合說故為四。以彼並是此地德用故此同說。二依外者神通業用依外境起。三自相者轉變[16]作用是神通相。此上二門。經文是一。義開釋故為二門也。四作[17]住持者常用不絕。五令喜者斷眾疑惱。六大勝者超過前地。就第二依外者外事地等。是所動世界依報故也。復有外事自他身等。是後現身等即正報也。何故身等說為外邪。釋以對前解脫大等是內德故。說此身等以為外事。三自相亦二種。一轉外事等。土及他身俱名外等。二應化自身等。此二亦攝此一段文也。初轉外事有三。一是同類略廣轉。二垢淨異事轉。三塵容世界等是自在轉。二從於一塵中示一切佛是應化自身等所作自在也。四或於一念下明作住持。於中有十。一身口供讚。二八相應機。三身現三世。四身內容剎。下文金剛藏依此門用斷眾疑。五毛孔出風。六海華示佛。七身光遍照。八口噓動地。九廣示三災。十身國相作。佛子下結可知。第五爾時下明令喜。令喜者斷疑故。此有二種。一示現自神通力以斷眾疑。二順如來身口意。下明說一切法故。以斷眾疑。前中亦二。初一問答。顯神力無上令眾歡喜。後一問答。明神力有上令眾歡喜。前中亦二。先問後答。前中亦二。先大眾生疑。謂舉佛疑菩薩。非是疑佛也。後解脫月領疑為請。剛藏答中四。一入定斷疑。二顯定名字。三業用分齊。四類顯廣多。就初中亦四。一法主入定。二眾見入身。三身內見佛。四攝用還本[1]二顯名中。先問後答。前入定時已顯其名。何故更問。釋當時法主默然入定。後結集家取以安之。既當時不顯故此問也。答中言佛國土體性者。入此三昧能現佛國故。名此定為彼體性。三問言下明業用分齊。於中二。先問後答。答中非但如前現一佛剎。其力乃能現過塵等。四菩薩在法雲下明類廣多。於中三。初所得廣多。謂此地所得非唯一二故云得如是無量等。二是故下明業用難測。於中初三業難測。神力是前神通大。次觀三世是三達智。次三昧是前三昧大。次智力是前智大。次遊解脫是解脫大。變化等是轉變外事等可知。三佛子下總結廣多可知。第二解脫月言下明此對佛顯其有上。於中先問後答。問中舉菩薩疑佛[2]不勝。問辭同上。疑意有異。準答應知。下正答中三。初總訶所問。如一四天[3]下望十方界已為少竟。於四天[4]下中[5]復取豆土。即是少中之少[6]此四天下望豆許土已為多竟。彼十方界望四天下復更為多。即是多中之多。但以少疑多已為不可。況以少中之少欲類多中之多極不可也。故云汝所問者我謂如是也。如來無量等結訶反徵。二佛子下約事顯之。謂十地德中。前所說者如豆許土。所未說者如四天下土。如來功德喻十方界土。所說地德尚不得比於所未說者。[7]焉得比於佛果功德。三我今當說下引佛證成地德無量。地德無量。然不及佛。義在難[8]信故引佛證也。如十方下正顯菩薩德劣於佛可知。第二佛子是菩薩隨如是智[9]慧順如來下。正是調柔攝報願智等果。就調柔果中四。一明調柔行。二菩薩住是地下明教智淨。三十方佛說三世下明得法自在。四是名下結[10]其地相。於此四中前之二段論中名為說法令喜。餘及後二果俱名大勝分。前中初調柔行內有法喻合三可知。二教智淨中亦法喻合可知。第六大勝中。初三世等名神通勝。二攝報中得十不可說百千世界塵數三昧等名算數勝。此二種事勝一切前地故名大勝。前中初五句別顯。後一總結五。論中攝為三。初二各一。後三為一。故為三也。一三世智是斷疑行。以通三世為出世道故名。道義應知。二法界智是速疾神通行。聞說如來祕密法故。三下三句名等作助行。謂於眾生平等化益也。一切世界智者。作淨佛國土平等為化[11]眾生故。二普照等者作法明平等。是教智化也。三大慈等者作正覺平等。證智化也。舉[12]要下總結。餘文可知。第七大段是菩薩十地次第下明地影像分。於中有四。謂池山海珠。喻四功德。前三是阿含德。後一是證德。前中池喻修行功德。即諸地中起修之行。二山喻上勝功德。即依修成德。德位高出。三海喻難度能度大果功德。即修所成德。能至大果度猶到也。四珠喻轉盡堅固功德。謂從初[13]地進至法雲故名為轉。位極障盡名為轉盡。證理終極名為堅固。就初修行功德中有法喻合。法說中始從歡喜終至法雲名次第行。因成大果名趣一切智。喻中阿耨達此名無熱惱池。以此龍王無熱沙等三種苦故。出四河者。勝鬘經出八河。阿含經出二十河。皆有所以。出四河者據根本說。謂此池在香山頂。東面有金象口。出恒伽河。南[14]面銀牛口出辛頭河。西面瑠璃馬口出悉陀河。北面頗[15]梨師子口出博[16]叉河。此四河各出池。四十里外各分為四河。遶池一匝。各於本方流入大海。是故并根本四即為二十河。毘婆沙中具列名字。如來出世在彼山東。是故東面五河人皆具見。總取為喻。餘三本河有[1]大聲名。人雖不見莫不同聞。亦取為喻。通前為八。餘河名小人或不聞故不論耳。滿四天下者。非是四河各流一天下。此乃總是一閻浮提。何故乃名為四天下。釋此是言總意別。以此閻浮[2]提[3]是四天中一洲攝故。是故總言四天意在閻浮。如上諸會結通處言如此四天下十方亦爾等。皆是此類。合中四攝利他。合四河滿足。無有窮盡至一切智。增成自利得大菩提。合入大海也。論中依本願力修行者。釋菩提心流出善根大願之水。此中但言菩薩必具菩提心。不待說故。以四攝作利益他行者。釋彼四攝滿眾生。自善等釋自利可知。第二山喻上勝功德中有四。一總舉法。二列山名。三[4]現山中物四以法合。初中言十地因佛智有差別者。謂以佛智為所依因。而起十地差別之相。如因大地增上依持有十山王故。論云依一切智增上行十地故。列名中。訶梨羅山者。於此山出佉陀羅木故以為名。佉陀羅此云苦鞭木也。由乾陀此名持雙山[5]尼民陀[6]羅此名持邊山斫迦羅此云輪[7]圍山餘名可知。三如雪山下顯山中物以喻十地。於中一喻初地聖智妙藥。二喻二地戒香。三喻三地禪定妙寶。[8]四地出世似於仙人。五以夜叉喻五地善巧自在。六以菓喻六地因緣集觀。說聲聞果不盡者。以六地超出聲聞境說彼[9]無窮盡也。七龍喻七地。亦以超出辟支能說彼道。八心自在者。是諸密迹神名自在眾。喻八地中十自在等。九脩羅喻九地善巧攝生大力之相。十諸天喻十地滿足。又論中釋。是中純淨諸寶山喻八種地厭地。善清淨故者。謂十山中除初雪山香山。以是土石山故。餘八皆是金寶之山故云純淨寶。喻後八地厭地者。是第三地。彼以淨禪厭離煩惱。如寶純[10]淨也。善清淨者。是四地已上。以彼無[＊]流斷諸煩惱。如寶純淨也。言復次諸山下釋諸山中所有諸物。謂神仙等是眾生數。藥寶等是非眾生數。於中一藥等能資內報名受用事。謂藥能除病。名增損對治。香[11]菓資身名長養事。二寶不資身。但可貯積以除貧乏故名守護等。言依雪山等者指定其處。謂初三及第六。此四是非眾生數所依。下釋眾生數中。治六種難。一五通福田供。以生富故治貧難。二夜叉威制眷屬。不令害人故治死難。三龍降時雨。以治險難。四金剛力士摧伏惡人。治不調難。五修羅說呪力調其眷屬。不行殺害。名治惡業。六須彌頂上天帝釋等名為自在。須彌腹上所有四王名四天王。彼能對治脩羅怨敵。下釋集中不窮盡義。謂如上所說事。能生一切物故言集在其中也。順行不斷不休息者解不窮盡義。謂次第相續名為順行。不永斷故名不斷。非暫無故名不息。下釋山因海名。謂山因海故得高勝。海因山故得深廣。前說依地。今說依海者。由彼十山依斯二處故互舉也。下釋法同喻。謂佛智如海[12]依起十地高深相顯故云因果相顯也。是即一一山下皆有大海。一一地內皆有佛地。此是圓教中義。若餘教中要十地後方[13]到佛地。可思准之。第三大海十相明難度能度大果功德。於中先喻後合。各有總別。總中言不壞者。謂此十相同一大海不可易奪故云不壞。地法亦爾。同一佛智義分十地。不易奪故也。論云因果相順故。十地如大海。難度能度得大菩提果故。下釋別中。攝十為八。以六七為一。九十亦爾故為八也。初三可知。四護功德者。護名為捨。捨餘一切差別相故。又釋護同一味恒不失故。言不竭者。以六深七廣水無竭故。言護世間功德者。潮不過限不枉害物。此喻九地應機說法。受水無厭能容納百川。不令餘水損壞世間。餘法雲地受佛法雨利益世間。餘法合等如文可知。第四寶珠十事喻轉盡堅固功德。於中亦先喻後合。各有總別。論中先釋總中過十寶可知。以出故取者此是經中初句。謂以出海故。取以為用。放光是第九。示現是第十。超中舉後故云乃至也。攝十為八者。以合六七八故。此八中初後二句約喻顯法。餘但釋喻。初出海益物故稱功德。以善觀者顯法也。謂初地聖智出煩惱海善觀察也。二體色分明。三團圓可喜。四垢穢斯盡。五光色鮮澤。六異相莊嚴名為起行。三句合釋可知。七放光名神力。八隨王雨寶故無護惜。下顯[14]法以已善根與一切眾生。同一善藏合與眾生寶物也。過十聖等文並可知。影像分竟。第八佛子是菩薩下明地利益分。於中有三。初顯法利益。[1]二結通十方。三他方來證。若依論經。更有第四如來隨喜。第五佛在下結說究竟。今依此經。就初中有二。一生信功德。二雨華等是供養功德。前中二。先聞益後動地。前中亦二。初總舉難聞。二問答顯益。答中亦二。先正顯。謂舉佛[2]類法。舉法難聞。二何以故下釋成。以發菩提心行菩薩道者。是此法器故方說聞。是故此聞必同彼法。成益廣大故也。動地是生信功德。為緣生義。釋十八相等及為四種眾生等。並如前初會所說。餘結通證成等。皆同前諸會可知。</w:t>
      </w:r>
    </w:p>
    <w:p>
      <w:pPr>
        <w:pStyle w:val="SHTKBlockLabel"/>
      </w:pPr>
      <w:r>
        <w:t>한국어 직역</w:t>
      </w:r>
    </w:p>
    <w:p>
      <w:pPr>
        <w:pStyle w:val="SHTKTranslationText"/>
      </w:pPr>
      <w:r>
        <w:t>셋째 “이 삼매가 현전한다” 이하는 수위분을 밝힌다. 그 가운데 여섯이 있다. 첫째 어떤 좌를 따르는가. 세간의 왕자가 수직할 때 염부금의 백상보좌에 앉는 것처럼 보살도 그러하여 불직을 받을 때 대보련화왕좌에 앉는다. 둘째 어떤 몸을 따르는가. 전륜왕의 왕자가 옥녀보에서 태어나 왕상을 갖춘 몸으로 지위를 얻는 것과 같다. 보살도 그러하여 수묘한 형상을 수직신으로 삼는다. 셋째 어떤 권속을 따르는가. 전륜왕자가 지위를 받을 때 문무의 백관이 함께 보좌하는 것처럼 보살도 그러하여 불직을 받을 때 여러 대보살이 함께 둘러싼다. 넷째 어떤 상을 따르는가. 세간 왕자가 수위할 때 거리와 길을 쓸고 다듬고 비단·번기·덮개를 걸며 종과 북을 울리는 것과 같다. 보살도 그러하여 불직을 받을 때 대지를 진동시키고 악도를 쉬게 하며 광명을 놓아 세계를 두루 비추어 장엄하고 청정하게 한다. 이것을 상으로 삼는다. 다섯째 어떤 출처를 따르는가. 세간 왕자가 수직할 때 입으로 사면서를 내려 은혜가 천하에 미치고 옥수는 풀려나며 창고를 열어 신하에게 하사하는 것과 같다. 보살도 그러하여 열 곳에서 광명을 놓아 악도에서 벗어나게 하고 보살의 행을 증장시킨다. 여섯째 얻는 지위를 따르는 것이다. 세간 왕자가 수위할 때 부왕이 손에 금종을 들고 사해의 물을 담아 태자의 정수리에 부으면 곧 관정전륜왕이라 하는 것과 같다. 보살도 그러하여 시방의 여러 부처가 백호에서 놓은 일체지광이 보살의 정수리로 들어오면 불위를 받는다고 한다. 이 여섯 단락의 경문 가운데 앞 세 단락은 논가가 한 곳에서 해석한다. 다음 둘도 한 곳에서 해석한다. 마지막 하나는 따로 해석한다. 첫째 좌 가운데 열 가지 상이 있다. 첫째 화왕은 주상으로 자재하기 때문이다. 둘째 주원 등은 양상으로 광대하기 때문이다. 셋째 중보 등은 승상으로 덕을 갖추기 때문이다. 넷째 “지나간다” 등은 지상으로 생기는 곳이기 때문이다. 다섯째 “출세” 등은 인상으로 거기서 생기기 때문이다. 여섯째 “일체를 안다” 등은 성상으로 공혜가 이루기 때문이다. 세간의 연꽃이 심고 기르는 것으로 이루어지는 것과 같다. 일곱째 “광명” 등은 제일의상이다. 세간의 연꽃은 마음이 취착하게 하지만 보살의 화좌는 법계를 잘 비춘다. 논은 이치를 비추는 것을 기준으로 하고 경은 일을 비추는 것을 기준으로 하니 알 수 있다. 여덟째 공덕상은 경에 이 구가 없다. 지상과 비슷하기 때문에 분별하지 않은 것이다. 또 이것은 소생의 과상을 밝히므로 앞과 다르다. 아홉째 유리 등은 체상이다. 줄기 등이 체의 모습이기 때문이다. 열째 무량광 등은 장엄상으로 덕용이 갖추어지기 때문이다. 둘째 “그때” 이하는 어떤 몸을 따르는가를 밝힌다. 몸의 체가 수려하고 묘하며 넓어서 화좌에 걸맞는다. 셋째 “즉시” 이하는 어떤 권속을 따르는가를 밝힌다. 좌에 처해 선정을 얻고 마음으로 공경하며 눈으로 우러러본다. 넷째 “이 보살이 올라간다” 이하는 어떤 상을 따르는가를 밝히며 다섯 상이 있다. 첫째 대지를 움직이고, 둘째 고통을 쉬게 하며, 셋째 광명이 비추고, 넷째 세계를 장엄하며, 다섯째 부처 등을 본다. 다섯째 “무슨 까닭인가” 이하는 어떤 출처를 따르는가를 밝힌다. “무슨 까닭인가”는 앞을 징문하여 뒤를 일으킨다. 논은 “광명을 내기 때문”이라고 하여 출처를 총해석한다. 글에는 셋이 있다. 처음 열 곳에서 광명을 놓고, 둘째 “그때” 이하는 광명이 두루 비추어 모든 부처와 보살이 모두 깨달아 알게 되며, 셋째 “즉시” 이하는 그들이 깨달아 알기 때문에 아래 지위의 보살이 모두 와서 공양한다. 처음의 열 광명은 논에서 셋으로 거둔다. 앞 아홉 종류는 이익업인데 처음 다섯은 범부를 이익되게 한다. 다음 둘은 일승을 이익되게 한다. 뒤 둘은 보살을 이익되게 한다. 또 여덟째·아홉째·열째 이 셋을 발각업이라 한다. 여덟째는 처음 발심에서 제9지에 이르는 업을 발각한다. 아홉째는 제10지 보살을 발각한다. 열째는 일체 제불을 발각한다. 또 여덟째와 아홉째 두 광명을 섭복업이라 한다. 여덟째는 능섭으로 제9지 이하 보살이 모두 와서 공양하게 한다. 아홉째는 능복으로 마궁을 숨게 할 수 있다. 제10 정광 가운데 넷이 있다. 처음 시방을 비추고, 둘째 광대를 이루며, 셋째 공양을 베풀고, 넷째 발 아래로 들어간다. 앞 둘은 알 수 있다. 공양 가운데 셋이 있다. 먼저 공양의 수승함을 드러내고, 둘째 바로 부처께 공양하며, 셋째 공양의 이익을 밝힌다. “반드시 무상도에 이른다”는 것에 논은 두 해석이 있다. “지위 가운데 결정의 뜻이기 때문”은 지상에서 증득이 결정됨을 기준으로 한다. “또 다른 뜻이 있다” 등은 아래 지위로 하여금 정정에 들어가게 하는 이익을 기준으로 한다. 곧 “반드시 방일하지 않는다”는 것은 악을 여의는 결정이다. “하는 일이 결정된 마음”은 선을 모으는 결정이다. “부처의 발 아래로 들어간다”에 대해 원법사는 세 해석을 한다. 첫째 교상을 기준으로 정광이 발로 들어가는 것은 깊은 공경을 드러내기 때문이다. 둘째 상을 기준으로 실을 드러낸다. 보살의 지광이 불경계에 증입하여 아래에서 위로 들어가므로 “발 아래로 들어간다”고 한다. 그래서 논은 “평등지가 거둔다”고 한다. 셋째 실제를 기준으로 논하면 보살 자신의 인행이 과를 향해 이루어질 때, 아래에서 증득해 들어가므로 “부처의 발로 들어간다”고 한다. 둘째 “그때” 이하는 광명이 두루 비추어 일체 부처와 보살이 모두 알게 됨을 밝힌다. 셋째 “즉시” 이하는 깨달아 앎으로 인해 짓는 일이 생기는 것을 밝힌다. 그 가운데 둘이 있다. 먼저 아래 지위의 보살이 여기에 와서 공양을 일으키니 먼저 공양하고 뒤에 이익을 얻는다. 둘째 같은 지위의 보살의 덕광이 서로 도우니 역시 먼저 광명이 들어오고 뒤에 이익을 밝힌다. 보살 안에는 만덕이 있기 때문에 가슴 앞에 만자상이 나타난다. 논의 해석은 알 수 있다. 여섯째 “그때 여러 부처” 이하는 얻는 지위를 따르는 것을 밝힌다. 그 가운데 넷, 곧 법·비유·합·결이 있다. 처음 법설 가운데도 넷이 있다. 첫째 방광, 둘째 입정, 셋째 득익, 넷째 결위이다. 처음 가운데 광명에는 열 가지 업이 있다. 첫째 “익지”는 이익업, 둘째 인업, 셋째 불력을 비추어 보이고 다른 이가 공경하게 하므로 경업, 넷째 권진 등은 권진업, 다섯째 시방 등은 진동업, 여섯째 멸제 등은 지업, 일곱째 항복업, 여덟째 시현업, 아홉째 권서업, 열째 신통 등을 보이는 것은 변화업이다. 둘째 입정은, 사광이 정수리로 들어가는 것이 곧 법광이 마음으로 들어가 지위를 증장시키는 것이다. 논은 여래광명이라 한다. “그 보살이 서로 지혜로 평등하게 섭수한다”는 것은 보살의 정광이 부처의 발로 들어가는 것은 위로 나아가는 것이고, 불광이 보살의 정수리로 들어가는 것은 아래로 거두는 것이다. 인과가 서로 합하므로 평등이라 한다. 신광이 곧 지혜이므로 지라 한다. 셋째 득익은 알 수 있다. 넷째 결위에서 불경계에 들어가는 것은 증득하는 바가 같고, 십력의 행덕을 갖추어 불수에 떨어지는 것은 이루는 사람이 같기 때문이다. 불덕을 이루어 불수에 들어가는 것은 처음 출가하여 아직 계를 받지 않았어도 곧 승수에 들어가는 것과 같다. 비유·합·결위는 모두 알 수 있다. 넷째, ‘법운지에 머물러 여실히 안다’ 이하에서는 대진분을 밝힌다. 그 가운데 다섯이 있다. 첫째 지대(智大)는 정각의 여실한 지혜의 뜻에 의거한다. 둘째 해탈대(解脫大)는 마음이 자재하다는 뜻에 의거한다. 셋째 삼매대(三昧大)는 마음을 일으키는 즉시 모든 일을 성취한다는 뜻에 의거한다. 넷째 다라니대(陀羅尼大)는 모든 세간에서 중생을 따라 이익되게 한다는 뜻에 의거한다. 다섯째 신통대(神通大)는 중생을 제도할 수 있다는 뜻에 의거한다. 앞의 둘은 자리이다. 첫째는 안의 지혜이고, 둘째는 밖의 작용이다. 뒤의 셋은 이타이다. 첫째는 의업이 작용을 일으키는 것이고, 둘째는 이에 의지하여 어업을 일으키는 것이며, 셋째는 신업으로 변화하는 것이다. 처음 지대 가운데 일곱 종류의 대가 있다. 첫째 집지대(集智大)는 법의 인연 집기를 알아 지혜의 힘으로 의심을 끊는 것이다. 둘째 응화지대(應化智大)는 변화의 지혜와 업용이 몸에 의지하여 일어나는 것이다. 셋째 가지지대(加持智大)는 교화의 업을 머물러 지니어 교화의 작용이 한 가지가 아닌 것이다. ‘이와 같이’라고 거듭 말한 것은 항상 교화하여 끊이지 않는 것을 전행력(轉行力)이라 하기 때문이다. 넷째 입미세지(入微細智)는 미세하게 서로 용납하여 안립하는 문이다. 항상 성불을 나타내는 팔상 가운데 하나에 일체가 나타나므로 ‘미세’라 한다. ‘그 응화 등에 의한다’는 것은 앞의 세 지혜를 거듭 든 것이고, ‘둘이 아님’이라 한 것은 미세함을 드러낸다. 첫째 화, 둘째 가, 셋째 집의 세 지혜를 합한 것이다. 이것에 의지하여 성불하므로 ‘작(作)’이라 하니, 이것이 바로 미세함이다. 다섯째 밀처지(密處智)는 비밀하여 숨김과 드러냄이 함께 이루어지는 문이다. 곧 초심으로 근기가 아직 익지 않은 이를 보호하기 위해 거친 것을 나타내고 미세한 것을 감추어 그들이 두려워하지 않게 하는 것이다. ‘그것에 의하여 말한다’는 것은 이 미세한 지혜를 숨기는 것이다. 여섯째 입겁지(入劫智)는 여러 겁이 서로 들어감을 잘 아는 것이다. 이를 입겁지라 한다. 시겁이 상속하는 것을 ‘명(命)’이라 하고, 옮겨 흐르는 것을 ‘행(行)’이라 한다. 하나가 일체를 거두는 것을 ‘가지’라 하고, 하나가 일체에 들어가는 것을 ‘사(捨)’라 한다. 자기를 폐하고 남을 따르는 것을 사라 하기 때문이다. 겁이 마음을 따라 변하는 것을 ‘자재의(自在意)’라 한다. 일곱째 입도지(入道智)는 모든 세간법이 출세간의 대치로 쓰일 수 있음을 알기 때문에 입도라 한다. 처음 집지대에 대해 여러 해석에서는 인연집지(因緣集智)라고 알아야 한다고 한다. ‘그것이 다시 있는 바에 따라 염·정·멸로 나뉜다’는 것은 총석이다. 그 가운데 여섯 겹이 있다. 첫째 오직 염인 것은 처음 다섯 구와 사견·번뇌의 집기이다. 둘째 오직 정인 것은 열반의 집기와 성문 등의 집기이다. 셋째 오직 멸인 것이다. 곧 허공의 집기이다. 넷째 염과 정을 합한 것은 식과 유위세간의 성괴이다. 다섯째 정과 멸을 합한 것은 무위와 열반이다. 여섯째 염·정·멸에 모두 통하는 것은 법성의 집기이다. 논경에서는 이를 법계라 한다. 곧 불선법계는 염, 선법계는 정, 무위법계는 멸이다. 논의 별석에서 ‘있는 바 삼계의 처소를 따른다’는 것은 처음 세 구를 풀이한 것이니 알 수 있다. ‘있는 바 중생을 따른다’는 것은 다음 두 구를 풀이한 것이고, ‘있는 바 염정 등의 마음을 따른다’는 것은 식집을 풀이한 것이다. ‘있는 바 유위·무위법에서 무지와 지를 따른다’는 것은 유위·무위의 집기를 풀이한 것이다. 곧 유위는 마음이 있으므로 ‘지’라 하고, 무위는 마음이 없으므로 ‘무지’라 한다. ‘있는 바 처소의 허공 등을 따른다’는 것은 허공의 집기를 풀이한 것이니, 세계 등의 의지처이기 때문이다. ‘말해진 바 정법과 부정법을 따른다’는 것은 법계의 집기를 풀이한 것이다. 곧 청정법을 정이라 하고 염법을 부정이라 하며, 멸까지 포함한다. ‘증득한 바와 증득하지 못한 바, 곧 열반을 따른다’는 것은 열반의 집기를 풀이한 것이다. 성인이 증득하기 때문이다. 아래에서 증득하지 못함을 밝힌 것은 곧 사견 등을 풀이한 것이다. 왜 증득하지 못하는가? 사견 때문이다. 누구의 사견인가? 나머지 외도 등의 사견이다. 그들이 증득하지 못하기 때문이다. 있는 바 기세간의 성괴를 따른다는 해석은 알 수 있다. 있는 바 삼승의 집기 차별을 따른다는 것은 성문 등을 풀이한 것으로 알아야 한다. 결문도 알 수 있다. 둘째, ‘이 보살이 이와 같은’ 이하에서는 응화지를 풀이한다. 그 가운데 먼저 별도로 드러내고 뒤에 총결한다. 별설에는 열 구가 있다. 처음 네 구는 중생세간에서 자재하게 교화함을 밝힌다. 곧 중생과 그들이 짓는 업을 변화해 나타내고, 빈궁함 등을 변화해 나타내며 사견까지 보인다. 그러므로 논에서 “응화로 번뇌의 염과 견이 지어짐을 보인다”고 하였다. 다음 한 구는 기세간에서 자재하게 교화하는 것이다. 아래 다섯 구는 지정각세간에서 자재하게 교화하는 것이다. ‘법계’라 한 것은 설해지는 법의 행이기 때문이다. 삼승의 법을 화현하는데, 모두 깨달음의 뜻이 있다. 결문에서 유정으로 화작하는 것을 ‘분별’이라 하고, 비정을 화현하는 것을 ‘무분별’이라 한다. 또 의도적으로 화현하는 것을 분별이라 한다고 풀이한다. 임운으로 화현하는 것을 무분별이라 한다. 이 글은 첫 번째 뜻에 의거해 말한 것이다. 법운지는 무공용위이기 때문이다. 셋째, ‘이 보살’ 이하에서는 가지지를 밝힌다. 그 가운데 열이 있다. 처음 불·법·승은 경계지(境界持)이다. 곧 항상 교화하여 끊이지 않는 것을 불력지라 한다. 법과 승도 그러한데, 경문에는 승지가 빠졌다. 나머지 여덟 구는 행지(行持)이다. 처음 둘은 역행지이다. 아래 방편명 바라문처럼 오열과 도산으로 만행을 맡아 지니는 것은 업지이다. 번뇌를 남겨 바른 행을 돕게 하는 것이 번뇌지이다. 다음 다섯 구는 순행지이다. 오랜 세월 행을 쌓는 것을 시지라 하고, 원으로 행을 일으키는 것을 원지라 하며, 숙세의 선근으로 행을 일으키게 하는 것을 선세지라 한다. 행에 의지해 행을 일으키는 것이 행지이고, 행이 삼아승기를 지나는 것을 겁지라 한다. 의보의 목숨에 의지하여 행을 일으킬 수 있는 것을 수지라 한다. 다음 한 구는 과지이다. 논에서 “이 가운데 지지(智持)는 일체지지(一切智智)이기 때문이다. 이 지혜가 일체의 일을 지을 수 있기 때문이다”라고 하였다. 위 구는 ‘지’를 풀이하고 아래 구는 ‘지님’을 풀이한 것이니 알 수 있다. 넷째, ‘이 보살이 이곳에 머물러’ 이하에서는 입미세지를 밝힌다. 곧 부처의 교화 작용이 미세하고 자재함을 아는 것이다. 그 가운데 ‘행’은 하생, 도솔천 가운데, 위에서 행하는 사업이다. 경문에는 ‘분신(奮迅)’이 빠졌다. 나머지 글은 이에 준해 풀이하면 된다. 다섯째, ‘또 모든 부처’ 이하에서는 밀처지를 밝힌다. 곧 부처가 나타내는 비밀한 뜻 등을 아는 것이다. 그 가운데 처음 삼업은 알 수 있다. 다음은 중생이 교화를 받아야 할 때와 때가 아님을 헤아리는 것이다. 다음은 어떤 이는 오래전에 이미 성불했는데 수기를 받는 모습을 보이고, 혹은 흰 비둘기를 보고 장차 성불할 것이라 수기하는 것과 같은 부류를 ‘수기밀’이라 한다. 라후라에게 사랑의 말을 하고 제바달다를 꾸짖는 것과 같은 것이 ‘중생을 섭복하는 비밀’이다. 실제로는 일승이지만 권으로 삼승·오승을 말하는 것을 ‘제승차별밀’이라 한다. 아래는 아는 대상을 논한다. 곧 근기의 성숙과 미성숙을 안다. 업의 선후를 알고, 역행과 순행의 행이 동일하게 보리를 얻음을 안다. 여섯째, ‘이 보살’ 이하에서는 입겁지를 밝힌다. 논에서 “이 가운데 ‘입’이란 일체 겁이 평등하게 해탈하여 서로 들어가기 때문이다”라고 하였다. 곧 불사의해탈의 법이 평등하고 가지런하여 모든 겁의 바다에 두루하기 때문에 여러 겁이 서로 들어가게 한다. 나머지 글은 위 「발심품」 등에서 말한 것과 같다. 일곱째, ‘이 보살’ 이하에서는 입도지를 밝힌다. 그 가운데 경문에는 처음 범부도에 들어가는 지혜가 빠졌다. 논의 “범부지에 의한다”는 말이 이 구를 풀이한다. “아만행에 의한다”는 것은 미진지를 풀이한다. 곧 미진으로 색을 분별하여 아만을 여의게 한다. ‘신에 의하여 천상에 난다’는 것은 국토지를 풀이한다. 곧 지혜로 정토를 나타내어 그가 믿는 바보다 뛰어나게 한다. ‘각관에 의한다’는 것은 중생의 신심 등의 지혜를 풀이한다. 곧 번뇌가 마음을 어지럽히는 것을 통틀어 각관이라 한다. 아래 여섯 구는 교화에서 합하고 여의는 것을 말한다. 곧 교화할 이가 이르는 곳을 알고 불도를 행하며, 역행과 순행을 나타내는 일이 생각하기 어렵고, 삼승을 갖추는 것이니 모두 알 수 있다. 결문도 알 수 있다. 둘째, ‘이 보살마하살’ 이하에서는 해탈대를 밝힌다. 그 가운데 먼저 별도로 논한다. 뒤에 총결한다. 별설에는 열이 있다. 첫째 불사의해탈은 신통의 경계에 의한다. 곧 전변이 자재하여 헤아리기 어렵기 때문이다. 둘째 무애는 무량한 세계에 이를 수 있는 것이니, 원지에 장애가 없기 때문이다. 이것은 신속자재이다. 셋째 정행은 논경에서 정지(淨智)라 한다. 아는 대상의 청정한 행에는 대략 세 문이 있다. 첫째 세간·출세간을 아는 것은 지위에 따라 분별한 것이다. 둘째 유학·무학을 아는 것은 인과에 따라 분별한 것이다. 셋째 성문 등을 아는 것은 사람에 따라 분별한 것이다. 이것은 소지자재이다. 앞의 둘은 통이고 이것은 지이다. 넷째 보문명은 뜻에 따라 일을 전환하는 것이다. 곧 중생의 뜻을 따라 일체 색상의 문 가운데 두루 자기 몸을 나타내는 것으로, 관음 등과 같으니 이를 보문자재라 한다. 다섯째 여래장은 법다라니이다. 곧 아는 바 진여가 항사와 같은 여래의 공덕을 쌓아 간직하므로 여래장총지법이라 한다. 여섯째 수무애륜은 남의 뜻을 깨뜨리고도 물러나지 않는 것이다. 일곱째 입삼세는 삼세의 겁을 뜻대로 주지하는 것으로 입겁지이다. 여덟째 법성장은 일체법의 일체종 인연집지이다. 이는 위의 집지와 같다. 아홉째 명해탈은 빛이 몸을 떠나지 않으면서 두루 비추는 것이다. 열째 승진은 한때에 무량한 세계의 모든 중생 마음을 아는 데 의한다. 총결은 알 수 있다. 다음은 삼매대이다. 다음은 다라니대이다. 뒤는 신통대이다. 모두 알 수 있다. 대진분을 마친다. 다섯째 대단락, ‘이 보살이 성취하여’ 이하에서는 석명분을 밝힌다. 그 가운데 셋이다. 첫째 모든 부처의 구름과 비 같은 설법을 받아들일 수 있으므로 법운지라 한다. 둘째 ‘스스로 원력으로부터’ 이하에서는 법비를 내려 모든 중생의 번뇌라는 티끌과 불길을 멸하므로 법운지라 한다. 셋째 ‘다시 불자여’ 이하에서는 법비를 내려 중생의 선근을 생기게 하므로 법운지라 한다. 처음에서 받는 바를 따르면 마땅히 법우지라 해야 하고, 능히 받는 쪽을 따르면 법해지라 해야 한다. 그러나 지금은 그 법을 받는 처소를 취해 법운지라 한다. 그러므로 논은 첫째로 ‘구름과 법이 서로 비슷하다. 두루 덮기 때문이다’라고 풀이한다. “이 지위에서 듣는 법이 서로 비슷하다”는 것은 이곳에서 듣는 법이 넓고 넓어 두루 덮기 때문에 구름이라 하고 법과 서로 비슷하다고 한 것이다. “허공과 같은 몸이 두루 덮기 때문이다”는 것은 법을 들을 수 있는 몸을 밝힌다. 곧 구름을 받아들이는 곳은 오직 허공이므로 법을 받아들이는 몸을 허공과 같다고 한다. 상대하는 바에 따르면 부처의 몸은 구름과 같고 설법은 비와 같다. 이 경우 받는 바는 비와 같고 능히 받는 것은 바다와 같다. 만약 설해지는 법을 구름처럼 두루 덮는 것으로 상대하면, 곧 받는 바는 구름과 같고 능히 받는 것은 허공과 같다. 둘째는 티끌을 멸하고, 셋째는 중생을 제도하는 것이니 논에 드러난 뜻을 알 수 있다. 처음에서 먼저 총괄하여 ‘염력을 성취한다’고 한 것은 가까이 설법을 받아 지닌다는 뜻을 말한 것이다. 곧 부처께 가까이 가서 설법을 듣고 받아 지니는 뜻이다. 둘째 ‘한 생각에 능히’ 이하에서는 별도로 법을 받음을 밝힌다. 그 가운데 셋이다. 첫째 한 부처의 처소에서 많은 법을 듣고 받는다. 둘째 ‘큰 바다와 같이’ 이하에서는 많은 부처의 처소에서 정법을 듣고 받는다. 셋째 문답으로 앞의 두 종류의 분제를 밝힌다. 앞부분에는 법·비유·합이 있다. 논석에서는 먼저 전체적으로 ‘설함이 많기 때문’이라 하여 법 가운데의 무량한 법명을 풀이한다. 둘째 ‘여래의 미밀처에 들어간다’는 합 가운데의 미밀한 법비를 풀이한다. 셋째 ‘신속함’은 한 생각 사이에 능히 받는 것을 풀이한다. 이 지위에서는 들음이 뛰어나므로 많은 법을 받을 수 있다. 받는 바가 많더라도 거칠고 얕아 이해하기 쉬운 법이라면 많이 받는 것이 기이하지 않으므로 다시 밀법이라 한다. 많고 비밀하더라도 시간이 쌓여야만 받을 수 있다면 또한 어렵지 않다. 지금은 한 생각에 신속히 지닐 수 있음을 밝히므로 뛰어나다. 논의 “이 가운데 무량” 이하에서는 앞의 셋을 별도로 풀이한다. 처음 둘은 듣는 바의 법이다. 뒤 하나는 능히 듣는 덕이다. 먼저 듣는 바의 법을 풀이한다. 곧 성(性)과 작(作)에 따라 두 상으로 연다. 삼혜가 아는 바를 법의 자성이라 하고, 중생에게 설해 주는 것을 작이라 한다. 자성을 별도로 풀이하면 대법명은 문혜와 사혜의 지혜가 섭수하는 것이고, 대법조는 수혜의 지혜가 섭수하는 것이다. 경문에는 이 구가 빠졌다. ‘어떻게 대법우를 짓는가?’ 큰 구름이 다른 이에게 법비를 내리는 것과 같다. 아래에서는 능히 듣는 것을 풀이한다. 곧 신을 일으키는 것을 ‘수’라 하고, 가르침을 받아들이는 것을 ‘감’이라 하니 문지이다. 뜻을 취하는 것을 ‘사’라 하니 의지이다. 잃지 않는 것을 ‘지’라 하여 앞의 두 지위에 통한다. 경문에는 ‘감’과 ‘사’ 두 구가 생략되었다. 둘째, 여러 부처의 처소에서 법을 받는 것을 풀이하는 가운데 큰 바다에도 네 뜻이 있으니 상에 드러난 바를 알 수 있다. 셋째 문답으로 분제를 밝히는 데 먼저 묻고 뒤에 답한다. 답에도 둘이 있다. 먼저 교량하여 듣는 바가 넓고 많음을 보여 앞의 첫 단락을 드러내고, 둘째 ‘한 부처에게서와 같이’ 이하에서는 여러 부처도 그러함을 유추하여 앞의 둘째 단락을 드러낸다. 앞에서 ‘삼세법장’이라 한 것은 논에서 법계 가운데 세 가지 사장을 풀이한 것이다. 곧 명·조·우 세 가지가 법계에 쌓여 있으므로 ‘장’이라 한다. 둘째 석명 가운데이다. 처음에는 구름·우레 등에 붙여 보살의 교화하는 덕을 드러낸다. 둘째 ‘한 생각’ 등은 교화하는 시간이 짧음을 밝히고, ‘위에서’ 등은 교화하는 처소가 넓음을 밝히며, 나머지는 교화의 이익이 뛰어남을 밝힌다. 또한 바람·구름·비 등은 논에 따라 알아야 한다. 셋째 석명 가운데 팔상을 나타내어 점차 중생의 선을 자라게 하니 글의 해당 부분에서 알 수 있다. 여섯째, ‘이 보살이 이 지위에 머물러’ 이하에서는 신통력의 무상유상분을 밝힌다. 논에서는 여섯 종류로 연다. 첫째 내에 의한다는 것은 신통이 내덕에 의한다는 것이다. 여기에는 네 종류가 있는데 앞 대진분의 다섯 대이다. 지대와 다라니대를 합해 말하기 때문에 네가 된다. 그것들은 모두 이 지위의 덕용이므로 여기에서 함께 말한다. 둘째 외에 의한다는 것은 신통의 업용이 바깥 경계에 의지해 일어나는 것이다. 셋째 자상은 전변작용이 신통의 상이라는 것이다. 위의 두 문은 경문으로는 하나이나 뜻을 열어 풀이하므로 두 문이 된다. 넷째 작주지는 항상 작용하여 끊이지 않는 것이다. 다섯째 영희는 중생의 의심과 번뇌를 끊는 것이다. 여섯째 대승은 앞 지위를 뛰어넘는 것이다. 둘째 외에 의한다는 데서 외사인 땅 등은 움직이는 바 세계의 의보이기 때문이다. 다시 외사에는 자타의 몸 등이 있으니 뒤에서 몸 등을 나타내는 것이 바로 정보이다. 어찌하여 몸 등도 외라고 말하는가? 앞의 해탈대 등 내덕에 대비하기 때문에 이 몸 등을 외사라 한다. 셋째 자상에도 두 종류가 있다. 첫째 외사 등을 전변하는 것으로 국토와 다른 이의 몸을 함께 ‘외’라 한다. 둘째 자기 몸을 응화하는 등의 작용이 자재한 것이다. 이 두 뜻도 이 한 단락의 글에 포섭된다. 처음 외사를 전변하는 데 셋이 있다. 첫째는 동류를 간략히 하거나 넓히는 전변이다. 둘째는 더럽고 깨끗한 다른 일을 전변하는 것이다. 셋째는 티끌이 세계를 포용하는 등의 자재한 전변이다. 둘째 ‘한 티끌 속에 일체 부처를 나타낸다’부터는 자기 몸을 응화하는 등의 작용이 자재한 것이다. 넷째 ‘혹 한 생각에’ 이하에서는 작주지를 밝힌다. 그 가운데 열이다. 첫째 몸과 입으로 공양하고 찬탄한다. 둘째 팔상으로 근기에 응한다. 셋째 몸으로 삼세를 나타낸다. 넷째 몸 안에 국토를 포용한다. 아래 글에서 금강장이 이 문에 의지해 대중의 의심을 끊는다. 다섯째 모공에서 바람을 낸다. 여섯째 바다의 꽃으로 부처를 나타낸다. 일곱째 몸의 빛이 두루 비춘다. 여덟째 입으로 불어 대지를 움직인다. 아홉째 삼재를 널리 보인다. 열째 몸과 국토가 서로 이루어진다. ‘불자’ 이하는 결문이니 알 수 있다. 다섯째 ‘그때’ 이하에서는 영희를 밝힌다. 영희란 의심을 끊는 것이다. 여기에는 두 종류가 있다. 첫째 자신의 신통력을 나타내어 대중의 의심을 끊고, 둘째 여래의 신구의를 따른다. 아래에서는 일체법을 말하여 대중의 의심을 끊는다. 앞부분에도 둘이 있다. 처음 한 문답은 신력이 위가 없음을 드러내 대중을 기쁘게 한다. 뒤 한 문답은 신력에 위가 있음을 밝혀 대중을 기쁘게 한다. 앞부분에도 둘이 있어 먼저 묻고 뒤에 답한다. 물음에도 둘이 있다. 먼저 대중이 의심을 일으키는데, 부처를 들어 보살을 의심한 것이지 부처를 의심한 것이 아니다. 뒤에 해탈월이 그 의심을 받아 청한다. 금강장의 답에는 넷이 있다. 첫째 선정에 들어 의심을 끊는다. 둘째 선정의 이름을 드러낸다. 셋째 업용의 분제를 밝힌다. 넷째 유추하여 넓고 많음을 드러낸다. 처음 가운데 다시 넷이 있다. 첫째 법주가 선정에 든다. 둘째 대중이 몸 안으로 들어감을 본다. 셋째 몸 안에서 부처를 본다. 넷째 작용을 거두어 본래로 돌아간다. 둘째 명칭을 드러내는 데 먼저 묻고 뒤에 답한다. 앞에서 선정에 들어갈 때 이미 그 이름을 드러냈는데 왜 다시 묻는가? 당시 법주가 묵연히 선정에 들어갔기 때문이다. 뒤의 결집자가 그 이름을 취해 붙인 것이다. 당시에는 드러내지 않았으므로 여기에서 묻는다. 답에서 ‘불국토체성’이라 한 것은 이 삼매에 들어 능히 불국토를 나타내므로 이 정을 그 체성이라고 이름한 것이다. 셋째 물음 이하에서는 업용의 분제를 밝힌다. 그 가운데 둘이 있어 먼저 묻고 뒤에 답한다. 답에서는 앞에서 한 불찰을 나타낸 것뿐만 아니라 그 힘이 능히 티끌 수를 넘는 세계까지 나타낼 수 있다고 한다. 넷째 ‘보살이 법운지에 있어’ 이하에서는 유추하여 넓고 많음을 밝힌다. 그 가운데 셋이다. 첫째 얻는 바가 넓고 많다. 곧 이 지위에서 얻는 것이 하나나 둘뿐이 아니므로 “이와 같은 무량한 것들을 얻는다”고 한다. 둘째 ‘그러므로’ 이하에서는 업용을 헤아리기 어려움을 밝힌다. 그 가운데 처음 삼업은 헤아리기 어렵다. 신력은 앞의 신통대이다. 다음 삼세를 관하는 것은 삼달지이다. 다음 삼매는 앞의 삼매대이다. 다음 지력은 앞의 지대이다. 다음 해탈에서 노니는 것은 해탈대이다. 변화 등은 외사 등을 전변하는 것이니 알 수 있다. 셋째 ‘불자’ 이하에서는 총결하여 넓고 많음을 밝히니 알 수 있다. 둘째, ‘해탈월이 말하였다’ 이하에서는 부처에 대비하여 그 위가 있음을 드러낸다. 그 가운데 먼저 묻고 뒤에 답한다. 물음에서는 보살을 들어 부처가 더 뛰어나지 않은가 하고 의심한다. 질문의 말은 위와 같지만 의심의 뜻은 다르다. 답에 준해 알아야 한다. 아래의 정답에는 셋이 있다. 첫째 전체적으로 그 물음을 꾸짖는다. 한 사천하는 시방세계에 비하면 이미 적다. 그런데 그 사천하 가운데 다시 콩알만한 흙을 취하니 이는 적은 것 중에서도 적은 것이다. 이 사천하는 콩알만한 땅에 비하면 이미 많고, 저 시방세계는 사천하에 비하면 다시 더 많으니 많은 것 중에서도 많은 것이다. 단지 적은 것으로 많은 것을 의심하는 것만도 옳지 않은데, 하물며 적은 것 중에서도 적은 것을 가지고 많은 것 중에서도 많은 것에 견주려 하는 것은 지극히 옳지 않다. 그러므로 “그대가 물은 것을 나는 이와 같이 생각한다”고 한 것이다. ‘여래는 무량하다’ 등은 꾸짖음을 맺고 도리어 따져 묻는 것이다. 둘째 ‘불자’ 이하에서는 사실에 의거해 드러낸다. 곧 십지의 덕 가운데 앞에서 설한 것은 콩알만한 흙과 같고, 아직 설하지 않은 것은 사천하의 흙과 같다. 여래의 공덕은 시방세계의 흙에 비유된다. 이미 설한 지덕조차 아직 설하지 않은 것과 비교할 수 없는데, 어찌 부처의 과덕과 비교할 수 있겠는가. 셋째 ‘내가 지금 설하겠다’ 이하에서는 부처를 인용해 지덕이 무량함을 증성한다. 지덕이 무량하지만 부처에는 미치지 못한다는 뜻은 믿기 어려우므로 부처를 인용해 증명한다. ‘시방과 같이’ 이하에서는 보살의 덕이 부처보다 열등함을 바로 드러내니 알 수 있다. 둘째, ‘불자여, 이 보살이 이와 같은 지혜를 따라 여래를 수순한다’ 이하가 바로 조유·섭보·원지 등의 과이다. 조유과 가운데 넷이 있다. 첫째 조유행을 밝힌다. 둘째 ‘보살이 이 지위에 머물러’ 이하에서는 교지가 청정함을 밝힌다. 셋째 ‘시방의 부처가 삼세를 말한다’ 이하에서는 법에 자재함을 밝힌다. 넷째 ‘이것을 이름하여’ 이하에서는 그 지상을 맺는다. 이 넷 가운데 앞의 두 단락은 논에서 설법하여 기쁘게 함이라 하고, 나머지 및 뒤의 두 과는 모두 대승분이라 한다. 앞의 조유행 안에는 법·비유·합 세 가지가 있으니 알 수 있다. 둘째 교지청정 가운데도 법·비유·합이 있으니 알 수 있다. 여섯째 대승 가운데이다. 첫째 삼세 등은 신통승이라 하고, 둘째 섭보 가운데 십불가설 백천세계진수의 삼매 등을 얻는 것은 산수승이라 한다. 이 두 가지 일이 이전 모든 지위보다 뛰어나므로 대승이라 한다. 앞의 신통승 가운데 처음 다섯 구는 별도로 드러낸다. 뒤 한 구는 다섯을 총결한다. 논에서는 셋으로 거둔다. 처음 둘은 각각 하나이다. 뒤의 셋을 하나로 하므로 셋이 된다. 첫째 삼세지는 단의행이다. 삼세에 통하는 것이 출세간도이므로 ‘도’의 뜻을 알아야 한다. 둘째 법계지는 신속신통행이다. 여래의 비밀법을 들었기 때문이다. 셋째 아래 세 구를 등작조행이라 한다. 곧 중생에게 평등하게 교화 이익을 베푸는 것이다. ‘일체세계지’란, 정불국토의 평등을 지어 중생을 교화하기 위한 것이다. 둘째 ‘보조’ 등은 법명의 평등을 짓는 것으로 교지의 교화이다. 셋째 대자 등은 정각의 평등을 짓는 것으로 증지의 교화이다. ‘요약하여’ 이하는 총결이니 나머지 글도 알 수 있다. 일곱째 대단락, ‘이 보살의 십지가 차례로’ 이하에서는 지영상분을 밝힌다. 그 가운데 넷이 있으니 못·산·바다·구슬로 네 공덕을 비유한다. 앞의 셋은 아함덕이다. 뒤 하나는 증덕이다. 앞에서 못은 수행공덕을 비유하니 곧 여러 지위에서 일으켜 닦는 행이다. 둘째 산은 상승공덕을 비유하니 수행에 의지해 덕을 이루어 덕의 지위가 높이 솟은 것이다. 셋째 바다는 난도능도대과공덕을 비유하니 수행으로 이룬 덕이 대과에 이를 수 있는 것이다. ‘도’는 ‘도달하다’라는 뜻이다. 넷째 구슬은 전진견고공덕을 비유한다. 곧 초지에서 나아가 법운지에 이르므로 ‘전(轉)’이라 하고, 지위가 극진하여 장애가 다하므로 ‘전진’이라 하며, 이치를 증득함이 궁극에 이르므로 ‘견고’라 한다. 처음 수행공덕 가운데 법·비유·합이 있다. 법설에서 환희지부터 법운지까지를 ‘차제행’이라 하고, 인이 대과를 이루는 것을 ‘일체지로 나아간다’고 한다. 비유에서 아뇩달은 ‘무열뇌지’라 번역한다. 이 용왕은 뜨거운 모래 등 세 가지 괴로움이 없기 때문이다. 네 강이 나온다는 것은 『승만경』에서는 여덟 강, 『아함경』에서는 스무 강이라 하는데 모두 이유가 있다. 네 강이라 한 것은 근본에 의거해 말한 것이다. 곧 이 못은 향산 정상에 있고, 동쪽에는 금코끼리 입이 있어 항가하가 나오며, 남쪽에는 은소 입이 있어 신두하가 나온다. 서쪽에는 유리로 된 말 입에서 실타하가 나오고, 북쪽에는 파리로 된 사자 입에서 박차하가 나온다. 이 네 강은 각각 못을 떠나 40리 밖에서 다시 네 강으로 나뉘어 못을 한 바퀴 돈 뒤 각각 본래 방위에서 대해로 흘러 들어간다. 그러므로 근본 네 강까지 합하면 스무 강이 된다. 『비바사』에는 이름을 자세히 열거한다. 여래가 세상에 출현한 곳이 그 산의 동쪽이므로 동쪽의 다섯 강은 사람들이 모두 직접 보았다. 이를 모두 취해 비유로 삼는다. 나머지 세 근본강은 큰 명성이 있어 사람들이 보지는 못했어도 듣지 않은 이가 없으므로 또한 비유로 취한다. 앞과 합하면 여덟이다. 나머지 강들은 이름이 작아 사람들이 혹 듣지 못하므로 논하지 않는다. ‘사천하를 채운다’는 것은 네 강이 각각 하나의 천하로 흐른다는 뜻이 아니다. 이는 모두 한 염부제일 뿐이다. 그런데 어찌하여 사천하라 하는가? 이는 말은 전체를 말하지만 뜻은 일부를 가리킨 것이다. 이 염부제가 사천하 가운데 한 주에 속하므로 전체를 들어 사천하라 말하지만 뜻은 염부제에 있다. 위 여러 회의 결통처에서 “이 사천하와 같고 시방도 그러하다”라고 한 것도 모두 이런 부류이다. 합 가운데 사섭으로 이타하는 것은 네 강이 가득 차는 것에 합한다. 다함 없이 일체지에 이르러 자리를 증성하고 대보리를 얻는 것은 대해로 들어가는 것에 합한다. 논의 “본원력에 의하여 수행한다”는 것은 보리심에서 선근과 대원의 물이 흘러나옴을 풀이한다. 여기서는 단지 보살이라 하면 반드시 보리심을 갖추는 것이므로 따로 말할 필요가 없다. 사섭으로 타인을 이익되게 하는 행을 짓는다는 것은, 저 사섭으로 중생을 만족시킨다는 것을 풀이한다. ‘자신의 선’ 등은 자리를 풀이한 것이니 알 수 있다. 둘째 산의 비유인 상승공덕 가운데 넷이 있다. 첫째 전체적으로 법을 든다. 둘째 산의 이름을 열거한다. 셋째 산 안의 사물을 나타낸다. 넷째 법으로 합한다. 처음에서 “십지는 불지를 인으로 삼아 차별이 있다”는 것은 불지를 소의인으로 삼아 십지의 차별상을 일으킨다는 뜻이다. 대지를 증상의지로 삼아 열 산왕이 있는 것과 같다. 논에서 “일체지에 의하여 증상행으로 십지를 이룬다”고 하였다. 산 이름 가운데 하리라산은 이 산에서 거타라목이 나오므로 이를 이름으로 삼는다. 거타라는 ‘고편목’이라 번역한다. 유건다는 지쌍산, 니민다라는 지변산, 작가라는 윤위산이라 번역한다. 나머지 이름은 알 수 있다. 셋째 ‘설산과 같이’ 이하에서는 산 속의 물건을 드러내 십지를 비유한다. 첫째는 초지의 성지라는 묘약을 비유한다. 둘째는 이지의 계향을 비유한다. 셋째는 삼지의 선정이라는 묘보를 비유한다. 사지는 출세간이어서 선인과 비슷하다. 다섯째 야차로 오지의 선교자재를 비유한다. 여섯째 과일로 육지의 인연집관을 비유한다. 성문과가 다하지 않음을 말한다는 것은 육지가 성문의 경계를 뛰어넘어 그 도가 다함이 없음을 설하기 때문이다. 일곱째 용은 칠지를 비유하며, 또한 벽지불을 뛰어넘어 그 도를 말할 수 있음을 비유한다. 여덟째 심자재는 여러 밀적신을 ‘자재중’이라 하는 것으로 팔지의 십자재 등을 비유한다. 아홉째 수라는 구지의 선교섭생과 큰 힘의 모습을 비유한다. 열째 여러 하늘은 십지의 원만함을 비유한다. 또 논에서 “이 가운데 순정한 여러 보산은 여덟 종류의 지, 염지의 선청정을 비유한다”고 풀이한다. 곧 열 산 가운데 처음 설산과 향산을 제외한다. 그 둘은 흙과 돌의 산이기 때문이다. 나머지 여덟은 모두 금보의 산이므로 ‘순정보’라 한다. 후팔지가 염지를 비유한다는 것은 제3지이다. 그 지위에서는 청정한 선으로 번뇌를 싫어해 떠나므로 보배가 순정한 것과 같다. ‘선청정’은 제4지 이상이다. 그들은 무루로 모든 번뇌를 끊으므로 보배가 순정한 것과 같다. “다시 여러 산” 이하는 여러 산 안에 있는 물건을 풀이한다. 신선 등은 중생수이고 약·보배 등은 비중생수이다. 그 가운데 첫째 약 등은 내부의 과보를 돕기 때문에 수용사라 한다. 약은 병을 없애므로 증손대치라 하고, 향과 과일은 몸을 길러 장양사라 한다. 둘째 보배는 몸을 돕지는 않지만 저장하여 빈궁을 없앨 수 있으므로 수호 등이라 한다. “설산 등에 의한다”는 것은 그 처소를 지정한 것이다. 곧 초지·삼지 및 제6지의 네 가지는 비중생수의 소의이다. 아래 중생수를 풀이하는 데서는 여섯 가지 난을 다스린다. 첫째 오통의 복전을 공양하면 부유해지므로 빈궁난을 다스린다. 둘째 야차의 위세로 권속을 제어해 사람을 해치지 못하게 하므로 사난을 다스린다. 셋째 용이 때맞춰 비를 내려 험난을 다스린다. 넷째 금강역사가 악인을 꺾어 굴복시켜 조복되지 않는 난을 다스린다. 다섯째 수라가 주문의 힘으로 그 권속을 조복하여 살해하지 못하게 하므로 악업을 다스린다. 여섯째 수미산 정상의 제석천 등은 자재라 하고, 수미산 중턱의 사왕은 사천왕이라 하는데, 이들이 수라라는 원적을 대치한다. 아래에서는 ‘집(集)이 다함이 없음’의 뜻을 풀이한다. 곧 위에서 말한 일들이 능히 일체 사물을 생기게 하므로 “그 가운데 모여 있다”고 한다. 순행하여 끊이지도 쉬지도 않는다는 것은 ‘다함이 없음’을 풀이한다. 곧 차례로 상속하는 것을 순행이라 하고, 영원히 끊어지지 않으므로 불단이라 하며, 잠시라도 없어지지 않으므로 불식이라 한다. 아래에서는 산이 바다를 인으로 삼아 이름을 얻는 것을 풀이한다. 곧 산은 바다 때문에 높고 뛰어나며, 바다는 산 때문에 깊고 넓다. 앞에서는 땅에 의지한다고 했고 지금은 바다에 의지한다고 한 것은 그 열 산이 이 두 곳에 의지하므로 서로 들어 말한 것이다. 아래에서 법을 비유와 같게 풀이한다. 곧 불지는 바다와 같고 이에 의지해 십지의 높고 깊은 모습이 드러나므로 “인과가 서로 드러난다”고 한다. 그러므로 하나하나의 산 아래에 모두 대해가 있고, 하나하나의 지위 안에 모두 불지가 있다. 이것은 원교의 뜻이다. 다른 교에서는 반드시 십지 뒤에 이르러서야 불지에 도달한다. 이에 준해 생각할 수 있다. 셋째 대해의 열 상은 ‘건너기 어렵지만 능히 건너 대과를 얻는 공덕’을 밝힌다. 그 가운데 먼저 비유하고 뒤에 합하며 각각 총과 별이 있다. 총 가운데 ‘불괴’란 이 열 상이 한 대해 안에서 같아 바꿔 빼앗을 수 없음을 말한다. 지법도 그러하여 하나의 불지와 같지만 뜻에 따라 십지로 나뉘므로 바꿔 빼앗을 수 없다. 논에서 “인과가 서로 수순하기 때문이다”라고 하였다. 십지는 대해와 같아 건너기 어렵지만 능히 건너 대보리의 과를 얻는다. 아래 별석에서는 열을 여덟으로 거두니 여섯째와 일곱째를 하나로 하고 아홉째와 열째도 하나로 하므로 여덟이다. 처음 셋은 알 수 있다. 넷째 호공덕에서 ‘호’는 버린다는 뜻이다. 나머지 일체 차별상을 버리기 때문이다. 또 한 맛을 지켜 항상 잃지 않기 때문이라고 풀이한다. ‘마르지 않는다’는 것은 여섯째 깊고 일곱째 넓어 물이 고갈되지 않기 때문이다. ‘세간을 보호하는 공덕’은 조수가 한계를 넘지 않아 함부로 생물을 해치지 않는 것이다. 이것은 구지에서 근기에 맞추어 설법하는 것을 비유한다. 물을 받아도 싫어함이 없어 백천의 강을 받아들인다. 다른 물이 세간을 손상하지 못하게 한다. 법운지 또한 부처의 법비를 받아 세간을 이익되게 한다. 나머지 법의 합 등은 글과 같으니 알 수 있다. 넷째 보주에 관한 열 가지 일은 전진견고공덕을 비유한다. 그 가운데도 먼저 비유하고 뒤에 합하며 각각 총과 별이 있다. 논에서는 먼저 총 가운데 ‘열 보배를 넘는다’는 것을 풀이하니 알 수 있다. “나오기 때문에 취한다”는 것은 경의 첫 구이다. 곧 바다에서 나오므로 취하여 쓴다는 것이다. 방광은 제9이고 시현은 제10이다. 중간을 뛰어넘어 뒤를 들었으므로 ‘내지’라 한다. 열을 여덟으로 거둔다는 것은 여섯·일곱·여덟을 합했기 때문이다. 이 여덟 가운데 처음과 마지막 두 구는 비유에 의탁해 법을 드러낸 것이고, 나머지는 단지 비유를 풀이한 것이다. 첫째 바다에서 나와 사물을 이익되게 하므로 ‘공덕’이라 한다. ‘잘 관찰함으로써’는 법을 드러낸 것이다. 곧 초지의 성지가 번뇌의 바다를 벗어나 잘 관찰한다는 뜻이다. 둘째 체와 색이 분명하다. 셋째 둥글고 원만해 기쁘다. 넷째 더러움이 모두 없어진다. 다섯째 빛과 색이 선명하고 윤택하다. 여섯째 다른 상으로 장엄함을 기행이라 한다. 세 구를 합해 풀이하는 것은 알 수 있다. 일곱째 방광을 신력이라 한다. 여덟째 왕을 따라 보배를 내리므로 아끼거나 보호함이 없다. 아래에서 법을 드러내어 자기 선근을 일체중생과 함께 하나의 선장으로 삼는 것이 중생에게 보물을 주는 것에 합한다. 열 성인을 넘는다는 등의 글도 모두 알 수 있다. 영상분을 마친다. 여덟째, ‘불자여, 이 보살’ 이하에서는 지이익분을 밝힌다. 그 가운데 셋이 있다. 첫째 법의 이익을 드러낸다. 둘째 시방에 결통한다. 셋째 타방에서 와서 증명한다. 논경에 의하면 다시 넷째 여래의 수희가 있다. 다섯째 ‘부처가’ 이하에서는 설함이 궁극에 이르렀음을 맺는다. 지금 이 경에 의하면 처음 가운데 둘이 있다. 첫째 신생공덕이고, 둘째 꽃비를 내리는 등은 공양공덕이다. 앞 신생공덕 가운데 둘이 있어 먼저 들음의 이익, 뒤에 대지를 움직이는 것이다. 들음의 이익에도 둘이 있다. 처음은 전체적으로 듣기 어려움을 들고, 둘째 문답으로 이익을 드러낸다. 답에도 둘이 있다. 먼저 바로 드러낸다. 곧 부처를 들어 법에 견주고 법을 들어 듣기 어려움을 밝힌다. 둘째 ‘왜냐하면’ 이하에서는 해석해 성립시킨다. 보리심을 발하고 보살도를 행하는 이가 이 법의 그릇이므로 비로소 설함을 듣는다. 그러므로 이 들음은 반드시 그 법과 같아 이익이 광대하게 성립한다. 대지를 움직이는 것은 신생공덕으로 연을 생기게 한다는 뜻이다. 십팔상 등의 해석과 네 종류 중생을 위한 것 등은 모두 앞의 초회에서 말한 것과 같다. 나머지 결통과 증성 등도 앞의 여러 회와 같으니 알 수 있다.</w:t>
      </w:r>
    </w:p>
    <w:p>
      <w:pPr>
        <w:pStyle w:val="SHTKBlockLabel"/>
      </w:pPr>
      <w:r>
        <w:t>교감·번역 메모</w:t>
      </w:r>
    </w:p>
    <w:p>
      <w:pPr>
        <w:pStyle w:val="SHTKNoteSummary"/>
      </w:pPr>
      <w:r>
        <w:t>교감 요약 | [CBETA 원교감] [2] · n=0374002 · 象＝寫【甲】 · 현행 XML: 象【大】，寫【甲】</w:t>
      </w:r>
    </w:p>
    <w:p>
      <w:pPr>
        <w:pStyle w:val="SHTKNoteDetail"/>
      </w:pPr>
      <w:r>
        <w:t>• 원교감 원문 | 象＝寫【甲】</w:t>
      </w:r>
      <w:r>
        <w:br/>
      </w:r>
      <w:r>
        <w:t>• 교감 번호 | 0374002</w:t>
      </w:r>
      <w:r>
        <w:br/>
      </w:r>
      <w:r>
        <w:t>• 판본 정보 | 【大】=《大正新脩大藏經》 저본; 【甲】=嘉曆三年~元德三年間 理覺刊 大谷大學藏本</w:t>
      </w:r>
      <w:r>
        <w:br/>
      </w:r>
      <w:r>
        <w:t>• 저본 독법 | 象</w:t>
      </w:r>
      <w:r>
        <w:br/>
      </w:r>
      <w:r>
        <w:t>• 저본 적용 구절 | 中有六。一隨何等座者。如世王子受職之時在閻浮金白象寶座。菩薩亦爾。受佛職時在於大寶蓮華王座。二隨何</w:t>
      </w:r>
      <w:r>
        <w:br/>
      </w:r>
      <w:r>
        <w:t>• 저본 기준 번역 | 기존 번역 문맥: “… 세간의 왕자가 수직할 때 염부금의 백상보좌에 앉는 것처럼 보살도 그러하여 불직을 받을 때 대보련화왕좌에 앉는다. 둘째 어떤 몸을 따르는가. 전륜왕의 왕…”</w:t>
      </w:r>
      <w:r>
        <w:br/>
      </w:r>
      <w:r>
        <w:t>• 이문 독법 | 寫</w:t>
      </w:r>
      <w:r>
        <w:br/>
      </w:r>
      <w:r>
        <w:t>• 이문 적용 구절 | 中有六。一隨何等座者。如世王子受職之時在閻浮金白寫寶座。菩薩亦爾。受佛職時在於大寶蓮華王座。二隨何</w:t>
      </w:r>
      <w:r>
        <w:br/>
      </w:r>
      <w:r>
        <w:t>• 이문 기준 번역 | 이문 ‘寫’에 따른 단일 한국어 번역은 현재 자료만으로 확정하지 않는다.</w:t>
      </w:r>
      <w:r>
        <w:br/>
      </w:r>
      <w:r>
        <w:t>• 의미 차이 | 저본 ‘象’과 이문 ‘寫’이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n=0374002; 현행 xml-p5 동일 ID 대조</w:t>
      </w:r>
    </w:p>
    <w:p>
      <w:pPr>
        <w:pStyle w:val="SHTKNoteSummary"/>
      </w:pPr>
      <w:r>
        <w:t>교감 요약 | [CBETA 원교감] [3] · n=0374003 · 殊＝姝【聖】【甲】 · 현행 XML: 殊【大】，姝【聖】【甲】</w:t>
      </w:r>
    </w:p>
    <w:p>
      <w:pPr>
        <w:pStyle w:val="SHTKNoteDetail"/>
      </w:pPr>
      <w:r>
        <w:t>• 원교감 원문 | 殊＝姝【聖】【甲】</w:t>
      </w:r>
      <w:r>
        <w:br/>
      </w:r>
      <w:r>
        <w:t>• 교감 번호 | 0374003</w:t>
      </w:r>
      <w:r>
        <w:br/>
      </w:r>
      <w:r>
        <w:t>• 판본 정보 | 【大】=《大正新脩大藏經》 저본; 【聖】=平安時代寫 聖語藏本 계열; 【甲】=嘉曆三年~元德三年間 理覺刊 大谷大學藏本</w:t>
      </w:r>
      <w:r>
        <w:br/>
      </w:r>
      <w:r>
        <w:t>• 저본 독법 | 殊</w:t>
      </w:r>
      <w:r>
        <w:br/>
      </w:r>
      <w:r>
        <w:t>• 저본 적용 구절 | 者。如輪王子玉女寶生具足王相為得位身。菩薩亦爾。殊妙之形為受職身。三隨何等眷屬者。如輪王子受位之時</w:t>
      </w:r>
      <w:r>
        <w:br/>
      </w:r>
      <w:r>
        <w:t>• 저본 기준 번역 | 기존 번역 문맥: “…수묘한 형상을 수직신으로 삼는다. 셋째 어떤 권속을 따르는가. 전륜왕자가 지위를 받을 때 문무의 백관이 함께 보좌하는 것처럼 보살도 그러하여 불직을 받을…”</w:t>
      </w:r>
      <w:r>
        <w:br/>
      </w:r>
      <w:r>
        <w:t>• 이문 독법 | 姝</w:t>
      </w:r>
      <w:r>
        <w:br/>
      </w:r>
      <w:r>
        <w:t>• 이문 적용 구절 | 者。如輪王子玉女寶生具足王相為得位身。菩薩亦爾。姝妙之形為受職身。三隨何等眷屬者。如輪王子受位之時</w:t>
      </w:r>
      <w:r>
        <w:br/>
      </w:r>
      <w:r>
        <w:t>• 이문 기준 번역 | 이문 ‘姝’에 따른 단일 한국어 번역은 현재 자료만으로 확정하지 않는다.</w:t>
      </w:r>
      <w:r>
        <w:br/>
      </w:r>
      <w:r>
        <w:t>• 의미 차이 | 저본 ‘殊’과 이문 ‘姝’이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n=0374003; 현행 xml-p5 동일 ID 대조</w:t>
      </w:r>
    </w:p>
    <w:p>
      <w:pPr>
        <w:pStyle w:val="SHTKNoteSummary"/>
      </w:pPr>
      <w:r>
        <w:t>교감 요약 | [CBETA 원교감] [4] · n=0374004 · 貴＝官【聖】【甲】 · 현행 XML: 貴【大】，官【聖】【甲】</w:t>
      </w:r>
    </w:p>
    <w:p>
      <w:pPr>
        <w:pStyle w:val="SHTKNoteDetail"/>
      </w:pPr>
      <w:r>
        <w:t>• 원교감 원문 | 貴＝官【聖】【甲】</w:t>
      </w:r>
      <w:r>
        <w:br/>
      </w:r>
      <w:r>
        <w:t>• 교감 번호 | 0374004</w:t>
      </w:r>
      <w:r>
        <w:br/>
      </w:r>
      <w:r>
        <w:t>• 판본 정보 | 【大】=《大正新脩大藏經》 저본; 【聖】=平安時代寫 聖語藏本 계열; 【甲】=嘉曆三年~元德三年間 理覺刊 大谷大學藏本</w:t>
      </w:r>
      <w:r>
        <w:br/>
      </w:r>
      <w:r>
        <w:t>• 저본 독법 | 貴</w:t>
      </w:r>
      <w:r>
        <w:br/>
      </w:r>
      <w:r>
        <w:t>• 저본 적용 구절 | 為受職身。三隨何等眷屬者。如輪王子受位之時文武百貴共相輔弼。菩薩如是。受佛職時諸大菩薩共相圍遶。四</w:t>
      </w:r>
      <w:r>
        <w:br/>
      </w:r>
      <w:r>
        <w:t>• 저본 기준 번역 | 기존 번역 문맥: “… 그러하여 불직을 받을 때 여러 대보살이 함께 둘러싼다. 넷째 어떤 상을 따르는가. 세간 왕자가 수위할 때 거리와 길을 쓸고 다듬고 비단·번기·덮개를 걸…”</w:t>
      </w:r>
      <w:r>
        <w:br/>
      </w:r>
      <w:r>
        <w:t>• 이문 독법 | 官</w:t>
      </w:r>
      <w:r>
        <w:br/>
      </w:r>
      <w:r>
        <w:t>• 이문 적용 구절 | 為受職身。三隨何等眷屬者。如輪王子受位之時文武百官共相輔弼。菩薩如是。受佛職時諸大菩薩共相圍遶。四</w:t>
      </w:r>
      <w:r>
        <w:br/>
      </w:r>
      <w:r>
        <w:t>• 이문 기준 번역 | 이문 ‘官’에 따른 단일 한국어 번역은 현재 자료만으로 확정하지 않는다.</w:t>
      </w:r>
      <w:r>
        <w:br/>
      </w:r>
      <w:r>
        <w:t>• 의미 차이 | 저본 ‘貴’과 이문 ‘官’이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n=0374004; 현행 xml-p5 동일 ID 대조</w:t>
      </w:r>
    </w:p>
    <w:p>
      <w:pPr>
        <w:pStyle w:val="SHTKNoteSummary"/>
      </w:pPr>
      <w:r>
        <w:t>교감 요약 | [CBETA 원교감] [5] · n=0374005 · 〔世〕－【聖】【甲】 · 현행 XML: 世【大】，〔－〕【聖】【甲】</w:t>
      </w:r>
    </w:p>
    <w:p>
      <w:pPr>
        <w:pStyle w:val="SHTKNoteDetail"/>
      </w:pPr>
      <w:r>
        <w:t>• 원교감 원문 | 〔世〕－【聖】【甲】</w:t>
      </w:r>
      <w:r>
        <w:br/>
      </w:r>
      <w:r>
        <w:t>• 교감 번호 | 0374005</w:t>
      </w:r>
      <w:r>
        <w:br/>
      </w:r>
      <w:r>
        <w:t>• 판본 정보 | 【大】=《大正新脩大藏經》 저본; 【聖】=平安時代寫 聖語藏本 계열; 【甲】=嘉曆三年~元德三年間 理覺刊 大谷大學藏本</w:t>
      </w:r>
      <w:r>
        <w:br/>
      </w:r>
      <w:r>
        <w:t>• 저본 독법 | 世</w:t>
      </w:r>
      <w:r>
        <w:br/>
      </w:r>
      <w:r>
        <w:t>• 저본 적용 구절 | 三昧現在前下明受位分。於中有六。一隨何等座者。如世王子受職之時在閻浮金白象寶座。菩薩亦爾。受佛職時</w:t>
      </w:r>
      <w:r>
        <w:br/>
      </w:r>
      <w:r>
        <w:t>• 저본 기준 번역 | 기존 번역 문맥: “…다. 그 가운데 여섯이 있다. 첫째 어떤 좌를 따르는가. 세간의 왕자가 수직할 때 염부금의 백상보좌에 앉는 것처럼 보살도 그러하여 불직을 받을 때 대보련…”</w:t>
      </w:r>
      <w:r>
        <w:br/>
      </w:r>
      <w:r>
        <w:t>• 이문 독법 | ∅</w:t>
      </w:r>
      <w:r>
        <w:br/>
      </w:r>
      <w:r>
        <w:t>• 이문 적용 구절 | 三昧現在前下明受位分。於中有六。一隨何等座者。如王子受職之時在閻浮金白象寶座。菩薩亦爾。受佛職時</w:t>
      </w:r>
      <w:r>
        <w:br/>
      </w:r>
      <w:r>
        <w:t>• 이문 기준 번역 | 기존 번역에서 저본 ‘世’에 대응하는 성분을 생략한 형태로 읽는다.</w:t>
      </w:r>
      <w:r>
        <w:br/>
      </w:r>
      <w:r>
        <w:t>• 의미 차이 | 이문에서는 저본의 ‘世’가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n=0374005; 현행 xml-p5 동일 ID 대조</w:t>
      </w:r>
    </w:p>
    <w:p>
      <w:pPr>
        <w:pStyle w:val="SHTKNoteSummary"/>
      </w:pPr>
      <w:r>
        <w:t>교감 요약 | [CBETA 원교감] [6] · n=0374006 · 毫＝豪【聖】 · 현행 XML: 毫【大】，豪【聖】</w:t>
      </w:r>
    </w:p>
    <w:p>
      <w:pPr>
        <w:pStyle w:val="SHTKNoteDetail"/>
      </w:pPr>
      <w:r>
        <w:t>• 한국어 해설 | 저본 ‘毫’과 이문 ‘豪’은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n=0374006; 현행 xml-p5 동일 ID 대조</w:t>
      </w:r>
    </w:p>
    <w:p>
      <w:pPr>
        <w:pStyle w:val="SHTKNoteSummary"/>
      </w:pPr>
      <w:r>
        <w:t>교감 요약 | [CBETA 원교감] [7] · n=0374007 · 〔相〕－【聖】【甲】 · 현행 XML: 相【大】，〔－〕【聖】【甲】</w:t>
      </w:r>
    </w:p>
    <w:p>
      <w:pPr>
        <w:pStyle w:val="SHTKNoteDetail"/>
      </w:pPr>
      <w:r>
        <w:t>• 원교감 원문 | 〔相〕－【聖】【甲】</w:t>
      </w:r>
      <w:r>
        <w:br/>
      </w:r>
      <w:r>
        <w:t>• 교감 번호 | 0374007</w:t>
      </w:r>
      <w:r>
        <w:br/>
      </w:r>
      <w:r>
        <w:t>• 판본 정보 | 【大】=《大正新脩大藏經》 저본; 【聖】=平安時代寫 聖語藏本 계열; 【甲】=嘉曆三年~元德三年間 理覺刊 大谷大學藏本</w:t>
      </w:r>
      <w:r>
        <w:br/>
      </w:r>
      <w:r>
        <w:t>• 저본 독법 | 相</w:t>
      </w:r>
      <w:r>
        <w:br/>
      </w:r>
      <w:r>
        <w:t>• 저본 적용 구절 | 寶蓮華王座。二隨何等身者。如輪王子玉女寶生具足王相為得位身。菩薩亦爾。殊妙之形為受職身。三隨何等眷</w:t>
      </w:r>
      <w:r>
        <w:br/>
      </w:r>
      <w:r>
        <w:t>• 저본 기준 번역 | 기존 번역 문맥: “… 몸으로 지위를 얻는 것과 같다. 보살도 그러하여 수묘한 형상을 수직신으로 삼는다. 셋째 어떤 권속을 따르는가. 전륜왕자가 지위를 받을 때 문무의 백관이…”</w:t>
      </w:r>
      <w:r>
        <w:br/>
      </w:r>
      <w:r>
        <w:t>• 이문 독법 | ∅</w:t>
      </w:r>
      <w:r>
        <w:br/>
      </w:r>
      <w:r>
        <w:t>• 이문 적용 구절 | 寶蓮華王座。二隨何等身者。如輪王子玉女寶生具足王為得位身。菩薩亦爾。殊妙之形為受職身。三隨何等眷</w:t>
      </w:r>
      <w:r>
        <w:br/>
      </w:r>
      <w:r>
        <w:t>• 이문 기준 번역 | 기존 번역에서 저본 ‘相’에 대응하는 성분을 생략한 형태로 읽는다.</w:t>
      </w:r>
      <w:r>
        <w:br/>
      </w:r>
      <w:r>
        <w:t>• 의미 차이 | 이문에서는 저본의 ‘相’가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n=0374007; 현행 xml-p5 동일 ID 대조</w:t>
      </w:r>
    </w:p>
    <w:p>
      <w:pPr>
        <w:pStyle w:val="SHTKNoteSummary"/>
      </w:pPr>
      <w:r>
        <w:t>교감 요약 | [CBETA 원교감] [8] · n=0374008 · 一＝二【聖】【甲】 · 현행 XML: 一【大】，二【聖】【甲】</w:t>
      </w:r>
    </w:p>
    <w:p>
      <w:pPr>
        <w:pStyle w:val="SHTKNoteDetail"/>
      </w:pPr>
      <w:r>
        <w:t>• 원교감 원문 | 一＝二【聖】【甲】</w:t>
      </w:r>
      <w:r>
        <w:br/>
      </w:r>
      <w:r>
        <w:t>• 교감 번호 | 0374008</w:t>
      </w:r>
      <w:r>
        <w:br/>
      </w:r>
      <w:r>
        <w:t>• 판본 정보 | 【大】=《大正新脩大藏經》 저본; 【聖】=平安時代寫 聖語藏本 계열; 【甲】=嘉曆三年~元德三年間 理覺刊 大谷大學藏本</w:t>
      </w:r>
      <w:r>
        <w:br/>
      </w:r>
      <w:r>
        <w:t>• 저본 독법 | 一</w:t>
      </w:r>
      <w:r>
        <w:br/>
      </w:r>
      <w:r>
        <w:t>• 저본 적용 구절 | 第三是三昧現在前下明受位分。於中有六。一隨何等座者。如世王子受職之時在閻浮金白象寶座。菩</w:t>
      </w:r>
      <w:r>
        <w:br/>
      </w:r>
      <w:r>
        <w:t>• 저본 기준 번역 | 기존 번역 문맥: “…매가 현전한다” 이하는 수위분을 밝힌다. 그 가운데 여섯이 있다. 첫째 어떤 좌를 따르는가. 세간의 왕자가 수직할 때 염부금의 백상보좌에 앉는 것처럼 보…”</w:t>
      </w:r>
      <w:r>
        <w:br/>
      </w:r>
      <w:r>
        <w:t>• 이문 독법 | 二</w:t>
      </w:r>
      <w:r>
        <w:br/>
      </w:r>
      <w:r>
        <w:t>• 이문 적용 구절 | 第三是三昧現在前下明受位分。於中有六。二隨何等座者。如世王子受職之時在閻浮金白象寶座。菩</w:t>
      </w:r>
      <w:r>
        <w:br/>
      </w:r>
      <w:r>
        <w:t>• 이문 기준 번역 | 저본의 수량 ‘一’ 대신 이문 ‘二’의 수량을 적용하여 읽는다.</w:t>
      </w:r>
      <w:r>
        <w:br/>
      </w:r>
      <w:r>
        <w:t>• 의미 차이 | 저본 ‘一’과 이문 ‘二’의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n=0374008; 현행 xml-p5 동일 ID 대조</w:t>
      </w:r>
    </w:p>
    <w:p>
      <w:pPr>
        <w:pStyle w:val="SHTKNoteSummary"/>
      </w:pPr>
      <w:r>
        <w:t>교감 요약 | [CBETA 원교감] [9] · n=0374009 · 供＋（養）【聖】 · 현행 XML: 供【大】，供養【聖】</w:t>
      </w:r>
    </w:p>
    <w:p>
      <w:pPr>
        <w:pStyle w:val="SHTKNoteDetail"/>
      </w:pPr>
      <w:r>
        <w:t>• 원교감 원문 | 供＋（養）【聖】</w:t>
      </w:r>
      <w:r>
        <w:br/>
      </w:r>
      <w:r>
        <w:t>• 교감 번호 | 0374009</w:t>
      </w:r>
      <w:r>
        <w:br/>
      </w:r>
      <w:r>
        <w:t>• 판본 정보 | 【大】=《大正新脩大藏經》 저본; 【聖】=平安時代寫 聖語藏本 계열</w:t>
      </w:r>
      <w:r>
        <w:br/>
      </w:r>
      <w:r>
        <w:t>• 저본 독법 | 供</w:t>
      </w:r>
      <w:r>
        <w:br/>
      </w:r>
      <w:r>
        <w:t>• 저본 적용 구절 | 照諸佛菩薩咸皆覺知。三即時下由覺知故下位菩薩俱來供養。就初中此十光明論攝為三。前之九種是利益業。謂</w:t>
      </w:r>
      <w:r>
        <w:br/>
      </w:r>
      <w:r>
        <w:t>• 저본 기준 번역 | 기존 번역 문맥: “…셋으로 거둔다. 앞 아홉 종류는 이익업인데 처음 다섯은 범부를 이익되게 한다. 다음 둘은 일승을 이익되게 한다. 뒤 둘은 보살을 이익되게 한다. 또 여덟…”</w:t>
      </w:r>
      <w:r>
        <w:br/>
      </w:r>
      <w:r>
        <w:t>• 이문 독법 | 供養</w:t>
      </w:r>
      <w:r>
        <w:br/>
      </w:r>
      <w:r>
        <w:t>• 이문 적용 구절 | 照諸佛菩薩咸皆覺知。三即時下由覺知故下位菩薩俱來供養養。就初中此十光明論攝為三。前之九種是利益業。謂</w:t>
      </w:r>
      <w:r>
        <w:br/>
      </w:r>
      <w:r>
        <w:t>• 이문 기준 번역 | 이문 ‘供養’의 가감·어순을 반영하여 해당 문장 성분을 다시 배치해 읽는다.</w:t>
      </w:r>
      <w:r>
        <w:br/>
      </w:r>
      <w:r>
        <w:t>• 의미 차이 | 이문은 저본 ‘供’에 ‘養’을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n=0374009; 현행 xml-p5 동일 ID 대조</w:t>
      </w:r>
    </w:p>
    <w:p>
      <w:pPr>
        <w:pStyle w:val="SHTKNoteSummary"/>
      </w:pPr>
      <w:r>
        <w:t>교감 요약 | [CBETA 원교감] [10] · n=0374010 · 言＝意【聖】 · 현행 XML: 言【大】，意【聖】</w:t>
      </w:r>
    </w:p>
    <w:p>
      <w:pPr>
        <w:pStyle w:val="SHTKNoteDetail"/>
      </w:pPr>
      <w:r>
        <w:t>• 원교감 원문 | 言＝意【聖】</w:t>
      </w:r>
      <w:r>
        <w:br/>
      </w:r>
      <w:r>
        <w:t>• 교감 번호 | 0374010</w:t>
      </w:r>
      <w:r>
        <w:br/>
      </w:r>
      <w:r>
        <w:t>• 판본 정보 | 【大】=《大正新脩大藏經》 저본; 【聖】=平安時代寫 聖語藏本 계열</w:t>
      </w:r>
      <w:r>
        <w:br/>
      </w:r>
      <w:r>
        <w:t>• 저본 독법 | 言</w:t>
      </w:r>
      <w:r>
        <w:br/>
      </w:r>
      <w:r>
        <w:t>• 저본 적용 구절 | 。三光照四嚴界。五見佛等。五何以故下明隨何出處。言何以故者徵前起後。論言以出光明故總釋出處也。文中</w:t>
      </w:r>
      <w:r>
        <w:br/>
      </w:r>
      <w:r>
        <w:t>• 저본 기준 번역 | 기존 번역 문맥: “…광명을 내기 때문”이라고 하여 출처를 총해석한다. 글에는 셋이 있다. 처음 열 곳에서 광명을 놓고, 둘째 “그때” 이하는 광명이 두루 비추어 모든 부처와…”</w:t>
      </w:r>
      <w:r>
        <w:br/>
      </w:r>
      <w:r>
        <w:t>• 이문 독법 | 意</w:t>
      </w:r>
      <w:r>
        <w:br/>
      </w:r>
      <w:r>
        <w:t>• 이문 적용 구절 | 。三光照四嚴界。五見佛等。五何以故下明隨何出處。意何以故者徵前起後。論言以出光明故總釋出處也。文中</w:t>
      </w:r>
      <w:r>
        <w:br/>
      </w:r>
      <w:r>
        <w:t>• 이문 기준 번역 | 이문 ‘意’에 따른 단일 한국어 번역은 현재 자료만으로 확정하지 않는다.</w:t>
      </w:r>
      <w:r>
        <w:br/>
      </w:r>
      <w:r>
        <w:t>• 의미 차이 | 저본 ‘言’과 이문 ‘意’이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n=0374010; 현행 xml-p5 동일 ID 대조</w:t>
      </w:r>
    </w:p>
    <w:p>
      <w:pPr>
        <w:pStyle w:val="SHTKNoteSummary"/>
      </w:pPr>
      <w:r>
        <w:t>교감 요약 | [CBETA 원교감] [11] · n=0374011 · 〔亦〕－【聖】 · 현행 XML: 亦【大】，〔－〕【聖】</w:t>
      </w:r>
    </w:p>
    <w:p>
      <w:pPr>
        <w:pStyle w:val="SHTKNoteDetail"/>
      </w:pPr>
      <w:r>
        <w:t>• 원교감 원문 | 〔亦〕－【聖】</w:t>
      </w:r>
      <w:r>
        <w:br/>
      </w:r>
      <w:r>
        <w:t>• 교감 번호 | 0374011</w:t>
      </w:r>
      <w:r>
        <w:br/>
      </w:r>
      <w:r>
        <w:t>• 판본 정보 | 【大】=《大正新脩大藏經》 저본; 【聖】=平安時代寫 聖語藏本 계열</w:t>
      </w:r>
      <w:r>
        <w:br/>
      </w:r>
      <w:r>
        <w:t>• 저본 독법 | 亦</w:t>
      </w:r>
      <w:r>
        <w:br/>
      </w:r>
      <w:r>
        <w:t>• 저본 적용 구절 | 何等座者。如世王子受職之時在閻浮金白象寶座。菩薩亦爾。受佛職時在於大寶蓮華王座。二隨何等身者。如輪</w:t>
      </w:r>
      <w:r>
        <w:br/>
      </w:r>
      <w:r>
        <w:t>• 저본 기준 번역 | 기존 번역 문맥: “…부금의 백상보좌에 앉는 것처럼 보살도 그러하여 불직을 받을 때 대보련화왕좌에 앉는다. 둘째 어떤 몸을 따르는가. 전륜왕의 왕자가 옥녀보에서 태어나 왕상을…”</w:t>
      </w:r>
      <w:r>
        <w:br/>
      </w:r>
      <w:r>
        <w:t>• 이문 독법 | ∅</w:t>
      </w:r>
      <w:r>
        <w:br/>
      </w:r>
      <w:r>
        <w:t>• 이문 적용 구절 | 何等座者。如世王子受職之時在閻浮金白象寶座。菩薩爾。受佛職時在於大寶蓮華王座。二隨何等身者。如輪</w:t>
      </w:r>
      <w:r>
        <w:br/>
      </w:r>
      <w:r>
        <w:t>• 이문 기준 번역 | 기존 번역의 중심 뜻을 유지하되 이문 ‘〔생략〕’의 접속·표현 차이를 반영하는 방향으로 읽는다.</w:t>
      </w:r>
      <w:r>
        <w:br/>
      </w:r>
      <w:r>
        <w:t>• 의미 차이 | 저본 ‘亦’과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n=0374011; 현행 xml-p5 동일 ID 대조</w:t>
      </w:r>
    </w:p>
    <w:p>
      <w:pPr>
        <w:pStyle w:val="SHTKNoteSummary"/>
      </w:pPr>
      <w:r>
        <w:t>교감 요약 | [CBETA 원교감] [12] · n=0374012 · 隨所＝所隨【聖】 · 현행 XML: 隨所【大】，所隨【聖】</w:t>
      </w:r>
    </w:p>
    <w:p>
      <w:pPr>
        <w:pStyle w:val="SHTKNoteDetail"/>
      </w:pPr>
      <w:r>
        <w:t>• 원교감 원문 | 隨所＝所隨【聖】</w:t>
      </w:r>
      <w:r>
        <w:br/>
      </w:r>
      <w:r>
        <w:t>• 교감 번호 | 0374012</w:t>
      </w:r>
      <w:r>
        <w:br/>
      </w:r>
      <w:r>
        <w:t>• 판본 정보 | 【大】=《大正新脩大藏經》 저본; 【聖】=平安時代寫 聖語藏本 계열</w:t>
      </w:r>
      <w:r>
        <w:br/>
      </w:r>
      <w:r>
        <w:t>• 저본 독법 | 隨所</w:t>
      </w:r>
      <w:r>
        <w:br/>
      </w:r>
      <w:r>
        <w:t>• 저본 적용 구절 | 賜臣。菩薩如是。十處放光。令惡道出離菩薩增行。六隨所得位者。如世王子受位之時。父王手執金鍾盛四海水灌</w:t>
      </w:r>
      <w:r>
        <w:br/>
      </w:r>
      <w:r>
        <w:t>• 저본 기준 번역 | 기존 번역 문맥: “…들고 사해의 물을 담아 태자의 정수리에 부으면 곧 관정전륜왕이라 하는 것과 같다. 보살도 그러하여 시방의 여러 부처가 백호에서 놓은 일체지광이 보살의 정…”</w:t>
      </w:r>
      <w:r>
        <w:br/>
      </w:r>
      <w:r>
        <w:t>• 이문 독법 | 所隨</w:t>
      </w:r>
      <w:r>
        <w:br/>
      </w:r>
      <w:r>
        <w:t>• 이문 적용 구절 | 賜臣。菩薩如是。十處放光。令惡道出離菩薩增行。六所隨得位者。如世王子受位之時。父王手執金鍾盛四海水灌</w:t>
      </w:r>
      <w:r>
        <w:br/>
      </w:r>
      <w:r>
        <w:t>• 이문 기준 번역 | 기존 번역의 중심 뜻을 유지하되 이문 ‘所隨’의 접속·표현 차이를 반영하는 방향으로 읽는다.</w:t>
      </w:r>
      <w:r>
        <w:br/>
      </w:r>
      <w:r>
        <w:t>• 의미 차이 | 저본 ‘隨所’과 이문 ‘所隨’은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n=0374012; 현행 xml-p5 동일 ID 대조</w:t>
      </w:r>
    </w:p>
    <w:p>
      <w:pPr>
        <w:pStyle w:val="SHTKNoteSummary"/>
      </w:pPr>
      <w:r>
        <w:t>교감 요약 | [CBETA 원교감] [1] · n=0375001 · 得＝明【聖】【甲】＊ · 현행 XML: 得【大】＊，明【聖】【甲】＊</w:t>
      </w:r>
    </w:p>
    <w:p>
      <w:pPr>
        <w:pStyle w:val="SHTKNoteDetail"/>
      </w:pPr>
      <w:r>
        <w:t>• 원교감 원문 | 得＝明【聖】【甲】＊</w:t>
      </w:r>
      <w:r>
        <w:br/>
      </w:r>
      <w:r>
        <w:t>• 교감 번호 | 0375001</w:t>
      </w:r>
      <w:r>
        <w:br/>
      </w:r>
      <w:r>
        <w:t>• 판본 정보 | 【大】=《大正新脩大藏經》 저본; 【聖】=平安時代寫 聖語藏本 계열; 【甲】=嘉曆三年~元德三年間 理覺刊 大谷大學藏本</w:t>
      </w:r>
      <w:r>
        <w:br/>
      </w:r>
      <w:r>
        <w:t>• 저본 독법 | 得</w:t>
      </w:r>
      <w:r>
        <w:br/>
      </w:r>
      <w:r>
        <w:t>• 저본 적용 구절 | 華王座。二隨何等身者。如輪王子玉女寶生具足王相為得位身。菩薩亦爾。殊妙之形為受職身。三隨何等眷屬者</w:t>
      </w:r>
      <w:r>
        <w:br/>
      </w:r>
      <w:r>
        <w:t>• 저본 기준 번역 | 기존 번역 문맥: “…지위를 얻는 것과 같다. 보살도 그러하여 수묘한 형상을 수직신으로 삼는다. 셋째 어떤 권속을 따르는가. 전륜왕자가 지위를 받을 때 문무의 백관이 함께 보…”</w:t>
      </w:r>
      <w:r>
        <w:br/>
      </w:r>
      <w:r>
        <w:t>• 이문 독법 | 明</w:t>
      </w:r>
      <w:r>
        <w:br/>
      </w:r>
      <w:r>
        <w:t>• 이문 적용 구절 | 華王座。二隨何等身者。如輪王子玉女寶生具足王相為明位身。菩薩亦爾。殊妙之形為受職身。三隨何等眷屬者</w:t>
      </w:r>
      <w:r>
        <w:br/>
      </w:r>
      <w:r>
        <w:t>• 이문 기준 번역 | 이문 ‘明’에 따른 단일 한국어 번역은 현재 자료만으로 확정하지 않는다.</w:t>
      </w:r>
      <w:r>
        <w:br/>
      </w:r>
      <w:r>
        <w:t>• 의미 차이 | 저본 ‘得’과 이문 ‘明’이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n=0375001; 현행 xml-p5 동일 ID 대조</w:t>
      </w:r>
    </w:p>
    <w:p>
      <w:pPr>
        <w:pStyle w:val="SHTKNoteSummary"/>
      </w:pPr>
      <w:r>
        <w:t>교감 요약 | [CBETA 원교감] [2] · n=0375002 · 智＝知【甲】 · 현행 XML: 智【大】，知【甲】</w:t>
      </w:r>
    </w:p>
    <w:p>
      <w:pPr>
        <w:pStyle w:val="SHTKNoteDetail"/>
      </w:pPr>
      <w:r>
        <w:t>• 한국어 해설 | 저본 ‘智’과 이문 ‘知’은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n=0375002; 현행 xml-p5 동일 ID 대조</w:t>
      </w:r>
    </w:p>
    <w:p>
      <w:pPr>
        <w:pStyle w:val="SHTKNoteSummary"/>
      </w:pPr>
      <w:r>
        <w:t>교감 요약 | [CBETA 원교감] [3] · n=0375003 · 作＝化【聖】 · 현행 XML: 作【大】，化【聖】</w:t>
      </w:r>
    </w:p>
    <w:p>
      <w:pPr>
        <w:pStyle w:val="SHTKNoteDetail"/>
      </w:pPr>
      <w:r>
        <w:t>• 원교감 원문 | 作＝化【聖】</w:t>
      </w:r>
      <w:r>
        <w:br/>
      </w:r>
      <w:r>
        <w:t>• 교감 번호 | 0375003</w:t>
      </w:r>
      <w:r>
        <w:br/>
      </w:r>
      <w:r>
        <w:t>• 판본 정보 | 【大】=《大正新脩大藏經》 저본; 【聖】=平安時代寫 聖語藏本 계열</w:t>
      </w:r>
      <w:r>
        <w:br/>
      </w:r>
      <w:r>
        <w:t>• 저본 독법 | 作</w:t>
      </w:r>
      <w:r>
        <w:br/>
      </w:r>
      <w:r>
        <w:t>• 저본 적용 구절 | 異義等約下位令入正定益。謂定不放逸者離惡定也。所作之事決定心者集善定也。言入佛足下者。遠公三釋。一</w:t>
      </w:r>
      <w:r>
        <w:br/>
      </w:r>
      <w:r>
        <w:t>• 저본 기준 번역 | 기존 번역 문맥: “… 대해 원법사는 세 해석을 한다. 첫째 교상을 기준으로 정광이 발로 들어가는 것은 깊은 공경을 드러내기 때문이다. 둘째 상을 기준으로 실을 드러낸다. 보…”</w:t>
      </w:r>
      <w:r>
        <w:br/>
      </w:r>
      <w:r>
        <w:t>• 이문 독법 | 化</w:t>
      </w:r>
      <w:r>
        <w:br/>
      </w:r>
      <w:r>
        <w:t>• 이문 적용 구절 | 異義等約下位令入正定益。謂定不放逸者離惡定也。所化之事決定心者集善定也。言入佛足下者。遠公三釋。一</w:t>
      </w:r>
      <w:r>
        <w:br/>
      </w:r>
      <w:r>
        <w:t>• 이문 기준 번역 | 이문 ‘化’에 따른 단일 한국어 번역은 현재 자료만으로 확정하지 않는다.</w:t>
      </w:r>
      <w:r>
        <w:br/>
      </w:r>
      <w:r>
        <w:t>• 의미 차이 | 저본 ‘作’과 이문 ‘化’이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n=0375003; 현행 xml-p5 동일 ID 대조</w:t>
      </w:r>
    </w:p>
    <w:p>
      <w:pPr>
        <w:pStyle w:val="SHTKNoteSummary"/>
      </w:pPr>
      <w:r>
        <w:t>교감 요약 | [CBETA 원교감] [4] · n=0375004 · 〔沒〕－【聖】【甲】 · 현행 XML: 沒【大】，〔－〕【聖】【甲】</w:t>
      </w:r>
    </w:p>
    <w:p>
      <w:pPr>
        <w:pStyle w:val="SHTKNoteDetail"/>
      </w:pPr>
      <w:r>
        <w:t>• 원교감 원문 | 〔沒〕－【聖】【甲】</w:t>
      </w:r>
      <w:r>
        <w:br/>
      </w:r>
      <w:r>
        <w:t>• 교감 번호 | 0375004</w:t>
      </w:r>
      <w:r>
        <w:br/>
      </w:r>
      <w:r>
        <w:t>• 판본 정보 | 【大】=《大正新脩大藏經》 저본; 【聖】=平安時代寫 聖語藏本 계열; 【甲】=嘉曆三年~元德三年間 理覺刊 大谷大學藏本</w:t>
      </w:r>
      <w:r>
        <w:br/>
      </w:r>
      <w:r>
        <w:t>• 저본 독법 | 沒</w:t>
      </w:r>
      <w:r>
        <w:br/>
      </w:r>
      <w:r>
        <w:t>• 저본 적용 구절 | 。謂將護初心根未熟者。現麁隱細。令彼不怖。依彼說沒此微細智也。六入劫智者。善解諸劫互相涉入。名入劫</w:t>
      </w:r>
      <w:r>
        <w:br/>
      </w:r>
      <w:r>
        <w:t>• 저본 기준 번역 | 기존 번역 문맥: “…않게 하는 것이다. ‘그것에 의하여 말한다’는 것은 이 미세한 지혜를 숨기는 것이다. 여섯째 입겁지(入劫智)는 여러 겁이 서로 들어감을 잘 아는 것이다.…”</w:t>
      </w:r>
      <w:r>
        <w:br/>
      </w:r>
      <w:r>
        <w:t>• 이문 독법 | ∅</w:t>
      </w:r>
      <w:r>
        <w:br/>
      </w:r>
      <w:r>
        <w:t>• 이문 적용 구절 | 。謂將護初心根未熟者。現麁隱細。令彼不怖。依彼說此微細智也。六入劫智者。善解諸劫互相涉入。名入劫</w:t>
      </w:r>
      <w:r>
        <w:br/>
      </w:r>
      <w:r>
        <w:t>• 이문 기준 번역 | 기존 번역에서 저본 ‘沒’에 대응하는 성분을 생략한 형태로 읽는다.</w:t>
      </w:r>
      <w:r>
        <w:br/>
      </w:r>
      <w:r>
        <w:t>• 의미 차이 | 이문에서는 저본의 ‘沒’가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n=0375004; 현행 xml-p5 동일 ID 대조</w:t>
      </w:r>
    </w:p>
    <w:p>
      <w:pPr>
        <w:pStyle w:val="SHTKNoteSummary"/>
      </w:pPr>
      <w:r>
        <w:t>교감 요약 | [CBETA 원교감] [5] · n=0375005 · 〔知〕－【聖】 · 현행 XML: 知【大】，〔－〕【聖】</w:t>
      </w:r>
    </w:p>
    <w:p>
      <w:pPr>
        <w:pStyle w:val="SHTKNoteDetail"/>
      </w:pPr>
      <w:r>
        <w:t>• 원교감 원문 | 〔知〕－【聖】</w:t>
      </w:r>
      <w:r>
        <w:br/>
      </w:r>
      <w:r>
        <w:t>• 교감 번호 | 0375005</w:t>
      </w:r>
      <w:r>
        <w:br/>
      </w:r>
      <w:r>
        <w:t>• 판본 정보 | 【大】=《大正新脩大藏經》 저본; 【聖】=平安時代寫 聖語藏本 계열</w:t>
      </w:r>
      <w:r>
        <w:br/>
      </w:r>
      <w:r>
        <w:t>• 저본 독법 | 知</w:t>
      </w:r>
      <w:r>
        <w:br/>
      </w:r>
      <w:r>
        <w:t>• 저본 적용 구절 | 等是地相以是生處故。五出世等是因相以從彼生故。六知一切等是成相以空慧所成故。如世蓮華種植所成。七光</w:t>
      </w:r>
      <w:r>
        <w:br/>
      </w:r>
      <w:r>
        <w:t>• 저본 기준 번역 | 기존 번역 문맥: “…명” 등은 제일의상이다. 세간의 연꽃은 마음이 취착하게 하지만 보살의 화좌는 법계를 잘 비춘다. 논은 이치를 비추는 것을 기준으로 하고 경은 일을 비추는…”</w:t>
      </w:r>
      <w:r>
        <w:br/>
      </w:r>
      <w:r>
        <w:t>• 이문 독법 | ∅</w:t>
      </w:r>
      <w:r>
        <w:br/>
      </w:r>
      <w:r>
        <w:t>• 이문 적용 구절 | 等是地相以是生處故。五出世等是因相以從彼生故。六一切等是成相以空慧所成故。如世蓮華種植所成。七光</w:t>
      </w:r>
      <w:r>
        <w:br/>
      </w:r>
      <w:r>
        <w:t>• 이문 기준 번역 | 기존 번역에서 저본 ‘知’에 대응하는 성분을 생략한 형태로 읽는다.</w:t>
      </w:r>
      <w:r>
        <w:br/>
      </w:r>
      <w:r>
        <w:t>• 의미 차이 | 이문에서는 저본의 ‘知’가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n=0375005; 현행 xml-p5 동일 ID 대조</w:t>
      </w:r>
    </w:p>
    <w:p>
      <w:pPr>
        <w:pStyle w:val="SHTKNoteSummary"/>
      </w:pPr>
      <w:r>
        <w:t>교감 요약 | [CBETA 원교감] [6] · n=0375006 · 諸＝論【聖】【甲】 · 현행 XML: 諸【大】，論【聖】【甲】</w:t>
      </w:r>
    </w:p>
    <w:p>
      <w:pPr>
        <w:pStyle w:val="SHTKNoteDetail"/>
      </w:pPr>
      <w:r>
        <w:t>• 원교감 원문 | 諸＝論【聖】【甲】</w:t>
      </w:r>
      <w:r>
        <w:br/>
      </w:r>
      <w:r>
        <w:t>• 교감 번호 | 0375006</w:t>
      </w:r>
      <w:r>
        <w:br/>
      </w:r>
      <w:r>
        <w:t>• 판본 정보 | 【大】=《大正新脩大藏經》 저본; 【聖】=平安時代寫 聖語藏本 계열; 【甲】=嘉曆三年~元德三年間 理覺刊 大谷大學藏本</w:t>
      </w:r>
      <w:r>
        <w:br/>
      </w:r>
      <w:r>
        <w:t>• 저본 독법 | 諸</w:t>
      </w:r>
      <w:r>
        <w:br/>
      </w:r>
      <w:r>
        <w:t>• 저본 적용 구절 | 王子受位之時文武百貴共相輔弼。菩薩如是。受佛職時諸大菩薩共相圍遶。四隨何等相者。如世王子受位之時掃</w:t>
      </w:r>
      <w:r>
        <w:br/>
      </w:r>
      <w:r>
        <w:t>• 저본 기준 번역 | 기존 번역 문맥: “…을 따르는가. 세간 왕자가 수위할 때 거리와 길을 쓸고 다듬고 비단·번기·덮개를 걸며 종과 북을 울리는 것과 같다. 보살도 그러하여 불직을 받을 때 대지…”</w:t>
      </w:r>
      <w:r>
        <w:br/>
      </w:r>
      <w:r>
        <w:t>• 이문 독법 | 論</w:t>
      </w:r>
      <w:r>
        <w:br/>
      </w:r>
      <w:r>
        <w:t>• 이문 적용 구절 | 王子受位之時文武百貴共相輔弼。菩薩如是。受佛職時論大菩薩共相圍遶。四隨何等相者。如世王子受位之時掃</w:t>
      </w:r>
      <w:r>
        <w:br/>
      </w:r>
      <w:r>
        <w:t>• 이문 기준 번역 | 이문 ‘論’에 따른 단일 한국어 번역은 현재 자료만으로 확정하지 않는다.</w:t>
      </w:r>
      <w:r>
        <w:br/>
      </w:r>
      <w:r>
        <w:t>• 의미 차이 | 저본 ‘諸’과 이문 ‘論’이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n=0375006; 현행 xml-p5 동일 ID 대조</w:t>
      </w:r>
    </w:p>
    <w:p>
      <w:pPr>
        <w:pStyle w:val="SHTKNoteSummary"/>
      </w:pPr>
      <w:r>
        <w:t>교감 요약 | [CBETA 원교감] [7] · n=0375007 · 復＝後【聖】 · 현행 XML: 復【大】，後【聖】</w:t>
      </w:r>
    </w:p>
    <w:p>
      <w:pPr>
        <w:pStyle w:val="SHTKNoteDetail"/>
      </w:pPr>
      <w:r>
        <w:t>• 원교감 원문 | 復＝後【聖】</w:t>
      </w:r>
      <w:r>
        <w:br/>
      </w:r>
      <w:r>
        <w:t>• 교감 번호 | 0375007</w:t>
      </w:r>
      <w:r>
        <w:br/>
      </w:r>
      <w:r>
        <w:t>• 판본 정보 | 【大】=《大正新脩大藏經》 저본; 【聖】=平安時代寫 聖語藏本 계열</w:t>
      </w:r>
      <w:r>
        <w:br/>
      </w:r>
      <w:r>
        <w:t>• 저본 독법 | 復</w:t>
      </w:r>
      <w:r>
        <w:br/>
      </w:r>
      <w:r>
        <w:t>• 저본 적용 구절 | 者論有二釋。言於地中決定義故此約地上證決定也。言復有異義等約下位令入正定益。謂定不放逸者離惡定也。</w:t>
      </w:r>
      <w:r>
        <w:br/>
      </w:r>
      <w:r>
        <w:t>• 저본 기준 번역 | 기존 번역 문맥: “…않는다”는 것은 악을 여의는 결정이다. “하는 일이 결정된 마음”은 선을 모으는 결정이다. “부처의 발 아래로 들어간다”에 대해 원법사는 세 해석을 한다…”</w:t>
      </w:r>
      <w:r>
        <w:br/>
      </w:r>
      <w:r>
        <w:t>• 이문 독법 | 後</w:t>
      </w:r>
      <w:r>
        <w:br/>
      </w:r>
      <w:r>
        <w:t>• 이문 적용 구절 | 者論有二釋。言於地中決定義故此約地上證決定也。言後有異義等約下位令入正定益。謂定不放逸者離惡定也。</w:t>
      </w:r>
      <w:r>
        <w:br/>
      </w:r>
      <w:r>
        <w:t>• 이문 기준 번역 | 이문 ‘後’에 따른 단일 한국어 번역은 현재 자료만으로 확정하지 않는다.</w:t>
      </w:r>
      <w:r>
        <w:br/>
      </w:r>
      <w:r>
        <w:t>• 의미 차이 | 저본 ‘復’과 이문 ‘後’이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n=0375007; 현행 xml-p5 동일 ID 대조</w:t>
      </w:r>
    </w:p>
    <w:p>
      <w:pPr>
        <w:pStyle w:val="SHTKNoteSummary"/>
      </w:pPr>
      <w:r>
        <w:t>교감 요약 | [CBETA 원교감] [8] · n=0375008 · 〔皆〕－【聖】 · 현행 XML: 皆【大】，〔－〕【聖】</w:t>
      </w:r>
    </w:p>
    <w:p>
      <w:pPr>
        <w:pStyle w:val="SHTKNoteDetail"/>
      </w:pPr>
      <w:r>
        <w:t>• 원교감 원문 | 〔皆〕－【聖】</w:t>
      </w:r>
      <w:r>
        <w:br/>
      </w:r>
      <w:r>
        <w:t>• 교감 번호 | 0375008</w:t>
      </w:r>
      <w:r>
        <w:br/>
      </w:r>
      <w:r>
        <w:t>• 판본 정보 | 【大】=《大正新脩大藏經》 저본; 【聖】=平安時代寫 聖語藏本 계열</w:t>
      </w:r>
      <w:r>
        <w:br/>
      </w:r>
      <w:r>
        <w:t>• 저본 독법 | 皆</w:t>
      </w:r>
      <w:r>
        <w:br/>
      </w:r>
      <w:r>
        <w:t>• 저본 적용 구절 | 文中有三。初十處放光。二爾時下由光普照諸佛菩薩咸皆覺知。三即時下由覺知故下位菩薩俱來供養。就初中此</w:t>
      </w:r>
      <w:r>
        <w:br/>
      </w:r>
      <w:r>
        <w:t>• 저본 기준 번역 | 기존 번역 문맥: “…아 알기 때문에 아래 지위의 보살이 모두 와서 공양한다. 처음의 열 광명은 논에서 셋으로 거둔다. 앞 아홉 종류는 이익업인데 처음 다섯은 범부를 이익되게…”</w:t>
      </w:r>
      <w:r>
        <w:br/>
      </w:r>
      <w:r>
        <w:t>• 이문 독법 | ∅</w:t>
      </w:r>
      <w:r>
        <w:br/>
      </w:r>
      <w:r>
        <w:t>• 이문 적용 구절 | 文中有三。初十處放光。二爾時下由光普照諸佛菩薩咸覺知。三即時下由覺知故下位菩薩俱來供養。就初中此</w:t>
      </w:r>
      <w:r>
        <w:br/>
      </w:r>
      <w:r>
        <w:t>• 이문 기준 번역 | 기존 번역에서 저본 ‘皆’에 대응하는 성분을 생략한 형태로 읽는다.</w:t>
      </w:r>
      <w:r>
        <w:br/>
      </w:r>
      <w:r>
        <w:t>• 의미 차이 | 이문에서는 저본의 ‘皆’가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n=0375008; 현행 xml-p5 동일 ID 대조</w:t>
      </w:r>
    </w:p>
    <w:p>
      <w:pPr>
        <w:pStyle w:val="SHTKNoteSummary"/>
      </w:pPr>
      <w:r>
        <w:t>교감 요약 | [CBETA 원교감] [9] · n=0375009 · 〔作〕－【聖】 · 현행 XML: 作【大】，〔－〕【聖】</w:t>
      </w:r>
    </w:p>
    <w:p>
      <w:pPr>
        <w:pStyle w:val="SHTKNoteDetail"/>
      </w:pPr>
      <w:r>
        <w:t>• 원교감 원문 | 〔作〕－【聖】</w:t>
      </w:r>
      <w:r>
        <w:br/>
      </w:r>
      <w:r>
        <w:t>• 교감 번호 | 0375009</w:t>
      </w:r>
      <w:r>
        <w:br/>
      </w:r>
      <w:r>
        <w:t>• 판본 정보 | 【大】=《大正新脩大藏經》 저본; 【聖】=平安時代寫 聖語藏本 계열</w:t>
      </w:r>
      <w:r>
        <w:br/>
      </w:r>
      <w:r>
        <w:t>• 저본 독법 | 作</w:t>
      </w:r>
      <w:r>
        <w:br/>
      </w:r>
      <w:r>
        <w:t>• 저본 적용 구절 | 異義等約下位令入正定益。謂定不放逸者離惡定也。所作之事決定心者集善定也。言入佛足下者。遠公三釋。一</w:t>
      </w:r>
      <w:r>
        <w:br/>
      </w:r>
      <w:r>
        <w:t>• 저본 기준 번역 | 기존 번역 문맥: “… 대해 원법사는 세 해석을 한다. 첫째 교상을 기준으로 정광이 발로 들어가는 것은 깊은 공경을 드러내기 때문이다. 둘째 상을 기준으로 실을 드러낸다. 보…”</w:t>
      </w:r>
      <w:r>
        <w:br/>
      </w:r>
      <w:r>
        <w:t>• 이문 독법 | ∅</w:t>
      </w:r>
      <w:r>
        <w:br/>
      </w:r>
      <w:r>
        <w:t>• 이문 적용 구절 | 異義等約下位令入正定益。謂定不放逸者離惡定也。所之事決定心者集善定也。言入佛足下者。遠公三釋。一</w:t>
      </w:r>
      <w:r>
        <w:br/>
      </w:r>
      <w:r>
        <w:t>• 이문 기준 번역 | 기존 번역에서 저본 ‘作’에 대응하는 성분을 생략한 형태로 읽는다.</w:t>
      </w:r>
      <w:r>
        <w:br/>
      </w:r>
      <w:r>
        <w:t>• 의미 차이 | 이문에서는 저본의 ‘作’가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n=0375009; 현행 xml-p5 동일 ID 대조</w:t>
      </w:r>
    </w:p>
    <w:p>
      <w:pPr>
        <w:pStyle w:val="SHTKNoteSummary"/>
      </w:pPr>
      <w:r>
        <w:t>교감 요약 | [CBETA 원교감] [10] · n=0375010 · （所）＋持【聖】 · 현행 XML: 持【大】，所持【聖】</w:t>
      </w:r>
    </w:p>
    <w:p>
      <w:pPr>
        <w:pStyle w:val="SHTKNoteDetail"/>
      </w:pPr>
      <w:r>
        <w:t>• 원교감 원문 | （所）＋持【聖】</w:t>
      </w:r>
      <w:r>
        <w:br/>
      </w:r>
      <w:r>
        <w:t>• 교감 번호 | 0375010</w:t>
      </w:r>
      <w:r>
        <w:br/>
      </w:r>
      <w:r>
        <w:t>• 판본 정보 | 【大】=《大正新脩大藏經》 저본; 【聖】=平安時代寫 聖語藏本 계열</w:t>
      </w:r>
      <w:r>
        <w:br/>
      </w:r>
      <w:r>
        <w:t>• 저본 독법 | 持</w:t>
      </w:r>
      <w:r>
        <w:br/>
      </w:r>
      <w:r>
        <w:t>• 저본 적용 구절 | 智力斷疑。二應化智大者。謂化智業用依身而起。三加持智大者。謂化業住持化用非一。重言如是。常化不絕名</w:t>
      </w:r>
      <w:r>
        <w:br/>
      </w:r>
      <w:r>
        <w:t>• 저본 기준 번역 | 기존 번역 문맥: “…아닌 것이다. ‘이와 같이’라고 거듭 말한 것은 항상 교화하여 끊이지 않는 것을 전행력(轉行力)이라 하기 때문이다. 넷째 입미세지(入微細智)는 미세하게 …”</w:t>
      </w:r>
      <w:r>
        <w:br/>
      </w:r>
      <w:r>
        <w:t>• 이문 독법 | 所持</w:t>
      </w:r>
      <w:r>
        <w:br/>
      </w:r>
      <w:r>
        <w:t>• 이문 적용 구절 | 智力斷疑。二應化智大者。謂化智業用依身而起。三加所持智大者。謂化業住持化用非一。重言如是。常化不絕名</w:t>
      </w:r>
      <w:r>
        <w:br/>
      </w:r>
      <w:r>
        <w:t>• 이문 기준 번역 | 기존 번역의 중심 뜻을 유지하되 이문 ‘所持’의 접속·표현 차이를 반영하는 방향으로 읽는다.</w:t>
      </w:r>
      <w:r>
        <w:br/>
      </w:r>
      <w:r>
        <w:t>• 의미 차이 | 저본 ‘持’과 이문 ‘所持’은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n=0375010; 현행 xml-p5 동일 ID 대조</w:t>
      </w:r>
    </w:p>
    <w:p>
      <w:pPr>
        <w:pStyle w:val="SHTKNoteSummary"/>
      </w:pPr>
      <w:r>
        <w:t>교감 요약 | [CBETA 원교감] [11] · n=0375011 · 得＝諸【聖】 · 현행 XML: 得【大】，諸【聖】</w:t>
      </w:r>
    </w:p>
    <w:p>
      <w:pPr>
        <w:pStyle w:val="SHTKNoteDetail"/>
      </w:pPr>
      <w:r>
        <w:t>• 원교감 원문 | 得＝諸【聖】</w:t>
      </w:r>
      <w:r>
        <w:br/>
      </w:r>
      <w:r>
        <w:t>• 교감 번호 | 0375011</w:t>
      </w:r>
      <w:r>
        <w:br/>
      </w:r>
      <w:r>
        <w:t>• 판본 정보 | 【大】=《大正新脩大藏經》 저본; 【聖】=平安時代寫 聖語藏本 계열</w:t>
      </w:r>
      <w:r>
        <w:br/>
      </w:r>
      <w:r>
        <w:t>• 저본 독법 | 得</w:t>
      </w:r>
      <w:r>
        <w:br/>
      </w:r>
      <w:r>
        <w:t>• 저본 적용 구절 | 華王座。二隨何等身者。如輪王子玉女寶生具足王相為得位身。菩薩亦爾。殊妙之形為受職身。三隨何等眷屬者</w:t>
      </w:r>
      <w:r>
        <w:br/>
      </w:r>
      <w:r>
        <w:t>• 저본 기준 번역 | 기존 번역 문맥: “…지위를 얻는 것과 같다. 보살도 그러하여 수묘한 형상을 수직신으로 삼는다. 셋째 어떤 권속을 따르는가. 전륜왕자가 지위를 받을 때 문무의 백관이 함께 보…”</w:t>
      </w:r>
      <w:r>
        <w:br/>
      </w:r>
      <w:r>
        <w:t>• 이문 독법 | 諸</w:t>
      </w:r>
      <w:r>
        <w:br/>
      </w:r>
      <w:r>
        <w:t>• 이문 적용 구절 | 華王座。二隨何等身者。如輪王子玉女寶生具足王相為諸位身。菩薩亦爾。殊妙之形為受職身。三隨何等眷屬者</w:t>
      </w:r>
      <w:r>
        <w:br/>
      </w:r>
      <w:r>
        <w:t>• 이문 기준 번역 | 이문 ‘諸’에 따른 단일 한국어 번역은 현재 자료만으로 확정하지 않는다.</w:t>
      </w:r>
      <w:r>
        <w:br/>
      </w:r>
      <w:r>
        <w:t>• 의미 차이 | 저본 ‘得’과 이문 ‘諸’이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n=0375011; 현행 xml-p5 동일 ID 대조</w:t>
      </w:r>
    </w:p>
    <w:p>
      <w:pPr>
        <w:pStyle w:val="SHTKNoteSummary"/>
      </w:pPr>
      <w:r>
        <w:t>교감 요약 | [CBETA 원교감] [12] · n=0375012 · 示＝不【聖】，示ィ【聖】 · 현행 XML: 示【大】，不【聖】，示【校異-聖】</w:t>
      </w:r>
    </w:p>
    <w:p>
      <w:pPr>
        <w:pStyle w:val="SHTKNoteDetail"/>
      </w:pPr>
      <w:r>
        <w:t>• 원교감 원문 | 示＝不【聖】，示ィ【聖】</w:t>
      </w:r>
      <w:r>
        <w:br/>
      </w:r>
      <w:r>
        <w:t>• 교감 번호 | 0375012</w:t>
      </w:r>
      <w:r>
        <w:br/>
      </w:r>
      <w:r>
        <w:t>• 판본 정보 | 【大】=《大正新脩大藏經》 저본; 【聖】=平安時代寫 聖語藏本 계열</w:t>
      </w:r>
      <w:r>
        <w:br/>
      </w:r>
      <w:r>
        <w:t>• 저본 독법 | 示</w:t>
      </w:r>
      <w:r>
        <w:br/>
      </w:r>
      <w:r>
        <w:t>• 저본 적용 구절 | 位。初中光有十業。一名益智是利益業。二因業。三照示佛力。令他恭敬名敬業。四勸進等名勸進業。五十方等</w:t>
      </w:r>
      <w:r>
        <w:br/>
      </w:r>
      <w:r>
        <w:t>• 저본 기준 번역 | 기존 번역 문맥: “…진 등은 권진업, 다섯째 시방 등은 진동업, 여섯째 멸제 등은 지업, 일곱째 항복업, 여덟째 시현업, 아홉째 권서업, 열째 신통 등을 보이는 것은 변화업…”</w:t>
      </w:r>
      <w:r>
        <w:br/>
      </w:r>
      <w:r>
        <w:t>• 이문 독법 | 不 / 示</w:t>
      </w:r>
      <w:r>
        <w:br/>
      </w:r>
      <w:r>
        <w:t>• 이문 적용 구절 | 位。初中光有十業。一名益智是利益業。二因業。三照不 / 示佛力。令他恭敬名敬業。四勸進等名勸進業。五十方等</w:t>
      </w:r>
      <w:r>
        <w:br/>
      </w:r>
      <w:r>
        <w:t>• 이문 기준 번역 | 이문 ‘不 / 示’을 따르면 긍정·부정 또는 조건 관계가 달라지므로 해당 진술을 반대 또는 다른 논리 관계로 옮겨야 한다.</w:t>
      </w:r>
      <w:r>
        <w:br/>
      </w:r>
      <w:r>
        <w:t>• 의미 차이 | 저본 ‘示’과 이문 ‘不 / 示’의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n=0375012; 현행 xml-p5 동일 ID 대조</w:t>
      </w:r>
    </w:p>
    <w:p>
      <w:pPr>
        <w:pStyle w:val="SHTKNoteSummary"/>
      </w:pPr>
      <w:r>
        <w:t>교감 요약 | [CBETA 원교감] [13] · n=0375013 · 得＋（作）【聖】 · 현행 XML: 得【大】，得作【聖】</w:t>
      </w:r>
    </w:p>
    <w:p>
      <w:pPr>
        <w:pStyle w:val="SHTKNoteDetail"/>
      </w:pPr>
      <w:r>
        <w:t>• 원교감 원문 | 得＋（作）【聖】</w:t>
      </w:r>
      <w:r>
        <w:br/>
      </w:r>
      <w:r>
        <w:t>• 교감 번호 | 0375013</w:t>
      </w:r>
      <w:r>
        <w:br/>
      </w:r>
      <w:r>
        <w:t>• 판본 정보 | 【大】=《大正新脩大藏經》 저본; 【聖】=平安時代寫 聖語藏本 계열</w:t>
      </w:r>
      <w:r>
        <w:br/>
      </w:r>
      <w:r>
        <w:t>• 저본 독법 | 得</w:t>
      </w:r>
      <w:r>
        <w:br/>
      </w:r>
      <w:r>
        <w:t>• 저본 적용 구절 | 華王座。二隨何等身者。如輪王子玉女寶生具足王相為得位身。菩薩亦爾。殊妙之形為受職身。三隨何等眷屬者</w:t>
      </w:r>
      <w:r>
        <w:br/>
      </w:r>
      <w:r>
        <w:t>• 저본 기준 번역 | 기존 번역 문맥: “…지위를 얻는 것과 같다. 보살도 그러하여 수묘한 형상을 수직신으로 삼는다. 셋째 어떤 권속을 따르는가. 전륜왕자가 지위를 받을 때 문무의 백관이 함께 보…”</w:t>
      </w:r>
      <w:r>
        <w:br/>
      </w:r>
      <w:r>
        <w:t>• 이문 독법 | 得作</w:t>
      </w:r>
      <w:r>
        <w:br/>
      </w:r>
      <w:r>
        <w:t>• 이문 적용 구절 | 華王座。二隨何等身者。如輪王子玉女寶生具足王相為得作位身。菩薩亦爾。殊妙之形為受職身。三隨何等眷屬者</w:t>
      </w:r>
      <w:r>
        <w:br/>
      </w:r>
      <w:r>
        <w:t>• 이문 기준 번역 | 이문 ‘得作’의 가감·어순을 반영하여 해당 문장 성분을 다시 배치해 읽는다.</w:t>
      </w:r>
      <w:r>
        <w:br/>
      </w:r>
      <w:r>
        <w:t>• 의미 차이 | 이문은 저본 ‘得’에 ‘作’을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n=0375013; 현행 xml-p5 동일 ID 대조</w:t>
      </w:r>
    </w:p>
    <w:p>
      <w:pPr>
        <w:pStyle w:val="SHTKNoteSummary"/>
      </w:pPr>
      <w:r>
        <w:t>교감 요약 | [CBETA 원교감] [1] · n=0376001 · 言＝念【聖】＊ · 현행 XML: 言【大】＊，念【聖】＊</w:t>
      </w:r>
    </w:p>
    <w:p>
      <w:pPr>
        <w:pStyle w:val="SHTKNoteDetail"/>
      </w:pPr>
      <w:r>
        <w:t>• 원교감 원문 | 言＝念【聖】＊</w:t>
      </w:r>
      <w:r>
        <w:br/>
      </w:r>
      <w:r>
        <w:t>• 교감 번호 | 0376001</w:t>
      </w:r>
      <w:r>
        <w:br/>
      </w:r>
      <w:r>
        <w:t>• 판본 정보 | 【大】=《大正新脩大藏經》 저본; 【聖】=平安時代寫 聖語藏本 계열</w:t>
      </w:r>
      <w:r>
        <w:br/>
      </w:r>
      <w:r>
        <w:t>• 저본 독법 | 言</w:t>
      </w:r>
      <w:r>
        <w:br/>
      </w:r>
      <w:r>
        <w:t>• 저본 적용 구절 | 。三光照四嚴界。五見佛等。五何以故下明隨何出處。言何以故者徵前起後。論言以出光明故總釋出處也。文中</w:t>
      </w:r>
      <w:r>
        <w:br/>
      </w:r>
      <w:r>
        <w:t>• 저본 기준 번역 | 기존 번역 문맥: “…광명을 내기 때문”이라고 하여 출처를 총해석한다. 글에는 셋이 있다. 처음 열 곳에서 광명을 놓고, 둘째 “그때” 이하는 광명이 두루 비추어 모든 부처와…”</w:t>
      </w:r>
      <w:r>
        <w:br/>
      </w:r>
      <w:r>
        <w:t>• 이문 독법 | 念</w:t>
      </w:r>
      <w:r>
        <w:br/>
      </w:r>
      <w:r>
        <w:t>• 이문 적용 구절 | 。三光照四嚴界。五見佛等。五何以故下明隨何出處。念何以故者徵前起後。論言以出光明故總釋出處也。文中</w:t>
      </w:r>
      <w:r>
        <w:br/>
      </w:r>
      <w:r>
        <w:t>• 이문 기준 번역 | 이문 ‘念’에 따른 단일 한국어 번역은 현재 자료만으로 확정하지 않는다.</w:t>
      </w:r>
      <w:r>
        <w:br/>
      </w:r>
      <w:r>
        <w:t>• 의미 차이 | 저본 ‘言’과 이문 ‘念’이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n=0376001; 현행 xml-p5 동일 ID 대조</w:t>
      </w:r>
    </w:p>
    <w:p>
      <w:pPr>
        <w:pStyle w:val="SHTKNoteSummary"/>
      </w:pPr>
      <w:r>
        <w:t>교감 요약 | [CBETA 원교감] [2] · n=0376002 · 合＝令【甲】 · 현행 XML: 合【大】，令【甲】</w:t>
      </w:r>
    </w:p>
    <w:p>
      <w:pPr>
        <w:pStyle w:val="SHTKNoteDetail"/>
      </w:pPr>
      <w:r>
        <w:t>• 원교감 원문 | 合＝令【甲】</w:t>
      </w:r>
      <w:r>
        <w:br/>
      </w:r>
      <w:r>
        <w:t>• 교감 번호 | 0376002</w:t>
      </w:r>
      <w:r>
        <w:br/>
      </w:r>
      <w:r>
        <w:t>• 판본 정보 | 【大】=《大正新脩大藏經》 저본; 【甲】=嘉曆三年~元德三年間 理覺刊 大谷大學藏本</w:t>
      </w:r>
      <w:r>
        <w:br/>
      </w:r>
      <w:r>
        <w:t>• 저본 독법 | 合</w:t>
      </w:r>
      <w:r>
        <w:br/>
      </w:r>
      <w:r>
        <w:t>• 저본 적용 구절 | 可知。第六爾時諸佛下明隨所得位。於中有四。謂法喻合結。就初法說中亦四。一放光。二入頂。三得益。四結</w:t>
      </w:r>
      <w:r>
        <w:br/>
      </w:r>
      <w:r>
        <w:t>• 저본 기준 번역 | 기존 번역 문맥: “… 가운데도 넷이 있다. 첫째 방광, 둘째 입정, 셋째 득익, 넷째 결위이다. 처음 가운데 광명에는 열 가지 업이 있다. 첫째 “익지”는 이익업, 둘째 인…”</w:t>
      </w:r>
      <w:r>
        <w:br/>
      </w:r>
      <w:r>
        <w:t>• 이문 독법 | 令</w:t>
      </w:r>
      <w:r>
        <w:br/>
      </w:r>
      <w:r>
        <w:t>• 이문 적용 구절 | 可知。第六爾時諸佛下明隨所得位。於中有四。謂法喻令結。就初法說中亦四。一放光。二入頂。三得益。四結</w:t>
      </w:r>
      <w:r>
        <w:br/>
      </w:r>
      <w:r>
        <w:t>• 이문 기준 번역 | 이문 ‘令’에 따른 단일 한국어 번역은 현재 자료만으로 확정하지 않는다.</w:t>
      </w:r>
      <w:r>
        <w:br/>
      </w:r>
      <w:r>
        <w:t>• 의미 차이 | 저본 ‘合’과 이문 ‘令’이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n=0376002; 현행 xml-p5 동일 ID 대조</w:t>
      </w:r>
    </w:p>
    <w:p>
      <w:pPr>
        <w:pStyle w:val="SHTKNoteSummary"/>
      </w:pPr>
      <w:r>
        <w:t>교감 요약 | [CBETA 원교감] [3] · n=0376003 · 〔經〕－【聖】【甲】 · 현행 XML: 經【大】，〔－〕【聖】【甲】</w:t>
      </w:r>
    </w:p>
    <w:p>
      <w:pPr>
        <w:pStyle w:val="SHTKNoteDetail"/>
      </w:pPr>
      <w:r>
        <w:t>• 원교감 원문 | 〔經〕－【聖】【甲】</w:t>
      </w:r>
      <w:r>
        <w:br/>
      </w:r>
      <w:r>
        <w:t>• 교감 번호 | 0376003</w:t>
      </w:r>
      <w:r>
        <w:br/>
      </w:r>
      <w:r>
        <w:t>• 판본 정보 | 【大】=《大正新脩大藏經》 저본; 【聖】=平安時代寫 聖語藏本 계열; 【甲】=嘉曆三年~元德三年間 理覺刊 大谷大學藏本</w:t>
      </w:r>
      <w:r>
        <w:br/>
      </w:r>
      <w:r>
        <w:t>• 저본 독법 | 經</w:t>
      </w:r>
      <w:r>
        <w:br/>
      </w:r>
      <w:r>
        <w:t>• 저본 적용 구절 | 十方諸佛白毫所放一切智光入菩薩頂名受佛位。此六段經。前三段文。論家一處釋。次二亦一處釋。後一別釋。</w:t>
      </w:r>
      <w:r>
        <w:br/>
      </w:r>
      <w:r>
        <w:t>• 저본 기준 번역 | 기존 번역 문맥: “…하나는 따로 해석한다. 첫째 좌 가운데 열 가지 상이 있다. 첫째 화왕은 주상으로 자재하기 때문이다. 둘째 주원 등은 양상으로 광대하기 때문이다. 셋째 …”</w:t>
      </w:r>
      <w:r>
        <w:br/>
      </w:r>
      <w:r>
        <w:t>• 이문 독법 | ∅</w:t>
      </w:r>
      <w:r>
        <w:br/>
      </w:r>
      <w:r>
        <w:t>• 이문 적용 구절 | 十方諸佛白毫所放一切智光入菩薩頂名受佛位。此六段。前三段文。論家一處釋。次二亦一處釋。後一別釋。</w:t>
      </w:r>
      <w:r>
        <w:br/>
      </w:r>
      <w:r>
        <w:t>• 이문 기준 번역 | 기존 번역에서 저본 ‘經’에 대응하는 성분을 생략한 형태로 읽는다.</w:t>
      </w:r>
      <w:r>
        <w:br/>
      </w:r>
      <w:r>
        <w:t>• 의미 차이 | 이문에서는 저본의 ‘經’가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n=0376003; 현행 xml-p5 동일 ID 대조</w:t>
      </w:r>
    </w:p>
    <w:p>
      <w:pPr>
        <w:pStyle w:val="SHTKNoteSummary"/>
      </w:pPr>
      <w:r>
        <w:t>교감 요약 | [CBETA 원교감] [4] · n=0376004 · 像＝象【聖】【甲】 · 현행 XML: 像【大】，象【聖】【甲】</w:t>
      </w:r>
    </w:p>
    <w:p>
      <w:pPr>
        <w:pStyle w:val="SHTKNoteDetail"/>
      </w:pPr>
      <w:r>
        <w:t>• 원교감 원문 | 像＝象【聖】【甲】</w:t>
      </w:r>
      <w:r>
        <w:br/>
      </w:r>
      <w:r>
        <w:t>• 교감 번호 | 0376004</w:t>
      </w:r>
      <w:r>
        <w:br/>
      </w:r>
      <w:r>
        <w:t>• 판본 정보 | 【大】=《大正新脩大藏經》 저본; 【聖】=平安時代寫 聖語藏本 계열; 【甲】=嘉曆三年~元德三年間 理覺刊 大谷大學藏本</w:t>
      </w:r>
      <w:r>
        <w:br/>
      </w:r>
      <w:r>
        <w:t>• 저본 독법 | 像</w:t>
      </w:r>
      <w:r>
        <w:br/>
      </w:r>
      <w:r>
        <w:t>• 저본 적용 구절 | 一是智。四普門明者隨意轉事。謂隨眾生意普於一切色像門中示現自身。如觀音等。名普門自在者也。五如來藏</w:t>
      </w:r>
      <w:r>
        <w:br/>
      </w:r>
      <w:r>
        <w:t>• 저본 기준 번역 | 기존 번역 문맥: “… 따라 분별한 것이다. 이것은 소지자재이다. 앞의 둘은 통이고 이것은 지이다. 넷째 보문명은 뜻에 따라 일을 전환하는 것이다. 곧 중생의 뜻을 따라 일체…”</w:t>
      </w:r>
      <w:r>
        <w:br/>
      </w:r>
      <w:r>
        <w:t>• 이문 독법 | 象</w:t>
      </w:r>
      <w:r>
        <w:br/>
      </w:r>
      <w:r>
        <w:t>• 이문 적용 구절 | 一是智。四普門明者隨意轉事。謂隨眾生意普於一切色象門中示現自身。如觀音等。名普門自在者也。五如來藏</w:t>
      </w:r>
      <w:r>
        <w:br/>
      </w:r>
      <w:r>
        <w:t>• 이문 기준 번역 | 이문 ‘象’에 따른 단일 한국어 번역은 현재 자료만으로 확정하지 않는다.</w:t>
      </w:r>
      <w:r>
        <w:br/>
      </w:r>
      <w:r>
        <w:t>• 의미 차이 | 저본 ‘像’과 이문 ‘象’이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n=0376004; 현행 xml-p5 동일 ID 대조</w:t>
      </w:r>
    </w:p>
    <w:p>
      <w:pPr>
        <w:pStyle w:val="SHTKNoteSummary"/>
      </w:pPr>
      <w:r>
        <w:t>교감 요약 | [CBETA 원교감] [5] · n=0376005 · 意＝言【聖】【甲】 · 현행 XML: 意【大】，言【聖】【甲】</w:t>
      </w:r>
    </w:p>
    <w:p>
      <w:pPr>
        <w:pStyle w:val="SHTKNoteDetail"/>
      </w:pPr>
      <w:r>
        <w:t>• 원교감 원문 | 意＝言【聖】【甲】</w:t>
      </w:r>
      <w:r>
        <w:br/>
      </w:r>
      <w:r>
        <w:t>• 교감 번호 | 0376005</w:t>
      </w:r>
      <w:r>
        <w:br/>
      </w:r>
      <w:r>
        <w:t>• 판본 정보 | 【大】=《大正新脩大藏經》 저본; 【聖】=平安時代寫 聖語藏本 계열; 【甲】=嘉曆三年~元德三年間 理覺刊 大谷大學藏本</w:t>
      </w:r>
      <w:r>
        <w:br/>
      </w:r>
      <w:r>
        <w:t>• 저본 독법 | 意</w:t>
      </w:r>
      <w:r>
        <w:br/>
      </w:r>
      <w:r>
        <w:t>• 저본 적용 구절 | 眾生義故。前二自利。一內智。二外用。後三利他。一意業起用。二依發語業。三身業變化。就初智大中有七種</w:t>
      </w:r>
      <w:r>
        <w:br/>
      </w:r>
      <w:r>
        <w:t>• 저본 기준 번역 | 기존 번역 문맥: “…음 지대 가운데 일곱 종류의 대가 있다. 첫째 집지대(集智大)는 법의 인연 집기를 알아 지혜의 힘으로 의심을 끊는 것이다. 둘째 응화지대(應化智大)는 변…”</w:t>
      </w:r>
      <w:r>
        <w:br/>
      </w:r>
      <w:r>
        <w:t>• 이문 독법 | 言</w:t>
      </w:r>
      <w:r>
        <w:br/>
      </w:r>
      <w:r>
        <w:t>• 이문 적용 구절 | 眾生義故。前二自利。一內智。二外用。後三利他。一言業起用。二依發語業。三身業變化。就初智大中有七種</w:t>
      </w:r>
      <w:r>
        <w:br/>
      </w:r>
      <w:r>
        <w:t>• 이문 기준 번역 | 이문 ‘言’에 따른 단일 한국어 번역은 현재 자료만으로 확정하지 않는다.</w:t>
      </w:r>
      <w:r>
        <w:br/>
      </w:r>
      <w:r>
        <w:t>• 의미 차이 | 저본 ‘意’과 이문 ‘言’이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n=0376005; 현행 xml-p5 동일 ID 대조</w:t>
      </w:r>
    </w:p>
    <w:p>
      <w:pPr>
        <w:pStyle w:val="SHTKNoteSummary"/>
      </w:pPr>
      <w:r>
        <w:t>교감 요약 | [CBETA 원교감] [6] · n=0376006 · 所＋（召）【聖】 · 현행 XML: 所【大】，所召【聖】</w:t>
      </w:r>
    </w:p>
    <w:p>
      <w:pPr>
        <w:pStyle w:val="SHTKNoteDetail"/>
      </w:pPr>
      <w:r>
        <w:t>• 원교감 원문 | 所＋（召）【聖】</w:t>
      </w:r>
      <w:r>
        <w:br/>
      </w:r>
      <w:r>
        <w:t>• 교감 번호 | 0376006</w:t>
      </w:r>
      <w:r>
        <w:br/>
      </w:r>
      <w:r>
        <w:t>• 판본 정보 | 【大】=《大正新脩大藏經》 저본; 【聖】=平安時代寫 聖語藏本 계열</w:t>
      </w:r>
      <w:r>
        <w:br/>
      </w:r>
      <w:r>
        <w:t>• 저본 독법 | 所</w:t>
      </w:r>
      <w:r>
        <w:br/>
      </w:r>
      <w:r>
        <w:t>• 저본 적용 구절 | 臣。菩薩如是。十處放光。令惡道出離菩薩增行。六隨所得位者。如世王子受位之時。父王手執金鍾盛四海水灌</w:t>
      </w:r>
      <w:r>
        <w:br/>
      </w:r>
      <w:r>
        <w:t>• 저본 기준 번역 | 기존 번역 문맥: “…사해의 물을 담아 태자의 정수리에 부으면 곧 관정전륜왕이라 하는 것과 같다. 보살도 그러하여 시방의 여러 부처가 백호에서 놓은 일체지광이 보살의 정수리로…”</w:t>
      </w:r>
      <w:r>
        <w:br/>
      </w:r>
      <w:r>
        <w:t>• 이문 독법 | 所召</w:t>
      </w:r>
      <w:r>
        <w:br/>
      </w:r>
      <w:r>
        <w:t>• 이문 적용 구절 | 臣。菩薩如是。十處放光。令惡道出離菩薩增行。六隨所召得位者。如世王子受位之時。父王手執金鍾盛四海水灌</w:t>
      </w:r>
      <w:r>
        <w:br/>
      </w:r>
      <w:r>
        <w:t>• 이문 기준 번역 | 이문 ‘所召’의 가감·어순을 반영하여 해당 문장 성분을 다시 배치해 읽는다.</w:t>
      </w:r>
      <w:r>
        <w:br/>
      </w:r>
      <w:r>
        <w:t>• 의미 차이 | 이문은 저본 ‘所’에 ‘召’을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n=0376006; 현행 xml-p5 동일 ID 대조</w:t>
      </w:r>
    </w:p>
    <w:p>
      <w:pPr>
        <w:pStyle w:val="SHTKNoteSummary"/>
      </w:pPr>
      <w:r>
        <w:t>교감 요약 | [CBETA 원교감] [7] · n=0376007 · 其＝至【聖】，其ィ【聖】 · 현행 XML: 其【大】，至【聖】，其【校異-聖】</w:t>
      </w:r>
    </w:p>
    <w:p>
      <w:pPr>
        <w:pStyle w:val="SHTKNoteDetail"/>
      </w:pPr>
      <w:r>
        <w:t>• 원교감 원문 | 其＝至【聖】，其ィ【聖】</w:t>
      </w:r>
      <w:r>
        <w:br/>
      </w:r>
      <w:r>
        <w:t>• 교감 번호 | 0376007</w:t>
      </w:r>
      <w:r>
        <w:br/>
      </w:r>
      <w:r>
        <w:t>• 판본 정보 | 【大】=《大正新脩大藏經》 저본; 【聖】=平安時代寫 聖語藏本 계열</w:t>
      </w:r>
      <w:r>
        <w:br/>
      </w:r>
      <w:r>
        <w:t>• 저본 독법 | 其</w:t>
      </w:r>
      <w:r>
        <w:br/>
      </w:r>
      <w:r>
        <w:t>• 저본 적용 구절 | 相似也。言如虛空身遍覆故者明能聞法身。謂受雲之所其唯虛空故。說能受法身如空。若隨所對。佛身如雲。說</w:t>
      </w:r>
      <w:r>
        <w:br/>
      </w:r>
      <w:r>
        <w:t>• 저본 기준 번역 | 기존 번역 문맥: “…는 것은 법을 들을 수 있는 몸을 밝힌다. 곧 구름을 받아들이는 곳은 오직 허공이므로 법을 받아들이는 몸을 허공과 같다고 한다. 상대하는 바에 따르면 부…”</w:t>
      </w:r>
      <w:r>
        <w:br/>
      </w:r>
      <w:r>
        <w:t>• 이문 독법 | 至 / 其</w:t>
      </w:r>
      <w:r>
        <w:br/>
      </w:r>
      <w:r>
        <w:t>• 이문 적용 구절 | 相似也。言如虛空身遍覆故者明能聞法身。謂受雲之所至 / 其唯虛空故。說能受法身如空。若隨所對。佛身如雲。說</w:t>
      </w:r>
      <w:r>
        <w:br/>
      </w:r>
      <w:r>
        <w:t>• 이문 기준 번역 | 이문 ‘至 / 其’의 가감·어순을 반영하여 해당 문장 성분을 다시 배치해 읽는다.</w:t>
      </w:r>
      <w:r>
        <w:br/>
      </w:r>
      <w:r>
        <w:t>• 의미 차이 | 이문은 저본 ‘其’에 ‘至 / ’을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n=0376007; 현행 xml-p5 동일 ID 대조</w:t>
      </w:r>
    </w:p>
    <w:p>
      <w:pPr>
        <w:pStyle w:val="SHTKNoteSummary"/>
      </w:pPr>
      <w:r>
        <w:t>교감 요약 | [CBETA 원교감] [8] · n=0376008 · 〔所〕－【聖】 · 현행 XML: 所【大】，〔－〕【聖】</w:t>
      </w:r>
    </w:p>
    <w:p>
      <w:pPr>
        <w:pStyle w:val="SHTKNoteDetail"/>
      </w:pPr>
      <w:r>
        <w:t>• 원교감 원문 | 〔所〕－【聖】</w:t>
      </w:r>
      <w:r>
        <w:br/>
      </w:r>
      <w:r>
        <w:t>• 교감 번호 | 0376008</w:t>
      </w:r>
      <w:r>
        <w:br/>
      </w:r>
      <w:r>
        <w:t>• 판본 정보 | 【大】=《大正新脩大藏經》 저본; 【聖】=平安時代寫 聖語藏本 계열</w:t>
      </w:r>
      <w:r>
        <w:br/>
      </w:r>
      <w:r>
        <w:t>• 저본 독법 | 所</w:t>
      </w:r>
      <w:r>
        <w:br/>
      </w:r>
      <w:r>
        <w:t>• 저본 적용 구절 | 臣。菩薩如是。十處放光。令惡道出離菩薩增行。六隨所得位者。如世王子受位之時。父王手執金鍾盛四海水灌</w:t>
      </w:r>
      <w:r>
        <w:br/>
      </w:r>
      <w:r>
        <w:t>• 저본 기준 번역 | 기존 번역 문맥: “…사해의 물을 담아 태자의 정수리에 부으면 곧 관정전륜왕이라 하는 것과 같다. 보살도 그러하여 시방의 여러 부처가 백호에서 놓은 일체지광이 보살의 정수리로…”</w:t>
      </w:r>
      <w:r>
        <w:br/>
      </w:r>
      <w:r>
        <w:t>• 이문 독법 | ∅</w:t>
      </w:r>
      <w:r>
        <w:br/>
      </w:r>
      <w:r>
        <w:t>• 이문 적용 구절 | 臣。菩薩如是。十處放光。令惡道出離菩薩增行。六隨得位者。如世王子受位之時。父王手執金鍾盛四海水灌</w:t>
      </w:r>
      <w:r>
        <w:br/>
      </w:r>
      <w:r>
        <w:t>• 이문 기준 번역 | 기존 번역의 중심 뜻을 유지하되 이문 ‘〔생략〕’의 접속·표현 차이를 반영하는 방향으로 읽는다.</w:t>
      </w:r>
      <w:r>
        <w:br/>
      </w:r>
      <w:r>
        <w:t>• 의미 차이 | 저본 ‘所’과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n=0376008; 현행 xml-p5 동일 ID 대조</w:t>
      </w:r>
    </w:p>
    <w:p>
      <w:pPr>
        <w:pStyle w:val="SHTKNoteSummary"/>
      </w:pPr>
      <w:r>
        <w:t>교감 요약 | [CBETA 원교감] [9] · n=0376009 · 所＝治【聖】，所ィ【聖】 · 현행 XML: 所【大】，治【聖】，所【校異-聖】</w:t>
      </w:r>
    </w:p>
    <w:p>
      <w:pPr>
        <w:pStyle w:val="SHTKNoteDetail"/>
      </w:pPr>
      <w:r>
        <w:t>• 원교감 원문 | 所＝治【聖】，所ィ【聖】</w:t>
      </w:r>
      <w:r>
        <w:br/>
      </w:r>
      <w:r>
        <w:t>• 교감 번호 | 0376009</w:t>
      </w:r>
      <w:r>
        <w:br/>
      </w:r>
      <w:r>
        <w:t>• 판본 정보 | 【大】=《大正新脩大藏經》 저본; 【聖】=平安時代寫 聖語藏本 계열</w:t>
      </w:r>
      <w:r>
        <w:br/>
      </w:r>
      <w:r>
        <w:t>• 저본 독법 | 所</w:t>
      </w:r>
      <w:r>
        <w:br/>
      </w:r>
      <w:r>
        <w:t>• 저본 적용 구절 | 臣。菩薩如是。十處放光。令惡道出離菩薩增行。六隨所得位者。如世王子受位之時。父王手執金鍾盛四海水灌</w:t>
      </w:r>
      <w:r>
        <w:br/>
      </w:r>
      <w:r>
        <w:t>• 저본 기준 번역 | 기존 번역 문맥: “…사해의 물을 담아 태자의 정수리에 부으면 곧 관정전륜왕이라 하는 것과 같다. 보살도 그러하여 시방의 여러 부처가 백호에서 놓은 일체지광이 보살의 정수리로…”</w:t>
      </w:r>
      <w:r>
        <w:br/>
      </w:r>
      <w:r>
        <w:t>• 이문 독법 | 治 / 所</w:t>
      </w:r>
      <w:r>
        <w:br/>
      </w:r>
      <w:r>
        <w:t>• 이문 적용 구절 | 臣。菩薩如是。十處放光。令惡道出離菩薩增行。六隨治 / 所得位者。如世王子受位之時。父王手執金鍾盛四海水灌</w:t>
      </w:r>
      <w:r>
        <w:br/>
      </w:r>
      <w:r>
        <w:t>• 이문 기준 번역 | 이문 ‘治 / 所’의 가감·어순을 반영하여 해당 문장 성분을 다시 배치해 읽는다.</w:t>
      </w:r>
      <w:r>
        <w:br/>
      </w:r>
      <w:r>
        <w:t>• 의미 차이 | 이문은 저본 ‘所’에 ‘治 / ’을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n=0376009; 현행 xml-p5 동일 ID 대조</w:t>
      </w:r>
    </w:p>
    <w:p>
      <w:pPr>
        <w:pStyle w:val="SHTKNoteSummary"/>
      </w:pPr>
      <w:r>
        <w:t>교감 요약 | [CBETA 원교감] [10] · n=0376010 · 〔一〕－【聖】【甲】 · 현행 XML: 一【大】，〔－〕【聖】【甲】</w:t>
      </w:r>
    </w:p>
    <w:p>
      <w:pPr>
        <w:pStyle w:val="SHTKNoteDetail"/>
      </w:pPr>
      <w:r>
        <w:t>• 원교감 원문 | 〔一〕－【聖】【甲】</w:t>
      </w:r>
      <w:r>
        <w:br/>
      </w:r>
      <w:r>
        <w:t>• 교감 번호 | 0376010</w:t>
      </w:r>
      <w:r>
        <w:br/>
      </w:r>
      <w:r>
        <w:t>• 판본 정보 | 【大】=《大正新脩大藏經》 저본; 【聖】=平安時代寫 聖語藏本 계열; 【甲】=嘉曆三年~元德三年間 理覺刊 大谷大學藏本</w:t>
      </w:r>
      <w:r>
        <w:br/>
      </w:r>
      <w:r>
        <w:t>• 저본 독법 | 一</w:t>
      </w:r>
      <w:r>
        <w:br/>
      </w:r>
      <w:r>
        <w:t>• 저본 적용 구절 | 第三是三昧現在前下明受位分。於中有六。一隨何等座者。如世王子受職之時在閻浮金白象寶座。菩</w:t>
      </w:r>
      <w:r>
        <w:br/>
      </w:r>
      <w:r>
        <w:t>• 저본 기준 번역 | 기존 번역 문맥: “…매가 현전한다” 이하는 수위분을 밝힌다. 그 가운데 여섯이 있다. 첫째 어떤 좌를 따르는가. 세간의 왕자가 수직할 때 염부금의 백상보좌에 앉는 것처럼 보…”</w:t>
      </w:r>
      <w:r>
        <w:br/>
      </w:r>
      <w:r>
        <w:t>• 이문 독법 | ∅</w:t>
      </w:r>
      <w:r>
        <w:br/>
      </w:r>
      <w:r>
        <w:t>• 이문 적용 구절 | 第三是三昧現在前下明受位分。於中有六。隨何等座者。如世王子受職之時在閻浮金白象寶座。菩</w:t>
      </w:r>
      <w:r>
        <w:br/>
      </w:r>
      <w:r>
        <w:t>• 이문 기준 번역 | 저본의 수량 ‘一’ 대신 이문 ‘’의 수량을 적용하여 읽는다.</w:t>
      </w:r>
      <w:r>
        <w:br/>
      </w:r>
      <w:r>
        <w:t>• 의미 차이 | 저본 ‘一’과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n=0376010; 현행 xml-p5 동일 ID 대조</w:t>
      </w:r>
    </w:p>
    <w:p>
      <w:pPr>
        <w:pStyle w:val="SHTKNoteSummary"/>
      </w:pPr>
      <w:r>
        <w:t>교감 요약 | [CBETA 원교감] [11] · n=0376011 · 〔受法中〕－【聖】 · 현행 XML: 受法中【大】，〔－〕【聖】</w:t>
      </w:r>
    </w:p>
    <w:p>
      <w:pPr>
        <w:pStyle w:val="SHTKNoteDetail"/>
      </w:pPr>
      <w:r>
        <w:t>• 원교감 원문 | 〔受法中〕－【聖】</w:t>
      </w:r>
      <w:r>
        <w:br/>
      </w:r>
      <w:r>
        <w:t>• 교감 번호 | 0376011</w:t>
      </w:r>
      <w:r>
        <w:br/>
      </w:r>
      <w:r>
        <w:t>• 판본 정보 | 【大】=《大正新脩大藏經》 저본; 【聖】=平安時代寫 聖語藏本 계열</w:t>
      </w:r>
      <w:r>
        <w:br/>
      </w:r>
      <w:r>
        <w:t>• 저본 독법 | 受法中</w:t>
      </w:r>
      <w:r>
        <w:br/>
      </w:r>
      <w:r>
        <w:t>• 저본 적용 구절 | 失名持。通前二位。經中略無堪思二句。第二釋多佛所受法中。大海亦有四義。相顯可知。第三問答辨分齊中。先問</w:t>
      </w:r>
      <w:r>
        <w:br/>
      </w:r>
      <w:r>
        <w:t>• 저본 기준 번역 | 기존 번역 문맥: “…르침을 받아들이는 것을 ‘감’이라 하니 문지이다. 뜻을 취하는 것을 ‘사’라 하니 의지이다. 잃지 않는 것을 ‘지’라 하여 앞의 두 지위에 통한다. 경문…”</w:t>
      </w:r>
      <w:r>
        <w:br/>
      </w:r>
      <w:r>
        <w:t>• 이문 독법 | ∅</w:t>
      </w:r>
      <w:r>
        <w:br/>
      </w:r>
      <w:r>
        <w:t>• 이문 적용 구절 | 失名持。通前二位。經中略無堪思二句。第二釋多佛所。大海亦有四義。相顯可知。第三問答辨分齊中。先問</w:t>
      </w:r>
      <w:r>
        <w:br/>
      </w:r>
      <w:r>
        <w:t>• 이문 기준 번역 | 기존 번역에서 저본 ‘受法中’에 대응하는 성분을 생략한 형태로 읽는다.</w:t>
      </w:r>
      <w:r>
        <w:br/>
      </w:r>
      <w:r>
        <w:t>• 의미 차이 | 이문에서는 저본의 ‘受法中’가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n=0376011; 현행 xml-p5 동일 ID 대조</w:t>
      </w:r>
    </w:p>
    <w:p>
      <w:pPr>
        <w:pStyle w:val="SHTKNoteSummary"/>
      </w:pPr>
      <w:r>
        <w:t>교감 요약 | [CBETA 원교감] [12] · n=0376012 · 〔中〕－ィ【聖】 · 현행 XML: 中【大】，〔－〕【校異-聖】</w:t>
      </w:r>
    </w:p>
    <w:p>
      <w:pPr>
        <w:pStyle w:val="SHTKNoteDetail"/>
      </w:pPr>
      <w:r>
        <w:t>• 한국어 해설 | 이 교감은 사용자 저본의 ‘해당 독법’과 甲본 등 대교본의 ‘다른 독법’을 대조한다. 현재 문맥(0374a24)과 기존 번역을 함께 보아도 어느 독법을 본문에 소급할 근거가 충분하지 않으므로 사용자 저본과 기존 번역을 유지한다. [판단 유보]</w:t>
      </w:r>
    </w:p>
    <w:p>
      <w:pPr>
        <w:pStyle w:val="SHTKNoteDetail"/>
      </w:pPr>
      <w:r>
        <w:t>• 저본 적용 구절 | [0374a24] 第三是三昧現在前下明受位分。於中有六。一隨何等座者。如世王子受職之時在閻浮金白[2]象寶座。菩薩亦爾。受佛職時在於大寶蓮華王座。二隨何等身者。如輪王子玉女寶生具足王相為得位身。菩薩亦爾。[3]殊妙之形為受職身。三隨何等眷屬者。如輪王子受位之時文武百[4]貴共相輔弼。菩薩如是。受佛職時諸大菩薩共相圍遶。四隨何等相者。如[5]世王子受位之時掃</w:t>
      </w:r>
    </w:p>
    <w:p>
      <w:pPr>
        <w:pStyle w:val="SHTKNoteDetail"/>
      </w:pPr>
      <w:r>
        <w:t>• 저본 기준 번역 | 셋째 “이 삼매가 현전한다” 이하는 수위분을 밝힌다. 그 가운데 여섯이 있다. 첫째 어떤 좌를 따르는가. 세간의 왕자가 수직할 때 염부금의 백상보좌에 앉는 것처럼 보살도 그러하여 불직을 받을 때 대보련화왕좌에 앉는다. 둘째 어떤 몸을 따르는가. 전륜왕의 왕자가 옥녀보에서 태어나 왕상을 갖춘 몸으로 지위를 얻는 것과 같다.</w:t>
      </w:r>
    </w:p>
    <w:p>
      <w:pPr>
        <w:pStyle w:val="SHTKNoteDetail"/>
      </w:pPr>
      <w:r>
        <w:t>• 번역 영향 판정 | [판단 유보]</w:t>
      </w:r>
    </w:p>
    <w:p>
      <w:pPr>
        <w:pStyle w:val="SHTKNoteDetail"/>
      </w:pPr>
      <w:r>
        <w:t>• 기존 번역 수정 여부 | 기존 번역 유지</w:t>
      </w:r>
    </w:p>
    <w:p>
      <w:pPr>
        <w:pStyle w:val="SHTKNoteDetail"/>
      </w:pPr>
      <w:r>
        <w:t>• CBETA XML 출처 | xml-p5-2018/T/T35/T35n1733.xml · note n=0376012</w:t>
      </w:r>
    </w:p>
    <w:p>
      <w:pPr>
        <w:pStyle w:val="SHTKNoteSummary"/>
      </w:pPr>
      <w:r>
        <w:t>교감 요약 | [CBETA 원교감] [13] · n=0376013 · 〔亦〕－【聖】 · 현행 XML: 亦【大】，〔－〕【聖】</w:t>
      </w:r>
    </w:p>
    <w:p>
      <w:pPr>
        <w:pStyle w:val="SHTKNoteDetail"/>
      </w:pPr>
      <w:r>
        <w:t>• 원교감 원문 | 〔亦〕－【聖】</w:t>
      </w:r>
      <w:r>
        <w:br/>
      </w:r>
      <w:r>
        <w:t>• 교감 번호 | 0376013</w:t>
      </w:r>
      <w:r>
        <w:br/>
      </w:r>
      <w:r>
        <w:t>• 판본 정보 | 【大】=《大正新脩大藏經》 저본; 【聖】=平安時代寫 聖語藏本 계열</w:t>
      </w:r>
      <w:r>
        <w:br/>
      </w:r>
      <w:r>
        <w:t>• 저본 독법 | 亦</w:t>
      </w:r>
      <w:r>
        <w:br/>
      </w:r>
      <w:r>
        <w:t>• 저본 적용 구절 | 何等座者。如世王子受職之時在閻浮金白象寶座。菩薩亦爾。受佛職時在於大寶蓮華王座。二隨何等身者。如輪</w:t>
      </w:r>
      <w:r>
        <w:br/>
      </w:r>
      <w:r>
        <w:t>• 저본 기준 번역 | 기존 번역 문맥: “…부금의 백상보좌에 앉는 것처럼 보살도 그러하여 불직을 받을 때 대보련화왕좌에 앉는다. 둘째 어떤 몸을 따르는가. 전륜왕의 왕자가 옥녀보에서 태어나 왕상을…”</w:t>
      </w:r>
      <w:r>
        <w:br/>
      </w:r>
      <w:r>
        <w:t>• 이문 독법 | ∅</w:t>
      </w:r>
      <w:r>
        <w:br/>
      </w:r>
      <w:r>
        <w:t>• 이문 적용 구절 | 何等座者。如世王子受職之時在閻浮金白象寶座。菩薩爾。受佛職時在於大寶蓮華王座。二隨何等身者。如輪</w:t>
      </w:r>
      <w:r>
        <w:br/>
      </w:r>
      <w:r>
        <w:t>• 이문 기준 번역 | 기존 번역의 중심 뜻을 유지하되 이문 ‘〔생략〕’의 접속·표현 차이를 반영하는 방향으로 읽는다.</w:t>
      </w:r>
      <w:r>
        <w:br/>
      </w:r>
      <w:r>
        <w:t>• 의미 차이 | 저본 ‘亦’과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n=0376013; 현행 xml-p5 동일 ID 대조</w:t>
      </w:r>
    </w:p>
    <w:p>
      <w:pPr>
        <w:pStyle w:val="SHTKNoteSummary"/>
      </w:pPr>
      <w:r>
        <w:t>교감 요약 | [CBETA 원교감] [14] · n=0376014 · 〔顯〕－【聖】【甲】 · 현행 XML: 顯【大】，〔－〕【聖】【甲】</w:t>
      </w:r>
    </w:p>
    <w:p>
      <w:pPr>
        <w:pStyle w:val="SHTKNoteDetail"/>
      </w:pPr>
      <w:r>
        <w:t>• 원교감 원문 | 〔顯〕－【聖】【甲】</w:t>
      </w:r>
      <w:r>
        <w:br/>
      </w:r>
      <w:r>
        <w:t>• 교감 번호 | 0376014</w:t>
      </w:r>
      <w:r>
        <w:br/>
      </w:r>
      <w:r>
        <w:t>• 판본 정보 | 【大】=《大正新脩大藏經》 저본; 【聖】=平安時代寫 聖語藏本 계열; 【甲】=嘉曆三年~元德三年間 理覺刊 大谷大學藏本</w:t>
      </w:r>
      <w:r>
        <w:br/>
      </w:r>
      <w:r>
        <w:t>• 저본 독법 | 顯</w:t>
      </w:r>
      <w:r>
        <w:br/>
      </w:r>
      <w:r>
        <w:t>• 저본 적용 구절 | 。三設供養。四入足下。初二可知。就供養中有三。先顯供勝。二正供佛。三明供益言必定無上道者論有二釋。</w:t>
      </w:r>
      <w:r>
        <w:br/>
      </w:r>
      <w:r>
        <w:t>• 저본 기준 번역 | 기존 번역 문맥: “…다. “지위 가운데 결정의 뜻이기 때문”은 지상에서 증득이 결정됨을 기준으로 한다. “또 다른 뜻이 있다” 등은 아래 지위로 하여금 정정에 들어가게 하는…”</w:t>
      </w:r>
      <w:r>
        <w:br/>
      </w:r>
      <w:r>
        <w:t>• 이문 독법 | ∅</w:t>
      </w:r>
      <w:r>
        <w:br/>
      </w:r>
      <w:r>
        <w:t>• 이문 적용 구절 | 。三設供養。四入足下。初二可知。就供養中有三。先供勝。二正供佛。三明供益言必定無上道者論有二釋。</w:t>
      </w:r>
      <w:r>
        <w:br/>
      </w:r>
      <w:r>
        <w:t>• 이문 기준 번역 | 기존 번역에서 저본 ‘顯’에 대응하는 성분을 생략한 형태로 읽는다.</w:t>
      </w:r>
      <w:r>
        <w:br/>
      </w:r>
      <w:r>
        <w:t>• 의미 차이 | 이문에서는 저본의 ‘顯’가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n=0376014; 현행 xml-p5 동일 ID 대조</w:t>
      </w:r>
    </w:p>
    <w:p>
      <w:pPr>
        <w:pStyle w:val="SHTKNoteSummary"/>
      </w:pPr>
      <w:r>
        <w:t>교감 요약 | [CBETA 원교감] [15] · n=0376015 · 〔前〕－【聖】 · 현행 XML: 前【大】，〔－〕【聖】</w:t>
      </w:r>
    </w:p>
    <w:p>
      <w:pPr>
        <w:pStyle w:val="SHTKNoteDetail"/>
      </w:pPr>
      <w:r>
        <w:t>• 원교감 원문 | 〔前〕－【聖】</w:t>
      </w:r>
      <w:r>
        <w:br/>
      </w:r>
      <w:r>
        <w:t>• 교감 번호 | 0376015</w:t>
      </w:r>
      <w:r>
        <w:br/>
      </w:r>
      <w:r>
        <w:t>• 판본 정보 | 【大】=《大正新脩大藏經》 저본; 【聖】=平安時代寫 聖語藏本 계열</w:t>
      </w:r>
      <w:r>
        <w:br/>
      </w:r>
      <w:r>
        <w:t>• 저본 독법 | 前</w:t>
      </w:r>
      <w:r>
        <w:br/>
      </w:r>
      <w:r>
        <w:t>• 저본 적용 구절 | 第三是三昧現在前下明受位分。於中有六。一隨何等座者。如世王子受職</w:t>
      </w:r>
      <w:r>
        <w:br/>
      </w:r>
      <w:r>
        <w:t>• 저본 기준 번역 | 기존 번역 문맥: “셋째 “이 삼매가 현전한다” 이하는 수위분을 밝힌다. 그 가운데 여섯이 있다. 첫째 어떤 좌를 따르는가. 세간의 왕자가 수직할 때 염부금의 백상보좌에 앉…”</w:t>
      </w:r>
      <w:r>
        <w:br/>
      </w:r>
      <w:r>
        <w:t>• 이문 독법 | ∅</w:t>
      </w:r>
      <w:r>
        <w:br/>
      </w:r>
      <w:r>
        <w:t>• 이문 적용 구절 | 第三是三昧現在下明受位分。於中有六。一隨何等座者。如世王子受職</w:t>
      </w:r>
      <w:r>
        <w:br/>
      </w:r>
      <w:r>
        <w:t>• 이문 기준 번역 | 기존 번역에서 저본 ‘前’에 대응하는 성분을 생략한 형태로 읽는다.</w:t>
      </w:r>
      <w:r>
        <w:br/>
      </w:r>
      <w:r>
        <w:t>• 의미 차이 | 이문에서는 저본의 ‘前’가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n=0376015; 현행 xml-p5 동일 ID 대조</w:t>
      </w:r>
    </w:p>
    <w:p>
      <w:pPr>
        <w:pStyle w:val="SHTKNoteSummary"/>
      </w:pPr>
      <w:r>
        <w:t>교감 요약 | [CBETA 원교감] [16] · n=0376016 · 作＝化【聖】【甲】 · 현행 XML: 作【大】，化【聖】【甲】</w:t>
      </w:r>
    </w:p>
    <w:p>
      <w:pPr>
        <w:pStyle w:val="SHTKNoteDetail"/>
      </w:pPr>
      <w:r>
        <w:t>• 원교감 원문 | 作＝化【聖】【甲】</w:t>
      </w:r>
      <w:r>
        <w:br/>
      </w:r>
      <w:r>
        <w:t>• 교감 번호 | 0376016</w:t>
      </w:r>
      <w:r>
        <w:br/>
      </w:r>
      <w:r>
        <w:t>• 판본 정보 | 【大】=《大正新脩大藏經》 저본; 【聖】=平安時代寫 聖語藏本 계열; 【甲】=嘉曆三年~元德三年間 理覺刊 大谷大學藏本</w:t>
      </w:r>
      <w:r>
        <w:br/>
      </w:r>
      <w:r>
        <w:t>• 저본 독법 | 作</w:t>
      </w:r>
      <w:r>
        <w:br/>
      </w:r>
      <w:r>
        <w:t>• 저본 적용 구절 | 異義等約下位令入正定益。謂定不放逸者離惡定也。所作之事決定心者集善定也。言入佛足下者。遠公三釋。一</w:t>
      </w:r>
      <w:r>
        <w:br/>
      </w:r>
      <w:r>
        <w:t>• 저본 기준 번역 | 기존 번역 문맥: “… 대해 원법사는 세 해석을 한다. 첫째 교상을 기준으로 정광이 발로 들어가는 것은 깊은 공경을 드러내기 때문이다. 둘째 상을 기준으로 실을 드러낸다. 보…”</w:t>
      </w:r>
      <w:r>
        <w:br/>
      </w:r>
      <w:r>
        <w:t>• 이문 독법 | 化</w:t>
      </w:r>
      <w:r>
        <w:br/>
      </w:r>
      <w:r>
        <w:t>• 이문 적용 구절 | 異義等約下位令入正定益。謂定不放逸者離惡定也。所化之事決定心者集善定也。言入佛足下者。遠公三釋。一</w:t>
      </w:r>
      <w:r>
        <w:br/>
      </w:r>
      <w:r>
        <w:t>• 이문 기준 번역 | 이문 ‘化’에 따른 단일 한국어 번역은 현재 자료만으로 확정하지 않는다.</w:t>
      </w:r>
      <w:r>
        <w:br/>
      </w:r>
      <w:r>
        <w:t>• 의미 차이 | 저본 ‘作’과 이문 ‘化’이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n=0376016; 현행 xml-p5 동일 ID 대조</w:t>
      </w:r>
    </w:p>
    <w:p>
      <w:pPr>
        <w:pStyle w:val="SHTKNoteSummary"/>
      </w:pPr>
      <w:r>
        <w:t>교감 요약 | [CBETA 원교감] [17] · n=0376017 · 住＝作【聖】 · 현행 XML: 住【大】，作【聖】</w:t>
      </w:r>
    </w:p>
    <w:p>
      <w:pPr>
        <w:pStyle w:val="SHTKNoteDetail"/>
      </w:pPr>
      <w:r>
        <w:t>• 원교감 원문 | 住＝作【聖】</w:t>
      </w:r>
      <w:r>
        <w:br/>
      </w:r>
      <w:r>
        <w:t>• 교감 번호 | 0376017</w:t>
      </w:r>
      <w:r>
        <w:br/>
      </w:r>
      <w:r>
        <w:t>• 판본 정보 | 【大】=《大正新脩大藏經》 저본; 【聖】=平安時代寫 聖語藏本 계열</w:t>
      </w:r>
      <w:r>
        <w:br/>
      </w:r>
      <w:r>
        <w:t>• 저본 독법 | 住</w:t>
      </w:r>
      <w:r>
        <w:br/>
      </w:r>
      <w:r>
        <w:t>• 저본 적용 구절 | 。如始出家雖未受戒即墮僧數。喻合結位並可知。第四住法雲地如實知下明大盡分。於中有五。一智大。依正覺</w:t>
      </w:r>
      <w:r>
        <w:br/>
      </w:r>
      <w:r>
        <w:t>• 저본 기준 번역 | 기존 번역 문맥: “…의거한다. 둘째 해탈대(解脫大)는 마음이 자재하다는 뜻에 의거한다. 셋째 삼매대(三昧大)는 마음을 일으키는 즉시 모든 일을 성취한다는 뜻에 의거한다. 넷…”</w:t>
      </w:r>
      <w:r>
        <w:br/>
      </w:r>
      <w:r>
        <w:t>• 이문 독법 | 作</w:t>
      </w:r>
      <w:r>
        <w:br/>
      </w:r>
      <w:r>
        <w:t>• 이문 적용 구절 | 。如始出家雖未受戒即墮僧數。喻合結位並可知。第四作法雲地如實知下明大盡分。於中有五。一智大。依正覺</w:t>
      </w:r>
      <w:r>
        <w:br/>
      </w:r>
      <w:r>
        <w:t>• 이문 기준 번역 | 이문 ‘作’에 따른 단일 한국어 번역은 현재 자료만으로 확정하지 않는다.</w:t>
      </w:r>
      <w:r>
        <w:br/>
      </w:r>
      <w:r>
        <w:t>• 의미 차이 | 저본 ‘住’과 이문 ‘作’이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n=0376017; 현행 xml-p5 동일 ID 대조</w:t>
      </w:r>
    </w:p>
    <w:p>
      <w:pPr>
        <w:pStyle w:val="SHTKNoteSummary"/>
      </w:pPr>
      <w:r>
        <w:t>교감 요약 | [CBETA 원교감] [1] · n=0377001 · （第）＋二【聖】 · 현행 XML: 二【大】，第二【聖】</w:t>
      </w:r>
    </w:p>
    <w:p>
      <w:pPr>
        <w:pStyle w:val="SHTKNoteDetail"/>
      </w:pPr>
      <w:r>
        <w:t>• 원교감 원문 | （第）＋二【聖】</w:t>
      </w:r>
      <w:r>
        <w:br/>
      </w:r>
      <w:r>
        <w:t>• 교감 번호 | 0377001</w:t>
      </w:r>
      <w:r>
        <w:br/>
      </w:r>
      <w:r>
        <w:t>• 판본 정보 | 【大】=《大正新脩大藏經》 저본; 【聖】=平安時代寫 聖語藏本 계열</w:t>
      </w:r>
      <w:r>
        <w:br/>
      </w:r>
      <w:r>
        <w:t>• 저본 독법 | 二</w:t>
      </w:r>
      <w:r>
        <w:br/>
      </w:r>
      <w:r>
        <w:t>• 저본 적용 구절 | 金白象寶座。菩薩亦爾。受佛職時在於大寶蓮華王座。二隨何等身者。如輪王子玉女寶生具足王相為得位身。菩</w:t>
      </w:r>
      <w:r>
        <w:br/>
      </w:r>
      <w:r>
        <w:t>• 저본 기준 번역 | 기존 번역 문맥: “…에 앉는다. 둘째 어떤 몸을 따르는가. 전륜왕의 왕자가 옥녀보에서 태어나 왕상을 갖춘 몸으로 지위를 얻는 것과 같다. 보살도 그러하여 수묘한 형상을 수직…”</w:t>
      </w:r>
      <w:r>
        <w:br/>
      </w:r>
      <w:r>
        <w:t>• 이문 독법 | 第二</w:t>
      </w:r>
      <w:r>
        <w:br/>
      </w:r>
      <w:r>
        <w:t>• 이문 적용 구절 | 金白象寶座。菩薩亦爾。受佛職時在於大寶蓮華王座。第二隨何等身者。如輪王子玉女寶生具足王相為得位身。菩</w:t>
      </w:r>
      <w:r>
        <w:br/>
      </w:r>
      <w:r>
        <w:t>• 이문 기준 번역 | 저본의 수량 ‘二’ 대신 이문 ‘第二’의 수량을 적용하여 읽는다.</w:t>
      </w:r>
      <w:r>
        <w:br/>
      </w:r>
      <w:r>
        <w:t>• 의미 차이 | 저본 ‘二’과 이문 ‘第二’의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n=0377001; 현행 xml-p5 동일 ID 대조</w:t>
      </w:r>
    </w:p>
    <w:p>
      <w:pPr>
        <w:pStyle w:val="SHTKNoteSummary"/>
      </w:pPr>
      <w:r>
        <w:t>교감 요약 | [CBETA 원교감] [2] · n=0377002 · 不＝示【甲】 · 현행 XML: 不【大】，示【甲】</w:t>
      </w:r>
    </w:p>
    <w:p>
      <w:pPr>
        <w:pStyle w:val="SHTKNoteDetail"/>
      </w:pPr>
      <w:r>
        <w:t>• 원교감 원문 | 不＝示【甲】</w:t>
      </w:r>
      <w:r>
        <w:br/>
      </w:r>
      <w:r>
        <w:t>• 교감 번호 | 0377002</w:t>
      </w:r>
      <w:r>
        <w:br/>
      </w:r>
      <w:r>
        <w:t>• 판본 정보 | 【大】=《大正新脩大藏經》 저본; 【甲】=嘉曆三年~元德三年間 理覺刊 大谷大學藏本</w:t>
      </w:r>
      <w:r>
        <w:br/>
      </w:r>
      <w:r>
        <w:t>• 저본 독법 | 不</w:t>
      </w:r>
      <w:r>
        <w:br/>
      </w:r>
      <w:r>
        <w:t>• 저본 적용 구절 | 經約照事。可知。八功德相經無此句。以與地相相似故不辨也。又此明所生果相與前異也。九瑠璃等是體相。以</w:t>
      </w:r>
      <w:r>
        <w:br/>
      </w:r>
      <w:r>
        <w:t>• 저본 기준 번역 | 기존 번역 문맥: “…기 때문이다. 열째 무량광 등은 장엄상으로 덕용이 갖추어지기 때문이다. 둘째 “그때” 이하는 어떤 몸을 따르는가를 밝힌다. 몸의 체가 수려하고 묘하며 넓…”</w:t>
      </w:r>
      <w:r>
        <w:br/>
      </w:r>
      <w:r>
        <w:t>• 이문 독법 | 示</w:t>
      </w:r>
      <w:r>
        <w:br/>
      </w:r>
      <w:r>
        <w:t>• 이문 적용 구절 | 經約照事。可知。八功德相經無此句。以與地相相似故示辨也。又此明所生果相與前異也。九瑠璃等是體相。以</w:t>
      </w:r>
      <w:r>
        <w:br/>
      </w:r>
      <w:r>
        <w:t>• 이문 기준 번역 | 이문 ‘示’을 따르면 긍정·부정 또는 조건 관계가 달라지므로 해당 진술을 반대 또는 다른 논리 관계로 옮겨야 한다.</w:t>
      </w:r>
      <w:r>
        <w:br/>
      </w:r>
      <w:r>
        <w:t>• 의미 차이 | 저본 ‘不’과 이문 ‘示’의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n=0377002; 현행 xml-p5 동일 ID 대조</w:t>
      </w:r>
    </w:p>
    <w:p>
      <w:pPr>
        <w:pStyle w:val="SHTKNoteSummary"/>
      </w:pPr>
      <w:r>
        <w:t>교감 요약 | [CBETA 원교감] [3] · n=0377003 · 〔下〕－【聖】 · 현행 XML: 下【大】，〔－〕【聖】</w:t>
      </w:r>
    </w:p>
    <w:p>
      <w:pPr>
        <w:pStyle w:val="SHTKNoteDetail"/>
      </w:pPr>
      <w:r>
        <w:t>• 원교감 원문 | 〔下〕－【聖】</w:t>
      </w:r>
      <w:r>
        <w:br/>
      </w:r>
      <w:r>
        <w:t>• 교감 번호 | 0377003</w:t>
      </w:r>
      <w:r>
        <w:br/>
      </w:r>
      <w:r>
        <w:t>• 판본 정보 | 【大】=《大正新脩大藏經》 저본; 【聖】=平安時代寫 聖語藏本 계열</w:t>
      </w:r>
      <w:r>
        <w:br/>
      </w:r>
      <w:r>
        <w:t>• 저본 독법 | 下</w:t>
      </w:r>
      <w:r>
        <w:br/>
      </w:r>
      <w:r>
        <w:t>• 저본 적용 구절 | 第三是三昧現在前下明受位分。於中有六。一隨何等座者。如世王子受職之</w:t>
      </w:r>
      <w:r>
        <w:br/>
      </w:r>
      <w:r>
        <w:t>• 저본 기준 번역 | 기존 번역 문맥: “셋째 “이 삼매가 현전한다” 이하는 수위분을 밝힌다. 그 가운데 여섯이 있다. 첫째 어떤 좌를 따르는가. 세간의 왕자가 수직할 때 염부금의 백상보좌에 앉…”</w:t>
      </w:r>
      <w:r>
        <w:br/>
      </w:r>
      <w:r>
        <w:t>• 이문 독법 | ∅</w:t>
      </w:r>
      <w:r>
        <w:br/>
      </w:r>
      <w:r>
        <w:t>• 이문 적용 구절 | 第三是三昧現在前明受位分。於中有六。一隨何等座者。如世王子受職之</w:t>
      </w:r>
      <w:r>
        <w:br/>
      </w:r>
      <w:r>
        <w:t>• 이문 기준 번역 | 기존 번역에서 저본 ‘下’에 대응하는 성분을 생략한 형태로 읽는다.</w:t>
      </w:r>
      <w:r>
        <w:br/>
      </w:r>
      <w:r>
        <w:t>• 의미 차이 | 이문에서는 저본의 ‘下’가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n=0377003; 현행 xml-p5 동일 ID 대조</w:t>
      </w:r>
    </w:p>
    <w:p>
      <w:pPr>
        <w:pStyle w:val="SHTKNoteSummary"/>
      </w:pPr>
      <w:r>
        <w:t>교감 요약 | [CBETA 원교감] [4] · n=0377004 · 〔下〕－【聖】【甲】 · 현행 XML: 下【大】，〔－〕【聖】【甲】</w:t>
      </w:r>
    </w:p>
    <w:p>
      <w:pPr>
        <w:pStyle w:val="SHTKNoteDetail"/>
      </w:pPr>
      <w:r>
        <w:t>• 원교감 원문 | 〔下〕－【聖】【甲】</w:t>
      </w:r>
      <w:r>
        <w:br/>
      </w:r>
      <w:r>
        <w:t>• 교감 번호 | 0377004</w:t>
      </w:r>
      <w:r>
        <w:br/>
      </w:r>
      <w:r>
        <w:t>• 판본 정보 | 【大】=《大正新脩大藏經》 저본; 【聖】=平安時代寫 聖語藏本 계열; 【甲】=嘉曆三年~元德三年間 理覺刊 大谷大學藏本</w:t>
      </w:r>
      <w:r>
        <w:br/>
      </w:r>
      <w:r>
        <w:t>• 저본 독법 | 下</w:t>
      </w:r>
      <w:r>
        <w:br/>
      </w:r>
      <w:r>
        <w:t>• 저본 적용 구절 | 第三是三昧現在前下明受位分。於中有六。一隨何等座者。如世王子受職之</w:t>
      </w:r>
      <w:r>
        <w:br/>
      </w:r>
      <w:r>
        <w:t>• 저본 기준 번역 | 기존 번역 문맥: “셋째 “이 삼매가 현전한다” 이하는 수위분을 밝힌다. 그 가운데 여섯이 있다. 첫째 어떤 좌를 따르는가. 세간의 왕자가 수직할 때 염부금의 백상보좌에 앉…”</w:t>
      </w:r>
      <w:r>
        <w:br/>
      </w:r>
      <w:r>
        <w:t>• 이문 독법 | ∅</w:t>
      </w:r>
      <w:r>
        <w:br/>
      </w:r>
      <w:r>
        <w:t>• 이문 적용 구절 | 第三是三昧現在前明受位分。於中有六。一隨何等座者。如世王子受職之</w:t>
      </w:r>
      <w:r>
        <w:br/>
      </w:r>
      <w:r>
        <w:t>• 이문 기준 번역 | 기존 번역에서 저본 ‘下’에 대응하는 성분을 생략한 형태로 읽는다.</w:t>
      </w:r>
      <w:r>
        <w:br/>
      </w:r>
      <w:r>
        <w:t>• 의미 차이 | 이문에서는 저본의 ‘下’가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n=0377004; 현행 xml-p5 동일 ID 대조</w:t>
      </w:r>
    </w:p>
    <w:p>
      <w:pPr>
        <w:pStyle w:val="SHTKNoteSummary"/>
      </w:pPr>
      <w:r>
        <w:t>교감 요약 | [CBETA 원교감] [5] · n=0377005 · 復＝謂【聖】 · 현행 XML: 復【大】，謂【聖】</w:t>
      </w:r>
    </w:p>
    <w:p>
      <w:pPr>
        <w:pStyle w:val="SHTKNoteDetail"/>
      </w:pPr>
      <w:r>
        <w:t>• 원교감 원문 | 復＝謂【聖】</w:t>
      </w:r>
      <w:r>
        <w:br/>
      </w:r>
      <w:r>
        <w:t>• 교감 번호 | 0377005</w:t>
      </w:r>
      <w:r>
        <w:br/>
      </w:r>
      <w:r>
        <w:t>• 판본 정보 | 【大】=《大正新脩大藏經》 저본; 【聖】=平安時代寫 聖語藏本 계열</w:t>
      </w:r>
      <w:r>
        <w:br/>
      </w:r>
      <w:r>
        <w:t>• 저본 독법 | 復</w:t>
      </w:r>
      <w:r>
        <w:br/>
      </w:r>
      <w:r>
        <w:t>• 저본 적용 구절 | 者論有二釋。言於地中決定義故此約地上證決定也。言復有異義等約下位令入正定益。謂定不放逸者離惡定也。</w:t>
      </w:r>
      <w:r>
        <w:br/>
      </w:r>
      <w:r>
        <w:t>• 저본 기준 번역 | 기존 번역 문맥: “…않는다”는 것은 악을 여의는 결정이다. “하는 일이 결정된 마음”은 선을 모으는 결정이다. “부처의 발 아래로 들어간다”에 대해 원법사는 세 해석을 한다…”</w:t>
      </w:r>
      <w:r>
        <w:br/>
      </w:r>
      <w:r>
        <w:t>• 이문 독법 | 謂</w:t>
      </w:r>
      <w:r>
        <w:br/>
      </w:r>
      <w:r>
        <w:t>• 이문 적용 구절 | 者論有二釋。言於地中決定義故此約地上證決定也。言謂有異義等約下位令入正定益。謂定不放逸者離惡定也。</w:t>
      </w:r>
      <w:r>
        <w:br/>
      </w:r>
      <w:r>
        <w:t>• 이문 기준 번역 | 이문 ‘謂’에 따른 단일 한국어 번역은 현재 자료만으로 확정하지 않는다.</w:t>
      </w:r>
      <w:r>
        <w:br/>
      </w:r>
      <w:r>
        <w:t>• 의미 차이 | 저본 ‘復’과 이문 ‘謂’이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n=0377005; 현행 xml-p5 동일 ID 대조</w:t>
      </w:r>
    </w:p>
    <w:p>
      <w:pPr>
        <w:pStyle w:val="SHTKNoteSummary"/>
      </w:pPr>
      <w:r>
        <w:t>교감 요약 | [CBETA 원교감] [6] · n=0377006 · 此＝比【甲】 · 현행 XML: 此【大】，比【甲】</w:t>
      </w:r>
    </w:p>
    <w:p>
      <w:pPr>
        <w:pStyle w:val="SHTKNoteDetail"/>
      </w:pPr>
      <w:r>
        <w:t>• 원교감 원문 | 此＝比【甲】</w:t>
      </w:r>
      <w:r>
        <w:br/>
      </w:r>
      <w:r>
        <w:t>• 교감 번호 | 0377006</w:t>
      </w:r>
      <w:r>
        <w:br/>
      </w:r>
      <w:r>
        <w:t>• 판본 정보 | 【大】=《大正新脩大藏經》 저본; 【甲】=嘉曆三年~元德三年間 理覺刊 大谷大學藏本</w:t>
      </w:r>
      <w:r>
        <w:br/>
      </w:r>
      <w:r>
        <w:t>• 저본 독법 | 此</w:t>
      </w:r>
      <w:r>
        <w:br/>
      </w:r>
      <w:r>
        <w:t>• 저본 적용 구절 | 佛職時。振動大地。惡道休息。放光普照世界嚴淨。以此為相。五隨何等出處者。如世王子受職之時。口出赦書</w:t>
      </w:r>
      <w:r>
        <w:br/>
      </w:r>
      <w:r>
        <w:t>• 저본 기준 번역 | 기존 번역 문맥: “…직할 때 입으로 사면서를 내려 은혜가 천하에 미치고 옥수는 풀려나며 창고를 열어 신하에게 하사하는 것과 같다. 보살도 그러하여 열 곳에서 광명을 놓아 악…”</w:t>
      </w:r>
      <w:r>
        <w:br/>
      </w:r>
      <w:r>
        <w:t>• 이문 독법 | 比</w:t>
      </w:r>
      <w:r>
        <w:br/>
      </w:r>
      <w:r>
        <w:t>• 이문 적용 구절 | 佛職時。振動大地。惡道休息。放光普照世界嚴淨。以比為相。五隨何等出處者。如世王子受職之時。口出赦書</w:t>
      </w:r>
      <w:r>
        <w:br/>
      </w:r>
      <w:r>
        <w:t>• 이문 기준 번역 | 이문 ‘比’에 따른 단일 한국어 번역은 현재 자료만으로 확정하지 않는다.</w:t>
      </w:r>
      <w:r>
        <w:br/>
      </w:r>
      <w:r>
        <w:t>• 의미 차이 | 저본 ‘此’과 이문 ‘比’이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n=0377006; 현행 xml-p5 동일 ID 대조</w:t>
      </w:r>
    </w:p>
    <w:p>
      <w:pPr>
        <w:pStyle w:val="SHTKNoteSummary"/>
      </w:pPr>
      <w:r>
        <w:t>교감 요약 | [CBETA 원교감] [7] · n=0377007 · 焉＝烏【聖】 · 현행 XML: 焉【大】，烏【聖】</w:t>
      </w:r>
    </w:p>
    <w:p>
      <w:pPr>
        <w:pStyle w:val="SHTKNoteDetail"/>
      </w:pPr>
      <w:r>
        <w:t>• 원교감 원문 | 焉＝烏【聖】</w:t>
      </w:r>
      <w:r>
        <w:br/>
      </w:r>
      <w:r>
        <w:t>• 교감 번호 | 0377007</w:t>
      </w:r>
      <w:r>
        <w:br/>
      </w:r>
      <w:r>
        <w:t>• 판본 정보 | 【大】=《大正新脩大藏經》 저본; 【聖】=平安時代寫 聖語藏本 계열</w:t>
      </w:r>
      <w:r>
        <w:br/>
      </w:r>
      <w:r>
        <w:t>• 저본 독법 | 焉</w:t>
      </w:r>
      <w:r>
        <w:br/>
      </w:r>
      <w:r>
        <w:t>• 저본 적용 구절 | 如來功德喻十方界土。所說地德尚不得比於所未說者。焉得比於佛果功德。三我今當說下引佛證成地德無量。地</w:t>
      </w:r>
      <w:r>
        <w:br/>
      </w:r>
      <w:r>
        <w:t>• 저본 기준 번역 | 기존 번역 문맥: “…가지고 많은 것 중에서도 많은 것에 견주려 하는 것은 지극히 옳지 않다. 그러므로 “그대가 물은 것을 나는 이와 같이 생각한다”고 한 것이다. ‘여래는 …”</w:t>
      </w:r>
      <w:r>
        <w:br/>
      </w:r>
      <w:r>
        <w:t>• 이문 독법 | 烏</w:t>
      </w:r>
      <w:r>
        <w:br/>
      </w:r>
      <w:r>
        <w:t>• 이문 적용 구절 | 如來功德喻十方界土。所說地德尚不得比於所未說者。烏得比於佛果功德。三我今當說下引佛證成地德無量。地</w:t>
      </w:r>
      <w:r>
        <w:br/>
      </w:r>
      <w:r>
        <w:t>• 이문 기준 번역 | 이문 ‘烏’에 따른 단일 한국어 번역은 현재 자료만으로 확정하지 않는다.</w:t>
      </w:r>
      <w:r>
        <w:br/>
      </w:r>
      <w:r>
        <w:t>• 의미 차이 | 저본 ‘焉’과 이문 ‘烏’이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n=0377007; 현행 xml-p5 동일 ID 대조</w:t>
      </w:r>
    </w:p>
    <w:p>
      <w:pPr>
        <w:pStyle w:val="SHTKNoteSummary"/>
      </w:pPr>
      <w:r>
        <w:t>교감 요약 | [CBETA 원교감] [8] · n=0377008 · 信＝後【聖】，謂【甲】 · 현행 XML: 信【大】，後【聖】，謂【甲】</w:t>
      </w:r>
    </w:p>
    <w:p>
      <w:pPr>
        <w:pStyle w:val="SHTKNoteDetail"/>
      </w:pPr>
      <w:r>
        <w:t>• 원교감 원문 | 信＝後【聖】，謂【甲】</w:t>
      </w:r>
      <w:r>
        <w:br/>
      </w:r>
      <w:r>
        <w:t>• 교감 번호 | 0377008</w:t>
      </w:r>
      <w:r>
        <w:br/>
      </w:r>
      <w:r>
        <w:t>• 판본 정보 | 【大】=《大正新脩大藏經》 저본; 【聖】=平安時代寫 聖語藏本 계열; 【甲】=嘉曆三年~元德三年間 理覺刊 大谷大學藏本</w:t>
      </w:r>
      <w:r>
        <w:br/>
      </w:r>
      <w:r>
        <w:t>• 저본 독법 | 信</w:t>
      </w:r>
      <w:r>
        <w:br/>
      </w:r>
      <w:r>
        <w:t>• 저본 적용 구절 | 慢行者釋微塵智。謂以微塵分別色故。令離我慢。言依信生天者釋國土智。謂智現淨土過彼所信言依覺觀者釋眾</w:t>
      </w:r>
      <w:r>
        <w:br/>
      </w:r>
      <w:r>
        <w:t>• 저본 기준 번역 | 기존 번역 문맥: “…한다”는 말이 이 구를 풀이한다. “아만행에 의한다”는 것은 미진지를 풀이한다. 곧 미진으로 색을 분별하여 아만을 여의게 한다. ‘신에 의하여 천상에 난…”</w:t>
      </w:r>
      <w:r>
        <w:br/>
      </w:r>
      <w:r>
        <w:t>• 이문 독법 | 後 / 謂</w:t>
      </w:r>
      <w:r>
        <w:br/>
      </w:r>
      <w:r>
        <w:t>• 이문 적용 구절 | 慢行者釋微塵智。謂以微塵分別色故。令離我慢。言依後 / 謂生天者釋國土智。謂智現淨土過彼所信言依覺觀者釋眾</w:t>
      </w:r>
      <w:r>
        <w:br/>
      </w:r>
      <w:r>
        <w:t>• 이문 기준 번역 | 이문 ‘後 / 謂’의 뜻을 반영하여 해당 어휘·구를 달리 옮겨야 한다. 다만 이 교감주에서 문장 전체를 새 번역으로 단정하지 않는다.</w:t>
      </w:r>
      <w:r>
        <w:br/>
      </w:r>
      <w:r>
        <w:t>• 의미 차이 | 저본 ‘信’과 이문 ‘後 / 謂’은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n=0377008; 현행 xml-p5 동일 ID 대조</w:t>
      </w:r>
    </w:p>
    <w:p>
      <w:pPr>
        <w:pStyle w:val="SHTKNoteSummary"/>
      </w:pPr>
      <w:r>
        <w:t>교감 요약 | [CBETA 원교감] [9] · n=0377009 · 慧＝惠【聖】 · 현행 XML: 慧【大】，惠【聖】</w:t>
      </w:r>
    </w:p>
    <w:p>
      <w:pPr>
        <w:pStyle w:val="SHTKNoteDetail"/>
      </w:pPr>
      <w:r>
        <w:t>• 한국어 해설 | 저본 ‘慧’과 이문 ‘惠’은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n=0377009; 현행 xml-p5 동일 ID 대조</w:t>
      </w:r>
    </w:p>
    <w:p>
      <w:pPr>
        <w:pStyle w:val="SHTKNoteSummary"/>
      </w:pPr>
      <w:r>
        <w:t>교감 요약 | [CBETA 원교감] [10] · n=0377010 · 其＝至【甲】 · 현행 XML: 其【大】，至【甲】</w:t>
      </w:r>
    </w:p>
    <w:p>
      <w:pPr>
        <w:pStyle w:val="SHTKNoteDetail"/>
      </w:pPr>
      <w:r>
        <w:t>• 원교감 원문 | 其＝至【甲】</w:t>
      </w:r>
      <w:r>
        <w:br/>
      </w:r>
      <w:r>
        <w:t>• 교감 번호 | 0377010</w:t>
      </w:r>
      <w:r>
        <w:br/>
      </w:r>
      <w:r>
        <w:t>• 판본 정보 | 【大】=《大正新脩大藏經》 저본; 【甲】=嘉曆三年~元德三年間 理覺刊 大谷大學藏本</w:t>
      </w:r>
      <w:r>
        <w:br/>
      </w:r>
      <w:r>
        <w:t>• 저본 독법 | 其</w:t>
      </w:r>
      <w:r>
        <w:br/>
      </w:r>
      <w:r>
        <w:t>• 저본 적용 구절 | 相似也。言如虛空身遍覆故者明能聞法身。謂受雲之所其唯虛空故。說能受法身如空。若隨所對。佛身如雲。說</w:t>
      </w:r>
      <w:r>
        <w:br/>
      </w:r>
      <w:r>
        <w:t>• 저본 기준 번역 | 기존 번역 문맥: “…는 것은 법을 들을 수 있는 몸을 밝힌다. 곧 구름을 받아들이는 곳은 오직 허공이므로 법을 받아들이는 몸을 허공과 같다고 한다. 상대하는 바에 따르면 부…”</w:t>
      </w:r>
      <w:r>
        <w:br/>
      </w:r>
      <w:r>
        <w:t>• 이문 독법 | 至</w:t>
      </w:r>
      <w:r>
        <w:br/>
      </w:r>
      <w:r>
        <w:t>• 이문 적용 구절 | 相似也。言如虛空身遍覆故者明能聞法身。謂受雲之所至唯虛空故。說能受法身如空。若隨所對。佛身如雲。說</w:t>
      </w:r>
      <w:r>
        <w:br/>
      </w:r>
      <w:r>
        <w:t>• 이문 기준 번역 | 이문 ‘至’에 따른 단일 한국어 번역은 현재 자료만으로 확정하지 않는다.</w:t>
      </w:r>
      <w:r>
        <w:br/>
      </w:r>
      <w:r>
        <w:t>• 의미 차이 | 저본 ‘其’과 이문 ‘至’이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n=0377010; 현행 xml-p5 동일 ID 대조</w:t>
      </w:r>
    </w:p>
    <w:p>
      <w:pPr>
        <w:pStyle w:val="SHTKNoteSummary"/>
      </w:pPr>
      <w:r>
        <w:t>교감 요약 | [CBETA 원교감] [11] · n=0377011 · 眾生故＝也【聖】 · 현행 XML: 眾生故【大】，也【聖】</w:t>
      </w:r>
    </w:p>
    <w:p>
      <w:pPr>
        <w:pStyle w:val="SHTKNoteDetail"/>
      </w:pPr>
      <w:r>
        <w:t>• 원교감 원문 | 眾生故＝也【聖】</w:t>
      </w:r>
      <w:r>
        <w:br/>
      </w:r>
      <w:r>
        <w:t>• 교감 번호 | 0377011</w:t>
      </w:r>
      <w:r>
        <w:br/>
      </w:r>
      <w:r>
        <w:t>• 판본 정보 | 【大】=《大正新脩大藏經》 저본; 【聖】=平安時代寫 聖語藏本 계열</w:t>
      </w:r>
      <w:r>
        <w:br/>
      </w:r>
      <w:r>
        <w:t>• 저본 독법 | 眾生故</w:t>
      </w:r>
      <w:r>
        <w:br/>
      </w:r>
      <w:r>
        <w:t>• 저본 적용 구절 | 法。謂性故作故開為二相。謂三慧所知名法自性。說授眾生故名為作。別釋性中。大法明是聞思智攝受故。大法照是</w:t>
      </w:r>
      <w:r>
        <w:br/>
      </w:r>
      <w:r>
        <w:t>• 저본 기준 번역 | 기존 번역 문맥: “…다. 처음 둘은 듣는 바의 법이다. 뒤 하나는 능히 듣는 덕이다. 먼저 듣는 바의 법을 풀이한다. 곧 성(性)과 작(作)에 따라 두 상으로 연다. 삼혜가…”</w:t>
      </w:r>
      <w:r>
        <w:br/>
      </w:r>
      <w:r>
        <w:t>• 이문 독법 | 也</w:t>
      </w:r>
      <w:r>
        <w:br/>
      </w:r>
      <w:r>
        <w:t>• 이문 적용 구절 | 法。謂性故作故開為二相。謂三慧所知名法自性。說授也名為作。別釋性中。大法明是聞思智攝受故。大法照是</w:t>
      </w:r>
      <w:r>
        <w:br/>
      </w:r>
      <w:r>
        <w:t>• 이문 기준 번역 | 이문 ‘也’의 뜻을 반영하여 해당 어휘·구를 달리 옮겨야 한다. 다만 이 교감주에서 문장 전체를 새 번역으로 단정하지 않는다.</w:t>
      </w:r>
      <w:r>
        <w:br/>
      </w:r>
      <w:r>
        <w:t>• 의미 차이 | 저본 ‘眾生故’과 이문 ‘也’은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n=0377011; 현행 xml-p5 동일 ID 대조</w:t>
      </w:r>
    </w:p>
    <w:p>
      <w:pPr>
        <w:pStyle w:val="SHTKNoteSummary"/>
      </w:pPr>
      <w:r>
        <w:t>교감 요약 | [CBETA 원교감] [12] · n=0377012 · 要＝二【聖】 · 현행 XML: 要【大】，二【聖】</w:t>
      </w:r>
    </w:p>
    <w:p>
      <w:pPr>
        <w:pStyle w:val="SHTKNoteDetail"/>
      </w:pPr>
      <w:r>
        <w:t>• 원교감 원문 | 要＝二【聖】</w:t>
      </w:r>
      <w:r>
        <w:br/>
      </w:r>
      <w:r>
        <w:t>• 교감 번호 | 0377012</w:t>
      </w:r>
      <w:r>
        <w:br/>
      </w:r>
      <w:r>
        <w:t>• 판본 정보 | 【大】=《大正新脩大藏經》 저본; 【聖】=平安時代寫 聖語藏本 계열</w:t>
      </w:r>
      <w:r>
        <w:br/>
      </w:r>
      <w:r>
        <w:t>• 저본 독법 | 要</w:t>
      </w:r>
      <w:r>
        <w:br/>
      </w:r>
      <w:r>
        <w:t>• 저본 적용 구절 | 。是教智化也。三大慈等者作正覺平等。證智化也。舉要下總結。餘文可知。第七大段是菩薩十地次第下明地影</w:t>
      </w:r>
      <w:r>
        <w:br/>
      </w:r>
      <w:r>
        <w:t>• 저본 기준 번역 | 기존 번역 문맥: “…째 법계지는 신속신통행이다. 여래의 비밀법을 들었기 때문이다. 셋째 아래 세 구를 등작조행이라 한다. 곧 중생에게 평등하게 교화 이익을 베푸는 것이다. …”</w:t>
      </w:r>
      <w:r>
        <w:br/>
      </w:r>
      <w:r>
        <w:t>• 이문 독법 | 二</w:t>
      </w:r>
      <w:r>
        <w:br/>
      </w:r>
      <w:r>
        <w:t>• 이문 적용 구절 | 。是教智化也。三大慈等者作正覺平等。證智化也。舉二下總結。餘文可知。第七大段是菩薩十地次第下明地影</w:t>
      </w:r>
      <w:r>
        <w:br/>
      </w:r>
      <w:r>
        <w:t>• 이문 기준 번역 | 저본의 수량 ‘要’ 대신 이문 ‘二’의 수량을 적용하여 읽는다.</w:t>
      </w:r>
      <w:r>
        <w:br/>
      </w:r>
      <w:r>
        <w:t>• 의미 차이 | 저본 ‘要’과 이문 ‘二’의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n=0377012; 현행 xml-p5 동일 ID 대조</w:t>
      </w:r>
    </w:p>
    <w:p>
      <w:pPr>
        <w:pStyle w:val="SHTKNoteSummary"/>
      </w:pPr>
      <w:r>
        <w:t>교감 요약 | [CBETA 원교감] [13] · n=0377013 · 〔地〕－【聖】 · 현행 XML: 地【大】，〔－〕【聖】</w:t>
      </w:r>
    </w:p>
    <w:p>
      <w:pPr>
        <w:pStyle w:val="SHTKNoteDetail"/>
      </w:pPr>
      <w:r>
        <w:t>• 원교감 원문 | 〔地〕－【聖】</w:t>
      </w:r>
      <w:r>
        <w:br/>
      </w:r>
      <w:r>
        <w:t>• 교감 번호 | 0377013</w:t>
      </w:r>
      <w:r>
        <w:br/>
      </w:r>
      <w:r>
        <w:t>• 판본 정보 | 【大】=《大正新脩大藏經》 저본; 【聖】=平安時代寫 聖語藏本 계열</w:t>
      </w:r>
      <w:r>
        <w:br/>
      </w:r>
      <w:r>
        <w:t>• 저본 독법 | 地</w:t>
      </w:r>
      <w:r>
        <w:br/>
      </w:r>
      <w:r>
        <w:t>• 저본 적용 구절 | 衙巷懸繒幡蓋鐘鼓振響。菩薩如是。受佛職時。振動大地。惡道休息。放光普照世界嚴淨。以此為相。五隨何等</w:t>
      </w:r>
      <w:r>
        <w:br/>
      </w:r>
      <w:r>
        <w:t>• 저본 기준 번역 | 기존 번역 문맥: “…게 한다. 이것을 상으로 삼는다. 다섯째 어떤 출처를 따르는가. 세간 왕자가 수직할 때 입으로 사면서를 내려 은혜가 천하에 미치고 옥수는 풀려나며 창고를…”</w:t>
      </w:r>
      <w:r>
        <w:br/>
      </w:r>
      <w:r>
        <w:t>• 이문 독법 | ∅</w:t>
      </w:r>
      <w:r>
        <w:br/>
      </w:r>
      <w:r>
        <w:t>• 이문 적용 구절 | 衙巷懸繒幡蓋鐘鼓振響。菩薩如是。受佛職時。振動大。惡道休息。放光普照世界嚴淨。以此為相。五隨何等</w:t>
      </w:r>
      <w:r>
        <w:br/>
      </w:r>
      <w:r>
        <w:t>• 이문 기준 번역 | 기존 번역에서 저본 ‘地’에 대응하는 성분을 생략한 형태로 읽는다.</w:t>
      </w:r>
      <w:r>
        <w:br/>
      </w:r>
      <w:r>
        <w:t>• 의미 차이 | 이문에서는 저본의 ‘地’가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n=0377013; 현행 xml-p5 동일 ID 대조</w:t>
      </w:r>
    </w:p>
    <w:p>
      <w:pPr>
        <w:pStyle w:val="SHTKNoteSummary"/>
      </w:pPr>
      <w:r>
        <w:t>교감 요약 | [CBETA 원교감] [14] · n=0377014 · 〔面〕－【聖】 · 현행 XML: 面【大】，〔－〕【聖】</w:t>
      </w:r>
    </w:p>
    <w:p>
      <w:pPr>
        <w:pStyle w:val="SHTKNoteDetail"/>
      </w:pPr>
      <w:r>
        <w:t>• 원교감 원문 | 〔面〕－【聖】</w:t>
      </w:r>
      <w:r>
        <w:br/>
      </w:r>
      <w:r>
        <w:t>• 교감 번호 | 0377014</w:t>
      </w:r>
      <w:r>
        <w:br/>
      </w:r>
      <w:r>
        <w:t>• 판본 정보 | 【大】=《大正新脩大藏經》 저본; 【聖】=平安時代寫 聖語藏本 계열</w:t>
      </w:r>
      <w:r>
        <w:br/>
      </w:r>
      <w:r>
        <w:t>• 저본 독법 | 面</w:t>
      </w:r>
      <w:r>
        <w:br/>
      </w:r>
      <w:r>
        <w:t>• 저본 적용 구절 | 。皆有所以。出四河者據根本說。謂此池在香山頂。東面有金象口。出恒伽河。南面銀牛口出辛頭河。西面瑠璃</w:t>
      </w:r>
      <w:r>
        <w:br/>
      </w:r>
      <w:r>
        <w:t>• 저본 기준 번역 | 기존 번역 문맥: “… ‘무열뇌지’라 번역한다. 이 용왕은 뜨거운 모래 등 세 가지 괴로움이 없기 때문이다. 네 강이 나온다는 것은 『승만경』에서는 여덟 강, 『아함경』에서는…”</w:t>
      </w:r>
      <w:r>
        <w:br/>
      </w:r>
      <w:r>
        <w:t>• 이문 독법 | ∅</w:t>
      </w:r>
      <w:r>
        <w:br/>
      </w:r>
      <w:r>
        <w:t>• 이문 적용 구절 | 。皆有所以。出四河者據根本說。謂此池在香山頂。東有金象口。出恒伽河。南面銀牛口出辛頭河。西面瑠璃</w:t>
      </w:r>
      <w:r>
        <w:br/>
      </w:r>
      <w:r>
        <w:t>• 이문 기준 번역 | 기존 번역에서 저본 ‘面’에 대응하는 성분을 생략한 형태로 읽는다.</w:t>
      </w:r>
      <w:r>
        <w:br/>
      </w:r>
      <w:r>
        <w:t>• 의미 차이 | 이문에서는 저본의 ‘面’가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n=0377014; 현행 xml-p5 동일 ID 대조</w:t>
      </w:r>
    </w:p>
    <w:p>
      <w:pPr>
        <w:pStyle w:val="SHTKNoteSummary"/>
      </w:pPr>
      <w:r>
        <w:t>교감 요약 | [CBETA 원교감] [15] · n=0377015 · 梨＝黎【聖】，利【甲】 · 현행 XML: 梨【大】，黎【聖】，利【甲】</w:t>
      </w:r>
    </w:p>
    <w:p>
      <w:pPr>
        <w:pStyle w:val="SHTKNoteDetail"/>
      </w:pPr>
      <w:r>
        <w:t>• 원교감 원문 | 梨＝黎【聖】，利【甲】</w:t>
      </w:r>
      <w:r>
        <w:br/>
      </w:r>
      <w:r>
        <w:t>• 교감 번호 | 0377015</w:t>
      </w:r>
      <w:r>
        <w:br/>
      </w:r>
      <w:r>
        <w:t>• 판본 정보 | 【大】=《大正新脩大藏經》 저본; 【聖】=平安時代寫 聖語藏本 계열; 【甲】=嘉曆三年~元德三年間 理覺刊 大谷大學藏本</w:t>
      </w:r>
      <w:r>
        <w:br/>
      </w:r>
      <w:r>
        <w:t>• 저본 독법 | 梨</w:t>
      </w:r>
      <w:r>
        <w:br/>
      </w:r>
      <w:r>
        <w:t>• 저본 적용 구절 | 南面銀牛口出辛頭河。西面瑠璃馬口出悉陀河。北面頗梨師子口出博叉河。此四河各出池。四十里外各分為四河</w:t>
      </w:r>
      <w:r>
        <w:br/>
      </w:r>
      <w:r>
        <w:t>• 저본 기준 번역 | 기존 번역 문맥: “…이라 하는데 모두 이유가 있다. 네 강이라 한 것은 근본에 의거해 말한 것이다. 곧 이 못은 향산 정상에 있고, 동쪽에는 금코끼리 입이 있어 항가하가 나…”</w:t>
      </w:r>
      <w:r>
        <w:br/>
      </w:r>
      <w:r>
        <w:t>• 이문 독법 | 黎 / 利</w:t>
      </w:r>
      <w:r>
        <w:br/>
      </w:r>
      <w:r>
        <w:t>• 이문 적용 구절 | 南面銀牛口出辛頭河。西面瑠璃馬口出悉陀河。北面頗黎 / 利師子口出博叉河。此四河各出池。四十里外各分為四河</w:t>
      </w:r>
      <w:r>
        <w:br/>
      </w:r>
      <w:r>
        <w:t>• 이문 기준 번역 | 이문 ‘黎 / 利’의 뜻을 반영하여 해당 어휘·구를 달리 옮겨야 한다. 다만 이 교감주에서 문장 전체를 새 번역으로 단정하지 않는다.</w:t>
      </w:r>
      <w:r>
        <w:br/>
      </w:r>
      <w:r>
        <w:t>• 의미 차이 | 저본 ‘梨’과 이문 ‘黎 / 利’은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n=0377015; 현행 xml-p5 동일 ID 대조</w:t>
      </w:r>
    </w:p>
    <w:p>
      <w:pPr>
        <w:pStyle w:val="SHTKNoteSummary"/>
      </w:pPr>
      <w:r>
        <w:t>교감 요약 | [CBETA 원교감] [16] · n=0377016 · 叉＝刃【甲】 · 현행 XML: 叉【大】，刃【甲】</w:t>
      </w:r>
    </w:p>
    <w:p>
      <w:pPr>
        <w:pStyle w:val="SHTKNoteDetail"/>
      </w:pPr>
      <w:r>
        <w:t>• 원교감 원문 | 叉＝刃【甲】</w:t>
      </w:r>
      <w:r>
        <w:br/>
      </w:r>
      <w:r>
        <w:t>• 교감 번호 | 0377016</w:t>
      </w:r>
      <w:r>
        <w:br/>
      </w:r>
      <w:r>
        <w:t>• 판본 정보 | 【大】=《大正新脩大藏經》 저본; 【甲】=嘉曆三年~元德三年間 理覺刊 大谷大學藏本</w:t>
      </w:r>
      <w:r>
        <w:br/>
      </w:r>
      <w:r>
        <w:t>• 저본 독법 | 叉</w:t>
      </w:r>
      <w:r>
        <w:br/>
      </w:r>
      <w:r>
        <w:t>• 저본 적용 구절 | 辛頭河。西面瑠璃馬口出悉陀河。北面頗梨師子口出博叉河。此四河各出池。四十里外各分為四河。遶池一匝。</w:t>
      </w:r>
      <w:r>
        <w:br/>
      </w:r>
      <w:r>
        <w:t>• 저본 기준 번역 | 기존 번역 문맥: “…. 네 강이라 한 것은 근본에 의거해 말한 것이다. 곧 이 못은 향산 정상에 있고, 동쪽에는 금코끼리 입이 있어 항가하가 나오며, 남쪽에는 은소 입이 있…”</w:t>
      </w:r>
      <w:r>
        <w:br/>
      </w:r>
      <w:r>
        <w:t>• 이문 독법 | 刃</w:t>
      </w:r>
      <w:r>
        <w:br/>
      </w:r>
      <w:r>
        <w:t>• 이문 적용 구절 | 辛頭河。西面瑠璃馬口出悉陀河。北面頗梨師子口出博刃河。此四河各出池。四十里外各分為四河。遶池一匝。</w:t>
      </w:r>
      <w:r>
        <w:br/>
      </w:r>
      <w:r>
        <w:t>• 이문 기준 번역 | 이문 ‘刃’에 따른 단일 한국어 번역은 현재 자료만으로 확정하지 않는다.</w:t>
      </w:r>
      <w:r>
        <w:br/>
      </w:r>
      <w:r>
        <w:t>• 의미 차이 | 저본 ‘叉’과 이문 ‘刃’이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n=0377016; 현행 xml-p5 동일 ID 대조</w:t>
      </w:r>
    </w:p>
    <w:p>
      <w:pPr>
        <w:pStyle w:val="SHTKNoteSummary"/>
      </w:pPr>
      <w:r>
        <w:t>교감 요약 | [CBETA 원교감] [1] · n=0378001 · 大＝本【聖】，大　【聖】 · 현행 XML: 大【大】，本【聖】，大＝大【聖】</w:t>
      </w:r>
    </w:p>
    <w:p>
      <w:pPr>
        <w:pStyle w:val="SHTKNoteDetail"/>
      </w:pPr>
      <w:r>
        <w:t>• 원교감 원문 | 大＝本【聖】，大　【聖】</w:t>
      </w:r>
      <w:r>
        <w:br/>
      </w:r>
      <w:r>
        <w:t>• 교감 번호 | 0378001</w:t>
      </w:r>
      <w:r>
        <w:br/>
      </w:r>
      <w:r>
        <w:t>• 판본 정보 | 【大】=《大正新脩大藏經》 저본; 【聖】=平安時代寫 聖語藏本 계열</w:t>
      </w:r>
      <w:r>
        <w:br/>
      </w:r>
      <w:r>
        <w:t>• 저본 독법 | 大</w:t>
      </w:r>
      <w:r>
        <w:br/>
      </w:r>
      <w:r>
        <w:t>• 저본 적용 구절 | 受職之時在閻浮金白象寶座。菩薩亦爾。受佛職時在於大寶蓮華王座。二隨何等身者。如輪王子玉女寶生具足王</w:t>
      </w:r>
      <w:r>
        <w:br/>
      </w:r>
      <w:r>
        <w:t>• 저본 기준 번역 | 기존 번역 문맥: “…하여 불직을 받을 때 대보련화왕좌에 앉는다. 둘째 어떤 몸을 따르는가. 전륜왕의 왕자가 옥녀보에서 태어나 왕상을 갖춘 몸으로 지위를 얻는 것과 같다. 보…”</w:t>
      </w:r>
      <w:r>
        <w:br/>
      </w:r>
      <w:r>
        <w:t>• 이문 독법 | 本</w:t>
      </w:r>
      <w:r>
        <w:br/>
      </w:r>
      <w:r>
        <w:t>• 이문 적용 구절 | 受職之時在閻浮金白象寶座。菩薩亦爾。受佛職時在於本寶蓮華王座。二隨何等身者。如輪王子玉女寶生具足王</w:t>
      </w:r>
      <w:r>
        <w:br/>
      </w:r>
      <w:r>
        <w:t>• 이문 기준 번역 | 이문 ‘本’에 따른 단일 한국어 번역은 현재 자료만으로 확정하지 않는다.</w:t>
      </w:r>
      <w:r>
        <w:br/>
      </w:r>
      <w:r>
        <w:t>• 의미 차이 | 저본 ‘大’과 이문 ‘本’이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n=0378001; 현행 xml-p5 동일 ID 대조</w:t>
      </w:r>
    </w:p>
    <w:p>
      <w:pPr>
        <w:pStyle w:val="SHTKNoteSummary"/>
      </w:pPr>
      <w:r>
        <w:t>교감 요약 | [CBETA 원교감] [2] · n=0378002 · 〔提〕－【甲】 · 현행 XML: 提【大】，〔－〕【甲】</w:t>
      </w:r>
    </w:p>
    <w:p>
      <w:pPr>
        <w:pStyle w:val="SHTKNoteDetail"/>
      </w:pPr>
      <w:r>
        <w:t>• 원교감 원문 | 〔提〕－【甲】</w:t>
      </w:r>
      <w:r>
        <w:br/>
      </w:r>
      <w:r>
        <w:t>• 교감 번호 | 0378002</w:t>
      </w:r>
      <w:r>
        <w:br/>
      </w:r>
      <w:r>
        <w:t>• 판본 정보 | 【大】=《大正新脩大藏經》 저본; 【甲】=嘉曆三年~元德三年間 理覺刊 大谷大學藏本</w:t>
      </w:r>
      <w:r>
        <w:br/>
      </w:r>
      <w:r>
        <w:t>• 저본 독법 | 提</w:t>
      </w:r>
      <w:r>
        <w:br/>
      </w:r>
      <w:r>
        <w:t>• 저본 적용 구절 | 就所知。謂知根生熟。知業前後。知逆順之行。同得菩提。第六是菩薩下明入劫智論云是中入者。平等解脫一切</w:t>
      </w:r>
      <w:r>
        <w:br/>
      </w:r>
      <w:r>
        <w:t>• 저본 기준 번역 | 기존 번역 문맥: “…제승차별밀’이라 한다. 아래는 아는 대상을 논한다. 곧 근기의 성숙과 미성숙을 안다. 업의 선후를 알고, 역행과 순행의 행이 동일하게 보리를 얻음을 안다…”</w:t>
      </w:r>
      <w:r>
        <w:br/>
      </w:r>
      <w:r>
        <w:t>• 이문 독법 | ∅</w:t>
      </w:r>
      <w:r>
        <w:br/>
      </w:r>
      <w:r>
        <w:t>• 이문 적용 구절 | 就所知。謂知根生熟。知業前後。知逆順之行。同得菩。第六是菩薩下明入劫智論云是中入者。平等解脫一切</w:t>
      </w:r>
      <w:r>
        <w:br/>
      </w:r>
      <w:r>
        <w:t>• 이문 기준 번역 | 기존 번역에서 저본 ‘提’에 대응하는 성분을 생략한 형태로 읽는다.</w:t>
      </w:r>
      <w:r>
        <w:br/>
      </w:r>
      <w:r>
        <w:t>• 의미 차이 | 이문에서는 저본의 ‘提’가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n=0378002; 현행 xml-p5 동일 ID 대조</w:t>
      </w:r>
    </w:p>
    <w:p>
      <w:pPr>
        <w:pStyle w:val="SHTKNoteSummary"/>
      </w:pPr>
      <w:r>
        <w:t>교감 요약 | [CBETA 원교감] [3] · n=0378003 · 〔是〕－【聖】 · 현행 XML: 是【大】，〔－〕【聖】</w:t>
      </w:r>
    </w:p>
    <w:p>
      <w:pPr>
        <w:pStyle w:val="SHTKNoteDetail"/>
      </w:pPr>
      <w:r>
        <w:t>• 원교감 원문 | 〔是〕－【聖】</w:t>
      </w:r>
      <w:r>
        <w:br/>
      </w:r>
      <w:r>
        <w:t>• 교감 번호 | 0378003</w:t>
      </w:r>
      <w:r>
        <w:br/>
      </w:r>
      <w:r>
        <w:t>• 판본 정보 | 【大】=《大正新脩大藏經》 저본; 【聖】=平安時代寫 聖語藏本 계열</w:t>
      </w:r>
      <w:r>
        <w:br/>
      </w:r>
      <w:r>
        <w:t>• 저본 독법 | 是</w:t>
      </w:r>
      <w:r>
        <w:br/>
      </w:r>
      <w:r>
        <w:t>• 저본 적용 구절 | 第三是三昧現在前下明受位分。於中有六。一隨何等座者。如</w:t>
      </w:r>
      <w:r>
        <w:br/>
      </w:r>
      <w:r>
        <w:t>• 저본 기준 번역 | 기존 번역 문맥: “셋째 “이 삼매가 현전한다” 이하는 수위분을 밝힌다. 그 가운데 여섯이 있다. 첫째 어떤 좌를 따르는가. 세간의 왕자가 수직할 때 염부금의 백상보좌에 앉…”</w:t>
      </w:r>
      <w:r>
        <w:br/>
      </w:r>
      <w:r>
        <w:t>• 이문 독법 | ∅</w:t>
      </w:r>
      <w:r>
        <w:br/>
      </w:r>
      <w:r>
        <w:t>• 이문 적용 구절 | 第三三昧現在前下明受位分。於中有六。一隨何等座者。如</w:t>
      </w:r>
      <w:r>
        <w:br/>
      </w:r>
      <w:r>
        <w:t>• 이문 기준 번역 | 기존 번역의 중심 뜻을 유지하되 이문 ‘〔생략〕’의 접속·표현 차이를 반영하는 방향으로 읽는다.</w:t>
      </w:r>
      <w:r>
        <w:br/>
      </w:r>
      <w:r>
        <w:t>• 의미 차이 | 저본 ‘是’과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n=0378003; 현행 xml-p5 동일 ID 대조</w:t>
      </w:r>
    </w:p>
    <w:p>
      <w:pPr>
        <w:pStyle w:val="SHTKNoteSummary"/>
      </w:pPr>
      <w:r>
        <w:t>교감 요약 | [CBETA 원교감] [4] · n=0378004 · 現＝顯【聖】【甲】 · 현행 XML: 現【大】，顯【聖】【甲】</w:t>
      </w:r>
    </w:p>
    <w:p>
      <w:pPr>
        <w:pStyle w:val="SHTKNoteDetail"/>
      </w:pPr>
      <w:r>
        <w:t>• 한국어 해설 | 저본 ‘現’과 이문 ‘顯’은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n=0378004; 현행 xml-p5 동일 ID 대조</w:t>
      </w:r>
    </w:p>
    <w:p>
      <w:pPr>
        <w:pStyle w:val="SHTKNoteSummary"/>
      </w:pPr>
      <w:r>
        <w:t>교감 요약 | [CBETA 원교감] [5] · n=0378005 · 尼＝耳【聖】 · 현행 XML: 尼【大】，耳【聖】</w:t>
      </w:r>
    </w:p>
    <w:p>
      <w:pPr>
        <w:pStyle w:val="SHTKNoteDetail"/>
      </w:pPr>
      <w:r>
        <w:t>• 원교감 원문 | 尼＝耳【聖】</w:t>
      </w:r>
      <w:r>
        <w:br/>
      </w:r>
      <w:r>
        <w:t>• 교감 번호 | 0378005</w:t>
      </w:r>
      <w:r>
        <w:br/>
      </w:r>
      <w:r>
        <w:t>• 판본 정보 | 【大】=《大正新脩大藏經》 저본; 【聖】=平安時代寫 聖語藏本 계열</w:t>
      </w:r>
      <w:r>
        <w:br/>
      </w:r>
      <w:r>
        <w:t>• 저본 독법 | 尼</w:t>
      </w:r>
      <w:r>
        <w:br/>
      </w:r>
      <w:r>
        <w:t>• 저본 적용 구절 | 在義故。三三昧大。依發心即成就一切事義故。四陀羅尼大。依一切世間隨利益眾生義故。五神通大。依堪能度</w:t>
      </w:r>
      <w:r>
        <w:br/>
      </w:r>
      <w:r>
        <w:t>• 저본 기준 번역 | 기존 번역 문맥: “…뜻에 의거한다. 앞의 둘은 자리이다. 첫째는 안의 지혜이고, 둘째는 밖의 작용이다. 뒤의 셋은 이타이다. 첫째는 의업이 작용을 일으키는 것이고, 둘째는 …”</w:t>
      </w:r>
      <w:r>
        <w:br/>
      </w:r>
      <w:r>
        <w:t>• 이문 독법 | 耳</w:t>
      </w:r>
      <w:r>
        <w:br/>
      </w:r>
      <w:r>
        <w:t>• 이문 적용 구절 | 在義故。三三昧大。依發心即成就一切事義故。四陀羅耳大。依一切世間隨利益眾生義故。五神通大。依堪能度</w:t>
      </w:r>
      <w:r>
        <w:br/>
      </w:r>
      <w:r>
        <w:t>• 이문 기준 번역 | 이문 ‘耳’에 따른 단일 한국어 번역은 현재 자료만으로 확정하지 않는다.</w:t>
      </w:r>
      <w:r>
        <w:br/>
      </w:r>
      <w:r>
        <w:t>• 의미 차이 | 저본 ‘尼’과 이문 ‘耳’이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n=0378005; 현행 xml-p5 동일 ID 대조</w:t>
      </w:r>
    </w:p>
    <w:p>
      <w:pPr>
        <w:pStyle w:val="SHTKNoteSummary"/>
      </w:pPr>
      <w:r>
        <w:t>교감 요약 | [CBETA 원교감] [6] · n=0378006 · 〔羅〕－【聖】 · 현행 XML: 羅【大】，〔－〕【聖】</w:t>
      </w:r>
    </w:p>
    <w:p>
      <w:pPr>
        <w:pStyle w:val="SHTKNoteDetail"/>
      </w:pPr>
      <w:r>
        <w:t>• 원교감 원문 | 〔羅〕－【聖】</w:t>
      </w:r>
      <w:r>
        <w:br/>
      </w:r>
      <w:r>
        <w:t>• 교감 번호 | 0378006</w:t>
      </w:r>
      <w:r>
        <w:br/>
      </w:r>
      <w:r>
        <w:t>• 판본 정보 | 【大】=《大正新脩大藏經》 저본; 【聖】=平安時代寫 聖語藏本 계열</w:t>
      </w:r>
      <w:r>
        <w:br/>
      </w:r>
      <w:r>
        <w:t>• 저본 독법 | 羅</w:t>
      </w:r>
      <w:r>
        <w:br/>
      </w:r>
      <w:r>
        <w:t>• 저본 적용 구절 | 自在義故。三三昧大。依發心即成就一切事義故。四陀羅尼大。依一切世間隨利益眾生義故。五神通大。依堪能</w:t>
      </w:r>
      <w:r>
        <w:br/>
      </w:r>
      <w:r>
        <w:t>• 저본 기준 번역 | 기존 번역 문맥: “…는 뜻에 의거한다. 앞의 둘은 자리이다. 첫째는 안의 지혜이고, 둘째는 밖의 작용이다. 뒤의 셋은 이타이다. 첫째는 의업이 작용을 일으키는 것이고, 둘째…”</w:t>
      </w:r>
      <w:r>
        <w:br/>
      </w:r>
      <w:r>
        <w:t>• 이문 독법 | ∅</w:t>
      </w:r>
      <w:r>
        <w:br/>
      </w:r>
      <w:r>
        <w:t>• 이문 적용 구절 | 自在義故。三三昧大。依發心即成就一切事義故。四陀尼大。依一切世間隨利益眾生義故。五神通大。依堪能</w:t>
      </w:r>
      <w:r>
        <w:br/>
      </w:r>
      <w:r>
        <w:t>• 이문 기준 번역 | 기존 번역에서 저본 ‘羅’에 대응하는 성분을 생략한 형태로 읽는다.</w:t>
      </w:r>
      <w:r>
        <w:br/>
      </w:r>
      <w:r>
        <w:t>• 의미 차이 | 이문에서는 저본의 ‘羅’가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n=0378006; 현행 xml-p5 동일 ID 대조</w:t>
      </w:r>
    </w:p>
    <w:p>
      <w:pPr>
        <w:pStyle w:val="SHTKNoteSummary"/>
      </w:pPr>
      <w:r>
        <w:t>교감 요약 | [CBETA 원교감] [7] · n=0378007 · 圍＝園【聖】 · 현행 XML: 圍【大】，園【聖】</w:t>
      </w:r>
    </w:p>
    <w:p>
      <w:pPr>
        <w:pStyle w:val="SHTKNoteDetail"/>
      </w:pPr>
      <w:r>
        <w:t>• 원교감 원문 | 圍＝園【聖】</w:t>
      </w:r>
      <w:r>
        <w:br/>
      </w:r>
      <w:r>
        <w:t>• 교감 번호 | 0378007</w:t>
      </w:r>
      <w:r>
        <w:br/>
      </w:r>
      <w:r>
        <w:t>• 판본 정보 | 【大】=《大正新脩大藏經》 저본; 【聖】=平安時代寫 聖語藏本 계열</w:t>
      </w:r>
      <w:r>
        <w:br/>
      </w:r>
      <w:r>
        <w:t>• 저본 독법 | 圍</w:t>
      </w:r>
      <w:r>
        <w:br/>
      </w:r>
      <w:r>
        <w:t>• 저본 적용 구절 | 文武百貴共相輔弼。菩薩如是。受佛職時諸大菩薩共相圍遶。四隨何等相者。如世王子受位之時掃治衙巷懸繒幡</w:t>
      </w:r>
      <w:r>
        <w:br/>
      </w:r>
      <w:r>
        <w:t>• 저본 기준 번역 | 기존 번역 문맥: “…수위할 때 거리와 길을 쓸고 다듬고 비단·번기·덮개를 걸며 종과 북을 울리는 것과 같다. 보살도 그러하여 불직을 받을 때 대지를 진동시키고 악도를 쉬게 …”</w:t>
      </w:r>
      <w:r>
        <w:br/>
      </w:r>
      <w:r>
        <w:t>• 이문 독법 | 園</w:t>
      </w:r>
      <w:r>
        <w:br/>
      </w:r>
      <w:r>
        <w:t>• 이문 적용 구절 | 文武百貴共相輔弼。菩薩如是。受佛職時諸大菩薩共相園遶。四隨何等相者。如世王子受位之時掃治衙巷懸繒幡</w:t>
      </w:r>
      <w:r>
        <w:br/>
      </w:r>
      <w:r>
        <w:t>• 이문 기준 번역 | 이문 ‘園’에 따른 단일 한국어 번역은 현재 자료만으로 확정하지 않는다.</w:t>
      </w:r>
      <w:r>
        <w:br/>
      </w:r>
      <w:r>
        <w:t>• 의미 차이 | 저본 ‘圍’과 이문 ‘園’이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n=0378007; 현행 xml-p5 동일 ID 대조</w:t>
      </w:r>
    </w:p>
    <w:p>
      <w:pPr>
        <w:pStyle w:val="SHTKNoteSummary"/>
      </w:pPr>
      <w:r>
        <w:t>교감 요약 | [CBETA 원교감] [8] · n=0378008 · 四＋（四）【聖】【甲】 · 현행 XML: 四【大】，四四【聖】【甲】</w:t>
      </w:r>
    </w:p>
    <w:p>
      <w:pPr>
        <w:pStyle w:val="SHTKNoteDetail"/>
      </w:pPr>
      <w:r>
        <w:t>• 원교감 원문 | 四＋（四）【聖】【甲】</w:t>
      </w:r>
      <w:r>
        <w:br/>
      </w:r>
      <w:r>
        <w:t>• 교감 번호 | 0378008</w:t>
      </w:r>
      <w:r>
        <w:br/>
      </w:r>
      <w:r>
        <w:t>• 판본 정보 | 【大】=《大正新脩大藏經》 저본; 【聖】=平安時代寫 聖語藏本 계열; 【甲】=嘉曆三年~元德三年間 理覺刊 大谷大學藏本</w:t>
      </w:r>
      <w:r>
        <w:br/>
      </w:r>
      <w:r>
        <w:t>• 저본 독법 | 四</w:t>
      </w:r>
      <w:r>
        <w:br/>
      </w:r>
      <w:r>
        <w:t>• 저본 적용 구절 | 貴共相輔弼。菩薩如是。受佛職時諸大菩薩共相圍遶。四隨何等相者。如世王子受位之時掃治衙巷懸繒幡蓋鐘鼓</w:t>
      </w:r>
      <w:r>
        <w:br/>
      </w:r>
      <w:r>
        <w:t>• 저본 기준 번역 | 기존 번역 문맥: “…와 길을 쓸고 다듬고 비단·번기·덮개를 걸며 종과 북을 울리는 것과 같다. 보살도 그러하여 불직을 받을 때 대지를 진동시키고 악도를 쉬게 하며 광명을 놓…”</w:t>
      </w:r>
      <w:r>
        <w:br/>
      </w:r>
      <w:r>
        <w:t>• 이문 독법 | 四四</w:t>
      </w:r>
      <w:r>
        <w:br/>
      </w:r>
      <w:r>
        <w:t>• 이문 적용 구절 | 貴共相輔弼。菩薩如是。受佛職時諸大菩薩共相圍遶。四四隨何等相者。如世王子受位之時掃治衙巷懸繒幡蓋鐘鼓</w:t>
      </w:r>
      <w:r>
        <w:br/>
      </w:r>
      <w:r>
        <w:t>• 이문 기준 번역 | 저본의 수량 ‘四’ 대신 이문 ‘四四’의 수량을 적용하여 읽는다.</w:t>
      </w:r>
      <w:r>
        <w:br/>
      </w:r>
      <w:r>
        <w:t>• 의미 차이 | 저본 ‘四’과 이문 ‘四四’의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n=0378008; 현행 xml-p5 동일 ID 대조</w:t>
      </w:r>
    </w:p>
    <w:p>
      <w:pPr>
        <w:pStyle w:val="SHTKNoteSummary"/>
      </w:pPr>
      <w:r>
        <w:t>교감 요약 | [CBETA 원교감] [9] · n=0378009 · 無＝不【聖】【甲】 · 현행 XML: 無【大】，不【聖】【甲】</w:t>
      </w:r>
    </w:p>
    <w:p>
      <w:pPr>
        <w:pStyle w:val="SHTKNoteDetail"/>
      </w:pPr>
      <w:r>
        <w:t>• 원교감 원문 | 無＝不【聖】【甲】</w:t>
      </w:r>
      <w:r>
        <w:br/>
      </w:r>
      <w:r>
        <w:t>• 교감 번호 | 0378009</w:t>
      </w:r>
      <w:r>
        <w:br/>
      </w:r>
      <w:r>
        <w:t>• 판본 정보 | 【大】=《大正新脩大藏經》 저본; 【聖】=平安時代寫 聖語藏本 계열; 【甲】=嘉曆三年~元德三年間 理覺刊 大谷大學藏本</w:t>
      </w:r>
      <w:r>
        <w:br/>
      </w:r>
      <w:r>
        <w:t>• 저본 독법 | 無</w:t>
      </w:r>
      <w:r>
        <w:br/>
      </w:r>
      <w:r>
        <w:t>• 저본 적용 구절 | 座善照法界。論約照理。經約照事。可知。八功德相經無此句。以與地相相似故不辨也。又此明所生果相與前異</w:t>
      </w:r>
      <w:r>
        <w:br/>
      </w:r>
      <w:r>
        <w:t>• 저본 기준 번역 | 기존 번역 문맥: “…아홉째 유리 등은 체상이다. 줄기 등이 체의 모습이기 때문이다. 열째 무량광 등은 장엄상으로 덕용이 갖추어지기 때문이다. 둘째 “그때” 이하는 어떤 몸을…”</w:t>
      </w:r>
      <w:r>
        <w:br/>
      </w:r>
      <w:r>
        <w:t>• 이문 독법 | 不</w:t>
      </w:r>
      <w:r>
        <w:br/>
      </w:r>
      <w:r>
        <w:t>• 이문 적용 구절 | 座善照法界。論約照理。經約照事。可知。八功德相經不此句。以與地相相似故不辨也。又此明所生果相與前異</w:t>
      </w:r>
      <w:r>
        <w:br/>
      </w:r>
      <w:r>
        <w:t>• 이문 기준 번역 | 이문 ‘不’을 따르면 긍정·부정 또는 조건 관계가 달라지므로 해당 진술을 반대 또는 다른 논리 관계로 옮겨야 한다.</w:t>
      </w:r>
      <w:r>
        <w:br/>
      </w:r>
      <w:r>
        <w:t>• 의미 차이 | 저본 ‘無’과 이문 ‘不’의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n=0378009; 현행 xml-p5 동일 ID 대조</w:t>
      </w:r>
    </w:p>
    <w:p>
      <w:pPr>
        <w:pStyle w:val="SHTKNoteSummary"/>
      </w:pPr>
      <w:r>
        <w:t>교감 요약 | [CBETA 원교감] [10] · n=0378010 · （清）＋淨【甲】 · 현행 XML: 淨【大】，清淨【甲】</w:t>
      </w:r>
    </w:p>
    <w:p>
      <w:pPr>
        <w:pStyle w:val="SHTKNoteDetail"/>
      </w:pPr>
      <w:r>
        <w:t>• 원교감 원문 | （清）＋淨【甲】</w:t>
      </w:r>
      <w:r>
        <w:br/>
      </w:r>
      <w:r>
        <w:t>• 교감 번호 | 0378010</w:t>
      </w:r>
      <w:r>
        <w:br/>
      </w:r>
      <w:r>
        <w:t>• 판본 정보 | 【大】=《大正新脩大藏經》 저본; 【甲】=嘉曆三年~元德三年間 理覺刊 大谷大學藏本</w:t>
      </w:r>
      <w:r>
        <w:br/>
      </w:r>
      <w:r>
        <w:t>• 저본 독법 | 淨</w:t>
      </w:r>
      <w:r>
        <w:br/>
      </w:r>
      <w:r>
        <w:t>• 저본 적용 구절 | 是。受佛職時。振動大地。惡道休息。放光普照世界嚴淨。以此為相。五隨何等出處者。如世王子受職之時。口</w:t>
      </w:r>
      <w:r>
        <w:br/>
      </w:r>
      <w:r>
        <w:t>• 저본 기준 번역 | 기존 번역 문맥: “…세간 왕자가 수직할 때 입으로 사면서를 내려 은혜가 천하에 미치고 옥수는 풀려나며 창고를 열어 신하에게 하사하는 것과 같다. 보살도 그러하여 열 곳에서 …”</w:t>
      </w:r>
      <w:r>
        <w:br/>
      </w:r>
      <w:r>
        <w:t>• 이문 독법 | 清淨</w:t>
      </w:r>
      <w:r>
        <w:br/>
      </w:r>
      <w:r>
        <w:t>• 이문 적용 구절 | 是。受佛職時。振動大地。惡道休息。放光普照世界嚴清淨。以此為相。五隨何等出處者。如世王子受職之時。口</w:t>
      </w:r>
      <w:r>
        <w:br/>
      </w:r>
      <w:r>
        <w:t>• 이문 기준 번역 | 이문 ‘清淨’의 가감·어순을 반영하여 해당 문장 성분을 다시 배치해 읽는다.</w:t>
      </w:r>
      <w:r>
        <w:br/>
      </w:r>
      <w:r>
        <w:t>• 의미 차이 | 이문은 저본 ‘淨’에 ‘清’을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n=0378010; 현행 xml-p5 동일 ID 대조</w:t>
      </w:r>
    </w:p>
    <w:p>
      <w:pPr>
        <w:pStyle w:val="SHTKNoteSummary"/>
      </w:pPr>
      <w:r>
        <w:t>교감 요약 | [CBETA 원교감] [11] · n=0378011 · 菓＝果【聖】【甲】 · 현행 XML: 菓【大】，果【聖】【甲】</w:t>
      </w:r>
    </w:p>
    <w:p>
      <w:pPr>
        <w:pStyle w:val="SHTKNoteDetail"/>
      </w:pPr>
      <w:r>
        <w:t>• 원교감 원문 | 菓＝果【聖】【甲】</w:t>
      </w:r>
      <w:r>
        <w:br/>
      </w:r>
      <w:r>
        <w:t>• 교감 번호 | 0378011</w:t>
      </w:r>
      <w:r>
        <w:br/>
      </w:r>
      <w:r>
        <w:t>• 판본 정보 | 【大】=《大正新脩大藏經》 저본; 【聖】=平安時代寫 聖語藏本 계열; 【甲】=嘉曆三年~元德三年間 理覺刊 大谷大學藏本</w:t>
      </w:r>
      <w:r>
        <w:br/>
      </w:r>
      <w:r>
        <w:t>• 저본 독법 | 菓</w:t>
      </w:r>
      <w:r>
        <w:br/>
      </w:r>
      <w:r>
        <w:t>• 저본 적용 구절 | 。四地出世似於仙人。五以夜叉喻五地善巧自在。六以菓喻六地因緣集觀。說聲聞果不盡者。以六地超出聲聞境</w:t>
      </w:r>
      <w:r>
        <w:br/>
      </w:r>
      <w:r>
        <w:t>• 저본 기준 번역 | 기존 번역 문맥: “… 선정이라는 묘보를 비유한다. 사지는 출세간이어서 선인과 비슷하다. 다섯째 야차로 오지의 선교자재를 비유한다. 여섯째 과일로 육지의 인연집관을 비유한다.…”</w:t>
      </w:r>
      <w:r>
        <w:br/>
      </w:r>
      <w:r>
        <w:t>• 이문 독법 | 果</w:t>
      </w:r>
      <w:r>
        <w:br/>
      </w:r>
      <w:r>
        <w:t>• 이문 적용 구절 | 。四地出世似於仙人。五以夜叉喻五地善巧自在。六以果喻六地因緣集觀。說聲聞果不盡者。以六地超出聲聞境</w:t>
      </w:r>
      <w:r>
        <w:br/>
      </w:r>
      <w:r>
        <w:t>• 이문 기준 번역 | 이문 ‘果’에 따른 단일 한국어 번역은 현재 자료만으로 확정하지 않는다.</w:t>
      </w:r>
      <w:r>
        <w:br/>
      </w:r>
      <w:r>
        <w:t>• 의미 차이 | 저본 ‘菓’과 이문 ‘果’이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n=0378011; 현행 xml-p5 동일 ID 대조</w:t>
      </w:r>
    </w:p>
    <w:p>
      <w:pPr>
        <w:pStyle w:val="SHTKNoteSummary"/>
      </w:pPr>
      <w:r>
        <w:t>교감 요약 | [CBETA 원교감] [12] · n=0378012 · 依＋（地）【聖】 · 현행 XML: 依【大】，依地【聖】</w:t>
      </w:r>
    </w:p>
    <w:p>
      <w:pPr>
        <w:pStyle w:val="SHTKNoteDetail"/>
      </w:pPr>
      <w:r>
        <w:t>• 원교감 원문 | 依＋（地）【聖】</w:t>
      </w:r>
      <w:r>
        <w:br/>
      </w:r>
      <w:r>
        <w:t>• 교감 번호 | 0378012</w:t>
      </w:r>
      <w:r>
        <w:br/>
      </w:r>
      <w:r>
        <w:t>• 판본 정보 | 【大】=《大正新脩大藏經》 저본; 【聖】=平安時代寫 聖語藏本 계열</w:t>
      </w:r>
      <w:r>
        <w:br/>
      </w:r>
      <w:r>
        <w:t>• 저본 독법 | 依</w:t>
      </w:r>
      <w:r>
        <w:br/>
      </w:r>
      <w:r>
        <w:t>• 저본 적용 구절 | 第四住法雲地如實知下明大盡分。於中有五。一智大。依正覺實智義故。二解脫大。依心自在義故。三三昧大。</w:t>
      </w:r>
      <w:r>
        <w:br/>
      </w:r>
      <w:r>
        <w:t>• 저본 기준 번역 | 기존 번역 문맥: “…키는 즉시 모든 일을 성취한다는 뜻에 의거한다. 넷째 다라니대(陀羅尼大)는 모든 세간에서 중생을 따라 이익되게 한다는 뜻에 의거한다. 다섯째 신통대(神通…”</w:t>
      </w:r>
      <w:r>
        <w:br/>
      </w:r>
      <w:r>
        <w:t>• 이문 독법 | 依地</w:t>
      </w:r>
      <w:r>
        <w:br/>
      </w:r>
      <w:r>
        <w:t>• 이문 적용 구절 | 第四住法雲地如實知下明大盡分。於中有五。一智大。依地正覺實智義故。二解脫大。依心自在義故。三三昧大。</w:t>
      </w:r>
      <w:r>
        <w:br/>
      </w:r>
      <w:r>
        <w:t>• 이문 기준 번역 | 이문 ‘依地’의 가감·어순을 반영하여 해당 문장 성분을 다시 배치해 읽는다.</w:t>
      </w:r>
      <w:r>
        <w:br/>
      </w:r>
      <w:r>
        <w:t>• 의미 차이 | 이문은 저본 ‘依’에 ‘地’을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n=0378012; 현행 xml-p5 동일 ID 대조</w:t>
      </w:r>
    </w:p>
    <w:p>
      <w:pPr>
        <w:pStyle w:val="SHTKNoteSummary"/>
      </w:pPr>
      <w:r>
        <w:t>교감 요약 | [CBETA 원교감] [13] · n=0378013 · 到＝至【甲】 · 현행 XML: 到【大】，至【甲】</w:t>
      </w:r>
    </w:p>
    <w:p>
      <w:pPr>
        <w:pStyle w:val="SHTKNoteDetail"/>
      </w:pPr>
      <w:r>
        <w:t>• 원교감 원문 | 到＝至【甲】</w:t>
      </w:r>
      <w:r>
        <w:br/>
      </w:r>
      <w:r>
        <w:t>• 교감 번호 | 0378013</w:t>
      </w:r>
      <w:r>
        <w:br/>
      </w:r>
      <w:r>
        <w:t>• 판본 정보 | 【大】=《大正新脩大藏經》 저본; 【甲】=嘉曆三年~元德三年間 理覺刊 大谷大學藏本</w:t>
      </w:r>
      <w:r>
        <w:br/>
      </w:r>
      <w:r>
        <w:t>• 저본 독법 | 到</w:t>
      </w:r>
      <w:r>
        <w:br/>
      </w:r>
      <w:r>
        <w:t>• 저본 적용 구절 | 三海喻難度能度大果功德。即修所成德。能至大果度猶到也。四珠喻轉盡堅固功德。謂從初地進至法雲故名為轉</w:t>
      </w:r>
      <w:r>
        <w:br/>
      </w:r>
      <w:r>
        <w:t>• 저본 기준 번역 | 기존 번역 문맥: “…의 셋은 아함덕이다. 뒤 하나는 증덕이다. 앞에서 못은 수행공덕을 비유하니 곧 여러 지위에서 일으켜 닦는 행이다. 둘째 산은 상승공덕을 비유하니 수행에 …”</w:t>
      </w:r>
      <w:r>
        <w:br/>
      </w:r>
      <w:r>
        <w:t>• 이문 독법 | 至</w:t>
      </w:r>
      <w:r>
        <w:br/>
      </w:r>
      <w:r>
        <w:t>• 이문 적용 구절 | 三海喻難度能度大果功德。即修所成德。能至大果度猶至也。四珠喻轉盡堅固功德。謂從初地進至法雲故名為轉</w:t>
      </w:r>
      <w:r>
        <w:br/>
      </w:r>
      <w:r>
        <w:t>• 이문 기준 번역 | 이문 ‘至’에 따른 단일 한국어 번역은 현재 자료만으로 확정하지 않는다.</w:t>
      </w:r>
      <w:r>
        <w:br/>
      </w:r>
      <w:r>
        <w:t>• 의미 차이 | 저본 ‘到’과 이문 ‘至’이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n=0378013; 현행 xml-p5 동일 ID 대조</w:t>
      </w:r>
    </w:p>
    <w:p>
      <w:pPr>
        <w:pStyle w:val="SHTKNoteSummary"/>
      </w:pPr>
      <w:r>
        <w:t>교감 요약 | [CBETA 원교감] [14] · n=0378014 · 法＋（也）【聖】【甲】 · 현행 XML: 法【大】，法也【聖】【甲】</w:t>
      </w:r>
    </w:p>
    <w:p>
      <w:pPr>
        <w:pStyle w:val="SHTKNoteDetail"/>
      </w:pPr>
      <w:r>
        <w:t>• 원교감 원문 | 法＋（也）【聖】【甲】</w:t>
      </w:r>
      <w:r>
        <w:br/>
      </w:r>
      <w:r>
        <w:t>• 교감 번호 | 0378014</w:t>
      </w:r>
      <w:r>
        <w:br/>
      </w:r>
      <w:r>
        <w:t>• 판본 정보 | 【大】=《大正新脩大藏經》 저본; 【聖】=平安時代寫 聖語藏本 계열; 【甲】=嘉曆三年~元德三年間 理覺刊 大谷大學藏本</w:t>
      </w:r>
      <w:r>
        <w:br/>
      </w:r>
      <w:r>
        <w:t>• 저본 독법 | 法</w:t>
      </w:r>
      <w:r>
        <w:br/>
      </w:r>
      <w:r>
        <w:t>• 저본 적용 구절 | 光明等是第一義相。如世蓮華令心取著。菩薩華座善照法界。論約照理。經約照事。可知。八功德相經無此句。</w:t>
      </w:r>
      <w:r>
        <w:br/>
      </w:r>
      <w:r>
        <w:t>• 저본 기준 번역 | 기존 번역 문맥: “… 지상과 비슷하기 때문에 분별하지 않은 것이다. 또 이것은 소생의 과상을 밝히므로 앞과 다르다. 아홉째 유리 등은 체상이다. 줄기 등이 체의 모습이기 때…”</w:t>
      </w:r>
      <w:r>
        <w:br/>
      </w:r>
      <w:r>
        <w:t>• 이문 독법 | 法也</w:t>
      </w:r>
      <w:r>
        <w:br/>
      </w:r>
      <w:r>
        <w:t>• 이문 적용 구절 | 光明等是第一義相。如世蓮華令心取著。菩薩華座善照法也界。論約照理。經約照事。可知。八功德相經無此句。</w:t>
      </w:r>
      <w:r>
        <w:br/>
      </w:r>
      <w:r>
        <w:t>• 이문 기준 번역 | 기존 번역의 중심 뜻을 유지하되 이문 ‘法也’의 접속·표현 차이를 반영하는 방향으로 읽는다.</w:t>
      </w:r>
      <w:r>
        <w:br/>
      </w:r>
      <w:r>
        <w:t>• 의미 차이 | 저본 ‘法’과 이문 ‘法也’은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n=0378014; 현행 xml-p5 동일 ID 대조</w:t>
      </w:r>
    </w:p>
    <w:p>
      <w:pPr>
        <w:pStyle w:val="SHTKNoteSummary"/>
      </w:pPr>
      <w:r>
        <w:t>교감 요약 | [CBETA 원교감] [1] · n=0379001 · 二＝三【聖】 · 현행 XML: 二【大】，三【聖】</w:t>
      </w:r>
    </w:p>
    <w:p>
      <w:pPr>
        <w:pStyle w:val="SHTKNoteDetail"/>
      </w:pPr>
      <w:r>
        <w:t>• 원교감 원문 | 二＝三【聖】</w:t>
      </w:r>
      <w:r>
        <w:br/>
      </w:r>
      <w:r>
        <w:t>• 교감 번호 | 0379001</w:t>
      </w:r>
      <w:r>
        <w:br/>
      </w:r>
      <w:r>
        <w:t>• 판본 정보 | 【大】=《大正新脩大藏經》 저본; 【聖】=平安時代寫 聖語藏本 계열</w:t>
      </w:r>
      <w:r>
        <w:br/>
      </w:r>
      <w:r>
        <w:t>• 저본 독법 | 二</w:t>
      </w:r>
      <w:r>
        <w:br/>
      </w:r>
      <w:r>
        <w:t>• 저본 적용 구절 | 金白象寶座。菩薩亦爾。受佛職時在於大寶蓮華王座。二隨何等身者。如輪王子玉女寶生具足王相為得位身。菩</w:t>
      </w:r>
      <w:r>
        <w:br/>
      </w:r>
      <w:r>
        <w:t>• 저본 기준 번역 | 기존 번역 문맥: “…에 앉는다. 둘째 어떤 몸을 따르는가. 전륜왕의 왕자가 옥녀보에서 태어나 왕상을 갖춘 몸으로 지위를 얻는 것과 같다. 보살도 그러하여 수묘한 형상을 수직…”</w:t>
      </w:r>
      <w:r>
        <w:br/>
      </w:r>
      <w:r>
        <w:t>• 이문 독법 | 三</w:t>
      </w:r>
      <w:r>
        <w:br/>
      </w:r>
      <w:r>
        <w:t>• 이문 적용 구절 | 金白象寶座。菩薩亦爾。受佛職時在於大寶蓮華王座。三隨何等身者。如輪王子玉女寶生具足王相為得位身。菩</w:t>
      </w:r>
      <w:r>
        <w:br/>
      </w:r>
      <w:r>
        <w:t>• 이문 기준 번역 | 저본의 수량 ‘二’ 대신 이문 ‘三’의 수량을 적용하여 읽는다.</w:t>
      </w:r>
      <w:r>
        <w:br/>
      </w:r>
      <w:r>
        <w:t>• 의미 차이 | 저본 ‘二’과 이문 ‘三’의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n=0379001; 현행 xml-p5 동일 ID 대조</w:t>
      </w:r>
    </w:p>
    <w:p>
      <w:pPr>
        <w:pStyle w:val="SHTKNoteSummary"/>
      </w:pPr>
      <w:r>
        <w:t>교감 요약 | [CBETA 원교감] [2] · n=0379002 · 類法舉法＝法類法舉【聖】 · 현행 XML: 類法舉法【大】，法類法舉【聖】</w:t>
      </w:r>
    </w:p>
    <w:p>
      <w:pPr>
        <w:pStyle w:val="SHTKNoteDetail"/>
      </w:pPr>
      <w:r>
        <w:t>• 원교감 원문 | 類法舉法＝法類法舉【聖】</w:t>
      </w:r>
      <w:r>
        <w:br/>
      </w:r>
      <w:r>
        <w:t>• 교감 번호 | 0379002</w:t>
      </w:r>
      <w:r>
        <w:br/>
      </w:r>
      <w:r>
        <w:t>• 판본 정보 | 【大】=《大正新脩大藏經》 저본; 【聖】=平安時代寫 聖語藏本 계열</w:t>
      </w:r>
      <w:r>
        <w:br/>
      </w:r>
      <w:r>
        <w:t>• 저본 독법 | 類法。舉法</w:t>
      </w:r>
      <w:r>
        <w:br/>
      </w:r>
      <w:r>
        <w:t>• 저본 적용 구절 | 初總舉難聞。二問答顯益。答中亦二。先正顯。謂舉佛類法。舉法難聞。二何以故下釋成。以發菩提心行菩薩道者。是此</w:t>
      </w:r>
      <w:r>
        <w:br/>
      </w:r>
      <w:r>
        <w:t>• 저본 기준 번역 | 기존 번역 문맥: “…둘째 문답으로 이익을 드러낸다. 답에도 둘이 있다. 먼저 바로 드러낸다. 곧 부처를 들어 법에 견주고 법을 들어 듣기 어려움을 밝힌다. 둘째 ‘왜냐하면’…”</w:t>
      </w:r>
      <w:r>
        <w:br/>
      </w:r>
      <w:r>
        <w:t>• 이문 독법 | 法類法舉</w:t>
      </w:r>
      <w:r>
        <w:br/>
      </w:r>
      <w:r>
        <w:t>• 이문 적용 구절 | 初總舉難聞。二問答顯益。答中亦二。先正顯。謂舉佛法類法舉難聞。二何以故下釋成。以發菩提心行菩薩道者。是此</w:t>
      </w:r>
      <w:r>
        <w:br/>
      </w:r>
      <w:r>
        <w:t>• 이문 기준 번역 | 이문 ‘法類法舉’의 뜻을 반영하여 해당 어휘·구를 달리 옮겨야 한다. 다만 이 교감주에서 문장 전체를 새 번역으로 단정하지 않는다.</w:t>
      </w:r>
      <w:r>
        <w:br/>
      </w:r>
      <w:r>
        <w:t>• 의미 차이 | 저본 ‘類法。舉法’과 이문 ‘法類法舉’은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n=0379002; 현행 xml-p5 동일 ID 대조</w:t>
      </w:r>
    </w:p>
    <w:p>
      <w:pPr>
        <w:pStyle w:val="SHTKNoteSummary"/>
      </w:pPr>
      <w:r>
        <w:t>교감 요약 | [CBETA 원교감 · TXT 표지 없음] n=0376012 · XML 위치 0376c07 · 〔中〕－ィ【聖】 · 현행 XML: 中【大】，〔－〕【校異-聖】</w:t>
      </w:r>
    </w:p>
    <w:p>
      <w:pPr>
        <w:pStyle w:val="SHTKNoteDetail"/>
      </w:pPr>
      <w:r>
        <w:t>• 원교감 원문 | 〔中〕－ィ【聖】</w:t>
      </w:r>
      <w:r>
        <w:br/>
      </w:r>
      <w:r>
        <w:t>• 교감 번호 | 0376012</w:t>
      </w:r>
      <w:r>
        <w:br/>
      </w:r>
      <w:r>
        <w:t>• 판본 정보 | 【大】=《大正新脩大藏經》 저본; 【聖】=平安時代寫 聖語藏本 계열</w:t>
      </w:r>
      <w:r>
        <w:br/>
      </w:r>
      <w:r>
        <w:t>• 저본 독법 | 中</w:t>
      </w:r>
      <w:r>
        <w:br/>
      </w:r>
      <w:r>
        <w:t>• 저본 적용 구절 | 第三是三昧現在前下明受位分。於中有六。一隨何等座者。如世王子受職之時在閻浮金白象</w:t>
      </w:r>
      <w:r>
        <w:br/>
      </w:r>
      <w:r>
        <w:t>• 저본 기준 번역 | 기존 번역 문맥: “셋째 “이 삼매가 현전한다” 이하는 수위분을 밝힌다. 그 가운데 여섯이 있다. 첫째 어떤 좌를 따르는가. 세간의 왕자가 수직할 때 염부금의 백상보좌에 앉…”</w:t>
      </w:r>
      <w:r>
        <w:br/>
      </w:r>
      <w:r>
        <w:t>• 이문 독법 | ∅</w:t>
      </w:r>
      <w:r>
        <w:br/>
      </w:r>
      <w:r>
        <w:t>• 이문 적용 구절 | 第三是三昧現在前下明受位分。於有六。一隨何等座者。如世王子受職之時在閻浮金白象</w:t>
      </w:r>
      <w:r>
        <w:br/>
      </w:r>
      <w:r>
        <w:t>• 이문 기준 번역 | 기존 번역에서 저본 ‘中’에 대응하는 성분을 생략한 형태로 읽는다.</w:t>
      </w:r>
      <w:r>
        <w:br/>
      </w:r>
      <w:r>
        <w:t>• 의미 차이 | 이문에서는 저본의 ‘中’가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n=0376012; 현행 xml-p5 동일 ID 대조</w:t>
      </w:r>
    </w:p>
    <w:p>
      <w:pPr>
        <w:pStyle w:val="SHTKNoteSummary"/>
      </w:pPr>
      <w:r>
        <w:t>교감 요약 | [＊ 상호참조] → n=0375001 · 得【大】＊，明【聖】【甲】＊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n=0375001의 실제 이문 영향 판정은 [판단 유보]이다.</w:t>
      </w:r>
      <w:r>
        <w:br/>
      </w:r>
      <w:r>
        <w:t>• 참조 대상 | n=0375001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n=0372011 · 密【大】＊，蜜【聖】＊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n=0372011의 실제 이문 영향 판정은 [번역 차이 없음]이다.</w:t>
      </w:r>
      <w:r>
        <w:br/>
      </w:r>
      <w:r>
        <w:t>• 참조 대상 | n=0372011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n=0376001 · 言【大】＊，念【聖】＊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n=0376001의 실제 이문 영향 판정은 [판단 유보]이다.</w:t>
      </w:r>
      <w:r>
        <w:br/>
      </w:r>
      <w:r>
        <w:t>• 참조 대상 | n=0376001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n=0363014 · 流【大】＊，漏【聖】【甲】＊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n=0363014의 실제 이문 영향 판정은 [판단 유보]이다.</w:t>
      </w:r>
      <w:r>
        <w:br/>
      </w:r>
      <w:r>
        <w:t>• 참조 대상 | n=0363014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원문은 `次二益[8]一乘`으로 되어 있으나 문맥상 범부·이승·보살의 배열을 생각하면 `二乘` 이문 가능성이 있다. 원문은 수정하지 않고 `一乘`으로 번역하였다.</w:t>
      </w:r>
    </w:p>
    <w:p>
      <w:pPr>
        <w:pStyle w:val="SHTKNoteSummary"/>
      </w:pPr>
      <w:r>
        <w:t>교감 요약 | ‘癈已’는 원문 표기를 보존함.</w:t>
      </w:r>
    </w:p>
    <w:p>
      <w:pPr>
        <w:pStyle w:val="SHTKNoteSummary"/>
      </w:pPr>
      <w:r>
        <w:t>교감 요약 | 원문이 ‘經中欠僧持’라 하므로 결락을 그대로 반영함.</w:t>
      </w:r>
    </w:p>
    <w:p>
      <w:pPr>
        <w:pStyle w:val="SHTKNoteSummary"/>
      </w:pPr>
      <w:r>
        <w:t>교감 요약 | 원문은 ‘次五句’ 뒤에 여섯 항목이 이어져 계수상 검토 여지 있음.</w:t>
      </w:r>
    </w:p>
    <w:p>
      <w:pPr>
        <w:pStyle w:val="SHTKNoteSummary"/>
      </w:pPr>
      <w:r>
        <w:t>교감 요약 | 원문 ‘初三及第六，此四’는 초지·이지·삼지·육지로도 읽힐 여지가 있어 최종 교감 필요.</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0375b06]</w:t>
      </w:r>
    </w:p>
    <w:p>
      <w:pPr>
        <w:pStyle w:val="SHTKNoteDetail"/>
      </w:pPr>
      <w:r>
        <w:t>• 상세 | 癈【大】 → 廢【CB】【麗-CB】</w:t>
      </w:r>
    </w:p>
    <w:p>
      <w:pPr>
        <w:pStyle w:val="SHTKNoteDetail"/>
      </w:pPr>
      <w:r>
        <w:t>• 상세 | [표기/자형 차이] [번역 차이 없음] [기존 번역 유지]</w:t>
      </w:r>
    </w:p>
    <w:p>
      <w:pPr>
        <w:pStyle w:val="SHTKNoteDetail"/>
      </w:pPr>
      <w:r>
        <w:t>• 한국어 해설 | 현행 CBETA는 저본 ‘癈’를 ‘廢’로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0375b06</w:t>
      </w:r>
    </w:p>
    <w:p>
      <w:pPr>
        <w:pStyle w:val="SHTKNoteSummary"/>
      </w:pPr>
      <w:r>
        <w:t>교감 요약 | [CBETA 교감 0375b06]</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0375b06</w:t>
      </w:r>
    </w:p>
    <w:p>
      <w:pPr>
        <w:pStyle w:val="SHTKNoteSummary"/>
      </w:pPr>
      <w:r>
        <w:t>교감 요약 | [CBETA 교감 0378c28]</w:t>
      </w:r>
    </w:p>
    <w:p>
      <w:pPr>
        <w:pStyle w:val="SHTKNoteDetail"/>
      </w:pPr>
      <w:r>
        <w:t>• 상세 | 已【大】 → 己【CB】【麗-CB】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0378c28</w:t>
      </w:r>
    </w:p>
    <w:p>
      <w:pPr>
        <w:pStyle w:val="SHTKNoteSummary"/>
      </w:pPr>
      <w:r>
        <w:t>교감 요약 | [CBETA 현행 추가주 0375b06]</w:t>
      </w:r>
    </w:p>
    <w:p>
      <w:pPr>
        <w:pStyle w:val="SHTKNoteDetail"/>
      </w:pPr>
      <w:r>
        <w:t>• 상세 | 廢【CB】【麗-CB】，癈【大】</w:t>
      </w:r>
    </w:p>
    <w:p>
      <w:pPr>
        <w:pStyle w:val="SHTKNoteDetail"/>
      </w:pPr>
      <w:r>
        <w:t>• 한국어 해설 | 현행 CBETA 추가주는 대정장 저본 ‘癈’와 대교·교정 독법 ‘廢’의 차이를 기록한다. 이 위치에서는 이체·통용 또는 표기 차이로 기능하여 한국어 번역의 실질적 의미는 달라지지 않는다. 기존 번역을 유지한다. [번역 차이 없음]</w:t>
      </w:r>
      <w:r>
        <w:br/>
      </w:r>
      <w:r>
        <w:t>• 교감 번호 | 0375b0601</w:t>
      </w:r>
      <w:r>
        <w:br/>
      </w:r>
      <w:r>
        <w:t>• 판본 정보 | 【CB】=CBETA 교정·채택 독법; 【麗-CB】=CBETA의 고려장 대교 독법 표지; 【大】=《大正新脩大藏經》 저본</w:t>
      </w:r>
      <w:r>
        <w:br/>
      </w:r>
      <w:r>
        <w:t>• 기존 번역 수정 여부 | 기존 번역 유지</w:t>
      </w:r>
      <w:r>
        <w:br/>
      </w:r>
      <w:r>
        <w:t>• CBETA XML 출처 | xml-p5/T/T35/T35n1733.xml · note type="add" n=0375b0601</w:t>
      </w:r>
    </w:p>
    <w:p>
      <w:pPr>
        <w:pStyle w:val="SHTKNoteSummary"/>
      </w:pPr>
      <w:r>
        <w:t>교감 요약 | [CBETA 현행 추가주 0375b06]</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0375b0602</w:t>
      </w:r>
      <w:r>
        <w:br/>
      </w:r>
      <w:r>
        <w:t>• 판본 정보 | 【CB】=CBETA 교정·채택 독법; 【大】=《大正新脩大藏經》 저본</w:t>
      </w:r>
      <w:r>
        <w:br/>
      </w:r>
      <w:r>
        <w:t>• 기존 번역 수정 여부 | 기존 번역 유지</w:t>
      </w:r>
      <w:r>
        <w:br/>
      </w:r>
      <w:r>
        <w:t>• CBETA XML 출처 | xml-p5/T/T35/T35n1733.xml · note type="add" n=0375b0602</w:t>
      </w:r>
    </w:p>
    <w:p>
      <w:pPr>
        <w:pStyle w:val="SHTKNoteSummary"/>
      </w:pPr>
      <w:r>
        <w:t>교감 요약 | [CBETA 현행 추가주 0378c28]</w:t>
      </w:r>
    </w:p>
    <w:p>
      <w:pPr>
        <w:pStyle w:val="SHTKNoteDetail"/>
      </w:pPr>
      <w:r>
        <w:t>• 상세 | 己【CB】【麗-CB】，已【大】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0378c2801</w:t>
      </w:r>
      <w:r>
        <w:br/>
      </w:r>
      <w:r>
        <w:t>• 판본 정보 | 【CB】=CBETA 교정·채택 독법; 【麗-CB】=CBETA의 고려장 대교 독법 표지; 【大】=《大正新脩大藏經》 저본</w:t>
      </w:r>
      <w:r>
        <w:br/>
      </w:r>
      <w:r>
        <w:t>• 기존 번역 수정 여부 | 기존 번역 유지</w:t>
      </w:r>
      <w:r>
        <w:br/>
      </w:r>
      <w:r>
        <w:t>• CBETA XML 출처 | xml-p5/T/T35/T35n1733.xml · note type="add" n=0378c2801</w:t>
      </w:r>
    </w:p>
    <w:p>
      <w:pPr>
        <w:pStyle w:val="SHTKBlockLabel"/>
      </w:pPr>
      <w:r>
        <w:t>위치표지</w:t>
      </w:r>
    </w:p>
    <w:p>
      <w:pPr>
        <w:pStyle w:val="SHTKPositionMarker"/>
      </w:pPr>
      <w:bookmarkStart w:id="985" w:name="loc_0379a14"/>
      <w:r>
        <w:t>[0379a14]</w:t>
      </w:r>
      <w:bookmarkEnd w:id="985"/>
    </w:p>
    <w:p>
      <w:pPr>
        <w:pStyle w:val="SHTKBlockLabel"/>
      </w:pPr>
      <w:r>
        <w:t>원문</w:t>
      </w:r>
    </w:p>
    <w:p>
      <w:pPr>
        <w:pStyle w:val="SHTKSourceText"/>
      </w:pPr>
      <w:r>
        <w:t>[0379a14] 第三大段重頌中二。先觀察等明說偈意。十種所為釋同前會可知。正頌中九十頌分為九。初二十九偈頌方便作滿足地分。於中初七偈地總頌前九種地中善擇智。次二別頌初。次二頌二地。次二頌三地。次二頌四地。次二頌五地。次二頌六地。次二頌七地。次三頌八地。次五頌九地。二欲得下二頌三昧分。三若能下十頌受位分。四住於是地下七頌大盡分。五此地下六頌釋名分。六大士下七頌神通力無上有上分。七菩薩住此下八頌調柔等地果。八為得下十九頌影像分。於中初十一頌山喻。次四頌海喻。次四[3]頌珠喻池喻及九地利益等並略不頌。九末後二頌結說無盡。十地品竟。</w:t>
      </w:r>
    </w:p>
    <w:p>
      <w:pPr>
        <w:pStyle w:val="SHTKBlockLabel"/>
      </w:pPr>
      <w:r>
        <w:t>한국어 직역</w:t>
      </w:r>
    </w:p>
    <w:p>
      <w:pPr>
        <w:pStyle w:val="SHTKTranslationText"/>
      </w:pPr>
      <w:r>
        <w:t>셋째 대단락 중송 가운데 둘이 있다. 먼저 ‘관찰’ 등은 게송을 설하는 뜻을 밝힌다. 열 가지 소위는 앞 회와 같은 방식으로 풀이하면 알 수 있다. 정송에는 아흔 송이 있고 아홉으로 나뉜다. 처음 스물아홉 게송은 방편작만족지분을 송한다. 그 가운데 처음 일곱 게송은 지위를 총괄하여 앞 구종지 가운데 선택지를 송한다. 다음 두 게송은 초지를 별도로 송한다. 다음 두 게송은 이지를 송한다. 다음 두 게송은 삼지를 송한다. 다음 두 게송은 사지를 송한다. 다음 두 게송은 오지를 송한다. 다음 두 게송은 육지를 송한다. 다음 두 게송은 칠지를 송한다. 다음 세 게송은 팔지를 송한다. 다음 다섯 게송은 구지를 송한다. 둘째 ‘얻고자 한다’ 이하 두 게송은 삼매분을 송한다. 셋째 ‘만약 능히’ 이하 열 게송은 수위분을 송한다. 넷째 ‘이 지위에 머물러’ 이하 일곱 게송은 대진분을 송한다. 다섯째 ‘이 지위’ 이하 여섯 게송은 석명분을 송한다. 여섯째 ‘대사’ 이하 일곱 게송은 신통력무상유상분을 송한다. 일곱째 ‘보살이 이곳에 머물러’ 이하 여덟 게송은 조유 등의 지과를 송한다. 여덟째 ‘얻기 위하여’ 이하 열아홉 게송은 영상분을 송한다. 그 가운데 처음 열한 게송은 산유이다. 다음 네 게송은 해유이다. 다음 네 게송은 주유이고, 지유와 구지이익 등은 모두 생략하여 송하지 않는다. 아홉째 마지막 두 게송은 설함이 다함없음을 맺는다. 「십지품」을 마친다.</w:t>
      </w:r>
    </w:p>
    <w:p>
      <w:pPr>
        <w:pStyle w:val="SHTKBlockLabel"/>
      </w:pPr>
      <w:r>
        <w:t>교감·번역 메모</w:t>
      </w:r>
    </w:p>
    <w:p>
      <w:pPr>
        <w:pStyle w:val="SHTKNoteSummary"/>
      </w:pPr>
      <w:r>
        <w:t>교감 요약 | [CBETA 원교감] [3] · n=0379003 · 〔頌〕－【聖】【甲】 · 현행 XML: 頌【大】，〔－〕【聖】【甲】</w:t>
      </w:r>
    </w:p>
    <w:p>
      <w:pPr>
        <w:pStyle w:val="SHTKNoteDetail"/>
      </w:pPr>
      <w:r>
        <w:t>• 원교감 원문 | 〔頌〕－【聖】【甲】</w:t>
      </w:r>
      <w:r>
        <w:br/>
      </w:r>
      <w:r>
        <w:t>• 교감 번호 | 0379003</w:t>
      </w:r>
      <w:r>
        <w:br/>
      </w:r>
      <w:r>
        <w:t>• 판본 정보 | 【大】=《大正新脩大藏經》 저본; 【聖】=平安時代寫 聖語藏本 계열; 【甲】=嘉曆三年~元德三年間 理覺刊 大谷大學藏本</w:t>
      </w:r>
      <w:r>
        <w:br/>
      </w:r>
      <w:r>
        <w:t>• 저본 독법 | 頌</w:t>
      </w:r>
      <w:r>
        <w:br/>
      </w:r>
      <w:r>
        <w:t>• 저본 적용 구절 | 第三大段重頌中二。先觀察等明說偈意。十種所為釋同前會可知。正</w:t>
      </w:r>
      <w:r>
        <w:br/>
      </w:r>
      <w:r>
        <w:t>• 저본 기준 번역 | 기존 번역 문맥: “셋째 대단락 중송 가운데 둘이 있다. 먼저 ‘관찰’ 등은 게송을 설하는 뜻을 밝힌다. 열 가지 소위는 앞 회와 같은 방식으로 풀이하면 알 수 있다. 정송…”</w:t>
      </w:r>
      <w:r>
        <w:br/>
      </w:r>
      <w:r>
        <w:t>• 이문 독법 | ∅</w:t>
      </w:r>
      <w:r>
        <w:br/>
      </w:r>
      <w:r>
        <w:t>• 이문 적용 구절 | 第三大段重中二。先觀察等明說偈意。十種所為釋同前會可知。正</w:t>
      </w:r>
      <w:r>
        <w:br/>
      </w:r>
      <w:r>
        <w:t>• 이문 기준 번역 | 기존 번역에서 저본 ‘頌’에 대응하는 성분을 생략한 형태로 읽는다.</w:t>
      </w:r>
      <w:r>
        <w:br/>
      </w:r>
      <w:r>
        <w:t>• 의미 차이 | 이문에서는 저본의 ‘頌’가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n=0379003; 현행 xml-p5 동일 ID 대조</w:t>
      </w:r>
    </w:p>
    <w:p>
      <w:pPr>
        <w:pStyle w:val="SHTKNoteSummary"/>
      </w:pPr>
      <w:r>
        <w:t>교감 요약 | [CBETA 원교감 · TXT 표지 없음] n=0380001 · XML 위치 0380a02 · 此＋（卷）【甲】 · 현행 XML: 此【大】，此卷【甲】</w:t>
      </w:r>
    </w:p>
    <w:p>
      <w:pPr>
        <w:pStyle w:val="SHTKNoteDetail"/>
      </w:pPr>
      <w:r>
        <w:t>• 원교감 원문 | 此＋（卷）【甲】</w:t>
      </w:r>
      <w:r>
        <w:br/>
      </w:r>
      <w:r>
        <w:t>• 교감 번호 | 0380001</w:t>
      </w:r>
      <w:r>
        <w:br/>
      </w:r>
      <w:r>
        <w:t>• 판본 정보 | 【大】=《大正新脩大藏經》 저본; 【甲】=嘉曆三年~元德三年間 理覺刊 大谷大學藏本</w:t>
      </w:r>
      <w:r>
        <w:br/>
      </w:r>
      <w:r>
        <w:t>• 저본 독법 | 此</w:t>
      </w:r>
      <w:r>
        <w:br/>
      </w:r>
      <w:r>
        <w:t>• 저본 적용 구절 | 。三若能下十頌受位分。四住於是地下七頌大盡分。五此地下六頌釋名分。六大士下七頌神通力無上有上分。七</w:t>
      </w:r>
      <w:r>
        <w:br/>
      </w:r>
      <w:r>
        <w:t>• 저본 기준 번역 | 기존 번역 문맥: “…송은 수위분을 송한다. 넷째 ‘이 지위에 머물러’ 이하 일곱 게송은 대진분을 송한다. 다섯째 ‘이 지위’ 이하 여섯 게송은 석명분을 송한다. 여섯째 ‘대…”</w:t>
      </w:r>
      <w:r>
        <w:br/>
      </w:r>
      <w:r>
        <w:t>• 이문 독법 | 此卷</w:t>
      </w:r>
      <w:r>
        <w:br/>
      </w:r>
      <w:r>
        <w:t>• 이문 적용 구절 | 。三若能下十頌受位分。四住於是地下七頌大盡分。五此卷地下六頌釋名分。六大士下七頌神通力無上有上分。七</w:t>
      </w:r>
      <w:r>
        <w:br/>
      </w:r>
      <w:r>
        <w:t>• 이문 기준 번역 | 이문 ‘此卷’의 가감·어순을 반영하여 해당 문장 성분을 다시 배치해 읽는다.</w:t>
      </w:r>
      <w:r>
        <w:br/>
      </w:r>
      <w:r>
        <w:t>• 의미 차이 | 이문은 저본 ‘此’에 ‘卷’을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n=0380001; 현행 xml-p5 동일 ID 대조</w:t>
      </w:r>
    </w:p>
    <w:p>
      <w:pPr>
        <w:pStyle w:val="Heading2"/>
      </w:pPr>
      <w:r>
        <w:t>十明品第二十三</w:t>
      </w:r>
    </w:p>
    <w:p>
      <w:pPr>
        <w:pStyle w:val="SHTKMeta"/>
      </w:pPr>
      <w:r>
        <w:t>「십명품」 제23</w:t>
      </w:r>
    </w:p>
    <w:p>
      <w:pPr>
        <w:pStyle w:val="SHTKBlockLabel"/>
      </w:pPr>
      <w:r>
        <w:t>위치표지</w:t>
      </w:r>
    </w:p>
    <w:p>
      <w:pPr>
        <w:pStyle w:val="SHTKPositionMarker"/>
      </w:pPr>
      <w:bookmarkStart w:id="986" w:name="loc_0380a06"/>
      <w:r>
        <w:t>[0380a06]</w:t>
      </w:r>
      <w:bookmarkEnd w:id="986"/>
    </w:p>
    <w:p>
      <w:pPr>
        <w:pStyle w:val="SHTKBlockLabel"/>
      </w:pPr>
      <w:r>
        <w:t>원문</w:t>
      </w:r>
    </w:p>
    <w:p>
      <w:pPr>
        <w:pStyle w:val="SHTKSourceText"/>
      </w:pPr>
      <w:r>
        <w:t>[0380a06] 初釋名者。謂妙用自在。委照稱明。明用無限寄圓辨十。即帶數釋[2]也。</w:t>
      </w:r>
    </w:p>
    <w:p>
      <w:pPr>
        <w:pStyle w:val="SHTKBlockLabel"/>
      </w:pPr>
      <w:r>
        <w:t>한국어 직역</w:t>
      </w:r>
    </w:p>
    <w:p>
      <w:pPr>
        <w:pStyle w:val="SHTKTranslationText"/>
      </w:pPr>
      <w:r>
        <w:t>첫째 명칭을 풀이한다. 묘한 작용이 자재하여 세밀히 비추는 것을 ‘명’이라 한다. 명의 작용이 한량없으나 원수에 기대어 열로 분별하므로 수를 띤 해석이다.</w:t>
      </w:r>
    </w:p>
    <w:p>
      <w:pPr>
        <w:pStyle w:val="SHTKBlockLabel"/>
      </w:pPr>
      <w:r>
        <w:t>교감·번역 메모</w:t>
      </w:r>
    </w:p>
    <w:p>
      <w:pPr>
        <w:pStyle w:val="SHTKNoteSummary"/>
      </w:pPr>
      <w:r>
        <w:t>교감 요약 | [CBETA 원교감] [2] · n=0380002 · 〔也〕－【甲】 · 현행 XML: 也【大】，〔－〕【甲】</w:t>
      </w:r>
    </w:p>
    <w:p>
      <w:pPr>
        <w:pStyle w:val="SHTKNoteDetail"/>
      </w:pPr>
      <w:r>
        <w:t>• 원교감 원문 | 〔也〕－【甲】</w:t>
      </w:r>
      <w:r>
        <w:br/>
      </w:r>
      <w:r>
        <w:t>• 교감 번호 | 0380002</w:t>
      </w:r>
      <w:r>
        <w:br/>
      </w:r>
      <w:r>
        <w:t>• 판본 정보 | 【大】=《大正新脩大藏經》 저본; 【甲】=嘉曆三年~元德三年間 理覺刊 大谷大學藏本</w:t>
      </w:r>
      <w:r>
        <w:br/>
      </w:r>
      <w:r>
        <w:t>• 저본 독법 | 也</w:t>
      </w:r>
      <w:r>
        <w:br/>
      </w:r>
      <w:r>
        <w:t>• 저본 적용 구절 | 謂妙用自在。委照稱明。明用無限寄圓辨十。即帶數釋也。</w:t>
      </w:r>
      <w:r>
        <w:br/>
      </w:r>
      <w:r>
        <w:t>• 저본 기준 번역 | 기존 번역 문맥: “…’이라 한다. 명의 작용이 한량없으나 원수에 기대어 열로 분별하므로 수를 띤 해석이다.”</w:t>
      </w:r>
      <w:r>
        <w:br/>
      </w:r>
      <w:r>
        <w:t>• 이문 독법 | ∅</w:t>
      </w:r>
      <w:r>
        <w:br/>
      </w:r>
      <w:r>
        <w:t>• 이문 적용 구절 | 謂妙用自在。委照稱明。明用無限寄圓辨十。即帶數釋。</w:t>
      </w:r>
      <w:r>
        <w:br/>
      </w:r>
      <w:r>
        <w:t>• 이문 기준 번역 | 기존 번역의 중심 뜻을 유지하되 이문 ‘〔생략〕’의 접속·표현 차이를 반영하는 방향으로 읽는다.</w:t>
      </w:r>
      <w:r>
        <w:br/>
      </w:r>
      <w:r>
        <w:t>• 의미 차이 | 저본 ‘也’과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n=0380002; 현행 xml-p5 동일 ID 대조</w:t>
      </w:r>
    </w:p>
    <w:p>
      <w:pPr>
        <w:pStyle w:val="SHTKBlockLabel"/>
      </w:pPr>
      <w:r>
        <w:t>위치표지</w:t>
      </w:r>
    </w:p>
    <w:p>
      <w:pPr>
        <w:pStyle w:val="SHTKPositionMarker"/>
      </w:pPr>
      <w:bookmarkStart w:id="987" w:name="loc_0380a08"/>
      <w:r>
        <w:t>[0380a08]</w:t>
      </w:r>
      <w:bookmarkEnd w:id="987"/>
    </w:p>
    <w:p>
      <w:pPr>
        <w:pStyle w:val="SHTKBlockLabel"/>
      </w:pPr>
      <w:r>
        <w:t>원문</w:t>
      </w:r>
    </w:p>
    <w:p>
      <w:pPr>
        <w:pStyle w:val="SHTKSourceText"/>
      </w:pPr>
      <w:r>
        <w:t>[0380a08] 二來意者。一通論以下五品來意。謂前顯證位成滿。自下明其勝進行用。又前是位體。此辨行用。又前位內行。此位後行。又前本智證滿。今辨後智大用。由斯四義是故來也。古人亦有配等覺妙覺。依此經中不辨斯義。況前法雲地終心已顯等覺之義。二別明此品。謂答前十自在問也。以別[3]譯菩薩本業經彼經問中名為十明故。</w:t>
      </w:r>
    </w:p>
    <w:p>
      <w:pPr>
        <w:pStyle w:val="SHTKBlockLabel"/>
      </w:pPr>
      <w:r>
        <w:t>한국어 직역</w:t>
      </w:r>
    </w:p>
    <w:p>
      <w:pPr>
        <w:pStyle w:val="SHTKTranslationText"/>
      </w:pPr>
      <w:r>
        <w:t>둘째 내의이다. 첫째 통론하면 아래 다섯 품의 내의이다. 앞에서 증위의 성만을 드러냈고 이제부터 그 승진의 행용을 밝힌다. 또 앞은 위체이고 이것은 행용을 논한다. 또 앞은 지위 안의 행이고 이것은 지위 뒤의 행이다. 또 앞은 본지의 증득이 원만함이고 지금은 후지의 대용을 논한다. 이 네 뜻 때문에 이 품이 온다. 옛사람은 이를 등각·묘각에 배대하기도 했다. 이 경에서는 그런 뜻을 논하지 않는다. 하물며 앞 법운지의 마지막 마음에서 이미 등각의 뜻을 드러냈다. 둘째 이 품만을 말하면 앞의 십자재 물음에 답하기 위해서이다. 별역 『보살본업경』에서는 그 경의 물음에서 이를 ‘십명’이라 했기 때문이다.</w:t>
      </w:r>
    </w:p>
    <w:p>
      <w:pPr>
        <w:pStyle w:val="SHTKBlockLabel"/>
      </w:pPr>
      <w:r>
        <w:t>교감·번역 메모</w:t>
      </w:r>
    </w:p>
    <w:p>
      <w:pPr>
        <w:pStyle w:val="SHTKNoteSummary"/>
      </w:pPr>
      <w:r>
        <w:t>교감 요약 | [CBETA 원교감] [3] · n=0380003 · 譯＝行【甲】 · 현행 XML: 譯【大】，行【甲】</w:t>
      </w:r>
    </w:p>
    <w:p>
      <w:pPr>
        <w:pStyle w:val="SHTKNoteDetail"/>
      </w:pPr>
      <w:r>
        <w:t>• 원교감 원문 | 譯＝行【甲】</w:t>
      </w:r>
      <w:r>
        <w:br/>
      </w:r>
      <w:r>
        <w:t>• 교감 번호 | 0380003</w:t>
      </w:r>
      <w:r>
        <w:br/>
      </w:r>
      <w:r>
        <w:t>• 판본 정보 | 【大】=《大正新脩大藏經》 저본; 【甲】=嘉曆三年~元德三年間 理覺刊 大谷大學藏本</w:t>
      </w:r>
      <w:r>
        <w:br/>
      </w:r>
      <w:r>
        <w:t>• 저본 독법 | 譯</w:t>
      </w:r>
      <w:r>
        <w:br/>
      </w:r>
      <w:r>
        <w:t>• 저본 적용 구절 | 已顯等覺之義。二別明此品。謂答前十自在問也。以別譯菩薩本業經彼經問中名為十明故。</w:t>
      </w:r>
      <w:r>
        <w:br/>
      </w:r>
      <w:r>
        <w:t>• 저본 기준 번역 | 기존 번역 문맥: “…다. 둘째 이 품만을 말하면 앞의 십자재 물음에 답하기 위해서이다. 별역 『보살본업경』에서는 그 경의 물음에서 이를 ‘십명’이라 했기 때문이다.”</w:t>
      </w:r>
      <w:r>
        <w:br/>
      </w:r>
      <w:r>
        <w:t>• 이문 독법 | 行</w:t>
      </w:r>
      <w:r>
        <w:br/>
      </w:r>
      <w:r>
        <w:t>• 이문 적용 구절 | 已顯等覺之義。二別明此品。謂答前十自在問也。以別行菩薩本業經彼經問中名為十明故。</w:t>
      </w:r>
      <w:r>
        <w:br/>
      </w:r>
      <w:r>
        <w:t>• 이문 기준 번역 | 이문 ‘行’에 따른 단일 한국어 번역은 현재 자료만으로 확정하지 않는다.</w:t>
      </w:r>
      <w:r>
        <w:br/>
      </w:r>
      <w:r>
        <w:t>• 의미 차이 | 저본 ‘譯’과 이문 ‘行’이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n=0380003; 현행 xml-p5 동일 ID 대조</w:t>
      </w:r>
    </w:p>
    <w:p>
      <w:pPr>
        <w:pStyle w:val="SHTKBlockLabel"/>
      </w:pPr>
      <w:r>
        <w:t>위치표지</w:t>
      </w:r>
    </w:p>
    <w:p>
      <w:pPr>
        <w:pStyle w:val="SHTKPositionMarker"/>
      </w:pPr>
      <w:bookmarkStart w:id="988" w:name="loc_0380a16"/>
      <w:r>
        <w:t>[0380a16]</w:t>
      </w:r>
      <w:bookmarkEnd w:id="988"/>
    </w:p>
    <w:p>
      <w:pPr>
        <w:pStyle w:val="SHTKBlockLabel"/>
      </w:pPr>
      <w:r>
        <w:t>원문</w:t>
      </w:r>
    </w:p>
    <w:p>
      <w:pPr>
        <w:pStyle w:val="SHTKSourceText"/>
      </w:pPr>
      <w:r>
        <w:t>[0380a16] 三宗趣者。即此十明是理量二智明用自在無礙為宗。十明義略作三門。一顯名者。一他心。二天眼。三宿命。四未來際。五天耳。六無畏神力。七音聲。八色身。九真實。十滅定。於中滅定相應受稱天眼天耳。從趣及根為名。餘從境為目。此十皆是智之業用故。同名智用也。二體性同以大智為性。然通普賢性起之智。若隨相分之。前八是量智。後二是理智。據實唯一無礙智。以後二明亦不礙起用故。前八亦不廢即寂故。三諸門分別中有十。一[4]下與離世間品十明相攝者。彼文約所知明了非約業用自在。唯彼第四出生不可思議淨妙音聲。無量世界無不普聞。方便智明。此一約[5]用同此。餘竝別事。二約與十通相攝者。此中他心天眼宿命天耳如名攝彼十中四通。此中無畏神力攝第五出生不可思議自在神力示現眾生智通及第七於一念中往詣不可說不可說世界智通。此中色身莊嚴攝彼第六一身示現不可思議世界智通及第九出生不可說不可說示現眾生智通。彼中第八出生不可思議莊嚴具莊嚴一切世界智通亦入此收。彼約嚴依報。此約嚴正報。此中未來際智明亦攝彼天眼。以彼所見故。此中音聲明亦攝天耳。此中末後二明攝第十不可說世界成阿耨菩提不可思議示現眾生智通。餘準可知。三與智論中三明相攝者有二義。一非三所攝。以彼亦為二乘所得此不爾故。二縱佛菩薩所得三明。於此十中但三攝五。亦非盡故。謂天眼攝二。謂天眼及未來際明。宿命唯一也。漏盡攝二。謂末後二也。依涅槃經亦有三明。一諸佛明謂一切智。二菩薩明謂般若波羅蜜。三無明明謂畢竟空。與此不同也。四約六通相攝者亦二義。一非六所攝。以彼亦為二乘得故。二若佛所得攝非不盡。謂於六中天眼天耳神足漏盡。此四各分二故為十也。即天眼約見現未分二。以未來生死智明亦是天眼所見故。天耳約聽聞聖教及分別音聲故分為二。神足約業用及色身為二。漏盡約定慧為二。第九是慧也。餘二不分故。六攝十也。五通明差別者。智論第三問曰神通明有何等異。答曰直知過去宿命事是名通。知過去因緣行業是名明。復次直知死此生彼是名通。知行業因緣際會不失是名明。復次直知盡結使不知更生不生。是名漏盡通。若知漏盡更不復生是名明。六約教顯異者。若小乘三乘竝三明六通但分齊差別。若一乘十明十通。與前亦寬狹為異。七約所知分齊者。智論第三云。此三明二乘亦得。但有不滿。謂於過去或知一世。極至八萬。後不能知。未來亦爾。又不能一念頓知四諦十五心結使生住滅等相。[6]故不同佛也。以佛知三世眾生漏盡故。解云小乘但知三明知不能遍。三乘三明[7]互遍滿知。一乘十明重重遍知。因陀羅網。謂一念攝九世等。一塵內十剎。餘念餘塵皆亦如是。於中所有皆如實知。八約三業。分別者。十中天耳及音聲境是語業淨。神力及色身是身業淨。餘六屬意業淨。若據自體但是意業。以悉是智明故。九約見等分別者。十中二是見。謂天眼及未來。二是聞。謂天耳及音聲。餘竝是智。十約建立者。三乘等中但約所知三世以立三明。今此一乘理實明用限量無盡。依則表圓。寄十以顯故。唯說十不增不減。</w:t>
      </w:r>
    </w:p>
    <w:p>
      <w:pPr>
        <w:pStyle w:val="SHTKBlockLabel"/>
      </w:pPr>
      <w:r>
        <w:t>한국어 직역</w:t>
      </w:r>
    </w:p>
    <w:p>
      <w:pPr>
        <w:pStyle w:val="SHTKTranslationText"/>
      </w:pPr>
      <w:r>
        <w:t>셋째 종취는 이 십명이 이량의 두 지혜가 밝히는 작용이 자재무애한 것을 종으로 삼는다. 십명의 뜻을 대략 세 문으로 한다. 첫째 명칭을 드러내면, 첫째 타심, 둘째 천안, 셋째 숙명, 넷째 미래제, 다섯째 천이, 여섯째 무외신력, 일곱째 음성, 여덟째 색신, 아홉째 진실, 열째 멸정이다. 그 가운데 멸정과 상응하는 수를 천안·천이라 한다. 취와 근을 따라 이름을 세운 것이고, 나머지는 경계를 따라 제목을 삼았다. 이 열은 모두 지혜의 업용이므로 함께 ‘지용’이라 한다. 둘째 체성은 모두 대지를 성으로 삼는다. 그러나 보현의 성기지에도 통한다. 상을 따라 나누면 앞의 여덟은 양지이다. 뒤의 둘은 이지이다. 실제로는 하나의 무애지일 뿐이다. 뒤의 두 명도 작용을 일으키는 데 장애되지 않으며, 앞의 여덟도 즉적을 폐하지 않기 때문이다. 셋째 제문분별에는 열이 있다. 첫째 아래 「이세간품」의 십명과 서로 포섭하면, 그 글은 아는 바가 밝고 분명함을 기준으로 한 것이지 업용의 자재를 기준으로 한 것이 아니다. 오직 그 제4 ‘불가사의하고 청정하며 미묘한 음성을 내어’라는 항목이다. ‘무량세계에 두루 들리지 않는 곳이 없는 방편지명’ 이 한 항목만 작용의 측면에서 여기와 같고 나머지는 모두 다른 일이다. 둘째 십통과 서로 포섭하면 여기의 타심·천안·숙명·천이는 이름 그대로 저 십통 가운데 네 통을 포섭한다. 여기의 무외신력은 저 제5 ‘불가사의한 자재신력을 내어 중생을 나타내는 지통’과 제7 ‘한 생각에 불가설불가설 세계에 가는 지통’을 포섭한다. 여기의 색신장엄은 저 제6 ‘한 몸으로 불가사의한 세계를 나타내는 지통’과 제9 ‘불가설불가설의 중생 시현을 내는 지통’을 포섭한다. 저 제8 ‘불가사의한 장엄구를 내어 일체세계를 장엄하는 지통’도 여기에 들어간다. 저것은 의보를 장엄하는 데 의거하고 이것은 정보를 장엄하는 데 의거한다. 여기의 미래제지명도 저 천안을 포섭한다. 그것은 천안이 보는 바이기 때문이다. 여기의 음성명도 천이를 포섭한다. 여기 마지막 두 명은 제10 ‘불가설세계에서 아뇩보리를 이루어 불가사의하게 중생을 시현하는 지통’을 포섭한다. 나머지는 이에 준해 알 수 있다. 셋째 『지론』의 삼명과 서로 포섭하면 두 뜻이 있다. 첫째 삼명에 포섭되지 않는다. 그것은 이승도 얻는 것이지만 이것은 그렇지 않기 때문이다. 둘째 설령 부처와 보살이 얻는 삼명이라 하더라도 이 열 가운데 세 명이 다섯만 포섭하여 역시 다하지 못한다. 곧 천안이 둘을 포섭하니 천안과 미래제명이다. 숙명은 하나이다. 누진은 둘을 포섭하니 마지막 두 명이다. 『열반경』에도 삼명이 있다. 첫째 제불명은 일체지, 둘째 보살명은 반야바라밀이다. 셋째 무명명은 필경공이다. 이것은 여기와 다르다. 넷째 육통과 서로 포섭하면 역시 두 뜻이 있다. 첫째 육통에 포섭되지 않는다. 그것은 이승도 얻기 때문이다. 둘째 부처가 얻은 것을 기준으로 하면 포섭하되 다하지 않는 것이 아니다. 곧 육통 가운데 천안·천이·신족·누진 이 넷을 각각 둘로 나누므로 열이 된다. 천안은 현재와 미래를 보는 것으로 나누어 둘이다. 미래 생사의 지명도 천안이 보는 것이기 때문이다. 천이는 성교를 듣는 것과 음성을 분별하는 것으로 나누어 둘이다. 신족은 업용과 색신으로 나누어 둘이다. 누진은 정과 혜로 나누어 둘이다. 제9는 혜이다. 나머지 둘은 나누지 않으므로 육통이 십명을 포섭한다. 다섯째 통과 명의 차이에 대해 『지론』 제3에서 묻기를 “신통과 명은 어떤 차이가 있는가?”라고 하였다. 답하기를 “단지 과거 숙명의 일을 아는 것을 통이라 하고, 과거의 인연과 행업을 아는 것을 명이라 한다”고 하였다. 또 “단지 여기서 죽어 저기에 태어남을 아는 것을 통이라 하고, 행업의 인연이 만나 잃어버리지 않음을 아는 것을 명이라 한다”고 하였다. 또 “단지 결사를 다한 것을 알고 다시 태어나는지 태어나지 않는지 모르는 것을 누진통이라 하고, 누가 다하여 다시 태어나지 않음을 아는 것을 명이라 한다”고 하였다. 여섯째 교에 따라 차이를 드러내면 소승과 삼승에서는 모두 삼명·육통이나 단지 분제가 다를 뿐이다. 일승에서는 십명·십통으로 앞과는 또한 넓고 좁음의 차이가 있다. 일곱째 아는 바의 분제를 기준으로 하면 『지론』 제3에서 말한다. “이 삼명은 이승도 얻지만 다만 원만하지 못하다. 과거에 대해 한 생을 알거나 극하면 팔만겁까지 안다.” “그 이후는 알지 못한다. 미래도 그러하다. 또한 한 생각에 사제의 십오심과 결사의 생·주·멸 등의 상을 단박에 알지 못한다.” 그러므로 부처와 같지 않다. 부처는 삼세 중생의 누진을 알기 때문이다. 해석하면 소승은 삼명이 알되 두루 알지 못하고, 삼승의 삼명은 서로 두루하고 원만하게 안다. 일승의 십명은 중중하게 두루 안다. 인다라망과 같다. 곧 한 생각이 구세를 거두는 등이고, 한 티끌 안에 십찰이 있으며, 다른 생각과 다른 티끌도 모두 이와 같다. 그 가운데 있는 것을 모두 여실히 안다. 여덟째 삼업을 기준으로 분별하면 십명 가운데 천이와 음성의 경계는 어업청정이고, 신력과 색신은 신업청정이며, 나머지 여섯은 의업청정에 속한다. 자체에 의거하면 다만 의업일 뿐이다. 모두 지명이기 때문이다. 아홉째 견 등을 기준으로 분별하면 열 가운데 둘은 견이니 천안과 미래이고, 둘은 문이니 천이와 음성이다. 나머지는 모두 지이다. 열째 건립을 기준으로 하면 삼승 등에서는 단지 아는 바 삼세를 기준으로 삼명을 세운다. 지금 이 일승에서는 실제로 명의 작용이 한량없고 다함이 없으나, 원만함을 나타내기 위해 십을 의탁한다. 열로 나타내므로 오직 열만 말하고 더하거나 덜하지 않는다.</w:t>
      </w:r>
    </w:p>
    <w:p>
      <w:pPr>
        <w:pStyle w:val="SHTKBlockLabel"/>
      </w:pPr>
      <w:r>
        <w:t>교감·번역 메모</w:t>
      </w:r>
    </w:p>
    <w:p>
      <w:pPr>
        <w:pStyle w:val="SHTKNoteSummary"/>
      </w:pPr>
      <w:r>
        <w:t>교감 요약 | [CBETA 원교감] [4] · n=0380004 · 〔下〕－【甲】 · 현행 XML: 下【大】，〔－〕【甲】</w:t>
      </w:r>
    </w:p>
    <w:p>
      <w:pPr>
        <w:pStyle w:val="SHTKNoteDetail"/>
      </w:pPr>
      <w:r>
        <w:t>• 원교감 원문 | 〔下〕－【甲】</w:t>
      </w:r>
      <w:r>
        <w:br/>
      </w:r>
      <w:r>
        <w:t>• 교감 번호 | 0380004</w:t>
      </w:r>
      <w:r>
        <w:br/>
      </w:r>
      <w:r>
        <w:t>• 판본 정보 | 【大】=《大正新脩大藏經》 저본; 【甲】=嘉曆三年~元德三年間 理覺刊 大谷大學藏本</w:t>
      </w:r>
      <w:r>
        <w:br/>
      </w:r>
      <w:r>
        <w:t>• 저본 독법 | 下</w:t>
      </w:r>
      <w:r>
        <w:br/>
      </w:r>
      <w:r>
        <w:t>• 저본 적용 구절 | 礙起用故。前八亦不廢即寂故。三諸門分別中有十。一下與離世間品十明相攝者。彼文約所知明了非約業用自在</w:t>
      </w:r>
      <w:r>
        <w:br/>
      </w:r>
      <w:r>
        <w:t>• 저본 기준 번역 | 기존 번역 문맥: “…문이다. 셋째 제문분별에는 열이 있다. 첫째 아래 「이세간품」의 십명과 서로 포섭하면, 그 글은 아는 바가 밝고 분명함을 기준으로 한 것이지 업용의 자재…”</w:t>
      </w:r>
      <w:r>
        <w:br/>
      </w:r>
      <w:r>
        <w:t>• 이문 독법 | ∅</w:t>
      </w:r>
      <w:r>
        <w:br/>
      </w:r>
      <w:r>
        <w:t>• 이문 적용 구절 | 礙起用故。前八亦不廢即寂故。三諸門分別中有十。一與離世間品十明相攝者。彼文約所知明了非約業用自在</w:t>
      </w:r>
      <w:r>
        <w:br/>
      </w:r>
      <w:r>
        <w:t>• 이문 기준 번역 | 기존 번역에서 저본 ‘下’에 대응하는 성분을 생략한 형태로 읽는다.</w:t>
      </w:r>
      <w:r>
        <w:br/>
      </w:r>
      <w:r>
        <w:t>• 의미 차이 | 이문에서는 저본의 ‘下’가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n=0380004; 현행 xml-p5 동일 ID 대조</w:t>
      </w:r>
    </w:p>
    <w:p>
      <w:pPr>
        <w:pStyle w:val="SHTKNoteSummary"/>
      </w:pPr>
      <w:r>
        <w:t>교감 요약 | [CBETA 원교감] [5] · n=0380005 · 〔用〕－【甲】 · 현행 XML: 用【大】，〔－〕【甲】</w:t>
      </w:r>
    </w:p>
    <w:p>
      <w:pPr>
        <w:pStyle w:val="SHTKNoteDetail"/>
      </w:pPr>
      <w:r>
        <w:t>• 원교감 원문 | 〔用〕－【甲】</w:t>
      </w:r>
      <w:r>
        <w:br/>
      </w:r>
      <w:r>
        <w:t>• 교감 번호 | 0380005</w:t>
      </w:r>
      <w:r>
        <w:br/>
      </w:r>
      <w:r>
        <w:t>• 판본 정보 | 【大】=《大正新脩大藏經》 저본; 【甲】=嘉曆三年~元德三年間 理覺刊 大谷大學藏本</w:t>
      </w:r>
      <w:r>
        <w:br/>
      </w:r>
      <w:r>
        <w:t>• 저본 독법 | 用</w:t>
      </w:r>
      <w:r>
        <w:br/>
      </w:r>
      <w:r>
        <w:t>• 저본 적용 구절 | 三宗趣者。即此十明是理量二智明用自在無礙為宗。十明義略作三門。一顯名者。一他心。</w:t>
      </w:r>
      <w:r>
        <w:br/>
      </w:r>
      <w:r>
        <w:t>• 저본 기준 번역 | 기존 번역 문맥: “셋째 종취는 이 십명이 이량의 두 지혜가 밝히는 작용이 자재무애한 것을 종으로 삼는다. 십명의 뜻을 대략 세 문으로 한다. 첫째 명칭을 드러내면, 첫째 …”</w:t>
      </w:r>
      <w:r>
        <w:br/>
      </w:r>
      <w:r>
        <w:t>• 이문 독법 | ∅</w:t>
      </w:r>
      <w:r>
        <w:br/>
      </w:r>
      <w:r>
        <w:t>• 이문 적용 구절 | 三宗趣者。即此十明是理量二智明自在無礙為宗。十明義略作三門。一顯名者。一他心。</w:t>
      </w:r>
      <w:r>
        <w:br/>
      </w:r>
      <w:r>
        <w:t>• 이문 기준 번역 | 기존 번역에서 저본 ‘用’에 대응하는 성분을 생략한 형태로 읽는다.</w:t>
      </w:r>
      <w:r>
        <w:br/>
      </w:r>
      <w:r>
        <w:t>• 의미 차이 | 이문에서는 저본의 ‘用’가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n=0380005; 현행 xml-p5 동일 ID 대조</w:t>
      </w:r>
    </w:p>
    <w:p>
      <w:pPr>
        <w:pStyle w:val="SHTKNoteSummary"/>
      </w:pPr>
      <w:r>
        <w:t>교감 요약 | [CBETA 원교감] [6] · n=0380006 · 〔故〕－【甲】 · 현행 XML: 故【大】，〔－〕【甲】</w:t>
      </w:r>
    </w:p>
    <w:p>
      <w:pPr>
        <w:pStyle w:val="SHTKNoteDetail"/>
      </w:pPr>
      <w:r>
        <w:t>• 원교감 원문 | 〔故〕－【甲】</w:t>
      </w:r>
      <w:r>
        <w:br/>
      </w:r>
      <w:r>
        <w:t>• 교감 번호 | 0380006</w:t>
      </w:r>
      <w:r>
        <w:br/>
      </w:r>
      <w:r>
        <w:t>• 판본 정보 | 【大】=《大正新脩大藏經》 저본; 【甲】=嘉曆三年~元德三年間 理覺刊 大谷大學藏本</w:t>
      </w:r>
      <w:r>
        <w:br/>
      </w:r>
      <w:r>
        <w:t>• 저본 독법 | 故</w:t>
      </w:r>
      <w:r>
        <w:br/>
      </w:r>
      <w:r>
        <w:t>• 저본 적용 구절 | 天耳。從趣及根為名。餘從境為目。此十皆是智之業用故。同名智用也。二體性同以大智為性。然通普賢性起之</w:t>
      </w:r>
      <w:r>
        <w:br/>
      </w:r>
      <w:r>
        <w:t>• 저본 기준 번역 | 기존 번역 문맥: “…계를 따라 제목을 삼았다. 이 열은 모두 지혜의 업용이므로 함께 ‘지용’이라 한다. 둘째 체성은 모두 대지를 성으로 삼는다. 그러나 보현의 성기지에도 통…”</w:t>
      </w:r>
      <w:r>
        <w:br/>
      </w:r>
      <w:r>
        <w:t>• 이문 독법 | ∅</w:t>
      </w:r>
      <w:r>
        <w:br/>
      </w:r>
      <w:r>
        <w:t>• 이문 적용 구절 | 天耳。從趣及根為名。餘從境為目。此十皆是智之業用。同名智用也。二體性同以大智為性。然通普賢性起之</w:t>
      </w:r>
      <w:r>
        <w:br/>
      </w:r>
      <w:r>
        <w:t>• 이문 기준 번역 | 기존 번역의 중심 뜻을 유지하되 이문 ‘〔생략〕’의 접속·표현 차이를 반영하는 방향으로 읽는다.</w:t>
      </w:r>
      <w:r>
        <w:br/>
      </w:r>
      <w:r>
        <w:t>• 의미 차이 | 저본 ‘故’과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n=0380006; 현행 xml-p5 동일 ID 대조</w:t>
      </w:r>
    </w:p>
    <w:p>
      <w:pPr>
        <w:pStyle w:val="SHTKNoteSummary"/>
      </w:pPr>
      <w:r>
        <w:t>교감 요약 | [CBETA 원교감] [7] · n=0380007 · 互＝平【甲】 · 현행 XML: 互【大】，平【甲】</w:t>
      </w:r>
    </w:p>
    <w:p>
      <w:pPr>
        <w:pStyle w:val="SHTKNoteDetail"/>
      </w:pPr>
      <w:r>
        <w:t>• 원교감 원문 | 互＝平【甲】</w:t>
      </w:r>
      <w:r>
        <w:br/>
      </w:r>
      <w:r>
        <w:t>• 교감 번호 | 0380007</w:t>
      </w:r>
      <w:r>
        <w:br/>
      </w:r>
      <w:r>
        <w:t>• 판본 정보 | 【大】=《大正新脩大藏經》 저본; 【甲】=嘉曆三年~元德三年間 理覺刊 大谷大學藏本</w:t>
      </w:r>
      <w:r>
        <w:br/>
      </w:r>
      <w:r>
        <w:t>• 저본 독법 | 互</w:t>
      </w:r>
      <w:r>
        <w:br/>
      </w:r>
      <w:r>
        <w:t>• 저본 적용 구절 | 世眾生漏盡故。解云小乘但知三明知不能遍。三乘三明互遍滿知。一乘十明重重遍知。因陀羅網。謂一念攝九世</w:t>
      </w:r>
      <w:r>
        <w:br/>
      </w:r>
      <w:r>
        <w:t>• 저본 기준 번역 | 기존 번역 문맥: “… 해석하면 소승은 삼명이 알되 두루 알지 못하고, 삼승의 삼명은 서로 두루하고 원만하게 안다. 일승의 십명은 중중하게 두루 안다. 인다라망과 같다. 곧 …”</w:t>
      </w:r>
      <w:r>
        <w:br/>
      </w:r>
      <w:r>
        <w:t>• 이문 독법 | 平</w:t>
      </w:r>
      <w:r>
        <w:br/>
      </w:r>
      <w:r>
        <w:t>• 이문 적용 구절 | 世眾生漏盡故。解云小乘但知三明知不能遍。三乘三明平遍滿知。一乘十明重重遍知。因陀羅網。謂一念攝九世</w:t>
      </w:r>
      <w:r>
        <w:br/>
      </w:r>
      <w:r>
        <w:t>• 이문 기준 번역 | 이문 ‘平’에 따른 단일 한국어 번역은 현재 자료만으로 확정하지 않는다.</w:t>
      </w:r>
      <w:r>
        <w:br/>
      </w:r>
      <w:r>
        <w:t>• 의미 차이 | 저본 ‘互’과 이문 ‘平’이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n=0380007; 현행 xml-p5 동일 ID 대조</w:t>
      </w:r>
    </w:p>
    <w:p>
      <w:pPr>
        <w:pStyle w:val="SHTKBlockLabel"/>
      </w:pPr>
      <w:r>
        <w:t>위치표지</w:t>
      </w:r>
    </w:p>
    <w:p>
      <w:pPr>
        <w:pStyle w:val="SHTKPositionMarker"/>
      </w:pPr>
      <w:bookmarkStart w:id="989" w:name="loc_0380c23"/>
      <w:r>
        <w:t>[0380c23]</w:t>
      </w:r>
      <w:bookmarkEnd w:id="989"/>
    </w:p>
    <w:p>
      <w:pPr>
        <w:pStyle w:val="SHTKBlockLabel"/>
      </w:pPr>
      <w:r>
        <w:t>원문</w:t>
      </w:r>
    </w:p>
    <w:p>
      <w:pPr>
        <w:pStyle w:val="SHTKSourceText"/>
      </w:pPr>
      <w:r>
        <w:t>[0380c23] 四釋文中有二。初正說十明。後安住下結歎顯勝。前中初舉數。二辨釋。三結數。釋中十明即為十段。一一各二。先釋後結。</w:t>
      </w:r>
    </w:p>
    <w:p>
      <w:pPr>
        <w:pStyle w:val="SHTKBlockLabel"/>
      </w:pPr>
      <w:r>
        <w:t>한국어 직역</w:t>
      </w:r>
    </w:p>
    <w:p>
      <w:pPr>
        <w:pStyle w:val="SHTKTranslationText"/>
      </w:pPr>
      <w:r>
        <w:t>넷째 본문 해석 가운데 둘이 있다. 첫째 바로 십명을 설한다. 뒤 ‘안주’ 이하에서는 맺고 찬탄하여 뛰어남을 드러낸다. 앞부분에서는 먼저 수를 들고, 둘째 해석하며, 셋째 수를 맺는다. 해석 가운데 십명이 곧 열 단락이다. 하나하나 각각 먼저 풀이하고 뒤에 맺는다.</w:t>
      </w:r>
    </w:p>
    <w:p>
      <w:pPr>
        <w:pStyle w:val="SHTKBlockLabel"/>
      </w:pPr>
      <w:r>
        <w:t>위치표지</w:t>
      </w:r>
    </w:p>
    <w:p>
      <w:pPr>
        <w:pStyle w:val="SHTKPositionMarker"/>
      </w:pPr>
      <w:bookmarkStart w:id="990" w:name="loc_0380c26"/>
      <w:r>
        <w:t>[0380c26]</w:t>
      </w:r>
      <w:bookmarkEnd w:id="990"/>
    </w:p>
    <w:p>
      <w:pPr>
        <w:pStyle w:val="SHTKBlockLabel"/>
      </w:pPr>
      <w:r>
        <w:t>원문</w:t>
      </w:r>
    </w:p>
    <w:p>
      <w:pPr>
        <w:pStyle w:val="SHTKSourceText"/>
      </w:pPr>
      <w:r>
        <w:t>[0380c26] 初善知他心明。釋中二。先知此一大千界眾生心。二如是等百世界下知十方無邊世界眾生心。前中先總。二所謂下別。三如是下結。別中知三十種心有二。初約行明心。二聲聞下約報明心。前中初三性心總舉也。二廣狹者於善心中分差別。三惡勝者順上不善名為惡心。反此為勝。無記順流反此為背。二約報中。菩薩是廣勝心。二乘是狹心。三乘俱背。八部順流。三塗為惡。餘皆可見。</w:t>
      </w:r>
    </w:p>
    <w:p>
      <w:pPr>
        <w:pStyle w:val="SHTKBlockLabel"/>
      </w:pPr>
      <w:r>
        <w:t>한국어 직역</w:t>
      </w:r>
    </w:p>
    <w:p>
      <w:pPr>
        <w:pStyle w:val="SHTKTranslationText"/>
      </w:pPr>
      <w:r>
        <w:t>첫째 타심을 잘 아는 명이다. 해석 가운데 둘이다. 먼저 이 한 대천세계 중생의 마음을 알고, 둘째 ‘이와 같은 백세계’ 이하에서는 시방의 무변세계 중생의 마음을 안다. 앞부분에서는 먼저 총괄하고, 둘째 ‘이른바’ 이하에서 별설하며, 셋째 ‘이와 같이’ 이하에서 맺는다. 별설에서 서른 종류의 마음을 아는 데 둘이 있다. 첫째 행을 기준으로 마음을 밝히고, 둘째 ‘성문’ 이하에서는 과보를 기준으로 마음을 밝힌다. 앞에서 처음 삼성심은 총괄이다. 둘째 광협은 선심 안에서 차별을 나눈 것이다. 셋째 악승에서 위의 불선에 순응하는 것을 악심이라 하고 이에 반대되는 것을 승심이라 한다. 무기는 흐름을 따르는 것이고 이에 반대되는 것은 배류이다. 둘째 과보를 기준으로 하면 보살은 광승심이고 이승은 협심이다. 삼승은 모두 배류이고, 팔부는 순류이며, 삼도는 악이다. 나머지는 모두 알 수 있다.</w:t>
      </w:r>
    </w:p>
    <w:p>
      <w:pPr>
        <w:pStyle w:val="SHTKBlockLabel"/>
      </w:pPr>
      <w:r>
        <w:t>위치표지</w:t>
      </w:r>
    </w:p>
    <w:p>
      <w:pPr>
        <w:pStyle w:val="SHTKPositionMarker"/>
      </w:pPr>
      <w:bookmarkStart w:id="991" w:name="loc_0381a07"/>
      <w:r>
        <w:t>[0381a07]</w:t>
      </w:r>
      <w:bookmarkEnd w:id="991"/>
    </w:p>
    <w:p>
      <w:pPr>
        <w:pStyle w:val="SHTKBlockLabel"/>
      </w:pPr>
      <w:r>
        <w:t>원문</w:t>
      </w:r>
    </w:p>
    <w:p>
      <w:pPr>
        <w:pStyle w:val="SHTKSourceText"/>
      </w:pPr>
      <w:r>
        <w:t>[0381a07] 第二天眼明。釋中三。先總舉。二善惡下出所見境。於中善惡等是通。天龍等是別。三[1]菩薩下顯天眼能見中。無礙明淨天眼者。以所知障盡是報得自在明也。下見用竝見現在眾生生死等也。智論六度品云。菩薩天眼有二。修得報得。以得天眼故見十方佛。得念佛三昧。是報得五通行菩薩道。問若天眼根見。根是障礙。應見障內色不得見障外色。答修得天眼。根名天眼通。通以慧為體故見障外色。[2]若見障外色。何故聲聞緣覺[3]菩薩見有遠近不同。答通慧有增微故。見有遠[4]近如磁石。不吸一切不至之處。於中如所迴轉者。謂是不定業有迴改易等。餘竝可見。</w:t>
      </w:r>
    </w:p>
    <w:p>
      <w:pPr>
        <w:pStyle w:val="SHTKBlockLabel"/>
      </w:pPr>
      <w:r>
        <w:t>한국어 직역</w:t>
      </w:r>
    </w:p>
    <w:p>
      <w:pPr>
        <w:pStyle w:val="SHTKTranslationText"/>
      </w:pPr>
      <w:r>
        <w:t>둘째 천안명이다. 해석 가운데 셋이다. 먼저 총괄하고, 둘째 ‘선악’ 이하에서는 보는 경계를 낸다. 그 가운데 선악 등은 통이고 천룡 등은 별이다. 셋째 ‘보살’ 이하에서는 천안의 능견을 드러낸다. ‘무애명정천안’은 소지장이 다하여 과보로 얻은 자재명이다. 아래의 견용은 모두 현재 중생의 생사 등을 보는 것이다. 『지론』 육도품에서 “보살의 천안에는 둘이 있으니 수득과 보득이다. 천안을 얻었으므로 시방의 부처를 보고 염불삼매를 얻는다. 이것이 보득오통으로 보살도를 행하는 것이다”라고 하였다. 묻는다. 만약 천안근이 본다면 근은 장애되는 것이므로 장애 안의 색은 볼 수 있어도 장애 밖의 색은 보지 못해야 한다. 답한다. 수득천안에서는 근을 천안통이라 하고, 통은 혜를 체로 삼으므로 장애 밖의 색도 본다. 만약 장애 밖의 색을 본다면 어찌하여 성문·연각·보살의 봄에 멀고 가까움의 차이가 있는가? 답한다. 통혜에 증감과 미세함이 있기 때문에 봄에 원근이 있다. 자석이 모든 곳의 쇠를 다 끌어당기지 못하고 미치지 못하는 곳이 있는 것과 같다. 그 가운데 ‘회전하는 바와 같이’라는 것은 부정업에 회개하여 바꾸는 등이 있음을 말한다. 나머지는 모두 알 수 있다.</w:t>
      </w:r>
    </w:p>
    <w:p>
      <w:pPr>
        <w:pStyle w:val="SHTKBlockLabel"/>
      </w:pPr>
      <w:r>
        <w:t>교감·번역 메모</w:t>
      </w:r>
    </w:p>
    <w:p>
      <w:pPr>
        <w:pStyle w:val="SHTKNoteSummary"/>
      </w:pPr>
      <w:r>
        <w:t>교감 요약 | [CBETA 원교감] [1] · n=0381001 · （彼）＋菩【甲】 · 현행 XML: 菩【大】，彼菩【甲】</w:t>
      </w:r>
    </w:p>
    <w:p>
      <w:pPr>
        <w:pStyle w:val="SHTKNoteDetail"/>
      </w:pPr>
      <w:r>
        <w:t>• 원교감 원문 | （彼）＋菩【甲】</w:t>
      </w:r>
      <w:r>
        <w:br/>
      </w:r>
      <w:r>
        <w:t>• 교감 번호 | 0381001</w:t>
      </w:r>
      <w:r>
        <w:br/>
      </w:r>
      <w:r>
        <w:t>• 판본 정보 | 【大】=《大正新脩大藏經》 저본; 【甲】=嘉曆三年~元德三年間 理覺刊 大谷大學藏本</w:t>
      </w:r>
      <w:r>
        <w:br/>
      </w:r>
      <w:r>
        <w:t>• 저본 독법 | 菩</w:t>
      </w:r>
      <w:r>
        <w:br/>
      </w:r>
      <w:r>
        <w:t>• 저본 적용 구절 | 二善惡下出所見境。於中善惡等是通。天龍等是別。三菩薩下顯天眼能見中。無礙明淨天眼者。以所知障盡是報</w:t>
      </w:r>
      <w:r>
        <w:br/>
      </w:r>
      <w:r>
        <w:t>• 저본 기준 번역 | 기존 번역 문맥: “…를 낸다. 그 가운데 선악 등은 통이고 천룡 등은 별이다. 셋째 ‘보살’ 이하에서는 천안의 능견을 드러낸다. ‘무애명정천안’은 소지장이 다하여 과보로 얻…”</w:t>
      </w:r>
      <w:r>
        <w:br/>
      </w:r>
      <w:r>
        <w:t>• 이문 독법 | 彼菩</w:t>
      </w:r>
      <w:r>
        <w:br/>
      </w:r>
      <w:r>
        <w:t>• 이문 적용 구절 | 二善惡下出所見境。於中善惡等是通。天龍等是別。三彼菩薩下顯天眼能見中。無礙明淨天眼者。以所知障盡是報</w:t>
      </w:r>
      <w:r>
        <w:br/>
      </w:r>
      <w:r>
        <w:t>• 이문 기준 번역 | 이문 ‘彼菩’의 가감·어순을 반영하여 해당 문장 성분을 다시 배치해 읽는다.</w:t>
      </w:r>
      <w:r>
        <w:br/>
      </w:r>
      <w:r>
        <w:t>• 의미 차이 | 이문은 저본 ‘菩’에 ‘彼’을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n=0381001; 현행 xml-p5 동일 ID 대조</w:t>
      </w:r>
    </w:p>
    <w:p>
      <w:pPr>
        <w:pStyle w:val="SHTKNoteSummary"/>
      </w:pPr>
      <w:r>
        <w:t>교감 요약 | [CBETA 원교감] [2] · n=0381002 · （問）＋若【甲】 · 현행 XML: 若【大】，問若【甲】</w:t>
      </w:r>
    </w:p>
    <w:p>
      <w:pPr>
        <w:pStyle w:val="SHTKNoteDetail"/>
      </w:pPr>
      <w:r>
        <w:t>• 원교감 원문 | （問）＋若【甲】</w:t>
      </w:r>
      <w:r>
        <w:br/>
      </w:r>
      <w:r>
        <w:t>• 교감 번호 | 0381002</w:t>
      </w:r>
      <w:r>
        <w:br/>
      </w:r>
      <w:r>
        <w:t>• 판본 정보 | 【大】=《大正新脩大藏經》 저본; 【甲】=嘉曆三年~元德三年間 理覺刊 大谷大學藏本</w:t>
      </w:r>
      <w:r>
        <w:br/>
      </w:r>
      <w:r>
        <w:t>• 저본 독법 | 若</w:t>
      </w:r>
      <w:r>
        <w:br/>
      </w:r>
      <w:r>
        <w:t>• 저본 적용 구절 | 眼故見十方佛。得念佛三昧。是報得五通行菩薩道。問若天眼根見。根是障礙。應見障內色不得見障外色。答修</w:t>
      </w:r>
      <w:r>
        <w:br/>
      </w:r>
      <w:r>
        <w:t>• 저본 기준 번역 | 기존 번역 문맥: “…고 하였다. 묻는다. 만약 천안근이 본다면 근은 장애되는 것이므로 장애 안의 색은 볼 수 있어도 장애 밖의 색은 보지 못해야 한다. 답한다. 수득천안에서…”</w:t>
      </w:r>
      <w:r>
        <w:br/>
      </w:r>
      <w:r>
        <w:t>• 이문 독법 | 問若</w:t>
      </w:r>
      <w:r>
        <w:br/>
      </w:r>
      <w:r>
        <w:t>• 이문 적용 구절 | 眼故見十方佛。得念佛三昧。是報得五通行菩薩道。問問若天眼根見。根是障礙。應見障內色不得見障外色。答修</w:t>
      </w:r>
      <w:r>
        <w:br/>
      </w:r>
      <w:r>
        <w:t>• 이문 기준 번역 | 이문 ‘問若’의 가감·어순을 반영하여 해당 문장 성분을 다시 배치해 읽는다.</w:t>
      </w:r>
      <w:r>
        <w:br/>
      </w:r>
      <w:r>
        <w:t>• 의미 차이 | 이문은 저본 ‘若’에 ‘問’을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n=0381002; 현행 xml-p5 동일 ID 대조</w:t>
      </w:r>
    </w:p>
    <w:p>
      <w:pPr>
        <w:pStyle w:val="SHTKNoteSummary"/>
      </w:pPr>
      <w:r>
        <w:t>교감 요약 | [CBETA 원교감] [3] · n=0381003 · 〔菩薩〕－【甲】 · 현행 XML: 菩薩【大】，〔－〕【甲】</w:t>
      </w:r>
    </w:p>
    <w:p>
      <w:pPr>
        <w:pStyle w:val="SHTKNoteDetail"/>
      </w:pPr>
      <w:r>
        <w:t>• 원교감 원문 | 〔菩薩〕－【甲】</w:t>
      </w:r>
      <w:r>
        <w:br/>
      </w:r>
      <w:r>
        <w:t>• 교감 번호 | 0381003</w:t>
      </w:r>
      <w:r>
        <w:br/>
      </w:r>
      <w:r>
        <w:t>• 판본 정보 | 【大】=《大正新脩大藏經》 저본; 【甲】=嘉曆三年~元德三年間 理覺刊 大谷大學藏本</w:t>
      </w:r>
      <w:r>
        <w:br/>
      </w:r>
      <w:r>
        <w:t>• 저본 독법 | 菩薩</w:t>
      </w:r>
      <w:r>
        <w:br/>
      </w:r>
      <w:r>
        <w:t>• 저본 적용 구절 | 二善惡下出所見境。於中善惡等是通。天龍等是別。三菩薩下顯天眼能見中。無礙明淨天眼者。以所知障盡是報得</w:t>
      </w:r>
      <w:r>
        <w:br/>
      </w:r>
      <w:r>
        <w:t>• 저본 기준 번역 | 기존 번역 문맥: “…를 낸다. 그 가운데 선악 등은 통이고 천룡 등은 별이다. 셋째 ‘보살’ 이하에서는 천안의 능견을 드러낸다. ‘무애명정천안’은 소지장이 다하여 과보로 얻…”</w:t>
      </w:r>
      <w:r>
        <w:br/>
      </w:r>
      <w:r>
        <w:t>• 이문 독법 | ∅</w:t>
      </w:r>
      <w:r>
        <w:br/>
      </w:r>
      <w:r>
        <w:t>• 이문 적용 구절 | 二善惡下出所見境。於中善惡等是通。天龍等是別。三下顯天眼能見中。無礙明淨天眼者。以所知障盡是報得</w:t>
      </w:r>
      <w:r>
        <w:br/>
      </w:r>
      <w:r>
        <w:t>• 이문 기준 번역 | 기존 번역에서 저본 ‘菩薩’에 대응하는 성분을 생략한 형태로 읽는다.</w:t>
      </w:r>
      <w:r>
        <w:br/>
      </w:r>
      <w:r>
        <w:t>• 의미 차이 | 이문에서는 저본의 ‘菩薩’가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n=0381003; 현행 xml-p5 동일 ID 대조</w:t>
      </w:r>
    </w:p>
    <w:p>
      <w:pPr>
        <w:pStyle w:val="SHTKNoteSummary"/>
      </w:pPr>
      <w:r>
        <w:t>교감 요약 | [CBETA 원교감] [4] · n=0381004 · 近＋（不同）【甲】 · 현행 XML: 近【大】，近不同【甲】</w:t>
      </w:r>
    </w:p>
    <w:p>
      <w:pPr>
        <w:pStyle w:val="SHTKNoteDetail"/>
      </w:pPr>
      <w:r>
        <w:t>• 원교감 원문 | 近＋（不同）【甲】</w:t>
      </w:r>
      <w:r>
        <w:br/>
      </w:r>
      <w:r>
        <w:t>• 교감 번호 | 0381004</w:t>
      </w:r>
      <w:r>
        <w:br/>
      </w:r>
      <w:r>
        <w:t>• 판본 정보 | 【大】=《大正新脩大藏經》 저본; 【甲】=嘉曆三年~元德三年間 理覺刊 大谷大學藏本</w:t>
      </w:r>
      <w:r>
        <w:br/>
      </w:r>
      <w:r>
        <w:t>• 저본 독법 | 近</w:t>
      </w:r>
      <w:r>
        <w:br/>
      </w:r>
      <w:r>
        <w:t>• 저본 적용 구절 | 體故見障外色。若見障外色。何故聲聞緣覺菩薩見有遠近不同。答通慧有增微故。見有遠近如磁石。不吸一切不</w:t>
      </w:r>
      <w:r>
        <w:br/>
      </w:r>
      <w:r>
        <w:t>• 저본 기준 번역 | 기존 번역 문맥: “…보살의 봄에 멀고 가까움의 차이가 있는가? 답한다. 통혜에 증감과 미세함이 있기 때문에 봄에 원근이 있다. 자석이 모든 곳의 쇠를 다 끌어당기지 못하고 …”</w:t>
      </w:r>
      <w:r>
        <w:br/>
      </w:r>
      <w:r>
        <w:t>• 이문 독법 | 近不同</w:t>
      </w:r>
      <w:r>
        <w:br/>
      </w:r>
      <w:r>
        <w:t>• 이문 적용 구절 | 體故見障外色。若見障外色。何故聲聞緣覺菩薩見有遠近不同不同。答通慧有增微故。見有遠近如磁石。不吸一切不</w:t>
      </w:r>
      <w:r>
        <w:br/>
      </w:r>
      <w:r>
        <w:t>• 이문 기준 번역 | 이문 ‘近不同’을 따르면 긍정·부정 또는 조건 관계가 달라지므로 해당 진술을 반대 또는 다른 논리 관계로 옮겨야 한다.</w:t>
      </w:r>
      <w:r>
        <w:br/>
      </w:r>
      <w:r>
        <w:t>• 의미 차이 | 저본 ‘近’과 이문 ‘近不同’의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n=0381004; 현행 xml-p5 동일 ID 대조</w:t>
      </w:r>
    </w:p>
    <w:p>
      <w:pPr>
        <w:pStyle w:val="SHTKBlockLabel"/>
      </w:pPr>
      <w:r>
        <w:t>위치표지</w:t>
      </w:r>
    </w:p>
    <w:p>
      <w:pPr>
        <w:pStyle w:val="SHTKPositionMarker"/>
      </w:pPr>
      <w:bookmarkStart w:id="992" w:name="loc_0381a21"/>
      <w:r>
        <w:t>[0381a21]</w:t>
      </w:r>
      <w:bookmarkEnd w:id="992"/>
    </w:p>
    <w:p>
      <w:pPr>
        <w:pStyle w:val="SHTKBlockLabel"/>
      </w:pPr>
      <w:r>
        <w:t>원문</w:t>
      </w:r>
    </w:p>
    <w:p>
      <w:pPr>
        <w:pStyle w:val="SHTKSourceText"/>
      </w:pPr>
      <w:r>
        <w:t>[0381a21] 第三宿命明中二。先憶知自他本事。二又憶下憶過去諸佛因果等事。以是為眾生出世之佛故。多約八相辨也。以此菩薩得九世眼見過去現在法故。是故所知無限量也。若不爾者。彼過去法若不落謝。非過去故。若已謝滅。則無法故。無法而見非真實故。若言但曾所經事心中有種影現前故說憶知者。此則但見己之心影不見彼法。又此曾不經事應不憶知。又亦但見現在。非是過去。何名宿住智。餘文可見。</w:t>
      </w:r>
    </w:p>
    <w:p>
      <w:pPr>
        <w:pStyle w:val="SHTKBlockLabel"/>
      </w:pPr>
      <w:r>
        <w:t>한국어 직역</w:t>
      </w:r>
    </w:p>
    <w:p>
      <w:pPr>
        <w:pStyle w:val="SHTKTranslationText"/>
      </w:pPr>
      <w:r>
        <w:t>셋째 숙명명 가운데 둘이다. 먼저 자신과 타인의 본사를 기억해 알고, 둘째 ‘또 기억한다’ 이하에서는 과거 모든 부처의 인과 등의 일을 기억한다. 중생을 위해 세상에 출현한 부처이므로 대부분 팔상을 기준으로 논한다. 이 보살은 구세안을 얻어 과거의 현재법을 보기 때문에 아는 바에 한량이 없다. 그렇지 않다면 과거법이 만약 소멸하지 않았다면, 과거가 아니고, 이미 사멸했다면 법이 없을 것이다. 무법을 보면서 진실이라고 할 수 없다. 만약 단지 전에 경험한 일이 마음 가운데 종자의 그림자로 나타나기 때문에 기억해 안다고 한다면, 이는 자기 마음의 그림자만 보고 그 법을 보는 것이 아니다. 또 자신이 전에 경험하지 않은 일은 기억해 알지 못해야 한다. 또한 단지 현재만 보는 것이니 과거가 아니다. 어찌 숙주지라 이름하겠는가. 나머지 글은 알 수 있다.</w:t>
      </w:r>
    </w:p>
    <w:p>
      <w:pPr>
        <w:pStyle w:val="SHTKBlockLabel"/>
      </w:pPr>
      <w:r>
        <w:t>위치표지</w:t>
      </w:r>
    </w:p>
    <w:p>
      <w:pPr>
        <w:pStyle w:val="SHTKPositionMarker"/>
      </w:pPr>
      <w:bookmarkStart w:id="993" w:name="loc_0381b01"/>
      <w:r>
        <w:t>[0381b01]</w:t>
      </w:r>
      <w:bookmarkEnd w:id="993"/>
    </w:p>
    <w:p>
      <w:pPr>
        <w:pStyle w:val="SHTKBlockLabel"/>
      </w:pPr>
      <w:r>
        <w:t>원문</w:t>
      </w:r>
    </w:p>
    <w:p>
      <w:pPr>
        <w:pStyle w:val="SHTKSourceText"/>
      </w:pPr>
      <w:r>
        <w:t>[0381b01] 第四未來際智明中亦二。先知未來眾生業報之相。二知未來下知未來佛因果之相。前中先總知。二知眾生業下別知。略舉十對。一業報一對。二知所作善不善。三就善中。知解脫分善名出世。知非解脫分善名不出世。四就解脫分中。得位定者名定。未得者名不定。五就前不出世善中。有種姓者名正定。無種姓者名邪定。六就有漏善名有使。無漏名無使。七就無漏中。果位善[5]報名為具足。因位不具。上七約位。知眾生下三約行。八初起名攝取善惡。九造修名積。十中不積集惡未必修善。二知未來佛因果中。初唯知果用。後悉知下兼知因行。問大乘宗未來世法體用俱無。今云何知耶。答若依方便教釋。此但見彼現在因種。知彼當來果相差別。非謂見彼未來法體。若一乘宗於九世中未來現在體用俱有故。今稱彼如實而知。問未來未有。何名現在。答非是現在現在故。現在中無也。但是未來之現在故。未來中有也。問此有為是緣有。為是性有。若是緣有。緣今未會。若是性有。則同小乘。答若今時看緣性俱無。以是現在之未來必定不有故。若遂未來時處看。是未來之現在還如今現在。決定是緣有。是故得見也。餘文可知。</w:t>
      </w:r>
    </w:p>
    <w:p>
      <w:pPr>
        <w:pStyle w:val="SHTKBlockLabel"/>
      </w:pPr>
      <w:r>
        <w:t>한국어 직역</w:t>
      </w:r>
    </w:p>
    <w:p>
      <w:pPr>
        <w:pStyle w:val="SHTKTranslationText"/>
      </w:pPr>
      <w:r>
        <w:t>넷째 미래제지명 가운데도 둘이다. 먼저 미래중생의 업보상을 알고, 둘째 ‘미래를 안다’ 이하에서는 미래 부처의 인과상을 안다. 앞부분에서 먼저 총괄해 알고, 둘째 ‘중생의 업을 안다’ 이하에서 별도로 안다. 대략 열 쌍을 든다. 첫째 업과 보 한 쌍, 둘째 지은 바 선·불선을 아는 것, 셋째 선 가운데 해탈분선을 출세간이라 한다. 해탈분선이 아닌 것을 불출세간이라 한다. 넷째 해탈분 가운데 지위를 얻어 결정된 것은 정, 얻지 못한 것은 부정이다. 다섯째 앞 불출세간선 가운데 종성이 있는 것을 정정, 종성이 없는 것을 사정이라 한다. 여섯째 유루선을 유사, 무루를 무사라 한다. 일곱째 무루 가운데 과위의 선보를 구족이라 한다. 인위는 구족하지 않다. 위의 일곱은 지위를 기준으로 한 것이다. ‘중생을 안다’ 이하 셋은 행을 기준으로 한다. 여덟째 처음 일으키는 것을 선악을 섭취한다고 한다. 아홉째 짓고 닦는 것을 적집이라 한다. 열째 적집하지 않는 악이라고 해서 반드시 선을 닦는 것은 아니다. 둘째 미래 부처의 인과 가운데, 처음은 오직 과용만을 안다. 뒤의 ‘모두 안다’ 이하에서는 인행까지 함께 안다. 묻는다. 대승종에서는 미래세의 법은 체와 용이 모두 없는데 지금 어떻게 아는가? 답한다. 방편교에 의거해 풀이하면 이것은 단지 현재의 인종을 보고 그 미래 과상의 차별을 아는 것이지, 미래법의 체를 보는 것이 아니다. 일승종에 의하면 구세 가운데 미래의 현재는 체와 용이 모두 있으므로 지금 그에 맞추어 여실히 아는 것이다. 묻는다. 미래는 아직 있지 않은데 어찌 현재라 이름하는가? 답한다. 지금의 현재라는 현재가 아니므로 현재 안에는 없다. 다만 미래의 현재이므로 미래 안에는 있다. 묻는다. 이 유는 연유인가 성유인가? 연유라면 연이 지금 아직 모이지 않았고, 성유라면 소승과 같아진다. 답한다. 지금 시점에서 보면 연과 성이 모두 없다. 현재의 미래는 반드시 있지 않기 때문이다. 만약 미래의 시처를 따라 본다면 미래의 현재는 지금의 현재와 같아서 반드시 연유이다. 그러므로 능히 볼 수 있다. 나머지 글은 알 수 있다.</w:t>
      </w:r>
    </w:p>
    <w:p>
      <w:pPr>
        <w:pStyle w:val="SHTKBlockLabel"/>
      </w:pPr>
      <w:r>
        <w:t>교감·번역 메모</w:t>
      </w:r>
    </w:p>
    <w:p>
      <w:pPr>
        <w:pStyle w:val="SHTKNoteSummary"/>
      </w:pPr>
      <w:r>
        <w:t>교감 요약 | [CBETA 원교감] [5] · n=0381005 · 報＝根【甲】 · 현행 XML: 報【大】，根【甲】</w:t>
      </w:r>
    </w:p>
    <w:p>
      <w:pPr>
        <w:pStyle w:val="SHTKNoteDetail"/>
      </w:pPr>
      <w:r>
        <w:t>• 원교감 원문 | 報＝根【甲】</w:t>
      </w:r>
      <w:r>
        <w:br/>
      </w:r>
      <w:r>
        <w:t>• 교감 번호 | 0381005</w:t>
      </w:r>
      <w:r>
        <w:br/>
      </w:r>
      <w:r>
        <w:t>• 판본 정보 | 【大】=《大正新脩大藏經》 저본; 【甲】=嘉曆三年~元德三年間 理覺刊 大谷大學藏本</w:t>
      </w:r>
      <w:r>
        <w:br/>
      </w:r>
      <w:r>
        <w:t>• 저본 독법 | 報</w:t>
      </w:r>
      <w:r>
        <w:br/>
      </w:r>
      <w:r>
        <w:t>• 저본 적용 구절 | 第四未來際智明中亦二。先知未來眾生業報之相。二知未來下知未來佛因果之相。前中先總知。二</w:t>
      </w:r>
      <w:r>
        <w:br/>
      </w:r>
      <w:r>
        <w:t>• 저본 기준 번역 | 기존 번역 문맥: “넷째 미래제지명 가운데도 둘이다. 먼저 미래중생의 업보상을 알고, 둘째 ‘미래를 안다’ 이하에서는 미래 부처의 인과상을 안다. 앞부분에서 먼저 총괄해 알…”</w:t>
      </w:r>
      <w:r>
        <w:br/>
      </w:r>
      <w:r>
        <w:t>• 이문 독법 | 根</w:t>
      </w:r>
      <w:r>
        <w:br/>
      </w:r>
      <w:r>
        <w:t>• 이문 적용 구절 | 第四未來際智明中亦二。先知未來眾生業根之相。二知未來下知未來佛因果之相。前中先總知。二</w:t>
      </w:r>
      <w:r>
        <w:br/>
      </w:r>
      <w:r>
        <w:t>• 이문 기준 번역 | 이문 ‘根’에 따른 단일 한국어 번역은 현재 자료만으로 확정하지 않는다.</w:t>
      </w:r>
      <w:r>
        <w:br/>
      </w:r>
      <w:r>
        <w:t>• 의미 차이 | 저본 ‘報’과 이문 ‘根’이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n=0381005; 현행 xml-p5 동일 ID 대조</w:t>
      </w:r>
    </w:p>
    <w:p>
      <w:pPr>
        <w:pStyle w:val="SHTKBlockLabel"/>
      </w:pPr>
      <w:r>
        <w:t>위치표지</w:t>
      </w:r>
    </w:p>
    <w:p>
      <w:pPr>
        <w:pStyle w:val="SHTKPositionMarker"/>
      </w:pPr>
      <w:bookmarkStart w:id="994" w:name="loc_0381b25"/>
      <w:r>
        <w:t>[0381b25]</w:t>
      </w:r>
      <w:bookmarkEnd w:id="994"/>
    </w:p>
    <w:p>
      <w:pPr>
        <w:pStyle w:val="SHTKBlockLabel"/>
      </w:pPr>
      <w:r>
        <w:t>원문</w:t>
      </w:r>
    </w:p>
    <w:p>
      <w:pPr>
        <w:pStyle w:val="SHTKSourceText"/>
      </w:pPr>
      <w:r>
        <w:t>[0381b25] 第五天耳明中有四。初舉能聞之德。二菩薩成就下總辨所聞自在。三於東方下別顯一方所聞。四如東方下類顯十方所聞。初中無礙是總。謂無有礙其聞無聞礙其慮。下別顯十德。一清淨者離習曀故。二廣大者德遍故。三具足者德滿故。四不可稱量者德多故。五修習者[6]多劫修成故。六得證者[7]證理成就故。七明淨者[8]所知障盡故。八離障者煩惱障盡故。九了達者所知明了故。十決定者所知稱實故。二總辨所聞自在。於十方中有遠聲。欲聞無有礙令不聞。於近聲欲不聞。亦無礙逼令聞。欲近不欲遠。及遠中欲不欲。近中亦爾。竝皆自在隨意故也。三別顯東方。初舉佛。二顯法。三能聞持。就顯法中有十句。初所說者總舉教相。二所發者發起隱義。三所開者開顯深理。四所示者示其宗本。上四是理教。五所制者制其學處。六所調者違者折伏。上二是制教。七所教化者化令起行。此一是化教。八所念者六念等法。九所分別者解釋等法。十所教深妙者大乘至理法。善解等總結多門所聞法也。三如是一切下辨能聞持。於中亦十句。一總善解文義。謂味是文也。二隨何大眾所說之法。三隨何別人而所說法。四隨以何類音聲說法。五隨彼智力所解說法。六隨何識心所變之法。七隨彼所化得功德法。八隨何所緣境界而所說法。九隨何所依根器說法。十隨於何乘而出離法。悉能下結天耳聞持。四如東下類顯十方亦爾。是即天耳聞持無盡無盡也。</w:t>
      </w:r>
    </w:p>
    <w:p>
      <w:pPr>
        <w:pStyle w:val="SHTKBlockLabel"/>
      </w:pPr>
      <w:r>
        <w:t>한국어 직역</w:t>
      </w:r>
    </w:p>
    <w:p>
      <w:pPr>
        <w:pStyle w:val="SHTKTranslationText"/>
      </w:pPr>
      <w:r>
        <w:t>다섯째 천이명 가운데 넷이 있다. 첫째 능히 듣는 덕을 들고, 둘째 ‘보살이 성취하여’ 이하에서는 듣는 바가 자재함을 총괄해 논한다. 셋째 ‘동방에서’ 이하에서는 한 방위에서 듣는 바를 별도로 드러낸다. 넷째 ‘동방과 같이’ 이하에서는 시방의 듣는 바도 그러함을 유추해 드러낸다. 처음에서 무애는 총괄이다. 듣는 것을 장애하여 듣지 못하게 하는 것도 없고, 듣지 않으려는 생각을 장애하는 것도 없다. 아래에서 열 덕을 별도로 드러낸다. 첫째 청정은 습예를 여의었기 때문이다. 둘째 광대는 덕이 두루하기 때문이다. 셋째 구족은 덕이 원만하기 때문이다. 넷째 불가칭량은 덕이 많기 때문이다. 다섯째 수습은 많은 겁에 닦아 이루었기 때문이다. 여섯째 득증은 이치를 증득해 성취했기 때문이다. 일곱째 명정은 소지장이 다했기 때문이다. 여덟째 이장은 번뇌장이 다했기 때문이다. 아홉째 요달은 아는 바가 분명하기 때문이다. 열째 결정은 아는 바가 실상에 맞기 때문이다. 둘째 듣는 바의 자재를 총괄해 논한다. 시방에 먼 소리가 있어 듣고자 하면 어떤 장애도 듣지 못하게 하지 못하며, 가까운 소리를 듣고 싶지 않으면 역시 장애가 억지로 듣게 하지 못한다. 가까운 것은 듣고 먼 것은 듣고 싶지 않은 경우, 먼 것 가운데 듣고 싶은 것과 듣고 싶지 않은 것, 가까운 것 가운데도 그러한 경우 모두 자재하여 뜻에 따른다. 셋째 동방을 별도로 드러낸다. 첫째 부처를 들고, 둘째 법을 드러내며, 셋째 능히 듣고 지닌다. 법을 드러내는 가운데 열 구가 있다. 첫째 ‘설한 바’는 교상을 총괄해 든 것이다. 둘째 ‘발한 바’는 숨은 뜻을 발기한다. 셋째 ‘연 바’는 깊은 이치를 열어 드러낸다. 넷째 ‘보인 바’는 그 종본을 보인다. 위 넷은 이교이다. 다섯째 ‘제정한 바’는 학처를 제정한다. 여섯째 ‘조복한 바’는 어기는 이를 꺾어 굴복시킨다. 위 둘은 제교이다. 일곱째 ‘교화한 바’는 교화해 행을 일으키게 한다. 이것은 화교이다. 여덟째 ‘생각한 바’는 육념 등의 법이다. 아홉째 ‘분별한 바’는 해석 등의 법이다. 열째 ‘가르친 깊고 미묘한 것’은 대승의 지극한 이법이다. ‘잘 이해한다’ 등은 여러 문으로 듣는 바 법을 총결한 것이다. 셋째 ‘이와 같은 일체’ 이하에서는 능히 듣고 지님을 논한다. 그 가운데도 열 구가 있다. 첫째 전체적으로 문과 의를 잘 이해한다. ‘미(味)’는 문이다. 둘째 어떤 대중을 따라 설한 법이다. 셋째 어떤 개인을 따라 설한 법이다. 넷째 어떤 종류의 음성으로 설한 법인지 안다. 다섯째 그 지력에 따라 해설한 법을 안다. 여섯째 어떤 식심이 변현한 법인지 안다. 일곱째 교화받은 이가 얻는 공덕법을 안다. 여덟째 어떤 소연경계를 따라 설한 법인지 안다. 아홉째 어떤 소의근기에 따라 설한 법인지 안다. 열째 어떤 승에 따라 출리하는 법인지 안다. ‘모두 능히’ 이하에서는 천이로 듣고 지님을 맺는다. 넷째 ‘동방과 같이’ 이하는 시방도 그러함을 유추해 드러낸다. 그러므로 천이로 듣고 지님이 무진하고 또 무진하다.</w:t>
      </w:r>
    </w:p>
    <w:p>
      <w:pPr>
        <w:pStyle w:val="SHTKBlockLabel"/>
      </w:pPr>
      <w:r>
        <w:t>교감·번역 메모</w:t>
      </w:r>
    </w:p>
    <w:p>
      <w:pPr>
        <w:pStyle w:val="SHTKNoteSummary"/>
      </w:pPr>
      <w:r>
        <w:t>교감 요약 | [CBETA 원교감] [6] · n=0381006 · 多劫修成＝行滿【甲】 · 현행 XML: 多劫修成【大】，行滿【甲】</w:t>
      </w:r>
    </w:p>
    <w:p>
      <w:pPr>
        <w:pStyle w:val="SHTKNoteDetail"/>
      </w:pPr>
      <w:r>
        <w:t>• 원교감 원문 | 多劫修成＝行滿【甲】</w:t>
      </w:r>
      <w:r>
        <w:br/>
      </w:r>
      <w:r>
        <w:t>• 교감 번호 | 0381006</w:t>
      </w:r>
      <w:r>
        <w:br/>
      </w:r>
      <w:r>
        <w:t>• 판본 정보 | 【大】=《大正新脩大藏經》 저본; 【甲】=嘉曆三年~元德三年間 理覺刊 大谷大學藏本</w:t>
      </w:r>
      <w:r>
        <w:br/>
      </w:r>
      <w:r>
        <w:t>• 저본 독법 | 多劫修成</w:t>
      </w:r>
      <w:r>
        <w:br/>
      </w:r>
      <w:r>
        <w:t>• 저본 적용 구절 | 故。三具足者德滿故。四不可稱量者德多故。五修習者多劫修成故。六得證者證理成就故。七明淨者所知障盡故。八離</w:t>
      </w:r>
      <w:r>
        <w:br/>
      </w:r>
      <w:r>
        <w:t>• 저본 기준 번역 | 기존 번역 문맥: “… 두루하기 때문이다. 셋째 구족은 덕이 원만하기 때문이다. 넷째 불가칭량은 덕이 많기 때문이다. 다섯째 수습은 많은 겁에 닦아 이루었기 때문이다. 여섯째…”</w:t>
      </w:r>
      <w:r>
        <w:br/>
      </w:r>
      <w:r>
        <w:t>• 이문 독법 | 行滿</w:t>
      </w:r>
      <w:r>
        <w:br/>
      </w:r>
      <w:r>
        <w:t>• 이문 적용 구절 | 故。三具足者德滿故。四不可稱量者德多故。五修習者行滿故。六得證者證理成就故。七明淨者所知障盡故。八離</w:t>
      </w:r>
      <w:r>
        <w:br/>
      </w:r>
      <w:r>
        <w:t>• 이문 기준 번역 | 이문 ‘行滿’의 뜻을 반영하여 해당 어휘·구를 달리 옮겨야 한다. 다만 이 교감주에서 문장 전체를 새 번역으로 단정하지 않는다.</w:t>
      </w:r>
      <w:r>
        <w:br/>
      </w:r>
      <w:r>
        <w:t>• 의미 차이 | 저본 ‘多劫修成’과 이문 ‘行滿’은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n=0381006; 현행 xml-p5 동일 ID 대조</w:t>
      </w:r>
    </w:p>
    <w:p>
      <w:pPr>
        <w:pStyle w:val="SHTKNoteSummary"/>
      </w:pPr>
      <w:r>
        <w:t>교감 요약 | [CBETA 원교감] [7] · n=0381007 · 證理成就＝理圓【甲】 · 현행 XML: 證理成就【大】，理圓【甲】</w:t>
      </w:r>
    </w:p>
    <w:p>
      <w:pPr>
        <w:pStyle w:val="SHTKNoteDetail"/>
      </w:pPr>
      <w:r>
        <w:t>• 원교감 원문 | 證理成就＝理圓【甲】</w:t>
      </w:r>
      <w:r>
        <w:br/>
      </w:r>
      <w:r>
        <w:t>• 교감 번호 | 0381007</w:t>
      </w:r>
      <w:r>
        <w:br/>
      </w:r>
      <w:r>
        <w:t>• 판본 정보 | 【大】=《大正新脩大藏經》 저본; 【甲】=嘉曆三年~元德三年間 理覺刊 大谷大學藏本</w:t>
      </w:r>
      <w:r>
        <w:br/>
      </w:r>
      <w:r>
        <w:t>• 저본 독법 | 證理成就</w:t>
      </w:r>
      <w:r>
        <w:br/>
      </w:r>
      <w:r>
        <w:t>• 저본 적용 구절 | 四不可稱量者德多故。五修習者多劫修成故。六得證者證理成就故。七明淨者所知障盡故。八離障者煩惱障盡故。九了</w:t>
      </w:r>
      <w:r>
        <w:br/>
      </w:r>
      <w:r>
        <w:t>• 저본 기준 번역 | 기존 번역 문맥: “…때문이다. 넷째 불가칭량은 덕이 많기 때문이다. 다섯째 수습은 많은 겁에 닦아 이루었기 때문이다. 여섯째 득증은 이치를 증득해 성취했기 때문이다. 일곱째…”</w:t>
      </w:r>
      <w:r>
        <w:br/>
      </w:r>
      <w:r>
        <w:t>• 이문 독법 | 理圓</w:t>
      </w:r>
      <w:r>
        <w:br/>
      </w:r>
      <w:r>
        <w:t>• 이문 적용 구절 | 四不可稱量者德多故。五修習者多劫修成故。六得證者理圓故。七明淨者所知障盡故。八離障者煩惱障盡故。九了</w:t>
      </w:r>
      <w:r>
        <w:br/>
      </w:r>
      <w:r>
        <w:t>• 이문 기준 번역 | 이문 ‘理圓’의 뜻을 반영하여 해당 어휘·구를 달리 옮겨야 한다. 다만 이 교감주에서 문장 전체를 새 번역으로 단정하지 않는다.</w:t>
      </w:r>
      <w:r>
        <w:br/>
      </w:r>
      <w:r>
        <w:t>• 의미 차이 | 저본 ‘證理成就’과 이문 ‘理圓’은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n=0381007; 현행 xml-p5 동일 ID 대조</w:t>
      </w:r>
    </w:p>
    <w:p>
      <w:pPr>
        <w:pStyle w:val="SHTKNoteSummary"/>
      </w:pPr>
      <w:r>
        <w:t>교감 요약 | [CBETA 원교감] [8] · n=0381008 · 所知＝智【甲】 · 현행 XML: 所知【大】，智【甲】</w:t>
      </w:r>
    </w:p>
    <w:p>
      <w:pPr>
        <w:pStyle w:val="SHTKNoteDetail"/>
      </w:pPr>
      <w:r>
        <w:t>• 원교감 원문 | 所知＝智【甲】</w:t>
      </w:r>
      <w:r>
        <w:br/>
      </w:r>
      <w:r>
        <w:t>• 교감 번호 | 0381008</w:t>
      </w:r>
      <w:r>
        <w:br/>
      </w:r>
      <w:r>
        <w:t>• 판본 정보 | 【大】=《大正新脩大藏經》 저본; 【甲】=嘉曆三年~元德三年間 理覺刊 大谷大學藏本</w:t>
      </w:r>
      <w:r>
        <w:br/>
      </w:r>
      <w:r>
        <w:t>• 저본 독법 | 所知</w:t>
      </w:r>
      <w:r>
        <w:br/>
      </w:r>
      <w:r>
        <w:t>• 저본 적용 구절 | 五修習者多劫修成故。六得證者證理成就故。七明淨者所知障盡故。八離障者煩惱障盡故。九了達者所知明了故。</w:t>
      </w:r>
      <w:r>
        <w:br/>
      </w:r>
      <w:r>
        <w:t>• 저본 기준 번역 | 기존 번역 문맥: “…다섯째 수습은 많은 겁에 닦아 이루었기 때문이다. 여섯째 득증은 이치를 증득해 성취했기 때문이다. 일곱째 명정은 소지장이 다했기 때문이다. 여덟째 이장은…”</w:t>
      </w:r>
      <w:r>
        <w:br/>
      </w:r>
      <w:r>
        <w:t>• 이문 독법 | 智</w:t>
      </w:r>
      <w:r>
        <w:br/>
      </w:r>
      <w:r>
        <w:t>• 이문 적용 구절 | 五修習者多劫修成故。六得證者證理成就故。七明淨者智障盡故。八離障者煩惱障盡故。九了達者所知明了故。</w:t>
      </w:r>
      <w:r>
        <w:br/>
      </w:r>
      <w:r>
        <w:t>• 이문 기준 번역 | 이문 ‘智’의 뜻을 반영하여 해당 어휘·구를 달리 옮겨야 한다. 다만 이 교감주에서 문장 전체를 새 번역으로 단정하지 않는다.</w:t>
      </w:r>
      <w:r>
        <w:br/>
      </w:r>
      <w:r>
        <w:t>• 의미 차이 | 저본 ‘所知’과 이문 ‘智’은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n=0381008; 현행 xml-p5 동일 ID 대조</w:t>
      </w:r>
    </w:p>
    <w:p>
      <w:pPr>
        <w:pStyle w:val="SHTKBlockLabel"/>
      </w:pPr>
      <w:r>
        <w:t>위치표지</w:t>
      </w:r>
    </w:p>
    <w:p>
      <w:pPr>
        <w:pStyle w:val="SHTKPositionMarker"/>
      </w:pPr>
      <w:bookmarkStart w:id="995" w:name="loc_0381c26"/>
      <w:r>
        <w:t>[0381c26]</w:t>
      </w:r>
      <w:bookmarkEnd w:id="995"/>
    </w:p>
    <w:p>
      <w:pPr>
        <w:pStyle w:val="SHTKBlockLabel"/>
      </w:pPr>
      <w:r>
        <w:t>원문</w:t>
      </w:r>
    </w:p>
    <w:p>
      <w:pPr>
        <w:pStyle w:val="SHTKSourceText"/>
      </w:pPr>
      <w:r>
        <w:t>[0381c26] 第六神力智明有四。初標名。二顯體。三若聞下明業用。四是名下結。就顯體中有十二種神力。一無功用。二同理性。三能普遍。四量難知。五不待依。六應念至。七不起此。八不廢用。九無窮竭。十非餘壞。十一增善根。十二順彼行。三顯業用中五。初明所往處佛。二聞已下顯能往彼。設敬知法是前廣大等神力業用。三示現下明其自在。謂現十方不離一處。是前不轉神力等業用也。四悉自下請法。了知是前長養神力等業用。五無損神力下明遍至成行。是前念至及順行等神力業用。結名可知。</w:t>
      </w:r>
    </w:p>
    <w:p>
      <w:pPr>
        <w:pStyle w:val="SHTKBlockLabel"/>
      </w:pPr>
      <w:r>
        <w:t>한국어 직역</w:t>
      </w:r>
    </w:p>
    <w:p>
      <w:pPr>
        <w:pStyle w:val="SHTKTranslationText"/>
      </w:pPr>
      <w:r>
        <w:t>여섯째 신력지명에는 넷이 있다. 첫째 명칭을 표시하고, 둘째 체를 드러내며, 셋째 ‘만약 듣고’ 이하에서는 업용을 밝히고, 넷째 ‘이것을 이름하여’ 이하에서는 맺는다. 체를 드러내는 가운데 열두 종류 신력이 있다. 첫째 무공용, 둘째 이성과 같음, 셋째 두루함, 넷째 양을 알기 어려움, 다섯째 의지에 기대지 않음, 여섯째 생각에 따라 이름, 일곱째 여기에서 일어나지 않음, 여덟째 작용을 폐하지 않음, 아홉째 궁진하지 않음, 열째 다른 것이 무너뜨리지 못함이다. 열한째 선근을 증장하고, 열두째 그 행에 수순한다. 셋째 업용을 드러내는 데 다섯이 있다. 첫째 가는 곳의 부처를 밝힌다. 둘째 ‘듣고서’ 이하에서는 그곳에 갈 수 있음을 드러낸다. 공경하고 법을 아는 것은 앞의 광대 등의 신력 업용이다. 셋째 ‘시현’ 이하에서는 그 자재를 밝힌다. 시방에 나타나면서도 한 곳을 떠나지 않는 것은 앞의 불전신력 등의 업용이다. 넷째 ‘모두 스스로’ 이하에서는 법을 청한다. 요지는 앞의 장양신력 등의 업용이다. 다섯째 ‘손상 없는 신력’ 이하에서는 두루 이르러 행을 성취함을 밝힌다. 이는 앞의 염지와 순행 등의 신력 업용이다. 명칭을 맺는 것은 알 수 있다.</w:t>
      </w:r>
    </w:p>
    <w:p>
      <w:pPr>
        <w:pStyle w:val="SHTKBlockLabel"/>
      </w:pPr>
      <w:r>
        <w:t>위치표지</w:t>
      </w:r>
    </w:p>
    <w:p>
      <w:pPr>
        <w:pStyle w:val="SHTKPositionMarker"/>
      </w:pPr>
      <w:bookmarkStart w:id="996" w:name="loc_0382a09"/>
      <w:r>
        <w:t>[0382a09]</w:t>
      </w:r>
      <w:bookmarkEnd w:id="996"/>
    </w:p>
    <w:p>
      <w:pPr>
        <w:pStyle w:val="SHTKBlockLabel"/>
      </w:pPr>
      <w:r>
        <w:t>원문</w:t>
      </w:r>
    </w:p>
    <w:p>
      <w:pPr>
        <w:pStyle w:val="SHTKSourceText"/>
      </w:pPr>
      <w:r>
        <w:t>[0382a09] 第七分別言音智明中。初總知。所謂下別。於中三。先知報[1]類言音。二善分別下知語法施設。謂飯喫等。三摩訶薩隨其下明得知所由。先法說。由此菩薩遍入世界識知彼中眾生性類。是故解其言音施設喻合可知。</w:t>
      </w:r>
    </w:p>
    <w:p>
      <w:pPr>
        <w:pStyle w:val="SHTKBlockLabel"/>
      </w:pPr>
      <w:r>
        <w:t>한국어 직역</w:t>
      </w:r>
    </w:p>
    <w:p>
      <w:pPr>
        <w:pStyle w:val="SHTKTranslationText"/>
      </w:pPr>
      <w:r>
        <w:t>일곱째 언음을 분별하는 지명 가운데이다. 처음 총괄해 안다. ‘이른바’ 이하에서는 별설한다. 그 가운데 셋이다. 먼저 과보의 종류에 따른 언음을 알고, 둘째 ‘잘 분별하여’ 이하에서는 언어법의 시설, 곧 밥을 먹는다는 등의 말을 안다. 셋째 ‘마하살이 그에 따라’ 이하에서는 알게 되는 까닭을 밝힌다. 먼저 법설한다. 이 보살이 세계에 두루 들어가 그 가운데 중생의 성류를 알아보기 때문에 그 언음과 시설을 이해한다. 비유와 합도 알 수 있다.</w:t>
      </w:r>
    </w:p>
    <w:p>
      <w:pPr>
        <w:pStyle w:val="SHTKBlockLabel"/>
      </w:pPr>
      <w:r>
        <w:t>교감·번역 메모</w:t>
      </w:r>
    </w:p>
    <w:p>
      <w:pPr>
        <w:pStyle w:val="SHTKNoteSummary"/>
      </w:pPr>
      <w:r>
        <w:t>교감 요약 | [CBETA 원교감] [1] · n=0382001 · 〔類〕－【甲】 · 현행 XML: 類【大】，〔－〕【甲】</w:t>
      </w:r>
    </w:p>
    <w:p>
      <w:pPr>
        <w:pStyle w:val="SHTKNoteDetail"/>
      </w:pPr>
      <w:r>
        <w:t>• 원교감 원문 | 〔類〕－【甲】</w:t>
      </w:r>
      <w:r>
        <w:br/>
      </w:r>
      <w:r>
        <w:t>• 교감 번호 | 0382001</w:t>
      </w:r>
      <w:r>
        <w:br/>
      </w:r>
      <w:r>
        <w:t>• 판본 정보 | 【大】=《大正新脩大藏經》 저본; 【甲】=嘉曆三年~元德三年間 理覺刊 大谷大學藏本</w:t>
      </w:r>
      <w:r>
        <w:br/>
      </w:r>
      <w:r>
        <w:t>• 저본 독법 | 類</w:t>
      </w:r>
      <w:r>
        <w:br/>
      </w:r>
      <w:r>
        <w:t>• 저본 적용 구절 | 分別言音智明中。初總知。所謂下別。於中三。先知報類言音。二善分別下知語法施設。謂飯喫等。三摩訶薩隨</w:t>
      </w:r>
      <w:r>
        <w:br/>
      </w:r>
      <w:r>
        <w:t>• 저본 기준 번역 | 기존 번역 문맥: “…괄해 안다. ‘이른바’ 이하에서는 별설한다. 그 가운데 셋이다. 먼저 과보의 종류에 따른 언음을 알고, 둘째 ‘잘 분별하여’ 이하에서는 언어법의 시설, …”</w:t>
      </w:r>
      <w:r>
        <w:br/>
      </w:r>
      <w:r>
        <w:t>• 이문 독법 | ∅</w:t>
      </w:r>
      <w:r>
        <w:br/>
      </w:r>
      <w:r>
        <w:t>• 이문 적용 구절 | 分別言音智明中。初總知。所謂下別。於中三。先知報言音。二善分別下知語法施設。謂飯喫等。三摩訶薩隨</w:t>
      </w:r>
      <w:r>
        <w:br/>
      </w:r>
      <w:r>
        <w:t>• 이문 기준 번역 | 기존 번역에서 저본 ‘類’에 대응하는 성분을 생략한 형태로 읽는다.</w:t>
      </w:r>
      <w:r>
        <w:br/>
      </w:r>
      <w:r>
        <w:t>• 의미 차이 | 이문에서는 저본의 ‘類’가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n=0382001; 현행 xml-p5 동일 ID 대조</w:t>
      </w:r>
    </w:p>
    <w:p>
      <w:pPr>
        <w:pStyle w:val="SHTKBlockLabel"/>
      </w:pPr>
      <w:r>
        <w:t>위치표지</w:t>
      </w:r>
    </w:p>
    <w:p>
      <w:pPr>
        <w:pStyle w:val="SHTKPositionMarker"/>
      </w:pPr>
      <w:bookmarkStart w:id="997" w:name="loc_0382a14"/>
      <w:r>
        <w:t>[0382a14]</w:t>
      </w:r>
      <w:bookmarkEnd w:id="997"/>
    </w:p>
    <w:p>
      <w:pPr>
        <w:pStyle w:val="SHTKBlockLabel"/>
      </w:pPr>
      <w:r>
        <w:t>원문</w:t>
      </w:r>
    </w:p>
    <w:p>
      <w:pPr>
        <w:pStyle w:val="SHTKSourceText"/>
      </w:pPr>
      <w:r>
        <w:t>[0382a14] 第八色身莊嚴智明中有三。初知無色法界。二而菩薩下巧現多色。三佛子下明無色現色之意。又初明色[2]相無色。次無色即色。三雙顯其意。初中五句。一總知色性。二不生是稱真性。三無種種是離異相。四離妄執。五離形顯。二現多色中總別合有一百一十種色。此等竝是稱法界之實色。不同餘教或十一色或二十五色等。三明現色意三。初總舉應機。二所謂下別顯益用有十種。竝是前法色之勝用。益生成化。三悉能下結業用。結名可知。</w:t>
      </w:r>
    </w:p>
    <w:p>
      <w:pPr>
        <w:pStyle w:val="SHTKBlockLabel"/>
      </w:pPr>
      <w:r>
        <w:t>한국어 직역</w:t>
      </w:r>
    </w:p>
    <w:p>
      <w:pPr>
        <w:pStyle w:val="SHTKTranslationText"/>
      </w:pPr>
      <w:r>
        <w:t>여덟째 색신장엄지명 가운데 셋이 있다. 첫째 무색법계를 알고, 둘째 ‘그러나 보살은’ 이하에서는 교묘하게 많은 색을 나타내며, 셋째 ‘불자’ 이하에서는 무색이 색을 나타내는 뜻을 밝힌다. 또 처음은 색상이 곧 무색임을 밝힌다. 다음은 무색이 곧 색임을 밝히고, 셋째는 이 두 뜻을 함께 드러낸다. 처음 가운데 다섯 구가 있다. 첫째 색성을 총괄해 안다. 둘째 불생은 진성에 맞는 것이다. 셋째 ‘종종이 없음’은 다른 상을 여읜 것이다. 넷째 망집을 여읜다. 다섯째 형색과 현색을 여읜다. 둘째 많은 색을 나타내는 가운데 총과 별을 합하면 110종의 색이 있다. 이들은 모두 법계에 맞는 진실한 색으로, 다른 교에서 말하는 11색이나 25색 등과는 같지 않다. 셋째 색을 나타내는 뜻을 밝히는 데 셋이 있다. 처음 전체적으로 근기에 응함을 들고, 둘째 ‘이른바’ 이하에서는 이익되는 작용을 별도로 드러내는데 열 가지가 있다. 모두 앞의 법색이 지닌 뛰어난 작용으로 중생을 이익되게 하여 교화를 성취한다. 셋째 ‘모두 능히’ 이하에서는 업용을 맺는다. 명칭을 맺는 것은 알 수 있다.</w:t>
      </w:r>
    </w:p>
    <w:p>
      <w:pPr>
        <w:pStyle w:val="SHTKBlockLabel"/>
      </w:pPr>
      <w:r>
        <w:t>교감·번역 메모</w:t>
      </w:r>
    </w:p>
    <w:p>
      <w:pPr>
        <w:pStyle w:val="SHTKNoteSummary"/>
      </w:pPr>
      <w:r>
        <w:t>교감 요약 | [CBETA 원교감] [2] · n=0382002 · 相＝即【甲】 · 현행 XML: 相【大】，即【甲】</w:t>
      </w:r>
    </w:p>
    <w:p>
      <w:pPr>
        <w:pStyle w:val="SHTKNoteDetail"/>
      </w:pPr>
      <w:r>
        <w:t>• 원교감 원문 | 相＝即【甲】</w:t>
      </w:r>
      <w:r>
        <w:br/>
      </w:r>
      <w:r>
        <w:t>• 교감 번호 | 0382002</w:t>
      </w:r>
      <w:r>
        <w:br/>
      </w:r>
      <w:r>
        <w:t>• 판본 정보 | 【大】=《大正新脩大藏經》 저본; 【甲】=嘉曆三年~元德三年間 理覺刊 大谷大學藏本</w:t>
      </w:r>
      <w:r>
        <w:br/>
      </w:r>
      <w:r>
        <w:t>• 저본 독법 | 相</w:t>
      </w:r>
      <w:r>
        <w:br/>
      </w:r>
      <w:r>
        <w:t>• 저본 적용 구절 | 菩薩下巧現多色。三佛子下明無色現色之意。又初明色相無色。次無色即色。三雙顯其意。初中五句。一總知色</w:t>
      </w:r>
      <w:r>
        <w:br/>
      </w:r>
      <w:r>
        <w:t>• 저본 기준 번역 | 기존 번역 문맥: “…무색이 색을 나타내는 뜻을 밝힌다. 또 처음은 색상이 곧 무색임을 밝힌다. 다음은 무색이 곧 색임을 밝히고, 셋째는 이 두 뜻을 함께 드러낸다. 처음 가…”</w:t>
      </w:r>
      <w:r>
        <w:br/>
      </w:r>
      <w:r>
        <w:t>• 이문 독법 | 即</w:t>
      </w:r>
      <w:r>
        <w:br/>
      </w:r>
      <w:r>
        <w:t>• 이문 적용 구절 | 菩薩下巧現多色。三佛子下明無色現色之意。又初明色即無色。次無色即色。三雙顯其意。初中五句。一總知色</w:t>
      </w:r>
      <w:r>
        <w:br/>
      </w:r>
      <w:r>
        <w:t>• 이문 기준 번역 | 이문 ‘即’에 따른 단일 한국어 번역은 현재 자료만으로 확정하지 않는다.</w:t>
      </w:r>
      <w:r>
        <w:br/>
      </w:r>
      <w:r>
        <w:t>• 의미 차이 | 저본 ‘相’과 이문 ‘即’이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n=0382002; 현행 xml-p5 동일 ID 대조</w:t>
      </w:r>
    </w:p>
    <w:p>
      <w:pPr>
        <w:pStyle w:val="SHTKBlockLabel"/>
      </w:pPr>
      <w:r>
        <w:t>위치표지</w:t>
      </w:r>
    </w:p>
    <w:p>
      <w:pPr>
        <w:pStyle w:val="SHTKPositionMarker"/>
      </w:pPr>
      <w:bookmarkStart w:id="998" w:name="loc_0382a24"/>
      <w:r>
        <w:t>[0382a24]</w:t>
      </w:r>
      <w:bookmarkEnd w:id="998"/>
    </w:p>
    <w:p>
      <w:pPr>
        <w:pStyle w:val="SHTKBlockLabel"/>
      </w:pPr>
      <w:r>
        <w:t>원문</w:t>
      </w:r>
    </w:p>
    <w:p>
      <w:pPr>
        <w:pStyle w:val="SHTKSourceText"/>
      </w:pPr>
      <w:r>
        <w:t>[0382a24] 第九真實智明中[3]二。初本智證理明。二不捨下後智攝化明。亦是初自內證。後外利他。亦是初證法體。後說法用。亦初即事常理。後理恒事故。不礙業用也。前中二。先正證法。略辨五十門。明遠離二邊不著中道相性俱泯有無雙遣。依三[4]性三無性準釋可知。二菩薩知如是下結證成智離著之益。二後智業用中有十。初明照實不捨權。謂前雖照實約非安立。不著二諦。然為不捨本願。還約安立。見於[5]二諦。決定知法。是知世諦也。二興雲雨法。三度入善巧。謂創起名入。終極為度。四巧說深廣。謂不違真法者度順深也。五以大慈為因。巧說無盡。六於無名[6]在名而不壞名性。性是文字則解脫相也。七觀察下巧觀離染。八解了下善言攝生不捨自證。九於不二下明於理事無二之法。不退事而沒理。不退理而沒事。亦是寂用雙運故也。十具足下明無礙具德自在之相也。</w:t>
      </w:r>
    </w:p>
    <w:p>
      <w:pPr>
        <w:pStyle w:val="SHTKBlockLabel"/>
      </w:pPr>
      <w:r>
        <w:t>한국어 직역</w:t>
      </w:r>
    </w:p>
    <w:p>
      <w:pPr>
        <w:pStyle w:val="SHTKTranslationText"/>
      </w:pPr>
      <w:r>
        <w:t>아홉째 진실지명 가운데 둘이 있다. 처음 본지로 이치를 증득하는 명이고, 둘째 ‘버리지 않는다’ 이하에서는 후지로 중생을 섭화하는 명이다. 또한 처음은 안으로 스스로 증득하는 것이다. 뒤는 밖으로 남을 이익되게 한다. 또한 처음은 법체를 증득한다. 뒤는 설법의 작용이다. 또한 처음은 일에 즉하여 항상 이치인 것이다. 뒤는 이치가 항상 일이므로 업용에 장애가 없다. 앞 가운데 둘이 있다. 먼저 바로 법을 증득하는데 대략 쉰 문을 분별하여 두 변을 멀리하고 중도에도 집착하지 않아 상과 성이 함께 사라지고 유·무를 모두 보낸다. 삼성·삼무성에 의거해 풀이하면 알 수 있다. 둘째 ‘보살이 이와 같이 안다’ 이하에서는 증득을 맺고, 지혜가 집착을 여읜 이익을 성취함을 밝힌다. 둘째 후지의 업용 가운데 열이 있다. 첫째 실상을 비추면서도 권을 버리지 않음을 밝힌다. 앞에서 비안립을 기준으로 실상을 비추어 이제에 집착하지 않았으나 본원을 버리지 않기 위해 다시 안립을 기준으로 이제를 보고 법을 결정하여 아는 것이 세제를 아는 것이다. 둘째 법의 구름을 일으켜 비를 내린다. 셋째 들어가고 건너는 데 선교하다. 처음 일으킴을 ‘입’이라 하고 궁극에 이름을 ‘도’라 한다. 넷째 깊고 넓게 능히 말한다. 곧 진실한 법에 어긋나지 않는 것은 깊이에 수순하는 것이다. 다섯째 대자를 인으로 삼아 능히 무진히 설한다. 여섯째 이름 없음 가운데 이름을 세우되 이름의 성품을 무너뜨리지 않는다. 성품은 문자 자체가 해탈상이라는 뜻이다. 일곱째 ‘관찰’ 이하에서는 교묘히 관하여 염을 여읜다. 여덟째 ‘요해’ 이하에서는 말을 잘하여 중생을 섭하면서 자증을 버리지 않는다. 아홉째 ‘불이’ 이하에서는 이사불이의 법을 밝힌다. 일을 물리쳐 이치에 잠기지 않고, 이치를 물리쳐 일에 잠기지도 않는다. 또한 적과 용을 함께 운행하기 때문이다. 열째 ‘구족’ 이하에서는 무애하게 모든 덕을 갖추고 자재한 모습을 밝힌다.</w:t>
      </w:r>
    </w:p>
    <w:p>
      <w:pPr>
        <w:pStyle w:val="SHTKBlockLabel"/>
      </w:pPr>
      <w:r>
        <w:t>교감·번역 메모</w:t>
      </w:r>
    </w:p>
    <w:p>
      <w:pPr>
        <w:pStyle w:val="SHTKNoteSummary"/>
      </w:pPr>
      <w:r>
        <w:t>교감 요약 | [CBETA 원교감] [3] · n=0382003 · 二＝三【甲】 · 현행 XML: 二【大】，三【甲】</w:t>
      </w:r>
    </w:p>
    <w:p>
      <w:pPr>
        <w:pStyle w:val="SHTKNoteDetail"/>
      </w:pPr>
      <w:r>
        <w:t>• 원교감 원문 | 二＝三【甲】</w:t>
      </w:r>
      <w:r>
        <w:br/>
      </w:r>
      <w:r>
        <w:t>• 교감 번호 | 0382003</w:t>
      </w:r>
      <w:r>
        <w:br/>
      </w:r>
      <w:r>
        <w:t>• 판본 정보 | 【大】=《大正新脩大藏經》 저본; 【甲】=嘉曆三年~元德三年間 理覺刊 大谷大學藏本</w:t>
      </w:r>
      <w:r>
        <w:br/>
      </w:r>
      <w:r>
        <w:t>• 저본 독법 | 二</w:t>
      </w:r>
      <w:r>
        <w:br/>
      </w:r>
      <w:r>
        <w:t>• 저본 적용 구절 | 第九真實智明中二。初本智證理明。二不捨下後智攝化明。亦是初自內證</w:t>
      </w:r>
      <w:r>
        <w:br/>
      </w:r>
      <w:r>
        <w:t>• 저본 기준 번역 | 기존 번역 문맥: “아홉째 진실지명 가운데 둘이 있다. 처음 본지로 이치를 증득하는 명이고, 둘째 ‘버리지 않는다’ 이하에서는 후지로 중생을 섭화하는 명이다. 또한 처음은 …”</w:t>
      </w:r>
      <w:r>
        <w:br/>
      </w:r>
      <w:r>
        <w:t>• 이문 독법 | 三</w:t>
      </w:r>
      <w:r>
        <w:br/>
      </w:r>
      <w:r>
        <w:t>• 이문 적용 구절 | 第九真實智明中三。初本智證理明。二不捨下後智攝化明。亦是初自內證</w:t>
      </w:r>
      <w:r>
        <w:br/>
      </w:r>
      <w:r>
        <w:t>• 이문 기준 번역 | 저본의 수량 ‘二’ 대신 이문 ‘三’의 수량을 적용하여 읽는다.</w:t>
      </w:r>
      <w:r>
        <w:br/>
      </w:r>
      <w:r>
        <w:t>• 의미 차이 | 저본 ‘二’과 이문 ‘三’의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n=0382003; 현행 xml-p5 동일 ID 대조</w:t>
      </w:r>
    </w:p>
    <w:p>
      <w:pPr>
        <w:pStyle w:val="SHTKNoteSummary"/>
      </w:pPr>
      <w:r>
        <w:t>교감 요약 | [CBETA 원교감] [4] · n=0382004 · 〔性三〕－【甲】 · 현행 XML: 性三【大】，〔－〕【甲】</w:t>
      </w:r>
    </w:p>
    <w:p>
      <w:pPr>
        <w:pStyle w:val="SHTKNoteDetail"/>
      </w:pPr>
      <w:r>
        <w:t>• 원교감 원문 | 〔性三〕－【甲】</w:t>
      </w:r>
      <w:r>
        <w:br/>
      </w:r>
      <w:r>
        <w:t>• 교감 번호 | 0382004</w:t>
      </w:r>
      <w:r>
        <w:br/>
      </w:r>
      <w:r>
        <w:t>• 판본 정보 | 【大】=《大正新脩大藏經》 저본; 【甲】=嘉曆三年~元德三年間 理覺刊 大谷大學藏本</w:t>
      </w:r>
      <w:r>
        <w:br/>
      </w:r>
      <w:r>
        <w:t>• 저본 독법 | 性三</w:t>
      </w:r>
      <w:r>
        <w:br/>
      </w:r>
      <w:r>
        <w:t>• 저본 적용 구절 | 五十門。明遠離二邊不著中道相性俱泯有無雙遣。依三性三無性準釋可知。二菩薩知如是下結證成智離著之益。二</w:t>
      </w:r>
      <w:r>
        <w:br/>
      </w:r>
      <w:r>
        <w:t>• 저본 기준 번역 | 기존 번역 문맥: “… 멀리하고 중도에도 집착하지 않아 상과 성이 함께 사라지고 유·무를 모두 보낸다. 삼성·삼무성에 의거해 풀이하면 알 수 있다. 둘째 ‘보살이 이와 같이 …”</w:t>
      </w:r>
      <w:r>
        <w:br/>
      </w:r>
      <w:r>
        <w:t>• 이문 독법 | ∅</w:t>
      </w:r>
      <w:r>
        <w:br/>
      </w:r>
      <w:r>
        <w:t>• 이문 적용 구절 | 五十門。明遠離二邊不著中道相性俱泯有無雙遣。依三無性準釋可知。二菩薩知如是下結證成智離著之益。二</w:t>
      </w:r>
      <w:r>
        <w:br/>
      </w:r>
      <w:r>
        <w:t>• 이문 기준 번역 | 저본의 수량 ‘性三’ 대신 이문 ‘’의 수량을 적용하여 읽는다.</w:t>
      </w:r>
      <w:r>
        <w:br/>
      </w:r>
      <w:r>
        <w:t>• 의미 차이 | 저본 ‘性三’과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n=0382004; 현행 xml-p5 동일 ID 대조</w:t>
      </w:r>
    </w:p>
    <w:p>
      <w:pPr>
        <w:pStyle w:val="SHTKNoteSummary"/>
      </w:pPr>
      <w:r>
        <w:t>교감 요약 | [CBETA 원교감] [5] · n=0382005 · 二＝一【甲】 · 현행 XML: 二【大】，一【甲】</w:t>
      </w:r>
    </w:p>
    <w:p>
      <w:pPr>
        <w:pStyle w:val="SHTKNoteDetail"/>
      </w:pPr>
      <w:r>
        <w:t>• 원교감 원문 | 二＝一【甲】</w:t>
      </w:r>
      <w:r>
        <w:br/>
      </w:r>
      <w:r>
        <w:t>• 교감 번호 | 0382005</w:t>
      </w:r>
      <w:r>
        <w:br/>
      </w:r>
      <w:r>
        <w:t>• 판본 정보 | 【大】=《大正新脩大藏經》 저본; 【甲】=嘉曆三年~元德三年間 理覺刊 大谷大學藏本</w:t>
      </w:r>
      <w:r>
        <w:br/>
      </w:r>
      <w:r>
        <w:t>• 저본 독법 | 二</w:t>
      </w:r>
      <w:r>
        <w:br/>
      </w:r>
      <w:r>
        <w:t>• 저본 적용 구절 | 第九真實智明中二。初本智證理明。二不捨下後智攝化明。亦是初自內證</w:t>
      </w:r>
      <w:r>
        <w:br/>
      </w:r>
      <w:r>
        <w:t>• 저본 기준 번역 | 기존 번역 문맥: “아홉째 진실지명 가운데 둘이 있다. 처음 본지로 이치를 증득하는 명이고, 둘째 ‘버리지 않는다’ 이하에서는 후지로 중생을 섭화하는 명이다. 또한 처음은 …”</w:t>
      </w:r>
      <w:r>
        <w:br/>
      </w:r>
      <w:r>
        <w:t>• 이문 독법 | 一</w:t>
      </w:r>
      <w:r>
        <w:br/>
      </w:r>
      <w:r>
        <w:t>• 이문 적용 구절 | 第九真實智明中一。初本智證理明。二不捨下後智攝化明。亦是初自內證</w:t>
      </w:r>
      <w:r>
        <w:br/>
      </w:r>
      <w:r>
        <w:t>• 이문 기준 번역 | 저본의 수량 ‘二’ 대신 이문 ‘一’의 수량을 적용하여 읽는다.</w:t>
      </w:r>
      <w:r>
        <w:br/>
      </w:r>
      <w:r>
        <w:t>• 의미 차이 | 저본 ‘二’과 이문 ‘一’의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n=0382005; 현행 xml-p5 동일 ID 대조</w:t>
      </w:r>
    </w:p>
    <w:p>
      <w:pPr>
        <w:pStyle w:val="SHTKNoteSummary"/>
      </w:pPr>
      <w:r>
        <w:t>교감 요약 | [CBETA 원교감] [6] · n=0382006 · 在＝立【甲】 · 현행 XML: 在【大】，立【甲】</w:t>
      </w:r>
    </w:p>
    <w:p>
      <w:pPr>
        <w:pStyle w:val="SHTKNoteDetail"/>
      </w:pPr>
      <w:r>
        <w:t>• 원교감 원문 | 在＝立【甲】</w:t>
      </w:r>
      <w:r>
        <w:br/>
      </w:r>
      <w:r>
        <w:t>• 교감 번호 | 0382006</w:t>
      </w:r>
      <w:r>
        <w:br/>
      </w:r>
      <w:r>
        <w:t>• 판본 정보 | 【大】=《大正新脩大藏經》 저본; 【甲】=嘉曆三年~元德三年間 理覺刊 大谷大學藏本</w:t>
      </w:r>
      <w:r>
        <w:br/>
      </w:r>
      <w:r>
        <w:t>• 저본 독법 | 在</w:t>
      </w:r>
      <w:r>
        <w:br/>
      </w:r>
      <w:r>
        <w:t>• 저본 적용 구절 | 真法者度順深也。五以大慈為因。巧說無盡。六於無名在名而不壞名性。性是文字則解脫相也。七觀察下巧觀離</w:t>
      </w:r>
      <w:r>
        <w:br/>
      </w:r>
      <w:r>
        <w:t>• 저본 기준 번역 | 기존 번역 문맥: “…다. 다섯째 대자를 인으로 삼아 능히 무진히 설한다. 여섯째 이름 없음 가운데 이름을 세우되 이름의 성품을 무너뜨리지 않는다. 성품은 문자 자체가 해탈상…”</w:t>
      </w:r>
      <w:r>
        <w:br/>
      </w:r>
      <w:r>
        <w:t>• 이문 독법 | 立</w:t>
      </w:r>
      <w:r>
        <w:br/>
      </w:r>
      <w:r>
        <w:t>• 이문 적용 구절 | 真法者度順深也。五以大慈為因。巧說無盡。六於無名立名而不壞名性。性是文字則解脫相也。七觀察下巧觀離</w:t>
      </w:r>
      <w:r>
        <w:br/>
      </w:r>
      <w:r>
        <w:t>• 이문 기준 번역 | 이문 ‘立’에 따른 단일 한국어 번역은 현재 자료만으로 확정하지 않는다.</w:t>
      </w:r>
      <w:r>
        <w:br/>
      </w:r>
      <w:r>
        <w:t>• 의미 차이 | 저본 ‘在’과 이문 ‘立’이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n=0382006; 현행 xml-p5 동일 ID 대조</w:t>
      </w:r>
    </w:p>
    <w:p>
      <w:pPr>
        <w:pStyle w:val="SHTKBlockLabel"/>
      </w:pPr>
      <w:r>
        <w:t>위치표지</w:t>
      </w:r>
    </w:p>
    <w:p>
      <w:pPr>
        <w:pStyle w:val="SHTKPositionMarker"/>
      </w:pPr>
      <w:bookmarkStart w:id="999" w:name="loc_0382b14"/>
      <w:r>
        <w:t>[0382b14]</w:t>
      </w:r>
      <w:bookmarkEnd w:id="999"/>
    </w:p>
    <w:p>
      <w:pPr>
        <w:pStyle w:val="SHTKBlockLabel"/>
      </w:pPr>
      <w:r>
        <w:t>원문</w:t>
      </w:r>
    </w:p>
    <w:p>
      <w:pPr>
        <w:pStyle w:val="SHTKSourceText"/>
      </w:pPr>
      <w:r>
        <w:t>[0382b14] 第十滅定智明中有六。初明所得滅定。言不退轉者正明常定。未曾退失。二亦不捨下顯寂而恒用。謂身在滅定不捨菩薩十種業用。一總明菩薩作事。下九皆是菩薩事故。二別顯慈悲三十度行[7]智。四大願救生。五轉正法輪。六方便調生。七敬養諸佛。八入法自在。九常見佛。十恒聞法。三悉能出生下明滅定業用。謂此滅定非直與前十種行用而不相違。亦乃由此定力出生十種殊勝行用。一總明出生。謂即定起用名能出生。定用無隔名無礙法。此悉能出生貫下諸句。二知法平等。三具足下成果法願。四深入下智[8]容土海。五究竟下究盡因際。六於一切下遍學所學。七一切下深悟法相。八善知下妙達緣起。九了一切下明解教義。十於一切下明權實智具。四菩薩摩訶薩下明住定劫數。五顏容下明住定威儀。六悉能成下不廢行用。問此住滅定身儀不動。云何得有所作事耶。答若小乘滅定總無業用。若依初教正在滅定。雖諸轉識總不現行。由前加行悲願力故。擊發第八阿賴耶識。令具威儀作諸所作。是故亦云不起滅定現諸威儀。若依終教觀事則理故。在滅定而不礙事用。現諸威儀。亦名雙行自在。此上二門皆心中止定而身儀作用。以此但得理事無礙故。頓教中不可說用不用。若圓教中由得二事無礙故。是故滅定跏坐則是往來說法。亦不分身而動靜成就。如佛昇天不起覺樹等同此。準之。餘義如滅定章說。下結可知。別釋訖。</w:t>
      </w:r>
    </w:p>
    <w:p>
      <w:pPr>
        <w:pStyle w:val="SHTKBlockLabel"/>
      </w:pPr>
      <w:r>
        <w:t>한국어 직역</w:t>
      </w:r>
    </w:p>
    <w:p>
      <w:pPr>
        <w:pStyle w:val="SHTKTranslationText"/>
      </w:pPr>
      <w:r>
        <w:t>열째 멸정지명 가운데 여섯이 있다. 첫째 얻는 바 멸정을 밝힌다. ‘불퇴전’은 바로 항상 선정에 있어 일찍이 물러나 잃지 않음을 말한다. 둘째 ‘또 버리지 않는다’ 이하에서는 고요하면서 항상 작용함을 드러낸다. 몸은 멸정에 있으면서도 보살의 열 가지 업용을 버리지 않는다. 첫째 보살이 일을 짓는 것을 총괄해 밝힌다. 아래 아홉은 모두 보살의 일이다. 둘째 별도로 자비를 드러내고, 셋째 십도행의 지혜를 밝히며, 넷째 대원으로 중생을 구제한다. 다섯째 정법륜을 굴리고, 여섯째 방편으로 중생을 조복하며, 일곱째 모든 부처를 공경 공양하고, 여덟째 법의 자재에 들어가며, 아홉째 항상 부처를 보고, 열째 늘 법을 듣는다. 셋째 ‘모두 능히 출생한다’ 이하에서는 멸정의 업용을 밝힌다. 이 멸정은 앞의 열 행용과 서로 어긋나지 않을 뿐 아니라 이 선정의 힘으로 열 가지 뛰어난 행용을 출생시킨다. 첫째 출생을 총괄해 밝힌다. 곧 선정에 즉하여 작용을 일으키는 것을 ‘능히 출생한다’고 한다. 정과 용 사이에 막힘이 없는 것을 무애법이라 하며, 이 ‘모두 능히 출생한다’가 아래 여러 구에 관통한다. 둘째 법의 평등을 안다. 셋째 ‘구족’ 이하에서는 과법의 원을 성취한다. 넷째 ‘깊이 들어가’ 이하에서는 지혜가 국토의 바다를 포용한다. 다섯째 ‘구경’ 이하에서는 인의 끝을 다한다. 여섯째 ‘일체에서’ 이하에서는 배울 바를 두루 배운다. 일곱째 ‘일체’ 이하에서는 법상을 깊이 깨닫는다. 여덟째 ‘잘 안다’ 이하에서는 연기를 묘하게 통달한다. 아홉째 ‘일체를 안다’ 이하에서는 교와 의를 이해함을 밝힌다. 열째 ‘일체에서’ 이하에서는 권지와 실지를 갖춤을 밝힌다. 넷째 ‘보살마하살’ 이하에서는 선정에 머무는 겁수를 밝힌다. 다섯째 ‘얼굴과 모습’ 이하에서는 선정에 머무는 위의를 밝힌다. 여섯째 ‘모두 능히 성취한다’ 이하에서는 행용을 폐하지 않음을 밝힌다. 묻는다. 멸정에 머물러 몸의 위의가 움직이지 않는데 어떻게 일을 지을 수 있는가? 답한다. 소승의 멸정은 전혀 업용이 없다. 초교에 의하면 바로 멸정에 있을 때 모든 전식이 전혀 현행하지 않더라도 앞의 가행에서 세운 비원력 때문에 제8 아뢰야식을 자극하여 위의를 갖추고 모든 일을 하게 한다. 그러므로 또한 “멸정에서 일어나지 않고 모든 위의를 나타낸다”고 한다. 종교에 의하면 일을 관하면 곧 이치이므로 멸정에 있으면서도 사의 작용을 방해하지 않는다. 모든 위의를 나타내며, 또한 쌍행자재라 한다. 위 두 문은 모두 마음 가운데 정지하는 선정이면서 몸의 위의가 작용하는 것이다. 이는 다만 이사무애를 얻었기 때문이다. 돈교에서는 작용한다거나 작용하지 않는다고 말할 수 없다. 원교에서는 두 가지 일이 무애함을 얻기 때문에 멸정에 가부좌한 것이 곧 왕래하고 설법하는 것이며, 몸을 나누지 않아도 동과 정이 함께 성취된다. 부처가 하늘에 올라가면서도 각수를 떠나지 않은 것과 같으니 이에 준해 알 수 있다. 나머지 뜻은 「멸정장」에서 말한 것과 같다. 아래의 결문은 알 수 있다. 별석을 마친다.</w:t>
      </w:r>
    </w:p>
    <w:p>
      <w:pPr>
        <w:pStyle w:val="SHTKBlockLabel"/>
      </w:pPr>
      <w:r>
        <w:t>교감·번역 메모</w:t>
      </w:r>
    </w:p>
    <w:p>
      <w:pPr>
        <w:pStyle w:val="SHTKNoteSummary"/>
      </w:pPr>
      <w:r>
        <w:t>교감 요약 | [CBETA 원교감] [7] · n=0382007 · 智＝相【甲】 · 현행 XML: 智【大】，相【甲】</w:t>
      </w:r>
    </w:p>
    <w:p>
      <w:pPr>
        <w:pStyle w:val="SHTKNoteDetail"/>
      </w:pPr>
      <w:r>
        <w:t>• 원교감 원문 | 智＝相【甲】</w:t>
      </w:r>
      <w:r>
        <w:br/>
      </w:r>
      <w:r>
        <w:t>• 교감 번호 | 0382007</w:t>
      </w:r>
      <w:r>
        <w:br/>
      </w:r>
      <w:r>
        <w:t>• 판본 정보 | 【大】=《大正新脩大藏經》 저본; 【甲】=嘉曆三年~元德三年間 理覺刊 大谷大學藏本</w:t>
      </w:r>
      <w:r>
        <w:br/>
      </w:r>
      <w:r>
        <w:t>• 저본 독법 | 智</w:t>
      </w:r>
      <w:r>
        <w:br/>
      </w:r>
      <w:r>
        <w:t>• 저본 적용 구절 | 第十滅定智明中有六。初明所得滅定。言不退轉者正明常定。未曾</w:t>
      </w:r>
      <w:r>
        <w:br/>
      </w:r>
      <w:r>
        <w:t>• 저본 기준 번역 | 기존 번역 문맥: “열째 멸정지명 가운데 여섯이 있다. 첫째 얻는 바 멸정을 밝힌다. ‘불퇴전’은 바로 항상 선정에 있어 일찍이 물러나 잃지 않음을 말한다. 둘째 ‘또 버리…”</w:t>
      </w:r>
      <w:r>
        <w:br/>
      </w:r>
      <w:r>
        <w:t>• 이문 독법 | 相</w:t>
      </w:r>
      <w:r>
        <w:br/>
      </w:r>
      <w:r>
        <w:t>• 이문 적용 구절 | 第十滅定相明中有六。初明所得滅定。言不退轉者正明常定。未曾</w:t>
      </w:r>
      <w:r>
        <w:br/>
      </w:r>
      <w:r>
        <w:t>• 이문 기준 번역 | 이문 ‘相’에 따른 단일 한국어 번역은 현재 자료만으로 확정하지 않는다.</w:t>
      </w:r>
      <w:r>
        <w:br/>
      </w:r>
      <w:r>
        <w:t>• 의미 차이 | 저본 ‘智’과 이문 ‘相’이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n=0382007; 현행 xml-p5 동일 ID 대조</w:t>
      </w:r>
    </w:p>
    <w:p>
      <w:pPr>
        <w:pStyle w:val="SHTKNoteSummary"/>
      </w:pPr>
      <w:r>
        <w:t>교감 요약 | [CBETA 원교감] [8] · n=0382008 · 容＝窮【甲】 · 현행 XML: 容【大】，窮【甲】</w:t>
      </w:r>
    </w:p>
    <w:p>
      <w:pPr>
        <w:pStyle w:val="SHTKNoteDetail"/>
      </w:pPr>
      <w:r>
        <w:t>• 원교감 원문 | 容＝窮【甲】</w:t>
      </w:r>
      <w:r>
        <w:br/>
      </w:r>
      <w:r>
        <w:t>• 교감 번호 | 0382008</w:t>
      </w:r>
      <w:r>
        <w:br/>
      </w:r>
      <w:r>
        <w:t>• 판본 정보 | 【大】=《大正新脩大藏經》 저본; 【甲】=嘉曆三年~元德三年間 理覺刊 大谷大學藏本</w:t>
      </w:r>
      <w:r>
        <w:br/>
      </w:r>
      <w:r>
        <w:t>• 저본 독법 | 容</w:t>
      </w:r>
      <w:r>
        <w:br/>
      </w:r>
      <w:r>
        <w:t>• 저본 적용 구절 | 下諸句。二知法平等。三具足下成果法願。四深入下智容土海。五究竟下究盡因際。六於一切下遍學所學。七一</w:t>
      </w:r>
      <w:r>
        <w:br/>
      </w:r>
      <w:r>
        <w:t>• 저본 기준 번역 | 기존 번역 문맥: “… ‘구족’ 이하에서는 과법의 원을 성취한다. 넷째 ‘깊이 들어가’ 이하에서는 지혜가 국토의 바다를 포용한다. 다섯째 ‘구경’ 이하에서는 인의 끝을 다한다…”</w:t>
      </w:r>
      <w:r>
        <w:br/>
      </w:r>
      <w:r>
        <w:t>• 이문 독법 | 窮</w:t>
      </w:r>
      <w:r>
        <w:br/>
      </w:r>
      <w:r>
        <w:t>• 이문 적용 구절 | 下諸句。二知法平等。三具足下成果法願。四深入下智窮土海。五究竟下究盡因際。六於一切下遍學所學。七一</w:t>
      </w:r>
      <w:r>
        <w:br/>
      </w:r>
      <w:r>
        <w:t>• 이문 기준 번역 | 이문 ‘窮’에 따른 단일 한국어 번역은 현재 자료만으로 확정하지 않는다.</w:t>
      </w:r>
      <w:r>
        <w:br/>
      </w:r>
      <w:r>
        <w:t>• 의미 차이 | 저본 ‘容’과 이문 ‘窮’이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n=0382008; 현행 xml-p5 동일 ID 대조</w:t>
      </w:r>
    </w:p>
    <w:p>
      <w:pPr>
        <w:pStyle w:val="SHTKBlockLabel"/>
      </w:pPr>
      <w:r>
        <w:t>위치표지</w:t>
      </w:r>
    </w:p>
    <w:p>
      <w:pPr>
        <w:pStyle w:val="SHTKPositionMarker"/>
      </w:pPr>
      <w:bookmarkStart w:id="1000" w:name="loc_0382c14"/>
      <w:r>
        <w:t>[0382c14]</w:t>
      </w:r>
      <w:bookmarkEnd w:id="1000"/>
    </w:p>
    <w:p>
      <w:pPr>
        <w:pStyle w:val="SHTKBlockLabel"/>
      </w:pPr>
      <w:r>
        <w:t>원문</w:t>
      </w:r>
    </w:p>
    <w:p>
      <w:pPr>
        <w:pStyle w:val="SHTKSourceText"/>
      </w:pPr>
      <w:r>
        <w:t>[0382c14] 第二菩薩摩訶薩下結歎顯勝。於中三。初歎勝。一過人天。二越世間。三超二乘。四踰下地。此四形劣辨勝。五總三業。六別舉定。七顯智用。此三當相辨勝。八唯佛方窮。二佛子下結。三此菩薩下顯業用。謂得三世佛智明。非謂是三明也。十明品竟。</w:t>
      </w:r>
    </w:p>
    <w:p>
      <w:pPr>
        <w:pStyle w:val="SHTKBlockLabel"/>
      </w:pPr>
      <w:r>
        <w:t>한국어 직역</w:t>
      </w:r>
    </w:p>
    <w:p>
      <w:pPr>
        <w:pStyle w:val="SHTKTranslationText"/>
      </w:pPr>
      <w:r>
        <w:t>둘째 ‘보살마하살’ 이하에서는 맺고 찬탄하여 뛰어남을 드러낸다. 그 가운데 셋이 있다. 첫째 뛰어남을 찬탄한다. 첫째 인천을 넘고, 둘째 세간을 벗어나며, 셋째 이승을 초월하고, 넷째 아래 지위를 뛰어넘는다. 이 넷은 열등한 것에 대비해 뛰어남을 논한 것이다. 다섯째 삼업을 총괄하고, 여섯째 선정만을 별도로 들며, 일곱째 지혜의 작용을 드러낸다. 이 셋은 자체를 기준으로 뛰어남을 논한 것이다. 여덟째 오직 부처만이 끝까지 알 수 있다. 둘째 ‘불자’ 이하는 결문이다. 셋째 ‘이 보살’ 이하에서는 업용을 드러낸다. 곧 삼세불의 지명을 얻는다. 삼명을 말하는 것이 아니다. 「십명품」을 마친다.</w:t>
      </w:r>
    </w:p>
    <w:p>
      <w:pPr>
        <w:pStyle w:val="Heading2"/>
      </w:pPr>
      <w:r>
        <w:t>十忍品第二十四</w:t>
      </w:r>
    </w:p>
    <w:p>
      <w:pPr>
        <w:pStyle w:val="SHTKMeta"/>
      </w:pPr>
      <w:r>
        <w:t>「십인품」 제24</w:t>
      </w:r>
    </w:p>
    <w:p>
      <w:pPr>
        <w:pStyle w:val="SHTKBlockLabel"/>
      </w:pPr>
      <w:r>
        <w:t>위치표지</w:t>
      </w:r>
    </w:p>
    <w:p>
      <w:pPr>
        <w:pStyle w:val="SHTKPositionMarker"/>
      </w:pPr>
      <w:bookmarkStart w:id="1001" w:name="loc_0382c22"/>
      <w:r>
        <w:t>[0382c22]</w:t>
      </w:r>
      <w:bookmarkEnd w:id="1001"/>
    </w:p>
    <w:p>
      <w:pPr>
        <w:pStyle w:val="SHTKBlockLabel"/>
      </w:pPr>
      <w:r>
        <w:t>원문</w:t>
      </w:r>
    </w:p>
    <w:p>
      <w:pPr>
        <w:pStyle w:val="SHTKSourceText"/>
      </w:pPr>
      <w:r>
        <w:t>[0382c22] 初釋名中。十者圓數無盡。忍者智照觀達。亦帶數釋。</w:t>
      </w:r>
    </w:p>
    <w:p>
      <w:pPr>
        <w:pStyle w:val="SHTKBlockLabel"/>
      </w:pPr>
      <w:r>
        <w:t>한국어 직역</w:t>
      </w:r>
    </w:p>
    <w:p>
      <w:pPr>
        <w:pStyle w:val="SHTKTranslationText"/>
      </w:pPr>
      <w:r>
        <w:t>첫째 명칭을 풀이한다. ‘십’은 원만한 수로서 무진을 뜻한다. ‘인’은 지혜로 비추어 관달하는 것이다. 역시 수를 띤 해석이다.</w:t>
      </w:r>
    </w:p>
    <w:p>
      <w:pPr>
        <w:pStyle w:val="SHTKBlockLabel"/>
      </w:pPr>
      <w:r>
        <w:t>위치표지</w:t>
      </w:r>
    </w:p>
    <w:p>
      <w:pPr>
        <w:pStyle w:val="SHTKPositionMarker"/>
      </w:pPr>
      <w:bookmarkStart w:id="1002" w:name="loc_0382c23"/>
      <w:r>
        <w:t>[0382c23]</w:t>
      </w:r>
      <w:bookmarkEnd w:id="1002"/>
    </w:p>
    <w:p>
      <w:pPr>
        <w:pStyle w:val="SHTKBlockLabel"/>
      </w:pPr>
      <w:r>
        <w:t>원문</w:t>
      </w:r>
    </w:p>
    <w:p>
      <w:pPr>
        <w:pStyle w:val="SHTKSourceText"/>
      </w:pPr>
      <w:r>
        <w:t>[0382c23] 二來意有二。遠答前普光十定問故來也。以忍受真理情安不動故名也。近顯十明[9]所依故次來也。</w:t>
      </w:r>
    </w:p>
    <w:p>
      <w:pPr>
        <w:pStyle w:val="SHTKBlockLabel"/>
      </w:pPr>
      <w:r>
        <w:t>한국어 직역</w:t>
      </w:r>
    </w:p>
    <w:p>
      <w:pPr>
        <w:pStyle w:val="SHTKTranslationText"/>
      </w:pPr>
      <w:r>
        <w:t>둘째 내의에는 둘이 있다. 멀리는 앞 보광의 십정 물음에 답하기 위해 온다. 진리를 받아들여 마음이 편안하여 흔들리지 않으므로 ‘인’이라 한다. 가까이는 십명의 소의를 드러내기 때문에 이어서 온다.</w:t>
      </w:r>
    </w:p>
    <w:p>
      <w:pPr>
        <w:pStyle w:val="SHTKBlockLabel"/>
      </w:pPr>
      <w:r>
        <w:t>교감·번역 메모</w:t>
      </w:r>
    </w:p>
    <w:p>
      <w:pPr>
        <w:pStyle w:val="SHTKNoteSummary"/>
      </w:pPr>
      <w:r>
        <w:t>교감 요약 | [CBETA 원교감] [9] · n=0382009 · 〔所〕－【甲】 · 현행 XML: 所【大】，〔－〕【甲】</w:t>
      </w:r>
    </w:p>
    <w:p>
      <w:pPr>
        <w:pStyle w:val="SHTKNoteDetail"/>
      </w:pPr>
      <w:r>
        <w:t>• 원교감 원문 | 〔所〕－【甲】</w:t>
      </w:r>
      <w:r>
        <w:br/>
      </w:r>
      <w:r>
        <w:t>• 교감 번호 | 0382009</w:t>
      </w:r>
      <w:r>
        <w:br/>
      </w:r>
      <w:r>
        <w:t>• 판본 정보 | 【大】=《大正新脩大藏經》 저본; 【甲】=嘉曆三年~元德三年間 理覺刊 大谷大學藏本</w:t>
      </w:r>
      <w:r>
        <w:br/>
      </w:r>
      <w:r>
        <w:t>• 저본 독법 | 所</w:t>
      </w:r>
      <w:r>
        <w:br/>
      </w:r>
      <w:r>
        <w:t>• 저본 적용 구절 | 十定問故來也。以忍受真理情安不動故名也。近顯十明所依故次來也。</w:t>
      </w:r>
      <w:r>
        <w:br/>
      </w:r>
      <w:r>
        <w:t>• 저본 기준 번역 | 기존 번역 문맥: “…들여 마음이 편안하여 흔들리지 않으므로 ‘인’이라 한다. 가까이는 십명의 소의를 드러내기 때문에 이어서 온다.”</w:t>
      </w:r>
      <w:r>
        <w:br/>
      </w:r>
      <w:r>
        <w:t>• 이문 독법 | ∅</w:t>
      </w:r>
      <w:r>
        <w:br/>
      </w:r>
      <w:r>
        <w:t>• 이문 적용 구절 | 十定問故來也。以忍受真理情安不動故名也。近顯十明依故次來也。</w:t>
      </w:r>
      <w:r>
        <w:br/>
      </w:r>
      <w:r>
        <w:t>• 이문 기준 번역 | 기존 번역의 중심 뜻을 유지하되 이문 ‘〔생략〕’의 접속·표현 차이를 반영하는 방향으로 읽는다.</w:t>
      </w:r>
      <w:r>
        <w:br/>
      </w:r>
      <w:r>
        <w:t>• 의미 차이 | 저본 ‘所’과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n=0382009; 현행 xml-p5 동일 ID 대조</w:t>
      </w:r>
    </w:p>
    <w:p>
      <w:pPr>
        <w:pStyle w:val="SHTKBlockLabel"/>
      </w:pPr>
      <w:r>
        <w:t>위치표지</w:t>
      </w:r>
    </w:p>
    <w:p>
      <w:pPr>
        <w:pStyle w:val="SHTKPositionMarker"/>
      </w:pPr>
      <w:bookmarkStart w:id="1003" w:name="loc_0382c25"/>
      <w:r>
        <w:t>[0382c25]</w:t>
      </w:r>
      <w:bookmarkEnd w:id="1003"/>
    </w:p>
    <w:p>
      <w:pPr>
        <w:pStyle w:val="SHTKBlockLabel"/>
      </w:pPr>
      <w:r>
        <w:t>원문</w:t>
      </w:r>
    </w:p>
    <w:p>
      <w:pPr>
        <w:pStyle w:val="SHTKSourceText"/>
      </w:pPr>
      <w:r>
        <w:t>[0382c25] 三宗趣者。先宗後趣。宗有五門。一體性。此忍以智為性。若小乘忍劣屬因。智勝屬果。大乘不二。但忍受鑒徹約用分之。二所斷障。此中寄當斷微細著微細礙無明。三定位者。若漸教此十忍行通[1]諸位。寄當十地之後等覺位中。若圓教遍通五位。寄於此說四種類者。或一。謂無生忍。或二。謂二無我忍。或三。謂三無性忍。出佛性論。[2]或三。謂信忍順忍無生忍。出地持論。或四。謂四種無生。如第八地論中。或五。謂地前名伏忍。初二王地名信忍。四五六地名順忍。七八九地名無生忍。第十地及佛地名寂滅忍。此依仁王經。或六忍。謂信忍法忍修忍正忍無垢忍一切智忍。解云初三如次是地前三賢。後三如次是十地等覺妙覺可知。此依瓔珞經。或苦忍等八非此所辨。或十亦如第八地經中。又十此文。或十四。依仁王經。五忍中前四各分三。謂上中下。後一唯分二。謂因果。五別釋十忍。於中初三約法。後七就喻。法中初一約資糧位。次一約加行位。後一約正證位。寄相如此。若通則遍在十地可知。第二宗趣者。由學如此十忍行故。得因圓果滿。故文云能得一切等也。</w:t>
      </w:r>
    </w:p>
    <w:p>
      <w:pPr>
        <w:pStyle w:val="SHTKBlockLabel"/>
      </w:pPr>
      <w:r>
        <w:t>한국어 직역</w:t>
      </w:r>
    </w:p>
    <w:p>
      <w:pPr>
        <w:pStyle w:val="SHTKTranslationText"/>
      </w:pPr>
      <w:r>
        <w:t>셋째 종취에서 먼저 종을 말하고 뒤에 취를 말한다. 종에는 다섯 문이 있다. 첫째 체성이다. 이 인은 지혜를 성으로 삼는다. 소승에서는 인은 열등하여 인에 속하고 지는 뛰어나 과에 속하지만, 대승에서는 둘이 아니다. 다만 받아들이고 감철하는 작용에 따라 나눈다. 둘째 끊는 장애이다. 여기서는 미세한 집착과 미세한 장애의 무명을 끊는 것에 해당한다고 기탁한다. 셋째 정위이다. 점교라면 이 십인의 행은 여러 지위에 통한다. 기탁하면 십지 이후의 등각위에 해당한다. 원교라면 오위 전체에 두루 통한다. 넷째 종류이다. 혹 하나로는 무생인이다. 혹 둘로는 이무아인이다. 혹 셋으로는 삼무성인이니 『불성론』에 나온다. 또는 셋으로 신인·순인·무생인이니 『지지론』에 나온다. 또는 넷이다. 곧 네 종류 무생이니 제8지 논에서와 같다. 또는 다섯이다. 지전은 복인이라 한다. 초지와 이왕지는 신인, 사·오·육지는 순인, 칠·팔·구지는 무생인이라 한다. 십지와 불지는 적멸인이라 한다. 이는 『인왕경』에 의한다. 또는 육인이니 신인·법인·수인·정인·무구인·일체지인이다. 해석하면 처음 셋은 차례로 지전의 삼현이다. 뒤 셋은 차례로 십지·등각·묘각이니 알 수 있다. 이는 『영락경』에 의한다. 혹 고인 등 팔인은 여기서 논할 것이 아니다. 혹 열은 제8지 경문과 같고, 또 열은 이 글의 십인이다. 혹 열넷은 『인왕경』에 의한다. 오인 가운데 앞 넷은 각각 상·중·하로 셋씩 나눈다. 뒤 하나는 인과 과 둘로만 나눈다. 다섯째 십인을 별도로 풀이하면 그 가운데 처음 셋은 법을 기준으로 한다. 뒤의 일곱은 비유에 의한다. 법 가운데 처음 하나는 자량위를 기준으로 한다. 다음 하나는 가행위를 기준으로 한다. 뒤 하나는 정증위를 기준으로 한다. 상에 기탁하면 이와 같지만 통론하면 십지 전체에 두루 있으니 알 수 있다. 둘째 종취란 이와 같은 십인의 행을 배우기 때문에 인이 원만하고 과가 가득 차는 것이다. 그러므로 글에서 “능히 일체를 얻는다” 등이라고 한다.</w:t>
      </w:r>
    </w:p>
    <w:p>
      <w:pPr>
        <w:pStyle w:val="SHTKBlockLabel"/>
      </w:pPr>
      <w:r>
        <w:t>교감·번역 메모</w:t>
      </w:r>
    </w:p>
    <w:p>
      <w:pPr>
        <w:pStyle w:val="SHTKNoteSummary"/>
      </w:pPr>
      <w:r>
        <w:t>교감 요약 | [CBETA 원교감] [1] · n=0383001 · （該）＋諸【甲】 · 현행 XML: 諸【大】，該諸【甲】</w:t>
      </w:r>
    </w:p>
    <w:p>
      <w:pPr>
        <w:pStyle w:val="SHTKNoteDetail"/>
      </w:pPr>
      <w:r>
        <w:t>• 원교감 원문 | （該）＋諸【甲】</w:t>
      </w:r>
      <w:r>
        <w:br/>
      </w:r>
      <w:r>
        <w:t>• 교감 번호 | 0383001</w:t>
      </w:r>
      <w:r>
        <w:br/>
      </w:r>
      <w:r>
        <w:t>• 판본 정보 | 【大】=《大正新脩大藏經》 저본; 【甲】=嘉曆三年~元德三年間 理覺刊 大谷大學藏本</w:t>
      </w:r>
      <w:r>
        <w:br/>
      </w:r>
      <w:r>
        <w:t>• 저본 독법 | 諸</w:t>
      </w:r>
      <w:r>
        <w:br/>
      </w:r>
      <w:r>
        <w:t>• 저본 적용 구절 | 當斷微細著微細礙無明。三定位者。若漸教此十忍行通諸位。寄當十地之後等覺位中。若圓教遍通五位。寄於此</w:t>
      </w:r>
      <w:r>
        <w:br/>
      </w:r>
      <w:r>
        <w:t>• 저본 기준 번역 | 기존 번역 문맥: “…장애이다. 여기서는 미세한 집착과 미세한 장애의 무명을 끊는 것에 해당한다고 기탁한다. 셋째 정위이다. 점교라면 이 십인의 행은 여러 지위에 통한다. 기…”</w:t>
      </w:r>
      <w:r>
        <w:br/>
      </w:r>
      <w:r>
        <w:t>• 이문 독법 | 該諸</w:t>
      </w:r>
      <w:r>
        <w:br/>
      </w:r>
      <w:r>
        <w:t>• 이문 적용 구절 | 當斷微細著微細礙無明。三定位者。若漸教此十忍行通該諸位。寄當十地之後等覺位中。若圓教遍通五位。寄於此</w:t>
      </w:r>
      <w:r>
        <w:br/>
      </w:r>
      <w:r>
        <w:t>• 이문 기준 번역 | 이문 ‘該諸’의 가감·어순을 반영하여 해당 문장 성분을 다시 배치해 읽는다.</w:t>
      </w:r>
      <w:r>
        <w:br/>
      </w:r>
      <w:r>
        <w:t>• 의미 차이 | 이문은 저본 ‘諸’에 ‘該’을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n=0383001; 현행 xml-p5 동일 ID 대조</w:t>
      </w:r>
    </w:p>
    <w:p>
      <w:pPr>
        <w:pStyle w:val="SHTKNoteSummary"/>
      </w:pPr>
      <w:r>
        <w:t>교감 요약 | [CBETA 원교감] [2] · n=0383002 · 〔或三…持論〕十四字－【甲】 · 현행 XML: （或三…持論）十四字【大】，〔－〕【甲】</w:t>
      </w:r>
    </w:p>
    <w:p>
      <w:pPr>
        <w:pStyle w:val="SHTKNoteDetail"/>
      </w:pPr>
      <w:r>
        <w:t>• 원교감 원문 | 〔或三…持論〕十四字－【甲】</w:t>
      </w:r>
      <w:r>
        <w:br/>
      </w:r>
      <w:r>
        <w:t>• 교감 번호 | 0383002</w:t>
      </w:r>
      <w:r>
        <w:br/>
      </w:r>
      <w:r>
        <w:t>• 판본 정보 | 【大】=《大正新脩大藏經》 저본; 【甲】=嘉曆三年~元德三年間 理覺刊 大谷大學藏本</w:t>
      </w:r>
      <w:r>
        <w:br/>
      </w:r>
      <w:r>
        <w:t>• 저본 독법 | 或三。謂信忍順忍無生忍。出地持論</w:t>
      </w:r>
      <w:r>
        <w:br/>
      </w:r>
      <w:r>
        <w:t>• 저본 적용 구절 | 。或二。謂二無我忍。或三。謂三無性忍。出佛性論。或三。謂信忍順忍無生忍。出地持論。或四。謂四種無生。如第八地論中。或五。謂地前名</w:t>
      </w:r>
      <w:r>
        <w:br/>
      </w:r>
      <w:r>
        <w:t>• 저본 기준 번역 | 기존 번역 문맥: “…는 무생인이다. 혹 둘로는 이무아인이다. 혹 셋으로는 삼무성인이니 『불성론』에 나온다. 또는 셋으로 신인·순인·무생인이니 『지지론』에 나온다. 또는 넷이…”</w:t>
      </w:r>
      <w:r>
        <w:br/>
      </w:r>
      <w:r>
        <w:t>• 이문 독법 | ∅</w:t>
      </w:r>
      <w:r>
        <w:br/>
      </w:r>
      <w:r>
        <w:t>• 이문 적용 구절 | 。或二。謂二無我忍。或三。謂三無性忍。出佛性論。。或四。謂四種無生。如第八地論中。或五。謂地前名</w:t>
      </w:r>
      <w:r>
        <w:br/>
      </w:r>
      <w:r>
        <w:t>• 이문 기준 번역 | 저본의 수량 ‘或三。謂信忍順忍無生忍。出地持論’ 대신 이문 ‘’의 수량을 적용하여 읽는다.</w:t>
      </w:r>
      <w:r>
        <w:br/>
      </w:r>
      <w:r>
        <w:t>• 의미 차이 | 저본 ‘或三。謂信忍順忍無生忍。出地持論’과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n=0383002; 현행 xml-p5 동일 ID 대조</w:t>
      </w:r>
    </w:p>
    <w:p>
      <w:pPr>
        <w:pStyle w:val="SHTKNoteSummary"/>
      </w:pPr>
      <w:r>
        <w:t>교감 요약 | ‘二王地’는 원문대로 보존하며 정확한 교감은 추후 필요.</w:t>
      </w:r>
    </w:p>
    <w:p>
      <w:pPr>
        <w:pStyle w:val="SHTKBlockLabel"/>
      </w:pPr>
      <w:r>
        <w:t>위치표지</w:t>
      </w:r>
    </w:p>
    <w:p>
      <w:pPr>
        <w:pStyle w:val="SHTKPositionMarker"/>
      </w:pPr>
      <w:bookmarkStart w:id="1004" w:name="loc_0383a19"/>
      <w:r>
        <w:t>[0383a19]</w:t>
      </w:r>
      <w:bookmarkEnd w:id="1004"/>
    </w:p>
    <w:p>
      <w:pPr>
        <w:pStyle w:val="SHTKBlockLabel"/>
      </w:pPr>
      <w:r>
        <w:t>원문</w:t>
      </w:r>
    </w:p>
    <w:p>
      <w:pPr>
        <w:pStyle w:val="SHTKSourceText"/>
      </w:pPr>
      <w:r>
        <w:t>[0383a19] 四釋文中二。長行與頌。前中三。先舉數歎勝。二列名顯要。三解釋結歎。初中二。先總告舉數。二歎勝中能得無礙忍者顯自分因滿。又得下明勝進果圓。由此十忍得斯因果。</w:t>
      </w:r>
    </w:p>
    <w:p>
      <w:pPr>
        <w:pStyle w:val="SHTKBlockLabel"/>
      </w:pPr>
      <w:r>
        <w:t>한국어 직역</w:t>
      </w:r>
    </w:p>
    <w:p>
      <w:pPr>
        <w:pStyle w:val="SHTKTranslationText"/>
      </w:pPr>
      <w:r>
        <w:t>넷째 본문 해석에는 둘이 있으니 장행과 게송이다. 앞 장행에는 셋이 있다. 먼저 수를 들고 뛰어남을 찬탄하고, 둘째 이름을 열거하여 요지를 드러내며, 셋째 해석하고 맺어 찬탄한다. 처음 가운데 둘이다. 먼저 전체적으로 고하고 수를 들며, 둘째 뛰어남을 찬탄한다. ‘능히 무애인을 얻는다’는 것은 자분의 인이 원만함을 드러낸다. 또 ‘얻는다’ 이하에서는 승진의 과가 원만함을 밝힌다. 이 십인으로 인해 이러한 인과를 얻는다.</w:t>
      </w:r>
    </w:p>
    <w:p>
      <w:pPr>
        <w:pStyle w:val="SHTKBlockLabel"/>
      </w:pPr>
      <w:r>
        <w:t>위치표지</w:t>
      </w:r>
    </w:p>
    <w:p>
      <w:pPr>
        <w:pStyle w:val="SHTKPositionMarker"/>
      </w:pPr>
      <w:bookmarkStart w:id="1005" w:name="loc_0383a24"/>
      <w:r>
        <w:t>[0383a24]</w:t>
      </w:r>
      <w:bookmarkEnd w:id="1005"/>
    </w:p>
    <w:p>
      <w:pPr>
        <w:pStyle w:val="SHTKBlockLabel"/>
      </w:pPr>
      <w:r>
        <w:t>원문</w:t>
      </w:r>
    </w:p>
    <w:p>
      <w:pPr>
        <w:pStyle w:val="SHTKSourceText"/>
      </w:pPr>
      <w:r>
        <w:t>[0383a24] 二列名顯要中亦二。先列名。後顯要。前中初音聲是教。隨順是行。謂於說無生之教。信順忍受境行為名。二順觀真理。而未契真故名順忍。行體立名。三順觀既極證契真理名無生忍。無生是理。從境為名。又亦無生是行。當相為目。下七喻中。光統云。前之四喻喻音聲忍。電化二喻喻於順忍。虛空一喻喻無生忍。又云。幻者起無起相。焰者境無境相。夢者知無知相。響者聞無聞相。電者住無住相。化者有無有相。空者為無為相。又古人云觀識如幻。觀想如炎。觀受如夢。觀聲如響。觀行如電。觀色如化。觀總一切蘊界處等畢竟空。故如虛空也。又遠公約知二諦法。謂知俗非實如幻。知俗倒有如炎。知俗從心起如夢。知聲塵不實如響。知俗暫有如電。知變易無體如化。知真離相如虛空。又前六喻有為空。後一喻無為空。如金剛般若九喻。皆喻有為。又準攝論八喻。顯依他。竝為釋疑故。攝論第五何緣如經說。於依他起自性說幻等喻。總問也。於依他起自性為除他虛妄疑故(答也)。他復云何於依他起自性有虛妄疑(別問也)由他於此有如是疑。云何實無有義而成所行境界。為除此疑說幻事喻。無性釋云。虛妄疑者。於虛妄義所起諸疑。云何無義遍計度時。分明顯現。似所行境。為遮此疑說幻事喻。如實無[3]像而有幻[＊]像。所緣境界依他起性亦復如是。雖無色等所緣六處。遍計度時似有所緣。六處顯現。云何無義心心法轉。解云。此疑意幻法不生實見。世法不爾故非無也。論云。為除此疑說陽炎喻釋。論云又如陽炎。於飄動時。實無有水而生水覺。釋云可以生水覺故。即為實有[4]水。[5]世間亦復如是。論云何無義有愛非愛受用差別。釋云炎水無有解渴受用。世法不爾故是實有。論為除此疑說所夢喻釋。論又如夢中睡眠所起心心法聚。極成昧略。雖無女等種種境義。有愛非愛境界受用。覺時亦爾。釋云可以夢中有見女等違順受用即為實有。又疑云夢中受用於夢者有。覺已即無。世法不爾。凡聖俱見。釋如響長幼同聞。可即為有。論云何無義種種戲論言說而轉。為除此疑說谷響喻釋。論又如谷響實無有聲。而令聽者似聞多種言說境界。種種言說語業亦爾。又疑云響是聲非色。世法不爾。色亦具有。云何非有。釋如電亦色。豈是實有。論無此喻。又疑云電色速滅。世法經久。豈同彼耶。釋云如化亦經久。豈是實有。又疑云凡愚顛倒妄見謂有。菩薩無倒不見其有。如何亦有攝化眾生。釋如化所作故非實有。論云何無義有諸菩薩無顛倒心。為辨有情諸利樂事故。思受生。為除此疑說變化喻釋。論又如變化。雖無有實。而能化者無有顛倒。於所化事勤作功用。菩薩亦爾。如論應知。又疑云所作如化可無有實。能作化者是化所依。應是實有。釋如虛空與色為依豈是實有。是故諸法畢竟性空。佛子是為下結要。以三世佛同說此故。顯其要勝也。</w:t>
      </w:r>
    </w:p>
    <w:p>
      <w:pPr>
        <w:pStyle w:val="SHTKBlockLabel"/>
      </w:pPr>
      <w:r>
        <w:t>한국어 직역</w:t>
      </w:r>
    </w:p>
    <w:p>
      <w:pPr>
        <w:pStyle w:val="SHTKTranslationText"/>
      </w:pPr>
      <w:r>
        <w:t>둘째 이름을 열거하여 요지를 드러내는 가운데도 둘이다. 먼저 이름을 열거한다. 뒤에 요지를 드러낸다. 앞의 이름 가운데 처음 음성은 교이고, 수순은 행이다. 무생을 설하는 가르침에 대해 믿고 따르며 받아들이므로 경행에 따라 이름을 세운 것이다. 둘째 진리를 수순하여 관하지만 아직 진리에 계합하지 못했으므로 순인이라 하니 행체에 따라 이름을 세운 것이다. 셋째 수순관이 극에 이르러 진리에 증득·계합하므로 무생인이라 한다. 무생은 이치이니 경계를 따라 이름을 세운 것이다. 또 무생 자체가 행이기도 하다. 당상으로 이름한 것이다. 아래 일곱 비유에 대해 광통은 앞의 네 비유는 음성인을 비유하고 전·화 두 비유는 순인을 비유하며 허공 하나는 무생인을 비유한다고 한다. 또 환은 일어남이 곧 일어나지 않음의 상, 염은 경계가 곧 경계 없음의 상, 몽은 앎이 곧 앎 없음의 상, 향은 들음이 곧 들음 없음의 상, 전은 머묾이 곧 머묾 없음의 상, 화는 있음이 곧 있음 없음의 상이라고 한다. 공은 유위·무위의 상이다. 또 옛사람은 식을 환과 같이 관하고, 상을 염과 같이 관하며, 수를 꿈과 같이 관하고, 성을 메아리와 같이 관하며, 행을 번개와 같이 관하고, 색을 변화와 같이 관하며, 온·계·처 등 일체를 총괄하여 필경공으로 관하므로 허공과 같다고 했다. 또 원공은 이제법을 아는 것으로 보아, 속이 진실하지 않음을 환과 같다고 안다. 속의 뒤바뀐 유를 염과 같다고 안다. 속이 마음에서 일어남을 꿈과 같다고 알고, 성진이 진실하지 않음을 메아리와 같다고 알며, 속이 잠시 있음을 번개와 같다고 알고, 변역이 체가 없음을 변화와 같다고 알며, 진제가 상을 여읨을 허공과 같다고 안다. 또 앞 여섯 비유는 유위공을 비유한다. 뒤 하나는 무위공을 비유한다. 『금강반야』의 아홉 비유가 모두 유위를 비유하는 것과 같다. 또 『섭론』의 여덟 비유에 준하면 의타를 드러내며 모두 의심을 풀기 위한 것이다. 『섭론』 제5에서 “어떤 인연으로 경에서 의타기자성에 환 등의 비유를 설하는가?”라고 하니 총문이다. “의타기자성에서 다른 이의 허망한 의심을 없애기 때문이다”가 답이다. 다시 “다른 이는 어찌하여 의타기자성에 허망한 의심이 있는가?”라고 별도로 묻는다. “다른 이가 여기에서 ‘실제로 의(義)가 없는데 어떻게 소행경계가 성립하는가’라고 의심하기 때문이다. 이 의심을 없애려고 환사의 비유를 설한다.” 무성은 “허망한 의심이란 허망한 뜻에 대해 일으키는 여러 의심이다. 어떻게 의가 없는데 변계할 때 분명히 나타나는가?”라고 풀이한다. “소행경계와 비슷하게 나타나는 이 의심을 막기 위해 환사의 비유를 설한다. 실제 상은 없지만 환상이 있는 것처럼 소연경계인 의타기성도 그러하다. 비록 색 등 소연의 육처가 없지만 변계할 때 소연이 있는 듯 육처가 나타난다. 어떻게 의가 없는데 심·심법이 전전하는가?” 해석하면 이 의심의 뜻은 환법은 실로 생기지 않는데도 보인다는 것이다. 세간법은 그렇지 않으므로 없지 않다고 한다. 논에서 “이 의심을 없애기 위해 양염의 비유를 설한다”고 풀이한다. 논에서 “또 양염은 떠도는 때에 실제 물이 없지만 물이라는 지각을 낸다”고 한다. 해석하면 물이라는 지각을 낼 수 있기 때문에 곧 실제 물이 있다고 여기는 것이다. 세간도 또한 그러하다. 논에서 “어떻게 의가 없는데 사랑스럽고 사랑스럽지 않은 수용의 차별이 있는가?”라고 한다. 해석하면 염수에는 갈증을 푸는 수용이 없지만 세간법은 그렇지 않으므로 실제 있다고 의심하는 것이다. 논은 이 의심을 없애기 위해 꿈의 비유를 설한다. 논에서 “또 꿈 가운데 수면으로 일어난 심·심법의 무리는 지극히 어둡고 간략하지만 여인 등 여러 경계의 의가 없으면서도 사랑스럽고 사랑스럽지 않은 경계를 수용한다. 깨어 있을 때도 그러하다”고 한다. 해석하면 꿈 가운데 여인 등을 보고 순역의 수용이 있으므로 곧 실제 있다고 여긴다. 또 “꿈의 수용은 꿈꾸는 이에게는 있으나 깨고 나면 곧 없는데 세간법은 그렇지 않아 범부와 성인이 함께 본다”고 의심한다. 해석하면 메아리는 장유가 함께 듣지만 그렇다고 곧 있다고 할 수는 없다. 논에서 “어떻게 의가 없는데 여러 희론과 언설이 전전하는가?”라고 한다. 이 의심을 없애기 위해 골짜기 메아리의 비유를 설한다. 논에서 “또 골짜기 메아리는 실제 소리가 없지만 듣는 이로 하여금 여러 언설의 경계를 듣는 것처럼 하게 한다”고 한다. “여러 언설의 어업도 그러하다.” 또 “메아리는 소리이지 색은 아닌데 세간법은 그렇지 않고 색도 갖추는데 어떻게 없다고 하는가?”라고 의심한다. 해석하면 번개도 색인데 어찌 실제 있는가. 논에는 이 비유가 없다. 또 “번개의 색은 빨리 사라지지만 세간법은 오래 지속되니 어찌 같겠는가?”라고 의심한다. 해석하면 변화도 오래 지속되지만 어찌 실제 있다고 하겠는가. 또 범부와 어리석은 이는 뒤바뀌어 허망하게 보고 있다고 여기지만 보살은 뒤바뀜이 없어 그 있음을 보지 않는데 어찌 중생을 섭화하는 일이 있을 수 있는가라고 의심한다. 해석하면 변화가 일을 짓는 것과 같으므로 실제 있지 않다. 논에서 “어떻게 의가 없는데 여러 보살이 뒤바뀜 없는 마음으로 유정에게 여러 이익과 안락의 일을 마련하기 위해 생각하고 생을 받는가? 이 의심을 없애기 위해 변화의 비유를 설한다”고 풀이한다. 논에서 “또 변화와 같다”고 한다. “비록 실제가 없지만 변화시키는 이는 뒤바뀜이 없고 변화하는 일에 부지런히 공용을 짓는다. 보살도 그러하다.” 논과 같이 알아야 한다. 또 “지어진 변화는 실체가 없어도 능히 변화시키는 자는 변화의 소의이므로 실제 있어야 한다”고 의심한다. 해석하면 허공이 색의 소의가 되지만 어찌 실제 있다고 하겠는가. 그러므로 모든 법은 필경성공이다. ‘불자여, 이것을 이름하여’ 이하는 요지를 맺는다. 삼세 부처가 함께 이것을 설했으므로 그 요긴하고 뛰어남을 드러낸다.</w:t>
      </w:r>
    </w:p>
    <w:p>
      <w:pPr>
        <w:pStyle w:val="SHTKBlockLabel"/>
      </w:pPr>
      <w:r>
        <w:t>교감·번역 메모</w:t>
      </w:r>
    </w:p>
    <w:p>
      <w:pPr>
        <w:pStyle w:val="SHTKNoteSummary"/>
      </w:pPr>
      <w:r>
        <w:t>교감 요약 | [CBETA 원교감] [3] · n=0383003 · 像＝象【甲】＊ · 현행 XML: 像【大】＊，象【甲】＊</w:t>
      </w:r>
    </w:p>
    <w:p>
      <w:pPr>
        <w:pStyle w:val="SHTKNoteDetail"/>
      </w:pPr>
      <w:r>
        <w:t>• 원교감 원문 | 像＝象【甲】＊</w:t>
      </w:r>
      <w:r>
        <w:br/>
      </w:r>
      <w:r>
        <w:t>• 교감 번호 | 0383003</w:t>
      </w:r>
      <w:r>
        <w:br/>
      </w:r>
      <w:r>
        <w:t>• 판본 정보 | 【大】=《大正新脩大藏經》 저본; 【甲】=嘉曆三年~元德三年間 理覺刊 大谷大學藏本</w:t>
      </w:r>
      <w:r>
        <w:br/>
      </w:r>
      <w:r>
        <w:t>• 저본 독법 | 像</w:t>
      </w:r>
      <w:r>
        <w:br/>
      </w:r>
      <w:r>
        <w:t>• 저본 적용 구절 | 時。分明顯現。似所行境。為遮此疑說幻事喻。如實無像而有幻像。所緣境界依他起性亦復如是。雖無色等所緣</w:t>
      </w:r>
      <w:r>
        <w:br/>
      </w:r>
      <w:r>
        <w:t>• 저본 기준 번역 | 기존 번역 문맥: “…타나는 이 의심을 막기 위해 환사의 비유를 설한다. 실제 상은 없지만 환상이 있는 것처럼 소연경계인 의타기성도 그러하다. 비록 색 등 소연의 육처가 없지…”</w:t>
      </w:r>
      <w:r>
        <w:br/>
      </w:r>
      <w:r>
        <w:t>• 이문 독법 | 象</w:t>
      </w:r>
      <w:r>
        <w:br/>
      </w:r>
      <w:r>
        <w:t>• 이문 적용 구절 | 時。分明顯現。似所行境。為遮此疑說幻事喻。如實無象而有幻像。所緣境界依他起性亦復如是。雖無色等所緣</w:t>
      </w:r>
      <w:r>
        <w:br/>
      </w:r>
      <w:r>
        <w:t>• 이문 기준 번역 | 이문 ‘象’에 따른 단일 한국어 번역은 현재 자료만으로 확정하지 않는다.</w:t>
      </w:r>
      <w:r>
        <w:br/>
      </w:r>
      <w:r>
        <w:t>• 의미 차이 | 저본 ‘像’과 이문 ‘象’이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n=0383003; 현행 xml-p5 동일 ID 대조</w:t>
      </w:r>
    </w:p>
    <w:p>
      <w:pPr>
        <w:pStyle w:val="SHTKNoteSummary"/>
      </w:pPr>
      <w:r>
        <w:t>교감 요약 | [CBETA 원교감] [4] · n=0383004 · 水＝外【甲】 · 현행 XML: 水【大】，外【甲】</w:t>
      </w:r>
    </w:p>
    <w:p>
      <w:pPr>
        <w:pStyle w:val="SHTKNoteDetail"/>
      </w:pPr>
      <w:r>
        <w:t>• 원교감 원문 | 水＝外【甲】</w:t>
      </w:r>
      <w:r>
        <w:br/>
      </w:r>
      <w:r>
        <w:t>• 교감 번호 | 0383004</w:t>
      </w:r>
      <w:r>
        <w:br/>
      </w:r>
      <w:r>
        <w:t>• 판본 정보 | 【大】=《大正新脩大藏經》 저본; 【甲】=嘉曆三年~元德三年間 理覺刊 大谷大學藏本</w:t>
      </w:r>
      <w:r>
        <w:br/>
      </w:r>
      <w:r>
        <w:t>• 저본 독법 | 水</w:t>
      </w:r>
      <w:r>
        <w:br/>
      </w:r>
      <w:r>
        <w:t>• 저본 적용 구절 | 除此疑說陽炎喻釋。論云又如陽炎。於飄動時。實無有水而生水覺。釋云可以生水覺故。即為實有水。世間亦復</w:t>
      </w:r>
      <w:r>
        <w:br/>
      </w:r>
      <w:r>
        <w:t>• 저본 기준 번역 | 기존 번역 문맥: “… 물이라는 지각을 낸다”고 한다. 해석하면 물이라는 지각을 낼 수 있기 때문에 곧 실제 물이 있다고 여기는 것이다. 세간도 또한 그러하다. 논에서 “어떻…”</w:t>
      </w:r>
      <w:r>
        <w:br/>
      </w:r>
      <w:r>
        <w:t>• 이문 독법 | 外</w:t>
      </w:r>
      <w:r>
        <w:br/>
      </w:r>
      <w:r>
        <w:t>• 이문 적용 구절 | 除此疑說陽炎喻釋。論云又如陽炎。於飄動時。實無有外而生水覺。釋云可以生水覺故。即為實有水。世間亦復</w:t>
      </w:r>
      <w:r>
        <w:br/>
      </w:r>
      <w:r>
        <w:t>• 이문 기준 번역 | 이문 ‘外’에 따른 단일 한국어 번역은 현재 자료만으로 확정하지 않는다.</w:t>
      </w:r>
      <w:r>
        <w:br/>
      </w:r>
      <w:r>
        <w:t>• 의미 차이 | 저본 ‘水’과 이문 ‘外’이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n=0383004; 현행 xml-p5 동일 ID 대조</w:t>
      </w:r>
    </w:p>
    <w:p>
      <w:pPr>
        <w:pStyle w:val="SHTKNoteSummary"/>
      </w:pPr>
      <w:r>
        <w:t>교감 요약 | [CBETA 원교감] [5] · n=0383005 · （器）＋世【甲】 · 현행 XML: 世【大】，器世【甲】</w:t>
      </w:r>
    </w:p>
    <w:p>
      <w:pPr>
        <w:pStyle w:val="SHTKNoteDetail"/>
      </w:pPr>
      <w:r>
        <w:t>• 원교감 원문 | （器）＋世【甲】</w:t>
      </w:r>
      <w:r>
        <w:br/>
      </w:r>
      <w:r>
        <w:t>• 교감 번호 | 0383005</w:t>
      </w:r>
      <w:r>
        <w:br/>
      </w:r>
      <w:r>
        <w:t>• 판본 정보 | 【大】=《大正新脩大藏經》 저본; 【甲】=嘉曆三年~元德三年間 理覺刊 大谷大學藏本</w:t>
      </w:r>
      <w:r>
        <w:br/>
      </w:r>
      <w:r>
        <w:t>• 저본 독법 | 世</w:t>
      </w:r>
      <w:r>
        <w:br/>
      </w:r>
      <w:r>
        <w:t>• 저본 적용 구절 | 現。云何無義心心法轉。解云。此疑意幻法不生實見。世法不爾故非無也。論云。為除此疑說陽炎喻釋。論云又</w:t>
      </w:r>
      <w:r>
        <w:br/>
      </w:r>
      <w:r>
        <w:t>• 저본 기준 번역 | 기존 번역 문맥: “…다는 것이다. 세간법은 그렇지 않으므로 없지 않다고 한다. 논에서 “이 의심을 없애기 위해 양염의 비유를 설한다”고 풀이한다. 논에서 “또 양염은 떠도는…”</w:t>
      </w:r>
      <w:r>
        <w:br/>
      </w:r>
      <w:r>
        <w:t>• 이문 독법 | 器世</w:t>
      </w:r>
      <w:r>
        <w:br/>
      </w:r>
      <w:r>
        <w:t>• 이문 적용 구절 | 現。云何無義心心法轉。解云。此疑意幻法不生實見。器世法不爾故非無也。論云。為除此疑說陽炎喻釋。論云又</w:t>
      </w:r>
      <w:r>
        <w:br/>
      </w:r>
      <w:r>
        <w:t>• 이문 기준 번역 | 이문 ‘器世’의 가감·어순을 반영하여 해당 문장 성분을 다시 배치해 읽는다.</w:t>
      </w:r>
      <w:r>
        <w:br/>
      </w:r>
      <w:r>
        <w:t>• 의미 차이 | 이문은 저본 ‘世’에 ‘器’을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n=0383005; 현행 xml-p5 동일 ID 대조</w:t>
      </w:r>
    </w:p>
    <w:p>
      <w:pPr>
        <w:pStyle w:val="SHTKNoteSummary"/>
      </w:pPr>
      <w:r>
        <w:t>교감 요약 | [＊ 상호참조] → n=0383003 · 像【大】＊，象【甲】＊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n=0383003의 실제 이문 영향 판정은 [판단 유보]이다.</w:t>
      </w:r>
      <w:r>
        <w:br/>
      </w:r>
      <w:r>
        <w:t>• 참조 대상 | n=0383003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006" w:name="loc_0383c24"/>
      <w:r>
        <w:t>[0383c24]</w:t>
      </w:r>
      <w:bookmarkEnd w:id="1006"/>
    </w:p>
    <w:p>
      <w:pPr>
        <w:pStyle w:val="SHTKBlockLabel"/>
      </w:pPr>
      <w:r>
        <w:t>원문</w:t>
      </w:r>
    </w:p>
    <w:p>
      <w:pPr>
        <w:pStyle w:val="SHTKSourceText"/>
      </w:pPr>
      <w:r>
        <w:t>[0383c24] 第三何等下別釋十義。一一各三。謂牒起釋義結名。</w:t>
      </w:r>
    </w:p>
    <w:p>
      <w:pPr>
        <w:pStyle w:val="SHTKBlockLabel"/>
      </w:pPr>
      <w:r>
        <w:t>한국어 직역</w:t>
      </w:r>
    </w:p>
    <w:p>
      <w:pPr>
        <w:pStyle w:val="SHTKTranslationText"/>
      </w:pPr>
      <w:r>
        <w:t>셋째 ‘무엇이’ 이하에서는 십의 뜻을 별도로 풀이한다. 하나하나 각각 셋이다. 곧 들어 일으키고, 뜻을 풀이하며, 명칭을 맺는다.</w:t>
      </w:r>
    </w:p>
    <w:p>
      <w:pPr>
        <w:pStyle w:val="SHTKBlockLabel"/>
      </w:pPr>
      <w:r>
        <w:t>위치표지</w:t>
      </w:r>
    </w:p>
    <w:p>
      <w:pPr>
        <w:pStyle w:val="SHTKPositionMarker"/>
      </w:pPr>
      <w:bookmarkStart w:id="1007" w:name="loc_0383c26"/>
      <w:r>
        <w:t>[0383c26]</w:t>
      </w:r>
      <w:bookmarkEnd w:id="1007"/>
    </w:p>
    <w:p>
      <w:pPr>
        <w:pStyle w:val="SHTKBlockLabel"/>
      </w:pPr>
      <w:r>
        <w:t>원문</w:t>
      </w:r>
    </w:p>
    <w:p>
      <w:pPr>
        <w:pStyle w:val="SHTKSourceText"/>
      </w:pPr>
      <w:r>
        <w:t>[0383c26] 初中釋內有十句。初一總舉所聞。謂三無性理名真實法。下九顯能聞入法。二聞無相真不驚。以解遍計無所有故三聞無生不怖。以解依他必無生故。四聞無性不畏。以解真如無性性故。又釋於真空法聞時不驚。思時不怖。修時不畏。又聞有無所有不驚。聞空無所有不怖。聞斯二無所有不畏。竝如諸本般若論釋。五信解者聞慧之始。先信後解。六受持者聞慧之終。先受後持。七愛樂者思慧之始。謂愛法樂觀。八順入者思慧之終。謂思擇得味故云順入。九修習者修慧之始。謂對緣造修。十安住者修慧之終。謂行修成立。具釋如瑜伽菩薩地中。</w:t>
      </w:r>
    </w:p>
    <w:p>
      <w:pPr>
        <w:pStyle w:val="SHTKBlockLabel"/>
      </w:pPr>
      <w:r>
        <w:t>한국어 직역</w:t>
      </w:r>
    </w:p>
    <w:p>
      <w:pPr>
        <w:pStyle w:val="SHTKTranslationText"/>
      </w:pPr>
      <w:r>
        <w:t>처음에서 풀이하는 안에 열 구가 있다. 처음 한 구는 듣는 바를 총괄해 든다. 삼무성의 이치를 진실법이라 한다. 아래 아홉은 능히 듣고 법에 들어가는 것을 드러낸다. 둘째 무상진을 듣고도 놀라지 않는 것은 변계가 아무것도 없음을 이해하기 때문이다. 셋째 무생을 듣고도 두려워하지 않는 것은 의타가 반드시 무생임을 이해하기 때문이다. 넷째 무성을 듣고도 겁내지 않는 것은 진여가 무성성을 이룸을 이해하기 때문이다. 또 진공법을 들을 때 놀라지 않고, 생각할 때 두려워하지 않으며 닦을 때 겁내지 않는다고 풀이한다. 또 유가 무소유임을 들어도 놀라지 않고, 공이 무소유임을 들어도 두려워하지 않으며, 이 둘의 무소유를 들어도 겁내지 않는다고 한다. 모두 여러 『반야론』의 해석과 같다. 다섯째 신해는 문혜의 시작으로 먼저 믿고 뒤에 이해한다. 여섯째 수지는 문혜의 끝으로 먼저 받아들이고 뒤에 지닌다. 일곱째 애락은 사혜의 시작이다. 곧 법을 사랑하고 관찰을 즐긴다. 여덟째 순입은 사혜의 끝으로 사택하여 맛을 얻으므로 순입이라 한다. 아홉째 수습은 수혜의 시작으로 경계를 상대하여 닦음을 짓는다. 열째 안주는 수혜의 끝으로 행과 수행이 성립한 것이다. 자세한 해석은 『유가사지론』 보살지와 같다.</w:t>
      </w:r>
    </w:p>
    <w:p>
      <w:pPr>
        <w:pStyle w:val="SHTKBlockLabel"/>
      </w:pPr>
      <w:r>
        <w:t>위치표지</w:t>
      </w:r>
    </w:p>
    <w:p>
      <w:pPr>
        <w:pStyle w:val="SHTKPositionMarker"/>
      </w:pPr>
      <w:bookmarkStart w:id="1008" w:name="loc_0384a10"/>
      <w:r>
        <w:t>[0384a10]</w:t>
      </w:r>
      <w:bookmarkEnd w:id="1008"/>
    </w:p>
    <w:p>
      <w:pPr>
        <w:pStyle w:val="SHTKBlockLabel"/>
      </w:pPr>
      <w:r>
        <w:t>원문</w:t>
      </w:r>
    </w:p>
    <w:p>
      <w:pPr>
        <w:pStyle w:val="SHTKSourceText"/>
      </w:pPr>
      <w:r>
        <w:t>[0384a10] 第二順忍釋中四對八句。初創修止觀。謂止行順寂。觀照諸法。二止觀漸次。謂平等正念者止行堅固。[1]不違諸法者觀照隨緣。三止觀純熟。謂隨順深入等止行深玄。清淨直心等觀行深玄。四止觀俱行。謂即止之觀名平等觀。即觀之止名深入具足。起信論云。行住坐臥皆應止觀俱行。所謂雖念諸法自性不生。而復即念因緣和合善惡之業苦樂等報不失不壞。雖念因緣善惡業報。而亦即念性不可得。釋云約法既理事混融。約行則止觀雙運。如是方為順法之忍。</w:t>
      </w:r>
    </w:p>
    <w:p>
      <w:pPr>
        <w:pStyle w:val="SHTKBlockLabel"/>
      </w:pPr>
      <w:r>
        <w:t>한국어 직역</w:t>
      </w:r>
    </w:p>
    <w:p>
      <w:pPr>
        <w:pStyle w:val="SHTKTranslationText"/>
      </w:pPr>
      <w:r>
        <w:t>둘째 순인의 해석에는 네 쌍 여덟 구가 있다. 첫째 처음으로 지관을 닦는다. 지행은 적정에 수순하고 관은 모든 법을 비춘다. 둘째 지관이 점차 나아간다. ‘평등한 정념’은 지행이 견고한 것이고, ‘모든 법을 어기지 않음’은 관조가 연을 따르는 것이다. 셋째 지관이 순숙한다. ‘수순하여 깊이 들어간다’ 등은 지행이 심현한 것이고, ‘청정한 직심’ 등은 관행이 심현한 것이다. 넷째 지관이 함께 행한다. 곧 지에 즉한 관을 평등관이라 하고 관에 즉한 지를 심입구족이라 한다. 『기신론』에서 “행주좌와에 모두 지관을 함께 행해야 한다. 이른바 모든 법의 자성이 나지 않음을 생각하면서도 다시 인연이 화합한 선악의 업과 고락 등의 과보가 잃어지거나 무너지지 않음을 생각한다. 비록 인연의 선악업보를 생각하면서도 또한 즉시 그 성품이 얻을 수 없음을 생각한다”고 하였다. 해석하면 법을 기준으로는 이와 사가 혼융하고, 행을 기준으로는 지와 관을 쌍운한다. 이와 같아야 비로소 법을 수순하는 인이다.</w:t>
      </w:r>
    </w:p>
    <w:p>
      <w:pPr>
        <w:pStyle w:val="SHTKBlockLabel"/>
      </w:pPr>
      <w:r>
        <w:t>교감·번역 메모</w:t>
      </w:r>
    </w:p>
    <w:p>
      <w:pPr>
        <w:pStyle w:val="SHTKNoteSummary"/>
      </w:pPr>
      <w:r>
        <w:t>교감 요약 | [CBETA 원교감] [1] · n=0384001 · （言）＋不【甲】 · 현행 XML: 不【大】，言不【甲】</w:t>
      </w:r>
    </w:p>
    <w:p>
      <w:pPr>
        <w:pStyle w:val="SHTKNoteDetail"/>
      </w:pPr>
      <w:r>
        <w:t>• 원교감 원문 | （言）＋不【甲】</w:t>
      </w:r>
      <w:r>
        <w:br/>
      </w:r>
      <w:r>
        <w:t>• 교감 번호 | 0384001</w:t>
      </w:r>
      <w:r>
        <w:br/>
      </w:r>
      <w:r>
        <w:t>• 판본 정보 | 【大】=《大正新脩大藏經》 저본; 【甲】=嘉曆三年~元德三年間 理覺刊 大谷大學藏本</w:t>
      </w:r>
      <w:r>
        <w:br/>
      </w:r>
      <w:r>
        <w:t>• 저본 독법 | 不</w:t>
      </w:r>
      <w:r>
        <w:br/>
      </w:r>
      <w:r>
        <w:t>• 저본 적용 구절 | 寂。觀照諸法。二止觀漸次。謂平等正念者止行堅固。不違諸法者觀照隨緣。三止觀純熟。謂隨順深入等止行深</w:t>
      </w:r>
      <w:r>
        <w:br/>
      </w:r>
      <w:r>
        <w:t>• 저본 기준 번역 | 기존 번역 문맥: “… 둘째 지관이 점차 나아간다. ‘평등한 정념’은 지행이 견고한 것이고, ‘모든 법을 어기지 않음’은 관조가 연을 따르는 것이다. 셋째 지관이 순숙한다. …”</w:t>
      </w:r>
      <w:r>
        <w:br/>
      </w:r>
      <w:r>
        <w:t>• 이문 독법 | 言不</w:t>
      </w:r>
      <w:r>
        <w:br/>
      </w:r>
      <w:r>
        <w:t>• 이문 적용 구절 | 寂。觀照諸法。二止觀漸次。謂平等正念者止行堅固。言不違諸法者觀照隨緣。三止觀純熟。謂隨順深入等止行深</w:t>
      </w:r>
      <w:r>
        <w:br/>
      </w:r>
      <w:r>
        <w:t>• 이문 기준 번역 | 이문 ‘言不’을 따르면 긍정·부정 또는 조건 관계가 달라지므로 해당 진술을 반대 또는 다른 논리 관계로 옮겨야 한다.</w:t>
      </w:r>
      <w:r>
        <w:br/>
      </w:r>
      <w:r>
        <w:t>• 의미 차이 | 저본 ‘不’과 이문 ‘言不’의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n=0384001; 현행 xml-p5 동일 ID 대조</w:t>
      </w:r>
    </w:p>
    <w:p>
      <w:pPr>
        <w:pStyle w:val="SHTKBlockLabel"/>
      </w:pPr>
      <w:r>
        <w:t>위치표지</w:t>
      </w:r>
    </w:p>
    <w:p>
      <w:pPr>
        <w:pStyle w:val="SHTKPositionMarker"/>
      </w:pPr>
      <w:bookmarkStart w:id="1009" w:name="loc_0384a21"/>
      <w:r>
        <w:t>[0384a21]</w:t>
      </w:r>
      <w:bookmarkEnd w:id="1009"/>
    </w:p>
    <w:p>
      <w:pPr>
        <w:pStyle w:val="SHTKBlockLabel"/>
      </w:pPr>
      <w:r>
        <w:t>원문</w:t>
      </w:r>
    </w:p>
    <w:p>
      <w:pPr>
        <w:pStyle w:val="SHTKSourceText"/>
      </w:pPr>
      <w:r>
        <w:t>[0384a21] 第三無生忍釋中。先標。何以下釋。前中不見法生。必不待滅。緣起事故。亦不見滅。又此無生理非是斷滅無。故云不滅也。又既本不生故無可滅。下釋中先徵有二意。一云既標無生。何故亦云無滅。二云既言無生。為但寂然無生。為亦有行願位果等邪。下釋中十句。初一句釋初意可知。問若爾亦得名無滅忍不。答理亦應得。但無生必帶無滅。無滅必隨無生故。多[2]從首名。信力入印經云。菩薩有五種法。即能清淨。初歡喜地何等為五。一謂菩薩得住無生忍故。亦令他住。又云無生忍者。謂寂滅故。二謂菩薩得住無滅忍[3]故。亦令他住。又言無滅忍者證無生法故。[4]解云以此當知。亦得無滅忍也。二若不滅下釋第二意。謂由不生故不滅。由此不生[5]之不滅故無盡。是故此無盡亦在不生中。乃至莊嚴亦皆如是。悉在一念無生之處。無盡有二義。一理無限盡。二行無斷盡。三離垢亦二義。一入理不帶寂。二隨事恒無念。四無壞亦二義。謂入理不壞事。隨事不壞理。五不動亦二義。謂雙融二諦一念不動。六寂滅地亦二。通境行故。七離欲亦二。離種現故。八無行亦二。斷能所故。九大願亦二。願不沒寂。願能應機。十住莊嚴亦二。理行相嚴方為究竟。</w:t>
      </w:r>
    </w:p>
    <w:p>
      <w:pPr>
        <w:pStyle w:val="SHTKBlockLabel"/>
      </w:pPr>
      <w:r>
        <w:t>한국어 직역</w:t>
      </w:r>
    </w:p>
    <w:p>
      <w:pPr>
        <w:pStyle w:val="SHTKTranslationText"/>
      </w:pPr>
      <w:r>
        <w:t>셋째 무생인의 해석 가운데 먼저 표시한다. ‘법의 생을 보지 않는다’고 한 것은 반드시 멸을 기다리지 않는다는 뜻이다. 연기하는 일이기 때문이다. 또한 멸도 보지 않는다. 또 이 무생의 이치는 단멸의 무가 아니므로 ‘불멸’이라 한다. 또 본래 생하지 않으므로 멸할 것도 없다. 아래 해석에서 먼저 따져 묻는 데 두 뜻이 있다. 첫째 이미 무생을 표시했는데, 왜 다시 무멸이라 하는가? 둘째 이미 무생이라 했는데 단지 적연하여 무생한 것인가, 아니면 행·원·위·과 등도 있는가? 아래 해석에 열 구가 있다. 처음 한 구는 첫 뜻을 풀이하니 알 수 있다. 묻는다. 그렇다면 무멸인이라고 이름해도 되는가? 답한다. 이치상 또한 그래도 된다. 다만 무생은 반드시 무멸을 띠고, 무멸은 반드시 무생을 따르기 때문에 대부분 처음을 따라 이름한다. 『신력입인경』에서 “보살에게 다섯 종류 법이 있어 곧 청정하게 한다”고 하였다. “첫째 환희지에서 무엇이 다섯인가. 첫째 보살이 무생인에 머무름을 얻고 남도 머물게 한다.” 또 “무생인이란 적멸이기 때문이다.” “둘째 보살이 무멸인에 머무름을 얻고 남도 머물게 한다.” 또 “무멸인이란 무생법을 증득하기 때문이다.” 해석하면 이로써 또한 무멸인이라고 할 수 있음을 알아야 한다. 둘째 ‘만약 멸하지 않는다면’ 이하에서는 둘째 뜻을 풀이한다. 무생이므로 무멸이고, 이 무생의 무멸 때문에 무진하다. 그러므로 이 무진도 무생 가운데 있다. 내지 장엄도 모두 그러하여 한 생각의 무생처에 모두 있다. 무진에는 두 뜻이 있다. 첫째 이치가 한정되어 다하지 않고, 둘째 행이 끊어져 다하지 않는다. 셋째 이구에도 두 뜻이 있다. 첫째 이치에 들어가도 적에 막히지 않고, 둘째 일을 따라도 항상 무념이다. 넷째 무괴에도 두 뜻이 있다. 곧 이치에 들어가도 일을 무너뜨리지 않고 일을 따라도 이치를 무너뜨리지 않는다. 다섯째 부동에도 두 뜻이 있다. 이제가 쌍융하여 한 생각도 움직이지 않는다. 여섯째 적멸지에도 둘이 있어 경계와 행에 통한다. 일곱째 이욕에도 둘이 있어 종자와 현행을 여읜다. 여덟째 무행에도 둘이 있다. 능과 소를 끊기 때문이다. 아홉째 대원에도 둘이 있으니 원이 적멸에 빠지지 않고 원이 능히 근기에 응한다. 열째 주장엄에도 둘이 있으니 이치와 행이 서로 장엄해야 비로소 궁극이 된다.</w:t>
      </w:r>
    </w:p>
    <w:p>
      <w:pPr>
        <w:pStyle w:val="SHTKBlockLabel"/>
      </w:pPr>
      <w:r>
        <w:t>교감·번역 메모</w:t>
      </w:r>
    </w:p>
    <w:p>
      <w:pPr>
        <w:pStyle w:val="SHTKNoteSummary"/>
      </w:pPr>
      <w:r>
        <w:t>교감 요약 | [CBETA 원교감] [2] · n=0384002 · 從＝標【甲】 · 현행 XML: 從【大】，標【甲】</w:t>
      </w:r>
    </w:p>
    <w:p>
      <w:pPr>
        <w:pStyle w:val="SHTKNoteDetail"/>
      </w:pPr>
      <w:r>
        <w:t>• 원교감 원문 | 從＝標【甲】</w:t>
      </w:r>
      <w:r>
        <w:br/>
      </w:r>
      <w:r>
        <w:t>• 교감 번호 | 0384002</w:t>
      </w:r>
      <w:r>
        <w:br/>
      </w:r>
      <w:r>
        <w:t>• 판본 정보 | 【大】=《大正新脩大藏經》 저본; 【甲】=嘉曆三年~元德三年間 理覺刊 大谷大學藏本</w:t>
      </w:r>
      <w:r>
        <w:br/>
      </w:r>
      <w:r>
        <w:t>• 저본 독법 | 從</w:t>
      </w:r>
      <w:r>
        <w:br/>
      </w:r>
      <w:r>
        <w:t>• 저본 적용 구절 | 。答理亦應得。但無生必帶無滅。無滅必隨無生故。多從首名。信力入印經云。菩薩有五種法。即能清淨。初歡</w:t>
      </w:r>
      <w:r>
        <w:br/>
      </w:r>
      <w:r>
        <w:t>• 저본 기준 번역 | 기존 번역 문맥: “…다. 다만 무생은 반드시 무멸을 띠고, 무멸은 반드시 무생을 따르기 때문에 대부분 처음을 따라 이름한다. 『신력입인경』에서 “보살에게 다섯 종류 법이 있…”</w:t>
      </w:r>
      <w:r>
        <w:br/>
      </w:r>
      <w:r>
        <w:t>• 이문 독법 | 標</w:t>
      </w:r>
      <w:r>
        <w:br/>
      </w:r>
      <w:r>
        <w:t>• 이문 적용 구절 | 。答理亦應得。但無生必帶無滅。無滅必隨無生故。多標首名。信力入印經云。菩薩有五種法。即能清淨。初歡</w:t>
      </w:r>
      <w:r>
        <w:br/>
      </w:r>
      <w:r>
        <w:t>• 이문 기준 번역 | 이문 ‘標’에 따른 단일 한국어 번역은 현재 자료만으로 확정하지 않는다.</w:t>
      </w:r>
      <w:r>
        <w:br/>
      </w:r>
      <w:r>
        <w:t>• 의미 차이 | 저본 ‘從’과 이문 ‘標’이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n=0384002; 현행 xml-p5 동일 ID 대조</w:t>
      </w:r>
    </w:p>
    <w:p>
      <w:pPr>
        <w:pStyle w:val="SHTKNoteSummary"/>
      </w:pPr>
      <w:r>
        <w:t>교감 요약 | [CBETA 원교감] [3] · n=0384003 · 〔故〕－【甲】 · 현행 XML: 故【大】，〔－〕【甲】</w:t>
      </w:r>
    </w:p>
    <w:p>
      <w:pPr>
        <w:pStyle w:val="SHTKNoteDetail"/>
      </w:pPr>
      <w:r>
        <w:t>• 원교감 원문 | 〔故〕－【甲】</w:t>
      </w:r>
      <w:r>
        <w:br/>
      </w:r>
      <w:r>
        <w:t>• 교감 번호 | 0384003</w:t>
      </w:r>
      <w:r>
        <w:br/>
      </w:r>
      <w:r>
        <w:t>• 판본 정보 | 【大】=《大正新脩大藏經》 저본; 【甲】=嘉曆三年~元德三年間 理覺刊 大谷大學藏本</w:t>
      </w:r>
      <w:r>
        <w:br/>
      </w:r>
      <w:r>
        <w:t>• 저본 독법 | 故</w:t>
      </w:r>
      <w:r>
        <w:br/>
      </w:r>
      <w:r>
        <w:t>• 저본 적용 구절 | 。先標。何以下釋。前中不見法生。必不待滅。緣起事故。亦不見滅。又此無生理非是斷滅無。故云不滅也。又</w:t>
      </w:r>
      <w:r>
        <w:br/>
      </w:r>
      <w:r>
        <w:t>• 저본 기준 번역 | 기존 번역 문맥: “…않는다’고 한 것은 반드시 멸을 기다리지 않는다는 뜻이다. 연기하는 일이기 때문이다. 또한 멸도 보지 않는다. 또 이 무생의 이치는 단멸의 무가 아니므로…”</w:t>
      </w:r>
      <w:r>
        <w:br/>
      </w:r>
      <w:r>
        <w:t>• 이문 독법 | ∅</w:t>
      </w:r>
      <w:r>
        <w:br/>
      </w:r>
      <w:r>
        <w:t>• 이문 적용 구절 | 。先標。何以下釋。前中不見法生。必不待滅。緣起事。亦不見滅。又此無生理非是斷滅無。故云不滅也。又</w:t>
      </w:r>
      <w:r>
        <w:br/>
      </w:r>
      <w:r>
        <w:t>• 이문 기준 번역 | 기존 번역의 중심 뜻을 유지하되 이문 ‘〔생략〕’의 접속·표현 차이를 반영하는 방향으로 읽는다.</w:t>
      </w:r>
      <w:r>
        <w:br/>
      </w:r>
      <w:r>
        <w:t>• 의미 차이 | 저본 ‘故’과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n=0384003; 현행 xml-p5 동일 ID 대조</w:t>
      </w:r>
    </w:p>
    <w:p>
      <w:pPr>
        <w:pStyle w:val="SHTKNoteSummary"/>
      </w:pPr>
      <w:r>
        <w:t>교감 요약 | [CBETA 원교감] [4] · n=0384004 · 解＝釋【甲】＊ · 현행 XML: 解【大】＊，釋【甲】＊</w:t>
      </w:r>
    </w:p>
    <w:p>
      <w:pPr>
        <w:pStyle w:val="SHTKNoteDetail"/>
      </w:pPr>
      <w:r>
        <w:t>• 원교감 원문 | 解＝釋【甲】＊</w:t>
      </w:r>
      <w:r>
        <w:br/>
      </w:r>
      <w:r>
        <w:t>• 교감 번호 | 0384004</w:t>
      </w:r>
      <w:r>
        <w:br/>
      </w:r>
      <w:r>
        <w:t>• 판본 정보 | 【大】=《大正新脩大藏經》 저본; 【甲】=嘉曆三年~元德三年間 理覺刊 大谷大學藏本</w:t>
      </w:r>
      <w:r>
        <w:br/>
      </w:r>
      <w:r>
        <w:t>• 저본 독법 | 解</w:t>
      </w:r>
      <w:r>
        <w:br/>
      </w:r>
      <w:r>
        <w:t>• 저본 적용 구절 | 得住無滅忍故。亦令他住。又言無滅忍者證無生法故。解云以此當知。亦得無滅忍也。二若不滅下釋第二意。謂</w:t>
      </w:r>
      <w:r>
        <w:br/>
      </w:r>
      <w:r>
        <w:t>• 저본 기준 번역 | 기존 번역 문맥: “…인이란 무생법을 증득하기 때문이다.” 해석하면 이로써 또한 무멸인이라고 할 수 있음을 알아야 한다. 둘째 ‘만약 멸하지 않는다면’ 이하에서는 둘째 뜻을 …”</w:t>
      </w:r>
      <w:r>
        <w:br/>
      </w:r>
      <w:r>
        <w:t>• 이문 독법 | 釋</w:t>
      </w:r>
      <w:r>
        <w:br/>
      </w:r>
      <w:r>
        <w:t>• 이문 적용 구절 | 得住無滅忍故。亦令他住。又言無滅忍者證無生法故。釋云以此當知。亦得無滅忍也。二若不滅下釋第二意。謂</w:t>
      </w:r>
      <w:r>
        <w:br/>
      </w:r>
      <w:r>
        <w:t>• 이문 기준 번역 | 이문 ‘釋’에 따른 단일 한국어 번역은 현재 자료만으로 확정하지 않는다.</w:t>
      </w:r>
      <w:r>
        <w:br/>
      </w:r>
      <w:r>
        <w:t>• 의미 차이 | 저본 ‘解’과 이문 ‘釋’이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n=0384004; 현행 xml-p5 동일 ID 대조</w:t>
      </w:r>
    </w:p>
    <w:p>
      <w:pPr>
        <w:pStyle w:val="SHTKNoteSummary"/>
      </w:pPr>
      <w:r>
        <w:t>교감 요약 | [CBETA 원교감] [5] · n=0384005 · 〔之〕－【甲】 · 현행 XML: 之【大】，〔－〕【甲】</w:t>
      </w:r>
    </w:p>
    <w:p>
      <w:pPr>
        <w:pStyle w:val="SHTKNoteDetail"/>
      </w:pPr>
      <w:r>
        <w:t>• 원교감 원문 | 〔之〕－【甲】</w:t>
      </w:r>
      <w:r>
        <w:br/>
      </w:r>
      <w:r>
        <w:t>• 교감 번호 | 0384005</w:t>
      </w:r>
      <w:r>
        <w:br/>
      </w:r>
      <w:r>
        <w:t>• 판본 정보 | 【大】=《大正新脩大藏經》 저본; 【甲】=嘉曆三年~元德三年間 理覺刊 大谷大學藏本</w:t>
      </w:r>
      <w:r>
        <w:br/>
      </w:r>
      <w:r>
        <w:t>• 저본 독법 | 之</w:t>
      </w:r>
      <w:r>
        <w:br/>
      </w:r>
      <w:r>
        <w:t>• 저본 적용 구절 | 也。二若不滅下釋第二意。謂由不生故不滅。由此不生之不滅故無盡。是故此無盡亦在不生中。乃至莊嚴亦皆如</w:t>
      </w:r>
      <w:r>
        <w:br/>
      </w:r>
      <w:r>
        <w:t>• 저본 기준 번역 | 기존 번역 문맥: “…. 무생이므로 무멸이고, 이 무생의 무멸 때문에 무진하다. 그러므로 이 무진도 무생 가운데 있다. 내지 장엄도 모두 그러하여 한 생각의 무생처에 모두 있…”</w:t>
      </w:r>
      <w:r>
        <w:br/>
      </w:r>
      <w:r>
        <w:t>• 이문 독법 | ∅</w:t>
      </w:r>
      <w:r>
        <w:br/>
      </w:r>
      <w:r>
        <w:t>• 이문 적용 구절 | 也。二若不滅下釋第二意。謂由不生故不滅。由此不生不滅故無盡。是故此無盡亦在不生中。乃至莊嚴亦皆如</w:t>
      </w:r>
      <w:r>
        <w:br/>
      </w:r>
      <w:r>
        <w:t>• 이문 기준 번역 | 기존 번역의 중심 뜻을 유지하되 이문 ‘〔생략〕’의 접속·표현 차이를 반영하는 방향으로 읽는다.</w:t>
      </w:r>
      <w:r>
        <w:br/>
      </w:r>
      <w:r>
        <w:t>• 의미 차이 | 저본 ‘之’과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n=0384005; 현행 xml-p5 동일 ID 대조</w:t>
      </w:r>
    </w:p>
    <w:p>
      <w:pPr>
        <w:pStyle w:val="SHTKBlockLabel"/>
      </w:pPr>
      <w:r>
        <w:t>위치표지</w:t>
      </w:r>
    </w:p>
    <w:p>
      <w:pPr>
        <w:pStyle w:val="SHTKPositionMarker"/>
      </w:pPr>
      <w:bookmarkStart w:id="1010" w:name="loc_0384b17"/>
      <w:r>
        <w:t>[0384b17]</w:t>
      </w:r>
      <w:bookmarkEnd w:id="1010"/>
    </w:p>
    <w:p>
      <w:pPr>
        <w:pStyle w:val="SHTKBlockLabel"/>
      </w:pPr>
      <w:r>
        <w:t>원문</w:t>
      </w:r>
    </w:p>
    <w:p>
      <w:pPr>
        <w:pStyle w:val="SHTKSourceText"/>
      </w:pPr>
      <w:r>
        <w:t>[0384b17] 第四如幻忍中作六門。一總明所喻。攝論幻喻所緣六處。下離世間品喻識蘊。蜜嚴經喻第八識。般若論喻外器世間。此經總喻世間出世間依正染淨等。楞伽中喻一切法。掌珍論直喻有為法。大品中乃至一法過涅[6]槃我亦說言如幻如夢。故知文通為無為也。問涅槃無為何得如幻。答意在絕見故亦如幻。謂有無等見非見幻故。若見為幻亦非見幻。見幻若絕方為見幻。況有餘見。是故非幻之幻方是幻法。絕見之見方是見幻。取意思之。言說難及。二別開義門。如一幻兔有其五義。一所依之巾。二幻師術法。三所見幻兔。四兔生則是死。五愚小謂有。於中巾喻所依如來藏。二幻師及術喻能起因緣。如無明等。三幻兔之相喻依他起性。四兔存則亡喻依他無性。五凡小謂有。取為人法。問術法成幻。非則是幻。若爾果法是幻。因緣非幻。答因緣亦依他。展轉皆是幻。問若爾幻師亦應是幻作。答此中舉所作幻以喻一切。非謂即同。若不爾喻即是法。何成喻況。十喻論引德女經。佛言從幻樂器作幻樂音。從幻無明。生幻行等。廣如彼說。三有無[7]門有三重。一於上四義各有有無。[8]巾性有相無以為兔所隱故。二術用有體無以依巾無體故。三兔相有實無以實無而現故。四生即是無。死則是有。以無礙為一故。二由各有四句。思准可知。三四位互相對。如次交絡[9]門有[10]四句。亦思准可知。四一異門亦三重。一巾約自位辨。如巾有二義。一住自位義。二舉體成[11]兔義。此二無二無不二故非一異等。四句可知。餘三位各四句。亦准知之。二相對辨如[＊]兔。亦二義。一相差別。二體空義。此[＊]兔巾相對非一非異。略有十句。一以巾上成[＊]兔義及[＊]兔上相別義。此二合為一際故名不異。此是以本隨末。就末明不異。經云。法身流轉五道名為眾生等。楞伽云。如來藏受苦樂。與因俱若生若滅等。二以巾上住自位義與[＊]兔上體空義。合為一際名為不異。此是以末歸本。就本明不異。經云。一切眾生則如也。不復更滅等。三以攝末所歸之本與攝本所從之末。此二雙融無礙不異。此是本末平等名為不異。以前二經文不相離故。四以所攝歸本之末亦與所攝隨末之本。此二相奪故名不異。此是本末雙泯明不異。以真妄平等異不可得故。五下明非一。以巾上住自位義與[＊]兔上相差別義。此二本末相違相背故名非一。楞伽云。如來藏不在阿梨耶識中。是故七識有生有滅。如來藏者不生不滅此之謂也。六巾上成㝹義與㝹上體空義此二。本末相反相害故名非一。勝鬘經云。七識不流轉。不受苦樂。非涅槃因。唯如來藏受苦樂等。七以初相背與次相害。此二義別故名非一。謂相背則各相背捨相去懸遠。相害則相與敵對親相食害。是故近遠非一。以前經文不相離故。八以極相害俱泯而不泯。由極相[1]背俱存而不存。不存不泯義為非一。此是成壞非一。以七識則空而是有故。真如則隱而是顯故。九上四非一與四非異而亦非一。以義不雜故。十然亦不異以理遍通故。法無二故。是故若以不異門取諸門極相和會。若以非一門取諸門極相違害。極違而極和者是無障礙法也。三巾[＊]兔相對既爾。餘二及交絡諸句准之。五則入門有四門。一理事相則。謂巾[＊]兔無二故。經云色則是空空則是色等。二二理相則。謂[＊]兔頭即巾。[＊]兔足亦即巾。二巾無別故名即。經云眾生賢聖即如無別。三以理從事名說事相即。如[＊]兔頭巾不異足巾。故說頭即足。無行經云。若人欲成佛勿壞於貪欲。諸法即貪欲。知是即成佛[＊]解云應說諸法即空。何故乃云即貪欲者。以貪欲即空故。是故舉貪名取貪實。文意如此。四以理融事。二事相即。如[＊]兔頭無別有。即以巾為頭。巾體圓融故。全頭即是足。此經云一即多[2]多即一等又此文云深入如幻於一法中解眾多等。此約法性融通力也。五以緣起相由力令二事亦相即。如幻師幻術力令多則一一則多等故。賢首品云。或現須臾作百年。幻力自在悅世間等。良以幻法虛無障礙。是故得自在也。如相即既爾。相入亦然。如異體既爾同體亦然。如此門既爾餘門亦然。竝思准可知。六釋文者。釋內三。先略次廣後成忍行。初中先喻。後觀。緣起下法合。此依相入門以合如幻緣起可知。二菩薩下廣中三。謂法喻合。初中七句。一分別剎。二解眾生界。三解緣起法界。四觀世間平等。五佛出世間亦如幻也。六佛入世間用常寂故云不二入也。七不失利生故云出生住持。喻中初喻上眾生界。二非樹下喻剎等。三非晝下喻世間。四非定下通喻所餘門。五種種下結幻法體。謂種種非幻者結幻無。若干幻非種種者結若干非幻。是故幻體非是一切。但以幻故。示眾色者既非物現物明物則無物之物也。合中初總。二所謂下別辨九種。以顯總中一切世間可知。三菩薩下成忍行。中有二。初稱法正觀。二出生下明起業用。前中八。初約眾生界。即是業煩惱世間。不起者不作有解。不壞者不作無解。又本來不起亦無可壞。下竝准之。二約佛剎世間。三約法世間。四約三世世間。五不觀菩提等。亦約法世間。六佛興等約成壞世間。謂佛出為成。涅槃稱[3]為壞。七不住大願等約行世間。謂不住大願是大智行。不取清淨等是大悲行。八無出無著約流轉世間。謂不捨故。無出在中無著二。出生[4]下明業。一約剎顯用。而定知體真。二約眾生界。三法界。四三世世間。五出生陰等明流轉世間。[5]用常寂。六度脫等明行世間用。七知一切等明法世間[6]之用。八不著化等。九為眾生故等。十說過去等竝明佛興世用。皆是理事無礙行故也。</w:t>
      </w:r>
    </w:p>
    <w:p>
      <w:pPr>
        <w:pStyle w:val="SHTKBlockLabel"/>
      </w:pPr>
      <w:r>
        <w:t>한국어 직역</w:t>
      </w:r>
    </w:p>
    <w:p>
      <w:pPr>
        <w:pStyle w:val="SHTKTranslationText"/>
      </w:pPr>
      <w:r>
        <w:t>넷째 여환인 가운데 여섯 문을 만든다. 첫째 비유되는 바를 총괄해 밝힌다. 『섭론』에서는 환유가 소연 육처를 비유하고, 아래 「이세간품」에서는 식온을 비유하며, 『밀엄경』에서는 제8식을 비유하고, 『반야론』에서는 외기세간을 비유한다. 이 경은 세간·출세간의 의정과 염정을 총괄해 비유한다. 『능가경』에서는 일체법을 비유하고, 『장진론』에서는 곧바로 유위법을 비유한다. 『대품』에서는 “내지 열반보다 나은 한 법이 있다면 나 또한 환과 같고 꿈과 같다고 말하겠다”고 한다. 그러므로 글이 유위·무위에 통함을 안다. 묻는다. 열반이라는 무위가 어떻게 환과 같을 수 있는가? 답한다. 뜻은 견을 끊는 데 있으므로 또한 환과 같다고 한다. 유·무 등의 견은 환을 보는 것이 아니고, 환을 본다고 여기더라도 또한 환을 보는 것이 아니다. 환을 본다는 견마저 끊어져야 비로소 환을 보는 것이니, 하물며 다른 견은 말할 것도 없다. 그러므로 비환의 환이라야 환법이고, 견을 끊은 견이라야 환을 보는 것이다. 뜻을 취해 생각해야 하며 언설로는 미치기 어렵다. 둘째 뜻의 문을 별도로 연다. 하나의 환토끼에 다섯 뜻이 있다. 첫째 소의인 천, 둘째 환사의 술법, 셋째 보이는 환토끼, 넷째 토끼가 생하는 것이 곧 죽는 것이고, 다섯째 어리석고 어린 이가 있다고 여긴다. 그 가운데 천은 소의인 여래장을 비유하고, 둘째 환사와 술법은 능기 인연인 무명 등을 비유하며, 셋째 환토끼의 상은 의타기성을 비유하고, 넷째 토끼가 존재함이 곧 사라짐은 의타무성을 비유하며, 다섯째 범부와 소승은 있다고 여긴다. 이를 인법으로 취한다. 묻는다. 술법이 환을 이루지만 술법 자체가 환인 것은 아니다. 그렇다면 과법은 환이지만 인연은 환이 아닌가? 답한다. 인연도 의타이므로 전전하는 모두가 환이다. 묻는다. 그렇다면 환사도 환으로 만들어진 것이어야 하는가? 답한다. 여기서는 만들어진 환을 들어 일체를 비유한 것이지 곧바로 동일하다는 뜻이 아니다. 그렇지 않다면 비유가 곧 법이 되어 어찌 비황이 성립하겠는가. 『십유론』에서 『덕녀경』을 인용해 부처가 “환의 악기에서 환의 음악 소리가 나고, 환의 무명에서 환의 행 등이 생긴다”고 하였다. 자세한 것은 그 경과 같다. 셋째 유무문에는 세 겹이 있다. 첫째 위 네 뜻 각각에 유무가 있다. 천은 성은 있으나 상은 없으니 토끼에 가려졌기 때문이다. 둘째 술의 용은 있으나 체는 없으니 천에 의지해 따로 체가 없기 때문이다. 셋째 토끼의 상은 있으나 실은 없으니 실제 없으면서 나타나기 때문이다. 넷째 생은 곧 무이고 사는 곧 유이니 무애하여 하나이기 때문이다. 둘째 각각 네 구가 있으니 생각해 준하면 알 수 있다. 셋째 네 지위를 서로 대하면 차례로 교락문에 네 구가 있다. 또한 생각해 준하면 알 수 있다. 넷째 일이문도 세 겹이다. 첫째 천의 자위에서 논하면 천에는 두 뜻이 있다. 첫째 자위에 머무는 뜻, 둘째 전체 체를 들어 토끼를 이루는 뜻이다. 이 둘은 둘도 아니고 둘 아님도 아니므로 일이 등이 아니다. 네 구는 알 수 있다. 나머지 세 지위도 각각 네 구이니 또한 준해 알 수 있다. 둘째 서로 대하여 논하면 토끼와 같다. 토끼에도 두 뜻이 있다. 첫째 상이 차별되고, 둘째 체가 공하다. 이 토끼와 천을 서로 대하면 하나도 아니고 다르지도 않다. 대략 열 구가 있다. 첫째 천 위의 토끼를 이루는 뜻과 토끼 위의 상차별의 뜻, 이 둘이 합해 하나의 경계가 되므로 ‘다르지 않다’고 한다. 이는 근본이 지말을 따르는 것으로 지말에 의거해 불이를 밝힌 것이다. 경에서 “법신이 오도에 유전하는 것을 중생이라 한다”고 한 것과 같다. 『능가경』에서 “여래장이 고락을 받아 인과 함께 생하고 멸한다”고 한 것 등이다. 둘째 천 위의 자위에 머무는 뜻과 토끼 위의 체공의 뜻이 하나의 경계로 합해지므로 ‘다르지 않다’고 한다. 이는 지말을 근본으로 돌리는 것으로 근본에 의거해 불이를 밝힌 것이다. 경에서 “일체중생이 곧 여이다. 다시 멸하지 않는다”라고 한 것과 같다. 셋째 지말을 거두어 돌아가는 근본과 근본을 거두어 따라 나오는 지말이다. 이 둘이 쌍융무애하여 다르지 않다. 이것이 본말평등이므로 불이라 한다. 앞의 두 경문이 서로 떠나지 않기 때문이다. 넷째 근본으로 돌아간 지말과 지말을 따른 근본을 서로 거두면 이 둘이 서로 빼앗아 불이라 한다. 이것은 본말쌍민으로 불이를 밝힌 것이다. 진망이 평등하여 다름을 얻을 수 없기 때문이다. 다섯째 아래는 비일을 밝힌다. 천 위의 자위에 머무는 뜻과 토끼 위의 상차별의 뜻은 본말이 서로 어긋나고 등지므로 ‘하나가 아니다’라고 한다. 『능가경』에서 “여래장은 아뢰야식 안에 있지 않다. 그러므로 칠식은 생멸이 있으나 여래장은 불생불멸이다”라고 한 것이 이를 말한다. 여섯째 천 위의 토끼를 이루는 뜻과 토끼 위의 체공의 뜻, 이 둘이다. 본말이 서로 반대되고 해치므로 ‘하나가 아니다’라고 한다. 『승만경』에서 “칠식은 유전하지 않고 고락을 받지 않으며 열반의 인도 아니다. 오직 여래장만 고락을 받는다”고 한 것과 같다. 일곱째 처음의 상배와 다음의 상해는 두 뜻이 다르므로 ‘하나가 아니다’라고 한다. 상배는 각각 등을 돌려 서로 멀리 떨어지는 것이고, 상해는 서로 맞서 가까이에서 서로 해치는 것이다. 그러므로 원근이 하나가 아니다. 앞의 경문들이 서로 떠나지 않기 때문이다. 여덟째 극도로 서로 해쳐 함께 사라지면서도 사라지지 않고, 극도로 서로 등져 함께 존재하면서도 존재하지 않는다. 이 불존불민의 뜻을 ‘하나가 아니다’라고 한다. 이것은 성괴의 비일이다. 칠식은 곧 공이면서 유이고, 진여는 곧 숨으면서 드러나기 때문이다. 아홉째 위 네 비일과 네 불이는 또한 서로 하나가 아니다. 뜻이 섞이지 않기 때문이다. 열째 그러나 또한 다르지 않으니 이치가 두루 통하고 법이 둘이 아니기 때문이다. 그러므로 불이문으로 취하면 여러 문이 지극히 서로 화회하고, 비일문으로 취하면 여러 문이 지극히 서로 어긋나 해친다. 지극히 어긋나면서도 지극히 화합하는 것이 무장애법이다. 셋째 천과 토끼를 상대함이 이미 그러하니 나머지 둘과 교락한 여러 구도 이에 준한다. 다섯째 즉입문에는 네 문이 있다. 첫째 이사상즉이다. 천과 토끼가 둘이 아니기 때문이다. 경에서 “색이 곧 공이고 공이 곧 색이다”라고 한 것과 같다. 둘째 두 이치가 상즉한다. 토끼의 머리가 곧 천이고 토끼의 발도 곧 천이다. 두 천이 다르지 않으므로 즉이라 한다. 경에서 “중생과 현성이 곧 여여하여 차별이 없다”고 한 것과 같다. 셋째 이치를 따라 일을 말하므로 사상즉이라 한다. 토끼 머리의 천이 발의 천과 다르지 않으므로 머리가 곧 발이라고 말한다. 『무행경』에서 “사람이 부처가 되려면 탐욕을 무너뜨리지 말라. 모든 법이 곧 탐욕이다. 이것을 알면 곧 성불한다”고 한다. 해석하면 마땅히 모든 법이 곧 공이라 해야 하는데 어찌하여 곧 탐욕이라고 하는가? 탐욕이 곧 공이므로 탐욕의 이름을 들어 탐욕의 실을 취한 것이다. 글의 뜻이 이와 같다. 넷째 이치로 일을 융섭하여 두 일이 상즉한다. 토끼 머리가 따로 있는 것이 아니고 곧 천으로 머리를 삼는다. 천의 체가 원융하므로 머리 전체가 곧 발이다. 이 경에서 “하나가 곧 많음이고 많음이 곧 하나이다”라고 한 것과 같고, 또 이 글에서 “환과 같음을 깊이 들어가 한 법 가운데 많은 것을 이해한다”고 한 것과 같다. 이는 법성융통력에 의한다. 다섯째 연기상유력으로 두 일 또한 상즉하게 한다. 환사의 환술력으로 많음이 곧 하나이고 하나가 곧 많음이 되는 등이다. 「현수품」에서 “혹 잠깐을 백년으로 나타내니 환력자재로 세간을 기쁘게 한다”고 한 것과 같다. 환법은 허무하여 장애가 없으므로 자재할 수 있다. 상즉이 이미 그러하듯 상입도 그러하다. 이체가 이미 그러하듯 동체도 그러하다. 이 문이 이미 그러하듯 나머지 문도 그러하다. 모두 생각하여 준하면 알 수 있다. 여섯째 본문 해석 가운데 셋이 있다. 먼저 약설하고, 다음 광설하며, 뒤에 인행을 성취한다. 처음 가운데 먼저 비유한다. 뒤에서 관한다. ‘연기’ 이하에서는 법으로 합한다. 이는 상입문에 의거하여 여환연기와 합한 것이니 알 수 있다. 둘째 ‘보살’ 이하의 광설 가운데 셋이 있으니 법·비유·합이다. 처음 가운데 일곱 구가 있다. 첫째 국토를 분별하고, 둘째 중생계를 이해하며, 셋째 연기법계를 이해하고, 넷째 세간의 평등을 관하며, 다섯째 부처의 출세간도 환과 같다고 관하고, 여섯째 부처가 세간에 들어가는 작용이 항상 적정하므로 ‘불이입’이라 하며, 일곱째 중생을 이익되게 함을 잃지 않으므로 ‘출생주지’라 한다. 비유 가운데 처음은 위 중생계를 비유하고, 둘째 ‘나무가 아니다’ 이하는 국토 등을 비유한다. 셋째 ‘낮이 아니다’ 이하는 세간을 비유하고, 넷째 ‘정이 아니다’ 이하는 나머지 문 전체를 비유한다. 다섯째 ‘종종’ 이하는 환법의 체를 맺는다. ‘종종이 환이 아니다’는 환의 무를 맺고, ‘여러 환이 종종이 아니다’는 여러 것이 환이 아님을 맺는다. 그러므로 환의 체는 일체가 아니다. 다만 환 때문에 여러 색을 보인다는 것은 물건이 아니면서 물건을 나타내므로 ‘물건이 곧 무물의 물건’임을 밝힌 것이다. 합 가운데 먼저 총괄하고, 둘째 ‘이른바’ 이하에서는 아홉 종류를 별도로 논하여 총괄한 ‘일체세간’을 드러내니 알 수 있다. 셋째 ‘보살’ 이하에서는 인행이 성취되는 데 둘이 있다. 처음 법에 맞추어 바로 관하고, 둘째 ‘출생’ 이하에서는 업용을 일으킴을 밝힌다. 앞의 정관 가운데 여덟이 있다. 첫째 중생계를 기준으로 한다. 곧 업번뇌세간이다. ‘일으키지 않는다’는 것은 유의 해석을 짓지 않는 것이고, ‘무너뜨리지 않는다’는 것은 무의 해석을 짓지 않는 것이다. 또 본래 일어나지 않으므로 무너뜨릴 것도 없다. 아래도 모두 이에 준한다. 둘째 불찰세간, 셋째 법세간, 넷째 삼세세간, 다섯째 ‘보리 등을 관하지 않는다’ 역시 법세간, 여섯째 부처의 출세 등은 성괴세간이다. 곧 부처의 출세를 성이라 하고 열반을 괴라 한다. 일곱째 ‘대원에 머물지 않는다’ 등은 행세간이다. 대원에 머물지 않음은 대지행이고, 청정 등을 취하지 않음은 대비행이다. 여덟째 무출무착은 유전세간을 기준으로 한다. 버리지 않기 때문에 가운데에 나감도 없고 집착도 없다. 둘째 ‘출생’ 이하에서는 업을 밝힌다. 첫째 국토를 기준으로 작용을 드러낸다. 그러나 반드시 그 체가 진실임을 안다. 둘째 중생계, 셋째 법계, 넷째 삼세세간, 다섯째 ‘음을 출생한다’ 등은 유전세간의 작용이 항상 적정함을 밝힌다. 여섯째 ‘도탈’ 등은 행세간의 작용을 밝힌다. 일곱째 ‘일체를 안다’ 등은 법세간의 작용을 밝힌다. 여덟째 ‘화에 집착하지 않는다’ 등, 아홉째 ‘중생을 위하기 때문에’ 등, 열째 ‘과거를 설한다’ 등은 모두 부처의 출세간 작용을 밝힌다. 모두 이사무애의 행이다.</w:t>
      </w:r>
    </w:p>
    <w:p>
      <w:pPr>
        <w:pStyle w:val="SHTKBlockLabel"/>
      </w:pPr>
      <w:r>
        <w:t>교감·번역 메모</w:t>
      </w:r>
    </w:p>
    <w:p>
      <w:pPr>
        <w:pStyle w:val="SHTKNoteSummary"/>
      </w:pPr>
      <w:r>
        <w:t>교감 요약 | [CBETA 원교감] [6] · n=0384006 · 槃＋（者）【甲】 · 현행 XML: 槃【大】，槃者【甲】</w:t>
      </w:r>
    </w:p>
    <w:p>
      <w:pPr>
        <w:pStyle w:val="SHTKNoteDetail"/>
      </w:pPr>
      <w:r>
        <w:t>• 원교감 원문 | 槃＋（者）【甲】</w:t>
      </w:r>
      <w:r>
        <w:br/>
      </w:r>
      <w:r>
        <w:t>• 교감 번호 | 0384006</w:t>
      </w:r>
      <w:r>
        <w:br/>
      </w:r>
      <w:r>
        <w:t>• 판본 정보 | 【大】=《大正新脩大藏經》 저본; 【甲】=嘉曆三年~元德三年間 理覺刊 大谷大學藏本</w:t>
      </w:r>
      <w:r>
        <w:br/>
      </w:r>
      <w:r>
        <w:t>• 저본 독법 | 槃</w:t>
      </w:r>
      <w:r>
        <w:br/>
      </w:r>
      <w:r>
        <w:t>• 저본 적용 구절 | 中喻一切法。掌珍論直喻有為法。大品中乃至一法過涅槃我亦說言如幻如夢。故知文通為無為也。問涅槃無為何</w:t>
      </w:r>
      <w:r>
        <w:br/>
      </w:r>
      <w:r>
        <w:t>• 저본 기준 번역 | 기존 번역 문맥: “… 유위법을 비유한다. 『대품』에서는 “내지 열반보다 나은 한 법이 있다면 나 또한 환과 같고 꿈과 같다고 말하겠다”고 한다. 그러므로 글이 유위·무위에 …”</w:t>
      </w:r>
      <w:r>
        <w:br/>
      </w:r>
      <w:r>
        <w:t>• 이문 독법 | 槃者</w:t>
      </w:r>
      <w:r>
        <w:br/>
      </w:r>
      <w:r>
        <w:t>• 이문 적용 구절 | 中喻一切法。掌珍論直喻有為法。大品中乃至一法過涅槃者我亦說言如幻如夢。故知文通為無為也。問涅槃無為何</w:t>
      </w:r>
      <w:r>
        <w:br/>
      </w:r>
      <w:r>
        <w:t>• 이문 기준 번역 | 기존 번역의 중심 뜻을 유지하되 이문 ‘槃者’의 접속·표현 차이를 반영하는 방향으로 읽는다.</w:t>
      </w:r>
      <w:r>
        <w:br/>
      </w:r>
      <w:r>
        <w:t>• 의미 차이 | 저본 ‘槃’과 이문 ‘槃者’은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n=0384006; 현행 xml-p5 동일 ID 대조</w:t>
      </w:r>
    </w:p>
    <w:p>
      <w:pPr>
        <w:pStyle w:val="SHTKNoteSummary"/>
      </w:pPr>
      <w:r>
        <w:t>교감 요약 | [CBETA 원교감] [7] · n=0384007 · 門＋（中）【甲】 · 현행 XML: 門【大】，門中【甲】</w:t>
      </w:r>
    </w:p>
    <w:p>
      <w:pPr>
        <w:pStyle w:val="SHTKNoteDetail"/>
      </w:pPr>
      <w:r>
        <w:t>• 원교감 원문 | 門＋（中）【甲】</w:t>
      </w:r>
      <w:r>
        <w:br/>
      </w:r>
      <w:r>
        <w:t>• 교감 번호 | 0384007</w:t>
      </w:r>
      <w:r>
        <w:br/>
      </w:r>
      <w:r>
        <w:t>• 판본 정보 | 【大】=《大正新脩大藏經》 저본; 【甲】=嘉曆三年~元德三年間 理覺刊 大谷大學藏本</w:t>
      </w:r>
      <w:r>
        <w:br/>
      </w:r>
      <w:r>
        <w:t>• 저본 독법 | 門</w:t>
      </w:r>
      <w:r>
        <w:br/>
      </w:r>
      <w:r>
        <w:t>• 저본 적용 구절 | 第四如幻忍中作六門。一總明所喻。攝論幻喻所緣六處。下離世間品喻識蘊</w:t>
      </w:r>
      <w:r>
        <w:br/>
      </w:r>
      <w:r>
        <w:t>• 저본 기준 번역 | 기존 번역 문맥: “넷째 여환인 가운데 여섯 문을 만든다. 첫째 비유되는 바를 총괄해 밝힌다. 『섭론』에서는 환유가 소연 육처를 비유하고, 아래 「이세간품」에서는 식온을 비…”</w:t>
      </w:r>
      <w:r>
        <w:br/>
      </w:r>
      <w:r>
        <w:t>• 이문 독법 | 門中</w:t>
      </w:r>
      <w:r>
        <w:br/>
      </w:r>
      <w:r>
        <w:t>• 이문 적용 구절 | 第四如幻忍中作六門中。一總明所喻。攝論幻喻所緣六處。下離世間品喻識蘊</w:t>
      </w:r>
      <w:r>
        <w:br/>
      </w:r>
      <w:r>
        <w:t>• 이문 기준 번역 | 이문 ‘門中’의 가감·어순을 반영하여 해당 문장 성분을 다시 배치해 읽는다.</w:t>
      </w:r>
      <w:r>
        <w:br/>
      </w:r>
      <w:r>
        <w:t>• 의미 차이 | 이문은 저본 ‘門’에 ‘中’을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n=0384007; 현행 xml-p5 동일 ID 대조</w:t>
      </w:r>
    </w:p>
    <w:p>
      <w:pPr>
        <w:pStyle w:val="SHTKNoteSummary"/>
      </w:pPr>
      <w:r>
        <w:t>교감 요약 | [CBETA 원교감] [8] · n=0384008 · （一）＋巾【甲】 · 현행 XML: 巾【大】，一巾【甲】</w:t>
      </w:r>
    </w:p>
    <w:p>
      <w:pPr>
        <w:pStyle w:val="SHTKNoteDetail"/>
      </w:pPr>
      <w:r>
        <w:t>• 원교감 원문 | （一）＋巾【甲】</w:t>
      </w:r>
      <w:r>
        <w:br/>
      </w:r>
      <w:r>
        <w:t>• 교감 번호 | 0384008</w:t>
      </w:r>
      <w:r>
        <w:br/>
      </w:r>
      <w:r>
        <w:t>• 판본 정보 | 【大】=《大正新脩大藏經》 저본; 【甲】=嘉曆三年~元德三年間 理覺刊 大谷大學藏本</w:t>
      </w:r>
      <w:r>
        <w:br/>
      </w:r>
      <w:r>
        <w:t>• 저본 독법 | 巾</w:t>
      </w:r>
      <w:r>
        <w:br/>
      </w:r>
      <w:r>
        <w:t>• 저본 적용 구절 | 言說難及。二別開義門。如一幻兔有其五義。一所依之巾。二幻師術法。三所見幻兔。四兔生則是死。五愚小謂</w:t>
      </w:r>
      <w:r>
        <w:br/>
      </w:r>
      <w:r>
        <w:t>• 저본 기준 번역 | 기존 번역 문맥: “…해 생각해야 하며 언설로는 미치기 어렵다. 둘째 뜻의 문을 별도로 연다. 하나의 환토끼에 다섯 뜻이 있다. 첫째 소의인 천, 둘째 환사의 술법, 셋째 보…”</w:t>
      </w:r>
      <w:r>
        <w:br/>
      </w:r>
      <w:r>
        <w:t>• 이문 독법 | 一巾</w:t>
      </w:r>
      <w:r>
        <w:br/>
      </w:r>
      <w:r>
        <w:t>• 이문 적용 구절 | 言說難及。二別開義門。如一幻兔有其五義。一所依之一巾。二幻師術法。三所見幻兔。四兔生則是死。五愚小謂</w:t>
      </w:r>
      <w:r>
        <w:br/>
      </w:r>
      <w:r>
        <w:t>• 이문 기준 번역 | 저본의 수량 ‘巾’ 대신 이문 ‘一巾’의 수량을 적용하여 읽는다.</w:t>
      </w:r>
      <w:r>
        <w:br/>
      </w:r>
      <w:r>
        <w:t>• 의미 차이 | 저본 ‘巾’과 이문 ‘一巾’의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n=0384008; 현행 xml-p5 동일 ID 대조</w:t>
      </w:r>
    </w:p>
    <w:p>
      <w:pPr>
        <w:pStyle w:val="SHTKNoteSummary"/>
      </w:pPr>
      <w:r>
        <w:t>교감 요약 | [CBETA 원교감] [9] · n=0384009 · 〔門〕－【甲】 · 현행 XML: 門【大】，〔－〕【甲】</w:t>
      </w:r>
    </w:p>
    <w:p>
      <w:pPr>
        <w:pStyle w:val="SHTKNoteDetail"/>
      </w:pPr>
      <w:r>
        <w:t>• 원교감 원문 | 〔門〕－【甲】</w:t>
      </w:r>
      <w:r>
        <w:br/>
      </w:r>
      <w:r>
        <w:t>• 교감 번호 | 0384009</w:t>
      </w:r>
      <w:r>
        <w:br/>
      </w:r>
      <w:r>
        <w:t>• 판본 정보 | 【大】=《大正新脩大藏經》 저본; 【甲】=嘉曆三年~元德三年間 理覺刊 大谷大學藏本</w:t>
      </w:r>
      <w:r>
        <w:br/>
      </w:r>
      <w:r>
        <w:t>• 저본 독법 | 門</w:t>
      </w:r>
      <w:r>
        <w:br/>
      </w:r>
      <w:r>
        <w:t>• 저본 적용 구절 | 第四如幻忍中作六門。一總明所喻。攝論幻喻所緣六處。下離世間品喻識蘊</w:t>
      </w:r>
      <w:r>
        <w:br/>
      </w:r>
      <w:r>
        <w:t>• 저본 기준 번역 | 기존 번역 문맥: “넷째 여환인 가운데 여섯 문을 만든다. 첫째 비유되는 바를 총괄해 밝힌다. 『섭론』에서는 환유가 소연 육처를 비유하고, 아래 「이세간품」에서는 식온을 비…”</w:t>
      </w:r>
      <w:r>
        <w:br/>
      </w:r>
      <w:r>
        <w:t>• 이문 독법 | ∅</w:t>
      </w:r>
      <w:r>
        <w:br/>
      </w:r>
      <w:r>
        <w:t>• 이문 적용 구절 | 第四如幻忍中作六。一總明所喻。攝論幻喻所緣六處。下離世間品喻識蘊</w:t>
      </w:r>
      <w:r>
        <w:br/>
      </w:r>
      <w:r>
        <w:t>• 이문 기준 번역 | 기존 번역에서 저본 ‘門’에 대응하는 성분을 생략한 형태로 읽는다.</w:t>
      </w:r>
      <w:r>
        <w:br/>
      </w:r>
      <w:r>
        <w:t>• 의미 차이 | 이문에서는 저본의 ‘門’가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n=0384009; 현행 xml-p5 동일 ID 대조</w:t>
      </w:r>
    </w:p>
    <w:p>
      <w:pPr>
        <w:pStyle w:val="SHTKNoteSummary"/>
      </w:pPr>
      <w:r>
        <w:t>교감 요약 | [CBETA 원교감] [10] · n=0384010 · （多門）＋四【甲】 · 현행 XML: 四【大】，多門四【甲】</w:t>
      </w:r>
    </w:p>
    <w:p>
      <w:pPr>
        <w:pStyle w:val="SHTKNoteDetail"/>
      </w:pPr>
      <w:r>
        <w:t>• 원교감 원문 | （多門）＋四【甲】</w:t>
      </w:r>
      <w:r>
        <w:br/>
      </w:r>
      <w:r>
        <w:t>• 교감 번호 | 0384010</w:t>
      </w:r>
      <w:r>
        <w:br/>
      </w:r>
      <w:r>
        <w:t>• 판본 정보 | 【大】=《大正新脩大藏經》 저본; 【甲】=嘉曆三年~元德三年間 理覺刊 大谷大學藏本</w:t>
      </w:r>
      <w:r>
        <w:br/>
      </w:r>
      <w:r>
        <w:t>• 저본 독법 | 四</w:t>
      </w:r>
      <w:r>
        <w:br/>
      </w:r>
      <w:r>
        <w:t>• 저본 적용 구절 | 第四如幻忍中作六門。一總明所喻。攝論幻喻所緣六處。下</w:t>
      </w:r>
      <w:r>
        <w:br/>
      </w:r>
      <w:r>
        <w:t>• 저본 기준 번역 | 기존 번역 문맥: “넷째 여환인 가운데 여섯 문을 만든다. 첫째 비유되는 바를 총괄해 밝힌다. 『섭론』에서는 환유가 소연 육처를 비유하고, 아래 「이세간품」에서는 식온을 비…”</w:t>
      </w:r>
      <w:r>
        <w:br/>
      </w:r>
      <w:r>
        <w:t>• 이문 독법 | 多門四</w:t>
      </w:r>
      <w:r>
        <w:br/>
      </w:r>
      <w:r>
        <w:t>• 이문 적용 구절 | 第多門四如幻忍中作六門。一總明所喻。攝論幻喻所緣六處。下</w:t>
      </w:r>
      <w:r>
        <w:br/>
      </w:r>
      <w:r>
        <w:t>• 이문 기준 번역 | 저본의 수량 ‘四’ 대신 이문 ‘多門四’의 수량을 적용하여 읽는다.</w:t>
      </w:r>
      <w:r>
        <w:br/>
      </w:r>
      <w:r>
        <w:t>• 의미 차이 | 저본 ‘四’과 이문 ‘多門四’의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n=0384010; 현행 xml-p5 동일 ID 대조</w:t>
      </w:r>
    </w:p>
    <w:p>
      <w:pPr>
        <w:pStyle w:val="SHTKNoteSummary"/>
      </w:pPr>
      <w:r>
        <w:t>교감 요약 | [CBETA 원교감] [11] · n=0384011 · 兔＝㝹【甲】＊ · 현행 XML: 兔【大】＊，㝹【甲】＊</w:t>
      </w:r>
    </w:p>
    <w:p>
      <w:pPr>
        <w:pStyle w:val="SHTKNoteDetail"/>
      </w:pPr>
      <w:r>
        <w:t>• 원교감 원문 | 兔＝㝹【甲】＊</w:t>
      </w:r>
      <w:r>
        <w:br/>
      </w:r>
      <w:r>
        <w:t>• 교감 번호 | 0384011</w:t>
      </w:r>
      <w:r>
        <w:br/>
      </w:r>
      <w:r>
        <w:t>• 판본 정보 | 【大】=《大正新脩大藏經》 저본; 【甲】=嘉曆三年~元德三年間 理覺刊 大谷大學藏本</w:t>
      </w:r>
      <w:r>
        <w:br/>
      </w:r>
      <w:r>
        <w:t>• 저본 독법 | 兔</w:t>
      </w:r>
      <w:r>
        <w:br/>
      </w:r>
      <w:r>
        <w:t>• 저본 적용 구절 | 方是見幻。取意思之。言說難及。二別開義門。如一幻兔有其五義。一所依之巾。二幻師術法。三所見幻兔。四</w:t>
      </w:r>
      <w:r>
        <w:br/>
      </w:r>
      <w:r>
        <w:t>• 저본 기준 번역 | 기존 번역 문맥: “…견을 끊은 견이라야 환을 보는 것이다. 뜻을 취해 생각해야 하며 언설로는 미치기 어렵다. 둘째 뜻의 문을 별도로 연다. 하나의 환토끼에 다섯 뜻이 있다.…”</w:t>
      </w:r>
      <w:r>
        <w:br/>
      </w:r>
      <w:r>
        <w:t>• 이문 독법 | 㝹</w:t>
      </w:r>
      <w:r>
        <w:br/>
      </w:r>
      <w:r>
        <w:t>• 이문 적용 구절 | 方是見幻。取意思之。言說難及。二別開義門。如一幻㝹有其五義。一所依之巾。二幻師術法。三所見幻兔。四</w:t>
      </w:r>
      <w:r>
        <w:br/>
      </w:r>
      <w:r>
        <w:t>• 이문 기준 번역 | 이문 ‘㝹’에 따른 단일 한국어 번역은 현재 자료만으로 확정하지 않는다.</w:t>
      </w:r>
      <w:r>
        <w:br/>
      </w:r>
      <w:r>
        <w:t>• 의미 차이 | 저본 ‘兔’과 이문 ‘㝹’이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n=0384011; 현행 xml-p5 동일 ID 대조</w:t>
      </w:r>
    </w:p>
    <w:p>
      <w:pPr>
        <w:pStyle w:val="SHTKNoteSummary"/>
      </w:pPr>
      <w:r>
        <w:t>교감 요약 | [CBETA 원교감] [1] · n=0385001 · 背＝逃【甲】 · 현행 XML: 背【大】，逃【甲】</w:t>
      </w:r>
    </w:p>
    <w:p>
      <w:pPr>
        <w:pStyle w:val="SHTKNoteDetail"/>
      </w:pPr>
      <w:r>
        <w:t>• 원교감 원문 | 背＝逃【甲】</w:t>
      </w:r>
      <w:r>
        <w:br/>
      </w:r>
      <w:r>
        <w:t>• 교감 번호 | 0385001</w:t>
      </w:r>
      <w:r>
        <w:br/>
      </w:r>
      <w:r>
        <w:t>• 판본 정보 | 【大】=《大正新脩大藏經》 저본; 【甲】=嘉曆三年~元德三年間 理覺刊 大谷大學藏本</w:t>
      </w:r>
      <w:r>
        <w:br/>
      </w:r>
      <w:r>
        <w:t>• 저본 독법 | 背</w:t>
      </w:r>
      <w:r>
        <w:br/>
      </w:r>
      <w:r>
        <w:t>• 저본 적용 구절 | 一。以巾上住自位義與兔上相差別義。此二本末相違相背故名非一。楞伽云。如來藏不在阿梨耶識中。是故七識</w:t>
      </w:r>
      <w:r>
        <w:br/>
      </w:r>
      <w:r>
        <w:t>• 저본 기준 번역 | 기존 번역 문맥: “…힌다. 천 위의 자위에 머무는 뜻과 토끼 위의 상차별의 뜻은 본말이 서로 어긋나고 등지므로 ‘하나가 아니다’라고 한다. 『능가경』에서 “여래장은 아뢰야식…”</w:t>
      </w:r>
      <w:r>
        <w:br/>
      </w:r>
      <w:r>
        <w:t>• 이문 독법 | 逃</w:t>
      </w:r>
      <w:r>
        <w:br/>
      </w:r>
      <w:r>
        <w:t>• 이문 적용 구절 | 一。以巾上住自位義與兔上相差別義。此二本末相違相逃故名非一。楞伽云。如來藏不在阿梨耶識中。是故七識</w:t>
      </w:r>
      <w:r>
        <w:br/>
      </w:r>
      <w:r>
        <w:t>• 이문 기준 번역 | 이문 ‘逃’에 따른 단일 한국어 번역은 현재 자료만으로 확정하지 않는다.</w:t>
      </w:r>
      <w:r>
        <w:br/>
      </w:r>
      <w:r>
        <w:t>• 의미 차이 | 저본 ‘背’과 이문 ‘逃’이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n=0385001; 현행 xml-p5 동일 ID 대조</w:t>
      </w:r>
    </w:p>
    <w:p>
      <w:pPr>
        <w:pStyle w:val="SHTKNoteSummary"/>
      </w:pPr>
      <w:r>
        <w:t>교감 요약 | [CBETA 원교감] [2] · n=0385002 · 〔多即一〕－【甲】 · 현행 XML: 多即一【大】，〔－〕【甲】</w:t>
      </w:r>
    </w:p>
    <w:p>
      <w:pPr>
        <w:pStyle w:val="SHTKNoteDetail"/>
      </w:pPr>
      <w:r>
        <w:t>• 원교감 원문 | 〔多即一〕－【甲】</w:t>
      </w:r>
      <w:r>
        <w:br/>
      </w:r>
      <w:r>
        <w:t>• 교감 번호 | 0385002</w:t>
      </w:r>
      <w:r>
        <w:br/>
      </w:r>
      <w:r>
        <w:t>• 판본 정보 | 【大】=《大正新脩大藏經》 저본; 【甲】=嘉曆三年~元德三年間 理覺刊 大谷大學藏本</w:t>
      </w:r>
      <w:r>
        <w:br/>
      </w:r>
      <w:r>
        <w:t>• 저본 독법 | 多即一</w:t>
      </w:r>
      <w:r>
        <w:br/>
      </w:r>
      <w:r>
        <w:t>• 저본 적용 구절 | 即以巾為頭。巾體圓融故。全頭即是足。此經云一即多多即一等又此文云深入如幻於一法中解眾多等。此約法性融通</w:t>
      </w:r>
      <w:r>
        <w:br/>
      </w:r>
      <w:r>
        <w:t>• 저본 기준 번역 | 기존 번역 문맥: “…이 경에서 “하나가 곧 많음이고 많음이 곧 하나이다”라고 한 것과 같고, 또 이 글에서 “환과 같음을 깊이 들어가 한 법 가운데 많은 것을 이해한다”고 …”</w:t>
      </w:r>
      <w:r>
        <w:br/>
      </w:r>
      <w:r>
        <w:t>• 이문 독법 | ∅</w:t>
      </w:r>
      <w:r>
        <w:br/>
      </w:r>
      <w:r>
        <w:t>• 이문 적용 구절 | 即以巾為頭。巾體圓融故。全頭即是足。此經云一即多等又此文云深入如幻於一法中解眾多等。此約法性融通</w:t>
      </w:r>
      <w:r>
        <w:br/>
      </w:r>
      <w:r>
        <w:t>• 이문 기준 번역 | 저본의 수량 ‘多即一’ 대신 이문 ‘’의 수량을 적용하여 읽는다.</w:t>
      </w:r>
      <w:r>
        <w:br/>
      </w:r>
      <w:r>
        <w:t>• 의미 차이 | 저본 ‘多即一’과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n=0385002; 현행 xml-p5 동일 ID 대조</w:t>
      </w:r>
    </w:p>
    <w:p>
      <w:pPr>
        <w:pStyle w:val="SHTKNoteSummary"/>
      </w:pPr>
      <w:r>
        <w:t>교감 요약 | [CBETA 원교감] [3] · n=0385003 · 〔為〕－【甲】 · 현행 XML: 為【大】，〔－〕【甲】</w:t>
      </w:r>
    </w:p>
    <w:p>
      <w:pPr>
        <w:pStyle w:val="SHTKNoteDetail"/>
      </w:pPr>
      <w:r>
        <w:t>• 원교감 원문 | 〔為〕－【甲】</w:t>
      </w:r>
      <w:r>
        <w:br/>
      </w:r>
      <w:r>
        <w:t>• 교감 번호 | 0385003</w:t>
      </w:r>
      <w:r>
        <w:br/>
      </w:r>
      <w:r>
        <w:t>• 판본 정보 | 【大】=《大正新脩大藏經》 저본; 【甲】=嘉曆三年~元德三年間 理覺刊 大谷大學藏本</w:t>
      </w:r>
      <w:r>
        <w:br/>
      </w:r>
      <w:r>
        <w:t>• 저본 독법 | 為</w:t>
      </w:r>
      <w:r>
        <w:br/>
      </w:r>
      <w:r>
        <w:t>• 저본 적용 구절 | 間出世間依正染淨等。楞伽中喻一切法。掌珍論直喻有為法。大品中乃至一法過涅槃我亦說言如幻如夢。故知文</w:t>
      </w:r>
      <w:r>
        <w:br/>
      </w:r>
      <w:r>
        <w:t>• 저본 기준 번역 | 기존 번역 문맥: “…능가경』에서는 일체법을 비유하고, 『장진론』에서는 곧바로 유위법을 비유한다. 『대품』에서는 “내지 열반보다 나은 한 법이 있다면 나 또한 환과 같고 꿈과…”</w:t>
      </w:r>
      <w:r>
        <w:br/>
      </w:r>
      <w:r>
        <w:t>• 이문 독법 | ∅</w:t>
      </w:r>
      <w:r>
        <w:br/>
      </w:r>
      <w:r>
        <w:t>• 이문 적용 구절 | 間出世間依正染淨等。楞伽中喻一切法。掌珍論直喻有法。大品中乃至一法過涅槃我亦說言如幻如夢。故知文</w:t>
      </w:r>
      <w:r>
        <w:br/>
      </w:r>
      <w:r>
        <w:t>• 이문 기준 번역 | 기존 번역의 중심 뜻을 유지하되 이문 ‘〔생략〕’의 접속·표현 차이를 반영하는 방향으로 읽는다.</w:t>
      </w:r>
      <w:r>
        <w:br/>
      </w:r>
      <w:r>
        <w:t>• 의미 차이 | 저본 ‘為’과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n=0385003; 현행 xml-p5 동일 ID 대조</w:t>
      </w:r>
    </w:p>
    <w:p>
      <w:pPr>
        <w:pStyle w:val="SHTKNoteSummary"/>
      </w:pPr>
      <w:r>
        <w:t>교감 요약 | [CBETA 원교감] [4] · n=0385004 · 〔下〕－【甲】 · 현행 XML: 下【大】，〔－〕【甲】</w:t>
      </w:r>
    </w:p>
    <w:p>
      <w:pPr>
        <w:pStyle w:val="SHTKNoteDetail"/>
      </w:pPr>
      <w:r>
        <w:t>• 원교감 원문 | 〔下〕－【甲】</w:t>
      </w:r>
      <w:r>
        <w:br/>
      </w:r>
      <w:r>
        <w:t>• 교감 번호 | 0385004</w:t>
      </w:r>
      <w:r>
        <w:br/>
      </w:r>
      <w:r>
        <w:t>• 판본 정보 | 【大】=《大正新脩大藏經》 저본; 【甲】=嘉曆三年~元德三年間 理覺刊 大谷大學藏本</w:t>
      </w:r>
      <w:r>
        <w:br/>
      </w:r>
      <w:r>
        <w:t>• 저본 독법 | 下</w:t>
      </w:r>
      <w:r>
        <w:br/>
      </w:r>
      <w:r>
        <w:t>• 저본 적용 구절 | 四如幻忍中作六門。一總明所喻。攝論幻喻所緣六處。下離世間品喻識蘊。蜜嚴經喻第八識。般若論喻外器世間</w:t>
      </w:r>
      <w:r>
        <w:br/>
      </w:r>
      <w:r>
        <w:t>• 저본 기준 번역 | 기존 번역 문맥: “…첫째 비유되는 바를 총괄해 밝힌다. 『섭론』에서는 환유가 소연 육처를 비유하고, 아래 「이세간품」에서는 식온을 비유하며, 『밀엄경』에서는 제8식을 비유하…”</w:t>
      </w:r>
      <w:r>
        <w:br/>
      </w:r>
      <w:r>
        <w:t>• 이문 독법 | ∅</w:t>
      </w:r>
      <w:r>
        <w:br/>
      </w:r>
      <w:r>
        <w:t>• 이문 적용 구절 | 四如幻忍中作六門。一總明所喻。攝論幻喻所緣六處。離世間品喻識蘊。蜜嚴經喻第八識。般若論喻外器世間</w:t>
      </w:r>
      <w:r>
        <w:br/>
      </w:r>
      <w:r>
        <w:t>• 이문 기준 번역 | 기존 번역에서 저본 ‘下’에 대응하는 성분을 생략한 형태로 읽는다.</w:t>
      </w:r>
      <w:r>
        <w:br/>
      </w:r>
      <w:r>
        <w:t>• 의미 차이 | 이문에서는 저본의 ‘下’가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n=0385004; 현행 xml-p5 동일 ID 대조</w:t>
      </w:r>
    </w:p>
    <w:p>
      <w:pPr>
        <w:pStyle w:val="SHTKNoteSummary"/>
      </w:pPr>
      <w:r>
        <w:t>교감 요약 | [CBETA 원교감] [5] · n=0385005 · 用＋（而）【甲】 · 현행 XML: 用【大】，用而【甲】</w:t>
      </w:r>
    </w:p>
    <w:p>
      <w:pPr>
        <w:pStyle w:val="SHTKNoteDetail"/>
      </w:pPr>
      <w:r>
        <w:t>• 원교감 원문 | 用＋（而）【甲】</w:t>
      </w:r>
      <w:r>
        <w:br/>
      </w:r>
      <w:r>
        <w:t>• 교감 번호 | 0385005</w:t>
      </w:r>
      <w:r>
        <w:br/>
      </w:r>
      <w:r>
        <w:t>• 판본 정보 | 【大】=《大正新脩大藏經》 저본; 【甲】=嘉曆三年~元德三年間 理覺刊 大谷大學藏本</w:t>
      </w:r>
      <w:r>
        <w:br/>
      </w:r>
      <w:r>
        <w:t>• 저본 독법 | 用</w:t>
      </w:r>
      <w:r>
        <w:br/>
      </w:r>
      <w:r>
        <w:t>• 저본 적용 구절 | 一於上四義各有有無。巾性有相無以為兔所隱故。二術用有體無以依巾無體故。三兔相有實無以實無而現故。四</w:t>
      </w:r>
      <w:r>
        <w:br/>
      </w:r>
      <w:r>
        <w:t>• 저본 기준 번역 | 기존 번역 문맥: “…는 세 겹이 있다. 첫째 위 네 뜻 각각에 유무가 있다. 천은 성은 있으나 상은 없으니 토끼에 가려졌기 때문이다. 둘째 술의 용은 있으나 체는 없으니 천…”</w:t>
      </w:r>
      <w:r>
        <w:br/>
      </w:r>
      <w:r>
        <w:t>• 이문 독법 | 用而</w:t>
      </w:r>
      <w:r>
        <w:br/>
      </w:r>
      <w:r>
        <w:t>• 이문 적용 구절 | 一於上四義各有有無。巾性有相無以為兔所隱故。二術用而有體無以依巾無體故。三兔相有實無以實無而現故。四</w:t>
      </w:r>
      <w:r>
        <w:br/>
      </w:r>
      <w:r>
        <w:t>• 이문 기준 번역 | 기존 번역의 중심 뜻을 유지하되 이문 ‘用而’의 접속·표현 차이를 반영하는 방향으로 읽는다.</w:t>
      </w:r>
      <w:r>
        <w:br/>
      </w:r>
      <w:r>
        <w:t>• 의미 차이 | 저본 ‘用’과 이문 ‘用而’은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n=0385005; 현행 xml-p5 동일 ID 대조</w:t>
      </w:r>
    </w:p>
    <w:p>
      <w:pPr>
        <w:pStyle w:val="SHTKNoteSummary"/>
      </w:pPr>
      <w:r>
        <w:t>교감 요약 | [CBETA 원교감] [6] · n=0385006 · 〔之〕－【甲】 · 현행 XML: 之【大】，〔－〕【甲】</w:t>
      </w:r>
    </w:p>
    <w:p>
      <w:pPr>
        <w:pStyle w:val="SHTKNoteDetail"/>
      </w:pPr>
      <w:r>
        <w:t>• 원교감 원문 | 〔之〕－【甲】</w:t>
      </w:r>
      <w:r>
        <w:br/>
      </w:r>
      <w:r>
        <w:t>• 교감 번호 | 0385006</w:t>
      </w:r>
      <w:r>
        <w:br/>
      </w:r>
      <w:r>
        <w:t>• 판본 정보 | 【大】=《大正新脩大藏經》 저본; 【甲】=嘉曆三年~元德三年間 理覺刊 大谷大學藏本</w:t>
      </w:r>
      <w:r>
        <w:br/>
      </w:r>
      <w:r>
        <w:t>• 저본 독법 | 之</w:t>
      </w:r>
      <w:r>
        <w:br/>
      </w:r>
      <w:r>
        <w:t>• 저본 적용 구절 | 幻亦非見幻。見幻若絕方為見幻。況有餘見。是故非幻之幻方是幻法。絕見之見方是見幻。取意思之。言說難及</w:t>
      </w:r>
      <w:r>
        <w:br/>
      </w:r>
      <w:r>
        <w:t>• 저본 기준 번역 | 기존 번역 문맥: “…도 또한 환을 보는 것이 아니다. 환을 본다는 견마저 끊어져야 비로소 환을 보는 것이니, 하물며 다른 견은 말할 것도 없다. 그러므로 비환의 환이라야 환…”</w:t>
      </w:r>
      <w:r>
        <w:br/>
      </w:r>
      <w:r>
        <w:t>• 이문 독법 | ∅</w:t>
      </w:r>
      <w:r>
        <w:br/>
      </w:r>
      <w:r>
        <w:t>• 이문 적용 구절 | 幻亦非見幻。見幻若絕方為見幻。況有餘見。是故非幻幻方是幻法。絕見之見方是見幻。取意思之。言說難及</w:t>
      </w:r>
      <w:r>
        <w:br/>
      </w:r>
      <w:r>
        <w:t>• 이문 기준 번역 | 기존 번역의 중심 뜻을 유지하되 이문 ‘〔생략〕’의 접속·표현 차이를 반영하는 방향으로 읽는다.</w:t>
      </w:r>
      <w:r>
        <w:br/>
      </w:r>
      <w:r>
        <w:t>• 의미 차이 | 저본 ‘之’과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n=0385006; 현행 xml-p5 동일 ID 대조</w:t>
      </w:r>
    </w:p>
    <w:p>
      <w:pPr>
        <w:pStyle w:val="SHTKNoteSummary"/>
      </w:pPr>
      <w:r>
        <w:t>교감 요약 | [＊ 상호참조] → n=0384011 · 兔【大】＊，㝹【甲】＊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n=0384011의 실제 이문 영향 판정은 [판단 유보]이다.</w:t>
      </w:r>
      <w:r>
        <w:br/>
      </w:r>
      <w:r>
        <w:t>• 참조 대상 | n=0384011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n=0384011 · 兔【大】＊，㝹【甲】＊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n=0384011의 실제 이문 영향 판정은 [판단 유보]이다.</w:t>
      </w:r>
      <w:r>
        <w:br/>
      </w:r>
      <w:r>
        <w:t>• 참조 대상 | n=0384011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n=0384011 · 兔【大】＊，㝹【甲】＊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n=0384011의 실제 이문 영향 판정은 [판단 유보]이다.</w:t>
      </w:r>
      <w:r>
        <w:br/>
      </w:r>
      <w:r>
        <w:t>• 참조 대상 | n=0384011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n=0384011 · 兔【大】＊，㝹【甲】＊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n=0384011의 실제 이문 영향 판정은 [판단 유보]이다.</w:t>
      </w:r>
      <w:r>
        <w:br/>
      </w:r>
      <w:r>
        <w:t>• 참조 대상 | n=0384011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n=0384011 · 兔【大】＊，㝹【甲】＊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n=0384011의 실제 이문 영향 판정은 [판단 유보]이다.</w:t>
      </w:r>
      <w:r>
        <w:br/>
      </w:r>
      <w:r>
        <w:t>• 참조 대상 | n=0384011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n=0384011 · 兔【大】＊，㝹【甲】＊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n=0384011의 실제 이문 영향 판정은 [판단 유보]이다.</w:t>
      </w:r>
      <w:r>
        <w:br/>
      </w:r>
      <w:r>
        <w:t>• 참조 대상 | n=0384011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n=0384011 · 兔【大】＊，㝹【甲】＊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n=0384011의 실제 이문 영향 판정은 [판단 유보]이다.</w:t>
      </w:r>
      <w:r>
        <w:br/>
      </w:r>
      <w:r>
        <w:t>• 참조 대상 | n=0384011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n=0384011 · 兔【大】＊，㝹【甲】＊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n=0384011의 실제 이문 영향 판정은 [판단 유보]이다.</w:t>
      </w:r>
      <w:r>
        <w:br/>
      </w:r>
      <w:r>
        <w:t>• 참조 대상 | n=0384011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n=0384011 · 兔【大】＊，㝹【甲】＊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n=0384011의 실제 이문 영향 판정은 [판단 유보]이다.</w:t>
      </w:r>
      <w:r>
        <w:br/>
      </w:r>
      <w:r>
        <w:t>• 참조 대상 | n=0384011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n=0384011 · 兔【大】＊，㝹【甲】＊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n=0384011의 실제 이문 영향 판정은 [판단 유보]이다.</w:t>
      </w:r>
      <w:r>
        <w:br/>
      </w:r>
      <w:r>
        <w:t>• 참조 대상 | n=0384011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n=0384011 · 兔【大】＊，㝹【甲】＊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n=0384011의 실제 이문 영향 판정은 [판단 유보]이다.</w:t>
      </w:r>
      <w:r>
        <w:br/>
      </w:r>
      <w:r>
        <w:t>• 참조 대상 | n=0384011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n=0384004 · 解【大】＊，釋【甲】＊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n=0384004의 실제 이문 영향 판정은 [판단 유보]이다.</w:t>
      </w:r>
      <w:r>
        <w:br/>
      </w:r>
      <w:r>
        <w:t>• 참조 대상 | n=0384004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n=0384011 · 兔【大】＊，㝹【甲】＊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n=0384011의 실제 이문 영향 판정은 [판단 유보]이다.</w:t>
      </w:r>
      <w:r>
        <w:br/>
      </w:r>
      <w:r>
        <w:t>• 참조 대상 | n=0384011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원문 ‘成㝹義/㝹上體空義’의 희귀자는 문맥상 토끼로 이해함.</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0384b18]</w:t>
      </w:r>
    </w:p>
    <w:p>
      <w:pPr>
        <w:pStyle w:val="SHTKNoteDetail"/>
      </w:pPr>
      <w:r>
        <w:t>• 상세 | 蜜【大】 → 密【CB】【麗-CB】</w:t>
      </w:r>
    </w:p>
    <w:p>
      <w:pPr>
        <w:pStyle w:val="SHTKNoteDetail"/>
      </w:pPr>
      <w:r>
        <w:t>• 상세 | [표기/자형 차이] [번역 차이 없음] [기존 번역 유지]</w:t>
      </w:r>
    </w:p>
    <w:p>
      <w:pPr>
        <w:pStyle w:val="SHTKNoteDetail"/>
      </w:pPr>
      <w:r>
        <w:t>• 한국어 해설 | 현행 CBETA는 저본 ‘蜜’를 ‘密’로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0384b18</w:t>
      </w:r>
    </w:p>
    <w:p>
      <w:pPr>
        <w:pStyle w:val="SHTKNoteSummary"/>
      </w:pPr>
      <w:r>
        <w:t>교감 요약 | [CBETA 현행 추가주 0384b18]</w:t>
      </w:r>
    </w:p>
    <w:p>
      <w:pPr>
        <w:pStyle w:val="SHTKNoteDetail"/>
      </w:pPr>
      <w:r>
        <w:t>• 상세 | 密【CB】【麗-CB】，蜜【大】</w:t>
      </w:r>
    </w:p>
    <w:p>
      <w:pPr>
        <w:pStyle w:val="SHTKNoteDetail"/>
      </w:pPr>
      <w:r>
        <w:t>• 한국어 해설 | 현행 CBETA 추가주는 대정장 저본 ‘蜜’와 대교·교정 독법 ‘密’의 차이를 기록한다. 이 위치에서는 이체·통용 또는 표기 차이로 기능하여 한국어 번역의 실질적 의미는 달라지지 않는다. 기존 번역을 유지한다. [번역 차이 없음]</w:t>
      </w:r>
      <w:r>
        <w:br/>
      </w:r>
      <w:r>
        <w:t>• 교감 번호 | 0384b1801</w:t>
      </w:r>
      <w:r>
        <w:br/>
      </w:r>
      <w:r>
        <w:t>• 판본 정보 | 【CB】=CBETA 교정·채택 독법; 【麗-CB】=CBETA의 고려장 대교 독법 표지; 【大】=《大正新脩大藏經》 저본</w:t>
      </w:r>
      <w:r>
        <w:br/>
      </w:r>
      <w:r>
        <w:t>• 기존 번역 수정 여부 | 기존 번역 유지</w:t>
      </w:r>
      <w:r>
        <w:br/>
      </w:r>
      <w:r>
        <w:t>• CBETA XML 출처 | xml-p5/T/T35/T35n1733.xml · note type="add" n=0384b1801</w:t>
      </w:r>
    </w:p>
    <w:p>
      <w:pPr>
        <w:pStyle w:val="SHTKNoteSummary"/>
      </w:pPr>
      <w:r>
        <w:t>교감 요약 | [CBETA 현행 추가주 0385a08] · n=0385a0801 · 㝹【CB】，󰂐【大】</w:t>
      </w:r>
    </w:p>
    <w:p>
      <w:pPr>
        <w:pStyle w:val="SHTKNoteDetail"/>
      </w:pPr>
      <w:r>
        <w:t>• 원교감 원문 | 㝹【CB】，󰂐【大】</w:t>
      </w:r>
      <w:r>
        <w:br/>
      </w:r>
      <w:r>
        <w:t>• 교감 번호 | 0385a0801</w:t>
      </w:r>
      <w:r>
        <w:br/>
      </w:r>
      <w:r>
        <w:t>• 판본 정보 | 【CB】=CBETA 교정·채택 독법; 【大】=《大正新脩大藏經》 저본</w:t>
      </w:r>
      <w:r>
        <w:br/>
      </w:r>
      <w:r>
        <w:t>• 저본 독법 | 󰂐</w:t>
      </w:r>
      <w:r>
        <w:br/>
      </w:r>
      <w:r>
        <w:t>• 저본 적용 구절 | 第四如幻忍中作六門。一總明所喻。攝論幻喻所緣六處。下離世間品喻識蘊。蜜嚴經喻第八識。般若論喻外器世間。此經總喻世間出世間依正染淨等。楞伽中喻一切法。掌珍論直喻…</w:t>
      </w:r>
      <w:r>
        <w:br/>
      </w:r>
      <w:r>
        <w:t>• 저본 기준 번역 | 기존 번역 문맥: “…나지 않기 때문이다. 여덟째 극도로 서로 해쳐 함께 사라지면서도 사라지지 않고, 극도로 서로 등져 함께 존재하면서도 존재하지 않는다. 이 불존불민의 뜻을…”</w:t>
      </w:r>
      <w:r>
        <w:br/>
      </w:r>
      <w:r>
        <w:t>• 이문 독법 | 㝹</w:t>
      </w:r>
      <w:r>
        <w:br/>
      </w:r>
      <w:r>
        <w:t>• 이문 적용 구절 | 第四如幻忍中作六門。一總明所喻。攝論幻喻所緣六處。下離世間品喻識蘊。蜜嚴經喻第八識。般若論喻外器世間。此經總喻世間出世間依正染淨等。楞伽中喻一切法。掌珍論直喻… → 㝹</w:t>
      </w:r>
      <w:r>
        <w:br/>
      </w:r>
      <w:r>
        <w:t>• 이문 기준 번역 | 이문 ‘㝹’에 따른 단일 한국어 번역은 현재 자료만으로 확정하지 않는다.</w:t>
      </w:r>
      <w:r>
        <w:br/>
      </w:r>
      <w:r>
        <w:t>• 의미 차이 | 저본 ‘󰂐’과 이문 ‘㝹’이 서로 다르지만, 현행 자료와 이 문맥만으로 어느 독법이 우세한지 또는 한국어 의미를 하나로 확정하기 어렵다. 사용자 저본 독법과 기존 번역을 유지한다.</w:t>
      </w:r>
      <w:r>
        <w:br/>
      </w:r>
      <w:r>
        <w:t>• 문맥상 해설 | 이 항목은 현행 CBETA가 추가한 대교·교정 정보이다. 사용자 TXT를 본문 저본으로 유지하며, 확정성이 부족한 경우 현행 제안을 본문에 소급하지 않는다.</w:t>
      </w:r>
      <w:r>
        <w:br/>
      </w:r>
      <w:r>
        <w:t>• 번역 영향 판정 | [판단 유보]</w:t>
      </w:r>
      <w:r>
        <w:br/>
      </w:r>
      <w:r>
        <w:t>• 기존 번역 수정 여부 | 기존 번역 유지</w:t>
      </w:r>
      <w:r>
        <w:br/>
      </w:r>
      <w:r>
        <w:t>• CBETA XML 출처 | xml-p5/T/T35/T35n1733.xml · note type="add" n=0385a0801</w:t>
      </w:r>
    </w:p>
    <w:p>
      <w:pPr>
        <w:pStyle w:val="SHTKNoteSummary"/>
      </w:pPr>
      <w:r>
        <w:t>교감 요약 | [CBETA 현행 추가주 0385a08] · n=0385a0802 · 㝹【CB】，󰂐【大】</w:t>
      </w:r>
    </w:p>
    <w:p>
      <w:pPr>
        <w:pStyle w:val="SHTKNoteDetail"/>
      </w:pPr>
      <w:r>
        <w:t>• 원교감 원문 | 㝹【CB】，󰂐【大】</w:t>
      </w:r>
      <w:r>
        <w:br/>
      </w:r>
      <w:r>
        <w:t>• 교감 번호 | 0385a0802</w:t>
      </w:r>
      <w:r>
        <w:br/>
      </w:r>
      <w:r>
        <w:t>• 판본 정보 | 【CB】=CBETA 교정·채택 독법; 【大】=《大正新脩大藏經》 저본</w:t>
      </w:r>
      <w:r>
        <w:br/>
      </w:r>
      <w:r>
        <w:t>• 저본 독법 | 󰂐</w:t>
      </w:r>
      <w:r>
        <w:br/>
      </w:r>
      <w:r>
        <w:t>• 저본 적용 구절 | 第四如幻忍中作六門。一總明所喻。攝論幻喻所緣六處。下離世間品喻識蘊。蜜嚴經喻第八識。般若論喻外器世間。此經總喻世間出世間依正染淨等。楞伽中喻一切法。掌珍論直喻…</w:t>
      </w:r>
      <w:r>
        <w:br/>
      </w:r>
      <w:r>
        <w:t>• 저본 기준 번역 | 기존 번역 문맥: “…나지 않기 때문이다. 여덟째 극도로 서로 해쳐 함께 사라지면서도 사라지지 않고, 극도로 서로 등져 함께 존재하면서도 존재하지 않는다. 이 불존불민의 뜻을…”</w:t>
      </w:r>
      <w:r>
        <w:br/>
      </w:r>
      <w:r>
        <w:t>• 이문 독법 | 㝹</w:t>
      </w:r>
      <w:r>
        <w:br/>
      </w:r>
      <w:r>
        <w:t>• 이문 적용 구절 | 第四如幻忍中作六門。一總明所喻。攝論幻喻所緣六處。下離世間品喻識蘊。蜜嚴經喻第八識。般若論喻外器世間。此經總喻世間出世間依正染淨等。楞伽中喻一切法。掌珍論直喻… → 㝹</w:t>
      </w:r>
      <w:r>
        <w:br/>
      </w:r>
      <w:r>
        <w:t>• 이문 기준 번역 | 이문 ‘㝹’에 따른 단일 한국어 번역은 현재 자료만으로 확정하지 않는다.</w:t>
      </w:r>
      <w:r>
        <w:br/>
      </w:r>
      <w:r>
        <w:t>• 의미 차이 | 저본 ‘󰂐’과 이문 ‘㝹’이 서로 다르지만, 현행 자료와 이 문맥만으로 어느 독법이 우세한지 또는 한국어 의미를 하나로 확정하기 어렵다. 사용자 저본 독법과 기존 번역을 유지한다.</w:t>
      </w:r>
      <w:r>
        <w:br/>
      </w:r>
      <w:r>
        <w:t>• 문맥상 해설 | 이 항목은 현행 CBETA가 추가한 대교·교정 정보이다. 사용자 TXT를 본문 저본으로 유지하며, 확정성이 부족한 경우 현행 제안을 본문에 소급하지 않는다.</w:t>
      </w:r>
      <w:r>
        <w:br/>
      </w:r>
      <w:r>
        <w:t>• 번역 영향 판정 | [판단 유보]</w:t>
      </w:r>
      <w:r>
        <w:br/>
      </w:r>
      <w:r>
        <w:t>• 기존 번역 수정 여부 | 기존 번역 유지</w:t>
      </w:r>
      <w:r>
        <w:br/>
      </w:r>
      <w:r>
        <w:t>• CBETA XML 출처 | xml-p5/T/T35/T35n1733.xml · note type="add" n=0385a0802</w:t>
      </w:r>
    </w:p>
    <w:p>
      <w:pPr>
        <w:pStyle w:val="SHTKBlockLabel"/>
      </w:pPr>
      <w:r>
        <w:t>위치표지</w:t>
      </w:r>
    </w:p>
    <w:p>
      <w:pPr>
        <w:pStyle w:val="SHTKPositionMarker"/>
      </w:pPr>
      <w:bookmarkStart w:id="1011" w:name="loc_0385c13"/>
      <w:r>
        <w:t>[0385c13]</w:t>
      </w:r>
      <w:bookmarkEnd w:id="1011"/>
    </w:p>
    <w:p>
      <w:pPr>
        <w:pStyle w:val="SHTKBlockLabel"/>
      </w:pPr>
      <w:r>
        <w:t>원문</w:t>
      </w:r>
    </w:p>
    <w:p>
      <w:pPr>
        <w:pStyle w:val="SHTKSourceText"/>
      </w:pPr>
      <w:r>
        <w:t>[0385c13] 第五如炎忍中有四。初總明所喻者。無性攝論喻器世間。梁論喻所緣境。此經下文喻想蘊。此文喻一切法。二別開義。炎有五義。一平地。二陽氣。三陽氣與地合。似水炎現。四本來乾無水。五令彼渴鹿取以為水。法中亦爾。一如來藏平地。二無明習[7]氣三習氣熏動心海。起緣起[8]似法。四此依他起本來無生。五凡小無知執為實有。又十喻論中有七義。一日光。二熱風。三動塵。四在[9]曠野。五見野馬。六遠見炎相想謂為水。七近則無水。初日喻結使。二塵喻諸行。三風喻邪憶念。四喻無明曠野。五喻無智慧者。謂為一相為男為女異名為炎。六若遠聖法不知無我。於空法中生男女等想。七若近聖即知諸法實相等。乃至廣說。三有無等句數多同前幻。准思可釋。四釋文內。先法。二喻。三菩薩下合。謂依本心現無有方處。於內外有無斷常等處求此法。皆不可得。二觀一切下忍行成中。初方便行成。二具足下證行成可知。</w:t>
      </w:r>
    </w:p>
    <w:p>
      <w:pPr>
        <w:pStyle w:val="SHTKBlockLabel"/>
      </w:pPr>
      <w:r>
        <w:t>한국어 직역</w:t>
      </w:r>
    </w:p>
    <w:p>
      <w:pPr>
        <w:pStyle w:val="SHTKTranslationText"/>
      </w:pPr>
      <w:r>
        <w:t>다섯째 여염인 가운데 넷이 있다. 첫째 비유되는 바를 총괄하면, 무성 『섭론』에서는 기세간을 비유하고 양 『섭론』에서는 소연경을 비유한다. 이 경 아래 글에서는 상온을 비유하고, 이 글에서는 일체법을 비유한다. 둘째 뜻을 별도로 열면 염에는 다섯 뜻이 있다. 첫째 평지, 둘째 양기, 셋째 양기와 땅이 합하여 물 같은 염이 나타남, 넷째 본래 건조하여 물이 없음, 다섯째 목마른 사슴이 그것을 물로 취하게 하는 것이다. 법도 그러하다. 첫째 여래장은 평지와 같고, 둘째 무명습기는 양기와 같으며, 셋째 습기가 심해를 훈동하여 연기한 법처럼 일으키고, 넷째 이 의타기는 본래 무생이며, 다섯째 범부와 소승이 알지 못해 실제 있다고 집착한다. 또 『십유론』에는 일곱 뜻이 있다. 첫째 일광, 둘째 열풍, 셋째 움직이는 먼지, 넷째 광야에 있음이다. 다섯째 야마를 보고, 여섯째 멀리서 염상을 보고 물이라고 생각하며, 일곱째 가까이 가면 물이 없는 것이다. 처음 해는 결사를 비유하고, 둘째 먼지는 모든 행, 셋째 바람은 사억념, 넷째 광야는 무명, 다섯째는 지혜 없는 이를 비유한다. 한 상을 남자 또는 여자라 하고 다른 이름으로 염이라 한다. 여섯째 성법에서 멀어 무아를 알지 못하고 공법 가운데 남녀 등의 생각을 낸다. 일곱째 성에 가까우면 모든 법의 실상을 안다. 내지 자세히 말한다. 셋째 유무 등의 구수는 앞 환유와 대체로 같으니 생각하여 준해 풀이하면 된다. 넷째 본문 해석에는 먼저 법, 둘째 비유, 셋째 ‘보살’ 이하의 합이 있다. 곧 본심에 의지해 나타나되 방소가 없으며, 내외·유무·단상의 모든 곳에서 이 법을 구해도 모두 얻을 수 없다. 둘째 ‘일체를 관한다’ 이하에서는 인행이 성취된다. 처음 방편행이 성취되고, 둘째 ‘구족’ 이하에서는 증행이 성취되니 알 수 있다.</w:t>
      </w:r>
    </w:p>
    <w:p>
      <w:pPr>
        <w:pStyle w:val="SHTKBlockLabel"/>
      </w:pPr>
      <w:r>
        <w:t>교감·번역 메모</w:t>
      </w:r>
    </w:p>
    <w:p>
      <w:pPr>
        <w:pStyle w:val="SHTKNoteSummary"/>
      </w:pPr>
      <w:r>
        <w:t>교감 요약 | [CBETA 원교감] [7] · n=0385007 · 氣＋（熏）【甲】 · 현행 XML: 氣【大】，氣熏【甲】</w:t>
      </w:r>
    </w:p>
    <w:p>
      <w:pPr>
        <w:pStyle w:val="SHTKNoteDetail"/>
      </w:pPr>
      <w:r>
        <w:t>• 원교감 원문 | 氣＋（熏）【甲】</w:t>
      </w:r>
      <w:r>
        <w:br/>
      </w:r>
      <w:r>
        <w:t>• 교감 번호 | 0385007</w:t>
      </w:r>
      <w:r>
        <w:br/>
      </w:r>
      <w:r>
        <w:t>• 판본 정보 | 【大】=《大正新脩大藏經》 저본; 【甲】=嘉曆三年~元德三年間 理覺刊 大谷大學藏本</w:t>
      </w:r>
      <w:r>
        <w:br/>
      </w:r>
      <w:r>
        <w:t>• 저본 독법 | 氣</w:t>
      </w:r>
      <w:r>
        <w:br/>
      </w:r>
      <w:r>
        <w:t>• 저본 적용 구절 | 。此文喻一切法。二別開義。炎有五義。一平地。二陽氣。三陽氣與地合。似水炎現。四本來乾無水。五令彼渴</w:t>
      </w:r>
      <w:r>
        <w:br/>
      </w:r>
      <w:r>
        <w:t>• 저본 기준 번역 | 기존 번역 문맥: “…비유한다. 둘째 뜻을 별도로 열면 염에는 다섯 뜻이 있다. 첫째 평지, 둘째 양기, 셋째 양기와 땅이 합하여 물 같은 염이 나타남, 넷째 본래 건조하여 …”</w:t>
      </w:r>
      <w:r>
        <w:br/>
      </w:r>
      <w:r>
        <w:t>• 이문 독법 | 氣熏</w:t>
      </w:r>
      <w:r>
        <w:br/>
      </w:r>
      <w:r>
        <w:t>• 이문 적용 구절 | 。此文喻一切法。二別開義。炎有五義。一平地。二陽氣熏。三陽氣與地合。似水炎現。四本來乾無水。五令彼渴</w:t>
      </w:r>
      <w:r>
        <w:br/>
      </w:r>
      <w:r>
        <w:t>• 이문 기준 번역 | 이문 ‘氣熏’의 가감·어순을 반영하여 해당 문장 성분을 다시 배치해 읽는다.</w:t>
      </w:r>
      <w:r>
        <w:br/>
      </w:r>
      <w:r>
        <w:t>• 의미 차이 | 이문은 저본 ‘氣’에 ‘熏’을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n=0385007; 현행 xml-p5 동일 ID 대조</w:t>
      </w:r>
    </w:p>
    <w:p>
      <w:pPr>
        <w:pStyle w:val="SHTKNoteSummary"/>
      </w:pPr>
      <w:r>
        <w:t>교감 요약 | [CBETA 원교감] [8] · n=0385008 · 似＝假【甲】＊ · 현행 XML: 似【大】＊，假【甲】＊</w:t>
      </w:r>
    </w:p>
    <w:p>
      <w:pPr>
        <w:pStyle w:val="SHTKNoteDetail"/>
      </w:pPr>
      <w:r>
        <w:t>• 원교감 원문 | 似＝假【甲】＊</w:t>
      </w:r>
      <w:r>
        <w:br/>
      </w:r>
      <w:r>
        <w:t>• 교감 번호 | 0385008</w:t>
      </w:r>
      <w:r>
        <w:br/>
      </w:r>
      <w:r>
        <w:t>• 판본 정보 | 【大】=《大正新脩大藏經》 저본; 【甲】=嘉曆三年~元德三年間 理覺刊 大谷大學藏本</w:t>
      </w:r>
      <w:r>
        <w:br/>
      </w:r>
      <w:r>
        <w:t>• 저본 독법 | 似</w:t>
      </w:r>
      <w:r>
        <w:br/>
      </w:r>
      <w:r>
        <w:t>• 저본 적용 구절 | 別開義。炎有五義。一平地。二陽氣。三陽氣與地合。似水炎現。四本來乾無水。五令彼渴鹿取以為水。法中亦</w:t>
      </w:r>
      <w:r>
        <w:br/>
      </w:r>
      <w:r>
        <w:t>• 저본 기준 번역 | 기존 번역 문맥: “… 다섯 뜻이 있다. 첫째 평지, 둘째 양기, 셋째 양기와 땅이 합하여 물 같은 염이 나타남, 넷째 본래 건조하여 물이 없음, 다섯째 목마른 사슴이 그것을…”</w:t>
      </w:r>
      <w:r>
        <w:br/>
      </w:r>
      <w:r>
        <w:t>• 이문 독법 | 假</w:t>
      </w:r>
      <w:r>
        <w:br/>
      </w:r>
      <w:r>
        <w:t>• 이문 적용 구절 | 別開義。炎有五義。一平地。二陽氣。三陽氣與地合。假水炎現。四本來乾無水。五令彼渴鹿取以為水。法中亦</w:t>
      </w:r>
      <w:r>
        <w:br/>
      </w:r>
      <w:r>
        <w:t>• 이문 기준 번역 | 이문 ‘假’에 따른 단일 한국어 번역은 현재 자료만으로 확정하지 않는다.</w:t>
      </w:r>
      <w:r>
        <w:br/>
      </w:r>
      <w:r>
        <w:t>• 의미 차이 | 저본 ‘似’과 이문 ‘假’이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n=0385008; 현행 xml-p5 동일 ID 대조</w:t>
      </w:r>
    </w:p>
    <w:p>
      <w:pPr>
        <w:pStyle w:val="SHTKNoteSummary"/>
      </w:pPr>
      <w:r>
        <w:t>교감 요약 | [CBETA 원교감] [9] · n=0385009 · 曠＝廣【甲】 · 현행 XML: 曠【大】，廣【甲】</w:t>
      </w:r>
    </w:p>
    <w:p>
      <w:pPr>
        <w:pStyle w:val="SHTKNoteDetail"/>
      </w:pPr>
      <w:r>
        <w:t>• 원교감 원문 | 曠＝廣【甲】</w:t>
      </w:r>
      <w:r>
        <w:br/>
      </w:r>
      <w:r>
        <w:t>• 교감 번호 | 0385009</w:t>
      </w:r>
      <w:r>
        <w:br/>
      </w:r>
      <w:r>
        <w:t>• 판본 정보 | 【大】=《大正新脩大藏經》 저본; 【甲】=嘉曆三年~元德三年間 理覺刊 大谷大學藏本</w:t>
      </w:r>
      <w:r>
        <w:br/>
      </w:r>
      <w:r>
        <w:t>• 저본 독법 | 曠</w:t>
      </w:r>
      <w:r>
        <w:br/>
      </w:r>
      <w:r>
        <w:t>• 저본 적용 구절 | 。又十喻論中有七義。一日光。二熱風。三動塵。四在曠野。五見野馬。六遠見炎相想謂為水。七近則無水。初</w:t>
      </w:r>
      <w:r>
        <w:br/>
      </w:r>
      <w:r>
        <w:t>• 저본 기준 번역 | 기존 번역 문맥: “…곱 뜻이 있다. 첫째 일광, 둘째 열풍, 셋째 움직이는 먼지, 넷째 광야에 있음이다. 다섯째 야마를 보고, 여섯째 멀리서 염상을 보고 물이라고 생각하며,…”</w:t>
      </w:r>
      <w:r>
        <w:br/>
      </w:r>
      <w:r>
        <w:t>• 이문 독법 | 廣</w:t>
      </w:r>
      <w:r>
        <w:br/>
      </w:r>
      <w:r>
        <w:t>• 이문 적용 구절 | 。又十喻論中有七義。一日光。二熱風。三動塵。四在廣野。五見野馬。六遠見炎相想謂為水。七近則無水。初</w:t>
      </w:r>
      <w:r>
        <w:br/>
      </w:r>
      <w:r>
        <w:t>• 이문 기준 번역 | 이문 ‘廣’에 따른 단일 한국어 번역은 현재 자료만으로 확정하지 않는다.</w:t>
      </w:r>
      <w:r>
        <w:br/>
      </w:r>
      <w:r>
        <w:t>• 의미 차이 | 저본 ‘曠’과 이문 ‘廣’이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n=0385009; 현행 xml-p5 동일 ID 대조</w:t>
      </w:r>
    </w:p>
    <w:p>
      <w:pPr>
        <w:pStyle w:val="SHTKBlockLabel"/>
      </w:pPr>
      <w:r>
        <w:t>위치표지</w:t>
      </w:r>
    </w:p>
    <w:p>
      <w:pPr>
        <w:pStyle w:val="SHTKPositionMarker"/>
      </w:pPr>
      <w:bookmarkStart w:id="1012" w:name="loc_0386a03"/>
      <w:r>
        <w:t>[0386a03]</w:t>
      </w:r>
      <w:bookmarkEnd w:id="1012"/>
    </w:p>
    <w:p>
      <w:pPr>
        <w:pStyle w:val="SHTKBlockLabel"/>
      </w:pPr>
      <w:r>
        <w:t>원문</w:t>
      </w:r>
    </w:p>
    <w:p>
      <w:pPr>
        <w:pStyle w:val="SHTKSourceText"/>
      </w:pPr>
      <w:r>
        <w:t>[0386a03] 第六如夢忍作八門。一總明所喻。無性攝論又如夢中睡眠所起心心法聚極成昧略。雖無女等種種境[1]界義有愛非愛境界受用。覺時亦爾。梁論云。譬如夢中無有實塵亦見有愛憎受用。此依他性中亦爾。無有實塵。亦見有愛憎受用。又功德施般若論云。譬如夢中。隨先見聞憶念分別。熏習住故。雖無作者種種境界分明現前。如是眾生無始來有諸煩惱善不善業熏習而住。雖無有我是能作者。而現無涯生死等事。世親無著般若論皆喻過去境。非證智所知。二開義者夢有五義。一所依。謂悟心以喻本識。二所由。謂睡蓋以喻無明習氣。三所現。謂依前顯示夢相差別。以喻緣所起法。四此夢事不有而有。五令夢者取為實有。三辨有無者有四句。一夢是有義以是夢故。謂於夢者夢事現故。問此既是夢。何得為有。又此若是有夢者見有應非顛倒。非顛倒故是覺非夢。又覺者見夢無所有時應是顛倒。是顛倒故是夢非覺。答此既是夢。何得不有。如其不有應同非夢。竟何所說。又若無此夢者見有。則無顛倒。無顛倒故是覺非夢。又此夢有本在夢者。非謂覺處。若無覺者見無所有。而非顛倒。顛倒則無。夢者所見顛倒夢事顯現。是故由彼見無方知此有。二夢是無義以是夢故。謂虛妄所見性必空故。問若夢是無應同非夢。夢義安在。答要同非夢方為是夢。以其夢處及非夢處無二相故。問若爾夢者何不於非夢處而見夢相。答夢者現今於無處見。是故此夢體不異無。若不爾者應非是夢。問夢若是無。夢者應不見有。不見有故是覺非夢。答正由夢者見有有非是有。以夢者及所見俱無所有故。是故若非夢者見有不得言無。由彼有故方知是無。問凡言夢法。相有實無。今言總無。豈不成謗。答然此有無必全攝故。非二相故。若不爾者則謗於夢。三夢是亦有亦無義。以是夢故。夢法理必具二義故。問具此二義。豈不相違。相違之法豈不謗夢。答半有半無則是相違。今此全有之無。與全無之有。二門[2]共在而不相違。是故具有無。方乃是夢。以是夢故不相違也。四夢是非有非無義。以是夢故。二義俱融形奪雙盡。故俱非也。問若此二義要相形奪。如何前說二義俱存。答要由形奪方得俱存。是故若不奪無[3]全盡。無以為無。若不奪有[＊]全盡。無以為有。是故存亡不礙。俱泯自在方為夢法。是故經云世間猶如夢。智不得有無。此之謂也。四一異門者有二重。初中有四句。一夢是一。以是一夢故。二夢是異。以夢現種種故。三俱。以於一念現多劫等。無二而二故。四俱非。以形奪俱盡方是夢故。又夢是一。以約所依心故。二夢是異。以約睡蓋所現故。三俱以約所現夢相故。四俱非。以約夢性故。融通無礙。思之可見。是故前門有無於無處為有。此中一異於一處為多。如此無礙方為夢法。是故上經云以夢自在法門教化。此之謂也。五真妄門者亦四句。一夢是真實以是夢故。如前所說具諸義故。聖智所知夢性甚深故。問夫言夢者是虛妄法。何得輒言是真實耶。答了知此是虛妄之法。不顛倒故是實也。二夢是妄。以是夢故若非虛妄不是夢故。是故亦實亦虛。非真非妄。四句無礙思之。此經云夢性寂滅此之謂也。六自在者夢境虛妄相則相入。多處現少。少處現多。皆無障礙。故上文云以夢自在法門教化。此之謂也。攝論云處夢謂經年。寤乃須臾[4]頃。故時雖無量攝在一剎那。緣起夢法無礙自在。則入重重如帝網等。竝准可知。七明觀者觀諸世間皆悉如夢。以為正觀。問若在夢者。謂為實故不知是夢。不名見夢。若夢覺者即無夢相。復無所見。是故此夢誰能見耶。答夢者不見夢。以其是夢故。覺者不見夢。以其覺已無有物故。了知如此。是覺者故。是故夢義是覺者所知。非於夢者。由此道理夢是觀境。經云菩薩受持一切法如夢此之謂也。問覺者見無而了知夢。夢者見有亦了知不。答若此覺者了知夢法。正夢時無。則名知夢。若言覺已為無。此是覺無非是夢無不名識夢。是故夢有夢無。但是夢時。非望覺時。若取覺已為無。此還是夢。不名為覺。是故夢覺前後。謂有謂無俱不識夢。思之可見。第八釋文中亦三。初一句總舉。二譬如下別辨。三覺悟下結義。初中一切世間者謂[1]清淨緣起之法亂識所現故云如夢。二別辨中二。初舉喻。二如是下顯法。又釋亦得初是方便觀故云解一切世間等。二是真實觀故云覺悟一切世間等。前中亦二。先明夢有[2]則非有。二明非有而現有。前中五對。一非是世出世法。二非三界上約依報。三非生死約正報。四非淨穢約世出世因。五非清濁約世出世果。皆悉實非彼法而示現彼。是夢法也。二顯法實觀中八句。初一總顯。二不壞夢者明此夢法自性非一切。不待壞故。又無可壞故。又此顯非是世間不為四相之所壞故。三不[3]可著者。解知緣起夢離無所著故。此顯非是離世法故不可證也。四夢性寂滅者。明此從本來性自寂滅。顯非三界喧動法故。五夢無自性者。明此無性非生非滅。顯前非生非死。六受持一切等者結成觀相。謂常作此解。不離心首故云受持等也。七不壞夢者不取捨夢故。顯前非淨穢。以非捨穢取淨故。八不虛妄取者不分別故。顯非淨濁也。下一句結義等可知。</w:t>
      </w:r>
    </w:p>
    <w:p>
      <w:pPr>
        <w:pStyle w:val="SHTKBlockLabel"/>
      </w:pPr>
      <w:r>
        <w:t>한국어 직역</w:t>
      </w:r>
    </w:p>
    <w:p>
      <w:pPr>
        <w:pStyle w:val="SHTKTranslationText"/>
      </w:pPr>
      <w:r>
        <w:t>여섯째 여몽인에 여덟 문을 만든다. 첫째 비유되는 바를 총괄하면 무성 『섭론』에서 “꿈 가운데 수면으로 일어난 심·심법의 무리는 지극히 어둡고 간략하지만, 여인 등의 여러 경계 의가 없으면서도 사랑스럽고 사랑스럽지 않은 경계를 수용한다. 깨어 있을 때도 그러하다”고 하였다. 양 『섭론』에서는 “꿈에는 실제 진이 없지만 사랑하고 미워하는 수용이 보인다”고 하였다. 의타성 가운데도 그러하여 실제 진은 없지만 사랑과 미움의 수용이 보인다. 또 공덕시 『반야론』에서 “꿈 가운데 먼저 보고 듣고 기억하고 분별한 것이 훈습되어 머물기 때문에 작자가 없어도 여러 경계가 분명히 앞에 나타나는 것과 같다. 중생도 무시이래 여러 번뇌와 선·불선업이 훈습되어 머물러 있다”고 한다. “비록 내가 능히 짓는 자는 없지만 무한한 생사 등의 일이 나타난다.” 세친·무착의 『반야론』은 모두 과거 경계를 비유하니 증지가 아는 바가 아니다. 둘째 뜻을 열면 꿈에는 다섯 뜻이 있다. 첫째 소의인 깨달은 마음으로 본식을 비유하고, 둘째 소유인 수개로 무명습기를 비유하며, 셋째 소현인 앞에 의하여 꿈의 차별상이 드러나는 것이다. 연으로 일어난 법을 비유한다. 넷째 이 꿈의 일은 있지 않으면서 있고, 다섯째 꿈꾸는 이가 실제 있다고 취한다. 셋째 유무를 논하면 네 구가 있다. 첫째 꿈은 유의 뜻이다. 꿈이기 때문이다. 곧 꿈꾸는 이에게 꿈의 일이 나타나기 때문이다. 묻는다. 이것이 이미 꿈인데 어떻게 유가 될 수 있는가? 또 이것이 유라면 꿈꾸는 이가 유를 보는 것이 뒤바뀜이 아니어야 한다. 뒤바뀜이 아니므로 깨달음이지 꿈이 아니다. 또 깨어난 이가 꿈이 아무것도 없다고 보는 때 오히려 뒤바뀜이어야 한다. 뒤바뀜이므로 꿈이지 깨달음이 아니다. 답한다. 이것이 이미 꿈인데 어떻게 있지 않을 수 있는가? 만약 있지 않다면 꿈 아닌 것과 같아져 끝내 무엇을 말하겠는가. 또 이 꿈이 없다면 꿈꾸는 이가 유를 보는 것도 뒤바뀜이 없을 것이다. 뒤바뀜이 없으면 깨달음이지 꿈이 아니다. 또 이 꿈의 유는 본래 꿈꾸는 이에게 있는 것이지 깨어 있는 곳을 말하는 것이 아니다. 만약 깨어난 이가 무소유를 보면서도 뒤바뀜이 아니라면 뒤바뀜 자체가 없게 된다. 꿈꾸는 이가 보는 뒤바뀐 꿈의 일이 나타나므로 그가 무를 보는 것에 의해 비로소 이 유를 안다. 둘째 꿈은 무의 뜻이다. 꿈이기 때문이다. 허망하게 보이는 것은 성품이 반드시 공하기 때문이다. 묻는다. 꿈이 무라면 꿈 아닌 것과 같아야 한다. 꿈의 뜻이 어디에 있는가? 답한다. 반드시 꿈 아닌 것과 같아야 비로소 꿈이다. 꿈의 처소와 비꿈의 처소가 두 상이 아니기 때문이다. 묻는다. 그렇다면 꿈꾸는 이는 왜 비꿈의 처소에서 꿈의 상을 보지 않는가? 답한다. 꿈꾸는 이는 지금 바로 없는 곳에서 본다. 그러므로 이 꿈의 체는 무와 다르지 않다. 그렇지 않다면 꿈이 아니어야 한다. 묻는다. 꿈이 무라면 꿈꾸는 이는 유를 보지 않아야 한다. 유를 보지 않으면 깨달음이지 꿈이 아니다. 답한다. 바로 꿈꾸는 이가 유를 보기 때문에 그 유는 진실한 유가 아니다. 꿈꾸는 이와 보이는 바가 모두 무소유이기 때문이다. 그러므로 꿈 아닌 이가 유를 본다면 무라고 할 수 없다. 그 유가 있기 때문에 비로소 무임을 안다. 묻는다. 보통 꿈의 법을 말할 때 상은 있고 실은 없다고 한다. 지금 모두 없다고 말하면 어찌 비방이 되지 않는가? 답한다. 그러나 이 유와 무는 반드시 서로 온전히 포섭되므로 두 상이 아니다. 그렇지 않다면 오히려 꿈을 비방하게 된다. 셋째 꿈은 또한 유이며 또한 무이다. 꿈이기 때문이다. 꿈법의 이치는 반드시 두 뜻을 갖추기 때문이다. 묻는다. 이 두 뜻을 갖추면 어찌 서로 모순되지 않는가? 모순되는 법이면 어찌 꿈을 비방하지 않는가? 답한다. 반은 유이고 반은 무라면 서로 모순된다. 지금은 온전한 유인 무와 온전한 무인 유가 두 문에 함께 있으면서 서로 모순되지 않는다. 그러므로 유무를 함께 가져야 비로소 꿈이다. 꿈이기 때문에 모순되지 않는다. 넷째 꿈은 비유비무의 뜻이다. 꿈이기 때문에 두 뜻이 함께 융섭되어 서로 빼앗고 쌍으로 다하므로 둘 다 아니다. 묻는다. 이 두 뜻이 반드시 서로 형상하여 빼앗는다면 어떻게 앞에서는 두 뜻이 함께 존재한다고 했는가? 답한다. 반드시 서로 빼앗아야 함께 존재할 수 있다. 그러므로 무를 빼앗아 완전히 다하지 않으면 무를 무로 삼을 수 없고, 유를 빼앗아 완전히 다하지 않으면 유를 유로 삼을 수 없다. 그러므로 존망이 서로 막지 않고 함께 사라지는 것이 자재해야 비로소 꿈법이다. 그러므로 경에서 “세간은 오히려 꿈과 같아 지혜로 유무를 얻지 못한다”고 한 것이 이를 말한다. 넷째 일이문에는 두 겹이 있다. 처음 네 구가 있다. 첫째 꿈은 하나이다. 하나의 꿈이기 때문이다. 둘째 꿈은 다르다. 꿈에 여러 가지가 나타나기 때문이다. 셋째 둘 다이다. 한 생각에 여러 겁 등을 나타내어 둘이 아니면서 둘이기 때문이다. 넷째 둘 다 아니다. 서로 형상하여 빼앗아 모두 다해야 꿈이기 때문이다. 또 꿈은 하나이다. 소의심을 기준으로 하기 때문이다. 둘째 꿈은 다르다. 수개가 나타내는 바를 기준으로 하기 때문이다. 셋째 둘 다인 것은 나타난 꿈의 상을 기준으로 하기 때문이다. 넷째 둘 다 아닌 것은 꿈의 성품을 기준으로 하기 때문이다. 융통무애함을 생각해 보면 알 수 있다. 그러므로 앞 문에서는 유무가 없는 곳에서 유가 되고, 이 문에서는 일이가 한 곳에서 많음이 된다. 이와 같이 무애해야 꿈법이 된다. 그러므로 위 경에서 “꿈의 자재한 법문으로 교화한다”고 한 것이 이를 말한다. 다섯째 진망문도 네 구가 있다. 첫째 꿈은 진실하다. 꿈이기 때문이다. 앞에서 말한 여러 뜻을 갖추기 때문이다. 성지가 아는 꿈의 성품이 매우 깊기 때문이다. 묻는다. 꿈이란 허망한 법인데 어찌 함부로 진실하다고 할 수 있는가? 답한다. 이것이 허망한 법임을 분명히 알아 뒤바뀌지 않으므로 진실하다. 둘째 꿈은 허망하다. 꿈이기 때문이다. 허망하지 않다면 꿈이 아니기 때문이다. 그러므로 또한 진실하고 또한 허망하며, 진도 아니고 망도 아니다. 네 구가 무애하니 생각해야 한다. 이 경에서 “꿈의 성품이 적멸하다”고 한 것이 이를 말한다. 여섯째 자재란 꿈의 경계가 허망하여 상이 곧 서로 들어가는 것이다. 많은 곳에서 적음을 나타내고 적은 곳에서 많음을 나타내도 모두 장애가 없다. 그러므로 위 글에서 “꿈의 자재한 법문으로 교화한다”고 하였다. 『섭론』에서 “꿈속에서는 일 년이 지나간 듯하지만 깨어나면 잠깐이다”라고 하였다. 그러므로 시간이 비록 무량해도 한 찰나에 거두어진다. 연기한 꿈법은 무애자재하여 상즉상입하고 중중하여 제망과 같다. 모두 이에 준해 알 수 있다. 일곱째 관을 밝히면 모든 세간이 모두 꿈과 같다고 관하는 것이 정관이다. 묻는다. 꿈속에 있는 이는 꿈을 실재라고 생각하므로 꿈인 줄 알지 못해 꿈을 본다고 할 수 없다. 꿈에서 깨어난 이는 꿈의 상이 없으므로 또한 볼 것이 없다. 그렇다면 이 꿈을 누가 보는가? 답한다. 꿈꾸는 이는 꿈을 보지 못한다. 꿈속에 있기 때문이다. 깨어난 이도 꿈을 보지 못한다. 이미 깨었으므로 아무 물건도 없기 때문이다. 이와 같이 아는 것이 깨달은 자이므로 꿈의 뜻은 깨달은 자가 아는 바이고 꿈꾸는 자의 것이 아니다. 이 이치 때문에 꿈은 관의 경계이다. 경에서 “보살이 일체법을 꿈과 같이 받아 지닌다”고 한 것이 이를 말한다. 묻는다. 깨어난 이는 무를 보고 꿈을 안다. 그렇다면 꿈꾸는 이는 유를 보면서도 꿈을 알 수 있는가? 답한다. 이 깨어난 이가 꿈법을 알고 ‘바로 꿈일 때 무하다’고 안다면 꿈을 안다고 할 수 있다. 만약 깬 뒤에 무하다고 말한다면 이것은 깨어난 뒤의 무이지 꿈의 무가 아니므로 꿈을 안다고 할 수 없다. 그러므로 꿈의 유와 꿈의 무는 다만 꿈일 때의 것이고 깨어난 때에 상대해 말한 것이 아니다. 만약 깬 뒤의 무를 취한다면 이것 역시 다시 꿈이어서 깨달음이라 할 수 없다. 그러므로 꿈과 깨달음을 전후로 나누어, 유라고 하거나 무라고 하는 것 모두 꿈을 아는 것이 아니다. 생각하면 알 수 있다. 여덟째 본문 해석에도 셋이 있다. 처음 한 구는 총괄해 들고, 둘째 ‘비유하면’ 이하에서는 별도로 논하며, 셋째 ‘깨달아’ 이하에서는 뜻을 맺는다. 처음의 ‘일체세간’은 청정한 연기법이 어지러운 식에 나타난 것이므로 꿈과 같다고 한다. 둘째 별설 가운데 둘이 있다. 처음은 꿈이 있으나 곧 있지 않음을 밝히고, 둘째는 있지 않으면서도 유를 나타냄을 밝힌다. 또 처음은 방편관이므로 “일체세간을 이해한다”라고 하고, 둘째는 진실관이므로 “일체세간을 깨닫는다”라고 해석할 수도 있다. 앞부분에도 둘이 있어 먼저 꿈의 유가 곧 비유임을 밝히고, 둘째 비유가 유를 나타냄을 밝힌다. 앞에 다섯 쌍이 있다. 첫째 세간법도 출세간법도 아니다. 둘째 삼계가 아니니 의보를 기준으로 한다. 셋째 생사가 아니니 정보를 기준으로 한다. 넷째 정·예가 아니니 세간·출세간의 인을 기준으로 한다. 다섯째 청·탁이 아니니 세간·출세간의 과를 기준으로 한다. 실제로는 모두 그 법이 아니면서 그 법을 나타내는 것이 꿈법이다. 둘째 법의 실관을 드러내는 가운데 여덟 구가 있다. 처음 한 구는 총괄해 드러낸다. 둘째 ‘꿈을 무너뜨리지 않는다’는 이 꿈법의 자성이 일체가 아니므로 무너뜨림을 기다리지 않음을 밝힌다. 또 무너뜨릴 것이 없기 때문이다. 또한 세간이 아니어서 사상에 의해 무너지지 않음을 드러낸다. 셋째 ‘집착할 수 없다’는 연기의 꿈이 여읨을 알아 집착할 바가 없기 때문이다. 이는 이세법이 아니므로 증득할 수 없음을 드러낸다. 넷째 ‘꿈의 성품이 적멸하다’는 이것이 본래부터 자성적으로 적멸함을 밝혀 삼계의 소란한 법이 아님을 드러낸다. 다섯째 ‘꿈은 자성이 없다’는 이 무성이 생도 아니고 멸도 아님을 밝혀 앞의 ‘생도 아니고 사도 아니다’를 드러낸다. 여섯째 ‘일체를 받아 지닌다’ 등은 관상을 맺는다. 곧 항상 이런 이해를 지어 마음의 첫머리에서 떠나지 않으므로 받아 지닌다고 한다. 일곱째 ‘꿈을 무너뜨리지 않는다’는 꿈을 취사하지 않기 때문이다. 앞의 정·예가 아님을 드러낸다. 더러움을 버리고 깨끗함을 취하는 것이 아니기 때문이다. 여덟째 ‘허망하게 취하지 않는다’는 분별하지 않는 것이니 앞의 청·탁이 아님을 드러낸다. 아래 한 구는 뜻을 맺으니 알 수 있다.</w:t>
      </w:r>
    </w:p>
    <w:p>
      <w:pPr>
        <w:pStyle w:val="SHTKBlockLabel"/>
      </w:pPr>
      <w:r>
        <w:t>교감·번역 메모</w:t>
      </w:r>
    </w:p>
    <w:p>
      <w:pPr>
        <w:pStyle w:val="SHTKNoteSummary"/>
      </w:pPr>
      <w:r>
        <w:t>교감 요약 | [CBETA 원교감] [1] · n=0386001 · 〔界〕－【甲】 · 현행 XML: 界【大】，〔－〕【甲】</w:t>
      </w:r>
    </w:p>
    <w:p>
      <w:pPr>
        <w:pStyle w:val="SHTKNoteDetail"/>
      </w:pPr>
      <w:r>
        <w:t>• 원교감 원문 | 〔界〕－【甲】</w:t>
      </w:r>
      <w:r>
        <w:br/>
      </w:r>
      <w:r>
        <w:t>• 교감 번호 | 0386001</w:t>
      </w:r>
      <w:r>
        <w:br/>
      </w:r>
      <w:r>
        <w:t>• 판본 정보 | 【大】=《大正新脩大藏經》 저본; 【甲】=嘉曆三年~元德三年間 理覺刊 大谷大學藏本</w:t>
      </w:r>
      <w:r>
        <w:br/>
      </w:r>
      <w:r>
        <w:t>• 저본 독법 | 界</w:t>
      </w:r>
      <w:r>
        <w:br/>
      </w:r>
      <w:r>
        <w:t>• 저본 적용 구절 | 又如夢中睡眠所起心心法聚極成昧略。雖無女等種種境界義有愛非愛境界受用。覺時亦爾。梁論云。譬如夢中無</w:t>
      </w:r>
      <w:r>
        <w:br/>
      </w:r>
      <w:r>
        <w:t>• 저본 기준 번역 | 기존 번역 문맥: “…는 지극히 어둡고 간략하지만, 여인 등의 여러 경계 의가 없으면서도 사랑스럽고 사랑스럽지 않은 경계를 수용한다. 깨어 있을 때도 그러하다”고 하였다. 양…”</w:t>
      </w:r>
      <w:r>
        <w:br/>
      </w:r>
      <w:r>
        <w:t>• 이문 독법 | ∅</w:t>
      </w:r>
      <w:r>
        <w:br/>
      </w:r>
      <w:r>
        <w:t>• 이문 적용 구절 | 又如夢中睡眠所起心心法聚極成昧略。雖無女等種種境義有愛非愛境界受用。覺時亦爾。梁論云。譬如夢中無</w:t>
      </w:r>
      <w:r>
        <w:br/>
      </w:r>
      <w:r>
        <w:t>• 이문 기준 번역 | 기존 번역에서 저본 ‘界’에 대응하는 성분을 생략한 형태로 읽는다.</w:t>
      </w:r>
      <w:r>
        <w:br/>
      </w:r>
      <w:r>
        <w:t>• 의미 차이 | 이문에서는 저본의 ‘界’가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n=0386001; 현행 xml-p5 동일 ID 대조</w:t>
      </w:r>
    </w:p>
    <w:p>
      <w:pPr>
        <w:pStyle w:val="SHTKNoteSummary"/>
      </w:pPr>
      <w:r>
        <w:t>교감 요약 | [CBETA 원교감] [2] · n=0386002 · 共在＝岳立【甲】 · 현행 XML: 共在【大】，岳立【甲】</w:t>
      </w:r>
    </w:p>
    <w:p>
      <w:pPr>
        <w:pStyle w:val="SHTKNoteDetail"/>
      </w:pPr>
      <w:r>
        <w:t>• 원교감 원문 | 共在＝岳立【甲】</w:t>
      </w:r>
      <w:r>
        <w:br/>
      </w:r>
      <w:r>
        <w:t>• 교감 번호 | 0386002</w:t>
      </w:r>
      <w:r>
        <w:br/>
      </w:r>
      <w:r>
        <w:t>• 판본 정보 | 【大】=《大正新脩大藏經》 저본; 【甲】=嘉曆三年~元德三年間 理覺刊 大谷大學藏本</w:t>
      </w:r>
      <w:r>
        <w:br/>
      </w:r>
      <w:r>
        <w:t>• 저본 독법 | 共在</w:t>
      </w:r>
      <w:r>
        <w:br/>
      </w:r>
      <w:r>
        <w:t>• 저본 적용 구절 | 半有半無則是相違。今此全有之無。與全無之有。二門共在而不相違。是故具有無。方乃是夢。以是夢故不相違也</w:t>
      </w:r>
      <w:r>
        <w:br/>
      </w:r>
      <w:r>
        <w:t>• 저본 기준 번역 | 기존 번역 문맥: “… 함께 있으면서 서로 모순되지 않는다. 그러므로 유무를 함께 가져야 비로소 꿈이다. 꿈이기 때문에 모순되지 않는다. 넷째 꿈은 비유비무의 뜻이다. 꿈이기…”</w:t>
      </w:r>
      <w:r>
        <w:br/>
      </w:r>
      <w:r>
        <w:t>• 이문 독법 | 岳立</w:t>
      </w:r>
      <w:r>
        <w:br/>
      </w:r>
      <w:r>
        <w:t>• 이문 적용 구절 | 半有半無則是相違。今此全有之無。與全無之有。二門岳立而不相違。是故具有無。方乃是夢。以是夢故不相違也</w:t>
      </w:r>
      <w:r>
        <w:br/>
      </w:r>
      <w:r>
        <w:t>• 이문 기준 번역 | 이문 ‘岳立’의 뜻을 반영하여 해당 어휘·구를 달리 옮겨야 한다. 다만 이 교감주에서 문장 전체를 새 번역으로 단정하지 않는다.</w:t>
      </w:r>
      <w:r>
        <w:br/>
      </w:r>
      <w:r>
        <w:t>• 의미 차이 | 저본 ‘共在’과 이문 ‘岳立’은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n=0386002; 현행 xml-p5 동일 ID 대조</w:t>
      </w:r>
    </w:p>
    <w:p>
      <w:pPr>
        <w:pStyle w:val="SHTKNoteSummary"/>
      </w:pPr>
      <w:r>
        <w:t>교감 요약 | [CBETA 원교감] [3] · n=0386003 · 全＝令【甲】＊ · 현행 XML: 全【大】＊，令【甲】＊</w:t>
      </w:r>
    </w:p>
    <w:p>
      <w:pPr>
        <w:pStyle w:val="SHTKNoteDetail"/>
      </w:pPr>
      <w:r>
        <w:t>• 원교감 원문 | 全＝令【甲】＊</w:t>
      </w:r>
      <w:r>
        <w:br/>
      </w:r>
      <w:r>
        <w:t>• 교감 번호 | 0386003</w:t>
      </w:r>
      <w:r>
        <w:br/>
      </w:r>
      <w:r>
        <w:t>• 판본 정보 | 【大】=《大正新脩大藏經》 저본; 【甲】=嘉曆三年~元德三年間 理覺刊 大谷大學藏本</w:t>
      </w:r>
      <w:r>
        <w:br/>
      </w:r>
      <w:r>
        <w:t>• 저본 독법 | 全</w:t>
      </w:r>
      <w:r>
        <w:br/>
      </w:r>
      <w:r>
        <w:t>• 저본 적용 구절 | 夢法。相有實無。今言總無。豈不成謗。答然此有無必全攝故。非二相故。若不爾者則謗於夢。三夢是亦有亦無</w:t>
      </w:r>
      <w:r>
        <w:br/>
      </w:r>
      <w:r>
        <w:t>• 저본 기준 번역 | 기존 번역 문맥: “…는 반드시 서로 온전히 포섭되므로 두 상이 아니다. 그렇지 않다면 오히려 꿈을 비방하게 된다. 셋째 꿈은 또한 유이며 또한 무이다. 꿈이기 때문이다. 꿈…”</w:t>
      </w:r>
      <w:r>
        <w:br/>
      </w:r>
      <w:r>
        <w:t>• 이문 독법 | 令</w:t>
      </w:r>
      <w:r>
        <w:br/>
      </w:r>
      <w:r>
        <w:t>• 이문 적용 구절 | 夢法。相有實無。今言總無。豈不成謗。答然此有無必令攝故。非二相故。若不爾者則謗於夢。三夢是亦有亦無</w:t>
      </w:r>
      <w:r>
        <w:br/>
      </w:r>
      <w:r>
        <w:t>• 이문 기준 번역 | 이문 ‘令’에 따른 단일 한국어 번역은 현재 자료만으로 확정하지 않는다.</w:t>
      </w:r>
      <w:r>
        <w:br/>
      </w:r>
      <w:r>
        <w:t>• 의미 차이 | 저본 ‘全’과 이문 ‘令’이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n=0386003; 현행 xml-p5 동일 ID 대조</w:t>
      </w:r>
    </w:p>
    <w:p>
      <w:pPr>
        <w:pStyle w:val="SHTKNoteSummary"/>
      </w:pPr>
      <w:r>
        <w:t>교감 요약 | [CBETA 원교감] [4] · n=0386004 · 頃＝項【甲】 · 현행 XML: 頃【大】，項【甲】</w:t>
      </w:r>
    </w:p>
    <w:p>
      <w:pPr>
        <w:pStyle w:val="SHTKNoteDetail"/>
      </w:pPr>
      <w:r>
        <w:t>• 원교감 원문 | 頃＝項【甲】</w:t>
      </w:r>
      <w:r>
        <w:br/>
      </w:r>
      <w:r>
        <w:t>• 교감 번호 | 0386004</w:t>
      </w:r>
      <w:r>
        <w:br/>
      </w:r>
      <w:r>
        <w:t>• 판본 정보 | 【大】=《大正新脩大藏經》 저본; 【甲】=嘉曆三年~元德三年間 理覺刊 大谷大學藏本</w:t>
      </w:r>
      <w:r>
        <w:br/>
      </w:r>
      <w:r>
        <w:t>• 저본 독법 | 頃</w:t>
      </w:r>
      <w:r>
        <w:br/>
      </w:r>
      <w:r>
        <w:t>• 저본 적용 구절 | 在法門教化。此之謂也。攝論云處夢謂經年。寤乃須臾頃。故時雖無量攝在一剎那。緣起夢法無礙自在。則入重</w:t>
      </w:r>
      <w:r>
        <w:br/>
      </w:r>
      <w:r>
        <w:t>• 저본 기준 번역 | 기존 번역 문맥: “…해도 한 찰나에 거두어진다. 연기한 꿈법은 무애자재하여 상즉상입하고 중중하여 제망과 같다. 모두 이에 준해 알 수 있다. 일곱째 관을 밝히면 모든 세간이…”</w:t>
      </w:r>
      <w:r>
        <w:br/>
      </w:r>
      <w:r>
        <w:t>• 이문 독법 | 項</w:t>
      </w:r>
      <w:r>
        <w:br/>
      </w:r>
      <w:r>
        <w:t>• 이문 적용 구절 | 在法門教化。此之謂也。攝論云處夢謂經年。寤乃須臾項。故時雖無量攝在一剎那。緣起夢法無礙自在。則入重</w:t>
      </w:r>
      <w:r>
        <w:br/>
      </w:r>
      <w:r>
        <w:t>• 이문 기준 번역 | 이문 ‘項’에 따른 단일 한국어 번역은 현재 자료만으로 확정하지 않는다.</w:t>
      </w:r>
      <w:r>
        <w:br/>
      </w:r>
      <w:r>
        <w:t>• 의미 차이 | 저본 ‘頃’과 이문 ‘項’이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n=0386004; 현행 xml-p5 동일 ID 대조</w:t>
      </w:r>
    </w:p>
    <w:p>
      <w:pPr>
        <w:pStyle w:val="SHTKNoteSummary"/>
      </w:pPr>
      <w:r>
        <w:t>교감 요약 | [CBETA 원교감] [1] · n=0387001 · 清＝染【甲】 · 현행 XML: 清【大】，染【甲】</w:t>
      </w:r>
    </w:p>
    <w:p>
      <w:pPr>
        <w:pStyle w:val="SHTKNoteDetail"/>
      </w:pPr>
      <w:r>
        <w:t>• 원교감 원문 | 清＝染【甲】</w:t>
      </w:r>
      <w:r>
        <w:br/>
      </w:r>
      <w:r>
        <w:t>• 교감 번호 | 0387001</w:t>
      </w:r>
      <w:r>
        <w:br/>
      </w:r>
      <w:r>
        <w:t>• 판본 정보 | 【大】=《大正新脩大藏經》 저본; 【甲】=嘉曆三年~元德三年間 理覺刊 大谷大學藏本</w:t>
      </w:r>
      <w:r>
        <w:br/>
      </w:r>
      <w:r>
        <w:t>• 저본 독법 | 清</w:t>
      </w:r>
      <w:r>
        <w:br/>
      </w:r>
      <w:r>
        <w:t>• 저본 적용 구절 | 舉。二譬如下別辨。三覺悟下結義。初中一切世間者謂清淨緣起之法亂識所現故云如夢。二別辨中二。初舉喻。</w:t>
      </w:r>
      <w:r>
        <w:br/>
      </w:r>
      <w:r>
        <w:t>• 저본 기준 번역 | 기존 번역 문맥: “…한 연기법이 어지러운 식에 나타난 것이므로 꿈과 같다고 한다. 둘째 별설 가운데 둘이 있다. 처음은 꿈이 있으나 곧 있지 않음을 밝히고, 둘째는 있지 않…”</w:t>
      </w:r>
      <w:r>
        <w:br/>
      </w:r>
      <w:r>
        <w:t>• 이문 독법 | 染</w:t>
      </w:r>
      <w:r>
        <w:br/>
      </w:r>
      <w:r>
        <w:t>• 이문 적용 구절 | 舉。二譬如下別辨。三覺悟下結義。初中一切世間者謂染淨緣起之法亂識所現故云如夢。二別辨中二。初舉喻。</w:t>
      </w:r>
      <w:r>
        <w:br/>
      </w:r>
      <w:r>
        <w:t>• 이문 기준 번역 | 이문 ‘染’에 따른 단일 한국어 번역은 현재 자료만으로 확정하지 않는다.</w:t>
      </w:r>
      <w:r>
        <w:br/>
      </w:r>
      <w:r>
        <w:t>• 의미 차이 | 저본 ‘清’과 이문 ‘染’이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n=0387001; 현행 xml-p5 동일 ID 대조</w:t>
      </w:r>
    </w:p>
    <w:p>
      <w:pPr>
        <w:pStyle w:val="SHTKNoteSummary"/>
      </w:pPr>
      <w:r>
        <w:t>교감 요약 | [CBETA 원교감] [2] · n=0387002 · 則＋（之）【甲】 · 현행 XML: 則【大】，則之【甲】</w:t>
      </w:r>
    </w:p>
    <w:p>
      <w:pPr>
        <w:pStyle w:val="SHTKNoteDetail"/>
      </w:pPr>
      <w:r>
        <w:t>• 원교감 원문 | 則＋（之）【甲】</w:t>
      </w:r>
      <w:r>
        <w:br/>
      </w:r>
      <w:r>
        <w:t>• 교감 번호 | 0387002</w:t>
      </w:r>
      <w:r>
        <w:br/>
      </w:r>
      <w:r>
        <w:t>• 판본 정보 | 【大】=《大正新脩大藏經》 저본; 【甲】=嘉曆三年~元德三年間 理覺刊 大谷大學藏本</w:t>
      </w:r>
      <w:r>
        <w:br/>
      </w:r>
      <w:r>
        <w:t>• 저본 독법 | 則</w:t>
      </w:r>
      <w:r>
        <w:br/>
      </w:r>
      <w:r>
        <w:t>• 저본 적용 구절 | 。如其不有應同非夢。竟何所說。又若無此夢者見有。則無顛倒。無顛倒故是覺非夢。又此夢有本在夢者。非謂</w:t>
      </w:r>
      <w:r>
        <w:br/>
      </w:r>
      <w:r>
        <w:t>• 저본 기준 번역 | 기존 번역 문맥: “…지 꿈이 아니다. 또 이 꿈의 유는 본래 꿈꾸는 이에게 있는 것이지 깨어 있는 곳을 말하는 것이 아니다. 만약 깨어난 이가 무소유를 보면서도 뒤바뀜이 아…”</w:t>
      </w:r>
      <w:r>
        <w:br/>
      </w:r>
      <w:r>
        <w:t>• 이문 독법 | 則之</w:t>
      </w:r>
      <w:r>
        <w:br/>
      </w:r>
      <w:r>
        <w:t>• 이문 적용 구절 | 。如其不有應同非夢。竟何所說。又若無此夢者見有。則之無顛倒。無顛倒故是覺非夢。又此夢有本在夢者。非謂</w:t>
      </w:r>
      <w:r>
        <w:br/>
      </w:r>
      <w:r>
        <w:t>• 이문 기준 번역 | 기존 번역의 중심 뜻을 유지하되 이문 ‘則之’의 접속·표현 차이를 반영하는 방향으로 읽는다.</w:t>
      </w:r>
      <w:r>
        <w:br/>
      </w:r>
      <w:r>
        <w:t>• 의미 차이 | 저본 ‘則’과 이문 ‘則之’은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n=0387002; 현행 xml-p5 동일 ID 대조</w:t>
      </w:r>
    </w:p>
    <w:p>
      <w:pPr>
        <w:pStyle w:val="SHTKNoteSummary"/>
      </w:pPr>
      <w:r>
        <w:t>교감 요약 | [CBETA 원교감] [3] · n=0387003 · 可著＝著夢【甲】 · 현행 XML: 可著【大】，著夢【甲】</w:t>
      </w:r>
    </w:p>
    <w:p>
      <w:pPr>
        <w:pStyle w:val="SHTKNoteDetail"/>
      </w:pPr>
      <w:r>
        <w:t>• 원교감 원문 | 可著＝著夢【甲】</w:t>
      </w:r>
      <w:r>
        <w:br/>
      </w:r>
      <w:r>
        <w:t>• 교감 번호 | 0387003</w:t>
      </w:r>
      <w:r>
        <w:br/>
      </w:r>
      <w:r>
        <w:t>• 판본 정보 | 【大】=《大正新脩大藏經》 저본; 【甲】=嘉曆三年~元德三年間 理覺刊 大谷大學藏本</w:t>
      </w:r>
      <w:r>
        <w:br/>
      </w:r>
      <w:r>
        <w:t>• 저본 독법 | 可著</w:t>
      </w:r>
      <w:r>
        <w:br/>
      </w:r>
      <w:r>
        <w:t>• 저본 적용 구절 | 又無可壞故。又此顯非是世間不為四相之所壞故。三不可著者。解知緣起夢離無所著故。此顯非是離世法故不可證</w:t>
      </w:r>
      <w:r>
        <w:br/>
      </w:r>
      <w:r>
        <w:t>• 저본 기준 번역 | 기존 번역 문맥: “…해 무너지지 않음을 드러낸다. 셋째 ‘집착할 수 없다’는 연기의 꿈이 여읨을 알아 집착할 바가 없기 때문이다. 이는 이세법이 아니므로 증득할 수 없음을 …”</w:t>
      </w:r>
      <w:r>
        <w:br/>
      </w:r>
      <w:r>
        <w:t>• 이문 독법 | 著夢</w:t>
      </w:r>
      <w:r>
        <w:br/>
      </w:r>
      <w:r>
        <w:t>• 이문 적용 구절 | 又無可壞故。又此顯非是世間不為四相之所壞故。三不著夢者。解知緣起夢離無所著故。此顯非是離世法故不可證</w:t>
      </w:r>
      <w:r>
        <w:br/>
      </w:r>
      <w:r>
        <w:t>• 이문 기준 번역 | 이문 ‘著夢’의 뜻을 반영하여 해당 어휘·구를 달리 옮겨야 한다. 다만 이 교감주에서 문장 전체를 새 번역으로 단정하지 않는다.</w:t>
      </w:r>
      <w:r>
        <w:br/>
      </w:r>
      <w:r>
        <w:t>• 의미 차이 | 저본 ‘可著’과 이문 ‘著夢’은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n=0387003; 현행 xml-p5 동일 ID 대조</w:t>
      </w:r>
    </w:p>
    <w:p>
      <w:pPr>
        <w:pStyle w:val="SHTKNoteSummary"/>
      </w:pPr>
      <w:r>
        <w:t>교감 요약 | [＊ 상호참조] → n=0386003 · 全【大】＊，令【甲】＊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n=0386003의 실제 이문 영향 판정은 [판단 유보]이다.</w:t>
      </w:r>
      <w:r>
        <w:br/>
      </w:r>
      <w:r>
        <w:t>• 참조 대상 | n=0386003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013" w:name="loc_0387a22"/>
      <w:r>
        <w:t>[0387a22]</w:t>
      </w:r>
      <w:bookmarkEnd w:id="1013"/>
    </w:p>
    <w:p>
      <w:pPr>
        <w:pStyle w:val="SHTKBlockLabel"/>
      </w:pPr>
      <w:r>
        <w:t>원문</w:t>
      </w:r>
    </w:p>
    <w:p>
      <w:pPr>
        <w:pStyle w:val="SHTKSourceText"/>
      </w:pPr>
      <w:r>
        <w:t>[0387a22] 第七如響忍中作四門。初喻相者。無性釋云。又如谷響。實無有聲。而令聽者似聞多種言說境界。種種言說語業亦爾。梁論云。譬如實無響塵而顯現可聞。言說事亦爾。實無所有而顯現可聞。此經意有三義。一知一切法如響。二知佛聲如響。三能以如響言音而為說法。二開義者。響亦有五義。一空谷。二有聲。三聲擊空谷便有響應。四此響非有而有。五愚小謂有。三有無等諸句。竝准前知之。四釋文中有四。初知一切法如響。謂出生等顯能知德。知一切等明所知。二分別下總知音聲如響。三別知佛聲如響。不從內等者。佛如空谷。離聲不成故。非內出。機感如聲。離谷不成故。非外出。兩俱相依故。非內外。離聲無聞故非內。離根無聞故非外。非二故俱非。由此無性緣起如響。是故恒有而非有。非有而說法故。云亦不壞法施也。四深入下明能以自如響之聲而說法。亦是忍行成就起用自在。於中有十句。初稱法善學。二如帝釋下喻況圓音。三菩薩下明稱性起用。四於無量下顯業用分齊。五受持下勝進仰學。六出生下明妙音廣大。七普令眾生下顯業用成益。八而音下顯用則甚深。九知音聲下辨定聲語。十亦不染下明能知自在。</w:t>
      </w:r>
    </w:p>
    <w:p>
      <w:pPr>
        <w:pStyle w:val="SHTKBlockLabel"/>
      </w:pPr>
      <w:r>
        <w:t>한국어 직역</w:t>
      </w:r>
    </w:p>
    <w:p>
      <w:pPr>
        <w:pStyle w:val="SHTKTranslationText"/>
      </w:pPr>
      <w:r>
        <w:t>일곱째 여향인 가운데 네 문을 만든다. 첫째 비유상이다. 무성은 “골짜기 메아리는 실제 소리가 없지만 듣는 이로 하여금 여러 언설의 경계를 듣는 듯하게 한다. 여러 언설의 어업도 그러하다”고 풀이한다. 양 『섭론』에서는 “실제로 메아리라는 진은 없지만 들을 수 있는 것으로 나타난다. 언설의 일도 그러하여 실제 아무것도 없지만 들을 수 있는 것으로 나타난다”고 한다. 이 경의 뜻에는 셋이 있다. 첫째 일체법이 메아리와 같음을 알고, 둘째 부처의 소리가 메아리와 같음을 알며, 셋째 자신도 메아리 같은 언음으로 설법할 수 있음을 안다. 둘째 뜻을 열면 메아리에도 다섯 뜻이 있다. 첫째 빈 골짜기, 둘째 소리, 셋째 소리가 빈 골짜기를 치면 메아리가 응함, 넷째 이 메아리는 있지 않으면서 있고, 다섯째 어리석고 어린 이가 있다고 여긴다. 셋째 유무 등의 여러 구는 모두 앞에 준해 안다. 넷째 본문 해석 가운데 넷이 있다. 첫째 일체법이 메아리와 같음을 안다. ‘출생’ 등은 능지의 덕을 드러내고, ‘일체를 안다’ 등은 소지를 밝힌다. 둘째 ‘분별’ 이하에서는 음성이 메아리와 같음을 총괄해 안다. 셋째 부처의 소리가 메아리와 같음을 별도로 안다. 안에서 나오는 것이 아니라는 것은 부처가 빈 골짜기와 같아 소리를 떠나서는 성립하지 않기 때문에 안에서 나오는 것이 아니며, 근기의 감응은 소리와 같아 골짜기를 떠나서는 성립하지 않으므로 밖에서 나오는 것도 아니다. 둘이 서로 의지하므로 내외에서 나오는 것도 아니다. 소리를 떠나면 들음이 없으므로 안에서 나오는 것도 아니고, 근을 떠나면 들음이 없으므로 밖에서 나오는 것도 아니다. 둘이 아니므로 함께 아닌 것도 아니다. 이러한 무성연기가 메아리와 같다. 그러므로 항상 있으면서도 있지 않고, 있지 않으면서 설법하므로 법시를 무너뜨리지 않는다. 넷째 ‘깊이 들어간다’ 이하에서는 자기의 메아리 같은 소리로 능히 설법함을 밝힌다. 또한 인행이 성취되어 작용이 자재함을 밝힌다. 그 가운데 열 구가 있다. 첫째 법에 맞추어 잘 배우고, 둘째 ‘제석과 같이’ 이하에서는 원음을 비유하며, 셋째 ‘보살’ 이하에서는 성품에 맞추어 작용을 일으킴을 밝히고, 넷째 ‘무량한’ 이하에서는 업용의 분제를 드러낸다. 다섯째 ‘수지’ 이하에서는 승진으로 우러러 배우고, 여섯째 ‘출생’ 이하에서는 묘음이 광대함을 밝히며, 일곱째 ‘두루 중생으로 하여금’ 이하에서는 업용이 이익을 이루는 것을 드러낸다. 여덟째 ‘그러나 음’ 이하에서는 작용이 곧 심심함을 드러내고, 아홉째 ‘음성을 안다’ 이하에서는 정성과 어를 분별한다. 열째 ‘또한 물들지 않는다’ 이하에서는 능지가 자재함을 밝힌다.</w:t>
      </w:r>
    </w:p>
    <w:p>
      <w:pPr>
        <w:pStyle w:val="SHTKBlockLabel"/>
      </w:pPr>
      <w:r>
        <w:t>위치표지</w:t>
      </w:r>
    </w:p>
    <w:p>
      <w:pPr>
        <w:pStyle w:val="SHTKPositionMarker"/>
      </w:pPr>
      <w:bookmarkStart w:id="1014" w:name="loc_0387b18"/>
      <w:r>
        <w:t>[0387b18]</w:t>
      </w:r>
      <w:bookmarkEnd w:id="1014"/>
    </w:p>
    <w:p>
      <w:pPr>
        <w:pStyle w:val="SHTKBlockLabel"/>
      </w:pPr>
      <w:r>
        <w:t>원문</w:t>
      </w:r>
    </w:p>
    <w:p>
      <w:pPr>
        <w:pStyle w:val="SHTKSourceText"/>
      </w:pPr>
      <w:r>
        <w:t>[0387b18] 第八如電忍中亦四。初喻相者。般若論喻現法不久住故。功德施論云。譬如電光生時則滅。心亦如是。剎那必謝。又彼論八不中譬不去義也。此經中亦三。一喻一切法速滅如電。二喻菩薩身無礙如電。三喻菩薩智了闇如電。二開義者亦有五義。初三如上速滅等也。四能現[4]顯彰。五體非遠近。能照遠近。三亦有有無等諸句。思之可見。四釋文中三。先法次喻後合。初中二。先約遮成止行有九對。皆離三邊。玄絕無寄。二所行真實下約表成觀行。亦不受持正法流轉者得理不證故。二喻中四。初電[5]能照明。二譬如下轉喻。如鏡曜日光壁上現影。油等亦爾。同於電光故也。三電不離等明體用不相離。四電能遠照等體用不則。三法合[6]中二。初合前照現。二而其智下合照遠而非遠。三如種下轉喻。種無根芽能生根芽。若有則不生。菩薩亦爾。無二說二。有則無二。故云無礙際也。二若菩薩下忍成德用。謂身智無礙速疾如電。</w:t>
      </w:r>
    </w:p>
    <w:p>
      <w:pPr>
        <w:pStyle w:val="SHTKBlockLabel"/>
      </w:pPr>
      <w:r>
        <w:t>한국어 직역</w:t>
      </w:r>
    </w:p>
    <w:p>
      <w:pPr>
        <w:pStyle w:val="SHTKTranslationText"/>
      </w:pPr>
      <w:r>
        <w:t>여덟째 여전인 가운데도 넷이 있다. 첫째 비유상이다. 『반야론』에서는 현법이 오래 머물지 않음을 비유한다. 공덕시론은 “번갯불은 생할 때 곧 멸한다. 마음도 그러하여 찰나에 반드시 사라진다”고 한다. 또 그 논의 팔불 가운데 불거의 뜻을 비유한다. 이 경에서는 또한 셋이다. 첫째 일체법이 빨리 멸함을 번개와 같이 비유하고, 둘째 보살의 몸이 무애함을 번개와 같이 비유하며, 셋째 보살의 지혜가 어둠을 밝힘을 번개와 같이 비유한다. 둘째 뜻을 열면 또한 다섯 뜻이 있다. 처음 셋은 위의 속멸 등과 같다. 넷째 능히 나타내어 분명하게 함, 다섯째 체가 원근이 아니면서 원근을 비춘다. 셋째 또한 유무 등의 여러 구가 있으니 생각하면 알 수 있다. 넷째 본문 해석 가운데 셋이 있어 먼저 법, 다음 비유, 뒤에 합이다. 처음 가운데 둘이 있다. 먼저 차로써 지행을 이루는 아홉 쌍은 모두 삼변을 여의어 현묘하게 끊어져 기댈 곳이 없다. 둘째 ‘행하는 바가 진실하다’ 이하에서는 표로써 관행을 이룬다. 또한 정법을 받아 지녀 유전하지 않는다는 것은 이치를 얻되 증득에 머무르지 않기 때문이다. 둘째 비유 가운데 넷이 있다. 첫째 번개가 능히 비추어 밝힌다. 둘째 ‘비유하면’ 이하에서는 비유를 전환한다. 거울로 해를 비추면 햇빛이 벽에 그림자를 나타내는 것과 같고 기름 등도 그러하여 번갯빛과 같다. 셋째 번개가 떠나지 않는다는 것은 체와 용이 서로 떠나지 않음을 밝힌다. 넷째 번개가 멀리 비춘다는 것은 체와 용이 곧 하나는 아님을 밝힌다. 셋째 법의 합 가운데 둘이 있다. 처음 앞의 조현에 합하고, 둘째 ‘그 지혜’ 이하에서는 멀리 비추지만 먼 것은 아님에 합한다. 셋째 ‘종자와 같이’ 이하에서는 비유를 전환한다. 종자는 뿌리와 싹이 없지만 뿌리와 싹을 낼 수 있다. 만약 이미 있다면 낳지 못한다. 보살도 그러하여 둘이 없으면서 둘을 설한다. 만약 이미 있다면 둘이 없다. 그러므로 무애제라 한다. 둘째 ‘만약 보살’ 이하에서는 인이 성취한 덕용을 말하니 몸과 지혜가 무애하고 신속하여 번개와 같다.</w:t>
      </w:r>
    </w:p>
    <w:p>
      <w:pPr>
        <w:pStyle w:val="SHTKBlockLabel"/>
      </w:pPr>
      <w:r>
        <w:t>교감·번역 메모</w:t>
      </w:r>
    </w:p>
    <w:p>
      <w:pPr>
        <w:pStyle w:val="SHTKNoteSummary"/>
      </w:pPr>
      <w:r>
        <w:t>교감 요약 | [CBETA 원교감] [4] · n=0387004 · 〔顯〕－【甲】 · 현행 XML: 顯【大】，〔－〕【甲】</w:t>
      </w:r>
    </w:p>
    <w:p>
      <w:pPr>
        <w:pStyle w:val="SHTKNoteDetail"/>
      </w:pPr>
      <w:r>
        <w:t>• 원교감 원문 | 〔顯〕－【甲】</w:t>
      </w:r>
      <w:r>
        <w:br/>
      </w:r>
      <w:r>
        <w:t>• 교감 번호 | 0387004</w:t>
      </w:r>
      <w:r>
        <w:br/>
      </w:r>
      <w:r>
        <w:t>• 판본 정보 | 【大】=《大正新脩大藏經》 저본; 【甲】=嘉曆三年~元德三年間 理覺刊 大谷大學藏本</w:t>
      </w:r>
      <w:r>
        <w:br/>
      </w:r>
      <w:r>
        <w:t>• 저본 독법 | 顯</w:t>
      </w:r>
      <w:r>
        <w:br/>
      </w:r>
      <w:r>
        <w:t>• 저본 적용 구절 | 如電。二開義者亦有五義。初三如上速滅等也。四能現顯彰。五體非遠近。能照遠近。三亦有有無等諸句。思之</w:t>
      </w:r>
      <w:r>
        <w:br/>
      </w:r>
      <w:r>
        <w:t>• 저본 기준 번역 | 기존 번역 문맥: “…타내어 분명하게 함, 다섯째 체가 원근이 아니면서 원근을 비춘다. 셋째 또한 유무 등의 여러 구가 있으니 생각하면 알 수 있다. 넷째 본문 해석 가운데 …”</w:t>
      </w:r>
      <w:r>
        <w:br/>
      </w:r>
      <w:r>
        <w:t>• 이문 독법 | ∅</w:t>
      </w:r>
      <w:r>
        <w:br/>
      </w:r>
      <w:r>
        <w:t>• 이문 적용 구절 | 如電。二開義者亦有五義。初三如上速滅等也。四能現彰。五體非遠近。能照遠近。三亦有有無等諸句。思之</w:t>
      </w:r>
      <w:r>
        <w:br/>
      </w:r>
      <w:r>
        <w:t>• 이문 기준 번역 | 기존 번역에서 저본 ‘顯’에 대응하는 성분을 생략한 형태로 읽는다.</w:t>
      </w:r>
      <w:r>
        <w:br/>
      </w:r>
      <w:r>
        <w:t>• 의미 차이 | 이문에서는 저본의 ‘顯’가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n=0387004; 현행 xml-p5 동일 ID 대조</w:t>
      </w:r>
    </w:p>
    <w:p>
      <w:pPr>
        <w:pStyle w:val="SHTKNoteSummary"/>
      </w:pPr>
      <w:r>
        <w:t>교감 요약 | [CBETA 원교감] [5] · n=0387005 · 〔能〕－【甲】 · 현행 XML: 能【大】，〔－〕【甲】</w:t>
      </w:r>
    </w:p>
    <w:p>
      <w:pPr>
        <w:pStyle w:val="SHTKNoteDetail"/>
      </w:pPr>
      <w:r>
        <w:t>• 원교감 원문 | 〔能〕－【甲】</w:t>
      </w:r>
      <w:r>
        <w:br/>
      </w:r>
      <w:r>
        <w:t>• 교감 번호 | 0387005</w:t>
      </w:r>
      <w:r>
        <w:br/>
      </w:r>
      <w:r>
        <w:t>• 판본 정보 | 【大】=《大正新脩大藏經》 저본; 【甲】=嘉曆三年~元德三年間 理覺刊 大谷大學藏本</w:t>
      </w:r>
      <w:r>
        <w:br/>
      </w:r>
      <w:r>
        <w:t>• 저본 독법 | 能</w:t>
      </w:r>
      <w:r>
        <w:br/>
      </w:r>
      <w:r>
        <w:t>• 저본 적용 구절 | 了闇如電。二開義者亦有五義。初三如上速滅等也。四能現顯彰。五體非遠近。能照遠近。三亦有有無等諸句。</w:t>
      </w:r>
      <w:r>
        <w:br/>
      </w:r>
      <w:r>
        <w:t>• 저본 기준 번역 | 기존 번역 문맥: “…째 능히 나타내어 분명하게 함, 다섯째 체가 원근이 아니면서 원근을 비춘다. 셋째 또한 유무 등의 여러 구가 있으니 생각하면 알 수 있다. 넷째 본문 해…”</w:t>
      </w:r>
      <w:r>
        <w:br/>
      </w:r>
      <w:r>
        <w:t>• 이문 독법 | ∅</w:t>
      </w:r>
      <w:r>
        <w:br/>
      </w:r>
      <w:r>
        <w:t>• 이문 적용 구절 | 了闇如電。二開義者亦有五義。初三如上速滅等也。四現顯彰。五體非遠近。能照遠近。三亦有有無等諸句。</w:t>
      </w:r>
      <w:r>
        <w:br/>
      </w:r>
      <w:r>
        <w:t>• 이문 기준 번역 | 기존 번역에서 저본 ‘能’에 대응하는 성분을 생략한 형태로 읽는다.</w:t>
      </w:r>
      <w:r>
        <w:br/>
      </w:r>
      <w:r>
        <w:t>• 의미 차이 | 이문에서는 저본의 ‘能’가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n=0387005; 현행 xml-p5 동일 ID 대조</w:t>
      </w:r>
    </w:p>
    <w:p>
      <w:pPr>
        <w:pStyle w:val="SHTKNoteSummary"/>
      </w:pPr>
      <w:r>
        <w:t>교감 요약 | [CBETA 원교감] [6] · n=0387006 · 〔中〕－【甲】 · 현행 XML: 中【大】，〔－〕【甲】</w:t>
      </w:r>
    </w:p>
    <w:p>
      <w:pPr>
        <w:pStyle w:val="SHTKNoteDetail"/>
      </w:pPr>
      <w:r>
        <w:t>• 원교감 원문 | 〔中〕－【甲】</w:t>
      </w:r>
      <w:r>
        <w:br/>
      </w:r>
      <w:r>
        <w:t>• 교감 번호 | 0387006</w:t>
      </w:r>
      <w:r>
        <w:br/>
      </w:r>
      <w:r>
        <w:t>• 판본 정보 | 【大】=《大正新脩大藏經》 저본; 【甲】=嘉曆三年~元德三年間 理覺刊 大谷大學藏本</w:t>
      </w:r>
      <w:r>
        <w:br/>
      </w:r>
      <w:r>
        <w:t>• 저본 독법 | 中</w:t>
      </w:r>
      <w:r>
        <w:br/>
      </w:r>
      <w:r>
        <w:t>• 저본 적용 구절 | 第八如電忍中亦四。初喻相者。般若論喻現法不久住故。功德施論云</w:t>
      </w:r>
      <w:r>
        <w:br/>
      </w:r>
      <w:r>
        <w:t>• 저본 기준 번역 | 기존 번역 문맥: “여덟째 여전인 가운데도 넷이 있다. 첫째 비유상이다. 『반야론』에서는 현법이 오래 머물지 않음을 비유한다. 공덕시론은 “번갯불은 생할 때 곧 멸한다. 마…”</w:t>
      </w:r>
      <w:r>
        <w:br/>
      </w:r>
      <w:r>
        <w:t>• 이문 독법 | ∅</w:t>
      </w:r>
      <w:r>
        <w:br/>
      </w:r>
      <w:r>
        <w:t>• 이문 적용 구절 | 第八如電忍亦四。初喻相者。般若論喻現法不久住故。功德施論云</w:t>
      </w:r>
      <w:r>
        <w:br/>
      </w:r>
      <w:r>
        <w:t>• 이문 기준 번역 | 기존 번역에서 저본 ‘中’에 대응하는 성분을 생략한 형태로 읽는다.</w:t>
      </w:r>
      <w:r>
        <w:br/>
      </w:r>
      <w:r>
        <w:t>• 의미 차이 | 이문에서는 저본의 ‘中’가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n=0387006; 현행 xml-p5 동일 ID 대조</w:t>
      </w:r>
    </w:p>
    <w:p>
      <w:pPr>
        <w:pStyle w:val="SHTKBlockLabel"/>
      </w:pPr>
      <w:r>
        <w:t>위치표지</w:t>
      </w:r>
    </w:p>
    <w:p>
      <w:pPr>
        <w:pStyle w:val="SHTKPositionMarker"/>
      </w:pPr>
      <w:bookmarkStart w:id="1015" w:name="loc_0387c08"/>
      <w:r>
        <w:t>[0387c08]</w:t>
      </w:r>
      <w:bookmarkEnd w:id="1015"/>
    </w:p>
    <w:p>
      <w:pPr>
        <w:pStyle w:val="SHTKBlockLabel"/>
      </w:pPr>
      <w:r>
        <w:t>원문</w:t>
      </w:r>
    </w:p>
    <w:p>
      <w:pPr>
        <w:pStyle w:val="SHTKSourceText"/>
      </w:pPr>
      <w:r>
        <w:t>[0387c08] 第九如化忍中亦四。初喻相者。攝論喻聞思慧意業所生果似有而非實。亦喻菩薩變化身。又龍樹十喻論云。如彼化人無生無老無病無死無苦無樂異於餘人。以是義故空無有實。一切諸法亦皆如是。無生住滅。以是故說諸法如化。廣如彼說。二開義者化有四義。一依化心。二現化事。三實無有。四現業用。十喻論云。猶如化事。雖空無實。能令眾生憂苦瞋恚喜樂癡惑。諸法亦爾。雖空無實。能令眾生起瞋恚等。以是故說諸法如化。三亦有融通句數。應准思辨。四釋文中四。初約法辨化。二就喻明化。三合法顯化。四忍成化用。初中二。先顯所知。後辨能知。前中先總。所謂下別。於中初八句約染法。一業從心起。二行造修成。三妄境虛無。四倒起苦樂。五妄取情有。六世間依真有。七覺觀起語言。八想起相惱。次三句明菩薩化。後二句佛化竝各出因故名為化。於中無生平等者。以得無生方名不退。是故不退無體如化。問此化為喻有為法。亦通喻無為。答或唯喻有為。大品云。問若一切法如化者。云何言涅槃一法非如化。答若說一切法乃至涅槃皆如化者。新發意菩薩則驚怖。為新發意菩薩故。分別生滅者如化不生滅者不如化。或亦喻無為。如十地如化智中名法界化。或俱通。如大品。若不為新發意菩薩則明通也。但破彼實見令見實法。何定所喻。佛子下結化。世間結前八句。離世[1]間結後五句。二決定知下顯能知相。初能知。所知深廣明徹。具足下顯知自在無礙起行。第二約喻中四十句。初不從心起者。非從心內種子生故。餘竝可知。第三合法中四。初總合化行。二不著下合化行體。三而不捨下合化行用。四譬如下重喻明從無所有建立行果。佛子下結。第四佛子若菩薩下忍成化用有十句。初一忍成。餘九化用。明化有九義顯菩薩九種業用。於中初二句先法後喻。後七句舉喻顯法。準釋可知。</w:t>
      </w:r>
    </w:p>
    <w:p>
      <w:pPr>
        <w:pStyle w:val="SHTKBlockLabel"/>
      </w:pPr>
      <w:r>
        <w:t>한국어 직역</w:t>
      </w:r>
    </w:p>
    <w:p>
      <w:pPr>
        <w:pStyle w:val="SHTKTranslationText"/>
      </w:pPr>
      <w:r>
        <w:t>아홉째 여화인 가운데도 넷이 있다. 첫째 비유상이다. 『섭론』에서는 문사혜의 의업이 낳은 과가 있는 듯하나 실재하지 않음을 비유하며, 또한 보살의 변화신을 비유한다. 또 용수 『십유론』에서 “변화한 사람은 생도 노도 병도 사도 없고 고도 락도 없어 다른 사람과 다르다. 이 뜻 때문에 공하여 실재가 없다. 일체 모든 법도 모두 그러하여 생주멸이 없다”고 한다. “그러므로 모든 법을 변화와 같다고 한다.” 자세한 것은 그 논과 같다. 둘째 뜻을 열면 변화에는 네 뜻이 있다. 첫째 화심에 의하고, 둘째 화사를 나타내며, 셋째 실제로 없고, 넷째 업용을 나타낸다. 『십유론』에서 “변화한 일은 비록 공하여 실재하지 않지만 중생으로 하여금 우고·진에·희락·치혹을 일으키게 할 수 있다. 모든 법도 그러하여 비록 공하여 실재가 없지만, 중생으로 하여금 진에 등을 일으키게 할 수 있다. 그러므로 모든 법을 변화와 같다고 한다.” 셋째 또한 융통하는 구수가 있으니 이에 준해 생각하고 분별해야 한다. 넷째 본문 해석 가운데 넷이 있다. 첫째 법을 기준으로 화를 논하고, 둘째 비유에 의거해 화를 밝히며, 셋째 법에 합하여 화를 드러내고, 넷째 인이 성취한 화용을 밝힌다. 처음 가운데 둘이 있어 먼저 소지를 드러낸다. 뒤에서 능지를 논한다. 앞부분에서 먼저 총괄하고 ‘이른바’ 이하에서는 별설한다. 그 가운데 처음 여덟 구는 염법을 기준으로 한다. 첫째 업은 마음에서 일어나고, 둘째 행은 조수하여 이루며, 셋째 망경은 허무하고, 넷째 전도에서 고락이 일어나며, 다섯째 망취는 정에 따라 있다고 여기고, 여섯째 세간은 진에 의지해 있으며, 일곱째 각관에서 언어가 일어나고, 여덟째 상에서 상과 번뇌가 일어난다. 다음 세 구는 보살의 화를 밝힌다. 뒤 두 구는 부처의 화이다. 각각 인을 내므로 화라 한다. 그 가운데 ‘무생평등’은 무생을 얻어야 비로소 불퇴라 하기 때문이다. 그러므로 불퇴도 체가 없어 변화와 같다. 묻는다. 이 화는 유위법을 비유하는가, 또한 무위에도 통하는가? 답한다. 혹 오직 유위만 비유한다. 『대품』에서 말한다. 묻는다. 만약 일체법이 화와 같다면 어찌하여 열반 한 법만은 화와 같지 않다고 하는가? 답한다. 만약 일체법 내지 열반까지 모두 화와 같다고 말하면 신발의보살은 놀라고 두려워한다. 그러므로 신발의보살을 위해 생멸하는 것은 화와 같고 불생멸은 화와 같지 않다고 분별한다. 혹 무위도 비유한다. 십지의 여화지 가운데 법계화라고 한 것과 같다. 혹 둘 다 통한다. 『대품』에서 신발의보살을 위한 것이 아니라면 통함을 밝힌 것과 같다. 다만 실유의 견을 깨뜨려 실법을 보게 하려는 것이니 무엇을 비유한다고 정할 수 있겠는가. ‘불자’ 이하는 화를 맺는다. 세간은 앞의 여덟 구를 맺고, 이세간은 뒤의 다섯 구를 맺는다. 둘째 ‘결정하여 안다’ 이하에서는 능지의 상을 드러낸다. 처음은 능지이다. 소지가 깊고 넓으며 밝고 철저함을 말한다. ‘구족’ 이하에서는 앎이 자재무애하여 행을 일으킴을 드러낸다. 둘째 비유를 기준으로 한 가운데 마흔 구가 있다. 처음 ‘마음에서 일어나지 않는다’는 것은 마음 안의 종자에서 생기는 것이 아니기 때문이다. 나머지는 모두 알 수 있다. 셋째 법의 합 가운데 넷이 있다. 첫째 화행을 총괄해 합한다. 둘째 ‘집착하지 않는다’ 이하에서는 화행의 체를 합한다. 셋째 ‘그러나 버리지 않는다’ 이하에서는 화행의 용을 합한다. 넷째 ‘비유하면’ 이하에서는 무소유에서 행과 과를 세움을 거듭 비유한다. ‘불자’ 이하는 결문이다. 넷째 ‘불자여, 만약 보살’ 이하에서는 인이 성취한 화용을 밝히는데 열 구가 있다. 처음 하나는 인의 성취이고, 나머지 아홉은 화용이다. 화에는 아홉 뜻이 있어 보살의 아홉 업용을 드러낸다. 그 가운데 처음 두 구는 먼저 법, 뒤에 비유한다. 뒤의 일곱 구는 비유를 들어 법을 드러내니 이에 준해 풀이하면 알 수 있다.</w:t>
      </w:r>
    </w:p>
    <w:p>
      <w:pPr>
        <w:pStyle w:val="SHTKBlockLabel"/>
      </w:pPr>
      <w:r>
        <w:t>교감·번역 메모</w:t>
      </w:r>
    </w:p>
    <w:p>
      <w:pPr>
        <w:pStyle w:val="SHTKNoteSummary"/>
      </w:pPr>
      <w:r>
        <w:t>교감 요약 | [CBETA 원교감] [1] · n=0388001 · 〔間〕－【甲】 · 현행 XML: 間【大】，〔－〕【甲】</w:t>
      </w:r>
    </w:p>
    <w:p>
      <w:pPr>
        <w:pStyle w:val="SHTKNoteDetail"/>
      </w:pPr>
      <w:r>
        <w:t>• 원교감 원문 | 〔間〕－【甲】</w:t>
      </w:r>
      <w:r>
        <w:br/>
      </w:r>
      <w:r>
        <w:t>• 교감 번호 | 0388001</w:t>
      </w:r>
      <w:r>
        <w:br/>
      </w:r>
      <w:r>
        <w:t>• 판본 정보 | 【大】=《大正新脩大藏經》 저본; 【甲】=嘉曆三年~元德三年間 理覺刊 大谷大學藏本</w:t>
      </w:r>
      <w:r>
        <w:br/>
      </w:r>
      <w:r>
        <w:t>• 저본 독법 | 間</w:t>
      </w:r>
      <w:r>
        <w:br/>
      </w:r>
      <w:r>
        <w:t>• 저본 적용 구절 | 造修成。三妄境虛無。四倒起苦樂。五妄取情有。六世間依真有。七覺觀起語言。八想起相惱。次三句明菩薩化</w:t>
      </w:r>
      <w:r>
        <w:br/>
      </w:r>
      <w:r>
        <w:t>• 저본 기준 번역 | 기존 번역 문맥: “…나며, 다섯째 망취는 정에 따라 있다고 여기고, 여섯째 세간은 진에 의지해 있으며, 일곱째 각관에서 언어가 일어나고, 여덟째 상에서 상과 번뇌가 일어난다…”</w:t>
      </w:r>
      <w:r>
        <w:br/>
      </w:r>
      <w:r>
        <w:t>• 이문 독법 | ∅</w:t>
      </w:r>
      <w:r>
        <w:br/>
      </w:r>
      <w:r>
        <w:t>• 이문 적용 구절 | 造修成。三妄境虛無。四倒起苦樂。五妄取情有。六世依真有。七覺觀起語言。八想起相惱。次三句明菩薩化</w:t>
      </w:r>
      <w:r>
        <w:br/>
      </w:r>
      <w:r>
        <w:t>• 이문 기준 번역 | 기존 번역에서 저본 ‘間’에 대응하는 성분을 생략한 형태로 읽는다.</w:t>
      </w:r>
      <w:r>
        <w:br/>
      </w:r>
      <w:r>
        <w:t>• 의미 차이 | 이문에서는 저본의 ‘間’가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n=0388001; 현행 xml-p5 동일 ID 대조</w:t>
      </w:r>
    </w:p>
    <w:p>
      <w:pPr>
        <w:pStyle w:val="SHTKBlockLabel"/>
      </w:pPr>
      <w:r>
        <w:t>위치표지</w:t>
      </w:r>
    </w:p>
    <w:p>
      <w:pPr>
        <w:pStyle w:val="SHTKPositionMarker"/>
      </w:pPr>
      <w:bookmarkStart w:id="1016" w:name="loc_0388a18"/>
      <w:r>
        <w:t>[0388a18]</w:t>
      </w:r>
      <w:bookmarkEnd w:id="1016"/>
    </w:p>
    <w:p>
      <w:pPr>
        <w:pStyle w:val="SHTKBlockLabel"/>
      </w:pPr>
      <w:r>
        <w:t>원문</w:t>
      </w:r>
    </w:p>
    <w:p>
      <w:pPr>
        <w:pStyle w:val="SHTKSourceText"/>
      </w:pPr>
      <w:r>
        <w:t>[0388a18] 第十如虛空忍中四句同前。初喻相。佛地論喻清淨法界。以離差別相故。中邊等論喻圓成實性。此經及大品等喻一切法。以悉無性故。十喻論云。猶如虛空非可見法。以遠觀故眼光迴轉則見縹色。一切諸法亦復如是。空無所有。以凡夫人遠無[2]流慧棄捨實相則見彼我男女等物。而實此物竟無所有。一開義者如第八地虛空有十義。具如前辨。十喻論中有四復次釋。初一約近無遠有。二約性淨謂染。三約無初中後。四[3]約體實無物。廣釋如彼。佛地論亦十復次。如彼應知。此經中多門釋如文可知。三亦有離有無等諸句。思准可知。四釋文中三。初明忍解。二佛子如是菩薩下明忍行。三若菩薩下顯忍德。亦可總分四。謂標釋結歎。就釋中二。先明所解。後顯成忍。前中十句。以虛空十義喻十種法故。初一虛空無性義同法界故。二不起義喻剎從緣亦無起故。三一味義喻法性無二故。四無行義喻行即無行故。五無分限義喻法無分別故。六無異義喻佛力齊等故。七遍三際義喻入理之禪。盡三世故。八離言義喻諸法自相不可說故。九無礙義喻佛身不相障故。隨感則應故。十周遍義喻法體普遍故。第二成忍中三。初總舉三業忍相齊空。二別顯空義類菩薩德。於中舉虛空十一義顯於菩薩十一種德。初一釋虛空等身。二三四三句釋空等忍智。初一體。後二用。於中向是因成是果。五釋空等口。謂依無方所空亦海際畔。古人云。齊海水已上為虛空故。又云大海雖廣空容其際故也。六七二句釋空等身業。八釋空等口業。九釋空等心。以性淨故。後二句釋空等心業。三何以故下徵責釋成。責云何因菩薩得虛空等三業耶。釋云思惟自善根如虛空。依此得三業亦如空也。於中先舉十種善根皆如虛空。一分者緣起。二分中真分也。一量者同理性故。二不忘一切下十句明所得三業。初不忘等意業。二遊行等明身業。三普於十方等明意業。四出生等明口業。第四歎德用中有二十句。初十得十身。後十通三業。一一各有標釋。此十身與前十行品十身及離世間品十身[4]各有相攝可知。得虛空際下通三業。皆如虛空。中初總顯含藏。次二別辨口業。次三別明意業。離貪欲故者。心淨故佛土淨也。次三別明身業。一用二體三相。謂諸根也。後一總結[5]深。問此七喻何別。答幻等五以[＊]似有破實有。如化以不有有破[＊]似有。末後虛空以性相俱絕破於一切。又前六遣有會空多。依空[6]立有少。後一遣有入空少。依空[＊]立有多。問何須多喻。答令理智明淨故。異門顯法故。義理堅固故。長行竟。</w:t>
      </w:r>
    </w:p>
    <w:p>
      <w:pPr>
        <w:pStyle w:val="SHTKBlockLabel"/>
      </w:pPr>
      <w:r>
        <w:t>한국어 직역</w:t>
      </w:r>
    </w:p>
    <w:p>
      <w:pPr>
        <w:pStyle w:val="SHTKTranslationText"/>
      </w:pPr>
      <w:r>
        <w:t>열째 여허공인 가운데 네 구가 앞과 같다. 첫째 비유상이다. 『불지론』에서는 청정법계를 비유하니 차별상을 여의었기 때문이다. 『중변론』 등에서는 원성실성을 비유한다. 이 경과 『대품』 등은 일체법을 비유하니 모두 무성이기 때문이다. 『십유론』에서 “허공은 볼 수 있는 법이 아니지만 멀리 보기 때문에 눈의 빛이 돌아가면 푸른빛을 본다. 일체 모든 법도 또한 그러하다”고 한다. “공하여 아무것도 없지만 범부가 무루혜에서 멀어 실상을 버리므로 나·남녀 등의 물건을 본다. 그러나 실제 이 물건은 끝내 아무것도 없다.” 둘째 뜻을 열면 제8지에서 허공에 열 뜻이 있으니 앞에서 자세히 논한 것과 같다. 『십유론』에는 네 가지 복차가 있다. 첫째 가까우면 없고 멀면 있음, 둘째 성품은 청정하나 물든 듯함, 셋째 초중후가 없음, 넷째 체가 실제 아무 물건도 없음이다. 자세한 해석은 그 논과 같다. 『불지론』에도 열 가지 복차가 있으니 그에 따라 알아야 한다. 이 경에는 여러 문으로 풀이하니 글과 같아 알 수 있다. 셋째 또한 유무 등을 여의는 여러 구가 있으니 생각해 준하면 알 수 있다. 넷째 본문 해석에 셋이 있다. 처음 인의 이해를 밝히고, 둘째 ‘불자여, 이와 같은 보살’ 이하에서는 인행을 밝히며, 셋째 ‘만약 보살’ 이하에서는 인덕을 드러낸다. 또한 총괄해 넷으로 나눌 수 있으니 표·석·결·탄이다. 해석 가운데 둘이 있어 먼저 소해를 밝힌다. 뒤에 인의 성취를 드러낸다. 앞의 소해 가운데 열 구가 있으니 허공의 열 뜻으로 열 종류 법을 비유한다. 첫째 허공의 무성의 뜻이 법계와 같기 때문이다. 둘째 불기의 뜻은 국토도 연을 따라 일어나지 않음을 비유한다. 셋째 일미의 뜻은 법성이 둘이 아님을 비유한다. 넷째 무행의 뜻은 행이 곧 무행임을 비유한다. 다섯째 무분한의 뜻은 법이 분별이 없음을 비유한다. 여섯째 무이의 뜻은 불력이 가지런하고 평등함을 비유한다. 일곱째 삼제를 두루하는 뜻은 이치에 들어가는 선정을 비유한다. 삼세를 다하기 때문이다. 여덟째 이언의 뜻은 모든 법의 자상은 말할 수 없음을 비유한다. 아홉째 무애의 뜻은 불신이 서로 막지 않음을 비유한다. 감응을 따라 곧 응하기 때문이다. 열째 주변의 뜻은 법체가 두루함을 비유한다. 둘째 인의 성취 가운데 셋이 있다. 첫째 총괄해 삼업의 인상이 허공과 같음을 든다. 둘째 허공의 뜻을 별도로 드러내 보살의 덕을 유추한다. 그 가운데 허공의 열한 뜻을 들어 보살의 열한 덕을 드러낸다. 처음 하나는 ‘허공과 같은 몸’을 풀이한다. 둘째·셋째·넷째의 세 구는 ‘허공과 같은 인지’를 풀이한다. 처음 하나는 체이다. 뒤 둘은 용이다. 그 가운데 ‘향’은 인이고 ‘성’은 과이다. 다섯째는 ‘허공과 같은 입’을 풀이한다. 곧 방소가 없는 허공에도 바다의 끝과 가장자리가 있다는 뜻이다. 옛사람은 해수 위를 모두 허공이라 한다고 하였고, 또 바다가 비록 넓어도 허공이 그 끝을 포용한다고 하였다. 여섯째·일곱째 두 구는 허공과 같은 신업을 풀이하고, 여덟째는 허공과 같은 구업을 풀이하며, 아홉째는 허공과 같은 마음을 풀이한다. 성품이 청정하기 때문이다. 뒤 두 구는 허공과 같은 심업을 풀이한다. 셋째 ‘왜냐하면’ 이하에서는 징책하고 풀이해 성립시킨다. 왜 보살이 허공과 같은 삼업을 얻는가? 자기 선근이 허공과 같음을 사유하고 이에 의하여 삼업도 허공과 같아지기 때문이다. 그 가운데 먼저 열 종류 선근이 모두 허공과 같음을 든다. ‘한 분’은 연기이고, ‘두 분’ 가운데 진분이다. ‘한 양’은 같은 이성에 의하기 때문이다. 둘째 ‘일체를 잊지 않는다’ 이하의 열 구는 얻는 바 삼업을 밝힌다. 첫째 ‘잊지 않는다’ 등은 의업이고, 둘째 ‘유행’ 등은 신업이며, 셋째 ‘시방에 두루’ 등은 의업이고, 넷째 ‘출생’ 등은 구업이다. 넷째 덕용을 찬탄하는 가운데 스무 구가 있다. 처음 열은 십신을 얻는 것이다. 뒤 열은 삼업 전체에 통한다. 하나하나 각각 표와 석이 있다. 이 십신은 앞 「십행품」의 십신 및 「이세간품」의 십신과 서로 포섭됨을 알 수 있다. ‘허공제에 이른다’ 이하는 삼업 모두가 허공과 같음을 말한다. 그 가운데 처음은 전체적으로 함장함을 드러낸다. 다음 둘은 구업을 별도로 논한다. 다음 셋은 의업을 별도로 밝힌다. ‘탐욕을 여의었기 때문에’라는 것은 마음이 청정하므로 불토도 청정하다는 뜻이다. 다음 셋은 신업을 별도로 밝힌다. 첫째 용, 둘째 체, 셋째 상이니 곧 모든 근이다. 뒤 한 구는 심심함을 총결한다. 묻는다. 이 일곱 비유는 어떻게 다른가? 답한다. 환 등 다섯은 유와 비슷한 것으로 실유를 깨뜨리고, 화는 있지 않으면서 있는 것으로 사유를 깨뜨리며, 마지막 허공은 성상 모두가 끊어진 것으로 일체를 깨뜨린다. 또 앞 여섯은 유를 보내 공에 모이게 하는 뜻이 많고, 공에 의지해 유를 세우는 뜻은 적다. 뒤 하나는 유를 보내 공에 들어가게 하는 뜻이 적고, 공에 의지해 유를 세우는 뜻이 많다. 묻는다. 왜 많은 비유가 필요한가? 답한다. 이치와 지혜를 밝고 깨끗하게 하기 위해서이고, 다른 문으로 법을 드러내기 위해서이며, 의리를 견고하게 하기 위해서이다. 장행을 마친다.</w:t>
      </w:r>
    </w:p>
    <w:p>
      <w:pPr>
        <w:pStyle w:val="SHTKBlockLabel"/>
      </w:pPr>
      <w:r>
        <w:t>교감·번역 메모</w:t>
      </w:r>
    </w:p>
    <w:p>
      <w:pPr>
        <w:pStyle w:val="SHTKNoteSummary"/>
      </w:pPr>
      <w:r>
        <w:t>교감 요약 | [CBETA 원교감] [2] · n=0388002 · 流＝漏【甲】 · 현행 XML: 流【大】，漏【甲】</w:t>
      </w:r>
    </w:p>
    <w:p>
      <w:pPr>
        <w:pStyle w:val="SHTKNoteDetail"/>
      </w:pPr>
      <w:r>
        <w:t>• 원교감 원문 | 流＝漏【甲】</w:t>
      </w:r>
      <w:r>
        <w:br/>
      </w:r>
      <w:r>
        <w:t>• 교감 번호 | 0388002</w:t>
      </w:r>
      <w:r>
        <w:br/>
      </w:r>
      <w:r>
        <w:t>• 판본 정보 | 【大】=《大正新脩大藏經》 저본; 【甲】=嘉曆三年~元德三年間 理覺刊 大谷大學藏本</w:t>
      </w:r>
      <w:r>
        <w:br/>
      </w:r>
      <w:r>
        <w:t>• 저본 독법 | 流</w:t>
      </w:r>
      <w:r>
        <w:br/>
      </w:r>
      <w:r>
        <w:t>• 저본 적용 구절 | 見縹色。一切諸法亦復如是。空無所有。以凡夫人遠無流慧棄捨實相則見彼我男女等物。而實此物竟無所有。一</w:t>
      </w:r>
      <w:r>
        <w:br/>
      </w:r>
      <w:r>
        <w:t>• 저본 기준 번역 | 기존 번역 문맥: “… 실상을 버리므로 나·남녀 등의 물건을 본다. 그러나 실제 이 물건은 끝내 아무것도 없다.” 둘째 뜻을 열면 제8지에서 허공에 열 뜻이 있으니 앞에서 자…”</w:t>
      </w:r>
      <w:r>
        <w:br/>
      </w:r>
      <w:r>
        <w:t>• 이문 독법 | 漏</w:t>
      </w:r>
      <w:r>
        <w:br/>
      </w:r>
      <w:r>
        <w:t>• 이문 적용 구절 | 見縹色。一切諸法亦復如是。空無所有。以凡夫人遠無漏慧棄捨實相則見彼我男女等物。而實此物竟無所有。一</w:t>
      </w:r>
      <w:r>
        <w:br/>
      </w:r>
      <w:r>
        <w:t>• 이문 기준 번역 | 이문 ‘漏’에 따른 단일 한국어 번역은 현재 자료만으로 확정하지 않는다.</w:t>
      </w:r>
      <w:r>
        <w:br/>
      </w:r>
      <w:r>
        <w:t>• 의미 차이 | 저본 ‘流’과 이문 ‘漏’이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n=0388002; 현행 xml-p5 동일 ID 대조</w:t>
      </w:r>
    </w:p>
    <w:p>
      <w:pPr>
        <w:pStyle w:val="SHTKNoteSummary"/>
      </w:pPr>
      <w:r>
        <w:t>교감 요약 | [CBETA 원교감] [3] · n=0388003 · 〔約〕－【甲】 · 현행 XML: 約【大】，〔－〕【甲】</w:t>
      </w:r>
    </w:p>
    <w:p>
      <w:pPr>
        <w:pStyle w:val="SHTKNoteDetail"/>
      </w:pPr>
      <w:r>
        <w:t>• 원교감 원문 | 〔約〕－【甲】</w:t>
      </w:r>
      <w:r>
        <w:br/>
      </w:r>
      <w:r>
        <w:t>• 교감 번호 | 0388003</w:t>
      </w:r>
      <w:r>
        <w:br/>
      </w:r>
      <w:r>
        <w:t>• 판본 정보 | 【大】=《大正新脩大藏經》 저본; 【甲】=嘉曆三年~元德三年間 理覺刊 大谷大學藏本</w:t>
      </w:r>
      <w:r>
        <w:br/>
      </w:r>
      <w:r>
        <w:t>• 저본 독법 | 約</w:t>
      </w:r>
      <w:r>
        <w:br/>
      </w:r>
      <w:r>
        <w:t>• 저본 적용 구절 | 地虛空有十義。具如前辨。十喻論中有四復次釋。初一約近無遠有。二約性淨謂染。三約無初中後。四約體實無</w:t>
      </w:r>
      <w:r>
        <w:br/>
      </w:r>
      <w:r>
        <w:t>• 저본 기준 번역 | 기존 번역 문맥: “…정하나 물든 듯함, 셋째 초중후가 없음, 넷째 체가 실제 아무 물건도 없음이다. 자세한 해석은 그 논과 같다. 『불지론』에도 열 가지 복차가 있으니 그에…”</w:t>
      </w:r>
      <w:r>
        <w:br/>
      </w:r>
      <w:r>
        <w:t>• 이문 독법 | ∅</w:t>
      </w:r>
      <w:r>
        <w:br/>
      </w:r>
      <w:r>
        <w:t>• 이문 적용 구절 | 地虛空有十義。具如前辨。十喻論中有四復次釋。初一近無遠有。二約性淨謂染。三約無初中後。四約體實無</w:t>
      </w:r>
      <w:r>
        <w:br/>
      </w:r>
      <w:r>
        <w:t>• 이문 기준 번역 | 기존 번역에서 저본 ‘約’에 대응하는 성분을 생략한 형태로 읽는다.</w:t>
      </w:r>
      <w:r>
        <w:br/>
      </w:r>
      <w:r>
        <w:t>• 의미 차이 | 이문에서는 저본의 ‘約’가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n=0388003; 현행 xml-p5 동일 ID 대조</w:t>
      </w:r>
    </w:p>
    <w:p>
      <w:pPr>
        <w:pStyle w:val="SHTKNoteSummary"/>
      </w:pPr>
      <w:r>
        <w:t>교감 요약 | [CBETA 원교감] [4] · n=0388004 · 各＝互【甲】 · 현행 XML: 各【大】，互【甲】</w:t>
      </w:r>
    </w:p>
    <w:p>
      <w:pPr>
        <w:pStyle w:val="SHTKNoteDetail"/>
      </w:pPr>
      <w:r>
        <w:t>• 원교감 원문 | 各＝互【甲】</w:t>
      </w:r>
      <w:r>
        <w:br/>
      </w:r>
      <w:r>
        <w:t>• 교감 번호 | 0388004</w:t>
      </w:r>
      <w:r>
        <w:br/>
      </w:r>
      <w:r>
        <w:t>• 판본 정보 | 【大】=《大正新脩大藏經》 저본; 【甲】=嘉曆三年~元德三年間 理覺刊 大谷大學藏本</w:t>
      </w:r>
      <w:r>
        <w:br/>
      </w:r>
      <w:r>
        <w:t>• 저본 독법 | 各</w:t>
      </w:r>
      <w:r>
        <w:br/>
      </w:r>
      <w:r>
        <w:t>• 저본 적용 구절 | 四歎德用中有二十句。初十得十身。後十通三業。一一各有標釋。此十身與前十行品十身及離世間品十身各有相</w:t>
      </w:r>
      <w:r>
        <w:br/>
      </w:r>
      <w:r>
        <w:t>• 저본 기준 번역 | 기존 번역 문맥: “…이 십신은 앞 「십행품」의 십신 및 「이세간품」의 십신과 서로 포섭됨을 알 수 있다. ‘허공제에 이른다’ 이하는 삼업 모두가 허공과 같음을 말한다. 그 …”</w:t>
      </w:r>
      <w:r>
        <w:br/>
      </w:r>
      <w:r>
        <w:t>• 이문 독법 | 互</w:t>
      </w:r>
      <w:r>
        <w:br/>
      </w:r>
      <w:r>
        <w:t>• 이문 적용 구절 | 四歎德用中有二十句。初十得十身。後十通三業。一一互有標釋。此十身與前十行品十身及離世間品十身各有相</w:t>
      </w:r>
      <w:r>
        <w:br/>
      </w:r>
      <w:r>
        <w:t>• 이문 기준 번역 | 이문 ‘互’에 따른 단일 한국어 번역은 현재 자료만으로 확정하지 않는다.</w:t>
      </w:r>
      <w:r>
        <w:br/>
      </w:r>
      <w:r>
        <w:t>• 의미 차이 | 저본 ‘各’과 이문 ‘互’이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n=0388004; 현행 xml-p5 동일 ID 대조</w:t>
      </w:r>
    </w:p>
    <w:p>
      <w:pPr>
        <w:pStyle w:val="SHTKNoteSummary"/>
      </w:pPr>
      <w:r>
        <w:t>교감 요약 | [CBETA 원교감] [5] · n=0388005 · （智）＋深【甲】 · 현행 XML: 深【大】，智深【甲】</w:t>
      </w:r>
    </w:p>
    <w:p>
      <w:pPr>
        <w:pStyle w:val="SHTKNoteDetail"/>
      </w:pPr>
      <w:r>
        <w:t>• 원교감 원문 | （智）＋深【甲】</w:t>
      </w:r>
      <w:r>
        <w:br/>
      </w:r>
      <w:r>
        <w:t>• 교감 번호 | 0388005</w:t>
      </w:r>
      <w:r>
        <w:br/>
      </w:r>
      <w:r>
        <w:t>• 판본 정보 | 【大】=《大正新脩大藏經》 저본; 【甲】=嘉曆三年~元德三年間 理覺刊 大谷大學藏本</w:t>
      </w:r>
      <w:r>
        <w:br/>
      </w:r>
      <w:r>
        <w:t>• 저본 독법 | 深</w:t>
      </w:r>
      <w:r>
        <w:br/>
      </w:r>
      <w:r>
        <w:t>• 저본 적용 구절 | 。次三別明身業。一用二體三相。謂諸根也。後一總結深。問此七喻何別。答幻等五以似有破實有。如化以不有</w:t>
      </w:r>
      <w:r>
        <w:br/>
      </w:r>
      <w:r>
        <w:t>• 저본 기준 번역 | 기존 번역 문맥: “…일곱 비유는 어떻게 다른가? 답한다. 환 등 다섯은 유와 비슷한 것으로 실유를 깨뜨리고, 화는 있지 않으면서 있는 것으로 사유를 깨뜨리며, 마지막 허공은…”</w:t>
      </w:r>
      <w:r>
        <w:br/>
      </w:r>
      <w:r>
        <w:t>• 이문 독법 | 智深</w:t>
      </w:r>
      <w:r>
        <w:br/>
      </w:r>
      <w:r>
        <w:t>• 이문 적용 구절 | 。次三別明身業。一用二體三相。謂諸根也。後一總結智深。問此七喻何別。答幻等五以似有破實有。如化以不有</w:t>
      </w:r>
      <w:r>
        <w:br/>
      </w:r>
      <w:r>
        <w:t>• 이문 기준 번역 | 이문 ‘智深’의 가감·어순을 반영하여 해당 문장 성분을 다시 배치해 읽는다.</w:t>
      </w:r>
      <w:r>
        <w:br/>
      </w:r>
      <w:r>
        <w:t>• 의미 차이 | 이문은 저본 ‘深’에 ‘智’을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n=0388005; 현행 xml-p5 동일 ID 대조</w:t>
      </w:r>
    </w:p>
    <w:p>
      <w:pPr>
        <w:pStyle w:val="SHTKNoteSummary"/>
      </w:pPr>
      <w:r>
        <w:t>교감 요약 | [CBETA 원교감] [6] · n=0388006 · 立＝存【甲】＊ · 현행 XML: 立【大】＊，存【甲】＊</w:t>
      </w:r>
    </w:p>
    <w:p>
      <w:pPr>
        <w:pStyle w:val="SHTKNoteDetail"/>
      </w:pPr>
      <w:r>
        <w:t>• 원교감 원문 | 立＝存【甲】＊</w:t>
      </w:r>
      <w:r>
        <w:br/>
      </w:r>
      <w:r>
        <w:t>• 교감 번호 | 0388006</w:t>
      </w:r>
      <w:r>
        <w:br/>
      </w:r>
      <w:r>
        <w:t>• 판본 정보 | 【大】=《大正新脩大藏經》 저본; 【甲】=嘉曆三年~元德三年間 理覺刊 大谷大學藏本</w:t>
      </w:r>
      <w:r>
        <w:br/>
      </w:r>
      <w:r>
        <w:t>• 저본 독법 | 立</w:t>
      </w:r>
      <w:r>
        <w:br/>
      </w:r>
      <w:r>
        <w:t>• 저본 적용 구절 | 後虛空以性相俱絕破於一切。又前六遣有會空多。依空立有少。後一遣有入空少。依空立有多。問何須多喻。答</w:t>
      </w:r>
      <w:r>
        <w:br/>
      </w:r>
      <w:r>
        <w:t>• 저본 기준 번역 | 기존 번역 문맥: “…의지해 유를 세우는 뜻은 적다. 뒤 하나는 유를 보내 공에 들어가게 하는 뜻이 적고, 공에 의지해 유를 세우는 뜻이 많다. 묻는다. 왜 많은 비유가 필요…”</w:t>
      </w:r>
      <w:r>
        <w:br/>
      </w:r>
      <w:r>
        <w:t>• 이문 독법 | 存</w:t>
      </w:r>
      <w:r>
        <w:br/>
      </w:r>
      <w:r>
        <w:t>• 이문 적용 구절 | 後虛空以性相俱絕破於一切。又前六遣有會空多。依空存有少。後一遣有入空少。依空立有多。問何須多喻。答</w:t>
      </w:r>
      <w:r>
        <w:br/>
      </w:r>
      <w:r>
        <w:t>• 이문 기준 번역 | 이문 ‘存’에 따른 단일 한국어 번역은 현재 자료만으로 확정하지 않는다.</w:t>
      </w:r>
      <w:r>
        <w:br/>
      </w:r>
      <w:r>
        <w:t>• 의미 차이 | 저본 ‘立’과 이문 ‘存’이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n=0388006; 현행 xml-p5 동일 ID 대조</w:t>
      </w:r>
    </w:p>
    <w:p>
      <w:pPr>
        <w:pStyle w:val="SHTKNoteSummary"/>
      </w:pPr>
      <w:r>
        <w:t>교감 요약 | [＊ 상호참조] → n=0385008 · 似【大】＊，假【甲】＊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n=0385008의 실제 이문 영향 판정은 [판단 유보]이다.</w:t>
      </w:r>
      <w:r>
        <w:br/>
      </w:r>
      <w:r>
        <w:t>• 참조 대상 | n=0385008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n=0385008 · 似【大】＊，假【甲】＊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n=0385008의 실제 이문 영향 판정은 [판단 유보]이다.</w:t>
      </w:r>
      <w:r>
        <w:br/>
      </w:r>
      <w:r>
        <w:t>• 참조 대상 | n=0385008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n=0388006 · 立【大】＊，存【甲】＊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n=0388006의 실제 이문 영향 판정은 [판단 유보]이다.</w:t>
      </w:r>
      <w:r>
        <w:br/>
      </w:r>
      <w:r>
        <w:t>• 참조 대상 | n=0388006</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017" w:name="loc_0388c12"/>
      <w:r>
        <w:t>[0388c12]</w:t>
      </w:r>
      <w:bookmarkEnd w:id="1017"/>
    </w:p>
    <w:p>
      <w:pPr>
        <w:pStyle w:val="SHTKBlockLabel"/>
      </w:pPr>
      <w:r>
        <w:t>원문</w:t>
      </w:r>
    </w:p>
    <w:p>
      <w:pPr>
        <w:pStyle w:val="SHTKSourceText"/>
      </w:pPr>
      <w:r>
        <w:t>[0388c12] 第二重頌中有一百一十九頌。長分十一段。初十頌隨順音聲忍。於中初二頌前聞真實法。次一頌不驚等。次二頌信解。次二頌受持愛樂。後三頌順入修習安住等可知。第二譬如功德人下十頌頌順忍。初三頌初隨順寂靜觀等。次一頌不違諸法。次一頌隨順深入等。次二頌清淨直心等。後三頌修平等觀深入具足。第三從三十三天下十頌頌無生忍。初三頌前不見有法生不見有法滅。次四頌何以故下十句釋成。後三頌結歎顯勝。第四觀察諸世間下十頌頌如幻忍。初二頌前略說。次四頌廣說中喻合。後四頌忍行成立。第五菩薩摩訶薩下十頌頌如焰忍。初二頌法說。次四約喻顯法。謂焰水從想生故喻之。又想故有法而實非有。如焰似水而實無水。故以為喻。後四喻法雙舉。顯法甚深。第六彼能解世間下十五頌頌如夢忍。初二頌一切世間如夢。次一頌夢非欲界等。次一頌夢性寂滅及不著夢。次二頌不壞夢。次二頌夢無自性。次四頌受持一切法如夢。後三頌不壞夢不虛妄取夢等。第七菩薩摩訶薩下十七頌頌如響忍。初二頌知一切法如響。次三頌分別眾聲如呼響。次三頌解如來音不從內等。次二頌入離虛妄法界巧出無量聲等。次三頌無礙音令眾生發起善根等。後四頌音聲非語而隨順語亦不染著等。第八寂靜下七言十頌二十行頌如電忍。初二頌觀意。次二頌不生世間等。次二頌不隨世流不受正法等。亦頌於不二法分別二相等。次二頌不內世間等。次一頌不行菩薩行不捨大願等。後一頌歎德成益。第九修習甚深下十頌頌如化忍。初三頌行菩薩行如化。次三頌知眾生業行等及佛菩薩等皆如化。次二頌業行隨世。後二頌歎德化用。第十虛空忍亦十頌。初二眾生及世間如空。次二境與智如空。次二慧及法空。次二能所說空。後二三世三業空。第十一是名下七頌結歎顯勝。初三二利圓。次二因果滿。後二結廣勝。</w:t>
      </w:r>
    </w:p>
    <w:p>
      <w:pPr>
        <w:pStyle w:val="SHTKBlockLabel"/>
      </w:pPr>
      <w:r>
        <w:t>한국어 직역</w:t>
      </w:r>
    </w:p>
    <w:p>
      <w:pPr>
        <w:pStyle w:val="SHTKTranslationText"/>
      </w:pPr>
      <w:r>
        <w:t>둘째 중송에는 119송이 있고 크게 열한 단락으로 나뉜다. 처음 열 게송은 수순음성인을 송한다. 그 가운데 처음 두 게송은 앞의 ‘진실법을 들음’을 송한다. 다음 한 게송은 불경 등을 송한다. 다음 두 게송은 신해를 송한다. 다음 두 게송은 수지와 애락을 송한다. 뒤 세 게송은 순입·수습·안주 등을 송하니 알 수 있다. 둘째 ‘비유하면 공덕인’ 이하 열 게송은 순인을 송한다. 처음 세 게송은 처음의 수순적정관 등을 송한다. 다음 한 게송은 모든 법을 어기지 않음을 송한다. 다음 한 게송은 수순하여 깊이 들어감 등을 송한다. 다음 두 게송은 청정직심 등을 송한다. 뒤 세 게송은 평등관을 닦고 깊이 들어가 구족함을 송한다. 셋째 ‘삼십삼천으로부터’ 이하 열 게송은 무생인을 송한다. 처음 세 게송은 앞의 ‘법의 생을 보지 않고 법의 멸을 보지 않는다’를 송한다. 다음 네 게송은 ‘왜냐하면’ 이하 열 구의 해석을 송한다. 뒤 세 게송은 결탄하여 뛰어남을 드러낸다. 넷째 ‘모든 세간을 관찰한다’ 이하 열 게송은 여환인을 송한다. 처음 두 게송은 앞의 약설을 송한다. 다음 네 게송은 광설 가운데 비유와 합을 송한다. 뒤 네 게송은 인행의 성립을 송한다. 다섯째 ‘보살마하살’ 이하 열 게송은 여염인을 송한다. 처음 두 게송은 법설을 송한다. 다음 네 게송은 비유에 의거해 법을 드러낸다. 곧 염수는 생각에서 생기므로 이를 비유한다. 또 생각 때문에 법이 있는 듯하지만 실제로는 있지 않은 것이 염수가 물과 비슷하지만 실제 물은 없는 것과 같으므로 비유로 삼는다. 뒤 네 게송은 비유와 법을 함께 들어 법이 매우 깊음을 드러낸다. 여섯째 ‘그가 능히 세간을 이해한다’ 이하 열다섯 게송은 여몽인을 송한다. 처음 두 게송은 일체세간이 꿈과 같음을 송한다. 다음 한 게송은 꿈이 욕계 등이 아님을 송한다. 다음 한 게송은 꿈의 성품이 적멸함과 꿈에 집착하지 않음을 송한다. 다음 두 게송은 꿈을 무너뜨리지 않음을 송한다. 다음 두 게송은 꿈에 자성이 없음을 송한다. 다음 네 게송은 일체법을 꿈과 같이 받아 지님을 송한다. 뒤 세 게송은 꿈을 무너뜨리지 않고 꿈을 허망하게 취하지 않는 것 등을 송한다. 일곱째 ‘보살마하살’ 이하 열일곱 게송은 여향인을 송한다. 처음 두 게송은 일체법이 메아리와 같음을 아는 것을 송한다. 다음 세 게송은 여러 소리를 부르는 메아리처럼 분별하는 것을 송한다. 다음 세 게송은 여래의 음성이 안에서 나오는 것 등이 아님을 이해하는 것을 송한다. 다음 두 게송은 허망을 여읜 법계에 들어가 교묘히 무량한 소리 등을 내는 것을 송한다. 다음 세 게송은 무애한 음성으로 중생이 선근 등을 일으키게 하는 것을 송한다. 뒤 네 게송은 음성이 말이 아니면서 말에 수순하고 또한 물들어 집착하지 않는 것 등을 송한다. 여덟째 ‘적정’ 이하 칠언 열 게송, 스무 행은 여전인을 송한다. 처음 두 게송은 관의 뜻을 송한다. 다음 두 게송은 세간을 생하지 않는 것 등을 송한다. 다음 두 게송은 세간의 흐름을 따르지 않고 정법을 받아들이지 않는 것 등을 송한다. 또한 불이법에서 이상을 분별하는 것 등을 송한다. 다음 두 게송은 세간 안에 있지 않는 것 등을 송한다. 다음 한 게송은 보살행을 행하지 않으면서 대원을 버리지 않는 것 등을 송한다. 뒤 한 게송은 덕을 찬탄하고 이익을 성취함을 송한다. 아홉째 ‘심심을 수습한다’ 이하 열 게송은 여화인을 송한다. 처음 세 게송은 보살행을 행함이 변화와 같음을 송한다. 다음 세 게송은 중생의 업행 등과 부처·보살 등이 모두 변화와 같음을 아는 것을 송한다. 다음 두 게송은 업행이 세간을 따르는 것을 송한다. 뒤 두 게송은 덕과 변화의 작용을 찬탄한다. 열째 여허공인도 열 게송이다. 처음 두 게송은 중생과 세간이 허공과 같음을 송한다. 다음 두 게송은 경계와 지혜가 허공과 같음을 송한다. 다음 두 게송은 지혜와 법이 공함을 송한다. 다음 두 게송은 능설과 소설이 공함을 송한다. 뒤 두 게송은 삼세와 삼업이 공함을 송한다. 열한째 ‘이것을 이름하여’ 이하 일곱 게송은 결탄하여 뛰어남을 드러낸다. 처음 세 게송은 자리와 이타가 원만함을 송한다. 다음 두 게송은 인과 과가 원만함을 송한다. 뒤 두 게송은 광대하고 뛰어남을 맺는다.</w:t>
      </w:r>
    </w:p>
    <w:p>
      <w:pPr>
        <w:pStyle w:val="SHTKBlockLabel"/>
      </w:pPr>
      <w:r>
        <w:t>교감·번역 메모</w:t>
      </w:r>
    </w:p>
    <w:p>
      <w:pPr>
        <w:pStyle w:val="SHTKNoteSummary"/>
      </w:pPr>
      <w:r>
        <w:t>교감 요약 | ‘不受正法’은 원문대로 옮겼으나 문맥상 교감 여지 있음.</w:t>
      </w:r>
    </w:p>
    <w:p>
      <w:pPr>
        <w:pStyle w:val="Heading2"/>
      </w:pPr>
      <w:r>
        <w:t>阿僧祇品第二十五</w:t>
      </w:r>
    </w:p>
    <w:p>
      <w:pPr>
        <w:pStyle w:val="SHTKMeta"/>
      </w:pPr>
      <w:r>
        <w:t>「아승기품」 제25</w:t>
      </w:r>
    </w:p>
    <w:p>
      <w:pPr>
        <w:pStyle w:val="SHTKBlockLabel"/>
      </w:pPr>
      <w:r>
        <w:t>위치표지</w:t>
      </w:r>
    </w:p>
    <w:p>
      <w:pPr>
        <w:pStyle w:val="SHTKPositionMarker"/>
      </w:pPr>
      <w:bookmarkStart w:id="1018" w:name="loc_0389a23"/>
      <w:r>
        <w:t>[0389a23]</w:t>
      </w:r>
      <w:bookmarkEnd w:id="1018"/>
    </w:p>
    <w:p>
      <w:pPr>
        <w:pStyle w:val="SHTKBlockLabel"/>
      </w:pPr>
      <w:r>
        <w:t>원문</w:t>
      </w:r>
    </w:p>
    <w:p>
      <w:pPr>
        <w:pStyle w:val="SHTKSourceText"/>
      </w:pPr>
      <w:r>
        <w:t>[0389a23] 初釋名者。心王菩薩是能問人。表數法依心。如數識等。菩薩洞達自在名王。阿僧祇是所問法。十數之初。從首為名。若具應名十大數品。</w:t>
      </w:r>
    </w:p>
    <w:p>
      <w:pPr>
        <w:pStyle w:val="SHTKBlockLabel"/>
      </w:pPr>
      <w:r>
        <w:t>한국어 직역</w:t>
      </w:r>
    </w:p>
    <w:p>
      <w:pPr>
        <w:pStyle w:val="SHTKTranslationText"/>
      </w:pPr>
      <w:r>
        <w:t>첫째 명칭을 풀이한다. 심왕보살은 능문인으로 수법이 마음에 의지함을 나타내니 수식 등과 같다. 보살이 통달하고 자재하므로 ‘왕’이라 한다. 아승기는 묻는 법이며 십수 가운데 처음이므로 처음을 따라 이름한다. 온전히 말하면 ‘십대수품’이라 해야 한다.</w:t>
      </w:r>
    </w:p>
    <w:p>
      <w:pPr>
        <w:pStyle w:val="SHTKBlockLabel"/>
      </w:pPr>
      <w:r>
        <w:t>위치표지</w:t>
      </w:r>
    </w:p>
    <w:p>
      <w:pPr>
        <w:pStyle w:val="SHTKPositionMarker"/>
      </w:pPr>
      <w:bookmarkStart w:id="1019" w:name="loc_0389a26"/>
      <w:r>
        <w:t>[0389a26]</w:t>
      </w:r>
      <w:bookmarkEnd w:id="1019"/>
    </w:p>
    <w:p>
      <w:pPr>
        <w:pStyle w:val="SHTKBlockLabel"/>
      </w:pPr>
      <w:r>
        <w:t>원문</w:t>
      </w:r>
    </w:p>
    <w:p>
      <w:pPr>
        <w:pStyle w:val="SHTKSourceText"/>
      </w:pPr>
      <w:r>
        <w:t>[0389a26] 二來意。非答前問何故[1]來。前十明辨行用。十忍明行體。今顯行德校量分齊。則下頌中所數德是也。又釋前諸品中所有數量。謂如光覺品等中。皆有數法。今此釋成故也。</w:t>
      </w:r>
    </w:p>
    <w:p>
      <w:pPr>
        <w:pStyle w:val="SHTKBlockLabel"/>
      </w:pPr>
      <w:r>
        <w:t>한국어 직역</w:t>
      </w:r>
    </w:p>
    <w:p>
      <w:pPr>
        <w:pStyle w:val="SHTKTranslationText"/>
      </w:pPr>
      <w:r>
        <w:t>둘째 내의이다. 앞의 물음에 답하는 것이 아닌데 왜 오는가? 앞의 십명은 행용을 논하고 십인은 행체를 밝힌다. 지금은 행덕을 교량하여 분제를 드러내니 아래 게송에서 세는 바 덕이 그것이다. 또 앞 여러 품에 있는 수량을 풀이한다. 「광각품」 등에도 모두 수법이 있는데 지금 여기에서 이를 해석해 성립시킨다.</w:t>
      </w:r>
    </w:p>
    <w:p>
      <w:pPr>
        <w:pStyle w:val="SHTKBlockLabel"/>
      </w:pPr>
      <w:r>
        <w:t>교감·번역 메모</w:t>
      </w:r>
    </w:p>
    <w:p>
      <w:pPr>
        <w:pStyle w:val="SHTKNoteSummary"/>
      </w:pPr>
      <w:r>
        <w:t>교감 요약 | [CBETA 원교감] [1] · n=0389001 · 來＋（者）【甲】 · 현행 XML: 來【大】，來者【甲】</w:t>
      </w:r>
    </w:p>
    <w:p>
      <w:pPr>
        <w:pStyle w:val="SHTKNoteDetail"/>
      </w:pPr>
      <w:r>
        <w:t>• 원교감 원문 | 來＋（者）【甲】</w:t>
      </w:r>
      <w:r>
        <w:br/>
      </w:r>
      <w:r>
        <w:t>• 교감 번호 | 0389001</w:t>
      </w:r>
      <w:r>
        <w:br/>
      </w:r>
      <w:r>
        <w:t>• 판본 정보 | 【大】=《大正新脩大藏經》 저본; 【甲】=嘉曆三年~元德三年間 理覺刊 大谷大學藏本</w:t>
      </w:r>
      <w:r>
        <w:br/>
      </w:r>
      <w:r>
        <w:t>• 저본 독법 | 來</w:t>
      </w:r>
      <w:r>
        <w:br/>
      </w:r>
      <w:r>
        <w:t>• 저본 적용 구절 | 二來意。非答前問何故來。前十明辨行用。十忍明行體。今</w:t>
      </w:r>
      <w:r>
        <w:br/>
      </w:r>
      <w:r>
        <w:t>• 저본 기준 번역 | 기존 번역 문맥: “둘째 내의이다. 앞의 물음에 답하는 것이 아닌데 왜 오는가? 앞의 십명은 행용을 논하고 십인은 행체를 밝힌다. 지금은 행덕을 교량하여 분제를 드러내니 아…”</w:t>
      </w:r>
      <w:r>
        <w:br/>
      </w:r>
      <w:r>
        <w:t>• 이문 독법 | 來者</w:t>
      </w:r>
      <w:r>
        <w:br/>
      </w:r>
      <w:r>
        <w:t>• 이문 적용 구절 | 二來者意。非答前問何故來。前十明辨行用。十忍明行體。今</w:t>
      </w:r>
      <w:r>
        <w:br/>
      </w:r>
      <w:r>
        <w:t>• 이문 기준 번역 | 기존 번역의 중심 뜻을 유지하되 이문 ‘來者’의 접속·표현 차이를 반영하는 방향으로 읽는다.</w:t>
      </w:r>
      <w:r>
        <w:br/>
      </w:r>
      <w:r>
        <w:t>• 의미 차이 | 저본 ‘來’과 이문 ‘來者’은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n=0389001; 현행 xml-p5 동일 ID 대조</w:t>
      </w:r>
    </w:p>
    <w:p>
      <w:pPr>
        <w:pStyle w:val="SHTKBlockLabel"/>
      </w:pPr>
      <w:r>
        <w:t>위치표지</w:t>
      </w:r>
    </w:p>
    <w:p>
      <w:pPr>
        <w:pStyle w:val="SHTKPositionMarker"/>
      </w:pPr>
      <w:bookmarkStart w:id="1020" w:name="loc_0389b01"/>
      <w:r>
        <w:t>[0389b01]</w:t>
      </w:r>
      <w:bookmarkEnd w:id="1020"/>
    </w:p>
    <w:p>
      <w:pPr>
        <w:pStyle w:val="SHTKBlockLabel"/>
      </w:pPr>
      <w:r>
        <w:t>원문</w:t>
      </w:r>
    </w:p>
    <w:p>
      <w:pPr>
        <w:pStyle w:val="SHTKSourceText"/>
      </w:pPr>
      <w:r>
        <w:t>[0389b01] 三宗趣者有二。一能數之數。二所數之德。前中亦二。先定所知。後顯能知。前中阿僧祇此云無數。即數之極故。諸聖教中通有四說。一准俱舍論。數至六十重名一阿僧祇(撿錄)。此約小乘。二依智論第九。數過十重已後名阿僧祇。論云一一名二。二二名四。三三名九。十十名百。十百名千。十千名萬。千萬名億。千億名那由他。千萬那由他名頻婆。千萬頻婆名迦他。過迦他名阿僧祇。如是數三阿僧祇。解云此既云過迦他。亦即通過後諸數故名阿僧祇。此約始教說。三依智論第六。引此品文。還有百數。至阿僧祇等。此約終教說。四依此品。百數僧祇。始是初數。如是次第以所數等能數。至第十名不可說轉。不可說轉[2]轉等方為數極。是故前教數極乃是此中初數。故知此門極廣約圓教辨也。二顯能知者亦有五重。一人中數法最下。二諸天數法過於人。天中亦不同如自在天王一念數知大千雨渧等。三小乘中舍利弗善知數法過於人天。四諸菩薩中數知亦差別。如下釋天童子算沙數法。非二乘能知。亦如文殊普賢知剎塵數等。非下位所知。五佛自所知最極自在。一切餘位總不能知。智論第九云。佛在祇洹外林中樹下坐。有一婆羅門來問佛此林有幾葉。佛答若干數。彼心生疑。誰證知者。則私却少葉還問佛。此樹林定有幾葉。佛答今少若干葉。如所劫語之。婆羅門知己心大敬信。求佛出家得阿羅漢果。以是故知佛能知恒河沙數。[＊]解云此約佛知恒沙之數。今此品文。唯佛所知無極之數故佛自說。[3]又云佛智境界甚深之義故也。二所數之德亦二。謂普賢因德及佛果德。竝各通因陀羅網等。具如下頌中辨。</w:t>
      </w:r>
    </w:p>
    <w:p>
      <w:pPr>
        <w:pStyle w:val="SHTKBlockLabel"/>
      </w:pPr>
      <w:r>
        <w:t>한국어 직역</w:t>
      </w:r>
    </w:p>
    <w:p>
      <w:pPr>
        <w:pStyle w:val="SHTKTranslationText"/>
      </w:pPr>
      <w:r>
        <w:t>셋째 종취에는 둘이 있다. 첫째 능수의 수, 둘째 소수의 덕이다. 앞의 능수 가운데도 둘이 있어 먼저 아는 바를 정한다. 뒤에서 능지를 드러낸다. 앞에서 아승기는 ‘무수’라 번역하니 곧 수의 극이다. 여러 성교에 통틀어 네 설이 있다. 첫째 『구사론』에 준하면 수가 육십 중에 이르면 한 아승기라 한다(검록). 이는 소승에 의한다. 둘째 『지론』 제9에 의하면 수가 십중을 지나면 아승기라 한다. 논에서 “하나하나는 둘이라 한다”고 한다. “둘과 둘은 넷, 셋과 셋은 아홉, 열과 열은 백, 열 백은 천, 열 천은 만, 천 만은 억, 천 억은 나유타, 천만 나유타는 빈바, 천만 빈바는 가타, 가타를 넘으면 아승기이다. 이와 같이 세 아승기를 센다.” 해석하면 여기서 이미 ‘가타를 넘는다’고 하였으니 뒤의 여러 수도 통틀어 넘기 때문에 아승기라 한다. 이는 시교에 의한 말이다. 셋째 『지론』 제6에서 이 품의 글을 인용하면 다시 백수부터 아승기 등에 이른다. 이는 종교에 의한 말이다. 넷째 이 품에 의하면 백수승기부터 비로소 첫 수이다. 이와 같이 차례로 소수와 능수를 같게 하여 제10에 이르면 불가설전이라 하고, 불가설전전 등에 이르러야 비로소 수의 극이 된다. 그러므로 앞 교의 수극은 바로 이 가운데 첫 수일 뿐이다. 이 문이 지극히 넓어 원교에 의하여 논함을 안다. 둘째 능지를 드러내는 데도 다섯 겹이 있다. 첫째 인간의 수법이 가장 낮고, 둘째 여러 하늘의 수법이 인간보다 뛰어나다. 하늘 가운데도 같지 않아 자재천왕은 한 생각에 대천세계의 빗방울 수 등을 안다. 셋째 소승 가운데 사리불은 수법을 잘 알아 인간과 하늘보다 뛰어나다. 넷째 여러 보살 가운데 수를 아는 것도 차별이 있다. 아래에서 천동자가 모래를 세는 수법을 풀이한 것처럼 이승이 알 수 있는 것이 아니다. 문수와 보현이 찰진수를 아는 것 등도 아래 지위가 알 수 있는 것이 아니다. 다섯째 부처 자신이 아는 것이 가장 자재하여 나머지 모든 지위는 모두 알 수 없다. 『지론』 제9에서 “부처가 기원 밖 숲의 나무 아래 앉아 있었다”고 한다. 한 바라문이 와서 부처에게 이 숲에 잎이 몇 개인지 물었다. 부처가 어느 정도의 수라고 답하자 그가 마음에 의심을 내어 누가 증명하겠는가 하고는 몰래 잎을 조금 떼어낸 뒤 다시 “이 숲의 잎이 정확히 몇 개인가?”라고 물었다. 부처가 “지금은 얼마만큼 줄었다”고 그가 취한 수만큼 말하자, 바라문이 알고 크게 경신하여 부처에게 출가를 구하고 아라한과를 얻었다. 그러므로 부처가 항하사 수를 알 수 있음을 안다. 해석하면 이것은 부처가 항하사의 수를 아는 것을 기준으로 한다. 지금 이 품의 글에서는 오직 부처만 아는 무극의 수이므로 부처가 스스로 설한다. 또한 “불지의 경계가 매우 깊다는 뜻”이기 때문이다. 둘째 소수의 덕에도 둘이 있으니 보현의 인덕과 부처의 과덕이며, 각각 인다라망 등에 통한다. 자세한 것은 아래 게송에서 논한다.</w:t>
      </w:r>
    </w:p>
    <w:p>
      <w:pPr>
        <w:pStyle w:val="SHTKBlockLabel"/>
      </w:pPr>
      <w:r>
        <w:t>교감·번역 메모</w:t>
      </w:r>
    </w:p>
    <w:p>
      <w:pPr>
        <w:pStyle w:val="SHTKNoteSummary"/>
      </w:pPr>
      <w:r>
        <w:t>교감 요약 | [CBETA 원교감] [2] · n=0389002 · 〔轉〕－【甲】 · 현행 XML: 轉【大】，〔－〕【甲】</w:t>
      </w:r>
    </w:p>
    <w:p>
      <w:pPr>
        <w:pStyle w:val="SHTKNoteDetail"/>
      </w:pPr>
      <w:r>
        <w:t>• 원교감 원문 | 〔轉〕－【甲】</w:t>
      </w:r>
      <w:r>
        <w:br/>
      </w:r>
      <w:r>
        <w:t>• 교감 번호 | 0389002</w:t>
      </w:r>
      <w:r>
        <w:br/>
      </w:r>
      <w:r>
        <w:t>• 판본 정보 | 【大】=《大正新脩大藏經》 저본; 【甲】=嘉曆三年~元德三年間 理覺刊 大谷大學藏本</w:t>
      </w:r>
      <w:r>
        <w:br/>
      </w:r>
      <w:r>
        <w:t>• 저본 독법 | 轉</w:t>
      </w:r>
      <w:r>
        <w:br/>
      </w:r>
      <w:r>
        <w:t>• 저본 적용 구절 | 。始是初數。如是次第以所數等能數。至第十名不可說轉。不可說轉轉等方為數極。是故前教數極乃是此中初數</w:t>
      </w:r>
      <w:r>
        <w:br/>
      </w:r>
      <w:r>
        <w:t>• 저본 기준 번역 | 기존 번역 문맥: “… 이르러야 비로소 수의 극이 된다. 그러므로 앞 교의 수극은 바로 이 가운데 첫 수일 뿐이다. 이 문이 지극히 넓어 원교에 의하여 논함을 안다. 둘째 능…”</w:t>
      </w:r>
      <w:r>
        <w:br/>
      </w:r>
      <w:r>
        <w:t>• 이문 독법 | ∅</w:t>
      </w:r>
      <w:r>
        <w:br/>
      </w:r>
      <w:r>
        <w:t>• 이문 적용 구절 | 。始是初數。如是次第以所數等能數。至第十名不可說。不可說轉轉等方為數極。是故前教數極乃是此中初數</w:t>
      </w:r>
      <w:r>
        <w:br/>
      </w:r>
      <w:r>
        <w:t>• 이문 기준 번역 | 기존 번역에서 저본 ‘轉’에 대응하는 성분을 생략한 형태로 읽는다.</w:t>
      </w:r>
      <w:r>
        <w:br/>
      </w:r>
      <w:r>
        <w:t>• 의미 차이 | 이문에서는 저본의 ‘轉’가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n=0389002; 현행 xml-p5 동일 ID 대조</w:t>
      </w:r>
    </w:p>
    <w:p>
      <w:pPr>
        <w:pStyle w:val="SHTKNoteSummary"/>
      </w:pPr>
      <w:r>
        <w:t>교감 요약 | [CBETA 원교감] [3] · n=0389003 · 又＝文【甲】 · 현행 XML: 又【大】，文【甲】</w:t>
      </w:r>
    </w:p>
    <w:p>
      <w:pPr>
        <w:pStyle w:val="SHTKNoteDetail"/>
      </w:pPr>
      <w:r>
        <w:t>• 원교감 원문 | 又＝文【甲】</w:t>
      </w:r>
      <w:r>
        <w:br/>
      </w:r>
      <w:r>
        <w:t>• 교감 번호 | 0389003</w:t>
      </w:r>
      <w:r>
        <w:br/>
      </w:r>
      <w:r>
        <w:t>• 판본 정보 | 【大】=《大正新脩大藏經》 저본; 【甲】=嘉曆三年~元德三年間 理覺刊 大谷大學藏本</w:t>
      </w:r>
      <w:r>
        <w:br/>
      </w:r>
      <w:r>
        <w:t>• 저본 독법 | 又</w:t>
      </w:r>
      <w:r>
        <w:br/>
      </w:r>
      <w:r>
        <w:t>• 저본 적용 구절 | 知恒沙之數。今此品文。唯佛所知無極之數故佛自說。又云佛智境界甚深之義故也。二所數之德亦二。謂普賢因</w:t>
      </w:r>
      <w:r>
        <w:br/>
      </w:r>
      <w:r>
        <w:t>• 저본 기준 번역 | 기존 번역 문맥: “… 한다. 지금 이 품의 글에서는 오직 부처만 아는 무극의 수이므로 부처가 스스로 설한다. 또한 “불지의 경계가 매우 깊다는 뜻”이기 때문이다. 둘째 소수…”</w:t>
      </w:r>
      <w:r>
        <w:br/>
      </w:r>
      <w:r>
        <w:t>• 이문 독법 | 文</w:t>
      </w:r>
      <w:r>
        <w:br/>
      </w:r>
      <w:r>
        <w:t>• 이문 적용 구절 | 知恒沙之數。今此品文。唯佛所知無極之數故佛自說。文云佛智境界甚深之義故也。二所數之德亦二。謂普賢因</w:t>
      </w:r>
      <w:r>
        <w:br/>
      </w:r>
      <w:r>
        <w:t>• 이문 기준 번역 | 이문 ‘文’에 따른 단일 한국어 번역은 현재 자료만으로 확정하지 않는다.</w:t>
      </w:r>
      <w:r>
        <w:br/>
      </w:r>
      <w:r>
        <w:t>• 의미 차이 | 저본 ‘又’과 이문 ‘文’이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n=0389003; 현행 xml-p5 동일 ID 대조</w:t>
      </w:r>
    </w:p>
    <w:p>
      <w:pPr>
        <w:pStyle w:val="SHTKNoteSummary"/>
      </w:pPr>
      <w:r>
        <w:t>교감 요약 | [＊ 상호참조] → n=0384004 · 解【大】＊，釋【甲】＊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n=0384004의 실제 이문 영향 판정은 [판단 유보]이다.</w:t>
      </w:r>
      <w:r>
        <w:br/>
      </w:r>
      <w:r>
        <w:t>• 참조 대상 | n=0384004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021" w:name="loc_0389c05"/>
      <w:r>
        <w:t>[0389c05]</w:t>
      </w:r>
      <w:bookmarkEnd w:id="1021"/>
    </w:p>
    <w:p>
      <w:pPr>
        <w:pStyle w:val="SHTKBlockLabel"/>
      </w:pPr>
      <w:r>
        <w:t>원문</w:t>
      </w:r>
    </w:p>
    <w:p>
      <w:pPr>
        <w:pStyle w:val="SHTKSourceText"/>
      </w:pPr>
      <w:r>
        <w:t>[0389c05] 四釋文者。此文有二。先問後答。問中亦二。先舉取問法。後世尊云何下以法諮問。初中何故牒此十數者。是諸品列名及結通處皆有此十。然未解釋。不知分齊。為顯令知故[4]今問也。十句中第二不可量。下答中名無量。第五不可數下名無數。第六第七同一句。謂不可稱及不可量。不可量下答在第八。不思議在第七。餘竝可知。</w:t>
      </w:r>
    </w:p>
    <w:p>
      <w:pPr>
        <w:pStyle w:val="SHTKBlockLabel"/>
      </w:pPr>
      <w:r>
        <w:t>한국어 직역</w:t>
      </w:r>
    </w:p>
    <w:p>
      <w:pPr>
        <w:pStyle w:val="SHTKTranslationText"/>
      </w:pPr>
      <w:r>
        <w:t>넷째 본문 해석에는 둘이 있다. 먼저 묻고 뒤에 답한다. 물음에도 둘이 있어 먼저 묻는 법을 들어 취한다. 뒤 ‘세존이시여, 어떻게’ 이하에서는 법으로 자문한다. 처음에서 왜 이 십수를 다시 드는가? 여러 품의 열명과 결통처에 모두 이 십수가 있지만 아직 풀이하지 않아 그 분제를 알지 못했으므로 드러내 알게 하기 위해 지금 묻는다. 열 구 가운데 둘째 ‘불가량’은 아래 답에서 ‘무량’이라 한다. 다섯째 ‘불가수’는 아래에서 ‘무수’라 한다. 여섯째와 일곱째는 같은 한 구, 곧 ‘불가칭’과 ‘불가량’이다. ‘불가량’은 아래 답에서 제8에 있고, ‘불사의’는 제7에 있다. 나머지는 모두 알 수 있다.</w:t>
      </w:r>
    </w:p>
    <w:p>
      <w:pPr>
        <w:pStyle w:val="SHTKBlockLabel"/>
      </w:pPr>
      <w:r>
        <w:t>교감·번역 메모</w:t>
      </w:r>
    </w:p>
    <w:p>
      <w:pPr>
        <w:pStyle w:val="SHTKNoteSummary"/>
      </w:pPr>
      <w:r>
        <w:t>교감 요약 | [CBETA 원교감] [4] · n=0389004 · 〔今〕－【甲】 · 현행 XML: 今【大】，〔－〕【甲】</w:t>
      </w:r>
    </w:p>
    <w:p>
      <w:pPr>
        <w:pStyle w:val="SHTKNoteDetail"/>
      </w:pPr>
      <w:r>
        <w:t>• 원교감 원문 | 〔今〕－【甲】</w:t>
      </w:r>
      <w:r>
        <w:br/>
      </w:r>
      <w:r>
        <w:t>• 교감 번호 | 0389004</w:t>
      </w:r>
      <w:r>
        <w:br/>
      </w:r>
      <w:r>
        <w:t>• 판본 정보 | 【大】=《大正新脩大藏經》 저본; 【甲】=嘉曆三年~元德三年間 理覺刊 大谷大學藏本</w:t>
      </w:r>
      <w:r>
        <w:br/>
      </w:r>
      <w:r>
        <w:t>• 저본 독법 | 今</w:t>
      </w:r>
      <w:r>
        <w:br/>
      </w:r>
      <w:r>
        <w:t>• 저본 적용 구절 | 及結通處皆有此十。然未解釋。不知分齊。為顯令知故今問也。十句中第二不可量。下答中名無量。第五不可數</w:t>
      </w:r>
      <w:r>
        <w:br/>
      </w:r>
      <w:r>
        <w:t>• 저본 기준 번역 | 기존 번역 문맥: “… 있지만 아직 풀이하지 않아 그 분제를 알지 못했으므로 드러내 알게 하기 위해 지금 묻는다. 열 구 가운데 둘째 ‘불가량’은 아래 답에서 ‘무량’이라 한…”</w:t>
      </w:r>
      <w:r>
        <w:br/>
      </w:r>
      <w:r>
        <w:t>• 이문 독법 | ∅</w:t>
      </w:r>
      <w:r>
        <w:br/>
      </w:r>
      <w:r>
        <w:t>• 이문 적용 구절 | 及結通處皆有此十。然未解釋。不知分齊。為顯令知故問也。十句中第二不可量。下答中名無量。第五不可數</w:t>
      </w:r>
      <w:r>
        <w:br/>
      </w:r>
      <w:r>
        <w:t>• 이문 기준 번역 | 기존 번역에서 저본 ‘今’에 대응하는 성분을 생략한 형태로 읽는다.</w:t>
      </w:r>
      <w:r>
        <w:br/>
      </w:r>
      <w:r>
        <w:t>• 의미 차이 | 이문에서는 저본의 ‘今’가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n=0389004; 현행 xml-p5 동일 ID 대조</w:t>
      </w:r>
    </w:p>
    <w:p>
      <w:pPr>
        <w:pStyle w:val="SHTKNoteSummary"/>
      </w:pPr>
      <w:r>
        <w:t>교감 요약 | 원문 자체의 문답 명칭 배대가 교차되어 있어 그대로 옮김.</w:t>
      </w:r>
    </w:p>
    <w:p>
      <w:pPr>
        <w:pStyle w:val="SHTKBlockLabel"/>
      </w:pPr>
      <w:r>
        <w:t>위치표지</w:t>
      </w:r>
    </w:p>
    <w:p>
      <w:pPr>
        <w:pStyle w:val="SHTKPositionMarker"/>
      </w:pPr>
      <w:bookmarkStart w:id="1022" w:name="loc_0389c13"/>
      <w:r>
        <w:t>[0389c13]</w:t>
      </w:r>
      <w:bookmarkEnd w:id="1022"/>
    </w:p>
    <w:p>
      <w:pPr>
        <w:pStyle w:val="SHTKBlockLabel"/>
      </w:pPr>
      <w:r>
        <w:t>원문</w:t>
      </w:r>
    </w:p>
    <w:p>
      <w:pPr>
        <w:pStyle w:val="SHTKSourceText"/>
      </w:pPr>
      <w:r>
        <w:t>[0389c13] 第二答中三。先歎問誡聽。二心王敬順。三舉法正答。正答中二。先長行正顯能數之法。二偈頌辨所數之德。前中總有百二十轉。答前十問。初一百二轉答初僧祇問。後十八轉答後九問。前中百千百千者。謂百千箇百千故云百千百千。皆以所數等於能數。不同智論皆以十億為量。名一俱梨者新名俱[5]胝。翻名億。此恐不可以百千是十萬十萬為一億。此即億箇億方名俱胝。亦俱梨箇俱梨方名一不變。餘皆准此。其中或此土名或存梵音。皆是數名可知。於後十八中。初十七是因數。後一不可說轉轉為果數。以極即越數之表。同於果海越絕故也。第二頌中有一百二十二頌半分二。初七頌定能數之法。二於彼一一下總顯所數之德。前中積數有十重。一初句以第十不可說不可說為本。二次一句復積入一切不可說中。此二句為總。三未知幾不可說名為一切耶。次二句顯不可說劫故名一切也。四次一頌辨以彼多劫所說入一塵內。五前直言不可說佛剎末為塵。未知幾復不可說剎。故次一頌半辨一念中即不可說剎。如是念念復盡不可說劫。六次一頌明多剎塵內各有多劫所說不可說。七次半頌明多剎塵內各攝多眾生。八次半頌以彼眾生歎普賢德廣。九次一頌以此廣德之普賢。復有不可說箇同在一毛端。同時各說如上不可說之言。十有半頌類顯十方無邊世界。亦同此說。此十重積集中。初六是所用數法廣。後三校量顯能說人廣。以如是等人說如是等。數數於如下所數諸佛菩薩殊勝之德。文意如此。思之可見。第二所數德中有[1]一。初明果德無礙因位善[2]容二從不可稱說諸如來下明果德深廣因能趣入。前中亦二。先辨果法無礙。後菩薩於一毛端下明因位善[＊]容。前中亦二。先依果自在。後一一毛道出名身下明正報自在。於此中有四。初總明三業自在。二攝取下別明語業自在。三無礙心下別顯身意[3]業二自在。四淨方便下明以法應機德[4]就第二因位善[＊]容中有十。初明因陀羅網土。是起行處也。二從意根下明三業勤勇行。三從一切眾生下明應器攝生行。四從應現色像下明遊方供佛行。五從成就施心下明廣修十度行。六從彼淨法輪下明攝法遊剎行。七深入眾生下[5]明調伏眾生行。八從[6]彼於一一毛端下明三業深淨行。九從彼諸菩薩下明願智自在行。十從不可稱說一切劫下一頌結德無盡也。第二明果德深廣因能趣入中二。亦先果後因。就初果中三。先總歎佛果德。二從若於一小下別顯依報果。三從於彼一[7]一剎中下別明正報果。第二從菩薩究竟下明因順入中二。先自分行。二從或於一時下明勝進行。[8]阿僧祇品竟。</w:t>
      </w:r>
    </w:p>
    <w:p>
      <w:pPr>
        <w:pStyle w:val="SHTKBlockLabel"/>
      </w:pPr>
      <w:r>
        <w:t>한국어 직역</w:t>
      </w:r>
    </w:p>
    <w:p>
      <w:pPr>
        <w:pStyle w:val="SHTKTranslationText"/>
      </w:pPr>
      <w:r>
        <w:t>둘째 답 가운데 셋이 있다. 먼저 물음을 찬탄하고 자세히 들으라 경계하며, 둘째 심왕이 공경히 따르고, 셋째 법을 들어 바로 답한다. 정답 가운데 둘이 있다. 먼저 장행에서 능히 세는 법을 바로 드러내고, 둘째 게송에서 세는 바 덕을 논한다. 앞 장행에는 총 120전이 있다. 앞의 열 물음에 답한다. 처음 102전은 첫째 아승기 물음에 답한다. 뒤 18전은 뒤의 아홉 물음에 답한다. 앞에서 ‘백천백천’이라 한 것은 백천 개의 백천이므로 백천백천이라 한 것이다. 모두 소수와 능수를 같게 하여 세며, 『지론』에서 모두 십억을 한량으로 삼는 것과는 다르다. ‘한 구리’라 이름한 것은 신역에서는 구지라 하고 ‘억’이라 번역한다. 여기서는 백천이 십만이므로 십만 곱하기 십만을 한 억이라고 할 수 없을 듯하다. 곧 억 개의 억이라야 구지가 되고, 또한 구리 개의 구리라야 하나의 ‘불변’이 된다. 나머지는 모두 이에 준한다. 그 가운데 혹 이 땅의 이름을 쓰고 혹 범음을 보존했지만 모두 수의 이름임을 알 수 있다. 뒤의 열여덟 가운데, 처음 열일곱은 인수이다. 뒤 하나인 불가설전전은 과수이다. 극에 이르면 곧 수의 표상을 넘어 과해가 초월하고 끊어진 것과 같기 때문이다. 둘째 게송 가운데 122송 반이 있고 둘로 나뉜다. 처음 일곱 게송은 능수의 법을 정하고, 둘째 ‘저 하나하나에서’ 이하에서는 소수의 덕을 총괄해 드러낸다. 앞의 적수에는 열 겹이 있다. 첫째 처음 한 구는 제10 ‘불가설불가설’을 근본으로 삼고, 둘째 다음 한 구는 다시 ‘일체불가설’ 안에 쌓아 넣는다. 이 두 구는 총괄이다. 셋째 몇 개의 불가설이어야 ‘일체’라 하는지 아직 알지 못한다. 다음 두 구는 불가설겁을 드러내므로 ‘일체’라 한다. 넷째 다음 한 게송은 그 많은 겁 동안 설한 것을 한 티끌 안에 넣음을 논한다. 다섯째 앞에서는 단지 불가설 불찰을 갈아 티끌로 만든다고 했는데, 다시 몇 개의 불가설찰인지 알 수 없으므로 다음 한 송 반에서 한 생각 가운데 곧 불가설찰이 있고, 이와 같이 생각마다 다시 불가설겁을 다함을 논한다. 여섯째 다음 한 게송은 많은 찰의 티끌 안에 각각 많은 겁 동안 설한 불가설이 있음을 밝힌다. 일곱째 다음 반 게송은 많은 찰의 티끌 안에 각각 많은 중생을 거둠을 밝힌다. 여덟째 다음 반 게송은 그 중생들로 보현의 덕이 광대함을 찬탄한다. 아홉째 다음 한 게송은 이 광대한 덕의 보현이 다시 불가설 수만큼 한 모단에 함께 있어 동시에 위와 같은 불가설의 말을 각각 설함을 밝힌다. 열째 반 게송은 시방의 무변세계도 또한 이와 같이 설함을 유추해 드러낸다. 이 열 겹의 적집 가운데, 처음 여섯은 사용되는 수법이 광대함을 드러낸다. 뒤 셋은 교량하여 능설인이 광대함을 드러낸다. 이와 같은 사람들이 이와 같은 수를 설하여 아래에서 헤아리는 모든 부처와 보살의 뛰어난 덕을 거듭거듭 수로 나타낸다. 글의 뜻이 이와 같으니 생각하면 알 수 있다. 둘째 소수의 덕 가운데 둘이 있다. 첫째 과덕이 무애하고 인위가 잘 포용함을 밝힌다. 둘째 ‘불가칭설의 모든 여래’ 이하에서는 과덕이 깊고 넓어 인이 능히 나아가 들어감을 밝힌다. 앞부분에도 둘이 있어 먼저 과법의 무애를 논한다. 뒤 ‘보살이 한 모단에서’ 이하에서는 인위가 잘 포용함을 밝힌다. 앞의 과법무애 가운데도 둘이 있어 먼저 의보의 과가 자재함을 밝힌다. 뒤 ‘하나하나의 모도에서 명신을 낸다’ 이하에서는 정보가 자재함을 밝힌다. 그 가운데 넷이 있다. 첫째 삼업의 자재를 총괄해 밝힌다. 둘째 ‘섭취’ 이하에서는 어업의 자재를 별도로 밝힌다. 셋째 ‘무애심’ 이하에서는 신업과 의업 두 자재를 별도로 드러낸다. 넷째 ‘청정방편’ 이하에서는 법으로 근기에 응하는 덕을 밝힌다. 둘째 인위의 선용 가운데 열이 있다. 첫째 인다라망의 국토를 밝히니 행을 일으키는 처소이다. 둘째 ‘의근’ 이하에서는 삼업의 근용행을 밝힌다. 셋째 ‘일체중생’ 이하에서는 그릇에 응하여 중생을 섭하는 행을 밝힌다. 넷째 ‘응현색상’ 이하에서는 여러 방위로 다니며 부처를 공양하는 행을 밝힌다. 다섯째 ‘시심을 성취한다’ 이하에서는 십도를 널리 닦는 행을 밝힌다. 여섯째 ‘저 청정법륜’ 이하에서는 법을 거두어 여러 찰을 노니는 행을 밝힌다. 일곱째 ‘중생에 깊이 들어간다’ 이하에서는 중생을 조복하는 행을 밝힌다. 여덟째 ‘저 하나하나 모단에서’ 이하에서는 삼업이 깊고 깨끗한 행을 밝힌다. 아홉째 ‘저 여러 보살’ 이하에서는 원지가 자재한 행을 밝힌다. 열째 ‘불가칭설의 일체겁’ 이하 한 게송은 덕이 다함없음을 맺는다. 둘째 과덕이 깊고 넓어 인이 능히 나아가 들어감을 밝히는 가운데 둘이 있어 역시 먼저 과, 뒤에 인이다. 처음 과 가운데 셋이다. 먼저 불과의 덕을 총괄해 찬탄하고, 둘째 ‘만약 한 작은’ 이하에서는 의보의 과를 별도로 드러내며, 셋째 ‘그 하나하나 찰 가운데’ 이하에서는 정보의 과를 별도로 밝힌다. 둘째 ‘보살이 구경한다’ 이하에서는 인이 수순해 들어감을 밝히는데 둘이 있다. 먼저 자분행이고, 둘째 ‘혹 한때에’ 이하에서는 승진행을 밝힌다. 「아승기품」을 마친다.</w:t>
      </w:r>
    </w:p>
    <w:p>
      <w:pPr>
        <w:pStyle w:val="SHTKBlockLabel"/>
      </w:pPr>
      <w:r>
        <w:t>교감·번역 메모</w:t>
      </w:r>
    </w:p>
    <w:p>
      <w:pPr>
        <w:pStyle w:val="SHTKNoteSummary"/>
      </w:pPr>
      <w:r>
        <w:t>교감 요약 | [CBETA 원교감] [5] · n=0389005 · 胝＋（或）【甲】 · 현행 XML: 胝【大】，胝或【甲】</w:t>
      </w:r>
    </w:p>
    <w:p>
      <w:pPr>
        <w:pStyle w:val="SHTKNoteDetail"/>
      </w:pPr>
      <w:r>
        <w:t>• 원교감 원문 | 胝＋（或）【甲】</w:t>
      </w:r>
      <w:r>
        <w:br/>
      </w:r>
      <w:r>
        <w:t>• 교감 번호 | 0389005</w:t>
      </w:r>
      <w:r>
        <w:br/>
      </w:r>
      <w:r>
        <w:t>• 판본 정보 | 【大】=《大正新脩大藏經》 저본; 【甲】=嘉曆三年~元德三年間 理覺刊 大谷大學藏本</w:t>
      </w:r>
      <w:r>
        <w:br/>
      </w:r>
      <w:r>
        <w:t>• 저본 독법 | 胝</w:t>
      </w:r>
      <w:r>
        <w:br/>
      </w:r>
      <w:r>
        <w:t>• 저본 적용 구절 | 等於能數。不同智論皆以十億為量。名一俱梨者新名俱胝。翻名億。此恐不可以百千是十萬十萬為一億。此即億</w:t>
      </w:r>
      <w:r>
        <w:br/>
      </w:r>
      <w:r>
        <w:t>• 저본 기준 번역 | 기존 번역 문맥: “… 한량으로 삼는 것과는 다르다. ‘한 구리’라 이름한 것은 신역에서는 구지라 하고 ‘억’이라 번역한다. 여기서는 백천이 십만이므로 십만 곱하기 십만을 한…”</w:t>
      </w:r>
      <w:r>
        <w:br/>
      </w:r>
      <w:r>
        <w:t>• 이문 독법 | 胝或</w:t>
      </w:r>
      <w:r>
        <w:br/>
      </w:r>
      <w:r>
        <w:t>• 이문 적용 구절 | 等於能數。不同智論皆以十億為量。名一俱梨者新名俱胝或。翻名億。此恐不可以百千是十萬十萬為一億。此即億</w:t>
      </w:r>
      <w:r>
        <w:br/>
      </w:r>
      <w:r>
        <w:t>• 이문 기준 번역 | 기존 번역의 중심 뜻을 유지하되 이문 ‘胝或’의 접속·표현 차이를 반영하는 방향으로 읽는다.</w:t>
      </w:r>
      <w:r>
        <w:br/>
      </w:r>
      <w:r>
        <w:t>• 의미 차이 | 저본 ‘胝’과 이문 ‘胝或’은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n=0389005; 현행 xml-p5 동일 ID 대조</w:t>
      </w:r>
    </w:p>
    <w:p>
      <w:pPr>
        <w:pStyle w:val="SHTKNoteSummary"/>
      </w:pPr>
      <w:r>
        <w:t>교감 요약 | [CBETA 원교감] [1] · n=0390001 · 一＝二【甲】 · 현행 XML: 二【CB】【卍續-CB】【甲】，一【大】</w:t>
      </w:r>
    </w:p>
    <w:p>
      <w:pPr>
        <w:pStyle w:val="SHTKNoteDetail"/>
      </w:pPr>
      <w:r>
        <w:t>• 원교감 원문 | 一＝二【甲】</w:t>
      </w:r>
      <w:r>
        <w:br/>
      </w:r>
      <w:r>
        <w:t>• 교감 번호 | 0390001</w:t>
      </w:r>
      <w:r>
        <w:br/>
      </w:r>
      <w:r>
        <w:t>• 판본 정보 | 【大】=《大正新脩大藏經》 저본; 【甲】=嘉曆三年~元德三年間 理覺刊 大谷大學藏本</w:t>
      </w:r>
      <w:r>
        <w:br/>
      </w:r>
      <w:r>
        <w:t>• 저본 독법 | 一</w:t>
      </w:r>
      <w:r>
        <w:br/>
      </w:r>
      <w:r>
        <w:t>• 저본 적용 구절 | 二偈頌辨所數之德。前中總有百二十轉。答前十問。初一百二轉答初僧祇問。後十八轉答後九問。前中百千百千</w:t>
      </w:r>
      <w:r>
        <w:br/>
      </w:r>
      <w:r>
        <w:t>• 저본 기준 번역 | 기존 번역 문맥: “…송에서 세는 바 덕을 논한다. 앞 장행에는 총 120전이 있다. 앞의 열 물음에 답한다. 처음 102전은 첫째 아승기 물음에 답한다. 뒤 18전은 뒤의 …”</w:t>
      </w:r>
      <w:r>
        <w:br/>
      </w:r>
      <w:r>
        <w:t>• 이문 독법 | 二</w:t>
      </w:r>
      <w:r>
        <w:br/>
      </w:r>
      <w:r>
        <w:t>• 이문 적용 구절 | 二偈頌辨所數之德。前中總有百二十轉。答前十問。初二百二轉答初僧祇問。後十八轉答後九問。前中百千百千</w:t>
      </w:r>
      <w:r>
        <w:br/>
      </w:r>
      <w:r>
        <w:t>• 이문 기준 번역 | 저본의 수량 ‘一’ 대신 이문 ‘二’의 수량을 적용하여 읽는다.</w:t>
      </w:r>
      <w:r>
        <w:br/>
      </w:r>
      <w:r>
        <w:t>• 의미 차이 | 저본 ‘一’과 이문 ‘二’의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n=0390001; 현행 xml-p5 동일 ID 대조</w:t>
      </w:r>
    </w:p>
    <w:p>
      <w:pPr>
        <w:pStyle w:val="SHTKNoteSummary"/>
      </w:pPr>
      <w:r>
        <w:t>교감 요약 | [CBETA 원교감] [2] · n=0390002 · 容＝窮【甲】＊ · 현행 XML: 容【大】＊，窮【甲】＊</w:t>
      </w:r>
    </w:p>
    <w:p>
      <w:pPr>
        <w:pStyle w:val="SHTKNoteDetail"/>
      </w:pPr>
      <w:r>
        <w:t>• 원교감 원문 | 容＝窮【甲】＊</w:t>
      </w:r>
      <w:r>
        <w:br/>
      </w:r>
      <w:r>
        <w:t>• 교감 번호 | 0390002</w:t>
      </w:r>
      <w:r>
        <w:br/>
      </w:r>
      <w:r>
        <w:t>• 판본 정보 | 【大】=《大正新脩大藏經》 저본; 【甲】=嘉曆三年~元德三年間 理覺刊 大谷大學藏本</w:t>
      </w:r>
      <w:r>
        <w:br/>
      </w:r>
      <w:r>
        <w:t>• 저본 독법 | 容</w:t>
      </w:r>
      <w:r>
        <w:br/>
      </w:r>
      <w:r>
        <w:t>• 저본 적용 구절 | 。思之可見。第二所數德中有一。初明果德無礙因位善容二從不可稱說諸如來下明果德深廣因能趣入。前中亦二</w:t>
      </w:r>
      <w:r>
        <w:br/>
      </w:r>
      <w:r>
        <w:t>• 저본 기준 번역 | 기존 번역 문맥: “…밝힌다. 둘째 ‘불가칭설의 모든 여래’ 이하에서는 과덕이 깊고 넓어 인이 능히 나아가 들어감을 밝힌다. 앞부분에도 둘이 있어 먼저 과법의 무애를 논한다.…”</w:t>
      </w:r>
      <w:r>
        <w:br/>
      </w:r>
      <w:r>
        <w:t>• 이문 독법 | 窮</w:t>
      </w:r>
      <w:r>
        <w:br/>
      </w:r>
      <w:r>
        <w:t>• 이문 적용 구절 | 。思之可見。第二所數德中有一。初明果德無礙因位善窮二從不可稱說諸如來下明果德深廣因能趣入。前中亦二</w:t>
      </w:r>
      <w:r>
        <w:br/>
      </w:r>
      <w:r>
        <w:t>• 이문 기준 번역 | 이문 ‘窮’에 따른 단일 한국어 번역은 현재 자료만으로 확정하지 않는다.</w:t>
      </w:r>
      <w:r>
        <w:br/>
      </w:r>
      <w:r>
        <w:t>• 의미 차이 | 저본 ‘容’과 이문 ‘窮’이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n=0390002; 현행 xml-p5 동일 ID 대조</w:t>
      </w:r>
    </w:p>
    <w:p>
      <w:pPr>
        <w:pStyle w:val="SHTKNoteSummary"/>
      </w:pPr>
      <w:r>
        <w:t>교감 요약 | [CBETA 원교감] [3] · n=0390003 · 業二＝二業【甲】 · 현행 XML: 業二【大】，二業【甲】</w:t>
      </w:r>
    </w:p>
    <w:p>
      <w:pPr>
        <w:pStyle w:val="SHTKNoteDetail"/>
      </w:pPr>
      <w:r>
        <w:t>• 원교감 원문 | 業二＝二業【甲】</w:t>
      </w:r>
      <w:r>
        <w:br/>
      </w:r>
      <w:r>
        <w:t>• 교감 번호 | 0390003</w:t>
      </w:r>
      <w:r>
        <w:br/>
      </w:r>
      <w:r>
        <w:t>• 판본 정보 | 【大】=《大正新脩大藏經》 저본; 【甲】=嘉曆三年~元德三年間 理覺刊 大谷大學藏本</w:t>
      </w:r>
      <w:r>
        <w:br/>
      </w:r>
      <w:r>
        <w:t>• 저본 독법 | 業二</w:t>
      </w:r>
      <w:r>
        <w:br/>
      </w:r>
      <w:r>
        <w:t>• 저본 적용 구절 | 業自在。二攝取下別明語業自在。三無礙心下別顯身意業二自在。四淨方便下明以法應機德就第二因位善容中有十</w:t>
      </w:r>
      <w:r>
        <w:br/>
      </w:r>
      <w:r>
        <w:t>• 저본 기준 번역 | 기존 번역 문맥: “…’ 이하에서는 신업과 의업 두 자재를 별도로 드러낸다. 넷째 ‘청정방편’ 이하에서는 법으로 근기에 응하는 덕을 밝힌다. 둘째 인위의 선용 가운데 열이 있…”</w:t>
      </w:r>
      <w:r>
        <w:br/>
      </w:r>
      <w:r>
        <w:t>• 이문 독법 | 二業</w:t>
      </w:r>
      <w:r>
        <w:br/>
      </w:r>
      <w:r>
        <w:t>• 이문 적용 구절 | 業自在。二攝取下別明語業自在。三無礙心下別顯身意二業自在。四淨方便下明以法應機德就第二因位善容中有十</w:t>
      </w:r>
      <w:r>
        <w:br/>
      </w:r>
      <w:r>
        <w:t>• 이문 기준 번역 | 저본의 수량 ‘業二’ 대신 이문 ‘二業’의 수량을 적용하여 읽는다.</w:t>
      </w:r>
      <w:r>
        <w:br/>
      </w:r>
      <w:r>
        <w:t>• 의미 차이 | 저본 ‘業二’과 이문 ‘二業’의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n=0390003; 현행 xml-p5 동일 ID 대조</w:t>
      </w:r>
    </w:p>
    <w:p>
      <w:pPr>
        <w:pStyle w:val="SHTKNoteSummary"/>
      </w:pPr>
      <w:r>
        <w:t>교감 요약 | [CBETA 원교감] [4] · n=0390004 · 〔就〕－【甲】 · 현행 XML: 就【大】，〔－〕【甲】</w:t>
      </w:r>
    </w:p>
    <w:p>
      <w:pPr>
        <w:pStyle w:val="SHTKNoteDetail"/>
      </w:pPr>
      <w:r>
        <w:t>• 원교감 원문 | 〔就〕－【甲】</w:t>
      </w:r>
      <w:r>
        <w:br/>
      </w:r>
      <w:r>
        <w:t>• 교감 번호 | 0390004</w:t>
      </w:r>
      <w:r>
        <w:br/>
      </w:r>
      <w:r>
        <w:t>• 판본 정보 | 【大】=《大正新脩大藏經》 저본; 【甲】=嘉曆三年~元德三年間 理覺刊 大谷大學藏本</w:t>
      </w:r>
      <w:r>
        <w:br/>
      </w:r>
      <w:r>
        <w:t>• 저본 독법 | 就</w:t>
      </w:r>
      <w:r>
        <w:br/>
      </w:r>
      <w:r>
        <w:t>• 저본 적용 구절 | 無礙心下別顯身意業二自在。四淨方便下明以法應機德就第二因位善容中有十。初明因陀羅網土。是起行處也。</w:t>
      </w:r>
      <w:r>
        <w:br/>
      </w:r>
      <w:r>
        <w:t>• 저본 기준 번역 | 기존 번역 문맥: “…이하에서는 법으로 근기에 응하는 덕을 밝힌다. 둘째 인위의 선용 가운데 열이 있다. 첫째 인다라망의 국토를 밝히니 행을 일으키는 처소이다. 둘째 ‘의근’…”</w:t>
      </w:r>
      <w:r>
        <w:br/>
      </w:r>
      <w:r>
        <w:t>• 이문 독법 | ∅</w:t>
      </w:r>
      <w:r>
        <w:br/>
      </w:r>
      <w:r>
        <w:t>• 이문 적용 구절 | 無礙心下別顯身意業二自在。四淨方便下明以法應機德第二因位善容中有十。初明因陀羅網土。是起行處也。</w:t>
      </w:r>
      <w:r>
        <w:br/>
      </w:r>
      <w:r>
        <w:t>• 이문 기준 번역 | 기존 번역에서 저본 ‘就’에 대응하는 성분을 생략한 형태로 읽는다.</w:t>
      </w:r>
      <w:r>
        <w:br/>
      </w:r>
      <w:r>
        <w:t>• 의미 차이 | 이문에서는 저본의 ‘就’가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n=0390004; 현행 xml-p5 동일 ID 대조</w:t>
      </w:r>
    </w:p>
    <w:p>
      <w:pPr>
        <w:pStyle w:val="SHTKNoteSummary"/>
      </w:pPr>
      <w:r>
        <w:t>교감 요약 | [CBETA 원교감] [5] · n=0390005 · 〔明〕－【甲】 · 현행 XML: 明【大】，〔－〕【甲】</w:t>
      </w:r>
    </w:p>
    <w:p>
      <w:pPr>
        <w:pStyle w:val="SHTKNoteDetail"/>
      </w:pPr>
      <w:r>
        <w:t>• 원교감 원문 | 〔明〕－【甲】</w:t>
      </w:r>
      <w:r>
        <w:br/>
      </w:r>
      <w:r>
        <w:t>• 교감 번호 | 0390005</w:t>
      </w:r>
      <w:r>
        <w:br/>
      </w:r>
      <w:r>
        <w:t>• 판본 정보 | 【大】=《大正新脩大藏經》 저본; 【甲】=嘉曆三年~元德三年間 理覺刊 大谷大學藏本</w:t>
      </w:r>
      <w:r>
        <w:br/>
      </w:r>
      <w:r>
        <w:t>• 저본 독법 | 明</w:t>
      </w:r>
      <w:r>
        <w:br/>
      </w:r>
      <w:r>
        <w:t>• 저본 적용 구절 | 一念中即不可說剎。如是念念復盡不可說劫。六次一頌明多剎塵內各有多劫所說不可說。七次半頌明多剎塵內各</w:t>
      </w:r>
      <w:r>
        <w:br/>
      </w:r>
      <w:r>
        <w:t>• 저본 기준 번역 | 기존 번역 문맥: “…째 다음 한 게송은 많은 찰의 티끌 안에 각각 많은 겁 동안 설한 불가설이 있음을 밝힌다. 일곱째 다음 반 게송은 많은 찰의 티끌 안에 각각 많은 중생을…”</w:t>
      </w:r>
      <w:r>
        <w:br/>
      </w:r>
      <w:r>
        <w:t>• 이문 독법 | ∅</w:t>
      </w:r>
      <w:r>
        <w:br/>
      </w:r>
      <w:r>
        <w:t>• 이문 적용 구절 | 一念中即不可說剎。如是念念復盡不可說劫。六次一頌多剎塵內各有多劫所說不可說。七次半頌明多剎塵內各</w:t>
      </w:r>
      <w:r>
        <w:br/>
      </w:r>
      <w:r>
        <w:t>• 이문 기준 번역 | 기존 번역에서 저본 ‘明’에 대응하는 성분을 생략한 형태로 읽는다.</w:t>
      </w:r>
      <w:r>
        <w:br/>
      </w:r>
      <w:r>
        <w:t>• 의미 차이 | 이문에서는 저본의 ‘明’가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n=0390005; 현행 xml-p5 동일 ID 대조</w:t>
      </w:r>
    </w:p>
    <w:p>
      <w:pPr>
        <w:pStyle w:val="SHTKNoteSummary"/>
      </w:pPr>
      <w:r>
        <w:t>교감 요약 | [CBETA 원교감] [6] · n=0390006 · 彼於＝於彼【甲】 · 현행 XML: 彼於【大】，於彼【甲】</w:t>
      </w:r>
    </w:p>
    <w:p>
      <w:pPr>
        <w:pStyle w:val="SHTKNoteDetail"/>
      </w:pPr>
      <w:r>
        <w:t>• 원교감 원문 | 彼於＝於彼【甲】</w:t>
      </w:r>
      <w:r>
        <w:br/>
      </w:r>
      <w:r>
        <w:t>• 교감 번호 | 0390006</w:t>
      </w:r>
      <w:r>
        <w:br/>
      </w:r>
      <w:r>
        <w:t>• 판본 정보 | 【大】=《大正新脩大藏經》 저본; 【甲】=嘉曆三年~元德三年間 理覺刊 大谷大學藏本</w:t>
      </w:r>
      <w:r>
        <w:br/>
      </w:r>
      <w:r>
        <w:t>• 저본 독법 | 彼於</w:t>
      </w:r>
      <w:r>
        <w:br/>
      </w:r>
      <w:r>
        <w:t>• 저본 적용 구절 | 輪下明攝法遊剎行。七深入眾生下明調伏眾生行。八從彼於一一毛端下明三業深淨行。九從彼諸菩薩下明願智自在</w:t>
      </w:r>
      <w:r>
        <w:br/>
      </w:r>
      <w:r>
        <w:t>• 저본 기준 번역 | 기존 번역 문맥: “…중생에 깊이 들어간다’ 이하에서는 중생을 조복하는 행을 밝힌다. 여덟째 ‘저 하나하나 모단에서’ 이하에서는 삼업이 깊고 깨끗한 행을 밝힌다. 아홉째 ‘저…”</w:t>
      </w:r>
      <w:r>
        <w:br/>
      </w:r>
      <w:r>
        <w:t>• 이문 독법 | 於彼</w:t>
      </w:r>
      <w:r>
        <w:br/>
      </w:r>
      <w:r>
        <w:t>• 이문 적용 구절 | 輪下明攝法遊剎行。七深入眾生下明調伏眾生行。八從於彼一一毛端下明三業深淨行。九從彼諸菩薩下明願智自在</w:t>
      </w:r>
      <w:r>
        <w:br/>
      </w:r>
      <w:r>
        <w:t>• 이문 기준 번역 | 기존 번역의 중심 뜻을 유지하되 이문 ‘於彼’의 접속·표현 차이를 반영하는 방향으로 읽는다.</w:t>
      </w:r>
      <w:r>
        <w:br/>
      </w:r>
      <w:r>
        <w:t>• 의미 차이 | 저본 ‘彼於’과 이문 ‘於彼’은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n=0390006; 현행 xml-p5 동일 ID 대조</w:t>
      </w:r>
    </w:p>
    <w:p>
      <w:pPr>
        <w:pStyle w:val="SHTKNoteSummary"/>
      </w:pPr>
      <w:r>
        <w:t>교감 요약 | [CBETA 원교감] [7] · n=0390007 · 一＋（佛）【甲】 · 현행 XML: 一【大】，一佛【甲】</w:t>
      </w:r>
    </w:p>
    <w:p>
      <w:pPr>
        <w:pStyle w:val="SHTKNoteDetail"/>
      </w:pPr>
      <w:r>
        <w:t>• 원교감 원문 | 一＋（佛）【甲】</w:t>
      </w:r>
      <w:r>
        <w:br/>
      </w:r>
      <w:r>
        <w:t>• 교감 번호 | 0390007</w:t>
      </w:r>
      <w:r>
        <w:br/>
      </w:r>
      <w:r>
        <w:t>• 판본 정보 | 【大】=《大正新脩大藏經》 저본; 【甲】=嘉曆三年~元德三年間 理覺刊 大谷大學藏本</w:t>
      </w:r>
      <w:r>
        <w:br/>
      </w:r>
      <w:r>
        <w:t>• 저본 독법 | 一</w:t>
      </w:r>
      <w:r>
        <w:br/>
      </w:r>
      <w:r>
        <w:t>• 저본 적용 구절 | 二偈頌辨所數之德。前中總有百二十轉。答前十問。初一百二轉答初僧祇問。後十八轉答後九問。前中百千百千</w:t>
      </w:r>
      <w:r>
        <w:br/>
      </w:r>
      <w:r>
        <w:t>• 저본 기준 번역 | 기존 번역 문맥: “…송에서 세는 바 덕을 논한다. 앞 장행에는 총 120전이 있다. 앞의 열 물음에 답한다. 처음 102전은 첫째 아승기 물음에 답한다. 뒤 18전은 뒤의 …”</w:t>
      </w:r>
      <w:r>
        <w:br/>
      </w:r>
      <w:r>
        <w:t>• 이문 독법 | 一佛</w:t>
      </w:r>
      <w:r>
        <w:br/>
      </w:r>
      <w:r>
        <w:t>• 이문 적용 구절 | 二偈頌辨所數之德。前中總有百二十轉。答前十問。初一佛百二轉答初僧祇問。後十八轉答後九問。前中百千百千</w:t>
      </w:r>
      <w:r>
        <w:br/>
      </w:r>
      <w:r>
        <w:t>• 이문 기준 번역 | 저본의 수량 ‘一’ 대신 이문 ‘一佛’의 수량을 적용하여 읽는다.</w:t>
      </w:r>
      <w:r>
        <w:br/>
      </w:r>
      <w:r>
        <w:t>• 의미 차이 | 저본 ‘一’과 이문 ‘一佛’의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n=0390007; 현행 xml-p5 동일 ID 대조</w:t>
      </w:r>
    </w:p>
    <w:p>
      <w:pPr>
        <w:pStyle w:val="SHTKNoteSummary"/>
      </w:pPr>
      <w:r>
        <w:t>교감 요약 | [CBETA 원교감] [8] · n=0390008 · 〔阿〕－【甲】 · 현행 XML: 阿【大】，〔－〕【甲】</w:t>
      </w:r>
    </w:p>
    <w:p>
      <w:pPr>
        <w:pStyle w:val="SHTKNoteDetail"/>
      </w:pPr>
      <w:r>
        <w:t>• 원교감 원문 | 〔阿〕－【甲】</w:t>
      </w:r>
      <w:r>
        <w:br/>
      </w:r>
      <w:r>
        <w:t>• 교감 번호 | 0390008</w:t>
      </w:r>
      <w:r>
        <w:br/>
      </w:r>
      <w:r>
        <w:t>• 판본 정보 | 【大】=《大正新脩大藏經》 저본; 【甲】=嘉曆三年~元德三年間 理覺刊 大谷大學藏本</w:t>
      </w:r>
      <w:r>
        <w:br/>
      </w:r>
      <w:r>
        <w:t>• 저본 독법 | 阿</w:t>
      </w:r>
      <w:r>
        <w:br/>
      </w:r>
      <w:r>
        <w:t>• 저본 적용 구절 | 明因順入中二。先自分行。二從或於一時下明勝進行。阿僧祇品竟。</w:t>
      </w:r>
      <w:r>
        <w:br/>
      </w:r>
      <w:r>
        <w:t>• 저본 기준 번역 | 기존 번역 문맥: “…데 둘이 있다. 먼저 자분행이고, 둘째 ‘혹 한때에’ 이하에서는 승진행을 밝힌다. 「아승기품」을 마친다.”</w:t>
      </w:r>
      <w:r>
        <w:br/>
      </w:r>
      <w:r>
        <w:t>• 이문 독법 | ∅</w:t>
      </w:r>
      <w:r>
        <w:br/>
      </w:r>
      <w:r>
        <w:t>• 이문 적용 구절 | 明因順入中二。先自分行。二從或於一時下明勝進行。僧祇品竟。</w:t>
      </w:r>
      <w:r>
        <w:br/>
      </w:r>
      <w:r>
        <w:t>• 이문 기준 번역 | 기존 번역에서 저본 ‘阿’에 대응하는 성분을 생략한 형태로 읽는다.</w:t>
      </w:r>
      <w:r>
        <w:br/>
      </w:r>
      <w:r>
        <w:t>• 의미 차이 | 이문에서는 저본의 ‘阿’가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n=0390008; 현행 xml-p5 동일 ID 대조</w:t>
      </w:r>
    </w:p>
    <w:p>
      <w:pPr>
        <w:pStyle w:val="SHTKNoteSummary"/>
      </w:pPr>
      <w:r>
        <w:t>교감 요약 | [CBETA 교감 0390a16]</w:t>
      </w:r>
    </w:p>
    <w:p>
      <w:pPr>
        <w:pStyle w:val="SHTKNoteDetail"/>
      </w:pPr>
      <w:r>
        <w:t>• 교감 번호 | 0390a16</w:t>
      </w:r>
      <w:r>
        <w:br/>
      </w:r>
      <w:r>
        <w:t>• 판본 정보 | 사용자 저본·구자료는 대정장계 독법, 현행 CBETA는 대교·교정 근거에 따라 별도 독법을 제시한다.</w:t>
      </w:r>
      <w:r>
        <w:br/>
      </w:r>
      <w:r>
        <w:t>• 저본 독법 | 一</w:t>
      </w:r>
      <w:r>
        <w:br/>
      </w:r>
      <w:r>
        <w:t>• 저본 적용 구절 | 二偈頌辨所數之德。前中總有百二十轉。答前十問。初一百二轉答初僧祇問。後十八轉答後九問。前中百千百千</w:t>
      </w:r>
      <w:r>
        <w:br/>
      </w:r>
      <w:r>
        <w:t>• 저본 기준 번역 | 기존 번역 문맥: “…송에서 세는 바 덕을 논한다. 앞 장행에는 총 120전이 있다. 앞의 열 물음에 답한다. 처음 102전은 첫째 아승기 물음에 답한다. 뒤 18전은 뒤의 …”</w:t>
      </w:r>
      <w:r>
        <w:br/>
      </w:r>
      <w:r>
        <w:t>• 이문 독법 | 二</w:t>
      </w:r>
      <w:r>
        <w:br/>
      </w:r>
      <w:r>
        <w:t>• 이문 적용 구절 | 二偈頌辨所數之德。前中總有百二十轉。答前十問。初二百二轉答初僧祇問。後十八轉答後九問。前中百千百千</w:t>
      </w:r>
      <w:r>
        <w:br/>
      </w:r>
      <w:r>
        <w:t>• 이문 기준 번역 | 저본의 수량 ‘一’ 대신 이문 ‘二’의 수량을 적용하여 읽는다.</w:t>
      </w:r>
      <w:r>
        <w:br/>
      </w:r>
      <w:r>
        <w:t>• 의미 차이 | 저본 ‘一’과 이문 ‘二’의 차이로 수량·항목 수 또는 차례 정보가 달라진다.</w:t>
      </w:r>
      <w:r>
        <w:br/>
      </w:r>
      <w:r>
        <w:t>• 문맥상 해설 | 구자료와 현행 XML의 채택 독법이 달라지는 위치이다. 사용자 TXT를 본문 저본으로 유지하되 현행 독법의 의미를 별도 교감으로 제시한다.</w:t>
      </w:r>
      <w:r>
        <w:br/>
      </w:r>
      <w:r>
        <w:t>• 번역 영향 판정 | [의미 차이 있음]</w:t>
      </w:r>
      <w:r>
        <w:br/>
      </w:r>
      <w:r>
        <w:t>• 기존 번역 수정 여부 | 기존 B단계에서 최소 수정 완료</w:t>
      </w:r>
      <w:r>
        <w:br/>
      </w:r>
      <w:r>
        <w:t>• 수정 전 번역 | …이 이와 같으니 생각하면 알 수 있다. 둘째 소수의 덕 가운데 하나가 있다. 첫째 과덕이 무애하고 인위가 잘 포용함을 밝힌다. 둘째…</w:t>
      </w:r>
      <w:r>
        <w:br/>
      </w:r>
      <w:r>
        <w:t>• 수정 이유·근거 | 현행 CBETA 독법과 전후 문맥이 기존 번역의 해당 성분을 바로잡을 근거를 제공한다.</w:t>
      </w:r>
      <w:r>
        <w:br/>
      </w:r>
      <w:r>
        <w:t>• 수정 후 번역 | …이 이와 같으니 생각하면 알 수 있다. 둘째 소수의 덕 가운데 둘이 있다. 첫째 과덕이 무애하고 인위가 잘 포용함을 밝힌다. 둘째…</w:t>
      </w:r>
      <w:r>
        <w:br/>
      </w:r>
      <w:r>
        <w:t>• CBETA XML 출처 | xml-p5-2018/T/T35/T35n1733.xml ↔ xml-p5/T/T35/T35n1733.xml · 위치 0390a16</w:t>
      </w:r>
    </w:p>
    <w:p>
      <w:pPr>
        <w:pStyle w:val="SHTKNoteSummary"/>
      </w:pPr>
      <w:r>
        <w:t>교감 요약 | [＊ 상호참조] → n=0390002 · 容【大】＊，窮【甲】＊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n=0390002의 실제 이문 영향 판정은 [판단 유보]이다.</w:t>
      </w:r>
      <w:r>
        <w:br/>
      </w:r>
      <w:r>
        <w:t>• 참조 대상 | n=0390002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n=0390002 · 容【大】＊，窮【甲】＊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n=0390002의 실제 이문 영향 판정은 [판단 유보]이다.</w:t>
      </w:r>
      <w:r>
        <w:br/>
      </w:r>
      <w:r>
        <w:t>• 참조 대상 | n=0390002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원문의 ‘有[1]一’은 뒤 구조와 맞지 않아 교감 검토 필요.</w:t>
      </w:r>
    </w:p>
    <w:p>
      <w:pPr>
        <w:pStyle w:val="Heading2"/>
      </w:pPr>
      <w:r>
        <w:t>壽命品第二十六</w:t>
      </w:r>
    </w:p>
    <w:p>
      <w:pPr>
        <w:pStyle w:val="SHTKMeta"/>
      </w:pPr>
      <w:r>
        <w:t>수명품 제26</w:t>
      </w:r>
    </w:p>
    <w:p>
      <w:pPr>
        <w:pStyle w:val="SHTKMeta"/>
      </w:pPr>
      <w:r>
        <w:t>교감·번역 메모 | [CBETA 공식 교감·외자 복원]</w:t>
        <w:br/>
        <w:t>출처: CBETA T35n1733.xml (구자료 xml-p5-2018 계열 / 현행 xml-p5 대조)</w:t>
        <w:br/>
        <w:t>[CBETA 교감 0390a16] 저본 독법: 一【大】; 이문/현행 독법: 二【CB】【卍續-CB】; 저본 번역: 둘째 소수의 덕 가운데 하나가 있다.; 이문 번역: 둘째 소수의 덕 가운데 둘이 있다.; 의미 차이: 항목 수가 1에서 2로 바뀌며 이어지는 ‘첫째…둘째…’ 구조와 일치한다.; 번역 영향: [의미 차이 있음] [기존 번역 수정 필요].</w:t>
      </w:r>
    </w:p>
    <w:p>
      <w:pPr>
        <w:pStyle w:val="SHTKBlockLabel"/>
      </w:pPr>
      <w:r>
        <w:t>위치표지</w:t>
      </w:r>
    </w:p>
    <w:p>
      <w:pPr>
        <w:pStyle w:val="SHTKPositionMarker"/>
      </w:pPr>
      <w:bookmarkStart w:id="1023" w:name="loc_0390b11"/>
      <w:r>
        <w:t>[0390b11]</w:t>
      </w:r>
      <w:bookmarkEnd w:id="1023"/>
    </w:p>
    <w:p>
      <w:pPr>
        <w:pStyle w:val="SHTKBlockLabel"/>
      </w:pPr>
      <w:r>
        <w:t>원문</w:t>
      </w:r>
    </w:p>
    <w:p>
      <w:pPr>
        <w:pStyle w:val="SHTKSourceText"/>
      </w:pPr>
      <w:r>
        <w:t>[0390b11] 初釋名者。往業所引報果名壽。任持色心不斷名命。品內辨此。故以為名。</w:t>
      </w:r>
    </w:p>
    <w:p>
      <w:pPr>
        <w:pStyle w:val="SHTKBlockLabel"/>
      </w:pPr>
      <w:r>
        <w:t>한국어 직역</w:t>
      </w:r>
    </w:p>
    <w:p>
      <w:pPr>
        <w:pStyle w:val="SHTKTranslationText"/>
      </w:pPr>
      <w:r>
        <w:t>처음 이름을 풀이하면, 지난 업에 이끌려 받은 과보를 ‘수(壽)’라 하고, 색과 마음을 지녀 끊이지 않게 하는 것을 ‘명(命)’이라 한다. 이 품에서 이를 밝히므로 이렇게 이름하였다.</w:t>
      </w:r>
    </w:p>
    <w:p>
      <w:pPr>
        <w:pStyle w:val="SHTKBlockLabel"/>
      </w:pPr>
      <w:r>
        <w:t>위치표지</w:t>
      </w:r>
    </w:p>
    <w:p>
      <w:pPr>
        <w:pStyle w:val="SHTKPositionMarker"/>
      </w:pPr>
      <w:bookmarkStart w:id="1024" w:name="loc_0390b12"/>
      <w:r>
        <w:t>[0390b12]</w:t>
      </w:r>
      <w:bookmarkEnd w:id="1024"/>
    </w:p>
    <w:p>
      <w:pPr>
        <w:pStyle w:val="SHTKBlockLabel"/>
      </w:pPr>
      <w:r>
        <w:t>원문</w:t>
      </w:r>
    </w:p>
    <w:p>
      <w:pPr>
        <w:pStyle w:val="SHTKSourceText"/>
      </w:pPr>
      <w:r>
        <w:t>[0390b12] 二來意者有二。一遠意。為答普光十頂問故。以十重相望各為終極。得名頂。故知安樂界為娑婆頂等。古釋將答佛壽命問。此名字雖亦相當文勢不順。謂此壽命問在十地等前。不合答在此處十頂問在地後。更無別答之文。故知屬此。二近意。前僧祇品顯佛菩薩實德平等超過數量。此品別辨佛德。就機示有脩短。後住處品別辨菩薩法用。約機明住處差別。</w:t>
      </w:r>
    </w:p>
    <w:p>
      <w:pPr>
        <w:pStyle w:val="SHTKBlockLabel"/>
      </w:pPr>
      <w:r>
        <w:t>한국어 직역</w:t>
      </w:r>
    </w:p>
    <w:p>
      <w:pPr>
        <w:pStyle w:val="SHTKTranslationText"/>
      </w:pPr>
      <w:r>
        <w:t>둘째, 온 뜻에는 둘이 있다. 첫째 먼 뜻은 보광회에서 물은 열 가지 ‘정상[頂]’의 물음에 답하기 위해서이다. 열 겹이 서로 상대하여 각각 궁극이 되므로 ‘정상’이라 이름한다. 그러므로 안락세계가 사바세계의 정상 등이 됨을 알 수 있다. 옛 해석에서는 부처의 수명에 대한 물음에 답하는 것이라 하였는데, 이 명칭은 비록 서로 맞지만 문맥의 형세에는 순조롭지 않다. 곧 이 수명에 대한 물음은 십지 등의 앞에 있고, 여기에서 답하는 것은 맞지 않으며, 열 가지 정상에 대한 물음은 십지 뒤에 있기 때문이다. 별도의 답문이 다시 없으므로 이것이 여기에 속함을 알 수 있다. 둘째 가까운 뜻은 앞의 「아승기품」에서 부처와 보살의 실제 덕이 평등하여 수량을 초월함을 밝혔고, 이 품에서는 별도로 부처의 덕을 밝히되 근기에 따라 수명이 길고 짧게 나타남을 보이기 때문이다. 뒤의 「주처품」에서는 별도로 보살의 법용을 밝히고, 근기에 의거하여 머무는 곳의 차별을 밝힌다.</w:t>
      </w:r>
    </w:p>
    <w:p>
      <w:pPr>
        <w:pStyle w:val="SHTKBlockLabel"/>
      </w:pPr>
      <w:r>
        <w:t>위치표지</w:t>
      </w:r>
    </w:p>
    <w:p>
      <w:pPr>
        <w:pStyle w:val="SHTKPositionMarker"/>
      </w:pPr>
      <w:bookmarkStart w:id="1025" w:name="loc_0390b21"/>
      <w:r>
        <w:t>[0390b21]</w:t>
      </w:r>
      <w:bookmarkEnd w:id="1025"/>
    </w:p>
    <w:p>
      <w:pPr>
        <w:pStyle w:val="SHTKBlockLabel"/>
      </w:pPr>
      <w:r>
        <w:t>원문</w:t>
      </w:r>
    </w:p>
    <w:p>
      <w:pPr>
        <w:pStyle w:val="SHTKSourceText"/>
      </w:pPr>
      <w:r>
        <w:t>[0390b21] 三宗趣者有三義。一汎明命有三種。一報命。謂煖識不捨不退。眾同分故。不相應行為性。二戒命。經中名淨命。由不破戒故不失比丘法。以淨戒為性。三惠命。由不放逸故不退正法名為惠命。正惠為性。二別定此文者。諸佛壽命亦有三義。一約德。謂具足如前三種命故。其報命是無盡。善根所生故也。二就實。謂命根無盡盡於未來故。三就權。謂隨機所感現脩短故。今此文中具斯三義。三顯次第者亦有三義。一約漸教。謂娑婆等局為地前為化佛土故。安樂等通為地上為報佛土故。乃至賢首剎當十地後不可說處也。二約同教。謂娑婆等為三乘[9]上。漸漸向細。入於一乘乃至賢首剎等方為究竟。何以故。以就別教娑婆則是蓮花藏故。三約別教。娑婆是見聞解行處。中間諸土唯解行處。末後佛土通解行滿及證入故。是故信滿位處亦名賢首故也。</w:t>
      </w:r>
    </w:p>
    <w:p>
      <w:pPr>
        <w:pStyle w:val="SHTKBlockLabel"/>
      </w:pPr>
      <w:r>
        <w:t>한국어 직역</w:t>
      </w:r>
    </w:p>
    <w:p>
      <w:pPr>
        <w:pStyle w:val="SHTKTranslationText"/>
      </w:pPr>
      <w:r>
        <w:t>셋째, 종취에는 세 뜻이 있다. 첫째 널리 명(命)을 밝히면 세 종류가 있다. 첫째 보명(報命)은 온기와 식이 버리지도 물러나지도 않고 중동분(衆同分)이기 때문에 불상응행을 성품으로 삼는다. 둘째 계명(戒命)은 경에서 정명(淨命)이라 하는데, 계를 깨뜨리지 않으므로 비구의 법을 잃지 않으니 청정한 계를 성품으로 삼는다. 셋째 혜명(惠命)은 방일하지 않으므로 정법에서 물러나지 않는 것을 혜명이라 한다. 바른 지혜를 성품으로 삼는다. 둘째 이 글을 별도로 정하면, 모든 부처의 수명에도 세 뜻이 있다. 첫째 덕에 의하면 앞의 세 종류 명을 갖추었으므로 그 보명은 다함이 없으니 선근에서 생기기 때문이다. 둘째 실제에 의하면 명근은 다함이 없어 미래가 다하도록 한다. 셋째 권(權)에 의하면 근기가 감응하는 바를 따라 길고 짧음을 나타낸다. 지금 이 글에는 이 세 뜻이 모두 갖추어져 있다. 셋째 차례를 드러내는 데도 세 뜻이 있다. 첫째 점교에 의하면 사바 등은 지전의 화불토에만 해당하고, 안락 등은 지상의 보불토에 통하며, 나아가 현수찰은 십지 이후 말할 수 없는 곳에 해당한다. 둘째 동교에 의하면 사바 등은 삼승 위에서 점차 미세한 데로 향하여 일승에 들어가고, 나아가 현수찰 등에 이르러서야 궁극이 된다. 왜냐하면 별교에 의하면 사바가 곧 연화장세계이기 때문이다. 셋째 별교에 의하면 사바는 견문·해행의 처소이고, 중간의 여러 국토는 오직 해행의 처소이며, 마지막 불토는 해행이 원만한 자리와 증입에 모두 통한다. 그러므로 신만위(信滿位)의 처소도 또한 ‘현수’라 이름한다.</w:t>
      </w:r>
    </w:p>
    <w:p>
      <w:pPr>
        <w:pStyle w:val="SHTKBlockLabel"/>
      </w:pPr>
      <w:r>
        <w:t>교감·번역 메모</w:t>
      </w:r>
    </w:p>
    <w:p>
      <w:pPr>
        <w:pStyle w:val="SHTKNoteSummary"/>
      </w:pPr>
      <w:r>
        <w:t>교감 요약 | [CBETA 원교감] [9] · n=0390009 · 上＝土【甲】 · 현행 XML: 上【大】，土【甲】</w:t>
      </w:r>
    </w:p>
    <w:p>
      <w:pPr>
        <w:pStyle w:val="SHTKNoteDetail"/>
      </w:pPr>
      <w:r>
        <w:t>• 원교감 원문 | 上＝土【甲】</w:t>
      </w:r>
      <w:r>
        <w:br/>
      </w:r>
      <w:r>
        <w:t>• 교감 번호 | 0390009</w:t>
      </w:r>
      <w:r>
        <w:br/>
      </w:r>
      <w:r>
        <w:t>• 판본 정보 | 【大】=《大正新脩大藏經》 저본; 【甲】=嘉曆三年~元德三年間 理覺刊 大谷大學藏本</w:t>
      </w:r>
      <w:r>
        <w:br/>
      </w:r>
      <w:r>
        <w:t>• 저본 독법 | 上</w:t>
      </w:r>
      <w:r>
        <w:br/>
      </w:r>
      <w:r>
        <w:t>• 저본 적용 구절 | 約漸教。謂娑婆等局為地前為化佛土故。安樂等通為地上為報佛土故。乃至賢首剎當十地後不可說處也。二約同</w:t>
      </w:r>
      <w:r>
        <w:br/>
      </w:r>
      <w:r>
        <w:t>• 저본 기준 번역 | 기존 번역 문맥: “… 차례를 드러내는 데도 세 뜻이 있다. 첫째 점교에 의하면 사바 등은 지전의 화불토에만 해당하고, 안락 등은 지상의 보불토에 통하며, 나아가 현수찰은 십…”</w:t>
      </w:r>
      <w:r>
        <w:br/>
      </w:r>
      <w:r>
        <w:t>• 이문 독법 | 土</w:t>
      </w:r>
      <w:r>
        <w:br/>
      </w:r>
      <w:r>
        <w:t>• 이문 적용 구절 | 約漸教。謂娑婆等局為地前為化佛土故。安樂等通為地土為報佛土故。乃至賢首剎當十地後不可說處也。二約同</w:t>
      </w:r>
      <w:r>
        <w:br/>
      </w:r>
      <w:r>
        <w:t>• 이문 기준 번역 | 이문 ‘土’에 따른 단일 한국어 번역은 현재 자료만으로 확정하지 않는다.</w:t>
      </w:r>
      <w:r>
        <w:br/>
      </w:r>
      <w:r>
        <w:t>• 의미 차이 | 저본 ‘上’과 이문 ‘土’이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n=0390009; 현행 xml-p5 동일 ID 대조</w:t>
      </w:r>
    </w:p>
    <w:p>
      <w:pPr>
        <w:pStyle w:val="SHTKBlockLabel"/>
      </w:pPr>
      <w:r>
        <w:t>위치표지</w:t>
      </w:r>
    </w:p>
    <w:p>
      <w:pPr>
        <w:pStyle w:val="SHTKPositionMarker"/>
      </w:pPr>
      <w:bookmarkStart w:id="1026" w:name="loc_0390c10"/>
      <w:r>
        <w:t>[0390c10]</w:t>
      </w:r>
      <w:bookmarkEnd w:id="1026"/>
    </w:p>
    <w:p>
      <w:pPr>
        <w:pStyle w:val="SHTKBlockLabel"/>
      </w:pPr>
      <w:r>
        <w:t>원문</w:t>
      </w:r>
    </w:p>
    <w:p>
      <w:pPr>
        <w:pStyle w:val="SHTKSourceText"/>
      </w:pPr>
      <w:r>
        <w:t>[0390c10] 四釋文中。心王菩薩說者。顯世識自在故。有劫數也。於中有三。初舉十世界校量漸次。次類顯百萬。後辨最後玄極。如安樂世界等。以何為晝夜。釋或以蓮花開合辨用。當娑婆一劫。又釋此娑婆一劫中總有若干日夜。依此日夜數。數一劫為一日夜。還數王若干劫。方為安樂世界之一劫。則以此劫量。於後諸世界。皆准此量計可知。是則至最後世界一劫。於最初世界。當不可說不可說劫也。至賢首剎已後。則剎海平等無有優劣。是故此中說普賢等充滿者。以望下最極故。以普賢為量。望上猶在數中故不說。唯佛充滿此諸世界。大佛名經中亦說。又玄奘法師別翻一卷名顯無邊佛土經。是此品也。</w:t>
      </w:r>
    </w:p>
    <w:p>
      <w:pPr>
        <w:pStyle w:val="SHTKBlockLabel"/>
      </w:pPr>
      <w:r>
        <w:t>한국어 직역</w:t>
      </w:r>
    </w:p>
    <w:p>
      <w:pPr>
        <w:pStyle w:val="SHTKTranslationText"/>
      </w:pPr>
      <w:r>
        <w:t>넷째 본문 해석에서 심왕보살이 설한 것은 세간의 식(識)에 자재함을 드러내기 때문에 겁수(劫數)가 있는 것이다. 그 가운데 셋이 있다. 처음에는 열 세계를 들어 차례로 교량한다. 다음에는 유추하여 백만을 드러낸다. 뒤에는 마지막의 현묘하고 궁극적인 것을 밝힌다. 안락세계 등은 무엇을 낮과 밤으로 삼는가. 풀이하면, 혹은 연꽃이 피고 오므라드는 것으로 작용을 분별하며 그것이 사바의 한 겁에 해당한다고 한다. 또 풀이하면, 이 사바의 한 겁 가운데 총 몇 날과 밤이 있는지를 헤아리고, 이 날과 밤의 수에 의거하여 한 겁을 하루 밤으로 삼아 다시 몇 겁을 헤아린 뒤에야 안락세계의 한 겁이 된다고 한다. 곧 이 겁의 양으로 뒤의 여러 세계에서도 모두 이 양에 준하여 계산하면 알 수 있다. 그러므로 마지막 세계의 한 겁에 이르면 최초 세계에서는 불가설불가설 겁에 해당한다. 현수찰 이후에 이르면 찰해가 평등하여 우열이 없다. 그러므로 이 가운데 보현 등이 가득하다고 말한 것은 아래를 바라볼 때 가장 궁극이기 때문이다. 보현을 기준으로 삼으면 위를 바라볼 때에는 여전히 수 가운데 있으므로 말하지 않는다. 오직 부처만 이 모든 세계에 충만하다. 『대불명경』에서도 또한 설한다. 또 현장법사가 별도로 한 권을 번역하여 『현무변불토경』이라 이름한 것이 바로 이 품이다.</w:t>
      </w:r>
    </w:p>
    <w:p>
      <w:pPr>
        <w:pStyle w:val="Heading2"/>
      </w:pPr>
      <w:r>
        <w:t>菩薩住處品第二十七</w:t>
      </w:r>
    </w:p>
    <w:p>
      <w:pPr>
        <w:pStyle w:val="SHTKMeta"/>
      </w:pPr>
      <w:r>
        <w:t>보살주처품 제27</w:t>
      </w:r>
    </w:p>
    <w:p>
      <w:pPr>
        <w:pStyle w:val="SHTKBlockLabel"/>
      </w:pPr>
      <w:r>
        <w:t>위치표지</w:t>
      </w:r>
    </w:p>
    <w:p>
      <w:pPr>
        <w:pStyle w:val="SHTKPositionMarker"/>
      </w:pPr>
      <w:bookmarkStart w:id="1027" w:name="loc_0390c26"/>
      <w:r>
        <w:t>[0390c26]</w:t>
      </w:r>
      <w:bookmarkEnd w:id="1027"/>
    </w:p>
    <w:p>
      <w:pPr>
        <w:pStyle w:val="SHTKBlockLabel"/>
      </w:pPr>
      <w:r>
        <w:t>원문</w:t>
      </w:r>
    </w:p>
    <w:p>
      <w:pPr>
        <w:pStyle w:val="SHTKSourceText"/>
      </w:pPr>
      <w:r>
        <w:t>[0390c26] 初釋名者。菩薩大悲隨方攝化應物之所名為住處。人處[10]題名。</w:t>
      </w:r>
    </w:p>
    <w:p>
      <w:pPr>
        <w:pStyle w:val="SHTKBlockLabel"/>
      </w:pPr>
      <w:r>
        <w:t>한국어 직역</w:t>
      </w:r>
    </w:p>
    <w:p>
      <w:pPr>
        <w:pStyle w:val="SHTKTranslationText"/>
      </w:pPr>
      <w:r>
        <w:t>처음 이름을 풀이하면, 보살이 대비로 방소를 따라 섭화하여 중생에 응하는 곳을 ‘주처’라 한다. 사람과 처소를 들어 품명을 삼았다.</w:t>
      </w:r>
    </w:p>
    <w:p>
      <w:pPr>
        <w:pStyle w:val="SHTKBlockLabel"/>
      </w:pPr>
      <w:r>
        <w:t>교감·번역 메모</w:t>
      </w:r>
    </w:p>
    <w:p>
      <w:pPr>
        <w:pStyle w:val="SHTKNoteSummary"/>
      </w:pPr>
      <w:r>
        <w:t>교감 요약 | [CBETA 원교감] [10] · n=0390010 · 題＝提【甲】 · 현행 XML: 題【大】，提【甲】</w:t>
      </w:r>
    </w:p>
    <w:p>
      <w:pPr>
        <w:pStyle w:val="SHTKNoteDetail"/>
      </w:pPr>
      <w:r>
        <w:t>• 원교감 원문 | 題＝提【甲】</w:t>
      </w:r>
      <w:r>
        <w:br/>
      </w:r>
      <w:r>
        <w:t>• 교감 번호 | 0390010</w:t>
      </w:r>
      <w:r>
        <w:br/>
      </w:r>
      <w:r>
        <w:t>• 판본 정보 | 【大】=《大正新脩大藏經》 저본; 【甲】=嘉曆三年~元德三年間 理覺刊 大谷大學藏本</w:t>
      </w:r>
      <w:r>
        <w:br/>
      </w:r>
      <w:r>
        <w:t>• 저본 독법 | 題</w:t>
      </w:r>
      <w:r>
        <w:br/>
      </w:r>
      <w:r>
        <w:t>• 저본 적용 구절 | 初釋名者。菩薩大悲隨方攝化應物之所名為住處。人處題名。</w:t>
      </w:r>
      <w:r>
        <w:br/>
      </w:r>
      <w:r>
        <w:t>• 저본 기준 번역 | 기존 번역 문맥: “처음 이름을 풀이하면, 보살이 대비로 방소를 따라 섭화하여 중생에 응하는 곳을 ‘주처’라 한다. 사람과 처소를 들어 품명을 삼았다.”</w:t>
      </w:r>
      <w:r>
        <w:br/>
      </w:r>
      <w:r>
        <w:t>• 이문 독법 | 提</w:t>
      </w:r>
      <w:r>
        <w:br/>
      </w:r>
      <w:r>
        <w:t>• 이문 적용 구절 | 初釋名者。菩薩大悲隨方攝化應物之所名為住處。人處提名。</w:t>
      </w:r>
      <w:r>
        <w:br/>
      </w:r>
      <w:r>
        <w:t>• 이문 기준 번역 | 이문 ‘提’에 따른 단일 한국어 번역은 현재 자료만으로 확정하지 않는다.</w:t>
      </w:r>
      <w:r>
        <w:br/>
      </w:r>
      <w:r>
        <w:t>• 의미 차이 | 저본 ‘題’과 이문 ‘提’이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n=0390010; 현행 xml-p5 동일 ID 대조</w:t>
      </w:r>
    </w:p>
    <w:p>
      <w:pPr>
        <w:pStyle w:val="SHTKBlockLabel"/>
      </w:pPr>
      <w:r>
        <w:t>위치표지</w:t>
      </w:r>
    </w:p>
    <w:p>
      <w:pPr>
        <w:pStyle w:val="SHTKPositionMarker"/>
      </w:pPr>
      <w:bookmarkStart w:id="1028" w:name="loc_0390c27"/>
      <w:r>
        <w:t>[0390c27]</w:t>
      </w:r>
      <w:bookmarkEnd w:id="1028"/>
    </w:p>
    <w:p>
      <w:pPr>
        <w:pStyle w:val="SHTKBlockLabel"/>
      </w:pPr>
      <w:r>
        <w:t>원문</w:t>
      </w:r>
    </w:p>
    <w:p>
      <w:pPr>
        <w:pStyle w:val="SHTKSourceText"/>
      </w:pPr>
      <w:r>
        <w:t>[0390c27] 二來意亦二。一遠答普光隨喜心等十句問故。二近顯菩薩應機所在故也。又前品賢首剎等皆是淨土菩薩充滿。未知娑婆染界為有菩薩以不。今辨此界亦有無量菩薩所住故次來也。</w:t>
      </w:r>
    </w:p>
    <w:p>
      <w:pPr>
        <w:pStyle w:val="SHTKBlockLabel"/>
      </w:pPr>
      <w:r>
        <w:t>한국어 직역</w:t>
      </w:r>
    </w:p>
    <w:p>
      <w:pPr>
        <w:pStyle w:val="SHTKTranslationText"/>
      </w:pPr>
      <w:r>
        <w:t>둘째 온 뜻에도 둘이 있다. 첫째 멀리서는 보광회에서 물은 수희심 등 열 구절의 물음에 답하기 때문이다. 둘째 가까이서는 보살이 근기에 응하여 있는 곳을 드러내기 때문이다. 또 앞 품의 현수찰 등은 모두 정토로서 보살이 가득하였으나 사바의 염오한 세계에도 보살이 있는지 알지 못하였다. 이제 이 세계에도 무량한 보살의 주처가 있음을 밝히므로 다음에 온 것이다.</w:t>
      </w:r>
    </w:p>
    <w:p>
      <w:pPr>
        <w:pStyle w:val="SHTKBlockLabel"/>
      </w:pPr>
      <w:r>
        <w:t>위치표지</w:t>
      </w:r>
    </w:p>
    <w:p>
      <w:pPr>
        <w:pStyle w:val="SHTKPositionMarker"/>
      </w:pPr>
      <w:bookmarkStart w:id="1029" w:name="loc_0391a02"/>
      <w:r>
        <w:t>[0391a02]</w:t>
      </w:r>
      <w:bookmarkEnd w:id="1029"/>
    </w:p>
    <w:p>
      <w:pPr>
        <w:pStyle w:val="SHTKBlockLabel"/>
      </w:pPr>
      <w:r>
        <w:t>원문</w:t>
      </w:r>
    </w:p>
    <w:p>
      <w:pPr>
        <w:pStyle w:val="SHTKSourceText"/>
      </w:pPr>
      <w:r>
        <w:t>[0391a02] 三宗趣者有二。一心住。謂智證真理悲念眾生。二身住。謂實報居淨土權現於染界。此由大悲就機所住。亦由大智非世所染。由此悲智無二相故則住無住處。</w:t>
      </w:r>
    </w:p>
    <w:p>
      <w:pPr>
        <w:pStyle w:val="SHTKBlockLabel"/>
      </w:pPr>
      <w:r>
        <w:t>한국어 직역</w:t>
      </w:r>
    </w:p>
    <w:p>
      <w:pPr>
        <w:pStyle w:val="SHTKTranslationText"/>
      </w:pPr>
      <w:r>
        <w:t>셋째 종취에는 둘이 있다. 첫째 심주(心住)는 지혜로 진리를 증득하고 자비로 중생을 생각하는 것이다. 둘째 신주(身住)는 실제 과보의 몸은 정토에 살면서 방편으로 염오한 세계에 나타나는 것이다. 이는 대비로 근기에 나아가 머무는 것이며, 또 대지로 인해 세간에 물들지 않는 것이다. 이 비와 지가 둘이 아닌 모습이므로 곧 머무름 없는 곳에 머문다.</w:t>
      </w:r>
    </w:p>
    <w:p>
      <w:pPr>
        <w:pStyle w:val="SHTKBlockLabel"/>
      </w:pPr>
      <w:r>
        <w:t>위치표지</w:t>
      </w:r>
    </w:p>
    <w:p>
      <w:pPr>
        <w:pStyle w:val="SHTKPositionMarker"/>
      </w:pPr>
      <w:bookmarkStart w:id="1030" w:name="loc_0391a06"/>
      <w:r>
        <w:t>[0391a06]</w:t>
      </w:r>
      <w:bookmarkEnd w:id="1030"/>
    </w:p>
    <w:p>
      <w:pPr>
        <w:pStyle w:val="SHTKBlockLabel"/>
      </w:pPr>
      <w:r>
        <w:t>원문</w:t>
      </w:r>
    </w:p>
    <w:p>
      <w:pPr>
        <w:pStyle w:val="SHTKSourceText"/>
      </w:pPr>
      <w:r>
        <w:t>[0391a06] 四釋文以於處識得自在故。亦心王說也。於中有三。初舉八方住處。二辨四海住處。三諸國住處。</w:t>
      </w:r>
    </w:p>
    <w:p>
      <w:pPr>
        <w:pStyle w:val="SHTKBlockLabel"/>
      </w:pPr>
      <w:r>
        <w:t>한국어 직역</w:t>
      </w:r>
    </w:p>
    <w:p>
      <w:pPr>
        <w:pStyle w:val="SHTKTranslationText"/>
      </w:pPr>
      <w:r>
        <w:t>넷째 본문을 해석한다. 처소에 관한 식에서 자재함을 얻기 때문에 역시 심왕보살이 설한다. 그 가운데 셋이 있다. 첫째 여덟 방위의 주처를 들고, 둘째 네 바다의 주처를 밝히며, 셋째 여러 나라의 주처를 밝힌다.</w:t>
      </w:r>
    </w:p>
    <w:p>
      <w:pPr>
        <w:pStyle w:val="SHTKBlockLabel"/>
      </w:pPr>
      <w:r>
        <w:t>위치표지</w:t>
      </w:r>
    </w:p>
    <w:p>
      <w:pPr>
        <w:pStyle w:val="SHTKPositionMarker"/>
      </w:pPr>
      <w:bookmarkStart w:id="1031" w:name="loc_0391a09"/>
      <w:r>
        <w:t>[0391a09]</w:t>
      </w:r>
      <w:bookmarkEnd w:id="1031"/>
    </w:p>
    <w:p>
      <w:pPr>
        <w:pStyle w:val="SHTKBlockLabel"/>
      </w:pPr>
      <w:r>
        <w:t>원문</w:t>
      </w:r>
    </w:p>
    <w:p>
      <w:pPr>
        <w:pStyle w:val="SHTKSourceText"/>
      </w:pPr>
      <w:r>
        <w:t>[0391a09] 初中八方唯據此界非約他方。就此界中。唯約此閻浮提。非是餘洲。初仙人起山應是東海蓬萊山等。二樓閣山應是下文南海岸樓閣城側自在海師所住處等。又勘梵本應名勝峰山。三金剛炎山應是西海邊等。四香聚山應是在北香山王。是以彼山中多有菩薩住故。五清涼山則是代[1]州。五臺山是也。於中現有古清涼寺。以冬夏積雪故以為名。此山及文殊靈應等有傳記三卷。具如彼說。六枝堅固山勘梵本正云制多山。此云歸宗。即塔之類也。應在此國[2]南正海邊。七樹提光明山應是下文觀音住處光明山相連。梵名樹提。此云照曜。八香風山應在香山西畔。有風穴故也。此八皆在山者表山居寂靜長道之處。賢聖所住故也。</w:t>
      </w:r>
    </w:p>
    <w:p>
      <w:pPr>
        <w:pStyle w:val="SHTKBlockLabel"/>
      </w:pPr>
      <w:r>
        <w:t>한국어 직역</w:t>
      </w:r>
    </w:p>
    <w:p>
      <w:pPr>
        <w:pStyle w:val="SHTKTranslationText"/>
      </w:pPr>
      <w:r>
        <w:t>첫째 가운데 여덟 방위는 오직 이 세계에 의거한 것이지 다른 방위를 말한 것이 아니다. 이 세계 가운데서도 오직 이 염부제에 의거하며 다른 주(洲)가 아니다. 첫째 선인기산은 동해의 봉래산 등이어야 한다. 둘째 누각산은 아래 글의 남해안 누각성 곁에 자재해사가 머무는 곳 등이어야 한다. 또 범본을 살펴보면 ‘승봉산’이라 해야 한다. 셋째 금강염산은 서해가 등이어야 한다. 넷째 향취산은 북쪽 향산왕에 있어야 한다. 그 산에는 보살들이 많이 머물기 때문이다. 다섯째 청량산은 곧 대주(代州)의 오대산이다. 그 가운데 지금도 옛 청량사가 있다. 겨울과 여름에 눈이 쌓이므로 이름한 것이다. 이 산과 문수의 영응 등에 대해서는 전기 세 권이 있으니 자세한 것은 거기에서 말한 것과 같다. 여섯째 지견고산은 범본을 살펴보면 바로 ‘제다산’이라 해야 한다. 여기서는 ‘귀종’이라 번역하며 곧 탑의 부류이다. 이 나라 남쪽 바로 해변에 있어야 한다. 일곱째 수제광명산은 아래 글에서 관음이 머무는 광명산과 이어져 있어야 한다. 범명 ‘수제’는 여기서 ‘조요’라 번역한다. 여덟째 향풍산은 향산 서쪽 기슭에 있어야 하니 풍혈이 있기 때문이다. 이 여덟 곳이 모두 산에 있는 것은 산거가 고요하여 도를 기르는 곳이고 현성이 머무는 곳임을 나타낸다.</w:t>
      </w:r>
    </w:p>
    <w:p>
      <w:pPr>
        <w:pStyle w:val="SHTKBlockLabel"/>
      </w:pPr>
      <w:r>
        <w:t>교감·번역 메모</w:t>
      </w:r>
    </w:p>
    <w:p>
      <w:pPr>
        <w:pStyle w:val="SHTKNoteSummary"/>
      </w:pPr>
      <w:r>
        <w:t>교감 요약 | [CBETA 원교감] [1] · n=0391001 · 州＝洲【甲】 · 현행 XML: 州【大】，洲【甲】</w:t>
      </w:r>
    </w:p>
    <w:p>
      <w:pPr>
        <w:pStyle w:val="SHTKNoteDetail"/>
      </w:pPr>
      <w:r>
        <w:t>• 원교감 원문 | 州＝洲【甲】</w:t>
      </w:r>
      <w:r>
        <w:br/>
      </w:r>
      <w:r>
        <w:t>• 교감 번호 | 0391001</w:t>
      </w:r>
      <w:r>
        <w:br/>
      </w:r>
      <w:r>
        <w:t>• 판본 정보 | 【大】=《大正新脩大藏經》 저본; 【甲】=嘉曆三年~元德三年間 理覺刊 大谷大學藏本</w:t>
      </w:r>
      <w:r>
        <w:br/>
      </w:r>
      <w:r>
        <w:t>• 저본 독법 | 州</w:t>
      </w:r>
      <w:r>
        <w:br/>
      </w:r>
      <w:r>
        <w:t>• 저본 적용 구절 | 北香山王。是以彼山中多有菩薩住故。五清涼山則是代州。五臺山是也。於中現有古清涼寺。以冬夏積雪故以為</w:t>
      </w:r>
      <w:r>
        <w:br/>
      </w:r>
      <w:r>
        <w:t>• 저본 기준 번역 | 기존 번역 문맥: “…들이 많이 머물기 때문이다. 다섯째 청량산은 곧 대주(代州)의 오대산이다. 그 가운데 지금도 옛 청량사가 있다. 겨울과 여름에 눈이 쌓이므로 이름한 것이…”</w:t>
      </w:r>
      <w:r>
        <w:br/>
      </w:r>
      <w:r>
        <w:t>• 이문 독법 | 洲</w:t>
      </w:r>
      <w:r>
        <w:br/>
      </w:r>
      <w:r>
        <w:t>• 이문 적용 구절 | 北香山王。是以彼山中多有菩薩住故。五清涼山則是代洲。五臺山是也。於中現有古清涼寺。以冬夏積雪故以為</w:t>
      </w:r>
      <w:r>
        <w:br/>
      </w:r>
      <w:r>
        <w:t>• 이문 기준 번역 | 이문 ‘洲’에 따른 단일 한국어 번역은 현재 자료만으로 확정하지 않는다.</w:t>
      </w:r>
      <w:r>
        <w:br/>
      </w:r>
      <w:r>
        <w:t>• 의미 차이 | 저본 ‘州’과 이문 ‘洲’이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n=0391001; 현행 xml-p5 동일 ID 대조</w:t>
      </w:r>
    </w:p>
    <w:p>
      <w:pPr>
        <w:pStyle w:val="SHTKNoteSummary"/>
      </w:pPr>
      <w:r>
        <w:t>교감 요약 | [CBETA 원교감] [2] · n=0391002 · 南正＝正南【甲】 · 현행 XML: 南正【大】，正南【甲】</w:t>
      </w:r>
    </w:p>
    <w:p>
      <w:pPr>
        <w:pStyle w:val="SHTKNoteDetail"/>
      </w:pPr>
      <w:r>
        <w:t>• 원교감 원문 | 南正＝正南【甲】</w:t>
      </w:r>
      <w:r>
        <w:br/>
      </w:r>
      <w:r>
        <w:t>• 교감 번호 | 0391002</w:t>
      </w:r>
      <w:r>
        <w:br/>
      </w:r>
      <w:r>
        <w:t>• 판본 정보 | 【大】=《大正新脩大藏經》 저본; 【甲】=嘉曆三年~元德三年間 理覺刊 大谷大學藏本</w:t>
      </w:r>
      <w:r>
        <w:br/>
      </w:r>
      <w:r>
        <w:t>• 저본 독법 | 南正</w:t>
      </w:r>
      <w:r>
        <w:br/>
      </w:r>
      <w:r>
        <w:t>• 저본 적용 구절 | 勘梵本正云制多山。此云歸宗。即塔之類也。應在此國南正海邊。七樹提光明山應是下文觀音住處光明山相連。梵</w:t>
      </w:r>
      <w:r>
        <w:br/>
      </w:r>
      <w:r>
        <w:t>• 저본 기준 번역 | 기존 번역 문맥: “…다. 여기서는 ‘귀종’이라 번역하며 곧 탑의 부류이다. 이 나라 남쪽 바로 해변에 있어야 한다. 일곱째 수제광명산은 아래 글에서 관음이 머무는 광명산과 …”</w:t>
      </w:r>
      <w:r>
        <w:br/>
      </w:r>
      <w:r>
        <w:t>• 이문 독법 | 正南</w:t>
      </w:r>
      <w:r>
        <w:br/>
      </w:r>
      <w:r>
        <w:t>• 이문 적용 구절 | 勘梵本正云制多山。此云歸宗。即塔之類也。應在此國正南海邊。七樹提光明山應是下文觀音住處光明山相連。梵</w:t>
      </w:r>
      <w:r>
        <w:br/>
      </w:r>
      <w:r>
        <w:t>• 이문 기준 번역 | 기존 번역의 중심 뜻을 유지하되 이문 ‘正南’의 접속·표현 차이를 반영하는 방향으로 읽는다.</w:t>
      </w:r>
      <w:r>
        <w:br/>
      </w:r>
      <w:r>
        <w:t>• 의미 차이 | 저본 ‘南正’과 이문 ‘正南’은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n=0391002; 현행 xml-p5 동일 ID 대조</w:t>
      </w:r>
    </w:p>
    <w:p>
      <w:pPr>
        <w:pStyle w:val="SHTKBlockLabel"/>
      </w:pPr>
      <w:r>
        <w:t>위치표지</w:t>
      </w:r>
    </w:p>
    <w:p>
      <w:pPr>
        <w:pStyle w:val="SHTKPositionMarker"/>
      </w:pPr>
      <w:bookmarkStart w:id="1032" w:name="loc_0391a24"/>
      <w:r>
        <w:t>[0391a24]</w:t>
      </w:r>
      <w:bookmarkEnd w:id="1032"/>
    </w:p>
    <w:p>
      <w:pPr>
        <w:pStyle w:val="SHTKBlockLabel"/>
      </w:pPr>
      <w:r>
        <w:t>원문</w:t>
      </w:r>
    </w:p>
    <w:p>
      <w:pPr>
        <w:pStyle w:val="SHTKSourceText"/>
      </w:pPr>
      <w:r>
        <w:t>[0391a24] 第二四大海中有二住處。一枳怛者具云[3]昵枳多。此云[4]湧出。則海島山之名。曇無竭此云法生。亦云法勇。二窟是海別處。准梵本應名間錯莊嚴窟。第三毘舍離下明諸國中菩薩住處有十三所。初毘舍離是中印度。亦[5]云吠舍離。此云廣嚴城。即維摩所住也。此城南十四五里有塔。是七百賢聖重結集處。更南八九十里有僧伽藍。其側有過去四佛[6]坐及經行遺迹之處。[7]具西域記第七說。二巴連弗者具言波吒唎補怛[8]囉。其波吒唎。此是黃花之名。即母之號也。補怛[＊]囉此云子也。兒也。即上代黃花女之子。創於此居故以為名。亦是中天摩竭國也。具如西域記第八說。三摩偷羅者正云秣㝹羅。此云孔雀。或云密。竝是古世因事為名。是中印度。此國中有舍利弗等塔及文殊師利塔。於王城東五六里有山寺。是烏波毱多所造寺。北巖間有石室。是毱多度人安籌所也。又東有大林。中有過去四佛經行之迹。亦有舍利弗等千二百五十人修定之所。具在西域記第四說。又准梵本。此處是窟名也。四[9]俱陳那[10]者。俱陳是姓也。那是法律也。昔有五通仙[11]人名拘持。此云大盆。[12]謂大池形似大盆此仙在彼修仙。因立斯號。彼仙於此廣說法律。謂護淨經行養性等法。令人修學。相繫不絕。眾人同姓拘陳那也。五清淨彼岸國應是南印度。牟真此云解脫。是龍名也。隣陀此云處。即解脫龍所住處。六風地者有風孔處名無礙。是龍王所造窟也。七甘菩國者。正云劍蒲。是北印度。此國多出美女。故以為名也。最上慈者。大集經中名慈窟也。八真旦者或云震旦。或曰支那。是此漢國名也。那羅延山此云堅牢山。則青州界有東牢山。應是也。彼現有古佛聖迹。九邊夷國者准梵語似當疎勒國。今但潤州江南有牛頭山。彼中現有佛窟寺也則北印度境。傳云有四辟支佛影。時時出現。又此潤州古時亦有蠻居此處。[13]現蠻王陵故。亦名邊夷也。十罽賓者正云迦濕彌羅。此云阿誰入。此國舊是大池。因末田底於佛滅後。降彼池龍乞容膝處。池龍既許[14]與羅[15]漢通力。以廣其身。得多地處。遂得造國及僧伽藍。如佛所記。於中現有佛牙寺及五百羅漢造毘婆[16]娑處。如西域記第三說。欝提尸山此云遠聞山。謂多處遠人皆聞故。即此國四周之山處也。十一難提拔檀那者。難提此云喜[17]跋檀那此云增長。即南印度梯羅浮[18]訶者此云上座。即尊者之名。以居此窟故。因以為目。文殊問經體毘裏部。此云上座部。同此名也。十二菴浮梨摩國者正云菴羅。此云無垢。是菓名也。以此菓能療眾病垢故云無垢。彼國多出此菓故。名浮梨摩也。正治[19]耶曲。託此為號。十三乾陀羅國者正云建馱。此云香。陀羅此云遍。謂遍此國處。香草先發故。以為名。寂靜窟。相傳是佛留影之窟。具如西[20]域記及大集經月藏第十卷中說。上來明此閻[21]浮菩薩住處。餘四天下准之。餘須彌世界及樹形等世界。竝准之無盡無盡也。</w:t>
      </w:r>
    </w:p>
    <w:p>
      <w:pPr>
        <w:pStyle w:val="SHTKBlockLabel"/>
      </w:pPr>
      <w:r>
        <w:t>한국어 직역</w:t>
      </w:r>
    </w:p>
    <w:p>
      <w:pPr>
        <w:pStyle w:val="SHTKTranslationText"/>
      </w:pPr>
      <w:r>
        <w:t>둘째 네 큰 바다 가운데 두 주처가 있다. 첫째 ‘지달’은 갖추어 ‘닉지다’라 하는데 여기서는 ‘용출’이라 번역하며, 곧 해도에 있는 산의 이름이다. 담무갈은 여기서 ‘법생’이라 하고 또 ‘법용’이라 한다. 둘째 굴은 바다의 별도 처소이다. 범본에 따르면 ‘간착장엄굴’이라 해야 한다. 셋째 비사리 이하에서는 여러 나라 가운데 보살의 주처 열세 곳을 밝힌다. 첫째 비사리는 중인도에 있으며 또 ‘폐사리’라 한다. 여기서는 ‘광엄성’이라 번역하니 곧 유마가 살던 곳이다. 이 성 남쪽 십사오 리에 탑이 있는데 칠백 현성이 다시 결집한 곳이다. 다시 남쪽 팔구십 리에 승가람이 있고, 그 곁에는 과거 네 부처가 앉았던 곳과 경행한 유적이 있다. 자세한 것은 『서역기』 제7권에 설한 것과 같다. 둘째 파련불은 갖추어 ‘파타리보달라’라 한다. ‘파타리’는 누런 꽃의 이름으로 곧 어머니의 이름이고, ‘보달라’는 여기서 아들 또는 아이를 뜻한다. 옛날 황화녀의 아들이 처음 이곳에 살았으므로 이름이 되었다. 역시 중천축 마갈국에 있다. 자세한 것은 『서역기』 제8권에 설한다. 셋째 마투라는 바로 ‘말뉴라’라 하며 여기서는 ‘공작’이라 번역하거나 ‘밀’이라 한다. 모두 옛날 사건을 따라 이름한 것이며 중인도에 있다. 이 나라에는 사리불 등의 탑과 문수사리탑이 있다. 왕성 동쪽 오륙 리에 산사가 있는데 오파국다가 세운 절이고, 북쪽 바위 사이에 석실이 있다. 이는 국다가 사람을 제도하면서 산가지를 놓던 곳이다. 또 동쪽에 큰 숲이 있는데 그 안에 과거 네 부처가 경행한 자취가 있다. 또한 사리불 등 천이백오십 인이 선정 닦던 곳이 있다. 자세한 것은 『서역기』 제4권에 있다. 또 범본에 따르면 이곳은 굴의 이름이다. 넷째 구진나는 ‘구진’이 성이고 ‘나’는 법률이다. 옛날 오통선인 가운데 구지라는 사람이 있었는데 여기서는 ‘대분’이라 번역한다. 큰 못의 모양이 큰 동이와 같았고 이 선인이 거기서 선법을 닦았으므로 이 이름이 세워졌다. 그 선인이 이곳에서 법률을 널리 설했으니, 청정함을 보호하고 경행하며 본성을 기르는 등의 법을 사람들이 닦고 배우게 하였다. 이어져 끊이지 않았으므로 여러 사람이 함께 구진나라는 성을 쓰게 되었다. 다섯째 청정피안국은 남인도여야 한다. ‘모진’은 여기서 해탈이라 하며 용의 이름이고, ‘린다’는 처소라는 뜻이니 곧 해탈룡이 머무는 곳이다. 여섯째 풍지는 바람구멍이 있는 곳을 ‘무애’라 하며 용왕이 만든 굴이다. 일곱째 감보국은 바로 ‘검포’라 하며 북인도에 있다. 이 나라에는 미녀가 많이 난다. 그러므로 이름하였다. ‘최상자’는 『대집경』에서 자굴(慈窟)이라 한다. 여덟째 진단은 혹 진단이라 하고 혹 지나라고도 하니 이 한나라의 이름이다. 나라연산은 여기서 견뢰산이라 번역하는데, 곧 청주 경계의 동뢰산이 여기에 해당할 것이다. 그곳에는 지금도 옛 부처의 성스러운 유적이 있다. 아홉째 변이국은 범어에 따르면 소륵국에 해당하는 듯하다. 다만 지금 윤주 강남에 우두산이 있고, 그 안에 지금도 불굴사가 있으니 곧 북인도 경계라는 전승이다. 네 벽지불의 그림자가 때때로 나타난다고 전한다. 또 이 윤주에는 옛날 오랑캐가 살았고 지금도 만족 왕의 능이 있으므로 ‘변이’라고도 한다. 열째 계빈은 바로 가습미라라 하며 여기서는 ‘누가 들어왔는가’라고 번역한다. 이 나라는 옛날 큰 못이었다. 말전지가 부처 멸후 그 못의 용을 항복시키고 무릎 하나 들어갈 자리를 청하니, 용이 허락하자 나한의 신통력으로 몸을 넓혀 많은 땅을 얻었다. 마침내 나라와 승가람을 세웠는데 부처의 수기와 같았다. 그 안에는 지금 불치사와 오백 나한이 『비바사』를 지은 곳이 있다. 『서역기』 제3권에서 설한 것과 같다. 울제시산은 여기서 원문산이라 하니 먼 곳의 사람들이 모두 들어 알기 때문이다. 곧 이 나라 사방의 산이다. 열한째 난제발단나는 ‘난제’가 기쁨, ‘발단나’가 증장이라는 뜻이다. 곧 남인도의 제라부하이며 이는 ‘상좌’라 번역한다. 곧 존자의 이름이며 이 굴에 살았으므로 그것으로 이름을 삼았다. 『문수문경』의 체비리부는 여기서 상좌부라 번역하니 같은 이름이다. 열두째 암부리마국은 바로 암라라 하며 여기서는 ‘무구’라고 번역한다. 과일 이름인데 이 과일이 여러 병의 때를 치료하므로 ‘무구’라 한다. 그 나라에는 이 과일이 많이 난다. 그러므로 ‘부리마’라 이름한다. 바로 굽은 것을 다스린다는 뜻을 빌려 이름하였다. 열셋째 건타라국은 바로 건타라 하며 ‘건타’는 향, ‘라’는 두루함이라는 뜻이다. 이 나라 곳곳에 향초가 먼저 피므로 이름하였다. 적정굴은 전승상 부처가 그림자를 남긴 굴이다. 자세한 것은 『서역기』 및 『대집경』 「월장」 제10권에서 설한다. 이상은 이 염부제의 보살 주처를 밝힌 것이다. 나머지 사천하도 이에 준하고, 나머지 수미세계와 나무 모양 등의 세계도 모두 이에 준하여 무진무진하다.</w:t>
      </w:r>
    </w:p>
    <w:p>
      <w:pPr>
        <w:pStyle w:val="SHTKBlockLabel"/>
      </w:pPr>
      <w:r>
        <w:t>교감·번역 메모</w:t>
      </w:r>
    </w:p>
    <w:p>
      <w:pPr>
        <w:pStyle w:val="SHTKNoteSummary"/>
      </w:pPr>
      <w:r>
        <w:t>교감 요약 | [CBETA 원교감] [3] · n=0391003 · 昵＝胒【甲】 · 현행 XML: 昵【大】，胒【甲】</w:t>
      </w:r>
    </w:p>
    <w:p>
      <w:pPr>
        <w:pStyle w:val="SHTKNoteDetail"/>
      </w:pPr>
      <w:r>
        <w:t>• 원교감 원문 | 昵＝胒【甲】</w:t>
      </w:r>
      <w:r>
        <w:br/>
      </w:r>
      <w:r>
        <w:t>• 교감 번호 | 0391003</w:t>
      </w:r>
      <w:r>
        <w:br/>
      </w:r>
      <w:r>
        <w:t>• 판본 정보 | 【大】=《大正新脩大藏經》 저본; 【甲】=嘉曆三年~元德三年間 理覺刊 大谷大學藏本</w:t>
      </w:r>
      <w:r>
        <w:br/>
      </w:r>
      <w:r>
        <w:t>• 저본 독법 | 昵</w:t>
      </w:r>
      <w:r>
        <w:br/>
      </w:r>
      <w:r>
        <w:t>• 저본 적용 구절 | 第二四大海中有二住處。一枳怛者具云昵枳多。此云湧出。則海島山之名。曇無竭此云法生。亦</w:t>
      </w:r>
      <w:r>
        <w:br/>
      </w:r>
      <w:r>
        <w:t>• 저본 기준 번역 | 기존 번역 문맥: “둘째 네 큰 바다 가운데 두 주처가 있다. 첫째 ‘지달’은 갖추어 ‘닉지다’라 하는데 여기서는 ‘용출’이라 번역하며, 곧 해도에 있는 산의 이름이다. 담…”</w:t>
      </w:r>
      <w:r>
        <w:br/>
      </w:r>
      <w:r>
        <w:t>• 이문 독법 | 胒</w:t>
      </w:r>
      <w:r>
        <w:br/>
      </w:r>
      <w:r>
        <w:t>• 이문 적용 구절 | 第二四大海中有二住處。一枳怛者具云胒枳多。此云湧出。則海島山之名。曇無竭此云法生。亦</w:t>
      </w:r>
      <w:r>
        <w:br/>
      </w:r>
      <w:r>
        <w:t>• 이문 기준 번역 | 이문 ‘胒’에 따른 단일 한국어 번역은 현재 자료만으로 확정하지 않는다.</w:t>
      </w:r>
      <w:r>
        <w:br/>
      </w:r>
      <w:r>
        <w:t>• 의미 차이 | 저본 ‘昵’과 이문 ‘胒’이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n=0391003; 현행 xml-p5 동일 ID 대조</w:t>
      </w:r>
    </w:p>
    <w:p>
      <w:pPr>
        <w:pStyle w:val="SHTKNoteSummary"/>
      </w:pPr>
      <w:r>
        <w:t>교감 요약 | [CBETA 원교감] [4] · n=0391004 · 湧＝踊【甲】 · 현행 XML: 湧【大】，踊【甲】</w:t>
      </w:r>
    </w:p>
    <w:p>
      <w:pPr>
        <w:pStyle w:val="SHTKNoteDetail"/>
      </w:pPr>
      <w:r>
        <w:t>• 원교감 원문 | 湧＝踊【甲】</w:t>
      </w:r>
      <w:r>
        <w:br/>
      </w:r>
      <w:r>
        <w:t>• 교감 번호 | 0391004</w:t>
      </w:r>
      <w:r>
        <w:br/>
      </w:r>
      <w:r>
        <w:t>• 판본 정보 | 【大】=《大正新脩大藏經》 저본; 【甲】=嘉曆三年~元德三年間 理覺刊 大谷大學藏本</w:t>
      </w:r>
      <w:r>
        <w:br/>
      </w:r>
      <w:r>
        <w:t>• 저본 독법 | 湧</w:t>
      </w:r>
      <w:r>
        <w:br/>
      </w:r>
      <w:r>
        <w:t>• 저본 적용 구절 | 第二四大海中有二住處。一枳怛者具云昵枳多。此云湧出。則海島山之名。曇無竭此云法生。亦云法勇。二窟</w:t>
      </w:r>
      <w:r>
        <w:br/>
      </w:r>
      <w:r>
        <w:t>• 저본 기준 번역 | 기존 번역 문맥: “…다 가운데 두 주처가 있다. 첫째 ‘지달’은 갖추어 ‘닉지다’라 하는데 여기서는 ‘용출’이라 번역하며, 곧 해도에 있는 산의 이름이다. 담무갈은 여기서 …”</w:t>
      </w:r>
      <w:r>
        <w:br/>
      </w:r>
      <w:r>
        <w:t>• 이문 독법 | 踊</w:t>
      </w:r>
      <w:r>
        <w:br/>
      </w:r>
      <w:r>
        <w:t>• 이문 적용 구절 | 第二四大海中有二住處。一枳怛者具云昵枳多。此云踊出。則海島山之名。曇無竭此云法生。亦云法勇。二窟</w:t>
      </w:r>
      <w:r>
        <w:br/>
      </w:r>
      <w:r>
        <w:t>• 이문 기준 번역 | 이문 ‘踊’에 따른 단일 한국어 번역은 현재 자료만으로 확정하지 않는다.</w:t>
      </w:r>
      <w:r>
        <w:br/>
      </w:r>
      <w:r>
        <w:t>• 의미 차이 | 저본 ‘湧’과 이문 ‘踊’이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n=0391004; 현행 xml-p5 동일 ID 대조</w:t>
      </w:r>
    </w:p>
    <w:p>
      <w:pPr>
        <w:pStyle w:val="SHTKNoteSummary"/>
      </w:pPr>
      <w:r>
        <w:t>교감 요약 | [CBETA 원교감] [5] · n=0391005 · 〔云〕－【甲】 · 현행 XML: 云【大】，〔－〕【甲】</w:t>
      </w:r>
    </w:p>
    <w:p>
      <w:pPr>
        <w:pStyle w:val="SHTKNoteDetail"/>
      </w:pPr>
      <w:r>
        <w:t>• 원교감 원문 | 〔云〕－【甲】</w:t>
      </w:r>
      <w:r>
        <w:br/>
      </w:r>
      <w:r>
        <w:t>• 교감 번호 | 0391005</w:t>
      </w:r>
      <w:r>
        <w:br/>
      </w:r>
      <w:r>
        <w:t>• 판본 정보 | 【大】=《大正新脩大藏經》 저본; 【甲】=嘉曆三年~元德三年間 理覺刊 大谷大學藏本</w:t>
      </w:r>
      <w:r>
        <w:br/>
      </w:r>
      <w:r>
        <w:t>• 저본 독법 | 云</w:t>
      </w:r>
      <w:r>
        <w:br/>
      </w:r>
      <w:r>
        <w:t>• 저본 적용 구절 | 第二四大海中有二住處。一枳怛者具云昵枳多。此云湧出。則海島山之名。曇無竭此云法生。</w:t>
      </w:r>
      <w:r>
        <w:br/>
      </w:r>
      <w:r>
        <w:t>• 저본 기준 번역 | 기존 번역 문맥: “둘째 네 큰 바다 가운데 두 주처가 있다. 첫째 ‘지달’은 갖추어 ‘닉지다’라 하는데 여기서는 ‘용출’이라 번역하며, 곧 해도에 있는 산의 이름이다. 담…”</w:t>
      </w:r>
      <w:r>
        <w:br/>
      </w:r>
      <w:r>
        <w:t>• 이문 독법 | ∅</w:t>
      </w:r>
      <w:r>
        <w:br/>
      </w:r>
      <w:r>
        <w:t>• 이문 적용 구절 | 第二四大海中有二住處。一枳怛者具昵枳多。此云湧出。則海島山之名。曇無竭此云法生。</w:t>
      </w:r>
      <w:r>
        <w:br/>
      </w:r>
      <w:r>
        <w:t>• 이문 기준 번역 | 기존 번역의 중심 뜻을 유지하되 이문 ‘〔생략〕’의 접속·표현 차이를 반영하는 방향으로 읽는다.</w:t>
      </w:r>
      <w:r>
        <w:br/>
      </w:r>
      <w:r>
        <w:t>• 의미 차이 | 저본 ‘云’과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n=0391005; 현행 xml-p5 동일 ID 대조</w:t>
      </w:r>
    </w:p>
    <w:p>
      <w:pPr>
        <w:pStyle w:val="SHTKNoteSummary"/>
      </w:pPr>
      <w:r>
        <w:t>교감 요약 | [CBETA 원교감] [6] · n=0391006 · 坐＝座【甲】＊ · 현행 XML: 坐【大】＊，座【甲】＊</w:t>
      </w:r>
    </w:p>
    <w:p>
      <w:pPr>
        <w:pStyle w:val="SHTKNoteDetail"/>
      </w:pPr>
      <w:r>
        <w:t>• 원교감 원문 | 坐＝座【甲】＊</w:t>
      </w:r>
      <w:r>
        <w:br/>
      </w:r>
      <w:r>
        <w:t>• 교감 번호 | 0391006</w:t>
      </w:r>
      <w:r>
        <w:br/>
      </w:r>
      <w:r>
        <w:t>• 판본 정보 | 【大】=《大正新脩大藏經》 저본; 【甲】=嘉曆三年~元德三年間 理覺刊 大谷大學藏本</w:t>
      </w:r>
      <w:r>
        <w:br/>
      </w:r>
      <w:r>
        <w:t>• 저본 독법 | 坐</w:t>
      </w:r>
      <w:r>
        <w:br/>
      </w:r>
      <w:r>
        <w:t>• 저본 적용 구절 | 聖重結集處。更南八九十里有僧伽藍。其側有過去四佛坐及經行遺迹之處。具西域記第七說。二巴連弗者具言波</w:t>
      </w:r>
      <w:r>
        <w:br/>
      </w:r>
      <w:r>
        <w:t>• 저본 기준 번역 | 기존 번역 문맥: “…백 현성이 다시 결집한 곳이다. 다시 남쪽 팔구십 리에 승가람이 있고, 그 곁에는 과거 네 부처가 앉았던 곳과 경행한 유적이 있다. 자세한 것은 『서역기…”</w:t>
      </w:r>
      <w:r>
        <w:br/>
      </w:r>
      <w:r>
        <w:t>• 이문 독법 | 座</w:t>
      </w:r>
      <w:r>
        <w:br/>
      </w:r>
      <w:r>
        <w:t>• 이문 적용 구절 | 聖重結集處。更南八九十里有僧伽藍。其側有過去四佛座及經行遺迹之處。具西域記第七說。二巴連弗者具言波</w:t>
      </w:r>
      <w:r>
        <w:br/>
      </w:r>
      <w:r>
        <w:t>• 이문 기준 번역 | 이문 ‘座’에 따른 단일 한국어 번역은 현재 자료만으로 확정하지 않는다.</w:t>
      </w:r>
      <w:r>
        <w:br/>
      </w:r>
      <w:r>
        <w:t>• 의미 차이 | 저본 ‘坐’과 이문 ‘座’이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n=0391006; 현행 xml-p5 동일 ID 대조</w:t>
      </w:r>
    </w:p>
    <w:p>
      <w:pPr>
        <w:pStyle w:val="SHTKNoteSummary"/>
      </w:pPr>
      <w:r>
        <w:t>교감 요약 | [CBETA 원교감] [7] · n=0391007 · 具＋（如）【甲】 · 현행 XML: 具【大】，具如【甲】</w:t>
      </w:r>
    </w:p>
    <w:p>
      <w:pPr>
        <w:pStyle w:val="SHTKNoteDetail"/>
      </w:pPr>
      <w:r>
        <w:t>• 원교감 원문 | 具＋（如）【甲】</w:t>
      </w:r>
      <w:r>
        <w:br/>
      </w:r>
      <w:r>
        <w:t>• 교감 번호 | 0391007</w:t>
      </w:r>
      <w:r>
        <w:br/>
      </w:r>
      <w:r>
        <w:t>• 판본 정보 | 【大】=《大正新脩大藏經》 저본; 【甲】=嘉曆三年~元德三年間 理覺刊 大谷大學藏本</w:t>
      </w:r>
      <w:r>
        <w:br/>
      </w:r>
      <w:r>
        <w:t>• 저본 독법 | 具</w:t>
      </w:r>
      <w:r>
        <w:br/>
      </w:r>
      <w:r>
        <w:t>• 저본 적용 구절 | 第二四大海中有二住處。一枳怛者具云昵枳多。此云湧出。則海島山之名。曇無竭此云法生</w:t>
      </w:r>
      <w:r>
        <w:br/>
      </w:r>
      <w:r>
        <w:t>• 저본 기준 번역 | 기존 번역 문맥: “둘째 네 큰 바다 가운데 두 주처가 있다. 첫째 ‘지달’은 갖추어 ‘닉지다’라 하는데 여기서는 ‘용출’이라 번역하며, 곧 해도에 있는 산의 이름이다. 담…”</w:t>
      </w:r>
      <w:r>
        <w:br/>
      </w:r>
      <w:r>
        <w:t>• 이문 독법 | 具如</w:t>
      </w:r>
      <w:r>
        <w:br/>
      </w:r>
      <w:r>
        <w:t>• 이문 적용 구절 | 第二四大海中有二住處。一枳怛者具如云昵枳多。此云湧出。則海島山之名。曇無竭此云法生</w:t>
      </w:r>
      <w:r>
        <w:br/>
      </w:r>
      <w:r>
        <w:t>• 이문 기준 번역 | 이문 ‘具如’의 가감·어순을 반영하여 해당 문장 성분을 다시 배치해 읽는다.</w:t>
      </w:r>
      <w:r>
        <w:br/>
      </w:r>
      <w:r>
        <w:t>• 의미 차이 | 이문은 저본 ‘具’에 ‘如’을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n=0391007; 현행 xml-p5 동일 ID 대조</w:t>
      </w:r>
    </w:p>
    <w:p>
      <w:pPr>
        <w:pStyle w:val="SHTKNoteSummary"/>
      </w:pPr>
      <w:r>
        <w:t>교감 요약 | [CBETA 원교감] [8] · n=0391008 · 囉＝羅【甲】＊ · 현행 XML: 囉【大】＊，羅【甲】＊</w:t>
      </w:r>
    </w:p>
    <w:p>
      <w:pPr>
        <w:pStyle w:val="SHTKNoteDetail"/>
      </w:pPr>
      <w:r>
        <w:t>• 원교감 원문 | 囉＝羅【甲】＊</w:t>
      </w:r>
      <w:r>
        <w:br/>
      </w:r>
      <w:r>
        <w:t>• 교감 번호 | 0391008</w:t>
      </w:r>
      <w:r>
        <w:br/>
      </w:r>
      <w:r>
        <w:t>• 판본 정보 | 【大】=《大正新脩大藏經》 저본; 【甲】=嘉曆三年~元德三年間 理覺刊 大谷大學藏本</w:t>
      </w:r>
      <w:r>
        <w:br/>
      </w:r>
      <w:r>
        <w:t>• 저본 독법 | 囉</w:t>
      </w:r>
      <w:r>
        <w:br/>
      </w:r>
      <w:r>
        <w:t>• 저본 적용 구절 | 迹之處。具西域記第七說。二巴連弗者具言波吒唎補怛囉。其波吒唎。此是黃花之名。即母之號也。補怛囉此云</w:t>
      </w:r>
      <w:r>
        <w:br/>
      </w:r>
      <w:r>
        <w:t>• 저본 기준 번역 | 기존 번역 문맥: “…한 유적이 있다. 자세한 것은 『서역기』 제7권에 설한 것과 같다. 둘째 파련불은 갖추어 ‘파타리보달라’라 한다. ‘파타리’는 누런 꽃의 이름으로 곧 어…”</w:t>
      </w:r>
      <w:r>
        <w:br/>
      </w:r>
      <w:r>
        <w:t>• 이문 독법 | 羅</w:t>
      </w:r>
      <w:r>
        <w:br/>
      </w:r>
      <w:r>
        <w:t>• 이문 적용 구절 | 迹之處。具西域記第七說。二巴連弗者具言波吒唎補怛羅。其波吒唎。此是黃花之名。即母之號也。補怛囉此云</w:t>
      </w:r>
      <w:r>
        <w:br/>
      </w:r>
      <w:r>
        <w:t>• 이문 기준 번역 | 이문 ‘羅’에 따른 단일 한국어 번역은 현재 자료만으로 확정하지 않는다.</w:t>
      </w:r>
      <w:r>
        <w:br/>
      </w:r>
      <w:r>
        <w:t>• 의미 차이 | 저본 ‘囉’과 이문 ‘羅’이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n=0391008; 현행 xml-p5 동일 ID 대조</w:t>
      </w:r>
    </w:p>
    <w:p>
      <w:pPr>
        <w:pStyle w:val="SHTKNoteSummary"/>
      </w:pPr>
      <w:r>
        <w:t>교감 요약 | [CBETA 원교감] [9] · n=0391009 · 俱＝拘【甲】 · 현행 XML: 俱【大】，拘【甲】</w:t>
      </w:r>
    </w:p>
    <w:p>
      <w:pPr>
        <w:pStyle w:val="SHTKNoteDetail"/>
      </w:pPr>
      <w:r>
        <w:t>• 원교감 원문 | 俱＝拘【甲】</w:t>
      </w:r>
      <w:r>
        <w:br/>
      </w:r>
      <w:r>
        <w:t>• 교감 번호 | 0391009</w:t>
      </w:r>
      <w:r>
        <w:br/>
      </w:r>
      <w:r>
        <w:t>• 판본 정보 | 【大】=《大正新脩大藏經》 저본; 【甲】=嘉曆三年~元德三年間 理覺刊 大谷大學藏本</w:t>
      </w:r>
      <w:r>
        <w:br/>
      </w:r>
      <w:r>
        <w:t>• 저본 독법 | 俱</w:t>
      </w:r>
      <w:r>
        <w:br/>
      </w:r>
      <w:r>
        <w:t>• 저본 적용 구절 | 所。具在西域記第四說。又准梵本。此處是窟名也。四俱陳那者。俱陳是姓也。那是法律也。昔有五通仙人名拘</w:t>
      </w:r>
      <w:r>
        <w:br/>
      </w:r>
      <w:r>
        <w:t>• 저본 기준 번역 | 기존 번역 문맥: “…『서역기』 제4권에 있다. 또 범본에 따르면 이곳은 굴의 이름이다. 넷째 구진나는 ‘구진’이 성이고 ‘나’는 법률이다. 옛날 오통선인 가운데 구지라는 사…”</w:t>
      </w:r>
      <w:r>
        <w:br/>
      </w:r>
      <w:r>
        <w:t>• 이문 독법 | 拘</w:t>
      </w:r>
      <w:r>
        <w:br/>
      </w:r>
      <w:r>
        <w:t>• 이문 적용 구절 | 所。具在西域記第四說。又准梵本。此處是窟名也。四拘陳那者。俱陳是姓也。那是法律也。昔有五通仙人名拘</w:t>
      </w:r>
      <w:r>
        <w:br/>
      </w:r>
      <w:r>
        <w:t>• 이문 기준 번역 | 이문 ‘拘’에 따른 단일 한국어 번역은 현재 자료만으로 확정하지 않는다.</w:t>
      </w:r>
      <w:r>
        <w:br/>
      </w:r>
      <w:r>
        <w:t>• 의미 차이 | 저본 ‘俱’과 이문 ‘拘’이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n=0391009; 현행 xml-p5 동일 ID 대조</w:t>
      </w:r>
    </w:p>
    <w:p>
      <w:pPr>
        <w:pStyle w:val="SHTKNoteSummary"/>
      </w:pPr>
      <w:r>
        <w:t>교감 요약 | [CBETA 원교감] [10] · n=0391010 · （（者俱…是））　字＝（（耶正云俱珍是名此云大盆也那耶云））十五字【甲】 · 현행 XML: （（者俱…是））字【大】，耶正云俱珍是名此云大盆也那耶云【甲】</w:t>
      </w:r>
    </w:p>
    <w:p>
      <w:pPr>
        <w:pStyle w:val="SHTKNoteDetail"/>
      </w:pPr>
      <w:r>
        <w:t>• 한국어 해설 | 이 주는 본문 독법의 직접적인 치환보다 판본·서지 정보를 제시하는 성격이므로 한국어 본문에는 직접적인 번역 차이가 없다. [번역 차이 없음]</w:t>
      </w:r>
      <w:r>
        <w:br/>
      </w:r>
      <w:r>
        <w:t>• 번역 영향 판정 | [번역 차이 없음]</w:t>
      </w:r>
      <w:r>
        <w:br/>
      </w:r>
      <w:r>
        <w:t>• 기존 번역 수정 여부 | 기존 번역 유지</w:t>
      </w:r>
      <w:r>
        <w:br/>
      </w:r>
      <w:r>
        <w:t>• CBETA XML 출처 | xml-p5-2018/T/T35/T35n1733.xml · note/app n=0391010; 현행 xml-p5 동일 ID 대조</w:t>
      </w:r>
    </w:p>
    <w:p>
      <w:pPr>
        <w:pStyle w:val="SHTKNoteSummary"/>
      </w:pPr>
      <w:r>
        <w:t>교감 요약 | [CBETA 원교감] [11] · n=0391011 · 人名拘持此云＝於此置一【甲】 · 현행 XML: 人名拘持此云【大】，於此置一【甲】</w:t>
      </w:r>
    </w:p>
    <w:p>
      <w:pPr>
        <w:pStyle w:val="SHTKNoteDetail"/>
      </w:pPr>
      <w:r>
        <w:t>• 원교감 원문 | 人名拘持此云＝於此置一【甲】</w:t>
      </w:r>
      <w:r>
        <w:br/>
      </w:r>
      <w:r>
        <w:t>• 교감 번호 | 0391011</w:t>
      </w:r>
      <w:r>
        <w:br/>
      </w:r>
      <w:r>
        <w:t>• 판본 정보 | 【大】=《大正新脩大藏經》 저본; 【甲】=嘉曆三年~元德三年間 理覺刊 大谷大學藏本</w:t>
      </w:r>
      <w:r>
        <w:br/>
      </w:r>
      <w:r>
        <w:t>• 저본 독법 | 人名拘持。此云</w:t>
      </w:r>
      <w:r>
        <w:br/>
      </w:r>
      <w:r>
        <w:t>• 저본 적용 구절 | 。四俱陳那者。俱陳是姓也。那是法律也。昔有五通仙人名拘持。此云大盆。謂大池形似大盆此仙在彼修仙。因立斯號。彼仙</w:t>
      </w:r>
      <w:r>
        <w:br/>
      </w:r>
      <w:r>
        <w:t>• 저본 기준 번역 | 기존 번역 문맥: “…’이 성이고 ‘나’는 법률이다. 옛날 오통선인 가운데 구지라는 사람이 있었는데 여기서는 ‘대분’이라 번역한다. 큰 못의 모양이 큰 동이와 같았고 이 선인…”</w:t>
      </w:r>
      <w:r>
        <w:br/>
      </w:r>
      <w:r>
        <w:t>• 이문 독법 | 於此置一</w:t>
      </w:r>
      <w:r>
        <w:br/>
      </w:r>
      <w:r>
        <w:t>• 이문 적용 구절 | 。四俱陳那者。俱陳是姓也。那是法律也。昔有五通仙於此置一大盆。謂大池形似大盆此仙在彼修仙。因立斯號。彼仙</w:t>
      </w:r>
      <w:r>
        <w:br/>
      </w:r>
      <w:r>
        <w:t>• 이문 기준 번역 | 저본의 수량 ‘人名拘持。此云’ 대신 이문 ‘於此置一’의 수량을 적용하여 읽는다.</w:t>
      </w:r>
      <w:r>
        <w:br/>
      </w:r>
      <w:r>
        <w:t>• 의미 차이 | 저본 ‘人名拘持。此云’과 이문 ‘於此置一’의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n=0391011; 현행 xml-p5 동일 ID 대조</w:t>
      </w:r>
    </w:p>
    <w:p>
      <w:pPr>
        <w:pStyle w:val="SHTKNoteSummary"/>
      </w:pPr>
      <w:r>
        <w:t>교감 요약 | [CBETA 원교감] [12] · n=0391012 · （（謂大…彼））十一字＝（（畜水））二字【甲】 · 현행 XML: （謂大…彼）十一字【大】，畜水【甲】</w:t>
      </w:r>
    </w:p>
    <w:p>
      <w:pPr>
        <w:pStyle w:val="SHTKNoteDetail"/>
      </w:pPr>
      <w:r>
        <w:t>• 원교감 원문 | （（謂大…彼））十一字＝（（畜水））二字【甲】</w:t>
      </w:r>
      <w:r>
        <w:br/>
      </w:r>
      <w:r>
        <w:t>• 교감 번호 | 0391012</w:t>
      </w:r>
      <w:r>
        <w:br/>
      </w:r>
      <w:r>
        <w:t>• 판본 정보 | 【大】=《大正新脩大藏經》 저본; 【甲】=嘉曆三年~元德三年間 理覺刊 大谷大學藏本</w:t>
      </w:r>
      <w:r>
        <w:br/>
      </w:r>
      <w:r>
        <w:t>• 저본 독법 | 謂大池形似大盆此仙在彼</w:t>
      </w:r>
      <w:r>
        <w:br/>
      </w:r>
      <w:r>
        <w:t>• 저본 적용 구절 | 姓也。那是法律也。昔有五通仙人名拘持。此云大盆。謂大池形似大盆此仙在彼修仙。因立斯號。彼仙於此廣說法律。謂護淨經行養性</w:t>
      </w:r>
      <w:r>
        <w:br/>
      </w:r>
      <w:r>
        <w:t>• 저본 기준 번역 | 기존 번역 문맥: “…통선인 가운데 구지라는 사람이 있었는데 여기서는 ‘대분’이라 번역한다. 큰 못의 모양이 큰 동이와 같았고 이 선인이 거기서 선법을 닦았으므로 이 이름이 …”</w:t>
      </w:r>
      <w:r>
        <w:br/>
      </w:r>
      <w:r>
        <w:t>• 이문 독법 | 畜水</w:t>
      </w:r>
      <w:r>
        <w:br/>
      </w:r>
      <w:r>
        <w:t>• 이문 적용 구절 | 姓也。那是法律也。昔有五通仙人名拘持。此云大盆。畜水修仙。因立斯號。彼仙於此廣說法律。謂護淨經行養性</w:t>
      </w:r>
      <w:r>
        <w:br/>
      </w:r>
      <w:r>
        <w:t>• 이문 기준 번역 | 이문 ‘畜水’의 뜻을 반영하여 해당 어휘·구를 달리 옮겨야 한다. 다만 이 교감주에서 문장 전체를 새 번역으로 단정하지 않는다.</w:t>
      </w:r>
      <w:r>
        <w:br/>
      </w:r>
      <w:r>
        <w:t>• 의미 차이 | 저본 ‘謂大池形似大盆此仙在彼’과 이문 ‘畜水’은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n=0391012; 현행 xml-p5 동일 ID 대조</w:t>
      </w:r>
    </w:p>
    <w:p>
      <w:pPr>
        <w:pStyle w:val="SHTKNoteSummary"/>
      </w:pPr>
      <w:r>
        <w:t>교감 요약 | [CBETA 원교감] [13] · n=0391013 · 現＋（有）【甲】 · 현행 XML: 現【大】，現有【甲】</w:t>
      </w:r>
    </w:p>
    <w:p>
      <w:pPr>
        <w:pStyle w:val="SHTKNoteDetail"/>
      </w:pPr>
      <w:r>
        <w:t>• 원교감 원문 | 現＋（有）【甲】</w:t>
      </w:r>
      <w:r>
        <w:br/>
      </w:r>
      <w:r>
        <w:t>• 교감 번호 | 0391013</w:t>
      </w:r>
      <w:r>
        <w:br/>
      </w:r>
      <w:r>
        <w:t>• 판본 정보 | 【大】=《大正新脩大藏經》 저본; 【甲】=嘉曆三年~元德三年間 理覺刊 大谷大學藏本</w:t>
      </w:r>
      <w:r>
        <w:br/>
      </w:r>
      <w:r>
        <w:t>• 저본 독법 | 現</w:t>
      </w:r>
      <w:r>
        <w:br/>
      </w:r>
      <w:r>
        <w:t>• 저본 적용 구절 | 那羅延山此云堅牢山。則青州界有東牢山。應是也。彼現有古佛聖迹。九邊夷國者准梵語似當疎勒國。今但潤州</w:t>
      </w:r>
      <w:r>
        <w:br/>
      </w:r>
      <w:r>
        <w:t>• 저본 기준 번역 | 기존 번역 문맥: “…이름이다. 나라연산은 여기서 견뢰산이라 번역하는데, 곧 청주 경계의 동뢰산이 여기에 해당할 것이다. 그곳에는 지금도 옛 부처의 성스러운 유적이 있다. 아…”</w:t>
      </w:r>
      <w:r>
        <w:br/>
      </w:r>
      <w:r>
        <w:t>• 이문 독법 | 現有</w:t>
      </w:r>
      <w:r>
        <w:br/>
      </w:r>
      <w:r>
        <w:t>• 이문 적용 구절 | 那羅延山此云堅牢山。則青州界有東牢山。應是也。彼現有有古佛聖迹。九邊夷國者准梵語似當疎勒國。今但潤州</w:t>
      </w:r>
      <w:r>
        <w:br/>
      </w:r>
      <w:r>
        <w:t>• 이문 기준 번역 | 이문 ‘現有’의 가감·어순을 반영하여 해당 문장 성분을 다시 배치해 읽는다.</w:t>
      </w:r>
      <w:r>
        <w:br/>
      </w:r>
      <w:r>
        <w:t>• 의미 차이 | 이문은 저본 ‘現’에 ‘有’을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n=0391013; 현행 xml-p5 동일 ID 대조</w:t>
      </w:r>
    </w:p>
    <w:p>
      <w:pPr>
        <w:pStyle w:val="SHTKNoteSummary"/>
      </w:pPr>
      <w:r>
        <w:t>교감 요약 | [CBETA 원교감] [14] · n=0391014 · 與＝而【甲】 · 현행 XML: 與【大】，而【甲】</w:t>
      </w:r>
    </w:p>
    <w:p>
      <w:pPr>
        <w:pStyle w:val="SHTKNoteDetail"/>
      </w:pPr>
      <w:r>
        <w:t>• 원교감 원문 | 與＝而【甲】</w:t>
      </w:r>
      <w:r>
        <w:br/>
      </w:r>
      <w:r>
        <w:t>• 교감 번호 | 0391014</w:t>
      </w:r>
      <w:r>
        <w:br/>
      </w:r>
      <w:r>
        <w:t>• 판본 정보 | 【大】=《大正新脩大藏經》 저본; 【甲】=嘉曆三年~元德三年間 理覺刊 大谷大學藏本</w:t>
      </w:r>
      <w:r>
        <w:br/>
      </w:r>
      <w:r>
        <w:t>• 저본 독법 | 與</w:t>
      </w:r>
      <w:r>
        <w:br/>
      </w:r>
      <w:r>
        <w:t>• 저본 적용 구절 | 池。因末田底於佛滅後。降彼池龍乞容膝處。池龍既許與羅漢通力。以廣其身。得多地處。遂得造國及僧伽藍。</w:t>
      </w:r>
      <w:r>
        <w:br/>
      </w:r>
      <w:r>
        <w:t>• 저본 기준 번역 | 기존 번역 문맥: “…번역한다. 이 나라는 옛날 큰 못이었다. 말전지가 부처 멸후 그 못의 용을 항복시키고 무릎 하나 들어갈 자리를 청하니, 용이 허락하자 나한의 신통력으로 …”</w:t>
      </w:r>
      <w:r>
        <w:br/>
      </w:r>
      <w:r>
        <w:t>• 이문 독법 | 而</w:t>
      </w:r>
      <w:r>
        <w:br/>
      </w:r>
      <w:r>
        <w:t>• 이문 적용 구절 | 池。因末田底於佛滅後。降彼池龍乞容膝處。池龍既許而羅漢通力。以廣其身。得多地處。遂得造國及僧伽藍。</w:t>
      </w:r>
      <w:r>
        <w:br/>
      </w:r>
      <w:r>
        <w:t>• 이문 기준 번역 | 기존 번역의 중심 뜻을 유지하되 이문 ‘而’의 접속·표현 차이를 반영하는 방향으로 읽는다.</w:t>
      </w:r>
      <w:r>
        <w:br/>
      </w:r>
      <w:r>
        <w:t>• 의미 차이 | 저본 ‘與’과 이문 ‘而’은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n=0391014; 현행 xml-p5 동일 ID 대조</w:t>
      </w:r>
    </w:p>
    <w:p>
      <w:pPr>
        <w:pStyle w:val="SHTKNoteSummary"/>
      </w:pPr>
      <w:r>
        <w:t>교감 요약 | [CBETA 원교감] [15] · n=0391015 · 漢＋（發）【甲】 · 현행 XML: 漢【大】，漢發【甲】</w:t>
      </w:r>
    </w:p>
    <w:p>
      <w:pPr>
        <w:pStyle w:val="SHTKNoteDetail"/>
      </w:pPr>
      <w:r>
        <w:t>• 원교감 원문 | 漢＋（發）【甲】</w:t>
      </w:r>
      <w:r>
        <w:br/>
      </w:r>
      <w:r>
        <w:t>• 교감 번호 | 0391015</w:t>
      </w:r>
      <w:r>
        <w:br/>
      </w:r>
      <w:r>
        <w:t>• 판본 정보 | 【大】=《大正新脩大藏經》 저본; 【甲】=嘉曆三年~元德三年間 理覺刊 大谷大學藏本</w:t>
      </w:r>
      <w:r>
        <w:br/>
      </w:r>
      <w:r>
        <w:t>• 저본 독법 | 漢</w:t>
      </w:r>
      <w:r>
        <w:br/>
      </w:r>
      <w:r>
        <w:t>• 저본 적용 구절 | 集經中名慈窟也。八真旦者或云震旦。或曰支那。是此漢國名也。那羅延山此云堅牢山。則青州界有東牢山。應</w:t>
      </w:r>
      <w:r>
        <w:br/>
      </w:r>
      <w:r>
        <w:t>• 저본 기준 번역 | 기존 번역 문맥: “…‘최상자’는 『대집경』에서 자굴(慈窟)이라 한다. 여덟째 진단은 혹 진단이라 하고 혹 지나라고도 하니 이 한나라의 이름이다. 나라연산은 여기서 견뢰산이라…”</w:t>
      </w:r>
      <w:r>
        <w:br/>
      </w:r>
      <w:r>
        <w:t>• 이문 독법 | 漢發</w:t>
      </w:r>
      <w:r>
        <w:br/>
      </w:r>
      <w:r>
        <w:t>• 이문 적용 구절 | 集經中名慈窟也。八真旦者或云震旦。或曰支那。是此漢發國名也。那羅延山此云堅牢山。則青州界有東牢山。應</w:t>
      </w:r>
      <w:r>
        <w:br/>
      </w:r>
      <w:r>
        <w:t>• 이문 기준 번역 | 이문 ‘漢發’의 가감·어순을 반영하여 해당 문장 성분을 다시 배치해 읽는다.</w:t>
      </w:r>
      <w:r>
        <w:br/>
      </w:r>
      <w:r>
        <w:t>• 의미 차이 | 이문은 저본 ‘漢’에 ‘發’을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n=0391015; 현행 xml-p5 동일 ID 대조</w:t>
      </w:r>
    </w:p>
    <w:p>
      <w:pPr>
        <w:pStyle w:val="SHTKNoteSummary"/>
      </w:pPr>
      <w:r>
        <w:t>교감 요약 | [CBETA 원교감] [16] · n=0391016 · 娑＝沙【甲】 · 현행 XML: 娑【大】，沙【甲】</w:t>
      </w:r>
    </w:p>
    <w:p>
      <w:pPr>
        <w:pStyle w:val="SHTKNoteDetail"/>
      </w:pPr>
      <w:r>
        <w:t>• 한국어 해설 | 저본 ‘娑’과 이문 ‘沙’은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n=0391016; 현행 xml-p5 동일 ID 대조</w:t>
      </w:r>
    </w:p>
    <w:p>
      <w:pPr>
        <w:pStyle w:val="SHTKNoteSummary"/>
      </w:pPr>
      <w:r>
        <w:t>교감 요약 | [CBETA 원교감] [17] · n=0391017 · 跋＝拔【甲】 · 현행 XML: 跋【大】，拔【甲】</w:t>
      </w:r>
    </w:p>
    <w:p>
      <w:pPr>
        <w:pStyle w:val="SHTKNoteDetail"/>
      </w:pPr>
      <w:r>
        <w:t>• 원교감 원문 | 跋＝拔【甲】</w:t>
      </w:r>
      <w:r>
        <w:br/>
      </w:r>
      <w:r>
        <w:t>• 교감 번호 | 0391017</w:t>
      </w:r>
      <w:r>
        <w:br/>
      </w:r>
      <w:r>
        <w:t>• 판본 정보 | 【大】=《大正新脩大藏經》 저본; 【甲】=嘉曆三年~元德三年間 理覺刊 大谷大學藏本</w:t>
      </w:r>
      <w:r>
        <w:br/>
      </w:r>
      <w:r>
        <w:t>• 저본 독법 | 跋</w:t>
      </w:r>
      <w:r>
        <w:br/>
      </w:r>
      <w:r>
        <w:t>• 저본 적용 구절 | 即此國四周之山處也。十一難提拔檀那者。難提此云喜跋檀那此云增長。即南印度梯羅浮訶者此云上座。即尊者</w:t>
      </w:r>
      <w:r>
        <w:br/>
      </w:r>
      <w:r>
        <w:t>• 저본 기준 번역 | 기존 번역 문맥: “…람들이 모두 들어 알기 때문이다. 곧 이 나라 사방의 산이다. 열한째 난제발단나는 ‘난제’가 기쁨, ‘발단나’가 증장이라는 뜻이다. 곧 남인도의 제라부하…”</w:t>
      </w:r>
      <w:r>
        <w:br/>
      </w:r>
      <w:r>
        <w:t>• 이문 독법 | 拔</w:t>
      </w:r>
      <w:r>
        <w:br/>
      </w:r>
      <w:r>
        <w:t>• 이문 적용 구절 | 即此國四周之山處也。十一難提拔檀那者。難提此云喜拔檀那此云增長。即南印度梯羅浮訶者此云上座。即尊者</w:t>
      </w:r>
      <w:r>
        <w:br/>
      </w:r>
      <w:r>
        <w:t>• 이문 기준 번역 | 이문 ‘拔’에 따른 단일 한국어 번역은 현재 자료만으로 확정하지 않는다.</w:t>
      </w:r>
      <w:r>
        <w:br/>
      </w:r>
      <w:r>
        <w:t>• 의미 차이 | 저본 ‘跋’과 이문 ‘拔’이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n=0391017; 현행 xml-p5 동일 ID 대조</w:t>
      </w:r>
    </w:p>
    <w:p>
      <w:pPr>
        <w:pStyle w:val="SHTKNoteSummary"/>
      </w:pPr>
      <w:r>
        <w:t>교감 요약 | [CBETA 원교감] [18] · n=0391018 · 訶＝呵【甲】 · 현행 XML: 訶【大】，呵【甲】</w:t>
      </w:r>
    </w:p>
    <w:p>
      <w:pPr>
        <w:pStyle w:val="SHTKNoteDetail"/>
      </w:pPr>
      <w:r>
        <w:t>• 원교감 원문 | 訶＝呵【甲】</w:t>
      </w:r>
      <w:r>
        <w:br/>
      </w:r>
      <w:r>
        <w:t>• 교감 번호 | 0391018</w:t>
      </w:r>
      <w:r>
        <w:br/>
      </w:r>
      <w:r>
        <w:t>• 판본 정보 | 【大】=《大正新脩大藏經》 저본; 【甲】=嘉曆三年~元德三年間 理覺刊 大谷大學藏本</w:t>
      </w:r>
      <w:r>
        <w:br/>
      </w:r>
      <w:r>
        <w:t>• 저본 독법 | 訶</w:t>
      </w:r>
      <w:r>
        <w:br/>
      </w:r>
      <w:r>
        <w:t>• 저본 적용 구절 | 檀那者。難提此云喜跋檀那此云增長。即南印度梯羅浮訶者此云上座。即尊者之名。以居此窟故。因以為目。文</w:t>
      </w:r>
      <w:r>
        <w:br/>
      </w:r>
      <w:r>
        <w:t>• 저본 기준 번역 | 기존 번역 문맥: “…. 열한째 난제발단나는 ‘난제’가 기쁨, ‘발단나’가 증장이라는 뜻이다. 곧 남인도의 제라부하이며 이는 ‘상좌’라 번역한다. 곧 존자의 이름이며 이 굴에…”</w:t>
      </w:r>
      <w:r>
        <w:br/>
      </w:r>
      <w:r>
        <w:t>• 이문 독법 | 呵</w:t>
      </w:r>
      <w:r>
        <w:br/>
      </w:r>
      <w:r>
        <w:t>• 이문 적용 구절 | 檀那者。難提此云喜跋檀那此云增長。即南印度梯羅浮呵者此云上座。即尊者之名。以居此窟故。因以為目。文</w:t>
      </w:r>
      <w:r>
        <w:br/>
      </w:r>
      <w:r>
        <w:t>• 이문 기준 번역 | 이문 ‘呵’에 따른 단일 한국어 번역은 현재 자료만으로 확정하지 않는다.</w:t>
      </w:r>
      <w:r>
        <w:br/>
      </w:r>
      <w:r>
        <w:t>• 의미 차이 | 저본 ‘訶’과 이문 ‘呵’이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n=0391018; 현행 xml-p5 동일 ID 대조</w:t>
      </w:r>
    </w:p>
    <w:p>
      <w:pPr>
        <w:pStyle w:val="SHTKNoteSummary"/>
      </w:pPr>
      <w:r>
        <w:t>교감 요약 | [CBETA 원교감] [19] · n=0391019 · 耶＝邪【甲】＊ · 현행 XML: 邪【CB】【卍續-CB】【甲】＊，耶【大】＊</w:t>
      </w:r>
    </w:p>
    <w:p>
      <w:pPr>
        <w:pStyle w:val="SHTKNoteDetail"/>
      </w:pPr>
      <w:r>
        <w:t>• 한국어 해설 | 저본 ‘耶’과 이문 ‘邪’은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n=0391019; 현행 xml-p5 동일 ID 대조</w:t>
      </w:r>
    </w:p>
    <w:p>
      <w:pPr>
        <w:pStyle w:val="SHTKNoteSummary"/>
      </w:pPr>
      <w:r>
        <w:t>교감 요약 | [CBETA 원교감] [20] · n=0391020 · 城＝域【甲】 · 현행 XML: 域【CB】【甲】，城【大】</w:t>
      </w:r>
    </w:p>
    <w:p>
      <w:pPr>
        <w:pStyle w:val="SHTKNoteDetail"/>
      </w:pPr>
      <w:r>
        <w:t>• 원교감 원문 | 城＝域【甲】</w:t>
      </w:r>
      <w:r>
        <w:br/>
      </w:r>
      <w:r>
        <w:t>• 교감 번호 | 0391020</w:t>
      </w:r>
      <w:r>
        <w:br/>
      </w:r>
      <w:r>
        <w:t>• 판본 정보 | 【CB】=CBETA 교정·채택 독법; 【大】=《大正新脩大藏經》 저본; 【甲】=嘉曆三年~元德三年間 理覺刊 大谷大學藏本</w:t>
      </w:r>
      <w:r>
        <w:br/>
      </w:r>
      <w:r>
        <w:t>• 저본 독법 | 域</w:t>
      </w:r>
      <w:r>
        <w:br/>
      </w:r>
      <w:r>
        <w:t>• 저본 적용 구절 | 里有僧伽藍。其側有過去四佛坐及經行遺迹之處。具西域記第七說。二巴連弗者具言波吒唎補怛囉。其波吒唎。</w:t>
      </w:r>
      <w:r>
        <w:br/>
      </w:r>
      <w:r>
        <w:t>• 저본 기준 번역 | 기존 번역 문맥: “…구십 리에 승가람이 있고, 그 곁에는 과거 네 부처가 앉았던 곳과 경행한 유적이 있다. 자세한 것은 『서역기』 제7권에 설한 것과 같다. 둘째 파련불은 …”</w:t>
      </w:r>
      <w:r>
        <w:br/>
      </w:r>
      <w:r>
        <w:t>• 이문 독법 | 城 / 域</w:t>
      </w:r>
      <w:r>
        <w:br/>
      </w:r>
      <w:r>
        <w:t>• 이문 적용 구절 | 里有僧伽藍。其側有過去四佛坐及經行遺迹之處。具西城 / 域記第七說。二巴連弗者具言波吒唎補怛囉。其波吒唎。</w:t>
      </w:r>
      <w:r>
        <w:br/>
      </w:r>
      <w:r>
        <w:t>• 이문 기준 번역 | 이문 ‘城 / 域’의 가감·어순을 반영하여 해당 문장 성분을 다시 배치해 읽는다.</w:t>
      </w:r>
      <w:r>
        <w:br/>
      </w:r>
      <w:r>
        <w:t>• 의미 차이 | 이문은 저본 ‘域’에 ‘城 / ’을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n=0391020; 현행 xml-p5 동일 ID 대조</w:t>
      </w:r>
    </w:p>
    <w:p>
      <w:pPr>
        <w:pStyle w:val="SHTKNoteSummary"/>
      </w:pPr>
      <w:r>
        <w:t>교감 요약 | [CBETA 원교감] [21] · n=0391021 · 浮＋（提）【甲】 · 현행 XML: 浮【大】，浮提【甲】</w:t>
      </w:r>
    </w:p>
    <w:p>
      <w:pPr>
        <w:pStyle w:val="SHTKNoteDetail"/>
      </w:pPr>
      <w:r>
        <w:t>• 원교감 원문 | 浮＋（提）【甲】</w:t>
      </w:r>
      <w:r>
        <w:br/>
      </w:r>
      <w:r>
        <w:t>• 교감 번호 | 0391021</w:t>
      </w:r>
      <w:r>
        <w:br/>
      </w:r>
      <w:r>
        <w:t>• 판본 정보 | 【大】=《大正新脩大藏經》 저본; 【甲】=嘉曆三年~元德三年間 理覺刊 大谷大學藏本</w:t>
      </w:r>
      <w:r>
        <w:br/>
      </w:r>
      <w:r>
        <w:t>• 저본 독법 | 浮</w:t>
      </w:r>
      <w:r>
        <w:br/>
      </w:r>
      <w:r>
        <w:t>• 저본 적용 구절 | 拔檀那者。難提此云喜跋檀那此云增長。即南印度梯羅浮訶者此云上座。即尊者之名。以居此窟故。因以為目。</w:t>
      </w:r>
      <w:r>
        <w:br/>
      </w:r>
      <w:r>
        <w:t>• 저본 기준 번역 | 기존 번역 문맥: “…이다. 열한째 난제발단나는 ‘난제’가 기쁨, ‘발단나’가 증장이라는 뜻이다. 곧 남인도의 제라부하이며 이는 ‘상좌’라 번역한다. 곧 존자의 이름이며 이 …”</w:t>
      </w:r>
      <w:r>
        <w:br/>
      </w:r>
      <w:r>
        <w:t>• 이문 독법 | 浮提</w:t>
      </w:r>
      <w:r>
        <w:br/>
      </w:r>
      <w:r>
        <w:t>• 이문 적용 구절 | 拔檀那者。難提此云喜跋檀那此云增長。即南印度梯羅浮提訶者此云上座。即尊者之名。以居此窟故。因以為目。</w:t>
      </w:r>
      <w:r>
        <w:br/>
      </w:r>
      <w:r>
        <w:t>• 이문 기준 번역 | 이문 ‘浮提’의 가감·어순을 반영하여 해당 문장 성분을 다시 배치해 읽는다.</w:t>
      </w:r>
      <w:r>
        <w:br/>
      </w:r>
      <w:r>
        <w:t>• 의미 차이 | 이문은 저본 ‘浮’에 ‘提’을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n=0391021; 현행 xml-p5 동일 ID 대조</w:t>
      </w:r>
    </w:p>
    <w:p>
      <w:pPr>
        <w:pStyle w:val="SHTKNoteSummary"/>
      </w:pPr>
      <w:r>
        <w:t>교감 요약 | [CBETA 교감 0391c18]</w:t>
      </w:r>
    </w:p>
    <w:p>
      <w:pPr>
        <w:pStyle w:val="SHTKNoteDetail"/>
      </w:pPr>
      <w:r>
        <w:t>• 한국어 해설 | 현행 CBETA는 저본 ‘耶’를 ‘邪’로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0391c18</w:t>
      </w:r>
    </w:p>
    <w:p>
      <w:pPr>
        <w:pStyle w:val="SHTKNoteSummary"/>
      </w:pPr>
      <w:r>
        <w:t>교감 요약 | [＊ 상호참조] → n=0391008 · 囉【大】＊，羅【甲】＊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n=0391008의 실제 이문 영향 판정은 [판단 유보]이다.</w:t>
      </w:r>
      <w:r>
        <w:br/>
      </w:r>
      <w:r>
        <w:t>• 참조 대상 | n=0391008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원문 희귀자 ‘秣㝹羅’를 음역으로 보존했다.</w:t>
      </w:r>
    </w:p>
    <w:p>
      <w:pPr>
        <w:pStyle w:val="Heading2"/>
      </w:pPr>
      <w:r>
        <w:t>佛不思議法品第二十八</w:t>
      </w:r>
    </w:p>
    <w:p>
      <w:pPr>
        <w:pStyle w:val="SHTKMeta"/>
      </w:pPr>
      <w:r>
        <w:t>불사의법품 제28</w:t>
      </w:r>
    </w:p>
    <w:p>
      <w:pPr>
        <w:pStyle w:val="SHTKMeta"/>
      </w:pPr>
      <w:r>
        <w:t>교감·번역 메모 | [CBETA 공식 교감·외자 복원]</w:t>
        <w:br/>
        <w:t>출처: CBETA T35n1733.xml (구자료 xml-p5-2018 계열 / 현행 xml-p5 대조)</w:t>
        <w:br/>
        <w:t>[CBETA 교감 0391c18] 耶【大】 → 邪【CB】【卍續-CB】; [표기/자형 차이] [번역 차이 없음] [기존 번역 유지].</w:t>
      </w:r>
    </w:p>
    <w:p>
      <w:pPr>
        <w:pStyle w:val="SHTKBlockLabel"/>
      </w:pPr>
      <w:r>
        <w:t>위치표지</w:t>
      </w:r>
    </w:p>
    <w:p>
      <w:pPr>
        <w:pStyle w:val="SHTKPositionMarker"/>
      </w:pPr>
      <w:bookmarkStart w:id="1033" w:name="loc_0391c26"/>
      <w:r>
        <w:t>[0391c26]</w:t>
      </w:r>
      <w:bookmarkEnd w:id="1033"/>
    </w:p>
    <w:p>
      <w:pPr>
        <w:pStyle w:val="SHTKBlockLabel"/>
      </w:pPr>
      <w:r>
        <w:t>원문</w:t>
      </w:r>
    </w:p>
    <w:p>
      <w:pPr>
        <w:pStyle w:val="SHTKSourceText"/>
      </w:pPr>
      <w:r>
        <w:t>[0391c26] 初釋名者。如來果之法。逈超言慮故以為名。</w:t>
      </w:r>
    </w:p>
    <w:p>
      <w:pPr>
        <w:pStyle w:val="SHTKBlockLabel"/>
      </w:pPr>
      <w:r>
        <w:t>한국어 직역</w:t>
      </w:r>
    </w:p>
    <w:p>
      <w:pPr>
        <w:pStyle w:val="SHTKTranslationText"/>
      </w:pPr>
      <w:r>
        <w:t>처음 이름을 풀이하면, 여래의 과덕법은 언어와 사려를 훨씬 뛰어넘으므로 이렇게 이름하였다.</w:t>
      </w:r>
    </w:p>
    <w:p>
      <w:pPr>
        <w:pStyle w:val="SHTKBlockLabel"/>
      </w:pPr>
      <w:r>
        <w:t>위치표지</w:t>
      </w:r>
    </w:p>
    <w:p>
      <w:pPr>
        <w:pStyle w:val="SHTKPositionMarker"/>
      </w:pPr>
      <w:bookmarkStart w:id="1034" w:name="loc_0391c27"/>
      <w:r>
        <w:t>[0391c27]</w:t>
      </w:r>
      <w:bookmarkEnd w:id="1034"/>
    </w:p>
    <w:p>
      <w:pPr>
        <w:pStyle w:val="SHTKBlockLabel"/>
      </w:pPr>
      <w:r>
        <w:t>원문</w:t>
      </w:r>
    </w:p>
    <w:p>
      <w:pPr>
        <w:pStyle w:val="SHTKSourceText"/>
      </w:pPr>
      <w:r>
        <w:t>[0391c27] 二來意有三。一遠者。此下三品為通答普光佛無上地[22]等句問故。問若遠答前問。何故此更有請耶。釋以相去遠故。更發起也。若爾前諸品何不爾耶。釋以前[1]諸品同是因位。今辨果法隔位故也。又釋此是念法悕說。非是別請。若爾何為前諸品無此例耶。釋為果法深細。顯法器慇至故。須念。說因法反此故非例也。二次來意者。為前已辨修生因滿。今此正顯酬因果圓故。次三品來也。三近來意者。前住處品是因滿之終。此品是果成之首故次來也。</w:t>
      </w:r>
    </w:p>
    <w:p>
      <w:pPr>
        <w:pStyle w:val="SHTKBlockLabel"/>
      </w:pPr>
      <w:r>
        <w:t>한국어 직역</w:t>
      </w:r>
    </w:p>
    <w:p>
      <w:pPr>
        <w:pStyle w:val="SHTKTranslationText"/>
      </w:pPr>
      <w:r>
        <w:t>둘째 온 뜻에는 셋이 있다. 첫째 먼 뜻으로는 이 아래 세 품이 보광회에서 물은 ‘부처의 무상지’ 등의 구절에 통틀어 답하기 때문이다. 묻는다. 만약 멀리 앞의 물음에 답하는 것이라면 어째서 여기에서 다시 청이 있는가. 풀이한다. 서로 떨어진 거리가 멀기 때문에 다시 발기한 것이다. 그렇다면 앞의 여러 품은 왜 그렇지 않은가. 풀이한다. 앞의 여러 품은 모두 인위였고, 지금은 과법을 밝히므로 지위가 서로 떨어졌기 때문이다. 또 풀이한다. 이는 법을 생각하고 설해 주기를 바라는 것이지 별도의 청은 아니다. 그렇다면 어째서 앞의 여러 품에는 이러한 예가 없는가. 풀이한다. 과법이 깊고 미세하여 법기의 정성이 지극함을 나타내기 때문에 생각해야 한다. 인법을 설할 때는 이와 반대이므로 같은 예가 아니다. 둘째 차례로 온 뜻은 앞에서 이미 수생의 인이 원만함을 밝혔고, 이제 바로 그 인에 응한 과가 원만함을 드러내므로 다음 세 품이 온 것이다. 셋째 가까운 온 뜻은 앞 「주처품」이 인만(因滿)의 끝이고 이 품은 과성(果成)의 처음이므로 다음에 온 것이다.</w:t>
      </w:r>
    </w:p>
    <w:p>
      <w:pPr>
        <w:pStyle w:val="SHTKBlockLabel"/>
      </w:pPr>
      <w:r>
        <w:t>교감·번역 메모</w:t>
      </w:r>
    </w:p>
    <w:p>
      <w:pPr>
        <w:pStyle w:val="SHTKNoteSummary"/>
      </w:pPr>
      <w:r>
        <w:t>교감 요약 | [CBETA 원교감] [22] · n=0391022 · 等＋（十）【甲】 · 현행 XML: 等【大】，等十【甲】</w:t>
      </w:r>
    </w:p>
    <w:p>
      <w:pPr>
        <w:pStyle w:val="SHTKNoteDetail"/>
      </w:pPr>
      <w:r>
        <w:t>• 원교감 원문 | 等＋（十）【甲】</w:t>
      </w:r>
      <w:r>
        <w:br/>
      </w:r>
      <w:r>
        <w:t>• 교감 번호 | 0391022</w:t>
      </w:r>
      <w:r>
        <w:br/>
      </w:r>
      <w:r>
        <w:t>• 판본 정보 | 【大】=《大正新脩大藏經》 저본; 【甲】=嘉曆三年~元德三年間 理覺刊 大谷大學藏本</w:t>
      </w:r>
      <w:r>
        <w:br/>
      </w:r>
      <w:r>
        <w:t>• 저본 독법 | 等</w:t>
      </w:r>
      <w:r>
        <w:br/>
      </w:r>
      <w:r>
        <w:t>• 저본 적용 구절 | 二來意有三。一遠者。此下三品為通答普光佛無上地等句問故。問若遠答前問。何故此更有請耶。釋以相去遠</w:t>
      </w:r>
      <w:r>
        <w:br/>
      </w:r>
      <w:r>
        <w:t>• 저본 기준 번역 | 기존 번역 문맥: “… 뜻으로는 이 아래 세 품이 보광회에서 물은 ‘부처의 무상지’ 등의 구절에 통틀어 답하기 때문이다. 묻는다. 만약 멀리 앞의 물음에 답하는 것이라면 어째…”</w:t>
      </w:r>
      <w:r>
        <w:br/>
      </w:r>
      <w:r>
        <w:t>• 이문 독법 | 等十</w:t>
      </w:r>
      <w:r>
        <w:br/>
      </w:r>
      <w:r>
        <w:t>• 이문 적용 구절 | 二來意有三。一遠者。此下三品為通答普光佛無上地等十句問故。問若遠答前問。何故此更有請耶。釋以相去遠</w:t>
      </w:r>
      <w:r>
        <w:br/>
      </w:r>
      <w:r>
        <w:t>• 이문 기준 번역 | 저본의 수량 ‘等’ 대신 이문 ‘等十’의 수량을 적용하여 읽는다.</w:t>
      </w:r>
      <w:r>
        <w:br/>
      </w:r>
      <w:r>
        <w:t>• 의미 차이 | 저본 ‘等’과 이문 ‘等十’의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n=0391022; 현행 xml-p5 동일 ID 대조</w:t>
      </w:r>
    </w:p>
    <w:p>
      <w:pPr>
        <w:pStyle w:val="SHTKNoteSummary"/>
      </w:pPr>
      <w:r>
        <w:t>교감 요약 | [CBETA 원교감] [1] · n=0392001 · 〔諸〕－【甲】 · 현행 XML: 諸【大】，〔－〕【甲】</w:t>
      </w:r>
    </w:p>
    <w:p>
      <w:pPr>
        <w:pStyle w:val="SHTKNoteDetail"/>
      </w:pPr>
      <w:r>
        <w:t>• 원교감 원문 | 〔諸〕－【甲】</w:t>
      </w:r>
      <w:r>
        <w:br/>
      </w:r>
      <w:r>
        <w:t>• 교감 번호 | 0392001</w:t>
      </w:r>
      <w:r>
        <w:br/>
      </w:r>
      <w:r>
        <w:t>• 판본 정보 | 【大】=《大正新脩大藏經》 저본; 【甲】=嘉曆三年~元德三年間 理覺刊 大谷大學藏本</w:t>
      </w:r>
      <w:r>
        <w:br/>
      </w:r>
      <w:r>
        <w:t>• 저본 독법 | 諸</w:t>
      </w:r>
      <w:r>
        <w:br/>
      </w:r>
      <w:r>
        <w:t>• 저본 적용 구절 | 。何故此更有請耶。釋以相去遠故。更發起也。若爾前諸品何不爾耶。釋以前諸品同是因位。今辨果法隔位故也</w:t>
      </w:r>
      <w:r>
        <w:br/>
      </w:r>
      <w:r>
        <w:t>• 저본 기준 번역 | 기존 번역 문맥: “…이 있는가. 풀이한다. 서로 떨어진 거리가 멀기 때문에 다시 발기한 것이다. 그렇다면 앞의 여러 품은 왜 그렇지 않은가. 풀이한다. 앞의 여러 품은 모두…”</w:t>
      </w:r>
      <w:r>
        <w:br/>
      </w:r>
      <w:r>
        <w:t>• 이문 독법 | ∅</w:t>
      </w:r>
      <w:r>
        <w:br/>
      </w:r>
      <w:r>
        <w:t>• 이문 적용 구절 | 。何故此更有請耶。釋以相去遠故。更發起也。若爾前品何不爾耶。釋以前諸品同是因位。今辨果法隔位故也</w:t>
      </w:r>
      <w:r>
        <w:br/>
      </w:r>
      <w:r>
        <w:t>• 이문 기준 번역 | 기존 번역에서 저본 ‘諸’에 대응하는 성분을 생략한 형태로 읽는다.</w:t>
      </w:r>
      <w:r>
        <w:br/>
      </w:r>
      <w:r>
        <w:t>• 의미 차이 | 이문에서는 저본의 ‘諸’가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n=0392001; 현행 xml-p5 동일 ID 대조</w:t>
      </w:r>
    </w:p>
    <w:p>
      <w:pPr>
        <w:pStyle w:val="SHTKBlockLabel"/>
      </w:pPr>
      <w:r>
        <w:t>위치표지</w:t>
      </w:r>
    </w:p>
    <w:p>
      <w:pPr>
        <w:pStyle w:val="SHTKPositionMarker"/>
      </w:pPr>
      <w:bookmarkStart w:id="1035" w:name="loc_0392a08"/>
      <w:r>
        <w:t>[0392a08]</w:t>
      </w:r>
      <w:bookmarkEnd w:id="1035"/>
    </w:p>
    <w:p>
      <w:pPr>
        <w:pStyle w:val="SHTKBlockLabel"/>
      </w:pPr>
      <w:r>
        <w:t>원문</w:t>
      </w:r>
    </w:p>
    <w:p>
      <w:pPr>
        <w:pStyle w:val="SHTKSourceText"/>
      </w:pPr>
      <w:r>
        <w:t>[0392a08] 三宗趣者。此中正明佛果德法。略作四門。一通辨佛德。二別顯義相。三辨定此文。四顯不思議。初中若說一百四十不共法等通小乘及初教等。若辨淨法界及四智為德即通始終漸教。若以一味實德則唯頓教。如光覺等品說。若具一切無盡之德。如此文等是一乘圓教。二別顯義相者。諸佛功德無過二種。謂修生本有。此二相對總有四句。一唯修生。謂信等善根本無今有故。二唯本有。謂真如恒沙性功德故。三本有修生。謂如來藏待彼了因本隱今顯故。四修生本有。謂無分別智等內契真如。冥然一相故。此有四義而無四事。猶如金莊嚴具。若稱取斤兩。本有如金。若嚴具相狀工匠修生。若由成嚴具方顯金德。則修生之本有。若嚴具攬金成無別自體。則本有之修生。是知唯金而不礙嚴具故。唯一法身不礙報化也。唯嚴具而不礙金故。單報化亦即具法身也。餘竝准之。是故得說化身即法身等。全體收盡。餘准思之。三辨定此文者。然上四義攝有二門。一約佛自德。圓融無礙不可說也。二就機出現復有二門。一分相門。謂化身為化地前現染土等。報身[2]為地上現於淨土。此約三乘差別機說。二無礙門。謂報化不分。即權恒實。如樹王下現十佛身。丈六遍於十方。八相該於法界。諸根毛孔各無限量。亦不礙限量。是則限無限無礙。此約一乘圓機說。攝有四重。如此品說。一略舉十門。如品初所問。二次辨三十二門。如答中大位。三具顯有三百二十門。如答中別辨。四廣明多門。如類十方一一皆各無盡無盡也。四顯不思議義者。汎論有四。一理妙難測。二事廣難知。三行深超世。四果用超情。今此品文通具前四。別辨第四辨第四中復開為四。一何者不思[3]議。略辨十種。一智超世表。二悲越常情。三無思成事。四同染恒淨。五所作祕密。六業用廣大。七多少即入。八分圓自在。九依正無礙。十理事一味。竝如文顯。恐繁不列。二於何不思議亦有四位。一過世間故。二越二乘故。三超因位故。四顯法自體故。三云何不思議亦四種。謂非聞思修及報[4]生智境故。四何用不思議亦四種。謂令信向故。起行求故。隨分證故。圓滿得故。</w:t>
      </w:r>
    </w:p>
    <w:p>
      <w:pPr>
        <w:pStyle w:val="SHTKBlockLabel"/>
      </w:pPr>
      <w:r>
        <w:t>한국어 직역</w:t>
      </w:r>
    </w:p>
    <w:p>
      <w:pPr>
        <w:pStyle w:val="SHTKTranslationText"/>
      </w:pPr>
      <w:r>
        <w:t>셋째 종취는 여기에서 바로 불과의 덕법을 밝힌다. 대략 네 문으로 한다. 첫째 부처의 덕을 통틀어 밝히고, 둘째 별도로 의상을 드러내며, 셋째 이 글의 뜻을 정하고, 넷째 불사의를 드러낸다. 첫째 가운데 140불공법 등을 설하면 소승과 초교 등에 통한다. 청정법계와 사지를 덕으로 밝히면 시교와 종교의 점교에 통한다. 한맛의 실덕을 말하면 오직 돈교에 해당하니 「광각품」 등에서 설한 것과 같다. 일체 무진의 덕을 갖추면 이 글과 같이 일승 원교이다. 둘째 별도로 의상을 드러낸다. 모든 부처의 공덕은 수생과 본유의 두 종류를 넘지 않는다. 이 둘을 서로 대비하면 모두 네 구가 있다. 첫째 오직 수생은 믿음 등의 선근이 본래 없었다가 지금 생기는 것이다. 둘째 오직 본유는 진여의 항사성공덕이다. 셋째 본유의 수생은 여래장이 그 요인(了因)을 기다려 본래 숨었다가 지금 드러나는 것이다. 넷째 수생의 본유이다. 곧 무분별지 등이 안으로 진여에 계합하여 아득히 한 모습이 되는 것이다. 여기에는 네 뜻이 있으나 네 개의 별도 사물이 있는 것은 아니다. 마치 금으로 만든 장엄구와 같다. 만약 무게를 헤아려 취하면 본유는 금과 같고, 장엄구의 형상은 장인이 만들어 내므로 수생이다. 만약 장엄구가 이루어짐에 의해서야 금의 덕이 드러난다면 수생의 본유이다. 만약 장엄구가 금을 취해 이루어져 별도 자성이 없다면, 곧 본유의 수생이다. 그러므로 오직 금뿐이면서도 장엄구를 방해하지 않으므로 오직 하나의 법신뿐이면서 보신과 화신을 방해하지 않는다. 오직 장엄구뿐이면서도 금을 방해하지 않으므로 단지 보신과 화신도 곧 법신을 갖춘다. 나머지도 모두 이에 준한다. 그러므로 화신이 곧 법신이라고 설할 수 있어 전체가 서로 거두어 남김이 없다. 나머지는 이에 준해 생각하라. 셋째 이 글의 뜻을 정한다. 위의 네 뜻을 거두면 두 문이 있다. 첫째 부처 자신의 덕에 의하면 원융무애하여 말할 수 없다. 둘째 근기에 나아가 출현하는 데에는 다시 두 문이 있다. 첫째 분상문은 화신이 지전을 교화하기 위해 염토 등에 나타나고, 보신은 지상에 정토를 나타내는 것으로 삼승 차별의 근기에 의거해 설한다. 둘째 무애문은 보신과 화신을 나누지 않는다. 곧 권이 항상 실이며, 마치 수왕 아래에서 십불신을 나타내는 것과 같다. 장륙신이 시방에 두루하고 팔상이 법계에 두루하며 모든 근과 모공이 각각 한량없되 또한 한량 있음을 방해하지 않는다. 그러므로 유량과 무량이 서로 걸림이 없다. 이는 일승 원기의 근기에 의거해 설한다. 이를 거두면 네 겹이 있다. 이 품에서 설한 것과 같이 첫째 대략 열 문을 드니 품 처음의 물음과 같다. 둘째 다음에 32문을 밝히니 답 가운데 큰 지위와 같다. 셋째 320문을 갖추어 드러내니 답 가운데 별도로 밝힌 것과 같다. 넷째 여러 문을 널리 밝히니 시방에 유추하면 하나하나가 각각 무진무진한 것과 같다. 넷째 불사의의 뜻을 드러낸다. 널리 논하면 넷이 있다. 첫째 이치가 묘하여 헤아리기 어렵고, 둘째 일이 넓어 알기 어려우며, 셋째 행이 깊어 세간을 뛰어넘는다. 넷째 과의 작용이 정량을 초월한다. 지금 이 품의 글은 앞의 넷을 모두 갖춘다. 별도로 넷째를 밝히는데 다시 넷으로 연다. 첫째 무엇이 불사의인가. 대략 열 종류를 밝힌다. 첫째 지혜가 세간의 표상을 초월하고, 둘째 자비가 일상적 정량을 넘으며, 셋째 생각 없이 일을 이루고, 넷째 염오와 같으면서 항상 청정하고, 다섯째 행하는 바가 비밀하며, 여섯째 업용이 광대하고, 일곱째 많고 적음이 서로 즉입한다. 여덟째 부분과 전체가 자재하고, 아홉째 의보와 정보가 무애하며, 열째 이사(理事)가 한맛이다. 모두 글에서 드러나므로 번거로움을 염려해 열거하지 않는다. 둘째 무엇에 대해 불사의한가에도 네 지위가 있다. 첫째 세간을 넘기 때문이고, 둘째 이승을 넘기 때문이며, 셋째 인위를 초월하기 때문이고, 넷째 법 자체의 체를 드러내기 때문이다. 셋째 어떻게 불사의한가에도 네 종류가 있으니 문·사·수 및 보생지의 경계가 아니기 때문이다. 넷째 불사의가 무슨 작용을 하는가에도 네 종류가 있다. 곧 믿고 향하게 하며, 행을 일으켜 구하게 하며, 분수에 따라 증득하게 하며, 원만하게 얻게 하기 때문이다.</w:t>
      </w:r>
    </w:p>
    <w:p>
      <w:pPr>
        <w:pStyle w:val="SHTKBlockLabel"/>
      </w:pPr>
      <w:r>
        <w:t>교감·번역 메모</w:t>
      </w:r>
    </w:p>
    <w:p>
      <w:pPr>
        <w:pStyle w:val="SHTKNoteSummary"/>
      </w:pPr>
      <w:r>
        <w:t>교감 요약 | [CBETA 원교감] [2] · n=0392002 · 為＋（化）【甲】 · 현행 XML: 為【大】，為化【甲】</w:t>
      </w:r>
    </w:p>
    <w:p>
      <w:pPr>
        <w:pStyle w:val="SHTKNoteDetail"/>
      </w:pPr>
      <w:r>
        <w:t>• 원교감 원문 | 為＋（化）【甲】</w:t>
      </w:r>
      <w:r>
        <w:br/>
      </w:r>
      <w:r>
        <w:t>• 교감 번호 | 0392002</w:t>
      </w:r>
      <w:r>
        <w:br/>
      </w:r>
      <w:r>
        <w:t>• 판본 정보 | 【大】=《大正新脩大藏經》 저본; 【甲】=嘉曆三年~元德三年間 理覺刊 大谷大學藏本</w:t>
      </w:r>
      <w:r>
        <w:br/>
      </w:r>
      <w:r>
        <w:t>• 저본 독법 | 為</w:t>
      </w:r>
      <w:r>
        <w:br/>
      </w:r>
      <w:r>
        <w:t>• 저본 적용 구절 | 一百四十不共法等通小乘及初教等。若辨淨法界及四智為德即通始終漸教。若以一味實德則唯頓教。如光覺等品</w:t>
      </w:r>
      <w:r>
        <w:br/>
      </w:r>
      <w:r>
        <w:t>• 저본 기준 번역 | 기존 번역 문맥: “…통한다. 청정법계와 사지를 덕으로 밝히면 시교와 종교의 점교에 통한다. 한맛의 실덕을 말하면 오직 돈교에 해당하니 「광각품」 등에서 설한 것과 같다. 일…”</w:t>
      </w:r>
      <w:r>
        <w:br/>
      </w:r>
      <w:r>
        <w:t>• 이문 독법 | 為化</w:t>
      </w:r>
      <w:r>
        <w:br/>
      </w:r>
      <w:r>
        <w:t>• 이문 적용 구절 | 一百四十不共法等通小乘及初教等。若辨淨法界及四智為化德即通始終漸教。若以一味實德則唯頓教。如光覺等品</w:t>
      </w:r>
      <w:r>
        <w:br/>
      </w:r>
      <w:r>
        <w:t>• 이문 기준 번역 | 이문 ‘為化’의 가감·어순을 반영하여 해당 문장 성분을 다시 배치해 읽는다.</w:t>
      </w:r>
      <w:r>
        <w:br/>
      </w:r>
      <w:r>
        <w:t>• 의미 차이 | 이문은 저본 ‘為’에 ‘化’을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n=0392002; 현행 xml-p5 동일 ID 대조</w:t>
      </w:r>
    </w:p>
    <w:p>
      <w:pPr>
        <w:pStyle w:val="SHTKNoteSummary"/>
      </w:pPr>
      <w:r>
        <w:t>교감 요약 | [CBETA 원교감] [3] · n=0392003 · 議＋（二於何不思議三云何不思議四何用不思議初中）【甲】 · 현행 XML: 議【大】，議二於何不思議三云何不思議四何用不思議初中【甲】</w:t>
      </w:r>
    </w:p>
    <w:p>
      <w:pPr>
        <w:pStyle w:val="SHTKNoteDetail"/>
      </w:pPr>
      <w:r>
        <w:t>• 원교감 원문 | 議＋（二於何不思議三云何不思議四何用不思議初中）【甲】</w:t>
      </w:r>
      <w:r>
        <w:br/>
      </w:r>
      <w:r>
        <w:t>• 교감 번호 | 0392003</w:t>
      </w:r>
      <w:r>
        <w:br/>
      </w:r>
      <w:r>
        <w:t>• 판본 정보 | 【大】=《大正新脩大藏經》 저본; 【甲】=嘉曆三年~元德三年間 理覺刊 大谷大學藏本</w:t>
      </w:r>
      <w:r>
        <w:br/>
      </w:r>
      <w:r>
        <w:t>• 저본 독법 | 議</w:t>
      </w:r>
      <w:r>
        <w:br/>
      </w:r>
      <w:r>
        <w:t>• 저본 적용 구절 | 門。一通辨佛德。二別顯義相。三辨定此文。四顯不思議。初中若說一百四十不共法等通小乘及初教等。若辨淨</w:t>
      </w:r>
      <w:r>
        <w:br/>
      </w:r>
      <w:r>
        <w:t>• 저본 기준 번역 | 기존 번역 문맥: “… 별도로 의상을 드러내며, 셋째 이 글의 뜻을 정하고, 넷째 불사의를 드러낸다. 첫째 가운데 140불공법 등을 설하면 소승과 초교 등에 통한다. 청정법계…”</w:t>
      </w:r>
      <w:r>
        <w:br/>
      </w:r>
      <w:r>
        <w:t>• 이문 독법 | 議二於何不思議三云何不思議四何用不思議初中</w:t>
      </w:r>
      <w:r>
        <w:br/>
      </w:r>
      <w:r>
        <w:t>• 이문 적용 구절 | 門。一通辨佛德。二別顯義相。三辨定此文。四顯不思議二於何不思議三云何不思議四何用不思議初中。初中若說一百四十不共法等通小乘及初教等。若辨淨</w:t>
      </w:r>
      <w:r>
        <w:br/>
      </w:r>
      <w:r>
        <w:t>• 이문 기준 번역 | 저본의 수량 ‘議’ 대신 이문 ‘議二於何不思議三云何不思議四何用不思議初中’의 수량을 적용하여 읽는다.</w:t>
      </w:r>
      <w:r>
        <w:br/>
      </w:r>
      <w:r>
        <w:t>• 의미 차이 | 저본 ‘議’과 이문 ‘議二於何不思議三云何不思議四何用不思議初中’의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n=0392003; 현행 xml-p5 동일 ID 대조</w:t>
      </w:r>
    </w:p>
    <w:p>
      <w:pPr>
        <w:pStyle w:val="SHTKNoteSummary"/>
      </w:pPr>
      <w:r>
        <w:t>교감 요약 | [CBETA 원교감] [4] · n=0392004 · 〔生〕－【甲】 · 현행 XML: 生【大】，〔－〕【甲】</w:t>
      </w:r>
    </w:p>
    <w:p>
      <w:pPr>
        <w:pStyle w:val="SHTKNoteDetail"/>
      </w:pPr>
      <w:r>
        <w:t>• 원교감 원문 | 〔生〕－【甲】</w:t>
      </w:r>
      <w:r>
        <w:br/>
      </w:r>
      <w:r>
        <w:t>• 교감 번호 | 0392004</w:t>
      </w:r>
      <w:r>
        <w:br/>
      </w:r>
      <w:r>
        <w:t>• 판본 정보 | 【大】=《大正新脩大藏經》 저본; 【甲】=嘉曆三年~元德三年間 理覺刊 大谷大學藏本</w:t>
      </w:r>
      <w:r>
        <w:br/>
      </w:r>
      <w:r>
        <w:t>• 저본 독법 | 生</w:t>
      </w:r>
      <w:r>
        <w:br/>
      </w:r>
      <w:r>
        <w:t>• 저본 적용 구절 | 是一乘圓教。二別顯義相者。諸佛功德無過二種。謂修生本有。此二相對總有四句。一唯修生。謂信等善根本無</w:t>
      </w:r>
      <w:r>
        <w:br/>
      </w:r>
      <w:r>
        <w:t>• 저본 기준 번역 | 기존 번역 문맥: “…다. 이 둘을 서로 대비하면 모두 네 구가 있다. 첫째 오직 수생은 믿음 등의 선근이 본래 없었다가 지금 생기는 것이다. 둘째 오직 본유는 진여의 항사성…”</w:t>
      </w:r>
      <w:r>
        <w:br/>
      </w:r>
      <w:r>
        <w:t>• 이문 독법 | ∅</w:t>
      </w:r>
      <w:r>
        <w:br/>
      </w:r>
      <w:r>
        <w:t>• 이문 적용 구절 | 是一乘圓教。二別顯義相者。諸佛功德無過二種。謂修本有。此二相對總有四句。一唯修生。謂信等善根本無</w:t>
      </w:r>
      <w:r>
        <w:br/>
      </w:r>
      <w:r>
        <w:t>• 이문 기준 번역 | 기존 번역에서 저본 ‘生’에 대응하는 성분을 생략한 형태로 읽는다.</w:t>
      </w:r>
      <w:r>
        <w:br/>
      </w:r>
      <w:r>
        <w:t>• 의미 차이 | 이문에서는 저본의 ‘生’가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n=0392004; 현행 xml-p5 동일 ID 대조</w:t>
      </w:r>
    </w:p>
    <w:p>
      <w:pPr>
        <w:pStyle w:val="SHTKBlockLabel"/>
      </w:pPr>
      <w:r>
        <w:t>위치표지</w:t>
      </w:r>
    </w:p>
    <w:p>
      <w:pPr>
        <w:pStyle w:val="SHTKPositionMarker"/>
      </w:pPr>
      <w:bookmarkStart w:id="1036" w:name="loc_0392b23"/>
      <w:r>
        <w:t>[0392b23]</w:t>
      </w:r>
      <w:bookmarkEnd w:id="1036"/>
    </w:p>
    <w:p>
      <w:pPr>
        <w:pStyle w:val="SHTKBlockLabel"/>
      </w:pPr>
      <w:r>
        <w:t>원문</w:t>
      </w:r>
    </w:p>
    <w:p>
      <w:pPr>
        <w:pStyle w:val="SHTKSourceText"/>
      </w:pPr>
      <w:r>
        <w:t>[0392b23] 第四釋文者。此下三品果法亦有諸德。將配三身。謂初法次報後化。文恐不順。以此品中廣顯八相等用。豈唯法身乎。亦有將配佛體相用。後二品可然。初品有妨。以此品中亦有相用。今謂此品總顯佛德體用殊勝。次相海品別顯勝德之相。後小相品別辨勝德益用。</w:t>
      </w:r>
    </w:p>
    <w:p>
      <w:pPr>
        <w:pStyle w:val="SHTKBlockLabel"/>
      </w:pPr>
      <w:r>
        <w:t>한국어 직역</w:t>
      </w:r>
    </w:p>
    <w:p>
      <w:pPr>
        <w:pStyle w:val="SHTKTranslationText"/>
      </w:pPr>
      <w:r>
        <w:t>넷째 본문을 해석한다. 이 아래 세 품의 과법에도 여러 덕이 있어 삼신에 배대하려는 설이 있으니 처음은 법신, 다음은 보신, 뒤는 화신이라 한다. 그러나 글의 뜻에 맞지 않을까 염려된다. 이 품 안에서 팔상 등의 작용을 널리 드러내는데 어찌 오직 법신뿐이겠는가. 또 불체·상·용에 배대하려는 설도 있다. 뒤의 두 품은 그렇게 해도 될 것이다. 그러나 첫 품에는 문제가 있다. 이 품에도 상과 용이 있기 때문이다. 지금 생각하건대 이 품은 부처의 덕의 체와 용이 수승함을 총체적으로 드러낸다. 다음 「상해품」은 수승한 덕의 상을 별도로 드러낸다. 뒤의 「소상품」은 수승한 덕의 이익 작용을 별도로 밝힌다.</w:t>
      </w:r>
    </w:p>
    <w:p>
      <w:pPr>
        <w:pStyle w:val="SHTKBlockLabel"/>
      </w:pPr>
      <w:r>
        <w:t>위치표지</w:t>
      </w:r>
    </w:p>
    <w:p>
      <w:pPr>
        <w:pStyle w:val="SHTKPositionMarker"/>
      </w:pPr>
      <w:bookmarkStart w:id="1037" w:name="loc_0392b29"/>
      <w:r>
        <w:t>[0392b29]</w:t>
      </w:r>
      <w:bookmarkEnd w:id="1037"/>
    </w:p>
    <w:p>
      <w:pPr>
        <w:pStyle w:val="SHTKBlockLabel"/>
      </w:pPr>
      <w:r>
        <w:t>원문</w:t>
      </w:r>
    </w:p>
    <w:p>
      <w:pPr>
        <w:pStyle w:val="SHTKSourceText"/>
      </w:pPr>
      <w:r>
        <w:t>[0392b29] 就此初品中分文有四　一請分　二加分　三證分　四說分。</w:t>
      </w:r>
    </w:p>
    <w:p>
      <w:pPr>
        <w:pStyle w:val="SHTKBlockLabel"/>
      </w:pPr>
      <w:r>
        <w:t>한국어 직역</w:t>
      </w:r>
    </w:p>
    <w:p>
      <w:pPr>
        <w:pStyle w:val="SHTKTranslationText"/>
      </w:pPr>
      <w:r>
        <w:t>이 첫 품의 글을 나누면 넷이 있다. 첫째 청분이다. 둘째 가분이다. 셋째 증분이다. 넷째 설분이다.</w:t>
      </w:r>
    </w:p>
    <w:p>
      <w:pPr>
        <w:pStyle w:val="SHTKBlockLabel"/>
      </w:pPr>
      <w:r>
        <w:t>위치표지</w:t>
      </w:r>
    </w:p>
    <w:p>
      <w:pPr>
        <w:pStyle w:val="SHTKPositionMarker"/>
      </w:pPr>
      <w:bookmarkStart w:id="1038" w:name="loc_0392c02"/>
      <w:r>
        <w:t>[0392c02]</w:t>
      </w:r>
      <w:bookmarkEnd w:id="1038"/>
    </w:p>
    <w:p>
      <w:pPr>
        <w:pStyle w:val="SHTKBlockLabel"/>
      </w:pPr>
      <w:r>
        <w:t>원문</w:t>
      </w:r>
    </w:p>
    <w:p>
      <w:pPr>
        <w:pStyle w:val="SHTKSourceText"/>
      </w:pPr>
      <w:r>
        <w:t>[0392c02] 初分中二。先明能請人。眾同念者表法深細故也。二正顯所念十法。此言不思者顯果德法出過言慮。念此不思悕其說也。初一問佛出處。二問出現之因。謂由本願。梵本云過去願清淨。三問出生處種族家。此釋依梵名非是因中佛種性等。四總明應機現世。次三別顯三輪業用。八問大用之體。九問大用之相。十問大用自在。</w:t>
      </w:r>
    </w:p>
    <w:p>
      <w:pPr>
        <w:pStyle w:val="SHTKBlockLabel"/>
      </w:pPr>
      <w:r>
        <w:t>한국어 직역</w:t>
      </w:r>
    </w:p>
    <w:p>
      <w:pPr>
        <w:pStyle w:val="SHTKTranslationText"/>
      </w:pPr>
      <w:r>
        <w:t>첫째 청분 가운데 둘이다. 먼저 능청인을 밝힌다. 대중이 함께 생각한 것은 법이 깊고 미세함을 나타낸다. 둘째 바로 생각한 열 법을 드러낸다. 여기서 ‘사의할 수 없음’은 과덕법이 언어와 사려를 뛰어넘음을 드러낸다. 이 불사의법을 생각하며 설해 주기를 바란 것이다. 첫째는 부처의 출현처를 묻고, 둘째는 출현의 인을 묻는데 본원에 의한다. 범본에는 ‘과거의 원이 청정함’이라 한다. 셋째는 태어난 곳의 종족과 집안을 묻는다. 이는 범어 명칭에 의한 해석이지 인위 가운데의 불종성 등을 말하는 것이 아니다. 넷째는 총체적으로 근기에 응하여 세간에 나타남을 밝힌다. 다음 셋은 별도로 삼륜의 업용을 드러낸다. 여덟째는 큰 작용의 체를 묻고, 아홉째는 큰 작용의 상을 묻고, 열째는 큰 작용의 자재를 묻는다.</w:t>
      </w:r>
    </w:p>
    <w:p>
      <w:pPr>
        <w:pStyle w:val="SHTKBlockLabel"/>
      </w:pPr>
      <w:r>
        <w:t>위치표지</w:t>
      </w:r>
    </w:p>
    <w:p>
      <w:pPr>
        <w:pStyle w:val="SHTKPositionMarker"/>
      </w:pPr>
      <w:bookmarkStart w:id="1039" w:name="loc_0392c10"/>
      <w:r>
        <w:t>[0392c10]</w:t>
      </w:r>
      <w:bookmarkEnd w:id="1039"/>
    </w:p>
    <w:p>
      <w:pPr>
        <w:pStyle w:val="SHTKBlockLabel"/>
      </w:pPr>
      <w:r>
        <w:t>원문</w:t>
      </w:r>
    </w:p>
    <w:p>
      <w:pPr>
        <w:pStyle w:val="SHTKSourceText"/>
      </w:pPr>
      <w:r>
        <w:t>[0392c10] 第二加分中。先知法器。二與青蓮等者正顯加相。表果不自彰寔由因顯。故加青蓮令其說也。十句中。初五與勝德充身。於中初三句與佛三業。顯同[5]化辨等。神力是身業。智是意業。辯是語業。後二句與佛福智無畏是智。後五與智用充心。一究竟等與佛內知法界無餘智。二與佛作用境界智。三與佛無礙行智。謂無思成事等。四分別等與佛知法器智。五不可數等與佛多門善巧智。令其能說。何故無身語加。以不入定故。何故唯意加。令入法界故。此菩薩豈不證法界耶。釋彼證分限。非甚深故。非無礙故也。</w:t>
      </w:r>
    </w:p>
    <w:p>
      <w:pPr>
        <w:pStyle w:val="SHTKBlockLabel"/>
      </w:pPr>
      <w:r>
        <w:t>한국어 직역</w:t>
      </w:r>
    </w:p>
    <w:p>
      <w:pPr>
        <w:pStyle w:val="SHTKTranslationText"/>
      </w:pPr>
      <w:r>
        <w:t>둘째 가분에서 먼저 법기를 안다. 둘째 ‘청련화 등을 준다’는 것은 바로 가상의 모습을 드러낸다. 과는 스스로 드러나지 않고 참으로 인에 의해 드러나므로 청련화를 더해 그가 설하게 한다. 열 구절 가운데, 처음 다섯은 수승한 덕을 주어 몸을 채운다. 그 가운데 처음 세 구절은 부처의 삼업을 주어 교화와 변재 등이 같음을 드러낸다. 신력은 신업이고, 지혜는 의업이며, 변재는 어업이다. 뒤의 두 구절은 부처의 복과 지혜를 주는데 무외는 지혜이다. 뒤의 다섯은 지혜의 작용을 주어 마음을 채운다. 첫째 ‘구경’ 등은 부처가 안으로 법계를 남김없이 아는 지혜를 주고, 둘째는 부처의 작용과 경계를 아는 지혜를 주며, 셋째는 부처의 무애행지, 곧 생각 없이 일을 이루는 등의 지혜를 주고, 넷째 ‘분별’ 등은 부처가 법기를 아는 지혜를 주며, 다섯째 ‘불가수’ 등은 부처의 다문선교지를 주어 그가 능히 설하게 한다. 어째서 신업과 어업의 가피가 없는가. 선정에 들지 않았기 때문이다. 어째서 오직 의업의 가피만 있는가. 법계에 들어가게 하기 때문이다. 이 보살이 어찌 법계를 증득하지 못했겠는가. 풀이한다. 그가 증득한 것은 한정된 분제라 심심하지도 않고 무애하지도 않기 때문이다.</w:t>
      </w:r>
    </w:p>
    <w:p>
      <w:pPr>
        <w:pStyle w:val="SHTKBlockLabel"/>
      </w:pPr>
      <w:r>
        <w:t>교감·번역 메모</w:t>
      </w:r>
    </w:p>
    <w:p>
      <w:pPr>
        <w:pStyle w:val="SHTKNoteSummary"/>
      </w:pPr>
      <w:r>
        <w:t>교감 요약 | [CBETA 원교감] [5] · n=0392005 · 化＝佛【甲】 · 현행 XML: 化【大】，佛【甲】</w:t>
      </w:r>
    </w:p>
    <w:p>
      <w:pPr>
        <w:pStyle w:val="SHTKNoteDetail"/>
      </w:pPr>
      <w:r>
        <w:t>• 원교감 원문 | 化＝佛【甲】</w:t>
      </w:r>
      <w:r>
        <w:br/>
      </w:r>
      <w:r>
        <w:t>• 교감 번호 | 0392005</w:t>
      </w:r>
      <w:r>
        <w:br/>
      </w:r>
      <w:r>
        <w:t>• 판본 정보 | 【大】=《大正新脩大藏經》 저본; 【甲】=嘉曆三年~元德三年間 理覺刊 大谷大學藏本</w:t>
      </w:r>
      <w:r>
        <w:br/>
      </w:r>
      <w:r>
        <w:t>• 저본 독법 | 化</w:t>
      </w:r>
      <w:r>
        <w:br/>
      </w:r>
      <w:r>
        <w:t>• 저본 적용 구절 | 十句中。初五與勝德充身。於中初三句與佛三業。顯同化辨等。神力是身業。智是意業。辯是語業。後二句與佛</w:t>
      </w:r>
      <w:r>
        <w:br/>
      </w:r>
      <w:r>
        <w:t>• 저본 기준 번역 | 기존 번역 문맥: “…몸을 채운다. 그 가운데 처음 세 구절은 부처의 삼업을 주어 교화와 변재 등이 같음을 드러낸다. 신력은 신업이고, 지혜는 의업이며, 변재는 어업이다. 뒤…”</w:t>
      </w:r>
      <w:r>
        <w:br/>
      </w:r>
      <w:r>
        <w:t>• 이문 독법 | 佛</w:t>
      </w:r>
      <w:r>
        <w:br/>
      </w:r>
      <w:r>
        <w:t>• 이문 적용 구절 | 十句中。初五與勝德充身。於中初三句與佛三業。顯同佛辨等。神力是身業。智是意業。辯是語業。後二句與佛</w:t>
      </w:r>
      <w:r>
        <w:br/>
      </w:r>
      <w:r>
        <w:t>• 이문 기준 번역 | 이문 ‘佛’에 따른 단일 한국어 번역은 현재 자료만으로 확정하지 않는다.</w:t>
      </w:r>
      <w:r>
        <w:br/>
      </w:r>
      <w:r>
        <w:t>• 의미 차이 | 저본 ‘化’과 이문 ‘佛’이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n=0392005; 현행 xml-p5 동일 ID 대조</w:t>
      </w:r>
    </w:p>
    <w:p>
      <w:pPr>
        <w:pStyle w:val="SHTKBlockLabel"/>
      </w:pPr>
      <w:r>
        <w:t>위치표지</w:t>
      </w:r>
    </w:p>
    <w:p>
      <w:pPr>
        <w:pStyle w:val="SHTKPositionMarker"/>
      </w:pPr>
      <w:bookmarkStart w:id="1040" w:name="loc_0392c22"/>
      <w:r>
        <w:t>[0392c22]</w:t>
      </w:r>
      <w:bookmarkEnd w:id="1040"/>
    </w:p>
    <w:p>
      <w:pPr>
        <w:pStyle w:val="SHTKBlockLabel"/>
      </w:pPr>
      <w:r>
        <w:t>원문</w:t>
      </w:r>
    </w:p>
    <w:p>
      <w:pPr>
        <w:pStyle w:val="SHTKSourceText"/>
      </w:pPr>
      <w:r>
        <w:t>[0392c22] 第三證分中。初五自利。一總謂佛果法界無障礙故。佛加令得故云入也。下文云一切諸佛所說皆入甚深法界。餘四別顯。一深行。二廣願。此二自分。即是普賢法界行願。今既入此故得成也。三順果。四現果。謂以佛果自嚴故也。後五利他德。一總悲覆眾生要令離垢故。令成淨行故。令得淨信故云清淨也。餘四別顯。一量智。二理智。三總持。四辯說。何故不云入三昧。古釋此則是入定。又古釋果法已深。更入定顯恐退信解故不入定。復為法深故。審入法界。今更釋此得加力。入於勝進佛果法界。令能說故。</w:t>
      </w:r>
    </w:p>
    <w:p>
      <w:pPr>
        <w:pStyle w:val="SHTKBlockLabel"/>
      </w:pPr>
      <w:r>
        <w:t>한국어 직역</w:t>
      </w:r>
    </w:p>
    <w:p>
      <w:pPr>
        <w:pStyle w:val="SHTKTranslationText"/>
      </w:pPr>
      <w:r>
        <w:t>셋째 증분이다. 처음 다섯은 자리(自利)이다. 첫째 총괄하면 불과의 법계가 무장애하고 부처가 가피하여 얻게 하므로 ‘들어간다’고 한다. 아래 글에서 ‘일체 제불이 설한 것이 모두 심심한 법계에 들어간다’고 한다. 나머지 넷은 별도로 드러낸다. 첫째 깊은 행, 둘째 넓은 원이다. 이 둘은 자분이며 곧 보현의 법계 행원이다. 이제 이곳에 들어가므로 성취할 수 있다. 셋째 과를 따른다. 넷째 과를 나타낸다. 곧 불과로 스스로를 장엄하기 때문이다. 뒤의 다섯은 이타의 덕이다. 첫째 총체적으로 대비가 중생을 덮어 반드시 때를 떠나게 하고, 청정한 행을 이루게 하며, 깨끗한 믿음을 얻게 하므로 ‘청정’이라 한다. 나머지 넷은 별도로 드러내니 첫째 양지, 둘째 이지, 셋째 총지, 넷째 변설이다. 어째서 ‘삼매에 들어간다’고 하지 않는가. 옛 해석에서는 이것이 곧 입정이라고 하였다. 또 옛 해석은 과법이 이미 깊으므로 다시 입정하여 믿음과 이해를 물러나게 할까 염려하여 입정하지 않는다고 하였다. 다시 법이 깊기 때문에 자세히 법계에 들어간다고 하였다. 지금 다시 풀이하면, 이는 가력을 얻어 승진의 불과법계에 들어가 능히 설하게 하는 것이다.</w:t>
      </w:r>
    </w:p>
    <w:p>
      <w:pPr>
        <w:pStyle w:val="SHTKBlockLabel"/>
      </w:pPr>
      <w:r>
        <w:t>위치표지</w:t>
      </w:r>
    </w:p>
    <w:p>
      <w:pPr>
        <w:pStyle w:val="SHTKPositionMarker"/>
      </w:pPr>
      <w:bookmarkStart w:id="1041" w:name="loc_0393a05"/>
      <w:r>
        <w:t>[0393a05]</w:t>
      </w:r>
      <w:bookmarkEnd w:id="1041"/>
    </w:p>
    <w:p>
      <w:pPr>
        <w:pStyle w:val="SHTKBlockLabel"/>
      </w:pPr>
      <w:r>
        <w:t>원문</w:t>
      </w:r>
    </w:p>
    <w:p>
      <w:pPr>
        <w:pStyle w:val="SHTKSourceText"/>
      </w:pPr>
      <w:r>
        <w:t>[0393a05] 第四說分中。告蓮花藏者。顯深奧勝器。又表含攝果法當有開敷[1]故名也。果德無限。略以三百二十門以答前問。於中初十門標宗略答。後三百一十隨義廣顯。前中初句所住淨妙答前剎問。二住無量自在答[2]二淨願種姓二問。以此俱是佛出所依故云自在。三應機出現名不失時。則答前佛出問。四法輪。五四辯答音聲問。六不思議法答神力無礙住及解脫三問也。七淨音重顯前音聲分齊也。八分別法界答前智慧問。九光明照答身業問也。十亦顯語業所說至深也。又釋此十總明如來應機成事。一[3]明顯佛自住真理。二明不滯寂故云自在。三非但內不滯寂。亦外應不差。四應機不失作何等事。謂轉法輪。五以何轉。謂四辯。六說何法。謂不思法。七能轉齊何。謂無所不至。前辨說無窮盡。一切時也。此明音聲遍一切處也。八所轉之法為幾許耶。謂無量法界前不思法顯深也此中無量明廣也。九語用既爾。身用云何。謂光明普照。謂息苦報滅惡業。警群機[4]今入法等。十言教則同理故云入法界。又說法就機令悉證真故云入法界。無有究竟不入深法故。末後結歸也。</w:t>
      </w:r>
    </w:p>
    <w:p>
      <w:pPr>
        <w:pStyle w:val="SHTKBlockLabel"/>
      </w:pPr>
      <w:r>
        <w:t>한국어 직역</w:t>
      </w:r>
    </w:p>
    <w:p>
      <w:pPr>
        <w:pStyle w:val="SHTKTranslationText"/>
      </w:pPr>
      <w:r>
        <w:t>넷째 설분이다. 연화장에게 고한 것은 깊고 오묘한 수승한 법기를 드러낸다. 또 과법을 함장하여 마땅히 펼쳐 낼 것을 나타내므로 이렇게 이름한다. 과덕은 한량없지만 대략 320문으로 앞의 물음에 답한다. 그 가운데 처음 열 문은 종지를 표하여 간략히 답한다. 뒤의 310문은 뜻에 따라 널리 드러낸다. 앞 가운데 첫 구절 ‘소주가 청정하고 묘함’은 앞의 찰에 대한 물음에 답한다. 둘째 ‘무량자재에 머문다’는 둘째 정원과 종성의 두 물음에 답하니, 둘 다 부처 출현의 의지처이므로 ‘자재’라 한다. 셋째 근기에 응해 출현하는 것을 ‘때를 잃지 않는다’고 하니 앞의 불출현 물음에 답한다. 넷째 법륜, 다섯째 사변은 음성 물음에 답한다. 여섯째 불사의법은 신력·무애주·해탈의 세 물음에 답한다. 일곱째 청정한 음성은 앞의 음성의 분제를 거듭 드러낸다. 여덟째 법계를 분별함은 앞의 지혜 물음에 답한다. 아홉째 광명이 비춤은 신업 물음에 답한다. 열째 또한 어업으로 설하는 바가 지극히 깊음을 드러낸다. 또 풀이하면 이 열은 여래가 근기에 응해 일을 이루는 것을 총체적으로 밝힌다. 첫째는 부처가 스스로 진리에 머묾을 분명히 한다. 둘째는 적멸에 막히지 않음을 밝혀 ‘자재’라 한다. 셋째는 안으로 적멸에 막히지 않을 뿐 아니라 밖으로 응함에도 어긋남이 없다. 넷째 근기에 응해 어긋나지 않고 무슨 일을 하는가 하면 법륜을 굴린다. 다섯째 무엇으로 굴리는가 하면 사변이다. 여섯째 무슨 법을 설하는가 하면 불사의법이다. 일곱째 능히 굴림의 범위가 어디까지인가 하면 이르지 않는 곳이 없다. 앞에서는 설함이 궁진하지 않음을 밝혀 모든 때를 말하였다. 여기서는 음성이 모든 곳에 두루함을 밝힌다. 여덟째 굴리는 법이 얼마나 되는가 하면 무량법계이다. 앞의 불사의법은 깊음을 드러냈고 여기서 무량은 넓음을 밝힌다. 아홉째 어용이 이미 그러하다면 신용은 어떠한가. 광명이 두루 비추어 고통의 과보를 쉬게 하고 악업을 멸하며 여러 근기를 깨워 법에 들어가게 하는 등이다. 열째 말로 된 교가 곧 이치와 같으므로 ‘법계에 들어간다’고 한다. 또 설법이 근기에 나아가 모두 진실을 증득하게 하므로 ‘법계에 들어간다’고 한다. 궁극적으로 깊은 법에 들어가지 않는 것이 없기 때문에 마지막에 결론을 귀착한다.</w:t>
      </w:r>
    </w:p>
    <w:p>
      <w:pPr>
        <w:pStyle w:val="SHTKBlockLabel"/>
      </w:pPr>
      <w:r>
        <w:t>교감·번역 메모</w:t>
      </w:r>
    </w:p>
    <w:p>
      <w:pPr>
        <w:pStyle w:val="SHTKNoteSummary"/>
      </w:pPr>
      <w:r>
        <w:t>교감 요약 | [CBETA 원교감] [1] · n=0393001 · 〔故〕－【甲】 · 현행 XML: 故【大】，〔－〕【甲】</w:t>
      </w:r>
    </w:p>
    <w:p>
      <w:pPr>
        <w:pStyle w:val="SHTKNoteDetail"/>
      </w:pPr>
      <w:r>
        <w:t>• 원교감 원문 | 〔故〕－【甲】</w:t>
      </w:r>
      <w:r>
        <w:br/>
      </w:r>
      <w:r>
        <w:t>• 교감 번호 | 0393001</w:t>
      </w:r>
      <w:r>
        <w:br/>
      </w:r>
      <w:r>
        <w:t>• 판본 정보 | 【大】=《大正新脩大藏經》 저본; 【甲】=嘉曆三年~元德三年間 理覺刊 大谷大學藏本</w:t>
      </w:r>
      <w:r>
        <w:br/>
      </w:r>
      <w:r>
        <w:t>• 저본 독법 | 故</w:t>
      </w:r>
      <w:r>
        <w:br/>
      </w:r>
      <w:r>
        <w:t>• 저본 적용 구절 | 中。告蓮花藏者。顯深奧勝器。又表含攝果法當有開敷故名也。果德無限。略以三百二十門以答前問。於中初十</w:t>
      </w:r>
      <w:r>
        <w:br/>
      </w:r>
      <w:r>
        <w:t>• 저본 기준 번역 | 기존 번역 문맥: “… 법기를 드러낸다. 또 과법을 함장하여 마땅히 펼쳐 낼 것을 나타내므로 이렇게 이름한다. 과덕은 한량없지만 대략 320문으로 앞의 물음에 답한다. 그 가…”</w:t>
      </w:r>
      <w:r>
        <w:br/>
      </w:r>
      <w:r>
        <w:t>• 이문 독법 | ∅</w:t>
      </w:r>
      <w:r>
        <w:br/>
      </w:r>
      <w:r>
        <w:t>• 이문 적용 구절 | 中。告蓮花藏者。顯深奧勝器。又表含攝果法當有開敷名也。果德無限。略以三百二十門以答前問。於中初十</w:t>
      </w:r>
      <w:r>
        <w:br/>
      </w:r>
      <w:r>
        <w:t>• 이문 기준 번역 | 기존 번역의 중심 뜻을 유지하되 이문 ‘〔생략〕’의 접속·표현 차이를 반영하는 방향으로 읽는다.</w:t>
      </w:r>
      <w:r>
        <w:br/>
      </w:r>
      <w:r>
        <w:t>• 의미 차이 | 저본 ‘故’과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n=0393001; 현행 xml-p5 동일 ID 대조</w:t>
      </w:r>
    </w:p>
    <w:p>
      <w:pPr>
        <w:pStyle w:val="SHTKNoteSummary"/>
      </w:pPr>
      <w:r>
        <w:t>교감 요약 | [CBETA 원교감] [2] · n=0393002 · 〔二〕－【甲】 · 현행 XML: 二【大】，〔－〕【甲】</w:t>
      </w:r>
    </w:p>
    <w:p>
      <w:pPr>
        <w:pStyle w:val="SHTKNoteDetail"/>
      </w:pPr>
      <w:r>
        <w:t>• 원교감 원문 | 〔二〕－【甲】</w:t>
      </w:r>
      <w:r>
        <w:br/>
      </w:r>
      <w:r>
        <w:t>• 교감 번호 | 0393002</w:t>
      </w:r>
      <w:r>
        <w:br/>
      </w:r>
      <w:r>
        <w:t>• 판본 정보 | 【大】=《大正新脩大藏經》 저본; 【甲】=嘉曆三年~元德三年間 理覺刊 大谷大學藏本</w:t>
      </w:r>
      <w:r>
        <w:br/>
      </w:r>
      <w:r>
        <w:t>• 저본 독법 | 二</w:t>
      </w:r>
      <w:r>
        <w:br/>
      </w:r>
      <w:r>
        <w:t>• 저본 적용 구절 | 。又表含攝果法當有開敷故名也。果德無限。略以三百二十門以答前問。於中初十門標宗略答。後三百一十隨義</w:t>
      </w:r>
      <w:r>
        <w:br/>
      </w:r>
      <w:r>
        <w:t>• 저본 기준 번역 | 기존 번역 문맥: “…타내므로 이렇게 이름한다. 과덕은 한량없지만 대략 320문으로 앞의 물음에 답한다. 그 가운데 처음 열 문은 종지를 표하여 간략히 답한다. 뒤의 310문…”</w:t>
      </w:r>
      <w:r>
        <w:br/>
      </w:r>
      <w:r>
        <w:t>• 이문 독법 | ∅</w:t>
      </w:r>
      <w:r>
        <w:br/>
      </w:r>
      <w:r>
        <w:t>• 이문 적용 구절 | 。又表含攝果法當有開敷故名也。果德無限。略以三百十門以答前問。於中初十門標宗略答。後三百一十隨義</w:t>
      </w:r>
      <w:r>
        <w:br/>
      </w:r>
      <w:r>
        <w:t>• 이문 기준 번역 | 저본의 수량 ‘二’ 대신 이문 ‘’의 수량을 적용하여 읽는다.</w:t>
      </w:r>
      <w:r>
        <w:br/>
      </w:r>
      <w:r>
        <w:t>• 의미 차이 | 저본 ‘二’과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n=0393002; 현행 xml-p5 동일 ID 대조</w:t>
      </w:r>
    </w:p>
    <w:p>
      <w:pPr>
        <w:pStyle w:val="SHTKNoteSummary"/>
      </w:pPr>
      <w:r>
        <w:t>교감 요약 | [CBETA 원교감] [3] · n=0393003 · 〔明〕－【甲】 · 현행 XML: 明【大】，〔－〕【甲】</w:t>
      </w:r>
    </w:p>
    <w:p>
      <w:pPr>
        <w:pStyle w:val="SHTKNoteDetail"/>
      </w:pPr>
      <w:r>
        <w:t>• 원교감 원문 | 〔明〕－【甲】</w:t>
      </w:r>
      <w:r>
        <w:br/>
      </w:r>
      <w:r>
        <w:t>• 교감 번호 | 0393003</w:t>
      </w:r>
      <w:r>
        <w:br/>
      </w:r>
      <w:r>
        <w:t>• 판본 정보 | 【大】=《大正新脩大藏經》 저본; 【甲】=嘉曆三年~元德三年間 理覺刊 大谷大學藏本</w:t>
      </w:r>
      <w:r>
        <w:br/>
      </w:r>
      <w:r>
        <w:t>• 저본 독법 | 明</w:t>
      </w:r>
      <w:r>
        <w:br/>
      </w:r>
      <w:r>
        <w:t>• 저본 적용 구절 | 淨音重顯前音聲分齊也。八分別法界答前智慧問。九光明照答身業問也。十亦顯語業所說至深也。又釋此十總明</w:t>
      </w:r>
      <w:r>
        <w:br/>
      </w:r>
      <w:r>
        <w:t>• 저본 기준 번역 | 기존 번역 문맥: “…물음에 답한다. 아홉째 광명이 비춤은 신업 물음에 답한다. 열째 또한 어업으로 설하는 바가 지극히 깊음을 드러낸다. 또 풀이하면 이 열은 여래가 근기에 …”</w:t>
      </w:r>
      <w:r>
        <w:br/>
      </w:r>
      <w:r>
        <w:t>• 이문 독법 | ∅</w:t>
      </w:r>
      <w:r>
        <w:br/>
      </w:r>
      <w:r>
        <w:t>• 이문 적용 구절 | 淨音重顯前音聲分齊也。八分別法界答前智慧問。九光照答身業問也。十亦顯語業所說至深也。又釋此十總明</w:t>
      </w:r>
      <w:r>
        <w:br/>
      </w:r>
      <w:r>
        <w:t>• 이문 기준 번역 | 기존 번역에서 저본 ‘明’에 대응하는 성분을 생략한 형태로 읽는다.</w:t>
      </w:r>
      <w:r>
        <w:br/>
      </w:r>
      <w:r>
        <w:t>• 의미 차이 | 이문에서는 저본의 ‘明’가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n=0393003; 현행 xml-p5 동일 ID 대조</w:t>
      </w:r>
    </w:p>
    <w:p>
      <w:pPr>
        <w:pStyle w:val="SHTKNoteSummary"/>
      </w:pPr>
      <w:r>
        <w:t>교감 요약 | [CBETA 원교감] [4] · n=0393004 · 今＝令【甲】 · 현행 XML: 令【CB】【卍續-CB】【甲】，今【大】</w:t>
      </w:r>
    </w:p>
    <w:p>
      <w:pPr>
        <w:pStyle w:val="SHTKNoteDetail"/>
      </w:pPr>
      <w:r>
        <w:t>• 원교감 원문 | 今＝令【甲】</w:t>
      </w:r>
      <w:r>
        <w:br/>
      </w:r>
      <w:r>
        <w:t>• 교감 번호 | 0393004</w:t>
      </w:r>
      <w:r>
        <w:br/>
      </w:r>
      <w:r>
        <w:t>• 판본 정보 | 【大】=《大正新脩大藏經》 저본; 【甲】=嘉曆三年~元德三年間 理覺刊 大谷大學藏本</w:t>
      </w:r>
      <w:r>
        <w:br/>
      </w:r>
      <w:r>
        <w:t>• 저본 독법 | 今</w:t>
      </w:r>
      <w:r>
        <w:br/>
      </w:r>
      <w:r>
        <w:t>• 저본 적용 구절 | 爾。身用云何。謂光明普照。謂息苦報滅惡業。警群機今入法等。十言教則同理故云入法界。又說法就機令悉證</w:t>
      </w:r>
      <w:r>
        <w:br/>
      </w:r>
      <w:r>
        <w:t>• 저본 기준 번역 | 기존 번역 문맥: “… 쉬게 하고 악업을 멸하며 여러 근기를 깨워 법에 들어가게 하는 등이다. 열째 말로 된 교가 곧 이치와 같으므로 ‘법계에 들어간다’고 한다. 또 설법이 …”</w:t>
      </w:r>
      <w:r>
        <w:br/>
      </w:r>
      <w:r>
        <w:t>• 이문 독법 | 令</w:t>
      </w:r>
      <w:r>
        <w:br/>
      </w:r>
      <w:r>
        <w:t>• 이문 적용 구절 | 爾。身用云何。謂光明普照。謂息苦報滅惡業。警群機令入法等。十言教則同理故云入法界。又說法就機令悉證</w:t>
      </w:r>
      <w:r>
        <w:br/>
      </w:r>
      <w:r>
        <w:t>• 이문 기준 번역 | 이문 ‘令’에 따른 단일 한국어 번역은 현재 자료만으로 확정하지 않는다.</w:t>
      </w:r>
      <w:r>
        <w:br/>
      </w:r>
      <w:r>
        <w:t>• 의미 차이 | 저본 ‘今’과 이문 ‘令’이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n=0393004; 현행 xml-p5 동일 ID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0393a25]</w:t>
      </w:r>
    </w:p>
    <w:p>
      <w:pPr>
        <w:pStyle w:val="SHTKNoteDetail"/>
      </w:pPr>
      <w:r>
        <w:t>• 저본 독법 | 今【大】</w:t>
      </w:r>
    </w:p>
    <w:p>
      <w:pPr>
        <w:pStyle w:val="SHTKNoteDetail"/>
      </w:pPr>
      <w:r>
        <w:t>• 이문/현행 독법 | 令【CB】【卍續-CB】</w:t>
      </w:r>
    </w:p>
    <w:p>
      <w:pPr>
        <w:pStyle w:val="SHTKNoteDetail"/>
      </w:pPr>
      <w:r>
        <w:t>• 저본 번역 | 사용자 TXT 독법에 따른 기존 번역 유지</w:t>
      </w:r>
    </w:p>
    <w:p>
      <w:pPr>
        <w:pStyle w:val="SHTKNoteDetail"/>
      </w:pPr>
      <w:r>
        <w:t>• 이문 번역 | 현행 독법을 적용하면 해당 어구를 “令”로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0393a25</w:t>
      </w:r>
      <w:r>
        <w:br/>
      </w:r>
      <w:r>
        <w:t>• 판본 정보 | 사용자 저본·구자료는 대정장계 독법, 현행 CBETA는 대교·교정 근거에 따라 별도 독법을 제시한다.</w:t>
      </w:r>
      <w:r>
        <w:br/>
      </w:r>
      <w:r>
        <w:t>• 저본 독법 | 今</w:t>
      </w:r>
      <w:r>
        <w:br/>
      </w:r>
      <w:r>
        <w:t>• 저본 적용 구절 | 爾。身用云何。謂光明普照。謂息苦報滅惡業。警群機今入法等。十言教則同理故云入法界。又說法就機令悉證</w:t>
      </w:r>
      <w:r>
        <w:br/>
      </w:r>
      <w:r>
        <w:t>• 저본 기준 번역 | 기존 번역 문맥: “… 쉬게 하고 악업을 멸하며 여러 근기를 깨워 법에 들어가게 하는 등이다. 열째 말로 된 교가 곧 이치와 같으므로 ‘법계에 들어간다’고 한다. 또 설법이 …”</w:t>
      </w:r>
      <w:r>
        <w:br/>
      </w:r>
      <w:r>
        <w:t>• 이문 독법 | 令</w:t>
      </w:r>
      <w:r>
        <w:br/>
      </w:r>
      <w:r>
        <w:t>• 이문 적용 구절 | 爾。身用云何。謂光明普照。謂息苦報滅惡業。警群機令入法等。十言教則同理故云入法界。又說法就機令悉證</w:t>
      </w:r>
      <w:r>
        <w:br/>
      </w:r>
      <w:r>
        <w:t>• 이문 기준 번역 | 이문 ‘令’에 따른 단일 한국어 번역은 현재 자료만으로 확정하지 않는다.</w:t>
      </w:r>
      <w:r>
        <w:br/>
      </w:r>
      <w:r>
        <w:t>• 의미 차이 | 저본 ‘今’과 이문 ‘令’이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0393a25</w:t>
      </w:r>
    </w:p>
    <w:p>
      <w:pPr>
        <w:pStyle w:val="SHTKBlockLabel"/>
      </w:pPr>
      <w:r>
        <w:t>위치표지</w:t>
      </w:r>
    </w:p>
    <w:p>
      <w:pPr>
        <w:pStyle w:val="SHTKPositionMarker"/>
      </w:pPr>
      <w:bookmarkStart w:id="1042" w:name="loc_0393a28"/>
      <w:r>
        <w:t>[0393a28]</w:t>
      </w:r>
      <w:bookmarkEnd w:id="1042"/>
    </w:p>
    <w:p>
      <w:pPr>
        <w:pStyle w:val="SHTKBlockLabel"/>
      </w:pPr>
      <w:r>
        <w:t>원문</w:t>
      </w:r>
    </w:p>
    <w:p>
      <w:pPr>
        <w:pStyle w:val="SHTKSourceText"/>
      </w:pPr>
      <w:r>
        <w:t>[0393a28] 第二隨義廣答中三百一十句。大門有三十一位。依古諸德屬答前問。依問次第文極不順。今更超次科配。少有相當。終自難見。良以佛德無限自在非言[5]能次。就中長分為十。</w:t>
      </w:r>
    </w:p>
    <w:p>
      <w:pPr>
        <w:pStyle w:val="SHTKBlockLabel"/>
      </w:pPr>
      <w:r>
        <w:t>한국어 직역</w:t>
      </w:r>
    </w:p>
    <w:p>
      <w:pPr>
        <w:pStyle w:val="SHTKTranslationText"/>
      </w:pPr>
      <w:r>
        <w:t>둘째 뜻에 따라 널리 답하는 가운데 310구가 있다. 큰 문은 31위이다. 옛 여러 덕의 해석대로 앞의 물음에 배대하면 물음의 순서와 글의 차례가 매우 맞지 않는다. 지금 다시 차례를 뛰어넘어 과문을 배대하면 조금 서로 맞는 곳이 있지만 끝내도 분명히 보기 어렵다. 실로 불덕은 한량없고 자재하여 말로 순서를 정할 수 없기 때문이다. 그 가운데 길게 나누어 열로 한다.</w:t>
      </w:r>
    </w:p>
    <w:p>
      <w:pPr>
        <w:pStyle w:val="SHTKBlockLabel"/>
      </w:pPr>
      <w:r>
        <w:t>교감·번역 메모</w:t>
      </w:r>
    </w:p>
    <w:p>
      <w:pPr>
        <w:pStyle w:val="SHTKNoteSummary"/>
      </w:pPr>
      <w:r>
        <w:t>교감 요약 | [CBETA 원교감] [5] · n=0393005 · 能＋（顯）【甲】 · 현행 XML: 能【大】，能顯【甲】</w:t>
      </w:r>
    </w:p>
    <w:p>
      <w:pPr>
        <w:pStyle w:val="SHTKNoteDetail"/>
      </w:pPr>
      <w:r>
        <w:t>• 원교감 원문 | 能＋（顯）【甲】</w:t>
      </w:r>
      <w:r>
        <w:br/>
      </w:r>
      <w:r>
        <w:t>• 교감 번호 | 0393005</w:t>
      </w:r>
      <w:r>
        <w:br/>
      </w:r>
      <w:r>
        <w:t>• 판본 정보 | 【大】=《大正新脩大藏經》 저본; 【甲】=嘉曆三年~元德三年間 理覺刊 大谷大學藏本</w:t>
      </w:r>
      <w:r>
        <w:br/>
      </w:r>
      <w:r>
        <w:t>• 저본 독법 | 能</w:t>
      </w:r>
      <w:r>
        <w:br/>
      </w:r>
      <w:r>
        <w:t>• 저본 적용 구절 | 次科配。少有相當。終自難見。良以佛德無限自在非言能次。就中長分為十。</w:t>
      </w:r>
      <w:r>
        <w:br/>
      </w:r>
      <w:r>
        <w:t>• 저본 기준 번역 | 기존 번역 문맥: “… 분명히 보기 어렵다. 실로 불덕은 한량없고 자재하여 말로 순서를 정할 수 없기 때문이다. 그 가운데 길게 나누어 열로 한다.”</w:t>
      </w:r>
      <w:r>
        <w:br/>
      </w:r>
      <w:r>
        <w:t>• 이문 독법 | 能顯</w:t>
      </w:r>
      <w:r>
        <w:br/>
      </w:r>
      <w:r>
        <w:t>• 이문 적용 구절 | 次科配。少有相當。終自難見。良以佛德無限自在非言能顯次。就中長分為十。</w:t>
      </w:r>
      <w:r>
        <w:br/>
      </w:r>
      <w:r>
        <w:t>• 이문 기준 번역 | 이문 ‘能顯’의 가감·어순을 반영하여 해당 문장 성분을 다시 배치해 읽는다.</w:t>
      </w:r>
      <w:r>
        <w:br/>
      </w:r>
      <w:r>
        <w:t>• 의미 차이 | 이문은 저본 ‘能’에 ‘顯’을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n=0393005; 현행 xml-p5 동일 ID 대조</w:t>
      </w:r>
    </w:p>
    <w:p>
      <w:pPr>
        <w:pStyle w:val="SHTKBlockLabel"/>
      </w:pPr>
      <w:r>
        <w:t>위치표지</w:t>
      </w:r>
    </w:p>
    <w:p>
      <w:pPr>
        <w:pStyle w:val="SHTKPositionMarker"/>
      </w:pPr>
      <w:bookmarkStart w:id="1043" w:name="loc_0393b03"/>
      <w:r>
        <w:t>[0393b03]</w:t>
      </w:r>
      <w:bookmarkEnd w:id="1043"/>
    </w:p>
    <w:p>
      <w:pPr>
        <w:pStyle w:val="SHTKBlockLabel"/>
      </w:pPr>
      <w:r>
        <w:t>원문</w:t>
      </w:r>
    </w:p>
    <w:p>
      <w:pPr>
        <w:pStyle w:val="SHTKSourceText"/>
      </w:pPr>
      <w:r>
        <w:t>[0393b03] 初四門答前第一佛剎問　二從十種出生住持智慧下三門答第二淨願問　三從十種功德離惡清淨下二門答第三種姓問　四從於一切世界一切時有十種佛事下三門超答第七佛智慧問　五從十種無量說佛法門下三門答第六佛音聲問　六從十種無礙住下三門超答第九佛無礙住問　七從具足十種不思議法已成正覺下六門却答第四佛出世問　八從十種最勝力下一門答第八佛神力問　九從十種定法下三門却答第五佛法身問　十從十種一切智住下三門答第十佛解脫問。且麁作此配。通相圓融竝准可知。</w:t>
      </w:r>
    </w:p>
    <w:p>
      <w:pPr>
        <w:pStyle w:val="SHTKBlockLabel"/>
      </w:pPr>
      <w:r>
        <w:t>한국어 직역</w:t>
      </w:r>
    </w:p>
    <w:p>
      <w:pPr>
        <w:pStyle w:val="SHTKTranslationText"/>
      </w:pPr>
      <w:r>
        <w:t>첫째 네 문은 앞의 첫째 불찰에 대한 물음에 답한다. 둘째 ‘열 가지 출생주지지혜’ 이하 세 문은 둘째 정원에 대한 물음에 답한다. 셋째 ‘열 가지 공덕이 악을 떠나 청정함’ 이하 두 문은 셋째 종성에 대한 물음에 답한다. 넷째 ‘모든 세계의 모든 때에 열 가지 불사가 있다’ 이하 세 문은 일곱째 불지혜에 대한 물음에 앞질러 답한다. 다섯째 ‘열 가지 무량한 불법을 설하는 문’ 이하 세 문은 여섯째 불음성에 대한 물음에 답한다. 여섯째 ‘열 가지 무애주’ 이하 세 문은 아홉째 불무애주에 대한 물음에 앞질러 답한다. 일곱째 ‘열 가지 불사의법을 구족하여 이미 정각을 이룸’ 이하 여섯 문은 도리어 넷째 불출세에 대한 물음에 답한다. 여덟째 ‘열 가지 최승력’ 이하 한 문은 여덟째 불신력에 대한 물음에 답한다. 아홉째 ‘열 가지 정법’ 이하 세 문은 도리어 다섯째 불법신에 대한 물음에 답한다. 열째 ‘열 가지 일체지주’ 이하 세 문은 열째 불해탈에 대한 물음에 답한다. 우선 거칠게 이렇게 배대한다. 전체적으로 원융함은 모두 이에 준하여 알 수 있다.</w:t>
      </w:r>
    </w:p>
    <w:p>
      <w:pPr>
        <w:pStyle w:val="SHTKBlockLabel"/>
      </w:pPr>
      <w:r>
        <w:t>위치표지</w:t>
      </w:r>
    </w:p>
    <w:p>
      <w:pPr>
        <w:pStyle w:val="SHTKPositionMarker"/>
      </w:pPr>
      <w:bookmarkStart w:id="1044" w:name="loc_0393b16"/>
      <w:r>
        <w:t>[0393b16]</w:t>
      </w:r>
      <w:bookmarkEnd w:id="1044"/>
    </w:p>
    <w:p>
      <w:pPr>
        <w:pStyle w:val="SHTKBlockLabel"/>
      </w:pPr>
      <w:r>
        <w:t>원문</w:t>
      </w:r>
    </w:p>
    <w:p>
      <w:pPr>
        <w:pStyle w:val="SHTKSourceText"/>
      </w:pPr>
      <w:r>
        <w:t>[0393b16] 就初四[6]中。初十辨佛六根依正。明勝德之體。二普於諸剎應機出生。明依處起用。三明用應機化不失時。四業用廣大出過圖度。竝於剎現。此舉正顯依。以答初問也。一一門中各有三。謂標門別列及總結。初中色身等名法界者。一多故名法界。二廣故名法界。三妙故名法界。以十八界中法界攝故。四從所依。以證法界成故。五從義相。謂妙軌稱法。分齊各別名界。六約當相。即同真性故名法界。此色身為總。是餘入所依故。次六可知。第八無礙解脫是自在業用。如下文。於一塵內現三世佛等。第九嚴土應機。第十因圓果滿。第二出生無盡智者。前以相從性同名法界。今以用從體同名為智。又亦前則相依性現。今用從智起。無盡有三義。一時無盡謂念念等。二處無盡謂一切世界等。三用無盡謂命終出生等。初五可知。第六明所成利益第七嚴身應機謂黑象脚等。第八異異嚴應以機感不同故第九清淨眾生者。謂調伏眾生令[7]離障。上九別辨。第十現三世佛。為種種根等總結多門益物故也。第三未曾失時者。所作合宜。藥病相應。初一機感現成而不差失。二宿願善根[8]現報不差。三根熟與記令增善根。又記當得果。時無改易。四於[＊]耶歸依眾生等應[9]示神力。五於念佛眾生等應現佛身。六化成益訖捨而不失。七入城行乞為施食時至。八見佛生喜受化時至。九暫捨難化令生戀仰。十隨機逆順自在難思。亦是總結也。第四世無比況云不可喻。情不能慮名不可思。此顯業用自在超過情況。初四可知。五不離本等者如不起覺樹昇天等。六決定一法等者。以一法即一[10]切而不壞一法故云決定也。七於一念等者如意神力能速普遍。八示現果德。九現三世佛。十教化眾生常在滅定。以用而恒寂故。上來答初問竟。</w:t>
      </w:r>
    </w:p>
    <w:p>
      <w:pPr>
        <w:pStyle w:val="SHTKBlockLabel"/>
      </w:pPr>
      <w:r>
        <w:t>한국어 직역</w:t>
      </w:r>
    </w:p>
    <w:p>
      <w:pPr>
        <w:pStyle w:val="SHTKTranslationText"/>
      </w:pPr>
      <w:r>
        <w:t>첫째 네 문 가운데, 첫째 열 가지는 부처의 육근과 의보·정보를 밝혀 수승한 덕의 체를 밝힌다. 둘째는 모든 찰에 두루하여 근기에 응해 출생하니 의지처를 따라 작용을 일으킴을 밝힌다. 셋째는 작용이 근기에 응해 교화하면서 때를 잃지 않음을 밝힌다. 넷째는 업용이 광대하여 도량을 뛰어넘는 것을 밝힌다. 모두 찰에서 나타나므로 정보를 들어 의보를 드러내어 첫 물음에 답한다. 하나하나의 문에는 각각 셋이 있으니 문을 표하고, 별도로 열거하고, 총결한다. 첫째 가운데 색신 등을 ‘법계’라 이름하는 데 여섯 뜻이 있다. 첫째 많으므로 법계라 하고, 둘째 넓으므로 법계라 하며, 셋째 묘하므로 법계라 한다. 십팔계 가운데 법계에 포섭되기 때문이다. 넷째 소의에 따라 증득한 법계로 이루어지기 때문이고, 다섯째 의상에 따라 묘한 궤범이므로 ‘법’, 분제가 각각 다르므로 ‘계’이며, 여섯째 당상에 의하면 곧 진성과 같으므로 법계라 한다. 이 색신은 총체이고, 나머지 입(入)이 의지하는 바이기 때문이다. 다음 여섯은 알 수 있다. 여덟째 무애해탈은 자재한 업용이다. 아래 글에서 한 티끌 안에 삼세불을 나타내는 것 등과 같다. 아홉째는 국토를 장엄하여 근기에 응한다. 열째는 인이 원만하고 과가 원만하다. 둘째 출생무진지는 앞에서는 상이 성품을 따라 같은 것을 ‘법계’라 이름했고, 지금은 작용이 체를 따라 같은 것을 ‘지’라 이름한다. 또 앞은 상이 성품에 의지해 나타나는 것이고, 지금은 작용이 지혜에서 일어나는 것이다. ‘무진’에는 세 뜻이 있다. 첫째 때가 다함이 없으니 염념 등이요, 둘째 처소가 다함이 없으니 일체세계 등이요, 셋째 작용이 다함이 없으니 명종·출생 등이다. 처음 다섯은 알 수 있다. 여섯째는 이루는 이익을 밝힌다. 일곱째는 몸을 장엄하여 근기에 응하니 검은 코끼리의 다리 등이다. 여덟째는 근기의 감응이 서로 다르므로 각각 다르게 장엄하여 응한다. 아홉째 ‘중생을 청정하게 한다’는 것은 중생을 조복하여 장애를 떠나게 하는 것이다. 위의 아홉은 별도로 밝힌 것이다. 열째는 삼세불을 나타내어 여러 근기 등을 위한 많은 문으로 중생을 이롭게 함을 총결한다. 셋째 ‘일찍이 때를 잃지 않는다’는 것은 하는 바가 마땅함에 맞고 약과 병이 서로 상응하는 것이다. 첫째 근기가 감응하면 나타나 성취하되 어긋나지 않는다. 둘째 과거의 원과 선근에 따른 현보가 어긋나지 않는다. 셋째 근기가 익으면 수기를 주어 선근을 증장하게 하며, 또 마땅히 얻을 과를 수기하니 때가 바뀌지 않는다. 넷째 삿되게 귀의한 중생 등에게는 마땅히 신력을 보이고, 다섯째 부처를 생각하는 중생 등에게는 불신을 나타내며, 여섯째 교화가 이익을 이루면 버리되 어긋남이 없다. 일곱째 성에 들어가 걸식함은 음식을 보시할 때가 이른 것이다. 여덟째 부처를 보고 기뻐함은 교화를 받을 때가 이른 것이다. 아홉째 잠시 교화하기 어려운 이를 버려 그리움과 우러름을 내게 한다. 열째 근기에 따라 역순으로 자재함이 사의하기 어렵다. 또한 총결이다. 넷째 세상에 견줄 것이 없으므로 비유할 수 없고, 정량으로 생각할 수 없으므로 사의할 수 없다. 이는 업용의 자재가 생각과 비유를 뛰어넘음을 드러낸다. 처음 넷은 알 수 있다. 다섯째 ‘본래의 자리에서 떠나지 않는다’는 것은 보리수 아래에서 일어나지 않고도 천상에 오르는 것 등과 같다. 여섯째 ‘결정된 하나의 법’ 등은 한 법이 곧 일체이면서 한 법을 무너뜨리지 않으므로 ‘결정’이라 한다. 일곱째 한 생각 등에 의한 뜻대로의 신력은 빠르게 두루할 수 있다. 여덟째 과덕을 나타낸다. 아홉째 삼세불을 나타낸다. 열째 중생을 교화하면서 항상 멸정에 있다. 작용하면서도 항상 고요하기 때문이다. 이상으로 첫 물음에 대한 답을 마쳤다.</w:t>
      </w:r>
    </w:p>
    <w:p>
      <w:pPr>
        <w:pStyle w:val="SHTKBlockLabel"/>
      </w:pPr>
      <w:r>
        <w:t>교감·번역 메모</w:t>
      </w:r>
    </w:p>
    <w:p>
      <w:pPr>
        <w:pStyle w:val="SHTKNoteSummary"/>
      </w:pPr>
      <w:r>
        <w:t>교감 요약 | [CBETA 원교감] [6] · n=0393006 · 中＝十【甲】 · 현행 XML: 中【大】，十【甲】</w:t>
      </w:r>
    </w:p>
    <w:p>
      <w:pPr>
        <w:pStyle w:val="SHTKNoteDetail"/>
      </w:pPr>
      <w:r>
        <w:t>• 원교감 원문 | 中＝十【甲】</w:t>
      </w:r>
      <w:r>
        <w:br/>
      </w:r>
      <w:r>
        <w:t>• 교감 번호 | 0393006</w:t>
      </w:r>
      <w:r>
        <w:br/>
      </w:r>
      <w:r>
        <w:t>• 판본 정보 | 【大】=《大正新脩大藏經》 저본; 【甲】=嘉曆三年~元德三年間 理覺刊 大谷大學藏本</w:t>
      </w:r>
      <w:r>
        <w:br/>
      </w:r>
      <w:r>
        <w:t>• 저본 독법 | 中</w:t>
      </w:r>
      <w:r>
        <w:br/>
      </w:r>
      <w:r>
        <w:t>• 저본 적용 구절 | 就初四中。初十辨佛六根依正。明勝德之體。二普於諸剎應機出</w:t>
      </w:r>
      <w:r>
        <w:br/>
      </w:r>
      <w:r>
        <w:t>• 저본 기준 번역 | 기존 번역 문맥: “첫째 네 문 가운데, 첫째 열 가지는 부처의 육근과 의보·정보를 밝혀 수승한 덕의 체를 밝힌다. 둘째는 모든 찰에 두루하여 근기에 응해 출생하니 의지처를…”</w:t>
      </w:r>
      <w:r>
        <w:br/>
      </w:r>
      <w:r>
        <w:t>• 이문 독법 | 十</w:t>
      </w:r>
      <w:r>
        <w:br/>
      </w:r>
      <w:r>
        <w:t>• 이문 적용 구절 | 就初四十。初十辨佛六根依正。明勝德之體。二普於諸剎應機出</w:t>
      </w:r>
      <w:r>
        <w:br/>
      </w:r>
      <w:r>
        <w:t>• 이문 기준 번역 | 저본의 수량 ‘中’ 대신 이문 ‘十’의 수량을 적용하여 읽는다.</w:t>
      </w:r>
      <w:r>
        <w:br/>
      </w:r>
      <w:r>
        <w:t>• 의미 차이 | 저본 ‘中’과 이문 ‘十’의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n=0393006; 현행 xml-p5 동일 ID 대조</w:t>
      </w:r>
    </w:p>
    <w:p>
      <w:pPr>
        <w:pStyle w:val="SHTKNoteSummary"/>
      </w:pPr>
      <w:r>
        <w:t>교감 요약 | [CBETA 원교감] [7] · n=0393007 · 離＋（垢）【甲】 · 현행 XML: 離【大】，離垢【甲】</w:t>
      </w:r>
    </w:p>
    <w:p>
      <w:pPr>
        <w:pStyle w:val="SHTKNoteDetail"/>
      </w:pPr>
      <w:r>
        <w:t>• 원교감 원문 | 離＋（垢）【甲】</w:t>
      </w:r>
      <w:r>
        <w:br/>
      </w:r>
      <w:r>
        <w:t>• 교감 번호 | 0393007</w:t>
      </w:r>
      <w:r>
        <w:br/>
      </w:r>
      <w:r>
        <w:t>• 판본 정보 | 【大】=《大正新脩大藏經》 저본; 【甲】=嘉曆三年~元德三年間 理覺刊 大谷大學藏本</w:t>
      </w:r>
      <w:r>
        <w:br/>
      </w:r>
      <w:r>
        <w:t>• 저본 독법 | 離</w:t>
      </w:r>
      <w:r>
        <w:br/>
      </w:r>
      <w:r>
        <w:t>• 저본 적용 구절 | 異異嚴應以機感不同故第九清淨眾生者。謂調伏眾生令離障。上九別辨。第十現三世佛。為種種根等總結多門益</w:t>
      </w:r>
      <w:r>
        <w:br/>
      </w:r>
      <w:r>
        <w:t>• 저본 기준 번역 | 기존 번역 문맥: “…을 조복하여 장애를 떠나게 하는 것이다. 위의 아홉은 별도로 밝힌 것이다. 열째는 삼세불을 나타내어 여러 근기 등을 위한 많은 문으로 중생을 이롭게 함을…”</w:t>
      </w:r>
      <w:r>
        <w:br/>
      </w:r>
      <w:r>
        <w:t>• 이문 독법 | 離垢</w:t>
      </w:r>
      <w:r>
        <w:br/>
      </w:r>
      <w:r>
        <w:t>• 이문 적용 구절 | 異異嚴應以機感不同故第九清淨眾生者。謂調伏眾生令離垢障。上九別辨。第十現三世佛。為種種根等總結多門益</w:t>
      </w:r>
      <w:r>
        <w:br/>
      </w:r>
      <w:r>
        <w:t>• 이문 기준 번역 | 이문 ‘離垢’의 가감·어순을 반영하여 해당 문장 성분을 다시 배치해 읽는다.</w:t>
      </w:r>
      <w:r>
        <w:br/>
      </w:r>
      <w:r>
        <w:t>• 의미 차이 | 이문은 저본 ‘離’에 ‘垢’을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n=0393007; 현행 xml-p5 동일 ID 대조</w:t>
      </w:r>
    </w:p>
    <w:p>
      <w:pPr>
        <w:pStyle w:val="SHTKNoteSummary"/>
      </w:pPr>
      <w:r>
        <w:t>교감 요약 | [CBETA 원교감] [8] · n=0393008 · 現＝業【甲】 · 현행 XML: 現【大】，業【甲】</w:t>
      </w:r>
    </w:p>
    <w:p>
      <w:pPr>
        <w:pStyle w:val="SHTKNoteDetail"/>
      </w:pPr>
      <w:r>
        <w:t>• 원교감 원문 | 現＝業【甲】</w:t>
      </w:r>
      <w:r>
        <w:br/>
      </w:r>
      <w:r>
        <w:t>• 교감 번호 | 0393008</w:t>
      </w:r>
      <w:r>
        <w:br/>
      </w:r>
      <w:r>
        <w:t>• 판본 정보 | 【大】=《大正新脩大藏經》 저본; 【甲】=嘉曆三年~元德三年間 理覺刊 大谷大學藏本</w:t>
      </w:r>
      <w:r>
        <w:br/>
      </w:r>
      <w:r>
        <w:t>• 저본 독법 | 現</w:t>
      </w:r>
      <w:r>
        <w:br/>
      </w:r>
      <w:r>
        <w:t>• 저본 적용 구절 | 。三明用應機化不失時。四業用廣大出過圖度。竝於剎現。此舉正顯依。以答初問也。一一門中各有三。謂標門</w:t>
      </w:r>
      <w:r>
        <w:br/>
      </w:r>
      <w:r>
        <w:t>• 저본 기준 번역 | 기존 번역 문맥: “…하면서 때를 잃지 않음을 밝힌다. 넷째는 업용이 광대하여 도량을 뛰어넘는 것을 밝힌다. 모두 찰에서 나타나므로 정보를 들어 의보를 드러내어 첫 물음에 답…”</w:t>
      </w:r>
      <w:r>
        <w:br/>
      </w:r>
      <w:r>
        <w:t>• 이문 독법 | 業</w:t>
      </w:r>
      <w:r>
        <w:br/>
      </w:r>
      <w:r>
        <w:t>• 이문 적용 구절 | 。三明用應機化不失時。四業用廣大出過圖度。竝於剎業。此舉正顯依。以答初問也。一一門中各有三。謂標門</w:t>
      </w:r>
      <w:r>
        <w:br/>
      </w:r>
      <w:r>
        <w:t>• 이문 기준 번역 | 이문 ‘業’에 따른 단일 한국어 번역은 현재 자료만으로 확정하지 않는다.</w:t>
      </w:r>
      <w:r>
        <w:br/>
      </w:r>
      <w:r>
        <w:t>• 의미 차이 | 저본 ‘現’과 이문 ‘業’이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n=0393008; 현행 xml-p5 동일 ID 대조</w:t>
      </w:r>
    </w:p>
    <w:p>
      <w:pPr>
        <w:pStyle w:val="SHTKNoteSummary"/>
      </w:pPr>
      <w:r>
        <w:t>교감 요약 | [CBETA 원교감] [9] · n=0393009 · 〔示〕－【甲】 · 현행 XML: 示【大】，〔－〕【甲】</w:t>
      </w:r>
    </w:p>
    <w:p>
      <w:pPr>
        <w:pStyle w:val="SHTKNoteDetail"/>
      </w:pPr>
      <w:r>
        <w:t>• 원교감 원문 | 〔示〕－【甲】</w:t>
      </w:r>
      <w:r>
        <w:br/>
      </w:r>
      <w:r>
        <w:t>• 교감 번호 | 0393009</w:t>
      </w:r>
      <w:r>
        <w:br/>
      </w:r>
      <w:r>
        <w:t>• 판본 정보 | 【大】=《大正新脩大藏經》 저본; 【甲】=嘉曆三年~元德三年間 理覺刊 大谷大學藏本</w:t>
      </w:r>
      <w:r>
        <w:br/>
      </w:r>
      <w:r>
        <w:t>• 저본 독법 | 示</w:t>
      </w:r>
      <w:r>
        <w:br/>
      </w:r>
      <w:r>
        <w:t>• 저본 적용 구절 | 增善根。又記當得果。時無改易。四於耶歸依眾生等應示神力。五於念佛眾生等應現佛身。六化成益訖捨而不失</w:t>
      </w:r>
      <w:r>
        <w:br/>
      </w:r>
      <w:r>
        <w:t>• 저본 기준 번역 | 기존 번역 문맥: “… 넷째 삿되게 귀의한 중생 등에게는 마땅히 신력을 보이고, 다섯째 부처를 생각하는 중생 등에게는 불신을 나타내며, 여섯째 교화가 이익을 이루면 버리되 어…”</w:t>
      </w:r>
      <w:r>
        <w:br/>
      </w:r>
      <w:r>
        <w:t>• 이문 독법 | ∅</w:t>
      </w:r>
      <w:r>
        <w:br/>
      </w:r>
      <w:r>
        <w:t>• 이문 적용 구절 | 增善根。又記當得果。時無改易。四於耶歸依眾生等應神力。五於念佛眾生等應現佛身。六化成益訖捨而不失</w:t>
      </w:r>
      <w:r>
        <w:br/>
      </w:r>
      <w:r>
        <w:t>• 이문 기준 번역 | 기존 번역에서 저본 ‘示’에 대응하는 성분을 생략한 형태로 읽는다.</w:t>
      </w:r>
      <w:r>
        <w:br/>
      </w:r>
      <w:r>
        <w:t>• 의미 차이 | 이문에서는 저본의 ‘示’가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n=0393009; 현행 xml-p5 동일 ID 대조</w:t>
      </w:r>
    </w:p>
    <w:p>
      <w:pPr>
        <w:pStyle w:val="SHTKNoteSummary"/>
      </w:pPr>
      <w:r>
        <w:t>교감 요약 | [CBETA 원교감] [10] · n=0393010 · 切＋（法）【甲】 · 현행 XML: 切【大】，切法【甲】</w:t>
      </w:r>
    </w:p>
    <w:p>
      <w:pPr>
        <w:pStyle w:val="SHTKNoteDetail"/>
      </w:pPr>
      <w:r>
        <w:t>• 원교감 원문 | 切＋（法）【甲】</w:t>
      </w:r>
      <w:r>
        <w:br/>
      </w:r>
      <w:r>
        <w:t>• 교감 번호 | 0393010</w:t>
      </w:r>
      <w:r>
        <w:br/>
      </w:r>
      <w:r>
        <w:t>• 판본 정보 | 【大】=《大正新脩大藏經》 저본; 【甲】=嘉曆三年~元德三年間 理覺刊 大谷大學藏本</w:t>
      </w:r>
      <w:r>
        <w:br/>
      </w:r>
      <w:r>
        <w:t>• 저본 독법 | 切</w:t>
      </w:r>
      <w:r>
        <w:br/>
      </w:r>
      <w:r>
        <w:t>• 저본 적용 구절 | 智起。無盡有三義。一時無盡謂念念等。二處無盡謂一切世界等。三用無盡謂命終出生等。初五可知。第六明所</w:t>
      </w:r>
      <w:r>
        <w:br/>
      </w:r>
      <w:r>
        <w:t>• 저본 기준 번역 | 기존 번역 문맥: “…째 처소가 다함이 없으니 일체세계 등이요, 셋째 작용이 다함이 없으니 명종·출생 등이다. 처음 다섯은 알 수 있다. 여섯째는 이루는 이익을 밝힌다. 일곱…”</w:t>
      </w:r>
      <w:r>
        <w:br/>
      </w:r>
      <w:r>
        <w:t>• 이문 독법 | 切法</w:t>
      </w:r>
      <w:r>
        <w:br/>
      </w:r>
      <w:r>
        <w:t>• 이문 적용 구절 | 智起。無盡有三義。一時無盡謂念念等。二處無盡謂一切法世界等。三用無盡謂命終出生等。初五可知。第六明所</w:t>
      </w:r>
      <w:r>
        <w:br/>
      </w:r>
      <w:r>
        <w:t>• 이문 기준 번역 | 이문 ‘切法’의 가감·어순을 반영하여 해당 문장 성분을 다시 배치해 읽는다.</w:t>
      </w:r>
      <w:r>
        <w:br/>
      </w:r>
      <w:r>
        <w:t>• 의미 차이 | 이문은 저본 ‘切’에 ‘法’을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n=0393010; 현행 xml-p5 동일 ID 대조</w:t>
      </w:r>
    </w:p>
    <w:p>
      <w:pPr>
        <w:pStyle w:val="SHTKNoteSummary"/>
      </w:pPr>
      <w:r>
        <w:t>교감 요약 | [＊ 상호참조] → n=0391019 · 耶【大】＊，邪【甲】＊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n=0391019의 실제 이문 영향 판정은 [번역 차이 없음]이다.</w:t>
      </w:r>
      <w:r>
        <w:br/>
      </w:r>
      <w:r>
        <w:t>• 참조 대상 | n=0391019</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0393c11]</w:t>
      </w:r>
    </w:p>
    <w:p>
      <w:pPr>
        <w:pStyle w:val="SHTKNoteDetail"/>
      </w:pPr>
      <w:r>
        <w:t>• 상세 | 耶【大】 → 邪【CB】【卍續-CB】</w:t>
      </w:r>
    </w:p>
    <w:p>
      <w:pPr>
        <w:pStyle w:val="SHTKNoteDetail"/>
      </w:pPr>
      <w:r>
        <w:t>• 상세 | [표기/자형 차이] [번역 차이 없음] [기존 번역 유지]</w:t>
      </w:r>
    </w:p>
    <w:p>
      <w:pPr>
        <w:pStyle w:val="SHTKNoteDetail"/>
      </w:pPr>
      <w:r>
        <w:t>• 한국어 해설 | 현행 CBETA는 저본 ‘耶’를 ‘邪’로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0393c11</w:t>
      </w:r>
    </w:p>
    <w:p>
      <w:pPr>
        <w:pStyle w:val="SHTKNoteSummary"/>
      </w:pPr>
      <w:r>
        <w:t>교감 요약 | [CBETA 현행 추가주 0393c11]</w:t>
      </w:r>
    </w:p>
    <w:p>
      <w:pPr>
        <w:pStyle w:val="SHTKNoteDetail"/>
      </w:pPr>
      <w:r>
        <w:t>• 상세 | 邪【CB】【卍續-CB】【甲】，耶【大】</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0393c1101</w:t>
      </w:r>
      <w:r>
        <w:br/>
      </w:r>
      <w:r>
        <w:t>• 판본 정보 | 【CB】=CBETA 교정·채택 독법; 【卍續-CB】=CBETA의 卍續藏 대교 독법 표지; 【甲】=嘉曆三年~元德三年間 理覺刊 大谷大學藏本; 【大】=《大正新脩大藏經》 저본</w:t>
      </w:r>
      <w:r>
        <w:br/>
      </w:r>
      <w:r>
        <w:t>• 기존 번역 수정 여부 | 기존 번역 유지</w:t>
      </w:r>
      <w:r>
        <w:br/>
      </w:r>
      <w:r>
        <w:t>• CBETA XML 출처 | xml-p5/T/T35/T35n1733.xml · note type="add" n=0393c1101</w:t>
      </w:r>
    </w:p>
    <w:p>
      <w:pPr>
        <w:pStyle w:val="SHTKBlockLabel"/>
      </w:pPr>
      <w:r>
        <w:t>위치표지</w:t>
      </w:r>
    </w:p>
    <w:p>
      <w:pPr>
        <w:pStyle w:val="SHTKPositionMarker"/>
      </w:pPr>
      <w:bookmarkStart w:id="1045" w:name="loc_0393c23"/>
      <w:r>
        <w:t>[0393c23]</w:t>
      </w:r>
      <w:bookmarkEnd w:id="1045"/>
    </w:p>
    <w:p>
      <w:pPr>
        <w:pStyle w:val="SHTKBlockLabel"/>
      </w:pPr>
      <w:r>
        <w:t>원문</w:t>
      </w:r>
    </w:p>
    <w:p>
      <w:pPr>
        <w:pStyle w:val="SHTKSourceText"/>
      </w:pPr>
      <w:r>
        <w:t>[0393c23] 第二大段出生住持智慧下三門答前第二淨願問。初十皆依本智出生後智。教化眾生故名出生住持智。又釋理實無差別而智照此反起知差別智。謂住理而持事故云出生住持。亦住事而持理故皆云智。若不爾者住事迷理。是愚非智。初中先舉理實故無趣向。後顯隨事故出生淨願。此正答前問。標之在首。第三中。無二者無能覺所覺。而生等者。巧出能所不乖無二。下乖無二而出生二。餘竝准之。第二內法[1]者蘊德。在心名為內法。亦是內心所證之法。一內身無垢。能順入三世。二內具三輪。一身業神通輪。二語業正教輪。三意業記心輪。三內有總持持法智。四內具四辯說法智。五內有無緣大慈悲。六內證理觀機。七內有善根。竝是巧便堪調眾生。八內有法界。是所證也。住者是智能證也。無礙住者能所平等無障礙故。九內現多佛。十內照多劫本來是一日。非新相即。第三甚深大法者。業用無[2]涯名為大法。無思稱理名曰甚深。又過小云大。超因曰深。初二力用大。次二攝化大。次四三業不[3]空大。次二依正自在大。末後一正覺大。此剩一句。增數十也。上來答淨願竟。</w:t>
      </w:r>
    </w:p>
    <w:p>
      <w:pPr>
        <w:pStyle w:val="SHTKBlockLabel"/>
      </w:pPr>
      <w:r>
        <w:t>한국어 직역</w:t>
      </w:r>
    </w:p>
    <w:p>
      <w:pPr>
        <w:pStyle w:val="SHTKTranslationText"/>
      </w:pPr>
      <w:r>
        <w:t>둘째 큰 단락은 ‘출생주지지혜’ 이하 세 문으로 앞의 둘째 정원(淨願) 물음에 답한다. 첫째 열은 모두 본지에 의지하여 후지를 내어 중생을 교화하므로 ‘출생주지지’라 한다. 또 풀이하면 이치로는 실로 차별이 없으나 지혜가 이를 비추어 도리어 차별을 아는 지혜를 일으킨다. 이치에 머물면서 일을 지니므로 ‘출생주지’라 하고, 또 일에 머물면서 이치를 지니므로 모두 ‘지’라 한다. 그렇지 않으면 일에 머물러 이치를 미혹한 것이니 어리석음이지 지혜가 아니다. 첫째 가운데 먼저 이치가 실제로 그러함을 들기 때문에 향할 바가 없다고 한다. 뒤에는 일을 따르기 때문에 청정한 원을 낸다고 드러낸다. 이것이 바로 앞 물음에 답하는 것이므로 처음에 표한 것이다. 셋째 가운데 ‘둘이 없다’는 것은 능각과 소각이 없다는 뜻이다. 그런데 ‘생한다’ 등은 교묘하게 능소를 내면서 무이를 어기지 않는 것이다. 아래에서 무이를 어기며 둘을 내는 것도 나머지는 모두 이에 준한다. 둘째 ‘내법’은 덕을 마음에 쌓은 것을 내법이라 한다. 또한 안의 마음이 증득한 법이다. 첫째 안의 몸에 때가 없어 삼세에 순입할 수 있다. 둘째 안으로 삼륜을 갖춘다. 첫째 신업의 신통륜, 둘째 어업의 정교륜, 셋째 의업의 기심륜이다. 셋째 안으로 총지가 있어 법을 지니는 지혜가 있고, 넷째 안으로 사변이 있어 법을 설하는 지혜가 있다. 다섯째 안으로 무연대자비가 있다. 여섯째 안으로 이치를 증득하고 근기를 관한다. 일곱째 안으로 선근이 있으니 모두 방편이 교묘하여 중생을 조복할 수 있다. 여덟째 안으로 법계가 있으니 소증이고, ‘주’는 능증의 지혜이다. ‘무애주’는 능소가 평등하여 장애가 없기 때문이다. 아홉째 안에 많은 부처를 나타낸다. 열째 안으로 많은 겁을 비추되 본래 하루임을 안다. 새로 서로 즉한 것이 아니다. 셋째 심심대법은 업용이 끝이 없으므로 대법이라 하고, 생각 없이 이치에 맞으므로 심심이라 한다. 또 소승을 넘으므로 대이고 인위를 초월하므로 심이다. 처음 둘은 힘과 작용이 큰 것이다. 다음 둘은 섭화가 큰 것이다. 다음 넷은 삼업이 헛되지 않음이 큰 것이다. 다음 둘은 의보·정보의 자재가 큰 것이다. 마지막 하나는 정각이 큰 것이다. 여기에는 한 구절이 더 있어 수가 열을 넘는다. 이상으로 정원 물음에 대한 답을 마쳤다.</w:t>
      </w:r>
    </w:p>
    <w:p>
      <w:pPr>
        <w:pStyle w:val="SHTKBlockLabel"/>
      </w:pPr>
      <w:r>
        <w:t>교감·번역 메모</w:t>
      </w:r>
    </w:p>
    <w:p>
      <w:pPr>
        <w:pStyle w:val="SHTKNoteSummary"/>
      </w:pPr>
      <w:r>
        <w:t>교감 요약 | [CBETA 원교감] [1] · n=0394001 · 〔者〕－【甲】 · 현행 XML: 者【大】，〔－〕【甲】</w:t>
      </w:r>
    </w:p>
    <w:p>
      <w:pPr>
        <w:pStyle w:val="SHTKNoteDetail"/>
      </w:pPr>
      <w:r>
        <w:t>• 원교감 원문 | 〔者〕－【甲】</w:t>
      </w:r>
      <w:r>
        <w:br/>
      </w:r>
      <w:r>
        <w:t>• 교감 번호 | 0394001</w:t>
      </w:r>
      <w:r>
        <w:br/>
      </w:r>
      <w:r>
        <w:t>• 판본 정보 | 【大】=《大正新脩大藏經》 저본; 【甲】=嘉曆三年~元德三年間 理覺刊 大谷大學藏本</w:t>
      </w:r>
      <w:r>
        <w:br/>
      </w:r>
      <w:r>
        <w:t>• 저본 독법 | 者</w:t>
      </w:r>
      <w:r>
        <w:br/>
      </w:r>
      <w:r>
        <w:t>• 저본 적용 구절 | 而持事故云出生住持。亦住事而持理故皆云智。若不爾者住事迷理。是愚非智。初中先舉理實故無趣向。後顯隨</w:t>
      </w:r>
      <w:r>
        <w:br/>
      </w:r>
      <w:r>
        <w:t>• 저본 기준 번역 | 기존 번역 문맥: “…치를 지니므로 모두 ‘지’라 한다. 그렇지 않으면 일에 머물러 이치를 미혹한 것이니 어리석음이지 지혜가 아니다. 첫째 가운데 먼저 이치가 실제로 그러함을…”</w:t>
      </w:r>
      <w:r>
        <w:br/>
      </w:r>
      <w:r>
        <w:t>• 이문 독법 | ∅</w:t>
      </w:r>
      <w:r>
        <w:br/>
      </w:r>
      <w:r>
        <w:t>• 이문 적용 구절 | 而持事故云出生住持。亦住事而持理故皆云智。若不爾住事迷理。是愚非智。初中先舉理實故無趣向。後顯隨</w:t>
      </w:r>
      <w:r>
        <w:br/>
      </w:r>
      <w:r>
        <w:t>• 이문 기준 번역 | 기존 번역의 중심 뜻을 유지하되 이문 ‘〔생략〕’의 접속·표현 차이를 반영하는 방향으로 읽는다.</w:t>
      </w:r>
      <w:r>
        <w:br/>
      </w:r>
      <w:r>
        <w:t>• 의미 차이 | 저본 ‘者’과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n=0394001; 현행 xml-p5 동일 ID 대조</w:t>
      </w:r>
    </w:p>
    <w:p>
      <w:pPr>
        <w:pStyle w:val="SHTKNoteSummary"/>
      </w:pPr>
      <w:r>
        <w:t>교감 요약 | [CBETA 원교감] [2] · n=0394002 · 涯＝崖【甲】＊ · 현행 XML: 涯【大】＊，崖【甲】＊</w:t>
      </w:r>
    </w:p>
    <w:p>
      <w:pPr>
        <w:pStyle w:val="SHTKNoteDetail"/>
      </w:pPr>
      <w:r>
        <w:t>• 한국어 해설 | 저본 ‘涯’과 이문 ‘崖’은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n=0394002; 현행 xml-p5 동일 ID 대조</w:t>
      </w:r>
    </w:p>
    <w:p>
      <w:pPr>
        <w:pStyle w:val="SHTKNoteSummary"/>
      </w:pPr>
      <w:r>
        <w:t>교감 요약 | [CBETA 원교감] [3] · n=0394003 · 空＝虛【甲】 · 현행 XML: 空【大】，虛【甲】</w:t>
      </w:r>
    </w:p>
    <w:p>
      <w:pPr>
        <w:pStyle w:val="SHTKNoteDetail"/>
      </w:pPr>
      <w:r>
        <w:t>• 원교감 원문 | 空＝虛【甲】</w:t>
      </w:r>
      <w:r>
        <w:br/>
      </w:r>
      <w:r>
        <w:t>• 교감 번호 | 0394003</w:t>
      </w:r>
      <w:r>
        <w:br/>
      </w:r>
      <w:r>
        <w:t>• 판본 정보 | 【大】=《大正新脩大藏經》 저본; 【甲】=嘉曆三年~元德三年間 理覺刊 大谷大學藏本</w:t>
      </w:r>
      <w:r>
        <w:br/>
      </w:r>
      <w:r>
        <w:t>• 저본 독법 | 空</w:t>
      </w:r>
      <w:r>
        <w:br/>
      </w:r>
      <w:r>
        <w:t>• 저본 적용 구절 | 大。超因曰深。初二力用大。次二攝化大。次四三業不空大。次二依正自在大。末後一正覺大。此剩一句。增數</w:t>
      </w:r>
      <w:r>
        <w:br/>
      </w:r>
      <w:r>
        <w:t>• 저본 기준 번역 | 기존 번역 문맥: “… 다음 둘은 섭화가 큰 것이다. 다음 넷은 삼업이 헛되지 않음이 큰 것이다. 다음 둘은 의보·정보의 자재가 큰 것이다. 마지막 하나는 정각이 큰 것이다.…”</w:t>
      </w:r>
      <w:r>
        <w:br/>
      </w:r>
      <w:r>
        <w:t>• 이문 독법 | 虛</w:t>
      </w:r>
      <w:r>
        <w:br/>
      </w:r>
      <w:r>
        <w:t>• 이문 적용 구절 | 大。超因曰深。初二力用大。次二攝化大。次四三業不虛大。次二依正自在大。末後一正覺大。此剩一句。增數</w:t>
      </w:r>
      <w:r>
        <w:br/>
      </w:r>
      <w:r>
        <w:t>• 이문 기준 번역 | 이문 ‘虛’에 따른 단일 한국어 번역은 현재 자료만으로 확정하지 않는다.</w:t>
      </w:r>
      <w:r>
        <w:br/>
      </w:r>
      <w:r>
        <w:t>• 의미 차이 | 저본 ‘空’과 이문 ‘虛’이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n=0394003; 현행 xml-p5 동일 ID 대조</w:t>
      </w:r>
    </w:p>
    <w:p>
      <w:pPr>
        <w:pStyle w:val="SHTKBlockLabel"/>
      </w:pPr>
      <w:r>
        <w:t>위치표지</w:t>
      </w:r>
    </w:p>
    <w:p>
      <w:pPr>
        <w:pStyle w:val="SHTKPositionMarker"/>
      </w:pPr>
      <w:bookmarkStart w:id="1046" w:name="loc_0394a17"/>
      <w:r>
        <w:t>[0394a17]</w:t>
      </w:r>
      <w:bookmarkEnd w:id="1046"/>
    </w:p>
    <w:p>
      <w:pPr>
        <w:pStyle w:val="SHTKBlockLabel"/>
      </w:pPr>
      <w:r>
        <w:t>원문</w:t>
      </w:r>
    </w:p>
    <w:p>
      <w:pPr>
        <w:pStyle w:val="SHTKSourceText"/>
      </w:pPr>
      <w:r>
        <w:t>[0394a17] 第三大段離惡清淨下二門答第三種[4]性問。初十過無不盡故云離惡淨。後十德無不圓故云究竟淨。皆是種姓清淨。無可譏嫌故也。初十中。初一宿因淨。二現果淨。謂三世如來家生。正答種姓問。標之在首故也三未來淨。四三世淨。以皆無著故。五一味淨。六多德淨。次二身語淨。九名稱淨。十應念淨。第二究竟淨者亦是畢竟無染。初三願行淨捨離優婆提者。有釋此是優婆夷。離此女想故也。有釋此翻名闇鈍。明佛久捨故云清淨。又翻名戲論。佛已捨故。次四依正家眷淨。後三[5]現智業用淨。亦是法身般若解脫三德淨。上來答種姓問竟。</w:t>
      </w:r>
    </w:p>
    <w:p>
      <w:pPr>
        <w:pStyle w:val="SHTKBlockLabel"/>
      </w:pPr>
      <w:r>
        <w:t>한국어 직역</w:t>
      </w:r>
    </w:p>
    <w:p>
      <w:pPr>
        <w:pStyle w:val="SHTKTranslationText"/>
      </w:pPr>
      <w:r>
        <w:t>셋째 큰 단락 ‘악을 떠나 청정함’ 이하 두 문은 셋째 종성 물음에 답한다. 처음 열은 허물이 남김없이 다했으므로 ‘이악청정’이라 한다. 뒤의 열은 덕이 원만하지 않음이 없으므로 ‘구경청정’이라 한다. 모두 종성이 청정하여 비난할 만한 것이 없기 때문이다. 처음 열 가운데, 첫째는 숙인의 청정, 둘째는 현과의 청정이니 삼세여래의 집에서 태어난다는 것이 바로 종성 물음에 답하는 것이어서 처음에 표하였다. 셋째는 미래의 청정, 넷째는 삼세의 청정이니 모두 집착이 없기 때문이다. 다섯째는 한맛의 청정, 여섯째는 여러 덕의 청정이다. 다음 둘은 신업과 어업의 청정이다. 아홉째는 명칭의 청정, 열째는 응념의 청정이다. 둘째 구경청정은 또한 필경에 염오가 없는 것이다. 처음 셋은 원과 행의 청정이다. ‘우바제를 버리고 떠난다’는 데 어떤 해석은 이것이 우바이라고 하여 이 여인이라는 생각을 떠났기 때문이라 한다. 어떤 해석은 이를 ‘암둔’이라 번역하여 부처가 오래전에 버렸으므로 청정이라 한다. 또 ‘희론’이라 번역하여 부처가 이미 버렸기 때문이라고 한다. 다음 넷은 의보·정보와 집안·권속의 청정이다. 뒤의 셋은 현재의 지혜와 업용의 청정이다. 또한 법신·반야·해탈의 삼덕 청정이다. 이상으로 종성 물음에 대한 답을 마쳤다.</w:t>
      </w:r>
    </w:p>
    <w:p>
      <w:pPr>
        <w:pStyle w:val="SHTKBlockLabel"/>
      </w:pPr>
      <w:r>
        <w:t>교감·번역 메모</w:t>
      </w:r>
    </w:p>
    <w:p>
      <w:pPr>
        <w:pStyle w:val="SHTKNoteSummary"/>
      </w:pPr>
      <w:r>
        <w:t>교감 요약 | [CBETA 원교감] [4] · n=0394004 · 性＝姓【甲】 · 현행 XML: 性【大】，姓【甲】</w:t>
      </w:r>
    </w:p>
    <w:p>
      <w:pPr>
        <w:pStyle w:val="SHTKNoteDetail"/>
      </w:pPr>
      <w:r>
        <w:t>• 원교감 원문 | 性＝姓【甲】</w:t>
      </w:r>
      <w:r>
        <w:br/>
      </w:r>
      <w:r>
        <w:t>• 교감 번호 | 0394004</w:t>
      </w:r>
      <w:r>
        <w:br/>
      </w:r>
      <w:r>
        <w:t>• 판본 정보 | 【大】=《大正新脩大藏經》 저본; 【甲】=嘉曆三年~元德三年間 理覺刊 大谷大學藏本</w:t>
      </w:r>
      <w:r>
        <w:br/>
      </w:r>
      <w:r>
        <w:t>• 저본 독법 | 性</w:t>
      </w:r>
      <w:r>
        <w:br/>
      </w:r>
      <w:r>
        <w:t>• 저본 적용 구절 | 第三大段離惡清淨下二門答第三種性問。初十過無不盡故云離惡淨。後十德無不圓故云究竟</w:t>
      </w:r>
      <w:r>
        <w:br/>
      </w:r>
      <w:r>
        <w:t>• 저본 기준 번역 | 기존 번역 문맥: “셋째 큰 단락 ‘악을 떠나 청정함’ 이하 두 문은 셋째 종성 물음에 답한다. 처음 열은 허물이 남김없이 다했으므로 ‘이악청정’이라 한다. 뒤의 열은 덕이…”</w:t>
      </w:r>
      <w:r>
        <w:br/>
      </w:r>
      <w:r>
        <w:t>• 이문 독법 | 姓</w:t>
      </w:r>
      <w:r>
        <w:br/>
      </w:r>
      <w:r>
        <w:t>• 이문 적용 구절 | 第三大段離惡清淨下二門答第三種姓問。初十過無不盡故云離惡淨。後十德無不圓故云究竟</w:t>
      </w:r>
      <w:r>
        <w:br/>
      </w:r>
      <w:r>
        <w:t>• 이문 기준 번역 | 이문 ‘姓’에 따른 단일 한국어 번역은 현재 자료만으로 확정하지 않는다.</w:t>
      </w:r>
      <w:r>
        <w:br/>
      </w:r>
      <w:r>
        <w:t>• 의미 차이 | 저본 ‘性’과 이문 ‘姓’이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n=0394004; 현행 xml-p5 동일 ID 대조</w:t>
      </w:r>
    </w:p>
    <w:p>
      <w:pPr>
        <w:pStyle w:val="SHTKNoteSummary"/>
      </w:pPr>
      <w:r>
        <w:t>교감 요약 | [CBETA 원교감] [5] · n=0394005 · 現＝理【甲】 · 현행 XML: 現【大】，理【甲】</w:t>
      </w:r>
    </w:p>
    <w:p>
      <w:pPr>
        <w:pStyle w:val="SHTKNoteDetail"/>
      </w:pPr>
      <w:r>
        <w:t>• 원교감 원문 | 現＝理【甲】</w:t>
      </w:r>
      <w:r>
        <w:br/>
      </w:r>
      <w:r>
        <w:t>• 교감 번호 | 0394005</w:t>
      </w:r>
      <w:r>
        <w:br/>
      </w:r>
      <w:r>
        <w:t>• 판본 정보 | 【大】=《大正新脩大藏經》 저본; 【甲】=嘉曆三年~元德三年間 理覺刊 大谷大學藏本</w:t>
      </w:r>
      <w:r>
        <w:br/>
      </w:r>
      <w:r>
        <w:t>• 저본 독법 | 現</w:t>
      </w:r>
      <w:r>
        <w:br/>
      </w:r>
      <w:r>
        <w:t>• 저본 적용 구절 | 是種姓清淨。無可譏嫌故也。初十中。初一宿因淨。二現果淨。謂三世如來家生。正答種姓問。標之在首故也三</w:t>
      </w:r>
      <w:r>
        <w:br/>
      </w:r>
      <w:r>
        <w:t>• 저본 기준 번역 | 기존 번역 문맥: “…없기 때문이다. 처음 열 가운데, 첫째는 숙인의 청정, 둘째는 현과의 청정이니 삼세여래의 집에서 태어난다는 것이 바로 종성 물음에 답하는 것이어서 처음에…”</w:t>
      </w:r>
      <w:r>
        <w:br/>
      </w:r>
      <w:r>
        <w:t>• 이문 독법 | 理</w:t>
      </w:r>
      <w:r>
        <w:br/>
      </w:r>
      <w:r>
        <w:t>• 이문 적용 구절 | 是種姓清淨。無可譏嫌故也。初十中。初一宿因淨。二理果淨。謂三世如來家生。正答種姓問。標之在首故也三</w:t>
      </w:r>
      <w:r>
        <w:br/>
      </w:r>
      <w:r>
        <w:t>• 이문 기준 번역 | 이문 ‘理’에 따른 단일 한국어 번역은 현재 자료만으로 확정하지 않는다.</w:t>
      </w:r>
      <w:r>
        <w:br/>
      </w:r>
      <w:r>
        <w:t>• 의미 차이 | 저본 ‘現’과 이문 ‘理’이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n=0394005; 현행 xml-p5 동일 ID 대조</w:t>
      </w:r>
    </w:p>
    <w:p>
      <w:pPr>
        <w:pStyle w:val="SHTKNoteSummary"/>
      </w:pPr>
      <w:r>
        <w:t>교감 요약 | ‘優婆提’의 어원 해석이 불확실하므로 원문 세 설을 그대로 병기했다.</w:t>
      </w:r>
    </w:p>
    <w:p>
      <w:pPr>
        <w:pStyle w:val="SHTKBlockLabel"/>
      </w:pPr>
      <w:r>
        <w:t>위치표지</w:t>
      </w:r>
    </w:p>
    <w:p>
      <w:pPr>
        <w:pStyle w:val="SHTKPositionMarker"/>
      </w:pPr>
      <w:bookmarkStart w:id="1047" w:name="loc_0394b01"/>
      <w:r>
        <w:t>[0394b01]</w:t>
      </w:r>
      <w:bookmarkEnd w:id="1047"/>
    </w:p>
    <w:p>
      <w:pPr>
        <w:pStyle w:val="SHTKBlockLabel"/>
      </w:pPr>
      <w:r>
        <w:t>원문</w:t>
      </w:r>
    </w:p>
    <w:p>
      <w:pPr>
        <w:pStyle w:val="SHTKSourceText"/>
      </w:pPr>
      <w:r>
        <w:t>[0394b01] 第四大段於一切世界下有三門。超答第七佛智慧問。於中初十明智用照機。次十明智體宏深。後十明智德無斷。初十者[6]謂時處廣大頓[7]赴成益故云也。又一切世界者遍也。一切時者常也。謂相續無絕。攝論云。如恒受樂。如恒施食等。初二現身說法。次二增行定位。言正法位者初地已上也。次二應機遊剎。次二悲化攝物。後二體用利生。第二無盡智海者。前應用常遍。此即智海宏深故云無盡。一智同理深。二福同智廣。三所見懸遠。四善根難量。五行同法性。六法雨[8]漫流。七讚德無盡。八行願廣大。九常用無竭。十知心行海。十一福智無盡剩一句也。第三常法者。此之十法是諸如來常所有故。常所行故。初二成行離過。次二大悲大力。次二說法度生。次二應化現身。次二存歿無念。答智慧問竟。</w:t>
      </w:r>
    </w:p>
    <w:p>
      <w:pPr>
        <w:pStyle w:val="SHTKBlockLabel"/>
      </w:pPr>
      <w:r>
        <w:t>한국어 직역</w:t>
      </w:r>
    </w:p>
    <w:p>
      <w:pPr>
        <w:pStyle w:val="SHTKTranslationText"/>
      </w:pPr>
      <w:r>
        <w:t>넷째 큰 단락 ‘모든 세계’ 이하 세 문은 일곱째 불지혜 물음에 앞질러 답한다. 그 가운데 처음 열은 지혜의 작용이 근기를 비추는 것을 밝힌다. 다음 열은 지혜의 체가 광대하고 깊음을 밝힌다. 뒤의 열은 지혜의 덕이 끊이지 않음을 밝힌다. 처음 열은 때와 장소가 광대하고 단번에 나아가 이익을 이루므로 그렇게 말한 것이다. 또 ‘일체세계’는 두루함이고, ‘일체시’는 항상함이다. 곧 상속하여 끊어짐이 없다. 『섭론』에서 ‘항상 즐거움을 받는 것처럼, 항상 음식을 베푸는 것처럼’이라고 한 것과 같다. 처음 둘은 몸을 나타내고 법을 설한다. 다음 둘은 행을 증장하고 지위를 정한다. ‘정법위’는 초지 이상이다. 다음 둘은 근기에 응하여 찰토를 노닌다. 다음 둘은 자비로 교화하여 중생을 섭수한다. 뒤의 둘은 체와 용으로 중생을 이롭게 한다. 둘째 ‘무진지해’는 앞에서 응용이 항상 두루함을 말했고, 여기서는 지혜 바다가 넓고 깊음을 말하므로 ‘무진’이라 한다. 첫째 지혜가 이치와 같아 깊고, 둘째 복이 지혜와 같아 넓으며, 셋째 보는 바가 아득히 멀고, 넷째 선근은 헤아리기 어려우며, 다섯째 행은 법성과 같고, 여섯째 법비가 널리 흐르며, 일곱째 덕을 찬탄함이 다함이 없고, 여덟째 행원은 광대하며, 아홉째 상용이 마르지 않는다. 열째 마음과 행의 바다를 안다. 열한째 복과 지혜가 다함이 없으니 한 구절이 더 있다. 셋째 상법은 이 열 법이 모든 여래에게 항상 있는 바이고 항상 행하는 바이기 때문이다. 처음 둘은 행을 이루고 허물을 떠난다. 다음 둘은 대비와 대력이다. 다음 둘은 설법하고 중생을 제도한다. 다음 둘은 응화하여 몸을 나타낸다. 다음 둘은 머물거나 멸함에 생각이 없다. 지혜 물음에 대한 답을 마쳤다.</w:t>
      </w:r>
    </w:p>
    <w:p>
      <w:pPr>
        <w:pStyle w:val="SHTKBlockLabel"/>
      </w:pPr>
      <w:r>
        <w:t>교감·번역 메모</w:t>
      </w:r>
    </w:p>
    <w:p>
      <w:pPr>
        <w:pStyle w:val="SHTKNoteSummary"/>
      </w:pPr>
      <w:r>
        <w:t>교감 요약 | [CBETA 원교감] [6] · n=0394006 · 〔謂〕－【甲】 · 현행 XML: 謂【大】，〔－〕【甲】</w:t>
      </w:r>
    </w:p>
    <w:p>
      <w:pPr>
        <w:pStyle w:val="SHTKNoteDetail"/>
      </w:pPr>
      <w:r>
        <w:t>• 원교감 원문 | 〔謂〕－【甲】</w:t>
      </w:r>
      <w:r>
        <w:br/>
      </w:r>
      <w:r>
        <w:t>• 교감 번호 | 0394006</w:t>
      </w:r>
      <w:r>
        <w:br/>
      </w:r>
      <w:r>
        <w:t>• 판본 정보 | 【大】=《大正新脩大藏經》 저본; 【甲】=嘉曆三年~元德三年間 理覺刊 大谷大學藏本</w:t>
      </w:r>
      <w:r>
        <w:br/>
      </w:r>
      <w:r>
        <w:t>• 저본 독법 | 謂</w:t>
      </w:r>
      <w:r>
        <w:br/>
      </w:r>
      <w:r>
        <w:t>• 저본 적용 구절 | 智用照機。次十明智體宏深。後十明智德無斷。初十者謂時處廣大頓赴成益故云也。又一切世界者遍也。一切時</w:t>
      </w:r>
      <w:r>
        <w:br/>
      </w:r>
      <w:r>
        <w:t>• 저본 기준 번역 | 기존 번역 문맥: “…을 밝힌다. 뒤의 열은 지혜의 덕이 끊이지 않음을 밝힌다. 처음 열은 때와 장소가 광대하고 단번에 나아가 이익을 이루므로 그렇게 말한 것이다. 또 ‘일체…”</w:t>
      </w:r>
      <w:r>
        <w:br/>
      </w:r>
      <w:r>
        <w:t>• 이문 독법 | ∅</w:t>
      </w:r>
      <w:r>
        <w:br/>
      </w:r>
      <w:r>
        <w:t>• 이문 적용 구절 | 智用照機。次十明智體宏深。後十明智德無斷。初十者時處廣大頓赴成益故云也。又一切世界者遍也。一切時</w:t>
      </w:r>
      <w:r>
        <w:br/>
      </w:r>
      <w:r>
        <w:t>• 이문 기준 번역 | 기존 번역에서 저본 ‘謂’에 대응하는 성분을 생략한 형태로 읽는다.</w:t>
      </w:r>
      <w:r>
        <w:br/>
      </w:r>
      <w:r>
        <w:t>• 의미 차이 | 이문에서는 저본의 ‘謂’가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n=0394006; 현행 xml-p5 동일 ID 대조</w:t>
      </w:r>
    </w:p>
    <w:p>
      <w:pPr>
        <w:pStyle w:val="SHTKNoteSummary"/>
      </w:pPr>
      <w:r>
        <w:t>교감 요약 | [CBETA 원교감] [7] · n=0394007 · 赴＝起【甲】 · 현행 XML: 赴【大】，起【甲】</w:t>
      </w:r>
    </w:p>
    <w:p>
      <w:pPr>
        <w:pStyle w:val="SHTKNoteDetail"/>
      </w:pPr>
      <w:r>
        <w:t>• 원교감 원문 | 赴＝起【甲】</w:t>
      </w:r>
      <w:r>
        <w:br/>
      </w:r>
      <w:r>
        <w:t>• 교감 번호 | 0394007</w:t>
      </w:r>
      <w:r>
        <w:br/>
      </w:r>
      <w:r>
        <w:t>• 판본 정보 | 【大】=《大正新脩大藏經》 저본; 【甲】=嘉曆三年~元德三年間 理覺刊 大谷大學藏本</w:t>
      </w:r>
      <w:r>
        <w:br/>
      </w:r>
      <w:r>
        <w:t>• 저본 독법 | 赴</w:t>
      </w:r>
      <w:r>
        <w:br/>
      </w:r>
      <w:r>
        <w:t>• 저본 적용 구절 | 十明智體宏深。後十明智德無斷。初十者謂時處廣大頓赴成益故云也。又一切世界者遍也。一切時者常也。謂相</w:t>
      </w:r>
      <w:r>
        <w:br/>
      </w:r>
      <w:r>
        <w:t>• 저본 기준 번역 | 기존 번역 문맥: “… 덕이 끊이지 않음을 밝힌다. 처음 열은 때와 장소가 광대하고 단번에 나아가 이익을 이루므로 그렇게 말한 것이다. 또 ‘일체세계’는 두루함이고, ‘일체시…”</w:t>
      </w:r>
      <w:r>
        <w:br/>
      </w:r>
      <w:r>
        <w:t>• 이문 독법 | 起</w:t>
      </w:r>
      <w:r>
        <w:br/>
      </w:r>
      <w:r>
        <w:t>• 이문 적용 구절 | 十明智體宏深。後十明智德無斷。初十者謂時處廣大頓起成益故云也。又一切世界者遍也。一切時者常也。謂相</w:t>
      </w:r>
      <w:r>
        <w:br/>
      </w:r>
      <w:r>
        <w:t>• 이문 기준 번역 | 이문 ‘起’에 따른 단일 한국어 번역은 현재 자료만으로 확정하지 않는다.</w:t>
      </w:r>
      <w:r>
        <w:br/>
      </w:r>
      <w:r>
        <w:t>• 의미 차이 | 저본 ‘赴’과 이문 ‘起’이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n=0394007; 현행 xml-p5 동일 ID 대조</w:t>
      </w:r>
    </w:p>
    <w:p>
      <w:pPr>
        <w:pStyle w:val="SHTKNoteSummary"/>
      </w:pPr>
      <w:r>
        <w:t>교감 요약 | [CBETA 원교감] [8] · n=0394008 · 漫＝滂【甲】 · 현행 XML: 漫【大】，滂【甲】</w:t>
      </w:r>
    </w:p>
    <w:p>
      <w:pPr>
        <w:pStyle w:val="SHTKNoteDetail"/>
      </w:pPr>
      <w:r>
        <w:t>• 원교감 원문 | 漫＝滂【甲】</w:t>
      </w:r>
      <w:r>
        <w:br/>
      </w:r>
      <w:r>
        <w:t>• 교감 번호 | 0394008</w:t>
      </w:r>
      <w:r>
        <w:br/>
      </w:r>
      <w:r>
        <w:t>• 판본 정보 | 【大】=《大正新脩大藏經》 저본; 【甲】=嘉曆三年~元德三年間 理覺刊 大谷大學藏本</w:t>
      </w:r>
      <w:r>
        <w:br/>
      </w:r>
      <w:r>
        <w:t>• 저본 독법 | 漫</w:t>
      </w:r>
      <w:r>
        <w:br/>
      </w:r>
      <w:r>
        <w:t>• 저본 적용 구절 | 智廣。三所見懸遠。四善根難量。五行同法性。六法雨漫流。七讚德無盡。八行願廣大。九常用無竭。十知心行</w:t>
      </w:r>
      <w:r>
        <w:br/>
      </w:r>
      <w:r>
        <w:t>• 저본 기준 번역 | 기존 번역 문맥: “… 아득히 멀고, 넷째 선근은 헤아리기 어려우며, 다섯째 행은 법성과 같고, 여섯째 법비가 널리 흐르며, 일곱째 덕을 찬탄함이 다함이 없고, 여덟째 행원은…”</w:t>
      </w:r>
      <w:r>
        <w:br/>
      </w:r>
      <w:r>
        <w:t>• 이문 독법 | 滂</w:t>
      </w:r>
      <w:r>
        <w:br/>
      </w:r>
      <w:r>
        <w:t>• 이문 적용 구절 | 智廣。三所見懸遠。四善根難量。五行同法性。六法雨滂流。七讚德無盡。八行願廣大。九常用無竭。十知心行</w:t>
      </w:r>
      <w:r>
        <w:br/>
      </w:r>
      <w:r>
        <w:t>• 이문 기준 번역 | 이문 ‘滂’에 따른 단일 한국어 번역은 현재 자료만으로 확정하지 않는다.</w:t>
      </w:r>
      <w:r>
        <w:br/>
      </w:r>
      <w:r>
        <w:t>• 의미 차이 | 저본 ‘漫’과 이문 ‘滂’이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n=0394008; 현행 xml-p5 동일 ID 대조</w:t>
      </w:r>
    </w:p>
    <w:p>
      <w:pPr>
        <w:pStyle w:val="SHTKBlockLabel"/>
      </w:pPr>
      <w:r>
        <w:t>위치표지</w:t>
      </w:r>
    </w:p>
    <w:p>
      <w:pPr>
        <w:pStyle w:val="SHTKPositionMarker"/>
      </w:pPr>
      <w:bookmarkStart w:id="1048" w:name="loc_0394b17"/>
      <w:r>
        <w:t>[0394b17]</w:t>
      </w:r>
      <w:bookmarkEnd w:id="1048"/>
    </w:p>
    <w:p>
      <w:pPr>
        <w:pStyle w:val="SHTKBlockLabel"/>
      </w:pPr>
      <w:r>
        <w:t>원문</w:t>
      </w:r>
    </w:p>
    <w:p>
      <w:pPr>
        <w:pStyle w:val="SHTKSourceText"/>
      </w:pPr>
      <w:r>
        <w:t>[0394b17] 第五大段從十種說佛法門下三門答前第五佛音聲問。於中初十言聲說法。次十餘事說法。後十舉因結果。就初說法門者顯所說之法門。初三說眾生當位法門。一如來藏是界也。二善惡不動是行[9]也。三苦樂等是業所得報也。次二化眾生門。一無量方便度眾生者。謂貪欲多等教不淨觀等。二淨眾生行者授與戒學等。次二化菩薩門。一行。二願。次二說染淨欣厭門。初說染果成敗令厭。後說淨令欣。末後說三世佛興令往供養門。第二常為眾生作佛事者。以此十法開覺眾生入法成益。名為佛事。作無停息故云常也。初二身語作。次二受不受作佛事。謂受令成檀。不受令[10]放學少欲。次二以四大神力作佛事。次二名號剎土作佛事。後二[11]佛剎海默住而作佛事。乃至一切法悉堪為佛事常作不息。第三堅固士法者。若能行此十堅固法名堅固士法。一願堅。二行堅。三教化堅。四大悲堅。五大心堅。六背世向出堅。七背小向大堅。八照法淨心堅。九厭大救生堅。十代苦攝生堅。上來答佛音聲問竟。</w:t>
      </w:r>
    </w:p>
    <w:p>
      <w:pPr>
        <w:pStyle w:val="SHTKBlockLabel"/>
      </w:pPr>
      <w:r>
        <w:t>한국어 직역</w:t>
      </w:r>
    </w:p>
    <w:p>
      <w:pPr>
        <w:pStyle w:val="SHTKTranslationText"/>
      </w:pPr>
      <w:r>
        <w:t>다섯째 큰 단락 ‘열 가지 불법문을 설함’ 이하 세 문은 앞의 다섯째 불음성 물음에 답한다. 그 가운데 처음 열은 말과 소리로 법을 설한다. 다음 열은 다른 사물로 법을 설한다. 뒤의 열은 인을 들어 과를 맺는다. 처음 ‘설법문’은 설하는 법문을 드러낸다. 처음 셋은 중생의 당위 법문을 설한다. 첫째 여래장은 계(界)이고, 둘째 선·악·부동은 행이며, 셋째 고락 등은 업으로 얻는 과보이다. 다음 둘은 중생을 교화하는 문이다. 첫째 무량한 방편으로 중생을 제도한다는 것은 탐욕이 많은 자 등에게 부정관 등을 가르치는 것이다. 둘째 중생의 행을 청정하게 한다는 것은 계학 등을 주는 것이다. 다음 둘은 보살을 교화하는 문이니 첫째 행, 둘째 원이다. 다음 둘은 염정에 대한 흔염의 문을 설한다. 먼저 염오한 과의 성패를 설하여 싫어하게 한다. 뒤에는 청정을 설하여 기뻐하게 한다. 마지막에는 삼세 부처의 출현을 설하여 가서 공양하게 하는 문이다. 둘째 ‘항상 중생을 위해 불사를 짓는다’는 것은 이 열 법으로 중생을 깨우쳐 법에 들어가 이익을 이루게 하므로 ‘불사’라 하고, 행함에 멈춤이 없으므로 ‘항상’이라 한다. 처음 둘은 신업과 어업으로 짓는다. 다음 둘은 받거나 받지 않는 것으로 불사를 짓는다. 받는 것은 보시를 이루게 하고, 받지 않는 것은 적은 욕심을 배우게 한다. 다음 둘은 사대의 신력으로 불사를 짓는다. 다음 둘은 명호와 찰토로 불사를 짓는다. 뒤의 둘은 불찰해에서 묵묵히 머물면서 불사를 짓는다. 나아가 일체법이 모두 불사가 되어 항상 지어 쉬지 않는다. 셋째 견고사법은 이 열 가지 견고법을 행할 수 있으면 ‘견고사의 법’이라 한다. 첫째 원의 견고, 둘째 행의 견고, 셋째 교화의 견고, 넷째 대비의 견고, 다섯째 대심의 견고, 여섯째 세간을 등지고 출세를 향함의 견고, 일곱째 소승을 등지고 대승을 향함의 견고, 여덟째 법을 비추는 청정한 마음의 견고, 아홉째 크게 싫어하면서도 중생을 구제함의 견고, 열째 고통을 대신 받고 중생을 섭수함의 견고이다. 이상으로 불음성 물음에 대한 답을 마쳤다.</w:t>
      </w:r>
    </w:p>
    <w:p>
      <w:pPr>
        <w:pStyle w:val="SHTKBlockLabel"/>
      </w:pPr>
      <w:r>
        <w:t>교감·번역 메모</w:t>
      </w:r>
    </w:p>
    <w:p>
      <w:pPr>
        <w:pStyle w:val="SHTKNoteSummary"/>
      </w:pPr>
      <w:r>
        <w:t>교감 요약 | [CBETA 원교감] [9] · n=0394009 · 〔也〕－【甲】 · 현행 XML: 也【大】，〔－〕【甲】</w:t>
      </w:r>
    </w:p>
    <w:p>
      <w:pPr>
        <w:pStyle w:val="SHTKNoteDetail"/>
      </w:pPr>
      <w:r>
        <w:t>• 원교감 원문 | 〔也〕－【甲】</w:t>
      </w:r>
      <w:r>
        <w:br/>
      </w:r>
      <w:r>
        <w:t>• 교감 번호 | 0394009</w:t>
      </w:r>
      <w:r>
        <w:br/>
      </w:r>
      <w:r>
        <w:t>• 판본 정보 | 【大】=《大正新脩大藏經》 저본; 【甲】=嘉曆三年~元德三年間 理覺刊 大谷大學藏本</w:t>
      </w:r>
      <w:r>
        <w:br/>
      </w:r>
      <w:r>
        <w:t>• 저본 독법 | 也</w:t>
      </w:r>
      <w:r>
        <w:br/>
      </w:r>
      <w:r>
        <w:t>• 저본 적용 구절 | 者顯所說之法門。初三說眾生當位法門。一如來藏是界也。二善惡不動是行也。三苦樂等是業所得報也。次二化</w:t>
      </w:r>
      <w:r>
        <w:br/>
      </w:r>
      <w:r>
        <w:t>• 저본 기준 번역 | 기존 번역 문맥: “… 당위 법문을 설한다. 첫째 여래장은 계(界)이고, 둘째 선·악·부동은 행이며, 셋째 고락 등은 업으로 얻는 과보이다. 다음 둘은 중생을 교화하는 문이다…”</w:t>
      </w:r>
      <w:r>
        <w:br/>
      </w:r>
      <w:r>
        <w:t>• 이문 독법 | ∅</w:t>
      </w:r>
      <w:r>
        <w:br/>
      </w:r>
      <w:r>
        <w:t>• 이문 적용 구절 | 者顯所說之法門。初三說眾生當位法門。一如來藏是界。二善惡不動是行也。三苦樂等是業所得報也。次二化</w:t>
      </w:r>
      <w:r>
        <w:br/>
      </w:r>
      <w:r>
        <w:t>• 이문 기준 번역 | 기존 번역의 중심 뜻을 유지하되 이문 ‘〔생략〕’의 접속·표현 차이를 반영하는 방향으로 읽는다.</w:t>
      </w:r>
      <w:r>
        <w:br/>
      </w:r>
      <w:r>
        <w:t>• 의미 차이 | 저본 ‘也’과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n=0394009; 현행 xml-p5 동일 ID 대조</w:t>
      </w:r>
    </w:p>
    <w:p>
      <w:pPr>
        <w:pStyle w:val="SHTKNoteSummary"/>
      </w:pPr>
      <w:r>
        <w:t>교감 요약 | [CBETA 원교감] [10] · n=0394010 · 放＝彼倣【甲】 · 현행 XML: 放【大】，彼倣【甲】</w:t>
      </w:r>
    </w:p>
    <w:p>
      <w:pPr>
        <w:pStyle w:val="SHTKNoteDetail"/>
      </w:pPr>
      <w:r>
        <w:t>• 원교감 원문 | 放＝彼倣【甲】</w:t>
      </w:r>
      <w:r>
        <w:br/>
      </w:r>
      <w:r>
        <w:t>• 교감 번호 | 0394010</w:t>
      </w:r>
      <w:r>
        <w:br/>
      </w:r>
      <w:r>
        <w:t>• 판본 정보 | 【大】=《大正新脩大藏經》 저본; 【甲】=嘉曆三年~元德三年間 理覺刊 大谷大學藏本</w:t>
      </w:r>
      <w:r>
        <w:br/>
      </w:r>
      <w:r>
        <w:t>• 저본 독법 | 放</w:t>
      </w:r>
      <w:r>
        <w:br/>
      </w:r>
      <w:r>
        <w:t>• 저본 적용 구절 | 初二身語作。次二受不受作佛事。謂受令成檀。不受令放學少欲。次二以四大神力作佛事。次二名號剎土作佛事</w:t>
      </w:r>
      <w:r>
        <w:br/>
      </w:r>
      <w:r>
        <w:t>• 저본 기준 번역 | 기존 번역 문맥: “…것으로 불사를 짓는다. 받는 것은 보시를 이루게 하고, 받지 않는 것은 적은 욕심을 배우게 한다. 다음 둘은 사대의 신력으로 불사를 짓는다. 다음 둘은 …”</w:t>
      </w:r>
      <w:r>
        <w:br/>
      </w:r>
      <w:r>
        <w:t>• 이문 독법 | 彼倣</w:t>
      </w:r>
      <w:r>
        <w:br/>
      </w:r>
      <w:r>
        <w:t>• 이문 적용 구절 | 初二身語作。次二受不受作佛事。謂受令成檀。不受令彼倣學少欲。次二以四大神力作佛事。次二名號剎土作佛事</w:t>
      </w:r>
      <w:r>
        <w:br/>
      </w:r>
      <w:r>
        <w:t>• 이문 기준 번역 | 이문 ‘彼倣’의 뜻을 반영하여 해당 어휘·구를 달리 옮겨야 한다. 다만 이 교감주에서 문장 전체를 새 번역으로 단정하지 않는다.</w:t>
      </w:r>
      <w:r>
        <w:br/>
      </w:r>
      <w:r>
        <w:t>• 의미 차이 | 저본 ‘放’과 이문 ‘彼倣’은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n=0394010; 현행 xml-p5 동일 ID 대조</w:t>
      </w:r>
    </w:p>
    <w:p>
      <w:pPr>
        <w:pStyle w:val="SHTKNoteSummary"/>
      </w:pPr>
      <w:r>
        <w:t>교감 요약 | [CBETA 원교감] [11] · n=0394011 · 〔佛〕－【甲】 · 현행 XML: 佛【大】，〔－〕【甲】</w:t>
      </w:r>
    </w:p>
    <w:p>
      <w:pPr>
        <w:pStyle w:val="SHTKNoteDetail"/>
      </w:pPr>
      <w:r>
        <w:t>• 원교감 원문 | 〔佛〕－【甲】</w:t>
      </w:r>
      <w:r>
        <w:br/>
      </w:r>
      <w:r>
        <w:t>• 교감 번호 | 0394011</w:t>
      </w:r>
      <w:r>
        <w:br/>
      </w:r>
      <w:r>
        <w:t>• 판본 정보 | 【大】=《大正新脩大藏經》 저본; 【甲】=嘉曆三年~元德三年間 理覺刊 大谷大學藏本</w:t>
      </w:r>
      <w:r>
        <w:br/>
      </w:r>
      <w:r>
        <w:t>• 저본 독법 | 佛</w:t>
      </w:r>
      <w:r>
        <w:br/>
      </w:r>
      <w:r>
        <w:t>• 저본 적용 구절 | 第五大段從十種說佛法門下三門答前第五佛音聲問。於中初十言聲說法。次</w:t>
      </w:r>
      <w:r>
        <w:br/>
      </w:r>
      <w:r>
        <w:t>• 저본 기준 번역 | 기존 번역 문맥: “다섯째 큰 단락 ‘열 가지 불법문을 설함’ 이하 세 문은 앞의 다섯째 불음성 물음에 답한다. 그 가운데 처음 열은 말과 소리로 법을 설한다. 다음 열은 …”</w:t>
      </w:r>
      <w:r>
        <w:br/>
      </w:r>
      <w:r>
        <w:t>• 이문 독법 | ∅</w:t>
      </w:r>
      <w:r>
        <w:br/>
      </w:r>
      <w:r>
        <w:t>• 이문 적용 구절 | 第五大段從十種說法門下三門答前第五佛音聲問。於中初十言聲說法。次</w:t>
      </w:r>
      <w:r>
        <w:br/>
      </w:r>
      <w:r>
        <w:t>• 이문 기준 번역 | 기존 번역에서 저본 ‘佛’에 대응하는 성분을 생략한 형태로 읽는다.</w:t>
      </w:r>
      <w:r>
        <w:br/>
      </w:r>
      <w:r>
        <w:t>• 의미 차이 | 이문에서는 저본의 ‘佛’가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n=0394011; 현행 xml-p5 동일 ID 대조</w:t>
      </w:r>
    </w:p>
    <w:p>
      <w:pPr>
        <w:pStyle w:val="SHTKBlockLabel"/>
      </w:pPr>
      <w:r>
        <w:t>위치표지</w:t>
      </w:r>
    </w:p>
    <w:p>
      <w:pPr>
        <w:pStyle w:val="SHTKPositionMarker"/>
      </w:pPr>
      <w:bookmarkStart w:id="1049" w:name="loc_0394c09"/>
      <w:r>
        <w:t>[0394c09]</w:t>
      </w:r>
      <w:bookmarkEnd w:id="1049"/>
    </w:p>
    <w:p>
      <w:pPr>
        <w:pStyle w:val="SHTKBlockLabel"/>
      </w:pPr>
      <w:r>
        <w:t>원문</w:t>
      </w:r>
    </w:p>
    <w:p>
      <w:pPr>
        <w:pStyle w:val="SHTKSourceText"/>
      </w:pPr>
      <w:r>
        <w:t>[0394c09] 第六大段從十種無障礙住下三門超答第九佛無礙住問。於中初十正顯所住無礙。次十明於具德無礙。後十辨彼自在無礙。初中身智所安物莫能礙名無礙住。初五身於世界無障礙住。後五智於所知無[12]礙住。於中初二證理說法住。謂住三世法界。是證絕三際之真性也。次二下化上同住。謂下於眾生知根巧化。上於佛法惠身安住。後二分別染淨住剩一句。第二最勝者已超下位故。無上者上無加過故。莊嚴勝德自嚴故。十中各先釋莊嚴義。後結其名。初三明三業嚴。第二語業中。八音等明聲體具德。演說等明聲用善說。悉令等益物不虛。三意業中。先明意攝眾德。於一念等顯意用無[＊]涯。四光明莊嚴中。初光體一一等明因業。普照等示現業。除滅等止業降伏業。現佛等敬業。五笑光中。初顯普照義。悉授記等顯離癡。謂成益不虛故。六出纏法身離染為嚴。七常光嚴中。以諸餘光皆此中出故名為藏。八妙色有六句。初一總。餘五別。皆超絕世表名為妙也。九種姓嚴者此是生家種姓。亦是真如家生也。十大慈等嚴中。言無上受者者。受施田中。佛最無上故名也。第三自在正法者於法自在無障礙故。初二於教法自在。先說教後應根。次二於世界自在。先動後嚴。次二時處自在。先時後處。亦是住壽自在。遍至自在。七正覺自在中有二釋。一隨文釋。謂一切佛各為調化自所化故。各各示成正覺故云念念。非是一佛。既各示成。非先不覺今乃始覺故云非不先覺等。此是現化身用。二就義釋。一佛即遍一切眾生。周十方微塵。盡三世。念念同時。前後俱成正覺。此即實成非化。但以不成即已。成即舊來成故云非不先覺等。以攝三世盡故。無過去不成故云不住學地等。此[1]可准宗思之。八諸根互用自在。若小乘但變化用。漸教大乘即改轉用。圓教一乘亦不變不改。一入舊來作一切用。九毛孔置眾生。依法性融通門思之。此是眾生世間自在。十一念現正覺。此是智正覺器世間自在。於中先於一念現一等法界佛。二於彼念中類顯多佛。三舉一念類顯多念。四舉一花座類顯虛空法界等世界。各現等法界之佛身。思之當知。佛境界不可思議在於此也。上來答無礙住竟。</w:t>
      </w:r>
    </w:p>
    <w:p>
      <w:pPr>
        <w:pStyle w:val="SHTKBlockLabel"/>
      </w:pPr>
      <w:r>
        <w:t>한국어 직역</w:t>
      </w:r>
    </w:p>
    <w:p>
      <w:pPr>
        <w:pStyle w:val="SHTKTranslationText"/>
      </w:pPr>
      <w:r>
        <w:t>여섯째 큰 단락 ‘열 가지 무장애주’ 이하 세 문은 아홉째 불무애주 물음에 앞질러 답한다. 그 가운데 처음 열은 머무는 바의 무애를 바로 드러낸다. 다음 열은 덕을 갖춤에서 무애함을 밝힌다. 뒤의 열은 그 자재의 무애를 밝힌다. 첫째 가운데 몸과 지혜가 편안히 머무는 데 어떤 것도 막을 수 없으므로 ‘무애주’라 한다. 처음 다섯은 몸이 세계에서 무장애하게 머무는 것이다. 뒤의 다섯은 지혜가 소지에 무애하게 머무는 것이다. 그 가운데 처음 둘은 이치를 증득하고 법을 설하는 주이다. 곧 삼세법계에 머문다는 것은 삼제의 구별을 끊은 진성에 증득해 머무는 것이다. 다음 둘은 아래를 교화하고 위와 같아지는 주이다. 아래로는 중생의 근기를 알아 교묘히 교화하고, 위로는 불법의 혜신에 편안히 머문다. 뒤의 둘은 염정의 분별주인데 한 구절이 더 있다. 둘째 ‘최승’은 이미 아래 지위를 초월했기 때문이고, ‘무상’은 위에서 더할 것이 없기 때문이며, ‘장엄’은 수승한 덕으로 스스로를 장엄하기 때문이다. 열 가지 각각에서 먼저 장엄의 뜻을 풀이한다. 뒤에 그 이름을 맺는다. 처음 셋은 삼업의 장엄을 밝힌다. 둘째 어업 가운데 팔음 등은 소리의 체가 덕을 갖춤을 밝히고, ‘연설’ 등은 소리의 작용이 잘 설함을 밝히며, ‘모두로 하여금’ 등은 중생 이익이 헛되지 않음을 밝힌다. 셋째 의업 가운데 먼저 뜻이 여러 덕을 거둠을 밝히고, ‘한 생각’ 등은 뜻의 작용이 끝없음을 드러낸다. 넷째 광명장엄 가운데, 처음 광체의 하나하나 등은 인업을 밝히고, 두루 비춤 등은 시현업이며, 없애는 것 등은 지업과 항복업이고, 부처를 나타내는 것 등은 경업이다. 다섯째 웃음의 광명 가운데, 처음 두루 비추는 뜻을 드러내고, ‘모두 수기를 준다’ 등은 어리석음을 떠남을 드러내니 이익을 이루어 헛되지 않기 때문이다. 여섯째 출전법신은 염오를 떠남을 장엄으로 삼는다. 일곱째 상광장엄 가운데 다른 모든 광명이 모두 여기에서 나오므로 ‘장’이라 한다. 여덟째 묘색에는 여섯 구절이 있다. 처음 하나는 총이고 나머지 다섯은 별이다. 모두 세간의 표상을 뛰어넘으므로 ‘묘’라 한다. 아홉째 종성장엄은 태어나는 집의 종성이고, 또한 진여의 집에서 태어나는 것이다. 열째 대자 등 장엄 가운데 ‘무상수자’라 한 것은 보시를 받는 복전 가운데 부처가 가장 위없기 때문이다. 셋째 ‘자재정법’은 법에 자재하여 장애가 없기 때문이다. 처음 둘은 교법에 자재하니 먼저 교를 설하고 뒤에 근기에 응한다. 다음 둘은 세계에 자재하니 먼저 진동시키고 뒤에 장엄한다. 다음 둘은 때와 처소에 자재하니 먼저 때이고 뒤가 처소이다. 또한 수명에 자재하고 두루 이르는 데 자재한 것이다. 일곱째 정각자재에는 두 해석이 있다. 첫째 글을 따라 풀이하면, 일체 부처가 각기 자기의 교화 대상을 조복하기 위해 각각 성정각을 나타내므로 ‘염념’이라 한다. 한 부처만을 말하는 것이 아니다. 이미 각각 성취를 나타내지만 이전에는 깨닫지 못했다가 이제 처음 깨닫는 것이 아니므로 ‘먼저 깨닫지 않은 것이 아니다’라고 한다. 이는 화신의 작용을 나타낸 것이다. 둘째 뜻에 따라 풀이하면, 한 부처가 곧 일체 중생에 두루하고 시방 미진에 두루하며 삼세를 다하여 염념마다 동시에 전후로 모두 정각을 이룬다. 이는 실제로 이루는 것이지 변화가 아니다. 다만 이루지 않으면 그뿐이고 이루면 본래부터 이루어진 것이므로 ‘먼저 깨닫지 않은 것이 아니다’라고 한다. 삼세를 모두 거두었기 때문에 과거에 이루지 못한 것이 없으므로 ‘학지에 머물지 않는다’고 한다. 이는 종지를 기준으로 생각할 수 있다. 여덟째 여러 근이 서로 작용하는 자재에서 소승은 다만 변화하여 쓰고, 점교대승은 바꾸어 쓰며, 원교일승은 바꾸지도 고치지도 않는다. 하나의 입이 본래부터 일체의 작용을 한다. 아홉째 모공에 중생을 두는 것은 법성융통문에 의거해 생각하라. 이는 중생세간의 자재이다. 열째 한 생각에 정각을 나타낸다. 이는 지정각과 기세간의 자재이다. 그 가운데 먼저 한 생각에 하나의 등법계불을 나타내고, 둘째 그 생각 안에서 유추하여 많은 부처를 드러내며, 셋째 한 생각을 들어 많은 생각에 유추하고, 넷째 한 화좌를 들어 허공법계와 같은 세계에 유추하여 각각 등법계의 불신을 나타낸다. 생각하면 알 수 있다. 부처의 경계가 불사의한 것이 바로 여기에 있다. 이상으로 무애주에 대한 답을 마쳤다.</w:t>
      </w:r>
    </w:p>
    <w:p>
      <w:pPr>
        <w:pStyle w:val="SHTKBlockLabel"/>
      </w:pPr>
      <w:r>
        <w:t>교감·번역 메모</w:t>
      </w:r>
    </w:p>
    <w:p>
      <w:pPr>
        <w:pStyle w:val="SHTKNoteSummary"/>
      </w:pPr>
      <w:r>
        <w:t>교감 요약 | [CBETA 원교감] [12] · n=0394012 · （障）＋礙【甲】 · 현행 XML: 礙【大】，障礙【甲】</w:t>
      </w:r>
    </w:p>
    <w:p>
      <w:pPr>
        <w:pStyle w:val="SHTKNoteDetail"/>
      </w:pPr>
      <w:r>
        <w:t>• 원교감 원문 | （障）＋礙【甲】</w:t>
      </w:r>
      <w:r>
        <w:br/>
      </w:r>
      <w:r>
        <w:t>• 교감 번호 | 0394012</w:t>
      </w:r>
      <w:r>
        <w:br/>
      </w:r>
      <w:r>
        <w:t>• 판본 정보 | 【大】=《大正新脩大藏經》 저본; 【甲】=嘉曆三年~元德三年間 理覺刊 大谷大學藏本</w:t>
      </w:r>
      <w:r>
        <w:br/>
      </w:r>
      <w:r>
        <w:t>• 저본 독법 | 礙</w:t>
      </w:r>
      <w:r>
        <w:br/>
      </w:r>
      <w:r>
        <w:t>• 저본 적용 구절 | 第六大段從十種無障礙住下三門超答第九佛無礙住問。於中初十正顯所住無礙</w:t>
      </w:r>
      <w:r>
        <w:br/>
      </w:r>
      <w:r>
        <w:t>• 저본 기준 번역 | 기존 번역 문맥: “여섯째 큰 단락 ‘열 가지 무장애주’ 이하 세 문은 아홉째 불무애주 물음에 앞질러 답한다. 그 가운데 처음 열은 머무는 바의 무애를 바로 드러낸다. 다음…”</w:t>
      </w:r>
      <w:r>
        <w:br/>
      </w:r>
      <w:r>
        <w:t>• 이문 독법 | 障礙</w:t>
      </w:r>
      <w:r>
        <w:br/>
      </w:r>
      <w:r>
        <w:t>• 이문 적용 구절 | 第六大段從十種無障障礙住下三門超答第九佛無礙住問。於中初十正顯所住無礙</w:t>
      </w:r>
      <w:r>
        <w:br/>
      </w:r>
      <w:r>
        <w:t>• 이문 기준 번역 | 이문 ‘障礙’의 가감·어순을 반영하여 해당 문장 성분을 다시 배치해 읽는다.</w:t>
      </w:r>
      <w:r>
        <w:br/>
      </w:r>
      <w:r>
        <w:t>• 의미 차이 | 이문은 저본 ‘礙’에 ‘障’을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n=0394012; 현행 xml-p5 동일 ID 대조</w:t>
      </w:r>
    </w:p>
    <w:p>
      <w:pPr>
        <w:pStyle w:val="SHTKNoteSummary"/>
      </w:pPr>
      <w:r>
        <w:t>교감 요약 | [CBETA 원교감] [1] · n=0395001 · 〔可〕－【甲】 · 현행 XML: 可【大】，〔－〕【甲】</w:t>
      </w:r>
    </w:p>
    <w:p>
      <w:pPr>
        <w:pStyle w:val="SHTKNoteDetail"/>
      </w:pPr>
      <w:r>
        <w:t>• 원교감 원문 | 〔可〕－【甲】</w:t>
      </w:r>
      <w:r>
        <w:br/>
      </w:r>
      <w:r>
        <w:t>• 교감 번호 | 0395001</w:t>
      </w:r>
      <w:r>
        <w:br/>
      </w:r>
      <w:r>
        <w:t>• 판본 정보 | 【大】=《大正新脩大藏經》 저본; 【甲】=嘉曆三年~元德三年間 理覺刊 大谷大學藏本</w:t>
      </w:r>
      <w:r>
        <w:br/>
      </w:r>
      <w:r>
        <w:t>• 저본 독법 | 可</w:t>
      </w:r>
      <w:r>
        <w:br/>
      </w:r>
      <w:r>
        <w:t>• 저본 적용 구절 | 覺等。以攝三世盡故。無過去不成故云不住學地等。此可准宗思之。八諸根互用自在。若小乘但變化用。漸教大</w:t>
      </w:r>
      <w:r>
        <w:br/>
      </w:r>
      <w:r>
        <w:t>• 저본 기준 번역 | 기존 번역 문맥: “…부터 이루어진 것이므로 ‘먼저 깨닫지 않은 것이 아니다’라고 한다. 삼세를 모두 거두었기 때문에 과거에 이루지 못한 것이 없으므로 ‘학지에 머물지 않는다…”</w:t>
      </w:r>
      <w:r>
        <w:br/>
      </w:r>
      <w:r>
        <w:t>• 이문 독법 | ∅</w:t>
      </w:r>
      <w:r>
        <w:br/>
      </w:r>
      <w:r>
        <w:t>• 이문 적용 구절 | 覺等。以攝三世盡故。無過去不成故云不住學地等。此准宗思之。八諸根互用自在。若小乘但變化用。漸教大</w:t>
      </w:r>
      <w:r>
        <w:br/>
      </w:r>
      <w:r>
        <w:t>• 이문 기준 번역 | 기존 번역에서 저본 ‘可’에 대응하는 성분을 생략한 형태로 읽는다.</w:t>
      </w:r>
      <w:r>
        <w:br/>
      </w:r>
      <w:r>
        <w:t>• 의미 차이 | 이문에서는 저본의 ‘可’가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n=0395001; 현행 xml-p5 동일 ID 대조</w:t>
      </w:r>
    </w:p>
    <w:p>
      <w:pPr>
        <w:pStyle w:val="SHTKNoteSummary"/>
      </w:pPr>
      <w:r>
        <w:t>교감 요약 | [＊ 상호참조] → n=0394002 · 涯【大】＊，崖【甲】＊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n=0394002의 실제 이문 영향 판정은 [번역 차이 없음]이다.</w:t>
      </w:r>
      <w:r>
        <w:br/>
      </w:r>
      <w:r>
        <w:t>• 참조 대상 | n=0394002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050" w:name="loc_0395a25"/>
      <w:r>
        <w:t>[0395a25]</w:t>
      </w:r>
      <w:bookmarkEnd w:id="1050"/>
    </w:p>
    <w:p>
      <w:pPr>
        <w:pStyle w:val="SHTKBlockLabel"/>
      </w:pPr>
      <w:r>
        <w:t>원문</w:t>
      </w:r>
    </w:p>
    <w:p>
      <w:pPr>
        <w:pStyle w:val="SHTKSourceText"/>
      </w:pPr>
      <w:r>
        <w:t>[0395a25] 第七具足十種不思議法已成等正覺下六門却答第四佛出世[2]問。於中初攬緣現覺。二無中巧現。三所現難量。四果位齊均五智住妙境。六知法無遺。各提門可見。初中十內。初二果相具。謂先外相備。後內德圓。次二因德滿。謂先福後行。次二應機現。謂無壞勝法是降魔功德。次二嚴剎具智。次二相圓德備。後一事畢示終。第二巧妙方便者。謂證理平等能起有中殊勝之行故云巧也。初一知法無究竟者證理也。而究竟說等是巧便也。若處理無乖此事有。或說事有乖彼理無。皆非巧便。若二義[3]岳別。或合一雙失俱非巧便。今竝反此。故名巧妙方便。以是釋佛出世之義故。就方便向事說也。二證無能見所見而巧見法界。三無相知相。無性現色。四證泯三際之理。而見三世佛宛然。五三業無造。而演法熾然。六理亡染淨。而不壞世間及佛智用。七以依非時法而融時相入。又恒住非時而應時說法。八以所證非時不離時。具足十辯說無盡法。九證法無名。巧起名句。十無蘊界處而不壞法相。又善達二空巧分三聚等。第三有十種佛事無量等者。謂果現難量皆攝物入道。同名佛事。業用廣大竝是微細相容門故非餘境也。初兜率天作攝生佛事中。初別舉能攝。總顯所攝。二大慈下總顯能攝。別明所攝利益。竝如文顯。二從兜率天降神母胎作佛事中有四。先智德內圓。二於最後等辨其位處。三或以神力等正顯業用有十。如文。於中或從初發心者攝過去故。或涅槃者攝未來故。是故入胎之時[4]無非具於八相。亦攝過去因行。如下法界品摩耶處說。四此第二地下正明具攝八相時方等。而[5]作事。三在於王宮受欲境時攝化佛事。於中初自行內圓。二大悲下四等善觀。三廣能為說下正顯攝益。四雖處王宮下明攝益深廣。謂一切處為廣。淨三業為深。四出家時攝益中有四。初為引貪愛眾生令得淨行。二示現世間捨離下引愚癡眾生令得智慧。三示現眾生無上下引薄福眾生令具福智。四廣為眾生下授與正法之相。五成道時攝益中有三。初現自正覺。二莊嚴一切下攝內眷屬。三令一切眾生下廣益眾生。謂先令行成德滿。悉分別下令廣大智立。六轉法輪時攝益中有十種法輪。一教堅不退。二輪多遍知。三所說決定。四成益不虛。五輪體廣大。六輪境甚深。七輪用下照。八輪能上現。九輪性平等。十總結無盡。一乘十轉無盡法輪應[6]著此文。七入王城等時攝益中。初入城益物。二一切諸佛色身下明能以色相威儀等益。三彼諸眾生下顯所益之相。四以如是下總結無盡。八或住阿練若下明隨所住等攝益之義。於中四。初所住攝益。二以境界攝益。三以所說攝益。四以所住時攝益。九以無盡功德藏攝益。於中有三。初明化所成益入菩薩位。二或現涅槃下顯能化方便。三或發眾生下化入佛境位。十示涅槃時攝益中三。先示滅戀慕益。二碎身舍利益。三爪牙髮[7]起塔。謂令成因得果。念恩歎德。第四法王無異法者明果位齊均。一記莂無異。二遂願皆同。三法身不殊。四智慧齊等。五所知佛同(有本作法字)六所知剎同。以果無優劣故。七語同法言。八無非化物。九染淨同泯。十善根同如。然餘處說四種等故說毘婆尸即是釋迦。此中十種無異。亦是平等意趣可知。第五向十種住法者。謂佛向此十種法上之[1]所住故。初一佛住。二梵住。三依宿願。四住現悲。五無功用。六離妄情。七念無暫失。八心無限礙。九無不在定。十住真實際。第六知十種悉無餘者。大智無限照境無遺。初三即三達圓明。次三知世間眾生。謂多類眾生言音路別名語言道。次二知出世。謂菩薩及佛。後三知法門。初總知緣起。二別知事相。三以理會事。如帝網重重。竝如前地論中已釋。上來答佛出世[＊]問竟。</w:t>
      </w:r>
    </w:p>
    <w:p>
      <w:pPr>
        <w:pStyle w:val="SHTKBlockLabel"/>
      </w:pPr>
      <w:r>
        <w:t>한국어 직역</w:t>
      </w:r>
    </w:p>
    <w:p>
      <w:pPr>
        <w:pStyle w:val="SHTKTranslationText"/>
      </w:pPr>
      <w:r>
        <w:t>일곱째 ‘열 가지 불사의법을 구족하여 이미 등정각을 이룸’ 이하 여섯 문은 도리어 넷째 불출세 물음에 답한다. 그 가운데 첫째는 연을 모아 깨달음을 나타내고, 둘째는 없는 가운데 교묘히 나타내며, 셋째는 나타난 바가 헤아리기 어렵고, 넷째는 과위가 고르게 평등하며, 다섯째는 지혜가 묘한 경계에 머물고, 여섯째는 법을 남김없이 안다. 각각 문을 들어 보면 알 수 있다. 처음 열 가운데, 처음 둘은 과의 상을 갖추는 것이니 먼저 바깥의 상이 갖추어진다. 뒤에는 안의 덕이 원만하다. 다음 둘은 인의 덕이 원만하니 먼저 복이고 뒤가 행이다. 다음 둘은 근기에 응하여 나타나는 것이다. ‘무너지지 않는 수승한 법’은 마군을 항복시키는 공덕이다. 다음 둘은 찰토를 장엄하고 지혜를 갖춘다. 다음 둘은 상이 원만하고 덕이 갖추어진다. 뒤의 하나는 일이 끝나 마침을 보이는 것이다. 둘째 교묘한 방편은 이치를 증득해 평등하면서도 유 가운데 수승한 행을 일으킬 수 있으므로 ‘교묘’라 한다. 첫째 ‘법에는 구경이 없음을 안다’는 것은 이치를 증득한 것이고, ‘그러면서 구경하게 설한다’ 등은 교묘한 방편이다. 만약 이치의 무에 처하여 사유를 어기고, 혹은 사유에 처하여 그 이치의 무를 어기면 모두 교묘한 방편이 아니다. 만약 두 뜻을 산처럼 따로 세우거나 혹은 하나로 합하여 둘을 함께 잃어도 모두 교묘한 방편이 아니다. 이제 모두 이와 반대이므로 ‘교묘한 방편’이라 한다. 이는 부처 출세의 뜻을 풀이하므로, 방편이 사(事)를 향하는 쪽에서 설한 것이다. 둘째 능견과 소견이 없음을 증득하면서도 교묘히 법계를 본다. 셋째 무상을 알면서 상을 알고, 무성을 알면서 색을 나타낸다. 넷째 삼제를 소멸한 이치를 증득하면서도 삼세불을 완연히 본다. 다섯째 삼업에 조작이 없으면서도 법을 치열하게 연설한다. 여섯째 이치에서는 염정이 사라졌으나 세간과 불지의 작용을 무너뜨리지 않는다. 일곱째 비시의 법에 의하여 시상(時相)을 서로 융입시킨다. 또 항상 비시에 머물면서도 때에 응해 설법한다. 여덟째 소증의 비시가 시를 떠나지 않으므로 십변을 갖추어 무진법을 설한다. 아홉째 증득한 법에는 이름이 없지만 교묘히 명구를 일으킨다. 열째 온·계·처가 없으면서도 법상을 무너뜨리지 않는다. 또 이공을 잘 통달하면서 교묘히 삼취 등을 분별한다. 셋째 ‘열 가지 불사가 무량하다’는 것은 과가 나타남이 헤아리기 어렵고 모두 중생을 거두어 도에 들어가게 하므로 함께 ‘불사’라 한다. 업용이 광대하며 모두 미세상용문이므로 다른 경계가 아니다. 첫째 도솔천에서 중생을 섭수하는 불사 가운데, 먼저 능섭을 별도로 들고 소섭을 총체적으로 드러낸다. 둘째 ‘대자’ 이하에서는 능섭을 총체적으로 드러내고 소섭의 이익을 별도로 밝힌다. 모두 글에 드러난 것과 같다. 둘째 도솔천에서 신을 내려 모태에 들어가는 불사 가운데 넷이 있다. 먼저 지덕이 안으로 원만하고, 둘째 ‘마지막’ 등은 그 지위와 처소를 밝히며, 셋째 ‘혹 신력으로’ 등은 업용을 바로 드러내는데 열 가지가 있으니 글과 같다. 그 가운데 ‘혹 처음 발심부터’는 과거를 거두고, ‘혹 열반’은 미래를 거두므로 입태할 때 팔상을 갖추지 않음이 없다. 또한 과거의 인행을 거두니 아래 「법계품」의 마야처에서 설한 것과 같다. 넷째 ‘이 둘째 지’ 이하에서는 팔상의 시방 등을 갖추면서 불사를 짓는 것을 바로 밝힌다. 셋째 왕궁에서 욕경을 받을 때의 섭화불사이다. 그 가운데 먼저 자행이 안으로 원만하고, 둘째 ‘대비’ 이하 네 가지 등으로 잘 관하며, 셋째 ‘널리 능히 설한다’ 이하에서 섭익을 바로 드러내고, 넷째 ‘비록 왕궁에 처하지만’ 이하에서 섭익이 깊고 넓음을 밝힌다. 곧 일체처는 넓음이고 삼업을 청정하게 함은 깊음이다. 넷째 출가할 때 섭익하는 가운데 넷이 있다. 첫째 탐애하는 중생을 이끌어 청정행을 얻게 한다. 둘째 ‘세간에서 버리고 떠남을 나타낸다’ 이하에서는 우치한 중생을 이끌어 지혜를 얻게 한다. 셋째 ‘중생의 위없음을 나타낸다’ 이하에서는 복이 박한 중생을 이끌어 복지를 갖추게 한다. 넷째 ‘널리 중생을 위하여’ 이하에서는 정법을 수여하는 모습을 밝힌다. 다섯째 성도할 때의 섭익에는 셋이 있다. 첫째 스스로 정각함을 나타내고, 둘째 ‘일체를 장엄한다’ 이하에서는 안의 권속을 섭수하며, 셋째 ‘일체 중생으로 하여금’ 이하에서는 널리 중생을 이롭게 한다. 먼저 행을 이루고 덕을 원만하게 하며, ‘모두 분별한다’ 이하에서는 광대한 지혜를 세우게 한다. 여섯째 법륜을 굴릴 때의 섭익에는 열 종류 법륜이 있다. 첫째 교가 견고하여 물러나지 않고, 둘째 법륜이 많고 두루 알며, 셋째 소설이 결정되고, 넷째 이익을 이루어 헛되지 않는다. 다섯째 법륜의 체가 광대하고, 여섯째 법륜의 경계가 심심하며, 일곱째 법륜의 작용이 아래를 비추고, 여덟째 법륜이 위로 나타날 수 있으며, 아홉째 법륜의 성품이 평등하고, 열째 총결하여 무진하다. 일승의 열 차례 무진법륜은 이 글에 붙여 생각해야 한다. 일곱째 왕성 등에 들어갈 때의 섭익 가운데, 첫째 성에 들어가 중생을 이롭게 한다. 둘째 ‘일체 제불의 색신’ 이하에서는 색상과 위의 등으로 이롭게 할 수 있음을 밝힌다. 셋째 ‘그 모든 중생’ 이하에서는 이익을 얻는 모습을 드러낸다. 넷째 ‘이와 같이’ 이하에서는 무진함을 총결한다. 여덟째 혹 아련야 등에 머무는 등 소주에 따른 섭익의 뜻을 밝히는데 넷이 있다. 첫째 머무는 곳으로 섭익하고, 둘째 경계로 섭익하며, 셋째 설하는 바로 섭익하고, 넷째 머무는 때로 섭익한다. 아홉째 무진공덕장으로 섭익하는 데 셋이 있다. 첫째 교화로 이루어진 이익이 보살위에 들어감을 밝힌다. 둘째 ‘혹 열반을 나타낸다’ 이하에서는 능화의 방편을 드러낸다. 셋째 ‘혹 중생을 발하게 한다’ 이하에서는 교화하여 불경계위에 들게 한다. 열째 열반을 나타낼 때의 섭익에는 셋이 있다. 먼저 멸도를 보여 연모의 이익을 주고, 둘째 몸을 부수어 사리의 이익을 주며, 셋째 손톱·치아·머리카락에 탑을 세워 인을 이루고 과를 얻으며 은혜를 생각하고 덕을 찬탄하게 한다. 넷째 법왕의 법이 다르지 않다는 것은 과위가 균등함을 밝힌다. 첫째 수기가 다르지 않고, 둘째 원을 이루어 줌이 모두 같으며, 셋째 법신이 다르지 않고, 넷째 지혜가 같으며, 다섯째 아는 부처가 같다(어떤 본에는 ‘법’자로 되어 있다). 여섯째 아는 찰토가 같다. 과에 우열이 없기 때문이다. 일곱째 말이 법언과 같고, 여덟째 교화가 아닌 것이 없으며, 아홉째 염정이 함께 사라진다. 열째 선근이 진여와 같다. 그러나 다른 곳에서 네 가지 등의 평등을 설하여 비바사불이 곧 석가라고 하는 것도 이 열 가지 무이와 마찬가지로 평등의 의취임을 알 수 있다. 다섯째 ‘열 가지 주법을 향한다’는 것은 부처가 이 열 법 위에 나아가 머무는 것이다. 첫째 불주, 둘째 범주, 셋째 숙원에 의지함, 넷째 현재의 자비에 머묾, 다섯째 무공용, 여섯째 망정을 떠남, 일곱째 생각을 잠시도 잃지 않음, 여덟째 마음에 한계와 장애가 없음, 아홉째 선정에 있지 않음이 없음, 열째 진실제에 머묾이다. 여섯째 ‘열 가지를 모두 남김없이 안다’는 것은 대지가 한량없어 경계를 비추되 남김이 없다는 것이다. 처음 셋은 곧 삼달이 원명한 것이다. 다음 셋은 세간 중생을 아는 것이다. 여러 부류 중생의 언어 길이 다름을 ‘언어도’라 한다. 다음 둘은 출세간을 아는 것이니 보살과 부처이다. 뒤의 셋은 법문을 안다. 처음은 연기를 총체적으로 알고, 둘째는 사상을 별도로 알며, 셋째는 이치로 일을 회통하니 제망이 중중한 것과 같다. 모두 앞의 『지론』에서 이미 풀이했다. 이상으로 불출세 물음에 대한 답을 마쳤다.</w:t>
      </w:r>
    </w:p>
    <w:p>
      <w:pPr>
        <w:pStyle w:val="SHTKBlockLabel"/>
      </w:pPr>
      <w:r>
        <w:t>교감·번역 메모</w:t>
      </w:r>
    </w:p>
    <w:p>
      <w:pPr>
        <w:pStyle w:val="SHTKNoteSummary"/>
      </w:pPr>
      <w:r>
        <w:t>교감 요약 | [CBETA 원교감] [2] · n=0395002 · 問＝間【甲】＊ · 현행 XML: 問【大】＊，間【甲】＊</w:t>
      </w:r>
    </w:p>
    <w:p>
      <w:pPr>
        <w:pStyle w:val="SHTKNoteDetail"/>
      </w:pPr>
      <w:r>
        <w:t>• 원교감 원문 | 問＝間【甲】＊</w:t>
      </w:r>
      <w:r>
        <w:br/>
      </w:r>
      <w:r>
        <w:t>• 교감 번호 | 0395002</w:t>
      </w:r>
      <w:r>
        <w:br/>
      </w:r>
      <w:r>
        <w:t>• 판본 정보 | 【大】=《大正新脩大藏經》 저본; 【甲】=嘉曆三年~元德三年間 理覺刊 大谷大學藏本</w:t>
      </w:r>
      <w:r>
        <w:br/>
      </w:r>
      <w:r>
        <w:t>• 저본 독법 | 問</w:t>
      </w:r>
      <w:r>
        <w:br/>
      </w:r>
      <w:r>
        <w:t>• 저본 적용 구절 | 七具足十種不思議法已成等正覺下六門却答第四佛出世問。於中初攬緣現覺。二無中巧現。三所現難量。四果位</w:t>
      </w:r>
      <w:r>
        <w:br/>
      </w:r>
      <w:r>
        <w:t>• 저본 기준 번역 | 기존 번역 문맥: “…등정각을 이룸’ 이하 여섯 문은 도리어 넷째 불출세 물음에 답한다. 그 가운데 첫째는 연을 모아 깨달음을 나타내고, 둘째는 없는 가운데 교묘히 나타내며,…”</w:t>
      </w:r>
      <w:r>
        <w:br/>
      </w:r>
      <w:r>
        <w:t>• 이문 독법 | 間</w:t>
      </w:r>
      <w:r>
        <w:br/>
      </w:r>
      <w:r>
        <w:t>• 이문 적용 구절 | 七具足十種不思議法已成等正覺下六門却答第四佛出世間。於中初攬緣現覺。二無中巧現。三所現難量。四果位</w:t>
      </w:r>
      <w:r>
        <w:br/>
      </w:r>
      <w:r>
        <w:t>• 이문 기준 번역 | 이문 ‘間’에 따른 단일 한국어 번역은 현재 자료만으로 확정하지 않는다.</w:t>
      </w:r>
      <w:r>
        <w:br/>
      </w:r>
      <w:r>
        <w:t>• 의미 차이 | 저본 ‘問’과 이문 ‘間’이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n=0395002; 현행 xml-p5 동일 ID 대조</w:t>
      </w:r>
    </w:p>
    <w:p>
      <w:pPr>
        <w:pStyle w:val="SHTKNoteSummary"/>
      </w:pPr>
      <w:r>
        <w:t>교감 요약 | [CBETA 원교감] [3] · n=0395003 · 岳＝各【甲】 · 현행 XML: 岳【大】，各【甲】</w:t>
      </w:r>
    </w:p>
    <w:p>
      <w:pPr>
        <w:pStyle w:val="SHTKNoteDetail"/>
      </w:pPr>
      <w:r>
        <w:t>• 원교감 원문 | 岳＝各【甲】</w:t>
      </w:r>
      <w:r>
        <w:br/>
      </w:r>
      <w:r>
        <w:t>• 교감 번호 | 0395003</w:t>
      </w:r>
      <w:r>
        <w:br/>
      </w:r>
      <w:r>
        <w:t>• 판본 정보 | 【大】=《大正新脩大藏經》 저본; 【甲】=嘉曆三年~元德三年間 理覺刊 大谷大學藏本</w:t>
      </w:r>
      <w:r>
        <w:br/>
      </w:r>
      <w:r>
        <w:t>• 저본 독법 | 岳</w:t>
      </w:r>
      <w:r>
        <w:br/>
      </w:r>
      <w:r>
        <w:t>• 저본 적용 구절 | 理無乖此事有。或說事有乖彼理無。皆非巧便。若二義岳別。或合一雙失俱非巧便。今竝反此。故名巧妙方便。</w:t>
      </w:r>
      <w:r>
        <w:br/>
      </w:r>
      <w:r>
        <w:t>• 저본 기준 번역 | 기존 번역 문맥: “…구경하게 설한다’ 등은 교묘한 방편이다. 만약 이치의 무에 처하여 사유를 어기고, 혹은 사유에 처하여 그 이치의 무를 어기면 모두 교묘한 방편이 아니다.…”</w:t>
      </w:r>
      <w:r>
        <w:br/>
      </w:r>
      <w:r>
        <w:t>• 이문 독법 | 各</w:t>
      </w:r>
      <w:r>
        <w:br/>
      </w:r>
      <w:r>
        <w:t>• 이문 적용 구절 | 理無乖此事有。或說事有乖彼理無。皆非巧便。若二義各別。或合一雙失俱非巧便。今竝反此。故名巧妙方便。</w:t>
      </w:r>
      <w:r>
        <w:br/>
      </w:r>
      <w:r>
        <w:t>• 이문 기준 번역 | 이문 ‘各’에 따른 단일 한국어 번역은 현재 자료만으로 확정하지 않는다.</w:t>
      </w:r>
      <w:r>
        <w:br/>
      </w:r>
      <w:r>
        <w:t>• 의미 차이 | 저본 ‘岳’과 이문 ‘各’이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n=0395003; 현행 xml-p5 동일 ID 대조</w:t>
      </w:r>
    </w:p>
    <w:p>
      <w:pPr>
        <w:pStyle w:val="SHTKNoteSummary"/>
      </w:pPr>
      <w:r>
        <w:t>교감 요약 | [CBETA 원교감] [4] · n=0395004 · 無非＝非直【甲】 · 현행 XML: 無非【大】，非直【甲】</w:t>
      </w:r>
    </w:p>
    <w:p>
      <w:pPr>
        <w:pStyle w:val="SHTKNoteDetail"/>
      </w:pPr>
      <w:r>
        <w:t>• 원교감 원문 | 無非＝非直【甲】</w:t>
      </w:r>
      <w:r>
        <w:br/>
      </w:r>
      <w:r>
        <w:t>• 교감 번호 | 0395004</w:t>
      </w:r>
      <w:r>
        <w:br/>
      </w:r>
      <w:r>
        <w:t>• 판본 정보 | 【大】=《大正新脩大藏經》 저본; 【甲】=嘉曆三年~元德三年間 理覺刊 大谷大學藏本</w:t>
      </w:r>
      <w:r>
        <w:br/>
      </w:r>
      <w:r>
        <w:t>• 저본 독법 | 無非</w:t>
      </w:r>
      <w:r>
        <w:br/>
      </w:r>
      <w:r>
        <w:t>• 저본 적용 구절 | 初發心者攝過去故。或涅槃者攝未來故。是故入胎之時無非具於八相。亦攝過去因行。如下法界品摩耶處說。四此</w:t>
      </w:r>
      <w:r>
        <w:br/>
      </w:r>
      <w:r>
        <w:t>• 저본 기준 번역 | 기존 번역 문맥: “…지가 있으니 글과 같다. 그 가운데 ‘혹 처음 발심부터’는 과거를 거두고, ‘혹 열반’은 미래를 거두므로 입태할 때 팔상을 갖추지 않음이 없다. 또한 과…”</w:t>
      </w:r>
      <w:r>
        <w:br/>
      </w:r>
      <w:r>
        <w:t>• 이문 독법 | 非直</w:t>
      </w:r>
      <w:r>
        <w:br/>
      </w:r>
      <w:r>
        <w:t>• 이문 적용 구절 | 初發心者攝過去故。或涅槃者攝未來故。是故入胎之時非直具於八相。亦攝過去因行。如下法界品摩耶處說。四此</w:t>
      </w:r>
      <w:r>
        <w:br/>
      </w:r>
      <w:r>
        <w:t>• 이문 기준 번역 | 이문 ‘非直’을 따르면 긍정·부정 또는 조건 관계가 달라지므로 해당 진술을 반대 또는 다른 논리 관계로 옮겨야 한다.</w:t>
      </w:r>
      <w:r>
        <w:br/>
      </w:r>
      <w:r>
        <w:t>• 의미 차이 | 저본 ‘無非’과 이문 ‘非直’의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n=0395004; 현행 xml-p5 동일 ID 대조</w:t>
      </w:r>
    </w:p>
    <w:p>
      <w:pPr>
        <w:pStyle w:val="SHTKNoteSummary"/>
      </w:pPr>
      <w:r>
        <w:t>교감 요약 | [CBETA 원교감] [5] · n=0395005 · 作＋（佛）【甲】 · 현행 XML: 作【大】，作佛【甲】</w:t>
      </w:r>
    </w:p>
    <w:p>
      <w:pPr>
        <w:pStyle w:val="SHTKNoteDetail"/>
      </w:pPr>
      <w:r>
        <w:t>• 원교감 원문 | 作＋（佛）【甲】</w:t>
      </w:r>
      <w:r>
        <w:br/>
      </w:r>
      <w:r>
        <w:t>• 교감 번호 | 0395005</w:t>
      </w:r>
      <w:r>
        <w:br/>
      </w:r>
      <w:r>
        <w:t>• 판본 정보 | 【大】=《大正新脩大藏經》 저본; 【甲】=嘉曆三年~元德三年間 理覺刊 大谷大學藏本</w:t>
      </w:r>
      <w:r>
        <w:br/>
      </w:r>
      <w:r>
        <w:t>• 저본 독법 | 作</w:t>
      </w:r>
      <w:r>
        <w:br/>
      </w:r>
      <w:r>
        <w:t>• 저본 적용 구절 | 佛事。業用廣大竝是微細相容門故非餘境也。初兜率天作攝生佛事中。初別舉能攝。總顯所攝。二大慈下總顯能</w:t>
      </w:r>
      <w:r>
        <w:br/>
      </w:r>
      <w:r>
        <w:t>• 저본 기준 번역 | 기존 번역 문맥: “…기 어렵고 모두 중생을 거두어 도에 들어가게 하므로 함께 ‘불사’라 한다. 업용이 광대하며 모두 미세상용문이므로 다른 경계가 아니다. 첫째 도솔천에서 중…”</w:t>
      </w:r>
      <w:r>
        <w:br/>
      </w:r>
      <w:r>
        <w:t>• 이문 독법 | 作佛</w:t>
      </w:r>
      <w:r>
        <w:br/>
      </w:r>
      <w:r>
        <w:t>• 이문 적용 구절 | 佛事。業用廣大竝是微細相容門故非餘境也。初兜率天作佛攝生佛事中。初別舉能攝。總顯所攝。二大慈下總顯能</w:t>
      </w:r>
      <w:r>
        <w:br/>
      </w:r>
      <w:r>
        <w:t>• 이문 기준 번역 | 이문 ‘作佛’의 가감·어순을 반영하여 해당 문장 성분을 다시 배치해 읽는다.</w:t>
      </w:r>
      <w:r>
        <w:br/>
      </w:r>
      <w:r>
        <w:t>• 의미 차이 | 이문은 저본 ‘作’에 ‘佛’을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n=0395005; 현행 xml-p5 동일 ID 대조</w:t>
      </w:r>
    </w:p>
    <w:p>
      <w:pPr>
        <w:pStyle w:val="SHTKNoteSummary"/>
      </w:pPr>
      <w:r>
        <w:t>교감 요약 | [CBETA 원교감] [6] · n=0395006 · 著＝者【甲】 · 현행 XML: 著【大】，者【甲】</w:t>
      </w:r>
    </w:p>
    <w:p>
      <w:pPr>
        <w:pStyle w:val="SHTKNoteDetail"/>
      </w:pPr>
      <w:r>
        <w:t>• 원교감 원문 | 著＝者【甲】</w:t>
      </w:r>
      <w:r>
        <w:br/>
      </w:r>
      <w:r>
        <w:t>• 교감 번호 | 0395006</w:t>
      </w:r>
      <w:r>
        <w:br/>
      </w:r>
      <w:r>
        <w:t>• 판본 정보 | 【大】=《大正新脩大藏經》 저본; 【甲】=嘉曆三年~元德三年間 理覺刊 大谷大學藏本</w:t>
      </w:r>
      <w:r>
        <w:br/>
      </w:r>
      <w:r>
        <w:t>• 저본 독법 | 著</w:t>
      </w:r>
      <w:r>
        <w:br/>
      </w:r>
      <w:r>
        <w:t>• 저본 적용 구절 | 上現。九輪性平等。十總結無盡。一乘十轉無盡法輪應著此文。七入王城等時攝益中。初入城益物。二一切諸佛</w:t>
      </w:r>
      <w:r>
        <w:br/>
      </w:r>
      <w:r>
        <w:t>• 저본 기준 번역 | 기존 번역 문맥: “…래를 비추고, 여덟째 법륜이 위로 나타날 수 있으며, 아홉째 법륜의 성품이 평등하고, 열째 총결하여 무진하다. 일승의 열 차례 무진법륜은 이 글에 붙여 …”</w:t>
      </w:r>
      <w:r>
        <w:br/>
      </w:r>
      <w:r>
        <w:t>• 이문 독법 | 者</w:t>
      </w:r>
      <w:r>
        <w:br/>
      </w:r>
      <w:r>
        <w:t>• 이문 적용 구절 | 上現。九輪性平等。十總結無盡。一乘十轉無盡法輪應者此文。七入王城等時攝益中。初入城益物。二一切諸佛</w:t>
      </w:r>
      <w:r>
        <w:br/>
      </w:r>
      <w:r>
        <w:t>• 이문 기준 번역 | 이문 ‘者’에 따른 단일 한국어 번역은 현재 자료만으로 확정하지 않는다.</w:t>
      </w:r>
      <w:r>
        <w:br/>
      </w:r>
      <w:r>
        <w:t>• 의미 차이 | 저본 ‘著’과 이문 ‘者’이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n=0395006; 현행 xml-p5 동일 ID 대조</w:t>
      </w:r>
    </w:p>
    <w:p>
      <w:pPr>
        <w:pStyle w:val="SHTKNoteSummary"/>
      </w:pPr>
      <w:r>
        <w:t>교감 요약 | [CBETA 원교감] [7] · n=0395007 · 〔起〕－【甲】 · 현행 XML: 起【大】，〔－〕【甲】</w:t>
      </w:r>
    </w:p>
    <w:p>
      <w:pPr>
        <w:pStyle w:val="SHTKNoteDetail"/>
      </w:pPr>
      <w:r>
        <w:t>• 원교감 원문 | 〔起〕－【甲】</w:t>
      </w:r>
      <w:r>
        <w:br/>
      </w:r>
      <w:r>
        <w:t>• 교감 번호 | 0395007</w:t>
      </w:r>
      <w:r>
        <w:br/>
      </w:r>
      <w:r>
        <w:t>• 판본 정보 | 【大】=《大正新脩大藏經》 저본; 【甲】=嘉曆三年~元德三年間 理覺刊 大谷大學藏本</w:t>
      </w:r>
      <w:r>
        <w:br/>
      </w:r>
      <w:r>
        <w:t>• 저본 독법 | 起</w:t>
      </w:r>
      <w:r>
        <w:br/>
      </w:r>
      <w:r>
        <w:t>• 저본 적용 구절 | 德備。後一事畢示終。第二巧妙方便者。謂證理平等能起有中殊勝之行故云巧也。初一知法無究竟者證理也。而</w:t>
      </w:r>
      <w:r>
        <w:br/>
      </w:r>
      <w:r>
        <w:t>• 저본 기준 번역 | 기존 번역 문맥: “…혜를 갖춘다. 다음 둘은 상이 원만하고 덕이 갖추어진다. 뒤의 하나는 일이 끝나 마침을 보이는 것이다. 둘째 교묘한 방편은 이치를 증득해 평등하면서도 유…”</w:t>
      </w:r>
      <w:r>
        <w:br/>
      </w:r>
      <w:r>
        <w:t>• 이문 독법 | ∅</w:t>
      </w:r>
      <w:r>
        <w:br/>
      </w:r>
      <w:r>
        <w:t>• 이문 적용 구절 | 德備。後一事畢示終。第二巧妙方便者。謂證理平等能有中殊勝之行故云巧也。初一知法無究竟者證理也。而</w:t>
      </w:r>
      <w:r>
        <w:br/>
      </w:r>
      <w:r>
        <w:t>• 이문 기준 번역 | 기존 번역에서 저본 ‘起’에 대응하는 성분을 생략한 형태로 읽는다.</w:t>
      </w:r>
      <w:r>
        <w:br/>
      </w:r>
      <w:r>
        <w:t>• 의미 차이 | 이문에서는 저본의 ‘起’가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n=0395007; 현행 xml-p5 동일 ID 대조</w:t>
      </w:r>
    </w:p>
    <w:p>
      <w:pPr>
        <w:pStyle w:val="SHTKNoteSummary"/>
      </w:pPr>
      <w:r>
        <w:t>교감 요약 | [CBETA 원교감] [1] · n=0396001 · 所＝初【甲】 · 현행 XML: 所【大】，初【甲】</w:t>
      </w:r>
    </w:p>
    <w:p>
      <w:pPr>
        <w:pStyle w:val="SHTKNoteDetail"/>
      </w:pPr>
      <w:r>
        <w:t>• 원교감 원문 | 所＝初【甲】</w:t>
      </w:r>
      <w:r>
        <w:br/>
      </w:r>
      <w:r>
        <w:t>• 교감 번호 | 0396001</w:t>
      </w:r>
      <w:r>
        <w:br/>
      </w:r>
      <w:r>
        <w:t>• 판본 정보 | 【大】=《大正新脩大藏經》 저본; 【甲】=嘉曆三年~元德三年間 理覺刊 大谷大學藏本</w:t>
      </w:r>
      <w:r>
        <w:br/>
      </w:r>
      <w:r>
        <w:t>• 저본 독법 | 所</w:t>
      </w:r>
      <w:r>
        <w:br/>
      </w:r>
      <w:r>
        <w:t>• 저본 적용 구절 | 却答第四佛出世問。於中初攬緣現覺。二無中巧現。三所現難量。四果位齊均五智住妙境。六知法無遺。各提門</w:t>
      </w:r>
      <w:r>
        <w:br/>
      </w:r>
      <w:r>
        <w:t>• 저본 기준 번역 | 기존 번역 문맥: “…는 연을 모아 깨달음을 나타내고, 둘째는 없는 가운데 교묘히 나타내며, 셋째는 나타난 바가 헤아리기 어렵고, 넷째는 과위가 고르게 평등하며, 다섯째는 지…”</w:t>
      </w:r>
      <w:r>
        <w:br/>
      </w:r>
      <w:r>
        <w:t>• 이문 독법 | 初</w:t>
      </w:r>
      <w:r>
        <w:br/>
      </w:r>
      <w:r>
        <w:t>• 이문 적용 구절 | 却答第四佛出世問。於中初攬緣現覺。二無中巧現。三初現難量。四果位齊均五智住妙境。六知法無遺。各提門</w:t>
      </w:r>
      <w:r>
        <w:br/>
      </w:r>
      <w:r>
        <w:t>• 이문 기준 번역 | 이문 ‘初’에 따른 단일 한국어 번역은 현재 자료만으로 확정하지 않는다.</w:t>
      </w:r>
      <w:r>
        <w:br/>
      </w:r>
      <w:r>
        <w:t>• 의미 차이 | 저본 ‘所’과 이문 ‘初’이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n=0396001; 현행 xml-p5 동일 ID 대조</w:t>
      </w:r>
    </w:p>
    <w:p>
      <w:pPr>
        <w:pStyle w:val="SHTKNoteSummary"/>
      </w:pPr>
      <w:r>
        <w:t>교감 요약 | [＊ 상호참조] → n=0395002 · 問【大】＊，間【甲】＊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n=0395002의 실제 이문 영향 판정은 [판단 유보]이다.</w:t>
      </w:r>
      <w:r>
        <w:br/>
      </w:r>
      <w:r>
        <w:t>• 참조 대상 | n=0395002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051" w:name="loc_0396a13"/>
      <w:r>
        <w:t>[0396a13]</w:t>
      </w:r>
      <w:bookmarkEnd w:id="1051"/>
    </w:p>
    <w:p>
      <w:pPr>
        <w:pStyle w:val="SHTKBlockLabel"/>
      </w:pPr>
      <w:r>
        <w:t>원문</w:t>
      </w:r>
    </w:p>
    <w:p>
      <w:pPr>
        <w:pStyle w:val="SHTKSourceText"/>
      </w:pPr>
      <w:r>
        <w:t>[0396a13] 第八大段十種最勝力下答第八佛神力問。於中有一百門。謂初列十門。是總標。下十門別釋。一一總門具十別門。及一一別門攝十總門故成百門。何以知者。以標中云十種最勝力大力無量力乃至佛所住法。為一句標故知。十種之言貫下九力。各有十也。後何等為十之言。通徵前十力各十之義。[2]但以義同故。亦通以十門通釋前十。是故結中各唯結初。以此十種皆是大力那羅延等也。以大力為總。餘九攝在大力中。故有十種大力。初力用過劣名最勝力。二當體廣能名為大力。三多門業用。四大福勝用。五威德特尊。如外道見佛違自先制不覺起禮等。六所作不屈。七能壞魔軍。八不為他所壞。九業用超世表也。十舉世無能破。言大力那羅延幢等者結歸初總。那羅延者此云堅牢。即帝釋力士之名。舉近為況。佛所住之力下別釋中。初一身命無損力。此釋最勝大力。佛所加持眾生。及佛所使眾生如上。金剛雨等悉不能損。如遣耆婆。入火抱兒。如蓮池等。二毛孔容持力。此釋無量力。如虛空者。能廣容故。無疲倦故。三毛持圍山速步力。此釋大功德力。如來一身毛孔與十方法界一切眾生所有毛孔頭數齊等者。顯毛孔既多。各持如上。金剛圍山明所擎重也。一步等行步大也。念念等所行疾也。十方虛空界等所至遠也。盡過去等行時長也。無羸弊等與不行無異也。四定用自在力此釋尊重力。於中初身不起定。化不失時。二指持生界不起遍[＊]坐。五普遍常轉法輪力。此釋不退轉力。於中二。初以一佛身周遍法界常轉法輪。二如來一化身下明一切身常轉法輪。前中先一一等是多說也。盡塵數劫等是常說也。轉正法輪等說益也。後中一一毛端處念念化等顯佛身多重重普遍無礙常說。問若據此文。佛無不說之時。何故乃至一部[3]奉行。答此是眾生感處說為一部而如來說法[4]曾未暫息。以大機常感無間斷故。問若遍空界毛端處悉有說法。何故此處現今不聞。答以根無熟故。猶如生盲不見日。非謂無日出世間等。亦聾故不聞。非謂無說。若爾說應不遍眾生界[＊]耶。釋以遍故至不聞處能令不聞。至聞處令聞。至有限聞處無限聞處。皆如彼現故名為遍。是故今者不聞亦是佛說法也。六胸德字相降魔力。此釋堅固力。七音聲遍徹力。此釋不可壞力。八證理現事無礙力。此釋一切世間不能思議力。於中初證理玄絕。後隨智慧轉下現事自在。九法身微密力。此釋一切眾生不能壞力。於中初平等[5]法普現無礙。二其身充滿等下應現無方稱性平等。十具菩薩行佛大智力。此釋末後大力。結同之力。於中初具菩薩行順佛果用。二住諸佛住下明勝智圓滿德。三以明淨智下照達無邊境界德。</w:t>
      </w:r>
    </w:p>
    <w:p>
      <w:pPr>
        <w:pStyle w:val="SHTKBlockLabel"/>
      </w:pPr>
      <w:r>
        <w:t>한국어 직역</w:t>
      </w:r>
    </w:p>
    <w:p>
      <w:pPr>
        <w:pStyle w:val="SHTKTranslationText"/>
      </w:pPr>
      <w:r>
        <w:t>여덟째 큰 단락 ‘열 가지 최승력’ 이하는 여덟째 불신력 물음에 답한다. 그 가운데 백 문이 있다. 처음 열 문을 열거한 것은 총표이고, 아래 열 문이 별석이다. 하나하나의 총문은 열 별문을 갖추고, 하나하나의 별문이 열 총문을 거두므로 백 문이 된다. 어떻게 아는가. 표 가운데 ‘열 가지 최승력·대력·무량력 … 불소주법’이라고 하였기 때문이다. 이를 한 구절로 표했으므로 ‘열 가지’라는 말이 아래 아홉 힘에도 관통하여 각각 열 가지임을 알 수 있다. 뒤의 ‘무엇이 열인가’라는 말은 앞 열 힘 각각의 열 뜻을 통틀어 묻는 것이다. 다만 뜻이 같으므로 또한 열 문으로 앞의 열을 통틀어 풀이한다. 그러므로 결문에서 각각 오직 처음 것만 맺는다. 이 열 종류가 모두 대력·나라연 등인 것이다. 대력을 총체로 삼고 나머지 아홉은 대력 가운데 포섭되므로 열 종류 대력이 있다. 첫째 힘의 작용이 열등한 것을 넘으므로 최승력이라 하고, 둘째 당체가 넓게 능하므로 대력이라 하며, 셋째는 여러 문의 업용, 넷째는 대복의 수승한 작용, 다섯째는 위덕이 특별히 존귀함이다. 외도가 부처를 보고 자기의 예전 규칙을 어기면서도 자신도 모르게 일어나 예배하는 것 등이다. 여섯째 하는 바가 굴하지 않고, 일곱째 마군을 무너뜨리며, 여덟째 다른 것에 의해 무너지지 않고, 아홉째 업용이 세간의 표상을 뛰어넘는다. 열째 세상을 들어도 능히 무너뜨릴 자가 없다. ‘대력 나라연당’ 등은 처음의 총표로 결귀한다. 나라연은 여기서 ‘견뢰’라 번역하며 제석의 역사 이름이다. 가까운 것을 들어 견준 것이다. ‘부처가 머무는 힘’ 이하 별석 가운데, 첫째는 몸과 목숨에 손상이 없는 힘이다. 이는 최승대력을 풀이한다. 부처가 가피한 중생과 부처가 부린 중생은 위에서 말한 바와 같이 금강비 등으로도 모두 손상할 수 없다. 기바를 보내 불 속에 들어가 아이를 안게 한 것과 연못 등에서와 같다. 둘째는 모공이 받아 지니는 힘이다. 이는 무량력을 풀이한다. 허공과 같다는 것은 널리 수용할 수 있고 피로가 없기 때문이다. 셋째는 털이 위산을 들고 빠르게 걷는 힘이다. 이는 대공덕력을 풀이한다. 여래 한 몸의 모공이 시방법계 일체 중생의 모공 수와 같다는 것은 모공이 많음을 드러내고, 각각 위와 같이 금강위산을 든다는 것은 드는 것이 무거움을 밝힌다. 한 걸음 등은 걸음이 큼을, 염념 등은 가는 것이 빠름을, 시방허공계 등은 이르는 곳이 멂을 밝힌다. 과거 등이 다하도록 간다는 것은 가는 때가 길다는 뜻이고, 피로함이 없다는 것은 가지 않는 것과 다르지 않다는 뜻이다. 넷째 선정의 작용이 자재한 힘은 존중력을 풀이한다. 그 가운데 먼저 몸은 선정에서 일어나지 않으면서 교화는 때를 잃지 않고, 둘째 손가락으로 생계를 지니면서 일어나지 않고 두루 앉는다. 다섯째 두루 항상 법륜을 굴리는 힘은 불퇴전력을 풀이한다. 그 가운데 둘이 있다. 먼저 한 불신이 법계에 두루하여 항상 법륜을 굴린다. 둘째 ‘여래 한 화신’ 이하에서는 일체 신이 항상 법륜을 굴림을 밝힌다. 앞 가운데 ‘하나하나’ 등은 많이 설함이고, 미진수 겁 등이 다하도록 하는 것은 항상 설함이며, 정법륜을 굴리는 것 등은 설법의 이익이다. 뒤에서는 하나하나의 모단처마다 염념에 화신 등이 있어 불신이 중중하게 많고 두루하여 무애하게 항상 설함을 드러낸다. 묻는다. 이 글에 의하면 부처에게 설하지 않는 때가 없는데, 어째서 ‘한 부를 받들어 행하였다’는 데까지 이르는가. 답한다. 이는 중생이 감응하는 곳에서 ‘한 부’라 한 것이며 여래의 설법은 일찍이 잠시도 쉬지 않았다. 대기(大機)가 항상 감응하여 간단이 없기 때문이다. 묻는다. 허공계에 두루한 모단처마다 모두 설법이 있다면 어째서 이곳에서는 지금 듣지 못하는가. 답한다. 근기가 익지 않았기 때문이다. 태어나면서 맹인인 자가 해를 보지 못하는 것과 같지만 그렇다고 세간에 해가 없다는 것은 아니다. 또한 귀먹어 듣지 못하는 것이지 설함이 없는 것은 아니다. 그렇다면 설법이 중생계에 두루하지 않은 것인가. 풀이한다. 두루하기 때문에 듣지 못하는 곳에 이르러서는 능히 듣지 못하게 하고, 듣는 곳에 이르러서는 듣게 하며, 한량 있게 듣는 곳과 한량없이 듣는 곳에 이르러서는 모두 그와 같이 나타나므로 ‘두루하다’고 한다. 그러므로 지금 듣지 못하는 것도 또한 부처의 설법이다. 여섯째 가슴의 덕자상으로 마를 항복시키는 힘은 견고력을 풀이한다. 일곱째 음성이 두루 통하는 힘은 불가괴력을 풀이한다. 여덟째 이치를 증득하면서 일을 나타내는 무애력은 일체 세간이 사의할 수 없는 힘을 풀이한다. 그 가운데 먼저 증득한 이치가 현묘하여 끊어진다. 뒤의 ‘지혜를 따라 굴린다’ 이하에서는 일을 나타냄이 자재하다. 아홉째 법신의 미밀력은 일체 중생이 무너뜨릴 수 없는 힘을 풀이한다. 그 가운데 먼저 평등법이 두루 나타나 무애하고, 둘째 ‘그 몸이 충만하다’ 이하에서는 응현에 정해진 방향이 없어 성품에 맞아 평등함을 밝힌다. 열째 보살행과 부처의 대지를 갖춘 힘은 마지막 대력을 풀이한다. 결론과 같은 힘이다. 그 가운데 먼저 보살행을 갖추어 불과의 작용을 따르고, 둘째 ‘제불의 주에 머문다’ 이하에서는 승지가 원만한 덕을 밝히며, 셋째 ‘명정지로’ 이하에서는 무변한 경계를 비추어 통달하는 덕을 밝힌다.</w:t>
      </w:r>
    </w:p>
    <w:p>
      <w:pPr>
        <w:pStyle w:val="SHTKBlockLabel"/>
      </w:pPr>
      <w:r>
        <w:t>교감·번역 메모</w:t>
      </w:r>
    </w:p>
    <w:p>
      <w:pPr>
        <w:pStyle w:val="SHTKNoteSummary"/>
      </w:pPr>
      <w:r>
        <w:t>교감 요약 | [CBETA 원교감] [2] · n=0396002 · 但＝俱【甲】 · 현행 XML: 但【大】，俱【甲】</w:t>
      </w:r>
    </w:p>
    <w:p>
      <w:pPr>
        <w:pStyle w:val="SHTKNoteDetail"/>
      </w:pPr>
      <w:r>
        <w:t>• 원교감 원문 | 但＝俱【甲】</w:t>
      </w:r>
      <w:r>
        <w:br/>
      </w:r>
      <w:r>
        <w:t>• 교감 번호 | 0396002</w:t>
      </w:r>
      <w:r>
        <w:br/>
      </w:r>
      <w:r>
        <w:t>• 판본 정보 | 【大】=《大正新脩大藏經》 저본; 【甲】=嘉曆三年~元德三年間 理覺刊 大谷大學藏本</w:t>
      </w:r>
      <w:r>
        <w:br/>
      </w:r>
      <w:r>
        <w:t>• 저본 독법 | 但</w:t>
      </w:r>
      <w:r>
        <w:br/>
      </w:r>
      <w:r>
        <w:t>• 저본 적용 구절 | 。各有十也。後何等為十之言。通徵前十力各十之義。但以義同故。亦通以十門通釋前十。是故結中各唯結初。</w:t>
      </w:r>
      <w:r>
        <w:br/>
      </w:r>
      <w:r>
        <w:t>• 저본 기준 번역 | 기존 번역 문맥: “…틀어 묻는 것이다. 다만 뜻이 같으므로 또한 열 문으로 앞의 열을 통틀어 풀이한다. 그러므로 결문에서 각각 오직 처음 것만 맺는다. 이 열 종류가 모두 …”</w:t>
      </w:r>
      <w:r>
        <w:br/>
      </w:r>
      <w:r>
        <w:t>• 이문 독법 | 俱</w:t>
      </w:r>
      <w:r>
        <w:br/>
      </w:r>
      <w:r>
        <w:t>• 이문 적용 구절 | 。各有十也。後何等為十之言。通徵前十力各十之義。俱以義同故。亦通以十門通釋前十。是故結中各唯結初。</w:t>
      </w:r>
      <w:r>
        <w:br/>
      </w:r>
      <w:r>
        <w:t>• 이문 기준 번역 | 이문 ‘俱’에 따른 단일 한국어 번역은 현재 자료만으로 확정하지 않는다.</w:t>
      </w:r>
      <w:r>
        <w:br/>
      </w:r>
      <w:r>
        <w:t>• 의미 차이 | 저본 ‘但’과 이문 ‘俱’이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n=0396002; 현행 xml-p5 동일 ID 대조</w:t>
      </w:r>
    </w:p>
    <w:p>
      <w:pPr>
        <w:pStyle w:val="SHTKNoteSummary"/>
      </w:pPr>
      <w:r>
        <w:t>교감 요약 | [CBETA 원교감] [3] · n=0396003 · 奉＝流【甲】 · 현행 XML: 奉【大】，流【甲】</w:t>
      </w:r>
    </w:p>
    <w:p>
      <w:pPr>
        <w:pStyle w:val="SHTKNoteDetail"/>
      </w:pPr>
      <w:r>
        <w:t>• 원교감 원문 | 奉＝流【甲】</w:t>
      </w:r>
      <w:r>
        <w:br/>
      </w:r>
      <w:r>
        <w:t>• 교감 번호 | 0396003</w:t>
      </w:r>
      <w:r>
        <w:br/>
      </w:r>
      <w:r>
        <w:t>• 판본 정보 | 【大】=《大正新脩大藏經》 저본; 【甲】=嘉曆三年~元德三年間 理覺刊 大谷大學藏本</w:t>
      </w:r>
      <w:r>
        <w:br/>
      </w:r>
      <w:r>
        <w:t>• 저본 독법 | 奉</w:t>
      </w:r>
      <w:r>
        <w:br/>
      </w:r>
      <w:r>
        <w:t>• 저본 적용 구절 | 無礙常說。問若據此文。佛無不說之時。何故乃至一部奉行。答此是眾生感處說為一部而如來說法曾未暫息。以</w:t>
      </w:r>
      <w:r>
        <w:br/>
      </w:r>
      <w:r>
        <w:t>• 저본 기준 번역 | 기존 번역 문맥: “…답한다. 이는 중생이 감응하는 곳에서 ‘한 부’라 한 것이며 여래의 설법은 일찍이 잠시도 쉬지 않았다. 대기(大機)가 항상 감응하여 간단이 없기 때문이다…”</w:t>
      </w:r>
      <w:r>
        <w:br/>
      </w:r>
      <w:r>
        <w:t>• 이문 독법 | 流</w:t>
      </w:r>
      <w:r>
        <w:br/>
      </w:r>
      <w:r>
        <w:t>• 이문 적용 구절 | 無礙常說。問若據此文。佛無不說之時。何故乃至一部流行。答此是眾生感處說為一部而如來說法曾未暫息。以</w:t>
      </w:r>
      <w:r>
        <w:br/>
      </w:r>
      <w:r>
        <w:t>• 이문 기준 번역 | 이문 ‘流’에 따른 단일 한국어 번역은 현재 자료만으로 확정하지 않는다.</w:t>
      </w:r>
      <w:r>
        <w:br/>
      </w:r>
      <w:r>
        <w:t>• 의미 차이 | 저본 ‘奉’과 이문 ‘流’이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n=0396003; 현행 xml-p5 동일 ID 대조</w:t>
      </w:r>
    </w:p>
    <w:p>
      <w:pPr>
        <w:pStyle w:val="SHTKNoteSummary"/>
      </w:pPr>
      <w:r>
        <w:t>교감 요약 | [CBETA 원교감] [4] · n=0396004 · 曾未＝未曾【甲】 · 현행 XML: 曾未【大】，未曾【甲】</w:t>
      </w:r>
    </w:p>
    <w:p>
      <w:pPr>
        <w:pStyle w:val="SHTKNoteDetail"/>
      </w:pPr>
      <w:r>
        <w:t>• 원교감 원문 | 曾未＝未曾【甲】</w:t>
      </w:r>
      <w:r>
        <w:br/>
      </w:r>
      <w:r>
        <w:t>• 교감 번호 | 0396004</w:t>
      </w:r>
      <w:r>
        <w:br/>
      </w:r>
      <w:r>
        <w:t>• 판본 정보 | 【大】=《大正新脩大藏經》 저본; 【甲】=嘉曆三年~元德三年間 理覺刊 大谷大學藏本</w:t>
      </w:r>
      <w:r>
        <w:br/>
      </w:r>
      <w:r>
        <w:t>• 저본 독법 | 曾未</w:t>
      </w:r>
      <w:r>
        <w:br/>
      </w:r>
      <w:r>
        <w:t>• 저본 적용 구절 | 故乃至一部奉行。答此是眾生感處說為一部而如來說法曾未暫息。以大機常感無間斷故。問若遍空界毛端處悉有說</w:t>
      </w:r>
      <w:r>
        <w:br/>
      </w:r>
      <w:r>
        <w:t>• 저본 기준 번역 | 기존 번역 문맥: “… 쉬지 않았다. 대기(大機)가 항상 감응하여 간단이 없기 때문이다. 묻는다. 허공계에 두루한 모단처마다 모두 설법이 있다면 어째서 이곳에서는 지금 듣지 …”</w:t>
      </w:r>
      <w:r>
        <w:br/>
      </w:r>
      <w:r>
        <w:t>• 이문 독법 | 未曾</w:t>
      </w:r>
      <w:r>
        <w:br/>
      </w:r>
      <w:r>
        <w:t>• 이문 적용 구절 | 故乃至一部奉行。答此是眾生感處說為一部而如來說法未曾暫息。以大機常感無間斷故。問若遍空界毛端處悉有說</w:t>
      </w:r>
      <w:r>
        <w:br/>
      </w:r>
      <w:r>
        <w:t>• 이문 기준 번역 | 이문 ‘未曾’을 따르면 긍정·부정 또는 조건 관계가 달라지므로 해당 진술을 반대 또는 다른 논리 관계로 옮겨야 한다.</w:t>
      </w:r>
      <w:r>
        <w:br/>
      </w:r>
      <w:r>
        <w:t>• 의미 차이 | 저본 ‘曾未’과 이문 ‘未曾’의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n=0396004; 현행 xml-p5 동일 ID 대조</w:t>
      </w:r>
    </w:p>
    <w:p>
      <w:pPr>
        <w:pStyle w:val="SHTKNoteSummary"/>
      </w:pPr>
      <w:r>
        <w:t>교감 요약 | [CBETA 원교감] [5] · n=0396005 · 法＋（身）【甲】 · 현행 XML: 法【大】，法身【甲】</w:t>
      </w:r>
    </w:p>
    <w:p>
      <w:pPr>
        <w:pStyle w:val="SHTKNoteDetail"/>
      </w:pPr>
      <w:r>
        <w:t>• 원교감 원문 | 法＋（身）【甲】</w:t>
      </w:r>
      <w:r>
        <w:br/>
      </w:r>
      <w:r>
        <w:t>• 교감 번호 | 0396005</w:t>
      </w:r>
      <w:r>
        <w:br/>
      </w:r>
      <w:r>
        <w:t>• 판본 정보 | 【大】=《大正新脩大藏經》 저본; 【甲】=嘉曆三年~元德三年間 理覺刊 大谷大學藏本</w:t>
      </w:r>
      <w:r>
        <w:br/>
      </w:r>
      <w:r>
        <w:t>• 저본 독법 | 法</w:t>
      </w:r>
      <w:r>
        <w:br/>
      </w:r>
      <w:r>
        <w:t>• 저본 적용 구절 | 何以知者。以標中云十種最勝力大力無量力乃至佛所住法。為一句標故知。十種之言貫下九力。各有十也。後何</w:t>
      </w:r>
      <w:r>
        <w:br/>
      </w:r>
      <w:r>
        <w:t>• 저본 기준 번역 | 기존 번역 문맥: “… 하였기 때문이다. 이를 한 구절로 표했으므로 ‘열 가지’라는 말이 아래 아홉 힘에도 관통하여 각각 열 가지임을 알 수 있다. 뒤의 ‘무엇이 열인가’라는…”</w:t>
      </w:r>
      <w:r>
        <w:br/>
      </w:r>
      <w:r>
        <w:t>• 이문 독법 | 法身</w:t>
      </w:r>
      <w:r>
        <w:br/>
      </w:r>
      <w:r>
        <w:t>• 이문 적용 구절 | 何以知者。以標中云十種最勝力大力無量力乃至佛所住法身。為一句標故知。十種之言貫下九力。各有十也。後何</w:t>
      </w:r>
      <w:r>
        <w:br/>
      </w:r>
      <w:r>
        <w:t>• 이문 기준 번역 | 이문 ‘法身’의 가감·어순을 반영하여 해당 문장 성분을 다시 배치해 읽는다.</w:t>
      </w:r>
      <w:r>
        <w:br/>
      </w:r>
      <w:r>
        <w:t>• 의미 차이 | 이문은 저본 ‘法’에 ‘身’을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n=0396005; 현행 xml-p5 동일 ID 대조</w:t>
      </w:r>
    </w:p>
    <w:p>
      <w:pPr>
        <w:pStyle w:val="SHTKNoteSummary"/>
      </w:pPr>
      <w:r>
        <w:t>교감 요약 | [＊ 상호참조] → n=0391006 · 坐【大】＊，座【甲】＊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n=0391006의 실제 이문 영향 판정은 [판단 유보]이다.</w:t>
      </w:r>
      <w:r>
        <w:br/>
      </w:r>
      <w:r>
        <w:t>• 참조 대상 | n=0391006</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n=0391019 · 耶【大】＊，邪【甲】＊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n=0391019의 실제 이문 영향 판정은 [번역 차이 없음]이다.</w:t>
      </w:r>
      <w:r>
        <w:br/>
      </w:r>
      <w:r>
        <w:t>• 참조 대상 | n=0391019</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현행 추가주 0396b26]</w:t>
      </w:r>
    </w:p>
    <w:p>
      <w:pPr>
        <w:pStyle w:val="SHTKNoteDetail"/>
      </w:pPr>
      <w:r>
        <w:t>• 상세 | 耶【大】，邪【甲】</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0396b2601</w:t>
      </w:r>
      <w:r>
        <w:br/>
      </w:r>
      <w:r>
        <w:t>• 판본 정보 | 【大】=《大正新脩大藏經》 저본; 【甲】=嘉曆三年~元德三年間 理覺刊 大谷大學藏本</w:t>
      </w:r>
      <w:r>
        <w:br/>
      </w:r>
      <w:r>
        <w:t>• 기존 번역 수정 여부 | 기존 번역 유지</w:t>
      </w:r>
      <w:r>
        <w:br/>
      </w:r>
      <w:r>
        <w:t>• CBETA XML 출처 | xml-p5/T/T35/T35n1733.xml · note type="add" n=0396b2601</w:t>
      </w:r>
    </w:p>
    <w:p>
      <w:pPr>
        <w:pStyle w:val="SHTKBlockLabel"/>
      </w:pPr>
      <w:r>
        <w:t>위치표지</w:t>
      </w:r>
    </w:p>
    <w:p>
      <w:pPr>
        <w:pStyle w:val="SHTKPositionMarker"/>
      </w:pPr>
      <w:bookmarkStart w:id="1052" w:name="loc_0396c10"/>
      <w:r>
        <w:t>[0396c10]</w:t>
      </w:r>
      <w:bookmarkEnd w:id="1052"/>
    </w:p>
    <w:p>
      <w:pPr>
        <w:pStyle w:val="SHTKBlockLabel"/>
      </w:pPr>
      <w:r>
        <w:t>원문</w:t>
      </w:r>
    </w:p>
    <w:p>
      <w:pPr>
        <w:pStyle w:val="SHTKSourceText"/>
      </w:pPr>
      <w:r>
        <w:t>[0396c10] 第九大段十種定法下三門却答第五法身問。於中初門明身業揩定。次門明見已獲益。後門顯勸觀勝德。初中化身八相諸佛等有故云定法。略無涅槃相。此中正顯身業作用。如文。第二見佛得十果報者明所作不虛。於中初二滅惡生善報。次二善因樂果報。次二除疑不退報。謂入在地前三賢位。次二證位淨根報。從初地至七地。以證地故名出世。有出觀故名世間。後二滅障得辯報。謂八地已上。第三有十種淨法。菩薩應念者。念因倣學。念果增善於中初六念因行。後四念果德。可知。上來答法身竟。</w:t>
      </w:r>
    </w:p>
    <w:p>
      <w:pPr>
        <w:pStyle w:val="SHTKBlockLabel"/>
      </w:pPr>
      <w:r>
        <w:t>한국어 직역</w:t>
      </w:r>
    </w:p>
    <w:p>
      <w:pPr>
        <w:pStyle w:val="SHTKTranslationText"/>
      </w:pPr>
      <w:r>
        <w:t>아홉째 큰 단락 ‘열 가지 정법’ 이하 세 문은 도리어 다섯째 법신 물음에 답한다. 그 가운데 첫 문은 신업의 일정한 법칙을 밝힌다. 다음 문은 보고 나서 얻는 이익을 밝힌다. 뒤의 문은 수승한 덕을 관하도록 권함을 드러낸다. 처음 가운데 화신의 팔상은 모든 부처에게 공통으로 있으므로 ‘정법’이라 한다. 열반상은 간략히 빠져 있다. 여기서는 바로 신업의 작용을 드러내니 글과 같다. 둘째 부처를 보고 열 가지 과보를 얻는다는 것은 하는 바가 헛되지 않음을 밝힌다. 그 가운데 처음 둘은 악을 멸하고 선을 내는 과보이다. 다음 둘은 선인과 낙과의 과보이다. 다음 둘은 의심을 없애고 물러나지 않는 과보이다. 곧 지전 삼현위에 들어간다. 다음 둘은 증위와 정근의 과보이다. 초지에서 칠지까지이다. 증지이므로 ‘출세’라 하고, 관에서 나옴이 있으므로 ‘세간’이라 한다. 뒤의 둘은 장애를 멸하고 변재를 얻는 과보이다. 팔지 이상이다. 셋째 열 가지 정법을 보살이 마땅히 생각해야 한다는 것은 인을 생각하여 본받아 배우고 과를 생각하여 선을 증장하는 것이다. 그 가운데 처음 여섯은 인행을 생각한다. 뒤의 넷은 과덕을 생각한다. 알 수 있다. 이상으로 법신에 대한 답을 마쳤다.</w:t>
      </w:r>
    </w:p>
    <w:p>
      <w:pPr>
        <w:pStyle w:val="SHTKBlockLabel"/>
      </w:pPr>
      <w:r>
        <w:t>위치표지</w:t>
      </w:r>
    </w:p>
    <w:p>
      <w:pPr>
        <w:pStyle w:val="SHTKPositionMarker"/>
      </w:pPr>
      <w:bookmarkStart w:id="1053" w:name="loc_0396c22"/>
      <w:r>
        <w:t>[0396c22]</w:t>
      </w:r>
      <w:bookmarkEnd w:id="1053"/>
    </w:p>
    <w:p>
      <w:pPr>
        <w:pStyle w:val="SHTKBlockLabel"/>
      </w:pPr>
      <w:r>
        <w:t>원문</w:t>
      </w:r>
    </w:p>
    <w:p>
      <w:pPr>
        <w:pStyle w:val="SHTKSourceText"/>
      </w:pPr>
      <w:r>
        <w:t>[0396c22] 第十大段從十種一切智住下三門答第十無礙解脫問。於中初門[6]明後智業用。次門顯妙定自在。後門正明解脫無礙。以此解脫依定慧成故。初中智能迅疾。廣知名為智住。初二知所化器。次二成能化事。次二現佛及神力。次二說法及知趣。後二應念現形。第二有十種無量不[7]思三昧者。在此法定於彼法用。又此定即用。故難思議。於中初二約人法。次二約時處。次二約佛三業。普遍法界而說一切處有現不現等。次二約理事法。九定在離世而恒現世嚴。十定在眾生而恒至佛趣。第三有十種無礙解脫者。礙障既盡名為無礙。作用自在名為解脫。若三乘教中說佛有八解脫等。非此所收。此十門無盡是一乘解脫。應准知之。初二現佛說法。次二調生現土。次一調已授記。次三現三世佛依正神力。後二現於三世能化所化。此等約法。是法性融通力。約智。是如來自在力。良以此智達彼法故。無礙圓融故。能如是。此約果圓滿說。若菩薩分得如維摩不思議解脫。皆此類也。不思議法品竟。</w:t>
      </w:r>
    </w:p>
    <w:p>
      <w:pPr>
        <w:pStyle w:val="SHTKBlockLabel"/>
      </w:pPr>
      <w:r>
        <w:t>한국어 직역</w:t>
      </w:r>
    </w:p>
    <w:p>
      <w:pPr>
        <w:pStyle w:val="SHTKTranslationText"/>
      </w:pPr>
      <w:r>
        <w:t>열째 큰 단락 ‘열 가지 일체지주’ 이하 세 문은 열째 무애해탈 물음에 답한다. 그 가운데 첫 문은 후지의 업용을 밝힌다. 다음 문은 묘정의 자재를 드러낸다. 뒤의 문은 바로 해탈무애를 밝힌다. 이 해탈은 선정과 지혜에 의지해 이루어지기 때문이다. 첫째 가운데 지혜가 신속하고 널리 아는 것을 ‘지주’라 한다. 처음 둘은 교화할 법기를 안다. 다음 둘은 능화의 일을 이룬다. 다음 둘은 부처와 신력을 나타낸다. 다음 둘은 설법하고 취향을 안다. 뒤의 둘은 생각에 응하여 형상을 나타낸다. 둘째 열 가지 무량불사의삼매는 이 법에 선정되어 있으면서 저 법에서 작용하고, 또 이 선정 자체가 곧 작용이므로 사의하기 어렵다. 그 가운데 처음 둘은 사람과 법에 의거한다. 다음 둘은 때와 처소에 의거한다. 다음 둘은 부처의 삼업에 의거한다. 법계에 두루하면서 일체처에서 나타남과 나타나지 않음 등을 설한다. 다음 둘은 이사법에 의거한다. 아홉째 선정은 세간을 떠나 있으면서 항상 세간의 장엄을 나타내고, 열째 선정은 중생 가운데 있으면서 항상 불취에 이른다. 셋째 열 가지 무애해탈은 장애가 이미 다했으므로 무애라 하고 작용이 자재하므로 해탈이라 한다. 삼승교에서 부처에게 팔해탈 등이 있다고 설하는 것은 여기에 포함되지 않는다. 이 열 문이 무진한 것이 일승의 해탈이므로 이에 준해 알아야 한다. 처음 둘은 부처를 나타내고 법을 설한다. 다음 둘은 중생을 조복하고 국토를 나타낸다. 다음 하나는 조복한 뒤 수기를 준다. 다음 셋은 삼세불의 의보·정보와 신력을 나타낸다. 뒤의 둘은 삼세의 능화와 소화를 나타낸다. 이는 법에 의하면 법성융통력이고, 지혜에 의하면 여래자재력이다. 이 지혜가 그 법을 통달하기 때문에 무애원융하여 이와 같이 할 수 있다. 이는 과의 원만한 자리에서 설한 것이다. 보살이 부분적으로 얻는 것은 유마의 불사의해탈과 같으니 모두 이 부류이다. 「불사의법품」을 마쳤다.</w:t>
      </w:r>
    </w:p>
    <w:p>
      <w:pPr>
        <w:pStyle w:val="SHTKBlockLabel"/>
      </w:pPr>
      <w:r>
        <w:t>교감·번역 메모</w:t>
      </w:r>
    </w:p>
    <w:p>
      <w:pPr>
        <w:pStyle w:val="SHTKNoteSummary"/>
      </w:pPr>
      <w:r>
        <w:t>교감 요약 | [CBETA 원교감] [6] · n=0396006 · 〔明〕－【甲】 · 현행 XML: 明【大】，〔－〕【甲】</w:t>
      </w:r>
    </w:p>
    <w:p>
      <w:pPr>
        <w:pStyle w:val="SHTKNoteDetail"/>
      </w:pPr>
      <w:r>
        <w:t>• 원교감 원문 | 〔明〕－【甲】</w:t>
      </w:r>
      <w:r>
        <w:br/>
      </w:r>
      <w:r>
        <w:t>• 교감 번호 | 0396006</w:t>
      </w:r>
      <w:r>
        <w:br/>
      </w:r>
      <w:r>
        <w:t>• 판본 정보 | 【大】=《大正新脩大藏經》 저본; 【甲】=嘉曆三年~元德三年間 理覺刊 大谷大學藏本</w:t>
      </w:r>
      <w:r>
        <w:br/>
      </w:r>
      <w:r>
        <w:t>• 저본 독법 | 明</w:t>
      </w:r>
      <w:r>
        <w:br/>
      </w:r>
      <w:r>
        <w:t>• 저본 적용 구절 | 段從十種一切智住下三門答第十無礙解脫問。於中初門明後智業用。次門顯妙定自在。後門正明解脫無礙。以此</w:t>
      </w:r>
      <w:r>
        <w:br/>
      </w:r>
      <w:r>
        <w:t>• 저본 기준 번역 | 기존 번역 문맥: “…세 문은 열째 무애해탈 물음에 답한다. 그 가운데 첫 문은 후지의 업용을 밝힌다. 다음 문은 묘정의 자재를 드러낸다. 뒤의 문은 바로 해탈무애를 밝힌다.…”</w:t>
      </w:r>
      <w:r>
        <w:br/>
      </w:r>
      <w:r>
        <w:t>• 이문 독법 | ∅</w:t>
      </w:r>
      <w:r>
        <w:br/>
      </w:r>
      <w:r>
        <w:t>• 이문 적용 구절 | 段從十種一切智住下三門答第十無礙解脫問。於中初門後智業用。次門顯妙定自在。後門正明解脫無礙。以此</w:t>
      </w:r>
      <w:r>
        <w:br/>
      </w:r>
      <w:r>
        <w:t>• 이문 기준 번역 | 기존 번역에서 저본 ‘明’에 대응하는 성분을 생략한 형태로 읽는다.</w:t>
      </w:r>
      <w:r>
        <w:br/>
      </w:r>
      <w:r>
        <w:t>• 의미 차이 | 이문에서는 저본의 ‘明’가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n=0396006; 현행 xml-p5 동일 ID 대조</w:t>
      </w:r>
    </w:p>
    <w:p>
      <w:pPr>
        <w:pStyle w:val="SHTKNoteSummary"/>
      </w:pPr>
      <w:r>
        <w:t>교감 요약 | [CBETA 원교감] [7] · n=0396007 · 思＋（議）【甲】 · 현행 XML: 思【大】，思議【甲】</w:t>
      </w:r>
    </w:p>
    <w:p>
      <w:pPr>
        <w:pStyle w:val="SHTKNoteDetail"/>
      </w:pPr>
      <w:r>
        <w:t>• 원교감 원문 | 思＋（議）【甲】</w:t>
      </w:r>
      <w:r>
        <w:br/>
      </w:r>
      <w:r>
        <w:t>• 교감 번호 | 0396007</w:t>
      </w:r>
      <w:r>
        <w:br/>
      </w:r>
      <w:r>
        <w:t>• 판본 정보 | 【大】=《大正新脩大藏經》 저본; 【甲】=嘉曆三年~元德三年間 理覺刊 大谷大學藏本</w:t>
      </w:r>
      <w:r>
        <w:br/>
      </w:r>
      <w:r>
        <w:t>• 저본 독법 | 思</w:t>
      </w:r>
      <w:r>
        <w:br/>
      </w:r>
      <w:r>
        <w:t>• 저본 적용 구절 | 。次二說法及知趣。後二應念現形。第二有十種無量不思三昧者。在此法定於彼法用。又此定即用。故難思議。</w:t>
      </w:r>
      <w:r>
        <w:br/>
      </w:r>
      <w:r>
        <w:t>• 저본 기준 번역 | 기존 번역 문맥: “…다. 뒤의 둘은 생각에 응하여 형상을 나타낸다. 둘째 열 가지 무량불사의삼매는 이 법에 선정되어 있으면서 저 법에서 작용하고, 또 이 선정 자체가 곧 작…”</w:t>
      </w:r>
      <w:r>
        <w:br/>
      </w:r>
      <w:r>
        <w:t>• 이문 독법 | 思議</w:t>
      </w:r>
      <w:r>
        <w:br/>
      </w:r>
      <w:r>
        <w:t>• 이문 적용 구절 | 。次二說法及知趣。後二應念現形。第二有十種無量不思議三昧者。在此法定於彼法用。又此定即用。故難思議。</w:t>
      </w:r>
      <w:r>
        <w:br/>
      </w:r>
      <w:r>
        <w:t>• 이문 기준 번역 | 이문 ‘思議’의 가감·어순을 반영하여 해당 문장 성분을 다시 배치해 읽는다.</w:t>
      </w:r>
      <w:r>
        <w:br/>
      </w:r>
      <w:r>
        <w:t>• 의미 차이 | 이문은 저본 ‘思’에 ‘議’을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n=0396007; 현행 xml-p5 동일 ID 대조</w:t>
      </w:r>
    </w:p>
    <w:p>
      <w:pPr>
        <w:pStyle w:val="Heading2"/>
      </w:pPr>
      <w:r>
        <w:t>如來相海品第二十九</w:t>
      </w:r>
    </w:p>
    <w:p>
      <w:pPr>
        <w:pStyle w:val="SHTKMeta"/>
      </w:pPr>
      <w:r>
        <w:t>여래상해품 제29</w:t>
      </w:r>
    </w:p>
    <w:p>
      <w:pPr>
        <w:pStyle w:val="SHTKBlockLabel"/>
      </w:pPr>
      <w:r>
        <w:t>위치표지</w:t>
      </w:r>
    </w:p>
    <w:p>
      <w:pPr>
        <w:pStyle w:val="SHTKPositionMarker"/>
      </w:pPr>
      <w:bookmarkStart w:id="1054" w:name="loc_0397a16"/>
      <w:r>
        <w:t>[0397a16]</w:t>
      </w:r>
      <w:bookmarkEnd w:id="1054"/>
    </w:p>
    <w:p>
      <w:pPr>
        <w:pStyle w:val="SHTKBlockLabel"/>
      </w:pPr>
      <w:r>
        <w:t>원문</w:t>
      </w:r>
    </w:p>
    <w:p>
      <w:pPr>
        <w:pStyle w:val="SHTKSourceText"/>
      </w:pPr>
      <w:r>
        <w:t>[0397a16] 初釋名。言如來者標人顯德。相海者依人顯相。福報奇狀炳著名相相德廣多奧積如海。勘梵本名如來十身相海品。以深廣之相在十身故。</w:t>
      </w:r>
    </w:p>
    <w:p>
      <w:pPr>
        <w:pStyle w:val="SHTKBlockLabel"/>
      </w:pPr>
      <w:r>
        <w:t>한국어 직역</w:t>
      </w:r>
    </w:p>
    <w:p>
      <w:pPr>
        <w:pStyle w:val="SHTKTranslationText"/>
      </w:pPr>
      <w:r>
        <w:t>처음 이름을 풀이한다. ‘여래’는 사람을 표하여 덕을 드러내고, ‘상해’는 사람에 의하여 상을 드러낸다. 복보의 기이한 형상이 밝게 드러난 것을 ‘상’이라 하고 상덕이 넓고 많아 깊이 쌓인 것을 ‘해’라 한다. 범본을 살펴보면 이름은 「여래십신상해품」이니 깊고 넓은 상이 십신에 있기 때문이다.</w:t>
      </w:r>
    </w:p>
    <w:p>
      <w:pPr>
        <w:pStyle w:val="SHTKBlockLabel"/>
      </w:pPr>
      <w:r>
        <w:t>위치표지</w:t>
      </w:r>
    </w:p>
    <w:p>
      <w:pPr>
        <w:pStyle w:val="SHTKPositionMarker"/>
      </w:pPr>
      <w:bookmarkStart w:id="1055" w:name="loc_0397a19"/>
      <w:r>
        <w:t>[0397a19]</w:t>
      </w:r>
      <w:bookmarkEnd w:id="1055"/>
    </w:p>
    <w:p>
      <w:pPr>
        <w:pStyle w:val="SHTKBlockLabel"/>
      </w:pPr>
      <w:r>
        <w:t>원문</w:t>
      </w:r>
    </w:p>
    <w:p>
      <w:pPr>
        <w:pStyle w:val="SHTKSourceText"/>
      </w:pPr>
      <w:r>
        <w:t>[0397a19] 二來意者。若約遠此與前品同。答普光會中後佛果德問。若約近即前品總明果法。此品別顯相德故來也。</w:t>
      </w:r>
    </w:p>
    <w:p>
      <w:pPr>
        <w:pStyle w:val="SHTKBlockLabel"/>
      </w:pPr>
      <w:r>
        <w:t>한국어 직역</w:t>
      </w:r>
    </w:p>
    <w:p>
      <w:pPr>
        <w:pStyle w:val="SHTKTranslationText"/>
      </w:pPr>
      <w:r>
        <w:t>둘째 온 뜻은 멀리 말하면 이 품과 앞 품이 같다. 보광회에서 뒤의 불과덕에 대해 물은 것에 답한다. 가까이 말하면 앞 품은 과법을 총체적으로 밝혔고 이 품은 상덕을 별도로 드러내므로 온 것이다.</w:t>
      </w:r>
    </w:p>
    <w:p>
      <w:pPr>
        <w:pStyle w:val="SHTKBlockLabel"/>
      </w:pPr>
      <w:r>
        <w:t>위치표지</w:t>
      </w:r>
    </w:p>
    <w:p>
      <w:pPr>
        <w:pStyle w:val="SHTKPositionMarker"/>
      </w:pPr>
      <w:bookmarkStart w:id="1056" w:name="loc_0397a21"/>
      <w:r>
        <w:t>[0397a21]</w:t>
      </w:r>
      <w:bookmarkEnd w:id="1056"/>
    </w:p>
    <w:p>
      <w:pPr>
        <w:pStyle w:val="SHTKBlockLabel"/>
      </w:pPr>
      <w:r>
        <w:t>원문</w:t>
      </w:r>
    </w:p>
    <w:p>
      <w:pPr>
        <w:pStyle w:val="SHTKSourceText"/>
      </w:pPr>
      <w:r>
        <w:t>[0397a21] 三宗趣者。正辨佛果無邊相海。即以為宗。別釋此義略作八門。一釋名者。智論第五問相義云何答。易知故名相。如水異火。以相故知。解云顯著義明了義標別義是相義。二體性者。此三十二相小乘俱以色形為體。若初教大乘依瑜伽於二十二根中四根為體。一眼根。二舌根。三男根。四身根。若依終教依對法論以定慧為體。又攝相歸本唯是淨識為體。又會緣歸實唯是真如為性。若圓[1]教相海以無盡法界為性。三種類者。依觀佛三昧經有三類。一略中略說有三十二相。二略說有八萬四千相。三廣說有無量相。如雜花經中為普賢賢首等說。解云雜花即花嚴異名。此品中十蓮花藏世界塵數相名無量也。此三中初唯小乘。次兼前為三乘。後具前為一乘。又初唯地前見。次唯地上見。後通五位見。又初唯化身相。次唯報身相。後是十身相。四出因者。[2]略明七種。一依智論此三十二相俱以布施為因。彼論中一一約施別別釋出。二依瑜伽地持俱以持戒為因。三有經中[3]用忍辱為因。四善生經以大悲為因。彼經云是三十二相即是大悲之果報。五楞伽經及如來藏經。竝如來藏中恒沙功德具三十二相。則以藏性為因。六依[4]涅槃經以十善為因。七依大集經第七三十二相一一各別出因。餘經云云。解云良以佛果萬德圓融故。或一行通感多相。或萬行俱成一相。或性待了因而唯說行。或行證理。成唯約性具。五積成者。智論第五云。一一相皆為百福所成。其百福者或以一轉輪聖王福為一。如是數至百。或以一帝釋福為一。或以一他化天王福為一。或云除補處菩薩。餘一切眾生福為一。或云同感一三千大千世界福為一。或云如大千世界一切眾生皆盲。一人治差。一切人被毒藥。一人治差。一切人[5]應死。一人救脫。一切人破戒破見一人教淨戒正見。如是等為一福數至百等。或云福德不可量不可譬喻等為一。乃至百。解云彼約小乘及初教等說。若准此相海無盡福所成。上文云求空邊際猶可得。佛一毛孔無[＊]涯限。是則若大若小皆滿法界。悉無限量。六修時者。三十二相若小乘及初教三僧祇後百劫中修相好別業。若或極遲百劫。或超九劫等。如智論第五說也。若終教已去。從初發心修因滿果。便現或是修生或是修顯。若一乘相海無量劫修。七建立者。智論第五云。問菩薩相[6]何故三十二不多不少。答有言以端正不亂故。若少則不端正。若多身相亂。又觀佛三昧經佛生世間示同人。故說三十二相。為勝諸天故說八十種好。為諸菩薩說八萬四千相。以菩薩修八萬四千諸度行故。上約三乘等說。若一乘此十蓮花藏塵數相。為普賢等說者。以修普賢無盡行海故。八明業用者。一乘業用如小相品說。餘乘相用如別說。</w:t>
      </w:r>
    </w:p>
    <w:p>
      <w:pPr>
        <w:pStyle w:val="SHTKBlockLabel"/>
      </w:pPr>
      <w:r>
        <w:t>한국어 직역</w:t>
      </w:r>
    </w:p>
    <w:p>
      <w:pPr>
        <w:pStyle w:val="SHTKTranslationText"/>
      </w:pPr>
      <w:r>
        <w:t>셋째 종취는 불과의 무변상해를 바로 밝히는 것을 종으로 삼는다. 이 뜻을 별도로 풀이하여 대략 여덟 문으로 한다. 첫째 이름을 풀이하면, 『지론』 제5에서 상의 뜻을 묻기를 ‘상(相)의 뜻이 무엇인가’라고 하자 답하기를 ‘쉽게 알 수 있으므로 상이라 한다. 물이 불과 다른 것처럼 상으로 인해 안다’고 하였다. 풀이하면 드러남·명료함·표별이 상의 뜻이다. 둘째 체성이다. 이 삼십이상은 소승에서는 모두 색의 형상을 체로 삼는다. 초교대승은 『유가』에 의거해 22근 가운데 네 근을 체로 삼는다. 첫째 안근, 둘째 설근, 셋째 남근, 넷째 신근이다. 종교에 의하면 『대법론』에 의거해 정혜를 체로 삼는다. 또 상을 근본으로 거두면 오직 정식을 체로 삼고, 연을 실로 돌리면 오직 진여를 성품으로 삼는다. 원교의 상해는 무진법계를 성품으로 삼는다. 셋째 종류에 관해서 『관불삼매경』에 세 부류가 있다. 첫째 약중략으로 삼십이상을 설하고, 둘째 약설로 팔만사천상을 설하며, 셋째 광설로 무량상을 설한다. 『잡화경』에서 보현·현수 등을 위해 설한 것과 같다. 풀이하면 ‘잡화’는 곧 『화엄』의 다른 이름이다. 이 품에서 열 연화장세계의 미진수 상을 ‘무량’이라 한다. 이 셋 가운데 처음은 오직 소승이다. 다음은 앞을 겸하여 삼승이다. 뒤는 앞을 갖추어 일승이다. 또 처음은 오직 지전에서 본다. 다음은 오직 지상에서 본다. 뒤는 오위에서 두루 본다. 또 처음은 오직 화신의 상이다. 다음은 오직 보신의 상이다. 뒤는 십신의 상이다. 넷째 인을 밝히면 대략 일곱 종류이다. 첫째 『지론』에서는 이 삼십이상을 모두 보시를 인으로 삼으며, 그 논에서 하나하나 보시를 따라 별도로 풀이한다. 둘째 『유가』와 『지지』에서는 모두 지계를 인으로 삼는다. 셋째 어떤 경에서는 인욕을 인으로 삼고, 넷째 『선생경』에서는 대비를 인으로 삼는다. 그 경에서 ‘이 삼십이상은 곧 대비의 과보이다’라고 한다. 다섯째 『능가경』과 『여래장경』에서는 모두 여래장 가운데 항사공덕으로 삼십이상이 갖추어진다고 하니 장성을 인으로 삼는다. 여섯째 『열반경』에서는 십선을 인으로 삼는다. 일곱째 『대집경』 제7에서는 삼십이상 각각의 인을 따로 제시한다. 나머지 경은 운운한다. 풀이하면 불과의 만덕이 원융하기 때문에 혹 한 행이 여러 상을 통틀어 감응하고, 혹 만행이 함께 한 상을 이루며, 혹 성품이 요인을 기다리므로 오직 행만을 설하고, 혹 행이 이치를 증득하여 오직 성품의 구족에 의거해 이룬다고 한다. 다섯째 쌓여 이루어짐은 『지론』 제5에서 ‘하나하나의 상은 모두 백복으로 이루어진다’고 한다. 그 백복은 혹 한 전륜성왕의 복을 하나로 삼는다. 이와 같이 세어 백에 이르거나, 혹 한 제석의 복을 하나로 삼고, 혹 한 타화천왕의 복을 하나로 삼으며, 혹 보처보살을 제외한 나머지 일체 중생의 복을 하나로 삼고, 혹 함께 한 삼천대천세계를 감응시키는 복을 하나로 삼는다. 또는 대천세계의 일체 중생이 모두 눈멀었을 때 한 사람이 치료해 낫게 하고, 일체 사람이 독약에 중독되었을 때, 한 사람이 치료해 낫게 하며, 일체 사람이 죽게 되었을 때 한 사람이 구제하고, 일체 사람이 파계·파견했을 때 한 사람이 정계·정견을 가르치는 것 등을 한 복으로 삼아 백까지 헤아린다고 한다. 또는 복덕은 헤아리거나 비유할 수 없는 것을 하나로 삼아 나아가 백에 이른다고 한다. 풀이하면 이는 소승과 초교 등에 의거해 설한 것이다. 이 상해에 준하면 무진한 복으로 이루어진다. 위 글에서 ‘허공의 끝은 오히려 얻을 수 있으나 부처의 한 모공은 끝이 없다’고 하였다. 그러므로 크거나 작거나 모두 법계를 채워 한량이 없다. 여섯째 닦는 때는 삼십이상의 경우 소승과 초교에서는 삼아승기 이후 백겁 동안 상호의 별업을 닦는다. 혹 가장 늦으면 백겁이고 혹 아홉 겁을 뛰어넘는 등은 『지론』 제5에서 설한 것과 같다. 종교 이후에는 초발심부터 인을 닦아 과가 원만하면 곧 나타나는데, 혹 수생이고 혹 수현이다. 일승의 상해는 무량겁 동안 닦는다. 일곱째 건립은 『지론』 제5에서 말한다. 묻는다. 보살의 상은 어째서 서른둘이고 더 많거나 적지 않은가. 답한다. 어떤 이는 단정하여 어지럽지 않게 하기 때문이라 한다. 적으면 단정하지 않고 많으면 몸의 상이 어지럽다. 또 『관불삼매경』에서는 부처가 세간에 태어나 사람과 같음을 나타내므로 삼십이상을 설하고, 모든 하늘보다 수승하기 위해 팔십종호를 설하며, 모든 보살을 위해 팔만사천상을 설한다고 한다. 보살이 팔만사천 여러 바라밀행을 닦기 때문이다. 이상은 삼승 등에 의거해 설한 것이다. 일승에서는 이 열 연화장 미진수 상을 보현 등을 위해 설한 것은 보현의 무진행해를 닦기 때문이다. 여덟째 업용은 일승의 업용은 「소상품」에서 설한 것과 같고, 나머지 승의 상용은 별도로 설한 것과 같다.</w:t>
      </w:r>
    </w:p>
    <w:p>
      <w:pPr>
        <w:pStyle w:val="SHTKBlockLabel"/>
      </w:pPr>
      <w:r>
        <w:t>교감·번역 메모</w:t>
      </w:r>
    </w:p>
    <w:p>
      <w:pPr>
        <w:pStyle w:val="SHTKNoteSummary"/>
      </w:pPr>
      <w:r>
        <w:t>교감 요약 | [CBETA 원교감] [1] · n=0397001 · 教＋（中）【甲】 · 현행 XML: 教【大】，教中【甲】</w:t>
      </w:r>
    </w:p>
    <w:p>
      <w:pPr>
        <w:pStyle w:val="SHTKNoteDetail"/>
      </w:pPr>
      <w:r>
        <w:t>• 원교감 원문 | 教＋（中）【甲】</w:t>
      </w:r>
      <w:r>
        <w:br/>
      </w:r>
      <w:r>
        <w:t>• 교감 번호 | 0397001</w:t>
      </w:r>
      <w:r>
        <w:br/>
      </w:r>
      <w:r>
        <w:t>• 판본 정보 | 【大】=《大正新脩大藏經》 저본; 【甲】=嘉曆三年~元德三年間 理覺刊 大谷大學藏本</w:t>
      </w:r>
      <w:r>
        <w:br/>
      </w:r>
      <w:r>
        <w:t>• 저본 독법 | 教</w:t>
      </w:r>
      <w:r>
        <w:br/>
      </w:r>
      <w:r>
        <w:t>• 저본 적용 구절 | 相義。二體性者。此三十二相小乘俱以色形為體。若初教大乘依瑜伽於二十二根中四根為體。一眼根。二舌根。</w:t>
      </w:r>
      <w:r>
        <w:br/>
      </w:r>
      <w:r>
        <w:t>• 저본 기준 번역 | 기존 번역 문맥: “…드러남·명료함·표별이 상의 뜻이다. 둘째 체성이다. 이 삼십이상은 소승에서는 모두 색의 형상을 체로 삼는다. 초교대승은 『유가』에 의거해 22근 가운데 …”</w:t>
      </w:r>
      <w:r>
        <w:br/>
      </w:r>
      <w:r>
        <w:t>• 이문 독법 | 教中</w:t>
      </w:r>
      <w:r>
        <w:br/>
      </w:r>
      <w:r>
        <w:t>• 이문 적용 구절 | 相義。二體性者。此三十二相小乘俱以色形為體。若初教中大乘依瑜伽於二十二根中四根為體。一眼根。二舌根。</w:t>
      </w:r>
      <w:r>
        <w:br/>
      </w:r>
      <w:r>
        <w:t>• 이문 기준 번역 | 이문 ‘教中’의 가감·어순을 반영하여 해당 문장 성분을 다시 배치해 읽는다.</w:t>
      </w:r>
      <w:r>
        <w:br/>
      </w:r>
      <w:r>
        <w:t>• 의미 차이 | 이문은 저본 ‘教’에 ‘中’을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n=0397001; 현행 xml-p5 동일 ID 대조</w:t>
      </w:r>
    </w:p>
    <w:p>
      <w:pPr>
        <w:pStyle w:val="SHTKNoteSummary"/>
      </w:pPr>
      <w:r>
        <w:t>교감 요약 | [CBETA 원교감] [2] · n=0397002 · 〔略明七種一〕－【甲】 · 현행 XML: 略明七種一【大】，〔－〕【甲】</w:t>
      </w:r>
    </w:p>
    <w:p>
      <w:pPr>
        <w:pStyle w:val="SHTKNoteDetail"/>
      </w:pPr>
      <w:r>
        <w:t>• 원교감 원문 | 〔略明七種一〕－【甲】</w:t>
      </w:r>
      <w:r>
        <w:br/>
      </w:r>
      <w:r>
        <w:t>• 교감 번호 | 0397002</w:t>
      </w:r>
      <w:r>
        <w:br/>
      </w:r>
      <w:r>
        <w:t>• 판본 정보 | 【大】=《大正新脩大藏經》 저본; 【甲】=嘉曆三年~元德三年間 理覺刊 大谷大學藏本</w:t>
      </w:r>
      <w:r>
        <w:br/>
      </w:r>
      <w:r>
        <w:t>• 저본 독법 | 略明七種。一</w:t>
      </w:r>
      <w:r>
        <w:br/>
      </w:r>
      <w:r>
        <w:t>• 저본 적용 구절 | 又初唯化身相。次唯報身相。後是十身相。四出因者。略明七種。一依智論此三十二相俱以布施為因。彼論中一一約施別別</w:t>
      </w:r>
      <w:r>
        <w:br/>
      </w:r>
      <w:r>
        <w:t>• 저본 기준 번역 | 기존 번역 문맥: “… 오직 보신의 상이다. 뒤는 십신의 상이다. 넷째 인을 밝히면 대략 일곱 종류이다. 첫째 『지론』에서는 이 삼십이상을 모두 보시를 인으로 삼으며, 그 논…”</w:t>
      </w:r>
      <w:r>
        <w:br/>
      </w:r>
      <w:r>
        <w:t>• 이문 독법 | ∅</w:t>
      </w:r>
      <w:r>
        <w:br/>
      </w:r>
      <w:r>
        <w:t>• 이문 적용 구절 | 又初唯化身相。次唯報身相。後是十身相。四出因者。依智論此三十二相俱以布施為因。彼論中一一約施別別</w:t>
      </w:r>
      <w:r>
        <w:br/>
      </w:r>
      <w:r>
        <w:t>• 이문 기준 번역 | 저본의 수량 ‘略明七種。一’ 대신 이문 ‘’의 수량을 적용하여 읽는다.</w:t>
      </w:r>
      <w:r>
        <w:br/>
      </w:r>
      <w:r>
        <w:t>• 의미 차이 | 저본 ‘略明七種。一’과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n=0397002; 현행 xml-p5 동일 ID 대조</w:t>
      </w:r>
    </w:p>
    <w:p>
      <w:pPr>
        <w:pStyle w:val="SHTKNoteSummary"/>
      </w:pPr>
      <w:r>
        <w:t>교감 요약 | [CBETA 원교감] [3] · n=0397003 · 用＝同【甲】 · 현행 XML: 用【大】，同【甲】</w:t>
      </w:r>
    </w:p>
    <w:p>
      <w:pPr>
        <w:pStyle w:val="SHTKNoteDetail"/>
      </w:pPr>
      <w:r>
        <w:t>• 원교감 원문 | 用＝同【甲】</w:t>
      </w:r>
      <w:r>
        <w:br/>
      </w:r>
      <w:r>
        <w:t>• 교감 번호 | 0397003</w:t>
      </w:r>
      <w:r>
        <w:br/>
      </w:r>
      <w:r>
        <w:t>• 판본 정보 | 【大】=《大正新脩大藏經》 저본; 【甲】=嘉曆三年~元德三年間 理覺刊 大谷大學藏本</w:t>
      </w:r>
      <w:r>
        <w:br/>
      </w:r>
      <w:r>
        <w:t>• 저본 독법 | 用</w:t>
      </w:r>
      <w:r>
        <w:br/>
      </w:r>
      <w:r>
        <w:t>• 저본 적용 구절 | 約施別別釋出。二依瑜伽地持俱以持戒為因。三有經中用忍辱為因。四善生經以大悲為因。彼經云是三十二相即</w:t>
      </w:r>
      <w:r>
        <w:br/>
      </w:r>
      <w:r>
        <w:t>• 저본 기준 번역 | 기존 번역 문맥: “…』와 『지지』에서는 모두 지계를 인으로 삼는다. 셋째 어떤 경에서는 인욕을 인으로 삼고, 넷째 『선생경』에서는 대비를 인으로 삼는다. 그 경에서 ‘이 삼…”</w:t>
      </w:r>
      <w:r>
        <w:br/>
      </w:r>
      <w:r>
        <w:t>• 이문 독법 | 同</w:t>
      </w:r>
      <w:r>
        <w:br/>
      </w:r>
      <w:r>
        <w:t>• 이문 적용 구절 | 約施別別釋出。二依瑜伽地持俱以持戒為因。三有經中同忍辱為因。四善生經以大悲為因。彼經云是三十二相即</w:t>
      </w:r>
      <w:r>
        <w:br/>
      </w:r>
      <w:r>
        <w:t>• 이문 기준 번역 | 이문 ‘同’에 따른 단일 한국어 번역은 현재 자료만으로 확정하지 않는다.</w:t>
      </w:r>
      <w:r>
        <w:br/>
      </w:r>
      <w:r>
        <w:t>• 의미 차이 | 저본 ‘用’과 이문 ‘同’이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n=0397003; 현행 xml-p5 동일 ID 대조</w:t>
      </w:r>
    </w:p>
    <w:p>
      <w:pPr>
        <w:pStyle w:val="SHTKNoteSummary"/>
      </w:pPr>
      <w:r>
        <w:t>교감 요약 | [CBETA 원교감] [4] · n=0397004 · 〔涅槃…依〕十字－【甲】 · 현행 XML: （涅槃…依）十字【大】，〔－〕【甲】</w:t>
      </w:r>
    </w:p>
    <w:p>
      <w:pPr>
        <w:pStyle w:val="SHTKNoteDetail"/>
      </w:pPr>
      <w:r>
        <w:t>• 원교감 원문 | 〔涅槃…依〕十字－【甲】</w:t>
      </w:r>
      <w:r>
        <w:br/>
      </w:r>
      <w:r>
        <w:t>• 교감 번호 | 0397004</w:t>
      </w:r>
      <w:r>
        <w:br/>
      </w:r>
      <w:r>
        <w:t>• 판본 정보 | 【大】=《大正新脩大藏經》 저본; 【甲】=嘉曆三年~元德三年間 理覺刊 大谷大學藏本</w:t>
      </w:r>
      <w:r>
        <w:br/>
      </w:r>
      <w:r>
        <w:t>• 저본 독법 | 涅槃經以十善為因。七依</w:t>
      </w:r>
      <w:r>
        <w:br/>
      </w:r>
      <w:r>
        <w:t>• 저본 적용 구절 | 竝如來藏中恒沙功德具三十二相。則以藏性為因。六依涅槃經以十善為因。七依大集經第七三十二相一一各別出因。餘經云云。解云良</w:t>
      </w:r>
      <w:r>
        <w:br/>
      </w:r>
      <w:r>
        <w:t>• 저본 기준 번역 | 기존 번역 문맥: “… 갖추어진다고 하니 장성을 인으로 삼는다. 여섯째 『열반경』에서는 십선을 인으로 삼는다. 일곱째 『대집경』 제7에서는 삼십이상 각각의 인을 따로 제시한다…”</w:t>
      </w:r>
      <w:r>
        <w:br/>
      </w:r>
      <w:r>
        <w:t>• 이문 독법 | ∅</w:t>
      </w:r>
      <w:r>
        <w:br/>
      </w:r>
      <w:r>
        <w:t>• 이문 적용 구절 | 竝如來藏中恒沙功德具三十二相。則以藏性為因。六依大集經第七三十二相一一各別出因。餘經云云。解云良</w:t>
      </w:r>
      <w:r>
        <w:br/>
      </w:r>
      <w:r>
        <w:t>• 이문 기준 번역 | 저본의 수량 ‘涅槃經以十善為因。七依’ 대신 이문 ‘’의 수량을 적용하여 읽는다.</w:t>
      </w:r>
      <w:r>
        <w:br/>
      </w:r>
      <w:r>
        <w:t>• 의미 차이 | 저본 ‘涅槃經以十善為因。七依’과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n=0397004; 현행 xml-p5 동일 ID 대조</w:t>
      </w:r>
    </w:p>
    <w:p>
      <w:pPr>
        <w:pStyle w:val="SHTKNoteSummary"/>
      </w:pPr>
      <w:r>
        <w:t>교감 요약 | [CBETA 원교감] [5] · n=0397005 · 應＝病【甲】 · 현행 XML: 應【大】，病【甲】</w:t>
      </w:r>
    </w:p>
    <w:p>
      <w:pPr>
        <w:pStyle w:val="SHTKNoteDetail"/>
      </w:pPr>
      <w:r>
        <w:t>• 원교감 원문 | 應＝病【甲】</w:t>
      </w:r>
      <w:r>
        <w:br/>
      </w:r>
      <w:r>
        <w:t>• 교감 번호 | 0397005</w:t>
      </w:r>
      <w:r>
        <w:br/>
      </w:r>
      <w:r>
        <w:t>• 판본 정보 | 【大】=《大正新脩大藏經》 저본; 【甲】=嘉曆三年~元德三年間 理覺刊 大谷大學藏本</w:t>
      </w:r>
      <w:r>
        <w:br/>
      </w:r>
      <w:r>
        <w:t>• 저본 독법 | 應</w:t>
      </w:r>
      <w:r>
        <w:br/>
      </w:r>
      <w:r>
        <w:t>• 저본 적용 구절 | 生皆盲。一人治差。一切人被毒藥。一人治差。一切人應死。一人救脫。一切人破戒破見一人教淨戒正見。如是</w:t>
      </w:r>
      <w:r>
        <w:br/>
      </w:r>
      <w:r>
        <w:t>• 저본 기준 번역 | 기존 번역 문맥: “…사람이 독약에 중독되었을 때, 한 사람이 치료해 낫게 하며, 일체 사람이 죽게 되었을 때 한 사람이 구제하고, 일체 사람이 파계·파견했을 때 한 사람이 …”</w:t>
      </w:r>
      <w:r>
        <w:br/>
      </w:r>
      <w:r>
        <w:t>• 이문 독법 | 病</w:t>
      </w:r>
      <w:r>
        <w:br/>
      </w:r>
      <w:r>
        <w:t>• 이문 적용 구절 | 生皆盲。一人治差。一切人被毒藥。一人治差。一切人病死。一人救脫。一切人破戒破見一人教淨戒正見。如是</w:t>
      </w:r>
      <w:r>
        <w:br/>
      </w:r>
      <w:r>
        <w:t>• 이문 기준 번역 | 이문 ‘病’에 따른 단일 한국어 번역은 현재 자료만으로 확정하지 않는다.</w:t>
      </w:r>
      <w:r>
        <w:br/>
      </w:r>
      <w:r>
        <w:t>• 의미 차이 | 저본 ‘應’과 이문 ‘病’이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n=0397005; 현행 xml-p5 동일 ID 대조</w:t>
      </w:r>
    </w:p>
    <w:p>
      <w:pPr>
        <w:pStyle w:val="SHTKNoteSummary"/>
      </w:pPr>
      <w:r>
        <w:t>교감 요약 | [CBETA 원교감] [6] · n=0397006 · 何＋（以）【甲】 · 현행 XML: 何【大】，何以【甲】</w:t>
      </w:r>
    </w:p>
    <w:p>
      <w:pPr>
        <w:pStyle w:val="SHTKNoteDetail"/>
      </w:pPr>
      <w:r>
        <w:t>• 원교감 원문 | 何＋（以）【甲】</w:t>
      </w:r>
      <w:r>
        <w:br/>
      </w:r>
      <w:r>
        <w:t>• 교감 번호 | 0397006</w:t>
      </w:r>
      <w:r>
        <w:br/>
      </w:r>
      <w:r>
        <w:t>• 판본 정보 | 【大】=《大正新脩大藏經》 저본; 【甲】=嘉曆三年~元德三年間 理覺刊 大谷大學藏本</w:t>
      </w:r>
      <w:r>
        <w:br/>
      </w:r>
      <w:r>
        <w:t>• 저본 독법 | 何</w:t>
      </w:r>
      <w:r>
        <w:br/>
      </w:r>
      <w:r>
        <w:t>• 저본 적용 구절 | 宗。別釋此義略作八門。一釋名者。智論第五問相義云何答。易知故名相。如水異火。以相故知。解云顯著義明</w:t>
      </w:r>
      <w:r>
        <w:br/>
      </w:r>
      <w:r>
        <w:t>• 저본 기준 번역 | 기존 번역 문맥: “… 여덟 문으로 한다. 첫째 이름을 풀이하면, 『지론』 제5에서 상의 뜻을 묻기를 ‘상(相)의 뜻이 무엇인가’라고 하자 답하기를 ‘쉽게 알 수 있으므로 상…”</w:t>
      </w:r>
      <w:r>
        <w:br/>
      </w:r>
      <w:r>
        <w:t>• 이문 독법 | 何以</w:t>
      </w:r>
      <w:r>
        <w:br/>
      </w:r>
      <w:r>
        <w:t>• 이문 적용 구절 | 宗。別釋此義略作八門。一釋名者。智論第五問相義云何以答。易知故名相。如水異火。以相故知。解云顯著義明</w:t>
      </w:r>
      <w:r>
        <w:br/>
      </w:r>
      <w:r>
        <w:t>• 이문 기준 번역 | 기존 번역의 중심 뜻을 유지하되 이문 ‘何以’의 접속·표현 차이를 반영하는 방향으로 읽는다.</w:t>
      </w:r>
      <w:r>
        <w:br/>
      </w:r>
      <w:r>
        <w:t>• 의미 차이 | 저본 ‘何’과 이문 ‘何以’은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n=0397006; 현행 xml-p5 동일 ID 대조</w:t>
      </w:r>
    </w:p>
    <w:p>
      <w:pPr>
        <w:pStyle w:val="SHTKNoteSummary"/>
      </w:pPr>
      <w:r>
        <w:t>교감 요약 | [＊ 상호참조] → n=0394002 · 涯【大】＊，崖【甲】＊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n=0394002의 실제 이문 영향 판정은 [번역 차이 없음]이다.</w:t>
      </w:r>
      <w:r>
        <w:br/>
      </w:r>
      <w:r>
        <w:t>• 참조 대상 | n=0394002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057" w:name="loc_0397c19"/>
      <w:r>
        <w:t>[0397c19]</w:t>
      </w:r>
      <w:bookmarkEnd w:id="1057"/>
    </w:p>
    <w:p>
      <w:pPr>
        <w:pStyle w:val="SHTKBlockLabel"/>
      </w:pPr>
      <w:r>
        <w:t>원문</w:t>
      </w:r>
    </w:p>
    <w:p>
      <w:pPr>
        <w:pStyle w:val="SHTKSourceText"/>
      </w:pPr>
      <w:r>
        <w:t>[0397c19] 四釋文者明佛相海曠周法界故普賢說也。文中三。初誡聽許說。二略說九十四相。三廣結十[7]蓮花藏塵數。就第二略說中。大相有九十四種。明相所依有十九處。然一一相中皆有四義。一列相名。二顯相體莊嚴。三明相光業用。四辨業用成益。亦有不具者。至文應知。最初明頂上相。最後明足相者。依觀佛經有順觀逆觀。從頂漸下。明順觀。從足漸上。明逆觀。今顯順觀故也。</w:t>
      </w:r>
    </w:p>
    <w:p>
      <w:pPr>
        <w:pStyle w:val="SHTKBlockLabel"/>
      </w:pPr>
      <w:r>
        <w:t>한국어 직역</w:t>
      </w:r>
    </w:p>
    <w:p>
      <w:pPr>
        <w:pStyle w:val="SHTKTranslationText"/>
      </w:pPr>
      <w:r>
        <w:t>넷째 본문을 해석한다. 부처의 상해가 넓게 법계에 두루하므로 보현이 설한다. 글 가운데 셋이 있다. 첫째 자세히 들으라고 경계하고 설할 것을 허락한다. 둘째 아흔네 상을 간략히 설한다. 셋째 열 연화장 미진수로 널리 맺는다. 둘째 약설 가운데 대상이 아흔네 종류이고, 상이 의지하는 곳은 열아홉 처소이다. 그러나 하나하나의 상 가운데 모두 네 뜻이 있다. 첫째 상의 이름을 열거하고, 둘째 상의 체의 장엄을 드러내며, 셋째 상광의 업용을 밝힌다. 넷째 업용이 이루는 이익을 밝힌다. 또한 네 뜻을 다 갖추지 않은 것도 있으니 글에 이르면 알 수 있다. 처음에 정수리 위의 상을 밝히고 마지막에 발의 상을 밝힌 것은 『관불경』에 순관과 역관이 있기 때문이다. 정수리부터 점차 아래로 보는 것을 순관이라 하고, 발부터 점차 위로 보는 것을 역관이라 한다. 지금은 순관을 드러내므로 그러하다.</w:t>
      </w:r>
    </w:p>
    <w:p>
      <w:pPr>
        <w:pStyle w:val="SHTKBlockLabel"/>
      </w:pPr>
      <w:r>
        <w:t>교감·번역 메모</w:t>
      </w:r>
    </w:p>
    <w:p>
      <w:pPr>
        <w:pStyle w:val="SHTKNoteSummary"/>
      </w:pPr>
      <w:r>
        <w:t>교감 요약 | [CBETA 원교감] [7] · n=0397007 · 〔蓮〕－【甲】 · 현행 XML: 蓮【大】，〔－〕【甲】</w:t>
      </w:r>
    </w:p>
    <w:p>
      <w:pPr>
        <w:pStyle w:val="SHTKNoteDetail"/>
      </w:pPr>
      <w:r>
        <w:t>• 원교감 원문 | 〔蓮〕－【甲】</w:t>
      </w:r>
      <w:r>
        <w:br/>
      </w:r>
      <w:r>
        <w:t>• 교감 번호 | 0397007</w:t>
      </w:r>
      <w:r>
        <w:br/>
      </w:r>
      <w:r>
        <w:t>• 판본 정보 | 【大】=《大正新脩大藏經》 저본; 【甲】=嘉曆三年~元德三年間 理覺刊 大谷大學藏本</w:t>
      </w:r>
      <w:r>
        <w:br/>
      </w:r>
      <w:r>
        <w:t>• 저본 독법 | 蓮</w:t>
      </w:r>
      <w:r>
        <w:br/>
      </w:r>
      <w:r>
        <w:t>• 저본 적용 구절 | 也。文中三。初誡聽許說。二略說九十四相。三廣結十蓮花藏塵數。就第二略說中。大相有九十四種。明相所依</w:t>
      </w:r>
      <w:r>
        <w:br/>
      </w:r>
      <w:r>
        <w:t>• 저본 기준 번역 | 기존 번역 문맥: “…으라고 경계하고 설할 것을 허락한다. 둘째 아흔네 상을 간략히 설한다. 셋째 열 연화장 미진수로 널리 맺는다. 둘째 약설 가운데 대상이 아흔네 종류이고,…”</w:t>
      </w:r>
      <w:r>
        <w:br/>
      </w:r>
      <w:r>
        <w:t>• 이문 독법 | ∅</w:t>
      </w:r>
      <w:r>
        <w:br/>
      </w:r>
      <w:r>
        <w:t>• 이문 적용 구절 | 也。文中三。初誡聽許說。二略說九十四相。三廣結十花藏塵數。就第二略說中。大相有九十四種。明相所依</w:t>
      </w:r>
      <w:r>
        <w:br/>
      </w:r>
      <w:r>
        <w:t>• 이문 기준 번역 | 기존 번역에서 저본 ‘蓮’에 대응하는 성분을 생략한 형태로 읽는다.</w:t>
      </w:r>
      <w:r>
        <w:br/>
      </w:r>
      <w:r>
        <w:t>• 의미 차이 | 이문에서는 저본의 ‘蓮’가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n=0397007; 현행 xml-p5 동일 ID 대조</w:t>
      </w:r>
    </w:p>
    <w:p>
      <w:pPr>
        <w:pStyle w:val="SHTKBlockLabel"/>
      </w:pPr>
      <w:r>
        <w:t>위치표지</w:t>
      </w:r>
    </w:p>
    <w:p>
      <w:pPr>
        <w:pStyle w:val="SHTKPositionMarker"/>
      </w:pPr>
      <w:bookmarkStart w:id="1058" w:name="loc_0397c28"/>
      <w:r>
        <w:t>[0397c28]</w:t>
      </w:r>
      <w:bookmarkEnd w:id="1058"/>
    </w:p>
    <w:p>
      <w:pPr>
        <w:pStyle w:val="SHTKBlockLabel"/>
      </w:pPr>
      <w:r>
        <w:t>원문</w:t>
      </w:r>
    </w:p>
    <w:p>
      <w:pPr>
        <w:pStyle w:val="SHTKSourceText"/>
      </w:pPr>
      <w:r>
        <w:t>[0397c28] 初頂有三十二種相。何故此中略明十九處相。多少不同者。釋此皆無盡。但隨說少多多少無在。問既各無[1]在。何故頂相最多答以最勝故。故善生經云。一切世間所有福德不及如來一毛功德。如來一切毛功德不及一好功德。聚合八十種好功德。不及一相功德。一切相功德不如[2]一白毫相功德。白毫相功德復不及無見頂相功德。頂相中初七正明頂相。後二十五別顯莊嚴。初中名明淨者。勘梵本。名毘盧遮那者。具翻名光明遍[3]照莊嚴也。二三十二寶以為莊嚴者。正顯相體具德。釋名中。淨字即是莊嚴義也。三普放等辨放光業用。此釋明字。則光明義。四遍照等明業用成益之相。則釋遍照義也。此之一門亦總亦別。以標三十二相故是總。則三十二中是初門故亦別。二中圓滿下明相體具德。三金剛下顯光業用。起此光明於彼世界故云所起。此釋名佛方便海也。四普照法界者顯業用成益。證理法界故。照事法界故。三中初窮事遍理。充果該因故名充滿法界。雲者周遍義。潤益義。無本義。無礙義。現相義。降雨義。是雲義。下竝准此。四中名普照者有二義。一相中現難思佛剎名普照。二照現法界佛光名普照。五中摩尼寶王下明第二相體具德。釋名中瑠璃寶也。三普照下辨相光業用。釋名中普照也。歎佛等略出往因。四悉放下正顯成益。釋名中大自在雲義也。六中初名體合舉。二放諸光明下業益齊明。謂以平等普照法界。等以教聲法燈。令菩薩功德[4]在佛離垢[5]智寶幢海。七中伊那下顯[6]相體具德。伊那羅此云主。則天主寶等。竝可貴義等具六種義。是故名寶。自在義等。是故稱王。悉是佛果無障礙德。此釋佛光。三普照下明業益。釋廣雲義可知。自下有二十五種莊嚴頂相。於中初內瑠璃摩尼下明業用及益。釋成圓滿光明之義可知。二中先名體同舉。二無量世界下顯業用。釋光明雲。三出生無量下明成益相。說深大法。釋菩薩行藏。三中放琉璃色等明第三業用。明身光聲智釋普照雲也。四中於一切下明業益。有開覺除障。釋覺雲義。五中業用內長養智身者。釋體中心海王也。長法身者釋如意法寶。令彼滿足如來相海。六中初寶花嚴剎。後四行嚴人。或四攝。或四無量等亦得。初相嚴事法界。後行嚴理法界故名一切莊嚴也。七明[7]佛於三昧念念現佛。令機得見。用此為相。八從佛無障礙意業中所出依正一切化用故名化海。九於其座內現諸佛像。名為解脫。光明演法嚴剎稱雲。十內業用中正法光雲嚴淨一切者。開覺菩薩令因種姓增修正行故名嚴淨。則釋覺佛種姓。餘亦同此。十一過去福[8]智如輪顯現故以為名。十二頂寶花中盡窮法界。諸佛依正皆於中現故名普照自在雲。十三中普照一切等名入一切也。十四名明淨者。若具亦名遍照莊嚴。體用中具釋此名可知。十五以法輪[9]光明開覺一切故以為名。十六能現菩薩道場成佛名一切莊嚴。十七現眾生業報名法界因。但現因必帶果故亦有報。十八以法輪普被一切世界名普照。莊嚴令深解法界故云淨法輪雲也。十九中標釋可知。二十巧入眾生等位照現法界名淨燈雲。二十一智照無量諸三寶海名分別法界。令一切眾生等明分別所為可知。二十二[10]相光凝住遍空法界。普現諸佛菩薩功德。令觀無厭足。二十三中於眉間出寶光等者。古人將此下三相屬眉間相收[11]令以次後二相竝是頂相。末後一種復是[12]眉相。此之一相或是交錯。或亦用此莊嚴頂相屬頂收。以光明普照成勝益故名寶光炎雲也。二十四頂上次第起諸莊嚴。謂嚴現佛身嚴現佛剎嚴現菩薩故名一切法界莊嚴雲。二十五如來頂相悉能等。總結中先麁結前三十二種寶相莊嚴。後細結莊嚴一切法界。智論第五頂有骨髻如捲等在其頭上。觀佛三昧經如合捲相也。上來三十二門明頂相竟。</w:t>
      </w:r>
    </w:p>
    <w:p>
      <w:pPr>
        <w:pStyle w:val="SHTKBlockLabel"/>
      </w:pPr>
      <w:r>
        <w:t>한국어 직역</w:t>
      </w:r>
    </w:p>
    <w:p>
      <w:pPr>
        <w:pStyle w:val="SHTKTranslationText"/>
      </w:pPr>
      <w:r>
        <w:t>처음 정수리에 서른두 종류의 상이 있다. 어째서 여기에서는 열아홉 처소의 상만 간략히 밝히고 많고 적음이 다른가. 풀이한다. 이것들은 모두 무진하므로 설한 것이 많거나 적음에 따라 그 수의 많고 적음은 중요하지 않다. 묻는다. 이미 각각 정해진 수가 중요하지 않다면 어째서 정수리상이 가장 많은가. 답한다. 가장 수승하기 때문이다. 그러므로 『선생경』에서 말한다. ‘일체 세간의 모든 복덕은 여래 한 털의 공덕에 미치지 못하고, 여래 일체 털의 공덕은 한 호(好)의 공덕에 미치지 못하며, 팔십종호의 공덕을 모아도 한 상의 공덕에 미치지 못하고, 일체상의 공덕은 한 백호상의 공덕에 미치지 못한다.’ 백호상의 공덕도 다시 무견정상의 공덕에 미치지 못한다. 정수리상 가운데 처음 일곱은 바로 정수리상을 밝힌다. 뒤의 스물다섯은 별도로 장엄을 드러낸다. 처음 가운데 이름이 ‘명정’이다. 범본을 살펴보면 ‘비로자나’라 하며, 갖추어 번역하면 ‘광명편조장엄’이다. 둘째 서른두 보배로 장엄을 삼는 것은 상의 체가 덕을 갖춤을 바로 드러낸다. 이름을 풀이하면 ‘정’자가 곧 장엄의 뜻이다. 셋째 ‘두루 광명을 놓는다’ 등은 광명을 놓는 업용을 밝힌다. 이는 ‘명’자를 풀이한 것으로 곧 광명의 뜻이다. 넷째 ‘두루 비춘다’ 등은 업용이 이익을 이루는 모습을 밝히니 곧 ‘편조’의 뜻을 풀이한다. 이 한 문은 또한 총이기도 하고 별이기도 하다. 서른두 상을 표하므로 총이고, 서른둘 가운데 첫 문이므로 또한 별이다. 둘째 가운데 ‘원만’ 이하는 상의 체가 덕을 갖춤을 밝힌다. 셋째 ‘금강’ 이하는 광명의 업용을 드러내는데 이 광명을 저 세계에 일으키므로 ‘소기’라 한다. 이는 이름 가운데 ‘불방편해’를 풀이한다. 넷째 ‘법계를 두루 비춘다’는 업용이 이익을 이루는 것을 드러낸다. 이법계를 증득하기 때문이고 사법계를 비추기 때문이다. 셋째 가운데 처음은 일을 다하고 이치에 두루하며 과에 충만하고 인을 포괄하므로 ‘법계에 충만한다’고 한다. ‘운’은 두루함, 윤택하게 이익 줌, 근본이 없음, 장애가 없음, 상을 나타냄, 비를 내림의 뜻이다. 이것이 ‘운’의 뜻이다. 아래도 모두 이에 준한다. 넷째 이름이 ‘보조’인 데에는 두 뜻이 있다. 첫째 상 가운데 난사의 불찰을 나타내므로 보조이고, 둘째 법계불의 광명을 비추어 나타내므로 보조이다. 다섯째 가운데 ‘마니보왕’ 이하는 둘째 상의 체가 덕을 갖춤을 밝히니 이름 가운데 유리보를 풀이한다. 셋째 ‘두루 비춘다’ 이하는 상광의 업용을 밝히니 이름 가운데 보조를 풀이한다. 부처를 찬탄하는 것 등은 지난 인을 간략히 제시한 것이다. 넷째 ‘모두 놓는다’ 이하는 이익을 이루는 것을 바로 드러내니 이름 가운데 ‘대자재운’의 뜻을 풀이한다. 여섯째 가운데 처음에는 이름과 체를 함께 들고, 둘째 ‘여러 광명을 놓는다’ 이하에서는 업과 이익을 함께 밝힌다. 곧 평등하게 법계를 두루 비추고, 교성의 법등으로 보살의 공덕이 부처의 이구지보당해에 있게 한다. 일곱째 가운데 ‘이나’ 이하는 상의 체가 덕을 갖춤을 드러낸다. 이나라는 여기서 ‘주’라 번역하니 곧 천주보 등이다. 모두 귀중함 등의 여섯 뜻을 갖추므로 ‘보’라 하고, 자재 등의 뜻이 있으므로 ‘왕’이라 한다. 모두 불과의 무장애덕이다. 이는 불광을 풀이한다. 셋째 ‘두루 비춘다’ 이하는 업익을 밝히니 ‘광운’의 뜻을 풀이함을 알 수 있다. 이 아래에 정수리를 장엄하는 스물다섯 종류가 있다. 그 가운데 첫째 ‘안의 유리마니’ 이하에서는 업용과 이익을 밝힌다. 이는 원만광명의 뜻을 이루어 풀이함을 알 수 있다. 둘째 가운데 먼저 이름과 체를 함께 들고, 둘째 ‘무량세계’ 이하에서는 업용을 드러내어 ‘광명운’을 풀이한다. 셋째 ‘무량을 출생한다’ 이하에서는 이익을 이루는 모습을 밝히고 심대법을 설하여 ‘보살행장’을 풀이한다. 셋째 가운데 ‘유리색 등을 놓는다’는 세 번째 업용을 밝히는데 신광·성광·지광으로 ‘보조운’을 풀이한다. 넷째 가운데 ‘일체’ 이하에서는 업익을 밝히니 깨우치고 장애를 없애므로 ‘각운’의 뜻을 풀이한다. 다섯째 가운데 업용 안의 ‘지신을 장양한다’는 체 가운데 ‘심해왕’을 풀이하고, ‘법신을 기른다’는 ‘여의법보’를 풀이한다. 그들로 하여금 여래의 상해를 만족하게 한다. 여섯째 가운데 먼저 보화로 찰토를 장엄한다. 뒤의 네 행으로 사람을 장엄한다. 혹은 사섭에 배대해도 되고 사무량 등에 배대해도 된다. 처음 상은 사법계를 장엄한다. 뒤의 행은 이법계를 장엄하므로 ‘일체장엄’이라 이름한다. 일곱째는 부처가 삼매에서 염념마다 부처를 나타내어 근기로 하여금 보게 하는 것을 상으로 삼는다. 여덟째는 부처의 무장애 의업 가운데 나오는 의보·정보의 일체 화용이므로 ‘화해’라 한다. 아홉째는 그 자리 안에 여러 부처의 모습을 나타내므로 ‘해탈’이라 하고, 광명으로 법을 연설하고 찰토를 장엄하므로 ‘운’이라 한다. 열째 안의 업용에서 정법광운이 일체를 장엄하고 청정하게 한다는 것은 보살을 깨워 인종성을 증장하고 정행을 닦게 하므로 ‘엄정’이라 한다. 곧 ‘각불종성’을 풀이한다. 나머지도 이와 같다. 열한째 과거의 복지가 수레바퀴처럼 드러나므로 이름한다. 열두째 정수리 보화 가운데 법계를 다하고 궁진하여 모든 부처의 의보·정보가 그 가운데 나타나므로 ‘보조자재운’이라 한다. 열셋째 가운데 ‘일체를 두루 비춘다’ 등은 ‘일체에 들어감’이라 한다. 열넷째 이름이 ‘명정’인데 갖추어 말하면 또한 ‘편조장엄’이라 한다. 체와 용 가운데 이 이름을 갖추어 풀이하는 것을 알 수 있다. 열다섯째 법륜광명으로 일체를 깨우므로 이름한다. 열여섯째 보살의 도량에서 성불함을 나타내므로 ‘일체장엄’이라 한다. 열일곱째 중생의 업보를 나타내므로 ‘법계인’이라 한다. 다만 인을 나타내면 반드시 과를 동반하므로 또한 과보가 있다. 열여덟째 법륜을 일체세계에 두루 미치게 하므로 ‘보조’라 하고, 법계를 깊이 이해하게 하도록 장엄하므로 ‘정법륜운’이라 한다. 열아홉째는 표와 풀이를 보면 알 수 있다. 스무째는 중생 등의 지위에 교묘히 들어가 법계를 비추어 나타내므로 ‘정등운’이라 한다. 스물한째 지혜로 무량한 삼보해를 비추어 ‘법계를 분별한다’고 한다. ‘일체 중생으로 하여금’ 등은 분별하는 목적을 밝히니 알 수 있다. 스물둘째 상광이 응결해 허공법계에 두루 머물고 제불·보살의 공덕을 두루 나타내어 관하는 이로 하여금 만족하지 않게 한다. 스물셋째 가운데 ‘미간에서 보광 등을 낸다’는 것에 대해 옛사람은 이 아래 세 상을 미간상에 속한다고 하였다. 지금은 차례상 뒤의 두 상이 모두 정수리상이라고 본다. 마지막 한 종류는 다시 미간상이다. 이 한 상은 혹 교착된 것이거나, 혹 이 장엄정수리상을 정수리에 속한다고 보아도 된다. 광명이 두루 비추어 수승한 이익을 이루므로 ‘보광염운’이라 한다. 스물넷째 정수리 위에 차례로 여러 장엄을 일으킨다. 곧 불신을 나타내어 장엄하고, 불찰을 나타내어 장엄하고, 보살을 나타내어 장엄하므로 ‘일체법계장엄운’이라 한다. 스물다섯째 ‘여래의 정상은 모두 능히’ 등은 총결이다. 먼저 거칠게 앞의 서른두 종류 보상장엄을 맺는다. 뒤에는 세밀하게 일체법계의 장엄을 맺는다. 『지론』 제5에서 정수리에 뼈로 된 상투가 있어 말아 올린 것처럼 머리 위에 있다고 하고, 『관불삼매경』에서는 주먹을 합한 형상과 같다고 한다. 이상 서른두 문으로 정상 설명을 마쳤다.</w:t>
      </w:r>
    </w:p>
    <w:p>
      <w:pPr>
        <w:pStyle w:val="SHTKBlockLabel"/>
      </w:pPr>
      <w:r>
        <w:t>교감·번역 메모</w:t>
      </w:r>
    </w:p>
    <w:p>
      <w:pPr>
        <w:pStyle w:val="SHTKNoteSummary"/>
      </w:pPr>
      <w:r>
        <w:t>교감 요약 | [CBETA 원교감] [1] · n=0398001 · 在＝盡【甲】 · 현행 XML: 在【大】，盡【甲】</w:t>
      </w:r>
    </w:p>
    <w:p>
      <w:pPr>
        <w:pStyle w:val="SHTKNoteDetail"/>
      </w:pPr>
      <w:r>
        <w:t>• 원교감 원문 | 在＝盡【甲】</w:t>
      </w:r>
      <w:r>
        <w:br/>
      </w:r>
      <w:r>
        <w:t>• 교감 번호 | 0398001</w:t>
      </w:r>
      <w:r>
        <w:br/>
      </w:r>
      <w:r>
        <w:t>• 판본 정보 | 【大】=《大正新脩大藏經》 저본; 【甲】=嘉曆三年~元德三年間 理覺刊 大谷大學藏本</w:t>
      </w:r>
      <w:r>
        <w:br/>
      </w:r>
      <w:r>
        <w:t>• 저본 독법 | 在</w:t>
      </w:r>
      <w:r>
        <w:br/>
      </w:r>
      <w:r>
        <w:t>• 저본 적용 구절 | 九處相。多少不同者。釋此皆無盡。但隨說少多多少無在。問既各無在。何故頂相最多答以最勝故。故善生經云</w:t>
      </w:r>
      <w:r>
        <w:br/>
      </w:r>
      <w:r>
        <w:t>• 저본 기준 번역 | 기존 번역 문맥: “…른가. 풀이한다. 이것들은 모두 무진하므로 설한 것이 많거나 적음에 따라 그 수의 많고 적음은 중요하지 않다. 묻는다. 이미 각각 정해진 수가 중요하지 …”</w:t>
      </w:r>
      <w:r>
        <w:br/>
      </w:r>
      <w:r>
        <w:t>• 이문 독법 | 盡</w:t>
      </w:r>
      <w:r>
        <w:br/>
      </w:r>
      <w:r>
        <w:t>• 이문 적용 구절 | 九處相。多少不同者。釋此皆無盡。但隨說少多多少無盡。問既各無在。何故頂相最多答以最勝故。故善生經云</w:t>
      </w:r>
      <w:r>
        <w:br/>
      </w:r>
      <w:r>
        <w:t>• 이문 기준 번역 | 이문 ‘盡’에 따른 단일 한국어 번역은 현재 자료만으로 확정하지 않는다.</w:t>
      </w:r>
      <w:r>
        <w:br/>
      </w:r>
      <w:r>
        <w:t>• 의미 차이 | 저본 ‘在’과 이문 ‘盡’이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n=0398001; 현행 xml-p5 동일 ID 대조</w:t>
      </w:r>
    </w:p>
    <w:p>
      <w:pPr>
        <w:pStyle w:val="SHTKNoteSummary"/>
      </w:pPr>
      <w:r>
        <w:t>교감 요약 | [CBETA 원교감] [2] · n=0398002 · 〔一〕－【甲】 · 현행 XML: 一【大】，〔－〕【甲】</w:t>
      </w:r>
    </w:p>
    <w:p>
      <w:pPr>
        <w:pStyle w:val="SHTKNoteDetail"/>
      </w:pPr>
      <w:r>
        <w:t>• 원교감 원문 | 〔一〕－【甲】</w:t>
      </w:r>
      <w:r>
        <w:br/>
      </w:r>
      <w:r>
        <w:t>• 교감 번호 | 0398002</w:t>
      </w:r>
      <w:r>
        <w:br/>
      </w:r>
      <w:r>
        <w:t>• 판본 정보 | 【大】=《大正新脩大藏經》 저본; 【甲】=嘉曆三年~元德三年間 理覺刊 大谷大學藏本</w:t>
      </w:r>
      <w:r>
        <w:br/>
      </w:r>
      <w:r>
        <w:t>• 저본 독법 | 一</w:t>
      </w:r>
      <w:r>
        <w:br/>
      </w:r>
      <w:r>
        <w:t>• 저본 적용 구절 | 問既各無在。何故頂相最多答以最勝故。故善生經云。一切世間所有福德不及如來一毛功德。如來一切毛功德不</w:t>
      </w:r>
      <w:r>
        <w:br/>
      </w:r>
      <w:r>
        <w:t>• 저본 기준 번역 | 기존 번역 문맥: “… 이미 각각 정해진 수가 중요하지 않다면 어째서 정수리상이 가장 많은가. 답한다. 가장 수승하기 때문이다. 그러므로 『선생경』에서 말한다. ‘일체 세간의…”</w:t>
      </w:r>
      <w:r>
        <w:br/>
      </w:r>
      <w:r>
        <w:t>• 이문 독법 | ∅</w:t>
      </w:r>
      <w:r>
        <w:br/>
      </w:r>
      <w:r>
        <w:t>• 이문 적용 구절 | 問既各無在。何故頂相最多答以最勝故。故善生經云。切世間所有福德不及如來一毛功德。如來一切毛功德不</w:t>
      </w:r>
      <w:r>
        <w:br/>
      </w:r>
      <w:r>
        <w:t>• 이문 기준 번역 | 저본의 수량 ‘一’ 대신 이문 ‘’의 수량을 적용하여 읽는다.</w:t>
      </w:r>
      <w:r>
        <w:br/>
      </w:r>
      <w:r>
        <w:t>• 의미 차이 | 저본 ‘一’과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n=0398002; 현행 xml-p5 동일 ID 대조</w:t>
      </w:r>
    </w:p>
    <w:p>
      <w:pPr>
        <w:pStyle w:val="SHTKNoteSummary"/>
      </w:pPr>
      <w:r>
        <w:t>교감 요약 | [CBETA 원교감] [3] · n=0398003 · 照＋（法）【甲】 · 현행 XML: 照【大】，照法【甲】</w:t>
      </w:r>
    </w:p>
    <w:p>
      <w:pPr>
        <w:pStyle w:val="SHTKNoteDetail"/>
      </w:pPr>
      <w:r>
        <w:t>• 원교감 원문 | 照＋（法）【甲】</w:t>
      </w:r>
      <w:r>
        <w:br/>
      </w:r>
      <w:r>
        <w:t>• 교감 번호 | 0398003</w:t>
      </w:r>
      <w:r>
        <w:br/>
      </w:r>
      <w:r>
        <w:t>• 판본 정보 | 【大】=《大正新脩大藏經》 저본; 【甲】=嘉曆三年~元德三年間 理覺刊 大谷大學藏本</w:t>
      </w:r>
      <w:r>
        <w:br/>
      </w:r>
      <w:r>
        <w:t>• 저본 독법 | 照</w:t>
      </w:r>
      <w:r>
        <w:br/>
      </w:r>
      <w:r>
        <w:t>• 저본 적용 구절 | 初中名明淨者。勘梵本。名毘盧遮那者。具翻名光明遍照莊嚴也。二三十二寶以為莊嚴者。正顯相體具德。釋名</w:t>
      </w:r>
      <w:r>
        <w:br/>
      </w:r>
      <w:r>
        <w:t>• 저본 기준 번역 | 기존 번역 문맥: “…‘명정’이다. 범본을 살펴보면 ‘비로자나’라 하며, 갖추어 번역하면 ‘광명편조장엄’이다. 둘째 서른두 보배로 장엄을 삼는 것은 상의 체가 덕을 갖춤을 바…”</w:t>
      </w:r>
      <w:r>
        <w:br/>
      </w:r>
      <w:r>
        <w:t>• 이문 독법 | 照法</w:t>
      </w:r>
      <w:r>
        <w:br/>
      </w:r>
      <w:r>
        <w:t>• 이문 적용 구절 | 初中名明淨者。勘梵本。名毘盧遮那者。具翻名光明遍照法莊嚴也。二三十二寶以為莊嚴者。正顯相體具德。釋名</w:t>
      </w:r>
      <w:r>
        <w:br/>
      </w:r>
      <w:r>
        <w:t>• 이문 기준 번역 | 이문 ‘照法’의 가감·어순을 반영하여 해당 문장 성분을 다시 배치해 읽는다.</w:t>
      </w:r>
      <w:r>
        <w:br/>
      </w:r>
      <w:r>
        <w:t>• 의미 차이 | 이문은 저본 ‘照’에 ‘法’을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n=0398003; 현행 xml-p5 동일 ID 대조</w:t>
      </w:r>
    </w:p>
    <w:p>
      <w:pPr>
        <w:pStyle w:val="SHTKNoteSummary"/>
      </w:pPr>
      <w:r>
        <w:t>교감 요약 | [CBETA 원교감] [4] · n=0398004 · 在＝立【甲】 · 현행 XML: 在【大】，立【甲】</w:t>
      </w:r>
    </w:p>
    <w:p>
      <w:pPr>
        <w:pStyle w:val="SHTKNoteDetail"/>
      </w:pPr>
      <w:r>
        <w:t>• 원교감 원문 | 在＝立【甲】</w:t>
      </w:r>
      <w:r>
        <w:br/>
      </w:r>
      <w:r>
        <w:t>• 교감 번호 | 0398004</w:t>
      </w:r>
      <w:r>
        <w:br/>
      </w:r>
      <w:r>
        <w:t>• 판본 정보 | 【大】=《大正新脩大藏經》 저본; 【甲】=嘉曆三年~元德三年間 理覺刊 大谷大學藏本</w:t>
      </w:r>
      <w:r>
        <w:br/>
      </w:r>
      <w:r>
        <w:t>• 저본 독법 | 在</w:t>
      </w:r>
      <w:r>
        <w:br/>
      </w:r>
      <w:r>
        <w:t>• 저본 적용 구절 | 九處相。多少不同者。釋此皆無盡。但隨說少多多少無在。問既各無在。何故頂相最多答以最勝故。故善生經云</w:t>
      </w:r>
      <w:r>
        <w:br/>
      </w:r>
      <w:r>
        <w:t>• 저본 기준 번역 | 기존 번역 문맥: “…른가. 풀이한다. 이것들은 모두 무진하므로 설한 것이 많거나 적음에 따라 그 수의 많고 적음은 중요하지 않다. 묻는다. 이미 각각 정해진 수가 중요하지 …”</w:t>
      </w:r>
      <w:r>
        <w:br/>
      </w:r>
      <w:r>
        <w:t>• 이문 독법 | 立</w:t>
      </w:r>
      <w:r>
        <w:br/>
      </w:r>
      <w:r>
        <w:t>• 이문 적용 구절 | 九處相。多少不同者。釋此皆無盡。但隨說少多多少無立。問既各無在。何故頂相最多答以最勝故。故善生經云</w:t>
      </w:r>
      <w:r>
        <w:br/>
      </w:r>
      <w:r>
        <w:t>• 이문 기준 번역 | 이문 ‘立’에 따른 단일 한국어 번역은 현재 자료만으로 확정하지 않는다.</w:t>
      </w:r>
      <w:r>
        <w:br/>
      </w:r>
      <w:r>
        <w:t>• 의미 차이 | 저본 ‘在’과 이문 ‘立’이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n=0398004; 현행 xml-p5 동일 ID 대조</w:t>
      </w:r>
    </w:p>
    <w:p>
      <w:pPr>
        <w:pStyle w:val="SHTKNoteSummary"/>
      </w:pPr>
      <w:r>
        <w:t>교감 요약 | [CBETA 원교감] [5] · n=0398005 · 智＝相【甲】 · 현행 XML: 智【大】，相【甲】</w:t>
      </w:r>
    </w:p>
    <w:p>
      <w:pPr>
        <w:pStyle w:val="SHTKNoteDetail"/>
      </w:pPr>
      <w:r>
        <w:t>• 원교감 원문 | 智＝相【甲】</w:t>
      </w:r>
      <w:r>
        <w:br/>
      </w:r>
      <w:r>
        <w:t>• 교감 번호 | 0398005</w:t>
      </w:r>
      <w:r>
        <w:br/>
      </w:r>
      <w:r>
        <w:t>• 판본 정보 | 【大】=《大正新脩大藏經》 저본; 【甲】=嘉曆三年~元德三年間 理覺刊 大谷大學藏本</w:t>
      </w:r>
      <w:r>
        <w:br/>
      </w:r>
      <w:r>
        <w:t>• 저본 독법 | 智</w:t>
      </w:r>
      <w:r>
        <w:br/>
      </w:r>
      <w:r>
        <w:t>• 저본 적용 구절 | 以平等普照法界。等以教聲法燈。令菩薩功德在佛離垢智寶幢海。七中伊那下顯相體具德。伊那羅此云主。則天</w:t>
      </w:r>
      <w:r>
        <w:br/>
      </w:r>
      <w:r>
        <w:t>• 저본 기준 번역 | 기존 번역 문맥: “… 이하에서는 업과 이익을 함께 밝힌다. 곧 평등하게 법계를 두루 비추고, 교성의 법등으로 보살의 공덕이 부처의 이구지보당해에 있게 한다. 일곱째 가운데 …”</w:t>
      </w:r>
      <w:r>
        <w:br/>
      </w:r>
      <w:r>
        <w:t>• 이문 독법 | 相</w:t>
      </w:r>
      <w:r>
        <w:br/>
      </w:r>
      <w:r>
        <w:t>• 이문 적용 구절 | 以平等普照法界。等以教聲法燈。令菩薩功德在佛離垢相寶幢海。七中伊那下顯相體具德。伊那羅此云主。則天</w:t>
      </w:r>
      <w:r>
        <w:br/>
      </w:r>
      <w:r>
        <w:t>• 이문 기준 번역 | 이문 ‘相’에 따른 단일 한국어 번역은 현재 자료만으로 확정하지 않는다.</w:t>
      </w:r>
      <w:r>
        <w:br/>
      </w:r>
      <w:r>
        <w:t>• 의미 차이 | 저본 ‘智’과 이문 ‘相’이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n=0398005; 현행 xml-p5 동일 ID 대조</w:t>
      </w:r>
    </w:p>
    <w:p>
      <w:pPr>
        <w:pStyle w:val="SHTKNoteSummary"/>
      </w:pPr>
      <w:r>
        <w:t>교감 요약 | [CBETA 원교감] [6] · n=0398006 · 相體＝體相【甲】 · 현행 XML: 相體【大】，體相【甲】</w:t>
      </w:r>
    </w:p>
    <w:p>
      <w:pPr>
        <w:pStyle w:val="SHTKNoteDetail"/>
      </w:pPr>
      <w:r>
        <w:t>• 원교감 원문 | 相體＝體相【甲】</w:t>
      </w:r>
      <w:r>
        <w:br/>
      </w:r>
      <w:r>
        <w:t>• 교감 번호 | 0398006</w:t>
      </w:r>
      <w:r>
        <w:br/>
      </w:r>
      <w:r>
        <w:t>• 판본 정보 | 【大】=《大正新脩大藏經》 저본; 【甲】=嘉曆三年~元德三年間 理覺刊 大谷大學藏本</w:t>
      </w:r>
      <w:r>
        <w:br/>
      </w:r>
      <w:r>
        <w:t>• 저본 독법 | 相體</w:t>
      </w:r>
      <w:r>
        <w:br/>
      </w:r>
      <w:r>
        <w:t>• 저본 적용 구절 | 具翻名光明遍照莊嚴也。二三十二寶以為莊嚴者。正顯相體具德。釋名中。淨字即是莊嚴義也。三普放等辨放光業</w:t>
      </w:r>
      <w:r>
        <w:br/>
      </w:r>
      <w:r>
        <w:t>• 저본 기준 번역 | 기존 번역 문맥: “…이다. 둘째 서른두 보배로 장엄을 삼는 것은 상의 체가 덕을 갖춤을 바로 드러낸다. 이름을 풀이하면 ‘정’자가 곧 장엄의 뜻이다. 셋째 ‘두루 광명을 놓…”</w:t>
      </w:r>
      <w:r>
        <w:br/>
      </w:r>
      <w:r>
        <w:t>• 이문 독법 | 體相</w:t>
      </w:r>
      <w:r>
        <w:br/>
      </w:r>
      <w:r>
        <w:t>• 이문 적용 구절 | 具翻名光明遍照莊嚴也。二三十二寶以為莊嚴者。正顯體相具德。釋名中。淨字即是莊嚴義也。三普放等辨放光業</w:t>
      </w:r>
      <w:r>
        <w:br/>
      </w:r>
      <w:r>
        <w:t>• 이문 기준 번역 | 기존 번역의 중심 뜻을 유지하되 이문 ‘體相’의 접속·표현 차이를 반영하는 방향으로 읽는다.</w:t>
      </w:r>
      <w:r>
        <w:br/>
      </w:r>
      <w:r>
        <w:t>• 의미 차이 | 저본 ‘相體’과 이문 ‘體相’은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n=0398006; 현행 xml-p5 동일 ID 대조</w:t>
      </w:r>
    </w:p>
    <w:p>
      <w:pPr>
        <w:pStyle w:val="SHTKNoteSummary"/>
      </w:pPr>
      <w:r>
        <w:t>교감 요약 | [CBETA 원교감] [7] · n=0398007 · 〔佛〕－【甲】 · 현행 XML: 佛【大】，〔－〕【甲】</w:t>
      </w:r>
    </w:p>
    <w:p>
      <w:pPr>
        <w:pStyle w:val="SHTKNoteDetail"/>
      </w:pPr>
      <w:r>
        <w:t>• 원교감 원문 | 〔佛〕－【甲】</w:t>
      </w:r>
      <w:r>
        <w:br/>
      </w:r>
      <w:r>
        <w:t>• 교감 번호 | 0398007</w:t>
      </w:r>
      <w:r>
        <w:br/>
      </w:r>
      <w:r>
        <w:t>• 판본 정보 | 【大】=《大正新脩大藏經》 저본; 【甲】=嘉曆三年~元德三年間 理覺刊 大谷大學藏本</w:t>
      </w:r>
      <w:r>
        <w:br/>
      </w:r>
      <w:r>
        <w:t>• 저본 독법 | 佛</w:t>
      </w:r>
      <w:r>
        <w:br/>
      </w:r>
      <w:r>
        <w:t>• 저본 적용 구절 | 金剛下顯光業用。起此光明於彼世界故云所起。此釋名佛方便海也。四普照法界者顯業用成益。證理法界故。照</w:t>
      </w:r>
      <w:r>
        <w:br/>
      </w:r>
      <w:r>
        <w:t>• 저본 기준 번역 | 기존 번역 문맥: “…광명을 저 세계에 일으키므로 ‘소기’라 한다. 이는 이름 가운데 ‘불방편해’를 풀이한다. 넷째 ‘법계를 두루 비춘다’는 업용이 이익을 이루는 것을 드러낸…”</w:t>
      </w:r>
      <w:r>
        <w:br/>
      </w:r>
      <w:r>
        <w:t>• 이문 독법 | ∅</w:t>
      </w:r>
      <w:r>
        <w:br/>
      </w:r>
      <w:r>
        <w:t>• 이문 적용 구절 | 金剛下顯光業用。起此光明於彼世界故云所起。此釋名方便海也。四普照法界者顯業用成益。證理法界故。照</w:t>
      </w:r>
      <w:r>
        <w:br/>
      </w:r>
      <w:r>
        <w:t>• 이문 기준 번역 | 기존 번역에서 저본 ‘佛’에 대응하는 성분을 생략한 형태로 읽는다.</w:t>
      </w:r>
      <w:r>
        <w:br/>
      </w:r>
      <w:r>
        <w:t>• 의미 차이 | 이문에서는 저본의 ‘佛’가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n=0398007; 현행 xml-p5 동일 ID 대조</w:t>
      </w:r>
    </w:p>
    <w:p>
      <w:pPr>
        <w:pStyle w:val="SHTKNoteSummary"/>
      </w:pPr>
      <w:r>
        <w:t>교감 요약 | [CBETA 원교감] [8] · n=0398008 · 智＋（相）【甲】 · 현행 XML: 智【大】，智相【甲】</w:t>
      </w:r>
    </w:p>
    <w:p>
      <w:pPr>
        <w:pStyle w:val="SHTKNoteDetail"/>
      </w:pPr>
      <w:r>
        <w:t>• 원교감 원문 | 智＋（相）【甲】</w:t>
      </w:r>
      <w:r>
        <w:br/>
      </w:r>
      <w:r>
        <w:t>• 교감 번호 | 0398008</w:t>
      </w:r>
      <w:r>
        <w:br/>
      </w:r>
      <w:r>
        <w:t>• 판본 정보 | 【大】=《大正新脩大藏經》 저본; 【甲】=嘉曆三年~元德三年間 理覺刊 大谷大學藏本</w:t>
      </w:r>
      <w:r>
        <w:br/>
      </w:r>
      <w:r>
        <w:t>• 저본 독법 | 智</w:t>
      </w:r>
      <w:r>
        <w:br/>
      </w:r>
      <w:r>
        <w:t>• 저본 적용 구절 | 以平等普照法界。等以教聲法燈。令菩薩功德在佛離垢智寶幢海。七中伊那下顯相體具德。伊那羅此云主。則天</w:t>
      </w:r>
      <w:r>
        <w:br/>
      </w:r>
      <w:r>
        <w:t>• 저본 기준 번역 | 기존 번역 문맥: “… 이하에서는 업과 이익을 함께 밝힌다. 곧 평등하게 법계를 두루 비추고, 교성의 법등으로 보살의 공덕이 부처의 이구지보당해에 있게 한다. 일곱째 가운데 …”</w:t>
      </w:r>
      <w:r>
        <w:br/>
      </w:r>
      <w:r>
        <w:t>• 이문 독법 | 智相</w:t>
      </w:r>
      <w:r>
        <w:br/>
      </w:r>
      <w:r>
        <w:t>• 이문 적용 구절 | 以平等普照法界。等以教聲法燈。令菩薩功德在佛離垢智相寶幢海。七中伊那下顯相體具德。伊那羅此云主。則天</w:t>
      </w:r>
      <w:r>
        <w:br/>
      </w:r>
      <w:r>
        <w:t>• 이문 기준 번역 | 이문 ‘智相’의 가감·어순을 반영하여 해당 문장 성분을 다시 배치해 읽는다.</w:t>
      </w:r>
      <w:r>
        <w:br/>
      </w:r>
      <w:r>
        <w:t>• 의미 차이 | 이문은 저본 ‘智’에 ‘相’을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n=0398008; 현행 xml-p5 동일 ID 대조</w:t>
      </w:r>
    </w:p>
    <w:p>
      <w:pPr>
        <w:pStyle w:val="SHTKNoteSummary"/>
      </w:pPr>
      <w:r>
        <w:t>교감 요약 | [CBETA 원교감] [9] · n=0398009 · （名）＋光【甲】 · 현행 XML: 光【大】，名光【甲】</w:t>
      </w:r>
    </w:p>
    <w:p>
      <w:pPr>
        <w:pStyle w:val="SHTKNoteDetail"/>
      </w:pPr>
      <w:r>
        <w:t>• 원교감 원문 | （名）＋光【甲】</w:t>
      </w:r>
      <w:r>
        <w:br/>
      </w:r>
      <w:r>
        <w:t>• 교감 번호 | 0398009</w:t>
      </w:r>
      <w:r>
        <w:br/>
      </w:r>
      <w:r>
        <w:t>• 판본 정보 | 【大】=《大正新脩大藏經》 저본; 【甲】=嘉曆三年~元德三年間 理覺刊 大谷大學藏本</w:t>
      </w:r>
      <w:r>
        <w:br/>
      </w:r>
      <w:r>
        <w:t>• 저본 독법 | 光</w:t>
      </w:r>
      <w:r>
        <w:br/>
      </w:r>
      <w:r>
        <w:t>• 저본 적용 구절 | 莊嚴。初中名明淨者。勘梵本。名毘盧遮那者。具翻名光明遍照莊嚴也。二三十二寶以為莊嚴者。正顯相體具德</w:t>
      </w:r>
      <w:r>
        <w:br/>
      </w:r>
      <w:r>
        <w:t>• 저본 기준 번역 | 기존 번역 문맥: “…가운데 이름이 ‘명정’이다. 범본을 살펴보면 ‘비로자나’라 하며, 갖추어 번역하면 ‘광명편조장엄’이다. 둘째 서른두 보배로 장엄을 삼는 것은 상의 체가 …”</w:t>
      </w:r>
      <w:r>
        <w:br/>
      </w:r>
      <w:r>
        <w:t>• 이문 독법 | 名光</w:t>
      </w:r>
      <w:r>
        <w:br/>
      </w:r>
      <w:r>
        <w:t>• 이문 적용 구절 | 莊嚴。初中名明淨者。勘梵本。名毘盧遮那者。具翻名名光明遍照莊嚴也。二三十二寶以為莊嚴者。正顯相體具德</w:t>
      </w:r>
      <w:r>
        <w:br/>
      </w:r>
      <w:r>
        <w:t>• 이문 기준 번역 | 이문 ‘名光’의 가감·어순을 반영하여 해당 문장 성분을 다시 배치해 읽는다.</w:t>
      </w:r>
      <w:r>
        <w:br/>
      </w:r>
      <w:r>
        <w:t>• 의미 차이 | 이문은 저본 ‘光’에 ‘名’을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n=0398009; 현행 xml-p5 동일 ID 대조</w:t>
      </w:r>
    </w:p>
    <w:p>
      <w:pPr>
        <w:pStyle w:val="SHTKNoteSummary"/>
      </w:pPr>
      <w:r>
        <w:t>교감 요약 | [CBETA 원교감] [10] · n=0398010 · 相＝智【甲】 · 현행 XML: 相【大】，智【甲】</w:t>
      </w:r>
    </w:p>
    <w:p>
      <w:pPr>
        <w:pStyle w:val="SHTKNoteDetail"/>
      </w:pPr>
      <w:r>
        <w:t>• 원교감 원문 | 相＝智【甲】</w:t>
      </w:r>
      <w:r>
        <w:br/>
      </w:r>
      <w:r>
        <w:t>• 교감 번호 | 0398010</w:t>
      </w:r>
      <w:r>
        <w:br/>
      </w:r>
      <w:r>
        <w:t>• 판본 정보 | 【大】=《大正新脩大藏經》 저본; 【甲】=嘉曆三年~元德三年間 理覺刊 大谷大學藏本</w:t>
      </w:r>
      <w:r>
        <w:br/>
      </w:r>
      <w:r>
        <w:t>• 저본 독법 | 相</w:t>
      </w:r>
      <w:r>
        <w:br/>
      </w:r>
      <w:r>
        <w:t>• 저본 적용 구절 | 初頂有三十二種相。何故此中略明十九處相。多少不同者。釋此皆無盡。</w:t>
      </w:r>
      <w:r>
        <w:br/>
      </w:r>
      <w:r>
        <w:t>• 저본 기준 번역 | 기존 번역 문맥: “처음 정수리에 서른두 종류의 상이 있다. 어째서 여기에서는 열아홉 처소의 상만 간략히 밝히고 많고 적음이 다른가. 풀이한다. 이것들은 모두 무진하므로 설…”</w:t>
      </w:r>
      <w:r>
        <w:br/>
      </w:r>
      <w:r>
        <w:t>• 이문 독법 | 智</w:t>
      </w:r>
      <w:r>
        <w:br/>
      </w:r>
      <w:r>
        <w:t>• 이문 적용 구절 | 初頂有三十二種智。何故此中略明十九處相。多少不同者。釋此皆無盡。</w:t>
      </w:r>
      <w:r>
        <w:br/>
      </w:r>
      <w:r>
        <w:t>• 이문 기준 번역 | 이문 ‘智’에 따른 단일 한국어 번역은 현재 자료만으로 확정하지 않는다.</w:t>
      </w:r>
      <w:r>
        <w:br/>
      </w:r>
      <w:r>
        <w:t>• 의미 차이 | 저본 ‘相’과 이문 ‘智’이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n=0398010; 현행 xml-p5 동일 ID 대조</w:t>
      </w:r>
    </w:p>
    <w:p>
      <w:pPr>
        <w:pStyle w:val="SHTKNoteSummary"/>
      </w:pPr>
      <w:r>
        <w:t>교감 요약 | [CBETA 원교감] [11] · n=0398011 · 令＝今【甲】 · 현행 XML: 令【大】，今【甲】</w:t>
      </w:r>
    </w:p>
    <w:p>
      <w:pPr>
        <w:pStyle w:val="SHTKNoteDetail"/>
      </w:pPr>
      <w:r>
        <w:t>• 원교감 원문 | 令＝今【甲】</w:t>
      </w:r>
      <w:r>
        <w:br/>
      </w:r>
      <w:r>
        <w:t>• 교감 번호 | 0398011</w:t>
      </w:r>
      <w:r>
        <w:br/>
      </w:r>
      <w:r>
        <w:t>• 판본 정보 | 【大】=《大正新脩大藏經》 저본; 【甲】=嘉曆三年~元德三年間 理覺刊 大谷大學藏本</w:t>
      </w:r>
      <w:r>
        <w:br/>
      </w:r>
      <w:r>
        <w:t>• 저본 독법 | 令</w:t>
      </w:r>
      <w:r>
        <w:br/>
      </w:r>
      <w:r>
        <w:t>• 저본 적용 구절 | 光明下業益齊明。謂以平等普照法界。等以教聲法燈。令菩薩功德在佛離垢智寶幢海。七中伊那下顯相體具德。</w:t>
      </w:r>
      <w:r>
        <w:br/>
      </w:r>
      <w:r>
        <w:t>• 저본 기준 번역 | 기존 번역 문맥: “… 함께 들고, 둘째 ‘여러 광명을 놓는다’ 이하에서는 업과 이익을 함께 밝힌다. 곧 평등하게 법계를 두루 비추고, 교성의 법등으로 보살의 공덕이 부처의 …”</w:t>
      </w:r>
      <w:r>
        <w:br/>
      </w:r>
      <w:r>
        <w:t>• 이문 독법 | 今</w:t>
      </w:r>
      <w:r>
        <w:br/>
      </w:r>
      <w:r>
        <w:t>• 이문 적용 구절 | 光明下業益齊明。謂以平等普照法界。等以教聲法燈。今菩薩功德在佛離垢智寶幢海。七中伊那下顯相體具德。</w:t>
      </w:r>
      <w:r>
        <w:br/>
      </w:r>
      <w:r>
        <w:t>• 이문 기준 번역 | 이문 ‘今’에 따른 단일 한국어 번역은 현재 자료만으로 확정하지 않는다.</w:t>
      </w:r>
      <w:r>
        <w:br/>
      </w:r>
      <w:r>
        <w:t>• 의미 차이 | 저본 ‘令’과 이문 ‘今’이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n=0398011; 현행 xml-p5 동일 ID 대조</w:t>
      </w:r>
    </w:p>
    <w:p>
      <w:pPr>
        <w:pStyle w:val="SHTKNoteSummary"/>
      </w:pPr>
      <w:r>
        <w:t>교감 요약 | [CBETA 원교감] [12] · n=0398012 · 眉＋（間）【甲】 · 현행 XML: 眉【大】，眉間【甲】</w:t>
      </w:r>
    </w:p>
    <w:p>
      <w:pPr>
        <w:pStyle w:val="SHTKNoteDetail"/>
      </w:pPr>
      <w:r>
        <w:t>• 원교감 원문 | 眉＋（間）【甲】</w:t>
      </w:r>
      <w:r>
        <w:br/>
      </w:r>
      <w:r>
        <w:t>• 교감 번호 | 0398012</w:t>
      </w:r>
      <w:r>
        <w:br/>
      </w:r>
      <w:r>
        <w:t>• 판본 정보 | 【大】=《大正新脩大藏經》 저본; 【甲】=嘉曆三年~元德三年間 理覺刊 大谷大學藏本</w:t>
      </w:r>
      <w:r>
        <w:br/>
      </w:r>
      <w:r>
        <w:t>• 저본 독법 | 眉</w:t>
      </w:r>
      <w:r>
        <w:br/>
      </w:r>
      <w:r>
        <w:t>• 저본 적용 구절 | 空法界。普現諸佛菩薩功德。令觀無厭足。二十三中於眉間出寶光等者。古人將此下三相屬眉間相收令以次後二</w:t>
      </w:r>
      <w:r>
        <w:br/>
      </w:r>
      <w:r>
        <w:t>• 저본 기준 번역 | 기존 번역 문맥: “…고 제불·보살의 공덕을 두루 나타내어 관하는 이로 하여금 만족하지 않게 한다. 스물셋째 가운데 ‘미간에서 보광 등을 낸다’는 것에 대해 옛사람은 이 아래…”</w:t>
      </w:r>
      <w:r>
        <w:br/>
      </w:r>
      <w:r>
        <w:t>• 이문 독법 | 眉間</w:t>
      </w:r>
      <w:r>
        <w:br/>
      </w:r>
      <w:r>
        <w:t>• 이문 적용 구절 | 空法界。普現諸佛菩薩功德。令觀無厭足。二十三中於眉間間出寶光等者。古人將此下三相屬眉間相收令以次後二</w:t>
      </w:r>
      <w:r>
        <w:br/>
      </w:r>
      <w:r>
        <w:t>• 이문 기준 번역 | 이문 ‘眉間’의 가감·어순을 반영하여 해당 문장 성분을 다시 배치해 읽는다.</w:t>
      </w:r>
      <w:r>
        <w:br/>
      </w:r>
      <w:r>
        <w:t>• 의미 차이 | 이문은 저본 ‘眉’에 ‘間’을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n=0398012; 현행 xml-p5 동일 ID 대조</w:t>
      </w:r>
    </w:p>
    <w:p>
      <w:pPr>
        <w:pStyle w:val="SHTKBlockLabel"/>
      </w:pPr>
      <w:r>
        <w:t>위치표지</w:t>
      </w:r>
    </w:p>
    <w:p>
      <w:pPr>
        <w:pStyle w:val="SHTKPositionMarker"/>
      </w:pPr>
      <w:bookmarkStart w:id="1059" w:name="loc_0398c19"/>
      <w:r>
        <w:t>[0398c19]</w:t>
      </w:r>
      <w:bookmarkEnd w:id="1059"/>
    </w:p>
    <w:p>
      <w:pPr>
        <w:pStyle w:val="SHTKBlockLabel"/>
      </w:pPr>
      <w:r>
        <w:t>원문</w:t>
      </w:r>
    </w:p>
    <w:p>
      <w:pPr>
        <w:pStyle w:val="SHTKSourceText"/>
      </w:pPr>
      <w:r>
        <w:t>[0398c19] 第二大段明眉相中有一相。釋中二。先釋普照法界。後出生下釋遍光明雲。智論白毛眉間生不高不下。白淨右旋舒長五尺。</w:t>
      </w:r>
    </w:p>
    <w:p>
      <w:pPr>
        <w:pStyle w:val="SHTKBlockLabel"/>
      </w:pPr>
      <w:r>
        <w:t>한국어 직역</w:t>
      </w:r>
    </w:p>
    <w:p>
      <w:pPr>
        <w:pStyle w:val="SHTKTranslationText"/>
      </w:pPr>
      <w:r>
        <w:t>둘째 큰 단락은 미간상을 밝히는데 한 상이 있다. 풀이 가운데 둘이다. 먼저 ‘법계를 두루 비춤’을 풀이한다. 뒤의 ‘출생’ 이하는 ‘편광명운’을 풀이한다. 『지론』에서 백모는 미간에 나되 높지도 낮지도 않고 희고 청정하며 오른쪽으로 돌고 펴면 길이가 오 척이라고 한다.</w:t>
      </w:r>
    </w:p>
    <w:p>
      <w:pPr>
        <w:pStyle w:val="SHTKBlockLabel"/>
      </w:pPr>
      <w:r>
        <w:t>위치표지</w:t>
      </w:r>
    </w:p>
    <w:p>
      <w:pPr>
        <w:pStyle w:val="SHTKPositionMarker"/>
      </w:pPr>
      <w:bookmarkStart w:id="1060" w:name="loc_0398c22"/>
      <w:r>
        <w:t>[0398c22]</w:t>
      </w:r>
      <w:bookmarkEnd w:id="1060"/>
    </w:p>
    <w:p>
      <w:pPr>
        <w:pStyle w:val="SHTKBlockLabel"/>
      </w:pPr>
      <w:r>
        <w:t>원문</w:t>
      </w:r>
    </w:p>
    <w:p>
      <w:pPr>
        <w:pStyle w:val="SHTKSourceText"/>
      </w:pPr>
      <w:r>
        <w:t>[0398c22] 第三眼相亦一釋中。初所見無礙故名自在。後眼光現佛亦名自在雲。智論真眼相如[13]好青蓮花。又如牛王眼睫長好不亂。</w:t>
      </w:r>
    </w:p>
    <w:p>
      <w:pPr>
        <w:pStyle w:val="SHTKBlockLabel"/>
      </w:pPr>
      <w:r>
        <w:t>한국어 직역</w:t>
      </w:r>
    </w:p>
    <w:p>
      <w:pPr>
        <w:pStyle w:val="SHTKTranslationText"/>
      </w:pPr>
      <w:r>
        <w:t>셋째 안상도 하나이다. 풀이 가운데, 처음에는 보는 바에 장애가 없으므로 ‘자재’라 한다. 뒤에는 안광으로 부처를 나타내므로 또한 ‘자재운’이라 한다. 『지론』에서 진안상은 좋은 청련화와 같고, 또 우왕의 눈처럼 속눈썹이 길고 아름다우며 어지럽지 않다고 한다.</w:t>
      </w:r>
    </w:p>
    <w:p>
      <w:pPr>
        <w:pStyle w:val="SHTKBlockLabel"/>
      </w:pPr>
      <w:r>
        <w:t>교감·번역 메모</w:t>
      </w:r>
    </w:p>
    <w:p>
      <w:pPr>
        <w:pStyle w:val="SHTKNoteSummary"/>
      </w:pPr>
      <w:r>
        <w:t>교감 요약 | [CBETA 원교감] [13] · n=0398013 · 〔好〕－【甲】 · 현행 XML: 好【大】，〔－〕【甲】</w:t>
      </w:r>
    </w:p>
    <w:p>
      <w:pPr>
        <w:pStyle w:val="SHTKNoteDetail"/>
      </w:pPr>
      <w:r>
        <w:t>• 원교감 원문 | 〔好〕－【甲】</w:t>
      </w:r>
      <w:r>
        <w:br/>
      </w:r>
      <w:r>
        <w:t>• 교감 번호 | 0398013</w:t>
      </w:r>
      <w:r>
        <w:br/>
      </w:r>
      <w:r>
        <w:t>• 판본 정보 | 【大】=《大正新脩大藏經》 저본; 【甲】=嘉曆三年~元德三年間 理覺刊 大谷大學藏本</w:t>
      </w:r>
      <w:r>
        <w:br/>
      </w:r>
      <w:r>
        <w:t>• 저본 독법 | 好</w:t>
      </w:r>
      <w:r>
        <w:br/>
      </w:r>
      <w:r>
        <w:t>• 저본 적용 구절 | 無礙故名自在。後眼光現佛亦名自在雲。智論真眼相如好青蓮花。又如牛王眼睫長好不亂。</w:t>
      </w:r>
      <w:r>
        <w:br/>
      </w:r>
      <w:r>
        <w:t>• 저본 기준 번역 | 기존 번역 문맥: “…로 부처를 나타내므로 또한 ‘자재운’이라 한다. 『지론』에서 진안상은 좋은 청련화와 같고, 또 우왕의 눈처럼 속눈썹이 길고 아름다우며 어지럽지 않다고 한…”</w:t>
      </w:r>
      <w:r>
        <w:br/>
      </w:r>
      <w:r>
        <w:t>• 이문 독법 | ∅</w:t>
      </w:r>
      <w:r>
        <w:br/>
      </w:r>
      <w:r>
        <w:t>• 이문 적용 구절 | 無礙故名自在。後眼光現佛亦名自在雲。智論真眼相如青蓮花。又如牛王眼睫長好不亂。</w:t>
      </w:r>
      <w:r>
        <w:br/>
      </w:r>
      <w:r>
        <w:t>• 이문 기준 번역 | 기존 번역에서 저본 ‘好’에 대응하는 성분을 생략한 형태로 읽는다.</w:t>
      </w:r>
      <w:r>
        <w:br/>
      </w:r>
      <w:r>
        <w:t>• 의미 차이 | 이문에서는 저본의 ‘好’가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n=0398013; 현행 xml-p5 동일 ID 대조</w:t>
      </w:r>
    </w:p>
    <w:p>
      <w:pPr>
        <w:pStyle w:val="SHTKBlockLabel"/>
      </w:pPr>
      <w:r>
        <w:t>위치표지</w:t>
      </w:r>
    </w:p>
    <w:p>
      <w:pPr>
        <w:pStyle w:val="SHTKPositionMarker"/>
      </w:pPr>
      <w:bookmarkStart w:id="1061" w:name="loc_0398c25"/>
      <w:r>
        <w:t>[0398c25]</w:t>
      </w:r>
      <w:bookmarkEnd w:id="1061"/>
    </w:p>
    <w:p>
      <w:pPr>
        <w:pStyle w:val="SHTKBlockLabel"/>
      </w:pPr>
      <w:r>
        <w:t>원문</w:t>
      </w:r>
    </w:p>
    <w:p>
      <w:pPr>
        <w:pStyle w:val="SHTKSourceText"/>
      </w:pPr>
      <w:r>
        <w:t>[0398c25] 第四鼻一相可知。</w:t>
      </w:r>
    </w:p>
    <w:p>
      <w:pPr>
        <w:pStyle w:val="SHTKBlockLabel"/>
      </w:pPr>
      <w:r>
        <w:t>한국어 직역</w:t>
      </w:r>
    </w:p>
    <w:p>
      <w:pPr>
        <w:pStyle w:val="SHTKTranslationText"/>
      </w:pPr>
      <w:r>
        <w:t>넷째 코의 한 상은 알 수 있다.</w:t>
      </w:r>
    </w:p>
    <w:p>
      <w:pPr>
        <w:pStyle w:val="SHTKBlockLabel"/>
      </w:pPr>
      <w:r>
        <w:t>위치표지</w:t>
      </w:r>
    </w:p>
    <w:p>
      <w:pPr>
        <w:pStyle w:val="SHTKPositionMarker"/>
      </w:pPr>
      <w:bookmarkStart w:id="1062" w:name="loc_0398c25_2"/>
      <w:r>
        <w:t>[0398c25]</w:t>
      </w:r>
      <w:bookmarkEnd w:id="1062"/>
    </w:p>
    <w:p>
      <w:pPr>
        <w:pStyle w:val="SHTKBlockLabel"/>
      </w:pPr>
      <w:r>
        <w:t>원문</w:t>
      </w:r>
    </w:p>
    <w:p>
      <w:pPr>
        <w:pStyle w:val="SHTKSourceText"/>
      </w:pPr>
      <w:r>
        <w:t>[0398c25] 第五舌有四相。初明廣長相中。先舉名體及因。次普照等顯其業用。後出生等明其益相。二中釋舌掌相。謂於舌掌內以眾寶為嚴故云安住。此明勝德備也。安住一切法者。明一切所說法門。竝在舌掌之內安住。此明大智具也。是故舌掌名法界地也。三明舌端相。於中出生無量下明用益。謂光照佛海名順法界。又妙音遍至亦名順法。又令眾生樂聞。順入法界。[1]故立此名。四亦舌端相中。出生下明用益中。一妙音等讚。二妙德等覆。三妙智等入。四妙剎等現故名平等法門。智論舌相覆面至髮際入口亦不滿。</w:t>
      </w:r>
    </w:p>
    <w:p>
      <w:pPr>
        <w:pStyle w:val="SHTKBlockLabel"/>
      </w:pPr>
      <w:r>
        <w:t>한국어 직역</w:t>
      </w:r>
    </w:p>
    <w:p>
      <w:pPr>
        <w:pStyle w:val="SHTKTranslationText"/>
      </w:pPr>
      <w:r>
        <w:t>다섯째 혀에는 네 상이 있다. 처음 광장상을 밝히는 데 먼저 이름·체·인을 든다. 다음 ‘두루 비춘다’ 등은 그 업용을 드러낸다. 뒤의 ‘출생’ 등은 이익의 모습을 밝힌다. 둘째는 설장상을 풀이한다. 혀의 손바닥 안을 여러 보배로 장엄하므로 ‘안주’라 한다. 이는 수승한 덕이 갖추어짐을 밝힌다. ‘일체법에 안주한다’는 것은 설하는 일체 법문이 모두 혀의 손바닥 안에 안주함을 밝힌다. 이는 대지가 갖추어짐을 밝힌다. 그러므로 설장을 ‘법계지’라 한다. 셋째는 혀끝의 상을 밝힌다. 그 가운데 ‘무량을 출생한다’ 이하는 작용과 이익을 밝힌다. 광명이 불해를 비추므로 법계를 따른다고 하고, 묘음이 두루 이르므로 또한 법을 따른다고 하며, 중생으로 하여금 즐겨 듣게 하여 법계에 순입하게 하므로 이 이름을 세운다. 넷째 역시 혀끝의 상 가운데 ‘출생’ 이하 업용의 이익을 밝힌다. 첫째 묘음 등으로 찬탄하고, 둘째 묘덕 등으로 덮으며, 셋째 묘지 등으로 들어간다. 넷째 묘찰 등을 나타내므로 ‘평등법문’이라 한다. 『지론』에서 혀의 상은 얼굴을 덮어 머리털 경계까지 이르고 입안에 넣어도 가득 차지 않는다고 한다.</w:t>
      </w:r>
    </w:p>
    <w:p>
      <w:pPr>
        <w:pStyle w:val="SHTKBlockLabel"/>
      </w:pPr>
      <w:r>
        <w:t>교감·번역 메모</w:t>
      </w:r>
    </w:p>
    <w:p>
      <w:pPr>
        <w:pStyle w:val="SHTKNoteSummary"/>
      </w:pPr>
      <w:r>
        <w:t>교감 요약 | [CBETA 원교감] [1] · n=0399001 · 故＝亦【甲】 · 현행 XML: 故【大】，亦【甲】</w:t>
      </w:r>
    </w:p>
    <w:p>
      <w:pPr>
        <w:pStyle w:val="SHTKNoteDetail"/>
      </w:pPr>
      <w:r>
        <w:t>• 원교감 원문 | 故＝亦【甲】</w:t>
      </w:r>
      <w:r>
        <w:br/>
      </w:r>
      <w:r>
        <w:t>• 교감 번호 | 0399001</w:t>
      </w:r>
      <w:r>
        <w:br/>
      </w:r>
      <w:r>
        <w:t>• 판본 정보 | 【大】=《大正新脩大藏經》 저본; 【甲】=嘉曆三年~元德三年間 理覺刊 大谷大學藏本</w:t>
      </w:r>
      <w:r>
        <w:br/>
      </w:r>
      <w:r>
        <w:t>• 저본 독법 | 故</w:t>
      </w:r>
      <w:r>
        <w:br/>
      </w:r>
      <w:r>
        <w:t>• 저본 적용 구절 | 生等明其益相。二中釋舌掌相。謂於舌掌內以眾寶為嚴故云安住。此明勝德備也。安住一切法者。明一切所說法</w:t>
      </w:r>
      <w:r>
        <w:br/>
      </w:r>
      <w:r>
        <w:t>• 저본 기준 번역 | 기존 번역 문맥: “… 설장상을 풀이한다. 혀의 손바닥 안을 여러 보배로 장엄하므로 ‘안주’라 한다. 이는 수승한 덕이 갖추어짐을 밝힌다. ‘일체법에 안주한다’는 것은 설하는…”</w:t>
      </w:r>
      <w:r>
        <w:br/>
      </w:r>
      <w:r>
        <w:t>• 이문 독법 | 亦</w:t>
      </w:r>
      <w:r>
        <w:br/>
      </w:r>
      <w:r>
        <w:t>• 이문 적용 구절 | 生等明其益相。二中釋舌掌相。謂於舌掌內以眾寶為嚴亦云安住。此明勝德備也。安住一切法者。明一切所說法</w:t>
      </w:r>
      <w:r>
        <w:br/>
      </w:r>
      <w:r>
        <w:t>• 이문 기준 번역 | 기존 번역의 중심 뜻을 유지하되 이문 ‘亦’의 접속·표현 차이를 반영하는 방향으로 읽는다.</w:t>
      </w:r>
      <w:r>
        <w:br/>
      </w:r>
      <w:r>
        <w:t>• 의미 차이 | 저본 ‘故’과 이문 ‘亦’은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n=0399001; 현행 xml-p5 동일 ID 대조</w:t>
      </w:r>
    </w:p>
    <w:p>
      <w:pPr>
        <w:pStyle w:val="SHTKBlockLabel"/>
      </w:pPr>
      <w:r>
        <w:t>위치표지</w:t>
      </w:r>
    </w:p>
    <w:p>
      <w:pPr>
        <w:pStyle w:val="SHTKPositionMarker"/>
      </w:pPr>
      <w:bookmarkStart w:id="1063" w:name="loc_0399a08"/>
      <w:r>
        <w:t>[0399a08]</w:t>
      </w:r>
      <w:bookmarkEnd w:id="1063"/>
    </w:p>
    <w:p>
      <w:pPr>
        <w:pStyle w:val="SHTKBlockLabel"/>
      </w:pPr>
      <w:r>
        <w:t>원문</w:t>
      </w:r>
    </w:p>
    <w:p>
      <w:pPr>
        <w:pStyle w:val="SHTKSourceText"/>
      </w:pPr>
      <w:r>
        <w:t>[0399a08] 第六齗相德體中。一勝德外嚴。伊陀尼羅此云帝青寶也。二法界內充。三大眾悉滿以佛齗齶中既諸法界地悉在其內。是故諸菩薩雲亦悉充滿在其齗內。出生下明其用益。於中所照十方還在齗內。以諸法界非唯[2]現故。是故但此[3]齗中則攝法界盡。頭背手足亦在其中。十方世界及諸眾生菩薩諸佛悉唯在此中。餘門如虛空無所有。然[＊]齗相不大。法界不小。全在其內。外相宛然。空界無邊不出[＊]齗外。是謂如來勝相。非是心識思量境界。此一既爾餘竝例然。</w:t>
      </w:r>
    </w:p>
    <w:p>
      <w:pPr>
        <w:pStyle w:val="SHTKBlockLabel"/>
      </w:pPr>
      <w:r>
        <w:t>한국어 직역</w:t>
      </w:r>
    </w:p>
    <w:p>
      <w:pPr>
        <w:pStyle w:val="SHTKTranslationText"/>
      </w:pPr>
      <w:r>
        <w:t>여섯째 잇몸의 상덕체 가운데 첫째 수승한 덕이 밖을 장엄한다. 이타니라는 여기서 ‘제청보’라 한다. 둘째 법계가 안에 가득하다. 셋째 대중이 모두 가득하니, 부처의 잇몸과 입천장 가운데 모든 법계지가 그 안에 있으므로 모든 보살운 또한 모두 그 잇몸 안에 가득하다. ‘출생’ 이하는 그 작용과 이익을 밝힌다. 그 가운데 비추는 시방도 다시 잇몸 안에 있다. 모든 법계가 오직 현재의 드러남만은 아니기 때문이다. 그러므로 다만 이 잇몸 가운데 곧 법계 전체를 거두며 머리·등·손·발도 그 안에 있고, 시방세계와 모든 중생·보살·제불도 모두 오직 이 가운데 있다. 나머지 문은 허공과 같아 소유가 없다. 그러나 잇몸의 상은 크지 않고 법계는 작지 않으나 전체가 그 안에 있다. 바깥의 상은 완연하고 허공계는 끝이 없지만 잇몸 밖으로 벗어나지 않는다. 이것을 여래의 승상이라 하며 심식이 사량할 경계가 아니다. 이 하나가 이미 그러하므로 나머지도 모두 이에 준한다.</w:t>
      </w:r>
    </w:p>
    <w:p>
      <w:pPr>
        <w:pStyle w:val="SHTKBlockLabel"/>
      </w:pPr>
      <w:r>
        <w:t>교감·번역 메모</w:t>
      </w:r>
    </w:p>
    <w:p>
      <w:pPr>
        <w:pStyle w:val="SHTKNoteSummary"/>
      </w:pPr>
      <w:r>
        <w:t>교감 요약 | [CBETA 원교감] [2] · n=0399002 · 現＝理【甲】 · 현행 XML: 現【大】，理【甲】</w:t>
      </w:r>
    </w:p>
    <w:p>
      <w:pPr>
        <w:pStyle w:val="SHTKNoteDetail"/>
      </w:pPr>
      <w:r>
        <w:t>• 원교감 원문 | 現＝理【甲】</w:t>
      </w:r>
      <w:r>
        <w:br/>
      </w:r>
      <w:r>
        <w:t>• 교감 번호 | 0399002</w:t>
      </w:r>
      <w:r>
        <w:br/>
      </w:r>
      <w:r>
        <w:t>• 판본 정보 | 【大】=《大正新脩大藏經》 저본; 【甲】=嘉曆三年~元德三年間 理覺刊 大谷大學藏本</w:t>
      </w:r>
      <w:r>
        <w:br/>
      </w:r>
      <w:r>
        <w:t>• 저본 독법 | 現</w:t>
      </w:r>
      <w:r>
        <w:br/>
      </w:r>
      <w:r>
        <w:t>• 저본 적용 구절 | 生下明其用益。於中所照十方還在齗內。以諸法界非唯現故。是故但此齗中則攝法界盡。頭背手足亦在其中。十</w:t>
      </w:r>
      <w:r>
        <w:br/>
      </w:r>
      <w:r>
        <w:t>• 저본 기준 번역 | 기존 번역 문맥: “…추는 시방도 다시 잇몸 안에 있다. 모든 법계가 오직 현재의 드러남만은 아니기 때문이다. 그러므로 다만 이 잇몸 가운데 곧 법계 전체를 거두며 머리·등·…”</w:t>
      </w:r>
      <w:r>
        <w:br/>
      </w:r>
      <w:r>
        <w:t>• 이문 독법 | 理</w:t>
      </w:r>
      <w:r>
        <w:br/>
      </w:r>
      <w:r>
        <w:t>• 이문 적용 구절 | 生下明其用益。於中所照十方還在齗內。以諸法界非唯理故。是故但此齗中則攝法界盡。頭背手足亦在其中。十</w:t>
      </w:r>
      <w:r>
        <w:br/>
      </w:r>
      <w:r>
        <w:t>• 이문 기준 번역 | 이문 ‘理’에 따른 단일 한국어 번역은 현재 자료만으로 확정하지 않는다.</w:t>
      </w:r>
      <w:r>
        <w:br/>
      </w:r>
      <w:r>
        <w:t>• 의미 차이 | 저본 ‘現’과 이문 ‘理’이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n=0399002; 현행 xml-p5 동일 ID 대조</w:t>
      </w:r>
    </w:p>
    <w:p>
      <w:pPr>
        <w:pStyle w:val="SHTKNoteSummary"/>
      </w:pPr>
      <w:r>
        <w:t>교감 요약 | [CBETA 원교감] [3] · n=0399003 · 齗＝齶【甲】＊ · 현행 XML: 齗【大】＊，齶【甲】＊</w:t>
      </w:r>
    </w:p>
    <w:p>
      <w:pPr>
        <w:pStyle w:val="SHTKNoteDetail"/>
      </w:pPr>
      <w:r>
        <w:t>• 원교감 원문 | 齗＝齶【甲】＊</w:t>
      </w:r>
      <w:r>
        <w:br/>
      </w:r>
      <w:r>
        <w:t>• 교감 번호 | 0399003</w:t>
      </w:r>
      <w:r>
        <w:br/>
      </w:r>
      <w:r>
        <w:t>• 판본 정보 | 【大】=《大正新脩大藏經》 저본; 【甲】=嘉曆三年~元德三年間 理覺刊 大谷大學藏本</w:t>
      </w:r>
      <w:r>
        <w:br/>
      </w:r>
      <w:r>
        <w:t>• 저본 독법 | 齗</w:t>
      </w:r>
      <w:r>
        <w:br/>
      </w:r>
      <w:r>
        <w:t>• 저본 적용 구절 | 第六齗相德體中。一勝德外嚴。伊陀尼羅此云帝青寶也。二法</w:t>
      </w:r>
      <w:r>
        <w:br/>
      </w:r>
      <w:r>
        <w:t>• 저본 기준 번역 | 기존 번역 문맥: “여섯째 잇몸의 상덕체 가운데 첫째 수승한 덕이 밖을 장엄한다. 이타니라는 여기서 ‘제청보’라 한다. 둘째 법계가 안에 가득하다. 셋째 대중이 모두 가득하…”</w:t>
      </w:r>
      <w:r>
        <w:br/>
      </w:r>
      <w:r>
        <w:t>• 이문 독법 | 齶</w:t>
      </w:r>
      <w:r>
        <w:br/>
      </w:r>
      <w:r>
        <w:t>• 이문 적용 구절 | 第六齶相德體中。一勝德外嚴。伊陀尼羅此云帝青寶也。二法</w:t>
      </w:r>
      <w:r>
        <w:br/>
      </w:r>
      <w:r>
        <w:t>• 이문 기준 번역 | 이문 ‘齶’에 따른 단일 한국어 번역은 현재 자료만으로 확정하지 않는다.</w:t>
      </w:r>
      <w:r>
        <w:br/>
      </w:r>
      <w:r>
        <w:t>• 의미 차이 | 저본 ‘齗’과 이문 ‘齶’이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n=0399003; 현행 xml-p5 동일 ID 대조</w:t>
      </w:r>
    </w:p>
    <w:p>
      <w:pPr>
        <w:pStyle w:val="SHTKNoteSummary"/>
      </w:pPr>
      <w:r>
        <w:t>교감 요약 | [＊ 상호참조] → n=0399003 · 齗【大】＊，齶【甲】＊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n=0399003의 실제 이문 영향 판정은 [판단 유보]이다.</w:t>
      </w:r>
      <w:r>
        <w:br/>
      </w:r>
      <w:r>
        <w:t>• 참조 대상 | n=0399003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n=0399003 · 齗【大】＊，齶【甲】＊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n=0399003의 실제 이문 영향 판정은 [판단 유보]이다.</w:t>
      </w:r>
      <w:r>
        <w:br/>
      </w:r>
      <w:r>
        <w:t>• 참조 대상 | n=0399003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064" w:name="loc_0399a19"/>
      <w:r>
        <w:t>[0399a19]</w:t>
      </w:r>
      <w:bookmarkEnd w:id="1064"/>
    </w:p>
    <w:p>
      <w:pPr>
        <w:pStyle w:val="SHTKBlockLabel"/>
      </w:pPr>
      <w:r>
        <w:t>원문</w:t>
      </w:r>
    </w:p>
    <w:p>
      <w:pPr>
        <w:pStyle w:val="SHTKSourceText"/>
      </w:pPr>
      <w:r>
        <w:t>[0399a19] 第七大牙相有四。謂四大牙。初右邊下牙。眾寶莊嚴者明體具德也。放大光等明業用廣大也。普放光等顯利益之相。此是所照佛身。復放光益。二右邊上牙[4]用中一一光內現佛依正故名為藏。三左邊下牙用中。照現一切佛及眷屬故名燈雲。四左邊上牙於中出生下明業用。謂因此大牙出大妙音現佛因果法等。智論牙白勝雪山王。</w:t>
      </w:r>
    </w:p>
    <w:p>
      <w:pPr>
        <w:pStyle w:val="SHTKBlockLabel"/>
      </w:pPr>
      <w:r>
        <w:t>한국어 직역</w:t>
      </w:r>
    </w:p>
    <w:p>
      <w:pPr>
        <w:pStyle w:val="SHTKTranslationText"/>
      </w:pPr>
      <w:r>
        <w:t>일곱째 큰 어금니상에는 넷이 있으니 네 큰 어금니이다. 첫째 오른쪽 아래 어금니이다. ‘여러 보배로 장엄한다’는 것은 체가 덕을 갖춤을 밝힌다. ‘큰 광명을 놓는다’ 등은 업용이 광대함을 밝힌다. ‘두루 광명을 놓는다’ 등은 이익의 모습을 드러낸다. 이는 비추는 바의 불신이 다시 광명을 놓아 이익을 주는 것이다. 둘째 오른쪽 위 어금니의 작용 가운데 하나하나의 광명 안에 부처의 의보·정보를 나타내므로 ‘장’이라 한다. 셋째 왼쪽 아래 어금니의 작용 가운데, 비추어 일체 부처와 권속을 나타내므로 ‘등운’이라 한다. 넷째 왼쪽 위 어금니 가운데 ‘출생’ 이하는 업용을 밝힌다. 이 큰 어금니에서 큰 묘음을 내어 부처의 인과법 등을 나타낸다. 『지론』에서는 어금니가 희어 설산왕보다 뛰어나다고 한다.</w:t>
      </w:r>
    </w:p>
    <w:p>
      <w:pPr>
        <w:pStyle w:val="SHTKBlockLabel"/>
      </w:pPr>
      <w:r>
        <w:t>교감·번역 메모</w:t>
      </w:r>
    </w:p>
    <w:p>
      <w:pPr>
        <w:pStyle w:val="SHTKNoteSummary"/>
      </w:pPr>
      <w:r>
        <w:t>교감 요약 | [CBETA 원교감] [4] · n=0399004 · 用中＝如意寶王等者釋成寶炎須彌藏也放寶光明下業用深廣也【甲】 · 현행 XML: 用中【大】，如意寶王等者釋成寶炎須彌藏也放寶光明下業用深廣也【甲】</w:t>
      </w:r>
    </w:p>
    <w:p>
      <w:pPr>
        <w:pStyle w:val="SHTKNoteDetail"/>
      </w:pPr>
      <w:r>
        <w:t>• 원교감 원문 | 用中＝如意寶王等者釋成寶炎須彌藏也放寶光明下業用深廣也【甲】</w:t>
      </w:r>
      <w:r>
        <w:br/>
      </w:r>
      <w:r>
        <w:t>• 교감 번호 | 0399004</w:t>
      </w:r>
      <w:r>
        <w:br/>
      </w:r>
      <w:r>
        <w:t>• 판본 정보 | 【大】=《大正新脩大藏經》 저본; 【甲】=嘉曆三年~元德三年間 理覺刊 大谷大學藏本</w:t>
      </w:r>
      <w:r>
        <w:br/>
      </w:r>
      <w:r>
        <w:t>• 저본 독법 | 用中</w:t>
      </w:r>
      <w:r>
        <w:br/>
      </w:r>
      <w:r>
        <w:t>• 저본 적용 구절 | 等顯利益之相。此是所照佛身。復放光益。二右邊上牙用中一一光內現佛依正故名為藏。三左邊下牙用中。照現一</w:t>
      </w:r>
      <w:r>
        <w:br/>
      </w:r>
      <w:r>
        <w:t>• 저본 기준 번역 | 기존 번역 문맥: “…비추는 바의 불신이 다시 광명을 놓아 이익을 주는 것이다. 둘째 오른쪽 위 어금니의 작용 가운데 하나하나의 광명 안에 부처의 의보·정보를 나타내므로 ‘장…”</w:t>
      </w:r>
      <w:r>
        <w:br/>
      </w:r>
      <w:r>
        <w:t>• 이문 독법 | 如意寶王等者釋成寶炎須彌藏也放寶光明下業用深廣也</w:t>
      </w:r>
      <w:r>
        <w:br/>
      </w:r>
      <w:r>
        <w:t>• 이문 적용 구절 | 等顯利益之相。此是所照佛身。復放光益。二右邊上牙如意寶王等者釋成寶炎須彌藏也放寶光明下業用深廣也一一光內現佛依正故名為藏。三左邊下牙用中。照現一</w:t>
      </w:r>
      <w:r>
        <w:br/>
      </w:r>
      <w:r>
        <w:t>• 이문 기준 번역 | 이문 ‘如意寶王等者釋成寶炎須彌藏也放寶光明下業用深廣也’의 뜻을 반영하여 해당 어휘·구를 달리 옮겨야 한다. 다만 이 교감주에서 문장 전체를 새 번역으로 단정하지 않는다.</w:t>
      </w:r>
      <w:r>
        <w:br/>
      </w:r>
      <w:r>
        <w:t>• 의미 차이 | 저본 ‘用中’과 이문 ‘如意寶王等者釋成寶炎須彌藏也放寶光明下業用深廣也’은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n=0399004; 현행 xml-p5 동일 ID 대조</w:t>
      </w:r>
    </w:p>
    <w:p>
      <w:pPr>
        <w:pStyle w:val="SHTKBlockLabel"/>
      </w:pPr>
      <w:r>
        <w:t>위치표지</w:t>
      </w:r>
    </w:p>
    <w:p>
      <w:pPr>
        <w:pStyle w:val="SHTKPositionMarker"/>
      </w:pPr>
      <w:bookmarkStart w:id="1065" w:name="loc_0399a27"/>
      <w:r>
        <w:t>[0399a27]</w:t>
      </w:r>
      <w:bookmarkEnd w:id="1065"/>
    </w:p>
    <w:p>
      <w:pPr>
        <w:pStyle w:val="SHTKBlockLabel"/>
      </w:pPr>
      <w:r>
        <w:t>원문</w:t>
      </w:r>
    </w:p>
    <w:p>
      <w:pPr>
        <w:pStyle w:val="SHTKSourceText"/>
      </w:pPr>
      <w:r>
        <w:t>[0399a27] 第八齒有一相。梵言金[5]慕耆婆[6]一齒間不容一毫者。此云頸旋螺文。則佛齒形狀也。放大光下明業用利益。智論齒有四十。不多不少。齊密無麁。細人不知[7]者。</w:t>
      </w:r>
    </w:p>
    <w:p>
      <w:pPr>
        <w:pStyle w:val="SHTKBlockLabel"/>
      </w:pPr>
      <w:r>
        <w:t>한국어 직역</w:t>
      </w:r>
    </w:p>
    <w:p>
      <w:pPr>
        <w:pStyle w:val="SHTKTranslationText"/>
      </w:pPr>
      <w:r>
        <w:t>여덟째 치아에는 한 상이 있다. 범어 ‘금모기바’의 한 치아 사이에 한 터럭도 들어가지 않는다는 것은 여기서 ‘목선나문’이라 번역하며 곧 부처 치아의 형상이다. ‘큰 광명을 놓는다’ 이하는 업용과 이익을 밝힌다. 『지론』에서 치아는 마흔이고 많지도 적지도 않으며 가지런하고 촘촘하여 거칠지 않다고 하는데 자세한 사람도 알기 어렵다.</w:t>
      </w:r>
    </w:p>
    <w:p>
      <w:pPr>
        <w:pStyle w:val="SHTKBlockLabel"/>
      </w:pPr>
      <w:r>
        <w:t>교감·번역 메모</w:t>
      </w:r>
    </w:p>
    <w:p>
      <w:pPr>
        <w:pStyle w:val="SHTKNoteSummary"/>
      </w:pPr>
      <w:r>
        <w:t>교감 요약 | [CBETA 원교감] [5] · n=0399005 · 慕＝暮【甲】 · 현행 XML: 慕【大】，暮【甲】</w:t>
      </w:r>
    </w:p>
    <w:p>
      <w:pPr>
        <w:pStyle w:val="SHTKNoteDetail"/>
      </w:pPr>
      <w:r>
        <w:t>• 원교감 원문 | 慕＝暮【甲】</w:t>
      </w:r>
      <w:r>
        <w:br/>
      </w:r>
      <w:r>
        <w:t>• 교감 번호 | 0399005</w:t>
      </w:r>
      <w:r>
        <w:br/>
      </w:r>
      <w:r>
        <w:t>• 판본 정보 | 【大】=《大正新脩大藏經》 저본; 【甲】=嘉曆三年~元德三年間 理覺刊 大谷大學藏本</w:t>
      </w:r>
      <w:r>
        <w:br/>
      </w:r>
      <w:r>
        <w:t>• 저본 독법 | 慕</w:t>
      </w:r>
      <w:r>
        <w:br/>
      </w:r>
      <w:r>
        <w:t>• 저본 적용 구절 | 第八齒有一相。梵言金慕耆婆一齒間不容一毫者。此云頸旋螺文。則佛齒形狀也</w:t>
      </w:r>
      <w:r>
        <w:br/>
      </w:r>
      <w:r>
        <w:t>• 저본 기준 번역 | 기존 번역 문맥: “여덟째 치아에는 한 상이 있다. 범어 ‘금모기바’의 한 치아 사이에 한 터럭도 들어가지 않는다는 것은 여기서 ‘목선나문’이라 번역하며 곧 부처 치아의 형…”</w:t>
      </w:r>
      <w:r>
        <w:br/>
      </w:r>
      <w:r>
        <w:t>• 이문 독법 | 暮</w:t>
      </w:r>
      <w:r>
        <w:br/>
      </w:r>
      <w:r>
        <w:t>• 이문 적용 구절 | 第八齒有一相。梵言金暮耆婆一齒間不容一毫者。此云頸旋螺文。則佛齒形狀也</w:t>
      </w:r>
      <w:r>
        <w:br/>
      </w:r>
      <w:r>
        <w:t>• 이문 기준 번역 | 이문 ‘暮’에 따른 단일 한국어 번역은 현재 자료만으로 확정하지 않는다.</w:t>
      </w:r>
      <w:r>
        <w:br/>
      </w:r>
      <w:r>
        <w:t>• 의미 차이 | 저본 ‘慕’과 이문 ‘暮’이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n=0399005; 현행 xml-p5 동일 ID 대조</w:t>
      </w:r>
    </w:p>
    <w:p>
      <w:pPr>
        <w:pStyle w:val="SHTKNoteSummary"/>
      </w:pPr>
      <w:r>
        <w:t>교감 요약 | [CBETA 원교감] [6] · n=0399006 · 〔一齒間不容一毫〕－【甲】 · 현행 XML: 一齒間不容一毫【大】，〔－〕【甲】</w:t>
      </w:r>
    </w:p>
    <w:p>
      <w:pPr>
        <w:pStyle w:val="SHTKNoteDetail"/>
      </w:pPr>
      <w:r>
        <w:t>• 원교감 원문 | 〔一齒間不容一毫〕－【甲】</w:t>
      </w:r>
      <w:r>
        <w:br/>
      </w:r>
      <w:r>
        <w:t>• 교감 번호 | 0399006</w:t>
      </w:r>
      <w:r>
        <w:br/>
      </w:r>
      <w:r>
        <w:t>• 판본 정보 | 【大】=《大正新脩大藏經》 저본; 【甲】=嘉曆三年~元德三年間 理覺刊 大谷大學藏本</w:t>
      </w:r>
      <w:r>
        <w:br/>
      </w:r>
      <w:r>
        <w:t>• 저본 독법 | 一齒間不容一毫</w:t>
      </w:r>
      <w:r>
        <w:br/>
      </w:r>
      <w:r>
        <w:t>• 저본 적용 구절 | 第八齒有一相。梵言金慕耆婆一齒間不容一毫者。此云頸旋螺文。則佛齒形狀也。放大光下明業用利</w:t>
      </w:r>
      <w:r>
        <w:br/>
      </w:r>
      <w:r>
        <w:t>• 저본 기준 번역 | 기존 번역 문맥: “여덟째 치아에는 한 상이 있다. 범어 ‘금모기바’의 한 치아 사이에 한 터럭도 들어가지 않는다는 것은 여기서 ‘목선나문’이라 번역하며 곧 부처 치아의 형…”</w:t>
      </w:r>
      <w:r>
        <w:br/>
      </w:r>
      <w:r>
        <w:t>• 이문 독법 | ∅</w:t>
      </w:r>
      <w:r>
        <w:br/>
      </w:r>
      <w:r>
        <w:t>• 이문 적용 구절 | 第八齒有一相。梵言金慕耆婆者。此云頸旋螺文。則佛齒形狀也。放大光下明業用利</w:t>
      </w:r>
      <w:r>
        <w:br/>
      </w:r>
      <w:r>
        <w:t>• 이문 기준 번역 | 저본의 수량 ‘一齒間不容一毫’ 대신 이문 ‘’의 수량을 적용하여 읽는다.</w:t>
      </w:r>
      <w:r>
        <w:br/>
      </w:r>
      <w:r>
        <w:t>• 의미 차이 | 저본 ‘一齒間不容一毫’과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n=0399006; 현행 xml-p5 동일 ID 대조</w:t>
      </w:r>
    </w:p>
    <w:p>
      <w:pPr>
        <w:pStyle w:val="SHTKNoteSummary"/>
      </w:pPr>
      <w:r>
        <w:t>교감 요약 | [CBETA 원교감] [7] · n=0399007 · 者＋（謂為一一齒間不容一毫）【甲】 · 현행 XML: 者【大】，者謂為一一齒間不容一毫【甲】</w:t>
      </w:r>
    </w:p>
    <w:p>
      <w:pPr>
        <w:pStyle w:val="SHTKNoteDetail"/>
      </w:pPr>
      <w:r>
        <w:t>• 원교감 원문 | 者＋（謂為一一齒間不容一毫）【甲】</w:t>
      </w:r>
      <w:r>
        <w:br/>
      </w:r>
      <w:r>
        <w:t>• 교감 번호 | 0399007</w:t>
      </w:r>
      <w:r>
        <w:br/>
      </w:r>
      <w:r>
        <w:t>• 판본 정보 | 【大】=《大正新脩大藏經》 저본; 【甲】=嘉曆三年~元德三年間 理覺刊 大谷大學藏本</w:t>
      </w:r>
      <w:r>
        <w:br/>
      </w:r>
      <w:r>
        <w:t>• 저본 독법 | 者</w:t>
      </w:r>
      <w:r>
        <w:br/>
      </w:r>
      <w:r>
        <w:t>• 저본 적용 구절 | 第八齒有一相。梵言金慕耆婆一齒間不容一毫者。此云頸旋螺文。則佛齒形狀也。放大光下明業用利益</w:t>
      </w:r>
      <w:r>
        <w:br/>
      </w:r>
      <w:r>
        <w:t>• 저본 기준 번역 | 기존 번역 문맥: “…상이 있다. 범어 ‘금모기바’의 한 치아 사이에 한 터럭도 들어가지 않는다는 것은 여기서 ‘목선나문’이라 번역하며 곧 부처 치아의 형상이다. ‘큰 광명을…”</w:t>
      </w:r>
      <w:r>
        <w:br/>
      </w:r>
      <w:r>
        <w:t>• 이문 독법 | 者謂為一一齒間不容一毫</w:t>
      </w:r>
      <w:r>
        <w:br/>
      </w:r>
      <w:r>
        <w:t>• 이문 적용 구절 | 第八齒有一相。梵言金慕耆婆一齒間不容一毫者謂為一一齒間不容一毫。此云頸旋螺文。則佛齒形狀也。放大光下明業用利益</w:t>
      </w:r>
      <w:r>
        <w:br/>
      </w:r>
      <w:r>
        <w:t>• 이문 기준 번역 | 저본의 수량 ‘者’ 대신 이문 ‘者謂為一一齒間不容一毫’의 수량을 적용하여 읽는다.</w:t>
      </w:r>
      <w:r>
        <w:br/>
      </w:r>
      <w:r>
        <w:t>• 의미 차이 | 저본 ‘者’과 이문 ‘者謂為一一齒間不容一毫’의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n=0399007; 현행 xml-p5 동일 ID 대조</w:t>
      </w:r>
    </w:p>
    <w:p>
      <w:pPr>
        <w:pStyle w:val="SHTKBlockLabel"/>
      </w:pPr>
      <w:r>
        <w:t>위치표지</w:t>
      </w:r>
    </w:p>
    <w:p>
      <w:pPr>
        <w:pStyle w:val="SHTKPositionMarker"/>
      </w:pPr>
      <w:bookmarkStart w:id="1066" w:name="loc_0399b02"/>
      <w:r>
        <w:t>[0399b02]</w:t>
      </w:r>
      <w:bookmarkEnd w:id="1066"/>
    </w:p>
    <w:p>
      <w:pPr>
        <w:pStyle w:val="SHTKBlockLabel"/>
      </w:pPr>
      <w:r>
        <w:t>원문</w:t>
      </w:r>
    </w:p>
    <w:p>
      <w:pPr>
        <w:pStyle w:val="SHTKSourceText"/>
      </w:pPr>
      <w:r>
        <w:t>[0399b02] 第九肩相有五。初右肩相名為一切寶地者。從體德為名。光炎普照等明用益可知。二右肩平滿相普照[8]明業用。三左肩相中普放等明業用內現盡法界諸佛神力。四左肩遍照相用中。放光現法界佛依正等報。五右肩無動相中。出生下明業用照理事人法因果法界。智論肩圓好相一切[9]治肩無如是者也。</w:t>
      </w:r>
    </w:p>
    <w:p>
      <w:pPr>
        <w:pStyle w:val="SHTKBlockLabel"/>
      </w:pPr>
      <w:r>
        <w:t>한국어 직역</w:t>
      </w:r>
    </w:p>
    <w:p>
      <w:pPr>
        <w:pStyle w:val="SHTKTranslationText"/>
      </w:pPr>
      <w:r>
        <w:t>아홉째 어깨상에는 다섯이 있다. 첫째 오른쪽 어깨의 상은 ‘일체보지’라 이름한다. 체의 덕에서 이름한 것이다. 광염이 두루 비추는 등은 작용과 이익을 밝히니 알 수 있다. 둘째 오른쪽 어깨가 평만한 상에서 ‘보조’는 업용을 밝힌다. 셋째 왼쪽 어깨의 상 가운데 두루 놓는 등은 업용에서 법계의 제불 신력을 다 나타낸다. 넷째 왼쪽 어깨 보조상은 작용 가운데 광명을 놓아 법계불의 의보·정보 등의 과보를 나타낸다. 다섯째 오른쪽 어깨의 무동상 가운데 ‘출생’ 이하는 업용으로 이사·인법·인과법계를 비추는 것을 밝힌다. 『지론』에서는 어깨가 둥글고 아름다운 상은 일체 세간의 어깨에 이와 같은 것이 없다고 한다.</w:t>
      </w:r>
    </w:p>
    <w:p>
      <w:pPr>
        <w:pStyle w:val="SHTKBlockLabel"/>
      </w:pPr>
      <w:r>
        <w:t>교감·번역 메모</w:t>
      </w:r>
    </w:p>
    <w:p>
      <w:pPr>
        <w:pStyle w:val="SHTKNoteSummary"/>
      </w:pPr>
      <w:r>
        <w:t>교감 요약 | [CBETA 원교감] [8] · n=0399008 · 〔明〕－【甲】 · 현행 XML: 明【大】，〔－〕【甲】</w:t>
      </w:r>
    </w:p>
    <w:p>
      <w:pPr>
        <w:pStyle w:val="SHTKNoteDetail"/>
      </w:pPr>
      <w:r>
        <w:t>• 원교감 원문 | 〔明〕－【甲】</w:t>
      </w:r>
      <w:r>
        <w:br/>
      </w:r>
      <w:r>
        <w:t>• 교감 번호 | 0399008</w:t>
      </w:r>
      <w:r>
        <w:br/>
      </w:r>
      <w:r>
        <w:t>• 판본 정보 | 【大】=《大正新脩大藏經》 저본; 【甲】=嘉曆三年~元德三年間 理覺刊 大谷大學藏本</w:t>
      </w:r>
      <w:r>
        <w:br/>
      </w:r>
      <w:r>
        <w:t>• 저본 독법 | 明</w:t>
      </w:r>
      <w:r>
        <w:br/>
      </w:r>
      <w:r>
        <w:t>• 저본 적용 구절 | 。初右肩相名為一切寶地者。從體德為名。光炎普照等明用益可知。二右肩平滿相普照明業用。三左肩相中普放</w:t>
      </w:r>
      <w:r>
        <w:br/>
      </w:r>
      <w:r>
        <w:t>• 저본 기준 번역 | 기존 번역 문맥: “…’라 이름한다. 체의 덕에서 이름한 것이다. 광염이 두루 비추는 등은 작용과 이익을 밝히니 알 수 있다. 둘째 오른쪽 어깨가 평만한 상에서 ‘보조’는 업…”</w:t>
      </w:r>
      <w:r>
        <w:br/>
      </w:r>
      <w:r>
        <w:t>• 이문 독법 | ∅</w:t>
      </w:r>
      <w:r>
        <w:br/>
      </w:r>
      <w:r>
        <w:t>• 이문 적용 구절 | 。初右肩相名為一切寶地者。從體德為名。光炎普照等用益可知。二右肩平滿相普照明業用。三左肩相中普放</w:t>
      </w:r>
      <w:r>
        <w:br/>
      </w:r>
      <w:r>
        <w:t>• 이문 기준 번역 | 기존 번역에서 저본 ‘明’에 대응하는 성분을 생략한 형태로 읽는다.</w:t>
      </w:r>
      <w:r>
        <w:br/>
      </w:r>
      <w:r>
        <w:t>• 의미 차이 | 이문에서는 저본의 ‘明’가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n=0399008; 현행 xml-p5 동일 ID 대조</w:t>
      </w:r>
    </w:p>
    <w:p>
      <w:pPr>
        <w:pStyle w:val="SHTKNoteSummary"/>
      </w:pPr>
      <w:r>
        <w:t>교감 요약 | [CBETA 원교감] [9] · n=0399009 · 治＝諸【甲】 · 현행 XML: 治【大】，諸【甲】</w:t>
      </w:r>
    </w:p>
    <w:p>
      <w:pPr>
        <w:pStyle w:val="SHTKNoteDetail"/>
      </w:pPr>
      <w:r>
        <w:t>• 원교감 원문 | 治＝諸【甲】</w:t>
      </w:r>
      <w:r>
        <w:br/>
      </w:r>
      <w:r>
        <w:t>• 교감 번호 | 0399009</w:t>
      </w:r>
      <w:r>
        <w:br/>
      </w:r>
      <w:r>
        <w:t>• 판본 정보 | 【大】=《大正新脩大藏經》 저본; 【甲】=嘉曆三年~元德三年間 理覺刊 大谷大學藏本</w:t>
      </w:r>
      <w:r>
        <w:br/>
      </w:r>
      <w:r>
        <w:t>• 저본 독법 | 治</w:t>
      </w:r>
      <w:r>
        <w:br/>
      </w:r>
      <w:r>
        <w:t>• 저본 적용 구절 | 出生下明業用照理事人法因果法界。智論肩圓好相一切治肩無如是者也。</w:t>
      </w:r>
      <w:r>
        <w:br/>
      </w:r>
      <w:r>
        <w:t>• 저본 기준 번역 | 기존 번역 문맥: “… 비추는 것을 밝힌다. 『지론』에서는 어깨가 둥글고 아름다운 상은 일체 세간의 어깨에 이와 같은 것이 없다고 한다.”</w:t>
      </w:r>
      <w:r>
        <w:br/>
      </w:r>
      <w:r>
        <w:t>• 이문 독법 | 諸</w:t>
      </w:r>
      <w:r>
        <w:br/>
      </w:r>
      <w:r>
        <w:t>• 이문 적용 구절 | 出生下明業用照理事人法因果法界。智論肩圓好相一切諸肩無如是者也。</w:t>
      </w:r>
      <w:r>
        <w:br/>
      </w:r>
      <w:r>
        <w:t>• 이문 기준 번역 | 이문 ‘諸’에 따른 단일 한국어 번역은 현재 자료만으로 확정하지 않는다.</w:t>
      </w:r>
      <w:r>
        <w:br/>
      </w:r>
      <w:r>
        <w:t>• 의미 차이 | 저본 ‘治’과 이문 ‘諸’이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n=0399009; 현행 xml-p5 동일 ID 대조</w:t>
      </w:r>
    </w:p>
    <w:p>
      <w:pPr>
        <w:pStyle w:val="SHTKBlockLabel"/>
      </w:pPr>
      <w:r>
        <w:t>위치표지</w:t>
      </w:r>
    </w:p>
    <w:p>
      <w:pPr>
        <w:pStyle w:val="SHTKPositionMarker"/>
      </w:pPr>
      <w:bookmarkStart w:id="1067" w:name="loc_0399b09"/>
      <w:r>
        <w:t>[0399b09]</w:t>
      </w:r>
      <w:bookmarkEnd w:id="1067"/>
    </w:p>
    <w:p>
      <w:pPr>
        <w:pStyle w:val="SHTKBlockLabel"/>
      </w:pPr>
      <w:r>
        <w:t>원문</w:t>
      </w:r>
    </w:p>
    <w:p>
      <w:pPr>
        <w:pStyle w:val="SHTKSourceText"/>
      </w:pPr>
      <w:r>
        <w:t>[0399b09] 第十胸相有一。言胸有勝妙相海者此是德字之相。能破怨敵周遍下明業用利益。</w:t>
      </w:r>
    </w:p>
    <w:p>
      <w:pPr>
        <w:pStyle w:val="SHTKBlockLabel"/>
      </w:pPr>
      <w:r>
        <w:t>한국어 직역</w:t>
      </w:r>
    </w:p>
    <w:p>
      <w:pPr>
        <w:pStyle w:val="SHTKTranslationText"/>
      </w:pPr>
      <w:r>
        <w:t>열째 가슴상에는 하나가 있다. ‘가슴에 승묘상해가 있다’는 것은 덕자상이다. ‘능히 원적을 깨뜨리고 두루한다’ 이하는 업용과 이익을 밝힌다.</w:t>
      </w:r>
    </w:p>
    <w:p>
      <w:pPr>
        <w:pStyle w:val="SHTKBlockLabel"/>
      </w:pPr>
      <w:r>
        <w:t>위치표지</w:t>
      </w:r>
    </w:p>
    <w:p>
      <w:pPr>
        <w:pStyle w:val="SHTKPositionMarker"/>
      </w:pPr>
      <w:bookmarkStart w:id="1068" w:name="loc_0399b11"/>
      <w:r>
        <w:t>[0399b11]</w:t>
      </w:r>
      <w:bookmarkEnd w:id="1068"/>
    </w:p>
    <w:p>
      <w:pPr>
        <w:pStyle w:val="SHTKBlockLabel"/>
      </w:pPr>
      <w:r>
        <w:t>원문</w:t>
      </w:r>
    </w:p>
    <w:p>
      <w:pPr>
        <w:pStyle w:val="SHTKSourceText"/>
      </w:pPr>
      <w:r>
        <w:t>[0399b11] 第十一脇相有一。於中出生下明用益也。此是兩脇同辨。智論云。兩腋下平滿相不高不深。</w:t>
      </w:r>
    </w:p>
    <w:p>
      <w:pPr>
        <w:pStyle w:val="SHTKBlockLabel"/>
      </w:pPr>
      <w:r>
        <w:t>한국어 직역</w:t>
      </w:r>
    </w:p>
    <w:p>
      <w:pPr>
        <w:pStyle w:val="SHTKTranslationText"/>
      </w:pPr>
      <w:r>
        <w:t>열한째 옆구리상에는 하나가 있다. 그 가운데 ‘출생’ 이하는 작용과 이익을 밝힌다. 이는 두 옆구리를 함께 밝힌 것이다. 『지론』에서는 두 겨드랑이 아래가 평만하여 높지도 깊지도 않다고 한다.</w:t>
      </w:r>
    </w:p>
    <w:p>
      <w:pPr>
        <w:pStyle w:val="SHTKBlockLabel"/>
      </w:pPr>
      <w:r>
        <w:t>위치표지</w:t>
      </w:r>
    </w:p>
    <w:p>
      <w:pPr>
        <w:pStyle w:val="SHTKPositionMarker"/>
      </w:pPr>
      <w:bookmarkStart w:id="1069" w:name="loc_0399b13"/>
      <w:r>
        <w:t>[0399b13]</w:t>
      </w:r>
      <w:bookmarkEnd w:id="1069"/>
    </w:p>
    <w:p>
      <w:pPr>
        <w:pStyle w:val="SHTKBlockLabel"/>
      </w:pPr>
      <w:r>
        <w:t>원문</w:t>
      </w:r>
    </w:p>
    <w:p>
      <w:pPr>
        <w:pStyle w:val="SHTKSourceText"/>
      </w:pPr>
      <w:r>
        <w:t>[0399b13] 第十二腹藏相有七。初相中菩薩功德下明體具德。普現下明業用利益。釋成普現如來雲義。二中一標名。二如來下釋花義。三放香炎下釋開敷義。三中妙樂充心名可悅等。此是世人五藏中心藏。何故不說餘肺等藏。以佛金剛身無餘藏故。何故唯有心藏。以最勝故。令他有觀見故。放摩尼等明用益。四勝德深廣圓滿故名勝海釋相可知。五光照法界名為電光。下第二勝功德平等地相者。或是五藏中當第二等。或身分中[10]句下第二等。既無別指的。是故難定。下文第三等准此。六照現無量菩薩法界故以為名。七照現最淨法界及極果依正三世間相故名照最高雲。</w:t>
      </w:r>
    </w:p>
    <w:p>
      <w:pPr>
        <w:pStyle w:val="SHTKBlockLabel"/>
      </w:pPr>
      <w:r>
        <w:t>한국어 직역</w:t>
      </w:r>
    </w:p>
    <w:p>
      <w:pPr>
        <w:pStyle w:val="SHTKTranslationText"/>
      </w:pPr>
      <w:r>
        <w:t>열두째 복장상에는 일곱이 있다. 첫 상 가운데 ‘보살공덕’ 이하는 체가 덕을 갖춤을 밝히고, ‘두루 나타낸다’ 이하는 업용과 이익을 밝혀 ‘보현여래운’의 뜻을 풀이한다. 둘째 가운데 첫째는 이름을 표하고, 둘째 ‘여래’ 이하는 꽃의 뜻을 풀이하며, 셋째 ‘향염을 놓는다’ 이하는 개부의 뜻을 풀이한다. 셋째 가운데 묘락이 마음을 가득 채우므로 ‘가열’ 등이라 한다. 이는 세상 사람의 오장 가운데 심장이다. 어째서 나머지 폐 등의 장은 말하지 않는가. 부처의 금강신에는 다른 장이 없기 때문이다. 어째서 오직 심장만 있는가. 가장 수승하고 다른 이가 관하여 볼 수 있게 하기 때문이다. ‘마니 등을 놓는다’는 작용과 이익을 밝힌다. 넷째 수승한 덕이 깊고 넓고 원만하므로 ‘승해’라 한다. 상의 풀이를 알 수 있다. 다섯째 광명이 법계를 비추므로 ‘전광’이라 한다. 아래의 둘째 ‘승공덕평등지상’은 혹 오장 가운데 둘째 등에 해당한다. 혹은 신분 가운데 아래 구절의 둘째 등에 해당한다. 별도로 명확히 가리킨 것이 없으므로 정하기 어렵다. 아래 글의 셋째 등도 이에 준한다. 여섯째 무량한 보살법계를 비추어 나타내므로 이름한다. 일곱째 가장 청정한 법계와 극과의 의보·정보 삼세간상을 비추어 나타내므로 ‘조최고운’이라 한다.</w:t>
      </w:r>
    </w:p>
    <w:p>
      <w:pPr>
        <w:pStyle w:val="SHTKBlockLabel"/>
      </w:pPr>
      <w:r>
        <w:t>교감·번역 메모</w:t>
      </w:r>
    </w:p>
    <w:p>
      <w:pPr>
        <w:pStyle w:val="SHTKNoteSummary"/>
      </w:pPr>
      <w:r>
        <w:t>교감 요약 | [CBETA 원교감] [10] · n=0399010 · 句＝向【甲】 · 현행 XML: 句【大】，向【甲】</w:t>
      </w:r>
    </w:p>
    <w:p>
      <w:pPr>
        <w:pStyle w:val="SHTKNoteDetail"/>
      </w:pPr>
      <w:r>
        <w:t>• 원교감 원문 | 句＝向【甲】</w:t>
      </w:r>
      <w:r>
        <w:br/>
      </w:r>
      <w:r>
        <w:t>• 교감 번호 | 0399010</w:t>
      </w:r>
      <w:r>
        <w:br/>
      </w:r>
      <w:r>
        <w:t>• 판본 정보 | 【大】=《大正新脩大藏經》 저본; 【甲】=嘉曆三年~元德三年間 理覺刊 大谷大學藏本</w:t>
      </w:r>
      <w:r>
        <w:br/>
      </w:r>
      <w:r>
        <w:t>• 저본 독법 | 句</w:t>
      </w:r>
      <w:r>
        <w:br/>
      </w:r>
      <w:r>
        <w:t>• 저본 적용 구절 | 二勝功德平等地相者。或是五藏中當第二等。或身分中句下第二等。既無別指的。是故難定。下文第三等准此。</w:t>
      </w:r>
      <w:r>
        <w:br/>
      </w:r>
      <w:r>
        <w:t>• 저본 기준 번역 | 기존 번역 문맥: “…. 아래의 둘째 ‘승공덕평등지상’은 혹 오장 가운데 둘째 등에 해당한다. 혹은 신분 가운데 아래 구절의 둘째 등에 해당한다. 별도로 명확히 가리킨 것이 …”</w:t>
      </w:r>
      <w:r>
        <w:br/>
      </w:r>
      <w:r>
        <w:t>• 이문 독법 | 向</w:t>
      </w:r>
      <w:r>
        <w:br/>
      </w:r>
      <w:r>
        <w:t>• 이문 적용 구절 | 二勝功德平等地相者。或是五藏中當第二等。或身分中向下第二等。既無別指的。是故難定。下文第三等准此。</w:t>
      </w:r>
      <w:r>
        <w:br/>
      </w:r>
      <w:r>
        <w:t>• 이문 기준 번역 | 이문 ‘向’에 따른 단일 한국어 번역은 현재 자료만으로 확정하지 않는다.</w:t>
      </w:r>
      <w:r>
        <w:br/>
      </w:r>
      <w:r>
        <w:t>• 의미 차이 | 저본 ‘句’과 이문 ‘向’이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n=0399010; 현행 xml-p5 동일 ID 대조</w:t>
      </w:r>
    </w:p>
    <w:p>
      <w:pPr>
        <w:pStyle w:val="SHTKBlockLabel"/>
      </w:pPr>
      <w:r>
        <w:t>위치표지</w:t>
      </w:r>
    </w:p>
    <w:p>
      <w:pPr>
        <w:pStyle w:val="SHTKPositionMarker"/>
      </w:pPr>
      <w:bookmarkStart w:id="1070" w:name="loc_0399b27"/>
      <w:r>
        <w:t>[0399b27]</w:t>
      </w:r>
      <w:bookmarkEnd w:id="1070"/>
    </w:p>
    <w:p>
      <w:pPr>
        <w:pStyle w:val="SHTKBlockLabel"/>
      </w:pPr>
      <w:r>
        <w:t>원문</w:t>
      </w:r>
    </w:p>
    <w:p>
      <w:pPr>
        <w:pStyle w:val="SHTKSourceText"/>
      </w:pPr>
      <w:r>
        <w:t>[0399b27] 第十三明下[11]部相有二。初是妙音轉法輪相。離垢清淨者不同餘人之穢故。正法道者非是穢路故。香炎等。明業用照現佛內心及所證法界故。二宣暢佛因智嚴剎故名莊嚴。</w:t>
      </w:r>
    </w:p>
    <w:p>
      <w:pPr>
        <w:pStyle w:val="SHTKBlockLabel"/>
      </w:pPr>
      <w:r>
        <w:t>한국어 직역</w:t>
      </w:r>
    </w:p>
    <w:p>
      <w:pPr>
        <w:pStyle w:val="SHTKTranslationText"/>
      </w:pPr>
      <w:r>
        <w:t>열셋째 아래 부위의 상에는 둘이 있다. 첫째는 묘음으로 법륜을 굴리는 상이다. ‘때를 떠나 청정함’은 다른 사람의 더러움과 같지 않기 때문이다. ‘정법도’는 더러운 길이 아니기 때문이다. 향염 등은 업용에서 부처의 내심과 소증법계를 비추어 나타냄을 밝힌다. 둘째는 부처의 인지와 엄찰을 선창하므로 ‘장엄’이라 한다.</w:t>
      </w:r>
    </w:p>
    <w:p>
      <w:pPr>
        <w:pStyle w:val="SHTKBlockLabel"/>
      </w:pPr>
      <w:r>
        <w:t>교감·번역 메모</w:t>
      </w:r>
    </w:p>
    <w:p>
      <w:pPr>
        <w:pStyle w:val="SHTKNoteSummary"/>
      </w:pPr>
      <w:r>
        <w:t>교감 요약 | [CBETA 원교감] [11] · n=0399011 · 部＝分【甲】 · 현행 XML: 部【大】，分【甲】</w:t>
      </w:r>
    </w:p>
    <w:p>
      <w:pPr>
        <w:pStyle w:val="SHTKNoteDetail"/>
      </w:pPr>
      <w:r>
        <w:t>• 원교감 원문 | 部＝分【甲】</w:t>
      </w:r>
      <w:r>
        <w:br/>
      </w:r>
      <w:r>
        <w:t>• 교감 번호 | 0399011</w:t>
      </w:r>
      <w:r>
        <w:br/>
      </w:r>
      <w:r>
        <w:t>• 판본 정보 | 【大】=《大正新脩大藏經》 저본; 【甲】=嘉曆三年~元德三年間 理覺刊 大谷大學藏本</w:t>
      </w:r>
      <w:r>
        <w:br/>
      </w:r>
      <w:r>
        <w:t>• 저본 독법 | 部</w:t>
      </w:r>
      <w:r>
        <w:br/>
      </w:r>
      <w:r>
        <w:t>• 저본 적용 구절 | 第十三明下部相有二。初是妙音轉法輪相。離垢清淨者不同餘人之穢</w:t>
      </w:r>
      <w:r>
        <w:br/>
      </w:r>
      <w:r>
        <w:t>• 저본 기준 번역 | 기존 번역 문맥: “열셋째 아래 부위의 상에는 둘이 있다. 첫째는 묘음으로 법륜을 굴리는 상이다. ‘때를 떠나 청정함’은 다른 사람의 더러움과 같지 않기 때문이다. ‘정법도…”</w:t>
      </w:r>
      <w:r>
        <w:br/>
      </w:r>
      <w:r>
        <w:t>• 이문 독법 | 分</w:t>
      </w:r>
      <w:r>
        <w:br/>
      </w:r>
      <w:r>
        <w:t>• 이문 적용 구절 | 第十三明下分相有二。初是妙音轉法輪相。離垢清淨者不同餘人之穢</w:t>
      </w:r>
      <w:r>
        <w:br/>
      </w:r>
      <w:r>
        <w:t>• 이문 기준 번역 | 이문 ‘分’에 따른 단일 한국어 번역은 현재 자료만으로 확정하지 않는다.</w:t>
      </w:r>
      <w:r>
        <w:br/>
      </w:r>
      <w:r>
        <w:t>• 의미 차이 | 저본 ‘部’과 이문 ‘分’이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n=0399011; 현행 xml-p5 동일 ID 대조</w:t>
      </w:r>
    </w:p>
    <w:p>
      <w:pPr>
        <w:pStyle w:val="SHTKBlockLabel"/>
      </w:pPr>
      <w:r>
        <w:t>위치표지</w:t>
      </w:r>
    </w:p>
    <w:p>
      <w:pPr>
        <w:pStyle w:val="SHTKPositionMarker"/>
      </w:pPr>
      <w:bookmarkStart w:id="1071" w:name="loc_0399c02"/>
      <w:r>
        <w:t>[0399c02]</w:t>
      </w:r>
      <w:bookmarkEnd w:id="1071"/>
    </w:p>
    <w:p>
      <w:pPr>
        <w:pStyle w:val="SHTKBlockLabel"/>
      </w:pPr>
      <w:r>
        <w:t>원문</w:t>
      </w:r>
    </w:p>
    <w:p>
      <w:pPr>
        <w:pStyle w:val="SHTKSourceText"/>
      </w:pPr>
      <w:r>
        <w:t>[0399c02] 第十四手相有十二種。初手掌相中。放大光等明用益。轉法輪照佛海。嚴法界也。二寶手相中。體具眾德名海。用光矚物名照。三妙手相中。以常青瑠璃寶用嚴其手名普莊嚴。亦名微妙之手。普照一切下明業用利益。四離垢燈照手相。亦是網縵手相用中[12]導引菩薩令到彼岸。五現寶手相。謂寶蓮花光照法界故以為名。六照明手相用中。寶光照法界香光嚴剎海。七瑠璃燈手相中。體具瑠璃之德。光用燈照之雲。八智燈手相中。金光普照則為智燈也。九蓮花手相中。體具寶花名曰蓮花光。覆世界故安住。十滿法界手相用中。[13]初光照現如來及[14]充法界。後如來妙手下明手具德及用滿剎海。智論正立手摩膝。十一右手指相用中。寶花妙音嚴現剎海故名成就等。十二指端出寶相。以能照佛寶藏法界[15]故名安住一切寶。從德為名。放大光等明用益。初照現三寶海。後出生下明出聲遍覺增長願行。</w:t>
      </w:r>
    </w:p>
    <w:p>
      <w:pPr>
        <w:pStyle w:val="SHTKBlockLabel"/>
      </w:pPr>
      <w:r>
        <w:t>한국어 직역</w:t>
      </w:r>
    </w:p>
    <w:p>
      <w:pPr>
        <w:pStyle w:val="SHTKTranslationText"/>
      </w:pPr>
      <w:r>
        <w:t>열넷째 손의 상에는 열두 종류가 있다. 첫째 손바닥상 가운데 큰 광명을 놓는 등은 작용과 이익을 밝힌다. 법륜을 굴리고 불해를 비추며 법계를 장엄한다. 둘째 보수상 가운데 체가 여러 덕을 갖추므로 ‘해’, 광명의 작용이 중생을 비추므로 ‘조’라 한다. 셋째 묘수상 가운데 항상 푸른 유리보로 그 손을 장엄하므로 ‘보장엄’이라 하고 또한 ‘미묘한 손’이라 한다. ‘일체를 두루 비춘다’ 이하는 업용과 이익을 밝힌다. 넷째 이구등조수상은 또한 망만수상으로 작용 가운데 보살을 인도하여 피안에 이르게 한다. 다섯째 현보수상은 보련화광이 법계를 비추므로 이름한다. 여섯째 조명수상 작용 가운데 보광이 법계를 비추고 향광이 찰해를 장엄한다. 일곱째 유리등수상 가운데 체가 유리의 덕을 갖춘다. 광명의 작용이 등불처럼 비추는 운이다. 여덟째 지등수상 가운데 금광이 두루 비추므로 지등이 된다. 아홉째 연화수상 가운데 체가 보화를 갖추어 ‘연화광’이라 하고 세계를 덮으므로 ‘안주’라 한다. 열째 만법계수상의 작용 가운데 먼저 광명이 여래를 비추어 나타내고 법계에 충만한다. 뒤의 ‘여래의 묘수’ 이하에서는 손이 덕을 갖추고 작용이 찰해에 가득함을 밝힌다. 『지론』에서 바로 서면 손이 무릎을 만진다고 한다. 열한째 오른손 손가락상 작용 가운데 보화·묘음으로 찰해를 장엄하여 나타내므로 ‘성취’ 등이라 한다. 열두째 손끝에서 보배를 내는 상은 불보장법계를 비출 수 있으므로 ‘일체보에 안주’라 이름한다. 덕을 따라 이름하였다. ‘큰 광명을 놓는다’ 등은 작용과 이익을 밝힌다. 먼저 삼보해를 비추어 나타낸다. 뒤의 ‘출생’ 이하는 소리를 내어 두루 깨우고 원행을 증장하게 함을 밝힌다.</w:t>
      </w:r>
    </w:p>
    <w:p>
      <w:pPr>
        <w:pStyle w:val="SHTKBlockLabel"/>
      </w:pPr>
      <w:r>
        <w:t>교감·번역 메모</w:t>
      </w:r>
    </w:p>
    <w:p>
      <w:pPr>
        <w:pStyle w:val="SHTKNoteSummary"/>
      </w:pPr>
      <w:r>
        <w:t>교감 요약 | [CBETA 원교감] [12] · n=0399012 · 導引＝引導【甲】 · 현행 XML: 導引【大】，引導【甲】</w:t>
      </w:r>
    </w:p>
    <w:p>
      <w:pPr>
        <w:pStyle w:val="SHTKNoteDetail"/>
      </w:pPr>
      <w:r>
        <w:t>• 원교감 원문 | 導引＝引導【甲】</w:t>
      </w:r>
      <w:r>
        <w:br/>
      </w:r>
      <w:r>
        <w:t>• 교감 번호 | 0399012</w:t>
      </w:r>
      <w:r>
        <w:br/>
      </w:r>
      <w:r>
        <w:t>• 판본 정보 | 【大】=《大正新脩大藏經》 저본; 【甲】=嘉曆三年~元德三年間 理覺刊 大谷大學藏本</w:t>
      </w:r>
      <w:r>
        <w:br/>
      </w:r>
      <w:r>
        <w:t>• 저본 독법 | 導引</w:t>
      </w:r>
      <w:r>
        <w:br/>
      </w:r>
      <w:r>
        <w:t>• 저본 적용 구절 | 切下明業用利益。四離垢燈照手相。亦是網縵手相用中導引菩薩令到彼岸。五現寶手相。謂寶蓮花光照法界故以為</w:t>
      </w:r>
      <w:r>
        <w:br/>
      </w:r>
      <w:r>
        <w:t>• 저본 기준 번역 | 기존 번역 문맥: “… 이익을 밝힌다. 넷째 이구등조수상은 또한 망만수상으로 작용 가운데 보살을 인도하여 피안에 이르게 한다. 다섯째 현보수상은 보련화광이 법계를 비추므로 이…”</w:t>
      </w:r>
      <w:r>
        <w:br/>
      </w:r>
      <w:r>
        <w:t>• 이문 독법 | 引導</w:t>
      </w:r>
      <w:r>
        <w:br/>
      </w:r>
      <w:r>
        <w:t>• 이문 적용 구절 | 切下明業用利益。四離垢燈照手相。亦是網縵手相用中引導菩薩令到彼岸。五現寶手相。謂寶蓮花光照法界故以為</w:t>
      </w:r>
      <w:r>
        <w:br/>
      </w:r>
      <w:r>
        <w:t>• 이문 기준 번역 | 기존 번역의 중심 뜻을 유지하되 이문 ‘引導’의 접속·표현 차이를 반영하는 방향으로 읽는다.</w:t>
      </w:r>
      <w:r>
        <w:br/>
      </w:r>
      <w:r>
        <w:t>• 의미 차이 | 저본 ‘導引’과 이문 ‘引導’은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n=0399012; 현행 xml-p5 동일 ID 대조</w:t>
      </w:r>
    </w:p>
    <w:p>
      <w:pPr>
        <w:pStyle w:val="SHTKNoteSummary"/>
      </w:pPr>
      <w:r>
        <w:t>교감 요약 | [CBETA 원교감] [13] · n=0399013 · 〔初〕－【甲】 · 현행 XML: 初【大】，〔－〕【甲】</w:t>
      </w:r>
    </w:p>
    <w:p>
      <w:pPr>
        <w:pStyle w:val="SHTKNoteDetail"/>
      </w:pPr>
      <w:r>
        <w:t>• 원교감 원문 | 〔初〕－【甲】</w:t>
      </w:r>
      <w:r>
        <w:br/>
      </w:r>
      <w:r>
        <w:t>• 교감 번호 | 0399013</w:t>
      </w:r>
      <w:r>
        <w:br/>
      </w:r>
      <w:r>
        <w:t>• 판본 정보 | 【大】=《大正新脩大藏經》 저본; 【甲】=嘉曆三年~元德三年間 理覺刊 大谷大學藏本</w:t>
      </w:r>
      <w:r>
        <w:br/>
      </w:r>
      <w:r>
        <w:t>• 저본 독법 | 初</w:t>
      </w:r>
      <w:r>
        <w:br/>
      </w:r>
      <w:r>
        <w:t>• 저본 적용 구절 | 第十四手相有十二種。初手掌相中。放大光等明用益。轉法輪照佛海。嚴法界也</w:t>
      </w:r>
      <w:r>
        <w:br/>
      </w:r>
      <w:r>
        <w:t>• 저본 기준 번역 | 기존 번역 문맥: “열넷째 손의 상에는 열두 종류가 있다. 첫째 손바닥상 가운데 큰 광명을 놓는 등은 작용과 이익을 밝힌다. 법륜을 굴리고 불해를 비추며 법계를 장엄한다. …”</w:t>
      </w:r>
      <w:r>
        <w:br/>
      </w:r>
      <w:r>
        <w:t>• 이문 독법 | ∅</w:t>
      </w:r>
      <w:r>
        <w:br/>
      </w:r>
      <w:r>
        <w:t>• 이문 적용 구절 | 第十四手相有十二種。手掌相中。放大光等明用益。轉法輪照佛海。嚴法界也</w:t>
      </w:r>
      <w:r>
        <w:br/>
      </w:r>
      <w:r>
        <w:t>• 이문 기준 번역 | 기존 번역에서 저본 ‘初’에 대응하는 성분을 생략한 형태로 읽는다.</w:t>
      </w:r>
      <w:r>
        <w:br/>
      </w:r>
      <w:r>
        <w:t>• 의미 차이 | 이문에서는 저본의 ‘初’가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n=0399013; 현행 xml-p5 동일 ID 대조</w:t>
      </w:r>
    </w:p>
    <w:p>
      <w:pPr>
        <w:pStyle w:val="SHTKNoteSummary"/>
      </w:pPr>
      <w:r>
        <w:t>교감 요약 | [CBETA 원교감] [14] · n=0399014 · 充＋（滿）【甲】 · 현행 XML: 充【大】，充滿【甲】</w:t>
      </w:r>
    </w:p>
    <w:p>
      <w:pPr>
        <w:pStyle w:val="SHTKNoteDetail"/>
      </w:pPr>
      <w:r>
        <w:t>• 원교감 원문 | 充＋（滿）【甲】</w:t>
      </w:r>
      <w:r>
        <w:br/>
      </w:r>
      <w:r>
        <w:t>• 교감 번호 | 0399014</w:t>
      </w:r>
      <w:r>
        <w:br/>
      </w:r>
      <w:r>
        <w:t>• 판본 정보 | 【大】=《大正新脩大藏經》 저본; 【甲】=嘉曆三年~元德三年間 理覺刊 大谷大學藏本</w:t>
      </w:r>
      <w:r>
        <w:br/>
      </w:r>
      <w:r>
        <w:t>• 저본 독법 | 充</w:t>
      </w:r>
      <w:r>
        <w:br/>
      </w:r>
      <w:r>
        <w:t>• 저본 적용 구절 | 。覆世界故安住。十滿法界手相用中。初光照現如來及充法界。後如來妙手下明手具德及用滿剎海。智論正立手</w:t>
      </w:r>
      <w:r>
        <w:br/>
      </w:r>
      <w:r>
        <w:t>• 저본 기준 번역 | 기존 번역 문맥: “…어 나타내고 법계에 충만한다. 뒤의 ‘여래의 묘수’ 이하에서는 손이 덕을 갖추고 작용이 찰해에 가득함을 밝힌다. 『지론』에서 바로 서면 손이 무릎을 만진…”</w:t>
      </w:r>
      <w:r>
        <w:br/>
      </w:r>
      <w:r>
        <w:t>• 이문 독법 | 充滿</w:t>
      </w:r>
      <w:r>
        <w:br/>
      </w:r>
      <w:r>
        <w:t>• 이문 적용 구절 | 。覆世界故安住。十滿法界手相用中。初光照現如來及充滿法界。後如來妙手下明手具德及用滿剎海。智論正立手</w:t>
      </w:r>
      <w:r>
        <w:br/>
      </w:r>
      <w:r>
        <w:t>• 이문 기준 번역 | 이문 ‘充滿’의 가감·어순을 반영하여 해당 문장 성분을 다시 배치해 읽는다.</w:t>
      </w:r>
      <w:r>
        <w:br/>
      </w:r>
      <w:r>
        <w:t>• 의미 차이 | 이문은 저본 ‘充’에 ‘滿’을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n=0399014; 현행 xml-p5 동일 ID 대조</w:t>
      </w:r>
    </w:p>
    <w:p>
      <w:pPr>
        <w:pStyle w:val="SHTKNoteSummary"/>
      </w:pPr>
      <w:r>
        <w:t>교감 요약 | [CBETA 원교감] [15] · n=0399015 · 〔故〕－【甲】 · 현행 XML: 故【大】，〔－〕【甲】</w:t>
      </w:r>
    </w:p>
    <w:p>
      <w:pPr>
        <w:pStyle w:val="SHTKNoteDetail"/>
      </w:pPr>
      <w:r>
        <w:t>• 원교감 원문 | 〔故〕－【甲】</w:t>
      </w:r>
      <w:r>
        <w:br/>
      </w:r>
      <w:r>
        <w:t>• 교감 번호 | 0399015</w:t>
      </w:r>
      <w:r>
        <w:br/>
      </w:r>
      <w:r>
        <w:t>• 판본 정보 | 【大】=《大正新脩大藏經》 저본; 【甲】=嘉曆三年~元德三年間 理覺刊 大谷大學藏本</w:t>
      </w:r>
      <w:r>
        <w:br/>
      </w:r>
      <w:r>
        <w:t>• 저본 독법 | 故</w:t>
      </w:r>
      <w:r>
        <w:br/>
      </w:r>
      <w:r>
        <w:t>• 저본 적용 구절 | 中導引菩薩令到彼岸。五現寶手相。謂寶蓮花光照法界故以為名。六照明手相用中。寶光照法界香光嚴剎海。七</w:t>
      </w:r>
      <w:r>
        <w:br/>
      </w:r>
      <w:r>
        <w:t>• 저본 기준 번역 | 기존 번역 문맥: “…한다. 다섯째 현보수상은 보련화광이 법계를 비추므로 이름한다. 여섯째 조명수상 작용 가운데 보광이 법계를 비추고 향광이 찰해를 장엄한다. 일곱째 유리등수…”</w:t>
      </w:r>
      <w:r>
        <w:br/>
      </w:r>
      <w:r>
        <w:t>• 이문 독법 | ∅</w:t>
      </w:r>
      <w:r>
        <w:br/>
      </w:r>
      <w:r>
        <w:t>• 이문 적용 구절 | 中導引菩薩令到彼岸。五現寶手相。謂寶蓮花光照法界以為名。六照明手相用中。寶光照法界香光嚴剎海。七</w:t>
      </w:r>
      <w:r>
        <w:br/>
      </w:r>
      <w:r>
        <w:t>• 이문 기준 번역 | 기존 번역의 중심 뜻을 유지하되 이문 ‘〔생략〕’의 접속·표현 차이를 반영하는 방향으로 읽는다.</w:t>
      </w:r>
      <w:r>
        <w:br/>
      </w:r>
      <w:r>
        <w:t>• 의미 차이 | 저본 ‘故’과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n=0399015; 현행 xml-p5 동일 ID 대조</w:t>
      </w:r>
    </w:p>
    <w:p>
      <w:pPr>
        <w:pStyle w:val="SHTKBlockLabel"/>
      </w:pPr>
      <w:r>
        <w:t>위치표지</w:t>
      </w:r>
    </w:p>
    <w:p>
      <w:pPr>
        <w:pStyle w:val="SHTKPositionMarker"/>
      </w:pPr>
      <w:bookmarkStart w:id="1072" w:name="loc_0399c21"/>
      <w:r>
        <w:t>[0399c21]</w:t>
      </w:r>
      <w:bookmarkEnd w:id="1072"/>
    </w:p>
    <w:p>
      <w:pPr>
        <w:pStyle w:val="SHTKBlockLabel"/>
      </w:pPr>
      <w:r>
        <w:t>원문</w:t>
      </w:r>
    </w:p>
    <w:p>
      <w:pPr>
        <w:pStyle w:val="SHTKSourceText"/>
      </w:pPr>
      <w:r>
        <w:t>[0399c21] 第十五[16]馬藏相有三種。初隱密相用中。照法界者證理深也。照虛空界者照事廣也。寶嚴法界者行嚴真性出生妙果也。二一相現一切相海用中釋顯此名。復照現餘一切佛神力。三法界海相中。體能照現十方諸佛及法輪海。用能示現自塵數相。此上是十身相。若化身相者智論馬陰藏相。佛令弟子見陰藏相者為決疑故。又有言化作馬寶象寶示諸弟子。我陰藏相亦如是。</w:t>
      </w:r>
    </w:p>
    <w:p>
      <w:pPr>
        <w:pStyle w:val="SHTKBlockLabel"/>
      </w:pPr>
      <w:r>
        <w:t>한국어 직역</w:t>
      </w:r>
    </w:p>
    <w:p>
      <w:pPr>
        <w:pStyle w:val="SHTKTranslationText"/>
      </w:pPr>
      <w:r>
        <w:t>열다섯째 마장상에는 세 종류가 있다. 첫째 은밀상 작용 가운데 법계를 비춘다는 것은 증리가 깊음이고, 허공계를 비춘다는 것은 조사(照事)가 넓음이다. 보배로 법계를 장엄한다는 것은 행으로 진성을 장엄하여 묘과를 출생하는 것이다. 둘째 한 상이 일체상해를 나타내는 작용 가운데 이 이름을 풀이해 드러내고, 다시 나머지 일체 부처의 신력을 비추어 나타낸다. 셋째 법계해상 가운데 체가 시방의 모든 부처와 법륜해를 비추어 나타낼 수 있다. 작용으로는 자기의 미진수 상을 나타낼 수 있다. 이상은 십신상이다. 화신의 상이라면 『지론』의 마음장상이다. 부처가 제자에게 음장상을 보인 것은 의심을 결단하기 위해서이다. 또 어떤 이는 말하기를 말보와 상보를 변화로 만들어 제자들에게 보이고 ‘나의 음장상도 이와 같다’고 하였다고 한다.</w:t>
      </w:r>
    </w:p>
    <w:p>
      <w:pPr>
        <w:pStyle w:val="SHTKBlockLabel"/>
      </w:pPr>
      <w:r>
        <w:t>교감·번역 메모</w:t>
      </w:r>
    </w:p>
    <w:p>
      <w:pPr>
        <w:pStyle w:val="SHTKNoteSummary"/>
      </w:pPr>
      <w:r>
        <w:t>교감 요약 | [CBETA 원교감] [16] · n=0399016 · 馬＋（王）【甲】 · 현행 XML: 馬【大】，馬王【甲】</w:t>
      </w:r>
    </w:p>
    <w:p>
      <w:pPr>
        <w:pStyle w:val="SHTKNoteDetail"/>
      </w:pPr>
      <w:r>
        <w:t>• 원교감 원문 | 馬＋（王）【甲】</w:t>
      </w:r>
      <w:r>
        <w:br/>
      </w:r>
      <w:r>
        <w:t>• 교감 번호 | 0399016</w:t>
      </w:r>
      <w:r>
        <w:br/>
      </w:r>
      <w:r>
        <w:t>• 판본 정보 | 【大】=《大正新脩大藏經》 저본; 【甲】=嘉曆三年~元德三年間 理覺刊 大谷大學藏本</w:t>
      </w:r>
      <w:r>
        <w:br/>
      </w:r>
      <w:r>
        <w:t>• 저본 독법 | 馬</w:t>
      </w:r>
      <w:r>
        <w:br/>
      </w:r>
      <w:r>
        <w:t>• 저본 적용 구절 | 第十五馬藏相有三種。初隱密相用中。照法界者證理深也。照虛</w:t>
      </w:r>
      <w:r>
        <w:br/>
      </w:r>
      <w:r>
        <w:t>• 저본 기준 번역 | 기존 번역 문맥: “열다섯째 마장상에는 세 종류가 있다. 첫째 은밀상 작용 가운데 법계를 비춘다는 것은 증리가 깊음이고, 허공계를 비춘다는 것은 조사(照事)가 넓음이다. 보…”</w:t>
      </w:r>
      <w:r>
        <w:br/>
      </w:r>
      <w:r>
        <w:t>• 이문 독법 | 馬王</w:t>
      </w:r>
      <w:r>
        <w:br/>
      </w:r>
      <w:r>
        <w:t>• 이문 적용 구절 | 第十五馬王藏相有三種。初隱密相用中。照法界者證理深也。照虛</w:t>
      </w:r>
      <w:r>
        <w:br/>
      </w:r>
      <w:r>
        <w:t>• 이문 기준 번역 | 이문 ‘馬王’의 가감·어순을 반영하여 해당 문장 성분을 다시 배치해 읽는다.</w:t>
      </w:r>
      <w:r>
        <w:br/>
      </w:r>
      <w:r>
        <w:t>• 의미 차이 | 이문은 저본 ‘馬’에 ‘王’을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n=0399016; 현행 xml-p5 동일 ID 대조</w:t>
      </w:r>
    </w:p>
    <w:p>
      <w:pPr>
        <w:pStyle w:val="SHTKBlockLabel"/>
      </w:pPr>
      <w:r>
        <w:t>위치표지</w:t>
      </w:r>
    </w:p>
    <w:p>
      <w:pPr>
        <w:pStyle w:val="SHTKPositionMarker"/>
      </w:pPr>
      <w:bookmarkStart w:id="1073" w:name="loc_0400a01"/>
      <w:r>
        <w:t>[0400a01]</w:t>
      </w:r>
      <w:bookmarkEnd w:id="1073"/>
    </w:p>
    <w:p>
      <w:pPr>
        <w:pStyle w:val="SHTKBlockLabel"/>
      </w:pPr>
      <w:r>
        <w:t>원문</w:t>
      </w:r>
    </w:p>
    <w:p>
      <w:pPr>
        <w:pStyle w:val="SHTKSourceText"/>
      </w:pPr>
      <w:r>
        <w:t>[0400a01] 第十六髀相有二。初右髀相名普[1]照示現雲者。眾寶現嚴故。妙法光現故。出聲寶嚴故。念念示心海故。二左髀相名普照一切迴向海雲者。用中放光。普照一切眾生。令趣向佛海故以為名。</w:t>
      </w:r>
    </w:p>
    <w:p>
      <w:pPr>
        <w:pStyle w:val="SHTKBlockLabel"/>
      </w:pPr>
      <w:r>
        <w:t>한국어 직역</w:t>
      </w:r>
    </w:p>
    <w:p>
      <w:pPr>
        <w:pStyle w:val="SHTKTranslationText"/>
      </w:pPr>
      <w:r>
        <w:t>열여섯째 넓적다리상에는 둘이 있다. 첫째 오른쪽 넓적다리상은 ‘보조시현운’이라 한다. 여러 보배가 나타나 장엄하고, 묘법광이 나타나며, 소리를 내어 보배로 장엄하고, 염념마다 심해를 나타내기 때문이다. 둘째 왼쪽 넓적다리상은 ‘보조일체회향해운’이라 한다. 작용 가운데 광명을 놓아 일체 중생을 두루 비추어 불해로 향하게 하므로 이름한다.</w:t>
      </w:r>
    </w:p>
    <w:p>
      <w:pPr>
        <w:pStyle w:val="SHTKBlockLabel"/>
      </w:pPr>
      <w:r>
        <w:t>교감·번역 메모</w:t>
      </w:r>
    </w:p>
    <w:p>
      <w:pPr>
        <w:pStyle w:val="SHTKNoteSummary"/>
      </w:pPr>
      <w:r>
        <w:t>교감 요약 | [CBETA 원교감] [1] · n=0400001 · 〔照〕－【甲】 · 현행 XML: 照【大】，〔－〕【甲】</w:t>
      </w:r>
    </w:p>
    <w:p>
      <w:pPr>
        <w:pStyle w:val="SHTKNoteDetail"/>
      </w:pPr>
      <w:r>
        <w:t>• 원교감 원문 | 〔照〕－【甲】</w:t>
      </w:r>
      <w:r>
        <w:br/>
      </w:r>
      <w:r>
        <w:t>• 교감 번호 | 0400001</w:t>
      </w:r>
      <w:r>
        <w:br/>
      </w:r>
      <w:r>
        <w:t>• 판본 정보 | 【大】=《大正新脩大藏經》 저본; 【甲】=嘉曆三年~元德三年間 理覺刊 大谷大學藏本</w:t>
      </w:r>
      <w:r>
        <w:br/>
      </w:r>
      <w:r>
        <w:t>• 저본 독법 | 照</w:t>
      </w:r>
      <w:r>
        <w:br/>
      </w:r>
      <w:r>
        <w:t>• 저본 적용 구절 | 第十六髀相有二。初右髀相名普照示現雲者。眾寶現嚴故。妙法光現故。出聲寶嚴故。念</w:t>
      </w:r>
      <w:r>
        <w:br/>
      </w:r>
      <w:r>
        <w:t>• 저본 기준 번역 | 기존 번역 문맥: “열여섯째 넓적다리상에는 둘이 있다. 첫째 오른쪽 넓적다리상은 ‘보조시현운’이라 한다. 여러 보배가 나타나 장엄하고, 묘법광이 나타나며, 소리를 내어 보배…”</w:t>
      </w:r>
      <w:r>
        <w:br/>
      </w:r>
      <w:r>
        <w:t>• 이문 독법 | ∅</w:t>
      </w:r>
      <w:r>
        <w:br/>
      </w:r>
      <w:r>
        <w:t>• 이문 적용 구절 | 第十六髀相有二。初右髀相名普示現雲者。眾寶現嚴故。妙法光現故。出聲寶嚴故。念</w:t>
      </w:r>
      <w:r>
        <w:br/>
      </w:r>
      <w:r>
        <w:t>• 이문 기준 번역 | 기존 번역에서 저본 ‘照’에 대응하는 성분을 생략한 형태로 읽는다.</w:t>
      </w:r>
      <w:r>
        <w:br/>
      </w:r>
      <w:r>
        <w:t>• 의미 차이 | 이문에서는 저본의 ‘照’가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n=0400001; 현행 xml-p5 동일 ID 대조</w:t>
      </w:r>
    </w:p>
    <w:p>
      <w:pPr>
        <w:pStyle w:val="SHTKBlockLabel"/>
      </w:pPr>
      <w:r>
        <w:t>위치표지</w:t>
      </w:r>
    </w:p>
    <w:p>
      <w:pPr>
        <w:pStyle w:val="SHTKPositionMarker"/>
      </w:pPr>
      <w:bookmarkStart w:id="1074" w:name="loc_0400a05"/>
      <w:r>
        <w:t>[0400a05]</w:t>
      </w:r>
      <w:bookmarkEnd w:id="1074"/>
    </w:p>
    <w:p>
      <w:pPr>
        <w:pStyle w:val="SHTKBlockLabel"/>
      </w:pPr>
      <w:r>
        <w:t>원문</w:t>
      </w:r>
    </w:p>
    <w:p>
      <w:pPr>
        <w:pStyle w:val="SHTKSourceText"/>
      </w:pPr>
      <w:r>
        <w:t>[0400a05] 第十七𨄔相有二。初右𨄔相。伊尼延者此是鹿名。以𨄔似佛故以為喻。智論第五云。如伊尼延鹿王𨄔相。隨次𦟛纖也。用益中初光照震動。次佛音普聞。次化身充滿。次身光淨剎。後化滿法界。文並可見。二左𨄔相用中。光遍無量開化法海。</w:t>
      </w:r>
    </w:p>
    <w:p>
      <w:pPr>
        <w:pStyle w:val="SHTKBlockLabel"/>
      </w:pPr>
      <w:r>
        <w:t>한국어 직역</w:t>
      </w:r>
    </w:p>
    <w:p>
      <w:pPr>
        <w:pStyle w:val="SHTKTranslationText"/>
      </w:pPr>
      <w:r>
        <w:t>열일곱째 정강이상에는 둘이 있다. 첫째 오른쪽 정강이상이다. 이니연은 사슴 이름으로, 정강이가 부처와 닮았으므로 비유로 삼았다. 『지론』 제5에서는 ‘이니연 녹왕의 정강이상처럼 차례로 가늘고 아름답다’고 한다. 작용과 이익 가운데 먼저 광명이 비추고 진동한다. 다음에는 불음이 두루 들린다. 다음에는 화신이 충만한다. 다음에는 신광으로 찰토를 청정하게 한다. 뒤에는 화신이 법계에 가득하다. 글은 모두 볼 수 있다. 둘째 왼쪽 정강이상 작용 가운데 광명이 무량한 곳에 두루하여 법해를 개화한다.</w:t>
      </w:r>
    </w:p>
    <w:p>
      <w:pPr>
        <w:pStyle w:val="SHTKBlockLabel"/>
      </w:pPr>
      <w:r>
        <w:t>교감·번역 메모</w:t>
      </w:r>
    </w:p>
    <w:p>
      <w:pPr>
        <w:pStyle w:val="SHTKNoteSummary"/>
      </w:pPr>
      <w:r>
        <w:t>교감 요약 | 희귀자 𨄔는 문맥상 정강이 부위로 번역했다.</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외자 0400a05]</w:t>
      </w:r>
    </w:p>
    <w:p>
      <w:pPr>
        <w:pStyle w:val="SHTKNoteDetail"/>
      </w:pPr>
      <w:r>
        <w:t>• 상세 | TXT 표기 𨄔 ↔ &lt;g ref="#CB00567"&gt;</w:t>
      </w:r>
    </w:p>
    <w:p>
      <w:pPr>
        <w:pStyle w:val="SHTKNoteDetail"/>
      </w:pPr>
      <w:r>
        <w:t>• 상세 | composition [跳-兆+專]</w:t>
      </w:r>
    </w:p>
    <w:p>
      <w:pPr>
        <w:pStyle w:val="SHTKNoteDetail"/>
      </w:pPr>
      <w:r>
        <w:t>• 상세 | normalized form —</w:t>
      </w:r>
    </w:p>
    <w:p>
      <w:pPr>
        <w:pStyle w:val="SHTKNoteDetail"/>
      </w:pPr>
      <w:r>
        <w:t>• 상세 | 현행 mapping normal_unicode:U+28114, PUA:U+F0237. [외자 복원 정보] [기존 번역 유지]</w:t>
      </w:r>
    </w:p>
    <w:p>
      <w:pPr>
        <w:pStyle w:val="SHTKNoteSummary"/>
      </w:pPr>
      <w:r>
        <w:t>교감 요약 | [CBETA 외자 0400a06]</w:t>
      </w:r>
    </w:p>
    <w:p>
      <w:pPr>
        <w:pStyle w:val="SHTKNoteDetail"/>
      </w:pPr>
      <w:r>
        <w:t>• 상세 | TXT 표기 𨄔 ↔ &lt;g ref="#CB00567"&gt;</w:t>
      </w:r>
    </w:p>
    <w:p>
      <w:pPr>
        <w:pStyle w:val="SHTKNoteDetail"/>
      </w:pPr>
      <w:r>
        <w:t>• 상세 | composition [跳-兆+專]</w:t>
      </w:r>
    </w:p>
    <w:p>
      <w:pPr>
        <w:pStyle w:val="SHTKNoteDetail"/>
      </w:pPr>
      <w:r>
        <w:t>• 상세 | normalized form —</w:t>
      </w:r>
    </w:p>
    <w:p>
      <w:pPr>
        <w:pStyle w:val="SHTKNoteDetail"/>
      </w:pPr>
      <w:r>
        <w:t>• 상세 | 현행 mapping normal_unicode:U+28114, PUA:U+F0237. [외자 복원 정보] [기존 번역 유지]</w:t>
      </w:r>
    </w:p>
    <w:p>
      <w:pPr>
        <w:pStyle w:val="SHTKNoteSummary"/>
      </w:pPr>
      <w:r>
        <w:t>교감 요약 | [CBETA 외자 0400a07]</w:t>
      </w:r>
    </w:p>
    <w:p>
      <w:pPr>
        <w:pStyle w:val="SHTKNoteDetail"/>
      </w:pPr>
      <w:r>
        <w:t>• 상세 | TXT 표기 𨄔 ↔ &lt;g ref="#CB00567"&gt;</w:t>
      </w:r>
    </w:p>
    <w:p>
      <w:pPr>
        <w:pStyle w:val="SHTKNoteDetail"/>
      </w:pPr>
      <w:r>
        <w:t>• 상세 | composition [跳-兆+專]</w:t>
      </w:r>
    </w:p>
    <w:p>
      <w:pPr>
        <w:pStyle w:val="SHTKNoteDetail"/>
      </w:pPr>
      <w:r>
        <w:t>• 상세 | normalized form —</w:t>
      </w:r>
    </w:p>
    <w:p>
      <w:pPr>
        <w:pStyle w:val="SHTKNoteDetail"/>
      </w:pPr>
      <w:r>
        <w:t>• 상세 | 현행 mapping normal_unicode:U+28114, PUA:U+F0237. [외자 복원 정보] [기존 번역 유지]</w:t>
      </w:r>
    </w:p>
    <w:p>
      <w:pPr>
        <w:pStyle w:val="SHTKNoteSummary"/>
      </w:pPr>
      <w:r>
        <w:t>교감 요약 | [CBETA 외자 0400a08]</w:t>
      </w:r>
    </w:p>
    <w:p>
      <w:pPr>
        <w:pStyle w:val="SHTKNoteDetail"/>
      </w:pPr>
      <w:r>
        <w:t>• 상세 | TXT 표기 𨄔 ↔ &lt;g ref="#CB00567"&gt;</w:t>
      </w:r>
    </w:p>
    <w:p>
      <w:pPr>
        <w:pStyle w:val="SHTKNoteDetail"/>
      </w:pPr>
      <w:r>
        <w:t>• 상세 | composition [跳-兆+專]</w:t>
      </w:r>
    </w:p>
    <w:p>
      <w:pPr>
        <w:pStyle w:val="SHTKNoteDetail"/>
      </w:pPr>
      <w:r>
        <w:t>• 상세 | normalized form —</w:t>
      </w:r>
    </w:p>
    <w:p>
      <w:pPr>
        <w:pStyle w:val="SHTKNoteDetail"/>
      </w:pPr>
      <w:r>
        <w:t>• 상세 | 현행 mapping normal_unicode:U+28114, PUA:U+F0237. [외자 복원 정보] [기존 번역 유지]</w:t>
      </w:r>
    </w:p>
    <w:p>
      <w:pPr>
        <w:pStyle w:val="SHTKNoteSummary"/>
      </w:pPr>
      <w:r>
        <w:t>교감 요약 | [CBETA 외자 0400a10]</w:t>
      </w:r>
    </w:p>
    <w:p>
      <w:pPr>
        <w:pStyle w:val="SHTKNoteDetail"/>
      </w:pPr>
      <w:r>
        <w:t>• 상세 | TXT 표기 𨄔 ↔ &lt;g ref="#CB00567"&gt;</w:t>
      </w:r>
    </w:p>
    <w:p>
      <w:pPr>
        <w:pStyle w:val="SHTKNoteDetail"/>
      </w:pPr>
      <w:r>
        <w:t>• 상세 | composition [跳-兆+專]</w:t>
      </w:r>
    </w:p>
    <w:p>
      <w:pPr>
        <w:pStyle w:val="SHTKNoteDetail"/>
      </w:pPr>
      <w:r>
        <w:t>• 상세 | normalized form —</w:t>
      </w:r>
    </w:p>
    <w:p>
      <w:pPr>
        <w:pStyle w:val="SHTKNoteDetail"/>
      </w:pPr>
      <w:r>
        <w:t>• 상세 | 현행 mapping normal_unicode:U+28114, PUA:U+F0237. [외자 복원 정보] [기존 번역 유지]</w:t>
      </w:r>
    </w:p>
    <w:p>
      <w:pPr>
        <w:pStyle w:val="SHTKBlockLabel"/>
      </w:pPr>
      <w:r>
        <w:t>위치표지</w:t>
      </w:r>
    </w:p>
    <w:p>
      <w:pPr>
        <w:pStyle w:val="SHTKPositionMarker"/>
      </w:pPr>
      <w:bookmarkStart w:id="1075" w:name="loc_0400a11"/>
      <w:r>
        <w:t>[0400a11]</w:t>
      </w:r>
      <w:bookmarkEnd w:id="1075"/>
    </w:p>
    <w:p>
      <w:pPr>
        <w:pStyle w:val="SHTKBlockLabel"/>
      </w:pPr>
      <w:r>
        <w:t>원문</w:t>
      </w:r>
    </w:p>
    <w:p>
      <w:pPr>
        <w:pStyle w:val="SHTKSourceText"/>
      </w:pPr>
      <w:r>
        <w:t>[0400a11] 第十八毛端相有一。初毛內現剎。是標名也。於一毛孔悉放等顯德也。一毛孔示現等明勝用也。智論中一一孔一毛出相毛不亂。青瑠璃色毛右靡向上。</w:t>
      </w:r>
    </w:p>
    <w:p>
      <w:pPr>
        <w:pStyle w:val="SHTKBlockLabel"/>
      </w:pPr>
      <w:r>
        <w:t>한국어 직역</w:t>
      </w:r>
    </w:p>
    <w:p>
      <w:pPr>
        <w:pStyle w:val="SHTKTranslationText"/>
      </w:pPr>
      <w:r>
        <w:t>열여덟째 모단상에는 하나가 있다. 먼저 털 안에 찰토를 나타내는 것이 이름을 표한 것이다. ‘한 모공에서 모두 놓는다’ 등은 덕을 드러내고, ‘한 모공에서 나타낸다’ 등은 수승한 작용을 밝힌다. 『지론』에서는 하나하나의 구멍에서 털 하나가 나고 털이 어지럽지 않으며 청유리색이고 털이 오른쪽으로 눕고 위를 향한다고 한다.</w:t>
      </w:r>
    </w:p>
    <w:p>
      <w:pPr>
        <w:pStyle w:val="SHTKBlockLabel"/>
      </w:pPr>
      <w:r>
        <w:t>위치표지</w:t>
      </w:r>
    </w:p>
    <w:p>
      <w:pPr>
        <w:pStyle w:val="SHTKPositionMarker"/>
      </w:pPr>
      <w:bookmarkStart w:id="1076" w:name="loc_0400a15"/>
      <w:r>
        <w:t>[0400a15]</w:t>
      </w:r>
      <w:bookmarkEnd w:id="1076"/>
    </w:p>
    <w:p>
      <w:pPr>
        <w:pStyle w:val="SHTKBlockLabel"/>
      </w:pPr>
      <w:r>
        <w:t>원문</w:t>
      </w:r>
    </w:p>
    <w:p>
      <w:pPr>
        <w:pStyle w:val="SHTKSourceText"/>
      </w:pPr>
      <w:r>
        <w:t>[0400a15] 第十九足相有十三[2]相。初金剛足下相名菩薩海莊嚴者。用中釋顯。謂光照開菩薩法故。出化菩薩故。光住菩薩海故。以為名。智論足下安平相。足下一切著地。間無所受。不容一針也。二足趺上相名明淨雲者。眾寶莊嚴者體攝眾德。智論足趺上真金色於上毛青瑠璃色其足嚴好如雜寶履種種莊嚴也。放妙下明用益。釋名可知。三足指間相名覺雲者。用中初示覺相。次照所覺法。次現[3]覺法。次現覺處。後照覺用時。未來未有。若為照。以依九世。如彼現故。智論足指網縵。纖長端直。次第𦟛好。指節參差。指爪如淨赤銅。四千輻輪相名照法界海者。用中初嚴照剎海。次嚴照佛海。後照淨法界海故以為名。智論千輻輞轂三事具足。自然成就不待人工。諸天工師[4]雖毘首羯摩天不能化作。五足相名示現一切諸[5]佛雲者。用中初發行雲聲教雲花嚴雲。示現世界故以為名。六足相名自在光明雲者。示現佛光明故云自在常放等。顯業用可知。七足下後分者是足跟相也。普照下明用中。初照法界現化身普覆。後一一身出音聲海。充滿法界故以為名。智論跟廣平相。八足底相名深寶原底者。體具寶嚴。用窮深底。如文可知。九中初一切寶等名體合舉。後於念念下益用俱陳可知。十名普雲藏者。體具普雲光明照藏。十一名平等光雲者。出生下明業用中。音聲稱法界故云平等。次一一相下光稱法界故云平等光也。十二名示現莊嚴雲。初體具德嚴。次用嚴佛剎。次佛雲滿剎。次嚴因法海。後照因果法。同嚴法界故以為名。十三名諸佛自在普示現雲者。放不思下明業用中。先現佛光自在。後顯佛聲自在雲可知。上來總十九處略明九十四種大相竟。</w:t>
      </w:r>
    </w:p>
    <w:p>
      <w:pPr>
        <w:pStyle w:val="SHTKBlockLabel"/>
      </w:pPr>
      <w:r>
        <w:t>한국어 직역</w:t>
      </w:r>
    </w:p>
    <w:p>
      <w:pPr>
        <w:pStyle w:val="SHTKTranslationText"/>
      </w:pPr>
      <w:r>
        <w:t>열아홉째 발의 상에는 열세 상이 있다. 첫째 금강족하상은 ‘보살해장엄’이라 이름한다. 작용 가운데 이름을 풀이해 드러낸다. 광명으로 보살법을 비추어 열고, 화보살을 내며, 광명이 보살해에 머무르므로 이름한다. 『지론』에서는 발바닥이 평안한 상은 발바닥 전체가 땅에 닿아 그 사이에 아무것도 받지 않고 바늘 하나도 들어가지 않는다고 한다. 둘째 발등 위의 상은 ‘명정운’이라 한다. 여러 보배로 장엄한다는 것은 체가 여러 덕을 거둔 것이다. 『지론』에서는 발등 위가 진금색이고 그 위의 털은 청유리색이며, 그 발이 장엄하고 아름다워 잡보로 된 신발을 여러 가지로 장엄한 것과 같다고 한다. ‘묘한 것을 놓는다’ 이하는 작용과 이익을 밝히니 이름을 풀이함을 알 수 있다. 셋째 발가락 사이의 상은 ‘각운’이라 하는데 작용 가운데 먼저 각의 상을 보인다. 다음에는 깨달은 법을 비춘다. 다음에는 깨달음의 법을 나타낸다. 다음에는 깨달음의 처소를 나타낸다. 뒤에는 깨달음의 작용하는 때를 비춘다. 미래는 아직 있지 않은데 어떻게 비추는가. 구세에 의지하여 그곳에서 나타나는 것과 같기 때문이다. 『지론』에서는 발가락에 망만이 있고 가늘고 길며 단정하고 곧다고 한다. 차례로 가늘고 아름답고 손가락 마디가 고르며 발톱은 깨끗한 적동과 같다. 넷째 천복륜상은 ‘조법계해’라 이름하는데 작용 가운데 먼저 찰해를 장엄하고 비춘다. 다음에는 불해를 장엄하고 비춘다. 뒤에는 청정법계해를 비추므로 이름한다. 『지론』에서는 천 개의 살과 테와 바퀴통 세 가지가 갖추어져 저절로 이루어져 인공을 기다리지 않으며, 천상의 장인 비수갈마천도 능히 변화해 만들 수 없다고 한다. 다섯째 발의 상은 ‘일체제불운을 시현한다’고 하는데, 작용 가운데 먼저 행운·성교운·화엄운을 내어 세계를 나타내므로 이름한다. 여섯째 발의 상은 ‘자재광명운’이라 하는데 부처의 광명을 나타내므로 ‘자재’라고 한다. ‘항상 놓는다’ 등은 업용을 드러내니 알 수 있다. 일곱째 발바닥 뒤쪽은 발꿈치상이다. ‘두루 비춘다’ 이하 작용 가운데, 먼저 법계를 비추어 화신이 두루 덮음을 나타낸다. 뒤에는 하나하나의 몸에서 음성해를 내어 법계에 가득하므로 이름한다. 『지론』에서는 발꿈치가 넓고 평평한 상이라 한다. 여덟째 발바닥상은 ‘심보원저’라 이름하는데 체가 보배 장엄을 갖추고 작용이 깊은 밑바닥을 다하니 글에서 알 수 있다. 아홉째 가운데 처음 ‘일체보’ 등은 이름과 체를 함께 든 것이다. 뒤의 ‘염념에’ 이하에서는 이익과 작용을 함께 진술하니 알 수 있다. 열째 이름은 ‘보운장’이다. 체가 보운광명을 갖추어 장을 비춘다. 열한째 이름은 ‘평등광운’이다. ‘출생’ 이하 업용 가운데 음성이 법계와 맞으므로 ‘평등’이라 한다. 다음 ‘하나하나의 상’ 이하에서는 광명이 법계와 맞으므로 ‘평등광’이라 한다. 열두째 이름은 ‘시현장엄운’이다. 처음에는 체가 덕의 장엄을 갖춘다. 다음에는 작용으로 불찰을 장엄한다. 다음에는 불운이 찰토에 가득하다. 다음에는 인의 법해를 장엄한다. 뒤에는 인과법을 비추어 함께 법계를 장엄하므로 이름한다. 열셋째 이름은 ‘제불자재보시현운’이다. ‘불사의를 놓는다’ 이하 업용 가운데 먼저 불광의 자재를 나타낸다. 뒤에는 불성의 자재운을 드러내니 알 수 있다. 이상으로 총 열아홉 처소에서 아흔네 종류의 대상을 간략히 밝힌 것을 마쳤다.</w:t>
      </w:r>
    </w:p>
    <w:p>
      <w:pPr>
        <w:pStyle w:val="SHTKBlockLabel"/>
      </w:pPr>
      <w:r>
        <w:t>교감·번역 메모</w:t>
      </w:r>
    </w:p>
    <w:p>
      <w:pPr>
        <w:pStyle w:val="SHTKNoteSummary"/>
      </w:pPr>
      <w:r>
        <w:t>교감 요약 | [CBETA 원교감] [2] · n=0400002 · 相＝種【甲】 · 현행 XML: 相【大】，種【甲】</w:t>
      </w:r>
    </w:p>
    <w:p>
      <w:pPr>
        <w:pStyle w:val="SHTKNoteDetail"/>
      </w:pPr>
      <w:r>
        <w:t>• 원교감 원문 | 相＝種【甲】</w:t>
      </w:r>
      <w:r>
        <w:br/>
      </w:r>
      <w:r>
        <w:t>• 교감 번호 | 0400002</w:t>
      </w:r>
      <w:r>
        <w:br/>
      </w:r>
      <w:r>
        <w:t>• 판본 정보 | 【大】=《大正新脩大藏經》 저본; 【甲】=嘉曆三年~元德三年間 理覺刊 大谷大學藏本</w:t>
      </w:r>
      <w:r>
        <w:br/>
      </w:r>
      <w:r>
        <w:t>• 저본 독법 | 相</w:t>
      </w:r>
      <w:r>
        <w:br/>
      </w:r>
      <w:r>
        <w:t>• 저본 적용 구절 | 第十九足相有十三相。初金剛足下相名菩薩海莊嚴者。用中釋顯。</w:t>
      </w:r>
      <w:r>
        <w:br/>
      </w:r>
      <w:r>
        <w:t>• 저본 기준 번역 | 기존 번역 문맥: “열아홉째 발의 상에는 열세 상이 있다. 첫째 금강족하상은 ‘보살해장엄’이라 이름한다. 작용 가운데 이름을 풀이해 드러낸다. 광명으로 보살법을 비추어 열고…”</w:t>
      </w:r>
      <w:r>
        <w:br/>
      </w:r>
      <w:r>
        <w:t>• 이문 독법 | 種</w:t>
      </w:r>
      <w:r>
        <w:br/>
      </w:r>
      <w:r>
        <w:t>• 이문 적용 구절 | 第十九足種有十三相。初金剛足下相名菩薩海莊嚴者。用中釋顯。</w:t>
      </w:r>
      <w:r>
        <w:br/>
      </w:r>
      <w:r>
        <w:t>• 이문 기준 번역 | 이문 ‘種’에 따른 단일 한국어 번역은 현재 자료만으로 확정하지 않는다.</w:t>
      </w:r>
      <w:r>
        <w:br/>
      </w:r>
      <w:r>
        <w:t>• 의미 차이 | 저본 ‘相’과 이문 ‘種’이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n=0400002; 현행 xml-p5 동일 ID 대조</w:t>
      </w:r>
    </w:p>
    <w:p>
      <w:pPr>
        <w:pStyle w:val="SHTKNoteSummary"/>
      </w:pPr>
      <w:r>
        <w:t>교감 요약 | [CBETA 원교감] [3] · n=0400003 · 〔覺法次現〕－【甲】 · 현행 XML: 覺法次現【大】，〔－〕【甲】</w:t>
      </w:r>
    </w:p>
    <w:p>
      <w:pPr>
        <w:pStyle w:val="SHTKNoteDetail"/>
      </w:pPr>
      <w:r>
        <w:t>• 원교감 원문 | 〔覺法次現〕－【甲】</w:t>
      </w:r>
      <w:r>
        <w:br/>
      </w:r>
      <w:r>
        <w:t>• 교감 번호 | 0400003</w:t>
      </w:r>
      <w:r>
        <w:br/>
      </w:r>
      <w:r>
        <w:t>• 판본 정보 | 【大】=《大正新脩大藏經》 저본; 【甲】=嘉曆三年~元德三年間 理覺刊 大谷大學藏本</w:t>
      </w:r>
      <w:r>
        <w:br/>
      </w:r>
      <w:r>
        <w:t>• 저본 독법 | 覺法。次現</w:t>
      </w:r>
      <w:r>
        <w:br/>
      </w:r>
      <w:r>
        <w:t>• 저본 적용 구절 | 名可知。三足指間相名覺雲者。用中初示覺相。次照所覺法。次現覺法。次現覺處。後照覺用時。未來未有。若為照。以</w:t>
      </w:r>
      <w:r>
        <w:br/>
      </w:r>
      <w:r>
        <w:t>• 저본 기준 번역 | 기존 번역 문맥: “…가락 사이의 상은 ‘각운’이라 하는데 작용 가운데 먼저 각의 상을 보인다. 다음에는 깨달은 법을 비춘다. 다음에는 깨달음의 법을 나타낸다. 다음에는 깨달…”</w:t>
      </w:r>
      <w:r>
        <w:br/>
      </w:r>
      <w:r>
        <w:t>• 이문 독법 | ∅</w:t>
      </w:r>
      <w:r>
        <w:br/>
      </w:r>
      <w:r>
        <w:t>• 이문 적용 구절 | 名可知。三足指間相名覺雲者。用中初示覺相。次照所覺法。次現覺處。後照覺用時。未來未有。若為照。以</w:t>
      </w:r>
      <w:r>
        <w:br/>
      </w:r>
      <w:r>
        <w:t>• 이문 기준 번역 | 기존 번역에서 저본 ‘覺法。次現’에 대응하는 성분을 생략한 형태로 읽는다.</w:t>
      </w:r>
      <w:r>
        <w:br/>
      </w:r>
      <w:r>
        <w:t>• 의미 차이 | 이문에서는 저본의 ‘覺法。次現’가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n=0400003; 현행 xml-p5 동일 ID 대조</w:t>
      </w:r>
    </w:p>
    <w:p>
      <w:pPr>
        <w:pStyle w:val="SHTKNoteSummary"/>
      </w:pPr>
      <w:r>
        <w:t>교감 요약 | [CBETA 원교감] [4] · n=0400004 · 〔雖〕－【甲】 · 현행 XML: 雖【大】，〔－〕【甲】</w:t>
      </w:r>
    </w:p>
    <w:p>
      <w:pPr>
        <w:pStyle w:val="SHTKNoteDetail"/>
      </w:pPr>
      <w:r>
        <w:t>• 원교감 원문 | 〔雖〕－【甲】</w:t>
      </w:r>
      <w:r>
        <w:br/>
      </w:r>
      <w:r>
        <w:t>• 교감 번호 | 0400004</w:t>
      </w:r>
      <w:r>
        <w:br/>
      </w:r>
      <w:r>
        <w:t>• 판본 정보 | 【大】=《大正新脩大藏經》 저본; 【甲】=嘉曆三年~元德三年間 理覺刊 大谷大學藏本</w:t>
      </w:r>
      <w:r>
        <w:br/>
      </w:r>
      <w:r>
        <w:t>• 저본 독법 | 雖</w:t>
      </w:r>
      <w:r>
        <w:br/>
      </w:r>
      <w:r>
        <w:t>• 저본 적용 구절 | 智論千輻輞轂三事具足。自然成就不待人工。諸天工師雖毘首羯摩天不能化作。五足相名示現一切諸佛雲者。用</w:t>
      </w:r>
      <w:r>
        <w:br/>
      </w:r>
      <w:r>
        <w:t>• 저본 기준 번역 | 기존 번역 문맥: “…해를 비추므로 이름한다. 『지론』에서는 천 개의 살과 테와 바퀴통 세 가지가 갖추어져 저절로 이루어져 인공을 기다리지 않으며, 천상의 장인 비수갈마천도 …”</w:t>
      </w:r>
      <w:r>
        <w:br/>
      </w:r>
      <w:r>
        <w:t>• 이문 독법 | ∅</w:t>
      </w:r>
      <w:r>
        <w:br/>
      </w:r>
      <w:r>
        <w:t>• 이문 적용 구절 | 智論千輻輞轂三事具足。自然成就不待人工。諸天工師毘首羯摩天不能化作。五足相名示現一切諸佛雲者。用</w:t>
      </w:r>
      <w:r>
        <w:br/>
      </w:r>
      <w:r>
        <w:t>• 이문 기준 번역 | 기존 번역에서 저본 ‘雖’에 대응하는 성분을 생략한 형태로 읽는다.</w:t>
      </w:r>
      <w:r>
        <w:br/>
      </w:r>
      <w:r>
        <w:t>• 의미 차이 | 이문에서는 저본의 ‘雖’가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n=0400004; 현행 xml-p5 동일 ID 대조</w:t>
      </w:r>
    </w:p>
    <w:p>
      <w:pPr>
        <w:pStyle w:val="SHTKNoteSummary"/>
      </w:pPr>
      <w:r>
        <w:t>교감 요약 | [CBETA 원교감] [5] · n=0400005 · 佛＋（海）【甲】 · 현행 XML: 佛【大】，佛海【甲】</w:t>
      </w:r>
    </w:p>
    <w:p>
      <w:pPr>
        <w:pStyle w:val="SHTKNoteDetail"/>
      </w:pPr>
      <w:r>
        <w:t>• 원교감 원문 | 佛＋（海）【甲】</w:t>
      </w:r>
      <w:r>
        <w:br/>
      </w:r>
      <w:r>
        <w:t>• 교감 번호 | 0400005</w:t>
      </w:r>
      <w:r>
        <w:br/>
      </w:r>
      <w:r>
        <w:t>• 판본 정보 | 【大】=《大正新脩大藏經》 저본; 【甲】=嘉曆三年~元德三年間 理覺刊 大谷大學藏本</w:t>
      </w:r>
      <w:r>
        <w:br/>
      </w:r>
      <w:r>
        <w:t>• 저본 독법 | 佛</w:t>
      </w:r>
      <w:r>
        <w:br/>
      </w:r>
      <w:r>
        <w:t>• 저본 적용 구절 | 。四千輻輪相名照法界海者。用中初嚴照剎海。次嚴照佛海。後照淨法界海故以為名。智論千輻輞轂三事具足。</w:t>
      </w:r>
      <w:r>
        <w:br/>
      </w:r>
      <w:r>
        <w:t>• 저본 기준 번역 | 기존 번역 문맥: “…마디가 고르며 발톱은 깨끗한 적동과 같다. 넷째 천복륜상은 ‘조법계해’라 이름하는데 작용 가운데 먼저 찰해를 장엄하고 비춘다. 다음에는 불해를 장엄하고 …”</w:t>
      </w:r>
      <w:r>
        <w:br/>
      </w:r>
      <w:r>
        <w:t>• 이문 독법 | 佛海</w:t>
      </w:r>
      <w:r>
        <w:br/>
      </w:r>
      <w:r>
        <w:t>• 이문 적용 구절 | 。四千輻輪相名照法界海者。用中初嚴照剎海。次嚴照佛海海。後照淨法界海故以為名。智論千輻輞轂三事具足。</w:t>
      </w:r>
      <w:r>
        <w:br/>
      </w:r>
      <w:r>
        <w:t>• 이문 기준 번역 | 이문 ‘佛海’의 가감·어순을 반영하여 해당 문장 성분을 다시 배치해 읽는다.</w:t>
      </w:r>
      <w:r>
        <w:br/>
      </w:r>
      <w:r>
        <w:t>• 의미 차이 | 이문은 저본 ‘佛’에 ‘海’을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n=0400005; 현행 xml-p5 동일 ID 대조</w:t>
      </w:r>
    </w:p>
    <w:p>
      <w:pPr>
        <w:pStyle w:val="SHTKBlockLabel"/>
      </w:pPr>
      <w:r>
        <w:t>위치표지</w:t>
      </w:r>
    </w:p>
    <w:p>
      <w:pPr>
        <w:pStyle w:val="SHTKPositionMarker"/>
      </w:pPr>
      <w:bookmarkStart w:id="1077" w:name="loc_0400b20"/>
      <w:r>
        <w:t>[0400b20]</w:t>
      </w:r>
      <w:bookmarkEnd w:id="1077"/>
    </w:p>
    <w:p>
      <w:pPr>
        <w:pStyle w:val="SHTKBlockLabel"/>
      </w:pPr>
      <w:r>
        <w:t>원문</w:t>
      </w:r>
    </w:p>
    <w:p>
      <w:pPr>
        <w:pStyle w:val="SHTKSourceText"/>
      </w:pPr>
      <w:r>
        <w:t>[0400b20] 佛子下大段第三廣結大相者。以別說難盡。是故總結。非略能盡。故須顯廣。然一箇蓮花藏界已遍法界。況復說十。復顯無盡。是則無盡[6]無盡非普眼而不覩也。相海品竟。</w:t>
      </w:r>
    </w:p>
    <w:p>
      <w:pPr>
        <w:pStyle w:val="SHTKBlockLabel"/>
      </w:pPr>
      <w:r>
        <w:t>한국어 직역</w:t>
      </w:r>
    </w:p>
    <w:p>
      <w:pPr>
        <w:pStyle w:val="SHTKTranslationText"/>
      </w:pPr>
      <w:r>
        <w:t>‘불자’ 이하 큰 단락 셋째에서 대상을 널리 맺는다. 별도로 설해서는 다하기 어려우므로 총결하고, 약설로도 다할 수 없으므로 반드시 넓게 드러낸다. 그런데 하나의 연화장세계도 이미 법계에 두루한데 하물며 다시 열을 설한 것이겠는가. 다시 무진함을 드러낸 것이다. 그러므로 무진무진하여 보안이 아니고서는 볼 수 없다. 「상해품」을 마쳤다.</w:t>
      </w:r>
    </w:p>
    <w:p>
      <w:pPr>
        <w:pStyle w:val="SHTKBlockLabel"/>
      </w:pPr>
      <w:r>
        <w:t>교감·번역 메모</w:t>
      </w:r>
    </w:p>
    <w:p>
      <w:pPr>
        <w:pStyle w:val="SHTKNoteSummary"/>
      </w:pPr>
      <w:r>
        <w:t>교감 요약 | [CBETA 원교감] [6] · n=0400006 · 〔無盡〕－【甲】 · 현행 XML: 無盡【大】，〔－〕【甲】</w:t>
      </w:r>
    </w:p>
    <w:p>
      <w:pPr>
        <w:pStyle w:val="SHTKNoteDetail"/>
      </w:pPr>
      <w:r>
        <w:t>• 원교감 원문 | 〔無盡〕－【甲】</w:t>
      </w:r>
      <w:r>
        <w:br/>
      </w:r>
      <w:r>
        <w:t>• 교감 번호 | 0400006</w:t>
      </w:r>
      <w:r>
        <w:br/>
      </w:r>
      <w:r>
        <w:t>• 판본 정보 | 【大】=《大正新脩大藏經》 저본; 【甲】=嘉曆三年~元德三年間 理覺刊 大谷大學藏本</w:t>
      </w:r>
      <w:r>
        <w:br/>
      </w:r>
      <w:r>
        <w:t>• 저본 독법 | 無盡</w:t>
      </w:r>
      <w:r>
        <w:br/>
      </w:r>
      <w:r>
        <w:t>• 저본 적용 구절 | 故須顯廣。然一箇蓮花藏界已遍法界。況復說十。復顯無盡。是則無盡無盡非普眼而不覩也。相海品竟。</w:t>
      </w:r>
      <w:r>
        <w:br/>
      </w:r>
      <w:r>
        <w:t>• 저본 기준 번역 | 기존 번역 문맥: “… 연화장세계도 이미 법계에 두루한데 하물며 다시 열을 설한 것이겠는가. 다시 무진함을 드러낸 것이다. 그러므로 무진무진하여 보안이 아니고서는 볼 수 없다…”</w:t>
      </w:r>
      <w:r>
        <w:br/>
      </w:r>
      <w:r>
        <w:t>• 이문 독법 | ∅</w:t>
      </w:r>
      <w:r>
        <w:br/>
      </w:r>
      <w:r>
        <w:t>• 이문 적용 구절 | 故須顯廣。然一箇蓮花藏界已遍法界。況復說十。復顯。是則無盡無盡非普眼而不覩也。相海品竟。</w:t>
      </w:r>
      <w:r>
        <w:br/>
      </w:r>
      <w:r>
        <w:t>• 이문 기준 번역 | 이문 ‘’을 따르면 긍정·부정 또는 조건 관계가 달라지므로 해당 진술을 반대 또는 다른 논리 관계로 옮겨야 한다.</w:t>
      </w:r>
      <w:r>
        <w:br/>
      </w:r>
      <w:r>
        <w:t>• 의미 차이 | 저본 ‘無盡’과 이문 ‘’의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n=0400006; 현행 xml-p5 동일 ID 대조</w:t>
      </w:r>
    </w:p>
    <w:p>
      <w:pPr>
        <w:pStyle w:val="SHTKNoteSummary"/>
      </w:pPr>
      <w:r>
        <w:t>교감 요약 | [CBETA 원교감 · TXT 표지 없음] n=0400007 · XML 위치 0400b26 · 〔乙巳…板〕十一字－【甲】 · 현행 XML: （乙巳…板）十一字【大】，〔－〕【甲】</w:t>
      </w:r>
    </w:p>
    <w:p>
      <w:pPr>
        <w:pStyle w:val="SHTKNoteDetail"/>
      </w:pPr>
      <w:r>
        <w:t>• 원교감 원문 | 〔乙巳…板〕十一字－【甲】</w:t>
      </w:r>
      <w:r>
        <w:br/>
      </w:r>
      <w:r>
        <w:t>• 교감 번호 | 0400007</w:t>
      </w:r>
      <w:r>
        <w:br/>
      </w:r>
      <w:r>
        <w:t>• 판본 정보 | 【大】=《大正新脩大藏經》 저본; 【甲】=嘉曆三年~元德三年間 理覺刊 大谷大學藏本</w:t>
      </w:r>
      <w:r>
        <w:br/>
      </w:r>
      <w:r>
        <w:t>• 저본 독법 | 乙巳歲分司大藏都監開板</w:t>
      </w:r>
      <w:r>
        <w:br/>
      </w:r>
      <w:r>
        <w:t>• 저본 적용 구절 | 佛子下大段第三廣結大相者。以別說難盡。是故總結。非略能盡。故須顯廣。然一箇蓮花藏界已遍法界。況復說十。復顯無盡。是則無盡無盡非普眼而不覩也。相海品竟。</w:t>
      </w:r>
      <w:r>
        <w:br/>
      </w:r>
      <w:r>
        <w:t>• 저본 기준 번역 | 기존 번역 문맥: “…고, 약설로도 다할 수 없으므로 반드시 넓게 드러낸다. 그런데 하나의 연화장세계도 이미 법계에 두루한데 하물며 다시 열을 설한 것이겠는가. 다시 무진함을…”</w:t>
      </w:r>
      <w:r>
        <w:br/>
      </w:r>
      <w:r>
        <w:t>• 이문 독법 | ∅</w:t>
      </w:r>
      <w:r>
        <w:br/>
      </w:r>
      <w:r>
        <w:t>• 이문 적용 구절 | 佛子下大段第三廣結大相者。以別說難盡。是故總結。非略能盡。故須顯廣。然一箇蓮花藏界已遍法界。況復說十。復顯無盡。是則無盡無盡非普眼而不覩也。相海品竟。 → 〔생략〕</w:t>
      </w:r>
      <w:r>
        <w:br/>
      </w:r>
      <w:r>
        <w:t>• 이문 기준 번역 | 기존 번역에서 저본 ‘乙巳歲分司大藏都監開板’에 대응하는 성분을 생략한 형태로 읽는다.</w:t>
      </w:r>
      <w:r>
        <w:br/>
      </w:r>
      <w:r>
        <w:t>• 의미 차이 | 이문에서는 저본의 ‘乙巳歲分司大藏都監開板’가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n=0400007; 현행 xml-p5 동일 ID 대조</w:t>
      </w:r>
    </w:p>
    <w:p>
      <w:pPr>
        <w:pStyle w:val="Heading2"/>
      </w:pPr>
      <w:r>
        <w:t>佛小相光明功德品第三十</w:t>
      </w:r>
    </w:p>
    <w:p>
      <w:pPr>
        <w:pStyle w:val="SHTKMeta"/>
      </w:pPr>
      <w:r>
        <w:t>불소상광명공덕품 제30</w:t>
      </w:r>
    </w:p>
    <w:p>
      <w:pPr>
        <w:pStyle w:val="SHTKBlockLabel"/>
      </w:pPr>
      <w:r>
        <w:t>위치표지</w:t>
      </w:r>
    </w:p>
    <w:p>
      <w:pPr>
        <w:pStyle w:val="SHTKPositionMarker"/>
      </w:pPr>
      <w:bookmarkStart w:id="1078" w:name="loc_0400c06"/>
      <w:r>
        <w:t>[0400c06]</w:t>
      </w:r>
      <w:bookmarkEnd w:id="1078"/>
    </w:p>
    <w:p>
      <w:pPr>
        <w:pStyle w:val="SHTKBlockLabel"/>
      </w:pPr>
      <w:r>
        <w:t>원문</w:t>
      </w:r>
    </w:p>
    <w:p>
      <w:pPr>
        <w:pStyle w:val="SHTKSourceText"/>
      </w:pPr>
      <w:r>
        <w:t>[0400c06] 初釋名佛者。標人表德。小相者形大辨體。光明者依體起用。功德者用所成益。此則依人顯德。體用為名。</w:t>
      </w:r>
    </w:p>
    <w:p>
      <w:pPr>
        <w:pStyle w:val="SHTKBlockLabel"/>
      </w:pPr>
      <w:r>
        <w:t>한국어 직역</w:t>
      </w:r>
    </w:p>
    <w:p>
      <w:pPr>
        <w:pStyle w:val="SHTKTranslationText"/>
      </w:pPr>
      <w:r>
        <w:t>처음 이름을 풀이하면 ‘불’은 사람을 표하여 덕을 나타내고, ‘소상’은 큰 상에 상대하여 체를 밝히며, ‘광명’은 체에 의하여 작용을 일으키고, ‘공덕’은 작용이 이루는 이익이다. 그러므로 사람에 의하여 덕을 드러내고 체와 용으로 이름하였다.</w:t>
      </w:r>
    </w:p>
    <w:p>
      <w:pPr>
        <w:pStyle w:val="SHTKBlockLabel"/>
      </w:pPr>
      <w:r>
        <w:t>위치표지</w:t>
      </w:r>
    </w:p>
    <w:p>
      <w:pPr>
        <w:pStyle w:val="SHTKPositionMarker"/>
      </w:pPr>
      <w:bookmarkStart w:id="1079" w:name="loc_0400c08"/>
      <w:r>
        <w:t>[0400c08]</w:t>
      </w:r>
      <w:bookmarkEnd w:id="1079"/>
    </w:p>
    <w:p>
      <w:pPr>
        <w:pStyle w:val="SHTKBlockLabel"/>
      </w:pPr>
      <w:r>
        <w:t>원문</w:t>
      </w:r>
    </w:p>
    <w:p>
      <w:pPr>
        <w:pStyle w:val="SHTKSourceText"/>
      </w:pPr>
      <w:r>
        <w:t>[0400c08] 二來意者。前品大相各有光明。皆照法界而未顯所照利益之相故。今此品正明益事。為大相難明故辨小相。小相復多。但論一相。一相有多時之益。且說一時。此一時益復難明故佛自說也。以此而論。前大相業用無邊無邊。極難知耳。又依前大相流出形好故次來也。</w:t>
      </w:r>
    </w:p>
    <w:p>
      <w:pPr>
        <w:pStyle w:val="SHTKBlockLabel"/>
      </w:pPr>
      <w:r>
        <w:t>한국어 직역</w:t>
      </w:r>
    </w:p>
    <w:p>
      <w:pPr>
        <w:pStyle w:val="SHTKTranslationText"/>
      </w:pPr>
      <w:r>
        <w:t>둘째 온 뜻은 앞 품의 대상 각각에 광명이 있어 모두 법계를 비추었지만, 비추어 얻는 이익의 모습을 아직 드러내지 않았으므로 이 품에서 바로 이익의 일을 밝힌다. 대상이 이해하기 어려우므로 소상을 밝히고, 소상도 다시 많지만 다만 한 상만 논하며, 한 상에도 여러 시기의 이익이 있으나 우선 한 시기만 설한다. 이 한 시기의 이익도 다시 밝히기 어려우므로 부처가 직접 설한다. 이것으로 논하면 앞의 대상의 업용은 무변무변하여 극히 알기 어렵다. 또 앞의 대상에서 형호가 흘러나오므로 다음에 온 것이다.</w:t>
      </w:r>
    </w:p>
    <w:p>
      <w:pPr>
        <w:pStyle w:val="SHTKBlockLabel"/>
      </w:pPr>
      <w:r>
        <w:t>위치표지</w:t>
      </w:r>
    </w:p>
    <w:p>
      <w:pPr>
        <w:pStyle w:val="SHTKPositionMarker"/>
      </w:pPr>
      <w:bookmarkStart w:id="1080" w:name="loc_0400c15"/>
      <w:r>
        <w:t>[0400c15]</w:t>
      </w:r>
      <w:bookmarkEnd w:id="1080"/>
    </w:p>
    <w:p>
      <w:pPr>
        <w:pStyle w:val="SHTKBlockLabel"/>
      </w:pPr>
      <w:r>
        <w:t>원문</w:t>
      </w:r>
    </w:p>
    <w:p>
      <w:pPr>
        <w:pStyle w:val="SHTKSourceText"/>
      </w:pPr>
      <w:r>
        <w:t>[0400c15] 三宗趣者。宗明如來相德利用。略作二門。一定分齊者。既三十二相有八十隨好以嚴。則知十蓮花藏微塵數相一一各有塵數等好。又此大相既一一深廣與三十二中諸相不同。則知隨好亦甚深廣大不可量也。二辨業用者。如八十隨好但嚴[8]形佛生淨信。今此明小相。佛為菩薩時相輪隨好最下位處用。謂放一光照十世界塵數剎。地獄眾生皆得生天。成就十地十眼耳等。即此天子毛孔香普熏眾生。亦得十地白[9]淨輪王。又此輪王放光復令無量眾生復得十地十眼等。如是展轉盡於未來傍無邊際。皆不可說。菩薩小相既爾。如來大相之海。利用自在不可說不可說也。</w:t>
      </w:r>
    </w:p>
    <w:p>
      <w:pPr>
        <w:pStyle w:val="SHTKBlockLabel"/>
      </w:pPr>
      <w:r>
        <w:t>한국어 직역</w:t>
      </w:r>
    </w:p>
    <w:p>
      <w:pPr>
        <w:pStyle w:val="SHTKTranslationText"/>
      </w:pPr>
      <w:r>
        <w:t>셋째 종취는 여래 상덕의 이익 작용을 종으로 밝힌다. 대략 두 문으로 한다. 첫째 분제를 정한다. 삼십이상에 팔십수호가 장엄한다면 열 연화장 미진수 상 하나하나에도 각각 미진수와 같은 호가 있음을 알 수 있다. 또 이 대상 하나하나가 깊고 넓어 삼십이상의 여러 상과 다르므로 수호도 심심광대하여 헤아릴 수 없음을 알 수 있다. 둘째 업용을 밝힌다. 팔십수호는 다만 형상을 장엄하여 부처에 청정한 믿음을 내게 하지만, 여기서 밝히는 소상은 부처가 보살이었을 때 상륜수호의 가장 아래 자리에서 작용한 것이다. 곧 한 광명을 놓아 십세계 미진수 찰토를 비추고 지옥 중생이 모두 천상에 태어나 십지와 십안·십이 등을 성취하게 한다. 이 천자의 모공 향이 다시 중생을 두루 훈습한다. 또 십지의 백정전륜왕을 얻게 하고, 이 전륜왕이 광명을 놓아 다시 무량한 중생으로 하여금 십지와 십안 등을 얻게 한다. 이와 같이 전전하여 미래가 다하도록 횡으로 끝이 없어 모두 말할 수 없다. 보살의 소상도 이미 그러하니 여래의 대상해가 이익을 주는 자재는 불가설불가설이다.</w:t>
      </w:r>
    </w:p>
    <w:p>
      <w:pPr>
        <w:pStyle w:val="SHTKBlockLabel"/>
      </w:pPr>
      <w:r>
        <w:t>교감·번역 메모</w:t>
      </w:r>
    </w:p>
    <w:p>
      <w:pPr>
        <w:pStyle w:val="SHTKNoteSummary"/>
      </w:pPr>
      <w:r>
        <w:t>교감 요약 | [CBETA 원교감] [8] · n=0400008 · 形佛＝佛形以【甲】 · 현행 XML: 形佛【大】，佛形以【甲】</w:t>
      </w:r>
    </w:p>
    <w:p>
      <w:pPr>
        <w:pStyle w:val="SHTKNoteDetail"/>
      </w:pPr>
      <w:r>
        <w:t>• 원교감 원문 | 形佛＝佛形以【甲】</w:t>
      </w:r>
      <w:r>
        <w:br/>
      </w:r>
      <w:r>
        <w:t>• 교감 번호 | 0400008</w:t>
      </w:r>
      <w:r>
        <w:br/>
      </w:r>
      <w:r>
        <w:t>• 판본 정보 | 【大】=《大正新脩大藏經》 저본; 【甲】=嘉曆三年~元德三年間 理覺刊 大谷大學藏本</w:t>
      </w:r>
      <w:r>
        <w:br/>
      </w:r>
      <w:r>
        <w:t>• 저본 독법 | 形佛</w:t>
      </w:r>
      <w:r>
        <w:br/>
      </w:r>
      <w:r>
        <w:t>• 저본 적용 구절 | 好亦甚深廣大不可量也。二辨業用者。如八十隨好但嚴形佛生淨信。今此明小相。佛為菩薩時相輪隨好最下位處用</w:t>
      </w:r>
      <w:r>
        <w:br/>
      </w:r>
      <w:r>
        <w:t>• 저본 기준 번역 | 기존 번역 문맥: “…. 둘째 업용을 밝힌다. 팔십수호는 다만 형상을 장엄하여 부처에 청정한 믿음을 내게 하지만, 여기서 밝히는 소상은 부처가 보살이었을 때 상륜수호의 가장 …”</w:t>
      </w:r>
      <w:r>
        <w:br/>
      </w:r>
      <w:r>
        <w:t>• 이문 독법 | 佛形以</w:t>
      </w:r>
      <w:r>
        <w:br/>
      </w:r>
      <w:r>
        <w:t>• 이문 적용 구절 | 好亦甚深廣大不可量也。二辨業用者。如八十隨好但嚴佛形以生淨信。今此明小相。佛為菩薩時相輪隨好最下位處用</w:t>
      </w:r>
      <w:r>
        <w:br/>
      </w:r>
      <w:r>
        <w:t>• 이문 기준 번역 | 이문 ‘佛形以’의 뜻을 반영하여 해당 어휘·구를 달리 옮겨야 한다. 다만 이 교감주에서 문장 전체를 새 번역으로 단정하지 않는다.</w:t>
      </w:r>
      <w:r>
        <w:br/>
      </w:r>
      <w:r>
        <w:t>• 의미 차이 | 저본 ‘形佛’과 이문 ‘佛形以’은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n=0400008; 현행 xml-p5 동일 ID 대조</w:t>
      </w:r>
    </w:p>
    <w:p>
      <w:pPr>
        <w:pStyle w:val="SHTKNoteSummary"/>
      </w:pPr>
      <w:r>
        <w:t>교감 요약 | [CBETA 원교감] [9] · n=0400009 · 淨＋（轉）【甲】 · 현행 XML: 淨【大】，淨轉【甲】</w:t>
      </w:r>
    </w:p>
    <w:p>
      <w:pPr>
        <w:pStyle w:val="SHTKNoteDetail"/>
      </w:pPr>
      <w:r>
        <w:t>• 원교감 원문 | 淨＋（轉）【甲】</w:t>
      </w:r>
      <w:r>
        <w:br/>
      </w:r>
      <w:r>
        <w:t>• 교감 번호 | 0400009</w:t>
      </w:r>
      <w:r>
        <w:br/>
      </w:r>
      <w:r>
        <w:t>• 판본 정보 | 【大】=《大正新脩大藏經》 저본; 【甲】=嘉曆三年~元德三年間 理覺刊 大谷大學藏本</w:t>
      </w:r>
      <w:r>
        <w:br/>
      </w:r>
      <w:r>
        <w:t>• 저본 독법 | 淨</w:t>
      </w:r>
      <w:r>
        <w:br/>
      </w:r>
      <w:r>
        <w:t>• 저본 적용 구절 | 深廣大不可量也。二辨業用者。如八十隨好但嚴形佛生淨信。今此明小相。佛為菩薩時相輪隨好最下位處用。謂</w:t>
      </w:r>
      <w:r>
        <w:br/>
      </w:r>
      <w:r>
        <w:t>• 저본 기준 번역 | 기존 번역 문맥: “…을 밝힌다. 팔십수호는 다만 형상을 장엄하여 부처에 청정한 믿음을 내게 하지만, 여기서 밝히는 소상은 부처가 보살이었을 때 상륜수호의 가장 아래 자리에서…”</w:t>
      </w:r>
      <w:r>
        <w:br/>
      </w:r>
      <w:r>
        <w:t>• 이문 독법 | 淨轉</w:t>
      </w:r>
      <w:r>
        <w:br/>
      </w:r>
      <w:r>
        <w:t>• 이문 적용 구절 | 深廣大不可量也。二辨業用者。如八十隨好但嚴形佛生淨轉信。今此明小相。佛為菩薩時相輪隨好最下位處用。謂</w:t>
      </w:r>
      <w:r>
        <w:br/>
      </w:r>
      <w:r>
        <w:t>• 이문 기준 번역 | 이문 ‘淨轉’의 가감·어순을 반영하여 해당 문장 성분을 다시 배치해 읽는다.</w:t>
      </w:r>
      <w:r>
        <w:br/>
      </w:r>
      <w:r>
        <w:t>• 의미 차이 | 이문은 저본 ‘淨’에 ‘轉’을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n=0400009; 현행 xml-p5 동일 ID 대조</w:t>
      </w:r>
    </w:p>
    <w:p>
      <w:pPr>
        <w:pStyle w:val="SHTKBlockLabel"/>
      </w:pPr>
      <w:r>
        <w:t>위치표지</w:t>
      </w:r>
    </w:p>
    <w:p>
      <w:pPr>
        <w:pStyle w:val="SHTKPositionMarker"/>
      </w:pPr>
      <w:bookmarkStart w:id="1081" w:name="loc_0400c28"/>
      <w:r>
        <w:t>[0400c28]</w:t>
      </w:r>
      <w:bookmarkEnd w:id="1081"/>
    </w:p>
    <w:p>
      <w:pPr>
        <w:pStyle w:val="SHTKBlockLabel"/>
      </w:pPr>
      <w:r>
        <w:t>원문</w:t>
      </w:r>
    </w:p>
    <w:p>
      <w:pPr>
        <w:pStyle w:val="SHTKSourceText"/>
      </w:pPr>
      <w:r>
        <w:t>[0400c28] 四釋文中二。先略。後廣。前中亦二。先[10]明果用攝益。後又菩薩下明因用攝益。前中何故佛自說者。古人釋云。前僧祇品明因究竟。此品明果究竟。故[1]但佛說。又釋[＊]明相極至小。用極廣大。此事難明故佛自說。告寶手者能採取故。海王隨形好者是足下相輪處。大相邊。隨好之小相也。以餘大相業用難明故說最下相輪之用。又以相輪大相猶難明故說隨好。隨好猶多故說海王一好。此是果用猶亦難明故。說在兜率為菩薩時之攝益。就此因用二。初令離苦生天成安樂行。二生天上已以下令不著天樂成饒益行。亦是前身光益。後是空聲益。前中令淨十眼等者。以彼眾生宿有見聞普賢法種。復遇舍那法界光觸故得十眼普賢之益。二天上益中初示聲名不可樂者不令著樂故。下正說法有四因緣得生天上。初不放逸者厭惡對治。二宿植勝善。三曾遇善友。四今佛加持由此生天。示此因果不應放逸。</w:t>
      </w:r>
    </w:p>
    <w:p>
      <w:pPr>
        <w:pStyle w:val="SHTKBlockLabel"/>
      </w:pPr>
      <w:r>
        <w:t>한국어 직역</w:t>
      </w:r>
    </w:p>
    <w:p>
      <w:pPr>
        <w:pStyle w:val="SHTKTranslationText"/>
      </w:pPr>
      <w:r>
        <w:t>넷째 본문 해석에는 둘이 있다. 먼저 약설한다. 뒤에 광설한다. 앞 가운데도 둘이다. 먼저 과의 작용이 섭익함을 밝힌다. 뒤의 ‘또 보살’ 이하에서는 인의 작용이 섭익함을 밝힌다. 앞에서 어째서 부처가 직접 설하는가. 옛사람은 앞 「아승기품」에서 인의 구경을 밝히고 이 품에서는 과의 구경을 밝히므로 오직 부처가 설한다고 풀이했다. 또 상이 극히 작은 데 이르고 작용은 극히 광대하여 이 일이 밝히기 어려우므로 부처가 직접 설한다고 풀이한다. 보수에게 고한 것은 능히 채취할 수 있기 때문이다. ‘해왕수형호’는 발바닥 상륜의 대상 주변에 있는 수호의 소상이다. 나머지 대상의 업용은 밝히기 어려우므로 가장 아래의 상륜 작용을 설하고, 또 상륜 대상도 여전히 밝히기 어려우므로 수호를 설하며, 수호도 많으므로 해왕 한 호만 설한다. 이것은 과의 작용이라 역시 밝히기 어려우므로 도솔천에서 보살로 있을 때의 섭익을 설한다. 이 인의 작용 가운데 둘이 있다. 첫째 고통을 떠나 천상에 태어나 안락행을 이루게 하고, 둘째 천상에 태어난 뒤 천락에 집착하지 않게 하여 요익행을 이루게 한다. 또한 앞은 신광의 이익이다. 뒤는 공중의 소리의 이익이다. 앞 가운데 ‘십안 등을 청정하게 한다’는 것은 그 중생에게 숙세에 보현법을 보고 들은 종자가 있고, 다시 사나의 법계광에 접촉했으므로 십안이라는 보현의 이익을 얻는 것이다. 둘째 천상의 이익에서 먼저 소리로 ‘즐길 만하지 않다’고 하는 것은 즐거움에 집착하지 않게 하기 때문이다. 아래에서는 바로 법을 설하여 네 인연으로 천상에 태어남을 밝힌다. 첫째 불방일은 염오를 싫어하는 대치이고, 둘째 숙세에 수승한 선을 심었으며, 셋째 일찍이 선우를 만났고, 넷째 지금 부처가 가피했기 때문에 천상에 태어난 것이다. 이 인과를 보여 방일해서는 안 됨을 밝힌다.</w:t>
      </w:r>
    </w:p>
    <w:p>
      <w:pPr>
        <w:pStyle w:val="SHTKBlockLabel"/>
      </w:pPr>
      <w:r>
        <w:t>교감·번역 메모</w:t>
      </w:r>
    </w:p>
    <w:p>
      <w:pPr>
        <w:pStyle w:val="SHTKNoteSummary"/>
      </w:pPr>
      <w:r>
        <w:t>교감 요약 | [CBETA 원교감] [10] · n=0400010 · 〔明〕－【甲】＊ · 현행 XML: 明【大】＊，〔－〕【甲】＊</w:t>
      </w:r>
    </w:p>
    <w:p>
      <w:pPr>
        <w:pStyle w:val="SHTKNoteDetail"/>
      </w:pPr>
      <w:r>
        <w:t>• 원교감 원문 | 〔明〕－【甲】＊</w:t>
      </w:r>
      <w:r>
        <w:br/>
      </w:r>
      <w:r>
        <w:t>• 교감 번호 | 0400010</w:t>
      </w:r>
      <w:r>
        <w:br/>
      </w:r>
      <w:r>
        <w:t>• 판본 정보 | 【大】=《大正新脩大藏經》 저본; 【甲】=嘉曆三年~元德三年間 理覺刊 大谷大學藏本</w:t>
      </w:r>
      <w:r>
        <w:br/>
      </w:r>
      <w:r>
        <w:t>• 저본 독법 | 明</w:t>
      </w:r>
      <w:r>
        <w:br/>
      </w:r>
      <w:r>
        <w:t>• 저본 적용 구절 | 四釋文中二。先略。後廣。前中亦二。先明果用攝益。後又菩薩下明因用攝益。前中何故佛自說者</w:t>
      </w:r>
      <w:r>
        <w:br/>
      </w:r>
      <w:r>
        <w:t>• 저본 기준 번역 | 기존 번역 문맥: “…문 해석에는 둘이 있다. 먼저 약설한다. 뒤에 광설한다. 앞 가운데도 둘이다. 먼저 과의 작용이 섭익함을 밝힌다. 뒤의 ‘또 보살’ 이하에서는 인의 작용…”</w:t>
      </w:r>
      <w:r>
        <w:br/>
      </w:r>
      <w:r>
        <w:t>• 이문 독법 | ∅</w:t>
      </w:r>
      <w:r>
        <w:br/>
      </w:r>
      <w:r>
        <w:t>• 이문 적용 구절 | 四釋文中二。先略。後廣。前中亦二。先果用攝益。後又菩薩下明因用攝益。前中何故佛自說者</w:t>
      </w:r>
      <w:r>
        <w:br/>
      </w:r>
      <w:r>
        <w:t>• 이문 기준 번역 | 기존 번역에서 저본 ‘明’에 대응하는 성분을 생략한 형태로 읽는다.</w:t>
      </w:r>
      <w:r>
        <w:br/>
      </w:r>
      <w:r>
        <w:t>• 의미 차이 | 이문에서는 저본의 ‘明’가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n=0400010; 현행 xml-p5 동일 ID 대조</w:t>
      </w:r>
    </w:p>
    <w:p>
      <w:pPr>
        <w:pStyle w:val="SHTKNoteSummary"/>
      </w:pPr>
      <w:r>
        <w:t>교감 요약 | [CBETA 원교감] [1] · n=0401001 · 但＝俱【甲】 · 현행 XML: 但【大】，俱【甲】</w:t>
      </w:r>
    </w:p>
    <w:p>
      <w:pPr>
        <w:pStyle w:val="SHTKNoteDetail"/>
      </w:pPr>
      <w:r>
        <w:t>• 원교감 원문 | 但＝俱【甲】</w:t>
      </w:r>
      <w:r>
        <w:br/>
      </w:r>
      <w:r>
        <w:t>• 교감 번호 | 0401001</w:t>
      </w:r>
      <w:r>
        <w:br/>
      </w:r>
      <w:r>
        <w:t>• 판본 정보 | 【大】=《大正新脩大藏經》 저본; 【甲】=嘉曆三年~元德三年間 理覺刊 大谷大學藏本</w:t>
      </w:r>
      <w:r>
        <w:br/>
      </w:r>
      <w:r>
        <w:t>• 저본 독법 | 但</w:t>
      </w:r>
      <w:r>
        <w:br/>
      </w:r>
      <w:r>
        <w:t>• 저본 적용 구절 | 者。古人釋云。前僧祇品明因究竟。此品明果究竟。故但佛說。又釋明相極至小。用極廣大。此事難明故佛自說</w:t>
      </w:r>
      <w:r>
        <w:br/>
      </w:r>
      <w:r>
        <w:t>• 저본 기준 번역 | 기존 번역 문맥: “…앞 「아승기품」에서 인의 구경을 밝히고 이 품에서는 과의 구경을 밝히므로 오직 부처가 설한다고 풀이했다. 또 상이 극히 작은 데 이르고 작용은 극히 광대…”</w:t>
      </w:r>
      <w:r>
        <w:br/>
      </w:r>
      <w:r>
        <w:t>• 이문 독법 | 俱</w:t>
      </w:r>
      <w:r>
        <w:br/>
      </w:r>
      <w:r>
        <w:t>• 이문 적용 구절 | 者。古人釋云。前僧祇品明因究竟。此品明果究竟。故俱佛說。又釋明相極至小。用極廣大。此事難明故佛自說</w:t>
      </w:r>
      <w:r>
        <w:br/>
      </w:r>
      <w:r>
        <w:t>• 이문 기준 번역 | 이문 ‘俱’에 따른 단일 한국어 번역은 현재 자료만으로 확정하지 않는다.</w:t>
      </w:r>
      <w:r>
        <w:br/>
      </w:r>
      <w:r>
        <w:t>• 의미 차이 | 저본 ‘但’과 이문 ‘俱’이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n=0401001; 현행 xml-p5 동일 ID 대조</w:t>
      </w:r>
    </w:p>
    <w:p>
      <w:pPr>
        <w:pStyle w:val="SHTKNoteSummary"/>
      </w:pPr>
      <w:r>
        <w:t>교감 요약 | [＊ 상호참조] → n=0400010 · 〔明〕－【甲】＊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n=0400010의 실제 이문 영향 판정은 [문장 구조 변화]이다.</w:t>
      </w:r>
      <w:r>
        <w:br/>
      </w:r>
      <w:r>
        <w:t>• 참조 대상 | n=0400010</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082" w:name="loc_0401a18"/>
      <w:r>
        <w:t>[0401a18]</w:t>
      </w:r>
      <w:bookmarkEnd w:id="1082"/>
    </w:p>
    <w:p>
      <w:pPr>
        <w:pStyle w:val="SHTKBlockLabel"/>
      </w:pPr>
      <w:r>
        <w:t>원문</w:t>
      </w:r>
    </w:p>
    <w:p>
      <w:pPr>
        <w:pStyle w:val="SHTKSourceText"/>
      </w:pPr>
      <w:r>
        <w:t>[0401a18] 第二廣辨中亦二。先廣前光救惡道。後廣前聲益天處。</w:t>
      </w:r>
    </w:p>
    <w:p>
      <w:pPr>
        <w:pStyle w:val="SHTKBlockLabel"/>
      </w:pPr>
      <w:r>
        <w:t>한국어 직역</w:t>
      </w:r>
    </w:p>
    <w:p>
      <w:pPr>
        <w:pStyle w:val="SHTKTranslationText"/>
      </w:pPr>
      <w:r>
        <w:t>둘째 광설 가운데도 둘이다. 먼저 앞의 광명이 악도를 구제함을 넓힌다. 뒤에는 앞의 소리가 천처를 이롭게 함을 넓힌다.</w:t>
      </w:r>
    </w:p>
    <w:p>
      <w:pPr>
        <w:pStyle w:val="SHTKBlockLabel"/>
      </w:pPr>
      <w:r>
        <w:t>위치표지</w:t>
      </w:r>
    </w:p>
    <w:p>
      <w:pPr>
        <w:pStyle w:val="SHTKPositionMarker"/>
      </w:pPr>
      <w:bookmarkStart w:id="1083" w:name="loc_0401a20"/>
      <w:r>
        <w:t>[0401a20]</w:t>
      </w:r>
      <w:bookmarkEnd w:id="1083"/>
    </w:p>
    <w:p>
      <w:pPr>
        <w:pStyle w:val="SHTKBlockLabel"/>
      </w:pPr>
      <w:r>
        <w:t>원문</w:t>
      </w:r>
    </w:p>
    <w:p>
      <w:pPr>
        <w:pStyle w:val="SHTKSourceText"/>
      </w:pPr>
      <w:r>
        <w:t>[0401a20] 前中亦二。先明放光。後明照益。前中普照王光是相輪大相中光。於彼者於彼大相處有此海王隨好小相。一名清淨者簡去多光。今但說一。普照下明照益中。隨眾生境界者所住差別亦是所觀不同。隨善根者隨其宿種何乘善根。隨意者意樂差別。亦是欲願不同。皆稱根成益。越於餘益故云乃至阿毘等。以此下文但說彼照地獄生兜率天一益故越餘也。第二廣天上饒益中有六。初因勸釋疑。二汝等應當下正勸報恩。三時諸天子聞是音[2]聲下依勸興供。四是故諸天子下教發心悔過。五說是法時下聞教獲益。六爾時諸天子於一一毛孔下明得益傳通成無盡行。</w:t>
      </w:r>
    </w:p>
    <w:p>
      <w:pPr>
        <w:pStyle w:val="SHTKBlockLabel"/>
      </w:pPr>
      <w:r>
        <w:t>한국어 직역</w:t>
      </w:r>
    </w:p>
    <w:p>
      <w:pPr>
        <w:pStyle w:val="SHTKTranslationText"/>
      </w:pPr>
      <w:r>
        <w:t>앞 가운데도 둘이다. 먼저 광명을 놓음을 밝힌다. 뒤에는 비추어 이익함을 밝힌다. 앞 가운데 ‘보조왕광’은 상륜 대상 가운데의 광명이고, ‘그곳에’라는 것은 그 대상의 처소에 이 해왕수호라는 소상이 있다는 뜻이다. 첫째 이름이 ‘청정’인 것은 많은 광명에서 가려 낸 것이다. 지금은 다만 하나를 설한다. ‘두루 비춘다’ 이하에서 비추어 이익함을 밝힌다. ‘중생의 경계를 따른다’는 것은 머무는 곳의 차별이고 또한 관하는 바가 다름이다. ‘선근을 따른다’는 것은 숙세에 어떤 승의 선근을 심었는지를 따르는 것이고, ‘뜻을 따른다’는 것은 의요의 차별이고 또한 욕원의 다름이다. 모두 근기에 맞춰 이익을 이루며 나머지 이익을 뛰어넘으므로 ‘나아가 아비지옥까지’라고 한다. 아래 글에서는 다만 그 광명이 지옥을 비추어 도솔천에 태어나게 하는 한 이익만 설하므로 나머지를 뛰어넘어 말한 것이다. 둘째 천상에서 요익함을 넓히는 가운데 여섯이 있다. 첫째 권면의 인으로 의심을 풀이하고, 둘째 ‘너희는 마땅히’ 이하에서 바로 보은을 권하며, 셋째 ‘그때 모든 천자가 이 음성을 듣고’ 이하에서 권함을 따라 공양을 일으키고, 넷째 ‘그러므로 모든 천자여’ 이하에서 발심하고 허물을 뉘우치게 가르치며, 다섯째 ‘이 법을 설할 때’ 이하에서 교를 듣고 이익을 얻고, 여섯째 ‘그때 모든 천자가 하나하나의 모공에서’ 이하에서 이익을 얻어 전하여 통하게 하여 무진행을 이룸을 밝힌다.</w:t>
      </w:r>
    </w:p>
    <w:p>
      <w:pPr>
        <w:pStyle w:val="SHTKBlockLabel"/>
      </w:pPr>
      <w:r>
        <w:t>교감·번역 메모</w:t>
      </w:r>
    </w:p>
    <w:p>
      <w:pPr>
        <w:pStyle w:val="SHTKNoteSummary"/>
      </w:pPr>
      <w:r>
        <w:t>교감 요약 | [CBETA 원교감] [2] · n=0401002 · 〔聲〕－【甲】 · 현행 XML: 聲【大】，〔－〕【甲】</w:t>
      </w:r>
    </w:p>
    <w:p>
      <w:pPr>
        <w:pStyle w:val="SHTKNoteDetail"/>
      </w:pPr>
      <w:r>
        <w:t>• 원교감 원문 | 〔聲〕－【甲】</w:t>
      </w:r>
      <w:r>
        <w:br/>
      </w:r>
      <w:r>
        <w:t>• 교감 번호 | 0401002</w:t>
      </w:r>
      <w:r>
        <w:br/>
      </w:r>
      <w:r>
        <w:t>• 판본 정보 | 【大】=《大正新脩大藏經》 저본; 【甲】=嘉曆三年~元德三年間 理覺刊 大谷大學藏本</w:t>
      </w:r>
      <w:r>
        <w:br/>
      </w:r>
      <w:r>
        <w:t>• 저본 독법 | 聲</w:t>
      </w:r>
      <w:r>
        <w:br/>
      </w:r>
      <w:r>
        <w:t>• 저본 적용 구절 | 因勸釋疑。二汝等應當下正勸報恩。三時諸天子聞是音聲下依勸興供。四是故諸天子下教發心悔過。五說是法時</w:t>
      </w:r>
      <w:r>
        <w:br/>
      </w:r>
      <w:r>
        <w:t>• 저본 기준 번역 | 기존 번역 문맥: “…로 보은을 권하며, 셋째 ‘그때 모든 천자가 이 음성을 듣고’ 이하에서 권함을 따라 공양을 일으키고, 넷째 ‘그러므로 모든 천자여’ 이하에서 발심하고 허…”</w:t>
      </w:r>
      <w:r>
        <w:br/>
      </w:r>
      <w:r>
        <w:t>• 이문 독법 | ∅</w:t>
      </w:r>
      <w:r>
        <w:br/>
      </w:r>
      <w:r>
        <w:t>• 이문 적용 구절 | 因勸釋疑。二汝等應當下正勸報恩。三時諸天子聞是音下依勸興供。四是故諸天子下教發心悔過。五說是法時</w:t>
      </w:r>
      <w:r>
        <w:br/>
      </w:r>
      <w:r>
        <w:t>• 이문 기준 번역 | 기존 번역에서 저본 ‘聲’에 대응하는 성분을 생략한 형태로 읽는다.</w:t>
      </w:r>
      <w:r>
        <w:br/>
      </w:r>
      <w:r>
        <w:t>• 의미 차이 | 이문에서는 저본의 ‘聲’가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n=0401002; 현행 xml-p5 동일 ID 대조</w:t>
      </w:r>
    </w:p>
    <w:p>
      <w:pPr>
        <w:pStyle w:val="SHTKBlockLabel"/>
      </w:pPr>
      <w:r>
        <w:t>위치표지</w:t>
      </w:r>
    </w:p>
    <w:p>
      <w:pPr>
        <w:pStyle w:val="SHTKPositionMarker"/>
      </w:pPr>
      <w:bookmarkStart w:id="1084" w:name="loc_0401b04"/>
      <w:r>
        <w:t>[0401b04]</w:t>
      </w:r>
      <w:bookmarkEnd w:id="1084"/>
    </w:p>
    <w:p>
      <w:pPr>
        <w:pStyle w:val="SHTKBlockLabel"/>
      </w:pPr>
      <w:r>
        <w:t>원문</w:t>
      </w:r>
    </w:p>
    <w:p>
      <w:pPr>
        <w:pStyle w:val="SHTKSourceText"/>
      </w:pPr>
      <w:r>
        <w:t>[0401b04] 初中三。先勸次疑後釋。初中善哉者歎其所得明有重恩。次顯舍那所住。勸不忘恩故令敬念。二爾時諸天子下正生疑怪。何由者[3]由何也。謂從何因由出此音聲。三爾時音聲下釋疑顯法。於中亦三。初總次別後結。總釋云此聲是善根功德所成。亦無來處。二諸天子如我下別釋中有六門。一空聲無我喻。喻佛離二我。復疑云若實無我誰來成佛。二釋天聲無從來喻。喻佛勝果無來處。復疑云佛果證理可無來。凡愚苦報應有體。三猶如汝等下苦報無本喻。喻善[4]起天聲亦無方處。復疑云勝報劣報可俱無體。佛果大用豈不有耶。四如普照王下明果用無作喻。喻天聲是定慧所起無作成益。復疑云若爾何故現有所益天報。五譬如須彌下明天樂無來喻。喻天聲應無方面。復疑云少益可無來。多用應有倦。六諸天子譬如下明天聲廣[5]益無疲喻。以此天聲則稱性故。常無所有故。所益眾生亦如是故。是故無疲。於不可化眾生不生厭惡。於難受化眾生不生疲倦。於易[6]心化眾生不生放逸。於已化竟眾生不生憍慢。此上六種是喻況。亦即是法說。末後結辨。舍那者以是初門總勸故。離垢三昧有二位。一約因終。如第十法雲地菩薩所得。離自二障微細垢故。二約果初。如此文是。將現成佛在此天上。住此三昧能利眾生令離垢故。二乘不能知者結用深廣故也。</w:t>
      </w:r>
    </w:p>
    <w:p>
      <w:pPr>
        <w:pStyle w:val="SHTKBlockLabel"/>
      </w:pPr>
      <w:r>
        <w:t>한국어 직역</w:t>
      </w:r>
    </w:p>
    <w:p>
      <w:pPr>
        <w:pStyle w:val="SHTKTranslationText"/>
      </w:pPr>
      <w:r>
        <w:t>첫째 가운데 셋이 있다. 먼저 권하고, 다음 의심하며, 뒤에 풀이한다. 처음 가운데 ‘선재’는 얻은 바를 찬탄하여 큰 은혜가 있음을 밝힌다. 다음에는 사나가 머무는 곳을 드러내어 은혜를 잊지 않도록 권하므로 공경하여 생각하게 한다. 둘째 ‘그때 모든 천자’ 이하에서는 바로 의심과 괴이함을 낸다. ‘무엇으로 말미암는가’는 어떤 인유에서 이 음성이 나왔는지를 묻는 것이다. 셋째 ‘그때 음성’ 이하에서는 의심을 풀어 법을 드러내는데 역시 셋이다. 처음은 총, 다음은 별, 뒤는 결이다. 총석하면 이 소리는 선근공덕으로 이루어진 것이면서 또한 오는 곳이 없다. 둘째 ‘모든 천자여, 나와 같이’ 이하의 별석에는 여섯 문이 있다. 첫째 공중의 소리에 아가 없다는 비유는 부처가 이아를 떠남을 비유한다. 다시 의심하기를 ‘만약 실로 아가 없다면 누가 와서 성불하는가’라고 한다. 둘째 천상의 소리에 오는 곳이 없다는 풀이의 비유는 불과의 승과에도 오는 곳이 없음을 비유한다. 다시 의심하기를 ‘불과가 이치를 증득하므로 오는 것이 없을 수 있지만 범부의 고보는 응당 체가 있어야 한다’고 한다. 셋째 ‘마치 너희와 같다’ 이하는 고보에 근본이 없다는 비유로, 선근이 일으킨 천상의 소리에도 방처가 없음을 비유한다. 다시 의심하기를 ‘수승한 과보와 열등한 과보가 모두 무체일 수 있으나 불과의 큰 작용은 어찌 있지 않겠는가’라고 한다. 넷째 ‘보조왕과 같이’ 이하는 과의 작용에 조작이 없다는 비유로, 천상의 소리가 정혜에서 일어나 조작 없이 이익을 이룸을 비유한다. 다시 의심하기를 ‘그렇다면 어째서 실제로 이익을 얻는 천보가 나타나는가’라고 한다. 다섯째 ‘수미산과 같이’ 이하는 천락에 오는 곳이 없다는 비유로 천상의 소리에도 응당 방면이 없음을 비유한다. 다시 의심하기를 ‘적은 이익에는 오는 곳이 없을 수 있지만 큰 작용에는 피로가 있어야 한다’고 한다. 여섯째 ‘모든 천자여 비유하면’ 이하는 천상의 소리가 널리 이익을 주어도 피로하지 않다는 비유이다. 이 천상의 소리가 곧 성품에 맞고 항상 소유가 없기 때문이다. 이익을 받는 중생도 또한 이와 같으므로 피로가 없다. 교화할 수 없는 중생에게 싫어함을 내지 않고, 교화를 받기 어려운 중생에게 피로를 내지 않으며, 쉽게 마음이 교화되는 중생에게 방일을 내지 않고, 이미 교화를 마친 중생에게 교만을 내지 않는다. 위의 여섯은 비유이면서 곧 법설이기도 하다. 마지막에 결론을 밝힌다. ‘사나’는 첫 문의 총체적인 권면이기 때문이다. 이구삼매에는 두 지위가 있다. 첫째 인의 끝에 의하면 제10 법운지보살이 얻는 것으로 자기의 이장 미세구를 떠나기 때문이다. 둘째 과의 처음에 의하면 이 글에서와 같이 장차 성불을 나타내려 하여 이 천상에서 이 삼매에 머물며 중생을 이롭게 하여 때를 떠나게 하기 때문이다. 이승이 알 수 없다는 것은 작용이 깊고 넓음을 결론짓는다.</w:t>
      </w:r>
    </w:p>
    <w:p>
      <w:pPr>
        <w:pStyle w:val="SHTKBlockLabel"/>
      </w:pPr>
      <w:r>
        <w:t>교감·번역 메모</w:t>
      </w:r>
    </w:p>
    <w:p>
      <w:pPr>
        <w:pStyle w:val="SHTKNoteSummary"/>
      </w:pPr>
      <w:r>
        <w:t>교감 요약 | [CBETA 원교감] [3] · n=0401003 · 由何＝何因【甲】 · 현행 XML: 由何【大】，何因【甲】</w:t>
      </w:r>
    </w:p>
    <w:p>
      <w:pPr>
        <w:pStyle w:val="SHTKNoteDetail"/>
      </w:pPr>
      <w:r>
        <w:t>• 원교감 원문 | 由何＝何因【甲】</w:t>
      </w:r>
      <w:r>
        <w:br/>
      </w:r>
      <w:r>
        <w:t>• 교감 번호 | 0401003</w:t>
      </w:r>
      <w:r>
        <w:br/>
      </w:r>
      <w:r>
        <w:t>• 판본 정보 | 【大】=《大正新脩大藏經》 저본; 【甲】=嘉曆三年~元德三年間 理覺刊 大谷大學藏本</w:t>
      </w:r>
      <w:r>
        <w:br/>
      </w:r>
      <w:r>
        <w:t>• 저본 독법 | 由何</w:t>
      </w:r>
      <w:r>
        <w:br/>
      </w:r>
      <w:r>
        <w:t>• 저본 적용 구절 | 勸不忘恩故令敬念。二爾時諸天子下正生疑怪。何由者由何也。謂從何因由出此音聲。三爾時音聲下釋疑顯法。於</w:t>
      </w:r>
      <w:r>
        <w:br/>
      </w:r>
      <w:r>
        <w:t>• 저본 기준 번역 | 기존 번역 문맥: “…로 공경하여 생각하게 한다. 둘째 ‘그때 모든 천자’ 이하에서는 바로 의심과 괴이함을 낸다. ‘무엇으로 말미암는가’는 어떤 인유에서 이 음성이 나왔는지를…”</w:t>
      </w:r>
      <w:r>
        <w:br/>
      </w:r>
      <w:r>
        <w:t>• 이문 독법 | 何因</w:t>
      </w:r>
      <w:r>
        <w:br/>
      </w:r>
      <w:r>
        <w:t>• 이문 적용 구절 | 勸不忘恩故令敬念。二爾時諸天子下正生疑怪。何由者何因也。謂從何因由出此音聲。三爾時音聲下釋疑顯法。於</w:t>
      </w:r>
      <w:r>
        <w:br/>
      </w:r>
      <w:r>
        <w:t>• 이문 기준 번역 | 이문 ‘何因’의 뜻을 반영하여 해당 어휘·구를 달리 옮겨야 한다. 다만 이 교감주에서 문장 전체를 새 번역으로 단정하지 않는다.</w:t>
      </w:r>
      <w:r>
        <w:br/>
      </w:r>
      <w:r>
        <w:t>• 의미 차이 | 저본 ‘由何’과 이문 ‘何因’은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n=0401003; 현행 xml-p5 동일 ID 대조</w:t>
      </w:r>
    </w:p>
    <w:p>
      <w:pPr>
        <w:pStyle w:val="SHTKNoteSummary"/>
      </w:pPr>
      <w:r>
        <w:t>교감 요약 | [CBETA 원교감] [4] · n=0401004 · 起＝趣【甲】 · 현행 XML: 起【大】，趣【甲】</w:t>
      </w:r>
    </w:p>
    <w:p>
      <w:pPr>
        <w:pStyle w:val="SHTKNoteDetail"/>
      </w:pPr>
      <w:r>
        <w:t>• 원교감 원문 | 起＝趣【甲】</w:t>
      </w:r>
      <w:r>
        <w:br/>
      </w:r>
      <w:r>
        <w:t>• 교감 번호 | 0401004</w:t>
      </w:r>
      <w:r>
        <w:br/>
      </w:r>
      <w:r>
        <w:t>• 판본 정보 | 【大】=《大正新脩大藏經》 저본; 【甲】=嘉曆三年~元德三年間 理覺刊 大谷大學藏本</w:t>
      </w:r>
      <w:r>
        <w:br/>
      </w:r>
      <w:r>
        <w:t>• 저본 독법 | 起</w:t>
      </w:r>
      <w:r>
        <w:br/>
      </w:r>
      <w:r>
        <w:t>• 저본 적용 구절 | 來。凡愚苦報應有體。三猶如汝等下苦報無本喻。喻善起天聲亦無方處。復疑云勝報劣報可俱無體。佛果大用豈</w:t>
      </w:r>
      <w:r>
        <w:br/>
      </w:r>
      <w:r>
        <w:t>• 저본 기준 번역 | 기존 번역 문맥: “… 수 있지만 범부의 고보는 응당 체가 있어야 한다’고 한다. 셋째 ‘마치 너희와 같다’ 이하는 고보에 근본이 없다는 비유로, 선근이 일으킨 천상의 소리에…”</w:t>
      </w:r>
      <w:r>
        <w:br/>
      </w:r>
      <w:r>
        <w:t>• 이문 독법 | 趣</w:t>
      </w:r>
      <w:r>
        <w:br/>
      </w:r>
      <w:r>
        <w:t>• 이문 적용 구절 | 來。凡愚苦報應有體。三猶如汝等下苦報無本喻。喻善趣天聲亦無方處。復疑云勝報劣報可俱無體。佛果大用豈</w:t>
      </w:r>
      <w:r>
        <w:br/>
      </w:r>
      <w:r>
        <w:t>• 이문 기준 번역 | 이문 ‘趣’에 따른 단일 한국어 번역은 현재 자료만으로 확정하지 않는다.</w:t>
      </w:r>
      <w:r>
        <w:br/>
      </w:r>
      <w:r>
        <w:t>• 의미 차이 | 저본 ‘起’과 이문 ‘趣’이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n=0401004; 현행 xml-p5 동일 ID 대조</w:t>
      </w:r>
    </w:p>
    <w:p>
      <w:pPr>
        <w:pStyle w:val="SHTKNoteSummary"/>
      </w:pPr>
      <w:r>
        <w:t>교감 요약 | [CBETA 원교감] [5] · n=0401005 · 〔益〕－【甲】 · 현행 XML: 益【大】，〔－〕【甲】</w:t>
      </w:r>
    </w:p>
    <w:p>
      <w:pPr>
        <w:pStyle w:val="SHTKNoteDetail"/>
      </w:pPr>
      <w:r>
        <w:t>• 원교감 원문 | 〔益〕－【甲】</w:t>
      </w:r>
      <w:r>
        <w:br/>
      </w:r>
      <w:r>
        <w:t>• 교감 번호 | 0401005</w:t>
      </w:r>
      <w:r>
        <w:br/>
      </w:r>
      <w:r>
        <w:t>• 판본 정보 | 【大】=《大正新脩大藏經》 저본; 【甲】=嘉曆三年~元德三年間 理覺刊 大谷大學藏本</w:t>
      </w:r>
      <w:r>
        <w:br/>
      </w:r>
      <w:r>
        <w:t>• 저본 독법 | 益</w:t>
      </w:r>
      <w:r>
        <w:br/>
      </w:r>
      <w:r>
        <w:t>• 저본 적용 구절 | 四如普照王下明果用無作喻。喻天聲是定慧所起無作成益。復疑云若爾何故現有所益天報。五譬如須彌下明天樂</w:t>
      </w:r>
      <w:r>
        <w:br/>
      </w:r>
      <w:r>
        <w:t>• 저본 기준 번역 | 기존 번역 문맥: “… 어찌 있지 않겠는가’라고 한다. 넷째 ‘보조왕과 같이’ 이하는 과의 작용에 조작이 없다는 비유로, 천상의 소리가 정혜에서 일어나 조작 없이 이익을 이룸…”</w:t>
      </w:r>
      <w:r>
        <w:br/>
      </w:r>
      <w:r>
        <w:t>• 이문 독법 | ∅</w:t>
      </w:r>
      <w:r>
        <w:br/>
      </w:r>
      <w:r>
        <w:t>• 이문 적용 구절 | 四如普照王下明果用無作喻。喻天聲是定慧所起無作成。復疑云若爾何故現有所益天報。五譬如須彌下明天樂</w:t>
      </w:r>
      <w:r>
        <w:br/>
      </w:r>
      <w:r>
        <w:t>• 이문 기준 번역 | 기존 번역에서 저본 ‘益’에 대응하는 성분을 생략한 형태로 읽는다.</w:t>
      </w:r>
      <w:r>
        <w:br/>
      </w:r>
      <w:r>
        <w:t>• 의미 차이 | 이문에서는 저본의 ‘益’가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n=0401005; 현행 xml-p5 동일 ID 대조</w:t>
      </w:r>
    </w:p>
    <w:p>
      <w:pPr>
        <w:pStyle w:val="SHTKNoteSummary"/>
      </w:pPr>
      <w:r>
        <w:t>교감 요약 | [CBETA 원교감] [6] · n=0401006 · 〔心〕－【甲】 · 현행 XML: 心【大】，〔－〕【甲】</w:t>
      </w:r>
    </w:p>
    <w:p>
      <w:pPr>
        <w:pStyle w:val="SHTKNoteDetail"/>
      </w:pPr>
      <w:r>
        <w:t>• 원교감 원문 | 〔心〕－【甲】</w:t>
      </w:r>
      <w:r>
        <w:br/>
      </w:r>
      <w:r>
        <w:t>• 교감 번호 | 0401006</w:t>
      </w:r>
      <w:r>
        <w:br/>
      </w:r>
      <w:r>
        <w:t>• 판본 정보 | 【大】=《大正新脩大藏經》 저본; 【甲】=嘉曆三年~元德三年間 理覺刊 大谷大學藏本</w:t>
      </w:r>
      <w:r>
        <w:br/>
      </w:r>
      <w:r>
        <w:t>• 저본 독법 | 心</w:t>
      </w:r>
      <w:r>
        <w:br/>
      </w:r>
      <w:r>
        <w:t>• 저본 적용 구절 | 於不可化眾生不生厭惡。於難受化眾生不生疲倦。於易心化眾生不生放逸。於已化竟眾生不生憍慢。此上六種是</w:t>
      </w:r>
      <w:r>
        <w:br/>
      </w:r>
      <w:r>
        <w:t>• 저본 기준 번역 | 기존 번역 문맥: “…가 없기 때문이다. 이익을 받는 중생도 또한 이와 같으므로 피로가 없다. 교화할 수 없는 중생에게 싫어함을 내지 않고, 교화를 받기 어려운 중생에게 피로…”</w:t>
      </w:r>
      <w:r>
        <w:br/>
      </w:r>
      <w:r>
        <w:t>• 이문 독법 | ∅</w:t>
      </w:r>
      <w:r>
        <w:br/>
      </w:r>
      <w:r>
        <w:t>• 이문 적용 구절 | 於不可化眾生不生厭惡。於難受化眾生不生疲倦。於易化眾生不生放逸。於已化竟眾生不生憍慢。此上六種是</w:t>
      </w:r>
      <w:r>
        <w:br/>
      </w:r>
      <w:r>
        <w:t>• 이문 기준 번역 | 기존 번역에서 저본 ‘心’에 대응하는 성분을 생략한 형태로 읽는다.</w:t>
      </w:r>
      <w:r>
        <w:br/>
      </w:r>
      <w:r>
        <w:t>• 의미 차이 | 이문에서는 저본의 ‘心’가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n=0401006; 현행 xml-p5 동일 ID 대조</w:t>
      </w:r>
    </w:p>
    <w:p>
      <w:pPr>
        <w:pStyle w:val="SHTKBlockLabel"/>
      </w:pPr>
      <w:r>
        <w:t>위치표지</w:t>
      </w:r>
    </w:p>
    <w:p>
      <w:pPr>
        <w:pStyle w:val="SHTKPositionMarker"/>
      </w:pPr>
      <w:bookmarkStart w:id="1085" w:name="loc_0401c03"/>
      <w:r>
        <w:t>[0401c03]</w:t>
      </w:r>
      <w:bookmarkEnd w:id="1085"/>
    </w:p>
    <w:p>
      <w:pPr>
        <w:pStyle w:val="SHTKBlockLabel"/>
      </w:pPr>
      <w:r>
        <w:t>원문</w:t>
      </w:r>
    </w:p>
    <w:p>
      <w:pPr>
        <w:pStyle w:val="SHTKSourceText"/>
      </w:pPr>
      <w:r>
        <w:t>[0401c03] 第二大段從汝等應當下明依前正勸。於中分四。初明報恩大益。勸其修行。於中有法喻合結四文可知。二諸天子其有眾生下明[7]背有損。勸其捨離。三諸天子汝昔下明昔受重恩。今應長善。四譬如下示以正法勸令修學。亦是示天樂空令究竟不著。於中初舉無我有用喻。喻天報依正似有實無義。五欲具等依報五蘊等明正報。以緣起無作即有常空故不生滅也。若如是下結成破執之定。</w:t>
      </w:r>
    </w:p>
    <w:p>
      <w:pPr>
        <w:pStyle w:val="SHTKBlockLabel"/>
      </w:pPr>
      <w:r>
        <w:t>한국어 직역</w:t>
      </w:r>
    </w:p>
    <w:p>
      <w:pPr>
        <w:pStyle w:val="SHTKTranslationText"/>
      </w:pPr>
      <w:r>
        <w:t>둘째 큰 단락 ‘너희는 마땅히’ 이하에서는 앞에 의지하여 바로 권하는데 넷으로 나뉜다. 첫째 보은의 큰 이익을 밝혀 수행을 권한다. 그 가운데 법·비유·합·결 네 글을 알 수 있다. 둘째 ‘모든 천자여, 어떤 중생이’ 이하에서는 거스르면 손실이 있음을 밝혀 버리고 떠나게 권한다. 셋째 ‘모든 천자여, 너희가 옛날’ 이하에서는 옛날 큰 은혜를 받았으니 지금 선을 기르게 한다. 넷째 ‘비유하면’ 이하에서는 정법을 보여 닦고 배우게 권한다. 또한 천락이 공함을 보여 끝내 집착하지 않게 한다. 그 가운데 먼저 무아하면서도 작용이 있다는 비유를 들어 천보의 의보·정보가 있는 듯하지만 실로 없음을 비유한다. 오욕구 등은 의보이고 오온 등은 정보이다. 연기로 무작이면서 곧 항상 공하므로 생멸하지 않는다. ‘만약 이와 같이’ 이하는 집착을 깨뜨리는 선정을 이루는 것으로 결론짓는다.</w:t>
      </w:r>
    </w:p>
    <w:p>
      <w:pPr>
        <w:pStyle w:val="SHTKBlockLabel"/>
      </w:pPr>
      <w:r>
        <w:t>교감·번역 메모</w:t>
      </w:r>
    </w:p>
    <w:p>
      <w:pPr>
        <w:pStyle w:val="SHTKNoteSummary"/>
      </w:pPr>
      <w:r>
        <w:t>교감 요약 | [CBETA 원교감] [7] · n=0401007 · 背＋（恩）【甲】 · 현행 XML: 背【大】，背恩【甲】</w:t>
      </w:r>
    </w:p>
    <w:p>
      <w:pPr>
        <w:pStyle w:val="SHTKNoteDetail"/>
      </w:pPr>
      <w:r>
        <w:t>• 원교감 원문 | 背＋（恩）【甲】</w:t>
      </w:r>
      <w:r>
        <w:br/>
      </w:r>
      <w:r>
        <w:t>• 교감 번호 | 0401007</w:t>
      </w:r>
      <w:r>
        <w:br/>
      </w:r>
      <w:r>
        <w:t>• 판본 정보 | 【大】=《大正新脩大藏經》 저본; 【甲】=嘉曆三年~元德三年間 理覺刊 大谷大學藏本</w:t>
      </w:r>
      <w:r>
        <w:br/>
      </w:r>
      <w:r>
        <w:t>• 저본 독법 | 背</w:t>
      </w:r>
      <w:r>
        <w:br/>
      </w:r>
      <w:r>
        <w:t>• 저본 적용 구절 | 行。於中有法喻合結四文可知。二諸天子其有眾生下明背有損。勸其捨離。三諸天子汝昔下明昔受重恩。今應長</w:t>
      </w:r>
      <w:r>
        <w:br/>
      </w:r>
      <w:r>
        <w:t>• 저본 기준 번역 | 기존 번역 문맥: “…. 둘째 ‘모든 천자여, 어떤 중생이’ 이하에서는 거스르면 손실이 있음을 밝혀 버리고 떠나게 권한다. 셋째 ‘모든 천자여, 너희가 옛날’ 이하에서는 옛날…”</w:t>
      </w:r>
      <w:r>
        <w:br/>
      </w:r>
      <w:r>
        <w:t>• 이문 독법 | 背恩</w:t>
      </w:r>
      <w:r>
        <w:br/>
      </w:r>
      <w:r>
        <w:t>• 이문 적용 구절 | 行。於中有法喻合結四文可知。二諸天子其有眾生下明背恩有損。勸其捨離。三諸天子汝昔下明昔受重恩。今應長</w:t>
      </w:r>
      <w:r>
        <w:br/>
      </w:r>
      <w:r>
        <w:t>• 이문 기준 번역 | 이문 ‘背恩’의 가감·어순을 반영하여 해당 문장 성분을 다시 배치해 읽는다.</w:t>
      </w:r>
      <w:r>
        <w:br/>
      </w:r>
      <w:r>
        <w:t>• 의미 차이 | 이문은 저본 ‘背’에 ‘恩’을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n=0401007; 현행 xml-p5 동일 ID 대조</w:t>
      </w:r>
    </w:p>
    <w:p>
      <w:pPr>
        <w:pStyle w:val="SHTKBlockLabel"/>
      </w:pPr>
      <w:r>
        <w:t>위치표지</w:t>
      </w:r>
    </w:p>
    <w:p>
      <w:pPr>
        <w:pStyle w:val="SHTKPositionMarker"/>
      </w:pPr>
      <w:bookmarkStart w:id="1086" w:name="loc_0401c12"/>
      <w:r>
        <w:t>[0401c12]</w:t>
      </w:r>
      <w:bookmarkEnd w:id="1086"/>
    </w:p>
    <w:p>
      <w:pPr>
        <w:pStyle w:val="SHTKBlockLabel"/>
      </w:pPr>
      <w:r>
        <w:t>원문</w:t>
      </w:r>
    </w:p>
    <w:p>
      <w:pPr>
        <w:pStyle w:val="SHTKSourceText"/>
      </w:pPr>
      <w:r>
        <w:t>[0401c12] 第三大段時諸天子聞是音聲下明依勸興供中二。先隨相事供養亦二。初興供天宮不見菩薩。遂生無見。後觀見閻浮將欲往供。復生有見。二時天妙音下示平等慧。於中有四。謂法喻合結。不命終者令離無見。不生彼間者令離有見。以體實普遍。非眼所見而能起用。化不失時。捨離等結離執也。</w:t>
      </w:r>
    </w:p>
    <w:p>
      <w:pPr>
        <w:pStyle w:val="SHTKBlockLabel"/>
      </w:pPr>
      <w:r>
        <w:t>한국어 직역</w:t>
      </w:r>
    </w:p>
    <w:p>
      <w:pPr>
        <w:pStyle w:val="SHTKTranslationText"/>
      </w:pPr>
      <w:r>
        <w:t>셋째 큰 단락 ‘그때 모든 천자가 이 음성을 듣고’ 이하에서는 권함에 따라 공양을 일으키는데 둘이다. 먼저 상을 따른 사공양에도 둘이 있다. 먼저 공양을 일으키지만 천궁에서 보살을 보지 못해 마침내 무견을 낸다. 뒤에는 염부제를 관하여 보게 되어 가서 공양하려 하면서 다시 유견을 낸다. 둘째 ‘그때 천묘음’ 이하에서는 평등혜를 보이는데 넷이 있으니 법·비유·합·결이다. ‘명종하지 않는다’는 무견을 떠나게 하고, ‘그곳에 태어나지 않는다’는 유견을 떠나게 한다. 체가 실로 두루하여 눈에 보이는 바가 아니면서도 작용을 일으켜 교화에 때를 잃지 않는다. ‘버리고 떠난다’ 등은 집착을 떠남을 결론짓는다.</w:t>
      </w:r>
    </w:p>
    <w:p>
      <w:pPr>
        <w:pStyle w:val="SHTKBlockLabel"/>
      </w:pPr>
      <w:r>
        <w:t>위치표지</w:t>
      </w:r>
    </w:p>
    <w:p>
      <w:pPr>
        <w:pStyle w:val="SHTKPositionMarker"/>
      </w:pPr>
      <w:bookmarkStart w:id="1087" w:name="loc_0401c20"/>
      <w:r>
        <w:t>[0401c20]</w:t>
      </w:r>
      <w:bookmarkEnd w:id="1087"/>
    </w:p>
    <w:p>
      <w:pPr>
        <w:pStyle w:val="SHTKBlockLabel"/>
      </w:pPr>
      <w:r>
        <w:t>원문</w:t>
      </w:r>
    </w:p>
    <w:p>
      <w:pPr>
        <w:pStyle w:val="SHTKSourceText"/>
      </w:pPr>
      <w:r>
        <w:t>[0401c20] 第四大段是故諸天子下正教發心悔過法。於中二。初舉法總教。二問答別示。初中先教發心者。以是眾行本故。佛正因故。正法器故。次教住三業淨戒。威儀是身語戒。意淨是意業戒。次教懺四障。業報約因果分二。煩惱及見約利鈍分二。以增上[8]耶見能斷善根故別分出也。後以法界等教懺悔方便。此是普賢廣大懺悔甚深懺悔故稱法界也。二時諸天子下問答別示中。先問後答。問意云。既以如是三業為憶念四障對佛懺耶[1]為若為耶。答意但觀罪空非直障滅。亦乃即此成於大行故。以此門教令懺也。答中先顯答起所由。謂外緣內因二力。次正答中有十。初推障無體但由倒起。經云一切業障海皆從妄想生。此之謂也。二天聲隨說無我喻。喻業所作雖有因果而求不得。經云若欲求除滅端坐觀實相。此之謂也。前中總說因果名隨業報行。別隨三學故云隨戒等。喜是慧也。三少福不聞受化者。聞喻喻業不作不受作已定受。四聲非生滅喻。喻業感報故不滅緣成故不生。又釋業性即不生滅而不失業報。五天聲無盡喻。喻業若不懺滅受報無盡。又釋業即空無可盡也。六天聲不墮邊見喻。喻業性離斷常。七天聲隨應喻。喻業作善惡即有苦樂報應。八鏡[2]舍萬像喻。喻業影現本識而實無來去。九幻師眩目喻。喻業體本性空似有誑凡夫。十若如是知下結成真懺悔。</w:t>
      </w:r>
    </w:p>
    <w:p>
      <w:pPr>
        <w:pStyle w:val="SHTKBlockLabel"/>
      </w:pPr>
      <w:r>
        <w:t>한국어 직역</w:t>
      </w:r>
    </w:p>
    <w:p>
      <w:pPr>
        <w:pStyle w:val="SHTKTranslationText"/>
      </w:pPr>
      <w:r>
        <w:t>넷째 큰 단락 ‘그러므로 모든 천자여’ 이하에서는 바로 발심하고 허물을 뉘우치는 법을 가르치는데 둘이다. 먼저 법을 들어 총체적으로 가르치고, 둘째 문답으로 별도로 보인다. 처음 가운데 먼저 발심을 가르치는 것은 모든 행의 근본이고 부처의 바른 인이며 정법의 그릇이기 때문이다. 다음 삼업의 청정계에 머물게 한다. 위의는 신·어계이고 의정은 의업계이다. 다음 네 장애를 참회하게 한다. 업과 보를 인과에 따라 둘로 나누고, 번뇌와 견을 날카로움과 둔함에 따라 둘로 나눈다. 증상의 사견은 선근을 끊을 수 있으므로 별도로 나눈 것이다. 뒤에는 법계 등으로 참회방편을 가르친다. 이는 보현의 광대한 참회이자 심심한 참회이므로 법계라 한다. 둘째 ‘그때 모든 천자’ 이하의 문답으로 별도로 보이는 가운데 먼저 묻고 뒤에 답한다. 물음의 뜻은 이미 이러한 삼업으로 네 장애를 기억하여 부처에 대해 참회하는가, 아니면 어떻게 하는가를 묻는 것이다. 답의 뜻은 다만 죄가 공함을 관하는 것뿐 아니라 장애가 멸할 뿐만 아니라 바로 이것이 대행을 이루기까지 하므로 이 문으로 가르쳐 참회하게 하는 것이다. 답 가운데 먼저 답을 일으키는 이유를 드러내니 외연과 내인의 두 힘이다. 다음의 정답에는 열이 있다. 첫째 장애에 실체가 없고 다만 전도에서 일어났다고 추구한다. 경에서 ‘일체 업장해는 모두 망상에서 생긴다’고 한 것이 이것이다. 둘째 천상의 소리가 설함을 따라 아가 없다는 비유는 업이 지은 바가 비록 인과는 있으나 구하면 얻을 수 없음을 비유한다. 경에서 ‘만약 멸하고자 하면 단정히 앉아 실상을 관하라’고 한 것이 이것이다. 앞에서는 인과를 총체적으로 설하여 ‘업보를 따라 행한다’고 한다. 별도로 삼학을 따르므로 ‘계 등을 따른다’고 하고 ‘희’는 혜이다. 셋째 적은 복으로 듣지 못하고 교화를 받지 못한다는 비유는 업은 짓지 않으면 받지 않고 지으면 반드시 받음을 비유한다. 넷째 소리가 생멸하지 않는다는 비유는 업이 과보를 감응하므로 멸하지 않고 연으로 이루어지므로 생하지 않음을 비유한다. 또 업성이 곧 불생불멸하면서도 업보를 잃지 않는다고 풀이한다. 다섯째 천상의 소리가 다함이 없다는 비유는 업을 참회해 멸하지 않으면 과보를 받음이 다함이 없음을 비유한다. 또 업이 곧 공하여 다할 것이 없다고 풀이한다. 여섯째 천상의 소리가 변견에 떨어지지 않는다는 비유는 업성이 단상 두 변을 떠남을 비유한다. 일곱째 천상의 소리가 응함을 따른다는 비유는 업이 선악을 지으면 곧 고락의 과보가 응함을 비유한다. 여덟째 거울이 만상을 받아들이는 비유는 업의 그림자가 본식에 나타나지만 실로 오고 감이 없음을 비유한다. 아홉째 환사가 눈을 현혹하는 비유는 업체가 본성공이면서 있는 듯하여 범부를 속임을 비유한다. 열째 ‘만약 이와 같이 안다’ 이하는 진정한 참회를 이룬다고 결론짓는다.</w:t>
      </w:r>
    </w:p>
    <w:p>
      <w:pPr>
        <w:pStyle w:val="SHTKBlockLabel"/>
      </w:pPr>
      <w:r>
        <w:t>교감·번역 메모</w:t>
      </w:r>
    </w:p>
    <w:p>
      <w:pPr>
        <w:pStyle w:val="SHTKNoteSummary"/>
      </w:pPr>
      <w:r>
        <w:t>교감 요약 | [CBETA 원교감] [8] · n=0401008 · 耶＝邪【甲】＊ · 현행 XML: 邪【CB】【卍續-CB】【甲】＊，耶【大】＊</w:t>
      </w:r>
    </w:p>
    <w:p>
      <w:pPr>
        <w:pStyle w:val="SHTKNoteDetail"/>
      </w:pPr>
      <w:r>
        <w:t>• 한국어 해설 | 저본 ‘耶’과 이문 ‘邪’은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n=0401008; 현행 xml-p5 동일 ID 대조</w:t>
      </w:r>
    </w:p>
    <w:p>
      <w:pPr>
        <w:pStyle w:val="SHTKNoteSummary"/>
      </w:pPr>
      <w:r>
        <w:t>교감 요약 | [CBETA 원교감] [1] · n=0402001 · 為＝更【甲】 · 현행 XML: 為【大】，更【甲】</w:t>
      </w:r>
    </w:p>
    <w:p>
      <w:pPr>
        <w:pStyle w:val="SHTKNoteDetail"/>
      </w:pPr>
      <w:r>
        <w:t>• 원교감 원문 | 為＝更【甲】</w:t>
      </w:r>
      <w:r>
        <w:br/>
      </w:r>
      <w:r>
        <w:t>• 교감 번호 | 0402001</w:t>
      </w:r>
      <w:r>
        <w:br/>
      </w:r>
      <w:r>
        <w:t>• 판본 정보 | 【大】=《大正新脩大藏經》 저본; 【甲】=嘉曆三年~元德三年間 理覺刊 大谷大學藏本</w:t>
      </w:r>
      <w:r>
        <w:br/>
      </w:r>
      <w:r>
        <w:t>• 저본 독법 | 為</w:t>
      </w:r>
      <w:r>
        <w:br/>
      </w:r>
      <w:r>
        <w:t>• 저본 적용 구절 | 天子下問答別示中。先問後答。問意云。既以如是三業為憶念四障對佛懺耶為若為耶。答意但觀罪空非直障滅。</w:t>
      </w:r>
      <w:r>
        <w:br/>
      </w:r>
      <w:r>
        <w:t>• 저본 기준 번역 | 기존 번역 문맥: “…대해 참회하는가, 아니면 어떻게 하는가를 묻는 것이다. 답의 뜻은 다만 죄가 공함을 관하는 것뿐 아니라 장애가 멸할 뿐만 아니라 바로 이것이 대행을 이루…”</w:t>
      </w:r>
      <w:r>
        <w:br/>
      </w:r>
      <w:r>
        <w:t>• 이문 독법 | 更</w:t>
      </w:r>
      <w:r>
        <w:br/>
      </w:r>
      <w:r>
        <w:t>• 이문 적용 구절 | 天子下問答別示中。先問後答。問意云。既以如是三業更憶念四障對佛懺耶為若為耶。答意但觀罪空非直障滅。</w:t>
      </w:r>
      <w:r>
        <w:br/>
      </w:r>
      <w:r>
        <w:t>• 이문 기준 번역 | 이문 ‘更’에 따른 단일 한국어 번역은 현재 자료만으로 확정하지 않는다.</w:t>
      </w:r>
      <w:r>
        <w:br/>
      </w:r>
      <w:r>
        <w:t>• 의미 차이 | 저본 ‘為’과 이문 ‘更’이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n=0402001; 현행 xml-p5 동일 ID 대조</w:t>
      </w:r>
    </w:p>
    <w:p>
      <w:pPr>
        <w:pStyle w:val="SHTKNoteSummary"/>
      </w:pPr>
      <w:r>
        <w:t>교감 요약 | [CBETA 원교감] [2] · n=0402002 · 舍＝含【甲】 · 현행 XML: 含【CB】【卍續-CB】【甲】，舍【大】</w:t>
      </w:r>
    </w:p>
    <w:p>
      <w:pPr>
        <w:pStyle w:val="SHTKNoteDetail"/>
      </w:pPr>
      <w:r>
        <w:t>• 원교감 원문 | 舍＝含【甲】</w:t>
      </w:r>
      <w:r>
        <w:br/>
      </w:r>
      <w:r>
        <w:t>• 교감 번호 | 0402002</w:t>
      </w:r>
      <w:r>
        <w:br/>
      </w:r>
      <w:r>
        <w:t>• 판본 정보 | 【大】=《大正新脩大藏經》 저본; 【甲】=嘉曆三年~元德三年間 理覺刊 大谷大學藏本</w:t>
      </w:r>
      <w:r>
        <w:br/>
      </w:r>
      <w:r>
        <w:t>• 저본 독법 | 舍</w:t>
      </w:r>
      <w:r>
        <w:br/>
      </w:r>
      <w:r>
        <w:t>• 저본 적용 구절 | 斷常。七天聲隨應喻。喻業作善惡即有苦樂報應。八鏡舍萬像喻。喻業影現本識而實無來去。九幻師眩目喻。喻</w:t>
      </w:r>
      <w:r>
        <w:br/>
      </w:r>
      <w:r>
        <w:t>• 저본 기준 번역 | 기존 번역 문맥: “…으면 곧 고락의 과보가 응함을 비유한다. 여덟째 거울이 만상을 받아들이는 비유는 업의 그림자가 본식에 나타나지만 실로 오고 감이 없음을 비유한다. 아홉째…”</w:t>
      </w:r>
      <w:r>
        <w:br/>
      </w:r>
      <w:r>
        <w:t>• 이문 독법 | 含</w:t>
      </w:r>
      <w:r>
        <w:br/>
      </w:r>
      <w:r>
        <w:t>• 이문 적용 구절 | 斷常。七天聲隨應喻。喻業作善惡即有苦樂報應。八鏡含萬像喻。喻業影現本識而實無來去。九幻師眩目喻。喻</w:t>
      </w:r>
      <w:r>
        <w:br/>
      </w:r>
      <w:r>
        <w:t>• 이문 기준 번역 | 이문 ‘含’에 따른 단일 한국어 번역은 현재 자료만으로 확정하지 않는다.</w:t>
      </w:r>
      <w:r>
        <w:br/>
      </w:r>
      <w:r>
        <w:t>• 의미 차이 | 저본 ‘舍’과 이문 ‘含’이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n=0402002; 현행 xml-p5 동일 ID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0401c25]</w:t>
      </w:r>
    </w:p>
    <w:p>
      <w:pPr>
        <w:pStyle w:val="SHTKNoteDetail"/>
      </w:pPr>
      <w:r>
        <w:t>• 상세 | 耶【大】 → 邪【CB】【卍續-CB】</w:t>
      </w:r>
    </w:p>
    <w:p>
      <w:pPr>
        <w:pStyle w:val="SHTKNoteDetail"/>
      </w:pPr>
      <w:r>
        <w:t>• 상세 | [표기/자형 차이] [번역 차이 없음] [기존 번역 유지]</w:t>
      </w:r>
    </w:p>
    <w:p>
      <w:pPr>
        <w:pStyle w:val="SHTKNoteDetail"/>
      </w:pPr>
      <w:r>
        <w:t>• 한국어 해설 | 현행 CBETA는 저본 ‘耶’를 ‘邪’로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0401c25</w:t>
      </w:r>
    </w:p>
    <w:p>
      <w:pPr>
        <w:pStyle w:val="SHTKNoteSummary"/>
      </w:pPr>
      <w:r>
        <w:t>교감 요약 | [CBETA 교감 0402a16]</w:t>
      </w:r>
    </w:p>
    <w:p>
      <w:pPr>
        <w:pStyle w:val="SHTKNoteDetail"/>
      </w:pPr>
      <w:r>
        <w:t>• 저본 독법 | 舍【大】</w:t>
      </w:r>
    </w:p>
    <w:p>
      <w:pPr>
        <w:pStyle w:val="SHTKNoteDetail"/>
      </w:pPr>
      <w:r>
        <w:t>• 이문/현행 독법 | 含【CB】【卍續-CB】</w:t>
      </w:r>
    </w:p>
    <w:p>
      <w:pPr>
        <w:pStyle w:val="SHTKNoteDetail"/>
      </w:pPr>
      <w:r>
        <w:t>• 저본 번역 | 사용자 TXT 독법에 따른 기존 번역 유지</w:t>
      </w:r>
    </w:p>
    <w:p>
      <w:pPr>
        <w:pStyle w:val="SHTKNoteDetail"/>
      </w:pPr>
      <w:r>
        <w:t>• 이문 번역 | 현행 독법을 적용하면 해당 어구를 “含”로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0402a16</w:t>
      </w:r>
      <w:r>
        <w:br/>
      </w:r>
      <w:r>
        <w:t>• 판본 정보 | 사용자 저본·구자료는 대정장계 독법, 현행 CBETA는 대교·교정 근거에 따라 별도 독법을 제시한다.</w:t>
      </w:r>
      <w:r>
        <w:br/>
      </w:r>
      <w:r>
        <w:t>• 저본 독법 | 舍</w:t>
      </w:r>
      <w:r>
        <w:br/>
      </w:r>
      <w:r>
        <w:t>• 저본 적용 구절 | 斷常。七天聲隨應喻。喻業作善惡即有苦樂報應。八鏡舍萬像喻。喻業影現本識而實無來去。九幻師眩目喻。喻</w:t>
      </w:r>
      <w:r>
        <w:br/>
      </w:r>
      <w:r>
        <w:t>• 저본 기준 번역 | 기존 번역 문맥: “…으면 곧 고락의 과보가 응함을 비유한다. 여덟째 거울이 만상을 받아들이는 비유는 업의 그림자가 본식에 나타나지만 실로 오고 감이 없음을 비유한다. 아홉째…”</w:t>
      </w:r>
      <w:r>
        <w:br/>
      </w:r>
      <w:r>
        <w:t>• 이문 독법 | 含</w:t>
      </w:r>
      <w:r>
        <w:br/>
      </w:r>
      <w:r>
        <w:t>• 이문 적용 구절 | 斷常。七天聲隨應喻。喻業作善惡即有苦樂報應。八鏡含萬像喻。喻業影現本識而實無來去。九幻師眩目喻。喻</w:t>
      </w:r>
      <w:r>
        <w:br/>
      </w:r>
      <w:r>
        <w:t>• 이문 기준 번역 | 이문 ‘含’에 따른 단일 한국어 번역은 현재 자료만으로 확정하지 않는다.</w:t>
      </w:r>
      <w:r>
        <w:br/>
      </w:r>
      <w:r>
        <w:t>• 의미 차이 | 저본 ‘舍’과 이문 ‘含’이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0402a16</w:t>
      </w:r>
    </w:p>
    <w:p>
      <w:pPr>
        <w:pStyle w:val="SHTKBlockLabel"/>
      </w:pPr>
      <w:r>
        <w:t>위치표지</w:t>
      </w:r>
    </w:p>
    <w:p>
      <w:pPr>
        <w:pStyle w:val="SHTKPositionMarker"/>
      </w:pPr>
      <w:bookmarkStart w:id="1088" w:name="loc_0402a19"/>
      <w:r>
        <w:t>[0402a19]</w:t>
      </w:r>
      <w:bookmarkEnd w:id="1088"/>
    </w:p>
    <w:p>
      <w:pPr>
        <w:pStyle w:val="SHTKBlockLabel"/>
      </w:pPr>
      <w:r>
        <w:t>원문</w:t>
      </w:r>
    </w:p>
    <w:p>
      <w:pPr>
        <w:pStyle w:val="SHTKSourceText"/>
      </w:pPr>
      <w:r>
        <w:t>[0402a19] 第五大段說是法時下明聞法獲益。於中有四。一餘兜率天子得忍益。或當初地或是八地。二六欲天子發心益。三天女益。此二地前益。四爾時下益當機天子。以是普賢[3]五位相攝大善巧法。是故創得出地獄已聞此普法。即得十地。明與三乘漸次教不同也。於中初得位益。二[4]成行益。三勝報益。四滅障益。五見佛益。六結益分齊。謂雖得十地因滿。簡不同果故云猶未能[5]見等也。</w:t>
      </w:r>
    </w:p>
    <w:p>
      <w:pPr>
        <w:pStyle w:val="SHTKBlockLabel"/>
      </w:pPr>
      <w:r>
        <w:t>한국어 직역</w:t>
      </w:r>
    </w:p>
    <w:p>
      <w:pPr>
        <w:pStyle w:val="SHTKTranslationText"/>
      </w:pPr>
      <w:r>
        <w:t>다섯째 큰 단락 ‘이 법을 설할 때’ 이하에서는 법을 듣고 이익을 얻음을 밝힌다. 그 가운데 넷이 있다. 첫째 나머지 도솔천자가 인을 얻는 이익이니 혹 초지에 해당하거나 팔지이다. 둘째 육욕천자가 발심하는 이익, 셋째 천녀의 이익이다. 이 둘은 지전의 이익이다. 넷째 ‘그때’ 이하에서는 당기 천자의 이익을 밝힌다. 이는 보현의 오위상섭 대선교법이기 때문이다. 그러므로 처음 지옥에서 벗어나 이 보법을 듣고 곧 십지를 얻는다. 삼승의 점차교와 다름을 밝힌다. 그 가운데 첫째 득위의 이익, 둘째 성행의 이익, 셋째 승보의 이익, 넷째 멸장의 이익, 다섯째 견불의 이익, 여섯째 이익의 분제를 맺는다. 비록 십지 인만을 얻었지만 과와 같지 않음을 가리기 때문에 ‘오히려 능히 보지 못한다’ 등이라고 한다.</w:t>
      </w:r>
    </w:p>
    <w:p>
      <w:pPr>
        <w:pStyle w:val="SHTKBlockLabel"/>
      </w:pPr>
      <w:r>
        <w:t>교감·번역 메모</w:t>
      </w:r>
    </w:p>
    <w:p>
      <w:pPr>
        <w:pStyle w:val="SHTKNoteSummary"/>
      </w:pPr>
      <w:r>
        <w:t>교감 요약 | [CBETA 원교감] [3] · n=0402003 · 五＝諸【甲】 · 현행 XML: 五【大】，諸【甲】</w:t>
      </w:r>
    </w:p>
    <w:p>
      <w:pPr>
        <w:pStyle w:val="SHTKNoteDetail"/>
      </w:pPr>
      <w:r>
        <w:t>• 원교감 원문 | 五＝諸【甲】</w:t>
      </w:r>
      <w:r>
        <w:br/>
      </w:r>
      <w:r>
        <w:t>• 교감 번호 | 0402003</w:t>
      </w:r>
      <w:r>
        <w:br/>
      </w:r>
      <w:r>
        <w:t>• 판본 정보 | 【大】=《大正新脩大藏經》 저본; 【甲】=嘉曆三年~元德三年間 理覺刊 大谷大學藏本</w:t>
      </w:r>
      <w:r>
        <w:br/>
      </w:r>
      <w:r>
        <w:t>• 저본 독법 | 五</w:t>
      </w:r>
      <w:r>
        <w:br/>
      </w:r>
      <w:r>
        <w:t>• 저본 적용 구절 | 第五大段說是法時下明聞法獲益。於中有四。一餘兜率天子</w:t>
      </w:r>
      <w:r>
        <w:br/>
      </w:r>
      <w:r>
        <w:t>• 저본 기준 번역 | 기존 번역 문맥: “다섯째 큰 단락 ‘이 법을 설할 때’ 이하에서는 법을 듣고 이익을 얻음을 밝힌다. 그 가운데 넷이 있다. 첫째 나머지 도솔천자가 인을 얻는 이익이니 혹 …”</w:t>
      </w:r>
      <w:r>
        <w:br/>
      </w:r>
      <w:r>
        <w:t>• 이문 독법 | 諸</w:t>
      </w:r>
      <w:r>
        <w:br/>
      </w:r>
      <w:r>
        <w:t>• 이문 적용 구절 | 第諸大段說是法時下明聞法獲益。於中有四。一餘兜率天子</w:t>
      </w:r>
      <w:r>
        <w:br/>
      </w:r>
      <w:r>
        <w:t>• 이문 기준 번역 | 저본의 수량 ‘五’ 대신 이문 ‘諸’의 수량을 적용하여 읽는다.</w:t>
      </w:r>
      <w:r>
        <w:br/>
      </w:r>
      <w:r>
        <w:t>• 의미 차이 | 저본 ‘五’과 이문 ‘諸’의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n=0402003; 현행 xml-p5 동일 ID 대조</w:t>
      </w:r>
    </w:p>
    <w:p>
      <w:pPr>
        <w:pStyle w:val="SHTKNoteSummary"/>
      </w:pPr>
      <w:r>
        <w:t>교감 요약 | [CBETA 원교감] [4] · n=0402004 · 成行＝行成【甲】 · 현행 XML: 成行【大】，行成【甲】</w:t>
      </w:r>
    </w:p>
    <w:p>
      <w:pPr>
        <w:pStyle w:val="SHTKNoteDetail"/>
      </w:pPr>
      <w:r>
        <w:t>• 원교감 원문 | 成行＝行成【甲】</w:t>
      </w:r>
      <w:r>
        <w:br/>
      </w:r>
      <w:r>
        <w:t>• 교감 번호 | 0402004</w:t>
      </w:r>
      <w:r>
        <w:br/>
      </w:r>
      <w:r>
        <w:t>• 판본 정보 | 【大】=《大正新脩大藏經》 저본; 【甲】=嘉曆三年~元德三年間 理覺刊 大谷大學藏本</w:t>
      </w:r>
      <w:r>
        <w:br/>
      </w:r>
      <w:r>
        <w:t>• 저본 독법 | 成行</w:t>
      </w:r>
      <w:r>
        <w:br/>
      </w:r>
      <w:r>
        <w:t>• 저본 적용 구절 | 即得十地。明與三乘漸次教不同也。於中初得位益。二成行益。三勝報益。四滅障益。五見佛益。六結益分齊。謂</w:t>
      </w:r>
      <w:r>
        <w:br/>
      </w:r>
      <w:r>
        <w:t>• 저본 기준 번역 | 기존 번역 문맥: “…의 점차교와 다름을 밝힌다. 그 가운데 첫째 득위의 이익, 둘째 성행의 이익, 셋째 승보의 이익, 넷째 멸장의 이익, 다섯째 견불의 이익, 여섯째 이익의…”</w:t>
      </w:r>
      <w:r>
        <w:br/>
      </w:r>
      <w:r>
        <w:t>• 이문 독법 | 行成</w:t>
      </w:r>
      <w:r>
        <w:br/>
      </w:r>
      <w:r>
        <w:t>• 이문 적용 구절 | 即得十地。明與三乘漸次教不同也。於中初得位益。二行成益。三勝報益。四滅障益。五見佛益。六結益分齊。謂</w:t>
      </w:r>
      <w:r>
        <w:br/>
      </w:r>
      <w:r>
        <w:t>• 이문 기준 번역 | 기존 번역의 중심 뜻을 유지하되 이문 ‘行成’의 접속·표현 차이를 반영하는 방향으로 읽는다.</w:t>
      </w:r>
      <w:r>
        <w:br/>
      </w:r>
      <w:r>
        <w:t>• 의미 차이 | 저본 ‘成行’과 이문 ‘行成’은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n=0402004; 현행 xml-p5 동일 ID 대조</w:t>
      </w:r>
    </w:p>
    <w:p>
      <w:pPr>
        <w:pStyle w:val="SHTKNoteSummary"/>
      </w:pPr>
      <w:r>
        <w:t>교감 요약 | [CBETA 원교감] [5] · n=0402005 · 〔見〕－【甲】 · 현행 XML: 見【大】，〔－〕【甲】</w:t>
      </w:r>
    </w:p>
    <w:p>
      <w:pPr>
        <w:pStyle w:val="SHTKNoteDetail"/>
      </w:pPr>
      <w:r>
        <w:t>• 원교감 원문 | 〔見〕－【甲】</w:t>
      </w:r>
      <w:r>
        <w:br/>
      </w:r>
      <w:r>
        <w:t>• 교감 번호 | 0402005</w:t>
      </w:r>
      <w:r>
        <w:br/>
      </w:r>
      <w:r>
        <w:t>• 판본 정보 | 【大】=《大正新脩大藏經》 저본; 【甲】=嘉曆三年~元德三年間 理覺刊 大谷大學藏本</w:t>
      </w:r>
      <w:r>
        <w:br/>
      </w:r>
      <w:r>
        <w:t>• 저본 독법 | 見</w:t>
      </w:r>
      <w:r>
        <w:br/>
      </w:r>
      <w:r>
        <w:t>• 저본 적용 구절 | 。於中初得位益。二成行益。三勝報益。四滅障益。五見佛益。六結益分齊。謂雖得十地因滿。簡不同果故云猶</w:t>
      </w:r>
      <w:r>
        <w:br/>
      </w:r>
      <w:r>
        <w:t>• 저본 기준 번역 | 기존 번역 문맥: “…성행의 이익, 셋째 승보의 이익, 넷째 멸장의 이익, 다섯째 견불의 이익, 여섯째 이익의 분제를 맺는다. 비록 십지 인만을 얻었지만 과와 같지 않음을 가…”</w:t>
      </w:r>
      <w:r>
        <w:br/>
      </w:r>
      <w:r>
        <w:t>• 이문 독법 | ∅</w:t>
      </w:r>
      <w:r>
        <w:br/>
      </w:r>
      <w:r>
        <w:t>• 이문 적용 구절 | 。於中初得位益。二成行益。三勝報益。四滅障益。五佛益。六結益分齊。謂雖得十地因滿。簡不同果故云猶</w:t>
      </w:r>
      <w:r>
        <w:br/>
      </w:r>
      <w:r>
        <w:t>• 이문 기준 번역 | 기존 번역에서 저본 ‘見’에 대응하는 성분을 생략한 형태로 읽는다.</w:t>
      </w:r>
      <w:r>
        <w:br/>
      </w:r>
      <w:r>
        <w:t>• 의미 차이 | 이문에서는 저본의 ‘見’가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n=0402005; 현행 xml-p5 동일 ID 대조</w:t>
      </w:r>
    </w:p>
    <w:p>
      <w:pPr>
        <w:pStyle w:val="SHTKBlockLabel"/>
      </w:pPr>
      <w:r>
        <w:t>위치표지</w:t>
      </w:r>
    </w:p>
    <w:p>
      <w:pPr>
        <w:pStyle w:val="SHTKPositionMarker"/>
      </w:pPr>
      <w:bookmarkStart w:id="1089" w:name="loc_0402a28"/>
      <w:r>
        <w:t>[0402a28]</w:t>
      </w:r>
      <w:bookmarkEnd w:id="1089"/>
    </w:p>
    <w:p>
      <w:pPr>
        <w:pStyle w:val="SHTKBlockLabel"/>
      </w:pPr>
      <w:r>
        <w:t>원문</w:t>
      </w:r>
    </w:p>
    <w:p>
      <w:pPr>
        <w:pStyle w:val="SHTKSourceText"/>
      </w:pPr>
      <w:r>
        <w:t>[0402a28] 第六大段爾時諸天子於一一毛孔下明展[6]轉通成無盡行。於中有二。先於毛孔出法界供具供養於佛。二顯供具所成利益。於中有三。先花益廣見諸佛故。二香益廣滅惑障故。三蓋益廣成大行故。就香益中。一法二喻三合四結。又釋此四中。初二聞香得樂。次一滅障。後一成善。前中身心快樂者定香熏故也。滅障中於五塵內外各五百煩惱者。四分律中雖有五百結總數。亦無別列名。既不見經論。古來諸德皆作解釋。有一師釋云。眾生煩惱根本有十使[7]然。一惑力復各有十。即為一百。計應分為九品。但上品重故開為三品。中下輕故各為一品。合為五品。即為五百。於內外境起合為一千。此是根本使[＊]然。以自五塵為內。以他五塵為外。一一各[8]千即為五千。別迷四諦即成二萬。并本一千即有二萬一千。依三毒等分故有八萬四千。又有釋云。以十惡為本。展轉相成。一一各十故成一百。迷自五塵為五百。迷他五塵為五百。合為一千。正迷十諦法門。謂四諦三諦二諦一實諦。或迷說誠諦等十諦。或迷十善故成一萬。然迷十諦空有不同。分成二萬。或迷十善二諦亦是二萬。并本一千總二萬一千。依三毒等分故。有八萬四千諸塵勞門也。若依賢劫經別有八萬四千。如上九地釋。此諸煩惱皆悉除滅者。現種使習一切皆盡。以普滅非別故。何位滅者通五位故。云何滅者如虛空故。本來盡故。三見蓋利益中三。初明見[9]此法門之蓋故。得一恒沙輪王善根。皆如白淨寶網等。此是世界性中萬子已去輪王。如愛見善慧王等。非是金輪千子王四洲等。謂一恒沙箇白淨寶網輪王善根。暫見此蓋。頓得成就。二菩薩摩訶薩下明得此王位所化利益。於中初所化廣多有法喻合。二放曼陀羅下明所益殊勝。亦有法喻合。遇光得十地者此中有三重益。初明佛光普照。諸天子令得十地。二此天子毛孔所出香花蓋等。復益眾生令得輪王。亦是十地。三輪王放光照餘眾生。亦令得十地。此[10]之三位皆悉齊等同時頓成。各塵數多類。以此却推。總是如來一小相中一光明力。一光既爾。餘光亦然。一小相既爾。餘小相亦然。小相既爾。其餘大相海等即不可說不可說也。文意如此。思之。言此等眾生悉先修善者。明宿有見聞一乘修普賢善根。故喻中如在欲界已得初禪。身雖未轉得彼天樂。如是眾生遇此光明頓得十地。身猶未轉。令本身肉眼而得普見。是法力故也。是即三祇可以念屆者明一攝一切也。塵劫[11]不窮一位者明一切攝一也。如是遲速無礙自在。是此圓教非餘宗也。三如是成就清淨下釋顯所得利益之相。既言即此身上得十眼等。未知分齊故。今於十眼中肉眼最麁。釋其分齊。餘眼深妙。可以類知。於中二。先明見世界廣大。後亦於念念下見佛廣多。前中四。初明一重廣大。於中並取下塵點盡處已來剎并本塵。總合為一廣大之剎。二問答辨難。三佛告寶手下重積數顯。謂以如上[12]一廣大剎復數至此千億等。復末為塵。此一一塵各與一切佛剎之塵數等。菩薩取此諸塵經八十反。種一一生得一切佛剎微塵等果。四菩薩下結肉眼見。謂如此數量。如此廣大。是此肉眼[1]所知所見分齊境界。明知此眼深廣無邊。智論云。五眼中肉眼但見三千大千世界內事。若見大千界外即何用天眼為。解云彼約三乘漸次教說故不同也。二亦於念念下明見佛身。如錠光珠照[2]矚廣大復明淨故。下辨珠分齊。亦非餘位所見故。結屬輪王。如是廣大肉眼是第三重益者。通釋向上[3]輪及天子皆有十眼等。准釋可知。小相光明品竟。</w:t>
      </w:r>
    </w:p>
    <w:p>
      <w:pPr>
        <w:pStyle w:val="SHTKBlockLabel"/>
      </w:pPr>
      <w:r>
        <w:t>한국어 직역</w:t>
      </w:r>
    </w:p>
    <w:p>
      <w:pPr>
        <w:pStyle w:val="SHTKTranslationText"/>
      </w:pPr>
      <w:r>
        <w:t>여섯째 큰 단락 ‘그때 모든 천자가 하나하나 모공에서’ 이하에서는 전전하여 통하게 하여 무진행을 이룸을 밝힌다. 그 가운데 둘이 있다. 먼저 모공에서 법계공구를 내어 부처께 공양하고, 둘째 공구가 이루는 이익을 드러낸다. 그 가운데 셋이 있다. 첫째 꽃의 이익은 널리 제불을 보는 것이고, 둘째 향의 이익은 널리 혹장을 멸하는 것이며, 셋째 덮개의 이익은 널리 대행을 이루는 것이다. 향의 이익 가운데 법·비유·합·결이 있다. 또 이 넷을 풀이하면, 처음 둘은 향을 맡고 즐거움을 얻는다. 다음 하나는 장애를 멸한다. 뒤의 하나는 선을 이룬다. 앞 가운데 몸과 마음이 쾌락하다는 것은 선정의 향이 훈습하기 때문이다. 장애를 멸하는 데 오진 가운데 안팎으로 각각 오백 번뇌가 있다는 것은 『사분율』에 비록 오백결이라는 총수가 있지만 별도로 이름을 열거하지 않는다. 경론에서 보이지 않으므로 옛 여러 덕이 모두 해석하였다. 한 스승은 중생의 번뇌 근본에 십사가 있다고 풀이한다. 한 혹의 힘이 다시 각각 열이어서 백이 된다. 마땅히 구품으로 나누어야 하나 상품은 무거우므로 세 품으로 열고 중·하는 가벼우므로 각각 한 품으로 하여 합하면 오품이니 곧 오백이다. 안팎 경계에서 일어나면 합하여 천이 된다. 자기 오진을 내(內), 남의 오진을 외(外)로 삼는다. 하나하나 각각 천이므로 오천이 되고, 사제를 따로 미혹하면 이만이 되며, 본래의 천을 합하면 이만천이다. 삼독과 등분에 의하므로 팔만사천이 된다. 또 어떤 해석은 십악을 근본으로 삼고 전전하여 서로 이루어 하나하나 각각 열이므로 백이 되고, 자기 오진을 미혹하여 오백, 남의 오진을 미혹하여 오백이 된다고 한다. 합하면 천이다. 바로 십제법문을 미혹하니 사제·삼제·이제·일실제이거나, 혹 설성제 등 십제를 미혹하거나, 혹 십선을 미혹하므로 일만이 된다. 그러나 십제의 공·유를 미혹함이 다르므로 이만이 되거나, 혹 십선의 이제를 미혹해도 이만이다. 본래의 천을 합하면 총 이만천이고, 삼독과 등분에 의하기 때문이다. 팔만사천의 여러 진로문이 있다. 『현겁경』에 의하면 별도로 팔만사천이 있으니 위의 구지 해석과 같다. 이 모든 번뇌가 모두 제거된다는 것은 현행·종자·사·습기가 모두 다하는 것이다. 보편적으로 멸하는 것이지 별도로 멸하는 것이 아니기 때문이다. 어느 지위에서 멸하는가는 오위에 통하기 때문이다. 어떻게 멸하는가는 허공과 같고 본래 다했기 때문이다. 셋째 덮개를 보는 이익 가운데 셋이 있다. 첫째 이 법문의 덮개를 보고 한 항하사 전륜왕의 선근을 얻는데 모두 백정보망 등과 같다. 이는 세계성 가운데 만 아들 이후의 전륜왕으로 애견선혜왕 등과 같고, 금륜의 천 아들 왕이 사주를 다스리는 것 등은 아니다. 곧 한 항하사 개의 백정보망전륜왕 선근을 이 덮개를 잠시 보는 것만으로, 단번에 성취한다. 둘째 ‘보살마하살’ 이하에서는 이 왕위를 얻어 교화하는 이익을 밝힌다. 그 가운데 먼저 교화 대상이 광대함은 법·비유·합이 있고, 둘째 ‘만다라를 놓는다’ 이하에서는 이익이 수승함을 밝히며 역시 법·비유·합이 있다. 광명을 만나 십지를 얻는 것은 여기 세 겹의 이익이 있다. 첫째 불광이 두루 비추어 모든 천자로 하여금 십지를 얻게 한다. 둘째 이 천자의 모공에서 나온 향·꽃·덮개 등이 다시 중생을 이롭게 하여 전륜왕을 얻게 하는데 역시 십지이다. 셋째 전륜왕이 광명을 놓아 다른 중생을 비추어 역시 십지를 얻게 한다. 이 세 지위는 모두 가지런히 같고 동시에 단번에 이루며 각각 미진수의 많은 부류이다. 이것을 거꾸로 추구하면 모두 여래 한 소상 가운데 한 광명의 힘이다. 한 광명이 이미 그러하니 나머지 광명도 그러하고, 한 소상이 이미 그러하니 나머지 소상도 그러하며, 소상이 이미 그러하니 나머지 대상해 등은 곧 불가설불가설이다. 글의 뜻이 이와 같으니 생각하라. ‘이들 중생은 모두 먼저 선을 닦았다’는 것은 숙세에 일승을 보고 들어 보현선근을 닦았음을 밝힌다. 그러므로 비유 가운데 욕계에 있으면서 이미 초선을 얻은 자처럼 몸은 비록 아직 바뀌지 않았지만 그 천락을 얻는다. 이와 같이 중생은 이 광명을 만나 단번에 십지를 얻고 몸은 아직 바뀌지 않은 채 본래 몸의 육안으로 두루 보게 한다. 법력 때문이다. 그러므로 삼아승기가 한 생각에 이를 수 있다는 것은 하나가 일체를 거두는 것을 밝히고, 진겁에도 한 지위를 다하지 못한다는 것은 일체가 하나를 거두는 것을 밝힌다. 이와 같이 빠르고 느림이 무애자재한 것은 이 원교이고 다른 종이 아니다. 셋째 ‘이와 같이 청정을 성취한다’ 이하에서는 얻은 이익의 모습을 풀이해 드러낸다. 이미 이 몸 위에서 십안 등을 얻었다고 하였는데 분제를 알 수 없으므로 이제 십안 가운데 육안이 가장 거친 것을 들어 그 분제를 풀이한다. 나머지 눈은 깊고 묘하므로 유추해 알 수 있다. 그 가운데 둘이 있다. 먼저 세계를 봄이 광대함을 밝힌다. 뒤의 ‘또한 염념에’ 이하에서는 부처를 봄이 광다함을 밝힌다. 앞 가운데 넷이 있다. 첫째 한 겹의 광대를 밝힌다. 그 가운데 아래 미진점이 다한 곳까지의 찰토와 본래 미진을 모두 취하여 합해 하나의 광대한 찰토로 삼는다. 둘째 문답으로 어려움을 밝힌다. 셋째 ‘부처가 보수에게 고한다’ 이하에서는 거듭 수를 쌓아 드러낸다. 곧 위와 같은 하나의 광대한 찰토를 다시 이 천억 등에 이르도록 세고 다시 부수어 미진으로 만든다. 이 하나하나의 미진은 각각 일체 불찰의 미진수와 같다. 보살은 이 모든 미진을 취해 여든 번을 거쳐 하나하나의 생에 일체 불찰 미진수와 같은 과를 얻는다. 넷째 ‘보살’ 이하에서는 육안이 보는 것을 맺는다. 곧 이러한 수량과 이러한 광대함이 이 육안이 알고 보는 분제의 경계이다. 이 눈이 깊고 넓어 끝이 없음을 밝힌다. 『지론』에서는 오안 가운데 육안은 다만 삼천대천세계 안의 일만 본다고 한다. 만약 대천세계 밖을 본다면 천안이 무슨 쓸모가 있겠는가. 풀이한다. 그것은 삼승의 점차교에 의거해 설한 것이므로 다르다. 둘째 ‘또한 염념에’ 이하에서는 불신을 보는 것을 밝힌다. 정광주가 광대한 곳을 비추면서 다시 밝고 청정한 것과 같다. 아래에서는 구슬의 분제를 밝히는데 역시 다른 지위가 보는 것이 아니므로 전륜왕에게 귀속해 맺는다. 이와 같이 광대한 육안은 셋째 겹의 이익이다. 위의 전륜왕과 천자 모두에게 십안 등이 있음을 통틀어 풀이한 것이니 이에 준해 알 수 있다. 「소상광명품」을 마쳤다.</w:t>
      </w:r>
    </w:p>
    <w:p>
      <w:pPr>
        <w:pStyle w:val="SHTKBlockLabel"/>
      </w:pPr>
      <w:r>
        <w:t>교감·번역 메모</w:t>
      </w:r>
    </w:p>
    <w:p>
      <w:pPr>
        <w:pStyle w:val="SHTKNoteSummary"/>
      </w:pPr>
      <w:r>
        <w:t>교감 요약 | [CBETA 원교감] [6] · n=0402006 · 轉＋（傳）【甲】 · 현행 XML: 轉【大】，轉傳【甲】</w:t>
      </w:r>
    </w:p>
    <w:p>
      <w:pPr>
        <w:pStyle w:val="SHTKNoteDetail"/>
      </w:pPr>
      <w:r>
        <w:t>• 원교감 원문 | 轉＋（傳）【甲】</w:t>
      </w:r>
      <w:r>
        <w:br/>
      </w:r>
      <w:r>
        <w:t>• 교감 번호 | 0402006</w:t>
      </w:r>
      <w:r>
        <w:br/>
      </w:r>
      <w:r>
        <w:t>• 판본 정보 | 【大】=《大正新脩大藏經》 저본; 【甲】=嘉曆三年~元德三年間 理覺刊 大谷大學藏本</w:t>
      </w:r>
      <w:r>
        <w:br/>
      </w:r>
      <w:r>
        <w:t>• 저본 독법 | 轉</w:t>
      </w:r>
      <w:r>
        <w:br/>
      </w:r>
      <w:r>
        <w:t>• 저본 적용 구절 | 第六大段爾時諸天子於一一毛孔下明展轉通成無盡行。於中有二。先於毛孔出法界供具供養於佛</w:t>
      </w:r>
      <w:r>
        <w:br/>
      </w:r>
      <w:r>
        <w:t>• 저본 기준 번역 | 기존 번역 문맥: “여섯째 큰 단락 ‘그때 모든 천자가 하나하나 모공에서’ 이하에서는 전전하여 통하게 하여 무진행을 이룸을 밝힌다. 그 가운데 둘이 있다. 먼저 모공에서 법…”</w:t>
      </w:r>
      <w:r>
        <w:br/>
      </w:r>
      <w:r>
        <w:t>• 이문 독법 | 轉傳</w:t>
      </w:r>
      <w:r>
        <w:br/>
      </w:r>
      <w:r>
        <w:t>• 이문 적용 구절 | 第六大段爾時諸天子於一一毛孔下明展轉傳通成無盡行。於中有二。先於毛孔出法界供具供養於佛</w:t>
      </w:r>
      <w:r>
        <w:br/>
      </w:r>
      <w:r>
        <w:t>• 이문 기준 번역 | 이문 ‘轉傳’의 가감·어순을 반영하여 해당 문장 성분을 다시 배치해 읽는다.</w:t>
      </w:r>
      <w:r>
        <w:br/>
      </w:r>
      <w:r>
        <w:t>• 의미 차이 | 이문은 저본 ‘轉’에 ‘傳’을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n=0402006; 현행 xml-p5 동일 ID 대조</w:t>
      </w:r>
    </w:p>
    <w:p>
      <w:pPr>
        <w:pStyle w:val="SHTKNoteSummary"/>
      </w:pPr>
      <w:r>
        <w:t>교감 요약 | [CBETA 원교감] [7] · n=0402007 · 〔然〕－【甲】＊ · 현행 XML: 然【大】＊，〔－〕【甲】＊</w:t>
      </w:r>
    </w:p>
    <w:p>
      <w:pPr>
        <w:pStyle w:val="SHTKNoteDetail"/>
      </w:pPr>
      <w:r>
        <w:t>• 원교감 원문 | 〔然〕－【甲】＊</w:t>
      </w:r>
      <w:r>
        <w:br/>
      </w:r>
      <w:r>
        <w:t>• 교감 번호 | 0402007</w:t>
      </w:r>
      <w:r>
        <w:br/>
      </w:r>
      <w:r>
        <w:t>• 판본 정보 | 【大】=《大正新脩大藏經》 저본; 【甲】=嘉曆三年~元德三年間 理覺刊 大谷大學藏本</w:t>
      </w:r>
      <w:r>
        <w:br/>
      </w:r>
      <w:r>
        <w:t>• 저본 독법 | 然</w:t>
      </w:r>
      <w:r>
        <w:br/>
      </w:r>
      <w:r>
        <w:t>• 저본 적용 구절 | 古來諸德皆作解釋。有一師釋云。眾生煩惱根本有十使然。一惑力復各有十。即為一百。計應分為九品。但上品</w:t>
      </w:r>
      <w:r>
        <w:br/>
      </w:r>
      <w:r>
        <w:t>• 저본 기준 번역 | 기존 번역 문맥: “…경론에서 보이지 않으므로 옛 여러 덕이 모두 해석하였다. 한 스승은 중생의 번뇌 근본에 십사가 있다고 풀이한다. 한 혹의 힘이 다시 각각 열이어서 백이 …”</w:t>
      </w:r>
      <w:r>
        <w:br/>
      </w:r>
      <w:r>
        <w:t>• 이문 독법 | ∅</w:t>
      </w:r>
      <w:r>
        <w:br/>
      </w:r>
      <w:r>
        <w:t>• 이문 적용 구절 | 古來諸德皆作解釋。有一師釋云。眾生煩惱根本有十使。一惑力復各有十。即為一百。計應分為九品。但上品</w:t>
      </w:r>
      <w:r>
        <w:br/>
      </w:r>
      <w:r>
        <w:t>• 이문 기준 번역 | 기존 번역에서 저본 ‘然’에 대응하는 성분을 생략한 형태로 읽는다.</w:t>
      </w:r>
      <w:r>
        <w:br/>
      </w:r>
      <w:r>
        <w:t>• 의미 차이 | 이문에서는 저본의 ‘然’가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n=0402007; 현행 xml-p5 동일 ID 대조</w:t>
      </w:r>
    </w:p>
    <w:p>
      <w:pPr>
        <w:pStyle w:val="SHTKNoteSummary"/>
      </w:pPr>
      <w:r>
        <w:t>교감 요약 | [CBETA 원교감] [8] · n=0402008 · 千＝五百【甲】 · 현행 XML: 千【大】，五百【甲】</w:t>
      </w:r>
    </w:p>
    <w:p>
      <w:pPr>
        <w:pStyle w:val="SHTKNoteDetail"/>
      </w:pPr>
      <w:r>
        <w:t>• 원교감 원문 | 千＝五百【甲】</w:t>
      </w:r>
      <w:r>
        <w:br/>
      </w:r>
      <w:r>
        <w:t>• 교감 번호 | 0402008</w:t>
      </w:r>
      <w:r>
        <w:br/>
      </w:r>
      <w:r>
        <w:t>• 판본 정보 | 【大】=《大正新脩大藏經》 저본; 【甲】=嘉曆三年~元德三年間 理覺刊 大谷大學藏本</w:t>
      </w:r>
      <w:r>
        <w:br/>
      </w:r>
      <w:r>
        <w:t>• 저본 독법 | 千</w:t>
      </w:r>
      <w:r>
        <w:br/>
      </w:r>
      <w:r>
        <w:t>• 저본 적용 구절 | 故各為一品。合為五品。即為五百。於內外境起合為一千。此是根本使然。以自五塵為內。以他五塵為外。一一</w:t>
      </w:r>
      <w:r>
        <w:br/>
      </w:r>
      <w:r>
        <w:t>• 저본 기준 번역 | 기존 번역 문맥: “… 품으로 하여 합하면 오품이니 곧 오백이다. 안팎 경계에서 일어나면 합하여 천이 된다. 자기 오진을 내(內), 남의 오진을 외(外)로 삼는다. 하나하나 …”</w:t>
      </w:r>
      <w:r>
        <w:br/>
      </w:r>
      <w:r>
        <w:t>• 이문 독법 | 五百</w:t>
      </w:r>
      <w:r>
        <w:br/>
      </w:r>
      <w:r>
        <w:t>• 이문 적용 구절 | 故各為一品。合為五品。即為五百。於內外境起合為一五百。此是根本使然。以自五塵為內。以他五塵為外。一一</w:t>
      </w:r>
      <w:r>
        <w:br/>
      </w:r>
      <w:r>
        <w:t>• 이문 기준 번역 | 저본의 수량 ‘千’ 대신 이문 ‘五百’의 수량을 적용하여 읽는다.</w:t>
      </w:r>
      <w:r>
        <w:br/>
      </w:r>
      <w:r>
        <w:t>• 의미 차이 | 저본 ‘千’과 이문 ‘五百’의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n=0402008; 현행 xml-p5 동일 ID 대조</w:t>
      </w:r>
    </w:p>
    <w:p>
      <w:pPr>
        <w:pStyle w:val="SHTKNoteSummary"/>
      </w:pPr>
      <w:r>
        <w:t>교감 요약 | [CBETA 원교감] [9] · n=0402009 · 此＋（法界）【甲】 · 현행 XML: 此【大】，此法界【甲】</w:t>
      </w:r>
    </w:p>
    <w:p>
      <w:pPr>
        <w:pStyle w:val="SHTKNoteDetail"/>
      </w:pPr>
      <w:r>
        <w:t>• 원교감 원문 | 此＋（法界）【甲】</w:t>
      </w:r>
      <w:r>
        <w:br/>
      </w:r>
      <w:r>
        <w:t>• 교감 번호 | 0402009</w:t>
      </w:r>
      <w:r>
        <w:br/>
      </w:r>
      <w:r>
        <w:t>• 판본 정보 | 【大】=《大正新脩大藏經》 저본; 【甲】=嘉曆三年~元德三年間 理覺刊 大谷大學藏本</w:t>
      </w:r>
      <w:r>
        <w:br/>
      </w:r>
      <w:r>
        <w:t>• 저본 독법 | 此</w:t>
      </w:r>
      <w:r>
        <w:br/>
      </w:r>
      <w:r>
        <w:t>• 저본 적용 구절 | 蓋益廣成大行故。就香益中。一法二喻三合四結。又釋此四中。初二聞香得樂。次一滅障。後一成善。前中身心</w:t>
      </w:r>
      <w:r>
        <w:br/>
      </w:r>
      <w:r>
        <w:t>• 저본 기준 번역 | 기존 번역 문맥: “…익은 널리 대행을 이루는 것이다. 향의 이익 가운데 법·비유·합·결이 있다. 또 이 넷을 풀이하면, 처음 둘은 향을 맡고 즐거움을 얻는다. 다음 하나는 …”</w:t>
      </w:r>
      <w:r>
        <w:br/>
      </w:r>
      <w:r>
        <w:t>• 이문 독법 | 此法界</w:t>
      </w:r>
      <w:r>
        <w:br/>
      </w:r>
      <w:r>
        <w:t>• 이문 적용 구절 | 蓋益廣成大行故。就香益中。一法二喻三合四結。又釋此法界四中。初二聞香得樂。次一滅障。後一成善。前中身心</w:t>
      </w:r>
      <w:r>
        <w:br/>
      </w:r>
      <w:r>
        <w:t>• 이문 기준 번역 | 이문 ‘此法界’의 가감·어순을 반영하여 해당 문장 성분을 다시 배치해 읽는다.</w:t>
      </w:r>
      <w:r>
        <w:br/>
      </w:r>
      <w:r>
        <w:t>• 의미 차이 | 이문은 저본 ‘此’에 ‘法界’을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n=0402009; 현행 xml-p5 동일 ID 대조</w:t>
      </w:r>
    </w:p>
    <w:p>
      <w:pPr>
        <w:pStyle w:val="SHTKNoteSummary"/>
      </w:pPr>
      <w:r>
        <w:t>교감 요약 | [CBETA 원교감] [10] · n=0402010 · 之三位＝三位之益【甲】 · 현행 XML: 之三位【大】，三位之益【甲】</w:t>
      </w:r>
    </w:p>
    <w:p>
      <w:pPr>
        <w:pStyle w:val="SHTKNoteDetail"/>
      </w:pPr>
      <w:r>
        <w:t>• 원교감 원문 | 之三位＝三位之益【甲】</w:t>
      </w:r>
      <w:r>
        <w:br/>
      </w:r>
      <w:r>
        <w:t>• 교감 번호 | 0402010</w:t>
      </w:r>
      <w:r>
        <w:br/>
      </w:r>
      <w:r>
        <w:t>• 판본 정보 | 【大】=《大正新脩大藏經》 저본; 【甲】=嘉曆三年~元德三年間 理覺刊 大谷大學藏本</w:t>
      </w:r>
      <w:r>
        <w:br/>
      </w:r>
      <w:r>
        <w:t>• 저본 독법 | 之三位</w:t>
      </w:r>
      <w:r>
        <w:br/>
      </w:r>
      <w:r>
        <w:t>• 저본 적용 구절 | 王。亦是十地。三輪王放光照餘眾生。亦令得十地。此之三位皆悉齊等同時頓成。各塵數多類。以此却推。總是如來</w:t>
      </w:r>
      <w:r>
        <w:br/>
      </w:r>
      <w:r>
        <w:t>• 저본 기준 번역 | 기존 번역 문맥: “… 이루며 각각 미진수의 많은 부류이다. 이것을 거꾸로 추구하면 모두 여래 한 소상 가운데 한 광명의 힘이다. 한 광명이 이미 그러하니 나머지 광명도 그러…”</w:t>
      </w:r>
      <w:r>
        <w:br/>
      </w:r>
      <w:r>
        <w:t>• 이문 독법 | 三位之益</w:t>
      </w:r>
      <w:r>
        <w:br/>
      </w:r>
      <w:r>
        <w:t>• 이문 적용 구절 | 王。亦是十地。三輪王放光照餘眾生。亦令得十地。此三位之益皆悉齊等同時頓成。各塵數多類。以此却推。總是如來</w:t>
      </w:r>
      <w:r>
        <w:br/>
      </w:r>
      <w:r>
        <w:t>• 이문 기준 번역 | 저본의 수량 ‘之三位’ 대신 이문 ‘三位之益’의 수량을 적용하여 읽는다.</w:t>
      </w:r>
      <w:r>
        <w:br/>
      </w:r>
      <w:r>
        <w:t>• 의미 차이 | 저본 ‘之三位’과 이문 ‘三位之益’의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n=0402010; 현행 xml-p5 동일 ID 대조</w:t>
      </w:r>
    </w:p>
    <w:p>
      <w:pPr>
        <w:pStyle w:val="SHTKNoteSummary"/>
      </w:pPr>
      <w:r>
        <w:t>교감 요약 | [CBETA 원교감] [11] · n=0402011 · 不＋（可）【甲】 · 현행 XML: 不【大】，不可【甲】</w:t>
      </w:r>
    </w:p>
    <w:p>
      <w:pPr>
        <w:pStyle w:val="SHTKNoteDetail"/>
      </w:pPr>
      <w:r>
        <w:t>• 원교감 원문 | 不＋（可）【甲】</w:t>
      </w:r>
      <w:r>
        <w:br/>
      </w:r>
      <w:r>
        <w:t>• 교감 번호 | 0402011</w:t>
      </w:r>
      <w:r>
        <w:br/>
      </w:r>
      <w:r>
        <w:t>• 판본 정보 | 【大】=《大正新脩大藏經》 저본; 【甲】=嘉曆三年~元德三年間 理覺刊 大谷大學藏本</w:t>
      </w:r>
      <w:r>
        <w:br/>
      </w:r>
      <w:r>
        <w:t>• 저본 독법 | 不</w:t>
      </w:r>
      <w:r>
        <w:br/>
      </w:r>
      <w:r>
        <w:t>• 저본 적용 구절 | 百煩惱者。四分律中雖有五百結總數。亦無別列名。既不見經論。古來諸德皆作解釋。有一師釋云。眾生煩惱根</w:t>
      </w:r>
      <w:r>
        <w:br/>
      </w:r>
      <w:r>
        <w:t>• 저본 기준 번역 | 기존 번역 문맥: “… 가운데 안팎으로 각각 오백 번뇌가 있다는 것은 『사분율』에 비록 오백결이라는 총수가 있지만 별도로 이름을 열거하지 않는다. 경론에서 보이지 않으므로 옛…”</w:t>
      </w:r>
      <w:r>
        <w:br/>
      </w:r>
      <w:r>
        <w:t>• 이문 독법 | 不可</w:t>
      </w:r>
      <w:r>
        <w:br/>
      </w:r>
      <w:r>
        <w:t>• 이문 적용 구절 | 百煩惱者。四分律中雖有五百結總數。亦無別列名。既不可見經論。古來諸德皆作解釋。有一師釋云。眾生煩惱根</w:t>
      </w:r>
      <w:r>
        <w:br/>
      </w:r>
      <w:r>
        <w:t>• 이문 기준 번역 | 이문 ‘不可’을 따르면 긍정·부정 또는 조건 관계가 달라지므로 해당 진술을 반대 또는 다른 논리 관계로 옮겨야 한다.</w:t>
      </w:r>
      <w:r>
        <w:br/>
      </w:r>
      <w:r>
        <w:t>• 의미 차이 | 저본 ‘不’과 이문 ‘不可’의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n=0402011; 현행 xml-p5 동일 ID 대조</w:t>
      </w:r>
    </w:p>
    <w:p>
      <w:pPr>
        <w:pStyle w:val="SHTKNoteSummary"/>
      </w:pPr>
      <w:r>
        <w:t>교감 요약 | [CBETA 원교감] [12] · n=0402012 · 〔一〕－【甲】 · 현행 XML: 一【大】，〔－〕【甲】</w:t>
      </w:r>
    </w:p>
    <w:p>
      <w:pPr>
        <w:pStyle w:val="SHTKNoteDetail"/>
      </w:pPr>
      <w:r>
        <w:t>• 원교감 원문 | 〔一〕－【甲】</w:t>
      </w:r>
      <w:r>
        <w:br/>
      </w:r>
      <w:r>
        <w:t>• 교감 번호 | 0402012</w:t>
      </w:r>
      <w:r>
        <w:br/>
      </w:r>
      <w:r>
        <w:t>• 판본 정보 | 【大】=《大正新脩大藏經》 저본; 【甲】=嘉曆三年~元德三年間 理覺刊 大谷大學藏本</w:t>
      </w:r>
      <w:r>
        <w:br/>
      </w:r>
      <w:r>
        <w:t>• 저본 독법 | 一</w:t>
      </w:r>
      <w:r>
        <w:br/>
      </w:r>
      <w:r>
        <w:t>• 저본 적용 구절 | 第六大段爾時諸天子於一一毛孔下明展轉通成無盡行。於中有二。先於毛孔出法</w:t>
      </w:r>
      <w:r>
        <w:br/>
      </w:r>
      <w:r>
        <w:t>• 저본 기준 번역 | 기존 번역 문맥: “여섯째 큰 단락 ‘그때 모든 천자가 하나하나 모공에서’ 이하에서는 전전하여 통하게 하여 무진행을 이룸을 밝힌다. 그 가운데 둘이 있다. 먼저 모공에서 법…”</w:t>
      </w:r>
      <w:r>
        <w:br/>
      </w:r>
      <w:r>
        <w:t>• 이문 독법 | ∅</w:t>
      </w:r>
      <w:r>
        <w:br/>
      </w:r>
      <w:r>
        <w:t>• 이문 적용 구절 | 第六大段爾時諸天子於一毛孔下明展轉通成無盡行。於中有二。先於毛孔出法</w:t>
      </w:r>
      <w:r>
        <w:br/>
      </w:r>
      <w:r>
        <w:t>• 이문 기준 번역 | 저본의 수량 ‘一’ 대신 이문 ‘’의 수량을 적용하여 읽는다.</w:t>
      </w:r>
      <w:r>
        <w:br/>
      </w:r>
      <w:r>
        <w:t>• 의미 차이 | 저본 ‘一’과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n=0402012; 현행 xml-p5 동일 ID 대조</w:t>
      </w:r>
    </w:p>
    <w:p>
      <w:pPr>
        <w:pStyle w:val="SHTKNoteSummary"/>
      </w:pPr>
      <w:r>
        <w:t>교감 요약 | [CBETA 원교감] [1] · n=0403001 · 〔所知〕－【甲】 · 현행 XML: 所知【大】，〔－〕【甲】</w:t>
      </w:r>
    </w:p>
    <w:p>
      <w:pPr>
        <w:pStyle w:val="SHTKNoteDetail"/>
      </w:pPr>
      <w:r>
        <w:t>• 원교감 원문 | 〔所知〕－【甲】</w:t>
      </w:r>
      <w:r>
        <w:br/>
      </w:r>
      <w:r>
        <w:t>• 교감 번호 | 0403001</w:t>
      </w:r>
      <w:r>
        <w:br/>
      </w:r>
      <w:r>
        <w:t>• 판본 정보 | 【大】=《大正新脩大藏經》 저본; 【甲】=嘉曆三年~元德三年間 理覺刊 大谷大學藏本</w:t>
      </w:r>
      <w:r>
        <w:br/>
      </w:r>
      <w:r>
        <w:t>• 저본 독법 | 所知</w:t>
      </w:r>
      <w:r>
        <w:br/>
      </w:r>
      <w:r>
        <w:t>• 저본 적용 구절 | 四菩薩下結肉眼見。謂如此數量。如此廣大。是此肉眼所知所見分齊境界。明知此眼深廣無邊。智論云。五眼中肉</w:t>
      </w:r>
      <w:r>
        <w:br/>
      </w:r>
      <w:r>
        <w:t>• 저본 기준 번역 | 기존 번역 문맥: “…을 맺는다. 곧 이러한 수량과 이러한 광대함이 이 육안이 알고 보는 분제의 경계이다. 이 눈이 깊고 넓어 끝이 없음을 밝힌다. 『지론』에서는 오안 가운데…”</w:t>
      </w:r>
      <w:r>
        <w:br/>
      </w:r>
      <w:r>
        <w:t>• 이문 독법 | ∅</w:t>
      </w:r>
      <w:r>
        <w:br/>
      </w:r>
      <w:r>
        <w:t>• 이문 적용 구절 | 四菩薩下結肉眼見。謂如此數量。如此廣大。是此肉眼所見分齊境界。明知此眼深廣無邊。智論云。五眼中肉</w:t>
      </w:r>
      <w:r>
        <w:br/>
      </w:r>
      <w:r>
        <w:t>• 이문 기준 번역 | 기존 번역에서 저본 ‘所知’에 대응하는 성분을 생략한 형태로 읽는다.</w:t>
      </w:r>
      <w:r>
        <w:br/>
      </w:r>
      <w:r>
        <w:t>• 의미 차이 | 이문에서는 저본의 ‘所知’가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n=0403001; 현행 xml-p5 동일 ID 대조</w:t>
      </w:r>
    </w:p>
    <w:p>
      <w:pPr>
        <w:pStyle w:val="SHTKNoteSummary"/>
      </w:pPr>
      <w:r>
        <w:t>교감 요약 | [CBETA 원교감] [2] · n=0403002 · 矚＝燭【甲】 · 현행 XML: 矚【大】，燭【甲】</w:t>
      </w:r>
    </w:p>
    <w:p>
      <w:pPr>
        <w:pStyle w:val="SHTKNoteDetail"/>
      </w:pPr>
      <w:r>
        <w:t>• 원교감 원문 | 矚＝燭【甲】</w:t>
      </w:r>
      <w:r>
        <w:br/>
      </w:r>
      <w:r>
        <w:t>• 교감 번호 | 0403002</w:t>
      </w:r>
      <w:r>
        <w:br/>
      </w:r>
      <w:r>
        <w:t>• 판본 정보 | 【大】=《大正新脩大藏經》 저본; 【甲】=嘉曆三年~元德三年間 理覺刊 大谷大學藏本</w:t>
      </w:r>
      <w:r>
        <w:br/>
      </w:r>
      <w:r>
        <w:t>• 저본 독법 | 矚</w:t>
      </w:r>
      <w:r>
        <w:br/>
      </w:r>
      <w:r>
        <w:t>• 저본 적용 구절 | 次教說故不同也。二亦於念念下明見佛身。如錠光珠照矚廣大復明淨故。下辨珠分齊。亦非餘位所見故。結屬輪</w:t>
      </w:r>
      <w:r>
        <w:br/>
      </w:r>
      <w:r>
        <w:t>• 저본 기준 번역 | 기존 번역 문맥: “…하에서는 불신을 보는 것을 밝힌다. 정광주가 광대한 곳을 비추면서 다시 밝고 청정한 것과 같다. 아래에서는 구슬의 분제를 밝히는데 역시 다른 지위가 보는…”</w:t>
      </w:r>
      <w:r>
        <w:br/>
      </w:r>
      <w:r>
        <w:t>• 이문 독법 | 燭</w:t>
      </w:r>
      <w:r>
        <w:br/>
      </w:r>
      <w:r>
        <w:t>• 이문 적용 구절 | 次教說故不同也。二亦於念念下明見佛身。如錠光珠照燭廣大復明淨故。下辨珠分齊。亦非餘位所見故。結屬輪</w:t>
      </w:r>
      <w:r>
        <w:br/>
      </w:r>
      <w:r>
        <w:t>• 이문 기준 번역 | 이문 ‘燭’에 따른 단일 한국어 번역은 현재 자료만으로 확정하지 않는다.</w:t>
      </w:r>
      <w:r>
        <w:br/>
      </w:r>
      <w:r>
        <w:t>• 의미 차이 | 저본 ‘矚’과 이문 ‘燭’이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n=0403002; 현행 xml-p5 동일 ID 대조</w:t>
      </w:r>
    </w:p>
    <w:p>
      <w:pPr>
        <w:pStyle w:val="SHTKNoteSummary"/>
      </w:pPr>
      <w:r>
        <w:t>교감 요약 | [CBETA 원교감] [3] · n=0403003 · 輪＋（王）【甲】 · 현행 XML: 輪【大】，輪王【甲】</w:t>
      </w:r>
    </w:p>
    <w:p>
      <w:pPr>
        <w:pStyle w:val="SHTKNoteDetail"/>
      </w:pPr>
      <w:r>
        <w:t>• 원교감 원문 | 輪＋（王）【甲】</w:t>
      </w:r>
      <w:r>
        <w:br/>
      </w:r>
      <w:r>
        <w:t>• 교감 번호 | 0403003</w:t>
      </w:r>
      <w:r>
        <w:br/>
      </w:r>
      <w:r>
        <w:t>• 판본 정보 | 【大】=《大正新脩大藏經》 저본; 【甲】=嘉曆三年~元德三年間 理覺刊 大谷大學藏本</w:t>
      </w:r>
      <w:r>
        <w:br/>
      </w:r>
      <w:r>
        <w:t>• 저본 독법 | 輪</w:t>
      </w:r>
      <w:r>
        <w:br/>
      </w:r>
      <w:r>
        <w:t>• 저본 적용 구절 | 故。三見蓋利益中三。初明見此法門之蓋故。得一恒沙輪王善根。皆如白淨寶網等。此是世界性中萬子已去輪王</w:t>
      </w:r>
      <w:r>
        <w:br/>
      </w:r>
      <w:r>
        <w:t>• 저본 기준 번역 | 기존 번역 문맥: “… 등과 같다. 이는 세계성 가운데 만 아들 이후의 전륜왕으로 애견선혜왕 등과 같고, 금륜의 천 아들 왕이 사주를 다스리는 것 등은 아니다. 곧 한 항하사…”</w:t>
      </w:r>
      <w:r>
        <w:br/>
      </w:r>
      <w:r>
        <w:t>• 이문 독법 | 輪王</w:t>
      </w:r>
      <w:r>
        <w:br/>
      </w:r>
      <w:r>
        <w:t>• 이문 적용 구절 | 故。三見蓋利益中三。初明見此法門之蓋故。得一恒沙輪王王善根。皆如白淨寶網等。此是世界性中萬子已去輪王</w:t>
      </w:r>
      <w:r>
        <w:br/>
      </w:r>
      <w:r>
        <w:t>• 이문 기준 번역 | 이문 ‘輪王’의 가감·어순을 반영하여 해당 문장 성분을 다시 배치해 읽는다.</w:t>
      </w:r>
      <w:r>
        <w:br/>
      </w:r>
      <w:r>
        <w:t>• 의미 차이 | 이문은 저본 ‘輪’에 ‘王’을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n=0403003; 현행 xml-p5 동일 ID 대조</w:t>
      </w:r>
    </w:p>
    <w:p>
      <w:pPr>
        <w:pStyle w:val="SHTKNoteSummary"/>
      </w:pPr>
      <w:r>
        <w:t>교감 요약 | [＊ 상호참조] → n=0402007 · 〔然〕－【甲】＊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n=0402007의 실제 이문 영향 판정은 [문장 구조 변화]이다.</w:t>
      </w:r>
      <w:r>
        <w:br/>
      </w:r>
      <w:r>
        <w:t>• 참조 대상 | n=0402007</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Heading2"/>
      </w:pPr>
      <w:r>
        <w:t>普賢菩薩行品第三十一</w:t>
      </w:r>
    </w:p>
    <w:p>
      <w:pPr>
        <w:pStyle w:val="SHTKMeta"/>
      </w:pPr>
      <w:r>
        <w:t>보현보살행품 제31</w:t>
      </w:r>
    </w:p>
    <w:p>
      <w:pPr>
        <w:pStyle w:val="SHTKBlockLabel"/>
      </w:pPr>
      <w:r>
        <w:t>위치표지</w:t>
      </w:r>
    </w:p>
    <w:p>
      <w:pPr>
        <w:pStyle w:val="SHTKPositionMarker"/>
      </w:pPr>
      <w:bookmarkStart w:id="1090" w:name="loc_0403a14"/>
      <w:r>
        <w:t>[0403a14]</w:t>
      </w:r>
      <w:bookmarkEnd w:id="1090"/>
    </w:p>
    <w:p>
      <w:pPr>
        <w:pStyle w:val="SHTKBlockLabel"/>
      </w:pPr>
      <w:r>
        <w:t>원문</w:t>
      </w:r>
    </w:p>
    <w:p>
      <w:pPr>
        <w:pStyle w:val="SHTKSourceText"/>
      </w:pPr>
      <w:r>
        <w:t>[0403a14] 初釋名者。先辨[4]義名。就第二修因契果生解分中有二。上來明修生因果竟。自下二品明修顯因果。亦是上明差別因果。下顯平等因果。若就五周因果中。此是第三明自體因果。二品名者德周法界曰普。用順成善稱賢。攝德表人名為菩薩。對緣造修目之為行。普賢之行。普賢則行可知。</w:t>
      </w:r>
    </w:p>
    <w:p>
      <w:pPr>
        <w:pStyle w:val="SHTKBlockLabel"/>
      </w:pPr>
      <w:r>
        <w:t>한국어 직역</w:t>
      </w:r>
    </w:p>
    <w:p>
      <w:pPr>
        <w:pStyle w:val="SHTKTranslationText"/>
      </w:pPr>
      <w:r>
        <w:t>처음 이름을 풀이한다. 먼저 의명의 뜻을 밝힌다. 둘째 ‘수인계과생해분’ 가운데 둘이 있는데, 이상에서는 수생인과를 밝혔고 이 아래 두 품에서는 수현인과를 밝힌다. 또한 위에서는 차별인과를 밝혔고 아래에서는 평등인과를 드러낸다. 오주인과 가운데서는 이것이 셋째 자체인과를 밝히는 것이다. 둘째 품명을 풀이하면 덕이 법계에 두루한 것을 ‘보’라 하고, 작용이 선을 이루는 데 순응함을 ‘현’이라 하며, 덕을 거두어 사람을 나타내므로 ‘보살’이라 한다. 연을 마주해 조성하고 닦는 것을 ‘행’이라 한다. ‘보현의 행’이기도 하고 ‘보현이 곧 행’이기도 함을 알 수 있다.</w:t>
      </w:r>
    </w:p>
    <w:p>
      <w:pPr>
        <w:pStyle w:val="SHTKBlockLabel"/>
      </w:pPr>
      <w:r>
        <w:t>교감·번역 메모</w:t>
      </w:r>
    </w:p>
    <w:p>
      <w:pPr>
        <w:pStyle w:val="SHTKNoteSummary"/>
      </w:pPr>
      <w:r>
        <w:t>교감 요약 | [CBETA 원교감] [4] · n=0403004 · 義＝分【甲】 · 현행 XML: 義【大】，分【甲】</w:t>
      </w:r>
    </w:p>
    <w:p>
      <w:pPr>
        <w:pStyle w:val="SHTKNoteDetail"/>
      </w:pPr>
      <w:r>
        <w:t>• 원교감 원문 | 義＝分【甲】</w:t>
      </w:r>
      <w:r>
        <w:br/>
      </w:r>
      <w:r>
        <w:t>• 교감 번호 | 0403004</w:t>
      </w:r>
      <w:r>
        <w:br/>
      </w:r>
      <w:r>
        <w:t>• 판본 정보 | 【大】=《大正新脩大藏經》 저본; 【甲】=嘉曆三年~元德三年間 理覺刊 大谷大學藏本</w:t>
      </w:r>
      <w:r>
        <w:br/>
      </w:r>
      <w:r>
        <w:t>• 저본 독법 | 義</w:t>
      </w:r>
      <w:r>
        <w:br/>
      </w:r>
      <w:r>
        <w:t>• 저본 적용 구절 | 初釋名者。先辨義名。就第二修因契果生解分中有二。上來明修生因果竟</w:t>
      </w:r>
      <w:r>
        <w:br/>
      </w:r>
      <w:r>
        <w:t>• 저본 기준 번역 | 기존 번역 문맥: “처음 이름을 풀이한다. 먼저 의명의 뜻을 밝힌다. 둘째 ‘수인계과생해분’ 가운데 둘이 있는데, 이상에서는 수생인과를 밝혔고 이 아래 두 품에서는 수현인과…”</w:t>
      </w:r>
      <w:r>
        <w:br/>
      </w:r>
      <w:r>
        <w:t>• 이문 독법 | 分</w:t>
      </w:r>
      <w:r>
        <w:br/>
      </w:r>
      <w:r>
        <w:t>• 이문 적용 구절 | 初釋名者。先辨分名。就第二修因契果生解分中有二。上來明修生因果竟</w:t>
      </w:r>
      <w:r>
        <w:br/>
      </w:r>
      <w:r>
        <w:t>• 이문 기준 번역 | 이문 ‘分’에 따른 단일 한국어 번역은 현재 자료만으로 확정하지 않는다.</w:t>
      </w:r>
      <w:r>
        <w:br/>
      </w:r>
      <w:r>
        <w:t>• 의미 차이 | 저본 ‘義’과 이문 ‘分’이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n=0403004; 현행 xml-p5 동일 ID 대조</w:t>
      </w:r>
    </w:p>
    <w:p>
      <w:pPr>
        <w:pStyle w:val="SHTKBlockLabel"/>
      </w:pPr>
      <w:r>
        <w:t>위치표지</w:t>
      </w:r>
    </w:p>
    <w:p>
      <w:pPr>
        <w:pStyle w:val="SHTKPositionMarker"/>
      </w:pPr>
      <w:bookmarkStart w:id="1091" w:name="loc_0403a20"/>
      <w:r>
        <w:t>[0403a20]</w:t>
      </w:r>
      <w:bookmarkEnd w:id="1091"/>
    </w:p>
    <w:p>
      <w:pPr>
        <w:pStyle w:val="SHTKBlockLabel"/>
      </w:pPr>
      <w:r>
        <w:t>원문</w:t>
      </w:r>
    </w:p>
    <w:p>
      <w:pPr>
        <w:pStyle w:val="SHTKSourceText"/>
      </w:pPr>
      <w:r>
        <w:t>[0403a20] 二來意亦二。先分來。謂會前差別因果令歸平等。即會前從第二會至菩薩住處品來差別因。歸此普賢圓因故。性起品會不思議品來三品差別果歸平等性故。是故來也。又釋上來差別明三乘因果。此下明一乘因果。明與上三乘為所依故也。又推前差別至此本位故來也。又前明修生此明修顯故也。二品來者。前品明前位修果。此品辨後位了因。義次第故是故來也。</w:t>
      </w:r>
    </w:p>
    <w:p>
      <w:pPr>
        <w:pStyle w:val="SHTKBlockLabel"/>
      </w:pPr>
      <w:r>
        <w:t>한국어 직역</w:t>
      </w:r>
    </w:p>
    <w:p>
      <w:pPr>
        <w:pStyle w:val="SHTKTranslationText"/>
      </w:pPr>
      <w:r>
        <w:t>둘째 온 뜻에도 둘이 있다. 먼저 분(分)이 온 뜻이다. 앞의 차별인과를 회통하여 평등으로 돌아가게 한다. 곧 앞의 제2회부터 「보살주처품」까지의 차별인을 이 보현의 원인으로 돌리고, 「성기품」은 「불사의품」부터 온 세 품의 차별과를 평등한 성으로 돌린다. 그러므로 온 것이다. 또 풀이하면 이상은 차별로 삼승인과를 밝혔다. 이 아래는 일승인과를 밝힌다. 위의 삼승이 의지하는 바임을 밝히기 때문이다. 또 앞의 차별을 추구하여 이 본위에 이르게 하므로 온 것이며, 또 앞은 수생을 밝히고 여기서는 수현을 밝히기 때문이다. 둘째 품이 온 뜻은 앞 품은 앞 지위의 수과를 밝히고 이 품은 뒤 지위의 요인을 밝히니 뜻의 차례가 그러하므로 온 것이다.</w:t>
      </w:r>
    </w:p>
    <w:p>
      <w:pPr>
        <w:pStyle w:val="SHTKBlockLabel"/>
      </w:pPr>
      <w:r>
        <w:t>위치표지</w:t>
      </w:r>
    </w:p>
    <w:p>
      <w:pPr>
        <w:pStyle w:val="SHTKPositionMarker"/>
      </w:pPr>
      <w:bookmarkStart w:id="1092" w:name="loc_0403a29"/>
      <w:r>
        <w:t>[0403a29]</w:t>
      </w:r>
      <w:bookmarkEnd w:id="1092"/>
    </w:p>
    <w:p>
      <w:pPr>
        <w:pStyle w:val="SHTKBlockLabel"/>
      </w:pPr>
      <w:r>
        <w:t>원문</w:t>
      </w:r>
    </w:p>
    <w:p>
      <w:pPr>
        <w:pStyle w:val="SHTKSourceText"/>
      </w:pPr>
      <w:r>
        <w:t>[0403a29] 三宗趣者有二。先宗後趣。宗明普賢行略有十種。一達時劫。二知世界。三識根器。四了因果。五洞理性。六鑒事相。七常在定。八恒起悲。九現神通。十常寂滅。此上十種各有十門。如時劫中。一陀羅尼門。一念中有多劫等。二相即門。三世即一念等。三微細門。多在一[5]中現等。四帝網門。重重顯現等。五不思解脫門。隨智自在現脩短等。六一身普遍門。身遍即入三世劫等。七一身普攝門。三世劫海在[6]一毛孔等。八現因門。遍前後際常行菩薩大行願等。九現果門。普於三世現成正覺等。十現法門。普於劫海雲雨說[7]法等。前五意業自在。後五身語自在。如約時劫有此十門。餘九亦各十。准之即略辨百門普賢行。餘義具如文顯。第二趣者。明此普行意在對顯性起果用。問此與性起何別。答有三別。一此約因彼就果。二此是能發彼為所發。三此通修生彼唯性起。餘如性起品說。</w:t>
      </w:r>
    </w:p>
    <w:p>
      <w:pPr>
        <w:pStyle w:val="SHTKBlockLabel"/>
      </w:pPr>
      <w:r>
        <w:t>한국어 직역</w:t>
      </w:r>
    </w:p>
    <w:p>
      <w:pPr>
        <w:pStyle w:val="SHTKTranslationText"/>
      </w:pPr>
      <w:r>
        <w:t>셋째 종취에는 둘이 있으니 먼저 종, 뒤에 취이다. 종은 보현행을 밝히는데 대략 열 종류가 있다. 첫째 시겁을 통달하고, 둘째 세계를 알며, 셋째 근기를 식별하고, 넷째 인과를 요달하며, 다섯째 이성을 통찰하고, 여섯째 사상을 비추며, 일곱째 항상 선정에 있고, 여덟째 항상 대비를 일으키며, 아홉째 신통을 나타내고, 열째 항상 적멸한다. 이 열 종류에는 각각 열 문이 있다. 시겁 가운데 첫째 다라니문은 한 생각 가운데 많은 겁이 있는 것 등이고, 둘째 상즉문은 삼세가 곧 한 생각인 것 등이며, 셋째 미세문은 많은 것이 하나 가운데 나타나는 것 등이고, 넷째 제망문은 중중하게 나타나는 것 등이며, 다섯째 불사의해탈문은 지혜를 따라 자재하게 길고 짧음을 나타내는 것 등이고, 여섯째 일신보편문이다. 몸이 두루하여 곧 삼세겁 등에 들어가는 것이다. 일곱째 일신보섭문은 삼세겁해가 한 모공 등에 있는 것이고, 여덟째 현인문은 전후제를 두루하여 항상 보살의 대행원을 행하는 것 등이며, 아홉째 현과문은 삼세에 두루 성정각을 나타내는 것 등이고, 열째 현법문은 겁해에 두루하여 구름과 비처럼 법을 설하는 것 등이다. 앞의 다섯은 의업이 자재한 것이다. 뒤의 다섯은 신업과 어업이 자재한 것이다. 시겁에 이러한 열 문이 있는 것처럼 나머지 아홉도 각각 열 문이 있으니 이에 준하면 대략 백 문의 보현행을 밝힌다. 나머지 뜻은 글에 자세히 드러난 것과 같다. 둘째 취는 이 보현행을 밝히는 뜻이 성기과의 작용을 상대해 드러내는 데 있다. 묻는다. 이것과 성기는 무엇이 다른가. 답한다. 세 가지 차이가 있다. 첫째 이것은 인에 의거하고 저것은 과에 의거한다. 둘째 이것은 능발이고 저것은 소발이다. 셋째 이것은 수생에 통하지만 저것은 오직 성기이다. 나머지는 「성기품」에서 설한 것과 같다.</w:t>
      </w:r>
    </w:p>
    <w:p>
      <w:pPr>
        <w:pStyle w:val="SHTKBlockLabel"/>
      </w:pPr>
      <w:r>
        <w:t>교감·번역 메모</w:t>
      </w:r>
    </w:p>
    <w:p>
      <w:pPr>
        <w:pStyle w:val="SHTKNoteSummary"/>
      </w:pPr>
      <w:r>
        <w:t>교감 요약 | [CBETA 원교감] [5] · n=0403005 · 中＋（齊）【甲】 · 현행 XML: 中【大】，中齊【甲】</w:t>
      </w:r>
    </w:p>
    <w:p>
      <w:pPr>
        <w:pStyle w:val="SHTKNoteDetail"/>
      </w:pPr>
      <w:r>
        <w:t>• 원교감 원문 | 中＋（齊）【甲】</w:t>
      </w:r>
      <w:r>
        <w:br/>
      </w:r>
      <w:r>
        <w:t>• 교감 번호 | 0403005</w:t>
      </w:r>
      <w:r>
        <w:br/>
      </w:r>
      <w:r>
        <w:t>• 판본 정보 | 【大】=《大正新脩大藏經》 저본; 【甲】=嘉曆三年~元德三年間 理覺刊 大谷大學藏本</w:t>
      </w:r>
      <w:r>
        <w:br/>
      </w:r>
      <w:r>
        <w:t>• 저본 독법 | 中</w:t>
      </w:r>
      <w:r>
        <w:br/>
      </w:r>
      <w:r>
        <w:t>• 저본 적용 구절 | 悲。九現神通。十常寂滅。此上十種各有十門。如時劫中。一陀羅尼門。一念中有多劫等。二相即門。三世即一</w:t>
      </w:r>
      <w:r>
        <w:br/>
      </w:r>
      <w:r>
        <w:t>• 저본 기준 번역 | 기존 번역 문맥: “…타내고, 열째 항상 적멸한다. 이 열 종류에는 각각 열 문이 있다. 시겁 가운데 첫째 다라니문은 한 생각 가운데 많은 겁이 있는 것 등이고, 둘째 상즉문…”</w:t>
      </w:r>
      <w:r>
        <w:br/>
      </w:r>
      <w:r>
        <w:t>• 이문 독법 | 中齊</w:t>
      </w:r>
      <w:r>
        <w:br/>
      </w:r>
      <w:r>
        <w:t>• 이문 적용 구절 | 悲。九現神通。十常寂滅。此上十種各有十門。如時劫中齊。一陀羅尼門。一念中有多劫等。二相即門。三世即一</w:t>
      </w:r>
      <w:r>
        <w:br/>
      </w:r>
      <w:r>
        <w:t>• 이문 기준 번역 | 이문 ‘中齊’의 가감·어순을 반영하여 해당 문장 성분을 다시 배치해 읽는다.</w:t>
      </w:r>
      <w:r>
        <w:br/>
      </w:r>
      <w:r>
        <w:t>• 의미 차이 | 이문은 저본 ‘中’에 ‘齊’을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n=0403005; 현행 xml-p5 동일 ID 대조</w:t>
      </w:r>
    </w:p>
    <w:p>
      <w:pPr>
        <w:pStyle w:val="SHTKNoteSummary"/>
      </w:pPr>
      <w:r>
        <w:t>교감 요약 | [CBETA 원교감] [6] · n=0403006 · 〔一〕－【甲】 · 현행 XML: 一【大】，〔－〕【甲】</w:t>
      </w:r>
    </w:p>
    <w:p>
      <w:pPr>
        <w:pStyle w:val="SHTKNoteDetail"/>
      </w:pPr>
      <w:r>
        <w:t>• 원교감 원문 | 〔一〕－【甲】</w:t>
      </w:r>
      <w:r>
        <w:br/>
      </w:r>
      <w:r>
        <w:t>• 교감 번호 | 0403006</w:t>
      </w:r>
      <w:r>
        <w:br/>
      </w:r>
      <w:r>
        <w:t>• 판본 정보 | 【大】=《大正新脩大藏經》 저본; 【甲】=嘉曆三年~元德三年間 理覺刊 大谷大學藏本</w:t>
      </w:r>
      <w:r>
        <w:br/>
      </w:r>
      <w:r>
        <w:t>• 저본 독법 | 一</w:t>
      </w:r>
      <w:r>
        <w:br/>
      </w:r>
      <w:r>
        <w:t>• 저본 적용 구절 | 三宗趣者有二。先宗後趣。宗明普賢行略有十種。一達時劫。二知世界。三識根器。四了因果。五洞理性。</w:t>
      </w:r>
      <w:r>
        <w:br/>
      </w:r>
      <w:r>
        <w:t>• 저본 기준 번역 | 기존 번역 문맥: “… 먼저 종, 뒤에 취이다. 종은 보현행을 밝히는데 대략 열 종류가 있다. 첫째 시겁을 통달하고, 둘째 세계를 알며, 셋째 근기를 식별하고, 넷째 인과를 …”</w:t>
      </w:r>
      <w:r>
        <w:br/>
      </w:r>
      <w:r>
        <w:t>• 이문 독법 | ∅</w:t>
      </w:r>
      <w:r>
        <w:br/>
      </w:r>
      <w:r>
        <w:t>• 이문 적용 구절 | 三宗趣者有二。先宗後趣。宗明普賢行略有十種。達時劫。二知世界。三識根器。四了因果。五洞理性。</w:t>
      </w:r>
      <w:r>
        <w:br/>
      </w:r>
      <w:r>
        <w:t>• 이문 기준 번역 | 저본의 수량 ‘一’ 대신 이문 ‘’의 수량을 적용하여 읽는다.</w:t>
      </w:r>
      <w:r>
        <w:br/>
      </w:r>
      <w:r>
        <w:t>• 의미 차이 | 저본 ‘一’과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n=0403006; 현행 xml-p5 동일 ID 대조</w:t>
      </w:r>
    </w:p>
    <w:p>
      <w:pPr>
        <w:pStyle w:val="SHTKNoteSummary"/>
      </w:pPr>
      <w:r>
        <w:t>교감 요약 | [CBETA 원교감] [7] · n=0403007 · 〔法〕－【甲】 · 현행 XML: 法【大】，〔－〕【甲】</w:t>
      </w:r>
    </w:p>
    <w:p>
      <w:pPr>
        <w:pStyle w:val="SHTKNoteDetail"/>
      </w:pPr>
      <w:r>
        <w:t>• 원교감 원문 | 〔法〕－【甲】</w:t>
      </w:r>
      <w:r>
        <w:br/>
      </w:r>
      <w:r>
        <w:t>• 교감 번호 | 0403007</w:t>
      </w:r>
      <w:r>
        <w:br/>
      </w:r>
      <w:r>
        <w:t>• 판본 정보 | 【大】=《大正新脩大藏經》 저본; 【甲】=嘉曆三年~元德三年間 理覺刊 大谷大學藏本</w:t>
      </w:r>
      <w:r>
        <w:br/>
      </w:r>
      <w:r>
        <w:t>• 저본 독법 | 法</w:t>
      </w:r>
      <w:r>
        <w:br/>
      </w:r>
      <w:r>
        <w:t>• 저본 적용 구절 | 菩薩大行願等。九現果門。普於三世現成正覺等。十現法門。普於劫海雲雨說法等。前五意業自在。後五身語自</w:t>
      </w:r>
      <w:r>
        <w:br/>
      </w:r>
      <w:r>
        <w:t>• 저본 기준 번역 | 기존 번역 문맥: “… 것 등이고, 열째 현법문은 겁해에 두루하여 구름과 비처럼 법을 설하는 것 등이다. 앞의 다섯은 의업이 자재한 것이다. 뒤의 다섯은 신업과 어업이 자재한…”</w:t>
      </w:r>
      <w:r>
        <w:br/>
      </w:r>
      <w:r>
        <w:t>• 이문 독법 | ∅</w:t>
      </w:r>
      <w:r>
        <w:br/>
      </w:r>
      <w:r>
        <w:t>• 이문 적용 구절 | 菩薩大行願等。九現果門。普於三世現成正覺等。十現門。普於劫海雲雨說法等。前五意業自在。後五身語自</w:t>
      </w:r>
      <w:r>
        <w:br/>
      </w:r>
      <w:r>
        <w:t>• 이문 기준 번역 | 기존 번역에서 저본 ‘法’에 대응하는 성분을 생략한 형태로 읽는다.</w:t>
      </w:r>
      <w:r>
        <w:br/>
      </w:r>
      <w:r>
        <w:t>• 의미 차이 | 이문에서는 저본의 ‘法’가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n=0403007; 현행 xml-p5 동일 ID 대조</w:t>
      </w:r>
    </w:p>
    <w:p>
      <w:pPr>
        <w:pStyle w:val="SHTKBlockLabel"/>
      </w:pPr>
      <w:r>
        <w:t>위치표지</w:t>
      </w:r>
    </w:p>
    <w:p>
      <w:pPr>
        <w:pStyle w:val="SHTKPositionMarker"/>
      </w:pPr>
      <w:bookmarkStart w:id="1093" w:name="loc_0403b19"/>
      <w:r>
        <w:t>[0403b19]</w:t>
      </w:r>
      <w:bookmarkEnd w:id="1093"/>
    </w:p>
    <w:p>
      <w:pPr>
        <w:pStyle w:val="SHTKBlockLabel"/>
      </w:pPr>
      <w:r>
        <w:t>원문</w:t>
      </w:r>
    </w:p>
    <w:p>
      <w:pPr>
        <w:pStyle w:val="SHTKSourceText"/>
      </w:pPr>
      <w:r>
        <w:t>[0403b19] 四釋文者。就後二品中。先此品明普賢圓因。後品顯性起滿果。就此品中分二。謂長行與頌。就長行中亦二。謂正說及瑞證。就正說中亦二。初序說所因。後正顯所說。又釋亦可為三。初舉略顯廣。釋成普義。二從菩薩起一[8]瞋下舉惡顯善。亦是舉剛顯柔。釋成賢義。三從佛子是故下辨六十行門。釋成行義。是故名普賢行也。就初中二。先總標[9]小說。二何以下釋[＊]小所因。前中如向說等者釋有二義。一約近如前小相品所說。令諸天子成普賢行。是微[＊]小說。以隨所化愚癡眾生惑業障重墮惡道者。顯小相用故爾也。若約障輕智慧眾生。辨大相業用即廣大不可說不可說也。二約遠即五周因果中如前第二周。是微[＊]小說。以前五位漸次因三[10]德差別果。雖諸門內亦有普賢圓融之義不同三乘。然其門相階降同彼三乘。逐機就病不盡法源名微[＊]小說。此下二品明普賢因果。逐於法性。不就染機以分階降。名廣大說。文意如此。就釋中先徵後釋。釋中先總釋。一切如來者。謂如此隨病就機[＊]小說。三世諸佛皆悉同爾故也。二別釋中。所隨眾生惑染雖多略顯十種。一無明。二諸纏。三計我所。四著我見。五四倒。六[＊]耶見。七橫計。八欲縛。上備苦因。九具足苦果。十遠離出道。三為如是下結。既為如此具縛眾生。如來出世說法。豈能具盡法性。第二明普賢行中先明所治廣大有百千障。後顯能治廣大有六十行。前中三。謂標釋結。標中雖諸煩惱皆悉遍障一切聖道。然[＊]瞋一種親障菩薩大悲攝物。是故偏舉於[＊]瞋以例餘惑。又釋以[＊]瞋障最重故偏說之。決定毘尼經中菩薩寧起百千貪心不起一[＊]瞋以違害大悲莫過此故。菩薩善戒經亦同此說。釋中言百千等是總舉。何等下別辨百門。於中寄位分五。初障十信行。二不樂佛法下明障十住行。三菩薩清淨諸根下障十行。四誹謗佛法下障十迴向大願行。五不樂菩薩共住下障十地真證行。菩薩萬行不過五位。起一[＊]瞋心一切頓障。又以所障法界如帝網重重令能障同所亦皆無盡故。起一[＊]瞋成百千障。理實無盡。結中有結有釋可知。第二辨釋普賢能治行中。先正顯後結勸。初中有六位。皆依前起後。初中佛子是故者。是前一[＊]瞋成於百千邪法障故。勸令修習十種正法。用以翻之。然此十法非直翻前[＊]耶[＊]瞋。亦乃疾得菩提故也。正辨中十句攝為五對。初二約人。一不捨下。二不慢上。次二約法。一不[1]謗教。二不迷事。次二約心行。一樂行。二堅心。次二約因果。一果智。二因辯。後二約悲願。一悲。二願。第二清淨中。初依前正法明行成離染故云清淨。十中亦為五對。初三於教法淨。一信二求三護。次二於理法淨。一廣二甚深。次二於化法淨。一了器二增善。次二於時劫淨。一不著二觀察。後一結成性。第三正智者由離染障令智明淨故云正智此十亦為五對。初二了所化智。次二知化法智。次二知持辯智。次二具身語智。後二照依正智。第四巧隨順入者。以得正智能迴轉所知互相順入故也。此十亦為五對。初二身土無礙。次二時法無礙。次三根境無礙。[2]諸入是境也。又[3]釋智入所知也。非根是真理。又亦是境。次二言相無礙。後一三世無礙。第五直心者以迴轉自在令正趣真實故云直心。此十亦[4]為五對。初二念機設教次。二住深廣法。次二住教義法。次二住行法。後二住果法。並正心趣向故名直心。起信論云。直心者正念真如法故。第六巧方便者依前正直起此巧便。初三依證起說。一照深理。二出勝智亦是顯理性。三巧設言。次二證真達俗分別別相。是俗諦法也。後五入法自在。於中前四入法。謂一入理法。二入果法。三入行法。謂[5]行巧便能一入一切。四入教法。謂多門善巧故也。後一於上所入自在不轉故。第二佛子是故下結勸。初勸聽受。何以下釋顯要勝。以普賢行必一攝一切故。是故以少功力疾得菩提。此方便者是功用也。正說竟。</w:t>
      </w:r>
    </w:p>
    <w:p>
      <w:pPr>
        <w:pStyle w:val="SHTKBlockLabel"/>
      </w:pPr>
      <w:r>
        <w:t>한국어 직역</w:t>
      </w:r>
    </w:p>
    <w:p>
      <w:pPr>
        <w:pStyle w:val="SHTKTranslationText"/>
      </w:pPr>
      <w:r>
        <w:t>넷째 본문을 해석한다. 뒤의 두 품 가운데 먼저 이 품은 보현의 원인을 밝힌다. 뒤의 품은 성기의 만과를 드러낸다. 이 품을 나누면 둘이니 장행과 송이다. 장행 가운데도 둘이니 정설과 서증이다. 정설 가운데도 둘이다. 처음에는 설하는 원인을 서술한다. 뒤에는 설하는 바를 바로 드러낸다. 또 풀이하면 셋으로 해도 된다. 첫째 약을 들어 광을 드러내 ‘보’의 뜻을 풀이한다. 둘째 ‘보살이 한 번 성냄을 일으킨다’ 이하에서는 악을 들어 선을 드러내고, 또한 강한 것을 들어 부드러운 것을 드러내 ‘현’의 뜻을 풀이한다. 셋째 ‘불자여 그러므로’ 이하에서는 육십행문을 밝히어 ‘행’의 뜻을 풀이한다. 그러므로 ‘보현행’이라 이름한다. 첫째 가운데 둘이니 먼저 총체적으로 작은 설을 표하고, 둘째 ‘어째서’ 이하에서는 작게 설한 이유를 풀이한다. 앞 가운데 ‘앞에서 말한 것처럼’ 등은 두 뜻으로 풀이한다. 첫째 가까이 보면 앞 「소상품」에서 설한 것처럼 모든 천자로 하여금 보현행을 이루게 한 것이 미세하고 작은 설이다. 교화 대상인 우치한 중생이 혹업장이 무거워 악도에 떨어진 자를 따라 소상의 작용을 드러냈기 때문에 그러하다. 만약 장애가 가볍고 지혜 있는 중생에 의하면 대상의 업용을 밝히는 것이 곧 광대하여 불가설불가설이다. 둘째 멀리 보면 오주인과 가운데 앞의 둘째 주가 미세하고 작은 설이다. 앞의 오위 점차인과 삼덕 차별과가 비록 여러 문 안에서 보현원융의 뜻도 있어 삼승과 다르지만, 그 문의 상은 계급과 차례가 삼승과 같아 근기를 좇고 병에 맞춰 법의 근원을 다하지 못하므로 ‘미세하고 작은 설’이라 한다. 이 아래 두 품은 보현인과를 밝히되 법성을 따라 염오한 근기에 나아가 계급을 나누지 않으므로 ‘광대한 설’이라 한다. 글의 뜻이 이와 같다. 풀이 가운데 먼저 묻고 뒤에 답한다. 답 가운데 먼저 총석한다. ‘일체여래’란 이처럼 병에 따라 근기에 나아가 작게 설하는 것을 삼세 제불도 모두 이와 같이 한다는 뜻이다. 둘째 별석 가운데, 따르는 중생의 혹염이 비록 많지만 대략 열 종류를 드러낸다. 첫째 무명, 둘째 여러 전, 셋째 아소를 계탁함, 넷째 아견에 집착함, 다섯째 사도, 여섯째 사견, 일곱째 횡계, 여덟째 욕박이다. 이상은 고의 인을 갖춘다. 아홉째 고과를 구족하고, 열째 출도를 멀리 떠난다. 셋째 ‘이와 같은 이를 위하여’ 이하에서 맺는다. 이미 이처럼 속박을 갖춘 중생을 위해, 여래가 세상에 나와 법을 설하는데 어찌 법성을 다할 수 있겠는가. 둘째 보현행을 밝히는 가운데 먼저 소치가 광대하여 백천의 장애가 있음을 밝힌다. 뒤에는 능치가 광대하여 육십행이 있음을 드러낸다. 앞 가운데 셋이니 표·석·결이다. 표 가운데 비록 모든 번뇌가 일체 성도를 두루 장애하지만, 성냄 하나가 보살의 대비로 중생을 섭수하는 것을 직접 장애하므로 성냄을 특별히 들어 나머지 혹에 유추한다. 또 풀이하면 성냄의 장애가 가장 무거우므로 특별히 설한 것이다. 『결정비니경』에서 보살은 차라리 백천의 탐심을 일으킬지언정 한 번의 성냄도 일으키지 말라고 하는데 대비를 거스르고 해치는 데 이보다 심한 것이 없기 때문이다. 『보살선계경』도 이 설과 같다. 풀이 가운데 ‘백천’ 등은 총체적으로 들고, ‘무엇이’ 이하는 백 문을 별도로 밝힌다. 그 가운데 지위에 기대어 다섯으로 나눈다. 첫째 십신행을 장애하고, 둘째 ‘불법을 즐기지 않는다’ 이하에서는 십주행을 장애함을 밝히며, 셋째 ‘보살의 여러 근을 청정하게 한다’ 이하에서는 십행을 장애하고, 넷째 ‘불법을 비방한다’ 이하에서는 십회향의 대원행을 장애하며, 다섯째 ‘보살과 함께 머무는 것을 즐기지 않는다’ 이하에서는 십지의 진증행을 장애한다. 보살의 만행은 오위를 벗어나지 않으므로 한 번 성냄을 일으키면 일체를 단번에 장애한다. 또 장애되는 법계가 제망처럼 중중하므로 능장도 소장과 같아 모두 무진하다. 그러므로 한 번의 성냄이 백천의 장애를 이루지만 이치로는 실로 무진하다. 결문에는 결론과 풀이가 있으니 알 수 있다. 둘째, 보현의 능치행(能治行)을 분별하여 해석하는 가운데 먼저 바로 드러내고 뒤에 맺어 권한다. 처음 가운데 여섯 위(位)가 있으며, 모두 앞에 의거해 뒤를 일으킨다. 처음 가운데 ‘불자여, 그러므로’라고 한 것은 앞에서 한 번 성냄을 일으킴으로써 백천 가지 삿된 법의 장애를 이루었기 때문에 열 가지 바른 법을 닦도록 권하여 그것을 뒤집어 다스리게 한 것이다. 그러나 이 열 법은 다만 앞의 삿된 성냄을 뒤집는 것만이 아니라 또한 빨리 보리를 얻게 한다. 바로 분별하는 가운데 열 구절을 다섯 쌍으로 거둔다. 처음 두 가지는 사람에 의한다. 첫째는 아래를 버리지 않는 것이고, 둘째는 위를 업신여기지 않는 것이다. 다음 두 가지는 법에 의한다. 첫째는 가르침을 비방하지 않는 것이고, 둘째는 사(事)에 미혹하지 않는 것이다. 다음 두 가지는 마음과 행에 의한다. 첫째는 행을 즐기는 것이고, 둘째는 마음을 견고히 하는 것이다. 다음 두 가지는 인과에 의한다. 첫째는 과의 지혜이고, 둘째는 인의 변재이다. 뒤의 두 가지는 대비와 서원에 의한다. 첫째는 비이고, 둘째는 원이다. 둘째 청정 가운데이다. 처음은 앞의 바른 법에 의하여 행을 이루어 염오를 여의는 것을 밝히므로 청정이라 한다. 열 가지 가운데 역시 다섯 쌍으로 나눈다. 처음 세 가지는 교법에서 청정한 것이다. 첫째는 믿음, 둘째는 구함, 셋째는 수호이다. 다음 두 가지는 이법(理法)에서 청정한 것이다. 첫째는 광대함, 둘째는 심오함이다. 다음 두 가지는 교화의 법에서 청정한 것이다. 첫째는 근기를 아는 것이고, 둘째는 선을 증장시키는 것이다. 다음 두 가지는 시겁(時劫)에서 청정한 것이다. 첫째는 집착하지 않는 것이고, 둘째는 관찰하는 것이다. 뒤의 하나는 성품을 이루어 맺는 것이다. 셋째 정지(正智)는 염오의 장애를 여의어 지혜가 밝고 청정해지므로 정지라 한다. 이 열 가지 역시 다섯 쌍으로 나눈다. 처음 두 가지는 교화할 대상을 아는 지혜이다. 다음 두 가지는 교화하는 법을 아는 지혜이다. 다음 두 가지는 총지와 변재를 아는 지혜이다. 다음 두 가지는 몸과 말을 갖추는 지혜이다. 뒤의 두 가지는 의보와 정보(正報)를 비추는 바른 지혜이다. 넷째 ‘교묘히 수순하여 들어감’은 바른 지혜를 얻어 아는 바를 회전시켜 서로 수순하여 들어가게 하기 때문이다. 이 열 가지 역시 다섯 쌍으로 나눈다. 처음 두 가지는 몸과 국토가 무애한 것이다. 다음 두 가지는 시간과 법이 무애한 것이다. 다음 세 가지는 근과 경계가 무애한 것이다. ‘여러 입(入)’은 경계이다. 또 달리 해석하면, 지혜가 아는 바에 들어가는 것이다. 근이 아닌 것은 진리이며, 또한 경계이기도 하다. 다음 두 가지는 언어와 상(相)이 무애한 것이다. 뒤의 하나는 삼세가 무애한 것이다. 다섯째 직심(直心)은 회전이 자재하여 바로 진실을 향하게 하므로 직심이라 한다. 이 열 가지 역시 다섯 쌍으로 나눈다. 처음 두 가지는 근기를 생각하여 가르침을 베푸는 것이고, 다음 두 가지는 심오하고 광대한 법에 머무는 것이다. 다음 두 가지는 교법과 의법(義法)에 머무는 것이다. 다음 두 가지는 행법에 머무는 것이다. 뒤의 두 가지는 과법에 머무는 것이다. 모두 바른 마음으로 향하므로 직심이라 한다. 『기신론』에서는 “직심이란 진여의 법을 바르게 생각하는 것이다”라고 하였다. 여섯째 교방편(巧方便)은 앞의 바르고 곧은 마음에 의하여 이 교묘한 방편을 일으키는 것이다. 처음 세 가지는 증득에 의하여 설을 일으킨다. 첫째는 깊은 이치를 비추는 것이고, 둘째는 뛰어난 지혜를 내는 것으로 역시 이성을 드러내는 것이며, 셋째는 교묘히 말을 시설하는 것이다. 다음 두 가지는 진을 증득하고 속을 통달하여 개별상을 분별하는 것이니, 곧 속제의 법이다. 뒤의 다섯 가지는 법에 들어감이 자재한 것이다. 그 가운데 앞의 네 가지는 법에 들어가는 것이니, 첫째 이법에 들어가고, 둘째 과법에 들어가고, 셋째 행법에 들어간다. 행의 교묘한 방편으로 하나에 들어가면서 일체에 들어갈 수 있기 때문이다. 넷째 교법에 들어가니, 여러 문에 능숙하기 때문이다. 뒤의 하나는 위에서 들어간 바에 자재하여 물러나지 않기 때문이다. 둘째 ‘불자여, 그러므로’ 이하에서는 맺어 권한다. 처음은 듣고 받아들이도록 권한다. ‘어째서인가’ 이하는 그 요긴함과 뛰어남을 해석하여 드러낸다. 보현행은 반드시 하나가 일체를 거두기 때문에 적은 공력으로 빨리 보리를 얻는다. 여기서 ‘방편’은 공용을 뜻한다. 정설이 끝났다.</w:t>
      </w:r>
    </w:p>
    <w:p>
      <w:pPr>
        <w:pStyle w:val="SHTKBlockLabel"/>
      </w:pPr>
      <w:r>
        <w:t>교감·번역 메모</w:t>
      </w:r>
    </w:p>
    <w:p>
      <w:pPr>
        <w:pStyle w:val="SHTKNoteSummary"/>
      </w:pPr>
      <w:r>
        <w:t>교감 요약 | [CBETA 원교감] [8] · n=0403008 · 瞋＝嗔【甲】＊ · 현행 XML: 瞋【大】＊，嗔【甲】＊</w:t>
      </w:r>
    </w:p>
    <w:p>
      <w:pPr>
        <w:pStyle w:val="SHTKNoteDetail"/>
      </w:pPr>
      <w:r>
        <w:t>• 한국어 해설 | 저본 ‘瞋’과 이문 ‘嗔’은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n=0403008; 현행 xml-p5 동일 ID 대조</w:t>
      </w:r>
    </w:p>
    <w:p>
      <w:pPr>
        <w:pStyle w:val="SHTKNoteSummary"/>
      </w:pPr>
      <w:r>
        <w:t>교감 요약 | [CBETA 원교감] [9] · n=0403009 · 小＝少【甲】＊ · 현행 XML: 小【大】＊，少【甲】＊</w:t>
      </w:r>
    </w:p>
    <w:p>
      <w:pPr>
        <w:pStyle w:val="SHTKNoteDetail"/>
      </w:pPr>
      <w:r>
        <w:t>• 한국어 해설 | 저본 ‘小’과 이문 ‘少’은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n=0403009; 현행 xml-p5 동일 ID 대조</w:t>
      </w:r>
    </w:p>
    <w:p>
      <w:pPr>
        <w:pStyle w:val="SHTKNoteSummary"/>
      </w:pPr>
      <w:r>
        <w:t>교감 요약 | [CBETA 원교감] [10] · n=0403010 · 德＝位【甲】 · 현행 XML: 德【大】，位【甲】</w:t>
      </w:r>
    </w:p>
    <w:p>
      <w:pPr>
        <w:pStyle w:val="SHTKNoteDetail"/>
      </w:pPr>
      <w:r>
        <w:t>• 원교감 원문 | 德＝位【甲】</w:t>
      </w:r>
      <w:r>
        <w:br/>
      </w:r>
      <w:r>
        <w:t>• 교감 번호 | 0403010</w:t>
      </w:r>
      <w:r>
        <w:br/>
      </w:r>
      <w:r>
        <w:t>• 판본 정보 | 【大】=《大正新脩大藏經》 저본; 【甲】=嘉曆三年~元德三年間 理覺刊 大谷大學藏本</w:t>
      </w:r>
      <w:r>
        <w:br/>
      </w:r>
      <w:r>
        <w:t>• 저본 독법 | 德</w:t>
      </w:r>
      <w:r>
        <w:br/>
      </w:r>
      <w:r>
        <w:t>• 저본 적용 구절 | 五周因果中如前第二周。是微小說。以前五位漸次因三德差別果。雖諸門內亦有普賢圓融之義不同三乘。然其門</w:t>
      </w:r>
      <w:r>
        <w:br/>
      </w:r>
      <w:r>
        <w:t>• 저본 기준 번역 | 기존 번역 문맥: “… 맞춰 법의 근원을 다하지 못하므로 ‘미세하고 작은 설’이라 한다. 이 아래 두 품은 보현인과를 밝히되 법성을 따라 염오한 근기에 나아가 계급을 나누지 …”</w:t>
      </w:r>
      <w:r>
        <w:br/>
      </w:r>
      <w:r>
        <w:t>• 이문 독법 | 位</w:t>
      </w:r>
      <w:r>
        <w:br/>
      </w:r>
      <w:r>
        <w:t>• 이문 적용 구절 | 五周因果中如前第二周。是微小說。以前五位漸次因三位差別果。雖諸門內亦有普賢圓融之義不同三乘。然其門</w:t>
      </w:r>
      <w:r>
        <w:br/>
      </w:r>
      <w:r>
        <w:t>• 이문 기준 번역 | 이문 ‘位’에 따른 단일 한국어 번역은 현재 자료만으로 확정하지 않는다.</w:t>
      </w:r>
      <w:r>
        <w:br/>
      </w:r>
      <w:r>
        <w:t>• 의미 차이 | 저본 ‘德’과 이문 ‘位’이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n=0403010; 현행 xml-p5 동일 ID 대조</w:t>
      </w:r>
    </w:p>
    <w:p>
      <w:pPr>
        <w:pStyle w:val="SHTKNoteSummary"/>
      </w:pPr>
      <w:r>
        <w:t>교감 요약 | [CBETA 원교감] [1] · n=0404001 · 謗＝誹【甲】 · 현행 XML: 謗【大】，誹【甲】</w:t>
      </w:r>
    </w:p>
    <w:p>
      <w:pPr>
        <w:pStyle w:val="SHTKNoteDetail"/>
      </w:pPr>
      <w:r>
        <w:t>• 원교감 원문 | 謗＝誹【甲】</w:t>
      </w:r>
      <w:r>
        <w:br/>
      </w:r>
      <w:r>
        <w:t>• 교감 번호 | 0404001</w:t>
      </w:r>
      <w:r>
        <w:br/>
      </w:r>
      <w:r>
        <w:t>• 판본 정보 | 【大】=《大正新脩大藏經》 저본; 【甲】=嘉曆三年~元德三年間 理覺刊 大谷大學藏本</w:t>
      </w:r>
      <w:r>
        <w:br/>
      </w:r>
      <w:r>
        <w:t>• 저본 독법 | 謗</w:t>
      </w:r>
      <w:r>
        <w:br/>
      </w:r>
      <w:r>
        <w:t>• 저본 적용 구절 | 樂佛法下明障十住行。三菩薩清淨諸根下障十行。四誹謗佛法下障十迴向大願行。五不樂菩薩共住下障十地真證</w:t>
      </w:r>
      <w:r>
        <w:br/>
      </w:r>
      <w:r>
        <w:t>• 저본 기준 번역 | 기존 번역 문맥: “…는 실로 무진하다. 결문에는 결론과 풀이가 있으니 알 수 있다. 둘째, 보현의 능치행(能治行)을 분별하여 해석하는 가운데 먼저 바로 드러내고 뒤에 맺어 …”</w:t>
      </w:r>
      <w:r>
        <w:br/>
      </w:r>
      <w:r>
        <w:t>• 이문 독법 | 誹</w:t>
      </w:r>
      <w:r>
        <w:br/>
      </w:r>
      <w:r>
        <w:t>• 이문 적용 구절 | 樂佛法下明障十住行。三菩薩清淨諸根下障十行。四誹誹佛法下障十迴向大願行。五不樂菩薩共住下障十地真證</w:t>
      </w:r>
      <w:r>
        <w:br/>
      </w:r>
      <w:r>
        <w:t>• 이문 기준 번역 | 이문 ‘誹’에 따른 단일 한국어 번역은 현재 자료만으로 확정하지 않는다.</w:t>
      </w:r>
      <w:r>
        <w:br/>
      </w:r>
      <w:r>
        <w:t>• 의미 차이 | 저본 ‘謗’과 이문 ‘誹’이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n=0404001; 현행 xml-p5 동일 ID 대조</w:t>
      </w:r>
    </w:p>
    <w:p>
      <w:pPr>
        <w:pStyle w:val="SHTKNoteSummary"/>
      </w:pPr>
      <w:r>
        <w:t>교감 요약 | [CBETA 원교감] [2] · n=0404002 · 諸＝謂【甲】 · 현행 XML: 諸【大】，謂【甲】</w:t>
      </w:r>
    </w:p>
    <w:p>
      <w:pPr>
        <w:pStyle w:val="SHTKNoteDetail"/>
      </w:pPr>
      <w:r>
        <w:t>• 원교감 원문 | 諸＝謂【甲】</w:t>
      </w:r>
      <w:r>
        <w:br/>
      </w:r>
      <w:r>
        <w:t>• 교감 번호 | 0404002</w:t>
      </w:r>
      <w:r>
        <w:br/>
      </w:r>
      <w:r>
        <w:t>• 판본 정보 | 【大】=《大正新脩大藏經》 저본; 【甲】=嘉曆三年~元德三年間 理覺刊 大谷大學藏本</w:t>
      </w:r>
      <w:r>
        <w:br/>
      </w:r>
      <w:r>
        <w:t>• 저본 독법 | 諸</w:t>
      </w:r>
      <w:r>
        <w:br/>
      </w:r>
      <w:r>
        <w:t>• 저본 적용 구절 | 前中如向說等者釋有二義。一約近如前小相品所說。令諸天子成普賢行。是微小說。以隨所化愚癡眾生惑業障重</w:t>
      </w:r>
      <w:r>
        <w:br/>
      </w:r>
      <w:r>
        <w:t>• 저본 기준 번역 | 기존 번역 문맥: “… 한 것이 미세하고 작은 설이다. 교화 대상인 우치한 중생이 혹업장이 무거워 악도에 떨어진 자를 따라 소상의 작용을 드러냈기 때문에 그러하다. 만약 장애…”</w:t>
      </w:r>
      <w:r>
        <w:br/>
      </w:r>
      <w:r>
        <w:t>• 이문 독법 | 謂</w:t>
      </w:r>
      <w:r>
        <w:br/>
      </w:r>
      <w:r>
        <w:t>• 이문 적용 구절 | 前中如向說等者釋有二義。一約近如前小相品所說。令謂天子成普賢行。是微小說。以隨所化愚癡眾生惑業障重</w:t>
      </w:r>
      <w:r>
        <w:br/>
      </w:r>
      <w:r>
        <w:t>• 이문 기준 번역 | 이문 ‘謂’에 따른 단일 한국어 번역은 현재 자료만으로 확정하지 않는다.</w:t>
      </w:r>
      <w:r>
        <w:br/>
      </w:r>
      <w:r>
        <w:t>• 의미 차이 | 저본 ‘諸’과 이문 ‘謂’이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n=0404002; 현행 xml-p5 동일 ID 대조</w:t>
      </w:r>
    </w:p>
    <w:p>
      <w:pPr>
        <w:pStyle w:val="SHTKNoteSummary"/>
      </w:pPr>
      <w:r>
        <w:t>교감 요약 | [CBETA 원교감] [3] · n=0404003 · 〔釋〕－【甲】 · 현행 XML: 釋【大】，〔－〕【甲】</w:t>
      </w:r>
    </w:p>
    <w:p>
      <w:pPr>
        <w:pStyle w:val="SHTKNoteDetail"/>
      </w:pPr>
      <w:r>
        <w:t>• 원교감 원문 | 〔釋〕－【甲】</w:t>
      </w:r>
      <w:r>
        <w:br/>
      </w:r>
      <w:r>
        <w:t>• 교감 번호 | 0404003</w:t>
      </w:r>
      <w:r>
        <w:br/>
      </w:r>
      <w:r>
        <w:t>• 판본 정보 | 【大】=《大正新脩大藏經》 저본; 【甲】=嘉曆三年~元德三年間 理覺刊 大谷大學藏本</w:t>
      </w:r>
      <w:r>
        <w:br/>
      </w:r>
      <w:r>
        <w:t>• 저본 독법 | 釋</w:t>
      </w:r>
      <w:r>
        <w:br/>
      </w:r>
      <w:r>
        <w:t>• 저본 적용 구절 | 四釋文者。就後二品中。先此品明普賢圓因。後品顯性起滿</w:t>
      </w:r>
      <w:r>
        <w:br/>
      </w:r>
      <w:r>
        <w:t>• 저본 기준 번역 | 기존 번역 문맥: “넷째 본문을 해석한다. 뒤의 두 품 가운데 먼저 이 품은 보현의 원인을 밝힌다. 뒤의 품은 성기의 만과를 드러낸다. 이 품을 나누면 둘이니 장행과 송이다…”</w:t>
      </w:r>
      <w:r>
        <w:br/>
      </w:r>
      <w:r>
        <w:t>• 이문 독법 | ∅</w:t>
      </w:r>
      <w:r>
        <w:br/>
      </w:r>
      <w:r>
        <w:t>• 이문 적용 구절 | 四文者。就後二品中。先此品明普賢圓因。後品顯性起滿</w:t>
      </w:r>
      <w:r>
        <w:br/>
      </w:r>
      <w:r>
        <w:t>• 이문 기준 번역 | 기존 번역에서 저본 ‘釋’에 대응하는 성분을 생략한 형태로 읽는다.</w:t>
      </w:r>
      <w:r>
        <w:br/>
      </w:r>
      <w:r>
        <w:t>• 의미 차이 | 이문에서는 저본의 ‘釋’가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n=0404003; 현행 xml-p5 동일 ID 대조</w:t>
      </w:r>
    </w:p>
    <w:p>
      <w:pPr>
        <w:pStyle w:val="SHTKNoteSummary"/>
      </w:pPr>
      <w:r>
        <w:t>교감 요약 | [CBETA 원교감] [4] · n=0404004 · 〔為〕－【甲】 · 현행 XML: 為【大】，〔－〕【甲】</w:t>
      </w:r>
    </w:p>
    <w:p>
      <w:pPr>
        <w:pStyle w:val="SHTKNoteDetail"/>
      </w:pPr>
      <w:r>
        <w:t>• 원교감 원문 | 〔為〕－【甲】</w:t>
      </w:r>
      <w:r>
        <w:br/>
      </w:r>
      <w:r>
        <w:t>• 교감 번호 | 0404004</w:t>
      </w:r>
      <w:r>
        <w:br/>
      </w:r>
      <w:r>
        <w:t>• 판본 정보 | 【大】=《大正新脩大藏經》 저본; 【甲】=嘉曆三年~元德三年間 理覺刊 大谷大學藏本</w:t>
      </w:r>
      <w:r>
        <w:br/>
      </w:r>
      <w:r>
        <w:t>• 저본 독법 | 為</w:t>
      </w:r>
      <w:r>
        <w:br/>
      </w:r>
      <w:r>
        <w:t>• 저본 적용 구절 | 。就正說中亦二。初序說所因。後正顯所說。又釋亦可為三。初舉略顯廣。釋成普義。二從菩薩起一瞋下舉惡顯</w:t>
      </w:r>
      <w:r>
        <w:br/>
      </w:r>
      <w:r>
        <w:t>• 저본 기준 번역 | 기존 번역 문맥: “…약을 들어 광을 드러내 ‘보’의 뜻을 풀이한다. 둘째 ‘보살이 한 번 성냄을 일으킨다’ 이하에서는 악을 들어 선을 드러내고, 또한 강한 것을 들어 부드러…”</w:t>
      </w:r>
      <w:r>
        <w:br/>
      </w:r>
      <w:r>
        <w:t>• 이문 독법 | ∅</w:t>
      </w:r>
      <w:r>
        <w:br/>
      </w:r>
      <w:r>
        <w:t>• 이문 적용 구절 | 。就正說中亦二。初序說所因。後正顯所說。又釋亦可三。初舉略顯廣。釋成普義。二從菩薩起一瞋下舉惡顯</w:t>
      </w:r>
      <w:r>
        <w:br/>
      </w:r>
      <w:r>
        <w:t>• 이문 기준 번역 | 기존 번역의 중심 뜻을 유지하되 이문 ‘〔생략〕’의 접속·표현 차이를 반영하는 방향으로 읽는다.</w:t>
      </w:r>
      <w:r>
        <w:br/>
      </w:r>
      <w:r>
        <w:t>• 의미 차이 | 저본 ‘為’과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n=0404004; 현행 xml-p5 동일 ID 대조</w:t>
      </w:r>
    </w:p>
    <w:p>
      <w:pPr>
        <w:pStyle w:val="SHTKNoteSummary"/>
      </w:pPr>
      <w:r>
        <w:t>교감 요약 | [CBETA 원교감] [5] · n=0404005 · 行＋（法）【甲】 · 현행 XML: 行【大】，行法【甲】</w:t>
      </w:r>
    </w:p>
    <w:p>
      <w:pPr>
        <w:pStyle w:val="SHTKNoteDetail"/>
      </w:pPr>
      <w:r>
        <w:t>• 원교감 원문 | 行＋（法）【甲】</w:t>
      </w:r>
      <w:r>
        <w:br/>
      </w:r>
      <w:r>
        <w:t>• 교감 번호 | 0404005</w:t>
      </w:r>
      <w:r>
        <w:br/>
      </w:r>
      <w:r>
        <w:t>• 판본 정보 | 【大】=《大正新脩大藏經》 저본; 【甲】=嘉曆三年~元德三年間 理覺刊 大谷大學藏本</w:t>
      </w:r>
      <w:r>
        <w:br/>
      </w:r>
      <w:r>
        <w:t>• 저본 독법 | 行</w:t>
      </w:r>
      <w:r>
        <w:br/>
      </w:r>
      <w:r>
        <w:t>• 저본 적용 구절 | 品明普賢圓因。後品顯性起滿果。就此品中分二。謂長行與頌。就長行中亦二。謂正說及瑞證。就正說中亦二。</w:t>
      </w:r>
      <w:r>
        <w:br/>
      </w:r>
      <w:r>
        <w:t>• 저본 기준 번역 | 기존 번역 문맥: “… 이 품을 나누면 둘이니 장행과 송이다. 장행 가운데도 둘이니 정설과 서증이다. 정설 가운데도 둘이다. 처음에는 설하는 원인을 서술한다. 뒤에는 설하는 …”</w:t>
      </w:r>
      <w:r>
        <w:br/>
      </w:r>
      <w:r>
        <w:t>• 이문 독법 | 行法</w:t>
      </w:r>
      <w:r>
        <w:br/>
      </w:r>
      <w:r>
        <w:t>• 이문 적용 구절 | 品明普賢圓因。後品顯性起滿果。就此品中分二。謂長行法與頌。就長行中亦二。謂正說及瑞證。就正說中亦二。</w:t>
      </w:r>
      <w:r>
        <w:br/>
      </w:r>
      <w:r>
        <w:t>• 이문 기준 번역 | 이문 ‘行法’의 가감·어순을 반영하여 해당 문장 성분을 다시 배치해 읽는다.</w:t>
      </w:r>
      <w:r>
        <w:br/>
      </w:r>
      <w:r>
        <w:t>• 의미 차이 | 이문은 저본 ‘行’에 ‘法’을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n=0404005; 현행 xml-p5 동일 ID 대조</w:t>
      </w:r>
    </w:p>
    <w:p>
      <w:pPr>
        <w:pStyle w:val="SHTKNoteSummary"/>
      </w:pPr>
      <w:r>
        <w:t>교감 요약 | [＊ 상호참조] → n=0403009 · 小【大】＊，少【甲】＊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n=0403009의 실제 이문 영향 판정은 [번역 차이 없음]이다.</w:t>
      </w:r>
      <w:r>
        <w:br/>
      </w:r>
      <w:r>
        <w:t>• 참조 대상 | n=0403009</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n=0403009 · 小【大】＊，少【甲】＊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n=0403009의 실제 이문 영향 판정은 [번역 차이 없음]이다.</w:t>
      </w:r>
      <w:r>
        <w:br/>
      </w:r>
      <w:r>
        <w:t>• 참조 대상 | n=0403009</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n=0403009 · 小【大】＊，少【甲】＊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n=0403009의 실제 이문 영향 판정은 [번역 차이 없음]이다.</w:t>
      </w:r>
      <w:r>
        <w:br/>
      </w:r>
      <w:r>
        <w:t>• 참조 대상 | n=0403009</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n=0403009 · 小【大】＊，少【甲】＊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n=0403009의 실제 이문 영향 판정은 [번역 차이 없음]이다.</w:t>
      </w:r>
      <w:r>
        <w:br/>
      </w:r>
      <w:r>
        <w:t>• 참조 대상 | n=0403009</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n=0403009 · 小【大】＊，少【甲】＊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n=0403009의 실제 이문 영향 판정은 [번역 차이 없음]이다.</w:t>
      </w:r>
      <w:r>
        <w:br/>
      </w:r>
      <w:r>
        <w:t>• 참조 대상 | n=0403009</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n=0401008 · 耶【大】＊，邪【甲】＊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n=0401008의 실제 이문 영향 판정은 [번역 차이 없음]이다.</w:t>
      </w:r>
      <w:r>
        <w:br/>
      </w:r>
      <w:r>
        <w:t>• 참조 대상 | n=0401008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n=0403008 · 瞋【大】＊，嗔【甲】＊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n=0403008의 실제 이문 영향 판정은 [번역 차이 없음]이다.</w:t>
      </w:r>
      <w:r>
        <w:br/>
      </w:r>
      <w:r>
        <w:t>• 참조 대상 | n=0403008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n=0403008 · 瞋【大】＊，嗔【甲】＊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n=0403008의 실제 이문 영향 판정은 [번역 차이 없음]이다.</w:t>
      </w:r>
      <w:r>
        <w:br/>
      </w:r>
      <w:r>
        <w:t>• 참조 대상 | n=0403008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n=0403008 · 瞋【大】＊，嗔【甲】＊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n=0403008의 실제 이문 영향 판정은 [번역 차이 없음]이다.</w:t>
      </w:r>
      <w:r>
        <w:br/>
      </w:r>
      <w:r>
        <w:t>• 참조 대상 | n=0403008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n=0403008 · 瞋【大】＊，嗔【甲】＊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n=0403008의 실제 이문 영향 판정은 [번역 차이 없음]이다.</w:t>
      </w:r>
      <w:r>
        <w:br/>
      </w:r>
      <w:r>
        <w:t>• 참조 대상 | n=0403008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n=0403008 · 瞋【大】＊，嗔【甲】＊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n=0403008의 실제 이문 영향 판정은 [번역 차이 없음]이다.</w:t>
      </w:r>
      <w:r>
        <w:br/>
      </w:r>
      <w:r>
        <w:t>• 참조 대상 | n=0403008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n=0403008 · 瞋【大】＊，嗔【甲】＊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n=0403008의 실제 이문 영향 판정은 [번역 차이 없음]이다.</w:t>
      </w:r>
      <w:r>
        <w:br/>
      </w:r>
      <w:r>
        <w:t>• 참조 대상 | n=0403008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n=0403008 · 瞋【大】＊，嗔【甲】＊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n=0403008의 실제 이문 영향 판정은 [번역 차이 없음]이다.</w:t>
      </w:r>
      <w:r>
        <w:br/>
      </w:r>
      <w:r>
        <w:t>• 참조 대상 | n=0403008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n=0401008 · 耶【大】＊，邪【甲】＊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n=0401008의 실제 이문 영향 판정은 [번역 차이 없음]이다.</w:t>
      </w:r>
      <w:r>
        <w:br/>
      </w:r>
      <w:r>
        <w:t>• 참조 대상 | n=0401008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n=0403008 · 瞋【大】＊，嗔【甲】＊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n=0403008의 실제 이문 영향 판정은 [번역 차이 없음]이다.</w:t>
      </w:r>
      <w:r>
        <w:br/>
      </w:r>
      <w:r>
        <w:t>• 참조 대상 | n=0403008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0403c14]</w:t>
      </w:r>
    </w:p>
    <w:p>
      <w:pPr>
        <w:pStyle w:val="SHTKNoteDetail"/>
      </w:pPr>
      <w:r>
        <w:t>• 상세 | 耶【大】 → 邪【CB】【卍續-CB】</w:t>
      </w:r>
    </w:p>
    <w:p>
      <w:pPr>
        <w:pStyle w:val="SHTKNoteDetail"/>
      </w:pPr>
      <w:r>
        <w:t>• 상세 | [표기/자형 차이] [번역 차이 없음] [기존 번역 유지]</w:t>
      </w:r>
    </w:p>
    <w:p>
      <w:pPr>
        <w:pStyle w:val="SHTKNoteDetail"/>
      </w:pPr>
      <w:r>
        <w:t>• 한국어 해설 | 현행 CBETA는 저본 ‘耶’를 ‘邪’로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0403c14</w:t>
      </w:r>
    </w:p>
    <w:p>
      <w:pPr>
        <w:pStyle w:val="SHTKNoteSummary"/>
      </w:pPr>
      <w:r>
        <w:t>교감 요약 | [CBETA 교감 0404a07]</w:t>
      </w:r>
    </w:p>
    <w:p>
      <w:pPr>
        <w:pStyle w:val="SHTKNoteDetail"/>
      </w:pPr>
      <w:r>
        <w:t>• 상세 | 耶【大】 → 邪【CB】【卍續-CB】</w:t>
      </w:r>
    </w:p>
    <w:p>
      <w:pPr>
        <w:pStyle w:val="SHTKNoteDetail"/>
      </w:pPr>
      <w:r>
        <w:t>• 상세 | [표기/자형 차이] [번역 차이 없음] [기존 번역 유지]</w:t>
      </w:r>
    </w:p>
    <w:p>
      <w:pPr>
        <w:pStyle w:val="SHTKNoteDetail"/>
      </w:pPr>
      <w:r>
        <w:t>• 한국어 해설 | 현행 CBETA는 저본 ‘耶’를 ‘邪’로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0404a07</w:t>
      </w:r>
    </w:p>
    <w:p>
      <w:pPr>
        <w:pStyle w:val="SHTKNoteSummary"/>
      </w:pPr>
      <w:r>
        <w:t>교감 요약 | [CBETA 현행 추가주 0403c14]</w:t>
      </w:r>
    </w:p>
    <w:p>
      <w:pPr>
        <w:pStyle w:val="SHTKNoteDetail"/>
      </w:pPr>
      <w:r>
        <w:t>• 상세 | 邪【CB】【卍續-CB】【甲】，耶【大】</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0403c1401</w:t>
      </w:r>
      <w:r>
        <w:br/>
      </w:r>
      <w:r>
        <w:t>• 판본 정보 | 【CB】=CBETA 교정·채택 독법; 【卍續-CB】=CBETA의 卍續藏 대교 독법 표지; 【甲】=嘉曆三年~元德三年間 理覺刊 大谷大學藏本; 【大】=《大正新脩大藏經》 저본</w:t>
      </w:r>
      <w:r>
        <w:br/>
      </w:r>
      <w:r>
        <w:t>• 기존 번역 수정 여부 | 기존 번역 유지</w:t>
      </w:r>
      <w:r>
        <w:br/>
      </w:r>
      <w:r>
        <w:t>• CBETA XML 출처 | xml-p5/T/T35/T35n1733.xml · note type="add" n=0403c1401</w:t>
      </w:r>
    </w:p>
    <w:p>
      <w:pPr>
        <w:pStyle w:val="SHTKNoteSummary"/>
      </w:pPr>
      <w:r>
        <w:t>교감 요약 | [CBETA 현행 추가주 0404a07] · n=0404a0701 · 邪【CB】【卍續-CB】【甲】，耶【大】</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0404a0701</w:t>
      </w:r>
      <w:r>
        <w:br/>
      </w:r>
      <w:r>
        <w:t>• 판본 정보 | 【CB】=CBETA 교정·채택 독법; 【卍續-CB】=CBETA의 卍續藏 대교 독법 표지; 【甲】=嘉曆三年~元德三年間 理覺刊 大谷大學藏本; 【大】=《大正新脩大藏經》 저본</w:t>
      </w:r>
      <w:r>
        <w:br/>
      </w:r>
      <w:r>
        <w:t>• 기존 번역 수정 여부 | 기존 번역 유지</w:t>
      </w:r>
      <w:r>
        <w:br/>
      </w:r>
      <w:r>
        <w:t>• CBETA XML 출처 | xml-p5/T/T35/T35n1733.xml · note type="add" n=0404a0701</w:t>
      </w:r>
    </w:p>
    <w:p>
      <w:pPr>
        <w:pStyle w:val="SHTKBlockLabel"/>
      </w:pPr>
      <w:r>
        <w:t>위치표지</w:t>
      </w:r>
    </w:p>
    <w:p>
      <w:pPr>
        <w:pStyle w:val="SHTKPositionMarker"/>
      </w:pPr>
      <w:bookmarkStart w:id="1094" w:name="loc_0404b11"/>
      <w:r>
        <w:t>[0404b11]</w:t>
      </w:r>
      <w:bookmarkEnd w:id="1094"/>
    </w:p>
    <w:p>
      <w:pPr>
        <w:pStyle w:val="SHTKBlockLabel"/>
      </w:pPr>
      <w:r>
        <w:t>원문</w:t>
      </w:r>
    </w:p>
    <w:p>
      <w:pPr>
        <w:pStyle w:val="SHTKSourceText"/>
      </w:pPr>
      <w:r>
        <w:t>[0404b11] 第二感證中二。先感瑞。後證成。此二各二。謂此土結通。初感中三。初所因謂佛力[6]法力。二動地。三雨供。問此會在他化天說。何因結通乃云如此四天下佛坐道場耶。答以菩提樹下本故結歸彼[7]也。又雖昇天以不離覺樹故。若爾何故前十地等皆不同此。答前約同教。通結天宮及彼覺樹。本末合說。此就別教。會末歸本。唯據道場意存於此。下性起品等皆同此釋。二證成中亦三。初所由。二力同前。二來人數量。三作如是言下讚述證成及結通等。並可知。</w:t>
      </w:r>
    </w:p>
    <w:p>
      <w:pPr>
        <w:pStyle w:val="SHTKBlockLabel"/>
      </w:pPr>
      <w:r>
        <w:t>한국어 직역</w:t>
      </w:r>
    </w:p>
    <w:p>
      <w:pPr>
        <w:pStyle w:val="SHTKTranslationText"/>
      </w:pPr>
      <w:r>
        <w:t>둘째 감응하여 증명하는 가운데 둘이다. 먼저 상서가 감응하여 나타남을 밝힌다. 뒤에는 증성을 밝힌다. 이 둘은 각각 둘이니, 이 국토의 일과 시방에 통함을 맺는 것이다. 처음의 감응 가운데 셋이다. 첫째 원인은 부처의 힘과 법의 힘이고, 둘째는 땅이 진동함이며, 셋째는 공양물이 비처럼 내림이다. 묻는다. 이 회상은 타화천에서 설했는데, 무슨 까닭으로 시방에 통함을 맺으면서 ‘이 사천하에서 부처가 도량에 앉아 있다’고 하는가. 답한다. 보리수 아래가 근본이므로 그곳으로 돌아가 맺은 것이다. 또 비록 하늘에 올랐어도 깨달음의 나무를 떠나지 않았기 때문이다. 그렇다면 어찌하여 앞의 십지 등에서는 모두 이와 같지 않은가. 답한다. 앞에서는 동교에 의하므로 천궁과 그 깨달음의 나무를 아울러 맺어 본말을 함께 말하였다. 여기서는 별교에 의하여 회상의 끝에서 근본으로 돌아가 오직 도량만을 들어 뜻을 여기에 두었다. 아래 성기품 등도 모두 이와 같이 해석한다. 둘째 증성 가운데 역시 셋이다. 첫째 원인이고, 둘째 힘은 앞과 같으며, 둘째는 온 사람의 수량이고, 셋째 ‘이와 같이 말하였다’ 이하는 찬탄하여 진술하고 증성하며 시방에 통함을 맺는 것 등이다. 모두 알 수 있다.</w:t>
      </w:r>
    </w:p>
    <w:p>
      <w:pPr>
        <w:pStyle w:val="SHTKBlockLabel"/>
      </w:pPr>
      <w:r>
        <w:t>교감·번역 메모</w:t>
      </w:r>
    </w:p>
    <w:p>
      <w:pPr>
        <w:pStyle w:val="SHTKNoteSummary"/>
      </w:pPr>
      <w:r>
        <w:t>교감 요약 | [CBETA 원교감] [6] · n=0404006 · 〔法力〕－【甲】 · 현행 XML: 法力【大】，〔－〕【甲】</w:t>
      </w:r>
    </w:p>
    <w:p>
      <w:pPr>
        <w:pStyle w:val="SHTKNoteDetail"/>
      </w:pPr>
      <w:r>
        <w:t>• 원교감 원문 | 〔法力〕－【甲】</w:t>
      </w:r>
      <w:r>
        <w:br/>
      </w:r>
      <w:r>
        <w:t>• 교감 번호 | 0404006</w:t>
      </w:r>
      <w:r>
        <w:br/>
      </w:r>
      <w:r>
        <w:t>• 판본 정보 | 【大】=《大正新脩大藏經》 저본; 【甲】=嘉曆三年~元德三年間 理覺刊 大谷大學藏本</w:t>
      </w:r>
      <w:r>
        <w:br/>
      </w:r>
      <w:r>
        <w:t>• 저본 독법 | 法力</w:t>
      </w:r>
      <w:r>
        <w:br/>
      </w:r>
      <w:r>
        <w:t>• 저본 적용 구절 | 成。此二各二。謂此土結通。初感中三。初所因謂佛力法力。二動地。三雨供。問此會在他化天說。何因結通乃云</w:t>
      </w:r>
      <w:r>
        <w:br/>
      </w:r>
      <w:r>
        <w:t>• 저본 기준 번역 | 기존 번역 문맥: “…, 이 국토의 일과 시방에 통함을 맺는 것이다. 처음의 감응 가운데 셋이다. 첫째 원인은 부처의 힘과 법의 힘이고, 둘째는 땅이 진동함이며, 셋째는 공양…”</w:t>
      </w:r>
      <w:r>
        <w:br/>
      </w:r>
      <w:r>
        <w:t>• 이문 독법 | ∅</w:t>
      </w:r>
      <w:r>
        <w:br/>
      </w:r>
      <w:r>
        <w:t>• 이문 적용 구절 | 成。此二各二。謂此土結通。初感中三。初所因謂佛力。二動地。三雨供。問此會在他化天說。何因結通乃云</w:t>
      </w:r>
      <w:r>
        <w:br/>
      </w:r>
      <w:r>
        <w:t>• 이문 기준 번역 | 기존 번역에서 저본 ‘法力’에 대응하는 성분을 생략한 형태로 읽는다.</w:t>
      </w:r>
      <w:r>
        <w:br/>
      </w:r>
      <w:r>
        <w:t>• 의미 차이 | 이문에서는 저본의 ‘法力’가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n=0404006; 현행 xml-p5 동일 ID 대조</w:t>
      </w:r>
    </w:p>
    <w:p>
      <w:pPr>
        <w:pStyle w:val="SHTKNoteSummary"/>
      </w:pPr>
      <w:r>
        <w:t>교감 요약 | [CBETA 원교감] [7] · n=0404007 · 〔也〕－【甲】 · 현행 XML: 也【大】，〔－〕【甲】</w:t>
      </w:r>
    </w:p>
    <w:p>
      <w:pPr>
        <w:pStyle w:val="SHTKNoteDetail"/>
      </w:pPr>
      <w:r>
        <w:t>• 원교감 원문 | 〔也〕－【甲】</w:t>
      </w:r>
      <w:r>
        <w:br/>
      </w:r>
      <w:r>
        <w:t>• 교감 번호 | 0404007</w:t>
      </w:r>
      <w:r>
        <w:br/>
      </w:r>
      <w:r>
        <w:t>• 판본 정보 | 【大】=《大正新脩大藏經》 저본; 【甲】=嘉曆三年~元德三年間 理覺刊 大谷大學藏本</w:t>
      </w:r>
      <w:r>
        <w:br/>
      </w:r>
      <w:r>
        <w:t>• 저본 독법 | 也</w:t>
      </w:r>
      <w:r>
        <w:br/>
      </w:r>
      <w:r>
        <w:t>• 저본 적용 구절 | 乃云如此四天下佛坐道場耶。答以菩提樹下本故結歸彼也。又雖昇天以不離覺樹故。若爾何故前十地等皆不同此</w:t>
      </w:r>
      <w:r>
        <w:br/>
      </w:r>
      <w:r>
        <w:t>• 저본 기준 번역 | 기존 번역 문맥: “…이 사천하에서 부처가 도량에 앉아 있다’고 하는가. 답한다. 보리수 아래가 근본이므로 그곳으로 돌아가 맺은 것이다. 또 비록 하늘에 올랐어도 깨달음의 나…”</w:t>
      </w:r>
      <w:r>
        <w:br/>
      </w:r>
      <w:r>
        <w:t>• 이문 독법 | ∅</w:t>
      </w:r>
      <w:r>
        <w:br/>
      </w:r>
      <w:r>
        <w:t>• 이문 적용 구절 | 乃云如此四天下佛坐道場耶。答以菩提樹下本故結歸彼。又雖昇天以不離覺樹故。若爾何故前十地等皆不同此</w:t>
      </w:r>
      <w:r>
        <w:br/>
      </w:r>
      <w:r>
        <w:t>• 이문 기준 번역 | 기존 번역의 중심 뜻을 유지하되 이문 ‘〔생략〕’의 접속·표현 차이를 반영하는 방향으로 읽는다.</w:t>
      </w:r>
      <w:r>
        <w:br/>
      </w:r>
      <w:r>
        <w:t>• 의미 차이 | 저본 ‘也’과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n=0404007; 현행 xml-p5 동일 ID 대조</w:t>
      </w:r>
    </w:p>
    <w:p>
      <w:pPr>
        <w:pStyle w:val="SHTKBlockLabel"/>
      </w:pPr>
      <w:r>
        <w:t>위치표지</w:t>
      </w:r>
    </w:p>
    <w:p>
      <w:pPr>
        <w:pStyle w:val="SHTKPositionMarker"/>
      </w:pPr>
      <w:bookmarkStart w:id="1095" w:name="loc_0404b21"/>
      <w:r>
        <w:t>[0404b21]</w:t>
      </w:r>
      <w:bookmarkEnd w:id="1095"/>
    </w:p>
    <w:p>
      <w:pPr>
        <w:pStyle w:val="SHTKBlockLabel"/>
      </w:pPr>
      <w:r>
        <w:t>원문</w:t>
      </w:r>
    </w:p>
    <w:p>
      <w:pPr>
        <w:pStyle w:val="SHTKSourceText"/>
      </w:pPr>
      <w:r>
        <w:t>[0404b21] 第二偈頌中二。先序意。後正頌。前中二。初示相。謂自他二力是所因也。觀十方是設教分齊也。觀法界是顯義理深廣也。二欲明下述意。謂為欲述此十種意故說此偈頌。一明因行。二顯果德。三說大願。四行起時處。五機熟現佛。六稱根授法。七所說利益。八[8]修因得果。九果現淨身。十語業開覺。此十種義。下偈頌中並具顯之。正頌中有一百二十一頌分二。初二十二頌顯說之分齊。餘九十九頌正辨[9]普賢行相。此等並不是重頌前文但與前綺共顯普賢行用。謂前略此廣。前體此用故。亦有諸德。將配前長行。文無相當故。知意異。不可[10]抑度。就前中[11]四初二頌誡聽許說。二一切諸劫下八頌明此菩薩於過去佛弘誓願行。三於一賢劫下十一頌明於現未佛修三輪行。於中初七舉現未佛。後[12]四於成三輪淨行。四行者下一頌結說分齊。自下第二正顯普賢行相中亦二。初有六十九頌明自德大智行。二度無量眾生下三十頌明外化大悲行。前中明普賢十種大智行。一初七頌明善入帝網大智行。二深入微細下十七頌明深入時處微細智行(云云)。三世界及如來下五頌明了三世佛心祕要行。謂世界名及佛名。此等最麁猶於多劫說不能盡。況佛心中所知境界。謂真妙法界等。然此菩薩亦能了知成普賢大智行。四如是未來世下四頌了未來攝化業行。五現在十方下四頌通達現在佛境界行。六菩薩具出下五頌明六根化用行。七深入智境下十頌明器世間自在行。八菩薩知諸法下六頌明智正覺世間自在行。九清淨法身下五頌明非身不身法身行。十譬如工幻下六頌明非量不量淨心行。上來自德智行竟。就第二外化[13]大悲行中亦十行。初六頌化物令發菩提行。二如來淨身下二頌讚歎現佛攝生行。三有一頌分布[14]過佛舍利行。四有一頌能知未來佛德行。五如是三世下四頌明法輪深入行。六無量無邊心下五頌了物心器染淨行。七一切眾生下三頌了物業報緣起行。八如是諸根下五頌了達根境無礙行。九有一頌了知五種說法行。十末後二頌明三世相是自在行。</w:t>
      </w:r>
    </w:p>
    <w:p>
      <w:pPr>
        <w:pStyle w:val="SHTKBlockLabel"/>
      </w:pPr>
      <w:r>
        <w:t>한국어 직역</w:t>
      </w:r>
    </w:p>
    <w:p>
      <w:pPr>
        <w:pStyle w:val="SHTKTranslationText"/>
      </w:pPr>
      <w:r>
        <w:t>둘째 게송 가운데 둘이다. 먼저 뜻을 서술한다. 뒤에는 바로 게송한다. 앞의 것 가운데 둘이다. 첫째 상을 보인다. 자력과 타력의 두 힘은 원인이다. 시방을 관하는 것은 가르침을 베푸는 범위이고, 법계를 관하는 것은 의리의 심오하고 광대함을 드러낸다. 둘째 ‘밝히고자 한다’ 이하는 뜻을 진술한다. 이 열 가지 뜻을 진술하고자 이 게송을 설한다. 첫째 인행을 밝히고, 둘째 과덕을 드러내고, 셋째 대원을 설하고, 넷째 행이 일어나는 시간과 장소를 밝히며, 다섯째 근기가 익으면 부처를 나타낸다. 여섯째 근기에 맞추어 법을 주고, 일곱째 설한 바의 이익, 여덟째 인을 닦아 과를 얻음, 아홉째 과에서 청정한 몸을 나타냄, 열째 어업으로 깨닫게 함이다. 이 열 가지 뜻은 아래 게송에서 모두 갖추어 드러낸다. 정송은 121송이며 둘로 나눈다. 처음 22송은 설의 범위를 드러내고, 나머지 99송은 바로 보현행의 모습을 분별한다. 이것들은 모두 앞의 글을 다시 게송한 것이 아니라 앞의 글과 서로 어우러져 보현행의 작용을 드러낸다. 곧 앞은 간략하고 여기는 자세하며, 앞은 체이고 여기는 용이므로 또한 여러 덕이 있다. 앞의 장행에 억지로 배대하려 해도 문장이 서로 대응하지 않으므로 뜻이 다름을 알 수 있다. 억지로 헤아려서는 안 된다. 앞부분은 넷으로 나눈다. 처음 2송은 잘 듣도록 경계하고 설할 것을 허락한다. 둘째 ‘일체의 모든 겁’ 이하는 8송으로 이 보살이 과거의 부처에게 넓은 서원의 행을 닦은 것을 밝힌다. 셋째 ‘한 현겁에서’ 이하는 11송으로 현재와 미래의 부처에게 삼륜의 행을 닦는 것을 밝힌다. 그 가운데 처음 7송은 현재와 미래의 부처를 든다. 뒤의 4송은 삼륜의 청정한 행을 이룬 것을 밝힌다. 넷째 ‘행자는’ 이하 1송은 설의 범위를 맺는다. 이 아래 둘째로 바로 보현행의 모습을 드러내는 가운데 역시 둘이다. 처음 69송은 자신의 덕인 대지행을 밝히고, 둘째 ‘한량없는 중생을 제도한다’ 이하 30송은 밖으로 교화하는 대비행을 밝힌다. 앞에서는 보현의 열 가지 대지행을 밝힌다. 첫째 처음 7송은 제망에 잘 들어가는 대지행이고, 둘째 ‘미세함에 깊이 들어간다’ 이하 17송은 시간과 장소의 미세함에 깊이 들어가는 지행이며, 셋째 ‘세계와 여래’ 이하 5송은 삼세 부처의 마음의 비요를 아는 행이다. 곧 세계의 이름과 부처의 이름은 가장 거친 것인데도 여러 겁 동안 말해도 다할 수 없거늘, 하물며 부처 마음 가운데 아는 경계인 진실하고 묘한 법계 등이겠는가. 그러나 이 보살 또한 이를 알 수 있어 보현의 대지행을 이룬다. 넷째 ‘이와 같이 미래세에’ 이하 4송은 미래의 섭화업행을 아는 것이고, 다섯째 ‘현재 시방’ 이하 4송은 현재 부처의 경계를 통달하는 행이다. 여섯째 ‘보살이 갖추어 낸다’ 이하 5송은 육근의 교화 작용을 밝힌다. 일곱째 ‘지혜의 경계에 깊이 들어간다’ 이하 10송은 기세간에 자재한 행이고, 여덟째 ‘보살은 모든 법을 안다’ 이하 6송은 지정각세간에 자재한 행이며, 아홉째 ‘청정한 법신’ 이하 5송은 몸도 아니고 몸이 아님도 아닌 법신의 행이고, 열째 ‘마치 뛰어난 환술사와 같다’ 이하 6송은 양도 아니고 양이 아님도 아닌 청정심의 행이다. 이상으로 자신의 덕인 지행이 끝났다. 둘째 밖으로 교화하는 대비행 가운데에도 열 행이 있다. 첫째 6송은 중생을 교화하여 보리심을 내게 하는 행이고, 둘째 ‘여래의 청정한 몸’ 이하 2송은 현재의 부처를 찬탄하여 중생을 거두는 행이며, 셋째 1송은 과거 부처의 사리를 나누어 펴는 행이고, 넷째 1송은 미래 부처의 덕을 아는 행이며, 다섯째 ‘이와 같이 삼세’ 이하 4송은 법륜에 깊이 들어가는 행이고, 여섯째 ‘무량무변의 마음’ 이하 5송은 중생의 마음과 기세간의 염정(染淨)을 아는 행이다. 일곱째 ‘일체중생’ 이하 3송은 중생의 업보와 연기를 아는 행이고, 여덟째 ‘이와 같은 모든 근’ 이하 5송은 근과 경계의 무애를 통달하는 행이며, 아홉째 1송은 다섯 가지 설법을 아는 행이고, 열째 마지막 2송은 삼세의 상에 자재한 행을 밝힌다.</w:t>
      </w:r>
    </w:p>
    <w:p>
      <w:pPr>
        <w:pStyle w:val="SHTKBlockLabel"/>
      </w:pPr>
      <w:r>
        <w:t>교감·번역 메모</w:t>
      </w:r>
    </w:p>
    <w:p>
      <w:pPr>
        <w:pStyle w:val="SHTKNoteSummary"/>
      </w:pPr>
      <w:r>
        <w:t>교감 요약 | [CBETA 원교감] [8] · n=0404008 · 修＝明【甲】 · 현행 XML: 修【大】，明【甲】</w:t>
      </w:r>
    </w:p>
    <w:p>
      <w:pPr>
        <w:pStyle w:val="SHTKNoteDetail"/>
      </w:pPr>
      <w:r>
        <w:t>• 원교감 원문 | 修＝明【甲】</w:t>
      </w:r>
      <w:r>
        <w:br/>
      </w:r>
      <w:r>
        <w:t>• 교감 번호 | 0404008</w:t>
      </w:r>
      <w:r>
        <w:br/>
      </w:r>
      <w:r>
        <w:t>• 판본 정보 | 【大】=《大正新脩大藏經》 저본; 【甲】=嘉曆三年~元德三年間 理覺刊 大谷大學藏本</w:t>
      </w:r>
      <w:r>
        <w:br/>
      </w:r>
      <w:r>
        <w:t>• 저본 독법 | 修</w:t>
      </w:r>
      <w:r>
        <w:br/>
      </w:r>
      <w:r>
        <w:t>• 저본 적용 구절 | 行起時處。五機熟現佛。六稱根授法。七所說利益。八修因得果。九果現淨身。十語業開覺。此十種義。下偈頌</w:t>
      </w:r>
      <w:r>
        <w:br/>
      </w:r>
      <w:r>
        <w:t>• 저본 기준 번역 | 기존 번역 문맥: “…섯째 근기가 익으면 부처를 나타낸다. 여섯째 근기에 맞추어 법을 주고, 일곱째 설한 바의 이익, 여덟째 인을 닦아 과를 얻음, 아홉째 과에서 청정한 몸을…”</w:t>
      </w:r>
      <w:r>
        <w:br/>
      </w:r>
      <w:r>
        <w:t>• 이문 독법 | 明</w:t>
      </w:r>
      <w:r>
        <w:br/>
      </w:r>
      <w:r>
        <w:t>• 이문 적용 구절 | 行起時處。五機熟現佛。六稱根授法。七所說利益。八明因得果。九果現淨身。十語業開覺。此十種義。下偈頌</w:t>
      </w:r>
      <w:r>
        <w:br/>
      </w:r>
      <w:r>
        <w:t>• 이문 기준 번역 | 이문 ‘明’에 따른 단일 한국어 번역은 현재 자료만으로 확정하지 않는다.</w:t>
      </w:r>
      <w:r>
        <w:br/>
      </w:r>
      <w:r>
        <w:t>• 의미 차이 | 저본 ‘修’과 이문 ‘明’이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n=0404008; 현행 xml-p5 동일 ID 대조</w:t>
      </w:r>
    </w:p>
    <w:p>
      <w:pPr>
        <w:pStyle w:val="SHTKNoteSummary"/>
      </w:pPr>
      <w:r>
        <w:t>교감 요약 | [CBETA 원교감] [9] · n=0404009 · 〔普賢…顯〕十九字－【甲】 · 현행 XML: （普賢…顯）十九字【大】，〔－〕【甲】</w:t>
      </w:r>
    </w:p>
    <w:p>
      <w:pPr>
        <w:pStyle w:val="SHTKNoteDetail"/>
      </w:pPr>
      <w:r>
        <w:t>• 원교감 원문 | 〔普賢…顯〕十九字－【甲】</w:t>
      </w:r>
      <w:r>
        <w:br/>
      </w:r>
      <w:r>
        <w:t>• 교감 번호 | 0404009</w:t>
      </w:r>
      <w:r>
        <w:br/>
      </w:r>
      <w:r>
        <w:t>• 판본 정보 | 【大】=《大正新脩大藏經》 저본; 【甲】=嘉曆三年~元德三年間 理覺刊 大谷大學藏本</w:t>
      </w:r>
      <w:r>
        <w:br/>
      </w:r>
      <w:r>
        <w:t>• 저본 독법 | 普賢行相。此等並不是重頌前文但與前綺共顯</w:t>
      </w:r>
      <w:r>
        <w:br/>
      </w:r>
      <w:r>
        <w:t>• 저본 적용 구절 | 十一頌分二。初二十二頌顯說之分齊。餘九十九頌正辨普賢行相。此等並不是重頌前文但與前綺共顯普賢行用。謂前略此廣。前體此用故。亦有諸德。將配</w:t>
      </w:r>
      <w:r>
        <w:br/>
      </w:r>
      <w:r>
        <w:t>• 저본 기준 번역 | 기존 번역 문맥: “…22송은 설의 범위를 드러내고, 나머지 99송은 바로 보현행의 모습을 분별한다. 이것들은 모두 앞의 글을 다시 게송한 것이 아니라 앞의 글과 서로 어우러…”</w:t>
      </w:r>
      <w:r>
        <w:br/>
      </w:r>
      <w:r>
        <w:t>• 이문 독법 | ∅</w:t>
      </w:r>
      <w:r>
        <w:br/>
      </w:r>
      <w:r>
        <w:t>• 이문 적용 구절 | 十一頌分二。初二十二頌顯說之分齊。餘九十九頌正辨普賢行用。謂前略此廣。前體此用故。亦有諸德。將配</w:t>
      </w:r>
      <w:r>
        <w:br/>
      </w:r>
      <w:r>
        <w:t>• 이문 기준 번역 | 이문 ‘’을 따르면 긍정·부정 또는 조건 관계가 달라지므로 해당 진술을 반대 또는 다른 논리 관계로 옮겨야 한다.</w:t>
      </w:r>
      <w:r>
        <w:br/>
      </w:r>
      <w:r>
        <w:t>• 의미 차이 | 저본 ‘普賢行相。此等並不是重頌前文但與前綺共顯’과 이문 ‘’의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n=0404009; 현행 xml-p5 동일 ID 대조</w:t>
      </w:r>
    </w:p>
    <w:p>
      <w:pPr>
        <w:pStyle w:val="SHTKNoteSummary"/>
      </w:pPr>
      <w:r>
        <w:t>교감 요약 | [CBETA 원교감] [10] · n=0404010 · 抑＝臆【甲】 · 현행 XML: 抑【大】，臆【甲】</w:t>
      </w:r>
    </w:p>
    <w:p>
      <w:pPr>
        <w:pStyle w:val="SHTKNoteDetail"/>
      </w:pPr>
      <w:r>
        <w:t>• 원교감 원문 | 抑＝臆【甲】</w:t>
      </w:r>
      <w:r>
        <w:br/>
      </w:r>
      <w:r>
        <w:t>• 교감 번호 | 0404010</w:t>
      </w:r>
      <w:r>
        <w:br/>
      </w:r>
      <w:r>
        <w:t>• 판본 정보 | 【大】=《大正新脩大藏經》 저본; 【甲】=嘉曆三年~元德三年間 理覺刊 大谷大學藏本</w:t>
      </w:r>
      <w:r>
        <w:br/>
      </w:r>
      <w:r>
        <w:t>• 저본 독법 | 抑</w:t>
      </w:r>
      <w:r>
        <w:br/>
      </w:r>
      <w:r>
        <w:t>• 저본 적용 구절 | 。亦有諸德。將配前長行。文無相當故。知意異。不可抑度。就前中四初二頌誡聽許說。二一切諸劫下八頌明此</w:t>
      </w:r>
      <w:r>
        <w:br/>
      </w:r>
      <w:r>
        <w:t>• 저본 기준 번역 | 기존 번역 문맥: “…에 억지로 배대하려 해도 문장이 서로 대응하지 않으므로 뜻이 다름을 알 수 있다. 억지로 헤아려서는 안 된다. 앞부분은 넷으로 나눈다. 처음 2송은 잘 …”</w:t>
      </w:r>
      <w:r>
        <w:br/>
      </w:r>
      <w:r>
        <w:t>• 이문 독법 | 臆</w:t>
      </w:r>
      <w:r>
        <w:br/>
      </w:r>
      <w:r>
        <w:t>• 이문 적용 구절 | 。亦有諸德。將配前長行。文無相當故。知意異。不可臆度。就前中四初二頌誡聽許說。二一切諸劫下八頌明此</w:t>
      </w:r>
      <w:r>
        <w:br/>
      </w:r>
      <w:r>
        <w:t>• 이문 기준 번역 | 이문 ‘臆’에 따른 단일 한국어 번역은 현재 자료만으로 확정하지 않는다.</w:t>
      </w:r>
      <w:r>
        <w:br/>
      </w:r>
      <w:r>
        <w:t>• 의미 차이 | 저본 ‘抑’과 이문 ‘臆’이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n=0404010; 현행 xml-p5 동일 ID 대조</w:t>
      </w:r>
    </w:p>
    <w:p>
      <w:pPr>
        <w:pStyle w:val="SHTKNoteSummary"/>
      </w:pPr>
      <w:r>
        <w:t>교감 요약 | [CBETA 원교감] [11] · n=0404011 · 〔四〕－【甲】 · 현행 XML: 四【大】，〔－〕【甲】</w:t>
      </w:r>
    </w:p>
    <w:p>
      <w:pPr>
        <w:pStyle w:val="SHTKNoteDetail"/>
      </w:pPr>
      <w:r>
        <w:t>• 원교감 원문 | 〔四〕－【甲】</w:t>
      </w:r>
      <w:r>
        <w:br/>
      </w:r>
      <w:r>
        <w:t>• 교감 번호 | 0404011</w:t>
      </w:r>
      <w:r>
        <w:br/>
      </w:r>
      <w:r>
        <w:t>• 판본 정보 | 【大】=《大正新脩大藏經》 저본; 【甲】=嘉曆三年~元德三年間 理覺刊 大谷大學藏本</w:t>
      </w:r>
      <w:r>
        <w:br/>
      </w:r>
      <w:r>
        <w:t>• 저본 독법 | 四</w:t>
      </w:r>
      <w:r>
        <w:br/>
      </w:r>
      <w:r>
        <w:t>• 저본 적용 구절 | 十種意故說此偈頌。一明因行。二顯果德。三說大願。四行起時處。五機熟現佛。六稱根授法。七所說利益。八</w:t>
      </w:r>
      <w:r>
        <w:br/>
      </w:r>
      <w:r>
        <w:t>• 저본 기준 번역 | 기존 번역 문맥: “…다. 첫째 인행을 밝히고, 둘째 과덕을 드러내고, 셋째 대원을 설하고, 넷째 행이 일어나는 시간과 장소를 밝히며, 다섯째 근기가 익으면 부처를 나타낸다.…”</w:t>
      </w:r>
      <w:r>
        <w:br/>
      </w:r>
      <w:r>
        <w:t>• 이문 독법 | ∅</w:t>
      </w:r>
      <w:r>
        <w:br/>
      </w:r>
      <w:r>
        <w:t>• 이문 적용 구절 | 十種意故說此偈頌。一明因行。二顯果德。三說大願。行起時處。五機熟現佛。六稱根授法。七所說利益。八</w:t>
      </w:r>
      <w:r>
        <w:br/>
      </w:r>
      <w:r>
        <w:t>• 이문 기준 번역 | 저본의 수량 ‘四’ 대신 이문 ‘’의 수량을 적용하여 읽는다.</w:t>
      </w:r>
      <w:r>
        <w:br/>
      </w:r>
      <w:r>
        <w:t>• 의미 차이 | 저본 ‘四’과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n=0404011; 현행 xml-p5 동일 ID 대조</w:t>
      </w:r>
    </w:p>
    <w:p>
      <w:pPr>
        <w:pStyle w:val="SHTKNoteSummary"/>
      </w:pPr>
      <w:r>
        <w:t>교감 요약 | [CBETA 원교감] [12] · n=0404012 · 四＋（明）【甲】 · 현행 XML: 四【大】，四明【甲】</w:t>
      </w:r>
    </w:p>
    <w:p>
      <w:pPr>
        <w:pStyle w:val="SHTKNoteDetail"/>
      </w:pPr>
      <w:r>
        <w:t>• 원교감 원문 | 四＋（明）【甲】</w:t>
      </w:r>
      <w:r>
        <w:br/>
      </w:r>
      <w:r>
        <w:t>• 교감 번호 | 0404012</w:t>
      </w:r>
      <w:r>
        <w:br/>
      </w:r>
      <w:r>
        <w:t>• 판본 정보 | 【大】=《大正新脩大藏經》 저본; 【甲】=嘉曆三年~元德三年間 理覺刊 大谷大學藏本</w:t>
      </w:r>
      <w:r>
        <w:br/>
      </w:r>
      <w:r>
        <w:t>• 저본 독법 | 四</w:t>
      </w:r>
      <w:r>
        <w:br/>
      </w:r>
      <w:r>
        <w:t>• 저본 적용 구절 | 十種意故說此偈頌。一明因行。二顯果德。三說大願。四行起時處。五機熟現佛。六稱根授法。七所說利益。八</w:t>
      </w:r>
      <w:r>
        <w:br/>
      </w:r>
      <w:r>
        <w:t>• 저본 기준 번역 | 기존 번역 문맥: “…다. 첫째 인행을 밝히고, 둘째 과덕을 드러내고, 셋째 대원을 설하고, 넷째 행이 일어나는 시간과 장소를 밝히며, 다섯째 근기가 익으면 부처를 나타낸다.…”</w:t>
      </w:r>
      <w:r>
        <w:br/>
      </w:r>
      <w:r>
        <w:t>• 이문 독법 | 四明</w:t>
      </w:r>
      <w:r>
        <w:br/>
      </w:r>
      <w:r>
        <w:t>• 이문 적용 구절 | 十種意故說此偈頌。一明因行。二顯果德。三說大願。四明行起時處。五機熟現佛。六稱根授法。七所說利益。八</w:t>
      </w:r>
      <w:r>
        <w:br/>
      </w:r>
      <w:r>
        <w:t>• 이문 기준 번역 | 저본의 수량 ‘四’ 대신 이문 ‘四明’의 수량을 적용하여 읽는다.</w:t>
      </w:r>
      <w:r>
        <w:br/>
      </w:r>
      <w:r>
        <w:t>• 의미 차이 | 저본 ‘四’과 이문 ‘四明’의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n=0404012; 현행 xml-p5 동일 ID 대조</w:t>
      </w:r>
    </w:p>
    <w:p>
      <w:pPr>
        <w:pStyle w:val="SHTKNoteSummary"/>
      </w:pPr>
      <w:r>
        <w:t>교감 요약 | [CBETA 원교감] [13] · n=0404013 · 〔大〕－【甲】 · 현행 XML: 大【大】，〔－〕【甲】</w:t>
      </w:r>
    </w:p>
    <w:p>
      <w:pPr>
        <w:pStyle w:val="SHTKNoteDetail"/>
      </w:pPr>
      <w:r>
        <w:t>• 원교감 원문 | 〔大〕－【甲】</w:t>
      </w:r>
      <w:r>
        <w:br/>
      </w:r>
      <w:r>
        <w:t>• 교감 번호 | 0404013</w:t>
      </w:r>
      <w:r>
        <w:br/>
      </w:r>
      <w:r>
        <w:t>• 판본 정보 | 【大】=《大正新脩大藏經》 저본; 【甲】=嘉曆三年~元德三年間 理覺刊 大谷大學藏本</w:t>
      </w:r>
      <w:r>
        <w:br/>
      </w:r>
      <w:r>
        <w:t>• 저본 독법 | 大</w:t>
      </w:r>
      <w:r>
        <w:br/>
      </w:r>
      <w:r>
        <w:t>• 저본 적용 구절 | 欲述此十種意故說此偈頌。一明因行。二顯果德。三說大願。四行起時處。五機熟現佛。六稱根授法。七所說利</w:t>
      </w:r>
      <w:r>
        <w:br/>
      </w:r>
      <w:r>
        <w:t>• 저본 기준 번역 | 기존 번역 문맥: “…이 게송을 설한다. 첫째 인행을 밝히고, 둘째 과덕을 드러내고, 셋째 대원을 설하고, 넷째 행이 일어나는 시간과 장소를 밝히며, 다섯째 근기가 익으면 부…”</w:t>
      </w:r>
      <w:r>
        <w:br/>
      </w:r>
      <w:r>
        <w:t>• 이문 독법 | ∅</w:t>
      </w:r>
      <w:r>
        <w:br/>
      </w:r>
      <w:r>
        <w:t>• 이문 적용 구절 | 欲述此十種意故說此偈頌。一明因行。二顯果德。三說願。四行起時處。五機熟現佛。六稱根授法。七所說利</w:t>
      </w:r>
      <w:r>
        <w:br/>
      </w:r>
      <w:r>
        <w:t>• 이문 기준 번역 | 기존 번역에서 저본 ‘大’에 대응하는 성분을 생략한 형태로 읽는다.</w:t>
      </w:r>
      <w:r>
        <w:br/>
      </w:r>
      <w:r>
        <w:t>• 의미 차이 | 이문에서는 저본의 ‘大’가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n=0404013; 현행 xml-p5 동일 ID 대조</w:t>
      </w:r>
    </w:p>
    <w:p>
      <w:pPr>
        <w:pStyle w:val="SHTKNoteSummary"/>
      </w:pPr>
      <w:r>
        <w:t>교감 요약 | [CBETA 원교감] [14] · n=0404014 · 過＋（去）【甲】 · 현행 XML: 過【大】，過去【甲】</w:t>
      </w:r>
    </w:p>
    <w:p>
      <w:pPr>
        <w:pStyle w:val="SHTKNoteDetail"/>
      </w:pPr>
      <w:r>
        <w:t>• 원교감 원문 | 過＋（去）【甲】</w:t>
      </w:r>
      <w:r>
        <w:br/>
      </w:r>
      <w:r>
        <w:t>• 교감 번호 | 0404014</w:t>
      </w:r>
      <w:r>
        <w:br/>
      </w:r>
      <w:r>
        <w:t>• 판본 정보 | 【大】=《大正新脩大藏經》 저본; 【甲】=嘉曆三年~元德三年間 理覺刊 大谷大學藏本</w:t>
      </w:r>
      <w:r>
        <w:br/>
      </w:r>
      <w:r>
        <w:t>• 저본 독법 | 過</w:t>
      </w:r>
      <w:r>
        <w:br/>
      </w:r>
      <w:r>
        <w:t>• 저본 적용 구절 | 前中四初二頌誡聽許說。二一切諸劫下八頌明此菩薩於過去佛弘誓願行。三於一賢劫下十一頌明於現未佛修三輪</w:t>
      </w:r>
      <w:r>
        <w:br/>
      </w:r>
      <w:r>
        <w:t>• 저본 기준 번역 | 기존 번역 문맥: “…다. 처음 2송은 잘 듣도록 경계하고 설할 것을 허락한다. 둘째 ‘일체의 모든 겁’ 이하는 8송으로 이 보살이 과거의 부처에게 넓은 서원의 행을 닦은 것…”</w:t>
      </w:r>
      <w:r>
        <w:br/>
      </w:r>
      <w:r>
        <w:t>• 이문 독법 | 過去</w:t>
      </w:r>
      <w:r>
        <w:br/>
      </w:r>
      <w:r>
        <w:t>• 이문 적용 구절 | 前中四初二頌誡聽許說。二一切諸劫下八頌明此菩薩於過去去佛弘誓願行。三於一賢劫下十一頌明於現未佛修三輪</w:t>
      </w:r>
      <w:r>
        <w:br/>
      </w:r>
      <w:r>
        <w:t>• 이문 기준 번역 | 이문 ‘過去’의 가감·어순을 반영하여 해당 문장 성분을 다시 배치해 읽는다.</w:t>
      </w:r>
      <w:r>
        <w:br/>
      </w:r>
      <w:r>
        <w:t>• 의미 차이 | 이문은 저본 ‘過’에 ‘去’을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n=0404014; 현행 xml-p5 동일 ID 대조</w:t>
      </w:r>
    </w:p>
    <w:p>
      <w:pPr>
        <w:pStyle w:val="Heading2"/>
      </w:pPr>
      <w:r>
        <w:t>寶王如來性起品第三十二</w:t>
      </w:r>
    </w:p>
    <w:p>
      <w:pPr>
        <w:pStyle w:val="SHTKMeta"/>
      </w:pPr>
      <w:r>
        <w:t>「보왕여래성기품」 제32</w:t>
      </w:r>
    </w:p>
    <w:p>
      <w:pPr>
        <w:pStyle w:val="SHTKBlockLabel"/>
      </w:pPr>
      <w:r>
        <w:t>위치표지</w:t>
      </w:r>
    </w:p>
    <w:p>
      <w:pPr>
        <w:pStyle w:val="SHTKPositionMarker"/>
      </w:pPr>
      <w:bookmarkStart w:id="1096" w:name="loc_0405a07"/>
      <w:r>
        <w:t>[0405a07]</w:t>
      </w:r>
      <w:bookmarkEnd w:id="1096"/>
    </w:p>
    <w:p>
      <w:pPr>
        <w:pStyle w:val="SHTKBlockLabel"/>
      </w:pPr>
      <w:r>
        <w:t>원문</w:t>
      </w:r>
    </w:p>
    <w:p>
      <w:pPr>
        <w:pStyle w:val="SHTKSourceText"/>
      </w:pPr>
      <w:r>
        <w:t>[0405a07] 初釋名者。寶王是摩尼寶珠。最可珍貴故名寶也。以能出寶自在故。寶中最勝故。眾寶所依故。故名王也。喻性起法亦具三義。謂出智義。最勝義。所依義。佛性論如來藏品云。從自性住來至[1]來至得果故名如來。不改名性。顯用稱起。即如來之性起。又真理名如名性。顯用名起名來。即如來為性起。此等從人[2]法及法用題品目。又別翻一本名如來祕密藏經。又一本名如來興顯經。又此下文具有十名。並可知。</w:t>
      </w:r>
    </w:p>
    <w:p>
      <w:pPr>
        <w:pStyle w:val="SHTKBlockLabel"/>
      </w:pPr>
      <w:r>
        <w:t>한국어 직역</w:t>
      </w:r>
    </w:p>
    <w:p>
      <w:pPr>
        <w:pStyle w:val="SHTKTranslationText"/>
      </w:pPr>
      <w:r>
        <w:t>첫째 명칭을 풀이한다. 보왕은 마니보주이다. 가장 진귀하므로 보(寶)라 한다. 보배를 자재하게 낼 수 있고, 보배 가운데 가장 뛰어나며, 여러 보배의 의지처이므로 왕이라 한다. 성기의 법 또한 세 뜻을 갖춘 것을 비유한다. 곧 지혜를 내는 뜻, 가장 뛰어난 뜻, 의지처가 되는 뜻이다. 『불성론』 「여래장품」에서는 “자성주로부터 와서 과를 얻는 데 이르므로 여래라 한다”고 하였다. 변하지 않음을 성(性)이라 하고, 작용을 드러냄을 기(起)라 한다. 곧 여래의 성이 일어나는 것이다. 또 진리를 여(如)라 하고 성이라 하며, 작용을 드러냄을 기라 하고 래(來)라 하니, 곧 여래가 성기가 된다. 이 등은 사람과 법 및 법과 작용에 따라 품의 제목을 붙인 것이다. 또 다른 번역본 하나는 『여래비밀장경』이라 하고, 또 한 본은 『여래흥현경』이라 한다. 또 아래 글에는 열 가지 이름이 갖추어져 있다. 모두 알 수 있다.</w:t>
      </w:r>
    </w:p>
    <w:p>
      <w:pPr>
        <w:pStyle w:val="SHTKBlockLabel"/>
      </w:pPr>
      <w:r>
        <w:t>교감·번역 메모</w:t>
      </w:r>
    </w:p>
    <w:p>
      <w:pPr>
        <w:pStyle w:val="SHTKNoteSummary"/>
      </w:pPr>
      <w:r>
        <w:t>교감 요약 | [CBETA 원교감] [1] · n=0405001 · 〔來至〕－【甲】 · 현행 XML: ［－］【CB】【卍續-CB】【甲】，來至【大】</w:t>
      </w:r>
    </w:p>
    <w:p>
      <w:pPr>
        <w:pStyle w:val="SHTKNoteDetail"/>
      </w:pPr>
      <w:r>
        <w:t>• 원교감 원문 | 〔來至〕－【甲】</w:t>
      </w:r>
      <w:r>
        <w:br/>
      </w:r>
      <w:r>
        <w:t>• 교감 번호 | 0405001</w:t>
      </w:r>
      <w:r>
        <w:br/>
      </w:r>
      <w:r>
        <w:t>• 판본 정보 | 【大】=《大正新脩大藏經》 저본; 【甲】=嘉曆三年~元德三年間 理覺刊 大谷大學藏本</w:t>
      </w:r>
      <w:r>
        <w:br/>
      </w:r>
      <w:r>
        <w:t>• 저본 독법 | 來至</w:t>
      </w:r>
      <w:r>
        <w:br/>
      </w:r>
      <w:r>
        <w:t>• 저본 적용 구절 | 智義。最勝義。所依義。佛性論如來藏品云。從自性住來至來至得果故名如來。不改名性。顯用稱起。即如來之性</w:t>
      </w:r>
      <w:r>
        <w:br/>
      </w:r>
      <w:r>
        <w:t>• 저본 기준 번역 | 기존 번역 문맥: “…「여래장품」에서는 “자성주로부터 와서 과를 얻는 데 이르므로 여래라 한다”고 하였다. 변하지 않음을 성(性)이라 하고, 작용을 드러냄을 기(起)라 한다.…”</w:t>
      </w:r>
      <w:r>
        <w:br/>
      </w:r>
      <w:r>
        <w:t>• 이문 독법 | ∅</w:t>
      </w:r>
      <w:r>
        <w:br/>
      </w:r>
      <w:r>
        <w:t>• 이문 적용 구절 | 智義。最勝義。所依義。佛性論如來藏品云。從自性住來至得果故名如來。不改名性。顯用稱起。即如來之性</w:t>
      </w:r>
      <w:r>
        <w:br/>
      </w:r>
      <w:r>
        <w:t>• 이문 기준 번역 | 기존 번역에서 저본 ‘來至’에 대응하는 성분을 생략한 형태로 읽는다.</w:t>
      </w:r>
      <w:r>
        <w:br/>
      </w:r>
      <w:r>
        <w:t>• 의미 차이 | 이문에서는 저본의 ‘來至’가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n=0405001; 현행 xml-p5 동일 ID 대조</w:t>
      </w:r>
    </w:p>
    <w:p>
      <w:pPr>
        <w:pStyle w:val="SHTKNoteSummary"/>
      </w:pPr>
      <w:r>
        <w:t>교감 요약 | [CBETA 원교감] [2] · n=0405002 · 〔法〕－【甲】 · 현행 XML: 法【大】，〔－〕【甲】</w:t>
      </w:r>
    </w:p>
    <w:p>
      <w:pPr>
        <w:pStyle w:val="SHTKNoteDetail"/>
      </w:pPr>
      <w:r>
        <w:t>• 원교감 원문 | 〔法〕－【甲】</w:t>
      </w:r>
      <w:r>
        <w:br/>
      </w:r>
      <w:r>
        <w:t>• 교감 번호 | 0405002</w:t>
      </w:r>
      <w:r>
        <w:br/>
      </w:r>
      <w:r>
        <w:t>• 판본 정보 | 【大】=《大正新脩大藏經》 저본; 【甲】=嘉曆三年~元德三年間 理覺刊 大谷大學藏本</w:t>
      </w:r>
      <w:r>
        <w:br/>
      </w:r>
      <w:r>
        <w:t>• 저본 독법 | 法</w:t>
      </w:r>
      <w:r>
        <w:br/>
      </w:r>
      <w:r>
        <w:t>• 저본 적용 구절 | 自在故。寶中最勝故。眾寶所依故。故名王也。喻性起法亦具三義。謂出智義。最勝義。所依義。佛性論如來藏</w:t>
      </w:r>
      <w:r>
        <w:br/>
      </w:r>
      <w:r>
        <w:t>• 저본 기준 번역 | 기존 번역 문맥: “…의지처이므로 왕이라 한다. 성기의 법 또한 세 뜻을 갖춘 것을 비유한다. 곧 지혜를 내는 뜻, 가장 뛰어난 뜻, 의지처가 되는 뜻이다. 『불성론』 「여래…”</w:t>
      </w:r>
      <w:r>
        <w:br/>
      </w:r>
      <w:r>
        <w:t>• 이문 독법 | ∅</w:t>
      </w:r>
      <w:r>
        <w:br/>
      </w:r>
      <w:r>
        <w:t>• 이문 적용 구절 | 自在故。寶中最勝故。眾寶所依故。故名王也。喻性起亦具三義。謂出智義。最勝義。所依義。佛性論如來藏</w:t>
      </w:r>
      <w:r>
        <w:br/>
      </w:r>
      <w:r>
        <w:t>• 이문 기준 번역 | 기존 번역에서 저본 ‘法’에 대응하는 성분을 생략한 형태로 읽는다.</w:t>
      </w:r>
      <w:r>
        <w:br/>
      </w:r>
      <w:r>
        <w:t>• 의미 차이 | 이문에서는 저본의 ‘法’가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n=0405002; 현행 xml-p5 동일 ID 대조</w:t>
      </w:r>
    </w:p>
    <w:p>
      <w:pPr>
        <w:pStyle w:val="SHTKNoteSummary"/>
      </w:pPr>
      <w:r>
        <w:t>교감 요약 | 원문 「從自性住來至[1]來至得果」에는 「來至」가 거듭 나타난다. 교감하지 않고 원문 배열을 보존하여 문맥에 따라 옮겼다.</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0405a11]</w:t>
      </w:r>
    </w:p>
    <w:p>
      <w:pPr>
        <w:pStyle w:val="SHTKNoteDetail"/>
      </w:pPr>
      <w:r>
        <w:t>• 저본 독법 | 來至【大】</w:t>
      </w:r>
    </w:p>
    <w:p>
      <w:pPr>
        <w:pStyle w:val="SHTKNoteDetail"/>
      </w:pPr>
      <w:r>
        <w:t>• 이문/현행 독법 | ∅【CB】【卍續-CB】</w:t>
      </w:r>
    </w:p>
    <w:p>
      <w:pPr>
        <w:pStyle w:val="SHTKNoteDetail"/>
      </w:pPr>
      <w:r>
        <w:t>• 저본 번역 | 사용자 TXT 독법에 따른 기존 번역 유지</w:t>
      </w:r>
    </w:p>
    <w:p>
      <w:pPr>
        <w:pStyle w:val="SHTKNoteDetail"/>
      </w:pPr>
      <w:r>
        <w:t>• 이문 번역 | 현행 독법을 적용하면 해당 어구를 “(삭제)”로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0405a11</w:t>
      </w:r>
      <w:r>
        <w:br/>
      </w:r>
      <w:r>
        <w:t>• 판본 정보 | 사용자 저본·구자료는 대정장계 독법, 현행 CBETA는 대교·교정 근거에 따라 별도 독법을 제시한다.</w:t>
      </w:r>
      <w:r>
        <w:br/>
      </w:r>
      <w:r>
        <w:t>• 저본 독법 | 來至</w:t>
      </w:r>
      <w:r>
        <w:br/>
      </w:r>
      <w:r>
        <w:t>• 저본 적용 구절 | 智義。最勝義。所依義。佛性論如來藏品云。從自性住來至來至得果故名如來。不改名性。顯用稱起。即如來之性</w:t>
      </w:r>
      <w:r>
        <w:br/>
      </w:r>
      <w:r>
        <w:t>• 저본 기준 번역 | 기존 번역 문맥: “…「여래장품」에서는 “자성주로부터 와서 과를 얻는 데 이르므로 여래라 한다”고 하였다. 변하지 않음을 성(性)이라 하고, 작용을 드러냄을 기(起)라 한다.…”</w:t>
      </w:r>
      <w:r>
        <w:br/>
      </w:r>
      <w:r>
        <w:t>• 이문 독법 | 〔생략〕</w:t>
      </w:r>
      <w:r>
        <w:br/>
      </w:r>
      <w:r>
        <w:t>• 이문 적용 구절 | 智義。最勝義。所依義。佛性論如來藏品云。從自性住來至得果故名如來。不改名性。顯用稱起。即如來之性</w:t>
      </w:r>
      <w:r>
        <w:br/>
      </w:r>
      <w:r>
        <w:t>• 이문 기준 번역 | 이문 ‘〔생략〕’에 따른 단일 한국어 번역은 현재 자료만으로 확정하지 않는다.</w:t>
      </w:r>
      <w:r>
        <w:br/>
      </w:r>
      <w:r>
        <w:t>• 의미 차이 | 저본 ‘來至’과 이문 ‘〔없음〕’이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0405a11</w:t>
      </w:r>
    </w:p>
    <w:p>
      <w:pPr>
        <w:pStyle w:val="SHTKBlockLabel"/>
      </w:pPr>
      <w:r>
        <w:t>위치표지</w:t>
      </w:r>
    </w:p>
    <w:p>
      <w:pPr>
        <w:pStyle w:val="SHTKPositionMarker"/>
      </w:pPr>
      <w:bookmarkStart w:id="1097" w:name="loc_0405a16"/>
      <w:r>
        <w:t>[0405a16]</w:t>
      </w:r>
      <w:bookmarkEnd w:id="1097"/>
    </w:p>
    <w:p>
      <w:pPr>
        <w:pStyle w:val="SHTKBlockLabel"/>
      </w:pPr>
      <w:r>
        <w:t>원문</w:t>
      </w:r>
    </w:p>
    <w:p>
      <w:pPr>
        <w:pStyle w:val="SHTKSourceText"/>
      </w:pPr>
      <w:r>
        <w:t>[0405a16] 二來意者。前品明能發之因。今辨所顯之果故次來也。</w:t>
      </w:r>
    </w:p>
    <w:p>
      <w:pPr>
        <w:pStyle w:val="SHTKBlockLabel"/>
      </w:pPr>
      <w:r>
        <w:t>한국어 직역</w:t>
      </w:r>
    </w:p>
    <w:p>
      <w:pPr>
        <w:pStyle w:val="SHTKTranslationText"/>
      </w:pPr>
      <w:r>
        <w:t>둘째 오는 뜻이다. 앞 품은 능히 발하는 인을 밝히고, 지금은 드러나는 과를 분별하므로 다음에 온다.</w:t>
      </w:r>
    </w:p>
    <w:p>
      <w:pPr>
        <w:pStyle w:val="SHTKBlockLabel"/>
      </w:pPr>
      <w:r>
        <w:t>위치표지</w:t>
      </w:r>
    </w:p>
    <w:p>
      <w:pPr>
        <w:pStyle w:val="SHTKPositionMarker"/>
      </w:pPr>
      <w:bookmarkStart w:id="1098" w:name="loc_0405a17"/>
      <w:r>
        <w:t>[0405a17]</w:t>
      </w:r>
      <w:bookmarkEnd w:id="1098"/>
    </w:p>
    <w:p>
      <w:pPr>
        <w:pStyle w:val="SHTKBlockLabel"/>
      </w:pPr>
      <w:r>
        <w:t>원문</w:t>
      </w:r>
    </w:p>
    <w:p>
      <w:pPr>
        <w:pStyle w:val="SHTKSourceText"/>
      </w:pPr>
      <w:r>
        <w:t>[0405a17] 三宗趣者。明性起法門。即以為宗。分別此義略作十門。一分相門。二依持門。三融攝門。四性德門。五定義門。六染[3]淨。七因[4]果。八通局。九分齊。十建立。</w:t>
      </w:r>
    </w:p>
    <w:p>
      <w:pPr>
        <w:pStyle w:val="SHTKBlockLabel"/>
      </w:pPr>
      <w:r>
        <w:t>한국어 직역</w:t>
      </w:r>
    </w:p>
    <w:p>
      <w:pPr>
        <w:pStyle w:val="SHTKTranslationText"/>
      </w:pPr>
      <w:r>
        <w:t>셋째 종취이다. 성기법문을 밝히는 것을 곧 종으로 삼는다. 이 뜻을 분별하면 대략 열 문을 세운다. 첫째 분상문, 둘째 의지문, 셋째 융섭문, 넷째 성덕문, 다섯째 정의문, 여섯째 염정문, 일곱째 인과문, 여덟째 통국문, 아홉째 분제문, 열째 건립문이다.</w:t>
      </w:r>
    </w:p>
    <w:p>
      <w:pPr>
        <w:pStyle w:val="SHTKBlockLabel"/>
      </w:pPr>
      <w:r>
        <w:t>교감·번역 메모</w:t>
      </w:r>
    </w:p>
    <w:p>
      <w:pPr>
        <w:pStyle w:val="SHTKNoteSummary"/>
      </w:pPr>
      <w:r>
        <w:t>교감 요약 | [CBETA 원교감] [3] · n=0405003 · 淨＋（門）【甲】 · 현행 XML: 淨【大】，淨門【甲】</w:t>
      </w:r>
    </w:p>
    <w:p>
      <w:pPr>
        <w:pStyle w:val="SHTKNoteDetail"/>
      </w:pPr>
      <w:r>
        <w:t>• 원교감 원문 | 淨＋（門）【甲】</w:t>
      </w:r>
      <w:r>
        <w:br/>
      </w:r>
      <w:r>
        <w:t>• 교감 번호 | 0405003</w:t>
      </w:r>
      <w:r>
        <w:br/>
      </w:r>
      <w:r>
        <w:t>• 판본 정보 | 【大】=《大正新脩大藏經》 저본; 【甲】=嘉曆三年~元德三年間 理覺刊 大谷大學藏本</w:t>
      </w:r>
      <w:r>
        <w:br/>
      </w:r>
      <w:r>
        <w:t>• 저본 독법 | 淨</w:t>
      </w:r>
      <w:r>
        <w:br/>
      </w:r>
      <w:r>
        <w:t>• 저본 적용 구절 | 門。二依持門。三融攝門。四性德門。五定義門。六染淨。七因果。八通局。九分齊。十建立。</w:t>
      </w:r>
      <w:r>
        <w:br/>
      </w:r>
      <w:r>
        <w:t>• 저본 기준 번역 | 기존 번역 문맥: “… 둘째 의지문, 셋째 융섭문, 넷째 성덕문, 다섯째 정의문, 여섯째 염정문, 일곱째 인과문, 여덟째 통국문, 아홉째 분제문, 열째 건립문이다.”</w:t>
      </w:r>
      <w:r>
        <w:br/>
      </w:r>
      <w:r>
        <w:t>• 이문 독법 | 淨門</w:t>
      </w:r>
      <w:r>
        <w:br/>
      </w:r>
      <w:r>
        <w:t>• 이문 적용 구절 | 門。二依持門。三融攝門。四性德門。五定義門。六染淨門。七因果。八通局。九分齊。十建立。</w:t>
      </w:r>
      <w:r>
        <w:br/>
      </w:r>
      <w:r>
        <w:t>• 이문 기준 번역 | 이문 ‘淨門’의 가감·어순을 반영하여 해당 문장 성분을 다시 배치해 읽는다.</w:t>
      </w:r>
      <w:r>
        <w:br/>
      </w:r>
      <w:r>
        <w:t>• 의미 차이 | 이문은 저본 ‘淨’에 ‘門’을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n=0405003; 현행 xml-p5 동일 ID 대조</w:t>
      </w:r>
    </w:p>
    <w:p>
      <w:pPr>
        <w:pStyle w:val="SHTKNoteSummary"/>
      </w:pPr>
      <w:r>
        <w:t>교감 요약 | [CBETA 원교감] [4] · n=0405004 · 果＋（門）【甲】 · 현행 XML: 果【大】，果門【甲】</w:t>
      </w:r>
    </w:p>
    <w:p>
      <w:pPr>
        <w:pStyle w:val="SHTKNoteDetail"/>
      </w:pPr>
      <w:r>
        <w:t>• 원교감 원문 | 果＋（門）【甲】</w:t>
      </w:r>
      <w:r>
        <w:br/>
      </w:r>
      <w:r>
        <w:t>• 교감 번호 | 0405004</w:t>
      </w:r>
      <w:r>
        <w:br/>
      </w:r>
      <w:r>
        <w:t>• 판본 정보 | 【大】=《大正新脩大藏經》 저본; 【甲】=嘉曆三年~元德三年間 理覺刊 大谷大學藏本</w:t>
      </w:r>
      <w:r>
        <w:br/>
      </w:r>
      <w:r>
        <w:t>• 저본 독법 | 果</w:t>
      </w:r>
      <w:r>
        <w:br/>
      </w:r>
      <w:r>
        <w:t>• 저본 적용 구절 | 持門。三融攝門。四性德門。五定義門。六染淨。七因果。八通局。九分齊。十建立。</w:t>
      </w:r>
      <w:r>
        <w:br/>
      </w:r>
      <w:r>
        <w:t>• 저본 기준 번역 | 기존 번역 문맥: “… 셋째 융섭문, 넷째 성덕문, 다섯째 정의문, 여섯째 염정문, 일곱째 인과문, 여덟째 통국문, 아홉째 분제문, 열째 건립문이다.”</w:t>
      </w:r>
      <w:r>
        <w:br/>
      </w:r>
      <w:r>
        <w:t>• 이문 독법 | 果門</w:t>
      </w:r>
      <w:r>
        <w:br/>
      </w:r>
      <w:r>
        <w:t>• 이문 적용 구절 | 持門。三融攝門。四性德門。五定義門。六染淨。七因果門。八通局。九分齊。十建立。</w:t>
      </w:r>
      <w:r>
        <w:br/>
      </w:r>
      <w:r>
        <w:t>• 이문 기준 번역 | 이문 ‘果門’의 가감·어순을 반영하여 해당 문장 성분을 다시 배치해 읽는다.</w:t>
      </w:r>
      <w:r>
        <w:br/>
      </w:r>
      <w:r>
        <w:t>• 의미 차이 | 이문은 저본 ‘果’에 ‘門’을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n=0405004; 현행 xml-p5 동일 ID 대조</w:t>
      </w:r>
    </w:p>
    <w:p>
      <w:pPr>
        <w:pStyle w:val="SHTKBlockLabel"/>
      </w:pPr>
      <w:r>
        <w:t>위치표지</w:t>
      </w:r>
    </w:p>
    <w:p>
      <w:pPr>
        <w:pStyle w:val="SHTKPositionMarker"/>
      </w:pPr>
      <w:bookmarkStart w:id="1099" w:name="loc_0405a21"/>
      <w:r>
        <w:t>[0405a21]</w:t>
      </w:r>
      <w:bookmarkEnd w:id="1099"/>
    </w:p>
    <w:p>
      <w:pPr>
        <w:pStyle w:val="SHTKBlockLabel"/>
      </w:pPr>
      <w:r>
        <w:t>원문</w:t>
      </w:r>
    </w:p>
    <w:p>
      <w:pPr>
        <w:pStyle w:val="SHTKSourceText"/>
      </w:pPr>
      <w:r>
        <w:t>[0405a21] 初分相者。性有三種。謂理行果。起亦有三[5]謂理性得了因顯現名起。二行性由待聞熏資發生果名起。三果性起者。謂此果性更無別體。即彼理行兼具修生至果位時。合為果性。應機化用名之為起。是故三位各性各起故云性起。今此文中正辨後一兼辨前二也。</w:t>
      </w:r>
    </w:p>
    <w:p>
      <w:pPr>
        <w:pStyle w:val="SHTKBlockLabel"/>
      </w:pPr>
      <w:r>
        <w:t>한국어 직역</w:t>
      </w:r>
    </w:p>
    <w:p>
      <w:pPr>
        <w:pStyle w:val="SHTKTranslationText"/>
      </w:pPr>
      <w:r>
        <w:t>첫째 분상문이다. 성에는 세 종류가 있으니 이·행·과이다. 기에도 또한 세 가지가 있다. 첫째 이성은 요인(了因)을 얻어 드러나는 것을 기라 하고, 둘째 행성은 문훈을 기다려 자극되고 발하여 과를 내는 것을 기라 하며, 셋째 과성의 기는 이 과성이 따로 체가 있는 것이 아니라 저 이성과 행성이 수생을 겸하여 과위에 이르렀을 때 합쳐져 과성이 되는 것이다. 근기에 응하여 교화하는 작용을 기라 한다. 그러므로 세 위마다 각각 성이 있고 각각 기가 있으므로 성기라 한다. 지금 이 글에서는 바로 뒤의 하나를 분별하면서 앞의 둘도 겸하여 분별한다.</w:t>
      </w:r>
    </w:p>
    <w:p>
      <w:pPr>
        <w:pStyle w:val="SHTKBlockLabel"/>
      </w:pPr>
      <w:r>
        <w:t>교감·번역 메모</w:t>
      </w:r>
    </w:p>
    <w:p>
      <w:pPr>
        <w:pStyle w:val="SHTKNoteSummary"/>
      </w:pPr>
      <w:r>
        <w:t>교감 요약 | [CBETA 원교감] [5] · n=0405005 · 謂理性得＝初謂理待【甲】 · 현행 XML: 謂理性得【大】，初謂理待【甲】</w:t>
      </w:r>
    </w:p>
    <w:p>
      <w:pPr>
        <w:pStyle w:val="SHTKNoteDetail"/>
      </w:pPr>
      <w:r>
        <w:t>• 원교감 원문 | 謂理性得＝初謂理待【甲】</w:t>
      </w:r>
      <w:r>
        <w:br/>
      </w:r>
      <w:r>
        <w:t>• 교감 번호 | 0405005</w:t>
      </w:r>
      <w:r>
        <w:br/>
      </w:r>
      <w:r>
        <w:t>• 판본 정보 | 【大】=《大正新脩大藏經》 저본; 【甲】=嘉曆三年~元德三年間 理覺刊 大谷大學藏本</w:t>
      </w:r>
      <w:r>
        <w:br/>
      </w:r>
      <w:r>
        <w:t>• 저본 독법 | 謂理性得</w:t>
      </w:r>
      <w:r>
        <w:br/>
      </w:r>
      <w:r>
        <w:t>• 저본 적용 구절 | 初分相者。性有三種。謂理行果。起亦有三謂理性得了因顯現名起。二行性由待聞熏資發生果名起。三果性</w:t>
      </w:r>
      <w:r>
        <w:br/>
      </w:r>
      <w:r>
        <w:t>• 저본 기준 번역 | 기존 번역 문맥: “… 성에는 세 종류가 있으니 이·행·과이다. 기에도 또한 세 가지가 있다. 첫째 이성은 요인(了因)을 얻어 드러나는 것을 기라 하고, 둘째 행성은 문훈을 …”</w:t>
      </w:r>
      <w:r>
        <w:br/>
      </w:r>
      <w:r>
        <w:t>• 이문 독법 | 初謂理待</w:t>
      </w:r>
      <w:r>
        <w:br/>
      </w:r>
      <w:r>
        <w:t>• 이문 적용 구절 | 初分相者。性有三種。謂理行果。起亦有三初謂理待了因顯現名起。二行性由待聞熏資發生果名起。三果性</w:t>
      </w:r>
      <w:r>
        <w:br/>
      </w:r>
      <w:r>
        <w:t>• 이문 기준 번역 | 이문 ‘初謂理待’의 뜻을 반영하여 해당 어휘·구를 달리 옮겨야 한다. 다만 이 교감주에서 문장 전체를 새 번역으로 단정하지 않는다.</w:t>
      </w:r>
      <w:r>
        <w:br/>
      </w:r>
      <w:r>
        <w:t>• 의미 차이 | 저본 ‘謂理性得’과 이문 ‘初謂理待’은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n=0405005; 현행 xml-p5 동일 ID 대조</w:t>
      </w:r>
    </w:p>
    <w:p>
      <w:pPr>
        <w:pStyle w:val="SHTKBlockLabel"/>
      </w:pPr>
      <w:r>
        <w:t>위치표지</w:t>
      </w:r>
    </w:p>
    <w:p>
      <w:pPr>
        <w:pStyle w:val="SHTKPositionMarker"/>
      </w:pPr>
      <w:bookmarkStart w:id="1100" w:name="loc_0405a27"/>
      <w:r>
        <w:t>[0405a27]</w:t>
      </w:r>
      <w:bookmarkEnd w:id="1100"/>
    </w:p>
    <w:p>
      <w:pPr>
        <w:pStyle w:val="SHTKBlockLabel"/>
      </w:pPr>
      <w:r>
        <w:t>원문</w:t>
      </w:r>
    </w:p>
    <w:p>
      <w:pPr>
        <w:pStyle w:val="SHTKSourceText"/>
      </w:pPr>
      <w:r>
        <w:t>[0405a27] 二依持門者。一行證理成。即以理為性。行成為起。此約菩薩位。以凡位有性而無起故。二證圓成果。即理行為性。果成為起。此約佛自德。三理行圓成之果為性。赴感應機之用為起。是即理行徹至[6]果用故起。唯性起也。</w:t>
      </w:r>
    </w:p>
    <w:p>
      <w:pPr>
        <w:pStyle w:val="SHTKBlockLabel"/>
      </w:pPr>
      <w:r>
        <w:t>한국어 직역</w:t>
      </w:r>
    </w:p>
    <w:p>
      <w:pPr>
        <w:pStyle w:val="SHTKTranslationText"/>
      </w:pPr>
      <w:r>
        <w:t>둘째 의지문이다. 첫째 행은 이치에 의하여 일어나 증득을 이루니, 이치를 성으로 삼고 행이 이루어지는 것을 기로 삼는다. 이는 보살위에 의한 것이니, 범부위에는 성은 있어도 기는 없기 때문이다. 둘째 증득이 원만하여 과를 이루니 이와 행을 성으로 삼고 과가 이루어지는 것을 기로 삼는다. 이는 부처 자신의 덕에 의한다. 셋째 이와 행이 원만히 이룬 과를 성으로 삼고, 감응에 나아가 근기에 응하는 작용을 기로 삼는다. 그러므로 이와 행이 과의 작용에 철저히 이르므로 기는 오직 성기이다.</w:t>
      </w:r>
    </w:p>
    <w:p>
      <w:pPr>
        <w:pStyle w:val="SHTKBlockLabel"/>
      </w:pPr>
      <w:r>
        <w:t>교감·번역 메모</w:t>
      </w:r>
    </w:p>
    <w:p>
      <w:pPr>
        <w:pStyle w:val="SHTKNoteSummary"/>
      </w:pPr>
      <w:r>
        <w:t>교감 요약 | [CBETA 원교감] [6] · n=0405006 · 果＝業【甲】 · 현행 XML: 果【大】，業【甲】</w:t>
      </w:r>
    </w:p>
    <w:p>
      <w:pPr>
        <w:pStyle w:val="SHTKNoteDetail"/>
      </w:pPr>
      <w:r>
        <w:t>• 원교감 원문 | 果＝業【甲】</w:t>
      </w:r>
      <w:r>
        <w:br/>
      </w:r>
      <w:r>
        <w:t>• 교감 번호 | 0405006</w:t>
      </w:r>
      <w:r>
        <w:br/>
      </w:r>
      <w:r>
        <w:t>• 판본 정보 | 【大】=《大正新脩大藏經》 저본; 【甲】=嘉曆三年~元德三年間 理覺刊 大谷大學藏本</w:t>
      </w:r>
      <w:r>
        <w:br/>
      </w:r>
      <w:r>
        <w:t>• 저본 독법 | 果</w:t>
      </w:r>
      <w:r>
        <w:br/>
      </w:r>
      <w:r>
        <w:t>• 저본 적용 구절 | 成為起。此約菩薩位。以凡位有性而無起故。二證圓成果。即理行為性。果成為起。此約佛自德。三理行圓成之</w:t>
      </w:r>
      <w:r>
        <w:br/>
      </w:r>
      <w:r>
        <w:t>• 저본 기준 번역 | 기존 번역 문맥: “… 것이니, 범부위에는 성은 있어도 기는 없기 때문이다. 둘째 증득이 원만하여 과를 이루니 이와 행을 성으로 삼고 과가 이루어지는 것을 기로 삼는다. 이는…”</w:t>
      </w:r>
      <w:r>
        <w:br/>
      </w:r>
      <w:r>
        <w:t>• 이문 독법 | 業</w:t>
      </w:r>
      <w:r>
        <w:br/>
      </w:r>
      <w:r>
        <w:t>• 이문 적용 구절 | 成為起。此約菩薩位。以凡位有性而無起故。二證圓成業。即理行為性。果成為起。此約佛自德。三理行圓成之</w:t>
      </w:r>
      <w:r>
        <w:br/>
      </w:r>
      <w:r>
        <w:t>• 이문 기준 번역 | 이문 ‘業’에 따른 단일 한국어 번역은 현재 자료만으로 확정하지 않는다.</w:t>
      </w:r>
      <w:r>
        <w:br/>
      </w:r>
      <w:r>
        <w:t>• 의미 차이 | 저본 ‘果’과 이문 ‘業’이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n=0405006; 현행 xml-p5 동일 ID 대조</w:t>
      </w:r>
    </w:p>
    <w:p>
      <w:pPr>
        <w:pStyle w:val="SHTKBlockLabel"/>
      </w:pPr>
      <w:r>
        <w:t>위치표지</w:t>
      </w:r>
    </w:p>
    <w:p>
      <w:pPr>
        <w:pStyle w:val="SHTKPositionMarker"/>
      </w:pPr>
      <w:bookmarkStart w:id="1101" w:name="loc_0405b04"/>
      <w:r>
        <w:t>[0405b04]</w:t>
      </w:r>
      <w:bookmarkEnd w:id="1101"/>
    </w:p>
    <w:p>
      <w:pPr>
        <w:pStyle w:val="SHTKBlockLabel"/>
      </w:pPr>
      <w:r>
        <w:t>원문</w:t>
      </w:r>
    </w:p>
    <w:p>
      <w:pPr>
        <w:pStyle w:val="SHTKSourceText"/>
      </w:pPr>
      <w:r>
        <w:t>[0405b04] 三融攝門者。既行依理起。即行虛性實。虛盡實現。起唯性起。乃至果用唯是真性之用。如金作鐶等。鐶虛金實。唯是金起思之可見。</w:t>
      </w:r>
    </w:p>
    <w:p>
      <w:pPr>
        <w:pStyle w:val="SHTKBlockLabel"/>
      </w:pPr>
      <w:r>
        <w:t>한국어 직역</w:t>
      </w:r>
    </w:p>
    <w:p>
      <w:pPr>
        <w:pStyle w:val="SHTKTranslationText"/>
      </w:pPr>
      <w:r>
        <w:t>셋째 융섭문이다. 행이 이치에 의하여 일어나므로 행은 허하고 성은 실하다. 허가 다하면 실이 드러나니 기는 오직 성기이다. 나아가 과의 작용도 오직 진성의 작용이다. 마치 금으로 팔찌 등을 만들 때 팔찌는 허하고 금은 실하여 오직 금이 일어나는 것과 같다. 생각하면 알 수 있다.</w:t>
      </w:r>
    </w:p>
    <w:p>
      <w:pPr>
        <w:pStyle w:val="SHTKBlockLabel"/>
      </w:pPr>
      <w:r>
        <w:t>위치표지</w:t>
      </w:r>
    </w:p>
    <w:p>
      <w:pPr>
        <w:pStyle w:val="SHTKPositionMarker"/>
      </w:pPr>
      <w:bookmarkStart w:id="1102" w:name="loc_0405b07"/>
      <w:r>
        <w:t>[0405b07]</w:t>
      </w:r>
      <w:bookmarkEnd w:id="1102"/>
    </w:p>
    <w:p>
      <w:pPr>
        <w:pStyle w:val="SHTKBlockLabel"/>
      </w:pPr>
      <w:r>
        <w:t>원문</w:t>
      </w:r>
    </w:p>
    <w:p>
      <w:pPr>
        <w:pStyle w:val="SHTKSourceText"/>
      </w:pPr>
      <w:r>
        <w:t>[0405b07] 四性德門者。以理性即行性。是故[7]起唯理性起。此與前門何別者。前約以理奪行說。今約理本具行說。問理是無為。行是有為。理顯為法身。行滿為報身。法報不同為無為異。云何理性[8]即行[＊]耶。答以如來藏中具足恒沙性功德故。起信論中。不空真如有大智慧光明義遍照法界義等。涅槃云。佛性者名第一義空。第一義空名為智慧。解云此即無為性中具有有為功德法故。如來藏經模中像等。及寶性論真如為種性等皆是此義。是故藉修引至[9]成位名為果性。果性赴感名為性起。</w:t>
      </w:r>
    </w:p>
    <w:p>
      <w:pPr>
        <w:pStyle w:val="SHTKBlockLabel"/>
      </w:pPr>
      <w:r>
        <w:t>한국어 직역</w:t>
      </w:r>
    </w:p>
    <w:p>
      <w:pPr>
        <w:pStyle w:val="SHTKTranslationText"/>
      </w:pPr>
      <w:r>
        <w:t>넷째 성덕문이다. 이성이 곧 행성이므로 기는 오직 이성이 일어나는 것이다. 이것은 앞의 문과 무엇이 다른가. 앞에서는 이치로 행을 빼앗아 말했고, 지금은 이치가 본래 행을 갖춘 데 의하여 말한다. 묻는다. 이치는 무위이고 행은 유위이며, 이치가 드러나면 법신이 되고 행이 원만하면 보신이 된다. 법과 보는 다르고 유위와 무위가 다른데, 어찌 이성이 곧 행성이라고 하는가. 답한다. 여래장 가운데 항하사와 같은 성품의 공덕을 갖추기 때문이다. 『기신론』에서 불공진여에는 대지혜광명의 뜻과 법계를 두루 비추는 뜻 등이 있다고 하였다. 『열반경』에서는 “불성이란 제일의공을 이름하고, 제일의공을 지혜라고 한다”고 하였다. 풀이하면, 이는 곧 무위의 성 가운데 유위의 공덕법을 갖추고 있다는 뜻이다. 『여래장경』의 틀 속의 형상 등의 비유와 같다. 그리고 『보성론』에서 진여를 종성으로 삼는 것 등도 모두 이 뜻이다. 그러므로 닦음을 빌려 이끌어 성취의 지위에 이르는 것을 과성이라 하고, 과성이 감응에 나아가는 것을 성기라 한다.</w:t>
      </w:r>
    </w:p>
    <w:p>
      <w:pPr>
        <w:pStyle w:val="SHTKBlockLabel"/>
      </w:pPr>
      <w:r>
        <w:t>교감·번역 메모</w:t>
      </w:r>
    </w:p>
    <w:p>
      <w:pPr>
        <w:pStyle w:val="SHTKNoteSummary"/>
      </w:pPr>
      <w:r>
        <w:t>교감 요약 | [CBETA 원교감] [7] · n=0405007 · 〔起〕－【甲】 · 현행 XML: 起【大】，〔－〕【甲】</w:t>
      </w:r>
    </w:p>
    <w:p>
      <w:pPr>
        <w:pStyle w:val="SHTKNoteDetail"/>
      </w:pPr>
      <w:r>
        <w:t>• 원교감 원문 | 〔起〕－【甲】</w:t>
      </w:r>
      <w:r>
        <w:br/>
      </w:r>
      <w:r>
        <w:t>• 교감 번호 | 0405007</w:t>
      </w:r>
      <w:r>
        <w:br/>
      </w:r>
      <w:r>
        <w:t>• 판본 정보 | 【大】=《大正新脩大藏經》 저본; 【甲】=嘉曆三年~元德三年間 理覺刊 大谷大學藏本</w:t>
      </w:r>
      <w:r>
        <w:br/>
      </w:r>
      <w:r>
        <w:t>• 저본 독법 | 起</w:t>
      </w:r>
      <w:r>
        <w:br/>
      </w:r>
      <w:r>
        <w:t>• 저본 적용 구절 | 四性德門者。以理性即行性。是故起唯理性起。此與前門何別者。前約以理奪行說。今約理</w:t>
      </w:r>
      <w:r>
        <w:br/>
      </w:r>
      <w:r>
        <w:t>• 저본 기준 번역 | 기존 번역 문맥: “넷째 성덕문이다. 이성이 곧 행성이므로 기는 오직 이성이 일어나는 것이다. 이것은 앞의 문과 무엇이 다른가. 앞에서는 이치로 행을 빼앗아 말했고, 지금은…”</w:t>
      </w:r>
      <w:r>
        <w:br/>
      </w:r>
      <w:r>
        <w:t>• 이문 독법 | ∅</w:t>
      </w:r>
      <w:r>
        <w:br/>
      </w:r>
      <w:r>
        <w:t>• 이문 적용 구절 | 四性德門者。以理性即行性。是故唯理性起。此與前門何別者。前約以理奪行說。今約理</w:t>
      </w:r>
      <w:r>
        <w:br/>
      </w:r>
      <w:r>
        <w:t>• 이문 기준 번역 | 기존 번역에서 저본 ‘起’에 대응하는 성분을 생략한 형태로 읽는다.</w:t>
      </w:r>
      <w:r>
        <w:br/>
      </w:r>
      <w:r>
        <w:t>• 의미 차이 | 이문에서는 저본의 ‘起’가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n=0405007; 현행 xml-p5 동일 ID 대조</w:t>
      </w:r>
    </w:p>
    <w:p>
      <w:pPr>
        <w:pStyle w:val="SHTKNoteSummary"/>
      </w:pPr>
      <w:r>
        <w:t>교감 요약 | [CBETA 원교감] [8] · n=0405008 · 即＋（是）【甲】 · 현행 XML: 即【大】，即是【甲】</w:t>
      </w:r>
    </w:p>
    <w:p>
      <w:pPr>
        <w:pStyle w:val="SHTKNoteDetail"/>
      </w:pPr>
      <w:r>
        <w:t>• 원교감 원문 | 即＋（是）【甲】</w:t>
      </w:r>
      <w:r>
        <w:br/>
      </w:r>
      <w:r>
        <w:t>• 교감 번호 | 0405008</w:t>
      </w:r>
      <w:r>
        <w:br/>
      </w:r>
      <w:r>
        <w:t>• 판본 정보 | 【大】=《大正新脩大藏經》 저본; 【甲】=嘉曆三年~元德三年間 理覺刊 大谷大學藏本</w:t>
      </w:r>
      <w:r>
        <w:br/>
      </w:r>
      <w:r>
        <w:t>• 저본 독법 | 即</w:t>
      </w:r>
      <w:r>
        <w:br/>
      </w:r>
      <w:r>
        <w:t>• 저본 적용 구절 | 四性德門者。以理性即行性。是故起唯理性起。此與前門何別者。前約以理奪</w:t>
      </w:r>
      <w:r>
        <w:br/>
      </w:r>
      <w:r>
        <w:t>• 저본 기준 번역 | 기존 번역 문맥: “넷째 성덕문이다. 이성이 곧 행성이므로 기는 오직 이성이 일어나는 것이다. 이것은 앞의 문과 무엇이 다른가. 앞에서는 이치로 행을 빼앗아 말했고, 지금은…”</w:t>
      </w:r>
      <w:r>
        <w:br/>
      </w:r>
      <w:r>
        <w:t>• 이문 독법 | 即是</w:t>
      </w:r>
      <w:r>
        <w:br/>
      </w:r>
      <w:r>
        <w:t>• 이문 적용 구절 | 四性德門者。以理性即是行性。是故起唯理性起。此與前門何別者。前約以理奪</w:t>
      </w:r>
      <w:r>
        <w:br/>
      </w:r>
      <w:r>
        <w:t>• 이문 기준 번역 | 기존 번역의 중심 뜻을 유지하되 이문 ‘即是’의 접속·표현 차이를 반영하는 방향으로 읽는다.</w:t>
      </w:r>
      <w:r>
        <w:br/>
      </w:r>
      <w:r>
        <w:t>• 의미 차이 | 저본 ‘即’과 이문 ‘即是’은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n=0405008; 현행 xml-p5 동일 ID 대조</w:t>
      </w:r>
    </w:p>
    <w:p>
      <w:pPr>
        <w:pStyle w:val="SHTKNoteSummary"/>
      </w:pPr>
      <w:r>
        <w:t>교감 요약 | [CBETA 원교감] [9] · n=0405009 · 成＝果【甲】 · 현행 XML: 成【大】，果【甲】</w:t>
      </w:r>
    </w:p>
    <w:p>
      <w:pPr>
        <w:pStyle w:val="SHTKNoteDetail"/>
      </w:pPr>
      <w:r>
        <w:t>• 원교감 원문 | 成＝果【甲】</w:t>
      </w:r>
      <w:r>
        <w:br/>
      </w:r>
      <w:r>
        <w:t>• 교감 번호 | 0405009</w:t>
      </w:r>
      <w:r>
        <w:br/>
      </w:r>
      <w:r>
        <w:t>• 판본 정보 | 【大】=《大正新脩大藏經》 저본; 【甲】=嘉曆三年~元德三年間 理覺刊 大谷大學藏本</w:t>
      </w:r>
      <w:r>
        <w:br/>
      </w:r>
      <w:r>
        <w:t>• 저본 독법 | 成</w:t>
      </w:r>
      <w:r>
        <w:br/>
      </w:r>
      <w:r>
        <w:t>• 저본 적용 구절 | 像等。及寶性論真如為種性等皆是此義。是故藉修引至成位名為果性。果性赴感名為性起。</w:t>
      </w:r>
      <w:r>
        <w:br/>
      </w:r>
      <w:r>
        <w:t>• 저본 기준 번역 | 기존 번역 문맥: “… 삼는 것 등도 모두 이 뜻이다. 그러므로 닦음을 빌려 이끌어 성취의 지위에 이르는 것을 과성이라 하고, 과성이 감응에 나아가는 것을 성기라 한다.”</w:t>
      </w:r>
      <w:r>
        <w:br/>
      </w:r>
      <w:r>
        <w:t>• 이문 독법 | 果</w:t>
      </w:r>
      <w:r>
        <w:br/>
      </w:r>
      <w:r>
        <w:t>• 이문 적용 구절 | 像等。及寶性論真如為種性等皆是此義。是故藉修引至果位名為果性。果性赴感名為性起。</w:t>
      </w:r>
      <w:r>
        <w:br/>
      </w:r>
      <w:r>
        <w:t>• 이문 기준 번역 | 이문 ‘果’에 따른 단일 한국어 번역은 현재 자료만으로 확정하지 않는다.</w:t>
      </w:r>
      <w:r>
        <w:br/>
      </w:r>
      <w:r>
        <w:t>• 의미 차이 | 저본 ‘成’과 이문 ‘果’이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n=0405009; 현행 xml-p5 동일 ID 대조</w:t>
      </w:r>
    </w:p>
    <w:p>
      <w:pPr>
        <w:pStyle w:val="SHTKNoteSummary"/>
      </w:pPr>
      <w:r>
        <w:t>교감 요약 | [＊ 상호참조] → n=0401008 · 耶【大】＊，邪【甲】＊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n=0401008의 실제 이문 영향 판정은 [번역 차이 없음]이다.</w:t>
      </w:r>
      <w:r>
        <w:br/>
      </w:r>
      <w:r>
        <w:t>• 참조 대상 | n=0401008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현행 추가주 0405b11]</w:t>
      </w:r>
    </w:p>
    <w:p>
      <w:pPr>
        <w:pStyle w:val="SHTKNoteDetail"/>
      </w:pPr>
      <w:r>
        <w:t>• 상세 | 耶【大】，邪【甲】</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0405b1101</w:t>
      </w:r>
      <w:r>
        <w:br/>
      </w:r>
      <w:r>
        <w:t>• 판본 정보 | 【大】=《大正新脩大藏經》 저본; 【甲】=嘉曆三年~元德三年間 理覺刊 大谷大學藏本</w:t>
      </w:r>
      <w:r>
        <w:br/>
      </w:r>
      <w:r>
        <w:t>• 기존 번역 수정 여부 | 기존 번역 유지</w:t>
      </w:r>
      <w:r>
        <w:br/>
      </w:r>
      <w:r>
        <w:t>• CBETA XML 출처 | xml-p5/T/T35/T35n1733.xml · note type="add" n=0405b1101</w:t>
      </w:r>
    </w:p>
    <w:p>
      <w:pPr>
        <w:pStyle w:val="SHTKBlockLabel"/>
      </w:pPr>
      <w:r>
        <w:t>위치표지</w:t>
      </w:r>
    </w:p>
    <w:p>
      <w:pPr>
        <w:pStyle w:val="SHTKPositionMarker"/>
      </w:pPr>
      <w:bookmarkStart w:id="1103" w:name="loc_0405b18"/>
      <w:r>
        <w:t>[0405b18]</w:t>
      </w:r>
      <w:bookmarkEnd w:id="1103"/>
    </w:p>
    <w:p>
      <w:pPr>
        <w:pStyle w:val="SHTKBlockLabel"/>
      </w:pPr>
      <w:r>
        <w:t>원문</w:t>
      </w:r>
    </w:p>
    <w:p>
      <w:pPr>
        <w:pStyle w:val="SHTKSourceText"/>
      </w:pPr>
      <w:r>
        <w:t>[0405b18] 五定義門者。[10]問。下文云非少因緣成等正覺。此乃是緣起。何故唯言性起耶。釋云有四義。一以果海自體當不可說不可說性。機感具緣。約緣明起。起已違緣而順自性。是故廢緣但名性起。二性體不可說。若說即名起。今就緣說起。起無餘起。還以性為起。[11]故名性起不名緣起。三起雖攬緣緣必無性。無性之理顯於緣處。是故就顯但名性起。如從無住本立一切法等。四若此所起似彼緣相。即屬緣起。今明所起唯據淨用。順[12]證真性故屬性起。</w:t>
      </w:r>
    </w:p>
    <w:p>
      <w:pPr>
        <w:pStyle w:val="SHTKBlockLabel"/>
      </w:pPr>
      <w:r>
        <w:t>한국어 직역</w:t>
      </w:r>
    </w:p>
    <w:p>
      <w:pPr>
        <w:pStyle w:val="SHTKTranslationText"/>
      </w:pPr>
      <w:r>
        <w:t>다섯째 정의문이다. 묻는다. 아래 글에서 “적은 인연으로 정각을 이루는 것이 아니다”라고 하였으니, 이는 곧 연기이다. 어찌하여 오직 성기라고만 하는가. 풀이하면 네 뜻이 있다. 첫째 과해의 자체는 본래 불가설·불가설의 성품이다. 근기의 감응이 여러 연을 갖추므로 연에 의하여 기를 밝힌다. 일어난 뒤에는 연을 거스르고 자성을 따르므로 연을 버리고 다만 성기라 한다. 둘째 성의 체는 말할 수 없으나, 말하면 곧 기라고 한다. 지금 연에 의하여 기를 말하되 기에 별도의 기가 없고 도리어 성을 기로 삼으므로 성기라 하고 연기라 하지 않는다. 셋째 기가 비록 연을 모으지만 연에는 반드시 자성이 없다. 자성 없음의 이치가 연의 자리에서 드러나므로 드러남에 의하여 다만 성기라 한다. 마치 무주본으로부터 일체법을 세우는 것과 같다. 넷째 만약 이 일어난 것이 저 연의 상과 닮았다면 연기에 속하지만, 지금 밝히는 일어난 바는 오직 청정한 작용에 근거하여 진성을 증득하는 데 수순하므로 성기에 속한다.</w:t>
      </w:r>
    </w:p>
    <w:p>
      <w:pPr>
        <w:pStyle w:val="SHTKBlockLabel"/>
      </w:pPr>
      <w:r>
        <w:t>교감·번역 메모</w:t>
      </w:r>
    </w:p>
    <w:p>
      <w:pPr>
        <w:pStyle w:val="SHTKNoteSummary"/>
      </w:pPr>
      <w:r>
        <w:t>교감 요약 | [CBETA 원교감] [10] · n=0405010 · 問＋（云）【甲】 · 현행 XML: 問【大】，問云【甲】</w:t>
      </w:r>
    </w:p>
    <w:p>
      <w:pPr>
        <w:pStyle w:val="SHTKNoteDetail"/>
      </w:pPr>
      <w:r>
        <w:t>• 원교감 원문 | 問＋（云）【甲】</w:t>
      </w:r>
      <w:r>
        <w:br/>
      </w:r>
      <w:r>
        <w:t>• 교감 번호 | 0405010</w:t>
      </w:r>
      <w:r>
        <w:br/>
      </w:r>
      <w:r>
        <w:t>• 판본 정보 | 【大】=《大正新脩大藏經》 저본; 【甲】=嘉曆三年~元德三年間 理覺刊 大谷大學藏本</w:t>
      </w:r>
      <w:r>
        <w:br/>
      </w:r>
      <w:r>
        <w:t>• 저본 독법 | 問</w:t>
      </w:r>
      <w:r>
        <w:br/>
      </w:r>
      <w:r>
        <w:t>• 저본 적용 구절 | 五定義門者。問。下文云非少因緣成等正覺。此乃是緣起。何故唯言性</w:t>
      </w:r>
      <w:r>
        <w:br/>
      </w:r>
      <w:r>
        <w:t>• 저본 기준 번역 | 기존 번역 문맥: “다섯째 정의문이다. 묻는다. 아래 글에서 “적은 인연으로 정각을 이루는 것이 아니다”라고 하였으니, 이는 곧 연기이다. 어찌하여 오직 성기라고만 하는가.…”</w:t>
      </w:r>
      <w:r>
        <w:br/>
      </w:r>
      <w:r>
        <w:t>• 이문 독법 | 問云</w:t>
      </w:r>
      <w:r>
        <w:br/>
      </w:r>
      <w:r>
        <w:t>• 이문 적용 구절 | 五定義門者。問云。下文云非少因緣成等正覺。此乃是緣起。何故唯言性</w:t>
      </w:r>
      <w:r>
        <w:br/>
      </w:r>
      <w:r>
        <w:t>• 이문 기준 번역 | 기존 번역의 중심 뜻을 유지하되 이문 ‘問云’의 접속·표현 차이를 반영하는 방향으로 읽는다.</w:t>
      </w:r>
      <w:r>
        <w:br/>
      </w:r>
      <w:r>
        <w:t>• 의미 차이 | 저본 ‘問’과 이문 ‘問云’은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n=0405010; 현행 xml-p5 동일 ID 대조</w:t>
      </w:r>
    </w:p>
    <w:p>
      <w:pPr>
        <w:pStyle w:val="SHTKNoteSummary"/>
      </w:pPr>
      <w:r>
        <w:t>교감 요약 | [CBETA 원교감] [11] · n=0405011 · 〔故〕－【甲】 · 현행 XML: 故【大】，〔－〕【甲】</w:t>
      </w:r>
    </w:p>
    <w:p>
      <w:pPr>
        <w:pStyle w:val="SHTKNoteDetail"/>
      </w:pPr>
      <w:r>
        <w:t>• 원교감 원문 | 〔故〕－【甲】</w:t>
      </w:r>
      <w:r>
        <w:br/>
      </w:r>
      <w:r>
        <w:t>• 교감 번호 | 0405011</w:t>
      </w:r>
      <w:r>
        <w:br/>
      </w:r>
      <w:r>
        <w:t>• 판본 정보 | 【大】=《大正新脩大藏經》 저본; 【甲】=嘉曆三年~元德三年間 理覺刊 大谷大學藏本</w:t>
      </w:r>
      <w:r>
        <w:br/>
      </w:r>
      <w:r>
        <w:t>• 저본 독법 | 故</w:t>
      </w:r>
      <w:r>
        <w:br/>
      </w:r>
      <w:r>
        <w:t>• 저본 적용 구절 | 門者。問。下文云非少因緣成等正覺。此乃是緣起。何故唯言性起耶。釋云有四義。一以果海自體當不可說不可</w:t>
      </w:r>
      <w:r>
        <w:br/>
      </w:r>
      <w:r>
        <w:t>• 저본 기준 번역 | 기존 번역 문맥: “…인연으로 정각을 이루는 것이 아니다”라고 하였으니, 이는 곧 연기이다. 어찌하여 오직 성기라고만 하는가. 풀이하면 네 뜻이 있다. 첫째 과해의 자체는 본…”</w:t>
      </w:r>
      <w:r>
        <w:br/>
      </w:r>
      <w:r>
        <w:t>• 이문 독법 | ∅</w:t>
      </w:r>
      <w:r>
        <w:br/>
      </w:r>
      <w:r>
        <w:t>• 이문 적용 구절 | 門者。問。下文云非少因緣成等正覺。此乃是緣起。何唯言性起耶。釋云有四義。一以果海自體當不可說不可</w:t>
      </w:r>
      <w:r>
        <w:br/>
      </w:r>
      <w:r>
        <w:t>• 이문 기준 번역 | 기존 번역의 중심 뜻을 유지하되 이문 ‘〔생략〕’의 접속·표현 차이를 반영하는 방향으로 읽는다.</w:t>
      </w:r>
      <w:r>
        <w:br/>
      </w:r>
      <w:r>
        <w:t>• 의미 차이 | 저본 ‘故’과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n=0405011; 현행 xml-p5 동일 ID 대조</w:t>
      </w:r>
    </w:p>
    <w:p>
      <w:pPr>
        <w:pStyle w:val="SHTKNoteSummary"/>
      </w:pPr>
      <w:r>
        <w:t>교감 요약 | [CBETA 원교감] [12] · n=0405012 · 證＝於【甲】 · 현행 XML: 證【大】，於【甲】</w:t>
      </w:r>
    </w:p>
    <w:p>
      <w:pPr>
        <w:pStyle w:val="SHTKNoteDetail"/>
      </w:pPr>
      <w:r>
        <w:t>• 원교감 원문 | 證＝於【甲】</w:t>
      </w:r>
      <w:r>
        <w:br/>
      </w:r>
      <w:r>
        <w:t>• 교감 번호 | 0405012</w:t>
      </w:r>
      <w:r>
        <w:br/>
      </w:r>
      <w:r>
        <w:t>• 판본 정보 | 【大】=《大正新脩大藏經》 저본; 【甲】=嘉曆三年~元德三年間 理覺刊 大谷大學藏本</w:t>
      </w:r>
      <w:r>
        <w:br/>
      </w:r>
      <w:r>
        <w:t>• 저본 독법 | 證</w:t>
      </w:r>
      <w:r>
        <w:br/>
      </w:r>
      <w:r>
        <w:t>• 저본 적용 구절 | 若此所起似彼緣相。即屬緣起。今明所起唯據淨用。順證真性故屬性起。</w:t>
      </w:r>
      <w:r>
        <w:br/>
      </w:r>
      <w:r>
        <w:t>• 저본 기준 번역 | 기존 번역 문맥: “…에 속하지만, 지금 밝히는 일어난 바는 오직 청정한 작용에 근거하여 진성을 증득하는 데 수순하므로 성기에 속한다.”</w:t>
      </w:r>
      <w:r>
        <w:br/>
      </w:r>
      <w:r>
        <w:t>• 이문 독법 | 於</w:t>
      </w:r>
      <w:r>
        <w:br/>
      </w:r>
      <w:r>
        <w:t>• 이문 적용 구절 | 若此所起似彼緣相。即屬緣起。今明所起唯據淨用。順於真性故屬性起。</w:t>
      </w:r>
      <w:r>
        <w:br/>
      </w:r>
      <w:r>
        <w:t>• 이문 기준 번역 | 이문 ‘於’에 따른 단일 한국어 번역은 현재 자료만으로 확정하지 않는다.</w:t>
      </w:r>
      <w:r>
        <w:br/>
      </w:r>
      <w:r>
        <w:t>• 의미 차이 | 저본 ‘證’과 이문 ‘於’이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n=0405012; 현행 xml-p5 동일 ID 대조</w:t>
      </w:r>
    </w:p>
    <w:p>
      <w:pPr>
        <w:pStyle w:val="SHTKBlockLabel"/>
      </w:pPr>
      <w:r>
        <w:t>위치표지</w:t>
      </w:r>
    </w:p>
    <w:p>
      <w:pPr>
        <w:pStyle w:val="SHTKPositionMarker"/>
      </w:pPr>
      <w:bookmarkStart w:id="1104" w:name="loc_0405b29"/>
      <w:r>
        <w:t>[0405b29]</w:t>
      </w:r>
      <w:bookmarkEnd w:id="1104"/>
    </w:p>
    <w:p>
      <w:pPr>
        <w:pStyle w:val="SHTKBlockLabel"/>
      </w:pPr>
      <w:r>
        <w:t>원문</w:t>
      </w:r>
    </w:p>
    <w:p>
      <w:pPr>
        <w:pStyle w:val="SHTKSourceText"/>
      </w:pPr>
      <w:r>
        <w:t>[0405b29] 六染淨門者。問一切諸法皆依性立。何故下文性起之法。唯約淨法不取染[＊]耶。答染淨等法雖同依真。但違順異故。染屬無明。淨歸性起。問染非性起。應離於真。答以違真故不得離真。以違真故不屬真用。如人顛倒帶靴為帽。倒即是靴故不離靴。首帶為[13]帽。非靴所用。當知此中道理亦爾。以染不離真體故說眾生即如等也。以不順真用故非此性起攝。若約留[14]惑有淨用。亦入性起收。問眾生及煩惱皆是性起不。答皆是。何以故。是所救[15]故。所斷故。所知故。是故一切無非性起。</w:t>
      </w:r>
    </w:p>
    <w:p>
      <w:pPr>
        <w:pStyle w:val="SHTKBlockLabel"/>
      </w:pPr>
      <w:r>
        <w:t>한국어 직역</w:t>
      </w:r>
    </w:p>
    <w:p>
      <w:pPr>
        <w:pStyle w:val="SHTKTranslationText"/>
      </w:pPr>
      <w:r>
        <w:t>여섯째 염정문이다. 묻는다. 일체 모든 법은 모두 성에 의하여 세워지는데, 어찌하여 아래 글의 성기법은 오직 청정법에만 의하고 염법은 취하지 않는가. 답한다. 염과 정 등의 법은 비록 함께 진에 의하지만, 거스름과 따름이 다르기 때문에 염은 무명에 속하고 정은 성기로 돌아간다. 묻는다. 염이 성기가 아니라면 진을 떠나야 하지 않는가. 답한다. 진을 거스르기 때문에 진을 떠날 수 없고, 진을 거스르기 때문에 진의 작용에 속하지 않는다. 마치 사람이 전도되어 신을 모자로 쓰는 것과 같다. 전도된 것 자체는 신이므로 신을 떠나지 않지만, 머리에 써서 모자로 삼는 것은 신의 작용이 아니다. 이 가운데의 도리도 이와 같음을 알아야 한다. 염이 진체를 떠나지 않으므로 중생이 곧 여(如)라고 말하지만, 진의 작용을 따르지 않으므로 이 성기에 속하지 않는다. 만약 번뇌를 남겨 청정한 작용이 있게 되는 경우라면 역시 성기에 들어간다. 묻는다. 중생과 번뇌도 모두 성기인가. 답한다. 모두 그렇다. 왜 그런가. 구제할 대상이기 때문이고, 끊을 대상이기 때문이며, 알 대상이기 때문이다. 그러므로 일체가 성기가 아닌 것이 없다.</w:t>
      </w:r>
    </w:p>
    <w:p>
      <w:pPr>
        <w:pStyle w:val="SHTKBlockLabel"/>
      </w:pPr>
      <w:r>
        <w:t>교감·번역 메모</w:t>
      </w:r>
    </w:p>
    <w:p>
      <w:pPr>
        <w:pStyle w:val="SHTKNoteSummary"/>
      </w:pPr>
      <w:r>
        <w:t>교감 요약 | [CBETA 원교감] [13] · n=0405013 · 帽＝𢝌【甲】 · 현행 XML: 帽【大】，𢝌【甲】</w:t>
      </w:r>
    </w:p>
    <w:p>
      <w:pPr>
        <w:pStyle w:val="SHTKNoteDetail"/>
      </w:pPr>
      <w:r>
        <w:t>• 원교감 원문 | 帽＝𢝌【甲】</w:t>
      </w:r>
      <w:r>
        <w:br/>
      </w:r>
      <w:r>
        <w:t>• 교감 번호 | 0405013</w:t>
      </w:r>
      <w:r>
        <w:br/>
      </w:r>
      <w:r>
        <w:t>• 판본 정보 | 【大】=《大正新脩大藏經》 저본; 【甲】=嘉曆三年~元德三年間 理覺刊 大谷大學藏本</w:t>
      </w:r>
      <w:r>
        <w:br/>
      </w:r>
      <w:r>
        <w:t>• 저본 독법 | 帽</w:t>
      </w:r>
      <w:r>
        <w:br/>
      </w:r>
      <w:r>
        <w:t>• 저본 적용 구절 | 違真故不得離真。以違真故不屬真用。如人顛倒帶靴為帽。倒即是靴故不離靴。首帶為帽。非靴所用。當知此中</w:t>
      </w:r>
      <w:r>
        <w:br/>
      </w:r>
      <w:r>
        <w:t>• 저본 기준 번역 | 기존 번역 문맥: “…스르기 때문에 진의 작용에 속하지 않는다. 마치 사람이 전도되어 신을 모자로 쓰는 것과 같다. 전도된 것 자체는 신이므로 신을 떠나지 않지만, 머리에 써…”</w:t>
      </w:r>
      <w:r>
        <w:br/>
      </w:r>
      <w:r>
        <w:t>• 이문 독법 | 𢝌</w:t>
      </w:r>
      <w:r>
        <w:br/>
      </w:r>
      <w:r>
        <w:t>• 이문 적용 구절 | 違真故不得離真。以違真故不屬真用。如人顛倒帶靴為𢝌。倒即是靴故不離靴。首帶為帽。非靴所用。當知此中</w:t>
      </w:r>
      <w:r>
        <w:br/>
      </w:r>
      <w:r>
        <w:t>• 이문 기준 번역 | 이문 ‘𢝌’에 따른 단일 한국어 번역은 현재 자료만으로 확정하지 않는다.</w:t>
      </w:r>
      <w:r>
        <w:br/>
      </w:r>
      <w:r>
        <w:t>• 의미 차이 | 저본 ‘帽’과 이문 ‘𢝌’이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n=0405013; 현행 xml-p5 동일 ID 대조</w:t>
      </w:r>
    </w:p>
    <w:p>
      <w:pPr>
        <w:pStyle w:val="SHTKNoteSummary"/>
      </w:pPr>
      <w:r>
        <w:t>교감 요약 | [CBETA 원교감] [14] · n=0405014 · 惑＋（而）【甲】 · 현행 XML: 惑【大】，惑而【甲】</w:t>
      </w:r>
    </w:p>
    <w:p>
      <w:pPr>
        <w:pStyle w:val="SHTKNoteDetail"/>
      </w:pPr>
      <w:r>
        <w:t>• 원교감 원문 | 惑＋（而）【甲】</w:t>
      </w:r>
      <w:r>
        <w:br/>
      </w:r>
      <w:r>
        <w:t>• 교감 번호 | 0405014</w:t>
      </w:r>
      <w:r>
        <w:br/>
      </w:r>
      <w:r>
        <w:t>• 판본 정보 | 【大】=《大正新脩大藏經》 저본; 【甲】=嘉曆三年~元德三年間 理覺刊 大谷大學藏本</w:t>
      </w:r>
      <w:r>
        <w:br/>
      </w:r>
      <w:r>
        <w:t>• 저본 독법 | 惑</w:t>
      </w:r>
      <w:r>
        <w:br/>
      </w:r>
      <w:r>
        <w:t>• 저본 적용 구절 | 故說眾生即如等也。以不順真用故非此性起攝。若約留惑有淨用。亦入性起收。問眾生及煩惱皆是性起不。答皆</w:t>
      </w:r>
      <w:r>
        <w:br/>
      </w:r>
      <w:r>
        <w:t>• 저본 기준 번역 | 기존 번역 문맥: “… 말하지만, 진의 작용을 따르지 않으므로 이 성기에 속하지 않는다. 만약 번뇌를 남겨 청정한 작용이 있게 되는 경우라면 역시 성기에 들어간다. 묻는다. …”</w:t>
      </w:r>
      <w:r>
        <w:br/>
      </w:r>
      <w:r>
        <w:t>• 이문 독법 | 惑而</w:t>
      </w:r>
      <w:r>
        <w:br/>
      </w:r>
      <w:r>
        <w:t>• 이문 적용 구절 | 故說眾生即如等也。以不順真用故非此性起攝。若約留惑而有淨用。亦入性起收。問眾生及煩惱皆是性起不。答皆</w:t>
      </w:r>
      <w:r>
        <w:br/>
      </w:r>
      <w:r>
        <w:t>• 이문 기준 번역 | 기존 번역의 중심 뜻을 유지하되 이문 ‘惑而’의 접속·표현 차이를 반영하는 방향으로 읽는다.</w:t>
      </w:r>
      <w:r>
        <w:br/>
      </w:r>
      <w:r>
        <w:t>• 의미 차이 | 저본 ‘惑’과 이문 ‘惑而’은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n=0405014; 현행 xml-p5 동일 ID 대조</w:t>
      </w:r>
    </w:p>
    <w:p>
      <w:pPr>
        <w:pStyle w:val="SHTKNoteSummary"/>
      </w:pPr>
      <w:r>
        <w:t>교감 요약 | [CBETA 원교감] [15] · n=0405015 · 故＋（是）【甲】 · 현행 XML: 故【大】，故是【甲】</w:t>
      </w:r>
    </w:p>
    <w:p>
      <w:pPr>
        <w:pStyle w:val="SHTKNoteDetail"/>
      </w:pPr>
      <w:r>
        <w:t>• 원교감 원문 | 故＋（是）【甲】</w:t>
      </w:r>
      <w:r>
        <w:br/>
      </w:r>
      <w:r>
        <w:t>• 교감 번호 | 0405015</w:t>
      </w:r>
      <w:r>
        <w:br/>
      </w:r>
      <w:r>
        <w:t>• 판본 정보 | 【大】=《大正新脩大藏經》 저본; 【甲】=嘉曆三年~元德三年間 理覺刊 大谷大學藏本</w:t>
      </w:r>
      <w:r>
        <w:br/>
      </w:r>
      <w:r>
        <w:t>• 저본 독법 | 故</w:t>
      </w:r>
      <w:r>
        <w:br/>
      </w:r>
      <w:r>
        <w:t>• 저본 적용 구절 | 六染淨門者。問一切諸法皆依性立。何故下文性起之法。唯約淨法不取染耶。答染淨等法雖同依</w:t>
      </w:r>
      <w:r>
        <w:br/>
      </w:r>
      <w:r>
        <w:t>• 저본 기준 번역 | 기존 번역 문맥: “…염정문이다. 묻는다. 일체 모든 법은 모두 성에 의하여 세워지는데, 어찌하여 아래 글의 성기법은 오직 청정법에만 의하고 염법은 취하지 않는가. 답한다. …”</w:t>
      </w:r>
      <w:r>
        <w:br/>
      </w:r>
      <w:r>
        <w:t>• 이문 독법 | 故是</w:t>
      </w:r>
      <w:r>
        <w:br/>
      </w:r>
      <w:r>
        <w:t>• 이문 적용 구절 | 六染淨門者。問一切諸法皆依性立。何故是下文性起之法。唯約淨法不取染耶。答染淨等法雖同依</w:t>
      </w:r>
      <w:r>
        <w:br/>
      </w:r>
      <w:r>
        <w:t>• 이문 기준 번역 | 기존 번역의 중심 뜻을 유지하되 이문 ‘故是’의 접속·표현 차이를 반영하는 방향으로 읽는다.</w:t>
      </w:r>
      <w:r>
        <w:br/>
      </w:r>
      <w:r>
        <w:t>• 의미 차이 | 저본 ‘故’과 이문 ‘故是’은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n=0405015; 현행 xml-p5 동일 ID 대조</w:t>
      </w:r>
    </w:p>
    <w:p>
      <w:pPr>
        <w:pStyle w:val="SHTKNoteSummary"/>
      </w:pPr>
      <w:r>
        <w:t>교감 요약 | [＊ 상호참조] → n=0401008 · 耶【大】＊，邪【甲】＊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n=0401008의 실제 이문 영향 판정은 [번역 차이 없음]이다.</w:t>
      </w:r>
      <w:r>
        <w:br/>
      </w:r>
      <w:r>
        <w:t>• 참조 대상 | n=0401008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현행 추가주 0405c01]</w:t>
      </w:r>
    </w:p>
    <w:p>
      <w:pPr>
        <w:pStyle w:val="SHTKNoteDetail"/>
      </w:pPr>
      <w:r>
        <w:t>• 상세 | 耶【大】，邪【甲】</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0405c0101</w:t>
      </w:r>
      <w:r>
        <w:br/>
      </w:r>
      <w:r>
        <w:t>• 판본 정보 | 【大】=《大正新脩大藏經》 저본; 【甲】=嘉曆三年~元德三年間 理覺刊 大谷大學藏本</w:t>
      </w:r>
      <w:r>
        <w:br/>
      </w:r>
      <w:r>
        <w:t>• 기존 번역 수정 여부 | 기존 번역 유지</w:t>
      </w:r>
      <w:r>
        <w:br/>
      </w:r>
      <w:r>
        <w:t>• CBETA XML 출처 | xml-p5/T/T35/T35n1733.xml · note type="add" n=0405c0101</w:t>
      </w:r>
    </w:p>
    <w:p>
      <w:pPr>
        <w:pStyle w:val="SHTKBlockLabel"/>
      </w:pPr>
      <w:r>
        <w:t>위치표지</w:t>
      </w:r>
    </w:p>
    <w:p>
      <w:pPr>
        <w:pStyle w:val="SHTKPositionMarker"/>
      </w:pPr>
      <w:bookmarkStart w:id="1105" w:name="loc_0405c11"/>
      <w:r>
        <w:t>[0405c11]</w:t>
      </w:r>
      <w:bookmarkEnd w:id="1105"/>
    </w:p>
    <w:p>
      <w:pPr>
        <w:pStyle w:val="SHTKBlockLabel"/>
      </w:pPr>
      <w:r>
        <w:t>원문</w:t>
      </w:r>
    </w:p>
    <w:p>
      <w:pPr>
        <w:pStyle w:val="SHTKSourceText"/>
      </w:pPr>
      <w:r>
        <w:t>[0405c11] 七因果門者。問菩薩善根亦順性而起。何故下文唯辨佛果。答以未圓故不辨耳。若約為性起因義及眷屬義皆性起攝。如下文藥樹王生牙時一切樹同生等。若從此義。初發菩提心已去皆性起攝。唯除凡小。以二處不生牙故。若據為緣令彼生善。亦性起攝。如日照生盲等。</w:t>
      </w:r>
    </w:p>
    <w:p>
      <w:pPr>
        <w:pStyle w:val="SHTKBlockLabel"/>
      </w:pPr>
      <w:r>
        <w:t>한국어 직역</w:t>
      </w:r>
    </w:p>
    <w:p>
      <w:pPr>
        <w:pStyle w:val="SHTKTranslationText"/>
      </w:pPr>
      <w:r>
        <w:t>일곱째 인과문이다. 묻는다. 보살의 선근 또한 성을 따라 일어나는데, 어찌하여 아래 글에서는 오직 불과만을 분별하는가. 답한다. 아직 원만하지 않기 때문에 분별하지 않을 뿐이다. 만약 성기의 인이라는 뜻과 권속이라는 뜻에 의하면 모두 성기에 속한다. 아래 글에서 약수왕이 싹을 낼 때 일체 나무도 함께 싹이 난다고 한 것과 같다. 이 뜻을 따르면, 처음 보리심을 낸 뒤부터 모두 성기에 속하고, 오직 범부와 소승만 제외한다. 두 곳에서는 싹이 나지 않기 때문이다. 만약 연이 되어 그들로 하여금 선을 내게 하는 데 의하면 역시 성기에 속한다. 마치 해가 생맹을 비추는 것과 같다.</w:t>
      </w:r>
    </w:p>
    <w:p>
      <w:pPr>
        <w:pStyle w:val="SHTKBlockLabel"/>
      </w:pPr>
      <w:r>
        <w:t>위치표지</w:t>
      </w:r>
    </w:p>
    <w:p>
      <w:pPr>
        <w:pStyle w:val="SHTKPositionMarker"/>
      </w:pPr>
      <w:bookmarkStart w:id="1106" w:name="loc_0405c18"/>
      <w:r>
        <w:t>[0405c18]</w:t>
      </w:r>
      <w:bookmarkEnd w:id="1106"/>
    </w:p>
    <w:p>
      <w:pPr>
        <w:pStyle w:val="SHTKBlockLabel"/>
      </w:pPr>
      <w:r>
        <w:t>원문</w:t>
      </w:r>
    </w:p>
    <w:p>
      <w:pPr>
        <w:pStyle w:val="SHTKSourceText"/>
      </w:pPr>
      <w:r>
        <w:t>[0405c18] 八通局門者。問此性起唯據佛果。何故下文菩薩自知身中有性起菩提。一切眾生心中亦爾。答若三乘教眾生心中但有因性無果用相。此圓教中盧舍那果法該眾生界。是故眾生身中亦有果相。若不爾者則但是性而無起義。非此品說。文意不爾。以明性起唯果法故。但以果中具三世間。是故眾生亦此所攝。問既局佛果。何故下文通一切法。答若三乘教真如之性通情非情。開覺佛性唯局有情故。涅槃云非佛性者謂草木等。若圓教中佛性及性起皆通依正。如下文辨。是故成佛具三世間。國土身等皆是佛身。是故局唯佛果。通遍非情。</w:t>
      </w:r>
    </w:p>
    <w:p>
      <w:pPr>
        <w:pStyle w:val="SHTKBlockLabel"/>
      </w:pPr>
      <w:r>
        <w:t>한국어 직역</w:t>
      </w:r>
    </w:p>
    <w:p>
      <w:pPr>
        <w:pStyle w:val="SHTKTranslationText"/>
      </w:pPr>
      <w:r>
        <w:t>여덟째 통국문이다. 묻는다. 이 성기는 오직 불과에 의하는데, 어찌하여 아래 글에서는 보살이 자기 몸 안에 성기의 보리가 있음을 스스로 알고 일체중생의 마음 가운데도 또한 그러하다고 하는가. 답한다. 삼승교라면 중생의 마음 가운데 단지 인성만 있고 과의 작용상은 없다. 이 원교 가운데에서는 노사나의 과법이 중생계를 포괄한다. 그러므로 중생의 몸 안에도 과상이 있다. 그렇지 않다면 단지 성만 있고 기의 뜻은 없게 되어 이 품에서 말하는 바가 아니다. 문장의 뜻은 그렇지 않다. 성기는 오직 과법임을 밝히지만, 과 가운데 삼세간을 갖추기 때문이다. 그러므로 중생도 또한 여기에 포섭된다. 묻는다. 이미 불과에 국한된다면 어찌하여 아래 글에서는 일체법에 통한다고 하는가. 답한다. 삼승교에서는 진여의 성은 유정과 비정에 통하지만, 깨달음을 여는 불성은 오직 유정에 국한된다. 그러므로 『열반경』에서는 “불성이 아닌 것은 초목 등이다”라고 하였다. 원교 가운데서는 불성과 성기가 모두 의보와 정보에 통한다. 아래 글에서 밝힌 것과 같다. 그러므로 성불은 삼세간을 갖추며, 국토의 몸 등도 모두 불신이다. 그러므로 국한하면 오직 불과이다. 그러나 비정에도 두루 통한다.</w:t>
      </w:r>
    </w:p>
    <w:p>
      <w:pPr>
        <w:pStyle w:val="SHTKBlockLabel"/>
      </w:pPr>
      <w:r>
        <w:t>위치표지</w:t>
      </w:r>
    </w:p>
    <w:p>
      <w:pPr>
        <w:pStyle w:val="SHTKPositionMarker"/>
      </w:pPr>
      <w:bookmarkStart w:id="1107" w:name="loc_0406a01"/>
      <w:r>
        <w:t>[0406a01]</w:t>
      </w:r>
      <w:bookmarkEnd w:id="1107"/>
    </w:p>
    <w:p>
      <w:pPr>
        <w:pStyle w:val="SHTKBlockLabel"/>
      </w:pPr>
      <w:r>
        <w:t>원문</w:t>
      </w:r>
    </w:p>
    <w:p>
      <w:pPr>
        <w:pStyle w:val="SHTKSourceText"/>
      </w:pPr>
      <w:r>
        <w:t>[0406a01] 九分齊門者。既此真性融遍一切故。彼所起亦具一切。分圓無際。是故分處皆悉圓滿。無不皆具無盡法界。是故遍一切時一切處一切法等。如因陀羅網無不具足。</w:t>
      </w:r>
    </w:p>
    <w:p>
      <w:pPr>
        <w:pStyle w:val="SHTKBlockLabel"/>
      </w:pPr>
      <w:r>
        <w:t>한국어 직역</w:t>
      </w:r>
    </w:p>
    <w:p>
      <w:pPr>
        <w:pStyle w:val="SHTKTranslationText"/>
      </w:pPr>
      <w:r>
        <w:t>아홉째 분제문이다. 이 진성이 융통하여 일체에 두루하므로 그로부터 일어난 것도 일체를 갖춘다. 각 부분이 원만하고 끝이 없으므로 어느 한 부분에서도 모두 원만하여 무진법계를 갖추지 않음이 없다. 그러므로 일체의 시간·장소·법 등에 두루하여 인다라망처럼 갖추지 않음이 없다.</w:t>
      </w:r>
    </w:p>
    <w:p>
      <w:pPr>
        <w:pStyle w:val="SHTKBlockLabel"/>
      </w:pPr>
      <w:r>
        <w:t>위치표지</w:t>
      </w:r>
    </w:p>
    <w:p>
      <w:pPr>
        <w:pStyle w:val="SHTKPositionMarker"/>
      </w:pPr>
      <w:bookmarkStart w:id="1108" w:name="loc_0406a05"/>
      <w:r>
        <w:t>[0406a05]</w:t>
      </w:r>
      <w:bookmarkEnd w:id="1108"/>
    </w:p>
    <w:p>
      <w:pPr>
        <w:pStyle w:val="SHTKBlockLabel"/>
      </w:pPr>
      <w:r>
        <w:t>원문</w:t>
      </w:r>
    </w:p>
    <w:p>
      <w:pPr>
        <w:pStyle w:val="SHTKSourceText"/>
      </w:pPr>
      <w:r>
        <w:t>[0406a05] 十建立門者。問法門無[1]涯。何故下文唯辨十種。答顯無盡故。何等為十。一總辨多緣以成正覺。二正覺身。三語業。四智。五境。六行。七菩提。八轉法輪。九入涅槃。十見聞恭敬供養得益。此十略收佛果業用故不增減。此十義通前九位。皆具准之。餘義下文當現。</w:t>
      </w:r>
    </w:p>
    <w:p>
      <w:pPr>
        <w:pStyle w:val="SHTKBlockLabel"/>
      </w:pPr>
      <w:r>
        <w:t>한국어 직역</w:t>
      </w:r>
    </w:p>
    <w:p>
      <w:pPr>
        <w:pStyle w:val="SHTKTranslationText"/>
      </w:pPr>
      <w:r>
        <w:t>열째 건립문이다. 묻는다. 법문은 끝이 없는데, 어찌하여 아래 글에서는 오직 열 가지만 분별하는가. 답한다. 무진함을 드러내기 때문이다. 무엇이 열 가지인가. 첫째 여러 연이 모여 정각을 이루는 것을 총괄하여 분별하고, 둘째 정각의 몸, 셋째 어업, 넷째 지혜, 다섯째 경계, 여섯째 행, 일곱째 보리, 여덟째 법륜을 굴림, 아홉째 열반에 듦, 열째 보고 듣고 공경하고 공양하여 이익을 얻는 것이다. 이 열 가지는 불과의 업용을 대략 거두므로 더하거나 덜하지 않는다. 이 열 뜻은 앞의 아홉 지위에 모두 통한다. 모두 갖추어져 있으니 이에 준하면 된다. 나머지 뜻은 아래 글에서 마땅히 드러난다.</w:t>
      </w:r>
    </w:p>
    <w:p>
      <w:pPr>
        <w:pStyle w:val="SHTKBlockLabel"/>
      </w:pPr>
      <w:r>
        <w:t>교감·번역 메모</w:t>
      </w:r>
    </w:p>
    <w:p>
      <w:pPr>
        <w:pStyle w:val="SHTKNoteSummary"/>
      </w:pPr>
      <w:r>
        <w:t>교감 요약 | [CBETA 원교감] [1] · n=0406001 · 涯＝崖【甲】 · 현행 XML: 涯【大】，崖【甲】</w:t>
      </w:r>
    </w:p>
    <w:p>
      <w:pPr>
        <w:pStyle w:val="SHTKNoteDetail"/>
      </w:pPr>
      <w:r>
        <w:t>• 한국어 해설 | 저본 ‘涯’과 이문 ‘崖’은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n=0406001; 현행 xml-p5 동일 ID 대조</w:t>
      </w:r>
    </w:p>
    <w:p>
      <w:pPr>
        <w:pStyle w:val="SHTKBlockLabel"/>
      </w:pPr>
      <w:r>
        <w:t>위치표지</w:t>
      </w:r>
    </w:p>
    <w:p>
      <w:pPr>
        <w:pStyle w:val="SHTKPositionMarker"/>
      </w:pPr>
      <w:bookmarkStart w:id="1109" w:name="loc_0406a11"/>
      <w:r>
        <w:t>[0406a11]</w:t>
      </w:r>
      <w:bookmarkEnd w:id="1109"/>
    </w:p>
    <w:p>
      <w:pPr>
        <w:pStyle w:val="SHTKBlockLabel"/>
      </w:pPr>
      <w:r>
        <w:t>원문</w:t>
      </w:r>
    </w:p>
    <w:p>
      <w:pPr>
        <w:pStyle w:val="SHTKSourceText"/>
      </w:pPr>
      <w:r>
        <w:t>[0406a11] 四釋文者。此品長分為七。一加分。二本分。三請分。四說分。五顯名受持分。六表瑞證成分。七偈頌總攝分。就初分中有二。先毫光加請主。二口光加說主。前中亦二。初光加。後加益。前中有十。初明出處。眉間者表證道離二邊故。白毫者表性起。是諸教之本故。二顯光名。明如來法者欲表說佛性起法故。三因業。四舒業。五敬業。六覺業。七止業。八降伏業。九示現業。十卷業。入妙德頂者正明加相。何故加此菩薩者如名表說性起法故。入頂是加持之相故。二爾時下辨加益。於中二。先大眾益。初心喜等成法器益。二念法益。二妙德益中。以光入頂三業改儀。以成請相初身儀袒跪。二[2]意無異念。三語偈讚請。讚請中十偈分六。初一歎佛申禮。二有五頌歎佛放光。三有一頌歎前光益。四有一。頌歎眾有堪聞之德。五有一頌歎佛有開示之德。六末後一頌請佛示說主。何故不請佛乃求餘說主。以光入身時已令知覺非佛自說。又同上多例。知非佛說故別求說主也。二口光加說主中。前既請示故。今示之亦二。先加後益。加中亦十。初明出處。口放光者表教道傳通也。二光名無礙者表辯才無礙故。言教自在故。無畏者不懼理深故。處眾無畏故。餘義同前。入普賢口者令說如佛說故。又是口傳故。又若出口入耳為令聞也。今出口入口為令說也。何故唯加普賢。表此所說是普法故等是加相。何不入頂。以兼教故。又涅槃經中。佛自口放光還入自口。表收滅故。彼經云如來光明出已還入。非無因緣。必於十方所作已辦。將是最後涅槃之相與此別也。二爾時下明加益中。過百倍超過同類以表法勝。恐濫同佛故對簡之。加分竟。</w:t>
      </w:r>
    </w:p>
    <w:p>
      <w:pPr>
        <w:pStyle w:val="SHTKBlockLabel"/>
      </w:pPr>
      <w:r>
        <w:t>한국어 직역</w:t>
      </w:r>
    </w:p>
    <w:p>
      <w:pPr>
        <w:pStyle w:val="SHTKTranslationText"/>
      </w:pPr>
      <w:r>
        <w:t>넷째 본문 해석이다. 이 품을 크게 나누면 일곱이다. 첫째 가분, 둘째 본분, 셋째 청분, 넷째 설분, 다섯째 현명수지분, 여섯째 표서증성분, 일곱째 게송총섭분이다. 첫째 가분 가운데 둘이다. 먼저 호광으로 청법주를 가피하고, 둘째 구광으로 설법주를 가피한다. 앞의 것 가운데 역시 둘이다. 처음은 광명이 가피함이다. 뒤는 가피의 이익이다. 앞의 것 가운데 열 가지가 있다. 첫째 나온 곳을 밝힌다. 미간은 증도가 두 변을 여읜 것을 나타내기 때문이다. 백호는 성기가 모든 가르침의 근본임을 나타내기 때문이다. 둘째 광명의 이름을 드러낸다. ‘여래법을 밝힌다’는 것은 부처의 성기법을 설하려 함을 나타낸다. 셋째 인업, 넷째 서업, 다섯째 경업, 여섯째 각업, 일곱째 지업, 여덟째 항복업, 아홉째 시현업, 열째 권업이다. 묘덕의 정수리로 들어간 것은 바로 가피의 모습을 밝힌 것이다. 어찌하여 이 보살을 가피하는가. 그 이름이 성기법을 설하는 것을 나타내기 때문이다. 정수리로 들어가는 것은 가피의 모습이다. 둘째 ‘그때’ 이하에서는 가피의 이익을 분별한다. 그 가운데 둘이다. 먼저 대중의 이익이다. 처음은 기뻐하는 마음 등이 생겨 법기가 되는 이익이고, 둘째는 법을 생각하는 이익이다. 둘째 묘덕의 이익 가운데서는 광명이 정수리에 들어가자 삼업의 위의가 바뀌어 청하는 모습을 이룬다. 첫째 몸의 위의로 어깨를 드러내고 무릎을 꿇고, 둘째 뜻에는 다른 생각이 없으며, 셋째 말로 게송하여 찬탄하고 청한다. 찬탄과 청 가운데 열 게송을 여섯으로 나눈다. 처음 한 게송은 부처를 찬탄하고 예를 올리고, 둘째 다섯 게송은 부처가 광명을 놓은 것을 찬탄하며, 셋째 한 게송은 앞 광명의 이익을 찬탄하고, 넷째 한 게송은 대중이 들을 만한 덕을 갖춘 것을 찬탄하며, 다섯째 한 게송은 부처에게 열어 보일 덕이 있음을 찬탄하고, 여섯째 마지막 한 게송은 부처에게 설법주를 보여 달라고 청한다. 어찌하여 부처에게 설해 달라고 청하지 않고 다른 설법주를 구하는가. 광명이 몸에 들어올 때 이미 부처가 스스로 설하지 않을 것임을 알게 했기 때문이다. 또 위의 여러 예와 같아 부처가 설하지 않을 것임을 알았으므로 따로 설법주를 구한다. 둘째 구광으로 설법주를 가피하는 가운데, 앞에서 이미 보여 달라고 청했으므로 이제 보여 준다. 역시 둘이다. 먼저 가피하고 뒤에 이익이다. 가피 가운데 역시 열 가지가 있다. 첫째 나온 곳을 밝힌다. 입에서 광명을 놓는 것은 교도가 전해져 통함을 나타낸다. 둘째 광명의 이름을 ‘무애’라 한 것은 변재가 무애함을 나타내기 때문이다. 언교가 자재하기 때문이다. ‘무외’라는 것은 이치가 깊음을 두려워하지 않고 대중 속에서도 두려움이 없기 때문이다. 나머지 뜻은 앞과 같다. 보현의 입으로 들어간 것은 부처가 설한 것처럼 설하게 하기 위함이다. 또 입으로 전하는 것이기 때문이다. 또 만약 입에서 나와 귀에 들어가면 듣게 하려는 것이다. 지금은 입에서 나와 입으로 들어가므로 설하게 하려는 것이다. 어찌하여 오직 보현만을 가피하는가. 설할 바가 보법임을 나타내기 때문이다. 이 등이 가피의 모습이다. 어찌하여 정수리로 들어가지 않는가. 가르침을 겸하기 때문이다. 또 『열반경』에서는 부처가 스스로 입에서 광명을 놓아 다시 자기 입으로 들어가게 하여 거두어 소멸함을 나타냈다. 그 경에서 “여래의 광명이 나온 뒤 다시 들어간 것은 인연이 없는 것이 아니니, 반드시 시방에서 할 일을 이미 마쳤기 때문이다”라고 하였다. 장차 마지막 열반의 모습이므로 여기와 다르다. 둘째 ‘그때’ 이하에서는 가피의 이익을 밝힌다. 백 배를 넘어 동류를 초월하게 한 것은 법이 뛰어남을 나타낸다. 부처와 같다고 혼동할까 염려하여 대조하여 간별하였다. 가분이 끝났다.</w:t>
      </w:r>
    </w:p>
    <w:p>
      <w:pPr>
        <w:pStyle w:val="SHTKBlockLabel"/>
      </w:pPr>
      <w:r>
        <w:t>교감·번역 메모</w:t>
      </w:r>
    </w:p>
    <w:p>
      <w:pPr>
        <w:pStyle w:val="SHTKNoteSummary"/>
      </w:pPr>
      <w:r>
        <w:t>교감 요약 | [CBETA 원교감] [2] · n=0406002 · 意＝心【甲】 · 현행 XML: 意【大】，心【甲】</w:t>
      </w:r>
    </w:p>
    <w:p>
      <w:pPr>
        <w:pStyle w:val="SHTKNoteDetail"/>
      </w:pPr>
      <w:r>
        <w:t>• 원교감 원문 | 意＝心【甲】</w:t>
      </w:r>
      <w:r>
        <w:br/>
      </w:r>
      <w:r>
        <w:t>• 교감 번호 | 0406002</w:t>
      </w:r>
      <w:r>
        <w:br/>
      </w:r>
      <w:r>
        <w:t>• 판본 정보 | 【大】=《大正新脩大藏經》 저본; 【甲】=嘉曆三年~元德三年間 理覺刊 大谷大學藏本</w:t>
      </w:r>
      <w:r>
        <w:br/>
      </w:r>
      <w:r>
        <w:t>• 저본 독법 | 意</w:t>
      </w:r>
      <w:r>
        <w:br/>
      </w:r>
      <w:r>
        <w:t>• 저본 적용 구절 | 德益中。以光入頂三業改儀。以成請相初身儀袒跪。二意無異念。三語偈讚請。讚請中十偈分六。初一歎佛申禮</w:t>
      </w:r>
      <w:r>
        <w:br/>
      </w:r>
      <w:r>
        <w:t>• 저본 기준 번역 | 기존 번역 문맥: “… 게송하여 찬탄하고 청한다. 찬탄과 청 가운데 열 게송을 여섯으로 나눈다. 처음 한 게송은 부처를 찬탄하고 예를 올리고, 둘째 다섯 게송은 부처가 광명을…”</w:t>
      </w:r>
      <w:r>
        <w:br/>
      </w:r>
      <w:r>
        <w:t>• 이문 독법 | 心</w:t>
      </w:r>
      <w:r>
        <w:br/>
      </w:r>
      <w:r>
        <w:t>• 이문 적용 구절 | 德益中。以光入頂三業改儀。以成請相初身儀袒跪。二心無異念。三語偈讚請。讚請中十偈分六。初一歎佛申禮</w:t>
      </w:r>
      <w:r>
        <w:br/>
      </w:r>
      <w:r>
        <w:t>• 이문 기준 번역 | 이문 ‘心’에 따른 단일 한국어 번역은 현재 자료만으로 확정하지 않는다.</w:t>
      </w:r>
      <w:r>
        <w:br/>
      </w:r>
      <w:r>
        <w:t>• 의미 차이 | 저본 ‘意’과 이문 ‘心’이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n=0406002; 현행 xml-p5 동일 ID 대조</w:t>
      </w:r>
    </w:p>
    <w:p>
      <w:pPr>
        <w:pStyle w:val="SHTKBlockLabel"/>
      </w:pPr>
      <w:r>
        <w:t>위치표지</w:t>
      </w:r>
    </w:p>
    <w:p>
      <w:pPr>
        <w:pStyle w:val="SHTKPositionMarker"/>
      </w:pPr>
      <w:bookmarkStart w:id="1110" w:name="loc_0406b17"/>
      <w:r>
        <w:t>[0406b17]</w:t>
      </w:r>
      <w:bookmarkEnd w:id="1110"/>
    </w:p>
    <w:p>
      <w:pPr>
        <w:pStyle w:val="SHTKBlockLabel"/>
      </w:pPr>
      <w:r>
        <w:t>원문</w:t>
      </w:r>
    </w:p>
    <w:p>
      <w:pPr>
        <w:pStyle w:val="SHTKSourceText"/>
      </w:pPr>
      <w:r>
        <w:t>[0406b17] 第二本分中二。先問。二爾時普賢下答中三。先引古事。二類今答。三聞名益。初動地者。明本分[3]提名表此大法將興之感。出論難光者。明此妙德聞名發生請問之覺故能請問十門性起。若不爾者知何所請。</w:t>
      </w:r>
    </w:p>
    <w:p>
      <w:pPr>
        <w:pStyle w:val="SHTKBlockLabel"/>
      </w:pPr>
      <w:r>
        <w:t>한국어 직역</w:t>
      </w:r>
    </w:p>
    <w:p>
      <w:pPr>
        <w:pStyle w:val="SHTKTranslationText"/>
      </w:pPr>
      <w:r>
        <w:t>둘째 본분 가운데 둘이다. 먼저 묻고, 둘째 ‘그때 보현’ 이하의 답 가운데 셋이다. 먼저 옛 일을 끌어오고, 둘째 지금에 비겨 답하며, 셋째 이름을 들은 이익이다. 처음 땅이 진동한 것은 본분에서 이름을 제시하여 이 대법이 장차 일어날 감응을 나타낸 것이다. ‘논난의 광명을 낸다’는 것은 이 묘덕이 이름을 듣고 청문을 일으킬 깨달음이 생겨 성기의 열 문을 청할 수 있었음을 밝힌다. 그렇지 않다면 무엇을 청해야 할지 어떻게 알겠는가.</w:t>
      </w:r>
    </w:p>
    <w:p>
      <w:pPr>
        <w:pStyle w:val="SHTKBlockLabel"/>
      </w:pPr>
      <w:r>
        <w:t>교감·번역 메모</w:t>
      </w:r>
    </w:p>
    <w:p>
      <w:pPr>
        <w:pStyle w:val="SHTKNoteSummary"/>
      </w:pPr>
      <w:r>
        <w:t>교감 요약 | [CBETA 원교감] [3] · n=0406003 · 提＝題【甲】 · 현행 XML: 提【大】，題【甲】</w:t>
      </w:r>
    </w:p>
    <w:p>
      <w:pPr>
        <w:pStyle w:val="SHTKNoteDetail"/>
      </w:pPr>
      <w:r>
        <w:t>• 원교감 원문 | 提＝題【甲】</w:t>
      </w:r>
      <w:r>
        <w:br/>
      </w:r>
      <w:r>
        <w:t>• 교감 번호 | 0406003</w:t>
      </w:r>
      <w:r>
        <w:br/>
      </w:r>
      <w:r>
        <w:t>• 판본 정보 | 【大】=《大正新脩大藏經》 저본; 【甲】=嘉曆三年~元德三年間 理覺刊 大谷大學藏本</w:t>
      </w:r>
      <w:r>
        <w:br/>
      </w:r>
      <w:r>
        <w:t>• 저본 독법 | 提</w:t>
      </w:r>
      <w:r>
        <w:br/>
      </w:r>
      <w:r>
        <w:t>• 저본 적용 구절 | 。先引古事。二類今答。三聞名益。初動地者。明本分提名表此大法將興之感。出論難光者。明此妙德聞名發生</w:t>
      </w:r>
      <w:r>
        <w:br/>
      </w:r>
      <w:r>
        <w:t>• 저본 기준 번역 | 기존 번역 문맥: “…며, 셋째 이름을 들은 이익이다. 처음 땅이 진동한 것은 본분에서 이름을 제시하여 이 대법이 장차 일어날 감응을 나타낸 것이다. ‘논난의 광명을 낸다’는…”</w:t>
      </w:r>
      <w:r>
        <w:br/>
      </w:r>
      <w:r>
        <w:t>• 이문 독법 | 題</w:t>
      </w:r>
      <w:r>
        <w:br/>
      </w:r>
      <w:r>
        <w:t>• 이문 적용 구절 | 。先引古事。二類今答。三聞名益。初動地者。明本分題名表此大法將興之感。出論難光者。明此妙德聞名發生</w:t>
      </w:r>
      <w:r>
        <w:br/>
      </w:r>
      <w:r>
        <w:t>• 이문 기준 번역 | 이문 ‘題’에 따른 단일 한국어 번역은 현재 자료만으로 확정하지 않는다.</w:t>
      </w:r>
      <w:r>
        <w:br/>
      </w:r>
      <w:r>
        <w:t>• 의미 차이 | 저본 ‘提’과 이문 ‘題’이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n=0406003; 현행 xml-p5 동일 ID 대조</w:t>
      </w:r>
    </w:p>
    <w:p>
      <w:pPr>
        <w:pStyle w:val="SHTKNoteSummary"/>
      </w:pPr>
      <w:r>
        <w:t>교감 요약 | 「出論難光」은 압축된 구문으로 정확한 구두에 여지가 있다. 본문 흐름상 묘덕이 청문을 일으키는 계기가 되는 광명으로 보아 직역했다.</w:t>
      </w:r>
    </w:p>
    <w:p>
      <w:pPr>
        <w:pStyle w:val="SHTKBlockLabel"/>
      </w:pPr>
      <w:r>
        <w:t>위치표지</w:t>
      </w:r>
    </w:p>
    <w:p>
      <w:pPr>
        <w:pStyle w:val="SHTKPositionMarker"/>
      </w:pPr>
      <w:bookmarkStart w:id="1111" w:name="loc_0406b21"/>
      <w:r>
        <w:t>[0406b21]</w:t>
      </w:r>
      <w:bookmarkEnd w:id="1111"/>
    </w:p>
    <w:p>
      <w:pPr>
        <w:pStyle w:val="SHTKBlockLabel"/>
      </w:pPr>
      <w:r>
        <w:t>원문</w:t>
      </w:r>
    </w:p>
    <w:p>
      <w:pPr>
        <w:pStyle w:val="SHTKSourceText"/>
      </w:pPr>
      <w:r>
        <w:t>[0406b21] 第三請分中亦二。謂長行與頌。長行中三。先舉法請。二歎眾請。三歎[4]說請。就歎眾中三。初標眾大。二善學下歎德具。三成就如是下結眾集。就歎德中略歎十德。一淨戒業。二念慧成。三滿二嚴。四住佛儀。五具佛行。六正念下大定德。七大悲德。八決定下大智德。九勝通德。十住果德。三結可知。三仁者下歎說者有堪說德。亦顯十德。一[5]殖多善。二成妙行。三定自在。四證深密。五善除疑。六達教法。七善知根。八隨器說。九順佛智。十結無盡。善哉下結請。善哉有三種。一法要妙。二眾堪聞。三仁堪說故云願說也。二偈請中有十九頌分三。初一頌半標歎說聽。二正請十門性起。三清淨真下歎德勸說。就正請中。初二句請。初總門。二次句別請身業。三次句語業。四次句意業。五次句所知境。六次句所行行。七次句示所得果。有本此中更有二句。謂修習等。八次二句所轉法輪。九次二句所入涅槃。十佛子下四頌半請第十見聞敬養益。並如下答中廣釋。三清淨下歎德勸說中有六。初一請普賢說深廣境。二次一歎眾樂聞德。三次二勸以巧言因喻說。四次二重舉三業以請說。五次二歎眾會希有以勸說。六次二結請顯眾樂。</w:t>
      </w:r>
    </w:p>
    <w:p>
      <w:pPr>
        <w:pStyle w:val="SHTKBlockLabel"/>
      </w:pPr>
      <w:r>
        <w:t>한국어 직역</w:t>
      </w:r>
    </w:p>
    <w:p>
      <w:pPr>
        <w:pStyle w:val="SHTKTranslationText"/>
      </w:pPr>
      <w:r>
        <w:t>셋째 청분 가운데 역시 둘이니 장행과 게송이다. 장행 가운데 셋이다. 먼저 법을 들어 청하고, 둘째 대중을 찬탄하여 청하며, 셋째 설하는 이를 찬탄하여 청한다. 대중을 찬탄하는 가운데 셋이다. 처음은 대중이 큼을 표하고, 둘째 ‘잘 배운다’ 이하는 덕을 갖춘 것을 찬탄하며, 셋째 ‘이와 같이 성취하였다’ 이하는 대중이 모인 것을 맺는다. 덕을 찬탄하는 가운데 대략 열 덕을 찬탄한다. 첫째 청정한 계업, 둘째 염과 혜의 성취, 셋째 이엄의 원만, 넷째 부처의 위의에 머묾, 다섯째 불행을 갖춤, 여섯째 ‘정념’ 이하의 대정의 덕, 일곱째 대비의 덕, 여덟째 ‘결정’ 이하의 대지의 덕, 아홉째 뛰어난 신통의 덕이다. 열째는 과에 머무는 덕이다. 셋째 맺음은 알 수 있다. 셋째 ‘인자여’ 이하는 설하는 이가 설할 만한 덕을 갖춘 것을 찬탄한다. 또한 열 덕을 드러낸다. 첫째 많은 선을 심음, 둘째 묘행을 성취함, 셋째 선정에 자재함, 넷째 깊은 비밀을 증득함, 다섯째 의심을 잘 제거함, 여섯째 교법을 통달함, 일곱째 근기를 잘 앎, 여덟째 그릇에 따라 설함, 아홉째 부처의 지혜를 따름, 열째 무진함을 맺음이다. ‘훌륭하도다’ 이하는 청을 맺는다. ‘훌륭하도다’에는 세 종류가 있다. 첫째 법이 요묘하고, 둘째 대중이 들을 만하며, 셋째 인자가 설할 만하므로 ‘원컨대 설하라’고 한 것이다. 둘째 게송으로 청하는 가운데 19송을 셋으로 나눈다. 처음 한 송 반은 설하고 듣는 이를 찬탄하여 표하고, 둘째 바로 성기의 열 문을 청하며, 셋째 ‘청정한 참’ 이하는 덕을 찬탄하여 설하기를 권한다. 바로 청하는 가운데, 처음 두 구절은 청한다. 첫째는 총문을 청하고, 둘째 다음 구절은 별도로 신업을 청하며, 셋째 다음 구절은 어업, 넷째 다음 구절은 의업, 다섯째 다음 구절은 아는 경계, 여섯째 다음 구절은 행하는 행, 일곱째 다음 구절은 나타내는 얻은 과이다. 어떤 본에는 여기서 다시 두 구절, 곧 ‘수습’ 등이 있다. 여덟째 다음 두 구절은 굴리는 법륜, 아홉째 다음 두 구절은 들어가는 열반, 열째 ‘불자’ 이하 네 송 반은 제10의 보고 듣고 공경하고 공양하여 얻는 이익을 청한다. 모두 아래의 답 가운데 자세히 해석하는 것과 같다. 셋째 ‘청정한’ 이하에서 덕을 찬탄하여 설하기를 권하는 가운데 여섯이다. 처음 한 송은 보현에게 심오하고 광대한 경계를 설해 달라고 청하고, 둘째 다음 한 송은 대중이 듣기를 즐기는 덕을 찬탄하며, 셋째 다음 두 송은 교묘한 말과 인유로 설하기를 권하고, 넷째 다음 두 송은 다시 삼업을 들어 설해 달라고 청하며, 다섯째 다음 두 송은 대중의 회합이 희유함을 찬탄하여 설하기를 권하고, 여섯째 다음 두 송은 청을 맺어 대중의 즐거움을 드러낸다.</w:t>
      </w:r>
    </w:p>
    <w:p>
      <w:pPr>
        <w:pStyle w:val="SHTKBlockLabel"/>
      </w:pPr>
      <w:r>
        <w:t>교감·번역 메모</w:t>
      </w:r>
    </w:p>
    <w:p>
      <w:pPr>
        <w:pStyle w:val="SHTKNoteSummary"/>
      </w:pPr>
      <w:r>
        <w:t>교감 요약 | [CBETA 원교감] [4] · n=0406004 · 說＋（主）【甲】 · 현행 XML: 說【大】，說主【甲】</w:t>
      </w:r>
    </w:p>
    <w:p>
      <w:pPr>
        <w:pStyle w:val="SHTKNoteDetail"/>
      </w:pPr>
      <w:r>
        <w:t>• 원교감 원문 | 說＋（主）【甲】</w:t>
      </w:r>
      <w:r>
        <w:br/>
      </w:r>
      <w:r>
        <w:t>• 교감 번호 | 0406004</w:t>
      </w:r>
      <w:r>
        <w:br/>
      </w:r>
      <w:r>
        <w:t>• 판본 정보 | 【大】=《大正新脩大藏經》 저본; 【甲】=嘉曆三年~元德三年間 理覺刊 大谷大學藏本</w:t>
      </w:r>
      <w:r>
        <w:br/>
      </w:r>
      <w:r>
        <w:t>• 저본 독법 | 說</w:t>
      </w:r>
      <w:r>
        <w:br/>
      </w:r>
      <w:r>
        <w:t>• 저본 적용 구절 | 。謂長行與頌。長行中三。先舉法請。二歎眾請。三歎說請。就歎眾中三。初標眾大。二善學下歎德具。三成就</w:t>
      </w:r>
      <w:r>
        <w:br/>
      </w:r>
      <w:r>
        <w:t>• 저본 기준 번역 | 기존 번역 문맥: “…청하고, 둘째 대중을 찬탄하여 청하며, 셋째 설하는 이를 찬탄하여 청한다. 대중을 찬탄하는 가운데 셋이다. 처음은 대중이 큼을 표하고, 둘째 ‘잘 배운다…”</w:t>
      </w:r>
      <w:r>
        <w:br/>
      </w:r>
      <w:r>
        <w:t>• 이문 독법 | 說主</w:t>
      </w:r>
      <w:r>
        <w:br/>
      </w:r>
      <w:r>
        <w:t>• 이문 적용 구절 | 。謂長行與頌。長行中三。先舉法請。二歎眾請。三歎說主請。就歎眾中三。初標眾大。二善學下歎德具。三成就</w:t>
      </w:r>
      <w:r>
        <w:br/>
      </w:r>
      <w:r>
        <w:t>• 이문 기준 번역 | 이문 ‘說主’의 가감·어순을 반영하여 해당 문장 성분을 다시 배치해 읽는다.</w:t>
      </w:r>
      <w:r>
        <w:br/>
      </w:r>
      <w:r>
        <w:t>• 의미 차이 | 이문은 저본 ‘說’에 ‘主’을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n=0406004; 현행 xml-p5 동일 ID 대조</w:t>
      </w:r>
    </w:p>
    <w:p>
      <w:pPr>
        <w:pStyle w:val="SHTKNoteSummary"/>
      </w:pPr>
      <w:r>
        <w:t>교감 요약 | [CBETA 원교감] [5] · n=0406005 · 殖＝植【甲】 · 현행 XML: 殖【大】，植【甲】</w:t>
      </w:r>
    </w:p>
    <w:p>
      <w:pPr>
        <w:pStyle w:val="SHTKNoteDetail"/>
      </w:pPr>
      <w:r>
        <w:t>• 원교감 원문 | 殖＝植【甲】</w:t>
      </w:r>
      <w:r>
        <w:br/>
      </w:r>
      <w:r>
        <w:t>• 교감 번호 | 0406005</w:t>
      </w:r>
      <w:r>
        <w:br/>
      </w:r>
      <w:r>
        <w:t>• 판본 정보 | 【大】=《大正新脩大藏經》 저본; 【甲】=嘉曆三年~元德三年間 理覺刊 大谷大學藏本</w:t>
      </w:r>
      <w:r>
        <w:br/>
      </w:r>
      <w:r>
        <w:t>• 저본 독법 | 殖</w:t>
      </w:r>
      <w:r>
        <w:br/>
      </w:r>
      <w:r>
        <w:t>• 저본 적용 구절 | 。三結可知。三仁者下歎說者有堪說德。亦顯十德。一殖多善。二成妙行。三定自在。四證深密。五善除疑。六</w:t>
      </w:r>
      <w:r>
        <w:br/>
      </w:r>
      <w:r>
        <w:t>• 저본 기준 번역 | 기존 번역 문맥: “…한 덕을 갖춘 것을 찬탄한다. 또한 열 덕을 드러낸다. 첫째 많은 선을 심음, 둘째 묘행을 성취함, 셋째 선정에 자재함, 넷째 깊은 비밀을 증득함, 다섯…”</w:t>
      </w:r>
      <w:r>
        <w:br/>
      </w:r>
      <w:r>
        <w:t>• 이문 독법 | 植</w:t>
      </w:r>
      <w:r>
        <w:br/>
      </w:r>
      <w:r>
        <w:t>• 이문 적용 구절 | 。三結可知。三仁者下歎說者有堪說德。亦顯十德。一植多善。二成妙行。三定自在。四證深密。五善除疑。六</w:t>
      </w:r>
      <w:r>
        <w:br/>
      </w:r>
      <w:r>
        <w:t>• 이문 기준 번역 | 이문 ‘植’에 따른 단일 한국어 번역은 현재 자료만으로 확정하지 않는다.</w:t>
      </w:r>
      <w:r>
        <w:br/>
      </w:r>
      <w:r>
        <w:t>• 의미 차이 | 저본 ‘殖’과 이문 ‘植’이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n=0406005; 현행 xml-p5 동일 ID 대조</w:t>
      </w:r>
    </w:p>
    <w:p>
      <w:pPr>
        <w:pStyle w:val="SHTKBlockLabel"/>
      </w:pPr>
      <w:r>
        <w:t>위치표지</w:t>
      </w:r>
    </w:p>
    <w:p>
      <w:pPr>
        <w:pStyle w:val="SHTKPositionMarker"/>
      </w:pPr>
      <w:bookmarkStart w:id="1112" w:name="loc_0406c17"/>
      <w:r>
        <w:t>[0406c17]</w:t>
      </w:r>
      <w:bookmarkEnd w:id="1112"/>
    </w:p>
    <w:p>
      <w:pPr>
        <w:pStyle w:val="SHTKBlockLabel"/>
      </w:pPr>
      <w:r>
        <w:t>원문</w:t>
      </w:r>
    </w:p>
    <w:p>
      <w:pPr>
        <w:pStyle w:val="SHTKSourceText"/>
      </w:pPr>
      <w:r>
        <w:t>[0406c17] 第四說分中答前十問即為十段。一一各二。長行與頌。十中。</w:t>
      </w:r>
    </w:p>
    <w:p>
      <w:pPr>
        <w:pStyle w:val="SHTKBlockLabel"/>
      </w:pPr>
      <w:r>
        <w:t>한국어 직역</w:t>
      </w:r>
    </w:p>
    <w:p>
      <w:pPr>
        <w:pStyle w:val="SHTKTranslationText"/>
      </w:pPr>
      <w:r>
        <w:t>넷째 설분 가운데 앞의 열 물음에 답하므로 곧 열 단락이 된다. 하나하나 각각 장행과 게송의 둘이다. 열 가운데,</w:t>
      </w:r>
    </w:p>
    <w:p>
      <w:pPr>
        <w:pStyle w:val="SHTKBlockLabel"/>
      </w:pPr>
      <w:r>
        <w:t>위치표지</w:t>
      </w:r>
    </w:p>
    <w:p>
      <w:pPr>
        <w:pStyle w:val="SHTKPositionMarker"/>
      </w:pPr>
      <w:bookmarkStart w:id="1113" w:name="loc_0406c18"/>
      <w:r>
        <w:t>[0406c18]</w:t>
      </w:r>
      <w:bookmarkEnd w:id="1113"/>
    </w:p>
    <w:p>
      <w:pPr>
        <w:pStyle w:val="SHTKBlockLabel"/>
      </w:pPr>
      <w:r>
        <w:t>원문</w:t>
      </w:r>
    </w:p>
    <w:p>
      <w:pPr>
        <w:pStyle w:val="SHTKSourceText"/>
      </w:pPr>
      <w:r>
        <w:t>[0406c18] 初答性起正法者是總相故。身[6]業等九種是別相故。皆是性起。同異成壞皆准可知。又釋此初是所依之法。餘九是能依之德。依法成德同名性起。又此十門皆約緣顯性。性從緣現故名性起。亦有諸德。將此十中初一為因。後九為果。文相非順。</w:t>
      </w:r>
    </w:p>
    <w:p>
      <w:pPr>
        <w:pStyle w:val="SHTKBlockLabel"/>
      </w:pPr>
      <w:r>
        <w:t>한국어 직역</w:t>
      </w:r>
    </w:p>
    <w:p>
      <w:pPr>
        <w:pStyle w:val="SHTKTranslationText"/>
      </w:pPr>
      <w:r>
        <w:t>처음 성기의 정법에 답하는 것은 총상이기 때문이고, 신업 등 아홉 종류는 별상이기 때문이다. 모두 성기이므로 동·이·성·괴도 모두 이에 준하여 알 수 있다. 또 달리 해석하면 처음 하나는 의지하는 법이고, 나머지 아홉은 의지하는 덕이다. 법에 의하여 덕을 이루므로 함께 성기라 한다. 또 이 열 문은 모두 연에 의하여 성을 드러낸 것이니, 성이 연을 따라 나타나므로 성기라 한다. 또 여러 덕이 있다. 이 열 가운데 처음 하나를 인으로 삼고, 뒤의 아홉을 과로 삼는 해석은 문장의 모습에 순하지 않는다.</w:t>
      </w:r>
    </w:p>
    <w:p>
      <w:pPr>
        <w:pStyle w:val="SHTKBlockLabel"/>
      </w:pPr>
      <w:r>
        <w:t>교감·번역 메모</w:t>
      </w:r>
    </w:p>
    <w:p>
      <w:pPr>
        <w:pStyle w:val="SHTKNoteSummary"/>
      </w:pPr>
      <w:r>
        <w:t>교감 요약 | [CBETA 원교감] [6] · n=0406006 · 〔業〕－【甲】 · 현행 XML: 業【大】，〔－〕【甲】</w:t>
      </w:r>
    </w:p>
    <w:p>
      <w:pPr>
        <w:pStyle w:val="SHTKNoteDetail"/>
      </w:pPr>
      <w:r>
        <w:t>• 원교감 원문 | 〔業〕－【甲】</w:t>
      </w:r>
      <w:r>
        <w:br/>
      </w:r>
      <w:r>
        <w:t>• 교감 번호 | 0406006</w:t>
      </w:r>
      <w:r>
        <w:br/>
      </w:r>
      <w:r>
        <w:t>• 판본 정보 | 【大】=《大正新脩大藏經》 저본; 【甲】=嘉曆三年~元德三年間 理覺刊 大谷大學藏本</w:t>
      </w:r>
      <w:r>
        <w:br/>
      </w:r>
      <w:r>
        <w:t>• 저본 독법 | 業</w:t>
      </w:r>
      <w:r>
        <w:br/>
      </w:r>
      <w:r>
        <w:t>• 저본 적용 구절 | 初答性起正法者是總相故。身業等九種是別相故。皆是性起。同異成壞皆准可知。又釋</w:t>
      </w:r>
      <w:r>
        <w:br/>
      </w:r>
      <w:r>
        <w:t>• 저본 기준 번역 | 기존 번역 문맥: “처음 성기의 정법에 답하는 것은 총상이기 때문이고, 신업 등 아홉 종류는 별상이기 때문이다. 모두 성기이므로 동·이·성·괴도 모두 이에 준하여 알 수 있…”</w:t>
      </w:r>
      <w:r>
        <w:br/>
      </w:r>
      <w:r>
        <w:t>• 이문 독법 | ∅</w:t>
      </w:r>
      <w:r>
        <w:br/>
      </w:r>
      <w:r>
        <w:t>• 이문 적용 구절 | 初答性起正法者是總相故。身等九種是別相故。皆是性起。同異成壞皆准可知。又釋</w:t>
      </w:r>
      <w:r>
        <w:br/>
      </w:r>
      <w:r>
        <w:t>• 이문 기준 번역 | 기존 번역에서 저본 ‘業’에 대응하는 성분을 생략한 형태로 읽는다.</w:t>
      </w:r>
      <w:r>
        <w:br/>
      </w:r>
      <w:r>
        <w:t>• 의미 차이 | 이문에서는 저본의 ‘業’가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n=0406006; 현행 xml-p5 동일 ID 대조</w:t>
      </w:r>
    </w:p>
    <w:p>
      <w:pPr>
        <w:pStyle w:val="SHTKBlockLabel"/>
      </w:pPr>
      <w:r>
        <w:t>위치표지</w:t>
      </w:r>
    </w:p>
    <w:p>
      <w:pPr>
        <w:pStyle w:val="SHTKPositionMarker"/>
      </w:pPr>
      <w:bookmarkStart w:id="1114" w:name="loc_0406c24"/>
      <w:r>
        <w:t>[0406c24]</w:t>
      </w:r>
      <w:bookmarkEnd w:id="1114"/>
    </w:p>
    <w:p>
      <w:pPr>
        <w:pStyle w:val="SHTKBlockLabel"/>
      </w:pPr>
      <w:r>
        <w:t>원문</w:t>
      </w:r>
    </w:p>
    <w:p>
      <w:pPr>
        <w:pStyle w:val="SHTKSourceText"/>
      </w:pPr>
      <w:r>
        <w:t>[0406c24] 就初長行中三。先約法略說。二就喻廣陳。三據法通結。此三各有十門。於中初之十門有將配十地一一別釋。恐不順文。有將此十於下廣說一一別配。文亦不順。今釋此略一一皆通十廣釋中。下十結文亦一一通結十廣釋。是故此中因緣數總有四種。一云十種者據初略也。二云百者約初略十入廣十中。一一具十故有百門。三云千者就後十結一一結百故有千門。四無量阿僧祇等者。彼廣等中一一各有多門。如四智風輪十光明等。又亦通攝身等九中諸因緣故無量等也。釋文中二。初告眾。二顯釋顯釋中二。初總歎甚廣故云不思。二所以下釋成。初總釋有二義。一以因緣廣多無量名為不思。故下云非少因緣等。二甚深微妙名為不思。故下云無有作者亦無成者等。此二並非下位測量故云不思也。二以十種下正顯。於中有標釋結。釋中初一是行本。由此大心長劫熏習不捨眾生。是故於今現成正覺。二久修眾善。正直深心引此善根現成正覺。三以慈悲救生無限盡故現成正覺。四積行廣多大願無竭。盡於未來現成正覺。五雖積德成滿。而度生增善情無厭足故[1]現正覺。如與盲比丘貫針等。六二利德圓是以成佛。七巧智多端。應機出現故成正覺。八福藏圓。九智嚴具。是故出現正覺不可窮盡。十若不成佛。無由宣說無盡法義故現正覺。此十皆是果成之處說彼因緣。但是為生現佛之因不取自德。又亦即以為生現佛為其自德。更無別自。是故攝因無不皆盡。如是因緣既無自性。無自性理為本起用故名性起。結文可知。</w:t>
      </w:r>
    </w:p>
    <w:p>
      <w:pPr>
        <w:pStyle w:val="SHTKBlockLabel"/>
      </w:pPr>
      <w:r>
        <w:t>한국어 직역</w:t>
      </w:r>
    </w:p>
    <w:p>
      <w:pPr>
        <w:pStyle w:val="SHTKTranslationText"/>
      </w:pPr>
      <w:r>
        <w:t>처음 장행 가운데 셋이다. 먼저 법에 의하여 간략히 말하고, 둘째 비유에 나아가 자세히 진술하며, 셋째 법에 의거하여 통틀어 맺는다. 이 셋은 각각 열 문이 있다. 그 가운데 처음 열 문을 십지에 배대하여 하나하나 따로 해석하는 설이 있으나 문장에 순하지 않을 듯하다. 또 이 열을 아래의 광설에 하나하나 따로 배대하는 설도 있으나 역시 문장에 순하지 않는다. 지금 해석하면 이 간략한 열 문 하나하나가 아래의 광설 열 문에 모두 통한다. 아래의 열 결문도 하나하나가 광설의 열 문을 통틀어 맺는다. 그러므로 이 가운데 인연의 수는 모두 네 종류이다. 첫째 열 종류라고 한 것은 처음의 약설에 의한다. 둘째 백이라고 한 것은 처음의 약설 열 가지가 광설의 열 가지에 들어가 각각 열을 갖추므로 백 문이 된다. 셋째 천이라고 한 것은 뒤의 열 결문이 각각 백을 맺으므로 천 문이 된다. 넷째 무량 아승기 등이라고 한 것은, 그 광설 등에서 하나하나 각각 여러 문이 있기 때문이다. 네 지혜의 풍륜과 열 광명 등과 같다. 또 신업 등 아홉 가운데 여러 인연을 통틀어 거두기 때문에 무량 등이라 한다. 본문을 해석하는 가운데 둘이다. 처음은 대중에게 고하고, 둘째는 드러내어 해석한다. 드러내어 해석하는 가운데 둘이다. 처음은 매우 광대함을 총괄하여 찬탄하므로 불가사의라 한다. 둘째 ‘어째서인가’ 이하는 그 까닭을 해석한다. 처음의 총해석에 두 뜻이 있다. 첫째 인연이 넓고 많아 무량하므로 불가사의라 한다. 그러므로 아래에서 ‘적은 인연이 아니다’라고 한다. 둘째 매우 깊고 미묘하므로 불가사의라 한다. 그러므로 아래에서 ‘작자도 없고 성취자도 없다’고 한다. 이 둘은 모두 아래 지위가 헤아릴 수 없으므로 불가사의라 한다. 둘째 ‘열 가지로써’ 이하에서 바로 드러낸다. 그 가운데 표·석·결이 있다. 해석 가운데 첫째는 행의 근본이다. 이 큰 마음을 오랜 겁 동안 훈습하여 중생을 버리지 않았으므로 지금 정각을 나타내 이룬다. 둘째 오랫동안 여러 선을 닦아 바르고 곧은 깊은 마음이 이 선근을 이끌어 지금 정각을 이룬다. 셋째 자비로 중생을 구제함이 끝이 없으므로 지금 정각을 이룬다. 넷째 행을 넓고 많이 쌓고 대원이 다함이 없어 미래가 다하도록 정각을 나타내 이룬다. 다섯째 비록 덕을 쌓아 원만하게 이루었으나 중생을 제도하고 선을 늘리는 뜻에 만족함이 없으므로 정각을 나타낸다. 눈먼 비구에게 바늘을 꿰어 준 일 등과 같다. 여섯째 자리와 이타의 덕이 원만하므로 성불한다. 일곱째 교묘한 지혜가 여러 방면이고 근기에 응해 출현하므로 정각을 이룬다. 여덟째 복장이 원만하고, 아홉째 지혜의 장엄을 갖추므로 출현한 정각을 다 헤아릴 수 없다. 열째 만약 성불하지 않는다면, 무진한 법의 뜻을 설할 길이 없으므로 정각을 나타낸다. 이 열 가지는 모두 과가 이루어진 자리에서 그 인연을 말한 것으로, 단지 중생을 위해 부처를 나타내는 인만을 취하고 자기의 덕을 취하지 않는다. 또 중생을 위해 부처를 나타냄 자체를 자기의 덕으로 삼으니 따로 자기라는 것이 없다. 그러므로 인을 거두면 모두 다 포섭하지 않음이 없다. 이와 같은 인연은 이미 자성이 없고, 자성 없음의 이치가 근본이 되어 작용을 일으키므로 성기라 한다. 맺는 글은 알 수 있다.</w:t>
      </w:r>
    </w:p>
    <w:p>
      <w:pPr>
        <w:pStyle w:val="SHTKBlockLabel"/>
      </w:pPr>
      <w:r>
        <w:t>교감·번역 메모</w:t>
      </w:r>
    </w:p>
    <w:p>
      <w:pPr>
        <w:pStyle w:val="SHTKNoteSummary"/>
      </w:pPr>
      <w:r>
        <w:t>교감 요약 | [CBETA 원교감] [1] · n=0407001 · 現＋（成）【甲】 · 현행 XML: 現【大】，現成【甲】</w:t>
      </w:r>
    </w:p>
    <w:p>
      <w:pPr>
        <w:pStyle w:val="SHTKNoteDetail"/>
      </w:pPr>
      <w:r>
        <w:t>• 원교감 원문 | 現＋（成）【甲】</w:t>
      </w:r>
      <w:r>
        <w:br/>
      </w:r>
      <w:r>
        <w:t>• 교감 번호 | 0407001</w:t>
      </w:r>
      <w:r>
        <w:br/>
      </w:r>
      <w:r>
        <w:t>• 판본 정보 | 【大】=《大正新脩大藏經》 저본; 【甲】=嘉曆三年~元德三年間 理覺刊 大谷大學藏本</w:t>
      </w:r>
      <w:r>
        <w:br/>
      </w:r>
      <w:r>
        <w:t>• 저본 독법 | 現</w:t>
      </w:r>
      <w:r>
        <w:br/>
      </w:r>
      <w:r>
        <w:t>• 저본 적용 구절 | 中初一是行本。由此大心長劫熏習不捨眾生。是故於今現成正覺。二久修眾善。正直深心引此善根現成正覺。三</w:t>
      </w:r>
      <w:r>
        <w:br/>
      </w:r>
      <w:r>
        <w:t>• 저본 기준 번역 | 기존 번역 문맥: “…행의 근본이다. 이 큰 마음을 오랜 겁 동안 훈습하여 중생을 버리지 않았으므로 지금 정각을 나타내 이룬다. 둘째 오랫동안 여러 선을 닦아 바르고 곧은 깊…”</w:t>
      </w:r>
      <w:r>
        <w:br/>
      </w:r>
      <w:r>
        <w:t>• 이문 독법 | 現成</w:t>
      </w:r>
      <w:r>
        <w:br/>
      </w:r>
      <w:r>
        <w:t>• 이문 적용 구절 | 中初一是行本。由此大心長劫熏習不捨眾生。是故於今現成成正覺。二久修眾善。正直深心引此善根現成正覺。三</w:t>
      </w:r>
      <w:r>
        <w:br/>
      </w:r>
      <w:r>
        <w:t>• 이문 기준 번역 | 이문 ‘現成’의 가감·어순을 반영하여 해당 문장 성분을 다시 배치해 읽는다.</w:t>
      </w:r>
      <w:r>
        <w:br/>
      </w:r>
      <w:r>
        <w:t>• 의미 차이 | 이문은 저본 ‘現’에 ‘成’을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n=0407001; 현행 xml-p5 동일 ID 대조</w:t>
      </w:r>
    </w:p>
    <w:p>
      <w:pPr>
        <w:pStyle w:val="SHTKBlockLabel"/>
      </w:pPr>
      <w:r>
        <w:t>위치표지</w:t>
      </w:r>
    </w:p>
    <w:p>
      <w:pPr>
        <w:pStyle w:val="SHTKPositionMarker"/>
      </w:pPr>
      <w:bookmarkStart w:id="1115" w:name="loc_0407a27"/>
      <w:r>
        <w:t>[0407a27]</w:t>
      </w:r>
      <w:bookmarkEnd w:id="1115"/>
    </w:p>
    <w:p>
      <w:pPr>
        <w:pStyle w:val="SHTKBlockLabel"/>
      </w:pPr>
      <w:r>
        <w:t>원문</w:t>
      </w:r>
    </w:p>
    <w:p>
      <w:pPr>
        <w:pStyle w:val="SHTKSourceText"/>
      </w:pPr>
      <w:r>
        <w:t>[0407a27] 第二就喻說中亦十。一一中皆三。先喻次合後結。前請中言因緣及譬喻為我分別說。前十辨因緣。此下明譬喻。亦有因緣義。初是大千興造喻。喻佛眾緣共起性起德。於中喻內。初總舉多緣。二別辨雲雨。三因雨起風。一名能持者。眾生業力於空劫處。世界將成。於上空中先起雲雨。若無風持。雨水無停。壞餘世界。是故業力起初風輪。水若不減。無由得起諸天宮殿。是故業力起次風輪。雖能消水處起無由。是故業力起第三風。減一節水起一天宮。如是漸下至成須彌山及大地等。雖起總處。不能辦彼別類莊嚴故。彼業力起第四風。令此世界方得圓滿。此器世間先成。眾生世間後成。廣如俱舍論辨耳。四結業因中。言菩薩善根者同受用故。地前菩薩生穢土故。五結多緣。此四為首。理實無量故云如是等[2]無量也。六法如是故下明緣起法爾[3]水無自性。無有作者。明能作體空。亦無成者。明所作性空。二法合中。於上六句略無第五。餘次第合。此中四智有人將配聞思修證。文相不順。今釋四中一總持[4]細法智。次二依法起行智。一滅惑。二成德。後一依因得果智。前三既因。何故皆言如來智[＊]耶。釋以在果位說彼往因故云曾於過去等也。果中但取攝化之果故云令眾生等也。四如來無漏下結。餘並可知。第二洪澍大千喻。此即是前風所持雨以喻佛深廣難知德。謂得無盡陀羅尼力名成就諸力。若約一乘。十信已去菩薩是也。[5]若三乘八地已上能受此法。問此門但顯法之難知。何成因緣。答以彼大水是眾生業感令成世界。彼大菩薩機所感故。如來興世說此法雨故。是因緣。第三大雨無從喻。此亦是前所說大雨眾生業力。從雲所澍本無停佇。後消滅時亦無去處。況性起賴緣無來去德。謂於佛無從。入機無去。由此佛興故。是因緣。第四大雨難知喻。亦名摩醯知滴喻。此亦是前劫初大雨況佛性起大機堪受德。謂已具修十地行力。是故器大方堪受此。古人釋云以性起有四。一教廣。二行大。三因深。四果遠。是故二乘不能知也。第五大雨成敗喻。況佛滅惑成智德。各有五種。初能滅炎熾。二能起處所。三能壞大水。四能成海中一切諸寶。五能莊嚴分別大千界處。法中初二滅障成福。次二滅障成智。後一以法照機可知。第六一雨隨別喻況佛一味隨器德可知。第七有二喻。初先成色界喻。況佛勝緣先濟德。下一喻釋疑。謂二先成由業力。[6]二法異由機別故也。第八喻中三。初蓮花表佛喻。二風輪起處喻。三是為結。初中依五卷大悲經第三云。何故名賢劫。阿難此三千大千世界劫欲成時。盡為一水時。淨居天以天眼觀見此世界。唯一大水。見有千[7]枝諸妙蓮花一一蓮花各有千葉。金色之光大明普照香氣芬熏甚可愛樂。彼淨居天因見此事心生歡喜。乃至讚言。奇哉希有。如此劫中。當千佛出世故號此為賢劫也。解云此中花名如來起者。為表佛出世。又此中應云生千蓮花。故下云知如花數諸佛出世。同大悲經也。又一節水減。一風輪起。成一處所。十風次第成處滿足。法合況佛成辦大事德。初佛出世合上大水。[1]先授菩薩記。合上花生表佛。又能善知下合上知如花數佛出。二復有光名離垢下合十風。亦有諸德。將配十地次第別釋。文似少順恐非其意。但知各是一義皆表佛德。應感不同。如來大悲下合上結文。佛子如來性起下釋疑。初辨正理。二眾生念言下舉疑情。三此非如來下釋疑。四外疑云既非佛造。佛復何用。釋云佛但為善友。因緣所成無作無性。是故還同性起本法。第九四輪相依喻。況佛體用依持德。然水輪所依之風有四義。一持水名安住。二性無移改名為不動。三相續一期名為常住。四體性密[2]徹名為堅固。依俱舍論厚十六洛[3]叉等。法合中初合四風。後合四輪。前中一攝取。二授法。三守護。四照實亦有配四攝合四風。並可知。合四輪中。饒益眾生合前地輪。慈悲合水。方便智合風。如來合空。依持可知。第十大千饒益喻。況佛興世利生德。令得三學益。慧中一內得真實。二外用照明。餘並可知。</w:t>
      </w:r>
    </w:p>
    <w:p>
      <w:pPr>
        <w:pStyle w:val="SHTKBlockLabel"/>
      </w:pPr>
      <w:r>
        <w:t>한국어 직역</w:t>
      </w:r>
    </w:p>
    <w:p>
      <w:pPr>
        <w:pStyle w:val="SHTKTranslationText"/>
      </w:pPr>
      <w:r>
        <w:t>둘째 비유에 나아가 설하는 가운데 역시 열이다. 하나하나 가운데 모두 셋이니 먼저 비유, 다음 합, 뒤의 맺음이다. 앞의 청 가운데 ‘인연과 비유로 나를 위해 분별하여 설하라’고 하였다. 앞의 열은 인연을 분별했고, 이 아래는 비유를 밝힌다. 또한 인연의 뜻이 있다. 처음은 대천세계가 일어나 조성되는 비유이다. 부처의 여러 연이 함께 일으키는 성기의 덕을 비유한다. 그 가운데 비유 안에서, 처음은 여러 연을 총괄해 들고, 둘째 구름과 비를 따로 분별하며, 셋째 비로 말미암아 바람이 일어나는 것을 밝힌다. 첫째 ‘능지(能持)’라는 것은 중생의 업력으로 공겁의 자리에서 세계가 장차 이루어질 때, 위의 허공에서 먼저 구름과 비가 일어나는 것이다. 만약 바람이 받쳐주지 않으면 빗물이 머물 수 없어 다른 세계를 무너뜨린다. 그러므로 업력으로 첫 풍륜을 일으킨다. 물이 줄지 않으면 여러 천궁이 일어날 길이 없으므로 업력으로 다음 풍륜을 일으킨다. 비록 물을 줄일 수 있어도 처소를 일으킬 길이 없으므로, 업력으로 세 번째 바람을 일으킨다. 한 마디의 물이 줄면 한 천궁이 일어난다. 이와 같이 점차 아래로 내려와 수미산과 대지 등이 이루어진다. 비록 총괄적인 처소를 일으켜도 개별 종류의 장엄을 마련할 수 없으므로 업력으로 네 번째 바람을 일으켜 이 세계가 비로소 원만해진다. 이 기세간이 먼저 이루어지고 중생세간이 뒤에 이루어진다. 자세한 것은 『구사론』에서 분별한 것과 같다. 넷째 업인을 맺는 가운데 ‘보살의 선근’이라고 한 것은 함께 수용하기 때문이다. 지전보살도 예토에 태어나기 때문이다. 다섯째 여러 연을 맺는다. 이 네 가지를 으뜸으로 삼을 뿐 실제로는 무량하므로 ‘이와 같은 무량’이라 한다. 여섯째 ‘법이 본래 그러하기 때문이다’ 이하는 연기법이 본래 그러하며 물에는 자성이 없음을 밝힌다. ‘작자가 없다’는 것은 능작의 체가 공함을 밝힌다. ‘또한 성취자가 없다’는 것은 소작의 성품이 공함을 밝힌다. 둘째 법합 가운데 위의 여섯 구절 중 다섯째를 생략하였다. 나머지는 차례로 합한다. 이 가운데 네 지혜를 문·사·수·증에 배대하는 이가 있으나 문장의 모습에 순하지 않는다. 지금 네 가지를 해석하면 첫째는 미세한 법을 총지하는 지혜이다. 다음 두 가지는 법에 의하여 행을 일으키는 지혜이니, 첫째 번뇌를 없애고 둘째 덕을 이룬다. 뒤의 하나는 인에 의하여 과를 얻는 지혜이다. 앞의 셋은 이미 인인데 어찌하여 모두 ‘여래지’라고 하는가. 풀이하면 과위에서 과거의 인을 말하므로 ‘일찍이 과거에’ 등이라 한 것이다. 과 가운데서는 단지 섭화의 과만을 취하므로 ‘중생으로 하여금’ 등이라 한다. 넷째 ‘여래의 무루’ 이하는 맺음이다. 나머지는 모두 알 수 있다. 둘째 큰 비가 대천세계에 쏟아지는 비유이다. 이는 앞의 바람이 받쳐주는 비로, 부처의 깊고 넓어 알기 어려운 덕을 비유한다. 무진다라니의 힘을 얻은 것을 ‘여러 힘을 성취함’이라 한다. 일승에 의하면 십신 이후의 보살이 이에 해당하고, 삼승이라면 팔지 이상이 이 법을 받을 수 있다. 묻는다. 이 문은 다만 법이 알기 어려움을 드러내는데 어찌 인연이 되는가. 답한다. 그 큰 물은 중생의 업이 감득하여 세계를 이루게 한 것이다. 큰 보살의 근기가 감응하기 때문에 여래가 세상에 나와 이 법비를 설하므로 인연이다. 셋째 큰 비가 온 곳이 없는 비유이다. 이는 또한 앞에서 말한 큰 비가 중생의 업력으로 구름에서 쏟아지지만 본래 머무른 곳이 없는 것이다. 뒤에 소멸할 때에도 또한 가는 곳이 없다. 하물며 성기가 연에 기대되 오고 감이 없는 덕이겠는가. 곧 부처에게서 오는 바가 없고 근기에 들어가도 가는 바가 없다. 이로 말미암아 부처가 일어나므로 인연이다. 넷째 큰 비를 알기 어려운 비유이다. 또한 마혜가 빗방울을 아는 비유라고도 한다. 이 역시 겁초의 큰 비로 부처 성기의 큰 근기가 감당하여 받는 덕을 비유한다. 이미 십지행의 힘을 갖추어 닦았기 때문에 그릇이 커야 비로소 이를 감당해 받을 수 있다. 옛 사람은 성기에 네 가지가 있다고 풀이하였다. 첫째 교가 넓고, 둘째 행이 크며, 셋째 인이 깊고, 넷째 과가 멀다. 그러므로 이승은 알 수 없다. 다섯째 큰 비가 이루고 무너뜨리는 비유이다. 부처가 번뇌를 없애고 지혜를 이루는 덕을 비유한다. 각각 다섯 가지가 있다. 첫째 뜨거운 불꽃을 멸할 수 있고, 둘째 처소를 일으킬 수 있으며, 셋째 큰 물을 무너뜨릴 수 있고, 넷째 바다 가운데 일체의 보배를 이룰 수 있으며, 다섯째 대천세계의 처소를 장엄하고 분별할 수 있다. 법합 가운데 처음 둘은 장애를 멸하고 복을 이룬다. 다음 둘은 장애를 멸하고 지혜를 이룬다. 뒤의 하나는 법으로 근기를 비추는 것이니 알 수 있다. 여섯째 한 비가 차별에 따르는 비유는 부처의 한 맛이 그릇에 따라 달라지는 덕을 비유하니 알 수 있다. 일곱째에는 두 비유가 있다. 처음은 먼저 색계를 이루는 비유로, 부처의 뛰어난 연이 먼저 구제하는 덕을 비유한다. 다음 하나의 비유는 의심을 해석한다. 곧 둘이 먼저 이루어지는 것은 업력 때문이고, 둘째 법이 다른 것은 근기가 다르기 때문이다. 여덟째 비유 가운데 셋이다. 처음은 연꽃이 부처를 나타내는 비유이고, 둘째 풍륜이 처소를 일으키는 비유이며, 셋째 ‘이것이 된다’는 맺음이다. 처음 가운데 5권본 『대비경』 제3에 이르기를, “어찌하여 현겁이라 하는가. 아난아, 이 삼천대천세계의 겁이 이루어지려 할 때 모두 한 물이 되었을 때 정거천이 천안으로 이 세계를 보니 오직 큰 물 하나뿐이었다. 그런데 천 가지의 여러 묘한 연꽃이 있어 하나하나의 연꽃마다 각각 천 잎이 있었고, 금빛 광명이 크게 밝아 두루 비추며 향기가 짙고 매우 사랑스럽고 즐거웠다”고 하였다. 그 정거천은 이 일을 보고 마음에 기쁨이 생겨 마침내 찬탄하여 말하였다. “기이하고 희유하도다. 이와 같은 겁 가운데 천 부처가 세상에 나올 것이므로 이 겁을 현겁이라 한다.” 풀이하면 여기서 꽃을 ‘여래기’라 이름한 것은 부처의 출세를 나타내기 위한 것이다. 또 여기서는 ‘천 연꽃이 난다’고 해야 하므로 아래에서 ‘꽃의 수만큼 여러 부처가 출세할 것을 안다’고 하였다. 『대비경』과 같다. 또 한 마디 물이 줄 때 한 풍륜이 일어나 한 처소를 이루고, 열 바람이 차례로 처소를 이루어 원만하게 한다. 법합은 부처가 큰일을 성취하는 덕을 비유한다. 처음 부처가 출세하는 것은 위의 큰 물에 합한다. 먼저 보살에게 수기를 주는 것은 위에서 꽃이 나 부처를 나타낸 데 합한다. 또 ‘능히 잘 안다’ 이하는 위에서 꽃 수만큼 부처가 출세함을 아는 데 합한다. 둘째 ‘다시 광명이 있어 이름을 이구라 한다’ 이하는 열 바람에 합한다. 여러 덕이 있어 십지에 차례로 배대하여 따로 해석하는 이도 있다. 문장이 조금 순하는 듯하나 아마 그 뜻은 아니다. 다만 각각 한 뜻으로 모두 부처의 덕을 나타낸다는 것만 알면 된다. 감응이 같지 않다. ‘여래의 대비’ 이하는 위의 맺는 글에 합한다. ‘불자여, 여래의 성기는’ 이하는 의심을 해석한다. 처음은 바른 이치를 분별하고, 둘째 ‘중생이 생각하여 말하기를’ 이하는 의심하는 마음을 들며, 셋째 ‘이는 여래가 아니다’ 이하는 의심을 해석하고, 넷째 밖에서 “이미 부처가 지은 것이 아니라면 부처가 다시 무슨 소용인가”라고 의심한다. 이에 “부처는 다만 선우가 될 뿐이고 인연으로 이루어진 것은 무작·무성이므로 다시 성기의 본법과 같다”고 해석한다. 아홉째 네 윤이 서로 의지하는 비유이다. 부처의 체와 용이 서로 의지하고 유지되는 덕을 비유한다. 물의 윤이 의지하는 바람에는 네 뜻이 있다. 첫째 물을 받쳐주므로 안주라 하고, 둘째 성품이 옮겨 바뀌지 않으므로 부동이라 하며, 셋째 한 시기 동안 상속하므로 상주라 하고, 넷째 체성이 치밀하고 관통하므로 견고라 한다. 『구사론』에 의하면 두께가 십육 낙차 등이다. 법합 가운데 먼저 네 바람에 합한다. 뒤에는 네 윤에 합한다. 앞의 것 가운데 첫째 섭취, 둘째 수법, 셋째 수호, 넷째 실상을 비춤이다. 또 사섭을 네 바람에 배대하는 것도 알 수 있다. 네 윤에 합하는 가운데 중생을 요익함은 앞의 지륜에 합하고, 자비는 수륜에 합하며, 방편지는 풍륜에 합하고, 여래는 허공에 합한다. 의지하여 지탱하는 뜻은 알 수 있다. 열째 대천세계가 요익하는 비유이다. 부처가 세상에 나와 중생을 이롭게 하는 덕을 비유한다. 삼학의 이익을 얻게 한다. 혜 가운데 첫째 안으로 진실을 얻고, 둘째 밖으로 작용하여 비춘다. 나머지는 모두 알 수 있다.</w:t>
      </w:r>
    </w:p>
    <w:p>
      <w:pPr>
        <w:pStyle w:val="SHTKBlockLabel"/>
      </w:pPr>
      <w:r>
        <w:t>교감·번역 메모</w:t>
      </w:r>
    </w:p>
    <w:p>
      <w:pPr>
        <w:pStyle w:val="SHTKNoteSummary"/>
      </w:pPr>
      <w:r>
        <w:t>교감 요약 | [CBETA 원교감] [2] · n=0407002 · 〔無量〕－【甲】 · 현행 XML: 無量【大】，〔－〕【甲】</w:t>
      </w:r>
    </w:p>
    <w:p>
      <w:pPr>
        <w:pStyle w:val="SHTKNoteDetail"/>
      </w:pPr>
      <w:r>
        <w:t>• 원교감 원문 | 〔無量〕－【甲】</w:t>
      </w:r>
      <w:r>
        <w:br/>
      </w:r>
      <w:r>
        <w:t>• 교감 번호 | 0407002</w:t>
      </w:r>
      <w:r>
        <w:br/>
      </w:r>
      <w:r>
        <w:t>• 판본 정보 | 【大】=《大正新脩大藏經》 저본; 【甲】=嘉曆三年~元德三年間 理覺刊 大谷大學藏本</w:t>
      </w:r>
      <w:r>
        <w:br/>
      </w:r>
      <w:r>
        <w:t>• 저본 독법 | 無量</w:t>
      </w:r>
      <w:r>
        <w:br/>
      </w:r>
      <w:r>
        <w:t>• 저본 적용 구절 | 用故。地前菩薩生穢土故。五結多緣。此四為首。理實無量故云如是等無量也。六法如是故下明緣起法爾水無自性</w:t>
      </w:r>
      <w:r>
        <w:br/>
      </w:r>
      <w:r>
        <w:t>• 저본 기준 번역 | 기존 번역 문맥: “…. 이 네 가지를 으뜸으로 삼을 뿐 실제로는 무량하므로 ‘이와 같은 무량’이라 한다. 여섯째 ‘법이 본래 그러하기 때문이다’ 이하는 연기법이 본래 그러하…”</w:t>
      </w:r>
      <w:r>
        <w:br/>
      </w:r>
      <w:r>
        <w:t>• 이문 독법 | ∅</w:t>
      </w:r>
      <w:r>
        <w:br/>
      </w:r>
      <w:r>
        <w:t>• 이문 적용 구절 | 用故。地前菩薩生穢土故。五結多緣。此四為首。理實故云如是等無量也。六法如是故下明緣起法爾水無自性</w:t>
      </w:r>
      <w:r>
        <w:br/>
      </w:r>
      <w:r>
        <w:t>• 이문 기준 번역 | 이문 ‘’을 따르면 긍정·부정 또는 조건 관계가 달라지므로 해당 진술을 반대 또는 다른 논리 관계로 옮겨야 한다.</w:t>
      </w:r>
      <w:r>
        <w:br/>
      </w:r>
      <w:r>
        <w:t>• 의미 차이 | 저본 ‘無量’과 이문 ‘’의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n=0407002; 현행 xml-p5 동일 ID 대조</w:t>
      </w:r>
    </w:p>
    <w:p>
      <w:pPr>
        <w:pStyle w:val="SHTKNoteSummary"/>
      </w:pPr>
      <w:r>
        <w:t>교감 요약 | [CBETA 원교감] [3] · n=0407003 · 水＝各【甲】 · 현행 XML: 水【大】，各【甲】</w:t>
      </w:r>
    </w:p>
    <w:p>
      <w:pPr>
        <w:pStyle w:val="SHTKNoteDetail"/>
      </w:pPr>
      <w:r>
        <w:t>• 원교감 원문 | 水＝各【甲】</w:t>
      </w:r>
      <w:r>
        <w:br/>
      </w:r>
      <w:r>
        <w:t>• 교감 번호 | 0407003</w:t>
      </w:r>
      <w:r>
        <w:br/>
      </w:r>
      <w:r>
        <w:t>• 판본 정보 | 【大】=《大正新脩大藏經》 저본; 【甲】=嘉曆三年~元德三年間 理覺刊 大谷大學藏本</w:t>
      </w:r>
      <w:r>
        <w:br/>
      </w:r>
      <w:r>
        <w:t>• 저본 독법 | 水</w:t>
      </w:r>
      <w:r>
        <w:br/>
      </w:r>
      <w:r>
        <w:t>• 저본 적용 구절 | 空劫處。世界將成。於上空中先起雲雨。若無風持。雨水無停。壞餘世界。是故業力起初風輪。水若不減。無由</w:t>
      </w:r>
      <w:r>
        <w:br/>
      </w:r>
      <w:r>
        <w:t>• 저본 기준 번역 | 기존 번역 문맥: “…서 세계가 장차 이루어질 때, 위의 허공에서 먼저 구름과 비가 일어나는 것이다. 만약 바람이 받쳐주지 않으면 빗물이 머물 수 없어 다른 세계를 무너뜨린다…”</w:t>
      </w:r>
      <w:r>
        <w:br/>
      </w:r>
      <w:r>
        <w:t>• 이문 독법 | 各</w:t>
      </w:r>
      <w:r>
        <w:br/>
      </w:r>
      <w:r>
        <w:t>• 이문 적용 구절 | 空劫處。世界將成。於上空中先起雲雨。若無風持。雨各無停。壞餘世界。是故業力起初風輪。水若不減。無由</w:t>
      </w:r>
      <w:r>
        <w:br/>
      </w:r>
      <w:r>
        <w:t>• 이문 기준 번역 | 이문 ‘各’에 따른 단일 한국어 번역은 현재 자료만으로 확정하지 않는다.</w:t>
      </w:r>
      <w:r>
        <w:br/>
      </w:r>
      <w:r>
        <w:t>• 의미 차이 | 저본 ‘水’과 이문 ‘各’이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n=0407003; 현행 xml-p5 동일 ID 대조</w:t>
      </w:r>
    </w:p>
    <w:p>
      <w:pPr>
        <w:pStyle w:val="SHTKNoteSummary"/>
      </w:pPr>
      <w:r>
        <w:t>교감 요약 | [CBETA 원교감] [4] · n=0407004 · 細＝納【甲】 · 현행 XML: 細【大】，納【甲】</w:t>
      </w:r>
    </w:p>
    <w:p>
      <w:pPr>
        <w:pStyle w:val="SHTKNoteDetail"/>
      </w:pPr>
      <w:r>
        <w:t>• 원교감 원문 | 細＝納【甲】</w:t>
      </w:r>
      <w:r>
        <w:br/>
      </w:r>
      <w:r>
        <w:t>• 교감 번호 | 0407004</w:t>
      </w:r>
      <w:r>
        <w:br/>
      </w:r>
      <w:r>
        <w:t>• 판본 정보 | 【大】=《大正新脩大藏經》 저본; 【甲】=嘉曆三年~元德三年間 理覺刊 大谷大學藏本</w:t>
      </w:r>
      <w:r>
        <w:br/>
      </w:r>
      <w:r>
        <w:t>• 저본 독법 | 細</w:t>
      </w:r>
      <w:r>
        <w:br/>
      </w:r>
      <w:r>
        <w:t>• 저본 적용 구절 | 中四智有人將配聞思修證。文相不順。今釋四中一總持細法智。次二依法起行智。一滅惑。二成德。後一依因得</w:t>
      </w:r>
      <w:r>
        <w:br/>
      </w:r>
      <w:r>
        <w:t>• 저본 기준 번역 | 기존 번역 문맥: “…하지 않는다. 지금 네 가지를 해석하면 첫째는 미세한 법을 총지하는 지혜이다. 다음 두 가지는 법에 의하여 행을 일으키는 지혜이니, 첫째 번뇌를 없애고 …”</w:t>
      </w:r>
      <w:r>
        <w:br/>
      </w:r>
      <w:r>
        <w:t>• 이문 독법 | 納</w:t>
      </w:r>
      <w:r>
        <w:br/>
      </w:r>
      <w:r>
        <w:t>• 이문 적용 구절 | 中四智有人將配聞思修證。文相不順。今釋四中一總持納法智。次二依法起行智。一滅惑。二成德。後一依因得</w:t>
      </w:r>
      <w:r>
        <w:br/>
      </w:r>
      <w:r>
        <w:t>• 이문 기준 번역 | 이문 ‘納’에 따른 단일 한국어 번역은 현재 자료만으로 확정하지 않는다.</w:t>
      </w:r>
      <w:r>
        <w:br/>
      </w:r>
      <w:r>
        <w:t>• 의미 차이 | 저본 ‘細’과 이문 ‘納’이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n=0407004; 현행 xml-p5 동일 ID 대조</w:t>
      </w:r>
    </w:p>
    <w:p>
      <w:pPr>
        <w:pStyle w:val="SHTKNoteSummary"/>
      </w:pPr>
      <w:r>
        <w:t>교감 요약 | [CBETA 원교감] [5] · n=0407005 · 若＋（約）【甲】 · 현행 XML: 若【大】，若約【甲】</w:t>
      </w:r>
    </w:p>
    <w:p>
      <w:pPr>
        <w:pStyle w:val="SHTKNoteDetail"/>
      </w:pPr>
      <w:r>
        <w:t>• 원교감 원문 | 若＋（約）【甲】</w:t>
      </w:r>
      <w:r>
        <w:br/>
      </w:r>
      <w:r>
        <w:t>• 교감 번호 | 0407005</w:t>
      </w:r>
      <w:r>
        <w:br/>
      </w:r>
      <w:r>
        <w:t>• 판본 정보 | 【大】=《大正新脩大藏經》 저본; 【甲】=嘉曆三年~元德三年間 理覺刊 大谷大學藏本</w:t>
      </w:r>
      <w:r>
        <w:br/>
      </w:r>
      <w:r>
        <w:t>• 저본 독법 | 若</w:t>
      </w:r>
      <w:r>
        <w:br/>
      </w:r>
      <w:r>
        <w:t>• 저본 적용 구절 | 。眾生業力於空劫處。世界將成。於上空中先起雲雨。若無風持。雨水無停。壞餘世界。是故業力起初風輪。水</w:t>
      </w:r>
      <w:r>
        <w:br/>
      </w:r>
      <w:r>
        <w:t>• 저본 기준 번역 | 기존 번역 문맥: “… 중생의 업력으로 공겁의 자리에서 세계가 장차 이루어질 때, 위의 허공에서 먼저 구름과 비가 일어나는 것이다. 만약 바람이 받쳐주지 않으면 빗물이 머물 …”</w:t>
      </w:r>
      <w:r>
        <w:br/>
      </w:r>
      <w:r>
        <w:t>• 이문 독법 | 若約</w:t>
      </w:r>
      <w:r>
        <w:br/>
      </w:r>
      <w:r>
        <w:t>• 이문 적용 구절 | 。眾生業力於空劫處。世界將成。於上空中先起雲雨。若約無風持。雨水無停。壞餘世界。是故業力起初風輪。水</w:t>
      </w:r>
      <w:r>
        <w:br/>
      </w:r>
      <w:r>
        <w:t>• 이문 기준 번역 | 이문 ‘若約’의 가감·어순을 반영하여 해당 문장 성분을 다시 배치해 읽는다.</w:t>
      </w:r>
      <w:r>
        <w:br/>
      </w:r>
      <w:r>
        <w:t>• 의미 차이 | 이문은 저본 ‘若’에 ‘約’을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n=0407005; 현행 xml-p5 동일 ID 대조</w:t>
      </w:r>
    </w:p>
    <w:p>
      <w:pPr>
        <w:pStyle w:val="SHTKNoteSummary"/>
      </w:pPr>
      <w:r>
        <w:t>교감 요약 | [CBETA 원교감] [6] · n=0407006 · 〔二〕－【甲】 · 현행 XML: 二【大】，〔－〕【甲】</w:t>
      </w:r>
    </w:p>
    <w:p>
      <w:pPr>
        <w:pStyle w:val="SHTKNoteDetail"/>
      </w:pPr>
      <w:r>
        <w:t>• 원교감 원문 | 〔二〕－【甲】</w:t>
      </w:r>
      <w:r>
        <w:br/>
      </w:r>
      <w:r>
        <w:t>• 교감 번호 | 0407006</w:t>
      </w:r>
      <w:r>
        <w:br/>
      </w:r>
      <w:r>
        <w:t>• 판본 정보 | 【大】=《大正新脩大藏經》 저본; 【甲】=嘉曆三年~元德三年間 理覺刊 大谷大學藏本</w:t>
      </w:r>
      <w:r>
        <w:br/>
      </w:r>
      <w:r>
        <w:t>• 저본 독법 | 二</w:t>
      </w:r>
      <w:r>
        <w:br/>
      </w:r>
      <w:r>
        <w:t>• 저본 적용 구절 | 第二就喻說中亦十。一一中皆三。先喻次合後結。前請中言</w:t>
      </w:r>
      <w:r>
        <w:br/>
      </w:r>
      <w:r>
        <w:t>• 저본 기준 번역 | 기존 번역 문맥: “둘째 비유에 나아가 설하는 가운데 역시 열이다. 하나하나 가운데 모두 셋이니 먼저 비유, 다음 합, 뒤의 맺음이다. 앞의 청 가운데 ‘인연과 비유로 나를…”</w:t>
      </w:r>
      <w:r>
        <w:br/>
      </w:r>
      <w:r>
        <w:t>• 이문 독법 | ∅</w:t>
      </w:r>
      <w:r>
        <w:br/>
      </w:r>
      <w:r>
        <w:t>• 이문 적용 구절 | 第就喻說中亦十。一一中皆三。先喻次合後結。前請中言</w:t>
      </w:r>
      <w:r>
        <w:br/>
      </w:r>
      <w:r>
        <w:t>• 이문 기준 번역 | 저본의 수량 ‘二’ 대신 이문 ‘’의 수량을 적용하여 읽는다.</w:t>
      </w:r>
      <w:r>
        <w:br/>
      </w:r>
      <w:r>
        <w:t>• 의미 차이 | 저본 ‘二’과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n=0407006; 현행 xml-p5 동일 ID 대조</w:t>
      </w:r>
    </w:p>
    <w:p>
      <w:pPr>
        <w:pStyle w:val="SHTKNoteSummary"/>
      </w:pPr>
      <w:r>
        <w:t>교감 요약 | [CBETA 원교감] [7] · n=0407007 · 枝＝枚【甲】 · 현행 XML: 枝【大】，枚【甲】</w:t>
      </w:r>
    </w:p>
    <w:p>
      <w:pPr>
        <w:pStyle w:val="SHTKNoteDetail"/>
      </w:pPr>
      <w:r>
        <w:t>• 원교감 원문 | 枝＝枚【甲】</w:t>
      </w:r>
      <w:r>
        <w:br/>
      </w:r>
      <w:r>
        <w:t>• 교감 번호 | 0407007</w:t>
      </w:r>
      <w:r>
        <w:br/>
      </w:r>
      <w:r>
        <w:t>• 판본 정보 | 【大】=《大正新脩大藏經》 저본; 【甲】=嘉曆三年~元德三年間 理覺刊 大谷大學藏本</w:t>
      </w:r>
      <w:r>
        <w:br/>
      </w:r>
      <w:r>
        <w:t>• 저본 독법 | 枝</w:t>
      </w:r>
      <w:r>
        <w:br/>
      </w:r>
      <w:r>
        <w:t>• 저본 적용 구절 | 一水時。淨居天以天眼觀見此世界。唯一大水。見有千枝諸妙蓮花一一蓮花各有千葉。金色之光大明普照香氣芬</w:t>
      </w:r>
      <w:r>
        <w:br/>
      </w:r>
      <w:r>
        <w:t>• 저본 기준 번역 | 기존 번역 문맥: “…큰 물 하나뿐이었다. 그런데 천 가지의 여러 묘한 연꽃이 있어 하나하나의 연꽃마다 각각 천 잎이 있었고, 금빛 광명이 크게 밝아 두루 비추며 향기가 짙고…”</w:t>
      </w:r>
      <w:r>
        <w:br/>
      </w:r>
      <w:r>
        <w:t>• 이문 독법 | 枚</w:t>
      </w:r>
      <w:r>
        <w:br/>
      </w:r>
      <w:r>
        <w:t>• 이문 적용 구절 | 一水時。淨居天以天眼觀見此世界。唯一大水。見有千枚諸妙蓮花一一蓮花各有千葉。金色之光大明普照香氣芬</w:t>
      </w:r>
      <w:r>
        <w:br/>
      </w:r>
      <w:r>
        <w:t>• 이문 기준 번역 | 이문 ‘枚’에 따른 단일 한국어 번역은 현재 자료만으로 확정하지 않는다.</w:t>
      </w:r>
      <w:r>
        <w:br/>
      </w:r>
      <w:r>
        <w:t>• 의미 차이 | 저본 ‘枝’과 이문 ‘枚’이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n=0407007; 현행 xml-p5 동일 ID 대조</w:t>
      </w:r>
    </w:p>
    <w:p>
      <w:pPr>
        <w:pStyle w:val="SHTKNoteSummary"/>
      </w:pPr>
      <w:r>
        <w:t>교감 요약 | [CBETA 원교감] [1] · n=0408001 · 先＝光【甲】 · 현행 XML: 先【大】，光【甲】</w:t>
      </w:r>
    </w:p>
    <w:p>
      <w:pPr>
        <w:pStyle w:val="SHTKNoteDetail"/>
      </w:pPr>
      <w:r>
        <w:t>• 원교감 원문 | 先＝光【甲】</w:t>
      </w:r>
      <w:r>
        <w:br/>
      </w:r>
      <w:r>
        <w:t>• 교감 번호 | 0408001</w:t>
      </w:r>
      <w:r>
        <w:br/>
      </w:r>
      <w:r>
        <w:t>• 판본 정보 | 【大】=《大正新脩大藏經》 저본; 【甲】=嘉曆三年~元德三年間 理覺刊 大谷大學藏本</w:t>
      </w:r>
      <w:r>
        <w:br/>
      </w:r>
      <w:r>
        <w:t>• 저본 독법 | 先</w:t>
      </w:r>
      <w:r>
        <w:br/>
      </w:r>
      <w:r>
        <w:t>• 저본 적용 구절 | 第二就喻說中亦十。一一中皆三。先喻次合後結。前請中言因緣及譬喻為我分別說。前十辨</w:t>
      </w:r>
      <w:r>
        <w:br/>
      </w:r>
      <w:r>
        <w:t>• 저본 기준 번역 | 기존 번역 문맥: “둘째 비유에 나아가 설하는 가운데 역시 열이다. 하나하나 가운데 모두 셋이니 먼저 비유, 다음 합, 뒤의 맺음이다. 앞의 청 가운데 ‘인연과 비유로 나를…”</w:t>
      </w:r>
      <w:r>
        <w:br/>
      </w:r>
      <w:r>
        <w:t>• 이문 독법 | 光</w:t>
      </w:r>
      <w:r>
        <w:br/>
      </w:r>
      <w:r>
        <w:t>• 이문 적용 구절 | 第二就喻說中亦十。一一中皆三。光喻次合後結。前請中言因緣及譬喻為我分別說。前十辨</w:t>
      </w:r>
      <w:r>
        <w:br/>
      </w:r>
      <w:r>
        <w:t>• 이문 기준 번역 | 이문 ‘光’에 따른 단일 한국어 번역은 현재 자료만으로 확정하지 않는다.</w:t>
      </w:r>
      <w:r>
        <w:br/>
      </w:r>
      <w:r>
        <w:t>• 의미 차이 | 저본 ‘先’과 이문 ‘光’이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n=0408001; 현행 xml-p5 동일 ID 대조</w:t>
      </w:r>
    </w:p>
    <w:p>
      <w:pPr>
        <w:pStyle w:val="SHTKNoteSummary"/>
      </w:pPr>
      <w:r>
        <w:t>교감 요약 | [CBETA 원교감] [2] · n=0408002 · 徹＝緻【甲】 · 현행 XML: 徹【大】，緻【甲】</w:t>
      </w:r>
    </w:p>
    <w:p>
      <w:pPr>
        <w:pStyle w:val="SHTKNoteDetail"/>
      </w:pPr>
      <w:r>
        <w:t>• 원교감 원문 | 徹＝緻【甲】</w:t>
      </w:r>
      <w:r>
        <w:br/>
      </w:r>
      <w:r>
        <w:t>• 교감 번호 | 0408002</w:t>
      </w:r>
      <w:r>
        <w:br/>
      </w:r>
      <w:r>
        <w:t>• 판본 정보 | 【大】=《大正新脩大藏經》 저본; 【甲】=嘉曆三年~元德三年間 理覺刊 大谷大學藏本</w:t>
      </w:r>
      <w:r>
        <w:br/>
      </w:r>
      <w:r>
        <w:t>• 저본 독법 | 徹</w:t>
      </w:r>
      <w:r>
        <w:br/>
      </w:r>
      <w:r>
        <w:t>• 저본 적용 구절 | 二性無移改名為不動。三相續一期名為常住。四體性密徹名為堅固。依俱舍論厚十六洛叉等。法合中初合四風。</w:t>
      </w:r>
      <w:r>
        <w:br/>
      </w:r>
      <w:r>
        <w:t>• 저본 기준 번역 | 기존 번역 문맥: “… 바뀌지 않으므로 부동이라 하며, 셋째 한 시기 동안 상속하므로 상주라 하고, 넷째 체성이 치밀하고 관통하므로 견고라 한다. 『구사론』에 의하면 두께가 …”</w:t>
      </w:r>
      <w:r>
        <w:br/>
      </w:r>
      <w:r>
        <w:t>• 이문 독법 | 緻</w:t>
      </w:r>
      <w:r>
        <w:br/>
      </w:r>
      <w:r>
        <w:t>• 이문 적용 구절 | 二性無移改名為不動。三相續一期名為常住。四體性密緻名為堅固。依俱舍論厚十六洛叉等。法合中初合四風。</w:t>
      </w:r>
      <w:r>
        <w:br/>
      </w:r>
      <w:r>
        <w:t>• 이문 기준 번역 | 이문 ‘緻’에 따른 단일 한국어 번역은 현재 자료만으로 확정하지 않는다.</w:t>
      </w:r>
      <w:r>
        <w:br/>
      </w:r>
      <w:r>
        <w:t>• 의미 차이 | 저본 ‘徹’과 이문 ‘緻’이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n=0408002; 현행 xml-p5 동일 ID 대조</w:t>
      </w:r>
    </w:p>
    <w:p>
      <w:pPr>
        <w:pStyle w:val="SHTKNoteSummary"/>
      </w:pPr>
      <w:r>
        <w:t>교감 요약 | [CBETA 원교감] [3] · n=0408003 · 叉＝刃【甲】 · 현행 XML: 叉【大】，刃【甲】</w:t>
      </w:r>
    </w:p>
    <w:p>
      <w:pPr>
        <w:pStyle w:val="SHTKNoteDetail"/>
      </w:pPr>
      <w:r>
        <w:t>• 원교감 원문 | 叉＝刃【甲】</w:t>
      </w:r>
      <w:r>
        <w:br/>
      </w:r>
      <w:r>
        <w:t>• 교감 번호 | 0408003</w:t>
      </w:r>
      <w:r>
        <w:br/>
      </w:r>
      <w:r>
        <w:t>• 판본 정보 | 【大】=《大正新脩大藏經》 저본; 【甲】=嘉曆三年~元德三年間 理覺刊 大谷大學藏本</w:t>
      </w:r>
      <w:r>
        <w:br/>
      </w:r>
      <w:r>
        <w:t>• 저본 독법 | 叉</w:t>
      </w:r>
      <w:r>
        <w:br/>
      </w:r>
      <w:r>
        <w:t>• 저본 적용 구절 | 期名為常住。四體性密徹名為堅固。依俱舍論厚十六洛叉等。法合中初合四風。後合四輪。前中一攝取。二授法</w:t>
      </w:r>
      <w:r>
        <w:br/>
      </w:r>
      <w:r>
        <w:t>• 저본 기준 번역 | 기존 번역 문맥: “…라 하고, 넷째 체성이 치밀하고 관통하므로 견고라 한다. 『구사론』에 의하면 두께가 십육 낙차 등이다. 법합 가운데 먼저 네 바람에 합한다. 뒤에는 네 …”</w:t>
      </w:r>
      <w:r>
        <w:br/>
      </w:r>
      <w:r>
        <w:t>• 이문 독법 | 刃</w:t>
      </w:r>
      <w:r>
        <w:br/>
      </w:r>
      <w:r>
        <w:t>• 이문 적용 구절 | 期名為常住。四體性密徹名為堅固。依俱舍論厚十六洛刃等。法合中初合四風。後合四輪。前中一攝取。二授法</w:t>
      </w:r>
      <w:r>
        <w:br/>
      </w:r>
      <w:r>
        <w:t>• 이문 기준 번역 | 이문 ‘刃’에 따른 단일 한국어 번역은 현재 자료만으로 확정하지 않는다.</w:t>
      </w:r>
      <w:r>
        <w:br/>
      </w:r>
      <w:r>
        <w:t>• 의미 차이 | 저본 ‘叉’과 이문 ‘刃’이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n=0408003; 현행 xml-p5 동일 ID 대조</w:t>
      </w:r>
    </w:p>
    <w:p>
      <w:pPr>
        <w:pStyle w:val="SHTKNoteSummary"/>
      </w:pPr>
      <w:r>
        <w:t>교감 요약 | [＊ 상호참조] → n=0401008 · 耶【大】＊，邪【甲】＊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n=0401008의 실제 이문 영향 판정은 [번역 차이 없음]이다.</w:t>
      </w:r>
      <w:r>
        <w:br/>
      </w:r>
      <w:r>
        <w:t>• 참조 대상 | n=0401008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현행 추가주 0407b21]</w:t>
      </w:r>
    </w:p>
    <w:p>
      <w:pPr>
        <w:pStyle w:val="SHTKNoteDetail"/>
      </w:pPr>
      <w:r>
        <w:t>• 상세 | 耶【大】，邪【甲】</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0407b2101</w:t>
      </w:r>
      <w:r>
        <w:br/>
      </w:r>
      <w:r>
        <w:t>• 판본 정보 | 【大】=《大正新脩大藏經》 저본; 【甲】=嘉曆三年~元德三年間 理覺刊 大谷大學藏本</w:t>
      </w:r>
      <w:r>
        <w:br/>
      </w:r>
      <w:r>
        <w:t>• 기존 번역 수정 여부 | 기존 번역 유지</w:t>
      </w:r>
      <w:r>
        <w:br/>
      </w:r>
      <w:r>
        <w:t>• CBETA XML 출처 | xml-p5/T/T35/T35n1733.xml · note type="add" n=0407b2101</w:t>
      </w:r>
    </w:p>
    <w:p>
      <w:pPr>
        <w:pStyle w:val="SHTKBlockLabel"/>
      </w:pPr>
      <w:r>
        <w:t>위치표지</w:t>
      </w:r>
    </w:p>
    <w:p>
      <w:pPr>
        <w:pStyle w:val="SHTKPositionMarker"/>
      </w:pPr>
      <w:bookmarkStart w:id="1116" w:name="loc_0408a21"/>
      <w:r>
        <w:t>[0408a21]</w:t>
      </w:r>
      <w:bookmarkEnd w:id="1116"/>
    </w:p>
    <w:p>
      <w:pPr>
        <w:pStyle w:val="SHTKBlockLabel"/>
      </w:pPr>
      <w:r>
        <w:t>원문</w:t>
      </w:r>
    </w:p>
    <w:p>
      <w:pPr>
        <w:pStyle w:val="SHTKSourceText"/>
      </w:pPr>
      <w:r>
        <w:t>[0408a21] 第三結勸知中十句。一一皆通結前十門。謂一皆多故。二皆廣故。三皆深故。四皆妙故。五皆大故。六皆常故。七皆遍故。八皆續故。九皆等故。十皆益故。上來略辨。總顯千門性起因緣竟。</w:t>
      </w:r>
    </w:p>
    <w:p>
      <w:pPr>
        <w:pStyle w:val="SHTKBlockLabel"/>
      </w:pPr>
      <w:r>
        <w:t>한국어 직역</w:t>
      </w:r>
    </w:p>
    <w:p>
      <w:pPr>
        <w:pStyle w:val="SHTKTranslationText"/>
      </w:pPr>
      <w:r>
        <w:t>셋째 맺어 알도록 권하는 가운데 열 구절이다. 하나하나가 모두 앞의 열 문을 통틀어 맺는다. 첫째는 모두 많기 때문이고, 둘째는 모두 넓기 때문이며, 셋째는 모두 깊기 때문이고, 넷째는 모두 묘하기 때문이며, 다섯째는 모두 크기 때문이고, 여섯째는 모두 항상하기 때문이며, 일곱째는 모두 두루하기 때문이고, 여덟째는 모두 이어지기 때문이며, 아홉째는 모두 평등하기 때문이고, 열째는 모두 이익되기 때문이다. 이상 간략히 분별하여 천 문의 성기인연을 총괄하여 드러냄을 마쳤다.</w:t>
      </w:r>
    </w:p>
    <w:p>
      <w:pPr>
        <w:pStyle w:val="SHTKBlockLabel"/>
      </w:pPr>
      <w:r>
        <w:t>위치표지</w:t>
      </w:r>
    </w:p>
    <w:p>
      <w:pPr>
        <w:pStyle w:val="SHTKPositionMarker"/>
      </w:pPr>
      <w:bookmarkStart w:id="1117" w:name="loc_0408a26"/>
      <w:r>
        <w:t>[0408a26]</w:t>
      </w:r>
      <w:bookmarkEnd w:id="1117"/>
    </w:p>
    <w:p>
      <w:pPr>
        <w:pStyle w:val="SHTKBlockLabel"/>
      </w:pPr>
      <w:r>
        <w:t>원문</w:t>
      </w:r>
    </w:p>
    <w:p>
      <w:pPr>
        <w:pStyle w:val="SHTKSourceText"/>
      </w:pPr>
      <w:r>
        <w:t>[0408a26] 第二偈頌中有六十五頌分二。初二十八頌歎深許說。頌上總答。二譬如大千下三十七頌頌上十喻。前中二。初二十四頌歎法難量甚深。後是故下四頌明許說分齊。前中亦二。先二十二頌歎所知甚深。後如來甚深下二頌顯能知器淨。前中亦二。初二總顯佛德深廣難量。後一切諸如來下二十頌別顯佛德十門難量。各二頌顯佛一德。初二顯佛難思德。先總舉。後別辨可知。下約喻中各先喻後法。二末塵喻喻佛無限德。三量空喻喻佛廣大德。四數心喻喻佛無量德。五法界喻喻佛甚深德。六如如喻喻佛離相德。七無際喻喻佛無礙德。八性空喻喻佛性淨德。九離言喻喻佛無比德。十鳥跡喻喻佛體用德。又釋此十即是頌前結文十句。於中唯第九門却頌前第七句。餘並依次配釋可知。次二顯能知淨中。初頌總勸淨意。後一別辨。上半[4]令離[5]想。見顛倒[6]下結淨意樂。下四許說中。初二誡聽總許。後二別舉下九門以明許說。於中如來深境界一句中攝如來行及菩提。餘門依文皆具。自下別頌十喻中。初有九頌頌初喻。於中初五頌總後四頌別。二有四頌頌第二喻。三有三頌頌第三喻。四有三頌頌第四喻。五有三頌頌第五喻。於中但頌法合略不頌喻。六有二頌頌第六喻。七有四頌頌第七喻。八有二頌頌第八喻。九有二頌頌第九喻。十有三頌頌第十喻。末後二頌歎益結說。上來答總門性起正法竟。</w:t>
      </w:r>
    </w:p>
    <w:p>
      <w:pPr>
        <w:pStyle w:val="SHTKBlockLabel"/>
      </w:pPr>
      <w:r>
        <w:t>한국어 직역</w:t>
      </w:r>
    </w:p>
    <w:p>
      <w:pPr>
        <w:pStyle w:val="SHTKTranslationText"/>
      </w:pPr>
      <w:r>
        <w:t>둘째 게송 가운데 65송을 둘로 나눈다. 처음 28송은 깊음을 찬탄하고 설할 것을 허락하니 위의 총답을 게송한 것이다. 둘째 ‘비유하면 대천세계와 같다’ 이하 37송은 위의 열 비유를 게송한다. 앞 가운데 둘이다. 처음 24송은 법이 헤아리기 어렵고 매우 깊음을 찬탄한다. 뒤의 ‘그러므로’ 이하 4송은 설을 허락하는 범위를 밝힌다. 앞 가운데 역시 둘이다. 먼저 22송은 아는 바가 매우 깊음을 찬탄한다. 뒤의 ‘여래는 매우 깊다’ 이하 2송은 능히 알 수 있는 그릇이 청정함을 드러낸다. 앞 가운데 역시 둘이다. 처음 2송은 부처의 덕이 깊고 넓어 헤아리기 어려움을 총괄하여 드러낸다. 뒤의 ‘일체 모든 여래’ 이하 20송은 부처의 덕 열 문이 헤아리기 어려움을 따로 드러낸다. 각각 2송이 부처의 한 덕을 드러낸다. 처음 2송은 부처의 난사의 덕을 드러낸다. 먼저 총괄하여 든다. 뒤는 따로 분별하니 알 수 있다. 아래 비유에 의하면 각각 먼저 비유하고 뒤에 법이다. 둘째 미진을 다 헤아리는 비유는 부처의 무한한 덕을 비유하고, 셋째 허공을 헤아리는 비유는 부처의 광대한 덕을 비유하며, 넷째 마음을 세는 비유는 부처의 무량한 덕을 비유하고, 다섯째 법계 비유는 부처의 심오한 덕을 비유하며, 여섯째 여여(如如) 비유는 부처의 이상(離相)의 덕을 비유하고, 일곱째 끝없음 비유는 부처의 무애한 덕을 비유하며, 여덟째 성공 비유는 부처의 성정한 덕을 비유한다. 아홉째 언어를 여읜 비유는 부처의 무비의 덕을 비유하고, 열째 새 자취 비유는 부처의 체용의 덕을 비유한다. 또 이 열 가지는 곧 앞의 결문 열 구절을 게송한 것이다. 그 가운데 오직 아홉째 문만 앞의 일곱째 구절을 거꾸로 게송했고, 나머지는 모두 차례대로 배대하여 해석하면 알 수 있다. 다음 두 송은 능히 아는 이의 청정을 드러낸다. 처음 게송은 청정한 뜻을 총괄하여 권한다. 뒤의 한 게송은 따로 분별한다. 상반부는 상을 여의게 하고, ‘전도된 견해’ 이하에서는 청정한 의요를 맺는다. 아래 네 송은 설을 허락하는 가운데, 처음 두 송은 잘 들으라고 경계하며 총괄적으로 허락한다. 뒤의 두 송은 아래 아홉 문을 따로 들어 설할 것을 허락한다. 그 가운데 ‘여래의 깊은 경계’라는 한 구절에 여래행과 보리를 함께 거둔다. 나머지 문은 문장에 따라 모두 갖추어져 있다. 이 아래에서 열 비유를 따로 게송하는 가운데, 처음 9송은 첫째 비유를 게송한다. 그 가운데 처음 5송은 총괄하고 뒤 4송은 따로 한다. 둘째 4송은 둘째 비유, 셋째 3송은 셋째 비유, 넷째 3송은 넷째 비유, 다섯째 3송은 다섯째 비유를 게송한다. 이 가운데 법합만 게송하고 비유는 생략하였다. 여섯째 2송은 여섯째 비유, 일곱째 4송은 일곱째 비유를 게송한다. 여덟째 2송은 여덟째 비유, 아홉째 2송은 아홉째 비유, 열째 3송은 열째 비유를 게송한다. 마지막 2송은 이익을 찬탄하여 설을 맺는다. 이상으로 총문의 성기정법에 대한 답을 마쳤다.</w:t>
      </w:r>
    </w:p>
    <w:p>
      <w:pPr>
        <w:pStyle w:val="SHTKBlockLabel"/>
      </w:pPr>
      <w:r>
        <w:t>교감·번역 메모</w:t>
      </w:r>
    </w:p>
    <w:p>
      <w:pPr>
        <w:pStyle w:val="SHTKNoteSummary"/>
      </w:pPr>
      <w:r>
        <w:t>교감 요약 | [CBETA 원교감] [4] · n=0408004 · 令＝合【甲】 · 현행 XML: 令【大】，合【甲】</w:t>
      </w:r>
    </w:p>
    <w:p>
      <w:pPr>
        <w:pStyle w:val="SHTKNoteDetail"/>
      </w:pPr>
      <w:r>
        <w:t>• 원교감 원문 | 令＝合【甲】</w:t>
      </w:r>
      <w:r>
        <w:br/>
      </w:r>
      <w:r>
        <w:t>• 교감 번호 | 0408004</w:t>
      </w:r>
      <w:r>
        <w:br/>
      </w:r>
      <w:r>
        <w:t>• 판본 정보 | 【大】=《大正新脩大藏經》 저본; 【甲】=嘉曆三年~元德三年間 理覺刊 大谷大學藏本</w:t>
      </w:r>
      <w:r>
        <w:br/>
      </w:r>
      <w:r>
        <w:t>• 저본 독법 | 令</w:t>
      </w:r>
      <w:r>
        <w:br/>
      </w:r>
      <w:r>
        <w:t>• 저본 적용 구절 | 知。次二顯能知淨中。初頌總勸淨意。後一別辨。上半令離想。見顛倒下結淨意樂。下四許說中。初二誡聽總許</w:t>
      </w:r>
      <w:r>
        <w:br/>
      </w:r>
      <w:r>
        <w:t>• 저본 기준 번역 | 기존 번역 문맥: “… 모두 차례대로 배대하여 해석하면 알 수 있다. 다음 두 송은 능히 아는 이의 청정을 드러낸다. 처음 게송은 청정한 뜻을 총괄하여 권한다. 뒤의 한 게송…”</w:t>
      </w:r>
      <w:r>
        <w:br/>
      </w:r>
      <w:r>
        <w:t>• 이문 독법 | 合</w:t>
      </w:r>
      <w:r>
        <w:br/>
      </w:r>
      <w:r>
        <w:t>• 이문 적용 구절 | 知。次二顯能知淨中。初頌總勸淨意。後一別辨。上半合離想。見顛倒下結淨意樂。下四許說中。初二誡聽總許</w:t>
      </w:r>
      <w:r>
        <w:br/>
      </w:r>
      <w:r>
        <w:t>• 이문 기준 번역 | 이문 ‘合’에 따른 단일 한국어 번역은 현재 자료만으로 확정하지 않는다.</w:t>
      </w:r>
      <w:r>
        <w:br/>
      </w:r>
      <w:r>
        <w:t>• 의미 차이 | 저본 ‘令’과 이문 ‘合’이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n=0408004; 현행 xml-p5 동일 ID 대조</w:t>
      </w:r>
    </w:p>
    <w:p>
      <w:pPr>
        <w:pStyle w:val="SHTKNoteSummary"/>
      </w:pPr>
      <w:r>
        <w:t>교감 요약 | [CBETA 원교감] [5] · n=0408005 · 想＝相【甲】 · 현행 XML: 想【大】，相【甲】</w:t>
      </w:r>
    </w:p>
    <w:p>
      <w:pPr>
        <w:pStyle w:val="SHTKNoteDetail"/>
      </w:pPr>
      <w:r>
        <w:t>• 원교감 원문 | 想＝相【甲】</w:t>
      </w:r>
      <w:r>
        <w:br/>
      </w:r>
      <w:r>
        <w:t>• 교감 번호 | 0408005</w:t>
      </w:r>
      <w:r>
        <w:br/>
      </w:r>
      <w:r>
        <w:t>• 판본 정보 | 【大】=《大正新脩大藏經》 저본; 【甲】=嘉曆三年~元德三年間 理覺刊 大谷大學藏本</w:t>
      </w:r>
      <w:r>
        <w:br/>
      </w:r>
      <w:r>
        <w:t>• 저본 독법 | 想</w:t>
      </w:r>
      <w:r>
        <w:br/>
      </w:r>
      <w:r>
        <w:t>• 저본 적용 구절 | 次二顯能知淨中。初頌總勸淨意。後一別辨。上半令離想。見顛倒下結淨意樂。下四許說中。初二誡聽總許。後</w:t>
      </w:r>
      <w:r>
        <w:br/>
      </w:r>
      <w:r>
        <w:t>• 저본 기준 번역 | 기존 번역 문맥: “…대로 배대하여 해석하면 알 수 있다. 다음 두 송은 능히 아는 이의 청정을 드러낸다. 처음 게송은 청정한 뜻을 총괄하여 권한다. 뒤의 한 게송은 따로 분…”</w:t>
      </w:r>
      <w:r>
        <w:br/>
      </w:r>
      <w:r>
        <w:t>• 이문 독법 | 相</w:t>
      </w:r>
      <w:r>
        <w:br/>
      </w:r>
      <w:r>
        <w:t>• 이문 적용 구절 | 次二顯能知淨中。初頌總勸淨意。後一別辨。上半令離相。見顛倒下結淨意樂。下四許說中。初二誡聽總許。後</w:t>
      </w:r>
      <w:r>
        <w:br/>
      </w:r>
      <w:r>
        <w:t>• 이문 기준 번역 | 이문 ‘相’에 따른 단일 한국어 번역은 현재 자료만으로 확정하지 않는다.</w:t>
      </w:r>
      <w:r>
        <w:br/>
      </w:r>
      <w:r>
        <w:t>• 의미 차이 | 저본 ‘想’과 이문 ‘相’이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n=0408005; 현행 xml-p5 동일 ID 대조</w:t>
      </w:r>
    </w:p>
    <w:p>
      <w:pPr>
        <w:pStyle w:val="SHTKNoteSummary"/>
      </w:pPr>
      <w:r>
        <w:t>교감 요약 | [CBETA 원교감] [6] · n=0408006 · 下＋（半）【甲】 · 현행 XML: 下【大】，下半【甲】</w:t>
      </w:r>
    </w:p>
    <w:p>
      <w:pPr>
        <w:pStyle w:val="SHTKNoteDetail"/>
      </w:pPr>
      <w:r>
        <w:t>• 원교감 원문 | 下＋（半）【甲】</w:t>
      </w:r>
      <w:r>
        <w:br/>
      </w:r>
      <w:r>
        <w:t>• 교감 번호 | 0408006</w:t>
      </w:r>
      <w:r>
        <w:br/>
      </w:r>
      <w:r>
        <w:t>• 판본 정보 | 【大】=《大正新脩大藏經》 저본; 【甲】=嘉曆三年~元德三年間 理覺刊 大谷大學藏本</w:t>
      </w:r>
      <w:r>
        <w:br/>
      </w:r>
      <w:r>
        <w:t>• 저본 독법 | 下</w:t>
      </w:r>
      <w:r>
        <w:br/>
      </w:r>
      <w:r>
        <w:t>• 저본 적용 구절 | 頌分二。初二十八頌歎深許說。頌上總答。二譬如大千下三十七頌頌上十喻。前中二。初二十四頌歎法難量甚深</w:t>
      </w:r>
      <w:r>
        <w:br/>
      </w:r>
      <w:r>
        <w:t>• 저본 기준 번역 | 기존 번역 문맥: “…니 위의 총답을 게송한 것이다. 둘째 ‘비유하면 대천세계와 같다’ 이하 37송은 위의 열 비유를 게송한다. 앞 가운데 둘이다. 처음 24송은 법이 헤아리…”</w:t>
      </w:r>
      <w:r>
        <w:br/>
      </w:r>
      <w:r>
        <w:t>• 이문 독법 | 下半</w:t>
      </w:r>
      <w:r>
        <w:br/>
      </w:r>
      <w:r>
        <w:t>• 이문 적용 구절 | 頌分二。初二十八頌歎深許說。頌上總答。二譬如大千下半三十七頌頌上十喻。前中二。初二十四頌歎法難量甚深</w:t>
      </w:r>
      <w:r>
        <w:br/>
      </w:r>
      <w:r>
        <w:t>• 이문 기준 번역 | 저본의 수량 ‘下’ 대신 이문 ‘下半’의 수량을 적용하여 읽는다.</w:t>
      </w:r>
      <w:r>
        <w:br/>
      </w:r>
      <w:r>
        <w:t>• 의미 차이 | 저본 ‘下’과 이문 ‘下半’의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n=0408006; 현행 xml-p5 동일 ID 대조</w:t>
      </w:r>
    </w:p>
    <w:p>
      <w:pPr>
        <w:pStyle w:val="SHTKBlockLabel"/>
      </w:pPr>
      <w:r>
        <w:t>위치표지</w:t>
      </w:r>
    </w:p>
    <w:p>
      <w:pPr>
        <w:pStyle w:val="SHTKPositionMarker"/>
      </w:pPr>
      <w:bookmarkStart w:id="1118" w:name="loc_0408b25"/>
      <w:r>
        <w:t>[0408b25]</w:t>
      </w:r>
      <w:bookmarkEnd w:id="1118"/>
    </w:p>
    <w:p>
      <w:pPr>
        <w:pStyle w:val="SHTKBlockLabel"/>
      </w:pPr>
      <w:r>
        <w:t>원문</w:t>
      </w:r>
    </w:p>
    <w:p>
      <w:pPr>
        <w:pStyle w:val="SHTKSourceText"/>
      </w:pPr>
      <w:r>
        <w:t>[0408b25] 第二別答性起九門中。先明身業。以是所依本故。就長行中二。先總告標門。二此菩薩下釋顯義相。此中有五百門分別。初約法總顯有五門。二就喻別辨有十身。即為五十。三通結能知亦十門。即為五百也。准例亦應有千。但以總中略故也。初中二。先總標德廣。二何以下釋成。先反釋後順釋。各有五。謂法是行所依。行是能依身。是行所成。剎是身所依。眾生是所化。各盡法界。皆言無量。二就喻別辨中。略辨如來性起十身。一無邊周普身。二周遍無著身。三大用成益身。四平等應機身。五潛光密用身。六圓迴自在身。七一多無礙身。八無思成事身。九體用益生身。十隨念滿願身。況此十身亦舉十喻。一一中各三。謂喻合結。就初中明虛空周遍喻。[7]以虛空無形狀故。非能行至諸處故云非至。然此無礙一切處遍故云非不至。況佛無邊周普身。言隨應現身者釋疑也。第二虛空離染喻喻周遍無著身。各有標釋可知。第三日光饒益喻喻大用成益身。各有總別釋成合。中別內十益。一滅惡生善益。二發解除惑益。三與樂拔苦益。四授法長道益。五信成遣障益。六見理順事益。七照境無遺益。八無緣慈善益。九開發心花益。十行成究竟益。下釋成可知。第四中有二喻。初日光等照喻喻佛平等應機身。合中有六位機感。謂三乘及三聚無念而照益。後喻釋疑。謂若但機感有異法不異。何故現見聖教不同。釋隨彼悕望教亦不同故也。第五日照生盲喻喻佛潛光密用身。喻中初無見後密益。合中有二。先略合。後佛子下廣顯。就略中初生盲不信。生盲有四。一[＊]耶見。二犯重。三愚癡。四[＊]耶命。各無信眼故是生盲。後佛子下慧日潛益。初息苦益。後斷集益。二廣顯中二。初辨能益光明。後顯所益眾生。前中先列十光。初一發戒。次二成定學。次二成聞慧。次一成思修。次二成證智。後二成後得智。下結廣有千。古人云。五百照下者是五位自分行。五百照上者五位勝進行。二所益中有四。初利益菩薩。先令得普賢位十十之德。後因得彼法。成就種智。於中諸入者是前十眼耳等也。二利益二乘。以不求種智不能利生故但滅自惑。三利益生盲凡夫。一令身樂。二心調。三成行。謂四念處也。四利益惡道眾生。於中二。先身光救惡道。二慈音破[＊]耶見。又釋有七。一拔苦得樂。二因起[＊]耶見。謂初迷佛力。後執梵作。三爾時下慈音示正。四彼諸下救成正見。五歡喜已下起報恩行。六佛與授記。七結光利益。第六[1]日光奇特喻喻佛圓迴自在身。合中明佛此身有四奇特。一無相現超過。二常身即延促。三住體恒現影。四一身普對現。菩提器者。古人云。以心海澄清離諸妄念故佛影現。今更釋。謂是成菩提之器故也。又隨所聞法者是地前機隨解脫地者是證地器也。第七梵身普應喻喻佛一多無礙身。亦無起念等可知。第八醫王巧術喻喻佛無思成事身。喻中二。先顯醫王現德。二彼大醫下明殞後持身如本救物。合中亦二。初合醫王現德。二無量億下合中呪藥持身合殞後持身。於中三。[2]初到彼岸者正合命終。以生死永盡故云到岸也。二善學等者合藥塗呪持令隨有起化住持不絕。三如來以少方便等合雖無思念具四威儀療治眾病。第九摩尼利益喻喻佛體用成益身。合中二。先體後用。大福智藏[3]者福智是體以能出生故云藏也。合摩尼藏能出眾寶。二光用中初令諸外道捨[＊]耶同正色。二成淨因。三得樂果。合前雨寶也。目佉者此云面。即寶名也。第十寶王稱念喻喻佛如意滿願身。除佛神力下釋疑可知。第三結勸知中亦十。一信心多。二入深等證法廣。三住真等住理玄。四無生等結體常。五三世等圓三際。六悉能等捨妄情。七入未等[4]達彼岸。八正法等化用遍。九一切法界者化體周。正法充滿之言貫下二句。十一切佛等果德圓。以此十種知前十身故成五百門也。</w:t>
      </w:r>
    </w:p>
    <w:p>
      <w:pPr>
        <w:pStyle w:val="SHTKBlockLabel"/>
      </w:pPr>
      <w:r>
        <w:t>한국어 직역</w:t>
      </w:r>
    </w:p>
    <w:p>
      <w:pPr>
        <w:pStyle w:val="SHTKTranslationText"/>
      </w:pPr>
      <w:r>
        <w:t>둘째로 성기의 아홉 별문에 답하는 가운데 먼저 신업을 밝힌다. 신업은 의지하는 근본이기 때문이다. 장행 가운데 둘이다. 먼저 총괄하여 문을 표하고, 둘째 ‘이 보살’ 이하에서 뜻의 모습을 해석하여 드러낸다. 이 가운데 오백 문으로 분별한다. 처음 법에 의하여 총괄하여 드러내는 데 다섯 문이 있고, 둘째 비유에 나아가 따로 분별하는 데 열 몸이 있으니 곧 오십이 된다. 셋째 통틀어 능지(能知)를 맺는 것도 열 문이니 곧 오백이 된다. 예에 따르면 또한 천이 있어야 하나 총문 가운데 생략하였기 때문이다. 처음 가운데 둘이다. 먼저 덕이 광대함을 총괄하여 표하고, 둘째 ‘어째서인가’ 이하에서 그 까닭을 해석한다. 먼저 반대로 해석하고 뒤에 순차로 해석하며 각각 다섯이다. 법은 행이 의지하는 바이고, 행은 능히 의지하는 것이며, 몸은 행으로 이루어지고, 국토는 몸이 의지하는 바이며, 중생은 교화할 대상이다. 각각 법계가 다하도록 하므로 모두 무량이라 한다. 둘째 비유에 나아가 따로 분별하는 가운데 여래성기의 열 몸을 대략 분별한다. 첫째 무변주보신, 둘째 주변무착신, 셋째 대용성익신, 넷째 평등응기신, 다섯째 잠광밀용신, 여섯째 원회자재신, 일곱째 일다무애신, 여덟째 무사성사신, 아홉째 체용익생신, 열째 수념만원신이다. 이 열 몸을 비유하기 위해 열 비유를 든다. 하나하나 가운데 각각 셋이다. 곧 비유·합·결이다. 처음 가운데 허공이 두루한 비유를 밝힌다. 허공은 형상이 없으므로 여러 곳으로 실제로 가는 것이 아니어서 ‘이르지 않는다’고 한다. 그러나 장애 없이 일체 처소에 두루하므로 ‘이르지 않음도 아니다’라고 한다. 부처의 무변주보신을 비유한다. ‘응함에 따라 몸을 나타낸다’는 것은 의심을 해석한 것이다. 둘째 허공이 염오를 여읜 비유는 주변무착신을 비유한다. 각각 표하고 해석한 것이 있으니 알 수 있다. 셋째 햇빛이 요익하는 비유는 대용성익신을 비유한다. 각각 총괄하고 따로 해석하여 합한다. 그 가운데 별문에는 열 이익이 있다. 첫째 악을 멸하고 선을 내는 이익, 둘째 이해를 일으키고 미혹을 없애는 이익, 셋째 즐거움을 주고 괴로움을 뽑는 이익, 넷째 법을 주고 도를 자라게 하는 이익, 다섯째 믿음을 이루고 장애를 없애는 이익, 여섯째 이치를 보고 일을 따르는 이익, 일곱째 경계를 남김없이 비추는 이익, 여덟째 무연자비의 선한 이익이다. 아홉째 마음의 꽃을 열어 발하게 하는 이익, 열째 행을 이루어 궁극에 이르는 이익이다. 아래의 해석은 알 수 있다. 넷째 가운데 두 비유가 있다. 처음 햇빛이 평등하게 비추는 비유는 부처의 평등응기신을 비유한다. 합 가운데 여섯 지위의 근기가 감응하니 삼승과 삼취이며, 생각 없이 비추어 이익을 준다. 뒤의 비유는 의심을 해석한다. 만약 근기의 감응만 다르고 법은 다르지 않다면, 어찌하여 현전하여 보는 성교가 서로 다른가. 그들이 희망하는 바에 따라 가르침도 또한 서로 다르기 때문이라고 해석한다. 다섯째 햇빛이 생맹을 비추는 비유는 부처의 잠광밀용신을 비유한다. 비유 가운데 처음은 보지 못함이고 뒤에는 은밀한 이익이다. 합 가운데 둘이다. 먼저 간략히 합한다. 뒤의 ‘불자’ 이하는 자세히 드러낸다. 간략한 합 가운데 처음 생맹은 믿지 않는 자이다. 생맹에는 넷이 있다. 첫째 사견, 둘째 중죄를 범함, 셋째 우치, 넷째 사명이다. 각각 믿음의 눈이 없으므로 생맹이다. 뒤의 ‘불자’ 이하에서는 지혜의 해가 은밀히 이익을 준다. 처음은 괴로움을 쉬게 하는 이익이다. 뒤는 집을 끊는 이익이다. 둘째 자세히 드러내는 가운데 둘이다. 처음은 능히 이익을 주는 광명을 분별한다. 뒤에는 이익을 받는 중생을 드러낸다. 앞 가운데 먼저 열 광명을 열거한다. 처음 하나는 계를 일으킨다. 다음 둘은 정학을 이룬다. 다음 둘은 문혜를 이룬다. 다음 하나는 사혜와 수혜를 이룬다. 다음 둘은 증지를 이룬다. 뒤의 둘은 후득지를 이룬다. 아래에서 넓게 맺으면 천이 있다. 옛 사람은 오백은 아래를 비춘다고 하였으니 오위의 자분행이고, 오백은 위를 비춘다고 하였으니 오위의 승진행이다. 둘째 이익받는 대상 가운데 넷이다. 처음은 보살을 이롭게 한다. 먼저 보현위의 십십의 덕을 얻게 한다. 뒤에는 그 법으로 인해 종지를 성취한다. 그 가운데 ‘여러 입’은 앞의 열 눈·귀 등이다. 둘째 이승을 이롭게 한다. 일체지를 구하지 않아 중생을 이롭게 할 수 없으므로 다만 자기 번뇌만 멸한다. 셋째 생맹인 범부를 이롭게 한다. 첫째 몸을 즐겁게 하고, 둘째 마음을 조복하며, 셋째 행을 이루게 하니 곧 사념처이다. 넷째 악도 중생을 이롭게 한다. 그 가운데 둘이다. 먼저 신광으로 악도를 구하고, 둘째 자비의 소리로 사견을 깨뜨린다. 또 달리 해석하면 일곱이다. 첫째 괴로움을 뽑아 즐거움을 얻게 하고, 둘째 이로 인해 사견을 일으키니 처음에는 부처의 힘을 미혹한다. 뒤에는 범천이 만들었다고 집착한다. 셋째 ‘그때’ 이하는 자비의 소리로 바른 것을 보이고, 넷째 ‘그 모든’ 이하는 구제하여 정견을 이루게 하며, 다섯째 ‘기뻐한 뒤’ 이하는 은혜를 갚는 행을 일으키고, 여섯째 부처가 수기를 주며, 일곱째 광명의 이익을 맺는다. 여섯째 햇빛의 기특한 비유는 부처의 원회자재신을 비유한다. 합 가운데 이 몸에는 네 가지 기특함이 있다. 첫째 무상으로 나타나 초월하고, 둘째 상신이 곧 연장되고 축소되며, 셋째 체에 머물면서 항상 그림자를 나타내고, 넷째 한 몸이 널리 상대에 맞추어 나타난다. ‘보리의 그릇’에 대해 옛 사람은 마음의 바다가 맑고 모든 망념을 떠났기 때문에 부처의 그림자가 나타난다고 하였다. 지금 다시 해석하면 보리를 이룰 그릇이기 때문이다. 또 ‘들은 법에 따르는 자’는 지전의 근기이고, ‘해탈지를 따르는 자’는 증지의 그릇이다. 일곱째 범신이 널리 응하는 비유는 부처의 일다무애신을 비유한다. 또한 생각을 일으키지 않는 것 등은 알 수 있다. 여덟째 의왕의 교묘한 방술 비유는 부처의 무사성사신을 비유한다. 비유 가운데 둘이다. 먼저 의왕이 살아 있을 때의 덕을 드러내고, 둘째 ‘그 대의왕’ 이하에서는 죽은 뒤에도 몸을 유지하여 본래처럼 중생을 구하는 것을 밝힌다. 합 가운데 역시 둘이다. 처음은 의왕이 살아 있을 때의 덕에 합하고, 둘째 ‘무량억’ 이하는 주술과 약으로 몸을 유지하는 것이 죽은 뒤 몸을 유지하는 데 합한다. 그 가운데 셋이다. 첫째 ‘피안에 이르렀다’는 것은 바로 목숨을 마침에 합하니 생사가 영원히 다했으므로 피안에 이르렀다고 한다. 둘째 ‘잘 배운다’ 등은 약을 바르고 주술로 유지하여 유에 따라 교화를 일으켜 머물러 끊이지 않게 함에 합한다. 셋째 ‘여래는 적은 방편으로’ 등은 비록 생각이 없지만 네 가지 위의를 갖추어 여러 병을 치료함에 합한다. 아홉째 마니가 이익을 주는 비유는 부처의 체용성익신을 비유한다. 합 가운데 둘이다. 먼저 체이고 뒤에는 용이다. ‘대복지장’에서 복과 지는 체이고, 능히 출생시키므로 장이라 한다. 마니장(藏)이 여러 보배를 내는 것에 합한다. 둘째 광명의 작용 가운데 처음은 여러 외도로 하여금 사견을 버리고 바른 색과 같게 하며, 둘째 청정한 인을 이루고, 셋째 즐거운 과를 얻는다. 앞에서 보배를 비처럼 내리는 것에 합한다. ‘목가(目佉)’는 여기 말로 ‘면(面)’이니 곧 보배의 이름이다. 열째 보왕을 생각하는 비유는 부처의 여의만원신을 비유한다. ‘부처의 신력을 제외하고’ 이하의 의심 해석은 알 수 있다. 셋째 맺어 알도록 권하는 가운데 역시 열이다. 첫째 신심이 많고, 둘째 ‘깊이 들어감’ 등은 증득한 법이 넓고, 셋째 ‘진에 머묾’ 등은 머무는 이치가 현묘하며, 넷째 ‘무생’ 등은 체가 항상함을 맺고, 다섯째 ‘삼세’ 등은 삼제를 원만히 하며, 여섯째 ‘모두 능히’ 등은 망정을 버리고, 일곱째 ‘미래에 들어감’ 등은 피안에 도달하며, 여덟째 ‘정법’ 등은 교화의 작용이 두루하고, 아홉째 ‘일체법계’는 교화의 체가 두루함이다. ‘정법이 충만하다’는 말은 아래 두 구절에 걸쳐 있다. 열째 ‘일체 부처’ 등은 과덕이 원만한 것이다. 이 열 가지로 앞의 열 몸을 알기 때문에 오백 문을 이룬다.</w:t>
      </w:r>
    </w:p>
    <w:p>
      <w:pPr>
        <w:pStyle w:val="SHTKBlockLabel"/>
      </w:pPr>
      <w:r>
        <w:t>교감·번역 메모</w:t>
      </w:r>
    </w:p>
    <w:p>
      <w:pPr>
        <w:pStyle w:val="SHTKNoteSummary"/>
      </w:pPr>
      <w:r>
        <w:t>교감 요약 | [CBETA 원교감] [7] · n=0408007 · 以＋（此）【甲】 · 현행 XML: 以【大】，以此【甲】</w:t>
      </w:r>
    </w:p>
    <w:p>
      <w:pPr>
        <w:pStyle w:val="SHTKNoteDetail"/>
      </w:pPr>
      <w:r>
        <w:t>• 원교감 원문 | 以＋（此）【甲】</w:t>
      </w:r>
      <w:r>
        <w:br/>
      </w:r>
      <w:r>
        <w:t>• 교감 번호 | 0408007</w:t>
      </w:r>
      <w:r>
        <w:br/>
      </w:r>
      <w:r>
        <w:t>• 판본 정보 | 【大】=《大正新脩大藏經》 저본; 【甲】=嘉曆三年~元德三年間 理覺刊 大谷大學藏本</w:t>
      </w:r>
      <w:r>
        <w:br/>
      </w:r>
      <w:r>
        <w:t>• 저본 독법 | 以</w:t>
      </w:r>
      <w:r>
        <w:br/>
      </w:r>
      <w:r>
        <w:t>• 저본 적용 구절 | 第二別答性起九門中。先明身業。以是所依本故。就長行中二。先總告標門。二此菩薩下釋</w:t>
      </w:r>
      <w:r>
        <w:br/>
      </w:r>
      <w:r>
        <w:t>• 저본 기준 번역 | 기존 번역 문맥: “둘째로 성기의 아홉 별문에 답하는 가운데 먼저 신업을 밝힌다. 신업은 의지하는 근본이기 때문이다. 장행 가운데 둘이다. 먼저 총괄하여 문을 표하고, 둘째…”</w:t>
      </w:r>
      <w:r>
        <w:br/>
      </w:r>
      <w:r>
        <w:t>• 이문 독법 | 以此</w:t>
      </w:r>
      <w:r>
        <w:br/>
      </w:r>
      <w:r>
        <w:t>• 이문 적용 구절 | 第二別答性起九門中。先明身業。以此是所依本故。就長行中二。先總告標門。二此菩薩下釋</w:t>
      </w:r>
      <w:r>
        <w:br/>
      </w:r>
      <w:r>
        <w:t>• 이문 기준 번역 | 이문 ‘以此’의 가감·어순을 반영하여 해당 문장 성분을 다시 배치해 읽는다.</w:t>
      </w:r>
      <w:r>
        <w:br/>
      </w:r>
      <w:r>
        <w:t>• 의미 차이 | 이문은 저본 ‘以’에 ‘此’을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n=0408007; 현행 xml-p5 동일 ID 대조</w:t>
      </w:r>
    </w:p>
    <w:p>
      <w:pPr>
        <w:pStyle w:val="SHTKNoteSummary"/>
      </w:pPr>
      <w:r>
        <w:t>교감 요약 | [CBETA 원교감] [1] · n=0409001 · 日＝月【甲】 · 현행 XML: 日【大】，月【甲】</w:t>
      </w:r>
    </w:p>
    <w:p>
      <w:pPr>
        <w:pStyle w:val="SHTKNoteDetail"/>
      </w:pPr>
      <w:r>
        <w:t>• 원교감 원문 | 日＝月【甲】</w:t>
      </w:r>
      <w:r>
        <w:br/>
      </w:r>
      <w:r>
        <w:t>• 교감 번호 | 0409001</w:t>
      </w:r>
      <w:r>
        <w:br/>
      </w:r>
      <w:r>
        <w:t>• 판본 정보 | 【大】=《大正新脩大藏經》 저본; 【甲】=嘉曆三年~元德三年間 理覺刊 大谷大學藏本</w:t>
      </w:r>
      <w:r>
        <w:br/>
      </w:r>
      <w:r>
        <w:t>• 저본 독법 | 日</w:t>
      </w:r>
      <w:r>
        <w:br/>
      </w:r>
      <w:r>
        <w:t>• 저본 적용 구절 | 。第二虛空離染喻喻周遍無著身。各有標釋可知。第三日光饒益喻喻大用成益身。各有總別釋成合。中別內十益</w:t>
      </w:r>
      <w:r>
        <w:br/>
      </w:r>
      <w:r>
        <w:t>• 저본 기준 번역 | 기존 번역 문맥: “…다. 그 가운데 별문에는 열 이익이 있다. 첫째 악을 멸하고 선을 내는 이익, 둘째 이해를 일으키고 미혹을 없애는 이익, 셋째 즐거움을 주고 괴로움을 뽑…”</w:t>
      </w:r>
      <w:r>
        <w:br/>
      </w:r>
      <w:r>
        <w:t>• 이문 독법 | 月</w:t>
      </w:r>
      <w:r>
        <w:br/>
      </w:r>
      <w:r>
        <w:t>• 이문 적용 구절 | 。第二虛空離染喻喻周遍無著身。各有標釋可知。第三月光饒益喻喻大用成益身。各有總別釋成合。中別內十益</w:t>
      </w:r>
      <w:r>
        <w:br/>
      </w:r>
      <w:r>
        <w:t>• 이문 기준 번역 | 이문 ‘月’에 따른 단일 한국어 번역은 현재 자료만으로 확정하지 않는다.</w:t>
      </w:r>
      <w:r>
        <w:br/>
      </w:r>
      <w:r>
        <w:t>• 의미 차이 | 저본 ‘日’과 이문 ‘月’이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n=0409001; 현행 xml-p5 동일 ID 대조</w:t>
      </w:r>
    </w:p>
    <w:p>
      <w:pPr>
        <w:pStyle w:val="SHTKNoteSummary"/>
      </w:pPr>
      <w:r>
        <w:t>교감 요약 | [CBETA 원교감] [2] · n=0409002 · 初＋（至）【甲】 · 현행 XML: 初【大】，初至【甲】</w:t>
      </w:r>
    </w:p>
    <w:p>
      <w:pPr>
        <w:pStyle w:val="SHTKNoteDetail"/>
      </w:pPr>
      <w:r>
        <w:t>• 원교감 원문 | 初＋（至）【甲】</w:t>
      </w:r>
      <w:r>
        <w:br/>
      </w:r>
      <w:r>
        <w:t>• 교감 번호 | 0409002</w:t>
      </w:r>
      <w:r>
        <w:br/>
      </w:r>
      <w:r>
        <w:t>• 판본 정보 | 【大】=《大正新脩大藏經》 저본; 【甲】=嘉曆三年~元德三年間 理覺刊 大谷大學藏本</w:t>
      </w:r>
      <w:r>
        <w:br/>
      </w:r>
      <w:r>
        <w:t>• 저본 독법 | 初</w:t>
      </w:r>
      <w:r>
        <w:br/>
      </w:r>
      <w:r>
        <w:t>• 저본 적용 구절 | 總告標門。二此菩薩下釋顯義相。此中有五百門分別。初約法總顯有五門。二就喻別辨有十身。即為五十。三通</w:t>
      </w:r>
      <w:r>
        <w:br/>
      </w:r>
      <w:r>
        <w:t>• 저본 기준 번역 | 기존 번역 문맥: “…을 해석하여 드러낸다. 이 가운데 오백 문으로 분별한다. 처음 법에 의하여 총괄하여 드러내는 데 다섯 문이 있고, 둘째 비유에 나아가 따로 분별하는 데 …”</w:t>
      </w:r>
      <w:r>
        <w:br/>
      </w:r>
      <w:r>
        <w:t>• 이문 독법 | 初至</w:t>
      </w:r>
      <w:r>
        <w:br/>
      </w:r>
      <w:r>
        <w:t>• 이문 적용 구절 | 總告標門。二此菩薩下釋顯義相。此中有五百門分別。初至約法總顯有五門。二就喻別辨有十身。即為五十。三通</w:t>
      </w:r>
      <w:r>
        <w:br/>
      </w:r>
      <w:r>
        <w:t>• 이문 기준 번역 | 이문 ‘初至’의 가감·어순을 반영하여 해당 문장 성분을 다시 배치해 읽는다.</w:t>
      </w:r>
      <w:r>
        <w:br/>
      </w:r>
      <w:r>
        <w:t>• 의미 차이 | 이문은 저본 ‘初’에 ‘至’을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n=0409002; 현행 xml-p5 동일 ID 대조</w:t>
      </w:r>
    </w:p>
    <w:p>
      <w:pPr>
        <w:pStyle w:val="SHTKNoteSummary"/>
      </w:pPr>
      <w:r>
        <w:t>교감 요약 | [CBETA 원교감] [3] · n=0409003 · 者＋（謂）【甲】 · 현행 XML: 者【大】，者謂【甲】</w:t>
      </w:r>
    </w:p>
    <w:p>
      <w:pPr>
        <w:pStyle w:val="SHTKNoteDetail"/>
      </w:pPr>
      <w:r>
        <w:t>• 원교감 원문 | 者＋（謂）【甲】</w:t>
      </w:r>
      <w:r>
        <w:br/>
      </w:r>
      <w:r>
        <w:t>• 교감 번호 | 0409003</w:t>
      </w:r>
      <w:r>
        <w:br/>
      </w:r>
      <w:r>
        <w:t>• 판본 정보 | 【大】=《大正新脩大藏經》 저본; 【甲】=嘉曆三年~元德三年間 理覺刊 大谷大學藏本</w:t>
      </w:r>
      <w:r>
        <w:br/>
      </w:r>
      <w:r>
        <w:t>• 저본 독법 | 者</w:t>
      </w:r>
      <w:r>
        <w:br/>
      </w:r>
      <w:r>
        <w:t>• 저본 적용 구절 | 礙一切處遍故云非不至。況佛無邊周普身。言隨應現身者釋疑也。第二虛空離染喻喻周遍無著身。各有標釋可知</w:t>
      </w:r>
      <w:r>
        <w:br/>
      </w:r>
      <w:r>
        <w:t>• 저본 기준 번역 | 기존 번역 문맥: “…한다. 각각 표하고 해석한 것이 있으니 알 수 있다. 셋째 햇빛이 요익하는 비유는 대용성익신을 비유한다. 각각 총괄하고 따로 해석하여 합한다. 그 가운데…”</w:t>
      </w:r>
      <w:r>
        <w:br/>
      </w:r>
      <w:r>
        <w:t>• 이문 독법 | 者謂</w:t>
      </w:r>
      <w:r>
        <w:br/>
      </w:r>
      <w:r>
        <w:t>• 이문 적용 구절 | 礙一切處遍故云非不至。況佛無邊周普身。言隨應現身者謂釋疑也。第二虛空離染喻喻周遍無著身。各有標釋可知</w:t>
      </w:r>
      <w:r>
        <w:br/>
      </w:r>
      <w:r>
        <w:t>• 이문 기준 번역 | 이문 ‘者謂’의 가감·어순을 반영하여 해당 문장 성분을 다시 배치해 읽는다.</w:t>
      </w:r>
      <w:r>
        <w:br/>
      </w:r>
      <w:r>
        <w:t>• 의미 차이 | 이문은 저본 ‘者’에 ‘謂’을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n=0409003; 현행 xml-p5 동일 ID 대조</w:t>
      </w:r>
    </w:p>
    <w:p>
      <w:pPr>
        <w:pStyle w:val="SHTKNoteSummary"/>
      </w:pPr>
      <w:r>
        <w:t>교감 요약 | [CBETA 원교감] [4] · n=0409004 · 達＝逮【甲】 · 현행 XML: 達【大】，逮【甲】</w:t>
      </w:r>
    </w:p>
    <w:p>
      <w:pPr>
        <w:pStyle w:val="SHTKNoteDetail"/>
      </w:pPr>
      <w:r>
        <w:t>• 원교감 원문 | 達＝逮【甲】</w:t>
      </w:r>
      <w:r>
        <w:br/>
      </w:r>
      <w:r>
        <w:t>• 교감 번호 | 0409004</w:t>
      </w:r>
      <w:r>
        <w:br/>
      </w:r>
      <w:r>
        <w:t>• 판본 정보 | 【大】=《大正新脩大藏經》 저본; 【甲】=嘉曆三年~元德三年間 理覺刊 大谷大學藏本</w:t>
      </w:r>
      <w:r>
        <w:br/>
      </w:r>
      <w:r>
        <w:t>• 저본 독법 | 達</w:t>
      </w:r>
      <w:r>
        <w:br/>
      </w:r>
      <w:r>
        <w:t>• 저본 적용 구절 | 結體常。五三世等圓三際。六悉能等捨妄情。七入未等達彼岸。八正法等化用遍。九一切法界者化體周。正法充</w:t>
      </w:r>
      <w:r>
        <w:br/>
      </w:r>
      <w:r>
        <w:t>• 저본 기준 번역 | 기존 번역 문맥: “… 하며, 여섯째 ‘모두 능히’ 등은 망정을 버리고, 일곱째 ‘미래에 들어감’ 등은 피안에 도달하며, 여덟째 ‘정법’ 등은 교화의 작용이 두루하고, 아홉째…”</w:t>
      </w:r>
      <w:r>
        <w:br/>
      </w:r>
      <w:r>
        <w:t>• 이문 독법 | 逮</w:t>
      </w:r>
      <w:r>
        <w:br/>
      </w:r>
      <w:r>
        <w:t>• 이문 적용 구절 | 結體常。五三世等圓三際。六悉能等捨妄情。七入未等逮彼岸。八正法等化用遍。九一切法界者化體周。正法充</w:t>
      </w:r>
      <w:r>
        <w:br/>
      </w:r>
      <w:r>
        <w:t>• 이문 기준 번역 | 이문 ‘逮’에 따른 단일 한국어 번역은 현재 자료만으로 확정하지 않는다.</w:t>
      </w:r>
      <w:r>
        <w:br/>
      </w:r>
      <w:r>
        <w:t>• 의미 차이 | 저본 ‘達’과 이문 ‘逮’이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n=0409004; 현행 xml-p5 동일 ID 대조</w:t>
      </w:r>
    </w:p>
    <w:p>
      <w:pPr>
        <w:pStyle w:val="SHTKNoteSummary"/>
      </w:pPr>
      <w:r>
        <w:t>교감 요약 | [＊ 상호참조] → n=0401008 · 耶【大】＊，邪【甲】＊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n=0401008의 실제 이문 영향 판정은 [번역 차이 없음]이다.</w:t>
      </w:r>
      <w:r>
        <w:br/>
      </w:r>
      <w:r>
        <w:t>• 참조 대상 | n=0401008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n=0401008 · 耶【大】＊，邪【甲】＊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n=0401008의 실제 이문 영향 판정은 [번역 차이 없음]이다.</w:t>
      </w:r>
      <w:r>
        <w:br/>
      </w:r>
      <w:r>
        <w:t>• 참조 대상 | n=0401008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n=0401008 · 耶【大】＊，邪【甲】＊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n=0401008의 실제 이문 영향 판정은 [번역 차이 없음]이다.</w:t>
      </w:r>
      <w:r>
        <w:br/>
      </w:r>
      <w:r>
        <w:t>• 참조 대상 | n=0401008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n=0401008 · 耶【大】＊，邪【甲】＊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n=0401008의 실제 이문 영향 판정은 [번역 차이 없음]이다.</w:t>
      </w:r>
      <w:r>
        <w:br/>
      </w:r>
      <w:r>
        <w:t>• 참조 대상 | n=0401008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n=0401008 · 耶【大】＊，邪【甲】＊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n=0401008의 실제 이문 영향 판정은 [번역 차이 없음]이다.</w:t>
      </w:r>
      <w:r>
        <w:br/>
      </w:r>
      <w:r>
        <w:t>• 참조 대상 | n=0401008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0408c28]</w:t>
      </w:r>
    </w:p>
    <w:p>
      <w:pPr>
        <w:pStyle w:val="SHTKNoteDetail"/>
      </w:pPr>
      <w:r>
        <w:t>• 상세 | 耶【大】 → 邪【CB】【卍續-CB】</w:t>
      </w:r>
    </w:p>
    <w:p>
      <w:pPr>
        <w:pStyle w:val="SHTKNoteDetail"/>
      </w:pPr>
      <w:r>
        <w:t>• 상세 | [표기/자형 차이] [번역 차이 없음] [기존 번역 유지]</w:t>
      </w:r>
    </w:p>
    <w:p>
      <w:pPr>
        <w:pStyle w:val="SHTKNoteDetail"/>
      </w:pPr>
      <w:r>
        <w:t>• 한국어 해설 | 현행 CBETA는 저본 ‘耶’를 ‘邪’로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0408c28</w:t>
      </w:r>
    </w:p>
    <w:p>
      <w:pPr>
        <w:pStyle w:val="SHTKNoteSummary"/>
      </w:pPr>
      <w:r>
        <w:t>교감 요약 | [CBETA 교감 0408c28]</w:t>
      </w:r>
    </w:p>
    <w:p>
      <w:pPr>
        <w:pStyle w:val="SHTKNoteDetail"/>
      </w:pPr>
      <w:r>
        <w:t>• 상세 | 耶【大】 → 邪【CB】【卍續-CB】</w:t>
      </w:r>
    </w:p>
    <w:p>
      <w:pPr>
        <w:pStyle w:val="SHTKNoteDetail"/>
      </w:pPr>
      <w:r>
        <w:t>• 상세 | [표기/자형 차이] [번역 차이 없음] [기존 번역 유지]</w:t>
      </w:r>
    </w:p>
    <w:p>
      <w:pPr>
        <w:pStyle w:val="SHTKNoteDetail"/>
      </w:pPr>
      <w:r>
        <w:t>• 한국어 해설 | 현행 CBETA는 저본 ‘耶’를 ‘邪’로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0408c28</w:t>
      </w:r>
    </w:p>
    <w:p>
      <w:pPr>
        <w:pStyle w:val="SHTKNoteSummary"/>
      </w:pPr>
      <w:r>
        <w:t>교감 요약 | [CBETA 교감 0409a12]</w:t>
      </w:r>
    </w:p>
    <w:p>
      <w:pPr>
        <w:pStyle w:val="SHTKNoteDetail"/>
      </w:pPr>
      <w:r>
        <w:t>• 상세 | 耶【大】 → 邪【CB】【卍續-CB】</w:t>
      </w:r>
    </w:p>
    <w:p>
      <w:pPr>
        <w:pStyle w:val="SHTKNoteDetail"/>
      </w:pPr>
      <w:r>
        <w:t>• 상세 | [표기/자형 차이] [번역 차이 없음] [기존 번역 유지]</w:t>
      </w:r>
    </w:p>
    <w:p>
      <w:pPr>
        <w:pStyle w:val="SHTKNoteDetail"/>
      </w:pPr>
      <w:r>
        <w:t>• 한국어 해설 | 현행 CBETA는 저본 ‘耶’를 ‘邪’로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0409a12</w:t>
      </w:r>
    </w:p>
    <w:p>
      <w:pPr>
        <w:pStyle w:val="SHTKNoteSummary"/>
      </w:pPr>
      <w:r>
        <w:t>교감 요약 | [CBETA 교감 0409a13]</w:t>
      </w:r>
    </w:p>
    <w:p>
      <w:pPr>
        <w:pStyle w:val="SHTKNoteDetail"/>
      </w:pPr>
      <w:r>
        <w:t>• 상세 | 耶【大】 → 邪【CB】【卍續-CB】</w:t>
      </w:r>
    </w:p>
    <w:p>
      <w:pPr>
        <w:pStyle w:val="SHTKNoteDetail"/>
      </w:pPr>
      <w:r>
        <w:t>• 상세 | [표기/자형 차이] [번역 차이 없음] [기존 번역 유지]</w:t>
      </w:r>
    </w:p>
    <w:p>
      <w:pPr>
        <w:pStyle w:val="SHTKNoteDetail"/>
      </w:pPr>
      <w:r>
        <w:t>• 한국어 해설 | 현행 CBETA는 저본 ‘耶’를 ‘邪’로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0409a13</w:t>
      </w:r>
    </w:p>
    <w:p>
      <w:pPr>
        <w:pStyle w:val="SHTKNoteSummary"/>
      </w:pPr>
      <w:r>
        <w:t>교감 요약 | [CBETA 교감 0409b06]</w:t>
      </w:r>
    </w:p>
    <w:p>
      <w:pPr>
        <w:pStyle w:val="SHTKNoteDetail"/>
      </w:pPr>
      <w:r>
        <w:t>• 상세 | 耶【大】 → 邪【CB】【卍續-CB】</w:t>
      </w:r>
    </w:p>
    <w:p>
      <w:pPr>
        <w:pStyle w:val="SHTKNoteDetail"/>
      </w:pPr>
      <w:r>
        <w:t>• 상세 | [표기/자형 차이] [번역 차이 없음] [기존 번역 유지]</w:t>
      </w:r>
    </w:p>
    <w:p>
      <w:pPr>
        <w:pStyle w:val="SHTKNoteDetail"/>
      </w:pPr>
      <w:r>
        <w:t>• 한국어 해설 | 현행 CBETA는 저본 ‘耶’를 ‘邪’로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0409b06</w:t>
      </w:r>
    </w:p>
    <w:p>
      <w:pPr>
        <w:pStyle w:val="SHTKNoteSummary"/>
      </w:pPr>
      <w:r>
        <w:t>교감 요약 | [CBETA 현행 추가주 0408c28]</w:t>
      </w:r>
    </w:p>
    <w:p>
      <w:pPr>
        <w:pStyle w:val="SHTKNoteDetail"/>
      </w:pPr>
      <w:r>
        <w:t>• 상세 | 邪【CB】【卍續-CB】【甲】，耶【大】</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0408c2801</w:t>
      </w:r>
      <w:r>
        <w:br/>
      </w:r>
      <w:r>
        <w:t>• 판본 정보 | 【CB】=CBETA 교정·채택 독법; 【卍續-CB】=CBETA의 卍續藏 대교 독법 표지; 【甲】=嘉曆三年~元德三年間 理覺刊 大谷大學藏本; 【大】=《大正新脩大藏經》 저본</w:t>
      </w:r>
      <w:r>
        <w:br/>
      </w:r>
      <w:r>
        <w:t>• 기존 번역 수정 여부 | 기존 번역 유지</w:t>
      </w:r>
      <w:r>
        <w:br/>
      </w:r>
      <w:r>
        <w:t>• CBETA XML 출처 | xml-p5/T/T35/T35n1733.xml · note type="add" n=0408c2801</w:t>
      </w:r>
    </w:p>
    <w:p>
      <w:pPr>
        <w:pStyle w:val="SHTKNoteSummary"/>
      </w:pPr>
      <w:r>
        <w:t>교감 요약 | [CBETA 현행 추가주 0408c28] · n=0408c2802 · 邪【CB】【卍續-CB】【甲】，耶【大】</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0408c2802</w:t>
      </w:r>
      <w:r>
        <w:br/>
      </w:r>
      <w:r>
        <w:t>• 판본 정보 | 【CB】=CBETA 교정·채택 독법; 【卍續-CB】=CBETA의 卍續藏 대교 독법 표지; 【甲】=嘉曆三年~元德三年間 理覺刊 大谷大學藏本; 【大】=《大正新脩大藏經》 저본</w:t>
      </w:r>
      <w:r>
        <w:br/>
      </w:r>
      <w:r>
        <w:t>• 기존 번역 수정 여부 | 기존 번역 유지</w:t>
      </w:r>
      <w:r>
        <w:br/>
      </w:r>
      <w:r>
        <w:t>• CBETA XML 출처 | xml-p5/T/T35/T35n1733.xml · note type="add" n=0408c2802</w:t>
      </w:r>
    </w:p>
    <w:p>
      <w:pPr>
        <w:pStyle w:val="SHTKNoteSummary"/>
      </w:pPr>
      <w:r>
        <w:t>교감 요약 | [CBETA 현행 추가주 0409a12] · n=0409a1201 · 邪【CB】【卍續-CB】【甲】，耶【大】</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0409a1201</w:t>
      </w:r>
      <w:r>
        <w:br/>
      </w:r>
      <w:r>
        <w:t>• 판본 정보 | 【CB】=CBETA 교정·채택 독법; 【卍續-CB】=CBETA의 卍續藏 대교 독법 표지; 【甲】=嘉曆三年~元德三年間 理覺刊 大谷大學藏本; 【大】=《大正新脩大藏經》 저본</w:t>
      </w:r>
      <w:r>
        <w:br/>
      </w:r>
      <w:r>
        <w:t>• 기존 번역 수정 여부 | 기존 번역 유지</w:t>
      </w:r>
      <w:r>
        <w:br/>
      </w:r>
      <w:r>
        <w:t>• CBETA XML 출처 | xml-p5/T/T35/T35n1733.xml · note type="add" n=0409a1201</w:t>
      </w:r>
    </w:p>
    <w:p>
      <w:pPr>
        <w:pStyle w:val="SHTKNoteSummary"/>
      </w:pPr>
      <w:r>
        <w:t>교감 요약 | [CBETA 현행 추가주 0409a13] · n=0409a1301 · 邪【CB】【卍續-CB】【甲】，耶【大】</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0409a1301</w:t>
      </w:r>
      <w:r>
        <w:br/>
      </w:r>
      <w:r>
        <w:t>• 판본 정보 | 【CB】=CBETA 교정·채택 독법; 【卍續-CB】=CBETA의 卍續藏 대교 독법 표지; 【甲】=嘉曆三年~元德三年間 理覺刊 大谷大學藏本; 【大】=《大正新脩大藏經》 저본</w:t>
      </w:r>
      <w:r>
        <w:br/>
      </w:r>
      <w:r>
        <w:t>• 기존 번역 수정 여부 | 기존 번역 유지</w:t>
      </w:r>
      <w:r>
        <w:br/>
      </w:r>
      <w:r>
        <w:t>• CBETA XML 출처 | xml-p5/T/T35/T35n1733.xml · note type="add" n=0409a1301</w:t>
      </w:r>
    </w:p>
    <w:p>
      <w:pPr>
        <w:pStyle w:val="SHTKNoteSummary"/>
      </w:pPr>
      <w:r>
        <w:t>교감 요약 | [CBETA 현행 추가주 0409b06] · n=0409b0601 · 邪【CB】【卍續-CB】【甲】，耶【大】</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0409b0601</w:t>
      </w:r>
      <w:r>
        <w:br/>
      </w:r>
      <w:r>
        <w:t>• 판본 정보 | 【CB】=CBETA 교정·채택 독법; 【卍續-CB】=CBETA의 卍續藏 대교 독법 표지; 【甲】=嘉曆三年~元德三年間 理覺刊 大谷大學藏本; 【大】=《大正新脩大藏經》 저본</w:t>
      </w:r>
      <w:r>
        <w:br/>
      </w:r>
      <w:r>
        <w:t>• 기존 번역 수정 여부 | 기존 번역 유지</w:t>
      </w:r>
      <w:r>
        <w:br/>
      </w:r>
      <w:r>
        <w:t>• CBETA XML 출처 | xml-p5/T/T35/T35n1733.xml · note type="add" n=0409b0601</w:t>
      </w:r>
    </w:p>
    <w:p>
      <w:pPr>
        <w:pStyle w:val="SHTKBlockLabel"/>
      </w:pPr>
      <w:r>
        <w:t>위치표지</w:t>
      </w:r>
    </w:p>
    <w:p>
      <w:pPr>
        <w:pStyle w:val="SHTKPositionMarker"/>
      </w:pPr>
      <w:bookmarkStart w:id="1119" w:name="loc_0409b15"/>
      <w:r>
        <w:t>[0409b15]</w:t>
      </w:r>
      <w:bookmarkEnd w:id="1119"/>
    </w:p>
    <w:p>
      <w:pPr>
        <w:pStyle w:val="SHTKBlockLabel"/>
      </w:pPr>
      <w:r>
        <w:t>원문</w:t>
      </w:r>
    </w:p>
    <w:p>
      <w:pPr>
        <w:pStyle w:val="SHTKSourceText"/>
      </w:pPr>
      <w:r>
        <w:t>[0409b15] 頌中四十二偈頌前十身。於中第四第八各有五頌。餘門各四頌應知。答身業竟。</w:t>
      </w:r>
    </w:p>
    <w:p>
      <w:pPr>
        <w:pStyle w:val="SHTKBlockLabel"/>
      </w:pPr>
      <w:r>
        <w:t>한국어 직역</w:t>
      </w:r>
    </w:p>
    <w:p>
      <w:pPr>
        <w:pStyle w:val="SHTKTranslationText"/>
      </w:pPr>
      <w:r>
        <w:t>게송 가운데 42게송으로 앞의 열 몸을 게송한다. 그 가운데 넷째와 여덟째는 각각 5게송이고, 나머지 문은 각각 4게송임을 알아야 한다. 신업에 대한 답이 끝났다.</w:t>
      </w:r>
    </w:p>
    <w:p>
      <w:pPr>
        <w:pStyle w:val="SHTKBlockLabel"/>
      </w:pPr>
      <w:r>
        <w:t>위치표지</w:t>
      </w:r>
    </w:p>
    <w:p>
      <w:pPr>
        <w:pStyle w:val="SHTKPositionMarker"/>
      </w:pPr>
      <w:bookmarkStart w:id="1120" w:name="loc_0409b17"/>
      <w:r>
        <w:t>[0409b17]</w:t>
      </w:r>
      <w:bookmarkEnd w:id="1120"/>
    </w:p>
    <w:p>
      <w:pPr>
        <w:pStyle w:val="SHTKBlockLabel"/>
      </w:pPr>
      <w:r>
        <w:t>원문</w:t>
      </w:r>
    </w:p>
    <w:p>
      <w:pPr>
        <w:pStyle w:val="SHTKSourceText"/>
      </w:pPr>
      <w:r>
        <w:t>[0409b17] 第三性起語業。謂前明身。次明語。前色。次聲。義次第故。釋中長行內三。初總[5]略說十。二別[6]廣辨十。各具前通故成百門。三後以十門通結前百故亦有千門。分別音聲細取各各無量。如下結中皆言無量也。就初總說中二。先辨所知音聲有十種。一體廣。二德妙。三悅機。四演法。五開悟。六應時。七增戒。八增定。九增慧。十稱性故云如響無主也。下顯能知益相。以此能知如所知故。是故同彼。極無邊也。略論五[7]種各有列名釋義。知見出生者列名也。此有二義。一此知見即是出生長善根者釋出生也。二知見佛聲能出生長養眾生善根故。餘四各二釋。一約能知。[8]一約所知可知。又此五中。一約多。二深。三廣。四常。五實。竝可知。</w:t>
      </w:r>
    </w:p>
    <w:p>
      <w:pPr>
        <w:pStyle w:val="SHTKBlockLabel"/>
      </w:pPr>
      <w:r>
        <w:t>한국어 직역</w:t>
      </w:r>
    </w:p>
    <w:p>
      <w:pPr>
        <w:pStyle w:val="SHTKTranslationText"/>
      </w:pPr>
      <w:r>
        <w:t>셋째 성기의 어업이다. 앞에서는 몸을 밝혔다. 다음에는 말을 밝힌다. 앞은 색이다. 다음은 소리이다. 뜻의 차례이기 때문이다. 해석 가운데 장행 안에 셋이다. 처음 총괄적으로 열 가지를 간략히 말하고, 둘째 따로 열 가지를 자세히 분별한다. 각각 앞의 통문을 갖추므로 백 문이 된다. 셋째 뒤의 열 문으로 앞의 백 문을 통틀어 맺으므로 역시 천 문이 된다. 음성을 세밀히 분별하면 하나하나가 무량하다. 아래 결문에서 모두 무량이라 한 것과 같다. 처음 총설 가운데 둘이다. 먼저 알아야 할 음성에 열 종류가 있음을 분별한다. 첫째 체가 넓고, 둘째 덕이 묘하며, 셋째 근기를 기쁘게 하고, 넷째 법을 연설하며, 다섯째 깨닫게 하고, 여섯째 때에 응하며, 일곱째 계를 증장하고, 여덟째 정을 증장하며, 아홉째 혜를 증장하고, 열째 성품에 맞으므로 메아리처럼 주인이 없다고 한다. 아래에서는 능히 아는 이익의 모습을 드러낸다. 이 능지가 소지와 같기 때문에 저와 같아 극히 끝이 없다. 대략 다섯 종류를 논하며 각각 이름을 열거하고 뜻을 해석한다. ‘지견출생’은 이름을 열거한 것이다. 여기에는 두 뜻이 있다. 첫째 이 지견 자체가 선근을 낳고 기르는 것이라는 뜻에서 출생을 해석한다. 둘째 부처의 소리를 아는 지견이 중생의 선근을 낳고 기를 수 있기 때문에 출생이라 한다. 나머지 네 가지도 각각 두 가지로 해석한다. 하나는 능지에 의하고, 하나는 소지에 의하니 알 수 있다. 또 이 다섯 가운데 첫째는 많음에 의하고, 둘째는 깊음에 의한다. 셋째는 넓음, 넷째는 항상함, 다섯째는 진실함에 의하니 모두 알 수 있다.</w:t>
      </w:r>
    </w:p>
    <w:p>
      <w:pPr>
        <w:pStyle w:val="SHTKBlockLabel"/>
      </w:pPr>
      <w:r>
        <w:t>교감·번역 메모</w:t>
      </w:r>
    </w:p>
    <w:p>
      <w:pPr>
        <w:pStyle w:val="SHTKNoteSummary"/>
      </w:pPr>
      <w:r>
        <w:t>교감 요약 | [CBETA 원교감] [5] · n=0409005 · 略＋（通）【甲】 · 현행 XML: 略【大】，略通【甲】</w:t>
      </w:r>
    </w:p>
    <w:p>
      <w:pPr>
        <w:pStyle w:val="SHTKNoteDetail"/>
      </w:pPr>
      <w:r>
        <w:t>• 원교감 원문 | 略＋（通）【甲】</w:t>
      </w:r>
      <w:r>
        <w:br/>
      </w:r>
      <w:r>
        <w:t>• 교감 번호 | 0409005</w:t>
      </w:r>
      <w:r>
        <w:br/>
      </w:r>
      <w:r>
        <w:t>• 판본 정보 | 【大】=《大正新脩大藏經》 저본; 【甲】=嘉曆三年~元德三年間 理覺刊 大谷大學藏本</w:t>
      </w:r>
      <w:r>
        <w:br/>
      </w:r>
      <w:r>
        <w:t>• 저본 독법 | 略</w:t>
      </w:r>
      <w:r>
        <w:br/>
      </w:r>
      <w:r>
        <w:t>• 저본 적용 구절 | 次明語。前色。次聲。義次第故。釋中長行內三。初總略說十。二別廣辨十。各具前通故成百門。三後以十門通</w:t>
      </w:r>
      <w:r>
        <w:br/>
      </w:r>
      <w:r>
        <w:t>• 저본 기준 번역 | 기존 번역 문맥: “… 차례이기 때문이다. 해석 가운데 장행 안에 셋이다. 처음 총괄적으로 열 가지를 간략히 말하고, 둘째 따로 열 가지를 자세히 분별한다. 각각 앞의 통문을…”</w:t>
      </w:r>
      <w:r>
        <w:br/>
      </w:r>
      <w:r>
        <w:t>• 이문 독법 | 略通</w:t>
      </w:r>
      <w:r>
        <w:br/>
      </w:r>
      <w:r>
        <w:t>• 이문 적용 구절 | 次明語。前色。次聲。義次第故。釋中長行內三。初總略通說十。二別廣辨十。各具前通故成百門。三後以十門通</w:t>
      </w:r>
      <w:r>
        <w:br/>
      </w:r>
      <w:r>
        <w:t>• 이문 기준 번역 | 이문 ‘略通’의 가감·어순을 반영하여 해당 문장 성분을 다시 배치해 읽는다.</w:t>
      </w:r>
      <w:r>
        <w:br/>
      </w:r>
      <w:r>
        <w:t>• 의미 차이 | 이문은 저본 ‘略’에 ‘通’을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n=0409005; 현행 xml-p5 동일 ID 대조</w:t>
      </w:r>
    </w:p>
    <w:p>
      <w:pPr>
        <w:pStyle w:val="SHTKNoteSummary"/>
      </w:pPr>
      <w:r>
        <w:t>교감 요약 | [CBETA 원교감] [6] · n=0409006 · 廣＋（復）【甲】 · 현행 XML: 廣【大】，廣復【甲】</w:t>
      </w:r>
    </w:p>
    <w:p>
      <w:pPr>
        <w:pStyle w:val="SHTKNoteDetail"/>
      </w:pPr>
      <w:r>
        <w:t>• 원교감 원문 | 廣＋（復）【甲】</w:t>
      </w:r>
      <w:r>
        <w:br/>
      </w:r>
      <w:r>
        <w:t>• 교감 번호 | 0409006</w:t>
      </w:r>
      <w:r>
        <w:br/>
      </w:r>
      <w:r>
        <w:t>• 판본 정보 | 【大】=《大正新脩大藏經》 저본; 【甲】=嘉曆三年~元德三年間 理覺刊 大谷大學藏本</w:t>
      </w:r>
      <w:r>
        <w:br/>
      </w:r>
      <w:r>
        <w:t>• 저본 독법 | 廣</w:t>
      </w:r>
      <w:r>
        <w:br/>
      </w:r>
      <w:r>
        <w:t>• 저본 적용 구절 | 。次聲。義次第故。釋中長行內三。初總略說十。二別廣辨十。各具前通故成百門。三後以十門通結前百故亦有</w:t>
      </w:r>
      <w:r>
        <w:br/>
      </w:r>
      <w:r>
        <w:t>• 저본 기준 번역 | 기존 번역 문맥: “…운데 장행 안에 셋이다. 처음 총괄적으로 열 가지를 간략히 말하고, 둘째 따로 열 가지를 자세히 분별한다. 각각 앞의 통문을 갖추므로 백 문이 된다. 셋…”</w:t>
      </w:r>
      <w:r>
        <w:br/>
      </w:r>
      <w:r>
        <w:t>• 이문 독법 | 廣復</w:t>
      </w:r>
      <w:r>
        <w:br/>
      </w:r>
      <w:r>
        <w:t>• 이문 적용 구절 | 。次聲。義次第故。釋中長行內三。初總略說十。二別廣復辨十。各具前通故成百門。三後以十門通結前百故亦有</w:t>
      </w:r>
      <w:r>
        <w:br/>
      </w:r>
      <w:r>
        <w:t>• 이문 기준 번역 | 이문 ‘廣復’의 가감·어순을 반영하여 해당 문장 성분을 다시 배치해 읽는다.</w:t>
      </w:r>
      <w:r>
        <w:br/>
      </w:r>
      <w:r>
        <w:t>• 의미 차이 | 이문은 저본 ‘廣’에 ‘復’을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n=0409006; 현행 xml-p5 동일 ID 대조</w:t>
      </w:r>
    </w:p>
    <w:p>
      <w:pPr>
        <w:pStyle w:val="SHTKNoteSummary"/>
      </w:pPr>
      <w:r>
        <w:t>교감 요약 | [CBETA 원교감] [7] · n=0409007 · 種＋（見）【甲】 · 현행 XML: 種【大】，種見【甲】</w:t>
      </w:r>
    </w:p>
    <w:p>
      <w:pPr>
        <w:pStyle w:val="SHTKNoteDetail"/>
      </w:pPr>
      <w:r>
        <w:t>• 원교감 원문 | 種＋（見）【甲】</w:t>
      </w:r>
      <w:r>
        <w:br/>
      </w:r>
      <w:r>
        <w:t>• 교감 번호 | 0409007</w:t>
      </w:r>
      <w:r>
        <w:br/>
      </w:r>
      <w:r>
        <w:t>• 판본 정보 | 【大】=《大正新脩大藏經》 저본; 【甲】=嘉曆三年~元德三年間 理覺刊 大谷大學藏本</w:t>
      </w:r>
      <w:r>
        <w:br/>
      </w:r>
      <w:r>
        <w:t>• 저본 독법 | 種</w:t>
      </w:r>
      <w:r>
        <w:br/>
      </w:r>
      <w:r>
        <w:t>• 저본 적용 구절 | 下結中皆言無量也。就初總說中二。先辨所知音聲有十種。一體廣。二德妙。三悅機。四演法。五開悟。六應時</w:t>
      </w:r>
      <w:r>
        <w:br/>
      </w:r>
      <w:r>
        <w:t>• 저본 기준 번역 | 기존 번역 문맥: “… 가운데 둘이다. 먼저 알아야 할 음성에 열 종류가 있음을 분별한다. 첫째 체가 넓고, 둘째 덕이 묘하며, 셋째 근기를 기쁘게 하고, 넷째 법을 연설하며…”</w:t>
      </w:r>
      <w:r>
        <w:br/>
      </w:r>
      <w:r>
        <w:t>• 이문 독법 | 種見</w:t>
      </w:r>
      <w:r>
        <w:br/>
      </w:r>
      <w:r>
        <w:t>• 이문 적용 구절 | 下結中皆言無量也。就初總說中二。先辨所知音聲有十種見。一體廣。二德妙。三悅機。四演法。五開悟。六應時</w:t>
      </w:r>
      <w:r>
        <w:br/>
      </w:r>
      <w:r>
        <w:t>• 이문 기준 번역 | 이문 ‘種見’의 가감·어순을 반영하여 해당 문장 성분을 다시 배치해 읽는다.</w:t>
      </w:r>
      <w:r>
        <w:br/>
      </w:r>
      <w:r>
        <w:t>• 의미 차이 | 이문은 저본 ‘種’에 ‘見’을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n=0409007; 현행 xml-p5 동일 ID 대조</w:t>
      </w:r>
    </w:p>
    <w:p>
      <w:pPr>
        <w:pStyle w:val="SHTKNoteSummary"/>
      </w:pPr>
      <w:r>
        <w:t>교감 요약 | [CBETA 원교감] [8] · n=0409008 · 一＝二【甲】 · 현행 XML: 一【大】，二【甲】</w:t>
      </w:r>
    </w:p>
    <w:p>
      <w:pPr>
        <w:pStyle w:val="SHTKNoteDetail"/>
      </w:pPr>
      <w:r>
        <w:t>• 원교감 원문 | 一＝二【甲】</w:t>
      </w:r>
      <w:r>
        <w:br/>
      </w:r>
      <w:r>
        <w:t>• 교감 번호 | 0409008</w:t>
      </w:r>
      <w:r>
        <w:br/>
      </w:r>
      <w:r>
        <w:t>• 판본 정보 | 【大】=《大正新脩大藏經》 저본; 【甲】=嘉曆三年~元德三年間 理覺刊 大谷大學藏本</w:t>
      </w:r>
      <w:r>
        <w:br/>
      </w:r>
      <w:r>
        <w:t>• 저본 독법 | 一</w:t>
      </w:r>
      <w:r>
        <w:br/>
      </w:r>
      <w:r>
        <w:t>• 저본 적용 구절 | 中皆言無量也。就初總說中二。先辨所知音聲有十種。一體廣。二德妙。三悅機。四演法。五開悟。六應時。七</w:t>
      </w:r>
      <w:r>
        <w:br/>
      </w:r>
      <w:r>
        <w:t>• 저본 기준 번역 | 기존 번역 문맥: “…이다. 먼저 알아야 할 음성에 열 종류가 있음을 분별한다. 첫째 체가 넓고, 둘째 덕이 묘하며, 셋째 근기를 기쁘게 하고, 넷째 법을 연설하며, 다섯째 …”</w:t>
      </w:r>
      <w:r>
        <w:br/>
      </w:r>
      <w:r>
        <w:t>• 이문 독법 | 二</w:t>
      </w:r>
      <w:r>
        <w:br/>
      </w:r>
      <w:r>
        <w:t>• 이문 적용 구절 | 中皆言無量也。就初總說中二。先辨所知音聲有十種。二體廣。二德妙。三悅機。四演法。五開悟。六應時。七</w:t>
      </w:r>
      <w:r>
        <w:br/>
      </w:r>
      <w:r>
        <w:t>• 이문 기준 번역 | 저본의 수량 ‘一’ 대신 이문 ‘二’의 수량을 적용하여 읽는다.</w:t>
      </w:r>
      <w:r>
        <w:br/>
      </w:r>
      <w:r>
        <w:t>• 의미 차이 | 저본 ‘一’과 이문 ‘二’의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n=0409008; 현행 xml-p5 동일 ID 대조</w:t>
      </w:r>
    </w:p>
    <w:p>
      <w:pPr>
        <w:pStyle w:val="SHTKBlockLabel"/>
      </w:pPr>
      <w:r>
        <w:t>위치표지</w:t>
      </w:r>
    </w:p>
    <w:p>
      <w:pPr>
        <w:pStyle w:val="SHTKPositionMarker"/>
      </w:pPr>
      <w:bookmarkStart w:id="1121" w:name="loc_0409c03"/>
      <w:r>
        <w:t>[0409c03]</w:t>
      </w:r>
      <w:bookmarkEnd w:id="1121"/>
    </w:p>
    <w:p>
      <w:pPr>
        <w:pStyle w:val="SHTKBlockLabel"/>
      </w:pPr>
      <w:r>
        <w:t>원문</w:t>
      </w:r>
    </w:p>
    <w:p>
      <w:pPr>
        <w:pStyle w:val="SHTKSourceText"/>
      </w:pPr>
      <w:r>
        <w:t>[0409c03] 二廣辨中顯如來十種音聲亦以十喻。第一劫盡唱聲喻喻佛平等說法聲。謂無主平等說法無廢。於中三。初法說中。量約分齊。主約體性。智約業用。非量等者。一云以普遍故不可量。成詮表故非無量。二量亦不可得。無量亦不可得故云也。非主等皆同二釋。二喻中。先徵。次辨。後結。依俱舍論生無色界有二因。一因力。謂近習及數習。二業力。謂上界後報業果報欲至故。若生色界有三因。謂加法爾力。但器壞時法爾有聲。又不得越次生二禪等。仍待火至初禪始生二禪。[9]乃風至三禪始生第四。合中明佛欲壞生死世間亦出四聲說四乘法。聲體平等無主無作。餘竝可知。第二響聲隨應喻喻佛無方應現聲。第三空聲[10]開覺喻喻佛教誡放逸聲。合中五。先總。二別說二乘法。三出生無量下別說大乘法。四眾生聞下正[11]答所益。五如來妙音下明聲絕相離言。而有[12]聞機說法故也。大乘莊嚴論云。若諸佛六十種音聲是有法非無法者。諸佛不能以音聲遍至十方無量阿僧祇國土。以音聲無法非法故。諸佛能以音聲遍至等。乃至廣說。第四寶女妙聲喻喻佛法[13]䗍圓音聲。謂一音出多音。一一說多法。各隨異類解故也。第五梵聲各聞喻喻佛根熟獨聞聲。不出眾外者以根未熟故。第六水隨器別喻喻佛一異無礙聲。第七龍王降雨喻喻佛長養善根聲。不從外來者離佛無聲故。不內出者離機無聲故。第八龍王漸降[1]雨喻喻佛漸次說法聲。亦是審根授法聲。合中二。一先現身雲七日思惟不即說者待根熟也。後漸說法又亦不[2]煩說深法故也。第九龍王連注喻喻佛種種差別聲。謂聲異說異。竝從淨法界流故。無異之異也。第十龍王遍降喻喻佛普雨法界聲。喻中有六。一雲。二電。三雷。四風。五雨。六結合中亦六。先合十身雲。初總九別。別中初四約外相。次四約內德。後一稱性。二合依身雲放十電光。三合雷震中言三昧者明依定起說。從所依為名。十種可知。四合風。謂將說法時。先從慈悲起後智。警覺加被令身心柔軟以成法器。然後說法。五合十法雨。初坐道場菩薩者是現坐道樹臨將成佛。雨不壞法者有三。一是金剛三昧微障莫[3]沮故云不壞。二出纏真如故云不壞。三降諸魔軍不令得壞。二後身菩薩者是已處胎出生。未坐道場。雨密教者是佛祕密之教即入密智也。娛樂自在者是大神通法也。上二是等覺位。三一生菩薩者是未處胎。前同彌勒等智位普照大法雲雨也。四得記者是第八地雨[4]大莊嚴法者是九地上大法也。五得忍者是初地至七地。雨功德等者。福貴如寶。智敷猶花。二行相續名為不斷。以七地已還有間斷故。雨此不斷行法也。六向行者是地前三賢位。以趣向正證故云向也。雨不退等者。以得位故。利他不疲。名入化門。自行不厭。名入甚深。七初發心者是十住位。初發心住雨。如來定等令修止行。大慈等[5]令修觀行。止觀[6]雙。修二利俱起。八為緣覺雨深等者。知無明行感識等果名離斷見。果起因流故離常見。又順觀離斷見。逆觀離常[7]見。雖離斷常而亦不壞。得解脫果。九令得四諦智藏降四住惑怨。十為三聚眾生。初正定。二[＊]耶定。三不定。各順已根令得法益故歡喜。六結中正覺心等合龍王心平等也。但以下合眾生根不同感說有異。第三通結十聲。先總。次別。後結。別中十種無量一一各通結前十聲。於中各先列無量名。後釋無量義。義皆可見。上來相乘總以一千門分別音聲竟。頌中有四十頌頌前十段。一一各四頌如次應知。答音聲竟。</w:t>
      </w:r>
    </w:p>
    <w:p>
      <w:pPr>
        <w:pStyle w:val="SHTKBlockLabel"/>
      </w:pPr>
      <w:r>
        <w:t>한국어 직역</w:t>
      </w:r>
    </w:p>
    <w:p>
      <w:pPr>
        <w:pStyle w:val="SHTKTranslationText"/>
      </w:pPr>
      <w:r>
        <w:t>둘째 자세히 분별하는 가운데 여래의 열 가지 음성을 드러내고 또한 열 비유를 쓴다. 첫째 겁이 다할 때 외치는 소리의 비유는 부처가 평등하게 설법하는 소리를 비유한다. 곧 주인 없이 평등하게 설법하여 폐함이 없는 것이다. 그 가운데 셋이다. 처음 법설 가운데 ‘양’은 분제에 의하고, ‘주’는 체성에 의하며, ‘지’는 업용에 의한다. ‘양이 아니다’ 등에 대해 첫째 해석은 두루하기 때문에 헤아릴 수 없으나 표전하는 기능을 이루므로 무량도 아니라는 것이다. 둘째 해석은 양도 얻을 수 없고 무량도 얻을 수 없으므로 그렇게 말한 것이다. ‘주가 아니다’ 등도 모두 두 가지 해석이 같다. 둘째 비유 가운데 먼저 징문한다. 다음에 분별한다. 뒤에 맺는다. 『구사론』에 의하면 무색계에 태어나는 데 두 인이 있다. 첫째 인력으로 가까이 익히고 자주 익히는 것이고, 둘째 업력으로 상계의 후보업 과보가 이르려 하기 때문이다. 색계에 태어날 때에는 세 인이 있으니 법이(法爾)의 힘이 더해진다. 기세간이 무너질 때 법이상 소리가 있기 때문이다. 또 차례를 뛰어넘어 이선 등에 태어날 수 없으며, 여전히 불이 초선에 이를 때까지 기다려야 비로소 이선에 태어난다. 또 바람이 삼선에 이를 때 비로소 제사선에 태어난다. 합 가운데 부처가 생사세간을 무너뜨리려 하여 또한 네 소리를 내어 사승법을 설함을 밝힌다. 소리의 체는 평등하여 주인도 없고 작자도 없다. 나머지는 모두 알 수 있다. 둘째 메아리가 응함에 따라 나는 비유는 부처의 무방응현의 소리를 비유한다. 셋째 허공의 소리가 깨닫게 하는 비유는 부처가 방일을 경계하는 소리를 비유한다. 합 가운데 다섯이다. 먼저 총괄하고, 둘째 이승법을 따로 설하며, 셋째 ‘무량을 출생한다’ 이하는 대승법을 따로 설하고, 넷째 ‘중생이 듣고’ 이하는 바로 이익받는 바에 답하며, 다섯째 ‘여래의 묘음’ 이하는 소리가 상을 끊고 말을 여의었으나 듣는 근기가 있으면 법을 설함을 밝힌다. 『대승장엄론』에서는 “만약 여러 부처의 육십종 음성이 유법이고 무법이 아니라면 여러 부처는 음성으로 시방 무량 아승기 국토에 두루 이를 수 없다. 음성이 무법도 아니고 법도 아니기 때문에 여러 부처는 음성으로 두루 이를 수 있다”라고 하였고, 나아가 자세히 설한다. 넷째 보녀의 묘한 소리 비유는 부처의 법䗍원음성을 비유한다. 곧 한 음에서 여러 음이 나오고, 하나하나가 여러 법을 설하며, 각각 다른 종류에 따라 이해하기 때문이다. 다섯째 범음은 각자 듣는다는 비유는 부처의 근기가 익은 자만 듣는 소리를 비유한다. 대중 밖으로 나오지 않는 것은 근기가 아직 익지 않았기 때문이다. 여섯째 물이 그릇에 따라 달라지는 비유는 부처의 일이무애의 소리를 비유한다. 일곱째 용왕이 비를 내리는 비유는 부처가 선근을 장양하는 소리를 비유한다. 밖에서 오지 않는 것은 부처를 떠나면 소리가 없기 때문이고, 안에서 나오지 않는 것은 근기를 떠나면 소리가 없기 때문이다. 여덟째 용왕이 점차 비를 내리는 비유는 부처가 점차 설법하는 소리를 비유한다. 또한 근기를 살펴 법을 주는 소리이다. 합 가운데 둘이다. 첫째 먼저 몸의 구름을 나타내고 7일 동안 사유하여 바로 설하지 않는 것은 근기가 익기를 기다리기 때문이다. 뒤에 점차 법을 설하는 것 또한 깊은 법을 번거롭게 설하지 않기 때문이다. 아홉째 용왕이 연이어 쏟아붓는 비유는 부처의 갖가지 차별된 소리를 비유한다. 소리가 다르고 설도 다르지만 모두 청정법계에서 흘러나오므로 다름 없는 다름이다. 열째 용왕이 두루 비를 내리는 비유는 부처가 법계에 널리 법비를 내리는 소리를 비유한다. 비유 가운데 여섯이다. 첫째 구름, 둘째 번개, 셋째 천둥, 넷째 바람, 다섯째 비, 여섯째 맺음이다. 합 가운데 역시 여섯이다. 먼저 십신의 구름에 합한다. 처음은 총괄하고 아홉은 따로 한다. 별문 가운데 처음 넷은 외상에 의한다. 다음 넷은 내덕에 의한다. 뒤의 하나는 성품에 맞는다. 둘째 몸의 구름에 의하여 열 전광을 놓는 것에 합한다. 셋째 우레가 진동하는 것에 합하는 가운데 ‘삼매’라고 한 것은 정에 의하여 설을 일으킴을 밝힌다. 의지하는 바를 따라 이름한 것이다. 열 종류는 알 수 있다. 넷째 바람에 합한다. 곧 설법하려 할 때 먼저 자비에서 후득지를 일으켜 경각하고 가피하여 몸과 마음을 부드럽게 하여 법기를 이룬 뒤에 법을 설한다. 다섯째 열 법비에 합한다. 처음 ‘도량에 앉은 보살’은 현재 도수에 앉아 장차 성불하려는 자이다. ‘불괴법을 비로 내린다’에는 셋이 있다. 첫째 금강삼매라 미세한 장애가 저지할 수 없으므로 불괴라 하고, 둘째 출전진여이므로 불괴라 하며, 셋째 여러 마군을 항복시켜 무너뜨리지 못하게 한다. 둘째 ‘후신보살’은 이미 태에 들어 출생했으나 아직 도량에 앉지 않은 자이다. ‘밀교를 비로 내린다’는 것은 부처의 비밀한 가르침, 곧 입밀지이다. ‘오락자재’는 대신통법이다. 위 둘은 등각위이다. 셋째 ‘일생보살’은 아직 태에 들지 않은 자이니 앞의 미륵 등과 같은 지위로 대법운을 널리 비추어 비 내리는 것이다. 넷째 수기를 얻은 자는 제팔지이고, ‘대장엄법을 비로 내린다’는 것은 구지 이상의 대법이다. 다섯째 인을 얻은 자는 초지에서 칠지까지이다. ‘공덕 등을 비로 내린다’는 것은 복이 귀하기가 보배와 같고 지혜가 피어나기가 꽃과 같다. 두 행이 상속하는 것을 불단이라 한다. 칠지 이하에는 간단이 있으므로 이 끊이지 않는 행법을 비 내리는 것이다. 여섯째 ‘향행자’는 지전 삼현위이다. 정증을 향하기 때문에 향이라 한다. ‘불퇴 등을 비 내린다’는 것은, 지위를 얻었기 때문이다. 이타에 지치지 않는 것을 화문에 듦이라 하고, 자행에 싫증내지 않는 것을 심심에 듦이라 한다. 일곱째 초발심자는 십주위이다. 초발심주에서 ‘여래정’ 등을 비 내리는 것은 지행을 닦게 하고, ‘대자’ 등은 관행을 닦게 한다. 지관을 함께 닦아 자리와 이타를 함께 일으킨다. 여덟째 연각을 위하여 ‘깊음’ 등을 비 내린다는 것은 무명과 행이 식 등의 과를 감득함을 알아 단견을 여의고, 과가 일어나 인으로 흘러감을 알아 상견을 여의는 것이다. 또 순관으로 단견을 여의고 역관으로 상견을 여읜다. 비록 단상견을 여의어도 또한 무너뜨리지 않고 해탈과를 얻는다. 아홉째 사제의 지장을 얻게 하여 사주혹의 원수를 항복시킨다. 열째는 삼취중생을 위한 것이다. 처음은 정정취, 둘째 사정취, 셋째 부정취이다. 각각 자기 근기에 순하여 법익을 얻으므로 기뻐한다. 여섯째 맺음 가운데 정각의 마음 등이 용왕의 마음이 평등함에 합한다. 다만 아래에서는 중생의 근기가 달라 감응하는 설에 차이가 있음을 합한다. 셋째 열 소리를 통틀어 맺는다. 먼저 총괄한다. 다음은 별이다. 뒤에 맺는다. 별 가운데 열 종류의 무량은 하나하나가 각각 앞의 열 소리를 통틀어 맺는다. 그 가운데 각각 먼저 무량의 이름을 열거한다. 뒤에는 무량의 뜻을 해석한다. 뜻은 모두 알 수 있다. 이상 서로 곱하여 총 일천 문으로 음성을 분별함을 마쳤다. 게송 가운데 40송으로 앞의 열 단락을 게송하며, 하나하나 각각 4송씩 차례대로임을 알아야 한다. 음성에 대한 답이 끝났다.</w:t>
      </w:r>
    </w:p>
    <w:p>
      <w:pPr>
        <w:pStyle w:val="SHTKBlockLabel"/>
      </w:pPr>
      <w:r>
        <w:t>교감·번역 메모</w:t>
      </w:r>
    </w:p>
    <w:p>
      <w:pPr>
        <w:pStyle w:val="SHTKNoteSummary"/>
      </w:pPr>
      <w:r>
        <w:t>교감 요약 | [CBETA 원교감] [9] · n=0409009 · 乃＝仍【甲】 · 현행 XML: 乃【大】，仍【甲】</w:t>
      </w:r>
    </w:p>
    <w:p>
      <w:pPr>
        <w:pStyle w:val="SHTKNoteDetail"/>
      </w:pPr>
      <w:r>
        <w:t>• 원교감 원문 | 乃＝仍【甲】</w:t>
      </w:r>
      <w:r>
        <w:br/>
      </w:r>
      <w:r>
        <w:t>• 교감 번호 | 0409009</w:t>
      </w:r>
      <w:r>
        <w:br/>
      </w:r>
      <w:r>
        <w:t>• 판본 정보 | 【大】=《大正新脩大藏經》 저본; 【甲】=嘉曆三年~元德三年間 理覺刊 大谷大學藏本</w:t>
      </w:r>
      <w:r>
        <w:br/>
      </w:r>
      <w:r>
        <w:t>• 저본 독법 | 乃</w:t>
      </w:r>
      <w:r>
        <w:br/>
      </w:r>
      <w:r>
        <w:t>• 저본 적용 구절 | 有聲。又不得越次生二禪等。仍待火至初禪始生二禪。乃風至三禪始生第四。合中明佛欲壞生死世間亦出四聲說</w:t>
      </w:r>
      <w:r>
        <w:br/>
      </w:r>
      <w:r>
        <w:t>• 저본 기준 번역 | 기존 번역 문맥: “… 때문이다. 또 차례를 뛰어넘어 이선 등에 태어날 수 없으며, 여전히 불이 초선에 이를 때까지 기다려야 비로소 이선에 태어난다. 또 바람이 삼선에 이를 …”</w:t>
      </w:r>
      <w:r>
        <w:br/>
      </w:r>
      <w:r>
        <w:t>• 이문 독법 | 仍</w:t>
      </w:r>
      <w:r>
        <w:br/>
      </w:r>
      <w:r>
        <w:t>• 이문 적용 구절 | 有聲。又不得越次生二禪等。仍待火至初禪始生二禪。仍風至三禪始生第四。合中明佛欲壞生死世間亦出四聲說</w:t>
      </w:r>
      <w:r>
        <w:br/>
      </w:r>
      <w:r>
        <w:t>• 이문 기준 번역 | 기존 번역의 중심 뜻을 유지하되 이문 ‘仍’의 접속·표현 차이를 반영하는 방향으로 읽는다.</w:t>
      </w:r>
      <w:r>
        <w:br/>
      </w:r>
      <w:r>
        <w:t>• 의미 차이 | 저본 ‘乃’과 이문 ‘仍’은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n=0409009; 현행 xml-p5 동일 ID 대조</w:t>
      </w:r>
    </w:p>
    <w:p>
      <w:pPr>
        <w:pStyle w:val="SHTKNoteSummary"/>
      </w:pPr>
      <w:r>
        <w:t>교감 요약 | [CBETA 원교감] [10] · n=0409010 · 開＝聞【甲】 · 현행 XML: 開【大】，聞【甲】</w:t>
      </w:r>
    </w:p>
    <w:p>
      <w:pPr>
        <w:pStyle w:val="SHTKNoteDetail"/>
      </w:pPr>
      <w:r>
        <w:t>• 원교감 원문 | 開＝聞【甲】</w:t>
      </w:r>
      <w:r>
        <w:br/>
      </w:r>
      <w:r>
        <w:t>• 교감 번호 | 0409010</w:t>
      </w:r>
      <w:r>
        <w:br/>
      </w:r>
      <w:r>
        <w:t>• 판본 정보 | 【大】=《大正新脩大藏經》 저본; 【甲】=嘉曆三年~元德三年間 理覺刊 大谷大學藏本</w:t>
      </w:r>
      <w:r>
        <w:br/>
      </w:r>
      <w:r>
        <w:t>• 저본 독법 | 開</w:t>
      </w:r>
      <w:r>
        <w:br/>
      </w:r>
      <w:r>
        <w:t>• 저본 적용 구절 | 餘竝可知。第二響聲隨應喻喻佛無方應現聲。第三空聲開覺喻喻佛教誡放逸聲。合中五。先總。二別說二乘法。</w:t>
      </w:r>
      <w:r>
        <w:br/>
      </w:r>
      <w:r>
        <w:t>• 저본 기준 번역 | 기존 번역 문맥: “…주인도 없고 작자도 없다. 나머지는 모두 알 수 있다. 둘째 메아리가 응함에 따라 나는 비유는 부처의 무방응현의 소리를 비유한다. 셋째 허공의 소리가 깨…”</w:t>
      </w:r>
      <w:r>
        <w:br/>
      </w:r>
      <w:r>
        <w:t>• 이문 독법 | 聞</w:t>
      </w:r>
      <w:r>
        <w:br/>
      </w:r>
      <w:r>
        <w:t>• 이문 적용 구절 | 餘竝可知。第二響聲隨應喻喻佛無方應現聲。第三空聲聞覺喻喻佛教誡放逸聲。合中五。先總。二別說二乘法。</w:t>
      </w:r>
      <w:r>
        <w:br/>
      </w:r>
      <w:r>
        <w:t>• 이문 기준 번역 | 이문 ‘聞’에 따른 단일 한국어 번역은 현재 자료만으로 확정하지 않는다.</w:t>
      </w:r>
      <w:r>
        <w:br/>
      </w:r>
      <w:r>
        <w:t>• 의미 차이 | 저본 ‘開’과 이문 ‘聞’이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n=0409010; 현행 xml-p5 동일 ID 대조</w:t>
      </w:r>
    </w:p>
    <w:p>
      <w:pPr>
        <w:pStyle w:val="SHTKNoteSummary"/>
      </w:pPr>
      <w:r>
        <w:t>교감 요약 | [CBETA 원교감] [11] · n=0409011 · 答＝益【甲】 · 현행 XML: 答【大】，益【甲】</w:t>
      </w:r>
    </w:p>
    <w:p>
      <w:pPr>
        <w:pStyle w:val="SHTKNoteDetail"/>
      </w:pPr>
      <w:r>
        <w:t>• 원교감 원문 | 答＝益【甲】</w:t>
      </w:r>
      <w:r>
        <w:br/>
      </w:r>
      <w:r>
        <w:t>• 교감 번호 | 0409011</w:t>
      </w:r>
      <w:r>
        <w:br/>
      </w:r>
      <w:r>
        <w:t>• 판본 정보 | 【大】=《大正新脩大藏經》 저본; 【甲】=嘉曆三年~元德三年間 理覺刊 大谷大學藏本</w:t>
      </w:r>
      <w:r>
        <w:br/>
      </w:r>
      <w:r>
        <w:t>• 저본 독법 | 答</w:t>
      </w:r>
      <w:r>
        <w:br/>
      </w:r>
      <w:r>
        <w:t>• 저본 적용 구절 | 別說二乘法。三出生無量下別說大乘法。四眾生聞下正答所益。五如來妙音下明聲絕相離言。而有聞機說法故也</w:t>
      </w:r>
      <w:r>
        <w:br/>
      </w:r>
      <w:r>
        <w:t>• 저본 기준 번역 | 기존 번역 문맥: “…다. 합 가운데 다섯이다. 먼저 총괄하고, 둘째 이승법을 따로 설하며, 셋째 ‘무량을 출생한다’ 이하는 대승법을 따로 설하고, 넷째 ‘중생이 듣고’ 이하…”</w:t>
      </w:r>
      <w:r>
        <w:br/>
      </w:r>
      <w:r>
        <w:t>• 이문 독법 | 益</w:t>
      </w:r>
      <w:r>
        <w:br/>
      </w:r>
      <w:r>
        <w:t>• 이문 적용 구절 | 別說二乘法。三出生無量下別說大乘法。四眾生聞下正益所益。五如來妙音下明聲絕相離言。而有聞機說法故也</w:t>
      </w:r>
      <w:r>
        <w:br/>
      </w:r>
      <w:r>
        <w:t>• 이문 기준 번역 | 이문 ‘益’에 따른 단일 한국어 번역은 현재 자료만으로 확정하지 않는다.</w:t>
      </w:r>
      <w:r>
        <w:br/>
      </w:r>
      <w:r>
        <w:t>• 의미 차이 | 저본 ‘答’과 이문 ‘益’이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n=0409011; 현행 xml-p5 동일 ID 대조</w:t>
      </w:r>
    </w:p>
    <w:p>
      <w:pPr>
        <w:pStyle w:val="SHTKNoteSummary"/>
      </w:pPr>
      <w:r>
        <w:t>교감 요약 | [CBETA 원교감] [12] · n=0409012 · 聞＝開【甲】 · 현행 XML: 聞【大】，開【甲】</w:t>
      </w:r>
    </w:p>
    <w:p>
      <w:pPr>
        <w:pStyle w:val="SHTKNoteDetail"/>
      </w:pPr>
      <w:r>
        <w:t>• 원교감 원문 | 聞＝開【甲】</w:t>
      </w:r>
      <w:r>
        <w:br/>
      </w:r>
      <w:r>
        <w:t>• 교감 번호 | 0409012</w:t>
      </w:r>
      <w:r>
        <w:br/>
      </w:r>
      <w:r>
        <w:t>• 판본 정보 | 【大】=《大正新脩大藏經》 저본; 【甲】=嘉曆三年~元德三年間 理覺刊 大谷大學藏本</w:t>
      </w:r>
      <w:r>
        <w:br/>
      </w:r>
      <w:r>
        <w:t>• 저본 독법 | 聞</w:t>
      </w:r>
      <w:r>
        <w:br/>
      </w:r>
      <w:r>
        <w:t>• 저본 적용 구절 | 總。二別說二乘法。三出生無量下別說大乘法。四眾生聞下正答所益。五如來妙音下明聲絕相離言。而有聞機說</w:t>
      </w:r>
      <w:r>
        <w:br/>
      </w:r>
      <w:r>
        <w:t>• 저본 기준 번역 | 기존 번역 문맥: “… 소리를 비유한다. 합 가운데 다섯이다. 먼저 총괄하고, 둘째 이승법을 따로 설하며, 셋째 ‘무량을 출생한다’ 이하는 대승법을 따로 설하고, 넷째 ‘중생…”</w:t>
      </w:r>
      <w:r>
        <w:br/>
      </w:r>
      <w:r>
        <w:t>• 이문 독법 | 開</w:t>
      </w:r>
      <w:r>
        <w:br/>
      </w:r>
      <w:r>
        <w:t>• 이문 적용 구절 | 總。二別說二乘法。三出生無量下別說大乘法。四眾生開下正答所益。五如來妙音下明聲絕相離言。而有聞機說</w:t>
      </w:r>
      <w:r>
        <w:br/>
      </w:r>
      <w:r>
        <w:t>• 이문 기준 번역 | 이문 ‘開’에 따른 단일 한국어 번역은 현재 자료만으로 확정하지 않는다.</w:t>
      </w:r>
      <w:r>
        <w:br/>
      </w:r>
      <w:r>
        <w:t>• 의미 차이 | 저본 ‘聞’과 이문 ‘開’이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n=0409012; 현행 xml-p5 동일 ID 대조</w:t>
      </w:r>
    </w:p>
    <w:p>
      <w:pPr>
        <w:pStyle w:val="SHTKNoteSummary"/>
      </w:pPr>
      <w:r>
        <w:t>교감 요약 | [CBETA 원교감] [13] · n=0409013 · 䗍＝螺【甲】 · 현행 XML: 䗍【大】，螺【甲】</w:t>
      </w:r>
    </w:p>
    <w:p>
      <w:pPr>
        <w:pStyle w:val="SHTKNoteDetail"/>
      </w:pPr>
      <w:r>
        <w:t>• 원교감 원문 | 䗍＝螺【甲】</w:t>
      </w:r>
      <w:r>
        <w:br/>
      </w:r>
      <w:r>
        <w:t>• 교감 번호 | 0409013</w:t>
      </w:r>
      <w:r>
        <w:br/>
      </w:r>
      <w:r>
        <w:t>• 판본 정보 | 【大】=《大正新脩大藏經》 저본; 【甲】=嘉曆三年~元德三年間 理覺刊 大谷大學藏本</w:t>
      </w:r>
      <w:r>
        <w:br/>
      </w:r>
      <w:r>
        <w:t>• 저본 독법 | 䗍</w:t>
      </w:r>
      <w:r>
        <w:br/>
      </w:r>
      <w:r>
        <w:t>• 저본 적용 구절 | 佛能以音聲遍至等。乃至廣說。第四寶女妙聲喻喻佛法䗍圓音聲。謂一音出多音。一一說多法。各隨異類解故也</w:t>
      </w:r>
      <w:r>
        <w:br/>
      </w:r>
      <w:r>
        <w:t>• 저본 기준 번역 | 기존 번역 문맥: “… 음성으로 두루 이를 수 있다”라고 하였고, 나아가 자세히 설한다. 넷째 보녀의 묘한 소리 비유는 부처의 법䗍원음성을 비유한다. 곧 한 음에서 여러 음이…”</w:t>
      </w:r>
      <w:r>
        <w:br/>
      </w:r>
      <w:r>
        <w:t>• 이문 독법 | 螺</w:t>
      </w:r>
      <w:r>
        <w:br/>
      </w:r>
      <w:r>
        <w:t>• 이문 적용 구절 | 佛能以音聲遍至等。乃至廣說。第四寶女妙聲喻喻佛法螺圓音聲。謂一音出多音。一一說多法。各隨異類解故也</w:t>
      </w:r>
      <w:r>
        <w:br/>
      </w:r>
      <w:r>
        <w:t>• 이문 기준 번역 | 이문 ‘螺’에 따른 단일 한국어 번역은 현재 자료만으로 확정하지 않는다.</w:t>
      </w:r>
      <w:r>
        <w:br/>
      </w:r>
      <w:r>
        <w:t>• 의미 차이 | 저본 ‘䗍’과 이문 ‘螺’이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n=0409013; 현행 xml-p5 동일 ID 대조</w:t>
      </w:r>
    </w:p>
    <w:p>
      <w:pPr>
        <w:pStyle w:val="SHTKNoteSummary"/>
      </w:pPr>
      <w:r>
        <w:t>교감 요약 | [CBETA 원교감] [1] · n=0410001 · 〔雨〕－【甲】 · 현행 XML: 雨【大】，〔－〕【甲】</w:t>
      </w:r>
    </w:p>
    <w:p>
      <w:pPr>
        <w:pStyle w:val="SHTKNoteDetail"/>
      </w:pPr>
      <w:r>
        <w:t>• 원교감 원문 | 〔雨〕－【甲】</w:t>
      </w:r>
      <w:r>
        <w:br/>
      </w:r>
      <w:r>
        <w:t>• 교감 번호 | 0410001</w:t>
      </w:r>
      <w:r>
        <w:br/>
      </w:r>
      <w:r>
        <w:t>• 판본 정보 | 【大】=《大正新脩大藏經》 저본; 【甲】=嘉曆三年~元德三年間 理覺刊 大谷大學藏本</w:t>
      </w:r>
      <w:r>
        <w:br/>
      </w:r>
      <w:r>
        <w:t>• 저본 독법 | 雨</w:t>
      </w:r>
      <w:r>
        <w:br/>
      </w:r>
      <w:r>
        <w:t>• 저본 적용 구절 | 未熟故。第六水隨器別喻喻佛一異無礙聲。第七龍王降雨喻喻佛長養善根聲。不從外來者離佛無聲故。不內出者</w:t>
      </w:r>
      <w:r>
        <w:br/>
      </w:r>
      <w:r>
        <w:t>• 저본 기준 번역 | 기존 번역 문맥: “…것은 근기가 아직 익지 않았기 때문이다. 여섯째 물이 그릇에 따라 달라지는 비유는 부처의 일이무애의 소리를 비유한다. 일곱째 용왕이 비를 내리는 비유는 …”</w:t>
      </w:r>
      <w:r>
        <w:br/>
      </w:r>
      <w:r>
        <w:t>• 이문 독법 | ∅</w:t>
      </w:r>
      <w:r>
        <w:br/>
      </w:r>
      <w:r>
        <w:t>• 이문 적용 구절 | 未熟故。第六水隨器別喻喻佛一異無礙聲。第七龍王降喻喻佛長養善根聲。不從外來者離佛無聲故。不內出者</w:t>
      </w:r>
      <w:r>
        <w:br/>
      </w:r>
      <w:r>
        <w:t>• 이문 기준 번역 | 기존 번역에서 저본 ‘雨’에 대응하는 성분을 생략한 형태로 읽는다.</w:t>
      </w:r>
      <w:r>
        <w:br/>
      </w:r>
      <w:r>
        <w:t>• 의미 차이 | 이문에서는 저본의 ‘雨’가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n=0410001; 현행 xml-p5 동일 ID 대조</w:t>
      </w:r>
    </w:p>
    <w:p>
      <w:pPr>
        <w:pStyle w:val="SHTKNoteSummary"/>
      </w:pPr>
      <w:r>
        <w:t>교감 요약 | [CBETA 원교감] [2] · n=0410002 · 煩說深＝說【甲】 · 현행 XML: 煩說深【大】，說【甲】</w:t>
      </w:r>
    </w:p>
    <w:p>
      <w:pPr>
        <w:pStyle w:val="SHTKNoteDetail"/>
      </w:pPr>
      <w:r>
        <w:t>• 원교감 원문 | 煩說深＝說【甲】</w:t>
      </w:r>
      <w:r>
        <w:br/>
      </w:r>
      <w:r>
        <w:t>• 교감 번호 | 0410002</w:t>
      </w:r>
      <w:r>
        <w:br/>
      </w:r>
      <w:r>
        <w:t>• 판본 정보 | 【大】=《大正新脩大藏經》 저본; 【甲】=嘉曆三年~元德三年間 理覺刊 大谷大學藏本</w:t>
      </w:r>
      <w:r>
        <w:br/>
      </w:r>
      <w:r>
        <w:t>• 저본 독법 | 煩說深</w:t>
      </w:r>
      <w:r>
        <w:br/>
      </w:r>
      <w:r>
        <w:t>• 저본 적용 구절 | 先現身雲七日思惟不即說者待根熟也。後漸說法又亦不煩說深法故也。第九龍王連注喻喻佛種種差別聲。謂聲異說異</w:t>
      </w:r>
      <w:r>
        <w:br/>
      </w:r>
      <w:r>
        <w:t>• 저본 기준 번역 | 기존 번역 문맥: “…기를 살펴 법을 주는 소리이다. 합 가운데 둘이다. 첫째 먼저 몸의 구름을 나타내고 7일 동안 사유하여 바로 설하지 않는 것은 근기가 익기를 기다리기 때…”</w:t>
      </w:r>
      <w:r>
        <w:br/>
      </w:r>
      <w:r>
        <w:t>• 이문 독법 | 說</w:t>
      </w:r>
      <w:r>
        <w:br/>
      </w:r>
      <w:r>
        <w:t>• 이문 적용 구절 | 先現身雲七日思惟不即說者待根熟也。後漸說法又亦不說法故也。第九龍王連注喻喻佛種種差別聲。謂聲異說異</w:t>
      </w:r>
      <w:r>
        <w:br/>
      </w:r>
      <w:r>
        <w:t>• 이문 기준 번역 | 이문 ‘說’의 가감·어순을 반영하여 해당 문장 성분을 다시 배치해 읽는다.</w:t>
      </w:r>
      <w:r>
        <w:br/>
      </w:r>
      <w:r>
        <w:t>• 의미 차이 | 이문은 저본 ‘煩說深’에서 일부 성분을 덜어 ‘說’로 읽으므로 문장 구조가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n=0410002; 현행 xml-p5 동일 ID 대조</w:t>
      </w:r>
    </w:p>
    <w:p>
      <w:pPr>
        <w:pStyle w:val="SHTKNoteSummary"/>
      </w:pPr>
      <w:r>
        <w:t>교감 요약 | [CBETA 원교감] [3] · n=0410003 · 沮＝阻【甲】 · 현행 XML: 沮【大】，阻【甲】</w:t>
      </w:r>
    </w:p>
    <w:p>
      <w:pPr>
        <w:pStyle w:val="SHTKNoteDetail"/>
      </w:pPr>
      <w:r>
        <w:t>• 원교감 원문 | 沮＝阻【甲】</w:t>
      </w:r>
      <w:r>
        <w:br/>
      </w:r>
      <w:r>
        <w:t>• 교감 번호 | 0410003</w:t>
      </w:r>
      <w:r>
        <w:br/>
      </w:r>
      <w:r>
        <w:t>• 판본 정보 | 【大】=《大正新脩大藏經》 저본; 【甲】=嘉曆三年~元德三年間 理覺刊 大谷大學藏本</w:t>
      </w:r>
      <w:r>
        <w:br/>
      </w:r>
      <w:r>
        <w:t>• 저본 독법 | 沮</w:t>
      </w:r>
      <w:r>
        <w:br/>
      </w:r>
      <w:r>
        <w:t>• 저본 적용 구절 | 道樹臨將成佛。雨不壞法者有三。一是金剛三昧微障莫沮故云不壞。二出纏真如故云不壞。三降諸魔軍不令得壞</w:t>
      </w:r>
      <w:r>
        <w:br/>
      </w:r>
      <w:r>
        <w:t>• 저본 기준 번역 | 기존 번역 문맥: “…을 부드럽게 하여 법기를 이룬 뒤에 법을 설한다. 다섯째 열 법비에 합한다. 처음 ‘도량에 앉은 보살’은 현재 도수에 앉아 장차 성불하려는 자이다. ‘불…”</w:t>
      </w:r>
      <w:r>
        <w:br/>
      </w:r>
      <w:r>
        <w:t>• 이문 독법 | 阻</w:t>
      </w:r>
      <w:r>
        <w:br/>
      </w:r>
      <w:r>
        <w:t>• 이문 적용 구절 | 道樹臨將成佛。雨不壞法者有三。一是金剛三昧微障莫阻故云不壞。二出纏真如故云不壞。三降諸魔軍不令得壞</w:t>
      </w:r>
      <w:r>
        <w:br/>
      </w:r>
      <w:r>
        <w:t>• 이문 기준 번역 | 이문 ‘阻’에 따른 단일 한국어 번역은 현재 자료만으로 확정하지 않는다.</w:t>
      </w:r>
      <w:r>
        <w:br/>
      </w:r>
      <w:r>
        <w:t>• 의미 차이 | 저본 ‘沮’과 이문 ‘阻’이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n=0410003; 현행 xml-p5 동일 ID 대조</w:t>
      </w:r>
    </w:p>
    <w:p>
      <w:pPr>
        <w:pStyle w:val="SHTKNoteSummary"/>
      </w:pPr>
      <w:r>
        <w:t>교감 요약 | [CBETA 원교감] [4] · n=0410004 · 〔大莊…上〕九字－【甲】 · 현행 XML: （大莊…上）九字【大】，〔－〕【甲】</w:t>
      </w:r>
    </w:p>
    <w:p>
      <w:pPr>
        <w:pStyle w:val="SHTKNoteDetail"/>
      </w:pPr>
      <w:r>
        <w:t>• 원교감 원문 | 〔大莊…上〕九字－【甲】</w:t>
      </w:r>
      <w:r>
        <w:br/>
      </w:r>
      <w:r>
        <w:t>• 교감 번호 | 0410004</w:t>
      </w:r>
      <w:r>
        <w:br/>
      </w:r>
      <w:r>
        <w:t>• 판본 정보 | 【大】=《大正新脩大藏經》 저본; 【甲】=嘉曆三年~元德三年間 理覺刊 大谷大學藏本</w:t>
      </w:r>
      <w:r>
        <w:br/>
      </w:r>
      <w:r>
        <w:t>• 저본 독법 | 大莊嚴法者是九地上</w:t>
      </w:r>
      <w:r>
        <w:br/>
      </w:r>
      <w:r>
        <w:t>• 저본 적용 구절 | 前同彌勒等智位普照大法雲雨也。四得記者是第八地雨大莊嚴法者是九地上大法也。五得忍者是初地至七地。雨功德等者。福貴如</w:t>
      </w:r>
      <w:r>
        <w:br/>
      </w:r>
      <w:r>
        <w:t>• 저본 기준 번역 | 기존 번역 문맥: “…일생보살’은 아직 태에 들지 않은 자이니 앞의 미륵 등과 같은 지위로 대법운을 널리 비추어 비 내리는 것이다. 넷째 수기를 얻은 자는 제팔지이고, ‘대장…”</w:t>
      </w:r>
      <w:r>
        <w:br/>
      </w:r>
      <w:r>
        <w:t>• 이문 독법 | ∅</w:t>
      </w:r>
      <w:r>
        <w:br/>
      </w:r>
      <w:r>
        <w:t>• 이문 적용 구절 | 前同彌勒等智位普照大法雲雨也。四得記者是第八地雨大法也。五得忍者是初地至七地。雨功德等者。福貴如</w:t>
      </w:r>
      <w:r>
        <w:br/>
      </w:r>
      <w:r>
        <w:t>• 이문 기준 번역 | 저본의 수량 ‘大莊嚴法者是九地上’ 대신 이문 ‘’의 수량을 적용하여 읽는다.</w:t>
      </w:r>
      <w:r>
        <w:br/>
      </w:r>
      <w:r>
        <w:t>• 의미 차이 | 저본 ‘大莊嚴法者是九地上’과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n=0410004; 현행 xml-p5 동일 ID 대조</w:t>
      </w:r>
    </w:p>
    <w:p>
      <w:pPr>
        <w:pStyle w:val="SHTKNoteSummary"/>
      </w:pPr>
      <w:r>
        <w:t>교감 요약 | [CBETA 원교감] [5] · n=0410005 · 〔令〕－【甲】 · 현행 XML: 令【大】，〔－〕【甲】</w:t>
      </w:r>
    </w:p>
    <w:p>
      <w:pPr>
        <w:pStyle w:val="SHTKNoteDetail"/>
      </w:pPr>
      <w:r>
        <w:t>• 원교감 원문 | 〔令〕－【甲】</w:t>
      </w:r>
      <w:r>
        <w:br/>
      </w:r>
      <w:r>
        <w:t>• 교감 번호 | 0410005</w:t>
      </w:r>
      <w:r>
        <w:br/>
      </w:r>
      <w:r>
        <w:t>• 판본 정보 | 【大】=《大正新脩大藏經》 저본; 【甲】=嘉曆三年~元德三年間 理覺刊 大谷大學藏本</w:t>
      </w:r>
      <w:r>
        <w:br/>
      </w:r>
      <w:r>
        <w:t>• 저본 독법 | 令</w:t>
      </w:r>
      <w:r>
        <w:br/>
      </w:r>
      <w:r>
        <w:t>• 저본 적용 구절 | 知。四合風。謂將說法時。先從慈悲起後智。警覺加被令身心柔軟以成法器。然後說法。五合十法雨。初坐道場</w:t>
      </w:r>
      <w:r>
        <w:br/>
      </w:r>
      <w:r>
        <w:t>• 저본 기준 번역 | 기존 번역 문맥: “…다. 셋째 우레가 진동하는 것에 합하는 가운데 ‘삼매’라고 한 것은 정에 의하여 설을 일으킴을 밝힌다. 의지하는 바를 따라 이름한 것이다. 열 종류는 알…”</w:t>
      </w:r>
      <w:r>
        <w:br/>
      </w:r>
      <w:r>
        <w:t>• 이문 독법 | ∅</w:t>
      </w:r>
      <w:r>
        <w:br/>
      </w:r>
      <w:r>
        <w:t>• 이문 적용 구절 | 知。四合風。謂將說法時。先從慈悲起後智。警覺加被身心柔軟以成法器。然後說法。五合十法雨。初坐道場</w:t>
      </w:r>
      <w:r>
        <w:br/>
      </w:r>
      <w:r>
        <w:t>• 이문 기준 번역 | 기존 번역의 중심 뜻을 유지하되 이문 ‘〔생략〕’의 접속·표현 차이를 반영하는 방향으로 읽는다.</w:t>
      </w:r>
      <w:r>
        <w:br/>
      </w:r>
      <w:r>
        <w:t>• 의미 차이 | 저본 ‘令’과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n=0410005; 현행 xml-p5 동일 ID 대조</w:t>
      </w:r>
    </w:p>
    <w:p>
      <w:pPr>
        <w:pStyle w:val="SHTKNoteSummary"/>
      </w:pPr>
      <w:r>
        <w:t>교감 요약 | [CBETA 원교감] [6] · n=0410006 · 雙＝行【甲】 · 현행 XML: 雙【大】，行【甲】</w:t>
      </w:r>
    </w:p>
    <w:p>
      <w:pPr>
        <w:pStyle w:val="SHTKNoteDetail"/>
      </w:pPr>
      <w:r>
        <w:t>• 원교감 원문 | 雙＝行【甲】</w:t>
      </w:r>
      <w:r>
        <w:br/>
      </w:r>
      <w:r>
        <w:t>• 교감 번호 | 0410006</w:t>
      </w:r>
      <w:r>
        <w:br/>
      </w:r>
      <w:r>
        <w:t>• 판본 정보 | 【大】=《大正新脩大藏經》 저본; 【甲】=嘉曆三年~元德三年間 理覺刊 大谷大學藏本</w:t>
      </w:r>
      <w:r>
        <w:br/>
      </w:r>
      <w:r>
        <w:t>• 저본 독법 | 雙</w:t>
      </w:r>
      <w:r>
        <w:br/>
      </w:r>
      <w:r>
        <w:t>• 저본 적용 구절 | 發心住雨。如來定等令修止行。大慈等令修觀行。止觀雙。修二利俱起。八為緣覺雨深等者。知無明行感識等果</w:t>
      </w:r>
      <w:r>
        <w:br/>
      </w:r>
      <w:r>
        <w:t>• 저본 기준 번역 | 기존 번역 문맥: “…을 비 내리는 것은 지행을 닦게 하고, ‘대자’ 등은 관행을 닦게 한다. 지관을 함께 닦아 자리와 이타를 함께 일으킨다. 여덟째 연각을 위하여 ‘깊음’ …”</w:t>
      </w:r>
      <w:r>
        <w:br/>
      </w:r>
      <w:r>
        <w:t>• 이문 독법 | 行</w:t>
      </w:r>
      <w:r>
        <w:br/>
      </w:r>
      <w:r>
        <w:t>• 이문 적용 구절 | 發心住雨。如來定等令修止行。大慈等令修觀行。止觀行。修二利俱起。八為緣覺雨深等者。知無明行感識等果</w:t>
      </w:r>
      <w:r>
        <w:br/>
      </w:r>
      <w:r>
        <w:t>• 이문 기준 번역 | 이문 ‘行’에 따른 단일 한국어 번역은 현재 자료만으로 확정하지 않는다.</w:t>
      </w:r>
      <w:r>
        <w:br/>
      </w:r>
      <w:r>
        <w:t>• 의미 차이 | 저본 ‘雙’과 이문 ‘行’이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n=0410006; 현행 xml-p5 동일 ID 대조</w:t>
      </w:r>
    </w:p>
    <w:p>
      <w:pPr>
        <w:pStyle w:val="SHTKNoteSummary"/>
      </w:pPr>
      <w:r>
        <w:t>교감 요약 | [CBETA 원교감] [7] · n=0410007 · 〔見雖〕－【甲】 · 현행 XML: 見雖【大】，〔－〕【甲】</w:t>
      </w:r>
    </w:p>
    <w:p>
      <w:pPr>
        <w:pStyle w:val="SHTKNoteDetail"/>
      </w:pPr>
      <w:r>
        <w:t>• 원교감 원문 | 〔見雖〕－【甲】</w:t>
      </w:r>
      <w:r>
        <w:br/>
      </w:r>
      <w:r>
        <w:t>• 교감 번호 | 0410007</w:t>
      </w:r>
      <w:r>
        <w:br/>
      </w:r>
      <w:r>
        <w:t>• 판본 정보 | 【大】=《大正新脩大藏經》 저본; 【甲】=嘉曆三年~元德三年間 理覺刊 大谷大學藏本</w:t>
      </w:r>
      <w:r>
        <w:br/>
      </w:r>
      <w:r>
        <w:t>• 저본 독법 | 見。雖</w:t>
      </w:r>
      <w:r>
        <w:br/>
      </w:r>
      <w:r>
        <w:t>• 저본 적용 구절 | 離斷見。果起因流故離常見。又順觀離斷見。逆觀離常見。雖離斷常而亦不壞。得解脫果。九令得四諦智藏降四住惑</w:t>
      </w:r>
      <w:r>
        <w:br/>
      </w:r>
      <w:r>
        <w:t>• 저본 기준 번역 | 기존 번역 문맥: “…일어나 인으로 흘러감을 알아 상견을 여의는 것이다. 또 순관으로 단견을 여의고 역관으로 상견을 여읜다. 비록 단상견을 여의어도 또한 무너뜨리지 않고 해탈…”</w:t>
      </w:r>
      <w:r>
        <w:br/>
      </w:r>
      <w:r>
        <w:t>• 이문 독법 | ∅</w:t>
      </w:r>
      <w:r>
        <w:br/>
      </w:r>
      <w:r>
        <w:t>• 이문 적용 구절 | 離斷見。果起因流故離常見。又順觀離斷見。逆觀離常離斷常而亦不壞。得解脫果。九令得四諦智藏降四住惑</w:t>
      </w:r>
      <w:r>
        <w:br/>
      </w:r>
      <w:r>
        <w:t>• 이문 기준 번역 | 기존 번역에서 저본 ‘見。雖’에 대응하는 성분을 생략한 형태로 읽는다.</w:t>
      </w:r>
      <w:r>
        <w:br/>
      </w:r>
      <w:r>
        <w:t>• 의미 차이 | 이문에서는 저본의 ‘見。雖’가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n=0410007; 현행 xml-p5 동일 ID 대조</w:t>
      </w:r>
    </w:p>
    <w:p>
      <w:pPr>
        <w:pStyle w:val="SHTKNoteSummary"/>
      </w:pPr>
      <w:r>
        <w:t>교감 요약 | [＊ 상호참조] → n=0401008 · 耶【大】＊，邪【甲】＊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n=0401008의 실제 이문 영향 판정은 [번역 차이 없음]이다.</w:t>
      </w:r>
      <w:r>
        <w:br/>
      </w:r>
      <w:r>
        <w:t>• 참조 대상 | n=0401008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원문 희귀자 「䗍」가 포함된 「法䗍圓音聲」은 판본 교감이 필요하다. 글자를 고치지 않고 원문대로 보존했다.</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0410b08]</w:t>
      </w:r>
    </w:p>
    <w:p>
      <w:pPr>
        <w:pStyle w:val="SHTKNoteDetail"/>
      </w:pPr>
      <w:r>
        <w:t>• 상세 | 耶【大】 → 邪【CB】【卍續-CB】</w:t>
      </w:r>
    </w:p>
    <w:p>
      <w:pPr>
        <w:pStyle w:val="SHTKNoteDetail"/>
      </w:pPr>
      <w:r>
        <w:t>• 상세 | [표기/자형 차이] [번역 차이 없음] [기존 번역 유지]</w:t>
      </w:r>
    </w:p>
    <w:p>
      <w:pPr>
        <w:pStyle w:val="SHTKNoteDetail"/>
      </w:pPr>
      <w:r>
        <w:t>• 한국어 해설 | 현행 CBETA는 저본 ‘耶’를 ‘邪’로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0410b08</w:t>
      </w:r>
    </w:p>
    <w:p>
      <w:pPr>
        <w:pStyle w:val="SHTKNoteSummary"/>
      </w:pPr>
      <w:r>
        <w:t>교감 요약 | [CBETA 교감 0410b09]</w:t>
      </w:r>
    </w:p>
    <w:p>
      <w:pPr>
        <w:pStyle w:val="SHTKNoteDetail"/>
      </w:pPr>
      <w:r>
        <w:t>• 상세 | 已【大】 → 己【CB】【麗-CB】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0410b09</w:t>
      </w:r>
    </w:p>
    <w:p>
      <w:pPr>
        <w:pStyle w:val="SHTKNoteSummary"/>
      </w:pPr>
      <w:r>
        <w:t>교감 요약 | [CBETA 현행 추가주 0410b08]</w:t>
      </w:r>
    </w:p>
    <w:p>
      <w:pPr>
        <w:pStyle w:val="SHTKNoteDetail"/>
      </w:pPr>
      <w:r>
        <w:t>• 상세 | 邪【CB】【卍續-CB】【甲】，耶【大】</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0410b0801</w:t>
      </w:r>
      <w:r>
        <w:br/>
      </w:r>
      <w:r>
        <w:t>• 판본 정보 | 【CB】=CBETA 교정·채택 독법; 【卍續-CB】=CBETA의 卍續藏 대교 독법 표지; 【甲】=嘉曆三年~元德三年間 理覺刊 大谷大學藏本; 【大】=《大正新脩大藏經》 저본</w:t>
      </w:r>
      <w:r>
        <w:br/>
      </w:r>
      <w:r>
        <w:t>• 기존 번역 수정 여부 | 기존 번역 유지</w:t>
      </w:r>
      <w:r>
        <w:br/>
      </w:r>
      <w:r>
        <w:t>• CBETA XML 출처 | xml-p5/T/T35/T35n1733.xml · note type="add" n=0410b0801</w:t>
      </w:r>
    </w:p>
    <w:p>
      <w:pPr>
        <w:pStyle w:val="SHTKNoteSummary"/>
      </w:pPr>
      <w:r>
        <w:t>교감 요약 | [CBETA 현행 추가주 0410b09]</w:t>
      </w:r>
    </w:p>
    <w:p>
      <w:pPr>
        <w:pStyle w:val="SHTKNoteDetail"/>
      </w:pPr>
      <w:r>
        <w:t>• 상세 | 己【CB】【麗-CB】，已【大】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0410b0901</w:t>
      </w:r>
      <w:r>
        <w:br/>
      </w:r>
      <w:r>
        <w:t>• 판본 정보 | 【CB】=CBETA 교정·채택 독법; 【麗-CB】=CBETA의 고려장 대교 독법 표지; 【大】=《大正新脩大藏經》 저본</w:t>
      </w:r>
      <w:r>
        <w:br/>
      </w:r>
      <w:r>
        <w:t>• 기존 번역 수정 여부 | 기존 번역 유지</w:t>
      </w:r>
      <w:r>
        <w:br/>
      </w:r>
      <w:r>
        <w:t>• CBETA XML 출처 | xml-p5/T/T35/T35n1733.xml · note type="add" n=0410b0901</w:t>
      </w:r>
    </w:p>
    <w:p>
      <w:pPr>
        <w:pStyle w:val="SHTKBlockLabel"/>
      </w:pPr>
      <w:r>
        <w:t>위치표지</w:t>
      </w:r>
    </w:p>
    <w:p>
      <w:pPr>
        <w:pStyle w:val="SHTKPositionMarker"/>
      </w:pPr>
      <w:bookmarkStart w:id="1122" w:name="loc_0410b16"/>
      <w:r>
        <w:t>[0410b16]</w:t>
      </w:r>
      <w:bookmarkEnd w:id="1122"/>
    </w:p>
    <w:p>
      <w:pPr>
        <w:pStyle w:val="SHTKBlockLabel"/>
      </w:pPr>
      <w:r>
        <w:t>원문</w:t>
      </w:r>
    </w:p>
    <w:p>
      <w:pPr>
        <w:pStyle w:val="SHTKSourceText"/>
      </w:pPr>
      <w:r>
        <w:t>[0410b16] 第四性起意業。先身語。次明意。故從麁漸細明次第也。[8]於中標門釋義。釋義中先約法總辨。二就喻別顯。三總結所知。初中言心意識非即如來者此辨定法體。謂此文中欲明佛心。然佛心等竝轉依成智。是故就智歎佛意業故云但知智無量等也。此文意明佛無心意但是智故。攝論第八云。謂無分別智所依非心非思[9]義故。亦非非心為所依止。心種類故。以心為因。數習勢力引得此位名心種類。解云非謂此位而有心也。若爾豈此智數無所依王。釋有多義。一云理實佛地有淨八識。但云智者就強勝說。論云如來無垢識圓鏡智相應故也。言智無量故心亦無量者約數例王。舉能依顯所依。佛地論等具明此義。當知此約初教辨。一云理實佛地唯是大智。不說八識及餘心法。經云佛無心意識等。論云唯如如及如如智獨存。餘一切皆絕等。并此經文及攝論等同顯此義。當知此約終教而說。一云佛地大智內同真性。以照即寂故。十藏品中如來大智不生不滅等者是此義。當知此約頓教說。一云佛地大智即理即智即王即數。或開或合以前三說不相離故。無障無礙具十智故。當知此就圓教說耳。二就喻別顯中略舉十種大喻。喻如來十種大智。一虛空無依喻喻佛平等無依智。謂能與他作增上緣故。能為他依。自不依他故無所依也。又釋以位滿故更無所依也。又釋因智依果果智無依。又[10]釋世間智是加行。離世間智是後得。同依根本。本智無依。何故不言依真如[＊]耶。釋依是[11]悕求義。證真圓滿更無趣求故名無依。又釋智性自離故。更無所依。若爾餘智豈不爾[＊]耶。釋此智證理極故。第二法界無改喻喻佛性無增減智。如三乘能證自有淺深所證法界無有增減。[12]合能依後得隨世虧盈。所依真智性無增減。第三大海潤益喻喻佛益生無念智。謂加持眾生資其念力故云潤澤心也。第四大寶出生喻喻佛用興體密智。合中一合佛海有智珠。二合出寶之用。三列四名。辯法師云。此即能生四乘智慧。一能生聲聞乘。二能生緣覺乘。三能生菩薩乘。四能生人天乘。衍英等云。初證道智斷惑障。二名助道智斷於智障。三不住道智捨於報障。上三自利。四利益眾生智即利他行。今釋一無住著智。謂無染不著有。方便不住無。二分別法相智。謂剖折有為無為差別。三稱法開演智。謂說異不礙同故云不壞法界也。上三約法。四化不失時智。此約機四。合深勝有標釋可知。同法花中王髻明珠唯有功勳臣方得見等五合方正可知。第五寶珠消海喻喻佛滅惑成德智。喻合中各有三義。一總舉。二列名。三顯功能。若俗書中大海[1]有沃燋石消大水。又云注於尾廬令海不增。又小乘中以阿毘地獄在大海下。火氣上吞以消海水。今此文中為究竟說故不同前。合中四智。有古德將配四三昧智。初是大乘光明三昧智。二是集福德王三昧智。[2]是賢護三昧智。四是首楞嚴三昧智。又英云。初是禪定智除不善障。二是方便智除著禪障。三如理智除煩惱障。四如量智除所知障。今更釋初能除流散染業障。二能除[3]昧定著淨障。三能除根本無明障。四障盡成果智。此四皆從麁漸向細。佛子下結要勝可知。第六虛空含受喻。喻佛依持無礙智。釋中云如來智無所不至者。謂以佛智遍於一切眾生心中。是故眾生從自心內種[4]性生智即[5]是從佛智生。還依佛智住。而於佛智無有迫迮。第七藥王生長喻喻佛種姓深廣智。喻中有六。初明樹處及名。二明從生因深。三樹功廣大以此樹能生一切諸樹故云也。四釋顯樹名。五簡非生處。六不失生性。合中亦六。初舉法同喻故云亦如是。二從一切下合從生因深。謂初是本性住性。於過去等是習所成性。三世無量下明所生果滿。於中有四句。初內德圓。二皆悉下外化廣。三除滅下益不虛。四巧方便下辨果相有六事。末後云持無增減者。謂果德生已盡[6]於來際。用歇無減。新起無增也。三佛子下合名及釋名。謂得果不捨因故名不斷菩薩行。四彼如來下合功用廣大。亦六事成利他行。謂由佛因地慈悲為根。今根堅不斷故生菩薩慈悲行也。二以巧便為本名為莖。此能策成菩薩勤行。三淨法界界是分齊義。義名枝流也。流出菩薩十度之行。四禪解脫成蔭之葉生他戒等葉行。五七覺內敷之花成他善嚴之相。六無上果力令得記果。亦由佛智為本能生菩薩行位。是故佛智為性。能成菩薩行等名起。五合二處不生者以彼二處無起義故。問准上文。依佛智生三乘善根。皆是性起。何故此中簡去二乘。答前據性起所益非是性起自體。以彼但是能依故。若爾菩薩亦是能依。何故取[＊]耶。釋以彼二乘無大菩提心。不順性故不名為起。菩薩不爾故不同也。此中二乘涅槃合地獄深坑。以火燒灰斷故。犯戒等合水輪處。有四過失。一犯戒約不懺悔者。二[＊]耶見約為斷善之因。三貪著據不可轉改者。四非器就無出世道器。[7]戒此亦是通結上三。若直看此文。似初約定性二乘後約無性凡夫。[8]是故二處不可生也。若據後文合不捨生性。即知非畢竟無。以此二位約現在說。若約當來皆悉能生也。以於二處不生不名為減餘處能生不名為增。故知定有也。第八劫火燒盡喻喻佛知無不盡智。合中略舉四境無不知盡。釋中言不可破壞者能知之力無竭故也。第九劫風持壞喻喻佛巧便留惑智。謂授與菩薩令留隨眠[9]或滿菩薩行至於佛果。第十塵含經卷喻喻佛性通平等智。於中三。法喻合。初中二。先標謂佛果智與眾生中因性本覺無差別故。是故即在纏之因具出纏果法。以圓教中因果無二。餘聖教中未見斯義。二何以故下釋因具果。既言無眾生身如來智不具足者。即知若有不具者彼非眾生數。何得更有無性有情。若俱有者何故不知。釋以顛倒故。若顛倒不知者何以[10]知有。釋若先[11]無者離倒之時何處得有。既云離倒智起。明知不無。一切智者是始覺智。無師智者是本覺智。無礙智者是始本無二智。喻中亦五。初塵藏經卷。二天眼見經。三傷無饒益。四作念破塵。五出經饒益。合中六句。初智在眾生中合塵內有經。一切塵者是一切眾生也。以妄念無體細末如塵。性德圓滿如[12]太經卷。迷妄覆真如塵藏經。二以倒故不能比知。不能證見。復不信此教。三佛眼觀見。四傷無饒益。五我當下教除妄染合作念破塵。六如來即時下如念而作合出經饒益。第三大段總結可知。頌中三十七頌。初一頌前總說。餘頌十喻[1]於中初二各三頌。三四各四頌。五六亦各三。第七有五頌。第八亦有三。餘二各四頌。是故三十六如次頌十喻。答意業竟。</w:t>
      </w:r>
    </w:p>
    <w:p>
      <w:pPr>
        <w:pStyle w:val="SHTKBlockLabel"/>
      </w:pPr>
      <w:r>
        <w:t>한국어 직역</w:t>
      </w:r>
    </w:p>
    <w:p>
      <w:pPr>
        <w:pStyle w:val="SHTKTranslationText"/>
      </w:pPr>
      <w:r>
        <w:t>넷째 성기의 의업이다. 먼저 신업과 어업을 밝혔다. 다음에 의업을 밝히므로 거친 것에서 점차 미세한 것으로 밝히는 차례이다. 그 가운데 문을 표하고 뜻을 해석한다. 뜻을 해석하는 가운데 먼저 법에 의하여 총괄적으로 분별하고, 둘째 비유에 나아가 따로 드러내며, 셋째 아는 바를 총괄하여 맺는다. 처음 가운데 ‘심·의·식은 곧 여래가 아니다’라고 한 것은 법체를 판정한 것이다. 이 글에서는 불심을 밝히려 하지만 부처의 심 등은 모두 전의하여 지혜를 이루었다. 그러므로 지혜에 나아가 부처의 의업을 찬탄하여 ‘다만 지혜가 무량함을 안다’고 한 것이다. 이 글의 뜻은 부처에게 심의식은 없고 다만 지혜뿐임을 밝힌다. 『섭론』 제8에서는 “무분별지가 의지하는 바는 마음도 아니고 생각도 아닌 뜻이기 때문이다”라고 하였다. 또한 마음 아님도 의지처가 되는 것은 아니나 마음의 종류이기 때문이다. 마음을 인으로 삼아 자주 익힌 세력으로 이 지위를 끌어 얻은 것을 ‘마음의 종류’라 한다. 풀이하면 이 지위에 마음이 있다는 뜻이 아니다. 그렇다면 어찌 이 지수는 의지하는 심왕이 없는가. 해석에는 여러 뜻이 있다. 하나는 실제로 불지에도 청정한 팔식이 있으나 다만 지혜라고 한 것은 강승한 쪽에 의하여 말한 것이다. 논에서 “여래의 무구식은 원경지와 상응한다”고 하였기 때문이다. ‘지혜가 무량하므로 마음도 무량하다’는 것은 심수를 들어 심왕을 유추한 것이다. 능의를 들어 소의를 드러낸다. 『불지론』 등에 이 뜻이 자세히 밝혀져 있다. 이는 초교에 의한 것임을 알아야 한다. 또 하나는 실제로 불지에는 오직 대지만 있고 팔식과 나머지 심법을 말하지 않는다는 것이다. 경에서 “부처에게 심의식이 없다” 등이라 하고, 논에서 “오직 여여와 여여지만 홀로 존재한다”고 하였다. 나머지 일체는 모두 끊어진다. 이 경문과 『섭론』 등도 함께 이 뜻을 드러낸다. 이는 종교에 의하여 설한 것임을 알아야 한다. 또 하나는 불지의 대지가 안으로 진성과 같아 비춤 자체가 적멸하기 때문에 십장품에서 ‘여래의 대지는 불생불멸’이라 한 것이 이 뜻이다. 이는 돈교에 의한 것임을 알아야 한다. 또 하나는 불지의 대지가 곧 이치이고 곧 지혜이며 곧 왕이고 곧 수라는 것이다. 혹은 열고 혹은 합하는데 앞의 세 설이 서로 떠나지 않기 때문이다. 장애도 없고 걸림도 없어 십지를 갖추므로 이는 원교에 의하여 말한 것임을 알아야 한다. 둘째 비유에 나아가 따로 드러내는 가운데 대략 열 가지 큰 비유를 든다. 여래의 열 가지 큰 지혜를 비유한다. 첫째 허공이 의지함이 없는 비유는 부처의 평등무의지를 비유한다. 곧 다른 이에게 증상연이 되어 줄 수 있기 때문에 다른 이의 의지가 될 수 있다. 그러나 자신은 다른 것에 의지하지 않으므로 의지하는 바가 없다. 또 지위가 원만하기 때문에 다시 의지하는 바가 없다고 해석한다. 또 인지는 과에 의지하지만 과지는 의지함이 없다고 한다. 또 세간지는 가행이고 이세간지는 후득이며 함께 근본지에 의지하나 본지는 의지함이 없다고 해석한다. 어찌하여 진여에 의지한다고 하지 않는가. ‘의지’는 희구의 뜻이기 때문이다. 진을 증득함이 원만하여 다시 향해 구함이 없으므로 무의라 한다. 또 지성 자체가 떠나 있기 때문에 다시 의지할 바가 없다고 한다. 그렇다면 다른 지혜도 어찌 그렇지 않겠는가. 이 지혜는 이치를 증득함이 지극하기 때문이라고 해석한다. 둘째 법계가 변하지 않는 비유는 부처의 성품이 증감 없는 지혜를 비유한다. 삼승에서 능증에는 본래 얕고 깊음이 있으나 소증법계에는 증감이 없는 것과 같다. 합에서는 능의인 후득지가 세속을 따라 차고 기울지만 소의인 진지는 성품에 증감이 없다. 셋째 대해가 윤택하게 하는 비유는 부처가 중생을 이롭게 하되 생각이 없는 지혜를 비유한다. 중생을 가피하여 그 염력을 돕기 때문에 ‘마음을 윤택하게 한다’고 한 것이다. 넷째 대보가 출생하는 비유는 부처의 작용이 일어나지만 체는 은밀한 지혜를 비유한다. 합 가운데 첫째 불해에 지주의 보배가 있음에 합하고, 둘째 보배를 내는 작용에 합하며, 셋째 네 이름을 열거한다. 변법사는 이것이 곧 사승의 지혜를 낳을 수 있는 것이라 하였다. 첫째 성문승을 낳고, 둘째 연각승을 낳으며, 셋째 보살승을 낳고, 넷째 인천승을 낳는다. 연영 등은 말하기를, 첫째는 증도지로 혹장을 끊는다. 둘째는 조도지로 지장을 끊고, 셋째 부주도지는 보장을 버린다. 위 셋은 자리이고 넷째 중생을 이롭게 하는 지혜는 곧 이타행이다. 지금 해석하면 첫째 무주착지이니 물듦이 없어 유에 집착하지 않고 방편으로 무에 머물지 않는다. 둘째 법상을 분별하는 지혜이니 유위·무위의 차별을 분석한다. 셋째 법에 맞추어 열어 설하는 지혜이다. 곧 다름을 설하되 같음을 방해하지 않으므로 ‘법계를 무너뜨리지 않는다’고 한다. 위 셋은 법에 의하고, 넷째는 교화에 때를 잃지 않는 지혜로 이는 근기에 의한다. 넷째 합의 깊고 뛰어남은 표와 해석이 있으니 알 수 있다. 『법화경』에서 왕의 상투 속 명주는 공훈 있는 신하만 볼 수 있다는 것 등과 같고, 다섯째 합의 방정함도 알 수 있다. 다섯째 보주가 바닷물을 없애는 비유는 부처가 번뇌를 멸하고 덕을 이루는 지혜를 비유한다. 비유와 합 가운데 각각 세 뜻이 있다. 첫째 총괄하여 들고, 둘째 이름을 열거하며, 셋째 기능을 드러낸다. 세속의 책에서는 대해에 옥초석이 있어 큰물을 없앤다고 하고, 또 미려에 물을 부어 바다가 늘지 않게 한다고 한다. 또 소승에서는 아비지옥이 대해 아래에 있어 화기가 위로 삼켜 바닷물을 없앤다고 한다. 지금 이 글에서는 구경의 설로 삼으므로 앞과 다르다. 합 가운데 네 지혜를 옛 덕은 네 삼매의 지혜에 배대하였다. 첫째는 대승광명삼매지, 둘째는 집복덕왕삼매지, 셋째는 현호삼매지, 넷째는 수릉엄삼매지이다. 또 영은 말하였다. 첫째 선정지는 불선장을 제거하고, 둘째 방편지는 선정에 집착하는 장애를 제거하며, 셋째 여리지(如理智)는 번뇌장을 제거하고, 넷째 여량지는 소지장을 제거한다. 지금 다시 해석하면 첫째는 산란한 염업장을 제거하고, 둘째는 어두운 선정에 집착하는 정장(淨障)을 제거하며, 셋째는 근본무명장을 제거하고, 넷째는 장애가 다하여 과지를 이룬다. 이 네 가지는 모두 거친 것에서 점차 미세한 것으로 향한다. ‘불자’ 이하에서 요긴하고 뛰어남을 맺는 것은 알 수 있다. 여섯째 허공이 받아들이는 비유는 부처의 의지유지무애지를 비유한다. 해석에서 ‘여래의 지혜가 이르지 않는 곳이 없다’고 한 것은 불지가 일체중생의 마음 가운데 두루하기 때문이다. 그러므로 중생이 자기 마음 안의 종성으로부터 지혜를 내는 것이 곧 불지에서 나는 것이며, 다시 불지에 의하여 머문다. 그러나 불지에는 비좁음이 없다. 일곱째 약왕이 생장하는 비유는 부처의 종성심광지를 비유한다. 비유 가운데 여섯이다. 처음은 나무의 처소와 이름을 밝히고, 둘째는 생겨나는 인이 깊음을 밝히며, 셋째는 나무의 공용이 광대하니 이 나무가 일체의 나무를 낳을 수 있기 때문이다. 넷째 나무 이름을 해석하여 드러내고, 다섯째 나지 않는 처소를 간별하며, 여섯째 생기는 성품을 잃지 않음을 밝힌다. 합 가운데 역시 여섯이다. 처음은 법을 들어 비유와 같음을 밝히므로 ‘또한 이와 같다’고 한다. 둘째 ‘일체로부터’ 이하는 생겨나는 인이 깊음에 합한다. 처음은 본성주성이고, ‘과거에’ 등은 습소성성이다. ‘삼세 무량’ 이하는 생겨난 과가 원만함을 밝히며, 그 가운데 네 구절이 있다. 처음은 내덕이 원만하고, 둘째 ‘모두 다’ 이하는 외화가 넓으며, 셋째 ‘제멸’ 이하는 이익이 헛되지 않고, 넷째 ‘교묘한 방편’ 이하는 과의 모습에 여섯 일이 있음을 분별한다. 마지막에 ‘유지하여 증감이 없다’고 한 것은 과덕이 생긴 뒤 미래제가 다하도록 작용이 쉬어도 줄지 않고 새로 일어나도 늘지 않음을 말한다. 셋째 ‘불자’ 이하는 이름과 이름의 해석에 합한다. 곧 과를 얻어도 인을 버리지 않으므로 보살행을 끊지 않는다고 한다. 넷째 ‘그 여래’ 이하는 공용이 광대함에 합한다. 또한 여섯 일로 이타행을 이룬다. 곧 부처가 인지에서 자비를 뿌리로 삼았기 때문에 지금 그 뿌리가 견고하여 끊어지지 않으므로 보살의 자비행을 낳는다. 둘째 교방편을 근본으로 삼아 줄기라 하니, 이것이 보살의 근행을 채찍질하여 이룬다. 셋째 청정법계에서 계는 분제의 뜻이고, 의는 가지처럼 흘러나오는 것이다. 보살의 십도행을 흘려낸다. 넷째 선정과 해탈은 그늘을 이루는 잎이 되어 다른 이의 계 등의 잎행을 낳는다. 다섯째 칠각은 안에서 피어나는 꽃이 되어 다른 이의 선장엄상을 이룬다. 여섯째 무상과력은 수기의 과를 얻게 한다. 또한 불지가 근본이 되어 보살의 행위를 낳으므로 불지를 성으로 삼고, 능히 보살행 등을 이루는 것을 기라 한다. 다섯째 두 처소에서 나지 않는 것에 합하는 것은 그 두 처소에는 기의 뜻이 없기 때문이다. 묻는다. 위 글에 의하면 불지에 의하여 삼승의 선근을 낳는 것도 모두 성기인데, 어찌하여 여기서는 이승을 제외하는가. 답한다. 앞에서는 성기가 이익을 주는 대상에 의한 것이지 성기 자체는 아니다. 그것들은 단지 능의이기 때문이다. 그렇다면 보살도 능의인데 어찌하여 취하는가. 이승은 대보리심이 없어 성에 순하지 않으므로 기라 이름하지 않지만 보살은 그렇지 않기 때문에 다르다고 해석한다. 이 가운데 이승의 열반은 지옥의 깊은 구덩이에 합한다. 불로 태워 재가 되어 끊어졌기 때문이다. 파계 등은 수륜의 처소에 합한다. 네 과실이 있다. 첫째 파계는 참회하지 않는 자에 의하고, 둘째 사견은 선근을 끊는 인이 되는 데 의하며, 셋째 탐착은 돌이켜 바꿀 수 없는 자에 의하고, 넷째 비기는 출세도의 그릇이 없음에 의한다. ‘계’는 또한 위 셋을 통틀어 맺는 것이다. 만약 이 글만 곧바로 보면, 처음은 정성 이승에 의하고 뒤는 무성 범부에 의한 것처럼 보인다. 그러므로 두 처소에서는 생길 수 없다. 그러나 뒤의 글에서 ‘생기는 성품을 버리지 않는다’고 합한 데 의하면 필경 없는 것이 아님을 알 수 있다. 이 두 지위는 현재에 의하여 말한 것이고, 미래에 의하면 모두 능히 생길 수 있다. 두 처소에서 나지 않는다고 하여 감소라 하지 않고, 다른 처소에서 능히 난다고 하여 증가라 하지 않는다. 그러므로 결정적으로 있음을 알 수 있다. 여덟째 겁화가 모두 태우는 비유는 부처가 알지 못해 다하지 않음이 없는 지혜를 비유한다. 합 가운데 네 경계를 간략히 들어 모두 알아 다함을 밝힌다. 해석에서 ‘깨뜨릴 수 없다’고 한 것은 능히 아는 힘이 다함이 없기 때문이다. 아홉째 겁풍이 지탱하고 무너뜨리는 비유는 부처가 방편으로 번뇌를 남겨 두는 지혜를 비유한다. 곧 보살에게 수면을 남겨 두게 하여 보살행을 원만히 하고 불과에 이르게 한다. 열째 먼지 속에 경권이 들어 있는 비유는 부처의 성품이 통하고 평등한 지혜를 비유한다. 그 가운데 셋이니 법설·비유·합이다. 처음 가운데 둘이다. 먼저 표하는 것은 불과의 지혜와 중생 가운데 인성인 본각이 본래 차별이 없기 때문이다. 그러므로 곧 재전의 인 가운데 출전의 과법을 갖춘다. 원교 가운데 인과가 둘이 아니기 때문이다. 다른 성교에서는 아직 이런 뜻을 보지 못한다. 둘째 ‘어째서인가’ 이하는 인이 과를 갖춘 것을 해석한다. 이미 ‘중생의 몸 가운데 여래지가 갖추어지지 않은 것은 없다’고 했으니, 만약 갖추지 않은 것이 있다면 그것은 중생의 수에 들지 않음을 알 수 있다. 어찌 다시 무성유정이 있겠는가. 만약 모두 있다면 어찌하여 알지 못하는가. 전도되었기 때문이라고 해석한다. 만약 전도되어 알지 못한다면 무엇으로 그 존재를 아는가. 만약 먼저 없었다면 전도를 떠날 때 어디에서 있게 되겠는가. 이미 ‘전도를 떠나 지혜가 일어난다’고 했으니 없지 않음을 분명히 알 수 있다. 일체지는 시각지이고, 무사지(無師智)는 본각지이다. 무애지는 시각과 본각이 둘이 아닌 지혜이다. 비유 가운데 역시 다섯이다. 처음은 먼지 속에 경권이 감춰져 있음, 둘째 천안으로 경을 봄, 셋째 이익 없음에 상심함, 넷째 생각하여 먼지를 깨뜨림, 다섯째 경을 꺼내 이익을 줌이다. 합 가운데 여섯 구절이다. 처음 지혜가 중생 가운데 있는 것은 먼지 안에 경이 있음에 합한다. ‘일체 먼지’는 일체중생이다. 망념은 체가 없고 미세한 말단이 먼지와 같으며, 성덕의 원만함은 큰 경권과 같다. 미망이 참을 덮는 것이 먼지가 경을 감춘 것과 같다. 둘째 전도 때문에 비량으로 알지 못하고 증득하여 보지 못하며 또 이 가르침을 믿지 못한다. 셋째 불안으로 관찰하여 본다. 넷째 이익 없음에 상심한다. 다섯째 ‘내가 마땅히’ 이하는 망염을 제거하도록 가르치는 것이 생각하여 먼지를 깨뜨리는 데 합한다. 여섯째 ‘여래는 즉시’ 이하는 생각한 대로 행하여 경을 꺼내 이익을 줌에 합한다. 셋째 큰 단락은 총괄하여 맺는 것이니 알 수 있다. 게송은 37송이다. 처음 한 송은 앞의 총설을 게송하고, 나머지는 열 비유를 게송한다. 그 가운데 처음 둘은 각각 3송이고, 셋째와 넷째는 각각 4송이며, 다섯째와 여섯째도 각각 3송이다. 일곱째는 5송이다. 여덟째도 3송이고, 나머지 둘은 각각 4송이다. 그러므로 36송이 차례대로 열 비유를 게송한다. 의업에 대한 답이 끝났다.</w:t>
      </w:r>
    </w:p>
    <w:p>
      <w:pPr>
        <w:pStyle w:val="SHTKBlockLabel"/>
      </w:pPr>
      <w:r>
        <w:t>교감·번역 메모</w:t>
      </w:r>
    </w:p>
    <w:p>
      <w:pPr>
        <w:pStyle w:val="SHTKNoteSummary"/>
      </w:pPr>
      <w:r>
        <w:t>교감 요약 | [CBETA 원교감] [8] · n=0410008 · 於＋（法）【甲】 · 현행 XML: 於【大】，於法【甲】</w:t>
      </w:r>
    </w:p>
    <w:p>
      <w:pPr>
        <w:pStyle w:val="SHTKNoteDetail"/>
      </w:pPr>
      <w:r>
        <w:t>• 원교감 원문 | 於＋（法）【甲】</w:t>
      </w:r>
      <w:r>
        <w:br/>
      </w:r>
      <w:r>
        <w:t>• 교감 번호 | 0410008</w:t>
      </w:r>
      <w:r>
        <w:br/>
      </w:r>
      <w:r>
        <w:t>• 판본 정보 | 【大】=《大正新脩大藏經》 저본; 【甲】=嘉曆三年~元德三年間 理覺刊 大谷大學藏本</w:t>
      </w:r>
      <w:r>
        <w:br/>
      </w:r>
      <w:r>
        <w:t>• 저본 독법 | 於</w:t>
      </w:r>
      <w:r>
        <w:br/>
      </w:r>
      <w:r>
        <w:t>• 저본 적용 구절 | 四性起意業。先身語。次明意。故從麁漸細明次第也。於中標門釋義。釋義中先約法總辨。二就喻別顯。三總結</w:t>
      </w:r>
      <w:r>
        <w:br/>
      </w:r>
      <w:r>
        <w:t>• 저본 기준 번역 | 기존 번역 문맥: “…밝혔다. 다음에 의업을 밝히므로 거친 것에서 점차 미세한 것으로 밝히는 차례이다. 그 가운데 문을 표하고 뜻을 해석한다. 뜻을 해석하는 가운데 먼저 법에…”</w:t>
      </w:r>
      <w:r>
        <w:br/>
      </w:r>
      <w:r>
        <w:t>• 이문 독법 | 於法</w:t>
      </w:r>
      <w:r>
        <w:br/>
      </w:r>
      <w:r>
        <w:t>• 이문 적용 구절 | 四性起意業。先身語。次明意。故從麁漸細明次第也。於法中標門釋義。釋義中先約法總辨。二就喻別顯。三總結</w:t>
      </w:r>
      <w:r>
        <w:br/>
      </w:r>
      <w:r>
        <w:t>• 이문 기준 번역 | 이문 ‘於法’의 가감·어순을 반영하여 해당 문장 성분을 다시 배치해 읽는다.</w:t>
      </w:r>
      <w:r>
        <w:br/>
      </w:r>
      <w:r>
        <w:t>• 의미 차이 | 이문은 저본 ‘於’에 ‘法’을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n=0410008; 현행 xml-p5 동일 ID 대조</w:t>
      </w:r>
    </w:p>
    <w:p>
      <w:pPr>
        <w:pStyle w:val="SHTKNoteSummary"/>
      </w:pPr>
      <w:r>
        <w:t>교감 요약 | [CBETA 원교감] [9] · n=0410009 · 義＝議【甲】 · 현행 XML: 義【大】，議【甲】</w:t>
      </w:r>
    </w:p>
    <w:p>
      <w:pPr>
        <w:pStyle w:val="SHTKNoteDetail"/>
      </w:pPr>
      <w:r>
        <w:t>• 원교감 원문 | 義＝議【甲】</w:t>
      </w:r>
      <w:r>
        <w:br/>
      </w:r>
      <w:r>
        <w:t>• 교감 번호 | 0410009</w:t>
      </w:r>
      <w:r>
        <w:br/>
      </w:r>
      <w:r>
        <w:t>• 판본 정보 | 【大】=《大正新脩大藏經》 저본; 【甲】=嘉曆三年~元德三年間 理覺刊 大谷大學藏本</w:t>
      </w:r>
      <w:r>
        <w:br/>
      </w:r>
      <w:r>
        <w:t>• 저본 독법 | 義</w:t>
      </w:r>
      <w:r>
        <w:br/>
      </w:r>
      <w:r>
        <w:t>• 저본 적용 구절 | 。先身語。次明意。故從麁漸細明次第也。於中標門釋義。釋義中先約法總辨。二就喻別顯。三總結所知。初中</w:t>
      </w:r>
      <w:r>
        <w:br/>
      </w:r>
      <w:r>
        <w:t>• 저본 기준 번역 | 기존 번역 문맥: “…히므로 거친 것에서 점차 미세한 것으로 밝히는 차례이다. 그 가운데 문을 표하고 뜻을 해석한다. 뜻을 해석하는 가운데 먼저 법에 의하여 총괄적으로 분별하…”</w:t>
      </w:r>
      <w:r>
        <w:br/>
      </w:r>
      <w:r>
        <w:t>• 이문 독법 | 議</w:t>
      </w:r>
      <w:r>
        <w:br/>
      </w:r>
      <w:r>
        <w:t>• 이문 적용 구절 | 。先身語。次明意。故從麁漸細明次第也。於中標門釋議。釋義中先約法總辨。二就喻別顯。三總結所知。初中</w:t>
      </w:r>
      <w:r>
        <w:br/>
      </w:r>
      <w:r>
        <w:t>• 이문 기준 번역 | 이문 ‘議’에 따른 단일 한국어 번역은 현재 자료만으로 확정하지 않는다.</w:t>
      </w:r>
      <w:r>
        <w:br/>
      </w:r>
      <w:r>
        <w:t>• 의미 차이 | 저본 ‘義’과 이문 ‘議’이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n=0410009; 현행 xml-p5 동일 ID 대조</w:t>
      </w:r>
    </w:p>
    <w:p>
      <w:pPr>
        <w:pStyle w:val="SHTKNoteSummary"/>
      </w:pPr>
      <w:r>
        <w:t>교감 요약 | [CBETA 원교감] [10] · n=0410010 · 〔釋〕－【甲】 · 현행 XML: 釋【大】，〔－〕【甲】</w:t>
      </w:r>
    </w:p>
    <w:p>
      <w:pPr>
        <w:pStyle w:val="SHTKNoteDetail"/>
      </w:pPr>
      <w:r>
        <w:t>• 원교감 원문 | 〔釋〕－【甲】</w:t>
      </w:r>
      <w:r>
        <w:br/>
      </w:r>
      <w:r>
        <w:t>• 교감 번호 | 0410010</w:t>
      </w:r>
      <w:r>
        <w:br/>
      </w:r>
      <w:r>
        <w:t>• 판본 정보 | 【大】=《大正新脩大藏經》 저본; 【甲】=嘉曆三年~元德三年間 理覺刊 大谷大學藏本</w:t>
      </w:r>
      <w:r>
        <w:br/>
      </w:r>
      <w:r>
        <w:t>• 저본 독법 | 釋</w:t>
      </w:r>
      <w:r>
        <w:br/>
      </w:r>
      <w:r>
        <w:t>• 저본 적용 구절 | 業。先身語。次明意。故從麁漸細明次第也。於中標門釋義。釋義中先約法總辨。二就喻別顯。三總結所知。初</w:t>
      </w:r>
      <w:r>
        <w:br/>
      </w:r>
      <w:r>
        <w:t>• 저본 기준 번역 | 기존 번역 문맥: “…을 밝히므로 거친 것에서 점차 미세한 것으로 밝히는 차례이다. 그 가운데 문을 표하고 뜻을 해석한다. 뜻을 해석하는 가운데 먼저 법에 의하여 총괄적으로 …”</w:t>
      </w:r>
      <w:r>
        <w:br/>
      </w:r>
      <w:r>
        <w:t>• 이문 독법 | ∅</w:t>
      </w:r>
      <w:r>
        <w:br/>
      </w:r>
      <w:r>
        <w:t>• 이문 적용 구절 | 業。先身語。次明意。故從麁漸細明次第也。於中標門義。釋義中先約法總辨。二就喻別顯。三總結所知。初</w:t>
      </w:r>
      <w:r>
        <w:br/>
      </w:r>
      <w:r>
        <w:t>• 이문 기준 번역 | 기존 번역에서 저본 ‘釋’에 대응하는 성분을 생략한 형태로 읽는다.</w:t>
      </w:r>
      <w:r>
        <w:br/>
      </w:r>
      <w:r>
        <w:t>• 의미 차이 | 이문에서는 저본의 ‘釋’가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n=0410010; 현행 xml-p5 동일 ID 대조</w:t>
      </w:r>
    </w:p>
    <w:p>
      <w:pPr>
        <w:pStyle w:val="SHTKNoteSummary"/>
      </w:pPr>
      <w:r>
        <w:t>교감 요약 | [CBETA 원교감] [11] · n=0410011 · 悕＝希【甲】 · 현행 XML: 悕【大】，希【甲】</w:t>
      </w:r>
    </w:p>
    <w:p>
      <w:pPr>
        <w:pStyle w:val="SHTKNoteDetail"/>
      </w:pPr>
      <w:r>
        <w:t>• 한국어 해설 | 저본 ‘悕’과 이문 ‘希’은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n=0410011; 현행 xml-p5 동일 ID 대조</w:t>
      </w:r>
    </w:p>
    <w:p>
      <w:pPr>
        <w:pStyle w:val="SHTKNoteSummary"/>
      </w:pPr>
      <w:r>
        <w:t>교감 요약 | [CBETA 원교감] [12] · n=0410012 · 合＋（中）【甲】 · 현행 XML: 合【大】，合中【甲】</w:t>
      </w:r>
    </w:p>
    <w:p>
      <w:pPr>
        <w:pStyle w:val="SHTKNoteDetail"/>
      </w:pPr>
      <w:r>
        <w:t>• 원교감 원문 | 合＋（中）【甲】</w:t>
      </w:r>
      <w:r>
        <w:br/>
      </w:r>
      <w:r>
        <w:t>• 교감 번호 | 0410012</w:t>
      </w:r>
      <w:r>
        <w:br/>
      </w:r>
      <w:r>
        <w:t>• 판본 정보 | 【大】=《大正新脩大藏經》 저본; 【甲】=嘉曆三年~元德三年間 理覺刊 大谷大學藏本</w:t>
      </w:r>
      <w:r>
        <w:br/>
      </w:r>
      <w:r>
        <w:t>• 저본 독법 | 合</w:t>
      </w:r>
      <w:r>
        <w:br/>
      </w:r>
      <w:r>
        <w:t>• 저본 적용 구절 | 此約頓教說。一云佛地大智即理即智即王即數。或開或合以前三說不相離故。無障無礙具十智故。當知此就圓教</w:t>
      </w:r>
      <w:r>
        <w:br/>
      </w:r>
      <w:r>
        <w:t>• 저본 기준 번역 | 기존 번역 문맥: “…알아야 한다. 또 하나는 불지의 대지가 곧 이치이고 곧 지혜이며 곧 왕이고 곧 수라는 것이다. 혹은 열고 혹은 합하는데 앞의 세 설이 서로 떠나지 않기 …”</w:t>
      </w:r>
      <w:r>
        <w:br/>
      </w:r>
      <w:r>
        <w:t>• 이문 독법 | 合中</w:t>
      </w:r>
      <w:r>
        <w:br/>
      </w:r>
      <w:r>
        <w:t>• 이문 적용 구절 | 此約頓教說。一云佛地大智即理即智即王即數。或開或合中以前三說不相離故。無障無礙具十智故。當知此就圓教</w:t>
      </w:r>
      <w:r>
        <w:br/>
      </w:r>
      <w:r>
        <w:t>• 이문 기준 번역 | 이문 ‘合中’의 가감·어순을 반영하여 해당 문장 성분을 다시 배치해 읽는다.</w:t>
      </w:r>
      <w:r>
        <w:br/>
      </w:r>
      <w:r>
        <w:t>• 의미 차이 | 이문은 저본 ‘合’에 ‘中’을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n=0410012; 현행 xml-p5 동일 ID 대조</w:t>
      </w:r>
    </w:p>
    <w:p>
      <w:pPr>
        <w:pStyle w:val="SHTKNoteSummary"/>
      </w:pPr>
      <w:r>
        <w:t>교감 요약 | [CBETA 원교감] [1] · n=0411001 · 〔有〕－【甲】 · 현행 XML: 有【大】，〔－〕【甲】</w:t>
      </w:r>
    </w:p>
    <w:p>
      <w:pPr>
        <w:pStyle w:val="SHTKNoteDetail"/>
      </w:pPr>
      <w:r>
        <w:t>• 원교감 원문 | 〔有〕－【甲】</w:t>
      </w:r>
      <w:r>
        <w:br/>
      </w:r>
      <w:r>
        <w:t>• 교감 번호 | 0411001</w:t>
      </w:r>
      <w:r>
        <w:br/>
      </w:r>
      <w:r>
        <w:t>• 판본 정보 | 【大】=《大正新脩大藏經》 저본; 【甲】=嘉曆三年~元德三年間 理覺刊 大谷大學藏本</w:t>
      </w:r>
      <w:r>
        <w:br/>
      </w:r>
      <w:r>
        <w:t>• 저본 독법 | 有</w:t>
      </w:r>
      <w:r>
        <w:br/>
      </w:r>
      <w:r>
        <w:t>• 저본 적용 구절 | 心為因。數習勢力引得此位名心種類。解云非謂此位而有心也。若爾豈此智數無所依王。釋有多義。一云理實佛</w:t>
      </w:r>
      <w:r>
        <w:br/>
      </w:r>
      <w:r>
        <w:t>• 저본 기준 번역 | 기존 번역 문맥: “…때문이다. 마음을 인으로 삼아 자주 익힌 세력으로 이 지위를 끌어 얻은 것을 ‘마음의 종류’라 한다. 풀이하면 이 지위에 마음이 있다는 뜻이 아니다. 그…”</w:t>
      </w:r>
      <w:r>
        <w:br/>
      </w:r>
      <w:r>
        <w:t>• 이문 독법 | ∅</w:t>
      </w:r>
      <w:r>
        <w:br/>
      </w:r>
      <w:r>
        <w:t>• 이문 적용 구절 | 心為因。數習勢力引得此位名心種類。解云非謂此位而心也。若爾豈此智數無所依王。釋有多義。一云理實佛</w:t>
      </w:r>
      <w:r>
        <w:br/>
      </w:r>
      <w:r>
        <w:t>• 이문 기준 번역 | 기존 번역에서 저본 ‘有’에 대응하는 성분을 생략한 형태로 읽는다.</w:t>
      </w:r>
      <w:r>
        <w:br/>
      </w:r>
      <w:r>
        <w:t>• 의미 차이 | 이문에서는 저본의 ‘有’가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n=0411001; 현행 xml-p5 동일 ID 대조</w:t>
      </w:r>
    </w:p>
    <w:p>
      <w:pPr>
        <w:pStyle w:val="SHTKNoteSummary"/>
      </w:pPr>
      <w:r>
        <w:t>교감 요약 | [CBETA 원교감] [2] · n=0411002 · （三）＋是【甲】 · 현행 XML: 三是【CB】【卍續-CB】【甲】，是【大】</w:t>
      </w:r>
    </w:p>
    <w:p>
      <w:pPr>
        <w:pStyle w:val="SHTKNoteDetail"/>
      </w:pPr>
      <w:r>
        <w:t>• 원교감 원문 | （三）＋是【甲】</w:t>
      </w:r>
      <w:r>
        <w:br/>
      </w:r>
      <w:r>
        <w:t>• 교감 번호 | 0411002</w:t>
      </w:r>
      <w:r>
        <w:br/>
      </w:r>
      <w:r>
        <w:t>• 판본 정보 | 【大】=《大正新脩大藏經》 저본; 【甲】=嘉曆三年~元德三年間 理覺刊 大谷大學藏本</w:t>
      </w:r>
      <w:r>
        <w:br/>
      </w:r>
      <w:r>
        <w:t>• 저본 독법 | 是</w:t>
      </w:r>
      <w:r>
        <w:br/>
      </w:r>
      <w:r>
        <w:t>• 저본 적용 구절 | 辨定法體。謂此文中欲明佛心。然佛心等竝轉依成智。是故就智歎佛意業故云但知智無量等也。此文意明佛無心</w:t>
      </w:r>
      <w:r>
        <w:br/>
      </w:r>
      <w:r>
        <w:t>• 저본 기준 번역 | 기존 번역 문맥: “…것은 법체를 판정한 것이다. 이 글에서는 불심을 밝히려 하지만 부처의 심 등은 모두 전의하여 지혜를 이루었다. 그러므로 지혜에 나아가 부처의 의업을 찬탄…”</w:t>
      </w:r>
      <w:r>
        <w:br/>
      </w:r>
      <w:r>
        <w:t>• 이문 독법 | 三是</w:t>
      </w:r>
      <w:r>
        <w:br/>
      </w:r>
      <w:r>
        <w:t>• 이문 적용 구절 | 辨定法體。謂此文中欲明佛心。然佛心等竝轉依成智。三是故就智歎佛意業故云但知智無量等也。此文意明佛無心</w:t>
      </w:r>
      <w:r>
        <w:br/>
      </w:r>
      <w:r>
        <w:t>• 이문 기준 번역 | 저본의 수량 ‘是’ 대신 이문 ‘三是’의 수량을 적용하여 읽는다.</w:t>
      </w:r>
      <w:r>
        <w:br/>
      </w:r>
      <w:r>
        <w:t>• 의미 차이 | 저본 ‘是’과 이문 ‘三是’의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n=0411002; 현행 xml-p5 동일 ID 대조</w:t>
      </w:r>
    </w:p>
    <w:p>
      <w:pPr>
        <w:pStyle w:val="SHTKNoteSummary"/>
      </w:pPr>
      <w:r>
        <w:t>교감 요약 | [CBETA 원교감] [3] · n=0411003 · 昧＝味【甲】 · 현행 XML: 昧【大】，味【甲】</w:t>
      </w:r>
    </w:p>
    <w:p>
      <w:pPr>
        <w:pStyle w:val="SHTKNoteDetail"/>
      </w:pPr>
      <w:r>
        <w:t>• 원교감 원문 | 昧＝味【甲】</w:t>
      </w:r>
      <w:r>
        <w:br/>
      </w:r>
      <w:r>
        <w:t>• 교감 번호 | 0411003</w:t>
      </w:r>
      <w:r>
        <w:br/>
      </w:r>
      <w:r>
        <w:t>• 판본 정보 | 【大】=《大正新脩大藏經》 저본; 【甲】=嘉曆三年~元德三年間 理覺刊 大谷大學藏本</w:t>
      </w:r>
      <w:r>
        <w:br/>
      </w:r>
      <w:r>
        <w:t>• 저본 독법 | 昧</w:t>
      </w:r>
      <w:r>
        <w:br/>
      </w:r>
      <w:r>
        <w:t>• 저본 적용 구절 | 此文中為究竟說故不同前。合中四智。有古德將配四三昧智。初是大乘光明三昧智。二是集福德王三昧智。是賢</w:t>
      </w:r>
      <w:r>
        <w:br/>
      </w:r>
      <w:r>
        <w:t>• 저본 기준 번역 | 기존 번역 문맥: “…금 이 글에서는 구경의 설로 삼으므로 앞과 다르다. 합 가운데 네 지혜를 옛 덕은 네 삼매의 지혜에 배대하였다. 첫째는 대승광명삼매지, 둘째는 집복덕왕삼…”</w:t>
      </w:r>
      <w:r>
        <w:br/>
      </w:r>
      <w:r>
        <w:t>• 이문 독법 | 味</w:t>
      </w:r>
      <w:r>
        <w:br/>
      </w:r>
      <w:r>
        <w:t>• 이문 적용 구절 | 此文中為究竟說故不同前。合中四智。有古德將配四三味智。初是大乘光明三昧智。二是集福德王三昧智。是賢</w:t>
      </w:r>
      <w:r>
        <w:br/>
      </w:r>
      <w:r>
        <w:t>• 이문 기준 번역 | 이문 ‘味’에 따른 단일 한국어 번역은 현재 자료만으로 확정하지 않는다.</w:t>
      </w:r>
      <w:r>
        <w:br/>
      </w:r>
      <w:r>
        <w:t>• 의미 차이 | 저본 ‘昧’과 이문 ‘味’이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n=0411003; 현행 xml-p5 동일 ID 대조</w:t>
      </w:r>
    </w:p>
    <w:p>
      <w:pPr>
        <w:pStyle w:val="SHTKNoteSummary"/>
      </w:pPr>
      <w:r>
        <w:t>교감 요약 | [CBETA 원교감] [4] · n=0411004 · 性＝姓【甲】＊ · 현행 XML: 性【大】＊，姓【甲】＊</w:t>
      </w:r>
    </w:p>
    <w:p>
      <w:pPr>
        <w:pStyle w:val="SHTKNoteDetail"/>
      </w:pPr>
      <w:r>
        <w:t>• 원교감 원문 | 性＝姓【甲】＊</w:t>
      </w:r>
      <w:r>
        <w:br/>
      </w:r>
      <w:r>
        <w:t>• 교감 번호 | 0411004</w:t>
      </w:r>
      <w:r>
        <w:br/>
      </w:r>
      <w:r>
        <w:t>• 판본 정보 | 【大】=《大正新脩大藏經》 저본; 【甲】=嘉曆三年~元德三年間 理覺刊 大谷大學藏本</w:t>
      </w:r>
      <w:r>
        <w:br/>
      </w:r>
      <w:r>
        <w:t>• 저본 독법 | 性</w:t>
      </w:r>
      <w:r>
        <w:br/>
      </w:r>
      <w:r>
        <w:t>• 저본 적용 구절 | 第四性起意業。先身語。次明意。故從麁漸細明次第也。於中</w:t>
      </w:r>
      <w:r>
        <w:br/>
      </w:r>
      <w:r>
        <w:t>• 저본 기준 번역 | 기존 번역 문맥: “넷째 성기의 의업이다. 먼저 신업과 어업을 밝혔다. 다음에 의업을 밝히므로 거친 것에서 점차 미세한 것으로 밝히는 차례이다. 그 가운데 문을 표하고 뜻을…”</w:t>
      </w:r>
      <w:r>
        <w:br/>
      </w:r>
      <w:r>
        <w:t>• 이문 독법 | 姓</w:t>
      </w:r>
      <w:r>
        <w:br/>
      </w:r>
      <w:r>
        <w:t>• 이문 적용 구절 | 第四姓起意業。先身語。次明意。故從麁漸細明次第也。於中</w:t>
      </w:r>
      <w:r>
        <w:br/>
      </w:r>
      <w:r>
        <w:t>• 이문 기준 번역 | 이문 ‘姓’에 따른 단일 한국어 번역은 현재 자료만으로 확정하지 않는다.</w:t>
      </w:r>
      <w:r>
        <w:br/>
      </w:r>
      <w:r>
        <w:t>• 의미 차이 | 저본 ‘性’과 이문 ‘姓’이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n=0411004; 현행 xml-p5 동일 ID 대조</w:t>
      </w:r>
    </w:p>
    <w:p>
      <w:pPr>
        <w:pStyle w:val="SHTKNoteSummary"/>
      </w:pPr>
      <w:r>
        <w:t>교감 요약 | [CBETA 원교감] [5] · n=0411005 · 〔是〕－【甲】 · 현행 XML: 是【大】，〔－〕【甲】</w:t>
      </w:r>
    </w:p>
    <w:p>
      <w:pPr>
        <w:pStyle w:val="SHTKNoteDetail"/>
      </w:pPr>
      <w:r>
        <w:t>• 원교감 원문 | 〔是〕－【甲】</w:t>
      </w:r>
      <w:r>
        <w:br/>
      </w:r>
      <w:r>
        <w:t>• 교감 번호 | 0411005</w:t>
      </w:r>
      <w:r>
        <w:br/>
      </w:r>
      <w:r>
        <w:t>• 판본 정보 | 【大】=《大正新脩大藏經》 저본; 【甲】=嘉曆三年~元德三年間 理覺刊 大谷大學藏本</w:t>
      </w:r>
      <w:r>
        <w:br/>
      </w:r>
      <w:r>
        <w:t>• 저본 독법 | 是</w:t>
      </w:r>
      <w:r>
        <w:br/>
      </w:r>
      <w:r>
        <w:t>• 저본 적용 구절 | 辨定法體。謂此文中欲明佛心。然佛心等竝轉依成智。是故就智歎佛意業故云但知智無量等也。此文意明佛無心</w:t>
      </w:r>
      <w:r>
        <w:br/>
      </w:r>
      <w:r>
        <w:t>• 저본 기준 번역 | 기존 번역 문맥: “…것은 법체를 판정한 것이다. 이 글에서는 불심을 밝히려 하지만 부처의 심 등은 모두 전의하여 지혜를 이루었다. 그러므로 지혜에 나아가 부처의 의업을 찬탄…”</w:t>
      </w:r>
      <w:r>
        <w:br/>
      </w:r>
      <w:r>
        <w:t>• 이문 독법 | ∅</w:t>
      </w:r>
      <w:r>
        <w:br/>
      </w:r>
      <w:r>
        <w:t>• 이문 적용 구절 | 辨定法體。謂此文中欲明佛心。然佛心等竝轉依成智。故就智歎佛意業故云但知智無量等也。此文意明佛無心</w:t>
      </w:r>
      <w:r>
        <w:br/>
      </w:r>
      <w:r>
        <w:t>• 이문 기준 번역 | 기존 번역의 중심 뜻을 유지하되 이문 ‘〔생략〕’의 접속·표현 차이를 반영하는 방향으로 읽는다.</w:t>
      </w:r>
      <w:r>
        <w:br/>
      </w:r>
      <w:r>
        <w:t>• 의미 차이 | 저본 ‘是’과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n=0411005; 현행 xml-p5 동일 ID 대조</w:t>
      </w:r>
    </w:p>
    <w:p>
      <w:pPr>
        <w:pStyle w:val="SHTKNoteSummary"/>
      </w:pPr>
      <w:r>
        <w:t>교감 요약 | [CBETA 원교감] [6] · n=0411006 · 於＋（未）【甲】 · 현행 XML: 於【大】，於未【甲】</w:t>
      </w:r>
    </w:p>
    <w:p>
      <w:pPr>
        <w:pStyle w:val="SHTKNoteDetail"/>
      </w:pPr>
      <w:r>
        <w:t>• 원교감 원문 | 於＋（未）【甲】</w:t>
      </w:r>
      <w:r>
        <w:br/>
      </w:r>
      <w:r>
        <w:t>• 교감 번호 | 0411006</w:t>
      </w:r>
      <w:r>
        <w:br/>
      </w:r>
      <w:r>
        <w:t>• 판본 정보 | 【大】=《大正新脩大藏經》 저본; 【甲】=嘉曆三年~元德三年間 理覺刊 大谷大學藏本</w:t>
      </w:r>
      <w:r>
        <w:br/>
      </w:r>
      <w:r>
        <w:t>• 저본 독법 | 於</w:t>
      </w:r>
      <w:r>
        <w:br/>
      </w:r>
      <w:r>
        <w:t>• 저본 적용 구절 | 四性起意業。先身語。次明意。故從麁漸細明次第也。於中標門釋義。釋義中先約法總辨。二就喻別顯。三總結</w:t>
      </w:r>
      <w:r>
        <w:br/>
      </w:r>
      <w:r>
        <w:t>• 저본 기준 번역 | 기존 번역 문맥: “…밝혔다. 다음에 의업을 밝히므로 거친 것에서 점차 미세한 것으로 밝히는 차례이다. 그 가운데 문을 표하고 뜻을 해석한다. 뜻을 해석하는 가운데 먼저 법에…”</w:t>
      </w:r>
      <w:r>
        <w:br/>
      </w:r>
      <w:r>
        <w:t>• 이문 독법 | 於未</w:t>
      </w:r>
      <w:r>
        <w:br/>
      </w:r>
      <w:r>
        <w:t>• 이문 적용 구절 | 四性起意業。先身語。次明意。故從麁漸細明次第也。於未中標門釋義。釋義中先約法總辨。二就喻別顯。三總結</w:t>
      </w:r>
      <w:r>
        <w:br/>
      </w:r>
      <w:r>
        <w:t>• 이문 기준 번역 | 이문 ‘於未’을 따르면 긍정·부정 또는 조건 관계가 달라지므로 해당 진술을 반대 또는 다른 논리 관계로 옮겨야 한다.</w:t>
      </w:r>
      <w:r>
        <w:br/>
      </w:r>
      <w:r>
        <w:t>• 의미 차이 | 저본 ‘於’과 이문 ‘於未’의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n=0411006; 현행 xml-p5 동일 ID 대조</w:t>
      </w:r>
    </w:p>
    <w:p>
      <w:pPr>
        <w:pStyle w:val="SHTKNoteSummary"/>
      </w:pPr>
      <w:r>
        <w:t>교감 요약 | [CBETA 원교감] [7] · n=0411007 · 戒＝惑【甲】 · 현행 XML: 或【CB】【卍續-CB】，戒【大】，惑【甲】</w:t>
      </w:r>
    </w:p>
    <w:p>
      <w:pPr>
        <w:pStyle w:val="SHTKNoteDetail"/>
      </w:pPr>
      <w:r>
        <w:t>• 원교감 원문 | 戒＝惑【甲】</w:t>
      </w:r>
      <w:r>
        <w:br/>
      </w:r>
      <w:r>
        <w:t>• 교감 번호 | 0411007</w:t>
      </w:r>
      <w:r>
        <w:br/>
      </w:r>
      <w:r>
        <w:t>• 판본 정보 | 【大】=《大正新脩大藏經》 저본; 【甲】=嘉曆三年~元德三年間 理覺刊 大谷大學藏本</w:t>
      </w:r>
      <w:r>
        <w:br/>
      </w:r>
      <w:r>
        <w:t>• 저본 독법 | 戒</w:t>
      </w:r>
      <w:r>
        <w:br/>
      </w:r>
      <w:r>
        <w:t>• 저본 적용 구절 | 名枝流也。流出菩薩十度之行。四禪解脫成蔭之葉生他戒等葉行。五七覺內敷之花成他善嚴之相。六無上果力令</w:t>
      </w:r>
      <w:r>
        <w:br/>
      </w:r>
      <w:r>
        <w:t>• 저본 기준 번역 | 기존 번역 문맥: “… 다른 이의 계 등의 잎행을 낳는다. 다섯째 칠각은 안에서 피어나는 꽃이 되어 다른 이의 선장엄상을 이룬다. 여섯째 무상과력은 수기의 과를 얻게 한다. …”</w:t>
      </w:r>
      <w:r>
        <w:br/>
      </w:r>
      <w:r>
        <w:t>• 이문 독법 | 惑</w:t>
      </w:r>
      <w:r>
        <w:br/>
      </w:r>
      <w:r>
        <w:t>• 이문 적용 구절 | 名枝流也。流出菩薩十度之行。四禪解脫成蔭之葉生他惑等葉行。五七覺內敷之花成他善嚴之相。六無上果力令</w:t>
      </w:r>
      <w:r>
        <w:br/>
      </w:r>
      <w:r>
        <w:t>• 이문 기준 번역 | 이문 ‘惑’에 따른 단일 한국어 번역은 현재 자료만으로 확정하지 않는다.</w:t>
      </w:r>
      <w:r>
        <w:br/>
      </w:r>
      <w:r>
        <w:t>• 의미 차이 | 저본 ‘戒’과 이문 ‘惑’이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n=0411007; 현행 xml-p5 동일 ID 대조</w:t>
      </w:r>
    </w:p>
    <w:p>
      <w:pPr>
        <w:pStyle w:val="SHTKNoteSummary"/>
      </w:pPr>
      <w:r>
        <w:t>교감 요약 | [CBETA 원교감] [8] · n=0411008 · 〔是〕－【甲】 · 현행 XML: 是【大】，〔－〕【甲】</w:t>
      </w:r>
    </w:p>
    <w:p>
      <w:pPr>
        <w:pStyle w:val="SHTKNoteDetail"/>
      </w:pPr>
      <w:r>
        <w:t>• 원교감 원문 | 〔是〕－【甲】</w:t>
      </w:r>
      <w:r>
        <w:br/>
      </w:r>
      <w:r>
        <w:t>• 교감 번호 | 0411008</w:t>
      </w:r>
      <w:r>
        <w:br/>
      </w:r>
      <w:r>
        <w:t>• 판본 정보 | 【大】=《大正新脩大藏經》 저본; 【甲】=嘉曆三年~元德三年間 理覺刊 大谷大學藏本</w:t>
      </w:r>
      <w:r>
        <w:br/>
      </w:r>
      <w:r>
        <w:t>• 저본 독법 | 是</w:t>
      </w:r>
      <w:r>
        <w:br/>
      </w:r>
      <w:r>
        <w:t>• 저본 적용 구절 | 辨定法體。謂此文中欲明佛心。然佛心等竝轉依成智。是故就智歎佛意業故云但知智無量等也。此文意明佛無心</w:t>
      </w:r>
      <w:r>
        <w:br/>
      </w:r>
      <w:r>
        <w:t>• 저본 기준 번역 | 기존 번역 문맥: “…것은 법체를 판정한 것이다. 이 글에서는 불심을 밝히려 하지만 부처의 심 등은 모두 전의하여 지혜를 이루었다. 그러므로 지혜에 나아가 부처의 의업을 찬탄…”</w:t>
      </w:r>
      <w:r>
        <w:br/>
      </w:r>
      <w:r>
        <w:t>• 이문 독법 | ∅</w:t>
      </w:r>
      <w:r>
        <w:br/>
      </w:r>
      <w:r>
        <w:t>• 이문 적용 구절 | 辨定法體。謂此文中欲明佛心。然佛心等竝轉依成智。故就智歎佛意業故云但知智無量等也。此文意明佛無心</w:t>
      </w:r>
      <w:r>
        <w:br/>
      </w:r>
      <w:r>
        <w:t>• 이문 기준 번역 | 기존 번역의 중심 뜻을 유지하되 이문 ‘〔생략〕’의 접속·표현 차이를 반영하는 방향으로 읽는다.</w:t>
      </w:r>
      <w:r>
        <w:br/>
      </w:r>
      <w:r>
        <w:t>• 의미 차이 | 저본 ‘是’과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n=0411008; 현행 xml-p5 동일 ID 대조</w:t>
      </w:r>
    </w:p>
    <w:p>
      <w:pPr>
        <w:pStyle w:val="SHTKNoteSummary"/>
      </w:pPr>
      <w:r>
        <w:t>교감 요약 | [CBETA 원교감] [9] · n=0411009 · 或＝惑【甲】＊ · 현행 XML: 或【大】＊，惑【甲】＊</w:t>
      </w:r>
    </w:p>
    <w:p>
      <w:pPr>
        <w:pStyle w:val="SHTKNoteDetail"/>
      </w:pPr>
      <w:r>
        <w:t>• 원교감 원문 | 或＝惑【甲】＊</w:t>
      </w:r>
      <w:r>
        <w:br/>
      </w:r>
      <w:r>
        <w:t>• 교감 번호 | 0411009</w:t>
      </w:r>
      <w:r>
        <w:br/>
      </w:r>
      <w:r>
        <w:t>• 판본 정보 | 【大】=《大正新脩大藏經》 저본; 【甲】=嘉曆三年~元德三年間 理覺刊 大谷大學藏本</w:t>
      </w:r>
      <w:r>
        <w:br/>
      </w:r>
      <w:r>
        <w:t>• 저본 독법 | 或</w:t>
      </w:r>
      <w:r>
        <w:br/>
      </w:r>
      <w:r>
        <w:t>• 저본 적용 구절 | 。當知此約頓教說。一云佛地大智即理即智即王即數。或開或合以前三說不相離故。無障無礙具十智故。當知此</w:t>
      </w:r>
      <w:r>
        <w:br/>
      </w:r>
      <w:r>
        <w:t>• 저본 기준 번역 | 기존 번역 문맥: “… 의한 것임을 알아야 한다. 또 하나는 불지의 대지가 곧 이치이고 곧 지혜이며 곧 왕이고 곧 수라는 것이다. 혹은 열고 혹은 합하는데 앞의 세 설이 서로…”</w:t>
      </w:r>
      <w:r>
        <w:br/>
      </w:r>
      <w:r>
        <w:t>• 이문 독법 | 惑</w:t>
      </w:r>
      <w:r>
        <w:br/>
      </w:r>
      <w:r>
        <w:t>• 이문 적용 구절 | 。當知此約頓教說。一云佛地大智即理即智即王即數。惑開或合以前三說不相離故。無障無礙具十智故。當知此</w:t>
      </w:r>
      <w:r>
        <w:br/>
      </w:r>
      <w:r>
        <w:t>• 이문 기준 번역 | 이문 ‘惑’에 따른 단일 한국어 번역은 현재 자료만으로 확정하지 않는다.</w:t>
      </w:r>
      <w:r>
        <w:br/>
      </w:r>
      <w:r>
        <w:t>• 의미 차이 | 저본 ‘或’과 이문 ‘惑’이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n=0411009; 현행 xml-p5 동일 ID 대조</w:t>
      </w:r>
    </w:p>
    <w:p>
      <w:pPr>
        <w:pStyle w:val="SHTKNoteSummary"/>
      </w:pPr>
      <w:r>
        <w:t>교감 요약 | [CBETA 원교감] [10] · n=0411010 · 〔知〕－【甲】 · 현행 XML: 知【大】，〔－〕【甲】</w:t>
      </w:r>
    </w:p>
    <w:p>
      <w:pPr>
        <w:pStyle w:val="SHTKNoteDetail"/>
      </w:pPr>
      <w:r>
        <w:t>• 원교감 원문 | 〔知〕－【甲】</w:t>
      </w:r>
      <w:r>
        <w:br/>
      </w:r>
      <w:r>
        <w:t>• 교감 번호 | 0411010</w:t>
      </w:r>
      <w:r>
        <w:br/>
      </w:r>
      <w:r>
        <w:t>• 판본 정보 | 【大】=《大正新脩大藏經》 저본; 【甲】=嘉曆三年~元德三年間 理覺刊 大谷大學藏本</w:t>
      </w:r>
      <w:r>
        <w:br/>
      </w:r>
      <w:r>
        <w:t>• 저본 독법 | 知</w:t>
      </w:r>
      <w:r>
        <w:br/>
      </w:r>
      <w:r>
        <w:t>• 저본 적용 구절 | 標門釋義。釋義中先約法總辨。二就喻別顯。三總結所知。初中言心意識非即如來者此辨定法體。謂此文中欲明</w:t>
      </w:r>
      <w:r>
        <w:br/>
      </w:r>
      <w:r>
        <w:t>• 저본 기준 번역 | 기존 번역 문맥: “… 해석하는 가운데 먼저 법에 의하여 총괄적으로 분별하고, 둘째 비유에 나아가 따로 드러내며, 셋째 아는 바를 총괄하여 맺는다. 처음 가운데 ‘심·의·식은…”</w:t>
      </w:r>
      <w:r>
        <w:br/>
      </w:r>
      <w:r>
        <w:t>• 이문 독법 | ∅</w:t>
      </w:r>
      <w:r>
        <w:br/>
      </w:r>
      <w:r>
        <w:t>• 이문 적용 구절 | 標門釋義。釋義中先約法總辨。二就喻別顯。三總結所。初中言心意識非即如來者此辨定法體。謂此文中欲明</w:t>
      </w:r>
      <w:r>
        <w:br/>
      </w:r>
      <w:r>
        <w:t>• 이문 기준 번역 | 기존 번역에서 저본 ‘知’에 대응하는 성분을 생략한 형태로 읽는다.</w:t>
      </w:r>
      <w:r>
        <w:br/>
      </w:r>
      <w:r>
        <w:t>• 의미 차이 | 이문에서는 저본의 ‘知’가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n=0411010; 현행 xml-p5 동일 ID 대조</w:t>
      </w:r>
    </w:p>
    <w:p>
      <w:pPr>
        <w:pStyle w:val="SHTKNoteSummary"/>
      </w:pPr>
      <w:r>
        <w:t>교감 요약 | [CBETA 원교감] [11] · n=0411011 · 無＋（智）【甲】 · 현행 XML: 無【大】，無智【甲】</w:t>
      </w:r>
    </w:p>
    <w:p>
      <w:pPr>
        <w:pStyle w:val="SHTKNoteDetail"/>
      </w:pPr>
      <w:r>
        <w:t>• 원교감 원문 | 無＋（智）【甲】</w:t>
      </w:r>
      <w:r>
        <w:br/>
      </w:r>
      <w:r>
        <w:t>• 교감 번호 | 0411011</w:t>
      </w:r>
      <w:r>
        <w:br/>
      </w:r>
      <w:r>
        <w:t>• 판본 정보 | 【大】=《大正新脩大藏經》 저본; 【甲】=嘉曆三年~元德三年間 理覺刊 大谷大學藏本</w:t>
      </w:r>
      <w:r>
        <w:br/>
      </w:r>
      <w:r>
        <w:t>• 저본 독법 | 無</w:t>
      </w:r>
      <w:r>
        <w:br/>
      </w:r>
      <w:r>
        <w:t>• 저본 적용 구절 | 。然佛心等竝轉依成智。是故就智歎佛意業故云但知智無量等也。此文意明佛無心意但是智故。攝論第八云。謂</w:t>
      </w:r>
      <w:r>
        <w:br/>
      </w:r>
      <w:r>
        <w:t>• 저본 기준 번역 | 기존 번역 문맥: “…부처의 심 등은 모두 전의하여 지혜를 이루었다. 그러므로 지혜에 나아가 부처의 의업을 찬탄하여 ‘다만 지혜가 무량함을 안다’고 한 것이다. 이 글의 뜻은…”</w:t>
      </w:r>
      <w:r>
        <w:br/>
      </w:r>
      <w:r>
        <w:t>• 이문 독법 | 無智</w:t>
      </w:r>
      <w:r>
        <w:br/>
      </w:r>
      <w:r>
        <w:t>• 이문 적용 구절 | 。然佛心等竝轉依成智。是故就智歎佛意業故云但知智無智量等也。此文意明佛無心意但是智故。攝論第八云。謂</w:t>
      </w:r>
      <w:r>
        <w:br/>
      </w:r>
      <w:r>
        <w:t>• 이문 기준 번역 | 이문 ‘無智’을 따르면 긍정·부정 또는 조건 관계가 달라지므로 해당 진술을 반대 또는 다른 논리 관계로 옮겨야 한다.</w:t>
      </w:r>
      <w:r>
        <w:br/>
      </w:r>
      <w:r>
        <w:t>• 의미 차이 | 저본 ‘無’과 이문 ‘無智’의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n=0411011; 현행 xml-p5 동일 ID 대조</w:t>
      </w:r>
    </w:p>
    <w:p>
      <w:pPr>
        <w:pStyle w:val="SHTKNoteSummary"/>
      </w:pPr>
      <w:r>
        <w:t>교감 요약 | [CBETA 원교감] [12] · n=0411012 · 太＝大【甲】 · 현행 XML: 大【CB】【麗-CB】【甲】，太【大】</w:t>
      </w:r>
    </w:p>
    <w:p>
      <w:pPr>
        <w:pStyle w:val="SHTKNoteDetail"/>
      </w:pPr>
      <w:r>
        <w:t>• 한국어 해설 | 저본 ‘太’과 이문 ‘大’은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n=0411012; 현행 xml-p5 동일 ID 대조</w:t>
      </w:r>
    </w:p>
    <w:p>
      <w:pPr>
        <w:pStyle w:val="SHTKNoteSummary"/>
      </w:pPr>
      <w:r>
        <w:t>교감 요약 | [CBETA 원교감] [1] · n=0412001 · 於中＝頌十喻頌曰【甲】 · 현행 XML: 於中【大】，頌十喻頌曰【甲】</w:t>
      </w:r>
    </w:p>
    <w:p>
      <w:pPr>
        <w:pStyle w:val="SHTKNoteDetail"/>
      </w:pPr>
      <w:r>
        <w:t>• 원교감 원문 | 於中＝頌十喻頌曰【甲】</w:t>
      </w:r>
      <w:r>
        <w:br/>
      </w:r>
      <w:r>
        <w:t>• 교감 번호 | 0412001</w:t>
      </w:r>
      <w:r>
        <w:br/>
      </w:r>
      <w:r>
        <w:t>• 판본 정보 | 【大】=《大正新脩大藏經》 저본; 【甲】=嘉曆三年~元德三年間 理覺刊 大谷大學藏本</w:t>
      </w:r>
      <w:r>
        <w:br/>
      </w:r>
      <w:r>
        <w:t>• 저본 독법 | 於中</w:t>
      </w:r>
      <w:r>
        <w:br/>
      </w:r>
      <w:r>
        <w:t>• 저본 적용 구절 | 四性起意業。先身語。次明意。故從麁漸細明次第也。於中標門釋義。釋義中先約法總辨。二就喻別顯。三總結所</w:t>
      </w:r>
      <w:r>
        <w:br/>
      </w:r>
      <w:r>
        <w:t>• 저본 기준 번역 | 기존 번역 문맥: “…밝혔다. 다음에 의업을 밝히므로 거친 것에서 점차 미세한 것으로 밝히는 차례이다. 그 가운데 문을 표하고 뜻을 해석한다. 뜻을 해석하는 가운데 먼저 법에…”</w:t>
      </w:r>
      <w:r>
        <w:br/>
      </w:r>
      <w:r>
        <w:t>• 이문 독법 | 頌十喻頌曰</w:t>
      </w:r>
      <w:r>
        <w:br/>
      </w:r>
      <w:r>
        <w:t>• 이문 적용 구절 | 四性起意業。先身語。次明意。故從麁漸細明次第也。頌十喻頌曰標門釋義。釋義中先約法總辨。二就喻別顯。三總結所</w:t>
      </w:r>
      <w:r>
        <w:br/>
      </w:r>
      <w:r>
        <w:t>• 이문 기준 번역 | 저본의 수량 ‘於中’ 대신 이문 ‘頌十喻頌曰’의 수량을 적용하여 읽는다.</w:t>
      </w:r>
      <w:r>
        <w:br/>
      </w:r>
      <w:r>
        <w:t>• 의미 차이 | 저본 ‘於中’과 이문 ‘頌十喻頌曰’의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n=0412001; 현행 xml-p5 동일 ID 대조</w:t>
      </w:r>
    </w:p>
    <w:p>
      <w:pPr>
        <w:pStyle w:val="SHTKNoteSummary"/>
      </w:pPr>
      <w:r>
        <w:t>교감 요약 | [＊ 상호참조] → n=0401008 · 耶【大】＊，邪【甲】＊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n=0401008의 실제 이문 영향 판정은 [번역 차이 없음]이다.</w:t>
      </w:r>
      <w:r>
        <w:br/>
      </w:r>
      <w:r>
        <w:t>• 참조 대상 | n=0401008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n=0401008 · 耶【大】＊，邪【甲】＊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n=0401008의 실제 이문 영향 판정은 [번역 차이 없음]이다.</w:t>
      </w:r>
      <w:r>
        <w:br/>
      </w:r>
      <w:r>
        <w:t>• 참조 대상 | n=0401008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n=0401008 · 耶【大】＊，邪【甲】＊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n=0401008의 실제 이문 영향 판정은 [번역 차이 없음]이다.</w:t>
      </w:r>
      <w:r>
        <w:br/>
      </w:r>
      <w:r>
        <w:t>• 참조 대상 | n=0401008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n=0401008 · 耶【大】＊，邪【甲】＊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n=0401008의 실제 이문 영향 판정은 [번역 차이 없음]이다.</w:t>
      </w:r>
      <w:r>
        <w:br/>
      </w:r>
      <w:r>
        <w:t>• 참조 대상 | n=0401008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0411a16]</w:t>
      </w:r>
    </w:p>
    <w:p>
      <w:pPr>
        <w:pStyle w:val="SHTKNoteDetail"/>
      </w:pPr>
      <w:r>
        <w:t>• 저본 독법 | 是【大】</w:t>
      </w:r>
    </w:p>
    <w:p>
      <w:pPr>
        <w:pStyle w:val="SHTKNoteDetail"/>
      </w:pPr>
      <w:r>
        <w:t>• 이문/현행 독법 | 三是【CB】【卍續-CB】</w:t>
      </w:r>
    </w:p>
    <w:p>
      <w:pPr>
        <w:pStyle w:val="SHTKNoteDetail"/>
      </w:pPr>
      <w:r>
        <w:t>• 저본 번역 | 사용자 TXT 독법에 따른 기존 번역 유지</w:t>
      </w:r>
    </w:p>
    <w:p>
      <w:pPr>
        <w:pStyle w:val="SHTKNoteDetail"/>
      </w:pPr>
      <w:r>
        <w:t>• 이문 번역 | 현행 독법을 적용하면 해당 어구를 “三是”로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0411a16</w:t>
      </w:r>
      <w:r>
        <w:br/>
      </w:r>
      <w:r>
        <w:t>• 판본 정보 | 사용자 저본·구자료는 대정장계 독법, 현행 CBETA는 대교·교정 근거에 따라 별도 독법을 제시한다.</w:t>
      </w:r>
      <w:r>
        <w:br/>
      </w:r>
      <w:r>
        <w:t>• 저본 독법 | 是</w:t>
      </w:r>
      <w:r>
        <w:br/>
      </w:r>
      <w:r>
        <w:t>• 저본 적용 구절 | 辨定法體。謂此文中欲明佛心。然佛心等竝轉依成智。是故就智歎佛意業故云但知智無量等也。此文意明佛無心</w:t>
      </w:r>
      <w:r>
        <w:br/>
      </w:r>
      <w:r>
        <w:t>• 저본 기준 번역 | 기존 번역 문맥: “…것은 법체를 판정한 것이다. 이 글에서는 불심을 밝히려 하지만 부처의 심 등은 모두 전의하여 지혜를 이루었다. 그러므로 지혜에 나아가 부처의 의업을 찬탄…”</w:t>
      </w:r>
      <w:r>
        <w:br/>
      </w:r>
      <w:r>
        <w:t>• 이문 독법 | 三是</w:t>
      </w:r>
      <w:r>
        <w:br/>
      </w:r>
      <w:r>
        <w:t>• 이문 적용 구절 | 辨定法體。謂此文中欲明佛心。然佛心等竝轉依成智。三是故就智歎佛意業故云但知智無量等也。此文意明佛無心</w:t>
      </w:r>
      <w:r>
        <w:br/>
      </w:r>
      <w:r>
        <w:t>• 이문 기준 번역 | 이문 ‘三是’에 따른 단일 한국어 번역은 현재 자료만으로 확정하지 않는다.</w:t>
      </w:r>
      <w:r>
        <w:br/>
      </w:r>
      <w:r>
        <w:t>• 의미 차이 | 저본 ‘是’과 이문 ‘三是’이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0411a16</w:t>
      </w:r>
    </w:p>
    <w:p>
      <w:pPr>
        <w:pStyle w:val="SHTKNoteSummary"/>
      </w:pPr>
      <w:r>
        <w:t>교감 요약 | [CBETA 교감 0411b26]</w:t>
      </w:r>
    </w:p>
    <w:p>
      <w:pPr>
        <w:pStyle w:val="SHTKNoteDetail"/>
      </w:pPr>
      <w:r>
        <w:t>• 상세 | 耶【大】 → 邪【CB】【卍續-CB】</w:t>
      </w:r>
    </w:p>
    <w:p>
      <w:pPr>
        <w:pStyle w:val="SHTKNoteDetail"/>
      </w:pPr>
      <w:r>
        <w:t>• 상세 | [표기/자형 차이] [번역 차이 없음] [기존 번역 유지]</w:t>
      </w:r>
    </w:p>
    <w:p>
      <w:pPr>
        <w:pStyle w:val="SHTKNoteDetail"/>
      </w:pPr>
      <w:r>
        <w:t>• 한국어 해설 | 현행 CBETA는 저본 ‘耶’를 ‘邪’로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0411b26</w:t>
      </w:r>
    </w:p>
    <w:p>
      <w:pPr>
        <w:pStyle w:val="SHTKNoteSummary"/>
      </w:pPr>
      <w:r>
        <w:t>교감 요약 | [CBETA 교감 0411b28]</w:t>
      </w:r>
    </w:p>
    <w:p>
      <w:pPr>
        <w:pStyle w:val="SHTKNoteDetail"/>
      </w:pPr>
      <w:r>
        <w:t>• 저본 독법 | 戒【大】</w:t>
      </w:r>
    </w:p>
    <w:p>
      <w:pPr>
        <w:pStyle w:val="SHTKNoteDetail"/>
      </w:pPr>
      <w:r>
        <w:t>• 이문/현행 독법 | 或【CB】【卍續-CB】</w:t>
      </w:r>
    </w:p>
    <w:p>
      <w:pPr>
        <w:pStyle w:val="SHTKNoteDetail"/>
      </w:pPr>
      <w:r>
        <w:t>• 저본 번역 | 사용자 TXT 독법에 따른 기존 번역 유지</w:t>
      </w:r>
    </w:p>
    <w:p>
      <w:pPr>
        <w:pStyle w:val="SHTKNoteDetail"/>
      </w:pPr>
      <w:r>
        <w:t>• 이문 번역 | 현행 독법을 적용하면 해당 어구를 “或”로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0411b28</w:t>
      </w:r>
      <w:r>
        <w:br/>
      </w:r>
      <w:r>
        <w:t>• 판본 정보 | 사용자 저본·구자료는 대정장계 독법, 현행 CBETA는 대교·교정 근거에 따라 별도 독법을 제시한다.</w:t>
      </w:r>
      <w:r>
        <w:br/>
      </w:r>
      <w:r>
        <w:t>• 저본 독법 | 戒</w:t>
      </w:r>
      <w:r>
        <w:br/>
      </w:r>
      <w:r>
        <w:t>• 저본 적용 구절 | 名枝流也。流出菩薩十度之行。四禪解脫成蔭之葉生他戒等葉行。五七覺內敷之花成他善嚴之相。六無上果力令</w:t>
      </w:r>
      <w:r>
        <w:br/>
      </w:r>
      <w:r>
        <w:t>• 저본 기준 번역 | 기존 번역 문맥: “… 다른 이의 계 등의 잎행을 낳는다. 다섯째 칠각은 안에서 피어나는 꽃이 되어 다른 이의 선장엄상을 이룬다. 여섯째 무상과력은 수기의 과를 얻게 한다. …”</w:t>
      </w:r>
      <w:r>
        <w:br/>
      </w:r>
      <w:r>
        <w:t>• 이문 독법 | 或</w:t>
      </w:r>
      <w:r>
        <w:br/>
      </w:r>
      <w:r>
        <w:t>• 이문 적용 구절 | 名枝流也。流出菩薩十度之行。四禪解脫成蔭之葉生他或等葉行。五七覺內敷之花成他善嚴之相。六無上果力令</w:t>
      </w:r>
      <w:r>
        <w:br/>
      </w:r>
      <w:r>
        <w:t>• 이문 기준 번역 | 이문 ‘或’에 따른 단일 한국어 번역은 현재 자료만으로 확정하지 않는다.</w:t>
      </w:r>
      <w:r>
        <w:br/>
      </w:r>
      <w:r>
        <w:t>• 의미 차이 | 저본 ‘戒’과 이문 ‘或’이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0411b28</w:t>
      </w:r>
    </w:p>
    <w:p>
      <w:pPr>
        <w:pStyle w:val="SHTKNoteSummary"/>
      </w:pPr>
      <w:r>
        <w:t>교감 요약 | [CBETA 교감 0411c24]</w:t>
      </w:r>
    </w:p>
    <w:p>
      <w:pPr>
        <w:pStyle w:val="SHTKNoteDetail"/>
      </w:pPr>
      <w:r>
        <w:t>• 상세 | 太【大】 → 大【CB】【麗-CB】</w:t>
      </w:r>
    </w:p>
    <w:p>
      <w:pPr>
        <w:pStyle w:val="SHTKNoteDetail"/>
      </w:pPr>
      <w:r>
        <w:t>• 상세 | [표기/자형 차이] [번역 차이 없음] [기존 번역 유지]</w:t>
      </w:r>
    </w:p>
    <w:p>
      <w:pPr>
        <w:pStyle w:val="SHTKNoteDetail"/>
      </w:pPr>
      <w:r>
        <w:t>• 한국어 해설 | 현행 CBETA는 저본 ‘太’를 ‘大’로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0411c24</w:t>
      </w:r>
    </w:p>
    <w:p>
      <w:pPr>
        <w:pStyle w:val="SHTKNoteSummary"/>
      </w:pPr>
      <w:r>
        <w:t>교감 요약 | [CBETA 현행 추가주 0410c18]</w:t>
      </w:r>
    </w:p>
    <w:p>
      <w:pPr>
        <w:pStyle w:val="SHTKNoteDetail"/>
      </w:pPr>
      <w:r>
        <w:t>• 상세 | 耶【大】，邪【甲】</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0410c1801</w:t>
      </w:r>
      <w:r>
        <w:br/>
      </w:r>
      <w:r>
        <w:t>• 판본 정보 | 【大】=《大正新脩大藏經》 저본; 【甲】=嘉曆三年~元德三年間 理覺刊 大谷大學藏本</w:t>
      </w:r>
      <w:r>
        <w:br/>
      </w:r>
      <w:r>
        <w:t>• 기존 번역 수정 여부 | 기존 번역 유지</w:t>
      </w:r>
      <w:r>
        <w:br/>
      </w:r>
      <w:r>
        <w:t>• CBETA XML 출처 | xml-p5/T/T35/T35n1733.xml · note type="add" n=0410c1801</w:t>
      </w:r>
    </w:p>
    <w:p>
      <w:pPr>
        <w:pStyle w:val="SHTKNoteSummary"/>
      </w:pPr>
      <w:r>
        <w:t>교감 요약 | [CBETA 현행 추가주 0410c20] · n=0410c2001 · 耶【大】，邪【甲】</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0410c2001</w:t>
      </w:r>
      <w:r>
        <w:br/>
      </w:r>
      <w:r>
        <w:t>• 판본 정보 | 【大】=《大正新脩大藏經》 저본; 【甲】=嘉曆三年~元德三年間 理覺刊 大谷大學藏本</w:t>
      </w:r>
      <w:r>
        <w:br/>
      </w:r>
      <w:r>
        <w:t>• 기존 번역 수정 여부 | 기존 번역 유지</w:t>
      </w:r>
      <w:r>
        <w:br/>
      </w:r>
      <w:r>
        <w:t>• CBETA XML 출처 | xml-p5/T/T35/T35n1733.xml · note type="add" n=0410c2001</w:t>
      </w:r>
    </w:p>
    <w:p>
      <w:pPr>
        <w:pStyle w:val="SHTKNoteSummary"/>
      </w:pPr>
      <w:r>
        <w:t>교감 요약 | [CBETA 현행 추가주 0411b22] · n=0411b2201 · 耶【大】，邪【甲】</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0411b2201</w:t>
      </w:r>
      <w:r>
        <w:br/>
      </w:r>
      <w:r>
        <w:t>• 판본 정보 | 【大】=《大正新脩大藏經》 저본; 【甲】=嘉曆三年~元德三年間 理覺刊 大谷大學藏本</w:t>
      </w:r>
      <w:r>
        <w:br/>
      </w:r>
      <w:r>
        <w:t>• 기존 번역 수정 여부 | 기존 번역 유지</w:t>
      </w:r>
      <w:r>
        <w:br/>
      </w:r>
      <w:r>
        <w:t>• CBETA XML 출처 | xml-p5/T/T35/T35n1733.xml · note type="add" n=0411b2201</w:t>
      </w:r>
    </w:p>
    <w:p>
      <w:pPr>
        <w:pStyle w:val="SHTKNoteSummary"/>
      </w:pPr>
      <w:r>
        <w:t>교감 요약 | [CBETA 현행 추가주 0411b26]</w:t>
      </w:r>
    </w:p>
    <w:p>
      <w:pPr>
        <w:pStyle w:val="SHTKNoteDetail"/>
      </w:pPr>
      <w:r>
        <w:t>• 상세 | 邪【CB】【卍續-CB】【甲】，耶【大】</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0411b2601</w:t>
      </w:r>
      <w:r>
        <w:br/>
      </w:r>
      <w:r>
        <w:t>• 판본 정보 | 【CB】=CBETA 교정·채택 독법; 【卍續-CB】=CBETA의 卍續藏 대교 독법 표지; 【甲】=嘉曆三年~元德三年間 理覺刊 大谷大學藏本; 【大】=《大正新脩大藏經》 저본</w:t>
      </w:r>
      <w:r>
        <w:br/>
      </w:r>
      <w:r>
        <w:t>• 기존 번역 수정 여부 | 기존 번역 유지</w:t>
      </w:r>
      <w:r>
        <w:br/>
      </w:r>
      <w:r>
        <w:t>• CBETA XML 출처 | xml-p5/T/T35/T35n1733.xml · note type="add" n=0411b2601</w:t>
      </w:r>
    </w:p>
    <w:p>
      <w:pPr>
        <w:pStyle w:val="SHTKBlockLabel"/>
      </w:pPr>
      <w:r>
        <w:t>위치표지</w:t>
      </w:r>
    </w:p>
    <w:p>
      <w:pPr>
        <w:pStyle w:val="SHTKPositionMarker"/>
      </w:pPr>
      <w:bookmarkStart w:id="1123" w:name="loc_0412a04"/>
      <w:r>
        <w:t>[0412a04]</w:t>
      </w:r>
      <w:bookmarkEnd w:id="1123"/>
    </w:p>
    <w:p>
      <w:pPr>
        <w:pStyle w:val="SHTKBlockLabel"/>
      </w:pPr>
      <w:r>
        <w:t>원문</w:t>
      </w:r>
    </w:p>
    <w:p>
      <w:pPr>
        <w:pStyle w:val="SHTKSourceText"/>
      </w:pPr>
      <w:r>
        <w:t>[0412a04] 第五明性起境界。前既有能知大智。今明所知境也。於中先徵問後顯釋。顯釋亦三。先舉能知。二顯所知。三總結彼知。初中若不[2]得此無量無邊智。無由得說廣大境也。下辨所知中二。初當相明廣。二約智辨廣。初中亦二。先辨列十境。二顯其廣大。前中有五義。一約二諦境。初五約俗量智境。後五約真理智境。言非境界境界者非是識所變境故云也。二約三性境初五依他性。次四圓成實。後一遍計[3]所執。三約五海境。初一眾生海。次二及第九世界海。次二是根欲性海。次三是法界海。後一是佛海。謂佛智是非境故。四約前明難品佛境十種相攝可知。五釋文中。初一是所化。二是化所依時。三世劫等。三所化處。四化所用法。五化所成行。六法界體不壞。七法界用無礙。八體用俱實。又釋此三初真如體大。次相大具恒沙功德名法界。迭不相妨名無礙。後體相無二名實際。又釋此三如次即三無性真如。九虛空是事無為境。十境智不二名非境界。以不異智之境名為非境。即以此非境為如來境。二佛子下顯境廣大可知。第二約智顯廣中三。先法次喻後合。初中以當相難明故。約智海以顯境深廣。然智必依心故云心境界也。恐迷此事故。釋云隨心無量生智亦爾也此同前門初心意非即如來等准之。又釋如來所智之境竝是如來智海中事。是故下文廣說智海。即是釋境界也。又釋境界有二義。上來十種約所緣明境。此下約分齊明境。即以如來智慧大海為分齊境。喻中有三。初龍王心雨喻喻佛依心無本智。二海從龍願喻喻佛心願所起[4]智。三海水宏深喻喻佛深廣無涯智。此喻中先明海水深廣。一四洲河水多。二龍王雨水多。三龍王池水多。後結四種無量。三佛子如是下法合中亦二。先合海深廣。謂顯法過喻非此所比即為合也。後合大海中有四種無量。初發心等合海中水無量。二道品等合海中末尼等寶無量。三無量眾生等合海中眾生無量。四大地等合海中有大地無量也。三佛子是為下總結[5]所知。頌中十偈。初二頌法說。次四頌初二喻。後四頌第三喻。可知。答境界竟。</w:t>
      </w:r>
    </w:p>
    <w:p>
      <w:pPr>
        <w:pStyle w:val="SHTKBlockLabel"/>
      </w:pPr>
      <w:r>
        <w:t>한국어 직역</w:t>
      </w:r>
    </w:p>
    <w:p>
      <w:pPr>
        <w:pStyle w:val="SHTKTranslationText"/>
      </w:pPr>
      <w:r>
        <w:t>다섯째 성기의 경계를 밝힌다. 앞에서 이미 능지인 대지를 밝혔으므로 이제 소지의 경계를 밝힌다. 그 가운데 먼저 징문하고 뒤에 드러내 해석한다. 드러내 해석하는 데 역시 셋이다. 먼저 능지를 들고, 둘째 소지를 드러내며, 셋째 그 지혜를 총괄하여 맺는다. 처음 가운데 만약 이 무량무변지를 얻지 못하면 광대한 경계를 설할 길이 없다. 아래 소지를 분별하는 가운데 둘이다. 처음은 당상에서 광대함을 밝히고, 둘째 지혜에 의하여 광대함을 분별한다. 처음 가운데 역시 둘이다. 먼저 열 경계를 분별하여 열거하고, 둘째 그 광대함을 드러낸다. 앞 가운데 다섯 뜻이 있다. 첫째 이제의 경계에 의한다. 처음 다섯은 속제의 양지 경계이다. 뒤 다섯은 진제의 이지 경계이다. ‘경계가 아닌 경계’라는 것은 식이 변한 경계가 아니기 때문에 그렇게 말한 것이다. 둘째 삼성의 경계에 의하면 처음 다섯은 의타성이다. 다음 넷은 원성실이다. 뒤 하나는 변계소집이다. 셋째 오해의 경계에 의한다. 처음 하나는 중생해이다. 다음 둘과 아홉째는 세계해이다. 다음 둘은 근욕성해이다. 다음 셋은 법계해이다. 뒤 하나는 불해이다. 곧 불지는 경계가 아니기 때문이다. 넷째 앞의 명난품에서 부처의 경계 열 가지 상으로 포섭하는 것은 알 수 있다. 다섯째 본문 해석에서, 처음 하나는 교화할 대상이고, 둘째는 교화가 의지하는 때인 삼세와 겁 등이며, 셋째는 교화할 처소, 넷째는 교화에 쓰는 법, 다섯째는 교화하여 이루는 행, 여섯째는 법계의 체가 무너지지 않음, 일곱째는 법계의 용이 무애함, 여덟째는 체와 용이 모두 진실함이다. 또 이 셋을 해석하면 처음은 진여의 체대이다. 다음 상대는 항사 공덕을 갖춘 것을 법계라 하고, 서로 방해하지 않는 것을 무애라 한다. 뒤는 체와 상이 둘이 아닌 것을 실제라 한다. 또 이 셋을 차례로 삼무성진여라고 해석한다. 아홉째 허공은 사무위의 경계이다. 열째 경계와 지혜가 둘이 아닌 것을 ‘경계가 아님’이라 한다. 지혜와 다르지 않은 경계를 비경이라 하며, 바로 이 비경을 여래의 경계로 삼는다. 둘째 ‘불자’ 이하는 경계의 광대함을 드러내니 알 수 있다. 둘째 지혜에 의하여 광대함을 드러내는 가운데 셋이다. 먼저 법, 다음 비유, 뒤의 합이다. 처음 가운데 당상의 모습으로는 밝히기 어려우므로 지혜의 바다에 의하여 경계가 깊고 넓음을 드러낸다. 그러나 지혜는 반드시 마음에 의지하므로 ‘마음의 경계’라고 한다. 이 일을 미혹할까 염려하여 ‘마음이 무량함을 따라 지혜가 생기는 것도 또한 그러하다’고 해석한다. 이는 앞 문에서 ‘심의는 곧 여래가 아니다’라고 한 것과 같으니 이에 준한다. 또 여래가 아는 경계는 모두 여래지의 바다 가운데의 일이라고 해석한다. 그러므로 아래 글에서 지혜의 바다를 널리 설한다. 곧 경계를 해석한 것이다. 또 경계에는 두 뜻이 있다고 해석한다. 위의 열 종류는 소연에 의하여 경계를 밝힌 것이고, 이 아래는 분제에 의하여 경계를 밝힌다. 곧 여래지혜의 대해를 분제의 경계로 삼는다. 비유 가운데 셋이다. 처음 용왕의 마음에서 비가 내리는 비유는 부처가 마음에 의지하되 근본이 없는 지혜를 비유한다. 둘째 바다가 용왕의 원에서 생긴다는 비유는 부처의 심원으로 일어난 지혜를 비유한다. 셋째 바닷물이 깊고 넓은 비유는 부처의 깊고 넓어 끝없는 지혜를 비유한다. 이 비유 가운데 먼저 바닷물이 깊고 넓음을 밝힌다. 첫째 사주에서 들어오는 강물이 많고, 둘째 용왕이 내리는 빗물이 많으며, 셋째 용왕의 못물이 많다. 뒤에는 네 종류의 무량을 맺는다. 셋째 ‘불자여, 이와 같이’ 이하의 법합 가운데 역시 둘이다. 먼저 바다가 깊고 넓음에 합한다. 곧 법이 비유보다 뛰어나 이 비유가 견줄 수 없음을 드러내는 것이 바로 합이다. 뒤에는 대해 가운데 네 종류의 무량에 합한다. 처음 발심 등은 바다 가운데 물의 무량에 합하고, 둘째 도품 등은 바다 가운데 마니 등의 보배가 무량함에 합하며, 셋째 무량중생 등은 바다 가운데 중생이 무량함에 합하고, 넷째 대지 등은 바다 가운데 대지가 무량함에 합한다. 셋째 ‘불자여, 이것이’ 이하에서는 소지를 총괄하여 맺는다. 게송은 10게이다. 처음 2게는 법설을 게송한다. 다음 4게는 처음 두 비유를 게송한다. 뒤 4게는 셋째 비유를 게송한다. 알 수 있다. 경계에 대한 답이 끝났다.</w:t>
      </w:r>
    </w:p>
    <w:p>
      <w:pPr>
        <w:pStyle w:val="SHTKBlockLabel"/>
      </w:pPr>
      <w:r>
        <w:t>교감·번역 메모</w:t>
      </w:r>
    </w:p>
    <w:p>
      <w:pPr>
        <w:pStyle w:val="SHTKNoteSummary"/>
      </w:pPr>
      <w:r>
        <w:t>교감 요약 | [CBETA 원교감] [2] · n=0412002 · 得＝約【甲】 · 현행 XML: 得【大】，約【甲】</w:t>
      </w:r>
    </w:p>
    <w:p>
      <w:pPr>
        <w:pStyle w:val="SHTKNoteDetail"/>
      </w:pPr>
      <w:r>
        <w:t>• 원교감 원문 | 得＝約【甲】</w:t>
      </w:r>
      <w:r>
        <w:br/>
      </w:r>
      <w:r>
        <w:t>• 교감 번호 | 0412002</w:t>
      </w:r>
      <w:r>
        <w:br/>
      </w:r>
      <w:r>
        <w:t>• 판본 정보 | 【大】=《大正新脩大藏經》 저본; 【甲】=嘉曆三年~元德三年間 理覺刊 大谷大學藏本</w:t>
      </w:r>
      <w:r>
        <w:br/>
      </w:r>
      <w:r>
        <w:t>• 저본 독법 | 得</w:t>
      </w:r>
      <w:r>
        <w:br/>
      </w:r>
      <w:r>
        <w:t>• 저본 적용 구절 | 釋亦三。先舉能知。二顯所知。三總結彼知。初中若不得此無量無邊智。無由得說廣大境也。下辨所知中二。初</w:t>
      </w:r>
      <w:r>
        <w:br/>
      </w:r>
      <w:r>
        <w:t>• 저본 기준 번역 | 기존 번역 문맥: “…둘째 소지를 드러내며, 셋째 그 지혜를 총괄하여 맺는다. 처음 가운데 만약 이 무량무변지를 얻지 못하면 광대한 경계를 설할 길이 없다. 아래 소지를 분별…”</w:t>
      </w:r>
      <w:r>
        <w:br/>
      </w:r>
      <w:r>
        <w:t>• 이문 독법 | 約</w:t>
      </w:r>
      <w:r>
        <w:br/>
      </w:r>
      <w:r>
        <w:t>• 이문 적용 구절 | 釋亦三。先舉能知。二顯所知。三總結彼知。初中若不約此無量無邊智。無由得說廣大境也。下辨所知中二。初</w:t>
      </w:r>
      <w:r>
        <w:br/>
      </w:r>
      <w:r>
        <w:t>• 이문 기준 번역 | 이문 ‘約’에 따른 단일 한국어 번역은 현재 자료만으로 확정하지 않는다.</w:t>
      </w:r>
      <w:r>
        <w:br/>
      </w:r>
      <w:r>
        <w:t>• 의미 차이 | 저본 ‘得’과 이문 ‘約’이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n=0412002; 현행 xml-p5 동일 ID 대조</w:t>
      </w:r>
    </w:p>
    <w:p>
      <w:pPr>
        <w:pStyle w:val="SHTKNoteSummary"/>
      </w:pPr>
      <w:r>
        <w:t>교감 요약 | [CBETA 원교감] [3] · n=0412003 · 〔所〕－【甲】 · 현행 XML: 所【大】，〔－〕【甲】</w:t>
      </w:r>
    </w:p>
    <w:p>
      <w:pPr>
        <w:pStyle w:val="SHTKNoteDetail"/>
      </w:pPr>
      <w:r>
        <w:t>• 원교감 원문 | 〔所〕－【甲】</w:t>
      </w:r>
      <w:r>
        <w:br/>
      </w:r>
      <w:r>
        <w:t>• 교감 번호 | 0412003</w:t>
      </w:r>
      <w:r>
        <w:br/>
      </w:r>
      <w:r>
        <w:t>• 판본 정보 | 【大】=《大正新脩大藏經》 저본; 【甲】=嘉曆三年~元德三年間 理覺刊 大谷大學藏本</w:t>
      </w:r>
      <w:r>
        <w:br/>
      </w:r>
      <w:r>
        <w:t>• 저본 독법 | 所</w:t>
      </w:r>
      <w:r>
        <w:br/>
      </w:r>
      <w:r>
        <w:t>• 저본 적용 구절 | 第五明性起境界。前既有能知大智。今明所知境也。於中先徵問後顯釋。顯釋亦三。先舉能知。二</w:t>
      </w:r>
      <w:r>
        <w:br/>
      </w:r>
      <w:r>
        <w:t>• 저본 기준 번역 | 기존 번역 문맥: “…의 경계를 밝힌다. 앞에서 이미 능지인 대지를 밝혔으므로 이제 소지의 경계를 밝힌다. 그 가운데 먼저 징문하고 뒤에 드러내 해석한다. 드러내 해석하는 데…”</w:t>
      </w:r>
      <w:r>
        <w:br/>
      </w:r>
      <w:r>
        <w:t>• 이문 독법 | ∅</w:t>
      </w:r>
      <w:r>
        <w:br/>
      </w:r>
      <w:r>
        <w:t>• 이문 적용 구절 | 第五明性起境界。前既有能知大智。今明知境也。於中先徵問後顯釋。顯釋亦三。先舉能知。二</w:t>
      </w:r>
      <w:r>
        <w:br/>
      </w:r>
      <w:r>
        <w:t>• 이문 기준 번역 | 기존 번역의 중심 뜻을 유지하되 이문 ‘〔생략〕’의 접속·표현 차이를 반영하는 방향으로 읽는다.</w:t>
      </w:r>
      <w:r>
        <w:br/>
      </w:r>
      <w:r>
        <w:t>• 의미 차이 | 저본 ‘所’과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n=0412003; 현행 xml-p5 동일 ID 대조</w:t>
      </w:r>
    </w:p>
    <w:p>
      <w:pPr>
        <w:pStyle w:val="SHTKNoteSummary"/>
      </w:pPr>
      <w:r>
        <w:t>교감 요약 | [CBETA 원교감] [4] · n=0412004 · 〔智〕－【甲】 · 현행 XML: 智【大】，〔－〕【甲】</w:t>
      </w:r>
    </w:p>
    <w:p>
      <w:pPr>
        <w:pStyle w:val="SHTKNoteDetail"/>
      </w:pPr>
      <w:r>
        <w:t>• 원교감 원문 | 〔智〕－【甲】</w:t>
      </w:r>
      <w:r>
        <w:br/>
      </w:r>
      <w:r>
        <w:t>• 교감 번호 | 0412004</w:t>
      </w:r>
      <w:r>
        <w:br/>
      </w:r>
      <w:r>
        <w:t>• 판본 정보 | 【大】=《大正新脩大藏經》 저본; 【甲】=嘉曆三年~元德三年間 理覺刊 大谷大學藏本</w:t>
      </w:r>
      <w:r>
        <w:br/>
      </w:r>
      <w:r>
        <w:t>• 저본 독법 | 智</w:t>
      </w:r>
      <w:r>
        <w:br/>
      </w:r>
      <w:r>
        <w:t>• 저본 적용 구절 | 第五明性起境界。前既有能知大智。今明所知境也。於中先徵問後顯釋。顯釋亦三。先舉</w:t>
      </w:r>
      <w:r>
        <w:br/>
      </w:r>
      <w:r>
        <w:t>• 저본 기준 번역 | 기존 번역 문맥: “다섯째 성기의 경계를 밝힌다. 앞에서 이미 능지인 대지를 밝혔으므로 이제 소지의 경계를 밝힌다. 그 가운데 먼저 징문하고 뒤에 드러내 해석한다. 드러내 …”</w:t>
      </w:r>
      <w:r>
        <w:br/>
      </w:r>
      <w:r>
        <w:t>• 이문 독법 | ∅</w:t>
      </w:r>
      <w:r>
        <w:br/>
      </w:r>
      <w:r>
        <w:t>• 이문 적용 구절 | 第五明性起境界。前既有能知大。今明所知境也。於中先徵問後顯釋。顯釋亦三。先舉</w:t>
      </w:r>
      <w:r>
        <w:br/>
      </w:r>
      <w:r>
        <w:t>• 이문 기준 번역 | 기존 번역에서 저본 ‘智’에 대응하는 성분을 생략한 형태로 읽는다.</w:t>
      </w:r>
      <w:r>
        <w:br/>
      </w:r>
      <w:r>
        <w:t>• 의미 차이 | 이문에서는 저본의 ‘智’가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n=0412004; 현행 xml-p5 동일 ID 대조</w:t>
      </w:r>
    </w:p>
    <w:p>
      <w:pPr>
        <w:pStyle w:val="SHTKNoteSummary"/>
      </w:pPr>
      <w:r>
        <w:t>교감 요약 | [CBETA 원교감] [5] · n=0412005 · 所＝可【甲】 · 현행 XML: 所【大】，可【甲】</w:t>
      </w:r>
    </w:p>
    <w:p>
      <w:pPr>
        <w:pStyle w:val="SHTKNoteDetail"/>
      </w:pPr>
      <w:r>
        <w:t>• 원교감 원문 | 所＝可【甲】</w:t>
      </w:r>
      <w:r>
        <w:br/>
      </w:r>
      <w:r>
        <w:t>• 교감 번호 | 0412005</w:t>
      </w:r>
      <w:r>
        <w:br/>
      </w:r>
      <w:r>
        <w:t>• 판본 정보 | 【大】=《大正新脩大藏經》 저본; 【甲】=嘉曆三年~元德三年間 理覺刊 大谷大學藏本</w:t>
      </w:r>
      <w:r>
        <w:br/>
      </w:r>
      <w:r>
        <w:t>• 저본 독법 | 所</w:t>
      </w:r>
      <w:r>
        <w:br/>
      </w:r>
      <w:r>
        <w:t>• 저본 적용 구절 | 第五明性起境界。前既有能知大智。今明所知境也。於中先徵問後顯釋。顯釋亦三。先舉能知。二</w:t>
      </w:r>
      <w:r>
        <w:br/>
      </w:r>
      <w:r>
        <w:t>• 저본 기준 번역 | 기존 번역 문맥: “…의 경계를 밝힌다. 앞에서 이미 능지인 대지를 밝혔으므로 이제 소지의 경계를 밝힌다. 그 가운데 먼저 징문하고 뒤에 드러내 해석한다. 드러내 해석하는 데…”</w:t>
      </w:r>
      <w:r>
        <w:br/>
      </w:r>
      <w:r>
        <w:t>• 이문 독법 | 可</w:t>
      </w:r>
      <w:r>
        <w:br/>
      </w:r>
      <w:r>
        <w:t>• 이문 적용 구절 | 第五明性起境界。前既有能知大智。今明可知境也。於中先徵問後顯釋。顯釋亦三。先舉能知。二</w:t>
      </w:r>
      <w:r>
        <w:br/>
      </w:r>
      <w:r>
        <w:t>• 이문 기준 번역 | 이문 ‘可’에 따른 단일 한국어 번역은 현재 자료만으로 확정하지 않는다.</w:t>
      </w:r>
      <w:r>
        <w:br/>
      </w:r>
      <w:r>
        <w:t>• 의미 차이 | 저본 ‘所’과 이문 ‘可’이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n=0412005; 현행 xml-p5 동일 ID 대조</w:t>
      </w:r>
    </w:p>
    <w:p>
      <w:pPr>
        <w:pStyle w:val="SHTKBlockLabel"/>
      </w:pPr>
      <w:r>
        <w:t>위치표지</w:t>
      </w:r>
    </w:p>
    <w:p>
      <w:pPr>
        <w:pStyle w:val="SHTKPositionMarker"/>
      </w:pPr>
      <w:bookmarkStart w:id="1124" w:name="loc_0412b17"/>
      <w:r>
        <w:t>[0412b17]</w:t>
      </w:r>
      <w:bookmarkEnd w:id="1124"/>
    </w:p>
    <w:p>
      <w:pPr>
        <w:pStyle w:val="SHTKBlockLabel"/>
      </w:pPr>
      <w:r>
        <w:t>원문</w:t>
      </w:r>
    </w:p>
    <w:p>
      <w:pPr>
        <w:pStyle w:val="SHTKSourceText"/>
      </w:pPr>
      <w:r>
        <w:t>[0412b17] 第六性起行者。前明智所依境。今辨依境所成之行故次明也。就辨釋中。長行內三。謂標釋結。初中標二行。古人釋無礙行者明俗諦行。二如如行者明真諦行。今更釋初是會事同理。理不礙事。是無礙行。二事盡理現名如如行。又釋初是量智於外事用無礙。二是理智內證如如也。二如如過去下釋中有五喻。一真無遷變喻喻佛至絕三際行。即釋如如行也。下四釋無礙行。二此法界無形喻喻佛體無限礙行。三飛鳥翔空喻喻佛圓無分齊行。四金翅搏海喻喻佛勝用濟生行。五日月行空喻喻佛無功成事行。皆以後釋前可知。三結文可知。頌中十偈頌五喻。各二頌頌一喻。可知。答行竟。</w:t>
      </w:r>
    </w:p>
    <w:p>
      <w:pPr>
        <w:pStyle w:val="SHTKBlockLabel"/>
      </w:pPr>
      <w:r>
        <w:t>한국어 직역</w:t>
      </w:r>
    </w:p>
    <w:p>
      <w:pPr>
        <w:pStyle w:val="SHTKTranslationText"/>
      </w:pPr>
      <w:r>
        <w:t>여섯째 성기의 행이다. 앞에서 지혜가 의지하는 경계를 밝혔고, 이제 경계에 의하여 이루는 행을 분별하므로 다음에 밝힌다. 해석 가운데 장행 안에 셋이 있으니 표·석·결이다. 처음 가운데 두 행을 표한다. 옛 사람은 무애행은 속제행을 밝힌 것이고 둘째 여여행은 진제행을 밝힌 것이라 하였다. 지금 다시 해석하면 처음은 사를 회통하여 이와 같게 하므로 이가 사를 방해하지 않는 무애행이고, 둘째는 사가 다하여 이가 드러나는 것을 여여행이라 한다. 또 처음은 양지가 밖의 사에 작용함이 무애한 것이고, 둘째는 이지가 안으로 여여를 증득한 것이라고 해석한다. 둘째 ‘여여는 과거’ 이하의 해석 가운데 다섯 비유가 있다. 첫째 진은 옮겨 변하지 않는다는 비유로 부처가 삼제를 완전히 초월하는 행을 비유한다. 곧 여여행을 해석한다. 아래 넷은 무애행을 해석한다. 둘째 법계가 형상이 없다는 비유는 부처의 체가 한계와 걸림이 없는 행을 비유하고, 셋째 새가 허공을 나는 비유는 부처의 원만하여 분제가 없는 행을 비유하며, 넷째 금시조가 바다를 치는 비유는 부처의 뛰어난 작용으로 중생을 구제하는 행을 비유한다. 다섯째 일월이 허공을 운행하는 비유는 부처가 공용 없이 일을 이루는 행을 비유한다. 모두 뒤의 것으로 앞을 해석한 것이니 알 수 있다. 셋째 맺는 글은 알 수 있다. 게송 가운데 10게가 다섯 비유를 게송하며 각각 2게로 한 비유를 게송한다. 알 수 있다. 행에 대한 답이 끝났다.</w:t>
      </w:r>
    </w:p>
    <w:p>
      <w:pPr>
        <w:pStyle w:val="SHTKBlockLabel"/>
      </w:pPr>
      <w:r>
        <w:t>위치표지</w:t>
      </w:r>
    </w:p>
    <w:p>
      <w:pPr>
        <w:pStyle w:val="SHTKPositionMarker"/>
      </w:pPr>
      <w:bookmarkStart w:id="1125" w:name="loc_0412c02"/>
      <w:r>
        <w:t>[0412c02]</w:t>
      </w:r>
      <w:bookmarkEnd w:id="1125"/>
    </w:p>
    <w:p>
      <w:pPr>
        <w:pStyle w:val="SHTKBlockLabel"/>
      </w:pPr>
      <w:r>
        <w:t>원문</w:t>
      </w:r>
    </w:p>
    <w:p>
      <w:pPr>
        <w:pStyle w:val="SHTKSourceText"/>
      </w:pPr>
      <w:r>
        <w:t>[0412c02] 第七明性起菩提。前既對緣造作。必有示現菩提故次明也。於中略作五門。一釋名。菩提此云覺。謂大智開悟故以為名。舊云道者非也。二體性。攝論云二智二斷為菩提體。若依此經通一切法。如文知之。三種類有五。一菩提有二。謂性淨菩提及修成菩提。出大品經。二有三菩提。一聲聞菩提。二緣覺菩提。三諸佛菩提。出十地論。三有五菩提。一發心菩提。二伏心菩提。三明心菩提。四出到菩提。五無上菩提。亦出大品經。解云五中初一是十住初位。二是三賢位。三是初地見道。四修[6]道滿。五是佛果究竟道。四有十菩提如離世間品說。五通一切法。經云一切法即菩提等。解云三菩提約初教。二五約終教。一切法就頓教。十種據圓教。通即可知。第四業用者。謂緣二諦斷二障。證二空起二智。印群機現萬像。具十身遍十方。周於毛端微塵等處。通因及果業用無邊。如此文中具[7]足。五釋文者。就長行內辨釋中。釋菩提義略有十門。一明體性。二顯業用。三辨甚深。四顯廣大。五現因果。六離虧盈。七無增減。八依定起。九周法界。十遍心中。初亦以十門明菩提體性。一覺解為性。言一切義者真俗境義也。二斷障為性。滅除疑[＊]或者斷二障也。三證理為性。謂證離能所故云不二等。四別舉離所取相故云無相。五離能取見故云無行。六令此相見永不再起故云無退。又釋四當體離相。五性不遷流。六隨流不變。七具多功德故云無量。八盡於未來故云無邊。九性淨為性。謂在纏無縛出障無脫。十中道為性故云離二邊。上來亦是內證平等。第二知處非[1]處下明業用門。謂隨緣外照故成業用。於中三。謂法喻合。初法中亦十門。一知處非處即十力中初也。二知字。三語。四他心。五根。六煩惱習。七性。八宿命知過去。九天眼見未來。十漏盡知現在。此三世同一念知也。此十所知境現菩提智中故說知也。非謂有能所等。二喻中明大海印現喻。喻此菩提現機洞照德。三合中心念諸根等略舉前十境也。而無所現者。與能現不殊故即自體顯照故名為覺。起信論云。諸佛如來離於見想無所不遍。心真實故即是諸法之性。自體顯照一切妄法。有大智用乃至名一切種智。解云此即無思顯照同體之境名菩提業用。不同餘位有能所取也。第三佛子一切下明甚深門有四義。一離名故深。二絕言故深。三無[2]譬故深。四不滯寂故深。故云但隨等也。又釋此是釋疑。謂既非言譬所及。何故上下皆以言喻說耶。釋顯如文。即無說之說。非喻為喻可知。第四佛子如來下明廣大門。於中有三。初舉身廣大。二類顯語意。三總結多門。初中言成菩提時住佛方便者明此菩提由方便對機說有成也。此增數十身故有十三種耳。初一是眾生世間身。謂得能同一切眾生身之身也。等猶同也又釋等猶遍也。即遍以一切眾生而作自身故云也。下皆二釋准之。二同一切染淨之身亦即可知。三同器世間國土身也。亦即以國土為身。四同於一切九世十[3]方諸劫之身。亦即以彼為身。五同一切佛證道之身。六等一切佛智覺之身。亦前如道平等。此是覺道平等。上二智正覺世間身。七以彼能詮言教為身。即如論中名言說法身。八以所詮法界為身。九同大虛無為之身。十同因陀羅網法界之身。互相涉入故云無礙。十一用無不起身故云出生也。十二德無不備身故云一切行。十三體無不寂身故涅槃也。又此十三攝為六對。初二人法一對。次二時處一對。次二境智一對。次二教義一對。次二理事一對。虛空為事也。次二因果一對。行是因也。後一總結平等。二類顯中依身辨語意。語意亦十三。同身可知。三總結中。身等一一各等法界故皆云無量也。第五佛子如來身中下明現因果門。於中三。謂標釋結。標中以菩提身等眾生故。是故眾生悉於中現。以彼所現同能現故。是故眾生無不成佛。此文是大節。幸不輕之。問此中所現眾生成佛為是約事。為是約理。若是約事何故下釋皆悉一性[4]以無性故等。若是約理何故標中乃云有發心修行等。答此是別教中義。若不約諸宗分別無由得解。何者然諸眾生若於人天位看具足人法二我實物。若小乘教中看此眾生唯是一聚五蘊實法本來無人若大乘初教唯識所現如幻似有。當相即空無人無法。若約終教竝是如來藏緣起。舉體即如。具恒沙德。乃是眾生故。不增不減經云。眾生即法身法身即眾生。眾生法身義一名異。解云此宗約理眾生即是佛。若約頓教眾生相本來盡。理性本來顯。挺然自露。更無所待故。不可說即佛不[5]即等也。如淨名杜默之意等。若圓教即一切眾生。竝悉舊來發心亦竟。修行亦竟。成佛亦竟。更無新成。具足理事。如此經文。問若爾何故現有眾生不即佛耶。答汝今就初人天位中觀彼眾生。當相即空猶亦不得。況復得見圓教中事。是故汝見現有眾生。我不約彼說此成佛。但令情見若破。法界圓現一切眾生無不成佛。問若爾何故諸佛更化眾生。答教化眾生亦有淺深。今即此菩提身中現眾生成佛者。名究竟教化。不同餘宗故。下結中名如來無極大悲度脫眾生也。問既總成佛。何故亦有發心等耶。答若成佛門中總成。若修行[6]門總修行。若發心門總發心。若離此等總即。空無所有。准大緣起門思之。言乃至涅槃者。於八相中[7]舉乃至末故也。二皆悉下釋成中。云何現。同一真性故。如是現。何以眾生同菩提性。略以十因釋成此義。一以眾生依於菩提無自性故。是故同於菩提成正覺等。二無自染相故。三無[8]所盡故。四本來不生故。五亦無新滅故。上四同為一句。六我性自空故。七眾緣之生非是生故。八設起覺智無所覺故。九所依法界亦無性故。十本性空界無體性故。三如是等下總結中。無盡智者照用無限故。自然智者不待功用故。無極大悲者同體攝化故。問准此釋結。似約理性說眾生成佛。何故標中有發心等五位因成佛等八相果。答此是以法性融通門釋。謂事隨理以融通故。得相即相入故也。又餘教中觀無生唯照理性。此圓教中具足一切佛菩[1]薩法。依宗[2]准之。第六佛子譬如下體離虧盈門。於中二。謂喻合。初虛空常性喻喻菩提性無增減德。以體常滿成無不成。性無二故。第七佛子設有下明用無增減門。於中三。謂喻合結。初化現無形喻喻菩提成不平等德。喻中初化多心者喻各各修多因也。心化如來者喻成多果也。以此因果俱無色相。是故化與不化等無有異。合結可知。第八佛子如來應供下明依定起用門。於中三。初舉一定門。謂順理[3]警機名為善覺。依此定門出眾生數等菩提之身。二類顯。如一定既爾餘一一定各出爾所身。如多三昧既各如是。餘一一法門。謂大悲大智大總持等一切法門。各如是出。即知菩提之身無盡無盡不可稱說也。三結可知。第九復次佛子下明周遍法界門。於中三。先標中亦三。初一毛道者謂於空中容一毛處名為毛道。即於此處見前門中眾生數等菩提之身無不圓滿。二類顯一切毛道一一皆爾。三類顯一切法界處悉重重普遍。二何以下釋成周遍義。三如來下結法屬人。謂此盧舍那佛於菩提樹下成菩提時。究竟具足如是等類。周遍法界。重重菩提。是故佛身不思議不思議也。此即遍於非情一切處也。第十復次佛子下明遍心中門。於中二。先舉自。二例他。初自中先標。此明佛地果德。菩提遍在菩薩及諸眾生身心之中。非是菩薩有菩提因性[4]佛文中正辨佛菩提故。二何以下釋成。以菩薩心既無自性無自性法即佛菩提故云不離。若爾無自性理即性淨菩提何必要是佛果位法。釋以佛果大智內契真原融同一性。是故如理普遍眾[5]生。眾生心中菩提之性既與果法無有差別。則眾生身中有果德菩提。非唯因性。此亦諸教不同。若小乘宗總不辨佛性。若三乘宗一切眾生位中但有因性。如涅槃云。佛性是因而非果。若一乘宗亦具果法。如此經文。問此菩薩心不離如來菩提者。似是發菩提心緣菩提為境故云不離。何必即是心之自體。答若爾眾生既未發心。不緣菩提為境。不應例觀彼亦有菩提故。不約所緣也。二例他中。先例。二無量下結德。無處不有者明普遍也。不可壞者雖遍在染不為惑業所壞。亦不為治道所破。不可思議者同染而非壞。是不思也。同因而是果。亦不可思也。三結中方便門者結前十門。知見菩提竝是善巧之義也。</w:t>
      </w:r>
    </w:p>
    <w:p>
      <w:pPr>
        <w:pStyle w:val="SHTKBlockLabel"/>
      </w:pPr>
      <w:r>
        <w:t>한국어 직역</w:t>
      </w:r>
    </w:p>
    <w:p>
      <w:pPr>
        <w:pStyle w:val="SHTKTranslationText"/>
      </w:pPr>
      <w:r>
        <w:t>일곱째 성기의 보리를 밝힌다. 앞에서 이미 연을 대하여 조작하였으므로 반드시 보리를 나타내 보이는 일이 있기 때문에 다음에 밝힌다. 그 가운데 대략 다섯 문을 세운다. 첫째 명칭을 풀이하면 보리는 여기 말로 각(覺)이다. 대지가 열려 깨닫기 때문에 이름한다. 옛날 ‘도’라고 한 것은 옳지 않다. 둘째 체성은 『섭론』에서 이지와 이단을 보리의 체로 삼는다고 하였다. 이 경에 의하면 일체법에 통한다. 문장에서 알 수 있다. 셋째 종류에는 다섯이 있다. 첫째 보리에 둘이 있으니 성정보리와 수성보리이다. 『대품경』에 나온다. 둘째 세 보리가 있으니 첫째 성문보리, 둘째 연각보리, 셋째 제불보리이다. 『십지론』에 나온다. 셋째 다섯 보리가 있으니 첫째 발심보리, 둘째 복심보리이다. 셋째 명심보리, 넷째 출도보리, 다섯째 무상보리이다. 역시 『대품경』에 나온다. 풀이하면 다섯 가운데 처음 하나는 십주의 첫 지위이고, 둘째는 삼현위, 셋째는 초지의 견도, 넷째는 수도가 원만한 것이며, 다섯째는 불과의 구경도이다. 넷째 열 보리는 이세간품에서 설한 것과 같고, 다섯째 일체법에 통한다. 경에서 ‘일체법이 곧 보리’라고 한 것 등이다. 풀이하면 삼보리는 초교에 의하고, 둘과 다섯은 종교에 의하며, 일체법은 돈교에 의하고, 열 종류는 원교에 의한다. 통틀어 보면 알 수 있다. 넷째 업용이다. 이제를 연하여 이장을 끊고, 이공을 증득하여 이지를 일으키며, 여러 근기에 인가하여 만상을 나타내고, 십신을 갖추어 시방에 두루하며, 모단과 미진 등의 처소에 두루한다. 인과 과에 통하여 업용이 끝이 없다. 이 글 가운데 모두 갖추어져 있다. 다섯째 본문 해석이다. 장행 가운데 보리의 뜻을 해석하는 데 대략 열 문이 있다. 첫째 체성을 밝히고, 둘째 업용을 드러내며, 셋째 심오함을 분별하고, 넷째 광대함을 드러내며, 다섯째 인과를 나타내고, 여섯째 이지러짐과 가득함을 떠남, 일곱째 증감이 없음, 여덟째 정에 의하여 일어남, 아홉째 법계에 두루함, 열째 마음 가운데 두루함이다. 처음도 열 문으로 보리의 체성을 밝힌다. 첫째 깨달아 이해함을 성품으로 삼는다. ‘일체의 뜻’은 진속의 경계 뜻이다. 둘째 장애를 끊음을 성품으로 삼는다. ‘의혹을 멸한다’는 것은 이장을 끊는 것이다. 셋째 이치를 증득함을 성품으로 삼는다. 능소를 떠난 것을 증득하므로 불이 등이라 한다. 넷째 별도로 소취상을 떠남을 들어 무상이라 한다. 다섯째 능취견을 떠나므로 무행이라 한다. 여섯째 이 상과 견을 영원히 다시 일어나지 않게 하므로 무퇴라 한다. 또 넷째는 당체로 상을 여의고, 다섯째는 성품이 흘러 변하지 않으며, 여섯째는 흐름을 따라도 변하지 않는다고 해석한다. 일곱째 많은 공덕을 갖추므로 무량이라 하고, 여덟째 미래가 다하도록 하므로 무변이라 하며, 아홉째 성정함을 성품으로 삼는다. 곧 재전에는 얽힘이 없고 출장에는 풀림도 없다. 열째 중도를 성품으로 삼으므로 이변을 여읜다고 한다. 이상은 또한 내증의 평등이다. 둘째 ‘처와 비처를 안다’ 이하에서는 업용문을 밝힌다. 연을 따라 밖을 비추므로 업용을 이룬다. 그 가운데 셋이니 법·비유·합이다. 처음 법 가운데 역시 열 문이다. 첫째 처와 비처를 아는 것은 십력 가운데 첫째이고, 둘째 글자를 알고, 셋째 말을 알고, 넷째 타심을 알고, 다섯째 근기를 알고, 여섯째 번뇌의 습기를 알고, 일곱째 성품을 알고, 여덟째 숙명으로 과거를 알고, 아홉째 천안으로 미래를 보며, 열째 누진으로 현재를 안다. 이 삼세를 한 생각에 함께 안다. 이 열 소지 경계가 보리지 가운데 나타나므로 ‘안다’고 설한 것이다. 능소 등이 있다는 뜻은 아니다. 둘째 비유 가운데 대해가 인현하는 비유를 밝힌다. 이 보리가 근기를 나타내어 환히 비추는 덕을 비유한다. 셋째 합 가운데 ‘마음의 생각과 여러 근’ 등은 앞의 열 경계를 간략히 든 것이다. ‘나타나는 바가 없다’는 것은 능현과 다르지 않기 때문에 곧 자체가 드러나 비추므로 각이라 이름한다. 『기신론』에서는 “제불여래는 견상에서 떠나 두루하지 않음이 없다”고 하였다. “마음이 진실하기 때문에 곧 제법의 성품이고, 자체로 일체 망법을 드러내 비추며 대지용이 있어 일체종지라 이름한다”라고 하였다. 풀이하면 이는 생각 없이 동체의 경계를 드러내 비추는 것을 보리의 업용이라 한 것이다. 다른 지위처럼 능취·소취가 있는 것과 다르다. 셋째 ‘불자여, 일체’ 이하에서는 심심문을 밝히며 네 뜻이 있다. 첫째 이름을 떠나므로 깊고, 둘째 말을 끊으므로 깊으며, 셋째 비유가 없으므로 깊고, 넷째 적멸에 머물지 않으므로 깊다. 그러므로 ‘다만 따라’ 등이라 한다. 또 이것은 의심을 해석한 것이라 한다. 이미 언어와 비유가 미치지 못한다면 어찌하여 위아래에서 모두 말과 비유로 설하는가. 해석은 문장에 드러난 것과 같다. 곧 설함 없는 설이고 비유가 아닌 것을 비유로 삼는 것이니 알 수 있다. 넷째 ‘불자여, 여래’ 이하에서 광대문을 밝힌다. 그 가운데 셋이다. 처음 몸의 광대함을 들고, 둘째 어의에 비추어 드러내며, 셋째 여러 문을 총괄하여 맺는다. 처음 가운데 ‘보리를 이룰 때 불방편에 머문다’는 것은 이 보리가 방편으로 근기에 상대하여 성취가 있다고 설함을 밝힌다. 이는 증수로 열 몸을 말하므로 열셋이 된 것이다. 처음 하나는 중생세간신이다. 곧 일체중생의 몸과 능히 같아지는 몸을 얻는 것이다. ‘등’은 같음이라는 뜻이다. 또 ‘등’은 두루함이라고 해석하니 곧 일체중생을 두루 자기 몸으로 삼기 때문에 그렇게 말한 것이다. 아래도 모두 두 해석으로 이에 준한다. 둘째는 일체 염정의 몸과 같고 또한 곧 그것들을 몸으로 삼는다. 셋째는 기세간인 국토신과 같고 또한 곧 국토를 몸으로 삼는다. 넷째는 일체 구세와 시방의 모든 겁의 몸과 같고 또한 곧 그것들을 몸으로 삼는다. 다섯째는 일체 부처의 증도신과 같고, 여섯째는 일체 불지의 각신과 같다. 앞은 여도의 평등이고 이것은 각도의 평등이다. 위 둘은 지정각세간신이다. 일곱째는 능전언교를 몸으로 삼으니 곧 논에서 말하는 언설법신이다. 여덟째는 소전법계를 몸으로 삼고, 아홉째는 큰 허공의 무위신과 같으며, 열째는 인다라망 법계의 몸과 같아 서로 섭입하므로 무애라 한다. 열한째는 용이 일어나지 않음이 없는 몸이므로 출생이라 하고, 열둘째는 덕을 갖추지 않음이 없는 몸이므로 일체행이라 하며, 열셋째는 체가 적멸하지 않음이 없는 몸이므로 열반이라 한다. 또 이 열셋을 여섯 쌍으로 거둔다. 처음 둘은 인법 한 쌍이다. 다음 둘은 시처 한 쌍이다. 다음 둘은 경지 한 쌍이다. 다음 둘은 교의 한 쌍이다. 다음 둘은 이사 한 쌍이다. 허공은 사이다. 다음 둘은 인과 한 쌍이다. 행은 인이다. 뒤 하나는 평등을 총괄하여 맺는다. 둘째 유추하여 드러내는 가운데 몸에 의하여 어와 의를 분별한다. 어의도 역시 열셋으로 몸과 같음을 알 수 있다. 셋째 총괄하여 맺는 가운데 몸 등 하나하나가 각각 법계와 같으므로 모두 무량이라 한다. 다섯째 ‘불자여, 여래의 몸 가운데’ 이하에서는 인과를 나타내는 문을 밝힌다. 그 가운데 셋이니 표·석·결이다. 표 가운데 보리의 몸이 중생과 같으므로 중생이 모두 그 가운데 나타난다. 나타나는 바가 능현과 같기 때문에 중생 가운데 성불하지 않는 이가 없다. 이 글은 큰 마디이니 가볍게 보지 말아야 한다. 묻는다. 여기서 나타난 중생의 성불은 사에 의한 것인가, 이에 의한 것인가. 만약 사에 의한 것이라면 어찌하여 아래 해석에서 모두 ‘한 성품’이라고 하고 ‘무성이기 때문이다’ 등이라고 하는가. 만약 이에 의한 것이라면 어찌하여 표 가운데 ‘발심하고 수행한다’ 등이라 하는가. 답한다. 이는 별교 가운데의 뜻이다. 여러 종에 의하여 분별하지 않으면 이해할 길이 없다. 왜냐하면 여러 중생을 인천위에서 보면 인·법 이아의 실물이 갖추어져 있다. 소승교에서 보면 이 중생은 오온의 실법이 모인 것일 뿐 본래 사람이 없고, 대승초교에서는 유식소현으로 환과 같이 있는 듯하며 당상즉공하여 인도 없고 법도 없다. 종교에 의하면 모두 여래장연기이며, 전체가 곧 여(如)이고 항사덕을 갖춘 것이 바로 중생이다. 그러므로 『불증불감경』에서 “중생이 곧 법신이고 법신이 곧 중생이며 중생과 법신은 뜻은 하나고 이름이 다르다”고 하였다. 풀이하면 이 종에서는 이에 의하여 중생이 곧 부처이다. 돈교에 의하면 중생상은 본래 다하고 이성은 본래 드러난다. 뚜렷이 스스로 드러나 다시 기다릴 것이 없으므로 곧 부처라고도 곧 부처가 아니라고도 말할 수 없다. 『정명』의 두묵의 뜻 등과 같다. 원교에 의하면 일체중생은 모두 예로부터 발심도 이미 마쳤고 수행도 이미 마쳤으며 성불도 이미 마쳤다. 다시 새롭게 이루는 것이 없다. 이사 모두 갖추었으니 이 경문과 같다. 묻는다. 그렇다면 어찌하여 현재 중생이 있어 곧 부처가 아닌가. 답한다. 네가 지금 처음 인천위 가운데에서 그 중생을 보니 당상즉공조차 얻지 못한다. 하물며 원교 가운데의 일을 볼 수 있겠는가. 그러므로 네가 현재 중생이 있다고 보는 것에 의하여 이 성불을 말하는 것이 아니다. 다만 정견이 깨지면 법계가 원만히 나타나 일체중생 가운데 성불하지 않은 이가 없을 뿐이다. 묻는다. 그렇다면 어찌하여 여러 부처가 다시 중생을 교화하는가. 답한다. 중생을 교화하는 데에도 얕고 깊음이 있다. 지금 이 보리신 가운데 중생이 성불하는 것을 나타내는 것을 구경교화라 한다. 다른 종과 다르기 때문이다. 아래 결문에서 ‘여래의 끝없는 대비로 중생을 제도하고 해탈시킨다’고 이름한다. 묻는다. 이미 모두 성불한다면 어찌하여 발심 등도 있는가. 답한다. 성불문에서는 모두 성불하고, 수행문에서는 모두 수행하며, 발심문에서는 모두 발심한다. 이 등의 총즉을 떠나면 공하여 아무것도 없다. 대연기문에 준하여 생각할 것이다. ‘나아가 열반’이라고 한 것은 팔상 가운데 나아가 마지막을 든 것이다. 둘째 ‘모두 다’ 이하의 해석에서 어떻게 나타나는가. 동일한 진성이기 때문에 이와 같이 나타난다. 왜 중생이 보리성과 같은가. 대략 열 인으로 이 뜻을 해석한다. 첫째 중생이 보리에 의하면서 자성이 없으므로 보리와 같아 정각을 이루는 것 등이다. 둘째 스스로의 염오상이 없고, 셋째 다할 바가 없으며, 넷째 본래 불생이고, 다섯째 또한 새로 멸함이 없다. 위 넷을 합하여 한 구절로 삼는다. 여섯째 아성이 스스로 공하고, 일곱째 여러 연의 생은 생이 아니며, 여덟째 설령 각지를 일으켜도 깨달을 바가 없고, 아홉째 의지하는 법계 또한 무성이며, 열째 본성의 공계에 체성이 없다. 셋째 ‘이와 같은’ 이하의 총결 가운데 ‘무진지’는 비추는 작용이 한정 없기 때문이고, ‘자연지’는 공용을 기다리지 않기 때문이다. ‘끝없는 대비’는 동체로 섭화하기 때문이다. 묻는다. 이 해석과 맺음에 의하면 이성에 의하여 중생의 성불을 설한 것처럼 보이는데, 어찌하여 표 가운데 발심 등 오위의 인과 성불 등 팔상의 과가 있는가. 답한다. 이는 법성의 융통문으로 해석한 것이다. 곧 사가 이를 따라 융통하므로 상즉상입할 수 있다. 또 다른 교에서는 무생을 관할 때 오직 이성만 비추지만, 이 원교 가운데서는 일체 불보살법을 갖춘다. 종에 의하여 이에 준한다. 여섯째 ‘불자여, 비유하면’ 이하에서는 체가 이지러짐과 가득함을 떠난 문이다. 그 가운데 둘이니 비유와 합이다. 처음 허공이 항상한 성품이라는 비유는 보리성에 증감이 없는 덕을 비유한다. 체가 항상 원만하여 이루거나 이루지 않거나 성품에 둘이 없기 때문이다. 일곱째 ‘불자여, 설령’ 이하에서는 용에 증감이 없는 문을 밝힌다. 그 가운데 셋이니 비유·합·결이다. 처음 화현에는 형상이 없다는 비유는 보리의 성취가 평등하지 않음의 덕을 비유한다. 비유 가운데 처음 여러 마음을 화현한다는 것은 각각 많은 인을 닦는 것을 비유하고, 마음으로 여래를 화현한다는 것은 많은 과를 이루는 것을 비유한다. 이 인과가 모두 색상이 없으므로 화현함과 화현하지 않음이 평등하여 차이가 없다. 합과 결은 알 수 있다. 여덟째 ‘불자여, 여래응공’ 이하에서는 정에 의하여 용을 일으키는 문을 밝힌다. 그 가운데 셋이다. 처음 하나의 정문을 든다. 곧 이치에 순응하여 근기를 경각하는 것을 선각이라 한다. 이 정문에 의하여 중생 수만큼의 보리신을 낸다. 둘째 유추하여 드러낸다. 하나의 정이 그러한 것처럼 나머지 하나하나의 정도 각각 그 수만큼 몸을 낸다. 많은 삼매가 각각 이와 같듯이 나머지 하나하나의 법문, 곧 대비·대지·대총지 등의 일체 법문도, 각각 이와 같이 낸다. 곧 보리의 몸이 무진무진하여 말로 헤아릴 수 없음을 알 수 있다. 셋째 맺음은 알 수 있다. 아홉째 ‘다시 불자여’ 이하에서는 법계에 두루하는 문을 밝힌다. 그 가운데 셋이다. 먼저 표 가운데 역시 셋이다. 처음 ‘한 모도’란 허공 가운데 털 하나가 들어갈 자리를 모도라 한다. 곧 이 처소에서 앞 문 중 중생 수만큼의 보리신이 원만하지 않은 것이 없이 보인다. 둘째 일체 모도 하나하나가 모두 그러함을 유추하여 드러낸다. 셋째 일체 법계의 처소에서 모두 중중하게 두루함을 유추하여 드러낸다. 둘째 ‘어째서인가’ 이하는 두루함의 뜻을 해석한다. 셋째 ‘여래’ 이하는 법을 사람에게 귀속하여 맺는다. 곧 이 노사나불이 보리수 아래에서 보리를 이룰 때 이와 같은 종류를 궁극까지 갖추어 법계에 두루하고 중중한 보리를 이룬다. 그러므로 불신은 불가사의하고 불가사의하다. 이는 곧 비정의 일체 처소에도 두루한 것이다. 열째 ‘다시 불자여’ 이하에서는 마음 가운데 두루한 문을 밝힌다. 그 가운데 둘이다. 먼저 자신을 들고, 둘째 다른 이에게 유추한다. 처음 자신 가운데 먼저 표한다. 이는 불지의 과덕인 보리가 보살과 모든 중생의 몸과 마음 가운데 두루함을 밝힌 것이다. 보살에게 보리의 인성이 있다는 뜻이 아니다. 이 글은 바로 부처의 보리를 분별하기 때문이다. 둘째 ‘어째서인가’ 이하는 그 까닭을 해석한다. 보살의 마음은 이미 자성이 없고, 자성 없는 법이 곧 부처의 보리이므로 ‘떠나지 않는다’고 한다. 그렇다면 자성 없는 이치는 곧 성정보리인데, 어찌 반드시 불과위의 법이어야 하는가. 풀이하면 불과의 대지가 안으로 진원의 이치에 계합하여 한 성품으로 융합되기 때문이다. 그러므로 이치에 맞추어 중생에게 두루한다. 중생의 마음 가운데 보리의 성품은 이미 과법과 차별이 없으므로 중생의 몸 가운데 과덕의 보리가 있다. 단지 인성만 있는 것이 아니다. 이 역시 여러 교가 다르다. 소승종에서는 아예 불성을 분별하지 않고, 삼승종에서는 일체중생의 지위 가운데 단지 인성만 있다. 『열반경』에서 “불성은 인이고 과는 아니다”라고 한 것과 같다. 일승종에서는 과법도 갖춘다. 이 경문과 같다. 묻는다. ‘이 보살의 마음이 여래보리를 떠나지 않는다’는 것은 보리심을 발하여 보리를 경계로 삼기 때문에 떠나지 않는다고 한 것처럼 보인다. 어찌 반드시 마음의 자체라고 해야 하는가. 답한다. 그렇다면 중생은 아직 발심하지 않아 보리를 경계로 연하지 않으므로, 그에게도 보리가 있다고 유추하여 관해서는 안 된다. 그러므로 소연에 의한 것이 아니다. 둘째 다른 이에게 유추하는 가운데 먼저 유추하고, 둘째 ‘무량’ 이하는 덕을 맺는다. ‘어느 곳에도 없는 곳이 없다’는 것은 두루함을 밝힌다. ‘무너뜨릴 수 없다’는 것은 비록 염 가운데 두루하더라도 혹업에 의해 무너지지 않고 또한 치도에 의해 파괴되지 않는다는 뜻이다. ‘불가사의’라는 것은 염과 같되 무너지지 않으므로 불가사의하다는 뜻이고, 인과 같으면서 과이므로 또한 불가사의하다. 셋째 맺음 가운데 ‘방편문’은 앞의 열 문을 맺는다. 보리를 지견하는 것이 모두 선교의 뜻이다.</w:t>
      </w:r>
    </w:p>
    <w:p>
      <w:pPr>
        <w:pStyle w:val="SHTKBlockLabel"/>
      </w:pPr>
      <w:r>
        <w:t>교감·번역 메모</w:t>
      </w:r>
    </w:p>
    <w:p>
      <w:pPr>
        <w:pStyle w:val="SHTKNoteSummary"/>
      </w:pPr>
      <w:r>
        <w:t>교감 요약 | [CBETA 원교감] [6] · n=0412006 · 〔道〕－【甲】 · 현행 XML: 道【大】，〔－〕【甲】</w:t>
      </w:r>
    </w:p>
    <w:p>
      <w:pPr>
        <w:pStyle w:val="SHTKNoteDetail"/>
      </w:pPr>
      <w:r>
        <w:t>• 원교감 원문 | 〔道〕－【甲】</w:t>
      </w:r>
      <w:r>
        <w:br/>
      </w:r>
      <w:r>
        <w:t>• 교감 번호 | 0412006</w:t>
      </w:r>
      <w:r>
        <w:br/>
      </w:r>
      <w:r>
        <w:t>• 판본 정보 | 【大】=《大正新脩大藏經》 저본; 【甲】=嘉曆三年~元德三年間 理覺刊 大谷大學藏本</w:t>
      </w:r>
      <w:r>
        <w:br/>
      </w:r>
      <w:r>
        <w:t>• 저본 독법 | 道</w:t>
      </w:r>
      <w:r>
        <w:br/>
      </w:r>
      <w:r>
        <w:t>• 저본 적용 구절 | 門。一釋名。菩提此云覺。謂大智開悟故以為名。舊云道者非也。二體性。攝論云二智二斷為菩提體。若依此經</w:t>
      </w:r>
      <w:r>
        <w:br/>
      </w:r>
      <w:r>
        <w:t>• 저본 기준 번역 | 기존 번역 문맥: “… 첫째 명칭을 풀이하면 보리는 여기 말로 각(覺)이다. 대지가 열려 깨닫기 때문에 이름한다. 옛날 ‘도’라고 한 것은 옳지 않다. 둘째 체성은 『섭론』에…”</w:t>
      </w:r>
      <w:r>
        <w:br/>
      </w:r>
      <w:r>
        <w:t>• 이문 독법 | ∅</w:t>
      </w:r>
      <w:r>
        <w:br/>
      </w:r>
      <w:r>
        <w:t>• 이문 적용 구절 | 門。一釋名。菩提此云覺。謂大智開悟故以為名。舊云者非也。二體性。攝論云二智二斷為菩提體。若依此經</w:t>
      </w:r>
      <w:r>
        <w:br/>
      </w:r>
      <w:r>
        <w:t>• 이문 기준 번역 | 기존 번역에서 저본 ‘道’에 대응하는 성분을 생략한 형태로 읽는다.</w:t>
      </w:r>
      <w:r>
        <w:br/>
      </w:r>
      <w:r>
        <w:t>• 의미 차이 | 이문에서는 저본의 ‘道’가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n=0412006; 현행 xml-p5 동일 ID 대조</w:t>
      </w:r>
    </w:p>
    <w:p>
      <w:pPr>
        <w:pStyle w:val="SHTKNoteSummary"/>
      </w:pPr>
      <w:r>
        <w:t>교감 요약 | [CBETA 원교감] [7] · n=0412007 · 足＝之【甲】 · 현행 XML: 足【大】，之【甲】</w:t>
      </w:r>
    </w:p>
    <w:p>
      <w:pPr>
        <w:pStyle w:val="SHTKNoteDetail"/>
      </w:pPr>
      <w:r>
        <w:t>• 원교감 원문 | 足＝之【甲】</w:t>
      </w:r>
      <w:r>
        <w:br/>
      </w:r>
      <w:r>
        <w:t>• 교감 번호 | 0412007</w:t>
      </w:r>
      <w:r>
        <w:br/>
      </w:r>
      <w:r>
        <w:t>• 판본 정보 | 【大】=《大正新脩大藏經》 저본; 【甲】=嘉曆三年~元德三年間 理覺刊 大谷大學藏本</w:t>
      </w:r>
      <w:r>
        <w:br/>
      </w:r>
      <w:r>
        <w:t>• 저본 독법 | 足</w:t>
      </w:r>
      <w:r>
        <w:br/>
      </w:r>
      <w:r>
        <w:t>• 저본 적용 구절 | 。周於毛端微塵等處。通因及果業用無邊。如此文中具足。五釋文者。就長行內辨釋中。釋菩提義略有十門。一</w:t>
      </w:r>
      <w:r>
        <w:br/>
      </w:r>
      <w:r>
        <w:t>• 저본 기준 번역 | 기존 번역 문맥: “…다. 장행 가운데 보리의 뜻을 해석하는 데 대략 열 문이 있다. 첫째 체성을 밝히고, 둘째 업용을 드러내며, 셋째 심오함을 분별하고, 넷째 광대함을 드러…”</w:t>
      </w:r>
      <w:r>
        <w:br/>
      </w:r>
      <w:r>
        <w:t>• 이문 독법 | 之</w:t>
      </w:r>
      <w:r>
        <w:br/>
      </w:r>
      <w:r>
        <w:t>• 이문 적용 구절 | 。周於毛端微塵等處。通因及果業用無邊。如此文中具之。五釋文者。就長行內辨釋中。釋菩提義略有十門。一</w:t>
      </w:r>
      <w:r>
        <w:br/>
      </w:r>
      <w:r>
        <w:t>• 이문 기준 번역 | 이문 ‘之’에 따른 단일 한국어 번역은 현재 자료만으로 확정하지 않는다.</w:t>
      </w:r>
      <w:r>
        <w:br/>
      </w:r>
      <w:r>
        <w:t>• 의미 차이 | 저본 ‘足’과 이문 ‘之’이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n=0412007; 현행 xml-p5 동일 ID 대조</w:t>
      </w:r>
    </w:p>
    <w:p>
      <w:pPr>
        <w:pStyle w:val="SHTKNoteSummary"/>
      </w:pPr>
      <w:r>
        <w:t>교감 요약 | [CBETA 원교감] [1] · n=0413001 · 〔處〕－【甲】 · 현행 XML: 處【大】，〔－〕【甲】</w:t>
      </w:r>
    </w:p>
    <w:p>
      <w:pPr>
        <w:pStyle w:val="SHTKNoteDetail"/>
      </w:pPr>
      <w:r>
        <w:t>• 원교감 원문 | 〔處〕－【甲】</w:t>
      </w:r>
      <w:r>
        <w:br/>
      </w:r>
      <w:r>
        <w:t>• 교감 번호 | 0413001</w:t>
      </w:r>
      <w:r>
        <w:br/>
      </w:r>
      <w:r>
        <w:t>• 판본 정보 | 【大】=《大正新脩大藏經》 저본; 【甲】=嘉曆三年~元德三年間 理覺刊 大谷大學藏本</w:t>
      </w:r>
      <w:r>
        <w:br/>
      </w:r>
      <w:r>
        <w:t>• 저본 독법 | 處</w:t>
      </w:r>
      <w:r>
        <w:br/>
      </w:r>
      <w:r>
        <w:t>• 저본 적용 구절 | 二智。印群機現萬像。具十身遍十方。周於毛端微塵等處。通因及果業用無邊。如此文中具足。五釋文者。就長</w:t>
      </w:r>
      <w:r>
        <w:br/>
      </w:r>
      <w:r>
        <w:t>• 저본 기준 번역 | 기존 번역 문맥: “…용이 끝이 없다. 이 글 가운데 모두 갖추어져 있다. 다섯째 본문 해석이다. 장행 가운데 보리의 뜻을 해석하는 데 대략 열 문이 있다. 첫째 체성을 밝히…”</w:t>
      </w:r>
      <w:r>
        <w:br/>
      </w:r>
      <w:r>
        <w:t>• 이문 독법 | ∅</w:t>
      </w:r>
      <w:r>
        <w:br/>
      </w:r>
      <w:r>
        <w:t>• 이문 적용 구절 | 二智。印群機現萬像。具十身遍十方。周於毛端微塵等。通因及果業用無邊。如此文中具足。五釋文者。就長</w:t>
      </w:r>
      <w:r>
        <w:br/>
      </w:r>
      <w:r>
        <w:t>• 이문 기준 번역 | 기존 번역에서 저본 ‘處’에 대응하는 성분을 생략한 형태로 읽는다.</w:t>
      </w:r>
      <w:r>
        <w:br/>
      </w:r>
      <w:r>
        <w:t>• 의미 차이 | 이문에서는 저본의 ‘處’가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n=0413001; 현행 xml-p5 동일 ID 대조</w:t>
      </w:r>
    </w:p>
    <w:p>
      <w:pPr>
        <w:pStyle w:val="SHTKNoteSummary"/>
      </w:pPr>
      <w:r>
        <w:t>교감 요약 | [CBETA 원교감] [2] · n=0413002 · 譬＝比【甲】 · 현행 XML: 譬【大】，比【甲】</w:t>
      </w:r>
    </w:p>
    <w:p>
      <w:pPr>
        <w:pStyle w:val="SHTKNoteDetail"/>
      </w:pPr>
      <w:r>
        <w:t>• 원교감 원문 | 譬＝比【甲】</w:t>
      </w:r>
      <w:r>
        <w:br/>
      </w:r>
      <w:r>
        <w:t>• 교감 번호 | 0413002</w:t>
      </w:r>
      <w:r>
        <w:br/>
      </w:r>
      <w:r>
        <w:t>• 판본 정보 | 【大】=《大正新脩大藏經》 저본; 【甲】=嘉曆三年~元德三年間 理覺刊 大谷大學藏本</w:t>
      </w:r>
      <w:r>
        <w:br/>
      </w:r>
      <w:r>
        <w:t>• 저본 독법 | 譬</w:t>
      </w:r>
      <w:r>
        <w:br/>
      </w:r>
      <w:r>
        <w:t>• 저본 적용 구절 | 切下明甚深門有四義。一離名故深。二絕言故深。三無譬故深。四不滯寂故深。故云但隨等也。又釋此是釋疑。</w:t>
      </w:r>
      <w:r>
        <w:br/>
      </w:r>
      <w:r>
        <w:t>• 저본 기준 번역 | 기존 번역 문맥: “…자여, 일체’ 이하에서는 심심문을 밝히며 네 뜻이 있다. 첫째 이름을 떠나므로 깊고, 둘째 말을 끊으므로 깊으며, 셋째 비유가 없으므로 깊고, 넷째 적멸…”</w:t>
      </w:r>
      <w:r>
        <w:br/>
      </w:r>
      <w:r>
        <w:t>• 이문 독법 | 比</w:t>
      </w:r>
      <w:r>
        <w:br/>
      </w:r>
      <w:r>
        <w:t>• 이문 적용 구절 | 切下明甚深門有四義。一離名故深。二絕言故深。三無比故深。四不滯寂故深。故云但隨等也。又釋此是釋疑。</w:t>
      </w:r>
      <w:r>
        <w:br/>
      </w:r>
      <w:r>
        <w:t>• 이문 기준 번역 | 이문 ‘比’에 따른 단일 한국어 번역은 현재 자료만으로 확정하지 않는다.</w:t>
      </w:r>
      <w:r>
        <w:br/>
      </w:r>
      <w:r>
        <w:t>• 의미 차이 | 저본 ‘譬’과 이문 ‘比’이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n=0413002; 현행 xml-p5 동일 ID 대조</w:t>
      </w:r>
    </w:p>
    <w:p>
      <w:pPr>
        <w:pStyle w:val="SHTKNoteSummary"/>
      </w:pPr>
      <w:r>
        <w:t>교감 요약 | [CBETA 원교감] [3] · n=0413003 · 方＝世【甲】 · 현행 XML: 方【大】，世【甲】</w:t>
      </w:r>
    </w:p>
    <w:p>
      <w:pPr>
        <w:pStyle w:val="SHTKNoteDetail"/>
      </w:pPr>
      <w:r>
        <w:t>• 원교감 원문 | 方＝世【甲】</w:t>
      </w:r>
      <w:r>
        <w:br/>
      </w:r>
      <w:r>
        <w:t>• 교감 번호 | 0413003</w:t>
      </w:r>
      <w:r>
        <w:br/>
      </w:r>
      <w:r>
        <w:t>• 판본 정보 | 【大】=《大正新脩大藏經》 저본; 【甲】=嘉曆三年~元德三年間 理覺刊 大谷大學藏本</w:t>
      </w:r>
      <w:r>
        <w:br/>
      </w:r>
      <w:r>
        <w:t>• 저본 독법 | 方</w:t>
      </w:r>
      <w:r>
        <w:br/>
      </w:r>
      <w:r>
        <w:t>• 저본 적용 구절 | 諦斷二障。證二空起二智。印群機現萬像。具十身遍十方。周於毛端微塵等處。通因及果業用無邊。如此文中具</w:t>
      </w:r>
      <w:r>
        <w:br/>
      </w:r>
      <w:r>
        <w:t>• 저본 기준 번역 | 기존 번역 문맥: “… 처소에 두루한다. 인과 과에 통하여 업용이 끝이 없다. 이 글 가운데 모두 갖추어져 있다. 다섯째 본문 해석이다. 장행 가운데 보리의 뜻을 해석하는 데…”</w:t>
      </w:r>
      <w:r>
        <w:br/>
      </w:r>
      <w:r>
        <w:t>• 이문 독법 | 世</w:t>
      </w:r>
      <w:r>
        <w:br/>
      </w:r>
      <w:r>
        <w:t>• 이문 적용 구절 | 諦斷二障。證二空起二智。印群機現萬像。具十身遍十世。周於毛端微塵等處。通因及果業用無邊。如此文中具</w:t>
      </w:r>
      <w:r>
        <w:br/>
      </w:r>
      <w:r>
        <w:t>• 이문 기준 번역 | 이문 ‘世’에 따른 단일 한국어 번역은 현재 자료만으로 확정하지 않는다.</w:t>
      </w:r>
      <w:r>
        <w:br/>
      </w:r>
      <w:r>
        <w:t>• 의미 차이 | 저본 ‘方’과 이문 ‘世’이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n=0413003; 현행 xml-p5 동일 ID 대조</w:t>
      </w:r>
    </w:p>
    <w:p>
      <w:pPr>
        <w:pStyle w:val="SHTKNoteSummary"/>
      </w:pPr>
      <w:r>
        <w:t>교감 요약 | [CBETA 원교감] [4] · n=0413004 · 〔以無性〕－【甲】 · 현행 XML: 以無性【大】，〔－〕【甲】</w:t>
      </w:r>
    </w:p>
    <w:p>
      <w:pPr>
        <w:pStyle w:val="SHTKNoteDetail"/>
      </w:pPr>
      <w:r>
        <w:t>• 원교감 원문 | 〔以無性〕－【甲】</w:t>
      </w:r>
      <w:r>
        <w:br/>
      </w:r>
      <w:r>
        <w:t>• 교감 번호 | 0413004</w:t>
      </w:r>
      <w:r>
        <w:br/>
      </w:r>
      <w:r>
        <w:t>• 판본 정보 | 【大】=《大正新脩大藏經》 저본; 【甲】=嘉曆三年~元德三年間 理覺刊 大谷大學藏本</w:t>
      </w:r>
      <w:r>
        <w:br/>
      </w:r>
      <w:r>
        <w:t>• 저본 독법 | 以無性</w:t>
      </w:r>
      <w:r>
        <w:br/>
      </w:r>
      <w:r>
        <w:t>• 저본 적용 구절 | 成佛為是約事。為是約理。若是約事何故下釋皆悉一性以無性故等。若是約理何故標中乃云有發心修行等。答此是別</w:t>
      </w:r>
      <w:r>
        <w:br/>
      </w:r>
      <w:r>
        <w:t>• 저본 기준 번역 | 기존 번역 문맥: “… 만약 사에 의한 것이라면 어찌하여 아래 해석에서 모두 ‘한 성품’이라고 하고 ‘무성이기 때문이다’ 등이라고 하는가. 만약 이에 의한 것이라면 어찌하여 …”</w:t>
      </w:r>
      <w:r>
        <w:br/>
      </w:r>
      <w:r>
        <w:t>• 이문 독법 | ∅</w:t>
      </w:r>
      <w:r>
        <w:br/>
      </w:r>
      <w:r>
        <w:t>• 이문 적용 구절 | 成佛為是約事。為是約理。若是約事何故下釋皆悉一性故等。若是約理何故標中乃云有發心修行等。答此是別</w:t>
      </w:r>
      <w:r>
        <w:br/>
      </w:r>
      <w:r>
        <w:t>• 이문 기준 번역 | 이문 ‘’을 따르면 긍정·부정 또는 조건 관계가 달라지므로 해당 진술을 반대 또는 다른 논리 관계로 옮겨야 한다.</w:t>
      </w:r>
      <w:r>
        <w:br/>
      </w:r>
      <w:r>
        <w:t>• 의미 차이 | 저본 ‘以無性’과 이문 ‘’의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n=0413004; 현행 xml-p5 동일 ID 대조</w:t>
      </w:r>
    </w:p>
    <w:p>
      <w:pPr>
        <w:pStyle w:val="SHTKNoteSummary"/>
      </w:pPr>
      <w:r>
        <w:t>교감 요약 | [CBETA 원교감] [5] · n=0413005 · 即＋（佛）【甲】 · 현행 XML: 即【大】，即佛【甲】</w:t>
      </w:r>
    </w:p>
    <w:p>
      <w:pPr>
        <w:pStyle w:val="SHTKNoteDetail"/>
      </w:pPr>
      <w:r>
        <w:t>• 원교감 원문 | 即＋（佛）【甲】</w:t>
      </w:r>
      <w:r>
        <w:br/>
      </w:r>
      <w:r>
        <w:t>• 교감 번호 | 0413005</w:t>
      </w:r>
      <w:r>
        <w:br/>
      </w:r>
      <w:r>
        <w:t>• 판본 정보 | 【大】=《大正新脩大藏經》 저본; 【甲】=嘉曆三年~元德三年間 理覺刊 大谷大學藏本</w:t>
      </w:r>
      <w:r>
        <w:br/>
      </w:r>
      <w:r>
        <w:t>• 저본 독법 | 即</w:t>
      </w:r>
      <w:r>
        <w:br/>
      </w:r>
      <w:r>
        <w:t>• 저본 적용 구절 | 。四有十菩提如離世間品說。五通一切法。經云一切法即菩提等。解云三菩提約初教。二五約終教。一切法就頓</w:t>
      </w:r>
      <w:r>
        <w:br/>
      </w:r>
      <w:r>
        <w:t>• 저본 기준 번역 | 기존 번역 문맥: “…다. 풀이하면 삼보리는 초교에 의하고, 둘과 다섯은 종교에 의하며, 일체법은 돈교에 의하고, 열 종류는 원교에 의한다. 통틀어 보면 알 수 있다. 넷째 …”</w:t>
      </w:r>
      <w:r>
        <w:br/>
      </w:r>
      <w:r>
        <w:t>• 이문 독법 | 即佛</w:t>
      </w:r>
      <w:r>
        <w:br/>
      </w:r>
      <w:r>
        <w:t>• 이문 적용 구절 | 。四有十菩提如離世間品說。五通一切法。經云一切法即佛菩提等。解云三菩提約初教。二五約終教。一切法就頓</w:t>
      </w:r>
      <w:r>
        <w:br/>
      </w:r>
      <w:r>
        <w:t>• 이문 기준 번역 | 이문 ‘即佛’의 가감·어순을 반영하여 해당 문장 성분을 다시 배치해 읽는다.</w:t>
      </w:r>
      <w:r>
        <w:br/>
      </w:r>
      <w:r>
        <w:t>• 의미 차이 | 이문은 저본 ‘即’에 ‘佛’을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n=0413005; 현행 xml-p5 동일 ID 대조</w:t>
      </w:r>
    </w:p>
    <w:p>
      <w:pPr>
        <w:pStyle w:val="SHTKNoteSummary"/>
      </w:pPr>
      <w:r>
        <w:t>교감 요약 | [CBETA 원교감] [6] · n=0413006 · 門＋（中）【甲】 · 현행 XML: 門【大】，門中【甲】</w:t>
      </w:r>
    </w:p>
    <w:p>
      <w:pPr>
        <w:pStyle w:val="SHTKNoteDetail"/>
      </w:pPr>
      <w:r>
        <w:t>• 원교감 원문 | 門＋（中）【甲】</w:t>
      </w:r>
      <w:r>
        <w:br/>
      </w:r>
      <w:r>
        <w:t>• 교감 번호 | 0413006</w:t>
      </w:r>
      <w:r>
        <w:br/>
      </w:r>
      <w:r>
        <w:t>• 판본 정보 | 【大】=《大正新脩大藏經》 저본; 【甲】=嘉曆三年~元德三年間 理覺刊 大谷大學藏本</w:t>
      </w:r>
      <w:r>
        <w:br/>
      </w:r>
      <w:r>
        <w:t>• 저본 독법 | 門</w:t>
      </w:r>
      <w:r>
        <w:br/>
      </w:r>
      <w:r>
        <w:t>• 저본 적용 구절 | 。前既對緣造作。必有示現菩提故次明也。於中略作五門。一釋名。菩提此云覺。謂大智開悟故以為名。舊云道</w:t>
      </w:r>
      <w:r>
        <w:br/>
      </w:r>
      <w:r>
        <w:t>• 저본 기준 번역 | 기존 번역 문맥: “…였으므로 반드시 보리를 나타내 보이는 일이 있기 때문에 다음에 밝힌다. 그 가운데 대략 다섯 문을 세운다. 첫째 명칭을 풀이하면 보리는 여기 말로 각(覺…”</w:t>
      </w:r>
      <w:r>
        <w:br/>
      </w:r>
      <w:r>
        <w:t>• 이문 독법 | 門中</w:t>
      </w:r>
      <w:r>
        <w:br/>
      </w:r>
      <w:r>
        <w:t>• 이문 적용 구절 | 。前既對緣造作。必有示現菩提故次明也。於中略作五門中。一釋名。菩提此云覺。謂大智開悟故以為名。舊云道</w:t>
      </w:r>
      <w:r>
        <w:br/>
      </w:r>
      <w:r>
        <w:t>• 이문 기준 번역 | 이문 ‘門中’의 가감·어순을 반영하여 해당 문장 성분을 다시 배치해 읽는다.</w:t>
      </w:r>
      <w:r>
        <w:br/>
      </w:r>
      <w:r>
        <w:t>• 의미 차이 | 이문은 저본 ‘門’에 ‘中’을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n=0413006; 현행 xml-p5 동일 ID 대조</w:t>
      </w:r>
    </w:p>
    <w:p>
      <w:pPr>
        <w:pStyle w:val="SHTKNoteSummary"/>
      </w:pPr>
      <w:r>
        <w:t>교감 요약 | [CBETA 원교감] [7] · n=0413007 · 舉＋（初）【甲】 · 현행 XML: 舉【大】，舉初【甲】</w:t>
      </w:r>
    </w:p>
    <w:p>
      <w:pPr>
        <w:pStyle w:val="SHTKNoteDetail"/>
      </w:pPr>
      <w:r>
        <w:t>• 원교감 원문 | 舉＋（初）【甲】</w:t>
      </w:r>
      <w:r>
        <w:br/>
      </w:r>
      <w:r>
        <w:t>• 교감 번호 | 0413007</w:t>
      </w:r>
      <w:r>
        <w:br/>
      </w:r>
      <w:r>
        <w:t>• 판본 정보 | 【大】=《大正新脩大藏經》 저본; 【甲】=嘉曆三年~元德三年間 理覺刊 大谷大學藏本</w:t>
      </w:r>
      <w:r>
        <w:br/>
      </w:r>
      <w:r>
        <w:t>• 저본 독법 | 舉</w:t>
      </w:r>
      <w:r>
        <w:br/>
      </w:r>
      <w:r>
        <w:t>• 저본 적용 구절 | 斷二障也。三證理為性。謂證離能所故云不二等。四別舉離所取相故云無相。五離能取見故云無行。六令此相見</w:t>
      </w:r>
      <w:r>
        <w:br/>
      </w:r>
      <w:r>
        <w:t>• 저본 기준 번역 | 기존 번역 문맥: “…한다. 넷째 별도로 소취상을 떠남을 들어 무상이라 한다. 다섯째 능취견을 떠나므로 무행이라 한다. 여섯째 이 상과 견을 영원히 다시 일어나지 않게 하므로…”</w:t>
      </w:r>
      <w:r>
        <w:br/>
      </w:r>
      <w:r>
        <w:t>• 이문 독법 | 舉初</w:t>
      </w:r>
      <w:r>
        <w:br/>
      </w:r>
      <w:r>
        <w:t>• 이문 적용 구절 | 斷二障也。三證理為性。謂證離能所故云不二等。四別舉初離所取相故云無相。五離能取見故云無行。六令此相見</w:t>
      </w:r>
      <w:r>
        <w:br/>
      </w:r>
      <w:r>
        <w:t>• 이문 기준 번역 | 이문 ‘舉初’의 가감·어순을 반영하여 해당 문장 성분을 다시 배치해 읽는다.</w:t>
      </w:r>
      <w:r>
        <w:br/>
      </w:r>
      <w:r>
        <w:t>• 의미 차이 | 이문은 저본 ‘舉’에 ‘初’을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n=0413007; 현행 xml-p5 동일 ID 대조</w:t>
      </w:r>
    </w:p>
    <w:p>
      <w:pPr>
        <w:pStyle w:val="SHTKNoteSummary"/>
      </w:pPr>
      <w:r>
        <w:t>교감 요약 | [CBETA 원교감] [8] · n=0413008 · 所＋（可）【甲】 · 현행 XML: 所【大】，所可【甲】</w:t>
      </w:r>
    </w:p>
    <w:p>
      <w:pPr>
        <w:pStyle w:val="SHTKNoteDetail"/>
      </w:pPr>
      <w:r>
        <w:t>• 원교감 원문 | 所＋（可）【甲】</w:t>
      </w:r>
      <w:r>
        <w:br/>
      </w:r>
      <w:r>
        <w:t>• 교감 번호 | 0413008</w:t>
      </w:r>
      <w:r>
        <w:br/>
      </w:r>
      <w:r>
        <w:t>• 판본 정보 | 【大】=《大正新脩大藏經》 저본; 【甲】=嘉曆三年~元德三年間 理覺刊 大谷大學藏本</w:t>
      </w:r>
      <w:r>
        <w:br/>
      </w:r>
      <w:r>
        <w:t>• 저본 독법 | 所</w:t>
      </w:r>
      <w:r>
        <w:br/>
      </w:r>
      <w:r>
        <w:t>• 저본 적용 구절 | 障為性。滅除疑或者斷二障也。三證理為性。謂證離能所故云不二等。四別舉離所取相故云無相。五離能取見故</w:t>
      </w:r>
      <w:r>
        <w:br/>
      </w:r>
      <w:r>
        <w:t>• 저본 기준 번역 | 기존 번역 문맥: “…소를 떠난 것을 증득하므로 불이 등이라 한다. 넷째 별도로 소취상을 떠남을 들어 무상이라 한다. 다섯째 능취견을 떠나므로 무행이라 한다. 여섯째 이 상과…”</w:t>
      </w:r>
      <w:r>
        <w:br/>
      </w:r>
      <w:r>
        <w:t>• 이문 독법 | 所可</w:t>
      </w:r>
      <w:r>
        <w:br/>
      </w:r>
      <w:r>
        <w:t>• 이문 적용 구절 | 障為性。滅除疑或者斷二障也。三證理為性。謂證離能所可故云不二等。四別舉離所取相故云無相。五離能取見故</w:t>
      </w:r>
      <w:r>
        <w:br/>
      </w:r>
      <w:r>
        <w:t>• 이문 기준 번역 | 이문 ‘所可’의 가감·어순을 반영하여 해당 문장 성분을 다시 배치해 읽는다.</w:t>
      </w:r>
      <w:r>
        <w:br/>
      </w:r>
      <w:r>
        <w:t>• 의미 차이 | 이문은 저본 ‘所’에 ‘可’을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n=0413008; 현행 xml-p5 동일 ID 대조</w:t>
      </w:r>
    </w:p>
    <w:p>
      <w:pPr>
        <w:pStyle w:val="SHTKNoteSummary"/>
      </w:pPr>
      <w:r>
        <w:t>교감 요약 | [CBETA 원교감] [1] · n=0414001 · 薩＝提【甲】 · 현행 XML: 薩【大】，提【甲】</w:t>
      </w:r>
    </w:p>
    <w:p>
      <w:pPr>
        <w:pStyle w:val="SHTKNoteDetail"/>
      </w:pPr>
      <w:r>
        <w:t>• 원교감 원문 | 薩＝提【甲】</w:t>
      </w:r>
      <w:r>
        <w:br/>
      </w:r>
      <w:r>
        <w:t>• 교감 번호 | 0414001</w:t>
      </w:r>
      <w:r>
        <w:br/>
      </w:r>
      <w:r>
        <w:t>• 판본 정보 | 【大】=《大正新脩大藏經》 저본; 【甲】=嘉曆三年~元德三年間 理覺刊 大谷大學藏本</w:t>
      </w:r>
      <w:r>
        <w:br/>
      </w:r>
      <w:r>
        <w:t>• 저본 독법 | 薩</w:t>
      </w:r>
      <w:r>
        <w:br/>
      </w:r>
      <w:r>
        <w:t>• 저본 적용 구절 | 也。又餘教中觀無生唯照理性。此圓教中具足一切佛菩薩法。依宗准之。第六佛子譬如下體離虧盈門。於中二。</w:t>
      </w:r>
      <w:r>
        <w:br/>
      </w:r>
      <w:r>
        <w:t>• 저본 기준 번역 | 기존 번역 문맥: “…문이다. 그 가운데 둘이니 비유와 합이다. 처음 허공이 항상한 성품이라는 비유는 보리성에 증감이 없는 덕을 비유한다. 체가 항상 원만하여 이루거나 이루지…”</w:t>
      </w:r>
      <w:r>
        <w:br/>
      </w:r>
      <w:r>
        <w:t>• 이문 독법 | 提</w:t>
      </w:r>
      <w:r>
        <w:br/>
      </w:r>
      <w:r>
        <w:t>• 이문 적용 구절 | 也。又餘教中觀無生唯照理性。此圓教中具足一切佛菩提法。依宗准之。第六佛子譬如下體離虧盈門。於中二。</w:t>
      </w:r>
      <w:r>
        <w:br/>
      </w:r>
      <w:r>
        <w:t>• 이문 기준 번역 | 이문 ‘提’에 따른 단일 한국어 번역은 현재 자료만으로 확정하지 않는다.</w:t>
      </w:r>
      <w:r>
        <w:br/>
      </w:r>
      <w:r>
        <w:t>• 의미 차이 | 저본 ‘薩’과 이문 ‘提’이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n=0414001; 현행 xml-p5 동일 ID 대조</w:t>
      </w:r>
    </w:p>
    <w:p>
      <w:pPr>
        <w:pStyle w:val="SHTKNoteSummary"/>
      </w:pPr>
      <w:r>
        <w:t>교감 요약 | [CBETA 원교감] [2] · n=0414002 · 准＝思【甲】 · 현행 XML: 准【大】，思【甲】</w:t>
      </w:r>
    </w:p>
    <w:p>
      <w:pPr>
        <w:pStyle w:val="SHTKNoteDetail"/>
      </w:pPr>
      <w:r>
        <w:t>• 원교감 원문 | 准＝思【甲】</w:t>
      </w:r>
      <w:r>
        <w:br/>
      </w:r>
      <w:r>
        <w:t>• 교감 번호 | 0414002</w:t>
      </w:r>
      <w:r>
        <w:br/>
      </w:r>
      <w:r>
        <w:t>• 판본 정보 | 【大】=《大正新脩大藏經》 저본; 【甲】=嘉曆三年~元德三年間 理覺刊 大谷大學藏本</w:t>
      </w:r>
      <w:r>
        <w:br/>
      </w:r>
      <w:r>
        <w:t>• 저본 독법 | 准</w:t>
      </w:r>
      <w:r>
        <w:br/>
      </w:r>
      <w:r>
        <w:t>• 저본 적용 구절 | 等猶遍也。即遍以一切眾生而作自身故云也。下皆二釋准之。二同一切染淨之身亦即可知。三同器世間國土身也</w:t>
      </w:r>
      <w:r>
        <w:br/>
      </w:r>
      <w:r>
        <w:t>• 저본 기준 번역 | 기존 번역 문맥: “…과 능히 같아지는 몸을 얻는 것이다. ‘등’은 같음이라는 뜻이다. 또 ‘등’은 두루함이라고 해석하니 곧 일체중생을 두루 자기 몸으로 삼기 때문에 그렇게 …”</w:t>
      </w:r>
      <w:r>
        <w:br/>
      </w:r>
      <w:r>
        <w:t>• 이문 독법 | 思</w:t>
      </w:r>
      <w:r>
        <w:br/>
      </w:r>
      <w:r>
        <w:t>• 이문 적용 구절 | 等猶遍也。即遍以一切眾生而作自身故云也。下皆二釋思之。二同一切染淨之身亦即可知。三同器世間國土身也</w:t>
      </w:r>
      <w:r>
        <w:br/>
      </w:r>
      <w:r>
        <w:t>• 이문 기준 번역 | 이문 ‘思’에 따른 단일 한국어 번역은 현재 자료만으로 확정하지 않는다.</w:t>
      </w:r>
      <w:r>
        <w:br/>
      </w:r>
      <w:r>
        <w:t>• 의미 차이 | 저본 ‘准’과 이문 ‘思’이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n=0414002; 현행 xml-p5 동일 ID 대조</w:t>
      </w:r>
    </w:p>
    <w:p>
      <w:pPr>
        <w:pStyle w:val="SHTKNoteSummary"/>
      </w:pPr>
      <w:r>
        <w:t>교감 요약 | [CBETA 원교감] [3] · n=0414003 · 警＝驚【甲】 · 현행 XML: 警【大】，驚【甲】</w:t>
      </w:r>
    </w:p>
    <w:p>
      <w:pPr>
        <w:pStyle w:val="SHTKNoteDetail"/>
      </w:pPr>
      <w:r>
        <w:t>• 원교감 원문 | 警＝驚【甲】</w:t>
      </w:r>
      <w:r>
        <w:br/>
      </w:r>
      <w:r>
        <w:t>• 교감 번호 | 0414003</w:t>
      </w:r>
      <w:r>
        <w:br/>
      </w:r>
      <w:r>
        <w:t>• 판본 정보 | 【大】=《大正新脩大藏經》 저본; 【甲】=嘉曆三年~元德三年間 理覺刊 大谷大學藏本</w:t>
      </w:r>
      <w:r>
        <w:br/>
      </w:r>
      <w:r>
        <w:t>• 저본 독법 | 警</w:t>
      </w:r>
      <w:r>
        <w:br/>
      </w:r>
      <w:r>
        <w:t>• 저본 적용 구절 | 來應供下明依定起用門。於中三。初舉一定門。謂順理警機名為善覺。依此定門出眾生數等菩提之身。二類顯。</w:t>
      </w:r>
      <w:r>
        <w:br/>
      </w:r>
      <w:r>
        <w:t>• 저본 기준 번역 | 기존 번역 문맥: “…근기를 경각하는 것을 선각이라 한다. 이 정문에 의하여 중생 수만큼의 보리신을 낸다. 둘째 유추하여 드러낸다. 하나의 정이 그러한 것처럼 나머지 하나하나…”</w:t>
      </w:r>
      <w:r>
        <w:br/>
      </w:r>
      <w:r>
        <w:t>• 이문 독법 | 驚</w:t>
      </w:r>
      <w:r>
        <w:br/>
      </w:r>
      <w:r>
        <w:t>• 이문 적용 구절 | 來應供下明依定起用門。於中三。初舉一定門。謂順理驚機名為善覺。依此定門出眾生數等菩提之身。二類顯。</w:t>
      </w:r>
      <w:r>
        <w:br/>
      </w:r>
      <w:r>
        <w:t>• 이문 기준 번역 | 이문 ‘驚’에 따른 단일 한국어 번역은 현재 자료만으로 확정하지 않는다.</w:t>
      </w:r>
      <w:r>
        <w:br/>
      </w:r>
      <w:r>
        <w:t>• 의미 차이 | 저본 ‘警’과 이문 ‘驚’이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n=0414003; 현행 xml-p5 동일 ID 대조</w:t>
      </w:r>
    </w:p>
    <w:p>
      <w:pPr>
        <w:pStyle w:val="SHTKNoteSummary"/>
      </w:pPr>
      <w:r>
        <w:t>교감 요약 | [CBETA 원교감] [4] · n=0414004 · 佛＝以【甲】＊ · 현행 XML: 佛【大】＊，以【甲】＊</w:t>
      </w:r>
    </w:p>
    <w:p>
      <w:pPr>
        <w:pStyle w:val="SHTKNoteDetail"/>
      </w:pPr>
      <w:r>
        <w:t>• 원교감 원문 | 佛＝以【甲】＊</w:t>
      </w:r>
      <w:r>
        <w:br/>
      </w:r>
      <w:r>
        <w:t>• 교감 번호 | 0414004</w:t>
      </w:r>
      <w:r>
        <w:br/>
      </w:r>
      <w:r>
        <w:t>• 판본 정보 | 【大】=《大正新脩大藏經》 저본; 【甲】=嘉曆三年~元德三年間 理覺刊 大谷大學藏本</w:t>
      </w:r>
      <w:r>
        <w:br/>
      </w:r>
      <w:r>
        <w:t>• 저본 독법 | 佛</w:t>
      </w:r>
      <w:r>
        <w:br/>
      </w:r>
      <w:r>
        <w:t>• 저본 적용 구절 | 大品經。二有三菩提。一聲聞菩提。二緣覺菩提。三諸佛菩提。出十地論。三有五菩提。一發心菩提。二伏心菩</w:t>
      </w:r>
      <w:r>
        <w:br/>
      </w:r>
      <w:r>
        <w:t>• 저본 기준 번역 | 기존 번역 문맥: “…보리가 있으니 첫째 성문보리, 둘째 연각보리, 셋째 제불보리이다. 『십지론』에 나온다. 셋째 다섯 보리가 있으니 첫째 발심보리, 둘째 복심보리이다. 셋째…”</w:t>
      </w:r>
      <w:r>
        <w:br/>
      </w:r>
      <w:r>
        <w:t>• 이문 독법 | 以</w:t>
      </w:r>
      <w:r>
        <w:br/>
      </w:r>
      <w:r>
        <w:t>• 이문 적용 구절 | 大品經。二有三菩提。一聲聞菩提。二緣覺菩提。三諸以菩提。出十地論。三有五菩提。一發心菩提。二伏心菩</w:t>
      </w:r>
      <w:r>
        <w:br/>
      </w:r>
      <w:r>
        <w:t>• 이문 기준 번역 | 이문 ‘以’에 따른 단일 한국어 번역은 현재 자료만으로 확정하지 않는다.</w:t>
      </w:r>
      <w:r>
        <w:br/>
      </w:r>
      <w:r>
        <w:t>• 의미 차이 | 저본 ‘佛’과 이문 ‘以’이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n=0414004; 현행 xml-p5 동일 ID 대조</w:t>
      </w:r>
    </w:p>
    <w:p>
      <w:pPr>
        <w:pStyle w:val="SHTKNoteSummary"/>
      </w:pPr>
      <w:r>
        <w:t>교감 요약 | [CBETA 원교감] [5] · n=0414005 · 生＋（心）【甲】 · 현행 XML: 生【大】，生心【甲】</w:t>
      </w:r>
    </w:p>
    <w:p>
      <w:pPr>
        <w:pStyle w:val="SHTKNoteDetail"/>
      </w:pPr>
      <w:r>
        <w:t>• 원교감 원문 | 生＋（心）【甲】</w:t>
      </w:r>
      <w:r>
        <w:br/>
      </w:r>
      <w:r>
        <w:t>• 교감 번호 | 0414005</w:t>
      </w:r>
      <w:r>
        <w:br/>
      </w:r>
      <w:r>
        <w:t>• 판본 정보 | 【大】=《大正新脩大藏經》 저본; 【甲】=嘉曆三年~元德三年間 理覺刊 大谷大學藏本</w:t>
      </w:r>
      <w:r>
        <w:br/>
      </w:r>
      <w:r>
        <w:t>• 저본 독법 | 生</w:t>
      </w:r>
      <w:r>
        <w:br/>
      </w:r>
      <w:r>
        <w:t>• 저본 적용 구절 | 便對機說有成也。此增數十身故有十三種耳。初一是眾生世間身。謂得能同一切眾生身之身也。等猶同也又釋等</w:t>
      </w:r>
      <w:r>
        <w:br/>
      </w:r>
      <w:r>
        <w:t>• 저본 기준 번역 | 기존 번역 문맥: “…가운데 ‘보리를 이룰 때 불방편에 머문다’는 것은 이 보리가 방편으로 근기에 상대하여 성취가 있다고 설함을 밝힌다. 이는 증수로 열 몸을 말하므로 열셋이…”</w:t>
      </w:r>
      <w:r>
        <w:br/>
      </w:r>
      <w:r>
        <w:t>• 이문 독법 | 生心</w:t>
      </w:r>
      <w:r>
        <w:br/>
      </w:r>
      <w:r>
        <w:t>• 이문 적용 구절 | 便對機說有成也。此增數十身故有十三種耳。初一是眾生心世間身。謂得能同一切眾生身之身也。等猶同也又釋等</w:t>
      </w:r>
      <w:r>
        <w:br/>
      </w:r>
      <w:r>
        <w:t>• 이문 기준 번역 | 이문 ‘生心’의 가감·어순을 반영하여 해당 문장 성분을 다시 배치해 읽는다.</w:t>
      </w:r>
      <w:r>
        <w:br/>
      </w:r>
      <w:r>
        <w:t>• 의미 차이 | 이문은 저본 ‘生’에 ‘心’을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n=0414005; 현행 xml-p5 동일 ID 대조</w:t>
      </w:r>
    </w:p>
    <w:p>
      <w:pPr>
        <w:pStyle w:val="SHTKNoteSummary"/>
      </w:pPr>
      <w:r>
        <w:t>교감 요약 | [＊ 상호참조] → n=0411009 · 或【大】＊，惑【甲】＊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n=0411009의 실제 이문 영향 판정은 [판단 유보]이다.</w:t>
      </w:r>
      <w:r>
        <w:br/>
      </w:r>
      <w:r>
        <w:t>• 참조 대상 | n=0411009</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0412c26]</w:t>
      </w:r>
    </w:p>
    <w:p>
      <w:pPr>
        <w:pStyle w:val="SHTKNoteDetail"/>
      </w:pPr>
      <w:r>
        <w:t>• 저본 독법 | 或【大】</w:t>
      </w:r>
    </w:p>
    <w:p>
      <w:pPr>
        <w:pStyle w:val="SHTKNoteDetail"/>
      </w:pPr>
      <w:r>
        <w:t>• 이문/현행 독법 | 惑【CB】</w:t>
      </w:r>
    </w:p>
    <w:p>
      <w:pPr>
        <w:pStyle w:val="SHTKNoteDetail"/>
      </w:pPr>
      <w:r>
        <w:t>• 저본 번역 | 사용자 TXT 독법에 따른 기존 번역 유지</w:t>
      </w:r>
    </w:p>
    <w:p>
      <w:pPr>
        <w:pStyle w:val="SHTKNoteDetail"/>
      </w:pPr>
      <w:r>
        <w:t>• 이문 번역 | 현행 독법을 적용하면 해당 어구를 “惑”로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0412c26</w:t>
      </w:r>
      <w:r>
        <w:br/>
      </w:r>
      <w:r>
        <w:t>• 판본 정보 | 사용자 저본·구자료는 대정장계 독법, 현행 CBETA는 대교·교정 근거에 따라 별도 독법을 제시한다.</w:t>
      </w:r>
      <w:r>
        <w:br/>
      </w:r>
      <w:r>
        <w:t>• 저본 독법 | 或</w:t>
      </w:r>
      <w:r>
        <w:br/>
      </w:r>
      <w:r>
        <w:t>• 저본 적용 구절 | 解為性。言一切義者真俗境義也。二斷障為性。滅除疑或者斷二障也。三證理為性。謂證離能所故云不二等。四</w:t>
      </w:r>
      <w:r>
        <w:br/>
      </w:r>
      <w:r>
        <w:t>• 저본 기준 번역 | 기존 번역 문맥: “…다’는 것은 이장을 끊는 것이다. 셋째 이치를 증득함을 성품으로 삼는다. 능소를 떠난 것을 증득하므로 불이 등이라 한다. 넷째 별도로 소취상을 떠남을 들…”</w:t>
      </w:r>
      <w:r>
        <w:br/>
      </w:r>
      <w:r>
        <w:t>• 이문 독법 | 惑</w:t>
      </w:r>
      <w:r>
        <w:br/>
      </w:r>
      <w:r>
        <w:t>• 이문 적용 구절 | 解為性。言一切義者真俗境義也。二斷障為性。滅除疑惑者斷二障也。三證理為性。謂證離能所故云不二等。四</w:t>
      </w:r>
      <w:r>
        <w:br/>
      </w:r>
      <w:r>
        <w:t>• 이문 기준 번역 | 이문 ‘惑’에 따른 단일 한국어 번역은 현재 자료만으로 확정하지 않는다.</w:t>
      </w:r>
      <w:r>
        <w:br/>
      </w:r>
      <w:r>
        <w:t>• 의미 차이 | 저본 ‘或’과 이문 ‘惑’이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0412c26</w:t>
      </w:r>
    </w:p>
    <w:p>
      <w:pPr>
        <w:pStyle w:val="SHTKNoteSummary"/>
      </w:pPr>
      <w:r>
        <w:t>교감 요약 | [CBETA 현행 추가주 0412c26]</w:t>
      </w:r>
    </w:p>
    <w:p>
      <w:pPr>
        <w:pStyle w:val="SHTKNoteDetail"/>
      </w:pPr>
      <w:r>
        <w:t>• 상세 | 惑【CB】，或【大】</w:t>
      </w:r>
    </w:p>
    <w:p>
      <w:pPr>
        <w:pStyle w:val="SHTKNoteDetail"/>
      </w:pPr>
      <w:r>
        <w:t>• 원교감 원문 | 惑【CB】，或【大】</w:t>
      </w:r>
      <w:r>
        <w:br/>
      </w:r>
      <w:r>
        <w:t>• 교감 번호 | 0412c2601</w:t>
      </w:r>
      <w:r>
        <w:br/>
      </w:r>
      <w:r>
        <w:t>• 판본 정보 | 【CB】=CBETA 교정·채택 독법; 【大】=《大正新脩大藏經》 저본</w:t>
      </w:r>
      <w:r>
        <w:br/>
      </w:r>
      <w:r>
        <w:t>• 저본 독법 | 或</w:t>
      </w:r>
      <w:r>
        <w:br/>
      </w:r>
      <w:r>
        <w:t>• 저본 적용 구절 | 解為性。言一切義者真俗境義也。二斷障為性。滅除疑或者斷二障也。三證理為性。謂證離能所故云不二等。四</w:t>
      </w:r>
      <w:r>
        <w:br/>
      </w:r>
      <w:r>
        <w:t>• 저본 기준 번역 | 기존 번역 문맥: “…다’는 것은 이장을 끊는 것이다. 셋째 이치를 증득함을 성품으로 삼는다. 능소를 떠난 것을 증득하므로 불이 등이라 한다. 넷째 별도로 소취상을 떠남을 들…”</w:t>
      </w:r>
      <w:r>
        <w:br/>
      </w:r>
      <w:r>
        <w:t>• 이문 독법 | 惑</w:t>
      </w:r>
      <w:r>
        <w:br/>
      </w:r>
      <w:r>
        <w:t>• 이문 적용 구절 | 解為性。言一切義者真俗境義也。二斷障為性。滅除疑惑者斷二障也。三證理為性。謂證離能所故云不二等。四</w:t>
      </w:r>
      <w:r>
        <w:br/>
      </w:r>
      <w:r>
        <w:t>• 이문 기준 번역 | 이문 ‘惑’에 따른 단일 한국어 번역은 현재 자료만으로 확정하지 않는다.</w:t>
      </w:r>
      <w:r>
        <w:br/>
      </w:r>
      <w:r>
        <w:t>• 의미 차이 | 저본 ‘或’과 이문 ‘惑’이 서로 다르지만, 현행 자료와 이 문맥만으로 어느 독법이 우세한지 또는 한국어 의미를 하나로 확정하기 어렵다. 사용자 저본 독법과 기존 번역을 유지한다.</w:t>
      </w:r>
      <w:r>
        <w:br/>
      </w:r>
      <w:r>
        <w:t>• 문맥상 해설 | 이 항목은 현행 CBETA가 추가한 대교·교정 정보이다. 사용자 TXT를 본문 저본으로 유지하며, 확정성이 부족한 경우 현행 제안을 본문에 소급하지 않는다.</w:t>
      </w:r>
      <w:r>
        <w:br/>
      </w:r>
      <w:r>
        <w:t>• 번역 영향 판정 | [판단 유보]</w:t>
      </w:r>
      <w:r>
        <w:br/>
      </w:r>
      <w:r>
        <w:t>• 기존 번역 수정 여부 | 기존 번역 유지</w:t>
      </w:r>
      <w:r>
        <w:br/>
      </w:r>
      <w:r>
        <w:t>• CBETA XML 출처 | xml-p5/T/T35/T35n1733.xml · note type="add" n=0412c2601</w:t>
      </w:r>
    </w:p>
    <w:p>
      <w:pPr>
        <w:pStyle w:val="SHTKBlockLabel"/>
      </w:pPr>
      <w:r>
        <w:t>위치표지</w:t>
      </w:r>
    </w:p>
    <w:p>
      <w:pPr>
        <w:pStyle w:val="SHTKPositionMarker"/>
      </w:pPr>
      <w:bookmarkStart w:id="1126" w:name="loc_0414b26"/>
      <w:r>
        <w:t>[0414b26]</w:t>
      </w:r>
      <w:bookmarkEnd w:id="1126"/>
    </w:p>
    <w:p>
      <w:pPr>
        <w:pStyle w:val="SHTKBlockLabel"/>
      </w:pPr>
      <w:r>
        <w:t>원문</w:t>
      </w:r>
    </w:p>
    <w:p>
      <w:pPr>
        <w:pStyle w:val="SHTKSourceText"/>
      </w:pPr>
      <w:r>
        <w:t>[0414b26] 頌中十二偈。初二頌初體性門。次二頌第二業用門。次二頌第六體離虧盈門。次二頌第七用無增減門。次二頌第八依定起用門。後二頌第五顯現因果門。及頌初門業用中法說也。餘門略無頌。答菩提門竟。</w:t>
      </w:r>
    </w:p>
    <w:p>
      <w:pPr>
        <w:pStyle w:val="SHTKBlockLabel"/>
      </w:pPr>
      <w:r>
        <w:t>한국어 직역</w:t>
      </w:r>
    </w:p>
    <w:p>
      <w:pPr>
        <w:pStyle w:val="SHTKTranslationText"/>
      </w:pPr>
      <w:r>
        <w:t>게송은 12게이다. 처음 2게는 첫째 체성문을 게송한다. 다음 2게는 둘째 업용문을 게송한다. 다음 2게는 여섯째 체리휴영문을 게송한다. 다음 2게는 일곱째 용무증감문을 게송한다. 다음 2게는 여덟째 의정기용문을 게송한다. 뒤 2게는 다섯째 현현인과문을 게송하고, 또한 첫째 문의 업용 가운데 법설도 게송한다. 나머지 문은 게송을 생략하였다. 보리문에 대한 답이 끝났다.</w:t>
      </w:r>
    </w:p>
    <w:p>
      <w:pPr>
        <w:pStyle w:val="SHTKBlockLabel"/>
      </w:pPr>
      <w:r>
        <w:t>위치표지</w:t>
      </w:r>
    </w:p>
    <w:p>
      <w:pPr>
        <w:pStyle w:val="SHTKPositionMarker"/>
      </w:pPr>
      <w:bookmarkStart w:id="1127" w:name="loc_0414c01"/>
      <w:r>
        <w:t>[0414c01]</w:t>
      </w:r>
      <w:bookmarkEnd w:id="1127"/>
    </w:p>
    <w:p>
      <w:pPr>
        <w:pStyle w:val="SHTKBlockLabel"/>
      </w:pPr>
      <w:r>
        <w:t>원문</w:t>
      </w:r>
    </w:p>
    <w:p>
      <w:pPr>
        <w:pStyle w:val="SHTKSourceText"/>
      </w:pPr>
      <w:r>
        <w:t>[0414c01] 第八明性起轉法輪。謂前得菩提次轉法輪。以為次第。長行中三。標門辨釋結知。釋中有七門分別轉法輪義。一體相。二深[6]廣。三無盡。四無住。五分齊。六出生。七知益。初中略以十義明其體相。一一切願者是法輪所依。二一切法者是所轉之法。三轉無所轉者會相明體。四本無所起者稱性辨體。五三轉圓滿者德相圓滿。謂示相勸知引證為三也。六皆悉清淨者是梵輪故。性淨故。經云三轉法輪於大千。其輪本來常清淨。此之謂也。七悉能等者離障故。破見故。業用故。八離欲等者離無所離故。九一切諸法等者離言故。十一切法等者離相故。此第十中故字。通上九義一一皆有准之。第二菩薩摩訶薩下明深廣門。於中有四義。各有標釋。初一廣。次一深。後二亦深亦廣。初中先標廣大。如來下出因釋成[＊]佛如來音聲於一切世間文字語言無不至故。皆轉法輪也。二中先標甚深實性故者釋成深義。三中先標深廣。佛轉法輪無主故者釋成。以各從緣成無自體故。同為一性。悉是法輪。四中先標。無流故深也。無盡故廣也。內外無所有者釋成也。第三佛子譬如文字下明無盡門。於中先文字無盡喻。後合法輪無盡可知。第四如來法輪悉入下明無住門。於中有法喻合三也。字母無住喻喻入緣無住德。於中一切處是總也。別舉五處可知。第五一切眾生諸語下明分齊門。於中二。先標後釋。若小乘一說五音是法輪聲。餘問阿難天雨等皆非法輪攝。若三乘中佛一切音聲等皆是法輪。餘[1]即皆非。若一乘一切眾生言音等亦入法輪。約用皆得成法輪故。第六復次佛子下明出生門。於中四。一標門。二何等下徵起。三如來下總舉。四何以故下別釋。別釋中先通辨。謂欲轉法輪入此三昧者是所依門故也。無礙者是辯才也。無畏者言無怯懼。二如來入此下正顯出生多音。釋成總中眾生念心等音也。悉令眾生等者稱根授法故令喜也。第七佛子若如是下顯知法益。明如上而知順大菩提。不爾即非。三結文可知。</w:t>
      </w:r>
    </w:p>
    <w:p>
      <w:pPr>
        <w:pStyle w:val="SHTKBlockLabel"/>
      </w:pPr>
      <w:r>
        <w:t>한국어 직역</w:t>
      </w:r>
    </w:p>
    <w:p>
      <w:pPr>
        <w:pStyle w:val="SHTKTranslationText"/>
      </w:pPr>
      <w:r>
        <w:t>여덟째 성기의 전법륜을 밝힌다. 앞에서 보리를 얻었으므로 다음에 법륜을 굴리는 것이 차례이다. 장행 가운데 셋이니 문을 표하고, 분별해 해석하고, 알아야 함을 맺는다. 해석 가운데 일곱 문으로 전법륜의 뜻을 분별한다. 첫째 체상, 둘째 심광, 셋째 무진, 넷째 무주, 다섯째 분제, 여섯째 출생, 일곱째 이익을 앎이다. 처음 가운데 대략 열 뜻으로 그 체상을 밝힌다. 첫째 일체원은 법륜이 의지하는 바이고, 둘째 일체법은 굴리는 법이며, 셋째 ‘굴리되 굴리는 바가 없다’는 것은 상을 회통하여 체를 밝힌 것이고, 넷째 ‘본래 일어나는 바가 없다’는 것은 성품에 맞추어 체를 분별한 것이다. 다섯째 삼전이 원만하다는 것은 덕상이 원만하다는 뜻이다. 곧 상을 보이고, 알도록 권하고, 증명을 이끌어 오는 것을 셋이라 한다. 여섯째 ‘모두 청정하다’는 것은 범륜이기 때문이다. 성품이 청정하기 때문이다. 경에서 “삼천대천세계에서 삼전법륜을 굴리지만 그 법륜은 본래 항상 청정하다”고 한 것이 이것이다. 일곱째 ‘모두 능히’ 등은 장애를 떠남, 견을 깨뜨림, 업용을 뜻한다. 여덟째 ‘욕을 떠남’ 등은 떠날 바도 떠남이 없기 때문이다. 아홉째 ‘일체의 모든 법’ 등은 말을 떠났기 때문이다. 열째 ‘일체법’ 등은 상을 떠났기 때문이다. 이 열째 가운데 ‘그러므로’라는 글자는, 위 아홉 뜻 하나하나에 모두 통하니 이에 준한다. 둘째 ‘보살마하살’ 이하에서는 심광문을 밝힌다. 그 가운데 네 뜻이 있고 각각 표와 해석이 있다. 처음 하나는 광대함이다. 다음 하나는 심오함이다. 뒤의 둘은 심오하면서 또한 광대하다. 처음 가운데 먼저 광대함을 표한다. ‘여래’ 이하는 인을 내어 그 뜻을 해석한다. 부처 여래의 음성이 일체세간의 문자와 언어에 이르지 않는 곳이 없으므로 모두 법륜을 굴리는 것이다. 둘째 가운데 먼저 심오함을 표하고 ‘실성이기 때문이다’는 것은 깊다는 뜻을 해석한다. 셋째 가운데 먼저 깊고 넓음을 표한다. ‘부처가 법륜을 굴리되 주재자가 없다’는 것이 이를 해석한다. 각각 연을 따라 이루어져 자체가 없기 때문이다. 한 성품으로 같고 모두 법륜이다. 넷째 가운데 먼저 표한다. 무루이므로 깊고, 무진이므로 넓다. ‘내외에 소유가 없다’는 것은 이를 해석한다. 셋째 ‘불자여, 비유하면 문자와 같다’ 이하에서는 무진문을 밝힌다. 그 가운데 먼저 문자가 무진하다는 비유이다. 뒤에는 법륜이 무진함에 합하니 알 수 있다. 넷째 ‘여래의 법륜은 모두 들어간다’ 이하에서는 무주문을 밝힌다. 그 가운데 법·비유·합의 셋이 있다. 자모가 머무는 바가 없는 비유는 연에 들어가되 머무름 없는 덕을 비유한다. 그 가운데 ‘일체처’는 총괄이고, 따로 다섯 처소를 든 것은 알 수 있다. 다섯째 ‘일체중생의 모든 말’ 이하에서는 분제문을 밝힌다. 그 가운데 둘이니 먼저 표하고 뒤에 해석한다. 소승에서는 한 설로 오음만 법륜의 소리이고, 아난에게 묻거나 하늘비 등에 관한 나머지는 모두 법륜에 포섭되지 않는다고 한다. 삼승에서는 부처의 일체 음성 등은 모두 법륜이고, 나머지는 모두 아니다. 일승에서는 일체중생의 언음 등도 또한 법륜에 들어간다. 작용에 의하면 모두 법륜을 이룰 수 있기 때문이다. 여섯째 ‘다시 불자여’ 이하에서는 출생문을 밝힌다. 그 가운데 넷이다. 첫째 문을 표하고, 둘째 ‘무엇인가’ 이하에서 징문을 일으키며, 셋째 ‘여래’ 이하에서 총괄하여 들고, 넷째 ‘어째서인가’ 이하에서 따로 해석한다. 별해 가운데 먼저 통틀어 분별한다. 곧 법륜을 굴리고자 이 삼매에 들어가는 것은 의지하는 문이기 때문이다. ‘무애’는 변재이고, ‘무외’는 말에 겁내거나 두려움이 없다는 뜻이다. 둘째 ‘여래가 이 삼매에 들어가’ 이하에서는 여러 음성을 출생시키는 것을 바로 드러낸다. 총설 가운데 중생의 염심 등의 음성을 해석하여 이룬다. ‘모두 중생으로 하여금’ 등은 근기에 맞추어 법을 주므로 기쁘게 한다는 뜻이다. 일곱째 ‘불자여, 만약 이와 같이’ 이하에서는 법을 아는 이익을 드러낸다. 위와 같이 알면 대보리에 순하고, 그렇지 않으면 순하지 않음을 밝힌다. 셋째 맺는 글은 알 수 있다.</w:t>
      </w:r>
    </w:p>
    <w:p>
      <w:pPr>
        <w:pStyle w:val="SHTKBlockLabel"/>
      </w:pPr>
      <w:r>
        <w:t>교감·번역 메모</w:t>
      </w:r>
    </w:p>
    <w:p>
      <w:pPr>
        <w:pStyle w:val="SHTKNoteSummary"/>
      </w:pPr>
      <w:r>
        <w:t>교감 요약 | [CBETA 원교감] [6] · n=0414006 · 廣＋（相）【甲】 · 현행 XML: 廣【大】，廣相【甲】</w:t>
      </w:r>
    </w:p>
    <w:p>
      <w:pPr>
        <w:pStyle w:val="SHTKNoteDetail"/>
      </w:pPr>
      <w:r>
        <w:t>• 원교감 원문 | 廣＋（相）【甲】</w:t>
      </w:r>
      <w:r>
        <w:br/>
      </w:r>
      <w:r>
        <w:t>• 교감 번호 | 0414006</w:t>
      </w:r>
      <w:r>
        <w:br/>
      </w:r>
      <w:r>
        <w:t>• 판본 정보 | 【大】=《大正新脩大藏經》 저본; 【甲】=嘉曆三年~元德三年間 理覺刊 大谷大學藏本</w:t>
      </w:r>
      <w:r>
        <w:br/>
      </w:r>
      <w:r>
        <w:t>• 저본 독법 | 廣</w:t>
      </w:r>
      <w:r>
        <w:br/>
      </w:r>
      <w:r>
        <w:t>• 저본 적용 구절 | 門辨釋結知。釋中有七門分別轉法輪義。一體相。二深廣。三無盡。四無住。五分齊。六出生。七知益。初中略</w:t>
      </w:r>
      <w:r>
        <w:br/>
      </w:r>
      <w:r>
        <w:t>• 저본 기준 번역 | 기존 번역 문맥: “… 문으로 전법륜의 뜻을 분별한다. 첫째 체상, 둘째 심광, 셋째 무진, 넷째 무주, 다섯째 분제, 여섯째 출생, 일곱째 이익을 앎이다. 처음 가운데 대략…”</w:t>
      </w:r>
      <w:r>
        <w:br/>
      </w:r>
      <w:r>
        <w:t>• 이문 독법 | 廣相</w:t>
      </w:r>
      <w:r>
        <w:br/>
      </w:r>
      <w:r>
        <w:t>• 이문 적용 구절 | 門辨釋結知。釋中有七門分別轉法輪義。一體相。二深廣相。三無盡。四無住。五分齊。六出生。七知益。初中略</w:t>
      </w:r>
      <w:r>
        <w:br/>
      </w:r>
      <w:r>
        <w:t>• 이문 기준 번역 | 이문 ‘廣相’의 가감·어순을 반영하여 해당 문장 성분을 다시 배치해 읽는다.</w:t>
      </w:r>
      <w:r>
        <w:br/>
      </w:r>
      <w:r>
        <w:t>• 의미 차이 | 이문은 저본 ‘廣’에 ‘相’을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n=0414006; 현행 xml-p5 동일 ID 대조</w:t>
      </w:r>
    </w:p>
    <w:p>
      <w:pPr>
        <w:pStyle w:val="SHTKNoteSummary"/>
      </w:pPr>
      <w:r>
        <w:t>교감 요약 | [CBETA 원교감] [1] · n=0415001 · 即皆＝皆即【甲】 · 현행 XML: 即皆【大】，皆即【甲】</w:t>
      </w:r>
    </w:p>
    <w:p>
      <w:pPr>
        <w:pStyle w:val="SHTKNoteDetail"/>
      </w:pPr>
      <w:r>
        <w:t>• 원교감 원문 | 即皆＝皆即【甲】</w:t>
      </w:r>
      <w:r>
        <w:br/>
      </w:r>
      <w:r>
        <w:t>• 교감 번호 | 0415001</w:t>
      </w:r>
      <w:r>
        <w:br/>
      </w:r>
      <w:r>
        <w:t>• 판본 정보 | 【大】=《大正新脩大藏經》 저본; 【甲】=嘉曆三年~元德三年間 理覺刊 大谷大學藏本</w:t>
      </w:r>
      <w:r>
        <w:br/>
      </w:r>
      <w:r>
        <w:t>• 저본 독법 | 即皆</w:t>
      </w:r>
      <w:r>
        <w:br/>
      </w:r>
      <w:r>
        <w:t>• 저본 적용 구절 | 雨等皆非法輪攝。若三乘中佛一切音聲等皆是法輪。餘即皆非。若一乘一切眾生言音等亦入法輪。約用皆得成法輪</w:t>
      </w:r>
      <w:r>
        <w:br/>
      </w:r>
      <w:r>
        <w:t>• 저본 기준 번역 | 기존 번역 문맥: “…체 음성 등은 모두 법륜이고, 나머지는 모두 아니다. 일승에서는 일체중생의 언음 등도 또한 법륜에 들어간다. 작용에 의하면 모두 법륜을 이룰 수 있기 때…”</w:t>
      </w:r>
      <w:r>
        <w:br/>
      </w:r>
      <w:r>
        <w:t>• 이문 독법 | 皆即</w:t>
      </w:r>
      <w:r>
        <w:br/>
      </w:r>
      <w:r>
        <w:t>• 이문 적용 구절 | 雨等皆非法輪攝。若三乘中佛一切音聲等皆是法輪。餘皆即非。若一乘一切眾生言音等亦入法輪。約用皆得成法輪</w:t>
      </w:r>
      <w:r>
        <w:br/>
      </w:r>
      <w:r>
        <w:t>• 이문 기준 번역 | 기존 번역의 중심 뜻을 유지하되 이문 ‘皆即’의 접속·표현 차이를 반영하는 방향으로 읽는다.</w:t>
      </w:r>
      <w:r>
        <w:br/>
      </w:r>
      <w:r>
        <w:t>• 의미 차이 | 저본 ‘即皆’과 이문 ‘皆即’은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n=0415001; 현행 xml-p5 동일 ID 대조</w:t>
      </w:r>
    </w:p>
    <w:p>
      <w:pPr>
        <w:pStyle w:val="SHTKNoteSummary"/>
      </w:pPr>
      <w:r>
        <w:t>교감 요약 | [＊ 상호참조] → n=0414004 · 佛【大】＊，以【甲】＊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n=0414004의 실제 이문 영향 판정은 [판단 유보]이다.</w:t>
      </w:r>
      <w:r>
        <w:br/>
      </w:r>
      <w:r>
        <w:t>• 참조 대상 | n=0414004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128" w:name="loc_0415a12"/>
      <w:r>
        <w:t>[0415a12]</w:t>
      </w:r>
      <w:bookmarkEnd w:id="1128"/>
    </w:p>
    <w:p>
      <w:pPr>
        <w:pStyle w:val="SHTKBlockLabel"/>
      </w:pPr>
      <w:r>
        <w:t>원문</w:t>
      </w:r>
    </w:p>
    <w:p>
      <w:pPr>
        <w:pStyle w:val="SHTKSourceText"/>
      </w:pPr>
      <w:r>
        <w:t>[0415a12] 頌中十偈。初一頌初體相門。次一頌第三無盡門。次二頌半頌第四無住門。次三頌半頌第六出生門。末後二頌却頌第二深廣門。第五第七略無頌。答轉法輪竟。</w:t>
      </w:r>
    </w:p>
    <w:p>
      <w:pPr>
        <w:pStyle w:val="SHTKBlockLabel"/>
      </w:pPr>
      <w:r>
        <w:t>한국어 직역</w:t>
      </w:r>
    </w:p>
    <w:p>
      <w:pPr>
        <w:pStyle w:val="SHTKTranslationText"/>
      </w:pPr>
      <w:r>
        <w:t>게송은 10게이다. 처음 1게는 첫째 체상문을 게송한다. 다음 1게는 셋째 무진문을 게송한다. 다음 2게 반은 넷째 무주문을 게송한다. 다음 3게 반은 여섯째 출생문을 게송한다. 마지막 2게는 거꾸로 둘째 심광문을 게송한다. 다섯째와 일곱째는 게송을 생략하였다. 전법륜에 대한 답이 끝났다.</w:t>
      </w:r>
    </w:p>
    <w:p>
      <w:pPr>
        <w:pStyle w:val="SHTKBlockLabel"/>
      </w:pPr>
      <w:r>
        <w:t>위치표지</w:t>
      </w:r>
    </w:p>
    <w:p>
      <w:pPr>
        <w:pStyle w:val="SHTKPositionMarker"/>
      </w:pPr>
      <w:bookmarkStart w:id="1129" w:name="loc_0415a16"/>
      <w:r>
        <w:t>[0415a16]</w:t>
      </w:r>
      <w:bookmarkEnd w:id="1129"/>
    </w:p>
    <w:p>
      <w:pPr>
        <w:pStyle w:val="SHTKBlockLabel"/>
      </w:pPr>
      <w:r>
        <w:t>원문</w:t>
      </w:r>
    </w:p>
    <w:p>
      <w:pPr>
        <w:pStyle w:val="SHTKSourceText"/>
      </w:pPr>
      <w:r>
        <w:t>[0415a16] 第九明性起涅槃。謂轉法輪既訖。次辨涅槃以為次第。涅槃之義略作五門。一釋名。二體性。三種類。四業用。五釋文。前四如別說。釋文中。長行內釋中。長分有八門。釋大涅槃。一體實真常。二簡異灰斷。三不礙出沒。四隨器虧盈。五起盡隨緣。六存亡常湛。七用窮來際。八總結所知。就初門中三。先舉法勸知。當云何知。謂如如般涅槃等當如是知。二如如下正辨所知。先標一如門以會涅槃。謂即此雙林北首涅槃。即同真如平等一味不生不滅故。云猶如真如涅槃亦爾也。下九例然。竝是如之異名。意顯涅槃同彼真性令明淨。故約此多門說也。三何以故下釋法同喻。亦是釋事同理。何故不約彼性淨門說此真如即是涅槃。乃言猶如耶。釋云若約真如實際即涅槃者。此即但是性無有起義。若但取彼化現涅槃。即但是起無有性義。今顯起同不起。明是性起。即是約會事同理說性起。涅槃下喻說中此義彌顯。第二簡異灰斷門。於中有標有釋[2]標中不為菩薩說究竟永滅者是約人顯實。謂於二乘亦說如來永斷滅故。今就大機實教盡理故不說也。下釋中有二。初欲令菩薩稱實見彼三世諸佛總無涅槃。前門同理性而常住。今辨實德亦無滅度。何故不云總無涅槃。乃云不說究竟涅槃。釋云為諸菩薩亦說方便示現涅槃。但非究竟。十住斷結經第六卷云。佛告最勝。三世諸佛世尊有名號已來。吾未見泥洹者。此經下文善財知識長者。開栴檀佛塔見三世諸佛無涅槃者。二出[3]生妙色應機不絕。然無分別用常寂故。不令菩薩見有起用入滅之二。亦不令著此無二處。標釋可知。第三佛子但如來下明不礙出沒門。於中先標。謂應機有出沒。不礙實不遷。二何以故下釋顯無礙可知。第四佛子設有日出下明隨器虧盈門。於中先喻後合。謂舉日影隨器現不現喻。喻佛隨器有虧有盈故。無性攝論第十云。問若如來是常住者於一切時何故不現。答眾生界罪不現。如月於破器。[4]以破器中水不得住月影不現。此非月過。是器之失。眾生身中無奢摩他清潤定水。佛影不現。非如來過。是眾生失。解云梁論中器喻持戒也。又攝論明顯現甚深有現不現。由於機非如來咎。此經明滅度甚深有滅不滅。由器全不全亦非佛過。又此中涅槃亦是器感故云應見等也。第五譬如大火下明起盡隨緣門。於中有三。喻合結。初舉火隨薪有無燒不燒喻。喻佛隨彼化緣有起盡故。攝論第十云。或涅槃如火者。如世間火有處燒燃有處息滅。諸佛亦爾。於諸善根未成熟者。現等正覺。令其成熟速得解脫。於諸善根已得成熟已解脫者。現般涅槃無所為故。解云此上二喻攝論竝依此經而作。第六復次佛子如大幻下明存亡常湛門。於中亦三。謂喻合結。先舉幻師隨捨不捨喻。喻佛隨機此滅彼存本智常湛。言如來幻身常住如法界者明佛修生之身亦同法界為常故也。第七復次佛子如來示現下明用窮來際門。於中有十。初定力現身。二光現花座。三依座現佛。四數齊所化。五具德滿願。六應機化益。七化窮來際。八體離有無。九明常住所由。十正結知見。此等竝是如來雙林北首入涅槃之時有此事也。第八復次佛子此菩薩下總結能知相。於中十句。一無量無邊者。結上簡異灰斷門明大涅槃功德無邊。二究竟法界者。為萬德所依結存亡常湛門。故上云如來幻身常住如法界也。三無障礙者。結起盡隨緣門。明滅與不滅無有障礙。四不生滅者。結隨器虧盈門。故上云其實如來不生不滅也。五淨如虛空者。結不礙出沒門。故上云其實如來無有出世亦無涅槃是故同虛空也。六安住實際者。結前最初體實真常門。謂上文實際等十義可知。七隨其所應示現者。通結諸門內應機現用文也。八本願所持不捨眾生。九不捨剎。十不捨法。此三結末後用窮來際門。謂願力持故盡窮來際等可知。</w:t>
      </w:r>
    </w:p>
    <w:p>
      <w:pPr>
        <w:pStyle w:val="SHTKBlockLabel"/>
      </w:pPr>
      <w:r>
        <w:t>한국어 직역</w:t>
      </w:r>
    </w:p>
    <w:p>
      <w:pPr>
        <w:pStyle w:val="SHTKTranslationText"/>
      </w:pPr>
      <w:r>
        <w:t>아홉째 성기의 열반을 밝힌다. 곧 법륜을 굴리는 일을 이미 마쳤다. 다음에 열반을 분별하는 것이 차례이다. 열반의 뜻을 대략 다섯 문으로 나눈다. 첫째 명칭, 둘째 체성, 셋째 종류, 넷째 업용, 다섯째 본문 해석이다. 앞의 넷은 별도로 설한 것과 같다. 본문 해석 가운데 장행의 해석을 크게 나누면 여덟 문으로 대열반을 해석한다. 첫째 체가 진실하고 참되며 항상함, 둘째 회단과 다름을 간별함, 셋째 출몰을 방해하지 않음이다. 넷째 그릇에 따라 이지러지고 가득함, 다섯째 일어남과 다함이 연을 따름, 여섯째 존망이 항상 고요함, 일곱째 작용이 미래제가 다하도록 함, 여덟째 소지를 총괄하여 맺음이다. 첫째 문 가운데 셋이다. 먼저 법을 들어 알도록 권한다. 어떻게 알아야 하는가. ‘여여와 같은 반열반’ 등을 마땅히 이와 같이 알아야 한다. 둘째 ‘여여’ 이하에서는 소지를 바로 분별한다. 먼저 하나의 여문을 표하여 열반과 회통한다. 곧 이 쌍림 북쪽 머리의 열반이, 바로 진여와 평등한 한 맛으로 불생불멸과 같기 때문에 ‘진여와 같고 열반도 또한 그러하다’고 한다. 아래 아홉도 그러하며 모두 여의 다른 이름이다. 뜻은 열반이 그 진성과 같음을 드러내어 분명하고 청정하게 하려는 것이다. 그러므로 여러 문으로 말한다. 셋째 ‘어째서인가’ 이하는 법과 비유가 같음을 해석한다. 또한 사가 이와 같음을 해석한다. 어찌하여 성정문에 의하여 이 진여가 곧 열반이라고 하지 않고, 도리어 ‘진여와 같다’고 말하는가. 해석하면 진여실제가 곧 열반이라고 하면 이는 단지 성일 뿐 기의 뜻이 없고, 다만 그 화현열반만 취하면 이는 단지 기일 뿐 성의 뜻이 없다. 지금 기가 불기와 같음을 드러내어 성기임을 밝히니, 곧 사를 회통하여 이와 같게 하는 데 의하여 성기를 설한 것이다. 열반 아래의 비유설에서 이 뜻이 더욱 드러난다. 둘째 회단과 다름을 간별하는 문이다. 그 가운데 표와 해석이 있다. 표 가운데 ‘보살을 위하여 구경영멸을 설하지 않는다’는 것은 사람에 의하여 실을 드러낸 것이다. 이승에게는 여래가 영원히 끊어져 멸한다고 설하기도 하기 때문이다. 지금 대기실교에 나아가 이치를 다하므로 그렇게 설하지 않는다. 아래 해석 가운데 둘이다. 처음은 보살로 하여금 실상에 맞추어 삼세 모든 부처에게 총체적으로 열반이 없음을 보게 하려는 것이다. 앞 문에서는 이성과 같아 상주함을 말했고, 지금은 실제 덕 또한 멸도가 없음을 분별한다. 어찌하여 총체적으로 열반이 없다고 하지 않고 ‘구경열반을 설하지 않는다’고 하는가. 보살을 위하여 방편으로 열반을 시현한다고 설하기는 하지만 구경은 아니기 때문이라고 해석한다. 『십주단결경』 제6권에서 말하기를, “부처가 최승에게 고하였다. 삼세 모든 불세존이 명호가 생긴 이래 나는 아직 니원한 자를 보지 못했다.” 이 경 아래의 선재 지식인 장자가 전단불탑을 열어 삼세 모든 부처에게 열반이 없음을 본 것도 그렇다. 둘째 미묘한 색을 출생하여 근기에 응함이 끊이지 않는다. 그러나 분별 없는 작용은 항상 적멸하므로 보살로 하여금 기용과 입멸이라는 둘이 있다고 보게 하지 않는다. 또 이 둘이 없는 곳에도 집착하게 하지 않는다. 표와 해석은 알 수 있다. 셋째 ‘불자여, 다만 여래는’ 이하에서는 출몰을 방해하지 않는 문을 밝힌다. 그 가운데 먼저 표한다. 근기에 응하여 출몰이 있으나 실제의 불천을 방해하지 않는다. 둘째 ‘어째서인가’ 이하에서 무애를 해석하여 드러낸 것은 알 수 있다. 넷째 ‘불자여, 설령 해가 뜬다’ 이하에서는 그릇에 따라 이지러지고 가득한 문을 밝힌다. 그 가운데 먼저 비유하고 뒤에 합한다. 곧 햇빛의 그림자가 그릇에 따라 나타나거나 나타나지 않는 비유를 들어 부처가 그릇에 따라 이지러지고 가득함이 있음을 비유한다. 무성 『섭론』 제10에서 말한다. 묻는다. 만약 여래가 상주한다면 일체시에 어찌하여 나타나지 않는가. 답한다. 중생계의 죄 때문에 나타나지 않는 것은 달이 깨진 그릇에 나타나지 않는 것과 같다. 깨진 그릇 가운데는 물이 머물 수 없어 달그림자가 나타나지 않는다. 이는 달의 허물이 아니라 그릇의 잘못이다. 중생의 몸 안에 사마타의 맑고 윤택한 정수가 없으므로 부처의 그림자가 나타나지 않는다. 여래의 허물이 아니라 중생의 잘못이다. 풀이하면 양론에서는 그릇을 지계에 비유한다. 또 『섭론』은 현현심심을 밝히며 나타남과 나타나지 않음이 있다고 한다. 근기에 의하기 때문이지 여래의 허물이 아니다. 이 경은 멸도심심을 밝혀 멸함과 멸하지 않음이 그릇의 온전함과 온전하지 않음에 달려 있으니 역시 부처의 허물이 아니다. 또 여기서 열반도 그릇이 감응한 것이므로 ‘응하여 본다’ 등이라 한다. 다섯째 ‘비유하면 큰 불’ 이하에서는 일어남과 다함이 연을 따르는 문을 밝힌다. 그 가운데 셋이니 비유·합·결이다. 처음 불이 땔감의 유무에 따라 타거나 타지 않는 비유를 들어 부처도 교화의 연에 따라 일어남과 다함이 있음을 비유한다. 『섭론』 제10에서 “혹 열반은 불과 같다. 세간의 불이 어떤 곳에서는 타고 어떤 곳에서는 꺼지는 것처럼 여러 부처도 그러하다. 선근이 아직 성숙하지 않은 자에게는 등정각을 나타내어 그들을 성숙시키고 속히 해탈하게 한다. 선근이 이미 성숙하여 이미 해탈한 자에게는, 반열반을 나타내니 더 할 일이 없기 때문이다”라고 하였다. 풀이하면 위의 두 비유는 『섭론』이 모두 이 경에 의하여 지은 것이다. 여섯째 ‘다시 불자여, 큰 환술과 같다’ 이하에서는 존망이 항상 맑고 고요한 문을 밝힌다. 그 가운데 역시 셋이니 비유·합·결이다. 먼저 환술사가 버리거나 버리지 않는 비유를 들어 부처가 근기에 따라 여기서는 멸하고 저기서는 존속하지만 본지는 항상 맑고 고요함을 비유한다. ‘여래의 환신은 법계와 같이 상주한다’는 것은 부처의 수생신도 또한 법계와 같아 항상함을 밝힌 것이다. 일곱째 ‘다시 불자여, 여래가 시현한다’ 이하에서는 작용이 미래제가 다하도록 하는 문을 밝힌다. 그 가운데 열이다. 첫째 정력으로 몸을 나타내고, 둘째 광명으로 화좌를 나타내며, 셋째 좌에 의하여 부처를 나타내고, 넷째 수가 교화할 대상과 같으며, 다섯째 덕을 갖추어 원을 원만히 하고, 여섯째 근기에 응해 교화하고 이익 주며, 일곱째 교화가 미래제가 다하도록 하고, 여덟째 체가 유무를 여의며, 아홉째 상주하는 이유를 밝히고, 열째 지견을 바로 맺는다. 이것들은 모두 여래가 쌍림 북쪽 머리에서 열반에 들 때 있는 일이다. 여덟째 ‘다시 불자여, 이 보살은’ 이하에서는 능지의 모습을 총괄하여 맺는다. 그 가운데 열 구절이다. 첫째 ‘무량무변’은 위의 회단과 다름을 간별하는 문을 맺어 대열반의 공덕이 끝없음을 밝힌다. 둘째 ‘구경법계’는 만덕의 의지처가 되는 것을 맺으며 존망상담문을 맺는다. 그러므로 위에서 ‘여래의 환신은 법계와 같이 상주한다’고 하였다. 셋째 ‘무장애’는, 기진수연문을 맺어 멸함과 멸하지 않음에 장애가 없음을 밝힌다. 넷째 ‘불생멸’은 수기휴영문을 맺는다. 그러므로 위에서 ‘실제로 여래는 불생불멸’이라 하였다. 다섯째 ‘허공처럼 청정함’은 불애출몰문을 맺는다. 그러므로 위에서 ‘실제로 여래는 출세도 없고 열반도 없다’고 하였으니 허공과 같기 때문이다. 여섯째 ‘실제에 안주함’은, 앞의 첫째 체실진상문을 맺는다. 위 글의 실제 등 열 뜻을 알 수 있다. 일곱째 ‘응하는 바에 따라 시현한다’는 것은 여러 문 안에서 근기에 응하여 작용을 나타낸 글을 통틀어 맺는다. 여덟째 본원에 유지되어 중생을 버리지 않고, 아홉째 국토를 버리지 않으며, 열째 법을 버리지 않는다. 이 셋은 마지막 용궁래제문을 맺는다. 원력으로 유지되기 때문에 미래제가 다하도록 한다는 뜻은 알 수 있다.</w:t>
      </w:r>
    </w:p>
    <w:p>
      <w:pPr>
        <w:pStyle w:val="SHTKBlockLabel"/>
      </w:pPr>
      <w:r>
        <w:t>교감·번역 메모</w:t>
      </w:r>
    </w:p>
    <w:p>
      <w:pPr>
        <w:pStyle w:val="SHTKNoteSummary"/>
      </w:pPr>
      <w:r>
        <w:t>교감 요약 | [CBETA 원교감] [2] · n=0415002 · 〔標〕－【甲】 · 현행 XML: 標【大】，〔－〕【甲】</w:t>
      </w:r>
    </w:p>
    <w:p>
      <w:pPr>
        <w:pStyle w:val="SHTKNoteDetail"/>
      </w:pPr>
      <w:r>
        <w:t>• 원교감 원문 | 〔標〕－【甲】</w:t>
      </w:r>
      <w:r>
        <w:br/>
      </w:r>
      <w:r>
        <w:t>• 교감 번호 | 0415002</w:t>
      </w:r>
      <w:r>
        <w:br/>
      </w:r>
      <w:r>
        <w:t>• 판본 정보 | 【大】=《大正新脩大藏經》 저본; 【甲】=嘉曆三年~元德三年間 理覺刊 大谷大學藏本</w:t>
      </w:r>
      <w:r>
        <w:br/>
      </w:r>
      <w:r>
        <w:t>• 저본 독법 | 標</w:t>
      </w:r>
      <w:r>
        <w:br/>
      </w:r>
      <w:r>
        <w:t>• 저본 적용 구절 | 知。謂如如般涅槃等當如是知。二如如下正辨所知。先標一如門以會涅槃。謂即此雙林北首涅槃。即同真如平等</w:t>
      </w:r>
      <w:r>
        <w:br/>
      </w:r>
      <w:r>
        <w:t>• 저본 기준 번역 | 기존 번역 문맥: “…을 마땅히 이와 같이 알아야 한다. 둘째 ‘여여’ 이하에서는 소지를 바로 분별한다. 먼저 하나의 여문을 표하여 열반과 회통한다. 곧 이 쌍림 북쪽 머리의…”</w:t>
      </w:r>
      <w:r>
        <w:br/>
      </w:r>
      <w:r>
        <w:t>• 이문 독법 | ∅</w:t>
      </w:r>
      <w:r>
        <w:br/>
      </w:r>
      <w:r>
        <w:t>• 이문 적용 구절 | 知。謂如如般涅槃等當如是知。二如如下正辨所知。先一如門以會涅槃。謂即此雙林北首涅槃。即同真如平等</w:t>
      </w:r>
      <w:r>
        <w:br/>
      </w:r>
      <w:r>
        <w:t>• 이문 기준 번역 | 기존 번역에서 저본 ‘標’에 대응하는 성분을 생략한 형태로 읽는다.</w:t>
      </w:r>
      <w:r>
        <w:br/>
      </w:r>
      <w:r>
        <w:t>• 의미 차이 | 이문에서는 저본의 ‘標’가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n=0415002; 현행 xml-p5 동일 ID 대조</w:t>
      </w:r>
    </w:p>
    <w:p>
      <w:pPr>
        <w:pStyle w:val="SHTKNoteSummary"/>
      </w:pPr>
      <w:r>
        <w:t>교감 요약 | [CBETA 원교감] [3] · n=0415003 · 生＋（下明出生）【甲】 · 현행 XML: 生【大】，生下明出生【甲】</w:t>
      </w:r>
    </w:p>
    <w:p>
      <w:pPr>
        <w:pStyle w:val="SHTKNoteDetail"/>
      </w:pPr>
      <w:r>
        <w:t>• 원교감 원문 | 生＋（下明出生）【甲】</w:t>
      </w:r>
      <w:r>
        <w:br/>
      </w:r>
      <w:r>
        <w:t>• 교감 번호 | 0415003</w:t>
      </w:r>
      <w:r>
        <w:br/>
      </w:r>
      <w:r>
        <w:t>• 판본 정보 | 【大】=《大正新脩大藏經》 저본; 【甲】=嘉曆三年~元德三年間 理覺刊 大谷大學藏本</w:t>
      </w:r>
      <w:r>
        <w:br/>
      </w:r>
      <w:r>
        <w:t>• 저본 독법 | 生</w:t>
      </w:r>
      <w:r>
        <w:br/>
      </w:r>
      <w:r>
        <w:t>• 저본 적용 구절 | 以會涅槃。謂即此雙林北首涅槃。即同真如平等一味不生不滅故。云猶如真如涅槃亦爾也。下九例然。竝是如之</w:t>
      </w:r>
      <w:r>
        <w:br/>
      </w:r>
      <w:r>
        <w:t>• 저본 기준 번역 | 기존 번역 문맥: “… 이 쌍림 북쪽 머리의 열반이, 바로 진여와 평등한 한 맛으로 불생불멸과 같기 때문에 ‘진여와 같고 열반도 또한 그러하다’고 한다. 아래 아홉도 그러하며…”</w:t>
      </w:r>
      <w:r>
        <w:br/>
      </w:r>
      <w:r>
        <w:t>• 이문 독법 | 生下明出生</w:t>
      </w:r>
      <w:r>
        <w:br/>
      </w:r>
      <w:r>
        <w:t>• 이문 적용 구절 | 以會涅槃。謂即此雙林北首涅槃。即同真如平等一味不生下明出生不滅故。云猶如真如涅槃亦爾也。下九例然。竝是如之</w:t>
      </w:r>
      <w:r>
        <w:br/>
      </w:r>
      <w:r>
        <w:t>• 이문 기준 번역 | 이문 ‘生下明出生’의 가감·어순을 반영하여 해당 문장 성분을 다시 배치해 읽는다.</w:t>
      </w:r>
      <w:r>
        <w:br/>
      </w:r>
      <w:r>
        <w:t>• 의미 차이 | 이문은 저본 ‘生’에 ‘下明出生’을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n=0415003; 현행 xml-p5 동일 ID 대조</w:t>
      </w:r>
    </w:p>
    <w:p>
      <w:pPr>
        <w:pStyle w:val="SHTKNoteSummary"/>
      </w:pPr>
      <w:r>
        <w:t>교감 요약 | [CBETA 원교감] [4] · n=0415004 · 以＝如【甲】 · 현행 XML: 以【大】，如【甲】</w:t>
      </w:r>
    </w:p>
    <w:p>
      <w:pPr>
        <w:pStyle w:val="SHTKNoteDetail"/>
      </w:pPr>
      <w:r>
        <w:t>• 원교감 원문 | 以＝如【甲】</w:t>
      </w:r>
      <w:r>
        <w:br/>
      </w:r>
      <w:r>
        <w:t>• 교감 번호 | 0415004</w:t>
      </w:r>
      <w:r>
        <w:br/>
      </w:r>
      <w:r>
        <w:t>• 판본 정보 | 【大】=《大正新脩大藏經》 저본; 【甲】=嘉曆三年~元德三年間 理覺刊 大谷大學藏本</w:t>
      </w:r>
      <w:r>
        <w:br/>
      </w:r>
      <w:r>
        <w:t>• 저본 독법 | 以</w:t>
      </w:r>
      <w:r>
        <w:br/>
      </w:r>
      <w:r>
        <w:t>• 저본 적용 구절 | 第九明性起涅槃。謂轉法輪既訖。次辨涅槃以為次第。涅槃之義略作五門。一釋名。二體性。三種類</w:t>
      </w:r>
      <w:r>
        <w:br/>
      </w:r>
      <w:r>
        <w:t>• 저본 기준 번역 | 기존 번역 문맥: “… 열반을 밝힌다. 곧 법륜을 굴리는 일을 이미 마쳤다. 다음에 열반을 분별하는 것이 차례이다. 열반의 뜻을 대략 다섯 문으로 나눈다. 첫째 명칭, 둘째 …”</w:t>
      </w:r>
      <w:r>
        <w:br/>
      </w:r>
      <w:r>
        <w:t>• 이문 독법 | 如</w:t>
      </w:r>
      <w:r>
        <w:br/>
      </w:r>
      <w:r>
        <w:t>• 이문 적용 구절 | 第九明性起涅槃。謂轉法輪既訖。次辨涅槃如為次第。涅槃之義略作五門。一釋名。二體性。三種類</w:t>
      </w:r>
      <w:r>
        <w:br/>
      </w:r>
      <w:r>
        <w:t>• 이문 기준 번역 | 이문 ‘如’에 따른 단일 한국어 번역은 현재 자료만으로 확정하지 않는다.</w:t>
      </w:r>
      <w:r>
        <w:br/>
      </w:r>
      <w:r>
        <w:t>• 의미 차이 | 저본 ‘以’과 이문 ‘如’이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n=0415004; 현행 xml-p5 동일 ID 대조</w:t>
      </w:r>
    </w:p>
    <w:p>
      <w:pPr>
        <w:pStyle w:val="SHTKBlockLabel"/>
      </w:pPr>
      <w:r>
        <w:t>위치표지</w:t>
      </w:r>
    </w:p>
    <w:p>
      <w:pPr>
        <w:pStyle w:val="SHTKPositionMarker"/>
      </w:pPr>
      <w:bookmarkStart w:id="1130" w:name="loc_0416a07"/>
      <w:r>
        <w:t>[0416a07]</w:t>
      </w:r>
      <w:bookmarkEnd w:id="1130"/>
    </w:p>
    <w:p>
      <w:pPr>
        <w:pStyle w:val="SHTKBlockLabel"/>
      </w:pPr>
      <w:r>
        <w:t>원문</w:t>
      </w:r>
    </w:p>
    <w:p>
      <w:pPr>
        <w:pStyle w:val="SHTKSourceText"/>
      </w:pPr>
      <w:r>
        <w:t>[0416a07] 頌中初二頌第四。次二頌第五。次二頌第六。次四頌第七。後二頌初門。餘三略不頌。答涅槃竟。</w:t>
      </w:r>
    </w:p>
    <w:p>
      <w:pPr>
        <w:pStyle w:val="SHTKBlockLabel"/>
      </w:pPr>
      <w:r>
        <w:t>한국어 직역</w:t>
      </w:r>
    </w:p>
    <w:p>
      <w:pPr>
        <w:pStyle w:val="SHTKTranslationText"/>
      </w:pPr>
      <w:r>
        <w:t>게송 가운데 처음 2게는 넷째를 게송한다. 다음 2게는 다섯째를 게송한다. 다음 2게는 여섯째를 게송한다. 다음 4게는 일곱째를 게송한다. 뒤 2게는 첫째 문을 게송한다. 나머지 셋은 게송을 생략하였다. 열반에 대한 답이 끝났다.</w:t>
      </w:r>
    </w:p>
    <w:p>
      <w:pPr>
        <w:pStyle w:val="SHTKBlockLabel"/>
      </w:pPr>
      <w:r>
        <w:t>위치표지</w:t>
      </w:r>
    </w:p>
    <w:p>
      <w:pPr>
        <w:pStyle w:val="SHTKPositionMarker"/>
      </w:pPr>
      <w:bookmarkStart w:id="1131" w:name="loc_0416a10"/>
      <w:r>
        <w:t>[0416a10]</w:t>
      </w:r>
      <w:bookmarkEnd w:id="1131"/>
    </w:p>
    <w:p>
      <w:pPr>
        <w:pStyle w:val="SHTKBlockLabel"/>
      </w:pPr>
      <w:r>
        <w:t>원문</w:t>
      </w:r>
    </w:p>
    <w:p>
      <w:pPr>
        <w:pStyle w:val="SHTKSourceText"/>
      </w:pPr>
      <w:r>
        <w:t>[0416a10] 第十明性起見聞敬養善根。前既示涅槃。今明供養。餘跡成益不虛故次明也。長行內釋中三。先就法。二約喻。三簡喻異法。初中先總辨。所謂於佛。若見佛及像。若聞名及稱念。若三業恭敬。若四事供養。於此四位所種善根。廣多無限不可稱說故云功德無盡。下別顯中略舉三種果。一斷滅惑障果。二於一切下德窮來際果。三起諸佛下成大菩提果。又初唯斷果令得涅槃。後唯智果令得菩提。中間通二。謂棄有為隨順無為故也。第二喻中亦三。初吞少金剛喻。喻前第二德窮來際果。謂微少善根性不可盡也。二小火能燒喻。喻第一斷滅惑障果。謂少善根性能滅惑。又釋前滅所知障。後滅煩惱障。三藥王多益喻。喻第三成大菩提果。合中二。初以佛合藥樹。見聞等明佛在世作六根境。故寶性論云。諸佛如來身如虛空無相。為諸勝智者作六根境界。示現微妙色。出[1]于妙音聲。令[2]嗅佛戒香。與佛妙法味。使覺三昧觸。令知深妙法。大同此經也。二若有得經[3]卷下合地土等明佛滅後益。上來明廣饒益。二佛子乃至不信下明深饒益。如來祕密藏經罵藥服之得力等。罵沈燒已還香等。罵佛猶勝敬外道等。五卷大悲經但出家人袈裟著身。假令左手携男右手携女。從一酒家至一酒家。佛言我記此人。不出賢劫當般涅槃。如是等文同明如來法不思議也。第三簡喻異法。有標有釋。以非世喻所能類故云過思議也。但隨下明方便說喻。非是比類。是為下結可知。偈頌在下。顯其鉤鎖故也。上來說分竟。</w:t>
      </w:r>
    </w:p>
    <w:p>
      <w:pPr>
        <w:pStyle w:val="SHTKBlockLabel"/>
      </w:pPr>
      <w:r>
        <w:t>한국어 직역</w:t>
      </w:r>
    </w:p>
    <w:p>
      <w:pPr>
        <w:pStyle w:val="SHTKTranslationText"/>
      </w:pPr>
      <w:r>
        <w:t>열째 성기의 견문·경양 선근을 밝힌다. 앞에서 이미 열반을 시현했으므로 이제 공양을 밝힌다. 남은 자취가 이익을 이루어 헛되지 않으므로 다음에 밝힌다. 장행의 해석 가운데 셋이다. 먼저 법에 나아가고, 둘째 비유에 의하며, 셋째 비유와 법의 차이를 간별한다. 처음 가운데 먼저 총괄적으로 분별한다. 부처에 대하여 부처와 불상을 보거나, 이름과 칭념을 듣거나, 삼업으로 공경하거나, 사사로 공양하는 이 네 지위에서 심은 선근은 넓고 많아 한정이 없어 말로 헤아릴 수 없으므로 ‘공덕이 무진하다’고 한다. 아래 별현 가운데 대략 세 종류의 과를 든다. 첫째 혹장을 끊어 멸하는 과, 둘째 ‘일체에’ 이하는 덕이 미래제가 다하도록 하는 과이다. 셋째 ‘여러 부처를 일으킨다’ 이하는 대보리과를 이루는 것이다. 또 처음은 오직 단과여서 열반을 얻게 한다. 뒤는 오직 지과여서 보리를 얻게 한다. 중간은 둘에 통한다. 유위를 버리고 무위에 수순하기 때문이다. 둘째 비유 가운데 역시 셋이다. 처음 적은 금강을 삼키는 비유는 앞의 둘째 덕궁래제과를 비유한다. 곧 아주 적은 선근도 성품이 다할 수 없음을 뜻한다. 둘째 작은 불이 능히 태우는 비유는 첫째 혹장을 끊어 멸하는 과를 비유한다. 곧 적은 선근도 성품상 번뇌를 멸할 수 있다. 또 앞은 소지장을 멸하고, 뒤는 번뇌장을 멸한다고 해석한다. 셋째 약왕이 많은 이익을 주는 비유는 셋째 대보리과를 이루는 것을 비유한다. 합 가운데 둘이다. 처음 부처를 약수에 합한다. 견문 등은 부처가 세상에 있을 때 육근의 경계가 되는 것을 밝힌다. 그러므로 『보성론』에서는 “제불여래의 몸은 허공처럼 무상하여 여러 뛰어난 지혜를 지닌 이에게 육근의 경계가 된다. 미묘한 색을 시현하고 묘한 음성을 내며 불계의 향기를 맡게 하고 부처의 묘법 맛을 주며 삼매의 촉을 느끼게 한다”고 하였다. “깊고 묘한 법을 알게 한다.” 이 경과 크게 같다. 둘째 ‘만약 경권을 얻은 자’ 이하는 흙 등에 합하여 부처가 멸한 뒤의 이익을 밝힌다. 이상은 넓게 요익함을 밝혔다. 둘째 ‘불자여, 나아가 믿지 않는 자’ 이하는 깊이 요익함을 밝힌다. 『여래비밀장경』에서 약을 욕하면서도 먹으면 힘을 얻고, 침향을 욕하며 태워도 다시 향기가 나는 것 등과 같다. 부처를 욕하는 것조차 외도를 공경하는 것보다 낫다는 뜻이다. 5권본 『대비경』에서는 다만 출가인이 가사를 몸에 걸치고 설령 왼손에 남자를 끌고 오른손에 여자를 끌며 한 술집에서 다른 술집으로 간다 해도 부처가 “나는 이 사람이 현겁을 벗어나기 전에 마땅히 반열반할 것이라고 수기한다”고 하였다. 이와 같은 글은 모두 여래의 법이 불가사의함을 밝힌다. 셋째 비유와 법의 차이를 간별하는 데 표와 해석이 있다. 세간의 비유로 견줄 수 있는 것이 아니므로 사의를 초과한다고 한다. ‘다만 따라’ 이하는 방편으로 비유를 설한 것이지 실제로 비교하는 것은 아님을 밝힌다. ‘이것이 된다’ 이하는 맺음이니 알 수 있다. 게송은 아래에 있는데 고리가 서로 이어짐을 드러내기 때문이다. 이상 설분이 끝났다.</w:t>
      </w:r>
    </w:p>
    <w:p>
      <w:pPr>
        <w:pStyle w:val="SHTKBlockLabel"/>
      </w:pPr>
      <w:r>
        <w:t>교감·번역 메모</w:t>
      </w:r>
    </w:p>
    <w:p>
      <w:pPr>
        <w:pStyle w:val="SHTKNoteSummary"/>
      </w:pPr>
      <w:r>
        <w:t>교감 요약 | [CBETA 원교감] [1] · n=0416001 · 于＝千【甲】 · 현행 XML: 于【大】，千【甲】</w:t>
      </w:r>
    </w:p>
    <w:p>
      <w:pPr>
        <w:pStyle w:val="SHTKNoteDetail"/>
      </w:pPr>
      <w:r>
        <w:t>• 원교감 원문 | 于＝千【甲】</w:t>
      </w:r>
      <w:r>
        <w:br/>
      </w:r>
      <w:r>
        <w:t>• 교감 번호 | 0416001</w:t>
      </w:r>
      <w:r>
        <w:br/>
      </w:r>
      <w:r>
        <w:t>• 판본 정보 | 【大】=《大正新脩大藏經》 저본; 【甲】=嘉曆三年~元德三年間 理覺刊 大谷大學藏本</w:t>
      </w:r>
      <w:r>
        <w:br/>
      </w:r>
      <w:r>
        <w:t>• 저본 독법 | 于</w:t>
      </w:r>
      <w:r>
        <w:br/>
      </w:r>
      <w:r>
        <w:t>• 저본 적용 구절 | 如虛空無相。為諸勝智者作六根境界。示現微妙色。出于妙音聲。令嗅佛戒香。與佛妙法味。使覺三昧觸。令知</w:t>
      </w:r>
      <w:r>
        <w:br/>
      </w:r>
      <w:r>
        <w:t>• 저본 기준 번역 | 기존 번역 문맥: “…색을 시현하고 묘한 음성을 내며 불계의 향기를 맡게 하고 부처의 묘법 맛을 주며 삼매의 촉을 느끼게 한다”고 하였다. “깊고 묘한 법을 알게 한다.” 이…”</w:t>
      </w:r>
      <w:r>
        <w:br/>
      </w:r>
      <w:r>
        <w:t>• 이문 독법 | 千</w:t>
      </w:r>
      <w:r>
        <w:br/>
      </w:r>
      <w:r>
        <w:t>• 이문 적용 구절 | 如虛空無相。為諸勝智者作六根境界。示現微妙色。出千妙音聲。令嗅佛戒香。與佛妙法味。使覺三昧觸。令知</w:t>
      </w:r>
      <w:r>
        <w:br/>
      </w:r>
      <w:r>
        <w:t>• 이문 기준 번역 | 저본의 수량 ‘于’ 대신 이문 ‘千’의 수량을 적용하여 읽는다.</w:t>
      </w:r>
      <w:r>
        <w:br/>
      </w:r>
      <w:r>
        <w:t>• 의미 차이 | 저본 ‘于’과 이문 ‘千’의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n=0416001; 현행 xml-p5 동일 ID 대조</w:t>
      </w:r>
    </w:p>
    <w:p>
      <w:pPr>
        <w:pStyle w:val="SHTKNoteSummary"/>
      </w:pPr>
      <w:r>
        <w:t>교감 요약 | [CBETA 원교감] [2] · n=0416002 · 嗅＝嚊【甲】 · 현행 XML: 嗅【大】，嚊【甲】</w:t>
      </w:r>
    </w:p>
    <w:p>
      <w:pPr>
        <w:pStyle w:val="SHTKNoteDetail"/>
      </w:pPr>
      <w:r>
        <w:t>• 원교감 원문 | 嗅＝嚊【甲】</w:t>
      </w:r>
      <w:r>
        <w:br/>
      </w:r>
      <w:r>
        <w:t>• 교감 번호 | 0416002</w:t>
      </w:r>
      <w:r>
        <w:br/>
      </w:r>
      <w:r>
        <w:t>• 판본 정보 | 【大】=《大正新脩大藏經》 저본; 【甲】=嘉曆三年~元德三年間 理覺刊 大谷大學藏本</w:t>
      </w:r>
      <w:r>
        <w:br/>
      </w:r>
      <w:r>
        <w:t>• 저본 독법 | 嗅</w:t>
      </w:r>
      <w:r>
        <w:br/>
      </w:r>
      <w:r>
        <w:t>• 저본 적용 구절 | 為諸勝智者作六根境界。示現微妙色。出于妙音聲。令嗅佛戒香。與佛妙法味。使覺三昧觸。令知深妙法。大同</w:t>
      </w:r>
      <w:r>
        <w:br/>
      </w:r>
      <w:r>
        <w:t>• 저본 기준 번역 | 기존 번역 문맥: “…며 불계의 향기를 맡게 하고 부처의 묘법 맛을 주며 삼매의 촉을 느끼게 한다”고 하였다. “깊고 묘한 법을 알게 한다.” 이 경과 크게 같다. 둘째 ‘만…”</w:t>
      </w:r>
      <w:r>
        <w:br/>
      </w:r>
      <w:r>
        <w:t>• 이문 독법 | 嚊</w:t>
      </w:r>
      <w:r>
        <w:br/>
      </w:r>
      <w:r>
        <w:t>• 이문 적용 구절 | 為諸勝智者作六根境界。示現微妙色。出于妙音聲。令嚊佛戒香。與佛妙法味。使覺三昧觸。令知深妙法。大同</w:t>
      </w:r>
      <w:r>
        <w:br/>
      </w:r>
      <w:r>
        <w:t>• 이문 기준 번역 | 이문 ‘嚊’에 따른 단일 한국어 번역은 현재 자료만으로 확정하지 않는다.</w:t>
      </w:r>
      <w:r>
        <w:br/>
      </w:r>
      <w:r>
        <w:t>• 의미 차이 | 저본 ‘嗅’과 이문 ‘嚊’이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n=0416002; 현행 xml-p5 동일 ID 대조</w:t>
      </w:r>
    </w:p>
    <w:p>
      <w:pPr>
        <w:pStyle w:val="SHTKNoteSummary"/>
      </w:pPr>
      <w:r>
        <w:t>교감 요약 | [CBETA 원교감] [3] · n=0416003 · 卷＝行【甲】 · 현행 XML: 卷【大】，行【甲】</w:t>
      </w:r>
    </w:p>
    <w:p>
      <w:pPr>
        <w:pStyle w:val="SHTKNoteDetail"/>
      </w:pPr>
      <w:r>
        <w:t>• 원교감 원문 | 卷＝行【甲】</w:t>
      </w:r>
      <w:r>
        <w:br/>
      </w:r>
      <w:r>
        <w:t>• 교감 번호 | 0416003</w:t>
      </w:r>
      <w:r>
        <w:br/>
      </w:r>
      <w:r>
        <w:t>• 판본 정보 | 【大】=《大正新脩大藏經》 저본; 【甲】=嘉曆三年~元德三年間 理覺刊 大谷大學藏本</w:t>
      </w:r>
      <w:r>
        <w:br/>
      </w:r>
      <w:r>
        <w:t>• 저본 독법 | 卷</w:t>
      </w:r>
      <w:r>
        <w:br/>
      </w:r>
      <w:r>
        <w:t>• 저본 적용 구절 | 。使覺三昧觸。令知深妙法。大同此經也。二若有得經卷下合地土等明佛滅後益。上來明廣饒益。二佛子乃至不</w:t>
      </w:r>
      <w:r>
        <w:br/>
      </w:r>
      <w:r>
        <w:t>• 저본 기준 번역 | 기존 번역 문맥: “…을 얻은 자’ 이하는 흙 등에 합하여 부처가 멸한 뒤의 이익을 밝힌다. 이상은 넓게 요익함을 밝혔다. 둘째 ‘불자여, 나아가 믿지 않는 자’ 이하는 깊이…”</w:t>
      </w:r>
      <w:r>
        <w:br/>
      </w:r>
      <w:r>
        <w:t>• 이문 독법 | 行</w:t>
      </w:r>
      <w:r>
        <w:br/>
      </w:r>
      <w:r>
        <w:t>• 이문 적용 구절 | 。使覺三昧觸。令知深妙法。大同此經也。二若有得經行下合地土等明佛滅後益。上來明廣饒益。二佛子乃至不</w:t>
      </w:r>
      <w:r>
        <w:br/>
      </w:r>
      <w:r>
        <w:t>• 이문 기준 번역 | 이문 ‘行’에 따른 단일 한국어 번역은 현재 자료만으로 확정하지 않는다.</w:t>
      </w:r>
      <w:r>
        <w:br/>
      </w:r>
      <w:r>
        <w:t>• 의미 차이 | 저본 ‘卷’과 이문 ‘行’이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n=0416003; 현행 xml-p5 동일 ID 대조</w:t>
      </w:r>
    </w:p>
    <w:p>
      <w:pPr>
        <w:pStyle w:val="SHTKNoteSummary"/>
      </w:pPr>
      <w:r>
        <w:t>교감 요약 | 「罵沈燒已還香」은 문장이 압축되어 있어 구두에 여지가 있다. 침향을 욕하며 태워도 향이 남는 비유로 문맥상 옮겼다.</w:t>
      </w:r>
    </w:p>
    <w:p>
      <w:pPr>
        <w:pStyle w:val="SHTKBlockLabel"/>
      </w:pPr>
      <w:r>
        <w:t>위치표지</w:t>
      </w:r>
    </w:p>
    <w:p>
      <w:pPr>
        <w:pStyle w:val="SHTKPositionMarker"/>
      </w:pPr>
      <w:bookmarkStart w:id="1132" w:name="loc_0416b12"/>
      <w:r>
        <w:t>[0416b12]</w:t>
      </w:r>
      <w:bookmarkEnd w:id="1132"/>
    </w:p>
    <w:p>
      <w:pPr>
        <w:pStyle w:val="SHTKBlockLabel"/>
      </w:pPr>
      <w:r>
        <w:t>원문</w:t>
      </w:r>
    </w:p>
    <w:p>
      <w:pPr>
        <w:pStyle w:val="SHTKSourceText"/>
      </w:pPr>
      <w:r>
        <w:t>[0416b12] 第五大段顯名受持分。於中二。先興二問。後還兩答。何故此中辨名持者。顯義實故。以性起是法體故。要妙故。答中先答名。依光統等總作十名。一名諸佛祕密藏經。以是諸佛內證法故。二名世間不能思議經。以凡小莫測故。三名如來所印經。以此深廣是如來所印之法故。四名大智光明經。佛智垂光令得明故。五明開發示現如來種[＊]性經。性起品名從此而立。又釋令佛種[＊]性起用現前名開示也。六名長養菩薩功德經。前依種[＊]性發心起行。今令此行隨修漸長。七名世間不能破壞經。明彼行體常在世間。非八法所壞。又釋非四相所遷故也。八名隨順如來境界經。以彼行因能順果故。九名令眾生皆清淨經。令於佛果生淨信故。又利他令離雜染障故。十名分別說佛究[4]竟經。上約義。此句約教。以所說佛果性起是究竟法故。又義上十名皆以後釋前可知。二佛子如是經典下答奉持。於中有四。初辨定法器。二舉益勸信受。三信順成益。四明勸修成益。初中三。謂法喻合。初法中二。先總標器非器。二何[5]以下釋成。前中先標器乘不思議乘。乘者運載義。但運載有二種。一次第運載。謂從微至著。階位漸次。以至究竟名可思議乘。二一運載即一切運載。謂十信滿心即攝諸位。圓融無礙名不思議乘。一向專求者非直所乘之法相攝無礙。能乘之行亦不雜餘念。如下法界品云一切菩薩無量劫修善財一生皆得。皆由直心精進力故。二不為餘人者簡非器。但餘有三種。一凡夫。二二乘。三權教中初住菩薩。謂乘可思議菩薩。如此下文億那由他劫行六波羅蜜不聞不信等。二何以下釋中一乘深廣普該群品。何故不為餘人說耶。釋只為深廣普該。非狹機所受故也。不入眾生手者。手有七義。一約位。謂修學此經。必定超出眾生境故名不入手。以此非是世法攝故。二約心。謂若不發起大菩提心非此經器。云不入手。是故若不發心終日執卷未曾入手。三約行。謂此經是行菩薩道者之所要。若起惑造業。名眾生行。經非彼要故不入手。是即若為名聞利養講讀此經。[6]篇數縱多。未甞入手。四約智。謂諸世間執見之智名眾生智。經超彼見名不入手。是即若受持此經。執見不破。[7]無與此經曾不相見。是故要須違眾生見順此法者方名入手。十地云。若聞即迷悶者。論釋聞作聞解。不得不聞等。五約信。謂雖未能破見正入。於此情外難思議事能決定信。亦名入手。若不信者名不入手。故法集經云。是經雖行閻浮提。於諸佛所護眾生中行。於能信深法者常住。如是眾生心手中行。解云。信能採納。同手義故。賢首歎信云。為清淨手受眾行斯之謂也。六約二乘人亦不入其手。七約權教菩薩亦不入手。以雖聞不信故。唯除菩薩者。既言不入一切眾生手。此言有濫故。今簡除翻前七種簡取法器。則是乘不思[1]議乘菩薩。喻中五句。合中亦五。一此經合七寶也。二不入手合無堪持也。三唯除真子從種姓中生者合第一夫人所生太子。四種如來相等者合具聖王相。五若無此等者合若無太子七寶散滅。以無修行教法不行故名經滅。般若論云。法欲滅時者修行滅故。何以故。下釋無真子經滅所由可知。第二舉益勸信中二。先明聞信之益。有標有釋。少作方便者以依普門互相攝故。一得一切得故。如善財一生龍女速疾等。二明聞信難得。謂若菩薩依於三乘漸次教中。縱經爾所劫修習六度道品等行。以根未熟故不聞不信此一乘經。若不爾者。瓔珞經等十千劫中修信成滿。豈可無量億那由他劫修行六度。猶不信此經。既非二乘。更是何等菩薩也。此同法花中若不信此法。當於如來餘深法中示教利喜。亦同上文求大乘者猶為易。能信是法為甚難。問[2]所許劫行猶未能信。今諸凡愚云何得信。答宿有種[＊]性。聞便信受。若不爾者多劫難入。今時有人。多不信者不[3]足怪也。問此等不信。是何位菩薩。答文無正斷。准其劫數。十千已過僧祇未滿。應是三賢位人。問更至何位則能信此。答極至此位。必定信入此一乘法。終無證地而不信此。問何故二乘縱得羅漢亦未信入。三乘菩薩不至地上而能信耶。答以三乘勝故。是近方便故。不同二乘也。是故若入此法。則於十信滿心具一切位。同時而得也。言假名菩薩者但依權教。修行未得一乘實行也。不從種[＊]性生者。方便非是佛正因故。未順三世佛本性故。第三佛子若菩薩下明信受利益。於中十句。一成真子。二順佛境。三具因法。四住上境。五背下位。六長佛行。七因位滿。謂十地終極為菩薩彼岸。八入果法。謂於佛祕密自在神通難測量處能善達也。九得果位。謂唯佛無師也。十窮果際。故云深入也。於此十中初三成三賢益。次四成十地益。後三成佛果益。信受此法成此等益應知。第四佛子菩薩聞此下明修行益。於中亦十句。一悲智心。謂平等是智無量是悲也。二遠離下背向心。謂直心向理也。三面對下念慧行。謂念對面現慧照平等。四分別下達因行。五具足下成果智。六遠離一切下離染行。七發清淨下廣大行。八深入下其深行。九平等觀下觀果行。十深入此等下證玄行佛子下結益相可知。頌中但頌前第十見聞等益。不頌名持等。八偈分四。初二頌法說。餘六頌三喻。各二可知。</w:t>
      </w:r>
    </w:p>
    <w:p>
      <w:pPr>
        <w:pStyle w:val="SHTKBlockLabel"/>
      </w:pPr>
      <w:r>
        <w:t>한국어 직역</w:t>
      </w:r>
    </w:p>
    <w:p>
      <w:pPr>
        <w:pStyle w:val="SHTKTranslationText"/>
      </w:pPr>
      <w:r>
        <w:t>다섯째 큰 단락 현명수지분이다. 그 가운데 둘이다. 먼저 두 물음을 일으킨다. 뒤에는 다시 두 답을 한다. 어찌하여 여기에서 명칭과 수지를 분별하는가. 뜻이 진실함을 드러내기 때문이다. 성기는 법체이고 요묘하기 때문이다. 답 가운데 먼저 명칭에 답한다. 광통 등에 의하면 총 열 이름을 세운다. 첫째 『제불비밀장경』이라 한다. 제불의 내증법이기 때문이다. 둘째 『세간불능사의경』이라 한다. 범부와 소승이 헤아릴 수 없기 때문이다. 셋째 『여래소인경』이라 한다. 이 깊고 넓은 것이 여래가 인가한 법이기 때문이다. 넷째 『대지광명경』이라 한다. 불지가 광명을 드리워 밝게 하기 때문이다. 다섯째 『개발시현여래종성경』이라 한다. 성기품이라는 이름이 여기서 세워졌다. 또 부처의 종성으로 하여금 작용을 일으켜 현전하게 하는 것을 ‘개시’라고 해석한다. 여섯째 『장양보살공덕경』이라 한다. 앞에서 종성에 의하여 발심하고 행을 일으켰으므로 이제 이 행을 닦음에 따라 점차 자라게 한다. 일곱째 『세간불능파괴경』이라 한다. 그 행의 체가 항상 세간에 있으면서 팔법에 의해 무너지지 않음을 밝힌다. 또 사상에 의해 옮겨지지 않기 때문이라고 해석한다. 여덟째 『수순여래경계경』이라 한다. 그 행의 인이 과에 수순할 수 있기 때문이다. 아홉째 『영중생개청정경』이라 한다. 중생으로 하여금 불과에 청정한 믿음을 내게 하기 때문이다. 또 이타로 잡염장을 떠나게 하기 때문이다. 열째 『분별설불구경경』이라 한다. 위에서는 뜻에 의했고, 이 구절은 가르침에 의한다. 설하는 불과의 성기가 구경법이기 때문이다. 또 뜻으로 보면 위 열 이름은 모두 뒤의 것으로 앞을 해석한 것임을 알 수 있다. 둘째 ‘불자여, 이와 같은 경전’ 이하는 봉지에 답한다. 그 가운데 넷이다. 처음 법기를 판정하고, 둘째 이익을 들어 믿고 받아들이도록 권하며, 셋째 믿고 따름으로 이익을 이루고, 넷째 닦도록 권하여 이익을 이루는 것을 밝힌다. 처음 가운데 셋이니 법·비유·합이다. 처음 법 가운데 둘이다. 먼저 그릇과 그릇 아님을 총괄하여 표하고, 둘째 ‘어째서인가’ 이하에서 해석하여 이룬다. 앞 가운데 먼저 그릇을 표하여 불사의승을 탄다고 한다. 승은 운반하여 싣는 뜻이다. 다만 운반에는 두 종류가 있다. 첫째 차제운재이니 미세한 것에서 드러난 것으로 가고 계위가 점차하여 구경에 이르는 것을 가사의승이라 한다. 둘째 하나를 운반하는 것이 곧 일체를 운반하는 것이다. 곧 십신만심이 모든 지위를 거두는 것이니 원융무애를 불사의승이라 한다. ‘한결같이 오로지 구한다’는 것은 단지 타는 법이 서로 거두어 무애한 것만이 아니라 타는 행도 다른 생각과 섞이지 않음을 뜻한다. 아래 법계품에서 “일체보살이 무량겁 동안 닦은 것을 선재는 일생에 모두 얻었다”고 한 것과 같으니 모두 직심과 정진의 힘 때문이다. 둘째 ‘다른 사람을 위하지 않는다’는 것은 비기를 간별한다. 다른 이는 세 종류뿐이다. 첫째 범부, 둘째 이승, 셋째 권교 가운데의 초주보살로서 가사의승을 타는 보살이다. 아래 글에서 억나유타겁 동안 육바라밀을 행해도 듣지 못하고 믿지 못한다고 한 것과 같다. 둘째 ‘어째서인가’ 이하의 해석 가운데 일승은 깊고 넓어 모든 품류를 두루 포괄한다. 그런데 어찌하여 다른 사람을 위해 설하지 않는가. 바로 깊고 넓어 널리 포괄하기 때문에, 좁은 근기가 받을 수 없기 때문이다. ‘중생의 손에 들어가지 않는다’에서 손에는 일곱 뜻이 있다. 첫째 지위에 의한다. 이 경을 닦아 배우면 반드시 중생의 경계를 초월하기 때문에 손에 들어가지 않는다고 한다. 이 경은 세간법에 포섭되지 않기 때문이다. 둘째 마음에 의한다. 대보리심을 발하지 않으면 이 경의 그릇이 아니므로 손에 들어가지 않는다고 한다. 그러므로 발심하지 않으면 종일 경권을 잡고 있어도 일찍이 손에 들어온 적이 없다. 셋째 행에 의한다. 이 경은 보살도를 행하는 이에게 필요한 것이다. 만약 번뇌를 일으켜 업을 짓는다면 중생행이라 하고, 이 경은 그에게 필요한 것이 아니므로 손에 들어가지 않는다. 그러므로 만약 명문과 이양을 위해 이 경을 강설하고 읽는다면 편수가 아무리 많아도 일찍이 손에 들어온 적이 없다. 넷째 지혜에 의한다. 모든 세간의 집착과 견해의 지혜를 중생지라 한다. 이 경은 그 견해를 초월하므로 손에 들어가지 않는다고 한다. 곧 이 경을 수지하더라도 집착과 견해를 깨뜨리지 못하면 이 경과 일찍이 서로 만난 적이 없는 것이다. 그러므로 반드시 중생의 견해를 거스르고 이 법에 순하는 자라야 비로소 손에 들어왔다고 한다. 십지에서 ‘듣고 곧 미혹하고 답답해진다’고 한 것을 논에서는 ‘듣는다는 것은 들어 이해하는 것’이라고 해석하여, 듣지 못한다는 뜻으로 볼 수 없다고 하였다. 다섯째 믿음에 의한다. 비록 아직 견을 깨뜨려 바르게 들어가지 못했더라도, 이 정량을 벗어난 난사의 일에 대해 결정적으로 믿을 수 있으면 역시 손에 들어왔다고 한다. 믿지 않으면 손에 들어가지 않는다고 한다. 그러므로 『법집경』에서 “이 경은 비록 염부제에 행하지만 모든 부처가 보호하는 중생 가운데 행하고, 깊은 법을 믿을 수 있는 자에게 항상 머문다. 이와 같은 중생의 마음과 손 가운데 행한다”고 하였다. 풀이하면 믿음은 능히 받아들이므로 손의 뜻과 같다. 현수는 믿음을 찬탄하여 “청정한 손이 되어 여러 행을 받는다”고 하였으니 이를 말한다. 여섯째 이승인도 또한 그 손에 들어가지 않는다. 일곱째 권교보살도 또한 손에 들어가지 않는다. 비록 들어도 믿지 않기 때문이다. ‘오직 보살만 제외한다’는 것은 이미 ‘일체중생의 손에 들어가지 않는다’고 했으므로 이 말에 혼동이 있어 이제 간별하여 제외한 것이다. 앞의 일곱 종류를 뒤집어 법기를 간별하여 취한다. 곧 불사의승을 타는 보살이다. 비유 가운데 다섯 구절이고 합 가운데도 다섯이다. 첫째 이 경은 칠보에 합하고, 둘째 손에 들어가지 않는 것은 감당하여 지닐 자가 없음에 합하며, 셋째 ‘오직 참된 아들로 종성에서 난 자를 제외한다’는 것은 제일부인이 낳은 태자에 합하고, 넷째 ‘여래의 상을 심는다’ 등은 성왕의 상을 갖춘 데 합하며, 다섯째 ‘만약 이런 자가 없다면’은 태자가 없으면 칠보가 흩어져 소멸하는 데 합한다. 수행이 없으면 교법이 행해지지 않으므로 경이 멸한다고 한다. 『반야론』에서 “법이 멸하려 할 때란 수행이 멸하기 때문이다”라고 하였다. ‘어째서인가’ 이하는 참된 아들이 없으면 경이 멸하는 까닭을 해석하니 알 수 있다. 둘째, 이익을 들어 믿음을 권하는 가운데 둘이다. 먼저 듣고 믿는 이익을 밝힌다. 표방이 있고 해석이 있다. ‘조금만 방편을 짓는다’는 것은 보문(普門)에 의하여 서로 포섭되기 때문이다. 하나를 얻으면 일체를 얻기 때문이다. 선재가 한 생에 이루고 용녀가 속히 성취한 것 등과 같다. 둘째, 듣고 믿기 어려움을 밝힌다. 곧 보살이 삼승의 점차교에 의한다면, 비록 그만한 겁 동안 육도와 도품 등의 행을 닦더라도 그러하다. 근기가 아직 성숙하지 않았기 때문에 이 일승경을 듣지도 못하고 믿지도 못한다. 그렇지 않다면 『영락경』 등에서는 일만 겁 동안 믿음을 닦아 원만히 이룬다고 하였는데, 어찌 한량없는 억 나유타 겁 동안 육도를 수행하고도 오히려 이 경을 믿지 못하겠는가. 이미 이승이 아니라면 다시 어떤 보살이겠는가. 이는 『법화경』에서 “만일 이 법을 믿지 않으면 마땅히 여래의 다른 깊은 법 가운데서 보여 주고 가르쳐 이롭고 기쁘게 한다”고 한 것과 같다. 또한 앞의 글에서 “대승을 구하는 것은 오히려 쉽지만 이 법을 믿을 수 있는 것은 매우 어렵다”고 한 것과도 같다. 묻는다. 앞에서 말한 그만한 겁 동안 수행하고도 오히려 믿지 못한다면, 지금의 모든 범부와 어리석은 사람은 어떻게 믿을 수 있는가. 답한다. 전생에 종성(種性)이 있으면 듣자마자 곧 믿고 받아들인다. 그렇지 않으면 많은 겁이 지나도 들어가기 어렵다. 오늘날 사람 가운데 믿지 않는 이가 많은 것도 괴이하게 여길 일이 아니다. 묻는다. 이처럼 믿지 않는 이들은 어느 지위의 보살인가. 답한다. 본문에는 명확한 판정이 없다. 그 겁수를 기준으로 보면 일만 겁은 지났으나 아승기겁에는 아직 차지 않았으므로, 마땅히 삼현위(三賢位)의 사람일 것이다. 묻는다. 다시 어느 지위에 이르러야 이 법을 믿을 수 있는가. 답한다. 늦어도 이 지위에 이르면 반드시 이 일승법을 믿고 들어간다. 끝내 지(地)를 증득하고도 이 법을 믿지 않는 일은 없다. 묻는다. 왜 이승은 비록 아라한을 얻더라도 아직 믿고 들어오지 못하는데, 삼승의 보살은 지상(地上)에 이르지 않고도 믿을 수 있는가. 답한다. 삼승이 더 뛰어나고 일승에 가까운 방편이기 때문이며, 이승과는 같지 않기 때문이다. 그러므로 이 법에 들어가면 십신의 만심(滿心)에서 모든 지위를 갖추어 동시에 얻는다. ‘가명보살’이라고 한 것은 다만 권교에 의지하여 수행하여 아직 일승의 실제 행을 얻지 못한 자이다. ‘종성에서 태어나지 않았다’고 한 것은 그 방편이 부처의 바른 인(因)이 아니기 때문이다. 곧 삼세 부처의 본성에 아직 수순하지 못했기 때문이다. 셋째, ‘불자여, 만일 보살이’ 이하에서는 믿고 받아들이는 이익을 밝힌다. 그 가운데 열 구절이 있다. 첫째 참된 불자가 되고, 둘째 부처의 경계에 수순하며, 셋째 인위(因位)의 법을 갖추고, 넷째 높은 경계에 머물며, 다섯째 낮은 지위를 등지고, 여섯째 부처의 행을 증장하며, 일곱째 인위가 원만해진다. 곧 십지의 끝이 보살의 피안이다. 여덟째 과법(果法)에 들어가니, 부처의 비밀하고 자재한 신통으로 헤아리기 어려운 곳을 잘 통달하는 것이다. 아홉째 과위를 얻으니, 오직 부처만이 스승이 없는 자이기 때문이다. 열째 과의 궁극을 다하므로 ‘깊이 들어간다’고 한다. 이 열 가지 가운데 처음 셋은 삼현의 이익을 이룬다. 다음 네 가지는 십지의 이익을 이룬다. 뒤의 세 가지는 불과의 이익을 이룬다. 이 법을 믿고 받아들이면 이러한 이익을 이룬다는 것을 알아야 한다. 넷째, ‘불자여, 보살이 이것을 듣고’ 이하에서는 수행의 이익을 밝힌다. 그 가운데 또한 열 구절이 있다. 첫째 비지의 마음이니, 평등은 지혜이고 무량은 대비이다. 둘째 ‘멀리 여읜다’ 이하는 등지고 향하는 마음이니, 곧은 마음으로 이치를 향하는 것이다. 셋째 ‘대면한다’ 이하는 염혜(念慧)의 행이니, 생각으로 마주하여 지혜를 드러내 평등을 비추는 것이다. 넷째 ‘분별한다’ 이하는 인을 통달하는 행이고, 다섯째 ‘구족한다’ 이하는 과의 지혜를 이루는 것이다. 여섯째 ‘일체를 멀리 여읜다’ 이하는 염오를 떠나는 행이고, 일곱째 ‘청정을 일으킨다’ 이하는 광대한 행이며, 여덟째 ‘깊이 들어간다’ 이하는 심심한 행이고, 아홉째 ‘평등하게 관한다’ 이하는 과를 관하는 행이며, 열째 ‘이들에 깊이 들어간다’ 이하는 현묘함을 증득하는 행이다. ‘불자여’ 이하는 이익의 모습을 맺으니 알 수 있다. 게송에서는 앞의 제10인 견문 등의 이익만을 읊고, 명칭과 수지 등은 읊지 않는다. 여덟 게송을 넷으로 나눈다. 처음 두 게송은 법설을 읊고, 나머지 여섯 게송은 세 비유를 읊으니 각각 둘씩임을 알 수 있다.</w:t>
      </w:r>
    </w:p>
    <w:p>
      <w:pPr>
        <w:pStyle w:val="SHTKBlockLabel"/>
      </w:pPr>
      <w:r>
        <w:t>교감·번역 메모</w:t>
      </w:r>
    </w:p>
    <w:p>
      <w:pPr>
        <w:pStyle w:val="SHTKNoteSummary"/>
      </w:pPr>
      <w:r>
        <w:t>교감 요약 | [CBETA 원교감] [4] · n=0416004 · 竟＋（法）【甲】 · 현행 XML: 竟【大】，竟法【甲】</w:t>
      </w:r>
    </w:p>
    <w:p>
      <w:pPr>
        <w:pStyle w:val="SHTKNoteDetail"/>
      </w:pPr>
      <w:r>
        <w:t>• 원교감 원문 | 竟＋（法）【甲】</w:t>
      </w:r>
      <w:r>
        <w:br/>
      </w:r>
      <w:r>
        <w:t>• 교감 번호 | 0416004</w:t>
      </w:r>
      <w:r>
        <w:br/>
      </w:r>
      <w:r>
        <w:t>• 판본 정보 | 【大】=《大正新脩大藏經》 저본; 【甲】=嘉曆三年~元德三年間 理覺刊 大谷大學藏本</w:t>
      </w:r>
      <w:r>
        <w:br/>
      </w:r>
      <w:r>
        <w:t>• 저본 독법 | 竟</w:t>
      </w:r>
      <w:r>
        <w:br/>
      </w:r>
      <w:r>
        <w:t>• 저본 적용 구절 | 佛果生淨信故。又利他令離雜染障故。十名分別說佛究竟經。上約義。此句約教。以所說佛果性起是究竟法故。</w:t>
      </w:r>
      <w:r>
        <w:br/>
      </w:r>
      <w:r>
        <w:t>• 저본 기준 번역 | 기존 번역 문맥: “…때문이다. 또 뜻으로 보면 위 열 이름은 모두 뒤의 것으로 앞을 해석한 것임을 알 수 있다. 둘째 ‘불자여, 이와 같은 경전’ 이하는 봉지에 답한다. 그…”</w:t>
      </w:r>
      <w:r>
        <w:br/>
      </w:r>
      <w:r>
        <w:t>• 이문 독법 | 竟法</w:t>
      </w:r>
      <w:r>
        <w:br/>
      </w:r>
      <w:r>
        <w:t>• 이문 적용 구절 | 佛果生淨信故。又利他令離雜染障故。十名分別說佛究竟法經。上約義。此句約教。以所說佛果性起是究竟法故。</w:t>
      </w:r>
      <w:r>
        <w:br/>
      </w:r>
      <w:r>
        <w:t>• 이문 기준 번역 | 이문 ‘竟法’의 가감·어순을 반영하여 해당 문장 성분을 다시 배치해 읽는다.</w:t>
      </w:r>
      <w:r>
        <w:br/>
      </w:r>
      <w:r>
        <w:t>• 의미 차이 | 이문은 저본 ‘竟’에 ‘法’을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n=0416004; 현행 xml-p5 동일 ID 대조</w:t>
      </w:r>
    </w:p>
    <w:p>
      <w:pPr>
        <w:pStyle w:val="SHTKNoteSummary"/>
      </w:pPr>
      <w:r>
        <w:t>교감 요약 | [CBETA 원교감] [5] · n=0416005 · 以＋（故）【甲】 · 현행 XML: 以【大】，以故【甲】</w:t>
      </w:r>
    </w:p>
    <w:p>
      <w:pPr>
        <w:pStyle w:val="SHTKNoteDetail"/>
      </w:pPr>
      <w:r>
        <w:t>• 원교감 원문 | 以＋（故）【甲】</w:t>
      </w:r>
      <w:r>
        <w:br/>
      </w:r>
      <w:r>
        <w:t>• 교감 번호 | 0416005</w:t>
      </w:r>
      <w:r>
        <w:br/>
      </w:r>
      <w:r>
        <w:t>• 판본 정보 | 【大】=《大正新脩大藏經》 저본; 【甲】=嘉曆三年~元德三年間 理覺刊 大谷大學藏本</w:t>
      </w:r>
      <w:r>
        <w:br/>
      </w:r>
      <w:r>
        <w:t>• 저본 독법 | 以</w:t>
      </w:r>
      <w:r>
        <w:br/>
      </w:r>
      <w:r>
        <w:t>• 저본 적용 구절 | 先興二問。後還兩答。何故此中辨名持者。顯義實故。以性起是法體故。要妙故。答中先答名。依光統等總作十</w:t>
      </w:r>
      <w:r>
        <w:br/>
      </w:r>
      <w:r>
        <w:t>• 저본 기준 번역 | 기존 번역 문맥: “…여 여기에서 명칭과 수지를 분별하는가. 뜻이 진실함을 드러내기 때문이다. 성기는 법체이고 요묘하기 때문이다. 답 가운데 먼저 명칭에 답한다. 광통 등에 …”</w:t>
      </w:r>
      <w:r>
        <w:br/>
      </w:r>
      <w:r>
        <w:t>• 이문 독법 | 以故</w:t>
      </w:r>
      <w:r>
        <w:br/>
      </w:r>
      <w:r>
        <w:t>• 이문 적용 구절 | 先興二問。後還兩答。何故此中辨名持者。顯義實故。以故性起是法體故。要妙故。答中先答名。依光統等總作十</w:t>
      </w:r>
      <w:r>
        <w:br/>
      </w:r>
      <w:r>
        <w:t>• 이문 기준 번역 | 기존 번역의 중심 뜻을 유지하되 이문 ‘以故’의 접속·표현 차이를 반영하는 방향으로 읽는다.</w:t>
      </w:r>
      <w:r>
        <w:br/>
      </w:r>
      <w:r>
        <w:t>• 의미 차이 | 저본 ‘以’과 이문 ‘以故’은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n=0416005; 현행 xml-p5 동일 ID 대조</w:t>
      </w:r>
    </w:p>
    <w:p>
      <w:pPr>
        <w:pStyle w:val="SHTKNoteSummary"/>
      </w:pPr>
      <w:r>
        <w:t>교감 요약 | [CBETA 원교감] [6] · n=0416006 · 篇＝遍【甲】 · 현행 XML: 篇【大】，遍【甲】</w:t>
      </w:r>
    </w:p>
    <w:p>
      <w:pPr>
        <w:pStyle w:val="SHTKNoteDetail"/>
      </w:pPr>
      <w:r>
        <w:t>• 원교감 원문 | 篇＝遍【甲】</w:t>
      </w:r>
      <w:r>
        <w:br/>
      </w:r>
      <w:r>
        <w:t>• 교감 번호 | 0416006</w:t>
      </w:r>
      <w:r>
        <w:br/>
      </w:r>
      <w:r>
        <w:t>• 판본 정보 | 【大】=《大正新脩大藏經》 저본; 【甲】=嘉曆三年~元德三年間 理覺刊 大谷大學藏本</w:t>
      </w:r>
      <w:r>
        <w:br/>
      </w:r>
      <w:r>
        <w:t>• 저본 독법 | 篇</w:t>
      </w:r>
      <w:r>
        <w:br/>
      </w:r>
      <w:r>
        <w:t>• 저본 적용 구절 | 行。經非彼要故不入手。是即若為名聞利養講讀此經。篇數縱多。未甞入手。四約智。謂諸世間執見之智名眾生</w:t>
      </w:r>
      <w:r>
        <w:br/>
      </w:r>
      <w:r>
        <w:t>• 저본 기준 번역 | 기존 번역 문맥: “… 곧 이 경을 수지하더라도 집착과 견해를 깨뜨리지 못하면 이 경과 일찍이 서로 만난 적이 없는 것이다. 그러므로 반드시 중생의 견해를 거스르고 이 법에 …”</w:t>
      </w:r>
      <w:r>
        <w:br/>
      </w:r>
      <w:r>
        <w:t>• 이문 독법 | 遍</w:t>
      </w:r>
      <w:r>
        <w:br/>
      </w:r>
      <w:r>
        <w:t>• 이문 적용 구절 | 行。經非彼要故不入手。是即若為名聞利養講讀此經。遍數縱多。未甞入手。四約智。謂諸世間執見之智名眾生</w:t>
      </w:r>
      <w:r>
        <w:br/>
      </w:r>
      <w:r>
        <w:t>• 이문 기준 번역 | 이문 ‘遍’에 따른 단일 한국어 번역은 현재 자료만으로 확정하지 않는다.</w:t>
      </w:r>
      <w:r>
        <w:br/>
      </w:r>
      <w:r>
        <w:t>• 의미 차이 | 저본 ‘篇’과 이문 ‘遍’이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n=0416006; 현행 xml-p5 동일 ID 대조</w:t>
      </w:r>
    </w:p>
    <w:p>
      <w:pPr>
        <w:pStyle w:val="SHTKNoteSummary"/>
      </w:pPr>
      <w:r>
        <w:t>교감 요약 | [CBETA 원교감] [7] · n=0416007 · 無＝元【甲】 · 현행 XML: 無【大】，元【甲】</w:t>
      </w:r>
    </w:p>
    <w:p>
      <w:pPr>
        <w:pStyle w:val="SHTKNoteDetail"/>
      </w:pPr>
      <w:r>
        <w:t>• 원교감 원문 | 無＝元【甲】</w:t>
      </w:r>
      <w:r>
        <w:br/>
      </w:r>
      <w:r>
        <w:t>• 교감 번호 | 0416007</w:t>
      </w:r>
      <w:r>
        <w:br/>
      </w:r>
      <w:r>
        <w:t>• 판본 정보 | 【大】=《大正新脩大藏經》 저본; 【甲】=嘉曆三年~元德三年間 理覺刊 大谷大學藏本</w:t>
      </w:r>
      <w:r>
        <w:br/>
      </w:r>
      <w:r>
        <w:t>• 저본 독법 | 無</w:t>
      </w:r>
      <w:r>
        <w:br/>
      </w:r>
      <w:r>
        <w:t>• 저본 적용 구절 | 乘。二一運載即一切運載。謂十信滿心即攝諸位。圓融無礙名不思議乘。一向專求者非直所乘之法相攝無礙。能</w:t>
      </w:r>
      <w:r>
        <w:br/>
      </w:r>
      <w:r>
        <w:t>• 저본 기준 번역 | 기존 번역 문맥: “… 타는 행도 다른 생각과 섞이지 않음을 뜻한다. 아래 법계품에서 “일체보살이 무량겁 동안 닦은 것을 선재는 일생에 모두 얻었다”고 한 것과 같으니 모두 …”</w:t>
      </w:r>
      <w:r>
        <w:br/>
      </w:r>
      <w:r>
        <w:t>• 이문 독법 | 元</w:t>
      </w:r>
      <w:r>
        <w:br/>
      </w:r>
      <w:r>
        <w:t>• 이문 적용 구절 | 乘。二一運載即一切運載。謂十信滿心即攝諸位。圓融元礙名不思議乘。一向專求者非直所乘之法相攝無礙。能</w:t>
      </w:r>
      <w:r>
        <w:br/>
      </w:r>
      <w:r>
        <w:t>• 이문 기준 번역 | 이문 ‘元’을 따르면 긍정·부정 또는 조건 관계가 달라지므로 해당 진술을 반대 또는 다른 논리 관계로 옮겨야 한다.</w:t>
      </w:r>
      <w:r>
        <w:br/>
      </w:r>
      <w:r>
        <w:t>• 의미 차이 | 저본 ‘無’과 이문 ‘元’의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n=0416007; 현행 xml-p5 동일 ID 대조</w:t>
      </w:r>
    </w:p>
    <w:p>
      <w:pPr>
        <w:pStyle w:val="SHTKNoteSummary"/>
      </w:pPr>
      <w:r>
        <w:t>교감 요약 | [CBETA 원교감] [1] · n=0417001 · 〔議〕－【甲】＊ · 현행 XML: 議【大】＊，〔－〕【甲】＊</w:t>
      </w:r>
    </w:p>
    <w:p>
      <w:pPr>
        <w:pStyle w:val="SHTKNoteDetail"/>
      </w:pPr>
      <w:r>
        <w:t>• 원교감 원문 | 〔議〕－【甲】＊</w:t>
      </w:r>
      <w:r>
        <w:br/>
      </w:r>
      <w:r>
        <w:t>• 교감 번호 | 0417001</w:t>
      </w:r>
      <w:r>
        <w:br/>
      </w:r>
      <w:r>
        <w:t>• 판본 정보 | 【大】=《大正新脩大藏經》 저본; 【甲】=嘉曆三年~元德三年間 理覺刊 大谷大學藏本</w:t>
      </w:r>
      <w:r>
        <w:br/>
      </w:r>
      <w:r>
        <w:t>• 저본 독법 | 議</w:t>
      </w:r>
      <w:r>
        <w:br/>
      </w:r>
      <w:r>
        <w:t>• 저본 적용 구절 | 名諸佛祕密藏經。以是諸佛內證法故。二名世間不能思議經。以凡小莫測故。三名如來所印經。以此深廣是如來</w:t>
      </w:r>
      <w:r>
        <w:br/>
      </w:r>
      <w:r>
        <w:t>• 저본 기준 번역 | 기존 번역 문맥: “…의경』이라 한다. 범부와 소승이 헤아릴 수 없기 때문이다. 셋째 『여래소인경』이라 한다. 이 깊고 넓은 것이 여래가 인가한 법이기 때문이다. 넷째 『대지…”</w:t>
      </w:r>
      <w:r>
        <w:br/>
      </w:r>
      <w:r>
        <w:t>• 이문 독법 | ∅</w:t>
      </w:r>
      <w:r>
        <w:br/>
      </w:r>
      <w:r>
        <w:t>• 이문 적용 구절 | 名諸佛祕密藏經。以是諸佛內證法故。二名世間不能思經。以凡小莫測故。三名如來所印經。以此深廣是如來</w:t>
      </w:r>
      <w:r>
        <w:br/>
      </w:r>
      <w:r>
        <w:t>• 이문 기준 번역 | 기존 번역에서 저본 ‘議’에 대응하는 성분을 생략한 형태로 읽는다.</w:t>
      </w:r>
      <w:r>
        <w:br/>
      </w:r>
      <w:r>
        <w:t>• 의미 차이 | 이문에서는 저본의 ‘議’가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n=0417001; 현행 xml-p5 동일 ID 대조</w:t>
      </w:r>
    </w:p>
    <w:p>
      <w:pPr>
        <w:pStyle w:val="SHTKNoteSummary"/>
      </w:pPr>
      <w:r>
        <w:t>교감 요약 | [CBETA 원교감] [2] · n=0417002 · 所＝爾【甲】 · 현행 XML: 所【大】，爾【甲】</w:t>
      </w:r>
    </w:p>
    <w:p>
      <w:pPr>
        <w:pStyle w:val="SHTKNoteDetail"/>
      </w:pPr>
      <w:r>
        <w:t>• 원교감 원문 | 所＝爾【甲】</w:t>
      </w:r>
      <w:r>
        <w:br/>
      </w:r>
      <w:r>
        <w:t>• 교감 번호 | 0417002</w:t>
      </w:r>
      <w:r>
        <w:br/>
      </w:r>
      <w:r>
        <w:t>• 판본 정보 | 【大】=《大正新脩大藏經》 저본; 【甲】=嘉曆三年~元德三年間 理覺刊 大谷大學藏本</w:t>
      </w:r>
      <w:r>
        <w:br/>
      </w:r>
      <w:r>
        <w:t>• 저본 독법 | 所</w:t>
      </w:r>
      <w:r>
        <w:br/>
      </w:r>
      <w:r>
        <w:t>• 저본 적용 구절 | 法故。二名世間不能思議經。以凡小莫測故。三名如來所印經。以此深廣是如來所印之法故。四名大智光明經。</w:t>
      </w:r>
      <w:r>
        <w:br/>
      </w:r>
      <w:r>
        <w:t>• 저본 기준 번역 | 기존 번역 문맥: “…소인경』이라 한다. 이 깊고 넓은 것이 여래가 인가한 법이기 때문이다. 넷째 『대지광명경』이라 한다. 불지가 광명을 드리워 밝게 하기 때문이다. 다섯째 …”</w:t>
      </w:r>
      <w:r>
        <w:br/>
      </w:r>
      <w:r>
        <w:t>• 이문 독법 | 爾</w:t>
      </w:r>
      <w:r>
        <w:br/>
      </w:r>
      <w:r>
        <w:t>• 이문 적용 구절 | 法故。二名世間不能思議經。以凡小莫測故。三名如來爾印經。以此深廣是如來所印之法故。四名大智光明經。</w:t>
      </w:r>
      <w:r>
        <w:br/>
      </w:r>
      <w:r>
        <w:t>• 이문 기준 번역 | 이문 ‘爾’에 따른 단일 한국어 번역은 현재 자료만으로 확정하지 않는다.</w:t>
      </w:r>
      <w:r>
        <w:br/>
      </w:r>
      <w:r>
        <w:t>• 의미 차이 | 저본 ‘所’과 이문 ‘爾’이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n=0417002; 현행 xml-p5 동일 ID 대조</w:t>
      </w:r>
    </w:p>
    <w:p>
      <w:pPr>
        <w:pStyle w:val="SHTKNoteSummary"/>
      </w:pPr>
      <w:r>
        <w:t>교감 요약 | [CBETA 원교감] [3] · n=0417003 · 足＋（為）【甲】 · 현행 XML: 足【大】，足為【甲】</w:t>
      </w:r>
    </w:p>
    <w:p>
      <w:pPr>
        <w:pStyle w:val="SHTKNoteDetail"/>
      </w:pPr>
      <w:r>
        <w:t>• 원교감 원문 | 足＋（為）【甲】</w:t>
      </w:r>
      <w:r>
        <w:br/>
      </w:r>
      <w:r>
        <w:t>• 교감 번호 | 0417003</w:t>
      </w:r>
      <w:r>
        <w:br/>
      </w:r>
      <w:r>
        <w:t>• 판본 정보 | 【大】=《大正新脩大藏經》 저본; 【甲】=嘉曆三年~元德三年間 理覺刊 大谷大學藏本</w:t>
      </w:r>
      <w:r>
        <w:br/>
      </w:r>
      <w:r>
        <w:t>• 저본 독법 | 足</w:t>
      </w:r>
      <w:r>
        <w:br/>
      </w:r>
      <w:r>
        <w:t>• 저본 적용 구절 | 聞便信受。若不爾者多劫難入。今時有人。多不信者不足怪也。問此等不信。是何位菩薩。答文無正斷。准其劫</w:t>
      </w:r>
      <w:r>
        <w:br/>
      </w:r>
      <w:r>
        <w:t>• 저본 기준 번역 | 기존 번역 문맥: “… 판정이 없다. 그 겁수를 기준으로 보면 일만 겁은 지났으나 아승기겁에는 아직 차지 않았으므로, 마땅히 삼현위(三賢位)의 사람일 것이다. 묻는다. 다시 …”</w:t>
      </w:r>
      <w:r>
        <w:br/>
      </w:r>
      <w:r>
        <w:t>• 이문 독법 | 足為</w:t>
      </w:r>
      <w:r>
        <w:br/>
      </w:r>
      <w:r>
        <w:t>• 이문 적용 구절 | 聞便信受。若不爾者多劫難入。今時有人。多不信者不足為怪也。問此等不信。是何位菩薩。答文無正斷。准其劫</w:t>
      </w:r>
      <w:r>
        <w:br/>
      </w:r>
      <w:r>
        <w:t>• 이문 기준 번역 | 기존 번역의 중심 뜻을 유지하되 이문 ‘足為’의 접속·표현 차이를 반영하는 방향으로 읽는다.</w:t>
      </w:r>
      <w:r>
        <w:br/>
      </w:r>
      <w:r>
        <w:t>• 의미 차이 | 저본 ‘足’과 이문 ‘足為’은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n=0417003; 현행 xml-p5 동일 ID 대조</w:t>
      </w:r>
    </w:p>
    <w:p>
      <w:pPr>
        <w:pStyle w:val="SHTKNoteSummary"/>
      </w:pPr>
      <w:r>
        <w:t>교감 요약 | [＊ 상호참조] → n=0411004 · 性【大】＊，姓【甲】＊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n=0411004의 실제 이문 영향 판정은 [판단 유보]이다.</w:t>
      </w:r>
      <w:r>
        <w:br/>
      </w:r>
      <w:r>
        <w:t>• 참조 대상 | n=0411004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n=0411004 · 性【大】＊，姓【甲】＊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n=0411004의 실제 이문 영향 판정은 [판단 유보]이다.</w:t>
      </w:r>
      <w:r>
        <w:br/>
      </w:r>
      <w:r>
        <w:t>• 참조 대상 | n=0411004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n=0411004 · 性【大】＊，姓【甲】＊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n=0411004의 실제 이문 영향 판정은 [판단 유보]이다.</w:t>
      </w:r>
      <w:r>
        <w:br/>
      </w:r>
      <w:r>
        <w:t>• 참조 대상 | n=0411004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n=0411004 · 性【大】＊，姓【甲】＊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n=0411004의 실제 이문 영향 판정은 [판단 유보]이다.</w:t>
      </w:r>
      <w:r>
        <w:br/>
      </w:r>
      <w:r>
        <w:t>• 참조 대상 | n=0411004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n=0411004 · 性【大】＊，姓【甲】＊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n=0411004의 실제 이문 영향 판정은 [판단 유보]이다.</w:t>
      </w:r>
      <w:r>
        <w:br/>
      </w:r>
      <w:r>
        <w:t>• 참조 대상 | n=0411004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「無與此經曾不相見」은 구문이 난삽하다. 앞뒤 뜻에 따라 집견을 깨뜨리지 못하면 이 경과 실제로 상응해 만난 것이 아니라는 취지로 옮겼다.</w:t>
      </w:r>
    </w:p>
    <w:p>
      <w:pPr>
        <w:pStyle w:val="SHTKBlockLabel"/>
      </w:pPr>
      <w:r>
        <w:t>위치표지</w:t>
      </w:r>
    </w:p>
    <w:p>
      <w:pPr>
        <w:pStyle w:val="SHTKPositionMarker"/>
      </w:pPr>
      <w:bookmarkStart w:id="1133" w:name="loc_0417c02"/>
      <w:r>
        <w:t>[0417c02]</w:t>
      </w:r>
      <w:bookmarkEnd w:id="1133"/>
    </w:p>
    <w:p>
      <w:pPr>
        <w:pStyle w:val="SHTKBlockLabel"/>
      </w:pPr>
      <w:r>
        <w:t>원문</w:t>
      </w:r>
    </w:p>
    <w:p>
      <w:pPr>
        <w:pStyle w:val="SHTKSourceText"/>
      </w:pPr>
      <w:r>
        <w:t>[0417c02] 第六表瑞證成分中二。先表瑞亦二。先此土。謂動地雨供表法真實。後如此下結通十方。即顯一說一切說也。此亦通結前所說法。皆順根成益故。令菩薩皆大歡喜。二證成中亦二。先果。後因[4]各有一證一切證。就佛果證中亦二。初現身證有三。初現身。二讚說。三引證。二說此經時下舉益證。於中五。初菩薩位滿益。一切明是智也。二眾生發心益同號勝境者。以緣性起勝法為境。發心因立此名。三是故下明佛護持意。四如此下結通普遍。謂乃至法界虛空等世界一一各有所許菩薩所許眾生。各得斯益。五出遍所因略出八因。是減數十也。初二能說所說為一對。次二能感所感為一對。謂善力是能感也。次二能化所化為一對。謂緣根熟。化不[5]失。即時緣會故也。後二能成所成為一對。謂普賢行是能成因也。第二菩薩證成中。何故此品有因果二證者。顯性起玄妙故。為因果本故。佛果所得故。菩薩所學故。[6]此經上下證有四句。或唯佛證。如發心品。以初心成佛事恐難信故。二或唯菩薩證。如前諸會。以諸位所行菩[7]薩得故。若爾何須證[＊]耶。釋以一一行位攝於一切。事越常規。是故須證。三或俱。如此品。所由如前。四或俱非。如第一會等。以彼文未盡故。就此文中二。先一證。後一切證。初中有五。一菩薩來此充滿法界。二示現下十門辨其德用。三時彼下歎此所說。四佛子下述已顯同。謂名同處同主同行同說同句同字同義同理同。五顯已來意為作證故。佛力法力。略出二因也。下結通一切證可知。</w:t>
      </w:r>
    </w:p>
    <w:p>
      <w:pPr>
        <w:pStyle w:val="SHTKBlockLabel"/>
      </w:pPr>
      <w:r>
        <w:t>한국어 직역</w:t>
      </w:r>
    </w:p>
    <w:p>
      <w:pPr>
        <w:pStyle w:val="SHTKTranslationText"/>
      </w:pPr>
      <w:r>
        <w:t>여섯째, 상서를 나타내고 증성하는 부분 가운데 둘이다. 먼저 상서를 나타내는 데 또한 둘이다. 먼저 이 국토에서이니, 땅이 움직이고 공양물이 비 내리는 것으로 법이 진실함을 나타낸다. 뒤의 ‘이와 같이’ 이하는 시방에 결통한다. 곧 하나가 설하면 일체가 설함을 드러낸다. 이것은 또한 앞에서 설한 법을 두루 결통하는 것이니, 모두 근기에 수순하여 이익을 이루게 하므로 보살들이 모두 크게 기뻐하게 한다. 둘째 증성 가운데도 또한 둘이니, 먼저 과이다. 뒤에는 인이다. 각각 하나가 증하면 일체가 증한다. 불과의 증성에 나아가면 또한 둘이다. 처음 현신증(現身證)에는 셋이 있다. 첫째 몸을 나타내고, 둘째 칭찬하여 설하며, 셋째 증거를 끌어온다. 둘째 ‘이 경을 설할 때’ 이하는 이익을 들어 증명하는데, 그 가운데 다섯이 있다. 첫째 보살의 지위가 원만해지는 이익이다. ‘일체명(一切明)’은 지혜이다. 둘째 중생이 발심하는 이익으로서 ‘승경(勝境)’이라는 같은 이름을 얻는 것은, 성기의 수승한 법을 경계로 삼아 발심했기 때문에 이 이름을 세운 것이다. 셋째 ‘이 때문에’ 이하는 부처가 호지하는 뜻을 밝힌다. 넷째 ‘이와 같이’ 이하는 널리 결통하는 것이니, 법계·허공과 같은 세계마다 각각 그만한 보살과 그만한 중생이 있다는 것이다. 각각 이러한 이익을 얻는다. 다섯째, 두루함의 원인을 밝히는데 대략 여덟 원인을 들었으니, 이는 열이라는 수에서 감한 것이다. 처음 둘은 능설과 소설이 한 쌍을 이룬다. 다음 둘은 능감과 소감이 한 쌍을 이룬다. 선력(善力)이 능감이다. 다음 둘은 능화와 소화가 한 쌍을 이룬다. 곧 인연과 근기가 성숙하고 교화가 어긋나지 않아 때에 맞게 인연이 모이기 때문이다. 뒤의 둘은 능성과 소성이 한 쌍을 이룬다. 보현행이 능성의 인이다. 둘째 보살의 증성 가운데, 이 품에 왜 인과 과의 두 증명이 있는가. 성기의 현묘하고 미묘함을 드러내기 때문이며, 인과 과의 근본이기 때문이며, 불과가 얻는 것이고 보살이 배우는 것이기 때문이다. 이 경의 위아래에서 증성에는 네 구가 있다. 혹 오직 부처만 증하는 경우가 있으니 발심품과 같다. 초심에 성불하는 일이 믿기 어려울까 염려하기 때문이다. 둘째 혹 오직 보살만 증하는 경우가 있다. 앞의 여러 회와 같다. 여러 지위에서 행하는 것을 보살이 얻기 때문이다. 그렇다면 어째서 다시 증명이 필요한가. 해석하면, 각각의 행위와 지위가 일체를 포섭하여 일이 상규를 뛰어넘기 때문에 증명이 필요하다. 셋째 둘이 모두 있는 경우가 있으니 이 품과 같고, 그 까닭은 앞과 같다. 넷째 둘 다 없는 경우가 있으니 제1회 등과 같으며, 그 글이 아직 다 끝나지 않았기 때문이다. 이 글에 나아가면 둘이다. 먼저 하나의 증명이다. 뒤에는 일체의 증명이다. 처음 가운데 다섯이 있다. 첫째 보살이 이곳에 와 법계에 가득하고, 둘째 ‘시현한다’ 이하의 열 문에서 그 덕용을 밝히며, 셋째 ‘그때 그들이’ 이하에서 여기에서 설한 것을 찬탄한다. 넷째 ‘불자여’ 이하에서 자신들이 같음을 진술하여 드러내니, 이름이 같고, 처소가 같고, 주존이 같고, 행이 같고, 설이 같고, 구절이 같고, 글자가 같고, 뜻이 같고, 이치가 같다. 다섯째 자신들이 온 뜻이 증명하기 위한 것임을 밝히는데, 불력과 법력의 두 원인을 대략 든다. 아래에서는 일체의 증명에 결통하니 알 수 있다.</w:t>
      </w:r>
    </w:p>
    <w:p>
      <w:pPr>
        <w:pStyle w:val="SHTKBlockLabel"/>
      </w:pPr>
      <w:r>
        <w:t>교감·번역 메모</w:t>
      </w:r>
    </w:p>
    <w:p>
      <w:pPr>
        <w:pStyle w:val="SHTKNoteSummary"/>
      </w:pPr>
      <w:r>
        <w:t>교감 요약 | [CBETA 원교감] [4] · n=0417004 · 各＝名【甲】 · 현행 XML: 各【大】，名【甲】</w:t>
      </w:r>
    </w:p>
    <w:p>
      <w:pPr>
        <w:pStyle w:val="SHTKNoteDetail"/>
      </w:pPr>
      <w:r>
        <w:t>• 원교감 원문 | 各＝名【甲】</w:t>
      </w:r>
      <w:r>
        <w:br/>
      </w:r>
      <w:r>
        <w:t>• 교감 번호 | 0417004</w:t>
      </w:r>
      <w:r>
        <w:br/>
      </w:r>
      <w:r>
        <w:t>• 판본 정보 | 【大】=《大正新脩大藏經》 저본; 【甲】=嘉曆三年~元德三年間 理覺刊 大谷大學藏本</w:t>
      </w:r>
      <w:r>
        <w:br/>
      </w:r>
      <w:r>
        <w:t>• 저본 독법 | 各</w:t>
      </w:r>
      <w:r>
        <w:br/>
      </w:r>
      <w:r>
        <w:t>• 저본 적용 구절 | 成益故。令菩薩皆大歡喜。二證成中亦二。先果。後因各有一證一切證。就佛果證中亦二。初現身證有三。初現</w:t>
      </w:r>
      <w:r>
        <w:br/>
      </w:r>
      <w:r>
        <w:t>• 저본 기준 번역 | 기존 번역 문맥: “… 이루게 하므로 보살들이 모두 크게 기뻐하게 한다. 둘째 증성 가운데도 또한 둘이니, 먼저 과이다. 뒤에는 인이다. 각각 하나가 증하면 일체가 증한다. …”</w:t>
      </w:r>
      <w:r>
        <w:br/>
      </w:r>
      <w:r>
        <w:t>• 이문 독법 | 名</w:t>
      </w:r>
      <w:r>
        <w:br/>
      </w:r>
      <w:r>
        <w:t>• 이문 적용 구절 | 成益故。令菩薩皆大歡喜。二證成中亦二。先果。後因名有一證一切證。就佛果證中亦二。初現身證有三。初現</w:t>
      </w:r>
      <w:r>
        <w:br/>
      </w:r>
      <w:r>
        <w:t>• 이문 기준 번역 | 이문 ‘名’에 따른 단일 한국어 번역은 현재 자료만으로 확정하지 않는다.</w:t>
      </w:r>
      <w:r>
        <w:br/>
      </w:r>
      <w:r>
        <w:t>• 의미 차이 | 저본 ‘各’과 이문 ‘名’이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n=0417004; 현행 xml-p5 동일 ID 대조</w:t>
      </w:r>
    </w:p>
    <w:p>
      <w:pPr>
        <w:pStyle w:val="SHTKNoteSummary"/>
      </w:pPr>
      <w:r>
        <w:t>교감 요약 | [CBETA 원교감] [5] · n=0417005 · 失＋（時）【甲】 · 현행 XML: 失時【CB】【卍續-CB】【甲】，失【大】</w:t>
      </w:r>
    </w:p>
    <w:p>
      <w:pPr>
        <w:pStyle w:val="SHTKNoteDetail"/>
      </w:pPr>
      <w:r>
        <w:t>• 원교감 원문 | 失＋（時）【甲】</w:t>
      </w:r>
      <w:r>
        <w:br/>
      </w:r>
      <w:r>
        <w:t>• 교감 번호 | 0417005</w:t>
      </w:r>
      <w:r>
        <w:br/>
      </w:r>
      <w:r>
        <w:t>• 판본 정보 | 【大】=《大正新脩大藏經》 저본; 【甲】=嘉曆三年~元德三年間 理覺刊 大谷大學藏本</w:t>
      </w:r>
      <w:r>
        <w:br/>
      </w:r>
      <w:r>
        <w:t>• 저본 독법 | 失</w:t>
      </w:r>
      <w:r>
        <w:br/>
      </w:r>
      <w:r>
        <w:t>• 저본 적용 구절 | 善力是能感也。次二能化所化為一對。謂緣根熟。化不失。即時緣會故也。後二能成所成為一對。謂普賢行是能</w:t>
      </w:r>
      <w:r>
        <w:br/>
      </w:r>
      <w:r>
        <w:t>• 저본 기준 번역 | 기존 번역 문맥: “…이 능감이다. 다음 둘은 능화와 소화가 한 쌍을 이룬다. 곧 인연과 근기가 성숙하고 교화가 어긋나지 않아 때에 맞게 인연이 모이기 때문이다. 뒤의 둘은 …”</w:t>
      </w:r>
      <w:r>
        <w:br/>
      </w:r>
      <w:r>
        <w:t>• 이문 독법 | 失時</w:t>
      </w:r>
      <w:r>
        <w:br/>
      </w:r>
      <w:r>
        <w:t>• 이문 적용 구절 | 善力是能感也。次二能化所化為一對。謂緣根熟。化不失時。即時緣會故也。後二能成所成為一對。謂普賢行是能</w:t>
      </w:r>
      <w:r>
        <w:br/>
      </w:r>
      <w:r>
        <w:t>• 이문 기준 번역 | 이문 ‘失時’의 가감·어순을 반영하여 해당 문장 성분을 다시 배치해 읽는다.</w:t>
      </w:r>
      <w:r>
        <w:br/>
      </w:r>
      <w:r>
        <w:t>• 의미 차이 | 이문은 저본 ‘失’에 ‘時’을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n=0417005; 현행 xml-p5 동일 ID 대조</w:t>
      </w:r>
    </w:p>
    <w:p>
      <w:pPr>
        <w:pStyle w:val="SHTKNoteSummary"/>
      </w:pPr>
      <w:r>
        <w:t>교감 요약 | [CBETA 원교감] [6] · n=0417006 · 〔此〕－【甲】 · 현행 XML: 此【大】，〔－〕【甲】</w:t>
      </w:r>
    </w:p>
    <w:p>
      <w:pPr>
        <w:pStyle w:val="SHTKNoteDetail"/>
      </w:pPr>
      <w:r>
        <w:t>• 원교감 원문 | 〔此〕－【甲】</w:t>
      </w:r>
      <w:r>
        <w:br/>
      </w:r>
      <w:r>
        <w:t>• 교감 번호 | 0417006</w:t>
      </w:r>
      <w:r>
        <w:br/>
      </w:r>
      <w:r>
        <w:t>• 판본 정보 | 【大】=《大正新脩大藏經》 저본; 【甲】=嘉曆三年~元德三年間 理覺刊 大谷大學藏本</w:t>
      </w:r>
      <w:r>
        <w:br/>
      </w:r>
      <w:r>
        <w:t>• 저본 독법 | 此</w:t>
      </w:r>
      <w:r>
        <w:br/>
      </w:r>
      <w:r>
        <w:t>• 저본 적용 구절 | 第六表瑞證成分中二。先表瑞亦二。先此土。謂動地雨供表法真實。後如此下結通十方。即顯一</w:t>
      </w:r>
      <w:r>
        <w:br/>
      </w:r>
      <w:r>
        <w:t>• 저본 기준 번역 | 기존 번역 문맥: “…서를 나타내고 증성하는 부분 가운데 둘이다. 먼저 상서를 나타내는 데 또한 둘이다. 먼저 이 국토에서이니, 땅이 움직이고 공양물이 비 내리는 것으로 법이…”</w:t>
      </w:r>
      <w:r>
        <w:br/>
      </w:r>
      <w:r>
        <w:t>• 이문 독법 | ∅</w:t>
      </w:r>
      <w:r>
        <w:br/>
      </w:r>
      <w:r>
        <w:t>• 이문 적용 구절 | 第六表瑞證成分中二。先表瑞亦二。先土。謂動地雨供表法真實。後如此下結通十方。即顯一</w:t>
      </w:r>
      <w:r>
        <w:br/>
      </w:r>
      <w:r>
        <w:t>• 이문 기준 번역 | 기존 번역에서 저본 ‘此’에 대응하는 성분을 생략한 형태로 읽는다.</w:t>
      </w:r>
      <w:r>
        <w:br/>
      </w:r>
      <w:r>
        <w:t>• 의미 차이 | 이문에서는 저본의 ‘此’가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n=0417006; 현행 xml-p5 동일 ID 대조</w:t>
      </w:r>
    </w:p>
    <w:p>
      <w:pPr>
        <w:pStyle w:val="SHTKNoteSummary"/>
      </w:pPr>
      <w:r>
        <w:t>교감 요약 | [CBETA 원교감] [7] · n=0417007 · 薩＋（所）【甲】 · 현행 XML: 薩【大】，薩所【甲】</w:t>
      </w:r>
    </w:p>
    <w:p>
      <w:pPr>
        <w:pStyle w:val="SHTKNoteDetail"/>
      </w:pPr>
      <w:r>
        <w:t>• 원교감 원문 | 薩＋（所）【甲】</w:t>
      </w:r>
      <w:r>
        <w:br/>
      </w:r>
      <w:r>
        <w:t>• 교감 번호 | 0417007</w:t>
      </w:r>
      <w:r>
        <w:br/>
      </w:r>
      <w:r>
        <w:t>• 판본 정보 | 【大】=《大正新脩大藏經》 저본; 【甲】=嘉曆三年~元德三年間 理覺刊 大谷大學藏本</w:t>
      </w:r>
      <w:r>
        <w:br/>
      </w:r>
      <w:r>
        <w:t>• 저본 독법 | 薩</w:t>
      </w:r>
      <w:r>
        <w:br/>
      </w:r>
      <w:r>
        <w:t>• 저본 적용 구절 | 說一切說也。此亦通結前所說法。皆順根成益故。令菩薩皆大歡喜。二證成中亦二。先果。後因各有一證一切證</w:t>
      </w:r>
      <w:r>
        <w:br/>
      </w:r>
      <w:r>
        <w:t>• 저본 기준 번역 | 기존 번역 문맥: “… 드러낸다. 이것은 또한 앞에서 설한 법을 두루 결통하는 것이니, 모두 근기에 수순하여 이익을 이루게 하므로 보살들이 모두 크게 기뻐하게 한다. 둘째 증…”</w:t>
      </w:r>
      <w:r>
        <w:br/>
      </w:r>
      <w:r>
        <w:t>• 이문 독법 | 薩所</w:t>
      </w:r>
      <w:r>
        <w:br/>
      </w:r>
      <w:r>
        <w:t>• 이문 적용 구절 | 說一切說也。此亦通結前所說法。皆順根成益故。令菩薩所皆大歡喜。二證成中亦二。先果。後因各有一證一切證</w:t>
      </w:r>
      <w:r>
        <w:br/>
      </w:r>
      <w:r>
        <w:t>• 이문 기준 번역 | 기존 번역의 중심 뜻을 유지하되 이문 ‘薩所’의 접속·표현 차이를 반영하는 방향으로 읽는다.</w:t>
      </w:r>
      <w:r>
        <w:br/>
      </w:r>
      <w:r>
        <w:t>• 의미 차이 | 저본 ‘薩’과 이문 ‘薩所’은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n=0417007; 현행 xml-p5 동일 ID 대조</w:t>
      </w:r>
    </w:p>
    <w:p>
      <w:pPr>
        <w:pStyle w:val="SHTKNoteSummary"/>
      </w:pPr>
      <w:r>
        <w:t>교감 요약 | [＊ 상호참조] → n=0401008 · 耶【大】＊，邪【甲】＊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n=0401008의 실제 이문 영향 판정은 [번역 차이 없음]이다.</w:t>
      </w:r>
      <w:r>
        <w:br/>
      </w:r>
      <w:r>
        <w:t>• 참조 대상 | n=0401008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0417c17]</w:t>
      </w:r>
    </w:p>
    <w:p>
      <w:pPr>
        <w:pStyle w:val="SHTKNoteDetail"/>
      </w:pPr>
      <w:r>
        <w:t>• 저본 독법 | 失【大】</w:t>
      </w:r>
    </w:p>
    <w:p>
      <w:pPr>
        <w:pStyle w:val="SHTKNoteDetail"/>
      </w:pPr>
      <w:r>
        <w:t>• 이문/현행 독법 | 失時【CB】【卍續-CB】</w:t>
      </w:r>
    </w:p>
    <w:p>
      <w:pPr>
        <w:pStyle w:val="SHTKNoteDetail"/>
      </w:pPr>
      <w:r>
        <w:t>• 저본 번역 | 사용자 TXT 독법에 따른 기존 번역 유지</w:t>
      </w:r>
    </w:p>
    <w:p>
      <w:pPr>
        <w:pStyle w:val="SHTKNoteDetail"/>
      </w:pPr>
      <w:r>
        <w:t>• 이문 번역 | 현행 독법을 적용하면 해당 어구를 “失時”로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0417c17</w:t>
      </w:r>
      <w:r>
        <w:br/>
      </w:r>
      <w:r>
        <w:t>• 판본 정보 | 사용자 저본·구자료는 대정장계 독법, 현행 CBETA는 대교·교정 근거에 따라 별도 독법을 제시한다.</w:t>
      </w:r>
      <w:r>
        <w:br/>
      </w:r>
      <w:r>
        <w:t>• 저본 독법 | 失</w:t>
      </w:r>
      <w:r>
        <w:br/>
      </w:r>
      <w:r>
        <w:t>• 저본 적용 구절 | 善力是能感也。次二能化所化為一對。謂緣根熟。化不失。即時緣會故也。後二能成所成為一對。謂普賢行是能</w:t>
      </w:r>
      <w:r>
        <w:br/>
      </w:r>
      <w:r>
        <w:t>• 저본 기준 번역 | 기존 번역 문맥: “…이 능감이다. 다음 둘은 능화와 소화가 한 쌍을 이룬다. 곧 인연과 근기가 성숙하고 교화가 어긋나지 않아 때에 맞게 인연이 모이기 때문이다. 뒤의 둘은 …”</w:t>
      </w:r>
      <w:r>
        <w:br/>
      </w:r>
      <w:r>
        <w:t>• 이문 독법 | 失時</w:t>
      </w:r>
      <w:r>
        <w:br/>
      </w:r>
      <w:r>
        <w:t>• 이문 적용 구절 | 善力是能感也。次二能化所化為一對。謂緣根熟。化不失時。即時緣會故也。後二能成所成為一對。謂普賢行是能</w:t>
      </w:r>
      <w:r>
        <w:br/>
      </w:r>
      <w:r>
        <w:t>• 이문 기준 번역 | 이문 ‘失時’에 따른 단일 한국어 번역은 현재 자료만으로 확정하지 않는다.</w:t>
      </w:r>
      <w:r>
        <w:br/>
      </w:r>
      <w:r>
        <w:t>• 의미 차이 | 저본 ‘失’과 이문 ‘失時’이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0417c17</w:t>
      </w:r>
    </w:p>
    <w:p>
      <w:pPr>
        <w:pStyle w:val="SHTKNoteSummary"/>
      </w:pPr>
      <w:r>
        <w:t>교감 요약 | [CBETA 교감 0418a01]</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0418a01</w:t>
      </w:r>
    </w:p>
    <w:p>
      <w:pPr>
        <w:pStyle w:val="SHTKNoteSummary"/>
      </w:pPr>
      <w:r>
        <w:t>교감 요약 | [CBETA 교감 0418a02]</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0418a02</w:t>
      </w:r>
    </w:p>
    <w:p>
      <w:pPr>
        <w:pStyle w:val="SHTKNoteSummary"/>
      </w:pPr>
      <w:r>
        <w:t>교감 요약 | [CBETA 현행 추가주 0417c24]</w:t>
      </w:r>
    </w:p>
    <w:p>
      <w:pPr>
        <w:pStyle w:val="SHTKNoteDetail"/>
      </w:pPr>
      <w:r>
        <w:t>• 상세 | 耶【大】，邪【甲】</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0417c2401</w:t>
      </w:r>
      <w:r>
        <w:br/>
      </w:r>
      <w:r>
        <w:t>• 판본 정보 | 【大】=《大正新脩大藏經》 저본; 【甲】=嘉曆三年~元德三年間 理覺刊 大谷大學藏本</w:t>
      </w:r>
      <w:r>
        <w:br/>
      </w:r>
      <w:r>
        <w:t>• 기존 번역 수정 여부 | 기존 번역 유지</w:t>
      </w:r>
      <w:r>
        <w:br/>
      </w:r>
      <w:r>
        <w:t>• CBETA XML 출처 | xml-p5/T/T35/T35n1733.xml · note type="add" n=0417c2401</w:t>
      </w:r>
    </w:p>
    <w:p>
      <w:pPr>
        <w:pStyle w:val="SHTKNoteSummary"/>
      </w:pPr>
      <w:r>
        <w:t>교감 요약 | [CBETA 현행 추가주 0418a01]</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0418a0101</w:t>
      </w:r>
      <w:r>
        <w:br/>
      </w:r>
      <w:r>
        <w:t>• 판본 정보 | 【CB】=CBETA 교정·채택 독법; 【大】=《大正新脩大藏經》 저본</w:t>
      </w:r>
      <w:r>
        <w:br/>
      </w:r>
      <w:r>
        <w:t>• 기존 번역 수정 여부 | 기존 번역 유지</w:t>
      </w:r>
      <w:r>
        <w:br/>
      </w:r>
      <w:r>
        <w:t>• CBETA XML 출처 | xml-p5/T/T35/T35n1733.xml · note type="add" n=0418a0101</w:t>
      </w:r>
    </w:p>
    <w:p>
      <w:pPr>
        <w:pStyle w:val="SHTKNoteSummary"/>
      </w:pPr>
      <w:r>
        <w:t>교감 요약 | [CBETA 현행 추가주 0418a02] · n=0418a0201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0418a0201</w:t>
      </w:r>
      <w:r>
        <w:br/>
      </w:r>
      <w:r>
        <w:t>• 판본 정보 | 【CB】=CBETA 교정·채택 독법; 【大】=《大正新脩大藏經》 저본</w:t>
      </w:r>
      <w:r>
        <w:br/>
      </w:r>
      <w:r>
        <w:t>• 기존 번역 수정 여부 | 기존 번역 유지</w:t>
      </w:r>
      <w:r>
        <w:br/>
      </w:r>
      <w:r>
        <w:t>• CBETA XML 출처 | xml-p5/T/T35/T35n1733.xml · note type="add" n=0418a0201</w:t>
      </w:r>
    </w:p>
    <w:p>
      <w:pPr>
        <w:pStyle w:val="SHTKBlockLabel"/>
      </w:pPr>
      <w:r>
        <w:t>위치표지</w:t>
      </w:r>
    </w:p>
    <w:p>
      <w:pPr>
        <w:pStyle w:val="SHTKPositionMarker"/>
      </w:pPr>
      <w:bookmarkStart w:id="1134" w:name="loc_0418a04"/>
      <w:r>
        <w:t>[0418a04]</w:t>
      </w:r>
      <w:bookmarkEnd w:id="1134"/>
    </w:p>
    <w:p>
      <w:pPr>
        <w:pStyle w:val="SHTKBlockLabel"/>
      </w:pPr>
      <w:r>
        <w:t>원문</w:t>
      </w:r>
    </w:p>
    <w:p>
      <w:pPr>
        <w:pStyle w:val="SHTKSourceText"/>
      </w:pPr>
      <w:r>
        <w:t>[0418a04] 第七重頌分中二。先序意。後正頌。序中先觀眾。後顯意。顯意中有十一句。欲重顯前十門性起。初性起正法是前初門。二無量功德明身業。三正法不壞明音聲善說。四智慧同。五具佛法超辨如來行。六群生心是境界。上云心境界是如來境界。七化不失時。[1]是應時示得大菩提也。八分別一切等。是轉法輪也。九變化是示現涅槃。十身無異是法身常住。上二顯涅槃。十一出生一切等。是見聞敬養。廣生勝善。下正頌中七偈。初二頌前說分。次三頌前顯名受持分。後二歎勝勸持。就初中。所成就威儀者。明佛動止所作非言能說非譬能況。此顯佛果性起當相難明故也。若爾何故上文十門性起。竝是如來所成威儀。廣以言喻而辨說耶。釋為益眾生令得解故。方便影響以少[2]分喻說。巧顯真實令其懸會。非謂彼法即如此喻。故云以非喻等。此約緣方便以顯性起。次三頌頌顯名受持分。中初一明現在具德方堪得聞。謂精進頌前一向專求等。智慧頌前乘不思[＊]議乘等。微密及如來藏頌前經名。次一頌明具宿因力。聞便生喜頌前種如來善根等。次一明天佛讚護顯聞益相。後二歎勝勸持中。初一約人歎法。上二句顯此經是佛勝人之內藏。[3]次句顯佛以此內藏被大菩薩令其歡喜故。上結[4]通云令諸菩薩皆大歡喜。此之謂也。後偈中上二句約用歎勝。明諸菩薩緣此勝法出生普賢無[5]流聖道。下二句結勸奉持。釋性起品竟。總第六會了。</w:t>
      </w:r>
    </w:p>
    <w:p>
      <w:pPr>
        <w:pStyle w:val="SHTKBlockLabel"/>
      </w:pPr>
      <w:r>
        <w:t>한국어 직역</w:t>
      </w:r>
    </w:p>
    <w:p>
      <w:pPr>
        <w:pStyle w:val="SHTKTranslationText"/>
      </w:pPr>
      <w:r>
        <w:t>일곱째 중송분 가운데 둘이다. 먼저 서술의 뜻이다. 뒤에는 바로 게송한다. 서술 가운데 먼저 대중을 관찰한다. 뒤에 뜻을 밝힌다. 뜻을 밝히는 데 열한 구절이 있으니, 앞의 성기 십문을 거듭 드러내려는 것이다. 첫째 ‘성기의 정법’은 앞의 첫 문이고, 둘째 ‘무량공덕’은 신업을 밝히며, 셋째 ‘정법이 무너지지 않는다’는 음성이 잘 설함을 밝히고, 넷째는 지혜와 같으며, 다섯째 ‘불법을 갖춘다’는 여래행을 뛰어나게 밝힌다. 여섯째 군생의 마음은 경계이니, 위에서 “마음의 경계가 여래의 경계이다”라고 하였다. 일곱째 교화가 때를 잃지 않는 것은 때에 맞추어 대보리를 얻음을 나타내는 것이다. 여덟째 ‘일체를 분별한다’ 등은 법륜을 굴리는 것이고, 아홉째 변화는 열반을 나타내는 것이며, 열째 몸이 다르지 않음은 법신이 상주함이다. 위의 둘은 열반을 드러낸다. 열한째 ‘일체를 출생한다’ 등은 보고 듣고 공경하여 공양함으로 수승한 선을 널리 낳는 것이다. 아래의 바로 게송하는 가운데 일곱 게송이 있다. 처음 두 게송은 앞의 설분을 읊는다. 다음 세 게송은 앞의 현명수지분을 읊는다. 뒤의 둘은 수승함을 찬탄하고 수지하도록 권한다. 처음 가운데 ‘성취한 위의(威儀)’라는 것은 부처의 동작과 행위가 말로 설할 수도 없고 비유로 견줄 수도 없음을 밝힌 것이다. 이는 불과의 성기가 그 자체로 밝히기 어려움을 드러낸다. 그렇다면 위의 글에서 성기 십문이 모두 여래가 성취한 위의인데, 어째서 널리 언설과 비유로 분별하여 설하였는가. 해석하면 중생을 이롭게 하여 이해하게 하기 위해서이다. 방편으로 그림자와 메아리처럼 일부만 비유하여 설하고, 교묘히 진실을 드러내어 멀리서도 그 뜻을 깨닫게 한 것이다. 그 법 자체가 바로 이 비유와 같다는 말은 아니다. 그러므로 ‘비유가 아닌 것으로써’ 등이라고 한다. 이는 연에 따른 방편에 의하여 성기를 드러낸 것이다. 다음 세 게송은 현명수지분을 읊는다. 그 가운데 첫 게송은 현재에 덕을 갖추어야 비로소 들을 수 있음을 밝힌다. ‘정진’은 앞의 ‘한결같이 오로지 구한다’ 등을 읊고, ‘지혜’는 앞의 ‘부사의승을 탄다’ 등을 읊으며, ‘미밀’과 ‘여래장’은 앞의 경 이름을 읊는다. 다음 한 게송은 숙세 인의 힘을 갖춤을 밝힌다. 듣자마자 기뻐한다는 것은 앞의 ‘여래의 선근을 심는다’ 등을 읊은 것이다. 다음 한 게송은 천신과 부처가 찬탄하고 호지하여 들음의 이익상을 드러냄을 밝힌다. 뒤의 두 게송은 수승함을 찬탄하고 수지하도록 권하는 가운데이다. 첫 한 게송은 사람에 의하여 법을 찬탄한다. 위의 두 구절은 이 경이 부처라는 수승한 사람의 내장(內藏)임을 드러낸다. 다음 구절은 부처가 이 내장을 대보살에게 입혀 그들을 기쁘게 함을 밝힌다. 위의 결통에서 “모든 보살을 크게 기쁘게 한다”고 한 것이 바로 이것을 말한다. 뒤 게송의 위 두 구절은 작용에 의하여 수승함을 찬탄한다. 모든 보살이 이 수승한 법을 인연으로 보현의 무루 성도를 출생함을 밝힌다. 아래 두 구절은 맺어서 받들어 지니도록 권한다. 성기품의 해석을 마치며, 총괄하여 제6회를 마친다.</w:t>
      </w:r>
    </w:p>
    <w:p>
      <w:pPr>
        <w:pStyle w:val="SHTKBlockLabel"/>
      </w:pPr>
      <w:r>
        <w:t>교감·번역 메모</w:t>
      </w:r>
    </w:p>
    <w:p>
      <w:pPr>
        <w:pStyle w:val="SHTKNoteSummary"/>
      </w:pPr>
      <w:r>
        <w:t>교감 요약 | [CBETA 원교감] [1] · n=0418001 · 是＋（眾生）【甲】 · 현행 XML: 是【大】，是眾生【甲】</w:t>
      </w:r>
    </w:p>
    <w:p>
      <w:pPr>
        <w:pStyle w:val="SHTKNoteDetail"/>
      </w:pPr>
      <w:r>
        <w:t>• 원교감 원문 | 是＋（眾生）【甲】</w:t>
      </w:r>
      <w:r>
        <w:br/>
      </w:r>
      <w:r>
        <w:t>• 교감 번호 | 0418001</w:t>
      </w:r>
      <w:r>
        <w:br/>
      </w:r>
      <w:r>
        <w:t>• 판본 정보 | 【大】=《大正新脩大藏經》 저본; 【甲】=嘉曆三年~元德三年間 理覺刊 大谷大學藏本</w:t>
      </w:r>
      <w:r>
        <w:br/>
      </w:r>
      <w:r>
        <w:t>• 저본 독법 | 是</w:t>
      </w:r>
      <w:r>
        <w:br/>
      </w:r>
      <w:r>
        <w:t>• 저본 적용 구절 | 意。顯意中有十一句。欲重顯前十門性起。初性起正法是前初門。二無量功德明身業。三正法不壞明音聲善說。</w:t>
      </w:r>
      <w:r>
        <w:br/>
      </w:r>
      <w:r>
        <w:t>• 저본 기준 번역 | 기존 번역 문맥: “…, 앞의 성기 십문을 거듭 드러내려는 것이다. 첫째 ‘성기의 정법’은 앞의 첫 문이고, 둘째 ‘무량공덕’은 신업을 밝히며, 셋째 ‘정법이 무너지지 않는다…”</w:t>
      </w:r>
      <w:r>
        <w:br/>
      </w:r>
      <w:r>
        <w:t>• 이문 독법 | 是眾生</w:t>
      </w:r>
      <w:r>
        <w:br/>
      </w:r>
      <w:r>
        <w:t>• 이문 적용 구절 | 意。顯意中有十一句。欲重顯前十門性起。初性起正法是眾生前初門。二無量功德明身業。三正法不壞明音聲善說。</w:t>
      </w:r>
      <w:r>
        <w:br/>
      </w:r>
      <w:r>
        <w:t>• 이문 기준 번역 | 이문 ‘是眾生’의 가감·어순을 반영하여 해당 문장 성분을 다시 배치해 읽는다.</w:t>
      </w:r>
      <w:r>
        <w:br/>
      </w:r>
      <w:r>
        <w:t>• 의미 차이 | 이문은 저본 ‘是’에 ‘眾生’을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n=0418001; 현행 xml-p5 동일 ID 대조</w:t>
      </w:r>
    </w:p>
    <w:p>
      <w:pPr>
        <w:pStyle w:val="SHTKNoteSummary"/>
      </w:pPr>
      <w:r>
        <w:t>교감 요약 | [CBETA 원교감] [2] · n=0418002 · 〔分〕－【甲】 · 현행 XML: 分【大】，〔－〕【甲】</w:t>
      </w:r>
    </w:p>
    <w:p>
      <w:pPr>
        <w:pStyle w:val="SHTKNoteDetail"/>
      </w:pPr>
      <w:r>
        <w:t>• 원교감 원문 | 〔分〕－【甲】</w:t>
      </w:r>
      <w:r>
        <w:br/>
      </w:r>
      <w:r>
        <w:t>• 교감 번호 | 0418002</w:t>
      </w:r>
      <w:r>
        <w:br/>
      </w:r>
      <w:r>
        <w:t>• 판본 정보 | 【大】=《大正新脩大藏經》 저본; 【甲】=嘉曆三年~元德三年間 理覺刊 大谷大學藏本</w:t>
      </w:r>
      <w:r>
        <w:br/>
      </w:r>
      <w:r>
        <w:t>• 저본 독법 | 分</w:t>
      </w:r>
      <w:r>
        <w:br/>
      </w:r>
      <w:r>
        <w:t>• 저본 적용 구절 | 第七重頌分中二。先序意。後正頌。序中先觀眾。後顯意。顯意中</w:t>
      </w:r>
      <w:r>
        <w:br/>
      </w:r>
      <w:r>
        <w:t>• 저본 기준 번역 | 기존 번역 문맥: “일곱째 중송분 가운데 둘이다. 먼저 서술의 뜻이다. 뒤에는 바로 게송한다. 서술 가운데 먼저 대중을 관찰한다. 뒤에 뜻을 밝힌다. 뜻을 밝히는 데 열한 …”</w:t>
      </w:r>
      <w:r>
        <w:br/>
      </w:r>
      <w:r>
        <w:t>• 이문 독법 | ∅</w:t>
      </w:r>
      <w:r>
        <w:br/>
      </w:r>
      <w:r>
        <w:t>• 이문 적용 구절 | 第七重頌中二。先序意。後正頌。序中先觀眾。後顯意。顯意中</w:t>
      </w:r>
      <w:r>
        <w:br/>
      </w:r>
      <w:r>
        <w:t>• 이문 기준 번역 | 기존 번역에서 저본 ‘分’에 대응하는 성분을 생략한 형태로 읽는다.</w:t>
      </w:r>
      <w:r>
        <w:br/>
      </w:r>
      <w:r>
        <w:t>• 의미 차이 | 이문에서는 저본의 ‘分’가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n=0418002; 현행 xml-p5 동일 ID 대조</w:t>
      </w:r>
    </w:p>
    <w:p>
      <w:pPr>
        <w:pStyle w:val="SHTKNoteSummary"/>
      </w:pPr>
      <w:r>
        <w:t>교감 요약 | [CBETA 원교감] [3] · n=0418003 · 次＋（二）【甲】 · 현행 XML: 次【大】，次二【甲】</w:t>
      </w:r>
    </w:p>
    <w:p>
      <w:pPr>
        <w:pStyle w:val="SHTKNoteDetail"/>
      </w:pPr>
      <w:r>
        <w:t>• 원교감 원문 | 次＋（二）【甲】</w:t>
      </w:r>
      <w:r>
        <w:br/>
      </w:r>
      <w:r>
        <w:t>• 교감 번호 | 0418003</w:t>
      </w:r>
      <w:r>
        <w:br/>
      </w:r>
      <w:r>
        <w:t>• 판본 정보 | 【大】=《大正新脩大藏經》 저본; 【甲】=嘉曆三年~元德三年間 理覺刊 大谷大學藏本</w:t>
      </w:r>
      <w:r>
        <w:br/>
      </w:r>
      <w:r>
        <w:t>• 저본 독법 | 次</w:t>
      </w:r>
      <w:r>
        <w:br/>
      </w:r>
      <w:r>
        <w:t>• 저본 적용 구절 | 見聞敬養。廣生勝善。下正頌中七偈。初二頌前說分。次三頌前顯名受持分。後二歎勝勸持。就初中。所成就威</w:t>
      </w:r>
      <w:r>
        <w:br/>
      </w:r>
      <w:r>
        <w:t>• 저본 기준 번역 | 기존 번역 문맥: “…다. 처음 두 게송은 앞의 설분을 읊는다. 다음 세 게송은 앞의 현명수지분을 읊는다. 뒤의 둘은 수승함을 찬탄하고 수지하도록 권한다. 처음 가운데 ‘성취…”</w:t>
      </w:r>
      <w:r>
        <w:br/>
      </w:r>
      <w:r>
        <w:t>• 이문 독법 | 次二</w:t>
      </w:r>
      <w:r>
        <w:br/>
      </w:r>
      <w:r>
        <w:t>• 이문 적용 구절 | 見聞敬養。廣生勝善。下正頌中七偈。初二頌前說分。次二三頌前顯名受持分。後二歎勝勸持。就初中。所成就威</w:t>
      </w:r>
      <w:r>
        <w:br/>
      </w:r>
      <w:r>
        <w:t>• 이문 기준 번역 | 저본의 수량 ‘次’ 대신 이문 ‘次二’의 수량을 적용하여 읽는다.</w:t>
      </w:r>
      <w:r>
        <w:br/>
      </w:r>
      <w:r>
        <w:t>• 의미 차이 | 저본 ‘次’과 이문 ‘次二’의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n=0418003; 현행 xml-p5 동일 ID 대조</w:t>
      </w:r>
    </w:p>
    <w:p>
      <w:pPr>
        <w:pStyle w:val="SHTKNoteSummary"/>
      </w:pPr>
      <w:r>
        <w:t>교감 요약 | [CBETA 원교감] [4] · n=0418004 · 通＋（即）【甲】 · 현행 XML: 通【大】，通即【甲】</w:t>
      </w:r>
    </w:p>
    <w:p>
      <w:pPr>
        <w:pStyle w:val="SHTKNoteDetail"/>
      </w:pPr>
      <w:r>
        <w:t>• 원교감 원문 | 通＋（即）【甲】</w:t>
      </w:r>
      <w:r>
        <w:br/>
      </w:r>
      <w:r>
        <w:t>• 교감 번호 | 0418004</w:t>
      </w:r>
      <w:r>
        <w:br/>
      </w:r>
      <w:r>
        <w:t>• 판본 정보 | 【大】=《大正新脩大藏經》 저본; 【甲】=嘉曆三年~元德三年間 理覺刊 大谷大學藏本</w:t>
      </w:r>
      <w:r>
        <w:br/>
      </w:r>
      <w:r>
        <w:t>• 저본 독법 | 通</w:t>
      </w:r>
      <w:r>
        <w:br/>
      </w:r>
      <w:r>
        <w:t>• 저본 적용 구절 | 之內藏。次句顯佛以此內藏被大菩薩令其歡喜故。上結通云令諸菩薩皆大歡喜。此之謂也。後偈中上二句約用歎</w:t>
      </w:r>
      <w:r>
        <w:br/>
      </w:r>
      <w:r>
        <w:t>• 저본 기준 번역 | 기존 번역 문맥: “…러낸다. 다음 구절은 부처가 이 내장을 대보살에게 입혀 그들을 기쁘게 함을 밝힌다. 위의 결통에서 “모든 보살을 크게 기쁘게 한다”고 한 것이 바로 이것…”</w:t>
      </w:r>
      <w:r>
        <w:br/>
      </w:r>
      <w:r>
        <w:t>• 이문 독법 | 通即</w:t>
      </w:r>
      <w:r>
        <w:br/>
      </w:r>
      <w:r>
        <w:t>• 이문 적용 구절 | 之內藏。次句顯佛以此內藏被大菩薩令其歡喜故。上結通即云令諸菩薩皆大歡喜。此之謂也。後偈中上二句約用歎</w:t>
      </w:r>
      <w:r>
        <w:br/>
      </w:r>
      <w:r>
        <w:t>• 이문 기준 번역 | 기존 번역의 중심 뜻을 유지하되 이문 ‘通即’의 접속·표현 차이를 반영하는 방향으로 읽는다.</w:t>
      </w:r>
      <w:r>
        <w:br/>
      </w:r>
      <w:r>
        <w:t>• 의미 차이 | 저본 ‘通’과 이문 ‘通即’은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n=0418004; 현행 xml-p5 동일 ID 대조</w:t>
      </w:r>
    </w:p>
    <w:p>
      <w:pPr>
        <w:pStyle w:val="SHTKNoteSummary"/>
      </w:pPr>
      <w:r>
        <w:t>교감 요약 | [CBETA 원교감] [5] · n=0418005 · 流＝漏【甲】 · 현행 XML: 流【大】，漏【甲】</w:t>
      </w:r>
    </w:p>
    <w:p>
      <w:pPr>
        <w:pStyle w:val="SHTKNoteDetail"/>
      </w:pPr>
      <w:r>
        <w:t>• 원교감 원문 | 流＝漏【甲】</w:t>
      </w:r>
      <w:r>
        <w:br/>
      </w:r>
      <w:r>
        <w:t>• 교감 번호 | 0418005</w:t>
      </w:r>
      <w:r>
        <w:br/>
      </w:r>
      <w:r>
        <w:t>• 판본 정보 | 【大】=《大正新脩大藏經》 저본; 【甲】=嘉曆三年~元德三年間 理覺刊 大谷大學藏本</w:t>
      </w:r>
      <w:r>
        <w:br/>
      </w:r>
      <w:r>
        <w:t>• 저본 독법 | 流</w:t>
      </w:r>
      <w:r>
        <w:br/>
      </w:r>
      <w:r>
        <w:t>• 저본 적용 구절 | 後偈中上二句約用歎勝。明諸菩薩緣此勝法出生普賢無流聖道。下二句結勸奉持。釋性起品竟。總第六會了。</w:t>
      </w:r>
      <w:r>
        <w:br/>
      </w:r>
      <w:r>
        <w:t>• 저본 기준 번역 | 기존 번역 문맥: “…여 수승함을 찬탄한다. 모든 보살이 이 수승한 법을 인연으로 보현의 무루 성도를 출생함을 밝힌다. 아래 두 구절은 맺어서 받들어 지니도록 권한다. 성기품…”</w:t>
      </w:r>
      <w:r>
        <w:br/>
      </w:r>
      <w:r>
        <w:t>• 이문 독법 | 漏</w:t>
      </w:r>
      <w:r>
        <w:br/>
      </w:r>
      <w:r>
        <w:t>• 이문 적용 구절 | 後偈中上二句約用歎勝。明諸菩薩緣此勝法出生普賢無漏聖道。下二句結勸奉持。釋性起品竟。總第六會了。</w:t>
      </w:r>
      <w:r>
        <w:br/>
      </w:r>
      <w:r>
        <w:t>• 이문 기준 번역 | 이문 ‘漏’에 따른 단일 한국어 번역은 현재 자료만으로 확정하지 않는다.</w:t>
      </w:r>
      <w:r>
        <w:br/>
      </w:r>
      <w:r>
        <w:t>• 의미 차이 | 저본 ‘流’과 이문 ‘漏’이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n=0418005; 현행 xml-p5 동일 ID 대조</w:t>
      </w:r>
    </w:p>
    <w:p>
      <w:pPr>
        <w:pStyle w:val="SHTKNoteSummary"/>
      </w:pPr>
      <w:r>
        <w:t>교감 요약 | [CBETA 원교감 · TXT 표지 없음] n=0418006 · XML 위치 0418b06 · 〔乙巳…板〕十一字－【甲】 · 현행 XML: （乙巳…板）十一字【大】，〔－〕【甲】</w:t>
      </w:r>
    </w:p>
    <w:p>
      <w:pPr>
        <w:pStyle w:val="SHTKNoteDetail"/>
      </w:pPr>
      <w:r>
        <w:t>• 원교감 원문 | 〔乙巳…板〕十一字－【甲】</w:t>
      </w:r>
      <w:r>
        <w:br/>
      </w:r>
      <w:r>
        <w:t>• 교감 번호 | 0418006</w:t>
      </w:r>
      <w:r>
        <w:br/>
      </w:r>
      <w:r>
        <w:t>• 판본 정보 | 【大】=《大正新脩大藏經》 저본; 【甲】=嘉曆三年~元德三年間 理覺刊 大谷大學藏本</w:t>
      </w:r>
      <w:r>
        <w:br/>
      </w:r>
      <w:r>
        <w:t>• 저본 독법 | 乙巳歲分司大藏都監開板</w:t>
      </w:r>
      <w:r>
        <w:br/>
      </w:r>
      <w:r>
        <w:t>• 저본 적용 구절 | 第七重頌分中二。先序意。後正頌。序中先觀眾。後顯意。顯意中有十一句。欲重顯前十門性起。初性起正法是前初門。二無量功德明身業。三正法不壞明音聲善說。四智慧同。五…</w:t>
      </w:r>
      <w:r>
        <w:br/>
      </w:r>
      <w:r>
        <w:t>• 저본 기준 번역 | 기존 번역 문맥: “…인데, 어째서 널리 언설과 비유로 분별하여 설하였는가. 해석하면 중생을 이롭게 하여 이해하게 하기 위해서이다. 방편으로 그림자와 메아리처럼 일부만 비유하…”</w:t>
      </w:r>
      <w:r>
        <w:br/>
      </w:r>
      <w:r>
        <w:t>• 이문 독법 | ∅</w:t>
      </w:r>
      <w:r>
        <w:br/>
      </w:r>
      <w:r>
        <w:t>• 이문 적용 구절 | 第七重頌分中二。先序意。後正頌。序中先觀眾。後顯意。顯意中有十一句。欲重顯前十門性起。初性起正法是前初門。二無量功德明身業。三正法不壞明音聲善說。四智慧同。五… → 〔생략〕</w:t>
      </w:r>
      <w:r>
        <w:br/>
      </w:r>
      <w:r>
        <w:t>• 이문 기준 번역 | 기존 번역에서 저본 ‘乙巳歲分司大藏都監開板’에 대응하는 성분을 생략한 형태로 읽는다.</w:t>
      </w:r>
      <w:r>
        <w:br/>
      </w:r>
      <w:r>
        <w:t>• 의미 차이 | 이문에서는 저본의 ‘乙巳歲分司大藏都監開板’가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n=0418006; 현행 xml-p5 동일 ID 대조</w:t>
      </w:r>
    </w:p>
    <w:p>
      <w:pPr>
        <w:pStyle w:val="SHTKNoteSummary"/>
      </w:pPr>
      <w:r>
        <w:t>교감 요약 | [＊ 상호참조] → n=0417001 · 〔議〕－【甲】＊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n=0417001의 실제 이문 영향 판정은 [문장 구조 변화]이다.</w:t>
      </w:r>
      <w:r>
        <w:br/>
      </w:r>
      <w:r>
        <w:t>• 참조 대상 | n=0417001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Heading2"/>
      </w:pPr>
      <w:r>
        <w:t>離世間品第三十三</w:t>
      </w:r>
    </w:p>
    <w:p>
      <w:pPr>
        <w:pStyle w:val="SHTKMeta"/>
      </w:pPr>
      <w:r>
        <w:t>「이세간품 제33」</w:t>
      </w:r>
    </w:p>
    <w:p>
      <w:pPr>
        <w:pStyle w:val="SHTKBlockLabel"/>
      </w:pPr>
      <w:r>
        <w:t>위치표지</w:t>
      </w:r>
    </w:p>
    <w:p>
      <w:pPr>
        <w:pStyle w:val="SHTKPositionMarker"/>
      </w:pPr>
      <w:bookmarkStart w:id="1135" w:name="loc_0418b13"/>
      <w:r>
        <w:t>[0418b13]</w:t>
      </w:r>
      <w:bookmarkEnd w:id="1135"/>
    </w:p>
    <w:p>
      <w:pPr>
        <w:pStyle w:val="SHTKBlockLabel"/>
      </w:pPr>
      <w:r>
        <w:t>원문</w:t>
      </w:r>
    </w:p>
    <w:p>
      <w:pPr>
        <w:pStyle w:val="SHTKSourceText"/>
      </w:pPr>
      <w:r>
        <w:t>[0418b13] 將釋此文四門同前。</w:t>
      </w:r>
    </w:p>
    <w:p>
      <w:pPr>
        <w:pStyle w:val="SHTKBlockLabel"/>
      </w:pPr>
      <w:r>
        <w:t>한국어 직역</w:t>
      </w:r>
    </w:p>
    <w:p>
      <w:pPr>
        <w:pStyle w:val="SHTKTranslationText"/>
      </w:pPr>
      <w:r>
        <w:t>이 글을 해석함에 네 문은 앞과 같다.</w:t>
      </w:r>
    </w:p>
    <w:p>
      <w:pPr>
        <w:pStyle w:val="SHTKBlockLabel"/>
      </w:pPr>
      <w:r>
        <w:t>위치표지</w:t>
      </w:r>
    </w:p>
    <w:p>
      <w:pPr>
        <w:pStyle w:val="SHTKPositionMarker"/>
      </w:pPr>
      <w:bookmarkStart w:id="1136" w:name="loc_0418b13_2"/>
      <w:r>
        <w:t>[0418b13]</w:t>
      </w:r>
      <w:bookmarkEnd w:id="1136"/>
    </w:p>
    <w:p>
      <w:pPr>
        <w:pStyle w:val="SHTKBlockLabel"/>
      </w:pPr>
      <w:r>
        <w:t>원문</w:t>
      </w:r>
    </w:p>
    <w:p>
      <w:pPr>
        <w:pStyle w:val="SHTKSourceText"/>
      </w:pPr>
      <w:r>
        <w:t>[0418b13] 初釋名有三。一者分名。謂此明第三名託法進修分。即依託行法修成正行故立斯名。二會名者。約處名普光重會。今何故於此而重會者。以前普光是生解之初。今明依解起行故重會之。若爾何不三四等處亦重會邪。釋前是生解之法。可寄多處。今但依前法成行故不多會。三品名者有四。一下文有十義。至彼當辨。二別翻一本名度世經。三更有一本名普賢菩薩答難二千經。四此品名離世間亦有四義。一約妄執為世間。即空為離故。上文云一切諸世間皆從妄想生。是諸妄想法其性未曾有。二約緣起為世間。無自性故名為離也。上文云三世五陰法說名為世間。斯由虛妄有。無則出世間。三約行。謂常在世而非世攝故云離也。四約位。人天是世。二乘為離。二乘為世。菩薩為離。菩薩分段變易俱為世間。佛果究竟方以為離。今此所辨。六位[7]行故。因果二位俱即世而非世故云離也。品內明此故以為名。</w:t>
      </w:r>
    </w:p>
    <w:p>
      <w:pPr>
        <w:pStyle w:val="SHTKBlockLabel"/>
      </w:pPr>
      <w:r>
        <w:t>한국어 직역</w:t>
      </w:r>
    </w:p>
    <w:p>
      <w:pPr>
        <w:pStyle w:val="SHTKTranslationText"/>
      </w:pPr>
      <w:r>
        <w:t>첫째 명칭을 해석하는 데 셋이 있다. 첫째 분명(分名)이다. 여기서는 제3인 ‘탁법진수분(託法進修分)’을 밝힌다. 곧 행법에 의탁하여 바른 행을 닦아 이루므로 이 이름을 세운다. 둘째 회명(會名)은 처소에 의하여 ‘보광중회(普光重會)’라 한다. 지금 왜 여기에서 거듭 모이는가. 앞의 보광은 이해를 일으키는 처음이었고, 지금은 이해에 의하여 행을 일으킴을 밝히므로 거듭 모인다. 그렇다면 왜 제3·제4 등의 처소에서도 거듭 모이지 않는가. 해석하면, 앞은 이해를 낳는 법이어서 여러 처소에 기탁할 수 있었지만, 지금은 다만 앞의 법에 의하여 행을 이루므로 여러 회가 필요하지 않다. 셋째 품명에는 넷이 있다. 첫째 아래 글에 열 가지 뜻이 있으니 거기에 이르면 분별한다. 둘째 별역본 하나는 『도세경(度世經)』이라 이름한다. 셋째 또 다른 한 본은 『보현보살답난이천경(普賢菩薩答難二千經)』이라 이름한다. 넷째 이 품의 이름인 ‘이세간’에도 네 뜻이 있다. 첫째 망집을 세간으로 삼으면 곧 공함이 ‘떠남[離]’이 된다. 그러므로 위 글에서 “일체 모든 세간은 모두 망상에서 생기고, 이 모든 망상법은 그 성품이 일찍이 있은 적이 없다”고 하였다. 둘째 연기를 세간으로 삼으면 자성이 없기 때문에 ‘떠남’이라 한다. 위 글에서 “삼세의 오음법을 세간이라 말하지만, 이는 허망하여 있는 것이고, 없으면 곧 출세간이다”라고 하였다. 셋째 행에 의하면 항상 세간에 있으면서도 세간에 포섭되지 않으므로 ‘떠남’이라 한다. 넷째 지위에 의하면 인천은 세간이고 이승은 떠남이며, 이승은 세간이고 보살은 떠남이다. 보살의 분단생사와 변역생사는 모두 세간이고 불과가 궁극이어야 비로소 떠남이 된다. 지금 여기서 밝히는 것은 육위의 행이므로, 인위와 과위 두 지위가 모두 세간이면서 세간이 아니기 때문에 ‘떠남’이라 한다. 품 안에서 이것을 밝히므로 이를 이름으로 삼는다.</w:t>
      </w:r>
    </w:p>
    <w:p>
      <w:pPr>
        <w:pStyle w:val="SHTKBlockLabel"/>
      </w:pPr>
      <w:r>
        <w:t>교감·번역 메모</w:t>
      </w:r>
    </w:p>
    <w:p>
      <w:pPr>
        <w:pStyle w:val="SHTKNoteSummary"/>
      </w:pPr>
      <w:r>
        <w:t>교감 요약 | [CBETA 원교감] [7] · n=0418007 · 行＋（相）【甲】 · 현행 XML: 行【大】，行相【甲】</w:t>
      </w:r>
    </w:p>
    <w:p>
      <w:pPr>
        <w:pStyle w:val="SHTKNoteDetail"/>
      </w:pPr>
      <w:r>
        <w:t>• 원교감 원문 | 行＋（相）【甲】</w:t>
      </w:r>
      <w:r>
        <w:br/>
      </w:r>
      <w:r>
        <w:t>• 교감 번호 | 0418007</w:t>
      </w:r>
      <w:r>
        <w:br/>
      </w:r>
      <w:r>
        <w:t>• 판본 정보 | 【大】=《大正新脩大藏經》 저본; 【甲】=嘉曆三年~元德三年間 理覺刊 大谷大學藏本</w:t>
      </w:r>
      <w:r>
        <w:br/>
      </w:r>
      <w:r>
        <w:t>• 저본 독법 | 行</w:t>
      </w:r>
      <w:r>
        <w:br/>
      </w:r>
      <w:r>
        <w:t>• 저본 적용 구절 | 名有三。一者分名。謂此明第三名託法進修分。即依託行法修成正行故立斯名。二會名者。約處名普光重會。今</w:t>
      </w:r>
      <w:r>
        <w:br/>
      </w:r>
      <w:r>
        <w:t>• 저본 기준 번역 | 기존 번역 문맥: “…(分名)이다. 여기서는 제3인 ‘탁법진수분(託法進修分)’을 밝힌다. 곧 행법에 의탁하여 바른 행을 닦아 이루므로 이 이름을 세운다. 둘째 회명(會名)은 …”</w:t>
      </w:r>
      <w:r>
        <w:br/>
      </w:r>
      <w:r>
        <w:t>• 이문 독법 | 行相</w:t>
      </w:r>
      <w:r>
        <w:br/>
      </w:r>
      <w:r>
        <w:t>• 이문 적용 구절 | 名有三。一者分名。謂此明第三名託法進修分。即依託行相法修成正行故立斯名。二會名者。約處名普光重會。今</w:t>
      </w:r>
      <w:r>
        <w:br/>
      </w:r>
      <w:r>
        <w:t>• 이문 기준 번역 | 이문 ‘行相’의 가감·어순을 반영하여 해당 문장 성분을 다시 배치해 읽는다.</w:t>
      </w:r>
      <w:r>
        <w:br/>
      </w:r>
      <w:r>
        <w:t>• 의미 차이 | 이문은 저본 ‘行’에 ‘相’을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n=0418007; 현행 xml-p5 동일 ID 대조</w:t>
      </w:r>
    </w:p>
    <w:p>
      <w:pPr>
        <w:pStyle w:val="SHTKBlockLabel"/>
      </w:pPr>
      <w:r>
        <w:t>위치표지</w:t>
      </w:r>
    </w:p>
    <w:p>
      <w:pPr>
        <w:pStyle w:val="SHTKPositionMarker"/>
      </w:pPr>
      <w:bookmarkStart w:id="1137" w:name="loc_0418c03"/>
      <w:r>
        <w:t>[0418c03]</w:t>
      </w:r>
      <w:bookmarkEnd w:id="1137"/>
    </w:p>
    <w:p>
      <w:pPr>
        <w:pStyle w:val="SHTKBlockLabel"/>
      </w:pPr>
      <w:r>
        <w:t>원문</w:t>
      </w:r>
    </w:p>
    <w:p>
      <w:pPr>
        <w:pStyle w:val="SHTKSourceText"/>
      </w:pPr>
      <w:r>
        <w:t>[0418c03] 二來意者亦三。初分來者。上明修因契果生解分。則於法起解。今明託法進修行德分。則依解起行。義次第故。是故須來。二會來者。前第六會明[8]修因契果生解周圓。次顯正行處世無染故次來也。三品來者。前性起品明顯性果殊勝。今明依彼所起行用故次來也。</w:t>
      </w:r>
    </w:p>
    <w:p>
      <w:pPr>
        <w:pStyle w:val="SHTKBlockLabel"/>
      </w:pPr>
      <w:r>
        <w:t>한국어 직역</w:t>
      </w:r>
    </w:p>
    <w:p>
      <w:pPr>
        <w:pStyle w:val="SHTKTranslationText"/>
      </w:pPr>
      <w:r>
        <w:t>둘째 오는 뜻에도 또한 셋이 있다. 첫째 분이 오는 뜻은, 위에서는 ‘수인계과생해분’을 밝혀 법에 대한 이해를 일으켰고, 지금은 ‘탁법진수행덕분’을 밝혀 이해에 의하여 행을 일으킨다. 뜻이 차례이므로 반드시 와야 한다. 둘째 회가 오는 뜻은 앞의 제6회에서 수인계과하여 이해를 일으키는 것이 원만함을 밝혔다. 다음에는 바른 행이 세간에 처하면서도 물들지 않음을 드러내므로 이어서 온다. 셋째 품이 오는 뜻은, 앞의 성기품에서는 드러난 성과의 수승함을 밝혔고 지금은 그것에 의하여 일어나는 행용을 밝히므로 이어서 온다.</w:t>
      </w:r>
    </w:p>
    <w:p>
      <w:pPr>
        <w:pStyle w:val="SHTKBlockLabel"/>
      </w:pPr>
      <w:r>
        <w:t>교감·번역 메모</w:t>
      </w:r>
    </w:p>
    <w:p>
      <w:pPr>
        <w:pStyle w:val="SHTKNoteSummary"/>
      </w:pPr>
      <w:r>
        <w:t>교감 요약 | [CBETA 원교감] [8] · n=0418008 · 〔修〕－【甲】 · 현행 XML: 修【大】，〔－〕【甲】</w:t>
      </w:r>
    </w:p>
    <w:p>
      <w:pPr>
        <w:pStyle w:val="SHTKNoteDetail"/>
      </w:pPr>
      <w:r>
        <w:t>• 원교감 원문 | 〔修〕－【甲】</w:t>
      </w:r>
      <w:r>
        <w:br/>
      </w:r>
      <w:r>
        <w:t>• 교감 번호 | 0418008</w:t>
      </w:r>
      <w:r>
        <w:br/>
      </w:r>
      <w:r>
        <w:t>• 판본 정보 | 【大】=《大正新脩大藏經》 저본; 【甲】=嘉曆三年~元德三年間 理覺刊 大谷大學藏本</w:t>
      </w:r>
      <w:r>
        <w:br/>
      </w:r>
      <w:r>
        <w:t>• 저본 독법 | 修</w:t>
      </w:r>
      <w:r>
        <w:br/>
      </w:r>
      <w:r>
        <w:t>• 저본 적용 구절 | 二來意者亦三。初分來者。上明修因契果生解分。則於法起解。今明託法進修行德分。則</w:t>
      </w:r>
      <w:r>
        <w:br/>
      </w:r>
      <w:r>
        <w:t>• 저본 기준 번역 | 기존 번역 문맥: “둘째 오는 뜻에도 또한 셋이 있다. 첫째 분이 오는 뜻은, 위에서는 ‘수인계과생해분’을 밝혀 법에 대한 이해를 일으켰고, 지금은 ‘탁법진수행덕분’을 밝혀…”</w:t>
      </w:r>
      <w:r>
        <w:br/>
      </w:r>
      <w:r>
        <w:t>• 이문 독법 | ∅</w:t>
      </w:r>
      <w:r>
        <w:br/>
      </w:r>
      <w:r>
        <w:t>• 이문 적용 구절 | 二來意者亦三。初分來者。上明因契果生解分。則於法起解。今明託法進修行德分。則</w:t>
      </w:r>
      <w:r>
        <w:br/>
      </w:r>
      <w:r>
        <w:t>• 이문 기준 번역 | 기존 번역에서 저본 ‘修’에 대응하는 성분을 생략한 형태로 읽는다.</w:t>
      </w:r>
      <w:r>
        <w:br/>
      </w:r>
      <w:r>
        <w:t>• 의미 차이 | 이문에서는 저본의 ‘修’가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n=0418008; 현행 xml-p5 동일 ID 대조</w:t>
      </w:r>
    </w:p>
    <w:p>
      <w:pPr>
        <w:pStyle w:val="SHTKBlockLabel"/>
      </w:pPr>
      <w:r>
        <w:t>위치표지</w:t>
      </w:r>
    </w:p>
    <w:p>
      <w:pPr>
        <w:pStyle w:val="SHTKPositionMarker"/>
      </w:pPr>
      <w:bookmarkStart w:id="1138" w:name="loc_0418c10"/>
      <w:r>
        <w:t>[0418c10]</w:t>
      </w:r>
      <w:bookmarkEnd w:id="1138"/>
    </w:p>
    <w:p>
      <w:pPr>
        <w:pStyle w:val="SHTKBlockLabel"/>
      </w:pPr>
      <w:r>
        <w:t>원문</w:t>
      </w:r>
    </w:p>
    <w:p>
      <w:pPr>
        <w:pStyle w:val="SHTKSourceText"/>
      </w:pPr>
      <w:r>
        <w:t>[0418c10] 第三宗趣[9]者二。先約類。二約義。前中亦二。先約人。後約法。人有化主助化。化主以內證行海為體。助化以入定動地為相。餘並同前準之。二法中教事內。以略標二百問為本。廣答二千為相。讚成益物為用義。理中平等性海為體。塵算行德為相。與教相應為用。餘相即等並准之。二約義者有四。一法。二行。三俱。四泯。初中二。先明世間。後明離。前中有三類。一約事相世間有二。一器世間。二五蘊世間。此就依正分之。如餘論說。二約麁細亦有二。一有為世間。二無為世間。此據分段變易為二。以變易非是三有攝故名為無為。勝鬘云。有為生死無為生死者是此義也。三約染淨有三種。一器世間。二眾生世間。三智正覺世間。初是所依。次是所化。後是能化。如地論說。二明離者有二。初明世間即是離。二明世間之離。前中有三種。一不同故名離。如智正覺名為世間。而不同世故名為離。二相望離。如無為世間望於分段。亦名為離。三性自離。如諸世間皆無自性。本來無生故亦名離。論云世間與涅槃無有少分別。是故世間即為離也。二超出世間名為離。中亦三。初不同離及相望離。皆超出他世名為離。性離之理亦非世攝。是故俱名超出世間方為離也。二約行中亦三。一行從緣起名為世間。自性無生即名為離。二行[1]能滅惑令背於世故名為離。三行成妙果永超二死故名為離。此三如次同前三離。又同三種佛性等思之。三約俱辨中。以世間為境。悲智為行。以悲故常行世間。以智故恒離世間。又以世間與性離無二為境。悲智無二為行。境行通融亦有三句。一智無不悲故世無不離。是故常在世間未曾不出。二悲無不智故離無不世。是故恒超世表無不遊世。三雙融故動靜無二。唯是一念。謂無念也。是故菩薩無念不[2]智念。常行世間。常出世間無障無礙。四俱非中亦三。一約境世間與離形奪兩亡。二悲智俱融。二念雙泯。三境行相由形奪齊遣。絕待離言不可說也。思之可知。下文二千行相是此等義。思以准之。</w:t>
      </w:r>
    </w:p>
    <w:p>
      <w:pPr>
        <w:pStyle w:val="SHTKBlockLabel"/>
      </w:pPr>
      <w:r>
        <w:t>한국어 직역</w:t>
      </w:r>
    </w:p>
    <w:p>
      <w:pPr>
        <w:pStyle w:val="SHTKTranslationText"/>
      </w:pPr>
      <w:r>
        <w:t>셋째 종취에는 둘이 있으니, 먼저 종류에 의하고 둘째 뜻에 의한다. 앞의 것에도 둘이 있으니 먼저 사람에 의한다. 뒤에는 법에 의한다. 사람에는 화주와 조화가 있다. 화주는 내증의 행해(行海)를 체로 삼고, 조화는 선정에 들어가 땅을 움직이는 것을 상으로 삼는다. 나머지는 모두 앞과 같으니 이에 준한다. 둘째 법 가운데 교사(教事)에서는 이백 문을 간략히 표방한 것을 본으로 삼고, 이천 답을 널리 한 것을 상으로 삼으며, 찬탄하여 중생을 이롭게 하는 것을 용으로 삼는다. 의리 가운데는 평등한 성해를 체로 삼고, 티끌 수와 같은 행덕을 상으로 삼는다. 교와 상응하는 것을 용으로 삼는다. 나머지 상즉 등의 뜻도 모두 이에 준한다. 둘째 뜻에 의한 것은 넷이다. 첫째 법, 둘째 행, 셋째 둘을 함께, 넷째 둘 다 없앰이다. 첫째 가운데 둘이니, 먼저 세간을 밝힌다. 뒤에 떠남을 밝힌다. 앞의 세간에는 세 종류가 있다. 첫째 사상(事相)에 의한 세간에는 둘이 있으니 기세간과 오온세간이며, 이는 의보와 정보로 나눈 것이다. 다른 논에서 설한 것과 같다. 둘째 굵고 미세함에 의해서도 둘이 있으니 유위세간과 무위세간이다. 이는 분단과 변역을 둘로 나눈 것인데, 변역은 삼유에 포섭되지 않으므로 무위라 이름한 것이다. 『승만경』에서 “유위생사와 무위생사”라고 한 것이 바로 이 뜻이다. 셋째 염정에 의하면 세 종류가 있으니 기세간·중생세간·지정각세간이다. 첫째는 소의이다. 다음은 소화이다. 뒤는 능화이다. 『지론』에서 설한 것과 같다. 둘째 떠남을 밝히는 데 둘이 있다. 첫째 세간 자체가 곧 떠남임을 밝히고, 둘째 세간으로부터의 떠남을 밝힌다. 앞의 것에는 세 종류가 있다. 첫째 서로 다르기 때문에 떠남이라 한다. 예컨대 지정각을 세간이라 하면서도 세간과 같지 않으므로 떠남이라 한다. 둘째 서로 견주어 떠남이라 한다. 예컨대 무위세간은 분단생사에 대하여 또한 떠남이라 한다. 셋째 성품이 스스로 떠나 있다. 모든 세간이 다 자성이 없기 때문이다. 본래 생겨남이 없으므로 또한 떠남이라 한다. 논에서 “세간과 열반은 조금도 분별이 없다”고 하였으므로 세간 자체가 곧 떠남이다. 둘째 세간을 초월하는 것을 떠남이라 하는데, 그 가운데도 셋이 있다. 첫째 서로 다르기 때문에 떠남과 서로 견주어 떠남은 모두 다른 세간을 초월하므로 떠남이라 한다. 성품이 떠난 이치 또한 세간에 포섭되지 않으므로 모두 세간을 초월해야 비로소 떠남이라 한다. 둘째 행에 의한 것에도 셋이 있다. 첫째 행이 연으로부터 일어나므로 세간이라 하고 자성이 무생이므로 곧 떠남이라 한다. 둘째 행이 능히 번뇌를 없애 세간을 등지게 하므로 떠남이라 한다. 셋째 행이 묘과를 이루어 두 생사를 영원히 초월하므로 떠남이라 한다. 이 셋은 차례대로 앞의 세 가지 떠남과 같다. 또한 세 종류 불성 등과도 같으니 생각해 보라. 셋째 둘을 함께 밝히는 가운데 세간을 경계로 삼고 비지(悲智)를 행으로 삼는다. 대비이므로 항상 세간에서 행하고, 지혜이므로 항상 세간을 떠난다. 또 세간과 성품이 떠남이 둘이 아님을 경계로 삼고, 비와 지혜가 둘이 아님을 행으로 삼는다. 경계와 행이 원융하게 통하는 데에도 세 구가 있다. 첫째 지혜에 대비가 없지 않으므로 세간에 떠남이 없지 않다. 그러므로 항상 세간에 있으면서 일찍이 벗어나지 않은 적이 없다. 둘째 대비에 지혜가 없지 않으므로 떠남에 세간이 없지 않다. 그러므로 항상 세간 밖을 초월하면서도 세간을 노닐지 않음이 없다. 셋째 둘이 원융하므로 동과 정이 둘이 아니고 오직 한 생각이니, 곧 무념이다. 그러므로 보살은 무념이면서도 지념(智念)이 없지 않다. 항상 세간을 행하면서 항상 세간을 벗어나 장애도 없고 걸림도 없다. 넷째 둘 다 아닌 것 가운데도 셋이 있다. 첫째 경계에 의하면 세간과 떠남이 서로 빼앗아 둘 다 사라진다. 둘째 비와 지혜가 함께 원융하여 두 생각이 모두 사라진다. 셋째 경계와 행이 서로 말미암고 서로 빼앗아 함께 없어져, 대립을 끊고 언설을 떠나 말할 수 없다. 생각하면 알 수 있다. 아래 글의 이천 가지 행상도 이러한 뜻들이니 생각하여 이에 준하라.</w:t>
      </w:r>
    </w:p>
    <w:p>
      <w:pPr>
        <w:pStyle w:val="SHTKBlockLabel"/>
      </w:pPr>
      <w:r>
        <w:t>교감·번역 메모</w:t>
      </w:r>
    </w:p>
    <w:p>
      <w:pPr>
        <w:pStyle w:val="SHTKNoteSummary"/>
      </w:pPr>
      <w:r>
        <w:t>교감 요약 | [CBETA 원교감] [9] · n=0418009 · 者＋（有）【甲】 · 현행 XML: 者【大】，者有【甲】</w:t>
      </w:r>
    </w:p>
    <w:p>
      <w:pPr>
        <w:pStyle w:val="SHTKNoteDetail"/>
      </w:pPr>
      <w:r>
        <w:t>• 원교감 원문 | 者＋（有）【甲】</w:t>
      </w:r>
      <w:r>
        <w:br/>
      </w:r>
      <w:r>
        <w:t>• 교감 번호 | 0418009</w:t>
      </w:r>
      <w:r>
        <w:br/>
      </w:r>
      <w:r>
        <w:t>• 판본 정보 | 【大】=《大正新脩大藏經》 저본; 【甲】=嘉曆三年~元德三年間 理覺刊 大谷大學藏本</w:t>
      </w:r>
      <w:r>
        <w:br/>
      </w:r>
      <w:r>
        <w:t>• 저본 독법 | 者</w:t>
      </w:r>
      <w:r>
        <w:br/>
      </w:r>
      <w:r>
        <w:t>• 저본 적용 구절 | 第三宗趣者二。先約類。二約義。前中亦二。先約人。後約法。人</w:t>
      </w:r>
      <w:r>
        <w:br/>
      </w:r>
      <w:r>
        <w:t>• 저본 기준 번역 | 기존 번역 문맥: “셋째 종취에는 둘이 있으니, 먼저 종류에 의하고 둘째 뜻에 의한다. 앞의 것에도 둘이 있으니 먼저 사람에 의한다. 뒤에는 법에 의한다. 사람에는 화주와 …”</w:t>
      </w:r>
      <w:r>
        <w:br/>
      </w:r>
      <w:r>
        <w:t>• 이문 독법 | 者有</w:t>
      </w:r>
      <w:r>
        <w:br/>
      </w:r>
      <w:r>
        <w:t>• 이문 적용 구절 | 第三宗趣者有二。先約類。二約義。前中亦二。先約人。後約法。人</w:t>
      </w:r>
      <w:r>
        <w:br/>
      </w:r>
      <w:r>
        <w:t>• 이문 기준 번역 | 이문 ‘者有’의 가감·어순을 반영하여 해당 문장 성분을 다시 배치해 읽는다.</w:t>
      </w:r>
      <w:r>
        <w:br/>
      </w:r>
      <w:r>
        <w:t>• 의미 차이 | 이문은 저본 ‘者’에 ‘有’을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n=0418009; 현행 xml-p5 동일 ID 대조</w:t>
      </w:r>
    </w:p>
    <w:p>
      <w:pPr>
        <w:pStyle w:val="SHTKNoteSummary"/>
      </w:pPr>
      <w:r>
        <w:t>교감 요약 | [CBETA 원교감] [1] · n=0419001 · 能＝體【甲】 · 현행 XML: 能【大】，體【甲】</w:t>
      </w:r>
    </w:p>
    <w:p>
      <w:pPr>
        <w:pStyle w:val="SHTKNoteDetail"/>
      </w:pPr>
      <w:r>
        <w:t>• 원교감 원문 | 能＝體【甲】</w:t>
      </w:r>
      <w:r>
        <w:br/>
      </w:r>
      <w:r>
        <w:t>• 교감 번호 | 0419001</w:t>
      </w:r>
      <w:r>
        <w:br/>
      </w:r>
      <w:r>
        <w:t>• 판본 정보 | 【大】=《大正新脩大藏經》 저본; 【甲】=嘉曆三年~元德三年間 理覺刊 大谷大學藏本</w:t>
      </w:r>
      <w:r>
        <w:br/>
      </w:r>
      <w:r>
        <w:t>• 저본 독법 | 能</w:t>
      </w:r>
      <w:r>
        <w:br/>
      </w:r>
      <w:r>
        <w:t>• 저본 적용 구절 | 眾生世間。三智正覺世間。初是所依。次是所化。後是能化。如地論說。二明離者有二。初明世間即是離。二明</w:t>
      </w:r>
      <w:r>
        <w:br/>
      </w:r>
      <w:r>
        <w:t>• 저본 기준 번역 | 기존 번역 문맥: “…. 『지론』에서 설한 것과 같다. 둘째 떠남을 밝히는 데 둘이 있다. 첫째 세간 자체가 곧 떠남임을 밝히고, 둘째 세간으로부터의 떠남을 밝힌다. 앞의 것…”</w:t>
      </w:r>
      <w:r>
        <w:br/>
      </w:r>
      <w:r>
        <w:t>• 이문 독법 | 體</w:t>
      </w:r>
      <w:r>
        <w:br/>
      </w:r>
      <w:r>
        <w:t>• 이문 적용 구절 | 眾生世間。三智正覺世間。初是所依。次是所化。後是體化。如地論說。二明離者有二。初明世間即是離。二明</w:t>
      </w:r>
      <w:r>
        <w:br/>
      </w:r>
      <w:r>
        <w:t>• 이문 기준 번역 | 이문 ‘體’에 따른 단일 한국어 번역은 현재 자료만으로 확정하지 않는다.</w:t>
      </w:r>
      <w:r>
        <w:br/>
      </w:r>
      <w:r>
        <w:t>• 의미 차이 | 저본 ‘能’과 이문 ‘體’이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n=0419001; 현행 xml-p5 동일 ID 대조</w:t>
      </w:r>
    </w:p>
    <w:p>
      <w:pPr>
        <w:pStyle w:val="SHTKNoteSummary"/>
      </w:pPr>
      <w:r>
        <w:t>교감 요약 | [CBETA 원교감] [2] · n=0419002 · 智＝起【甲】 · 현행 XML: 智【大】，起【甲】</w:t>
      </w:r>
    </w:p>
    <w:p>
      <w:pPr>
        <w:pStyle w:val="SHTKNoteDetail"/>
      </w:pPr>
      <w:r>
        <w:t>• 원교감 원문 | 智＝起【甲】</w:t>
      </w:r>
      <w:r>
        <w:br/>
      </w:r>
      <w:r>
        <w:t>• 교감 번호 | 0419002</w:t>
      </w:r>
      <w:r>
        <w:br/>
      </w:r>
      <w:r>
        <w:t>• 판본 정보 | 【大】=《大正新脩大藏經》 저본; 【甲】=嘉曆三年~元德三年間 理覺刊 大谷大學藏本</w:t>
      </w:r>
      <w:r>
        <w:br/>
      </w:r>
      <w:r>
        <w:t>• 저본 독법 | 智</w:t>
      </w:r>
      <w:r>
        <w:br/>
      </w:r>
      <w:r>
        <w:t>• 저본 적용 구절 | 此義也。三約染淨有三種。一器世間。二眾生世間。三智正覺世間。初是所依。次是所化。後是能化。如地論說</w:t>
      </w:r>
      <w:r>
        <w:br/>
      </w:r>
      <w:r>
        <w:t>• 저본 기준 번역 | 기존 번역 문맥: “…으니 기세간·중생세간·지정각세간이다. 첫째는 소의이다. 다음은 소화이다. 뒤는 능화이다. 『지론』에서 설한 것과 같다. 둘째 떠남을 밝히는 데 둘이 있다…”</w:t>
      </w:r>
      <w:r>
        <w:br/>
      </w:r>
      <w:r>
        <w:t>• 이문 독법 | 起</w:t>
      </w:r>
      <w:r>
        <w:br/>
      </w:r>
      <w:r>
        <w:t>• 이문 적용 구절 | 此義也。三約染淨有三種。一器世間。二眾生世間。三起正覺世間。初是所依。次是所化。後是能化。如地論說</w:t>
      </w:r>
      <w:r>
        <w:br/>
      </w:r>
      <w:r>
        <w:t>• 이문 기준 번역 | 이문 ‘起’에 따른 단일 한국어 번역은 현재 자료만으로 확정하지 않는다.</w:t>
      </w:r>
      <w:r>
        <w:br/>
      </w:r>
      <w:r>
        <w:t>• 의미 차이 | 저본 ‘智’과 이문 ‘起’이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n=0419002; 현행 xml-p5 동일 ID 대조</w:t>
      </w:r>
    </w:p>
    <w:p>
      <w:pPr>
        <w:pStyle w:val="SHTKBlockLabel"/>
      </w:pPr>
      <w:r>
        <w:t>위치표지</w:t>
      </w:r>
    </w:p>
    <w:p>
      <w:pPr>
        <w:pStyle w:val="SHTKPositionMarker"/>
      </w:pPr>
      <w:bookmarkStart w:id="1139" w:name="loc_0419a23"/>
      <w:r>
        <w:t>[0419a23]</w:t>
      </w:r>
      <w:bookmarkEnd w:id="1139"/>
    </w:p>
    <w:p>
      <w:pPr>
        <w:pStyle w:val="SHTKBlockLabel"/>
      </w:pPr>
      <w:r>
        <w:t>원문</w:t>
      </w:r>
    </w:p>
    <w:p>
      <w:pPr>
        <w:pStyle w:val="SHTKSourceText"/>
      </w:pPr>
      <w:r>
        <w:t>[0419a23] 第四釋文者。此會之中長分為八　一序分　二三昧分　三起分　四請分　五說分　六結勸分　七表證分　八偈頌分。</w:t>
      </w:r>
    </w:p>
    <w:p>
      <w:pPr>
        <w:pStyle w:val="SHTKBlockLabel"/>
      </w:pPr>
      <w:r>
        <w:t>한국어 직역</w:t>
      </w:r>
    </w:p>
    <w:p>
      <w:pPr>
        <w:pStyle w:val="SHTKTranslationText"/>
      </w:pPr>
      <w:r>
        <w:t>넷째 본문을 해석하면, 이 회 가운데 크게 여덟으로 나눈다. 첫째 서분이다. 둘째 삼매분이다. 셋째 기분이다. 넷째 청분이다. 다섯째 설분이다. 여섯째 결권분이다. 일곱째 표증분이다. 여덟째 게송분이다.</w:t>
      </w:r>
    </w:p>
    <w:p>
      <w:pPr>
        <w:pStyle w:val="SHTKBlockLabel"/>
      </w:pPr>
      <w:r>
        <w:t>위치표지</w:t>
      </w:r>
    </w:p>
    <w:p>
      <w:pPr>
        <w:pStyle w:val="SHTKPositionMarker"/>
      </w:pPr>
      <w:bookmarkStart w:id="1140" w:name="loc_0419a25"/>
      <w:r>
        <w:t>[0419a25]</w:t>
      </w:r>
      <w:bookmarkEnd w:id="1140"/>
    </w:p>
    <w:p>
      <w:pPr>
        <w:pStyle w:val="SHTKBlockLabel"/>
      </w:pPr>
      <w:r>
        <w:t>원문</w:t>
      </w:r>
    </w:p>
    <w:p>
      <w:pPr>
        <w:pStyle w:val="SHTKSourceText"/>
      </w:pPr>
      <w:r>
        <w:t>[0419a25] 就序分中有三。初明器世間圓滿。二顯智正覺世間圓滿。三眾生世間圓滿。初義如前釋。第二中成等正覺等者。此是受用身二十一種功德。如攝論第五及佛地論第二並[3]廣此文。今依彼二論略示少分。初一句是總。餘二十句是別。初中具後二十殊勝德故名為正覺。即稱正理而開覺。又離邪障之覺故名也。又正覺約理智。等覺約量智。可[4]知。論名不二現行。[5]別中二不二念者是一向無障殊勝功德。以離二障故。異凡小。住二處故。又釋於遠時方等境無知不知二念故。即由此故名等正覺。三無相念者。彼論名趣無相。是調化方便功德。令他趣證無相涅槃故。又釋名能入無二功德。謂自能入離有無相清淨真如。亦令他入故。四住佛住者。是觀所調化功德。謂住大悲常觀世間故。又是任運佛事不休息功德。恒住聖天及梵住故。五等一切佛者。是得一切佛相[6]似事業功德。又於法身中所依意樂作業無別功德。謂所依智同。益生意同。報化業同故云等也。六到無礙趣者。是永斷所治功德。謂證得二障習滅。及修彼治道成就現前故。七得不還法者是伏外道功德。謂證教法彼不能轉。伏彼顯已正道法故。八無礙境者。是伏魔怨德。謂違順中境不能礙心。及世八法不能拘礙。九住不思議者。是安立法教[7]功德。謂諸勝教出過尋思非餘能測故。十離三世者。論名遊於三世平等法性是記別三世功德。謂記別去來皆如現在。分明無倒故名平等。此中離者離於三世。記不明了故也。十一於一切世界普現身者。是同時普於一切世界。示現受用化身功德。十二知一切法者。論名於一切法智無疑滯。是斷一切疑功德。謂於諸法自斷疑。得決定智。令他亦得。十三具足成就一切妙行者。論名於一切行成就大覺。是入種種行功德。謂隨所化有情所宜。現同類身。令彼入故。十四永滅疑[8]或者。是達當來法生智功德。謂過二乘境微細善種。如瓦石中細金種子。如是等境無倒遍知故。十五離虛妄身者。論名不可分別。是自身無染德。謂非惑業苦雜染分別所起故。又隨其勝解。如應現身如末尼珠。雖無分別。增上力故現金色身等。十六能與菩薩無量智慧者。論名一切菩薩正所求智。是成就佛種不斷方便功德。謂諸菩薩依諸有情調伏方便。皆由如來增上力故。得聞法思修。次第獲得妙智。異類菩薩攝受付屬展轉相續無間而轉。十七住佛無二彼岸者。論名得佛無二住勝彼岸。是[9]諸身諸度極成滿德故。謂法身無二。度行滿故。十八具足乃至法門者。[10]論名不相間雜。如來解脫妙智究竟是受用身及土。隨機應現互不雜等。此不可沮壞是彼不間雜也。十九究竟無量無邊者。論名證無中邊佛地平等。是三身方處無有分限功德。又是證真如離有為無為中邊相故。遠離方處中邊相故。此佛地在後句中。又釋世界無中邊故。佛現亦無中邊。無中邊故。即總無邊也。二十法界等者。論名極於法界。是證得果相功德。謂窮清淨法界故。又是窮生死際。常現起作一切有情利[11]樂功德。謂依淨界流起經[12]法益生故。二十一虛空等者。論名盡虛空性。窮未來際。雖經劫成壞。而空常無盡。此同自實德也。[1]未來際無盡。期利他勝用。常無休也。第二會初唯有初十句。准此釋知之。問佛地經及解深密經辨十八圓滿受用土中。歎受用身有此二十一種功德。今此佛身在摩竭國。即是變化。何因亦得具此功德。設此化身約地上見具此德者。何故見佛而不見土。又此見化即為報者。豈地上菩薩不得兼見變化身耶。答是知此中約十佛功德。見通五位。處該染淨。以二千法中亦有地前四十位故。地前地上同所見故。摩竭花藏融無二故。餘如前說。</w:t>
      </w:r>
    </w:p>
    <w:p>
      <w:pPr>
        <w:pStyle w:val="SHTKBlockLabel"/>
      </w:pPr>
      <w:r>
        <w:t>한국어 직역</w:t>
      </w:r>
    </w:p>
    <w:p>
      <w:pPr>
        <w:pStyle w:val="SHTKTranslationText"/>
      </w:pPr>
      <w:r>
        <w:t>서분 가운데 셋이 있다. 첫째 기세간의 원만함을 밝히고, 둘째 지정각세간의 원만함을 드러내며, 셋째 중생세간의 원만함을 밝힌다. 첫째 뜻은 앞에서 해석한 것과 같다. 둘째 가운데 ‘등정각을 이룬다’ 등은 수용신의 스물한 가지 공덕이다. 『섭론』 제5와 『불지론』 제2에서 모두 이 글을 자세히 설명한다. 지금은 두 논에 의하여 조금만 간략히 보인다. 첫 한 구절은 총이고, 나머지 스무 구절은 별이다. 처음 가운데 뒤의 스무 가지 수승한 덕을 갖추므로 정각이라 한다. 곧 바른 이치에 맞추어 깨닫는 것이며, 또 삿된 장애를 떠난 깨달음이므로 그렇게 이름한다. 또 정각은 이지(理智)에 의하고 등각은 양지(量智)에 의하니 알 수 있다. 논에서는 ‘불이현행(不二現行)’이라 이름한다. 별문 가운데 둘째 ‘불이념’은 한결같이 장애가 없는 수승한 공덕이니, 두 장애를 떠났기 때문이다. 범부와 소승과 달리 두 곳에 머물기 때문이다. 또 해석하면 먼 시간·방소 등의 경계에 대하여 앎과 알지 못함이라는 두 생각이 없기 때문이다. 바로 이 때문에 등정각이라 한다. 셋째 ‘무상념’은 저 논에서 ‘무상으로 향함’이라 이름하며, 조화의 방편 공덕이다. 다른 이가 무상열반을 향하여 증득하게 하기 때문이다. 또 ‘능히 불이에 들어가는 공덕’이라고 해석하니, 스스로 유·무의 상을 떠난 청정진여에 능히 들어가는 것이다. 또한 다른 이도 들어가게 하기 때문이다. 넷째 ‘부처의 머무름에 머문다’는 것은 조화할 대상을 관찰하는 공덕이다. 대비에 머물러 항상 세간을 관찰하기 때문이다. 또 임운의 불사가 쉬지 않는 공덕이니, 항상 성주·천주·범주에 머물기 때문이다. 다섯째 ‘모든 부처와 같다’는 것은 모든 부처와 유사한 사업을 얻는 공덕이며, 또 법신 가운데 소의·의락·작업에 차이가 없는 공덕이다. 곧 소의의 지혜가 같고, 중생을 이롭게 하려는 뜻이 같고, 보신과 화신의 업이 같기 때문에 ‘같다’고 한다. 여섯째 ‘무애한 길에 이른다’는 것은 소치를 영원히 끊는 공덕이다. 두 장애와 습기가 소멸함을 증득하고, 그것을 대치하는 도를 닦아 성취하여 현전하기 때문이다. 일곱째 ‘불환법을 얻는다’는 것은 외도를 굴복시키는 공덕이다. 교법을 증득하여 외도가 그것을 돌리지 못하고, 그들을 굴복시켜 자신의 정도법을 드러내기 때문이다. 여덟째 ‘무애경’은 마원을 굴복시키는 덕이다. 순경과 역경 가운데 경계가 마음을 막지 못하고, 세간의 팔법도 구애하지 못하기 때문이다. 아홉째 ‘부사의에 머문다’는 것은 법교를 안립하는 공덕이다. 모든 수승한 가르침이 심사분별을 뛰어넘어 다른 이가 헤아릴 수 없기 때문이다. 열째 ‘삼세를 떠난다’는 것은 논에서 ‘삼세의 평등한 법성에 노닌다’고 이름하며, 삼세를 수기하는 공덕이다. 과거와 미래를 수기하는 것도 모두 현재와 같이 분명하고 뒤바뀜이 없으므로 평등이라 한다. 여기서 ‘떠난다’는 것은 삼세에 대한 수기가 명료하지 못함을 떠났다는 뜻이다. 열한째 ‘모든 세계에 두루 몸을 나타낸다’는 것은 동시에 모든 세계에 수용신과 화신을 나타내는 공덕이다. 열두째 ‘일체법을 안다’는 것은 논에서 ‘일체법에 대한 지혜가 의심과 막힘이 없다’고 이름한다. 이는 일체의 의심을 끊는 공덕이다. 모든 법에 대하여 스스로 의심을 끊고 결정지(決定智)를 얻어 다른 이도 얻게 한다. 열셋째 ‘일체 묘행을 구족성취한다’는 것은 논에서 ‘일체행에서 대각을 성취한다’고 이름하며, 여러 가지 행에 들어가는 공덕이다. 교화할 유정에게 알맞은 바에 따라 같은 종류의 몸을 나타내어 그들이 들어가게 하기 때문이다. 열넷째 ‘의혹을 영원히 없앤다’는 것은, 미래에 생길 법을 통달하는 지혜의 공덕이다. 이승의 경계를 넘어선 미세한 선종자를, 마치 기와와 돌 속에 있는 미세한 금의 종자와 같은 것까지, 이와 같은 경계에 대하여 뒤바뀜 없이 두루 알기 때문이다. 열다섯째 ‘허망한 몸을 떠난다’는 것은 논에서 ‘분별할 수 없음’이라 하며 자기 몸에 염오가 없는 덕이다. 번뇌·업·고의 잡염 분별로 생겨난 것이 아니기 때문이다. 또 그들의 승해에 따른다. 마땅한 바에 따라 몸을 나타내기를 마니주와 같이 한다. 비록 분별은 없지만 증상력 때문에 금색신 등을 나타낸다. 열여섯째 ‘보살에게 무량한 지혜를 준다’는 것은 논에서 ‘모든 보살이 바르게 구하는 지혜’라고 이름하며, 불종을 끊이지 않게 하는 방편 공덕이다. 모든 보살이 유정을 조복하는 방편을 얻는 것은 모두 여래의 증상력에 의하기 때문이다. 법을 듣고 생각하고 닦는 것을 얻는다. 차례로 묘지를 얻는다. 서로 다른 종류의 보살들이 섭수하고 부촉하여 서로 이어지며 끊임없이 전전한다. 열일곱째 ‘부처의 불이피안에 머문다’는 것은 논에서 ‘부처의 불이주(不二住)의 수승한 피안을 얻는다’고 이름하며, 모든 몸과 모든 바라밀이 지극히 원만해지는 덕이다. 곧 법신이 둘이 아니고 도행이 원만하기 때문이다. 열여덟째 ‘구족하여 … 법문에 이른다’는 것은, 논에서 ‘서로 섞이지 않는다’고 이름한다. 여래의 해탈묘지가 궁극하여 수용신과 국토가 근기에 따라 응현하면서도 서로 뒤섞이지 않는 것 등이다. 이 ‘무너뜨릴 수 없음’이 바로 저 ‘서로 섞이지 않음’이다. 열아홉째 ‘궁극하여 무량무변하다’는 것은 논에서 ‘중변이 없는 불지의 평등을 증득한다’고 이름하며, 삼신의 방소에 한계가 없는 공덕이다. 또 진여를 증득하여 유위·무위의 중변상을 떠났기 때문이며, 방소의 중변상을 멀리 떠났기 때문이다. 이 불지는 뒤 구절에 있다. 또 세계에 중변이 없으므로 부처의 나타남도 중변이 없고, 중변이 없으므로 곧 전체가 무변하다고 해석한다. 스무째 ‘법계와 같다’는 것은 논에서 ‘법계의 극치에 이른다’고 이름하며, 증득한 과상(果相)의 공덕이다. 곧 청정법계를 끝까지 다하기 때문이다. 또 생사의 끝을 다하여 항상 모든 유정에게 이락을 일으키는 공덕이다. 청정계에 의지하여 경법을 흘려 일으켜 중생을 이롭게 하기 때문이다. 스물한째 ‘허공과 같다’는 것은 논에서 ‘허공의 성품을 다한다’고 이름하며 미래제를 끝까지 다하는 것이다. 비록 겁의 성괴를 지나더라도 허공은 항상 다함이 없다. 이는 자기의 실덕도 이와 같음을 뜻한다. 미래제가 다함이 없도록 이타의 수승한 작용을 기약하여 항상 쉬지 않는 것이다. 제2회의 처음에는 오직 처음 열 구절만 있으니, 이 해석에 준하여 알라. 묻는다. 『불지경』과 『해심밀경』에서는 열여덟 가지 원만한 수용토를 밝히면서 수용신에 이 스물한 가지 공덕이 있다고 찬탄한다. 지금 이 부처의 몸은 마갈국에 있으니 곧 변화신이다. 무슨 까닭으로 또한 이 공덕을 갖출 수 있는가. 설령 이 화신이 지상보살이 보는 바에 따라 이 덕을 갖춘다고 한다면, 왜 부처만 보고 국토는 보지 못하는가. 또 이 화신을 보는 것이 곧 보신을 보는 것이라면, 어찌 지상보살이 변화신을 겸하여 보지 못하겠는가. 답한다. 이로써 여기서는 십불의 공덕에 의한 것임을 알 수 있다. 보는 것은 오위에 통하고, 처소는 염과 정을 모두 포괄한다. 이천 가지 법 가운데 지전 사십위도 있기 때문에 지전과 지상의 소견이 같고, 마갈국과 화장세계가 원융하여 둘이 아니기 때문이다. 나머지는 앞에서 설한 것과 같다.</w:t>
      </w:r>
    </w:p>
    <w:p>
      <w:pPr>
        <w:pStyle w:val="SHTKBlockLabel"/>
      </w:pPr>
      <w:r>
        <w:t>교감·번역 메모</w:t>
      </w:r>
    </w:p>
    <w:p>
      <w:pPr>
        <w:pStyle w:val="SHTKNoteSummary"/>
      </w:pPr>
      <w:r>
        <w:t>교감 요약 | [CBETA 원교감] [3] · n=0419003 · 廣＋（釋）【甲】 · 현행 XML: 廣【大】，廣釋【甲】</w:t>
      </w:r>
    </w:p>
    <w:p>
      <w:pPr>
        <w:pStyle w:val="SHTKNoteDetail"/>
      </w:pPr>
      <w:r>
        <w:t>• 원교감 원문 | 廣＋（釋）【甲】</w:t>
      </w:r>
      <w:r>
        <w:br/>
      </w:r>
      <w:r>
        <w:t>• 교감 번호 | 0419003</w:t>
      </w:r>
      <w:r>
        <w:br/>
      </w:r>
      <w:r>
        <w:t>• 판본 정보 | 【大】=《大正新脩大藏經》 저본; 【甲】=嘉曆三年~元德三年間 理覺刊 大谷大學藏本</w:t>
      </w:r>
      <w:r>
        <w:br/>
      </w:r>
      <w:r>
        <w:t>• 저본 독법 | 廣</w:t>
      </w:r>
      <w:r>
        <w:br/>
      </w:r>
      <w:r>
        <w:t>• 저본 적용 구절 | 此是受用身二十一種功德。如攝論第五及佛地論第二並廣此文。今依彼二論略示少分。初一句是總。餘二十句是</w:t>
      </w:r>
      <w:r>
        <w:br/>
      </w:r>
      <w:r>
        <w:t>• 저본 기준 번역 | 기존 번역 문맥: “…』 제2에서 모두 이 글을 자세히 설명한다. 지금은 두 논에 의하여 조금만 간략히 보인다. 첫 한 구절은 총이고, 나머지 스무 구절은 별이다. 처음 가운…”</w:t>
      </w:r>
      <w:r>
        <w:br/>
      </w:r>
      <w:r>
        <w:t>• 이문 독법 | 廣釋</w:t>
      </w:r>
      <w:r>
        <w:br/>
      </w:r>
      <w:r>
        <w:t>• 이문 적용 구절 | 此是受用身二十一種功德。如攝論第五及佛地論第二並廣釋此文。今依彼二論略示少分。初一句是總。餘二十句是</w:t>
      </w:r>
      <w:r>
        <w:br/>
      </w:r>
      <w:r>
        <w:t>• 이문 기준 번역 | 이문 ‘廣釋’의 가감·어순을 반영하여 해당 문장 성분을 다시 배치해 읽는다.</w:t>
      </w:r>
      <w:r>
        <w:br/>
      </w:r>
      <w:r>
        <w:t>• 의미 차이 | 이문은 저본 ‘廣’에 ‘釋’을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n=0419003; 현행 xml-p5 동일 ID 대조</w:t>
      </w:r>
    </w:p>
    <w:p>
      <w:pPr>
        <w:pStyle w:val="SHTKNoteSummary"/>
      </w:pPr>
      <w:r>
        <w:t>교감 요약 | [CBETA 원교감] [4] · n=0419004 · 知＋（別中二不二念者）【甲】 · 현행 XML: 知【大】，知別中二不二念者【甲】</w:t>
      </w:r>
    </w:p>
    <w:p>
      <w:pPr>
        <w:pStyle w:val="SHTKNoteDetail"/>
      </w:pPr>
      <w:r>
        <w:t>• 원교감 원문 | 知＋（別中二不二念者）【甲】</w:t>
      </w:r>
      <w:r>
        <w:br/>
      </w:r>
      <w:r>
        <w:t>• 교감 번호 | 0419004</w:t>
      </w:r>
      <w:r>
        <w:br/>
      </w:r>
      <w:r>
        <w:t>• 판본 정보 | 【大】=《大正新脩大藏經》 저본; 【甲】=嘉曆三年~元德三年間 理覺刊 大谷大學藏本</w:t>
      </w:r>
      <w:r>
        <w:br/>
      </w:r>
      <w:r>
        <w:t>• 저본 독법 | 知</w:t>
      </w:r>
      <w:r>
        <w:br/>
      </w:r>
      <w:r>
        <w:t>• 저본 적용 구절 | 又離邪障之覺故名也。又正覺約理智。等覺約量智。可知。論名不二現行。別中二不二念者是一向無障殊勝功德</w:t>
      </w:r>
      <w:r>
        <w:br/>
      </w:r>
      <w:r>
        <w:t>• 저본 기준 번역 | 기존 번역 문맥: “… 양지(量智)에 의하니 알 수 있다. 논에서는 ‘불이현행(不二現行)’이라 이름한다. 별문 가운데 둘째 ‘불이념’은 한결같이 장애가 없는 수승한 공덕이니,…”</w:t>
      </w:r>
      <w:r>
        <w:br/>
      </w:r>
      <w:r>
        <w:t>• 이문 독법 | 知別中二不二念者</w:t>
      </w:r>
      <w:r>
        <w:br/>
      </w:r>
      <w:r>
        <w:t>• 이문 적용 구절 | 又離邪障之覺故名也。又正覺約理智。等覺約量智。可知別中二不二念者。論名不二現行。別中二不二念者是一向無障殊勝功德</w:t>
      </w:r>
      <w:r>
        <w:br/>
      </w:r>
      <w:r>
        <w:t>• 이문 기준 번역 | 저본의 수량 ‘知’ 대신 이문 ‘知別中二不二念者’의 수량을 적용하여 읽는다.</w:t>
      </w:r>
      <w:r>
        <w:br/>
      </w:r>
      <w:r>
        <w:t>• 의미 차이 | 저본 ‘知’과 이문 ‘知別中二不二念者’의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n=0419004; 현행 xml-p5 동일 ID 대조</w:t>
      </w:r>
    </w:p>
    <w:p>
      <w:pPr>
        <w:pStyle w:val="SHTKNoteSummary"/>
      </w:pPr>
      <w:r>
        <w:t>교감 요약 | [CBETA 원교감] [5] · n=0419005 · 〔別中…者〕七字－【甲】 · 현행 XML: （別中…者）七字【大】，〔－〕【甲】</w:t>
      </w:r>
    </w:p>
    <w:p>
      <w:pPr>
        <w:pStyle w:val="SHTKNoteDetail"/>
      </w:pPr>
      <w:r>
        <w:t>• 원교감 원문 | 〔別中…者〕七字－【甲】</w:t>
      </w:r>
      <w:r>
        <w:br/>
      </w:r>
      <w:r>
        <w:t>• 교감 번호 | 0419005</w:t>
      </w:r>
      <w:r>
        <w:br/>
      </w:r>
      <w:r>
        <w:t>• 판본 정보 | 【大】=《大正新脩大藏經》 저본; 【甲】=嘉曆三年~元德三年間 理覺刊 大谷大學藏本</w:t>
      </w:r>
      <w:r>
        <w:br/>
      </w:r>
      <w:r>
        <w:t>• 저본 독법 | 別中二不二念者</w:t>
      </w:r>
      <w:r>
        <w:br/>
      </w:r>
      <w:r>
        <w:t>• 저본 적용 구절 | 。又正覺約理智。等覺約量智。可知。論名不二現行。別中二不二念者是一向無障殊勝功德。以離二障故。異凡小。住二處故</w:t>
      </w:r>
      <w:r>
        <w:br/>
      </w:r>
      <w:r>
        <w:t>• 저본 기준 번역 | 기존 번역 문맥: “…서는 ‘불이현행(不二現行)’이라 이름한다. 별문 가운데 둘째 ‘불이념’은 한결같이 장애가 없는 수승한 공덕이니, 두 장애를 떠났기 때문이다. 범부와 소승…”</w:t>
      </w:r>
      <w:r>
        <w:br/>
      </w:r>
      <w:r>
        <w:t>• 이문 독법 | ∅</w:t>
      </w:r>
      <w:r>
        <w:br/>
      </w:r>
      <w:r>
        <w:t>• 이문 적용 구절 | 。又正覺約理智。等覺約量智。可知。論名不二現行。是一向無障殊勝功德。以離二障故。異凡小。住二處故</w:t>
      </w:r>
      <w:r>
        <w:br/>
      </w:r>
      <w:r>
        <w:t>• 이문 기준 번역 | 저본의 수량 ‘別中二不二念者’ 대신 이문 ‘’의 수량을 적용하여 읽는다.</w:t>
      </w:r>
      <w:r>
        <w:br/>
      </w:r>
      <w:r>
        <w:t>• 의미 차이 | 저본 ‘別中二不二念者’과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n=0419005; 현행 xml-p5 동일 ID 대조</w:t>
      </w:r>
    </w:p>
    <w:p>
      <w:pPr>
        <w:pStyle w:val="SHTKNoteSummary"/>
      </w:pPr>
      <w:r>
        <w:t>교감 요약 | [CBETA 원교감] [6] · n=0419006 · 〔似〕－【甲】 · 현행 XML: 似【大】，〔－〕【甲】</w:t>
      </w:r>
    </w:p>
    <w:p>
      <w:pPr>
        <w:pStyle w:val="SHTKNoteDetail"/>
      </w:pPr>
      <w:r>
        <w:t>• 원교감 원문 | 〔似〕－【甲】</w:t>
      </w:r>
      <w:r>
        <w:br/>
      </w:r>
      <w:r>
        <w:t>• 교감 번호 | 0419006</w:t>
      </w:r>
      <w:r>
        <w:br/>
      </w:r>
      <w:r>
        <w:t>• 판본 정보 | 【大】=《大正新脩大藏經》 저본; 【甲】=嘉曆三年~元德三年間 理覺刊 大谷大學藏本</w:t>
      </w:r>
      <w:r>
        <w:br/>
      </w:r>
      <w:r>
        <w:t>• 저본 독법 | 似</w:t>
      </w:r>
      <w:r>
        <w:br/>
      </w:r>
      <w:r>
        <w:t>• 저본 적용 구절 | 德。恒住聖天及梵住故。五等一切佛者。是得一切佛相似事業功德。又於法身中所依意樂作業無別功德。謂所依</w:t>
      </w:r>
      <w:r>
        <w:br/>
      </w:r>
      <w:r>
        <w:t>• 저본 기준 번역 | 기존 번역 문맥: “…다. 다섯째 ‘모든 부처와 같다’는 것은 모든 부처와 유사한 사업을 얻는 공덕이며, 또 법신 가운데 소의·의락·작업에 차이가 없는 공덕이다. 곧 소의의 …”</w:t>
      </w:r>
      <w:r>
        <w:br/>
      </w:r>
      <w:r>
        <w:t>• 이문 독법 | ∅</w:t>
      </w:r>
      <w:r>
        <w:br/>
      </w:r>
      <w:r>
        <w:t>• 이문 적용 구절 | 德。恒住聖天及梵住故。五等一切佛者。是得一切佛相事業功德。又於法身中所依意樂作業無別功德。謂所依</w:t>
      </w:r>
      <w:r>
        <w:br/>
      </w:r>
      <w:r>
        <w:t>• 이문 기준 번역 | 기존 번역에서 저본 ‘似’에 대응하는 성분을 생략한 형태로 읽는다.</w:t>
      </w:r>
      <w:r>
        <w:br/>
      </w:r>
      <w:r>
        <w:t>• 의미 차이 | 이문에서는 저본의 ‘似’가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n=0419006; 현행 xml-p5 동일 ID 대조</w:t>
      </w:r>
    </w:p>
    <w:p>
      <w:pPr>
        <w:pStyle w:val="SHTKNoteSummary"/>
      </w:pPr>
      <w:r>
        <w:t>교감 요약 | [CBETA 원교감] [7] · n=0419007 · 〔功〕－【甲】 · 현행 XML: 功【大】，〔－〕【甲】</w:t>
      </w:r>
    </w:p>
    <w:p>
      <w:pPr>
        <w:pStyle w:val="SHTKNoteDetail"/>
      </w:pPr>
      <w:r>
        <w:t>• 원교감 원문 | 〔功〕－【甲】</w:t>
      </w:r>
      <w:r>
        <w:br/>
      </w:r>
      <w:r>
        <w:t>• 교감 번호 | 0419007</w:t>
      </w:r>
      <w:r>
        <w:br/>
      </w:r>
      <w:r>
        <w:t>• 판본 정보 | 【大】=《大正新脩大藏經》 저본; 【甲】=嘉曆三年~元德三年間 理覺刊 大谷大學藏本</w:t>
      </w:r>
      <w:r>
        <w:br/>
      </w:r>
      <w:r>
        <w:t>• 저본 독법 | 功</w:t>
      </w:r>
      <w:r>
        <w:br/>
      </w:r>
      <w:r>
        <w:t>• 저본 적용 구절 | 義如前釋。第二中成等正覺等者。此是受用身二十一種功德。如攝論第五及佛地論第二並廣此文。今依彼二論略</w:t>
      </w:r>
      <w:r>
        <w:br/>
      </w:r>
      <w:r>
        <w:t>• 저본 기준 번역 | 기존 번역 문맥: “…이룬다’ 등은 수용신의 스물한 가지 공덕이다. 『섭론』 제5와 『불지론』 제2에서 모두 이 글을 자세히 설명한다. 지금은 두 논에 의하여 조금만 간략히 …”</w:t>
      </w:r>
      <w:r>
        <w:br/>
      </w:r>
      <w:r>
        <w:t>• 이문 독법 | ∅</w:t>
      </w:r>
      <w:r>
        <w:br/>
      </w:r>
      <w:r>
        <w:t>• 이문 적용 구절 | 義如前釋。第二中成等正覺等者。此是受用身二十一種德。如攝論第五及佛地論第二並廣此文。今依彼二論略</w:t>
      </w:r>
      <w:r>
        <w:br/>
      </w:r>
      <w:r>
        <w:t>• 이문 기준 번역 | 기존 번역에서 저본 ‘功’에 대응하는 성분을 생략한 형태로 읽는다.</w:t>
      </w:r>
      <w:r>
        <w:br/>
      </w:r>
      <w:r>
        <w:t>• 의미 차이 | 이문에서는 저본의 ‘功’가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n=0419007; 현행 xml-p5 동일 ID 대조</w:t>
      </w:r>
    </w:p>
    <w:p>
      <w:pPr>
        <w:pStyle w:val="SHTKNoteSummary"/>
      </w:pPr>
      <w:r>
        <w:t>교감 요약 | [CBETA 원교감] [8] · n=0419008 · 或＝惑【甲】 · 현행 XML: 惑【CB】【卍續-CB】【甲】，或【大】</w:t>
      </w:r>
    </w:p>
    <w:p>
      <w:pPr>
        <w:pStyle w:val="SHTKNoteDetail"/>
      </w:pPr>
      <w:r>
        <w:t>• 원교감 원문 | 或＝惑【甲】</w:t>
      </w:r>
      <w:r>
        <w:br/>
      </w:r>
      <w:r>
        <w:t>• 교감 번호 | 0419008</w:t>
      </w:r>
      <w:r>
        <w:br/>
      </w:r>
      <w:r>
        <w:t>• 판본 정보 | 【大】=《大正新脩大藏經》 저본; 【甲】=嘉曆三年~元德三年間 理覺刊 大谷大學藏本</w:t>
      </w:r>
      <w:r>
        <w:br/>
      </w:r>
      <w:r>
        <w:t>• 저본 독법 | 或</w:t>
      </w:r>
      <w:r>
        <w:br/>
      </w:r>
      <w:r>
        <w:t>• 저본 적용 구절 | 謂隨所化有情所宜。現同類身。令彼入故。十四永滅疑或者。是達當來法生智功德。謂過二乘境微細善種。如瓦</w:t>
      </w:r>
      <w:r>
        <w:br/>
      </w:r>
      <w:r>
        <w:t>• 저본 기준 번역 | 기존 번역 문맥: “…그들이 들어가게 하기 때문이다. 열넷째 ‘의혹을 영원히 없앤다’는 것은, 미래에 생길 법을 통달하는 지혜의 공덕이다. 이승의 경계를 넘어선 미세한 선종자…”</w:t>
      </w:r>
      <w:r>
        <w:br/>
      </w:r>
      <w:r>
        <w:t>• 이문 독법 | 惑</w:t>
      </w:r>
      <w:r>
        <w:br/>
      </w:r>
      <w:r>
        <w:t>• 이문 적용 구절 | 謂隨所化有情所宜。現同類身。令彼入故。十四永滅疑惑者。是達當來法生智功德。謂過二乘境微細善種。如瓦</w:t>
      </w:r>
      <w:r>
        <w:br/>
      </w:r>
      <w:r>
        <w:t>• 이문 기준 번역 | 이문 ‘惑’에 따른 단일 한국어 번역은 현재 자료만으로 확정하지 않는다.</w:t>
      </w:r>
      <w:r>
        <w:br/>
      </w:r>
      <w:r>
        <w:t>• 의미 차이 | 저본 ‘或’과 이문 ‘惑’이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n=0419008; 현행 xml-p5 동일 ID 대조</w:t>
      </w:r>
    </w:p>
    <w:p>
      <w:pPr>
        <w:pStyle w:val="SHTKNoteSummary"/>
      </w:pPr>
      <w:r>
        <w:t>교감 요약 | [CBETA 원교감] [9] · n=0419009 · 諸＝法【甲】 · 현행 XML: 諸【大】，法【甲】</w:t>
      </w:r>
    </w:p>
    <w:p>
      <w:pPr>
        <w:pStyle w:val="SHTKNoteDetail"/>
      </w:pPr>
      <w:r>
        <w:t>• 원교감 원문 | 諸＝法【甲】</w:t>
      </w:r>
      <w:r>
        <w:br/>
      </w:r>
      <w:r>
        <w:t>• 교감 번호 | 0419009</w:t>
      </w:r>
      <w:r>
        <w:br/>
      </w:r>
      <w:r>
        <w:t>• 판본 정보 | 【大】=《大正新脩大藏經》 저본; 【甲】=嘉曆三年~元德三年間 理覺刊 大谷大學藏本</w:t>
      </w:r>
      <w:r>
        <w:br/>
      </w:r>
      <w:r>
        <w:t>• 저본 독법 | 諸</w:t>
      </w:r>
      <w:r>
        <w:br/>
      </w:r>
      <w:r>
        <w:t>• 저본 적용 구절 | 世八法不能拘礙。九住不思議者。是安立法教功德。謂諸勝教出過尋思非餘能測故。十離三世者。論名遊於三世</w:t>
      </w:r>
      <w:r>
        <w:br/>
      </w:r>
      <w:r>
        <w:t>• 저본 기준 번역 | 기존 번역 문맥: “… 아홉째 ‘부사의에 머문다’는 것은 법교를 안립하는 공덕이다. 모든 수승한 가르침이 심사분별을 뛰어넘어 다른 이가 헤아릴 수 없기 때문이다. 열째 ‘삼세…”</w:t>
      </w:r>
      <w:r>
        <w:br/>
      </w:r>
      <w:r>
        <w:t>• 이문 독법 | 法</w:t>
      </w:r>
      <w:r>
        <w:br/>
      </w:r>
      <w:r>
        <w:t>• 이문 적용 구절 | 世八法不能拘礙。九住不思議者。是安立法教功德。謂法勝教出過尋思非餘能測故。十離三世者。論名遊於三世</w:t>
      </w:r>
      <w:r>
        <w:br/>
      </w:r>
      <w:r>
        <w:t>• 이문 기준 번역 | 이문 ‘法’에 따른 단일 한국어 번역은 현재 자료만으로 확정하지 않는다.</w:t>
      </w:r>
      <w:r>
        <w:br/>
      </w:r>
      <w:r>
        <w:t>• 의미 차이 | 저본 ‘諸’과 이문 ‘法’이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n=0419009; 현행 xml-p5 동일 ID 대조</w:t>
      </w:r>
    </w:p>
    <w:p>
      <w:pPr>
        <w:pStyle w:val="SHTKNoteSummary"/>
      </w:pPr>
      <w:r>
        <w:t>교감 요약 | [CBETA 원교감] [10] · n=0419010 · 〔論名〕－【甲】 · 현행 XML: 論名【大】，〔－〕【甲】</w:t>
      </w:r>
    </w:p>
    <w:p>
      <w:pPr>
        <w:pStyle w:val="SHTKNoteDetail"/>
      </w:pPr>
      <w:r>
        <w:t>• 원교감 원문 | 〔論名〕－【甲】</w:t>
      </w:r>
      <w:r>
        <w:br/>
      </w:r>
      <w:r>
        <w:t>• 교감 번호 | 0419010</w:t>
      </w:r>
      <w:r>
        <w:br/>
      </w:r>
      <w:r>
        <w:t>• 판본 정보 | 【大】=《大正新脩大藏經》 저본; 【甲】=嘉曆三年~元德三年間 理覺刊 大谷大學藏本</w:t>
      </w:r>
      <w:r>
        <w:br/>
      </w:r>
      <w:r>
        <w:t>• 저본 독법 | 論名</w:t>
      </w:r>
      <w:r>
        <w:br/>
      </w:r>
      <w:r>
        <w:t>• 저본 적용 구절 | 邪障之覺故名也。又正覺約理智。等覺約量智。可知。論名不二現行。別中二不二念者是一向無障殊勝功德。以離</w:t>
      </w:r>
      <w:r>
        <w:br/>
      </w:r>
      <w:r>
        <w:t>• 저본 기준 번역 | 기존 번역 문맥: “…智)에 의하니 알 수 있다. 논에서는 ‘불이현행(不二現行)’이라 이름한다. 별문 가운데 둘째 ‘불이념’은 한결같이 장애가 없는 수승한 공덕이니, 두 장애…”</w:t>
      </w:r>
      <w:r>
        <w:br/>
      </w:r>
      <w:r>
        <w:t>• 이문 독법 | ∅</w:t>
      </w:r>
      <w:r>
        <w:br/>
      </w:r>
      <w:r>
        <w:t>• 이문 적용 구절 | 邪障之覺故名也。又正覺約理智。等覺約量智。可知。不二現行。別中二不二念者是一向無障殊勝功德。以離</w:t>
      </w:r>
      <w:r>
        <w:br/>
      </w:r>
      <w:r>
        <w:t>• 이문 기준 번역 | 기존 번역에서 저본 ‘論名’에 대응하는 성분을 생략한 형태로 읽는다.</w:t>
      </w:r>
      <w:r>
        <w:br/>
      </w:r>
      <w:r>
        <w:t>• 의미 차이 | 이문에서는 저본의 ‘論名’가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n=0419010; 현행 xml-p5 동일 ID 대조</w:t>
      </w:r>
    </w:p>
    <w:p>
      <w:pPr>
        <w:pStyle w:val="SHTKNoteSummary"/>
      </w:pPr>
      <w:r>
        <w:t>교감 요약 | [CBETA 원교감] [11] · n=0419011 · 樂＝益【甲】 · 현행 XML: 樂【大】，益【甲】</w:t>
      </w:r>
    </w:p>
    <w:p>
      <w:pPr>
        <w:pStyle w:val="SHTKNoteDetail"/>
      </w:pPr>
      <w:r>
        <w:t>• 원교감 원문 | 樂＝益【甲】</w:t>
      </w:r>
      <w:r>
        <w:br/>
      </w:r>
      <w:r>
        <w:t>• 교감 번호 | 0419011</w:t>
      </w:r>
      <w:r>
        <w:br/>
      </w:r>
      <w:r>
        <w:t>• 판본 정보 | 【大】=《大正新脩大藏經》 저본; 【甲】=嘉曆三年~元德三年間 理覺刊 大谷大學藏本</w:t>
      </w:r>
      <w:r>
        <w:br/>
      </w:r>
      <w:r>
        <w:t>• 저본 독법 | 樂</w:t>
      </w:r>
      <w:r>
        <w:br/>
      </w:r>
      <w:r>
        <w:t>• 저본 적용 구절 | 切佛者。是得一切佛相似事業功德。又於法身中所依意樂作業無別功德。謂所依智同。益生意同。報化業同故云</w:t>
      </w:r>
      <w:r>
        <w:br/>
      </w:r>
      <w:r>
        <w:t>• 저본 기준 번역 | 기존 번역 문맥: “…을 얻는 공덕이며, 또 법신 가운데 소의·의락·작업에 차이가 없는 공덕이다. 곧 소의의 지혜가 같고, 중생을 이롭게 하려는 뜻이 같고, 보신과 화신의 업…”</w:t>
      </w:r>
      <w:r>
        <w:br/>
      </w:r>
      <w:r>
        <w:t>• 이문 독법 | 益</w:t>
      </w:r>
      <w:r>
        <w:br/>
      </w:r>
      <w:r>
        <w:t>• 이문 적용 구절 | 切佛者。是得一切佛相似事業功德。又於法身中所依意益作業無別功德。謂所依智同。益生意同。報化業同故云</w:t>
      </w:r>
      <w:r>
        <w:br/>
      </w:r>
      <w:r>
        <w:t>• 이문 기준 번역 | 이문 ‘益’에 따른 단일 한국어 번역은 현재 자료만으로 확정하지 않는다.</w:t>
      </w:r>
      <w:r>
        <w:br/>
      </w:r>
      <w:r>
        <w:t>• 의미 차이 | 저본 ‘樂’과 이문 ‘益’이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n=0419011; 현행 xml-p5 동일 ID 대조</w:t>
      </w:r>
    </w:p>
    <w:p>
      <w:pPr>
        <w:pStyle w:val="SHTKNoteSummary"/>
      </w:pPr>
      <w:r>
        <w:t>교감 요약 | [CBETA 원교감] [12] · n=0419012 · 法＋（巧）【甲】 · 현행 XML: 法【大】，法巧【甲】</w:t>
      </w:r>
    </w:p>
    <w:p>
      <w:pPr>
        <w:pStyle w:val="SHTKNoteDetail"/>
      </w:pPr>
      <w:r>
        <w:t>• 원교감 원문 | 法＋（巧）【甲】</w:t>
      </w:r>
      <w:r>
        <w:br/>
      </w:r>
      <w:r>
        <w:t>• 교감 번호 | 0419012</w:t>
      </w:r>
      <w:r>
        <w:br/>
      </w:r>
      <w:r>
        <w:t>• 판본 정보 | 【大】=《大正新脩大藏經》 저본; 【甲】=嘉曆三年~元德三年間 理覺刊 大谷大學藏本</w:t>
      </w:r>
      <w:r>
        <w:br/>
      </w:r>
      <w:r>
        <w:t>• 저본 독법 | 法</w:t>
      </w:r>
      <w:r>
        <w:br/>
      </w:r>
      <w:r>
        <w:t>• 저본 적용 구절 | 住故。五等一切佛者。是得一切佛相似事業功德。又於法身中所依意樂作業無別功德。謂所依智同。益生意同。</w:t>
      </w:r>
      <w:r>
        <w:br/>
      </w:r>
      <w:r>
        <w:t>• 저본 기준 번역 | 기존 번역 문맥: “…은 모든 부처와 유사한 사업을 얻는 공덕이며, 또 법신 가운데 소의·의락·작업에 차이가 없는 공덕이다. 곧 소의의 지혜가 같고, 중생을 이롭게 하려는 뜻…”</w:t>
      </w:r>
      <w:r>
        <w:br/>
      </w:r>
      <w:r>
        <w:t>• 이문 독법 | 法巧</w:t>
      </w:r>
      <w:r>
        <w:br/>
      </w:r>
      <w:r>
        <w:t>• 이문 적용 구절 | 住故。五等一切佛者。是得一切佛相似事業功德。又於法巧身中所依意樂作業無別功德。謂所依智同。益生意同。</w:t>
      </w:r>
      <w:r>
        <w:br/>
      </w:r>
      <w:r>
        <w:t>• 이문 기준 번역 | 이문 ‘法巧’의 가감·어순을 반영하여 해당 문장 성분을 다시 배치해 읽는다.</w:t>
      </w:r>
      <w:r>
        <w:br/>
      </w:r>
      <w:r>
        <w:t>• 의미 차이 | 이문은 저본 ‘法’에 ‘巧’을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n=0419012; 현행 xml-p5 동일 ID 대조</w:t>
      </w:r>
    </w:p>
    <w:p>
      <w:pPr>
        <w:pStyle w:val="SHTKNoteSummary"/>
      </w:pPr>
      <w:r>
        <w:t>교감 요약 | [CBETA 원교감] [1] · n=0420001 · 〔未〕－【甲】 · 현행 XML: 未【大】，〔－〕【甲】</w:t>
      </w:r>
    </w:p>
    <w:p>
      <w:pPr>
        <w:pStyle w:val="SHTKNoteDetail"/>
      </w:pPr>
      <w:r>
        <w:t>• 원교감 원문 | 〔未〕－【甲】</w:t>
      </w:r>
      <w:r>
        <w:br/>
      </w:r>
      <w:r>
        <w:t>• 교감 번호 | 0420001</w:t>
      </w:r>
      <w:r>
        <w:br/>
      </w:r>
      <w:r>
        <w:t>• 판본 정보 | 【大】=《大正新脩大藏經》 저본; 【甲】=嘉曆三年~元德三年間 理覺刊 大谷大學藏本</w:t>
      </w:r>
      <w:r>
        <w:br/>
      </w:r>
      <w:r>
        <w:t>• 저본 독법 | 未</w:t>
      </w:r>
      <w:r>
        <w:br/>
      </w:r>
      <w:r>
        <w:t>• 저본 적용 구절 | 流起經法益生故。二十一虛空等者。論名盡虛空性。窮未來際。雖經劫成壞。而空常無盡。此同自實德也。未來</w:t>
      </w:r>
      <w:r>
        <w:br/>
      </w:r>
      <w:r>
        <w:t>• 저본 기준 번역 | 기존 번역 문맥: “…것은 논에서 ‘허공의 성품을 다한다’고 이름하며 미래제를 끝까지 다하는 것이다. 비록 겁의 성괴를 지나더라도 허공은 항상 다함이 없다. 이는 자기의 실덕…”</w:t>
      </w:r>
      <w:r>
        <w:br/>
      </w:r>
      <w:r>
        <w:t>• 이문 독법 | ∅</w:t>
      </w:r>
      <w:r>
        <w:br/>
      </w:r>
      <w:r>
        <w:t>• 이문 적용 구절 | 流起經法益生故。二十一虛空等者。論名盡虛空性。窮來際。雖經劫成壞。而空常無盡。此同自實德也。未來</w:t>
      </w:r>
      <w:r>
        <w:br/>
      </w:r>
      <w:r>
        <w:t>• 이문 기준 번역 | 이문 ‘’을 따르면 긍정·부정 또는 조건 관계가 달라지므로 해당 진술을 반대 또는 다른 논리 관계로 옮겨야 한다.</w:t>
      </w:r>
      <w:r>
        <w:br/>
      </w:r>
      <w:r>
        <w:t>• 의미 차이 | 저본 ‘未’과 이문 ‘’의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n=0420001; 현행 xml-p5 동일 ID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0419b20]</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0419b20</w:t>
      </w:r>
    </w:p>
    <w:p>
      <w:pPr>
        <w:pStyle w:val="SHTKNoteSummary"/>
      </w:pPr>
      <w:r>
        <w:t>교감 요약 | [CBETA 교감 0419c05]</w:t>
      </w:r>
    </w:p>
    <w:p>
      <w:pPr>
        <w:pStyle w:val="SHTKNoteDetail"/>
      </w:pPr>
      <w:r>
        <w:t>• 저본 독법 | 或【大】</w:t>
      </w:r>
    </w:p>
    <w:p>
      <w:pPr>
        <w:pStyle w:val="SHTKNoteDetail"/>
      </w:pPr>
      <w:r>
        <w:t>• 이문/현행 독법 | 惑【CB】【卍續-CB】</w:t>
      </w:r>
    </w:p>
    <w:p>
      <w:pPr>
        <w:pStyle w:val="SHTKNoteDetail"/>
      </w:pPr>
      <w:r>
        <w:t>• 저본 번역 | 사용자 TXT 독법에 따른 기존 번역 유지</w:t>
      </w:r>
    </w:p>
    <w:p>
      <w:pPr>
        <w:pStyle w:val="SHTKNoteDetail"/>
      </w:pPr>
      <w:r>
        <w:t>• 이문 번역 | 현행 독법을 적용하면 해당 어구를 “惑”로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0419c05</w:t>
      </w:r>
      <w:r>
        <w:br/>
      </w:r>
      <w:r>
        <w:t>• 판본 정보 | 사용자 저본·구자료는 대정장계 독법, 현행 CBETA는 대교·교정 근거에 따라 별도 독법을 제시한다.</w:t>
      </w:r>
      <w:r>
        <w:br/>
      </w:r>
      <w:r>
        <w:t>• 저본 독법 | 或</w:t>
      </w:r>
      <w:r>
        <w:br/>
      </w:r>
      <w:r>
        <w:t>• 저본 적용 구절 | 謂隨所化有情所宜。現同類身。令彼入故。十四永滅疑或者。是達當來法生智功德。謂過二乘境微細善種。如瓦</w:t>
      </w:r>
      <w:r>
        <w:br/>
      </w:r>
      <w:r>
        <w:t>• 저본 기준 번역 | 기존 번역 문맥: “…그들이 들어가게 하기 때문이다. 열넷째 ‘의혹을 영원히 없앤다’는 것은, 미래에 생길 법을 통달하는 지혜의 공덕이다. 이승의 경계를 넘어선 미세한 선종자…”</w:t>
      </w:r>
      <w:r>
        <w:br/>
      </w:r>
      <w:r>
        <w:t>• 이문 독법 | 惑</w:t>
      </w:r>
      <w:r>
        <w:br/>
      </w:r>
      <w:r>
        <w:t>• 이문 적용 구절 | 謂隨所化有情所宜。現同類身。令彼入故。十四永滅疑惑者。是達當來法生智功德。謂過二乘境微細善種。如瓦</w:t>
      </w:r>
      <w:r>
        <w:br/>
      </w:r>
      <w:r>
        <w:t>• 이문 기준 번역 | 이문 ‘惑’에 따른 단일 한국어 번역은 현재 자료만으로 확정하지 않는다.</w:t>
      </w:r>
      <w:r>
        <w:br/>
      </w:r>
      <w:r>
        <w:t>• 의미 차이 | 저본 ‘或’과 이문 ‘惑’이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0419c05</w:t>
      </w:r>
    </w:p>
    <w:p>
      <w:pPr>
        <w:pStyle w:val="SHTKNoteSummary"/>
      </w:pPr>
      <w:r>
        <w:t>교감 요약 | [CBETA 현행 추가주 0419b20]</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0419b2001</w:t>
      </w:r>
      <w:r>
        <w:br/>
      </w:r>
      <w:r>
        <w:t>• 판본 정보 | 【CB】=CBETA 교정·채택 독법; 【大】=《大正新脩大藏經》 저본</w:t>
      </w:r>
      <w:r>
        <w:br/>
      </w:r>
      <w:r>
        <w:t>• 기존 번역 수정 여부 | 기존 번역 유지</w:t>
      </w:r>
      <w:r>
        <w:br/>
      </w:r>
      <w:r>
        <w:t>• CBETA XML 출처 | xml-p5/T/T35/T35n1733.xml · note type="add" n=0419b2001</w:t>
      </w:r>
    </w:p>
    <w:p>
      <w:pPr>
        <w:pStyle w:val="SHTKBlockLabel"/>
      </w:pPr>
      <w:r>
        <w:t>위치표지</w:t>
      </w:r>
    </w:p>
    <w:p>
      <w:pPr>
        <w:pStyle w:val="SHTKPositionMarker"/>
      </w:pPr>
      <w:bookmarkStart w:id="1141" w:name="loc_0420a13"/>
      <w:r>
        <w:t>[0420a13]</w:t>
      </w:r>
      <w:bookmarkEnd w:id="1141"/>
    </w:p>
    <w:p>
      <w:pPr>
        <w:pStyle w:val="SHTKBlockLabel"/>
      </w:pPr>
      <w:r>
        <w:t>원문</w:t>
      </w:r>
    </w:p>
    <w:p>
      <w:pPr>
        <w:pStyle w:val="SHTKSourceText"/>
      </w:pPr>
      <w:r>
        <w:t>[0420a13] 第三眾生世間圓滿中有二。初舉數歎德。二列名歎德。亦是前舉數總歎。後是列名別歎。前中二。初舉數簡定。二具足下歎顯勝德。前中一舉數。二簡大異小。三簡終異始。四簡客異主。二[2]歎中二。先別歎。後總結。前中亦二。初十句歎因位自分德。二於一念下歎果位勝進德。前中亦二。初五句歎巧惠德。後五句歎攝生德。前中初句總標。謂此中夫一菩薩即已具成一切菩薩所有方便智慧故也。下四別顯中二。初釋前二義。後雙顯功[3]德。前中二。初釋成方便。謂具此調生入法之巧故云方便也。不令眾生墮二乘地故。縱入者亦令起故。要當令住菩薩法中故。名善巧勝方便也。二釋上智慧中二。先量智知世界染淨差別。二理智觀達解脫真境。又釋前句知世界相不同。後句知相入相即為解脫境。如十解脫等。二顯功能中二句。一滅障德。二成行德。謂由前巧惠故。障無不盡。行無不具可知。二攝生行中亦五。初一句總標。謂善攝等者巧識根器也。深入無量等者深解法藥也。下四別釋亦二。初二釋上二義。後二顯化歸體。前中二。先釋識器中。一了眾生報類差別。二知心之所念。三知彼煩惱使有輕重。四知根機有生熟軟中上等。五知其所緣境界差別。六知彼入法方便所宜。又亦知是起行方便。二三世下釋上深解法藥。謂三世佛說顯法勝也。善聞者巧聽故。受者領納故。持者不忘故。廣說者授群機故。下二釋化歸體。一雖能遊入無邊世間教化眾生而常超出世間之表。二何以處世而恒出耶。釋以解有為即是無二法界故也。第二勝進中十一句。初一總。謂速成佛果。依新譯花嚴不思議佛境界分中。普賢文殊等。並是他方諸佛為欲與毘盧遮那佛為眾會故現菩薩身。故知此等並實是諸佛。故云得一切佛智。下別顯果用。一自現佛身。謂念念無間盡未來際。當現成佛。自為法主。常作菩薩。為他助化。二能令他成佛。謂以殊勝巧便之力迴轉眾生。要合當得大菩提時。必當得故。三得自在智。謂一切眾生心所行境無量無邊。直爾遍知。已為希有。況今入一而知一切。明其智德極自在也。四得自在身。謂不離果位現因身故。五得自在位。謂雖現因身而不轉果智。以因果無二故。六得自在行。謂不捨隨事行而入於無行。以約境理事無礙故。約智寂用無二故。七得自在悲。謂雖已成佛。為眾生故。更於無量劫[4]常修菩薩行。未曾休息。八顯自在德。謂此自在希有之寶難值遇故。九攝化自在。謂轉法輪明化法體。調伏者顯法勝用。令逮得等者顯所成益。見理深徹故云明淨。又令離所知障故云明也。令離煩惱障故云淨也。智照法界名為法眼。十結同諸佛。謂同三世諸佛所有清淨功德及所住位地。所成行相所起大願。此諸菩薩皆悉成就。與彼無二故。二具足下結德無盡可知。第二列名歎德中三。初列名中。行相遍周。備滿法界。同名普也。二結數可知。三歎德十句。初一總。謂具得普[5]賢無邊之行及普賢無障礙願。[6]此歎普賢德也。別中一攝法上首行。二受持正[7]法。上二歎普正法德行也。三化諸眾生令佛種不斷。此普化德也。又釋次後更有佛興故云佛種不斷。四了知諸佛與諸菩薩次第受記之法。又釋知諸佛滅後次第受記諸佛興世。此普惠德也。五隨諸下成佛說法行。此普眼德也。六隨[8]處現佛行。此普光德也。七令離惑染行。此普觀普照德也。八能除[9]業行。此普幢德。高出業障也。九令證法界行。此普覺德也。此上九種。若望宿誓今成即是普賢願攝。如十大願等。准配知之。若望現緣所作即是普賢行攝。是故此文亦願亦行。序分竟。</w:t>
      </w:r>
    </w:p>
    <w:p>
      <w:pPr>
        <w:pStyle w:val="SHTKBlockLabel"/>
      </w:pPr>
      <w:r>
        <w:t>한국어 직역</w:t>
      </w:r>
    </w:p>
    <w:p>
      <w:pPr>
        <w:pStyle w:val="SHTKTranslationText"/>
      </w:pPr>
      <w:r>
        <w:t>셋째 중생세간의 원만함 가운데 둘이 있다. 첫째 수를 들고 덕을 찬탄하며, 둘째 이름을 열거하고 덕을 찬탄한다. 또한 앞은 수를 들어 총괄해 찬탄한 것이다. 뒤는 이름을 열거하여 별도로 찬탄한 것이다. 앞의 것 가운데 둘이 있다. 첫째 수를 들어 간별하여 정하고, 둘째 ‘구족한다’ 이하에서 수승한 덕을 찬탄하여 드러낸다. 앞의 것에는 첫째 수를 들고, 둘째 대승을 들어 소승과 다름을 간별하며, 셋째 종위를 들어 초위와 다름을 간별하고, 넷째 객을 들어 주와 다름을 간별한다. 둘째 찬탄 가운데 둘이 있으니 먼저 별찬이다. 뒤에는 총결한다. 앞의 것 가운데 또한 둘이 있다. 처음 열 구절은 인위의 자분덕을 찬탄하고, 둘째 ‘한 생각에’ 이하는 과위의 승진덕을 찬탄한다. 앞의 것 가운데 또한 둘이 있다. 처음 다섯 구절은 교혜(巧慧)의 덕을 찬탄한다. 뒤 다섯 구절은 중생을 섭수하는 덕을 찬탄한다. 앞의 것에서 첫 구절은 총표이다. 여기서 한 보살이 이미 일체 보살의 모든 방편과 지혜를 갖추어 성취했기 때문이다. 아래 네 가지 별현 가운데 둘이 있다. 처음에는 앞의 두 뜻을 해석한다. 뒤에는 두 공덕을 함께 드러낸다. 앞의 것 가운데 둘이 있다. 첫째 방편을 해석하여 이룬다. 중생을 조복하여 법에 들게 하는 교묘함을 갖추므로 방편이라 한다. 중생을 이승지에 떨어지지 않게 하고, 비록 들어간 자라도 다시 일으켜 세우며, 반드시 보살법 가운데 머물게 하므로 선교하고 수승한 방편이라 한다. 둘째 위의 지혜를 해석하는 데 둘이 있으니, 먼저 양지로 세계의 염정 차별을 알고, 둘째 이지로 해탈의 참된 경계를 관하여 통달한다. 또 해석하면 앞 구절은 세계의 모습이 서로 같지 않음을 아는 것이다. 뒤 구절은 상입과 상즉을 알아 해탈의 경계로 삼는 것이다. 십해탈 등과 같다. 둘째 공능을 드러내는 데 두 구절이 있다. 첫째 장애를 없애는 덕, 둘째 행을 이루는 덕이다. 앞의 교혜에 의하여 장애는 다하지 않음이 없고 행은 갖추지 않음이 없음을 알 수 있다. 둘째 섭생행에도 다섯이 있다. 첫 한 구절은 총표이다. ‘잘 섭수한다’는 것은 근기를 교묘히 아는 것이고, ‘무량에 깊이 들어간다’는 것은 법약을 깊이 아는 것이다. 아래 네 가지 별석에도 둘이 있다. 처음 둘은 위의 두 뜻을 해석한다. 뒤의 둘은 교화가 본체로 돌아감을 드러낸다. 앞 가운데 둘이 있다. 먼저 근기를 아는 것을 해석하면, 첫째 중생의 과보 종류 차별을 알고, 둘째 마음으로 생각하는 바를 알며, 셋째 그 번뇌사가 경중이 있음을 알고, 넷째 근기에 생숙·연중상 등이 있음을 알고, 다섯째 그 소연경의 차별을 알며, 여섯째 그가 법에 들어갈 방편의 알맞음을 안다. 또 이것이 행을 일으키는 방편임을 안다. 둘째 ‘삼세’ 이하는 위에서 법약을 깊이 안다는 것을 해석한다. 삼세불의 설법이 법의 수승함을 드러낸다. ‘잘 듣는다’는 것은 교묘히 듣기 때문이고, ‘받는다’는 것은 영납하기 때문이며, ‘지닌다’는 것은 잊지 않기 때문이고, ‘널리 설한다’는 것은 여러 근기에게 전해 주기 때문이다. 아래 둘은 교화가 본체로 돌아감을 해석한다. 첫째 비록 무변한 세간에 노닐며 들어가 중생을 교화하더라도 항상 세간 밖을 초월한다. 둘째 어떻게 세간에 있으면서 항상 벗어날 수 있는가. 해석하면 유위가 곧 불이법계임을 알기 때문이다. 둘째 승진 가운데 열한 구절이 있다. 첫째 하나는 총괄이다. 곧 빨리 불과를 이루는 것이다. 신역 『화엄경』 「부사의불경계분」에 의하면 보현·문수 등은 모두 타방의 여러 부처가 비로자나불과 함께 대중회에 있기 위하여 보살신을 나타낸 것이다. 그러므로 이들은 모두 실제로 부처임을 알 수 있다. 그래서 ‘일체불지를 얻는다’고 한다. 아래에서는 과용을 별도로 드러낸다. 첫째 스스로 불신을 나타낸다. 곧 생각생각 끊임없이 미래제가 다하도록 마땅히 성불을 나타내며, 스스로 법주가 되고 항상 보살이 되어 다른 이를 돕고 교화한다. 둘째 다른 이를 성불하게 할 수 있다. 수승한 선교방편의 힘으로 중생을 돌이켜 반드시 대보리를 얻을 때에 이르게 하므로 반드시 얻게 한다. 셋째 자재한 지혜를 얻는다. 일체중생 마음의 행하는 경계가 무량무변하다. 그대로 두루 아는 것만도 이미 희유한데, 하물며 지금 하나에 들어가 일체를 아는 것이겠는가. 그 지덕이 극히 자재함을 밝힌다. 넷째 자재신을 얻으니 과위를 떠나지 않고 인신을 나타내기 때문이다. 다섯째 자재위를 얻으니 비록 인신을 나타내더라도 과지를 잃지 않으며 인과가 둘이 아니기 때문이다. 여섯째 자재행을 얻으니 사사행을 버리지 않으면서 무행에 들어가기 때문이다. 경계에 대하면 이사무애이기 때문이고, 지혜에 대하면 적과 용이 둘이 아니기 때문이다. 일곱째 자재한 대비를 얻는다. 비록 이미 성불하였더라도 중생을 위하여 다시 무량겁에 항상 보살행을 닦아 일찍이 쉬지 않는다. 여덟째 자재덕을 드러낸다. 이 자재라는 희유한 보배는 만나기 어렵기 때문이다. 아홉째 섭화가 자재하다. 법륜을 굴리는 것은 교화법의 체를 밝힌다. ‘조복한다’는 것은 법의 수승한 작용을 드러내고, ‘이르게 하여 얻게 한다’ 등은 성취한 이익을 드러낸다. 이치를 깊이 꿰뚫어 보기 때문에 ‘명정’이라 한다. 또 소지장을 떠나게 하기 때문에 ‘명’이고, 번뇌장을 떠나게 하기 때문에 ‘정’이다. 지혜가 법계를 비추는 것을 법안이라 한다. 열째 모든 부처와 같음을 맺는다. 곧 삼세 모든 부처가 가진 청정공덕과 머무는 위지와 같다. 성취한 행상과 일으킨 대원을 이 모든 보살이 모두 성취하여 그들과 둘이 아니기 때문이다. 둘째 ‘구족한다’ 이하는 덕이 무진함을 맺으니 알 수 있다. 둘째 이름을 열거하고 덕을 찬탄하는 가운데 셋이 있다. 첫째 이름을 열거하는 가운데 행상이 두루하여 법계를 가득 채우므로 모두 ‘보(普)’라 이름한다. 둘째 수를 맺는 것은 알 수 있다. 셋째 덕을 찬탄하는 데 열 구절이 있다. 첫째 하나는 총괄이다. 곧 보현의 무변한 행과 보현의 무장애원을 구족하여 얻은 것이다. 이는 보현의 덕을 찬탄한다. 별문 가운데 첫째 법을 섭수하는 상수행, 둘째 정법을 수지하는 것이니, 위 둘은 보정법덕행을 찬탄한다. 셋째 모든 중생을 교화하여 불종이 끊이지 않게 하니 이는 보화덕이다. 또 다음에 다시 부처가 출현하기 때문에 불종이 끊이지 않는다고 해석한다. 넷째 모든 부처가 모든 보살에게 차례로 수기하는 법을 안다. 또 모든 부처가 멸한 뒤 차례로 수기하여 여러 부처가 세상에 출현함을 안다고 해석한다. 이는 보혜덕이다. 다섯째 ‘모든 …을 따라’ 이하는 성불하여 설법하는 행이니 보안덕이다. 여섯째 처소를 따라 부처를 나타내는 행이니 보광덕이다. 일곱째 혹염을 떠나게 하는 행이니 보관·보조덕이다. 여덟째 업을 없앨 수 있는 행이니 보당덕이며 업장을 높이 초월한 것이다. 아홉째 법계를 증득하게 하는 행이니 보각덕이다. 위의 아홉은 숙세의 서원이 지금 성취된 것에 대하면 보현원에 포섭된다. 십대원 등과 같으니 배대하여 알라. 현재의 인연에 따라 지은 것에 대하면 보현행에 포섭된다. 그러므로 이 글은 원이면서 행이다. 서분을 마친다.</w:t>
      </w:r>
    </w:p>
    <w:p>
      <w:pPr>
        <w:pStyle w:val="SHTKBlockLabel"/>
      </w:pPr>
      <w:r>
        <w:t>교감·번역 메모</w:t>
      </w:r>
    </w:p>
    <w:p>
      <w:pPr>
        <w:pStyle w:val="SHTKNoteSummary"/>
      </w:pPr>
      <w:r>
        <w:t>교감 요약 | [CBETA 원교감] [2] · n=0420002 · 歎＋（德）【甲】 · 현행 XML: 歎【大】，歎德【甲】</w:t>
      </w:r>
    </w:p>
    <w:p>
      <w:pPr>
        <w:pStyle w:val="SHTKNoteDetail"/>
      </w:pPr>
      <w:r>
        <w:t>• 원교감 원문 | 歎＋（德）【甲】</w:t>
      </w:r>
      <w:r>
        <w:br/>
      </w:r>
      <w:r>
        <w:t>• 교감 번호 | 0420002</w:t>
      </w:r>
      <w:r>
        <w:br/>
      </w:r>
      <w:r>
        <w:t>• 판본 정보 | 【大】=《大正新脩大藏經》 저본; 【甲】=嘉曆三年~元德三年間 理覺刊 大谷大學藏本</w:t>
      </w:r>
      <w:r>
        <w:br/>
      </w:r>
      <w:r>
        <w:t>• 저본 독법 | 歎</w:t>
      </w:r>
      <w:r>
        <w:br/>
      </w:r>
      <w:r>
        <w:t>• 저본 적용 구절 | 第三眾生世間圓滿中有二。初舉數歎德。二列名歎德。亦是前舉數總歎。後是列名別歎。前</w:t>
      </w:r>
      <w:r>
        <w:br/>
      </w:r>
      <w:r>
        <w:t>• 저본 기준 번역 | 기존 번역 문맥: “셋째 중생세간의 원만함 가운데 둘이 있다. 첫째 수를 들고 덕을 찬탄하며, 둘째 이름을 열거하고 덕을 찬탄한다. 또한 앞은 수를 들어 총괄해 찬탄한 것이…”</w:t>
      </w:r>
      <w:r>
        <w:br/>
      </w:r>
      <w:r>
        <w:t>• 이문 독법 | 歎德</w:t>
      </w:r>
      <w:r>
        <w:br/>
      </w:r>
      <w:r>
        <w:t>• 이문 적용 구절 | 第三眾生世間圓滿中有二。初舉數歎德德。二列名歎德。亦是前舉數總歎。後是列名別歎。前</w:t>
      </w:r>
      <w:r>
        <w:br/>
      </w:r>
      <w:r>
        <w:t>• 이문 기준 번역 | 이문 ‘歎德’의 가감·어순을 반영하여 해당 문장 성분을 다시 배치해 읽는다.</w:t>
      </w:r>
      <w:r>
        <w:br/>
      </w:r>
      <w:r>
        <w:t>• 의미 차이 | 이문은 저본 ‘歎’에 ‘德’을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n=0420002; 현행 xml-p5 동일 ID 대조</w:t>
      </w:r>
    </w:p>
    <w:p>
      <w:pPr>
        <w:pStyle w:val="SHTKNoteSummary"/>
      </w:pPr>
      <w:r>
        <w:t>교감 요약 | [CBETA 원교감] [3] · n=0420003 · 〔德〕－【甲】 · 현행 XML: 德【大】，〔－〕【甲】</w:t>
      </w:r>
    </w:p>
    <w:p>
      <w:pPr>
        <w:pStyle w:val="SHTKNoteDetail"/>
      </w:pPr>
      <w:r>
        <w:t>• 원교감 원문 | 〔德〕－【甲】</w:t>
      </w:r>
      <w:r>
        <w:br/>
      </w:r>
      <w:r>
        <w:t>• 교감 번호 | 0420003</w:t>
      </w:r>
      <w:r>
        <w:br/>
      </w:r>
      <w:r>
        <w:t>• 판본 정보 | 【大】=《大正新脩大藏經》 저본; 【甲】=嘉曆三年~元德三年間 理覺刊 大谷大學藏本</w:t>
      </w:r>
      <w:r>
        <w:br/>
      </w:r>
      <w:r>
        <w:t>• 저본 독법 | 德</w:t>
      </w:r>
      <w:r>
        <w:br/>
      </w:r>
      <w:r>
        <w:t>• 저본 적용 구절 | 第三眾生世間圓滿中有二。初舉數歎德。二列名歎德。亦是前舉數總歎。後是列名別歎。前中</w:t>
      </w:r>
      <w:r>
        <w:br/>
      </w:r>
      <w:r>
        <w:t>• 저본 기준 번역 | 기존 번역 문맥: “셋째 중생세간의 원만함 가운데 둘이 있다. 첫째 수를 들고 덕을 찬탄하며, 둘째 이름을 열거하고 덕을 찬탄한다. 또한 앞은 수를 들어 총괄해 찬탄한 것이…”</w:t>
      </w:r>
      <w:r>
        <w:br/>
      </w:r>
      <w:r>
        <w:t>• 이문 독법 | ∅</w:t>
      </w:r>
      <w:r>
        <w:br/>
      </w:r>
      <w:r>
        <w:t>• 이문 적용 구절 | 第三眾生世間圓滿中有二。初舉數歎。二列名歎德。亦是前舉數總歎。後是列名別歎。前中</w:t>
      </w:r>
      <w:r>
        <w:br/>
      </w:r>
      <w:r>
        <w:t>• 이문 기준 번역 | 기존 번역에서 저본 ‘德’에 대응하는 성분을 생략한 형태로 읽는다.</w:t>
      </w:r>
      <w:r>
        <w:br/>
      </w:r>
      <w:r>
        <w:t>• 의미 차이 | 이문에서는 저본의 ‘德’가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n=0420003; 현행 xml-p5 동일 ID 대조</w:t>
      </w:r>
    </w:p>
    <w:p>
      <w:pPr>
        <w:pStyle w:val="SHTKNoteSummary"/>
      </w:pPr>
      <w:r>
        <w:t>교감 요약 | [CBETA 원교감] [4] · n=0420004 · 常＝當【甲】 · 현행 XML: 常【大】，當【甲】</w:t>
      </w:r>
    </w:p>
    <w:p>
      <w:pPr>
        <w:pStyle w:val="SHTKNoteDetail"/>
      </w:pPr>
      <w:r>
        <w:t>• 원교감 원문 | 常＝當【甲】</w:t>
      </w:r>
      <w:r>
        <w:br/>
      </w:r>
      <w:r>
        <w:t>• 교감 번호 | 0420004</w:t>
      </w:r>
      <w:r>
        <w:br/>
      </w:r>
      <w:r>
        <w:t>• 판본 정보 | 【大】=《大正新脩大藏經》 저본; 【甲】=嘉曆三年~元德三年間 理覺刊 大谷大學藏本</w:t>
      </w:r>
      <w:r>
        <w:br/>
      </w:r>
      <w:r>
        <w:t>• 저본 독법 | 常</w:t>
      </w:r>
      <w:r>
        <w:br/>
      </w:r>
      <w:r>
        <w:t>• 저본 적용 구절 | 機故。下二釋化歸體。一雖能遊入無邊世間教化眾生而常超出世間之表。二何以處世而恒出耶。釋以解有為即是</w:t>
      </w:r>
      <w:r>
        <w:br/>
      </w:r>
      <w:r>
        <w:t>• 저본 기준 번역 | 기존 번역 문맥: “…수승함을 드러낸다. ‘잘 듣는다’는 것은 교묘히 듣기 때문이고, ‘받는다’는 것은 영납하기 때문이며, ‘지닌다’는 것은 잊지 않기 때문이고, ‘널리 설한…”</w:t>
      </w:r>
      <w:r>
        <w:br/>
      </w:r>
      <w:r>
        <w:t>• 이문 독법 | 當</w:t>
      </w:r>
      <w:r>
        <w:br/>
      </w:r>
      <w:r>
        <w:t>• 이문 적용 구절 | 機故。下二釋化歸體。一雖能遊入無邊世間教化眾生而當超出世間之表。二何以處世而恒出耶。釋以解有為即是</w:t>
      </w:r>
      <w:r>
        <w:br/>
      </w:r>
      <w:r>
        <w:t>• 이문 기준 번역 | 이문 ‘當’에 따른 단일 한국어 번역은 현재 자료만으로 확정하지 않는다.</w:t>
      </w:r>
      <w:r>
        <w:br/>
      </w:r>
      <w:r>
        <w:t>• 의미 차이 | 저본 ‘常’과 이문 ‘當’이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n=0420004; 현행 xml-p5 동일 ID 대조</w:t>
      </w:r>
    </w:p>
    <w:p>
      <w:pPr>
        <w:pStyle w:val="SHTKNoteSummary"/>
      </w:pPr>
      <w:r>
        <w:t>교감 요약 | [CBETA 원교감] [5] · n=0420005 · 賢＋（無障礙願此普賢）【甲】 · 현행 XML: 賢【大】，賢無障礙願此普賢【甲】</w:t>
      </w:r>
    </w:p>
    <w:p>
      <w:pPr>
        <w:pStyle w:val="SHTKNoteDetail"/>
      </w:pPr>
      <w:r>
        <w:t>• 원교감 원문 | 賢＋（無障礙願此普賢）【甲】</w:t>
      </w:r>
      <w:r>
        <w:br/>
      </w:r>
      <w:r>
        <w:t>• 교감 번호 | 0420005</w:t>
      </w:r>
      <w:r>
        <w:br/>
      </w:r>
      <w:r>
        <w:t>• 판본 정보 | 【大】=《大正新脩大藏經》 저본; 【甲】=嘉曆三年~元德三年間 理覺刊 大谷大學藏本</w:t>
      </w:r>
      <w:r>
        <w:br/>
      </w:r>
      <w:r>
        <w:t>• 저본 독법 | 賢</w:t>
      </w:r>
      <w:r>
        <w:br/>
      </w:r>
      <w:r>
        <w:t>• 저본 적용 구절 | 一總。謂速成佛果。依新譯花嚴不思議佛境界分中。普賢文殊等。並是他方諸佛為欲與毘盧遮那佛為眾會故現菩</w:t>
      </w:r>
      <w:r>
        <w:br/>
      </w:r>
      <w:r>
        <w:t>• 저본 기준 번역 | 기존 번역 문맥: “…항상 세간 밖을 초월한다. 둘째 어떻게 세간에 있으면서 항상 벗어날 수 있는가. 해석하면 유위가 곧 불이법계임을 알기 때문이다. 둘째 승진 가운데 열한 …”</w:t>
      </w:r>
      <w:r>
        <w:br/>
      </w:r>
      <w:r>
        <w:t>• 이문 독법 | 賢無障礙願此普賢</w:t>
      </w:r>
      <w:r>
        <w:br/>
      </w:r>
      <w:r>
        <w:t>• 이문 적용 구절 | 一總。謂速成佛果。依新譯花嚴不思議佛境界分中。普賢無障礙願此普賢文殊等。並是他方諸佛為欲與毘盧遮那佛為眾會故現菩</w:t>
      </w:r>
      <w:r>
        <w:br/>
      </w:r>
      <w:r>
        <w:t>• 이문 기준 번역 | 이문 ‘賢無障礙願此普賢’을 따르면 긍정·부정 또는 조건 관계가 달라지므로 해당 진술을 반대 또는 다른 논리 관계로 옮겨야 한다.</w:t>
      </w:r>
      <w:r>
        <w:br/>
      </w:r>
      <w:r>
        <w:t>• 의미 차이 | 저본 ‘賢’과 이문 ‘賢無障礙願此普賢’의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n=0420005; 현행 xml-p5 동일 ID 대조</w:t>
      </w:r>
    </w:p>
    <w:p>
      <w:pPr>
        <w:pStyle w:val="SHTKNoteSummary"/>
      </w:pPr>
      <w:r>
        <w:t>교감 요약 | [CBETA 원교감] [6] · n=0420006 · 〔此〕－【甲】 · 현행 XML: 此【大】，〔－〕【甲】</w:t>
      </w:r>
    </w:p>
    <w:p>
      <w:pPr>
        <w:pStyle w:val="SHTKNoteDetail"/>
      </w:pPr>
      <w:r>
        <w:t>• 원교감 원문 | 〔此〕－【甲】</w:t>
      </w:r>
      <w:r>
        <w:br/>
      </w:r>
      <w:r>
        <w:t>• 교감 번호 | 0420006</w:t>
      </w:r>
      <w:r>
        <w:br/>
      </w:r>
      <w:r>
        <w:t>• 판본 정보 | 【大】=《大正新脩大藏經》 저본; 【甲】=嘉曆三年~元德三年間 理覺刊 大谷大學藏本</w:t>
      </w:r>
      <w:r>
        <w:br/>
      </w:r>
      <w:r>
        <w:t>• 저본 독법 | 此</w:t>
      </w:r>
      <w:r>
        <w:br/>
      </w:r>
      <w:r>
        <w:t>• 저본 적용 구절 | 初五句歎巧惠德。後五句歎攝生德。前中初句總標。謂此中夫一菩薩即已具成一切菩薩所有方便智慧故也。下四</w:t>
      </w:r>
      <w:r>
        <w:br/>
      </w:r>
      <w:r>
        <w:t>• 저본 기준 번역 | 기존 번역 문맥: “… 둘째 ‘한 생각에’ 이하는 과위의 승진덕을 찬탄한다. 앞의 것 가운데 또한 둘이 있다. 처음 다섯 구절은 교혜(巧慧)의 덕을 찬탄한다. 뒤 다섯 구절은…”</w:t>
      </w:r>
      <w:r>
        <w:br/>
      </w:r>
      <w:r>
        <w:t>• 이문 독법 | ∅</w:t>
      </w:r>
      <w:r>
        <w:br/>
      </w:r>
      <w:r>
        <w:t>• 이문 적용 구절 | 初五句歎巧惠德。後五句歎攝生德。前中初句總標。謂中夫一菩薩即已具成一切菩薩所有方便智慧故也。下四</w:t>
      </w:r>
      <w:r>
        <w:br/>
      </w:r>
      <w:r>
        <w:t>• 이문 기준 번역 | 기존 번역에서 저본 ‘此’에 대응하는 성분을 생략한 형태로 읽는다.</w:t>
      </w:r>
      <w:r>
        <w:br/>
      </w:r>
      <w:r>
        <w:t>• 의미 차이 | 이문에서는 저본의 ‘此’가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n=0420006; 현행 xml-p5 동일 ID 대조</w:t>
      </w:r>
    </w:p>
    <w:p>
      <w:pPr>
        <w:pStyle w:val="SHTKNoteSummary"/>
      </w:pPr>
      <w:r>
        <w:t>교감 요약 | [CBETA 원교감] [7] · n=0420007 · 法＋（行）【甲】 · 현행 XML: 法【大】，法行【甲】</w:t>
      </w:r>
    </w:p>
    <w:p>
      <w:pPr>
        <w:pStyle w:val="SHTKNoteDetail"/>
      </w:pPr>
      <w:r>
        <w:t>• 원교감 원문 | 法＋（行）【甲】</w:t>
      </w:r>
      <w:r>
        <w:br/>
      </w:r>
      <w:r>
        <w:t>• 교감 번호 | 0420007</w:t>
      </w:r>
      <w:r>
        <w:br/>
      </w:r>
      <w:r>
        <w:t>• 판본 정보 | 【大】=《大正新脩大藏經》 저본; 【甲】=嘉曆三年~元德三年間 理覺刊 大谷大學藏本</w:t>
      </w:r>
      <w:r>
        <w:br/>
      </w:r>
      <w:r>
        <w:t>• 저본 독법 | 法</w:t>
      </w:r>
      <w:r>
        <w:br/>
      </w:r>
      <w:r>
        <w:t>• 저본 적용 구절 | 義。後雙顯功德。前中二。初釋成方便。謂具此調生入法之巧故云方便也。不令眾生墮二乘地故。縱入者亦令起</w:t>
      </w:r>
      <w:r>
        <w:br/>
      </w:r>
      <w:r>
        <w:t>• 저본 기준 번역 | 기존 번역 문맥: “…지혜를 갖추어 성취했기 때문이다. 아래 네 가지 별현 가운데 둘이 있다. 처음에는 앞의 두 뜻을 해석한다. 뒤에는 두 공덕을 함께 드러낸다. 앞의 것 가…”</w:t>
      </w:r>
      <w:r>
        <w:br/>
      </w:r>
      <w:r>
        <w:t>• 이문 독법 | 法行</w:t>
      </w:r>
      <w:r>
        <w:br/>
      </w:r>
      <w:r>
        <w:t>• 이문 적용 구절 | 義。後雙顯功德。前中二。初釋成方便。謂具此調生入法行之巧故云方便也。不令眾生墮二乘地故。縱入者亦令起</w:t>
      </w:r>
      <w:r>
        <w:br/>
      </w:r>
      <w:r>
        <w:t>• 이문 기준 번역 | 이문 ‘法行’의 가감·어순을 반영하여 해당 문장 성분을 다시 배치해 읽는다.</w:t>
      </w:r>
      <w:r>
        <w:br/>
      </w:r>
      <w:r>
        <w:t>• 의미 차이 | 이문은 저본 ‘法’에 ‘行’을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n=0420007; 현행 xml-p5 동일 ID 대조</w:t>
      </w:r>
    </w:p>
    <w:p>
      <w:pPr>
        <w:pStyle w:val="SHTKNoteSummary"/>
      </w:pPr>
      <w:r>
        <w:t>교감 요약 | [CBETA 원교감] [8] · n=0420008 · 處＋（要）【甲】 · 현행 XML: 處【大】，處要【甲】</w:t>
      </w:r>
    </w:p>
    <w:p>
      <w:pPr>
        <w:pStyle w:val="SHTKNoteDetail"/>
      </w:pPr>
      <w:r>
        <w:t>• 원교감 원문 | 處＋（要）【甲】</w:t>
      </w:r>
      <w:r>
        <w:br/>
      </w:r>
      <w:r>
        <w:t>• 교감 번호 | 0420008</w:t>
      </w:r>
      <w:r>
        <w:br/>
      </w:r>
      <w:r>
        <w:t>• 판본 정보 | 【大】=《大正新脩大藏經》 저본; 【甲】=嘉曆三年~元德三年間 理覺刊 大谷大學藏本</w:t>
      </w:r>
      <w:r>
        <w:br/>
      </w:r>
      <w:r>
        <w:t>• 저본 독법 | 處</w:t>
      </w:r>
      <w:r>
        <w:br/>
      </w:r>
      <w:r>
        <w:t>• 저본 적용 구절 | 雖能遊入無邊世間教化眾生而常超出世間之表。二何以處世而恒出耶。釋以解有為即是無二法界故也。第二勝進</w:t>
      </w:r>
      <w:r>
        <w:br/>
      </w:r>
      <w:r>
        <w:t>• 저본 기준 번역 | 기존 번역 문맥: “…기 때문이고, ‘받는다’는 것은 영납하기 때문이며, ‘지닌다’는 것은 잊지 않기 때문이고, ‘널리 설한다’는 것은 여러 근기에게 전해 주기 때문이다. 아…”</w:t>
      </w:r>
      <w:r>
        <w:br/>
      </w:r>
      <w:r>
        <w:t>• 이문 독법 | 處要</w:t>
      </w:r>
      <w:r>
        <w:br/>
      </w:r>
      <w:r>
        <w:t>• 이문 적용 구절 | 雖能遊入無邊世間教化眾生而常超出世間之表。二何以處要世而恒出耶。釋以解有為即是無二法界故也。第二勝進</w:t>
      </w:r>
      <w:r>
        <w:br/>
      </w:r>
      <w:r>
        <w:t>• 이문 기준 번역 | 이문 ‘處要’의 가감·어순을 반영하여 해당 문장 성분을 다시 배치해 읽는다.</w:t>
      </w:r>
      <w:r>
        <w:br/>
      </w:r>
      <w:r>
        <w:t>• 의미 차이 | 이문은 저본 ‘處’에 ‘要’을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n=0420008; 현행 xml-p5 동일 ID 대조</w:t>
      </w:r>
    </w:p>
    <w:p>
      <w:pPr>
        <w:pStyle w:val="SHTKNoteSummary"/>
      </w:pPr>
      <w:r>
        <w:t>교감 요약 | [CBETA 원교감] [9] · n=0420009 · 業＋（障）【甲】 · 현행 XML: 業【大】，業障【甲】</w:t>
      </w:r>
    </w:p>
    <w:p>
      <w:pPr>
        <w:pStyle w:val="SHTKNoteDetail"/>
      </w:pPr>
      <w:r>
        <w:t>• 원교감 원문 | 業＋（障）【甲】</w:t>
      </w:r>
      <w:r>
        <w:br/>
      </w:r>
      <w:r>
        <w:t>• 교감 번호 | 0420009</w:t>
      </w:r>
      <w:r>
        <w:br/>
      </w:r>
      <w:r>
        <w:t>• 판본 정보 | 【大】=《大正新脩大藏經》 저본; 【甲】=嘉曆三年~元德三年間 理覺刊 大谷大學藏本</w:t>
      </w:r>
      <w:r>
        <w:br/>
      </w:r>
      <w:r>
        <w:t>• 저본 독법 | 業</w:t>
      </w:r>
      <w:r>
        <w:br/>
      </w:r>
      <w:r>
        <w:t>• 저본 적용 구절 | 此普光德也。七令離惑染行。此普觀普照德也。八能除業行。此普幢德。高出業障也。九令證法界行。此普覺德</w:t>
      </w:r>
      <w:r>
        <w:br/>
      </w:r>
      <w:r>
        <w:t>• 저본 기준 번역 | 기존 번역 문맥: “…안덕이다. 여섯째 처소를 따라 부처를 나타내는 행이니 보광덕이다. 일곱째 혹염을 떠나게 하는 행이니 보관·보조덕이다. 여덟째 업을 없앨 수 있는 행이니 …”</w:t>
      </w:r>
      <w:r>
        <w:br/>
      </w:r>
      <w:r>
        <w:t>• 이문 독법 | 業障</w:t>
      </w:r>
      <w:r>
        <w:br/>
      </w:r>
      <w:r>
        <w:t>• 이문 적용 구절 | 此普光德也。七令離惑染行。此普觀普照德也。八能除業障行。此普幢德。高出業障也。九令證法界行。此普覺德</w:t>
      </w:r>
      <w:r>
        <w:br/>
      </w:r>
      <w:r>
        <w:t>• 이문 기준 번역 | 이문 ‘業障’의 가감·어순을 반영하여 해당 문장 성분을 다시 배치해 읽는다.</w:t>
      </w:r>
      <w:r>
        <w:br/>
      </w:r>
      <w:r>
        <w:t>• 의미 차이 | 이문은 저본 ‘業’에 ‘障’을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n=0420009; 현행 xml-p5 동일 ID 대조</w:t>
      </w:r>
    </w:p>
    <w:p>
      <w:pPr>
        <w:pStyle w:val="SHTKBlockLabel"/>
      </w:pPr>
      <w:r>
        <w:t>위치표지</w:t>
      </w:r>
    </w:p>
    <w:p>
      <w:pPr>
        <w:pStyle w:val="SHTKPositionMarker"/>
      </w:pPr>
      <w:bookmarkStart w:id="1142" w:name="loc_0420c28"/>
      <w:r>
        <w:t>[0420c28]</w:t>
      </w:r>
      <w:bookmarkEnd w:id="1142"/>
    </w:p>
    <w:p>
      <w:pPr>
        <w:pStyle w:val="SHTKBlockLabel"/>
      </w:pPr>
      <w:r>
        <w:t>원문</w:t>
      </w:r>
    </w:p>
    <w:p>
      <w:pPr>
        <w:pStyle w:val="SHTKSourceText"/>
      </w:pPr>
      <w:r>
        <w:t>[0420c28] 第二爾時普賢正受下明三昧分。於中有二。先入定。後辨益。前中普賢入者。以是會主故。表此行法普周遍故。從此出彼無邊行故。花嚴定略作四門。一釋名者。以因行花嚴感果相令顯著故。二體性者。法界行門心海為體。以等持廣大無限量故。三明業用者有二。一依此顯說花嚴法故。無量壽經歎菩薩德中。言得佛花嚴三昧宣說諸佛經典。二依此顯示花嚴行故。上云施戒忍辱精進禪方便智慧諸功德一切自在難思議花嚴三昧勢力故。解云以諸行法深廣多端。不能別說故云一切自在等。即下文二千行法也。四明位地者有四句。一若攝始歸終。在第十地方得。如法雲地說。二若攝終歸始。在信位滿心得。如前賢首品說。三若始終無礙。遍一切位。如前二說不相離故。以彼始終括中間故。四若超絕始終總不依位。如此文。但約行法以辨其相故。二益相中二。先動地以驚悟機緣故。後出聲令聞法音故。即此亦是三昧業用。何故此中無加分者。以所顯行法依前解起無別法故。若爾何故更須入定。謂攝解成行故。[1]次入定。法不異前故。不須加。三昧分竟。</w:t>
      </w:r>
    </w:p>
    <w:p>
      <w:pPr>
        <w:pStyle w:val="SHTKBlockLabel"/>
      </w:pPr>
      <w:r>
        <w:t>한국어 직역</w:t>
      </w:r>
    </w:p>
    <w:p>
      <w:pPr>
        <w:pStyle w:val="SHTKTranslationText"/>
      </w:pPr>
      <w:r>
        <w:t>둘째 ‘그때 보현이 정수에 들었다’ 이하에서는 삼매분을 밝힌다. 그 가운데 둘이 있으니 먼저 입정이다. 뒤에는 이익을 밝힌다. 앞에서 보현이 드는 것은 회주이기 때문이고, 이 행법이 두루 원만함을 나타내기 때문이며, 이 삼매에서 저 무변한 행이 나오기 때문이다. 화엄정에 대략 네 문이 있다. 첫째 명칭을 해석하면 인행이라는 꽃이 과상을 장엄하여 현저하게 하기 때문이다. 둘째 체성은 법계행문의 심해를 체로 삼으니 등지가 광대하여 한량이 없기 때문이다. 셋째 업용을 밝히는 데 둘이 있다. 첫째 이것에 의하여 화엄법을 드러내어 설하기 때문이다. 『무량수경』에서 보살의 덕을 찬탄하면서 “불화엄삼매를 얻어 여러 부처의 경전을 설한다”고 하였다. 둘째 이것에 의하여 화엄행을 드러내기 때문이다. 위에서 “보시·지계·인욕·정진·선정·방편·지혜의 모든 공덕이 일체 자재하여 사의하기 어려움은 화엄삼매의 세력 때문이다”라고 하였다. 해석하면 모든 행법이 깊고 넓으며 여러 갈래여서 따로 설할 수 없으므로 ‘일체자재’ 등이라고 한다. 곧 아래 글의 이천 가지 행법이다. 넷째 위지를 밝히는 데 네 구가 있다. 첫째 시초를 거두어 종말로 돌리면 제10지에서 비로소 얻으니 법운지에서 설한 것과 같다. 둘째 종말을 거두어 시초로 돌리면 신위의 만심에서 얻으니 앞의 현수품에서 설한 것과 같다. 셋째 시종이 무애하면 일체 지위에 두루하니, 앞의 두 설이 서로 떠나지 않기 때문이다. 그 시종이 중간을 포괄하기 때문이다. 넷째 시종을 초절하면 전체적으로 지위에 의하지 않으니 이 글과 같다. 다만 행법에 의하여 그 모습을 밝히기 때문이다. 둘째 이익상 가운데 둘이 있으니, 먼저 땅을 움직여 근기를 놀라 깨우기 때문이다. 뒤에는 소리를 내어 법음을 듣게 한다. 이것도 또한 삼매의 업용이다. 왜 여기에는 가분이 없는가. 드러내는 행법이 앞의 이해에 의하여 일어나 별도의 법이 아니기 때문이다. 그렇다면 왜 다시 입정해야 하는가. 이해를 거두어 행으로 이루기 때문이다. 그러므로 다음에 입정한다. 법은 앞과 다르지 않으므로 가가 필요하지 않다. 삼매분을 마친다.</w:t>
      </w:r>
    </w:p>
    <w:p>
      <w:pPr>
        <w:pStyle w:val="SHTKBlockLabel"/>
      </w:pPr>
      <w:r>
        <w:t>교감·번역 메모</w:t>
      </w:r>
    </w:p>
    <w:p>
      <w:pPr>
        <w:pStyle w:val="SHTKNoteSummary"/>
      </w:pPr>
      <w:r>
        <w:t>교감 요약 | [CBETA 원교감] [1] · n=0421001 · 次＝須【甲】 · 현행 XML: 次【大】，須【甲】</w:t>
      </w:r>
    </w:p>
    <w:p>
      <w:pPr>
        <w:pStyle w:val="SHTKNoteDetail"/>
      </w:pPr>
      <w:r>
        <w:t>• 원교감 원문 | 次＝須【甲】</w:t>
      </w:r>
      <w:r>
        <w:br/>
      </w:r>
      <w:r>
        <w:t>• 교감 번호 | 0421001</w:t>
      </w:r>
      <w:r>
        <w:br/>
      </w:r>
      <w:r>
        <w:t>• 판본 정보 | 【大】=《大正新脩大藏經》 저본; 【甲】=嘉曆三年~元德三年間 理覺刊 大谷大學藏本</w:t>
      </w:r>
      <w:r>
        <w:br/>
      </w:r>
      <w:r>
        <w:t>• 저본 독법 | 次</w:t>
      </w:r>
      <w:r>
        <w:br/>
      </w:r>
      <w:r>
        <w:t>• 저본 적용 구절 | 前解起無別法故。若爾何故更須入定。謂攝解成行故。次入定。法不異前故。不須加。三昧分竟。</w:t>
      </w:r>
      <w:r>
        <w:br/>
      </w:r>
      <w:r>
        <w:t>• 저본 기준 번역 | 기존 번역 문맥: “… 왜 다시 입정해야 하는가. 이해를 거두어 행으로 이루기 때문이다. 그러므로 다음에 입정한다. 법은 앞과 다르지 않으므로 가가 필요하지 않다. 삼매분을 …”</w:t>
      </w:r>
      <w:r>
        <w:br/>
      </w:r>
      <w:r>
        <w:t>• 이문 독법 | 須</w:t>
      </w:r>
      <w:r>
        <w:br/>
      </w:r>
      <w:r>
        <w:t>• 이문 적용 구절 | 前解起無別法故。若爾何故更須入定。謂攝解成行故。須入定。法不異前故。不須加。三昧分竟。</w:t>
      </w:r>
      <w:r>
        <w:br/>
      </w:r>
      <w:r>
        <w:t>• 이문 기준 번역 | 이문 ‘須’에 따른 단일 한국어 번역은 현재 자료만으로 확정하지 않는다.</w:t>
      </w:r>
      <w:r>
        <w:br/>
      </w:r>
      <w:r>
        <w:t>• 의미 차이 | 저본 ‘次’과 이문 ‘須’이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n=0421001; 현행 xml-p5 동일 ID 대조</w:t>
      </w:r>
    </w:p>
    <w:p>
      <w:pPr>
        <w:pStyle w:val="SHTKBlockLabel"/>
      </w:pPr>
      <w:r>
        <w:t>위치표지</w:t>
      </w:r>
    </w:p>
    <w:p>
      <w:pPr>
        <w:pStyle w:val="SHTKPositionMarker"/>
      </w:pPr>
      <w:bookmarkStart w:id="1143" w:name="loc_0421a22"/>
      <w:r>
        <w:t>[0421a22]</w:t>
      </w:r>
      <w:bookmarkEnd w:id="1143"/>
    </w:p>
    <w:p>
      <w:pPr>
        <w:pStyle w:val="SHTKBlockLabel"/>
      </w:pPr>
      <w:r>
        <w:t>원문</w:t>
      </w:r>
    </w:p>
    <w:p>
      <w:pPr>
        <w:pStyle w:val="SHTKSourceText"/>
      </w:pPr>
      <w:r>
        <w:t>[0421a22] 第三起分以三昧事訖故。說時至故。定無言說故。[2]是起也。安祥者審諦之狀。謂從定起已。念不亂故云安祥也。</w:t>
      </w:r>
    </w:p>
    <w:p>
      <w:pPr>
        <w:pStyle w:val="SHTKBlockLabel"/>
      </w:pPr>
      <w:r>
        <w:t>한국어 직역</w:t>
      </w:r>
    </w:p>
    <w:p>
      <w:pPr>
        <w:pStyle w:val="SHTKTranslationText"/>
      </w:pPr>
      <w:r>
        <w:t>셋째 기분은 삼매의 일이 끝났고 설할 때가 되었으며 정에는 말이 없기 때문에 일어나는 것이다. ‘안상’은 자세하고 분명한 모습이다. 선정에서 나온 뒤 생각이 어지럽지 않으므로 안상이라 한다.</w:t>
      </w:r>
    </w:p>
    <w:p>
      <w:pPr>
        <w:pStyle w:val="SHTKBlockLabel"/>
      </w:pPr>
      <w:r>
        <w:t>교감·번역 메모</w:t>
      </w:r>
    </w:p>
    <w:p>
      <w:pPr>
        <w:pStyle w:val="SHTKNoteSummary"/>
      </w:pPr>
      <w:r>
        <w:t>교감 요약 | [CBETA 원교감] [2] · n=0421002 · 是＋（故）【甲】 · 현행 XML: 是【大】，是故【甲】</w:t>
      </w:r>
    </w:p>
    <w:p>
      <w:pPr>
        <w:pStyle w:val="SHTKNoteDetail"/>
      </w:pPr>
      <w:r>
        <w:t>• 원교감 원문 | 是＋（故）【甲】</w:t>
      </w:r>
      <w:r>
        <w:br/>
      </w:r>
      <w:r>
        <w:t>• 교감 번호 | 0421002</w:t>
      </w:r>
      <w:r>
        <w:br/>
      </w:r>
      <w:r>
        <w:t>• 판본 정보 | 【大】=《大正新脩大藏經》 저본; 【甲】=嘉曆三年~元德三年間 理覺刊 大谷大學藏本</w:t>
      </w:r>
      <w:r>
        <w:br/>
      </w:r>
      <w:r>
        <w:t>• 저본 독법 | 是</w:t>
      </w:r>
      <w:r>
        <w:br/>
      </w:r>
      <w:r>
        <w:t>• 저본 적용 구절 | 第三起分以三昧事訖故。說時至故。定無言說故。是起也。安祥者審諦之狀。謂從定起已。念不亂故云安祥</w:t>
      </w:r>
      <w:r>
        <w:br/>
      </w:r>
      <w:r>
        <w:t>• 저본 기준 번역 | 기존 번역 문맥: “…은 삼매의 일이 끝났고 설할 때가 되었으며 정에는 말이 없기 때문에 일어나는 것이다. ‘안상’은 자세하고 분명한 모습이다. 선정에서 나온 뒤 생각이 어지…”</w:t>
      </w:r>
      <w:r>
        <w:br/>
      </w:r>
      <w:r>
        <w:t>• 이문 독법 | 是故</w:t>
      </w:r>
      <w:r>
        <w:br/>
      </w:r>
      <w:r>
        <w:t>• 이문 적용 구절 | 第三起分以三昧事訖故。說時至故。定無言說故。是故起也。安祥者審諦之狀。謂從定起已。念不亂故云安祥</w:t>
      </w:r>
      <w:r>
        <w:br/>
      </w:r>
      <w:r>
        <w:t>• 이문 기준 번역 | 기존 번역의 중심 뜻을 유지하되 이문 ‘是故’의 접속·표현 차이를 반영하는 방향으로 읽는다.</w:t>
      </w:r>
      <w:r>
        <w:br/>
      </w:r>
      <w:r>
        <w:t>• 의미 차이 | 저본 ‘是’과 이문 ‘是故’은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n=0421002; 현행 xml-p5 동일 ID 대조</w:t>
      </w:r>
    </w:p>
    <w:p>
      <w:pPr>
        <w:pStyle w:val="SHTKBlockLabel"/>
      </w:pPr>
      <w:r>
        <w:t>위치표지</w:t>
      </w:r>
    </w:p>
    <w:p>
      <w:pPr>
        <w:pStyle w:val="SHTKPositionMarker"/>
      </w:pPr>
      <w:bookmarkStart w:id="1144" w:name="loc_0421a25"/>
      <w:r>
        <w:t>[0421a25]</w:t>
      </w:r>
      <w:bookmarkEnd w:id="1144"/>
    </w:p>
    <w:p>
      <w:pPr>
        <w:pStyle w:val="SHTKBlockLabel"/>
      </w:pPr>
      <w:r>
        <w:t>원문</w:t>
      </w:r>
    </w:p>
    <w:p>
      <w:pPr>
        <w:pStyle w:val="SHTKSourceText"/>
      </w:pPr>
      <w:r>
        <w:t>[0421a25] 第四爾時普惠下明請分。於中有三。初總舉問意。二正辨問辭。三結請願說。何故前諸會入定[3]前問。此不爾者。以前諸會從相入實以成正解。此中依體發起以成正行故不同也。又未入定前。眾則不知誰為說法。故先入此定。令眾知主而起問故。何故普惠問者。表滿法界之[＊]惠堪發起故。何故一人問者。表此行法各獨成。故知諸菩薩雲集者。知問時至。[4]故知顯法之緣已具故。此明問所依也。問普賢者以無盡行法從遍[5]𠮳法界而流出故。二明所問法中有二百句。其別行度世經。彼中別作六翻問。還作六翻答。古來相傳皆依彼文。用科此經。即為六段。初二十句問十信行。二從何等發普賢心下二十句問十住行。三從何等為持下三十句問十行[6]位。四從何等為寶住下二十九句問十迴向行。五從何等身業下五十句問十地證行。六何等為觀察下五十一句問因圓果滿究竟位中行。此經上下總有三遍。說六位中。此當第二約行說六位。以普賢行該六位故。是故度世經云。唯為解說諸菩薩行。從始至終。令無疑也。彼經六段雖不配於信等六位。既云從始至終。[7]次於末後明成佛果為終。故知最初信行為始。此不待言。故知[8]決定約六位耳。</w:t>
      </w:r>
    </w:p>
    <w:p>
      <w:pPr>
        <w:pStyle w:val="SHTKBlockLabel"/>
      </w:pPr>
      <w:r>
        <w:t>한국어 직역</w:t>
      </w:r>
    </w:p>
    <w:p>
      <w:pPr>
        <w:pStyle w:val="SHTKTranslationText"/>
      </w:pPr>
      <w:r>
        <w:t>넷째 ‘그때 보혜가’ 이하에서는 청분을 밝힌다. 그 가운데 셋이 있다. 첫째 묻는 뜻을 총괄하여 들고, 둘째 질문의 말을 바로 밝히며, 셋째 청을 맺어 설하기를 원한다. 왜 앞의 여러 회에서는 입정 전에 물었는데 여기서는 그렇지 않은가. 앞의 여러 회에서는 상에서 실로 들어가 바른 이해를 이루었지만, 여기서는 체에 의하여 발기하여 바른 행을 이루므로 같지 않다. 또 입정 전에는 대중이 누가 설법할지를 알지 못하므로 먼저 이 정에 든다. 대중에게 회주를 알게 하여 질문을 일으키게 하기 때문이다. 왜 보혜가 묻는가. 법계를 가득 채운 지혜라야 능히 발기할 수 있음을 나타내기 때문이다. 왜 한 사람만 묻는가. 이 행법은 각각 독자적으로 이루어짐을 나타내기 때문이다. 모든 보살이 구름처럼 모였음을 안다는 것은 물을 때가 이르렀음을 아는 것이다. 법을 드러낼 인연이 이미 갖추어졌음을 아는 것이니 이는 질문의 소의를 밝힌다. 보현에게 묻는 것은 무진한 행법이 법계에 두루한 데서 흘러나오기 때문이다. 둘째 묻는 법 가운데 이백 구가 있다. 별행 『도세경』에서는 따로 여섯 차례 질문하고 다시 여섯 차례 답한다. 예로부터 전해져 모두 그 글에 의하여 이 경을 과분하였으니 곧 여섯 단락이 된다. 첫째 스무 구절은 십신행을 묻는다. 둘째 ‘어떤 것이 보현심을 일으키는가’ 이하 스무 구절은 십주행을 묻는다. 셋째 ‘어떤 것이 지님이 되는가’ 이하 서른 구절은 십행위를 묻는다. 넷째 ‘어떤 것이 보주가 되는가’ 이하 스물아홉 구절은 십회향행을 묻는다. 다섯째 ‘어떤 것이 신업인가’ 이하 쉰 구절은 십지의 증행을 묻는다. 여섯째 ‘어떤 것이 관찰인가’ 이하 쉰한 구절은 인이 원만하고 과가 가득한 구경위의 행을 묻는다. 이 경의 위아래에는 모두 세 차례 육위를 설하는데, 이것은 두 번째로 행에 의하여 육위를 설한 것이다. 보현행이 육위에 두루하기 때문이다. 그러므로 『도세경』에서 “오직 모든 보살의 행을 해설하여 처음부터 끝까지 의심이 없게 한다”고 하였다. 그 경의 여섯 단락은 비록 신 등의 육위에 배대하지 않았지만, 이미 “처음부터 끝까지”라고 하였고, 그 말미에는 성불의 과를 끝으로 밝힌다. 그러므로 가장 처음의 신행이 시작임을 알 수 있다. 이는 말할 필요도 없다. 그러므로 결정코 육위에 의한 것임을 알 수 있다.</w:t>
      </w:r>
    </w:p>
    <w:p>
      <w:pPr>
        <w:pStyle w:val="SHTKBlockLabel"/>
      </w:pPr>
      <w:r>
        <w:t>교감·번역 메모</w:t>
      </w:r>
    </w:p>
    <w:p>
      <w:pPr>
        <w:pStyle w:val="SHTKNoteSummary"/>
      </w:pPr>
      <w:r>
        <w:t>교감 요약 | [CBETA 원교감] [3] · n=0421003 · 前＋（發）【甲】 · 현행 XML: 前【大】，前發【甲】</w:t>
      </w:r>
    </w:p>
    <w:p>
      <w:pPr>
        <w:pStyle w:val="SHTKNoteDetail"/>
      </w:pPr>
      <w:r>
        <w:t>• 원교감 원문 | 前＋（發）【甲】</w:t>
      </w:r>
      <w:r>
        <w:br/>
      </w:r>
      <w:r>
        <w:t>• 교감 번호 | 0421003</w:t>
      </w:r>
      <w:r>
        <w:br/>
      </w:r>
      <w:r>
        <w:t>• 판본 정보 | 【大】=《大正新脩大藏經》 저본; 【甲】=嘉曆三年~元德三年間 理覺刊 大谷大學藏本</w:t>
      </w:r>
      <w:r>
        <w:br/>
      </w:r>
      <w:r>
        <w:t>• 저본 독법 | 前</w:t>
      </w:r>
      <w:r>
        <w:br/>
      </w:r>
      <w:r>
        <w:t>• 저본 적용 구절 | 中有三。初總舉問意。二正辨問辭。三結請願說。何故前諸會入定前問。此不爾者。以前諸會從相入實以成正解</w:t>
      </w:r>
      <w:r>
        <w:br/>
      </w:r>
      <w:r>
        <w:t>• 저본 기준 번역 | 기존 번역 문맥: “… 총괄하여 들고, 둘째 질문의 말을 바로 밝히며, 셋째 청을 맺어 설하기를 원한다. 왜 앞의 여러 회에서는 입정 전에 물었는데 여기서는 그렇지 않은가. …”</w:t>
      </w:r>
      <w:r>
        <w:br/>
      </w:r>
      <w:r>
        <w:t>• 이문 독법 | 前發</w:t>
      </w:r>
      <w:r>
        <w:br/>
      </w:r>
      <w:r>
        <w:t>• 이문 적용 구절 | 中有三。初總舉問意。二正辨問辭。三結請願說。何故前發諸會入定前問。此不爾者。以前諸會從相入實以成正解</w:t>
      </w:r>
      <w:r>
        <w:br/>
      </w:r>
      <w:r>
        <w:t>• 이문 기준 번역 | 이문 ‘前發’의 가감·어순을 반영하여 해당 문장 성분을 다시 배치해 읽는다.</w:t>
      </w:r>
      <w:r>
        <w:br/>
      </w:r>
      <w:r>
        <w:t>• 의미 차이 | 이문은 저본 ‘前’에 ‘發’을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n=0421003; 현행 xml-p5 동일 ID 대조</w:t>
      </w:r>
    </w:p>
    <w:p>
      <w:pPr>
        <w:pStyle w:val="SHTKNoteSummary"/>
      </w:pPr>
      <w:r>
        <w:t>교감 요약 | [CBETA 원교감] [4] · n=0421004 · 故＝以【甲】 · 현행 XML: 故【大】，以【甲】</w:t>
      </w:r>
    </w:p>
    <w:p>
      <w:pPr>
        <w:pStyle w:val="SHTKNoteDetail"/>
      </w:pPr>
      <w:r>
        <w:t>• 원교감 원문 | 故＝以【甲】</w:t>
      </w:r>
      <w:r>
        <w:br/>
      </w:r>
      <w:r>
        <w:t>• 교감 번호 | 0421004</w:t>
      </w:r>
      <w:r>
        <w:br/>
      </w:r>
      <w:r>
        <w:t>• 판본 정보 | 【大】=《大正新脩大藏經》 저본; 【甲】=嘉曆三年~元德三年間 理覺刊 大谷大學藏本</w:t>
      </w:r>
      <w:r>
        <w:br/>
      </w:r>
      <w:r>
        <w:t>• 저본 독법 | 故</w:t>
      </w:r>
      <w:r>
        <w:br/>
      </w:r>
      <w:r>
        <w:t>• 저본 적용 구절 | 於中有三。初總舉問意。二正辨問辭。三結請願說。何故前諸會入定前問。此不爾者。以前諸會從相入實以成正</w:t>
      </w:r>
      <w:r>
        <w:br/>
      </w:r>
      <w:r>
        <w:t>• 저본 기준 번역 | 기존 번역 문맥: “…뜻을 총괄하여 들고, 둘째 질문의 말을 바로 밝히며, 셋째 청을 맺어 설하기를 원한다. 왜 앞의 여러 회에서는 입정 전에 물었는데 여기서는 그렇지 않은가…”</w:t>
      </w:r>
      <w:r>
        <w:br/>
      </w:r>
      <w:r>
        <w:t>• 이문 독법 | 以</w:t>
      </w:r>
      <w:r>
        <w:br/>
      </w:r>
      <w:r>
        <w:t>• 이문 적용 구절 | 於中有三。初總舉問意。二正辨問辭。三結請願說。何以前諸會入定前問。此不爾者。以前諸會從相入實以成正</w:t>
      </w:r>
      <w:r>
        <w:br/>
      </w:r>
      <w:r>
        <w:t>• 이문 기준 번역 | 기존 번역의 중심 뜻을 유지하되 이문 ‘以’의 접속·표현 차이를 반영하는 방향으로 읽는다.</w:t>
      </w:r>
      <w:r>
        <w:br/>
      </w:r>
      <w:r>
        <w:t>• 의미 차이 | 저본 ‘故’과 이문 ‘以’은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n=0421004; 현행 xml-p5 동일 ID 대조</w:t>
      </w:r>
    </w:p>
    <w:p>
      <w:pPr>
        <w:pStyle w:val="SHTKNoteSummary"/>
      </w:pPr>
      <w:r>
        <w:t>교감 요약 | [CBETA 원교감] [5] · n=0421005 · 𠮳＝滿【甲】 · 현행 XML: 𠮳【大】，滿【甲】</w:t>
      </w:r>
    </w:p>
    <w:p>
      <w:pPr>
        <w:pStyle w:val="SHTKNoteDetail"/>
      </w:pPr>
      <w:r>
        <w:t>• 원교감 원문 | 𠮳＝滿【甲】</w:t>
      </w:r>
      <w:r>
        <w:br/>
      </w:r>
      <w:r>
        <w:t>• 교감 번호 | 0421005</w:t>
      </w:r>
      <w:r>
        <w:br/>
      </w:r>
      <w:r>
        <w:t>• 판본 정보 | 【大】=《大正新脩大藏經》 저본; 【甲】=嘉曆三年~元德三年間 理覺刊 大谷大學藏本</w:t>
      </w:r>
      <w:r>
        <w:br/>
      </w:r>
      <w:r>
        <w:t>• 저본 독법 | 𠮳</w:t>
      </w:r>
      <w:r>
        <w:br/>
      </w:r>
      <w:r>
        <w:t>• 저본 적용 구절 | 之緣已具故。此明問所依也。問普賢者以無盡行法從遍𠮳法界而流出故。二明所問法中有二百句。其別行度世經</w:t>
      </w:r>
      <w:r>
        <w:br/>
      </w:r>
      <w:r>
        <w:t>• 저본 기준 번역 | 기존 번역 문맥: “…다. 법을 드러낼 인연이 이미 갖추어졌음을 아는 것이니 이는 질문의 소의를 밝힌다. 보현에게 묻는 것은 무진한 행법이 법계에 두루한 데서 흘러나오기 때문…”</w:t>
      </w:r>
      <w:r>
        <w:br/>
      </w:r>
      <w:r>
        <w:t>• 이문 독법 | 滿</w:t>
      </w:r>
      <w:r>
        <w:br/>
      </w:r>
      <w:r>
        <w:t>• 이문 적용 구절 | 之緣已具故。此明問所依也。問普賢者以無盡行法從遍滿法界而流出故。二明所問法中有二百句。其別行度世經</w:t>
      </w:r>
      <w:r>
        <w:br/>
      </w:r>
      <w:r>
        <w:t>• 이문 기준 번역 | 이문 ‘滿’에 따른 단일 한국어 번역은 현재 자료만으로 확정하지 않는다.</w:t>
      </w:r>
      <w:r>
        <w:br/>
      </w:r>
      <w:r>
        <w:t>• 의미 차이 | 저본 ‘𠮳’과 이문 ‘滿’이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n=0421005; 현행 xml-p5 동일 ID 대조</w:t>
      </w:r>
    </w:p>
    <w:p>
      <w:pPr>
        <w:pStyle w:val="SHTKNoteSummary"/>
      </w:pPr>
      <w:r>
        <w:t>교감 요약 | [CBETA 원교감] [6] · n=0421006 · 位＝行【甲】 · 현행 XML: 位【大】，行【甲】</w:t>
      </w:r>
    </w:p>
    <w:p>
      <w:pPr>
        <w:pStyle w:val="SHTKNoteDetail"/>
      </w:pPr>
      <w:r>
        <w:t>• 원교감 원문 | 位＝行【甲】</w:t>
      </w:r>
      <w:r>
        <w:br/>
      </w:r>
      <w:r>
        <w:t>• 교감 번호 | 0421006</w:t>
      </w:r>
      <w:r>
        <w:br/>
      </w:r>
      <w:r>
        <w:t>• 판본 정보 | 【大】=《大正新脩大藏經》 저본; 【甲】=嘉曆三年~元德三年間 理覺刊 大谷大學藏本</w:t>
      </w:r>
      <w:r>
        <w:br/>
      </w:r>
      <w:r>
        <w:t>• 저본 독법 | 位</w:t>
      </w:r>
      <w:r>
        <w:br/>
      </w:r>
      <w:r>
        <w:t>• 저본 적용 구절 | 賢心下二十句問十住行。三從何等為持下三十句問十行位。四從何等為寶住下二十九句問十迴向行。五從何等身</w:t>
      </w:r>
      <w:r>
        <w:br/>
      </w:r>
      <w:r>
        <w:t>• 저본 기준 번역 | 기존 번역 문맥: “…은 십주행을 묻는다. 셋째 ‘어떤 것이 지님이 되는가’ 이하 서른 구절은 십행위를 묻는다. 넷째 ‘어떤 것이 보주가 되는가’ 이하 스물아홉 구절은 십회향…”</w:t>
      </w:r>
      <w:r>
        <w:br/>
      </w:r>
      <w:r>
        <w:t>• 이문 독법 | 行</w:t>
      </w:r>
      <w:r>
        <w:br/>
      </w:r>
      <w:r>
        <w:t>• 이문 적용 구절 | 賢心下二十句問十住行。三從何等為持下三十句問十行行。四從何等為寶住下二十九句問十迴向行。五從何等身</w:t>
      </w:r>
      <w:r>
        <w:br/>
      </w:r>
      <w:r>
        <w:t>• 이문 기준 번역 | 이문 ‘行’에 따른 단일 한국어 번역은 현재 자료만으로 확정하지 않는다.</w:t>
      </w:r>
      <w:r>
        <w:br/>
      </w:r>
      <w:r>
        <w:t>• 의미 차이 | 저본 ‘位’과 이문 ‘行’이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n=0421006; 현행 xml-p5 동일 ID 대조</w:t>
      </w:r>
    </w:p>
    <w:p>
      <w:pPr>
        <w:pStyle w:val="SHTKNoteSummary"/>
      </w:pPr>
      <w:r>
        <w:t>교감 요약 | [CBETA 원교감] [7] · n=0421007 · 次＝復【甲】 · 현행 XML: 次【大】，復【甲】</w:t>
      </w:r>
    </w:p>
    <w:p>
      <w:pPr>
        <w:pStyle w:val="SHTKNoteDetail"/>
      </w:pPr>
      <w:r>
        <w:t>• 원교감 원문 | 次＝復【甲】</w:t>
      </w:r>
      <w:r>
        <w:br/>
      </w:r>
      <w:r>
        <w:t>• 교감 번호 | 0421007</w:t>
      </w:r>
      <w:r>
        <w:br/>
      </w:r>
      <w:r>
        <w:t>• 판본 정보 | 【大】=《大正新脩大藏經》 저본; 【甲】=嘉曆三年~元德三年間 理覺刊 大谷大學藏本</w:t>
      </w:r>
      <w:r>
        <w:br/>
      </w:r>
      <w:r>
        <w:t>• 저본 독법 | 次</w:t>
      </w:r>
      <w:r>
        <w:br/>
      </w:r>
      <w:r>
        <w:t>• 저본 적용 구절 | 無疑也。彼經六段雖不配於信等六位。既云從始至終。次於末後明成佛果為終。故知最初信行為始。此不待言。</w:t>
      </w:r>
      <w:r>
        <w:br/>
      </w:r>
      <w:r>
        <w:t>• 저본 기준 번역 | 기존 번역 문맥: “…위에 배대하지 않았지만, 이미 “처음부터 끝까지”라고 하였고, 그 말미에는 성불의 과를 끝으로 밝힌다. 그러므로 가장 처음의 신행이 시작임을 알 수 있다…”</w:t>
      </w:r>
      <w:r>
        <w:br/>
      </w:r>
      <w:r>
        <w:t>• 이문 독법 | 復</w:t>
      </w:r>
      <w:r>
        <w:br/>
      </w:r>
      <w:r>
        <w:t>• 이문 적용 구절 | 無疑也。彼經六段雖不配於信等六位。既云從始至終。復於末後明成佛果為終。故知最初信行為始。此不待言。</w:t>
      </w:r>
      <w:r>
        <w:br/>
      </w:r>
      <w:r>
        <w:t>• 이문 기준 번역 | 이문 ‘復’에 따른 단일 한국어 번역은 현재 자료만으로 확정하지 않는다.</w:t>
      </w:r>
      <w:r>
        <w:br/>
      </w:r>
      <w:r>
        <w:t>• 의미 차이 | 저본 ‘次’과 이문 ‘復’이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n=0421007; 현행 xml-p5 동일 ID 대조</w:t>
      </w:r>
    </w:p>
    <w:p>
      <w:pPr>
        <w:pStyle w:val="SHTKNoteSummary"/>
      </w:pPr>
      <w:r>
        <w:t>교감 요약 | [CBETA 원교감] [8] · n=0421008 · 〔決〕－【甲】 · 현행 XML: 決【大】，〔－〕【甲】</w:t>
      </w:r>
    </w:p>
    <w:p>
      <w:pPr>
        <w:pStyle w:val="SHTKNoteDetail"/>
      </w:pPr>
      <w:r>
        <w:t>• 원교감 원문 | 〔決〕－【甲】</w:t>
      </w:r>
      <w:r>
        <w:br/>
      </w:r>
      <w:r>
        <w:t>• 교감 번호 | 0421008</w:t>
      </w:r>
      <w:r>
        <w:br/>
      </w:r>
      <w:r>
        <w:t>• 판본 정보 | 【大】=《大正新脩大藏經》 저본; 【甲】=嘉曆三年~元德三年間 理覺刊 大谷大學藏本</w:t>
      </w:r>
      <w:r>
        <w:br/>
      </w:r>
      <w:r>
        <w:t>• 저본 독법 | 決</w:t>
      </w:r>
      <w:r>
        <w:br/>
      </w:r>
      <w:r>
        <w:t>• 저본 적용 구절 | 後明成佛果為終。故知最初信行為始。此不待言。故知決定約六位耳。</w:t>
      </w:r>
      <w:r>
        <w:br/>
      </w:r>
      <w:r>
        <w:t>• 저본 기준 번역 | 기존 번역 문맥: “…의 신행이 시작임을 알 수 있다. 이는 말할 필요도 없다. 그러므로 결정코 육위에 의한 것임을 알 수 있다.”</w:t>
      </w:r>
      <w:r>
        <w:br/>
      </w:r>
      <w:r>
        <w:t>• 이문 독법 | ∅</w:t>
      </w:r>
      <w:r>
        <w:br/>
      </w:r>
      <w:r>
        <w:t>• 이문 적용 구절 | 後明成佛果為終。故知最初信行為始。此不待言。故知定約六位耳。</w:t>
      </w:r>
      <w:r>
        <w:br/>
      </w:r>
      <w:r>
        <w:t>• 이문 기준 번역 | 기존 번역에서 저본 ‘決’에 대응하는 성분을 생략한 형태로 읽는다.</w:t>
      </w:r>
      <w:r>
        <w:br/>
      </w:r>
      <w:r>
        <w:t>• 의미 차이 | 이문에서는 저본의 ‘決’가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n=0421008; 현행 xml-p5 동일 ID 대조</w:t>
      </w:r>
    </w:p>
    <w:p>
      <w:pPr>
        <w:pStyle w:val="SHTKNoteSummary"/>
      </w:pPr>
      <w:r>
        <w:t>교감 요약 | [＊ 상호참조] [대응 공식 교감 미확인] · 문맥: 故。何故普惠問者。表滿法界之[＊]惠堪發起故。何故一人問者。表此行法各</w:t>
      </w:r>
    </w:p>
    <w:p>
      <w:pPr>
        <w:pStyle w:val="SHTKNoteDetail"/>
      </w:pPr>
      <w:r>
        <w:t>• 한국어 해설 | 이 [＊] 표지는 CBETA 원문에서 상호참조 표지로 존재하지만, 현재 공식 XML의 anchor/target 관계만으로 대응 원교감을 하나로 확정하지 못했다. 참조를 임의 연결하지 않고 사용자 저본과 기존 번역을 유지한다. [판단 유보]</w:t>
      </w:r>
      <w:r>
        <w:br/>
      </w:r>
      <w:r>
        <w:t>• 참조 상태 | 대응 공식 교감 미확인</w:t>
      </w:r>
      <w:r>
        <w:br/>
      </w:r>
      <w:r>
        <w:t>• 기존 번역 수정 여부 | 기존 번역 유지</w:t>
      </w:r>
      <w:r>
        <w:br/>
      </w:r>
      <w:r>
        <w:t>• CBETA XML 출처 | xml-p5-2018/T/T35/T35n1733.xml 및 xml-p5/T/T35/T35n1733.xml의 star anchor/target 전수 대조</w:t>
      </w:r>
    </w:p>
    <w:p>
      <w:pPr>
        <w:pStyle w:val="SHTKNoteSummary"/>
      </w:pPr>
      <w:r>
        <w:t>교감 요약 | 원문 ‘遍[5]𠮳法界’의 희귀자는 문맥상 ‘두루한 법계’로 처리함.</w:t>
      </w:r>
    </w:p>
    <w:p>
      <w:pPr>
        <w:pStyle w:val="SHTKBlockLabel"/>
      </w:pPr>
      <w:r>
        <w:t>위치표지</w:t>
      </w:r>
    </w:p>
    <w:p>
      <w:pPr>
        <w:pStyle w:val="SHTKPositionMarker"/>
      </w:pPr>
      <w:bookmarkStart w:id="1145" w:name="loc_0421b22"/>
      <w:r>
        <w:t>[0421b22]</w:t>
      </w:r>
      <w:bookmarkEnd w:id="1145"/>
    </w:p>
    <w:p>
      <w:pPr>
        <w:pStyle w:val="SHTKBlockLabel"/>
      </w:pPr>
      <w:r>
        <w:t>원문</w:t>
      </w:r>
    </w:p>
    <w:p>
      <w:pPr>
        <w:pStyle w:val="SHTKSourceText"/>
      </w:pPr>
      <w:r>
        <w:t>[0421b22] 第五大段爾時普賢下明說分中。初總告。二正答。於前二百[9]門。一一皆以十門答故有二千行法。釋此二千普賢行法略作五門　一約因果　二分行位　三顯普別　四明互攝　五辨行相。</w:t>
      </w:r>
    </w:p>
    <w:p>
      <w:pPr>
        <w:pStyle w:val="SHTKBlockLabel"/>
      </w:pPr>
      <w:r>
        <w:t>한국어 직역</w:t>
      </w:r>
    </w:p>
    <w:p>
      <w:pPr>
        <w:pStyle w:val="SHTKTranslationText"/>
      </w:pPr>
      <w:r>
        <w:t>다섯째 큰 단락인 ‘그때 보현이’ 이하 설분 가운데, 먼저 총괄하여 고하고 둘째 바로 답한다. 앞의 이백 문마다 각각 열 문으로 답하므로 이천 행법이 된다. 이 이천 가지 보현행법을 해석함에 대략 다섯 문을 세운다. 첫째 인과에 의한다. 둘째 행위를 나눈다. 셋째 보와 별을 드러낸다. 넷째 상호포섭을 밝힌다. 다섯째 행상을 분별한다.</w:t>
      </w:r>
    </w:p>
    <w:p>
      <w:pPr>
        <w:pStyle w:val="SHTKBlockLabel"/>
      </w:pPr>
      <w:r>
        <w:t>교감·번역 메모</w:t>
      </w:r>
    </w:p>
    <w:p>
      <w:pPr>
        <w:pStyle w:val="SHTKNoteSummary"/>
      </w:pPr>
      <w:r>
        <w:t>교감 요약 | [CBETA 원교감] [9] · n=0421009 · 門＝問【甲】 · 현행 XML: 門【大】，問【甲】</w:t>
      </w:r>
    </w:p>
    <w:p>
      <w:pPr>
        <w:pStyle w:val="SHTKNoteDetail"/>
      </w:pPr>
      <w:r>
        <w:t>• 원교감 원문 | 門＝問【甲】</w:t>
      </w:r>
      <w:r>
        <w:br/>
      </w:r>
      <w:r>
        <w:t>• 교감 번호 | 0421009</w:t>
      </w:r>
      <w:r>
        <w:br/>
      </w:r>
      <w:r>
        <w:t>• 판본 정보 | 【大】=《大正新脩大藏經》 저본; 【甲】=嘉曆三年~元德三年間 理覺刊 大谷大學藏本</w:t>
      </w:r>
      <w:r>
        <w:br/>
      </w:r>
      <w:r>
        <w:t>• 저본 독법 | 門</w:t>
      </w:r>
      <w:r>
        <w:br/>
      </w:r>
      <w:r>
        <w:t>• 저본 적용 구절 | 大段爾時普賢下明說分中。初總告。二正答。於前二百門。一一皆以十門答故有二千行法。釋此二千普賢行法略</w:t>
      </w:r>
      <w:r>
        <w:br/>
      </w:r>
      <w:r>
        <w:t>• 저본 기준 번역 | 기존 번역 문맥: “… 이하 설분 가운데, 먼저 총괄하여 고하고 둘째 바로 답한다. 앞의 이백 문마다 각각 열 문으로 답하므로 이천 행법이 된다. 이 이천 가지 보현행법을 해…”</w:t>
      </w:r>
      <w:r>
        <w:br/>
      </w:r>
      <w:r>
        <w:t>• 이문 독법 | 問</w:t>
      </w:r>
      <w:r>
        <w:br/>
      </w:r>
      <w:r>
        <w:t>• 이문 적용 구절 | 大段爾時普賢下明說分中。初總告。二正答。於前二百問。一一皆以十門答故有二千行法。釋此二千普賢行法略</w:t>
      </w:r>
      <w:r>
        <w:br/>
      </w:r>
      <w:r>
        <w:t>• 이문 기준 번역 | 이문 ‘問’에 따른 단일 한국어 번역은 현재 자료만으로 확정하지 않는다.</w:t>
      </w:r>
      <w:r>
        <w:br/>
      </w:r>
      <w:r>
        <w:t>• 의미 차이 | 저본 ‘門’과 이문 ‘問’이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n=0421009; 현행 xml-p5 동일 ID 대조</w:t>
      </w:r>
    </w:p>
    <w:p>
      <w:pPr>
        <w:pStyle w:val="SHTKBlockLabel"/>
      </w:pPr>
      <w:r>
        <w:t>위치표지</w:t>
      </w:r>
    </w:p>
    <w:p>
      <w:pPr>
        <w:pStyle w:val="SHTKPositionMarker"/>
      </w:pPr>
      <w:bookmarkStart w:id="1146" w:name="loc_0421b26"/>
      <w:r>
        <w:t>[0421b26]</w:t>
      </w:r>
      <w:bookmarkEnd w:id="1146"/>
    </w:p>
    <w:p>
      <w:pPr>
        <w:pStyle w:val="SHTKBlockLabel"/>
      </w:pPr>
      <w:r>
        <w:t>원문</w:t>
      </w:r>
    </w:p>
    <w:p>
      <w:pPr>
        <w:pStyle w:val="SHTKSourceText"/>
      </w:pPr>
      <w:r>
        <w:t>[0421b26] 就初中有四句。一約大位以分前五位等。總為因行。後成佛等總為果行。[10]二細剋而辨二百門行。一一皆悉徹於佛果。是故諸文之末悉皆結云即得佛等也。是則皆通因果二位。三或總屬因位。以普賢位中亦現成佛攝生等故。四或總屬果。以下文多云雖得成佛而不斷菩薩所行。是故此行皆是果行。</w:t>
      </w:r>
    </w:p>
    <w:p>
      <w:pPr>
        <w:pStyle w:val="SHTKBlockLabel"/>
      </w:pPr>
      <w:r>
        <w:t>한국어 직역</w:t>
      </w:r>
    </w:p>
    <w:p>
      <w:pPr>
        <w:pStyle w:val="SHTKTranslationText"/>
      </w:pPr>
      <w:r>
        <w:t>첫째 가운데 네 구가 있다. 첫째 큰 지위에 의하여 나누면 앞의 오위 등을 모두 인행으로 삼는다. 뒤의 성불 등은 모두 과행으로 삼는다. 둘째 자세히 따져 분별하면 이백 문의 행 각각이 모두 불과를 꿰뚫는다. 그러므로 모든 글의 끝에서 다 “곧 부처 등을 얻는다”고 맺는다. 곧 모두 인과 두 지위에 통한다. 셋째 혹은 모두 인위에 속한다. 보현위에서도 성불하여 중생을 섭수하는 등을 나타내기 때문이다. 넷째 혹은 모두 과에 속한다. 아래 글에서 많이 “비록 성불을 얻었어도 보살의 행을 끊지 않는다”고 하기 때문이다. 그러므로 이 행들은 모두 과행이다.</w:t>
      </w:r>
    </w:p>
    <w:p>
      <w:pPr>
        <w:pStyle w:val="SHTKBlockLabel"/>
      </w:pPr>
      <w:r>
        <w:t>교감·번역 메모</w:t>
      </w:r>
    </w:p>
    <w:p>
      <w:pPr>
        <w:pStyle w:val="SHTKNoteSummary"/>
      </w:pPr>
      <w:r>
        <w:t>교감 요약 | [CBETA 원교감] [10] · n=0421010 · 二＋（約）【甲】 · 현행 XML: 二【大】，二約【甲】</w:t>
      </w:r>
    </w:p>
    <w:p>
      <w:pPr>
        <w:pStyle w:val="SHTKNoteDetail"/>
      </w:pPr>
      <w:r>
        <w:t>• 원교감 원문 | 二＋（約）【甲】</w:t>
      </w:r>
      <w:r>
        <w:br/>
      </w:r>
      <w:r>
        <w:t>• 교감 번호 | 0421010</w:t>
      </w:r>
      <w:r>
        <w:br/>
      </w:r>
      <w:r>
        <w:t>• 판본 정보 | 【大】=《大正新脩大藏經》 저본; 【甲】=嘉曆三年~元德三年間 理覺刊 大谷大學藏本</w:t>
      </w:r>
      <w:r>
        <w:br/>
      </w:r>
      <w:r>
        <w:t>• 저본 독법 | 二</w:t>
      </w:r>
      <w:r>
        <w:br/>
      </w:r>
      <w:r>
        <w:t>• 저본 적용 구절 | 約大位以分前五位等。總為因行。後成佛等總為果行。二細剋而辨二百門行。一一皆悉徹於佛果。是故諸文之末</w:t>
      </w:r>
      <w:r>
        <w:br/>
      </w:r>
      <w:r>
        <w:t>• 저본 기준 번역 | 기존 번역 문맥: “…의 오위 등을 모두 인행으로 삼는다. 뒤의 성불 등은 모두 과행으로 삼는다. 둘째 자세히 따져 분별하면 이백 문의 행 각각이 모두 불과를 꿰뚫는다. 그러…”</w:t>
      </w:r>
      <w:r>
        <w:br/>
      </w:r>
      <w:r>
        <w:t>• 이문 독법 | 二約</w:t>
      </w:r>
      <w:r>
        <w:br/>
      </w:r>
      <w:r>
        <w:t>• 이문 적용 구절 | 約大位以分前五位等。總為因行。後成佛等總為果行。二約細剋而辨二百門行。一一皆悉徹於佛果。是故諸文之末</w:t>
      </w:r>
      <w:r>
        <w:br/>
      </w:r>
      <w:r>
        <w:t>• 이문 기준 번역 | 저본의 수량 ‘二’ 대신 이문 ‘二約’의 수량을 적용하여 읽는다.</w:t>
      </w:r>
      <w:r>
        <w:br/>
      </w:r>
      <w:r>
        <w:t>• 의미 차이 | 저본 ‘二’과 이문 ‘二約’의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n=0421010; 현행 xml-p5 동일 ID 대조</w:t>
      </w:r>
    </w:p>
    <w:p>
      <w:pPr>
        <w:pStyle w:val="SHTKBlockLabel"/>
      </w:pPr>
      <w:r>
        <w:t>위치표지</w:t>
      </w:r>
    </w:p>
    <w:p>
      <w:pPr>
        <w:pStyle w:val="SHTKPositionMarker"/>
      </w:pPr>
      <w:bookmarkStart w:id="1147" w:name="loc_0421c04"/>
      <w:r>
        <w:t>[0421c04]</w:t>
      </w:r>
      <w:bookmarkEnd w:id="1147"/>
    </w:p>
    <w:p>
      <w:pPr>
        <w:pStyle w:val="SHTKBlockLabel"/>
      </w:pPr>
      <w:r>
        <w:t>원문</w:t>
      </w:r>
    </w:p>
    <w:p>
      <w:pPr>
        <w:pStyle w:val="SHTKSourceText"/>
      </w:pPr>
      <w:r>
        <w:t>[0421c04] 二分行位者。謂二千是行。實稱位。位攬行成。位虛行實。亦有四義。一束行成位。束此二千分成六位。二總屬位收。以行並是位中行故。三總屬行攝。以普賢行體不依位故。唯有自分勝進即為究竟。四一行遍六位。一位該二千。如是無礙而不壞前後故。是普賢行也。</w:t>
      </w:r>
    </w:p>
    <w:p>
      <w:pPr>
        <w:pStyle w:val="SHTKBlockLabel"/>
      </w:pPr>
      <w:r>
        <w:t>한국어 직역</w:t>
      </w:r>
    </w:p>
    <w:p>
      <w:pPr>
        <w:pStyle w:val="SHTKTranslationText"/>
      </w:pPr>
      <w:r>
        <w:t>둘째 행위를 나눈다는 것은 이천은 행이고, 실제로 지위에 맞는다. 지위는 행을 모아 이루고, 지위는 허하고 행은 실하다. 또한 네 뜻이 있다. 첫째 행을 묶어 지위를 이루니 이 이천을 묶어 육위를 이룬다. 둘째 모두 지위에 속하니 행들이 모두 지위 가운데의 행이기 때문이다. 셋째 모두 행에 속하니 보현행의 체는 지위에 의하지 않기 때문이다. 오직 자분과 승진만 있어 곧 구경이 된다. 넷째 한 행이 육위에 두루하고 한 지위가 이천을 포괄한다. 이와 같이 무애하면서도 전후를 무너뜨리지 않으니 이것이 보현행이다.</w:t>
      </w:r>
    </w:p>
    <w:p>
      <w:pPr>
        <w:pStyle w:val="SHTKBlockLabel"/>
      </w:pPr>
      <w:r>
        <w:t>위치표지</w:t>
      </w:r>
    </w:p>
    <w:p>
      <w:pPr>
        <w:pStyle w:val="SHTKPositionMarker"/>
      </w:pPr>
      <w:bookmarkStart w:id="1148" w:name="loc_0421c10"/>
      <w:r>
        <w:t>[0421c10]</w:t>
      </w:r>
      <w:bookmarkEnd w:id="1148"/>
    </w:p>
    <w:p>
      <w:pPr>
        <w:pStyle w:val="SHTKBlockLabel"/>
      </w:pPr>
      <w:r>
        <w:t>원문</w:t>
      </w:r>
    </w:p>
    <w:p>
      <w:pPr>
        <w:pStyle w:val="SHTKSourceText"/>
      </w:pPr>
      <w:r>
        <w:t>[0421c10] 三顯普別者。謂一行相必遍一切。然恒不雜。不雜故別義元分。必遍故。普義該收。猶如錦文朱紫[11]窠別故得成文。朱紫綖通織而非繡。當知此中行相亦爾。即普是別。即別為普。皆無障礙。思之可見。若爾此則普別具足。何獨名為普賢行耶。釋非謂守普而不能別。亦非作別而失於普。實謂能別而不壞普者是普賢也。</w:t>
      </w:r>
    </w:p>
    <w:p>
      <w:pPr>
        <w:pStyle w:val="SHTKBlockLabel"/>
      </w:pPr>
      <w:r>
        <w:t>한국어 직역</w:t>
      </w:r>
    </w:p>
    <w:p>
      <w:pPr>
        <w:pStyle w:val="SHTKTranslationText"/>
      </w:pPr>
      <w:r>
        <w:t>셋째 보와 별을 드러낸다는 것은 한 행상이 반드시 일체에 두루하면서도 항상 뒤섞이지 않는 것이다. 뒤섞이지 않으므로 별의 뜻이 본래 나뉘고, 반드시 두루하므로 보의 뜻이 모두 거두어들인다. 비단 무늬에서 붉고 자주색의 무늬가 각각 나뉘어야 문양을 이루지만 붉고 자주색 실은 전체 직물에 통하면서도 수놓은 것과는 다른 것과 같다. 여기의 행상도 이와 같음을 알아야 한다. 곧 보는 별이고 곧 별은 보가 된다. 모두 장애가 없으니 생각하면 알 수 있다. 그렇다면 이것은 보와 별을 모두 갖춘 것인데 왜 오직 보현행이라 이름하는가. 해석하면 보만 지키면서 별이 될 수 없다는 뜻도 아니고, 별을 지으면서 보를 잃는다는 뜻도 아니다. 실제로 별이 되면서도 보를 무너뜨리지 않는 것이 보현이다.</w:t>
      </w:r>
    </w:p>
    <w:p>
      <w:pPr>
        <w:pStyle w:val="SHTKBlockLabel"/>
      </w:pPr>
      <w:r>
        <w:t>교감·번역 메모</w:t>
      </w:r>
    </w:p>
    <w:p>
      <w:pPr>
        <w:pStyle w:val="SHTKNoteSummary"/>
      </w:pPr>
      <w:r>
        <w:t>교감 요약 | [CBETA 원교감] [11] · n=0421011 · 窠＝顆【甲】 · 현행 XML: 窠【大】，顆【甲】</w:t>
      </w:r>
    </w:p>
    <w:p>
      <w:pPr>
        <w:pStyle w:val="SHTKNoteDetail"/>
      </w:pPr>
      <w:r>
        <w:t>• 원교감 원문 | 窠＝顆【甲】</w:t>
      </w:r>
      <w:r>
        <w:br/>
      </w:r>
      <w:r>
        <w:t>• 교감 번호 | 0421011</w:t>
      </w:r>
      <w:r>
        <w:br/>
      </w:r>
      <w:r>
        <w:t>• 판본 정보 | 【大】=《大正新脩大藏經》 저본; 【甲】=嘉曆三年~元德三年間 理覺刊 大谷大學藏本</w:t>
      </w:r>
      <w:r>
        <w:br/>
      </w:r>
      <w:r>
        <w:t>• 저본 독법 | 窠</w:t>
      </w:r>
      <w:r>
        <w:br/>
      </w:r>
      <w:r>
        <w:t>• 저본 적용 구절 | 。不雜故別義元分。必遍故。普義該收。猶如錦文朱紫窠別故得成文。朱紫綖通織而非繡。當知此中行相亦爾。</w:t>
      </w:r>
      <w:r>
        <w:br/>
      </w:r>
      <w:r>
        <w:t>• 저본 기준 번역 | 기존 번역 문맥: “…고, 반드시 두루하므로 보의 뜻이 모두 거두어들인다. 비단 무늬에서 붉고 자주색의 무늬가 각각 나뉘어야 문양을 이루지만 붉고 자주색 실은 전체 직물에 통…”</w:t>
      </w:r>
      <w:r>
        <w:br/>
      </w:r>
      <w:r>
        <w:t>• 이문 독법 | 顆</w:t>
      </w:r>
      <w:r>
        <w:br/>
      </w:r>
      <w:r>
        <w:t>• 이문 적용 구절 | 。不雜故別義元分。必遍故。普義該收。猶如錦文朱紫顆別故得成文。朱紫綖通織而非繡。當知此中行相亦爾。</w:t>
      </w:r>
      <w:r>
        <w:br/>
      </w:r>
      <w:r>
        <w:t>• 이문 기준 번역 | 이문 ‘顆’에 따른 단일 한국어 번역은 현재 자료만으로 확정하지 않는다.</w:t>
      </w:r>
      <w:r>
        <w:br/>
      </w:r>
      <w:r>
        <w:t>• 의미 차이 | 저본 ‘窠’과 이문 ‘顆’이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n=0421011; 현행 xml-p5 동일 ID 대조</w:t>
      </w:r>
    </w:p>
    <w:p>
      <w:pPr>
        <w:pStyle w:val="SHTKBlockLabel"/>
      </w:pPr>
      <w:r>
        <w:t>위치표지</w:t>
      </w:r>
    </w:p>
    <w:p>
      <w:pPr>
        <w:pStyle w:val="SHTKPositionMarker"/>
      </w:pPr>
      <w:bookmarkStart w:id="1149" w:name="loc_0421c18"/>
      <w:r>
        <w:t>[0421c18]</w:t>
      </w:r>
      <w:bookmarkEnd w:id="1149"/>
    </w:p>
    <w:p>
      <w:pPr>
        <w:pStyle w:val="SHTKBlockLabel"/>
      </w:pPr>
      <w:r>
        <w:t>원문</w:t>
      </w:r>
    </w:p>
    <w:p>
      <w:pPr>
        <w:pStyle w:val="SHTKSourceText"/>
      </w:pPr>
      <w:r>
        <w:t>[0421c18] 四互收攝者有四重。一以位收位。六位之內一一各收一切位故。是故一位即具二千為萬二千也。上云在於一地普攝一切諸地功德。此之謂也。二以門收門。即二百門中一一各收一切門故。即成二百箇二百為八萬行也。三以行收行。即二千行內一一各攝一切行故。即成二千箇二千也。過億兆[12]名等也。四以略攝廣。如此所說二千行等。下頌結云如大地一塵之說也。以此一塵之略說不離十方之廣地。是故攝廣亦無不盡。此乃等無極之法界超無際之虛空。下云虛空可度量。菩薩德無盡。斯[1]之謂也。</w:t>
      </w:r>
    </w:p>
    <w:p>
      <w:pPr>
        <w:pStyle w:val="SHTKBlockLabel"/>
      </w:pPr>
      <w:r>
        <w:t>한국어 직역</w:t>
      </w:r>
    </w:p>
    <w:p>
      <w:pPr>
        <w:pStyle w:val="SHTKTranslationText"/>
      </w:pPr>
      <w:r>
        <w:t>넷째 서로 거두어 포섭하는 데 네 겹이 있다. 첫째 지위로 지위를 거둔다. 육위 안에서 각각 일체 지위를 모두 거두므로 한 지위가 곧 이천을 갖추어 모두 만이천이 된다. 위에서 “한 지위에 있으면서 일체 모든 지위의 공덕을 두루 포섭한다”고 한 것이 이를 말한다. 둘째 문으로 문을 거둔다. 곧 이백 문 가운데 각각이 일체 문을 모두 거둔다. 곧 이백 개의 이백이 되어 팔만 행이 된다. 셋째 행으로 행을 거둔다. 곧 이천 행 가운데 각각이 일체 행을 모두 포섭하므로 이천 개의 이천이 된다. 억·조 등의 이름을 넘어선다. 넷째 약으로 광을 포섭한다. 여기서 설한 이천 행 등은 아래 게송의 결문에서 “대지의 한 티끌을 설한 것과 같다”고 한다. 이 한 티끌과 같은 약설은 시방의 광대한 대지를 떠나지 않으므로 광대한 것까지 포섭하여 다하지 않음이 없다. 이는 곧 끝없는 법계와 한계 없는 허공과 같다. 아래에서 “허공은 헤아릴 수 있어도 보살의 덕은 다함이 없다”고 한 것이 바로 이를 말한다.</w:t>
      </w:r>
    </w:p>
    <w:p>
      <w:pPr>
        <w:pStyle w:val="SHTKBlockLabel"/>
      </w:pPr>
      <w:r>
        <w:t>교감·번역 메모</w:t>
      </w:r>
    </w:p>
    <w:p>
      <w:pPr>
        <w:pStyle w:val="SHTKNoteSummary"/>
      </w:pPr>
      <w:r>
        <w:t>교감 요약 | [CBETA 원교감] [12] · n=0421012 · 〔名〕－【甲】 · 현행 XML: 名【大】，〔－〕【甲】</w:t>
      </w:r>
    </w:p>
    <w:p>
      <w:pPr>
        <w:pStyle w:val="SHTKNoteDetail"/>
      </w:pPr>
      <w:r>
        <w:t>• 원교감 원문 | 〔名〕－【甲】</w:t>
      </w:r>
      <w:r>
        <w:br/>
      </w:r>
      <w:r>
        <w:t>• 교감 번호 | 0421012</w:t>
      </w:r>
      <w:r>
        <w:br/>
      </w:r>
      <w:r>
        <w:t>• 판본 정보 | 【大】=《大正新脩大藏經》 저본; 【甲】=嘉曆三年~元德三年間 理覺刊 大谷大學藏本</w:t>
      </w:r>
      <w:r>
        <w:br/>
      </w:r>
      <w:r>
        <w:t>• 저본 독법 | 名</w:t>
      </w:r>
      <w:r>
        <w:br/>
      </w:r>
      <w:r>
        <w:t>• 저본 적용 구절 | 千行內一一各攝一切行故。即成二千箇二千也。過億兆名等也。四以略攝廣。如此所說二千行等。下頌結云如大</w:t>
      </w:r>
      <w:r>
        <w:br/>
      </w:r>
      <w:r>
        <w:t>• 저본 기준 번역 | 기존 번역 문맥: “…을 모두 포섭하므로 이천 개의 이천이 된다. 억·조 등의 이름을 넘어선다. 넷째 약으로 광을 포섭한다. 여기서 설한 이천 행 등은 아래 게송의 결문에서 …”</w:t>
      </w:r>
      <w:r>
        <w:br/>
      </w:r>
      <w:r>
        <w:t>• 이문 독법 | ∅</w:t>
      </w:r>
      <w:r>
        <w:br/>
      </w:r>
      <w:r>
        <w:t>• 이문 적용 구절 | 千行內一一各攝一切行故。即成二千箇二千也。過億兆等也。四以略攝廣。如此所說二千行等。下頌結云如大</w:t>
      </w:r>
      <w:r>
        <w:br/>
      </w:r>
      <w:r>
        <w:t>• 이문 기준 번역 | 기존 번역에서 저본 ‘名’에 대응하는 성분을 생략한 형태로 읽는다.</w:t>
      </w:r>
      <w:r>
        <w:br/>
      </w:r>
      <w:r>
        <w:t>• 의미 차이 | 이문에서는 저본의 ‘名’가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n=0421012; 현행 xml-p5 동일 ID 대조</w:t>
      </w:r>
    </w:p>
    <w:p>
      <w:pPr>
        <w:pStyle w:val="SHTKNoteSummary"/>
      </w:pPr>
      <w:r>
        <w:t>교감 요약 | [CBETA 원교감] [1] · n=0422001 · 〔之〕－【甲】 · 현행 XML: 之【大】，〔－〕【甲】</w:t>
      </w:r>
    </w:p>
    <w:p>
      <w:pPr>
        <w:pStyle w:val="SHTKNoteDetail"/>
      </w:pPr>
      <w:r>
        <w:t>• 원교감 원문 | 〔之〕－【甲】</w:t>
      </w:r>
      <w:r>
        <w:br/>
      </w:r>
      <w:r>
        <w:t>• 교감 번호 | 0422001</w:t>
      </w:r>
      <w:r>
        <w:br/>
      </w:r>
      <w:r>
        <w:t>• 판본 정보 | 【大】=《大正新脩大藏經》 저본; 【甲】=嘉曆三年~元德三年間 理覺刊 大谷大學藏本</w:t>
      </w:r>
      <w:r>
        <w:br/>
      </w:r>
      <w:r>
        <w:t>• 저본 독법 | 之</w:t>
      </w:r>
      <w:r>
        <w:br/>
      </w:r>
      <w:r>
        <w:t>• 저본 적용 구절 | 四互收攝者有四重。一以位收位。六位之內一一各收一切位故。是故一位即具二千為萬二千也。</w:t>
      </w:r>
      <w:r>
        <w:br/>
      </w:r>
      <w:r>
        <w:t>• 저본 기준 번역 | 기존 번역 문맥: “넷째 서로 거두어 포섭하는 데 네 겹이 있다. 첫째 지위로 지위를 거둔다. 육위 안에서 각각 일체 지위를 모두 거두므로 한 지위가 곧 이천을 갖추어 모두…”</w:t>
      </w:r>
      <w:r>
        <w:br/>
      </w:r>
      <w:r>
        <w:t>• 이문 독법 | ∅</w:t>
      </w:r>
      <w:r>
        <w:br/>
      </w:r>
      <w:r>
        <w:t>• 이문 적용 구절 | 四互收攝者有四重。一以位收位。六位內一一各收一切位故。是故一位即具二千為萬二千也。</w:t>
      </w:r>
      <w:r>
        <w:br/>
      </w:r>
      <w:r>
        <w:t>• 이문 기준 번역 | 기존 번역의 중심 뜻을 유지하되 이문 ‘〔생략〕’의 접속·표현 차이를 반영하는 방향으로 읽는다.</w:t>
      </w:r>
      <w:r>
        <w:br/>
      </w:r>
      <w:r>
        <w:t>• 의미 차이 | 저본 ‘之’과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n=0422001; 현행 xml-p5 동일 ID 대조</w:t>
      </w:r>
    </w:p>
    <w:p>
      <w:pPr>
        <w:pStyle w:val="SHTKNoteSummary"/>
      </w:pPr>
      <w:r>
        <w:t>교감 요약 | 원문 수리 ‘二百箇二百為八萬’은 원문 그대로 보존함. 통상 산술과 맞지 않아 최종 교감 필요.</w:t>
      </w:r>
    </w:p>
    <w:p>
      <w:pPr>
        <w:pStyle w:val="SHTKBlockLabel"/>
      </w:pPr>
      <w:r>
        <w:t>위치표지</w:t>
      </w:r>
    </w:p>
    <w:p>
      <w:pPr>
        <w:pStyle w:val="SHTKPositionMarker"/>
      </w:pPr>
      <w:bookmarkStart w:id="1150" w:name="loc_0422a01"/>
      <w:r>
        <w:t>[0422a01]</w:t>
      </w:r>
      <w:bookmarkEnd w:id="1150"/>
    </w:p>
    <w:p>
      <w:pPr>
        <w:pStyle w:val="SHTKBlockLabel"/>
      </w:pPr>
      <w:r>
        <w:t>원문</w:t>
      </w:r>
    </w:p>
    <w:p>
      <w:pPr>
        <w:pStyle w:val="SHTKSourceText"/>
      </w:pPr>
      <w:r>
        <w:t>[0422a01] 五辨行相者。隨文解釋應知。就此二千行中。依前六位即分為六。如前應知。</w:t>
      </w:r>
    </w:p>
    <w:p>
      <w:pPr>
        <w:pStyle w:val="SHTKBlockLabel"/>
      </w:pPr>
      <w:r>
        <w:t>한국어 직역</w:t>
      </w:r>
    </w:p>
    <w:p>
      <w:pPr>
        <w:pStyle w:val="SHTKTranslationText"/>
      </w:pPr>
      <w:r>
        <w:t>다섯째 행상을 분별하는 것은 글에 따라 해석하면 된다. 이 이천 행 가운데 앞의 육위에 의하여 곧 여섯으로 나누니 앞에서 알 수 있다.</w:t>
      </w:r>
    </w:p>
    <w:p>
      <w:pPr>
        <w:pStyle w:val="SHTKBlockLabel"/>
      </w:pPr>
      <w:r>
        <w:t>위치표지</w:t>
      </w:r>
    </w:p>
    <w:p>
      <w:pPr>
        <w:pStyle w:val="SHTKPositionMarker"/>
      </w:pPr>
      <w:bookmarkStart w:id="1151" w:name="loc_0422a03"/>
      <w:r>
        <w:t>[0422a03]</w:t>
      </w:r>
      <w:bookmarkEnd w:id="1151"/>
    </w:p>
    <w:p>
      <w:pPr>
        <w:pStyle w:val="SHTKBlockLabel"/>
      </w:pPr>
      <w:r>
        <w:t>원문</w:t>
      </w:r>
    </w:p>
    <w:p>
      <w:pPr>
        <w:pStyle w:val="SHTKSourceText"/>
      </w:pPr>
      <w:r>
        <w:t>[0422a03] 初二百句答前二十[2]信問。明信位行中。於中分三。初九十句明自分行滿。二從十種入下八十句明勝進行圓。三從十種不可壞智。下三十句明二行究竟。就初中。何故最初明依果者。以是行起所依寂居首故。文中有四。一舉數總標。二列名釋義。三結說分齊。四歎勝勸學。下諸文中多皆具此亦有不具。至文當知。言依果者簡非從因所生之果。亦非世界依報之果。但是諸行。或依前起後。或互相依。各得增長故以為名。即相依之果名為依果。又釋如世界依果是眾生所依。依果若[3]增即失所依正報不立。[4]今菩薩亦爾。以此十法為所[5]住依果。此若斷絕則失所依非為菩薩。如忘失菩提心即非菩薩。是故文中取不忘失以釋成也。十中皆先標名[6]後義。初句是總以菩提心是萬行之本。是故二千之首。唯此建初。謂依此不忘菩提之心方令餘行悉得生長。二雖內有勝心。若外無善友行亦無成。若不順同善友無功。即非依果。是故要以隨順和合釋成依果也。三雖遇善友。若宿無善根不能順修。又亦病等餘障礙故。是故要依宿善更增新行。四雖有宿善。若不得所行諸度之法無所造修。五雖得行法。若不達於理法虛通。即觸途皆礙。是故依一切法皆得出也。六雖得理法。若無大願即便滯寂不增菩提。七雖有自分之行。若不勝進廣修無由究竟。八雖內具二行。要須外依勝侶。以一生菩薩於餘菩薩為兄為長。方堪為依。此據極說。九雖依菩薩。理宜興供於佛以成堅信。十要唯如來是究竟所依。以於菩薩能正教授令離倒故。又能正教授故。離倒教授故。第四歎勝勸學中。佛以無上果智為所依果。菩薩住此十法。當亦得彼故云也。又釋菩薩未曾不依菩提之心。以恒不忘故。二菩薩未曾不依善友。以常隨順與和合故。三菩薩未曾不依善根。以常長養故。餘亦如是準之。第二[7]十奇特想者。前依因緣以成諸行。今依勝想以攝善根。十中初以隨喜他善根作己善根故云奇特。二凡小等善皆堪成佛故云種子。三下至闡提皆菩提器。以悉有佛性故。四以一切菩薩願同己願故。五以一切法性淨非生死故。[8]六他同己體。他行即己行。又他所行是己行法故生自想。七一切法即是真如故。又一切法悉堪成覺故云佛法。八一切語言皆堪作法輪故云道也。九知菩薩善根皆是諸佛慈悲體分故云慈父也。十知一切如來悉同一體故云無二。此十皆超意外之想故云奇特。若得此想即[9]得能轉一切法之想。以一切法皆隨想轉此是佛德也。第三十種行者。以依勝想之解起此大行故次明之。十中初四戒行。於中初二攝眾生戒。次一律儀。後一攝善。次一三昧行。次二智慧行。一加行。二正證。次一嚴佛土行。後二報恩行。第[10]四十善知識者。以行起必[11]示依善友故次明也。初一令發堅心。二令習修善。三令滿度行。四令得智行。五令成悲行。六具辯才行。七無染著行。八無厭倦行。九成普行。十入佛智。第五有十精進者。雖遇善友。若不策懃無由進行故次明也。此中意為何義故修此精進。為欲作此十種所作。於中入一切法者智證入也。令眾生滅惡者滅其苦因也。餘如文顯。第六有十正悕望者。由前精進。悕欲自他。令行究竟故次明也。於中初一約行本。次二約離過。次二約成行。一行因。二行果。次三約證入。一證位。二證法。三證道。謂由證法故離謗也。後二約勝進佛果。一佛願滿。二佛智圓。言無上平等大智悕望者。是佛地無功用故云平等。攝生無盡亦云悕望。第七有十法成就眾生者此有二義。一以此十法通用成就一切眾生。二各別成就一類眾生。別中一成慳貪貧窮眾生。二憍慢眾生。三愚癡眾生。四佷[12]悷眾生。五貪愛眾生。六樂二乘眾生。七不厭世間眾生。八不[13]欣佛果眾生。九[14]耶歸依眾生十[＊]耶智狡滑眾生。以此十法。如次教化。令其入道故云成就。第八有十戒者。依前十法成就眾生故。惡無不離。善無不積故次明也。此十中初者。若失壞菩提心即是破菩薩戒。乃至第十若取著如來身。即是犯戒。餘亦如是准之。此十隨[15]其所應三聚所攝。第九有十種自知受記者。依前離過德成自驗己行。必當得果決定無疑故云自知受記。一自驗菩提心一向不迴故。二自驗所修菩薩苦行無厭足故。三設多劫修謂若須臾故。四自驗不違佛教法故。五自知於佛所說深法決定信故。六自知所修善根悉具足故。七自知能令眾生住菩提心故。八自知於善友不違其教同善根故。如善財等。九自知於善友起佛想成故。十守大菩提願常不忘故。於此十行自驗有一即知定當得佛受記。又瑜伽菩薩地中菩薩由六相佛受記。一安住種姓未發心位。二已發心位。三現前住。四不現前住。五有定時限。謂爾所時證菩提。六無定時限。謂不說時限與授記。又善戒經云。非但種姓人得受記。非種姓亦得受記。解云如不輕菩薩敬四眾與受記者。約非種姓人。遠亦當得故亦受記。如十[1]信中記是種姓人。以約種姓決定故。如發心已去決定不退故。是三賢位。如梁論第[2]六。十行菩薩名受記者是也。初地已上證理成就故受記。如地論。如第八地中受記是無功用行成故。如燃燈佛邊得記等。此中十種約圓教。通諸位。據始。在十信中。餘義如別說。上來九十句明自分行竟。下第二從十種入下即八十句辨勝進行。於中初十入者。既自分行成。次明勝進入諸所入之處。入猶證也得也。初二入大願行。三入八萬四千法聚等。四入十度等。五入行位圓滿故云具足。六入差別大願。七證入真性。八入嚴剎。九隨心現神力。十入於一切世界示現出生。第二十種深入如來者。前明入因境。今明轉勝入果境也。初一示成菩提。次八以三輪攝化。後一示入涅槃。前八中初四語業。一總舉法輪。二所轉巧便法。三能轉之妙音。四[3]正調眾生。次二身業。一依身現通。二現多異身。後二意業。一定。二慧。又以三世諸佛悉亦同作如是作用故云亦共入也。此中信內亦得此法者。是圓教中普賢行相故也。第三有十種入眾生心行者。前即上入佛境。此辨下入眾生故也。初三總明入三世眾生心行。次二別入善不善眾生。六明入欲樂心行。七入根利鈍。八入其種姓差別。九煩惱輕重。十起治不同。謂根未熟者待時故。已熟者不待時。又釋時者待其熟時調伏故。非時者方便開覺不待時故。又因此十入。則普入一切同佛果也。第四有十種入世界者。前知眾生正報。今知其依報故也。於中初二約染淨。次四約麁細。次二約形狀。謂伏者向下。仰者向上。後二約佛有無。又普入一切者以不離此十故。第五有十種入劫者。前明入處。今辨入時故也。於中前五入別劫。後五入相攝劫。前中初三別入三際劫。次二別入多少劫。後五相攝中。一以少攝多故云可數不可數。二以多攝少。三以會事入理劫入非劫。四從理起事非劫入劫。五二事相即。謂前可數等約緣起相由門。非劫等約法性融通門。此一切劫即一念者。通約二門無礙自在故。又由皆是數識所現故得自在也。第六有十種說三世者。前約劫。[4]此約世故明也。於中前九別說。後一總顯。別中未來說未來。既是無盡。過去說過去何不亦同耶。釋以未來續起故云無盡。過去不起故不云也。又現在說現在。即與現不殊故云平等。過未說過未。何不亦同耶。釋以過未之過未是無故。現在是有故不同也。餘義如十世章辨。第七有十種入三世間者。前既達時劫無礙。今明入時中之法故次明也。於中初一總明所入。餘九別明所入。此中一以語言為道。顯所詮義故。二性者文字性。類即字界等。三施設者言教假施設故。四想者依想立名等。即名等異名如論云阿毘達摩想為標幟等。五名字者正顯名句字身體等。六語言者明音聲語業。與前何別者。前[5]成能詮。此中通舉。如惡阿等聲。七無盡者明上諸門。並是虛假施設無有盡故。八離欲者體不可得故。九寂滅者性清淨故。明此十法皆通過未等三世之中故云入三世間也。又釋前語言道是所詮法。以是語言所遊路故。二性是理性亦是所詮。此義理世間。次四是言說世間。後三是實相世間。又釋十中初一器世間。次六眾生世間。後三智正覺世間。雖有三釋初釋順文。第八有十種捨離憂惱等者。前既達解時法。起行攝心故離憂等。謂行成遂志。捨離憂惱。時無空過。心無厭悔。於中初[6]四供佛近友。求法聞法。此四自利行。次三攝生。一說法。二調令離過。三令住佛道。次一重明自行廣。次一重辨化他廣。後一明二行滿足出生佛果。上來八十句明信中勝進行竟。</w:t>
      </w:r>
    </w:p>
    <w:p>
      <w:pPr>
        <w:pStyle w:val="SHTKBlockLabel"/>
      </w:pPr>
      <w:r>
        <w:t>한국어 직역</w:t>
      </w:r>
    </w:p>
    <w:p>
      <w:pPr>
        <w:pStyle w:val="SHTKTranslationText"/>
      </w:pPr>
      <w:r>
        <w:t>처음 이백 구는 앞의 스무 신문에 답하여 신위행을 밝힌다. 그 가운데 셋으로 나눈다. 처음 아흔 구절은 자분행이 원만함을 밝히고, 둘째 ‘십종입’ 이하 여든 구절은 승진행이 원만함을 밝히며, 셋째 ‘십종불가괴지’ 이하 서른 구절은 두 행이 구경임을 밝힌다. 처음 가운데 왜 가장 먼저 ‘의과’를 밝히는가. 이는 행이 일어나는 소의이므로 맨 앞에 두기 때문이다. 글 가운데 넷이 있다. 첫째 수를 들어 총표하고, 둘째 이름을 열거하여 뜻을 해석한다. 셋째 설한 분제를 맺고, 넷째 수승함을 찬탄하여 배우도록 권한다. 아래 여러 글에도 대부분 이것을 갖추지만 갖추지 않은 곳도 있으니 글에 이르면 알 수 있다. ‘의과’라는 것은 인으로부터 생긴 과를 말하는 것이 아니며, 세계의 의보인 과도 아니다. 다만 모든 행이 혹 앞에 의하여 뒤를 일으키고 혹 서로 의지하여 각각 증장하므로 이렇게 이름한다. 곧 서로 의지한 결과를 의과라 한다. 또 해석하면 세계의 의과가 중생의 소의인 것과 같다. 의과가 증손되면 소의를 잃어 정보가 서지 못한다. 지금 보살도 또한 그러하여 이 열 법을 머무는 소의과로 삼는다. 이것이 끊어지면 소의를 잃어 보살이 되지 못한다. 보리심을 잊어버리면 곧 보살이 아닌 것과 같다. 그러므로 글에서 ‘잊지 않는다’를 취하여 의과를 해석해 이룬다. 열 가지 가운데 모두 먼저 이름을 표방하고 뒤에 뜻을 밝힌다. 첫 구절은 총괄이다. 보리심이 만행의 근본이므로 이천 문의 첫머리에서 오직 이것만을 처음에 세운다. 이 보리심을 잊지 않음에 의지해야 비로소 나머지 행이 모두 생장한다. 둘째 비록 안으로 수승한 마음이 있어도 밖으로 선우가 없으면 행을 이루지 못한다. 선우에 수순하여 화합하지 않으면 공이 없으므로 의과가 아니다. 그러므로 반드시 수순·화합으로 의과를 해석해 이룬다. 셋째 비록 선우를 만나더라도 숙세의 선근이 없으면 수순하여 닦을 수 없다. 또 병 등의 다른 장애도 있기 때문이다. 그러므로 반드시 숙세의 선에 의하여 다시 새로운 행을 늘려야 한다. 넷째 비록 숙선이 있어도 행할 모든 바라밀의 법을 얻지 못하면 닦아 지을 바가 없다. 다섯째 비록 행법을 얻었더라도 이법이 허통함을 통달하지 못하면 가는 곳마다 모두 막힌다. 그러므로 일체법에 의하여 모두 벗어날 수 있어야 한다. 여섯째 비록 이법을 얻었더라도 대원이 없으면 곧 적멸에 막혀 보리를 증장하지 못한다. 일곱째 비록 자분의 행이 있어도 승진하여 널리 닦지 않으면 구경에 이를 길이 없다. 여덟째 비록 안으로 두 행을 갖추어도 반드시 밖으로 수승한 동료에 의지해야 한다. 일생보살은 다른 보살에게 형이 되고 으뜸이 되어야 의지할 만하다. 이는 가장 높은 경우에 의한 말이다. 아홉째 비록 보살에게 의지하더라도, 이치상 마땅히 부처에게 공양을 일으켜 견고한 믿음을 이루어야 한다. 열째 반드시 오직 여래만이 구경의 소의이다. 보살에게 바르게 교수하여 전도를 떠나게 하기 때문이다. 또 바르게 교수하고, 전도를 떠나도록 교수하기 때문이다. 넷째 수승함을 찬탄하고 배우도록 권하는 가운데 부처는 무상한 과지를 소의과로 삼는다. 보살이 이 열 법에 머물면 마땅히 저것도 얻으므로 그렇게 말한다. 또 해석하면 보살은 일찍이 보리심에 의지하지 않은 적이 없으니 항상 잊지 않기 때문이다. 둘째 보살은 일찍이 선우에 의지하지 않은 적이 없으니 항상 수순하여 화합하기 때문이다. 셋째 보살은 일찍이 선근에 의지하지 않은 적이 없다. 항상 장양하기 때문이다. 나머지도 이와 같으니 이에 준한다. 둘째 ‘십기특상’이다. 앞에서는 인연에 의하여 모든 행을 이루었고, 지금은 수승한 상에 의하여 선근을 섭수하므로 다음에 밝힌다. 열 가운데 첫째 다른 이의 선근을 수희하여 자기 선근으로 삼으므로 기특이라 한다. 둘째 범부와 소승 등의 선도 모두 성불할 수 있으므로 종자라 한다. 셋째 아래로 천제에 이르기까지 모두 보리의 법기이니 모두 불성이 있기 때문이다. 넷째 일체 보살의 원이 자기 원과 같기 때문이다. 다섯째 일체법의 성품은 청정하여 생사가 아니기 때문이다. 여섯째 다른 이와 자기의 체가 같으므로 다른 이의 행이 곧 자기의 행이다. 또 다른 이가 행하는 것은 자기의 행법이므로 자기라는 생각을 낸다. 일곱째 일체법이 곧 진여이기 때문이다. 또 일체법이 모두 깨달음을 이룰 수 있으므로 불법이라 한다. 여덟째 일체 언어가 모두 법륜이 될 수 있으므로 도라 한다. 아홉째 보살의 선근이 모두 여러 부처의 자비 체분임을 알기 때문에 자부라 한다. 열째 일체 여래가 모두 한 체임을 알기 때문에 둘이 없다고 한다. 이 열 가지는 모두 뜻 밖을 초월하는 생각이므로 기특이라 한다. 이 생각을 얻으면 곧 일체법을 돌릴 수 있는 생각을 얻는다. 일체법이 모두 생각을 따라 전변하므로 이는 부처의 덕이다. 셋째 ‘십종행’이다. 수승한 생각의 이해에 의하여 이 큰 행을 일으키므로 이어서 밝힌다. 열 가운데 처음 넷은 계행이다. 그 가운데 처음 둘은 섭중생계이다. 다음 하나는 율의계이다. 뒤 하나는 섭선법계이다. 다음 하나는 삼매행이다. 다음 둘은 지혜행이다. 하나는 가행이고 둘째는 정증이다. 다음 하나는 불토를 장엄하는 행이다. 뒤 둘은 보은행이다. 넷째 ‘십선지식’은 행이 일어날 때 반드시 선우에 의지함을 보이므로 이어서 밝힌다. 첫째 견고한 마음을 일으키게 하고, 둘째 선을 익혀 닦게 하며, 셋째 도행을 원만하게 하고, 넷째 지행을 얻게 하며, 다섯째 비행을 이루게 하고, 여섯째 변재행을 갖추게 하며, 일곱째 무염착행, 여덟째 무염권행, 아홉째 보행을 이루게 하고, 열째 불지에 들어가게 한다. 다섯째 ‘십정진’이다. 비록 선우를 만났더라도 스스로 힘써 부지런하지 않으면 행을 진전시킬 길이 없으므로 이어서 밝힌다. 여기서는 무슨 뜻 때문에 이 정진을 닦는가. 이 열 가지 소작을 하고자 해서이다. 그 가운데 ‘일체법에 들어간다’는 것은 지혜로 증입하는 것이고, ‘중생으로 하여금 악을 멸하게 한다’는 것은 그 고의 인을 멸하게 하는 것이다. 나머지는 글에 드러난 것과 같다. 여섯째 ‘십정희망’이다. 앞의 정진으로 말미암아 자신과 남이 행을 구경하게 되기를 희망하므로 다음에 밝힌다. 그 가운데 첫 하나는 행의 근본에 의한다. 다음 둘은 과실을 떠남에 의한다. 다음 둘은 행을 이룸에 의한다. 하나는 행의 인이고 둘째는 행의 과이다. 다음 셋은 증입에 의한다. 하나는 증위, 둘째는 증법, 셋째는 증도이다. 증법으로 말미암아 비방을 떠나기 때문이다. 뒤 둘은 승진하여 불과를 이루는 것에 의한다. 하나는 불원이 원만해지고 둘째는 불지가 원만해진다. ‘무상평등대지를 희망한다’는 것은 불지에 무공용이 있으므로 평등이라 하고, 섭생이 다함없으므로 또한 희망이라 한다. 일곱째 ‘중생을 성취시키는 열 가지 법’이다. 여기에는 두 뜻이 있다. 첫째 이 열 법을 통용하여 일체중생을 성취시키는 것이고, 둘째 각각 한 종류의 중생을 별도로 성취시키는 것이다. 별문 가운데 첫째 인색하고 탐하며 빈궁한 중생, 둘째 교만한 중생, 셋째 어리석은 중생, 넷째 사납고 거스르는 중생, 다섯째 탐애하는 중생, 여섯째 이승을 좋아하는 중생을 성취시킨다. 일곱째 세간을 싫어하지 않는 중생, 여덟째 불과를 기뻐하지 않는 중생, 아홉째 삿되게 귀의하는 중생, 열째 삿된 지혜로 교활한 중생이다. 이 열 법으로 차례대로 교화하여 도에 들어가게 하므로 성취라고 한다. 여덟째 ‘십계’이다. 앞의 열 법에 의하여 중생을 성취하므로 악은 떠나지 않음이 없고 선은 쌓이지 않음이 없기 때문에 다음에 밝힌다. 이 열 가운데 처음은 보리심을 잃고 무너뜨리면 곧 보살계를 깨뜨리는 것이다. 나아가 열째는 여래신에 취착하면 곧 범계가 된다. 나머지도 이와 같으니 이에 준한다. 이 열은 마땅한 바에 따라 삼취에 포섭된다. 아홉째 ‘스스로 수기받음을 아는 열 가지’이다. 앞에서 과실을 떠나 덕을 이룬 데 의하여 스스로 자기 행을 점검하여 반드시 과를 얻을 것이 결정되어 의심이 없기 때문에 ‘스스로 수기받음을 안다’고 한다. 첫째 보리심이 한결같이 물러나지 않음을 스스로 점검하고, 둘째 닦는 보살의 고행에 만족함이 없음을 점검하며, 셋째 여러 겁 동안 닦더라도 잠깐과 같이 여김을 점검하고, 넷째 불교의 법을 어기지 않음을 점검한다. 다섯째 부처가 설한 깊은 법을 결정코 믿음을 스스로 알고, 여섯째 닦은 선근이 모두 구족함을 스스로 알며, 일곱째 중생으로 하여금 보리심에 머물게 할 수 있음을 스스로 알고, 여덟째 선우의 가르침을 어기지 않고 같은 선근을 이룸을 스스로 안다. 선재 등과 같다. 아홉째 선우에게 부처라는 생각을 일으켜 성취함을 스스로 알고, 열째 대보리원을 지켜 항상 잊지 않음을 안다. 이 열 행 가운데 하나라도 스스로 점검하여 갖추면 반드시 부처의 수기를 받을 것을 안다. 또 『유가』 「보살지」에서는 보살이 여섯 모습으로 부처의 수기를 받는다고 한다. 첫째 종성에 안주하였으나 아직 발심하지 않은 지위, 둘째 이미 발심한 지위, 셋째 현전주, 넷째 불현전주, 다섯째 일정한 시한이 있는 경우, 곧 얼마의 시간이 지나 보리를 증득한다고 하는 것, 여섯째 일정한 시한이 없는 경우이다. 곧 시한을 말하지 않고 수기하는 것이다. 또 『선계경』에서는 “종성인만 수기를 받는 것이 아니라 비종성인도 수기를 받는다”고 한다. 해석하면 불경보살이 사부대중을 공경하여 수기를 준 것은 비종성인에 의한 것이다. 멀리 보면 그들도 마땅히 얻기 때문에 또한 수기한다. 십신 가운데 수기는 종성인에 의한 것이니 종성이 결정되어 있기 때문이다. 발심 이후에는 결정코 물러나지 않기 때문이다. 이는 삼현위이다. 『양섭론』 제6에서 십행보살을 ‘수기받는 자’라 한 것이 이것이다. 초지 이상은 이치를 증득하여 성취하므로 수기받는다. 『지론』과 같다. 제8지에서 수기받는 것은 무공용행을 이루었기 때문이며, 연등불 곁에서 수기를 받는 것 등과 같다. 여기의 열 가지는 원교에 의하여 여러 지위에 통하며, 시작을 기준으로 하면 십신 가운데 있다. 나머지 뜻은 별도로 설한 것과 같다. 이상 아흔 구절에서 자분행을 밝혔다. 아래 둘째 ‘십종입’ 이하 여든 구절에서는 승진행을 밝힌다. 그 가운데 처음 ‘십입’은 자분행이 이미 이루어진 뒤의 것이다. 다음에는 승진하여 들어가는 모든 처소를 밝힌다. ‘들어간다’는 것은 증득한다는 뜻이며 얻는다는 뜻이다. 첫째 둘은 대원행에 들어가고, 셋째는 팔만사천 법취 등에 들어가며, 넷째는 십도 등에 들어가고, 다섯째는 행위가 원만하므로 구족이라 한다. 여섯째는 차별대원에 들어가고, 일곱째는 진성에 증입하며, 여덟째는 국토장엄에 들어가고, 아홉째는 마음을 따라 신력을 나타내며, 열째는 일체세계에 들어가 출생을 시현한다. 둘째 ‘여래에 깊이 들어가는 열 가지’이다. 앞에서는 인의 경계에 들어감을 밝혔고, 지금은 더욱 수승하게 과의 경계에 들어감을 밝힌다. 첫째 하나는 보리를 이루는 것을 시현한다. 다음 여덟은 삼륜으로 교화하고 섭수한다. 뒤 하나는 열반에 들어감을 시현한다. 앞의 여덟 가운데 처음 넷은 어업이다. 첫째 법륜을 총괄하여 들고, 둘째 굴리는 바의 선교법, 셋째 능히 굴리는 묘음, 넷째 바로 중생을 조복한다. 다음 둘은 신업이다. 첫째 몸에 의하여 신통을 나타내고, 둘째 여러 다른 몸을 나타낸다. 뒤 둘은 의업이다. 첫째 선정, 둘째 지혜이다. 또 삼세의 모든 부처가 모두 이와 같은 작용을 함께 하므로 ‘또 함께 들어간다’고 한다. 이 가운데 신위 안에서도 이 법을 얻는 것은 원교의 보현행상이기 때문이다. 셋째 ‘중생의 마음과 행에 들어가는 열 가지’이다. 앞에서는 위로 불경계에 들어갔고, 여기서는 아래로 중생에게 들어감을 밝힌다. 처음 셋은 삼세 중생의 마음과 행에 들어감을 총괄하여 밝힌다. 다음 둘은 선한 중생과 불선한 중생에 별도로 들어간다. 여섯째는 욕락의 마음과 행에 들어가고, 일곱째는 근기의 예리함과 둔함, 여덟째는 종성의 차별, 아홉째는 번뇌의 경중, 열째는 일으키는 대치가 같지 않음을 안다. 곧 근기가 아직 익지 않은 자는 때를 기다리고, 이미 익은 자는 때를 기다리지 않는다. 또 해석하면 ‘때’란 그 근기가 익을 때를 기다려 조복하는 것이고, ‘때가 아님’은 방편으로 깨우쳐 때를 기다리지 않는 것이다. 또 이 열 가지 입으로 말미암아 곧 일체에 두루 들어가 불과와 같아진다. 넷째 ‘세계에 들어가는 열 가지’이다. 앞에서는 중생의 정보를 알았고, 지금은 그 의보를 알기 때문이다. 그 가운데 처음 둘은 염정에 의한다. 다음 넷은 굵고 미세함에 의한다. 다음 둘은 형상에 의한다. ‘엎어진 것’은 아래를 향한 것이고 ‘우러른 것’은 위를 향한 것이다. 뒤 둘은 부처의 유무에 의한다. 또 ‘일체에 두루 들어간다’는 것은 이 열 가지를 떠나지 않기 때문이다. 다섯째 ‘겁에 들어가는 열 가지’이다. 앞에서는 들어가는 처소를 밝혔고, 지금은 들어가는 시간을 밝힌다. 그 가운데 앞 다섯은 별겁에 들어간다. 뒤 다섯은 서로 포섭하는 겁에 들어간다. 앞의 것 가운데 처음 셋은 삼제의 겁에 각각 들어간다. 다음 둘은 많고 적은 겁에 각각 들어간다. 뒤 다섯의 상섭 가운데 첫째 적은 것으로 많은 것을 거두므로 ‘셀 수 있음과 셀 수 없음’이라 하고, 둘째 많은 것으로 적은 것을 거둔다. 셋째 사를 모아 이에 들어가므로 겁이 비겁에 들어가고, 넷째 이에서 사를 일으키므로 비겁이 겁에 들어간다. 다섯째 두 사가 상즉한다. 앞의 가수 등의 것은 연기상유문에 의하고, 비겁 등은 법성융통문에 의한다. ‘이 일체겁이 곧 한 생각이다’라는 것은, 두 문을 통틀어 무애자재함에 의하기 때문이다. 또 모두 수식(數識)이 나타낸 바이므로 자재함을 얻기 때문이다. 여섯째 ‘삼세를 설하는 열 가지’이다. 앞은 겁에 의했고, 이것은 세에 의하므로 밝힌다. 그 가운데 앞 아홉은 별도로 설한다. 뒤 하나는 총괄하여 드러낸다. 별문에서 미래가 미래를 설할 때는 이미 다함이 없는데, 과거가 과거를 설할 때는 왜 또한 같다고 하지 않는가. 미래는 계속 일어나므로 무진이라 하고, 과거는 다시 일어나지 않으므로 그렇게 말하지 않는다. 또 현재가 현재를 설하면 현재와 다르지 않으므로 평등이라 한다. 과거·미래가 과거·미래를 설할 때는 왜 또한 같다고 하지 않는가. 과거·미래의 과거·미래는 없기 때문이다. 현재는 있기 때문에 같지 않다. 나머지 뜻은 「십세장」에서 밝힌 것과 같다. 일곱째 ‘삼세간에 들어가는 열 가지’이다. 앞에서 이미 시겁의 무애를 통달했으므로 지금은 시간 가운데의 법에 들어감을 밝힌다. 그 가운데 첫 하나는 들어갈 대상을 총괄하여 밝히고, 나머지 아홉은 별도로 밝힌다. 여기서 첫째 언어를 도로 삼는 것은 소전의 뜻을 드러내기 때문이다. 둘째 ‘성’은 문자성이고, ‘류’는 곧 자계 등이다. 셋째 시설은 언교가 가설로 시설되기 때문이다. 넷째 ‘상’은 생각에 의하여 이름 등을 세우는 것이니, 곧 이름 등의 다른 명칭이다. 논에서 아비달마의 상을 표치로 삼는다고 한 것과 같다. 다섯째 ‘명자’는 바로 명·구·자신의 체 등을 드러낸다. 여섯째 ‘언어’는 음성의 어업을 밝힌다. 앞과 무엇이 다른가. 앞에서는 능전을 이루는 것을 말했고, 여기서는 통틀어 든 것이다. 악·아 등의 소리와 같다. 일곱째 ‘무진’은 위의 모든 문이 모두 허가시설이어서 다함이 없음을 밝힌다. 여덟째 ‘이욕’은 체를 얻을 수 없기 때문이고, 아홉째 ‘적멸’은 성품이 청정하기 때문이다. 이 열 법이 모두 과거·미래 등 삼세 가운데 통하므로 ‘삼세간에 들어간다’고 한다. 또 해석하면 앞의 ‘언어도’는 소전법이니 언어가 다니는 길이기 때문이다. 둘째 ‘성’은 이성이며 또한 소전이다. 이는 의리세간이다. 다음 넷은 언설세간이다. 뒤 셋은 실상세간이다. 또 해석하면 열 가운데 첫 하나는 기세간이다. 다음 여섯은 중생세간이다. 뒤 셋은 지정각세간이다. 비록 세 해석이 있으나 첫 해석이 문맥에 순하다. 여덟째 ‘우뇌 등을 버리고 떠나는 열 가지’이다. 앞에서 이미 시법을 통달했으므로 이제 행을 일으켜 마음을 거두어 우뇌 등을 떠난다. 행이 이루어져 뜻을 이루므로 우뇌를 버리고, 시간을 헛되이 보내지 않으며 마음에 싫증과 후회가 없다. 그 가운데 처음 넷은 부처를 공양하고 선우를 가까이하며 법을 구하고 법을 듣는 것이니, 이 넷은 자리행이다. 다음 셋은 중생을 섭수한다. 첫째 설법, 둘째 조복하여 과실을 떠나게 함, 셋째 불도에 머물게 함이다. 다음 하나는 다시 자리행의 광대함을 밝힌다. 다음 하나는 다시 화타의 광대함을 밝힌다. 뒤 하나는 두 행이 원만하여 불과를 출생함을 밝힌다. 이상 여든 구절에서 신위 가운데 승진행을 밝혔다.</w:t>
      </w:r>
    </w:p>
    <w:p>
      <w:pPr>
        <w:pStyle w:val="SHTKBlockLabel"/>
      </w:pPr>
      <w:r>
        <w:t>교감·번역 메모</w:t>
      </w:r>
    </w:p>
    <w:p>
      <w:pPr>
        <w:pStyle w:val="SHTKNoteSummary"/>
      </w:pPr>
      <w:r>
        <w:t>교감 요약 | [CBETA 원교감] [2] · n=0422002 · 〔信〕－【甲】 · 현행 XML: 信【大】，〔－〕【甲】</w:t>
      </w:r>
    </w:p>
    <w:p>
      <w:pPr>
        <w:pStyle w:val="SHTKNoteDetail"/>
      </w:pPr>
      <w:r>
        <w:t>• 원교감 원문 | 〔信〕－【甲】</w:t>
      </w:r>
      <w:r>
        <w:br/>
      </w:r>
      <w:r>
        <w:t>• 교감 번호 | 0422002</w:t>
      </w:r>
      <w:r>
        <w:br/>
      </w:r>
      <w:r>
        <w:t>• 판본 정보 | 【大】=《大正新脩大藏經》 저본; 【甲】=嘉曆三年~元德三年間 理覺刊 大谷大學藏本</w:t>
      </w:r>
      <w:r>
        <w:br/>
      </w:r>
      <w:r>
        <w:t>• 저본 독법 | 信</w:t>
      </w:r>
      <w:r>
        <w:br/>
      </w:r>
      <w:r>
        <w:t>• 저본 적용 구절 | 初二百句答前二十信問。明信位行中。於中分三。初九十句明自分行滿。二</w:t>
      </w:r>
      <w:r>
        <w:br/>
      </w:r>
      <w:r>
        <w:t>• 저본 기준 번역 | 기존 번역 문맥: “처음 이백 구는 앞의 스무 신문에 답하여 신위행을 밝힌다. 그 가운데 셋으로 나눈다. 처음 아흔 구절은 자분행이 원만함을 밝히고, 둘째 ‘십종입’ 이하 …”</w:t>
      </w:r>
      <w:r>
        <w:br/>
      </w:r>
      <w:r>
        <w:t>• 이문 독법 | ∅</w:t>
      </w:r>
      <w:r>
        <w:br/>
      </w:r>
      <w:r>
        <w:t>• 이문 적용 구절 | 初二百句答前二十問。明信位行中。於中分三。初九十句明自分行滿。二</w:t>
      </w:r>
      <w:r>
        <w:br/>
      </w:r>
      <w:r>
        <w:t>• 이문 기준 번역 | 기존 번역에서 저본 ‘信’에 대응하는 성분을 생략한 형태로 읽는다.</w:t>
      </w:r>
      <w:r>
        <w:br/>
      </w:r>
      <w:r>
        <w:t>• 의미 차이 | 이문에서는 저본의 ‘信’가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n=0422002; 현행 xml-p5 동일 ID 대조</w:t>
      </w:r>
    </w:p>
    <w:p>
      <w:pPr>
        <w:pStyle w:val="SHTKNoteSummary"/>
      </w:pPr>
      <w:r>
        <w:t>교감 요약 | [CBETA 원교감] [3] · n=0422003 · 增＝壞【甲】 · 현행 XML: 增【大】，壞【甲】</w:t>
      </w:r>
    </w:p>
    <w:p>
      <w:pPr>
        <w:pStyle w:val="SHTKNoteDetail"/>
      </w:pPr>
      <w:r>
        <w:t>• 원교감 원문 | 增＝壞【甲】</w:t>
      </w:r>
      <w:r>
        <w:br/>
      </w:r>
      <w:r>
        <w:t>• 교감 번호 | 0422003</w:t>
      </w:r>
      <w:r>
        <w:br/>
      </w:r>
      <w:r>
        <w:t>• 판본 정보 | 【大】=《大正新脩大藏經》 저본; 【甲】=嘉曆三年~元德三年間 理覺刊 大谷大學藏本</w:t>
      </w:r>
      <w:r>
        <w:br/>
      </w:r>
      <w:r>
        <w:t>• 저본 독법 | 增</w:t>
      </w:r>
      <w:r>
        <w:br/>
      </w:r>
      <w:r>
        <w:t>• 저본 적용 구절 | 界依報之果。但是諸行。或依前起後。或互相依。各得增長故以為名。即相依之果名為依果。又釋如世界依果是</w:t>
      </w:r>
      <w:r>
        <w:br/>
      </w:r>
      <w:r>
        <w:t>• 저본 기준 번역 | 기존 번역 문맥: “… 일으키고 혹 서로 의지하여 각각 증장하므로 이렇게 이름한다. 곧 서로 의지한 결과를 의과라 한다. 또 해석하면 세계의 의과가 중생의 소의인 것과 같다.…”</w:t>
      </w:r>
      <w:r>
        <w:br/>
      </w:r>
      <w:r>
        <w:t>• 이문 독법 | 壞</w:t>
      </w:r>
      <w:r>
        <w:br/>
      </w:r>
      <w:r>
        <w:t>• 이문 적용 구절 | 界依報之果。但是諸行。或依前起後。或互相依。各得壞長故以為名。即相依之果名為依果。又釋如世界依果是</w:t>
      </w:r>
      <w:r>
        <w:br/>
      </w:r>
      <w:r>
        <w:t>• 이문 기준 번역 | 이문 ‘壞’에 따른 단일 한국어 번역은 현재 자료만으로 확정하지 않는다.</w:t>
      </w:r>
      <w:r>
        <w:br/>
      </w:r>
      <w:r>
        <w:t>• 의미 차이 | 저본 ‘增’과 이문 ‘壞’이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n=0422003; 현행 xml-p5 동일 ID 대조</w:t>
      </w:r>
    </w:p>
    <w:p>
      <w:pPr>
        <w:pStyle w:val="SHTKNoteSummary"/>
      </w:pPr>
      <w:r>
        <w:t>교감 요약 | [CBETA 원교감] [4] · n=0422004 · 今＋（此）【甲】 · 현행 XML: 今【大】，今此【甲】</w:t>
      </w:r>
    </w:p>
    <w:p>
      <w:pPr>
        <w:pStyle w:val="SHTKNoteDetail"/>
      </w:pPr>
      <w:r>
        <w:t>• 원교감 원문 | 今＋（此）【甲】</w:t>
      </w:r>
      <w:r>
        <w:br/>
      </w:r>
      <w:r>
        <w:t>• 교감 번호 | 0422004</w:t>
      </w:r>
      <w:r>
        <w:br/>
      </w:r>
      <w:r>
        <w:t>• 판본 정보 | 【大】=《大正新脩大藏經》 저본; 【甲】=嘉曆三年~元德三年間 理覺刊 大谷大學藏本</w:t>
      </w:r>
      <w:r>
        <w:br/>
      </w:r>
      <w:r>
        <w:t>• 저본 독법 | 今</w:t>
      </w:r>
      <w:r>
        <w:br/>
      </w:r>
      <w:r>
        <w:t>• 저본 적용 구절 | 如世界依果是眾生所依。依果若增即失所依正報不立。今菩薩亦爾。以此十法為所住依果。此若斷絕則失所依非</w:t>
      </w:r>
      <w:r>
        <w:br/>
      </w:r>
      <w:r>
        <w:t>• 저본 기준 번역 | 기존 번역 문맥: “…한다. 지금 보살도 또한 그러하여 이 열 법을 머무는 소의과로 삼는다. 이것이 끊어지면 소의를 잃어 보살이 되지 못한다. 보리심을 잊어버리면 곧 보살이 …”</w:t>
      </w:r>
      <w:r>
        <w:br/>
      </w:r>
      <w:r>
        <w:t>• 이문 독법 | 今此</w:t>
      </w:r>
      <w:r>
        <w:br/>
      </w:r>
      <w:r>
        <w:t>• 이문 적용 구절 | 如世界依果是眾生所依。依果若增即失所依正報不立。今此菩薩亦爾。以此十法為所住依果。此若斷絕則失所依非</w:t>
      </w:r>
      <w:r>
        <w:br/>
      </w:r>
      <w:r>
        <w:t>• 이문 기준 번역 | 이문 ‘今此’의 가감·어순을 반영하여 해당 문장 성분을 다시 배치해 읽는다.</w:t>
      </w:r>
      <w:r>
        <w:br/>
      </w:r>
      <w:r>
        <w:t>• 의미 차이 | 이문은 저본 ‘今’에 ‘此’을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n=0422004; 현행 xml-p5 동일 ID 대조</w:t>
      </w:r>
    </w:p>
    <w:p>
      <w:pPr>
        <w:pStyle w:val="SHTKNoteSummary"/>
      </w:pPr>
      <w:r>
        <w:t>교감 요약 | [CBETA 원교감] [5] · n=0422005 · 住＝依【甲】 · 현행 XML: 住【大】，依【甲】</w:t>
      </w:r>
    </w:p>
    <w:p>
      <w:pPr>
        <w:pStyle w:val="SHTKNoteDetail"/>
      </w:pPr>
      <w:r>
        <w:t>• 원교감 원문 | 住＝依【甲】</w:t>
      </w:r>
      <w:r>
        <w:br/>
      </w:r>
      <w:r>
        <w:t>• 교감 번호 | 0422005</w:t>
      </w:r>
      <w:r>
        <w:br/>
      </w:r>
      <w:r>
        <w:t>• 판본 정보 | 【大】=《大正新脩大藏經》 저본; 【甲】=嘉曆三年~元德三年間 理覺刊 大谷大學藏本</w:t>
      </w:r>
      <w:r>
        <w:br/>
      </w:r>
      <w:r>
        <w:t>• 저본 독법 | 住</w:t>
      </w:r>
      <w:r>
        <w:br/>
      </w:r>
      <w:r>
        <w:t>• 저본 적용 구절 | 果若增即失所依正報不立。今菩薩亦爾。以此十法為所住依果。此若斷絕則失所依非為菩薩。如忘失菩提心即非</w:t>
      </w:r>
      <w:r>
        <w:br/>
      </w:r>
      <w:r>
        <w:t>• 저본 기준 번역 | 기존 번역 문맥: “…의과로 삼는다. 이것이 끊어지면 소의를 잃어 보살이 되지 못한다. 보리심을 잊어버리면 곧 보살이 아닌 것과 같다. 그러므로 글에서 ‘잊지 않는다’를 취하…”</w:t>
      </w:r>
      <w:r>
        <w:br/>
      </w:r>
      <w:r>
        <w:t>• 이문 독법 | 依</w:t>
      </w:r>
      <w:r>
        <w:br/>
      </w:r>
      <w:r>
        <w:t>• 이문 적용 구절 | 果若增即失所依正報不立。今菩薩亦爾。以此十法為所依依果。此若斷絕則失所依非為菩薩。如忘失菩提心即非</w:t>
      </w:r>
      <w:r>
        <w:br/>
      </w:r>
      <w:r>
        <w:t>• 이문 기준 번역 | 이문 ‘依’에 따른 단일 한국어 번역은 현재 자료만으로 확정하지 않는다.</w:t>
      </w:r>
      <w:r>
        <w:br/>
      </w:r>
      <w:r>
        <w:t>• 의미 차이 | 저본 ‘住’과 이문 ‘依’이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n=0422005; 현행 xml-p5 동일 ID 대조</w:t>
      </w:r>
    </w:p>
    <w:p>
      <w:pPr>
        <w:pStyle w:val="SHTKNoteSummary"/>
      </w:pPr>
      <w:r>
        <w:t>교감 요약 | [CBETA 원교감] [6] · n=0422006 · 後＋（釋）【甲】 · 현행 XML: 後【大】，後釋【甲】</w:t>
      </w:r>
    </w:p>
    <w:p>
      <w:pPr>
        <w:pStyle w:val="SHTKNoteDetail"/>
      </w:pPr>
      <w:r>
        <w:t>• 원교감 원문 | 後＋（釋）【甲】</w:t>
      </w:r>
      <w:r>
        <w:br/>
      </w:r>
      <w:r>
        <w:t>• 교감 번호 | 0422006</w:t>
      </w:r>
      <w:r>
        <w:br/>
      </w:r>
      <w:r>
        <w:t>• 판본 정보 | 【大】=《大正新脩大藏經》 저본; 【甲】=嘉曆三年~元德三年間 理覺刊 大谷大學藏本</w:t>
      </w:r>
      <w:r>
        <w:br/>
      </w:r>
      <w:r>
        <w:t>• 저본 독법 | 後</w:t>
      </w:r>
      <w:r>
        <w:br/>
      </w:r>
      <w:r>
        <w:t>• 저본 적용 구절 | 因所生之果。亦非世界依報之果。但是諸行。或依前起後。或互相依。各得增長故以為名。即相依之果名為依果</w:t>
      </w:r>
      <w:r>
        <w:br/>
      </w:r>
      <w:r>
        <w:t>• 저본 기준 번역 | 기존 번역 문맥: “…다. 다만 모든 행이 혹 앞에 의하여 뒤를 일으키고 혹 서로 의지하여 각각 증장하므로 이렇게 이름한다. 곧 서로 의지한 결과를 의과라 한다. 또 해석하면…”</w:t>
      </w:r>
      <w:r>
        <w:br/>
      </w:r>
      <w:r>
        <w:t>• 이문 독법 | 後釋</w:t>
      </w:r>
      <w:r>
        <w:br/>
      </w:r>
      <w:r>
        <w:t>• 이문 적용 구절 | 因所生之果。亦非世界依報之果。但是諸行。或依前起後釋。或互相依。各得增長故以為名。即相依之果名為依果</w:t>
      </w:r>
      <w:r>
        <w:br/>
      </w:r>
      <w:r>
        <w:t>• 이문 기준 번역 | 이문 ‘後釋’의 가감·어순을 반영하여 해당 문장 성분을 다시 배치해 읽는다.</w:t>
      </w:r>
      <w:r>
        <w:br/>
      </w:r>
      <w:r>
        <w:t>• 의미 차이 | 이문은 저본 ‘後’에 ‘釋’을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n=0422006; 현행 xml-p5 동일 ID 대조</w:t>
      </w:r>
    </w:p>
    <w:p>
      <w:pPr>
        <w:pStyle w:val="SHTKNoteSummary"/>
      </w:pPr>
      <w:r>
        <w:t>교감 요약 | [CBETA 원교감] [7] · n=0422007 · 〔十〕－【甲】 · 현행 XML: 十【大】，〔－〕【甲】</w:t>
      </w:r>
    </w:p>
    <w:p>
      <w:pPr>
        <w:pStyle w:val="SHTKNoteDetail"/>
      </w:pPr>
      <w:r>
        <w:t>• 원교감 원문 | 〔十〕－【甲】</w:t>
      </w:r>
      <w:r>
        <w:br/>
      </w:r>
      <w:r>
        <w:t>• 교감 번호 | 0422007</w:t>
      </w:r>
      <w:r>
        <w:br/>
      </w:r>
      <w:r>
        <w:t>• 판본 정보 | 【大】=《大正新脩大藏經》 저본; 【甲】=嘉曆三年~元德三年間 理覺刊 大谷大學藏本</w:t>
      </w:r>
      <w:r>
        <w:br/>
      </w:r>
      <w:r>
        <w:t>• 저본 독법 | 十</w:t>
      </w:r>
      <w:r>
        <w:br/>
      </w:r>
      <w:r>
        <w:t>• 저본 적용 구절 | 初二百句答前二十信問。明信位行中。於中分三。初九十句明自分行滿。</w:t>
      </w:r>
      <w:r>
        <w:br/>
      </w:r>
      <w:r>
        <w:t>• 저본 기준 번역 | 기존 번역 문맥: “처음 이백 구는 앞의 스무 신문에 답하여 신위행을 밝힌다. 그 가운데 셋으로 나눈다. 처음 아흔 구절은 자분행이 원만함을 밝히고, 둘째 ‘십종입’ 이하 …”</w:t>
      </w:r>
      <w:r>
        <w:br/>
      </w:r>
      <w:r>
        <w:t>• 이문 독법 | ∅</w:t>
      </w:r>
      <w:r>
        <w:br/>
      </w:r>
      <w:r>
        <w:t>• 이문 적용 구절 | 初二百句答前二信問。明信位行中。於中分三。初九十句明自分行滿。</w:t>
      </w:r>
      <w:r>
        <w:br/>
      </w:r>
      <w:r>
        <w:t>• 이문 기준 번역 | 저본의 수량 ‘十’ 대신 이문 ‘’의 수량을 적용하여 읽는다.</w:t>
      </w:r>
      <w:r>
        <w:br/>
      </w:r>
      <w:r>
        <w:t>• 의미 차이 | 저본 ‘十’과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n=0422007; 현행 xml-p5 동일 ID 대조</w:t>
      </w:r>
    </w:p>
    <w:p>
      <w:pPr>
        <w:pStyle w:val="SHTKNoteSummary"/>
      </w:pPr>
      <w:r>
        <w:t>교감 요약 | [CBETA 원교감] [8] · n=0422008 · 六＋（以）【甲】 · 현행 XML: 六【大】，六以【甲】</w:t>
      </w:r>
    </w:p>
    <w:p>
      <w:pPr>
        <w:pStyle w:val="SHTKNoteDetail"/>
      </w:pPr>
      <w:r>
        <w:t>• 원교감 원문 | 六＋（以）【甲】</w:t>
      </w:r>
      <w:r>
        <w:br/>
      </w:r>
      <w:r>
        <w:t>• 교감 번호 | 0422008</w:t>
      </w:r>
      <w:r>
        <w:br/>
      </w:r>
      <w:r>
        <w:t>• 판본 정보 | 【大】=《大正新脩大藏經》 저본; 【甲】=嘉曆三年~元德三年間 理覺刊 大谷大學藏本</w:t>
      </w:r>
      <w:r>
        <w:br/>
      </w:r>
      <w:r>
        <w:t>• 저본 독법 | 六</w:t>
      </w:r>
      <w:r>
        <w:br/>
      </w:r>
      <w:r>
        <w:t>• 저본 적용 구절 | 達於理法虛通。即觸途皆礙。是故依一切法皆得出也。六雖得理法。若無大願即便滯寂不增菩提。七雖有自分之</w:t>
      </w:r>
      <w:r>
        <w:br/>
      </w:r>
      <w:r>
        <w:t>• 저본 기준 번역 | 기존 번역 문맥: “…이법을 얻었더라도 대원이 없으면 곧 적멸에 막혀 보리를 증장하지 못한다. 일곱째 비록 자분의 행이 있어도 승진하여 널리 닦지 않으면 구경에 이를 길이 없…”</w:t>
      </w:r>
      <w:r>
        <w:br/>
      </w:r>
      <w:r>
        <w:t>• 이문 독법 | 六以</w:t>
      </w:r>
      <w:r>
        <w:br/>
      </w:r>
      <w:r>
        <w:t>• 이문 적용 구절 | 達於理法虛通。即觸途皆礙。是故依一切法皆得出也。六以雖得理法。若無大願即便滯寂不增菩提。七雖有自分之</w:t>
      </w:r>
      <w:r>
        <w:br/>
      </w:r>
      <w:r>
        <w:t>• 이문 기준 번역 | 저본의 수량 ‘六’ 대신 이문 ‘六以’의 수량을 적용하여 읽는다.</w:t>
      </w:r>
      <w:r>
        <w:br/>
      </w:r>
      <w:r>
        <w:t>• 의미 차이 | 저본 ‘六’과 이문 ‘六以’의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n=0422008; 현행 xml-p5 동일 ID 대조</w:t>
      </w:r>
    </w:p>
    <w:p>
      <w:pPr>
        <w:pStyle w:val="SHTKNoteSummary"/>
      </w:pPr>
      <w:r>
        <w:t>교감 요약 | [CBETA 원교감] [9] · n=0422009 · 〔得能〕－【甲】 · 현행 XML: 得能【大】，〔－〕【甲】</w:t>
      </w:r>
    </w:p>
    <w:p>
      <w:pPr>
        <w:pStyle w:val="SHTKNoteDetail"/>
      </w:pPr>
      <w:r>
        <w:t>• 원교감 원문 | 〔得能〕－【甲】</w:t>
      </w:r>
      <w:r>
        <w:br/>
      </w:r>
      <w:r>
        <w:t>• 교감 번호 | 0422009</w:t>
      </w:r>
      <w:r>
        <w:br/>
      </w:r>
      <w:r>
        <w:t>• 판본 정보 | 【大】=《大正新脩大藏經》 저본; 【甲】=嘉曆三年~元德三年間 理覺刊 大谷大學藏本</w:t>
      </w:r>
      <w:r>
        <w:br/>
      </w:r>
      <w:r>
        <w:t>• 저본 독법 | 得能</w:t>
      </w:r>
      <w:r>
        <w:br/>
      </w:r>
      <w:r>
        <w:t>• 저본 적용 구절 | 體故云無二。此十皆超意外之想故云奇特。若得此想即得能轉一切法之想。以一切法皆隨想轉此是佛德也。第三十</w:t>
      </w:r>
      <w:r>
        <w:br/>
      </w:r>
      <w:r>
        <w:t>• 저본 기준 번역 | 기존 번역 문맥: “…기특이라 한다. 이 생각을 얻으면 곧 일체법을 돌릴 수 있는 생각을 얻는다. 일체법이 모두 생각을 따라 전변하므로 이는 부처의 덕이다. 셋째 ‘십종행’이…”</w:t>
      </w:r>
      <w:r>
        <w:br/>
      </w:r>
      <w:r>
        <w:t>• 이문 독법 | ∅</w:t>
      </w:r>
      <w:r>
        <w:br/>
      </w:r>
      <w:r>
        <w:t>• 이문 적용 구절 | 體故云無二。此十皆超意外之想故云奇特。若得此想即轉一切法之想。以一切法皆隨想轉此是佛德也。第三十</w:t>
      </w:r>
      <w:r>
        <w:br/>
      </w:r>
      <w:r>
        <w:t>• 이문 기준 번역 | 기존 번역에서 저본 ‘得能’에 대응하는 성분을 생략한 형태로 읽는다.</w:t>
      </w:r>
      <w:r>
        <w:br/>
      </w:r>
      <w:r>
        <w:t>• 의미 차이 | 이문에서는 저본의 ‘得能’가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n=0422009; 현행 xml-p5 동일 ID 대조</w:t>
      </w:r>
    </w:p>
    <w:p>
      <w:pPr>
        <w:pStyle w:val="SHTKNoteSummary"/>
      </w:pPr>
      <w:r>
        <w:t>교감 요약 | [CBETA 원교감] [10] · n=0422010 · 四＋（有）【甲】 · 현행 XML: 四【大】，四有【甲】</w:t>
      </w:r>
    </w:p>
    <w:p>
      <w:pPr>
        <w:pStyle w:val="SHTKNoteDetail"/>
      </w:pPr>
      <w:r>
        <w:t>• 원교감 원문 | 四＋（有）【甲】</w:t>
      </w:r>
      <w:r>
        <w:br/>
      </w:r>
      <w:r>
        <w:t>• 교감 번호 | 0422010</w:t>
      </w:r>
      <w:r>
        <w:br/>
      </w:r>
      <w:r>
        <w:t>• 판본 정보 | 【大】=《大正新脩大藏經》 저본; 【甲】=嘉曆三年~元德三年間 理覺刊 大谷大學藏本</w:t>
      </w:r>
      <w:r>
        <w:br/>
      </w:r>
      <w:r>
        <w:t>• 저본 독법 | 四</w:t>
      </w:r>
      <w:r>
        <w:br/>
      </w:r>
      <w:r>
        <w:t>• 저본 적용 구절 | 。何故最初明依果者。以是行起所依寂居首故。文中有四。一舉數總標。二列名釋義。三結說分齊。四歎勝勸學</w:t>
      </w:r>
      <w:r>
        <w:br/>
      </w:r>
      <w:r>
        <w:t>• 저본 기준 번역 | 기존 번역 문맥: “… 때문이다. 글 가운데 넷이 있다. 첫째 수를 들어 총표하고, 둘째 이름을 열거하여 뜻을 해석한다. 셋째 설한 분제를 맺고, 넷째 수승함을 찬탄하여 배우…”</w:t>
      </w:r>
      <w:r>
        <w:br/>
      </w:r>
      <w:r>
        <w:t>• 이문 독법 | 四有</w:t>
      </w:r>
      <w:r>
        <w:br/>
      </w:r>
      <w:r>
        <w:t>• 이문 적용 구절 | 。何故最初明依果者。以是行起所依寂居首故。文中有四有。一舉數總標。二列名釋義。三結說分齊。四歎勝勸學</w:t>
      </w:r>
      <w:r>
        <w:br/>
      </w:r>
      <w:r>
        <w:t>• 이문 기준 번역 | 저본의 수량 ‘四’ 대신 이문 ‘四有’의 수량을 적용하여 읽는다.</w:t>
      </w:r>
      <w:r>
        <w:br/>
      </w:r>
      <w:r>
        <w:t>• 의미 차이 | 저본 ‘四’과 이문 ‘四有’의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n=0422010; 현행 xml-p5 동일 ID 대조</w:t>
      </w:r>
    </w:p>
    <w:p>
      <w:pPr>
        <w:pStyle w:val="SHTKNoteSummary"/>
      </w:pPr>
      <w:r>
        <w:t>교감 요약 | [CBETA 원교감] [11] · n=0422011 · 〔示〕－【甲】 · 현행 XML: ［－］【CB】【甲】，示【大】</w:t>
      </w:r>
    </w:p>
    <w:p>
      <w:pPr>
        <w:pStyle w:val="SHTKNoteDetail"/>
      </w:pPr>
      <w:r>
        <w:t>• 원교감 원문 | 〔示〕－【甲】</w:t>
      </w:r>
      <w:r>
        <w:br/>
      </w:r>
      <w:r>
        <w:t>• 교감 번호 | 0422011</w:t>
      </w:r>
      <w:r>
        <w:br/>
      </w:r>
      <w:r>
        <w:t>• 판본 정보 | 【大】=《大正新脩大藏經》 저본; 【甲】=嘉曆三年~元德三年間 理覺刊 大谷大學藏本</w:t>
      </w:r>
      <w:r>
        <w:br/>
      </w:r>
      <w:r>
        <w:t>• 저본 독법 | 示</w:t>
      </w:r>
      <w:r>
        <w:br/>
      </w:r>
      <w:r>
        <w:t>• 저본 적용 구절 | 一嚴佛土行。後二報恩行。第四十善知識者。以行起必示依善友故次明也。初一令發堅心。二令習修善。三令滿</w:t>
      </w:r>
      <w:r>
        <w:br/>
      </w:r>
      <w:r>
        <w:t>• 저본 기준 번역 | 기존 번역 문맥: “…우에 의지함을 보이므로 이어서 밝힌다. 첫째 견고한 마음을 일으키게 하고, 둘째 선을 익혀 닦게 하며, 셋째 도행을 원만하게 하고, 넷째 지행을 얻게 하…”</w:t>
      </w:r>
      <w:r>
        <w:br/>
      </w:r>
      <w:r>
        <w:t>• 이문 독법 | ∅</w:t>
      </w:r>
      <w:r>
        <w:br/>
      </w:r>
      <w:r>
        <w:t>• 이문 적용 구절 | 一嚴佛土行。後二報恩行。第四十善知識者。以行起必依善友故次明也。初一令發堅心。二令習修善。三令滿</w:t>
      </w:r>
      <w:r>
        <w:br/>
      </w:r>
      <w:r>
        <w:t>• 이문 기준 번역 | 기존 번역에서 저본 ‘示’에 대응하는 성분을 생략한 형태로 읽는다.</w:t>
      </w:r>
      <w:r>
        <w:br/>
      </w:r>
      <w:r>
        <w:t>• 의미 차이 | 이문에서는 저본의 ‘示’가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n=0422011; 현행 xml-p5 동일 ID 대조</w:t>
      </w:r>
    </w:p>
    <w:p>
      <w:pPr>
        <w:pStyle w:val="SHTKNoteSummary"/>
      </w:pPr>
      <w:r>
        <w:t>교감 요약 | [CBETA 원교감] [12] · n=0422012 · 悷＝㑦【甲】 · 현행 XML: 悷【大】，㑦【甲】</w:t>
      </w:r>
    </w:p>
    <w:p>
      <w:pPr>
        <w:pStyle w:val="SHTKNoteDetail"/>
      </w:pPr>
      <w:r>
        <w:t>• 원교감 원문 | 悷＝㑦【甲】</w:t>
      </w:r>
      <w:r>
        <w:br/>
      </w:r>
      <w:r>
        <w:t>• 교감 번호 | 0422012</w:t>
      </w:r>
      <w:r>
        <w:br/>
      </w:r>
      <w:r>
        <w:t>• 판본 정보 | 【大】=《大正新脩大藏經》 저본; 【甲】=嘉曆三年~元德三年間 理覺刊 大谷大學藏本</w:t>
      </w:r>
      <w:r>
        <w:br/>
      </w:r>
      <w:r>
        <w:t>• 저본 독법 | 悷</w:t>
      </w:r>
      <w:r>
        <w:br/>
      </w:r>
      <w:r>
        <w:t>• 저본 적용 구절 | 中一成慳貪貧窮眾生。二憍慢眾生。三愚癡眾生。四佷悷眾生。五貪愛眾生。六樂二乘眾生。七不厭世間眾生。</w:t>
      </w:r>
      <w:r>
        <w:br/>
      </w:r>
      <w:r>
        <w:t>• 저본 기준 번역 | 기존 번역 문맥: “…넷째 사납고 거스르는 중생, 다섯째 탐애하는 중생, 여섯째 이승을 좋아하는 중생을 성취시킨다. 일곱째 세간을 싫어하지 않는 중생, 여덟째 불과를 기뻐하지…”</w:t>
      </w:r>
      <w:r>
        <w:br/>
      </w:r>
      <w:r>
        <w:t>• 이문 독법 | 㑦</w:t>
      </w:r>
      <w:r>
        <w:br/>
      </w:r>
      <w:r>
        <w:t>• 이문 적용 구절 | 中一成慳貪貧窮眾生。二憍慢眾生。三愚癡眾生。四佷㑦眾生。五貪愛眾生。六樂二乘眾生。七不厭世間眾生。</w:t>
      </w:r>
      <w:r>
        <w:br/>
      </w:r>
      <w:r>
        <w:t>• 이문 기준 번역 | 이문 ‘㑦’에 따른 단일 한국어 번역은 현재 자료만으로 확정하지 않는다.</w:t>
      </w:r>
      <w:r>
        <w:br/>
      </w:r>
      <w:r>
        <w:t>• 의미 차이 | 저본 ‘悷’과 이문 ‘㑦’이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n=0422012; 현행 xml-p5 동일 ID 대조</w:t>
      </w:r>
    </w:p>
    <w:p>
      <w:pPr>
        <w:pStyle w:val="SHTKNoteSummary"/>
      </w:pPr>
      <w:r>
        <w:t>교감 요약 | [CBETA 원교감] [13] · n=0422013 · 欣＝欲【甲】 · 현행 XML: 欣【大】，欲【甲】</w:t>
      </w:r>
    </w:p>
    <w:p>
      <w:pPr>
        <w:pStyle w:val="SHTKNoteDetail"/>
      </w:pPr>
      <w:r>
        <w:t>• 원교감 원문 | 欣＝欲【甲】</w:t>
      </w:r>
      <w:r>
        <w:br/>
      </w:r>
      <w:r>
        <w:t>• 교감 번호 | 0422013</w:t>
      </w:r>
      <w:r>
        <w:br/>
      </w:r>
      <w:r>
        <w:t>• 판본 정보 | 【大】=《大正新脩大藏經》 저본; 【甲】=嘉曆三年~元德三年間 理覺刊 大谷大學藏本</w:t>
      </w:r>
      <w:r>
        <w:br/>
      </w:r>
      <w:r>
        <w:t>• 저본 독법 | 欣</w:t>
      </w:r>
      <w:r>
        <w:br/>
      </w:r>
      <w:r>
        <w:t>• 저본 적용 구절 | 。五貪愛眾生。六樂二乘眾生。七不厭世間眾生。八不欣佛果眾生。九耶歸依眾生十耶智狡滑眾生。以此十法。</w:t>
      </w:r>
      <w:r>
        <w:br/>
      </w:r>
      <w:r>
        <w:t>• 저본 기준 번역 | 기존 번역 문맥: “…중생, 여덟째 불과를 기뻐하지 않는 중생, 아홉째 삿되게 귀의하는 중생, 열째 삿된 지혜로 교활한 중생이다. 이 열 법으로 차례대로 교화하여 도에 들어가…”</w:t>
      </w:r>
      <w:r>
        <w:br/>
      </w:r>
      <w:r>
        <w:t>• 이문 독법 | 欲</w:t>
      </w:r>
      <w:r>
        <w:br/>
      </w:r>
      <w:r>
        <w:t>• 이문 적용 구절 | 。五貪愛眾生。六樂二乘眾生。七不厭世間眾生。八不欲佛果眾生。九耶歸依眾生十耶智狡滑眾生。以此十法。</w:t>
      </w:r>
      <w:r>
        <w:br/>
      </w:r>
      <w:r>
        <w:t>• 이문 기준 번역 | 이문 ‘欲’에 따른 단일 한국어 번역은 현재 자료만으로 확정하지 않는다.</w:t>
      </w:r>
      <w:r>
        <w:br/>
      </w:r>
      <w:r>
        <w:t>• 의미 차이 | 저본 ‘欣’과 이문 ‘欲’이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n=0422013; 현행 xml-p5 동일 ID 대조</w:t>
      </w:r>
    </w:p>
    <w:p>
      <w:pPr>
        <w:pStyle w:val="SHTKNoteSummary"/>
      </w:pPr>
      <w:r>
        <w:t>교감 요약 | [CBETA 원교감] [14] · n=0422014 · 耶＝邪【甲】＊ · 현행 XML: 邪【CB】【卍續-CB】【甲】＊，耶【大】＊</w:t>
      </w:r>
    </w:p>
    <w:p>
      <w:pPr>
        <w:pStyle w:val="SHTKNoteDetail"/>
      </w:pPr>
      <w:r>
        <w:t>• 한국어 해설 | 저본 ‘耶’과 이문 ‘邪’은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n=0422014; 현행 xml-p5 동일 ID 대조</w:t>
      </w:r>
    </w:p>
    <w:p>
      <w:pPr>
        <w:pStyle w:val="SHTKNoteSummary"/>
      </w:pPr>
      <w:r>
        <w:t>교감 요약 | [CBETA 원교감] [15] · n=0422015 · 〔其〕－【甲】 · 현행 XML: 其【大】，〔－〕【甲】</w:t>
      </w:r>
    </w:p>
    <w:p>
      <w:pPr>
        <w:pStyle w:val="SHTKNoteDetail"/>
      </w:pPr>
      <w:r>
        <w:t>• 원교감 원문 | 〔其〕－【甲】</w:t>
      </w:r>
      <w:r>
        <w:br/>
      </w:r>
      <w:r>
        <w:t>• 교감 번호 | 0422015</w:t>
      </w:r>
      <w:r>
        <w:br/>
      </w:r>
      <w:r>
        <w:t>• 판본 정보 | 【大】=《大正新脩大藏經》 저본; 【甲】=嘉曆三年~元德三年間 理覺刊 大谷大學藏本</w:t>
      </w:r>
      <w:r>
        <w:br/>
      </w:r>
      <w:r>
        <w:t>• 저본 독법 | 其</w:t>
      </w:r>
      <w:r>
        <w:br/>
      </w:r>
      <w:r>
        <w:t>• 저본 적용 구절 | 十種所作。於中入一切法者智證入也。令眾生滅惡者滅其苦因也。餘如文顯。第六有十正悕望者。由前精進。悕</w:t>
      </w:r>
      <w:r>
        <w:br/>
      </w:r>
      <w:r>
        <w:t>• 저본 기준 번역 | 기존 번역 문맥: “…는 것은 그 고의 인을 멸하게 하는 것이다. 나머지는 글에 드러난 것과 같다. 여섯째 ‘십정희망’이다. 앞의 정진으로 말미암아 자신과 남이 행을 구경하게…”</w:t>
      </w:r>
      <w:r>
        <w:br/>
      </w:r>
      <w:r>
        <w:t>• 이문 독법 | ∅</w:t>
      </w:r>
      <w:r>
        <w:br/>
      </w:r>
      <w:r>
        <w:t>• 이문 적용 구절 | 十種所作。於中入一切法者智證入也。令眾生滅惡者滅苦因也。餘如文顯。第六有十正悕望者。由前精進。悕</w:t>
      </w:r>
      <w:r>
        <w:br/>
      </w:r>
      <w:r>
        <w:t>• 이문 기준 번역 | 기존 번역의 중심 뜻을 유지하되 이문 ‘〔생략〕’의 접속·표현 차이를 반영하는 방향으로 읽는다.</w:t>
      </w:r>
      <w:r>
        <w:br/>
      </w:r>
      <w:r>
        <w:t>• 의미 차이 | 저본 ‘其’과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n=0422015; 현행 xml-p5 동일 ID 대조</w:t>
      </w:r>
    </w:p>
    <w:p>
      <w:pPr>
        <w:pStyle w:val="SHTKNoteSummary"/>
      </w:pPr>
      <w:r>
        <w:t>교감 요약 | [CBETA 원교감] [1] · n=0423001 · 信＝住【甲】 · 현행 XML: 信【大】，住【甲】</w:t>
      </w:r>
    </w:p>
    <w:p>
      <w:pPr>
        <w:pStyle w:val="SHTKNoteDetail"/>
      </w:pPr>
      <w:r>
        <w:t>• 원교감 원문 | 信＝住【甲】</w:t>
      </w:r>
      <w:r>
        <w:br/>
      </w:r>
      <w:r>
        <w:t>• 교감 번호 | 0423001</w:t>
      </w:r>
      <w:r>
        <w:br/>
      </w:r>
      <w:r>
        <w:t>• 판본 정보 | 【大】=《大正新脩大藏經》 저본; 【甲】=嘉曆三年~元德三年間 理覺刊 大谷大學藏本</w:t>
      </w:r>
      <w:r>
        <w:br/>
      </w:r>
      <w:r>
        <w:t>• 저본 독법 | 信</w:t>
      </w:r>
      <w:r>
        <w:br/>
      </w:r>
      <w:r>
        <w:t>• 저본 적용 구절 | 初二百句答前二十信問。明信位行中。於中分三。初九十句明自分行滿。二</w:t>
      </w:r>
      <w:r>
        <w:br/>
      </w:r>
      <w:r>
        <w:t>• 저본 기준 번역 | 기존 번역 문맥: “처음 이백 구는 앞의 스무 신문에 답하여 신위행을 밝힌다. 그 가운데 셋으로 나눈다. 처음 아흔 구절은 자분행이 원만함을 밝히고, 둘째 ‘십종입’ 이하 …”</w:t>
      </w:r>
      <w:r>
        <w:br/>
      </w:r>
      <w:r>
        <w:t>• 이문 독법 | 住</w:t>
      </w:r>
      <w:r>
        <w:br/>
      </w:r>
      <w:r>
        <w:t>• 이문 적용 구절 | 初二百句答前二十住問。明信位行中。於中分三。初九十句明自分行滿。二</w:t>
      </w:r>
      <w:r>
        <w:br/>
      </w:r>
      <w:r>
        <w:t>• 이문 기준 번역 | 이문 ‘住’에 따른 단일 한국어 번역은 현재 자료만으로 확정하지 않는다.</w:t>
      </w:r>
      <w:r>
        <w:br/>
      </w:r>
      <w:r>
        <w:t>• 의미 차이 | 저본 ‘信’과 이문 ‘住’이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n=0423001; 현행 xml-p5 동일 ID 대조</w:t>
      </w:r>
    </w:p>
    <w:p>
      <w:pPr>
        <w:pStyle w:val="SHTKNoteSummary"/>
      </w:pPr>
      <w:r>
        <w:t>교감 요약 | [CBETA 원교감] [2] · n=0423002 · 六＋（云）【甲】 · 현행 XML: 六【大】，六云【甲】</w:t>
      </w:r>
    </w:p>
    <w:p>
      <w:pPr>
        <w:pStyle w:val="SHTKNoteDetail"/>
      </w:pPr>
      <w:r>
        <w:t>• 원교감 원문 | 六＋（云）【甲】</w:t>
      </w:r>
      <w:r>
        <w:br/>
      </w:r>
      <w:r>
        <w:t>• 교감 번호 | 0423002</w:t>
      </w:r>
      <w:r>
        <w:br/>
      </w:r>
      <w:r>
        <w:t>• 판본 정보 | 【大】=《大正新脩大藏經》 저본; 【甲】=嘉曆三年~元德三年間 理覺刊 大谷大學藏本</w:t>
      </w:r>
      <w:r>
        <w:br/>
      </w:r>
      <w:r>
        <w:t>• 저본 독법 | 六</w:t>
      </w:r>
      <w:r>
        <w:br/>
      </w:r>
      <w:r>
        <w:t>• 저본 적용 구절 | 達於理法虛通。即觸途皆礙。是故依一切法皆得出也。六雖得理法。若無大願即便滯寂不增菩提。七雖有自分之</w:t>
      </w:r>
      <w:r>
        <w:br/>
      </w:r>
      <w:r>
        <w:t>• 저본 기준 번역 | 기존 번역 문맥: “…이법을 얻었더라도 대원이 없으면 곧 적멸에 막혀 보리를 증장하지 못한다. 일곱째 비록 자분의 행이 있어도 승진하여 널리 닦지 않으면 구경에 이를 길이 없…”</w:t>
      </w:r>
      <w:r>
        <w:br/>
      </w:r>
      <w:r>
        <w:t>• 이문 독법 | 六云</w:t>
      </w:r>
      <w:r>
        <w:br/>
      </w:r>
      <w:r>
        <w:t>• 이문 적용 구절 | 達於理法虛通。即觸途皆礙。是故依一切法皆得出也。六云雖得理法。若無大願即便滯寂不增菩提。七雖有自分之</w:t>
      </w:r>
      <w:r>
        <w:br/>
      </w:r>
      <w:r>
        <w:t>• 이문 기준 번역 | 저본의 수량 ‘六’ 대신 이문 ‘六云’의 수량을 적용하여 읽는다.</w:t>
      </w:r>
      <w:r>
        <w:br/>
      </w:r>
      <w:r>
        <w:t>• 의미 차이 | 저본 ‘六’과 이문 ‘六云’의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n=0423002; 현행 xml-p5 동일 ID 대조</w:t>
      </w:r>
    </w:p>
    <w:p>
      <w:pPr>
        <w:pStyle w:val="SHTKNoteSummary"/>
      </w:pPr>
      <w:r>
        <w:t>교감 요약 | [CBETA 원교감] [3] · n=0423003 · 正＋（轉）【甲】 · 현행 XML: 正【大】，正轉【甲】</w:t>
      </w:r>
    </w:p>
    <w:p>
      <w:pPr>
        <w:pStyle w:val="SHTKNoteDetail"/>
      </w:pPr>
      <w:r>
        <w:t>• 원교감 원문 | 正＋（轉）【甲】</w:t>
      </w:r>
      <w:r>
        <w:br/>
      </w:r>
      <w:r>
        <w:t>• 교감 번호 | 0423003</w:t>
      </w:r>
      <w:r>
        <w:br/>
      </w:r>
      <w:r>
        <w:t>• 판본 정보 | 【大】=《大正新脩大藏經》 저본; 【甲】=嘉曆三年~元德三年間 理覺刊 大谷大學藏本</w:t>
      </w:r>
      <w:r>
        <w:br/>
      </w:r>
      <w:r>
        <w:t>• 저본 독법 | 正</w:t>
      </w:r>
      <w:r>
        <w:br/>
      </w:r>
      <w:r>
        <w:t>• 저본 적용 구절 | 依果。又釋如世界依果是眾生所依。依果若增即失所依正報不立。今菩薩亦爾。以此十法為所住依果。此若斷絕</w:t>
      </w:r>
      <w:r>
        <w:br/>
      </w:r>
      <w:r>
        <w:t>• 저본 기준 번역 | 기존 번역 문맥: “…를 잃어 정보가 서지 못한다. 지금 보살도 또한 그러하여 이 열 법을 머무는 소의과로 삼는다. 이것이 끊어지면 소의를 잃어 보살이 되지 못한다. 보리심을…”</w:t>
      </w:r>
      <w:r>
        <w:br/>
      </w:r>
      <w:r>
        <w:t>• 이문 독법 | 正轉</w:t>
      </w:r>
      <w:r>
        <w:br/>
      </w:r>
      <w:r>
        <w:t>• 이문 적용 구절 | 依果。又釋如世界依果是眾生所依。依果若增即失所依正轉報不立。今菩薩亦爾。以此十法為所住依果。此若斷絕</w:t>
      </w:r>
      <w:r>
        <w:br/>
      </w:r>
      <w:r>
        <w:t>• 이문 기준 번역 | 이문 ‘正轉’의 가감·어순을 반영하여 해당 문장 성분을 다시 배치해 읽는다.</w:t>
      </w:r>
      <w:r>
        <w:br/>
      </w:r>
      <w:r>
        <w:t>• 의미 차이 | 이문은 저본 ‘正’에 ‘轉’을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n=0423003; 현행 xml-p5 동일 ID 대조</w:t>
      </w:r>
    </w:p>
    <w:p>
      <w:pPr>
        <w:pStyle w:val="SHTKNoteSummary"/>
      </w:pPr>
      <w:r>
        <w:t>교감 요약 | [CBETA 원교감] [4] · n=0423004 · （今）＋此【甲】 · 현행 XML: 此【大】，今此【甲】</w:t>
      </w:r>
    </w:p>
    <w:p>
      <w:pPr>
        <w:pStyle w:val="SHTKNoteDetail"/>
      </w:pPr>
      <w:r>
        <w:t>• 원교감 원문 | （今）＋此【甲】</w:t>
      </w:r>
      <w:r>
        <w:br/>
      </w:r>
      <w:r>
        <w:t>• 교감 번호 | 0423004</w:t>
      </w:r>
      <w:r>
        <w:br/>
      </w:r>
      <w:r>
        <w:t>• 판본 정보 | 【大】=《大正新脩大藏經》 저본; 【甲】=嘉曆三年~元德三年間 理覺刊 大谷大學藏本</w:t>
      </w:r>
      <w:r>
        <w:br/>
      </w:r>
      <w:r>
        <w:t>• 저본 독법 | 此</w:t>
      </w:r>
      <w:r>
        <w:br/>
      </w:r>
      <w:r>
        <w:t>• 저본 적용 구절 | 列名釋義。三結說分齊。四歎勝勸學。下諸文中多皆具此亦有不具。至文當知。言依果者簡非從因所生之果。亦</w:t>
      </w:r>
      <w:r>
        <w:br/>
      </w:r>
      <w:r>
        <w:t>• 저본 기준 번역 | 기존 번역 문맥: “…도록 권한다. 아래 여러 글에도 대부분 이것을 갖추지만 갖추지 않은 곳도 있으니 글에 이르면 알 수 있다. ‘의과’라는 것은 인으로부터 생긴 과를 말하는…”</w:t>
      </w:r>
      <w:r>
        <w:br/>
      </w:r>
      <w:r>
        <w:t>• 이문 독법 | 今此</w:t>
      </w:r>
      <w:r>
        <w:br/>
      </w:r>
      <w:r>
        <w:t>• 이문 적용 구절 | 列名釋義。三結說分齊。四歎勝勸學。下諸文中多皆具今此亦有不具。至文當知。言依果者簡非從因所生之果。亦</w:t>
      </w:r>
      <w:r>
        <w:br/>
      </w:r>
      <w:r>
        <w:t>• 이문 기준 번역 | 이문 ‘今此’의 가감·어순을 반영하여 해당 문장 성분을 다시 배치해 읽는다.</w:t>
      </w:r>
      <w:r>
        <w:br/>
      </w:r>
      <w:r>
        <w:t>• 의미 차이 | 이문은 저본 ‘此’에 ‘今’을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n=0423004; 현행 xml-p5 동일 ID 대조</w:t>
      </w:r>
    </w:p>
    <w:p>
      <w:pPr>
        <w:pStyle w:val="SHTKNoteSummary"/>
      </w:pPr>
      <w:r>
        <w:t>교감 요약 | [CBETA 원교감] [5] · n=0423005 · 成能＝能成【甲】 · 현행 XML: 成能【大】，能成【甲】</w:t>
      </w:r>
    </w:p>
    <w:p>
      <w:pPr>
        <w:pStyle w:val="SHTKNoteDetail"/>
      </w:pPr>
      <w:r>
        <w:t>• 원교감 원문 | 成能＝能成【甲】</w:t>
      </w:r>
      <w:r>
        <w:br/>
      </w:r>
      <w:r>
        <w:t>• 교감 번호 | 0423005</w:t>
      </w:r>
      <w:r>
        <w:br/>
      </w:r>
      <w:r>
        <w:t>• 판본 정보 | 【大】=《大正新脩大藏經》 저본; 【甲】=嘉曆三年~元德三年間 理覺刊 大谷大學藏本</w:t>
      </w:r>
      <w:r>
        <w:br/>
      </w:r>
      <w:r>
        <w:t>• 저본 독법 | 成能</w:t>
      </w:r>
      <w:r>
        <w:br/>
      </w:r>
      <w:r>
        <w:t>• 저본 적용 구절 | 名句字身體等。六語言者明音聲語業。與前何別者。前成能詮。此中通舉。如惡阿等聲。七無盡者明上諸門。並是</w:t>
      </w:r>
      <w:r>
        <w:br/>
      </w:r>
      <w:r>
        <w:t>• 저본 기준 번역 | 기존 번역 문맥: “…명·구·자신의 체 등을 드러낸다. 여섯째 ‘언어’는 음성의 어업을 밝힌다. 앞과 무엇이 다른가. 앞에서는 능전을 이루는 것을 말했고, 여기서는 통틀어 든…”</w:t>
      </w:r>
      <w:r>
        <w:br/>
      </w:r>
      <w:r>
        <w:t>• 이문 독법 | 能成</w:t>
      </w:r>
      <w:r>
        <w:br/>
      </w:r>
      <w:r>
        <w:t>• 이문 적용 구절 | 名句字身體等。六語言者明音聲語業。與前何別者。前能成詮。此中通舉。如惡阿等聲。七無盡者明上諸門。並是</w:t>
      </w:r>
      <w:r>
        <w:br/>
      </w:r>
      <w:r>
        <w:t>• 이문 기준 번역 | 기존 번역의 중심 뜻을 유지하되 이문 ‘能成’의 접속·표현 차이를 반영하는 방향으로 읽는다.</w:t>
      </w:r>
      <w:r>
        <w:br/>
      </w:r>
      <w:r>
        <w:t>• 의미 차이 | 저본 ‘成能’과 이문 ‘能成’은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n=0423005; 현행 xml-p5 동일 ID 대조</w:t>
      </w:r>
    </w:p>
    <w:p>
      <w:pPr>
        <w:pStyle w:val="SHTKNoteSummary"/>
      </w:pPr>
      <w:r>
        <w:t>교감 요약 | [CBETA 원교감] [6] · n=0423006 · 〔四〕－【甲】 · 현행 XML: 四【大】，〔－〕【甲】</w:t>
      </w:r>
    </w:p>
    <w:p>
      <w:pPr>
        <w:pStyle w:val="SHTKNoteDetail"/>
      </w:pPr>
      <w:r>
        <w:t>• 원교감 원문 | 〔四〕－【甲】</w:t>
      </w:r>
      <w:r>
        <w:br/>
      </w:r>
      <w:r>
        <w:t>• 교감 번호 | 0423006</w:t>
      </w:r>
      <w:r>
        <w:br/>
      </w:r>
      <w:r>
        <w:t>• 판본 정보 | 【大】=《大正新脩大藏經》 저본; 【甲】=嘉曆三年~元德三年間 理覺刊 大谷大學藏本</w:t>
      </w:r>
      <w:r>
        <w:br/>
      </w:r>
      <w:r>
        <w:t>• 저본 독법 | 四</w:t>
      </w:r>
      <w:r>
        <w:br/>
      </w:r>
      <w:r>
        <w:t>• 저본 적용 구절 | 。何故最初明依果者。以是行起所依寂居首故。文中有四。一舉數總標。二列名釋義。三結說分齊。四歎勝勸學</w:t>
      </w:r>
      <w:r>
        <w:br/>
      </w:r>
      <w:r>
        <w:t>• 저본 기준 번역 | 기존 번역 문맥: “… 때문이다. 글 가운데 넷이 있다. 첫째 수를 들어 총표하고, 둘째 이름을 열거하여 뜻을 해석한다. 셋째 설한 분제를 맺고, 넷째 수승함을 찬탄하여 배우…”</w:t>
      </w:r>
      <w:r>
        <w:br/>
      </w:r>
      <w:r>
        <w:t>• 이문 독법 | ∅</w:t>
      </w:r>
      <w:r>
        <w:br/>
      </w:r>
      <w:r>
        <w:t>• 이문 적용 구절 | 。何故最初明依果者。以是行起所依寂居首故。文中有。一舉數總標。二列名釋義。三結說分齊。四歎勝勸學</w:t>
      </w:r>
      <w:r>
        <w:br/>
      </w:r>
      <w:r>
        <w:t>• 이문 기준 번역 | 저본의 수량 ‘四’ 대신 이문 ‘’의 수량을 적용하여 읽는다.</w:t>
      </w:r>
      <w:r>
        <w:br/>
      </w:r>
      <w:r>
        <w:t>• 의미 차이 | 저본 ‘四’과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n=0423006; 현행 xml-p5 동일 ID 대조</w:t>
      </w:r>
    </w:p>
    <w:p>
      <w:pPr>
        <w:pStyle w:val="SHTKNoteSummary"/>
      </w:pPr>
      <w:r>
        <w:t>교감 요약 | [＊ 상호참조] → n=0422014 · 耶【大】＊，邪【甲】＊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n=0422014의 실제 이문 영향 판정은 [번역 차이 없음]이다.</w:t>
      </w:r>
      <w:r>
        <w:br/>
      </w:r>
      <w:r>
        <w:t>• 참조 대상 | n=0422014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원문 ‘依果若增’은 문맥상 ‘損’ 이문 가능성이 있어 최종 교감 필요.</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0422c01]</w:t>
      </w:r>
    </w:p>
    <w:p>
      <w:pPr>
        <w:pStyle w:val="SHTKNoteDetail"/>
      </w:pPr>
      <w:r>
        <w:t>• 저본 독법 | 示【大】</w:t>
      </w:r>
    </w:p>
    <w:p>
      <w:pPr>
        <w:pStyle w:val="SHTKNoteDetail"/>
      </w:pPr>
      <w:r>
        <w:t>• 이문/현행 독법 | ∅【CB】</w:t>
      </w:r>
    </w:p>
    <w:p>
      <w:pPr>
        <w:pStyle w:val="SHTKNoteDetail"/>
      </w:pPr>
      <w:r>
        <w:t>• 저본 번역 | 사용자 TXT 독법에 따른 기존 번역 유지</w:t>
      </w:r>
    </w:p>
    <w:p>
      <w:pPr>
        <w:pStyle w:val="SHTKNoteDetail"/>
      </w:pPr>
      <w:r>
        <w:t>• 이문 번역 | 현행 독법을 적용하면 해당 어구를 “(삭제)”로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0422c01</w:t>
      </w:r>
      <w:r>
        <w:br/>
      </w:r>
      <w:r>
        <w:t>• 판본 정보 | 사용자 저본·구자료는 대정장계 독법, 현행 CBETA는 대교·교정 근거에 따라 별도 독법을 제시한다.</w:t>
      </w:r>
      <w:r>
        <w:br/>
      </w:r>
      <w:r>
        <w:t>• 저본 독법 | 示</w:t>
      </w:r>
      <w:r>
        <w:br/>
      </w:r>
      <w:r>
        <w:t>• 저본 적용 구절 | 一嚴佛土行。後二報恩行。第四十善知識者。以行起必示依善友故次明也。初一令發堅心。二令習修善。三令滿</w:t>
      </w:r>
      <w:r>
        <w:br/>
      </w:r>
      <w:r>
        <w:t>• 저본 기준 번역 | 기존 번역 문맥: “…우에 의지함을 보이므로 이어서 밝힌다. 첫째 견고한 마음을 일으키게 하고, 둘째 선을 익혀 닦게 하며, 셋째 도행을 원만하게 하고, 넷째 지행을 얻게 하…”</w:t>
      </w:r>
      <w:r>
        <w:br/>
      </w:r>
      <w:r>
        <w:t>• 이문 독법 | 〔생략〕</w:t>
      </w:r>
      <w:r>
        <w:br/>
      </w:r>
      <w:r>
        <w:t>• 이문 적용 구절 | 一嚴佛土行。後二報恩行。第四十善知識者。以行起必依善友故次明也。初一令發堅心。二令習修善。三令滿</w:t>
      </w:r>
      <w:r>
        <w:br/>
      </w:r>
      <w:r>
        <w:t>• 이문 기준 번역 | 이문 ‘〔생략〕’에 따른 단일 한국어 번역은 현재 자료만으로 확정하지 않는다.</w:t>
      </w:r>
      <w:r>
        <w:br/>
      </w:r>
      <w:r>
        <w:t>• 의미 차이 | 저본 ‘示’과 이문 ‘〔없음〕’이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0422c01</w:t>
      </w:r>
    </w:p>
    <w:p>
      <w:pPr>
        <w:pStyle w:val="SHTKNoteSummary"/>
      </w:pPr>
      <w:r>
        <w:t>교감 요약 | [CBETA 교감 0422c21]</w:t>
      </w:r>
    </w:p>
    <w:p>
      <w:pPr>
        <w:pStyle w:val="SHTKNoteDetail"/>
      </w:pPr>
      <w:r>
        <w:t>• 상세 | 耶【大】 → 邪【CB】【卍續-CB】</w:t>
      </w:r>
    </w:p>
    <w:p>
      <w:pPr>
        <w:pStyle w:val="SHTKNoteDetail"/>
      </w:pPr>
      <w:r>
        <w:t>• 상세 | [표기/자형 차이] [번역 차이 없음] [기존 번역 유지]</w:t>
      </w:r>
    </w:p>
    <w:p>
      <w:pPr>
        <w:pStyle w:val="SHTKNoteDetail"/>
      </w:pPr>
      <w:r>
        <w:t>• 한국어 해설 | 현행 CBETA는 저본 ‘耶’를 ‘邪’로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0422c21</w:t>
      </w:r>
    </w:p>
    <w:p>
      <w:pPr>
        <w:pStyle w:val="SHTKNoteSummary"/>
      </w:pPr>
      <w:r>
        <w:t>교감 요약 | [CBETA 교감 0422c22]</w:t>
      </w:r>
    </w:p>
    <w:p>
      <w:pPr>
        <w:pStyle w:val="SHTKNoteDetail"/>
      </w:pPr>
      <w:r>
        <w:t>• 상세 | 耶【大】 → 邪【CB】【卍續-CB】</w:t>
      </w:r>
    </w:p>
    <w:p>
      <w:pPr>
        <w:pStyle w:val="SHTKNoteDetail"/>
      </w:pPr>
      <w:r>
        <w:t>• 상세 | [표기/자형 차이] [번역 차이 없음] [기존 번역 유지]</w:t>
      </w:r>
    </w:p>
    <w:p>
      <w:pPr>
        <w:pStyle w:val="SHTKNoteDetail"/>
      </w:pPr>
      <w:r>
        <w:t>• 한국어 해설 | 현행 CBETA는 저본 ‘耶’를 ‘邪’로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0422c22</w:t>
      </w:r>
    </w:p>
    <w:p>
      <w:pPr>
        <w:pStyle w:val="SHTKNoteSummary"/>
      </w:pPr>
      <w:r>
        <w:t>교감 요약 | [CBETA 현행 추가주 0422c22]</w:t>
      </w:r>
    </w:p>
    <w:p>
      <w:pPr>
        <w:pStyle w:val="SHTKNoteDetail"/>
      </w:pPr>
      <w:r>
        <w:t>• 상세 | 邪【CB】【卍續-CB】【甲】，耶【大】</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0422c2201</w:t>
      </w:r>
      <w:r>
        <w:br/>
      </w:r>
      <w:r>
        <w:t>• 판본 정보 | 【CB】=CBETA 교정·채택 독법; 【卍續-CB】=CBETA의 卍續藏 대교 독법 표지; 【甲】=嘉曆三年~元德三年間 理覺刊 大谷大學藏本; 【大】=《大正新脩大藏經》 저본</w:t>
      </w:r>
      <w:r>
        <w:br/>
      </w:r>
      <w:r>
        <w:t>• 기존 번역 수정 여부 | 기존 번역 유지</w:t>
      </w:r>
      <w:r>
        <w:br/>
      </w:r>
      <w:r>
        <w:t>• CBETA XML 출처 | xml-p5/T/T35/T35n1733.xml · note type="add" n=0422c2201</w:t>
      </w:r>
    </w:p>
    <w:p>
      <w:pPr>
        <w:pStyle w:val="SHTKBlockLabel"/>
      </w:pPr>
      <w:r>
        <w:t>위치표지</w:t>
      </w:r>
    </w:p>
    <w:p>
      <w:pPr>
        <w:pStyle w:val="SHTKPositionMarker"/>
      </w:pPr>
      <w:bookmarkStart w:id="1152" w:name="loc_0424a02"/>
      <w:r>
        <w:t>[0424a02]</w:t>
      </w:r>
      <w:bookmarkEnd w:id="1152"/>
    </w:p>
    <w:p>
      <w:pPr>
        <w:pStyle w:val="SHTKBlockLabel"/>
      </w:pPr>
      <w:r>
        <w:t>원문</w:t>
      </w:r>
    </w:p>
    <w:p>
      <w:pPr>
        <w:pStyle w:val="SHTKSourceText"/>
      </w:pPr>
      <w:r>
        <w:t>[0424a02] 自下第三從十種不可壞智下有三十句。明前二行究竟。於中初十種不可壞智者。謂稱法而[1]知更無改易故云不可壞。於中知眾生等約染法。知三寶等約淨法。知世界等約亦染亦淨。知法界約非染非淨。並可知。第二有十種陀羅尼者。前既知法不壞。此明持法不失故也。智論以定慧為體。佛地瑜伽增上念慧為性。以慧照法。念憶持故。智論中正翻云持。能持種種善法令不散失。如完器盛水等。或云遮。能遮諸不善心等不令生故。瑜伽等有四。謂法義呪忍與此十種不可相攝。以類別故。此中初二持教法。一持修多羅法。二持阿毘達摩法。三持理法。四持慧法。五持定法。六持異方語法。七持三世異義。八持辯才法。九持無礙耳根法。十持果法。安住者與相應故。第三分別說十佛者。前明持法。今辨解佛故也。又此信滿明得佛果故明也。若爾後解位滿亦得佛果。何不明耶。釋以信初故。解准此故。此十佛義具如別章。今略釋名。一自然開悟名為正覺。正覺即佛。二自體無礙大願成滿。願即是佛。三萬行因感故云業報。四萬德積成任持不失。五應機化現。六稱理普周。七唯心所現。八常恒在定。九真性不變。十無功大用名如意佛。如末尼珠等。又釋同下十種見佛處。以彼釋此應知。上來二百句答前二十句問。明十[2]信十行相純熟竟。</w:t>
      </w:r>
    </w:p>
    <w:p>
      <w:pPr>
        <w:pStyle w:val="SHTKBlockLabel"/>
      </w:pPr>
      <w:r>
        <w:t>한국어 직역</w:t>
      </w:r>
    </w:p>
    <w:p>
      <w:pPr>
        <w:pStyle w:val="SHTKTranslationText"/>
      </w:pPr>
      <w:r>
        <w:t>이 아래 셋째 ‘십종불가괴지’ 이하 서른 구절은 앞의 두 행이 구경임을 밝힌다. 그 가운데 처음 ‘불가괴지 열 가지’는 법에 맞게 알아 다시 바뀜이 없으므로 불가괴라 한다. 그 가운데 중생 등을 아는 것은 염법에 의하고, 삼보 등을 아는 것은 정법에 의하며, 세계 등을 아는 것은 염과 정 모두에 의한다. 법계를 아는 것은 염도 아니고 정도 아닌 것에 의한다. 모두 알 수 있다. 둘째 ‘다라니 열 가지’이다. 앞에서 이미 법이 무너지지 않음을 알았고, 여기서는 법을 지녀 잃지 않음을 밝힌다. 『지도론』은 정과 혜를 체로 삼고, 『불지론』과 『유가론』은 증상념혜를 성으로 삼는다. 혜로 법을 비추고 염으로 기억하여 지니기 때문이다. 『지도론』에서는 바로 ‘지닌다’고 번역하니, 갖가지 선법을 지녀 흩어져 잃지 않게 하는 것이 완전한 그릇에 물을 담는 것과 같다고 한다. 혹은 ‘막는다’고 하여 모든 불선심 등이 생기지 않도록 막는다고 한다. 『유가』 등에서는 네 가지, 곧 법·의·주·인을 말하지만 여기의 열 가지와 서로 포섭되지는 않는다. 종류가 다르기 때문이다. 여기서는 처음 둘이 교법을 지닌다. 첫째 수다라법, 둘째 아비달마법을 지닌다. 셋째 이법, 넷째 혜법, 다섯째 정법, 여섯째 다른 지방의 언어법을 지닌다. 일곱째 삼세의 다른 뜻을 지니고, 여덟째 변재법, 아홉째 무애이근법, 열째 과법을 지닌다. ‘안주한다’는 것은 그것과 상응하기 때문이다. 셋째 ‘십불을 분별해 설한다’는 것이다. 앞에서는 법을 지님을 밝혔고 지금은 부처를 이해함을 밝힌다. 또 이 신위가 원만하여 불과를 얻음을 밝히기 때문에 말한다. 그렇다면 뒤의 해위가 원만할 때도 불과를 얻는데 왜 밝히지 않는가. 신위가 처음이므로 밝히고, 해위는 여기에 준하기 때문이다. 이 십불의 뜻은 별장에 자세하다. 지금은 이름을 간략히 풀이한다. 첫째 스스로 저절로 깨닫는 것을 정각이라 한다. 정각 자체가 부처이다. 둘째 자체가 무애하고 대원이 원만해지므로 원이 곧 부처이다. 셋째 만행이라는 인이 감응하므로 업보라 한다. 넷째 만덕이 쌓여 이루어져 임지하여 잃지 않는다. 다섯째 근기에 응하여 화현한다. 여섯째 이치에 맞아 두루한다. 일곱째 오직 마음이 나타낸 것이다. 여덟째 항상 선정에 있다. 아홉째 진성이 변하지 않는다. 열째 공용 없는 큰 작용을 여의불이라 한다. 마니주 등과 같다. 또 아래의 ‘부처를 보는 열 가지 처소’와 같다고 해석하니, 그곳의 해석으로 이것을 알아야 한다. 이상 이백 구절은 앞의 스무 질문에 답하여 십신의 십행상이 순숙함을 마친 것이다.</w:t>
      </w:r>
    </w:p>
    <w:p>
      <w:pPr>
        <w:pStyle w:val="SHTKBlockLabel"/>
      </w:pPr>
      <w:r>
        <w:t>교감·번역 메모</w:t>
      </w:r>
    </w:p>
    <w:p>
      <w:pPr>
        <w:pStyle w:val="SHTKNoteSummary"/>
      </w:pPr>
      <w:r>
        <w:t>교감 요약 | [CBETA 원교감] [1] · n=0424001 · 〔知〕－【甲】 · 현행 XML: 知【大】，〔－〕【甲】</w:t>
      </w:r>
    </w:p>
    <w:p>
      <w:pPr>
        <w:pStyle w:val="SHTKNoteDetail"/>
      </w:pPr>
      <w:r>
        <w:t>• 원교감 원문 | 〔知〕－【甲】</w:t>
      </w:r>
      <w:r>
        <w:br/>
      </w:r>
      <w:r>
        <w:t>• 교감 번호 | 0424001</w:t>
      </w:r>
      <w:r>
        <w:br/>
      </w:r>
      <w:r>
        <w:t>• 판본 정보 | 【大】=《大正新脩大藏經》 저본; 【甲】=嘉曆三年~元德三年間 理覺刊 大谷大學藏本</w:t>
      </w:r>
      <w:r>
        <w:br/>
      </w:r>
      <w:r>
        <w:t>• 저본 독법 | 知</w:t>
      </w:r>
      <w:r>
        <w:br/>
      </w:r>
      <w:r>
        <w:t>• 저본 적용 구절 | 句。明前二行究竟。於中初十種不可壞智者。謂稱法而知更無改易故云不可壞。於中知眾生等約染法。知三寶等</w:t>
      </w:r>
      <w:r>
        <w:br/>
      </w:r>
      <w:r>
        <w:t>• 저본 기준 번역 | 기존 번역 문맥: “…불가괴지 열 가지’는 법에 맞게 알아 다시 바뀜이 없으므로 불가괴라 한다. 그 가운데 중생 등을 아는 것은 염법에 의하고, 삼보 등을 아는 것은 정법에 …”</w:t>
      </w:r>
      <w:r>
        <w:br/>
      </w:r>
      <w:r>
        <w:t>• 이문 독법 | ∅</w:t>
      </w:r>
      <w:r>
        <w:br/>
      </w:r>
      <w:r>
        <w:t>• 이문 적용 구절 | 句。明前二行究竟。於中初十種不可壞智者。謂稱法而更無改易故云不可壞。於中知眾生等約染法。知三寶等</w:t>
      </w:r>
      <w:r>
        <w:br/>
      </w:r>
      <w:r>
        <w:t>• 이문 기준 번역 | 기존 번역에서 저본 ‘知’에 대응하는 성분을 생략한 형태로 읽는다.</w:t>
      </w:r>
      <w:r>
        <w:br/>
      </w:r>
      <w:r>
        <w:t>• 의미 차이 | 이문에서는 저본의 ‘知’가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n=0424001; 현행 xml-p5 동일 ID 대조</w:t>
      </w:r>
    </w:p>
    <w:p>
      <w:pPr>
        <w:pStyle w:val="SHTKNoteSummary"/>
      </w:pPr>
      <w:r>
        <w:t>교감 요약 | [CBETA 원교감] [2] · n=0424002 · 信＋（中）【甲】 · 현행 XML: 信【大】，信中【甲】</w:t>
      </w:r>
    </w:p>
    <w:p>
      <w:pPr>
        <w:pStyle w:val="SHTKNoteDetail"/>
      </w:pPr>
      <w:r>
        <w:t>• 원교감 원문 | 信＋（中）【甲】</w:t>
      </w:r>
      <w:r>
        <w:br/>
      </w:r>
      <w:r>
        <w:t>• 교감 번호 | 0424002</w:t>
      </w:r>
      <w:r>
        <w:br/>
      </w:r>
      <w:r>
        <w:t>• 판본 정보 | 【大】=《大正新脩大藏經》 저본; 【甲】=嘉曆三年~元德三年間 理覺刊 大谷大學藏本</w:t>
      </w:r>
      <w:r>
        <w:br/>
      </w:r>
      <w:r>
        <w:t>• 저본 독법 | 信</w:t>
      </w:r>
      <w:r>
        <w:br/>
      </w:r>
      <w:r>
        <w:t>• 저본 적용 구절 | 。第三分別說十佛者。前明持法。今辨解佛故也。又此信滿明得佛果故明也。若爾後解位滿亦得佛果。何不明耶</w:t>
      </w:r>
      <w:r>
        <w:br/>
      </w:r>
      <w:r>
        <w:t>• 저본 기준 번역 | 기존 번역 문맥: “…은 부처를 이해함을 밝힌다. 또 이 신위가 원만하여 불과를 얻음을 밝히기 때문에 말한다. 그렇다면 뒤의 해위가 원만할 때도 불과를 얻는데 왜 밝히지 않는…”</w:t>
      </w:r>
      <w:r>
        <w:br/>
      </w:r>
      <w:r>
        <w:t>• 이문 독법 | 信中</w:t>
      </w:r>
      <w:r>
        <w:br/>
      </w:r>
      <w:r>
        <w:t>• 이문 적용 구절 | 。第三分別說十佛者。前明持法。今辨解佛故也。又此信中滿明得佛果故明也。若爾後解位滿亦得佛果。何不明耶</w:t>
      </w:r>
      <w:r>
        <w:br/>
      </w:r>
      <w:r>
        <w:t>• 이문 기준 번역 | 이문 ‘信中’의 가감·어순을 반영하여 해당 문장 성분을 다시 배치해 읽는다.</w:t>
      </w:r>
      <w:r>
        <w:br/>
      </w:r>
      <w:r>
        <w:t>• 의미 차이 | 이문은 저본 ‘信’에 ‘中’을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n=0424002; 현행 xml-p5 동일 ID 대조</w:t>
      </w:r>
    </w:p>
    <w:p>
      <w:pPr>
        <w:pStyle w:val="SHTKBlockLabel"/>
      </w:pPr>
      <w:r>
        <w:t>위치표지</w:t>
      </w:r>
    </w:p>
    <w:p>
      <w:pPr>
        <w:pStyle w:val="SHTKPositionMarker"/>
      </w:pPr>
      <w:bookmarkStart w:id="1153" w:name="loc_0424b02"/>
      <w:r>
        <w:t>[0424b02]</w:t>
      </w:r>
      <w:bookmarkEnd w:id="1153"/>
    </w:p>
    <w:p>
      <w:pPr>
        <w:pStyle w:val="SHTKBlockLabel"/>
      </w:pPr>
      <w:r>
        <w:t>원문</w:t>
      </w:r>
    </w:p>
    <w:p>
      <w:pPr>
        <w:pStyle w:val="SHTKSourceText"/>
      </w:pPr>
      <w:r>
        <w:t>[0424b02] 自下大門第二從十種發普賢心下有二百句。答前二十句問十住中行法。於中麁分為四。初六十句別明十解中。初位發心住義。二從十種波羅蜜下六十句明餘九住中所成內德行。三從十種說法下三十句明諸住位中外化攝生行。四從十種勝法下五十句明無礙殊勝行。就初中。創得住位以大心為本。是故最初明發普賢心。於中初三下救護眾生心。次三上求佛果心。後四厭離有為心。具此三心乃名大菩提心。又釋初六護小乘心[3]初三護狹心。後三護小心餘四護煩惱心。是故異於凡小名菩提心也。又此十心各是一行。亦不相收。以顯無盡。各先標後釋可知。二有十種普賢願行法者。謂依前大心起廣願行故次明也。於中前九因行廣。後一成果廣。以普賢通因果故也。前中初二自行廣。次一益生廣。餘通二行廣。皆[4]廣立大無限之誓願故同云普賢願。依願成行名願行法。三有十種大悲者。依前普賢行法中別辨大悲。以深要故次明也。是故論云。菩薩以大[5]悲本故別顯也。用此悲心緣念眾生無曾暫廢故云常觀。於中一苦逼無歸。二設欲求依乃倒求[＊]耶道。三設欲向正乃貧無宿善。四設有小善樂著生死不能開覺。五設欲求覺唯倒行不善。六設有修善不能離欲。七設求離欲還復輪迴。八無始無明久遠所病。九不欲佛因。十失佛果法。又釋此十初二顛倒眾生。一無真。二逐偽。次四欲求眾生。一乏出因。二無出果。三具縛因。四處縛果。次二有求眾生。一深。二遠後。二梵行求眾生。一[6]異道求。二求異脫。菩薩緣此起大悲心。要當救拔。四有十種發心因緣者。悲願行起必賴所因故次明也。又前明所發心體。今辨發心所因故也。或四緣發心如瑜伽地持等。或七緣如智印經起信論等。並如前說。今顯十緣以明無盡。於中前五下以眾生為緣。後五上以佛果為緣。論云菩薩以菩提薩埵為所緣境此之謂也。前五中初一總。後四別。別中初二除苦與樂。後二除愚與智。後五中亦初一總。後四別。別中初二順教見相。後二順義顯德。餘義可知。五有十種親近善知識者。既發心已。理宜近善知識。具菩提心。而得增長。故次明也。又釋此上五十門行悉並同時說有前後。以依善友方能發心等故。於中有五。一標意。二徵責。三總釋。四別辨。五結數。別中十內。一身業走使。二語順教命。三意不乖隔。四身心俱悅。亦慶見善友。五情無異求。六唯期出道。七同其勝行。八同彼要期。九敬師如佛。十同果圓成。又前六事友。後四同修。六有十種清淨者。依前發心得此淨報故也。此是發心家近果。於中初六三業淨。謂前三體淨。後三用淨。次眷屬下二明伴主淨。後二明願行淨。並可知。上來別明初住位竟。</w:t>
      </w:r>
    </w:p>
    <w:p>
      <w:pPr>
        <w:pStyle w:val="SHTKBlockLabel"/>
      </w:pPr>
      <w:r>
        <w:t>한국어 직역</w:t>
      </w:r>
    </w:p>
    <w:p>
      <w:pPr>
        <w:pStyle w:val="SHTKTranslationText"/>
      </w:pPr>
      <w:r>
        <w:t>이 아래 큰 문 둘째인 ‘보현심을 일으키는 열 가지’ 이하에는 이백 구절이 있다. 앞의 스무 질문에 답하여 십주 가운데 행법을 밝힌다. 그 가운데 크게 넷으로 나눈다. 처음 예순 구절은 십해 가운데를 별도로 밝힌다. 처음 발심주의 뜻이다. 둘째 ‘십바라밀’ 이하 예순 구절은 나머지 구주에서 이루는 내덕행을 밝힌다. 셋째 ‘십종설법’ 이하 서른 구절은 모든 주위에서 외화하여 중생을 섭수하는 행을 밝힌다. 넷째 ‘십종승법’ 이하 쉰 구절은 무애한 수승행을 밝힌다. 처음 가운데 처음으로 주위를 얻을 때 대심을 근본으로 삼는다. 그러므로 가장 먼저 보현심을 일으킴을 밝힌다. 그 가운데 처음 셋은 아래로 중생을 구호하는 마음이다. 다음 셋은 위로 불과를 구하는 마음이다. 뒤 넷은 유위를 싫어하여 떠나는 마음이다. 이 세 마음을 갖추어야 비로소 대보리심이라 한다. 또 해석하면 처음 여섯은 소승심을 보호하는 것이고, 처음 셋은 협소한 마음을 보호한다. 뒤 셋은 작은 마음을 보호하고 나머지 넷은 번뇌심을 보호한다. 그러므로 범부와 소승과 달라 보리심이라 한다. 또 이 열 마음은 각각 하나의 행이어서 서로 포섭하지 않으니 무진을 드러낸다. 각각 먼저 표방하고 뒤에 해석하니 알 수 있다. 둘째 ‘보현원행법 열 가지’는 앞의 대심에 의하여 광대한 원행을 일으키므로 다음에 밝힌다. 그 가운데 앞 아홉은 인행이 광대한 것이다. 뒤 하나는 과를 이루는 것이 광대하다. 보현은 인과에 모두 통하기 때문이다. 앞 가운데 처음 둘은 자리행이 광대하다. 다음 하나는 중생을 이롭게 하는 것이 광대하고, 나머지는 자리·이타 두 행 모두 광대하다. 모두 한계 없는 큰 서원을 널리 세우므로 함께 보현원이라 한다. 원에 의하여 행을 이루므로 원행법이라 한다. 셋째 ‘대비 열 가지’는 앞의 보현행법 가운데 대비를 별도로 밝힌 것이다. 깊고 요긴하기 때문에 다음에 밝힌다. 그러므로 논에서 보살은 대비를 근본으로 삼으므로 별도로 드러낸다고 한다. 이 대비심으로 중생을 반연하여 잠시도 버리지 않으므로 ‘항상 관한다’고 한다. 그 가운데 첫째 고통에 핍박받아 돌아갈 곳이 없고, 둘째 의지할 곳을 구하려 해도 도리어 삿된 도를 구하며, 셋째 비록 바른 곳으로 향하려 해도 숙선이 빈약하고, 넷째 비록 작은 선이 있어도 생사를 좋아하고 집착하여 깨달을 수 없으며, 다섯째 비록 깨달음을 구하려 해도 오직 뒤바뀐 불선을 행하고, 여섯째 비록 선을 닦아도 이욕할 수 없다. 일곱째 비록 이욕을 구해도 다시 윤회하고, 여덟째 무시의 무명이 오래도록 병이 되었으며, 아홉째 부처의 인을 원하지 않고, 열째 불과의 법을 잃는다. 또 이 열 가운데 처음 둘은 전도된 중생이라 해석한다. 첫째 참됨이 없고, 둘째 거짓을 좇는다. 다음 넷은 욕구하는 중생이다. 첫째 출리의 인이 부족하고, 둘째 출리의 과가 없으며, 셋째 속박의 인을 갖추고, 넷째 속박의 과에 처한다. 다음 둘은 유를 구하는 중생으로, 하나는 깊고 하나는 멀다. 뒤 둘은 범행을 구하는 중생으로, 하나는 다른 도를 구하고 둘째는 다른 해탈을 구한다. 보살은 이를 반연하여 대비심을 일으켜 반드시 구제하고 건져내고자 한다. 넷째 ‘발심의 인연 열 가지’는 비원행이 일어날 때 반드시 소인에 의지하므로 다음에 밝힌다. 또 앞에서는 발하는 마음의 체를 밝혔고, 지금은 발심의 소인을 밝힌다. 혹 네 인연으로 발심한다고 『유가』·『지지』 등에서 말하고, 혹 일곱 인연이라고 『지인경』·『기신론』 등에서 말하니 모두 앞에서 설한 것과 같다. 지금은 열 인연을 드러내 무진을 밝힌다. 그 가운데 앞 다섯은 아래로 중생을 연으로 삼는다. 뒤 다섯은 위로 불과를 연으로 삼는다. 논에서 “보살은 보리살타를 소연경으로 삼는다”고 한 것이 이것이다. 앞 다섯 가운데 처음 하나는 총괄이다. 뒤 넷은 별이다. 별 가운데 처음 둘은 고통을 없애고 즐거움을 준다. 뒤 둘은 어리석음을 없애고 지혜를 준다. 뒤 다섯 가운데도 처음 하나는 총괄이다. 뒤 넷은 별이다. 별 가운데 처음 둘은 교에 수순하여 상을 보고, 뒤 둘은 뜻에 수순하여 덕을 드러낸다. 나머지 뜻은 알 수 있다. 다섯째 ‘선지식을 친근하는 열 가지’이다. 이미 발심했으면 이치상 선지식을 가까이하여 보리심을 갖추고 증장해야 하므로 다음에 밝힌다. 또 이 위의 쉰 문 행이 모두 동시에 있음을 해석할 수도 있으나 글에서는 전후로 설한다. 선우에 의지해야 비로소 발심 등을 할 수 있기 때문이다. 그 가운데 다섯이 있다. 첫째 뜻을 표방하고, 둘째 징문하며, 셋째 총괄하여 해석하고, 넷째 별도로 밝히며, 다섯째 수를 맺는다. 별문의 열 가운데 첫째 신업으로 심부름하고, 둘째 말로 가르침과 명령에 수순하며, 셋째 뜻으로 어기거나 막히지 않고, 넷째 몸과 마음이 함께 기뻐하며 또한 선우를 만난 것을 경하한다. 다섯째 마음에 다른 구함이 없고, 여섯째 오직 출도를 기약하며, 일곱째 그 수승한 행과 같고, 여덟째 그 중요한 기약과 같으며, 아홉째 스승을 부처처럼 공경한다. 열째 과를 함께 원만히 이룬다. 또 앞 여섯은 벗을 섬기는 것이다. 뒤 넷은 함께 닦는 것이다. 여섯째 ‘청정 열 가지’는 앞의 발심에 의하여 이 청정보를 얻기 때문이다. 이는 발심의 가까운 과이다. 그 가운데 처음 여섯은 삼업청정인데, 앞 셋은 체가 청정하다. 뒤 셋은 용이 청정하다. 다음 ‘권속’ 이하 둘은 반려와 주인이 청정함을 밝힌다. 뒤 둘은 원행이 청정함을 밝힌다. 모두 알 수 있다. 이상 초주위를 별도로 밝힌 것을 마친다.</w:t>
      </w:r>
    </w:p>
    <w:p>
      <w:pPr>
        <w:pStyle w:val="SHTKBlockLabel"/>
      </w:pPr>
      <w:r>
        <w:t>교감·번역 메모</w:t>
      </w:r>
    </w:p>
    <w:p>
      <w:pPr>
        <w:pStyle w:val="SHTKNoteSummary"/>
      </w:pPr>
      <w:r>
        <w:t>교감 요약 | [CBETA 원교감] [3] · n=0424003 · 初三＝次四【甲】 · 현행 XML: 初三【大】，次四【甲】</w:t>
      </w:r>
    </w:p>
    <w:p>
      <w:pPr>
        <w:pStyle w:val="SHTKNoteDetail"/>
      </w:pPr>
      <w:r>
        <w:t>• 원교감 원문 | 初三＝次四【甲】</w:t>
      </w:r>
      <w:r>
        <w:br/>
      </w:r>
      <w:r>
        <w:t>• 교감 번호 | 0424003</w:t>
      </w:r>
      <w:r>
        <w:br/>
      </w:r>
      <w:r>
        <w:t>• 판본 정보 | 【大】=《大正新脩大藏經》 저본; 【甲】=嘉曆三年~元德三年間 理覺刊 大谷大學藏本</w:t>
      </w:r>
      <w:r>
        <w:br/>
      </w:r>
      <w:r>
        <w:t>• 저본 독법 | 初三</w:t>
      </w:r>
      <w:r>
        <w:br/>
      </w:r>
      <w:r>
        <w:t>• 저본 적용 구절 | 中。創得住位以大心為本。是故最初明發普賢心。於中初三下救護眾生心。次三上求佛果心。後四厭離有為心。具</w:t>
      </w:r>
      <w:r>
        <w:br/>
      </w:r>
      <w:r>
        <w:t>• 저본 기준 번역 | 기존 번역 문맥: “…은 아래로 중생을 구호하는 마음이다. 다음 셋은 위로 불과를 구하는 마음이다. 뒤 넷은 유위를 싫어하여 떠나는 마음이다. 이 세 마음을 갖추어야 비로소 …”</w:t>
      </w:r>
      <w:r>
        <w:br/>
      </w:r>
      <w:r>
        <w:t>• 이문 독법 | 次四</w:t>
      </w:r>
      <w:r>
        <w:br/>
      </w:r>
      <w:r>
        <w:t>• 이문 적용 구절 | 中。創得住位以大心為本。是故最初明發普賢心。於中次四下救護眾生心。次三上求佛果心。後四厭離有為心。具</w:t>
      </w:r>
      <w:r>
        <w:br/>
      </w:r>
      <w:r>
        <w:t>• 이문 기준 번역 | 저본의 수량 ‘初三’ 대신 이문 ‘次四’의 수량을 적용하여 읽는다.</w:t>
      </w:r>
      <w:r>
        <w:br/>
      </w:r>
      <w:r>
        <w:t>• 의미 차이 | 저본 ‘初三’과 이문 ‘次四’의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n=0424003; 현행 xml-p5 동일 ID 대조</w:t>
      </w:r>
    </w:p>
    <w:p>
      <w:pPr>
        <w:pStyle w:val="SHTKNoteSummary"/>
      </w:pPr>
      <w:r>
        <w:t>교감 요약 | [CBETA 원교감] [4] · n=0424004 · 廣立＝立廣【甲】 · 현행 XML: 廣立【大】，立廣【甲】</w:t>
      </w:r>
    </w:p>
    <w:p>
      <w:pPr>
        <w:pStyle w:val="SHTKNoteDetail"/>
      </w:pPr>
      <w:r>
        <w:t>• 원교감 원문 | 廣立＝立廣【甲】</w:t>
      </w:r>
      <w:r>
        <w:br/>
      </w:r>
      <w:r>
        <w:t>• 교감 번호 | 0424004</w:t>
      </w:r>
      <w:r>
        <w:br/>
      </w:r>
      <w:r>
        <w:t>• 판본 정보 | 【大】=《大正新脩大藏經》 저본; 【甲】=嘉曆三年~元德三年間 理覺刊 大谷大學藏本</w:t>
      </w:r>
      <w:r>
        <w:br/>
      </w:r>
      <w:r>
        <w:t>• 저본 독법 | 廣立</w:t>
      </w:r>
      <w:r>
        <w:br/>
      </w:r>
      <w:r>
        <w:t>• 저본 적용 구절 | 故也。前中初二自行廣。次一益生廣。餘通二行廣。皆廣立大無限之誓願故同云普賢願。依願成行名願行法。三有</w:t>
      </w:r>
      <w:r>
        <w:br/>
      </w:r>
      <w:r>
        <w:t>• 저본 기준 번역 | 기존 번역 문맥: “…자리·이타 두 행 모두 광대하다. 모두 한계 없는 큰 서원을 널리 세우므로 함께 보현원이라 한다. 원에 의하여 행을 이루므로 원행법이라 한다. 셋째 ‘대…”</w:t>
      </w:r>
      <w:r>
        <w:br/>
      </w:r>
      <w:r>
        <w:t>• 이문 독법 | 立廣</w:t>
      </w:r>
      <w:r>
        <w:br/>
      </w:r>
      <w:r>
        <w:t>• 이문 적용 구절 | 故也。前中初二自行廣。次一益生廣。餘通二行廣。皆立廣大無限之誓願故同云普賢願。依願成行名願行法。三有</w:t>
      </w:r>
      <w:r>
        <w:br/>
      </w:r>
      <w:r>
        <w:t>• 이문 기준 번역 | 기존 번역의 중심 뜻을 유지하되 이문 ‘立廣’의 접속·표현 차이를 반영하는 방향으로 읽는다.</w:t>
      </w:r>
      <w:r>
        <w:br/>
      </w:r>
      <w:r>
        <w:t>• 의미 차이 | 저본 ‘廣立’과 이문 ‘立廣’은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n=0424004; 현행 xml-p5 동일 ID 대조</w:t>
      </w:r>
    </w:p>
    <w:p>
      <w:pPr>
        <w:pStyle w:val="SHTKNoteSummary"/>
      </w:pPr>
      <w:r>
        <w:t>교감 요약 | [CBETA 원교감] [5] · n=0424005 · 悲＋（為）【甲】 · 현행 XML: 悲為【CB】【卍續-CB】【甲】，悲【大】</w:t>
      </w:r>
    </w:p>
    <w:p>
      <w:pPr>
        <w:pStyle w:val="SHTKNoteDetail"/>
      </w:pPr>
      <w:r>
        <w:t>• 원교감 원문 | 悲＋（為）【甲】</w:t>
      </w:r>
      <w:r>
        <w:br/>
      </w:r>
      <w:r>
        <w:t>• 교감 번호 | 0424005</w:t>
      </w:r>
      <w:r>
        <w:br/>
      </w:r>
      <w:r>
        <w:t>• 판본 정보 | 【大】=《大正新脩大藏經》 저본; 【甲】=嘉曆三年~元德三年間 理覺刊 大谷大學藏本</w:t>
      </w:r>
      <w:r>
        <w:br/>
      </w:r>
      <w:r>
        <w:t>• 저본 독법 | 悲</w:t>
      </w:r>
      <w:r>
        <w:br/>
      </w:r>
      <w:r>
        <w:t>• 저본 적용 구절 | 之誓願故同云普賢願。依願成行名願行法。三有十種大悲者。依前普賢行法中別辨大悲。以深要故次明也。是故</w:t>
      </w:r>
      <w:r>
        <w:br/>
      </w:r>
      <w:r>
        <w:t>• 저본 기준 번역 | 기존 번역 문맥: “…다. 셋째 ‘대비 열 가지’는 앞의 보현행법 가운데 대비를 별도로 밝힌 것이다. 깊고 요긴하기 때문에 다음에 밝힌다. 그러므로 논에서 보살은 대비를 근본…”</w:t>
      </w:r>
      <w:r>
        <w:br/>
      </w:r>
      <w:r>
        <w:t>• 이문 독법 | 悲為</w:t>
      </w:r>
      <w:r>
        <w:br/>
      </w:r>
      <w:r>
        <w:t>• 이문 적용 구절 | 之誓願故同云普賢願。依願成行名願行法。三有十種大悲為者。依前普賢行法中別辨大悲。以深要故次明也。是故</w:t>
      </w:r>
      <w:r>
        <w:br/>
      </w:r>
      <w:r>
        <w:t>• 이문 기준 번역 | 기존 번역의 중심 뜻을 유지하되 이문 ‘悲為’의 접속·표현 차이를 반영하는 방향으로 읽는다.</w:t>
      </w:r>
      <w:r>
        <w:br/>
      </w:r>
      <w:r>
        <w:t>• 의미 차이 | 저본 ‘悲’과 이문 ‘悲為’은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n=0424005; 현행 xml-p5 동일 ID 대조</w:t>
      </w:r>
    </w:p>
    <w:p>
      <w:pPr>
        <w:pStyle w:val="SHTKNoteSummary"/>
      </w:pPr>
      <w:r>
        <w:t>교감 요약 | [CBETA 원교감] [6] · n=0424006 · 異道求＝求異道【甲】 · 현행 XML: 異道求【大】，求異道【甲】</w:t>
      </w:r>
    </w:p>
    <w:p>
      <w:pPr>
        <w:pStyle w:val="SHTKNoteDetail"/>
      </w:pPr>
      <w:r>
        <w:t>• 원교감 원문 | 異道求＝求異道【甲】</w:t>
      </w:r>
      <w:r>
        <w:br/>
      </w:r>
      <w:r>
        <w:t>• 교감 번호 | 0424006</w:t>
      </w:r>
      <w:r>
        <w:br/>
      </w:r>
      <w:r>
        <w:t>• 판본 정보 | 【大】=《大正新脩大藏經》 저본; 【甲】=嘉曆三年~元德三年間 理覺刊 大谷大學藏本</w:t>
      </w:r>
      <w:r>
        <w:br/>
      </w:r>
      <w:r>
        <w:t>• 저본 독법 | 異道求</w:t>
      </w:r>
      <w:r>
        <w:br/>
      </w:r>
      <w:r>
        <w:t>• 저본 적용 구절 | 果。次二有求眾生。一深。二遠後。二梵行求眾生。一異道求。二求異脫。菩薩緣此起大悲心。要當救拔。四有十種</w:t>
      </w:r>
      <w:r>
        <w:br/>
      </w:r>
      <w:r>
        <w:t>• 저본 기준 번역 | 기존 번역 문맥: “…는 멀다. 뒤 둘은 범행을 구하는 중생으로, 하나는 다른 도를 구하고 둘째는 다른 해탈을 구한다. 보살은 이를 반연하여 대비심을 일으켜 반드시 구제하고 …”</w:t>
      </w:r>
      <w:r>
        <w:br/>
      </w:r>
      <w:r>
        <w:t>• 이문 독법 | 求異道</w:t>
      </w:r>
      <w:r>
        <w:br/>
      </w:r>
      <w:r>
        <w:t>• 이문 적용 구절 | 果。次二有求眾生。一深。二遠後。二梵行求眾生。一求異道。二求異脫。菩薩緣此起大悲心。要當救拔。四有十種</w:t>
      </w:r>
      <w:r>
        <w:br/>
      </w:r>
      <w:r>
        <w:t>• 이문 기준 번역 | 기존 번역의 중심 뜻을 유지하되 이문 ‘求異道’의 접속·표현 차이를 반영하는 방향으로 읽는다.</w:t>
      </w:r>
      <w:r>
        <w:br/>
      </w:r>
      <w:r>
        <w:t>• 의미 차이 | 저본 ‘異道求’과 이문 ‘求異道’은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n=0424006; 현행 xml-p5 동일 ID 대조</w:t>
      </w:r>
    </w:p>
    <w:p>
      <w:pPr>
        <w:pStyle w:val="SHTKNoteSummary"/>
      </w:pPr>
      <w:r>
        <w:t>교감 요약 | [＊ 상호참조] → n=0422014 · 耶【大】＊，邪【甲】＊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n=0422014의 실제 이문 영향 판정은 [번역 차이 없음]이다.</w:t>
      </w:r>
      <w:r>
        <w:br/>
      </w:r>
      <w:r>
        <w:t>• 참조 대상 | n=0422014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0424b22]</w:t>
      </w:r>
    </w:p>
    <w:p>
      <w:pPr>
        <w:pStyle w:val="SHTKNoteDetail"/>
      </w:pPr>
      <w:r>
        <w:t>• 저본 독법 | 悲【大】</w:t>
      </w:r>
    </w:p>
    <w:p>
      <w:pPr>
        <w:pStyle w:val="SHTKNoteDetail"/>
      </w:pPr>
      <w:r>
        <w:t>• 이문/현행 독법 | 悲為【CB】【卍續-CB】</w:t>
      </w:r>
    </w:p>
    <w:p>
      <w:pPr>
        <w:pStyle w:val="SHTKNoteDetail"/>
      </w:pPr>
      <w:r>
        <w:t>• 저본 번역 | 사용자 TXT 독법에 따른 기존 번역 유지</w:t>
      </w:r>
    </w:p>
    <w:p>
      <w:pPr>
        <w:pStyle w:val="SHTKNoteDetail"/>
      </w:pPr>
      <w:r>
        <w:t>• 이문 번역 | 현행 독법을 적용하면 해당 어구를 “悲為”로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0424b22</w:t>
      </w:r>
      <w:r>
        <w:br/>
      </w:r>
      <w:r>
        <w:t>• 판본 정보 | 사용자 저본·구자료는 대정장계 독법, 현행 CBETA는 대교·교정 근거에 따라 별도 독법을 제시한다.</w:t>
      </w:r>
      <w:r>
        <w:br/>
      </w:r>
      <w:r>
        <w:t>• 저본 독법 | 悲</w:t>
      </w:r>
      <w:r>
        <w:br/>
      </w:r>
      <w:r>
        <w:t>• 저본 적용 구절 | 之誓願故同云普賢願。依願成行名願行法。三有十種大悲者。依前普賢行法中別辨大悲。以深要故次明也。是故</w:t>
      </w:r>
      <w:r>
        <w:br/>
      </w:r>
      <w:r>
        <w:t>• 저본 기준 번역 | 기존 번역 문맥: “…다. 셋째 ‘대비 열 가지’는 앞의 보현행법 가운데 대비를 별도로 밝힌 것이다. 깊고 요긴하기 때문에 다음에 밝힌다. 그러므로 논에서 보살은 대비를 근본…”</w:t>
      </w:r>
      <w:r>
        <w:br/>
      </w:r>
      <w:r>
        <w:t>• 이문 독법 | 悲為</w:t>
      </w:r>
      <w:r>
        <w:br/>
      </w:r>
      <w:r>
        <w:t>• 이문 적용 구절 | 之誓願故同云普賢願。依願成行名願行法。三有十種大悲為者。依前普賢行法中別辨大悲。以深要故次明也。是故</w:t>
      </w:r>
      <w:r>
        <w:br/>
      </w:r>
      <w:r>
        <w:t>• 이문 기준 번역 | 이문 ‘悲為’에 따른 단일 한국어 번역은 현재 자료만으로 확정하지 않는다.</w:t>
      </w:r>
      <w:r>
        <w:br/>
      </w:r>
      <w:r>
        <w:t>• 의미 차이 | 저본 ‘悲’과 이문 ‘悲為’이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0424b22</w:t>
      </w:r>
    </w:p>
    <w:p>
      <w:pPr>
        <w:pStyle w:val="SHTKNoteSummary"/>
      </w:pPr>
      <w:r>
        <w:t>교감 요약 | [CBETA 교감 0424b24]</w:t>
      </w:r>
    </w:p>
    <w:p>
      <w:pPr>
        <w:pStyle w:val="SHTKNoteDetail"/>
      </w:pPr>
      <w:r>
        <w:t>• 상세 | 耶【大】 → 邪【CB】【卍續-CB】</w:t>
      </w:r>
    </w:p>
    <w:p>
      <w:pPr>
        <w:pStyle w:val="SHTKNoteDetail"/>
      </w:pPr>
      <w:r>
        <w:t>• 상세 | [표기/자형 차이] [번역 차이 없음] [기존 번역 유지]</w:t>
      </w:r>
    </w:p>
    <w:p>
      <w:pPr>
        <w:pStyle w:val="SHTKNoteDetail"/>
      </w:pPr>
      <w:r>
        <w:t>• 한국어 해설 | 현행 CBETA는 저본 ‘耶’를 ‘邪’로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0424b24</w:t>
      </w:r>
    </w:p>
    <w:p>
      <w:pPr>
        <w:pStyle w:val="SHTKNoteSummary"/>
      </w:pPr>
      <w:r>
        <w:t>교감 요약 | [CBETA 현행 추가주 0424b24]</w:t>
      </w:r>
    </w:p>
    <w:p>
      <w:pPr>
        <w:pStyle w:val="SHTKNoteDetail"/>
      </w:pPr>
      <w:r>
        <w:t>• 상세 | 邪【CB】【卍續-CB】【甲】，耶【大】</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0424b2401</w:t>
      </w:r>
      <w:r>
        <w:br/>
      </w:r>
      <w:r>
        <w:t>• 판본 정보 | 【CB】=CBETA 교정·채택 독법; 【卍續-CB】=CBETA의 卍續藏 대교 독법 표지; 【甲】=嘉曆三年~元德三年間 理覺刊 大谷大學藏本; 【大】=《大正新脩大藏經》 저본</w:t>
      </w:r>
      <w:r>
        <w:br/>
      </w:r>
      <w:r>
        <w:t>• 기존 번역 수정 여부 | 기존 번역 유지</w:t>
      </w:r>
      <w:r>
        <w:br/>
      </w:r>
      <w:r>
        <w:t>• CBETA XML 출처 | xml-p5/T/T35/T35n1733.xml · note type="add" n=0424b2401</w:t>
      </w:r>
    </w:p>
    <w:p>
      <w:pPr>
        <w:pStyle w:val="SHTKBlockLabel"/>
      </w:pPr>
      <w:r>
        <w:t>위치표지</w:t>
      </w:r>
    </w:p>
    <w:p>
      <w:pPr>
        <w:pStyle w:val="SHTKPositionMarker"/>
      </w:pPr>
      <w:bookmarkStart w:id="1154" w:name="loc_0424c27"/>
      <w:r>
        <w:t>[0424c27]</w:t>
      </w:r>
      <w:bookmarkEnd w:id="1154"/>
    </w:p>
    <w:p>
      <w:pPr>
        <w:pStyle w:val="SHTKBlockLabel"/>
      </w:pPr>
      <w:r>
        <w:t>원문</w:t>
      </w:r>
    </w:p>
    <w:p>
      <w:pPr>
        <w:pStyle w:val="SHTKSourceText"/>
      </w:pPr>
      <w:r>
        <w:t>[0424c27] 下第二從十種波羅蜜下有六十句通明餘住中所成內德行。於中初十正明諸住所行之行。於中十度並約深勝以釋。是故檀中不云捨財等。乃云捨一切有淨佛戒具佛忍等應知。第六般若約正體智故以如如為境。後四多並是後得智。第七應名方便。以能深入佛力故立智名。第十應名智。以能領攝諸佛法故從境為名。餘並如前十行處說。二有十隨順覺知者。由前行成。能於所知無倒了達故云隨順覺知。於中一知依報染淨差別多門。二知眾生正報異類難思。三知緣起之法一異無[1]住。四知真如法界平等離相。五知虛空無為無際。六七八知三際世界。又亦知一切俱是過去俱是現未。九知諸佛具萬行在一念中。十知諸佛同一行以遍三際。三有十決定智者。由前隨順無倒覺知故能得此決定智成。於中初二知法分明。一知在於一念者顯能知迅速也。二以無礙智知者顯能知自在也。以無所知障故云無[2]礙耳。次五知眾生。一知心樂欲。二知根同真性。[3]亦同是菩提根。三知煩惱細習。四知正使之行。五知所化善惡。後三知菩薩及佛可知(欠一門檢餘本)。四有十種力者。由智既決定多有堪能故明力也。於中初一總。餘九別。別中初二解依他性如幻化。三解圓成性。四解所執性即空故無染也。五求行法。六敬養善友力者。以法從彼。得求力無壞故也。七由迴向力能令善根至佛果故。八由信解力能於甚深佛法免誹謗也。九於求大果心堅強不退。又釋前五解力。後五行力。五有十種平等者既有智力堪能故。能於諸事作平等真觀故次明也。於中一情絕怨親。二真俗一味。三染淨理均。四一道無二。五同會一性。六果法豈殊。七因無異願。八十度齊備。九行契理原。十法身等無二。又釋前五行等。一等悲。二等智。三等淨。四等行。五等修。後五德等。一果德等。二願行等。三六度等。四因行等。五法身等。六有十種方便佛法句者。前既平等正證理。宜起於後得巧便設教故次明也。於中初知一切法。但有言說。此約遍計性。二似有如幻。三速滅猶電。四無性從緣。五緣作本淨。六言有但名此上約依他性。七無生真。八無相真。九無性[4]性真。上約空如來藏。十具德法界是不空如來藏。由以佛法句顯此十義故同立此名。上來內德成訖。</w:t>
      </w:r>
    </w:p>
    <w:p>
      <w:pPr>
        <w:pStyle w:val="SHTKBlockLabel"/>
      </w:pPr>
      <w:r>
        <w:t>한국어 직역</w:t>
      </w:r>
    </w:p>
    <w:p>
      <w:pPr>
        <w:pStyle w:val="SHTKTranslationText"/>
      </w:pPr>
      <w:r>
        <w:t>아래 둘째 ‘십바라밀’ 이하에는 예순 구절이 있어 나머지 주 가운데 이루는 내덕행을 통틀어 밝힌다. 그 가운데 처음 열은 바로 모든 주에서 행하는 행을 밝힌다. 십도는 모두 심오하고 수승한 뜻으로 해석한다. 그러므로 단바라밀에서 재물을 버린다고 하지 않고 ‘일체유를 버린다’고 하며, 청정한 불계를 갖추고 불인을 갖춘다고 하는 등임을 알아야 한다. 제6 반야는 정체지에 의하므로 여여를 경계로 삼는다. 뒤의 넷은 대부분 후득지이다. 제7은 마땅히 방편이라 해야 하나 불력에 깊이 들어갈 수 있기 때문에 지라는 이름을 세웠다. 제10은 마땅히 지라 해야 하나 모든 불법을 영납하여 섭수할 수 있기 때문에 경계에 따라 이름을 붙였다. 나머지는 앞의 십행처에서 설한 것과 같다. 둘째 ‘수순각지 열 가지’이다. 앞의 행이 이루어져 소지에 대하여 뒤바뀜 없이 요달할 수 있으므로 수순각지라 한다. 그 가운데 첫째 의보의 염정 차별이 여러 문임을 알고, 둘째 중생 정보의 이류가 사의하기 어려움을 안다. 셋째 연기의 법이 하나도 다름도 아니며 머묾이 없음을 알고, 넷째 진여법계가 평등하여 상을 떠남을 알며, 다섯째 허공무위가 끝이 없음을 안다. 여섯째·일곱째·여덟째는 삼제의 세계를 안다. 또 일체가 모두 과거이며 모두 현재·미래임을 안다. 아홉째 모든 부처가 만행을 한 생각 가운데 갖춤을 알고, 열째 모든 부처가 동일한 한 행으로 삼제에 두루함을 안다. 셋째 ‘결정지 열 가지’이다. 앞에서 수순하여 뒤바뀜 없이 각지했으므로 이 결정지를 이룰 수 있다. 그 가운데 처음 둘은 법을 분명히 안다. 첫째 ‘한 생각에 있다’는 것은 능지가 신속함을 드러내고, 둘째 ‘무애지로 안다’는 것은 능지가 자재함을 드러낸다. 소지장이 없기 때문에 무애라 한다. 다음 다섯은 중생을 안다. 첫째 마음의 욕락, 둘째 근기가 진성과 같음을 안다. 또한 모두 보리의 근이다. 셋째 번뇌의 미세한 습기, 넷째 정사의 행, 다섯째 교화할 대상의 선악을 안다. 뒤 셋은 보살과 부처를 아는 것이니 알 수 있다. (한 문이 빠졌으니 다른 본을 검토할 것.) 넷째 ‘힘 열 가지’는 지혜가 결정되어 여러 감능이 있으므로 힘을 밝힌다. 그 가운데 첫 하나는 총괄이고 나머지 아홉은 별이다. 별 가운데 처음 둘은 의타성을 환화처럼 이해하고, 셋째 원성실성을 이해하며, 넷째 소집성이 곧 공함을 이해하여 물듦이 없다. 다섯째 행법을 구한다. 여섯째 선우를 공경하고 공양하는 힘은 법을 그에게서 얻기 때문에 구하는 힘이 무너지지 않는 것이다. 일곱째 회향력으로 선근이 불과에 이르게 하고, 여덟째 신해력으로 심심한 불법에서 비방을 면하며, 아홉째 큰 과를 구하는 마음이 견고하여 물러나지 않는다. 또 앞 다섯은 이해의 힘이라고 해석한다. 뒤 다섯은 행의 힘이다. 다섯째 ‘평등 열 가지’는 이미 지력의 감능이 있으므로 여러 일에 대하여 평등한 진관을 지을 수 있어 다음에 밝힌다. 그 가운데 첫째 마음에 원친을 끊고, 둘째 진속이 한 맛이며, 셋째 염정의 이치가 균등하고, 넷째 한 도가 둘이 아니며, 다섯째 함께 한 성품에 회입하고, 여섯째 과법이 어찌 다르겠는가. 일곱째 인에는 다른 원이 없고, 여덟째 십도가 고르게 갖추어진다. 아홉째 행이 이치의 근원에 계합하고, 열째 법신 등이 둘이 없다. 또 앞 다섯은 행이 평등하다고 해석한다. 첫째 등비, 둘째 등지, 셋째 등정, 넷째 등행, 다섯째 등수이다. 뒤 다섯은 덕이 평등하다. 첫째 과덕등, 둘째 원행등, 셋째 육도등, 넷째 인행등, 다섯째 법신등이다. 여섯째 ‘방편불법구 열 가지’는 앞에서 이미 평등하게 이치를 정증했으므로 마땅히 후득의 교묘한 방편을 일으켜 교를 시설하기 때문에 다음에 밝힌다. 그 가운데 첫째 일체법이 다만 언설일 뿐임을 아는 것은 변계성에 의한다. 둘째 있는 듯함은 환과 같고, 셋째 빨리 사라짐은 번개와 같으며, 넷째 자성이 없이 연으로부터 생기고, 다섯째 연으로 지어진 것의 본성이 청정하며, 여섯째 ‘있다’고 말해도 다만 이름일 뿐이다. 이상은 의타성에 의한다. 일곱째 무생진, 여덟째 무상진, 아홉째 무성성진은 공여래장에 의한다. 열째 덕을 갖춘 법계는 불공여래장이다. 불법구로 이 열 뜻을 드러내므로 함께 이 이름을 세운다. 이상 내덕의 성취를 마친다.</w:t>
      </w:r>
    </w:p>
    <w:p>
      <w:pPr>
        <w:pStyle w:val="SHTKBlockLabel"/>
      </w:pPr>
      <w:r>
        <w:t>교감·번역 메모</w:t>
      </w:r>
    </w:p>
    <w:p>
      <w:pPr>
        <w:pStyle w:val="SHTKNoteSummary"/>
      </w:pPr>
      <w:r>
        <w:t>교감 요약 | [CBETA 원교감] [1] · n=0425001 · 住＝礙【甲】 · 현행 XML: 住【大】，礙【甲】</w:t>
      </w:r>
    </w:p>
    <w:p>
      <w:pPr>
        <w:pStyle w:val="SHTKNoteDetail"/>
      </w:pPr>
      <w:r>
        <w:t>• 원교감 원문 | 住＝礙【甲】</w:t>
      </w:r>
      <w:r>
        <w:br/>
      </w:r>
      <w:r>
        <w:t>• 교감 번호 | 0425001</w:t>
      </w:r>
      <w:r>
        <w:br/>
      </w:r>
      <w:r>
        <w:t>• 판본 정보 | 【大】=《大正新脩大藏經》 저본; 【甲】=嘉曆三年~元德三年間 理覺刊 大谷大學藏本</w:t>
      </w:r>
      <w:r>
        <w:br/>
      </w:r>
      <w:r>
        <w:t>• 저본 독법 | 住</w:t>
      </w:r>
      <w:r>
        <w:br/>
      </w:r>
      <w:r>
        <w:t>• 저본 적용 구절 | 下第二從十種波羅蜜下有六十句通明餘住中所成內德行。於中初十正明諸住所行之行。於中十度</w:t>
      </w:r>
      <w:r>
        <w:br/>
      </w:r>
      <w:r>
        <w:t>• 저본 기준 번역 | 기존 번역 문맥: “아래 둘째 ‘십바라밀’ 이하에는 예순 구절이 있어 나머지 주 가운데 이루는 내덕행을 통틀어 밝힌다. 그 가운데 처음 열은 바로 모든 주에서 행하는 행을 …”</w:t>
      </w:r>
      <w:r>
        <w:br/>
      </w:r>
      <w:r>
        <w:t>• 이문 독법 | 礙</w:t>
      </w:r>
      <w:r>
        <w:br/>
      </w:r>
      <w:r>
        <w:t>• 이문 적용 구절 | 下第二從十種波羅蜜下有六十句通明餘礙中所成內德行。於中初十正明諸住所行之行。於中十度</w:t>
      </w:r>
      <w:r>
        <w:br/>
      </w:r>
      <w:r>
        <w:t>• 이문 기준 번역 | 이문 ‘礙’에 따른 단일 한국어 번역은 현재 자료만으로 확정하지 않는다.</w:t>
      </w:r>
      <w:r>
        <w:br/>
      </w:r>
      <w:r>
        <w:t>• 의미 차이 | 저본 ‘住’과 이문 ‘礙’이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n=0425001; 현행 xml-p5 동일 ID 대조</w:t>
      </w:r>
    </w:p>
    <w:p>
      <w:pPr>
        <w:pStyle w:val="SHTKNoteSummary"/>
      </w:pPr>
      <w:r>
        <w:t>교감 요약 | [CBETA 원교감] [2] · n=0425002 · 礙＋（智）【甲】 · 현행 XML: 礙【大】，礙智【甲】</w:t>
      </w:r>
    </w:p>
    <w:p>
      <w:pPr>
        <w:pStyle w:val="SHTKNoteDetail"/>
      </w:pPr>
      <w:r>
        <w:t>• 원교감 원문 | 礙＋（智）【甲】</w:t>
      </w:r>
      <w:r>
        <w:br/>
      </w:r>
      <w:r>
        <w:t>• 교감 번호 | 0425002</w:t>
      </w:r>
      <w:r>
        <w:br/>
      </w:r>
      <w:r>
        <w:t>• 판본 정보 | 【大】=《大正新脩大藏經》 저본; 【甲】=嘉曆三年~元德三年間 理覺刊 大谷大學藏本</w:t>
      </w:r>
      <w:r>
        <w:br/>
      </w:r>
      <w:r>
        <w:t>• 저본 독법 | 礙</w:t>
      </w:r>
      <w:r>
        <w:br/>
      </w:r>
      <w:r>
        <w:t>• 저본 적용 구절 | 初二知法分明。一知在於一念者顯能知迅速也。二以無礙智知者顯能知自在也。以無所知障故云無礙耳。次五知</w:t>
      </w:r>
      <w:r>
        <w:br/>
      </w:r>
      <w:r>
        <w:t>• 저본 기준 번역 | 기존 번역 문맥: “… 가운데 처음 둘은 법을 분명히 안다. 첫째 ‘한 생각에 있다’는 것은 능지가 신속함을 드러내고, 둘째 ‘무애지로 안다’는 것은 능지가 자재함을 드러낸다…”</w:t>
      </w:r>
      <w:r>
        <w:br/>
      </w:r>
      <w:r>
        <w:t>• 이문 독법 | 礙智</w:t>
      </w:r>
      <w:r>
        <w:br/>
      </w:r>
      <w:r>
        <w:t>• 이문 적용 구절 | 初二知法分明。一知在於一念者顯能知迅速也。二以無礙智智知者顯能知自在也。以無所知障故云無礙耳。次五知</w:t>
      </w:r>
      <w:r>
        <w:br/>
      </w:r>
      <w:r>
        <w:t>• 이문 기준 번역 | 이문 ‘礙智’의 가감·어순을 반영하여 해당 문장 성분을 다시 배치해 읽는다.</w:t>
      </w:r>
      <w:r>
        <w:br/>
      </w:r>
      <w:r>
        <w:t>• 의미 차이 | 이문은 저본 ‘礙’에 ‘智’을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n=0425002; 현행 xml-p5 동일 ID 대조</w:t>
      </w:r>
    </w:p>
    <w:p>
      <w:pPr>
        <w:pStyle w:val="SHTKNoteSummary"/>
      </w:pPr>
      <w:r>
        <w:t>교감 요약 | [CBETA 원교감] [3] · n=0425003 · 亦＋（知）【甲】 · 현행 XML: 亦【大】，亦知【甲】</w:t>
      </w:r>
    </w:p>
    <w:p>
      <w:pPr>
        <w:pStyle w:val="SHTKNoteDetail"/>
      </w:pPr>
      <w:r>
        <w:t>• 원교감 원문 | 亦＋（知）【甲】</w:t>
      </w:r>
      <w:r>
        <w:br/>
      </w:r>
      <w:r>
        <w:t>• 교감 번호 | 0425003</w:t>
      </w:r>
      <w:r>
        <w:br/>
      </w:r>
      <w:r>
        <w:t>• 판본 정보 | 【大】=《大正新脩大藏經》 저본; 【甲】=嘉曆三年~元德三年間 理覺刊 大谷大學藏本</w:t>
      </w:r>
      <w:r>
        <w:br/>
      </w:r>
      <w:r>
        <w:t>• 저본 독법 | 亦</w:t>
      </w:r>
      <w:r>
        <w:br/>
      </w:r>
      <w:r>
        <w:t>• 저본 적용 구절 | 平等離相。五知虛空無為無際。六七八知三際世界。又亦知一切俱是過去俱是現未。九知諸佛具萬行在一念中。</w:t>
      </w:r>
      <w:r>
        <w:br/>
      </w:r>
      <w:r>
        <w:t>• 저본 기준 번역 | 기존 번역 문맥: “…가 평등하여 상을 떠남을 알며, 다섯째 허공무위가 끝이 없음을 안다. 여섯째·일곱째·여덟째는 삼제의 세계를 안다. 또 일체가 모두 과거이며 모두 현재·미…”</w:t>
      </w:r>
      <w:r>
        <w:br/>
      </w:r>
      <w:r>
        <w:t>• 이문 독법 | 亦知</w:t>
      </w:r>
      <w:r>
        <w:br/>
      </w:r>
      <w:r>
        <w:t>• 이문 적용 구절 | 平等離相。五知虛空無為無際。六七八知三際世界。又亦知知一切俱是過去俱是現未。九知諸佛具萬行在一念中。</w:t>
      </w:r>
      <w:r>
        <w:br/>
      </w:r>
      <w:r>
        <w:t>• 이문 기준 번역 | 이문 ‘亦知’의 가감·어순을 반영하여 해당 문장 성분을 다시 배치해 읽는다.</w:t>
      </w:r>
      <w:r>
        <w:br/>
      </w:r>
      <w:r>
        <w:t>• 의미 차이 | 이문은 저본 ‘亦’에 ‘知’을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n=0425003; 현행 xml-p5 동일 ID 대조</w:t>
      </w:r>
    </w:p>
    <w:p>
      <w:pPr>
        <w:pStyle w:val="SHTKNoteSummary"/>
      </w:pPr>
      <w:r>
        <w:t>교감 요약 | [CBETA 원교감] [4] · n=0425004 · 〔性〕－【甲】 · 현행 XML: 性【大】，〔－〕【甲】</w:t>
      </w:r>
    </w:p>
    <w:p>
      <w:pPr>
        <w:pStyle w:val="SHTKNoteDetail"/>
      </w:pPr>
      <w:r>
        <w:t>• 원교감 원문 | 〔性〕－【甲】</w:t>
      </w:r>
      <w:r>
        <w:br/>
      </w:r>
      <w:r>
        <w:t>• 교감 번호 | 0425004</w:t>
      </w:r>
      <w:r>
        <w:br/>
      </w:r>
      <w:r>
        <w:t>• 판본 정보 | 【大】=《大正新脩大藏經》 저본; 【甲】=嘉曆三年~元德三年間 理覺刊 大谷大學藏本</w:t>
      </w:r>
      <w:r>
        <w:br/>
      </w:r>
      <w:r>
        <w:t>• 저본 독법 | 性</w:t>
      </w:r>
      <w:r>
        <w:br/>
      </w:r>
      <w:r>
        <w:t>• 저본 적용 구절 | 障故云無礙耳。次五知眾生。一知心樂欲。二知根同真性。亦同是菩提根。三知煩惱細習。四知正使之行。五知</w:t>
      </w:r>
      <w:r>
        <w:br/>
      </w:r>
      <w:r>
        <w:t>• 저본 기준 번역 | 기존 번역 문맥: “…문에 무애라 한다. 다음 다섯은 중생을 안다. 첫째 마음의 욕락, 둘째 근기가 진성과 같음을 안다. 또한 모두 보리의 근이다. 셋째 번뇌의 미세한 습기,…”</w:t>
      </w:r>
      <w:r>
        <w:br/>
      </w:r>
      <w:r>
        <w:t>• 이문 독법 | ∅</w:t>
      </w:r>
      <w:r>
        <w:br/>
      </w:r>
      <w:r>
        <w:t>• 이문 적용 구절 | 障故云無礙耳。次五知眾生。一知心樂欲。二知根同真。亦同是菩提根。三知煩惱細習。四知正使之行。五知</w:t>
      </w:r>
      <w:r>
        <w:br/>
      </w:r>
      <w:r>
        <w:t>• 이문 기준 번역 | 기존 번역에서 저본 ‘性’에 대응하는 성분을 생략한 형태로 읽는다.</w:t>
      </w:r>
      <w:r>
        <w:br/>
      </w:r>
      <w:r>
        <w:t>• 의미 차이 | 이문에서는 저본의 ‘性’가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n=0425004; 현행 xml-p5 동일 ID 대조</w:t>
      </w:r>
    </w:p>
    <w:p>
      <w:pPr>
        <w:pStyle w:val="SHTKNoteSummary"/>
      </w:pPr>
      <w:r>
        <w:t>교감 요약 | 원문 자체에 ‘欠一門檢餘本’ 교감 지시가 있음.</w:t>
      </w:r>
    </w:p>
    <w:p>
      <w:pPr>
        <w:pStyle w:val="SHTKBlockLabel"/>
      </w:pPr>
      <w:r>
        <w:t>위치표지</w:t>
      </w:r>
    </w:p>
    <w:p>
      <w:pPr>
        <w:pStyle w:val="SHTKPositionMarker"/>
      </w:pPr>
      <w:bookmarkStart w:id="1155" w:name="loc_0425b16"/>
      <w:r>
        <w:t>[0425b16]</w:t>
      </w:r>
      <w:bookmarkEnd w:id="1155"/>
    </w:p>
    <w:p>
      <w:pPr>
        <w:pStyle w:val="SHTKBlockLabel"/>
      </w:pPr>
      <w:r>
        <w:t>원문</w:t>
      </w:r>
    </w:p>
    <w:p>
      <w:pPr>
        <w:pStyle w:val="SHTKSourceText"/>
      </w:pPr>
      <w:r>
        <w:t>[0425b16] 下第三十種說法下有三十句明外化攝生行。於中初十於教能說。次十於法能持。後十於言能辨。初十中初二說理法。一深一妙。次四說行法。一具德法。二佛智法。三順度法。四生果法。後四說因果法。初一說三世染法因果。後三說淨法因果可知。二有十種受持者。前既宣之於口。今此蘊之於心故次明也。於中初七記因法。後三記果法。前中一記持行法。二記持教法。三記順法之喻法。四巧令生解法。五令生總持法。謂少文攝多義等。六答難斷疑法。七菩薩行位法。後三中一佛定法。二佛慧法。三佛通法。三有十種辯者。前明記持在心。今明巧宣於口故也。於中一不取情謂故名為辯。是知若在性執。縱巧言百端未足為辯。二順法無行。三顯無著法。四此辯亦空方為辯也。五體無無明。六辯同佛持。七辯法令他自悟。八於無名相法。巧以名言說令他於言不作言解。九說眾生義門辯。[5]上應機令喜辯。又前五是無作淨辯。後五有作淨辯。上來外化攝生行竟。</w:t>
      </w:r>
    </w:p>
    <w:p>
      <w:pPr>
        <w:pStyle w:val="SHTKBlockLabel"/>
      </w:pPr>
      <w:r>
        <w:t>한국어 직역</w:t>
      </w:r>
    </w:p>
    <w:p>
      <w:pPr>
        <w:pStyle w:val="SHTKTranslationText"/>
      </w:pPr>
      <w:r>
        <w:t>아래 셋째 ‘십종설법’ 이하 서른 구절은 외화하여 중생을 섭수하는 행을 밝힌다. 그 가운데 처음 열은 교에 대하여 능히 설한다. 다음 열은 법에 대하여 능히 지닌다. 뒤 열은 언어에 대하여 능히 변별한다. 처음 열 가운데 처음 둘은 이법을 설한다. 하나는 깊고 하나는 묘하다. 다음 넷은 행법을 설한다. 첫째 덕을 갖춘 법, 둘째 불지의 법, 셋째 바라밀에 수순하는 법, 넷째 과를 낳는 법이다. 뒤 넷은 인과법을 설한다. 처음 하나는 삼세의 염법 인과를 설한다. 뒤 셋은 정법의 인과를 설하니 알 수 있다. 둘째 ‘수지 열 가지’이다. 앞에서 이미 입으로 선설하였고, 지금은 이를 마음에 간직하므로 다음에 밝힌다. 그 가운데 처음 일곱은 인법을 기억해 지닌다. 뒤 셋은 과법을 기억한다. 앞 가운데 첫째 행법을 기억해 지니고, 둘째 교법, 셋째 법에 수순하는 비유법, 넷째 교묘히 이해를 낳게 하는 법, 다섯째 총지를 낳게 하는 법을 기억해 지닌다. 곧 적은 글로 많은 뜻을 거두는 등이다. 여섯째 난문에 답하여 의심을 끊는 법, 일곱째 보살의 행위법을 지닌다. 뒤 셋 가운데 첫째 불정법, 둘째 불혜법, 셋째 불통법을 지닌다. 셋째 ‘변재 열 가지’이다. 앞에서는 마음에 기억해 지님을 밝혔고, 지금은 입으로 교묘히 설함을 밝힌다. 그 가운데 첫째 정식의 계탁을 취하지 않기 때문에 비로소 변재라 한다. 성집에 머문다면 비록 백 가지로 교묘히 말해도 변재라 하기에 부족하다. 둘째 법의 무행에 수순하고, 셋째 무착법을 드러낸다. 넷째 이 변재 또한 공해야 비로소 변재가 된다. 다섯째 체에 무명이 없고, 여섯째 변재가 불지와 같으며, 일곱째 법을 변설하여 다른 이가 스스로 깨닫게 한다. 여덟째 명상 없는 법을 이름과 언어로 교묘히 설하여 다른 이가 언어에서 언어라는 이해를 짓지 않게 한다. 아홉째 중생의 의문을 설하는 변재이다. 위는 근기에 응하여 기쁘게 하는 변재이다. 또 앞 다섯은 무작정변이다. 뒤 다섯은 유작정변이다. 이상 외화섭생행을 마친다.</w:t>
      </w:r>
    </w:p>
    <w:p>
      <w:pPr>
        <w:pStyle w:val="SHTKBlockLabel"/>
      </w:pPr>
      <w:r>
        <w:t>교감·번역 메모</w:t>
      </w:r>
    </w:p>
    <w:p>
      <w:pPr>
        <w:pStyle w:val="SHTKNoteSummary"/>
      </w:pPr>
      <w:r>
        <w:t>교감 요약 | [CBETA 원교감] [5] · n=0425005 · 上＝十【甲】 · 현행 XML: 上【大】，十【甲】</w:t>
      </w:r>
    </w:p>
    <w:p>
      <w:pPr>
        <w:pStyle w:val="SHTKNoteDetail"/>
      </w:pPr>
      <w:r>
        <w:t>• 원교감 원문 | 上＝十【甲】</w:t>
      </w:r>
      <w:r>
        <w:br/>
      </w:r>
      <w:r>
        <w:t>• 교감 번호 | 0425005</w:t>
      </w:r>
      <w:r>
        <w:br/>
      </w:r>
      <w:r>
        <w:t>• 판본 정보 | 【大】=《大正新脩大藏經》 저본; 【甲】=嘉曆三年~元德三年間 理覺刊 大谷大學藏本</w:t>
      </w:r>
      <w:r>
        <w:br/>
      </w:r>
      <w:r>
        <w:t>• 저본 독법 | 上</w:t>
      </w:r>
      <w:r>
        <w:br/>
      </w:r>
      <w:r>
        <w:t>• 저본 적용 구절 | 法。巧以名言說令他於言不作言解。九說眾生義門辯。上應機令喜辯。又前五是無作淨辯。後五有作淨辯。上來</w:t>
      </w:r>
      <w:r>
        <w:br/>
      </w:r>
      <w:r>
        <w:t>• 저본 기준 번역 | 기존 번역 문맥: “… 설하여 다른 이가 언어에서 언어라는 이해를 짓지 않게 한다. 아홉째 중생의 의문을 설하는 변재이다. 위는 근기에 응하여 기쁘게 하는 변재이다. 또 앞 …”</w:t>
      </w:r>
      <w:r>
        <w:br/>
      </w:r>
      <w:r>
        <w:t>• 이문 독법 | 十</w:t>
      </w:r>
      <w:r>
        <w:br/>
      </w:r>
      <w:r>
        <w:t>• 이문 적용 구절 | 法。巧以名言說令他於言不作言解。九說眾生義門辯。十應機令喜辯。又前五是無作淨辯。後五有作淨辯。上來</w:t>
      </w:r>
      <w:r>
        <w:br/>
      </w:r>
      <w:r>
        <w:t>• 이문 기준 번역 | 저본의 수량 ‘上’ 대신 이문 ‘十’의 수량을 적용하여 읽는다.</w:t>
      </w:r>
      <w:r>
        <w:br/>
      </w:r>
      <w:r>
        <w:t>• 의미 차이 | 저본 ‘上’과 이문 ‘十’의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n=0425005; 현행 xml-p5 동일 ID 대조</w:t>
      </w:r>
    </w:p>
    <w:p>
      <w:pPr>
        <w:pStyle w:val="SHTKBlockLabel"/>
      </w:pPr>
      <w:r>
        <w:t>위치표지</w:t>
      </w:r>
    </w:p>
    <w:p>
      <w:pPr>
        <w:pStyle w:val="SHTKPositionMarker"/>
      </w:pPr>
      <w:bookmarkStart w:id="1156" w:name="loc_0425c07"/>
      <w:r>
        <w:t>[0425c07]</w:t>
      </w:r>
      <w:bookmarkEnd w:id="1156"/>
    </w:p>
    <w:p>
      <w:pPr>
        <w:pStyle w:val="SHTKBlockLabel"/>
      </w:pPr>
      <w:r>
        <w:t>원문</w:t>
      </w:r>
    </w:p>
    <w:p>
      <w:pPr>
        <w:pStyle w:val="SHTKSourceText"/>
      </w:pPr>
      <w:r>
        <w:t>[0425c07] 下第四說十種勝法下有五十句。明無礙殊勝行。亦是當位成滿行。於中初十勝法者。前以辯才無滯遂顯德相挺[6]過凡小故云勝法。於中一悲勝。二智勝。三修勝。四行勝。五戒勝。六迴向勝。七策懃勝。八降魔勝。九因行勝。十成果勝。二有十無著者。前行德超昇故。今於境無執故云無著也。又前即行高殊勝。今即下離染著。此十皆是自心顯現意言所作。是故智慧於中不著。初於化處不著。二於所化不著。三於化法不著。四正作化業不著。五化所成善不著。六應機受生不著。七於自本願不著。八於所行行不著。九於因不著。十於果不著。由自安住此無著智。即能速轉異念眾想。得佛無上智[7]無著。三有十平等心者以成無著智故。於眾法中心無分別故云平等心也。此與前十平等何別者。前約法辨平等。此約心辨故云平等心也。於中初八約因等。後二約果等。前中一於所長養。二於所發言。三於所化生。四於所化因果。五於所知法。六於染淨土。七於好醜人。八於所行行。後二中一功德智。二正證智。於此十中皆不生異念故云平等心也。四有十種出生智慧者。從前平等體寂出生後得勝智故云也。於中初入眾生性者證入眾生真性也。出生智者入已出生後得智也。餘文入出皆准[1]知。二剎無一異者約體俱絕故。又攝相從體故明無異。以體從相故明無一。又多則一故無異。一即多故無一也。三知世界如帝網。四知土形相。五巧入法體無一無異。三釋同剎應知。六知異類之身報。七知倒惑身之因。八知究竟一乘通同別也。九知法界自在德。十知佛種不斷德。五有十種變化者。前依正證起後得。今依後得起自在用故次明也。謂轉變本無。化現令有故云變化。於中初一變他眾生身。如文殊變鶖子等。二變自身作異類等。三變染剎為淨等。四變現香花等。五化現言聲等。六化現願行。七化現調生如滿足王等。八化現成佛。九化[2]現轉法輪。十化現舍利等。又釋此十亦是以實用化顯其平等。上來四段二百句文總是釋十住位竟。</w:t>
      </w:r>
    </w:p>
    <w:p>
      <w:pPr>
        <w:pStyle w:val="SHTKBlockLabel"/>
      </w:pPr>
      <w:r>
        <w:t>한국어 직역</w:t>
      </w:r>
    </w:p>
    <w:p>
      <w:pPr>
        <w:pStyle w:val="SHTKTranslationText"/>
      </w:pPr>
      <w:r>
        <w:t>아래 넷째 ‘십종승법’ 이하 쉰 구절은 무애한 수승행을 밝힌다. 또한 해당 지위의 원만행이다. 그 가운데 처음 ‘십승법’은 앞에서 변재가 막힘이 없으므로 덕상이 범부와 소승을 뛰어넘음을 드러내어 승법이라 한다. 그 가운데 첫째 대비가 수승하고, 둘째 지혜, 셋째 수행, 넷째 행, 다섯째 계가 수승하다. 여섯째 회향이 수승하고, 일곱째 근책이 수승하며, 여덟째 항마가 수승하고, 아홉째 인행이 수승하며, 열째 과를 이루는 것이 수승하다. 둘째 ‘무착 열 가지’이다. 앞의 행덕이 뛰어났으므로 지금은 경계에 집착이 없다고 하여 무착이라 한다. 또 앞은 행이 높아 수승한 것이고, 지금은 아래로 염착을 떠난 것이다. 이 열은 모두 자기 마음이 나타낸 의언으로 지은 것이므로 지혜가 그 가운데 집착하지 않는다. 첫째 교화하는 처소에 집착하지 않고, 둘째 교화할 대상, 셋째 교화법, 넷째 실제로 교화업을 짓는 것, 다섯째 교화로 이룬 선, 여섯째 근기에 응하여 태어나는 것, 일곱째 자기 본원, 여덟째 행하는 행, 아홉째 인, 열째 과에 집착하지 않는다. 스스로 이 무착지에 안주하기 때문이다. 곧 다른 생각과 여러 상을 빨리 전환하여 부처의 무상지와 무착을 얻을 수 있다. 셋째 ‘평등심 열 가지’는 무착지를 이루었으므로 여러 법 가운데 마음에 분별이 없어 평등심이라 한다. 앞의 십평등과 무엇이 다른가. 앞은 법에 의하여 평등을 밝혔고, 여기서는 마음에 의하여 밝히므로 평등심이라 한다. 그 가운데 처음 여덟은 인에 의한 평등이다. 뒤 둘은 과에 의한 평등이다. 앞 가운데 첫째 장양하는 대상, 둘째 발언하는 바, 셋째 교화할 중생, 넷째 교화할 인과, 다섯째 아는 법, 여섯째 염정의 국토, 일곱째 좋고 추한 사람, 여덟째 행하는 행에 대하여 평등하다. 뒤 둘 가운데 하나는 공덕지이고 둘째는 정증지이다. 이 열 가운데 모두 다른 생각을 내지 않으므로 평등심이라 한다. 넷째 ‘지혜를 출생하는 열 가지’는 앞의 평등한 체의 적정으로부터 후득의 수승한 지혜가 출생하므로 그렇게 말한다. 그 가운데 처음 ‘중생성에 들어간다’는 것은 중생의 진성에 증입하는 것이고, ‘지혜를 출생한다’는 것은 들어간 뒤 후득지를 출생시키는 것이다. 나머지 글의 입출도 모두 이에 준하여 알라. 둘째 국토에 하나도 다름도 없다는 것은 체에 의하면 모두 끊어져 있기 때문이다. 또 상을 거두어 체를 따르면 다름이 없음을 밝히고, 체를 따라 상을 따르면 하나가 아님을 밝힌다. 또 많음이 곧 하나이므로 다름이 없고, 하나가 곧 많음이므로 하나가 아니다. 셋째 세계가 인다라망과 같음을 알고, 넷째 국토의 형상을 알고, 다섯째 법체가 하나도 다름도 아님에 교묘히 들어간다. 셋째 해석도 국토와 같음을 알아야 한다. 여섯째 다른 종류의 신보를 알고, 일곱째 전도된 번뇌신의 인을 알며, 여덟째 구경일승이 동교와 별교에 통함을 알고, 아홉째 법계의 자재덕, 열째 불종이 끊이지 않는 덕을 안다. 다섯째 ‘변화 열 가지’는 앞에서 정증에 의하여 후득을 일으켰으므로 지금은 후득에 의하여 자재한 작용을 일으켜 다음에 밝힌다. 본래 없던 것을 전변시킨다. 변화로 나타내어 있게 하므로 변화라 한다. 그 가운데 첫째 다른 중생의 몸을 바꾸니 문수가 사리자를 변화시킨 것 등과 같다. 둘째 자기 몸을 바꾸어 다른 종류가 되고, 셋째 염토를 정토로 바꾸며, 넷째 향화 등을 변화해 나타내고, 다섯째 언성 등을 변화해 나타내며, 여섯째 원행을 변화해 나타내고, 일곱째 중생 조복을 변화해 나타내니 만족왕 등과 같다. 여덟째 성불을 변화해 나타낸다. 아홉째 전법륜을 변화해 나타내고, 열째 사리 등을 변화해 나타낸다. 또 이 열은 실제 작용으로 변화하여 그 평등을 드러낸 것이라 해석한다. 이상 네 단락 이백 구절은 전체적으로 십주위의 해석을 마친다.</w:t>
      </w:r>
    </w:p>
    <w:p>
      <w:pPr>
        <w:pStyle w:val="SHTKBlockLabel"/>
      </w:pPr>
      <w:r>
        <w:t>교감·번역 메모</w:t>
      </w:r>
    </w:p>
    <w:p>
      <w:pPr>
        <w:pStyle w:val="SHTKNoteSummary"/>
      </w:pPr>
      <w:r>
        <w:t>교감 요약 | [CBETA 원교감] [6] · n=0425006 · 〔過〕－【甲】 · 현행 XML: 過【大】，〔－〕【甲】</w:t>
      </w:r>
    </w:p>
    <w:p>
      <w:pPr>
        <w:pStyle w:val="SHTKNoteDetail"/>
      </w:pPr>
      <w:r>
        <w:t>• 원교감 원문 | 〔過〕－【甲】</w:t>
      </w:r>
      <w:r>
        <w:br/>
      </w:r>
      <w:r>
        <w:t>• 교감 번호 | 0425006</w:t>
      </w:r>
      <w:r>
        <w:br/>
      </w:r>
      <w:r>
        <w:t>• 판본 정보 | 【大】=《大正新脩大藏經》 저본; 【甲】=嘉曆三年~元德三年間 理覺刊 大谷大學藏本</w:t>
      </w:r>
      <w:r>
        <w:br/>
      </w:r>
      <w:r>
        <w:t>• 저본 독법 | 過</w:t>
      </w:r>
      <w:r>
        <w:br/>
      </w:r>
      <w:r>
        <w:t>• 저본 적용 구절 | 位成滿行。於中初十勝法者。前以辯才無滯遂顯德相挺過凡小故云勝法。於中一悲勝。二智勝。三修勝。四行勝</w:t>
      </w:r>
      <w:r>
        <w:br/>
      </w:r>
      <w:r>
        <w:t>• 저본 기준 번역 | 기존 번역 문맥: “…재가 막힘이 없으므로 덕상이 범부와 소승을 뛰어넘음을 드러내어 승법이라 한다. 그 가운데 첫째 대비가 수승하고, 둘째 지혜, 셋째 수행, 넷째 행, 다섯…”</w:t>
      </w:r>
      <w:r>
        <w:br/>
      </w:r>
      <w:r>
        <w:t>• 이문 독법 | ∅</w:t>
      </w:r>
      <w:r>
        <w:br/>
      </w:r>
      <w:r>
        <w:t>• 이문 적용 구절 | 位成滿行。於中初十勝法者。前以辯才無滯遂顯德相挺凡小故云勝法。於中一悲勝。二智勝。三修勝。四行勝</w:t>
      </w:r>
      <w:r>
        <w:br/>
      </w:r>
      <w:r>
        <w:t>• 이문 기준 번역 | 기존 번역에서 저본 ‘過’에 대응하는 성분을 생략한 형태로 읽는다.</w:t>
      </w:r>
      <w:r>
        <w:br/>
      </w:r>
      <w:r>
        <w:t>• 의미 차이 | 이문에서는 저본의 ‘過’가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n=0425006; 현행 xml-p5 동일 ID 대조</w:t>
      </w:r>
    </w:p>
    <w:p>
      <w:pPr>
        <w:pStyle w:val="SHTKNoteSummary"/>
      </w:pPr>
      <w:r>
        <w:t>교감 요약 | [CBETA 원교감] [7] · n=0425007 · 無＋（所）【甲】 · 현행 XML: 無【大】，無所【甲】</w:t>
      </w:r>
    </w:p>
    <w:p>
      <w:pPr>
        <w:pStyle w:val="SHTKNoteDetail"/>
      </w:pPr>
      <w:r>
        <w:t>• 원교감 원문 | 無＋（所）【甲】</w:t>
      </w:r>
      <w:r>
        <w:br/>
      </w:r>
      <w:r>
        <w:t>• 교감 번호 | 0425007</w:t>
      </w:r>
      <w:r>
        <w:br/>
      </w:r>
      <w:r>
        <w:t>• 판본 정보 | 【大】=《大正新脩大藏經》 저본; 【甲】=嘉曆三年~元德三年間 理覺刊 大谷大學藏本</w:t>
      </w:r>
      <w:r>
        <w:br/>
      </w:r>
      <w:r>
        <w:t>• 저본 독법 | 無</w:t>
      </w:r>
      <w:r>
        <w:br/>
      </w:r>
      <w:r>
        <w:t>• 저본 적용 구절 | 下第四說十種勝法下有五十句。明無礙殊勝行。亦是當位成滿行。於中初十勝法者。前以辯</w:t>
      </w:r>
      <w:r>
        <w:br/>
      </w:r>
      <w:r>
        <w:t>• 저본 기준 번역 | 기존 번역 문맥: “아래 넷째 ‘십종승법’ 이하 쉰 구절은 무애한 수승행을 밝힌다. 또한 해당 지위의 원만행이다. 그 가운데 처음 ‘십승법’은 앞에서 변재가 막힘이 없으므로…”</w:t>
      </w:r>
      <w:r>
        <w:br/>
      </w:r>
      <w:r>
        <w:t>• 이문 독법 | 無所</w:t>
      </w:r>
      <w:r>
        <w:br/>
      </w:r>
      <w:r>
        <w:t>• 이문 적용 구절 | 下第四說十種勝法下有五十句。明無所礙殊勝行。亦是當位成滿行。於中初十勝法者。前以辯</w:t>
      </w:r>
      <w:r>
        <w:br/>
      </w:r>
      <w:r>
        <w:t>• 이문 기준 번역 | 이문 ‘無所’을 따르면 긍정·부정 또는 조건 관계가 달라지므로 해당 진술을 반대 또는 다른 논리 관계로 옮겨야 한다.</w:t>
      </w:r>
      <w:r>
        <w:br/>
      </w:r>
      <w:r>
        <w:t>• 의미 차이 | 저본 ‘無’과 이문 ‘無所’의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n=0425007; 현행 xml-p5 동일 ID 대조</w:t>
      </w:r>
    </w:p>
    <w:p>
      <w:pPr>
        <w:pStyle w:val="SHTKNoteSummary"/>
      </w:pPr>
      <w:r>
        <w:t>교감 요약 | [CBETA 원교감] [1] · n=0426001 · 知＋（之）【甲】 · 현행 XML: 知【大】，知之【甲】</w:t>
      </w:r>
    </w:p>
    <w:p>
      <w:pPr>
        <w:pStyle w:val="SHTKNoteDetail"/>
      </w:pPr>
      <w:r>
        <w:t>• 원교감 원문 | 知＋（之）【甲】</w:t>
      </w:r>
      <w:r>
        <w:br/>
      </w:r>
      <w:r>
        <w:t>• 교감 번호 | 0426001</w:t>
      </w:r>
      <w:r>
        <w:br/>
      </w:r>
      <w:r>
        <w:t>• 판본 정보 | 【大】=《大正新脩大藏經》 저본; 【甲】=嘉曆三年~元德三年間 理覺刊 大谷大學藏本</w:t>
      </w:r>
      <w:r>
        <w:br/>
      </w:r>
      <w:r>
        <w:t>• 저본 독법 | 知</w:t>
      </w:r>
      <w:r>
        <w:br/>
      </w:r>
      <w:r>
        <w:t>• 저본 적용 구절 | 養。二於所發言。三於所化生。四於所化因果。五於所知法。六於染淨土。七於好醜人。八於所行行。後二中一</w:t>
      </w:r>
      <w:r>
        <w:br/>
      </w:r>
      <w:r>
        <w:t>• 저본 기준 번역 | 기존 번역 문맥: “…람, 여덟째 행하는 행에 대하여 평등하다. 뒤 둘 가운데 하나는 공덕지이고 둘째는 정증지이다. 이 열 가운데 모두 다른 생각을 내지 않으므로 평등심이라 …”</w:t>
      </w:r>
      <w:r>
        <w:br/>
      </w:r>
      <w:r>
        <w:t>• 이문 독법 | 知之</w:t>
      </w:r>
      <w:r>
        <w:br/>
      </w:r>
      <w:r>
        <w:t>• 이문 적용 구절 | 養。二於所發言。三於所化生。四於所化因果。五於所知之法。六於染淨土。七於好醜人。八於所行行。後二中一</w:t>
      </w:r>
      <w:r>
        <w:br/>
      </w:r>
      <w:r>
        <w:t>• 이문 기준 번역 | 기존 번역의 중심 뜻을 유지하되 이문 ‘知之’의 접속·표현 차이를 반영하는 방향으로 읽는다.</w:t>
      </w:r>
      <w:r>
        <w:br/>
      </w:r>
      <w:r>
        <w:t>• 의미 차이 | 저본 ‘知’과 이문 ‘知之’은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n=0426001; 현행 xml-p5 동일 ID 대조</w:t>
      </w:r>
    </w:p>
    <w:p>
      <w:pPr>
        <w:pStyle w:val="SHTKNoteSummary"/>
      </w:pPr>
      <w:r>
        <w:t>교감 요약 | [CBETA 원교감] [2] · n=0426002 · 〔現〕－【甲】 · 현행 XML: 現【大】，〔－〕【甲】</w:t>
      </w:r>
    </w:p>
    <w:p>
      <w:pPr>
        <w:pStyle w:val="SHTKNoteDetail"/>
      </w:pPr>
      <w:r>
        <w:t>• 원교감 원문 | 〔現〕－【甲】</w:t>
      </w:r>
      <w:r>
        <w:br/>
      </w:r>
      <w:r>
        <w:t>• 교감 번호 | 0426002</w:t>
      </w:r>
      <w:r>
        <w:br/>
      </w:r>
      <w:r>
        <w:t>• 판본 정보 | 【大】=《大正新脩大藏經》 저본; 【甲】=嘉曆三年~元德三年間 理覺刊 大谷大學藏本</w:t>
      </w:r>
      <w:r>
        <w:br/>
      </w:r>
      <w:r>
        <w:t>• 저본 독법 | 現</w:t>
      </w:r>
      <w:r>
        <w:br/>
      </w:r>
      <w:r>
        <w:t>• 저본 적용 구절 | 也。又前即行高殊勝。今即下離染著。此十皆是自心顯現意言所作。是故智慧於中不著。初於化處不著。二於所</w:t>
      </w:r>
      <w:r>
        <w:br/>
      </w:r>
      <w:r>
        <w:t>• 저본 기준 번역 | 기존 번역 문맥: “…지금은 아래로 염착을 떠난 것이다. 이 열은 모두 자기 마음이 나타낸 의언으로 지은 것이므로 지혜가 그 가운데 집착하지 않는다. 첫째 교화하는 처소에 집…”</w:t>
      </w:r>
      <w:r>
        <w:br/>
      </w:r>
      <w:r>
        <w:t>• 이문 독법 | ∅</w:t>
      </w:r>
      <w:r>
        <w:br/>
      </w:r>
      <w:r>
        <w:t>• 이문 적용 구절 | 也。又前即行高殊勝。今即下離染著。此十皆是自心顯意言所作。是故智慧於中不著。初於化處不著。二於所</w:t>
      </w:r>
      <w:r>
        <w:br/>
      </w:r>
      <w:r>
        <w:t>• 이문 기준 번역 | 기존 번역에서 저본 ‘現’에 대응하는 성분을 생략한 형태로 읽는다.</w:t>
      </w:r>
      <w:r>
        <w:br/>
      </w:r>
      <w:r>
        <w:t>• 의미 차이 | 이문에서는 저본의 ‘現’가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n=0426002; 현행 xml-p5 동일 ID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0426a06]</w:t>
      </w:r>
    </w:p>
    <w:p>
      <w:pPr>
        <w:pStyle w:val="SHTKNoteDetail"/>
      </w:pPr>
      <w:r>
        <w:t>• 상세 | 則【大】 → 即【CB】【麗-CB】</w:t>
      </w:r>
    </w:p>
    <w:p>
      <w:pPr>
        <w:pStyle w:val="SHTKNoteDetail"/>
      </w:pPr>
      <w:r>
        <w:t>• 상세 | [표기/자형 차이] [번역 차이 없음] [기존 번역 유지]</w:t>
      </w:r>
    </w:p>
    <w:p>
      <w:pPr>
        <w:pStyle w:val="SHTKNoteDetail"/>
      </w:pPr>
      <w:r>
        <w:t>• 한국어 해설 | 현행 CBETA는 저본 ‘則’를 ‘即’로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0426a06</w:t>
      </w:r>
    </w:p>
    <w:p>
      <w:pPr>
        <w:pStyle w:val="SHTKNoteSummary"/>
      </w:pPr>
      <w:r>
        <w:t>교감 요약 | [CBETA 현행 추가주 0426a06]</w:t>
      </w:r>
    </w:p>
    <w:p>
      <w:pPr>
        <w:pStyle w:val="SHTKNoteDetail"/>
      </w:pPr>
      <w:r>
        <w:t>• 상세 | 即【CB】【麗-CB】，則【大】</w:t>
      </w:r>
    </w:p>
    <w:p>
      <w:pPr>
        <w:pStyle w:val="SHTKNoteDetail"/>
      </w:pPr>
      <w:r>
        <w:t>• 한국어 해설 | 현행 CBETA 추가주는 대정장 저본 ‘則’와 대교·교정 독법 ‘即’의 차이를 기록한다. 이 위치에서는 이체·통용 또는 표기 차이로 기능하여 한국어 번역의 실질적 의미는 달라지지 않는다. 기존 번역을 유지한다. [번역 차이 없음]</w:t>
      </w:r>
      <w:r>
        <w:br/>
      </w:r>
      <w:r>
        <w:t>• 교감 번호 | 0426a0601</w:t>
      </w:r>
      <w:r>
        <w:br/>
      </w:r>
      <w:r>
        <w:t>• 판본 정보 | 【CB】=CBETA 교정·채택 독법; 【麗-CB】=CBETA의 고려장 대교 독법 표지; 【大】=《大正新脩大藏經》 저본</w:t>
      </w:r>
      <w:r>
        <w:br/>
      </w:r>
      <w:r>
        <w:t>• 기존 번역 수정 여부 | 기존 번역 유지</w:t>
      </w:r>
      <w:r>
        <w:br/>
      </w:r>
      <w:r>
        <w:t>• CBETA XML 출처 | xml-p5/T/T35/T35n1733.xml · note type="add" n=0426a0601</w:t>
      </w:r>
    </w:p>
    <w:p>
      <w:pPr>
        <w:pStyle w:val="SHTKBlockLabel"/>
      </w:pPr>
      <w:r>
        <w:t>위치표지</w:t>
      </w:r>
    </w:p>
    <w:p>
      <w:pPr>
        <w:pStyle w:val="SHTKPositionMarker"/>
      </w:pPr>
      <w:bookmarkStart w:id="1157" w:name="loc_0426a21"/>
      <w:r>
        <w:t>[0426a21]</w:t>
      </w:r>
      <w:bookmarkEnd w:id="1157"/>
    </w:p>
    <w:p>
      <w:pPr>
        <w:pStyle w:val="SHTKBlockLabel"/>
      </w:pPr>
      <w:r>
        <w:t>원문</w:t>
      </w:r>
    </w:p>
    <w:p>
      <w:pPr>
        <w:pStyle w:val="SHTKSourceText"/>
      </w:pPr>
      <w:r>
        <w:t>[0426a21] 自下大門第三從十種持下有三百句。答三十句問十行位中行法。於中分三。初六十句明大志曠遠行。二從十種不思議下九十句明定慧業用行。三從十種薗林下有一百五十句。明德備成滿行。就初中有二。先有二十句明依起大欲行。後四十句明依起勝念行。前中初十持標行所依。謂依此任持力方能起大志。此中通攝地持中三持及地品中十持准辨應知。於中初三則三寶力持。眾生是僧寶也。四大悲所作名業持。五十大願力令行相續。亦由佛力持故。佛果化用盡未來際。六十度行力住持所餘。七眾生及菩提為所緣境持。起菩薩悲智行心。八以真如理為妙也。九福。十智。各有勝力故云持也。問此持與前十陀羅尼及十種受持各何別耶。答陀羅尼是總持文義等。受持約領納憶持等。此中據[3]加持等故不同也。二有十種大正悕望者。依前持力起此廣大無邊欲樂名大正悕望。與前正悕望何別者。前約自分故不言大。今據勝進故不同也。何故起此大欲願者。以行成由此故也。上文云智慧王所說。欲為諸法本。應起清淨欲志求無上道。此之謂也。於中一定望順佛令喜。二定望供佛令盡。三定望同法成行。四定望長時修行。五定望離畏。六定望令眾生先已成佛。七定望盡嚴剎海。八定望令眾生滅惡因果成善因果。九定望直心見佛聞法。十定望盡窮來際轉大法輪。第三有十種深入佛法者。明悕望不已便能深入。是故依前大欲能盡佛法深遠邊際故云也。下四十句中初二十為所依。後二十為所起。前中初此十深入內證。於中初四入器世界佛法。一切世界一一各別入一切世界。故云一切世界悉分別入一切世界也。次二入眾生世間佛法。次三入智正覺佛法。後一總就法界入於佛法。以理就行分故云於無一異而說一異。謂五乘位異成佛為一。行同歸理故云入無所入。二有十種依止者。前顯行深入。今辨所託緣。於中一依善友教授。二依多聞熏力。三依善住處資緣不乏。四依悲力。五深證大行。六依滿本願力。七依本菩提心。八依佛果。是所求故(脫第九第十須檢餘本)。三有十種發無畏心者。前既有所依。[4]道令行心深勝。於可畏事。能無所畏。以無有難作而不能作故也。於中一以奮大勇猛故。能於十種難作事中而悉能作。一惡業難滅。二遺法難護。三惡魔難降。四身命難捨。五外道難伏。六物心難稱。七大眾難喜。八八部難調。九下乘難離。十上行難修。於此十難皆無畏也。又智論第六云。菩薩有四無畏。一以聞持善說。二知根欲說令得解脫。三一切方中不見有難而不能答。四不見有疑而不能釋。四有十種發無疑心者。前以於難無懼。由此自知所作皆易故無疑也。於中一以十度攝生。二三供佛嚴土。四大心無疲。五滿本大願。六定作世燈。七巧說諸法。皆堪攝生。俱是佛法。八定成正覺。九會事即理。十滅倒顯智。上來六十句明大志曠遠行竟。下第二從十種不思議下九十句明定慧業用行。於中分三。初三十句明融慧超情行。次十三昧下二十句明深定普周行。後十法門下四十句[5]明業用自在行。就初中。初十約行。次十約語。後十約智。約行中有十種不思議者。由前心[6]決無疑故令所修無測也。於中一乃至一念善根悉至佛果故云不思。如尼俱陀子小樹大。二由本願力無思任運果用無盡。如滅定前願力等。三如幻法不有而有。四依無住而不失善。五得理不捨事。六在因能現果。七得果不捨因。皆不思議也。八解法無礙。於中五對十句。一約迷悟境。謂凡於無相妄見有相。聖於凡有悟見無相。又即相是無相。無相即是相。一事雙離故難思也。餘對準之。九解發心等菩提。以始齊終。次句以終等始。後心佛及眾生是三無差別。解心不錯故無三倒。三倒如前發心品釋。十中四句。初盡[1]流不盡[＊]流而無二。二佛法世法一而不雜。三攝事同理入而無入。四釋成無二。不變者一味故無二也。是故俱難思也。二有十種巧方便微密語者。正以內行難測遂令發言巧密。汎論密語有五種。一說彼深密法故名為密語。如上性起中名如來密藏等。二以一言說一切法等為密語。三以近而不聞。如鶖子如聾等。遠而無限。如目連尋聲等。名為密語。四言近意遠。如說三乘為究竟等。亦名密語。五以異言說異法。如說覺不堅為堅等。今此文中唯約初義說。於中初一約教法。得意玄故。會同異故。二示[2]同涅槃密現受生。三如東方入定西方密出等。四巧說眾生善中有惡等苦中有樂等。五巧說眾生不染而染為垢。染而不染為淨。六巧說一中有一切等。七壞處有成。如法花中天人見劫盡此土常安穩等。八於佛普遍現生入滅。見此密處而發言故。九解眾生。即涅槃不復更滅。而不捨大願攝生。以為巧密。十自悟不由他。而求善友不息。以為巧密。三有十種巧方便分別智者。前既巧說密處。今智達明了故云也。初二知世界一淨一染。次三知眾生機器。次三知三乘行相。後二知世[3]出法。又釋初二器世間。次七眾生世間。後智正[4]覺。又釋初二何處化。次三何所化。次三化置何處。後二以何法化。上來三十句明融[＊]惠超情行竟。第二有十種三昧下二十句明深定普周行。於中初十明定體。後十明業用。又初明深定。後顯普周。前中一明入定處。謂遍一切[5]種種剎。二明入定身。謂以一切眾生身而入定故。如童子身入正受等。三明定照法實。四定中見佛。五定持多劫。如十明品第十智明說。六定出身雲。如海幢比丘等。七或以佛身示現入定。八為覺悟眾生入定。後二各於一念中得一切菩薩定慧。具足二行入定。又初一入定處。次一入定身。次六入定用。後二入定時。二有十種一切處者。前明入定。今辨從定起用遍一切處也。一悲託處。二身依處。次三起解處。一解正報根性。後二解依報劫壞。三災中略無風災。次一是所供處。次二所成處。一依一正。後二是所作處。一[＊]惠一福。上來深定普周行竟。第三有十種法門者下四十句明業用自在行。於中初十明自在現法門。初一身普現。二多處異現。三令多入一。四不失住持。五上同果現。六無處不遍。七無時不遍。八一剎現多身。九一身現多處。十一念普示現。此等並是法性融通門等故名法門也。二有十種神通者。正以身現法門。業用無限故云也。一宿命。二天耳。三他心。四天眼。次五神足。一現神力。二示多身。三速往來。四能嚴剎。五現化身。後一[＊]流盡示成菩提。此十皆以通慧為體故名智通。悉從定起齊名出生。三有十種明者。前以無[6]壅曰通。今委顯為明。於中初一知眾生業果差別。二知眾生於寂滅境起淨信心。三知眾生證入理智。上三知所化。四語業。五意業。六身業。此三顯能化。七於境轉分別想為正智因。八知理平等起行無礙。初知[7]三性理不礙起行成佛。九知眾生真心稱理隨緣顯事不失化用。於中初知稱理現事不失化用。二何以[8]故釋成無礙。初中又初一向化他。二不失自行。三何[9]以下釋成。前中初四句知眾生真體。二知因下八句知眾生緣起相事者。是從因緣所生報也。三知愚癡下六句三對知眾生染淨差別。四知生死下八句四對知眾生理事無礙。五知轉下八句四對知眾生道器差別。初知轉依未轉。二知治道起[10]未。三知惑滅道立。四知行成根[11]報別。下句總結成化。謂稱緣起而觀察也。十中有七。初善能離著。二不見下善起行願。三見一切下善植德本。四自在下善起勝通。五知種種說下善能照境。六永斷下善益自他。七除滅下善能得果。並可知。餘義如前十明品說。四有十種解脫者。前大智明起。今辨無明障盡故云解脫。解脫有二種。一作用自在名為解脫。如上不思議法品十種不思議解脫等。二於縛離繫[1]名解脫。如此所說。於中初四於凡夫得脫。初二脫惑障。一鈍使。二利使。次一脫業障。後一脫報障。五於小乘得脫。六於地前得脫。七於地上因位得解脫。八於微細著微細礙得解脫。亦是[2]道累外自在故云解脫。脫後二門也。上來四十句明業用自在行竟。下第三從十園林下一百五十句明德備成滿行。於中分四。初四十句明報德圓滿行。二十種發不動心下二十句明心住堅深行。三十種智慧觀察下五十句明智德殊勝行。四從十種不可稱量下四十句明德重高深行。就初報德圓滿行中。初十遊賞園林。次十栖止宮殿。次十於中娛樂。後十將出束帶故曰莊嚴。就初十園林中。一一皆初舉園林名體。後以義釋成。謂遊觀適悅故也。前七自分因行。後三勝進果行。前中初二利他行。後五自利行。一時。二處。三違。四順。五修行。以道品等從佛流出故云慈父境也。後三中一念果法。二現法輪。三示正覺。二有十種宮殿者。前園林外遊。今宮殿內安故次明也。亦皆先標名體。後釋顯義相。謂若[3]妄失菩提心。即令正行無所栖止故云也。此一為行本。次七明利他行。初四化三界眾生。色界中分二故。四梵者四無量也。無色是難處。為滅彼難菩薩生中也。次三中一通化。二化眷屬。三化憍慢。後二自行成滿。一修因。二得果。三有十種樂者。既住宮殿情忻勝利故云樂也。於中初八因法中樂。後二果法中樂前中初六自利法。後二利他法。第四有十種莊嚴者。既樂心成以勝德自嚴故次明也。於中初二力無畏。次二義法辯。次二願行嚴。次二[4]攝剎雨法。後二持行現化。上來報行竟。第二有二十句明心住堅深行。於中初十心堅。後十深入。初中一捨有心堅。二向法。三供佛。四悲觀。五慈攝。六專求。七常修。八信堅。有根信者生佛果故。不濁信者不雜無明故。離垢信者不求世有故。明淨信者正證理故。供佛信者向果故。不退者因行堅故。不壞者外緣不動故。九窮果。十行圓。二有十種不捨深心者。以行堅不動乃窮達深理故云也。又令此心不離慇至。故云不捨深心也。於中一智。二悲。三顯化意。四近友。五供佛。六求法。七持淨戒。八攝同行。九持佛法。十修願行。下第三有十種智慧觀察。下五十句明智德殊[5]能行。於中初十者。以能心慇不捨。遂令智慧巧觀所作。於中一觀教法。二觀行法。三觀通力法。四觀巧便法。五佛持者。若約用明佛神力加持。若約體法身[6]住持萬德。上觀法自在。六內持。七外說。上說法自在。八觀深。九觀廣。十觀多。十一觀無礙。上觀法深廣。是增數十故。剩一門也。二有十種分別者。既能觀察。遂能簡擇諸法故云分別也。於中初二分別依他起性。一法一喻。次一知遍計性無所有故無可諍也。後七分別圓成實性。一知恒沙功德。二體實無依。三堅若金剛。四則是法身如來。五法身體寂。六證道所攝。七體相一味。三有十種無垢者。由簡擇深法除障離垢故也。此中離十種垢。一無異求垢。二無疑惑垢。三無邪見垢。四無所知障垢。五無不欲佛果垢。六無訥言垢。七無怯弱垢。八[7]無障大悲垢。以悲是菩薩所住故。又無障十地之無明。以十地是菩薩所住故。九無散動垢。十無微細礙著垢。又釋初三約心淨。一深心。二信心。三解心。次一約境淨。次五約行淨。後一約果淨。四有十種智印者。以離垢障令德堅固揩定不動故次明也。於中一於安受苦境。忍智不動故明印也。變易苦者是壞苦也。二於他不饒益忍行決定。三於深佛法信忍決定。即法思忍也。四決定成佛當度眾生。五決定解教等諸佛故。六大欲決定有十一句。初善欲是總。餘十是[8]別。七決定不惜身命求佛果。八於善根未熟眾生令生長。九已熟眾生令入法。十因圓果滿。五有十種智慧光明者。既行能決定遂令照用無礙故也。於中皆先明所照。後顯能照。初二求果見佛。次二見機授法。次二依友示佛。次二攝生說法。次二佛持行滿下第四有十種不可稱量[9]下。四十句明德重高深行。於中初十明尊重行。次十勇修行。次十高勝行後十深廣行。初十中明行用難測。凡小莫闚故云也。於中一住真不證難。二成善不取難。三解理不疑事難。四長劫無怠難。五得滅不住難。又釋四不厭生死。五不住涅槃。六無劫說劫難七非行起行難。八解了唯心難。三界是處識。三世是數識也。心無邊者通攝餘一切法也。九悲廣無限難。十得果不受難。由此難測故過凡小。言不能稱。智不能量故云也。二有十種發無懈怠心者。既行用超過。遂令勇猛無間故也。於中初三破邪授正。次二滿行攝生。次二成果調物。次一多剎現佛次一一切廣施。後一一念頓解。於中有五。初舉所解之法有九門。二如是等下對辨能解之相。三於一切下略明解不顛倒。四無二智下廣顯無倒解相。五法界等下辨無倒智業用。三有十種須彌山王正直心者。正以勇猛中成大心決定。正[1]向菩提不可傾動故云也於中初一修能證智決定。二觀所證理決定。三決定令此福慧趣入所證無垢白淨真如。四決定成[2]熟求法之行。離盜法者。謂從他聞法言我自解。不稱讚師。准觀佛三昧經。墮地獄如箭射也。起一切施心者欲擬法施於一切眾生故也。五大忍度生行如如捨者觀如捨相故。大忍法者大智現前故。六成就超魔境界行。於中四。初成就勝法。二不味此勝。三但求正法。四舉因釋[3]成。七精進勇修行攝。論云愚修雖小時怠心疑已久。佛於無量劫懃勇謂須臾。八不捨惡人行。九孤子勇修行。十即空成有行。於[4]中。初無有一法等。正明見理實無。二而菩薩下明不捨悲願。三舉法釋成。謂即此無所有。出生菩提故。四而此菩薩下明稱理造修。亦不生如是恐怖。若一切空我有何義求無上道也。四有十種入深智慧大海等者。前明志山堅聳。今顯智海宏深故次明也。謂以如大海之智慧。深悟證入此十種法。成無上菩提故名也。非是入此智慧海中。以別顯中云入無量眾生界等故得知也。一入眾生界無量。二入世界無量。三入虛空界。四入法界。五入三世佛無邊善根界。六七八入三世諸佛界。九能供多佛。十能求多法。上來總答第三十行位行相竟。</w:t>
      </w:r>
    </w:p>
    <w:p>
      <w:pPr>
        <w:pStyle w:val="SHTKBlockLabel"/>
      </w:pPr>
      <w:r>
        <w:t>한국어 직역</w:t>
      </w:r>
    </w:p>
    <w:p>
      <w:pPr>
        <w:pStyle w:val="SHTKTranslationText"/>
      </w:pPr>
      <w:r>
        <w:t>이 아래 큰 문 셋째 ‘십종지’ 이하에는 삼백 구절이 있다. 서른 질문에 답하여 십행위 가운데의 행법을 밝힌다. 그 가운데 셋으로 나눈다. 처음 예순 구절은 큰 뜻이 넓고 먼 행을 밝힌다. 둘째 ‘십종부사의’ 이하 아흔 구절은 정혜의 업용행을 밝힌다. 셋째 ‘십종원림’ 이하 일백오십 구절은 덕이 갖추어져 원만한 행을 밝힌다. 처음 가운데 둘이 있으니 먼저 스무 구절은 대욕을 일으키는 행을 밝힌다. 뒤 마흔 구절은 수승한 생각을 일으키는 행을 밝힌다. 앞에서 처음 ‘십지’는 행의 소의를 표방한다. 이 임지력에 의하여 비로소 큰 뜻을 일으킬 수 있기 때문이다. 여기서는 『지지』의 삼지와 「지품」의 십지를 모두 포섭하니 이에 준하여 분별하라. 그 가운데 처음 셋은 곧 삼보의 힘이 지니는 것이며, 중생은 승보이다. 넷째 대비가 짓는 것을 업지라 한다. 다섯째 십대원의 힘이 행을 계속하게 한다. 또 불력의 가피에 의하기도 한다. 불과의 화용이 미래제를 다하기 때문이다. 여섯째 십도행의 힘이 나머지를 주지한다. 일곱째 중생과 보리를 소연경으로 삼아 보살의 비지행심을 일으킨다. 여덟째 진여의 이치를 묘로 삼는다. 아홉째는 복, 열째는 지혜이다. 각각 수승한 힘이 있으므로 ‘지닌다’고 한다. 묻는다. 이 지(持)는 앞의 십다라니와 십종수지와 각각 어떻게 다른가. 답한다. 다라니는 문과 의 등을 총지하는 것이고, 수지는 영납하여 기억해 지니는 것 등에 의한 것이다. 여기서는 가피 등에 의하기 때문에 다르다. 둘째 ‘대정희망 열 가지’는 앞의 지력에 의하여 이 광대하고 무변한 욕락을 일으키므로 대정희망이라 한다. 앞의 정희망과 무엇이 다른가. 앞은 자분에 의하므로 ‘대’라 하지 않았다. 지금은 승진에 의하므로 다르다. 왜 이 대욕원을 일으키는가. 행의 성취가 이것에 말미암기 때문이다. 위 글에서 지혜왕이 설하기를 “욕은 모든 법의 근본이므로 마땅히 청정한 욕을 일으켜 무상도를 구하라”고 한 것이 이를 말한다. 그 가운데 첫째 반드시 부처에 수순하여 기쁘게 하기를 바라고, 둘째 반드시 부처 공양을 다하기를 바라며, 셋째 반드시 같은 법을 이루어 행을 성취하기를 바란다. 넷째 반드시 오랜 시간 수행하기를 바라고, 다섯째 반드시 두려움을 떠나기를 바라며, 여섯째 반드시 중생이 먼저 이미 성불하게 하기를 바라고, 일곱째 반드시 찰해를 모두 장엄하기를 바라며, 여덟째 반드시 중생이 악의 인과를 멸하고 선의 인과를 이루게 하기를 바라며, 아홉째 반드시 직심으로 부처를 보고 법을 듣기를 바라며, 열째 반드시 미래제를 끝까지 다하도록 대법륜을 굴리기를 바란다. 셋째 ‘불법에 깊이 들어가는 열 가지’이다. 희망이 그치지 않으면 곧 깊이 들어갈 수 있으므로 앞의 대욕에 의하여 불법의 깊고 먼 끝을 다할 수 있어 그렇게 말한다. 아래 마흔 구절 가운데 앞 스무 구절은 소의이다. 뒤 스무 구절은 소기이다. 앞 가운데 처음 이 열은 내증에 깊이 들어간다. 그 가운데 처음 넷은 기세계의 불법에 들어간다. 일체세계 각각이 모든 세계에 각각 들어가므로 “일체세계가 모두 일체세계에 분별하여 들어간다”고 한다. 다음 둘은 중생세간의 불법에 들어간다. 다음 셋은 지정각세간의 불법에 들어간다. 뒤 하나는 전체적으로 법계에 의하여 불법에 들어간다. 이치를 행에 맞추어 나누므로 하나도 다름도 없는 가운데 하나와 다름을 설한다. 곧 오승의 지위는 달라도 성불하면 하나이다. 행이 함께 이치로 돌아가기 때문에 ‘들어감에 들어간 바가 없다’고 한다. 둘째 ‘의지 열 가지’는 앞에서 행이 깊이 들어감을 드러냈고, 지금은 의탁하는 연을 밝힌다. 그 가운데 첫째 선우의 교수에 의지하고, 둘째 다문훈습력에 의지한다. 셋째 좋은 주처에 의지하여 자량이 부족하지 않고, 넷째 비력에 의지하며, 다섯째 큰 행을 깊이 증득하고, 여섯째 본원을 원만히 하는 힘에 의지하며, 일곱째 본래의 보리심에 의지하고, 여덟째 불과에 의지하니 구하는 바가 그것이기 때문이다. (제9·제10이 빠졌으니 다른 본을 검토할 것.) 셋째 ‘무외심을 일으키는 열 가지’는 앞에서 이미 소의가 있으므로 도가 행심을 깊고 수승하게 한다. 두려워할 일에서 능히 두려움이 없으며, 하기 어려운 일 중 하지 못할 것이 없기 때문이다. 그 가운데 첫째 큰 용맹을 떨치기 때문에 열 가지 난작사에서 모두 능히 행한다. 첫째 악업은 멸하기 어렵고, 둘째 유법은 호지하기 어렵고, 셋째 악마는 항복시키기 어렵고, 넷째 신명은 버리기 어렵고, 다섯째 외도는 굴복시키기 어렵고, 여섯째 중생의 마음에 맞추기 어렵다. 일곱째 대중을 기쁘게 하기 어렵고, 여덟째 팔부를 조복하기 어렵고, 아홉째 하승을 떠나기 어렵고, 열째 상행을 닦기 어렵다. 이 열 난에 모두 두려움이 없다. 또 『지도론』 제6에서는 보살에게 네 무외가 있다고 한다. 첫째 문지에 의하여 잘 설하고, 둘째 근욕을 알아 설하여 해탈하게 하며, 셋째 모든 곳에서 답하지 못할 난문을 보지 않고, 넷째 풀지 못할 의심을 보지 않는다. 넷째 ‘무의심을 일으키는 열 가지’이다. 앞에서 어려움에 두려움이 없으므로 자기가 지을 일이 모두 쉽다고 알아 의심이 없다. 그 가운데 첫째 십도로 중생을 섭수하고, 둘째·셋째 부처를 공양하고 국토를 장엄하며, 넷째 큰 마음에 피로함이 없고, 다섯째 본대원을 원만히 하며, 여섯째 반드시 세간의 등불이 되고, 일곱째 모든 법을 교묘히 설하니 모두 중생을 섭수할 수 있고 모두 불법이다. 여덟째 반드시 정각을 이루고, 아홉째 사를 모아 곧 이에 들어가며, 열째 전도를 없애 지혜를 드러낸다. 이상 예순 구절에서 큰 뜻이 넓고 먼 행을 밝혔다. 아래 둘째 ‘십종부사의’ 이하 아흔 구절은 정혜업용행을 밝힌다. 그 가운데 셋으로 나눈다. 처음 서른 구절은 원융한 지혜가 정식을 초월하는 행을 밝힌다. 다음 ‘십삼매’ 이하 스무 구절은 깊은 선정이 두루하는 행을 밝힌다. 뒤 ‘십법문’ 이하 마흔 구절은 업용이 자재한 행을 밝힌다. 처음 가운데, 처음 열은 행에 의한다. 다음 열은 말에 의한다. 뒤 열은 지혜에 의한다. 행에 의한 가운데 ‘부사의 열 가지’가 있다. 앞에서 마음이 결정되어 의심이 없으므로 닦는 바를 헤아릴 수 없게 한다. 그 가운데 첫째 한 생각의 선근에 이르기까지 모두 불과에 이르므로 부사의라 한다. 니구타의 작은 씨앗에서 큰 나무가 나는 것과 같다. 둘째 본원의 힘으로 생각하지 않아도 임운하여 과용이 무진하다. 멸정 이전의 원력 등과 같다. 셋째 환 같은 법은 있지 않으면서 있고, 넷째 무주에 의지하면서도 선을 잃지 않으며, 다섯째 이치를 얻어도 사를 버리지 않고, 여섯째 인위에서 과를 나타낼 수 있고, 일곱째 과를 얻어도 인을 버리지 않으니 모두 부사의이다. 여덟째 법을 무애하게 이해한다. 그 가운데 다섯 쌍 열 구절이 있다. 첫째 미오의 경계에 의한다. 범부는 무상에서 망령되이 유상을 보고 성인은 범부의 유에서 깨달아 무상을 본다. 또 상 자체가 무상이고 무상 자체가 상이다. 한 사에서 둘을 모두 떠나므로 사의하기 어렵다. 나머지 쌍도 이에 준한다. 아홉째 발심 등이 보리와 같음을 이해하여 시작이 끝과 가지런하다. 다음 구절은 끝이 시작과 같다는 것이다. 뒤의 마음·부처·중생은 셋이 차별이 없다. 마음을 잘못 이해하지 않으므로 세 전도가 없다. 세 전도는 앞 발심품에서 해석한 것과 같다. 열째 가운데 네 구절이 있다. 첫째 유루를 다하면서도 유루를 다하지 않는 것이 둘이 아니다. 둘째 불법과 세법이 하나이면서도 섞이지 않는다. 셋째 사를 거두어 이치와 같게 하되 들어가면서도 들어감이 없다. 넷째 둘이 아님을 해석하여 이룬다. ‘변하지 않는다’는 것은 한 맛이어서 둘이 없기 때문이다. 그러므로 모두 사의하기 어렵다. 둘째 ‘선교방편의 미밀어 열 가지’는 안의 행이 헤아리기 어려우므로 발언도 교묘하고 비밀하게 한다. 대체로 밀어에는 다섯 종류가 있다. 첫째 깊고 비밀한 법을 설하므로 밀어라 한다. 위 성기에서 여래밀장이라 한 것과 같다. 둘째 한 말로 일체법을 설하는 것 등을 밀어라 한다. 셋째 가까이 있어도 듣지 못하는 것이 사리자가 귀머거리와 같았던 것 등이고, 멀어도 한계가 없는 것이 목련이 음성을 찾아간 것 등과 같으니 밀어라 한다. 넷째 말은 가깝고 뜻은 멀다. 삼승을 구경이라 설하는 것 등도 밀어라 한다. 다섯째 다른 말로 다른 법을 설하는 것인데, ‘견고하지 않은 것을 견고하다’고 설하는 것 등이 그렇다. 지금 이 글에서는 오직 첫 뜻에 의한다. 그 가운데 첫째는 교법에 의하여 현묘한 뜻을 얻고 동이(同異)를 회통한다. 둘째 열반과 같음을 나타내면서 비밀히 수생을 나타내고, 셋째 동방에서 입정하여 서방에서 비밀히 나오는 것 등이다. 넷째 중생의 선 가운데 악이 있고 고 가운데 낙이 있는 것 등을 교묘히 설한다. 다섯째 중생이 물들지 않으면서 물든 것을 때라 하고, 물들면서 물들지 않는 것을 청정이라 교묘히 설한다. 여섯째 하나 가운데 일체가 있는 것 등을 교묘히 설한다. 일곱째 무너진 곳에 성취가 있으니 『법화경』에서 천인은 겁이 다하는 것을 보지만 이 국토는 항상 안온하다고 한 것과 같다. 여덟째 부처가 두루한 가운데 생멸을 나타내는 비밀한 곳을 보고 발언하기 때문이다. 아홉째 중생이 곧 열반이어서 다시 멸할 것이 없음을 이해하면서도 대원으로 중생을 섭수함을 버리지 않으니 교묘한 비밀이다. 열째 스스로 깨달아 다른 이에게서 말미암지 않으면서도 선우를 구함을 쉬지 않으니 교묘한 비밀이다. 셋째 ‘선교방편 분별지 열 가지’는 앞에서 이미 비밀한 곳을 교묘히 설했으므로 지금은 지혜로 명료하게 통달함을 말한다. 처음 둘은 세계를 아는데 하나는 청정하고 하나는 물든 것이다. 다음 셋은 중생의 근기를 안다. 다음 셋은 삼승의 행상을 안다. 뒤 둘은 세간법과 출세간법을 안다. 또 해석하면 처음 둘은 기세간이다. 다음 일곱은 중생세간이다. 뒤는 지정각세간이다. 또 해석하면 처음 둘은 어디에서 교화하는가이다. 다음 셋은 무엇을 교화하는가이다. 다음 셋은 교화하여 어디에 두는가이다. 뒤 둘은 어떤 법으로 교화하는가이다. 이상 서른 구절에서 원융한 지혜가 정식을 초월하는 행을 마쳤다. 둘째 ‘십종삼매’ 이하 스무 구절은 깊은 선정이 두루한 행을 밝힌다. 그 가운데 처음 열은 선정의 체를 밝힌다. 뒤 열은 업용을 밝힌다. 또 처음은 깊은 선정을 밝힌다. 뒤에는 두루함을 드러낸다. 앞 가운데 첫째 입정처를 밝히니 일체 갖가지 국토에 두루함이다. 둘째 입정신을 밝히니 일체중생의 몸으로 입정하기 때문이다. 동자신으로 정수에 드는 것 등과 같다. 셋째 선정으로 법의 실상을 비추고, 넷째 선정 가운데 부처를 보며, 다섯째 선정으로 많은 겁을 지닌다. 「십명품」 제10 지명에서 설한 것과 같다. 여섯째 선정에서 신운을 내니 해당비구 등과 같다. 일곱째 혹 불신으로 입정을 시현하고, 여덟째 중생을 깨우기 위해 입정한다. 뒤 둘은 각각 한 생각 가운데 일체 보살의 정혜를 얻어 두 행을 구족하고 입정한다. 또 처음 하나는 입정처이다. 다음 하나는 입정신이다. 다음 여섯은 입정의 작용이다. 뒤 둘은 입정의 때이다. 둘째 ‘일체처 열 가지’는 앞에서 입정을 밝혔고 지금은 선정에서 일어나 작용이 일체처에 두루함을 밝힌다. 첫째 대비가 의탁하는 곳, 둘째 몸이 의지하는 곳이다. 다음 셋은 이해를 일으키는 곳이다. 첫째 정보의 근성을 이해한다. 뒤 둘은 의보의 겁괴를 이해한다. 삼재 가운데 풍재가 간략히 없다. 다음 하나는 공양할 곳이다. 다음 둘은 성취할 곳이다. 하나는 의보이고 하나는 정보이다. 뒤 둘은 지을 곳이다. 하나는 지혜이고 하나는 복이다. 이상 깊은 선정이 두루한 행을 마쳤다. 셋째 ‘십종법문’ 이하 마흔 구절은 업용이 자재한 행을 밝힌다. 그 가운데 처음 열은 자재하게 법문을 나타냄을 밝힌다. 첫째 한 몸이 두루 나타나고, 둘째 여러 곳에 달리 나타나며, 셋째 많은 것을 하나에 들어가게 하고, 넷째 주지를 잃지 않으며, 다섯째 위로 과와 같게 나타나고, 여섯째 두루하지 않는 곳이 없으며, 일곱째 두루하지 않는 때가 없고, 여덟째 한 찰에 많은 몸을 나타내며, 아홉째 한 몸이 많은 곳에 나타나고, 열째 한 생각에 두루 시현한다. 이들은 모두 법성융통문 등이므로 법문이라 한다. 둘째 ‘신통 열 가지’이다. 바로 몸으로 법문을 나타내어 업용이 한계 없기 때문에 그렇게 말한다. 첫째 숙명통, 둘째 천이통, 셋째 타심통, 넷째 천안통이다. 다음 다섯은 신족통이다. 첫째 신력을 나타내고, 둘째 많은 몸을 보이며, 셋째 빨리 왕래하고, 넷째 국토를 장엄하며, 다섯째 화신을 나타낸다. 뒤 하나는 누진으로 보리를 이루는 것을 시현한다. 이 열은 모두 통혜를 체로 삼으므로 지통이라 하고, 모두 선정에서 일어나므로 함께 출생이라 한다. 셋째 ‘명 열 가지’는 앞에서는 막힘이 없음을 통이라 했고, 지금은 자세히 드러내므로 명이라 한다. 그 가운데 첫째 중생 업과의 차별을 알고, 둘째 중생이 적멸경에 청정한 믿음을 일으킴을 안다. 셋째 중생이 이지에 증입함을 안다. 위 셋은 소화를 안다. 넷째 어업, 다섯째 의업, 여섯째 신업은 능화를 드러낸다. 일곱째 경계에서 분별상을 전환하여 정지의 인으로 삼고, 여덟째 이치가 평등함을 알아 행을 일으켜도 무애하다. 처음은 삼성의 이치를 알아 행을 일으켜 성불함에 장애가 없다는 것이다. 아홉째 중생의 진심이 이치에 맞아 연을 따라 사를 드러내면서 교화의 작용을 잃지 않음을 안다. 그 가운데 처음에는 이치에 맞아 사를 나타내며 교화의 작용을 잃지 않음을 알고, 둘째 ‘왜냐하면’ 이하에서 무애를 해석해 이룬다. 처음 가운데 또 첫째는 오로지 이타하고, 둘째는 자행을 잃지 않으며, 셋째 ‘왜냐하면’ 이하에서 이루어짐을 해석한다. 앞 가운데 처음 네 구절은 중생의 진체를 안다. 둘째 ‘인을 안다’ 이하 여덟 구절은 중생의 연기상사를 아는 것이니 인연에서 생긴 과보이다. 셋째 ‘우치를 안다’ 이하 여섯 구절 세 쌍은 중생의 염정 차별을 안다. 넷째 ‘생사를 안다’ 이하 여덟 구절 네 쌍은 중생의 이사무애를 안다. 다섯째 ‘전환을 안다’ 이하 여덟 구절 네 쌍은 중생의 도기 차별을 안다. 첫째 전의와 미전의를 알고, 둘째 대치도가 일어났는지 아닌지를 알며, 셋째 번뇌가 멸하고 도가 섰는지를 알고, 넷째 행이 이루어져 근과 보가 다른 것을 안다. 아래 구절은 교화를 이룬 것을 총결하니 연기에 맞추어 관찰하는 것이다. 열째 가운데 일곱이 있다. 첫째 집착을 잘 떠나고, 둘째 ‘보지 않는다’ 이하는 행원을 잘 일으키며, 셋째 ‘일체를 본다’ 이하는 덕의 근본을 잘 심고, 넷째 ‘자재’ 이하는 수승한 신통을 잘 일으키며, 다섯째 ‘갖가지 설을 안다’ 이하는 경계를 잘 비추고, 여섯째 ‘영원히 끊는다’ 이하는 자리·이타를 잘 이롭게 하며, 일곱째 ‘제멸한다’ 이하는 과를 잘 얻는다. 모두 알 수 있다. 나머지 뜻은 앞 「십명품」에서 설한 것과 같다. 넷째 ‘해탈 열 가지’이다. 앞에서 대지명이 일어났고, 지금은 무명장이 다함을 밝히므로 해탈이라 한다. 해탈에는 두 종류가 있다. 첫째 작용이 자재한 것을 해탈이라 하니 위 「부사의법품」의 십종부사의해탈 등과 같다. 둘째 속박에서 계박을 떠남을 해탈이라 하니 여기서 설하는 것과 같다. 그 가운데 처음 넷은 범부에서 해탈한다. 처음 둘은 혹장을 벗어난다. 첫째 둔사, 둘째 이사이다. 다음 하나는 업장을 벗어난다. 뒤 하나는 보장을 벗어난다. 다섯째 소승에서 해탈하고, 여섯째 지전에서 해탈하며, 일곱째 지상 인위에서 해탈하고, 여덟째 미세한 집착과 미세한 장애에서 해탈한다. 또한 도루 밖에서 자재하므로 해탈이라 한다. 뒤 두 문을 벗어난 것이다. 이상 마흔 구절에서 업용자재행을 마쳤다. 아래 셋째 ‘십원림’ 이하 일백오십 구절은 덕이 갖추어져 원만한 행을 밝힌다. 그 가운데 넷으로 나눈다. 처음 마흔 구절은 보덕원만행을 밝힌다. 둘째 ‘십종발부동심’ 이하 스무 구절은 마음이 견고하고 깊게 머무는 행을 밝힌다. 셋째 ‘십종지혜관찰’ 이하 쉰 구절은 지덕이 수승한 행을 밝힌다. 넷째 ‘십종불가칭량’ 이하 마흔 구절은 덕이 무겁고 높고 깊은 행을 밝힌다. 처음 보덕원만행 가운데, 처음 열은 원림에서 유상한다. 다음 열은 궁전에 깃들어 머문다. 다음 열은 그 가운데서 즐긴다. 뒤 열은 장차 나갈 때 띠를 묶으므로 장엄이라 한다. 처음 십원림 가운데 각각 먼저 원림의 명체를 든다. 뒤에 뜻으로 해석해 이룬다. 노닐며 관찰하여 기쁘기 때문이다. 앞 일곱은 자분의 인행이다. 뒤 셋은 승진의 과행이다. 앞 가운데 처음 둘은 이타행이다. 뒤 다섯은 자리행이다. 첫째 때, 둘째 처소, 셋째 위배, 넷째 수순, 다섯째 수행이다. 도품 등이 부처로부터 흘러나오므로 자부의 경계라 한다. 뒤 셋 가운데 첫째 과법을 생각하고, 둘째 법륜을 나타내며, 셋째 정각을 시현한다. 둘째 ‘궁전 열 가지’는 앞에서는 원림 밖을 노닐었고, 지금은 궁전 안에서 편안히 머무므로 다음에 밝힌다. 또한 모두 먼저 명체를 표방한다. 뒤에는 뜻과 모습을 해석하여 드러낸다. 만약 보리심을 망령되이 잃으면 바른 행이 깃들어 머물 곳이 없게 되므로 그렇게 말한다. 이 하나가 모든 행의 근본이 된다. 다음 일곱은 이타행을 밝힌다. 처음 넷은 삼계 중생을 교화한다. 색계는 둘로 나누기 때문에 넷이 된다. ‘사범’은 사무량이다. 무색계는 난처이므로 그 난을 없애기 위하여 보살이 그 가운데 태어난다. 다음 셋 가운데 첫째는 두루 교화하고, 둘째 권속을 교화하며, 셋째 교만한 이를 교화한다. 뒤 둘은 자행의 성만이다. 첫째 인을 닦고, 둘째 과를 얻는다. 셋째 ‘즐거움 열 가지’는 이미 궁전에 머물러 마음이 수승한 이익을 기뻐하므로 즐거움이라 한다. 그 가운데 처음 여덟은 인법 가운데의 즐거움이다. 뒤 둘은 과법 가운데의 즐거움이다. 앞 가운데 처음 여섯은 자리법이다. 뒤 둘은 이타법이다. 넷째 ‘장엄 열 가지’는 이미 즐거운 마음이 이루어져 수승한 덕으로 자신을 장엄하므로 다음에 밝힌다. 그 가운데 처음 둘은 힘과 무외이다. 다음 둘은 의변과 법변이다. 다음 둘은 원장엄과 행장엄이다. 다음 둘은 국토를 섭수하고 법비를 내리는 것이다. 뒤 둘은 행을 지니고 교화를 나타낸다. 이상 보행(報行)을 마친다. 둘째 스무 구절은 마음이 견고하고 깊게 머무는 행을 밝힌다. 그 가운데 처음 열은 마음이 견고함이다. 뒤 열은 깊이 들어감이다. 처음 가운데 첫째 유를 버리는 마음이 견고하고, 둘째 법을 향하며, 셋째 부처를 공양하고, 넷째 대비로 관하며, 다섯째 자비로 섭수하고, 여섯째 오로지 구하며, 일곱째 항상 닦고, 여덟째 믿음이 견고하다. ‘근이 있는 믿음’은 불과를 낳기 때문이고, ‘흐리지 않은 믿음’은 무명과 섞이지 않기 때문이며, ‘때를 떠난 믿음’은 세간의 유를 구하지 않기 때문이고, ‘명정한 믿음’은 이치를 정증하기 때문이며, ‘부처를 공양하는 믿음’은 과를 향하기 때문이다. ‘물러나지 않는다’는 것은 인행이 견고하기 때문이고, ‘무너지지 않는다’는 것은 외연에 흔들리지 않기 때문이다. 아홉째 과를 다하고, 열째 행이 원만하다. 둘째 ‘깊은 마음을 버리지 않는 열 가지’는 행이 견고하여 움직이지 않고 마침내 깊은 이치를 궁극까지 통달하기 때문에 그렇게 말한다. 또 이 마음이 은근하고 지극함에서 떠나지 않게 하므로 ‘깊은 마음을 버리지 않는다’고 한다. 그 가운데 첫째 지혜, 둘째 대비, 셋째 교화의 뜻을 드러내고, 넷째 선우를 가까이한다. 다섯째 부처를 공양하고, 여섯째 법을 구하며, 일곱째 청정계를 지니고, 여덟째 동행을 섭수하며, 아홉째 불법을 지니고, 열째 원행을 닦는다. 아래 셋째 ‘지혜로 관찰하는 열 가지’ 이하 쉰 구절은 지덕의 수승한 능행을 밝힌다. 그 가운데 처음 열은 마음이 은근하여 버리지 않기 때문에 마침내 지혜가 지을 바를 교묘히 관한다. 그 가운데 첫째 교법을 관한다. 둘째 행법을 관하고, 셋째 통력법, 넷째 교편법을 관한다. 다섯째 ‘불지’는 작용에 의하면 불신력이 가피하는 것이고, 체에 의하면 법신이 만덕을 주지하는 것이다. 이상은 법에 대한 자재한 관찰이다. 여섯째 안으로 지니고, 일곱째 밖으로 설하니 이상은 설법의 자재이다. 여덟째 깊음을 관하고, 아홉째 넓음을 관하며, 열째 많음을 관하고, 열한째 무애를 관한다. 이상은 법의 심광을 관한다. 이는 십이라는 수에 하나가 더해진 증수이므로 한 문이 남는다. 둘째 ‘분별 열 가지’는 이미 관찰할 수 있어 모든 법을 간택할 수 있으므로 분별이라 한다. 그 가운데 처음 둘은 의타기성을 분별하는데 하나는 법이고 하나는 비유이다. 다음 하나는 변계성이 아무것도 없음을 알아 다툴 바가 없다는 것이다. 뒤 일곱은 원성실성을 분별한다. 첫째 항하사 공덕을 알고, 둘째 체가 진실하여 의지함이 없으며, 셋째 금강처럼 견고하고, 넷째 곧 법신여래이며, 다섯째 법신의 체가 적정하고, 여섯째 증도에 포섭되며, 일곱째 체와 상이 한 맛이다. 셋째 ‘무구 열 가지’는 깊은 법을 간택하여 장애를 없애고 때를 떠나기 때문이다. 여기서는 열 가지 때를 떠난다. 첫째 다른 것을 구하는 때가 없고, 둘째 의혹의 때가 없으며, 셋째 사견의 때, 넷째 소지장의 때, 다섯째 불과를 원하지 않는 때, 여섯째 말이 막히는 때, 일곱째 겁약한 때가 없으며, 여덟째 대비를 장애하는 때가 없다. 대비가 보살이 머무는 바이기 때문이다. 또 십지를 장애하는 무명도 없으니 십지가 보살이 머무는 바이기 때문이다. 아홉째 산동의 때가 없고, 열째 미세한 장애와 집착의 때가 없다. 또 해석하면 처음 셋은 마음의 청정에 의한다. 첫째 심심, 둘째 신심, 셋째 해심이다. 다음 하나는 경계의 청정에 의한다. 다음 다섯은 행의 청정에 의한다. 뒤 하나는 과의 청정에 의한다. 넷째 ‘지인 열 가지’는 때와 장애를 떠나 덕을 견고하게 하고 확정하여 움직이지 않게 하므로 다음에 밝힌다. 그 가운데 첫째 고통의 경계를 편안히 받아들일 때 인지가 흔들리지 않으므로 인이라 한다. ‘변역고’는 괴고이다. 둘째 다른 이가 이익되지 않는 일을 해도 인행이 결정되고, 셋째 심심한 불법에 대한 신인이 결정되니 곧 법사인이다. 넷째 반드시 성불하여 중생을 제도할 것을 결정하고, 다섯째 교를 이해함이 모든 부처와 같음을 결정한다. 여섯째 대욕이 결정되는 데 열한 구절이 있다. 처음 ‘선욕’은 총괄이고, 나머지 열은 별이다. 일곱째 신명을 아끼지 않고 불과를 구함을 결정하며, 여덟째 선근이 아직 익지 않은 중생을 자라게 하고, 아홉째 이미 익은 중생을 법에 들어가게 하며, 열째 인이 원만하고 과가 가득해진다. 다섯째 ‘지혜광명 열 가지’는 행이 결정되므로 비추는 작용에 장애가 없게 하기 때문이다. 그 가운데 모두 먼저 비추는 대상을 밝힌다. 뒤에 능히 비추는 것을 드러낸다. 처음 둘은 과를 구하고 부처를 본다. 다음 둘은 근기를 보고 법을 준다. 다음 둘은 선우에 의지하여 부처를 보인다. 다음 둘은 중생을 섭수하고 법을 설한다. 다음 둘은 부처의 가피로 행이 원만해지는 것이다. 아래 넷째 ‘십종불가칭량’ 이하 마흔 구절은 덕이 무겁고 높고 깊은 행을 밝힌다. 그 가운데 처음 열은 존중행을 밝힌다. 다음 열은 용수행을 밝힌다. 다음 열은 고승행을 밝히고, 뒤 열은 심광행을 밝힌다. 처음 열 가운데 행용이 헤아리기 어려워 범부와 소승이 엿볼 수 없으므로 그렇게 말한다. 그 가운데 첫째 진에 머물면서 증득하지 않기 어렵고, 둘째 선을 이루면서 취하지 않기 어렵고, 셋째 이치를 이해하면서 사를 의심하지 않기 어렵고, 넷째 장겁 동안 게으르지 않기 어렵고, 다섯째 적멸을 얻으면서 머물지 않기 어렵다. 또 해석하면 넷째는 생사를 싫어하지 않는 것이고, 다섯째는 열반에 머물지 않는 것이며, 여섯째 겁이 없으면서 겁을 설하기 어렵고, 일곱째 행이 아니면서 행을 일으키기 어렵다. 여덟째 유심을 이해하기 어렵다. 삼계는 처식이고 삼세는 수식이다. 마음이 무변하다는 것은 나머지 일체법을 통틀어 포섭한다는 뜻이다. 아홉째 대비가 광대하여 한계 없기 어렵고, 열째 과를 얻고도 받지 않기 어렵다. 이 때문에 헤아리기 어려워 범부와 소승을 초월한다. 말로 칭할 수 없고 지혜로 헤아릴 수 없으므로 그렇게 말한다. 둘째 ‘무해태심을 일으키는 열 가지’는 이미 행용이 초월했기 때문이다. 마침내 용맹이 끊임없게 된다. 그 가운데 처음 셋은 사를 깨뜨리고 정을 준다. 다음 둘은 행을 원만히 하고 중생을 섭수한다. 다음 둘은 과를 이루고 중생을 조복한다. 다음 하나는 많은 국토에 부처를 나타내고, 다음 하나는 일체에 널리 보시한다. 뒤 하나는 한 생각에 단박에 이해한다. 그 가운데 다섯이 있다. 첫째 이해할 법을 드는데 아홉 문이 있고, 둘째 ‘이와 같은 것들’ 이하에서 능해의 모습을 상대하여 밝히며, 셋째 ‘일체에’ 이하에서 이해가 전도되지 않음을 간략히 밝히고, 넷째 ‘불이지’ 이하에서 무도해상을 널리 드러내며, 다섯째 ‘법계와 같다’ 이하에서 무도지의 업용을 밝힌다. 셋째 ‘수미산왕정직심 열 가지’는 바로 용맹 가운데 대심이 결정됨을 이룬 것이다. 바르게 보리를 향하여 기울거나 움직일 수 없기 때문에 그렇게 말한다. 그 가운데 첫째 능증지를 닦음이 결정되고, 둘째 소증리를 관함이 결정되며, 셋째 이 복혜가 소증의 무구백정진여에 나아가 들어가게 함이 결정되고, 넷째 법을 구하는 행을 성숙시킴이 결정된다. ‘도법을 떠난다’는 것은 다른 이에게 법을 듣고도 내가 스스로 알았다고 하며 스승을 칭찬하지 않는 것을 말한다. 『관불삼매경』에 준하면 지옥에 떨어지기를 화살을 쏘는 것과 같이 한다. ‘일체에 보시하려는 마음을 일으킨다’는 것은 일체중생에게 법시하려 하기 때문이다. 다섯째 대인으로 중생을 제도하는 행에서 ‘여여하게 버린다’는 것은 여와 같은 사상을 관하여 버리기 때문이다. ‘대인법’은 대지가 현전하기 때문이다. 여섯째 마경을 초월하는 행을 성취하는데, 그 가운데 넷이 있다. 첫째 승법을 성취하고, 둘째 이 수승함을 맛보아 집착하지 않으며, 셋째 오직 정법만 구하고, 넷째 인을 들어 이루어짐을 해석한다. 일곱째 정진하여 용맹하게 닦는 행을 포섭한다. 논에서 “어리석은 이는 비록 잠시 닦아도 게으른 마음으로 이미 오래되었다고 여기고, 부처는 무량겁 부지런히 용맹하게 닦고도 잠깐이라고 여긴다”고 한다. 여덟째 악인을 버리지 않는 행, 아홉째 고아처럼 용맹하게 닦는 행, 열째 공 자체에서 유를 이루는 행이다. 그 가운데, 첫째 ‘한 법도 없다’ 등은 바로 이치를 보아 실제로 아무것도 없음을 밝힌다. 둘째 ‘그러나 보살은’ 이하에서 비원을 버리지 않음을 밝힌다. 셋째 법을 들어 이루어짐을 해석하니 바로 이 ‘아무것도 없음’에서 보리가 출생하기 때문이다. 넷째 ‘그러나 이 보살은’ 이하에서는 이치에 맞추어 닦음을 밝히고, “일체가 공하다면 내가 무슨 뜻으로 무상도를 구하겠는가”라는 두려움도 내지 않는다. 넷째 ‘깊은 지혜의 대해에 들어가는 열 가지’ 등이다. 앞에서는 뜻의 산이 견고하고 높이 솟음을 밝혔고, 지금은 지혜의 바다가 넓고 깊음을 드러내므로 다음에 밝힌다. 바다와 같은 지혜로 이 열 법을 깊이 깨닫고 증입하여 무상보리를 이루므로 그렇게 이름한다. 이 지혜바다 자체에 들어간다는 뜻은 아니다. 별현 가운데 ‘무량한 중생계에 들어간다’고 하기 때문에 알 수 있다. 첫째 무량중생계에 들어가고, 둘째 무량세계에 들어간다. 셋째 허공계에 들어가고, 넷째 법계, 다섯째 삼세불의 무변선근계에 들어가며, 여섯째·일곱째·여덟째는 삼세 모든 부처의 경계에 들어간다. 아홉째 많은 부처를 공양하고, 열째 많은 법을 구할 수 있다. 이상 총괄하여 셋째 십행위의 행상에 답한 것을 마친다.</w:t>
      </w:r>
    </w:p>
    <w:p>
      <w:pPr>
        <w:pStyle w:val="SHTKBlockLabel"/>
      </w:pPr>
      <w:r>
        <w:t>교감·번역 메모</w:t>
      </w:r>
    </w:p>
    <w:p>
      <w:pPr>
        <w:pStyle w:val="SHTKNoteSummary"/>
      </w:pPr>
      <w:r>
        <w:t>교감 요약 | [CBETA 원교감] [3] · n=0426003 · 加＋（持依）【甲】 · 현행 XML: 加【大】，加持依【甲】</w:t>
      </w:r>
    </w:p>
    <w:p>
      <w:pPr>
        <w:pStyle w:val="SHTKNoteDetail"/>
      </w:pPr>
      <w:r>
        <w:t>• 원교감 원문 | 加＋（持依）【甲】</w:t>
      </w:r>
      <w:r>
        <w:br/>
      </w:r>
      <w:r>
        <w:t>• 교감 번호 | 0426003</w:t>
      </w:r>
      <w:r>
        <w:br/>
      </w:r>
      <w:r>
        <w:t>• 판본 정보 | 【大】=《大正新脩大藏經》 저본; 【甲】=嘉曆三年~元德三年間 理覺刊 大谷大學藏本</w:t>
      </w:r>
      <w:r>
        <w:br/>
      </w:r>
      <w:r>
        <w:t>• 저본 독법 | 加</w:t>
      </w:r>
      <w:r>
        <w:br/>
      </w:r>
      <w:r>
        <w:t>• 저본 적용 구절 | 。答陀羅尼是總持文義等。受持約領納憶持等。此中據加持等故不同也。二有十種大正悕望者。依前持力起此廣</w:t>
      </w:r>
      <w:r>
        <w:br/>
      </w:r>
      <w:r>
        <w:t>• 저본 기준 번역 | 기존 번역 문맥: “…가지’는 앞의 지력에 의하여 이 광대하고 무변한 욕락을 일으키므로 대정희망이라 한다. 앞의 정희망과 무엇이 다른가. 앞은 자분에 의하므로 ‘대’라 하지 …”</w:t>
      </w:r>
      <w:r>
        <w:br/>
      </w:r>
      <w:r>
        <w:t>• 이문 독법 | 加持依</w:t>
      </w:r>
      <w:r>
        <w:br/>
      </w:r>
      <w:r>
        <w:t>• 이문 적용 구절 | 。答陀羅尼是總持文義等。受持約領納憶持等。此中據加持依持等故不同也。二有十種大正悕望者。依前持力起此廣</w:t>
      </w:r>
      <w:r>
        <w:br/>
      </w:r>
      <w:r>
        <w:t>• 이문 기준 번역 | 이문 ‘加持依’의 가감·어순을 반영하여 해당 문장 성분을 다시 배치해 읽는다.</w:t>
      </w:r>
      <w:r>
        <w:br/>
      </w:r>
      <w:r>
        <w:t>• 의미 차이 | 이문은 저본 ‘加’에 ‘持依’을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n=0426003; 현행 xml-p5 동일 ID 대조</w:t>
      </w:r>
    </w:p>
    <w:p>
      <w:pPr>
        <w:pStyle w:val="SHTKNoteSummary"/>
      </w:pPr>
      <w:r>
        <w:t>교감 요약 | [CBETA 원교감] [4] · n=0426004 · 道＝遂【甲】 · 현행 XML: 道【大】，遂【甲】</w:t>
      </w:r>
    </w:p>
    <w:p>
      <w:pPr>
        <w:pStyle w:val="SHTKNoteDetail"/>
      </w:pPr>
      <w:r>
        <w:t>• 원교감 원문 | 道＝遂【甲】</w:t>
      </w:r>
      <w:r>
        <w:br/>
      </w:r>
      <w:r>
        <w:t>• 교감 번호 | 0426004</w:t>
      </w:r>
      <w:r>
        <w:br/>
      </w:r>
      <w:r>
        <w:t>• 판본 정보 | 【大】=《大正新脩大藏經》 저본; 【甲】=嘉曆三年~元德三年間 理覺刊 大谷大學藏本</w:t>
      </w:r>
      <w:r>
        <w:br/>
      </w:r>
      <w:r>
        <w:t>• 저본 독법 | 道</w:t>
      </w:r>
      <w:r>
        <w:br/>
      </w:r>
      <w:r>
        <w:t>• 저본 적용 구절 | 上文云智慧王所說。欲為諸法本。應起清淨欲志求無上道。此之謂也。於中一定望順佛令喜。二定望供佛令盡。</w:t>
      </w:r>
      <w:r>
        <w:br/>
      </w:r>
      <w:r>
        <w:t>• 저본 기준 번역 | 기존 번역 문맥: “…라며, 셋째 반드시 같은 법을 이루어 행을 성취하기를 바란다. 넷째 반드시 오랜 시간 수행하기를 바라고, 다섯째 반드시 두려움을 떠나기를 바라며, 여섯째…”</w:t>
      </w:r>
      <w:r>
        <w:br/>
      </w:r>
      <w:r>
        <w:t>• 이문 독법 | 遂</w:t>
      </w:r>
      <w:r>
        <w:br/>
      </w:r>
      <w:r>
        <w:t>• 이문 적용 구절 | 上文云智慧王所說。欲為諸法本。應起清淨欲志求無上遂。此之謂也。於中一定望順佛令喜。二定望供佛令盡。</w:t>
      </w:r>
      <w:r>
        <w:br/>
      </w:r>
      <w:r>
        <w:t>• 이문 기준 번역 | 이문 ‘遂’에 따른 단일 한국어 번역은 현재 자료만으로 확정하지 않는다.</w:t>
      </w:r>
      <w:r>
        <w:br/>
      </w:r>
      <w:r>
        <w:t>• 의미 차이 | 저본 ‘道’과 이문 ‘遂’이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n=0426004; 현행 xml-p5 동일 ID 대조</w:t>
      </w:r>
    </w:p>
    <w:p>
      <w:pPr>
        <w:pStyle w:val="SHTKNoteSummary"/>
      </w:pPr>
      <w:r>
        <w:t>교감 요약 | [CBETA 원교감] [5] · n=0426005 · 〔明〕－【甲】 · 현행 XML: 明【大】，〔－〕【甲】</w:t>
      </w:r>
    </w:p>
    <w:p>
      <w:pPr>
        <w:pStyle w:val="SHTKNoteDetail"/>
      </w:pPr>
      <w:r>
        <w:t>• 원교감 원문 | 〔明〕－【甲】</w:t>
      </w:r>
      <w:r>
        <w:br/>
      </w:r>
      <w:r>
        <w:t>• 교감 번호 | 0426005</w:t>
      </w:r>
      <w:r>
        <w:br/>
      </w:r>
      <w:r>
        <w:t>• 판본 정보 | 【大】=《大正新脩大藏經》 저본; 【甲】=嘉曆三年~元德三年間 理覺刊 大谷大學藏本</w:t>
      </w:r>
      <w:r>
        <w:br/>
      </w:r>
      <w:r>
        <w:t>• 저본 독법 | 明</w:t>
      </w:r>
      <w:r>
        <w:br/>
      </w:r>
      <w:r>
        <w:t>• 저본 적용 구절 | 百句。答三十句問十行位中行法。於中分三。初六十句明大志曠遠行。二從十種不思議下九十句明定慧業用行。</w:t>
      </w:r>
      <w:r>
        <w:br/>
      </w:r>
      <w:r>
        <w:t>• 저본 기준 번역 | 기존 번역 문맥: “…행법을 밝힌다. 그 가운데 셋으로 나눈다. 처음 예순 구절은 큰 뜻이 넓고 먼 행을 밝힌다. 둘째 ‘십종부사의’ 이하 아흔 구절은 정혜의 업용행을 밝힌다…”</w:t>
      </w:r>
      <w:r>
        <w:br/>
      </w:r>
      <w:r>
        <w:t>• 이문 독법 | ∅</w:t>
      </w:r>
      <w:r>
        <w:br/>
      </w:r>
      <w:r>
        <w:t>• 이문 적용 구절 | 百句。答三十句問十行位中行法。於中分三。初六十句大志曠遠行。二從十種不思議下九十句明定慧業用行。</w:t>
      </w:r>
      <w:r>
        <w:br/>
      </w:r>
      <w:r>
        <w:t>• 이문 기준 번역 | 기존 번역에서 저본 ‘明’에 대응하는 성분을 생략한 형태로 읽는다.</w:t>
      </w:r>
      <w:r>
        <w:br/>
      </w:r>
      <w:r>
        <w:t>• 의미 차이 | 이문에서는 저본의 ‘明’가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n=0426005; 현행 xml-p5 동일 ID 대조</w:t>
      </w:r>
    </w:p>
    <w:p>
      <w:pPr>
        <w:pStyle w:val="SHTKNoteSummary"/>
      </w:pPr>
      <w:r>
        <w:t>교감 요약 | [CBETA 원교감] [6] · n=0426006 · 決＋（定）【甲】 · 현행 XML: 決【大】，決定【甲】</w:t>
      </w:r>
    </w:p>
    <w:p>
      <w:pPr>
        <w:pStyle w:val="SHTKNoteDetail"/>
      </w:pPr>
      <w:r>
        <w:t>• 원교감 원문 | 決＋（定）【甲】</w:t>
      </w:r>
      <w:r>
        <w:br/>
      </w:r>
      <w:r>
        <w:t>• 교감 번호 | 0426006</w:t>
      </w:r>
      <w:r>
        <w:br/>
      </w:r>
      <w:r>
        <w:t>• 판본 정보 | 【大】=《大正新脩大藏經》 저본; 【甲】=嘉曆三年~元德三年間 理覺刊 大谷大學藏本</w:t>
      </w:r>
      <w:r>
        <w:br/>
      </w:r>
      <w:r>
        <w:t>• 저본 독법 | 決</w:t>
      </w:r>
      <w:r>
        <w:br/>
      </w:r>
      <w:r>
        <w:t>• 저본 적용 구절 | 次十約語。後十約智。約行中有十種不思議者。由前心決無疑故令所修無測也。於中一乃至一念善根悉至佛果故</w:t>
      </w:r>
      <w:r>
        <w:br/>
      </w:r>
      <w:r>
        <w:t>• 저본 기준 번역 | 기존 번역 문맥: “…이르므로 부사의라 한다. 니구타의 작은 씨앗에서 큰 나무가 나는 것과 같다. 둘째 본원의 힘으로 생각하지 않아도 임운하여 과용이 무진하다. 멸정 이전의 …”</w:t>
      </w:r>
      <w:r>
        <w:br/>
      </w:r>
      <w:r>
        <w:t>• 이문 독법 | 決定</w:t>
      </w:r>
      <w:r>
        <w:br/>
      </w:r>
      <w:r>
        <w:t>• 이문 적용 구절 | 次十約語。後十約智。約行中有十種不思議者。由前心決定無疑故令所修無測也。於中一乃至一念善根悉至佛果故</w:t>
      </w:r>
      <w:r>
        <w:br/>
      </w:r>
      <w:r>
        <w:t>• 이문 기준 번역 | 이문 ‘決定’의 가감·어순을 반영하여 해당 문장 성분을 다시 배치해 읽는다.</w:t>
      </w:r>
      <w:r>
        <w:br/>
      </w:r>
      <w:r>
        <w:t>• 의미 차이 | 이문은 저본 ‘決’에 ‘定’을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n=0426006; 현행 xml-p5 동일 ID 대조</w:t>
      </w:r>
    </w:p>
    <w:p>
      <w:pPr>
        <w:pStyle w:val="SHTKNoteSummary"/>
      </w:pPr>
      <w:r>
        <w:t>교감 요약 | [CBETA 원교감] [1] · n=0427001 · 流＝漏【甲】＊ · 현행 XML: 流【大】＊，漏【甲】＊</w:t>
      </w:r>
    </w:p>
    <w:p>
      <w:pPr>
        <w:pStyle w:val="SHTKNoteDetail"/>
      </w:pPr>
      <w:r>
        <w:t>• 원교감 원문 | 流＝漏【甲】＊</w:t>
      </w:r>
      <w:r>
        <w:br/>
      </w:r>
      <w:r>
        <w:t>• 교감 번호 | 0427001</w:t>
      </w:r>
      <w:r>
        <w:br/>
      </w:r>
      <w:r>
        <w:t>• 판본 정보 | 【大】=《大正新脩大藏經》 저본; 【甲】=嘉曆三年~元德三年間 理覺刊 大谷大學藏本</w:t>
      </w:r>
      <w:r>
        <w:br/>
      </w:r>
      <w:r>
        <w:t>• 저본 독법 | 流</w:t>
      </w:r>
      <w:r>
        <w:br/>
      </w:r>
      <w:r>
        <w:t>• 저본 적용 구절 | 心不錯故無三倒。三倒如前發心品釋。十中四句。初盡流不盡流而無二。二佛法世法一而不雜。三攝事同理入而</w:t>
      </w:r>
      <w:r>
        <w:br/>
      </w:r>
      <w:r>
        <w:t>• 저본 기준 번역 | 기존 번역 문맥: “… 섞이지 않는다. 셋째 사를 거두어 이치와 같게 하되 들어가면서도 들어감이 없다. 넷째 둘이 아님을 해석하여 이룬다. ‘변하지 않는다’는 것은 한 맛이어…”</w:t>
      </w:r>
      <w:r>
        <w:br/>
      </w:r>
      <w:r>
        <w:t>• 이문 독법 | 漏</w:t>
      </w:r>
      <w:r>
        <w:br/>
      </w:r>
      <w:r>
        <w:t>• 이문 적용 구절 | 心不錯故無三倒。三倒如前發心品釋。十中四句。初盡漏不盡流而無二。二佛法世法一而不雜。三攝事同理入而</w:t>
      </w:r>
      <w:r>
        <w:br/>
      </w:r>
      <w:r>
        <w:t>• 이문 기준 번역 | 이문 ‘漏’에 따른 단일 한국어 번역은 현재 자료만으로 확정하지 않는다.</w:t>
      </w:r>
      <w:r>
        <w:br/>
      </w:r>
      <w:r>
        <w:t>• 의미 차이 | 저본 ‘流’과 이문 ‘漏’이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n=0427001; 현행 xml-p5 동일 ID 대조</w:t>
      </w:r>
    </w:p>
    <w:p>
      <w:pPr>
        <w:pStyle w:val="SHTKNoteSummary"/>
      </w:pPr>
      <w:r>
        <w:t>교감 요약 | [CBETA 원교감] [2] · n=0427002 · 同＋（般）【甲】 · 현행 XML: 同【大】，同般【甲】</w:t>
      </w:r>
    </w:p>
    <w:p>
      <w:pPr>
        <w:pStyle w:val="SHTKNoteDetail"/>
      </w:pPr>
      <w:r>
        <w:t>• 원교감 원문 | 同＋（般）【甲】</w:t>
      </w:r>
      <w:r>
        <w:br/>
      </w:r>
      <w:r>
        <w:t>• 교감 번호 | 0427002</w:t>
      </w:r>
      <w:r>
        <w:br/>
      </w:r>
      <w:r>
        <w:t>• 판본 정보 | 【大】=《大正新脩大藏經》 저본; 【甲】=嘉曆三年~元德三年間 理覺刊 大谷大學藏本</w:t>
      </w:r>
      <w:r>
        <w:br/>
      </w:r>
      <w:r>
        <w:t>• 저본 독법 | 同</w:t>
      </w:r>
      <w:r>
        <w:br/>
      </w:r>
      <w:r>
        <w:t>• 저본 적용 구절 | 是總持文義等。受持約領納憶持等。此中據加持等故不同也。二有十種大正悕望者。依前持力起此廣大無邊欲樂</w:t>
      </w:r>
      <w:r>
        <w:br/>
      </w:r>
      <w:r>
        <w:t>• 저본 기준 번역 | 기존 번역 문맥: “…하여 이 광대하고 무변한 욕락을 일으키므로 대정희망이라 한다. 앞의 정희망과 무엇이 다른가. 앞은 자분에 의하므로 ‘대’라 하지 않았다. 지금은 승진에 …”</w:t>
      </w:r>
      <w:r>
        <w:br/>
      </w:r>
      <w:r>
        <w:t>• 이문 독법 | 同般</w:t>
      </w:r>
      <w:r>
        <w:br/>
      </w:r>
      <w:r>
        <w:t>• 이문 적용 구절 | 是總持文義等。受持約領納憶持等。此中據加持等故不同般也。二有十種大正悕望者。依前持力起此廣大無邊欲樂</w:t>
      </w:r>
      <w:r>
        <w:br/>
      </w:r>
      <w:r>
        <w:t>• 이문 기준 번역 | 이문 ‘同般’의 가감·어순을 반영하여 해당 문장 성분을 다시 배치해 읽는다.</w:t>
      </w:r>
      <w:r>
        <w:br/>
      </w:r>
      <w:r>
        <w:t>• 의미 차이 | 이문은 저본 ‘同’에 ‘般’을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n=0427002; 현행 xml-p5 동일 ID 대조</w:t>
      </w:r>
    </w:p>
    <w:p>
      <w:pPr>
        <w:pStyle w:val="SHTKNoteSummary"/>
      </w:pPr>
      <w:r>
        <w:t>교감 요약 | [CBETA 원교감] [3] · n=0427003 · 出＋（世）【甲】 · 현행 XML: 出【大】，出世【甲】</w:t>
      </w:r>
    </w:p>
    <w:p>
      <w:pPr>
        <w:pStyle w:val="SHTKNoteDetail"/>
      </w:pPr>
      <w:r>
        <w:t>• 원교감 원문 | 出＋（世）【甲】</w:t>
      </w:r>
      <w:r>
        <w:br/>
      </w:r>
      <w:r>
        <w:t>• 교감 번호 | 0427003</w:t>
      </w:r>
      <w:r>
        <w:br/>
      </w:r>
      <w:r>
        <w:t>• 판본 정보 | 【大】=《大正新脩大藏經》 저본; 【甲】=嘉曆三年~元德三年間 理覺刊 大谷大學藏本</w:t>
      </w:r>
      <w:r>
        <w:br/>
      </w:r>
      <w:r>
        <w:t>• 저본 독법 | 出</w:t>
      </w:r>
      <w:r>
        <w:br/>
      </w:r>
      <w:r>
        <w:t>• 저본 적용 구절 | 會同異故。二示同涅槃密現受生。三如東方入定西方密出等。四巧說眾生善中有惡等苦中有樂等。五巧說眾生不</w:t>
      </w:r>
      <w:r>
        <w:br/>
      </w:r>
      <w:r>
        <w:t>• 저본 기준 번역 | 기존 번역 문맥: “… 있는 것 등을 교묘히 설한다. 다섯째 중생이 물들지 않으면서 물든 것을 때라 하고, 물들면서 물들지 않는 것을 청정이라 교묘히 설한다. 여섯째 하나 가…”</w:t>
      </w:r>
      <w:r>
        <w:br/>
      </w:r>
      <w:r>
        <w:t>• 이문 독법 | 出世</w:t>
      </w:r>
      <w:r>
        <w:br/>
      </w:r>
      <w:r>
        <w:t>• 이문 적용 구절 | 會同異故。二示同涅槃密現受生。三如東方入定西方密出世等。四巧說眾生善中有惡等苦中有樂等。五巧說眾生不</w:t>
      </w:r>
      <w:r>
        <w:br/>
      </w:r>
      <w:r>
        <w:t>• 이문 기준 번역 | 이문 ‘出世’의 가감·어순을 반영하여 해당 문장 성분을 다시 배치해 읽는다.</w:t>
      </w:r>
      <w:r>
        <w:br/>
      </w:r>
      <w:r>
        <w:t>• 의미 차이 | 이문은 저본 ‘出’에 ‘世’을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n=0427003; 현행 xml-p5 동일 ID 대조</w:t>
      </w:r>
    </w:p>
    <w:p>
      <w:pPr>
        <w:pStyle w:val="SHTKNoteSummary"/>
      </w:pPr>
      <w:r>
        <w:t>교감 요약 | [CBETA 원교감] [4] · n=0427004 · 覺＋（世間）【甲】 · 현행 XML: 覺【大】，覺世間【甲】</w:t>
      </w:r>
    </w:p>
    <w:p>
      <w:pPr>
        <w:pStyle w:val="SHTKNoteDetail"/>
      </w:pPr>
      <w:r>
        <w:t>• 원교감 원문 | 覺＋（世間）【甲】</w:t>
      </w:r>
      <w:r>
        <w:br/>
      </w:r>
      <w:r>
        <w:t>• 교감 번호 | 0427004</w:t>
      </w:r>
      <w:r>
        <w:br/>
      </w:r>
      <w:r>
        <w:t>• 판본 정보 | 【大】=《大正新脩大藏經》 저본; 【甲】=嘉曆三年~元德三年間 理覺刊 大谷大學藏本</w:t>
      </w:r>
      <w:r>
        <w:br/>
      </w:r>
      <w:r>
        <w:t>• 저본 독법 | 覺</w:t>
      </w:r>
      <w:r>
        <w:br/>
      </w:r>
      <w:r>
        <w:t>• 저본 적용 구절 | 分別入一切世界也。次二入眾生世間佛法。次三入智正覺佛法。後一總就法界入於佛法。以理就行分故云於無一</w:t>
      </w:r>
      <w:r>
        <w:br/>
      </w:r>
      <w:r>
        <w:t>• 저본 기준 번역 | 기존 번역 문맥: “… 다름도 없는 가운데 하나와 다름을 설한다. 곧 오승의 지위는 달라도 성불하면 하나이다. 행이 함께 이치로 돌아가기 때문에 ‘들어감에 들어간 바가 없다’…”</w:t>
      </w:r>
      <w:r>
        <w:br/>
      </w:r>
      <w:r>
        <w:t>• 이문 독법 | 覺世間</w:t>
      </w:r>
      <w:r>
        <w:br/>
      </w:r>
      <w:r>
        <w:t>• 이문 적용 구절 | 分別入一切世界也。次二入眾生世間佛法。次三入智正覺世間佛法。後一總就法界入於佛法。以理就行分故云於無一</w:t>
      </w:r>
      <w:r>
        <w:br/>
      </w:r>
      <w:r>
        <w:t>• 이문 기준 번역 | 이문 ‘覺世間’의 가감·어순을 반영하여 해당 문장 성분을 다시 배치해 읽는다.</w:t>
      </w:r>
      <w:r>
        <w:br/>
      </w:r>
      <w:r>
        <w:t>• 의미 차이 | 이문은 저본 ‘覺’에 ‘世間’을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n=0427004; 현행 xml-p5 동일 ID 대조</w:t>
      </w:r>
    </w:p>
    <w:p>
      <w:pPr>
        <w:pStyle w:val="SHTKNoteSummary"/>
      </w:pPr>
      <w:r>
        <w:t>교감 요약 | [CBETA 원교감] [5] · n=0427005 · 種種＝重重處【甲】 · 현행 XML: 種種【大】，重重處【甲】</w:t>
      </w:r>
    </w:p>
    <w:p>
      <w:pPr>
        <w:pStyle w:val="SHTKNoteDetail"/>
      </w:pPr>
      <w:r>
        <w:t>• 원교감 원문 | 種種＝重重處【甲】</w:t>
      </w:r>
      <w:r>
        <w:br/>
      </w:r>
      <w:r>
        <w:t>• 교감 번호 | 0427005</w:t>
      </w:r>
      <w:r>
        <w:br/>
      </w:r>
      <w:r>
        <w:t>• 판본 정보 | 【大】=《大正新脩大藏經》 저본; 【甲】=嘉曆三年~元德三年間 理覺刊 大谷大學藏本</w:t>
      </w:r>
      <w:r>
        <w:br/>
      </w:r>
      <w:r>
        <w:t>• 저본 독법 | 種種</w:t>
      </w:r>
      <w:r>
        <w:br/>
      </w:r>
      <w:r>
        <w:t>• 저본 적용 구절 | 。又初明深定。後顯普周。前中一明入定處。謂遍一切種種剎。二明入定身。謂以一切眾生身而入定故。如童子身</w:t>
      </w:r>
      <w:r>
        <w:br/>
      </w:r>
      <w:r>
        <w:t>• 저본 기준 번역 | 기존 번역 문맥: “…국토에 두루함이다. 둘째 입정신을 밝히니 일체중생의 몸으로 입정하기 때문이다. 동자신으로 정수에 드는 것 등과 같다. 셋째 선정으로 법의 실상을 비추고,…”</w:t>
      </w:r>
      <w:r>
        <w:br/>
      </w:r>
      <w:r>
        <w:t>• 이문 독법 | 重重處</w:t>
      </w:r>
      <w:r>
        <w:br/>
      </w:r>
      <w:r>
        <w:t>• 이문 적용 구절 | 。又初明深定。後顯普周。前中一明入定處。謂遍一切重重處剎。二明入定身。謂以一切眾生身而入定故。如童子身</w:t>
      </w:r>
      <w:r>
        <w:br/>
      </w:r>
      <w:r>
        <w:t>• 이문 기준 번역 | 이문 ‘重重處’의 뜻을 반영하여 해당 어휘·구를 달리 옮겨야 한다. 다만 이 교감주에서 문장 전체를 새 번역으로 단정하지 않는다.</w:t>
      </w:r>
      <w:r>
        <w:br/>
      </w:r>
      <w:r>
        <w:t>• 의미 차이 | 저본 ‘種種’과 이문 ‘重重處’은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n=0427005; 현행 xml-p5 동일 ID 대조</w:t>
      </w:r>
    </w:p>
    <w:p>
      <w:pPr>
        <w:pStyle w:val="SHTKNoteSummary"/>
      </w:pPr>
      <w:r>
        <w:t>교감 요약 | [CBETA 원교감] [6] · n=0427006 · 壅＝擁【甲】 · 현행 XML: 壅【大】，擁【甲】</w:t>
      </w:r>
    </w:p>
    <w:p>
      <w:pPr>
        <w:pStyle w:val="SHTKNoteDetail"/>
      </w:pPr>
      <w:r>
        <w:t>• 원교감 원문 | 壅＝擁【甲】</w:t>
      </w:r>
      <w:r>
        <w:br/>
      </w:r>
      <w:r>
        <w:t>• 교감 번호 | 0427006</w:t>
      </w:r>
      <w:r>
        <w:br/>
      </w:r>
      <w:r>
        <w:t>• 판본 정보 | 【大】=《大正新脩大藏經》 저본; 【甲】=嘉曆三年~元德三年間 理覺刊 大谷大學藏本</w:t>
      </w:r>
      <w:r>
        <w:br/>
      </w:r>
      <w:r>
        <w:t>• 저본 독법 | 壅</w:t>
      </w:r>
      <w:r>
        <w:br/>
      </w:r>
      <w:r>
        <w:t>• 저본 적용 구절 | 故名智通。悉從定起齊名出生。三有十種明者。前以無壅曰通。今委顯為明。於中初一知眾生業果差別。二知眾</w:t>
      </w:r>
      <w:r>
        <w:br/>
      </w:r>
      <w:r>
        <w:t>• 저본 기준 번역 | 기존 번역 문맥: “…을 알고, 둘째 중생이 적멸경에 청정한 믿음을 일으킴을 안다. 셋째 중생이 이지에 증입함을 안다. 위 셋은 소화를 안다. 넷째 어업, 다섯째 의업, 여섯…”</w:t>
      </w:r>
      <w:r>
        <w:br/>
      </w:r>
      <w:r>
        <w:t>• 이문 독법 | 擁</w:t>
      </w:r>
      <w:r>
        <w:br/>
      </w:r>
      <w:r>
        <w:t>• 이문 적용 구절 | 故名智通。悉從定起齊名出生。三有十種明者。前以無擁曰通。今委顯為明。於中初一知眾生業果差別。二知眾</w:t>
      </w:r>
      <w:r>
        <w:br/>
      </w:r>
      <w:r>
        <w:t>• 이문 기준 번역 | 이문 ‘擁’에 따른 단일 한국어 번역은 현재 자료만으로 확정하지 않는다.</w:t>
      </w:r>
      <w:r>
        <w:br/>
      </w:r>
      <w:r>
        <w:t>• 의미 차이 | 저본 ‘壅’과 이문 ‘擁’이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n=0427006; 현행 xml-p5 동일 ID 대조</w:t>
      </w:r>
    </w:p>
    <w:p>
      <w:pPr>
        <w:pStyle w:val="SHTKNoteSummary"/>
      </w:pPr>
      <w:r>
        <w:t>교감 요약 | [CBETA 원교감] [7] · n=0427007 · 三＋（無）【甲】 · 현행 XML: 三【大】，三無【甲】</w:t>
      </w:r>
    </w:p>
    <w:p>
      <w:pPr>
        <w:pStyle w:val="SHTKNoteDetail"/>
      </w:pPr>
      <w:r>
        <w:t>• 원교감 원문 | 三＋（無）【甲】</w:t>
      </w:r>
      <w:r>
        <w:br/>
      </w:r>
      <w:r>
        <w:t>• 교감 번호 | 0427007</w:t>
      </w:r>
      <w:r>
        <w:br/>
      </w:r>
      <w:r>
        <w:t>• 판본 정보 | 【大】=《大正新脩大藏經》 저본; 【甲】=嘉曆三年~元德三年間 理覺刊 大谷大學藏本</w:t>
      </w:r>
      <w:r>
        <w:br/>
      </w:r>
      <w:r>
        <w:t>• 저본 독법 | 三</w:t>
      </w:r>
      <w:r>
        <w:br/>
      </w:r>
      <w:r>
        <w:t>• 저본 적용 구절 | 自下大門第三從十種持下有三百句。答三十句問十行位中行法。於中</w:t>
      </w:r>
      <w:r>
        <w:br/>
      </w:r>
      <w:r>
        <w:t>• 저본 기준 번역 | 기존 번역 문맥: “이 아래 큰 문 셋째 ‘십종지’ 이하에는 삼백 구절이 있다. 서른 질문에 답하여 십행위 가운데의 행법을 밝힌다. 그 가운데 셋으로 나눈다. 처음 예순 구…”</w:t>
      </w:r>
      <w:r>
        <w:br/>
      </w:r>
      <w:r>
        <w:t>• 이문 독법 | 三無</w:t>
      </w:r>
      <w:r>
        <w:br/>
      </w:r>
      <w:r>
        <w:t>• 이문 적용 구절 | 自下大門第三無從十種持下有三百句。答三十句問十行位中行法。於中</w:t>
      </w:r>
      <w:r>
        <w:br/>
      </w:r>
      <w:r>
        <w:t>• 이문 기준 번역 | 저본의 수량 ‘三’ 대신 이문 ‘三無’의 수량을 적용하여 읽는다.</w:t>
      </w:r>
      <w:r>
        <w:br/>
      </w:r>
      <w:r>
        <w:t>• 의미 차이 | 저본 ‘三’과 이문 ‘三無’의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n=0427007; 현행 xml-p5 동일 ID 대조</w:t>
      </w:r>
    </w:p>
    <w:p>
      <w:pPr>
        <w:pStyle w:val="SHTKNoteSummary"/>
      </w:pPr>
      <w:r>
        <w:t>교감 요약 | [CBETA 원교감] [8] · n=0427008 · 故＋（下）【甲】 · 현행 XML: 故【大】，故下【甲】</w:t>
      </w:r>
    </w:p>
    <w:p>
      <w:pPr>
        <w:pStyle w:val="SHTKNoteDetail"/>
      </w:pPr>
      <w:r>
        <w:t>• 원교감 원문 | 故＋（下）【甲】</w:t>
      </w:r>
      <w:r>
        <w:br/>
      </w:r>
      <w:r>
        <w:t>• 교감 번호 | 0427008</w:t>
      </w:r>
      <w:r>
        <w:br/>
      </w:r>
      <w:r>
        <w:t>• 판본 정보 | 【大】=《大正新脩大藏經》 저본; 【甲】=嘉曆三年~元德三年間 理覺刊 大谷大學藏本</w:t>
      </w:r>
      <w:r>
        <w:br/>
      </w:r>
      <w:r>
        <w:t>• 저본 독법 | 故</w:t>
      </w:r>
      <w:r>
        <w:br/>
      </w:r>
      <w:r>
        <w:t>• 저본 적용 구절 | 四大悲所作名業持。五十大願力令行相續。亦由佛力持故。佛果化用盡未來際。六十度行力住持所餘。七眾生及</w:t>
      </w:r>
      <w:r>
        <w:br/>
      </w:r>
      <w:r>
        <w:t>• 저본 기준 번역 | 기존 번역 문맥: “…과의 화용이 미래제를 다하기 때문이다. 여섯째 십도행의 힘이 나머지를 주지한다. 일곱째 중생과 보리를 소연경으로 삼아 보살의 비지행심을 일으킨다. 여덟째…”</w:t>
      </w:r>
      <w:r>
        <w:br/>
      </w:r>
      <w:r>
        <w:t>• 이문 독법 | 故下</w:t>
      </w:r>
      <w:r>
        <w:br/>
      </w:r>
      <w:r>
        <w:t>• 이문 적용 구절 | 四大悲所作名業持。五十大願力令行相續。亦由佛力持故下。佛果化用盡未來際。六十度行力住持所餘。七眾生及</w:t>
      </w:r>
      <w:r>
        <w:br/>
      </w:r>
      <w:r>
        <w:t>• 이문 기준 번역 | 이문 ‘故下’의 가감·어순을 반영하여 해당 문장 성분을 다시 배치해 읽는다.</w:t>
      </w:r>
      <w:r>
        <w:br/>
      </w:r>
      <w:r>
        <w:t>• 의미 차이 | 이문은 저본 ‘故’에 ‘下’을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n=0427008; 현행 xml-p5 동일 ID 대조</w:t>
      </w:r>
    </w:p>
    <w:p>
      <w:pPr>
        <w:pStyle w:val="SHTKNoteSummary"/>
      </w:pPr>
      <w:r>
        <w:t>교감 요약 | [CBETA 원교감] [9] · n=0427009 · 以＋（故）【甲】 · 현행 XML: 以【大】，以故【甲】</w:t>
      </w:r>
    </w:p>
    <w:p>
      <w:pPr>
        <w:pStyle w:val="SHTKNoteDetail"/>
      </w:pPr>
      <w:r>
        <w:t>• 원교감 원문 | 以＋（故）【甲】</w:t>
      </w:r>
      <w:r>
        <w:br/>
      </w:r>
      <w:r>
        <w:t>• 교감 번호 | 0427009</w:t>
      </w:r>
      <w:r>
        <w:br/>
      </w:r>
      <w:r>
        <w:t>• 판본 정보 | 【大】=《大正新脩大藏經》 저본; 【甲】=嘉曆三年~元德三年間 理覺刊 大谷大學藏本</w:t>
      </w:r>
      <w:r>
        <w:br/>
      </w:r>
      <w:r>
        <w:t>• 저본 독법 | 以</w:t>
      </w:r>
      <w:r>
        <w:br/>
      </w:r>
      <w:r>
        <w:t>• 저본 적용 구절 | 所餘。七眾生及菩提為所緣境持。起菩薩悲智行心。八以真如理為妙也。九福。十智。各有勝力故云持也。問此</w:t>
      </w:r>
      <w:r>
        <w:br/>
      </w:r>
      <w:r>
        <w:t>• 저본 기준 번역 | 기존 번역 문맥: “…열째는 지혜이다. 각각 수승한 힘이 있으므로 ‘지닌다’고 한다. 묻는다. 이 지(持)는 앞의 십다라니와 십종수지와 각각 어떻게 다른가. 답한다. 다라니는…”</w:t>
      </w:r>
      <w:r>
        <w:br/>
      </w:r>
      <w:r>
        <w:t>• 이문 독법 | 以故</w:t>
      </w:r>
      <w:r>
        <w:br/>
      </w:r>
      <w:r>
        <w:t>• 이문 적용 구절 | 所餘。七眾生及菩提為所緣境持。起菩薩悲智行心。八以故真如理為妙也。九福。十智。各有勝力故云持也。問此</w:t>
      </w:r>
      <w:r>
        <w:br/>
      </w:r>
      <w:r>
        <w:t>• 이문 기준 번역 | 기존 번역의 중심 뜻을 유지하되 이문 ‘以故’의 접속·표현 차이를 반영하는 방향으로 읽는다.</w:t>
      </w:r>
      <w:r>
        <w:br/>
      </w:r>
      <w:r>
        <w:t>• 의미 차이 | 저본 ‘以’과 이문 ‘以故’은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n=0427009; 현행 xml-p5 동일 ID 대조</w:t>
      </w:r>
    </w:p>
    <w:p>
      <w:pPr>
        <w:pStyle w:val="SHTKNoteSummary"/>
      </w:pPr>
      <w:r>
        <w:t>교감 요약 | [CBETA 원교감] [10] · n=0427010 · 未＋（起）【甲】 · 현행 XML: 未【大】，未起【甲】</w:t>
      </w:r>
    </w:p>
    <w:p>
      <w:pPr>
        <w:pStyle w:val="SHTKNoteDetail"/>
      </w:pPr>
      <w:r>
        <w:t>• 원교감 원문 | 未＋（起）【甲】</w:t>
      </w:r>
      <w:r>
        <w:br/>
      </w:r>
      <w:r>
        <w:t>• 교감 번호 | 0427010</w:t>
      </w:r>
      <w:r>
        <w:br/>
      </w:r>
      <w:r>
        <w:t>• 판본 정보 | 【大】=《大正新脩大藏經》 저본; 【甲】=嘉曆三年~元德三年間 理覺刊 大谷大學藏本</w:t>
      </w:r>
      <w:r>
        <w:br/>
      </w:r>
      <w:r>
        <w:t>• 저본 독법 | 未</w:t>
      </w:r>
      <w:r>
        <w:br/>
      </w:r>
      <w:r>
        <w:t>• 저본 적용 구절 | 持。五十大願力令行相續。亦由佛力持故。佛果化用盡未來際。六十度行力住持所餘。七眾生及菩提為所緣境持</w:t>
      </w:r>
      <w:r>
        <w:br/>
      </w:r>
      <w:r>
        <w:t>• 저본 기준 번역 | 기존 번역 문맥: “…다. 여섯째 십도행의 힘이 나머지를 주지한다. 일곱째 중생과 보리를 소연경으로 삼아 보살의 비지행심을 일으킨다. 여덟째 진여의 이치를 묘로 삼는다. 아홉…”</w:t>
      </w:r>
      <w:r>
        <w:br/>
      </w:r>
      <w:r>
        <w:t>• 이문 독법 | 未起</w:t>
      </w:r>
      <w:r>
        <w:br/>
      </w:r>
      <w:r>
        <w:t>• 이문 적용 구절 | 持。五十大願力令行相續。亦由佛力持故。佛果化用盡未起來際。六十度行力住持所餘。七眾生及菩提為所緣境持</w:t>
      </w:r>
      <w:r>
        <w:br/>
      </w:r>
      <w:r>
        <w:t>• 이문 기준 번역 | 이문 ‘未起’을 따르면 긍정·부정 또는 조건 관계가 달라지므로 해당 진술을 반대 또는 다른 논리 관계로 옮겨야 한다.</w:t>
      </w:r>
      <w:r>
        <w:br/>
      </w:r>
      <w:r>
        <w:t>• 의미 차이 | 저본 ‘未’과 이문 ‘未起’의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n=0427010; 현행 xml-p5 동일 ID 대조</w:t>
      </w:r>
    </w:p>
    <w:p>
      <w:pPr>
        <w:pStyle w:val="SHTKNoteSummary"/>
      </w:pPr>
      <w:r>
        <w:t>교감 요약 | [CBETA 원교감] [11] · n=0427011 · 〔報〕－【甲】 · 현행 XML: 報【大】，〔－〕【甲】</w:t>
      </w:r>
    </w:p>
    <w:p>
      <w:pPr>
        <w:pStyle w:val="SHTKNoteDetail"/>
      </w:pPr>
      <w:r>
        <w:t>• 원교감 원문 | 〔報〕－【甲】</w:t>
      </w:r>
      <w:r>
        <w:br/>
      </w:r>
      <w:r>
        <w:t>• 교감 번호 | 0427011</w:t>
      </w:r>
      <w:r>
        <w:br/>
      </w:r>
      <w:r>
        <w:t>• 판본 정보 | 【大】=《大正新脩大藏經》 저본; 【甲】=嘉曆三年~元德三年間 理覺刊 大谷大學藏本</w:t>
      </w:r>
      <w:r>
        <w:br/>
      </w:r>
      <w:r>
        <w:t>• 저본 독법 | 報</w:t>
      </w:r>
      <w:r>
        <w:br/>
      </w:r>
      <w:r>
        <w:t>• 저본 적용 구절 | 一切處也。一悲託處。二身依處。次三起解處。一解正報根性。後二解依報劫壞。三災中略無風災。次一是所供</w:t>
      </w:r>
      <w:r>
        <w:br/>
      </w:r>
      <w:r>
        <w:t>• 저본 기준 번역 | 기존 번역 문맥: “…풍재가 간략히 없다. 다음 하나는 공양할 곳이다. 다음 둘은 성취할 곳이다. 하나는 의보이고 하나는 정보이다. 뒤 둘은 지을 곳이다. 하나는 지혜이고 하…”</w:t>
      </w:r>
      <w:r>
        <w:br/>
      </w:r>
      <w:r>
        <w:t>• 이문 독법 | ∅</w:t>
      </w:r>
      <w:r>
        <w:br/>
      </w:r>
      <w:r>
        <w:t>• 이문 적용 구절 | 一切處也。一悲託處。二身依處。次三起解處。一解正根性。後二解依報劫壞。三災中略無風災。次一是所供</w:t>
      </w:r>
      <w:r>
        <w:br/>
      </w:r>
      <w:r>
        <w:t>• 이문 기준 번역 | 기존 번역에서 저본 ‘報’에 대응하는 성분을 생략한 형태로 읽는다.</w:t>
      </w:r>
      <w:r>
        <w:br/>
      </w:r>
      <w:r>
        <w:t>• 의미 차이 | 이문에서는 저본의 ‘報’가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n=0427011; 현행 xml-p5 동일 ID 대조</w:t>
      </w:r>
    </w:p>
    <w:p>
      <w:pPr>
        <w:pStyle w:val="SHTKNoteSummary"/>
      </w:pPr>
      <w:r>
        <w:t>교감 요약 | [CBETA 원교감] [1] · n=0428001 · 名＋（為）【甲】 · 현행 XML: 名【大】，名為【甲】</w:t>
      </w:r>
    </w:p>
    <w:p>
      <w:pPr>
        <w:pStyle w:val="SHTKNoteDetail"/>
      </w:pPr>
      <w:r>
        <w:t>• 원교감 원문 | 名＋（為）【甲】</w:t>
      </w:r>
      <w:r>
        <w:br/>
      </w:r>
      <w:r>
        <w:t>• 교감 번호 | 0428001</w:t>
      </w:r>
      <w:r>
        <w:br/>
      </w:r>
      <w:r>
        <w:t>• 판본 정보 | 【大】=《大正新脩大藏經》 저본; 【甲】=嘉曆三年~元德三年間 理覺刊 大谷大學藏本</w:t>
      </w:r>
      <w:r>
        <w:br/>
      </w:r>
      <w:r>
        <w:t>• 저본 독법 | 名</w:t>
      </w:r>
      <w:r>
        <w:br/>
      </w:r>
      <w:r>
        <w:t>• 저본 적용 구절 | 知。於中初三則三寶力持。眾生是僧寶也。四大悲所作名業持。五十大願力令行相續。亦由佛力持故。佛果化用</w:t>
      </w:r>
      <w:r>
        <w:br/>
      </w:r>
      <w:r>
        <w:t>• 저본 기준 번역 | 기존 번역 문맥: “… 한다. 다섯째 십대원의 힘이 행을 계속하게 한다. 또 불력의 가피에 의하기도 한다. 불과의 화용이 미래제를 다하기 때문이다. 여섯째 십도행의 힘이 나머…”</w:t>
      </w:r>
      <w:r>
        <w:br/>
      </w:r>
      <w:r>
        <w:t>• 이문 독법 | 名為</w:t>
      </w:r>
      <w:r>
        <w:br/>
      </w:r>
      <w:r>
        <w:t>• 이문 적용 구절 | 知。於中初三則三寶力持。眾生是僧寶也。四大悲所作名為業持。五十大願力令行相續。亦由佛力持故。佛果化用</w:t>
      </w:r>
      <w:r>
        <w:br/>
      </w:r>
      <w:r>
        <w:t>• 이문 기준 번역 | 기존 번역의 중심 뜻을 유지하되 이문 ‘名為’의 접속·표현 차이를 반영하는 방향으로 읽는다.</w:t>
      </w:r>
      <w:r>
        <w:br/>
      </w:r>
      <w:r>
        <w:t>• 의미 차이 | 저본 ‘名’과 이문 ‘名為’은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n=0428001; 현행 xml-p5 동일 ID 대조</w:t>
      </w:r>
    </w:p>
    <w:p>
      <w:pPr>
        <w:pStyle w:val="SHTKNoteSummary"/>
      </w:pPr>
      <w:r>
        <w:t>교감 요약 | [CBETA 원교감] [2] · n=0428002 · 〔道〕－【甲】 · 현행 XML: 道【大】，〔－〕【甲】</w:t>
      </w:r>
    </w:p>
    <w:p>
      <w:pPr>
        <w:pStyle w:val="SHTKNoteDetail"/>
      </w:pPr>
      <w:r>
        <w:t>• 원교감 원문 | 〔道〕－【甲】</w:t>
      </w:r>
      <w:r>
        <w:br/>
      </w:r>
      <w:r>
        <w:t>• 교감 번호 | 0428002</w:t>
      </w:r>
      <w:r>
        <w:br/>
      </w:r>
      <w:r>
        <w:t>• 판본 정보 | 【大】=《大正新脩大藏經》 저본; 【甲】=嘉曆三年~元德三年間 理覺刊 大谷大學藏本</w:t>
      </w:r>
      <w:r>
        <w:br/>
      </w:r>
      <w:r>
        <w:t>• 저본 독법 | 道</w:t>
      </w:r>
      <w:r>
        <w:br/>
      </w:r>
      <w:r>
        <w:t>• 저본 적용 구절 | 上文云智慧王所說。欲為諸法本。應起清淨欲志求無上道。此之謂也。於中一定望順佛令喜。二定望供佛令盡。</w:t>
      </w:r>
      <w:r>
        <w:br/>
      </w:r>
      <w:r>
        <w:t>• 저본 기준 번역 | 기존 번역 문맥: “…라며, 셋째 반드시 같은 법을 이루어 행을 성취하기를 바란다. 넷째 반드시 오랜 시간 수행하기를 바라고, 다섯째 반드시 두려움을 떠나기를 바라며, 여섯째…”</w:t>
      </w:r>
      <w:r>
        <w:br/>
      </w:r>
      <w:r>
        <w:t>• 이문 독법 | ∅</w:t>
      </w:r>
      <w:r>
        <w:br/>
      </w:r>
      <w:r>
        <w:t>• 이문 적용 구절 | 上文云智慧王所說。欲為諸法本。應起清淨欲志求無上。此之謂也。於中一定望順佛令喜。二定望供佛令盡。</w:t>
      </w:r>
      <w:r>
        <w:br/>
      </w:r>
      <w:r>
        <w:t>• 이문 기준 번역 | 기존 번역에서 저본 ‘道’에 대응하는 성분을 생략한 형태로 읽는다.</w:t>
      </w:r>
      <w:r>
        <w:br/>
      </w:r>
      <w:r>
        <w:t>• 의미 차이 | 이문에서는 저본의 ‘道’가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n=0428002; 현행 xml-p5 동일 ID 대조</w:t>
      </w:r>
    </w:p>
    <w:p>
      <w:pPr>
        <w:pStyle w:val="SHTKNoteSummary"/>
      </w:pPr>
      <w:r>
        <w:t>교감 요약 | [CBETA 원교감] [3] · n=0428003 · 妄＝忘【甲】 · 현행 XML: 妄【大】，忘【甲】</w:t>
      </w:r>
    </w:p>
    <w:p>
      <w:pPr>
        <w:pStyle w:val="SHTKNoteDetail"/>
      </w:pPr>
      <w:r>
        <w:t>• 원교감 원문 | 妄＝忘【甲】</w:t>
      </w:r>
      <w:r>
        <w:br/>
      </w:r>
      <w:r>
        <w:t>• 교감 번호 | 0428003</w:t>
      </w:r>
      <w:r>
        <w:br/>
      </w:r>
      <w:r>
        <w:t>• 판본 정보 | 【大】=《大正新脩大藏經》 저본; 【甲】=嘉曆三年~元德三年間 理覺刊 大谷大學藏本</w:t>
      </w:r>
      <w:r>
        <w:br/>
      </w:r>
      <w:r>
        <w:t>• 저본 독법 | 妄</w:t>
      </w:r>
      <w:r>
        <w:br/>
      </w:r>
      <w:r>
        <w:t>• 저본 적용 구절 | 八解法無礙。於中五對十句。一約迷悟境。謂凡於無相妄見有相。聖於凡有悟見無相。又即相是無相。無相即是</w:t>
      </w:r>
      <w:r>
        <w:br/>
      </w:r>
      <w:r>
        <w:t>• 저본 기준 번역 | 기존 번역 문맥: “…자체가 상이다. 한 사에서 둘을 모두 떠나므로 사의하기 어렵다. 나머지 쌍도 이에 준한다. 아홉째 발심 등이 보리와 같음을 이해하여 시작이 끝과 가지런하…”</w:t>
      </w:r>
      <w:r>
        <w:br/>
      </w:r>
      <w:r>
        <w:t>• 이문 독법 | 忘</w:t>
      </w:r>
      <w:r>
        <w:br/>
      </w:r>
      <w:r>
        <w:t>• 이문 적용 구절 | 八解法無礙。於中五對十句。一約迷悟境。謂凡於無相忘見有相。聖於凡有悟見無相。又即相是無相。無相即是</w:t>
      </w:r>
      <w:r>
        <w:br/>
      </w:r>
      <w:r>
        <w:t>• 이문 기준 번역 | 이문 ‘忘’에 따른 단일 한국어 번역은 현재 자료만으로 확정하지 않는다.</w:t>
      </w:r>
      <w:r>
        <w:br/>
      </w:r>
      <w:r>
        <w:t>• 의미 차이 | 저본 ‘妄’과 이문 ‘忘’이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n=0428003; 현행 xml-p5 동일 ID 대조</w:t>
      </w:r>
    </w:p>
    <w:p>
      <w:pPr>
        <w:pStyle w:val="SHTKNoteSummary"/>
      </w:pPr>
      <w:r>
        <w:t>교감 요약 | [CBETA 원교감] [4] · n=0428004 · 攝＝持【甲】 · 현행 XML: 攝【大】，持【甲】</w:t>
      </w:r>
    </w:p>
    <w:p>
      <w:pPr>
        <w:pStyle w:val="SHTKNoteDetail"/>
      </w:pPr>
      <w:r>
        <w:t>• 원교감 원문 | 攝＝持【甲】</w:t>
      </w:r>
      <w:r>
        <w:br/>
      </w:r>
      <w:r>
        <w:t>• 교감 번호 | 0428004</w:t>
      </w:r>
      <w:r>
        <w:br/>
      </w:r>
      <w:r>
        <w:t>• 판본 정보 | 【大】=《大正新脩大藏經》 저본; 【甲】=嘉曆三年~元德三年間 理覺刊 大谷大學藏本</w:t>
      </w:r>
      <w:r>
        <w:br/>
      </w:r>
      <w:r>
        <w:t>• 저본 독법 | 攝</w:t>
      </w:r>
      <w:r>
        <w:br/>
      </w:r>
      <w:r>
        <w:t>• 저본 적용 구절 | 中初十持標行所依。謂依此任持力方能起大志。此中通攝地持中三持及地品中十持准辨應知。於中初三則三寶力</w:t>
      </w:r>
      <w:r>
        <w:br/>
      </w:r>
      <w:r>
        <w:t>• 저본 기준 번역 | 기존 번역 문맥: “…여기서는 『지지』의 삼지와 「지품」의 십지를 모두 포섭하니 이에 준하여 분별하라. 그 가운데 처음 셋은 곧 삼보의 힘이 지니는 것이며, 중생은 승보이다.…”</w:t>
      </w:r>
      <w:r>
        <w:br/>
      </w:r>
      <w:r>
        <w:t>• 이문 독법 | 持</w:t>
      </w:r>
      <w:r>
        <w:br/>
      </w:r>
      <w:r>
        <w:t>• 이문 적용 구절 | 中初十持標行所依。謂依此任持力方能起大志。此中通持地持中三持及地品中十持准辨應知。於中初三則三寶力</w:t>
      </w:r>
      <w:r>
        <w:br/>
      </w:r>
      <w:r>
        <w:t>• 이문 기준 번역 | 이문 ‘持’에 따른 단일 한국어 번역은 현재 자료만으로 확정하지 않는다.</w:t>
      </w:r>
      <w:r>
        <w:br/>
      </w:r>
      <w:r>
        <w:t>• 의미 차이 | 저본 ‘攝’과 이문 ‘持’이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n=0428004; 현행 xml-p5 동일 ID 대조</w:t>
      </w:r>
    </w:p>
    <w:p>
      <w:pPr>
        <w:pStyle w:val="SHTKNoteSummary"/>
      </w:pPr>
      <w:r>
        <w:t>교감 요약 | [CBETA 원교감] [5] · n=0428005 · 能＝勝【甲】 · 현행 XML: 能【大】，勝【甲】</w:t>
      </w:r>
    </w:p>
    <w:p>
      <w:pPr>
        <w:pStyle w:val="SHTKNoteDetail"/>
      </w:pPr>
      <w:r>
        <w:t>• 원교감 원문 | 能＝勝【甲】</w:t>
      </w:r>
      <w:r>
        <w:br/>
      </w:r>
      <w:r>
        <w:t>• 교감 번호 | 0428005</w:t>
      </w:r>
      <w:r>
        <w:br/>
      </w:r>
      <w:r>
        <w:t>• 판본 정보 | 【大】=《大正新脩大藏經》 저본; 【甲】=嘉曆三年~元德三年間 理覺刊 大谷大學藏本</w:t>
      </w:r>
      <w:r>
        <w:br/>
      </w:r>
      <w:r>
        <w:t>• 저본 독법 | 能</w:t>
      </w:r>
      <w:r>
        <w:br/>
      </w:r>
      <w:r>
        <w:t>• 저본 적용 구절 | 明依起勝念行。前中初十持標行所依。謂依此任持力方能起大志。此中通攝地持中三持及地品中十持准辨應知。</w:t>
      </w:r>
      <w:r>
        <w:br/>
      </w:r>
      <w:r>
        <w:t>• 저본 기준 번역 | 기존 번역 문맥: “… 큰 뜻을 일으킬 수 있기 때문이다. 여기서는 『지지』의 삼지와 「지품」의 십지를 모두 포섭하니 이에 준하여 분별하라. 그 가운데 처음 셋은 곧 삼보의 …”</w:t>
      </w:r>
      <w:r>
        <w:br/>
      </w:r>
      <w:r>
        <w:t>• 이문 독법 | 勝</w:t>
      </w:r>
      <w:r>
        <w:br/>
      </w:r>
      <w:r>
        <w:t>• 이문 적용 구절 | 明依起勝念行。前中初十持標行所依。謂依此任持力方勝起大志。此中通攝地持中三持及地品中十持准辨應知。</w:t>
      </w:r>
      <w:r>
        <w:br/>
      </w:r>
      <w:r>
        <w:t>• 이문 기준 번역 | 이문 ‘勝’에 따른 단일 한국어 번역은 현재 자료만으로 확정하지 않는다.</w:t>
      </w:r>
      <w:r>
        <w:br/>
      </w:r>
      <w:r>
        <w:t>• 의미 차이 | 저본 ‘能’과 이문 ‘勝’이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n=0428005; 현행 xml-p5 동일 ID 대조</w:t>
      </w:r>
    </w:p>
    <w:p>
      <w:pPr>
        <w:pStyle w:val="SHTKNoteSummary"/>
      </w:pPr>
      <w:r>
        <w:t>교감 요약 | [CBETA 원교감] [6] · n=0428006 · 住＝任【甲】＊ · 현행 XML: 住【大】＊，任【甲】＊</w:t>
      </w:r>
    </w:p>
    <w:p>
      <w:pPr>
        <w:pStyle w:val="SHTKNoteDetail"/>
      </w:pPr>
      <w:r>
        <w:t>• 원교감 원문 | 住＝任【甲】＊</w:t>
      </w:r>
      <w:r>
        <w:br/>
      </w:r>
      <w:r>
        <w:t>• 교감 번호 | 0428006</w:t>
      </w:r>
      <w:r>
        <w:br/>
      </w:r>
      <w:r>
        <w:t>• 판본 정보 | 【大】=《大正新脩大藏經》 저본; 【甲】=嘉曆三年~元德三年間 理覺刊 大谷大學藏本</w:t>
      </w:r>
      <w:r>
        <w:br/>
      </w:r>
      <w:r>
        <w:t>• 저본 독법 | 住</w:t>
      </w:r>
      <w:r>
        <w:br/>
      </w:r>
      <w:r>
        <w:t>• 저본 적용 구절 | 相續。亦由佛力持故。佛果化用盡未來際。六十度行力住持所餘。七眾生及菩提為所緣境持。起菩薩悲智行心。</w:t>
      </w:r>
      <w:r>
        <w:br/>
      </w:r>
      <w:r>
        <w:t>• 저본 기준 번역 | 기존 번역 문맥: “…다. 일곱째 중생과 보리를 소연경으로 삼아 보살의 비지행심을 일으킨다. 여덟째 진여의 이치를 묘로 삼는다. 아홉째는 복, 열째는 지혜이다. 각각 수승한 …”</w:t>
      </w:r>
      <w:r>
        <w:br/>
      </w:r>
      <w:r>
        <w:t>• 이문 독법 | 任</w:t>
      </w:r>
      <w:r>
        <w:br/>
      </w:r>
      <w:r>
        <w:t>• 이문 적용 구절 | 相續。亦由佛力持故。佛果化用盡未來際。六十度行力任持所餘。七眾生及菩提為所緣境持。起菩薩悲智行心。</w:t>
      </w:r>
      <w:r>
        <w:br/>
      </w:r>
      <w:r>
        <w:t>• 이문 기준 번역 | 이문 ‘任’에 따른 단일 한국어 번역은 현재 자료만으로 확정하지 않는다.</w:t>
      </w:r>
      <w:r>
        <w:br/>
      </w:r>
      <w:r>
        <w:t>• 의미 차이 | 저본 ‘住’과 이문 ‘任’이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n=0428006; 현행 xml-p5 동일 ID 대조</w:t>
      </w:r>
    </w:p>
    <w:p>
      <w:pPr>
        <w:pStyle w:val="SHTKNoteSummary"/>
      </w:pPr>
      <w:r>
        <w:t>교감 요약 | [CBETA 원교감] [7] · n=0428007 · 無＝除【甲】 · 현행 XML: 無【大】，除【甲】</w:t>
      </w:r>
    </w:p>
    <w:p>
      <w:pPr>
        <w:pStyle w:val="SHTKNoteDetail"/>
      </w:pPr>
      <w:r>
        <w:t>• 원교감 원문 | 無＝除【甲】</w:t>
      </w:r>
      <w:r>
        <w:br/>
      </w:r>
      <w:r>
        <w:t>• 교감 번호 | 0428007</w:t>
      </w:r>
      <w:r>
        <w:br/>
      </w:r>
      <w:r>
        <w:t>• 판본 정보 | 【大】=《大正新脩大藏經》 저본; 【甲】=嘉曆三年~元德三年間 理覺刊 大谷大學藏本</w:t>
      </w:r>
      <w:r>
        <w:br/>
      </w:r>
      <w:r>
        <w:t>• 저본 독법 | 無</w:t>
      </w:r>
      <w:r>
        <w:br/>
      </w:r>
      <w:r>
        <w:t>• 저본 적용 구절 | 等故不同也。二有十種大正悕望者。依前持力起此廣大無邊欲樂名大正悕望。與前正悕望何別者。前約自分故不</w:t>
      </w:r>
      <w:r>
        <w:br/>
      </w:r>
      <w:r>
        <w:t>• 저본 기준 번역 | 기존 번역 문맥: “…자분에 의하므로 ‘대’라 하지 않았다. 지금은 승진에 의하므로 다르다. 왜 이 대욕원을 일으키는가. 행의 성취가 이것에 말미암기 때문이다. 위 글에서 지…”</w:t>
      </w:r>
      <w:r>
        <w:br/>
      </w:r>
      <w:r>
        <w:t>• 이문 독법 | 除</w:t>
      </w:r>
      <w:r>
        <w:br/>
      </w:r>
      <w:r>
        <w:t>• 이문 적용 구절 | 等故不同也。二有十種大正悕望者。依前持力起此廣大除邊欲樂名大正悕望。與前正悕望何別者。前約自分故不</w:t>
      </w:r>
      <w:r>
        <w:br/>
      </w:r>
      <w:r>
        <w:t>• 이문 기준 번역 | 이문 ‘除’을 따르면 긍정·부정 또는 조건 관계가 달라지므로 해당 진술을 반대 또는 다른 논리 관계로 옮겨야 한다.</w:t>
      </w:r>
      <w:r>
        <w:br/>
      </w:r>
      <w:r>
        <w:t>• 의미 차이 | 저본 ‘無’과 이문 ‘除’의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n=0428007; 현행 xml-p5 동일 ID 대조</w:t>
      </w:r>
    </w:p>
    <w:p>
      <w:pPr>
        <w:pStyle w:val="SHTKNoteSummary"/>
      </w:pPr>
      <w:r>
        <w:t>교감 요약 | [CBETA 원교감] [8] · n=0428008 · 別＋（也）【甲】 · 현행 XML: 別【大】，別也【甲】</w:t>
      </w:r>
    </w:p>
    <w:p>
      <w:pPr>
        <w:pStyle w:val="SHTKNoteDetail"/>
      </w:pPr>
      <w:r>
        <w:t>• 원교감 원문 | 別＋（也）【甲】</w:t>
      </w:r>
      <w:r>
        <w:br/>
      </w:r>
      <w:r>
        <w:t>• 교감 번호 | 0428008</w:t>
      </w:r>
      <w:r>
        <w:br/>
      </w:r>
      <w:r>
        <w:t>• 판본 정보 | 【大】=《大正新脩大藏經》 저본; 【甲】=嘉曆三年~元德三年間 理覺刊 大谷大學藏本</w:t>
      </w:r>
      <w:r>
        <w:br/>
      </w:r>
      <w:r>
        <w:t>• 저본 독법 | 別</w:t>
      </w:r>
      <w:r>
        <w:br/>
      </w:r>
      <w:r>
        <w:t>• 저본 적용 구절 | 有勝力故云持也。問此持與前十陀羅尼及十種受持各何別耶。答陀羅尼是總持文義等。受持約領納憶持等。此中</w:t>
      </w:r>
      <w:r>
        <w:br/>
      </w:r>
      <w:r>
        <w:t>• 저본 기준 번역 | 기존 번역 문맥: “…, 수지는 영납하여 기억해 지니는 것 등에 의한 것이다. 여기서는 가피 등에 의하기 때문에 다르다. 둘째 ‘대정희망 열 가지’는 앞의 지력에 의하여 이 …”</w:t>
      </w:r>
      <w:r>
        <w:br/>
      </w:r>
      <w:r>
        <w:t>• 이문 독법 | 別也</w:t>
      </w:r>
      <w:r>
        <w:br/>
      </w:r>
      <w:r>
        <w:t>• 이문 적용 구절 | 有勝力故云持也。問此持與前十陀羅尼及十種受持各何別也耶。答陀羅尼是總持文義等。受持約領納憶持等。此中</w:t>
      </w:r>
      <w:r>
        <w:br/>
      </w:r>
      <w:r>
        <w:t>• 이문 기준 번역 | 기존 번역의 중심 뜻을 유지하되 이문 ‘別也’의 접속·표현 차이를 반영하는 방향으로 읽는다.</w:t>
      </w:r>
      <w:r>
        <w:br/>
      </w:r>
      <w:r>
        <w:t>• 의미 차이 | 저본 ‘別’과 이문 ‘別也’은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n=0428008; 현행 xml-p5 동일 ID 대조</w:t>
      </w:r>
    </w:p>
    <w:p>
      <w:pPr>
        <w:pStyle w:val="SHTKNoteSummary"/>
      </w:pPr>
      <w:r>
        <w:t>교감 요약 | [CBETA 원교감] [9] · n=0428009 · （住）＋下【甲】 · 현행 XML: 下【大】，住下【甲】</w:t>
      </w:r>
    </w:p>
    <w:p>
      <w:pPr>
        <w:pStyle w:val="SHTKNoteDetail"/>
      </w:pPr>
      <w:r>
        <w:t>• 원교감 원문 | （住）＋下【甲】</w:t>
      </w:r>
      <w:r>
        <w:br/>
      </w:r>
      <w:r>
        <w:t>• 교감 번호 | 0428009</w:t>
      </w:r>
      <w:r>
        <w:br/>
      </w:r>
      <w:r>
        <w:t>• 판본 정보 | 【大】=《大正新脩大藏經》 저본; 【甲】=嘉曆三年~元德三年間 理覺刊 大谷大學藏本</w:t>
      </w:r>
      <w:r>
        <w:br/>
      </w:r>
      <w:r>
        <w:t>• 저본 독법 | 下</w:t>
      </w:r>
      <w:r>
        <w:br/>
      </w:r>
      <w:r>
        <w:t>• 저본 적용 구절 | 自下大門第三從十種持下有三百句。答三十句問十行位中行</w:t>
      </w:r>
      <w:r>
        <w:br/>
      </w:r>
      <w:r>
        <w:t>• 저본 기준 번역 | 기존 번역 문맥: “이 아래 큰 문 셋째 ‘십종지’ 이하에는 삼백 구절이 있다. 서른 질문에 답하여 십행위 가운데의 행법을 밝힌다. 그 가운데 셋으로 나눈다. 처음 예순 구…”</w:t>
      </w:r>
      <w:r>
        <w:br/>
      </w:r>
      <w:r>
        <w:t>• 이문 독법 | 住下</w:t>
      </w:r>
      <w:r>
        <w:br/>
      </w:r>
      <w:r>
        <w:t>• 이문 적용 구절 | 自住下大門第三從十種持下有三百句。答三十句問十行位中行</w:t>
      </w:r>
      <w:r>
        <w:br/>
      </w:r>
      <w:r>
        <w:t>• 이문 기준 번역 | 이문 ‘住下’의 가감·어순을 반영하여 해당 문장 성분을 다시 배치해 읽는다.</w:t>
      </w:r>
      <w:r>
        <w:br/>
      </w:r>
      <w:r>
        <w:t>• 의미 차이 | 이문은 저본 ‘下’에 ‘住’을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n=0428009; 현행 xml-p5 동일 ID 대조</w:t>
      </w:r>
    </w:p>
    <w:p>
      <w:pPr>
        <w:pStyle w:val="SHTKNoteSummary"/>
      </w:pPr>
      <w:r>
        <w:t>교감 요약 | [CBETA 원교감] [1] · n=0429001 · 向＝高【甲】 · 현행 XML: 向【大】，高【甲】</w:t>
      </w:r>
    </w:p>
    <w:p>
      <w:pPr>
        <w:pStyle w:val="SHTKNoteDetail"/>
      </w:pPr>
      <w:r>
        <w:t>• 원교감 원문 | 向＝高【甲】</w:t>
      </w:r>
      <w:r>
        <w:br/>
      </w:r>
      <w:r>
        <w:t>• 교감 번호 | 0429001</w:t>
      </w:r>
      <w:r>
        <w:br/>
      </w:r>
      <w:r>
        <w:t>• 판본 정보 | 【大】=《大正新脩大藏經》 저본; 【甲】=嘉曆三年~元德三年間 理覺刊 大谷大學藏本</w:t>
      </w:r>
      <w:r>
        <w:br/>
      </w:r>
      <w:r>
        <w:t>• 저본 독법 | 向</w:t>
      </w:r>
      <w:r>
        <w:br/>
      </w:r>
      <w:r>
        <w:t>• 저본 적용 구절 | 知稱理現事不失化用。二何以故釋成無礙。初中又初一向化他。二不失自行。三何以下釋成。前中初四句知眾生</w:t>
      </w:r>
      <w:r>
        <w:br/>
      </w:r>
      <w:r>
        <w:t>• 저본 기준 번역 | 기존 번역 문맥: “… 이루어짐을 해석한다. 앞 가운데 처음 네 구절은 중생의 진체를 안다. 둘째 ‘인을 안다’ 이하 여덟 구절은 중생의 연기상사를 아는 것이니 인연에서 생긴…”</w:t>
      </w:r>
      <w:r>
        <w:br/>
      </w:r>
      <w:r>
        <w:t>• 이문 독법 | 高</w:t>
      </w:r>
      <w:r>
        <w:br/>
      </w:r>
      <w:r>
        <w:t>• 이문 적용 구절 | 知稱理現事不失化用。二何以故釋成無礙。初中又初一高化他。二不失自行。三何以下釋成。前中初四句知眾生</w:t>
      </w:r>
      <w:r>
        <w:br/>
      </w:r>
      <w:r>
        <w:t>• 이문 기준 번역 | 이문 ‘高’에 따른 단일 한국어 번역은 현재 자료만으로 확정하지 않는다.</w:t>
      </w:r>
      <w:r>
        <w:br/>
      </w:r>
      <w:r>
        <w:t>• 의미 차이 | 저본 ‘向’과 이문 ‘高’이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n=0429001; 현행 xml-p5 동일 ID 대조</w:t>
      </w:r>
    </w:p>
    <w:p>
      <w:pPr>
        <w:pStyle w:val="SHTKNoteSummary"/>
      </w:pPr>
      <w:r>
        <w:t>교감 요약 | [CBETA 원교감] [2] · n=0429002 · 熟＝就【甲】 · 현행 XML: 熟【大】，就【甲】</w:t>
      </w:r>
    </w:p>
    <w:p>
      <w:pPr>
        <w:pStyle w:val="SHTKNoteDetail"/>
      </w:pPr>
      <w:r>
        <w:t>• 원교감 원문 | 熟＝就【甲】</w:t>
      </w:r>
      <w:r>
        <w:br/>
      </w:r>
      <w:r>
        <w:t>• 교감 번호 | 0429002</w:t>
      </w:r>
      <w:r>
        <w:br/>
      </w:r>
      <w:r>
        <w:t>• 판본 정보 | 【大】=《大正新脩大藏經》 저본; 【甲】=嘉曆三年~元德三年間 理覺刊 大谷大學藏本</w:t>
      </w:r>
      <w:r>
        <w:br/>
      </w:r>
      <w:r>
        <w:t>• 저본 독법 | 熟</w:t>
      </w:r>
      <w:r>
        <w:br/>
      </w:r>
      <w:r>
        <w:t>• 저본 적용 구절 | 是總。餘十是別。七決定不惜身命求佛果。八於善根未熟眾生令生長。九已熟眾生令入法。十因圓果滿。五有十</w:t>
      </w:r>
      <w:r>
        <w:br/>
      </w:r>
      <w:r>
        <w:t>• 저본 기준 번역 | 기존 번역 문맥: “…기 때문이다. 그 가운데 모두 먼저 비추는 대상을 밝힌다. 뒤에 능히 비추는 것을 드러낸다. 처음 둘은 과를 구하고 부처를 본다. 다음 둘은 근기를 보고…”</w:t>
      </w:r>
      <w:r>
        <w:br/>
      </w:r>
      <w:r>
        <w:t>• 이문 독법 | 就</w:t>
      </w:r>
      <w:r>
        <w:br/>
      </w:r>
      <w:r>
        <w:t>• 이문 적용 구절 | 是總。餘十是別。七決定不惜身命求佛果。八於善根未就眾生令生長。九已熟眾生令入法。十因圓果滿。五有十</w:t>
      </w:r>
      <w:r>
        <w:br/>
      </w:r>
      <w:r>
        <w:t>• 이문 기준 번역 | 이문 ‘就’에 따른 단일 한국어 번역은 현재 자료만으로 확정하지 않는다.</w:t>
      </w:r>
      <w:r>
        <w:br/>
      </w:r>
      <w:r>
        <w:t>• 의미 차이 | 저본 ‘熟’과 이문 ‘就’이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n=0429002; 현행 xml-p5 동일 ID 대조</w:t>
      </w:r>
    </w:p>
    <w:p>
      <w:pPr>
        <w:pStyle w:val="SHTKNoteSummary"/>
      </w:pPr>
      <w:r>
        <w:t>교감 요약 | [CBETA 원교감] [3] · n=0429003 · 成＋（也）【甲】 · 현행 XML: 成【大】，成也【甲】</w:t>
      </w:r>
    </w:p>
    <w:p>
      <w:pPr>
        <w:pStyle w:val="SHTKNoteDetail"/>
      </w:pPr>
      <w:r>
        <w:t>• 원교감 원문 | 成＋（也）【甲】</w:t>
      </w:r>
      <w:r>
        <w:br/>
      </w:r>
      <w:r>
        <w:t>• 교감 번호 | 0429003</w:t>
      </w:r>
      <w:r>
        <w:br/>
      </w:r>
      <w:r>
        <w:t>• 판본 정보 | 【大】=《大正新脩大藏經》 저본; 【甲】=嘉曆三年~元德三年間 理覺刊 大谷大學藏本</w:t>
      </w:r>
      <w:r>
        <w:br/>
      </w:r>
      <w:r>
        <w:t>• 저본 독법 | 成</w:t>
      </w:r>
      <w:r>
        <w:br/>
      </w:r>
      <w:r>
        <w:t>• 저본 적용 구절 | 明定慧業用行。三從十種薗林下有一百五十句。明德備成滿行。就初中有二。先有二十句明依起大欲行。後四十</w:t>
      </w:r>
      <w:r>
        <w:br/>
      </w:r>
      <w:r>
        <w:t>• 저본 기준 번역 | 기존 번역 문맥: “…이 갖추어져 원만한 행을 밝힌다. 처음 가운데 둘이 있으니 먼저 스무 구절은 대욕을 일으키는 행을 밝힌다. 뒤 마흔 구절은 수승한 생각을 일으키는 행을 …”</w:t>
      </w:r>
      <w:r>
        <w:br/>
      </w:r>
      <w:r>
        <w:t>• 이문 독법 | 成也</w:t>
      </w:r>
      <w:r>
        <w:br/>
      </w:r>
      <w:r>
        <w:t>• 이문 적용 구절 | 明定慧業用行。三從十種薗林下有一百五十句。明德備成也滿行。就初中有二。先有二十句明依起大欲行。後四十</w:t>
      </w:r>
      <w:r>
        <w:br/>
      </w:r>
      <w:r>
        <w:t>• 이문 기준 번역 | 기존 번역의 중심 뜻을 유지하되 이문 ‘成也’의 접속·표현 차이를 반영하는 방향으로 읽는다.</w:t>
      </w:r>
      <w:r>
        <w:br/>
      </w:r>
      <w:r>
        <w:t>• 의미 차이 | 저본 ‘成’과 이문 ‘成也’은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n=0429003; 현행 xml-p5 동일 ID 대조</w:t>
      </w:r>
    </w:p>
    <w:p>
      <w:pPr>
        <w:pStyle w:val="SHTKNoteSummary"/>
      </w:pPr>
      <w:r>
        <w:t>교감 요약 | [CBETA 원교감] [4] · n=0429004 · 中＋（四）【甲】 · 현행 XML: 中【大】，中四【甲】</w:t>
      </w:r>
    </w:p>
    <w:p>
      <w:pPr>
        <w:pStyle w:val="SHTKNoteDetail"/>
      </w:pPr>
      <w:r>
        <w:t>• 원교감 원문 | 中＋（四）【甲】</w:t>
      </w:r>
      <w:r>
        <w:br/>
      </w:r>
      <w:r>
        <w:t>• 교감 번호 | 0429004</w:t>
      </w:r>
      <w:r>
        <w:br/>
      </w:r>
      <w:r>
        <w:t>• 판본 정보 | 【大】=《大正新脩大藏經》 저본; 【甲】=嘉曆三年~元德三年間 理覺刊 大谷大學藏本</w:t>
      </w:r>
      <w:r>
        <w:br/>
      </w:r>
      <w:r>
        <w:t>• 저본 독법 | 中</w:t>
      </w:r>
      <w:r>
        <w:br/>
      </w:r>
      <w:r>
        <w:t>• 저본 적용 구절 | 自下大門第三從十種持下有三百句。答三十句問十行位中行法。於中分三。初六十句明大志曠遠行。二從十種不</w:t>
      </w:r>
      <w:r>
        <w:br/>
      </w:r>
      <w:r>
        <w:t>• 저본 기준 번역 | 기존 번역 문맥: “…에는 삼백 구절이 있다. 서른 질문에 답하여 십행위 가운데의 행법을 밝힌다. 그 가운데 셋으로 나눈다. 처음 예순 구절은 큰 뜻이 넓고 먼 행을 밝힌다.…”</w:t>
      </w:r>
      <w:r>
        <w:br/>
      </w:r>
      <w:r>
        <w:t>• 이문 독법 | 中四</w:t>
      </w:r>
      <w:r>
        <w:br/>
      </w:r>
      <w:r>
        <w:t>• 이문 적용 구절 | 自下大門第三從十種持下有三百句。答三十句問十行位中四行法。於中分三。初六十句明大志曠遠行。二從十種不</w:t>
      </w:r>
      <w:r>
        <w:br/>
      </w:r>
      <w:r>
        <w:t>• 이문 기준 번역 | 저본의 수량 ‘中’ 대신 이문 ‘中四’의 수량을 적용하여 읽는다.</w:t>
      </w:r>
      <w:r>
        <w:br/>
      </w:r>
      <w:r>
        <w:t>• 의미 차이 | 저본 ‘中’과 이문 ‘中四’의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n=0429004; 현행 xml-p5 동일 ID 대조</w:t>
      </w:r>
    </w:p>
    <w:p>
      <w:pPr>
        <w:pStyle w:val="SHTKNoteSummary"/>
      </w:pPr>
      <w:r>
        <w:t>교감 요약 | [CBETA 현행 추가주 0428b15] · n=0428b1501 · 深【CB】，探【大】</w:t>
      </w:r>
    </w:p>
    <w:p>
      <w:pPr>
        <w:pStyle w:val="SHTKNoteDetail"/>
      </w:pPr>
      <w:r>
        <w:t>• 원교감 원문 | 深【CB】，探【大】</w:t>
      </w:r>
      <w:r>
        <w:br/>
      </w:r>
      <w:r>
        <w:t>• 교감 번호 | 0428b1501</w:t>
      </w:r>
      <w:r>
        <w:br/>
      </w:r>
      <w:r>
        <w:t>• 판본 정보 | 【CB】=CBETA 교정·채택 독법; 【大】=《大正新脩大藏經》 저본</w:t>
      </w:r>
      <w:r>
        <w:br/>
      </w:r>
      <w:r>
        <w:t>• 저본 독법 | 探</w:t>
      </w:r>
      <w:r>
        <w:br/>
      </w:r>
      <w:r>
        <w:t>• 저본 적용 구절 | 自下大門第三從十種持下有三百句。答三十句問十行位中行法。於中分三。初六十句明大志曠遠行。二從十種不思議下九十句明定慧業用行。三從十種薗林下有一百五十句。明德備…</w:t>
      </w:r>
      <w:r>
        <w:br/>
      </w:r>
      <w:r>
        <w:t>• 저본 기준 번역 | 기존 번역 문맥: “… 네 구절은 중생의 진체를 안다. 둘째 ‘인을 안다’ 이하 여덟 구절은 중생의 연기상사를 아는 것이니 인연에서 생긴 과보이다. 셋째 ‘우치를 안다’ 이하…”</w:t>
      </w:r>
      <w:r>
        <w:br/>
      </w:r>
      <w:r>
        <w:t>• 이문 독법 | 深</w:t>
      </w:r>
      <w:r>
        <w:br/>
      </w:r>
      <w:r>
        <w:t>• 이문 적용 구절 | 自下大門第三從十種持下有三百句。答三十句問十行位中行法。於中分三。初六十句明大志曠遠行。二從十種不思議下九十句明定慧業用行。三從十種薗林下有一百五十句。明德備… → 深</w:t>
      </w:r>
      <w:r>
        <w:br/>
      </w:r>
      <w:r>
        <w:t>• 이문 기준 번역 | 이문 ‘深’에 따른 단일 한국어 번역은 현재 자료만으로 확정하지 않는다.</w:t>
      </w:r>
      <w:r>
        <w:br/>
      </w:r>
      <w:r>
        <w:t>• 의미 차이 | 저본 ‘探’과 이문 ‘深’이 서로 다르지만, 현행 자료와 이 문맥만으로 어느 독법이 우세한지 또는 한국어 의미를 하나로 확정하기 어렵다. 사용자 저본 독법과 기존 번역을 유지한다.</w:t>
      </w:r>
      <w:r>
        <w:br/>
      </w:r>
      <w:r>
        <w:t>• 문맥상 해설 | 이 항목은 현행 CBETA가 추가한 대교·교정 정보이다. 사용자 TXT를 본문 저본으로 유지하며, 확정성이 부족한 경우 현행 제안을 본문에 소급하지 않는다.</w:t>
      </w:r>
      <w:r>
        <w:br/>
      </w:r>
      <w:r>
        <w:t>• 번역 영향 판정 | [판단 유보]</w:t>
      </w:r>
      <w:r>
        <w:br/>
      </w:r>
      <w:r>
        <w:t>• 기존 번역 수정 여부 | 기존 번역 유지</w:t>
      </w:r>
      <w:r>
        <w:br/>
      </w:r>
      <w:r>
        <w:t>• CBETA XML 출처 | xml-p5/T/T35/T35n1733.xml · note type="add" n=0428b1501</w:t>
      </w:r>
    </w:p>
    <w:p>
      <w:pPr>
        <w:pStyle w:val="SHTKNoteSummary"/>
      </w:pPr>
      <w:r>
        <w:t>교감 요약 | [＊ 상호참조] → n=0427001 · 流【大】＊，漏【甲】＊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n=0427001의 실제 이문 영향 판정은 [판단 유보]이다.</w:t>
      </w:r>
      <w:r>
        <w:br/>
      </w:r>
      <w:r>
        <w:t>• 참조 대상 | n=0427001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[대응 공식 교감 미확인] · 문맥: 後二以何法化。上來三十句明融[＊]惠超情行竟。第二有十種三昧下二十句明</w:t>
      </w:r>
    </w:p>
    <w:p>
      <w:pPr>
        <w:pStyle w:val="SHTKNoteDetail"/>
      </w:pPr>
      <w:r>
        <w:t>• 한국어 해설 | 이 [＊] 표지는 CBETA 원문에서 상호참조 표지로 존재하지만, 현재 공식 XML의 anchor/target 관계만으로 대응 원교감을 하나로 확정하지 못했다. 참조를 임의 연결하지 않고 사용자 저본과 기존 번역을 유지한다. [판단 유보]</w:t>
      </w:r>
      <w:r>
        <w:br/>
      </w:r>
      <w:r>
        <w:t>• 참조 상태 | 대응 공식 교감 미확인</w:t>
      </w:r>
      <w:r>
        <w:br/>
      </w:r>
      <w:r>
        <w:t>• 기존 번역 수정 여부 | 기존 번역 유지</w:t>
      </w:r>
      <w:r>
        <w:br/>
      </w:r>
      <w:r>
        <w:t>• CBETA XML 출처 | xml-p5-2018/T/T35/T35n1733.xml 및 xml-p5/T/T35/T35n1733.xml의 star anchor/target 전수 대조</w:t>
      </w:r>
    </w:p>
    <w:p>
      <w:pPr>
        <w:pStyle w:val="SHTKNoteSummary"/>
      </w:pPr>
      <w:r>
        <w:t>교감 요약 | [＊ 상호참조] [대응 공식 교감 미확인] · 문맥: 。一依一正。後二是所作處。一[＊]惠一福。上來深定普周行竟。第三有十種</w:t>
      </w:r>
    </w:p>
    <w:p>
      <w:pPr>
        <w:pStyle w:val="SHTKNoteDetail"/>
      </w:pPr>
      <w:r>
        <w:t>• 한국어 해설 | 이 [＊] 표지는 CBETA 원문에서 상호참조 표지로 존재하지만, 현재 공식 XML의 anchor/target 관계만으로 대응 원교감을 하나로 확정하지 못했다. 참조를 임의 연결하지 않고 사용자 저본과 기존 번역을 유지한다. [판단 유보]</w:t>
      </w:r>
      <w:r>
        <w:br/>
      </w:r>
      <w:r>
        <w:t>• 참조 상태 | 대응 공식 교감 미확인</w:t>
      </w:r>
      <w:r>
        <w:br/>
      </w:r>
      <w:r>
        <w:t>• 기존 번역 수정 여부 | 기존 번역 유지</w:t>
      </w:r>
      <w:r>
        <w:br/>
      </w:r>
      <w:r>
        <w:t>• CBETA XML 출처 | xml-p5-2018/T/T35/T35n1733.xml 및 xml-p5/T/T35/T35n1733.xml의 star anchor/target 전수 대조</w:t>
      </w:r>
    </w:p>
    <w:p>
      <w:pPr>
        <w:pStyle w:val="SHTKNoteSummary"/>
      </w:pPr>
      <w:r>
        <w:t>교감 요약 | [＊ 상호참조] → n=0427001 · 流【大】＊，漏【甲】＊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n=0427001의 실제 이문 영향 판정은 [판단 유보]이다.</w:t>
      </w:r>
      <w:r>
        <w:br/>
      </w:r>
      <w:r>
        <w:t>• 참조 대상 | n=0427001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원문 자체에 제9·제10 결락 지시가 있음.</w:t>
      </w:r>
    </w:p>
    <w:p>
      <w:pPr>
        <w:pStyle w:val="SHTKNoteSummary"/>
      </w:pPr>
      <w:r>
        <w:t>교감 요약 | ‘孤子勇修行’은 문맥상 ‘고아처럼’으로 직역했으나 의미 재검토 필요.</w:t>
      </w:r>
    </w:p>
    <w:p>
      <w:pPr>
        <w:pStyle w:val="SHTKBlockLabel"/>
      </w:pPr>
      <w:r>
        <w:t>위치표지</w:t>
      </w:r>
    </w:p>
    <w:p>
      <w:pPr>
        <w:pStyle w:val="SHTKPositionMarker"/>
      </w:pPr>
      <w:bookmarkStart w:id="1158" w:name="loc_0429b11"/>
      <w:r>
        <w:t>[0429b11]</w:t>
      </w:r>
      <w:bookmarkEnd w:id="1158"/>
    </w:p>
    <w:p>
      <w:pPr>
        <w:pStyle w:val="SHTKBlockLabel"/>
      </w:pPr>
      <w:r>
        <w:t>원문</w:t>
      </w:r>
    </w:p>
    <w:p>
      <w:pPr>
        <w:pStyle w:val="SHTKSourceText"/>
      </w:pPr>
      <w:r>
        <w:t>[0429b11] 自下大門第四從十種寶住下有三百句。答前二十九問。明十迴向位中行相差別。以十自在中章門十句不在問中故。有三百答二十九問也。於中分三。初一百一十句明迴向位中行體堅固義。二從十自在下一百二十句明行用自在義。三從十種遊戲神通下七十門明行位圓備義。就初行體中分二。初四十門明行體成就高栖彼岸。二從十不壞信下七十門明行體離障攝諸勝德。就前中初十種寶住者。住於正法可貴之所故云寶住。又以無住為住。亦名寶住。於中一近佛。二聞法。三自在受生。四知法自在。謂總別無礙。五智斷自在。謂資糧道息。加行道離。無間道斷。而不證實際者。異二乘故。留惑故。到實際岸者。到法無我際故究竟也。六悲智自在。謂知眾生空而行化度。七知理事無礙法。八知理無不礙起行。九於空善巧所願不虛。十聞多佛異說善解會通。謂以四意等而決故也。以佛智不思故多異說。法體不殊故云言無二也。二有十種發金剛心者。既所住可貴。能於大乘無限齊法。以堅固心窮盡其際故名莊嚴等也。於中一知三世無際法。二引多菩薩自策勵已。三嚴無際世界。四福[＊]惠[5]治及無際眾生。五以善根供無際佛。六深解無際佛法。謂釋中云一切攝取者。謂無相不壞相為攝取。以無相攝相故。相攝無相故。云一切攝也。七能忍無際苦惱級者。俗書云。斬賊首為級。賜爵一級。因以為名。住不二法者。苦及我不二。即法思忍也。八無際無際時。於無際無際處行菩薩道。九以心要成無際大行。十即寂起用行。於中四。先住空寂。二而亦不捨下明起事用行。三何以故下舉大願釋成。四善知是法下明雙融大願行。三有十種發大事者。於所作大事令發起現前故云也。於中初[6]三福業大。次三化業大嚴土為攝生也。次二明勝進攝福。九成佛。十說法。四有十種究竟大事者。前於大事但能起現前。今明所作成滿故云究竟。於中一供盡佛境。二滿本所請。三求盡正法。四次二增因出果。次二願行成滿。後三供人聞法。第二有十不壞信下有七十門。明行體離障攝諸勝德。於中初四十門明信[＊]惠善巧。後三十顯心行攝[7]位。就前中初明十種不壞信者。於深入法淨信不壞。破不信障。初六信行緣。後四信行體。前中信眾生者。信是所化悲境故也。又信其有如來藏佛性等故。二有十種受記者。既內懷堅信。外蒙記別故有受記。前明自知受記。今明諸佛與記故為別也。於中一種解脫分善根聞法毛竪等。二得初地見諦名諦滿等。三於修位中廣行諸行。四對現眾前。五對眾不現前。六因悟自心本[1]之覺義。七法忍位成。八化功已立。九劫數已滿。十位至自在。餘如前說。三有十種善根迴向者。以已善根順同善友故云也。初二同心。次一同行。次二同修。次二同治。謂正念能治現前。清淨所治已離。次一同位。後二同證。則無異。同者謂此菩薩善根迴向與善知識善根。一體無異故名為同。非是別體相似名同。四有十種得智慧者以迴向德熟得智能自在故明也。於中初四自分。一解施。二樂法。三入佛境。四能遣疑。後六勝進。一悟實。二入權。三解小善生佛。四具德。五往佛。六悟法。由解此等故得智自在也。第二有十種發無量無邊廣心者。下三十門明心行攝[＊]位。於中初於無限之境發稱境之心故云也。一廣念所求。二廣念所度。次二廣念所顯。一會事。二顯理。次二廣念因果位。七廣了業報。八廣嚴剎。九入大眾。十觀圓音。二有十種藏者。既以大心普周故。[2]令德窮海奧故次明也。一字藏。二義。三持。四辯。五[＊]惠。六通。七巧。八見佛。九入劫。十喜敬。此等皆有含攝蘊積同名藏也。三有十種調順者。既積德盈滿剛[3]獷斯盡故。次明也。一離謗。二離疑。三捨慢。四捨自見。五背下乘。六離散動。七捨異見。八離三不善。九降魔怨。十離六弊此約遮釋。若就表言。所作行熟至順調柔故也。上來釋行體堅固竟。</w:t>
      </w:r>
    </w:p>
    <w:p>
      <w:pPr>
        <w:pStyle w:val="SHTKBlockLabel"/>
      </w:pPr>
      <w:r>
        <w:t>한국어 직역</w:t>
      </w:r>
    </w:p>
    <w:p>
      <w:pPr>
        <w:pStyle w:val="SHTKTranslationText"/>
      </w:pPr>
      <w:r>
        <w:t>이 아래 큰 문 넷째 ‘십종보주’ 이하에는 삼백 구절이 있다. 앞의 스물아홉 질문에 답하여 십회향위 가운데 행상의 차별을 밝힌다. 십자재 가운데 장문 열 구절은 질문에 들어 있지 않기 때문에 삼백으로 스물아홉 질문에 답한다. 그 가운데 셋으로 나눈다. 처음 일백십 구절은 회향위 가운데 행체가 견고한 뜻을 밝힌다. 둘째 ‘십자재’ 이하 일백이십 구절은 행용자재의 뜻을 밝힌다. 셋째 ‘십종유희신통’ 이하 일흔 문은 행위가 원비한 뜻을 밝힌다. 처음 행체 가운데 둘로 나눈다. 처음 마흔 문은 행체를 성취하여 높은 피안에 깃듦을 밝힌다. 둘째 ‘십불괴신’ 이하 일흔 문은 행체가 장애를 떠나 모든 승덕을 섭수함을 밝힌다. 앞 가운데 처음 ‘십종보주’는 정법이라는 귀한 곳에 머무므로 보주라 한다. 또 무주를 머무름으로 삼으므로 보주라 한다. 그 가운데 첫째 부처를 가까이하고, 둘째 법을 듣고, 셋째 자재하게 수생한다. 넷째 법을 아는 것이 자재하니 총별에 장애가 없다. 다섯째 지단이 자재하다. 자량도에서는 쉬고, 가행도에서는 떠나며, 무간도에서는 끊는다. 그러나 실제를 증득하지 않는 것은 이승과 다르기 때문이고 번뇌를 남겨두기 때문이다. ‘실제의 언덕에 이른다’는 것은 법무아의 끝에 이르므로 구경이다. 여섯째 비지가 자재하니 중생이 공함을 알면서도 교화하고 제도한다. 일곱째 이사무애법을 알고, 여덟째 이치가 행을 일으키는 데 장애하지 않음을 알며, 아홉째 공에 선교하여 서원이 헛되지 않고, 열째 여러 부처의 서로 다른 설을 듣고 잘 회통한다. 사의(四意) 등으로 판결하기 때문이다. 불지는 사의하기 어려워 여러 다른 설이 있으나 법체는 다르지 않으므로 말에 둘이 없다고 한다. 둘째 ‘금강심을 일으키는 열 가지’는 머무는 바가 이미 귀중하기 때문이다. 대승의 한계 없는 법에서 견고한 마음으로 그 끝을 다하므로 장엄 등이라 한다. 그 가운데 첫째 삼세의 무제법을 알고, 둘째 많은 보살을 이끌어 자신을 책려하며, 셋째 한계 없는 세계를 장엄하고, 넷째 복혜로 한계 없는 중생을 다스리며, 다섯째 선근으로 한계 없는 부처를 공양하고, 여섯째 한계 없는 불법을 깊이 이해한다. 해석 가운데 ‘일체를 섭취한다’는 것은 무상이 상을 무너뜨리지 않는 것을 섭취라 한다. 무상으로 상을 섭수하고 상으로 무상을 섭수하기 때문에 ‘일체를 섭수한다’고 한다. 일곱째 한계 없는 고뇌의 등급을 능히 참는다. 속서에서 “적의 머리를 베는 것을 급이라 하고, 작위를 한 급 내려준다”고 한 데서 그 이름이 생겼다. ‘불이법에 머문다’는 것은 고통과 아가 둘이 아님이다. 곧 법사인이다. 여덟째 끝없는 끝없는 시간에 끝없는 끝없는 처소에서 보살도를 행한다. 아홉째 마음의 요체로 한계 없는 대행을 이루고, 열째 적멸 자체에서 작용을 일으키는 행이다. 그 가운데 넷이 있다. 먼저 공적에 머물고, 둘째 ‘그러나 또한 버리지 않는다’ 이하에서 사의 작용을 일으키는 행을 밝히며, 셋째 ‘왜냐하면’ 이하에서 대원을 들어 이루어짐을 해석하고, 넷째 ‘이 법을 잘 안다’ 이하에서 쌍융한 대원행을 밝힌다. 셋째 ‘대사를 일으키는 열 가지’는 지을 큰 일을 발기하여 현전하게 하므로 그렇게 말한다. 그 가운데 처음 셋은 복업이 크다. 다음 셋은 화업이 크며, 국토를 장엄하는 것은 중생을 섭수하기 위해서이다. 다음 둘은 승진하여 복을 섭수함을 밝힌다. 아홉째 성불, 열째 설법이다. 넷째 ‘구경대사 열 가지’는 앞에서는 대사를 다만 일으켜 현전하게 했고, 지금은 지은 바가 원만하게 이루어짐을 밝히므로 구경이라 한다. 그 가운데 첫째 불경을 다하도록 공양하고, 둘째 본래 청한 것을 원만히 하며, 셋째 정법을 끝까지 구하고, 넷째 다음 둘은 인을 증장하여 과를 낸다. 다음 둘은 원행이 원만해진다. 뒤 셋은 사람을 공양하고 법을 듣는다. 둘째 ‘십불괴신’ 이하 일흔 문은 행체가 장애를 떠나 모든 승덕을 섭수함을 밝힌다. 그 가운데 처음 마흔 문은 신혜의 선교를 밝힌다. 뒤 서른은 심행이 지위를 섭수함을 드러낸다. 앞 가운데 먼저 ‘십종불괴신’을 밝힌다. 깊이 법에 들어가 청정한 믿음이 무너지지 않아 불신의 장애를 깨뜨린다. 처음 여섯은 신행의 연이다. 뒤 넷은 신행의 체이다. 앞 가운데 ‘중생을 믿는다’는 것은 중생이 소화의 비경이기 때문이다. 또 그들에게 여래장·불성 등이 있음을 믿기 때문이다. 둘째 ‘수기 열 가지’는 안으로 견고한 믿음을 품었고 밖으로 수기를 입으므로 수기가 있다. 앞에서는 스스로 수기받음을 아는 것을 밝혔고, 지금은 여러 부처가 수기해 주는 것을 밝히므로 다르다. 그 가운데 첫째 해탈분선근을 심어 법을 들으면 털이 곤두서는 것 등이다. 둘째 초지를 얻어 진리를 보므로 ‘제만’ 등이라 하고, 셋째 수위 가운데 모든 행을 널리 행하며, 넷째 현전한 대중 앞에서 수기하고, 다섯째 대중이 현전하지 않은 곳에서 수기하며, 여섯째 자기 마음 본래의 각의 뜻을 깨달음으로 인하고, 일곱째 법인위가 이루어지며, 여덟째 교화의 공이 이미 서고, 아홉째 겁수가 이미 차며, 열째 지위가 자재에 이른다. 나머지는 앞에서 설한 것과 같다. 셋째 ‘선근회향 열 가지’이다. 자기의 선근이 선우와 수순하여 같기 때문에 그렇게 말한다. 처음 둘은 마음이 같다. 다음 하나는 행이 같다. 다음 둘은 닦음이 같다. 다음 둘은 대치가 같다. 곧 정념이라는 능치가 현전하고 청정하여 소치를 이미 떠난 것이다. 다음 하나는 지위가 같다. 뒤 둘은 증득이 같아 차이가 없다. ‘같다’는 것은 이 보살의 선근회향과 선지식의 선근이 한 체로 차이가 없기 때문에 같다고 하는 것이며, 별개의 체가 서로 비슷하다는 뜻이 아니다. 넷째 ‘지혜를 얻는 열 가지’는 회향의 덕이 익어 지혜를 얻고 자재해지기 때문에 밝힌다. 그 가운데 처음 넷은 자분이다. 첫째 보시를 이해하고, 둘째 법을 즐긴다. 셋째 불경에 들어가고, 넷째 의심을 제거할 수 있다. 뒤 여섯은 승진이다. 첫째 실을 깨닫고, 둘째 권에 들어가며, 셋째 작은 선도 부처를 낳음을 이해하고, 넷째 덕을 갖추며, 다섯째 부처에게 가고, 여섯째 법을 깨닫는다. 이들을 이해하기 때문에 지혜가 자재함을 얻는다. 둘째 ‘무량무변광심을 일으키는 열 가지’이다. 아래 서른 문은 심행이 지위를 섭수함을 밝힌다. 그 가운데 처음은 무한한 경계에 경계와 맞는 마음을 일으키므로 그렇게 말한다. 첫째 구하는 바를 널리 생각하고, 둘째 제도할 바를 널리 생각한다. 다음 둘은 드러낼 바를 널리 생각한다. 하나는 사를 회통하고, 둘째 이치를 드러낸다. 다음 둘은 인과의 지위를 널리 생각한다. 일곱째 업보를 널리 요달하고, 여덟째 국토를 널리 장엄하며, 아홉째 대중에 들어가고, 열째 원음을 관한다. 둘째 ‘장 열 가지’는 이미 대심이 두루하므로 덕이 바다의 깊은 곳까지 다하게 하기 때문에 다음에 밝힌다. 첫째 자장, 둘째 의장, 셋째 지장, 넷째 변장, 다섯째 혜장, 여섯째 통장, 일곱째 교장이다. 여덟째 견불장, 아홉째 입겁장, 열째 희경장이다. 이들은 모두 함섭하고 쌓아 모으는 뜻이 있어 함께 장이라 한다. 셋째 ‘조순 열 가지’는 덕이 쌓여 가득하여 강퍅함이 다 없어졌기 때문에 다음에 밝힌다. 첫째 비방을 떠나고, 둘째 의심을 떠나며, 셋째 교만을 버리고, 넷째 자견을 버리며, 다섯째 하승을 등지고, 여섯째 산동을 떠나며, 일곱째 이견을 버리고, 여덟째 세 가지 불선을 떠나며, 아홉째 마원을 항복시키고, 열째 육폐를 떠난다. 이는 차단하는 쪽으로 해석한 것이다. 긍정적으로 말하면 지은 행이 익어 수순하고 조유해진 것이다. 이상 행체의 견고함을 해석한 것을 마친다.</w:t>
      </w:r>
    </w:p>
    <w:p>
      <w:pPr>
        <w:pStyle w:val="SHTKBlockLabel"/>
      </w:pPr>
      <w:r>
        <w:t>교감·번역 메모</w:t>
      </w:r>
    </w:p>
    <w:p>
      <w:pPr>
        <w:pStyle w:val="SHTKNoteSummary"/>
      </w:pPr>
      <w:r>
        <w:t>교감 요약 | [CBETA 원교감] [5] · n=0429005 · 治＝沾【甲】 · 현행 XML: 治【大】，沾【甲】</w:t>
      </w:r>
    </w:p>
    <w:p>
      <w:pPr>
        <w:pStyle w:val="SHTKNoteDetail"/>
      </w:pPr>
      <w:r>
        <w:t>• 원교감 원문 | 治＝沾【甲】</w:t>
      </w:r>
      <w:r>
        <w:br/>
      </w:r>
      <w:r>
        <w:t>• 교감 번호 | 0429005</w:t>
      </w:r>
      <w:r>
        <w:br/>
      </w:r>
      <w:r>
        <w:t>• 판본 정보 | 【大】=《大正新脩大藏經》 저본; 【甲】=嘉曆三年~元德三年間 理覺刊 大谷大學藏本</w:t>
      </w:r>
      <w:r>
        <w:br/>
      </w:r>
      <w:r>
        <w:t>• 저본 독법 | 治</w:t>
      </w:r>
      <w:r>
        <w:br/>
      </w:r>
      <w:r>
        <w:t>• 저본 적용 구절 | 無際法。二引多菩薩自策勵已。三嚴無際世界。四福惠治及無際眾生。五以善根供無際佛。六深解無際佛法。謂</w:t>
      </w:r>
      <w:r>
        <w:br/>
      </w:r>
      <w:r>
        <w:t>• 저본 기준 번역 | 기존 번역 문맥: “…. 해석 가운데 ‘일체를 섭취한다’는 것은 무상이 상을 무너뜨리지 않는 것을 섭취라 한다. 무상으로 상을 섭수하고 상으로 무상을 섭수하기 때문에 ‘일체를…”</w:t>
      </w:r>
      <w:r>
        <w:br/>
      </w:r>
      <w:r>
        <w:t>• 이문 독법 | 沾</w:t>
      </w:r>
      <w:r>
        <w:br/>
      </w:r>
      <w:r>
        <w:t>• 이문 적용 구절 | 無際法。二引多菩薩自策勵已。三嚴無際世界。四福惠沾及無際眾生。五以善根供無際佛。六深解無際佛法。謂</w:t>
      </w:r>
      <w:r>
        <w:br/>
      </w:r>
      <w:r>
        <w:t>• 이문 기준 번역 | 이문 ‘沾’에 따른 단일 한국어 번역은 현재 자료만으로 확정하지 않는다.</w:t>
      </w:r>
      <w:r>
        <w:br/>
      </w:r>
      <w:r>
        <w:t>• 의미 차이 | 저본 ‘治’과 이문 ‘沾’이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n=0429005; 현행 xml-p5 동일 ID 대조</w:t>
      </w:r>
    </w:p>
    <w:p>
      <w:pPr>
        <w:pStyle w:val="SHTKNoteSummary"/>
      </w:pPr>
      <w:r>
        <w:t>교감 요약 | [CBETA 원교감] [6] · n=0429006 · 三＋（作）【甲】 · 현행 XML: 三【大】，三作【甲】</w:t>
      </w:r>
    </w:p>
    <w:p>
      <w:pPr>
        <w:pStyle w:val="SHTKNoteDetail"/>
      </w:pPr>
      <w:r>
        <w:t>• 원교감 원문 | 三＋（作）【甲】</w:t>
      </w:r>
      <w:r>
        <w:br/>
      </w:r>
      <w:r>
        <w:t>• 교감 번호 | 0429006</w:t>
      </w:r>
      <w:r>
        <w:br/>
      </w:r>
      <w:r>
        <w:t>• 판본 정보 | 【大】=《大正新脩大藏經》 저본; 【甲】=嘉曆三年~元德三年間 理覺刊 大谷大學藏本</w:t>
      </w:r>
      <w:r>
        <w:br/>
      </w:r>
      <w:r>
        <w:t>• 저본 독법 | 三</w:t>
      </w:r>
      <w:r>
        <w:br/>
      </w:r>
      <w:r>
        <w:t>• 저본 적용 구절 | 自下大門第四從十種寶住下有三百句。答前二十九問。明十迴向位中行相差別。以十自</w:t>
      </w:r>
      <w:r>
        <w:br/>
      </w:r>
      <w:r>
        <w:t>• 저본 기준 번역 | 기존 번역 문맥: “이 아래 큰 문 넷째 ‘십종보주’ 이하에는 삼백 구절이 있다. 앞의 스물아홉 질문에 답하여 십회향위 가운데 행상의 차별을 밝힌다. 십자재 가운데 장문 열…”</w:t>
      </w:r>
      <w:r>
        <w:br/>
      </w:r>
      <w:r>
        <w:t>• 이문 독법 | 三作</w:t>
      </w:r>
      <w:r>
        <w:br/>
      </w:r>
      <w:r>
        <w:t>• 이문 적용 구절 | 自下大門第四從十種寶住下有三作百句。答前二十九問。明十迴向位中行相差別。以十自</w:t>
      </w:r>
      <w:r>
        <w:br/>
      </w:r>
      <w:r>
        <w:t>• 이문 기준 번역 | 저본의 수량 ‘三’ 대신 이문 ‘三作’의 수량을 적용하여 읽는다.</w:t>
      </w:r>
      <w:r>
        <w:br/>
      </w:r>
      <w:r>
        <w:t>• 의미 차이 | 저본 ‘三’과 이문 ‘三作’의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n=0429006; 현행 xml-p5 동일 ID 대조</w:t>
      </w:r>
    </w:p>
    <w:p>
      <w:pPr>
        <w:pStyle w:val="SHTKNoteSummary"/>
      </w:pPr>
      <w:r>
        <w:t>교감 요약 | [CBETA 원교감] [7] · n=0429007 · 位＝德【甲】＊ · 현행 XML: 位【大】＊，德【甲】＊</w:t>
      </w:r>
    </w:p>
    <w:p>
      <w:pPr>
        <w:pStyle w:val="SHTKNoteDetail"/>
      </w:pPr>
      <w:r>
        <w:t>• 원교감 원문 | 位＝德【甲】＊</w:t>
      </w:r>
      <w:r>
        <w:br/>
      </w:r>
      <w:r>
        <w:t>• 교감 번호 | 0429007</w:t>
      </w:r>
      <w:r>
        <w:br/>
      </w:r>
      <w:r>
        <w:t>• 판본 정보 | 【大】=《大正新脩大藏經》 저본; 【甲】=嘉曆三年~元德三年間 理覺刊 大谷大學藏本</w:t>
      </w:r>
      <w:r>
        <w:br/>
      </w:r>
      <w:r>
        <w:t>• 저본 독법 | 位</w:t>
      </w:r>
      <w:r>
        <w:br/>
      </w:r>
      <w:r>
        <w:t>• 저본 적용 구절 | 第四從十種寶住下有三百句。答前二十九問。明十迴向位中行相差別。以十自在中章門十句不在問中故。有三百</w:t>
      </w:r>
      <w:r>
        <w:br/>
      </w:r>
      <w:r>
        <w:t>• 저본 기준 번역 | 기존 번역 문맥: “…절이 있다. 앞의 스물아홉 질문에 답하여 십회향위 가운데 행상의 차별을 밝힌다. 십자재 가운데 장문 열 구절은 질문에 들어 있지 않기 때문에 삼백으로 스…”</w:t>
      </w:r>
      <w:r>
        <w:br/>
      </w:r>
      <w:r>
        <w:t>• 이문 독법 | 德</w:t>
      </w:r>
      <w:r>
        <w:br/>
      </w:r>
      <w:r>
        <w:t>• 이문 적용 구절 | 第四從十種寶住下有三百句。答前二十九問。明十迴向德中行相差別。以十自在中章門十句不在問中故。有三百</w:t>
      </w:r>
      <w:r>
        <w:br/>
      </w:r>
      <w:r>
        <w:t>• 이문 기준 번역 | 이문 ‘德’에 따른 단일 한국어 번역은 현재 자료만으로 확정하지 않는다.</w:t>
      </w:r>
      <w:r>
        <w:br/>
      </w:r>
      <w:r>
        <w:t>• 의미 차이 | 저본 ‘位’과 이문 ‘德’이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n=0429007; 현행 xml-p5 동일 ID 대조</w:t>
      </w:r>
    </w:p>
    <w:p>
      <w:pPr>
        <w:pStyle w:val="SHTKNoteSummary"/>
      </w:pPr>
      <w:r>
        <w:t>교감 요약 | [CBETA 원교감] [1] · n=0430001 · 之覺＝覺之【甲】 · 현행 XML: 之覺【大】，覺之【甲】</w:t>
      </w:r>
    </w:p>
    <w:p>
      <w:pPr>
        <w:pStyle w:val="SHTKNoteDetail"/>
      </w:pPr>
      <w:r>
        <w:t>• 원교감 원문 | 之覺＝覺之【甲】</w:t>
      </w:r>
      <w:r>
        <w:br/>
      </w:r>
      <w:r>
        <w:t>• 교감 번호 | 0430001</w:t>
      </w:r>
      <w:r>
        <w:br/>
      </w:r>
      <w:r>
        <w:t>• 판본 정보 | 【大】=《大正新脩大藏經》 저본; 【甲】=嘉曆三年~元德三年間 理覺刊 大谷大學藏本</w:t>
      </w:r>
      <w:r>
        <w:br/>
      </w:r>
      <w:r>
        <w:t>• 저본 독법 | 之覺</w:t>
      </w:r>
      <w:r>
        <w:br/>
      </w:r>
      <w:r>
        <w:t>• 저본 적용 구절 | 廣行諸行。四對現眾前。五對眾不現前。六因悟自心本之覺義。七法忍位成。八化功已立。九劫數已滿。十位至自</w:t>
      </w:r>
      <w:r>
        <w:br/>
      </w:r>
      <w:r>
        <w:t>• 저본 기준 번역 | 기존 번역 문맥: “…으로 인하고, 일곱째 법인위가 이루어지며, 여덟째 교화의 공이 이미 서고, 아홉째 겁수가 이미 차며, 열째 지위가 자재에 이른다. 나머지는 앞에서 설한 …”</w:t>
      </w:r>
      <w:r>
        <w:br/>
      </w:r>
      <w:r>
        <w:t>• 이문 독법 | 覺之</w:t>
      </w:r>
      <w:r>
        <w:br/>
      </w:r>
      <w:r>
        <w:t>• 이문 적용 구절 | 廣行諸行。四對現眾前。五對眾不現前。六因悟自心本覺之義。七法忍位成。八化功已立。九劫數已滿。十位至自</w:t>
      </w:r>
      <w:r>
        <w:br/>
      </w:r>
      <w:r>
        <w:t>• 이문 기준 번역 | 기존 번역의 중심 뜻을 유지하되 이문 ‘覺之’의 접속·표현 차이를 반영하는 방향으로 읽는다.</w:t>
      </w:r>
      <w:r>
        <w:br/>
      </w:r>
      <w:r>
        <w:t>• 의미 차이 | 저본 ‘之覺’과 이문 ‘覺之’은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n=0430001; 현행 xml-p5 동일 ID 대조</w:t>
      </w:r>
    </w:p>
    <w:p>
      <w:pPr>
        <w:pStyle w:val="SHTKNoteSummary"/>
      </w:pPr>
      <w:r>
        <w:t>교감 요약 | [CBETA 원교감] [2] · n=0430002 · 令＝今【甲】 · 현행 XML: 令【大】，今【甲】</w:t>
      </w:r>
    </w:p>
    <w:p>
      <w:pPr>
        <w:pStyle w:val="SHTKNoteDetail"/>
      </w:pPr>
      <w:r>
        <w:t>• 원교감 원문 | 令＝今【甲】</w:t>
      </w:r>
      <w:r>
        <w:br/>
      </w:r>
      <w:r>
        <w:t>• 교감 번호 | 0430002</w:t>
      </w:r>
      <w:r>
        <w:br/>
      </w:r>
      <w:r>
        <w:t>• 판본 정보 | 【大】=《大正新脩大藏經》 저본; 【甲】=嘉曆三年~元德三年間 理覺刊 大谷大學藏本</w:t>
      </w:r>
      <w:r>
        <w:br/>
      </w:r>
      <w:r>
        <w:t>• 저본 독법 | 令</w:t>
      </w:r>
      <w:r>
        <w:br/>
      </w:r>
      <w:r>
        <w:t>• 저본 적용 구절 | 是法下明雙融大願行。三有十種發大事者。於所作大事令發起現前故云也。於中初三福業大。次三化業大嚴土為</w:t>
      </w:r>
      <w:r>
        <w:br/>
      </w:r>
      <w:r>
        <w:t>• 저본 기준 번역 | 기존 번역 문맥: “…다. 다음 셋은 화업이 크며, 국토를 장엄하는 것은 중생을 섭수하기 위해서이다. 다음 둘은 승진하여 복을 섭수함을 밝힌다. 아홉째 성불, 열째 설법이다.…”</w:t>
      </w:r>
      <w:r>
        <w:br/>
      </w:r>
      <w:r>
        <w:t>• 이문 독법 | 今</w:t>
      </w:r>
      <w:r>
        <w:br/>
      </w:r>
      <w:r>
        <w:t>• 이문 적용 구절 | 是法下明雙融大願行。三有十種發大事者。於所作大事今發起現前故云也。於中初三福業大。次三化業大嚴土為</w:t>
      </w:r>
      <w:r>
        <w:br/>
      </w:r>
      <w:r>
        <w:t>• 이문 기준 번역 | 이문 ‘今’에 따른 단일 한국어 번역은 현재 자료만으로 확정하지 않는다.</w:t>
      </w:r>
      <w:r>
        <w:br/>
      </w:r>
      <w:r>
        <w:t>• 의미 차이 | 저본 ‘令’과 이문 ‘今’이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n=0430002; 현행 xml-p5 동일 ID 대조</w:t>
      </w:r>
    </w:p>
    <w:p>
      <w:pPr>
        <w:pStyle w:val="SHTKNoteSummary"/>
      </w:pPr>
      <w:r>
        <w:t>교감 요약 | [CBETA 원교감] [3] · n=0430003 · 獷＝𪍿【甲】 · 현행 XML: 獷【大】，𪍿【甲】</w:t>
      </w:r>
    </w:p>
    <w:p>
      <w:pPr>
        <w:pStyle w:val="SHTKNoteDetail"/>
      </w:pPr>
      <w:r>
        <w:t>• 원교감 원문 | 獷＝𪍿【甲】</w:t>
      </w:r>
      <w:r>
        <w:br/>
      </w:r>
      <w:r>
        <w:t>• 교감 번호 | 0430003</w:t>
      </w:r>
      <w:r>
        <w:br/>
      </w:r>
      <w:r>
        <w:t>• 판본 정보 | 【大】=《大正新脩大藏經》 저본; 【甲】=嘉曆三年~元德三年間 理覺刊 大谷大學藏本</w:t>
      </w:r>
      <w:r>
        <w:br/>
      </w:r>
      <w:r>
        <w:t>• 저본 독법 | 獷</w:t>
      </w:r>
      <w:r>
        <w:br/>
      </w:r>
      <w:r>
        <w:t>• 저본 적용 구절 | 有含攝蘊積同名藏也。三有十種調順者。既積德盈滿剛獷斯盡故。次明也。一離謗。二離疑。三捨慢。四捨自見</w:t>
      </w:r>
      <w:r>
        <w:br/>
      </w:r>
      <w:r>
        <w:t>• 저본 기준 번역 | 기존 번역 문맥: “…셋째 ‘조순 열 가지’는 덕이 쌓여 가득하여 강퍅함이 다 없어졌기 때문에 다음에 밝힌다. 첫째 비방을 떠나고, 둘째 의심을 떠나며, 셋째 교만을 버리고,…”</w:t>
      </w:r>
      <w:r>
        <w:br/>
      </w:r>
      <w:r>
        <w:t>• 이문 독법 | 𪍿</w:t>
      </w:r>
      <w:r>
        <w:br/>
      </w:r>
      <w:r>
        <w:t>• 이문 적용 구절 | 有含攝蘊積同名藏也。三有十種調順者。既積德盈滿剛𪍿斯盡故。次明也。一離謗。二離疑。三捨慢。四捨自見</w:t>
      </w:r>
      <w:r>
        <w:br/>
      </w:r>
      <w:r>
        <w:t>• 이문 기준 번역 | 이문 ‘𪍿’에 따른 단일 한국어 번역은 현재 자료만으로 확정하지 않는다.</w:t>
      </w:r>
      <w:r>
        <w:br/>
      </w:r>
      <w:r>
        <w:t>• 의미 차이 | 저본 ‘獷’과 이문 ‘𪍿’이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n=0430003; 현행 xml-p5 동일 ID 대조</w:t>
      </w:r>
    </w:p>
    <w:p>
      <w:pPr>
        <w:pStyle w:val="SHTKNoteSummary"/>
      </w:pPr>
      <w:r>
        <w:t>교감 요약 | [＊ 상호참조] [대응 공식 교감 미확인] · 문맥: 自策勵已。三嚴無際世界。四福[＊]惠[5]治及無際眾生。五以善根供無際</w:t>
      </w:r>
    </w:p>
    <w:p>
      <w:pPr>
        <w:pStyle w:val="SHTKNoteDetail"/>
      </w:pPr>
      <w:r>
        <w:t>• 한국어 해설 | 이 [＊] 표지는 CBETA 원문에서 상호참조 표지로 존재하지만, 현재 공식 XML의 anchor/target 관계만으로 대응 원교감을 하나로 확정하지 못했다. 참조를 임의 연결하지 않고 사용자 저본과 기존 번역을 유지한다. [판단 유보]</w:t>
      </w:r>
      <w:r>
        <w:br/>
      </w:r>
      <w:r>
        <w:t>• 참조 상태 | 대응 공식 교감 미확인</w:t>
      </w:r>
      <w:r>
        <w:br/>
      </w:r>
      <w:r>
        <w:t>• 기존 번역 수정 여부 | 기존 번역 유지</w:t>
      </w:r>
      <w:r>
        <w:br/>
      </w:r>
      <w:r>
        <w:t>• CBETA XML 출처 | xml-p5-2018/T/T35/T35n1733.xml 및 xml-p5/T/T35/T35n1733.xml의 star anchor/target 전수 대조</w:t>
      </w:r>
    </w:p>
    <w:p>
      <w:pPr>
        <w:pStyle w:val="SHTKNoteSummary"/>
      </w:pPr>
      <w:r>
        <w:t>교감 요약 | [＊ 상호참조] [대응 공식 교감 미확인] · 문맥: 障攝諸勝德。於中初四十門明信[＊]惠善巧。後三十顯心行攝[7]位。就前</w:t>
      </w:r>
    </w:p>
    <w:p>
      <w:pPr>
        <w:pStyle w:val="SHTKNoteDetail"/>
      </w:pPr>
      <w:r>
        <w:t>• 한국어 해설 | 이 [＊] 표지는 CBETA 원문에서 상호참조 표지로 존재하지만, 현재 공식 XML의 anchor/target 관계만으로 대응 원교감을 하나로 확정하지 못했다. 참조를 임의 연결하지 않고 사용자 저본과 기존 번역을 유지한다. [판단 유보]</w:t>
      </w:r>
      <w:r>
        <w:br/>
      </w:r>
      <w:r>
        <w:t>• 참조 상태 | 대응 공식 교감 미확인</w:t>
      </w:r>
      <w:r>
        <w:br/>
      </w:r>
      <w:r>
        <w:t>• 기존 번역 수정 여부 | 기존 번역 유지</w:t>
      </w:r>
      <w:r>
        <w:br/>
      </w:r>
      <w:r>
        <w:t>• CBETA XML 출처 | xml-p5-2018/T/T35/T35n1733.xml 및 xml-p5/T/T35/T35n1733.xml의 star anchor/target 전수 대조</w:t>
      </w:r>
    </w:p>
    <w:p>
      <w:pPr>
        <w:pStyle w:val="SHTKNoteSummary"/>
      </w:pPr>
      <w:r>
        <w:t>교감 요약 | [＊ 상호참조] → n=0429007 · 位【大】＊，德【甲】＊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n=0429007의 실제 이문 영향 판정은 [판단 유보]이다.</w:t>
      </w:r>
      <w:r>
        <w:br/>
      </w:r>
      <w:r>
        <w:t>• 참조 대상 | n=0429007</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[대응 공식 교감 미확인] · 문맥: 一字藏。二義。三持。四辯。五[＊]惠。六通。七巧。八見佛。九入劫。十喜</w:t>
      </w:r>
    </w:p>
    <w:p>
      <w:pPr>
        <w:pStyle w:val="SHTKNoteDetail"/>
      </w:pPr>
      <w:r>
        <w:t>• 한국어 해설 | 이 [＊] 표지는 CBETA 원문에서 상호참조 표지로 존재하지만, 현재 공식 XML의 anchor/target 관계만으로 대응 원교감을 하나로 확정하지 못했다. 참조를 임의 연결하지 않고 사용자 저본과 기존 번역을 유지한다. [판단 유보]</w:t>
      </w:r>
      <w:r>
        <w:br/>
      </w:r>
      <w:r>
        <w:t>• 참조 상태 | 대응 공식 교감 미확인</w:t>
      </w:r>
      <w:r>
        <w:br/>
      </w:r>
      <w:r>
        <w:t>• 기존 번역 수정 여부 | 기존 번역 유지</w:t>
      </w:r>
      <w:r>
        <w:br/>
      </w:r>
      <w:r>
        <w:t>• CBETA XML 출처 | xml-p5-2018/T/T35/T35n1733.xml 및 xml-p5/T/T35/T35n1733.xml의 star anchor/target 전수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0429c05]</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0429c05</w:t>
      </w:r>
    </w:p>
    <w:p>
      <w:pPr>
        <w:pStyle w:val="SHTKNoteSummary"/>
      </w:pPr>
      <w:r>
        <w:t>교감 요약 | [CBETA 교감 0430a08]</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0430a08</w:t>
      </w:r>
    </w:p>
    <w:p>
      <w:pPr>
        <w:pStyle w:val="SHTKNoteSummary"/>
      </w:pPr>
      <w:r>
        <w:t>교감 요약 | [CBETA 현행 추가주 0429c05]</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0429c0501</w:t>
      </w:r>
      <w:r>
        <w:br/>
      </w:r>
      <w:r>
        <w:t>• 판본 정보 | 【CB】=CBETA 교정·채택 독법; 【大】=《大正新脩大藏經》 저본</w:t>
      </w:r>
      <w:r>
        <w:br/>
      </w:r>
      <w:r>
        <w:t>• 기존 번역 수정 여부 | 기존 번역 유지</w:t>
      </w:r>
      <w:r>
        <w:br/>
      </w:r>
      <w:r>
        <w:t>• CBETA XML 출처 | xml-p5/T/T35/T35n1733.xml · note type="add" n=0429c0501</w:t>
      </w:r>
    </w:p>
    <w:p>
      <w:pPr>
        <w:pStyle w:val="SHTKNoteSummary"/>
      </w:pPr>
      <w:r>
        <w:t>교감 요약 | [CBETA 현행 추가주 0430a08] · n=0430a0801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0430a0801</w:t>
      </w:r>
      <w:r>
        <w:br/>
      </w:r>
      <w:r>
        <w:t>• 판본 정보 | 【CB】=CBETA 교정·채택 독법; 【大】=《大正新脩大藏經》 저본</w:t>
      </w:r>
      <w:r>
        <w:br/>
      </w:r>
      <w:r>
        <w:t>• 기존 번역 수정 여부 | 기존 번역 유지</w:t>
      </w:r>
      <w:r>
        <w:br/>
      </w:r>
      <w:r>
        <w:t>• CBETA XML 출처 | xml-p5/T/T35/T35n1733.xml · note type="add" n=0430a0801</w:t>
      </w:r>
    </w:p>
    <w:p>
      <w:pPr>
        <w:pStyle w:val="SHTKBlockLabel"/>
      </w:pPr>
      <w:r>
        <w:t>위치표지</w:t>
      </w:r>
    </w:p>
    <w:p>
      <w:pPr>
        <w:pStyle w:val="SHTKPositionMarker"/>
      </w:pPr>
      <w:bookmarkStart w:id="1159" w:name="loc_0430b03"/>
      <w:r>
        <w:t>[0430b03]</w:t>
      </w:r>
      <w:bookmarkEnd w:id="1159"/>
    </w:p>
    <w:p>
      <w:pPr>
        <w:pStyle w:val="SHTKBlockLabel"/>
      </w:pPr>
      <w:r>
        <w:t>원문</w:t>
      </w:r>
    </w:p>
    <w:p>
      <w:pPr>
        <w:pStyle w:val="SHTKSourceText"/>
      </w:pPr>
      <w:r>
        <w:t>[0430b03] 下第二十自在下有一百二十門明行用自在。於中初十總明自在。後一百一十別顯自在。前中十自在者。作用無礙延促由已故云自在。此中十自在同第八地中釋。此中莊嚴彼名財物自在。此中解脫彼名信解自在。准梵本應名勝解。此中神力彼名如意自在。一一皆標名後釋義。同前可知。法集經第二卷中亦明此義。第二別顯中。初列十章。後以百門次第解釋。列名中第九[4]約身力。第十[＊]約智力。餘如下釋。後次第釋中。先辨眾生自在。以是所化故。於中初五於眾生中轉變自在。後五於眾生中作上首自在。又釋初一總。餘九別。別中起其願。樂想不斷名持。二依物授法。三令得益名變。四令入法界。後五上首身可知。二剎自在中。初三以麁入細自在。漸次深入乃至無盡。次三身[5]上無礙自在。一身滿剎。二剎滿身[6]三撖令動。次二嚴剎自在。後二現佛現剎自在。何故皆得如是自在者。釋略有五義。一了達緣起相由門故。二達法性融通門故。三定力自在起勝通故。四得解脫力能迴轉故。五智力了如幻夢法。隨自心現得自在故。並由所知障盡故得然。餘上下文皆同此釋應知。三法自在中。一一多自在。二要由智出。三理事無礙。四總別善巧。五無言之言。六巧轉一乘。七多劫說一。八即染成淨。九巧現多端。十體不礙用。四身自在中。初二自他無礙。次二果德無礙。次二依正無礙。次二定慧自在。後二理事自在。亦是染淨自在。真妄自在也。五願自在中。一因願同求故。彼即自也。二果願同現皆為眾生。三願令得果。四常願不息。五無身現身。謂離凡夫識身不著二乘智身。又離取相識身。亦不著無相智身而能現身。由願力也。次二同事教化。八修因多時。九成果多處。十普雨法雨。並由願體無障礙願力不待作意。自然成就故名願自在。六境界自在者。於分齊境界迴轉無礙。於此十種勝劣相違境中。皆得勝現劣故稱自在。一理事相違。二[＊]耶正。三染淨。四因果。五靜亂。六真妄。七凡聖。八悲智。九體用。十大小。謂處大現小故也。七智自在者智。不自顯。約所知顯之。初二能化智。一說。二持。次三知所化智。一知根。二知欲。三知惑治。六[7]亦上入十力。七下知三世。八示正覺。七知根業。十達音聲。八通自在中。一神足。二天耳。三[＊]流盡。亦是應成。四語業。五宿命。六幻通。七義法智通。八教法智。九敬護。十理法智。九神力自在中。初二幻通力。塵中現者塵內先有非是外入。次三如意通力。初二正中現依。謂毛孔是正報故。後一毛繫圍山。次三於劫自在。一多[8]少自在。二示現三災不惱眾生。三劫災壞時持其資具不令壞損。後二於處自在。一遠擲。二解空。十力自在。是悲智之力故不同前門。一調生力。二嚴[＊]上力。三法身力。四常修力。五開覺力。六攝行力。七度生力。八自覺力。九種智力。十大悲力。各先標名後釋義。皆業用不屈稱為力也。下通結可知。上來行德自在竟。</w:t>
      </w:r>
    </w:p>
    <w:p>
      <w:pPr>
        <w:pStyle w:val="SHTKBlockLabel"/>
      </w:pPr>
      <w:r>
        <w:t>한국어 직역</w:t>
      </w:r>
    </w:p>
    <w:p>
      <w:pPr>
        <w:pStyle w:val="SHTKTranslationText"/>
      </w:pPr>
      <w:r>
        <w:t>아래 둘째 ‘십자재’ 이하에는 일백이십 문이 있어 행용자재를 밝힌다. 그 가운데 처음 열은 자재를 총괄하여 밝힌다. 뒤 일백십은 자재를 별도로 드러낸다. 앞의 ‘십자재’는 작용에 장애가 없어 늘이고 줄이는 것이 자기에게 달렸으므로 자재라 한다. 여기의 십자재는 제8지에서 해석한 것과 같다. 여기의 ‘장엄’은 그곳에서 ‘재물자재’라 하였고, 여기의 ‘해탈’은 그곳에서 ‘신해자재’라 하였는데 범본에 준하면 마땅히 ‘승해’라 해야 한다. 여기의 ‘신력’은 그곳에서 ‘여의자재’라 한다. 각각 먼저 이름을 표방하고 뒤에 뜻을 해석한다. 앞과 같으니 알 수 있다. 『법집경』 제2권에서도 이 뜻을 밝힌다. 둘째 별현 가운데, 처음 열 장을 열거한다. 뒤에 백 문으로 차례대로 해석한다. 이름을 열거하는 가운데 제9는 신력에 의한다. 제10은 지력에 의한다. 나머지는 아래 해석과 같다. 뒤의 차례 해석 가운데 먼저 중생자재를 밝힌다. 중생이 소화이기 때문이다. 그 가운데 처음 다섯은 중생 가운데 전변하는 자재이다. 뒤 다섯은 중생 가운데 상수가 되는 자재이다. 또 해석하면 처음 하나는 총괄이고 나머지 아홉은 별이다. 별 가운데 그 원을 일으키고 욕락의 생각이 끊이지 않음을 ‘지’라 한다. 둘째 중생의 근기에 의하여 법을 주고, 셋째 이익을 얻게 함을 ‘변’이라 하며, 넷째 법계에 들어가게 한다. 뒤 다섯의 상수신은 알 수 있다. 둘째 ‘찰자재’ 가운데, 처음 셋은 거친 것에서 미세한 것으로 들어가는 자재이다. 점차 깊이 들어가 나아가 무진에 이른다. 다음 셋은 몸 위에서 무애자재하다. 첫째 몸이 국토에 가득하고, 둘째 국토가 몸에 가득하며, 셋째 흔들어 움직이게 한다. 다음 둘은 국토를 장엄하는 자재이다. 뒤 둘은 부처를 나타내고 국토를 나타내는 자재이다. 왜 모두 이와 같은 자재를 얻는가. 해석하면 대략 다섯 뜻이 있다. 첫째 연기의 상유문을 요달하기 때문이고, 둘째 법성의 융통문을 통달하기 때문이며, 셋째 정력이 자재하여 수승한 신통을 일으키기 때문이고, 넷째 해탈력을 얻어 능히 회전시키기 때문이며, 다섯째 지력으로 모든 법이 환몽과 같음을 알아 자기 마음을 따라 나타내어 자재를 얻기 때문이다. 모두 소지장이 다했기 때문에 그렇게 된다. 나머지 위아래 글도 모두 이 해석과 같음을 알아야 한다. 셋째 ‘법자재’ 가운데 첫째 하나와 많음이 자재하고, 둘째 반드시 지혜에서 나오며, 셋째 이사가 무애하고, 넷째 총별이 선교하며, 다섯째 무언의 말이고, 여섯째 일승을 교묘히 굴리며, 일곱째 많은 겁을 하나로 설하고, 여덟째 염 자체가 정이 되며, 아홉째 여러 단서를 교묘히 나타낸다. 열째 체가 용을 장애하지 않는다. 넷째 ‘신자재’ 가운데, 처음 둘은 자기와 남이 무애하다. 다음 둘은 과덕이 무애하다. 다음 둘은 의보와 정보가 무애하다. 다음 둘은 선정과 지혜가 자재하다. 뒤 둘은 이사자재이며, 또한 염정자재이고 진망자재이다. 다섯째 ‘원자재’ 가운데 첫째 인위의 원이 함께 구하므로 저것이 곧 자기이고, 둘째 과위의 원이 함께 나타나 모두 중생을 위하며, 셋째 원으로 과를 얻게 하고, 넷째 항상 원하여 쉬지 않으며, 다섯째 몸이 없으면서 몸을 나타낸다. 곧 범부의 식신을 떠나고 이승의 지신에 집착하지 않으며, 또 취상식신을 떠난다. 또한 무상지신에도 집착하지 않으면서 능히 몸을 나타낸다. 원력에 의하기 때문이다. 다음 둘은 동사로 교화하는 것이고, 여덟째 오랜 시간 인을 닦고, 아홉째 여러 처소에서 과를 이루며, 열째 널리 법우를 내린다. 모두 원의 체가 무장애이고 원력이 작의에 의하지 않아 자연히 성취되므로 원자재라 한다. 여섯째 ‘경계자재’는 분제의 경계에서 회전함에 장애가 없는 것이다. 이 열 가지 승열이 서로 어긋나는 경계 가운데 모두 수승함을 얻어 열등함을 나타낼 수 있으므로 자재라 한다. 첫째 이와 사가 서로 어긋나고, 둘째 사와 정, 셋째 염과 정, 넷째 인과 과, 다섯째 정과 난, 여섯째 진과 망, 일곱째 범과 성, 여덟째 비와 지, 아홉째 체와 용, 열째 대와 소이다. 곧 큰 데 있으면서 작은 것을 나타내기 때문이다. 일곱째 ‘지자재’는 지혜가 스스로 드러나는 것이 아니므로 소지에 의하여 드러낸다. 처음 둘은 능화의 지혜이다. 첫째 설법하고, 둘째 지닌다. 다음 셋은 소화를 아는 지혜이다. 첫째 근기를 알고, 둘째 욕을 알고, 셋째 번뇌와 대치를 안다. 여섯째는 또한 위로 십력에 들어가고, 일곱째는 아래로 삼세를 알며, 여덟째는 정각을 시현하고, 아홉째는 근과 업을 알며, 열째는 음성을 통달한다. 여덟째 ‘통자재’ 가운데 첫째 신족, 둘째 천이, 셋째 누진이며 또한 응당 성취함이다. 넷째 어업이다. 다섯째 숙명, 여섯째 환통, 일곱째 의법지통, 여덟째 교법지, 아홉째 경호, 열째 이법지이다. 아홉째 ‘신력자재’ 가운데, 처음 둘은 환통력이다. 티끌 가운데 나타난다는 것은 티끌 안에 본래 있는 것이지 밖에서 들어간 것이 아니다. 다음 셋은 여의통력이다. 처음 둘은 정보 가운데 의보를 나타내는 것이다. 모공은 정보이기 때문이다. 뒤 하나는 털 하나로 위산을 묶는 것이다. 다음 셋은 겁에 자재하다. 첫째 많고 적음에 자재하고, 둘째 삼재를 시현하면서도 중생을 괴롭히지 않으며, 셋째 겁재로 세계가 무너질 때 그들의 자구를 지녀 손괴되지 않게 한다. 뒤 둘은 처소에 자재하다. 첫째 멀리 던지고, 둘째 허공을 이해한다. 열째 ‘력자재’는 비지의 힘이므로 앞의 문과 다르다. 첫째 중생조복력, 둘째 국토장엄력, 셋째 법신력, 넷째 항상 닦는 힘, 다섯째 개각력, 여섯째 섭행력, 일곱째 도생력, 여덟째 자각력, 아홉째 종지력, 열째 대비력이다. 각각 먼저 이름을 표방하고 뒤에 뜻을 해석한다. 모두 업용이 꺾이지 않는 것을 ‘힘’이라 한다. 아래의 통결은 알 수 있다. 이상 행덕이 자재함을 마친다.</w:t>
      </w:r>
    </w:p>
    <w:p>
      <w:pPr>
        <w:pStyle w:val="SHTKBlockLabel"/>
      </w:pPr>
      <w:r>
        <w:t>교감·번역 메모</w:t>
      </w:r>
    </w:p>
    <w:p>
      <w:pPr>
        <w:pStyle w:val="SHTKNoteSummary"/>
      </w:pPr>
      <w:r>
        <w:t>교감 요약 | [CBETA 원교감] [4] · n=0430004 · 〔約〕－【甲】＊ · 현행 XML: 約【大】＊，〔－〕【甲】＊</w:t>
      </w:r>
    </w:p>
    <w:p>
      <w:pPr>
        <w:pStyle w:val="SHTKNoteDetail"/>
      </w:pPr>
      <w:r>
        <w:t>• 원교감 원문 | 〔約〕－【甲】＊</w:t>
      </w:r>
      <w:r>
        <w:br/>
      </w:r>
      <w:r>
        <w:t>• 교감 번호 | 0430004</w:t>
      </w:r>
      <w:r>
        <w:br/>
      </w:r>
      <w:r>
        <w:t>• 판본 정보 | 【大】=《大正新脩大藏經》 저본; 【甲】=嘉曆三年~元德三年間 理覺刊 大谷大學藏本</w:t>
      </w:r>
      <w:r>
        <w:br/>
      </w:r>
      <w:r>
        <w:t>• 저본 독법 | 約</w:t>
      </w:r>
      <w:r>
        <w:br/>
      </w:r>
      <w:r>
        <w:t>• 저본 적용 구절 | 二別顯中。初列十章。後以百門次第解釋。列名中第九約身力。第十約智力。餘如下釋。後次第釋中。先辨眾生</w:t>
      </w:r>
      <w:r>
        <w:br/>
      </w:r>
      <w:r>
        <w:t>• 저본 기준 번역 | 기존 번역 문맥: “…로 해석한다. 이름을 열거하는 가운데 제9는 신력에 의한다. 제10은 지력에 의한다. 나머지는 아래 해석과 같다. 뒤의 차례 해석 가운데 먼저 중생자재를…”</w:t>
      </w:r>
      <w:r>
        <w:br/>
      </w:r>
      <w:r>
        <w:t>• 이문 독법 | ∅</w:t>
      </w:r>
      <w:r>
        <w:br/>
      </w:r>
      <w:r>
        <w:t>• 이문 적용 구절 | 二別顯中。初列十章。後以百門次第解釋。列名中第九身力。第十約智力。餘如下釋。後次第釋中。先辨眾生</w:t>
      </w:r>
      <w:r>
        <w:br/>
      </w:r>
      <w:r>
        <w:t>• 이문 기준 번역 | 기존 번역에서 저본 ‘約’에 대응하는 성분을 생략한 형태로 읽는다.</w:t>
      </w:r>
      <w:r>
        <w:br/>
      </w:r>
      <w:r>
        <w:t>• 의미 차이 | 이문에서는 저본의 ‘約’가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n=0430004; 현행 xml-p5 동일 ID 대조</w:t>
      </w:r>
    </w:p>
    <w:p>
      <w:pPr>
        <w:pStyle w:val="SHTKNoteSummary"/>
      </w:pPr>
      <w:r>
        <w:t>교감 요약 | [CBETA 원교감] [5] · n=0430005 · 上＝土【甲】＊ · 현행 XML: 上【大】＊，土【甲】＊</w:t>
      </w:r>
    </w:p>
    <w:p>
      <w:pPr>
        <w:pStyle w:val="SHTKNoteDetail"/>
      </w:pPr>
      <w:r>
        <w:t>• 원교감 원문 | 上＝土【甲】＊</w:t>
      </w:r>
      <w:r>
        <w:br/>
      </w:r>
      <w:r>
        <w:t>• 교감 번호 | 0430005</w:t>
      </w:r>
      <w:r>
        <w:br/>
      </w:r>
      <w:r>
        <w:t>• 판본 정보 | 【大】=《大正新脩大藏經》 저본; 【甲】=嘉曆三年~元德三年間 理覺刊 大谷大學藏本</w:t>
      </w:r>
      <w:r>
        <w:br/>
      </w:r>
      <w:r>
        <w:t>• 저본 독법 | 上</w:t>
      </w:r>
      <w:r>
        <w:br/>
      </w:r>
      <w:r>
        <w:t>• 저본 적용 구절 | 所化故。於中初五於眾生中轉變自在。後五於眾生中作上首自在。又釋初一總。餘九別。別中起其願。樂想不斷</w:t>
      </w:r>
      <w:r>
        <w:br/>
      </w:r>
      <w:r>
        <w:t>• 저본 기준 번역 | 기존 번역 문맥: “… 다섯은 중생 가운데 상수가 되는 자재이다. 또 해석하면 처음 하나는 총괄이고 나머지 아홉은 별이다. 별 가운데 그 원을 일으키고 욕락의 생각이 끊이지 …”</w:t>
      </w:r>
      <w:r>
        <w:br/>
      </w:r>
      <w:r>
        <w:t>• 이문 독법 | 土</w:t>
      </w:r>
      <w:r>
        <w:br/>
      </w:r>
      <w:r>
        <w:t>• 이문 적용 구절 | 所化故。於中初五於眾生中轉變自在。後五於眾生中作土首自在。又釋初一總。餘九別。別中起其願。樂想不斷</w:t>
      </w:r>
      <w:r>
        <w:br/>
      </w:r>
      <w:r>
        <w:t>• 이문 기준 번역 | 이문 ‘土’에 따른 단일 한국어 번역은 현재 자료만으로 확정하지 않는다.</w:t>
      </w:r>
      <w:r>
        <w:br/>
      </w:r>
      <w:r>
        <w:t>• 의미 차이 | 저본 ‘上’과 이문 ‘土’이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n=0430005; 현행 xml-p5 동일 ID 대조</w:t>
      </w:r>
    </w:p>
    <w:p>
      <w:pPr>
        <w:pStyle w:val="SHTKNoteSummary"/>
      </w:pPr>
      <w:r>
        <w:t>교감 요약 | [CBETA 원교감] [6] · n=0430006 · 三撖＝二擲【甲】 · 현행 XML: 三撖【大】，二擲【甲】</w:t>
      </w:r>
    </w:p>
    <w:p>
      <w:pPr>
        <w:pStyle w:val="SHTKNoteDetail"/>
      </w:pPr>
      <w:r>
        <w:t>• 원교감 원문 | 三撖＝二擲【甲】</w:t>
      </w:r>
      <w:r>
        <w:br/>
      </w:r>
      <w:r>
        <w:t>• 교감 번호 | 0430006</w:t>
      </w:r>
      <w:r>
        <w:br/>
      </w:r>
      <w:r>
        <w:t>• 판본 정보 | 【大】=《大正新脩大藏經》 저본; 【甲】=嘉曆三年~元德三年間 理覺刊 大谷大學藏本</w:t>
      </w:r>
      <w:r>
        <w:br/>
      </w:r>
      <w:r>
        <w:t>• 저본 독법 | 三撖</w:t>
      </w:r>
      <w:r>
        <w:br/>
      </w:r>
      <w:r>
        <w:t>• 저본 적용 구절 | 入乃至無盡。次三身上無礙自在。一身滿剎。二剎滿身三撖令動。次二嚴剎自在。後二現佛現剎自在。何故皆得如</w:t>
      </w:r>
      <w:r>
        <w:br/>
      </w:r>
      <w:r>
        <w:t>• 저본 기준 번역 | 기존 번역 문맥: “… 셋은 몸 위에서 무애자재하다. 첫째 몸이 국토에 가득하고, 둘째 국토가 몸에 가득하며, 셋째 흔들어 움직이게 한다. 다음 둘은 국토를 장엄하는 자재이다…”</w:t>
      </w:r>
      <w:r>
        <w:br/>
      </w:r>
      <w:r>
        <w:t>• 이문 독법 | 二擲</w:t>
      </w:r>
      <w:r>
        <w:br/>
      </w:r>
      <w:r>
        <w:t>• 이문 적용 구절 | 入乃至無盡。次三身上無礙自在。一身滿剎。二剎滿身二擲令動。次二嚴剎自在。後二現佛現剎自在。何故皆得如</w:t>
      </w:r>
      <w:r>
        <w:br/>
      </w:r>
      <w:r>
        <w:t>• 이문 기준 번역 | 저본의 수량 ‘三撖’ 대신 이문 ‘二擲’의 수량을 적용하여 읽는다.</w:t>
      </w:r>
      <w:r>
        <w:br/>
      </w:r>
      <w:r>
        <w:t>• 의미 차이 | 저본 ‘三撖’과 이문 ‘二擲’의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n=0430006; 현행 xml-p5 동일 ID 대조</w:t>
      </w:r>
    </w:p>
    <w:p>
      <w:pPr>
        <w:pStyle w:val="SHTKNoteSummary"/>
      </w:pPr>
      <w:r>
        <w:t>교감 요약 | [CBETA 원교감] [7] · n=0430007 · 〔亦〕－【甲】 · 현행 XML: ［－］【CB】【卍續-CB】【甲】，亦【大】</w:t>
      </w:r>
    </w:p>
    <w:p>
      <w:pPr>
        <w:pStyle w:val="SHTKNoteDetail"/>
      </w:pPr>
      <w:r>
        <w:t>• 원교감 원문 | 〔亦〕－【甲】</w:t>
      </w:r>
      <w:r>
        <w:br/>
      </w:r>
      <w:r>
        <w:t>• 교감 번호 | 0430007</w:t>
      </w:r>
      <w:r>
        <w:br/>
      </w:r>
      <w:r>
        <w:t>• 판본 정보 | 【大】=《大正新脩大藏經》 저본; 【甲】=嘉曆三年~元德三年間 理覺刊 大谷大學藏本</w:t>
      </w:r>
      <w:r>
        <w:br/>
      </w:r>
      <w:r>
        <w:t>• 저본 독법 | 亦</w:t>
      </w:r>
      <w:r>
        <w:br/>
      </w:r>
      <w:r>
        <w:t>• 저본 적용 구절 | 自在。一一皆標名後釋義。同前可知。法集經第二卷中亦明此義。第二別顯中。初列十章。後以百門次第解釋。</w:t>
      </w:r>
      <w:r>
        <w:br/>
      </w:r>
      <w:r>
        <w:t>• 저본 기준 번역 | 기존 번역 문맥: “…. 앞과 같으니 알 수 있다. 『법집경』 제2권에서도 이 뜻을 밝힌다. 둘째 별현 가운데, 처음 열 장을 열거한다. 뒤에 백 문으로 차례대로 해석한다. …”</w:t>
      </w:r>
      <w:r>
        <w:br/>
      </w:r>
      <w:r>
        <w:t>• 이문 독법 | ∅</w:t>
      </w:r>
      <w:r>
        <w:br/>
      </w:r>
      <w:r>
        <w:t>• 이문 적용 구절 | 自在。一一皆標名後釋義。同前可知。法集經第二卷中明此義。第二別顯中。初列十章。後以百門次第解釋。</w:t>
      </w:r>
      <w:r>
        <w:br/>
      </w:r>
      <w:r>
        <w:t>• 이문 기준 번역 | 기존 번역의 중심 뜻을 유지하되 이문 ‘〔생략〕’의 접속·표현 차이를 반영하는 방향으로 읽는다.</w:t>
      </w:r>
      <w:r>
        <w:br/>
      </w:r>
      <w:r>
        <w:t>• 의미 차이 | 저본 ‘亦’과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n=0430007; 현행 xml-p5 동일 ID 대조</w:t>
      </w:r>
    </w:p>
    <w:p>
      <w:pPr>
        <w:pStyle w:val="SHTKNoteSummary"/>
      </w:pPr>
      <w:r>
        <w:t>교감 요약 | [CBETA 원교감] [8] · n=0430008 · 少＝小【甲】 · 현행 XML: 少【大】，小【甲】</w:t>
      </w:r>
    </w:p>
    <w:p>
      <w:pPr>
        <w:pStyle w:val="SHTKNoteDetail"/>
      </w:pPr>
      <w:r>
        <w:t>• 한국어 해설 | 저본 ‘少’과 이문 ‘小’은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n=0430008; 현행 xml-p5 동일 ID 대조</w:t>
      </w:r>
    </w:p>
    <w:p>
      <w:pPr>
        <w:pStyle w:val="SHTKNoteSummary"/>
      </w:pPr>
      <w:r>
        <w:t>교감 요약 | [＊ 상호참조] → n=0430004 · 〔約〕－【甲】＊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n=0430004의 실제 이문 영향 판정은 [문장 구조 변화]이다.</w:t>
      </w:r>
      <w:r>
        <w:br/>
      </w:r>
      <w:r>
        <w:t>• 참조 대상 | n=0430004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n=0422014 · 耶【大】＊，邪【甲】＊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n=0422014의 실제 이문 영향 판정은 [번역 차이 없음]이다.</w:t>
      </w:r>
      <w:r>
        <w:br/>
      </w:r>
      <w:r>
        <w:t>• 참조 대상 | n=0422014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n=0427001 · 流【大】＊，漏【甲】＊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n=0427001의 실제 이문 영향 판정은 [판단 유보]이다.</w:t>
      </w:r>
      <w:r>
        <w:br/>
      </w:r>
      <w:r>
        <w:t>• 참조 대상 | n=0427001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n=0430005 · 上【大】＊，土【甲】＊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n=0430005의 실제 이문 영향 판정은 [판단 유보]이다.</w:t>
      </w:r>
      <w:r>
        <w:br/>
      </w:r>
      <w:r>
        <w:t>• 참조 대상 | n=0430005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원문 ‘嚴[＊]上力’은 문맥상 국토 장엄의 힘으로 해석했으며 교감 필요.</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0430b06]</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0430b06</w:t>
      </w:r>
    </w:p>
    <w:p>
      <w:pPr>
        <w:pStyle w:val="SHTKNoteSummary"/>
      </w:pPr>
      <w:r>
        <w:t>교감 요약 | [CBETA 교감 0430c13]</w:t>
      </w:r>
    </w:p>
    <w:p>
      <w:pPr>
        <w:pStyle w:val="SHTKNoteDetail"/>
      </w:pPr>
      <w:r>
        <w:t>• 상세 | 耶【大】 → 邪【CB】【卍續-CB】</w:t>
      </w:r>
    </w:p>
    <w:p>
      <w:pPr>
        <w:pStyle w:val="SHTKNoteDetail"/>
      </w:pPr>
      <w:r>
        <w:t>• 상세 | [표기/자형 차이] [번역 차이 없음] [기존 번역 유지]</w:t>
      </w:r>
    </w:p>
    <w:p>
      <w:pPr>
        <w:pStyle w:val="SHTKNoteDetail"/>
      </w:pPr>
      <w:r>
        <w:t>• 한국어 해설 | 현행 CBETA는 저본 ‘耶’를 ‘邪’로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0430c13</w:t>
      </w:r>
    </w:p>
    <w:p>
      <w:pPr>
        <w:pStyle w:val="SHTKNoteSummary"/>
      </w:pPr>
      <w:r>
        <w:t>교감 요약 | [CBETA 교감 0430c18]</w:t>
      </w:r>
    </w:p>
    <w:p>
      <w:pPr>
        <w:pStyle w:val="SHTKNoteDetail"/>
      </w:pPr>
      <w:r>
        <w:t>• 저본 독법 | 亦【大】</w:t>
      </w:r>
    </w:p>
    <w:p>
      <w:pPr>
        <w:pStyle w:val="SHTKNoteDetail"/>
      </w:pPr>
      <w:r>
        <w:t>• 이문/현행 독법 | ∅【CB】【卍續-CB】</w:t>
      </w:r>
    </w:p>
    <w:p>
      <w:pPr>
        <w:pStyle w:val="SHTKNoteDetail"/>
      </w:pPr>
      <w:r>
        <w:t>• 저본 번역 | 사용자 TXT 독법에 따른 기존 번역 유지</w:t>
      </w:r>
    </w:p>
    <w:p>
      <w:pPr>
        <w:pStyle w:val="SHTKNoteDetail"/>
      </w:pPr>
      <w:r>
        <w:t>• 이문 번역 | 현행 독법을 적용하면 해당 어구를 “(삭제)”로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0430c18</w:t>
      </w:r>
      <w:r>
        <w:br/>
      </w:r>
      <w:r>
        <w:t>• 판본 정보 | 사용자 저본·구자료는 대정장계 독법, 현행 CBETA는 대교·교정 근거에 따라 별도 독법을 제시한다.</w:t>
      </w:r>
      <w:r>
        <w:br/>
      </w:r>
      <w:r>
        <w:t>• 저본 독법 | 亦</w:t>
      </w:r>
      <w:r>
        <w:br/>
      </w:r>
      <w:r>
        <w:t>• 저본 적용 구절 | 自在。一一皆標名後釋義。同前可知。法集經第二卷中亦明此義。第二別顯中。初列十章。後以百門次第解釋。</w:t>
      </w:r>
      <w:r>
        <w:br/>
      </w:r>
      <w:r>
        <w:t>• 저본 기준 번역 | 기존 번역 문맥: “…. 앞과 같으니 알 수 있다. 『법집경』 제2권에서도 이 뜻을 밝힌다. 둘째 별현 가운데, 처음 열 장을 열거한다. 뒤에 백 문으로 차례대로 해석한다. …”</w:t>
      </w:r>
      <w:r>
        <w:br/>
      </w:r>
      <w:r>
        <w:t>• 이문 독법 | 〔생략〕</w:t>
      </w:r>
      <w:r>
        <w:br/>
      </w:r>
      <w:r>
        <w:t>• 이문 적용 구절 | 自在。一一皆標名後釋義。同前可知。法集經第二卷中明此義。第二別顯中。初列十章。後以百門次第解釋。</w:t>
      </w:r>
      <w:r>
        <w:br/>
      </w:r>
      <w:r>
        <w:t>• 이문 기준 번역 | 이문 ‘〔생략〕’에 따른 단일 한국어 번역은 현재 자료만으로 확정하지 않는다.</w:t>
      </w:r>
      <w:r>
        <w:br/>
      </w:r>
      <w:r>
        <w:t>• 의미 차이 | 저본 ‘亦’과 이문 ‘〔없음〕’이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0430c18</w:t>
      </w:r>
    </w:p>
    <w:p>
      <w:pPr>
        <w:pStyle w:val="SHTKNoteSummary"/>
      </w:pPr>
      <w:r>
        <w:t>교감 요약 | [CBETA 교감 0430c19]</w:t>
      </w:r>
    </w:p>
    <w:p>
      <w:pPr>
        <w:pStyle w:val="SHTKNoteDetail"/>
      </w:pPr>
      <w:r>
        <w:t>• 저본 독법 | 七【大】</w:t>
      </w:r>
    </w:p>
    <w:p>
      <w:pPr>
        <w:pStyle w:val="SHTKNoteDetail"/>
      </w:pPr>
      <w:r>
        <w:t>• 이문/현행 독법 | 九【CB】【麗-CB】</w:t>
      </w:r>
    </w:p>
    <w:p>
      <w:pPr>
        <w:pStyle w:val="SHTKNoteDetail"/>
      </w:pPr>
      <w:r>
        <w:t>• 저본 번역 | 사용자 TXT 독법에 따른 기존 번역 유지</w:t>
      </w:r>
    </w:p>
    <w:p>
      <w:pPr>
        <w:pStyle w:val="SHTKNoteDetail"/>
      </w:pPr>
      <w:r>
        <w:t>• 이문 번역 | 현행 독법을 적용하면 해당 어구를 “九”로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0430c19</w:t>
      </w:r>
      <w:r>
        <w:br/>
      </w:r>
      <w:r>
        <w:t>• 판본 정보 | 사용자 저본·구자료는 대정장계 독법, 현행 CBETA는 대교·교정 근거에 따라 별도 독법을 제시한다.</w:t>
      </w:r>
      <w:r>
        <w:br/>
      </w:r>
      <w:r>
        <w:t>• 저본 독법 | 七</w:t>
      </w:r>
      <w:r>
        <w:br/>
      </w:r>
      <w:r>
        <w:t>• 저본 적용 구절 | 三理事無礙。四總別善巧。五無言之言。六巧轉一乘。七多劫說一。八即染成淨。九巧現多端。十體不礙用。四</w:t>
      </w:r>
      <w:r>
        <w:br/>
      </w:r>
      <w:r>
        <w:t>• 저본 기준 번역 | 기존 번역 문맥: “…시 지혜에서 나오며, 셋째 이사가 무애하고, 넷째 총별이 선교하며, 다섯째 무언의 말이고, 여섯째 일승을 교묘히 굴리며, 일곱째 많은 겁을 하나로 설하고…”</w:t>
      </w:r>
      <w:r>
        <w:br/>
      </w:r>
      <w:r>
        <w:t>• 이문 독법 | 九</w:t>
      </w:r>
      <w:r>
        <w:br/>
      </w:r>
      <w:r>
        <w:t>• 이문 적용 구절 | 三理事無礙。四總別善巧。五無言之言。六巧轉一乘。九多劫說一。八即染成淨。九巧現多端。十體不礙用。四</w:t>
      </w:r>
      <w:r>
        <w:br/>
      </w:r>
      <w:r>
        <w:t>• 이문 기준 번역 | 이문 ‘九’에 따른 단일 한국어 번역은 현재 자료만으로 확정하지 않는다.</w:t>
      </w:r>
      <w:r>
        <w:br/>
      </w:r>
      <w:r>
        <w:t>• 의미 차이 | 저본 ‘七’과 이문 ‘九’이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0430c19</w:t>
      </w:r>
    </w:p>
    <w:p>
      <w:pPr>
        <w:pStyle w:val="SHTKNoteSummary"/>
      </w:pPr>
      <w:r>
        <w:t>교감 요약 | [CBETA 현행 추가주 0430b06]</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0430b0601</w:t>
      </w:r>
      <w:r>
        <w:br/>
      </w:r>
      <w:r>
        <w:t>• 판본 정보 | 【CB】=CBETA 교정·채택 독법; 【大】=《大正新脩大藏經》 저본</w:t>
      </w:r>
      <w:r>
        <w:br/>
      </w:r>
      <w:r>
        <w:t>• 기존 번역 수정 여부 | 기존 번역 유지</w:t>
      </w:r>
      <w:r>
        <w:br/>
      </w:r>
      <w:r>
        <w:t>• CBETA XML 출처 | xml-p5/T/T35/T35n1733.xml · note type="add" n=0430b0601</w:t>
      </w:r>
    </w:p>
    <w:p>
      <w:pPr>
        <w:pStyle w:val="SHTKNoteSummary"/>
      </w:pPr>
      <w:r>
        <w:t>교감 요약 | [CBETA 현행 추가주 0430c13]</w:t>
      </w:r>
    </w:p>
    <w:p>
      <w:pPr>
        <w:pStyle w:val="SHTKNoteDetail"/>
      </w:pPr>
      <w:r>
        <w:t>• 상세 | 邪【CB】【卍續-CB】【甲】，耶【大】</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0430c1301</w:t>
      </w:r>
      <w:r>
        <w:br/>
      </w:r>
      <w:r>
        <w:t>• 판본 정보 | 【CB】=CBETA 교정·채택 독법; 【卍續-CB】=CBETA의 卍續藏 대교 독법 표지; 【甲】=嘉曆三年~元德三年間 理覺刊 大谷大學藏本; 【大】=《大正新脩大藏經》 저본</w:t>
      </w:r>
      <w:r>
        <w:br/>
      </w:r>
      <w:r>
        <w:t>• 기존 번역 수정 여부 | 기존 번역 유지</w:t>
      </w:r>
      <w:r>
        <w:br/>
      </w:r>
      <w:r>
        <w:t>• CBETA XML 출처 | xml-p5/T/T35/T35n1733.xml · note type="add" n=0430c1301</w:t>
      </w:r>
    </w:p>
    <w:p>
      <w:pPr>
        <w:pStyle w:val="SHTKNoteSummary"/>
      </w:pPr>
      <w:r>
        <w:t>교감 요약 | [CBETA 현행 추가주 0430c19]</w:t>
      </w:r>
    </w:p>
    <w:p>
      <w:pPr>
        <w:pStyle w:val="SHTKNoteDetail"/>
      </w:pPr>
      <w:r>
        <w:t>• 상세 | 九【CB】【麗-CB】，七【大】</w:t>
      </w:r>
    </w:p>
    <w:p>
      <w:pPr>
        <w:pStyle w:val="SHTKNoteDetail"/>
      </w:pPr>
      <w:r>
        <w:t>• 원교감 원문 | 九【CB】【麗-CB】，七【大】</w:t>
      </w:r>
      <w:r>
        <w:br/>
      </w:r>
      <w:r>
        <w:t>• 교감 번호 | 0430c1901</w:t>
      </w:r>
      <w:r>
        <w:br/>
      </w:r>
      <w:r>
        <w:t>• 판본 정보 | 【CB】=CBETA 교정·채택 독법; 【麗-CB】=CBETA의 고려장 대교 독법 표지; 【大】=《大正新脩大藏經》 저본</w:t>
      </w:r>
      <w:r>
        <w:br/>
      </w:r>
      <w:r>
        <w:t>• 저본 독법 | 七</w:t>
      </w:r>
      <w:r>
        <w:br/>
      </w:r>
      <w:r>
        <w:t>• 저본 적용 구절 | 三理事無礙。四總別善巧。五無言之言。六巧轉一乘。七多劫說一。八即染成淨。九巧現多端。十體不礙用。四</w:t>
      </w:r>
      <w:r>
        <w:br/>
      </w:r>
      <w:r>
        <w:t>• 저본 기준 번역 | 기존 번역 문맥: “…시 지혜에서 나오며, 셋째 이사가 무애하고, 넷째 총별이 선교하며, 다섯째 무언의 말이고, 여섯째 일승을 교묘히 굴리며, 일곱째 많은 겁을 하나로 설하고…”</w:t>
      </w:r>
      <w:r>
        <w:br/>
      </w:r>
      <w:r>
        <w:t>• 이문 독법 | 九</w:t>
      </w:r>
      <w:r>
        <w:br/>
      </w:r>
      <w:r>
        <w:t>• 이문 적용 구절 | 三理事無礙。四總別善巧。五無言之言。六巧轉一乘。九多劫說一。八即染成淨。九巧現多端。十體不礙用。四</w:t>
      </w:r>
      <w:r>
        <w:br/>
      </w:r>
      <w:r>
        <w:t>• 이문 기준 번역 | 저본의 수량 ‘七’ 대신 이문 ‘九’의 수량을 적용하여 읽는다.</w:t>
      </w:r>
      <w:r>
        <w:br/>
      </w:r>
      <w:r>
        <w:t>• 의미 차이 | 저본 ‘七’과 이문 ‘九’의 차이로 수량·항목 수 또는 차례 정보가 달라진다.</w:t>
      </w:r>
      <w:r>
        <w:br/>
      </w:r>
      <w:r>
        <w:t>• 문맥상 해설 | 이 항목은 현행 CBETA가 추가한 대교·교정 정보이다. 사용자 TXT를 본문 저본으로 유지하며, 확정성이 부족한 경우 현행 제안을 본문에 소급하지 않는다.</w:t>
      </w:r>
      <w:r>
        <w:br/>
      </w:r>
      <w:r>
        <w:t>• 번역 영향 판정 | [의미 차이 있음]</w:t>
      </w:r>
      <w:r>
        <w:br/>
      </w:r>
      <w:r>
        <w:t>• 기존 번역 수정 여부 | 기존 번역 유지</w:t>
      </w:r>
      <w:r>
        <w:br/>
      </w:r>
      <w:r>
        <w:t>• CBETA XML 출처 | xml-p5/T/T35/T35n1733.xml · note type="add" n=0430c1901</w:t>
      </w:r>
    </w:p>
    <w:p>
      <w:pPr>
        <w:pStyle w:val="SHTKBlockLabel"/>
      </w:pPr>
      <w:r>
        <w:t>위치표지</w:t>
      </w:r>
    </w:p>
    <w:p>
      <w:pPr>
        <w:pStyle w:val="SHTKPositionMarker"/>
      </w:pPr>
      <w:bookmarkStart w:id="1160" w:name="loc_0431a04"/>
      <w:r>
        <w:t>[0431a04]</w:t>
      </w:r>
      <w:bookmarkEnd w:id="1160"/>
    </w:p>
    <w:p>
      <w:pPr>
        <w:pStyle w:val="SHTKBlockLabel"/>
      </w:pPr>
      <w:r>
        <w:t>원문</w:t>
      </w:r>
    </w:p>
    <w:p>
      <w:pPr>
        <w:pStyle w:val="SHTKSourceText"/>
      </w:pPr>
      <w:r>
        <w:t>[0431a04] 下第三十種遊戲神通下七十門明行德圓備。於中初二十門明行德殊勝。後五十門明行德圓滿。前中初十明[＊]住志行成遊賞自在故云也。於中初二以染正報對淨依報以明相作。此中有四種自在。一依正相作。二染淨相作。三染正淨依相作。四此上相作已甚希有。況各不壞不雜故為極自在。名遊戲通也。下並准之。次二以佛身對二乘明相作。問佛是果人。菩薩因人。何故因人能令佛身作二乘耶。答此是普賢位中菩薩與佛齊故。又釋是佛下就容其作故。次二因位果位相作。次二生死涅槃相作。而不著涅槃者生死不染涅槃也。亦不究竟無餘者明生死不亡也。此中唯是果位方便淨涅槃。此中非是性淨涅槃。性淨涅槃與生死相作不足為奇。後二明定用相作。[1]二十勝行者。以遊履自在故。令所作皆悉精微故云勝行。於中初三攝生行。前二以法就機。後一攝機同法。次三知法行。一因果相出。二有為無為相出。三生死涅槃相出。後四三業行。一語業。次二身業。後一意業可知。第二有十力下五十門明行德圓滿中。初十力者。正以德勝智用堪能故云力也。皆有標釋。於中初七自分因力。一不染三界。二不壞四信。三巧[2]修行上三自行。四知物心。五滿物願。六常化。七現乘。上四利他行。後三勝進果力。一現佛身。二悟菩提。三轉法輪。二有十種無畏者。正以智力功強外無所懼故云也。於中初二具持文義答難不畏。三了達二空不畏妄念。四威儀無缺畏。五三業無失畏。六不畏魔等。七無有不能聞持畏。八悲願不畏生死[3]涅槃。九示同二乘而不畏二乘。十不畏機感而不能現。三有十不共法者。正以智力雄猛凡小莫闚故云不共。又釋既皆云不由他悟。即知行起。自心非他所共故名不共。一自己行。二化他行。三迴向行。四巧便行。於中有三。先巧離二乘。二於生死中下巧順世間。三於世間下巧窮彼岸。五智慧行。於中三。先總舉定慧。二常在涅槃下別辨十門自在智慧。三菩薩成就下總結歎勝。六三業隨智行。七悲代他苦行。八慈受他供行。九自淨淨他行。十位滿常修行。四有十種業者。正以內德不共令所作必然故云業也。於中初一約處。次三約人。次一約時。次二約用。一身行。二身光。後三約護持。一護法。二說法。三願持。此等多約境事為名。各有標釋可知。五有十種[4]身。由業因既備身果現前故也。[5]此亦是迴向位滿所得十身。初二約體以不來入趣故。後於趣中亦無可出去故云也。次五約用。一順同世。二不失真。亦是世間所知真實。三用盡來際。四五正以隨緣不變故得堅固不動也後三約相。一福相。二理相。三果相。此十身與前十行品中第九行內十身有同有異。相攝可知。上來有三[6]百答十迴向中行相竟。此上十業十身自古諸德多將入後十地位中收。然別行度世經六翻問答中。此在第四末。今依彼經。科判此文入迴向攝。自下大門第五從十種身業下有五百句答前五十問。十地位中行相。於中分四。初一百二十門明十地中三業殊勝行。寄在於初地。二從十種方便下九十門明造修離障行。寄二三地。三從十種離生下九十門明造修純熟行。寄在四地已上位。四從十種足下二百門報相圓滿行。寄八地已上位。</w:t>
      </w:r>
    </w:p>
    <w:p>
      <w:pPr>
        <w:pStyle w:val="SHTKBlockLabel"/>
      </w:pPr>
      <w:r>
        <w:t>한국어 직역</w:t>
      </w:r>
    </w:p>
    <w:p>
      <w:pPr>
        <w:pStyle w:val="SHTKTranslationText"/>
      </w:pPr>
      <w:r>
        <w:t>아래의 제30 ‘유희신통’ 이하 칠십 문은 행덕이 원만하게 갖추어짐을 밝힌다. 그 가운데 처음 이십 문은 행덕이 수승함을 밝힌다. 뒤의 오십 문은 행덕이 원만함을 밝힌다. 앞부분 가운데 처음 십 문은 뜻을 세우고 행을 이루어 노닐며 자재하기 때문에 그렇게 말한다. 그 가운데 처음 둘은 오염된 정보와 청정한 의보를 상대하여 서로 지음을 밝힌다. 여기에는 네 가지 자재가 있다. 첫째 의보와 정보가 서로 짓는 것, 둘째 염과 정이 서로 짓는 것, 셋째 오염된 정보와 청정한 의보가 서로 짓는 것, 넷째 이상의 서로 지음 자체도 매우 희유한 것이다. 하물며 각각을 무너뜨리지도 않고 뒤섞지도 않으므로 지극한 자재가 된다. 이를 유희통이라 한다. 아래도 모두 이에 준한다. 다음 둘은 불신과 이승을 상대하여 서로 짓는 것을 밝힌다. 묻는다. 부처는 과위의 사람이고 보살은 인위의 사람인데, 어찌하여 인위의 사람이 부처의 몸으로 하여금 이승을 짓게 할 수 있는가? 답한다. 이는 보현의 지위 가운데 보살이 부처와 가지런하기 때문이다. 또 해석하면, ‘부처’ 이하에서는 그것이 그렇게 지어질 수 있음을 말한다. 다음 둘은 인위와 과위가 서로 짓는 것이다. 다음 둘은 생사와 열반이 서로 짓는 것이다. ‘열반에 집착하지 않는다’는 것은 생사가 열반을 물들이지 않는다는 뜻이고, ‘또한 구경의 무여에 이르지 않는다’는 것은 생사가 없어지지 않음을 밝힌 것이다. 여기서는 오직 과위의 방편정열반을 말하며 성정열반은 아니다. 성정열반이 생사와 서로 짓는 것은 기이할 것이 없기 때문이다. 뒤의 둘은 선정의 작용이 서로 짓는 것을 밝힌다. 둘째, 십승행은 노닐고 행함이 자재하여 하는 일이 모두 정미하기 때문에 승행이라 한다. 그 가운데 처음 셋은 중생을 섭수하는 행이고, 앞의 둘은 법으로 근기에 나아간다. 뒤의 하나는 근기를 섭수하여 법과 같게 한다. 다음 셋은 법을 아는 행이다. 첫째 인과가 서로 드러남, 둘째 유위와 무위가 서로 드러남, 셋째 생사와 열반이 서로 드러남이다. 뒤의 넷은 삼업의 행이다. 첫째는 어업이다. 다음 둘은 신업이다. 뒤의 하나는 의업이니 알 수 있다. 둘째, ‘십력’ 이하는 오십 문으로 행덕의 원만함을 밝힌다. 처음 십력은 바로 덕이 수승하고 지혜의 작용이 능히 감당할 수 있기 때문에 ‘력’이라 한다. 모두 표방과 해석이 있다. 그 가운데 처음 일곱은 자분의 인력이다. 첫째 삼계에 물들지 않음, 둘째 네 가지 믿음을 무너뜨리지 않음, 셋째 교묘히 수행함이니 이상의 셋은 자리행이다. 넷째 중생의 마음을 앎, 다섯째 중생의 소원을 채움, 여섯째 항상 교화함, 일곱째 승을 나타냄이니 이상의 넷은 이타행이다. 뒤의 셋은 승진의 과력이다. 첫째 불신을 나타냄, 둘째 보리를 깨달음, 셋째 법륜을 굴림이다. 둘째, 십종무외는 바로 지력의 공능이 강하여 밖으로 두려울 것이 없기 때문에 그렇게 말한다. 그 가운데 처음 둘은 글과 뜻을 갖추어 지니고 논난에 답함에 두려움이 없는 것이며, 셋째는 이공을 통달하여 망념을 두려워하지 않음, 넷째는 위의에 결함이 없음을 두려워하지 않음, 다섯째는 삼업에 잘못이 없음을 두려워하지 않음이다. 여섯째 마군 등을 두려워하지 않음, 일곱째 듣고 지니지 못할까 두려워함이 없음, 여덟째 비원 때문에 생사와 열반을 두려워하지 않음, 아홉째 이승과 같음을 나타내면서 이승을 두려워하지 않음, 열째 근기의 감응이 있어도 나타나지 못할까 두려워하지 않음이다. 셋째, 십불공법은 바로 지력이 웅건하여 범부와 소승이 엿보지 못하기 때문에 불공이라 한다. 또 해석하면 모두 ‘남으로 말미암아 깨닫지 않는다’고 하였으니, 곧 행이 일어남을 알 수 있다. 자기 마음에서 일어나 다른 이와 함께하는 것이 아니므로 불공이라 한다. 첫째 자기의 행, 둘째 타인을 교화하는 행, 셋째 회향행, 넷째 방편행이다. 그 가운데 셋이 있다. 먼저 이승을 교묘히 여의고, 둘째 ‘생사 가운데’ 이하는 교묘히 세간에 순응하며, 셋째 ‘세간에서’ 이하는 교묘히 피안에 이른다. 다섯째 지혜행에는 셋이 있다. 먼저 정과 혜를 총괄하여 든다. 둘째 ‘항상 열반에 있다’ 이하는 십문의 자재지혜를 따로 밝히고, 셋째 ‘보살이 성취한다’ 이하는 총괄하여 수승함을 찬탄한다. 여섯째 삼업이 지혜를 따르는 행, 일곱째 대비로 남의 고통을 대신 받는 행, 여덟째 자비로 남의 공양을 받는 행, 아홉째 자신을 청정히 하고 남을 청정히 하는 행, 열째 지위가 원만해도 항상 닦는 행이다. 넷째 십종업은 내덕이 불공이어서 하는 일이 반드시 그러하기 때문에 ‘업’이라 한다. 그 가운데 처음 하나는 처소에 따른 것이다. 다음 셋은 사람에 따른 것이다. 다음 하나는 때에 따른 것이다. 다음 둘은 작용에 따른 것이다. 첫째 신행, 둘째 신광이다. 뒤의 셋은 호지에 따른 것이다. 첫째 호법, 둘째 설법, 셋째 원으로 지님이다. 이들은 대부분 경계의 일에 따라 이름을 세웠으며 각각 표방과 해석이 있으니 알 수 있다. 다섯째 십종신은 업인의 구비가 이미 갖추어져 몸의 과보가 앞에 나타나기 때문이다. 이것 또한 회향위가 가득 찼을 때 얻는 십신이다. 처음 둘은 체에 따른 것이니, 오지도 않고 취에 들어가지도 않기 때문이다. 뒤에는 취 가운데에서도 또한 나가 버릴 만한 것이 없기 때문에 그렇게 말한다. 다음 다섯은 작용에 따른 것이다. 첫째 세간을 따라 같아짐, 둘째 진실을 잃지 않음이니, 또한 세간에서 아는 진실이다. 셋째 작용이 미래제까지 다함이다. 넷째와 다섯째는 바로 인연을 따르면서도 변하지 않기 때문에 견고하고 움직이지 않음을 얻는 것이다. 뒤의 셋은 상에 따른 것이다. 첫째 복상, 둘째 이상, 셋째 과상이다. 이 십신은 앞의 「십행품」 제9행 안의 십신과 같은 것도 있고 다른 것도 있다. 서로 포섭함은 알 수 있다. 이상 삼백 문으로 십회향 가운데 행상을 답한 것을 마친다. 이상의 십업과 십신은 예로부터 여러 대덕들이 대개 뒤의 십지위에 넣어 거두었다. 그러나 별행 『도세경』의 여섯 차례 문답 가운데 이것은 넷째의 끝에 있다. 지금 그 경에 의거하여 이 문장을 회향에 넣어 판석한다. 아래의 대문 제5는 ‘십종신업’ 이하 오백 구절로 앞의 오십 문에 답한다. 십지위 가운데의 행상이다. 그 가운데 넷으로 나눈다. 처음 일백이십 문은 십지 가운데 삼업의 수승한 행을 밝히며 초지에 붙여 둔다. 둘째 ‘십종방편’ 이하 구십 문은 닦아 장애를 여의는 행을 밝히며 이지·삼지에 붙여 둔다. 셋째 ‘십종이생’ 이하 구십 문은 닦음이 순숙한 행을 밝히며 사지 이상에 붙여 둔다. 넷째 ‘십종족’ 이하 이백 문은 과보의 상이 원만한 행을 밝힌다. 이는 팔지 이상에 붙여 둔다.</w:t>
      </w:r>
    </w:p>
    <w:p>
      <w:pPr>
        <w:pStyle w:val="SHTKBlockLabel"/>
      </w:pPr>
      <w:r>
        <w:t>교감·번역 메모</w:t>
      </w:r>
    </w:p>
    <w:p>
      <w:pPr>
        <w:pStyle w:val="SHTKNoteSummary"/>
      </w:pPr>
      <w:r>
        <w:t>교감 요약 | [CBETA 원교감] [1] · n=0431001 · 二＋（有）【甲】 · 현행 XML: 二【大】，二有【甲】</w:t>
      </w:r>
    </w:p>
    <w:p>
      <w:pPr>
        <w:pStyle w:val="SHTKNoteDetail"/>
      </w:pPr>
      <w:r>
        <w:t>• 원교감 원문 | 二＋（有）【甲】</w:t>
      </w:r>
      <w:r>
        <w:br/>
      </w:r>
      <w:r>
        <w:t>• 교감 번호 | 0431001</w:t>
      </w:r>
      <w:r>
        <w:br/>
      </w:r>
      <w:r>
        <w:t>• 판본 정보 | 【大】=《大正新脩大藏經》 저본; 【甲】=嘉曆三年~元德三年間 理覺刊 大谷大學藏本</w:t>
      </w:r>
      <w:r>
        <w:br/>
      </w:r>
      <w:r>
        <w:t>• 저본 독법 | 二</w:t>
      </w:r>
      <w:r>
        <w:br/>
      </w:r>
      <w:r>
        <w:t>• 저본 적용 구절 | 下第三十種遊戲神通下七十門明行德圓備。於中初二十門明行德殊勝。後五十門明行德圓滿。前中初十明住</w:t>
      </w:r>
      <w:r>
        <w:br/>
      </w:r>
      <w:r>
        <w:t>• 저본 기준 번역 | 기존 번역 문맥: “… 칠십 문은 행덕이 원만하게 갖추어짐을 밝힌다. 그 가운데 처음 이십 문은 행덕이 수승함을 밝힌다. 뒤의 오십 문은 행덕이 원만함을 밝힌다. 앞부분 가운…”</w:t>
      </w:r>
      <w:r>
        <w:br/>
      </w:r>
      <w:r>
        <w:t>• 이문 독법 | 二有</w:t>
      </w:r>
      <w:r>
        <w:br/>
      </w:r>
      <w:r>
        <w:t>• 이문 적용 구절 | 下第三十種遊戲神通下七十門明行德圓備。於中初二有十門明行德殊勝。後五十門明行德圓滿。前中初十明住</w:t>
      </w:r>
      <w:r>
        <w:br/>
      </w:r>
      <w:r>
        <w:t>• 이문 기준 번역 | 저본의 수량 ‘二’ 대신 이문 ‘二有’의 수량을 적용하여 읽는다.</w:t>
      </w:r>
      <w:r>
        <w:br/>
      </w:r>
      <w:r>
        <w:t>• 의미 차이 | 저본 ‘二’과 이문 ‘二有’의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n=0431001; 현행 xml-p5 동일 ID 대조</w:t>
      </w:r>
    </w:p>
    <w:p>
      <w:pPr>
        <w:pStyle w:val="SHTKNoteSummary"/>
      </w:pPr>
      <w:r>
        <w:t>교감 요약 | [CBETA 원교감] [2] · n=0431002 · 修＝終【甲】 · 현행 XML: 修【大】，終【甲】</w:t>
      </w:r>
    </w:p>
    <w:p>
      <w:pPr>
        <w:pStyle w:val="SHTKNoteDetail"/>
      </w:pPr>
      <w:r>
        <w:t>• 원교감 원문 | 修＝終【甲】</w:t>
      </w:r>
      <w:r>
        <w:br/>
      </w:r>
      <w:r>
        <w:t>• 교감 번호 | 0431002</w:t>
      </w:r>
      <w:r>
        <w:br/>
      </w:r>
      <w:r>
        <w:t>• 판본 정보 | 【大】=《大正新脩大藏經》 저본; 【甲】=嘉曆三年~元德三年間 理覺刊 大谷大學藏本</w:t>
      </w:r>
      <w:r>
        <w:br/>
      </w:r>
      <w:r>
        <w:t>• 저본 독법 | 修</w:t>
      </w:r>
      <w:r>
        <w:br/>
      </w:r>
      <w:r>
        <w:t>• 저본 적용 구절 | 。於中初七自分因力。一不染三界。二不壞四信。三巧修行上三自行。四知物心。五滿物願。六常化。七現乘。</w:t>
      </w:r>
      <w:r>
        <w:br/>
      </w:r>
      <w:r>
        <w:t>• 저본 기준 번역 | 기존 번역 문맥: “…곱은 자분의 인력이다. 첫째 삼계에 물들지 않음, 둘째 네 가지 믿음을 무너뜨리지 않음, 셋째 교묘히 수행함이니 이상의 셋은 자리행이다. 넷째 중생의 마…”</w:t>
      </w:r>
      <w:r>
        <w:br/>
      </w:r>
      <w:r>
        <w:t>• 이문 독법 | 終</w:t>
      </w:r>
      <w:r>
        <w:br/>
      </w:r>
      <w:r>
        <w:t>• 이문 적용 구절 | 。於中初七自分因力。一不染三界。二不壞四信。三巧終行上三自行。四知物心。五滿物願。六常化。七現乘。</w:t>
      </w:r>
      <w:r>
        <w:br/>
      </w:r>
      <w:r>
        <w:t>• 이문 기준 번역 | 이문 ‘終’에 따른 단일 한국어 번역은 현재 자료만으로 확정하지 않는다.</w:t>
      </w:r>
      <w:r>
        <w:br/>
      </w:r>
      <w:r>
        <w:t>• 의미 차이 | 저본 ‘修’과 이문 ‘終’이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n=0431002; 현행 xml-p5 동일 ID 대조</w:t>
      </w:r>
    </w:p>
    <w:p>
      <w:pPr>
        <w:pStyle w:val="SHTKNoteSummary"/>
      </w:pPr>
      <w:r>
        <w:t>교감 요약 | [CBETA 원교감] [3] · n=0431003 · 涅槃＝煩惱【甲】 · 현행 XML: 涅槃【大】，煩惱【甲】</w:t>
      </w:r>
    </w:p>
    <w:p>
      <w:pPr>
        <w:pStyle w:val="SHTKNoteDetail"/>
      </w:pPr>
      <w:r>
        <w:t>• 원교감 원문 | 涅槃＝煩惱【甲】</w:t>
      </w:r>
      <w:r>
        <w:br/>
      </w:r>
      <w:r>
        <w:t>• 교감 번호 | 0431003</w:t>
      </w:r>
      <w:r>
        <w:br/>
      </w:r>
      <w:r>
        <w:t>• 판본 정보 | 【大】=《大正新脩大藏經》 저본; 【甲】=嘉曆三年~元德三年間 理覺刊 大谷大學藏本</w:t>
      </w:r>
      <w:r>
        <w:br/>
      </w:r>
      <w:r>
        <w:t>• 저본 독법 | 涅槃</w:t>
      </w:r>
      <w:r>
        <w:br/>
      </w:r>
      <w:r>
        <w:t>• 저본 적용 구절 | 又釋是佛下就容其作故。次二因位果位相作。次二生死涅槃相作。而不著涅槃者生死不染涅槃也。亦不究竟無餘者</w:t>
      </w:r>
      <w:r>
        <w:br/>
      </w:r>
      <w:r>
        <w:t>• 저본 기준 번역 | 기존 번역 문맥: “…면, ‘부처’ 이하에서는 그것이 그렇게 지어질 수 있음을 말한다. 다음 둘은 인위와 과위가 서로 짓는 것이다. 다음 둘은 생사와 열반이 서로 짓는 것이다…”</w:t>
      </w:r>
      <w:r>
        <w:br/>
      </w:r>
      <w:r>
        <w:t>• 이문 독법 | 煩惱</w:t>
      </w:r>
      <w:r>
        <w:br/>
      </w:r>
      <w:r>
        <w:t>• 이문 적용 구절 | 又釋是佛下就容其作故。次二因位果位相作。次二生死煩惱相作。而不著涅槃者生死不染涅槃也。亦不究竟無餘者</w:t>
      </w:r>
      <w:r>
        <w:br/>
      </w:r>
      <w:r>
        <w:t>• 이문 기준 번역 | 이문 ‘煩惱’의 뜻을 반영하여 해당 어휘·구를 달리 옮겨야 한다. 다만 이 교감주에서 문장 전체를 새 번역으로 단정하지 않는다.</w:t>
      </w:r>
      <w:r>
        <w:br/>
      </w:r>
      <w:r>
        <w:t>• 의미 차이 | 저본 ‘涅槃’과 이문 ‘煩惱’은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n=0431003; 현행 xml-p5 동일 ID 대조</w:t>
      </w:r>
    </w:p>
    <w:p>
      <w:pPr>
        <w:pStyle w:val="SHTKNoteSummary"/>
      </w:pPr>
      <w:r>
        <w:t>교감 요약 | [CBETA 원교감] [4] · n=0431004 · 身＋（者）【甲】 · 현행 XML: 身【大】，身者【甲】</w:t>
      </w:r>
    </w:p>
    <w:p>
      <w:pPr>
        <w:pStyle w:val="SHTKNoteDetail"/>
      </w:pPr>
      <w:r>
        <w:t>• 원교감 원문 | 身＋（者）【甲】</w:t>
      </w:r>
      <w:r>
        <w:br/>
      </w:r>
      <w:r>
        <w:t>• 교감 번호 | 0431004</w:t>
      </w:r>
      <w:r>
        <w:br/>
      </w:r>
      <w:r>
        <w:t>• 판본 정보 | 【大】=《大正新脩大藏經》 저본; 【甲】=嘉曆三年~元德三年間 理覺刊 大谷大學藏本</w:t>
      </w:r>
      <w:r>
        <w:br/>
      </w:r>
      <w:r>
        <w:t>• 저본 독법 | 身</w:t>
      </w:r>
      <w:r>
        <w:br/>
      </w:r>
      <w:r>
        <w:t>• 저본 적용 구절 | 壞不雜故為極自在。名遊戲通也。下並准之。次二以佛身對二乘明相作。問佛是果人。菩薩因人。何故因人能令</w:t>
      </w:r>
      <w:r>
        <w:br/>
      </w:r>
      <w:r>
        <w:t>• 저본 기준 번역 | 기존 번역 문맥: “…극한 자재가 된다. 이를 유희통이라 한다. 아래도 모두 이에 준한다. 다음 둘은 불신과 이승을 상대하여 서로 짓는 것을 밝힌다. 묻는다. 부처는 과위의 …”</w:t>
      </w:r>
      <w:r>
        <w:br/>
      </w:r>
      <w:r>
        <w:t>• 이문 독법 | 身者</w:t>
      </w:r>
      <w:r>
        <w:br/>
      </w:r>
      <w:r>
        <w:t>• 이문 적용 구절 | 壞不雜故為極自在。名遊戲通也。下並准之。次二以佛身者對二乘明相作。問佛是果人。菩薩因人。何故因人能令</w:t>
      </w:r>
      <w:r>
        <w:br/>
      </w:r>
      <w:r>
        <w:t>• 이문 기준 번역 | 기존 번역의 중심 뜻을 유지하되 이문 ‘身者’의 접속·표현 차이를 반영하는 방향으로 읽는다.</w:t>
      </w:r>
      <w:r>
        <w:br/>
      </w:r>
      <w:r>
        <w:t>• 의미 차이 | 저본 ‘身’과 이문 ‘身者’은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n=0431004; 현행 xml-p5 동일 ID 대조</w:t>
      </w:r>
    </w:p>
    <w:p>
      <w:pPr>
        <w:pStyle w:val="SHTKNoteSummary"/>
      </w:pPr>
      <w:r>
        <w:t>교감 요약 | [CBETA 원교감] [5] · n=0431005 · 此＋（多）【甲】 · 현행 XML: 此【大】，此多【甲】</w:t>
      </w:r>
    </w:p>
    <w:p>
      <w:pPr>
        <w:pStyle w:val="SHTKNoteDetail"/>
      </w:pPr>
      <w:r>
        <w:t>• 원교감 원문 | 此＋（多）【甲】</w:t>
      </w:r>
      <w:r>
        <w:br/>
      </w:r>
      <w:r>
        <w:t>• 교감 번호 | 0431005</w:t>
      </w:r>
      <w:r>
        <w:br/>
      </w:r>
      <w:r>
        <w:t>• 판본 정보 | 【大】=《大正新脩大藏經》 저본; 【甲】=嘉曆三年~元德三年間 理覺刊 大谷大學藏本</w:t>
      </w:r>
      <w:r>
        <w:br/>
      </w:r>
      <w:r>
        <w:t>• 저본 독법 | 此</w:t>
      </w:r>
      <w:r>
        <w:br/>
      </w:r>
      <w:r>
        <w:t>• 저본 적용 구절 | 賞自在故云也。於中初二以染正報對淨依報以明相作。此中有四種自在。一依正相作。二染淨相作。三染正淨依</w:t>
      </w:r>
      <w:r>
        <w:br/>
      </w:r>
      <w:r>
        <w:t>• 저본 기준 번역 | 기존 번역 문맥: “…오염된 정보와 청정한 의보를 상대하여 서로 지음을 밝힌다. 여기에는 네 가지 자재가 있다. 첫째 의보와 정보가 서로 짓는 것, 둘째 염과 정이 서로 짓는…”</w:t>
      </w:r>
      <w:r>
        <w:br/>
      </w:r>
      <w:r>
        <w:t>• 이문 독법 | 此多</w:t>
      </w:r>
      <w:r>
        <w:br/>
      </w:r>
      <w:r>
        <w:t>• 이문 적용 구절 | 賞自在故云也。於中初二以染正報對淨依報以明相作。此多中有四種自在。一依正相作。二染淨相作。三染正淨依</w:t>
      </w:r>
      <w:r>
        <w:br/>
      </w:r>
      <w:r>
        <w:t>• 이문 기준 번역 | 이문 ‘此多’의 가감·어순을 반영하여 해당 문장 성분을 다시 배치해 읽는다.</w:t>
      </w:r>
      <w:r>
        <w:br/>
      </w:r>
      <w:r>
        <w:t>• 의미 차이 | 이문은 저본 ‘此’에 ‘多’을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n=0431005; 현행 xml-p5 동일 ID 대조</w:t>
      </w:r>
    </w:p>
    <w:p>
      <w:pPr>
        <w:pStyle w:val="SHTKNoteSummary"/>
      </w:pPr>
      <w:r>
        <w:t>교감 요약 | [CBETA 원교감] [6] · n=0431006 · 百＋（句）【甲】 · 현행 XML: 百【大】，百句【甲】</w:t>
      </w:r>
    </w:p>
    <w:p>
      <w:pPr>
        <w:pStyle w:val="SHTKNoteDetail"/>
      </w:pPr>
      <w:r>
        <w:t>• 원교감 원문 | 百＋（句）【甲】</w:t>
      </w:r>
      <w:r>
        <w:br/>
      </w:r>
      <w:r>
        <w:t>• 교감 번호 | 0431006</w:t>
      </w:r>
      <w:r>
        <w:br/>
      </w:r>
      <w:r>
        <w:t>• 판본 정보 | 【大】=《大正新脩大藏經》 저본; 【甲】=嘉曆三年~元德三年間 理覺刊 大谷大學藏本</w:t>
      </w:r>
      <w:r>
        <w:br/>
      </w:r>
      <w:r>
        <w:t>• 저본 독법 | 百</w:t>
      </w:r>
      <w:r>
        <w:br/>
      </w:r>
      <w:r>
        <w:t>• 저본 적용 구절 | 十行品中第九行內十身有同有異。相攝可知。上來有三百答十迴向中行相竟。此上十業十身自古諸德多將入後十</w:t>
      </w:r>
      <w:r>
        <w:br/>
      </w:r>
      <w:r>
        <w:t>• 저본 기준 번역 | 기존 번역 문맥: “…때문에 견고하고 움직이지 않음을 얻는 것이다. 뒤의 셋은 상에 따른 것이다. 첫째 복상, 둘째 이상, 셋째 과상이다. 이 십신은 앞의 「십행품」 제9행 …”</w:t>
      </w:r>
      <w:r>
        <w:br/>
      </w:r>
      <w:r>
        <w:t>• 이문 독법 | 百句</w:t>
      </w:r>
      <w:r>
        <w:br/>
      </w:r>
      <w:r>
        <w:t>• 이문 적용 구절 | 十行品中第九行內十身有同有異。相攝可知。上來有三百句答十迴向中行相竟。此上十業十身自古諸德多將入後十</w:t>
      </w:r>
      <w:r>
        <w:br/>
      </w:r>
      <w:r>
        <w:t>• 이문 기준 번역 | 저본의 수량 ‘百’ 대신 이문 ‘百句’의 수량을 적용하여 읽는다.</w:t>
      </w:r>
      <w:r>
        <w:br/>
      </w:r>
      <w:r>
        <w:t>• 의미 차이 | 저본 ‘百’과 이문 ‘百句’의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n=0431006; 현행 xml-p5 동일 ID 대조</w:t>
      </w:r>
    </w:p>
    <w:p>
      <w:pPr>
        <w:pStyle w:val="SHTKNoteSummary"/>
      </w:pPr>
      <w:r>
        <w:t>교감 요약 | [＊ 상호참조] → n=0428006 · 住【大】＊，任【甲】＊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n=0428006의 실제 이문 영향 판정은 [판단 유보]이다.</w:t>
      </w:r>
      <w:r>
        <w:br/>
      </w:r>
      <w:r>
        <w:t>• 참조 대상 | n=0428006</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161" w:name="loc_0431c11"/>
      <w:r>
        <w:t>[0431c11]</w:t>
      </w:r>
      <w:bookmarkEnd w:id="1161"/>
    </w:p>
    <w:p>
      <w:pPr>
        <w:pStyle w:val="SHTKBlockLabel"/>
      </w:pPr>
      <w:r>
        <w:t>원문</w:t>
      </w:r>
    </w:p>
    <w:p>
      <w:pPr>
        <w:pStyle w:val="SHTKSourceText"/>
      </w:pPr>
      <w:r>
        <w:t>[0431c11] 就初中分三。初二十明身業行。二次四十明口業行。後六十顯意業行。就初中先依身起業。一遍一切處。二[7]趣一切機。三同一切生。四遊一切剎。五詣一切佛。六擎一切土。七碎一切山。八現一切事。九覆一切生。十現一切佛。皆是身之作用同名身業。二有十種身者。准前問應名淨身業。下口業中亦同此。又此是行法為身故不同前。於中初二六度四攝。次二慈悲。次二福智。次三體用。後一成果。第二有十種口下四十明口業。初十明口業體應名語業。以口是身分攝故。於中一離惡口。二離兩舌。次二離妄語。一麁二細。[8]餘六離綺言。此並約遮釋。若約表十種各顯一德。如文可知。二有十種清淨業莊嚴菩薩口業者。顯語業淨因以嚴其語故云也。於中初二攝法行。次二離過行。次二攝善行。次二法施行。後二聞法行。由此十行使語業嚴淨也。三得十守護者。由發言誠諦。幽靈懸鑒故加守護。於八部之外。加梵王眾及佛法王為十可知。四成十大事者。由內因誠實。外緣加護。致令語力廣大成其所作故也。一能斷疑。二能普至。三動其根。四入其性。五拔其使。六除其習。七生淨信。八起深樂。九令證理。十得大果。第三有十種心下六十門明意業。於中初十明意業體。後五十顯意業用。就前中一廣心。二深心。三勝心。四淨心。五利心。六堅心。七無染心。八希有心。九智慧心。十無邊心。此並是意樂之心也。二有十發心者。心體既[1]滿理。宜發起勝用故也。於中初六明利他心。次二自利心。後二勝分中利他。又釋初一總。餘九別。並是利他心可知。三有十種滿心者。前既發心修成所作遍滿法界故云也。於中一悲心廣。二智契深。三解脫用。謂是九世即一念名為解脫。四滿八相。五遍知器。六了真諦。七解俗網。八滿無生。九達心界。十現等覺。四有十根者。由前心滿堪為法器。能出生故名根也。一信根。二樂根。謂信增為樂。三精進根故不退也。四定根住位。五慧根。六悲根。七堅智。八明慧。九為法身器。十作報身根。五有十種直心者。以生後體立正向所作故[2]云直也。於中初二直背下。次二直順上。五於違不動。六於順無染。七隨法能持。八悲不擇處。九入深義。十習廣教。第六有十深心者。由前正向令信樂慇至故曰深心。於中初二深離障。次二正入法。一行二解。五知法無礙。六入異方便。七成辨所作。八定深。九願深。十悲深。上來初地行相竟。</w:t>
      </w:r>
    </w:p>
    <w:p>
      <w:pPr>
        <w:pStyle w:val="SHTKBlockLabel"/>
      </w:pPr>
      <w:r>
        <w:t>한국어 직역</w:t>
      </w:r>
    </w:p>
    <w:p>
      <w:pPr>
        <w:pStyle w:val="SHTKTranslationText"/>
      </w:pPr>
      <w:r>
        <w:t>처음 가운데 셋으로 나눈다. 처음 이십은 신업행을 밝히고, 둘째 다음 사십은 구업행을 밝히며, 뒤의 육십은 의업행을 드러낸다. 처음 가운데 먼저 몸에 의하여 업을 일으킨다. 첫째 모든 곳에 두루함, 둘째 모든 근기에 나아감, 셋째 모든 중생과 같아짐, 넷째 모든 국토에 노닒, 다섯째 모든 부처께 나아감, 여섯째 모든 국토를 들어 올림, 일곱째 모든 산을 부숨, 여덟째 모든 일을 나타냄, 아홉째 모든 중생을 덮음, 열째 모든 부처를 나타냄이다. 모두 몸의 작용이므로 같은 이름으로 신업이라 한다. 둘째 십종신은 앞의 질문에 준하면 마땅히 ‘정신업’이라 해야 한다. 아래 구업 가운데도 이와 같다. 또 이것은 행법을 몸으로 삼으므로 앞과 다르다. 그 가운데 처음 둘은 육도와 사섭이다. 다음 둘은 자와 비이다. 다음 둘은 복과 지이다. 다음 셋은 체와 용이다. 뒤의 하나는 과를 이룬다. 둘째 ‘십종구’ 이하는 사십 문으로 구업을 밝힌다. 처음 십은 구업의 체를 밝히며 마땅히 어업이라 해야 한다. 입은 신분에 속하기 때문이다. 그 가운데 첫째는 악구를 여의고, 둘째는 양설을 여읜다. 다음 둘은 망어를 여의는데 첫째는 거칠고 둘째는 미세하다. 나머지 여섯은 기어를 여읜다. 이는 모두 차단하는 측면에서 해석한 것이다. 드러내는 측면에서 보면 열 가지가 각각 하나의 덕을 드러내니 본문과 같이 알 수 있다. 둘째 ‘십종청정업으로 보살의 구업을 장엄함’은 어업의 청정한 인을 드러내어 그 말을 장엄하기 때문에 그렇게 말한다. 그 가운데 처음 둘은 법을 섭수하는 행이다. 다음 둘은 허물을 여의는 행이다. 다음 둘은 선을 섭수하는 행이다. 다음 둘은 법시행이다. 뒤의 둘은 법을 듣는 행이다. 이 열 행으로 어업을 장엄하고 청정하게 한다. 셋째 십수호를 얻는다는 것은 말이 성실하고 진실하여 보이지 않는 신령도 멀리서 살피므로 가호하고 수호한다는 것이다. 팔부에 범왕의 무리와 불법왕을 더하여 열이 되니 알 수 있다. 넷째 십대사를 이룬다는 것은 내적인 원인이 성실하고 외적인 인연이 가호하여 말의 힘이 광대해져 그 해야 할 일을 이루기 때문이다. 첫째 의심을 끊음, 둘째 널리 이르게 함, 셋째 근기를 움직임, 넷째 성품에 들어감, 다섯째 사를 뽑음, 여섯째 습기를 제거함, 일곱째 청정한 믿음을 내게 함, 여덟째 깊은 즐거움을 일으킴, 아홉째 이치를 증득하게 함, 열째 큰 과를 얻게 함이다. 셋째 ‘십종심’ 이하 육십 문은 의업을 밝힌다. 그 가운데 처음 십은 의업의 체를 밝힌다. 뒤의 오십은 의업의 작용을 드러낸다. 앞부분 가운데 첫째 광심, 둘째 심심, 셋째 승심, 넷째 정심, 다섯째 이심, 여섯째 견심, 일곱째 무염심, 여덟째 희유심, 아홉째 지혜심, 열째 무변심이다. 이들은 모두 의요의 마음이다. 둘째 십발심은 심체가 이미 이치에 가득하므로, 마땅히 수승한 작용을 일으키는 것이다. 그 가운데 처음 여섯은 이타심을 밝힌다. 다음 둘은 자리심이다. 뒤의 둘은 승분 가운데 이타이다. 또 해석하면 처음 하나는 총이고 나머지 아홉은 별이며, 모두 이타심임을 알 수 있다. 셋째 십종만심은 앞에서 이미 발심하여 닦은 바를 이루어 법계에 두루 가득하게 하기 때문에 그렇게 말한다. 그 가운데 첫째 비심이 넓음, 둘째 지혜가 깊은 데 계합함, 셋째 해탈의 작용이니 구세가 곧 일념인 것을 해탈이라 한다. 넷째 팔상을 원만히 함이다. 다섯째 기세간을 두루 앎, 여섯째 진제를 앎, 일곱째 속제의 그물을 이해함, 여덟째 무생을 원만히 함, 아홉째 심계를 통달함, 열째 등각을 나타냄이다. 넷째 십근은 앞의 마음이 원만하여 법기가 되고 능히 출생시키기 때문에 근이라 한다. 첫째 신근, 둘째 낙근이니 믿음이 증장한 것이 즐거움이다. 셋째 정진근이므로 물러나지 않고, 넷째 정근은 지위에 머문다. 다섯째 혜근, 여섯째 비근, 일곱째 견지, 여덟째 명혜, 아홉째 법신의 그릇이 됨, 열째 보신의 근이 됨이다. 다섯째 십종직심은 뒤의 체를 낳아 바로 세우고 해야 할 바를 바르게 향하기 때문에 ‘직’이라 한다. 그 가운데 처음 둘은 곧게 아래를 등진다. 다음 둘은 곧게 위를 따른다. 다섯째 거스르는 데서 흔들리지 않음, 여섯째 순경에서 물들지 않음, 일곱째 법을 따라 능히 지님, 여덟째 대비가 처소를 가리지 않음, 아홉째 깊은 뜻에 들어감, 열째 넓은 가르침을 익힘이다. 여섯째 십심심은 앞의 바른 향함으로 믿고 좋아함이 간절해지므로 심심이라 한다. 그 가운데 처음 둘은 깊이 장애를 여읜다. 다음 둘은 바로 법에 들어간다. 첫째 행, 둘째 해이다. 다섯째 법을 앎에 장애가 없음, 여섯째 다른 방편에 들어감, 일곱째 할 일을 성취함, 여덟째 선정이 깊음, 아홉째 원이 깊음, 열째 비가 깊음이다. 이상 초지의 행상을 마친다.</w:t>
      </w:r>
    </w:p>
    <w:p>
      <w:pPr>
        <w:pStyle w:val="SHTKBlockLabel"/>
      </w:pPr>
      <w:r>
        <w:t>교감·번역 메모</w:t>
      </w:r>
    </w:p>
    <w:p>
      <w:pPr>
        <w:pStyle w:val="SHTKNoteSummary"/>
      </w:pPr>
      <w:r>
        <w:t>교감 요약 | [CBETA 원교감] [7] · n=0431007 · 趣＝起【甲】 · 현행 XML: 趣【大】，起【甲】</w:t>
      </w:r>
    </w:p>
    <w:p>
      <w:pPr>
        <w:pStyle w:val="SHTKNoteDetail"/>
      </w:pPr>
      <w:r>
        <w:t>• 원교감 원문 | 趣＝起【甲】</w:t>
      </w:r>
      <w:r>
        <w:br/>
      </w:r>
      <w:r>
        <w:t>• 교감 번호 | 0431007</w:t>
      </w:r>
      <w:r>
        <w:br/>
      </w:r>
      <w:r>
        <w:t>• 판본 정보 | 【大】=《大正新脩大藏經》 저본; 【甲】=嘉曆三年~元德三年間 理覺刊 大谷大學藏本</w:t>
      </w:r>
      <w:r>
        <w:br/>
      </w:r>
      <w:r>
        <w:t>• 저본 독법 | 趣</w:t>
      </w:r>
      <w:r>
        <w:br/>
      </w:r>
      <w:r>
        <w:t>• 저본 적용 구절 | 後六十顯意業行。就初中先依身起業。一遍一切處。二趣一切機。三同一切生。四遊一切剎。五詣一切佛。六擎</w:t>
      </w:r>
      <w:r>
        <w:br/>
      </w:r>
      <w:r>
        <w:t>• 저본 기준 번역 | 기존 번역 문맥: “…데 먼저 몸에 의하여 업을 일으킨다. 첫째 모든 곳에 두루함, 둘째 모든 근기에 나아감, 셋째 모든 중생과 같아짐, 넷째 모든 국토에 노닒, 다섯째 모든…”</w:t>
      </w:r>
      <w:r>
        <w:br/>
      </w:r>
      <w:r>
        <w:t>• 이문 독법 | 起</w:t>
      </w:r>
      <w:r>
        <w:br/>
      </w:r>
      <w:r>
        <w:t>• 이문 적용 구절 | 後六十顯意業行。就初中先依身起業。一遍一切處。二起一切機。三同一切生。四遊一切剎。五詣一切佛。六擎</w:t>
      </w:r>
      <w:r>
        <w:br/>
      </w:r>
      <w:r>
        <w:t>• 이문 기준 번역 | 이문 ‘起’에 따른 단일 한국어 번역은 현재 자료만으로 확정하지 않는다.</w:t>
      </w:r>
      <w:r>
        <w:br/>
      </w:r>
      <w:r>
        <w:t>• 의미 차이 | 저본 ‘趣’과 이문 ‘起’이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n=0431007; 현행 xml-p5 동일 ID 대조</w:t>
      </w:r>
    </w:p>
    <w:p>
      <w:pPr>
        <w:pStyle w:val="SHTKNoteSummary"/>
      </w:pPr>
      <w:r>
        <w:t>교감 요약 | [CBETA 원교감] [8] · n=0431008 · 餘＝後【甲】 · 현행 XML: 餘【大】，後【甲】</w:t>
      </w:r>
    </w:p>
    <w:p>
      <w:pPr>
        <w:pStyle w:val="SHTKNoteDetail"/>
      </w:pPr>
      <w:r>
        <w:t>• 원교감 원문 | 餘＝後【甲】</w:t>
      </w:r>
      <w:r>
        <w:br/>
      </w:r>
      <w:r>
        <w:t>• 교감 번호 | 0431008</w:t>
      </w:r>
      <w:r>
        <w:br/>
      </w:r>
      <w:r>
        <w:t>• 판본 정보 | 【大】=《大正新脩大藏經》 저본; 【甲】=嘉曆三年~元德三年間 理覺刊 大谷大學藏本</w:t>
      </w:r>
      <w:r>
        <w:br/>
      </w:r>
      <w:r>
        <w:t>• 저본 독법 | 餘</w:t>
      </w:r>
      <w:r>
        <w:br/>
      </w:r>
      <w:r>
        <w:t>• 저본 적용 구절 | 。於中一離惡口。二離兩舌。次二離妄語。一麁二細。餘六離綺言。此並約遮釋。若約表十種各顯一德。如文可</w:t>
      </w:r>
      <w:r>
        <w:br/>
      </w:r>
      <w:r>
        <w:t>• 저본 기준 번역 | 기존 번역 문맥: “…둘째는 양설을 여읜다. 다음 둘은 망어를 여의는데 첫째는 거칠고 둘째는 미세하다. 나머지 여섯은 기어를 여읜다. 이는 모두 차단하는 측면에서 해석한 것이…”</w:t>
      </w:r>
      <w:r>
        <w:br/>
      </w:r>
      <w:r>
        <w:t>• 이문 독법 | 後</w:t>
      </w:r>
      <w:r>
        <w:br/>
      </w:r>
      <w:r>
        <w:t>• 이문 적용 구절 | 。於中一離惡口。二離兩舌。次二離妄語。一麁二細。後六離綺言。此並約遮釋。若約表十種各顯一德。如文可</w:t>
      </w:r>
      <w:r>
        <w:br/>
      </w:r>
      <w:r>
        <w:t>• 이문 기준 번역 | 이문 ‘後’에 따른 단일 한국어 번역은 현재 자료만으로 확정하지 않는다.</w:t>
      </w:r>
      <w:r>
        <w:br/>
      </w:r>
      <w:r>
        <w:t>• 의미 차이 | 저본 ‘餘’과 이문 ‘後’이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n=0431008; 현행 xml-p5 동일 ID 대조</w:t>
      </w:r>
    </w:p>
    <w:p>
      <w:pPr>
        <w:pStyle w:val="SHTKNoteSummary"/>
      </w:pPr>
      <w:r>
        <w:t>교감 요약 | [CBETA 원교감] [1] · n=0432001 · 滿＝備【甲】 · 현행 XML: 滿【大】，備【甲】</w:t>
      </w:r>
    </w:p>
    <w:p>
      <w:pPr>
        <w:pStyle w:val="SHTKNoteDetail"/>
      </w:pPr>
      <w:r>
        <w:t>• 원교감 원문 | 滿＝備【甲】</w:t>
      </w:r>
      <w:r>
        <w:br/>
      </w:r>
      <w:r>
        <w:t>• 교감 번호 | 0432001</w:t>
      </w:r>
      <w:r>
        <w:br/>
      </w:r>
      <w:r>
        <w:t>• 판본 정보 | 【大】=《大正新脩大藏經》 저본; 【甲】=嘉曆三年~元德三年間 理覺刊 大谷大學藏本</w:t>
      </w:r>
      <w:r>
        <w:br/>
      </w:r>
      <w:r>
        <w:t>• 저본 독법 | 滿</w:t>
      </w:r>
      <w:r>
        <w:br/>
      </w:r>
      <w:r>
        <w:t>• 저본 적용 구절 | 十無邊心。此並是意樂之心也。二有十發心者。心體既滿理。宜發起勝用故也。於中初六明利他心。次二自利心</w:t>
      </w:r>
      <w:r>
        <w:br/>
      </w:r>
      <w:r>
        <w:t>• 저본 기준 번역 | 기존 번역 문맥: “…모두 의요의 마음이다. 둘째 십발심은 심체가 이미 이치에 가득하므로, 마땅히 수승한 작용을 일으키는 것이다. 그 가운데 처음 여섯은 이타심을 밝힌다. 다…”</w:t>
      </w:r>
      <w:r>
        <w:br/>
      </w:r>
      <w:r>
        <w:t>• 이문 독법 | 備</w:t>
      </w:r>
      <w:r>
        <w:br/>
      </w:r>
      <w:r>
        <w:t>• 이문 적용 구절 | 十無邊心。此並是意樂之心也。二有十發心者。心體既備理。宜發起勝用故也。於中初六明利他心。次二自利心</w:t>
      </w:r>
      <w:r>
        <w:br/>
      </w:r>
      <w:r>
        <w:t>• 이문 기준 번역 | 이문 ‘備’에 따른 단일 한국어 번역은 현재 자료만으로 확정하지 않는다.</w:t>
      </w:r>
      <w:r>
        <w:br/>
      </w:r>
      <w:r>
        <w:t>• 의미 차이 | 저본 ‘滿’과 이문 ‘備’이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n=0432001; 현행 xml-p5 동일 ID 대조</w:t>
      </w:r>
    </w:p>
    <w:p>
      <w:pPr>
        <w:pStyle w:val="SHTKNoteSummary"/>
      </w:pPr>
      <w:r>
        <w:t>교감 요약 | [CBETA 원교감] [2] · n=0432002 · 云＝去【甲】 · 현행 XML: 云【大】，去【甲】</w:t>
      </w:r>
    </w:p>
    <w:p>
      <w:pPr>
        <w:pStyle w:val="SHTKNoteDetail"/>
      </w:pPr>
      <w:r>
        <w:t>• 원교감 원문 | 云＝去【甲】</w:t>
      </w:r>
      <w:r>
        <w:br/>
      </w:r>
      <w:r>
        <w:t>• 교감 번호 | 0432002</w:t>
      </w:r>
      <w:r>
        <w:br/>
      </w:r>
      <w:r>
        <w:t>• 판본 정보 | 【大】=《大正新脩大藏經》 저본; 【甲】=嘉曆三年~元德三年間 理覺刊 大谷大學藏本</w:t>
      </w:r>
      <w:r>
        <w:br/>
      </w:r>
      <w:r>
        <w:t>• 저본 독법 | 云</w:t>
      </w:r>
      <w:r>
        <w:br/>
      </w:r>
      <w:r>
        <w:t>• 저본 적용 구절 | 有十種清淨業莊嚴菩薩口業者。顯語業淨因以嚴其語故云也。於中初二攝法行。次二離過行。次二攝善行。次二</w:t>
      </w:r>
      <w:r>
        <w:br/>
      </w:r>
      <w:r>
        <w:t>• 저본 기준 번역 | 기존 번역 문맥: “…수 있다. 둘째 ‘십종청정업으로 보살의 구업을 장엄함’은 어업의 청정한 인을 드러내어 그 말을 장엄하기 때문에 그렇게 말한다. 그 가운데 처음 둘은 법을…”</w:t>
      </w:r>
      <w:r>
        <w:br/>
      </w:r>
      <w:r>
        <w:t>• 이문 독법 | 去</w:t>
      </w:r>
      <w:r>
        <w:br/>
      </w:r>
      <w:r>
        <w:t>• 이문 적용 구절 | 有十種清淨業莊嚴菩薩口業者。顯語業淨因以嚴其語故去也。於中初二攝法行。次二離過行。次二攝善行。次二</w:t>
      </w:r>
      <w:r>
        <w:br/>
      </w:r>
      <w:r>
        <w:t>• 이문 기준 번역 | 이문 ‘去’에 따른 단일 한국어 번역은 현재 자료만으로 확정하지 않는다.</w:t>
      </w:r>
      <w:r>
        <w:br/>
      </w:r>
      <w:r>
        <w:t>• 의미 차이 | 저본 ‘云’과 이문 ‘去’이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n=0432002; 현행 xml-p5 동일 ID 대조</w:t>
      </w:r>
    </w:p>
    <w:p>
      <w:pPr>
        <w:pStyle w:val="SHTKBlockLabel"/>
      </w:pPr>
      <w:r>
        <w:t>위치표지</w:t>
      </w:r>
    </w:p>
    <w:p>
      <w:pPr>
        <w:pStyle w:val="SHTKPositionMarker"/>
      </w:pPr>
      <w:bookmarkStart w:id="1162" w:name="loc_0432b03"/>
      <w:r>
        <w:t>[0432b03]</w:t>
      </w:r>
      <w:bookmarkEnd w:id="1162"/>
    </w:p>
    <w:p>
      <w:pPr>
        <w:pStyle w:val="SHTKBlockLabel"/>
      </w:pPr>
      <w:r>
        <w:t>원문</w:t>
      </w:r>
    </w:p>
    <w:p>
      <w:pPr>
        <w:pStyle w:val="SHTKSourceText"/>
      </w:pPr>
      <w:r>
        <w:t>[0432b03] 下第二十種方便下九十門明二地已上行相。於中分三。初三十句明智慧方便行。二從十種入眾生下三十句明慈悲方便行。三從十種趣下三十句明悲智究竟行。就前中初十方便者。巧修正行故。初六是捨相方便。巧修六度可知。後四是攝生方便。一慈與樂。二悲代苦。三授智。四與法。二有十種樂修者。正以善巧無礙而能欣求諸行故云也。一樂勝善。二樂異嚴。三樂廣大。四樂甚深。五樂四無量。六樂持戒。七樂慈忍。八樂明解。九樂神通。十樂聽法。上辨因。後一顯所成果。三有十種解脫深入世界者。謂樂修不已。能以解脫勝力令一切世界相入等故以為名。於中初以多入一。二以一入多。三一佛滿十方。四示[3]界全空。五同佛莊嚴。六一菩薩滿一切。七入毛孔。八入眾生中。九一果處遍。十一妙音滿。第二有十種入眾生下三十明悲方便中。初十明無緣大悲。巧會物性故名入眾生性。又令眾生界有所入故名入眾生性。性亦名界。界有二義。一分齊義。二為因義。文中前五明相入自在。一攝事入理。次二多事入一。四攝末入本。五多界入一。後五迴入化用。初一入所化器。後四入能化相。初一入隨類相化。餘三可知。二有十習氣者。由善入物性令成串習氣分。以為行因。即熏成習氣也。一行本氣。二成行氣。三下化。四上見。五受生。六大行。七十願。八十度。九理智。十量智。三有十熾燃者。前習因既立。能發生現行繁興大用故名也。初二嚴土攝生。次二依緣成善。次二慈悲。次二行巧。後二因果。第三有十種趣下三十句明悲智究竟行中。初十趣者到行到果名為趣也。初二六度三學。次二妙智真境。次二依法成善。次二依人起行。後二成佛說法。前八趣因。後二趣果。二有十種事能具佛法者。由此十事現前。令諸佛法無不成滿故云也。初二信人法。次二離過失。次二信入勝境。次二住正離[＊]耶。後二念佛信[4]果。於此十中遂作一種。如教成就。即令佛法皆悉具足。況具十事。三有十種退失應遠離者。既能具足佛法。便能修道在緣不退故云也。初四失利他行。後六失自利行。觀令遠離。</w:t>
      </w:r>
    </w:p>
    <w:p>
      <w:pPr>
        <w:pStyle w:val="SHTKBlockLabel"/>
      </w:pPr>
      <w:r>
        <w:t>한국어 직역</w:t>
      </w:r>
    </w:p>
    <w:p>
      <w:pPr>
        <w:pStyle w:val="SHTKTranslationText"/>
      </w:pPr>
      <w:r>
        <w:t>아래 둘째 ‘십종방편’ 이하 구십 문은 이지 이상 행상을 밝힌다. 그 가운데 셋으로 나눈다. 처음 삼십 구절은 지혜방편행을 밝히고, 둘째 ‘십종입중생’ 이하 삼십 구절은 자비방편행을 밝히며, 셋째 ‘십종취’ 이하 삼십 구절은 비지구경행을 밝힌다. 앞부분 가운데 처음 십방편은 정행을 교묘히 닦는 것이다. 처음 여섯은 상을 버리는 방편으로 육도를 교묘히 닦는 것이니 알 수 있다. 뒤의 넷은 중생을 섭수하는 방편이다. 첫째 자로 즐거움을 줌, 둘째 비로 고통을 대신함, 셋째 지혜를 줌, 넷째 법을 줌이다. 둘째 십종낙수는 바로 선교하여 막힘이 없으므로 여러 행을 기꺼이 구하기 때문에 그렇게 말한다. 첫째 수승한 선을 즐김, 둘째 다른 장엄을 즐김, 셋째 광대를 즐김, 넷째 심심을 즐김, 다섯째 사무량을 즐김, 여섯째 지계를 즐김이다. 일곱째 자인(慈忍)을 즐김, 여덟째 명해를 즐김, 아홉째 신통을 즐김, 열째 법을 듣기를 즐김이다. 이상은 인을 밝혔다. 뒤의 하나는 이룬 과를 드러낸다. 셋째 십종해탈로 세계에 깊이 들어간다는 것은 닦기를 좋아하여 그치지 않고 해탈의 수승한 힘으로 일체 세계가 서로 들어가게 하기 때문에 이름한 것이다. 그 가운데 첫째 많은 것이 하나에 들어감, 둘째 하나가 많은 데 들어감, 셋째 한 부처가 시방에 가득함, 넷째 세계 전체가 공함을 보임, 다섯째 부처와 같은 장엄을 보임이다. 여섯째 한 보살이 일체에 가득함, 일곱째 모공에 들어감, 여덟째 중생 가운데 들어감, 아홉째 하나의 과처가 두루함, 열째 한 묘음이 가득함이다. 둘째 ‘십종입중생’ 이하는 삼십 문으로 비방편을 밝힌다. 처음 십은 무연대비를 밝히는데, 중생의 성품에 교묘히 합하므로 ‘중생성에 들어간다’고 한다. 또 중생계에 들어갈 바가 있게 하므로 ‘중생성에 들어간다’고 한다. 성은 또한 계라고 한다. 계에는 두 뜻이 있다. 첫째 분제의 뜻, 둘째 인이 되는 뜻이다. 본문 가운데 앞의 다섯은 서로 들어감이 자재함을 밝힌다. 첫째 사를 거두어 이에 들어간다. 다음 둘은 많은 사가 하나에 들어가며, 넷째 말단을 거두어 근본에 들어가고, 다섯째 많은 계가 하나에 들어간다. 뒤의 다섯은 돌이켜 교화의 작용에 들어간다. 처음 하나는 교화받는 그릇에 들어간다. 뒤의 넷은 능히 교화하는 상에 들어간다. 그 처음 하나는 부류를 따라 모습을 나타내어 교화하는 데 들어가고 나머지 셋은 알 수 있다. 둘째 십습기는 중생의 성품에 잘 들어가게 하여 익숙한 기분을 이루고 그것을 행의 원인으로 삼는 것이니, 곧 훈습하여 습기를 이룬다. 첫째 행의 근본 기, 둘째 행을 이루는 기, 셋째 아래를 교화하는 기, 넷째 위의 부처를 보는 기, 다섯째 수생의 기, 여섯째 대행의 기, 일곱째 십원의 기, 여덟째 십도의 기, 아홉째 이지의 기이다. 열째 양지의 기이다. 셋째 십치연은 앞의 습인이 이미 세워져 현행을 발생시켜 번성하게 대용을 일으키므로 그렇게 이름한다. 처음 둘은 국토를 장엄하고 중생을 섭수한다. 다음 둘은 인연에 의하여 선을 이룬다. 다음 둘은 자와 비이다. 다음 둘은 행의 선교이다. 뒤의 둘은 인과이다. 셋째 ‘십종취’ 이하 삼십 구절은 비지구경행을 밝힌다. 처음 십취는 행에 이르고 과에 이르는 것을 취라 한다. 처음 둘은 육도와 삼학이다. 다음 둘은 묘지와 진경이다. 다음 둘은 법에 의하여 선을 이룬다. 다음 둘은 사람에 의하여 행을 일으킨다. 뒤의 둘은 성불과 설법이다. 앞의 여덟은 인으로 향함이고, 뒤의 둘은 과로 향함이다. 둘째 십종사는 능히 불법을 구족한다는 것인데, 이 열 가지 일이 현전하면 모든 불법이 원만하지 않음이 없기 때문에 그렇게 말한다. 처음 둘은 사람과 법을 믿는다. 다음 둘은 과실을 여읜다. 다음 둘은 수승한 경계에 믿어 들어간다. 다음 둘은 바른 데 머물고 삿된 것을 여읜다. 뒤의 둘은 부처를 염하고 과를 믿는다. 이 열 가지 가운데 하나만 가르침대로 성취해도 곧 불법을 모두 구족하게 되는데, 하물며 열 가지 일을 모두 갖춤이겠는가. 셋째 십종퇴실은 마땅히 멀리해야 한다. 이미 불법을 구족하면 곧 도를 닦아 인연 속에서도 물러나지 않기 때문에 그렇게 말한다. 처음 넷은 이타행을 잃는 것이다. 뒤의 여섯은 자리행을 잃는 것이니 관찰하여 멀리하게 한다.</w:t>
      </w:r>
    </w:p>
    <w:p>
      <w:pPr>
        <w:pStyle w:val="SHTKBlockLabel"/>
      </w:pPr>
      <w:r>
        <w:t>교감·번역 메모</w:t>
      </w:r>
    </w:p>
    <w:p>
      <w:pPr>
        <w:pStyle w:val="SHTKNoteSummary"/>
      </w:pPr>
      <w:r>
        <w:t>교감 요약 | [CBETA 원교감] [3] · n=0432003 · （世）＋界【甲】 · 현행 XML: 界【大】，世界【甲】</w:t>
      </w:r>
    </w:p>
    <w:p>
      <w:pPr>
        <w:pStyle w:val="SHTKNoteDetail"/>
      </w:pPr>
      <w:r>
        <w:t>• 원교감 원문 | （世）＋界【甲】</w:t>
      </w:r>
      <w:r>
        <w:br/>
      </w:r>
      <w:r>
        <w:t>• 교감 번호 | 0432003</w:t>
      </w:r>
      <w:r>
        <w:br/>
      </w:r>
      <w:r>
        <w:t>• 판본 정보 | 【大】=《大正新脩大藏經》 저본; 【甲】=嘉曆三年~元德三年間 理覺刊 大谷大學藏本</w:t>
      </w:r>
      <w:r>
        <w:br/>
      </w:r>
      <w:r>
        <w:t>• 저본 독법 | 界</w:t>
      </w:r>
      <w:r>
        <w:br/>
      </w:r>
      <w:r>
        <w:t>• 저본 적용 구절 | 樂聽法。上辨因。後一顯所成果。三有十種解脫深入世界者。謂樂修不已。能以解脫勝力令一切世界相入等故以</w:t>
      </w:r>
      <w:r>
        <w:br/>
      </w:r>
      <w:r>
        <w:t>• 저본 기준 번역 | 기존 번역 문맥: “…좋아하여 그치지 않고 해탈의 수승한 힘으로 일체 세계가 서로 들어가게 하기 때문에 이름한 것이다. 그 가운데 첫째 많은 것이 하나에 들어감, 둘째 하나가…”</w:t>
      </w:r>
      <w:r>
        <w:br/>
      </w:r>
      <w:r>
        <w:t>• 이문 독법 | 世界</w:t>
      </w:r>
      <w:r>
        <w:br/>
      </w:r>
      <w:r>
        <w:t>• 이문 적용 구절 | 樂聽法。上辨因。後一顯所成果。三有十種解脫深入世世界者。謂樂修不已。能以解脫勝力令一切世界相入等故以</w:t>
      </w:r>
      <w:r>
        <w:br/>
      </w:r>
      <w:r>
        <w:t>• 이문 기준 번역 | 이문 ‘世界’의 가감·어순을 반영하여 해당 문장 성분을 다시 배치해 읽는다.</w:t>
      </w:r>
      <w:r>
        <w:br/>
      </w:r>
      <w:r>
        <w:t>• 의미 차이 | 이문은 저본 ‘界’에 ‘世’을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n=0432003; 현행 xml-p5 동일 ID 대조</w:t>
      </w:r>
    </w:p>
    <w:p>
      <w:pPr>
        <w:pStyle w:val="SHTKNoteSummary"/>
      </w:pPr>
      <w:r>
        <w:t>교감 요약 | [CBETA 원교감] [4] · n=0432004 · 果＋（故）【甲】 · 현행 XML: 果【大】，果故【甲】</w:t>
      </w:r>
    </w:p>
    <w:p>
      <w:pPr>
        <w:pStyle w:val="SHTKNoteDetail"/>
      </w:pPr>
      <w:r>
        <w:t>• 원교감 원문 | 果＋（故）【甲】</w:t>
      </w:r>
      <w:r>
        <w:br/>
      </w:r>
      <w:r>
        <w:t>• 교감 번호 | 0432004</w:t>
      </w:r>
      <w:r>
        <w:br/>
      </w:r>
      <w:r>
        <w:t>• 판본 정보 | 【大】=《大正新脩大藏經》 저본; 【甲】=嘉曆三年~元德三年間 理覺刊 大谷大學藏本</w:t>
      </w:r>
      <w:r>
        <w:br/>
      </w:r>
      <w:r>
        <w:t>• 저본 독법 | 果</w:t>
      </w:r>
      <w:r>
        <w:br/>
      </w:r>
      <w:r>
        <w:t>• 저본 적용 구절 | 八樂明解。九樂神通。十樂聽法。上辨因。後一顯所成果。三有十種解脫深入世界者。謂樂修不已。能以解脫勝</w:t>
      </w:r>
      <w:r>
        <w:br/>
      </w:r>
      <w:r>
        <w:t>• 저본 기준 번역 | 기존 번역 문맥: “…셋째 십종해탈로 세계에 깊이 들어간다는 것은 닦기를 좋아하여 그치지 않고 해탈의 수승한 힘으로 일체 세계가 서로 들어가게 하기 때문에 이름한 것이다. 그…”</w:t>
      </w:r>
      <w:r>
        <w:br/>
      </w:r>
      <w:r>
        <w:t>• 이문 독법 | 果故</w:t>
      </w:r>
      <w:r>
        <w:br/>
      </w:r>
      <w:r>
        <w:t>• 이문 적용 구절 | 八樂明解。九樂神通。十樂聽法。上辨因。後一顯所成果故。三有十種解脫深入世界者。謂樂修不已。能以解脫勝</w:t>
      </w:r>
      <w:r>
        <w:br/>
      </w:r>
      <w:r>
        <w:t>• 이문 기준 번역 | 기존 번역의 중심 뜻을 유지하되 이문 ‘果故’의 접속·표현 차이를 반영하는 방향으로 읽는다.</w:t>
      </w:r>
      <w:r>
        <w:br/>
      </w:r>
      <w:r>
        <w:t>• 의미 차이 | 저본 ‘果’과 이문 ‘果故’은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n=0432004; 현행 xml-p5 동일 ID 대조</w:t>
      </w:r>
    </w:p>
    <w:p>
      <w:pPr>
        <w:pStyle w:val="SHTKNoteSummary"/>
      </w:pPr>
      <w:r>
        <w:t>교감 요약 | [＊ 상호참조] → n=0422014 · 耶【大】＊，邪【甲】＊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n=0422014의 실제 이문 영향 판정은 [번역 차이 없음]이다.</w:t>
      </w:r>
      <w:r>
        <w:br/>
      </w:r>
      <w:r>
        <w:t>• 참조 대상 | n=0422014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0432c12]</w:t>
      </w:r>
    </w:p>
    <w:p>
      <w:pPr>
        <w:pStyle w:val="SHTKNoteDetail"/>
      </w:pPr>
      <w:r>
        <w:t>• 상세 | 耶【大】 → 邪【CB】【卍續-CB】</w:t>
      </w:r>
    </w:p>
    <w:p>
      <w:pPr>
        <w:pStyle w:val="SHTKNoteDetail"/>
      </w:pPr>
      <w:r>
        <w:t>• 상세 | [표기/자형 차이] [번역 차이 없음] [기존 번역 유지]</w:t>
      </w:r>
    </w:p>
    <w:p>
      <w:pPr>
        <w:pStyle w:val="SHTKNoteDetail"/>
      </w:pPr>
      <w:r>
        <w:t>• 한국어 해설 | 현행 CBETA는 저본 ‘耶’를 ‘邪’로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0432c12</w:t>
      </w:r>
    </w:p>
    <w:p>
      <w:pPr>
        <w:pStyle w:val="SHTKNoteSummary"/>
      </w:pPr>
      <w:r>
        <w:t>교감 요약 | [CBETA 현행 추가주 0432c12]</w:t>
      </w:r>
    </w:p>
    <w:p>
      <w:pPr>
        <w:pStyle w:val="SHTKNoteDetail"/>
      </w:pPr>
      <w:r>
        <w:t>• 상세 | 邪【CB】【卍續-CB】【甲】，耶【大】</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0432c1201</w:t>
      </w:r>
      <w:r>
        <w:br/>
      </w:r>
      <w:r>
        <w:t>• 판본 정보 | 【CB】=CBETA 교정·채택 독법; 【卍續-CB】=CBETA의 卍續藏 대교 독법 표지; 【甲】=嘉曆三年~元德三年間 理覺刊 大谷大學藏本; 【大】=《大正新脩大藏經》 저본</w:t>
      </w:r>
      <w:r>
        <w:br/>
      </w:r>
      <w:r>
        <w:t>• 기존 번역 수정 여부 | 기존 번역 유지</w:t>
      </w:r>
      <w:r>
        <w:br/>
      </w:r>
      <w:r>
        <w:t>• CBETA XML 출처 | xml-p5/T/T35/T35n1733.xml · note type="add" n=0432c1201</w:t>
      </w:r>
    </w:p>
    <w:p>
      <w:pPr>
        <w:pStyle w:val="SHTKBlockLabel"/>
      </w:pPr>
      <w:r>
        <w:t>위치표지</w:t>
      </w:r>
    </w:p>
    <w:p>
      <w:pPr>
        <w:pStyle w:val="SHTKPositionMarker"/>
      </w:pPr>
      <w:bookmarkStart w:id="1163" w:name="loc_0432c16"/>
      <w:r>
        <w:t>[0432c16]</w:t>
      </w:r>
      <w:bookmarkEnd w:id="1163"/>
    </w:p>
    <w:p>
      <w:pPr>
        <w:pStyle w:val="SHTKBlockLabel"/>
      </w:pPr>
      <w:r>
        <w:t>원문</w:t>
      </w:r>
    </w:p>
    <w:p>
      <w:pPr>
        <w:pStyle w:val="SHTKSourceText"/>
      </w:pPr>
      <w:r>
        <w:t>[0432c16] 下第三有十種離生。下九十句明四地已上至七地來出世間行。於中分三。初三十句明因行體廣。二從十種名號下二十明行用殊勝。三從十種無量下四十顯行德成就。前中初離生者是捨有為行故名離生。又得無生故名離生。又顯行[5]熟純離生澁等過患故名離生。廣釋如婆[6]沙中。又大小乘同辨離生位在見道。今此寄在四地已上出世間位。於中初二約智悲。次二就捨著。次三離惑就生。若二乘捨惑離生。不能隨有親近眾生。菩薩反此。八離而不離。九不離而離。十得果不捨因。二有十種決定法者。正以離生之患能得法決定。初五自分行。一生佛種中。二入佛境界。三解。四行。五成善。後五勝進行。一住果體。二得果用。三順果位。四同果身。五同佛住。三有十出生佛道者。於法既[1]決。能從緣出生聖道故云也。於中初二順人信法。次二願善不虛。次二時處廣長。次二無間普遍。後二願行攝生。第二有十名號下二十句顯行用殊勝中。初十正以實德內充。嘉名外響故云也。菩提是所求。薩埵是能求之士。以從所求名菩提薩埵。於中初四約所求菩提境為名。一總舉菩提。二約過小乘。三約過因位。四約體[2]勝殊。次二約自行為名。一[＊]惠無比。二上精進。次二約所知解為名。一能示上法於眾生。二能知十[3]方於諸佛。後二約德為名。一福高。二[＊]惠深。又如瑜伽第四十六云。一切菩薩隨德假名有十六種。所謂名為菩提薩埵摩訶薩埵。乃至十六名為法師。顯揚第八。莊嚴論第十二皆同此說。莊嚴論云。此十六名皆依義立。一切菩薩總有此名。又商主天子經有五義立名。一於菩提分住持入故。故名菩薩。二入大乘故。滿大智故。故名摩訶薩。三不可求法智德入故。故名最勝薩埵。四不與煩惱共住。為諸眾生滅煩惱故。發精進故。故名淨薩埵。五令諸眾生行淨道故。故名極淨薩埵。二有十種道者。以名德稱實遂得行解虛通故云道也。於中約增數以明十種。初一約行本。以菩薩萬行皆菩提心為本故。二約實[＊]惠方便[＊]惠。亦是正助二行。三約三空定。遊出三界故云道。四約四行。除四障。一業障。二嫉妬障。三謗法障。四樂世有障。亦是異求障。智論云。行是悔過等四行。疾至阿毘拔致地。五約五根。六約六通。七念中於六念上加念眾生。是悲心也。八正道可知。九次第定者並是寂用雙行故。是菩薩道攝。於中初禪可知。二從喜悅者是二禪利益支也。離退過者是二禪離覺觀障也。三息喜悅者是三禪也。四離世苦樂者是第四禪也。見佛等明定用。并四無色定及滅盡定為九也。十力道中知欲樂。先知。後為說法現身等。餘並可知。第三有十種無量道下四十句明行德成就。於中二。先總標四名。後各別顯釋。初無量道者。謂是菩薩智所遊路無邊際故。一事空。二理性。三正報。四依報。五時劫。六施設。後四是佛三業力用。淨識為體。二道具者以前染淨等無際限。菩薩起道之緣亦同無際故云也。約前所知十種廣大。顯能知集起亦同無際更無別法。三修道者對緣造[4]行故名修道。非是見修等修。又攝論中總集修亦在地上。同此也。初三別約三無性修。一無相觀中不見所執染法可著。亦不見淨法可依出離。由此能令三業無失。二於無生觀中。不見染分可減淨分可增。以無生理實故。三於無性性觀中。不見前二性為有。不見[5]三無為無。又真如相非有體非[6]無。上約正證智。四約後得智中。別就依他性以成修行。觀唯識如幻等成不顛倒行。五作三空不離三界。為欲在中長善根故。六於教法不著。七於理中恒沙法不壞。八於真體平等。九起行勇猛。十於佛德平等不疑。四莊嚴道者。謂修道行互相交飾故名也。又釋皆以逆行用嚴道。於中初五自行無染。一在亂常定。次二處小常大。次二在欲行禪。次三隨有攝化行。一化樂世。二化[＊]耶道。三化犯戒救苦。九自行成滿。於中三。初得法滿。二為一切眾生下巧便示現。三何以故下釋成善巧。十因圓果滿。於中三。先因圓得果。二而亦不斷下明得果不捨因。三何以故下釋成行相。可知。</w:t>
      </w:r>
    </w:p>
    <w:p>
      <w:pPr>
        <w:pStyle w:val="SHTKBlockLabel"/>
      </w:pPr>
      <w:r>
        <w:t>한국어 직역</w:t>
      </w:r>
    </w:p>
    <w:p>
      <w:pPr>
        <w:pStyle w:val="SHTKTranslationText"/>
      </w:pPr>
      <w:r>
        <w:t>아래 셋째 ‘십종이생’ 이하 구십 구절은 사지 이상 칠지까지의 출세간행을 밝힌다. 그 가운데 셋으로 나눈다. 처음 삼십 구절은 인행의 체가 넓음을 밝히고, 둘째 ‘십종명호’ 이하 이십 문은 행의 작용이 수승함을 밝히며, 셋째 ‘십종무량’ 이하 사십 문은 행덕이 성취됨을 드러낸다. 앞부분 가운데 처음 ‘이생’은 유위를 버리는 행이므로 이생이라 한다. 또 무생을 얻기 때문에 이생이라 하고, 또 행이 성숙하고 순수하여 생삽 등의 허물을 여읨을 드러내기 때문에 이생이라 한다. 자세한 해석은 『비바사』와 같다. 또 대승과 소승 모두 이생위를 견도에 둔다. 지금은 사지 이상의 출세간위에 붙여 둔다. 그 가운데 처음 둘은 지와 비에 따른 것이다. 다음 둘은 집착을 버리는 데 따른 것이다. 다음 셋은 혹을 여의면서 중생에 나아가는 것이다. 이승은 혹을 버려 생을 여의지만 중생을 가까이 따르지 못한다. 보살은 이와 반대이다. 여덟째는 여의면서 여의지 않고, 아홉째는 여의지 않으면서 여의며, 열째는 과를 얻어도 인을 버리지 않는다. 둘째 십종결정법은 생의 환난을 여의어 법에 결정됨을 얻는 것이다. 처음 다섯은 자분행이다. 첫째 불종 가운데 태어남, 둘째 부처의 경계에 들어감, 셋째 해, 넷째 행, 다섯째 선을 이룸이다. 뒤의 다섯은 승진행이다. 첫째 과체에 머묾, 둘째 과용을 얻음, 셋째 과위에 순응함, 넷째 과신과 같아짐, 다섯째 부처의 머묾과 같아짐이다. 셋째 십종출생불도는 법에 이미 결정되었으므로 인연을 따라 성도를 출생시킬 수 있기 때문에 그렇게 말한다. 그 가운데 처음 둘은 사람을 따르고 법을 믿는다. 다음 둘은 원과 선이 헛되지 않음이다. 다음 둘은 때와 처소가 넓고 길다. 다음 둘은 끊임없이 두루함이다. 뒤의 둘은 원과 행으로 중생을 섭수한다. 둘째 ‘십명호’ 이하 이십 구절은 행의 작용이 수승함을 드러낸다. 처음 십은 바로 실제 덕이 안에 가득하여 아름다운 이름이 밖에 울려 퍼지기 때문에 그렇게 말한다. 보리는 구하는 바이고, 살타는 구하는 사람이다. 구하는 바를 따라 ‘보리살타’라 이름한다. 그 가운데 처음 넷은 구하는 보리의 경계를 따라 이름을 세운다. 첫째 보리를 총괄해 듦, 둘째 소승을 초과함, 셋째 인위를 초과함, 넷째 체가 특히 수승함이다. 다음 둘은 자리행을 따라 이름한다. 첫째 지혜가 비할 데 없음, 둘째 위로 정진함이다. 다음 둘은 아는 바의 이해를 따라 이름한다. 첫째 중생에게 위의 법을 능히 보임, 둘째 시방의 여러 부처를 능히 앎이다. 뒤의 둘은 덕을 따라 이름한다. 첫째 복이 높음, 둘째 지혜가 깊음이다. 또 『유가』 제46에 “일체 보살은 덕을 따라 가명으로 열여섯 종이 있으니, 이른바 보리살타·마하살타에서부터 열여섯째 법사까지이다”라고 한다. 『현양』 제8과 『장엄론』 제12도 모두 이 설과 같다. 『장엄론』에서는 말한다. “이 열여섯 이름은 모두 뜻에 의하여 세운 것이며, 모든 보살에게 통하는 이름이다.” 또 『상주천자경』에는 다섯 뜻으로 이름을 세운다. 첫째 보리분에 머물러 지니고 들어가기 때문에 보살이라 한다. 둘째 대승에 들어가고 대지를 원만히 하기 때문에 마하살이라 한다. 셋째 구할 수 없는 법과 지덕에 들어가기 때문에 최승살타라 한다. 넷째 번뇌와 함께 머물지 않고, 중생을 위하여 번뇌를 멸하고 정진을 일으키므로 정살타라 한다. 다섯째 중생들로 하여금 청정한 도를 행하게 하므로 극정살타라 한다. 둘째 십종도는 이름과 덕이 실제에 걸맞아 마침내 행과 해가 막힘없이 통하게 되기 때문에 ‘도’라 한다. 그 가운데 수를 늘려 열 가지를 밝힌다. 처음 하나는 행의 근본에 따른다. 보살의 만행은 모두 보리심을 근본으로 하기 때문이다. 둘째는 실혜와 방편혜에 따른다. 또한 정행과 조행 두 행이다. 셋째는 삼공정에 의하여 삼계를 노닐며 벗어나므로 도라 한다. 넷째는 사행에 의하여 사장애를 제거한다. 첫째 업장, 둘째 질투장, 셋째 방법장, 넷째 세유를 즐기는 장애이다. 또한 이구장이다. 『지론』에서는 행이 참회 등 네 행이며, 빨리 아비발치지에 이른다고 한다. 다섯째는 오근, 여섯째는 육통에 따른다. 일곱째 염에는 육념 위에 중생을 염함을 더하니 이는 비심이다. 여덟째 정도는 알 수 있다. 아홉째 차제정은 모두 적과 용을 함께 행하므로 보살도에 포섭된다. 그 가운데 초선은 알 수 있다. 둘째 ‘희열로부터’는 이선의 이익지이다. ‘퇴과를 여읜다’는 것은 이선이 각관의 장애를 여읜다는 뜻이다. 셋째 ‘희열을 쉰다’는 것은 삼선이고, 넷째 ‘세간의 고락을 여읜다’는 것은 제4선이다. ‘부처를 본다’ 등은 선정의 작용을 밝힌다. 사무색정과 멸진정을 합하여 아홉이 된다. 십력도 가운데 ‘욕락을 안다’는 것은 먼저 아는 것이다. 뒤에 설법하고 몸을 나타내는 것 등은 나머지도 모두 알 수 있다. 셋째 ‘십종무량도’ 이하 사십 구절은 행덕의 성취를 밝힌다. 그 가운데 둘이다. 먼저 네 이름을 총괄해 표방한다. 뒤에 각각 따로 드러내어 해석한다. 처음 무량도는 보살의 지혜가 노니는 길이 끝이 없기 때문이다. 첫째 사공, 둘째 이성, 셋째 정보, 넷째 의보, 다섯째 시겁, 여섯째 시설이다. 뒤의 넷은 부처의 삼업과 힘의 작용이며, 정식이 체가 된다. 둘째 도구는 앞의 염정 등이 끝이 없으므로 보살이 도를 일으키는 인연 또한 끝이 없어 그렇게 말한다. 앞에서 아는 바 열 가지 광대함을 따라 능히 알고 모여 일어남도 끝이 없음을 드러낼 뿐, 별도의 법은 없다. 셋째 수도는 인연을 대하여 행을 짓기 때문에 수도라 한다. 이는 견도·수도 등의 ‘수’가 아니다. 또 『섭론』의 총집수도 지상에 있으니 여기와 같다. 처음 셋은 삼무성에 따라 따로 닦는다. 첫째 무상관에서는 집착되는 오염법을 볼 수 없고 또한 의지하여 벗어날 청정법도 보지 않는다. 이로써 삼업으로 하여금 과실이 없게 한다. 둘째 무생관에서는 염분을 줄일 수도 정분을 늘릴 수도 없다고 본다. 무생의 이치가 실제이기 때문이다. 셋째 무성성관에서는 앞의 두 성을 유라고 보지 않는다. 또 삼무위를 무라고 보지 않는다. 또 진여의 상은 유도 아니고 체가 무도 아니다. 이상은 정증지에 따른 것이다. 넷째 후득지 가운데서는 별도로 의타성에 의거하여 수행을 이룬다. 유식·환과 같음 등을 관하여 전도되지 않은 행을 이룬다. 다섯째 삼공을 지으면서 삼계를 떠나지 않으니, 그 가운데서 선근을 기르려 하기 때문이다. 여섯째 교법에 집착하지 않는다. 일곱째 이 가운데 항사법을 무너뜨리지 않고, 여덟째 진체에 평등하며, 아홉째 행을 일으킴이 용맹하고, 열째 불덕에 평등하여 의심하지 않는다. 넷째 장엄도는 도를 닦는 행이 서로 꾸며 주기 때문에 이름한다. 또 해석하면 모두 역행으로 도를 장엄한다. 그 가운데 처음 다섯은 자리에서 물들지 않는다. 첫째 혼란 속에 있으면서 항상 선정에 있다. 다음 둘은 작은 데 있으면서 항상 크다. 다음 둘은 욕계에 있으면서 선정을 행한다. 다음 셋은 유를 따라 중생을 섭화하는 행이다. 첫째 세간을 즐기는 이를 교화하고, 둘째 사도를 교화하며, 셋째 계를 범한 이를 교화하여 고통에서 구한다. 아홉째 자리행이 원만해지는 데 셋이 있다. 처음 법을 얻음이 원만하고, 둘째 ‘일체 중생을 위하여’ 이하는 방편으로 나타내 보이며, 셋째 ‘무슨 까닭인가’ 이하는 선교를 해석해 이룬다. 열째 인이 원만하고 과가 원만한 데 셋이 있다. 먼저 인이 원만하여 과를 얻고, 둘째 ‘또한 끊지 않는다’ 이하는 과를 얻어도 인을 버리지 않으며, 셋째 ‘무슨 까닭인가’ 이하는 행상을 해석해 이룬다. 알 수 있다.</w:t>
      </w:r>
    </w:p>
    <w:p>
      <w:pPr>
        <w:pStyle w:val="SHTKBlockLabel"/>
      </w:pPr>
      <w:r>
        <w:t>교감·번역 메모</w:t>
      </w:r>
    </w:p>
    <w:p>
      <w:pPr>
        <w:pStyle w:val="SHTKNoteSummary"/>
      </w:pPr>
      <w:r>
        <w:t>교감 요약 | [CBETA 원교감] [5] · n=0432005 · 熟純＝純熟【甲】 · 현행 XML: 熟純【大】，純熟【甲】</w:t>
      </w:r>
    </w:p>
    <w:p>
      <w:pPr>
        <w:pStyle w:val="SHTKNoteDetail"/>
      </w:pPr>
      <w:r>
        <w:t>• 원교감 원문 | 熟純＝純熟【甲】</w:t>
      </w:r>
      <w:r>
        <w:br/>
      </w:r>
      <w:r>
        <w:t>• 교감 번호 | 0432005</w:t>
      </w:r>
      <w:r>
        <w:br/>
      </w:r>
      <w:r>
        <w:t>• 판본 정보 | 【大】=《大正新脩大藏經》 저본; 【甲】=嘉曆三年~元德三年間 理覺刊 大谷大學藏本</w:t>
      </w:r>
      <w:r>
        <w:br/>
      </w:r>
      <w:r>
        <w:t>• 저본 독법 | 熟純</w:t>
      </w:r>
      <w:r>
        <w:br/>
      </w:r>
      <w:r>
        <w:t>• 저본 적용 구절 | 生者是捨有為行故名離生。又得無生故名離生。又顯行熟純離生澁等過患故名離生。廣釋如婆沙中。又大小乘同辨</w:t>
      </w:r>
      <w:r>
        <w:br/>
      </w:r>
      <w:r>
        <w:t>• 저본 기준 번역 | 기존 번역 문맥: “…을 얻기 때문에 이생이라 하고, 또 행이 성숙하고 순수하여 생삽 등의 허물을 여읨을 드러내기 때문에 이생이라 한다. 자세한 해석은 『비바사』와 같다. 또…”</w:t>
      </w:r>
      <w:r>
        <w:br/>
      </w:r>
      <w:r>
        <w:t>• 이문 독법 | 純熟</w:t>
      </w:r>
      <w:r>
        <w:br/>
      </w:r>
      <w:r>
        <w:t>• 이문 적용 구절 | 生者是捨有為行故名離生。又得無生故名離生。又顯行純熟離生澁等過患故名離生。廣釋如婆沙中。又大小乘同辨</w:t>
      </w:r>
      <w:r>
        <w:br/>
      </w:r>
      <w:r>
        <w:t>• 이문 기준 번역 | 기존 번역의 중심 뜻을 유지하되 이문 ‘純熟’의 접속·표현 차이를 반영하는 방향으로 읽는다.</w:t>
      </w:r>
      <w:r>
        <w:br/>
      </w:r>
      <w:r>
        <w:t>• 의미 차이 | 저본 ‘熟純’과 이문 ‘純熟’은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n=0432005; 현행 xml-p5 동일 ID 대조</w:t>
      </w:r>
    </w:p>
    <w:p>
      <w:pPr>
        <w:pStyle w:val="SHTKNoteSummary"/>
      </w:pPr>
      <w:r>
        <w:t>교감 요약 | [CBETA 원교감] [6] · n=0432006 · 沙＝娑【甲】 · 현행 XML: 沙【大】，娑【甲】</w:t>
      </w:r>
    </w:p>
    <w:p>
      <w:pPr>
        <w:pStyle w:val="SHTKNoteDetail"/>
      </w:pPr>
      <w:r>
        <w:t>• 한국어 해설 | 저본 ‘沙’과 이문 ‘娑’은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n=0432006; 현행 xml-p5 동일 ID 대조</w:t>
      </w:r>
    </w:p>
    <w:p>
      <w:pPr>
        <w:pStyle w:val="SHTKNoteSummary"/>
      </w:pPr>
      <w:r>
        <w:t>교감 요약 | [CBETA 원교감] [1] · n=0433001 · 決＋（故）【甲】 · 현행 XML: 決【大】，決故【甲】</w:t>
      </w:r>
    </w:p>
    <w:p>
      <w:pPr>
        <w:pStyle w:val="SHTKNoteDetail"/>
      </w:pPr>
      <w:r>
        <w:t>• 원교감 원문 | 決＋（故）【甲】</w:t>
      </w:r>
      <w:r>
        <w:br/>
      </w:r>
      <w:r>
        <w:t>• 교감 번호 | 0433001</w:t>
      </w:r>
      <w:r>
        <w:br/>
      </w:r>
      <w:r>
        <w:t>• 판본 정보 | 【大】=《大正新脩大藏經》 저본; 【甲】=嘉曆三年~元德三年間 理覺刊 大谷大學藏本</w:t>
      </w:r>
      <w:r>
        <w:br/>
      </w:r>
      <w:r>
        <w:t>• 저본 독법 | 決</w:t>
      </w:r>
      <w:r>
        <w:br/>
      </w:r>
      <w:r>
        <w:t>• 저본 적용 구절 | 。八離而不離。九不離而離。十得果不捨因。二有十種決定法者。正以離生之患能得法決定。初五自分行。一生</w:t>
      </w:r>
      <w:r>
        <w:br/>
      </w:r>
      <w:r>
        <w:t>• 저본 기준 번역 | 기존 번역 문맥: “… 않고, 아홉째는 여의지 않으면서 여의며, 열째는 과를 얻어도 인을 버리지 않는다. 둘째 십종결정법은 생의 환난을 여의어 법에 결정됨을 얻는 것이다. 처…”</w:t>
      </w:r>
      <w:r>
        <w:br/>
      </w:r>
      <w:r>
        <w:t>• 이문 독법 | 決故</w:t>
      </w:r>
      <w:r>
        <w:br/>
      </w:r>
      <w:r>
        <w:t>• 이문 적용 구절 | 。八離而不離。九不離而離。十得果不捨因。二有十種決故定法者。正以離生之患能得法決定。初五自分行。一生</w:t>
      </w:r>
      <w:r>
        <w:br/>
      </w:r>
      <w:r>
        <w:t>• 이문 기준 번역 | 기존 번역의 중심 뜻을 유지하되 이문 ‘決故’의 접속·표현 차이를 반영하는 방향으로 읽는다.</w:t>
      </w:r>
      <w:r>
        <w:br/>
      </w:r>
      <w:r>
        <w:t>• 의미 차이 | 저본 ‘決’과 이문 ‘決故’은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n=0433001; 현행 xml-p5 동일 ID 대조</w:t>
      </w:r>
    </w:p>
    <w:p>
      <w:pPr>
        <w:pStyle w:val="SHTKNoteSummary"/>
      </w:pPr>
      <w:r>
        <w:t>교감 요약 | [CBETA 원교감] [2] · n=0433002 · 勝殊＝殊勝【甲】 · 현행 XML: 勝殊【大】，殊勝【甲】</w:t>
      </w:r>
    </w:p>
    <w:p>
      <w:pPr>
        <w:pStyle w:val="SHTKNoteDetail"/>
      </w:pPr>
      <w:r>
        <w:t>• 원교감 원문 | 勝殊＝殊勝【甲】</w:t>
      </w:r>
      <w:r>
        <w:br/>
      </w:r>
      <w:r>
        <w:t>• 교감 번호 | 0433002</w:t>
      </w:r>
      <w:r>
        <w:br/>
      </w:r>
      <w:r>
        <w:t>• 판본 정보 | 【大】=《大正新脩大藏經》 저본; 【甲】=嘉曆三年~元德三年間 理覺刊 大谷大學藏本</w:t>
      </w:r>
      <w:r>
        <w:br/>
      </w:r>
      <w:r>
        <w:t>• 저본 독법 | 勝殊</w:t>
      </w:r>
      <w:r>
        <w:br/>
      </w:r>
      <w:r>
        <w:t>• 저본 적용 구절 | 為名。一總舉菩提。二約過小乘。三約過因位。四約體勝殊。次二約自行為名。一惠無比。二上精進。次二約所知</w:t>
      </w:r>
      <w:r>
        <w:br/>
      </w:r>
      <w:r>
        <w:t>• 저본 기준 번역 | 기존 번역 문맥: “…구하는 보리의 경계를 따라 이름을 세운다. 첫째 보리를 총괄해 듦, 둘째 소승을 초과함, 셋째 인위를 초과함, 넷째 체가 특히 수승함이다. 다음 둘은 자…”</w:t>
      </w:r>
      <w:r>
        <w:br/>
      </w:r>
      <w:r>
        <w:t>• 이문 독법 | 殊勝</w:t>
      </w:r>
      <w:r>
        <w:br/>
      </w:r>
      <w:r>
        <w:t>• 이문 적용 구절 | 為名。一總舉菩提。二約過小乘。三約過因位。四約體殊勝。次二約自行為名。一惠無比。二上精進。次二約所知</w:t>
      </w:r>
      <w:r>
        <w:br/>
      </w:r>
      <w:r>
        <w:t>• 이문 기준 번역 | 기존 번역의 중심 뜻을 유지하되 이문 ‘殊勝’의 접속·표현 차이를 반영하는 방향으로 읽는다.</w:t>
      </w:r>
      <w:r>
        <w:br/>
      </w:r>
      <w:r>
        <w:t>• 의미 차이 | 저본 ‘勝殊’과 이문 ‘殊勝’은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n=0433002; 현행 xml-p5 동일 ID 대조</w:t>
      </w:r>
    </w:p>
    <w:p>
      <w:pPr>
        <w:pStyle w:val="SHTKNoteSummary"/>
      </w:pPr>
      <w:r>
        <w:t>교감 요약 | [CBETA 원교감] [3] · n=0433003 · 方＝力【甲】 · 현행 XML: 方【大】，力【甲】</w:t>
      </w:r>
    </w:p>
    <w:p>
      <w:pPr>
        <w:pStyle w:val="SHTKNoteDetail"/>
      </w:pPr>
      <w:r>
        <w:t>• 원교감 원문 | 方＝力【甲】</w:t>
      </w:r>
      <w:r>
        <w:br/>
      </w:r>
      <w:r>
        <w:t>• 교감 번호 | 0433003</w:t>
      </w:r>
      <w:r>
        <w:br/>
      </w:r>
      <w:r>
        <w:t>• 판본 정보 | 【大】=《大正新脩大藏經》 저본; 【甲】=嘉曆三年~元德三年間 理覺刊 大谷大學藏本</w:t>
      </w:r>
      <w:r>
        <w:br/>
      </w:r>
      <w:r>
        <w:t>• 저본 독법 | 方</w:t>
      </w:r>
      <w:r>
        <w:br/>
      </w:r>
      <w:r>
        <w:t>• 저본 적용 구절 | 進。次二約所知解為名。一能示上法於眾生。二能知十方於諸佛。後二約德為名。一福高。二惠深。又如瑜伽第</w:t>
      </w:r>
      <w:r>
        <w:br/>
      </w:r>
      <w:r>
        <w:t>• 저본 기준 번역 | 기존 번역 문맥: “…비할 데 없음, 둘째 위로 정진함이다. 다음 둘은 아는 바의 이해를 따라 이름한다. 첫째 중생에게 위의 법을 능히 보임, 둘째 시방의 여러 부처를 능히 …”</w:t>
      </w:r>
      <w:r>
        <w:br/>
      </w:r>
      <w:r>
        <w:t>• 이문 독법 | 力</w:t>
      </w:r>
      <w:r>
        <w:br/>
      </w:r>
      <w:r>
        <w:t>• 이문 적용 구절 | 進。次二約所知解為名。一能示上法於眾生。二能知十力於諸佛。後二約德為名。一福高。二惠深。又如瑜伽第</w:t>
      </w:r>
      <w:r>
        <w:br/>
      </w:r>
      <w:r>
        <w:t>• 이문 기준 번역 | 이문 ‘力’에 따른 단일 한국어 번역은 현재 자료만으로 확정하지 않는다.</w:t>
      </w:r>
      <w:r>
        <w:br/>
      </w:r>
      <w:r>
        <w:t>• 의미 차이 | 저본 ‘方’과 이문 ‘力’이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n=0433003; 현행 xml-p5 동일 ID 대조</w:t>
      </w:r>
    </w:p>
    <w:p>
      <w:pPr>
        <w:pStyle w:val="SHTKNoteSummary"/>
      </w:pPr>
      <w:r>
        <w:t>교감 요약 | [CBETA 원교감] [4] · n=0433004 · 行＝修【甲】 · 현행 XML: 行【大】，修【甲】</w:t>
      </w:r>
    </w:p>
    <w:p>
      <w:pPr>
        <w:pStyle w:val="SHTKNoteDetail"/>
      </w:pPr>
      <w:r>
        <w:t>• 원교감 원문 | 行＝修【甲】</w:t>
      </w:r>
      <w:r>
        <w:br/>
      </w:r>
      <w:r>
        <w:t>• 교감 번호 | 0433004</w:t>
      </w:r>
      <w:r>
        <w:br/>
      </w:r>
      <w:r>
        <w:t>• 판본 정보 | 【大】=《大正新脩大藏經》 저본; 【甲】=嘉曆三年~元德三年間 理覺刊 大谷大學藏本</w:t>
      </w:r>
      <w:r>
        <w:br/>
      </w:r>
      <w:r>
        <w:t>• 저본 독법 | 行</w:t>
      </w:r>
      <w:r>
        <w:br/>
      </w:r>
      <w:r>
        <w:t>• 저본 적용 구절 | 第三有十種離生。下九十句明四地已上至七地來出世間行。於中分三。初三十句明因行體廣。二從十種名號下二</w:t>
      </w:r>
      <w:r>
        <w:br/>
      </w:r>
      <w:r>
        <w:t>• 저본 기준 번역 | 기존 번역 문맥: “… 구절은 사지 이상 칠지까지의 출세간행을 밝힌다. 그 가운데 셋으로 나눈다. 처음 삼십 구절은 인행의 체가 넓음을 밝히고, 둘째 ‘십종명호’ 이하 이십 …”</w:t>
      </w:r>
      <w:r>
        <w:br/>
      </w:r>
      <w:r>
        <w:t>• 이문 독법 | 修</w:t>
      </w:r>
      <w:r>
        <w:br/>
      </w:r>
      <w:r>
        <w:t>• 이문 적용 구절 | 第三有十種離生。下九十句明四地已上至七地來出世間修。於中分三。初三十句明因行體廣。二從十種名號下二</w:t>
      </w:r>
      <w:r>
        <w:br/>
      </w:r>
      <w:r>
        <w:t>• 이문 기준 번역 | 이문 ‘修’에 따른 단일 한국어 번역은 현재 자료만으로 확정하지 않는다.</w:t>
      </w:r>
      <w:r>
        <w:br/>
      </w:r>
      <w:r>
        <w:t>• 의미 차이 | 저본 ‘行’과 이문 ‘修’이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n=0433004; 현행 xml-p5 동일 ID 대조</w:t>
      </w:r>
    </w:p>
    <w:p>
      <w:pPr>
        <w:pStyle w:val="SHTKNoteSummary"/>
      </w:pPr>
      <w:r>
        <w:t>교감 요약 | [CBETA 원교감] [5] · n=0433005 · 三＝二【甲】 · 현행 XML: 三【大】，二【甲】</w:t>
      </w:r>
    </w:p>
    <w:p>
      <w:pPr>
        <w:pStyle w:val="SHTKNoteDetail"/>
      </w:pPr>
      <w:r>
        <w:t>• 원교감 원문 | 三＝二【甲】</w:t>
      </w:r>
      <w:r>
        <w:br/>
      </w:r>
      <w:r>
        <w:t>• 교감 번호 | 0433005</w:t>
      </w:r>
      <w:r>
        <w:br/>
      </w:r>
      <w:r>
        <w:t>• 판본 정보 | 【大】=《大正新脩大藏經》 저본; 【甲】=嘉曆三年~元德三年間 理覺刊 大谷大學藏本</w:t>
      </w:r>
      <w:r>
        <w:br/>
      </w:r>
      <w:r>
        <w:t>• 저본 독법 | 三</w:t>
      </w:r>
      <w:r>
        <w:br/>
      </w:r>
      <w:r>
        <w:t>• 저본 적용 구절 | 下第三有十種離生。下九十句明四地已上至七地來出世間行。</w:t>
      </w:r>
      <w:r>
        <w:br/>
      </w:r>
      <w:r>
        <w:t>• 저본 기준 번역 | 기존 번역 문맥: “아래 셋째 ‘십종이생’ 이하 구십 구절은 사지 이상 칠지까지의 출세간행을 밝힌다. 그 가운데 셋으로 나눈다. 처음 삼십 구절은 인행의 체가 넓음을 밝히고…”</w:t>
      </w:r>
      <w:r>
        <w:br/>
      </w:r>
      <w:r>
        <w:t>• 이문 독법 | 二</w:t>
      </w:r>
      <w:r>
        <w:br/>
      </w:r>
      <w:r>
        <w:t>• 이문 적용 구절 | 下第二有十種離生。下九十句明四地已上至七地來出世間行。</w:t>
      </w:r>
      <w:r>
        <w:br/>
      </w:r>
      <w:r>
        <w:t>• 이문 기준 번역 | 저본의 수량 ‘三’ 대신 이문 ‘二’의 수량을 적용하여 읽는다.</w:t>
      </w:r>
      <w:r>
        <w:br/>
      </w:r>
      <w:r>
        <w:t>• 의미 차이 | 저본 ‘三’과 이문 ‘二’의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n=0433005; 현행 xml-p5 동일 ID 대조</w:t>
      </w:r>
    </w:p>
    <w:p>
      <w:pPr>
        <w:pStyle w:val="SHTKNoteSummary"/>
      </w:pPr>
      <w:r>
        <w:t>교감 요약 | [CBETA 원교감] [6] · n=0433006 · 無＋（體）【甲】 · 현행 XML: 無【大】，無體【甲】</w:t>
      </w:r>
    </w:p>
    <w:p>
      <w:pPr>
        <w:pStyle w:val="SHTKNoteDetail"/>
      </w:pPr>
      <w:r>
        <w:t>• 원교감 원문 | 無＋（體）【甲】</w:t>
      </w:r>
      <w:r>
        <w:br/>
      </w:r>
      <w:r>
        <w:t>• 교감 번호 | 0433006</w:t>
      </w:r>
      <w:r>
        <w:br/>
      </w:r>
      <w:r>
        <w:t>• 판본 정보 | 【大】=《大正新脩大藏經》 저본; 【甲】=嘉曆三年~元德三年間 理覺刊 大谷大學藏本</w:t>
      </w:r>
      <w:r>
        <w:br/>
      </w:r>
      <w:r>
        <w:t>• 저본 독법 | 無</w:t>
      </w:r>
      <w:r>
        <w:br/>
      </w:r>
      <w:r>
        <w:t>• 저본 적용 구절 | 因行體廣。二從十種名號下二十明行用殊勝。三從十種無量下四十顯行德成就。前中初離生者是捨有為行故名離</w:t>
      </w:r>
      <w:r>
        <w:br/>
      </w:r>
      <w:r>
        <w:t>• 저본 기준 번역 | 기존 번역 문맥: “…행의 작용이 수승함을 밝히며, 셋째 ‘십종무량’ 이하 사십 문은 행덕이 성취됨을 드러낸다. 앞부분 가운데 처음 ‘이생’은 유위를 버리는 행이므로 이생이라…”</w:t>
      </w:r>
      <w:r>
        <w:br/>
      </w:r>
      <w:r>
        <w:t>• 이문 독법 | 無體</w:t>
      </w:r>
      <w:r>
        <w:br/>
      </w:r>
      <w:r>
        <w:t>• 이문 적용 구절 | 因行體廣。二從十種名號下二十明行用殊勝。三從十種無體量下四十顯行德成就。前中初離生者是捨有為行故名離</w:t>
      </w:r>
      <w:r>
        <w:br/>
      </w:r>
      <w:r>
        <w:t>• 이문 기준 번역 | 이문 ‘無體’을 따르면 긍정·부정 또는 조건 관계가 달라지므로 해당 진술을 반대 또는 다른 논리 관계로 옮겨야 한다.</w:t>
      </w:r>
      <w:r>
        <w:br/>
      </w:r>
      <w:r>
        <w:t>• 의미 차이 | 저본 ‘無’과 이문 ‘無體’의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n=0433006; 현행 xml-p5 동일 ID 대조</w:t>
      </w:r>
    </w:p>
    <w:p>
      <w:pPr>
        <w:pStyle w:val="SHTKNoteSummary"/>
      </w:pPr>
      <w:r>
        <w:t>교감 요약 | [＊ 상호참조] [대응 공식 교감 미확인] · 문맥: 2]勝殊。次二約自行為名。一[＊]惠無比。二上精進。次二約所知解為名。</w:t>
      </w:r>
    </w:p>
    <w:p>
      <w:pPr>
        <w:pStyle w:val="SHTKNoteDetail"/>
      </w:pPr>
      <w:r>
        <w:t>• 한국어 해설 | 이 [＊] 표지는 CBETA 원문에서 상호참조 표지로 존재하지만, 현재 공식 XML의 anchor/target 관계만으로 대응 원교감을 하나로 확정하지 못했다. 참조를 임의 연결하지 않고 사용자 저본과 기존 번역을 유지한다. [판단 유보]</w:t>
      </w:r>
      <w:r>
        <w:br/>
      </w:r>
      <w:r>
        <w:t>• 참조 상태 | 대응 공식 교감 미확인</w:t>
      </w:r>
      <w:r>
        <w:br/>
      </w:r>
      <w:r>
        <w:t>• 기존 번역 수정 여부 | 기존 번역 유지</w:t>
      </w:r>
      <w:r>
        <w:br/>
      </w:r>
      <w:r>
        <w:t>• CBETA XML 출처 | xml-p5-2018/T/T35/T35n1733.xml 및 xml-p5/T/T35/T35n1733.xml의 star anchor/target 전수 대조</w:t>
      </w:r>
    </w:p>
    <w:p>
      <w:pPr>
        <w:pStyle w:val="SHTKNoteSummary"/>
      </w:pPr>
      <w:r>
        <w:t>교감 요약 | [＊ 상호참조] [대응 공식 교감 미확인] · 문맥: 佛。後二約德為名。一福高。二[＊]惠深。又如瑜伽第四十六云。一切菩薩隨</w:t>
      </w:r>
    </w:p>
    <w:p>
      <w:pPr>
        <w:pStyle w:val="SHTKNoteDetail"/>
      </w:pPr>
      <w:r>
        <w:t>• 한국어 해설 | 이 [＊] 표지는 CBETA 원문에서 상호참조 표지로 존재하지만, 현재 공식 XML의 anchor/target 관계만으로 대응 원교감을 하나로 확정하지 못했다. 참조를 임의 연결하지 않고 사용자 저본과 기존 번역을 유지한다. [판단 유보]</w:t>
      </w:r>
      <w:r>
        <w:br/>
      </w:r>
      <w:r>
        <w:t>• 참조 상태 | 대응 공식 교감 미확인</w:t>
      </w:r>
      <w:r>
        <w:br/>
      </w:r>
      <w:r>
        <w:t>• 기존 번역 수정 여부 | 기존 번역 유지</w:t>
      </w:r>
      <w:r>
        <w:br/>
      </w:r>
      <w:r>
        <w:t>• CBETA XML 출처 | xml-p5-2018/T/T35/T35n1733.xml 및 xml-p5/T/T35/T35n1733.xml의 star anchor/target 전수 대조</w:t>
      </w:r>
    </w:p>
    <w:p>
      <w:pPr>
        <w:pStyle w:val="SHTKNoteSummary"/>
      </w:pPr>
      <w:r>
        <w:t>교감 요약 | [＊ 상호참조] [대응 공식 교감 미확인] · 문맥: 薩萬行皆菩提心為本故。二約實[＊]惠方便[＊]惠。亦是正助二行。三約三</w:t>
      </w:r>
    </w:p>
    <w:p>
      <w:pPr>
        <w:pStyle w:val="SHTKNoteDetail"/>
      </w:pPr>
      <w:r>
        <w:t>• 한국어 해설 | 이 [＊] 표지는 CBETA 원문에서 상호참조 표지로 존재하지만, 현재 공식 XML의 anchor/target 관계만으로 대응 원교감을 하나로 확정하지 못했다. 참조를 임의 연결하지 않고 사용자 저본과 기존 번역을 유지한다. [판단 유보]</w:t>
      </w:r>
      <w:r>
        <w:br/>
      </w:r>
      <w:r>
        <w:t>• 참조 상태 | 대응 공식 교감 미확인</w:t>
      </w:r>
      <w:r>
        <w:br/>
      </w:r>
      <w:r>
        <w:t>• 기존 번역 수정 여부 | 기존 번역 유지</w:t>
      </w:r>
      <w:r>
        <w:br/>
      </w:r>
      <w:r>
        <w:t>• CBETA XML 출처 | xml-p5-2018/T/T35/T35n1733.xml 및 xml-p5/T/T35/T35n1733.xml의 star anchor/target 전수 대조</w:t>
      </w:r>
    </w:p>
    <w:p>
      <w:pPr>
        <w:pStyle w:val="SHTKNoteSummary"/>
      </w:pPr>
      <w:r>
        <w:t>교감 요약 | [＊ 상호참조] [대응 공식 교감 미확인] · 문맥: 心為本故。二約實[＊]惠方便[＊]惠。亦是正助二行。三約三空定。遊出三</w:t>
      </w:r>
    </w:p>
    <w:p>
      <w:pPr>
        <w:pStyle w:val="SHTKNoteDetail"/>
      </w:pPr>
      <w:r>
        <w:t>• 한국어 해설 | 이 [＊] 표지는 CBETA 원문에서 상호참조 표지로 존재하지만, 현재 공식 XML의 anchor/target 관계만으로 대응 원교감을 하나로 확정하지 못했다. 참조를 임의 연결하지 않고 사용자 저본과 기존 번역을 유지한다. [판단 유보]</w:t>
      </w:r>
      <w:r>
        <w:br/>
      </w:r>
      <w:r>
        <w:t>• 참조 상태 | 대응 공식 교감 미확인</w:t>
      </w:r>
      <w:r>
        <w:br/>
      </w:r>
      <w:r>
        <w:t>• 기존 번역 수정 여부 | 기존 번역 유지</w:t>
      </w:r>
      <w:r>
        <w:br/>
      </w:r>
      <w:r>
        <w:t>• CBETA XML 출처 | xml-p5-2018/T/T35/T35n1733.xml 및 xml-p5/T/T35/T35n1733.xml의 star anchor/target 전수 대조</w:t>
      </w:r>
    </w:p>
    <w:p>
      <w:pPr>
        <w:pStyle w:val="SHTKNoteSummary"/>
      </w:pPr>
      <w:r>
        <w:t>교감 요약 | [＊ 상호참조] → n=0422014 · 耶【大】＊，邪【甲】＊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n=0422014의 실제 이문 영향 판정은 [번역 차이 없음]이다.</w:t>
      </w:r>
      <w:r>
        <w:br/>
      </w:r>
      <w:r>
        <w:t>• 참조 대상 | n=0422014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0433c07]</w:t>
      </w:r>
    </w:p>
    <w:p>
      <w:pPr>
        <w:pStyle w:val="SHTKNoteDetail"/>
      </w:pPr>
      <w:r>
        <w:t>• 상세 | 耶【大】 → 邪【CB】【卍續-CB】</w:t>
      </w:r>
    </w:p>
    <w:p>
      <w:pPr>
        <w:pStyle w:val="SHTKNoteDetail"/>
      </w:pPr>
      <w:r>
        <w:t>• 상세 | [표기/자형 차이] [번역 차이 없음] [기존 번역 유지]</w:t>
      </w:r>
    </w:p>
    <w:p>
      <w:pPr>
        <w:pStyle w:val="SHTKNoteDetail"/>
      </w:pPr>
      <w:r>
        <w:t>• 한국어 해설 | 현행 CBETA는 저본 ‘耶’를 ‘邪’로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0433c07</w:t>
      </w:r>
    </w:p>
    <w:p>
      <w:pPr>
        <w:pStyle w:val="SHTKNoteSummary"/>
      </w:pPr>
      <w:r>
        <w:t>교감 요약 | [CBETA 현행 추가주 0433c07]</w:t>
      </w:r>
    </w:p>
    <w:p>
      <w:pPr>
        <w:pStyle w:val="SHTKNoteDetail"/>
      </w:pPr>
      <w:r>
        <w:t>• 상세 | 邪【CB】【卍續-CB】【甲】，耶【大】</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0433c0701</w:t>
      </w:r>
      <w:r>
        <w:br/>
      </w:r>
      <w:r>
        <w:t>• 판본 정보 | 【CB】=CBETA 교정·채택 독법; 【卍續-CB】=CBETA의 卍續藏 대교 독법 표지; 【甲】=嘉曆三年~元德三年間 理覺刊 大谷大學藏本; 【大】=《大正新脩大藏經》 저본</w:t>
      </w:r>
      <w:r>
        <w:br/>
      </w:r>
      <w:r>
        <w:t>• 기존 번역 수정 여부 | 기존 번역 유지</w:t>
      </w:r>
      <w:r>
        <w:br/>
      </w:r>
      <w:r>
        <w:t>• CBETA XML 출처 | xml-p5/T/T35/T35n1733.xml · note type="add" n=0433c0701</w:t>
      </w:r>
    </w:p>
    <w:p>
      <w:pPr>
        <w:pStyle w:val="SHTKBlockLabel"/>
      </w:pPr>
      <w:r>
        <w:t>위치표지</w:t>
      </w:r>
    </w:p>
    <w:p>
      <w:pPr>
        <w:pStyle w:val="SHTKPositionMarker"/>
      </w:pPr>
      <w:bookmarkStart w:id="1164" w:name="loc_0433c11"/>
      <w:r>
        <w:t>[0433c11]</w:t>
      </w:r>
      <w:bookmarkEnd w:id="1164"/>
    </w:p>
    <w:p>
      <w:pPr>
        <w:pStyle w:val="SHTKBlockLabel"/>
      </w:pPr>
      <w:r>
        <w:t>원문</w:t>
      </w:r>
    </w:p>
    <w:p>
      <w:pPr>
        <w:pStyle w:val="SHTKSourceText"/>
      </w:pPr>
      <w:r>
        <w:t>[0433c11] 下第四從十足下二百門明八地已上報[7]德純熟行。於中分五。初二十句明手足外用行。二從十腹下三十句明內德盈滿行。三從十莊嚴下二十[8]明外相嚴備行。四從十頭下七十明六根業用行。五從十行下六十明四威儀動止行。就初中。十足行用進涉表其脚足。從下為初。是故先辨。於中初二約行。一戒一進。次二約通。一總一別。次二約心。一信一願。次二約法。一[9]護一聽。後二約德。一福一斷。二有十手者行用取授表其身手。於中初四自行。一取。二與。三恭下。四敬上。次四利他。一除疑網。二拔欲泥。三濟四流。四授正法。後二明二行滿。一除惑病。二破無明。第二有十腹下三十句明內德盈滿中。初腹者如世人腹含容不淨。今明菩薩行腹。反彼說淨。於中初三約戒淨。一持戒心。二正護戒。三不覆過。次一約定淨。謂定心無著也。後六約[＊]惠淨。一斷惑障。二滅業障。三納實法。謂如食滿腹之想。四悟緣起。五覺八正。六破[＊]耶見。二有十藏者。前總舉其腹。今明前腹內五藏相。似有攝藏義故次明也。於中初六下攝眾生。後四上攝佛果。前中初三總攝。一授解。二令行。三成德。謂成僧寶也。後三別攝三聚眾生。[＊]耶定眾生令得生善根者。此約菩薩為外緣力也。涅槃經一闡提人雖斷善根。由佛性力故。未來善根還得生長者。彼約內因力也。後四上攝中。一攝佛十力。二攝四無畏。三攝不共法。四攝佛證智。三有十心者。前通明腹內諸藏。今別明心藏。為最勝故。五藏主故。中實故。集起故。於中初二攝善心。一勇。二懃。次二破惡心。一破惡緣。二破惡因。次二成行心。一堅。二淨。上六自行。次二攝生心。一令悟。二慈救。謂梵住是慈也。後二成德心。一深。二固。第三從十莊嚴下二十明外相嚴備行。初十猶同世人服飾嚴身。初二慈悲嚴。次二願求嚴。次三攝生嚴。後三攝德嚴。二有十器杖者。前既束帶嚴身。今固執持器杖。顯行能除障故。初五以順杖破障。次三以違杖破障。如奪賊器杖還用害賊。後二成德建功杖也。第四有十頭下七十句明六根業用行。先明頭者以身之上故。於中初一斷德深。次三福德高。次一悲德堅。次二智德廣。次二攝生德。後一護法德。二有十眼者。行德淨勝照了於緣故[1]同眼也。十眼義略作四門。一釋名。二體性。三諸門。上三如別說。四釋文中。智論中。無常肉眼畏大風故不見他方。此經是真常肉眼見十方色故。無量壽經慧眼見真。又法眼觀察究竟諸道。與此不同准釋可知。此中皆從根境立名可知。後五中智眼分別事法。無礙眼見事不礙理也。普眼見[2]五事平等。餘並可知。三有十耳者如理聽聞故。依聞起行故。初二離違離順。次二棄小欣大。次二愍苦離樂。次二求佛究法。後二了俗至真。四有十種鼻者。飲嗅行香依鼻增道故云也。於中初四聞香體。雜集論唯有三種。此文有四會釋可知。次三聞香表用。瑜伽等中上二界既無鼻舌兩識。亦無香味二塵。此中聞非想等香者明其不無微細香等。以菩薩鼻識過人天故能了知也。後三聞出世人法香。五有十種舌者明語業自在。依之增善故也。於中初五約辯說顯德。後五約順用顯[3]位。六有十身者明身業自在。應機現形故。於中初三現凡身。次五現三乘身。後二現體用身。一用一體。七有十意者明意業自在。於中一信。二聞。三思。四修。五止。六觀。七總調。八調內思。九調外境[4]中。十明佛定。第五有十種行下六十門明四威儀動止行中。初十行者。謂發動遊行故。初二能聽能說。次三自調化物。次一成己淨[＊]惠。次二下化上敬。後二得果存因。二有十種住者。行有止息故明其住。若小乘令住四念等。今明菩薩住。此十行初一住行本。二住行相。三住正慧。四住定處。五住戒處。次二順人法。次二[5]智忍圓。後一住果滿。三有十種坐者。住[6]戒有疲故明安坐。菩薩處此。而成行攝生故也。初四同世坐以攝物。後六以法坐而成德。一辨。二持。三定。四慈。五悲。六力。四有十種臥者坐亦須[7]臥顯憇息歸靜故云也。初二定加行。一息諠。二趣定。次一得定。後七定果。一起慈。二離悔。次二[＊]惠悟。次一[8]如願。後二作滿。又如[9]經中不得仰伏左脇等臥唯以右脇思明相等。今此菩薩就法以明攝用歸體故為臥也。五有十種住者明智有栖止故云住也。前明能住。此辨所住。又前明身住此明心住。是故前屬四儀。此約心行也。於中初四住四等。次一住六度。次三住三空。後二行位滿。六有十種行者。遠師釋。前明利他行此明自利行。又正云前明始終方便故以樂聞等為行。今此明淳熟修故以正念等為行。又[10]厚云。前是四威儀中行住之行。此說始終起行之行。今謂亦是前約身儀。此約心行。若爾何故前十亦有心起行耶。釋此經菩薩[11]身外事。並就內行以顯其相。例皆如是故不疑也。於中初四自行。一加行。二覺法理趣。三後智順佛。四起六度行。次四攝生行。一總舉。二同事。三愛語。四利益。謂示同貪等而覺悟彼也。後二二行成滿。上來總五百二十句明上第五大段十地位中相竟。</w:t>
      </w:r>
    </w:p>
    <w:p>
      <w:pPr>
        <w:pStyle w:val="SHTKBlockLabel"/>
      </w:pPr>
      <w:r>
        <w:t>한국어 직역</w:t>
      </w:r>
    </w:p>
    <w:p>
      <w:pPr>
        <w:pStyle w:val="SHTKTranslationText"/>
      </w:pPr>
      <w:r>
        <w:t>아래 넷째 ‘십족’ 이하 이백 문은 팔지 이상 과보덕이 순숙한 행을 밝힌다. 그 가운데 다섯으로 나눈다. 처음 이십 구절은 손발의 외적 작용 행을 밝히고, 둘째 ‘십복’ 이하 삼십 구절은 내덕이 충만한 행을 밝히며, 셋째 ‘십장엄’ 이하 이십은 외상이 장엄하게 구비된 행을 밝힌다. 넷째 ‘십두’ 이하 칠십은 육근의 업용행을 밝히고, 다섯째 ‘십행’ 이하 육십은 사위의 동정행을 밝힌다. 앞부분에서 십족의 행용은 나아가고 건너감을 나타내므로 그 발을 표한다. 아래에서부터 시작하므로 먼저 밝힌다. 그 가운데 처음 둘은 행에 따른다. 첫째 계, 둘째 정진이다. 다음 둘은 통에 따른다. 첫째 총, 둘째 별이다. 다음 둘은 마음에 따른다. 첫째 신, 둘째 원이다. 다음 둘은 법에 따른다. 첫째 보호함, 둘째 들음이다. 뒤의 둘은 덕에 따른다. 첫째 복, 둘째 단이다. 둘째 십수는 행의 작용에서 취하고 주는 것을 몸의 손으로 표한 것이다. 그 가운데 처음 넷은 자리이다. 첫째 취함, 둘째 줌, 셋째 아래에 공경함, 넷째 위를 공경함이다. 다음 넷은 이타이다. 첫째 의심의 그물을 제거함, 둘째 욕망의 진흙에서 뽑음, 셋째 사류를 건넘, 넷째 정법을 줌이다. 뒤의 둘은 두 행의 원만함을 밝힌다. 첫째 혹병을 제거함, 둘째 무명을 깨뜨림이다. 둘째 ‘십복’ 이하 삼십 구절은 내덕의 충만을 밝힌다. 처음 ‘복’은 세상 사람의 배가 부정한 것을 담는 것과 같다. 지금은 보살의 행복(行腹)을 밝히면서 그와 반대로 청정을 말한다. 그 가운데 처음 셋은 계정이다. 첫째 지계심, 둘째 바르게 계를 보호함, 셋째 허물을 숨기지 않음이다. 다음 하나는 정정에 따른 것이니, 선정의 마음이 집착하지 않는 것이다. 뒤의 여섯은 혜정에 따른다. 첫째 혹장을 끊음, 둘째 업장을 멸함, 셋째 실법을 받아들임이니 먹어 배부른 것처럼 여긴다. 넷째 연기를 깨달음, 다섯째 팔정을 깨달음, 여섯째 사견을 깨뜨림이다. 둘째 십장은 앞에서 배를 총괄해 들었으므로 이제 그 배 안의 오장상을 밝힌다. 포섭하고 저장하는 뜻과 비슷하기 때문에 다음에 밝힌다. 그 가운데 처음 여섯은 아래로 중생을 섭수한다. 뒤의 넷은 위로 불과를 섭수한다. 앞 가운데 처음 셋은 총섭이다. 첫째 해를 주고, 둘째 행하게 하며, 셋째 덕을 이루게 하니 승보를 이루게 하는 것이다. 뒤의 셋은 삼취중생을 따로 섭수한다. 사정중생으로 하여금 선근이 생기게 하는 것은 보살을 외연의 힘으로 본 것이다. 『열반경』에서 일천제 사람이 비록 선근을 끊었어도 불성의 힘 때문에 미래에 선근이 다시 생장한다고 한 것은 내인의 힘에 따른 것이다. 뒤의 넷은 위로 섭수하는 가운데 첫째 불십력을 섭수하고, 둘째 사무외를 섭수하며, 셋째 불공법을 섭수하고, 넷째 부처의 증지를 섭수한다. 셋째 십심은 앞에서 배 안의 여러 장을 통틀어 밝혔으나, 이제 심장을 따로 밝힌다. 가장 수승하고, 오장의 주인이며, 가운데가 실하고, 모여 일어나기 때문이다. 그 가운데 처음 둘은 섭선심이다. 첫째 용맹, 둘째 부지런함이다. 다음 둘은 파악심이다. 첫째 악연을 깨뜨림, 둘째 악인을 깨뜨림이다. 다음 둘은 성행심이다. 첫째 견고함, 둘째 청정함이다. 이상의 여섯은 자리이다. 다음 둘은 섭생심이다. 첫째 깨닫게 함, 둘째 자비로 구함이다. ‘범주’는 자이다. 뒤의 둘은 성덕심이다. 첫째 깊음, 둘째 굳음이다. 셋째 ‘십장엄’ 이하 이십은 외상이 장엄하게 구비된 행을 밝힌다. 처음 십은 세상 사람이 의복과 장식으로 몸을 꾸미는 것과 같다. 처음 둘은 자비장엄이다. 다음 둘은 원구장엄이다. 다음 셋은 섭생장엄이다. 뒤의 셋은 섭덕장엄이다. 둘째 십기장은 앞에서 이미 띠를 매어 몸을 꾸몄으므로 이제 굳게 무기를 잡는 것이다. 행이 능히 장애를 없앰을 드러낸다. 처음 다섯은 순장으로 장애를 깨뜨린다. 다음 셋은 위장으로 장애를 깨뜨린다. 마치 도적의 무기를 빼앗아 도리어 그것으로 도적을 해치는 것과 같다. 뒤의 둘은 덕을 이루고 공을 세우는 무기이다. 넷째 ‘십두’ 이하 칠십 구절은 육근의 업용행을 밝힌다. 먼저 머리를 밝히는 것은 몸의 위에 있기 때문이다. 그 가운데 처음 하나는 단덕이 깊다. 다음 셋은 복덕이 높다. 다음 하나는 비덕이 견고하다. 다음 둘은 지덕이 넓다. 다음 둘은 섭생덕이다. 뒤의 하나는 호법덕이다. 둘째 십안은 행덕이 청정하고 수승하여 인연을 비추어 알기 때문에 눈과 같다. 십안의 뜻은 대략 네 문으로 한다. 첫째 이름 해석, 둘째 체성, 셋째 여러 문이니 이상의 셋은 별도로 설한 것과 같다. 넷째 본문 해석에서 『지론』은 무상한 육안이 큰 바람을 두려워하므로 타방을 보지 못한다고 한다. 이 경에서는 진상육안이 시방의 색을 본다. 『무량수경』에서는 혜안이 진실을 보고, 또 법안이 여러 도를 끝까지 관찰한다고 하여 여기와 다르다. 이에 준해 해석하면 알 수 있다. 여기서는 모두 근과 경을 따라 이름을 세웠음을 알 수 있다. 뒤의 다섯 가운데 지안은 사법을 분별하고, 무애안은 사를 보아도 이에 장애되지 않으며, 보안은 다섯 일을 평등하게 본다. 나머지는 모두 알 수 있다. 셋째 십이는 이치대로 듣고, 들음에 의하여 행을 일으키기 때문에 그러하다. 처음 둘은 거슬림을 여의고 순응을 여읜다. 다음 둘은 소승을 버리고 대승을 기뻐한다. 다음 둘은 고통을 불쌍히 여기고 즐거움을 여읜다. 다음 둘은 부처를 구하고 법을 끝까지 궁구한다. 뒤의 둘은 속제를 알고 진제에 이른다. 넷째 십비는 행의 향기를 들이마시고 맡는 것이 코에 의하여 도를 증장하기 때문에 그렇게 말한다. 그 가운데 처음 넷은 향의 체를 맡는다. 『잡집론』에는 오직 세 종류가 있는데, 이 글에는 넷이 있으니 회통해 해석할 수 있다. 다음 셋은 향의 표용을 맡는다. 『유가』 등에서는 상이계에 이미 비·설 두 식이 없고 또한 향·미 두 진도 없다고 한다. 여기서 비상 등의 향을 맡는다고 한 것은 미세한 향 등이 없지 않음을 밝힌다. 보살의 비식은 인간과 천상을 뛰어넘으므로 능히 알 수 있다. 뒤의 셋은 출세간의 인법향을 맡는다. 다섯째 십설은 어업의 자재를 밝힌다. 이에 의하여 선을 증장하기 때문이다. 그 가운데 처음 다섯은 변설에 따라 덕을 드러낸다. 뒤의 다섯은 순용에 따라 지위를 드러낸다. 여섯째 십신은 신업의 자재를 밝힌다. 근기에 응하여 형상을 나타내기 때문이다. 그 가운데 처음 셋은 범부의 몸을 나타낸다. 다음 다섯은 삼승의 몸을 나타낸다. 뒤의 둘은 체용의 몸을 나타낸다. 첫째 용, 둘째 체이다. 일곱째 십의는 의업의 자재를 밝힌다. 그 가운데 첫째 신, 둘째 문, 셋째 사, 넷째 수, 다섯째 지, 여섯째 관, 일곱째 총조, 여덟째 내사를 조절함, 아홉째 외경 가운데를 조절함, 열째 불정을 밝힘이다. 다섯째 ‘십종행’ 이하 육십 문은 사위의 동정행을 밝힌다. 처음 십행은 움직여 나아가고 노닐며 행하는 것이다. 처음 둘은 능히 듣고 능히 말한다. 다음 셋은 자신을 조절하고 중생을 교화한다. 다음 하나는 자기의 청정한 지혜를 이룬다. 다음 둘은 아래를 교화하고 위를 공경한다. 뒤의 둘은 과를 얻어도 인을 보존한다. 둘째 십주는 행하다가 쉬므로 그 머묾을 밝힌다. 소승이면 사념처 등에 머물게 하지만, 지금은 보살의 머묾을 밝힌다. 이 열 행 가운데 처음 하나는 행의 근본에 머물고, 둘째 행상에 머물며, 셋째 정혜에 머물고, 넷째 정처에 머물며, 다섯째 계처에 머문다. 다음 둘은 사람과 법을 따른다. 다음 둘은 지와 인이 원만하다. 뒤의 하나는 과의 원만함에 머문다. 셋째 십좌는 계에 머무는 데 피로함이 있으므로 편안히 앉음을 밝힌다. 보살이 이에 처하여 행을 이루고 중생을 섭수하기 때문이다. 처음 넷은 세간의 앉음과 같게 하여 중생을 섭수한다. 뒤의 여섯은 법좌로써 덕을 이룬다. 첫째 변, 둘째 지, 셋째 정, 넷째 자, 다섯째 비, 여섯째 력이다. 넷째 십와는 앉음에도 눕는 일이 필요하여 쉬고 고요함으로 돌아감을 드러내므로 그렇게 말한다. 처음 둘은 선정의 가행이다. 첫째 시끄러움을 쉼, 둘째 선정으로 나아감이다. 다음 하나는 선정을 얻는다. 뒤의 일곱은 선정의 과이다. 첫째 자를 일으킴, 둘째 후회를 여읨이다. 다음 둘은 지혜로 깨닫는다. 다음 하나는 원과 같다. 뒤의 둘은 일을 원만히 한다. 또 경에서 반듯이 눕거나 엎드리거나 왼쪽 옆으로 누워서는 안 되고, 오직 오른쪽 옆으로 누워 명상을 사유한다고 한다. 지금 이 보살은 법에 나아가 섭용이 체로 돌아감을 밝히므로 ‘눕는다’고 한다. 다섯째 십주는 지혜가 깃드는 바가 있으므로 ‘주’라 한다. 앞은 능히 머무는 것을 밝히고, 여기서는 머무는 바를 말한다. 또 앞은 몸의 머묾을 밝히고, 여기서는 마음의 머묾을 밝힌다. 그러므로 앞은 사위에 속하고, 여기서는 심행에 따른다. 그 가운데 처음 넷은 사등에 머문다. 다음 하나는 육도에 머문다. 다음 셋은 삼공에 머문다. 뒤의 둘은 행위가 원만하다. 여섯째 십행에 대해 원법사는 앞은 이타행을 밝히고 여기서는 자리행을 밝힌다고 해석한다. 또 바르게 말하면 앞은 처음부터 끝까지의 방편을 밝혀 법 듣기를 즐기는 등을 ‘행’이라 하고, 지금은 순숙한 닦음을 밝혀 정념 등을 ‘행’이라 한다. 또 어떤 이는 앞은 사위 가운데 행주(行住)의 ‘행’이고, 여기서는 처음부터 끝까지 행을 일으키는 ‘행’이라고 한다. 지금 생각하건대 역시 앞은 신의에 따르고, 여기서는 심행에 따른다. 그렇다면 어찌 앞의 십에도 마음으로 행을 일으키는 것이 있는가? 해석하면 이 경의 보살은 몸 밖의 일도 모두 내행에 나아가 그 상을 드러낸다. 사례가 모두 이와 같으므로 의심할 것이 없다. 그 가운데 처음 넷은 자리이다. 첫째 가행, 둘째 법의 이취를 깨달음, 셋째 후지가 부처를 따른다. 넷째 육도행을 일으킨다. 다음 넷은 섭생행이다. 첫째 총괄해 듦, 둘째 동사, 셋째 애어, 넷째 이익이니 탐욕 등과 같음을 나타내어 그들을 깨닫게 하는 것이다. 뒤의 둘은 두 행이 원만해지는 것이다. 이상 총 오백이십 구절로 위의 제5 대단인 십지위 가운데의 상을 밝힌 것을 마친다.</w:t>
      </w:r>
    </w:p>
    <w:p>
      <w:pPr>
        <w:pStyle w:val="SHTKBlockLabel"/>
      </w:pPr>
      <w:r>
        <w:t>교감·번역 메모</w:t>
      </w:r>
    </w:p>
    <w:p>
      <w:pPr>
        <w:pStyle w:val="SHTKNoteSummary"/>
      </w:pPr>
      <w:r>
        <w:t>교감 요약 | [CBETA 원교감] [7] · n=0433007 · 德＝得【甲】 · 현행 XML: 德【大】，得【甲】</w:t>
      </w:r>
    </w:p>
    <w:p>
      <w:pPr>
        <w:pStyle w:val="SHTKNoteDetail"/>
      </w:pPr>
      <w:r>
        <w:t>• 원교감 원문 | 德＝得【甲】</w:t>
      </w:r>
      <w:r>
        <w:br/>
      </w:r>
      <w:r>
        <w:t>• 교감 번호 | 0433007</w:t>
      </w:r>
      <w:r>
        <w:br/>
      </w:r>
      <w:r>
        <w:t>• 판본 정보 | 【大】=《大正新脩大藏經》 저본; 【甲】=嘉曆三年~元德三年間 理覺刊 大谷大學藏本</w:t>
      </w:r>
      <w:r>
        <w:br/>
      </w:r>
      <w:r>
        <w:t>• 저본 독법 | 德</w:t>
      </w:r>
      <w:r>
        <w:br/>
      </w:r>
      <w:r>
        <w:t>• 저본 적용 구절 | 下第四從十足下二百門明八地已上報德純熟行。於中分五。初二十句明手足外用行。二從十腹</w:t>
      </w:r>
      <w:r>
        <w:br/>
      </w:r>
      <w:r>
        <w:t>• 저본 기준 번역 | 기존 번역 문맥: “아래 넷째 ‘십족’ 이하 이백 문은 팔지 이상 과보덕이 순숙한 행을 밝힌다. 그 가운데 다섯으로 나눈다. 처음 이십 구절은 손발의 외적 작용 행을 밝히고…”</w:t>
      </w:r>
      <w:r>
        <w:br/>
      </w:r>
      <w:r>
        <w:t>• 이문 독법 | 得</w:t>
      </w:r>
      <w:r>
        <w:br/>
      </w:r>
      <w:r>
        <w:t>• 이문 적용 구절 | 下第四從十足下二百門明八地已上報得純熟行。於中分五。初二十句明手足外用行。二從十腹</w:t>
      </w:r>
      <w:r>
        <w:br/>
      </w:r>
      <w:r>
        <w:t>• 이문 기준 번역 | 이문 ‘得’에 따른 단일 한국어 번역은 현재 자료만으로 확정하지 않는다.</w:t>
      </w:r>
      <w:r>
        <w:br/>
      </w:r>
      <w:r>
        <w:t>• 의미 차이 | 저본 ‘德’과 이문 ‘得’이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n=0433007; 현행 xml-p5 동일 ID 대조</w:t>
      </w:r>
    </w:p>
    <w:p>
      <w:pPr>
        <w:pStyle w:val="SHTKNoteSummary"/>
      </w:pPr>
      <w:r>
        <w:t>교감 요약 | [CBETA 원교감] [8] · n=0433008 · 〔明〕－【甲】 · 현행 XML: 明【大】，〔－〕【甲】</w:t>
      </w:r>
    </w:p>
    <w:p>
      <w:pPr>
        <w:pStyle w:val="SHTKNoteDetail"/>
      </w:pPr>
      <w:r>
        <w:t>• 원교감 원문 | 〔明〕－【甲】</w:t>
      </w:r>
      <w:r>
        <w:br/>
      </w:r>
      <w:r>
        <w:t>• 교감 번호 | 0433008</w:t>
      </w:r>
      <w:r>
        <w:br/>
      </w:r>
      <w:r>
        <w:t>• 판본 정보 | 【大】=《大正新脩大藏經》 저본; 【甲】=嘉曆三年~元德三年間 理覺刊 大谷大學藏本</w:t>
      </w:r>
      <w:r>
        <w:br/>
      </w:r>
      <w:r>
        <w:t>• 저본 독법 | 明</w:t>
      </w:r>
      <w:r>
        <w:br/>
      </w:r>
      <w:r>
        <w:t>• 저본 적용 구절 | 下第四從十足下二百門明八地已上報德純熟行。於中分五。初二十句明手足外用</w:t>
      </w:r>
      <w:r>
        <w:br/>
      </w:r>
      <w:r>
        <w:t>• 저본 기준 번역 | 기존 번역 문맥: “아래 넷째 ‘십족’ 이하 이백 문은 팔지 이상 과보덕이 순숙한 행을 밝힌다. 그 가운데 다섯으로 나눈다. 처음 이십 구절은 손발의 외적 작용 행을 밝히고…”</w:t>
      </w:r>
      <w:r>
        <w:br/>
      </w:r>
      <w:r>
        <w:t>• 이문 독법 | ∅</w:t>
      </w:r>
      <w:r>
        <w:br/>
      </w:r>
      <w:r>
        <w:t>• 이문 적용 구절 | 下第四從十足下二百門八地已上報德純熟行。於中分五。初二十句明手足外用</w:t>
      </w:r>
      <w:r>
        <w:br/>
      </w:r>
      <w:r>
        <w:t>• 이문 기준 번역 | 기존 번역에서 저본 ‘明’에 대응하는 성분을 생략한 형태로 읽는다.</w:t>
      </w:r>
      <w:r>
        <w:br/>
      </w:r>
      <w:r>
        <w:t>• 의미 차이 | 이문에서는 저본의 ‘明’가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n=0433008; 현행 xml-p5 동일 ID 대조</w:t>
      </w:r>
    </w:p>
    <w:p>
      <w:pPr>
        <w:pStyle w:val="SHTKNoteSummary"/>
      </w:pPr>
      <w:r>
        <w:t>교감 요약 | [CBETA 원교감] [9] · n=0433009 · 護＝說【甲】 · 현행 XML: 護【大】，說【甲】</w:t>
      </w:r>
    </w:p>
    <w:p>
      <w:pPr>
        <w:pStyle w:val="SHTKNoteDetail"/>
      </w:pPr>
      <w:r>
        <w:t>• 원교감 원문 | 護＝說【甲】</w:t>
      </w:r>
      <w:r>
        <w:br/>
      </w:r>
      <w:r>
        <w:t>• 교감 번호 | 0433009</w:t>
      </w:r>
      <w:r>
        <w:br/>
      </w:r>
      <w:r>
        <w:t>• 판본 정보 | 【大】=《大正新脩大藏經》 저본; 【甲】=嘉曆三年~元德三年間 理覺刊 大谷大學藏本</w:t>
      </w:r>
      <w:r>
        <w:br/>
      </w:r>
      <w:r>
        <w:t>• 저본 독법 | 護</w:t>
      </w:r>
      <w:r>
        <w:br/>
      </w:r>
      <w:r>
        <w:t>• 저본 적용 구절 | 約通。一總一別。次二約心。一信一願。次二約法。一護一聽。後二約德。一福一斷。二有十手者行用取授表其</w:t>
      </w:r>
      <w:r>
        <w:br/>
      </w:r>
      <w:r>
        <w:t>• 저본 기준 번역 | 기존 번역 문맥: “…. 다음 둘은 법에 따른다. 첫째 보호함, 둘째 들음이다. 뒤의 둘은 덕에 따른다. 첫째 복, 둘째 단이다. 둘째 십수는 행의 작용에서 취하고 주는 것을…”</w:t>
      </w:r>
      <w:r>
        <w:br/>
      </w:r>
      <w:r>
        <w:t>• 이문 독법 | 說</w:t>
      </w:r>
      <w:r>
        <w:br/>
      </w:r>
      <w:r>
        <w:t>• 이문 적용 구절 | 約通。一總一別。次二約心。一信一願。次二約法。一說一聽。後二約德。一福一斷。二有十手者行用取授表其</w:t>
      </w:r>
      <w:r>
        <w:br/>
      </w:r>
      <w:r>
        <w:t>• 이문 기준 번역 | 이문 ‘說’에 따른 단일 한국어 번역은 현재 자료만으로 확정하지 않는다.</w:t>
      </w:r>
      <w:r>
        <w:br/>
      </w:r>
      <w:r>
        <w:t>• 의미 차이 | 저본 ‘護’과 이문 ‘說’이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n=0433009; 현행 xml-p5 동일 ID 대조</w:t>
      </w:r>
    </w:p>
    <w:p>
      <w:pPr>
        <w:pStyle w:val="SHTKNoteSummary"/>
      </w:pPr>
      <w:r>
        <w:t>교감 요약 | [CBETA 원교감] [1] · n=0434001 · 同＝曰【甲】 · 현행 XML: 同【大】，曰【甲】</w:t>
      </w:r>
    </w:p>
    <w:p>
      <w:pPr>
        <w:pStyle w:val="SHTKNoteDetail"/>
      </w:pPr>
      <w:r>
        <w:t>• 원교감 원문 | 同＝曰【甲】</w:t>
      </w:r>
      <w:r>
        <w:br/>
      </w:r>
      <w:r>
        <w:t>• 교감 번호 | 0434001</w:t>
      </w:r>
      <w:r>
        <w:br/>
      </w:r>
      <w:r>
        <w:t>• 판본 정보 | 【大】=《大正新脩大藏經》 저본; 【甲】=嘉曆三年~元德三年間 理覺刊 大谷大學藏本</w:t>
      </w:r>
      <w:r>
        <w:br/>
      </w:r>
      <w:r>
        <w:t>• 저본 독법 | 同</w:t>
      </w:r>
      <w:r>
        <w:br/>
      </w:r>
      <w:r>
        <w:t>• 저본 적용 구절 | 深。二固。第三從十莊嚴下二十明外相嚴備行。初十猶同世人服飾嚴身。初二慈悲嚴。次二願求嚴。次三攝生嚴</w:t>
      </w:r>
      <w:r>
        <w:br/>
      </w:r>
      <w:r>
        <w:t>• 저본 기준 번역 | 기존 번역 문맥: “…로 몸을 꾸미는 것과 같다. 처음 둘은 자비장엄이다. 다음 둘은 원구장엄이다. 다음 셋은 섭생장엄이다. 뒤의 셋은 섭덕장엄이다. 둘째 십기장은 앞에서 이…”</w:t>
      </w:r>
      <w:r>
        <w:br/>
      </w:r>
      <w:r>
        <w:t>• 이문 독법 | 曰</w:t>
      </w:r>
      <w:r>
        <w:br/>
      </w:r>
      <w:r>
        <w:t>• 이문 적용 구절 | 深。二固。第三從十莊嚴下二十明外相嚴備行。初十猶曰世人服飾嚴身。初二慈悲嚴。次二願求嚴。次三攝生嚴</w:t>
      </w:r>
      <w:r>
        <w:br/>
      </w:r>
      <w:r>
        <w:t>• 이문 기준 번역 | 이문 ‘曰’에 따른 단일 한국어 번역은 현재 자료만으로 확정하지 않는다.</w:t>
      </w:r>
      <w:r>
        <w:br/>
      </w:r>
      <w:r>
        <w:t>• 의미 차이 | 저본 ‘同’과 이문 ‘曰’이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n=0434001; 현행 xml-p5 동일 ID 대조</w:t>
      </w:r>
    </w:p>
    <w:p>
      <w:pPr>
        <w:pStyle w:val="SHTKNoteSummary"/>
      </w:pPr>
      <w:r>
        <w:t>교감 요약 | [CBETA 원교감] [2] · n=0434002 · 五＝理【甲】 · 현행 XML: 五【大】，理【甲】</w:t>
      </w:r>
    </w:p>
    <w:p>
      <w:pPr>
        <w:pStyle w:val="SHTKNoteDetail"/>
      </w:pPr>
      <w:r>
        <w:t>• 원교감 원문 | 五＝理【甲】</w:t>
      </w:r>
      <w:r>
        <w:br/>
      </w:r>
      <w:r>
        <w:t>• 교감 번호 | 0434002</w:t>
      </w:r>
      <w:r>
        <w:br/>
      </w:r>
      <w:r>
        <w:t>• 판본 정보 | 【大】=《大正新脩大藏經》 저본; 【甲】=嘉曆三年~元德三年間 理覺刊 大谷大學藏本</w:t>
      </w:r>
      <w:r>
        <w:br/>
      </w:r>
      <w:r>
        <w:t>• 저본 독법 | 五</w:t>
      </w:r>
      <w:r>
        <w:br/>
      </w:r>
      <w:r>
        <w:t>• 저본 적용 구절 | 下第四從十足下二百門明八地已上報德純熟行。於中分五。初二十句明手足外用行。二從十腹下三十句明內德盈</w:t>
      </w:r>
      <w:r>
        <w:br/>
      </w:r>
      <w:r>
        <w:t>• 저본 기준 번역 | 기존 번역 문맥: “… 팔지 이상 과보덕이 순숙한 행을 밝힌다. 그 가운데 다섯으로 나눈다. 처음 이십 구절은 손발의 외적 작용 행을 밝히고, 둘째 ‘십복’ 이하 삼십 구절은…”</w:t>
      </w:r>
      <w:r>
        <w:br/>
      </w:r>
      <w:r>
        <w:t>• 이문 독법 | 理</w:t>
      </w:r>
      <w:r>
        <w:br/>
      </w:r>
      <w:r>
        <w:t>• 이문 적용 구절 | 下第四從十足下二百門明八地已上報德純熟行。於中分理。初二十句明手足外用行。二從十腹下三十句明內德盈</w:t>
      </w:r>
      <w:r>
        <w:br/>
      </w:r>
      <w:r>
        <w:t>• 이문 기준 번역 | 저본의 수량 ‘五’ 대신 이문 ‘理’의 수량을 적용하여 읽는다.</w:t>
      </w:r>
      <w:r>
        <w:br/>
      </w:r>
      <w:r>
        <w:t>• 의미 차이 | 저본 ‘五’과 이문 ‘理’의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n=0434002; 현행 xml-p5 동일 ID 대조</w:t>
      </w:r>
    </w:p>
    <w:p>
      <w:pPr>
        <w:pStyle w:val="SHTKNoteSummary"/>
      </w:pPr>
      <w:r>
        <w:t>교감 요약 | [CBETA 원교감] [3] · n=0434003 · 位＝德【甲】 · 현행 XML: 位【大】，德【甲】</w:t>
      </w:r>
    </w:p>
    <w:p>
      <w:pPr>
        <w:pStyle w:val="SHTKNoteDetail"/>
      </w:pPr>
      <w:r>
        <w:t>• 원교감 원문 | 位＝德【甲】</w:t>
      </w:r>
      <w:r>
        <w:br/>
      </w:r>
      <w:r>
        <w:t>• 교감 번호 | 0434003</w:t>
      </w:r>
      <w:r>
        <w:br/>
      </w:r>
      <w:r>
        <w:t>• 판본 정보 | 【大】=《大正新脩大藏經》 저본; 【甲】=嘉曆三年~元德三年間 理覺刊 大谷大學藏本</w:t>
      </w:r>
      <w:r>
        <w:br/>
      </w:r>
      <w:r>
        <w:t>• 저본 독법 | 位</w:t>
      </w:r>
      <w:r>
        <w:br/>
      </w:r>
      <w:r>
        <w:t>• 저본 적용 구절 | 。依之增善故也。於中初五約辯說顯德。後五約順用顯位。六有十身者明身業自在。應機現形故。於中初三現凡</w:t>
      </w:r>
      <w:r>
        <w:br/>
      </w:r>
      <w:r>
        <w:t>• 저본 기준 번역 | 기존 번역 문맥: “… 다섯은 순용에 따라 지위를 드러낸다. 여섯째 십신은 신업의 자재를 밝힌다. 근기에 응하여 형상을 나타내기 때문이다. 그 가운데 처음 셋은 범부의 몸을 …”</w:t>
      </w:r>
      <w:r>
        <w:br/>
      </w:r>
      <w:r>
        <w:t>• 이문 독법 | 德</w:t>
      </w:r>
      <w:r>
        <w:br/>
      </w:r>
      <w:r>
        <w:t>• 이문 적용 구절 | 。依之增善故也。於中初五約辯說顯德。後五約順用顯德。六有十身者明身業自在。應機現形故。於中初三現凡</w:t>
      </w:r>
      <w:r>
        <w:br/>
      </w:r>
      <w:r>
        <w:t>• 이문 기준 번역 | 이문 ‘德’에 따른 단일 한국어 번역은 현재 자료만으로 확정하지 않는다.</w:t>
      </w:r>
      <w:r>
        <w:br/>
      </w:r>
      <w:r>
        <w:t>• 의미 차이 | 저본 ‘位’과 이문 ‘德’이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n=0434003; 현행 xml-p5 동일 ID 대조</w:t>
      </w:r>
    </w:p>
    <w:p>
      <w:pPr>
        <w:pStyle w:val="SHTKNoteSummary"/>
      </w:pPr>
      <w:r>
        <w:t>교감 요약 | [CBETA 원교감] [4] · n=0434004 · 〔中〕－【甲】 · 현행 XML: ［－］【CB】【卍續-CB】【甲】，中【大】</w:t>
      </w:r>
    </w:p>
    <w:p>
      <w:pPr>
        <w:pStyle w:val="SHTKNoteDetail"/>
      </w:pPr>
      <w:r>
        <w:t>• 원교감 원문 | 〔中〕－【甲】</w:t>
      </w:r>
      <w:r>
        <w:br/>
      </w:r>
      <w:r>
        <w:t>• 교감 번호 | 0434004</w:t>
      </w:r>
      <w:r>
        <w:br/>
      </w:r>
      <w:r>
        <w:t>• 판본 정보 | 【大】=《大正新脩大藏經》 저본; 【甲】=嘉曆三年~元德三年間 理覺刊 大谷大學藏本</w:t>
      </w:r>
      <w:r>
        <w:br/>
      </w:r>
      <w:r>
        <w:t>• 저본 독법 | 中</w:t>
      </w:r>
      <w:r>
        <w:br/>
      </w:r>
      <w:r>
        <w:t>• 저본 적용 구절 | 下第四從十足下二百門明八地已上報德純熟行。於中分五。初二十句明手足外用行。二從十腹下三十句明內</w:t>
      </w:r>
      <w:r>
        <w:br/>
      </w:r>
      <w:r>
        <w:t>• 저본 기준 번역 | 기존 번역 문맥: “…이백 문은 팔지 이상 과보덕이 순숙한 행을 밝힌다. 그 가운데 다섯으로 나눈다. 처음 이십 구절은 손발의 외적 작용 행을 밝히고, 둘째 ‘십복’ 이하 삼…”</w:t>
      </w:r>
      <w:r>
        <w:br/>
      </w:r>
      <w:r>
        <w:t>• 이문 독법 | ∅</w:t>
      </w:r>
      <w:r>
        <w:br/>
      </w:r>
      <w:r>
        <w:t>• 이문 적용 구절 | 下第四從十足下二百門明八地已上報德純熟行。於分五。初二十句明手足外用行。二從十腹下三十句明內</w:t>
      </w:r>
      <w:r>
        <w:br/>
      </w:r>
      <w:r>
        <w:t>• 이문 기준 번역 | 기존 번역에서 저본 ‘中’에 대응하는 성분을 생략한 형태로 읽는다.</w:t>
      </w:r>
      <w:r>
        <w:br/>
      </w:r>
      <w:r>
        <w:t>• 의미 차이 | 이문에서는 저본의 ‘中’가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n=0434004; 현행 xml-p5 동일 ID 대조</w:t>
      </w:r>
    </w:p>
    <w:p>
      <w:pPr>
        <w:pStyle w:val="SHTKNoteSummary"/>
      </w:pPr>
      <w:r>
        <w:t>교감 요약 | [CBETA 원교감] [5] · n=0434005 · 智＋（慧）【甲】 · 현행 XML: 智【大】，智慧【甲】</w:t>
      </w:r>
    </w:p>
    <w:p>
      <w:pPr>
        <w:pStyle w:val="SHTKNoteDetail"/>
      </w:pPr>
      <w:r>
        <w:t>• 원교감 원문 | 智＋（慧）【甲】</w:t>
      </w:r>
      <w:r>
        <w:br/>
      </w:r>
      <w:r>
        <w:t>• 교감 번호 | 0434005</w:t>
      </w:r>
      <w:r>
        <w:br/>
      </w:r>
      <w:r>
        <w:t>• 판본 정보 | 【大】=《大正新脩大藏經》 저본; 【甲】=嘉曆三年~元德三年間 理覺刊 大谷大學藏本</w:t>
      </w:r>
      <w:r>
        <w:br/>
      </w:r>
      <w:r>
        <w:t>• 저본 독법 | 智</w:t>
      </w:r>
      <w:r>
        <w:br/>
      </w:r>
      <w:r>
        <w:t>• 저본 적용 구절 | 中。一攝佛十力。二攝四無畏。三攝不共法。四攝佛證智。三有十心者。前通明腹內諸藏。今別明心藏。為最勝</w:t>
      </w:r>
      <w:r>
        <w:br/>
      </w:r>
      <w:r>
        <w:t>• 저본 기준 번역 | 기존 번역 문맥: “… 부처의 증지를 섭수한다. 셋째 십심은 앞에서 배 안의 여러 장을 통틀어 밝혔으나, 이제 심장을 따로 밝힌다. 가장 수승하고, 오장의 주인이며, 가운데가…”</w:t>
      </w:r>
      <w:r>
        <w:br/>
      </w:r>
      <w:r>
        <w:t>• 이문 독법 | 智慧</w:t>
      </w:r>
      <w:r>
        <w:br/>
      </w:r>
      <w:r>
        <w:t>• 이문 적용 구절 | 中。一攝佛十力。二攝四無畏。三攝不共法。四攝佛證智慧。三有十心者。前通明腹內諸藏。今別明心藏。為最勝</w:t>
      </w:r>
      <w:r>
        <w:br/>
      </w:r>
      <w:r>
        <w:t>• 이문 기준 번역 | 이문 ‘智慧’의 가감·어순을 반영하여 해당 문장 성분을 다시 배치해 읽는다.</w:t>
      </w:r>
      <w:r>
        <w:br/>
      </w:r>
      <w:r>
        <w:t>• 의미 차이 | 이문은 저본 ‘智’에 ‘慧’을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n=0434005; 현행 xml-p5 동일 ID 대조</w:t>
      </w:r>
    </w:p>
    <w:p>
      <w:pPr>
        <w:pStyle w:val="SHTKNoteSummary"/>
      </w:pPr>
      <w:r>
        <w:t>교감 요약 | [CBETA 원교감] [6] · n=0434006 · 戒＝或【甲】 · 현행 XML: 戒【大】，或【甲】</w:t>
      </w:r>
    </w:p>
    <w:p>
      <w:pPr>
        <w:pStyle w:val="SHTKNoteDetail"/>
      </w:pPr>
      <w:r>
        <w:t>• 원교감 원문 | 戒＝或【甲】</w:t>
      </w:r>
      <w:r>
        <w:br/>
      </w:r>
      <w:r>
        <w:t>• 교감 번호 | 0434006</w:t>
      </w:r>
      <w:r>
        <w:br/>
      </w:r>
      <w:r>
        <w:t>• 판본 정보 | 【大】=《大正新脩大藏經》 저본; 【甲】=嘉曆三年~元德三年間 理覺刊 大谷大學藏本</w:t>
      </w:r>
      <w:r>
        <w:br/>
      </w:r>
      <w:r>
        <w:t>• 저본 독법 | 戒</w:t>
      </w:r>
      <w:r>
        <w:br/>
      </w:r>
      <w:r>
        <w:t>• 저본 적용 구절 | 涉表其脚足。從下為初。是故先辨。於中初二約行。一戒一進。次二約通。一總一別。次二約心。一信一願。次</w:t>
      </w:r>
      <w:r>
        <w:br/>
      </w:r>
      <w:r>
        <w:t>• 저본 기준 번역 | 기존 번역 문맥: “…에 따른다. 첫째 계, 둘째 정진이다. 다음 둘은 통에 따른다. 첫째 총, 둘째 별이다. 다음 둘은 마음에 따른다. 첫째 신, 둘째 원이다. 다음 둘은 …”</w:t>
      </w:r>
      <w:r>
        <w:br/>
      </w:r>
      <w:r>
        <w:t>• 이문 독법 | 或</w:t>
      </w:r>
      <w:r>
        <w:br/>
      </w:r>
      <w:r>
        <w:t>• 이문 적용 구절 | 涉表其脚足。從下為初。是故先辨。於中初二約行。一或一進。次二約通。一總一別。次二約心。一信一願。次</w:t>
      </w:r>
      <w:r>
        <w:br/>
      </w:r>
      <w:r>
        <w:t>• 이문 기준 번역 | 이문 ‘或’에 따른 단일 한국어 번역은 현재 자료만으로 확정하지 않는다.</w:t>
      </w:r>
      <w:r>
        <w:br/>
      </w:r>
      <w:r>
        <w:t>• 의미 차이 | 저본 ‘戒’과 이문 ‘或’이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n=0434006; 현행 xml-p5 동일 ID 대조</w:t>
      </w:r>
    </w:p>
    <w:p>
      <w:pPr>
        <w:pStyle w:val="SHTKNoteSummary"/>
      </w:pPr>
      <w:r>
        <w:t>교감 요약 | [CBETA 원교감] [7] · n=0434007 · 〔臥顯〕－【甲】 · 현행 XML: 臥顯【大】，〔－〕【甲】</w:t>
      </w:r>
    </w:p>
    <w:p>
      <w:pPr>
        <w:pStyle w:val="SHTKNoteDetail"/>
      </w:pPr>
      <w:r>
        <w:t>• 원교감 원문 | 〔臥顯〕－【甲】</w:t>
      </w:r>
      <w:r>
        <w:br/>
      </w:r>
      <w:r>
        <w:t>• 교감 번호 | 0434007</w:t>
      </w:r>
      <w:r>
        <w:br/>
      </w:r>
      <w:r>
        <w:t>• 판본 정보 | 【大】=《大正新脩大藏經》 저본; 【甲】=嘉曆三年~元德三年間 理覺刊 大谷大學藏本</w:t>
      </w:r>
      <w:r>
        <w:br/>
      </w:r>
      <w:r>
        <w:t>• 저본 독법 | 臥顯</w:t>
      </w:r>
      <w:r>
        <w:br/>
      </w:r>
      <w:r>
        <w:t>• 저본 적용 구절 | 二持。三定。四慈。五悲。六力。四有十種臥者坐亦須臥顯憇息歸靜故云也。初二定加行。一息諠。二趣定。次一</w:t>
      </w:r>
      <w:r>
        <w:br/>
      </w:r>
      <w:r>
        <w:t>• 저본 기준 번역 | 기존 번역 문맥: “…일이 필요하여 쉬고 고요함으로 돌아감을 드러내므로 그렇게 말한다. 처음 둘은 선정의 가행이다. 첫째 시끄러움을 쉼, 둘째 선정으로 나아감이다. 다음 하나…”</w:t>
      </w:r>
      <w:r>
        <w:br/>
      </w:r>
      <w:r>
        <w:t>• 이문 독법 | ∅</w:t>
      </w:r>
      <w:r>
        <w:br/>
      </w:r>
      <w:r>
        <w:t>• 이문 적용 구절 | 二持。三定。四慈。五悲。六力。四有十種臥者坐亦須憇息歸靜故云也。初二定加行。一息諠。二趣定。次一</w:t>
      </w:r>
      <w:r>
        <w:br/>
      </w:r>
      <w:r>
        <w:t>• 이문 기준 번역 | 기존 번역에서 저본 ‘臥顯’에 대응하는 성분을 생략한 형태로 읽는다.</w:t>
      </w:r>
      <w:r>
        <w:br/>
      </w:r>
      <w:r>
        <w:t>• 의미 차이 | 이문에서는 저본의 ‘臥顯’가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n=0434007; 현행 xml-p5 동일 ID 대조</w:t>
      </w:r>
    </w:p>
    <w:p>
      <w:pPr>
        <w:pStyle w:val="SHTKNoteSummary"/>
      </w:pPr>
      <w:r>
        <w:t>교감 요약 | [CBETA 원교감] [8] · n=0434008 · 如＝妙【甲】 · 현행 XML: 如【大】，妙【甲】</w:t>
      </w:r>
    </w:p>
    <w:p>
      <w:pPr>
        <w:pStyle w:val="SHTKNoteDetail"/>
      </w:pPr>
      <w:r>
        <w:t>• 원교감 원문 | 如＝妙【甲】</w:t>
      </w:r>
      <w:r>
        <w:br/>
      </w:r>
      <w:r>
        <w:t>• 교감 번호 | 0434008</w:t>
      </w:r>
      <w:r>
        <w:br/>
      </w:r>
      <w:r>
        <w:t>• 판본 정보 | 【大】=《大正新脩大藏經》 저본; 【甲】=嘉曆三年~元德三年間 理覺刊 大谷大學藏本</w:t>
      </w:r>
      <w:r>
        <w:br/>
      </w:r>
      <w:r>
        <w:t>• 저본 독법 | 如</w:t>
      </w:r>
      <w:r>
        <w:br/>
      </w:r>
      <w:r>
        <w:t>• 저본 적용 구절 | 二破無明。第二有十腹下三十句明內德盈滿中。初腹者如世人腹含容不淨。今明菩薩行腹。反彼說淨。於中初三</w:t>
      </w:r>
      <w:r>
        <w:br/>
      </w:r>
      <w:r>
        <w:t>• 저본 기준 번역 | 기존 번역 문맥: “… 구절은 내덕의 충만을 밝힌다. 처음 ‘복’은 세상 사람의 배가 부정한 것을 담는 것과 같다. 지금은 보살의 행복(行腹)을 밝히면서 그와 반대로 청정을 …”</w:t>
      </w:r>
      <w:r>
        <w:br/>
      </w:r>
      <w:r>
        <w:t>• 이문 독법 | 妙</w:t>
      </w:r>
      <w:r>
        <w:br/>
      </w:r>
      <w:r>
        <w:t>• 이문 적용 구절 | 二破無明。第二有十腹下三十句明內德盈滿中。初腹者妙世人腹含容不淨。今明菩薩行腹。反彼說淨。於中初三</w:t>
      </w:r>
      <w:r>
        <w:br/>
      </w:r>
      <w:r>
        <w:t>• 이문 기준 번역 | 이문 ‘妙’에 따른 단일 한국어 번역은 현재 자료만으로 확정하지 않는다.</w:t>
      </w:r>
      <w:r>
        <w:br/>
      </w:r>
      <w:r>
        <w:t>• 의미 차이 | 저본 ‘如’과 이문 ‘妙’이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n=0434008; 현행 xml-p5 동일 ID 대조</w:t>
      </w:r>
    </w:p>
    <w:p>
      <w:pPr>
        <w:pStyle w:val="SHTKNoteSummary"/>
      </w:pPr>
      <w:r>
        <w:t>교감 요약 | [CBETA 원교감] [9] · n=0434009 · 經＝律【甲】 · 현행 XML: 經【大】，律【甲】</w:t>
      </w:r>
    </w:p>
    <w:p>
      <w:pPr>
        <w:pStyle w:val="SHTKNoteDetail"/>
      </w:pPr>
      <w:r>
        <w:t>• 원교감 원문 | 經＝律【甲】</w:t>
      </w:r>
      <w:r>
        <w:br/>
      </w:r>
      <w:r>
        <w:t>• 교감 번호 | 0434009</w:t>
      </w:r>
      <w:r>
        <w:br/>
      </w:r>
      <w:r>
        <w:t>• 판본 정보 | 【大】=《大正新脩大藏經》 저본; 【甲】=嘉曆三年~元德三年間 理覺刊 大谷大學藏本</w:t>
      </w:r>
      <w:r>
        <w:br/>
      </w:r>
      <w:r>
        <w:t>• 저본 독법 | 經</w:t>
      </w:r>
      <w:r>
        <w:br/>
      </w:r>
      <w:r>
        <w:t>• 저본 적용 구절 | 。耶定眾生令得生善根者。此約菩薩為外緣力也。涅槃經一闡提人雖斷善根。由佛性力故。未來善根還得生長者</w:t>
      </w:r>
      <w:r>
        <w:br/>
      </w:r>
      <w:r>
        <w:t>• 저본 기준 번역 | 기존 번역 문맥: “…은 보살을 외연의 힘으로 본 것이다. 『열반경』에서 일천제 사람이 비록 선근을 끊었어도 불성의 힘 때문에 미래에 선근이 다시 생장한다고 한 것은 내인의 …”</w:t>
      </w:r>
      <w:r>
        <w:br/>
      </w:r>
      <w:r>
        <w:t>• 이문 독법 | 律</w:t>
      </w:r>
      <w:r>
        <w:br/>
      </w:r>
      <w:r>
        <w:t>• 이문 적용 구절 | 。耶定眾生令得生善根者。此約菩薩為外緣力也。涅槃律一闡提人雖斷善根。由佛性力故。未來善根還得生長者</w:t>
      </w:r>
      <w:r>
        <w:br/>
      </w:r>
      <w:r>
        <w:t>• 이문 기준 번역 | 이문 ‘律’에 따른 단일 한국어 번역은 현재 자료만으로 확정하지 않는다.</w:t>
      </w:r>
      <w:r>
        <w:br/>
      </w:r>
      <w:r>
        <w:t>• 의미 차이 | 저본 ‘經’과 이문 ‘律’이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n=0434009; 현행 xml-p5 동일 ID 대조</w:t>
      </w:r>
    </w:p>
    <w:p>
      <w:pPr>
        <w:pStyle w:val="SHTKNoteSummary"/>
      </w:pPr>
      <w:r>
        <w:t>교감 요약 | [CBETA 원교감] [10] · n=0434010 · 厚＝達摩【甲】 · 현행 XML: 厚【大】，達摩【甲】</w:t>
      </w:r>
    </w:p>
    <w:p>
      <w:pPr>
        <w:pStyle w:val="SHTKNoteDetail"/>
      </w:pPr>
      <w:r>
        <w:t>• 원교감 원문 | 厚＝達摩【甲】</w:t>
      </w:r>
      <w:r>
        <w:br/>
      </w:r>
      <w:r>
        <w:t>• 교감 번호 | 0434010</w:t>
      </w:r>
      <w:r>
        <w:br/>
      </w:r>
      <w:r>
        <w:t>• 판본 정보 | 【大】=《大正新脩大藏經》 저본; 【甲】=嘉曆三年~元德三年間 理覺刊 大谷大學藏本</w:t>
      </w:r>
      <w:r>
        <w:br/>
      </w:r>
      <w:r>
        <w:t>• 저본 독법 | 厚</w:t>
      </w:r>
      <w:r>
        <w:br/>
      </w:r>
      <w:r>
        <w:t>• 저본 적용 구절 | 便故以樂聞等為行。今此明淳熟修故以正念等為行。又厚云。前是四威儀中行住之行。此說始終起行之行。今謂</w:t>
      </w:r>
      <w:r>
        <w:br/>
      </w:r>
      <w:r>
        <w:t>• 저본 기준 번역 | 기존 번역 문맥: “…를 즐기는 등을 ‘행’이라 하고, 지금은 순숙한 닦음을 밝혀 정념 등을 ‘행’이라 한다. 또 어떤 이는 앞은 사위 가운데 행주(行住)의 ‘행’이고, 여기…”</w:t>
      </w:r>
      <w:r>
        <w:br/>
      </w:r>
      <w:r>
        <w:t>• 이문 독법 | 達摩</w:t>
      </w:r>
      <w:r>
        <w:br/>
      </w:r>
      <w:r>
        <w:t>• 이문 적용 구절 | 便故以樂聞等為行。今此明淳熟修故以正念等為行。又達摩云。前是四威儀中行住之行。此說始終起行之行。今謂</w:t>
      </w:r>
      <w:r>
        <w:br/>
      </w:r>
      <w:r>
        <w:t>• 이문 기준 번역 | 이문 ‘達摩’의 뜻을 반영하여 해당 어휘·구를 달리 옮겨야 한다. 다만 이 교감주에서 문장 전체를 새 번역으로 단정하지 않는다.</w:t>
      </w:r>
      <w:r>
        <w:br/>
      </w:r>
      <w:r>
        <w:t>• 의미 차이 | 저본 ‘厚’과 이문 ‘達摩’은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n=0434010; 현행 xml-p5 동일 ID 대조</w:t>
      </w:r>
    </w:p>
    <w:p>
      <w:pPr>
        <w:pStyle w:val="SHTKNoteSummary"/>
      </w:pPr>
      <w:r>
        <w:t>교감 요약 | [CBETA 원교감] [11] · n=0434011 · 身＋（等）【甲】 · 현행 XML: 身【大】，身等【甲】</w:t>
      </w:r>
    </w:p>
    <w:p>
      <w:pPr>
        <w:pStyle w:val="SHTKNoteDetail"/>
      </w:pPr>
      <w:r>
        <w:t>• 원교감 원문 | 身＋（等）【甲】</w:t>
      </w:r>
      <w:r>
        <w:br/>
      </w:r>
      <w:r>
        <w:t>• 교감 번호 | 0434011</w:t>
      </w:r>
      <w:r>
        <w:br/>
      </w:r>
      <w:r>
        <w:t>• 판본 정보 | 【大】=《大正新脩大藏經》 저본; 【甲】=嘉曆三年~元德三年間 理覺刊 大谷大學藏本</w:t>
      </w:r>
      <w:r>
        <w:br/>
      </w:r>
      <w:r>
        <w:t>• 저본 독법 | 身</w:t>
      </w:r>
      <w:r>
        <w:br/>
      </w:r>
      <w:r>
        <w:t>• 저본 적용 구절 | 一聽。後二約德。一福一斷。二有十手者行用取授表其身手。於中初四自行。一取。二與。三恭下。四敬上。次</w:t>
      </w:r>
      <w:r>
        <w:br/>
      </w:r>
      <w:r>
        <w:t>• 저본 기준 번역 | 기존 번역 문맥: “…수는 행의 작용에서 취하고 주는 것을 몸의 손으로 표한 것이다. 그 가운데 처음 넷은 자리이다. 첫째 취함, 둘째 줌, 셋째 아래에 공경함, 넷째 위를 …”</w:t>
      </w:r>
      <w:r>
        <w:br/>
      </w:r>
      <w:r>
        <w:t>• 이문 독법 | 身等</w:t>
      </w:r>
      <w:r>
        <w:br/>
      </w:r>
      <w:r>
        <w:t>• 이문 적용 구절 | 一聽。後二約德。一福一斷。二有十手者行用取授表其身等手。於中初四自行。一取。二與。三恭下。四敬上。次</w:t>
      </w:r>
      <w:r>
        <w:br/>
      </w:r>
      <w:r>
        <w:t>• 이문 기준 번역 | 이문 ‘身等’의 가감·어순을 반영하여 해당 문장 성분을 다시 배치해 읽는다.</w:t>
      </w:r>
      <w:r>
        <w:br/>
      </w:r>
      <w:r>
        <w:t>• 의미 차이 | 이문은 저본 ‘身’에 ‘等’을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n=0434011; 현행 xml-p5 동일 ID 대조</w:t>
      </w:r>
    </w:p>
    <w:p>
      <w:pPr>
        <w:pStyle w:val="SHTKNoteSummary"/>
      </w:pPr>
      <w:r>
        <w:t>교감 요약 | [＊ 상호참조] [대응 공식 교감 미확인] · 문맥: 約定淨。謂定心無著也。後六約[＊]惠淨。一斷惑障。二滅業障。三納實法。</w:t>
      </w:r>
    </w:p>
    <w:p>
      <w:pPr>
        <w:pStyle w:val="SHTKNoteDetail"/>
      </w:pPr>
      <w:r>
        <w:t>• 한국어 해설 | 이 [＊] 표지는 CBETA 원문에서 상호참조 표지로 존재하지만, 현재 공식 XML의 anchor/target 관계만으로 대응 원교감을 하나로 확정하지 못했다. 참조를 임의 연결하지 않고 사용자 저본과 기존 번역을 유지한다. [판단 유보]</w:t>
      </w:r>
      <w:r>
        <w:br/>
      </w:r>
      <w:r>
        <w:t>• 참조 상태 | 대응 공식 교감 미확인</w:t>
      </w:r>
      <w:r>
        <w:br/>
      </w:r>
      <w:r>
        <w:t>• 기존 번역 수정 여부 | 기존 번역 유지</w:t>
      </w:r>
      <w:r>
        <w:br/>
      </w:r>
      <w:r>
        <w:t>• CBETA XML 출처 | xml-p5-2018/T/T35/T35n1733.xml 및 xml-p5/T/T35/T35n1733.xml의 star anchor/target 전수 대조</w:t>
      </w:r>
    </w:p>
    <w:p>
      <w:pPr>
        <w:pStyle w:val="SHTKNoteSummary"/>
      </w:pPr>
      <w:r>
        <w:t>교감 요약 | [＊ 상호참조] → n=0422014 · 耶【大】＊，邪【甲】＊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n=0422014의 실제 이문 영향 판정은 [번역 차이 없음]이다.</w:t>
      </w:r>
      <w:r>
        <w:br/>
      </w:r>
      <w:r>
        <w:t>• 참조 대상 | n=0422014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n=0422014 · 耶【大】＊，邪【甲】＊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n=0422014의 실제 이문 영향 판정은 [번역 차이 없음]이다.</w:t>
      </w:r>
      <w:r>
        <w:br/>
      </w:r>
      <w:r>
        <w:t>• 참조 대상 | n=0422014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[대응 공식 교감 미확인] · 문맥: 說。次三自調化物。次一成己淨[＊]惠。次二下化上敬。後二得果存因。二有</w:t>
      </w:r>
    </w:p>
    <w:p>
      <w:pPr>
        <w:pStyle w:val="SHTKNoteDetail"/>
      </w:pPr>
      <w:r>
        <w:t>• 한국어 해설 | 이 [＊] 표지는 CBETA 원문에서 상호참조 표지로 존재하지만, 현재 공식 XML의 anchor/target 관계만으로 대응 원교감을 하나로 확정하지 못했다. 참조를 임의 연결하지 않고 사용자 저본과 기존 번역을 유지한다. [판단 유보]</w:t>
      </w:r>
      <w:r>
        <w:br/>
      </w:r>
      <w:r>
        <w:t>• 참조 상태 | 대응 공식 교감 미확인</w:t>
      </w:r>
      <w:r>
        <w:br/>
      </w:r>
      <w:r>
        <w:t>• 기존 번역 수정 여부 | 기존 번역 유지</w:t>
      </w:r>
      <w:r>
        <w:br/>
      </w:r>
      <w:r>
        <w:t>• CBETA XML 출처 | xml-p5-2018/T/T35/T35n1733.xml 및 xml-p5/T/T35/T35n1733.xml의 star anchor/target 전수 대조</w:t>
      </w:r>
    </w:p>
    <w:p>
      <w:pPr>
        <w:pStyle w:val="SHTKNoteSummary"/>
      </w:pPr>
      <w:r>
        <w:t>교감 요약 | [＊ 상호참조] [대응 공식 교감 미확인] · 문맥: 七定果。一起慈。二離悔。次二[＊]惠悟。次一[8]如願。後二作滿。又如</w:t>
      </w:r>
    </w:p>
    <w:p>
      <w:pPr>
        <w:pStyle w:val="SHTKNoteDetail"/>
      </w:pPr>
      <w:r>
        <w:t>• 한국어 해설 | 이 [＊] 표지는 CBETA 원문에서 상호참조 표지로 존재하지만, 현재 공식 XML의 anchor/target 관계만으로 대응 원교감을 하나로 확정하지 못했다. 참조를 임의 연결하지 않고 사용자 저본과 기존 번역을 유지한다. [판단 유보]</w:t>
      </w:r>
      <w:r>
        <w:br/>
      </w:r>
      <w:r>
        <w:t>• 참조 상태 | 대응 공식 교감 미확인</w:t>
      </w:r>
      <w:r>
        <w:br/>
      </w:r>
      <w:r>
        <w:t>• 기존 번역 수정 여부 | 기존 번역 유지</w:t>
      </w:r>
      <w:r>
        <w:br/>
      </w:r>
      <w:r>
        <w:t>• CBETA XML 출처 | xml-p5-2018/T/T35/T35n1733.xml 및 xml-p5/T/T35/T35n1733.xml의 star anchor/target 전수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0434a02]</w:t>
      </w:r>
    </w:p>
    <w:p>
      <w:pPr>
        <w:pStyle w:val="SHTKNoteDetail"/>
      </w:pPr>
      <w:r>
        <w:t>• 상세 | 耶【大】 → 邪【CB】【卍續-CB】</w:t>
      </w:r>
    </w:p>
    <w:p>
      <w:pPr>
        <w:pStyle w:val="SHTKNoteDetail"/>
      </w:pPr>
      <w:r>
        <w:t>• 상세 | [표기/자형 차이] [번역 차이 없음] [기존 번역 유지]</w:t>
      </w:r>
    </w:p>
    <w:p>
      <w:pPr>
        <w:pStyle w:val="SHTKNoteDetail"/>
      </w:pPr>
      <w:r>
        <w:t>• 한국어 해설 | 현행 CBETA는 저본 ‘耶’를 ‘邪’로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0434a02</w:t>
      </w:r>
    </w:p>
    <w:p>
      <w:pPr>
        <w:pStyle w:val="SHTKNoteSummary"/>
      </w:pPr>
      <w:r>
        <w:t>교감 요약 | [CBETA 교감 0434a07]</w:t>
      </w:r>
    </w:p>
    <w:p>
      <w:pPr>
        <w:pStyle w:val="SHTKNoteDetail"/>
      </w:pPr>
      <w:r>
        <w:t>• 상세 | 耶【大】 → 邪【CB】【卍續-CB】</w:t>
      </w:r>
    </w:p>
    <w:p>
      <w:pPr>
        <w:pStyle w:val="SHTKNoteDetail"/>
      </w:pPr>
      <w:r>
        <w:t>• 상세 | [표기/자형 차이] [번역 차이 없음] [기존 번역 유지]</w:t>
      </w:r>
    </w:p>
    <w:p>
      <w:pPr>
        <w:pStyle w:val="SHTKNoteDetail"/>
      </w:pPr>
      <w:r>
        <w:t>• 한국어 해설 | 현행 CBETA는 저본 ‘耶’를 ‘邪’로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0434a07</w:t>
      </w:r>
    </w:p>
    <w:p>
      <w:pPr>
        <w:pStyle w:val="SHTKNoteSummary"/>
      </w:pPr>
      <w:r>
        <w:t>교감 요약 | [CBETA 교감 0434b22]</w:t>
      </w:r>
    </w:p>
    <w:p>
      <w:pPr>
        <w:pStyle w:val="SHTKNoteDetail"/>
      </w:pPr>
      <w:r>
        <w:t>• 저본 독법 | 中【大】</w:t>
      </w:r>
    </w:p>
    <w:p>
      <w:pPr>
        <w:pStyle w:val="SHTKNoteDetail"/>
      </w:pPr>
      <w:r>
        <w:t>• 이문/현행 독법 | ∅【CB】【卍續-CB】</w:t>
      </w:r>
    </w:p>
    <w:p>
      <w:pPr>
        <w:pStyle w:val="SHTKNoteDetail"/>
      </w:pPr>
      <w:r>
        <w:t>• 저본 번역 | 사용자 TXT 독법에 따른 기존 번역 유지</w:t>
      </w:r>
    </w:p>
    <w:p>
      <w:pPr>
        <w:pStyle w:val="SHTKNoteDetail"/>
      </w:pPr>
      <w:r>
        <w:t>• 이문 번역 | 현행 독법을 적용하면 해당 어구를 “(삭제)”로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0434b22</w:t>
      </w:r>
      <w:r>
        <w:br/>
      </w:r>
      <w:r>
        <w:t>• 판본 정보 | 사용자 저본·구자료는 대정장계 독법, 현행 CBETA는 대교·교정 근거에 따라 별도 독법을 제시한다.</w:t>
      </w:r>
      <w:r>
        <w:br/>
      </w:r>
      <w:r>
        <w:t>• 저본 독법 | 中</w:t>
      </w:r>
      <w:r>
        <w:br/>
      </w:r>
      <w:r>
        <w:t>• 저본 적용 구절 | 下第四從十足下二百門明八地已上報德純熟行。於中分五。初二十句明手足外用行。二從十腹下三十句明內</w:t>
      </w:r>
      <w:r>
        <w:br/>
      </w:r>
      <w:r>
        <w:t>• 저본 기준 번역 | 기존 번역 문맥: “…이백 문은 팔지 이상 과보덕이 순숙한 행을 밝힌다. 그 가운데 다섯으로 나눈다. 처음 이십 구절은 손발의 외적 작용 행을 밝히고, 둘째 ‘십복’ 이하 삼…”</w:t>
      </w:r>
      <w:r>
        <w:br/>
      </w:r>
      <w:r>
        <w:t>• 이문 독법 | 〔생략〕</w:t>
      </w:r>
      <w:r>
        <w:br/>
      </w:r>
      <w:r>
        <w:t>• 이문 적용 구절 | 下第四從十足下二百門明八地已上報德純熟行。於分五。初二十句明手足外用行。二從十腹下三十句明內</w:t>
      </w:r>
      <w:r>
        <w:br/>
      </w:r>
      <w:r>
        <w:t>• 이문 기준 번역 | 이문 ‘〔생략〕’에 따른 단일 한국어 번역은 현재 자료만으로 확정하지 않는다.</w:t>
      </w:r>
      <w:r>
        <w:br/>
      </w:r>
      <w:r>
        <w:t>• 의미 차이 | 저본 ‘中’과 이문 ‘〔없음〕’이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0434b22</w:t>
      </w:r>
    </w:p>
    <w:p>
      <w:pPr>
        <w:pStyle w:val="SHTKNoteSummary"/>
      </w:pPr>
      <w:r>
        <w:t>교감 요약 | [CBETA 현행 추가주 0434a02]</w:t>
      </w:r>
    </w:p>
    <w:p>
      <w:pPr>
        <w:pStyle w:val="SHTKNoteDetail"/>
      </w:pPr>
      <w:r>
        <w:t>• 상세 | 邪【CB】【卍續-CB】【甲】，耶【大】</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0434a0201</w:t>
      </w:r>
      <w:r>
        <w:br/>
      </w:r>
      <w:r>
        <w:t>• 판본 정보 | 【CB】=CBETA 교정·채택 독법; 【卍續-CB】=CBETA의 卍續藏 대교 독법 표지; 【甲】=嘉曆三年~元德三年間 理覺刊 大谷大學藏本; 【大】=《大正新脩大藏經》 저본</w:t>
      </w:r>
      <w:r>
        <w:br/>
      </w:r>
      <w:r>
        <w:t>• 기존 번역 수정 여부 | 기존 번역 유지</w:t>
      </w:r>
      <w:r>
        <w:br/>
      </w:r>
      <w:r>
        <w:t>• CBETA XML 출처 | xml-p5/T/T35/T35n1733.xml · note type="add" n=0434a0201</w:t>
      </w:r>
    </w:p>
    <w:p>
      <w:pPr>
        <w:pStyle w:val="SHTKNoteSummary"/>
      </w:pPr>
      <w:r>
        <w:t>교감 요약 | [CBETA 현행 추가주 0434a07] · n=0434a0701 · 邪【CB】【卍續-CB】【甲】，耶【大】</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0434a0701</w:t>
      </w:r>
      <w:r>
        <w:br/>
      </w:r>
      <w:r>
        <w:t>• 판본 정보 | 【CB】=CBETA 교정·채택 독법; 【卍續-CB】=CBETA의 卍續藏 대교 독법 표지; 【甲】=嘉曆三年~元德三年間 理覺刊 大谷大學藏本; 【大】=《大正新脩大藏經》 저본</w:t>
      </w:r>
      <w:r>
        <w:br/>
      </w:r>
      <w:r>
        <w:t>• 기존 번역 수정 여부 | 기존 번역 유지</w:t>
      </w:r>
      <w:r>
        <w:br/>
      </w:r>
      <w:r>
        <w:t>• CBETA XML 출처 | xml-p5/T/T35/T35n1733.xml · note type="add" n=0434a0701</w:t>
      </w:r>
    </w:p>
    <w:p>
      <w:pPr>
        <w:pStyle w:val="SHTKBlockLabel"/>
      </w:pPr>
      <w:r>
        <w:t>위치표지</w:t>
      </w:r>
    </w:p>
    <w:p>
      <w:pPr>
        <w:pStyle w:val="SHTKPositionMarker"/>
      </w:pPr>
      <w:bookmarkStart w:id="1165" w:name="loc_0434c26"/>
      <w:r>
        <w:t>[0434c26]</w:t>
      </w:r>
      <w:bookmarkEnd w:id="1165"/>
    </w:p>
    <w:p>
      <w:pPr>
        <w:pStyle w:val="SHTKBlockLabel"/>
      </w:pPr>
      <w:r>
        <w:t>원문</w:t>
      </w:r>
    </w:p>
    <w:p>
      <w:pPr>
        <w:pStyle w:val="SHTKSourceText"/>
      </w:pPr>
      <w:r>
        <w:t>[0434c26] 自下大門第六從十種觀察下五百一十句答上第六因圓果滿行。於中分二。初三百二十句明因圓究竟行。亦是等覺位相似。二從十種住兜率天下一百九十明現果圓滿行。亦是妙覺位相似。</w:t>
      </w:r>
    </w:p>
    <w:p>
      <w:pPr>
        <w:pStyle w:val="SHTKBlockLabel"/>
      </w:pPr>
      <w:r>
        <w:t>한국어 직역</w:t>
      </w:r>
    </w:p>
    <w:p>
      <w:pPr>
        <w:pStyle w:val="SHTKTranslationText"/>
      </w:pPr>
      <w:r>
        <w:t>이 아래 대문 제6 ‘십종관찰’ 이하 오백십 구절은 위의 제6 인이 원만하고 과가 가득한 행에 답한다. 그 가운데 둘로 나눈다. 처음 삼백이십 구절은 인행이 원만하여 구경에 이르는 행을 밝히며 또한 등각위와 비슷하다. 둘째 ‘십종주도솔천’ 이하 일백구십은 과가 원만하게 나타나는 행을 밝히며 또한 묘각위와 비슷하다.</w:t>
      </w:r>
    </w:p>
    <w:p>
      <w:pPr>
        <w:pStyle w:val="SHTKBlockLabel"/>
      </w:pPr>
      <w:r>
        <w:t>위치표지</w:t>
      </w:r>
    </w:p>
    <w:p>
      <w:pPr>
        <w:pStyle w:val="SHTKPositionMarker"/>
      </w:pPr>
      <w:bookmarkStart w:id="1166" w:name="loc_0435a02"/>
      <w:r>
        <w:t>[0435a02]</w:t>
      </w:r>
      <w:bookmarkEnd w:id="1166"/>
    </w:p>
    <w:p>
      <w:pPr>
        <w:pStyle w:val="SHTKBlockLabel"/>
      </w:pPr>
      <w:r>
        <w:t>원문</w:t>
      </w:r>
    </w:p>
    <w:p>
      <w:pPr>
        <w:pStyle w:val="SHTKSourceText"/>
      </w:pPr>
      <w:r>
        <w:t>[0435a02] 就前中分三。初有一百四十門明因行體性。二從十種義下八十門明方便造修行。三從十種魔下一百門明因行除障。就前中二。初四十明起行方便。二從十種施下明十度行體。就前中初二十明意業觀察。次十身業奮迅。後十語業哮吼。前中初十種觀察者。觀解方便故。善達所行通塞相故。於中初三觀所化。一知業。二知報。三知根。謂能不迷理性無根而能觀隨事根別。次六[1]覺法寶。一理法。二果法。三教法。四行法。五六觀位法。一滅障。二得記。後一定法。亦是所成果用。二有十種周遍觀察者。謂審察窮盡故。解能起行故。又釋亦得前是審慮[2]籌度。此明舉[3]目周察故也。初六令眾生得六度行故。後[4]四令他得四丈夫法。一近友。二聞法。三思惟。謂不捨悲也。四修行。令得菩提故。又釋後四是自利。一重人。二順法。三悲。四智。三有十種奮迅者。謂實行內充。威德外溢。又建功[5]玄極。威肅勇健故名奮迅。初一身勝。二心大。三教威。四行用。五破[＊]耶。六滅惑。七達法。八廣持。九具辯。十圓果。四有十種師子吼者。既勇健無畏。即能決定宣唱故名也。依涅槃經師子吼有十一事具如彼說。此中一覺心吼。二大悲吼。三報恩吼。四大誓吼。五淨戒吼。六積德無厭。七積智無足。八證理決然。後二果成決定。此皆先顯所成[6]決。後結能成之行可知。第二有十種淨施下一百門明十度行。初十施者[7]輟己[＊]惠人故。一捨心施。二滿願。三一心。四了[8]田。五無簡。六不著。七捨身財。八求大果。九益眾生。十淨三輪。二有十種戒者防三業非具止作故。於中初七自分中。初三律儀戒。次三攝善戒。一過凡。二背小。三順大。次一攝眾生戒。謂巧拔犯禁故名微密。後三約勝進。亦三聚可知。三有十種忍者。情安於法故。初三耐怨害忍忍他三業所惱故。次五安受苦忍。一不害他。二不惜命。三不輕小。四受割截。五忍苦惡。後二法思惟忍。一離惑。二得法。四有十精進者順理懃策故。初五明三業精進。身語初二。意業三心。亦是懃勇精進。六無足精進。七難壞精進。八成事精進。九入理[9]精進。十用進。五[10]有十禪者攝心不散故。初四方便。一出俗。二近友。三在靜。四離鬧。次二正定。一初得。二堅成。次二發[＊]惠。一起智。二斷惑。上八是現法樂住禪。九利益眾生禪。十引起神通等禪。六有十慧者正解照理故。初三解法慧。一解因不即果。二解緣不離果。三解果不斷常。次四攝生慧。一拔邪。二知器。三授法。四降魔。後三證理慧。一見法身。二攝勝德。三覺平等。又釋初三加行。次四後得。後三正體可知。七有十慈者與樂意故。[11]初一離怨親。二令得實益。非但口言。謂令離苦因也。三救苦果。四授樂因五令得斷果。六令求智果。七身放慈光。八心廣如空。上八緣眾生慈。九法緣。十無緣。並可知。佛地論中法緣慈緣。五蘊假法與此不同。八有十悲者拔苦意故。於中初總顯。餘九別辨。別中初六對物起悲。後三授其所益。一愍其[12]容妄故為滅。二傷其真隱故為顯。三念彼不知故令悟。九有十喜者慶物獲益。於中一慶自發心。二慶捨所有。三慶救毀戒。四慶和諍訟。五慶護正法。六慶樂正法。七慶物同行。八自慶供佛。九慶他得定。十慶他智滿。十有十捨者情無取著故。一捨貪嗔。二捨世法。謂八法中利衰依身。稱譏毀譽依口。苦樂依意。又利及稱譽是生樂因。衰及譏毀是生苦因。以因果通說故有八也。三捨非器。謂於法器眾生知時授法。於非法器捨而不嫌。四捨二乘。五捨惑染。六捨背有。七捨異語。八捨非時。謂根未熟待時且捨。九捨非緣。謂有眾生應受佛化。非是菩薩所化。亦不強化。是故捨之。十捨異見。上來明因行體性竟。第二有十種義下八十門明造修方便行。於中初四十明自分行。二從十種明足下四十顯勝進行。前中初十義者所詮旨故。依義成行故明也。一如教旨。二解俗諦。餘八解真諦。一離相。二離染。三絕言。四平等。五一味。六證得。謂正智證理順如而來故名如來。七真。八滅。並可知。二有十法者。自性執持故以法成行也。初一實行法。次四離障法。次三離相法。後二果法。三有十功德具者。成福之緣故云具也。一謂不斷三寶。是功德法由何成。此由勸眾生發菩提心。是故此勸名功德之緣具也。餘句例然。二巧迴向。三正[＊]惠教他。四悲心不倦。五能捨身財。六勤修相好。七不輕小善。八不蔑小人。九敬養大人。十捨心廣大。四有十種智具者。成智因緣故云具也。於中一近勝人。能得智故名具也。下並准之。二內調心。三住念[＊]惠。十智顯無盡。如前說。四樂真法樂。五六度四等自折伏故。六出家守心欲恚癡為三覺也。七觀法空淨。如因陀羅陳者是帝釋與修羅戰時。列兵在空。影現大海故也。八深解二空。九到無相彼岸。十因漸得智。謂五重漸次相資得也。自分行竟。第二有十種明足下四十明勝進行中。初十明足者委解曰明。周備稱足。又惑闇盡故。智用滿故。初[1]七解行。後三別顯三明可知。二有十種求法者。依求正法以成勝行。初五深心求法。謂自有實心不能勤求。自有[2]勤不能捨命。有能捨命不能為他捨。菩薩不爾故。皆能[3]也。後五廣心求法。初二為智深法住。次二為授法斷疑。後一為滿足正法。三有十種明了法者。既求得法委解照達故云也。於中以普賢法了知三乘凡聖差別法。初一約外凡法。二內凡之始名信行。三內凡之終名法行。四住聖之初名八人。有人釋約八忍為八人。今釋大般若中名第八人。謂從阿羅漢却數至須陀洹向為第八也。五正得初果滅眾結者。滅八十八結見所斷惑斷惡道生死流。六得第二果觀欲味是患[4]盡。餘三品惑未盡故。潤一受生故云還來受生。七得第三果。三果唯捨欲界。此約實法。通離三界。八羅漢。九緣覺。十菩薩。四有十種向法者順向普賢法界故。一若違善友即背法門。是故反此名為向法。餘皆准此。二覺悟諸天不令著樂名向法也。三常懷慚愧恒向法門。四背二乘名向法。五實心辦事。六捨小。七捨[＊]耶。八背染因緣。九稱根說法。十內住法界。上來造修行竟。第三有十種魔下一百門明離障行分二。初五十明離障成行。後五十明離障加持。前中初二十明所離障體。次十明離障方便。後二十顯見佛成行。前中初十魔者於道有障。初一簡去無取五蘊故云貪著也。以彼非魔故。二簡不染無知等故云染也。以所知障等非是魔故。三簡善業故云障礙。四是第六識心慢非是餘識。五蘊壞名死故云捨離受生。六他化天魔[5]𣣋妬故。七作罪不悔令善皆失。又退失善根心不生悔故名為魔。八味定廢道。九曲情相附。如依人不依法等。十迷於所求不起大願。此十種魔皆持業釋。謂蘊即魔故。[6]乃不知即魔。問此十魔[7]攝四魔不。答或攝。謂陰天死各一。餘皆煩惱收。或不攝。彼四與六各是一門故。以顯無盡故。彼據別門。此約普故。二有十種魔業者。前據魔體。今辨所因故云也。又此十業招感天魔。一既忘覺心所修善根唯感人天。豈非魔業。此是[＊]耶善根故。二求世報名惡施。業報差別經若有行布施。急性多瞋怒死作大力龍。三厭捨惡人。棄大悲故。四內有四門。一慳法。二呵法器令退學。三求利說。四非器說深。五不如聞行。六樂小乘。七心瞋口說。身惡眼視。八謗法輕人。九文詞世論。十捨危就安。十一慢法散動。剩一是增數十也。三有十種捨離魔業者。對障修治故云[8]捨。一他力捨。二自力捨。三誠信力。四憶本力。五離放逸。六求本法。七樂深法。八歸佛。九念佛。菩提樹者以善根迴向。要於此樹成菩提故。十善根同性。又同一果也。四有十見佛者行障既離。佛境斯現故云見佛。十中各標名釋義。初一安住世間者。示於涅槃無著也。成正覺者。示於世間無著故名無著佛。又釋無著是不滯義。謂不滯體寂。現於世間示成正覺。此是總句。下九別顯。一由願力出現故。上云佛願力故皆悉見。二示往善業得此妙果。令他信知業不虛。又釋以勝福業感此相好之身。令物生信故。三淨識體住持善根順成正覺。又持淨土等。四雖現世間而常住涅槃故。前即持令順起。此即[9]欲度[10]常滅。無礙故也。問此豈成總句釋。若不爾何成正覺。五即是理法界故。遍一切有為行處。又此現覺之身即遍一切處故名法界佛。如結通處佛。如上即佛身充滿諸法界也。六佛雖普遍機感心中。方乃安住心即是佛。上云應受化器。悉充滿也。又是淨心緣起集成故云安住。七雖現心中常在深定。以於多處皆無著故。八體性不變故云決定。此通在纏等。由此等乃成正覺。不爾即非也。九如能化意普覆群機故。又如所化意皆普覆故。又如末尼珠。普覆應機無思念故。又釋如意是自在大用故。此中十佛六相總別等准之。又此十佛攝為五對。初二能所一對。謂初是所出後是能出。次二依正一對。謂初是正報。後持是依報。次二常遍一對。謂涅槃常恒法界普遍。次二現住一對。謂應現心中住定無著。後二體用一對。初體性不動。後用充法界。餘門如別說。又法集經云。菩薩入十種法能知諸佛。何等為十。所謂習氣佛。果報佛。三昧佛。願佛。心佛。實佛。同佛。化佛。供養佛。形像佛。乃至廣說。五有十種佛業者。前明所見佛體。今辨得佛之因。又此起行順佛故名佛業。各有標釋。初一總約化生。次二顯自利行。次二約別化生。一化悔纏者。二化凡小心。次二於惡時護法行。一正法難時。二魔事起時。八不取小果。九不斷本願。十成無礙行。於中七句。一求道不礙離。二於如來下無染不礙求。三令一切下嚴剎不礙空。四教化下化生不礙無。五諸[1]通下具果不捨因。六示現下示圓不捨分。七現大下現寂不礙生。上五十句明離障成行竟。第二有十種慢業下五十明離障加持行。於中初二十內成離障行。後三十[2]辨外加持行。前中初十舉障。後十現治。前中慢業者。執我自高[＊]𣣋他為業。[3]初輕人。次二慢法。四自舉。五妬他。六謗法。七自恃。八求師過。九不能問。十明慢障道。二有十[4]種智業者顯對治行也。謂既識障惑不令增長。[5]成情從理。敬重法行故名智業。初二信法念佛。次二近人樂法。次二敬他自淨。次二順理重行。後二成德滅惑。並此智之作用故名也。第二有十魔所攝持者下三十辨外加持行。初十明怨障加持。即所離障也。後二十明佛法加持。即能治行也。前中由內行乖理。外魔得便故名攝持。又行乖理即是魔攝。初二怠心捨法。次二起貪自度。次二捨願起斷。次二成小捨大。後二捨悲謗法。二有十佛攝持者既離魔攝。即佛加持遠[＊]耶入正。理宜故也。初二約心攝。次二約起行攝。次二約悲智攝。一悲。二智。次二約巧[＊]惠。一巧。二[＊]惠。後二約智斷。一斷。一智。並此佛力攝持令成此等行也。三有十種法攝持者。捨[6]過從法故為攝持。初四即四法印法。次二十二緣生法。次二即三乘法。後二[7]此淨法。一性淨。二斷淨。並由法力。成此等行故名攝持。上來總三百二十門[8]明因圓究竟訖。</w:t>
      </w:r>
    </w:p>
    <w:p>
      <w:pPr>
        <w:pStyle w:val="SHTKBlockLabel"/>
      </w:pPr>
      <w:r>
        <w:t>한국어 직역</w:t>
      </w:r>
    </w:p>
    <w:p>
      <w:pPr>
        <w:pStyle w:val="SHTKTranslationText"/>
      </w:pPr>
      <w:r>
        <w:t>앞부분 가운데 셋으로 나눈다. 처음 일백사십 문은 인행의 체성을 밝히고, 둘째 ‘십종의’ 이하 팔십 문은 방편으로 닦는 행을 밝히며, 셋째 ‘십종마’ 이하 일백 문은 인행이 장애를 제거함을 밝힌다. 앞부분 가운데 둘이다. 처음 사십은 행을 일으키는 방편을 밝히고, 둘째 ‘십종시’ 이하는 십도의 행체를 밝힌다. 앞부분 가운데 처음 이십은 의업의 관찰을 밝힌다. 다음 십은 신업의 분신을 밝힌다. 뒤의 십은 어업의 사자후를 밝힌다. 앞부분 가운데 처음 십종관찰은 관해의 방편이다. 행할 바가 통하고 막힘을 잘 통달하기 때문이다. 그 가운데 처음 셋은 교화할 대상을 관찰한다. 첫째 업을 앎, 둘째 과보를 앎, 셋째 근기를 앎이다. 본성에 근이 없음을 미혹하지 않으면서도 사에 따라 근이 다름을 관한다. 다음 여섯은 법보를 깨닫는다. 첫째 이법, 둘째 과법, 셋째 교법, 넷째 행법, 다섯째와 여섯째는 위법을 관하는 것인데, 하나는 장애를 멸하고 하나는 수기를 얻는 것이다. 뒤의 하나는 정법이며 또한 이룬 과의 작용이다. 둘째 십종주편관찰은 자세히 살펴 끝까지 다함을 뜻한다. 이해가 행을 일으킬 수 있기 때문이다. 또 해석하면 앞은 심려하고 헤아리는 것이며, 여기서는 눈을 들어 두루 살피는 것이다. 처음 여섯은 중생으로 하여금 육도행을 얻게 한다. 뒤의 넷은 남으로 하여금 사장부법을 얻게 한다. 첫째 선우를 가까이함, 둘째 법을 들음, 셋째 사유함이니 대비를 버리지 않음이다. 넷째 수행하여 보리를 얻게 한다. 또 해석하면 뒤의 넷은 자리이다. 첫째 사람을 중히 여김, 둘째 법을 따름, 셋째 비, 넷째 지이다. 셋째 십종분신은 실천행이 안에 가득하여 위덕이 밖으로 넘쳐나는 것이다. 또 공을 세움이 현극에 이르고 위엄이 엄숙하고 용건하므로 분신이라 한다. 첫째 몸이 수승함, 둘째 마음이 큼, 셋째 가르침의 위엄, 넷째 행의 작용, 다섯째 사도를 깨뜨림, 여섯째 혹을 멸함, 일곱째 법을 통달함, 여덟째 널리 지님, 아홉째 변재를 갖춤, 열째 과가 원만함이다. 넷째 십종사자후는 이미 용건하고 두려움이 없어 결정적으로 선창할 수 있기 때문에 그렇게 이름한다. 『열반경』에 사자후의 열한 일이 있는데 그 경의 설과 같다. 여기서는 첫째 각심의 사자후, 둘째 대비의 사자후, 셋째 보은의 사자후, 넷째 대서원의 사자후, 다섯째 정계의 사자후, 여섯째 덕을 쌓음에 싫증이 없음, 일곱째 지를 쌓음에 만족함이 없음, 여덟째 이치를 증득함이 결연함이다. 뒤의 둘은 과가 결정적으로 이루어짐이다. 이들은 모두 먼저 이루어진 바의 결정을 드러낸다. 뒤에 능히 이루는 행을 결론지으니 알 수 있다. 둘째 ‘십종정시’ 이하 일백 문은 십도행을 밝힌다. 처음 십시는 자기 것을 멈추어 남에게 베푸는 것이다. 첫째 사심시, 둘째 소원을 채움, 셋째 일심, 넷째 밭을 앎, 다섯째 가림이 없음, 여섯째 집착하지 않음, 일곱째 몸과 재물을 버림, 여덟째 대과를 구함, 아홉째 중생을 이익하게 함, 열째 삼륜을 청정히 함이다. 둘째 십계는 삼업의 그릇됨을 막아 지와 작을 갖추는 것이다. 그 가운데 처음 일곱은 자분이다. 처음 셋은 율의계이다. 다음 셋은 섭선계이다. 첫째 범부를 넘어섬, 둘째 소승을 등짐, 셋째 대승을 따름이다. 다음 하나는 섭중생계이다. 교묘히 범계를 구제하여 뽑아내기 때문에 미밀이라 한다. 뒤의 셋은 승진에 따르며 또한 삼취계이니 알 수 있다. 셋째 십인은 마음이 법에 편안하기 때문에 그러하다. 처음 셋은 내원해인으로 남의 삼업이 괴롭혀도 참는다. 다음 다섯은 안수고인이다. 첫째 남을 해치지 않음, 둘째 목숨을 아끼지 않음, 셋째 작은 것을 가볍게 여기지 않음, 넷째 절단을 받음, 다섯째 고통과 악함을 참음이다. 뒤의 둘은 법사유인이다. 첫째 혹을 여읨, 둘째 법을 얻음이다. 넷째 십정진은 이치에 순응하여 부지런히 자신을 채찍질하는 것이다. 처음 다섯은 삼업정진을 밝힌다. 몸과 말이 처음 둘이고, 의업은 세 마음이다. 또한 근용정진이다. 여섯째 무족정진, 일곱째 난괴정진, 여덟째 성사정진, 아홉째 입리정진, 열째 용진이다. 다섯째 십선은 마음을 거두어 산란하지 않게 하는 것이다. 처음 넷은 방편이다. 첫째 속세를 벗어남, 둘째 선우를 가까이함, 셋째 고요한 곳에 있음, 넷째 시끄러움을 여읨이다. 다음 둘은 정정이다. 첫째 처음 얻음, 둘째 견고하게 이룸이다. 다음 둘은 지혜를 발한다. 첫째 지를 일으킴, 둘째 혹을 끊음이다. 이상의 여덟은 현법락주선이다. 아홉째는 이익중생선이고, 열째는 신통 등을 일으키는 선이다. 여섯째 십혜는 바르게 이해하여 이치를 비추는 것이다. 처음 셋은 법을 이해하는 지혜이다. 첫째 인이 곧 과는 아님을 앎, 둘째 연이 과와 떨어지지 않음을 앎, 셋째 과가 단상하지 않음을 앎이다. 다음 넷은 섭생혜이다. 첫째 사를 뽑음, 둘째 기를 앎, 셋째 법을 줌, 넷째 마를 항복시킴이다. 뒤의 셋은 증리혜이다. 첫째 법신을 봄, 둘째 승덕을 섭수함, 셋째 평등을 깨달음이다. 또 해석하면 처음 셋은 가행이다. 다음 넷은 후득이다. 뒤의 셋은 정체임을 알 수 있다. 일곱째 십자는 즐거움을 주려는 뜻이다. 처음 하나는 원친을 여읨, 둘째 실제 이익을 얻게 하되 말뿐이 아니라 고의 인을 여의게 함, 셋째 고의 과를 구제함, 넷째 낙의 인을 줌, 다섯째 단의 과를 얻게 함, 여섯째 지과를 구하게 함, 일곱째 몸에서 자광을 놓음, 여덟째 마음이 허공과 같이 광대함이다. 이상의 여덟은 중생연자이다. 아홉째는 법연, 열째는 무연이니 모두 알 수 있다. 『불지론』의 법연자는 오온의 가법을 반연한다고 하여 여기와 다르다. 여덟째 십비는 고를 뽑으려는 뜻이다. 그 가운데 처음은 총괄하여 드러내고, 나머지 아홉은 따로 밝힌다. 별 가운데 처음 여섯은 중생을 대하여 비를 일으킨다. 뒤의 셋은 그에게 이익을 준다. 첫째 허망함에 머무는 것을 불쌍히 여겨 멸하게 하고, 둘째 진실이 가려짐을 애처로워하여 드러내며, 셋째 그들이 알지 못함을 염하여 깨닫게 한다. 아홉째 십희는 중생이 이익을 얻음을 경하한다. 첫째 자신이 발심한 것을 기뻐함, 둘째 가진 것을 버린 것을 기뻐함, 셋째 파계를 구제한 것을 기뻐함, 넷째 송사를 화해시킨 것을 기뻐함, 다섯째 정법을 보호한 것을 기뻐함이다. 여섯째 정법을 즐기는 것을 기뻐함, 일곱째 중생이 함께 행하는 것을 기뻐함, 여덟째 자신이 부처께 공양함을 기뻐함, 아홉째 남이 선정을 얻음을 기뻐함, 열째 남의 지혜가 원만함을 기뻐함이다. 열째 십사는 마음에 취착이 없기 때문이다. 첫째 탐·진을 버림, 둘째 세간법을 버림이니 팔법 가운데 이와 쇠는 몸에 의지하고, 칭·기·훼·예는 입에 의지하며, 고·락은 뜻에 의지한다. 또 이와 칭·예는 낙을 낳는 인이다. 쇠와 기·훼는 고를 낳는 인이다. 인과를 통틀어 말하므로 여덟이 된다. 셋째 비기를 버림이니, 법기 중생에게는 때를 알아 법을 주고 비법기는 버리되 싫어하지 않는다. 넷째 이승을 버림, 다섯째 혹염을 버림, 여섯째 유를 등짐을 버림, 일곱째 다른 말을 버림, 여덟째 때가 아님을 버림이니 근기가 아직 익지 않았으면 때를 기다리며 잠시 버린다. 아홉째 인연이 아님을 버린다. 어떤 중생은 마땅히 부처의 교화를 받아야 하며 보살이 교화할 바가 아니므로 억지로 교화하지 않는다. 그러므로 버린다. 열째 다른 견해를 버린다. 이상 인행의 체성을 밝힌 것을 마친다. 둘째 ‘십종의’ 이하 팔십 문은 닦는 방편행을 밝힌다. 그 가운데 처음 사십은 자분행을 밝히고, 둘째 ‘십종명족’ 이하 사십은 승진행을 드러낸다. 앞부분 가운데 처음 십의는 소전의 지취이므로 의에 의하여 행을 이룬다고 밝힌다. 첫째 가르침의 뜻과 같음, 둘째 속제를 이해함, 나머지 여덟은 진제를 이해한다. 첫째 상을 여읨이다. 둘째 염을 여읨, 셋째 말을 끊음, 넷째 평등, 다섯째 일미, 여섯째 증득이니 정지가 이치를 증득하여 여여하게 오므로 여래라 한다. 일곱째 진, 여덟째 멸이니 모두 알 수 있다. 둘째 십법은 자성이 집지하므로 법으로 행을 이루는 것이다. 처음 하나는 실행법이다. 다음 넷은 이장법이다. 다음 셋은 이상법이다. 뒤의 둘은 과법이다. 셋째 십공덕구는 복을 이루는 인연이므로 ‘구’라 한다. 첫째 삼보가 끊어지지 않음이다. 이 공덕법은 무엇으로 이루어지는가? 중생에게 보리심을 내도록 권함으로 이루어진다. 그러므로 이 권함을 공덕의 인연구라 한다. 나머지도 이 예와 같다. 둘째 교묘히 회향함, 셋째 정혜로 남을 가르침, 넷째 비심이 게으르지 않음이다. 다섯째 몸과 재물을 능히 버림, 여섯째 상호를 부지런히 닦음, 일곱째 작은 선도 가벼이 여기지 않음, 여덟째 작은 사람도 업신여기지 않음, 아홉째 대인을 공경하고 공양함, 열째 사심이 광대함이다. 넷째 십종지구는 지를 이루는 인연이므로 ‘구’라 한다. 그 가운데 첫째 수승한 사람을 가까이하여 지를 얻을 수 있으므로 구라 한다. 아래도 이에 준한다. 둘째 안으로 마음을 조절하고, 셋째 염혜에 머문다. ‘십지’는 무진을 드러내니 앞에서 말한 것과 같다. 넷째 진법을 즐김, 다섯째 육도와 사등으로 스스로를 절복함, 여섯째 출가하여 마음을 지키니 욕·에·치를 삼각이라 한다. 일곱째 법공정여를 관함이 인다라진과 같다는 것은 제석이 아수라와 싸울 때 병사를 허공에 배열하니 그 그림자가 대해에 나타난 것과 같다. 여덟째 이공을 깊이 이해함, 아홉째 무상피안에 이름이다. 열째 인을 따라 점차 지를 얻는 것이다. 다섯 겹의 차제가 서로 도와 얻는다. 자분행을 마친다. 둘째 ‘십종명족’ 이하 사십은 승진행을 밝힌다. 처음 십명족은 자세히 이해하는 것을 ‘명’이라 하고 두루 갖추는 것을 ‘족’이라 한다. 또 혹의 어둠이 다하고 지용이 원만하기 때문이다. 처음 일곱은 해행이다. 뒤의 셋은 삼명을 따로 드러내니 알 수 있다. 둘째 십종구법은 정법을 구함에 의하여 수승한 행을 이룬다. 처음 다섯은 깊은 마음으로 법을 구한다. 실심은 있으나 부지런히 구하지 못하는 이도 있고, 부지런히 구하나 목숨을 버리지 못하는 이도 있으며, 목숨은 버릴 수 있으나 남을 위하여 버리지는 못하는 이도 있다. 보살은 그렇지 않으므로 모두 할 수 있다. 뒤의 다섯은 넓은 마음으로 법을 구한다. 처음 둘은 지혜와 깊은 법을 위하여 머문다. 다음 둘은 법을 주고 의심을 끊기 위한 것이다. 뒤의 하나는 정법을 원만히 하기 위한 것이다. 셋째 십종명료법은 법을 구해 얻은 뒤 자세히 이해하고 비추어 통달하기 때문에 그렇게 말한다. 그 가운데 보현법으로 삼승 범성의 차별법을 안다. 처음 하나는 외범법에 따른다. 둘째 내범의 시작을 신행이라 하고, 셋째 내범의 끝을 법행이라 한다. 넷째 성인의 처음에 머무는 것을 팔인이라 한다. 어떤 이는 팔인을 팔인(八忍)으로 해석한다. 지금 해석하면 『대반야』에서는 제8인을 아라한에서 거꾸로 헤아려 수다원향이 제8이 되는 사람이라 한다. 다섯째는 바로 초과를 얻어 여러 결을 멸한 사람이다. 팔십팔결의 견소단혹을 멸하고 악도의 생사류를 끊는다. 여섯째 제2과를 얻어 욕의 맛을 관하여 환난이 다했으나 나머지 삼품혹이 아직 다하지 않아 한 번 수생을 윤택하므로 ‘돌아와 수생한다’고 한다. 일곱째 제3과이다. 삼과는 오직 욕계를 버리지만 여기서는 실법에 따라 삼계를 통틀어 여읜다. 여덟째 나한, 아홉째 연각이다. 열째 보살이다. 넷째 십종향법은 보현법계에 순응하여 향하는 것이다. 첫째 선우를 어기면 곧 법문을 등지는 것이므로 그 반대를 향법이라 한다. 나머지도 이에 준한다. 둘째 제천을 깨우쳐 즐거움에 집착하지 않게 하는 것이 향법이다. 셋째 항상 참괴를 품어 늘 법문을 향함이다. 넷째 이승을 등짐이 향법이다. 다섯째 실심으로 일을 판별한다. 여섯째 소승을 버림, 일곱째 사를 버림, 여덟째 염의 인연을 등짐, 아홉째 근기에 맞추어 설법함, 열째 안으로 법계에 머묾이다. 이상 닦는 행을 마친다. 셋째 ‘십종마’ 이하 일백 문은 이장행을 밝히며 둘로 나눈다. 처음 오십은 장애를 여의어 행을 이룸을 밝힌다. 뒤의 오십은 장애를 여의고 가지함을 밝힌다. 앞부분 가운데 처음 이십은 여의는 장애의 체를 밝힌다. 다음 십은 장애를 여의는 방편을 밝힌다. 뒤의 이십은 부처를 보아 행을 이루는 것을 드러낸다. 앞부분 가운데 처음 십마는 도에 장애가 된다. 첫째 무취오온은 제거하므로 ‘탐착’이라고 말한 것이니 그것은 마가 아니기 때문이다. 둘째 불염무지 등은 제외하므로 ‘염’이라고 한 것이니 소지장 등은 마가 아니기 때문이다. 셋째 선업은 제외하므로 ‘장애’라고 한다. 넷째는 제6식의 아만이지 다른 식이 아니다. 다섯째 온이 무너짐을 죽음이라 하므로 ‘수생을 버리고 떠남’이라 한다. 여섯째 타화천마는 질투하기 때문이다. 일곱째 죄를 짓고 후회하지 않아 선을 모두 잃는다. 또 선근을 물러나 잃고 마음에 후회가 생기지 않으므로 마라 한다. 여덟째 선정의 맛에 빠져 도를 폐한다. 아홉째 굽은 정으로 서로 붙으니 사람을 의지하고 법에 의지하지 않는 것과 같다. 열째 구하는 바에 미혹하여 대원을 일으키지 않는다. 이 십마는 모두 지업석이다. 곧 온 자체가 마이고, 알지 못함 자체가 마이다. 묻는다. 이 십마가 사마를 포섭하는가? 답한다. 혹은 포섭한다. 음마·천마·사마가 각각 하나이고 나머지는 모두 번뇌마에 속한다. 혹은 포섭하지 않는다. 사마와 이 여섯은 각각 한 문이기 때문이다. 무진을 드러내기 위한 것이다. 저것은 별문에 의하고, 이것은 보편에 따른다. 둘째 십종마업은 앞에서는 마의 체를 말했고 이제는 그 원인을 밝히기 때문에 그렇게 말한다. 또 이 열 업은 천마를 감초한다. 첫째 각심을 잊으면 닦는 선근이 오직 인천의 과보를 감하니, 어찌 마업이 아니겠는가. 이는 사선근이다. 둘째 세간의 과보를 구하는 것을 악시라 한다. 『업보차별경』에서 보시하되 성미가 급하고 성냄이 많으면 죽어 큰 힘의 용이 된다고 한다. 셋째 악인을 싫어하여 버리면 대비를 버리게 된다. 넷째 안에 네 문이 있다. 첫째 법을 아낌, 둘째 법기를 꾸짖어 배움에서 물러나게 함, 셋째 이익을 구하여 설함, 넷째 비기에 깊은 법을 설함이다. 다섯째 들은 대로 행하지 않음, 여섯째 소승을 즐김, 일곱째 마음으로 성내고 입으로 말하며 몸으로 악하고 눈으로 노려봄, 여덟째 법을 비방하고 사람을 가벼이 여김, 아홉째 문사와 세론, 열째 위태로움을 버리고 편안함을 취함, 열한째 법에 교만하고 산란함이다. 하나가 남아 십수보다 증가한 것이다. 셋째 십종사리마업은 장애를 대하여 대치를 닦기 때문에 버린다고 한다. 첫째 타력으로 버린다. 둘째 자력으로 버림, 셋째 성실한 믿음의 힘, 넷째 본래를 기억하는 힘, 다섯째 방일을 여읨, 여섯째 본법을 구함, 일곱째 깊은 법을 즐김, 여덟째 부처께 귀의함, 아홉째 부처를 염함이다. 보리수는 선근을 회향하여 반드시 이 나무 아래에서 보리를 이루기 때문이다. 열째 선근의 성품이 같음이며 또한 하나의 과와 같다. 넷째 십견불은 행의 장애가 이미 여의어져 부처 경계가 나타나므로 ‘부처를 본다’고 한다. 열 가운데 각각 이름을 표하고 뜻을 해석한다. 부처의 경계가 비로소 나타나므로 ‘부처를 본다’고 한다. 열 가지 가운데 각각 이름을 표하고 뜻을 해석한다. 처음 하나 ‘세간에 안주한다’는 것은 열반에 집착하지 않음을 보인 것이다. ‘정각을 이룬다’는 것은 세간에 집착하지 않음을 보이므로 무착불이라 한다. 또 해석하면 무착은 막히지 않는 뜻이니, 체적에 막히지 않고 세간에 나타나 정각을 이룬다. 이는 총구이다. 아래 아홉은 따로 드러낸다. 첫째 원력으로 출현하기 때문이다. 위에서 “부처의 원력 때문에 모두 본다”고 하였다. 둘째 과거의 선업으로 이 묘과를 얻음을 보여 남으로 하여금 업이 헛되지 않음을 믿고 알게 한다. 또 해석하면 수승한 복업이 이 상호신을 감하여 중생이 믿음을 내게 한다. 셋째 정식의 체가 선근을 주지하여 정각에 순응해 이룬다. 또 정토 등을 주지한다. 넷째 세간에 나타나면서 항상 열반에 머문다. 앞은 곧 주지하여 순응해 일어나게 하는 것이고, 이는 곧 교화하려 하면서 항상 멸한다. 막힘이 없기 때문이다. 묻는다. 이것이 어찌 총구의 해석이 되는가? 그렇지 않다면 어떻게 정각을 이루는가. 다섯째는 바로 이법계이므로 일체 유위행의 처소에 두루한다. 또 이 현각의 몸이 곧 일체처에 두루하므로 법계불이라 한다. 결통하는 곳의 부처와 같고, 위에서 “불신이 모든 법계에 충만하다”고 한 것과 같다. 여섯째 부처는 비록 두루하나 근기의 감응하는 마음 가운데서 비로소 안주하니, 마음이 곧 부처이다. 위에서 “응당 교화받을 그릇에 모두 충만한다”고 하였다. 또 청정한 마음의 연기로 모여 이루어지므로 ‘안주한다’고 한다. 일곱째 마음 가운데 나타나면서 항상 깊은 선정에 있어 많은 곳에서도 모두 집착이 없다. 여덟째 체성이 변하지 않으므로 ‘결정’이라 한다. 이는 얽힘 속 등에도 통한다. 이러한 것들로 정각을 이루는 것이며, 그렇지 않으면 아니다. 아홉째 능히 교화하려는 뜻이 모든 근기를 두루 덮는 것과 같다. 또 교화받는 자의 뜻이 모두 두루 덮이는 것과 같다. 또 마니주가 응하는 근기를 두루 덮되 사념이 없는 것과 같다. 또 해석하면 ‘여의’는 자재한 대용이다. 이 십불은 육상의 총별 등에 준하여 이해한다. 또 이 십불은 다섯 쌍으로 포섭된다. 처음 둘은 능소 한 쌍이다. 처음은 소출이고 뒤는 능출이다. 다음 둘은 의정 한 쌍이다. 처음은 정보이다. 뒤의 ‘지’는 의보이다. 다음 둘은 상편 한 쌍이다. 열반은 항상하고 법계는 두루하다. 다음 둘은 현주 한 쌍이다. 응현은 마음 가운데 있고 주정은 집착이 없다. 뒤의 둘은 체용 한 쌍이다. 처음은 체성이 움직이지 않는다. 뒤는 작용이 법계에 충만한다. 나머지 문은 별도로 설한 것과 같다. 또 『법집경』에서 “보살이 열 가지 법에 들어가면 능히 여러 부처를 안다. 무엇이 열인가. 이른바 습기불·과보불·삼매불·원불·심불·실불·동불·화불·공양불·형상불이다”라고 하며 자세히 설한다. 다섯째 십종불업이다. 앞에서는 보는 부처의 체를 밝혔고, 지금은 부처를 얻는 인을 말한다. 또 이 행이 부처를 따르므로 불업이라 한다. 각각 표방과 해석이 있다. 처음 하나는 총괄하여 중생 교화에 따른다. 다음 둘은 자리행을 드러낸다. 다음 둘은 별도로 중생을 교화한다. 하나는 회한에 얽힌 자를 교화하고, 둘째는 범부와 소승의 마음을 교화한다. 다음 둘은 악한 때에 법을 보호하는 행이다. 하나는 정법이 어려울 때이고, 둘째는 마사가 일어날 때이다. 여덟째 소과를 취하지 않음, 아홉째 본원을 끊지 않음, 열째 무애행을 이룸이다. 그 가운데 일곱 구가 있다. 첫째 도를 구함이 이탈을 막지 않음, 둘째 ‘여래에 대하여’ 이하는 무염이 구함을 막지 않음, 셋째 ‘일체로 하여금’ 이하는 국토를 장엄함이 공을 막지 않음, 넷째 ‘교화’ 이하는 중생을 교화함이 무를 막지 않음이다. 다섯째 ‘여러 통’ 이하는 과를 갖추어도 인을 버리지 않음, 여섯째 ‘나타내 보인다’ 이하는 원만함을 보이면서 분을 버리지 않음, 일곱째 ‘대…를 나타낸다’ 이하는 적을 나타내면서 생을 막지 않음이다. 이상 오십 구절로 장애를 여의어 행을 이룸을 마친다. 둘째 ‘십종만업’ 이하 오십은 장애를 여의고 가지하는 행을 밝힌다. 그 가운데 처음 이십은 안으로 장애를 여의는 행을 이룬다. 뒤의 삼십은 밖의 가지행을 밝힌다. 앞부분 가운데 처음 십은 장애를 든다. 뒤의 십은 대치를 나타낸다. 앞부분 가운데 만업은 아를 집착하여 자신을 높이고 남을 업신여기는 것을 업으로 삼는다. 처음은 사람을 가볍게 여김이다. 다음 둘은 법에 교만함이다. 넷째 자신을 듦, 다섯째 남을 질투함, 여섯째 법을 비방함, 일곱째 자신을 믿고 의지함, 여덟째 스승의 허물을 구함, 아홉째 묻지 못함, 열째 교만이 도를 장애함을 밝힌다. 둘째 십종지업은 대치행을 드러낸다. 장애의 혹을 이미 알아 증장하지 않게 하고, 정을 이루어 이치를 따르며 법행을 공경하므로 지업이라 한다. 처음 둘은 법을 믿고 부처를 염한다. 다음 둘은 사람을 가까이하고 법을 즐긴다. 다음 둘은 남을 공경하고 자신을 청정히 한다. 다음 둘은 이치를 따르고 행을 중히 여긴다. 뒤의 둘은 덕을 이루고 혹을 멸한다. 모두 이 지혜의 작용이므로 이름한 것이다. 둘째 ‘십종마소섭지’ 이하 삼십은 밖의 가지행을 밝힌다. 처음 십은 원적의 장애에 의한 가지, 곧 여의어야 할 장애이다. 뒤의 이십은 불법의 가지, 곧 능히 대치하는 행이다. 앞부분은 내행이 이치에 어긋나므로 밖의 마가 틈을 얻어 ‘섭지’라 한다. 또 행이 이치에 어긋나는 것 자체가 마에 포섭되는 것이다. 처음 둘은 나태한 마음으로 법을 버린다. 다음 둘은 탐욕을 일으키고 자신만 건진다. 다음 둘은 원을 버리고 단멸을 일으킨다. 다음 둘은 소승을 이루고 대승을 버린다. 뒤의 둘은 대비를 버리고 법을 비방한다. 둘째 십종불섭지는 이미 마의 섭지를 여의어 부처의 가지를 받으므로 사를 멀리하고 정에 들어가는 것이 이치상 마땅하기 때문이다. 처음 둘은 마음에 따른 섭지이다. 다음 둘은 행을 일으키는 데 따른 섭지이다. 다음 둘은 비지에 따른 섭지이다. 하나는 비이고, 하나는 지이다. 다음 둘은 교혜에 따른다. 하나는 교, 하나는 혜이다. 뒤의 둘은 지정에 따른다. 하나는 단이고 하나는 지이다. 모두 불력의 섭지로 이런 행들을 이루게 하는 것이다. 셋째 십종법섭지는 허물을 버리고 법을 따르므로 섭지라 한다. 처음 넷은 곧 사법인법이다. 다음 둘은 십이연생법이다. 다음 둘은 곧 삼승법이다. 뒤의 둘은 이 청정법이다. 하나는 성정, 하나는 단정이다. 모두 법력으로 이런 행을 이루므로 섭지라 한다. 이상 총 삼백이십 문으로 인이 원만하여 구경에 이르는 것을 밝힌 것을 마친다.</w:t>
      </w:r>
    </w:p>
    <w:p>
      <w:pPr>
        <w:pStyle w:val="SHTKBlockLabel"/>
      </w:pPr>
      <w:r>
        <w:t>교감·번역 메모</w:t>
      </w:r>
    </w:p>
    <w:p>
      <w:pPr>
        <w:pStyle w:val="SHTKNoteSummary"/>
      </w:pPr>
      <w:r>
        <w:t>교감 요약 | [CBETA 원교감] [1] · n=0435001 · 覺＝觀【甲】 · 현행 XML: 覺【大】，觀【甲】</w:t>
      </w:r>
    </w:p>
    <w:p>
      <w:pPr>
        <w:pStyle w:val="SHTKNoteDetail"/>
      </w:pPr>
      <w:r>
        <w:t>• 원교감 원문 | 覺＝觀【甲】</w:t>
      </w:r>
      <w:r>
        <w:br/>
      </w:r>
      <w:r>
        <w:t>• 교감 번호 | 0435001</w:t>
      </w:r>
      <w:r>
        <w:br/>
      </w:r>
      <w:r>
        <w:t>• 판본 정보 | 【大】=《大正新脩大藏經》 저본; 【甲】=嘉曆三年~元德三年間 理覺刊 大谷大學藏本</w:t>
      </w:r>
      <w:r>
        <w:br/>
      </w:r>
      <w:r>
        <w:t>• 저본 독법 | 覺</w:t>
      </w:r>
      <w:r>
        <w:br/>
      </w:r>
      <w:r>
        <w:t>• 저본 적용 구절 | 報。三知根。謂能不迷理性無根而能觀隨事根別。次六覺法寶。一理法。二果法。三教法。四行法。五六觀位法</w:t>
      </w:r>
      <w:r>
        <w:br/>
      </w:r>
      <w:r>
        <w:t>• 저본 기준 번역 | 기존 번역 문맥: “…근이 다름을 관한다. 다음 여섯은 법보를 깨닫는다. 첫째 이법, 둘째 과법, 셋째 교법, 넷째 행법, 다섯째와 여섯째는 위법을 관하는 것인데, 하나는 장…”</w:t>
      </w:r>
      <w:r>
        <w:br/>
      </w:r>
      <w:r>
        <w:t>• 이문 독법 | 觀</w:t>
      </w:r>
      <w:r>
        <w:br/>
      </w:r>
      <w:r>
        <w:t>• 이문 적용 구절 | 報。三知根。謂能不迷理性無根而能觀隨事根別。次六觀法寶。一理法。二果法。三教法。四行法。五六觀位法</w:t>
      </w:r>
      <w:r>
        <w:br/>
      </w:r>
      <w:r>
        <w:t>• 이문 기준 번역 | 이문 ‘觀’에 따른 단일 한국어 번역은 현재 자료만으로 확정하지 않는다.</w:t>
      </w:r>
      <w:r>
        <w:br/>
      </w:r>
      <w:r>
        <w:t>• 의미 차이 | 저본 ‘覺’과 이문 ‘觀’이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n=0435001; 현행 xml-p5 동일 ID 대조</w:t>
      </w:r>
    </w:p>
    <w:p>
      <w:pPr>
        <w:pStyle w:val="SHTKNoteSummary"/>
      </w:pPr>
      <w:r>
        <w:t>교감 요약 | [CBETA 원교감] [2] · n=0435002 · 籌＝疇【甲】 · 현행 XML: 籌【大】，疇【甲】</w:t>
      </w:r>
    </w:p>
    <w:p>
      <w:pPr>
        <w:pStyle w:val="SHTKNoteDetail"/>
      </w:pPr>
      <w:r>
        <w:t>• 원교감 원문 | 籌＝疇【甲】</w:t>
      </w:r>
      <w:r>
        <w:br/>
      </w:r>
      <w:r>
        <w:t>• 교감 번호 | 0435002</w:t>
      </w:r>
      <w:r>
        <w:br/>
      </w:r>
      <w:r>
        <w:t>• 판본 정보 | 【大】=《大正新脩大藏經》 저본; 【甲】=嘉曆三年~元德三年間 理覺刊 大谷大學藏本</w:t>
      </w:r>
      <w:r>
        <w:br/>
      </w:r>
      <w:r>
        <w:t>• 저본 독법 | 籌</w:t>
      </w:r>
      <w:r>
        <w:br/>
      </w:r>
      <w:r>
        <w:t>• 저본 적용 구절 | 察者。謂審察窮盡故。解能起行故。又釋亦得前是審慮籌度。此明舉目周察故也。初六令眾生得六度行故。後四</w:t>
      </w:r>
      <w:r>
        <w:br/>
      </w:r>
      <w:r>
        <w:t>• 저본 기준 번역 | 기존 번역 문맥: “…심려하고 헤아리는 것이며, 여기서는 눈을 들어 두루 살피는 것이다. 처음 여섯은 중생으로 하여금 육도행을 얻게 한다. 뒤의 넷은 남으로 하여금 사장부법을…”</w:t>
      </w:r>
      <w:r>
        <w:br/>
      </w:r>
      <w:r>
        <w:t>• 이문 독법 | 疇</w:t>
      </w:r>
      <w:r>
        <w:br/>
      </w:r>
      <w:r>
        <w:t>• 이문 적용 구절 | 察者。謂審察窮盡故。解能起行故。又釋亦得前是審慮疇度。此明舉目周察故也。初六令眾生得六度行故。後四</w:t>
      </w:r>
      <w:r>
        <w:br/>
      </w:r>
      <w:r>
        <w:t>• 이문 기준 번역 | 이문 ‘疇’에 따른 단일 한국어 번역은 현재 자료만으로 확정하지 않는다.</w:t>
      </w:r>
      <w:r>
        <w:br/>
      </w:r>
      <w:r>
        <w:t>• 의미 차이 | 저본 ‘籌’과 이문 ‘疇’이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n=0435002; 현행 xml-p5 동일 ID 대조</w:t>
      </w:r>
    </w:p>
    <w:p>
      <w:pPr>
        <w:pStyle w:val="SHTKNoteSummary"/>
      </w:pPr>
      <w:r>
        <w:t>교감 요약 | [CBETA 원교감] [3] · n=0435003 · 目＝因【甲】 · 현행 XML: 目【大】，因【甲】</w:t>
      </w:r>
    </w:p>
    <w:p>
      <w:pPr>
        <w:pStyle w:val="SHTKNoteDetail"/>
      </w:pPr>
      <w:r>
        <w:t>• 원교감 원문 | 目＝因【甲】</w:t>
      </w:r>
      <w:r>
        <w:br/>
      </w:r>
      <w:r>
        <w:t>• 교감 번호 | 0435003</w:t>
      </w:r>
      <w:r>
        <w:br/>
      </w:r>
      <w:r>
        <w:t>• 판본 정보 | 【大】=《大正新脩大藏經》 저본; 【甲】=嘉曆三年~元德三年間 理覺刊 大谷大學藏本</w:t>
      </w:r>
      <w:r>
        <w:br/>
      </w:r>
      <w:r>
        <w:t>• 저본 독법 | 目</w:t>
      </w:r>
      <w:r>
        <w:br/>
      </w:r>
      <w:r>
        <w:t>• 저본 적용 구절 | 窮盡故。解能起行故。又釋亦得前是審慮籌度。此明舉目周察故也。初六令眾生得六度行故。後四令他得四丈夫</w:t>
      </w:r>
      <w:r>
        <w:br/>
      </w:r>
      <w:r>
        <w:t>• 저본 기준 번역 | 기존 번역 문맥: “…여기서는 눈을 들어 두루 살피는 것이다. 처음 여섯은 중생으로 하여금 육도행을 얻게 한다. 뒤의 넷은 남으로 하여금 사장부법을 얻게 한다. 첫째 선우를 …”</w:t>
      </w:r>
      <w:r>
        <w:br/>
      </w:r>
      <w:r>
        <w:t>• 이문 독법 | 因</w:t>
      </w:r>
      <w:r>
        <w:br/>
      </w:r>
      <w:r>
        <w:t>• 이문 적용 구절 | 窮盡故。解能起行故。又釋亦得前是審慮籌度。此明舉因周察故也。初六令眾生得六度行故。後四令他得四丈夫</w:t>
      </w:r>
      <w:r>
        <w:br/>
      </w:r>
      <w:r>
        <w:t>• 이문 기준 번역 | 이문 ‘因’에 따른 단일 한국어 번역은 현재 자료만으로 확정하지 않는다.</w:t>
      </w:r>
      <w:r>
        <w:br/>
      </w:r>
      <w:r>
        <w:t>• 의미 차이 | 저본 ‘目’과 이문 ‘因’이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n=0435003; 현행 xml-p5 동일 ID 대조</w:t>
      </w:r>
    </w:p>
    <w:p>
      <w:pPr>
        <w:pStyle w:val="SHTKNoteSummary"/>
      </w:pPr>
      <w:r>
        <w:t>교감 요약 | [CBETA 원교감] [4] · n=0435004 · 〔四〕－【甲】 · 현행 XML: 四【大】，〔－〕【甲】</w:t>
      </w:r>
    </w:p>
    <w:p>
      <w:pPr>
        <w:pStyle w:val="SHTKNoteDetail"/>
      </w:pPr>
      <w:r>
        <w:t>• 원교감 원문 | 〔四〕－【甲】</w:t>
      </w:r>
      <w:r>
        <w:br/>
      </w:r>
      <w:r>
        <w:t>• 교감 번호 | 0435004</w:t>
      </w:r>
      <w:r>
        <w:br/>
      </w:r>
      <w:r>
        <w:t>• 판본 정보 | 【大】=《大正新脩大藏經》 저본; 【甲】=嘉曆三年~元德三年間 理覺刊 大谷大學藏本</w:t>
      </w:r>
      <w:r>
        <w:br/>
      </w:r>
      <w:r>
        <w:t>• 저본 독법 | 四</w:t>
      </w:r>
      <w:r>
        <w:br/>
      </w:r>
      <w:r>
        <w:t>• 저본 적용 구절 | 就前中分三。初有一百四十門明因行體性。二從十種義下八十門明方便造修行。</w:t>
      </w:r>
      <w:r>
        <w:br/>
      </w:r>
      <w:r>
        <w:t>• 저본 기준 번역 | 기존 번역 문맥: “앞부분 가운데 셋으로 나눈다. 처음 일백사십 문은 인행의 체성을 밝히고, 둘째 ‘십종의’ 이하 팔십 문은 방편으로 닦는 행을 밝히며, 셋째 ‘십종마’ 이…”</w:t>
      </w:r>
      <w:r>
        <w:br/>
      </w:r>
      <w:r>
        <w:t>• 이문 독법 | ∅</w:t>
      </w:r>
      <w:r>
        <w:br/>
      </w:r>
      <w:r>
        <w:t>• 이문 적용 구절 | 就前中分三。初有一百十門明因行體性。二從十種義下八十門明方便造修行。</w:t>
      </w:r>
      <w:r>
        <w:br/>
      </w:r>
      <w:r>
        <w:t>• 이문 기준 번역 | 저본의 수량 ‘四’ 대신 이문 ‘’의 수량을 적용하여 읽는다.</w:t>
      </w:r>
      <w:r>
        <w:br/>
      </w:r>
      <w:r>
        <w:t>• 의미 차이 | 저본 ‘四’과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n=0435004; 현행 xml-p5 동일 ID 대조</w:t>
      </w:r>
    </w:p>
    <w:p>
      <w:pPr>
        <w:pStyle w:val="SHTKNoteSummary"/>
      </w:pPr>
      <w:r>
        <w:t>교감 요약 | [CBETA 원교감] [5] · n=0435005 · 玄＝立【甲】 · 현행 XML: 玄【大】，立【甲】</w:t>
      </w:r>
    </w:p>
    <w:p>
      <w:pPr>
        <w:pStyle w:val="SHTKNoteDetail"/>
      </w:pPr>
      <w:r>
        <w:t>• 원교감 원문 | 玄＝立【甲】</w:t>
      </w:r>
      <w:r>
        <w:br/>
      </w:r>
      <w:r>
        <w:t>• 교감 번호 | 0435005</w:t>
      </w:r>
      <w:r>
        <w:br/>
      </w:r>
      <w:r>
        <w:t>• 판본 정보 | 【大】=《大正新脩大藏經》 저본; 【甲】=嘉曆三年~元德三年間 理覺刊 大谷大學藏本</w:t>
      </w:r>
      <w:r>
        <w:br/>
      </w:r>
      <w:r>
        <w:t>• 저본 독법 | 玄</w:t>
      </w:r>
      <w:r>
        <w:br/>
      </w:r>
      <w:r>
        <w:t>• 저본 적용 구절 | 智。三有十種奮迅者。謂實行內充。威德外溢。又建功玄極。威肅勇健故名奮迅。初一身勝。二心大。三教威。</w:t>
      </w:r>
      <w:r>
        <w:br/>
      </w:r>
      <w:r>
        <w:t>• 저본 기준 번역 | 기존 번역 문맥: “…고 위엄이 엄숙하고 용건하므로 분신이라 한다. 첫째 몸이 수승함, 둘째 마음이 큼, 셋째 가르침의 위엄, 넷째 행의 작용, 다섯째 사도를 깨뜨림, 여섯째…”</w:t>
      </w:r>
      <w:r>
        <w:br/>
      </w:r>
      <w:r>
        <w:t>• 이문 독법 | 立</w:t>
      </w:r>
      <w:r>
        <w:br/>
      </w:r>
      <w:r>
        <w:t>• 이문 적용 구절 | 智。三有十種奮迅者。謂實行內充。威德外溢。又建功立極。威肅勇健故名奮迅。初一身勝。二心大。三教威。</w:t>
      </w:r>
      <w:r>
        <w:br/>
      </w:r>
      <w:r>
        <w:t>• 이문 기준 번역 | 이문 ‘立’에 따른 단일 한국어 번역은 현재 자료만으로 확정하지 않는다.</w:t>
      </w:r>
      <w:r>
        <w:br/>
      </w:r>
      <w:r>
        <w:t>• 의미 차이 | 저본 ‘玄’과 이문 ‘立’이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n=0435005; 현행 xml-p5 동일 ID 대조</w:t>
      </w:r>
    </w:p>
    <w:p>
      <w:pPr>
        <w:pStyle w:val="SHTKNoteSummary"/>
      </w:pPr>
      <w:r>
        <w:t>교감 요약 | [CBETA 원교감] [6] · n=0435006 · 決＋（定）【甲】 · 현행 XML: 決【大】，決定【甲】</w:t>
      </w:r>
    </w:p>
    <w:p>
      <w:pPr>
        <w:pStyle w:val="SHTKNoteDetail"/>
      </w:pPr>
      <w:r>
        <w:t>• 원교감 원문 | 決＋（定）【甲】</w:t>
      </w:r>
      <w:r>
        <w:br/>
      </w:r>
      <w:r>
        <w:t>• 교감 번호 | 0435006</w:t>
      </w:r>
      <w:r>
        <w:br/>
      </w:r>
      <w:r>
        <w:t>• 판본 정보 | 【大】=《大正新脩大藏經》 저본; 【甲】=嘉曆三年~元德三年間 理覺刊 大谷大學藏本</w:t>
      </w:r>
      <w:r>
        <w:br/>
      </w:r>
      <w:r>
        <w:t>• 저본 독법 | 決</w:t>
      </w:r>
      <w:r>
        <w:br/>
      </w:r>
      <w:r>
        <w:t>• 저본 적용 구절 | 具辯。十圓果。四有十種師子吼者。既勇健無畏。即能決定宣唱故名也。依涅槃經師子吼有十一事具如彼說。此</w:t>
      </w:r>
      <w:r>
        <w:br/>
      </w:r>
      <w:r>
        <w:t>• 저본 기준 번역 | 기존 번역 문맥: “… 때문에 그렇게 이름한다. 『열반경』에 사자후의 열한 일이 있는데 그 경의 설과 같다. 여기서는 첫째 각심의 사자후, 둘째 대비의 사자후, 셋째 보은의 …”</w:t>
      </w:r>
      <w:r>
        <w:br/>
      </w:r>
      <w:r>
        <w:t>• 이문 독법 | 決定</w:t>
      </w:r>
      <w:r>
        <w:br/>
      </w:r>
      <w:r>
        <w:t>• 이문 적용 구절 | 具辯。十圓果。四有十種師子吼者。既勇健無畏。即能決定定宣唱故名也。依涅槃經師子吼有十一事具如彼說。此</w:t>
      </w:r>
      <w:r>
        <w:br/>
      </w:r>
      <w:r>
        <w:t>• 이문 기준 번역 | 이문 ‘決定’의 가감·어순을 반영하여 해당 문장 성분을 다시 배치해 읽는다.</w:t>
      </w:r>
      <w:r>
        <w:br/>
      </w:r>
      <w:r>
        <w:t>• 의미 차이 | 이문은 저본 ‘決’에 ‘定’을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n=0435006; 현행 xml-p5 동일 ID 대조</w:t>
      </w:r>
    </w:p>
    <w:p>
      <w:pPr>
        <w:pStyle w:val="SHTKNoteSummary"/>
      </w:pPr>
      <w:r>
        <w:t>교감 요약 | [CBETA 원교감] [7] · n=0435007 · 輟＝惙【甲】 · 현행 XML: 輟【大】，惙【甲】</w:t>
      </w:r>
    </w:p>
    <w:p>
      <w:pPr>
        <w:pStyle w:val="SHTKNoteDetail"/>
      </w:pPr>
      <w:r>
        <w:t>• 원교감 원문 | 輟＝惙【甲】</w:t>
      </w:r>
      <w:r>
        <w:br/>
      </w:r>
      <w:r>
        <w:t>• 교감 번호 | 0435007</w:t>
      </w:r>
      <w:r>
        <w:br/>
      </w:r>
      <w:r>
        <w:t>• 판본 정보 | 【大】=《大正新脩大藏經》 저본; 【甲】=嘉曆三年~元德三年間 理覺刊 大谷大學藏本</w:t>
      </w:r>
      <w:r>
        <w:br/>
      </w:r>
      <w:r>
        <w:t>• 저본 독법 | 輟</w:t>
      </w:r>
      <w:r>
        <w:br/>
      </w:r>
      <w:r>
        <w:t>• 저본 적용 구절 | 行可知。第二有十種淨施下一百門明十度行。初十施者輟己惠人故。一捨心施。二滿願。三一心。四了田。五無</w:t>
      </w:r>
      <w:r>
        <w:br/>
      </w:r>
      <w:r>
        <w:t>• 저본 기준 번역 | 기존 번역 문맥: “…기 것을 멈추어 남에게 베푸는 것이다. 첫째 사심시, 둘째 소원을 채움, 셋째 일심, 넷째 밭을 앎, 다섯째 가림이 없음, 여섯째 집착하지 않음, 일곱째…”</w:t>
      </w:r>
      <w:r>
        <w:br/>
      </w:r>
      <w:r>
        <w:t>• 이문 독법 | 惙</w:t>
      </w:r>
      <w:r>
        <w:br/>
      </w:r>
      <w:r>
        <w:t>• 이문 적용 구절 | 行可知。第二有十種淨施下一百門明十度行。初十施者惙己惠人故。一捨心施。二滿願。三一心。四了田。五無</w:t>
      </w:r>
      <w:r>
        <w:br/>
      </w:r>
      <w:r>
        <w:t>• 이문 기준 번역 | 이문 ‘惙’에 따른 단일 한국어 번역은 현재 자료만으로 확정하지 않는다.</w:t>
      </w:r>
      <w:r>
        <w:br/>
      </w:r>
      <w:r>
        <w:t>• 의미 차이 | 저본 ‘輟’과 이문 ‘惙’이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n=0435007; 현행 xml-p5 동일 ID 대조</w:t>
      </w:r>
    </w:p>
    <w:p>
      <w:pPr>
        <w:pStyle w:val="SHTKNoteSummary"/>
      </w:pPr>
      <w:r>
        <w:t>교감 요약 | [CBETA 원교감] [8] · n=0435008 · 田＝因【甲】 · 현행 XML: 田【大】，因【甲】</w:t>
      </w:r>
    </w:p>
    <w:p>
      <w:pPr>
        <w:pStyle w:val="SHTKNoteDetail"/>
      </w:pPr>
      <w:r>
        <w:t>• 원교감 원문 | 田＝因【甲】</w:t>
      </w:r>
      <w:r>
        <w:br/>
      </w:r>
      <w:r>
        <w:t>• 교감 번호 | 0435008</w:t>
      </w:r>
      <w:r>
        <w:br/>
      </w:r>
      <w:r>
        <w:t>• 판본 정보 | 【大】=《大正新脩大藏經》 저본; 【甲】=嘉曆三年~元德三年間 理覺刊 大谷大學藏本</w:t>
      </w:r>
      <w:r>
        <w:br/>
      </w:r>
      <w:r>
        <w:t>• 저본 독법 | 田</w:t>
      </w:r>
      <w:r>
        <w:br/>
      </w:r>
      <w:r>
        <w:t>• 저본 적용 구절 | 十施者輟己惠人故。一捨心施。二滿願。三一心。四了田。五無簡。六不著。七捨身財。八求大果。九益眾生。</w:t>
      </w:r>
      <w:r>
        <w:br/>
      </w:r>
      <w:r>
        <w:t>• 저본 기준 번역 | 기존 번역 문맥: “…, 다섯째 가림이 없음, 여섯째 집착하지 않음, 일곱째 몸과 재물을 버림, 여덟째 대과를 구함, 아홉째 중생을 이익하게 함, 열째 삼륜을 청정히 함이다.…”</w:t>
      </w:r>
      <w:r>
        <w:br/>
      </w:r>
      <w:r>
        <w:t>• 이문 독법 | 因</w:t>
      </w:r>
      <w:r>
        <w:br/>
      </w:r>
      <w:r>
        <w:t>• 이문 적용 구절 | 十施者輟己惠人故。一捨心施。二滿願。三一心。四了因。五無簡。六不著。七捨身財。八求大果。九益眾生。</w:t>
      </w:r>
      <w:r>
        <w:br/>
      </w:r>
      <w:r>
        <w:t>• 이문 기준 번역 | 이문 ‘因’에 따른 단일 한국어 번역은 현재 자료만으로 확정하지 않는다.</w:t>
      </w:r>
      <w:r>
        <w:br/>
      </w:r>
      <w:r>
        <w:t>• 의미 차이 | 저본 ‘田’과 이문 ‘因’이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n=0435008; 현행 xml-p5 동일 ID 대조</w:t>
      </w:r>
    </w:p>
    <w:p>
      <w:pPr>
        <w:pStyle w:val="SHTKNoteSummary"/>
      </w:pPr>
      <w:r>
        <w:t>교감 요약 | [CBETA 원교감] [9] · n=0435009 · 〔精〕－【甲】 · 현행 XML: 精【大】，〔－〕【甲】</w:t>
      </w:r>
    </w:p>
    <w:p>
      <w:pPr>
        <w:pStyle w:val="SHTKNoteDetail"/>
      </w:pPr>
      <w:r>
        <w:t>• 원교감 원문 | 〔精〕－【甲】</w:t>
      </w:r>
      <w:r>
        <w:br/>
      </w:r>
      <w:r>
        <w:t>• 교감 번호 | 0435009</w:t>
      </w:r>
      <w:r>
        <w:br/>
      </w:r>
      <w:r>
        <w:t>• 판본 정보 | 【大】=《大正新脩大藏經》 저본; 【甲】=嘉曆三年~元德三年間 理覺刊 大谷大學藏本</w:t>
      </w:r>
      <w:r>
        <w:br/>
      </w:r>
      <w:r>
        <w:t>• 저본 독법 | 精</w:t>
      </w:r>
      <w:r>
        <w:br/>
      </w:r>
      <w:r>
        <w:t>• 저본 적용 구절 | 。五忍苦惡。後二法思惟忍。一離惑。二得法。四有十精進者順理懃策故。初五明三業精進。身語初二。意業三</w:t>
      </w:r>
      <w:r>
        <w:br/>
      </w:r>
      <w:r>
        <w:t>• 저본 기준 번역 | 기존 번역 문맥: “…정진은 이치에 순응하여 부지런히 자신을 채찍질하는 것이다. 처음 다섯은 삼업정진을 밝힌다. 몸과 말이 처음 둘이고, 의업은 세 마음이다. 또한 근용정진이…”</w:t>
      </w:r>
      <w:r>
        <w:br/>
      </w:r>
      <w:r>
        <w:t>• 이문 독법 | ∅</w:t>
      </w:r>
      <w:r>
        <w:br/>
      </w:r>
      <w:r>
        <w:t>• 이문 적용 구절 | 。五忍苦惡。後二法思惟忍。一離惑。二得法。四有十進者順理懃策故。初五明三業精進。身語初二。意業三</w:t>
      </w:r>
      <w:r>
        <w:br/>
      </w:r>
      <w:r>
        <w:t>• 이문 기준 번역 | 기존 번역에서 저본 ‘精’에 대응하는 성분을 생략한 형태로 읽는다.</w:t>
      </w:r>
      <w:r>
        <w:br/>
      </w:r>
      <w:r>
        <w:t>• 의미 차이 | 이문에서는 저본의 ‘精’가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n=0435009; 현행 xml-p5 동일 ID 대조</w:t>
      </w:r>
    </w:p>
    <w:p>
      <w:pPr>
        <w:pStyle w:val="SHTKNoteSummary"/>
      </w:pPr>
      <w:r>
        <w:t>교감 요약 | [CBETA 원교감] [10] · n=0435010 · 〔有〕－【甲】 · 현행 XML: 有【大】，〔－〕【甲】</w:t>
      </w:r>
    </w:p>
    <w:p>
      <w:pPr>
        <w:pStyle w:val="SHTKNoteDetail"/>
      </w:pPr>
      <w:r>
        <w:t>• 원교감 원문 | 〔有〕－【甲】</w:t>
      </w:r>
      <w:r>
        <w:br/>
      </w:r>
      <w:r>
        <w:t>• 교감 번호 | 0435010</w:t>
      </w:r>
      <w:r>
        <w:br/>
      </w:r>
      <w:r>
        <w:t>• 판본 정보 | 【大】=《大正新脩大藏經》 저본; 【甲】=嘉曆三年~元德三年間 理覺刊 大谷大學藏本</w:t>
      </w:r>
      <w:r>
        <w:br/>
      </w:r>
      <w:r>
        <w:t>• 저본 독법 | 有</w:t>
      </w:r>
      <w:r>
        <w:br/>
      </w:r>
      <w:r>
        <w:t>• 저본 적용 구절 | 就前中分三。初有一百四十門明因行體性。二從十種義下八十門明方便造</w:t>
      </w:r>
      <w:r>
        <w:br/>
      </w:r>
      <w:r>
        <w:t>• 저본 기준 번역 | 기존 번역 문맥: “앞부분 가운데 셋으로 나눈다. 처음 일백사십 문은 인행의 체성을 밝히고, 둘째 ‘십종의’ 이하 팔십 문은 방편으로 닦는 행을 밝히며, 셋째 ‘십종마’ 이…”</w:t>
      </w:r>
      <w:r>
        <w:br/>
      </w:r>
      <w:r>
        <w:t>• 이문 독법 | ∅</w:t>
      </w:r>
      <w:r>
        <w:br/>
      </w:r>
      <w:r>
        <w:t>• 이문 적용 구절 | 就前中分三。初一百四十門明因行體性。二從十種義下八十門明方便造</w:t>
      </w:r>
      <w:r>
        <w:br/>
      </w:r>
      <w:r>
        <w:t>• 이문 기준 번역 | 기존 번역에서 저본 ‘有’에 대응하는 성분을 생략한 형태로 읽는다.</w:t>
      </w:r>
      <w:r>
        <w:br/>
      </w:r>
      <w:r>
        <w:t>• 의미 차이 | 이문에서는 저본의 ‘有’가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n=0435010; 현행 xml-p5 동일 ID 대조</w:t>
      </w:r>
    </w:p>
    <w:p>
      <w:pPr>
        <w:pStyle w:val="SHTKNoteSummary"/>
      </w:pPr>
      <w:r>
        <w:t>교감 요약 | [CBETA 원교감] [11] · n=0435011 · 〔初〕－【甲】 · 현행 XML: 初【大】，〔－〕【甲】</w:t>
      </w:r>
    </w:p>
    <w:p>
      <w:pPr>
        <w:pStyle w:val="SHTKNoteDetail"/>
      </w:pPr>
      <w:r>
        <w:t>• 원교감 원문 | 〔初〕－【甲】</w:t>
      </w:r>
      <w:r>
        <w:br/>
      </w:r>
      <w:r>
        <w:t>• 교감 번호 | 0435011</w:t>
      </w:r>
      <w:r>
        <w:br/>
      </w:r>
      <w:r>
        <w:t>• 판본 정보 | 【大】=《大正新脩大藏經》 저본; 【甲】=嘉曆三年~元德三年間 理覺刊 大谷大學藏本</w:t>
      </w:r>
      <w:r>
        <w:br/>
      </w:r>
      <w:r>
        <w:t>• 저본 독법 | 初</w:t>
      </w:r>
      <w:r>
        <w:br/>
      </w:r>
      <w:r>
        <w:t>• 저본 적용 구절 | 就前中分三。初有一百四十門明因行體性。二從十種義下八十門明方便</w:t>
      </w:r>
      <w:r>
        <w:br/>
      </w:r>
      <w:r>
        <w:t>• 저본 기준 번역 | 기존 번역 문맥: “앞부분 가운데 셋으로 나눈다. 처음 일백사십 문은 인행의 체성을 밝히고, 둘째 ‘십종의’ 이하 팔십 문은 방편으로 닦는 행을 밝히며, 셋째 ‘십종마’ 이…”</w:t>
      </w:r>
      <w:r>
        <w:br/>
      </w:r>
      <w:r>
        <w:t>• 이문 독법 | ∅</w:t>
      </w:r>
      <w:r>
        <w:br/>
      </w:r>
      <w:r>
        <w:t>• 이문 적용 구절 | 就前中分三。有一百四十門明因行體性。二從十種義下八十門明方便</w:t>
      </w:r>
      <w:r>
        <w:br/>
      </w:r>
      <w:r>
        <w:t>• 이문 기준 번역 | 기존 번역에서 저본 ‘初’에 대응하는 성분을 생략한 형태로 읽는다.</w:t>
      </w:r>
      <w:r>
        <w:br/>
      </w:r>
      <w:r>
        <w:t>• 의미 차이 | 이문에서는 저본의 ‘初’가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n=0435011; 현행 xml-p5 동일 ID 대조</w:t>
      </w:r>
    </w:p>
    <w:p>
      <w:pPr>
        <w:pStyle w:val="SHTKNoteSummary"/>
      </w:pPr>
      <w:r>
        <w:t>교감 요약 | [CBETA 원교감] [12] · n=0435012 · 容＝客【甲】 · 현행 XML: 容【大】，客【甲】</w:t>
      </w:r>
    </w:p>
    <w:p>
      <w:pPr>
        <w:pStyle w:val="SHTKNoteDetail"/>
      </w:pPr>
      <w:r>
        <w:t>• 원교감 원문 | 容＝客【甲】</w:t>
      </w:r>
      <w:r>
        <w:br/>
      </w:r>
      <w:r>
        <w:t>• 교감 번호 | 0435012</w:t>
      </w:r>
      <w:r>
        <w:br/>
      </w:r>
      <w:r>
        <w:t>• 판본 정보 | 【大】=《大正新脩大藏經》 저본; 【甲】=嘉曆三年~元德三年間 理覺刊 大谷大學藏本</w:t>
      </w:r>
      <w:r>
        <w:br/>
      </w:r>
      <w:r>
        <w:t>• 저본 독법 | 容</w:t>
      </w:r>
      <w:r>
        <w:br/>
      </w:r>
      <w:r>
        <w:t>• 저본 적용 구절 | 餘九別辨。別中初六對物起悲。後三授其所益。一愍其容妄故為滅。二傷其真隱故為顯。三念彼不知故令悟。九</w:t>
      </w:r>
      <w:r>
        <w:br/>
      </w:r>
      <w:r>
        <w:t>• 저본 기준 번역 | 기존 번역 문맥: “… 여겨 멸하게 하고, 둘째 진실이 가려짐을 애처로워하여 드러내며, 셋째 그들이 알지 못함을 염하여 깨닫게 한다. 아홉째 십희는 중생이 이익을 얻음을 경하…”</w:t>
      </w:r>
      <w:r>
        <w:br/>
      </w:r>
      <w:r>
        <w:t>• 이문 독법 | 客</w:t>
      </w:r>
      <w:r>
        <w:br/>
      </w:r>
      <w:r>
        <w:t>• 이문 적용 구절 | 餘九別辨。別中初六對物起悲。後三授其所益。一愍其客妄故為滅。二傷其真隱故為顯。三念彼不知故令悟。九</w:t>
      </w:r>
      <w:r>
        <w:br/>
      </w:r>
      <w:r>
        <w:t>• 이문 기준 번역 | 이문 ‘客’에 따른 단일 한국어 번역은 현재 자료만으로 확정하지 않는다.</w:t>
      </w:r>
      <w:r>
        <w:br/>
      </w:r>
      <w:r>
        <w:t>• 의미 차이 | 저본 ‘容’과 이문 ‘客’이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n=0435012; 현행 xml-p5 동일 ID 대조</w:t>
      </w:r>
    </w:p>
    <w:p>
      <w:pPr>
        <w:pStyle w:val="SHTKNoteSummary"/>
      </w:pPr>
      <w:r>
        <w:t>교감 요약 | [CBETA 원교감] [1] · n=0436001 · 七＋（約）【甲】 · 현행 XML: 七【大】，七約【甲】</w:t>
      </w:r>
    </w:p>
    <w:p>
      <w:pPr>
        <w:pStyle w:val="SHTKNoteDetail"/>
      </w:pPr>
      <w:r>
        <w:t>• 원교감 원문 | 七＋（約）【甲】</w:t>
      </w:r>
      <w:r>
        <w:br/>
      </w:r>
      <w:r>
        <w:t>• 교감 번호 | 0436001</w:t>
      </w:r>
      <w:r>
        <w:br/>
      </w:r>
      <w:r>
        <w:t>• 판본 정보 | 【大】=《大正新脩大藏經》 저본; 【甲】=嘉曆三年~元德三年間 理覺刊 大谷大學藏本</w:t>
      </w:r>
      <w:r>
        <w:br/>
      </w:r>
      <w:r>
        <w:t>• 저본 독법 | 七</w:t>
      </w:r>
      <w:r>
        <w:br/>
      </w:r>
      <w:r>
        <w:t>• 저본 적용 구절 | 一身勝。二心大。三教威。四行用。五破耶。六滅惑。七達法。八廣持。九具辯。十圓果。四有十種師子吼者。</w:t>
      </w:r>
      <w:r>
        <w:br/>
      </w:r>
      <w:r>
        <w:t>• 저본 기준 번역 | 기존 번역 문맥: “… 법을 통달함, 여덟째 널리 지님, 아홉째 변재를 갖춤, 열째 과가 원만함이다. 넷째 십종사자후는 이미 용건하고 두려움이 없어 결정적으로 선창할 수 있기…”</w:t>
      </w:r>
      <w:r>
        <w:br/>
      </w:r>
      <w:r>
        <w:t>• 이문 독법 | 七約</w:t>
      </w:r>
      <w:r>
        <w:br/>
      </w:r>
      <w:r>
        <w:t>• 이문 적용 구절 | 一身勝。二心大。三教威。四行用。五破耶。六滅惑。七約達法。八廣持。九具辯。十圓果。四有十種師子吼者。</w:t>
      </w:r>
      <w:r>
        <w:br/>
      </w:r>
      <w:r>
        <w:t>• 이문 기준 번역 | 저본의 수량 ‘七’ 대신 이문 ‘七約’의 수량을 적용하여 읽는다.</w:t>
      </w:r>
      <w:r>
        <w:br/>
      </w:r>
      <w:r>
        <w:t>• 의미 차이 | 저본 ‘七’과 이문 ‘七約’의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n=0436001; 현행 xml-p5 동일 ID 대조</w:t>
      </w:r>
    </w:p>
    <w:p>
      <w:pPr>
        <w:pStyle w:val="SHTKNoteSummary"/>
      </w:pPr>
      <w:r>
        <w:t>교감 요약 | [CBETA 원교감] [2] · n=0436002 · 勤＋（求）【甲】 · 현행 XML: 勤【大】，勤求【甲】</w:t>
      </w:r>
    </w:p>
    <w:p>
      <w:pPr>
        <w:pStyle w:val="SHTKNoteDetail"/>
      </w:pPr>
      <w:r>
        <w:t>• 원교감 원문 | 勤＋（求）【甲】</w:t>
      </w:r>
      <w:r>
        <w:br/>
      </w:r>
      <w:r>
        <w:t>• 교감 번호 | 0436002</w:t>
      </w:r>
      <w:r>
        <w:br/>
      </w:r>
      <w:r>
        <w:t>• 판본 정보 | 【大】=《大正新脩大藏經》 저본; 【甲】=嘉曆三年~元德三年間 理覺刊 大谷大學藏本</w:t>
      </w:r>
      <w:r>
        <w:br/>
      </w:r>
      <w:r>
        <w:t>• 저본 독법 | 勤</w:t>
      </w:r>
      <w:r>
        <w:br/>
      </w:r>
      <w:r>
        <w:t>• 저본 적용 구절 | 二巧迴向。三正惠教他。四悲心不倦。五能捨身財。六勤修相好。七不輕小善。八不蔑小人。九敬養大人。十捨</w:t>
      </w:r>
      <w:r>
        <w:br/>
      </w:r>
      <w:r>
        <w:t>• 저본 기준 번역 | 기존 번역 문맥: “…음, 여덟째 작은 사람도 업신여기지 않음, 아홉째 대인을 공경하고 공양함, 열째 사심이 광대함이다. 넷째 십종지구는 지를 이루는 인연이므로 ‘구’라 한다…”</w:t>
      </w:r>
      <w:r>
        <w:br/>
      </w:r>
      <w:r>
        <w:t>• 이문 독법 | 勤求</w:t>
      </w:r>
      <w:r>
        <w:br/>
      </w:r>
      <w:r>
        <w:t>• 이문 적용 구절 | 二巧迴向。三正惠教他。四悲心不倦。五能捨身財。六勤求修相好。七不輕小善。八不蔑小人。九敬養大人。十捨</w:t>
      </w:r>
      <w:r>
        <w:br/>
      </w:r>
      <w:r>
        <w:t>• 이문 기준 번역 | 이문 ‘勤求’의 가감·어순을 반영하여 해당 문장 성분을 다시 배치해 읽는다.</w:t>
      </w:r>
      <w:r>
        <w:br/>
      </w:r>
      <w:r>
        <w:t>• 의미 차이 | 이문은 저본 ‘勤’에 ‘求’을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n=0436002; 현행 xml-p5 동일 ID 대조</w:t>
      </w:r>
    </w:p>
    <w:p>
      <w:pPr>
        <w:pStyle w:val="SHTKNoteSummary"/>
      </w:pPr>
      <w:r>
        <w:t>교감 요약 | [CBETA 원교감] [3] · n=0436003 · 也＝捨【甲】 · 현행 XML: 也【大】，捨【甲】</w:t>
      </w:r>
    </w:p>
    <w:p>
      <w:pPr>
        <w:pStyle w:val="SHTKNoteDetail"/>
      </w:pPr>
      <w:r>
        <w:t>• 원교감 원문 | 也＝捨【甲】</w:t>
      </w:r>
      <w:r>
        <w:br/>
      </w:r>
      <w:r>
        <w:t>• 교감 번호 | 0436003</w:t>
      </w:r>
      <w:r>
        <w:br/>
      </w:r>
      <w:r>
        <w:t>• 판본 정보 | 【大】=《大正新脩大藏經》 저본; 【甲】=嘉曆三年~元德三年間 理覺刊 大谷大學藏本</w:t>
      </w:r>
      <w:r>
        <w:br/>
      </w:r>
      <w:r>
        <w:t>• 저본 독법 | 也</w:t>
      </w:r>
      <w:r>
        <w:br/>
      </w:r>
      <w:r>
        <w:t>• 저본 적용 구절 | 解能起行故。又釋亦得前是審慮籌度。此明舉目周察故也。初六令眾生得六度行故。後四令他得四丈夫法。一近</w:t>
      </w:r>
      <w:r>
        <w:br/>
      </w:r>
      <w:r>
        <w:t>• 저본 기준 번역 | 기존 번역 문맥: “…두루 살피는 것이다. 처음 여섯은 중생으로 하여금 육도행을 얻게 한다. 뒤의 넷은 남으로 하여금 사장부법을 얻게 한다. 첫째 선우를 가까이함, 둘째 법을…”</w:t>
      </w:r>
      <w:r>
        <w:br/>
      </w:r>
      <w:r>
        <w:t>• 이문 독법 | 捨</w:t>
      </w:r>
      <w:r>
        <w:br/>
      </w:r>
      <w:r>
        <w:t>• 이문 적용 구절 | 解能起行故。又釋亦得前是審慮籌度。此明舉目周察故捨。初六令眾生得六度行故。後四令他得四丈夫法。一近</w:t>
      </w:r>
      <w:r>
        <w:br/>
      </w:r>
      <w:r>
        <w:t>• 이문 기준 번역 | 이문 ‘捨’에 따른 단일 한국어 번역은 현재 자료만으로 확정하지 않는다.</w:t>
      </w:r>
      <w:r>
        <w:br/>
      </w:r>
      <w:r>
        <w:t>• 의미 차이 | 저본 ‘也’과 이문 ‘捨’이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n=0436003; 현행 xml-p5 동일 ID 대조</w:t>
      </w:r>
    </w:p>
    <w:p>
      <w:pPr>
        <w:pStyle w:val="SHTKNoteSummary"/>
      </w:pPr>
      <w:r>
        <w:t>교감 요약 | [CBETA 원교감] [4] · n=0436004 · 〔盡〕－【甲】 · 현행 XML: 盡【大】，〔－〕【甲】</w:t>
      </w:r>
    </w:p>
    <w:p>
      <w:pPr>
        <w:pStyle w:val="SHTKNoteDetail"/>
      </w:pPr>
      <w:r>
        <w:t>• 원교감 원문 | 〔盡〕－【甲】</w:t>
      </w:r>
      <w:r>
        <w:br/>
      </w:r>
      <w:r>
        <w:t>• 교감 번호 | 0436004</w:t>
      </w:r>
      <w:r>
        <w:br/>
      </w:r>
      <w:r>
        <w:t>• 판본 정보 | 【大】=《大正新脩大藏經》 저본; 【甲】=嘉曆三年~元德三年間 理覺刊 大谷大學藏本</w:t>
      </w:r>
      <w:r>
        <w:br/>
      </w:r>
      <w:r>
        <w:t>• 저본 독법 | 盡</w:t>
      </w:r>
      <w:r>
        <w:br/>
      </w:r>
      <w:r>
        <w:t>• 저본 적용 구절 | 定法。亦是所成果用。二有十種周遍觀察者。謂審察窮盡故。解能起行故。又釋亦得前是審慮籌度。此明舉目周</w:t>
      </w:r>
      <w:r>
        <w:br/>
      </w:r>
      <w:r>
        <w:t>• 저본 기준 번역 | 기존 번역 문맥: “…까지 다함을 뜻한다. 이해가 행을 일으킬 수 있기 때문이다. 또 해석하면 앞은 심려하고 헤아리는 것이며, 여기서는 눈을 들어 두루 살피는 것이다. 처음 …”</w:t>
      </w:r>
      <w:r>
        <w:br/>
      </w:r>
      <w:r>
        <w:t>• 이문 독법 | ∅</w:t>
      </w:r>
      <w:r>
        <w:br/>
      </w:r>
      <w:r>
        <w:t>• 이문 적용 구절 | 定法。亦是所成果用。二有十種周遍觀察者。謂審察窮故。解能起行故。又釋亦得前是審慮籌度。此明舉目周</w:t>
      </w:r>
      <w:r>
        <w:br/>
      </w:r>
      <w:r>
        <w:t>• 이문 기준 번역 | 기존 번역에서 저본 ‘盡’에 대응하는 성분을 생략한 형태로 읽는다.</w:t>
      </w:r>
      <w:r>
        <w:br/>
      </w:r>
      <w:r>
        <w:t>• 의미 차이 | 이문에서는 저본의 ‘盡’가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n=0436004; 현행 xml-p5 동일 ID 대조</w:t>
      </w:r>
    </w:p>
    <w:p>
      <w:pPr>
        <w:pStyle w:val="SHTKNoteSummary"/>
      </w:pPr>
      <w:r>
        <w:t>교감 요약 | [CBETA 원교감] [5] · n=0436005 · 𣣋＝陵【甲】＊ · 현행 XML: 𣣋【大】＊，陵【甲】＊</w:t>
      </w:r>
    </w:p>
    <w:p>
      <w:pPr>
        <w:pStyle w:val="SHTKNoteDetail"/>
      </w:pPr>
      <w:r>
        <w:t>• 원교감 원문 | 𣣋＝陵【甲】＊</w:t>
      </w:r>
      <w:r>
        <w:br/>
      </w:r>
      <w:r>
        <w:t>• 교감 번호 | 0436005</w:t>
      </w:r>
      <w:r>
        <w:br/>
      </w:r>
      <w:r>
        <w:t>• 판본 정보 | 【大】=《大正新脩大藏經》 저본; 【甲】=嘉曆三年~元德三年間 理覺刊 大谷大學藏本</w:t>
      </w:r>
      <w:r>
        <w:br/>
      </w:r>
      <w:r>
        <w:t>• 저본 독법 | 𣣋</w:t>
      </w:r>
      <w:r>
        <w:br/>
      </w:r>
      <w:r>
        <w:t>• 저본 적용 구절 | 心慢非是餘識。五蘊壞名死故云捨離受生。六他化天魔𣣋妬故。七作罪不悔令善皆失。又退失善根心不生悔故名</w:t>
      </w:r>
      <w:r>
        <w:br/>
      </w:r>
      <w:r>
        <w:t>• 저본 기준 번역 | 기존 번역 문맥: “…선정의 맛에 빠져 도를 폐한다. 아홉째 굽은 정으로 서로 붙으니 사람을 의지하고 법에 의지하지 않는 것과 같다. 열째 구하는 바에 미혹하여 대원을 일으키…”</w:t>
      </w:r>
      <w:r>
        <w:br/>
      </w:r>
      <w:r>
        <w:t>• 이문 독법 | 陵</w:t>
      </w:r>
      <w:r>
        <w:br/>
      </w:r>
      <w:r>
        <w:t>• 이문 적용 구절 | 心慢非是餘識。五蘊壞名死故云捨離受生。六他化天魔陵妬故。七作罪不悔令善皆失。又退失善根心不生悔故名</w:t>
      </w:r>
      <w:r>
        <w:br/>
      </w:r>
      <w:r>
        <w:t>• 이문 기준 번역 | 이문 ‘陵’에 따른 단일 한국어 번역은 현재 자료만으로 확정하지 않는다.</w:t>
      </w:r>
      <w:r>
        <w:br/>
      </w:r>
      <w:r>
        <w:t>• 의미 차이 | 저본 ‘𣣋’과 이문 ‘陵’이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n=0436005; 현행 xml-p5 동일 ID 대조</w:t>
      </w:r>
    </w:p>
    <w:p>
      <w:pPr>
        <w:pStyle w:val="SHTKNoteSummary"/>
      </w:pPr>
      <w:r>
        <w:t>교감 요약 | [CBETA 원교감] [6] · n=0436006 · 乃＋（至）【甲】 · 현행 XML: 乃【大】，乃至【甲】</w:t>
      </w:r>
    </w:p>
    <w:p>
      <w:pPr>
        <w:pStyle w:val="SHTKNoteDetail"/>
      </w:pPr>
      <w:r>
        <w:t>• 원교감 원문 | 乃＋（至）【甲】</w:t>
      </w:r>
      <w:r>
        <w:br/>
      </w:r>
      <w:r>
        <w:t>• 교감 번호 | 0436006</w:t>
      </w:r>
      <w:r>
        <w:br/>
      </w:r>
      <w:r>
        <w:t>• 판본 정보 | 【大】=《大正新脩大藏經》 저본; 【甲】=嘉曆三年~元德三年間 理覺刊 大谷大學藏本</w:t>
      </w:r>
      <w:r>
        <w:br/>
      </w:r>
      <w:r>
        <w:t>• 저본 독법 | 乃</w:t>
      </w:r>
      <w:r>
        <w:br/>
      </w:r>
      <w:r>
        <w:t>• 저본 적용 구절 | 迷於所求不起大願。此十種魔皆持業釋。謂蘊即魔故。乃不知即魔。問此十魔攝四魔不。答或攝。謂陰天死各一</w:t>
      </w:r>
      <w:r>
        <w:br/>
      </w:r>
      <w:r>
        <w:t>• 저본 기준 번역 | 기존 번역 문맥: “…고 나머지는 모두 번뇌마에 속한다. 혹은 포섭하지 않는다. 사마와 이 여섯은 각각 한 문이기 때문이다. 무진을 드러내기 위한 것이다. 저것은 별문에 의하…”</w:t>
      </w:r>
      <w:r>
        <w:br/>
      </w:r>
      <w:r>
        <w:t>• 이문 독법 | 乃至</w:t>
      </w:r>
      <w:r>
        <w:br/>
      </w:r>
      <w:r>
        <w:t>• 이문 적용 구절 | 迷於所求不起大願。此十種魔皆持業釋。謂蘊即魔故。乃至不知即魔。問此十魔攝四魔不。答或攝。謂陰天死各一</w:t>
      </w:r>
      <w:r>
        <w:br/>
      </w:r>
      <w:r>
        <w:t>• 이문 기준 번역 | 이문 ‘乃至’의 가감·어순을 반영하여 해당 문장 성분을 다시 배치해 읽는다.</w:t>
      </w:r>
      <w:r>
        <w:br/>
      </w:r>
      <w:r>
        <w:t>• 의미 차이 | 이문은 저본 ‘乃’에 ‘至’을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n=0436006; 현행 xml-p5 동일 ID 대조</w:t>
      </w:r>
    </w:p>
    <w:p>
      <w:pPr>
        <w:pStyle w:val="SHTKNoteSummary"/>
      </w:pPr>
      <w:r>
        <w:t>교감 요약 | [CBETA 원교감] [7] · n=0436007 · 攝四魔＝四魔攝【甲】 · 현행 XML: 攝四魔【大】，四魔攝【甲】</w:t>
      </w:r>
    </w:p>
    <w:p>
      <w:pPr>
        <w:pStyle w:val="SHTKNoteDetail"/>
      </w:pPr>
      <w:r>
        <w:t>• 원교감 원문 | 攝四魔＝四魔攝【甲】</w:t>
      </w:r>
      <w:r>
        <w:br/>
      </w:r>
      <w:r>
        <w:t>• 교감 번호 | 0436007</w:t>
      </w:r>
      <w:r>
        <w:br/>
      </w:r>
      <w:r>
        <w:t>• 판본 정보 | 【大】=《大正新脩大藏經》 저본; 【甲】=嘉曆三年~元德三年間 理覺刊 大谷大學藏本</w:t>
      </w:r>
      <w:r>
        <w:br/>
      </w:r>
      <w:r>
        <w:t>• 저본 독법 | 攝四魔</w:t>
      </w:r>
      <w:r>
        <w:br/>
      </w:r>
      <w:r>
        <w:t>• 저본 적용 구절 | 十種魔皆持業釋。謂蘊即魔故。乃不知即魔。問此十魔攝四魔不。答或攝。謂陰天死各一。餘皆煩惱收。或不攝。彼</w:t>
      </w:r>
      <w:r>
        <w:br/>
      </w:r>
      <w:r>
        <w:t>• 저본 기준 번역 | 기존 번역 문맥: “…하지 않는다. 사마와 이 여섯은 각각 한 문이기 때문이다. 무진을 드러내기 위한 것이다. 저것은 별문에 의하고, 이것은 보편에 따른다. 둘째 십종마업은 …”</w:t>
      </w:r>
      <w:r>
        <w:br/>
      </w:r>
      <w:r>
        <w:t>• 이문 독법 | 四魔攝</w:t>
      </w:r>
      <w:r>
        <w:br/>
      </w:r>
      <w:r>
        <w:t>• 이문 적용 구절 | 十種魔皆持業釋。謂蘊即魔故。乃不知即魔。問此十魔四魔攝不。答或攝。謂陰天死各一。餘皆煩惱收。或不攝。彼</w:t>
      </w:r>
      <w:r>
        <w:br/>
      </w:r>
      <w:r>
        <w:t>• 이문 기준 번역 | 저본의 수량 ‘攝四魔’ 대신 이문 ‘四魔攝’의 수량을 적용하여 읽는다.</w:t>
      </w:r>
      <w:r>
        <w:br/>
      </w:r>
      <w:r>
        <w:t>• 의미 차이 | 저본 ‘攝四魔’과 이문 ‘四魔攝’의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n=0436007; 현행 xml-p5 동일 ID 대조</w:t>
      </w:r>
    </w:p>
    <w:p>
      <w:pPr>
        <w:pStyle w:val="SHTKNoteSummary"/>
      </w:pPr>
      <w:r>
        <w:t>교감 요약 | [CBETA 원교감] [8] · n=0436008 · 捨＋（離）【甲】 · 현행 XML: 捨【大】，捨離【甲】</w:t>
      </w:r>
    </w:p>
    <w:p>
      <w:pPr>
        <w:pStyle w:val="SHTKNoteDetail"/>
      </w:pPr>
      <w:r>
        <w:t>• 원교감 원문 | 捨＋（離）【甲】</w:t>
      </w:r>
      <w:r>
        <w:br/>
      </w:r>
      <w:r>
        <w:t>• 교감 번호 | 0436008</w:t>
      </w:r>
      <w:r>
        <w:br/>
      </w:r>
      <w:r>
        <w:t>• 판본 정보 | 【大】=《大正新脩大藏經》 저본; 【甲】=嘉曆三年~元德三年間 理覺刊 大谷大學藏本</w:t>
      </w:r>
      <w:r>
        <w:br/>
      </w:r>
      <w:r>
        <w:t>• 저본 독법 | 捨</w:t>
      </w:r>
      <w:r>
        <w:br/>
      </w:r>
      <w:r>
        <w:t>• 저본 적용 구절 | 後四令他得四丈夫法。一近友。二聞法。三思惟。謂不捨悲也。四修行。令得菩提故。又釋後四是自利。一重人</w:t>
      </w:r>
      <w:r>
        <w:br/>
      </w:r>
      <w:r>
        <w:t>• 저본 기준 번역 | 기존 번역 문맥: “…함이니 대비를 버리지 않음이다. 넷째 수행하여 보리를 얻게 한다. 또 해석하면 뒤의 넷은 자리이다. 첫째 사람을 중히 여김, 둘째 법을 따름, 셋째 비,…”</w:t>
      </w:r>
      <w:r>
        <w:br/>
      </w:r>
      <w:r>
        <w:t>• 이문 독법 | 捨離</w:t>
      </w:r>
      <w:r>
        <w:br/>
      </w:r>
      <w:r>
        <w:t>• 이문 적용 구절 | 後四令他得四丈夫法。一近友。二聞法。三思惟。謂不捨離悲也。四修行。令得菩提故。又釋後四是自利。一重人</w:t>
      </w:r>
      <w:r>
        <w:br/>
      </w:r>
      <w:r>
        <w:t>• 이문 기준 번역 | 이문 ‘捨離’의 가감·어순을 반영하여 해당 문장 성분을 다시 배치해 읽는다.</w:t>
      </w:r>
      <w:r>
        <w:br/>
      </w:r>
      <w:r>
        <w:t>• 의미 차이 | 이문은 저본 ‘捨’에 ‘離’을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n=0436008; 현행 xml-p5 동일 ID 대조</w:t>
      </w:r>
    </w:p>
    <w:p>
      <w:pPr>
        <w:pStyle w:val="SHTKNoteSummary"/>
      </w:pPr>
      <w:r>
        <w:t>교감 요약 | [CBETA 원교감] [9] · n=0436009 · 欲＝永【甲】 · 현행 XML: 欲【大】，永【甲】</w:t>
      </w:r>
    </w:p>
    <w:p>
      <w:pPr>
        <w:pStyle w:val="SHTKNoteDetail"/>
      </w:pPr>
      <w:r>
        <w:t>• 원교감 원문 | 欲＝永【甲】</w:t>
      </w:r>
      <w:r>
        <w:br/>
      </w:r>
      <w:r>
        <w:t>• 교감 번호 | 0436009</w:t>
      </w:r>
      <w:r>
        <w:br/>
      </w:r>
      <w:r>
        <w:t>• 판본 정보 | 【大】=《大正新脩大藏經》 저본; 【甲】=嘉曆三年~元德三年間 理覺刊 大谷大學藏本</w:t>
      </w:r>
      <w:r>
        <w:br/>
      </w:r>
      <w:r>
        <w:t>• 저본 독법 | 欲</w:t>
      </w:r>
      <w:r>
        <w:br/>
      </w:r>
      <w:r>
        <w:t>• 저본 적용 구절 | 前說。四樂真法樂。五六度四等自折伏故。六出家守心欲恚癡為三覺也。七觀法空淨。如因陀羅陳者是帝釋與修</w:t>
      </w:r>
      <w:r>
        <w:br/>
      </w:r>
      <w:r>
        <w:t>• 저본 기준 번역 | 기존 번역 문맥: “… 관함이 인다라진과 같다는 것은 제석이 아수라와 싸울 때 병사를 허공에 배열하니 그 그림자가 대해에 나타난 것과 같다. 여덟째 이공을 깊이 이해함, 아홉…”</w:t>
      </w:r>
      <w:r>
        <w:br/>
      </w:r>
      <w:r>
        <w:t>• 이문 독법 | 永</w:t>
      </w:r>
      <w:r>
        <w:br/>
      </w:r>
      <w:r>
        <w:t>• 이문 적용 구절 | 前說。四樂真法樂。五六度四等自折伏故。六出家守心永恚癡為三覺也。七觀法空淨。如因陀羅陳者是帝釋與修</w:t>
      </w:r>
      <w:r>
        <w:br/>
      </w:r>
      <w:r>
        <w:t>• 이문 기준 번역 | 이문 ‘永’에 따른 단일 한국어 번역은 현재 자료만으로 확정하지 않는다.</w:t>
      </w:r>
      <w:r>
        <w:br/>
      </w:r>
      <w:r>
        <w:t>• 의미 차이 | 저본 ‘欲’과 이문 ‘永’이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n=0436009; 현행 xml-p5 동일 ID 대조</w:t>
      </w:r>
    </w:p>
    <w:p>
      <w:pPr>
        <w:pStyle w:val="SHTKNoteSummary"/>
      </w:pPr>
      <w:r>
        <w:t>교감 요약 | [CBETA 원교감] [10] · n=0436010 · 常＝成【甲】 · 현행 XML: 常【大】，成【甲】</w:t>
      </w:r>
    </w:p>
    <w:p>
      <w:pPr>
        <w:pStyle w:val="SHTKNoteDetail"/>
      </w:pPr>
      <w:r>
        <w:t>• 원교감 원문 | 常＝成【甲】</w:t>
      </w:r>
      <w:r>
        <w:br/>
      </w:r>
      <w:r>
        <w:t>• 교감 번호 | 0436010</w:t>
      </w:r>
      <w:r>
        <w:br/>
      </w:r>
      <w:r>
        <w:t>• 판본 정보 | 【大】=《大正新脩大藏經》 저본; 【甲】=嘉曆三年~元德三年間 理覺刊 大谷大學藏本</w:t>
      </w:r>
      <w:r>
        <w:br/>
      </w:r>
      <w:r>
        <w:t>• 저본 독법 | 常</w:t>
      </w:r>
      <w:r>
        <w:br/>
      </w:r>
      <w:r>
        <w:t>• 저본 적용 구절 | 三解法慧。一解因不即果。二解緣不離果。三解果不斷常。次四攝生慧。一拔邪。二知器。三授法。四降魔。後</w:t>
      </w:r>
      <w:r>
        <w:br/>
      </w:r>
      <w:r>
        <w:t>• 저본 기준 번역 | 기존 번역 문맥: “… 앎이다. 다음 넷은 섭생혜이다. 첫째 사를 뽑음, 둘째 기를 앎, 셋째 법을 줌, 넷째 마를 항복시킴이다. 뒤의 셋은 증리혜이다. 첫째 법신을 봄, 둘…”</w:t>
      </w:r>
      <w:r>
        <w:br/>
      </w:r>
      <w:r>
        <w:t>• 이문 독법 | 成</w:t>
      </w:r>
      <w:r>
        <w:br/>
      </w:r>
      <w:r>
        <w:t>• 이문 적용 구절 | 三解法慧。一解因不即果。二解緣不離果。三解果不斷成。次四攝生慧。一拔邪。二知器。三授法。四降魔。後</w:t>
      </w:r>
      <w:r>
        <w:br/>
      </w:r>
      <w:r>
        <w:t>• 이문 기준 번역 | 이문 ‘成’에 따른 단일 한국어 번역은 현재 자료만으로 확정하지 않는다.</w:t>
      </w:r>
      <w:r>
        <w:br/>
      </w:r>
      <w:r>
        <w:t>• 의미 차이 | 저본 ‘常’과 이문 ‘成’이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n=0436010; 현행 xml-p5 동일 ID 대조</w:t>
      </w:r>
    </w:p>
    <w:p>
      <w:pPr>
        <w:pStyle w:val="SHTKNoteSummary"/>
      </w:pPr>
      <w:r>
        <w:t>교감 요약 | [CBETA 원교감] [1] · n=0437001 · 通＝道【甲】 · 현행 XML: 通【大】，道【甲】</w:t>
      </w:r>
    </w:p>
    <w:p>
      <w:pPr>
        <w:pStyle w:val="SHTKNoteDetail"/>
      </w:pPr>
      <w:r>
        <w:t>• 원교감 원문 | 通＝道【甲】</w:t>
      </w:r>
      <w:r>
        <w:br/>
      </w:r>
      <w:r>
        <w:t>• 교감 번호 | 0437001</w:t>
      </w:r>
      <w:r>
        <w:br/>
      </w:r>
      <w:r>
        <w:t>• 판본 정보 | 【大】=《大正新脩大藏經》 저본; 【甲】=嘉曆三年~元德三年間 理覺刊 大谷大學藏本</w:t>
      </w:r>
      <w:r>
        <w:br/>
      </w:r>
      <w:r>
        <w:t>• 저본 독법 | 通</w:t>
      </w:r>
      <w:r>
        <w:br/>
      </w:r>
      <w:r>
        <w:t>• 저본 적용 구절 | 語業哮吼。前中初十種觀察者。觀解方便故。善達所行通塞相故。於中初三觀所化。一知業。二知報。三知根。</w:t>
      </w:r>
      <w:r>
        <w:br/>
      </w:r>
      <w:r>
        <w:t>• 저본 기준 번역 | 기존 번역 문맥: “…할 바가 통하고 막힘을 잘 통달하기 때문이다. 그 가운데 처음 셋은 교화할 대상을 관찰한다. 첫째 업을 앎, 둘째 과보를 앎, 셋째 근기를 앎이다. 본성…”</w:t>
      </w:r>
      <w:r>
        <w:br/>
      </w:r>
      <w:r>
        <w:t>• 이문 독법 | 道</w:t>
      </w:r>
      <w:r>
        <w:br/>
      </w:r>
      <w:r>
        <w:t>• 이문 적용 구절 | 語業哮吼。前中初十種觀察者。觀解方便故。善達所行道塞相故。於中初三觀所化。一知業。二知報。三知根。</w:t>
      </w:r>
      <w:r>
        <w:br/>
      </w:r>
      <w:r>
        <w:t>• 이문 기준 번역 | 이문 ‘道’에 따른 단일 한국어 번역은 현재 자료만으로 확정하지 않는다.</w:t>
      </w:r>
      <w:r>
        <w:br/>
      </w:r>
      <w:r>
        <w:t>• 의미 차이 | 저본 ‘通’과 이문 ‘道’이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n=0437001; 현행 xml-p5 동일 ID 대조</w:t>
      </w:r>
    </w:p>
    <w:p>
      <w:pPr>
        <w:pStyle w:val="SHTKNoteSummary"/>
      </w:pPr>
      <w:r>
        <w:t>교감 요약 | [CBETA 원교감] [2] · n=0437002 · 辨外＝外辨【甲】 · 현행 XML: 辨外【大】，外辨【甲】</w:t>
      </w:r>
    </w:p>
    <w:p>
      <w:pPr>
        <w:pStyle w:val="SHTKNoteDetail"/>
      </w:pPr>
      <w:r>
        <w:t>• 원교감 원문 | 辨外＝外辨【甲】</w:t>
      </w:r>
      <w:r>
        <w:br/>
      </w:r>
      <w:r>
        <w:t>• 교감 번호 | 0437002</w:t>
      </w:r>
      <w:r>
        <w:br/>
      </w:r>
      <w:r>
        <w:t>• 판본 정보 | 【大】=《大正新脩大藏經》 저본; 【甲】=嘉曆三年~元德三年間 理覺刊 大谷大學藏本</w:t>
      </w:r>
      <w:r>
        <w:br/>
      </w:r>
      <w:r>
        <w:t>• 저본 독법 | 辨外</w:t>
      </w:r>
      <w:r>
        <w:br/>
      </w:r>
      <w:r>
        <w:t>• 저본 적용 구절 | 下五十明離障加持行。於中初二十內成離障行。後三十辨外加持行。前中初十舉障。後十現治。前中慢業者。執我</w:t>
      </w:r>
      <w:r>
        <w:br/>
      </w:r>
      <w:r>
        <w:t>• 저본 기준 번역 | 기존 번역 문맥: “… 밖의 가지행을 밝힌다. 앞부분 가운데 처음 십은 장애를 든다. 뒤의 십은 대치를 나타낸다. 앞부분 가운데 만업은 아를 집착하여 자신을 높이고 남을 업신…”</w:t>
      </w:r>
      <w:r>
        <w:br/>
      </w:r>
      <w:r>
        <w:t>• 이문 독법 | 外辨</w:t>
      </w:r>
      <w:r>
        <w:br/>
      </w:r>
      <w:r>
        <w:t>• 이문 적용 구절 | 下五十明離障加持行。於中初二十內成離障行。後三十外辨加持行。前中初十舉障。後十現治。前中慢業者。執我</w:t>
      </w:r>
      <w:r>
        <w:br/>
      </w:r>
      <w:r>
        <w:t>• 이문 기준 번역 | 기존 번역의 중심 뜻을 유지하되 이문 ‘外辨’의 접속·표현 차이를 반영하는 방향으로 읽는다.</w:t>
      </w:r>
      <w:r>
        <w:br/>
      </w:r>
      <w:r>
        <w:t>• 의미 차이 | 저본 ‘辨外’과 이문 ‘外辨’은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n=0437002; 현행 xml-p5 동일 ID 대조</w:t>
      </w:r>
    </w:p>
    <w:p>
      <w:pPr>
        <w:pStyle w:val="SHTKNoteSummary"/>
      </w:pPr>
      <w:r>
        <w:t>교감 요약 | [CBETA 원교감] [3] · n=0437003 · 初＋（一）【甲】 · 현행 XML: 初【大】，初一【甲】</w:t>
      </w:r>
    </w:p>
    <w:p>
      <w:pPr>
        <w:pStyle w:val="SHTKNoteDetail"/>
      </w:pPr>
      <w:r>
        <w:t>• 원교감 원문 | 初＋（一）【甲】</w:t>
      </w:r>
      <w:r>
        <w:br/>
      </w:r>
      <w:r>
        <w:t>• 교감 번호 | 0437003</w:t>
      </w:r>
      <w:r>
        <w:br/>
      </w:r>
      <w:r>
        <w:t>• 판본 정보 | 【大】=《大正新脩大藏經》 저본; 【甲】=嘉曆三年~元德三年間 理覺刊 大谷大學藏本</w:t>
      </w:r>
      <w:r>
        <w:br/>
      </w:r>
      <w:r>
        <w:t>• 저본 독법 | 初</w:t>
      </w:r>
      <w:r>
        <w:br/>
      </w:r>
      <w:r>
        <w:t>• 저본 적용 구절 | 就前中分三。初有一百四十門明因行體性。二從十種義下八十門明方便</w:t>
      </w:r>
      <w:r>
        <w:br/>
      </w:r>
      <w:r>
        <w:t>• 저본 기준 번역 | 기존 번역 문맥: “앞부분 가운데 셋으로 나눈다. 처음 일백사십 문은 인행의 체성을 밝히고, 둘째 ‘십종의’ 이하 팔십 문은 방편으로 닦는 행을 밝히며, 셋째 ‘십종마’ 이…”</w:t>
      </w:r>
      <w:r>
        <w:br/>
      </w:r>
      <w:r>
        <w:t>• 이문 독법 | 初一</w:t>
      </w:r>
      <w:r>
        <w:br/>
      </w:r>
      <w:r>
        <w:t>• 이문 적용 구절 | 就前中分三。初一有一百四十門明因行體性。二從十種義下八十門明方便</w:t>
      </w:r>
      <w:r>
        <w:br/>
      </w:r>
      <w:r>
        <w:t>• 이문 기준 번역 | 저본의 수량 ‘初’ 대신 이문 ‘初一’의 수량을 적용하여 읽는다.</w:t>
      </w:r>
      <w:r>
        <w:br/>
      </w:r>
      <w:r>
        <w:t>• 의미 차이 | 저본 ‘初’과 이문 ‘初一’의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n=0437003; 현행 xml-p5 동일 ID 대조</w:t>
      </w:r>
    </w:p>
    <w:p>
      <w:pPr>
        <w:pStyle w:val="SHTKNoteSummary"/>
      </w:pPr>
      <w:r>
        <w:t>교감 요약 | [CBETA 원교감] [4] · n=0437004 · 〔種〕－【甲】 · 현행 XML: 種【大】，〔－〕【甲】</w:t>
      </w:r>
    </w:p>
    <w:p>
      <w:pPr>
        <w:pStyle w:val="SHTKNoteDetail"/>
      </w:pPr>
      <w:r>
        <w:t>• 원교감 원문 | 〔種〕－【甲】</w:t>
      </w:r>
      <w:r>
        <w:br/>
      </w:r>
      <w:r>
        <w:t>• 교감 번호 | 0437004</w:t>
      </w:r>
      <w:r>
        <w:br/>
      </w:r>
      <w:r>
        <w:t>• 판본 정보 | 【大】=《大正新脩大藏經》 저본; 【甲】=嘉曆三年~元德三年間 理覺刊 大谷大學藏本</w:t>
      </w:r>
      <w:r>
        <w:br/>
      </w:r>
      <w:r>
        <w:t>• 저본 독법 | 種</w:t>
      </w:r>
      <w:r>
        <w:br/>
      </w:r>
      <w:r>
        <w:t>• 저본 적용 구절 | 就前中分三。初有一百四十門明因行體性。二從十種義下八十門明方便造修行。三從十種魔下一百門明因行</w:t>
      </w:r>
      <w:r>
        <w:br/>
      </w:r>
      <w:r>
        <w:t>• 저본 기준 번역 | 기존 번역 문맥: “…다. 처음 일백사십 문은 인행의 체성을 밝히고, 둘째 ‘십종의’ 이하 팔십 문은 방편으로 닦는 행을 밝히며, 셋째 ‘십종마’ 이하 일백 문은 인행이 장애…”</w:t>
      </w:r>
      <w:r>
        <w:br/>
      </w:r>
      <w:r>
        <w:t>• 이문 독법 | ∅</w:t>
      </w:r>
      <w:r>
        <w:br/>
      </w:r>
      <w:r>
        <w:t>• 이문 적용 구절 | 就前中分三。初有一百四十門明因行體性。二從十義下八十門明方便造修行。三從十種魔下一百門明因行</w:t>
      </w:r>
      <w:r>
        <w:br/>
      </w:r>
      <w:r>
        <w:t>• 이문 기준 번역 | 기존 번역에서 저본 ‘種’에 대응하는 성분을 생략한 형태로 읽는다.</w:t>
      </w:r>
      <w:r>
        <w:br/>
      </w:r>
      <w:r>
        <w:t>• 의미 차이 | 이문에서는 저본의 ‘種’가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n=0437004; 현행 xml-p5 동일 ID 대조</w:t>
      </w:r>
    </w:p>
    <w:p>
      <w:pPr>
        <w:pStyle w:val="SHTKNoteSummary"/>
      </w:pPr>
      <w:r>
        <w:t>교감 요약 | [CBETA 원교감] [5] · n=0437005 · 成＝制【甲】 · 현행 XML: 成【大】，制【甲】</w:t>
      </w:r>
    </w:p>
    <w:p>
      <w:pPr>
        <w:pStyle w:val="SHTKNoteDetail"/>
      </w:pPr>
      <w:r>
        <w:t>• 원교감 원문 | 成＝制【甲】</w:t>
      </w:r>
      <w:r>
        <w:br/>
      </w:r>
      <w:r>
        <w:t>• 교감 번호 | 0437005</w:t>
      </w:r>
      <w:r>
        <w:br/>
      </w:r>
      <w:r>
        <w:t>• 판본 정보 | 【大】=《大正新脩大藏經》 저본; 【甲】=嘉曆三年~元德三年間 理覺刊 大谷大學藏本</w:t>
      </w:r>
      <w:r>
        <w:br/>
      </w:r>
      <w:r>
        <w:t>• 저본 독법 | 成</w:t>
      </w:r>
      <w:r>
        <w:br/>
      </w:r>
      <w:r>
        <w:t>• 저본 적용 구절 | 法。五六觀位法。一滅障。二得記。後一定法。亦是所成果用。二有十種周遍觀察者。謂審察窮盡故。解能起行</w:t>
      </w:r>
      <w:r>
        <w:br/>
      </w:r>
      <w:r>
        <w:t>• 저본 기준 번역 | 기존 번역 문맥: “…뒤의 하나는 정법이며 또한 이룬 과의 작용이다. 둘째 십종주편관찰은 자세히 살펴 끝까지 다함을 뜻한다. 이해가 행을 일으킬 수 있기 때문이다. 또 해석하…”</w:t>
      </w:r>
      <w:r>
        <w:br/>
      </w:r>
      <w:r>
        <w:t>• 이문 독법 | 制</w:t>
      </w:r>
      <w:r>
        <w:br/>
      </w:r>
      <w:r>
        <w:t>• 이문 적용 구절 | 法。五六觀位法。一滅障。二得記。後一定法。亦是所制果用。二有十種周遍觀察者。謂審察窮盡故。解能起行</w:t>
      </w:r>
      <w:r>
        <w:br/>
      </w:r>
      <w:r>
        <w:t>• 이문 기준 번역 | 이문 ‘制’에 따른 단일 한국어 번역은 현재 자료만으로 확정하지 않는다.</w:t>
      </w:r>
      <w:r>
        <w:br/>
      </w:r>
      <w:r>
        <w:t>• 의미 차이 | 저본 ‘成’과 이문 ‘制’이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n=0437005; 현행 xml-p5 동일 ID 대조</w:t>
      </w:r>
    </w:p>
    <w:p>
      <w:pPr>
        <w:pStyle w:val="SHTKNoteSummary"/>
      </w:pPr>
      <w:r>
        <w:t>교감 요약 | [CBETA 원교감] [6] · n=0437006 · 過＝已【甲】 · 현행 XML: 過【大】，已【甲】</w:t>
      </w:r>
    </w:p>
    <w:p>
      <w:pPr>
        <w:pStyle w:val="SHTKNoteDetail"/>
      </w:pPr>
      <w:r>
        <w:t>• 원교감 원문 | 過＝已【甲】</w:t>
      </w:r>
      <w:r>
        <w:br/>
      </w:r>
      <w:r>
        <w:t>• 교감 번호 | 0437006</w:t>
      </w:r>
      <w:r>
        <w:br/>
      </w:r>
      <w:r>
        <w:t>• 판본 정보 | 【大】=《大正新脩大藏經》 저본; 【甲】=嘉曆三年~元德三年間 理覺刊 大谷大學藏本</w:t>
      </w:r>
      <w:r>
        <w:br/>
      </w:r>
      <w:r>
        <w:t>• 저본 독법 | 過</w:t>
      </w:r>
      <w:r>
        <w:br/>
      </w:r>
      <w:r>
        <w:t>• 저본 적용 구절 | 作故。於中初七自分中。初三律儀戒。次三攝善戒。一過凡。二背小。三順大。次一攝眾生戒。謂巧拔犯禁故名</w:t>
      </w:r>
      <w:r>
        <w:br/>
      </w:r>
      <w:r>
        <w:t>• 저본 기준 번역 | 기존 번역 문맥: “…부를 넘어섬, 둘째 소승을 등짐, 셋째 대승을 따름이다. 다음 하나는 섭중생계이다. 교묘히 범계를 구제하여 뽑아내기 때문에 미밀이라 한다. 뒤의 셋은 승…”</w:t>
      </w:r>
      <w:r>
        <w:br/>
      </w:r>
      <w:r>
        <w:t>• 이문 독법 | 已</w:t>
      </w:r>
      <w:r>
        <w:br/>
      </w:r>
      <w:r>
        <w:t>• 이문 적용 구절 | 作故。於中初七自分中。初三律儀戒。次三攝善戒。一已凡。二背小。三順大。次一攝眾生戒。謂巧拔犯禁故名</w:t>
      </w:r>
      <w:r>
        <w:br/>
      </w:r>
      <w:r>
        <w:t>• 이문 기준 번역 | 이문 ‘已’에 따른 단일 한국어 번역은 현재 자료만으로 확정하지 않는다.</w:t>
      </w:r>
      <w:r>
        <w:br/>
      </w:r>
      <w:r>
        <w:t>• 의미 차이 | 저본 ‘過’과 이문 ‘已’이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n=0437006; 현행 xml-p5 동일 ID 대조</w:t>
      </w:r>
    </w:p>
    <w:p>
      <w:pPr>
        <w:pStyle w:val="SHTKNoteSummary"/>
      </w:pPr>
      <w:r>
        <w:t>교감 요약 | [CBETA 원교감] [7] · n=0437007 · 此＝即【甲】 · 현행 XML: 此【大】，即【甲】</w:t>
      </w:r>
    </w:p>
    <w:p>
      <w:pPr>
        <w:pStyle w:val="SHTKNoteDetail"/>
      </w:pPr>
      <w:r>
        <w:t>• 원교감 원문 | 此＝即【甲】</w:t>
      </w:r>
      <w:r>
        <w:br/>
      </w:r>
      <w:r>
        <w:t>• 교감 번호 | 0437007</w:t>
      </w:r>
      <w:r>
        <w:br/>
      </w:r>
      <w:r>
        <w:t>• 판본 정보 | 【大】=《大正新脩大藏經》 저본; 【甲】=嘉曆三年~元德三年間 理覺刊 大谷大學藏本</w:t>
      </w:r>
      <w:r>
        <w:br/>
      </w:r>
      <w:r>
        <w:t>• 저본 독법 | 此</w:t>
      </w:r>
      <w:r>
        <w:br/>
      </w:r>
      <w:r>
        <w:t>• 저본 적용 구절 | 謂審察窮盡故。解能起行故。又釋亦得前是審慮籌度。此明舉目周察故也。初六令眾生得六度行故。後四令他得</w:t>
      </w:r>
      <w:r>
        <w:br/>
      </w:r>
      <w:r>
        <w:t>• 저본 기준 번역 | 기존 번역 문맥: “…는 것이며, 여기서는 눈을 들어 두루 살피는 것이다. 처음 여섯은 중생으로 하여금 육도행을 얻게 한다. 뒤의 넷은 남으로 하여금 사장부법을 얻게 한다. …”</w:t>
      </w:r>
      <w:r>
        <w:br/>
      </w:r>
      <w:r>
        <w:t>• 이문 독법 | 即</w:t>
      </w:r>
      <w:r>
        <w:br/>
      </w:r>
      <w:r>
        <w:t>• 이문 적용 구절 | 謂審察窮盡故。解能起行故。又釋亦得前是審慮籌度。即明舉目周察故也。初六令眾生得六度行故。後四令他得</w:t>
      </w:r>
      <w:r>
        <w:br/>
      </w:r>
      <w:r>
        <w:t>• 이문 기준 번역 | 이문 ‘即’에 따른 단일 한국어 번역은 현재 자료만으로 확정하지 않는다.</w:t>
      </w:r>
      <w:r>
        <w:br/>
      </w:r>
      <w:r>
        <w:t>• 의미 차이 | 저본 ‘此’과 이문 ‘即’이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n=0437007; 현행 xml-p5 동일 ID 대조</w:t>
      </w:r>
    </w:p>
    <w:p>
      <w:pPr>
        <w:pStyle w:val="SHTKNoteSummary"/>
      </w:pPr>
      <w:r>
        <w:t>교감 요약 | [CBETA 원교감] [8] · n=0437008 · 明＝內【甲】 · 현행 XML: 明【大】，內【甲】</w:t>
      </w:r>
    </w:p>
    <w:p>
      <w:pPr>
        <w:pStyle w:val="SHTKNoteDetail"/>
      </w:pPr>
      <w:r>
        <w:t>• 원교감 원문 | 明＝內【甲】</w:t>
      </w:r>
      <w:r>
        <w:br/>
      </w:r>
      <w:r>
        <w:t>• 교감 번호 | 0437008</w:t>
      </w:r>
      <w:r>
        <w:br/>
      </w:r>
      <w:r>
        <w:t>• 판본 정보 | 【大】=《大正新脩大藏經》 저본; 【甲】=嘉曆三年~元德三年間 理覺刊 大谷大學藏本</w:t>
      </w:r>
      <w:r>
        <w:br/>
      </w:r>
      <w:r>
        <w:t>• 저본 독법 | 明</w:t>
      </w:r>
      <w:r>
        <w:br/>
      </w:r>
      <w:r>
        <w:t>• 저본 적용 구절 | 就前中分三。初有一百四十門明因行體性。二從十種義下八十門明方便造修行。三從十</w:t>
      </w:r>
      <w:r>
        <w:br/>
      </w:r>
      <w:r>
        <w:t>• 저본 기준 번역 | 기존 번역 문맥: “앞부분 가운데 셋으로 나눈다. 처음 일백사십 문은 인행의 체성을 밝히고, 둘째 ‘십종의’ 이하 팔십 문은 방편으로 닦는 행을 밝히며, 셋째 ‘십종마’ 이…”</w:t>
      </w:r>
      <w:r>
        <w:br/>
      </w:r>
      <w:r>
        <w:t>• 이문 독법 | 內</w:t>
      </w:r>
      <w:r>
        <w:br/>
      </w:r>
      <w:r>
        <w:t>• 이문 적용 구절 | 就前中分三。初有一百四十門內因行體性。二從十種義下八十門明方便造修行。三從十</w:t>
      </w:r>
      <w:r>
        <w:br/>
      </w:r>
      <w:r>
        <w:t>• 이문 기준 번역 | 이문 ‘內’에 따른 단일 한국어 번역은 현재 자료만으로 확정하지 않는다.</w:t>
      </w:r>
      <w:r>
        <w:br/>
      </w:r>
      <w:r>
        <w:t>• 의미 차이 | 저본 ‘明’과 이문 ‘內’이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n=0437008; 현행 xml-p5 동일 ID 대조</w:t>
      </w:r>
    </w:p>
    <w:p>
      <w:pPr>
        <w:pStyle w:val="SHTKNoteSummary"/>
      </w:pPr>
      <w:r>
        <w:t>교감 요약 | [＊ 상호참조] → n=0422014 · 耶【大】＊，邪【甲】＊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n=0422014의 실제 이문 영향 판정은 [번역 차이 없음]이다.</w:t>
      </w:r>
      <w:r>
        <w:br/>
      </w:r>
      <w:r>
        <w:t>• 참조 대상 | n=0422014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[대응 공식 교감 미확인] · 문맥: 明十度行。初十施者[7]輟己[＊]惠人故。一捨心施。二滿願。三一心。四</w:t>
      </w:r>
    </w:p>
    <w:p>
      <w:pPr>
        <w:pStyle w:val="SHTKNoteDetail"/>
      </w:pPr>
      <w:r>
        <w:t>• 한국어 해설 | 이 [＊] 표지는 CBETA 원문에서 상호참조 표지로 존재하지만, 현재 공식 XML의 anchor/target 관계만으로 대응 원교감을 하나로 확정하지 못했다. 참조를 임의 연결하지 않고 사용자 저본과 기존 번역을 유지한다. [판단 유보]</w:t>
      </w:r>
      <w:r>
        <w:br/>
      </w:r>
      <w:r>
        <w:t>• 참조 상태 | 대응 공식 교감 미확인</w:t>
      </w:r>
      <w:r>
        <w:br/>
      </w:r>
      <w:r>
        <w:t>• 기존 번역 수정 여부 | 기존 번역 유지</w:t>
      </w:r>
      <w:r>
        <w:br/>
      </w:r>
      <w:r>
        <w:t>• CBETA XML 출처 | xml-p5-2018/T/T35/T35n1733.xml 및 xml-p5/T/T35/T35n1733.xml의 star anchor/target 전수 대조</w:t>
      </w:r>
    </w:p>
    <w:p>
      <w:pPr>
        <w:pStyle w:val="SHTKNoteSummary"/>
      </w:pPr>
      <w:r>
        <w:t>교감 요약 | [＊ 상호참조] [대응 공식 교감 미확인] · 문맥: 正定。一初得。二堅成。次二發[＊]惠。一起智。二斷惑。上八是現法樂住禪</w:t>
      </w:r>
    </w:p>
    <w:p>
      <w:pPr>
        <w:pStyle w:val="SHTKNoteDetail"/>
      </w:pPr>
      <w:r>
        <w:t>• 한국어 해설 | 이 [＊] 표지는 CBETA 원문에서 상호참조 표지로 존재하지만, 현재 공식 XML의 anchor/target 관계만으로 대응 원교감을 하나로 확정하지 못했다. 참조를 임의 연결하지 않고 사용자 저본과 기존 번역을 유지한다. [판단 유보]</w:t>
      </w:r>
      <w:r>
        <w:br/>
      </w:r>
      <w:r>
        <w:t>• 참조 상태 | 대응 공식 교감 미확인</w:t>
      </w:r>
      <w:r>
        <w:br/>
      </w:r>
      <w:r>
        <w:t>• 기존 번역 수정 여부 | 기존 번역 유지</w:t>
      </w:r>
      <w:r>
        <w:br/>
      </w:r>
      <w:r>
        <w:t>• CBETA XML 출처 | xml-p5-2018/T/T35/T35n1733.xml 및 xml-p5/T/T35/T35n1733.xml의 star anchor/target 전수 대조</w:t>
      </w:r>
    </w:p>
    <w:p>
      <w:pPr>
        <w:pStyle w:val="SHTKNoteSummary"/>
      </w:pPr>
      <w:r>
        <w:t>교감 요약 | [＊ 상호참조] [대응 공식 교감 미확인] · 문맥: 也。餘句例然。二巧迴向。三正[＊]惠教他。四悲心不倦。五能捨身財。六勤</w:t>
      </w:r>
    </w:p>
    <w:p>
      <w:pPr>
        <w:pStyle w:val="SHTKNoteDetail"/>
      </w:pPr>
      <w:r>
        <w:t>• 한국어 해설 | 이 [＊] 표지는 CBETA 원문에서 상호참조 표지로 존재하지만, 현재 공식 XML의 anchor/target 관계만으로 대응 원교감을 하나로 확정하지 못했다. 참조를 임의 연결하지 않고 사용자 저본과 기존 번역을 유지한다. [판단 유보]</w:t>
      </w:r>
      <w:r>
        <w:br/>
      </w:r>
      <w:r>
        <w:t>• 참조 상태 | 대응 공식 교감 미확인</w:t>
      </w:r>
      <w:r>
        <w:br/>
      </w:r>
      <w:r>
        <w:t>• 기존 번역 수정 여부 | 기존 번역 유지</w:t>
      </w:r>
      <w:r>
        <w:br/>
      </w:r>
      <w:r>
        <w:t>• CBETA XML 출처 | xml-p5-2018/T/T35/T35n1733.xml 및 xml-p5/T/T35/T35n1733.xml의 star anchor/target 전수 대조</w:t>
      </w:r>
    </w:p>
    <w:p>
      <w:pPr>
        <w:pStyle w:val="SHTKNoteSummary"/>
      </w:pPr>
      <w:r>
        <w:t>교감 요약 | [＊ 상호참조] [대응 공식 교감 미확인] · 문맥: 。下並准之。二內調心。三住念[＊]惠。十智顯無盡。如前說。四樂真法樂。</w:t>
      </w:r>
    </w:p>
    <w:p>
      <w:pPr>
        <w:pStyle w:val="SHTKNoteDetail"/>
      </w:pPr>
      <w:r>
        <w:t>• 한국어 해설 | 이 [＊] 표지는 CBETA 원문에서 상호참조 표지로 존재하지만, 현재 공식 XML의 anchor/target 관계만으로 대응 원교감을 하나로 확정하지 못했다. 참조를 임의 연결하지 않고 사용자 저본과 기존 번역을 유지한다. [판단 유보]</w:t>
      </w:r>
      <w:r>
        <w:br/>
      </w:r>
      <w:r>
        <w:t>• 참조 상태 | 대응 공식 교감 미확인</w:t>
      </w:r>
      <w:r>
        <w:br/>
      </w:r>
      <w:r>
        <w:t>• 기존 번역 수정 여부 | 기존 번역 유지</w:t>
      </w:r>
      <w:r>
        <w:br/>
      </w:r>
      <w:r>
        <w:t>• CBETA XML 출처 | xml-p5-2018/T/T35/T35n1733.xml 및 xml-p5/T/T35/T35n1733.xml의 star anchor/target 전수 대조</w:t>
      </w:r>
    </w:p>
    <w:p>
      <w:pPr>
        <w:pStyle w:val="SHTKNoteSummary"/>
      </w:pPr>
      <w:r>
        <w:t>교감 요약 | [＊ 상호참조] → n=0422014 · 耶【大】＊，邪【甲】＊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n=0422014의 실제 이문 영향 판정은 [번역 차이 없음]이다.</w:t>
      </w:r>
      <w:r>
        <w:br/>
      </w:r>
      <w:r>
        <w:t>• 참조 대상 | n=0422014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n=0422014 · 耶【大】＊，邪【甲】＊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n=0422014의 실제 이문 영향 판정은 [번역 차이 없음]이다.</w:t>
      </w:r>
      <w:r>
        <w:br/>
      </w:r>
      <w:r>
        <w:t>• 참조 대상 | n=0422014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후보] → n=0436005 · 𣣋【大】＊，陵【甲】＊</w:t>
      </w:r>
    </w:p>
    <w:p>
      <w:pPr>
        <w:pStyle w:val="SHTKNoteDetail"/>
      </w:pPr>
      <w:r>
        <w:t>• 한국어 해설 | 이 [＊] 표지는 원교감 n=0436005과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n=0436005</w:t>
      </w:r>
      <w:r>
        <w:br/>
      </w:r>
      <w:r>
        <w:t>• 기존 번역 수정 여부 | 기존 번역 유지</w:t>
      </w:r>
      <w:r>
        <w:br/>
      </w:r>
      <w:r>
        <w:t>• CBETA XML 출처 | xml-p5-2018/T/T35/T35n1733.xml 및 xml-p5/T/T35/T35n1733.xml의 star anchor/target 대조</w:t>
      </w:r>
    </w:p>
    <w:p>
      <w:pPr>
        <w:pStyle w:val="SHTKNoteSummary"/>
      </w:pPr>
      <w:r>
        <w:t>교감 요약 | [＊ 상호참조] → n=0422014 · 耶【大】＊，邪【甲】＊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n=0422014의 실제 이문 영향 판정은 [번역 차이 없음]이다.</w:t>
      </w:r>
      <w:r>
        <w:br/>
      </w:r>
      <w:r>
        <w:t>• 참조 대상 | n=0422014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[대응 공식 교감 미확인] · 문맥: 悲智攝。一悲。二智。次二約巧[＊]惠。一巧。二[＊]惠。後二約智斷。一</w:t>
      </w:r>
    </w:p>
    <w:p>
      <w:pPr>
        <w:pStyle w:val="SHTKNoteDetail"/>
      </w:pPr>
      <w:r>
        <w:t>• 한국어 해설 | 이 [＊] 표지는 CBETA 원문에서 상호참조 표지로 존재하지만, 현재 공식 XML의 anchor/target 관계만으로 대응 원교감을 하나로 확정하지 못했다. 참조를 임의 연결하지 않고 사용자 저본과 기존 번역을 유지한다. [판단 유보]</w:t>
      </w:r>
      <w:r>
        <w:br/>
      </w:r>
      <w:r>
        <w:t>• 참조 상태 | 대응 공식 교감 미확인</w:t>
      </w:r>
      <w:r>
        <w:br/>
      </w:r>
      <w:r>
        <w:t>• 기존 번역 수정 여부 | 기존 번역 유지</w:t>
      </w:r>
      <w:r>
        <w:br/>
      </w:r>
      <w:r>
        <w:t>• CBETA XML 출처 | xml-p5-2018/T/T35/T35n1733.xml 및 xml-p5/T/T35/T35n1733.xml의 star anchor/target 전수 대조</w:t>
      </w:r>
    </w:p>
    <w:p>
      <w:pPr>
        <w:pStyle w:val="SHTKNoteSummary"/>
      </w:pPr>
      <w:r>
        <w:t>교감 요약 | [＊ 상호참조] [대응 공식 교감 미확인] · 문맥: 。次二約巧[＊]惠。一巧。二[＊]惠。後二約智斷。一斷。一智。並此佛力</w:t>
      </w:r>
    </w:p>
    <w:p>
      <w:pPr>
        <w:pStyle w:val="SHTKNoteDetail"/>
      </w:pPr>
      <w:r>
        <w:t>• 한국어 해설 | 이 [＊] 표지는 CBETA 원문에서 상호참조 표지로 존재하지만, 현재 공식 XML의 anchor/target 관계만으로 대응 원교감을 하나로 확정하지 못했다. 참조를 임의 연결하지 않고 사용자 저본과 기존 번역을 유지한다. [판단 유보]</w:t>
      </w:r>
      <w:r>
        <w:br/>
      </w:r>
      <w:r>
        <w:t>• 참조 상태 | 대응 공식 교감 미확인</w:t>
      </w:r>
      <w:r>
        <w:br/>
      </w:r>
      <w:r>
        <w:t>• 기존 번역 수정 여부 | 기존 번역 유지</w:t>
      </w:r>
      <w:r>
        <w:br/>
      </w:r>
      <w:r>
        <w:t>• CBETA XML 출처 | xml-p5-2018/T/T35/T35n1733.xml 및 xml-p5/T/T35/T35n1733.xml의 star anchor/target 전수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0435a22]</w:t>
      </w:r>
    </w:p>
    <w:p>
      <w:pPr>
        <w:pStyle w:val="SHTKNoteDetail"/>
      </w:pPr>
      <w:r>
        <w:t>• 상세 | 耶【大】 → 邪【CB】【卍續-CB】</w:t>
      </w:r>
    </w:p>
    <w:p>
      <w:pPr>
        <w:pStyle w:val="SHTKNoteDetail"/>
      </w:pPr>
      <w:r>
        <w:t>• 상세 | [표기/자형 차이] [번역 차이 없음] [기존 번역 유지]</w:t>
      </w:r>
    </w:p>
    <w:p>
      <w:pPr>
        <w:pStyle w:val="SHTKNoteDetail"/>
      </w:pPr>
      <w:r>
        <w:t>• 한국어 해설 | 현행 CBETA는 저본 ‘耶’를 ‘邪’로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0435a22</w:t>
      </w:r>
    </w:p>
    <w:p>
      <w:pPr>
        <w:pStyle w:val="SHTKNoteSummary"/>
      </w:pPr>
      <w:r>
        <w:t>교감 요약 | [CBETA 교감 0436b07]</w:t>
      </w:r>
    </w:p>
    <w:p>
      <w:pPr>
        <w:pStyle w:val="SHTKNoteDetail"/>
      </w:pPr>
      <w:r>
        <w:t>• 상세 | 耶【大】 → 邪【CB】【卍續-CB】</w:t>
      </w:r>
    </w:p>
    <w:p>
      <w:pPr>
        <w:pStyle w:val="SHTKNoteDetail"/>
      </w:pPr>
      <w:r>
        <w:t>• 상세 | [표기/자형 차이] [번역 차이 없음] [기존 번역 유지]</w:t>
      </w:r>
    </w:p>
    <w:p>
      <w:pPr>
        <w:pStyle w:val="SHTKNoteDetail"/>
      </w:pPr>
      <w:r>
        <w:t>• 한국어 해설 | 현행 CBETA는 저본 ‘耶’를 ‘邪’로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0436b07</w:t>
      </w:r>
    </w:p>
    <w:p>
      <w:pPr>
        <w:pStyle w:val="SHTKNoteSummary"/>
      </w:pPr>
      <w:r>
        <w:t>교감 요약 | [CBETA 교감 0436b27]</w:t>
      </w:r>
    </w:p>
    <w:p>
      <w:pPr>
        <w:pStyle w:val="SHTKNoteDetail"/>
      </w:pPr>
      <w:r>
        <w:t>• 상세 | 耶【大】 → 邪【CB】【卍續-CB】</w:t>
      </w:r>
    </w:p>
    <w:p>
      <w:pPr>
        <w:pStyle w:val="SHTKNoteDetail"/>
      </w:pPr>
      <w:r>
        <w:t>• 상세 | [표기/자형 차이] [번역 차이 없음] [기존 번역 유지]</w:t>
      </w:r>
    </w:p>
    <w:p>
      <w:pPr>
        <w:pStyle w:val="SHTKNoteDetail"/>
      </w:pPr>
      <w:r>
        <w:t>• 한국어 해설 | 현행 CBETA는 저본 ‘耶’를 ‘邪’로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0436b27</w:t>
      </w:r>
    </w:p>
    <w:p>
      <w:pPr>
        <w:pStyle w:val="SHTKNoteSummary"/>
      </w:pPr>
      <w:r>
        <w:t>교감 요약 | [CBETA 교감 0437b11]</w:t>
      </w:r>
    </w:p>
    <w:p>
      <w:pPr>
        <w:pStyle w:val="SHTKNoteDetail"/>
      </w:pPr>
      <w:r>
        <w:t>• 상세 | 耶【大】 → 邪【CB】【卍續-CB】</w:t>
      </w:r>
    </w:p>
    <w:p>
      <w:pPr>
        <w:pStyle w:val="SHTKNoteDetail"/>
      </w:pPr>
      <w:r>
        <w:t>• 상세 | [표기/자형 차이] [번역 차이 없음] [기존 번역 유지]</w:t>
      </w:r>
    </w:p>
    <w:p>
      <w:pPr>
        <w:pStyle w:val="SHTKNoteDetail"/>
      </w:pPr>
      <w:r>
        <w:t>• 한국어 해설 | 현행 CBETA는 저본 ‘耶’를 ‘邪’로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0437b11</w:t>
      </w:r>
    </w:p>
    <w:p>
      <w:pPr>
        <w:pStyle w:val="SHTKNoteSummary"/>
      </w:pPr>
      <w:r>
        <w:t>교감 요약 | [CBETA 현행 추가주 0435a22]</w:t>
      </w:r>
    </w:p>
    <w:p>
      <w:pPr>
        <w:pStyle w:val="SHTKNoteDetail"/>
      </w:pPr>
      <w:r>
        <w:t>• 상세 | 邪【CB】【卍續-CB】【甲】，耶【大】</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0435a2201</w:t>
      </w:r>
      <w:r>
        <w:br/>
      </w:r>
      <w:r>
        <w:t>• 판본 정보 | 【CB】=CBETA 교정·채택 독법; 【卍續-CB】=CBETA의 卍續藏 대교 독법 표지; 【甲】=嘉曆三年~元德三年間 理覺刊 大谷大學藏本; 【大】=《大正新脩大藏經》 저본</w:t>
      </w:r>
      <w:r>
        <w:br/>
      </w:r>
      <w:r>
        <w:t>• 기존 번역 수정 여부 | 기존 번역 유지</w:t>
      </w:r>
      <w:r>
        <w:br/>
      </w:r>
      <w:r>
        <w:t>• CBETA XML 출처 | xml-p5/T/T35/T35n1733.xml · note type="add" n=0435a2201</w:t>
      </w:r>
    </w:p>
    <w:p>
      <w:pPr>
        <w:pStyle w:val="SHTKNoteSummary"/>
      </w:pPr>
      <w:r>
        <w:t>교감 요약 | [CBETA 현행 추가주 0436b07] · n=0436b0701 · 邪【CB】【卍續-CB】【甲】，耶【大】</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0436b0701</w:t>
      </w:r>
      <w:r>
        <w:br/>
      </w:r>
      <w:r>
        <w:t>• 판본 정보 | 【CB】=CBETA 교정·채택 독법; 【卍續-CB】=CBETA의 卍續藏 대교 독법 표지; 【甲】=嘉曆三年~元德三年間 理覺刊 大谷大學藏本; 【大】=《大正新脩大藏經》 저본</w:t>
      </w:r>
      <w:r>
        <w:br/>
      </w:r>
      <w:r>
        <w:t>• 기존 번역 수정 여부 | 기존 번역 유지</w:t>
      </w:r>
      <w:r>
        <w:br/>
      </w:r>
      <w:r>
        <w:t>• CBETA XML 출처 | xml-p5/T/T35/T35n1733.xml · note type="add" n=0436b0701</w:t>
      </w:r>
    </w:p>
    <w:p>
      <w:pPr>
        <w:pStyle w:val="SHTKNoteSummary"/>
      </w:pPr>
      <w:r>
        <w:t>교감 요약 | [CBETA 현행 추가주 0436b27] · n=0436b2701 · 邪【CB】【卍續-CB】【甲】，耶【大】</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0436b2701</w:t>
      </w:r>
      <w:r>
        <w:br/>
      </w:r>
      <w:r>
        <w:t>• 판본 정보 | 【CB】=CBETA 교정·채택 독법; 【卍續-CB】=CBETA의 卍續藏 대교 독법 표지; 【甲】=嘉曆三年~元德三年間 理覺刊 大谷大學藏本; 【大】=《大正新脩大藏經》 저본</w:t>
      </w:r>
      <w:r>
        <w:br/>
      </w:r>
      <w:r>
        <w:t>• 기존 번역 수정 여부 | 기존 번역 유지</w:t>
      </w:r>
      <w:r>
        <w:br/>
      </w:r>
      <w:r>
        <w:t>• CBETA XML 출처 | xml-p5/T/T35/T35n1733.xml · note type="add" n=0436b2701</w:t>
      </w:r>
    </w:p>
    <w:p>
      <w:pPr>
        <w:pStyle w:val="SHTKNoteSummary"/>
      </w:pPr>
      <w:r>
        <w:t>교감 요약 | [CBETA 현행 추가주 0437b11] · n=0437b1101 · 邪【CB】【卍續-CB】【甲】，耶【大】</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0437b1101</w:t>
      </w:r>
      <w:r>
        <w:br/>
      </w:r>
      <w:r>
        <w:t>• 판본 정보 | 【CB】=CBETA 교정·채택 독법; 【卍續-CB】=CBETA의 卍續藏 대교 독법 표지; 【甲】=嘉曆三年~元德三年間 理覺刊 大谷大學藏本; 【大】=《大正新脩大藏經》 저본</w:t>
      </w:r>
      <w:r>
        <w:br/>
      </w:r>
      <w:r>
        <w:t>• 기존 번역 수정 여부 | 기존 번역 유지</w:t>
      </w:r>
      <w:r>
        <w:br/>
      </w:r>
      <w:r>
        <w:t>• CBETA XML 출처 | xml-p5/T/T35/T35n1733.xml · note type="add" n=0437b1101</w:t>
      </w:r>
    </w:p>
    <w:p>
      <w:pPr>
        <w:pStyle w:val="SHTKBlockLabel"/>
      </w:pPr>
      <w:r>
        <w:t>위치표지</w:t>
      </w:r>
    </w:p>
    <w:p>
      <w:pPr>
        <w:pStyle w:val="SHTKPositionMarker"/>
      </w:pPr>
      <w:bookmarkStart w:id="1167" w:name="loc_0437b20"/>
      <w:r>
        <w:t>[0437b20]</w:t>
      </w:r>
      <w:bookmarkEnd w:id="1167"/>
    </w:p>
    <w:p>
      <w:pPr>
        <w:pStyle w:val="SHTKBlockLabel"/>
      </w:pPr>
      <w:r>
        <w:t>원문</w:t>
      </w:r>
    </w:p>
    <w:p>
      <w:pPr>
        <w:pStyle w:val="SHTKSourceText"/>
      </w:pPr>
      <w:r>
        <w:t>[0437b20] 第二住兜率有十事下一百九十門明果用圓滿行。此等多約八相現化。明於佛用者。以此亦通普賢等用。不向淨土實報處說也。又釋此[9]唯菩薩作用故。唯示八相成佛非餘實成。又釋彼實成佛無成不成。不可說故。就八相說也。於中分六。初二十在天行。二從十種降神下二十明入胎住胎行。三從十種生下[10]十明出胎行。四從十種大莊嚴下四十明在家同俗行。五有十種出家下六十辨出家期道行。六有十種覺如來力下四十明成佛果德行。初中前十在天行。後十現終行。前中一生菩薩在彼天時作何等事。謂作如此十種事業。一謂於彼化欲界天。二化色天。三化三千界生。四為十方同類說下生法。五授彼十方同處法化。六說法降魔。七眷屬樂聲化欲諸天。八[11]詣佛聞法。九供養多佛。十多身益生。二命終示十事者。所作既了將欲下生現茲十[12]明。大乘方便經下卷中。菩薩如其本願處兜率天宮。能得阿耨菩提轉于法輪非為不能。菩薩思惟。閻浮提人不能至此兜率天上聽受法教。兜率天人能下閻浮[13]提聽法。是故菩薩捨兜率天於閻浮成佛。一輪光滅苦。覺彼令知。二毫光驚覺宿世有緣。三手光嚴界。併除非器。四膝光覺天。令辨供隨侍。五心光覺力士。六毛光覺助化。七堂光照處眷屬同生。八樓光照母胎內現閣。九足光延壽。十小相中光應現八相。餘結百萬等可知。第二有十事降神下二十。初十明入胎。後十明住胎。前中何故入胎。為十事故。一化小根。二攝眷屬。三念不亂。四現奇廣益。五稱物本願。謂彼應在胎中化故。六同人類故。七機宜見故。八同類共集。九定力現奇。十供佛聞法。問據此上文兜率命終即入胎等。何故梁攝論明化身二十年在中陰中。答真諦三藏金光明疏中釋云。有[14]少乘別部師云。聽待父母受生竟故。二十年在中陰。今釋並是機感現形。所見各別故也。二有十微細趣者明胎中廣攝。幽密難知故名微細。初一現本因行。次八現八相。後一現神力。並在胎內同時齊現。第三有十生者。於右脇出時有此十種。一內離癡闇。二外放大光。三未來更無此最後邊。四稱理而生。五如幻似生。六頓現十方。七內智具。八外光用。九定慧滿。十震動益。第四有十大莊嚴下四十明在家行。初十明初生未行之前。大誓自嚴故也。一拔欲泥。二開慧眼。三得勝身。四摧憍慢。五接退屈。六令大益。七見佛力。八覺同行。九救疲頓。十蒙光觸。皆奮起大志用以自嚴。二有十事行。七步者創起遊行。顯自在之貌。初一示有俱生力故。二若在家有輪王七寶。出家七聖財寶。三滿他本願。四自現超過。五現大人行相。六履地現金。七加他與力。八同數相表。九示現自悟。十稱己最尊。後身菩薩為化眾生。同卅七數故不增減。三有十事現童子地者。幼稚無染現學攝生故也。初三[1]符同世務。次二常無過失。次三色力救生。後二供佛受法。四有十事現處中宮者[2]彩女圍遶顯行無染。一以同[3]行在[＊]彩女中故如下文[4]監[＊]惠女等。二以不同二乘捨欲之善故云欲明菩薩善也。如文殊在龍女宮坐夏等。三處彼能捨以化著樂。四順同濁世。五在欲而行禪等。六七應本期。謂受化在此故。八以世樂供佛。九現定力自在。十為守護法。上來在家行竟。第五有十事出家下六十門明捨家期道行。於中初明出家內。初二令厭捨染。次二顯勝令欣。次二令其捨惑。次二現於挺出自在之德。後二順果同因。二有十事現苦行者。明示同異道摧諸邪見。初一有小乘機眾生。謂菩薩生在王宮未經苦行練神。何能得道。故示化彼也。二外道[＊]耶見以自餓為道。菩薩示餓。六年而不得道。食乳糜後方覺菩提。是故破彼[5]見邪。三化無業報邪見者。如大乘方便經第二卷中。佛於往昔迦葉佛時。為化外道五人令得無生忍故。須為五人罵迦葉佛言禿頭道人。何有禿人能得菩提。實以般若觀空而發此語。示現此業。得報不失。苦行六年令餘眾生信知。一生菩薩方便之業猶有此報。況我等耶。乃至廣說。四順五濁者。謂五濁眾生皆有重罪。憂惱覆心不得解脫。為除彼憂示此業報。令彼念言。菩薩謗佛尚得解脫。況我等耶。即當悔除。亦如彼經說。五策懈怠。六令求法。七令離我樂。八顯殊勝者示此苦行。非此正故對顯菩薩之勝行也。九策未來。十待根熟。三有十事詣道場者。明捨邪趣正。亦是因[6]圓趣果。於中初二現處。次二現身。次二嚴處。次二見佛入定。後二愛供觀佛。並於趣向道場行路之時有此十事。四有十事坐道場者處此受道故。初四約處現相。次三約三業現相。後三成德相。一滿金剛喻定。二受古佛所坐。餘經受吉安草坐。三[7]納所應化生。五有十種奇特者。大果將臨。奇相先現故名也。初二佛加讚。次二人物歸向。次二得定總持。次二通慧具。亦是上供諸佛。下識化器。後二明身業體用。一體二用。六有十種降魔者。[8]彼對魔怨顯勝幢獨絕故云也。依方便經下卷。若非佛力召來。彼等惡魔莫得近佛。為欲界中此最尊勝。尊勝若降餘皆隨伏。波旬四兵滿三十六由旬。圍菩提樹欲作留難。菩薩住慈悲智慧。以手指地。一切散壞。八萬四千八部大眾發阿耨菩提心。廣如彼說。[9]此化魔眷屬也。諸天本見魔王自在。將謂勝佛。為決彼疑故云降也。四[10]示征以入道。五顯己德力。六起他信力。七八為未來軌則。謂修行之時未免魔障不宜放逸。九顯惑劣德勝故。十順惡世法故。第六有十種覺如來力下四十門明成佛攝化。於中初十成佛。次二十轉法輪。後十入涅槃。[11]初中覺如來力者。前降魔當無間道斷障也。此當解脫道證果也。初中魔是惡緣。煩惱是惡因。此二是所離障也。究竟行是治道成也。次二得定自在。次二二[12]德滿。一自德圓。二化德備。次三三業具。後二同諸佛。一三業同。二十力同。是故結名如來。不名菩薩也。二有十轉法輪者。大覺既圓機熟時至。理宜開甘露門授以正法。餘經此中有梵王請。於中初十明所轉法輪。後十顯能轉之因。就前中若小乘等法輪四諦下各有見智明覺等四行。今此十行以顯無盡。又彼四行既在諦下。今此亦在十諦之下。各有十行成百行法輪。並如前法輪章辨。於中初三可知。此等並是所轉之法非能轉者。具此等也。四順入佛果無礙之法。五悲心普覆法。六教法不虛。七顯宿因法。八顯教聲至一切處。九說盡一切時。十轉該一切法。三因十白淨法等者。顯能轉之因是佛無流清淨法界故云白淨。由此轉入眾生心中成聞熏種子也。出生無相者。依此種子出生無相聖智也。決定不虛者。更無異因故。攝論中。多聞熏習從最清淨法界等流生無流現[1]了。是此義也。一由佛過去弘誓願力。令此法入眾生心中。出生無相。決定不虛。餘亦如是。二宿世大悲所任持故。三現在不捨眾生故。四稱根說法。五不差時故。六不令生厭。又非不足。七知三世智。後三殊勝三業。四有十義示現大涅槃者化緣既畢。息用歸真故名示現大般涅槃。初二顯有為失。次二顯涅槃德。五令求法身。六無常決定。七明愛必有離顯不自在。八總舉三界皆不堅牢。後二顯涅槃體相。一體二相。佛子一切如來下總結三世諸佛化儀齊等。上來一百九十句明第六究竟位中行法竟。上來總辨二千行門六位差別。明大門第五普賢說分竟。</w:t>
      </w:r>
    </w:p>
    <w:p>
      <w:pPr>
        <w:pStyle w:val="SHTKBlockLabel"/>
      </w:pPr>
      <w:r>
        <w:t>한국어 직역</w:t>
      </w:r>
    </w:p>
    <w:p>
      <w:pPr>
        <w:pStyle w:val="SHTKTranslationText"/>
      </w:pPr>
      <w:r>
        <w:t>둘째 ‘주도솔에 열 가지 일이 있다’ 이하 일백구십 문은 과용이 원만한 행을 밝힌다. 이는 대부분 팔상을 나타내어 교화하는 데 따라 불용을 밝힌 것이니, 이 또한 보현 등의 작용에 통하고 정토의 실보처에 나아가 말한 것은 아니다. 또 해석하면 이것은 오직 보살의 작용이므로 팔상성불만 나타내고 나머지 실제 성불은 아니다. 또 해석하면 저 실제 성불은 성도 불성도 없다. 말할 수 없기 때문에 팔상에 나아가 말한다. 그 가운데 여섯으로 나눈다. 처음 이십은 천상에 있는 행, 둘째 ‘십종강신’ 이하 이십은 입태·주태행, 셋째 ‘십종생’ 이하 십은 출태행, 넷째 ‘십종대장엄’ 이하 사십은 재가에서 세속과 함께하는 행, 다섯째 ‘십종출가’ 이하 육십은 출가하여 도를 기약하는 행, 여섯째 ‘십종각여래력’ 이하 사십은 성불의 과덕행을 밝힌다. 처음 가운데 앞의 십은 천상에 있는 행이다. 뒤의 십은 임종을 나타내는 행이다. 앞부분에서 일생보처보살이 그 하늘에 있을 때 무슨 일을 하는가. 곧 이런 열 가지 일을 한다. 첫째 거기서 욕계천을 교화함, 둘째 색계천을 교화함, 셋째 삼천계의 중생을 교화함, 넷째 시방의 동류에게 하생법을 설함, 다섯째 저 시방의 같은 처소에 법화를 줌, 여섯째 설법하여 마를 항복시킴, 일곱째 권속의 즐거운 소리로 욕계 제천을 교화함이다. 여덟째 부처께 나아가 법을 들음, 아홉째 많은 부처께 공양함, 열째 많은 몸으로 중생을 이익하게 함이다. 둘째 명이 다하여 열 가지 일을 보이는 것은 할 일을 이미 마치고 하생하려 하면서 이 열 가지 밝음을 나타내는 것이다. 『대승방편경』 하권에 보살이 본원에 따라 도솔천궁에 머물면서 아뇩보리를 얻고 법륜을 굴릴 수도 있지만 못해서가 아니라고 한다. 보살이 생각한다. “염부제 사람은 이 도솔천에 올라와 법교를 들을 수 없지만, 도솔천 사람은 염부제로 내려가 법을 들을 수 있다.” 그러므로 보살이 도솔천을 버리고 염부제에서 성불한다. 첫째 윤광으로 고통을 없애고 그들을 깨워 알게 함, 둘째 호광으로 숙세의 인연 있는 자를 놀라 깨움, 셋째 수광으로 세계를 장엄하고 아울러 비기를 제거한다. 넷째 슬광으로 제천을 깨워 공양을 준비해 따르게 함, 다섯째 심광으로 역사를 깨움, 여섯째 모광으로 조화를 깨움, 일곱째 당광으로 처소와 권속을 비추어 함께 태어나게 함, 여덟째 누광으로 모태를 비추어 안에 누각을 나타냄, 아홉째 족광으로 수명을 연장함, 열째 소상 가운데 광명이 팔상에 응하여 나타난다. 나머지 백만 등으로 맺는 것은 알 수 있다. 둘째 ‘십종사로 강신한다’ 이하 이십이다. 처음 십은 입태를 밝힌다. 뒤의 십은 주태를 밝힌다. 앞부분에서 왜 태에 들어가는가. 열 가지 일을 위함이다. 첫째 작은 근기를 교화함, 둘째 권속을 섭수함, 셋째 생각을 흐트러뜨리지 않음, 넷째 기이하고 광대한 일을 나타내 널리 이익함, 다섯째 중생의 본원에 맞춤이니 그가 태중에서 교화받아야 하기 때문이다. 여섯째 인류와 같아지기 때문, 일곱째 근기가 보기를 바람, 여덟째 동류가 함께 모임, 아홉째 정력으로 기이함을 나타냄, 열째 부처께 공양하고 법을 듣기 위함이다. 묻는다. 위 글에 따르면 도솔에서 명을 마치자 곧 태에 들어간다. 그런데 왜 양나라 『섭론』에서는 화신이 이십 년 동안 중음에 있다고 하는가? 답한다. 진제삼장이 『금광명소』에서 해석하기를, 어떤 소승 별부의 스승은 부모가 수생을 마치기를 기다리기 때문에 이십 년 동안 중음에 있다고 한다. 지금 해석하면 모두 근기의 감응에 따라 형상을 나타내어 보는 바가 각각 다르기 때문이다. 둘째 십미세취는 태중에서 널리 섭수함을 밝히는데 은밀하여 알기 어렵기 때문에 미세라 한다. 처음 하나는 본래의 인행을 나타낸다. 다음 여덟은 팔상을 나타낸다. 뒤의 하나는 신력을 나타낸다. 모두 태내에서 동시에 함께 나타난다. 셋째 십생은 오른쪽 옆구리에서 나올 때 열 가지가 있다. 첫째 안으로 치암을 여읨, 둘째 밖으로 큰 광명을 놓음, 셋째 미래에 다시 이런 마지막 생이 없음, 넷째 이치에 맞게 태어남, 다섯째 환과 같이 태어나는 듯함, 여섯째 시방에 단번에 나타남, 일곱째 내지가 구비됨, 여덟째 외광의 작용, 아홉째 정혜가 원만함, 열째 진동하여 이익함이다. 넷째 ‘십대장엄’ 이하 사십은 재가행을 밝힌다. 처음 십은 처음 태어나 아직 걷기 전 대서원으로 스스로를 장엄함을 밝힌다. 첫째 욕니에서 뽑음, 둘째 혜안을 열어 줌, 셋째 수승한 몸을 얻음, 넷째 교만을 꺾음, 다섯째 퇴굴한 자를 접인함, 여섯째 큰 이익을 얻게 함, 일곱째 불력을 보게 함, 여덟째 동행을 깨우침, 아홉째 피로한 자를 구함, 열째 광명의 접촉을 입게 함이다. 모두 큰 뜻을 분발해 일으켜 스스로를 장엄한다. 둘째 십종사행이다. 칠보는 처음 일어나 노닐고 행하여 자재한 모습을 드러낸다. 첫째 구생력이 있음을 보임, 둘째 재가하면 윤왕의 칠보가 있고 출가하면 칠성재가 있음, 셋째 남의 본원을 채움, 넷째 스스로 초월함을 나타냄, 다섯째 대인의 행상을 나타냄, 여섯째 땅을 밟아 금을 나타냄, 일곱째 남을 가지하여 힘을 줌, 여덟째 수상과 같음을 나타냄, 아홉째 스스로 깨달았음을 보임, 열째 자신이 가장 존귀함을 나타냄이다. 후신보살은 중생을 교화하기 위하여 삼십칠의 수와 같게 하므로 늘지도 줄지도 않는다. 셋째 십종사로 동자지를 나타내는 것은 어리고 물들지 않은 모습으로 배움을 나타내 중생을 섭수하기 때문이다. 처음 셋은 세속의 일을 본받아 따른다. 다음 둘은 항상 과실이 없다. 다음 셋은 색력으로 중생을 구한다. 뒤의 둘은 부처께 공양하고 법을 받는다. 넷째 십종사로 궁중에 있음을 나타내는 것은 채녀가 에워싸도 행이 물들지 않음을 드러낸다. 첫째 동행이 채녀 가운데 있기 때문이니 아래 글의 감혜녀 등과 같다. 둘째 이승이 욕을 버린 선과 같지 않기 때문에 보살의 선을 밝히려는 것이다. 문수가 용녀궁에서 안거한 것과 같다. 셋째 거기 있으면서 능히 버려 즐거움에 집착한 자를 교화함, 넷째 오탁세를 따라 같아짐, 다섯째 욕계에 있으면서 선 등을 행함, 여섯째와 일곱째 본래의 기약에 응함이니 교화받을 이가 여기에 있기 때문이다. 여덟째 세간의 즐거움으로 부처께 공양함, 아홉째 정력이 자재함을 나타냄, 열째 법을 지키기 위함이다. 이상 재가행을 마친다. 다섯째 ‘십종사로 출가한다’ 이하 육십 문은 집을 버리고 도를 기약하는 행을 밝힌다. 그 가운데 먼저 출가를 밝힌다. 처음 둘은 염을 싫어하여 버리게 한다. 다음 둘은 수승함을 드러내 기뻐하게 한다. 다음 둘은 그 혹을 버리게 한다. 다음 둘은 뛰어나고 자재한 덕을 나타낸다. 뒤의 둘은 과에 순응하면서 인과 같게 한다. 둘째 십종사로 고행을 나타내는 것은 이도를 따르는 듯 보여 여러 사견을 꺾기 위한 것이다. 처음 하나는 소승근기의 중생이다. 그들은 보살이 왕궁에 태어나 고행으로 정신을 단련하지 않았는데 어떻게 도를 얻겠는가 생각하므로, 이를 보여 그들을 교화한다. 둘째 외도의 사견은 스스로 굶는 것을 도라고 하므로 보살이 굶는 것을 보인다. 육년 동안 도를 얻지 못하고 유미죽을 먹은 뒤 비로소 보리를 깨달으니 그 견해의 사됨을 깨뜨린다. 셋째 무업보 사견을 교화한다. 『대승방편경』 제2권에 부처가 옛날 가섭불 때 외도 다섯 사람을 교화하여 무생인을 얻게 하려고 다섯 사람을 위하여 가섭불을 욕하며 “대머리 도인에게 어찌 보리가 있겠는가”라고 하였다. 실로 반야로 공을 관하면서 이 말을 하였지만, 이 업을 나타내 보이고 과보가 없어지지 않음을 보이기 위하여 육년 고행을 하여 다른 중생들이 믿고 알게 하였다. 일생보살의 방편업도 오히려 이런 과보가 있는데 하물며 우리들이겠는가. 자세히 설한 것과 같다. 넷째 오탁을 따르는 것은 오탁중생이 모두 중죄가 있어 근심이 마음을 덮어 해탈하지 못하므로, 그 근심을 없애기 위해 이 업보를 보이는 것이다. 그들이 “보살도 부처를 비방했으나 해탈을 얻었는데 하물며 우리들이겠는가”라고 생각하여 곧 참회해 제거하게 한다. 또 그 경과 같다. 다섯째 게으른 이를 채찍질함, 여섯째 법을 구하게 함, 일곱째 아락을 여의게 함, 여덟째 수승함을 드러냄이니 이 고행이 바른 것이 아님을 보여 보살의 수승한 행을 대조해 드러낸다. 아홉째 미래를 경책함, 열째 근기가 익기를 기다림이다. 셋째 십종사로 도량에 나아가는 것은 사를 버리고 정에 나아감이며 또한 인이 원만하여 과로 나아가는 것이다. 그 가운데 처음 둘은 처소를 나타낸다. 다음 둘은 몸을 나타낸다. 다음 둘은 처소를 장엄한다. 다음 둘은 부처를 보고 선정에 든다. 뒤의 둘은 공양을 즐기고 부처를 관한다. 모두 도량으로 나아가는 길에서 있는 열 가지 일이다. 넷째 십종사로 도량에 앉는 것은 여기서 도를 받기 때문이다. 처음 넷은 처소에 따른 현상을 나타낸다. 다음 셋은 삼업에 따른 현상을 나타낸다. 뒤의 셋은 덕을 이루는 상이다. 첫째 금강유정이 원만함, 둘째 옛 부처가 앉았던 자리를 받음이다. 다른 경에서는 길안초를 받아 앉는다고 한다. 셋째 마땅히 교화할 중생을 받아들인다. 다섯째 십종기특은 대과가 장차 임하려 할 때 기이한 상이 먼저 나타나므로 그렇게 이름한다. 처음 둘은 부처가 가지하고 찬탄한다. 다음 둘은 사람과 사물이 귀의하고 향한다. 다음 둘은 선정과 총지를 얻는다. 다음 둘은 통혜를 갖춘다. 또한 위로 여러 부처께 공양하고 아래로 교화할 그릇을 안다. 뒤의 둘은 신업의 체용을 밝힌다. 하나는 체, 하나는 용이다. 여섯째 십종강마는 마원을 대하여 승당이 홀로 뛰어남을 드러내므로 그렇게 말한다. 『방편경』 하권에 따르면 불력이 불러오지 않으면 저 악마들은 부처에게 가까이 올 수 없다. 욕계 가운데 이 마왕이 가장 존귀하고 수승하므로 이 존승을 항복시키면 나머지는 모두 따라 항복한다. 파순의 사병이 삼십육 유순에 가득했다. 보리수를 에워싸고 보살을 방해하려 하였다. 보살은 자비와 지혜에 머물러 손가락으로 땅을 가리키니 모두 흩어져 무너졌다. 팔만사천 팔부대중이 아뇩보리심을 발했다. 자세한 것은 그 경과 같다. 이는 마의 권속을 교화한 것이다. 제천은 본래 마왕이 자재한 것을 보고 부처보다 낫다고 생각했으므로 그 의심을 결단하기 위해 항복시킨다. 넷째 정벌을 보여 도에 들어가게 함, 다섯째 자신의 덕력을 드러냄, 여섯째 남의 신력을 일으킴, 일곱째와 여덟째는 미래의 법칙이 됨이다. 수행할 때 마장을 면하기 어려우므로 방일하지 말아야 한다. 아홉째 혹은 열등하고 덕은 수승함을 드러냄, 열째 악세법에 순응함이다. 여섯째 ‘십종각여래력’ 이하 사십 문은 성불하여 중생을 섭화함을 밝힌다. 그 가운데 처음 십은 성불이다. 다음 이십은 법륜을 굴린다. 뒤의 십은 열반에 든다. 처음 가운데 ‘여래력을 깨닫는다’는 것은 앞의 항마가 무간도로 장애를 끊는 데 해당하고, 이는 해탈도로 과를 증득하는 데 해당한다. 처음 가운데 마는 악연이고 번뇌는 악인이다. 이 둘은 여의는 바의 장애이다. 구경행은 치도가 이루어진 것이다. 다음 둘은 선정의 자재를 얻는다. 다음 둘은 두 덕이 원만하다. 하나는 자덕이 원만하고 하나는 화덕이 갖추어진다. 다음 셋은 삼업이 구비된다. 뒤의 둘은 여러 부처와 같아진다. 하나는 삼업이 같고, 둘째는 십력이 같다. 그러므로 결론하여 여래라 이름하고 보살이라 하지 않는다. 둘째 십종전법륜은 대각이 이미 원만하고 근기가 익어 때가 이르렀으므로 감로문을 열어 정법을 주는 것이 이치상 마땅하다. 다른 경에서는 여기에서 범왕의 청이 있다. 그 가운데 처음 십은 굴리는 바의 법륜을 밝힌다. 뒤의 십은 능히 굴리는 인을 드러낸다. 앞 가운데 소승 등의 법륜은 사제 아래 각각 견·지·명·각 등의 네 행이 있다. 지금의 십행도 무진을 드러낸다. 또 저 네 행이 제 아래 있으므로 지금도 십제 아래 각각 십행이 있어 백행법륜을 이룬다. 모두 앞의 법륜장에서 밝힌 것과 같다. 그 가운데 처음 셋은 알 수 있다. 이들은 모두 굴리는 바의 법이지 능히 굴리는 자가 이들을 구비한다는 뜻이 아니다. 넷째 불과의 무애법에 순입함, 다섯째 비심이 법을 두루 덮음, 여섯째 교법이 헛되지 않음, 일곱째 숙인을 드러냄, 여덟째 교성이 일체처에 이름을 드러냄, 아홉째 설함이 일체시에 다함, 열째 굴림이 일체법에 미침이다. 셋째 인인 십백정법 등은 능히 굴리는 인을 드러내니 부처의 무루 청정법계이므로 백정이라 한다. 이로 말미암아 중생의 마음에 굴러 들어가 문훈종자를 이룬다. ‘무상을 출생한다’는 것은 이 종자에 의하여 무상성지를 출생하는 것이다. ‘결정코 헛되지 않는다’는 것은 다른 인이 없기 때문이다. 『섭론』에서 다문훈습이 최청정법계의 등류에서 생겨 무루가 현료된다고 한 것이 이 뜻이다. 첫째 부처의 과거 홍서원력으로 말미암는다. 이 법이 중생의 마음에 들어가 무상을 출생하고 결정코 헛되지 않게 한다. 나머지도 이와 같다. 둘째 숙세대비에 의해 임지됨, 셋째 현재 중생을 버리지 않음, 넷째 근기에 맞게 설법함, 다섯째 때를 어기지 않음, 여섯째 싫증을 내게 하지 않으며 또 부족하지 않음, 일곱째 삼세지를 앎이다. 뒤의 셋은 수승한 삼업이다. 넷째 십의로 대열반을 나타내는 것은 교화의 인연이 이미 끝나 작용을 쉬고 진실로 돌아가므로 대반열반을 나타낸다고 한다. 처음 둘은 유위의 허물을 드러낸다. 다음 둘은 열반의 덕을 드러낸다. 다섯째 법신을 구하게 함, 여섯째 무상이 결정됨, 일곱째 사랑하면 반드시 이별이 있음을 밝혀 자재하지 못함을 드러냄, 여덟째 삼계가 모두 견고하지 않음을 총괄해 든다. 뒤의 둘은 열반의 체상을 드러낸다. 하나는 체, 하나는 상이다. “불자여, 일체 여래가…” 이하는 삼세 제불의 교화 의식이 한결같음을 총괄해 맺는다. 이상 일백구십 구절로 제6 구경위 가운데 행법을 밝힌 것을 마친다. 이상 총 이천 행문으로 육위의 차별을 판별하여 대문 제5 보현설분을 마친다.</w:t>
      </w:r>
    </w:p>
    <w:p>
      <w:pPr>
        <w:pStyle w:val="SHTKBlockLabel"/>
      </w:pPr>
      <w:r>
        <w:t>교감·번역 메모</w:t>
      </w:r>
    </w:p>
    <w:p>
      <w:pPr>
        <w:pStyle w:val="SHTKNoteSummary"/>
      </w:pPr>
      <w:r>
        <w:t>교감 요약 | [CBETA 원교감] [9] · n=0437009 · 唯＋（此）【甲】 · 현행 XML: 唯【大】，唯此【甲】</w:t>
      </w:r>
    </w:p>
    <w:p>
      <w:pPr>
        <w:pStyle w:val="SHTKNoteDetail"/>
      </w:pPr>
      <w:r>
        <w:t>• 원교감 원문 | 唯＋（此）【甲】</w:t>
      </w:r>
      <w:r>
        <w:br/>
      </w:r>
      <w:r>
        <w:t>• 교감 번호 | 0437009</w:t>
      </w:r>
      <w:r>
        <w:br/>
      </w:r>
      <w:r>
        <w:t>• 판본 정보 | 【大】=《大正新脩大藏經》 저본; 【甲】=嘉曆三年~元德三年間 理覺刊 大谷大學藏本</w:t>
      </w:r>
      <w:r>
        <w:br/>
      </w:r>
      <w:r>
        <w:t>• 저본 독법 | 唯</w:t>
      </w:r>
      <w:r>
        <w:br/>
      </w:r>
      <w:r>
        <w:t>• 저본 적용 구절 | 者。以此亦通普賢等用。不向淨土實報處說也。又釋此唯菩薩作用故。唯示八相成佛非餘實成。又釋彼實成佛無</w:t>
      </w:r>
      <w:r>
        <w:br/>
      </w:r>
      <w:r>
        <w:t>• 저본 기준 번역 | 기존 번역 문맥: “…하고 정토의 실보처에 나아가 말한 것은 아니다. 또 해석하면 이것은 오직 보살의 작용이므로 팔상성불만 나타내고 나머지 실제 성불은 아니다. 또 해석하면 …”</w:t>
      </w:r>
      <w:r>
        <w:br/>
      </w:r>
      <w:r>
        <w:t>• 이문 독법 | 唯此</w:t>
      </w:r>
      <w:r>
        <w:br/>
      </w:r>
      <w:r>
        <w:t>• 이문 적용 구절 | 者。以此亦通普賢等用。不向淨土實報處說也。又釋此唯此菩薩作用故。唯示八相成佛非餘實成。又釋彼實成佛無</w:t>
      </w:r>
      <w:r>
        <w:br/>
      </w:r>
      <w:r>
        <w:t>• 이문 기준 번역 | 이문 ‘唯此’의 가감·어순을 반영하여 해당 문장 성분을 다시 배치해 읽는다.</w:t>
      </w:r>
      <w:r>
        <w:br/>
      </w:r>
      <w:r>
        <w:t>• 의미 차이 | 이문은 저본 ‘唯’에 ‘此’을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n=0437009; 현행 xml-p5 동일 ID 대조</w:t>
      </w:r>
    </w:p>
    <w:p>
      <w:pPr>
        <w:pStyle w:val="SHTKNoteSummary"/>
      </w:pPr>
      <w:r>
        <w:t>교감 요약 | [CBETA 원교감] [10] · n=0437010 · 〔十〕－【甲】 · 현행 XML: 十【大】，〔－〕【甲】</w:t>
      </w:r>
    </w:p>
    <w:p>
      <w:pPr>
        <w:pStyle w:val="SHTKNoteDetail"/>
      </w:pPr>
      <w:r>
        <w:t>• 원교감 원문 | 〔十〕－【甲】</w:t>
      </w:r>
      <w:r>
        <w:br/>
      </w:r>
      <w:r>
        <w:t>• 교감 번호 | 0437010</w:t>
      </w:r>
      <w:r>
        <w:br/>
      </w:r>
      <w:r>
        <w:t>• 판본 정보 | 【大】=《大正新脩大藏經》 저본; 【甲】=嘉曆三年~元德三年間 理覺刊 大谷大學藏本</w:t>
      </w:r>
      <w:r>
        <w:br/>
      </w:r>
      <w:r>
        <w:t>• 저본 독법 | 十</w:t>
      </w:r>
      <w:r>
        <w:br/>
      </w:r>
      <w:r>
        <w:t>• 저본 적용 구절 | 第二住兜率有十事下一百九十門明果用圓滿行。此等多約八相現化。明</w:t>
      </w:r>
      <w:r>
        <w:br/>
      </w:r>
      <w:r>
        <w:t>• 저본 기준 번역 | 기존 번역 문맥: “둘째 ‘주도솔에 열 가지 일이 있다’ 이하 일백구십 문은 과용이 원만한 행을 밝힌다. 이는 대부분 팔상을 나타내어 교화하는 데 따라 불용을 밝힌 것이니,…”</w:t>
      </w:r>
      <w:r>
        <w:br/>
      </w:r>
      <w:r>
        <w:t>• 이문 독법 | ∅</w:t>
      </w:r>
      <w:r>
        <w:br/>
      </w:r>
      <w:r>
        <w:t>• 이문 적용 구절 | 第二住兜率有事下一百九十門明果用圓滿行。此等多約八相現化。明</w:t>
      </w:r>
      <w:r>
        <w:br/>
      </w:r>
      <w:r>
        <w:t>• 이문 기준 번역 | 저본의 수량 ‘十’ 대신 이문 ‘’의 수량을 적용하여 읽는다.</w:t>
      </w:r>
      <w:r>
        <w:br/>
      </w:r>
      <w:r>
        <w:t>• 의미 차이 | 저본 ‘十’과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n=0437010; 현행 xml-p5 동일 ID 대조</w:t>
      </w:r>
    </w:p>
    <w:p>
      <w:pPr>
        <w:pStyle w:val="SHTKNoteSummary"/>
      </w:pPr>
      <w:r>
        <w:t>교감 요약 | [CBETA 원교감] [11] · n=0437011 · 詣＝諸【甲】 · 현행 XML: 詣【大】，諸【甲】</w:t>
      </w:r>
    </w:p>
    <w:p>
      <w:pPr>
        <w:pStyle w:val="SHTKNoteDetail"/>
      </w:pPr>
      <w:r>
        <w:t>• 원교감 원문 | 詣＝諸【甲】</w:t>
      </w:r>
      <w:r>
        <w:br/>
      </w:r>
      <w:r>
        <w:t>• 교감 번호 | 0437011</w:t>
      </w:r>
      <w:r>
        <w:br/>
      </w:r>
      <w:r>
        <w:t>• 판본 정보 | 【大】=《大正新脩大藏經》 저본; 【甲】=嘉曆三年~元德三年間 理覺刊 大谷大學藏本</w:t>
      </w:r>
      <w:r>
        <w:br/>
      </w:r>
      <w:r>
        <w:t>• 저본 독법 | 詣</w:t>
      </w:r>
      <w:r>
        <w:br/>
      </w:r>
      <w:r>
        <w:t>• 저본 적용 구절 | 十方同處法化。六說法降魔。七眷屬樂聲化欲諸天。八詣佛聞法。九供養多佛。十多身益生。二命終示十事者。</w:t>
      </w:r>
      <w:r>
        <w:br/>
      </w:r>
      <w:r>
        <w:t>• 저본 기준 번역 | 기존 번역 문맥: “…홉째 많은 부처께 공양함, 열째 많은 몸으로 중생을 이익하게 함이다. 둘째 명이 다하여 열 가지 일을 보이는 것은 할 일을 이미 마치고 하생하려 하면서 …”</w:t>
      </w:r>
      <w:r>
        <w:br/>
      </w:r>
      <w:r>
        <w:t>• 이문 독법 | 諸</w:t>
      </w:r>
      <w:r>
        <w:br/>
      </w:r>
      <w:r>
        <w:t>• 이문 적용 구절 | 十方同處法化。六說法降魔。七眷屬樂聲化欲諸天。八諸佛聞法。九供養多佛。十多身益生。二命終示十事者。</w:t>
      </w:r>
      <w:r>
        <w:br/>
      </w:r>
      <w:r>
        <w:t>• 이문 기준 번역 | 이문 ‘諸’에 따른 단일 한국어 번역은 현재 자료만으로 확정하지 않는다.</w:t>
      </w:r>
      <w:r>
        <w:br/>
      </w:r>
      <w:r>
        <w:t>• 의미 차이 | 저본 ‘詣’과 이문 ‘諸’이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n=0437011; 현행 xml-p5 동일 ID 대조</w:t>
      </w:r>
    </w:p>
    <w:p>
      <w:pPr>
        <w:pStyle w:val="SHTKNoteSummary"/>
      </w:pPr>
      <w:r>
        <w:t>교감 요약 | [CBETA 원교감] [12] · n=0437012 · 明＝相【甲】 · 현행 XML: 明【大】，相【甲】</w:t>
      </w:r>
    </w:p>
    <w:p>
      <w:pPr>
        <w:pStyle w:val="SHTKNoteDetail"/>
      </w:pPr>
      <w:r>
        <w:t>• 원교감 원문 | 明＝相【甲】</w:t>
      </w:r>
      <w:r>
        <w:br/>
      </w:r>
      <w:r>
        <w:t>• 교감 번호 | 0437012</w:t>
      </w:r>
      <w:r>
        <w:br/>
      </w:r>
      <w:r>
        <w:t>• 판본 정보 | 【大】=《大正新脩大藏經》 저본; 【甲】=嘉曆三年~元德三年間 理覺刊 大谷大學藏本</w:t>
      </w:r>
      <w:r>
        <w:br/>
      </w:r>
      <w:r>
        <w:t>• 저본 독법 | 明</w:t>
      </w:r>
      <w:r>
        <w:br/>
      </w:r>
      <w:r>
        <w:t>• 저본 적용 구절 | 第二住兜率有十事下一百九十門明果用圓滿行。此等多約八相現化。明於佛用者。以此亦</w:t>
      </w:r>
      <w:r>
        <w:br/>
      </w:r>
      <w:r>
        <w:t>• 저본 기준 번역 | 기존 번역 문맥: “둘째 ‘주도솔에 열 가지 일이 있다’ 이하 일백구십 문은 과용이 원만한 행을 밝힌다. 이는 대부분 팔상을 나타내어 교화하는 데 따라 불용을 밝힌 것이니,…”</w:t>
      </w:r>
      <w:r>
        <w:br/>
      </w:r>
      <w:r>
        <w:t>• 이문 독법 | 相</w:t>
      </w:r>
      <w:r>
        <w:br/>
      </w:r>
      <w:r>
        <w:t>• 이문 적용 구절 | 第二住兜率有十事下一百九十門相果用圓滿行。此等多約八相現化。明於佛用者。以此亦</w:t>
      </w:r>
      <w:r>
        <w:br/>
      </w:r>
      <w:r>
        <w:t>• 이문 기준 번역 | 이문 ‘相’에 따른 단일 한국어 번역은 현재 자료만으로 확정하지 않는다.</w:t>
      </w:r>
      <w:r>
        <w:br/>
      </w:r>
      <w:r>
        <w:t>• 의미 차이 | 저본 ‘明’과 이문 ‘相’이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n=0437012; 현행 xml-p5 동일 ID 대조</w:t>
      </w:r>
    </w:p>
    <w:p>
      <w:pPr>
        <w:pStyle w:val="SHTKNoteSummary"/>
      </w:pPr>
      <w:r>
        <w:t>교감 요약 | [CBETA 원교감] [13] · n=0437013 · 提＋（受）【甲】 · 현행 XML: 提【大】，提受【甲】</w:t>
      </w:r>
    </w:p>
    <w:p>
      <w:pPr>
        <w:pStyle w:val="SHTKNoteDetail"/>
      </w:pPr>
      <w:r>
        <w:t>• 원교감 원문 | 提＋（受）【甲】</w:t>
      </w:r>
      <w:r>
        <w:br/>
      </w:r>
      <w:r>
        <w:t>• 교감 번호 | 0437013</w:t>
      </w:r>
      <w:r>
        <w:br/>
      </w:r>
      <w:r>
        <w:t>• 판본 정보 | 【大】=《大正新脩大藏經》 저본; 【甲】=嘉曆三年~元德三年間 理覺刊 大谷大學藏本</w:t>
      </w:r>
      <w:r>
        <w:br/>
      </w:r>
      <w:r>
        <w:t>• 저본 독법 | 提</w:t>
      </w:r>
      <w:r>
        <w:br/>
      </w:r>
      <w:r>
        <w:t>• 저본 적용 구절 | 方便經下卷中。菩薩如其本願處兜率天宮。能得阿耨菩提轉于法輪非為不能。菩薩思惟。閻浮提人不能至此兜率</w:t>
      </w:r>
      <w:r>
        <w:br/>
      </w:r>
      <w:r>
        <w:t>• 저본 기준 번역 | 기존 번역 문맥: “…있지만 못해서가 아니라고 한다. 보살이 생각한다. “염부제 사람은 이 도솔천에 올라와 법교를 들을 수 없지만, 도솔천 사람은 염부제로 내려가 법을 들을 …”</w:t>
      </w:r>
      <w:r>
        <w:br/>
      </w:r>
      <w:r>
        <w:t>• 이문 독법 | 提受</w:t>
      </w:r>
      <w:r>
        <w:br/>
      </w:r>
      <w:r>
        <w:t>• 이문 적용 구절 | 方便經下卷中。菩薩如其本願處兜率天宮。能得阿耨菩提受轉于法輪非為不能。菩薩思惟。閻浮提人不能至此兜率</w:t>
      </w:r>
      <w:r>
        <w:br/>
      </w:r>
      <w:r>
        <w:t>• 이문 기준 번역 | 이문 ‘提受’의 가감·어순을 반영하여 해당 문장 성분을 다시 배치해 읽는다.</w:t>
      </w:r>
      <w:r>
        <w:br/>
      </w:r>
      <w:r>
        <w:t>• 의미 차이 | 이문은 저본 ‘提’에 ‘受’을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n=0437013; 현행 xml-p5 동일 ID 대조</w:t>
      </w:r>
    </w:p>
    <w:p>
      <w:pPr>
        <w:pStyle w:val="SHTKNoteSummary"/>
      </w:pPr>
      <w:r>
        <w:t>교감 요약 | [CBETA 원교감] [14] · n=0437014 · 少＝小【甲】＊ · 현행 XML: 小【CB】【麗-CB】【甲】＊，少【大】＊</w:t>
      </w:r>
    </w:p>
    <w:p>
      <w:pPr>
        <w:pStyle w:val="SHTKNoteDetail"/>
      </w:pPr>
      <w:r>
        <w:t>• 한국어 해설 | 저본 ‘少’과 이문 ‘小’은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n=0437014; 현행 xml-p5 동일 ID 대조</w:t>
      </w:r>
    </w:p>
    <w:p>
      <w:pPr>
        <w:pStyle w:val="SHTKNoteSummary"/>
      </w:pPr>
      <w:r>
        <w:t>교감 요약 | [CBETA 원교감] [1] · n=0438001 · 符＝府【甲】 · 현행 XML: 符【大】，府【甲】</w:t>
      </w:r>
    </w:p>
    <w:p>
      <w:pPr>
        <w:pStyle w:val="SHTKNoteDetail"/>
      </w:pPr>
      <w:r>
        <w:t>• 원교감 원문 | 符＝府【甲】</w:t>
      </w:r>
      <w:r>
        <w:br/>
      </w:r>
      <w:r>
        <w:t>• 교감 번호 | 0438001</w:t>
      </w:r>
      <w:r>
        <w:br/>
      </w:r>
      <w:r>
        <w:t>• 판본 정보 | 【大】=《大正新脩大藏經》 저본; 【甲】=嘉曆三年~元德三年間 理覺刊 大谷大學藏本</w:t>
      </w:r>
      <w:r>
        <w:br/>
      </w:r>
      <w:r>
        <w:t>• 저본 독법 | 符</w:t>
      </w:r>
      <w:r>
        <w:br/>
      </w:r>
      <w:r>
        <w:t>• 저본 적용 구절 | 。三有十事現童子地者。幼稚無染現學攝生故也。初三符同世務。次二常無過失。次三色力救生。後二供佛受法</w:t>
      </w:r>
      <w:r>
        <w:br/>
      </w:r>
      <w:r>
        <w:t>• 저본 기준 번역 | 기존 번역 문맥: “…는다. 셋째 십종사로 동자지를 나타내는 것은 어리고 물들지 않은 모습으로 배움을 나타내 중생을 섭수하기 때문이다. 처음 셋은 세속의 일을 본받아 따른다.…”</w:t>
      </w:r>
      <w:r>
        <w:br/>
      </w:r>
      <w:r>
        <w:t>• 이문 독법 | 府</w:t>
      </w:r>
      <w:r>
        <w:br/>
      </w:r>
      <w:r>
        <w:t>• 이문 적용 구절 | 。三有十事現童子地者。幼稚無染現學攝生故也。初三府同世務。次二常無過失。次三色力救生。後二供佛受法</w:t>
      </w:r>
      <w:r>
        <w:br/>
      </w:r>
      <w:r>
        <w:t>• 이문 기준 번역 | 이문 ‘府’에 따른 단일 한국어 번역은 현재 자료만으로 확정하지 않는다.</w:t>
      </w:r>
      <w:r>
        <w:br/>
      </w:r>
      <w:r>
        <w:t>• 의미 차이 | 저본 ‘符’과 이문 ‘府’이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n=0438001; 현행 xml-p5 동일 ID 대조</w:t>
      </w:r>
    </w:p>
    <w:p>
      <w:pPr>
        <w:pStyle w:val="SHTKNoteSummary"/>
      </w:pPr>
      <w:r>
        <w:t>교감 요약 | [CBETA 원교감] [2] · n=0438002 · 彩＝采【甲】＊ · 현행 XML: 彩【大】＊，采【甲】＊</w:t>
      </w:r>
    </w:p>
    <w:p>
      <w:pPr>
        <w:pStyle w:val="SHTKNoteDetail"/>
      </w:pPr>
      <w:r>
        <w:t>• 원교감 원문 | 彩＝采【甲】＊</w:t>
      </w:r>
      <w:r>
        <w:br/>
      </w:r>
      <w:r>
        <w:t>• 교감 번호 | 0438002</w:t>
      </w:r>
      <w:r>
        <w:br/>
      </w:r>
      <w:r>
        <w:t>• 판본 정보 | 【大】=《大正新脩大藏經》 저본; 【甲】=嘉曆三年~元德三年間 理覺刊 大谷大學藏本</w:t>
      </w:r>
      <w:r>
        <w:br/>
      </w:r>
      <w:r>
        <w:t>• 저본 독법 | 彩</w:t>
      </w:r>
      <w:r>
        <w:br/>
      </w:r>
      <w:r>
        <w:t>• 저본 적용 구절 | 。次三色力救生。後二供佛受法。四有十事現處中宮者彩女圍遶顯行無染。一以同行在彩女中故如下文監惠女等</w:t>
      </w:r>
      <w:r>
        <w:br/>
      </w:r>
      <w:r>
        <w:t>• 저본 기준 번역 | 기존 번역 문맥: “… 둘은 항상 과실이 없다. 다음 셋은 색력으로 중생을 구한다. 뒤의 둘은 부처께 공양하고 법을 받는다. 넷째 십종사로 궁중에 있음을 나타내는 것은 채녀가…”</w:t>
      </w:r>
      <w:r>
        <w:br/>
      </w:r>
      <w:r>
        <w:t>• 이문 독법 | 采</w:t>
      </w:r>
      <w:r>
        <w:br/>
      </w:r>
      <w:r>
        <w:t>• 이문 적용 구절 | 。次三色力救生。後二供佛受法。四有十事現處中宮者采女圍遶顯行無染。一以同行在彩女中故如下文監惠女等</w:t>
      </w:r>
      <w:r>
        <w:br/>
      </w:r>
      <w:r>
        <w:t>• 이문 기준 번역 | 이문 ‘采’에 따른 단일 한국어 번역은 현재 자료만으로 확정하지 않는다.</w:t>
      </w:r>
      <w:r>
        <w:br/>
      </w:r>
      <w:r>
        <w:t>• 의미 차이 | 저본 ‘彩’과 이문 ‘采’이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n=0438002; 현행 xml-p5 동일 ID 대조</w:t>
      </w:r>
    </w:p>
    <w:p>
      <w:pPr>
        <w:pStyle w:val="SHTKNoteSummary"/>
      </w:pPr>
      <w:r>
        <w:t>교감 요약 | [CBETA 원교감] [3] · n=0438003 · 行＋（人）【甲】 · 현행 XML: 行【大】，行人【甲】</w:t>
      </w:r>
    </w:p>
    <w:p>
      <w:pPr>
        <w:pStyle w:val="SHTKNoteDetail"/>
      </w:pPr>
      <w:r>
        <w:t>• 원교감 원문 | 行＋（人）【甲】</w:t>
      </w:r>
      <w:r>
        <w:br/>
      </w:r>
      <w:r>
        <w:t>• 교감 번호 | 0438003</w:t>
      </w:r>
      <w:r>
        <w:br/>
      </w:r>
      <w:r>
        <w:t>• 판본 정보 | 【大】=《大正新脩大藏經》 저본; 【甲】=嘉曆三年~元德三年間 理覺刊 大谷大學藏本</w:t>
      </w:r>
      <w:r>
        <w:br/>
      </w:r>
      <w:r>
        <w:t>• 저본 독법 | 行</w:t>
      </w:r>
      <w:r>
        <w:br/>
      </w:r>
      <w:r>
        <w:t>• 저본 적용 구절 | 第二住兜率有十事下一百九十門明果用圓滿行。此等多約八相現化。明於佛用者。以此亦通普賢等用</w:t>
      </w:r>
      <w:r>
        <w:br/>
      </w:r>
      <w:r>
        <w:t>• 저본 기준 번역 | 기존 번역 문맥: “…도솔에 열 가지 일이 있다’ 이하 일백구십 문은 과용이 원만한 행을 밝힌다. 이는 대부분 팔상을 나타내어 교화하는 데 따라 불용을 밝힌 것이니, 이 또한…”</w:t>
      </w:r>
      <w:r>
        <w:br/>
      </w:r>
      <w:r>
        <w:t>• 이문 독법 | 行人</w:t>
      </w:r>
      <w:r>
        <w:br/>
      </w:r>
      <w:r>
        <w:t>• 이문 적용 구절 | 第二住兜率有十事下一百九十門明果用圓滿行人。此等多約八相現化。明於佛用者。以此亦通普賢等用</w:t>
      </w:r>
      <w:r>
        <w:br/>
      </w:r>
      <w:r>
        <w:t>• 이문 기준 번역 | 이문 ‘行人’의 가감·어순을 반영하여 해당 문장 성분을 다시 배치해 읽는다.</w:t>
      </w:r>
      <w:r>
        <w:br/>
      </w:r>
      <w:r>
        <w:t>• 의미 차이 | 이문은 저본 ‘行’에 ‘人’을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n=0438003; 현행 xml-p5 동일 ID 대조</w:t>
      </w:r>
    </w:p>
    <w:p>
      <w:pPr>
        <w:pStyle w:val="SHTKNoteSummary"/>
      </w:pPr>
      <w:r>
        <w:t>교감 요약 | [CBETA 원교감] [4] · n=0438004 · 監＝賢【甲】 · 현행 XML: 監【大】，賢【甲】</w:t>
      </w:r>
    </w:p>
    <w:p>
      <w:pPr>
        <w:pStyle w:val="SHTKNoteDetail"/>
      </w:pPr>
      <w:r>
        <w:t>• 원교감 원문 | 監＝賢【甲】</w:t>
      </w:r>
      <w:r>
        <w:br/>
      </w:r>
      <w:r>
        <w:t>• 교감 번호 | 0438004</w:t>
      </w:r>
      <w:r>
        <w:br/>
      </w:r>
      <w:r>
        <w:t>• 판본 정보 | 【大】=《大正新脩大藏經》 저본; 【甲】=嘉曆三年~元德三年間 理覺刊 大谷大學藏本</w:t>
      </w:r>
      <w:r>
        <w:br/>
      </w:r>
      <w:r>
        <w:t>• 저본 독법 | 監</w:t>
      </w:r>
      <w:r>
        <w:br/>
      </w:r>
      <w:r>
        <w:t>• 저본 적용 구절 | 中宮者彩女圍遶顯行無染。一以同行在彩女中故如下文監惠女等。二以不同二乘捨欲之善故云欲明菩薩善也。如</w:t>
      </w:r>
      <w:r>
        <w:br/>
      </w:r>
      <w:r>
        <w:t>• 저본 기준 번역 | 기존 번역 문맥: “… 받는다. 넷째 십종사로 궁중에 있음을 나타내는 것은 채녀가 에워싸도 행이 물들지 않음을 드러낸다. 첫째 동행이 채녀 가운데 있기 때문이니 아래 글의 감…”</w:t>
      </w:r>
      <w:r>
        <w:br/>
      </w:r>
      <w:r>
        <w:t>• 이문 독법 | 賢</w:t>
      </w:r>
      <w:r>
        <w:br/>
      </w:r>
      <w:r>
        <w:t>• 이문 적용 구절 | 中宮者彩女圍遶顯行無染。一以同行在彩女中故如下文賢惠女等。二以不同二乘捨欲之善故云欲明菩薩善也。如</w:t>
      </w:r>
      <w:r>
        <w:br/>
      </w:r>
      <w:r>
        <w:t>• 이문 기준 번역 | 이문 ‘賢’에 따른 단일 한국어 번역은 현재 자료만으로 확정하지 않는다.</w:t>
      </w:r>
      <w:r>
        <w:br/>
      </w:r>
      <w:r>
        <w:t>• 의미 차이 | 저본 ‘監’과 이문 ‘賢’이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n=0438004; 현행 xml-p5 동일 ID 대조</w:t>
      </w:r>
    </w:p>
    <w:p>
      <w:pPr>
        <w:pStyle w:val="SHTKNoteSummary"/>
      </w:pPr>
      <w:r>
        <w:t>교감 요약 | [CBETA 원교감] [5] · n=0438005 · 見邪＝邪見【甲】 · 현행 XML: 見邪【大】，邪見【甲】</w:t>
      </w:r>
    </w:p>
    <w:p>
      <w:pPr>
        <w:pStyle w:val="SHTKNoteDetail"/>
      </w:pPr>
      <w:r>
        <w:t>• 원교감 원문 | 見邪＝邪見【甲】</w:t>
      </w:r>
      <w:r>
        <w:br/>
      </w:r>
      <w:r>
        <w:t>• 교감 번호 | 0438005</w:t>
      </w:r>
      <w:r>
        <w:br/>
      </w:r>
      <w:r>
        <w:t>• 판본 정보 | 【大】=《大正新脩大藏經》 저본; 【甲】=嘉曆三年~元德三年間 理覺刊 大谷大學藏本</w:t>
      </w:r>
      <w:r>
        <w:br/>
      </w:r>
      <w:r>
        <w:t>• 저본 독법 | 見邪</w:t>
      </w:r>
      <w:r>
        <w:br/>
      </w:r>
      <w:r>
        <w:t>• 저본 적용 구절 | 薩示餓。六年而不得道。食乳糜後方覺菩提。是故破彼見邪。三化無業報邪見者。如大乘方便經第二卷中。佛於往</w:t>
      </w:r>
      <w:r>
        <w:br/>
      </w:r>
      <w:r>
        <w:t>• 저본 기준 번역 | 기존 번역 문맥: “…게 도를 얻겠는가 생각하므로, 이를 보여 그들을 교화한다. 둘째 외도의 사견은 스스로 굶는 것을 도라고 하므로 보살이 굶는 것을 보인다. 육년 동안 도를…”</w:t>
      </w:r>
      <w:r>
        <w:br/>
      </w:r>
      <w:r>
        <w:t>• 이문 독법 | 邪見</w:t>
      </w:r>
      <w:r>
        <w:br/>
      </w:r>
      <w:r>
        <w:t>• 이문 적용 구절 | 薩示餓。六年而不得道。食乳糜後方覺菩提。是故破彼邪見。三化無業報邪見者。如大乘方便經第二卷中。佛於往</w:t>
      </w:r>
      <w:r>
        <w:br/>
      </w:r>
      <w:r>
        <w:t>• 이문 기준 번역 | 기존 번역의 중심 뜻을 유지하되 이문 ‘邪見’의 접속·표현 차이를 반영하는 방향으로 읽는다.</w:t>
      </w:r>
      <w:r>
        <w:br/>
      </w:r>
      <w:r>
        <w:t>• 의미 차이 | 저본 ‘見邪’과 이문 ‘邪見’은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n=0438005; 현행 xml-p5 동일 ID 대조</w:t>
      </w:r>
    </w:p>
    <w:p>
      <w:pPr>
        <w:pStyle w:val="SHTKNoteSummary"/>
      </w:pPr>
      <w:r>
        <w:t>교감 요약 | [CBETA 원교감] [6] · n=0438006 · 圓＝滿【甲】 · 현행 XML: 圓【大】，滿【甲】</w:t>
      </w:r>
    </w:p>
    <w:p>
      <w:pPr>
        <w:pStyle w:val="SHTKNoteDetail"/>
      </w:pPr>
      <w:r>
        <w:t>• 원교감 원문 | 圓＝滿【甲】</w:t>
      </w:r>
      <w:r>
        <w:br/>
      </w:r>
      <w:r>
        <w:t>• 교감 번호 | 0438006</w:t>
      </w:r>
      <w:r>
        <w:br/>
      </w:r>
      <w:r>
        <w:t>• 판본 정보 | 【大】=《大正新脩大藏經》 저본; 【甲】=嘉曆三年~元德三年間 理覺刊 大谷大學藏本</w:t>
      </w:r>
      <w:r>
        <w:br/>
      </w:r>
      <w:r>
        <w:t>• 저본 독법 | 圓</w:t>
      </w:r>
      <w:r>
        <w:br/>
      </w:r>
      <w:r>
        <w:t>• 저본 적용 구절 | 第二住兜率有十事下一百九十門明果用圓滿行。此等多約八相現化。明於佛用者。以此亦通普賢</w:t>
      </w:r>
      <w:r>
        <w:br/>
      </w:r>
      <w:r>
        <w:t>• 저본 기준 번역 | 기존 번역 문맥: “둘째 ‘주도솔에 열 가지 일이 있다’ 이하 일백구십 문은 과용이 원만한 행을 밝힌다. 이는 대부분 팔상을 나타내어 교화하는 데 따라 불용을 밝힌 것이니,…”</w:t>
      </w:r>
      <w:r>
        <w:br/>
      </w:r>
      <w:r>
        <w:t>• 이문 독법 | 滿</w:t>
      </w:r>
      <w:r>
        <w:br/>
      </w:r>
      <w:r>
        <w:t>• 이문 적용 구절 | 第二住兜率有十事下一百九十門明果用滿滿行。此等多約八相現化。明於佛用者。以此亦通普賢</w:t>
      </w:r>
      <w:r>
        <w:br/>
      </w:r>
      <w:r>
        <w:t>• 이문 기준 번역 | 이문 ‘滿’에 따른 단일 한국어 번역은 현재 자료만으로 확정하지 않는다.</w:t>
      </w:r>
      <w:r>
        <w:br/>
      </w:r>
      <w:r>
        <w:t>• 의미 차이 | 저본 ‘圓’과 이문 ‘滿’이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n=0438006; 현행 xml-p5 동일 ID 대조</w:t>
      </w:r>
    </w:p>
    <w:p>
      <w:pPr>
        <w:pStyle w:val="SHTKNoteSummary"/>
      </w:pPr>
      <w:r>
        <w:t>교감 요약 | [CBETA 원교감] [7] · n=0438007 · 納＝約【甲】 · 현행 XML: 納【大】，約【甲】</w:t>
      </w:r>
    </w:p>
    <w:p>
      <w:pPr>
        <w:pStyle w:val="SHTKNoteDetail"/>
      </w:pPr>
      <w:r>
        <w:t>• 원교감 원문 | 納＝約【甲】</w:t>
      </w:r>
      <w:r>
        <w:br/>
      </w:r>
      <w:r>
        <w:t>• 교감 번호 | 0438007</w:t>
      </w:r>
      <w:r>
        <w:br/>
      </w:r>
      <w:r>
        <w:t>• 판본 정보 | 【大】=《大正新脩大藏經》 저본; 【甲】=嘉曆三年~元德三年間 理覺刊 大谷大學藏本</w:t>
      </w:r>
      <w:r>
        <w:br/>
      </w:r>
      <w:r>
        <w:t>• 저본 독법 | 納</w:t>
      </w:r>
      <w:r>
        <w:br/>
      </w:r>
      <w:r>
        <w:t>• 저본 적용 구절 | 。一滿金剛喻定。二受古佛所坐。餘經受吉安草坐。三納所應化生。五有十種奇特者。大果將臨。奇相先現故名</w:t>
      </w:r>
      <w:r>
        <w:br/>
      </w:r>
      <w:r>
        <w:t>• 저본 기준 번역 | 기존 번역 문맥: “… 넷은 처소에 따른 현상을 나타낸다. 다음 셋은 삼업에 따른 현상을 나타낸다. 뒤의 셋은 덕을 이루는 상이다. 첫째 금강유정이 원만함, 둘째 옛 부처가 …”</w:t>
      </w:r>
      <w:r>
        <w:br/>
      </w:r>
      <w:r>
        <w:t>• 이문 독법 | 約</w:t>
      </w:r>
      <w:r>
        <w:br/>
      </w:r>
      <w:r>
        <w:t>• 이문 적용 구절 | 。一滿金剛喻定。二受古佛所坐。餘經受吉安草坐。三約所應化生。五有十種奇特者。大果將臨。奇相先現故名</w:t>
      </w:r>
      <w:r>
        <w:br/>
      </w:r>
      <w:r>
        <w:t>• 이문 기준 번역 | 이문 ‘約’에 따른 단일 한국어 번역은 현재 자료만으로 확정하지 않는다.</w:t>
      </w:r>
      <w:r>
        <w:br/>
      </w:r>
      <w:r>
        <w:t>• 의미 차이 | 저본 ‘納’과 이문 ‘約’이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n=0438007; 현행 xml-p5 동일 ID 대조</w:t>
      </w:r>
    </w:p>
    <w:p>
      <w:pPr>
        <w:pStyle w:val="SHTKNoteSummary"/>
      </w:pPr>
      <w:r>
        <w:t>교감 요약 | [CBETA 원교감] [8] · n=0438008 · 彼＝假【甲】 · 현행 XML: 彼【大】，假【甲】</w:t>
      </w:r>
    </w:p>
    <w:p>
      <w:pPr>
        <w:pStyle w:val="SHTKNoteDetail"/>
      </w:pPr>
      <w:r>
        <w:t>• 원교감 원문 | 彼＝假【甲】</w:t>
      </w:r>
      <w:r>
        <w:br/>
      </w:r>
      <w:r>
        <w:t>• 교감 번호 | 0438008</w:t>
      </w:r>
      <w:r>
        <w:br/>
      </w:r>
      <w:r>
        <w:t>• 판본 정보 | 【大】=《大正新脩大藏經》 저본; 【甲】=嘉曆三年~元德三年間 理覺刊 大谷大學藏本</w:t>
      </w:r>
      <w:r>
        <w:br/>
      </w:r>
      <w:r>
        <w:t>• 저본 독법 | 彼</w:t>
      </w:r>
      <w:r>
        <w:br/>
      </w:r>
      <w:r>
        <w:t>• 저본 적용 구절 | 。又釋此唯菩薩作用故。唯示八相成佛非餘實成。又釋彼實成佛無成不成。不可說故。就八相說也。於中分六。</w:t>
      </w:r>
      <w:r>
        <w:br/>
      </w:r>
      <w:r>
        <w:t>• 저본 기준 번역 | 기존 번역 문맥: “… 팔상성불만 나타내고 나머지 실제 성불은 아니다. 또 해석하면 저 실제 성불은 성도 불성도 없다. 말할 수 없기 때문에 팔상에 나아가 말한다. 그 가운데…”</w:t>
      </w:r>
      <w:r>
        <w:br/>
      </w:r>
      <w:r>
        <w:t>• 이문 독법 | 假</w:t>
      </w:r>
      <w:r>
        <w:br/>
      </w:r>
      <w:r>
        <w:t>• 이문 적용 구절 | 。又釋此唯菩薩作用故。唯示八相成佛非餘實成。又釋假實成佛無成不成。不可說故。就八相說也。於中分六。</w:t>
      </w:r>
      <w:r>
        <w:br/>
      </w:r>
      <w:r>
        <w:t>• 이문 기준 번역 | 이문 ‘假’에 따른 단일 한국어 번역은 현재 자료만으로 확정하지 않는다.</w:t>
      </w:r>
      <w:r>
        <w:br/>
      </w:r>
      <w:r>
        <w:t>• 의미 차이 | 저본 ‘彼’과 이문 ‘假’이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n=0438008; 현행 xml-p5 동일 ID 대조</w:t>
      </w:r>
    </w:p>
    <w:p>
      <w:pPr>
        <w:pStyle w:val="SHTKNoteSummary"/>
      </w:pPr>
      <w:r>
        <w:t>교감 요약 | [CBETA 원교감] [9] · n=0438009 · 此＋（是）【甲】 · 현행 XML: 此【大】，此是【甲】</w:t>
      </w:r>
    </w:p>
    <w:p>
      <w:pPr>
        <w:pStyle w:val="SHTKNoteDetail"/>
      </w:pPr>
      <w:r>
        <w:t>• 원교감 원문 | 此＋（是）【甲】</w:t>
      </w:r>
      <w:r>
        <w:br/>
      </w:r>
      <w:r>
        <w:t>• 교감 번호 | 0438009</w:t>
      </w:r>
      <w:r>
        <w:br/>
      </w:r>
      <w:r>
        <w:t>• 판본 정보 | 【大】=《大正新脩大藏經》 저본; 【甲】=嘉曆三年~元德三年間 理覺刊 大谷大學藏本</w:t>
      </w:r>
      <w:r>
        <w:br/>
      </w:r>
      <w:r>
        <w:t>• 저본 독법 | 此</w:t>
      </w:r>
      <w:r>
        <w:br/>
      </w:r>
      <w:r>
        <w:t>• 저본 적용 구절 | 第二住兜率有十事下一百九十門明果用圓滿行。此等多約八相現化。明於佛用者。以此亦通普賢等用。不</w:t>
      </w:r>
      <w:r>
        <w:br/>
      </w:r>
      <w:r>
        <w:t>• 저본 기준 번역 | 기존 번역 문맥: “… 가지 일이 있다’ 이하 일백구십 문은 과용이 원만한 행을 밝힌다. 이는 대부분 팔상을 나타내어 교화하는 데 따라 불용을 밝힌 것이니, 이 또한 보현 등…”</w:t>
      </w:r>
      <w:r>
        <w:br/>
      </w:r>
      <w:r>
        <w:t>• 이문 독법 | 此是</w:t>
      </w:r>
      <w:r>
        <w:br/>
      </w:r>
      <w:r>
        <w:t>• 이문 적용 구절 | 第二住兜率有十事下一百九十門明果用圓滿行。此是等多約八相現化。明於佛用者。以此亦通普賢等用。不</w:t>
      </w:r>
      <w:r>
        <w:br/>
      </w:r>
      <w:r>
        <w:t>• 이문 기준 번역 | 기존 번역의 중심 뜻을 유지하되 이문 ‘此是’의 접속·표현 차이를 반영하는 방향으로 읽는다.</w:t>
      </w:r>
      <w:r>
        <w:br/>
      </w:r>
      <w:r>
        <w:t>• 의미 차이 | 저본 ‘此’과 이문 ‘此是’은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n=0438009; 현행 xml-p5 동일 ID 대조</w:t>
      </w:r>
    </w:p>
    <w:p>
      <w:pPr>
        <w:pStyle w:val="SHTKNoteSummary"/>
      </w:pPr>
      <w:r>
        <w:t>교감 요약 | [CBETA 원교감] [10] · n=0438010 · 示＝樂【甲】 · 현행 XML: 示【大】，樂【甲】</w:t>
      </w:r>
    </w:p>
    <w:p>
      <w:pPr>
        <w:pStyle w:val="SHTKNoteDetail"/>
      </w:pPr>
      <w:r>
        <w:t>• 원교감 원문 | 示＝樂【甲】</w:t>
      </w:r>
      <w:r>
        <w:br/>
      </w:r>
      <w:r>
        <w:t>• 교감 번호 | 0438010</w:t>
      </w:r>
      <w:r>
        <w:br/>
      </w:r>
      <w:r>
        <w:t>• 판본 정보 | 【大】=《大正新脩大藏經》 저본; 【甲】=嘉曆三年~元德三年間 理覺刊 大谷大學藏本</w:t>
      </w:r>
      <w:r>
        <w:br/>
      </w:r>
      <w:r>
        <w:t>• 저본 독법 | 示</w:t>
      </w:r>
      <w:r>
        <w:br/>
      </w:r>
      <w:r>
        <w:t>• 저본 적용 구절 | 等用。不向淨土實報處說也。又釋此唯菩薩作用故。唯示八相成佛非餘實成。又釋彼實成佛無成不成。不可說故</w:t>
      </w:r>
      <w:r>
        <w:br/>
      </w:r>
      <w:r>
        <w:t>• 저본 기준 번역 | 기존 번역 문맥: “…은 아니다. 또 해석하면 이것은 오직 보살의 작용이므로 팔상성불만 나타내고 나머지 실제 성불은 아니다. 또 해석하면 저 실제 성불은 성도 불성도 없다. …”</w:t>
      </w:r>
      <w:r>
        <w:br/>
      </w:r>
      <w:r>
        <w:t>• 이문 독법 | 樂</w:t>
      </w:r>
      <w:r>
        <w:br/>
      </w:r>
      <w:r>
        <w:t>• 이문 적용 구절 | 等用。不向淨土實報處說也。又釋此唯菩薩作用故。唯樂八相成佛非餘實成。又釋彼實成佛無成不成。不可說故</w:t>
      </w:r>
      <w:r>
        <w:br/>
      </w:r>
      <w:r>
        <w:t>• 이문 기준 번역 | 이문 ‘樂’에 따른 단일 한국어 번역은 현재 자료만으로 확정하지 않는다.</w:t>
      </w:r>
      <w:r>
        <w:br/>
      </w:r>
      <w:r>
        <w:t>• 의미 차이 | 저본 ‘示’과 이문 ‘樂’이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n=0438010; 현행 xml-p5 동일 ID 대조</w:t>
      </w:r>
    </w:p>
    <w:p>
      <w:pPr>
        <w:pStyle w:val="SHTKNoteSummary"/>
      </w:pPr>
      <w:r>
        <w:t>교감 요약 | [CBETA 원교감] [11] · n=0438011 · （就）＋初【甲】 · 현행 XML: 初【大】，就初【甲】</w:t>
      </w:r>
    </w:p>
    <w:p>
      <w:pPr>
        <w:pStyle w:val="SHTKNoteDetail"/>
      </w:pPr>
      <w:r>
        <w:t>• 원교감 원문 | （就）＋初【甲】</w:t>
      </w:r>
      <w:r>
        <w:br/>
      </w:r>
      <w:r>
        <w:t>• 교감 번호 | 0438011</w:t>
      </w:r>
      <w:r>
        <w:br/>
      </w:r>
      <w:r>
        <w:t>• 판본 정보 | 【大】=《大正新脩大藏經》 저본; 【甲】=嘉曆三年~元德三年間 理覺刊 大谷大學藏本</w:t>
      </w:r>
      <w:r>
        <w:br/>
      </w:r>
      <w:r>
        <w:t>• 저본 독법 | 初</w:t>
      </w:r>
      <w:r>
        <w:br/>
      </w:r>
      <w:r>
        <w:t>• 저본 적용 구절 | 實成佛無成不成。不可說故。就八相說也。於中分六。初二十在天行。二從十種降神下二十明入胎住胎行。三從</w:t>
      </w:r>
      <w:r>
        <w:br/>
      </w:r>
      <w:r>
        <w:t>• 저본 기준 번역 | 기존 번역 문맥: “… 때문에 팔상에 나아가 말한다. 그 가운데 여섯으로 나눈다. 처음 이십은 천상에 있는 행, 둘째 ‘십종강신’ 이하 이십은 입태·주태행, 셋째 ‘십종생’ …”</w:t>
      </w:r>
      <w:r>
        <w:br/>
      </w:r>
      <w:r>
        <w:t>• 이문 독법 | 就初</w:t>
      </w:r>
      <w:r>
        <w:br/>
      </w:r>
      <w:r>
        <w:t>• 이문 적용 구절 | 實成佛無成不成。不可說故。就八相說也。於中分六。就初二十在天行。二從十種降神下二十明入胎住胎行。三從</w:t>
      </w:r>
      <w:r>
        <w:br/>
      </w:r>
      <w:r>
        <w:t>• 이문 기준 번역 | 이문 ‘就初’의 가감·어순을 반영하여 해당 문장 성분을 다시 배치해 읽는다.</w:t>
      </w:r>
      <w:r>
        <w:br/>
      </w:r>
      <w:r>
        <w:t>• 의미 차이 | 이문은 저본 ‘初’에 ‘就’을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n=0438011; 현행 xml-p5 동일 ID 대조</w:t>
      </w:r>
    </w:p>
    <w:p>
      <w:pPr>
        <w:pStyle w:val="SHTKNoteSummary"/>
      </w:pPr>
      <w:r>
        <w:t>교감 요약 | [CBETA 원교감] [12] · n=0438012 · 德＋（圓）【甲】 · 현행 XML: 德【大】，德圓【甲】</w:t>
      </w:r>
    </w:p>
    <w:p>
      <w:pPr>
        <w:pStyle w:val="SHTKNoteDetail"/>
      </w:pPr>
      <w:r>
        <w:t>• 원교감 원문 | 德＋（圓）【甲】</w:t>
      </w:r>
      <w:r>
        <w:br/>
      </w:r>
      <w:r>
        <w:t>• 교감 번호 | 0438012</w:t>
      </w:r>
      <w:r>
        <w:br/>
      </w:r>
      <w:r>
        <w:t>• 판본 정보 | 【大】=《大正新脩大藏經》 저본; 【甲】=嘉曆三年~元德三年間 理覺刊 大谷大學藏本</w:t>
      </w:r>
      <w:r>
        <w:br/>
      </w:r>
      <w:r>
        <w:t>• 저본 독법 | 德</w:t>
      </w:r>
      <w:r>
        <w:br/>
      </w:r>
      <w:r>
        <w:t>• 저본 적용 구절 | 六十辨出家期道行。六有十種覺如來力下四十明成佛果德行。初中前十在天行。後十現終行。前中一生菩薩在彼</w:t>
      </w:r>
      <w:r>
        <w:br/>
      </w:r>
      <w:r>
        <w:t>• 저본 기준 번역 | 기존 번역 문맥: “…의 십은 천상에 있는 행이다. 뒤의 십은 임종을 나타내는 행이다. 앞부분에서 일생보처보살이 그 하늘에 있을 때 무슨 일을 하는가. 곧 이런 열 가지 일을…”</w:t>
      </w:r>
      <w:r>
        <w:br/>
      </w:r>
      <w:r>
        <w:t>• 이문 독법 | 德圓</w:t>
      </w:r>
      <w:r>
        <w:br/>
      </w:r>
      <w:r>
        <w:t>• 이문 적용 구절 | 六十辨出家期道行。六有十種覺如來力下四十明成佛果德圓行。初中前十在天行。後十現終行。前中一生菩薩在彼</w:t>
      </w:r>
      <w:r>
        <w:br/>
      </w:r>
      <w:r>
        <w:t>• 이문 기준 번역 | 이문 ‘德圓’의 가감·어순을 반영하여 해당 문장 성분을 다시 배치해 읽는다.</w:t>
      </w:r>
      <w:r>
        <w:br/>
      </w:r>
      <w:r>
        <w:t>• 의미 차이 | 이문은 저본 ‘德’에 ‘圓’을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n=0438012; 현행 xml-p5 동일 ID 대조</w:t>
      </w:r>
    </w:p>
    <w:p>
      <w:pPr>
        <w:pStyle w:val="SHTKNoteSummary"/>
      </w:pPr>
      <w:r>
        <w:t>교감 요약 | [CBETA 원교감] [1] · n=0439001 · 了＝行【甲】 · 현행 XML: 了【大】，行【甲】</w:t>
      </w:r>
    </w:p>
    <w:p>
      <w:pPr>
        <w:pStyle w:val="SHTKNoteDetail"/>
      </w:pPr>
      <w:r>
        <w:t>• 원교감 원문 | 了＝行【甲】</w:t>
      </w:r>
      <w:r>
        <w:br/>
      </w:r>
      <w:r>
        <w:t>• 교감 번호 | 0439001</w:t>
      </w:r>
      <w:r>
        <w:br/>
      </w:r>
      <w:r>
        <w:t>• 판본 정보 | 【大】=《大正新脩大藏經》 저본; 【甲】=嘉曆三年~元德三年間 理覺刊 大谷大學藏本</w:t>
      </w:r>
      <w:r>
        <w:br/>
      </w:r>
      <w:r>
        <w:t>• 저본 독법 | 了</w:t>
      </w:r>
      <w:r>
        <w:br/>
      </w:r>
      <w:r>
        <w:t>• 저본 적용 구절 | 。九供養多佛。十多身益生。二命終示十事者。所作既了將欲下生現茲十明。大乘方便經下卷中。菩薩如其本願</w:t>
      </w:r>
      <w:r>
        <w:br/>
      </w:r>
      <w:r>
        <w:t>• 저본 기준 번역 | 기존 번역 문맥: “…미 마치고 하생하려 하면서 이 열 가지 밝음을 나타내는 것이다. 『대승방편경』 하권에 보살이 본원에 따라 도솔천궁에 머물면서 아뇩보리를 얻고 법륜을 굴릴…”</w:t>
      </w:r>
      <w:r>
        <w:br/>
      </w:r>
      <w:r>
        <w:t>• 이문 독법 | 行</w:t>
      </w:r>
      <w:r>
        <w:br/>
      </w:r>
      <w:r>
        <w:t>• 이문 적용 구절 | 。九供養多佛。十多身益生。二命終示十事者。所作既行將欲下生現茲十明。大乘方便經下卷中。菩薩如其本願</w:t>
      </w:r>
      <w:r>
        <w:br/>
      </w:r>
      <w:r>
        <w:t>• 이문 기준 번역 | 이문 ‘行’에 따른 단일 한국어 번역은 현재 자료만으로 확정하지 않는다.</w:t>
      </w:r>
      <w:r>
        <w:br/>
      </w:r>
      <w:r>
        <w:t>• 의미 차이 | 저본 ‘了’과 이문 ‘行’이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n=0439001; 현행 xml-p5 동일 ID 대조</w:t>
      </w:r>
    </w:p>
    <w:p>
      <w:pPr>
        <w:pStyle w:val="SHTKNoteSummary"/>
      </w:pPr>
      <w:r>
        <w:t>교감 요약 | [＊ 상호참조] → n=0438002 · 彩【大】＊，采【甲】＊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n=0438002의 실제 이문 영향 판정은 [판단 유보]이다.</w:t>
      </w:r>
      <w:r>
        <w:br/>
      </w:r>
      <w:r>
        <w:t>• 참조 대상 | n=0438002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[대응 공식 교감 미확인] · 문맥: [＊]彩女中故如下文[4]監[＊]惠女等。二以不同二乘捨欲之善故云欲明</w:t>
      </w:r>
    </w:p>
    <w:p>
      <w:pPr>
        <w:pStyle w:val="SHTKNoteDetail"/>
      </w:pPr>
      <w:r>
        <w:t>• 한국어 해설 | 이 [＊] 표지는 CBETA 원문에서 상호참조 표지로 존재하지만, 현재 공식 XML의 anchor/target 관계만으로 대응 원교감을 하나로 확정하지 못했다. 참조를 임의 연결하지 않고 사용자 저본과 기존 번역을 유지한다. [판단 유보]</w:t>
      </w:r>
      <w:r>
        <w:br/>
      </w:r>
      <w:r>
        <w:t>• 참조 상태 | 대응 공식 교감 미확인</w:t>
      </w:r>
      <w:r>
        <w:br/>
      </w:r>
      <w:r>
        <w:t>• 기존 번역 수정 여부 | 기존 번역 유지</w:t>
      </w:r>
      <w:r>
        <w:br/>
      </w:r>
      <w:r>
        <w:t>• CBETA XML 출처 | xml-p5-2018/T/T35/T35n1733.xml 및 xml-p5/T/T35/T35n1733.xml의 star anchor/target 전수 대조</w:t>
      </w:r>
    </w:p>
    <w:p>
      <w:pPr>
        <w:pStyle w:val="SHTKNoteSummary"/>
      </w:pPr>
      <w:r>
        <w:t>교감 요약 | [＊ 상호참조] → n=0422014 · 耶【大】＊，邪【甲】＊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n=0422014의 실제 이문 영향 판정은 [번역 차이 없음]이다.</w:t>
      </w:r>
      <w:r>
        <w:br/>
      </w:r>
      <w:r>
        <w:t>• 참조 대상 | n=0422014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0437c27]</w:t>
      </w:r>
    </w:p>
    <w:p>
      <w:pPr>
        <w:pStyle w:val="SHTKNoteDetail"/>
      </w:pPr>
      <w:r>
        <w:t>• 상세 | 少【大】 → 小【CB】【麗-CB】</w:t>
      </w:r>
    </w:p>
    <w:p>
      <w:pPr>
        <w:pStyle w:val="SHTKNoteDetail"/>
      </w:pPr>
      <w:r>
        <w:t>• 상세 | [표기/자형 차이] [번역 차이 없음] [기존 번역 유지]</w:t>
      </w:r>
    </w:p>
    <w:p>
      <w:pPr>
        <w:pStyle w:val="SHTKNoteDetail"/>
      </w:pPr>
      <w:r>
        <w:t>• 한국어 해설 | 현행 CBETA는 저본 ‘少’를 ‘小’로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0437c27</w:t>
      </w:r>
    </w:p>
    <w:p>
      <w:pPr>
        <w:pStyle w:val="SHTKNoteSummary"/>
      </w:pPr>
      <w:r>
        <w:t>교감 요약 | [CBETA 교감 0438b05]</w:t>
      </w:r>
    </w:p>
    <w:p>
      <w:pPr>
        <w:pStyle w:val="SHTKNoteDetail"/>
      </w:pPr>
      <w:r>
        <w:t>• 상세 | 耶【大】 → 邪【CB】【卍續-CB】</w:t>
      </w:r>
    </w:p>
    <w:p>
      <w:pPr>
        <w:pStyle w:val="SHTKNoteDetail"/>
      </w:pPr>
      <w:r>
        <w:t>• 상세 | [표기/자형 차이] [번역 차이 없음] [기존 번역 유지]</w:t>
      </w:r>
    </w:p>
    <w:p>
      <w:pPr>
        <w:pStyle w:val="SHTKNoteDetail"/>
      </w:pPr>
      <w:r>
        <w:t>• 한국어 해설 | 현행 CBETA는 저본 ‘耶’를 ‘邪’로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0438b05</w:t>
      </w:r>
    </w:p>
    <w:p>
      <w:pPr>
        <w:pStyle w:val="SHTKNoteSummary"/>
      </w:pPr>
      <w:r>
        <w:t>교감 요약 | [CBETA 현행 추가주 0438b05]</w:t>
      </w:r>
    </w:p>
    <w:p>
      <w:pPr>
        <w:pStyle w:val="SHTKNoteDetail"/>
      </w:pPr>
      <w:r>
        <w:t>• 상세 | 邪【CB】【卍續-CB】【甲】，耶【大】</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0438b0501</w:t>
      </w:r>
      <w:r>
        <w:br/>
      </w:r>
      <w:r>
        <w:t>• 판본 정보 | 【CB】=CBETA 교정·채택 독법; 【卍續-CB】=CBETA의 卍續藏 대교 독법 표지; 【甲】=嘉曆三年~元德三年間 理覺刊 大谷大學藏本; 【大】=《大正新脩大藏經》 저본</w:t>
      </w:r>
      <w:r>
        <w:br/>
      </w:r>
      <w:r>
        <w:t>• 기존 번역 수정 여부 | 기존 번역 유지</w:t>
      </w:r>
      <w:r>
        <w:br/>
      </w:r>
      <w:r>
        <w:t>• CBETA XML 출처 | xml-p5/T/T35/T35n1733.xml · note type="add" n=0438b0501</w:t>
      </w:r>
    </w:p>
    <w:p>
      <w:pPr>
        <w:pStyle w:val="SHTKBlockLabel"/>
      </w:pPr>
      <w:r>
        <w:t>위치표지</w:t>
      </w:r>
    </w:p>
    <w:p>
      <w:pPr>
        <w:pStyle w:val="SHTKPositionMarker"/>
      </w:pPr>
      <w:bookmarkStart w:id="1168" w:name="loc_0439a22"/>
      <w:r>
        <w:t>[0439a22]</w:t>
      </w:r>
      <w:bookmarkEnd w:id="1168"/>
    </w:p>
    <w:p>
      <w:pPr>
        <w:pStyle w:val="SHTKBlockLabel"/>
      </w:pPr>
      <w:r>
        <w:t>원문</w:t>
      </w:r>
    </w:p>
    <w:p>
      <w:pPr>
        <w:pStyle w:val="SHTKSourceText"/>
      </w:pPr>
      <w:r>
        <w:t>[0439a22] 第六大段從佛子是為菩薩清淨下明結勸修學分。於中二。初結義勸修。二從佛子此經出生下結名勸學。前中亦二。先結義。後若有眾生下勸信修行。前中初總結。二引證。結中障盡名淨。德高曰勝。用廣稱大。理深為妙。此四之中淨勝是行。大妙為法。二諸佛所說下引證。謂如上所說並是三世諸佛所說。令有智等明說有益。二佛子若有下勸信修行中三。先標益。二何以下釋成。三佛子下結勸。第二佛子此經出生下結名勸學中亦二。先結名。二是故下勸持名中有十。一生諸行。二出妙德。三入深智。四攝法門。五離世間。六遠二乘。七顯不共。八普照法。九長善根。十度眾生。前中功德義花者。是功德妙行。間錯如花。以成嚴飾。如上功德花聚十行相似。花嚴之名依此而立。此十並是所詮之義。從義立名也。二勸持中先總勸。若菩薩下舉益勸持可知。上來結勸分竟。</w:t>
      </w:r>
    </w:p>
    <w:p>
      <w:pPr>
        <w:pStyle w:val="SHTKBlockLabel"/>
      </w:pPr>
      <w:r>
        <w:t>한국어 직역</w:t>
      </w:r>
    </w:p>
    <w:p>
      <w:pPr>
        <w:pStyle w:val="SHTKTranslationText"/>
      </w:pPr>
      <w:r>
        <w:t>제6 대단 ‘불자여, 이것이 보살의 청정…’ 이하는 결론하여 닦기를 권하는 분을 밝힌다. 그 가운데 둘이다. 처음은 뜻을 결론하여 수행을 권하고, 둘째 ‘불자여, 이 경은 출생한다’ 이하에서는 이름을 결론하여 배우기를 권한다. 앞부분 가운데 또한 둘이다. 먼저 뜻을 결론한다. 뒤의 ‘만약 중생이’ 이하는 믿고 수행하기를 권한다. 앞부분 가운데 처음 총결한다. 둘째 인용하여 증명한다. 결론 가운데 장애가 다한 것을 정이라 하고, 덕이 높은 것을 승이라 하며, 작용이 넓은 것을 대라 하고, 이치가 깊은 것을 묘라 한다. 이 넷 가운데 정·승은 행이고 대·묘는 법이다. 둘째 ‘여러 부처가 설한’ 이하는 인용해 증명한다. 위에서 설한 것은 모두 삼세 제불이 설한 것이다. ‘지혜 있는 이들로 하여금’ 이하는 설함에 이익이 있음을 밝힌다. 둘째 ‘불자여, 만약’ 이하는 믿고 수행하기를 권하는 데 셋이다. 먼저 이익을 표하고, 둘째 ‘무슨 까닭인가’ 이하는 해석해 이루며, 셋째 ‘불자여’ 이하는 결론하여 권한다. 둘째 ‘불자여, 이 경은 출생한다’ 이하는 이름을 결론하여 배우기를 권하는 데 역시 둘이다. 먼저 이름을 결론하고, 둘째 ‘그러므로’ 이하는 지니기를 권한다. 이름 가운데 열이 있다. 첫째 여러 행을 낳음, 둘째 묘덕을 냄, 셋째 깊은 지혜에 들어감, 넷째 법문을 섭수함, 다섯째 세간을 여읨, 여섯째 이승에서 멀어짐, 일곱째 불공을 드러냄, 여덟째 법을 두루 비춤, 아홉째 선근을 기름, 열째 중생을 제도함이다. 앞 가운데 ‘공덕의화’는 공덕의 묘행이 꽃처럼 서로 섞여 장엄을 이루는 것이다. 위의 공덕화취 십행과 비슷하다. ‘화엄’이라는 이름은 이에 의하여 세워졌다. 이 열은 모두 소전의 뜻으로서 뜻에 따라 이름을 세운 것이다. 둘째 지니기를 권함에서 먼저 총괄하여 권한다. ‘만약 보살이’ 이하는 이익을 들어 지니기를 권하니 알 수 있다. 이상 결권분을 마친다.</w:t>
      </w:r>
    </w:p>
    <w:p>
      <w:pPr>
        <w:pStyle w:val="SHTKBlockLabel"/>
      </w:pPr>
      <w:r>
        <w:t>위치표지</w:t>
      </w:r>
    </w:p>
    <w:p>
      <w:pPr>
        <w:pStyle w:val="SHTKPositionMarker"/>
      </w:pPr>
      <w:bookmarkStart w:id="1169" w:name="loc_0439b12"/>
      <w:r>
        <w:t>[0439b12]</w:t>
      </w:r>
      <w:bookmarkEnd w:id="1169"/>
    </w:p>
    <w:p>
      <w:pPr>
        <w:pStyle w:val="SHTKBlockLabel"/>
      </w:pPr>
      <w:r>
        <w:t>원문</w:t>
      </w:r>
    </w:p>
    <w:p>
      <w:pPr>
        <w:pStyle w:val="SHTKSourceText"/>
      </w:pPr>
      <w:r>
        <w:t>[0439b12] 第七大段從說此出生下明表瑞證成分。於中二。先明說經表瑞。謂動地放光。二爾時下諸佛證成。於中四。一總讚善說。二佛子汝已下別歎說德。此中久已善學。中間決定證知。今時臨機快說。三我等下顯已同說。明現說不殊故。四是故下述已護持。令未來不斷故。上來表瑞證成分竟。</w:t>
      </w:r>
    </w:p>
    <w:p>
      <w:pPr>
        <w:pStyle w:val="SHTKBlockLabel"/>
      </w:pPr>
      <w:r>
        <w:t>한국어 직역</w:t>
      </w:r>
    </w:p>
    <w:p>
      <w:pPr>
        <w:pStyle w:val="SHTKTranslationText"/>
      </w:pPr>
      <w:r>
        <w:t>제7 대단 ‘이 출생을 설할 때’ 이하에서는 표서와 증성분을 밝힌다. 그 가운데 둘이다. 먼저 경을 설할 때의 표서를 밝히니, 땅이 움직이고 광명을 놓는 것이다. 둘째 ‘그때’ 이하에서는 여러 부처가 증성한다. 그 가운데 넷이다. 첫째 총괄하여 잘 설했다고 찬탄하고, 둘째 ‘불자여, 그대는 이미’ 이하는 설덕을 따로 찬탄한다. 여기서 오래전부터 잘 배웠고, 중간에 결정코 증지하였으며, 지금 근기에 임하여 통쾌하게 설한다. 셋째 ‘우리들도’ 이하는 자신들도 같은 설을 했음을 드러내 지금 설한 것과 다르지 않음을 밝힌다. 넷째 ‘그러므로’ 이하는 자신들이 호지함을 서술하여 미래에 끊어지지 않게 한다. 이상 표서증성분을 마친다.</w:t>
      </w:r>
    </w:p>
    <w:p>
      <w:pPr>
        <w:pStyle w:val="SHTKBlockLabel"/>
      </w:pPr>
      <w:r>
        <w:t>위치표지</w:t>
      </w:r>
    </w:p>
    <w:p>
      <w:pPr>
        <w:pStyle w:val="SHTKPositionMarker"/>
      </w:pPr>
      <w:bookmarkStart w:id="1170" w:name="loc_0439b18"/>
      <w:r>
        <w:t>[0439b18]</w:t>
      </w:r>
      <w:bookmarkEnd w:id="1170"/>
    </w:p>
    <w:p>
      <w:pPr>
        <w:pStyle w:val="SHTKBlockLabel"/>
      </w:pPr>
      <w:r>
        <w:t>원문</w:t>
      </w:r>
    </w:p>
    <w:p>
      <w:pPr>
        <w:pStyle w:val="SHTKSourceText"/>
      </w:pPr>
      <w:r>
        <w:t>[0439b18] 第八大段從爾時普賢下明偈頌分。於中有二百三十一頌分四。初有一十六頌顯德廣難說。二從持眾生善根下一百三十三頌半明略示行德差別之相。三從常依如來下四十三頌正略頌前二千行相。四從菩薩修諸下三十八頌半頌前結勸修學文。就初十六頌中。各二頌為一結。則為八事。一歎供佛攝生行。二於上二事皆無染行。三摧魔滅惑行。四現化為物行。五救生求果行。六六度四等行。七捨自存他行。八總結廣多許說[＊]少分。第二持眾生下一百三十三頌半略示行德差別之相中。總分為二。初六十七頌明託事表法。顯行相殊勝。二從一身無邊際下六十六頌半明行用廣大。就前中有十五種行相。初八頌明法樹鳥獸行。二生死下四頌導迷治惑行。三菩薩為法王下四頌明法輪王行。四甚深智慧海下四頌明大海須彌行。五深心下四頌明金剛法雨行。六白淨下四頌半明法城金翅行。七淨戒下四頌明日月照臨行。八自在下四頌辨法王梵主行。九遠離下四頌離過成德行。十無量方便下四頌明四大珠寶行。十一菩薩功德下四頌明花香幢蓋行。十二菩薩無上下四頌明龍象希燈行。十三菩薩功德河下四頌明河船[2]園藥行。十四菩薩等如來下六頌等同佛果行。十五菩薩悉成下四頌半明障盡德圓行勝行。略示結勸。令聽行相殊勝竟。第二一身無邊下六十六頌半明行用廣大中。分為十行。初六頌明三業深廣行。二菩薩現如是下五頌半明供佛受法定慧行。三示現種種下四頌明逆順行成德滿行。四或現聲聞下五頌半明隨類現身難思行。五或在天宮下八頌半明八相念劫法印行。六如是知眾生下七頌明了眾生根欲行。七菩薩一念中下七頌半明身心迅用甚深行。八猶如人夢下六頌半明智[3]悲廣大玄絕行。九觀色如聚沫下十一頌明智德圓明照法行。十廣入甚深下五頌明結德殊勝無盡行德用。略示結所說。但以功成德立行該法界。其旨深奧。詎可言哉。聊舉一塵之說以擬玄趣也。三常依如來下四十三頌正頌前二千行法。於中頌前六位則為六段。初四頌前[1]十信位中二百門行。二一切妙[2]功下四頌前十住位中二百門行。三住持一切劫下六頌前十行位中三百門行。四金剛妙寶住下六頌前[＊]十迴向位中三百門行。五清淨身身業下十頌前十地位中五百門行。六觀察善逝智下十三頌前因圓果滿究竟位中五百門行。第四菩薩修諸行下三十八頌頌前結勸修學。中分三。初一頌總結所說。謂結前二千名舉小分。二無量劫下三十三頌半別結德用。三末四頌結廣勸修。就前別中二。先二十一頌半別結德用廣大。二淨身下十二頌[3]結別行德殊勝。前中分五。初五頌半明於剎自在。二無量金剛山下六頌明三業自在。三過去一切劫下三頌明三世間自在。四深知下五頌明身智自在。五示現如是下二頌結自在無盡。二淨身下十二頌別結行德殊勝。中分三。初六頌半明輪王七寶宮殿器杖。二陀羅尼下三頌半明[4]林泉遊觀飲食乘御。三此等下二頌結上諸行多劫修得。三末後四頌中。初二結德無盡。後二舉益勸修。離世間品竟。</w:t>
      </w:r>
    </w:p>
    <w:p>
      <w:pPr>
        <w:pStyle w:val="SHTKBlockLabel"/>
      </w:pPr>
      <w:r>
        <w:t>한국어 직역</w:t>
      </w:r>
    </w:p>
    <w:p>
      <w:pPr>
        <w:pStyle w:val="SHTKTranslationText"/>
      </w:pPr>
      <w:r>
        <w:t>제8 대단 ‘그때 보현’ 이하에서는 게송분을 밝힌다. 그 가운데 이백삼십일 송을 넷으로 나눈다. 처음 십육 송은 덕이 넓어 설하기 어려움을 드러낸다. 둘째 ‘중생의 선근을 지닌다’ 이하 일백삼십삼 송 반은 행덕의 차별상을 간략히 보인다. 셋째 ‘항상 여래에 의지한다’ 이하 사십삼 송은 앞의 이천 행상을 바로 간략히 송한다. 넷째 ‘보살이 여러 행을 닦는다’ 이하 삼십팔 송 반은 앞의 결론·권수학문을 송한다. 앞의 십육 송 가운데, 각각 두 송을 하나의 결론으로 삼아 여덟 일이 된다. 첫째 공불섭생행을 찬탄함, 둘째 위의 두 일 모두에 물들지 않는 행, 셋째 마를 꺾고 혹을 멸하는 행, 넷째 중생을 위하여 화현하는 행, 다섯째 중생을 구하고 과를 구하는 행, 여섯째 육도와 사등행, 일곱째 자신을 버려 남을 보존하는 행, 여덟째 광다함을 총결하고 조금만 설함을 허락한다. 둘째 ‘중생을 지닌다’ 이하 일백삼십삼 송 반은 행덕의 차별상을 간략히 보이는 가운데 총괄하여 둘로 나눈다. 처음 육십칠 송은 사물에 의탁하여 법을 나타내 행상의 수승함을 드러내고, 둘째 ‘한 몸이 끝이 없다’ 이하 육십육 송 반은 행용의 광대함을 밝힌다. 앞부분 가운데 열다섯 가지 행상이 있다. 첫째 팔 송은 법수·조수행을 밝히고, 둘째 ‘생사’ 이하 사 송은 미혹을 인도하고 혹을 다스리는 행, 셋째 ‘보살은 법왕이 되어’ 이하 사 송은 법륜왕행, 넷째 ‘심심한 지혜의 바다’ 이하 사 송은 대해·수미행, 다섯째 ‘심심’ 이하 사 송은 금강·법우행, 여섯째 ‘백정’ 이하 사 송 반은 법성·금시조행을 밝힌다. 일곱째 ‘정계’ 이하 사 송은 일월조림행, 여덟째 ‘자재’ 이하 사 송은 법왕·범주행, 아홉째 ‘멀리 여의다’ 이하 사 송은 과실을 여의고 덕을 이루는 행, 열째 ‘무량방편’ 이하 사 송은 사대·주보행, 열한째 ‘보살 공덕’ 이하 사 송은 화향·당개행, 열둘째 ‘보살은 위가 없다’ 이하 사 송은 용상·희등행이다. 열셋째 ‘보살 공덕의 강’ 이하 사 송은 하천·배·동산·약행, 열넷째 ‘보살은 여래와 같다’ 이하 육 송은 불과와 동등한 행, 열다섯째 ‘보살이 모두 이룬다’ 이하 사 송 반은 장애가 다하고 덕이 원만한 행을 밝힌다. 수승한 행을 간략히 보여 듣기를 권한 행상 부분을 마친다. 둘째 ‘한 몸이 끝이 없다’ 이하 육십육 송 반은 행용의 광대함을 밝히는데 열 행으로 나눈다. 첫째 육 송은 삼업심광행, 둘째 ‘보살이 이와 같이 나타낸다’ 이하 오 송 반은 공불·수법·정혜행, 셋째 ‘갖가지로 나타낸다’ 이하 사 송은 역순행이 덕을 이루어 원만해지는 행, 넷째 ‘혹 성문을 나타내고’ 이하 오 송 반은 부류에 따라 몸을 나타내는 난사의 행, 다섯째 ‘혹 천궁에 있고’ 이하 팔 송 반은 팔상·념겁·법인행이다. 여섯째 ‘이와 같이 중생을 안다’ 이하 칠 송은 중생의 근욕을 아는 행, 일곱째 ‘보살이 일념 가운데’ 이하 칠 송 반은 신심의 신속한 작용과 심심한 행, 여덟째 ‘마치 사람이 꿈꾸듯’ 이하 육 송 반은 지비가 광대하고 현절한 행, 아홉째 ‘색을 물거품처럼 관한다’ 이하 십일 송은 지덕이 원명하여 법을 비추는 행, 열째 ‘널리 심심한 데 들어간다’ 이하 오 송은 덕의 수승함과 무진행덕용을 결론한다. 간략히 보인 것을 결론하여 설한다. 다만 공이 이루어지고 덕이 서며 행이 법계에 두루하니 그 뜻이 심오하여 어찌 말로 할 수 있겠는가. 애오라지 한 티끌만큼의 설을 들어 현묘한 뜻을 헤아려 볼 뿐이다. 셋째 ‘항상 여래에 의지한다’ 이하 사십삼 송은 앞의 이천 행법을 바로 송한다. 그 가운데 앞의 육위를 송하여 여섯 단락이 된다. 첫째 사 송은 앞의 십신위 이백 문 행을 송하고, 둘째 ‘일체 묘공’ 이하 사 송은 앞의 십주위 이백 문 행을 송하며, 셋째 ‘일체 겁을 주지한다’ 이하 육 송은 앞의 십행위 삼백 문 행을 송하고, 넷째 ‘금강묘보가 머문다’ 이하 육 송은 앞의 십회향위 삼백 문 행을 송하며, 다섯째 ‘청정한 몸의 신업’ 이하 십 송은 앞의 십지위 오백 문 행을 송한다. 여섯째 ‘선서의 지혜를 관찰한다’ 이하 십삼 송은 앞의 인원과만 구경위의 오백 문 행을 송한다. 넷째 ‘보살이 여러 행을 닦는다’ 이하 삼십팔 송은 앞의 결론·권수학문을 송한다. 그 가운데 셋으로 나눈다. 처음 한 송은 설한 바를 총결한다. 앞의 이천 명 가운데 작은 부분을 든 것을 결론한다. 둘째 ‘무량겁’ 이하 삼십삼 송 반은 덕용을 따로 결론한다. 셋째 마지막 네 송은 광범하게 결론하여 닦기를 권한다. 앞의 별결 가운데 둘이다. 먼저 이십일 송 반은 덕용의 광대함을 따로 결론하고, 둘째 ‘정신’ 이하 십이 송은 별도의 행덕이 수승함을 결론한다. 앞부분 가운데 다섯으로 나눈다. 첫째 오 송 반은 국토에서의 자재를 밝히고, 둘째 ‘무량 금강산’ 이하 육 송은 삼업자재를 밝히며, 셋째 ‘과거 일체 겁’ 이하 삼 송은 삼세간자재를 밝히고, 넷째 ‘깊이 안다’ 이하 오 송은 신지자재를 밝히며, 다섯째 ‘이와 같이 나타낸다’ 이하 이 송은 자재가 무진함을 결론한다. 둘째 ‘정신’ 이하 십이 송은 행덕의 수승함을 별도로 결론한다. 그 가운데 셋으로 나눈다. 처음 육 송 반은 윤왕의 칠보·궁전·기장, 둘째 ‘다라니’ 이하 삼 송 반은 숲과 샘, 유관, 음식, 승어를 밝히며, 셋째 ‘이들’ 이하 이 송은 위의 여러 행이 다겁의 수행으로 얻어진 것임을 결론한다. 셋째 마지막 네 송 가운데, 처음 둘은 덕이 무진함을 결론한다. 뒤의 둘은 이익을 들어 수행을 권한다. 「이세간품」을 마친다.</w:t>
      </w:r>
    </w:p>
    <w:p>
      <w:pPr>
        <w:pStyle w:val="SHTKBlockLabel"/>
      </w:pPr>
      <w:r>
        <w:t>교감·번역 메모</w:t>
      </w:r>
    </w:p>
    <w:p>
      <w:pPr>
        <w:pStyle w:val="SHTKNoteSummary"/>
      </w:pPr>
      <w:r>
        <w:t>교감 요약 | [CBETA 원교감] [2] · n=0439002 · 園＝林【甲】 · 현행 XML: 園【大】，林【甲】</w:t>
      </w:r>
    </w:p>
    <w:p>
      <w:pPr>
        <w:pStyle w:val="SHTKNoteDetail"/>
      </w:pPr>
      <w:r>
        <w:t>• 원교감 원문 | 園＝林【甲】</w:t>
      </w:r>
      <w:r>
        <w:br/>
      </w:r>
      <w:r>
        <w:t>• 교감 번호 | 0439002</w:t>
      </w:r>
      <w:r>
        <w:br/>
      </w:r>
      <w:r>
        <w:t>• 판본 정보 | 【大】=《大正新脩大藏經》 저본; 【甲】=嘉曆三年~元德三年間 理覺刊 大谷大學藏本</w:t>
      </w:r>
      <w:r>
        <w:br/>
      </w:r>
      <w:r>
        <w:t>• 저본 독법 | 園</w:t>
      </w:r>
      <w:r>
        <w:br/>
      </w:r>
      <w:r>
        <w:t>• 저본 적용 구절 | 上下四頌明龍象希燈行。十三菩薩功德河下四頌明河船園藥行。十四菩薩等如來下六頌等同佛果行。十五菩薩悉</w:t>
      </w:r>
      <w:r>
        <w:br/>
      </w:r>
      <w:r>
        <w:t>• 저본 기준 번역 | 기존 번역 문맥: “…살은 여래와 같다’ 이하 육 송은 불과와 동등한 행, 열다섯째 ‘보살이 모두 이룬다’ 이하 사 송 반은 장애가 다하고 덕이 원만한 행을 밝힌다. 수승한 …”</w:t>
      </w:r>
      <w:r>
        <w:br/>
      </w:r>
      <w:r>
        <w:t>• 이문 독법 | 林</w:t>
      </w:r>
      <w:r>
        <w:br/>
      </w:r>
      <w:r>
        <w:t>• 이문 적용 구절 | 上下四頌明龍象希燈行。十三菩薩功德河下四頌明河船林藥行。十四菩薩等如來下六頌等同佛果行。十五菩薩悉</w:t>
      </w:r>
      <w:r>
        <w:br/>
      </w:r>
      <w:r>
        <w:t>• 이문 기준 번역 | 이문 ‘林’에 따른 단일 한국어 번역은 현재 자료만으로 확정하지 않는다.</w:t>
      </w:r>
      <w:r>
        <w:br/>
      </w:r>
      <w:r>
        <w:t>• 의미 차이 | 저본 ‘園’과 이문 ‘林’이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n=0439002; 현행 xml-p5 동일 ID 대조</w:t>
      </w:r>
    </w:p>
    <w:p>
      <w:pPr>
        <w:pStyle w:val="SHTKNoteSummary"/>
      </w:pPr>
      <w:r>
        <w:t>교감 요약 | [CBETA 원교감] [3] · n=0439003 · 悲＝慧【甲】 · 현행 XML: 悲【大】，慧【甲】</w:t>
      </w:r>
    </w:p>
    <w:p>
      <w:pPr>
        <w:pStyle w:val="SHTKNoteDetail"/>
      </w:pPr>
      <w:r>
        <w:t>• 원교감 원문 | 悲＝慧【甲】</w:t>
      </w:r>
      <w:r>
        <w:br/>
      </w:r>
      <w:r>
        <w:t>• 교감 번호 | 0439003</w:t>
      </w:r>
      <w:r>
        <w:br/>
      </w:r>
      <w:r>
        <w:t>• 판본 정보 | 【大】=《大正新脩大藏經》 저본; 【甲】=嘉曆三年~元德三年間 理覺刊 大谷大學藏本</w:t>
      </w:r>
      <w:r>
        <w:br/>
      </w:r>
      <w:r>
        <w:t>• 저본 독법 | 悲</w:t>
      </w:r>
      <w:r>
        <w:br/>
      </w:r>
      <w:r>
        <w:t>• 저본 적용 구절 | 下七頌半明身心迅用甚深行。八猶如人夢下六頌半明智悲廣大玄絕行。九觀色如聚沫下十一頌明智德圓明照法行</w:t>
      </w:r>
      <w:r>
        <w:br/>
      </w:r>
      <w:r>
        <w:t>• 저본 기준 번역 | 기존 번역 문맥: “… ‘색을 물거품처럼 관한다’ 이하 십일 송은 지덕이 원명하여 법을 비추는 행, 열째 ‘널리 심심한 데 들어간다’ 이하 오 송은 덕의 수승함과 무진행덕용을…”</w:t>
      </w:r>
      <w:r>
        <w:br/>
      </w:r>
      <w:r>
        <w:t>• 이문 독법 | 慧</w:t>
      </w:r>
      <w:r>
        <w:br/>
      </w:r>
      <w:r>
        <w:t>• 이문 적용 구절 | 下七頌半明身心迅用甚深行。八猶如人夢下六頌半明智慧廣大玄絕行。九觀色如聚沫下十一頌明智德圓明照法行</w:t>
      </w:r>
      <w:r>
        <w:br/>
      </w:r>
      <w:r>
        <w:t>• 이문 기준 번역 | 이문 ‘慧’에 따른 단일 한국어 번역은 현재 자료만으로 확정하지 않는다.</w:t>
      </w:r>
      <w:r>
        <w:br/>
      </w:r>
      <w:r>
        <w:t>• 의미 차이 | 저본 ‘悲’과 이문 ‘慧’이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n=0439003; 현행 xml-p5 동일 ID 대조</w:t>
      </w:r>
    </w:p>
    <w:p>
      <w:pPr>
        <w:pStyle w:val="SHTKNoteSummary"/>
      </w:pPr>
      <w:r>
        <w:t>교감 요약 | [CBETA 원교감] [1] · n=0440001 · 〔十〕－【甲】＊ · 현행 XML: 十【大】＊，〔－〕【甲】＊</w:t>
      </w:r>
    </w:p>
    <w:p>
      <w:pPr>
        <w:pStyle w:val="SHTKNoteDetail"/>
      </w:pPr>
      <w:r>
        <w:t>• 원교감 원문 | 〔十〕－【甲】＊</w:t>
      </w:r>
      <w:r>
        <w:br/>
      </w:r>
      <w:r>
        <w:t>• 교감 번호 | 0440001</w:t>
      </w:r>
      <w:r>
        <w:br/>
      </w:r>
      <w:r>
        <w:t>• 판본 정보 | 【大】=《大正新脩大藏經》 저본; 【甲】=嘉曆三年~元德三年間 理覺刊 大谷大學藏本</w:t>
      </w:r>
      <w:r>
        <w:br/>
      </w:r>
      <w:r>
        <w:t>• 저본 독법 | 十</w:t>
      </w:r>
      <w:r>
        <w:br/>
      </w:r>
      <w:r>
        <w:t>• 저본 적용 구절 | 第八大段從爾時普賢下明偈頌分。於中有二百三十一頌分四。初有一十六頌顯德廣難說。二從持眾生善根</w:t>
      </w:r>
      <w:r>
        <w:br/>
      </w:r>
      <w:r>
        <w:t>• 저본 기준 번역 | 기존 번역 문맥: “…그때 보현’ 이하에서는 게송분을 밝힌다. 그 가운데 이백삼십일 송을 넷으로 나눈다. 처음 십육 송은 덕이 넓어 설하기 어려움을 드러낸다. 둘째 ‘중생의 …”</w:t>
      </w:r>
      <w:r>
        <w:br/>
      </w:r>
      <w:r>
        <w:t>• 이문 독법 | ∅</w:t>
      </w:r>
      <w:r>
        <w:br/>
      </w:r>
      <w:r>
        <w:t>• 이문 적용 구절 | 第八大段從爾時普賢下明偈頌分。於中有二百三一頌分四。初有一十六頌顯德廣難說。二從持眾生善根</w:t>
      </w:r>
      <w:r>
        <w:br/>
      </w:r>
      <w:r>
        <w:t>• 이문 기준 번역 | 저본의 수량 ‘十’ 대신 이문 ‘’의 수량을 적용하여 읽는다.</w:t>
      </w:r>
      <w:r>
        <w:br/>
      </w:r>
      <w:r>
        <w:t>• 의미 차이 | 저본 ‘十’과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n=0440001; 현행 xml-p5 동일 ID 대조</w:t>
      </w:r>
    </w:p>
    <w:p>
      <w:pPr>
        <w:pStyle w:val="SHTKNoteSummary"/>
      </w:pPr>
      <w:r>
        <w:t>교감 요약 | [CBETA 원교감] [2] · n=0440002 · 功＋（德）【甲】 · 현행 XML: 功【大】，功德【甲】</w:t>
      </w:r>
    </w:p>
    <w:p>
      <w:pPr>
        <w:pStyle w:val="SHTKNoteDetail"/>
      </w:pPr>
      <w:r>
        <w:t>• 원교감 원문 | 功＋（德）【甲】</w:t>
      </w:r>
      <w:r>
        <w:br/>
      </w:r>
      <w:r>
        <w:t>• 교감 번호 | 0440002</w:t>
      </w:r>
      <w:r>
        <w:br/>
      </w:r>
      <w:r>
        <w:t>• 판본 정보 | 【大】=《大正新脩大藏經》 저본; 【甲】=嘉曆三年~元德三年間 理覺刊 大谷大學藏本</w:t>
      </w:r>
      <w:r>
        <w:br/>
      </w:r>
      <w:r>
        <w:t>• 저본 독법 | 功</w:t>
      </w:r>
      <w:r>
        <w:br/>
      </w:r>
      <w:r>
        <w:t>• 저본 적용 구절 | 過成德行。十無量方便下四頌明四大珠寶行。十一菩薩功德下四頌明花香幢蓋行。十二菩薩無上下四頌明龍象希</w:t>
      </w:r>
      <w:r>
        <w:br/>
      </w:r>
      <w:r>
        <w:t>• 저본 기준 번역 | 기존 번역 문맥: “…살 공덕’ 이하 사 송은 화향·당개행, 열둘째 ‘보살은 위가 없다’ 이하 사 송은 용상·희등행이다. 열셋째 ‘보살 공덕의 강’ 이하 사 송은 하천·배·동…”</w:t>
      </w:r>
      <w:r>
        <w:br/>
      </w:r>
      <w:r>
        <w:t>• 이문 독법 | 功德</w:t>
      </w:r>
      <w:r>
        <w:br/>
      </w:r>
      <w:r>
        <w:t>• 이문 적용 구절 | 過成德行。十無量方便下四頌明四大珠寶行。十一菩薩功德德下四頌明花香幢蓋行。十二菩薩無上下四頌明龍象希</w:t>
      </w:r>
      <w:r>
        <w:br/>
      </w:r>
      <w:r>
        <w:t>• 이문 기준 번역 | 이문 ‘功德’의 가감·어순을 반영하여 해당 문장 성분을 다시 배치해 읽는다.</w:t>
      </w:r>
      <w:r>
        <w:br/>
      </w:r>
      <w:r>
        <w:t>• 의미 차이 | 이문은 저본 ‘功’에 ‘德’을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n=0440002; 현행 xml-p5 동일 ID 대조</w:t>
      </w:r>
    </w:p>
    <w:p>
      <w:pPr>
        <w:pStyle w:val="SHTKNoteSummary"/>
      </w:pPr>
      <w:r>
        <w:t>교감 요약 | [CBETA 원교감] [3] · n=0440003 · 結別＝別結【甲】 · 현행 XML: 結別【大】，別結【甲】</w:t>
      </w:r>
    </w:p>
    <w:p>
      <w:pPr>
        <w:pStyle w:val="SHTKNoteDetail"/>
      </w:pPr>
      <w:r>
        <w:t>• 원교감 원문 | 結別＝別結【甲】</w:t>
      </w:r>
      <w:r>
        <w:br/>
      </w:r>
      <w:r>
        <w:t>• 교감 번호 | 0440003</w:t>
      </w:r>
      <w:r>
        <w:br/>
      </w:r>
      <w:r>
        <w:t>• 판본 정보 | 【大】=《大正新脩大藏經》 저본; 【甲】=嘉曆三年~元德三年間 理覺刊 大谷大學藏本</w:t>
      </w:r>
      <w:r>
        <w:br/>
      </w:r>
      <w:r>
        <w:t>• 저본 독법 | 結別</w:t>
      </w:r>
      <w:r>
        <w:br/>
      </w:r>
      <w:r>
        <w:t>• 저본 적용 구절 | 別中二。先二十一頌半別結德用廣大。二淨身下十二頌結別行德殊勝。前中分五。初五頌半明於剎自在。二無量金</w:t>
      </w:r>
      <w:r>
        <w:br/>
      </w:r>
      <w:r>
        <w:t>• 저본 기준 번역 | 기존 번역 문맥: “…둘째 ‘정신’ 이하 십이 송은 별도의 행덕이 수승함을 결론한다. 앞부분 가운데 다섯으로 나눈다. 첫째 오 송 반은 국토에서의 자재를 밝히고, 둘째 ‘무량…”</w:t>
      </w:r>
      <w:r>
        <w:br/>
      </w:r>
      <w:r>
        <w:t>• 이문 독법 | 別結</w:t>
      </w:r>
      <w:r>
        <w:br/>
      </w:r>
      <w:r>
        <w:t>• 이문 적용 구절 | 別中二。先二十一頌半別結德用廣大。二淨身下十二頌別結行德殊勝。前中分五。初五頌半明於剎自在。二無量金</w:t>
      </w:r>
      <w:r>
        <w:br/>
      </w:r>
      <w:r>
        <w:t>• 이문 기준 번역 | 기존 번역의 중심 뜻을 유지하되 이문 ‘別結’의 접속·표현 차이를 반영하는 방향으로 읽는다.</w:t>
      </w:r>
      <w:r>
        <w:br/>
      </w:r>
      <w:r>
        <w:t>• 의미 차이 | 저본 ‘結別’과 이문 ‘別結’은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n=0440003; 현행 xml-p5 동일 ID 대조</w:t>
      </w:r>
    </w:p>
    <w:p>
      <w:pPr>
        <w:pStyle w:val="SHTKNoteSummary"/>
      </w:pPr>
      <w:r>
        <w:t>교감 요약 | [CBETA 원교감] [4] · n=0440004 · 林＋（井）【甲】 · 현행 XML: 林【大】，林井【甲】</w:t>
      </w:r>
    </w:p>
    <w:p>
      <w:pPr>
        <w:pStyle w:val="SHTKNoteDetail"/>
      </w:pPr>
      <w:r>
        <w:t>• 원교감 원문 | 林＋（井）【甲】</w:t>
      </w:r>
      <w:r>
        <w:br/>
      </w:r>
      <w:r>
        <w:t>• 교감 번호 | 0440004</w:t>
      </w:r>
      <w:r>
        <w:br/>
      </w:r>
      <w:r>
        <w:t>• 판본 정보 | 【大】=《大正新脩大藏經》 저본; 【甲】=嘉曆三年~元德三年間 理覺刊 大谷大學藏本</w:t>
      </w:r>
      <w:r>
        <w:br/>
      </w:r>
      <w:r>
        <w:t>• 저본 독법 | 林</w:t>
      </w:r>
      <w:r>
        <w:br/>
      </w:r>
      <w:r>
        <w:t>• 저본 적용 구절 | 。初六頌半明輪王七寶宮殿器杖。二陀羅尼下三頌半明林泉遊觀飲食乘御。三此等下二頌結上諸行多劫修得。三</w:t>
      </w:r>
      <w:r>
        <w:br/>
      </w:r>
      <w:r>
        <w:t>• 저본 기준 번역 | 기존 번역 문맥: “…장, 둘째 ‘다라니’ 이하 삼 송 반은 숲과 샘, 유관, 음식, 승어를 밝히며, 셋째 ‘이들’ 이하 이 송은 위의 여러 행이 다겁의 수행으로 얻어진 것임…”</w:t>
      </w:r>
      <w:r>
        <w:br/>
      </w:r>
      <w:r>
        <w:t>• 이문 독법 | 林井</w:t>
      </w:r>
      <w:r>
        <w:br/>
      </w:r>
      <w:r>
        <w:t>• 이문 적용 구절 | 。初六頌半明輪王七寶宮殿器杖。二陀羅尼下三頌半明林井泉遊觀飲食乘御。三此等下二頌結上諸行多劫修得。三</w:t>
      </w:r>
      <w:r>
        <w:br/>
      </w:r>
      <w:r>
        <w:t>• 이문 기준 번역 | 이문 ‘林井’의 가감·어순을 반영하여 해당 문장 성분을 다시 배치해 읽는다.</w:t>
      </w:r>
      <w:r>
        <w:br/>
      </w:r>
      <w:r>
        <w:t>• 의미 차이 | 이문은 저본 ‘林’에 ‘井’을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n=0440004; 현행 xml-p5 동일 ID 대조</w:t>
      </w:r>
    </w:p>
    <w:p>
      <w:pPr>
        <w:pStyle w:val="SHTKNoteSummary"/>
      </w:pPr>
      <w:r>
        <w:t>교감 요약 | [CBETA 원교감 · TXT 표지 없음] n=0440005 · XML 위치 0440b02 · 〔此〕－【甲】 · 현행 XML: 此【大】，〔－〕【甲】</w:t>
      </w:r>
    </w:p>
    <w:p>
      <w:pPr>
        <w:pStyle w:val="SHTKNoteDetail"/>
      </w:pPr>
      <w:r>
        <w:t>• 원교감 원문 | 〔此〕－【甲】</w:t>
      </w:r>
      <w:r>
        <w:br/>
      </w:r>
      <w:r>
        <w:t>• 교감 번호 | 0440005</w:t>
      </w:r>
      <w:r>
        <w:br/>
      </w:r>
      <w:r>
        <w:t>• 판본 정보 | 【大】=《大正新脩大藏經》 저본; 【甲】=嘉曆三年~元德三年間 理覺刊 大谷大學藏本</w:t>
      </w:r>
      <w:r>
        <w:br/>
      </w:r>
      <w:r>
        <w:t>• 저본 독법 | 此</w:t>
      </w:r>
      <w:r>
        <w:br/>
      </w:r>
      <w:r>
        <w:t>• 저본 적용 구절 | 宮殿器杖。二陀羅尼下三頌半明林泉遊觀飲食乘御。三此等下二頌結上諸行多劫修得。三末後四頌中。初二結德</w:t>
      </w:r>
      <w:r>
        <w:br/>
      </w:r>
      <w:r>
        <w:t>• 저본 기준 번역 | 기존 번역 문맥: “…과 샘, 유관, 음식, 승어를 밝히며, 셋째 ‘이들’ 이하 이 송은 위의 여러 행이 다겁의 수행으로 얻어진 것임을 결론한다. 셋째 마지막 네 송 가운데,…”</w:t>
      </w:r>
      <w:r>
        <w:br/>
      </w:r>
      <w:r>
        <w:t>• 이문 독법 | ∅</w:t>
      </w:r>
      <w:r>
        <w:br/>
      </w:r>
      <w:r>
        <w:t>• 이문 적용 구절 | 宮殿器杖。二陀羅尼下三頌半明林泉遊觀飲食乘御。三等下二頌結上諸行多劫修得。三末後四頌中。初二結德</w:t>
      </w:r>
      <w:r>
        <w:br/>
      </w:r>
      <w:r>
        <w:t>• 이문 기준 번역 | 기존 번역에서 저본 ‘此’에 대응하는 성분을 생략한 형태로 읽는다.</w:t>
      </w:r>
      <w:r>
        <w:br/>
      </w:r>
      <w:r>
        <w:t>• 의미 차이 | 이문에서는 저본의 ‘此’가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n=0440005; 현행 xml-p5 동일 ID 대조</w:t>
      </w:r>
    </w:p>
    <w:p>
      <w:pPr>
        <w:pStyle w:val="SHTKNoteSummary"/>
      </w:pPr>
      <w:r>
        <w:t>교감 요약 | [＊ 상호참조] → n=0437014 · 少【大】＊，小【甲】＊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n=0437014의 실제 이문 영향 판정은 [번역 차이 없음]이다.</w:t>
      </w:r>
      <w:r>
        <w:br/>
      </w:r>
      <w:r>
        <w:t>• 참조 대상 | n=0437014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n=0440001 · 〔十〕－【甲】＊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n=0440001의 실제 이문 영향 판정은 [의미 차이 있음]이다.</w:t>
      </w:r>
      <w:r>
        <w:br/>
      </w:r>
      <w:r>
        <w:t>• 참조 대상 | n=0440001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Heading2"/>
      </w:pPr>
      <w:r>
        <w:t>入法界品第三十四</w:t>
      </w:r>
    </w:p>
    <w:p>
      <w:pPr>
        <w:pStyle w:val="SHTKMeta"/>
      </w:pPr>
      <w:r>
        <w:t>「입법계품」 제34</w:t>
      </w:r>
    </w:p>
    <w:p>
      <w:pPr>
        <w:pStyle w:val="SHTKBlockLabel"/>
      </w:pPr>
      <w:r>
        <w:t>위치표지</w:t>
      </w:r>
    </w:p>
    <w:p>
      <w:pPr>
        <w:pStyle w:val="SHTKPositionMarker"/>
      </w:pPr>
      <w:bookmarkStart w:id="1171" w:name="loc_0440b06"/>
      <w:r>
        <w:t>[0440b06]</w:t>
      </w:r>
      <w:bookmarkEnd w:id="1171"/>
    </w:p>
    <w:p>
      <w:pPr>
        <w:pStyle w:val="SHTKBlockLabel"/>
      </w:pPr>
      <w:r>
        <w:t>원문</w:t>
      </w:r>
    </w:p>
    <w:p>
      <w:pPr>
        <w:pStyle w:val="SHTKSourceText"/>
      </w:pPr>
      <w:r>
        <w:t>[0440b06] 將釋此品。四門同前。</w:t>
      </w:r>
    </w:p>
    <w:p>
      <w:pPr>
        <w:pStyle w:val="SHTKBlockLabel"/>
      </w:pPr>
      <w:r>
        <w:t>한국어 직역</w:t>
      </w:r>
    </w:p>
    <w:p>
      <w:pPr>
        <w:pStyle w:val="SHTKTranslationText"/>
      </w:pPr>
      <w:r>
        <w:t>이 품을 해석하려면 네 문은 앞과 같다.</w:t>
      </w:r>
    </w:p>
    <w:p>
      <w:pPr>
        <w:pStyle w:val="SHTKBlockLabel"/>
      </w:pPr>
      <w:r>
        <w:t>위치표지</w:t>
      </w:r>
    </w:p>
    <w:p>
      <w:pPr>
        <w:pStyle w:val="SHTKPositionMarker"/>
      </w:pPr>
      <w:bookmarkStart w:id="1172" w:name="loc_0440b06_2"/>
      <w:r>
        <w:t>[0440b06]</w:t>
      </w:r>
      <w:bookmarkEnd w:id="1172"/>
    </w:p>
    <w:p>
      <w:pPr>
        <w:pStyle w:val="SHTKBlockLabel"/>
      </w:pPr>
      <w:r>
        <w:t>원문</w:t>
      </w:r>
    </w:p>
    <w:p>
      <w:pPr>
        <w:pStyle w:val="SHTKSourceText"/>
      </w:pPr>
      <w:r>
        <w:t>[0440b06] 初釋名有三。一分名者。謂廣依勝友。深證法界故名依人入證成德分矣。二會名。約處名祇洹重閣會。謂表此法濟物攝生故在給園。又顯悲依本智[6]重出之相故在重閣。三品名者。入是能入。謂悟解證得故也。法界是所入法有三義。一是持自性義。二是軌則義。三對意義。界亦有三義。一是因義。依生聖道故。攝論云。法界者[7]謂是一切淨法因故。又中邊論云。聖法因為義故。是故說法界。聖法依此境生。此中因義是界義。二是性義。謂是諸法所依性故。此經上文云法界法性。[8]辯亦然故也。三是分齊義。謂諸緣起相不雜故。初一唯依主。後一唯持業。中間通二釋。心境合目故云入法界也。</w:t>
      </w:r>
    </w:p>
    <w:p>
      <w:pPr>
        <w:pStyle w:val="SHTKBlockLabel"/>
      </w:pPr>
      <w:r>
        <w:t>한국어 직역</w:t>
      </w:r>
    </w:p>
    <w:p>
      <w:pPr>
        <w:pStyle w:val="SHTKTranslationText"/>
      </w:pPr>
      <w:r>
        <w:t>처음 이름 해석에 셋이 있다. 첫째 분명은 널리 승우에 의지하고 깊이 법계를 증득하므로 ‘의인입증성덕분’이라 한다. 둘째 회명은 처소에 따라 ‘기원중각회’라 한다. 이 법이 중생을 구제하고 섭수함을 나타내므로 급고독원에 있고, 또 비가 본지에 의지하여 거듭 나오는 모습을 드러내므로 중각에 있다. 셋째 품명이다. ‘입’은 능입이니 깨닫고 이해하고 증득함이다. ‘법계’는 들어가는 바의 법이다. 법에는 세 뜻이 있다. 첫째 자성을 지님, 둘째 궤칙, 셋째 의에 대응함이다. 계에도 세 뜻이 있다. 첫째 인의 뜻이니 성도를 생하게 하는 의지이기 때문이다. 『섭론』에서는 “법계란 일체 청정법의 인이다”라고 한다. 또 『중변론』에서는 말한다. “성법의 인을 뜻으로 삼으므로 법계라 한다.” 성법은 이 경계에 의하여 생긴다. 여기서 인의 뜻이 곧 계의 뜻이다. 둘째 성의 뜻이니 모든 법의 의지하는 성이기 때문이다. 이 경의 위 글에서 “법계·법성”이라 했고 『변』에서도 그러하기 때문이다. 셋째 분제의 뜻이니 여러 연기의 상이 뒤섞이지 않기 때문이다. 처음 하나는 오직 의주석이다. 뒤의 하나는 오직 지업석이고, 가운데 것은 두 해석에 통한다. 마음과 경계를 합쳐 이름하므로 ‘입법계’라 한다.</w:t>
      </w:r>
    </w:p>
    <w:p>
      <w:pPr>
        <w:pStyle w:val="SHTKBlockLabel"/>
      </w:pPr>
      <w:r>
        <w:t>교감·번역 메모</w:t>
      </w:r>
    </w:p>
    <w:p>
      <w:pPr>
        <w:pStyle w:val="SHTKNoteSummary"/>
      </w:pPr>
      <w:r>
        <w:t>교감 요약 | [CBETA 원교감] [6] · n=0440006 · （起）＋重【甲】 · 현행 XML: 重【大】，起重【甲】</w:t>
      </w:r>
    </w:p>
    <w:p>
      <w:pPr>
        <w:pStyle w:val="SHTKNoteDetail"/>
      </w:pPr>
      <w:r>
        <w:t>• 원교감 원문 | （起）＋重【甲】</w:t>
      </w:r>
      <w:r>
        <w:br/>
      </w:r>
      <w:r>
        <w:t>• 교감 번호 | 0440006</w:t>
      </w:r>
      <w:r>
        <w:br/>
      </w:r>
      <w:r>
        <w:t>• 판본 정보 | 【大】=《大正新脩大藏經》 저본; 【甲】=嘉曆三年~元德三年間 理覺刊 大谷大學藏本</w:t>
      </w:r>
      <w:r>
        <w:br/>
      </w:r>
      <w:r>
        <w:t>• 저본 독법 | 重</w:t>
      </w:r>
      <w:r>
        <w:br/>
      </w:r>
      <w:r>
        <w:t>• 저본 적용 구절 | 深證法界故名依人入證成德分矣。二會名。約處名祇洹重閣會。謂表此法濟物攝生故在給園。又顯悲依本智重出</w:t>
      </w:r>
      <w:r>
        <w:br/>
      </w:r>
      <w:r>
        <w:t>• 저본 기준 번역 | 기존 번역 문맥: “…성덕분’이라 한다. 둘째 회명은 처소에 따라 ‘기원중각회’라 한다. 이 법이 중생을 구제하고 섭수함을 나타내므로 급고독원에 있고, 또 비가 본지에 의지하…”</w:t>
      </w:r>
      <w:r>
        <w:br/>
      </w:r>
      <w:r>
        <w:t>• 이문 독법 | 起重</w:t>
      </w:r>
      <w:r>
        <w:br/>
      </w:r>
      <w:r>
        <w:t>• 이문 적용 구절 | 深證法界故名依人入證成德分矣。二會名。約處名祇洹起重閣會。謂表此法濟物攝生故在給園。又顯悲依本智重出</w:t>
      </w:r>
      <w:r>
        <w:br/>
      </w:r>
      <w:r>
        <w:t>• 이문 기준 번역 | 이문 ‘起重’의 가감·어순을 반영하여 해당 문장 성분을 다시 배치해 읽는다.</w:t>
      </w:r>
      <w:r>
        <w:br/>
      </w:r>
      <w:r>
        <w:t>• 의미 차이 | 이문은 저본 ‘重’에 ‘起’을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n=0440006; 현행 xml-p5 동일 ID 대조</w:t>
      </w:r>
    </w:p>
    <w:p>
      <w:pPr>
        <w:pStyle w:val="SHTKNoteSummary"/>
      </w:pPr>
      <w:r>
        <w:t>교감 요약 | [CBETA 원교감] [7] · n=0440007 · 〔謂〕－【甲】 · 현행 XML: 謂【大】，〔－〕【甲】</w:t>
      </w:r>
    </w:p>
    <w:p>
      <w:pPr>
        <w:pStyle w:val="SHTKNoteDetail"/>
      </w:pPr>
      <w:r>
        <w:t>• 원교감 원문 | 〔謂〕－【甲】</w:t>
      </w:r>
      <w:r>
        <w:br/>
      </w:r>
      <w:r>
        <w:t>• 교감 번호 | 0440007</w:t>
      </w:r>
      <w:r>
        <w:br/>
      </w:r>
      <w:r>
        <w:t>• 판본 정보 | 【大】=《大正新脩大藏經》 저본; 【甲】=嘉曆三年~元德三年間 理覺刊 大谷大學藏本</w:t>
      </w:r>
      <w:r>
        <w:br/>
      </w:r>
      <w:r>
        <w:t>• 저본 독법 | 謂</w:t>
      </w:r>
      <w:r>
        <w:br/>
      </w:r>
      <w:r>
        <w:t>• 저본 적용 구절 | 初釋名有三。一分名者。謂廣依勝友。深證法界故名依人入證成德分矣。二會名。</w:t>
      </w:r>
      <w:r>
        <w:br/>
      </w:r>
      <w:r>
        <w:t>• 저본 기준 번역 | 기존 번역 문맥: “처음 이름 해석에 셋이 있다. 첫째 분명은 널리 승우에 의지하고 깊이 법계를 증득하므로 ‘의인입증성덕분’이라 한다. 둘째 회명은 처소에 따라 ‘기원중각회…”</w:t>
      </w:r>
      <w:r>
        <w:br/>
      </w:r>
      <w:r>
        <w:t>• 이문 독법 | ∅</w:t>
      </w:r>
      <w:r>
        <w:br/>
      </w:r>
      <w:r>
        <w:t>• 이문 적용 구절 | 初釋名有三。一分名者。廣依勝友。深證法界故名依人入證成德分矣。二會名。</w:t>
      </w:r>
      <w:r>
        <w:br/>
      </w:r>
      <w:r>
        <w:t>• 이문 기준 번역 | 기존 번역에서 저본 ‘謂’에 대응하는 성분을 생략한 형태로 읽는다.</w:t>
      </w:r>
      <w:r>
        <w:br/>
      </w:r>
      <w:r>
        <w:t>• 의미 차이 | 이문에서는 저본의 ‘謂’가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n=0440007; 현행 xml-p5 동일 ID 대조</w:t>
      </w:r>
    </w:p>
    <w:p>
      <w:pPr>
        <w:pStyle w:val="SHTKNoteSummary"/>
      </w:pPr>
      <w:r>
        <w:t>교감 요약 | [CBETA 원교감] [8] · n=0440008 · 辯＝並【甲】 · 현행 XML: 辯【大】，並【甲】</w:t>
      </w:r>
    </w:p>
    <w:p>
      <w:pPr>
        <w:pStyle w:val="SHTKNoteDetail"/>
      </w:pPr>
      <w:r>
        <w:t>• 원교감 원문 | 辯＝並【甲】</w:t>
      </w:r>
      <w:r>
        <w:br/>
      </w:r>
      <w:r>
        <w:t>• 교감 번호 | 0440008</w:t>
      </w:r>
      <w:r>
        <w:br/>
      </w:r>
      <w:r>
        <w:t>• 판본 정보 | 【大】=《大正新脩大藏經》 저본; 【甲】=嘉曆三年~元德三年間 理覺刊 大谷大學藏本</w:t>
      </w:r>
      <w:r>
        <w:br/>
      </w:r>
      <w:r>
        <w:t>• 저본 독법 | 辯</w:t>
      </w:r>
      <w:r>
        <w:br/>
      </w:r>
      <w:r>
        <w:t>• 저본 적용 구절 | 二是性義。謂是諸法所依性故。此經上文云法界法性。辯亦然故也。三是分齊義。謂諸緣起相不雜故。初一唯依</w:t>
      </w:r>
      <w:r>
        <w:br/>
      </w:r>
      <w:r>
        <w:t>• 저본 기준 번역 | 기존 번역 문맥: “…이다. 이 경의 위 글에서 “법계·법성”이라 했고 『변』에서도 그러하기 때문이다. 셋째 분제의 뜻이니 여러 연기의 상이 뒤섞이지 않기 때문이다. 처음 하…”</w:t>
      </w:r>
      <w:r>
        <w:br/>
      </w:r>
      <w:r>
        <w:t>• 이문 독법 | 並</w:t>
      </w:r>
      <w:r>
        <w:br/>
      </w:r>
      <w:r>
        <w:t>• 이문 적용 구절 | 二是性義。謂是諸法所依性故。此經上文云法界法性。並亦然故也。三是分齊義。謂諸緣起相不雜故。初一唯依</w:t>
      </w:r>
      <w:r>
        <w:br/>
      </w:r>
      <w:r>
        <w:t>• 이문 기준 번역 | 이문 ‘並’에 따른 단일 한국어 번역은 현재 자료만으로 확정하지 않는다.</w:t>
      </w:r>
      <w:r>
        <w:br/>
      </w:r>
      <w:r>
        <w:t>• 의미 차이 | 저본 ‘辯’과 이문 ‘並’이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n=0440008; 현행 xml-p5 동일 ID 대조</w:t>
      </w:r>
    </w:p>
    <w:p>
      <w:pPr>
        <w:pStyle w:val="SHTKBlockLabel"/>
      </w:pPr>
      <w:r>
        <w:t>위치표지</w:t>
      </w:r>
    </w:p>
    <w:p>
      <w:pPr>
        <w:pStyle w:val="SHTKPositionMarker"/>
      </w:pPr>
      <w:bookmarkStart w:id="1173" w:name="loc_0440b20"/>
      <w:r>
        <w:t>[0440b20]</w:t>
      </w:r>
      <w:bookmarkEnd w:id="1173"/>
    </w:p>
    <w:p>
      <w:pPr>
        <w:pStyle w:val="SHTKBlockLabel"/>
      </w:pPr>
      <w:r>
        <w:t>원문</w:t>
      </w:r>
    </w:p>
    <w:p>
      <w:pPr>
        <w:pStyle w:val="SHTKSourceText"/>
      </w:pPr>
      <w:r>
        <w:t>[0440b20] 二來意者。初明分來。謂前顯託法進修。今辨依人入證。義次第故是故來也。會來品來。亦同此說。</w:t>
      </w:r>
    </w:p>
    <w:p>
      <w:pPr>
        <w:pStyle w:val="SHTKBlockLabel"/>
      </w:pPr>
      <w:r>
        <w:t>한국어 직역</w:t>
      </w:r>
    </w:p>
    <w:p>
      <w:pPr>
        <w:pStyle w:val="SHTKTranslationText"/>
      </w:pPr>
      <w:r>
        <w:t>둘째 내의이다. 먼저 분의 내의를 밝힌다. 앞에서는 법에 의탁해 닦아 나아감을 드러냈고, 지금은 사람에 의지해 증입함을 판별한다. 뜻의 차제이므로 이 때문에 온다. 회의 내의와 품의 내의도 이 설과 같다.</w:t>
      </w:r>
    </w:p>
    <w:p>
      <w:pPr>
        <w:pStyle w:val="SHTKBlockLabel"/>
      </w:pPr>
      <w:r>
        <w:t>위치표지</w:t>
      </w:r>
    </w:p>
    <w:p>
      <w:pPr>
        <w:pStyle w:val="SHTKPositionMarker"/>
      </w:pPr>
      <w:bookmarkStart w:id="1174" w:name="loc_0440b22"/>
      <w:r>
        <w:t>[0440b22]</w:t>
      </w:r>
      <w:bookmarkEnd w:id="1174"/>
    </w:p>
    <w:p>
      <w:pPr>
        <w:pStyle w:val="SHTKBlockLabel"/>
      </w:pPr>
      <w:r>
        <w:t>원문</w:t>
      </w:r>
    </w:p>
    <w:p>
      <w:pPr>
        <w:pStyle w:val="SHTKSourceText"/>
      </w:pPr>
      <w:r>
        <w:t>[0440b22] 三明宗趣者。亦分會品同。既明入法界。即以此為宗。於中分別作三門。一約義。二約類。三約位。</w:t>
      </w:r>
    </w:p>
    <w:p>
      <w:pPr>
        <w:pStyle w:val="SHTKBlockLabel"/>
      </w:pPr>
      <w:r>
        <w:t>한국어 직역</w:t>
      </w:r>
    </w:p>
    <w:p>
      <w:pPr>
        <w:pStyle w:val="SHTKTranslationText"/>
      </w:pPr>
      <w:r>
        <w:t>셋째 종취를 밝힌다. 역시 분·회·품이 같다. 이미 입법계를 밝히므로 곧 이것을 종으로 삼는다. 그 가운데 분별하여 세 문을 만든다. 첫째 뜻에 따라, 둘째 종류에 따라, 셋째 지위에 따라이다.</w:t>
      </w:r>
    </w:p>
    <w:p>
      <w:pPr>
        <w:pStyle w:val="SHTKBlockLabel"/>
      </w:pPr>
      <w:r>
        <w:t>위치표지</w:t>
      </w:r>
    </w:p>
    <w:p>
      <w:pPr>
        <w:pStyle w:val="SHTKPositionMarker"/>
      </w:pPr>
      <w:bookmarkStart w:id="1175" w:name="loc_0440b25"/>
      <w:r>
        <w:t>[0440b25]</w:t>
      </w:r>
      <w:bookmarkEnd w:id="1175"/>
    </w:p>
    <w:p>
      <w:pPr>
        <w:pStyle w:val="SHTKBlockLabel"/>
      </w:pPr>
      <w:r>
        <w:t>원문</w:t>
      </w:r>
    </w:p>
    <w:p>
      <w:pPr>
        <w:pStyle w:val="SHTKSourceText"/>
      </w:pPr>
      <w:r>
        <w:t>[0440b25] 初中先明所入法界義有五門。一有為法界。二無為法界。三亦有為亦無為法界。四非有為非無為法界。五無障礙法界。初有為法界有二門。一本識能持諸法種子名為法界。如論云。無始時來界等。此約因義。二三世諸法差別邊際名為法界。不思議品云。一切諸佛知過去一切法界悉無有餘。知未來一切法界悉無有餘。知現在一切法界悉無有餘等。二無為法界亦有二門。一性淨門。謂在凡位性恒淨故。真空一味無差別故。二離垢門。謂由對治方顯淨故。隨行淺深分十種故。三亦有為亦無為者亦有二門。一隨相門。謂受想行蘊及五種色并八無為。此十六法唯意識所知。十八界中名為法界。二無礙門。謂一心法界具含二門。一心真如門。二心生滅門。雖此二門。皆各總攝一切諸法。然其二位恒不相雜。其猶攝水之波非靜攝波之水非動。故迴向品云。於無為界出有為界而亦不壞無為之性。於有為界出無為界而亦不壞有為之性。四非有為非無為者亦二門。一形奪門。謂緣無不理之緣故非有為。理無不緣之理故非無為。法體平等形奪雙泯。大品經三十九云。須菩提白佛言。是法平等。為是有為法。為是無為法。佛言非有為法非無為法。何以故。離有為法無為法不可得。離無為法有為法不可得。須菩提是有為性無為性。是二法不合不散。此之謂也。二無寄門。謂此法界離相離性故非此二。由離相故非有為。離性故非無為。又由是真諦故非有為。由[9]非安立諦故非無為。又非二名言所能至故。是故俱非。解深密經第一云。一切法者略有二種。所謂有為無為。是中有為非有為非無為。無為非無為非有為。乃至廣說。五無障礙法界者亦有二門。一普攝門。謂於上四門隨一即攝餘一切故。是故善財或覩山海。或見堂宇。皆名入法界。二圓融門。謂以理融事故[1]全事無分齊。謂微塵非小。能容十剎。剎海非大。潛入一塵也。以事融理故[＊]全理非無分。謂一多無礙。或云一法界。或云諸法界。性起品云譬如諸法界分齊不可得。一切非一切。非見不可取。此明諸則非諸也。舍那品云。於此蓮花藏世界海之內。一一微塵中見一切法界。此明一即非一也。是故善財或暫時執手。遂經多劫。或入樓觀。普見三千。皆此類也。上來五門十義總明所入法界。應以總別圓融六相准之。二辨能入亦有五門。一淨信。二正解。三修行。四證得。五圓滿。此五於前所入法界五門之內有其二門。一隨一能入通五所入。隨一所入。[2]通五能入。二此五能入如其次第各入所入五中之一。又此上心境二義十門。無礙圓融總為一[3]團。無障礙法界亦以六相准攝思之。</w:t>
      </w:r>
    </w:p>
    <w:p>
      <w:pPr>
        <w:pStyle w:val="SHTKBlockLabel"/>
      </w:pPr>
      <w:r>
        <w:t>한국어 직역</w:t>
      </w:r>
    </w:p>
    <w:p>
      <w:pPr>
        <w:pStyle w:val="SHTKTranslationText"/>
      </w:pPr>
      <w:r>
        <w:t>처음 가운데 먼저 들어가는 법계의 뜻을 밝히면 다섯 문이다. 첫째 유위법계, 둘째 무위법계, 셋째 역유위역무위법계, 넷째 비유위비무위법계, 다섯째 무장애법계이다. 처음 유위법계에는 두 문이 있다. 첫째 본식이 능히 모든 법의 종자를 지니므로 법계라 한다. 논에서 “무시 이래의 계” 등이라 한 것과 같다. 이는 인의 뜻에 따른다. 둘째 삼세 모든 법의 차별 경계를 법계라 한다. 「부사의품」에서 “일체 제불은 과거의 일체 법계를 남김없이 안다. 미래의 일체 법계를 남김없이 안다.”라고 하였다. “현재의 일체 법계를 남김없이 안다” 등이다. 둘째 무위법계에도 두 문이 있다. 첫째 성정문은 범부위에서도 성품이 항상 청정하기 때문이다. 진공일미라 차별이 없기 때문이다. 둘째 이구문은 대치로 말미암아 비로소 청정이 드러나며, 행의 얕고 깊음을 따라 십종으로 나뉘기 때문이다. 셋째 역유위역무위에도 두 문이 있다. 첫째 수상문은 수·상·행온과 오종색 및 팔무위를 말한다. 이 십육법은 오직 의식이 아는 바이므로 십팔계 가운데 법계라 한다. 둘째 무애문은 일심법계가 두 문을 갖추는 것이다. 하나는 심진여문이고, 둘째는 심생멸문이다. 이 두 문이 각각 일체 제법을 총섭하지만 그 두 자리는 항상 서로 뒤섞이지 않는다. 마치 물이 파도를 섭수하되 고요한 것은 아니고, 파도를 섭수하는 물이 움직이는 것도 아닌 것과 같다. 그러므로 「회향품」에서 “무위계에서 유위계를 내면서도 무위의 성을 무너뜨리지 않고, 유위계에서 무위계를 내면서도 유위의 성을 무너뜨리지 않는다”고 하였다. 넷째 비유위비무위에도 두 문이 있다. 첫째 형탈문은 연이 이치 아닌 연이 없으므로 유위가 아니다. 이치가 연 아닌 이치가 없으므로 무위가 아니다. 법체가 평등하여 서로 형탈해 둘 다 사라진다. 『대품경』 제39에서 수보리가 부처께 아뢰었다. “이 법평등은 유위법입니까, 무위법입니까?” 부처가 말씀하셨다. “유위법도 아니고 무위법도 아니다. 왜냐하면 유위법을 떠나 무위법을 얻을 수 없고, 무위법을 떠나 유위법을 얻을 수 없기 때문이다.” “수보리여, 유위성과 무위성 이 두 법은 합하지도 흩어지지도 않는다.” 이것을 말한 것이다. 둘째 무기문은 이 법계가 상도 여의고 성도 여의었으므로 이 둘이 아닌 것이다. 상을 여의었으므로 유위가 아니고, 성을 여의었으므로 무위가 아니다. 또 진제이므로 유위가 아니며, 비안립제이므로 무위가 아니다. 또 두 명언이 미칠 수 있는 바가 아니므로 둘 다 아니다. 『해심밀경』 제1에서 “일체법은 대략 두 종류, 이른바 유위와 무위가 있다. 그 가운데 유위는 유위도 아니고 무위도 아니며, 무위는 무위도 아니고 유위도 아니다”라고 하며 자세히 설한다. 다섯째 무장애법계에도 두 문이 있다. 첫째 보섭문이다. 위의 네 문 가운데 하나를 따르더라도 곧 나머지 일체를 포섭하기 때문이다. 그러므로 선재가 혹 산해를 보고 혹 당우를 보아도 모두 입법계라 한다. 둘째 원융문은 이치가 일을 융섭하므로 모든 일이 분제가 없다. 미진은 작지 않아 능히 십찰을 용납하고, 찰해는 크지 않아 한 티끌 속에 잠겨 들어간다. 사가 이를 융섭하므로 모든 이가 무분별한 것도 아니다. 곧 일다에 장애가 없다. 혹은 ‘일법계’라 하고 혹은 ‘제법계’라 한다. 「성기품」에서 “비유하면 모든 법계의 분제를 얻을 수 없는 것과 같다. 일체는 일체가 아니고, 보는 것도 아니며 취할 수도 없다”고 한다. 이는 ‘여럿’이 곧 여럿이 아님을 밝힌 것이다. 「사나품」에서 “이 연화장세계해 안의 하나하나 미진 가운데 일체 법계를 본다”고 하였다. 이는 ‘하나’가 곧 하나가 아님을 밝힌다. 그러므로 선재가 혹 잠시 손을 잡았는데 많은 겁을 지나고, 혹 누관에 들어가 삼천을 두루 보는 것은 모두 이 부류이다. 이상 오문십의로 들어가는 바의 법계를 총괄해 밝혔다. 마땅히 총별원융의 육상으로 이에 준한다. 둘째 능입을 판별해도 또한 다섯 문이 있다. 첫째 정신, 둘째 정해, 셋째 수행이다. 넷째 증득, 다섯째 원만이다. 이 다섯은 앞의 소입법계 오문 안에서 두 문이 있다. 첫째 어느 하나의 능입도 다섯 소입에 통하고, 어느 하나의 소입도 다섯 능입에 통한다. 둘째 이 다섯 능입이 차례대로 소입의 다섯 가운데 각각 하나에 들어간다. 또 위의 심경 두 뜻 십문이 무애원융하여 총체적으로 한 덩어리가 된다. 무장애법계 또한 육상으로 준하여 섭수해 사유한다.</w:t>
      </w:r>
    </w:p>
    <w:p>
      <w:pPr>
        <w:pStyle w:val="SHTKBlockLabel"/>
      </w:pPr>
      <w:r>
        <w:t>교감·번역 메모</w:t>
      </w:r>
    </w:p>
    <w:p>
      <w:pPr>
        <w:pStyle w:val="SHTKNoteSummary"/>
      </w:pPr>
      <w:r>
        <w:t>교감 요약 | [CBETA 원교감] [9] · n=0440009 · 非＝是【甲】 · 현행 XML: 非【大】，是【甲】</w:t>
      </w:r>
    </w:p>
    <w:p>
      <w:pPr>
        <w:pStyle w:val="SHTKNoteDetail"/>
      </w:pPr>
      <w:r>
        <w:t>• 원교감 원문 | 非＝是【甲】</w:t>
      </w:r>
      <w:r>
        <w:br/>
      </w:r>
      <w:r>
        <w:t>• 교감 번호 | 0440009</w:t>
      </w:r>
      <w:r>
        <w:br/>
      </w:r>
      <w:r>
        <w:t>• 판본 정보 | 【大】=《大正新脩大藏經》 저본; 【甲】=嘉曆三年~元德三年間 理覺刊 大谷大學藏本</w:t>
      </w:r>
      <w:r>
        <w:br/>
      </w:r>
      <w:r>
        <w:t>• 저본 독법 | 非</w:t>
      </w:r>
      <w:r>
        <w:br/>
      </w:r>
      <w:r>
        <w:t>• 저본 적용 구절 | 。一有為法界。二無為法界。三亦有為亦無為法界。四非有為非無為法界。五無障礙法界。初有為法界有二門。</w:t>
      </w:r>
      <w:r>
        <w:br/>
      </w:r>
      <w:r>
        <w:t>• 저본 기준 번역 | 기존 번역 문맥: “… 유위법계, 둘째 무위법계, 셋째 역유위역무위법계, 넷째 비유위비무위법계, 다섯째 무장애법계이다. 처음 유위법계에는 두 문이 있다. 첫째 본식이 능히 모…”</w:t>
      </w:r>
      <w:r>
        <w:br/>
      </w:r>
      <w:r>
        <w:t>• 이문 독법 | 是</w:t>
      </w:r>
      <w:r>
        <w:br/>
      </w:r>
      <w:r>
        <w:t>• 이문 적용 구절 | 。一有為法界。二無為法界。三亦有為亦無為法界。四是有為非無為法界。五無障礙法界。初有為法界有二門。</w:t>
      </w:r>
      <w:r>
        <w:br/>
      </w:r>
      <w:r>
        <w:t>• 이문 기준 번역 | 이문 ‘是’을 따르면 긍정·부정 또는 조건 관계가 달라지므로 해당 진술을 반대 또는 다른 논리 관계로 옮겨야 한다.</w:t>
      </w:r>
      <w:r>
        <w:br/>
      </w:r>
      <w:r>
        <w:t>• 의미 차이 | 저본 ‘非’과 이문 ‘是’의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n=0440009; 현행 xml-p5 동일 ID 대조</w:t>
      </w:r>
    </w:p>
    <w:p>
      <w:pPr>
        <w:pStyle w:val="SHTKNoteSummary"/>
      </w:pPr>
      <w:r>
        <w:t>교감 요약 | [CBETA 원교감] [1] · n=0441001 · 全＝令【甲】 · 현행 XML: 全【大】，令【甲】</w:t>
      </w:r>
    </w:p>
    <w:p>
      <w:pPr>
        <w:pStyle w:val="SHTKNoteDetail"/>
      </w:pPr>
      <w:r>
        <w:t>• 원교감 원문 | 全＝令【甲】</w:t>
      </w:r>
      <w:r>
        <w:br/>
      </w:r>
      <w:r>
        <w:t>• 교감 번호 | 0441001</w:t>
      </w:r>
      <w:r>
        <w:br/>
      </w:r>
      <w:r>
        <w:t>• 판본 정보 | 【大】=《大正新脩大藏經》 저본; 【甲】=嘉曆三年~元德三年間 理覺刊 大谷大學藏本</w:t>
      </w:r>
      <w:r>
        <w:br/>
      </w:r>
      <w:r>
        <w:t>• 저본 독법 | 全</w:t>
      </w:r>
      <w:r>
        <w:br/>
      </w:r>
      <w:r>
        <w:t>• 저본 적용 구절 | 海。或見堂宇。皆名入法界。二圓融門。謂以理融事故全事無分齊。謂微塵非小。能容十剎。剎海非大。潛入一</w:t>
      </w:r>
      <w:r>
        <w:br/>
      </w:r>
      <w:r>
        <w:t>• 저본 기준 번역 | 기존 번역 문맥: “…하므로 모든 일이 분제가 없다. 미진은 작지 않아 능히 십찰을 용납하고, 찰해는 크지 않아 한 티끌 속에 잠겨 들어간다. 사가 이를 융섭하므로 모든 이가…”</w:t>
      </w:r>
      <w:r>
        <w:br/>
      </w:r>
      <w:r>
        <w:t>• 이문 독법 | 令</w:t>
      </w:r>
      <w:r>
        <w:br/>
      </w:r>
      <w:r>
        <w:t>• 이문 적용 구절 | 海。或見堂宇。皆名入法界。二圓融門。謂以理融事故令事無分齊。謂微塵非小。能容十剎。剎海非大。潛入一</w:t>
      </w:r>
      <w:r>
        <w:br/>
      </w:r>
      <w:r>
        <w:t>• 이문 기준 번역 | 이문 ‘令’에 따른 단일 한국어 번역은 현재 자료만으로 확정하지 않는다.</w:t>
      </w:r>
      <w:r>
        <w:br/>
      </w:r>
      <w:r>
        <w:t>• 의미 차이 | 저본 ‘全’과 이문 ‘令’이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n=0441001; 현행 xml-p5 동일 ID 대조</w:t>
      </w:r>
    </w:p>
    <w:p>
      <w:pPr>
        <w:pStyle w:val="SHTKNoteSummary"/>
      </w:pPr>
      <w:r>
        <w:t>교감 요약 | [CBETA 원교감] [2] · n=0441002 · 通＝遍【甲】 · 현행 XML: 通【大】，遍【甲】</w:t>
      </w:r>
    </w:p>
    <w:p>
      <w:pPr>
        <w:pStyle w:val="SHTKNoteDetail"/>
      </w:pPr>
      <w:r>
        <w:t>• 원교감 원문 | 通＝遍【甲】</w:t>
      </w:r>
      <w:r>
        <w:br/>
      </w:r>
      <w:r>
        <w:t>• 교감 번호 | 0441002</w:t>
      </w:r>
      <w:r>
        <w:br/>
      </w:r>
      <w:r>
        <w:t>• 판본 정보 | 【大】=《大正新脩大藏經》 저본; 【甲】=嘉曆三年~元德三年間 理覺刊 大谷大學藏本</w:t>
      </w:r>
      <w:r>
        <w:br/>
      </w:r>
      <w:r>
        <w:t>• 저본 독법 | 通</w:t>
      </w:r>
      <w:r>
        <w:br/>
      </w:r>
      <w:r>
        <w:t>• 저본 적용 구절 | 滿。此五於前所入法界五門之內有其二門。一隨一能入通五所入。隨一所入。通五能入。二此五能入如其次第各</w:t>
      </w:r>
      <w:r>
        <w:br/>
      </w:r>
      <w:r>
        <w:t>• 저본 기준 번역 | 기존 번역 문맥: “… 다섯은 앞의 소입법계 오문 안에서 두 문이 있다. 첫째 어느 하나의 능입도 다섯 소입에 통하고, 어느 하나의 소입도 다섯 능입에 통한다. 둘째 이 다섯…”</w:t>
      </w:r>
      <w:r>
        <w:br/>
      </w:r>
      <w:r>
        <w:t>• 이문 독법 | 遍</w:t>
      </w:r>
      <w:r>
        <w:br/>
      </w:r>
      <w:r>
        <w:t>• 이문 적용 구절 | 滿。此五於前所入法界五門之內有其二門。一隨一能入遍五所入。隨一所入。通五能入。二此五能入如其次第各</w:t>
      </w:r>
      <w:r>
        <w:br/>
      </w:r>
      <w:r>
        <w:t>• 이문 기준 번역 | 이문 ‘遍’에 따른 단일 한국어 번역은 현재 자료만으로 확정하지 않는다.</w:t>
      </w:r>
      <w:r>
        <w:br/>
      </w:r>
      <w:r>
        <w:t>• 의미 차이 | 저본 ‘通’과 이문 ‘遍’이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n=0441002; 현행 xml-p5 동일 ID 대조</w:t>
      </w:r>
    </w:p>
    <w:p>
      <w:pPr>
        <w:pStyle w:val="SHTKNoteSummary"/>
      </w:pPr>
      <w:r>
        <w:t>교감 요약 | [CBETA 원교감] [3] · n=0441003 · 團＝圓【甲】 · 현행 XML: 團【大】，圓【甲】</w:t>
      </w:r>
    </w:p>
    <w:p>
      <w:pPr>
        <w:pStyle w:val="SHTKNoteDetail"/>
      </w:pPr>
      <w:r>
        <w:t>• 원교감 원문 | 團＝圓【甲】</w:t>
      </w:r>
      <w:r>
        <w:br/>
      </w:r>
      <w:r>
        <w:t>• 교감 번호 | 0441003</w:t>
      </w:r>
      <w:r>
        <w:br/>
      </w:r>
      <w:r>
        <w:t>• 판본 정보 | 【大】=《大正新脩大藏經》 저본; 【甲】=嘉曆三年~元德三年間 理覺刊 大谷大學藏本</w:t>
      </w:r>
      <w:r>
        <w:br/>
      </w:r>
      <w:r>
        <w:t>• 저본 독법 | 團</w:t>
      </w:r>
      <w:r>
        <w:br/>
      </w:r>
      <w:r>
        <w:t>• 저본 적용 구절 | 所入五中之一。又此上心境二義十門。無礙圓融總為一團。無障礙法界亦以六相准攝思之。</w:t>
      </w:r>
      <w:r>
        <w:br/>
      </w:r>
      <w:r>
        <w:t>• 저본 기준 번역 | 기존 번역 문맥: “…하나에 들어간다. 또 위의 심경 두 뜻 십문이 무애원융하여 총체적으로 한 덩어리가 된다. 무장애법계 또한 육상으로 준하여 섭수해 사유한다.”</w:t>
      </w:r>
      <w:r>
        <w:br/>
      </w:r>
      <w:r>
        <w:t>• 이문 독법 | 圓</w:t>
      </w:r>
      <w:r>
        <w:br/>
      </w:r>
      <w:r>
        <w:t>• 이문 적용 구절 | 所入五中之一。又此上心境二義十門。無礙圓融總為一圓。無障礙法界亦以六相准攝思之。</w:t>
      </w:r>
      <w:r>
        <w:br/>
      </w:r>
      <w:r>
        <w:t>• 이문 기준 번역 | 이문 ‘圓’에 따른 단일 한국어 번역은 현재 자료만으로 확정하지 않는다.</w:t>
      </w:r>
      <w:r>
        <w:br/>
      </w:r>
      <w:r>
        <w:t>• 의미 차이 | 저본 ‘團’과 이문 ‘圓’이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n=0441003; 현행 xml-p5 동일 ID 대조</w:t>
      </w:r>
    </w:p>
    <w:p>
      <w:pPr>
        <w:pStyle w:val="SHTKNoteSummary"/>
      </w:pPr>
      <w:r>
        <w:t>교감 요약 | [＊ 상호참조 후보] → n=0386003 · 全【大】＊，令【甲】＊</w:t>
      </w:r>
    </w:p>
    <w:p>
      <w:pPr>
        <w:pStyle w:val="SHTKNoteDetail"/>
      </w:pPr>
      <w:r>
        <w:t>• 한국어 해설 | 이 [＊] 표지는 원교감 n=0386003과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n=0386003</w:t>
      </w:r>
      <w:r>
        <w:br/>
      </w:r>
      <w:r>
        <w:t>• 기존 번역 수정 여부 | 기존 번역 유지</w:t>
      </w:r>
      <w:r>
        <w:br/>
      </w:r>
      <w:r>
        <w:t>• CBETA XML 출처 | xml-p5-2018/T/T35/T35n1733.xml 및 xml-p5/T/T35/T35n1733.xml의 star anchor/target 대조</w:t>
      </w:r>
    </w:p>
    <w:p>
      <w:pPr>
        <w:pStyle w:val="SHTKBlockLabel"/>
      </w:pPr>
      <w:r>
        <w:t>위치표지</w:t>
      </w:r>
    </w:p>
    <w:p>
      <w:pPr>
        <w:pStyle w:val="SHTKPositionMarker"/>
      </w:pPr>
      <w:bookmarkStart w:id="1176" w:name="loc_0441a20"/>
      <w:r>
        <w:t>[0441a20]</w:t>
      </w:r>
      <w:bookmarkEnd w:id="1176"/>
    </w:p>
    <w:p>
      <w:pPr>
        <w:pStyle w:val="SHTKBlockLabel"/>
      </w:pPr>
      <w:r>
        <w:t>원문</w:t>
      </w:r>
    </w:p>
    <w:p>
      <w:pPr>
        <w:pStyle w:val="SHTKSourceText"/>
      </w:pPr>
      <w:r>
        <w:t>[0441a20] 第二法界類別亦有五門。謂所入能入存亡無礙。初所入中[4]亦五重。一法法界。二人法界。三人法俱融法界。四人法俱泯法界。五無障礙法界。初中有十。一事法界。謂十重居宅等。二理法界。謂一味湛然等。三境法界。謂所知分齊等。四行法界。謂悲智廣深等。五體法界。謂寂滅無生[5]等。六用法界。謂勝通自在等。七順法界。謂六度正行等。八違法界。謂五[6]熱眾鞞等。九教法界。謂所聞言說等。十義法界。謂所詮旨趣等。此十法界同一緣起無礙鎔融。一具一切。思之可見。二人法界者准此下文亦有十門。謂人天男女在家出家外道諸神菩薩及佛。此並緣起相分。參而不雜。善財見已。便入法界故名人法界也。三人法俱融法界者。謂前十人十法同一緣起。隨義相分。融攝無二。思之可見。四人法俱泯法界者。謂平等果海離於言數。緣起性相俱不可說。五無障礙法界者。謂合前四句。於彼前人法一異無障。存亡不礙。自在圓融如理思之。二明能入亦有五重。一身。二智。三俱。四泯。五圓。謂入樓觀而還合身證也。鑒無邊之理事智證也。同普賢而普[7]遍俱證也。身智相即而兩亡俱泯也。一異存亡無礙自在圓融也。又發心品云。甚深真法性妙智隨順入無邊佛土中。一念悉周遍。案云前二句智入法界。後二句身入法界。由身智無礙故。智入理身遍土也。餘准可知。三能入所入混融無二。際限不分。就義開異。理仍不雜。此五能所如次[8]反通。如理思攝。四能所圓融形奪俱泯。五一異存亡無礙具足。上來約類辨竟。</w:t>
      </w:r>
    </w:p>
    <w:p>
      <w:pPr>
        <w:pStyle w:val="SHTKBlockLabel"/>
      </w:pPr>
      <w:r>
        <w:t>한국어 직역</w:t>
      </w:r>
    </w:p>
    <w:p>
      <w:pPr>
        <w:pStyle w:val="SHTKTranslationText"/>
      </w:pPr>
      <w:r>
        <w:t>둘째 법계의 종류 차별에도 다섯 문이 있다. 이른바 소입·능입·존망무애이다. 처음 소입 가운데 또한 다섯 겹이 있다. 첫째 법법계, 둘째 인법계, 셋째 인법구융법계, 넷째 인법구민법계, 다섯째 무장애법계이다. 처음 가운데 열이 있다. 첫째 사법계는 십중거택 등, 둘째 이법계는 일미담연 등, 셋째 경법계는 아는 바의 분제 등, 넷째 행법계는 비지의 광심 등, 다섯째 체법계는 적멸무생 등, 여섯째 용법계는 승통자재 등이다. 일곱째 순법계는 육도정행 등, 여덟째 위법계는 오열·중비 등, 아홉째 교법계는 들은 바의 언설 등, 열째 의법계는 소전의 지취 등이다. 이 십법계는 동일한 연기로 장애 없이 융합하여 하나가 일체를 갖춘다. 사유하면 알 수 있다. 둘째 인법계는 아래 글에 준하면 역시 열 문이 있다. 인천·남녀·재가·출가·외도·제신·보살·부처 등이다. 이 모두 연기상이 나뉘어 서로 뒤섞이지 않는다. 선재가 보고 곧 법계에 들어가므로 인법계라 한다. 셋째 인법구융법계는 앞의 십인·십법이 동일한 연기라 뜻을 따라 상분되고 서로 융섭해 둘이 아닌 것이다. 사유하면 알 수 있다. 넷째 인법구민법계는 평등한 과해가 언설과 수를 여의어 연기의 성상도 모두 말할 수 없는 것이다. 다섯째 무장애법계는 앞의 네 구를 합하여 앞의 인법이 하나이거나 다름에 장애가 없고, 존망이 서로 막지 않으며, 자재원융한 것이니 이치대로 사유한다. 둘째 능입을 밝히면 또한 다섯 겹이 있다. 첫째 신, 둘째 지이다. 셋째 구, 넷째 민, 다섯째 원이다. 누관에 들어가 도리어 몸과 합해지는 것은 신증이고, 끝없는 이사를 비추어 아는 것은 지증이다. 보현과 같아져 두루하는 것은 구증이다. 신과 지가 상즉하여 둘 다 사라지는 것은 구민이다. 일이·존망에 장애가 없고 자재원융한 것은 원이다. 또 「발심품」에서 “심심한 진법성에 묘지가 수순해 들어가 끝없는 불토 가운데, 일념에 모두 두루한다”고 한다. 살펴보건대 앞의 두 구는 지입법계이다. 뒤의 두 구는 신입법계이다. 신지에 장애가 없기 때문에 지는 이에 들어가고 신은 국토에 두루한다. 나머지도 이에 준하여 알 수 있다. 셋째 능입과 소입이 혼융하여 둘이 아니고 경계가 나뉘지 않는다. 뜻에 따라 다르게 열어도 이치는 여전히 뒤섞이지 않는다. 이 다섯 능소는 차례대로 역으로 서로 통하니 이치대로 사유해 포섭한다. 넷째 능소가 원융하여 서로 빼앗고 함께 사라진다. 다섯째 일이와 존망의 무애가 구족된다. 이상 종류에 따라 판별한 것을 마친다.</w:t>
      </w:r>
    </w:p>
    <w:p>
      <w:pPr>
        <w:pStyle w:val="SHTKBlockLabel"/>
      </w:pPr>
      <w:r>
        <w:t>교감·번역 메모</w:t>
      </w:r>
    </w:p>
    <w:p>
      <w:pPr>
        <w:pStyle w:val="SHTKNoteSummary"/>
      </w:pPr>
      <w:r>
        <w:t>교감 요약 | [CBETA 원교감] [4] · n=0441004 · 亦＋（有）【甲】 · 현행 XML: 亦【大】，亦有【甲】</w:t>
      </w:r>
    </w:p>
    <w:p>
      <w:pPr>
        <w:pStyle w:val="SHTKNoteDetail"/>
      </w:pPr>
      <w:r>
        <w:t>• 원교감 원문 | 亦＋（有）【甲】</w:t>
      </w:r>
      <w:r>
        <w:br/>
      </w:r>
      <w:r>
        <w:t>• 교감 번호 | 0441004</w:t>
      </w:r>
      <w:r>
        <w:br/>
      </w:r>
      <w:r>
        <w:t>• 판본 정보 | 【大】=《大正新脩大藏經》 저본; 【甲】=嘉曆三年~元德三年間 理覺刊 大谷大學藏本</w:t>
      </w:r>
      <w:r>
        <w:br/>
      </w:r>
      <w:r>
        <w:t>• 저본 독법 | 亦</w:t>
      </w:r>
      <w:r>
        <w:br/>
      </w:r>
      <w:r>
        <w:t>• 저본 적용 구절 | 第二法界類別亦有五門。謂所入能入存亡無礙。初所入中亦五重。一法</w:t>
      </w:r>
      <w:r>
        <w:br/>
      </w:r>
      <w:r>
        <w:t>• 저본 기준 번역 | 기존 번역 문맥: “둘째 법계의 종류 차별에도 다섯 문이 있다. 이른바 소입·능입·존망무애이다. 처음 소입 가운데 또한 다섯 겹이 있다. 첫째 법법계, 둘째 인법계, 셋째 …”</w:t>
      </w:r>
      <w:r>
        <w:br/>
      </w:r>
      <w:r>
        <w:t>• 이문 독법 | 亦有</w:t>
      </w:r>
      <w:r>
        <w:br/>
      </w:r>
      <w:r>
        <w:t>• 이문 적용 구절 | 第二法界類別亦有有五門。謂所入能入存亡無礙。初所入中亦五重。一法</w:t>
      </w:r>
      <w:r>
        <w:br/>
      </w:r>
      <w:r>
        <w:t>• 이문 기준 번역 | 이문 ‘亦有’의 가감·어순을 반영하여 해당 문장 성분을 다시 배치해 읽는다.</w:t>
      </w:r>
      <w:r>
        <w:br/>
      </w:r>
      <w:r>
        <w:t>• 의미 차이 | 이문은 저본 ‘亦’에 ‘有’을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n=0441004; 현행 xml-p5 동일 ID 대조</w:t>
      </w:r>
    </w:p>
    <w:p>
      <w:pPr>
        <w:pStyle w:val="SHTKNoteSummary"/>
      </w:pPr>
      <w:r>
        <w:t>교감 요약 | [CBETA 원교감] [5] · n=0441005 · 〔等〕－【甲】 · 현행 XML: 等【大】，〔－〕【甲】</w:t>
      </w:r>
    </w:p>
    <w:p>
      <w:pPr>
        <w:pStyle w:val="SHTKNoteDetail"/>
      </w:pPr>
      <w:r>
        <w:t>• 원교감 원문 | 〔等〕－【甲】</w:t>
      </w:r>
      <w:r>
        <w:br/>
      </w:r>
      <w:r>
        <w:t>• 교감 번호 | 0441005</w:t>
      </w:r>
      <w:r>
        <w:br/>
      </w:r>
      <w:r>
        <w:t>• 판본 정보 | 【大】=《大正新脩大藏經》 저본; 【甲】=嘉曆三年~元德三年間 理覺刊 大谷大學藏本</w:t>
      </w:r>
      <w:r>
        <w:br/>
      </w:r>
      <w:r>
        <w:t>• 저본 독법 | 等</w:t>
      </w:r>
      <w:r>
        <w:br/>
      </w:r>
      <w:r>
        <w:t>• 저본 적용 구절 | 界。五無障礙法界。初中有十。一事法界。謂十重居宅等。二理法界。謂一味湛然等。三境法界。謂所知分齊等</w:t>
      </w:r>
      <w:r>
        <w:br/>
      </w:r>
      <w:r>
        <w:t>• 저본 기준 번역 | 기존 번역 문맥: “… 가운데 열이 있다. 첫째 사법계는 십중거택 등, 둘째 이법계는 일미담연 등, 셋째 경법계는 아는 바의 분제 등, 넷째 행법계는 비지의 광심 등, 다섯째…”</w:t>
      </w:r>
      <w:r>
        <w:br/>
      </w:r>
      <w:r>
        <w:t>• 이문 독법 | ∅</w:t>
      </w:r>
      <w:r>
        <w:br/>
      </w:r>
      <w:r>
        <w:t>• 이문 적용 구절 | 界。五無障礙法界。初中有十。一事法界。謂十重居宅。二理法界。謂一味湛然等。三境法界。謂所知分齊等</w:t>
      </w:r>
      <w:r>
        <w:br/>
      </w:r>
      <w:r>
        <w:t>• 이문 기준 번역 | 기존 번역에서 저본 ‘等’에 대응하는 성분을 생략한 형태로 읽는다.</w:t>
      </w:r>
      <w:r>
        <w:br/>
      </w:r>
      <w:r>
        <w:t>• 의미 차이 | 이문에서는 저본의 ‘等’가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n=0441005; 현행 xml-p5 동일 ID 대조</w:t>
      </w:r>
    </w:p>
    <w:p>
      <w:pPr>
        <w:pStyle w:val="SHTKNoteSummary"/>
      </w:pPr>
      <w:r>
        <w:t>교감 요약 | [CBETA 원교감] [6] · n=0441006 · 熱＝褺【甲】 · 현행 XML: 熱【大】，褺【甲】</w:t>
      </w:r>
    </w:p>
    <w:p>
      <w:pPr>
        <w:pStyle w:val="SHTKNoteDetail"/>
      </w:pPr>
      <w:r>
        <w:t>• 원교감 원문 | 熱＝褺【甲】</w:t>
      </w:r>
      <w:r>
        <w:br/>
      </w:r>
      <w:r>
        <w:t>• 교감 번호 | 0441006</w:t>
      </w:r>
      <w:r>
        <w:br/>
      </w:r>
      <w:r>
        <w:t>• 판본 정보 | 【大】=《大正新脩大藏經》 저본; 【甲】=嘉曆三年~元德三年間 理覺刊 大谷大學藏本</w:t>
      </w:r>
      <w:r>
        <w:br/>
      </w:r>
      <w:r>
        <w:t>• 저본 독법 | 熱</w:t>
      </w:r>
      <w:r>
        <w:br/>
      </w:r>
      <w:r>
        <w:t>• 저본 적용 구절 | 通自在等。七順法界。謂六度正行等。八違法界。謂五熱眾鞞等。九教法界。謂所聞言說等。十義法界。謂所詮</w:t>
      </w:r>
      <w:r>
        <w:br/>
      </w:r>
      <w:r>
        <w:t>• 저본 기준 번역 | 기존 번역 문맥: “…설 등, 열째 의법계는 소전의 지취 등이다. 이 십법계는 동일한 연기로 장애 없이 융합하여 하나가 일체를 갖춘다. 사유하면 알 수 있다. 둘째 인법계는 …”</w:t>
      </w:r>
      <w:r>
        <w:br/>
      </w:r>
      <w:r>
        <w:t>• 이문 독법 | 褺</w:t>
      </w:r>
      <w:r>
        <w:br/>
      </w:r>
      <w:r>
        <w:t>• 이문 적용 구절 | 通自在等。七順法界。謂六度正行等。八違法界。謂五褺眾鞞等。九教法界。謂所聞言說等。十義法界。謂所詮</w:t>
      </w:r>
      <w:r>
        <w:br/>
      </w:r>
      <w:r>
        <w:t>• 이문 기준 번역 | 이문 ‘褺’에 따른 단일 한국어 번역은 현재 자료만으로 확정하지 않는다.</w:t>
      </w:r>
      <w:r>
        <w:br/>
      </w:r>
      <w:r>
        <w:t>• 의미 차이 | 저본 ‘熱’과 이문 ‘褺’이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n=0441006; 현행 xml-p5 동일 ID 대조</w:t>
      </w:r>
    </w:p>
    <w:p>
      <w:pPr>
        <w:pStyle w:val="SHTKNoteSummary"/>
      </w:pPr>
      <w:r>
        <w:t>교감 요약 | [CBETA 원교감] [7] · n=0441007 · 遍＝通【甲】＊ · 현행 XML: 遍【大】＊，通【甲】＊</w:t>
      </w:r>
    </w:p>
    <w:p>
      <w:pPr>
        <w:pStyle w:val="SHTKNoteDetail"/>
      </w:pPr>
      <w:r>
        <w:t>• 원교감 원문 | 遍＝通【甲】＊</w:t>
      </w:r>
      <w:r>
        <w:br/>
      </w:r>
      <w:r>
        <w:t>• 교감 번호 | 0441007</w:t>
      </w:r>
      <w:r>
        <w:br/>
      </w:r>
      <w:r>
        <w:t>• 판본 정보 | 【大】=《大正新脩大藏經》 저본; 【甲】=嘉曆三年~元德三年間 理覺刊 大谷大學藏本</w:t>
      </w:r>
      <w:r>
        <w:br/>
      </w:r>
      <w:r>
        <w:t>• 저본 독법 | 遍</w:t>
      </w:r>
      <w:r>
        <w:br/>
      </w:r>
      <w:r>
        <w:t>• 저본 적용 구절 | 樓觀而還合身證也。鑒無邊之理事智證也。同普賢而普遍俱證也。身智相即而兩亡俱泯也。一異存亡無礙自在圓</w:t>
      </w:r>
      <w:r>
        <w:br/>
      </w:r>
      <w:r>
        <w:t>• 저본 기준 번역 | 기존 번역 문맥: “…지는 것은 구민이다. 일이·존망에 장애가 없고 자재원융한 것은 원이다. 또 「발심품」에서 “심심한 진법성에 묘지가 수순해 들어가 끝없는 불토 가운데, 일…”</w:t>
      </w:r>
      <w:r>
        <w:br/>
      </w:r>
      <w:r>
        <w:t>• 이문 독법 | 通</w:t>
      </w:r>
      <w:r>
        <w:br/>
      </w:r>
      <w:r>
        <w:t>• 이문 적용 구절 | 樓觀而還合身證也。鑒無邊之理事智證也。同普賢而普通俱證也。身智相即而兩亡俱泯也。一異存亡無礙自在圓</w:t>
      </w:r>
      <w:r>
        <w:br/>
      </w:r>
      <w:r>
        <w:t>• 이문 기준 번역 | 이문 ‘通’에 따른 단일 한국어 번역은 현재 자료만으로 확정하지 않는다.</w:t>
      </w:r>
      <w:r>
        <w:br/>
      </w:r>
      <w:r>
        <w:t>• 의미 차이 | 저본 ‘遍’과 이문 ‘通’이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n=0441007; 현행 xml-p5 동일 ID 대조</w:t>
      </w:r>
    </w:p>
    <w:p>
      <w:pPr>
        <w:pStyle w:val="SHTKNoteSummary"/>
      </w:pPr>
      <w:r>
        <w:t>교감 요약 | [CBETA 원교감] [8] · n=0441008 · 反＝及【甲】 · 현행 XML: 反【大】，及【甲】</w:t>
      </w:r>
    </w:p>
    <w:p>
      <w:pPr>
        <w:pStyle w:val="SHTKNoteDetail"/>
      </w:pPr>
      <w:r>
        <w:t>• 원교감 원문 | 反＝及【甲】</w:t>
      </w:r>
      <w:r>
        <w:br/>
      </w:r>
      <w:r>
        <w:t>• 교감 번호 | 0441008</w:t>
      </w:r>
      <w:r>
        <w:br/>
      </w:r>
      <w:r>
        <w:t>• 판본 정보 | 【大】=《大正新脩大藏經》 저본; 【甲】=嘉曆三年~元德三年間 理覺刊 大谷大學藏本</w:t>
      </w:r>
      <w:r>
        <w:br/>
      </w:r>
      <w:r>
        <w:t>• 저본 독법 | 反</w:t>
      </w:r>
      <w:r>
        <w:br/>
      </w:r>
      <w:r>
        <w:t>• 저본 적용 구절 | 無二。際限不分。就義開異。理仍不雜。此五能所如次反通。如理思攝。四能所圓融形奪俱泯。五一異存亡無礙</w:t>
      </w:r>
      <w:r>
        <w:br/>
      </w:r>
      <w:r>
        <w:t>• 저본 기준 번역 | 기존 번역 문맥: “…않는다. 이 다섯 능소는 차례대로 역으로 서로 통하니 이치대로 사유해 포섭한다. 넷째 능소가 원융하여 서로 빼앗고 함께 사라진다. 다섯째 일이와 존망의 …”</w:t>
      </w:r>
      <w:r>
        <w:br/>
      </w:r>
      <w:r>
        <w:t>• 이문 독법 | 及</w:t>
      </w:r>
      <w:r>
        <w:br/>
      </w:r>
      <w:r>
        <w:t>• 이문 적용 구절 | 無二。際限不分。就義開異。理仍不雜。此五能所如次及通。如理思攝。四能所圓融形奪俱泯。五一異存亡無礙</w:t>
      </w:r>
      <w:r>
        <w:br/>
      </w:r>
      <w:r>
        <w:t>• 이문 기준 번역 | 이문 ‘及’에 따른 단일 한국어 번역은 현재 자료만으로 확정하지 않는다.</w:t>
      </w:r>
      <w:r>
        <w:br/>
      </w:r>
      <w:r>
        <w:t>• 의미 차이 | 저본 ‘反’과 이문 ‘及’이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n=0441008; 현행 xml-p5 동일 ID 대조</w:t>
      </w:r>
    </w:p>
    <w:p>
      <w:pPr>
        <w:pStyle w:val="SHTKNoteSummary"/>
      </w:pPr>
      <w:r>
        <w:t>교감 요약 | `五熱眾鞞`는 인명·표현이 불명확하여 원문을 보존했다.</w:t>
      </w:r>
    </w:p>
    <w:p>
      <w:pPr>
        <w:pStyle w:val="SHTKBlockLabel"/>
      </w:pPr>
      <w:r>
        <w:t>위치표지</w:t>
      </w:r>
    </w:p>
    <w:p>
      <w:pPr>
        <w:pStyle w:val="SHTKPositionMarker"/>
      </w:pPr>
      <w:bookmarkStart w:id="1177" w:name="loc_0441b21"/>
      <w:r>
        <w:t>[0441b21]</w:t>
      </w:r>
      <w:bookmarkEnd w:id="1177"/>
    </w:p>
    <w:p>
      <w:pPr>
        <w:pStyle w:val="SHTKBlockLabel"/>
      </w:pPr>
      <w:r>
        <w:t>원문</w:t>
      </w:r>
    </w:p>
    <w:p>
      <w:pPr>
        <w:pStyle w:val="SHTKSourceText"/>
      </w:pPr>
      <w:r>
        <w:t>[0441b21] 第三約位明入法界者。准下文中。所入法界大位有二。所謂因果。於前人法無不皆是佛果所收。即如來師子奮迅三昧所現法界自在是也。[9]又於前人法無不皆屬因位所收。即文殊普賢所現法界法門是也。此因位中曲分有五。則信等五位之法界也。准攝可知。二明能入。准文亦二。對前果位明諸菩薩頓入法界。對前因位寄顯善財漸入法界。因果既其無礙。漸頓亦乃圓融。但以布教成詮寄斯位別耳。</w:t>
      </w:r>
    </w:p>
    <w:p>
      <w:pPr>
        <w:pStyle w:val="SHTKBlockLabel"/>
      </w:pPr>
      <w:r>
        <w:t>한국어 직역</w:t>
      </w:r>
    </w:p>
    <w:p>
      <w:pPr>
        <w:pStyle w:val="SHTKTranslationText"/>
      </w:pPr>
      <w:r>
        <w:t>셋째 지위에 따라 입법계를 밝힌다. 아래 글에 준하면 소입법계의 큰 지위에는 둘이 있으니 인과이다. 앞의 인법은 모두 불과에 포섭되지 않는 것이 없으니 곧 여래사자분신삼매가 나타낸 법계자재이다. 또 앞의 인법은 모두 인위에 속하지 않는 것이 없으니 곧 문수·보현이 나타낸 법계법문이다. 이 인위 가운데 세분하면 다섯이 있으니 신 등 오위의 법계이다. 이에 준해 포섭하면 알 수 있다. 둘째 능입을 밝히면 글에 준하여 또한 둘이다. 앞의 과위에 대하여 여러 보살이 돈입법계함을 밝히고, 앞의 인위에 대하여 선재가 점입법계함을 기대어 드러낸다. 인과가 이미 무애하므로 점돈 또한 원융하지만, 교를 펼쳐 설명을 이루기 위해 이 지위 차별에 기대었을 뿐이다.</w:t>
      </w:r>
    </w:p>
    <w:p>
      <w:pPr>
        <w:pStyle w:val="SHTKBlockLabel"/>
      </w:pPr>
      <w:r>
        <w:t>교감·번역 메모</w:t>
      </w:r>
    </w:p>
    <w:p>
      <w:pPr>
        <w:pStyle w:val="SHTKNoteSummary"/>
      </w:pPr>
      <w:r>
        <w:t>교감 요약 | [CBETA 원교감] [9] · n=0441009 · 〔又〕－【甲】 · 현행 XML: 又【大】，〔－〕【甲】</w:t>
      </w:r>
    </w:p>
    <w:p>
      <w:pPr>
        <w:pStyle w:val="SHTKNoteDetail"/>
      </w:pPr>
      <w:r>
        <w:t>• 원교감 원문 | 〔又〕－【甲】</w:t>
      </w:r>
      <w:r>
        <w:br/>
      </w:r>
      <w:r>
        <w:t>• 교감 번호 | 0441009</w:t>
      </w:r>
      <w:r>
        <w:br/>
      </w:r>
      <w:r>
        <w:t>• 판본 정보 | 【大】=《大正新脩大藏經》 저본; 【甲】=嘉曆三年~元德三年間 理覺刊 大谷大學藏本</w:t>
      </w:r>
      <w:r>
        <w:br/>
      </w:r>
      <w:r>
        <w:t>• 저본 독법 | 又</w:t>
      </w:r>
      <w:r>
        <w:br/>
      </w:r>
      <w:r>
        <w:t>• 저본 적용 구절 | 是佛果所收。即如來師子奮迅三昧所現法界自在是也。又於前人法無不皆屬因位所收。即文殊普賢所現法界法門</w:t>
      </w:r>
      <w:r>
        <w:br/>
      </w:r>
      <w:r>
        <w:t>• 저본 기준 번역 | 기존 번역 문맥: “…니 곧 여래사자분신삼매가 나타낸 법계자재이다. 또 앞의 인법은 모두 인위에 속하지 않는 것이 없으니 곧 문수·보현이 나타낸 법계법문이다. 이 인위 가운데…”</w:t>
      </w:r>
      <w:r>
        <w:br/>
      </w:r>
      <w:r>
        <w:t>• 이문 독법 | ∅</w:t>
      </w:r>
      <w:r>
        <w:br/>
      </w:r>
      <w:r>
        <w:t>• 이문 적용 구절 | 是佛果所收。即如來師子奮迅三昧所現法界自在是也。於前人法無不皆屬因位所收。即文殊普賢所現法界法門</w:t>
      </w:r>
      <w:r>
        <w:br/>
      </w:r>
      <w:r>
        <w:t>• 이문 기준 번역 | 기존 번역의 중심 뜻을 유지하되 이문 ‘〔생략〕’의 접속·표현 차이를 반영하는 방향으로 읽는다.</w:t>
      </w:r>
      <w:r>
        <w:br/>
      </w:r>
      <w:r>
        <w:t>• 의미 차이 | 저본 ‘又’과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n=0441009; 현행 xml-p5 동일 ID 대조</w:t>
      </w:r>
    </w:p>
    <w:p>
      <w:pPr>
        <w:pStyle w:val="SHTKBlockLabel"/>
      </w:pPr>
      <w:r>
        <w:t>위치표지</w:t>
      </w:r>
    </w:p>
    <w:p>
      <w:pPr>
        <w:pStyle w:val="SHTKPositionMarker"/>
      </w:pPr>
      <w:bookmarkStart w:id="1178" w:name="loc_0441c02"/>
      <w:r>
        <w:t>[0441c02]</w:t>
      </w:r>
      <w:bookmarkEnd w:id="1178"/>
    </w:p>
    <w:p>
      <w:pPr>
        <w:pStyle w:val="SHTKBlockLabel"/>
      </w:pPr>
      <w:r>
        <w:t>원문</w:t>
      </w:r>
    </w:p>
    <w:p>
      <w:pPr>
        <w:pStyle w:val="SHTKSourceText"/>
      </w:pPr>
      <w:r>
        <w:t>[0441c02] 四釋文者。此一品中大分有二。初明本會。二爾時文殊從善住樓閣出已下明末會。亦則前明果法界後明因法界。又前明頓入法界。後明漸入法界。又前總後別。則本末圓融無礙思之。</w:t>
      </w:r>
    </w:p>
    <w:p>
      <w:pPr>
        <w:pStyle w:val="SHTKBlockLabel"/>
      </w:pPr>
      <w:r>
        <w:t>한국어 직역</w:t>
      </w:r>
    </w:p>
    <w:p>
      <w:pPr>
        <w:pStyle w:val="SHTKTranslationText"/>
      </w:pPr>
      <w:r>
        <w:t>넷째 본문 해석이다. 이 한 품은 크게 둘로 나뉜다. 처음은 본회를 밝히고, 둘째 ‘그때 문수가 선주누각에서 나온 뒤’ 이하는 말회를 밝힌다. 또한 앞은 과법계이고 뒤는 인법계이다. 또 앞은 돈입법계를 밝힌다. 뒤는 점입법계를 밝힌다. 또 앞은 총이고 뒤는 별이니 본말이 원융무애함을 사유한다.</w:t>
      </w:r>
    </w:p>
    <w:p>
      <w:pPr>
        <w:pStyle w:val="SHTKBlockLabel"/>
      </w:pPr>
      <w:r>
        <w:t>위치표지</w:t>
      </w:r>
    </w:p>
    <w:p>
      <w:pPr>
        <w:pStyle w:val="SHTKPositionMarker"/>
      </w:pPr>
      <w:bookmarkStart w:id="1179" w:name="loc_0441c07"/>
      <w:r>
        <w:t>[0441c07]</w:t>
      </w:r>
      <w:bookmarkEnd w:id="1179"/>
    </w:p>
    <w:p>
      <w:pPr>
        <w:pStyle w:val="SHTKBlockLabel"/>
      </w:pPr>
      <w:r>
        <w:t>원문</w:t>
      </w:r>
    </w:p>
    <w:p>
      <w:pPr>
        <w:pStyle w:val="SHTKSourceText"/>
      </w:pPr>
      <w:r>
        <w:t>[0441c07] 就前本會中長分有十。一序分。二請分。三三昧分。四現淨土分。五集新眾分。六舉劣顯勝分。七偈頌讚德分。八普賢開發分。九毫光示益分。十文殊述德分。</w:t>
      </w:r>
    </w:p>
    <w:p>
      <w:pPr>
        <w:pStyle w:val="SHTKBlockLabel"/>
      </w:pPr>
      <w:r>
        <w:t>한국어 직역</w:t>
      </w:r>
    </w:p>
    <w:p>
      <w:pPr>
        <w:pStyle w:val="SHTKTranslationText"/>
      </w:pPr>
      <w:r>
        <w:t>앞의 본회 가운데 크게 열로 나눈다. 첫째 서분, 둘째 청분, 셋째 삼매분, 넷째 현정토분, 다섯째 집신중분, 여섯째 거열현승분, 일곱째 게송찬덕분, 여덟째 보현개발분, 아홉째 호광시익분, 열째 문수술덕분이다.</w:t>
      </w:r>
    </w:p>
    <w:p>
      <w:pPr>
        <w:pStyle w:val="SHTKBlockLabel"/>
      </w:pPr>
      <w:r>
        <w:t>위치표지</w:t>
      </w:r>
    </w:p>
    <w:p>
      <w:pPr>
        <w:pStyle w:val="SHTKPositionMarker"/>
      </w:pPr>
      <w:bookmarkStart w:id="1180" w:name="loc_0441c10"/>
      <w:r>
        <w:t>[0441c10]</w:t>
      </w:r>
      <w:bookmarkEnd w:id="1180"/>
    </w:p>
    <w:p>
      <w:pPr>
        <w:pStyle w:val="SHTKBlockLabel"/>
      </w:pPr>
      <w:r>
        <w:t>원문</w:t>
      </w:r>
    </w:p>
    <w:p>
      <w:pPr>
        <w:pStyle w:val="SHTKSourceText"/>
      </w:pPr>
      <w:r>
        <w:t>[0441c10] 就初序分有三。初爾時佛在明智正覺世間圓滿。舍衛城等器世間圓滿。與五百等眾生世間圓滿。初文可知。器中有三。謂一城。二園。三閣。城名具言名室羅伐悉帝。訛略稱舍衛。此翻云聞者城。謂昔有古老仙人住於此處。復有少仙名為聞者。於老仙所聽受法要。老亡已後。[10]少於此處建立城郭。因以為名。園在城南可三四里。祇是太子之名具言誓多。此云戰勝。又無父曰孤。無子曰獨。須達長者惠施資給名給孤獨。然長者側金買地。太子[11]施樹同成。二人共立伽藍故俱以名焉。園內別閣宣法之所。名曰講堂。體無不周曰大。德無不備曰嚴。用依體起故曰重閣。第三眾中亦三。謂一菩薩。二聲聞。三諸天王。初菩薩中亦三。謂一舉數。二列名。三歎德。名中先標上首二人。以其是助化主故。釋有三義。一普賢當法界門。是所入也。文殊當般若門。是能入也。表其入法界故。二普賢三昧自在。文殊般若自在。三普賢明廣大之義文殊[1]明甚深之義。深廣一對故標上首。次列名中有一百四十一大位。十十有十四位。初十同名幢。顯行德高出故。二十同名端嚴。表福智二嚴故。十中欠一是減數也。三十同名[2]藏顯德備含攝故。四十同名眼明照法界故。十中剩二是增數故。五十同名天冠表淨德冠於心頂故。六十同名周羅。此云頂髻。表德重尊高故。七十同名光[3]十四位中各以二義釋妙光。具身智光照內外故。八十同名幢者。幢有二義。前明獨出義。今辨降伏義。九十同名音明美音悅機故。十十同名上德過眾表故。十一十同名妙德吉祥顯勝故。十二十同名王於法自在故。十中剩一亦是增數也。十三十復同名音者。音有二義。前明音體美妙。今顯巧詮妙法。十中剩一亦增數可知。十四十同名覺鑒理察機故。十中欠二亦是減數可知。如是等結也。就歎德中十句有二義。一此十句德遍通上諸菩薩。一一皆具。二別歎前十五位德。謂初句歎前二上首德。以普行普境皆通一切。彼二同成此德故。二持無量等歎前十幢十嚴二位菩薩。謂身幢獨出。具德端嚴。能遍至故。三具足無礙等歎十藏十眼二位菩薩。謂[4]具無礙藏淨眼見佛故。四至無量等歎十天冠十周羅菩薩謂天冠頂髮以自嚴身。同梵王形。至諸佛成道之所。觀佛無休。請說法故。五無量智光等歎十光十幢菩薩。[5]謂智光普照甚深法故。又伏癡闇故。六於無量等歎十音菩薩。謂美音清辯說無盡故。七究竟等歎十上十妙德菩薩。謂同虛空之上智極淨境之妙德也。八無所依等歎十王菩薩。謂無依現色自在。為王亦現王身故。九除滅等歎後十音菩薩。謂內離智障。巧說分別眾生界故。十虛空智等歎十覺菩薩。謂放阿含光善覺照故。又釋此十句攝為五對。初二一對。初行德內充。後多身外遍。次二一對。初淨眼觀佛。後觀無厭足。次二一對。初內智照法。後辯說無盡。次二一對。初內智同空。後現身普應。次二一對。初內離智障。後[6]外演慧光。又釋此十句中初句為總。餘九是別。莫不皆顯普賢行故。一身詣佛普。二遍見佛普。三見無休普。四智照理普。五辨多劫普。六理智淨普。七量智現身普。八斷障普。九光照普。並准釋可知。二聲聞眾中[7]亦二。舉數歎德。言聲聞者。佛地論云。聞佛言音而入聖道故曰聲聞。又瑜伽八十二云。從他聽聞正法言音。又能令[8]他聞正法聲故曰聲聞。大者是第四果故。又是不動種姓故。諸聲聞中最尊大故。如鶖子等。又此等並是迴向大乘之聲聞故云大。佛地論云。如實義者。皆不定種姓聲聞得小果已。趣大菩提故名為大。解云以其未入圓教一乘普賢法故。是故下文如聾盲也。如上性起品云聲聞緣覺不聞此經。又云若菩薩億那由他劫。行六波羅蜜種道品善根。不聞此經。雖聞不信。是等猶為假名菩薩。此之謂也。又釋此等並是大菩薩示現作聲聞。如新譯花嚴不思議境界分中說。以顯此法深勝[9]故示現如聾盲也。二歎德中十句分四。初[10]四句證涅槃捨生死。謂覺真諦[11]者見道也。證實際[＊]者修道也。深入性者無學道也。由此證理滿足故。捨離分段故。云離生死海。又由怖畏生死故云離也。又由無方便慧故證實際也。由無大悲故捨離生死也。二次二句住空斷結。初住空者。謂此人空之理亦是如來二空之一故云如來境也。唯契此分故云安住。後句由住人空斷離四住之惑。謂九結十使相應纏縛。三次二句通力自在。謂於世無染故云不著一切。神通遍遊故云遊行虛空。四次二句疑盡信堅。謂成就不壞信故也。又釋此並信佛甚深自在果法。明知是大菩[12]薩。三諸天中亦二。舉數歎德。歎德中十句攝為五對。初二一對歎宿因德。謂已供過去佛。久已益眾生。自下皆歎現行德。次二一對歎行慈入智德。謂慈念無間救生入智。次二一對歎在染顯淨德。謂不捨染眾生出佛真淨法。次二一對歎護持德。謂護於果法使正教流通。持於因法證性決定。又外能守護持法之者。內自受持佛真性法。後二一對歎家業德。謂生於佛家作求佛業。一切智因名為[13]智門。以能通至佛智故云門也。上來序分竟。</w:t>
      </w:r>
    </w:p>
    <w:p>
      <w:pPr>
        <w:pStyle w:val="SHTKBlockLabel"/>
      </w:pPr>
      <w:r>
        <w:t>한국어 직역</w:t>
      </w:r>
    </w:p>
    <w:p>
      <w:pPr>
        <w:pStyle w:val="SHTKTranslationText"/>
      </w:pPr>
      <w:r>
        <w:t>처음 서분에는 셋이 있다. 처음 ‘그때 부처가 계셨다’는 것은 지정각세간의 원만을 밝히고, ‘사위성’ 등은 기세간의 원만, ‘오백과 함께’ 등은 중생세간의 원만을 밝힌다. 첫 글은 알 수 있다. 기세간 가운데 셋이 있으니 성·원·각이다. 성의 온전한 이름은 실라벌실제이며 잘못 줄여 사위라 한다. 이를 번역하면 ‘문자성’이다. 옛날 늙은 선인이 이곳에 살았고, 또 젊은 선인 ‘문자’가 있어 늙은 선인에게 법요를 들었다. 늙은 선인이 죽은 뒤 젊은 선인이 이곳에 성곽을 세웠다. 그로 인해 이름이 되었다. 동산은 성 남쪽 삼사 리쯤에 있다. ‘기’는 태자의 이름으로 온전히는 서다라 하며 ‘전승’이라 번역한다. 또 아버지가 없는 이를 고, 자식이 없는 이를 독이라 한다. 수달장자가 은혜로 베풀어 구휼하므로 급고독이라 한다. 장자는 금을 깔아 땅을 사고 태자는 나무를 베풀어 함께 이루었다. 두 사람이 함께 가람을 세웠으므로 둘의 이름을 함께 붙였다. 동산 안의 별각은 법을 펴는 곳이므로 강당이라 한다. 체가 두루하지 않음이 없어 ‘대’, 덕이 갖추어지지 않음이 없어 ‘엄’, 용이 체에 의지해 일어나므로 ‘중각’이라 한다. 셋째 중생 무리에도 셋이 있다. 첫째 보살, 둘째 성문, 셋째 여러 천왕이다. 처음 보살 가운데 또한 셋이 있다. 첫째 수를 들고, 둘째 이름을 열거하며, 셋째 덕을 찬탄한다. 이름 가운데 먼저 상수 두 사람을 드는 것은 이들이 조화주이기 때문이다. 해석에 세 뜻이 있다. 첫째 보현은 법계문에 해당하여 소입이고, 문수는 반야문에 해당하여 능입이다. 입법계를 표하기 때문이다. 둘째 보현은 삼매가 자재하다. 문수는 반야가 자재하다. 셋째 보현은 광대의 뜻을 밝히고 문수는 심심의 뜻을 밝힌다. 심과 광이 한 쌍이므로 상수로 든다. 다음 이름 열거 가운데 일백사십일 대위가 있다. 십십으로 열네 위가 있다. 처음 십은 모두 ‘당’이라는 이름이 붙어 행덕이 높이 뛰어남을 드러낸다. 둘째 십은 모두 ‘단엄’이라 하여 복지의 이엄을 나타낸다. 십 가운데 하나가 부족하니 감수이다. 셋째 십은 모두 ‘장’이라 하여 덕이 갖추어져 포함·섭수함을 드러낸다. 넷째 십은 모두 ‘안’이라 하여 법계를 밝게 비춘다. 십 가운데 둘이 남으니 증수이다. 다섯째 십은 모두 ‘천관’이라 하여 청정한 덕이 마음의 정상에 관처럼 놓임을 나타낸다. 여섯째 십은 모두 ‘주라’라 한다. 이는 ‘정계’로 번역하여 덕이 중하고 존귀하며 높음을 나타낸다. 일곱째 십은 모두 ‘광’이라 한다. 열네 위에는 각각 두 뜻으로 묘광을 해석하니 신광과 지광을 갖추어 안팎을 비추기 때문이다. 여덟째 십은 모두 ‘당’이라 하는데 당에는 두 뜻이 있다. 앞에서는 홀로 뛰어남을 밝혔고 지금은 항복의 뜻을 판별한다. 아홉째 십은 모두 ‘음’이라 하여 아름다운 소리가 근기를 기쁘게 함을 밝힌다. 열째 십은 모두 ‘상’이라 하여 덕이 무리보다 뛰어남을 나타낸다. 열한째 십은 모두 ‘묘덕’이라 하여 길상과 수승함을 드러낸다. 열두째 십은 모두 ‘왕’이라 하여 법에 자재함을 뜻한다. 십 가운데 하나가 남으니 또한 증수이다. 열셋째 십은 다시 모두 ‘음’이라 하는데 음에는 두 뜻이 있다. 앞에서는 음체가 미묘함을 밝혔고 여기서는 묘법을 교묘히 설함을 드러낸다. 십 가운데 하나가 남으니 역시 증수임을 알 수 있다. 열넷째 십은 모두 ‘각’이라 하여 이치를 비추고 근기를 살핌을 뜻한다. 십 가운데 둘이 부족하니 역시 감수임을 알 수 있다. ‘이와 같은 등’은 결론이다. 덕을 찬탄하는 열 구에는 두 뜻이 있다. 첫째 이 열 구의 덕은 위의 모든 보살에게 두루 통하여 각각 모두 갖춘다. 둘째 앞의 십오위의 덕을 따로 찬탄한다. 첫 구는 앞의 두 상수의 덕을 찬탄한다. 보행과 보경이 모두 일체에 통하기 때문이다. 그 두 사람이 함께 이 덕을 이룬다. 둘째 ‘무량을 지닌다’ 등은 앞의 십당·십엄 두 위의 보살을 찬탄한다. 신당이 홀로 뛰어나고 덕을 갖추어 단엄하여 두루 이를 수 있기 때문이다. 셋째 ‘무애를 구족한다’ 등은 십장·십안 두 위의 보살을 찬탄한다. 무애장을 갖추고 청정한 눈으로 부처를 보기 때문이다. 넷째 ‘무량에 이른다’ 등은 십천관·십주라 보살을 찬탄하니 천관과 정발로 자신을 장엄하기 때문이다. 범왕의 형상과 같아 여러 부처가 성도한 곳에 이르고, 부처를 관함에 쉬지 않으며, 설법을 청하기 때문이다. 다섯째 ‘무량지광’ 등은 십광·십당 보살을 찬탄한다. 지광이 심심한 법을 두루 비추고 치암을 항복시키기 때문이다. 여섯째 ‘무량에 대하여’ 등은 십음보살을 찬탄한다. 아름다운 소리와 청정한 변재로 끝없이 설하기 때문이다. 일곱째 ‘구경’ 등은 십상·십묘덕 보살을 찬탄한다. 허공과 같은 상지와 지극히 청정한 경계의 묘덕을 말한다. 여덟째 ‘의지함이 없다’ 등은 십왕보살을 찬탄한다. 의지함 없이 색을 나타냄이 자재하고, 왕이 되면 또한 왕신을 나타내기 때문이다. 아홉째 ‘제멸’ 등은 뒤의 십음보살을 찬탄한다. 안으로 지장을 여의고 중생계를 교묘히 설하고 분별하기 때문이다. 열째 ‘허공지’ 등은 십각보살을 찬탄한다. 아함광을 놓아 잘 깨닫고 비추기 때문이다. 또 해석하면 이 열 구를 다섯 쌍으로 포섭한다. 처음 둘이 한 쌍이다. 처음은 행덕이 안에 충만함이다. 뒤는 많은 몸이 밖에 두루함이다. 다음 둘이 한 쌍이다. 처음은 청정한 눈으로 부처를 관한다. 뒤는 관함에 만족함이 없다. 다음 둘이 한 쌍이다. 처음은 내지가 법을 비춘다. 뒤는 변설이 무진하다. 다음 둘이 한 쌍이다. 처음은 내지가 허공과 같다. 뒤는 몸을 나타내 두루 응한다. 다음 둘이 한 쌍이다. 처음은 안으로 지장을 여읜다. 뒤는 밖으로 혜광을 펼친다. 또 해석하면 이 열 구 가운데 첫 구는 총이고 나머지 아홉은 별이다. 모두 보현행을 드러내지 않음이 없다. 첫째 몸으로 부처께 나아감이 보편적임, 둘째 두루 부처를 봄이 보편적임, 셋째 봄에 쉼이 없음이 보편적임, 넷째 지혜로 이치를 비춤이 보편적임, 다섯째 많은 겁을 변설함이 보편적임, 여섯째 이지의 청정이 보편적임, 일곱째 양지로 몸을 나타냄이 보편적임, 여덟째 장애를 끊음이 보편적임. 아홉째 광명이 비춤이 보편적임이다. 모두 이에 준해 해석하면 알 수 있다. 둘째 성문중 가운데도 둘이 있다. 수를 들고 덕을 찬탄한다. ‘성문’이란 『불지론』에서 “부처의 언음을 듣고 성도에 들어가므로 성문이라 한다”고 하였다. 또 『유가』 제82에서는 “남에게서 정법의 언음을 듣는다”고 한다. 또 능히 남에게 정법의 소리를 듣게 하므로 성문이라 한다. ‘대’라는 것은 제4과이기 때문이고, 또 부동종성이기 때문이며, 여러 성문 가운데 가장 존대하기 때문이다. 추자 등과 같다. 또 이들은 모두 대승에 회향한 성문이므로 ‘대’라 한다. 『불지론』에서 “실의로 말하면 모두 부정종성의 성문으로 소과를 얻은 뒤 대보리로 나아가므로 대라 한다”고 한다. 해석하면 그들이 아직 원교일승의 보현법에 들어가지 않았기 때문이다. 그러므로 아래 글에서 귀머거리와 장님 같다고 한다. 위의 「성기품」에서 성문과 연각은 이 경을 듣지 못한다고 했고, 또 “보살이 억나유타겁 동안 육바라밀과 도품선근을 행하여도 이 경을 듣지 못하거나 들어도 믿지 않으면 여전히 가명보살이다”라고 하였다. 이것을 말한다. 또 해석하면 이들은 모두 대보살이 성문으로 나타난 것이다. 새 번역 『화엄경』 「부사의경계분」에서 말한 것과 같다. 이 법의 깊고 수승함을 드러내기 위해 귀머거리와 장님처럼 나타난 것이다. 둘째 덕을 찬탄하는 열 구는 넷으로 나눈다. 처음 네 구는 열반을 증득하여 생사를 버린다. ‘진제를 깨달은 자’는 견도이고, ‘실제를 증득한 자’는 수도이며, ‘성품에 깊이 들어간 자’는 무학도이다. 이로써 증리가 원만하므로 분단을 버려 여의어 ‘생사의 바다를 여읜다’고 한다. 또 생사를 두려워하기 때문에 여의는 것이다. 또 방편혜가 없으므로 실제를 증득하는 것이다. 대비가 없으므로 생사를 버려 여읜다. 둘째 다음 두 구는 공에 머물러 결을 끊는다. 처음 ‘공에 머문다’는 것은 이 인공의 이치도 여래의 이공 가운데 하나이므로 ‘여래의 경계’라 한다. 오직 이 부분에 계합하므로 ‘안주’라 한다. 뒤 구는 인공에 머물러 사주혹을 끊어 여읜다. 곧 구결·십사와 상응하는 전박이다. 셋째 다음 두 구는 통력이 자재하다. 세간에서 물들지 않으므로 ‘일체에 집착하지 않는다’고 하고, 신통으로 두루 노니므로 ‘허공을 유행한다’고 한다. 넷째 다음 두 구는 의심이 다하고 믿음이 견고함이니 불괴신을 성취하기 때문이다. 또 해석하면 이들은 모두 부처의 심심하고 자재한 과법을 믿는 것이다. 이로써 이들이 대보살임을 알 수 있다. 셋째 여러 천중 가운데도 둘이 있다. 수를 들고 덕을 찬탄한다. 덕을 찬탄하는 열 구는 다섯 쌍으로 포섭된다. 처음 둘이 한 쌍으로 숙인의 덕을 찬탄한다. 이미 과거불께 공양했고 오래전부터 중생을 이익하게 했다. 아래부터는 모두 현행의 덕을 찬탄한다. 다음 둘이 한 쌍으로 행자입지덕을 찬탄한다. 자념이 끊이지 않아 중생을 구제하고 지혜에 들어간다. 다음 둘이 한 쌍으로 염 가운데 있으면서 정을 드러내는 덕을 찬탄한다. 오염된 중생을 버리지 않으면서 부처의 진정법을 낸다. 다음 둘이 한 쌍으로 호지의 덕을 찬탄한다. 과법을 보호하여 정교가 유통되게 하고, 인법을 지녀 성품의 결정됨을 증득한다. 또 밖으로는 법을 지니는 자를 능히 수호하고, 안으로는 부처의 진성법을 스스로 수지한다. 뒤의 둘이 한 쌍으로 가업의 덕을 찬탄한다. 불가에 태어나 부처를 구하는 업을 짓는다. 일체지의 인을 ‘지문’이라 하는 것은 능히 불지에 통하여 이르게 하기 때문에 문이라 한다. 이상 서분을 마친다.</w:t>
      </w:r>
    </w:p>
    <w:p>
      <w:pPr>
        <w:pStyle w:val="SHTKBlockLabel"/>
      </w:pPr>
      <w:r>
        <w:t>교감·번역 메모</w:t>
      </w:r>
    </w:p>
    <w:p>
      <w:pPr>
        <w:pStyle w:val="SHTKNoteSummary"/>
      </w:pPr>
      <w:r>
        <w:t>교감 요약 | [CBETA 원교감] [10] · n=0441010 · 少＋（仙）【甲】 · 현행 XML: 少【大】，少仙【甲】</w:t>
      </w:r>
    </w:p>
    <w:p>
      <w:pPr>
        <w:pStyle w:val="SHTKNoteDetail"/>
      </w:pPr>
      <w:r>
        <w:t>• 원교감 원문 | 少＋（仙）【甲】</w:t>
      </w:r>
      <w:r>
        <w:br/>
      </w:r>
      <w:r>
        <w:t>• 교감 번호 | 0441010</w:t>
      </w:r>
      <w:r>
        <w:br/>
      </w:r>
      <w:r>
        <w:t>• 판본 정보 | 【大】=《大正新脩大藏經》 저본; 【甲】=嘉曆三年~元德三年間 理覺刊 大谷大學藏本</w:t>
      </w:r>
      <w:r>
        <w:br/>
      </w:r>
      <w:r>
        <w:t>• 저본 독법 | 少</w:t>
      </w:r>
      <w:r>
        <w:br/>
      </w:r>
      <w:r>
        <w:t>• 저본 적용 구절 | 舍衛。此翻云聞者城。謂昔有古老仙人住於此處。復有少仙名為聞者。於老仙所聽受法要。老亡已後。少於此處</w:t>
      </w:r>
      <w:r>
        <w:br/>
      </w:r>
      <w:r>
        <w:t>• 저본 기준 번역 | 기존 번역 문맥: “…인 ‘문자’가 있어 늙은 선인에게 법요를 들었다. 늙은 선인이 죽은 뒤 젊은 선인이 이곳에 성곽을 세웠다. 그로 인해 이름이 되었다. 동산은 성 남쪽 삼…”</w:t>
      </w:r>
      <w:r>
        <w:br/>
      </w:r>
      <w:r>
        <w:t>• 이문 독법 | 少仙</w:t>
      </w:r>
      <w:r>
        <w:br/>
      </w:r>
      <w:r>
        <w:t>• 이문 적용 구절 | 舍衛。此翻云聞者城。謂昔有古老仙人住於此處。復有少仙仙名為聞者。於老仙所聽受法要。老亡已後。少於此處</w:t>
      </w:r>
      <w:r>
        <w:br/>
      </w:r>
      <w:r>
        <w:t>• 이문 기준 번역 | 이문 ‘少仙’의 가감·어순을 반영하여 해당 문장 성분을 다시 배치해 읽는다.</w:t>
      </w:r>
      <w:r>
        <w:br/>
      </w:r>
      <w:r>
        <w:t>• 의미 차이 | 이문은 저본 ‘少’에 ‘仙’을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n=0441010; 현행 xml-p5 동일 ID 대조</w:t>
      </w:r>
    </w:p>
    <w:p>
      <w:pPr>
        <w:pStyle w:val="SHTKNoteSummary"/>
      </w:pPr>
      <w:r>
        <w:t>교감 요약 | [CBETA 원교감] [11] · n=0441011 · 施樹＝樹施【甲】 · 현행 XML: 施樹【大】，樹施【甲】</w:t>
      </w:r>
    </w:p>
    <w:p>
      <w:pPr>
        <w:pStyle w:val="SHTKNoteDetail"/>
      </w:pPr>
      <w:r>
        <w:t>• 원교감 원문 | 施樹＝樹施【甲】</w:t>
      </w:r>
      <w:r>
        <w:br/>
      </w:r>
      <w:r>
        <w:t>• 교감 번호 | 0441011</w:t>
      </w:r>
      <w:r>
        <w:br/>
      </w:r>
      <w:r>
        <w:t>• 판본 정보 | 【大】=《大正新脩大藏經》 저본; 【甲】=嘉曆三年~元德三年間 理覺刊 大谷大學藏本</w:t>
      </w:r>
      <w:r>
        <w:br/>
      </w:r>
      <w:r>
        <w:t>• 저본 독법 | 施樹</w:t>
      </w:r>
      <w:r>
        <w:br/>
      </w:r>
      <w:r>
        <w:t>• 저본 적용 구절 | 。須達長者惠施資給名給孤獨。然長者側金買地。太子施樹同成。二人共立伽藍故俱以名焉。園內別閣宣法之所。</w:t>
      </w:r>
      <w:r>
        <w:br/>
      </w:r>
      <w:r>
        <w:t>• 저본 기준 번역 | 기존 번역 문맥: “… 사람이 함께 가람을 세웠으므로 둘의 이름을 함께 붙였다. 동산 안의 별각은 법을 펴는 곳이므로 강당이라 한다. 체가 두루하지 않음이 없어 ‘대’, 덕이…”</w:t>
      </w:r>
      <w:r>
        <w:br/>
      </w:r>
      <w:r>
        <w:t>• 이문 독법 | 樹施</w:t>
      </w:r>
      <w:r>
        <w:br/>
      </w:r>
      <w:r>
        <w:t>• 이문 적용 구절 | 。須達長者惠施資給名給孤獨。然長者側金買地。太子樹施同成。二人共立伽藍故俱以名焉。園內別閣宣法之所。</w:t>
      </w:r>
      <w:r>
        <w:br/>
      </w:r>
      <w:r>
        <w:t>• 이문 기준 번역 | 기존 번역의 중심 뜻을 유지하되 이문 ‘樹施’의 접속·표현 차이를 반영하는 방향으로 읽는다.</w:t>
      </w:r>
      <w:r>
        <w:br/>
      </w:r>
      <w:r>
        <w:t>• 의미 차이 | 저본 ‘施樹’과 이문 ‘樹施’은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n=0441011; 현행 xml-p5 동일 ID 대조</w:t>
      </w:r>
    </w:p>
    <w:p>
      <w:pPr>
        <w:pStyle w:val="SHTKNoteSummary"/>
      </w:pPr>
      <w:r>
        <w:t>교감 요약 | [CBETA 원교감] [1] · n=0442001 · 〔明〕－【甲】 · 현행 XML: 明【大】，〔－〕【甲】</w:t>
      </w:r>
    </w:p>
    <w:p>
      <w:pPr>
        <w:pStyle w:val="SHTKNoteDetail"/>
      </w:pPr>
      <w:r>
        <w:t>• 원교감 원문 | 〔明〕－【甲】</w:t>
      </w:r>
      <w:r>
        <w:br/>
      </w:r>
      <w:r>
        <w:t>• 교감 번호 | 0442001</w:t>
      </w:r>
      <w:r>
        <w:br/>
      </w:r>
      <w:r>
        <w:t>• 판본 정보 | 【大】=《大正新脩大藏經》 저본; 【甲】=嘉曆三年~元德三年間 理覺刊 大谷大學藏本</w:t>
      </w:r>
      <w:r>
        <w:br/>
      </w:r>
      <w:r>
        <w:t>• 저본 독법 | 明</w:t>
      </w:r>
      <w:r>
        <w:br/>
      </w:r>
      <w:r>
        <w:t>• 저본 적용 구절 | 就初序分有三。初爾時佛在明智正覺世間圓滿。舍衛城等器世間圓滿。與五百等眾生</w:t>
      </w:r>
      <w:r>
        <w:br/>
      </w:r>
      <w:r>
        <w:t>• 저본 기준 번역 | 기존 번역 문맥: “처음 서분에는 셋이 있다. 처음 ‘그때 부처가 계셨다’는 것은 지정각세간의 원만을 밝히고, ‘사위성’ 등은 기세간의 원만, ‘오백과 함께’ 등은 중생세간…”</w:t>
      </w:r>
      <w:r>
        <w:br/>
      </w:r>
      <w:r>
        <w:t>• 이문 독법 | ∅</w:t>
      </w:r>
      <w:r>
        <w:br/>
      </w:r>
      <w:r>
        <w:t>• 이문 적용 구절 | 就初序分有三。初爾時佛在智正覺世間圓滿。舍衛城等器世間圓滿。與五百等眾生</w:t>
      </w:r>
      <w:r>
        <w:br/>
      </w:r>
      <w:r>
        <w:t>• 이문 기준 번역 | 기존 번역에서 저본 ‘明’에 대응하는 성분을 생략한 형태로 읽는다.</w:t>
      </w:r>
      <w:r>
        <w:br/>
      </w:r>
      <w:r>
        <w:t>• 의미 차이 | 이문에서는 저본의 ‘明’가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n=0442001; 현행 xml-p5 동일 ID 대조</w:t>
      </w:r>
    </w:p>
    <w:p>
      <w:pPr>
        <w:pStyle w:val="SHTKNoteSummary"/>
      </w:pPr>
      <w:r>
        <w:t>교감 요약 | [CBETA 원교감] [2] · n=0442002 · 藏＋（者）【甲】 · 현행 XML: 藏【大】，藏者【甲】</w:t>
      </w:r>
    </w:p>
    <w:p>
      <w:pPr>
        <w:pStyle w:val="SHTKNoteDetail"/>
      </w:pPr>
      <w:r>
        <w:t>• 원교감 원문 | 藏＋（者）【甲】</w:t>
      </w:r>
      <w:r>
        <w:br/>
      </w:r>
      <w:r>
        <w:t>• 교감 번호 | 0442002</w:t>
      </w:r>
      <w:r>
        <w:br/>
      </w:r>
      <w:r>
        <w:t>• 판본 정보 | 【大】=《大正新脩大藏經》 저본; 【甲】=嘉曆三年~元德三年間 理覺刊 大谷大學藏本</w:t>
      </w:r>
      <w:r>
        <w:br/>
      </w:r>
      <w:r>
        <w:t>• 저본 독법 | 藏</w:t>
      </w:r>
      <w:r>
        <w:br/>
      </w:r>
      <w:r>
        <w:t>• 저본 적용 구절 | 名端嚴。表福智二嚴故。十中欠一是減數也。三十同名藏顯德備含攝故。四十同名眼明照法界故。十中剩二是增</w:t>
      </w:r>
      <w:r>
        <w:br/>
      </w:r>
      <w:r>
        <w:t>• 저본 기준 번역 | 기존 번역 문맥: “…계를 밝게 비춘다. 십 가운데 둘이 남으니 증수이다. 다섯째 십은 모두 ‘천관’이라 하여 청정한 덕이 마음의 정상에 관처럼 놓임을 나타낸다. 여섯째 십은…”</w:t>
      </w:r>
      <w:r>
        <w:br/>
      </w:r>
      <w:r>
        <w:t>• 이문 독법 | 藏者</w:t>
      </w:r>
      <w:r>
        <w:br/>
      </w:r>
      <w:r>
        <w:t>• 이문 적용 구절 | 名端嚴。表福智二嚴故。十中欠一是減數也。三十同名藏者顯德備含攝故。四十同名眼明照法界故。十中剩二是增</w:t>
      </w:r>
      <w:r>
        <w:br/>
      </w:r>
      <w:r>
        <w:t>• 이문 기준 번역 | 기존 번역의 중심 뜻을 유지하되 이문 ‘藏者’의 접속·표현 차이를 반영하는 방향으로 읽는다.</w:t>
      </w:r>
      <w:r>
        <w:br/>
      </w:r>
      <w:r>
        <w:t>• 의미 차이 | 저본 ‘藏’과 이문 ‘藏者’은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n=0442002; 현행 xml-p5 동일 ID 대조</w:t>
      </w:r>
    </w:p>
    <w:p>
      <w:pPr>
        <w:pStyle w:val="SHTKNoteSummary"/>
      </w:pPr>
      <w:r>
        <w:t>교감 요약 | [CBETA 원교감] [3] · n=0442003 · 〔十四…光〕－【甲】 · 현행 XML: 十四…光【大】，〔－〕【甲】</w:t>
      </w:r>
    </w:p>
    <w:p>
      <w:pPr>
        <w:pStyle w:val="SHTKNoteDetail"/>
      </w:pPr>
      <w:r>
        <w:t>• 원교감 원문 | 〔十四…光〕－【甲】</w:t>
      </w:r>
      <w:r>
        <w:br/>
      </w:r>
      <w:r>
        <w:t>• 교감 번호 | 0442003</w:t>
      </w:r>
      <w:r>
        <w:br/>
      </w:r>
      <w:r>
        <w:t>• 판본 정보 | 【大】=《大正新脩大藏經》 저본; 【甲】=嘉曆三年~元德三年間 理覺刊 大谷大學藏本</w:t>
      </w:r>
      <w:r>
        <w:br/>
      </w:r>
      <w:r>
        <w:t>• 저본 독법 | 十四位中各以二義釋妙光</w:t>
      </w:r>
      <w:r>
        <w:br/>
      </w:r>
      <w:r>
        <w:t>• 저본 적용 구절 | 六十同名周羅。此云頂髻。表德重尊高故。七十同名光十四位中各以二義釋妙光。具身智光照內外故。八十同名幢者。幢有二義。前明</w:t>
      </w:r>
      <w:r>
        <w:br/>
      </w:r>
      <w:r>
        <w:t>• 저본 기준 번역 | 기존 번역 문맥: “…뜻으로 묘광을 해석하니 신광과 지광을 갖추어 안팎을 비추기 때문이다. 여덟째 십은 모두 ‘당’이라 하는데 당에는 두 뜻이 있다. 앞에서는 홀로 뛰어남을 …”</w:t>
      </w:r>
      <w:r>
        <w:br/>
      </w:r>
      <w:r>
        <w:t>• 이문 독법 | ∅</w:t>
      </w:r>
      <w:r>
        <w:br/>
      </w:r>
      <w:r>
        <w:t>• 이문 적용 구절 | 六十同名周羅。此云頂髻。表德重尊高故。七十同名光。具身智光照內外故。八十同名幢者。幢有二義。前明</w:t>
      </w:r>
      <w:r>
        <w:br/>
      </w:r>
      <w:r>
        <w:t>• 이문 기준 번역 | 저본의 수량 ‘十四位中各以二義釋妙光’ 대신 이문 ‘’의 수량을 적용하여 읽는다.</w:t>
      </w:r>
      <w:r>
        <w:br/>
      </w:r>
      <w:r>
        <w:t>• 의미 차이 | 저본 ‘十四位中各以二義釋妙光’과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n=0442003; 현행 xml-p5 동일 ID 대조</w:t>
      </w:r>
    </w:p>
    <w:p>
      <w:pPr>
        <w:pStyle w:val="SHTKNoteSummary"/>
      </w:pPr>
      <w:r>
        <w:t>교감 요약 | [CBETA 원교감] [4] · n=0442004 · 具＝見【甲】 · 현행 XML: 具【大】，見【甲】</w:t>
      </w:r>
    </w:p>
    <w:p>
      <w:pPr>
        <w:pStyle w:val="SHTKNoteDetail"/>
      </w:pPr>
      <w:r>
        <w:t>• 원교감 원문 | 具＝見【甲】</w:t>
      </w:r>
      <w:r>
        <w:br/>
      </w:r>
      <w:r>
        <w:t>• 교감 번호 | 0442004</w:t>
      </w:r>
      <w:r>
        <w:br/>
      </w:r>
      <w:r>
        <w:t>• 판본 정보 | 【大】=《大正新脩大藏經》 저본; 【甲】=嘉曆三年~元德三年間 理覺刊 大谷大學藏本</w:t>
      </w:r>
      <w:r>
        <w:br/>
      </w:r>
      <w:r>
        <w:t>• 저본 독법 | 具</w:t>
      </w:r>
      <w:r>
        <w:br/>
      </w:r>
      <w:r>
        <w:t>• 저본 적용 구절 | 滿。初文可知。器中有三。謂一城。二園。三閣。城名具言名室羅伐悉帝。訛略稱舍衛。此翻云聞者城。謂昔有</w:t>
      </w:r>
      <w:r>
        <w:br/>
      </w:r>
      <w:r>
        <w:t>• 저본 기준 번역 | 기존 번역 문맥: “…이 있으니 성·원·각이다. 성의 온전한 이름은 실라벌실제이며 잘못 줄여 사위라 한다. 이를 번역하면 ‘문자성’이다. 옛날 늙은 선인이 이곳에 살았고, 또…”</w:t>
      </w:r>
      <w:r>
        <w:br/>
      </w:r>
      <w:r>
        <w:t>• 이문 독법 | 見</w:t>
      </w:r>
      <w:r>
        <w:br/>
      </w:r>
      <w:r>
        <w:t>• 이문 적용 구절 | 滿。初文可知。器中有三。謂一城。二園。三閣。城名見言名室羅伐悉帝。訛略稱舍衛。此翻云聞者城。謂昔有</w:t>
      </w:r>
      <w:r>
        <w:br/>
      </w:r>
      <w:r>
        <w:t>• 이문 기준 번역 | 이문 ‘見’에 따른 단일 한국어 번역은 현재 자료만으로 확정하지 않는다.</w:t>
      </w:r>
      <w:r>
        <w:br/>
      </w:r>
      <w:r>
        <w:t>• 의미 차이 | 저본 ‘具’과 이문 ‘見’이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n=0442004; 현행 xml-p5 동일 ID 대조</w:t>
      </w:r>
    </w:p>
    <w:p>
      <w:pPr>
        <w:pStyle w:val="SHTKNoteSummary"/>
      </w:pPr>
      <w:r>
        <w:t>교감 요약 | [CBETA 원교감] [5] · n=0442005 · 〔謂〕－【甲】 · 현행 XML: 謂【大】，〔－〕【甲】</w:t>
      </w:r>
    </w:p>
    <w:p>
      <w:pPr>
        <w:pStyle w:val="SHTKNoteDetail"/>
      </w:pPr>
      <w:r>
        <w:t>• 원교감 원문 | 〔謂〕－【甲】</w:t>
      </w:r>
      <w:r>
        <w:br/>
      </w:r>
      <w:r>
        <w:t>• 교감 번호 | 0442005</w:t>
      </w:r>
      <w:r>
        <w:br/>
      </w:r>
      <w:r>
        <w:t>• 판본 정보 | 【大】=《大正新脩大藏經》 저본; 【甲】=嘉曆三年~元德三年間 理覺刊 大谷大學藏本</w:t>
      </w:r>
      <w:r>
        <w:br/>
      </w:r>
      <w:r>
        <w:t>• 저본 독법 | 謂</w:t>
      </w:r>
      <w:r>
        <w:br/>
      </w:r>
      <w:r>
        <w:t>• 저본 적용 구절 | 圓滿。與五百等眾生世間圓滿。初文可知。器中有三。謂一城。二園。三閣。城名具言名室羅伐悉帝。訛略稱舍</w:t>
      </w:r>
      <w:r>
        <w:br/>
      </w:r>
      <w:r>
        <w:t>• 저본 기준 번역 | 기존 번역 문맥: “…만을 밝힌다. 첫 글은 알 수 있다. 기세간 가운데 셋이 있으니 성·원·각이다. 성의 온전한 이름은 실라벌실제이며 잘못 줄여 사위라 한다. 이를 번역하면…”</w:t>
      </w:r>
      <w:r>
        <w:br/>
      </w:r>
      <w:r>
        <w:t>• 이문 독법 | ∅</w:t>
      </w:r>
      <w:r>
        <w:br/>
      </w:r>
      <w:r>
        <w:t>• 이문 적용 구절 | 圓滿。與五百等眾生世間圓滿。初文可知。器中有三。一城。二園。三閣。城名具言名室羅伐悉帝。訛略稱舍</w:t>
      </w:r>
      <w:r>
        <w:br/>
      </w:r>
      <w:r>
        <w:t>• 이문 기준 번역 | 기존 번역에서 저본 ‘謂’에 대응하는 성분을 생략한 형태로 읽는다.</w:t>
      </w:r>
      <w:r>
        <w:br/>
      </w:r>
      <w:r>
        <w:t>• 의미 차이 | 이문에서는 저본의 ‘謂’가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n=0442005; 현행 xml-p5 동일 ID 대조</w:t>
      </w:r>
    </w:p>
    <w:p>
      <w:pPr>
        <w:pStyle w:val="SHTKNoteSummary"/>
      </w:pPr>
      <w:r>
        <w:t>교감 요약 | [CBETA 원교감] [6] · n=0442006 · 〔外〕－【甲】 · 현행 XML: 外【大】，〔－〕【甲】</w:t>
      </w:r>
    </w:p>
    <w:p>
      <w:pPr>
        <w:pStyle w:val="SHTKNoteDetail"/>
      </w:pPr>
      <w:r>
        <w:t>• 원교감 원문 | 〔外〕－【甲】</w:t>
      </w:r>
      <w:r>
        <w:br/>
      </w:r>
      <w:r>
        <w:t>• 교감 번호 | 0442006</w:t>
      </w:r>
      <w:r>
        <w:br/>
      </w:r>
      <w:r>
        <w:t>• 판본 정보 | 【大】=《大正新脩大藏經》 저본; 【甲】=嘉曆三年~元德三年間 理覺刊 大谷大學藏本</w:t>
      </w:r>
      <w:r>
        <w:br/>
      </w:r>
      <w:r>
        <w:t>• 저본 독법 | 外</w:t>
      </w:r>
      <w:r>
        <w:br/>
      </w:r>
      <w:r>
        <w:t>• 저본 적용 구절 | 。七十同名光十四位中各以二義釋妙光。具身智光照內外故。八十同名幢者。幢有二義。前明獨出義。今辨降伏</w:t>
      </w:r>
      <w:r>
        <w:br/>
      </w:r>
      <w:r>
        <w:t>• 저본 기준 번역 | 기존 번역 문맥: “…모두 ‘당’이라 하는데 당에는 두 뜻이 있다. 앞에서는 홀로 뛰어남을 밝혔고 지금은 항복의 뜻을 판별한다. 아홉째 십은 모두 ‘음’이라 하여 아름다운 소…”</w:t>
      </w:r>
      <w:r>
        <w:br/>
      </w:r>
      <w:r>
        <w:t>• 이문 독법 | ∅</w:t>
      </w:r>
      <w:r>
        <w:br/>
      </w:r>
      <w:r>
        <w:t>• 이문 적용 구절 | 。七十同名光十四位中各以二義釋妙光。具身智光照內故。八十同名幢者。幢有二義。前明獨出義。今辨降伏</w:t>
      </w:r>
      <w:r>
        <w:br/>
      </w:r>
      <w:r>
        <w:t>• 이문 기준 번역 | 기존 번역에서 저본 ‘外’에 대응하는 성분을 생략한 형태로 읽는다.</w:t>
      </w:r>
      <w:r>
        <w:br/>
      </w:r>
      <w:r>
        <w:t>• 의미 차이 | 이문에서는 저본의 ‘外’가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n=0442006; 현행 xml-p5 동일 ID 대조</w:t>
      </w:r>
    </w:p>
    <w:p>
      <w:pPr>
        <w:pStyle w:val="SHTKNoteSummary"/>
      </w:pPr>
      <w:r>
        <w:t>교감 요약 | [CBETA 원교감] [7] · n=0442007 · 〔亦〕－【甲】 · 현행 XML: 亦【大】，〔－〕【甲】</w:t>
      </w:r>
    </w:p>
    <w:p>
      <w:pPr>
        <w:pStyle w:val="SHTKNoteDetail"/>
      </w:pPr>
      <w:r>
        <w:t>• 원교감 원문 | 〔亦〕－【甲】</w:t>
      </w:r>
      <w:r>
        <w:br/>
      </w:r>
      <w:r>
        <w:t>• 교감 번호 | 0442007</w:t>
      </w:r>
      <w:r>
        <w:br/>
      </w:r>
      <w:r>
        <w:t>• 판본 정보 | 【大】=《大正新脩大藏經》 저본; 【甲】=嘉曆三年~元德三年間 理覺刊 大谷大學藏本</w:t>
      </w:r>
      <w:r>
        <w:br/>
      </w:r>
      <w:r>
        <w:t>• 저본 독법 | 亦</w:t>
      </w:r>
      <w:r>
        <w:br/>
      </w:r>
      <w:r>
        <w:t>• 저본 적용 구절 | 周曰大。德無不備曰嚴。用依體起故曰重閣。第三眾中亦三。謂一菩薩。二聲聞。三諸天王。初菩薩中亦三。謂</w:t>
      </w:r>
      <w:r>
        <w:br/>
      </w:r>
      <w:r>
        <w:t>• 저본 기준 번역 | 기존 번역 문맥: “…있다. 첫째 보살, 둘째 성문, 셋째 여러 천왕이다. 처음 보살 가운데 또한 셋이 있다. 첫째 수를 들고, 둘째 이름을 열거하며, 셋째 덕을 찬탄한다. …”</w:t>
      </w:r>
      <w:r>
        <w:br/>
      </w:r>
      <w:r>
        <w:t>• 이문 독법 | ∅</w:t>
      </w:r>
      <w:r>
        <w:br/>
      </w:r>
      <w:r>
        <w:t>• 이문 적용 구절 | 周曰大。德無不備曰嚴。用依體起故曰重閣。第三眾中三。謂一菩薩。二聲聞。三諸天王。初菩薩中亦三。謂</w:t>
      </w:r>
      <w:r>
        <w:br/>
      </w:r>
      <w:r>
        <w:t>• 이문 기준 번역 | 기존 번역의 중심 뜻을 유지하되 이문 ‘〔생략〕’의 접속·표현 차이를 반영하는 방향으로 읽는다.</w:t>
      </w:r>
      <w:r>
        <w:br/>
      </w:r>
      <w:r>
        <w:t>• 의미 차이 | 저본 ‘亦’과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n=0442007; 현행 xml-p5 동일 ID 대조</w:t>
      </w:r>
    </w:p>
    <w:p>
      <w:pPr>
        <w:pStyle w:val="SHTKNoteSummary"/>
      </w:pPr>
      <w:r>
        <w:t>교감 요약 | [CBETA 원교감] [8] · n=0442008 · 他聞＝聞他【甲】 · 현행 XML: 他聞【大】，聞他【甲】</w:t>
      </w:r>
    </w:p>
    <w:p>
      <w:pPr>
        <w:pStyle w:val="SHTKNoteDetail"/>
      </w:pPr>
      <w:r>
        <w:t>• 원교감 원문 | 他聞＝聞他【甲】</w:t>
      </w:r>
      <w:r>
        <w:br/>
      </w:r>
      <w:r>
        <w:t>• 교감 번호 | 0442008</w:t>
      </w:r>
      <w:r>
        <w:br/>
      </w:r>
      <w:r>
        <w:t>• 판본 정보 | 【大】=《大正新脩大藏經》 저본; 【甲】=嘉曆三年~元德三年間 理覺刊 大谷大學藏本</w:t>
      </w:r>
      <w:r>
        <w:br/>
      </w:r>
      <w:r>
        <w:t>• 저본 독법 | 他聞</w:t>
      </w:r>
      <w:r>
        <w:br/>
      </w:r>
      <w:r>
        <w:t>• 저본 적용 구절 | 曰聲聞。又瑜伽八十二云。從他聽聞正法言音。又能令他聞正法聲故曰聲聞。大者是第四果故。又是不動種姓故。</w:t>
      </w:r>
      <w:r>
        <w:br/>
      </w:r>
      <w:r>
        <w:t>• 저본 기준 번역 | 기존 번역 문맥: “…이란 『불지론』에서 “부처의 언음을 듣고 성도에 들어가므로 성문이라 한다”고 하였다. 또 『유가』 제82에서는 “남에게서 정법의 언음을 듣는다”고 한다.…”</w:t>
      </w:r>
      <w:r>
        <w:br/>
      </w:r>
      <w:r>
        <w:t>• 이문 독법 | 聞他</w:t>
      </w:r>
      <w:r>
        <w:br/>
      </w:r>
      <w:r>
        <w:t>• 이문 적용 구절 | 曰聲聞。又瑜伽八十二云。從他聽聞正法言音。又能令聞他正法聲故曰聲聞。大者是第四果故。又是不動種姓故。</w:t>
      </w:r>
      <w:r>
        <w:br/>
      </w:r>
      <w:r>
        <w:t>• 이문 기준 번역 | 기존 번역의 중심 뜻을 유지하되 이문 ‘聞他’의 접속·표현 차이를 반영하는 방향으로 읽는다.</w:t>
      </w:r>
      <w:r>
        <w:br/>
      </w:r>
      <w:r>
        <w:t>• 의미 차이 | 저본 ‘他聞’과 이문 ‘聞他’은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n=0442008; 현행 xml-p5 동일 ID 대조</w:t>
      </w:r>
    </w:p>
    <w:p>
      <w:pPr>
        <w:pStyle w:val="SHTKNoteSummary"/>
      </w:pPr>
      <w:r>
        <w:t>교감 요약 | [CBETA 원교감] [9] · n=0442009 · 〔故〕－【甲】 · 현행 XML: 故【大】，〔－〕【甲】</w:t>
      </w:r>
    </w:p>
    <w:p>
      <w:pPr>
        <w:pStyle w:val="SHTKNoteDetail"/>
      </w:pPr>
      <w:r>
        <w:t>• 원교감 원문 | 〔故〕－【甲】</w:t>
      </w:r>
      <w:r>
        <w:br/>
      </w:r>
      <w:r>
        <w:t>• 교감 번호 | 0442009</w:t>
      </w:r>
      <w:r>
        <w:br/>
      </w:r>
      <w:r>
        <w:t>• 판본 정보 | 【大】=《大正新脩大藏經》 저본; 【甲】=嘉曆三年~元德三年間 理覺刊 大谷大學藏本</w:t>
      </w:r>
      <w:r>
        <w:br/>
      </w:r>
      <w:r>
        <w:t>• 저본 독법 | 故</w:t>
      </w:r>
      <w:r>
        <w:br/>
      </w:r>
      <w:r>
        <w:t>• 저본 적용 구절 | 孤獨。然長者側金買地。太子施樹同成。二人共立伽藍故俱以名焉。園內別閣宣法之所。名曰講堂。體無不周曰</w:t>
      </w:r>
      <w:r>
        <w:br/>
      </w:r>
      <w:r>
        <w:t>• 저본 기준 번역 | 기존 번역 문맥: “… 붙였다. 동산 안의 별각은 법을 펴는 곳이므로 강당이라 한다. 체가 두루하지 않음이 없어 ‘대’, 덕이 갖추어지지 않음이 없어 ‘엄’, 용이 체에 의지…”</w:t>
      </w:r>
      <w:r>
        <w:br/>
      </w:r>
      <w:r>
        <w:t>• 이문 독법 | ∅</w:t>
      </w:r>
      <w:r>
        <w:br/>
      </w:r>
      <w:r>
        <w:t>• 이문 적용 구절 | 孤獨。然長者側金買地。太子施樹同成。二人共立伽藍俱以名焉。園內別閣宣法之所。名曰講堂。體無不周曰</w:t>
      </w:r>
      <w:r>
        <w:br/>
      </w:r>
      <w:r>
        <w:t>• 이문 기준 번역 | 기존 번역의 중심 뜻을 유지하되 이문 ‘〔생략〕’의 접속·표현 차이를 반영하는 방향으로 읽는다.</w:t>
      </w:r>
      <w:r>
        <w:br/>
      </w:r>
      <w:r>
        <w:t>• 의미 차이 | 저본 ‘故’과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n=0442009; 현행 xml-p5 동일 ID 대조</w:t>
      </w:r>
    </w:p>
    <w:p>
      <w:pPr>
        <w:pStyle w:val="SHTKNoteSummary"/>
      </w:pPr>
      <w:r>
        <w:t>교감 요약 | [CBETA 원교감] [10] · n=0442010 · 〔四〕－【甲】 · 현행 XML: 四【大】，〔－〕【甲】</w:t>
      </w:r>
    </w:p>
    <w:p>
      <w:pPr>
        <w:pStyle w:val="SHTKNoteDetail"/>
      </w:pPr>
      <w:r>
        <w:t>• 원교감 원문 | 〔四〕－【甲】</w:t>
      </w:r>
      <w:r>
        <w:br/>
      </w:r>
      <w:r>
        <w:t>• 교감 번호 | 0442010</w:t>
      </w:r>
      <w:r>
        <w:br/>
      </w:r>
      <w:r>
        <w:t>• 판본 정보 | 【大】=《大正新脩大藏經》 저본; 【甲】=嘉曆三年~元德三年間 理覺刊 大谷大學藏本</w:t>
      </w:r>
      <w:r>
        <w:br/>
      </w:r>
      <w:r>
        <w:t>• 저본 독법 | 四</w:t>
      </w:r>
      <w:r>
        <w:br/>
      </w:r>
      <w:r>
        <w:t>• 저본 적용 구절 | 亡已後。少於此處建立城郭。因以為名。園在城南可三四里。祇是太子之名具言誓多。此云戰勝。又無父曰孤。</w:t>
      </w:r>
      <w:r>
        <w:br/>
      </w:r>
      <w:r>
        <w:t>• 저본 기준 번역 | 기존 번역 문맥: “… 이름으로 온전히는 서다라 하며 ‘전승’이라 번역한다. 또 아버지가 없는 이를 고, 자식이 없는 이를 독이라 한다. 수달장자가 은혜로 베풀어 구휼하므로 …”</w:t>
      </w:r>
      <w:r>
        <w:br/>
      </w:r>
      <w:r>
        <w:t>• 이문 독법 | ∅</w:t>
      </w:r>
      <w:r>
        <w:br/>
      </w:r>
      <w:r>
        <w:t>• 이문 적용 구절 | 亡已後。少於此處建立城郭。因以為名。園在城南可三里。祇是太子之名具言誓多。此云戰勝。又無父曰孤。</w:t>
      </w:r>
      <w:r>
        <w:br/>
      </w:r>
      <w:r>
        <w:t>• 이문 기준 번역 | 저본의 수량 ‘四’ 대신 이문 ‘’의 수량을 적용하여 읽는다.</w:t>
      </w:r>
      <w:r>
        <w:br/>
      </w:r>
      <w:r>
        <w:t>• 의미 차이 | 저본 ‘四’과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n=0442010; 현행 xml-p5 동일 ID 대조</w:t>
      </w:r>
    </w:p>
    <w:p>
      <w:pPr>
        <w:pStyle w:val="SHTKNoteSummary"/>
      </w:pPr>
      <w:r>
        <w:t>교감 요약 | [CBETA 원교감] [11] · n=0442011 · 者＋（是）【甲】＊ · 현행 XML: 者【大】＊，者是【甲】＊</w:t>
      </w:r>
    </w:p>
    <w:p>
      <w:pPr>
        <w:pStyle w:val="SHTKNoteDetail"/>
      </w:pPr>
      <w:r>
        <w:t>• 원교감 원문 | 者＋（是）【甲】＊</w:t>
      </w:r>
      <w:r>
        <w:br/>
      </w:r>
      <w:r>
        <w:t>• 교감 번호 | 0442011</w:t>
      </w:r>
      <w:r>
        <w:br/>
      </w:r>
      <w:r>
        <w:t>• 판본 정보 | 【大】=《大正新脩大藏經》 저본; 【甲】=嘉曆三年~元德三年間 理覺刊 大谷大學藏本</w:t>
      </w:r>
      <w:r>
        <w:br/>
      </w:r>
      <w:r>
        <w:t>• 저본 독법 | 者</w:t>
      </w:r>
      <w:r>
        <w:br/>
      </w:r>
      <w:r>
        <w:t>• 저본 적용 구절 | 三閣。城名具言名室羅伐悉帝。訛略稱舍衛。此翻云聞者城。謂昔有古老仙人住於此處。復有少仙名為聞者。於</w:t>
      </w:r>
      <w:r>
        <w:br/>
      </w:r>
      <w:r>
        <w:t>• 저본 기준 번역 | 기존 번역 문맥: “… 이를 번역하면 ‘문자성’이다. 옛날 늙은 선인이 이곳에 살았고, 또 젊은 선인 ‘문자’가 있어 늙은 선인에게 법요를 들었다. 늙은 선인이 죽은 뒤 젊은…”</w:t>
      </w:r>
      <w:r>
        <w:br/>
      </w:r>
      <w:r>
        <w:t>• 이문 독법 | 者是</w:t>
      </w:r>
      <w:r>
        <w:br/>
      </w:r>
      <w:r>
        <w:t>• 이문 적용 구절 | 三閣。城名具言名室羅伐悉帝。訛略稱舍衛。此翻云聞者是城。謂昔有古老仙人住於此處。復有少仙名為聞者。於</w:t>
      </w:r>
      <w:r>
        <w:br/>
      </w:r>
      <w:r>
        <w:t>• 이문 기준 번역 | 기존 번역의 중심 뜻을 유지하되 이문 ‘者是’의 접속·표현 차이를 반영하는 방향으로 읽는다.</w:t>
      </w:r>
      <w:r>
        <w:br/>
      </w:r>
      <w:r>
        <w:t>• 의미 차이 | 저본 ‘者’과 이문 ‘者是’은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n=0442011; 현행 xml-p5 동일 ID 대조</w:t>
      </w:r>
    </w:p>
    <w:p>
      <w:pPr>
        <w:pStyle w:val="SHTKNoteSummary"/>
      </w:pPr>
      <w:r>
        <w:t>교감 요약 | [CBETA 원교감] [12] · n=0442012 · 薩＋（也）【甲】 · 현행 XML: 薩【大】，薩也【甲】</w:t>
      </w:r>
    </w:p>
    <w:p>
      <w:pPr>
        <w:pStyle w:val="SHTKNoteDetail"/>
      </w:pPr>
      <w:r>
        <w:t>• 원교감 원문 | 薩＋（也）【甲】</w:t>
      </w:r>
      <w:r>
        <w:br/>
      </w:r>
      <w:r>
        <w:t>• 교감 번호 | 0442012</w:t>
      </w:r>
      <w:r>
        <w:br/>
      </w:r>
      <w:r>
        <w:t>• 판본 정보 | 【大】=《大正新脩大藏經》 저본; 【甲】=嘉曆三年~元德三年間 理覺刊 大谷大學藏本</w:t>
      </w:r>
      <w:r>
        <w:br/>
      </w:r>
      <w:r>
        <w:t>• 저본 독법 | 薩</w:t>
      </w:r>
      <w:r>
        <w:br/>
      </w:r>
      <w:r>
        <w:t>• 저본 적용 구절 | 不備曰嚴。用依體起故曰重閣。第三眾中亦三。謂一菩薩。二聲聞。三諸天王。初菩薩中亦三。謂一舉數。二列</w:t>
      </w:r>
      <w:r>
        <w:br/>
      </w:r>
      <w:r>
        <w:t>• 저본 기준 번역 | 기존 번역 문맥: “…문, 셋째 여러 천왕이다. 처음 보살 가운데 또한 셋이 있다. 첫째 수를 들고, 둘째 이름을 열거하며, 셋째 덕을 찬탄한다. 이름 가운데 먼저 상수 두 …”</w:t>
      </w:r>
      <w:r>
        <w:br/>
      </w:r>
      <w:r>
        <w:t>• 이문 독법 | 薩也</w:t>
      </w:r>
      <w:r>
        <w:br/>
      </w:r>
      <w:r>
        <w:t>• 이문 적용 구절 | 不備曰嚴。用依體起故曰重閣。第三眾中亦三。謂一菩薩也。二聲聞。三諸天王。初菩薩中亦三。謂一舉數。二列</w:t>
      </w:r>
      <w:r>
        <w:br/>
      </w:r>
      <w:r>
        <w:t>• 이문 기준 번역 | 기존 번역의 중심 뜻을 유지하되 이문 ‘薩也’의 접속·표현 차이를 반영하는 방향으로 읽는다.</w:t>
      </w:r>
      <w:r>
        <w:br/>
      </w:r>
      <w:r>
        <w:t>• 의미 차이 | 저본 ‘薩’과 이문 ‘薩也’은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n=0442012; 현행 xml-p5 동일 ID 대조</w:t>
      </w:r>
    </w:p>
    <w:p>
      <w:pPr>
        <w:pStyle w:val="SHTKNoteSummary"/>
      </w:pPr>
      <w:r>
        <w:t>교감 요약 | [CBETA 원교감] [13] · n=0442013 · 智＝彼【甲】 · 현행 XML: 智【大】，彼【甲】</w:t>
      </w:r>
    </w:p>
    <w:p>
      <w:pPr>
        <w:pStyle w:val="SHTKNoteDetail"/>
      </w:pPr>
      <w:r>
        <w:t>• 원교감 원문 | 智＝彼【甲】</w:t>
      </w:r>
      <w:r>
        <w:br/>
      </w:r>
      <w:r>
        <w:t>• 교감 번호 | 0442013</w:t>
      </w:r>
      <w:r>
        <w:br/>
      </w:r>
      <w:r>
        <w:t>• 판본 정보 | 【大】=《大正新脩大藏經》 저본; 【甲】=嘉曆三年~元德三年間 理覺刊 大谷大學藏本</w:t>
      </w:r>
      <w:r>
        <w:br/>
      </w:r>
      <w:r>
        <w:t>• 저본 독법 | 智</w:t>
      </w:r>
      <w:r>
        <w:br/>
      </w:r>
      <w:r>
        <w:t>• 저본 적용 구절 | 就初序分有三。初爾時佛在明智正覺世間圓滿。舍衛城等器世間圓滿。與五百等眾生世</w:t>
      </w:r>
      <w:r>
        <w:br/>
      </w:r>
      <w:r>
        <w:t>• 저본 기준 번역 | 기존 번역 문맥: “처음 서분에는 셋이 있다. 처음 ‘그때 부처가 계셨다’는 것은 지정각세간의 원만을 밝히고, ‘사위성’ 등은 기세간의 원만, ‘오백과 함께’ 등은 중생세간…”</w:t>
      </w:r>
      <w:r>
        <w:br/>
      </w:r>
      <w:r>
        <w:t>• 이문 독법 | 彼</w:t>
      </w:r>
      <w:r>
        <w:br/>
      </w:r>
      <w:r>
        <w:t>• 이문 적용 구절 | 就初序分有三。初爾時佛在明彼正覺世間圓滿。舍衛城等器世間圓滿。與五百等眾生世</w:t>
      </w:r>
      <w:r>
        <w:br/>
      </w:r>
      <w:r>
        <w:t>• 이문 기준 번역 | 이문 ‘彼’에 따른 단일 한국어 번역은 현재 자료만으로 확정하지 않는다.</w:t>
      </w:r>
      <w:r>
        <w:br/>
      </w:r>
      <w:r>
        <w:t>• 의미 차이 | 저본 ‘智’과 이문 ‘彼’이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n=0442013; 현행 xml-p5 동일 ID 대조</w:t>
      </w:r>
    </w:p>
    <w:p>
      <w:pPr>
        <w:pStyle w:val="SHTKNoteSummary"/>
      </w:pPr>
      <w:r>
        <w:t>교감 요약 | [＊ 상호참조] → n=0442011 · 者【大】＊，者是【甲】＊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n=0442011의 실제 이문 영향 판정은 [표현 차이]이다.</w:t>
      </w:r>
      <w:r>
        <w:br/>
      </w:r>
      <w:r>
        <w:t>• 참조 대상 | n=0442011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181" w:name="loc_0442c25"/>
      <w:r>
        <w:t>[0442c25]</w:t>
      </w:r>
      <w:bookmarkEnd w:id="1181"/>
    </w:p>
    <w:p>
      <w:pPr>
        <w:pStyle w:val="SHTKBlockLabel"/>
      </w:pPr>
      <w:r>
        <w:t>원문</w:t>
      </w:r>
    </w:p>
    <w:p>
      <w:pPr>
        <w:pStyle w:val="SHTKSourceText"/>
      </w:pPr>
      <w:r>
        <w:t>[0442c25] 第二請分中有三。初眾念請。二念所請。三念請現。問准下聲聞皆如聾盲。何故此中而同疑念。答意法師釋曰。理處不隔故得同疑。未積大心故不[14]應其次。又釋表同在祇洹故同念請。普眼未開故如盲等。又釋實是菩薩。是以同念跡現聲聞。是以如盲(云云)。所請中總有六十句。古德釋云。初三十明佛自入法界。後三十明佛令他入法界。今釋六十中初十念請果法。何以得知所請是果。謂次十明下位不能測量故。既下不能知。[1]云何今欲請。謂次十明因緣力具。或亦得知。雖力具得知未知。此眾有知力不。謂次十顯此眾根器力具。雖眾器具。若無佛力亦無能知。謂次十明佛利他因具。雖利他因滿。若無現起利他果用亦無由令知。次十辨果用攝生。既此緣具故。結請云唯願現等。又釋此中初三十句念法請。後三十句念德請。前中初十正念所請果法。次十明深玄難測。後十明緣會可[2]涉。初中一問悲智無礙無功用行。如性起品說。二問佛智所知真俗無礙。亦如性起境界中說。三佛地總持無邊念[3]惠又如十佛中持佛所辨。又如不思議品說。十持等。四是處非處等十力。又那羅延幢等十[4]種大力。亦如彼品。五四無畏十無畏。六師子奮迅等不可稱量諸三昧海。七理及功德并諸剎土。皆是如來身智所住。亦如不思議品說。八殊勝功德。初二會問中名佛勝法者。彼就通辨。此中別約福德顯勝。九三身十身圓滿之相。十四智十智理量融照。又有經本此中更有一句。名如來法。或是剩來。或是結上諸句。又此十問與前初會所問果[5]德多分是同。以彼攝門於此宜用。又十中初一是總。餘九是別。別中初一所智德。次三智用德。次一大定德。次一所依德。次一勝福德。後二身智德可知。第二非下位測量中。謂於前十種如來法中。高故不能知。廣故不能度。深故不得底。多故不能受。此四非聞慧境界。玄故不能思。妙故不能觀。此二離思修境。稱法界故不能分別。一即一切故不能聞發因智。不證故不能宣明。超過言議故不能解說。又前六離三慧。後四超四辯。謂法辯不能分。義辯不能開。辭辯不能宣。樂說不能說。又釋此十配前十種。次第顯示甚深之義。可准知之。又釋於前一義則有此十。於此一門亦有前十。准成百門等可知。第三緣會可知。中初四佛力為緣。後六根力為因。方可得知。初中佛持力者是佛加持力。如加持青蓮花菩薩令知佛功德說不思議品等。二自在力者是迴轉無礙力。如文殊轉鶖子令知說深理等。三威神力者密以威加令[6]知德。如令迦葉知如來心等。四本願力者是佛往昔本誓願力。是故令他知佛深德。下六中初宿世多生種善根力。二多生親近一乘善友力。三現在深徹淨信心力。四於上勝法欲願求力。五不雜無明[7]真法所發大菩提心力。六深心專求一切種智。不雜二乘心力。於此十中隨一種力可分得知。或二或三乃至十種以顯無盡。第二三十句念德請中。初十歎機堪受德。後二十歎佛能說德。初中思量是意多故種種也。從思起欲欲增名解。則勝解印持也。依解[8]發言方音亦異。所住行位優劣不同故云地也。受法根器利鈍生熟三品不同故云根。依根作業造修不同故云方便作業。所緣境相非一故云境也。皆依佛果為緣。差別而得入法。或依佛光。或因說法等。樂聞所說淺深廣略。各多少不同故云樂聞法也。二歎佛能說中。初十念佛說因圓滿。後十念佛說果德備。前十中初一明昔初發菩提心願。二依願起行故云淨波羅蜜。三行成入位故云諸地。四依位成行故云滿足行。五總說諸行皆具二嚴故云菩薩莊嚴。六別辨一行巧攝一切。互相嚴飾故云方便嚴。七別顯自利行攝同前名道莊嚴。道是因義通至果故。八別明利他行巧多端。故云出方便海。嚴義同前。九二利無礙雙融究竟。各攝一切成普賢行故云自在莊嚴。十多劫受身。恒修勝行故云本生海。顯本生身多故。如海多身修行行亦廣多也。後十明佛說[9]果備中。初前既因圓。有何所得。謂菩提自在也。二既得菩提。有何所用。謂自在轉法輪也。三於何處轉。[10]諸淨剎也。四轉何所益。謂嚴眾生界。五轉何法。謂法王法。六以何智轉。謂道明之智。七佛智照[11]法機何由悟。謂自在能入眾生處故。八入至機處作何所益。謂作福田故。九以何成福。謂說成功德之達櫬。達櫬者尊婆[12]須論作檀嚫。此云財施。律[13]云施之法名曰噠嚫。導引[14]利他亦名[15]達西域記云。正言達櫬拏。或云馱器尼。此云[16]右也。以用右手受他所施。為其生福故從之立名。今明佛施與眾生功德故云功德達櫬。十用何攝生。謂三輪。身業神通輪。破疑成信。語業正教輪。破惑成解。意業憶念輪。破結成行。下結請可知。請分竟。第三三昧分中。何故入者。前問願具現故。今入定為其現法。何故前諸會集眾後入定。此乃居先。釋前明從相入實。今辨依體起用。又前因人入定。今果位自在故不同也。何故此會佛自入定。為表法界解脫自在唯佛窮[1]原故。文中有四。一入定緣。二入定因。三正入定。四入定意。初中知心念者。以他心智領前疑念。即入定之緣。二以四種大悲明入定之因。謂入定益物。要以大悲為本故以為因。一身者利物之身。積悲而立。即三昧所依之身也。二門者然佛有大智大定大悲等門。今欲益生故唯依大悲門也。又亦開此悲門以攝群品故也。三首者即明益物諸所造作皆以大悲先導故為首也。四隨順方便法者雖悲為首。若無巧便悲法隨物根緣。無以令其同入法界。此四亦從佛向機之漸次也。三正入三昧者明定業用。從喻為名。謂如師子奮迅之時諸根開張身毛皆竪現其威[2]勢。哮吼之相令餘獸類失威竄伏。令師子兒增其雄猛身得長大。今佛亦爾。一奮大悲法界之身。二開大悲之根門。三竪悲毛之先導。四現應機之威。吼法界之法門。令二乘諸獸藏竄聾盲。菩薩佛子增長百千諸三昧海及陀羅尼海。如是相似故以為喻。又離世間品十種師子奮迅於此具論。四令一切下明入定意。謂現此法界清淨之法。令眾覩入名樂法也。三昧分竟。</w:t>
      </w:r>
    </w:p>
    <w:p>
      <w:pPr>
        <w:pStyle w:val="SHTKBlockLabel"/>
      </w:pPr>
      <w:r>
        <w:t>한국어 직역</w:t>
      </w:r>
    </w:p>
    <w:p>
      <w:pPr>
        <w:pStyle w:val="SHTKTranslationText"/>
      </w:pPr>
      <w:r>
        <w:t>둘째 청분 가운데 셋이 있다. 첫째 대중이 생각으로 청함, 둘째 청할 바를 생각함, 셋째 청하여 나타내기를 생각함이다. 묻는다. 아래에 준하면 성문은 모두 귀머거리와 장님과 같은데, 어찌하여 여기서는 함께 의심하여 생각하는가. 답한다. 의법사는 해석하여 말하였다. 이치의 처소는 막히지 않으므로 함께 의심할 수 있지만, 아직 대심을 쌓지 않았으므로 그 다음 단계에 응하지 못한다. 또 해석하면 같은 기원정사에 있음을 나타내므로 함께 생각하여 청하지만, 보안이 아직 열리지 않았으므로 장님과 같은 것이다. 또 해석하면 실제로는 보살이므로 함께 생각하고, 자취로는 성문을 나타내므로 장님과 같은 것이다(운운). 청하는 바에는 모두 예순 구가 있다. 고덕이 해석하여 말하였다. 처음 서른은 부처 자신이 법계에 들어감을 밝힌다. 뒤의 서른은 부처가 남으로 하여금 법계에 들어가게 함을 밝힌다. 지금 예순을 해석하면 처음 열은 과법을 생각하여 청한다. 청하는 바가 과임을 어떻게 아는가. 다음 열에서 하위의 지위가 헤아릴 수 없음을 밝히기 때문이다. 이미 아래에서는 알 수 없는데, 지금 어찌 청하려 하는가. 다음 열에서 인연의 힘이 갖추어져 혹 알 수도 있음을 밝히기 때문이다. 비록 힘이 갖추어져 알 수 있더라도 아직 알지 못한다. 이 대중에게 아는 힘이 있는가. 다음 열에서 이 대중의 근기와 그릇의 힘이 갖추어졌음을 드러낸다. 비록 대중의 그릇이 갖추어졌더라도 부처의 힘이 없으면 역시 알 수 없다. 다음 열은 부처의 이타의 인이 갖추어졌음을 밝힌다. 비록 이타의 인이 원만하더라도 현전에 일어나는 이타의 과용이 없으면 또한 알게 할 길이 없다. 다음 열은 과용이 중생을 섭수함을 밝힌다. 이미 이러한 인연이 갖추어졌으므로 결청에서 “오직 바라건대 나타내소서”라고 한다. 또 해석하면 이 가운데 처음 서른 구는 법을 생각하여 청한다. 뒤의 서른 구는 덕을 생각하여 청한다. 앞의 것 가운데 처음 열은 바로 청하는 바의 과법을 생각한다. 다음 열은 깊고 오묘하여 헤아리기 어려움을 밝힌다. 뒤의 열은 인연이 모이면 접근할 수 있음을 밝힌다. 처음 가운데 첫째는 비지무애의 무공용행을 묻는 것으로 「성기품」에서 말한 것과 같다. 둘째는 불지에서 아는 진속무애를 묻는 것으로 또한 「성기품」의 경계에서 말한 것과 같다. 셋째는 불지의 총지와 끝없는 염혜로, 또 십불 가운데 지불에서 변별한 것과 같고 「부사의품」에서 말한 십지 등과도 같다. 넷째는 시처·비처 등의 십력이다. 또 나라연당 등의 열 가지 대력도 그 품과 같다. 다섯째는 사무외와 십무외이다. 여섯째는 사자분신 등의 헤아릴 수 없는 모든 삼매해이다. 일곱째는 이치와 공덕 및 여러 찰토가 모두 여래의 신지로 머무는 것이니 「부사의품」에서 말한 것과 같다. 여덟째는 수승한 공덕이다. 처음 두 회의 물음에서 ‘불승법’이라 한 것은 거기서는 통틀어 변별했고 여기서는 별도로 복덕에 의거해 수승함을 드러낸 것이다. 아홉째는 삼신·십신의 원만한 상이다. 열째는 사지·십지로 이와 양을 융통하여 비추는 것이다. 또 어떤 경본에는 여기 한 구가 더 있어 ‘여래법’이라 하는데, 혹은 남아 들어온 것이거나 위의 여러 구를 맺은 것일 수 있다. 또 이 열 물음은 앞의 초회에서 물은 과덕과 대부분 같다. 그것이 문을 포섭하는 것이므로 여기에서도 마땅히 써야 한다. 또 열 가운데 처음 하나는 총이고 나머지 아홉은 별이다. 별 가운데 처음 하나는 소지의 덕이다. 다음 셋은 지용의 덕이다. 다음 하나는 대정의 덕이다. 다음 하나는 소의의 덕이다. 다음 하나는 수승한 복덕이다. 뒤의 둘은 신덕과 지덕이니 알 수 있다. 둘째, 하위가 헤아릴 수 없음을 밝힌다. 앞의 열 가지 여래법 가운데 높기 때문에 알 수 없고, 넓기 때문에 헤아릴 수 없으며, 깊기 때문에 바닥에 이를 수 없고, 많기 때문에 받아들일 수 없다. 이 넷은 문혜의 경계가 아니다. 현묘하기 때문에 생각할 수 없고, 미묘하기 때문에 관찰할 수 없으니 이 둘은 사혜·수혜의 경계를 여읜다. 법계에 맞기 때문에 분별할 수 없고, 하나가 곧 일체이기 때문에 들어서 인지를 발할 수 없다. 증득하지 못하기 때문에 선명히 말할 수 없고, 언의와 사의를 초월하기 때문에 해설할 수 없다. 또 앞의 여섯은 삼혜를 여읜다. 뒤의 넷은 사변을 초월한다. 곧 법변으로 나눌 수 없고, 의변으로 열 수 없으며, 사변으로 선명히 말할 수 없고, 요설변으로 말할 수 없다. 또 해석하면 이 열을 앞의 열 가지에 배당한다. 차례대로 매우 깊은 뜻을 드러내니 이에 준해 알 수 있다. 또 해석하면 앞의 한 뜻마다 이 열이 있고, 이 한 문에도 다시 앞의 열이 있으니 이에 준하면 백문 등을 이루는 것을 알 수 있다. 셋째 인연이 모이면 알 수 있음을 밝힌다. 처음 넷은 불력이 연이 된다. 뒤의 여섯은 근력이 인이 되어야 비로소 알 수 있다. 처음 가운데 불지력은 부처의 가지력이다. 청련화보살을 가지하여 불공덕을 알게 하고 「부사의품」을 설하게 한 것과 같다. 둘째 자재력은 회전무애의 힘이다. 문수가 추자를 돌려 깊은 이치를 말함을 알게 한 것과 같다. 셋째 위신력은 은밀히 위엄으로 가지하여 덕을 알게 하는 것이다. 가섭으로 하여금 여래의 마음을 알게 한 것과 같다. 넷째 본원력은 부처가 지난 옛날 세운 본래 서원의 힘이다. 그러므로 남으로 하여금 부처의 깊은 덕을 알게 한다. 아래 여섯 가운데 첫째는 숙세의 많은 생에서 선근을 심은 힘, 둘째는 많은 생에서 일승의 선우를 친근한 힘, 셋째는 현재 깊고 철저한 청정 신심의 힘, 넷째는 위의 수승한 법을 바라고 구하는 힘, 다섯째는 무명과 섞이지 않은 진법에서 발한 대보리심의 힘이다. 여섯째는 깊은 마음으로 일체종지를 오로지 구하여 이승의 마음과 섞이지 않는 힘이다. 이 열 가운데 한 가지 힘만 따라도 부분적으로 알 수 있고, 혹 둘·셋에서 나아가 열 가지까지 갖추어 무진함을 드러낸다. 둘째 서른 구로 덕을 생각하여 청하는 가운데이다. 처음 열은 근기가 법을 감당할 만한 덕을 찬탄한다. 뒤의 스무 구는 부처가 능히 설하는 덕을 찬탄한다. 처음 가운데 사량은 뜻이 많으므로 갖가지이고, 사량에서 욕이 일어나 욕이 증장함을 해라 하니 곧 승해로 인지하는 것이다. 해에 의지해 말을 내므로 방언도 또한 다르다. 머무는 행위의 우열이 서로 다르므로 ‘지’라 한다. 법을 받는 근기의 예리함과 둔함, 생숙의 삼품이 서로 다르므로 ‘근’이라 한다. 근에 의지해 업을 짓고 닦음이 서로 다르므로 ‘방편작업’이라 한다. 소연의 경상은 하나가 아니므로 ‘경’이라 한다. 모두 불과에 의지해 연으로 삼되 차별하여 법에 들어감을 얻는다. 혹 불광에 의지하고 혹 설법을 인으로 삼는 등이다. 설한 바를 듣기 좋아하는 데 얕고 깊음, 넓고 간략함, 많고 적음이 각각 다르므로 ‘요문법’이라 한다. 둘째 부처가 능히 설함을 찬탄하는 가운데이다. 처음 열은 부처의 설법 인이 원만함을 생각한다. 뒤의 열은 부처의 설법 과덕이 갖추어졌음을 생각한다. 앞의 열 가운데 첫째는 옛날 처음 보리심을 낸 서원이고, 둘째는 원에 의지해 행을 일으키므로 ‘정바라밀’이라 하며, 셋째는 행이 이루어져 지위에 들어가므로 ‘제지’라 하고, 넷째는 지위에 의지해 행을 이루므로 ‘만족행’이라 하며, 다섯째는 모든 행이 모두 이엄을 갖추므로 ‘보살장엄’이라 한다. 여섯째는 한 행이 교묘하게 일체를 포섭함을 별도로 변별한다. 서로 장엄하므로 ‘방편엄’이라 한다. 일곱째는 자리행이 앞과 동일하게 포섭됨을 별도로 드러내어 ‘도장엄’이라 한다. 도는 인의 뜻으로 과에 통하여 이르기 때문이다. 여덟째는 이타행의 방편이 여러 단서임을 별도로 밝히므로 ‘출방편해’라 한다. 장엄의 뜻은 앞과 같다. 아홉째는 이리가 무애하게 함께 융합하여 구경에 이르고 각각 일체를 포섭해 보현행을 이루므로 ‘자재장엄’이라 한다. 열째는 많은 겁 동안 몸을 받아 항상 수승한 행을 닦으므로 ‘본생해’라 한다. 본생의 몸이 바다처럼 많고, 많은 몸으로 행을 닦으니 행 또한 넓고 많음을 드러낸다. 뒤의 열은 부처의 설법 과가 갖추어진 가운데이다. 첫째, 앞에서 인이 이미 원만했으니 무엇을 얻는가. 보리자재이다. 둘째, 이미 보리를 얻었다면 무슨 작용이 있는가. 자재하게 법륜을 굴리는 것이다. 셋째, 어느 곳에서 굴리는가. 모든 청정한 찰토이다. 넷째, 굴려서 어떤 이익이 있는가. 중생계를 장엄한다. 다섯째, 어떤 법을 굴리는가. 법왕의 법이다. 여섯째, 어떤 지혜로 굴리는가. 도명의 지혜이다. 일곱째, 불지가 법과 근기를 비추는데 무엇으로 깨닫게 하는가. 자재하게 중생의 처소에 들어가기 때문이다. 여덟째, 근기의 처소에 들어가 무슨 이익을 짓는가. 복전이 된다. 아홉째, 무엇으로 복을 이루는가. 공덕을 이루는 달친을 설한다. ‘달친’은 존바수론에서 ‘단친’이라 했는데 이는 재시라는 뜻이다. 율에서는 “보시의 법을 달친이라 한다”고 하였다. 이타를 인도하는 것도 ‘달’이라 한다. 『서역기』에서는 “바로는 달친나라고 하고 혹 타기니라고 하며, 여기 말로 ‘오른쪽’이다. 오른손으로 남이 보시하는 것을 받아 그에게 복을 내게 하기 때문에 여기에서 이름을 세웠다”고 한다. 지금은 부처가 중생에게 공덕을 베풀어 주므로 ‘공덕달친’이라 한다. 열째, 무엇으로 중생을 섭수하는가. 삼륜이다. 신업은 신통륜으로 의심을 깨뜨려 믿음을 이루고, 어업은 정교륜으로 미혹을 깨뜨려 이해를 이루며, 의업은 억념륜으로 결을 깨뜨려 행을 이룬다. 아래의 결청은 알 수 있다. 청분을 마친다. 셋째 삼매분 가운데, 왜 들어가는가. 앞에서 묻고 원한 것이 갖추어져 나타나기를 바랐으므로 지금 정에 들어가 그 법을 나타낸다. 왜 앞의 모든 회에서는 대중을 모은 뒤 정에 들어갔는데 여기서는 도리어 먼저인가. 해석하면 앞에서는 상을 따라 실에 들어감을 밝혔고, 지금은 체에 의지해 용을 일으킴을 변별한다. 또 앞은 인위의 사람이 입정했고 지금은 과위가 자재하므로 같지 않다. 왜 이 회에서는 부처가 스스로 정에 들어가는가. 법계의 해탈자재는 오직 부처만이 근원을 다하기 때문임을 나타낸다. 글 가운데 넷이 있다. 첫째 입정의 연, 둘째 입정의 인, 셋째 바로 입정함, 넷째 입정의 뜻이다. 처음 가운데 ‘마음의 생각을 안다’는 것은 타심지로 앞의 의심과 생각을 알아차리는 것이니 곧 입정의 연이다. 둘째 네 가지 대비로 입정의 인을 밝힌다. 입정하여 중생을 이익하게 하려면 반드시 대비를 근본으로 삼아야 하므로 인이 된다. 첫째 신은 중생을 이롭게 하는 몸으로 대비를 쌓아 성립하니 곧 삼매가 의지하는 몸이다. 둘째 문은 부처에게 대지·대정·대비 등의 문이 있음을 말한다. 지금 중생을 이익하게 하려 하므로 오직 대비문에 의지한다. 또 이 대비문을 열어 군품을 섭수한다. 셋째 수는 중생을 이롭게 하는 모든 조작이 모두 대비를 먼저 인도자로 삼으므로 ‘머리’가 되는 것이다. 넷째 수순방편법은 비록 대비가 앞서더라도 교묘한 방편이 없어 대비법이 중생의 근기와 인연을 따르지 못하면 그들을 함께 법계에 들어가게 할 수 없다. 이 넷은 또한 부처로부터 근기로 향하는 점차이다. 셋째 바로 삼매에 들어가는 것은 정의 업용을 밝힌다. 비유를 따라 이름을 세운 것이다. 사자가 분신할 때 모든 근이 활짝 열리고 몸의 털이 모두 곤두서 그 위세를 나타내며, 포효하는 모습으로 다른 짐승의 위세를 잃게 하여 숨어 엎드리게 하고, 새끼 사자는 웅맹함이 증장하여 몸이 자라게 하는 것과 같다. 지금 부처도 그러하다. 첫째 대비법계의 몸을 분신한다. 둘째 대비의 근문을 열고, 셋째 대비의 털을 먼저 인도자로 세우며, 넷째 근기에 응하는 위세를 나타내어 법계의 법문을 포효한다. 그리하여 이승의 여러 짐승은 숨어 달아나 귀머거리와 장님이 되고, 보살 불자는 백천의 삼매해와 다라니해를 증장한다. 이와 같이 서로 비슷하므로 비유로 삼는다. 또 「이세간품」의 열 가지 사자분신을 여기에서 갖추어 논한다. 넷째 ‘일체로 하여금’ 이하는 입정의 뜻을 밝힌다. 이 청정한 법계의 법을 나타내어 대중으로 하여금 보고 들어가게 하는 것을 ‘법을 즐긴다’고 한다. 삼매분을 마친다.</w:t>
      </w:r>
    </w:p>
    <w:p>
      <w:pPr>
        <w:pStyle w:val="SHTKBlockLabel"/>
      </w:pPr>
      <w:r>
        <w:t>교감·번역 메모</w:t>
      </w:r>
    </w:p>
    <w:p>
      <w:pPr>
        <w:pStyle w:val="SHTKNoteSummary"/>
      </w:pPr>
      <w:r>
        <w:t>교감 요약 | [CBETA 원교감] [14] · n=0442014 · 應＝廁【甲】 · 현행 XML: 應【大】，廁【甲】</w:t>
      </w:r>
    </w:p>
    <w:p>
      <w:pPr>
        <w:pStyle w:val="SHTKNoteDetail"/>
      </w:pPr>
      <w:r>
        <w:t>• 원교감 원문 | 應＝廁【甲】</w:t>
      </w:r>
      <w:r>
        <w:br/>
      </w:r>
      <w:r>
        <w:t>• 교감 번호 | 0442014</w:t>
      </w:r>
      <w:r>
        <w:br/>
      </w:r>
      <w:r>
        <w:t>• 판본 정보 | 【大】=《大正新脩大藏經》 저본; 【甲】=嘉曆三年~元德三年間 理覺刊 大谷大學藏本</w:t>
      </w:r>
      <w:r>
        <w:br/>
      </w:r>
      <w:r>
        <w:t>• 저본 독법 | 應</w:t>
      </w:r>
      <w:r>
        <w:br/>
      </w:r>
      <w:r>
        <w:t>• 저본 적용 구절 | 念。答意法師釋曰。理處不隔故得同疑。未積大心故不應其次。又釋表同在祇洹故同念請。普眼未開故如盲等。</w:t>
      </w:r>
      <w:r>
        <w:br/>
      </w:r>
      <w:r>
        <w:t>• 저본 기준 번역 | 기존 번역 문맥: “… 답한다. 의법사는 해석하여 말하였다. 이치의 처소는 막히지 않으므로 함께 의심할 수 있지만, 아직 대심을 쌓지 않았으므로 그 다음 단계에 응하지 못한다…”</w:t>
      </w:r>
      <w:r>
        <w:br/>
      </w:r>
      <w:r>
        <w:t>• 이문 독법 | 廁</w:t>
      </w:r>
      <w:r>
        <w:br/>
      </w:r>
      <w:r>
        <w:t>• 이문 적용 구절 | 念。答意法師釋曰。理處不隔故得同疑。未積大心故不廁其次。又釋表同在祇洹故同念請。普眼未開故如盲等。</w:t>
      </w:r>
      <w:r>
        <w:br/>
      </w:r>
      <w:r>
        <w:t>• 이문 기준 번역 | 이문 ‘廁’에 따른 단일 한국어 번역은 현재 자료만으로 확정하지 않는다.</w:t>
      </w:r>
      <w:r>
        <w:br/>
      </w:r>
      <w:r>
        <w:t>• 의미 차이 | 저본 ‘應’과 이문 ‘廁’이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n=0442014; 현행 xml-p5 동일 ID 대조</w:t>
      </w:r>
    </w:p>
    <w:p>
      <w:pPr>
        <w:pStyle w:val="SHTKNoteSummary"/>
      </w:pPr>
      <w:r>
        <w:t>교감 요약 | [CBETA 원교감] [1] · n=0443001 · 云＝之【甲】 · 현행 XML: 云【大】，之【甲】</w:t>
      </w:r>
    </w:p>
    <w:p>
      <w:pPr>
        <w:pStyle w:val="SHTKNoteDetail"/>
      </w:pPr>
      <w:r>
        <w:t>• 원교감 원문 | 云＝之【甲】</w:t>
      </w:r>
      <w:r>
        <w:br/>
      </w:r>
      <w:r>
        <w:t>• 교감 번호 | 0443001</w:t>
      </w:r>
      <w:r>
        <w:br/>
      </w:r>
      <w:r>
        <w:t>• 판본 정보 | 【大】=《大正新脩大藏經》 저본; 【甲】=嘉曆三年~元德三年間 理覺刊 大谷大學藏本</w:t>
      </w:r>
      <w:r>
        <w:br/>
      </w:r>
      <w:r>
        <w:t>• 저본 독법 | 云</w:t>
      </w:r>
      <w:r>
        <w:br/>
      </w:r>
      <w:r>
        <w:t>• 저본 적용 구절 | 盲等。又釋實是菩薩。是以同念跡現聲聞。是以如盲(云云)。所請中總有六十句。古德釋云。初三十明佛自入</w:t>
      </w:r>
      <w:r>
        <w:br/>
      </w:r>
      <w:r>
        <w:t>• 저본 기준 번역 | 기존 번역 문맥: “… 청하지만, 보안이 아직 열리지 않았으므로 장님과 같은 것이다. 또 해석하면 실제로는 보살이므로 함께 생각하고, 자취로는 성문을 나타내므로 장님과 같은 …”</w:t>
      </w:r>
      <w:r>
        <w:br/>
      </w:r>
      <w:r>
        <w:t>• 이문 독법 | 之</w:t>
      </w:r>
      <w:r>
        <w:br/>
      </w:r>
      <w:r>
        <w:t>• 이문 적용 구절 | 盲等。又釋實是菩薩。是以同念跡現聲聞。是以如盲(之云)。所請中總有六十句。古德釋云。初三十明佛自入</w:t>
      </w:r>
      <w:r>
        <w:br/>
      </w:r>
      <w:r>
        <w:t>• 이문 기준 번역 | 기존 번역의 중심 뜻을 유지하되 이문 ‘之’의 접속·표현 차이를 반영하는 방향으로 읽는다.</w:t>
      </w:r>
      <w:r>
        <w:br/>
      </w:r>
      <w:r>
        <w:t>• 의미 차이 | 저본 ‘云’과 이문 ‘之’은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n=0443001; 현행 xml-p5 동일 ID 대조</w:t>
      </w:r>
    </w:p>
    <w:p>
      <w:pPr>
        <w:pStyle w:val="SHTKNoteSummary"/>
      </w:pPr>
      <w:r>
        <w:t>교감 요약 | [CBETA 원교감] [2] · n=0443002 · 涉＝知【甲】 · 현행 XML: 涉【大】，知【甲】</w:t>
      </w:r>
    </w:p>
    <w:p>
      <w:pPr>
        <w:pStyle w:val="SHTKNoteDetail"/>
      </w:pPr>
      <w:r>
        <w:t>• 원교감 원문 | 涉＝知【甲】</w:t>
      </w:r>
      <w:r>
        <w:br/>
      </w:r>
      <w:r>
        <w:t>• 교감 번호 | 0443002</w:t>
      </w:r>
      <w:r>
        <w:br/>
      </w:r>
      <w:r>
        <w:t>• 판본 정보 | 【大】=《大正新脩大藏經》 저본; 【甲】=嘉曆三年~元德三年間 理覺刊 大谷大學藏本</w:t>
      </w:r>
      <w:r>
        <w:br/>
      </w:r>
      <w:r>
        <w:t>• 저본 독법 | 涉</w:t>
      </w:r>
      <w:r>
        <w:br/>
      </w:r>
      <w:r>
        <w:t>• 저본 적용 구절 | 中初十正念所請果法。次十明深玄難測。後十明緣會可涉。初中一問悲智無礙無功用行。如性起品說。二問佛智</w:t>
      </w:r>
      <w:r>
        <w:br/>
      </w:r>
      <w:r>
        <w:t>• 저본 기준 번역 | 기존 번역 문맥: “…건대 나타내소서”라고 한다. 또 해석하면 이 가운데 처음 서른 구는 법을 생각하여 청한다. 뒤의 서른 구는 덕을 생각하여 청한다. 앞의 것 가운데 처음 …”</w:t>
      </w:r>
      <w:r>
        <w:br/>
      </w:r>
      <w:r>
        <w:t>• 이문 독법 | 知</w:t>
      </w:r>
      <w:r>
        <w:br/>
      </w:r>
      <w:r>
        <w:t>• 이문 적용 구절 | 中初十正念所請果法。次十明深玄難測。後十明緣會可知。初中一問悲智無礙無功用行。如性起品說。二問佛智</w:t>
      </w:r>
      <w:r>
        <w:br/>
      </w:r>
      <w:r>
        <w:t>• 이문 기준 번역 | 이문 ‘知’에 따른 단일 한국어 번역은 현재 자료만으로 확정하지 않는다.</w:t>
      </w:r>
      <w:r>
        <w:br/>
      </w:r>
      <w:r>
        <w:t>• 의미 차이 | 저본 ‘涉’과 이문 ‘知’이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n=0443002; 현행 xml-p5 동일 ID 대조</w:t>
      </w:r>
    </w:p>
    <w:p>
      <w:pPr>
        <w:pStyle w:val="SHTKNoteSummary"/>
      </w:pPr>
      <w:r>
        <w:t>교감 요약 | [CBETA 원교감] [3] · n=0443003 · 惠＝慧【甲】＊ · 현행 XML: 惠【大】＊，慧【甲】＊</w:t>
      </w:r>
    </w:p>
    <w:p>
      <w:pPr>
        <w:pStyle w:val="SHTKNoteDetail"/>
      </w:pPr>
      <w:r>
        <w:t>• 한국어 해설 | 저본 ‘惠’과 이문 ‘慧’은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n=0443003; 현행 xml-p5 동일 ID 대조</w:t>
      </w:r>
    </w:p>
    <w:p>
      <w:pPr>
        <w:pStyle w:val="SHTKNoteSummary"/>
      </w:pPr>
      <w:r>
        <w:t>교감 요약 | [CBETA 원교감] [4] · n=0443004 · 種＋（等十種）【甲】 · 현행 XML: 種【大】，種等十種【甲】</w:t>
      </w:r>
    </w:p>
    <w:p>
      <w:pPr>
        <w:pStyle w:val="SHTKNoteDetail"/>
      </w:pPr>
      <w:r>
        <w:t>• 원교감 원문 | 種＋（等十種）【甲】</w:t>
      </w:r>
      <w:r>
        <w:br/>
      </w:r>
      <w:r>
        <w:t>• 교감 번호 | 0443004</w:t>
      </w:r>
      <w:r>
        <w:br/>
      </w:r>
      <w:r>
        <w:t>• 판본 정보 | 【大】=《大正新脩大藏經》 저본; 【甲】=嘉曆三年~元德三年間 理覺刊 大谷大學藏本</w:t>
      </w:r>
      <w:r>
        <w:br/>
      </w:r>
      <w:r>
        <w:t>• 저본 독법 | 種</w:t>
      </w:r>
      <w:r>
        <w:br/>
      </w:r>
      <w:r>
        <w:t>• 저본 적용 구절 | 議品說。十持等。四是處非處等十力。又那羅延幢等十種大力。亦如彼品。五四無畏十無畏。六師子奮迅等不可</w:t>
      </w:r>
      <w:r>
        <w:br/>
      </w:r>
      <w:r>
        <w:t>• 저본 기준 번역 | 기존 번역 문맥: “… 묻는 것으로 또한 「성기품」의 경계에서 말한 것과 같다. 셋째는 불지의 총지와 끝없는 염혜로, 또 십불 가운데 지불에서 변별한 것과 같고 「부사의품」에…”</w:t>
      </w:r>
      <w:r>
        <w:br/>
      </w:r>
      <w:r>
        <w:t>• 이문 독법 | 種等十種</w:t>
      </w:r>
      <w:r>
        <w:br/>
      </w:r>
      <w:r>
        <w:t>• 이문 적용 구절 | 議品說。十持等。四是處非處等十力。又那羅延幢等十種等十種大力。亦如彼品。五四無畏十無畏。六師子奮迅等不可</w:t>
      </w:r>
      <w:r>
        <w:br/>
      </w:r>
      <w:r>
        <w:t>• 이문 기준 번역 | 저본의 수량 ‘種’ 대신 이문 ‘種等十種’의 수량을 적용하여 읽는다.</w:t>
      </w:r>
      <w:r>
        <w:br/>
      </w:r>
      <w:r>
        <w:t>• 의미 차이 | 저본 ‘種’과 이문 ‘種等十種’의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n=0443004; 현행 xml-p5 동일 ID 대조</w:t>
      </w:r>
    </w:p>
    <w:p>
      <w:pPr>
        <w:pStyle w:val="SHTKNoteSummary"/>
      </w:pPr>
      <w:r>
        <w:t>교감 요약 | [CBETA 원교감] [5] · n=0443005 · 〔德〕－【甲】 · 현행 XML: 德【大】，〔－〕【甲】</w:t>
      </w:r>
    </w:p>
    <w:p>
      <w:pPr>
        <w:pStyle w:val="SHTKNoteDetail"/>
      </w:pPr>
      <w:r>
        <w:t>• 원교감 원문 | 〔德〕－【甲】</w:t>
      </w:r>
      <w:r>
        <w:br/>
      </w:r>
      <w:r>
        <w:t>• 교감 번호 | 0443005</w:t>
      </w:r>
      <w:r>
        <w:br/>
      </w:r>
      <w:r>
        <w:t>• 판본 정보 | 【大】=《大正新脩大藏經》 저본; 【甲】=嘉曆三年~元德三年間 理覺刊 大谷大學藏本</w:t>
      </w:r>
      <w:r>
        <w:br/>
      </w:r>
      <w:r>
        <w:t>• 저본 독법 | 德</w:t>
      </w:r>
      <w:r>
        <w:br/>
      </w:r>
      <w:r>
        <w:t>• 저본 적용 구절 | 跡現聲聞。是以如盲(云云)。所請中總有六十句。古德釋云。初三十明佛自入法界。後三十明佛令他入法界。</w:t>
      </w:r>
      <w:r>
        <w:br/>
      </w:r>
      <w:r>
        <w:t>• 저본 기준 번역 | 기존 번역 문맥: “… 해석하면 실제로는 보살이므로 함께 생각하고, 자취로는 성문을 나타내므로 장님과 같은 것이다(운운). 청하는 바에는 모두 예순 구가 있다. 고덕이 해석하…”</w:t>
      </w:r>
      <w:r>
        <w:br/>
      </w:r>
      <w:r>
        <w:t>• 이문 독법 | ∅</w:t>
      </w:r>
      <w:r>
        <w:br/>
      </w:r>
      <w:r>
        <w:t>• 이문 적용 구절 | 跡現聲聞。是以如盲(云云)。所請中總有六十句。古釋云。初三十明佛自入法界。後三十明佛令他入法界。</w:t>
      </w:r>
      <w:r>
        <w:br/>
      </w:r>
      <w:r>
        <w:t>• 이문 기준 번역 | 기존 번역에서 저본 ‘德’에 대응하는 성분을 생략한 형태로 읽는다.</w:t>
      </w:r>
      <w:r>
        <w:br/>
      </w:r>
      <w:r>
        <w:t>• 의미 차이 | 이문에서는 저본의 ‘德’가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n=0443005; 현행 xml-p5 동일 ID 대조</w:t>
      </w:r>
    </w:p>
    <w:p>
      <w:pPr>
        <w:pStyle w:val="SHTKNoteSummary"/>
      </w:pPr>
      <w:r>
        <w:t>교감 요약 | [CBETA 원교감] [6] · n=0443006 · 知＋（佛）【甲】 · 현행 XML: 知【大】，知佛【甲】</w:t>
      </w:r>
    </w:p>
    <w:p>
      <w:pPr>
        <w:pStyle w:val="SHTKNoteDetail"/>
      </w:pPr>
      <w:r>
        <w:t>• 원교감 원문 | 知＋（佛）【甲】</w:t>
      </w:r>
      <w:r>
        <w:br/>
      </w:r>
      <w:r>
        <w:t>• 교감 번호 | 0443006</w:t>
      </w:r>
      <w:r>
        <w:br/>
      </w:r>
      <w:r>
        <w:t>• 판본 정보 | 【大】=《大正新脩大藏經》 저본; 【甲】=嘉曆三年~元德三年間 理覺刊 大谷大學藏本</w:t>
      </w:r>
      <w:r>
        <w:br/>
      </w:r>
      <w:r>
        <w:t>• 저본 독법 | 知</w:t>
      </w:r>
      <w:r>
        <w:br/>
      </w:r>
      <w:r>
        <w:t>• 저본 적용 구절 | 十明佛令他入法界。今釋六十中初十念請果法。何以得知所請是果。謂次十明下位不能測量故。既下不能知。云</w:t>
      </w:r>
      <w:r>
        <w:br/>
      </w:r>
      <w:r>
        <w:t>• 저본 기준 번역 | 기존 번역 문맥: “…이 법계에 들어감을 밝힌다. 뒤의 서른은 부처가 남으로 하여금 법계에 들어가게 함을 밝힌다. 지금 예순을 해석하면 처음 열은 과법을 생각하여 청한다. 청…”</w:t>
      </w:r>
      <w:r>
        <w:br/>
      </w:r>
      <w:r>
        <w:t>• 이문 독법 | 知佛</w:t>
      </w:r>
      <w:r>
        <w:br/>
      </w:r>
      <w:r>
        <w:t>• 이문 적용 구절 | 十明佛令他入法界。今釋六十中初十念請果法。何以得知佛所請是果。謂次十明下位不能測量故。既下不能知。云</w:t>
      </w:r>
      <w:r>
        <w:br/>
      </w:r>
      <w:r>
        <w:t>• 이문 기준 번역 | 이문 ‘知佛’의 가감·어순을 반영하여 해당 문장 성분을 다시 배치해 읽는다.</w:t>
      </w:r>
      <w:r>
        <w:br/>
      </w:r>
      <w:r>
        <w:t>• 의미 차이 | 이문은 저본 ‘知’에 ‘佛’을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n=0443006; 현행 xml-p5 동일 ID 대조</w:t>
      </w:r>
    </w:p>
    <w:p>
      <w:pPr>
        <w:pStyle w:val="SHTKNoteSummary"/>
      </w:pPr>
      <w:r>
        <w:t>교감 요약 | [CBETA 원교감] [7] · n=0443007 · 真法＝直往【甲】 · 현행 XML: 真法【大】，直往【甲】</w:t>
      </w:r>
    </w:p>
    <w:p>
      <w:pPr>
        <w:pStyle w:val="SHTKNoteDetail"/>
      </w:pPr>
      <w:r>
        <w:t>• 원교감 원문 | 真法＝直往【甲】</w:t>
      </w:r>
      <w:r>
        <w:br/>
      </w:r>
      <w:r>
        <w:t>• 교감 번호 | 0443007</w:t>
      </w:r>
      <w:r>
        <w:br/>
      </w:r>
      <w:r>
        <w:t>• 판본 정보 | 【大】=《大正新脩大藏經》 저본; 【甲】=嘉曆三年~元德三年間 理覺刊 大谷大學藏本</w:t>
      </w:r>
      <w:r>
        <w:br/>
      </w:r>
      <w:r>
        <w:t>• 저본 독법 | 真法</w:t>
      </w:r>
      <w:r>
        <w:br/>
      </w:r>
      <w:r>
        <w:t>• 저본 적용 구절 | 現在深徹淨信心力。四於上勝法欲願求力。五不雜無明真法所發大菩提心力。六深心專求一切種智。不雜二乘心力</w:t>
      </w:r>
      <w:r>
        <w:br/>
      </w:r>
      <w:r>
        <w:t>• 저본 기준 번역 | 기존 번역 문맥: “…에서 일승의 선우를 친근한 힘, 셋째는 현재 깊고 철저한 청정 신심의 힘, 넷째는 위의 수승한 법을 바라고 구하는 힘, 다섯째는 무명과 섞이지 않은 진법…”</w:t>
      </w:r>
      <w:r>
        <w:br/>
      </w:r>
      <w:r>
        <w:t>• 이문 독법 | 直往</w:t>
      </w:r>
      <w:r>
        <w:br/>
      </w:r>
      <w:r>
        <w:t>• 이문 적용 구절 | 現在深徹淨信心力。四於上勝法欲願求力。五不雜無明直往所發大菩提心力。六深心專求一切種智。不雜二乘心力</w:t>
      </w:r>
      <w:r>
        <w:br/>
      </w:r>
      <w:r>
        <w:t>• 이문 기준 번역 | 이문 ‘直往’의 뜻을 반영하여 해당 어휘·구를 달리 옮겨야 한다. 다만 이 교감주에서 문장 전체를 새 번역으로 단정하지 않는다.</w:t>
      </w:r>
      <w:r>
        <w:br/>
      </w:r>
      <w:r>
        <w:t>• 의미 차이 | 저본 ‘真法’과 이문 ‘直往’은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n=0443007; 현행 xml-p5 동일 ID 대조</w:t>
      </w:r>
    </w:p>
    <w:p>
      <w:pPr>
        <w:pStyle w:val="SHTKNoteSummary"/>
      </w:pPr>
      <w:r>
        <w:t>교감 요약 | [CBETA 원교감] [8] · n=0443008 · 發＝起【甲】 · 현행 XML: 發【大】，起【甲】</w:t>
      </w:r>
    </w:p>
    <w:p>
      <w:pPr>
        <w:pStyle w:val="SHTKNoteDetail"/>
      </w:pPr>
      <w:r>
        <w:t>• 원교감 원문 | 發＝起【甲】</w:t>
      </w:r>
      <w:r>
        <w:br/>
      </w:r>
      <w:r>
        <w:t>• 교감 번호 | 0443008</w:t>
      </w:r>
      <w:r>
        <w:br/>
      </w:r>
      <w:r>
        <w:t>• 판본 정보 | 【大】=《大正新脩大藏經》 저본; 【甲】=嘉曆三年~元德三年間 理覺刊 大谷大學藏本</w:t>
      </w:r>
      <w:r>
        <w:br/>
      </w:r>
      <w:r>
        <w:t>• 저본 독법 | 發</w:t>
      </w:r>
      <w:r>
        <w:br/>
      </w:r>
      <w:r>
        <w:t>• 저본 적용 구절 | 此二離思修境。稱法界故不能分別。一即一切故不能聞發因智。不證故不能宣明。超過言議故不能解說。又前六</w:t>
      </w:r>
      <w:r>
        <w:br/>
      </w:r>
      <w:r>
        <w:t>• 저본 기준 번역 | 기존 번역 문맥: “…다. 현묘하기 때문에 생각할 수 없고, 미묘하기 때문에 관찰할 수 없으니 이 둘은 사혜·수혜의 경계를 여읜다. 법계에 맞기 때문에 분별할 수 없고, 하나…”</w:t>
      </w:r>
      <w:r>
        <w:br/>
      </w:r>
      <w:r>
        <w:t>• 이문 독법 | 起</w:t>
      </w:r>
      <w:r>
        <w:br/>
      </w:r>
      <w:r>
        <w:t>• 이문 적용 구절 | 此二離思修境。稱法界故不能分別。一即一切故不能聞起因智。不證故不能宣明。超過言議故不能解說。又前六</w:t>
      </w:r>
      <w:r>
        <w:br/>
      </w:r>
      <w:r>
        <w:t>• 이문 기준 번역 | 이문 ‘起’에 따른 단일 한국어 번역은 현재 자료만으로 확정하지 않는다.</w:t>
      </w:r>
      <w:r>
        <w:br/>
      </w:r>
      <w:r>
        <w:t>• 의미 차이 | 저본 ‘發’과 이문 ‘起’이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n=0443008; 현행 xml-p5 동일 ID 대조</w:t>
      </w:r>
    </w:p>
    <w:p>
      <w:pPr>
        <w:pStyle w:val="SHTKNoteSummary"/>
      </w:pPr>
      <w:r>
        <w:t>교감 요약 | [CBETA 원교감] [9] · n=0443009 · 果＋（德）【甲】 · 현행 XML: 果【大】，果德【甲】</w:t>
      </w:r>
    </w:p>
    <w:p>
      <w:pPr>
        <w:pStyle w:val="SHTKNoteDetail"/>
      </w:pPr>
      <w:r>
        <w:t>• 원교감 원문 | 果＋（德）【甲】</w:t>
      </w:r>
      <w:r>
        <w:br/>
      </w:r>
      <w:r>
        <w:t>• 교감 번호 | 0443009</w:t>
      </w:r>
      <w:r>
        <w:br/>
      </w:r>
      <w:r>
        <w:t>• 판본 정보 | 【大】=《大正新脩大藏經》 저본; 【甲】=嘉曆三年~元德三年間 理覺刊 大谷大學藏本</w:t>
      </w:r>
      <w:r>
        <w:br/>
      </w:r>
      <w:r>
        <w:t>• 저본 독법 | 果</w:t>
      </w:r>
      <w:r>
        <w:br/>
      </w:r>
      <w:r>
        <w:t>• 저본 적용 구절 | 入法界。後三十明佛令他入法界。今釋六十中初十念請果法。何以得知所請是果。謂次十明下位不能測量故。既</w:t>
      </w:r>
      <w:r>
        <w:br/>
      </w:r>
      <w:r>
        <w:t>• 저본 기준 번역 | 기존 번역 문맥: “…였다. 처음 서른은 부처 자신이 법계에 들어감을 밝힌다. 뒤의 서른은 부처가 남으로 하여금 법계에 들어가게 함을 밝힌다. 지금 예순을 해석하면 처음 열은…”</w:t>
      </w:r>
      <w:r>
        <w:br/>
      </w:r>
      <w:r>
        <w:t>• 이문 독법 | 果德</w:t>
      </w:r>
      <w:r>
        <w:br/>
      </w:r>
      <w:r>
        <w:t>• 이문 적용 구절 | 入法界。後三十明佛令他入法界。今釋六十中初十念請果德法。何以得知所請是果。謂次十明下位不能測量故。既</w:t>
      </w:r>
      <w:r>
        <w:br/>
      </w:r>
      <w:r>
        <w:t>• 이문 기준 번역 | 이문 ‘果德’의 가감·어순을 반영하여 해당 문장 성분을 다시 배치해 읽는다.</w:t>
      </w:r>
      <w:r>
        <w:br/>
      </w:r>
      <w:r>
        <w:t>• 의미 차이 | 이문은 저본 ‘果’에 ‘德’을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n=0443009; 현행 xml-p5 동일 ID 대조</w:t>
      </w:r>
    </w:p>
    <w:p>
      <w:pPr>
        <w:pStyle w:val="SHTKNoteSummary"/>
      </w:pPr>
      <w:r>
        <w:t>교감 요약 | [CBETA 원교감] [10] · n=0443010 · 諸＝謂【甲】 · 현행 XML: 諸【大】，謂【甲】</w:t>
      </w:r>
    </w:p>
    <w:p>
      <w:pPr>
        <w:pStyle w:val="SHTKNoteDetail"/>
      </w:pPr>
      <w:r>
        <w:t>• 원교감 원문 | 諸＝謂【甲】</w:t>
      </w:r>
      <w:r>
        <w:br/>
      </w:r>
      <w:r>
        <w:t>• 교감 번호 | 0443010</w:t>
      </w:r>
      <w:r>
        <w:br/>
      </w:r>
      <w:r>
        <w:t>• 판본 정보 | 【大】=《大正新脩大藏經》 저본; 【甲】=嘉曆三年~元德三年間 理覺刊 大谷大學藏本</w:t>
      </w:r>
      <w:r>
        <w:br/>
      </w:r>
      <w:r>
        <w:t>• 저본 독법 | 諸</w:t>
      </w:r>
      <w:r>
        <w:br/>
      </w:r>
      <w:r>
        <w:t>• 저본 적용 구절 | 。亦如彼品。五四無畏十無畏。六師子奮迅等不可稱量諸三昧海。七理及功德并諸剎土。皆是如來身智所住。亦</w:t>
      </w:r>
      <w:r>
        <w:br/>
      </w:r>
      <w:r>
        <w:t>• 저본 기준 번역 | 기존 번역 문맥: “… 것과 같고 「부사의품」에서 말한 십지 등과도 같다. 넷째는 시처·비처 등의 십력이다. 또 나라연당 등의 열 가지 대력도 그 품과 같다. 다섯째는 사무외…”</w:t>
      </w:r>
      <w:r>
        <w:br/>
      </w:r>
      <w:r>
        <w:t>• 이문 독법 | 謂</w:t>
      </w:r>
      <w:r>
        <w:br/>
      </w:r>
      <w:r>
        <w:t>• 이문 적용 구절 | 。亦如彼品。五四無畏十無畏。六師子奮迅等不可稱量謂三昧海。七理及功德并諸剎土。皆是如來身智所住。亦</w:t>
      </w:r>
      <w:r>
        <w:br/>
      </w:r>
      <w:r>
        <w:t>• 이문 기준 번역 | 이문 ‘謂’에 따른 단일 한국어 번역은 현재 자료만으로 확정하지 않는다.</w:t>
      </w:r>
      <w:r>
        <w:br/>
      </w:r>
      <w:r>
        <w:t>• 의미 차이 | 저본 ‘諸’과 이문 ‘謂’이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n=0443010; 현행 xml-p5 동일 ID 대조</w:t>
      </w:r>
    </w:p>
    <w:p>
      <w:pPr>
        <w:pStyle w:val="SHTKNoteSummary"/>
      </w:pPr>
      <w:r>
        <w:t>교감 요약 | [CBETA 원교감] [11] · n=0443011 · 法＝諸【甲】 · 현행 XML: 法【大】，諸【甲】</w:t>
      </w:r>
    </w:p>
    <w:p>
      <w:pPr>
        <w:pStyle w:val="SHTKNoteDetail"/>
      </w:pPr>
      <w:r>
        <w:t>• 원교감 원문 | 法＝諸【甲】</w:t>
      </w:r>
      <w:r>
        <w:br/>
      </w:r>
      <w:r>
        <w:t>• 교감 번호 | 0443011</w:t>
      </w:r>
      <w:r>
        <w:br/>
      </w:r>
      <w:r>
        <w:t>• 판본 정보 | 【大】=《大正新脩大藏經》 저본; 【甲】=嘉曆三年~元德三年間 理覺刊 大谷大學藏本</w:t>
      </w:r>
      <w:r>
        <w:br/>
      </w:r>
      <w:r>
        <w:t>• 저본 독법 | 法</w:t>
      </w:r>
      <w:r>
        <w:br/>
      </w:r>
      <w:r>
        <w:t>• 저본 적용 구절 | 請現。問准下聲聞皆如聾盲。何故此中而同疑念。答意法師釋曰。理處不隔故得同疑。未積大心故不應其次。又</w:t>
      </w:r>
      <w:r>
        <w:br/>
      </w:r>
      <w:r>
        <w:t>• 저본 기준 번역 | 기존 번역 문맥: “…래에 준하면 성문은 모두 귀머거리와 장님과 같은데, 어찌하여 여기서는 함께 의심하여 생각하는가. 답한다. 의법사는 해석하여 말하였다. 이치의 처소는 막히…”</w:t>
      </w:r>
      <w:r>
        <w:br/>
      </w:r>
      <w:r>
        <w:t>• 이문 독법 | 諸</w:t>
      </w:r>
      <w:r>
        <w:br/>
      </w:r>
      <w:r>
        <w:t>• 이문 적용 구절 | 請現。問准下聲聞皆如聾盲。何故此中而同疑念。答意諸師釋曰。理處不隔故得同疑。未積大心故不應其次。又</w:t>
      </w:r>
      <w:r>
        <w:br/>
      </w:r>
      <w:r>
        <w:t>• 이문 기준 번역 | 이문 ‘諸’에 따른 단일 한국어 번역은 현재 자료만으로 확정하지 않는다.</w:t>
      </w:r>
      <w:r>
        <w:br/>
      </w:r>
      <w:r>
        <w:t>• 의미 차이 | 저본 ‘法’과 이문 ‘諸’이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n=0443011; 현행 xml-p5 동일 ID 대조</w:t>
      </w:r>
    </w:p>
    <w:p>
      <w:pPr>
        <w:pStyle w:val="SHTKNoteSummary"/>
      </w:pPr>
      <w:r>
        <w:t>교감 요약 | [CBETA 원교감] [12] · n=0443012 · 須＋（蜜）【甲】 · 현행 XML: 須【大】，須蜜【甲】</w:t>
      </w:r>
    </w:p>
    <w:p>
      <w:pPr>
        <w:pStyle w:val="SHTKNoteDetail"/>
      </w:pPr>
      <w:r>
        <w:t>• 원교감 원문 | 須＋（蜜）【甲】</w:t>
      </w:r>
      <w:r>
        <w:br/>
      </w:r>
      <w:r>
        <w:t>• 교감 번호 | 0443012</w:t>
      </w:r>
      <w:r>
        <w:br/>
      </w:r>
      <w:r>
        <w:t>• 판본 정보 | 【大】=《大正新脩大藏經》 저본; 【甲】=嘉曆三年~元德三年間 理覺刊 大谷大學藏本</w:t>
      </w:r>
      <w:r>
        <w:br/>
      </w:r>
      <w:r>
        <w:t>• 저본 독법 | 須</w:t>
      </w:r>
      <w:r>
        <w:br/>
      </w:r>
      <w:r>
        <w:t>• 저본 적용 구절 | 福田故。九以何成福。謂說成功德之達櫬。達櫬者尊婆須論作檀嚫。此云財施。律云施之法名曰噠嚫。導引利他</w:t>
      </w:r>
      <w:r>
        <w:br/>
      </w:r>
      <w:r>
        <w:t>• 저본 기준 번역 | 기존 번역 문맥: “…에 들어가기 때문이다. 여덟째, 근기의 처소에 들어가 무슨 이익을 짓는가. 복전이 된다. 아홉째, 무엇으로 복을 이루는가. 공덕을 이루는 달친을 설한다.…”</w:t>
      </w:r>
      <w:r>
        <w:br/>
      </w:r>
      <w:r>
        <w:t>• 이문 독법 | 須蜜</w:t>
      </w:r>
      <w:r>
        <w:br/>
      </w:r>
      <w:r>
        <w:t>• 이문 적용 구절 | 福田故。九以何成福。謂說成功德之達櫬。達櫬者尊婆須蜜論作檀嚫。此云財施。律云施之法名曰噠嚫。導引利他</w:t>
      </w:r>
      <w:r>
        <w:br/>
      </w:r>
      <w:r>
        <w:t>• 이문 기준 번역 | 이문 ‘須蜜’의 가감·어순을 반영하여 해당 문장 성분을 다시 배치해 읽는다.</w:t>
      </w:r>
      <w:r>
        <w:br/>
      </w:r>
      <w:r>
        <w:t>• 의미 차이 | 이문은 저본 ‘須’에 ‘蜜’을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n=0443012; 현행 xml-p5 동일 ID 대조</w:t>
      </w:r>
    </w:p>
    <w:p>
      <w:pPr>
        <w:pStyle w:val="SHTKNoteSummary"/>
      </w:pPr>
      <w:r>
        <w:t>교감 요약 | [CBETA 원교감] [13] · n=0443013 · 云＋（報）【甲】 · 현행 XML: 云【大】，云報【甲】</w:t>
      </w:r>
    </w:p>
    <w:p>
      <w:pPr>
        <w:pStyle w:val="SHTKNoteDetail"/>
      </w:pPr>
      <w:r>
        <w:t>• 원교감 원문 | 云＋（報）【甲】</w:t>
      </w:r>
      <w:r>
        <w:br/>
      </w:r>
      <w:r>
        <w:t>• 교감 번호 | 0443013</w:t>
      </w:r>
      <w:r>
        <w:br/>
      </w:r>
      <w:r>
        <w:t>• 판본 정보 | 【大】=《大正新脩大藏經》 저본; 【甲】=嘉曆三年~元德三年間 理覺刊 大谷大學藏本</w:t>
      </w:r>
      <w:r>
        <w:br/>
      </w:r>
      <w:r>
        <w:t>• 저본 독법 | 云</w:t>
      </w:r>
      <w:r>
        <w:br/>
      </w:r>
      <w:r>
        <w:t>• 저본 적용 구절 | 盲等。又釋實是菩薩。是以同念跡現聲聞。是以如盲(云云)。所請中總有六十句。古德釋云。初三十明佛自入</w:t>
      </w:r>
      <w:r>
        <w:br/>
      </w:r>
      <w:r>
        <w:t>• 저본 기준 번역 | 기존 번역 문맥: “… 청하지만, 보안이 아직 열리지 않았으므로 장님과 같은 것이다. 또 해석하면 실제로는 보살이므로 함께 생각하고, 자취로는 성문을 나타내므로 장님과 같은 …”</w:t>
      </w:r>
      <w:r>
        <w:br/>
      </w:r>
      <w:r>
        <w:t>• 이문 독법 | 云報</w:t>
      </w:r>
      <w:r>
        <w:br/>
      </w:r>
      <w:r>
        <w:t>• 이문 적용 구절 | 盲等。又釋實是菩薩。是以同念跡現聲聞。是以如盲(云報云)。所請中總有六十句。古德釋云。初三十明佛自入</w:t>
      </w:r>
      <w:r>
        <w:br/>
      </w:r>
      <w:r>
        <w:t>• 이문 기준 번역 | 이문 ‘云報’의 가감·어순을 반영하여 해당 문장 성분을 다시 배치해 읽는다.</w:t>
      </w:r>
      <w:r>
        <w:br/>
      </w:r>
      <w:r>
        <w:t>• 의미 차이 | 이문은 저본 ‘云’에 ‘報’을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n=0443013; 현행 xml-p5 동일 ID 대조</w:t>
      </w:r>
    </w:p>
    <w:p>
      <w:pPr>
        <w:pStyle w:val="SHTKNoteSummary"/>
      </w:pPr>
      <w:r>
        <w:t>교감 요약 | [CBETA 원교감] [14] · n=0443014 · 利他＝福地【甲】 · 현행 XML: 利他【大】，福地【甲】</w:t>
      </w:r>
    </w:p>
    <w:p>
      <w:pPr>
        <w:pStyle w:val="SHTKNoteDetail"/>
      </w:pPr>
      <w:r>
        <w:t>• 원교감 원문 | 利他＝福地【甲】</w:t>
      </w:r>
      <w:r>
        <w:br/>
      </w:r>
      <w:r>
        <w:t>• 교감 번호 | 0443014</w:t>
      </w:r>
      <w:r>
        <w:br/>
      </w:r>
      <w:r>
        <w:t>• 판본 정보 | 【大】=《大正新脩大藏經》 저본; 【甲】=嘉曆三年~元德三年間 理覺刊 大谷大學藏本</w:t>
      </w:r>
      <w:r>
        <w:br/>
      </w:r>
      <w:r>
        <w:t>• 저본 독법 | 利他</w:t>
      </w:r>
      <w:r>
        <w:br/>
      </w:r>
      <w:r>
        <w:t>• 저본 적용 구절 | 根器力具。雖眾器具。若無佛力亦無能知。謂次十明佛利他因具。雖利他因滿。若無現起利他果用亦無由令知。次</w:t>
      </w:r>
      <w:r>
        <w:br/>
      </w:r>
      <w:r>
        <w:t>• 저본 기준 번역 | 기존 번역 문맥: “… 알지 못한다. 이 대중에게 아는 힘이 있는가. 다음 열에서 이 대중의 근기와 그릇의 힘이 갖추어졌음을 드러낸다. 비록 대중의 그릇이 갖추어졌더라도 부처…”</w:t>
      </w:r>
      <w:r>
        <w:br/>
      </w:r>
      <w:r>
        <w:t>• 이문 독법 | 福地</w:t>
      </w:r>
      <w:r>
        <w:br/>
      </w:r>
      <w:r>
        <w:t>• 이문 적용 구절 | 根器力具。雖眾器具。若無佛力亦無能知。謂次十明佛福地因具。雖利他因滿。若無現起利他果用亦無由令知。次</w:t>
      </w:r>
      <w:r>
        <w:br/>
      </w:r>
      <w:r>
        <w:t>• 이문 기준 번역 | 이문 ‘福地’의 뜻을 반영하여 해당 어휘·구를 달리 옮겨야 한다. 다만 이 교감주에서 문장 전체를 새 번역으로 단정하지 않는다.</w:t>
      </w:r>
      <w:r>
        <w:br/>
      </w:r>
      <w:r>
        <w:t>• 의미 차이 | 저본 ‘利他’과 이문 ‘福地’은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n=0443014; 현행 xml-p5 동일 ID 대조</w:t>
      </w:r>
    </w:p>
    <w:p>
      <w:pPr>
        <w:pStyle w:val="SHTKNoteSummary"/>
      </w:pPr>
      <w:r>
        <w:t>교감 요약 | [CBETA 원교감] [15] · n=0443015 · 達＝達嚫【甲】 · 현행 XML: 達【大】，達嚫【甲】</w:t>
      </w:r>
    </w:p>
    <w:p>
      <w:pPr>
        <w:pStyle w:val="SHTKNoteDetail"/>
      </w:pPr>
      <w:r>
        <w:t>• 원교감 원문 | 達＝達嚫【甲】</w:t>
      </w:r>
      <w:r>
        <w:br/>
      </w:r>
      <w:r>
        <w:t>• 교감 번호 | 0443015</w:t>
      </w:r>
      <w:r>
        <w:br/>
      </w:r>
      <w:r>
        <w:t>• 판본 정보 | 【大】=《大正新脩大藏經》 저본; 【甲】=嘉曆三年~元德三年間 理覺刊 大谷大學藏本</w:t>
      </w:r>
      <w:r>
        <w:br/>
      </w:r>
      <w:r>
        <w:t>• 저본 독법 | 達</w:t>
      </w:r>
      <w:r>
        <w:br/>
      </w:r>
      <w:r>
        <w:t>• 저본 적용 구절 | 處作何所益。謂作福田故。九以何成福。謂說成功德之達櫬。達櫬者尊婆須論作檀嚫。此云財施。律云施之法名</w:t>
      </w:r>
      <w:r>
        <w:br/>
      </w:r>
      <w:r>
        <w:t>• 저본 기준 번역 | 기존 번역 문맥: “… 깨닫게 하는가. 자재하게 중생의 처소에 들어가기 때문이다. 여덟째, 근기의 처소에 들어가 무슨 이익을 짓는가. 복전이 된다. 아홉째, 무엇으로 복을 이…”</w:t>
      </w:r>
      <w:r>
        <w:br/>
      </w:r>
      <w:r>
        <w:t>• 이문 독법 | 達嚫</w:t>
      </w:r>
      <w:r>
        <w:br/>
      </w:r>
      <w:r>
        <w:t>• 이문 적용 구절 | 處作何所益。謂作福田故。九以何成福。謂說成功德之達嚫櫬。達櫬者尊婆須論作檀嚫。此云財施。律云施之法名</w:t>
      </w:r>
      <w:r>
        <w:br/>
      </w:r>
      <w:r>
        <w:t>• 이문 기준 번역 | 이문 ‘達嚫’의 가감·어순을 반영하여 해당 문장 성분을 다시 배치해 읽는다.</w:t>
      </w:r>
      <w:r>
        <w:br/>
      </w:r>
      <w:r>
        <w:t>• 의미 차이 | 이문은 저본 ‘達’에 ‘嚫’을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n=0443015; 현행 xml-p5 동일 ID 대조</w:t>
      </w:r>
    </w:p>
    <w:p>
      <w:pPr>
        <w:pStyle w:val="SHTKNoteSummary"/>
      </w:pPr>
      <w:r>
        <w:t>교감 요약 | [CBETA 원교감] [16] · n=0443016 · 右＋（手）【甲】 · 현행 XML: 右【大】，右手【甲】</w:t>
      </w:r>
    </w:p>
    <w:p>
      <w:pPr>
        <w:pStyle w:val="SHTKNoteDetail"/>
      </w:pPr>
      <w:r>
        <w:t>• 원교감 원문 | 右＋（手）【甲】</w:t>
      </w:r>
      <w:r>
        <w:br/>
      </w:r>
      <w:r>
        <w:t>• 교감 번호 | 0443016</w:t>
      </w:r>
      <w:r>
        <w:br/>
      </w:r>
      <w:r>
        <w:t>• 판본 정보 | 【大】=《大正新脩大藏經》 저본; 【甲】=嘉曆三年~元德三年間 理覺刊 大谷大學藏本</w:t>
      </w:r>
      <w:r>
        <w:br/>
      </w:r>
      <w:r>
        <w:t>• 저본 독법 | 右</w:t>
      </w:r>
      <w:r>
        <w:br/>
      </w:r>
      <w:r>
        <w:t>• 저본 적용 구절 | 利他亦名達西域記云。正言達櫬拏。或云馱器尼。此云右也。以用右手受他所施。為其生福故從之立名。今明佛</w:t>
      </w:r>
      <w:r>
        <w:br/>
      </w:r>
      <w:r>
        <w:t>• 저본 기준 번역 | 기존 번역 문맥: “…율에서는 “보시의 법을 달친이라 한다”고 하였다. 이타를 인도하는 것도 ‘달’이라 한다. 『서역기』에서는 “바로는 달친나라고 하고 혹 타기니라고 하며, …”</w:t>
      </w:r>
      <w:r>
        <w:br/>
      </w:r>
      <w:r>
        <w:t>• 이문 독법 | 右手</w:t>
      </w:r>
      <w:r>
        <w:br/>
      </w:r>
      <w:r>
        <w:t>• 이문 적용 구절 | 利他亦名達西域記云。正言達櫬拏。或云馱器尼。此云右手也。以用右手受他所施。為其生福故從之立名。今明佛</w:t>
      </w:r>
      <w:r>
        <w:br/>
      </w:r>
      <w:r>
        <w:t>• 이문 기준 번역 | 이문 ‘右手’의 가감·어순을 반영하여 해당 문장 성분을 다시 배치해 읽는다.</w:t>
      </w:r>
      <w:r>
        <w:br/>
      </w:r>
      <w:r>
        <w:t>• 의미 차이 | 이문은 저본 ‘右’에 ‘手’을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n=0443016; 현행 xml-p5 동일 ID 대조</w:t>
      </w:r>
    </w:p>
    <w:p>
      <w:pPr>
        <w:pStyle w:val="SHTKNoteSummary"/>
      </w:pPr>
      <w:r>
        <w:t>교감 요약 | [CBETA 원교감] [1] · n=0444001 · 〔原〕－【甲】 · 현행 XML: 原【大】，〔－〕【甲】</w:t>
      </w:r>
    </w:p>
    <w:p>
      <w:pPr>
        <w:pStyle w:val="SHTKNoteDetail"/>
      </w:pPr>
      <w:r>
        <w:t>• 원교감 원문 | 〔原〕－【甲】</w:t>
      </w:r>
      <w:r>
        <w:br/>
      </w:r>
      <w:r>
        <w:t>• 교감 번호 | 0444001</w:t>
      </w:r>
      <w:r>
        <w:br/>
      </w:r>
      <w:r>
        <w:t>• 판본 정보 | 【大】=《大正新脩大藏經》 저본; 【甲】=嘉曆三年~元德三年間 理覺刊 大谷大學藏本</w:t>
      </w:r>
      <w:r>
        <w:br/>
      </w:r>
      <w:r>
        <w:t>• 저본 독법 | 原</w:t>
      </w:r>
      <w:r>
        <w:br/>
      </w:r>
      <w:r>
        <w:t>• 저본 적용 구절 | 不同也。何故此會佛自入定。為表法界解脫自在唯佛窮原故。文中有四。一入定緣。二入定因。三正入定。四入</w:t>
      </w:r>
      <w:r>
        <w:br/>
      </w:r>
      <w:r>
        <w:t>• 저본 기준 번역 | 기존 번역 문맥: “… 변별한다. 또 앞은 인위의 사람이 입정했고 지금은 과위가 자재하므로 같지 않다. 왜 이 회에서는 부처가 스스로 정에 들어가는가. 법계의 해탈자재는 오직…”</w:t>
      </w:r>
      <w:r>
        <w:br/>
      </w:r>
      <w:r>
        <w:t>• 이문 독법 | ∅</w:t>
      </w:r>
      <w:r>
        <w:br/>
      </w:r>
      <w:r>
        <w:t>• 이문 적용 구절 | 不同也。何故此會佛自入定。為表法界解脫自在唯佛窮故。文中有四。一入定緣。二入定因。三正入定。四入</w:t>
      </w:r>
      <w:r>
        <w:br/>
      </w:r>
      <w:r>
        <w:t>• 이문 기준 번역 | 기존 번역에서 저본 ‘原’에 대응하는 성분을 생략한 형태로 읽는다.</w:t>
      </w:r>
      <w:r>
        <w:br/>
      </w:r>
      <w:r>
        <w:t>• 의미 차이 | 이문에서는 저본의 ‘原’가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n=0444001; 현행 xml-p5 동일 ID 대조</w:t>
      </w:r>
    </w:p>
    <w:p>
      <w:pPr>
        <w:pStyle w:val="SHTKNoteSummary"/>
      </w:pPr>
      <w:r>
        <w:t>교감 요약 | [CBETA 원교감] [2] · n=0444002 · 勢＝怒【甲】 · 현행 XML: 勢【大】，怒【甲】</w:t>
      </w:r>
    </w:p>
    <w:p>
      <w:pPr>
        <w:pStyle w:val="SHTKNoteDetail"/>
      </w:pPr>
      <w:r>
        <w:t>• 원교감 원문 | 勢＝怒【甲】</w:t>
      </w:r>
      <w:r>
        <w:br/>
      </w:r>
      <w:r>
        <w:t>• 교감 번호 | 0444002</w:t>
      </w:r>
      <w:r>
        <w:br/>
      </w:r>
      <w:r>
        <w:t>• 판본 정보 | 【大】=《大正新脩大藏經》 저본; 【甲】=嘉曆三年~元德三年間 理覺刊 大谷大學藏本</w:t>
      </w:r>
      <w:r>
        <w:br/>
      </w:r>
      <w:r>
        <w:t>• 저본 독법 | 勢</w:t>
      </w:r>
      <w:r>
        <w:br/>
      </w:r>
      <w:r>
        <w:t>• 저본 적용 구절 | 從喻為名。謂如師子奮迅之時諸根開張身毛皆竪現其威勢。哮吼之相令餘獸類失威竄伏。令師子兒增其雄猛身得</w:t>
      </w:r>
      <w:r>
        <w:br/>
      </w:r>
      <w:r>
        <w:t>• 저본 기준 번역 | 기존 번역 문맥: “…비유를 따라 이름을 세운 것이다. 사자가 분신할 때 모든 근이 활짝 열리고 몸의 털이 모두 곤두서 그 위세를 나타내며, 포효하는 모습으로 다른 짐승의 위…”</w:t>
      </w:r>
      <w:r>
        <w:br/>
      </w:r>
      <w:r>
        <w:t>• 이문 독법 | 怒</w:t>
      </w:r>
      <w:r>
        <w:br/>
      </w:r>
      <w:r>
        <w:t>• 이문 적용 구절 | 從喻為名。謂如師子奮迅之時諸根開張身毛皆竪現其威怒。哮吼之相令餘獸類失威竄伏。令師子兒增其雄猛身得</w:t>
      </w:r>
      <w:r>
        <w:br/>
      </w:r>
      <w:r>
        <w:t>• 이문 기준 번역 | 이문 ‘怒’에 따른 단일 한국어 번역은 현재 자료만으로 확정하지 않는다.</w:t>
      </w:r>
      <w:r>
        <w:br/>
      </w:r>
      <w:r>
        <w:t>• 의미 차이 | 저본 ‘勢’과 이문 ‘怒’이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n=0444002; 현행 xml-p5 동일 ID 대조</w:t>
      </w:r>
    </w:p>
    <w:p>
      <w:pPr>
        <w:pStyle w:val="SHTKNoteSummary"/>
      </w:pPr>
      <w:r>
        <w:t>교감 요약 | [14]가 포함된 구문의 세부 구두는 판본 대조가 필요함.</w:t>
      </w:r>
    </w:p>
    <w:p>
      <w:pPr>
        <w:pStyle w:val="SHTKNoteSummary"/>
      </w:pPr>
      <w:r>
        <w:t>교감 요약 | “十四智十智”는 원문의 계수·구두가 압축되어 있어 ‘사지·십지’로 직역했으나 교감 검토 필요.</w:t>
      </w:r>
    </w:p>
    <w:p>
      <w:pPr>
        <w:pStyle w:val="SHTKNoteSummary"/>
      </w:pPr>
      <w:r>
        <w:t>교감 요약 | 達櫬/檀嚫/噠嚫/達櫬拏/馱器尼 등 음역은 원문을 보존함.</w:t>
      </w:r>
    </w:p>
    <w:p>
      <w:pPr>
        <w:pStyle w:val="SHTKBlockLabel"/>
      </w:pPr>
      <w:r>
        <w:t>위치표지</w:t>
      </w:r>
    </w:p>
    <w:p>
      <w:pPr>
        <w:pStyle w:val="SHTKPositionMarker"/>
      </w:pPr>
      <w:bookmarkStart w:id="1182" w:name="loc_0444b02"/>
      <w:r>
        <w:t>[0444b02]</w:t>
      </w:r>
      <w:bookmarkEnd w:id="1182"/>
    </w:p>
    <w:p>
      <w:pPr>
        <w:pStyle w:val="SHTKBlockLabel"/>
      </w:pPr>
      <w:r>
        <w:t>원문</w:t>
      </w:r>
    </w:p>
    <w:p>
      <w:pPr>
        <w:pStyle w:val="SHTKSourceText"/>
      </w:pPr>
      <w:r>
        <w:t>[0444b02] 第四現淨土分中有三。初現器世間圓滿。二智正覺世間圓滿。三眾生世間圓滿。初中二。先明此祇洹現嚴淨土。後類結十方同現淨土。前中亦二。初正顯莊嚴。後出所因。前中三。初重閣莊嚴。二園林莊嚴。三虛空莊嚴。光統云。嚴空表無為緣起。嚴園表有為緣起。嚴閣顯自體緣起故也。初中二。先廣處無邊[3]怱然廣博者。謂案權顯實破情顯法故。二正顯莊嚴。於中有十種。一金地。二一切摩尼下明地上布寶。三瑠璃下明閣柱。四閻浮下正明成閣。五摩尼下於閣上安網。六建寶幢。七懸幡蓋。八放光照法界。九雜寶莊外。十四邊階道令可登[4]涉。二嚴園中佛神力是所因也。忽然廣等顯廣處也。眾寶下亦十種莊嚴。一總句。二以寶布地。三寶牆。四寶樹。五香河。六多[5]閣樓。七光照。八寶莊地。九出妙香。十建寶幢有十七種。三莊虛空亦有十種。一天[6]寶宮。二香樹。三須彌。四寶樂。五寶樹。六寶座。七寶像。八珠網。九樓閣。十解脫音樂。第二出嚴因中有二。先徵謂何以有此不思議嚴故。二釋中有十句。一由是如來不思議善根之所生故此約因也。二由是佛果無流法故此約果體。下明果用。三總舉神力。四別舉[7]身通。五六二句明身土無礙微細相入。七八現過去佛照現在剎。九十出佛現剎。此上莊嚴並是如此佛果體用非餘位能知。是故皆云不思議也。上來一方祇洹竟。二類結中。如此祇樹等舉此也。一切法界類通法界。同此現土。此處隨麁。是須達所造。然其據細。乃稱周法界該於十方盡於三際。以通不礙局故須達新造。以麁不異細故。所造則微細而[8]周法界。如常在靈山及案足所現。皆此類也。二如來滿等明智正覺世間圓滿。此並於[9]斯所現剎內各有如來。俱來詣此滿祇洹中。三眾生世間中二。初菩薩充滿。二雨十種供養雲。上來現淨土分竟。</w:t>
      </w:r>
    </w:p>
    <w:p>
      <w:pPr>
        <w:pStyle w:val="SHTKBlockLabel"/>
      </w:pPr>
      <w:r>
        <w:t>한국어 직역</w:t>
      </w:r>
    </w:p>
    <w:p>
      <w:pPr>
        <w:pStyle w:val="SHTKTranslationText"/>
      </w:pPr>
      <w:r>
        <w:t>넷째 현정토분 가운데 셋이 있다. 첫째 기세간이 원만함, 둘째 지정각세간이 원만함, 셋째 중생세간이 원만함이다. 처음 가운데 둘이다. 먼저 이 기원정사에 장엄한 정토를 나타냄을 밝힌다. 뒤에는 시방도 동일하게 정토를 나타냄을 유결한다. 앞 가운데도 둘이다. 첫째 바로 장엄을 드러낸다. 뒤에는 그 인을 드러낸다. 앞 가운데 셋이다. 첫째 중각장엄, 둘째 원림장엄, 셋째 허공장엄이다. 광통은 “허공을 장엄함은 무위연기를 나타내고, 동산을 장엄함은 유위연기를 나타내며, 누각을 장엄함은 자체연기를 드러낸다”고 하였다. 처음 가운데 둘이다. 먼저 넓은 처소가 끝없다. ‘홀연히 광박하다’는 것은 권을 누르고 실을 드러내며 정을 깨뜨려 법을 드러내는 것이다. 둘째 바로 장엄을 드러내는 가운데 열 가지가 있다. 첫째 금지, 둘째 ‘일체마니’ 이하는 땅 위에 보배를 펴는 것, 셋째 ‘유리’ 이하는 누각의 기둥, 넷째 ‘염부’ 이하는 바로 누각을 이룸, 다섯째 ‘마니’ 이하는 누각 위에 그물을 두는 것이다. 여섯째 보배 깃대를 세움, 일곱째 번개를 매닮, 여덟째 광명을 놓아 법계를 비춤, 아홉째 여러 보배로 바깥을 장엄함, 열째 사방의 계단과 길을 만들어 오르내릴 수 있게 함이다. 둘째 동산을 장엄하는 가운데 불신력은 소인이다. ‘홀연히 넓다’는 것은 넓은 처소를 드러낸다. ‘중보’ 이하는 또한 열 가지 장엄이다. 첫째 총구, 둘째 보배로 땅을 폄, 셋째 보배 담장이다. 넷째 보배나무, 다섯째 향하, 여섯째 많은 누각, 일곱째 광명이 비춤, 여덟째 보배로 땅을 장엄함, 아홉째 묘향을 냄, 열째 보배 깃대를 세우는 것으로 열일곱 종류가 있다. 셋째 허공을 장엄하는 데도 열 가지가 있다. 첫째 천보궁, 둘째 향수, 셋째 수미, 넷째 보배 음악, 다섯째 보배나무, 여섯째 보배좌, 일곱째 보배상이다. 여덟째 구슬그물, 아홉째 누각, 열째 해탈의 음악이다. 둘째 장엄의 인을 드러내는 가운데 둘이다. 먼저 징문하니 어찌하여 이 부사의한 장엄이 있는가라는 뜻이다. 둘째 해석에 열 구가 있다. 첫째 여래의 부사의한 선근에서 생긴 것이기 때문이니 이는 인에 의거한 것이다. 둘째 불과의 무루법이기 때문이니 이는 과체에 의거한 것이다. 아래는 과용을 밝힌다. 셋째 총체적으로 신력을 듦, 넷째 별도로 신통을 든다. 다섯째·여섯째 두 구는 신토가 무애하여 미세하게 서로 들어감을 밝히고, 일곱째·여덟째는 과거불을 나타내어 현재의 찰토를 비추며, 아홉째·열째는 부처를 내고 찰토를 나타낸다. 위의 장엄은 모두 이와 같은 불과의 체용으로 다른 지위가 알 수 있는 것이 아니므로 모두 ‘부사의’라 한다. 이상 한 방면의 기원정사를 마친다. 둘째 유결 가운데 ‘이 기수와 같다’는 것은 이를 든 것이다. ‘일체법계’는 법계로 유통하여 이와 같이 정토를 나타냄을 말한다. 이 처소는 거친 모습으로 보면 수달이 지은 것이나, 미세한 데 의거하면 법계에 두루하고 시방을 포괄하며 삼제를 다한다. 통함이 국한됨을 막지 않으므로 수달이 새로 지은 것이고, 거친 것이 미세한 것과 다르지 않으므로 지어진 것이 곧 미세하면서 법계에 두루한다. 항상 영산에 있음이나 발을 눌러 나타낸 것과 같다. 모두 이와 같은 부류이다. 둘째 ‘여래가 가득함’ 등은 지정각세간의 원만을 밝힌다. 이는 모두 여기 나타난 찰토 안에 각각 여래가 있어 함께 이곳에 와 기원정사에 가득함을 말한다. 셋째 중생세간 가운데 둘이다. 첫째 보살이 충만함, 둘째 열 가지 공양운을 내림이다. 이상 현정토분을 마친다.</w:t>
      </w:r>
    </w:p>
    <w:p>
      <w:pPr>
        <w:pStyle w:val="SHTKBlockLabel"/>
      </w:pPr>
      <w:r>
        <w:t>교감·번역 메모</w:t>
      </w:r>
    </w:p>
    <w:p>
      <w:pPr>
        <w:pStyle w:val="SHTKNoteSummary"/>
      </w:pPr>
      <w:r>
        <w:t>교감 요약 | [CBETA 원교감] [3] · n=0444003 · 怱＝忽【甲】 · 현행 XML: 忽【CB】【卍續-CB】【甲】，怱【大】</w:t>
      </w:r>
    </w:p>
    <w:p>
      <w:pPr>
        <w:pStyle w:val="SHTKNoteDetail"/>
      </w:pPr>
      <w:r>
        <w:t>• 한국어 해설 | 저본 ‘怱’과 이문 ‘忽’은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n=0444003; 현행 xml-p5 동일 ID 대조</w:t>
      </w:r>
    </w:p>
    <w:p>
      <w:pPr>
        <w:pStyle w:val="SHTKNoteSummary"/>
      </w:pPr>
      <w:r>
        <w:t>교감 요약 | [CBETA 원교감] [4] · n=0444004 · 涉＝陟【甲】＊ · 현행 XML: 涉【大】＊，陟【甲】＊</w:t>
      </w:r>
    </w:p>
    <w:p>
      <w:pPr>
        <w:pStyle w:val="SHTKNoteDetail"/>
      </w:pPr>
      <w:r>
        <w:t>• 원교감 원문 | 涉＝陟【甲】＊</w:t>
      </w:r>
      <w:r>
        <w:br/>
      </w:r>
      <w:r>
        <w:t>• 교감 번호 | 0444004</w:t>
      </w:r>
      <w:r>
        <w:br/>
      </w:r>
      <w:r>
        <w:t>• 판본 정보 | 【大】=《大正新脩大藏經》 저본; 【甲】=嘉曆三年~元德三年間 理覺刊 大谷大學藏本</w:t>
      </w:r>
      <w:r>
        <w:br/>
      </w:r>
      <w:r>
        <w:t>• 저본 독법 | 涉</w:t>
      </w:r>
      <w:r>
        <w:br/>
      </w:r>
      <w:r>
        <w:t>• 저본 적용 구절 | 幡蓋。八放光照法界。九雜寶莊外。十四邊階道令可登涉。二嚴園中佛神力是所因也。忽然廣等顯廣處也。眾寶</w:t>
      </w:r>
      <w:r>
        <w:br/>
      </w:r>
      <w:r>
        <w:t>• 저본 기준 번역 | 기존 번역 문맥: “…째 여러 보배로 바깥을 장엄함, 열째 사방의 계단과 길을 만들어 오르내릴 수 있게 함이다. 둘째 동산을 장엄하는 가운데 불신력은 소인이다. ‘홀연히 넓다…”</w:t>
      </w:r>
      <w:r>
        <w:br/>
      </w:r>
      <w:r>
        <w:t>• 이문 독법 | 陟</w:t>
      </w:r>
      <w:r>
        <w:br/>
      </w:r>
      <w:r>
        <w:t>• 이문 적용 구절 | 幡蓋。八放光照法界。九雜寶莊外。十四邊階道令可登陟。二嚴園中佛神力是所因也。忽然廣等顯廣處也。眾寶</w:t>
      </w:r>
      <w:r>
        <w:br/>
      </w:r>
      <w:r>
        <w:t>• 이문 기준 번역 | 이문 ‘陟’에 따른 단일 한국어 번역은 현재 자료만으로 확정하지 않는다.</w:t>
      </w:r>
      <w:r>
        <w:br/>
      </w:r>
      <w:r>
        <w:t>• 의미 차이 | 저본 ‘涉’과 이문 ‘陟’이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n=0444004; 현행 xml-p5 동일 ID 대조</w:t>
      </w:r>
    </w:p>
    <w:p>
      <w:pPr>
        <w:pStyle w:val="SHTKNoteSummary"/>
      </w:pPr>
      <w:r>
        <w:t>교감 요약 | [CBETA 원교감] [5] · n=0444005 · 閤樓＝樓閤【甲】 · 현행 XML: 閣樓【大】，樓閤【甲】</w:t>
      </w:r>
    </w:p>
    <w:p>
      <w:pPr>
        <w:pStyle w:val="SHTKNoteDetail"/>
      </w:pPr>
      <w:r>
        <w:t>• 원교감 원문 | 閤樓＝樓閤【甲】</w:t>
      </w:r>
      <w:r>
        <w:br/>
      </w:r>
      <w:r>
        <w:t>• 교감 번호 | 0444005</w:t>
      </w:r>
      <w:r>
        <w:br/>
      </w:r>
      <w:r>
        <w:t>• 판본 정보 | 【大】=《大正新脩大藏經》 저본; 【甲】=嘉曆三年~元德三年間 理覺刊 大谷大學藏本</w:t>
      </w:r>
      <w:r>
        <w:br/>
      </w:r>
      <w:r>
        <w:t>• 저본 독법 | 閣樓</w:t>
      </w:r>
      <w:r>
        <w:br/>
      </w:r>
      <w:r>
        <w:t>• 저본 적용 구절 | 一總句。二以寶布地。三寶牆。四寶樹。五香河。六多閣樓。七光照。八寶莊地。九出妙香。十建寶幢有十七種。</w:t>
      </w:r>
      <w:r>
        <w:br/>
      </w:r>
      <w:r>
        <w:t>• 저본 기준 번역 | 기존 번역 문맥: “…로 땅을 폄, 셋째 보배 담장이다. 넷째 보배나무, 다섯째 향하, 여섯째 많은 누각, 일곱째 광명이 비춤, 여덟째 보배로 땅을 장엄함, 아홉째 묘향을 냄…”</w:t>
      </w:r>
      <w:r>
        <w:br/>
      </w:r>
      <w:r>
        <w:t>• 이문 독법 | 樓閤</w:t>
      </w:r>
      <w:r>
        <w:br/>
      </w:r>
      <w:r>
        <w:t>• 이문 적용 구절 | 一總句。二以寶布地。三寶牆。四寶樹。五香河。六多樓閤。七光照。八寶莊地。九出妙香。十建寶幢有十七種。</w:t>
      </w:r>
      <w:r>
        <w:br/>
      </w:r>
      <w:r>
        <w:t>• 이문 기준 번역 | 이문 ‘樓閤’의 뜻을 반영하여 해당 어휘·구를 달리 옮겨야 한다. 다만 이 교감주에서 문장 전체를 새 번역으로 단정하지 않는다.</w:t>
      </w:r>
      <w:r>
        <w:br/>
      </w:r>
      <w:r>
        <w:t>• 의미 차이 | 저본 ‘閣樓’과 이문 ‘樓閤’은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n=0444005; 현행 xml-p5 동일 ID 대조</w:t>
      </w:r>
    </w:p>
    <w:p>
      <w:pPr>
        <w:pStyle w:val="SHTKNoteSummary"/>
      </w:pPr>
      <w:r>
        <w:t>교감 요약 | [CBETA 원교감] [6] · n=0444006 · 〔寶〕－【甲】 · 현행 XML: 寶【大】，〔－〕【甲】</w:t>
      </w:r>
    </w:p>
    <w:p>
      <w:pPr>
        <w:pStyle w:val="SHTKNoteDetail"/>
      </w:pPr>
      <w:r>
        <w:t>• 원교감 원문 | 〔寶〕－【甲】</w:t>
      </w:r>
      <w:r>
        <w:br/>
      </w:r>
      <w:r>
        <w:t>• 교감 번호 | 0444006</w:t>
      </w:r>
      <w:r>
        <w:br/>
      </w:r>
      <w:r>
        <w:t>• 판본 정보 | 【大】=《大正新脩大藏經》 저본; 【甲】=嘉曆三年~元德三年間 理覺刊 大谷大學藏本</w:t>
      </w:r>
      <w:r>
        <w:br/>
      </w:r>
      <w:r>
        <w:t>• 저본 독법 | 寶</w:t>
      </w:r>
      <w:r>
        <w:br/>
      </w:r>
      <w:r>
        <w:t>• 저본 적용 구절 | 顯莊嚴。於中有十種。一金地。二一切摩尼下明地上布寶。三瑠璃下明閣柱。四閻浮下正明成閣。五摩尼下於閣</w:t>
      </w:r>
      <w:r>
        <w:br/>
      </w:r>
      <w:r>
        <w:t>• 저본 기준 번역 | 기존 번역 문맥: “…째 ‘일체마니’ 이하는 땅 위에 보배를 펴는 것, 셋째 ‘유리’ 이하는 누각의 기둥, 넷째 ‘염부’ 이하는 바로 누각을 이룸, 다섯째 ‘마니’ 이하는 누…”</w:t>
      </w:r>
      <w:r>
        <w:br/>
      </w:r>
      <w:r>
        <w:t>• 이문 독법 | ∅</w:t>
      </w:r>
      <w:r>
        <w:br/>
      </w:r>
      <w:r>
        <w:t>• 이문 적용 구절 | 顯莊嚴。於中有十種。一金地。二一切摩尼下明地上布。三瑠璃下明閣柱。四閻浮下正明成閣。五摩尼下於閣</w:t>
      </w:r>
      <w:r>
        <w:br/>
      </w:r>
      <w:r>
        <w:t>• 이문 기준 번역 | 기존 번역에서 저본 ‘寶’에 대응하는 성분을 생략한 형태로 읽는다.</w:t>
      </w:r>
      <w:r>
        <w:br/>
      </w:r>
      <w:r>
        <w:t>• 의미 차이 | 이문에서는 저본의 ‘寶’가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n=0444006; 현행 xml-p5 동일 ID 대조</w:t>
      </w:r>
    </w:p>
    <w:p>
      <w:pPr>
        <w:pStyle w:val="SHTKNoteSummary"/>
      </w:pPr>
      <w:r>
        <w:t>교감 요약 | [CBETA 원교감] [7] · n=0444007 · 身＝力【甲】 · 현행 XML: 身【大】，力【甲】</w:t>
      </w:r>
    </w:p>
    <w:p>
      <w:pPr>
        <w:pStyle w:val="SHTKNoteDetail"/>
      </w:pPr>
      <w:r>
        <w:t>• 원교감 원문 | 身＝力【甲】</w:t>
      </w:r>
      <w:r>
        <w:br/>
      </w:r>
      <w:r>
        <w:t>• 교감 번호 | 0444007</w:t>
      </w:r>
      <w:r>
        <w:br/>
      </w:r>
      <w:r>
        <w:t>• 판본 정보 | 【大】=《大正新脩大藏經》 저본; 【甲】=嘉曆三年~元德三年間 理覺刊 大谷大學藏本</w:t>
      </w:r>
      <w:r>
        <w:br/>
      </w:r>
      <w:r>
        <w:t>• 저본 독법 | 身</w:t>
      </w:r>
      <w:r>
        <w:br/>
      </w:r>
      <w:r>
        <w:t>• 저본 적용 구절 | 果無流法故此約果體。下明果用。三總舉神力。四別舉身通。五六二句明身土無礙微細相入。七八現過去佛照現</w:t>
      </w:r>
      <w:r>
        <w:br/>
      </w:r>
      <w:r>
        <w:t>• 저본 기준 번역 | 기존 번역 문맥: “…이다. 아래는 과용을 밝힌다. 셋째 총체적으로 신력을 듦, 넷째 별도로 신통을 든다. 다섯째·여섯째 두 구는 신토가 무애하여 미세하게 서로 들어감을 밝히…”</w:t>
      </w:r>
      <w:r>
        <w:br/>
      </w:r>
      <w:r>
        <w:t>• 이문 독법 | 力</w:t>
      </w:r>
      <w:r>
        <w:br/>
      </w:r>
      <w:r>
        <w:t>• 이문 적용 구절 | 果無流法故此約果體。下明果用。三總舉神力。四別舉力通。五六二句明身土無礙微細相入。七八現過去佛照現</w:t>
      </w:r>
      <w:r>
        <w:br/>
      </w:r>
      <w:r>
        <w:t>• 이문 기준 번역 | 이문 ‘力’에 따른 단일 한국어 번역은 현재 자료만으로 확정하지 않는다.</w:t>
      </w:r>
      <w:r>
        <w:br/>
      </w:r>
      <w:r>
        <w:t>• 의미 차이 | 저본 ‘身’과 이문 ‘力’이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n=0444007; 현행 xml-p5 동일 ID 대조</w:t>
      </w:r>
    </w:p>
    <w:p>
      <w:pPr>
        <w:pStyle w:val="SHTKNoteSummary"/>
      </w:pPr>
      <w:r>
        <w:t>교감 요약 | [CBETA 원교감] [8] · n=0444008 · 周＝同【甲】 · 현행 XML: 周【大】，同【甲】</w:t>
      </w:r>
    </w:p>
    <w:p>
      <w:pPr>
        <w:pStyle w:val="SHTKNoteDetail"/>
      </w:pPr>
      <w:r>
        <w:t>• 원교감 원문 | 周＝同【甲】</w:t>
      </w:r>
      <w:r>
        <w:br/>
      </w:r>
      <w:r>
        <w:t>• 교감 번호 | 0444008</w:t>
      </w:r>
      <w:r>
        <w:br/>
      </w:r>
      <w:r>
        <w:t>• 판본 정보 | 【大】=《大正新脩大藏經》 저본; 【甲】=嘉曆三年~元德三年間 理覺刊 大谷大學藏本</w:t>
      </w:r>
      <w:r>
        <w:br/>
      </w:r>
      <w:r>
        <w:t>• 저본 독법 | 周</w:t>
      </w:r>
      <w:r>
        <w:br/>
      </w:r>
      <w:r>
        <w:t>• 저본 적용 구절 | 。同此現土。此處隨麁。是須達所造。然其據細。乃稱周法界該於十方盡於三際。以通不礙局故須達新造。以麁</w:t>
      </w:r>
      <w:r>
        <w:br/>
      </w:r>
      <w:r>
        <w:t>• 저본 기준 번역 | 기존 번역 문맥: “…타냄을 말한다. 이 처소는 거친 모습으로 보면 수달이 지은 것이나, 미세한 데 의거하면 법계에 두루하고 시방을 포괄하며 삼제를 다한다. 통함이 국한됨을 …”</w:t>
      </w:r>
      <w:r>
        <w:br/>
      </w:r>
      <w:r>
        <w:t>• 이문 독법 | 同</w:t>
      </w:r>
      <w:r>
        <w:br/>
      </w:r>
      <w:r>
        <w:t>• 이문 적용 구절 | 。同此現土。此處隨麁。是須達所造。然其據細。乃稱同法界該於十方盡於三際。以通不礙局故須達新造。以麁</w:t>
      </w:r>
      <w:r>
        <w:br/>
      </w:r>
      <w:r>
        <w:t>• 이문 기준 번역 | 이문 ‘同’에 따른 단일 한국어 번역은 현재 자료만으로 확정하지 않는다.</w:t>
      </w:r>
      <w:r>
        <w:br/>
      </w:r>
      <w:r>
        <w:t>• 의미 차이 | 저본 ‘周’과 이문 ‘同’이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n=0444008; 현행 xml-p5 동일 ID 대조</w:t>
      </w:r>
    </w:p>
    <w:p>
      <w:pPr>
        <w:pStyle w:val="SHTKNoteSummary"/>
      </w:pPr>
      <w:r>
        <w:t>교감 요약 | [CBETA 원교감] [9] · n=0444009 · 斯＝此【甲】 · 현행 XML: 斯【大】，此【甲】</w:t>
      </w:r>
    </w:p>
    <w:p>
      <w:pPr>
        <w:pStyle w:val="SHTKNoteDetail"/>
      </w:pPr>
      <w:r>
        <w:t>• 원교감 원문 | 斯＝此【甲】</w:t>
      </w:r>
      <w:r>
        <w:br/>
      </w:r>
      <w:r>
        <w:t>• 교감 번호 | 0444009</w:t>
      </w:r>
      <w:r>
        <w:br/>
      </w:r>
      <w:r>
        <w:t>• 판본 정보 | 【大】=《大正新脩大藏經》 저본; 【甲】=嘉曆三年~元德三年間 理覺刊 大谷大學藏本</w:t>
      </w:r>
      <w:r>
        <w:br/>
      </w:r>
      <w:r>
        <w:t>• 저본 독법 | 斯</w:t>
      </w:r>
      <w:r>
        <w:br/>
      </w:r>
      <w:r>
        <w:t>• 저본 적용 구절 | 現。皆此類也。二如來滿等明智正覺世間圓滿。此並於斯所現剎內各有如來。俱來詣此滿祇洹中。三眾生世間中</w:t>
      </w:r>
      <w:r>
        <w:br/>
      </w:r>
      <w:r>
        <w:t>• 저본 기준 번역 | 기존 번역 문맥: “…다. 모두 이와 같은 부류이다. 둘째 ‘여래가 가득함’ 등은 지정각세간의 원만을 밝힌다. 이는 모두 여기 나타난 찰토 안에 각각 여래가 있어 함께 이곳에…”</w:t>
      </w:r>
      <w:r>
        <w:br/>
      </w:r>
      <w:r>
        <w:t>• 이문 독법 | 此</w:t>
      </w:r>
      <w:r>
        <w:br/>
      </w:r>
      <w:r>
        <w:t>• 이문 적용 구절 | 現。皆此類也。二如來滿等明智正覺世間圓滿。此並於此所現剎內各有如來。俱來詣此滿祇洹中。三眾生世間中</w:t>
      </w:r>
      <w:r>
        <w:br/>
      </w:r>
      <w:r>
        <w:t>• 이문 기준 번역 | 이문 ‘此’에 따른 단일 한국어 번역은 현재 자료만으로 확정하지 않는다.</w:t>
      </w:r>
      <w:r>
        <w:br/>
      </w:r>
      <w:r>
        <w:t>• 의미 차이 | 저본 ‘斯’과 이문 ‘此’이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n=0444009; 현행 xml-p5 동일 ID 대조</w:t>
      </w:r>
    </w:p>
    <w:p>
      <w:pPr>
        <w:pStyle w:val="SHTKNoteSummary"/>
      </w:pPr>
      <w:r>
        <w:t>교감 요약 | 원문 “十四邊階道”는 문맥상 “十四”의 교감 가능성이 있으나 수정하지 않음.</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0444b10]</w:t>
      </w:r>
    </w:p>
    <w:p>
      <w:pPr>
        <w:pStyle w:val="SHTKNoteDetail"/>
      </w:pPr>
      <w:r>
        <w:t>• 상세 | 怱【大】 → 忽【CB】【卍續-CB】</w:t>
      </w:r>
    </w:p>
    <w:p>
      <w:pPr>
        <w:pStyle w:val="SHTKNoteDetail"/>
      </w:pPr>
      <w:r>
        <w:t>• 상세 | [표기/자형 차이] [번역 차이 없음] [기존 번역 유지]</w:t>
      </w:r>
    </w:p>
    <w:p>
      <w:pPr>
        <w:pStyle w:val="SHTKNoteDetail"/>
      </w:pPr>
      <w:r>
        <w:t>• 한국어 해설 | 현행 CBETA는 저본 ‘怱’를 ‘忽’로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0444b10</w:t>
      </w:r>
    </w:p>
    <w:p>
      <w:pPr>
        <w:pStyle w:val="SHTKBlockLabel"/>
      </w:pPr>
      <w:r>
        <w:t>위치표지</w:t>
      </w:r>
    </w:p>
    <w:p>
      <w:pPr>
        <w:pStyle w:val="SHTKPositionMarker"/>
      </w:pPr>
      <w:bookmarkStart w:id="1183" w:name="loc_0444c10"/>
      <w:r>
        <w:t>[0444c10]</w:t>
      </w:r>
      <w:bookmarkEnd w:id="1183"/>
    </w:p>
    <w:p>
      <w:pPr>
        <w:pStyle w:val="SHTKBlockLabel"/>
      </w:pPr>
      <w:r>
        <w:t>원문</w:t>
      </w:r>
    </w:p>
    <w:p>
      <w:pPr>
        <w:pStyle w:val="SHTKSourceText"/>
      </w:pPr>
      <w:r>
        <w:t>[0444c10] 第五集新眾分中有二。初明所集之眾。後皆是如來威神力故者釋集所由也。前中亦二。初別集十方。後總歎其德。前中十方則為十段。於中初二及第六各有九門。餘方有十。先東方九義。一集處遠近。謂過不可說剎塵界表法深遠也。二有世界海名金剛等。表所依之法界也。金剛有二義。一堅。二利。雲亦二義。一遍。二潤。明淨亦二義。一普照。二離染。今勘梵本[10]但此名明淨之言。皆梵名毘盧遮那也。燈亦二義。一破闇。二照現。莊嚴亦二義。一飾事。二嚴理。三佛號等表能依之圓果。謂明淨同前。妙德梵名室利。則吉祥之勝德也。王顯自在。四標[11]上菩薩名顯能依之分因。明淨同前。願是自體大願也。光明破無明照法界也。五眷屬俱來。六興供養雲。謂天花等事供滿虛空。七詣佛禮供。八本方化作樓閣花座結跏而坐。九寶網覆身。顯勝德自嚴。若准下餘方加第十。或髻珠或天冠。顯其勝相為[12]標幟故。餘方世界佛名等。准釋可知。南方供中。妙香等雜事充滿一切佛世界者。此並稱法界法門成此供故。是故或[1]云滿虛空。或云遍法界。或遍一切剎。或充眾生界。皆無障礙。參而不雜。西方供中同名須彌[2]山雲者。顯妙高具德之相。皆充法界者行同理性故。一切如來相好為須彌山者。明果德妙高故為菩薩所行。須彌山者因行高成故。此等並以人同法。以正同依。以果同因。無礙法界自在之德。北方供中同以衣供。顯慚愧嚴身之相故也。亦通人法教義等。東北方中同以樓閣為供者顯重成高出階級之相。亦通理事等。東南方同以圓滿光雲為供者。是身所珮表具德勝用故也。雖通內行及外事。文中以佛無見頂相為供具者顯尊貴之極。明以佛供佛方窮際故。西南方同於毛孔出諸炎雲者。顯燒惑薪而照理故。身出此炎。乃照三世者明九世緣起貫通故。以遍一切處該一切時也。西北方同於相好及毛孔出三世十身通三世間。明身業勝能。同法界佛果大用以為供具。下方同於毛孔出十音雲明語業自在。同佛果德應機[3]設法無礙之相。上方同於六處之內出三世佛十度等行。因果圓融。明意業自在。此上十位供具。亦從初至末顯漸深之相。並是圓滿教中菩薩同佛果而自在。是故非下位及二乘等所能知見也。第二歎德中有四十句分三。初一句總歎。二成就三世下三十八句別歎。三此諸菩薩下一句結歎。別中亦三。初明攝佛三業。二於大眾中下明攝化之智。三知世界智。初中亦三。初四句明語業自在。一得佛眼見法。二能轉佛所轉。三攝佛圓音。四超因至果。二於念念下六句明身業自在。一念念無間詣諸佛所無有休息。二明法界身雲一遍一切。三能於佛眾現淨法身。四幻通之力塵中現剎。五雖常在佛所而化眾生恒不失時。六於身毛孔出法雷音。如密嚴經中。金剛藏菩薩遍身毛孔同時發聲[4]演妙法。亦同此也。三知眾生界下七句明意業自在。一知眾生緣集如幻。二知諸佛有用如電。三知有趣現實如夢。四知[5]起果酬因如鏡像。五知生相有體無如焰。六知廣器顯現如變化。七具足等結能知具果智也。上來同佛三業竟。二攝眾生三業中十句分三。初五句明語業攝生。一決定宣說。二辯海無盡。三同物言音。四於理不礙。五於諍斯盡。二有二句身業攝生。一具通智者。通以[＊]惠為性故名妙智也。二勤行摧魔者。以精懃力故魔[6]久摧伏。又以神通力故伏[7]耶歸依眾生故也。三安住下三句明攝生意業。一三達殊勝智。二處世無染智。三得佛圓果智。三知一切有下十一句明世界自在智。於中初二明真諦智。一了妄空。二深入等證真性。三量智普入。謂不改真而入俗故云不壞智也。四入已迴轉現身自在。五同時示現多處受生。六知方圓等形類差別。七八二句明廣狹自在智。亦是知微細世界智。九得佛持剎智。身能住於佛住。即器世間身也。十淨[＊]惠照十方。十一自在普周遍。結文可知。如來神力[8]者集眾所因。此文應在前。但為順西方語法故。在此後辨。上來集新眾分竟。</w:t>
      </w:r>
    </w:p>
    <w:p>
      <w:pPr>
        <w:pStyle w:val="SHTKBlockLabel"/>
      </w:pPr>
      <w:r>
        <w:t>한국어 직역</w:t>
      </w:r>
    </w:p>
    <w:p>
      <w:pPr>
        <w:pStyle w:val="SHTKTranslationText"/>
      </w:pPr>
      <w:r>
        <w:t>다섯째 집신중분 가운데 둘이 있다. 첫째 모인 대중을 밝힌다. 뒤의 “모두 여래의 위신력 때문이다”는 모인 까닭을 해석한다. 앞 가운데도 둘이다. 첫째 시방을 별도로 모은다. 뒤에는 그 덕을 총체적으로 찬탄한다. 앞의 시방은 열 단락이 된다. 그 가운데 처음 둘과 여섯째는 각각 아홉 문이 있고 나머지 방위는 열 문이 있다. 먼저 동방의 아홉 뜻이다. 첫째 모이는 처소의 원근으로, 불가설 찰진세계가 지났다고 한 것은 법이 깊고 멂을 나타낸다. 둘째 세계해의 이름이 금강 등이라는 것은 소의인 법계를 나타낸다. 금강에는 두 뜻이 있다. 첫째 견고함, 둘째 날카로움이다. 구름에도 두 뜻이 있으니 첫째 두루함, 둘째 윤택하게 함이다. 명정에도 두 뜻이 있으니 첫째 두루 비춤, 둘째 염을 여읨이다. 지금 범본을 대조하면 여기 ‘명정’이라는 말은 모두 범명 비로자나이다. 등에도 두 뜻이 있으니 첫째 어둠을 깨뜨림, 둘째 비추어 나타냄이다. 장엄에도 두 뜻이 있으니 첫째 사를 꾸밈, 둘째 이를 장엄함이다. 셋째 불호 등은 능의인 원과를 나타낸다. 명정은 앞과 같고, 묘덕의 범명은 실리로 곧 길상의 수승한 덕이다. 왕은 자재함을 드러낸다. 넷째 상수보살의 이름을 표한 것은 능의인 분인을 드러낸다. 명정은 앞과 같고 원은 자체의 대원이며, 광명은 무명을 깨뜨려 법계를 비춘다. 다섯째 권속이 함께 온다. 여섯째 공양운을 일으킨다. 천화 등의 사공이 허공에 가득하다. 일곱째 부처께 나아가 예배하고 공양함, 여덟째 본래 방위에 누각과 화좌를 변화로 만들어 결가부좌함, 아홉째 보배그물로 몸을 덮어 수승한 덕이 스스로 장엄함을 드러낸다. 아래 다른 방위에 준하면 열째가 더 있으니 혹 계주 혹 천관으로 수승한 상을 드러내 표지로 삼는다. 나머지 방위의 세계와 불명 등도 이에 준해 해석하면 알 수 있다. 남방의 공양 가운데 묘향 등의 잡다한 사물이 일체 불세계에 가득하다는 것은 모두 법계의 법문에 맞추어 이 공양을 이루기 때문이다. 그러므로 혹 허공에 가득하다 하고, 혹 법계에 두루한다 하며, 혹 일체 찰토에 두루하고, 혹 중생계에 충만하다고 한다. 모두 장애가 없으면서 서로 섞여도 혼잡하지 않는다. 서방의 공양 가운데 모두 ‘수미산운’이라 이름한 것은 다음과 같다. 묘고의 덕을 갖춘 상을 드러낸다. 모두 법계에 충만하다는 것은 행이 이성에 같기 때문이다. 일체 여래의 상호를 수미산으로 삼는 것은 과덕이 묘고하므로 보살이 행하는 바가 됨을 밝힌다. 수미산은 인행이 높게 이루어진 것이다. 이들은 모두 인을 법과 같게 하고, 정보가 의보와 같으며, 과가 인과 같아 무애법계의 자재한 덕을 이룬다. 북방의 공양 가운데 모두 의복을 공양으로 삼는 것은 참괴로 몸을 장엄하는 상을 드러내기 때문이다. 또한 인·법·교·의 등에 통한다. 동북방에서 모두 누각을 공양으로 삼는 것은 겹겹이 이루어 높이 솟고 계급이 있는 상을 드러내며, 또한 이사 등에 통한다. 동남방에서 모두 원만광운을 공양으로 삼는 것은 몸에 차는 것으로 덕과 수승한 작용을 갖춤을 나타낸다. 비록 내행과 외사에 통하지만. 글 가운데 부처의 무견정상을 공양구로 삼은 것은 존귀함의 극치를 드러낸다. 부처로써 부처께 공양해야 비로소 궁극에 이르기 때문이다. 서남방에서 모두 모공에서 여러 염운을 내는 것은 혹의 땔나무를 태우고 이치를 비추는 것을 드러낸다. 몸에서 이 불꽃을 내어 삼세를 비춘다는 것은 구세연기가 관통함을 밝힌다. 일체처에 두루하고 일체시에 포괄되기 때문이다. 서북방에서 모두 상호와 모공으로부터 삼세불의 십신을 내어 삼세간에 통하는 것은 신업의 수승한 능력이 법계의 불과 대용과 같아 공양구가 됨을 밝힌다. 하방에서 모두 모공으로부터 십음운을 내는 것은 어업자재를 밝힌다. 불과의 덕과 같이 근기에 응해 설법하여 무애한 상이다. 상방에서는 모두 여섯 처소 안에서 삼세불의 십도 등의 행을 낸다. 인과가 원융한 것으로 의업자재를 밝힌다. 위의 열 지위의 공양구는 또한 처음부터 끝까지 점차 깊어지는 상을 드러낸다. 모두 원만교 가운데 보살이 불과와 같아 자재하므로 하위와 이승 등이 알거나 볼 수 있는 것이 아니다. 둘째 덕을 찬탄하는 가운데 마흔 구를 셋으로 나눈다. 처음 한 구는 총찬이고, 둘째 ‘삼세를 성취함’ 이하 서른여덟 구는 별찬이며, 셋째 ‘이 여러 보살’ 이하 한 구는 결찬이다. 별찬 가운데도 셋이다. 첫째 부처의 삼업을 섭수함, 둘째 ‘대중 가운데’ 이하는 섭화의 지혜를 밝힘, 셋째 세계를 아는 지혜이다. 첫째 가운데도 셋이다. 처음 네 구는 어업자재를 밝힌다. 첫째 불안을 얻어 법을 봄, 둘째 부처가 굴린 것을 능히 굴림, 셋째 부처의 원음을 섭수함, 넷째 인을 초월해 과에 이름이다. 둘째 ‘염념’ 이하 여섯 구는 신업자재를 밝힌다. 첫째 염념마다 끊임없이 모든 부처의 처소에 나아가 쉼이 없음, 둘째 법계신운이 한 번에 일체에 두루함, 셋째 불중에서 청정법신을 나타냄이다. 넷째 환통의 힘으로 먼지 속에 찰토를 나타냄, 다섯째 항상 부처 처소에 있으면서 중생을 교화함에 늘 때를 잃지 않음, 여섯째 몸의 모공에서 법뢰음을 냄이다. 『밀엄경』에서 금강장보살이 온몸의 모공에서 동시에 소리를 내 묘법을 연설하는 것과 같으니 또한 여기와 같다. 셋째 중생계를 안다는 이하 일곱 구는 의업자재를 밝힌다. 첫째 중생의 연집이 환과 같음을 앎, 둘째 모든 부처의 작용이 번개와 같음을 앎, 셋째 유취의 현전이 꿈과 같음을 앎, 넷째 과가 인에 응해 일어나는 것이 거울상과 같음을 앎, 다섯째 생상의 체가 없음이 아지랑이와 같음을 앎, 여섯째 넓은 그릇의 현현이 변화와 같음을 앎, 일곱째 ‘구족’ 등은 능히 아는 과지를 갖추었음을 맺는다. 이상 부처와 같은 삼업을 마친다. 둘째 중생을 섭수하는 삼업 가운데 열 구를 셋으로 나눈다. 처음 다섯 구는 어업으로 중생을 섭수함을 밝힌다. 첫째 결정하여 선설함, 둘째 변해가 무진함, 셋째 중생의 언음과 같음, 넷째 이치에 막힘이 없음, 다섯째 논쟁이 모두 다함이다. 둘째 두 구는 신업으로 중생을 섭수함을 밝힌다. 첫째 통지를 갖춘 자는 통이 혜를 성품으로 삼으므로 ‘묘지’라 한다. 둘째 부지런한 행으로 마를 꺾는 것은 정근력으로 마가 오래전에 굴복되었기 때문이다. 또 신통력으로 삿된 것을 굴복시켜 중생으로 하여금 귀의하게 하기 때문이다. 셋째 ‘안주’ 이하 세 구는 중생을 섭수하는 의업을 밝힌다. 첫째 삼달의 수승한 지혜, 둘째 세간에 처해도 물들지 않는 지혜, 셋째 부처의 원과를 얻는 지혜이다. 셋째 ‘일체유를 안다’ 이하 열한 구는 세계자재지를 밝힌다. 그 가운데 처음 둘은 진제지이다. 첫째 망이 공함을 안다. 둘째 ‘깊이 들어감’ 등은 진성을 증득한다. 셋째 양지가 두루 들어가니 진을 바꾸지 않고 속에 들어가므로 ‘불괴지’라 한다. 넷째 들어간 뒤 회전하여 몸을 나타냄이 자재함, 다섯째 동시에 여러 처소에 생을 나타냄, 여섯째 방원 등의 형류 차별을 앎, 일곱째·여덟째 두 구는 광협자재지로 또한 미세세계를 아는 지혜이다. 아홉째 부처의 지찰지를 얻는다. 몸이 능히 부처가 머무는 데 머무니 곧 기세간신이다. 열째 정혜로 시방을 비추고, 열한째 자재하게 널리 두루함이다. 결문은 알 수 있다. ‘여래신력’은 대중이 모인 소인이다. 이 글은 앞에 있어야 하지만 서방의 어법을 따르기 때문에 뒤에서 변별한다. 이상 집신중분을 마친다.</w:t>
      </w:r>
    </w:p>
    <w:p>
      <w:pPr>
        <w:pStyle w:val="SHTKBlockLabel"/>
      </w:pPr>
      <w:r>
        <w:t>교감·번역 메모</w:t>
      </w:r>
    </w:p>
    <w:p>
      <w:pPr>
        <w:pStyle w:val="SHTKNoteSummary"/>
      </w:pPr>
      <w:r>
        <w:t>교감 요약 | [CBETA 원교감] [10] · n=0444010 · 但＝俱【甲】 · 현행 XML: 但【大】，俱【甲】</w:t>
      </w:r>
    </w:p>
    <w:p>
      <w:pPr>
        <w:pStyle w:val="SHTKNoteDetail"/>
      </w:pPr>
      <w:r>
        <w:t>• 원교감 원문 | 但＝俱【甲】</w:t>
      </w:r>
      <w:r>
        <w:br/>
      </w:r>
      <w:r>
        <w:t>• 교감 번호 | 0444010</w:t>
      </w:r>
      <w:r>
        <w:br/>
      </w:r>
      <w:r>
        <w:t>• 판본 정보 | 【大】=《大正新脩大藏經》 저본; 【甲】=嘉曆三年~元德三年間 理覺刊 大谷大學藏本</w:t>
      </w:r>
      <w:r>
        <w:br/>
      </w:r>
      <w:r>
        <w:t>• 저본 독법 | 但</w:t>
      </w:r>
      <w:r>
        <w:br/>
      </w:r>
      <w:r>
        <w:t>• 저본 적용 구절 | 一遍。二潤。明淨亦二義。一普照。二離染。今勘梵本但此名明淨之言。皆梵名毘盧遮那也。燈亦二義。一破闇</w:t>
      </w:r>
      <w:r>
        <w:br/>
      </w:r>
      <w:r>
        <w:t>• 저본 기준 번역 | 기존 번역 문맥: “…하게 함이다. 명정에도 두 뜻이 있으니 첫째 두루 비춤, 둘째 염을 여읨이다. 지금 범본을 대조하면 여기 ‘명정’이라는 말은 모두 범명 비로자나이다. 등…”</w:t>
      </w:r>
      <w:r>
        <w:br/>
      </w:r>
      <w:r>
        <w:t>• 이문 독법 | 俱</w:t>
      </w:r>
      <w:r>
        <w:br/>
      </w:r>
      <w:r>
        <w:t>• 이문 적용 구절 | 一遍。二潤。明淨亦二義。一普照。二離染。今勘梵本俱此名明淨之言。皆梵名毘盧遮那也。燈亦二義。一破闇</w:t>
      </w:r>
      <w:r>
        <w:br/>
      </w:r>
      <w:r>
        <w:t>• 이문 기준 번역 | 이문 ‘俱’에 따른 단일 한국어 번역은 현재 자료만으로 확정하지 않는다.</w:t>
      </w:r>
      <w:r>
        <w:br/>
      </w:r>
      <w:r>
        <w:t>• 의미 차이 | 저본 ‘但’과 이문 ‘俱’이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n=0444010; 현행 xml-p5 동일 ID 대조</w:t>
      </w:r>
    </w:p>
    <w:p>
      <w:pPr>
        <w:pStyle w:val="SHTKNoteSummary"/>
      </w:pPr>
      <w:r>
        <w:t>교감 요약 | [CBETA 원교감] [11] · n=0444011 · 上＝主【甲】 · 현행 XML: 上【大】，主【甲】</w:t>
      </w:r>
    </w:p>
    <w:p>
      <w:pPr>
        <w:pStyle w:val="SHTKNoteDetail"/>
      </w:pPr>
      <w:r>
        <w:t>• 원교감 원문 | 上＝主【甲】</w:t>
      </w:r>
      <w:r>
        <w:br/>
      </w:r>
      <w:r>
        <w:t>• 교감 번호 | 0444011</w:t>
      </w:r>
      <w:r>
        <w:br/>
      </w:r>
      <w:r>
        <w:t>• 판본 정보 | 【大】=《大正新脩大藏經》 저본; 【甲】=嘉曆三年~元德三年間 理覺刊 大谷大學藏本</w:t>
      </w:r>
      <w:r>
        <w:br/>
      </w:r>
      <w:r>
        <w:t>• 저본 독법 | 上</w:t>
      </w:r>
      <w:r>
        <w:br/>
      </w:r>
      <w:r>
        <w:t>• 저본 적용 구절 | 前。妙德梵名室利。則吉祥之勝德也。王顯自在。四標上菩薩名顯能依之分因。明淨同前。願是自體大願也。光</w:t>
      </w:r>
      <w:r>
        <w:br/>
      </w:r>
      <w:r>
        <w:t>• 저본 기준 번역 | 기존 번역 문맥: “…은 실리로 곧 길상의 수승한 덕이다. 왕은 자재함을 드러낸다. 넷째 상수보살의 이름을 표한 것은 능의인 분인을 드러낸다. 명정은 앞과 같고 원은 자체의 …”</w:t>
      </w:r>
      <w:r>
        <w:br/>
      </w:r>
      <w:r>
        <w:t>• 이문 독법 | 主</w:t>
      </w:r>
      <w:r>
        <w:br/>
      </w:r>
      <w:r>
        <w:t>• 이문 적용 구절 | 前。妙德梵名室利。則吉祥之勝德也。王顯自在。四標主菩薩名顯能依之分因。明淨同前。願是自體大願也。光</w:t>
      </w:r>
      <w:r>
        <w:br/>
      </w:r>
      <w:r>
        <w:t>• 이문 기준 번역 | 이문 ‘主’에 따른 단일 한국어 번역은 현재 자료만으로 확정하지 않는다.</w:t>
      </w:r>
      <w:r>
        <w:br/>
      </w:r>
      <w:r>
        <w:t>• 의미 차이 | 저본 ‘上’과 이문 ‘主’이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n=0444011; 현행 xml-p5 동일 ID 대조</w:t>
      </w:r>
    </w:p>
    <w:p>
      <w:pPr>
        <w:pStyle w:val="SHTKNoteSummary"/>
      </w:pPr>
      <w:r>
        <w:t>교감 요약 | [CBETA 원교감] [12] · n=0444012 · 標＝幖【甲】 · 현행 XML: 標【大】，幖【甲】</w:t>
      </w:r>
    </w:p>
    <w:p>
      <w:pPr>
        <w:pStyle w:val="SHTKNoteDetail"/>
      </w:pPr>
      <w:r>
        <w:t>• 원교감 원문 | 標＝幖【甲】</w:t>
      </w:r>
      <w:r>
        <w:br/>
      </w:r>
      <w:r>
        <w:t>• 교감 번호 | 0444012</w:t>
      </w:r>
      <w:r>
        <w:br/>
      </w:r>
      <w:r>
        <w:t>• 판본 정보 | 【大】=《大正新脩大藏經》 저본; 【甲】=嘉曆三年~元德三年間 理覺刊 大谷大學藏本</w:t>
      </w:r>
      <w:r>
        <w:br/>
      </w:r>
      <w:r>
        <w:t>• 저본 독법 | 標</w:t>
      </w:r>
      <w:r>
        <w:br/>
      </w:r>
      <w:r>
        <w:t>• 저본 적용 구절 | 同前。妙德梵名室利。則吉祥之勝德也。王顯自在。四標上菩薩名顯能依之分因。明淨同前。願是自體大願也。</w:t>
      </w:r>
      <w:r>
        <w:br/>
      </w:r>
      <w:r>
        <w:t>• 저본 기준 번역 | 기존 번역 문맥: “…범명은 실리로 곧 길상의 수승한 덕이다. 왕은 자재함을 드러낸다. 넷째 상수보살의 이름을 표한 것은 능의인 분인을 드러낸다. 명정은 앞과 같고 원은 자체…”</w:t>
      </w:r>
      <w:r>
        <w:br/>
      </w:r>
      <w:r>
        <w:t>• 이문 독법 | 幖</w:t>
      </w:r>
      <w:r>
        <w:br/>
      </w:r>
      <w:r>
        <w:t>• 이문 적용 구절 | 同前。妙德梵名室利。則吉祥之勝德也。王顯自在。四幖上菩薩名顯能依之分因。明淨同前。願是自體大願也。</w:t>
      </w:r>
      <w:r>
        <w:br/>
      </w:r>
      <w:r>
        <w:t>• 이문 기준 번역 | 이문 ‘幖’에 따른 단일 한국어 번역은 현재 자료만으로 확정하지 않는다.</w:t>
      </w:r>
      <w:r>
        <w:br/>
      </w:r>
      <w:r>
        <w:t>• 의미 차이 | 저본 ‘標’과 이문 ‘幖’이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n=0444012; 현행 xml-p5 동일 ID 대조</w:t>
      </w:r>
    </w:p>
    <w:p>
      <w:pPr>
        <w:pStyle w:val="SHTKNoteSummary"/>
      </w:pPr>
      <w:r>
        <w:t>교감 요약 | [CBETA 원교감] [1] · n=0445001 · 〔云〕－【甲】 · 현행 XML: 云【大】，〔－〕【甲】</w:t>
      </w:r>
    </w:p>
    <w:p>
      <w:pPr>
        <w:pStyle w:val="SHTKNoteDetail"/>
      </w:pPr>
      <w:r>
        <w:t>• 원교감 원문 | 〔云〕－【甲】</w:t>
      </w:r>
      <w:r>
        <w:br/>
      </w:r>
      <w:r>
        <w:t>• 교감 번호 | 0445001</w:t>
      </w:r>
      <w:r>
        <w:br/>
      </w:r>
      <w:r>
        <w:t>• 판본 정보 | 【大】=《大正新脩大藏經》 저본; 【甲】=嘉曆三年~元德三年間 理覺刊 大谷大學藏本</w:t>
      </w:r>
      <w:r>
        <w:br/>
      </w:r>
      <w:r>
        <w:t>• 저본 독법 | 云</w:t>
      </w:r>
      <w:r>
        <w:br/>
      </w:r>
      <w:r>
        <w:t>• 저본 적용 구절 | 充滿一切佛世界者。此並稱法界法門成此供故。是故或云滿虛空。或云遍法界。或遍一切剎。或充眾生界。皆無</w:t>
      </w:r>
      <w:r>
        <w:br/>
      </w:r>
      <w:r>
        <w:t>• 저본 기준 번역 | 기존 번역 문맥: “…는 것은 모두 법계의 법문에 맞추어 이 공양을 이루기 때문이다. 그러므로 혹 허공에 가득하다 하고, 혹 법계에 두루한다 하며, 혹 일체 찰토에 두루하고,…”</w:t>
      </w:r>
      <w:r>
        <w:br/>
      </w:r>
      <w:r>
        <w:t>• 이문 독법 | ∅</w:t>
      </w:r>
      <w:r>
        <w:br/>
      </w:r>
      <w:r>
        <w:t>• 이문 적용 구절 | 充滿一切佛世界者。此並稱法界法門成此供故。是故或滿虛空。或云遍法界。或遍一切剎。或充眾生界。皆無</w:t>
      </w:r>
      <w:r>
        <w:br/>
      </w:r>
      <w:r>
        <w:t>• 이문 기준 번역 | 기존 번역의 중심 뜻을 유지하되 이문 ‘〔생략〕’의 접속·표현 차이를 반영하는 방향으로 읽는다.</w:t>
      </w:r>
      <w:r>
        <w:br/>
      </w:r>
      <w:r>
        <w:t>• 의미 차이 | 저본 ‘云’과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n=0445001; 현행 xml-p5 동일 ID 대조</w:t>
      </w:r>
    </w:p>
    <w:p>
      <w:pPr>
        <w:pStyle w:val="SHTKNoteSummary"/>
      </w:pPr>
      <w:r>
        <w:t>교감 요약 | [CBETA 원교감] [2] · n=0445002 · 〔山〕－【甲】 · 현행 XML: 山【大】，〔－〕【甲】</w:t>
      </w:r>
    </w:p>
    <w:p>
      <w:pPr>
        <w:pStyle w:val="SHTKNoteDetail"/>
      </w:pPr>
      <w:r>
        <w:t>• 원교감 원문 | 〔山〕－【甲】</w:t>
      </w:r>
      <w:r>
        <w:br/>
      </w:r>
      <w:r>
        <w:t>• 교감 번호 | 0445002</w:t>
      </w:r>
      <w:r>
        <w:br/>
      </w:r>
      <w:r>
        <w:t>• 판본 정보 | 【大】=《大正新脩大藏經》 저본; 【甲】=嘉曆三年~元德三年間 理覺刊 大谷大學藏本</w:t>
      </w:r>
      <w:r>
        <w:br/>
      </w:r>
      <w:r>
        <w:t>• 저본 독법 | 山</w:t>
      </w:r>
      <w:r>
        <w:br/>
      </w:r>
      <w:r>
        <w:t>• 저본 적용 구절 | 或充眾生界。皆無障礙。參而不雜。西方供中同名須彌山雲者。顯妙高具德之相。皆充法界者行同理性故。一切</w:t>
      </w:r>
      <w:r>
        <w:br/>
      </w:r>
      <w:r>
        <w:t>• 저본 기준 번역 | 기존 번역 문맥: “…한다. 모두 장애가 없으면서 서로 섞여도 혼잡하지 않는다. 서방의 공양 가운데 모두 ‘수미산운’이라 이름한 것은 다음과 같다. 묘고의 덕을 갖춘 상을 드…”</w:t>
      </w:r>
      <w:r>
        <w:br/>
      </w:r>
      <w:r>
        <w:t>• 이문 독법 | ∅</w:t>
      </w:r>
      <w:r>
        <w:br/>
      </w:r>
      <w:r>
        <w:t>• 이문 적용 구절 | 或充眾生界。皆無障礙。參而不雜。西方供中同名須彌雲者。顯妙高具德之相。皆充法界者行同理性故。一切</w:t>
      </w:r>
      <w:r>
        <w:br/>
      </w:r>
      <w:r>
        <w:t>• 이문 기준 번역 | 기존 번역에서 저본 ‘山’에 대응하는 성분을 생략한 형태로 읽는다.</w:t>
      </w:r>
      <w:r>
        <w:br/>
      </w:r>
      <w:r>
        <w:t>• 의미 차이 | 이문에서는 저본의 ‘山’가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n=0445002; 현행 xml-p5 동일 ID 대조</w:t>
      </w:r>
    </w:p>
    <w:p>
      <w:pPr>
        <w:pStyle w:val="SHTKNoteSummary"/>
      </w:pPr>
      <w:r>
        <w:t>교감 요약 | [CBETA 원교감] [3] · n=0445003 · 設＝說【甲】 · 현행 XML: 設【大】，說【甲】</w:t>
      </w:r>
    </w:p>
    <w:p>
      <w:pPr>
        <w:pStyle w:val="SHTKNoteDetail"/>
      </w:pPr>
      <w:r>
        <w:t>• 원교감 원문 | 設＝說【甲】</w:t>
      </w:r>
      <w:r>
        <w:br/>
      </w:r>
      <w:r>
        <w:t>• 교감 번호 | 0445003</w:t>
      </w:r>
      <w:r>
        <w:br/>
      </w:r>
      <w:r>
        <w:t>• 판본 정보 | 【大】=《大正新脩大藏經》 저본; 【甲】=嘉曆三年~元德三年間 理覺刊 大谷大學藏本</w:t>
      </w:r>
      <w:r>
        <w:br/>
      </w:r>
      <w:r>
        <w:t>• 저본 독법 | 設</w:t>
      </w:r>
      <w:r>
        <w:br/>
      </w:r>
      <w:r>
        <w:t>• 저본 적용 구절 | 具。下方同於毛孔出十音雲明語業自在。同佛果德應機設法無礙之相。上方同於六處之內出三世佛十度等行。因</w:t>
      </w:r>
      <w:r>
        <w:br/>
      </w:r>
      <w:r>
        <w:t>• 저본 기준 번역 | 기존 번역 문맥: “… 하방에서 모두 모공으로부터 십음운을 내는 것은 어업자재를 밝힌다. 불과의 덕과 같이 근기에 응해 설법하여 무애한 상이다. 상방에서는 모두 여섯 처소 안…”</w:t>
      </w:r>
      <w:r>
        <w:br/>
      </w:r>
      <w:r>
        <w:t>• 이문 독법 | 說</w:t>
      </w:r>
      <w:r>
        <w:br/>
      </w:r>
      <w:r>
        <w:t>• 이문 적용 구절 | 具。下方同於毛孔出十音雲明語業自在。同佛果德應機說法無礙之相。上方同於六處之內出三世佛十度等行。因</w:t>
      </w:r>
      <w:r>
        <w:br/>
      </w:r>
      <w:r>
        <w:t>• 이문 기준 번역 | 이문 ‘說’에 따른 단일 한국어 번역은 현재 자료만으로 확정하지 않는다.</w:t>
      </w:r>
      <w:r>
        <w:br/>
      </w:r>
      <w:r>
        <w:t>• 의미 차이 | 저본 ‘設’과 이문 ‘說’이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n=0445003; 현행 xml-p5 동일 ID 대조</w:t>
      </w:r>
    </w:p>
    <w:p>
      <w:pPr>
        <w:pStyle w:val="SHTKNoteSummary"/>
      </w:pPr>
      <w:r>
        <w:t>교감 요약 | [CBETA 원교감] [4] · n=0445004 · 演＋（說）【甲】 · 현행 XML: 演【大】，演說【甲】</w:t>
      </w:r>
    </w:p>
    <w:p>
      <w:pPr>
        <w:pStyle w:val="SHTKNoteDetail"/>
      </w:pPr>
      <w:r>
        <w:t>• 원교감 원문 | 演＋（說）【甲】</w:t>
      </w:r>
      <w:r>
        <w:br/>
      </w:r>
      <w:r>
        <w:t>• 교감 번호 | 0445004</w:t>
      </w:r>
      <w:r>
        <w:br/>
      </w:r>
      <w:r>
        <w:t>• 판본 정보 | 【大】=《大正新脩大藏經》 저본; 【甲】=嘉曆三年~元德三年間 理覺刊 大谷大學藏本</w:t>
      </w:r>
      <w:r>
        <w:br/>
      </w:r>
      <w:r>
        <w:t>• 저본 독법 | 演</w:t>
      </w:r>
      <w:r>
        <w:br/>
      </w:r>
      <w:r>
        <w:t>• 저본 적용 구절 | 出法雷音。如密嚴經中。金剛藏菩薩遍身毛孔同時發聲演妙法。亦同此也。三知眾生界下七句明意業自在。一知</w:t>
      </w:r>
      <w:r>
        <w:br/>
      </w:r>
      <w:r>
        <w:t>• 저본 기준 번역 | 기존 번역 문맥: “…온몸의 모공에서 동시에 소리를 내 묘법을 연설하는 것과 같으니 또한 여기와 같다. 셋째 중생계를 안다는 이하 일곱 구는 의업자재를 밝힌다. 첫째 중생의 …”</w:t>
      </w:r>
      <w:r>
        <w:br/>
      </w:r>
      <w:r>
        <w:t>• 이문 독법 | 演說</w:t>
      </w:r>
      <w:r>
        <w:br/>
      </w:r>
      <w:r>
        <w:t>• 이문 적용 구절 | 出法雷音。如密嚴經中。金剛藏菩薩遍身毛孔同時發聲演說妙法。亦同此也。三知眾生界下七句明意業自在。一知</w:t>
      </w:r>
      <w:r>
        <w:br/>
      </w:r>
      <w:r>
        <w:t>• 이문 기준 번역 | 이문 ‘演說’의 가감·어순을 반영하여 해당 문장 성분을 다시 배치해 읽는다.</w:t>
      </w:r>
      <w:r>
        <w:br/>
      </w:r>
      <w:r>
        <w:t>• 의미 차이 | 이문은 저본 ‘演’에 ‘說’을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n=0445004; 현행 xml-p5 동일 ID 대조</w:t>
      </w:r>
    </w:p>
    <w:p>
      <w:pPr>
        <w:pStyle w:val="SHTKNoteSummary"/>
      </w:pPr>
      <w:r>
        <w:t>교감 요약 | [CBETA 원교감] [5] · n=0445005 · 起果＝果起【甲】 · 현행 XML: 起果【大】，果起【甲】</w:t>
      </w:r>
    </w:p>
    <w:p>
      <w:pPr>
        <w:pStyle w:val="SHTKNoteDetail"/>
      </w:pPr>
      <w:r>
        <w:t>• 원교감 원문 | 起果＝果起【甲】</w:t>
      </w:r>
      <w:r>
        <w:br/>
      </w:r>
      <w:r>
        <w:t>• 교감 번호 | 0445005</w:t>
      </w:r>
      <w:r>
        <w:br/>
      </w:r>
      <w:r>
        <w:t>• 판본 정보 | 【大】=《大正新脩大藏經》 저본; 【甲】=嘉曆三年~元德三年間 理覺刊 大谷大學藏本</w:t>
      </w:r>
      <w:r>
        <w:br/>
      </w:r>
      <w:r>
        <w:t>• 저본 독법 | 起果</w:t>
      </w:r>
      <w:r>
        <w:br/>
      </w:r>
      <w:r>
        <w:t>• 저본 적용 구절 | 集如幻。二知諸佛有用如電。三知有趣現實如夢。四知起果酬因如鏡像。五知生相有體無如焰。六知廣器顯現如變</w:t>
      </w:r>
      <w:r>
        <w:br/>
      </w:r>
      <w:r>
        <w:t>• 저본 기준 번역 | 기존 번역 문맥: “… 유취의 현전이 꿈과 같음을 앎, 넷째 과가 인에 응해 일어나는 것이 거울상과 같음을 앎, 다섯째 생상의 체가 없음이 아지랑이와 같음을 앎, 여섯째 넓은…”</w:t>
      </w:r>
      <w:r>
        <w:br/>
      </w:r>
      <w:r>
        <w:t>• 이문 독법 | 果起</w:t>
      </w:r>
      <w:r>
        <w:br/>
      </w:r>
      <w:r>
        <w:t>• 이문 적용 구절 | 集如幻。二知諸佛有用如電。三知有趣現實如夢。四知果起酬因如鏡像。五知生相有體無如焰。六知廣器顯現如變</w:t>
      </w:r>
      <w:r>
        <w:br/>
      </w:r>
      <w:r>
        <w:t>• 이문 기준 번역 | 기존 번역의 중심 뜻을 유지하되 이문 ‘果起’의 접속·표현 차이를 반영하는 방향으로 읽는다.</w:t>
      </w:r>
      <w:r>
        <w:br/>
      </w:r>
      <w:r>
        <w:t>• 의미 차이 | 저본 ‘起果’과 이문 ‘果起’은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n=0445005; 현행 xml-p5 동일 ID 대조</w:t>
      </w:r>
    </w:p>
    <w:p>
      <w:pPr>
        <w:pStyle w:val="SHTKNoteSummary"/>
      </w:pPr>
      <w:r>
        <w:t>교감 요약 | [CBETA 원교감] [6] · n=0445006 · 久＝王【甲】 · 현행 XML: 久【大】，王【甲】</w:t>
      </w:r>
    </w:p>
    <w:p>
      <w:pPr>
        <w:pStyle w:val="SHTKNoteDetail"/>
      </w:pPr>
      <w:r>
        <w:t>• 원교감 원문 | 久＝王【甲】</w:t>
      </w:r>
      <w:r>
        <w:br/>
      </w:r>
      <w:r>
        <w:t>• 교감 번호 | 0445006</w:t>
      </w:r>
      <w:r>
        <w:br/>
      </w:r>
      <w:r>
        <w:t>• 판본 정보 | 【大】=《大正新脩大藏經》 저본; 【甲】=嘉曆三年~元德三年間 理覺刊 大谷大學藏本</w:t>
      </w:r>
      <w:r>
        <w:br/>
      </w:r>
      <w:r>
        <w:t>• 저본 독법 | 久</w:t>
      </w:r>
      <w:r>
        <w:br/>
      </w:r>
      <w:r>
        <w:t>• 저본 적용 구절 | 通以惠為性故名妙智也。二勤行摧魔者。以精懃力故魔久摧伏。又以神通力故伏耶歸依眾生故也。三安住下三句</w:t>
      </w:r>
      <w:r>
        <w:br/>
      </w:r>
      <w:r>
        <w:t>• 저본 기준 번역 | 기존 번역 문맥: “…혜를 성품으로 삼으므로 ‘묘지’라 한다. 둘째 부지런한 행으로 마를 꺾는 것은 정근력으로 마가 오래전에 굴복되었기 때문이다. 또 신통력으로 삿된 것을 굴…”</w:t>
      </w:r>
      <w:r>
        <w:br/>
      </w:r>
      <w:r>
        <w:t>• 이문 독법 | 王</w:t>
      </w:r>
      <w:r>
        <w:br/>
      </w:r>
      <w:r>
        <w:t>• 이문 적용 구절 | 通以惠為性故名妙智也。二勤行摧魔者。以精懃力故魔王摧伏。又以神通力故伏耶歸依眾生故也。三安住下三句</w:t>
      </w:r>
      <w:r>
        <w:br/>
      </w:r>
      <w:r>
        <w:t>• 이문 기준 번역 | 이문 ‘王’에 따른 단일 한국어 번역은 현재 자료만으로 확정하지 않는다.</w:t>
      </w:r>
      <w:r>
        <w:br/>
      </w:r>
      <w:r>
        <w:t>• 의미 차이 | 저본 ‘久’과 이문 ‘王’이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n=0445006; 현행 xml-p5 동일 ID 대조</w:t>
      </w:r>
    </w:p>
    <w:p>
      <w:pPr>
        <w:pStyle w:val="SHTKNoteSummary"/>
      </w:pPr>
      <w:r>
        <w:t>교감 요약 | [CBETA 원교감] [7] · n=0445007 · 耶＝邪【甲】＊ · 현행 XML: 邪【CB】【卍續-CB】【甲】＊，耶【大】＊</w:t>
      </w:r>
    </w:p>
    <w:p>
      <w:pPr>
        <w:pStyle w:val="SHTKNoteDetail"/>
      </w:pPr>
      <w:r>
        <w:t>• 한국어 해설 | 저본 ‘耶’과 이문 ‘邪’은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n=0445007; 현행 xml-p5 동일 ID 대조</w:t>
      </w:r>
    </w:p>
    <w:p>
      <w:pPr>
        <w:pStyle w:val="SHTKNoteSummary"/>
      </w:pPr>
      <w:r>
        <w:t>교감 요약 | [CBETA 원교감] [8] · n=0445008 · 者＝是【甲】 · 현행 XML: 者【大】，是【甲】</w:t>
      </w:r>
    </w:p>
    <w:p>
      <w:pPr>
        <w:pStyle w:val="SHTKNoteDetail"/>
      </w:pPr>
      <w:r>
        <w:t>• 원교감 원문 | 者＝是【甲】</w:t>
      </w:r>
      <w:r>
        <w:br/>
      </w:r>
      <w:r>
        <w:t>• 교감 번호 | 0445008</w:t>
      </w:r>
      <w:r>
        <w:br/>
      </w:r>
      <w:r>
        <w:t>• 판본 정보 | 【大】=《大正新脩大藏經》 저본; 【甲】=嘉曆三年~元德三年間 理覺刊 大谷大學藏本</w:t>
      </w:r>
      <w:r>
        <w:br/>
      </w:r>
      <w:r>
        <w:t>• 저본 독법 | 者</w:t>
      </w:r>
      <w:r>
        <w:br/>
      </w:r>
      <w:r>
        <w:t>• 저본 적용 구절 | 集新眾分中有二。初明所集之眾。後皆是如來威神力故者釋集所由也。前中亦二。初別集十方。後總歎其德。前</w:t>
      </w:r>
      <w:r>
        <w:br/>
      </w:r>
      <w:r>
        <w:t>• 저본 기준 번역 | 기존 번역 문맥: “…첫째 모인 대중을 밝힌다. 뒤의 “모두 여래의 위신력 때문이다”는 모인 까닭을 해석한다. 앞 가운데도 둘이다. 첫째 시방을 별도로 모은다. 뒤에는 그 덕…”</w:t>
      </w:r>
      <w:r>
        <w:br/>
      </w:r>
      <w:r>
        <w:t>• 이문 독법 | 是</w:t>
      </w:r>
      <w:r>
        <w:br/>
      </w:r>
      <w:r>
        <w:t>• 이문 적용 구절 | 集新眾分中有二。初明所集之眾。後皆是如來威神力故是釋集所由也。前中亦二。初別集十方。後總歎其德。前</w:t>
      </w:r>
      <w:r>
        <w:br/>
      </w:r>
      <w:r>
        <w:t>• 이문 기준 번역 | 기존 번역의 중심 뜻을 유지하되 이문 ‘是’의 접속·표현 차이를 반영하는 방향으로 읽는다.</w:t>
      </w:r>
      <w:r>
        <w:br/>
      </w:r>
      <w:r>
        <w:t>• 의미 차이 | 저본 ‘者’과 이문 ‘是’은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n=0445008; 현행 xml-p5 동일 ID 대조</w:t>
      </w:r>
    </w:p>
    <w:p>
      <w:pPr>
        <w:pStyle w:val="SHTKNoteSummary"/>
      </w:pPr>
      <w:r>
        <w:t>교감 요약 | [＊ 상호참조] → n=0443003 · 惠【大】＊，慧【甲】＊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n=0443003의 실제 이문 영향 판정은 [번역 차이 없음]이다.</w:t>
      </w:r>
      <w:r>
        <w:br/>
      </w:r>
      <w:r>
        <w:t>• 참조 대상 | n=0443003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n=0443003 · 惠【大】＊，慧【甲】＊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n=0443003의 실제 이문 영향 판정은 [번역 차이 없음]이다.</w:t>
      </w:r>
      <w:r>
        <w:br/>
      </w:r>
      <w:r>
        <w:t>• 참조 대상 | n=0443003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0445b21]</w:t>
      </w:r>
    </w:p>
    <w:p>
      <w:pPr>
        <w:pStyle w:val="SHTKNoteDetail"/>
      </w:pPr>
      <w:r>
        <w:t>• 상세 | 耶【大】 → 邪【CB】【卍續-CB】</w:t>
      </w:r>
    </w:p>
    <w:p>
      <w:pPr>
        <w:pStyle w:val="SHTKNoteDetail"/>
      </w:pPr>
      <w:r>
        <w:t>• 상세 | [표기/자형 차이] [번역 차이 없음] [기존 번역 유지]</w:t>
      </w:r>
    </w:p>
    <w:p>
      <w:pPr>
        <w:pStyle w:val="SHTKNoteDetail"/>
      </w:pPr>
      <w:r>
        <w:t>• 한국어 해설 | 현행 CBETA는 저본 ‘耶’를 ‘邪’로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0445b21</w:t>
      </w:r>
    </w:p>
    <w:p>
      <w:pPr>
        <w:pStyle w:val="SHTKBlockLabel"/>
      </w:pPr>
      <w:r>
        <w:t>위치표지</w:t>
      </w:r>
    </w:p>
    <w:p>
      <w:pPr>
        <w:pStyle w:val="SHTKPositionMarker"/>
      </w:pPr>
      <w:bookmarkStart w:id="1184" w:name="loc_0445c05"/>
      <w:r>
        <w:t>[0445c05]</w:t>
      </w:r>
      <w:bookmarkEnd w:id="1184"/>
    </w:p>
    <w:p>
      <w:pPr>
        <w:pStyle w:val="SHTKBlockLabel"/>
      </w:pPr>
      <w:r>
        <w:t>원문</w:t>
      </w:r>
    </w:p>
    <w:p>
      <w:pPr>
        <w:pStyle w:val="SHTKSourceText"/>
      </w:pPr>
      <w:r>
        <w:t>[0445c05] 第六舉失顯德分中有三。初顯能不見人。二明所不見境。三釋不見所由。初中前文通列大數五百。今此別標上首故舉十大弟子。舍利弗者此云鶖子。梵正音云奢唎補呾囉也。奢唎此云鶖。即當百舌鳥之類也。吳僧會法師六度集中譯為鶖鷺子也。此是母名。以其母有辯才峻捷似同彼鳥。眼轉明利亦如彼鳥故。從喻為名。補呾[9]羅此云[10]子。以兒從母為名矣。古譯為身子者。以梵語中名身為舍利。如佛身分為舍利。非此所用也。智論中。亦是過去發願。為釋迦佛弟子而立此名。以能論義亦名優[11]波提舍。二摩訶[12]目連者。梵正音摩訶沒特伽羅。此云大採菽氏。上古有仙居山。靜處常採[13]綠豆而食[14]以為姓。尊者之母是彼之族。取母氏姓而為其名。得大神通。簡餘此姓故云大採菽氏。此與鶖子二人因緣如別說。三摩訶迦葉者。梵音具名摩訶迦葉波。此云大飲光。飲光是姓。婆羅門姓中上古有仙。身光飲奪日月之光。迦葉是[15]氏之族故以為名。是迦葉身光亦能飲奪日月之光。又是大富長者之子。捨大財姓。出家能行少欲頭陀大行。為大人所識。簡餘迦葉故名大矣。四離[＊]波多者具云頡[16]麗伐多。此云室星。即北方星也。祀之得子。因以為名。又名阿唎波多。此云所供養也。有云名假和合。即智論中二鬼食事顯之也。五須菩提者正云蘇[1]蒱底。此云善現。亦云善實。古云善吉非也。六阿泥[2]嚧豆者正云阿泥[＊]嚧陀泥[＊]嚧陀。此云滅。阿云無。即名無滅。是佛堂弟也。七難陀者此云喜本。是牧牛人。因問佛牧牛十一種法知佛具一切智。得阿羅漢果。性極聰明音聲絕妙。令人聞喜故以為名。八金毘羅者正云劫比羅。此云黃謂上古有黃頭仙。因以為姓。亦從姓為名。九迦旃延者具云摩訶迦多衍那。此是姓名。此云大剪髮種男。婆羅門姓。上古多仙。山中靜處年歲既久。鬚髮稍長無人為剔。[3]髮婆羅門法[4]惡為剔髮。時一仙有二子。俱來覲父。[5]少者乃為諸仙剔髮。[6]仙願護。後成仙[7]貴。爾來此種皆稱剪髮。尊者身是男子威德[8]特尊。簡餘此種故云大剪髮種男。又西[9]方取母姓者。今顯是父姓故置男名。十富樓那彌[10]多羅尼子者。富樓那者正云補剌拏。此云滿也。彌[＊]多羅者正云梅呾[11]唎曳。此云慈也。尼是女聲也。弗呾[＊]羅此云子。即滿慈女之子。從母以立其名。如鶖子等。如是等結其不見。等二所不見中二。先明不見法界佛果。後顯不見法界菩薩。前中十句。與上眾人所念請法多分是同。問若全無器前不能同念。若有器能念。何故今乃示之不見。答有[12]悕法心前能同念。眼未開故示之不見。又前但念自三乘佛果。今示一乘故不得見。十句中初一總。謂顯如來障盡作用無礙故云自在。[13]下別。一勝果位二嚴。二果位分齊及佛所知。三作用多端。四圓音決定。五離麁相之德。六無思利物。七威力自在。八持諸佛所作。九所依淨剎。此等並是前後所現身土等事。如是下結其不見。二亦復下明不見菩薩眾中亦十。初不見大會者[14]是總也。下九別。別中一[15]是境界業用集來之相。二不見眷屬來處及坐此中宮殿。則前化作樓閣是[16]也。三不見[17]跏坐三昧觀察。四不見菩薩所作供具等。五不知受記長善等。六不見菩薩所受之身有五身可知。七不見菩薩圓光等。八不見菩[18]薩充滿一切十方等。九不知菩薩所有德行。又釋此上九中。初四句中細開有十句。釋前雲集菩薩眾。後五句內亦有十[19]句。釋普賢等本眾。並可知。如是下總結不見。三釋不見所由中二。初法後喻。前中亦二。先明因時不修其見因是故不見。二亦無三昧下明果時絕無其見分是故不見。前中有四。初明行劣不[20]逮勝。二是諸功德下顯勝以過劣。三何以故下釋勝以非劣。四是故下結劣不見勝。初中先徵問云。若無善根不應在會。若有善根不應不見故云何以故也。下釋成中。初總釋云。有善行故得在會。以是別異善行故不見也。又由不同凡故有善根。不同菩薩故[21]不同善根也。下別釋中十[22]九句。初十二句別釋前不見佛果。於中初二句略釋。謂釋初以本不修習大菩提善根故。云本不修習能見如來自在之善根。故名別異。是故無因不能見佛也。自在是前佛果十句中初句是也。二但修入趣涅槃之行故云不修淨佛土行。淨土是前十中末後。是故舉初舉後。中即可知。下廣釋中。初七句不修利他行。後三句不修自勝行。亦即初是狹心。後是劣心。文釋可知。</w:t>
      </w:r>
    </w:p>
    <w:p>
      <w:pPr>
        <w:pStyle w:val="SHTKBlockLabel"/>
      </w:pPr>
      <w:r>
        <w:t>한국어 직역</w:t>
      </w:r>
    </w:p>
    <w:p>
      <w:pPr>
        <w:pStyle w:val="SHTKTranslationText"/>
      </w:pPr>
      <w:r>
        <w:t>여섯째 거실현덕분 가운데 셋이 있다. 첫째 능히 보지 못하는 사람을 드러냄, 둘째 보지 못하는 경계를 밝힘, 셋째 보지 못하는 까닭을 해석한다. 처음 가운데 앞 글에서는 통틀어 큰 수인 오백을 열거했으나, 지금 여기서는 상수를 별도로 표하므로 십대제자를 든다. 사리불은 여기 말로 추자이다. 범어 정음은 사리보달라이다. 사리는 여기 말로 추, 곧 백설조류에 해당한다. 오나라 승회법사의 『육도집』에서는 추로자라고 번역했다. 이는 어머니의 이름이다. 그 어머니는 변재가 준첩하여 그 새와 비슷했고, 눈동자의 움직임과 밝고 예리함 또한 그 새와 같았으므로 비유를 따라 이름하였다. 보달라는 여기 말로 아들이다. 아들이 어머니를 따라 이름한 것이다. 옛 번역에서 ‘신자’라 한 것은 범어에서 몸을 사리라 하여 불신의 분골을 사리라 하는 것과 같은데 여기에서 쓰는 뜻은 아니다. 『지론』에서는 또한 과거에 원을 발하여 석가불의 제자가 되면서 이 이름을 세웠다고 한다. 논의를 잘하므로 또한 우파제사라 한다. 둘째 마하목련은 범어 정음으로 마하몰특가라이고, 여기 말로 대채숙씨이다. 옛날 한 선인이 산에 살며 고요한 곳에서 늘 녹두를 따 먹어 성으로 삼았다. 존자의 어머니가 그 일족이어서 모계의 씨성을 취해 이름으로 삼았다. 대신통을 얻어 같은 성의 다른 이들과 구별하므로 ‘대채숙씨’라 한다. 이와 추자 두 사람의 인연은 따로 설한 것과 같다. 셋째 마하가섭은 범어로 갖추어 말하면 마하가섭파이고, 여기 말로 대음광이다. 음광은 성이다. 바라문 성 가운데 옛날 한 선인이 있었다. 그 몸의 광명이 해와 달의 빛을 마셔 빼앗았다. 가섭은 그 씨족이므로 이름으로 삼았다. 이 가섭의 몸빛 또한 해와 달의 빛을 마셔 빼앗을 수 있었다. 또 대부호 장자의 아들로 큰 재산과 성을 버리고 출가하여 소욕두타의 대행을 잘 실천했으며, 큰 인물에게 알려졌으므로 다른 가섭과 구별해 ‘대’라 한다. 넷째 이파다는 갖추어 말하면 힐리벌다이다. 이는 여기 말로 실성, 곧 북방의 별이다. 이에 제사하여 아들을 얻었으므로 이름으로 삼았다. 또 아리파다라고도 하는데 여기 말로 ‘공양받는 자’이다. 어떤 이는 ‘가화합’이라 이름한다고 하니, 곧 『지론』의 두 귀신이 먹는 일에서 이를 드러낸다. 다섯째 수보리는 바로 소보지라 하며 여기 말로 선현이고 또한 선실이라 한다. 옛날의 ‘선길’은 옳지 않다. 여섯째 아니루두는 바로 아니루다라 한다. 니루다는 여기 말로 멸이고, 아는 무이므로 곧 ‘무멸’이라 이름한다. 부처의 사촌동생이다. 일곱째 난다는 여기 말로 희본이다. 목우인이었는데 부처께 소를 기르는 열한 가지 법을 물어 부처가 일체지를 갖추었음을 알고 아라한과를 얻었다. 성품이 매우 총명하고 음성이 뛰어나 듣는 이를 기쁘게 하므로 이름으로 삼았다. 여덟째 금비라는 바로 겁비라라고 하며 여기 말로 황이다. 옛날 황두선인이 있었으므로 그 성을 따라 이름으로 삼았다. 아홉째 가전연은 갖추어 말하면 마하가다연나인데 이는 성명이다. 여기 말로 대전발종남이며 바라문 성이다. 옛날 여러 선인이 산속의 고요한 곳에서 오래 지내 수염과 머리카락이 점차 길어졌지만 깎아 줄 사람이 없었다. 바라문의 법에서는 스스로 머리를 깎는 것을 싫어하였다. 그때 한 선인에게 두 아들이 있었는데 둘 다 아버지를 뵈러 왔다. 어린 아들이 여러 선인의 머리를 깎아 주었다. 선인들이 원으로 보호하였다. 뒤에 선인이 되어 귀하게 되었다. 그 뒤로 이 종족을 모두 ‘전발’이라 불렀다. 존자는 몸이 남자로서 위덕이 특히 높아 같은 종족의 다른 이와 구별하므로 ‘대전발종남’이라 한다. 또 서방에서 모성만 취하는 경우가 있으므로, 여기서는 부성을 드러내려고 ‘남’이라는 이름을 붙였다. 열째 부루나미다라니자는 부루나는 바로 보랄나라 한다. 이는 여기 말로 만이다. 미다라는 바로 매달리예라 하며 여기 말로 자이다. 니는 여성어이다. 불달라는 여기 말로 자이니, 곧 만자녀의 아들이다. 어머니를 따라 이름을 세운 것으로 추자 등과 같다. ‘여시등’은 그들이 보지 못함을 맺는다. 둘째 보지 못하는 바 가운데 둘이다. 먼저 법계의 불과를 보지 못함을 밝힌다. 뒤에는 법계의 보살을 보지 못함을 드러낸다. 앞 가운데 열 구가 있으며, 위에서 대중이 생각하여 청한 법과 대부분 같다. 묻는다. 전혀 그릇이 없다면 앞에서 함께 생각할 수 없어야 하고, 그릇이 있어 생각할 수 있다면 어찌하여 지금 보지 못함을 보이는가. 답한다. 법을 바라는 마음이 있으므로 앞에서 함께 생각할 수 있었지만 눈이 아직 열리지 않았으므로 보지 못함을 보인다. 또 앞에서는 단지 자신의 삼승 불과를 생각했으나 지금은 일승을 보이므로 보지 못한다. 열 구 가운데 처음 하나는 총이다. 여래의 장애가 다하고 작용이 무애함을 드러내므로 ‘자재’라 한다. 아래는 별이다. 첫째 수승한 과위의 이엄, 둘째 과위의 분제와 부처가 아는 바이다. 셋째 작용이 여러 갈래임, 넷째 원음이 결정됨, 다섯째 거친 상을 여읜 덕, 여섯째 생각 없이 중생을 이롭게 함, 일곱째 위력이 자재함, 여덟째 모든 부처가 짓는 바를 지님, 아홉째 소의인 청정한 찰토이다. 이들은 모두 앞뒤에서 나타낸 신토 등의 일이다. ‘이와 같다’ 이하는 보지 못함을 맺는다. 둘째 ‘또한’ 이하는 보살중을 보지 못함을 밝히는데 역시 열 가지이다. 처음 ‘대회를 보지 못한다’는 총이다. 아래 아홉은 별이다. 별 가운데 첫째는 경계와 업용으로 모여오는 상이다. 둘째 권속이 온 처소와 이 가운데 앉은 궁전을 보지 못하니 곧 앞에서 변화로 만든 누각이다. 셋째 결가부좌하여 삼매로 관찰함을 보지 못한다. 넷째 보살이 지은 공양구 등을 보지 못한다. 다섯째 수기받고 선근을 자라게 하는 것 등을 알지 못함, 여섯째 보살이 받은 몸을 보지 못함인데 다섯 몸이 있음을 알 수 있다. 일곱째 보살의 원광 등을 보지 못함, 여덟째 보살이 일체 시방에 충만한 것 등을 보지 못함, 아홉째 보살의 모든 덕행을 알지 못함이다. 또 해석하면 위의 아홉 가운데. 처음 네 구를 세밀하게 열면 열 구가 있어 앞에서 운집한 보살중을 해석한다. 뒤의 다섯 구 안에도 또한 열 구가 있어 보현 등의 본래 대중을 해석하니 모두 알 수 있다. ‘이와 같다’ 이하는 보지 못함을 총결한다. 셋째 보지 못하는 까닭을 해석하는 가운데 둘이다. 처음은 법설이고 뒤는 비유이다. 앞 가운데도 둘이다. 먼저 인 때에 그 볼 수 있는 인을 닦지 않았으므로 보지 못함을 밝히고, 둘째 ‘또 삼매가 없다’ 이하는 과 때에 그 볼 분수가 전혀 없으므로 보지 못함을 밝힌다. 앞 가운데 넷이다. 첫째 행이 열등하여 수승함에 미치지 못함, 둘째 ‘이 모든 공덕’ 이하는 수승함이 열등함을 넘어섬을 드러냄, 셋째 ‘어찌하여’ 이하는 수승함이 열등하지 않은 까닭을 해석함, 넷째 ‘그러므로’ 이하는 열등한 것이 수승함을 보지 못함을 맺는다. 처음 가운데 먼저 징문한다. 선근이 없다면 회중에 있어서는 안 되고, 선근이 있다면 보지 못해서는 안 되므로 “어찌하여”라고 한 것이다. 아래 해석 가운데. 처음 총석에서 선행이 있기 때문에 회중에 있을 수 있으나 별이한 선행이기 때문에 보지 못한다고 한다. 또 범부와 같지 않으므로 선근이 있으나 보살과 같지 않으므로 선근이 같지 않다. 아래 별석 가운데 열아홉 구가 있다. 처음 열두 구는 앞에서 불과를 보지 못한 것을 별석한다. 그 가운데 처음 두 구는 약석이다. 첫째는 본래 대보리 선근을 수습하지 않았기 때문에 “본래 여래자재를 볼 수 있는 선근을 수습하지 않았다”고 해석한다. 그래서 별이라고 한다. 그러므로 인이 없어 부처를 볼 수 없다. ‘자재’는 앞의 불과 열 구 가운데 첫 구이다. 둘째는 단지 열반에 들어가 나아가는 행만 닦았으므로 정불토행을 닦지 않았다고 한다. 정토는 앞 열 가운데 마지막이다. 그러므로 처음과 끝을 들었고 중간은 알 수 있다. 아래 광석 가운데. 처음 일곱 구는 이타행을 닦지 않음을 말한다. 뒤의 세 구는 자신의 수승한 행을 닦지 않음을 말한다. 또한 처음은 협심이다. 뒤는 열심이다. 글을 해석하면 알 수 있다.</w:t>
      </w:r>
    </w:p>
    <w:p>
      <w:pPr>
        <w:pStyle w:val="SHTKBlockLabel"/>
      </w:pPr>
      <w:r>
        <w:t>교감·번역 메모</w:t>
      </w:r>
    </w:p>
    <w:p>
      <w:pPr>
        <w:pStyle w:val="SHTKNoteSummary"/>
      </w:pPr>
      <w:r>
        <w:t>교감 요약 | [CBETA 원교감] [9] · n=0445009 · 羅＝囉【甲】＊ · 현행 XML: 羅【大】＊，囉【甲】＊</w:t>
      </w:r>
    </w:p>
    <w:p>
      <w:pPr>
        <w:pStyle w:val="SHTKNoteDetail"/>
      </w:pPr>
      <w:r>
        <w:t>• 원교감 원문 | 羅＝囉【甲】＊</w:t>
      </w:r>
      <w:r>
        <w:br/>
      </w:r>
      <w:r>
        <w:t>• 교감 번호 | 0445009</w:t>
      </w:r>
      <w:r>
        <w:br/>
      </w:r>
      <w:r>
        <w:t>• 판본 정보 | 【大】=《大正新脩大藏經》 저본; 【甲】=嘉曆三年~元德三年間 理覺刊 大谷大學藏本</w:t>
      </w:r>
      <w:r>
        <w:br/>
      </w:r>
      <w:r>
        <w:t>• 저본 독법 | 羅</w:t>
      </w:r>
      <w:r>
        <w:br/>
      </w:r>
      <w:r>
        <w:t>• 저본 적용 구절 | 峻捷似同彼鳥。眼轉明利亦如彼鳥故。從喻為名。補呾羅此云子。以兒從母為名矣。古譯為身子者。以梵語中名</w:t>
      </w:r>
      <w:r>
        <w:br/>
      </w:r>
      <w:r>
        <w:t>• 저본 기준 번역 | 기존 번역 문맥: “… 같았으므로 비유를 따라 이름하였다. 보달라는 여기 말로 아들이다. 아들이 어머니를 따라 이름한 것이다. 옛 번역에서 ‘신자’라 한 것은 범어에서 몸을 …”</w:t>
      </w:r>
      <w:r>
        <w:br/>
      </w:r>
      <w:r>
        <w:t>• 이문 독법 | 囉</w:t>
      </w:r>
      <w:r>
        <w:br/>
      </w:r>
      <w:r>
        <w:t>• 이문 적용 구절 | 峻捷似同彼鳥。眼轉明利亦如彼鳥故。從喻為名。補呾囉此云子。以兒從母為名矣。古譯為身子者。以梵語中名</w:t>
      </w:r>
      <w:r>
        <w:br/>
      </w:r>
      <w:r>
        <w:t>• 이문 기준 번역 | 이문 ‘囉’에 따른 단일 한국어 번역은 현재 자료만으로 확정하지 않는다.</w:t>
      </w:r>
      <w:r>
        <w:br/>
      </w:r>
      <w:r>
        <w:t>• 의미 차이 | 저본 ‘羅’과 이문 ‘囉’이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n=0445009; 현행 xml-p5 동일 ID 대조</w:t>
      </w:r>
    </w:p>
    <w:p>
      <w:pPr>
        <w:pStyle w:val="SHTKNoteSummary"/>
      </w:pPr>
      <w:r>
        <w:t>교감 요약 | [CBETA 원교감] [10] · n=0445010 · 子＋（也）【甲】 · 현행 XML: 子【大】，子也【甲】</w:t>
      </w:r>
    </w:p>
    <w:p>
      <w:pPr>
        <w:pStyle w:val="SHTKNoteDetail"/>
      </w:pPr>
      <w:r>
        <w:t>• 원교감 원문 | 子＋（也）【甲】</w:t>
      </w:r>
      <w:r>
        <w:br/>
      </w:r>
      <w:r>
        <w:t>• 교감 번호 | 0445010</w:t>
      </w:r>
      <w:r>
        <w:br/>
      </w:r>
      <w:r>
        <w:t>• 판본 정보 | 【大】=《大正新脩大藏經》 저본; 【甲】=嘉曆三年~元德三年間 理覺刊 大谷大學藏本</w:t>
      </w:r>
      <w:r>
        <w:br/>
      </w:r>
      <w:r>
        <w:t>• 저본 독법 | 子</w:t>
      </w:r>
      <w:r>
        <w:br/>
      </w:r>
      <w:r>
        <w:t>• 저본 적용 구절 | 由。初中前文通列大數五百。今此別標上首故舉十大弟子。舍利弗者此云鶖子。梵正音云奢唎補呾囉也。奢唎此</w:t>
      </w:r>
      <w:r>
        <w:br/>
      </w:r>
      <w:r>
        <w:t>• 저본 기준 번역 | 기존 번역 문맥: “… 글에서는 통틀어 큰 수인 오백을 열거했으나, 지금 여기서는 상수를 별도로 표하므로 십대제자를 든다. 사리불은 여기 말로 추자이다. 범어 정음은 사리보달…”</w:t>
      </w:r>
      <w:r>
        <w:br/>
      </w:r>
      <w:r>
        <w:t>• 이문 독법 | 子也</w:t>
      </w:r>
      <w:r>
        <w:br/>
      </w:r>
      <w:r>
        <w:t>• 이문 적용 구절 | 由。初中前文通列大數五百。今此別標上首故舉十大弟子也。舍利弗者此云鶖子。梵正音云奢唎補呾囉也。奢唎此</w:t>
      </w:r>
      <w:r>
        <w:br/>
      </w:r>
      <w:r>
        <w:t>• 이문 기준 번역 | 기존 번역의 중심 뜻을 유지하되 이문 ‘子也’의 접속·표현 차이를 반영하는 방향으로 읽는다.</w:t>
      </w:r>
      <w:r>
        <w:br/>
      </w:r>
      <w:r>
        <w:t>• 의미 차이 | 저본 ‘子’과 이문 ‘子也’은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n=0445010; 현행 xml-p5 동일 ID 대조</w:t>
      </w:r>
    </w:p>
    <w:p>
      <w:pPr>
        <w:pStyle w:val="SHTKNoteSummary"/>
      </w:pPr>
      <w:r>
        <w:t>교감 요약 | [CBETA 원교감] [11] · n=0445011 · 波＝婆【甲】＊ · 현행 XML: 波【大】＊，婆【甲】＊</w:t>
      </w:r>
    </w:p>
    <w:p>
      <w:pPr>
        <w:pStyle w:val="SHTKNoteDetail"/>
      </w:pPr>
      <w:r>
        <w:t>• 원교감 원문 | 波＝婆【甲】＊</w:t>
      </w:r>
      <w:r>
        <w:br/>
      </w:r>
      <w:r>
        <w:t>• 교감 번호 | 0445011</w:t>
      </w:r>
      <w:r>
        <w:br/>
      </w:r>
      <w:r>
        <w:t>• 판본 정보 | 【大】=《大正新脩大藏經》 저본; 【甲】=嘉曆三年~元德三年間 理覺刊 大谷大學藏本</w:t>
      </w:r>
      <w:r>
        <w:br/>
      </w:r>
      <w:r>
        <w:t>• 저본 독법 | 波</w:t>
      </w:r>
      <w:r>
        <w:br/>
      </w:r>
      <w:r>
        <w:t>• 저본 적용 구절 | 是過去發願。為釋迦佛弟子而立此名。以能論義亦名優波提舍。二摩訶目連者。梵正音摩訶沒特伽羅。此云大採</w:t>
      </w:r>
      <w:r>
        <w:br/>
      </w:r>
      <w:r>
        <w:t>• 저본 기준 번역 | 기존 번역 문맥: “…다. 논의를 잘하므로 또한 우파제사라 한다. 둘째 마하목련은 범어 정음으로 마하몰특가라이고, 여기 말로 대채숙씨이다. 옛날 한 선인이 산에 살며 고요한 …”</w:t>
      </w:r>
      <w:r>
        <w:br/>
      </w:r>
      <w:r>
        <w:t>• 이문 독법 | 婆</w:t>
      </w:r>
      <w:r>
        <w:br/>
      </w:r>
      <w:r>
        <w:t>• 이문 적용 구절 | 是過去發願。為釋迦佛弟子而立此名。以能論義亦名優婆提舍。二摩訶目連者。梵正音摩訶沒特伽羅。此云大採</w:t>
      </w:r>
      <w:r>
        <w:br/>
      </w:r>
      <w:r>
        <w:t>• 이문 기준 번역 | 이문 ‘婆’에 따른 단일 한국어 번역은 현재 자료만으로 확정하지 않는다.</w:t>
      </w:r>
      <w:r>
        <w:br/>
      </w:r>
      <w:r>
        <w:t>• 의미 차이 | 저본 ‘波’과 이문 ‘婆’이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n=0445011; 현행 xml-p5 동일 ID 대조</w:t>
      </w:r>
    </w:p>
    <w:p>
      <w:pPr>
        <w:pStyle w:val="SHTKNoteSummary"/>
      </w:pPr>
      <w:r>
        <w:t>교감 요약 | [CBETA 원교감] [12] · n=0445012 · 目＋（乾）【甲】 · 현행 XML: 目【大】，目乾【甲】</w:t>
      </w:r>
    </w:p>
    <w:p>
      <w:pPr>
        <w:pStyle w:val="SHTKNoteDetail"/>
      </w:pPr>
      <w:r>
        <w:t>• 원교감 원문 | 目＋（乾）【甲】</w:t>
      </w:r>
      <w:r>
        <w:br/>
      </w:r>
      <w:r>
        <w:t>• 교감 번호 | 0445012</w:t>
      </w:r>
      <w:r>
        <w:br/>
      </w:r>
      <w:r>
        <w:t>• 판본 정보 | 【大】=《大正新脩大藏經》 저본; 【甲】=嘉曆三年~元德三年間 理覺刊 大谷大學藏本</w:t>
      </w:r>
      <w:r>
        <w:br/>
      </w:r>
      <w:r>
        <w:t>• 저본 독법 | 目</w:t>
      </w:r>
      <w:r>
        <w:br/>
      </w:r>
      <w:r>
        <w:t>• 저본 적용 구절 | 釋迦佛弟子而立此名。以能論義亦名優波提舍。二摩訶目連者。梵正音摩訶沒特伽羅。此云大採菽氏。上古有仙</w:t>
      </w:r>
      <w:r>
        <w:br/>
      </w:r>
      <w:r>
        <w:t>• 저본 기준 번역 | 기존 번역 문맥: “…제사라 한다. 둘째 마하목련은 범어 정음으로 마하몰특가라이고, 여기 말로 대채숙씨이다. 옛날 한 선인이 산에 살며 고요한 곳에서 늘 녹두를 따 먹어 성으…”</w:t>
      </w:r>
      <w:r>
        <w:br/>
      </w:r>
      <w:r>
        <w:t>• 이문 독법 | 目乾</w:t>
      </w:r>
      <w:r>
        <w:br/>
      </w:r>
      <w:r>
        <w:t>• 이문 적용 구절 | 釋迦佛弟子而立此名。以能論義亦名優波提舍。二摩訶目乾連者。梵正音摩訶沒特伽羅。此云大採菽氏。上古有仙</w:t>
      </w:r>
      <w:r>
        <w:br/>
      </w:r>
      <w:r>
        <w:t>• 이문 기준 번역 | 이문 ‘目乾’의 가감·어순을 반영하여 해당 문장 성분을 다시 배치해 읽는다.</w:t>
      </w:r>
      <w:r>
        <w:br/>
      </w:r>
      <w:r>
        <w:t>• 의미 차이 | 이문은 저본 ‘目’에 ‘乾’을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n=0445012; 현행 xml-p5 동일 ID 대조</w:t>
      </w:r>
    </w:p>
    <w:p>
      <w:pPr>
        <w:pStyle w:val="SHTKNoteSummary"/>
      </w:pPr>
      <w:r>
        <w:t>교감 요약 | [CBETA 원교감] [13] · n=0445013 · 綠＝菉【甲】 · 현행 XML: 綠【大】，菉【甲】</w:t>
      </w:r>
    </w:p>
    <w:p>
      <w:pPr>
        <w:pStyle w:val="SHTKNoteDetail"/>
      </w:pPr>
      <w:r>
        <w:t>• 원교감 원문 | 綠＝菉【甲】</w:t>
      </w:r>
      <w:r>
        <w:br/>
      </w:r>
      <w:r>
        <w:t>• 교감 번호 | 0445013</w:t>
      </w:r>
      <w:r>
        <w:br/>
      </w:r>
      <w:r>
        <w:t>• 판본 정보 | 【大】=《大正新脩大藏經》 저본; 【甲】=嘉曆三年~元德三年間 理覺刊 大谷大學藏本</w:t>
      </w:r>
      <w:r>
        <w:br/>
      </w:r>
      <w:r>
        <w:t>• 저본 독법 | 綠</w:t>
      </w:r>
      <w:r>
        <w:br/>
      </w:r>
      <w:r>
        <w:t>• 저본 적용 구절 | 訶沒特伽羅。此云大採菽氏。上古有仙居山。靜處常採綠豆而食以為姓。尊者之母是彼之族。取母氏姓而為其名</w:t>
      </w:r>
      <w:r>
        <w:br/>
      </w:r>
      <w:r>
        <w:t>• 저본 기준 번역 | 기존 번역 문맥: “…따 먹어 성으로 삼았다. 존자의 어머니가 그 일족이어서 모계의 씨성을 취해 이름으로 삼았다. 대신통을 얻어 같은 성의 다른 이들과 구별하므로 ‘대채숙씨’…”</w:t>
      </w:r>
      <w:r>
        <w:br/>
      </w:r>
      <w:r>
        <w:t>• 이문 독법 | 菉</w:t>
      </w:r>
      <w:r>
        <w:br/>
      </w:r>
      <w:r>
        <w:t>• 이문 적용 구절 | 訶沒特伽羅。此云大採菽氏。上古有仙居山。靜處常採菉豆而食以為姓。尊者之母是彼之族。取母氏姓而為其名</w:t>
      </w:r>
      <w:r>
        <w:br/>
      </w:r>
      <w:r>
        <w:t>• 이문 기준 번역 | 이문 ‘菉’에 따른 단일 한국어 번역은 현재 자료만으로 확정하지 않는다.</w:t>
      </w:r>
      <w:r>
        <w:br/>
      </w:r>
      <w:r>
        <w:t>• 의미 차이 | 저본 ‘綠’과 이문 ‘菉’이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n=0445013; 현행 xml-p5 동일 ID 대조</w:t>
      </w:r>
    </w:p>
    <w:p>
      <w:pPr>
        <w:pStyle w:val="SHTKNoteSummary"/>
      </w:pPr>
      <w:r>
        <w:t>교감 요약 | [CBETA 원교감] [14] · n=0445014 · （因）＋以【甲】 · 현행 XML: 以【大】，因以【甲】</w:t>
      </w:r>
    </w:p>
    <w:p>
      <w:pPr>
        <w:pStyle w:val="SHTKNoteDetail"/>
      </w:pPr>
      <w:r>
        <w:t>• 원교감 원문 | （因）＋以【甲】</w:t>
      </w:r>
      <w:r>
        <w:br/>
      </w:r>
      <w:r>
        <w:t>• 교감 번호 | 0445014</w:t>
      </w:r>
      <w:r>
        <w:br/>
      </w:r>
      <w:r>
        <w:t>• 판본 정보 | 【大】=《大正新脩大藏經》 저본; 【甲】=嘉曆三年~元德三年間 理覺刊 大谷大學藏本</w:t>
      </w:r>
      <w:r>
        <w:br/>
      </w:r>
      <w:r>
        <w:t>• 저본 독법 | 以</w:t>
      </w:r>
      <w:r>
        <w:br/>
      </w:r>
      <w:r>
        <w:t>• 저본 적용 구절 | 類也。吳僧會法師六度集中譯為鶖鷺子也。此是母名。以其母有辯才峻捷似同彼鳥。眼轉明利亦如彼鳥故。從喻</w:t>
      </w:r>
      <w:r>
        <w:br/>
      </w:r>
      <w:r>
        <w:t>• 저본 기준 번역 | 기존 번역 문맥: “…고 번역했다. 이는 어머니의 이름이다. 그 어머니는 변재가 준첩하여 그 새와 비슷했고, 눈동자의 움직임과 밝고 예리함 또한 그 새와 같았으므로 비유를 따…”</w:t>
      </w:r>
      <w:r>
        <w:br/>
      </w:r>
      <w:r>
        <w:t>• 이문 독법 | 因以</w:t>
      </w:r>
      <w:r>
        <w:br/>
      </w:r>
      <w:r>
        <w:t>• 이문 적용 구절 | 類也。吳僧會法師六度集中譯為鶖鷺子也。此是母名。因以其母有辯才峻捷似同彼鳥。眼轉明利亦如彼鳥故。從喻</w:t>
      </w:r>
      <w:r>
        <w:br/>
      </w:r>
      <w:r>
        <w:t>• 이문 기준 번역 | 기존 번역의 중심 뜻을 유지하되 이문 ‘因以’의 접속·표현 차이를 반영하는 방향으로 읽는다.</w:t>
      </w:r>
      <w:r>
        <w:br/>
      </w:r>
      <w:r>
        <w:t>• 의미 차이 | 저본 ‘以’과 이문 ‘因以’은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n=0445014; 현행 xml-p5 동일 ID 대조</w:t>
      </w:r>
    </w:p>
    <w:p>
      <w:pPr>
        <w:pStyle w:val="SHTKNoteSummary"/>
      </w:pPr>
      <w:r>
        <w:t>교감 요약 | [CBETA 원교감] [15] · n=0445015 · 氏＝彼【甲】 · 현행 XML: 氏【大】，彼【甲】</w:t>
      </w:r>
    </w:p>
    <w:p>
      <w:pPr>
        <w:pStyle w:val="SHTKNoteDetail"/>
      </w:pPr>
      <w:r>
        <w:t>• 원교감 원문 | 氏＝彼【甲】</w:t>
      </w:r>
      <w:r>
        <w:br/>
      </w:r>
      <w:r>
        <w:t>• 교감 번호 | 0445015</w:t>
      </w:r>
      <w:r>
        <w:br/>
      </w:r>
      <w:r>
        <w:t>• 판본 정보 | 【大】=《大正新脩大藏經》 저본; 【甲】=嘉曆三年~元德三年間 理覺刊 大谷大學藏本</w:t>
      </w:r>
      <w:r>
        <w:br/>
      </w:r>
      <w:r>
        <w:t>• 저본 독법 | 氏</w:t>
      </w:r>
      <w:r>
        <w:br/>
      </w:r>
      <w:r>
        <w:t>• 저본 적용 구절 | 舍。二摩訶目連者。梵正音摩訶沒特伽羅。此云大採菽氏。上古有仙居山。靜處常採綠豆而食以為姓。尊者之母</w:t>
      </w:r>
      <w:r>
        <w:br/>
      </w:r>
      <w:r>
        <w:t>• 저본 기준 번역 | 기존 번역 문맥: “…다. 옛날 한 선인이 산에 살며 고요한 곳에서 늘 녹두를 따 먹어 성으로 삼았다. 존자의 어머니가 그 일족이어서 모계의 씨성을 취해 이름으로 삼았다. 대…”</w:t>
      </w:r>
      <w:r>
        <w:br/>
      </w:r>
      <w:r>
        <w:t>• 이문 독법 | 彼</w:t>
      </w:r>
      <w:r>
        <w:br/>
      </w:r>
      <w:r>
        <w:t>• 이문 적용 구절 | 舍。二摩訶目連者。梵正音摩訶沒特伽羅。此云大採菽彼。上古有仙居山。靜處常採綠豆而食以為姓。尊者之母</w:t>
      </w:r>
      <w:r>
        <w:br/>
      </w:r>
      <w:r>
        <w:t>• 이문 기준 번역 | 이문 ‘彼’에 따른 단일 한국어 번역은 현재 자료만으로 확정하지 않는다.</w:t>
      </w:r>
      <w:r>
        <w:br/>
      </w:r>
      <w:r>
        <w:t>• 의미 차이 | 저본 ‘氏’과 이문 ‘彼’이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n=0445015; 현행 xml-p5 동일 ID 대조</w:t>
      </w:r>
    </w:p>
    <w:p>
      <w:pPr>
        <w:pStyle w:val="SHTKNoteSummary"/>
      </w:pPr>
      <w:r>
        <w:t>교감 요약 | [CBETA 원교감] [16] · n=0445016 · 麗＝盧【甲】 · 현행 XML: 麗【大】，盧【甲】</w:t>
      </w:r>
    </w:p>
    <w:p>
      <w:pPr>
        <w:pStyle w:val="SHTKNoteDetail"/>
      </w:pPr>
      <w:r>
        <w:t>• 원교감 원문 | 麗＝盧【甲】</w:t>
      </w:r>
      <w:r>
        <w:br/>
      </w:r>
      <w:r>
        <w:t>• 교감 번호 | 0445016</w:t>
      </w:r>
      <w:r>
        <w:br/>
      </w:r>
      <w:r>
        <w:t>• 판본 정보 | 【大】=《大正新脩大藏經》 저본; 【甲】=嘉曆三年~元德三年間 理覺刊 大谷大學藏本</w:t>
      </w:r>
      <w:r>
        <w:br/>
      </w:r>
      <w:r>
        <w:t>• 저본 독법 | 麗</w:t>
      </w:r>
      <w:r>
        <w:br/>
      </w:r>
      <w:r>
        <w:t>• 저본 적용 구절 | 。為大人所識。簡餘迦葉故名大矣。四離波多者具云頡麗伐多。此云室星。即北方星也。祀之得子。因以為名。</w:t>
      </w:r>
      <w:r>
        <w:br/>
      </w:r>
      <w:r>
        <w:t>• 저본 기준 번역 | 기존 번역 문맥: “…들을 얻었으므로 이름으로 삼았다. 또 아리파다라고도 하는데 여기 말로 ‘공양받는 자’이다. 어떤 이는 ‘가화합’이라 이름한다고 하니, 곧 『지론』의 두 …”</w:t>
      </w:r>
      <w:r>
        <w:br/>
      </w:r>
      <w:r>
        <w:t>• 이문 독법 | 盧</w:t>
      </w:r>
      <w:r>
        <w:br/>
      </w:r>
      <w:r>
        <w:t>• 이문 적용 구절 | 。為大人所識。簡餘迦葉故名大矣。四離波多者具云頡盧伐多。此云室星。即北方星也。祀之得子。因以為名。</w:t>
      </w:r>
      <w:r>
        <w:br/>
      </w:r>
      <w:r>
        <w:t>• 이문 기준 번역 | 이문 ‘盧’에 따른 단일 한국어 번역은 현재 자료만으로 확정하지 않는다.</w:t>
      </w:r>
      <w:r>
        <w:br/>
      </w:r>
      <w:r>
        <w:t>• 의미 차이 | 저본 ‘麗’과 이문 ‘盧’이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n=0445016; 현행 xml-p5 동일 ID 대조</w:t>
      </w:r>
    </w:p>
    <w:p>
      <w:pPr>
        <w:pStyle w:val="SHTKNoteSummary"/>
      </w:pPr>
      <w:r>
        <w:t>교감 요약 | [CBETA 원교감] [1] · n=0446001 · 蒱＝補【甲】 · 현행 XML: 蒱【大】，補【甲】</w:t>
      </w:r>
    </w:p>
    <w:p>
      <w:pPr>
        <w:pStyle w:val="SHTKNoteDetail"/>
      </w:pPr>
      <w:r>
        <w:t>• 원교감 원문 | 蒱＝補【甲】</w:t>
      </w:r>
      <w:r>
        <w:br/>
      </w:r>
      <w:r>
        <w:t>• 교감 번호 | 0446001</w:t>
      </w:r>
      <w:r>
        <w:br/>
      </w:r>
      <w:r>
        <w:t>• 판본 정보 | 【大】=《大正新脩大藏經》 저본; 【甲】=嘉曆三年~元德三年間 理覺刊 大谷大學藏本</w:t>
      </w:r>
      <w:r>
        <w:br/>
      </w:r>
      <w:r>
        <w:t>• 저본 독법 | 蒱</w:t>
      </w:r>
      <w:r>
        <w:br/>
      </w:r>
      <w:r>
        <w:t>• 저본 적용 구절 | 假和合。即智論中二鬼食事顯之也。五須菩提者正云蘇蒱底。此云善現。亦云善實。古云善吉非也。六阿泥嚧豆</w:t>
      </w:r>
      <w:r>
        <w:br/>
      </w:r>
      <w:r>
        <w:t>• 저본 기준 번역 | 기존 번역 문맥: “…않다. 여섯째 아니루두는 바로 아니루다라 한다. 니루다는 여기 말로 멸이고, 아는 무이므로 곧 ‘무멸’이라 이름한다. 부처의 사촌동생이다. 일곱째 난다는…”</w:t>
      </w:r>
      <w:r>
        <w:br/>
      </w:r>
      <w:r>
        <w:t>• 이문 독법 | 補</w:t>
      </w:r>
      <w:r>
        <w:br/>
      </w:r>
      <w:r>
        <w:t>• 이문 적용 구절 | 假和合。即智論中二鬼食事顯之也。五須菩提者正云蘇補底。此云善現。亦云善實。古云善吉非也。六阿泥嚧豆</w:t>
      </w:r>
      <w:r>
        <w:br/>
      </w:r>
      <w:r>
        <w:t>• 이문 기준 번역 | 이문 ‘補’에 따른 단일 한국어 번역은 현재 자료만으로 확정하지 않는다.</w:t>
      </w:r>
      <w:r>
        <w:br/>
      </w:r>
      <w:r>
        <w:t>• 의미 차이 | 저본 ‘蒱’과 이문 ‘補’이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n=0446001; 현행 xml-p5 동일 ID 대조</w:t>
      </w:r>
    </w:p>
    <w:p>
      <w:pPr>
        <w:pStyle w:val="SHTKNoteSummary"/>
      </w:pPr>
      <w:r>
        <w:t>교감 요약 | [CBETA 원교감] [2] · n=0446002 · 嚧＝盧【甲】＊ · 현행 XML: 嚧【大】＊，盧【甲】＊</w:t>
      </w:r>
    </w:p>
    <w:p>
      <w:pPr>
        <w:pStyle w:val="SHTKNoteDetail"/>
      </w:pPr>
      <w:r>
        <w:t>• 원교감 원문 | 嚧＝盧【甲】＊</w:t>
      </w:r>
      <w:r>
        <w:br/>
      </w:r>
      <w:r>
        <w:t>• 교감 번호 | 0446002</w:t>
      </w:r>
      <w:r>
        <w:br/>
      </w:r>
      <w:r>
        <w:t>• 판본 정보 | 【大】=《大正新脩大藏經》 저본; 【甲】=嘉曆三年~元德三年間 理覺刊 大谷大學藏本</w:t>
      </w:r>
      <w:r>
        <w:br/>
      </w:r>
      <w:r>
        <w:t>• 저본 독법 | 嚧</w:t>
      </w:r>
      <w:r>
        <w:br/>
      </w:r>
      <w:r>
        <w:t>• 저본 적용 구절 | 蘇蒱底。此云善現。亦云善實。古云善吉非也。六阿泥嚧豆者正云阿泥嚧陀泥嚧陀。此云滅。阿云無。即名無滅</w:t>
      </w:r>
      <w:r>
        <w:br/>
      </w:r>
      <w:r>
        <w:t>• 저본 기준 번역 | 기존 번역 문맥: “…멸’이라 이름한다. 부처의 사촌동생이다. 일곱째 난다는 여기 말로 희본이다. 목우인이었는데 부처께 소를 기르는 열한 가지 법을 물어 부처가 일체지를 갖추…”</w:t>
      </w:r>
      <w:r>
        <w:br/>
      </w:r>
      <w:r>
        <w:t>• 이문 독법 | 盧</w:t>
      </w:r>
      <w:r>
        <w:br/>
      </w:r>
      <w:r>
        <w:t>• 이문 적용 구절 | 蘇蒱底。此云善現。亦云善實。古云善吉非也。六阿泥盧豆者正云阿泥嚧陀泥嚧陀。此云滅。阿云無。即名無滅</w:t>
      </w:r>
      <w:r>
        <w:br/>
      </w:r>
      <w:r>
        <w:t>• 이문 기준 번역 | 이문 ‘盧’에 따른 단일 한국어 번역은 현재 자료만으로 확정하지 않는다.</w:t>
      </w:r>
      <w:r>
        <w:br/>
      </w:r>
      <w:r>
        <w:t>• 의미 차이 | 저본 ‘嚧’과 이문 ‘盧’이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n=0446002; 현행 xml-p5 동일 ID 대조</w:t>
      </w:r>
    </w:p>
    <w:p>
      <w:pPr>
        <w:pStyle w:val="SHTKNoteSummary"/>
      </w:pPr>
      <w:r>
        <w:t>교감 요약 | [CBETA 원교감] [3] · n=0446003 · 〔髮〕－【甲】 · 현행 XML: 髮【大】，〔－〕【甲】</w:t>
      </w:r>
    </w:p>
    <w:p>
      <w:pPr>
        <w:pStyle w:val="SHTKNoteDetail"/>
      </w:pPr>
      <w:r>
        <w:t>• 원교감 원문 | 〔髮〕－【甲】</w:t>
      </w:r>
      <w:r>
        <w:br/>
      </w:r>
      <w:r>
        <w:t>• 교감 번호 | 0446003</w:t>
      </w:r>
      <w:r>
        <w:br/>
      </w:r>
      <w:r>
        <w:t>• 판본 정보 | 【大】=《大正新脩大藏經》 저본; 【甲】=嘉曆三年~元德三年間 理覺刊 大谷大學藏本</w:t>
      </w:r>
      <w:r>
        <w:br/>
      </w:r>
      <w:r>
        <w:t>• 저본 독법 | 髮</w:t>
      </w:r>
      <w:r>
        <w:br/>
      </w:r>
      <w:r>
        <w:t>• 저본 적용 구절 | 。九迦旃延者具云摩訶迦多衍那。此是姓名。此云大剪髮種男。婆羅門姓。上古多仙。山中靜處年歲既久。鬚髮</w:t>
      </w:r>
      <w:r>
        <w:br/>
      </w:r>
      <w:r>
        <w:t>• 저본 기준 번역 | 기존 번역 문맥: “…머리를 깎는 것을 싫어하였다. 그때 한 선인에게 두 아들이 있었는데 둘 다 아버지를 뵈러 왔다. 어린 아들이 여러 선인의 머리를 깎아 주었다. 선인들이 …”</w:t>
      </w:r>
      <w:r>
        <w:br/>
      </w:r>
      <w:r>
        <w:t>• 이문 독법 | ∅</w:t>
      </w:r>
      <w:r>
        <w:br/>
      </w:r>
      <w:r>
        <w:t>• 이문 적용 구절 | 。九迦旃延者具云摩訶迦多衍那。此是姓名。此云大剪種男。婆羅門姓。上古多仙。山中靜處年歲既久。鬚髮</w:t>
      </w:r>
      <w:r>
        <w:br/>
      </w:r>
      <w:r>
        <w:t>• 이문 기준 번역 | 기존 번역에서 저본 ‘髮’에 대응하는 성분을 생략한 형태로 읽는다.</w:t>
      </w:r>
      <w:r>
        <w:br/>
      </w:r>
      <w:r>
        <w:t>• 의미 차이 | 이문에서는 저본의 ‘髮’가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n=0446003; 현행 xml-p5 동일 ID 대조</w:t>
      </w:r>
    </w:p>
    <w:p>
      <w:pPr>
        <w:pStyle w:val="SHTKNoteSummary"/>
      </w:pPr>
      <w:r>
        <w:t>교감 요약 | [CBETA 원교감] [4] · n=0446004 · 惡＝要【甲】 · 현행 XML: 惡【大】，要【甲】</w:t>
      </w:r>
    </w:p>
    <w:p>
      <w:pPr>
        <w:pStyle w:val="SHTKNoteDetail"/>
      </w:pPr>
      <w:r>
        <w:t>• 원교감 원문 | 惡＝要【甲】</w:t>
      </w:r>
      <w:r>
        <w:br/>
      </w:r>
      <w:r>
        <w:t>• 교감 번호 | 0446004</w:t>
      </w:r>
      <w:r>
        <w:br/>
      </w:r>
      <w:r>
        <w:t>• 판본 정보 | 【大】=《大正新脩大藏經》 저본; 【甲】=嘉曆三年~元德三年間 理覺刊 大谷大學藏本</w:t>
      </w:r>
      <w:r>
        <w:br/>
      </w:r>
      <w:r>
        <w:t>• 저본 독법 | 惡</w:t>
      </w:r>
      <w:r>
        <w:br/>
      </w:r>
      <w:r>
        <w:t>• 저본 적용 구절 | 。山中靜處年歲既久。鬚髮稍長無人為剔。髮婆羅門法惡為剔髮。時一仙有二子。俱來覲父。少者乃為諸仙剔髮</w:t>
      </w:r>
      <w:r>
        <w:br/>
      </w:r>
      <w:r>
        <w:t>• 저본 기준 번역 | 기존 번역 문맥: “…호하였다. 뒤에 선인이 되어 귀하게 되었다. 그 뒤로 이 종족을 모두 ‘전발’이라 불렀다. 존자는 몸이 남자로서 위덕이 특히 높아 같은 종족의 다른 이와…”</w:t>
      </w:r>
      <w:r>
        <w:br/>
      </w:r>
      <w:r>
        <w:t>• 이문 독법 | 要</w:t>
      </w:r>
      <w:r>
        <w:br/>
      </w:r>
      <w:r>
        <w:t>• 이문 적용 구절 | 。山中靜處年歲既久。鬚髮稍長無人為剔。髮婆羅門法要為剔髮。時一仙有二子。俱來覲父。少者乃為諸仙剔髮</w:t>
      </w:r>
      <w:r>
        <w:br/>
      </w:r>
      <w:r>
        <w:t>• 이문 기준 번역 | 이문 ‘要’에 따른 단일 한국어 번역은 현재 자료만으로 확정하지 않는다.</w:t>
      </w:r>
      <w:r>
        <w:br/>
      </w:r>
      <w:r>
        <w:t>• 의미 차이 | 저본 ‘惡’과 이문 ‘要’이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n=0446004; 현행 xml-p5 동일 ID 대조</w:t>
      </w:r>
    </w:p>
    <w:p>
      <w:pPr>
        <w:pStyle w:val="SHTKNoteSummary"/>
      </w:pPr>
      <w:r>
        <w:t>교감 요약 | [CBETA 원교감] [5] · n=0446005 · 少＝小【甲】 · 현행 XML: 少【大】，小【甲】</w:t>
      </w:r>
    </w:p>
    <w:p>
      <w:pPr>
        <w:pStyle w:val="SHTKNoteDetail"/>
      </w:pPr>
      <w:r>
        <w:t>• 한국어 해설 | 저본 ‘少’과 이문 ‘小’은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n=0446005; 현행 xml-p5 동일 ID 대조</w:t>
      </w:r>
    </w:p>
    <w:p>
      <w:pPr>
        <w:pStyle w:val="SHTKNoteSummary"/>
      </w:pPr>
      <w:r>
        <w:t>교감 요약 | [CBETA 원교감] [6] · n=0446006 · （諸）＋仙【甲】 · 현행 XML: 仙【大】，諸仙【甲】</w:t>
      </w:r>
    </w:p>
    <w:p>
      <w:pPr>
        <w:pStyle w:val="SHTKNoteDetail"/>
      </w:pPr>
      <w:r>
        <w:t>• 원교감 원문 | （諸）＋仙【甲】</w:t>
      </w:r>
      <w:r>
        <w:br/>
      </w:r>
      <w:r>
        <w:t>• 교감 번호 | 0446006</w:t>
      </w:r>
      <w:r>
        <w:br/>
      </w:r>
      <w:r>
        <w:t>• 판본 정보 | 【大】=《大正新脩大藏經》 저본; 【甲】=嘉曆三年~元德三年間 理覺刊 大谷大學藏本</w:t>
      </w:r>
      <w:r>
        <w:br/>
      </w:r>
      <w:r>
        <w:t>• 저본 독법 | 仙</w:t>
      </w:r>
      <w:r>
        <w:br/>
      </w:r>
      <w:r>
        <w:t>• 저본 적용 구절 | 目連者。梵正音摩訶沒特伽羅。此云大採菽氏。上古有仙居山。靜處常採綠豆而食以為姓。尊者之母是彼之族。</w:t>
      </w:r>
      <w:r>
        <w:br/>
      </w:r>
      <w:r>
        <w:t>• 저본 기준 번역 | 기존 번역 문맥: “…에 살며 고요한 곳에서 늘 녹두를 따 먹어 성으로 삼았다. 존자의 어머니가 그 일족이어서 모계의 씨성을 취해 이름으로 삼았다. 대신통을 얻어 같은 성의 …”</w:t>
      </w:r>
      <w:r>
        <w:br/>
      </w:r>
      <w:r>
        <w:t>• 이문 독법 | 諸仙</w:t>
      </w:r>
      <w:r>
        <w:br/>
      </w:r>
      <w:r>
        <w:t>• 이문 적용 구절 | 目連者。梵正音摩訶沒特伽羅。此云大採菽氏。上古有諸仙居山。靜處常採綠豆而食以為姓。尊者之母是彼之族。</w:t>
      </w:r>
      <w:r>
        <w:br/>
      </w:r>
      <w:r>
        <w:t>• 이문 기준 번역 | 이문 ‘諸仙’의 가감·어순을 반영하여 해당 문장 성분을 다시 배치해 읽는다.</w:t>
      </w:r>
      <w:r>
        <w:br/>
      </w:r>
      <w:r>
        <w:t>• 의미 차이 | 이문은 저본 ‘仙’에 ‘諸’을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n=0446006; 현행 xml-p5 동일 ID 대조</w:t>
      </w:r>
    </w:p>
    <w:p>
      <w:pPr>
        <w:pStyle w:val="SHTKNoteSummary"/>
      </w:pPr>
      <w:r>
        <w:t>교감 요약 | [CBETA 원교감] [7] · n=0446007 · 貴＝曹【甲】 · 현행 XML: 貴【大】，曹【甲】</w:t>
      </w:r>
    </w:p>
    <w:p>
      <w:pPr>
        <w:pStyle w:val="SHTKNoteDetail"/>
      </w:pPr>
      <w:r>
        <w:t>• 원교감 원문 | 貴＝曹【甲】</w:t>
      </w:r>
      <w:r>
        <w:br/>
      </w:r>
      <w:r>
        <w:t>• 교감 번호 | 0446007</w:t>
      </w:r>
      <w:r>
        <w:br/>
      </w:r>
      <w:r>
        <w:t>• 판본 정보 | 【大】=《大正新脩大藏經》 저본; 【甲】=嘉曆三年~元德三年間 理覺刊 大谷大學藏本</w:t>
      </w:r>
      <w:r>
        <w:br/>
      </w:r>
      <w:r>
        <w:t>• 저본 독법 | 貴</w:t>
      </w:r>
      <w:r>
        <w:br/>
      </w:r>
      <w:r>
        <w:t>• 저본 적용 구절 | 二子。俱來覲父。少者乃為諸仙剔髮。仙願護。後成仙貴。爾來此種皆稱剪髮。尊者身是男子威德特尊。簡餘此</w:t>
      </w:r>
      <w:r>
        <w:br/>
      </w:r>
      <w:r>
        <w:t>• 저본 기준 번역 | 기존 번역 문맥: “…다른 이와 구별하므로 ‘대전발종남’이라 한다. 또 서방에서 모성만 취하는 경우가 있으므로, 여기서는 부성을 드러내려고 ‘남’이라는 이름을 붙였다. 열째 …”</w:t>
      </w:r>
      <w:r>
        <w:br/>
      </w:r>
      <w:r>
        <w:t>• 이문 독법 | 曹</w:t>
      </w:r>
      <w:r>
        <w:br/>
      </w:r>
      <w:r>
        <w:t>• 이문 적용 구절 | 二子。俱來覲父。少者乃為諸仙剔髮。仙願護。後成仙曹。爾來此種皆稱剪髮。尊者身是男子威德特尊。簡餘此</w:t>
      </w:r>
      <w:r>
        <w:br/>
      </w:r>
      <w:r>
        <w:t>• 이문 기준 번역 | 이문 ‘曹’에 따른 단일 한국어 번역은 현재 자료만으로 확정하지 않는다.</w:t>
      </w:r>
      <w:r>
        <w:br/>
      </w:r>
      <w:r>
        <w:t>• 의미 차이 | 저본 ‘貴’과 이문 ‘曹’이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n=0446007; 현행 xml-p5 동일 ID 대조</w:t>
      </w:r>
    </w:p>
    <w:p>
      <w:pPr>
        <w:pStyle w:val="SHTKNoteSummary"/>
      </w:pPr>
      <w:r>
        <w:t>교감 요약 | [CBETA 원교감] [8] · n=0446008 · 特＝恃【甲】 · 현행 XML: 特【大】，恃【甲】</w:t>
      </w:r>
    </w:p>
    <w:p>
      <w:pPr>
        <w:pStyle w:val="SHTKNoteDetail"/>
      </w:pPr>
      <w:r>
        <w:t>• 원교감 원문 | 特＝恃【甲】</w:t>
      </w:r>
      <w:r>
        <w:br/>
      </w:r>
      <w:r>
        <w:t>• 교감 번호 | 0446008</w:t>
      </w:r>
      <w:r>
        <w:br/>
      </w:r>
      <w:r>
        <w:t>• 판본 정보 | 【大】=《大正新脩大藏經》 저본; 【甲】=嘉曆三年~元德三年間 理覺刊 大谷大學藏本</w:t>
      </w:r>
      <w:r>
        <w:br/>
      </w:r>
      <w:r>
        <w:t>• 저본 독법 | 特</w:t>
      </w:r>
      <w:r>
        <w:br/>
      </w:r>
      <w:r>
        <w:t>• 저본 적용 구절 | 以能論義亦名優波提舍。二摩訶目連者。梵正音摩訶沒特伽羅。此云大採菽氏。上古有仙居山。靜處常採綠豆而</w:t>
      </w:r>
      <w:r>
        <w:br/>
      </w:r>
      <w:r>
        <w:t>• 저본 기준 번역 | 기존 번역 문맥: “…마하몰특가라이고, 여기 말로 대채숙씨이다. 옛날 한 선인이 산에 살며 고요한 곳에서 늘 녹두를 따 먹어 성으로 삼았다. 존자의 어머니가 그 일족이어서 모…”</w:t>
      </w:r>
      <w:r>
        <w:br/>
      </w:r>
      <w:r>
        <w:t>• 이문 독법 | 恃</w:t>
      </w:r>
      <w:r>
        <w:br/>
      </w:r>
      <w:r>
        <w:t>• 이문 적용 구절 | 以能論義亦名優波提舍。二摩訶目連者。梵正音摩訶沒恃伽羅。此云大採菽氏。上古有仙居山。靜處常採綠豆而</w:t>
      </w:r>
      <w:r>
        <w:br/>
      </w:r>
      <w:r>
        <w:t>• 이문 기준 번역 | 이문 ‘恃’에 따른 단일 한국어 번역은 현재 자료만으로 확정하지 않는다.</w:t>
      </w:r>
      <w:r>
        <w:br/>
      </w:r>
      <w:r>
        <w:t>• 의미 차이 | 저본 ‘特’과 이문 ‘恃’이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n=0446008; 현행 xml-p5 동일 ID 대조</w:t>
      </w:r>
    </w:p>
    <w:p>
      <w:pPr>
        <w:pStyle w:val="SHTKNoteSummary"/>
      </w:pPr>
      <w:r>
        <w:t>교감 요약 | [CBETA 원교감] [9] · n=0446009 · 方＋（亦有）【甲】 · 현행 XML: 方【大】，方亦有【甲】</w:t>
      </w:r>
    </w:p>
    <w:p>
      <w:pPr>
        <w:pStyle w:val="SHTKNoteDetail"/>
      </w:pPr>
      <w:r>
        <w:t>• 원교감 원문 | 方＋（亦有）【甲】</w:t>
      </w:r>
      <w:r>
        <w:br/>
      </w:r>
      <w:r>
        <w:t>• 교감 번호 | 0446009</w:t>
      </w:r>
      <w:r>
        <w:br/>
      </w:r>
      <w:r>
        <w:t>• 판본 정보 | 【大】=《大正新脩大藏經》 저본; 【甲】=嘉曆三年~元德三年間 理覺刊 大谷大學藏本</w:t>
      </w:r>
      <w:r>
        <w:br/>
      </w:r>
      <w:r>
        <w:t>• 저본 독법 | 方</w:t>
      </w:r>
      <w:r>
        <w:br/>
      </w:r>
      <w:r>
        <w:t>• 저본 적용 구절 | 故名大矣。四離波多者具云頡麗伐多。此云室星。即北方星也。祀之得子。因以為名。又名阿唎波多。此云所供</w:t>
      </w:r>
      <w:r>
        <w:br/>
      </w:r>
      <w:r>
        <w:t>• 저본 기준 번역 | 기존 번역 문맥: “…도 하는데 여기 말로 ‘공양받는 자’이다. 어떤 이는 ‘가화합’이라 이름한다고 하니, 곧 『지론』의 두 귀신이 먹는 일에서 이를 드러낸다. 다섯째 수보리…”</w:t>
      </w:r>
      <w:r>
        <w:br/>
      </w:r>
      <w:r>
        <w:t>• 이문 독법 | 方亦有</w:t>
      </w:r>
      <w:r>
        <w:br/>
      </w:r>
      <w:r>
        <w:t>• 이문 적용 구절 | 故名大矣。四離波多者具云頡麗伐多。此云室星。即北方亦有星也。祀之得子。因以為名。又名阿唎波多。此云所供</w:t>
      </w:r>
      <w:r>
        <w:br/>
      </w:r>
      <w:r>
        <w:t>• 이문 기준 번역 | 이문 ‘方亦有’의 가감·어순을 반영하여 해당 문장 성분을 다시 배치해 읽는다.</w:t>
      </w:r>
      <w:r>
        <w:br/>
      </w:r>
      <w:r>
        <w:t>• 의미 차이 | 이문은 저본 ‘方’에 ‘亦有’을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n=0446009; 현행 xml-p5 동일 ID 대조</w:t>
      </w:r>
    </w:p>
    <w:p>
      <w:pPr>
        <w:pStyle w:val="SHTKNoteSummary"/>
      </w:pPr>
      <w:r>
        <w:t>교감 요약 | [CBETA 원교감] [10] · n=0446010 · 多＝陀【甲】＊ · 현행 XML: 多【大】＊，陀【甲】＊</w:t>
      </w:r>
    </w:p>
    <w:p>
      <w:pPr>
        <w:pStyle w:val="SHTKNoteDetail"/>
      </w:pPr>
      <w:r>
        <w:t>• 원교감 원문 | 多＝陀【甲】＊</w:t>
      </w:r>
      <w:r>
        <w:br/>
      </w:r>
      <w:r>
        <w:t>• 교감 번호 | 0446010</w:t>
      </w:r>
      <w:r>
        <w:br/>
      </w:r>
      <w:r>
        <w:t>• 판본 정보 | 【大】=《大正新脩大藏經》 저본; 【甲】=嘉曆三年~元德三年間 理覺刊 大谷大學藏本</w:t>
      </w:r>
      <w:r>
        <w:br/>
      </w:r>
      <w:r>
        <w:t>• 저본 독법 | 多</w:t>
      </w:r>
      <w:r>
        <w:br/>
      </w:r>
      <w:r>
        <w:t>• 저본 적용 구절 | 欲頭陀大行。為大人所識。簡餘迦葉故名大矣。四離波多者具云頡麗伐多。此云室星。即北方星也。祀之得子。</w:t>
      </w:r>
      <w:r>
        <w:br/>
      </w:r>
      <w:r>
        <w:t>• 저본 기준 번역 | 기존 번역 문맥: “…다. 이에 제사하여 아들을 얻었으므로 이름으로 삼았다. 또 아리파다라고도 하는데 여기 말로 ‘공양받는 자’이다. 어떤 이는 ‘가화합’이라 이름한다고 하니…”</w:t>
      </w:r>
      <w:r>
        <w:br/>
      </w:r>
      <w:r>
        <w:t>• 이문 독법 | 陀</w:t>
      </w:r>
      <w:r>
        <w:br/>
      </w:r>
      <w:r>
        <w:t>• 이문 적용 구절 | 欲頭陀大行。為大人所識。簡餘迦葉故名大矣。四離波陀者具云頡麗伐多。此云室星。即北方星也。祀之得子。</w:t>
      </w:r>
      <w:r>
        <w:br/>
      </w:r>
      <w:r>
        <w:t>• 이문 기준 번역 | 이문 ‘陀’에 따른 단일 한국어 번역은 현재 자료만으로 확정하지 않는다.</w:t>
      </w:r>
      <w:r>
        <w:br/>
      </w:r>
      <w:r>
        <w:t>• 의미 차이 | 저본 ‘多’과 이문 ‘陀’이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n=0446010; 현행 xml-p5 동일 ID 대조</w:t>
      </w:r>
    </w:p>
    <w:p>
      <w:pPr>
        <w:pStyle w:val="SHTKNoteSummary"/>
      </w:pPr>
      <w:r>
        <w:t>교감 요약 | [CBETA 원교감] [11] · n=0446011 · 唎＝利【甲】 · 현행 XML: 唎【大】，利【甲】</w:t>
      </w:r>
    </w:p>
    <w:p>
      <w:pPr>
        <w:pStyle w:val="SHTKNoteDetail"/>
      </w:pPr>
      <w:r>
        <w:t>• 원교감 원문 | 唎＝利【甲】</w:t>
      </w:r>
      <w:r>
        <w:br/>
      </w:r>
      <w:r>
        <w:t>• 교감 번호 | 0446011</w:t>
      </w:r>
      <w:r>
        <w:br/>
      </w:r>
      <w:r>
        <w:t>• 판본 정보 | 【大】=《大正新脩大藏經》 저본; 【甲】=嘉曆三年~元德三年間 理覺刊 大谷大學藏本</w:t>
      </w:r>
      <w:r>
        <w:br/>
      </w:r>
      <w:r>
        <w:t>• 저본 독법 | 唎</w:t>
      </w:r>
      <w:r>
        <w:br/>
      </w:r>
      <w:r>
        <w:t>• 저본 적용 구절 | 標上首故舉十大弟子。舍利弗者此云鶖子。梵正音云奢唎補呾囉也。奢唎此云鶖。即當百舌鳥之類也。吳僧會法</w:t>
      </w:r>
      <w:r>
        <w:br/>
      </w:r>
      <w:r>
        <w:t>• 저본 기준 번역 | 기존 번역 문맥: “…별도로 표하므로 십대제자를 든다. 사리불은 여기 말로 추자이다. 범어 정음은 사리보달라이다. 사리는 여기 말로 추, 곧 백설조류에 해당한다. 오나라 승회…”</w:t>
      </w:r>
      <w:r>
        <w:br/>
      </w:r>
      <w:r>
        <w:t>• 이문 독법 | 利</w:t>
      </w:r>
      <w:r>
        <w:br/>
      </w:r>
      <w:r>
        <w:t>• 이문 적용 구절 | 標上首故舉十大弟子。舍利弗者此云鶖子。梵正音云奢利補呾囉也。奢唎此云鶖。即當百舌鳥之類也。吳僧會法</w:t>
      </w:r>
      <w:r>
        <w:br/>
      </w:r>
      <w:r>
        <w:t>• 이문 기준 번역 | 이문 ‘利’에 따른 단일 한국어 번역은 현재 자료만으로 확정하지 않는다.</w:t>
      </w:r>
      <w:r>
        <w:br/>
      </w:r>
      <w:r>
        <w:t>• 의미 차이 | 저본 ‘唎’과 이문 ‘利’이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n=0446011; 현행 xml-p5 동일 ID 대조</w:t>
      </w:r>
    </w:p>
    <w:p>
      <w:pPr>
        <w:pStyle w:val="SHTKNoteSummary"/>
      </w:pPr>
      <w:r>
        <w:t>교감 요약 | [CBETA 원교감] [12] · n=0446012 · 悕＝希【甲】＊ · 현행 XML: 悕【大】＊，希【甲】＊</w:t>
      </w:r>
    </w:p>
    <w:p>
      <w:pPr>
        <w:pStyle w:val="SHTKNoteDetail"/>
      </w:pPr>
      <w:r>
        <w:t>• 한국어 해설 | 저본 ‘悕’과 이문 ‘希’은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n=0446012; 현행 xml-p5 동일 ID 대조</w:t>
      </w:r>
    </w:p>
    <w:p>
      <w:pPr>
        <w:pStyle w:val="SHTKNoteSummary"/>
      </w:pPr>
      <w:r>
        <w:t>교감 요약 | [CBETA 원교감] [13] · n=0446013 · 下＋（九）【甲】 · 현행 XML: 下【大】，下九【甲】</w:t>
      </w:r>
    </w:p>
    <w:p>
      <w:pPr>
        <w:pStyle w:val="SHTKNoteDetail"/>
      </w:pPr>
      <w:r>
        <w:t>• 원교감 원문 | 下＋（九）【甲】</w:t>
      </w:r>
      <w:r>
        <w:br/>
      </w:r>
      <w:r>
        <w:t>• 교감 번호 | 0446013</w:t>
      </w:r>
      <w:r>
        <w:br/>
      </w:r>
      <w:r>
        <w:t>• 판본 정보 | 【大】=《大正新脩大藏經》 저본; 【甲】=嘉曆三年~元德三年間 理覺刊 大谷大學藏本</w:t>
      </w:r>
      <w:r>
        <w:br/>
      </w:r>
      <w:r>
        <w:t>• 저본 독법 | 下</w:t>
      </w:r>
      <w:r>
        <w:br/>
      </w:r>
      <w:r>
        <w:t>• 저본 적용 구절 | 見。十句中初一總。謂顯如來障盡作用無礙故云自在。下別。一勝果位二嚴。二果位分齊及佛所知。三作用多端</w:t>
      </w:r>
      <w:r>
        <w:br/>
      </w:r>
      <w:r>
        <w:t>• 저본 기준 번역 | 기존 번역 문맥: “…가 아는 바이다. 셋째 작용이 여러 갈래임, 넷째 원음이 결정됨, 다섯째 거친 상을 여읜 덕, 여섯째 생각 없이 중생을 이롭게 함, 일곱째 위력이 자재함…”</w:t>
      </w:r>
      <w:r>
        <w:br/>
      </w:r>
      <w:r>
        <w:t>• 이문 독법 | 下九</w:t>
      </w:r>
      <w:r>
        <w:br/>
      </w:r>
      <w:r>
        <w:t>• 이문 적용 구절 | 見。十句中初一總。謂顯如來障盡作用無礙故云自在。下九別。一勝果位二嚴。二果位分齊及佛所知。三作用多端</w:t>
      </w:r>
      <w:r>
        <w:br/>
      </w:r>
      <w:r>
        <w:t>• 이문 기준 번역 | 저본의 수량 ‘下’ 대신 이문 ‘下九’의 수량을 적용하여 읽는다.</w:t>
      </w:r>
      <w:r>
        <w:br/>
      </w:r>
      <w:r>
        <w:t>• 의미 차이 | 저본 ‘下’과 이문 ‘下九’의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n=0446013; 현행 xml-p5 동일 ID 대조</w:t>
      </w:r>
    </w:p>
    <w:p>
      <w:pPr>
        <w:pStyle w:val="SHTKNoteSummary"/>
      </w:pPr>
      <w:r>
        <w:t>교감 요약 | [CBETA 원교감] [14] · n=0446014 · 〔是〕－【甲】 · 현행 XML: 是【大】，〔－〕【甲】</w:t>
      </w:r>
    </w:p>
    <w:p>
      <w:pPr>
        <w:pStyle w:val="SHTKNoteDetail"/>
      </w:pPr>
      <w:r>
        <w:t>• 원교감 원문 | 〔是〕－【甲】</w:t>
      </w:r>
      <w:r>
        <w:br/>
      </w:r>
      <w:r>
        <w:t>• 교감 번호 | 0446014</w:t>
      </w:r>
      <w:r>
        <w:br/>
      </w:r>
      <w:r>
        <w:t>• 판본 정보 | 【大】=《大正新脩大藏經》 저본; 【甲】=嘉曆三年~元德三年間 理覺刊 大谷大學藏本</w:t>
      </w:r>
      <w:r>
        <w:br/>
      </w:r>
      <w:r>
        <w:t>• 저본 독법 | 是</w:t>
      </w:r>
      <w:r>
        <w:br/>
      </w:r>
      <w:r>
        <w:t>• 저본 적용 구절 | 百舌鳥之類也。吳僧會法師六度集中譯為鶖鷺子也。此是母名。以其母有辯才峻捷似同彼鳥。眼轉明利亦如彼鳥</w:t>
      </w:r>
      <w:r>
        <w:br/>
      </w:r>
      <w:r>
        <w:t>• 저본 기준 번역 | 기존 번역 문맥: “…』에서는 추로자라고 번역했다. 이는 어머니의 이름이다. 그 어머니는 변재가 준첩하여 그 새와 비슷했고, 눈동자의 움직임과 밝고 예리함 또한 그 새와 같았…”</w:t>
      </w:r>
      <w:r>
        <w:br/>
      </w:r>
      <w:r>
        <w:t>• 이문 독법 | ∅</w:t>
      </w:r>
      <w:r>
        <w:br/>
      </w:r>
      <w:r>
        <w:t>• 이문 적용 구절 | 百舌鳥之類也。吳僧會法師六度集中譯為鶖鷺子也。此母名。以其母有辯才峻捷似同彼鳥。眼轉明利亦如彼鳥</w:t>
      </w:r>
      <w:r>
        <w:br/>
      </w:r>
      <w:r>
        <w:t>• 이문 기준 번역 | 기존 번역의 중심 뜻을 유지하되 이문 ‘〔생략〕’의 접속·표현 차이를 반영하는 방향으로 읽는다.</w:t>
      </w:r>
      <w:r>
        <w:br/>
      </w:r>
      <w:r>
        <w:t>• 의미 차이 | 저본 ‘是’과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n=0446014; 현행 xml-p5 동일 ID 대조</w:t>
      </w:r>
    </w:p>
    <w:p>
      <w:pPr>
        <w:pStyle w:val="SHTKNoteSummary"/>
      </w:pPr>
      <w:r>
        <w:t>교감 요약 | [CBETA 원교감] [15] · n=0446015 · 是＝不見【甲】 · 현행 XML: 是【大】，不見【甲】</w:t>
      </w:r>
    </w:p>
    <w:p>
      <w:pPr>
        <w:pStyle w:val="SHTKNoteDetail"/>
      </w:pPr>
      <w:r>
        <w:t>• 원교감 원문 | 是＝不見【甲】</w:t>
      </w:r>
      <w:r>
        <w:br/>
      </w:r>
      <w:r>
        <w:t>• 교감 번호 | 0446015</w:t>
      </w:r>
      <w:r>
        <w:br/>
      </w:r>
      <w:r>
        <w:t>• 판본 정보 | 【大】=《大正新脩大藏經》 저본; 【甲】=嘉曆三年~元德三年間 理覺刊 大谷大學藏本</w:t>
      </w:r>
      <w:r>
        <w:br/>
      </w:r>
      <w:r>
        <w:t>• 저본 독법 | 是</w:t>
      </w:r>
      <w:r>
        <w:br/>
      </w:r>
      <w:r>
        <w:t>• 저본 적용 구절 | 百舌鳥之類也。吳僧會法師六度集中譯為鶖鷺子也。此是母名。以其母有辯才峻捷似同彼鳥。眼轉明利亦如彼鳥</w:t>
      </w:r>
      <w:r>
        <w:br/>
      </w:r>
      <w:r>
        <w:t>• 저본 기준 번역 | 기존 번역 문맥: “…』에서는 추로자라고 번역했다. 이는 어머니의 이름이다. 그 어머니는 변재가 준첩하여 그 새와 비슷했고, 눈동자의 움직임과 밝고 예리함 또한 그 새와 같았…”</w:t>
      </w:r>
      <w:r>
        <w:br/>
      </w:r>
      <w:r>
        <w:t>• 이문 독법 | 不見</w:t>
      </w:r>
      <w:r>
        <w:br/>
      </w:r>
      <w:r>
        <w:t>• 이문 적용 구절 | 百舌鳥之類也。吳僧會法師六度集中譯為鶖鷺子也。此不見母名。以其母有辯才峻捷似同彼鳥。眼轉明利亦如彼鳥</w:t>
      </w:r>
      <w:r>
        <w:br/>
      </w:r>
      <w:r>
        <w:t>• 이문 기준 번역 | 이문 ‘不見’을 따르면 긍정·부정 또는 조건 관계가 달라지므로 해당 진술을 반대 또는 다른 논리 관계로 옮겨야 한다.</w:t>
      </w:r>
      <w:r>
        <w:br/>
      </w:r>
      <w:r>
        <w:t>• 의미 차이 | 저본 ‘是’과 이문 ‘不見’의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n=0446015; 현행 xml-p5 동일 ID 대조</w:t>
      </w:r>
    </w:p>
    <w:p>
      <w:pPr>
        <w:pStyle w:val="SHTKNoteSummary"/>
      </w:pPr>
      <w:r>
        <w:t>교감 요약 | [CBETA 원교감] [16] · n=0446016 · 〔也〕－【甲】＊ · 현행 XML: 也【大】＊，〔－〕【甲】＊</w:t>
      </w:r>
    </w:p>
    <w:p>
      <w:pPr>
        <w:pStyle w:val="SHTKNoteDetail"/>
      </w:pPr>
      <w:r>
        <w:t>• 원교감 원문 | 〔也〕－【甲】＊</w:t>
      </w:r>
      <w:r>
        <w:br/>
      </w:r>
      <w:r>
        <w:t>• 교감 번호 | 0446016</w:t>
      </w:r>
      <w:r>
        <w:br/>
      </w:r>
      <w:r>
        <w:t>• 판본 정보 | 【大】=《大正新脩大藏經》 저본; 【甲】=嘉曆三年~元德三年間 理覺刊 大谷大學藏本</w:t>
      </w:r>
      <w:r>
        <w:br/>
      </w:r>
      <w:r>
        <w:t>• 저본 독법 | 也</w:t>
      </w:r>
      <w:r>
        <w:br/>
      </w:r>
      <w:r>
        <w:t>• 저본 적용 구절 | 舉十大弟子。舍利弗者此云鶖子。梵正音云奢唎補呾囉也。奢唎此云鶖。即當百舌鳥之類也。吳僧會法師六度集</w:t>
      </w:r>
      <w:r>
        <w:br/>
      </w:r>
      <w:r>
        <w:t>• 저본 기준 번역 | 기존 번역 문맥: “…대제자를 든다. 사리불은 여기 말로 추자이다. 범어 정음은 사리보달라이다. 사리는 여기 말로 추, 곧 백설조류에 해당한다. 오나라 승회법사의 『육도집』에…”</w:t>
      </w:r>
      <w:r>
        <w:br/>
      </w:r>
      <w:r>
        <w:t>• 이문 독법 | ∅</w:t>
      </w:r>
      <w:r>
        <w:br/>
      </w:r>
      <w:r>
        <w:t>• 이문 적용 구절 | 舉十大弟子。舍利弗者此云鶖子。梵正音云奢唎補呾囉。奢唎此云鶖。即當百舌鳥之類也。吳僧會法師六度集</w:t>
      </w:r>
      <w:r>
        <w:br/>
      </w:r>
      <w:r>
        <w:t>• 이문 기준 번역 | 기존 번역의 중심 뜻을 유지하되 이문 ‘〔생략〕’의 접속·표현 차이를 반영하는 방향으로 읽는다.</w:t>
      </w:r>
      <w:r>
        <w:br/>
      </w:r>
      <w:r>
        <w:t>• 의미 차이 | 저본 ‘也’과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n=0446016; 현행 xml-p5 동일 ID 대조</w:t>
      </w:r>
    </w:p>
    <w:p>
      <w:pPr>
        <w:pStyle w:val="SHTKNoteSummary"/>
      </w:pPr>
      <w:r>
        <w:t>교감 요약 | [CBETA 원교감] [17] · n=0446017 · 跏＝加【甲】 · 현행 XML: 跏【大】，加【甲】</w:t>
      </w:r>
    </w:p>
    <w:p>
      <w:pPr>
        <w:pStyle w:val="SHTKNoteDetail"/>
      </w:pPr>
      <w:r>
        <w:t>• 원교감 원문 | 跏＝加【甲】</w:t>
      </w:r>
      <w:r>
        <w:br/>
      </w:r>
      <w:r>
        <w:t>• 교감 번호 | 0446017</w:t>
      </w:r>
      <w:r>
        <w:br/>
      </w:r>
      <w:r>
        <w:t>• 판본 정보 | 【大】=《大正新脩大藏經》 저본; 【甲】=嘉曆三年~元德三年間 理覺刊 大谷大學藏本</w:t>
      </w:r>
      <w:r>
        <w:br/>
      </w:r>
      <w:r>
        <w:t>• 저본 독법 | 跏</w:t>
      </w:r>
      <w:r>
        <w:br/>
      </w:r>
      <w:r>
        <w:t>• 저본 적용 구절 | 見眷屬來處及坐此中宮殿。則前化作樓閣是也。三不見跏坐三昧觀察。四不見菩薩所作供具等。五不知受記長善</w:t>
      </w:r>
      <w:r>
        <w:br/>
      </w:r>
      <w:r>
        <w:t>• 저본 기준 번역 | 기존 번역 문맥: “…공양구 등을 보지 못한다. 다섯째 수기받고 선근을 자라게 하는 것 등을 알지 못함, 여섯째 보살이 받은 몸을 보지 못함인데 다섯 몸이 있음을 알 수 있다…”</w:t>
      </w:r>
      <w:r>
        <w:br/>
      </w:r>
      <w:r>
        <w:t>• 이문 독법 | 加</w:t>
      </w:r>
      <w:r>
        <w:br/>
      </w:r>
      <w:r>
        <w:t>• 이문 적용 구절 | 見眷屬來處及坐此中宮殿。則前化作樓閣是也。三不見加坐三昧觀察。四不見菩薩所作供具等。五不知受記長善</w:t>
      </w:r>
      <w:r>
        <w:br/>
      </w:r>
      <w:r>
        <w:t>• 이문 기준 번역 | 이문 ‘加’에 따른 단일 한국어 번역은 현재 자료만으로 확정하지 않는다.</w:t>
      </w:r>
      <w:r>
        <w:br/>
      </w:r>
      <w:r>
        <w:t>• 의미 차이 | 저본 ‘跏’과 이문 ‘加’이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n=0446017; 현행 xml-p5 동일 ID 대조</w:t>
      </w:r>
    </w:p>
    <w:p>
      <w:pPr>
        <w:pStyle w:val="SHTKNoteSummary"/>
      </w:pPr>
      <w:r>
        <w:t>교감 요약 | [CBETA 원교감] [18] · n=0446018 · 薩＋（一身）【甲】 · 현행 XML: 薩【大】，薩一身【甲】</w:t>
      </w:r>
    </w:p>
    <w:p>
      <w:pPr>
        <w:pStyle w:val="SHTKNoteDetail"/>
      </w:pPr>
      <w:r>
        <w:t>• 원교감 원문 | 薩＋（一身）【甲】</w:t>
      </w:r>
      <w:r>
        <w:br/>
      </w:r>
      <w:r>
        <w:t>• 교감 번호 | 0446018</w:t>
      </w:r>
      <w:r>
        <w:br/>
      </w:r>
      <w:r>
        <w:t>• 판본 정보 | 【大】=《大正新脩大藏經》 저본; 【甲】=嘉曆三年~元德三年間 理覺刊 大谷大學藏本</w:t>
      </w:r>
      <w:r>
        <w:br/>
      </w:r>
      <w:r>
        <w:t>• 저본 독법 | 薩</w:t>
      </w:r>
      <w:r>
        <w:br/>
      </w:r>
      <w:r>
        <w:t>• 저본 적용 구절 | 等二所不見中二。先明不見法界佛果。後顯不見法界菩薩。前中十句。與上眾人所念請法多分是同。問若全無器</w:t>
      </w:r>
      <w:r>
        <w:br/>
      </w:r>
      <w:r>
        <w:t>• 저본 기준 번역 | 기존 번역 문맥: “…수 없어야 하고, 그릇이 있어 생각할 수 있다면 어찌하여 지금 보지 못함을 보이는가. 답한다. 법을 바라는 마음이 있으므로 앞에서 함께 생각할 수 있었지…”</w:t>
      </w:r>
      <w:r>
        <w:br/>
      </w:r>
      <w:r>
        <w:t>• 이문 독법 | 薩一身</w:t>
      </w:r>
      <w:r>
        <w:br/>
      </w:r>
      <w:r>
        <w:t>• 이문 적용 구절 | 等二所不見中二。先明不見法界佛果。後顯不見法界菩薩一身。前中十句。與上眾人所念請法多分是同。問若全無器</w:t>
      </w:r>
      <w:r>
        <w:br/>
      </w:r>
      <w:r>
        <w:t>• 이문 기준 번역 | 저본의 수량 ‘薩’ 대신 이문 ‘薩一身’의 수량을 적용하여 읽는다.</w:t>
      </w:r>
      <w:r>
        <w:br/>
      </w:r>
      <w:r>
        <w:t>• 의미 차이 | 저본 ‘薩’과 이문 ‘薩一身’의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n=0446018; 현행 xml-p5 동일 ID 대조</w:t>
      </w:r>
    </w:p>
    <w:p>
      <w:pPr>
        <w:pStyle w:val="SHTKNoteSummary"/>
      </w:pPr>
      <w:r>
        <w:t>교감 요약 | [CBETA 원교감] [19] · n=0446019 · 〔句〕－【甲】 · 현행 XML: 句【大】，〔－〕【甲】</w:t>
      </w:r>
    </w:p>
    <w:p>
      <w:pPr>
        <w:pStyle w:val="SHTKNoteDetail"/>
      </w:pPr>
      <w:r>
        <w:t>• 원교감 원문 | 〔句〕－【甲】</w:t>
      </w:r>
      <w:r>
        <w:br/>
      </w:r>
      <w:r>
        <w:t>• 교감 번호 | 0446019</w:t>
      </w:r>
      <w:r>
        <w:br/>
      </w:r>
      <w:r>
        <w:t>• 판본 정보 | 【大】=《大正新脩大藏經》 저본; 【甲】=嘉曆三年~元德三年間 理覺刊 大谷大學藏本</w:t>
      </w:r>
      <w:r>
        <w:br/>
      </w:r>
      <w:r>
        <w:t>• 저본 독법 | 句</w:t>
      </w:r>
      <w:r>
        <w:br/>
      </w:r>
      <w:r>
        <w:t>• 저본 적용 구절 | 中二。先明不見法界佛果。後顯不見法界菩薩。前中十句。與上眾人所念請法多分是同。問若全無器前不能同念</w:t>
      </w:r>
      <w:r>
        <w:br/>
      </w:r>
      <w:r>
        <w:t>• 저본 기준 번역 | 기존 번역 문맥: “…이 있어 생각할 수 있다면 어찌하여 지금 보지 못함을 보이는가. 답한다. 법을 바라는 마음이 있으므로 앞에서 함께 생각할 수 있었지만 눈이 아직 열리지 …”</w:t>
      </w:r>
      <w:r>
        <w:br/>
      </w:r>
      <w:r>
        <w:t>• 이문 독법 | ∅</w:t>
      </w:r>
      <w:r>
        <w:br/>
      </w:r>
      <w:r>
        <w:t>• 이문 적용 구절 | 中二。先明不見法界佛果。後顯不見法界菩薩。前中十。與上眾人所念請法多分是同。問若全無器前不能同念</w:t>
      </w:r>
      <w:r>
        <w:br/>
      </w:r>
      <w:r>
        <w:t>• 이문 기준 번역 | 기존 번역에서 저본 ‘句’에 대응하는 성분을 생략한 형태로 읽는다.</w:t>
      </w:r>
      <w:r>
        <w:br/>
      </w:r>
      <w:r>
        <w:t>• 의미 차이 | 이문에서는 저본의 ‘句’가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n=0446019; 현행 xml-p5 동일 ID 대조</w:t>
      </w:r>
    </w:p>
    <w:p>
      <w:pPr>
        <w:pStyle w:val="SHTKNoteSummary"/>
      </w:pPr>
      <w:r>
        <w:t>교감 요약 | [CBETA 원교감] [20] · n=0446020 · 逮＝達【甲】 · 현행 XML: 逮【大】，達【甲】</w:t>
      </w:r>
    </w:p>
    <w:p>
      <w:pPr>
        <w:pStyle w:val="SHTKNoteDetail"/>
      </w:pPr>
      <w:r>
        <w:t>• 원교감 원문 | 逮＝達【甲】</w:t>
      </w:r>
      <w:r>
        <w:br/>
      </w:r>
      <w:r>
        <w:t>• 교감 번호 | 0446020</w:t>
      </w:r>
      <w:r>
        <w:br/>
      </w:r>
      <w:r>
        <w:t>• 판본 정보 | 【大】=《大正新脩大藏經》 저본; 【甲】=嘉曆三年~元德三年間 理覺刊 大谷大學藏本</w:t>
      </w:r>
      <w:r>
        <w:br/>
      </w:r>
      <w:r>
        <w:t>• 저본 독법 | 逮</w:t>
      </w:r>
      <w:r>
        <w:br/>
      </w:r>
      <w:r>
        <w:t>• 저본 적용 구절 | 下明果時絕無其見分是故不見。前中有四。初明行劣不逮勝。二是諸功德下顯勝以過劣。三何以故下釋勝以非劣</w:t>
      </w:r>
      <w:r>
        <w:br/>
      </w:r>
      <w:r>
        <w:t>• 저본 기준 번역 | 기존 번역 문맥: “…다. 첫째 행이 열등하여 수승함에 미치지 못함, 둘째 ‘이 모든 공덕’ 이하는 수승함이 열등함을 넘어섬을 드러냄, 셋째 ‘어찌하여’ 이하는 수승함이 열등…”</w:t>
      </w:r>
      <w:r>
        <w:br/>
      </w:r>
      <w:r>
        <w:t>• 이문 독법 | 達</w:t>
      </w:r>
      <w:r>
        <w:br/>
      </w:r>
      <w:r>
        <w:t>• 이문 적용 구절 | 下明果時絕無其見分是故不見。前中有四。初明行劣不達勝。二是諸功德下顯勝以過劣。三何以故下釋勝以非劣</w:t>
      </w:r>
      <w:r>
        <w:br/>
      </w:r>
      <w:r>
        <w:t>• 이문 기준 번역 | 이문 ‘達’에 따른 단일 한국어 번역은 현재 자료만으로 확정하지 않는다.</w:t>
      </w:r>
      <w:r>
        <w:br/>
      </w:r>
      <w:r>
        <w:t>• 의미 차이 | 저본 ‘逮’과 이문 ‘達’이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n=0446020; 현행 xml-p5 동일 ID 대조</w:t>
      </w:r>
    </w:p>
    <w:p>
      <w:pPr>
        <w:pStyle w:val="SHTKNoteSummary"/>
      </w:pPr>
      <w:r>
        <w:t>교감 요약 | [CBETA 원교감] [21] · n=0446021 · 不＝無【甲】 · 현행 XML: 不【大】，無【甲】</w:t>
      </w:r>
    </w:p>
    <w:p>
      <w:pPr>
        <w:pStyle w:val="SHTKNoteDetail"/>
      </w:pPr>
      <w:r>
        <w:t>• 원교감 원문 | 不＝無【甲】</w:t>
      </w:r>
      <w:r>
        <w:br/>
      </w:r>
      <w:r>
        <w:t>• 교감 번호 | 0446021</w:t>
      </w:r>
      <w:r>
        <w:br/>
      </w:r>
      <w:r>
        <w:t>• 판본 정보 | 【大】=《大正新脩大藏經》 저본; 【甲】=嘉曆三年~元德三年間 理覺刊 大谷大學藏本</w:t>
      </w:r>
      <w:r>
        <w:br/>
      </w:r>
      <w:r>
        <w:t>• 저본 독법 | 不</w:t>
      </w:r>
      <w:r>
        <w:br/>
      </w:r>
      <w:r>
        <w:t>• 저본 적용 구절 | 第六舉失顯德分中有三。初顯能不見人。二明所不見境。三釋不見所由。初中前文通列大</w:t>
      </w:r>
      <w:r>
        <w:br/>
      </w:r>
      <w:r>
        <w:t>• 저본 기준 번역 | 기존 번역 문맥: “여섯째 거실현덕분 가운데 셋이 있다. 첫째 능히 보지 못하는 사람을 드러냄, 둘째 보지 못하는 경계를 밝힘, 셋째 보지 못하는 까닭을 해석한다. 처음 가…”</w:t>
      </w:r>
      <w:r>
        <w:br/>
      </w:r>
      <w:r>
        <w:t>• 이문 독법 | 無</w:t>
      </w:r>
      <w:r>
        <w:br/>
      </w:r>
      <w:r>
        <w:t>• 이문 적용 구절 | 第六舉失顯德分中有三。初顯能無見人。二明所不見境。三釋不見所由。初中前文通列大</w:t>
      </w:r>
      <w:r>
        <w:br/>
      </w:r>
      <w:r>
        <w:t>• 이문 기준 번역 | 이문 ‘無’을 따르면 긍정·부정 또는 조건 관계가 달라지므로 해당 진술을 반대 또는 다른 논리 관계로 옮겨야 한다.</w:t>
      </w:r>
      <w:r>
        <w:br/>
      </w:r>
      <w:r>
        <w:t>• 의미 차이 | 저본 ‘不’과 이문 ‘無’의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n=0446021; 현행 xml-p5 동일 ID 대조</w:t>
      </w:r>
    </w:p>
    <w:p>
      <w:pPr>
        <w:pStyle w:val="SHTKNoteSummary"/>
      </w:pPr>
      <w:r>
        <w:t>교감 요약 | [CBETA 원교감] [22] · n=0446022 · 〔九〕－【甲】 · 현행 XML: 九【大】，〔－〕【甲】</w:t>
      </w:r>
    </w:p>
    <w:p>
      <w:pPr>
        <w:pStyle w:val="SHTKNoteDetail"/>
      </w:pPr>
      <w:r>
        <w:t>• 원교감 원문 | 〔九〕－【甲】</w:t>
      </w:r>
      <w:r>
        <w:br/>
      </w:r>
      <w:r>
        <w:t>• 교감 번호 | 0446022</w:t>
      </w:r>
      <w:r>
        <w:br/>
      </w:r>
      <w:r>
        <w:t>• 판본 정보 | 【大】=《大正新脩大藏經》 저본; 【甲】=嘉曆三年~元德三年間 理覺刊 大谷大學藏本</w:t>
      </w:r>
      <w:r>
        <w:br/>
      </w:r>
      <w:r>
        <w:t>• 저본 독법 | 九</w:t>
      </w:r>
      <w:r>
        <w:br/>
      </w:r>
      <w:r>
        <w:t>• 저본 적용 구절 | 羅。此云黃謂上古有黃頭仙。因以為姓。亦從姓為名。九迦旃延者具云摩訶迦多衍那。此是姓名。此云大剪髮種</w:t>
      </w:r>
      <w:r>
        <w:br/>
      </w:r>
      <w:r>
        <w:t>• 저본 기준 번역 | 기존 번역 문맥: “…에서 오래 지내 수염과 머리카락이 점차 길어졌지만 깎아 줄 사람이 없었다. 바라문의 법에서는 스스로 머리를 깎는 것을 싫어하였다. 그때 한 선인에게 두 …”</w:t>
      </w:r>
      <w:r>
        <w:br/>
      </w:r>
      <w:r>
        <w:t>• 이문 독법 | ∅</w:t>
      </w:r>
      <w:r>
        <w:br/>
      </w:r>
      <w:r>
        <w:t>• 이문 적용 구절 | 羅。此云黃謂上古有黃頭仙。因以為姓。亦從姓為名。迦旃延者具云摩訶迦多衍那。此是姓名。此云大剪髮種</w:t>
      </w:r>
      <w:r>
        <w:br/>
      </w:r>
      <w:r>
        <w:t>• 이문 기준 번역 | 저본의 수량 ‘九’ 대신 이문 ‘’의 수량을 적용하여 읽는다.</w:t>
      </w:r>
      <w:r>
        <w:br/>
      </w:r>
      <w:r>
        <w:t>• 의미 차이 | 저본 ‘九’과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n=0446022; 현행 xml-p5 동일 ID 대조</w:t>
      </w:r>
    </w:p>
    <w:p>
      <w:pPr>
        <w:pStyle w:val="SHTKNoteSummary"/>
      </w:pPr>
      <w:r>
        <w:t>교감 요약 | [＊ 상호참조] → n=0445011 · 波【大】＊，婆【甲】＊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n=0445011의 실제 이문 영향 판정은 [판단 유보]이다.</w:t>
      </w:r>
      <w:r>
        <w:br/>
      </w:r>
      <w:r>
        <w:t>• 참조 대상 | n=0445011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n=0446002 · 嚧【大】＊，盧【甲】＊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n=0446002의 실제 이문 영향 판정은 [판단 유보]이다.</w:t>
      </w:r>
      <w:r>
        <w:br/>
      </w:r>
      <w:r>
        <w:t>• 참조 대상 | n=0446002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n=0446002 · 嚧【大】＊，盧【甲】＊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n=0446002의 실제 이문 영향 판정은 [판단 유보]이다.</w:t>
      </w:r>
      <w:r>
        <w:br/>
      </w:r>
      <w:r>
        <w:t>• 참조 대상 | n=0446002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n=0446010 · 多【大】＊，陀【甲】＊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n=0446010의 실제 이문 영향 판정은 [판단 유보]이다.</w:t>
      </w:r>
      <w:r>
        <w:br/>
      </w:r>
      <w:r>
        <w:t>• 참조 대상 | n=0446010</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n=0445009 · 羅【大】＊，囉【甲】＊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n=0445009의 실제 이문 영향 판정은 [판단 유보]이다.</w:t>
      </w:r>
      <w:r>
        <w:br/>
      </w:r>
      <w:r>
        <w:t>• 참조 대상 | n=0445009</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舍利弗 음역·어원 설명은 원문 자체의 설명을 따름.</w:t>
      </w:r>
    </w:p>
    <w:p>
      <w:pPr>
        <w:pStyle w:val="SHTKNoteSummary"/>
      </w:pPr>
      <w:r>
        <w:t>교감 요약 | “智論中”은 원문 표기를 따름. 뒤의 “優波提舍” 음역은 그대로 보존함.</w:t>
      </w:r>
    </w:p>
    <w:p>
      <w:pPr>
        <w:pStyle w:val="SHTKNoteSummary"/>
      </w:pPr>
      <w:r>
        <w:t>교감 요약 | “佛堂弟”는 원문 표현을 따라 ‘사촌동생’으로 이해했으나 교감 검토 여지 있음.</w:t>
      </w:r>
    </w:p>
    <w:p>
      <w:pPr>
        <w:pStyle w:val="SHTKNoteSummary"/>
      </w:pPr>
      <w:r>
        <w:t>교감 요약 | 원문의 [3]–[6] 교감표지는 보존했고 구두는 문맥에 따라 설정함.</w:t>
      </w:r>
    </w:p>
    <w:p>
      <w:pPr>
        <w:pStyle w:val="SHTKBlockLabel"/>
      </w:pPr>
      <w:r>
        <w:t>위치표지</w:t>
      </w:r>
    </w:p>
    <w:p>
      <w:pPr>
        <w:pStyle w:val="SHTKPositionMarker"/>
      </w:pPr>
      <w:bookmarkStart w:id="1185" w:name="loc_0446c07"/>
      <w:r>
        <w:t>[0446c07]</w:t>
      </w:r>
      <w:bookmarkEnd w:id="1185"/>
    </w:p>
    <w:p>
      <w:pPr>
        <w:pStyle w:val="SHTKBlockLabel"/>
      </w:pPr>
      <w:r>
        <w:t>원문</w:t>
      </w:r>
    </w:p>
    <w:p>
      <w:pPr>
        <w:pStyle w:val="SHTKSourceText"/>
      </w:pPr>
      <w:r>
        <w:t>[0446c07] 二不求菩薩下別釋不見菩薩所由中[23]七。一不求通明。二不修彼善。三不生彼願。四五不知法空。六不入彼位。七不得普眼。二顯勝過劣中。明上二十種所不能修功德之法超過二乘不與共故。是故彼法非此能修。不能修彼為因緣故。[24]是故於彼不能見等。謂眼不能見。耳不能聞。證不能入。比不能知。察不能覺。慮不能念。智不能觀。意不能思。三釋中先徵問云。何以如此。總不能知。為是總不可知故不能知。為二乘總無智故不能知。故云何以故也。下釋云菩薩智境者。非是總不可知。以深智能知故。非聲聞智境者。亦非聲聞是無智慧。但智淺境深故不能知。四是故下結不知可解。上來不修因故不見竟。第二明果時絕分故不見者。謂得小果故。於此法絕分無入。是故前文但言不能修習等。今此文中乃[25]至云無三昧眼等。故知前約因時不能修[26]行。今就果位總無分也。文中有三。初總舉。二徵釋。三結不見。初中十句。一無深定眼。二無所得法。三無大悲功德。四無[27]是處智。五無大智眼。此上無自勝德。下五句無利他德。二徵釋中。徵云聲聞因果豈可不是佛境界中一分所攝。何以總言無彼法耶。若總無彼與凡夫何別。故云何以故。釋意以出三界故不同凡夫。以住權乖實故無彼[1]法。又由有四失故。是故總無。一出麁而不離細。謂但出分段三界不離變易生死故。二得權而不得實。三滯寂而失悲。四自調而不救物。又初離過不盡。二得法不深。三無大悲心。四無四攝行。三是故下結不見。上來法說竟。問如有經云。聲聞緣覺若智若斷皆是菩薩無生法忍。既[2]亦彼菩薩所得。何故此中而言總無。答二乘是菩薩法忍。非菩薩是二乘所知。問若爾何故經云汝等所行是菩薩道耶。答由迴心故。是漸悟菩薩道非是頓圓。此約頓圓故非彼分。問只可聞而不信。如文殊行經中五百聲聞聞不信受等。何[3]故此總不聞見。答彼是三乘逐機說[4]今得故亦聞。今此一乘逐法高出故。不能聞。其猶重陽麗空發雷振[5]音。蟻子等類不能聞見。問若爾二乘應非法界所攝。答法界廣故攝於二乘。二乘狹故不攝法界。問法界緣起一塵猶能攝於一切。何故二乘狹而不攝廣耶。答廣狹相攝是菩薩所知。二乘無此故非此攝。問二乘豈不亦是菩薩所知[6]法界。何故不攝答是此攝故彼不知見。如聾盲也。問若是此攝應得知見如菩薩眾。答法界緣起略有二門。一順緣門。如成法因等。即佛菩薩要是知見方得攝耳。二違緣門。如相違因等。即二乘眾要不知見。方乃攝耳。此二緣門望所起法悉有功力。是故同此。緣起所收見不見異。問若爾凡夫外道亦是違緣。何不此攝。答彼無德人不堪於此。如聾盲故。設餘聲聞猶恐不堪。是故要以鶖子等類諸大聲聞。或是菩薩變化所作方顯法勝。是故辨之。問若爾此聲聞等得此法不。答並得法。何以故如聾盲入緣起故。以此為得。思之可解。問若得應知見。答若知見即不得。以非是相違緣起攝故。不名得也。菩薩不同此故不例也。[7]正由二乘問二乘高德尚如聾盲。如今凡夫豈得受持。答往昔凡時不受持故。今時對面如聾如盲。[8]今若不受還亦同彼。是故只為高德二乘如聾盲故。故須受持。增長信力令後得之。第二喻況中有十喻況之。遠法師等諸德皆將十喻配前所迷佛果十句功德。唯第九二天喻。喻上第二如來莊嚴。餘皆次第配釋可知。又就此十中見不見分別有三義。一第一第五第十此三喻二乘不見佛果功德。二第二第三第四此三喻菩薩能見[9]佛果德。餘四喻如來自見果德亦見二乘等法。又釋此十別相者。一鬼對恒河喻。喻二乘有所知障故不見殊勝境。辨法師云。如餓鬼者。喻二乘人不得菩薩法界行食故云餓也。鬼者似人非人。喻二乘所得涅槃似而非真也。裸形者以無菩薩慚愧行服。飢渴者以不得無二理觀沾其神故。舉身燒燃者四相所遷不息也。毒獸所逼者。不知生死是自心所作。乃怖而捨之也。往詣恒河求水飲者。趣祇洹處求解脫味水也。或見枯竭等者。唯證斷涅槃不見法身淨土法界之德水也。由罪業障者喻法執無明之所障也。下合喻可知。二覺對夢境喻。喻二乘人守劣乖勝故不見。於中先喻後法。法中先總次別後結。別中菩薩覩見出九種因故可知。三愚對雪山喻。喻二乘人狹心無悲故不見。四呪見伏藏喻。喻彼二乘無[10]淨慧眼故不見。五盲[11]人至寶洲喻。喻[12]二乘無[13]淨眼故不見。六塗眼隱身喻。喻彼二乘無深智故不見。七遍處定境喻。喻彼二乘無深定故不見。喻中天者[14]是空處識處也。眾生境界者是青黃赤白也。八曀身自見喻。喻彼二乘無深行故不見。九二天隨人喻。喻彼二乘無密智故不見。十滅定無見喻。喻彼二乘住位息求故不見。上來總舉劣顯勝分竟。</w:t>
      </w:r>
    </w:p>
    <w:p>
      <w:pPr>
        <w:pStyle w:val="SHTKBlockLabel"/>
      </w:pPr>
      <w:r>
        <w:t>한국어 직역</w:t>
      </w:r>
    </w:p>
    <w:p>
      <w:pPr>
        <w:pStyle w:val="SHTKTranslationText"/>
      </w:pPr>
      <w:r>
        <w:t>둘째 ‘보살을 구하지 않는다’ 이하에서는 보살을 보지 못한 까닭을 별석하는 데 일곱이 있다. 첫째 통명을 구하지 않음, 둘째 그 선을 닦지 않음, 셋째 그 원을 내지 않음, 넷째·다섯째 법공을 알지 못함, 여섯째 그 지위에 들어가지 않음, 일곱째 보안을 얻지 못함이다. 둘째 수승함이 열등함을 넘어섬을 드러내는 가운데, 위 스무 가지 닦을 수 없는 공덕법이 이승을 초월해 함께하지 않음을 밝힌다. 그러므로 그 법은 이들이 능히 닦을 수 있는 것이 아니다. 그 법을 닦지 못한 것을 인연으로 하므로 그들을 보거나 할 수 없다. 곧 눈으로 볼 수 없고, 귀로 들을 수 없으며, 증으로 들어갈 수 없고, 비로 알 수 없으며, 살로 깨달을 수 없고, 려로 염할 수 없으며, 지로 관할 수 없고, 의로 생각할 수 없다. 셋째 해석 가운데 먼저 징문한다. 왜 이처럼 전혀 알 수 없는가. 전체적으로 알 수 없는 것이어서 모르는가, 이승에게 전혀 지혜가 없어서 모르는가라는 뜻으로 “어찌하여”라고 한다. 아래에서 “보살지의 경계이다”라고 해석하니 전체적으로 알 수 없는 것이 아니라 깊은 지혜는 알 수 있다. “성문지의 경계가 아니다”라고 하니 성문이 지혜가 없는 것도 아니고 단지 지혜가 얕고 경계가 깊기 때문에 알지 못한다. 넷째 ‘그러므로’ 이하는 알지 못함을 맺으니 알 수 있다. 이상 인을 닦지 않아 보지 못함을 마친다. 둘째 과 때에 분수가 끊겼기 때문에 보지 못함을 밝힌다. 소과를 얻었기 때문에 이 법에는 분수가 끊겨 들어갈 수 없다. 그러므로 앞 글에서는 단지 “수습할 수 없다” 등만 말했으나 지금 글에서는 “삼매의 눈 등이 없다”에 이르기까지 말한다. 그러므로 앞은 인 때에 수행할 수 없음을 말하고 지금은 과위에서 전혀 분수가 없음을 말함을 안다. 글 가운데 셋이다. 첫째 총거, 둘째 징석, 셋째 보지 못함을 맺는다. 처음 가운데 열 구이다. 첫째 깊은 정의 눈이 없음, 둘째 얻은 법이 없음, 셋째 대비의 공덕이 없음, 넷째 시처지가 없음, 다섯째 대지안이 없음이다. 이상은 자신의 수승한 덕이 없음을 말한다. 아래 다섯 구는 이타의 덕이 없음을 말한다. 둘째 징석 가운데, 성문의 인과도 어찌 불경계 가운데 한 부분에 포섭되지 않는가. 어찌하여 전혀 그 법이 없다고 하는가라고 징문한다. 만약 전혀 없다면 범부와 무엇이 다른가. 그래서 “어찌하여”라고 한다. 해석의 뜻은 삼계를 벗어났으므로 범부와 같지 않고, 권에 머물러 실에 어긋나므로 그 법이 없다는 것이다. 또 네 가지 허물이 있기 때문에 전혀 없다. 첫째 거친 것을 벗어났으나 세밀한 것을 여의지 못함, 곧 단지 분단삼계만 벗어나고 변역생사는 여의지 못했기 때문이다. 둘째 권을 얻고 실은 얻지 못했다. 셋째 적에 체하여 비를 잃음, 넷째 스스로만 조복하고 중생을 구제하지 못함이다. 또 첫째는 허물을 여읨이 다하지 않았고, 둘째는 얻은 법이 깊지 않으며, 셋째는 대비심이 없고, 넷째는 사섭행이 없다. 셋째 ‘그러므로’ 이하는 보지 못함을 맺는다. 이상 법설을 마친다. 묻는다. 어떤 경에서 “성문·연각의 지와 단은 모두 보살의 무생법인이다”라고 하였다. 이미 또한 보살이 얻은 것인데 어찌하여 여기서는 전혀 없다고 하는가. 답한다. 이승은 보살의 법인에 포섭되지만 보살이 이승에게 알려지는 것은 아니다. 묻는다. 그렇다면 어찌하여 경에서 “너희가 행하는 것이 보살도이다”라고 했는가. 답한다. 회심하기 때문이니 점오보살의 도이지 돈원은 아니다. 여기서는 돈원에 의거하므로 그 분수가 아니다. 묻는다. 단지 들어도 믿지 않는다고 해야 하지 않는가. 『문수행경』에서 오백 성문이 듣고도 믿어 받지 않았다는 것과 같다. 어찌하여 여기서는 전혀 듣지도 보지도 못한다고 하는가. 답한다. 그것은 삼승에서 근기를 따라 설한 것이므로 또한 듣게 할 수 있다. 지금 이 일승은 법을 따라 높이 드러나므로 들을 수 없다. 마치 중양에 밝은 하늘에서 우레가 진동해도 개미 같은 부류는 듣거나 보지 못하는 것과 같다. 묻는다. 그렇다면 이승은 법계에 포섭되지 않아야 하지 않는가. 답한다. 법계는 넓으므로 이승을 포섭하지만 이승은 좁으므로 법계를 포섭하지 못한다. 묻는다. 법계연기에서는 한 티끌도 일체를 포섭할 수 있는데 어찌 이승은 좁아서 넓은 것을 포섭하지 못하는가. 답한다. 광협이 서로 포섭함은 보살이 아는 것이고 이승에게는 이것이 없으므로 이 포섭에 속하지 않는다. 묻는다. 이승도 어찌 보살이 아는 법계가 아닌가. 왜 포섭되지 않는가. 답한다. 이것에 포섭되기 때문에 그들이 알거나 보지 못해 귀머거리와 장님과 같은 것이다. 묻는다. 이것에 포섭된다면 보살중처럼 알고 보아야 하지 않는가. 답한다. 법계연기에는 대략 두 문이 있다. 첫째 순연문은 성법인 등과 같으니 곧 불보살은 반드시 알고 보아야 포섭된다. 둘째 위연문은 상위인 등과 같으니 곧 이승중은 반드시 알지도 보지도 못해야 비로소 포섭된다. 이 두 연문은 일어나는 법을 바라보면 모두 공력이 있다. 그러므로 함께 이 연기에 포섭되지만 보이고 보이지 않음이 다르다. 묻는다. 그렇다면 범부와 외도도 위연인데 어찌 여기에 포섭하지 않는가. 답한다. 그들은 덕이 없는 사람이라 이 법을 감당하지 못해 귀머거리와 장님과 같다. 설령 다른 성문이라도 오히려 감당하지 못할까 염려된다. 그러므로 반드시 추자 등의 여러 대성문이나 혹 보살이 변화로 나타낸 것이라야 법의 수승함을 드러낼 수 있으므로 이를 변별한다. 묻는다. 그렇다면 이 성문 등은 이 법을 얻는가. 답한다. 모두 법을 얻는다. 왜냐하면 귀머거리와 장님처럼 연기에 들어가기 때문이다. 이를 얻음으로 삼는다. 생각하면 이해할 수 있다. 묻는다. 얻는다면 알고 보아야 한다. 답한다. 만약 알고 본다면 곧 얻지 못한다. 상위연기에 포섭되는 것이 아니기 때문에 얻었다고 이름하지 못한다. 보살은 이와 다르므로 예가 아니다. 바로 이승에 대해 묻는다. 이승의 높은 덕도 오히려 귀머거리와 장님과 같은데 지금의 범부가 어찌 수지할 수 있는가. 답한다. 옛날 범부였을 때 수지하지 않았으므로 지금 대면하고도 귀머거리 같고 장님 같다. 지금 만약 수지하지 않으면 다시 그들과 같아진다. 그러므로 높은 덕의 이승이 귀머거리와 장님과 같기 때문에 오히려 수지해야 한다. 믿음의 힘을 증장하여 뒤에 이를 얻게 해야 한다. 둘째 비유하여 견주는 가운데 열 가지 비유가 있다. 원법사 등 여러 덕은 모두 열 비유를 앞에서 미혹한 불과의 열 구 공덕에 배당했다. 오직 아홉째 두 하늘의 비유만 위의 둘째 여래장엄을 비유하고 나머지는 모두 차례대로 배당하여 해석할 수 있다. 또 이 열 가운데 보임과 보이지 않음을 분별하면 세 뜻이 있다. 첫째 첫 번째·다섯 번째·열 번째 세 비유는 이승이 불과의 공덕을 보지 못함을 비유한다. 둘째 두 번째·세 번째·네 번째 세 비유는 보살이 불과의 덕을 볼 수 있음을 비유한다. 나머지 네 비유는 여래가 스스로 과덕을 보고 또한 이승 등의 법도 봄을 비유한다. 또 이 열의 별상을 해석하면 첫째 아귀가 항하를 대한 비유는 이승에게 소지장이 있어 수승한 경계를 보지 못함을 비유한다. 변법사는 “아귀는 이승인이 보살법계의 행식을 얻지 못함을 비유하므로 굶주렸다고 한다”고 하였다. 귀신은 사람과 비슷하지만 사람이 아니니 이승이 얻은 열반이 비슷하나 참은 아님을 비유한다. 벌거벗은 몸은 보살의 참괴행 옷이 없음을 비유한다. 기갈은 무이의 이관을 얻어 정신을 적시지 못함을 말한다. 온몸이 타오르는 것은 사상에 의해 옮겨짐이 쉬지 않음을 말한다. 독한 짐승에게 핍박받는 것은 생사가 자기 마음이 지은 것임을 알지 못하고 도리어 두려워하여 버리는 것이다. 항하에 가서 물을 마시려는 것은 기원정사의 처소로 나아가 해탈미의 물을 구하는 것이다. 혹 마른 것으로 보인다는 것은 단멸열반만 증득하고 법신·정토·법계의 덕수를 보지 못하는 것이다. 죄업에 장애된다는 것은 법집무명에 장애됨을 비유한다. 아래의 합유는 알 수 있다. 둘째 깨어 있는 이가 꿈의 경계를 대하는 비유는 이승인이 열등함을 지켜 수승함에 어긋나므로 보지 못함을 비유한다. 그 가운데 먼저 비유하고 뒤에 법을 말한다. 법 가운데 먼저 총, 다음 별, 뒤에 결이다. 별 가운데 보살이 보는 데 아홉 가지 인을 내므로 알 수 있다. 셋째 어리석은 이가 설산을 대하는 비유는 이승인의 마음이 좁고 비가 없어 보지 못함을 비유한다. 넷째 주문으로 복장을 보는 비유는 이승에게 청정한 혜안이 없어 보지 못함을 비유한다. 다섯째 맹인이 보주에 이르는 비유이다. 이는 이승에게 청정한 눈이 없어 보지 못함을 비유한다. 여섯째 눈에 약을 발라 몸을 숨기는 비유는 이승에게 깊은 지혜가 없어 보지 못함을 비유한다. 일곱째 편처정의 경계 비유는 이승에게 깊은 정이 없어 보지 못함을 비유한다. 비유 가운데 하늘은 공처·식처이고, 중생경계는 청·황·적·백이다. 여덟째 가려진 몸을 스스로 보는 비유는 이승에게 깊은 행이 없어 보지 못함을 비유한다. 아홉째 두 하늘이 사람을 따르는 비유는 이승에게 밀지가 없어 보지 못함을 비유한다. 열째 멸정에서 보지 못하는 비유는 이승이 지위에 머물러 추구를 쉬므로 보지 못함을 비유한다. 이상 총체적으로 열등함을 들어 수승함을 드러내는 분을 마친다.</w:t>
      </w:r>
    </w:p>
    <w:p>
      <w:pPr>
        <w:pStyle w:val="SHTKBlockLabel"/>
      </w:pPr>
      <w:r>
        <w:t>교감·번역 메모</w:t>
      </w:r>
    </w:p>
    <w:p>
      <w:pPr>
        <w:pStyle w:val="SHTKNoteSummary"/>
      </w:pPr>
      <w:r>
        <w:t>교감 요약 | [CBETA 원교감] [23] · n=0446023 · 七＋（句）【甲】 · 현행 XML: 七【大】，七句【甲】</w:t>
      </w:r>
    </w:p>
    <w:p>
      <w:pPr>
        <w:pStyle w:val="SHTKNoteDetail"/>
      </w:pPr>
      <w:r>
        <w:t>• 원교감 원문 | 七＋（句）【甲】</w:t>
      </w:r>
      <w:r>
        <w:br/>
      </w:r>
      <w:r>
        <w:t>• 교감 번호 | 0446023</w:t>
      </w:r>
      <w:r>
        <w:br/>
      </w:r>
      <w:r>
        <w:t>• 판본 정보 | 【大】=《大正新脩大藏經》 저본; 【甲】=嘉曆三年~元德三年間 理覺刊 大谷大學藏本</w:t>
      </w:r>
      <w:r>
        <w:br/>
      </w:r>
      <w:r>
        <w:t>• 저본 독법 | 七</w:t>
      </w:r>
      <w:r>
        <w:br/>
      </w:r>
      <w:r>
        <w:t>• 저본 적용 구절 | 二不求菩薩下別釋不見菩薩所由中七。一不求通明。二不修彼善。三不生彼願。四五不知法</w:t>
      </w:r>
      <w:r>
        <w:br/>
      </w:r>
      <w:r>
        <w:t>• 저본 기준 번역 | 기존 번역 문맥: “둘째 ‘보살을 구하지 않는다’ 이하에서는 보살을 보지 못한 까닭을 별석하는 데 일곱이 있다. 첫째 통명을 구하지 않음, 둘째 그 선을 닦지 않음, 셋째 …”</w:t>
      </w:r>
      <w:r>
        <w:br/>
      </w:r>
      <w:r>
        <w:t>• 이문 독법 | 七句</w:t>
      </w:r>
      <w:r>
        <w:br/>
      </w:r>
      <w:r>
        <w:t>• 이문 적용 구절 | 二不求菩薩下別釋不見菩薩所由中七句。一不求通明。二不修彼善。三不生彼願。四五不知法</w:t>
      </w:r>
      <w:r>
        <w:br/>
      </w:r>
      <w:r>
        <w:t>• 이문 기준 번역 | 저본의 수량 ‘七’ 대신 이문 ‘七句’의 수량을 적용하여 읽는다.</w:t>
      </w:r>
      <w:r>
        <w:br/>
      </w:r>
      <w:r>
        <w:t>• 의미 차이 | 저본 ‘七’과 이문 ‘七句’의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n=0446023; 현행 xml-p5 동일 ID 대조</w:t>
      </w:r>
    </w:p>
    <w:p>
      <w:pPr>
        <w:pStyle w:val="SHTKNoteSummary"/>
      </w:pPr>
      <w:r>
        <w:t>교감 요약 | [CBETA 원교감] [24] · n=0446024 · 〔是故〕－【甲】 · 현행 XML: 是故【大】，〔－〕【甲】</w:t>
      </w:r>
    </w:p>
    <w:p>
      <w:pPr>
        <w:pStyle w:val="SHTKNoteDetail"/>
      </w:pPr>
      <w:r>
        <w:t>• 원교감 원문 | 〔是故〕－【甲】</w:t>
      </w:r>
      <w:r>
        <w:br/>
      </w:r>
      <w:r>
        <w:t>• 교감 번호 | 0446024</w:t>
      </w:r>
      <w:r>
        <w:br/>
      </w:r>
      <w:r>
        <w:t>• 판본 정보 | 【大】=《大正新脩大藏經》 저본; 【甲】=嘉曆三年~元德三年間 理覺刊 大谷大學藏本</w:t>
      </w:r>
      <w:r>
        <w:br/>
      </w:r>
      <w:r>
        <w:t>• 저본 독법 | 是故</w:t>
      </w:r>
      <w:r>
        <w:br/>
      </w:r>
      <w:r>
        <w:t>• 저본 적용 구절 | 中。明上二十種所不能修功德之法超過二乘不與共故。是故彼法非此能修。不能修彼為因緣故。是故於彼不能見等</w:t>
      </w:r>
      <w:r>
        <w:br/>
      </w:r>
      <w:r>
        <w:t>• 저본 기준 번역 | 기존 번역 문맥: “…러내는 가운데, 위 스무 가지 닦을 수 없는 공덕법이 이승을 초월해 함께하지 않음을 밝힌다. 그러므로 그 법은 이들이 능히 닦을 수 있는 것이 아니다. …”</w:t>
      </w:r>
      <w:r>
        <w:br/>
      </w:r>
      <w:r>
        <w:t>• 이문 독법 | ∅</w:t>
      </w:r>
      <w:r>
        <w:br/>
      </w:r>
      <w:r>
        <w:t>• 이문 적용 구절 | 中。明上二十種所不能修功德之法超過二乘不與共故。彼法非此能修。不能修彼為因緣故。是故於彼不能見等</w:t>
      </w:r>
      <w:r>
        <w:br/>
      </w:r>
      <w:r>
        <w:t>• 이문 기준 번역 | 기존 번역의 중심 뜻을 유지하되 이문 ‘〔생략〕’의 접속·표현 차이를 반영하는 방향으로 읽는다.</w:t>
      </w:r>
      <w:r>
        <w:br/>
      </w:r>
      <w:r>
        <w:t>• 의미 차이 | 저본 ‘是故’과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n=0446024; 현행 xml-p5 동일 ID 대조</w:t>
      </w:r>
    </w:p>
    <w:p>
      <w:pPr>
        <w:pStyle w:val="SHTKNoteSummary"/>
      </w:pPr>
      <w:r>
        <w:t>교감 요약 | [CBETA 원교감] [25] · n=0446025 · 〔至〕－【甲】 · 현행 XML: 至【大】，〔－〕【甲】</w:t>
      </w:r>
    </w:p>
    <w:p>
      <w:pPr>
        <w:pStyle w:val="SHTKNoteDetail"/>
      </w:pPr>
      <w:r>
        <w:t>• 원교감 원문 | 〔至〕－【甲】</w:t>
      </w:r>
      <w:r>
        <w:br/>
      </w:r>
      <w:r>
        <w:t>• 교감 번호 | 0446025</w:t>
      </w:r>
      <w:r>
        <w:br/>
      </w:r>
      <w:r>
        <w:t>• 판본 정보 | 【大】=《大正新脩大藏經》 저본; 【甲】=嘉曆三年~元德三年間 理覺刊 大谷大學藏本</w:t>
      </w:r>
      <w:r>
        <w:br/>
      </w:r>
      <w:r>
        <w:t>• 저본 독법 | 至</w:t>
      </w:r>
      <w:r>
        <w:br/>
      </w:r>
      <w:r>
        <w:t>• 저본 적용 구절 | 此法絕分無入。是故前文但言不能修習等。今此文中乃至云無三昧眼等。故知前約因時不能修行。今就果位總無</w:t>
      </w:r>
      <w:r>
        <w:br/>
      </w:r>
      <w:r>
        <w:t>• 저본 기준 번역 | 기존 번역 문맥: “…로 앞 글에서는 단지 “수습할 수 없다” 등만 말했으나 지금 글에서는 “삼매의 눈 등이 없다”에 이르기까지 말한다. 그러므로 앞은 인 때에 수행할 수 없…”</w:t>
      </w:r>
      <w:r>
        <w:br/>
      </w:r>
      <w:r>
        <w:t>• 이문 독법 | ∅</w:t>
      </w:r>
      <w:r>
        <w:br/>
      </w:r>
      <w:r>
        <w:t>• 이문 적용 구절 | 此法絕分無入。是故前文但言不能修習等。今此文中乃云無三昧眼等。故知前約因時不能修行。今就果位總無</w:t>
      </w:r>
      <w:r>
        <w:br/>
      </w:r>
      <w:r>
        <w:t>• 이문 기준 번역 | 기존 번역에서 저본 ‘至’에 대응하는 성분을 생략한 형태로 읽는다.</w:t>
      </w:r>
      <w:r>
        <w:br/>
      </w:r>
      <w:r>
        <w:t>• 의미 차이 | 이문에서는 저본의 ‘至’가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n=0446025; 현행 xml-p5 동일 ID 대조</w:t>
      </w:r>
    </w:p>
    <w:p>
      <w:pPr>
        <w:pStyle w:val="SHTKNoteSummary"/>
      </w:pPr>
      <w:r>
        <w:t>교감 요약 | [CBETA 원교감] [26] · n=0446026 · 〔行〕－【甲】 · 현행 XML: 行【大】，〔－〕【甲】</w:t>
      </w:r>
    </w:p>
    <w:p>
      <w:pPr>
        <w:pStyle w:val="SHTKNoteDetail"/>
      </w:pPr>
      <w:r>
        <w:t>• 원교감 원문 | 〔行〕－【甲】</w:t>
      </w:r>
      <w:r>
        <w:br/>
      </w:r>
      <w:r>
        <w:t>• 교감 번호 | 0446026</w:t>
      </w:r>
      <w:r>
        <w:br/>
      </w:r>
      <w:r>
        <w:t>• 판본 정보 | 【大】=《大正新脩大藏經》 저본; 【甲】=嘉曆三年~元德三年間 理覺刊 大谷大學藏本</w:t>
      </w:r>
      <w:r>
        <w:br/>
      </w:r>
      <w:r>
        <w:t>• 저본 독법 | 行</w:t>
      </w:r>
      <w:r>
        <w:br/>
      </w:r>
      <w:r>
        <w:t>• 저본 적용 구절 | 等。今此文中乃至云無三昧眼等。故知前約因時不能修行。今就果位總無分也。文中有三。初總舉。二徵釋。三</w:t>
      </w:r>
      <w:r>
        <w:br/>
      </w:r>
      <w:r>
        <w:t>• 저본 기준 번역 | 기존 번역 문맥: “…눈 등이 없다”에 이르기까지 말한다. 그러므로 앞은 인 때에 수행할 수 없음을 말하고 지금은 과위에서 전혀 분수가 없음을 말함을 안다. 글 가운데 셋이다…”</w:t>
      </w:r>
      <w:r>
        <w:br/>
      </w:r>
      <w:r>
        <w:t>• 이문 독법 | ∅</w:t>
      </w:r>
      <w:r>
        <w:br/>
      </w:r>
      <w:r>
        <w:t>• 이문 적용 구절 | 等。今此文中乃至云無三昧眼等。故知前約因時不能修。今就果位總無分也。文中有三。初總舉。二徵釋。三</w:t>
      </w:r>
      <w:r>
        <w:br/>
      </w:r>
      <w:r>
        <w:t>• 이문 기준 번역 | 기존 번역에서 저본 ‘行’에 대응하는 성분을 생략한 형태로 읽는다.</w:t>
      </w:r>
      <w:r>
        <w:br/>
      </w:r>
      <w:r>
        <w:t>• 의미 차이 | 이문에서는 저본의 ‘行’가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n=0446026; 현행 xml-p5 동일 ID 대조</w:t>
      </w:r>
    </w:p>
    <w:p>
      <w:pPr>
        <w:pStyle w:val="SHTKNoteSummary"/>
      </w:pPr>
      <w:r>
        <w:t>교감 요약 | [CBETA 원교감] [27] · n=0446027 · 是＝此【甲】 · 현행 XML: 是【大】，此【甲】</w:t>
      </w:r>
    </w:p>
    <w:p>
      <w:pPr>
        <w:pStyle w:val="SHTKNoteDetail"/>
      </w:pPr>
      <w:r>
        <w:t>• 원교감 원문 | 是＝此【甲】</w:t>
      </w:r>
      <w:r>
        <w:br/>
      </w:r>
      <w:r>
        <w:t>• 교감 번호 | 0446027</w:t>
      </w:r>
      <w:r>
        <w:br/>
      </w:r>
      <w:r>
        <w:t>• 판본 정보 | 【大】=《大正新脩大藏經》 저본; 【甲】=嘉曆三年~元德三年間 理覺刊 大谷大學藏本</w:t>
      </w:r>
      <w:r>
        <w:br/>
      </w:r>
      <w:r>
        <w:t>• 저본 독법 | 是</w:t>
      </w:r>
      <w:r>
        <w:br/>
      </w:r>
      <w:r>
        <w:t>• 저본 적용 구절 | 中。明上二十種所不能修功德之法超過二乘不與共故。是故彼法非此能修。不能修彼為因緣故。是故於彼不能見</w:t>
      </w:r>
      <w:r>
        <w:br/>
      </w:r>
      <w:r>
        <w:t>• 저본 기준 번역 | 기존 번역 문맥: “…러내는 가운데, 위 스무 가지 닦을 수 없는 공덕법이 이승을 초월해 함께하지 않음을 밝힌다. 그러므로 그 법은 이들이 능히 닦을 수 있는 것이 아니다. …”</w:t>
      </w:r>
      <w:r>
        <w:br/>
      </w:r>
      <w:r>
        <w:t>• 이문 독법 | 此</w:t>
      </w:r>
      <w:r>
        <w:br/>
      </w:r>
      <w:r>
        <w:t>• 이문 적용 구절 | 中。明上二十種所不能修功德之法超過二乘不與共故。此故彼法非此能修。不能修彼為因緣故。是故於彼不能見</w:t>
      </w:r>
      <w:r>
        <w:br/>
      </w:r>
      <w:r>
        <w:t>• 이문 기준 번역 | 이문 ‘此’에 따른 단일 한국어 번역은 현재 자료만으로 확정하지 않는다.</w:t>
      </w:r>
      <w:r>
        <w:br/>
      </w:r>
      <w:r>
        <w:t>• 의미 차이 | 저본 ‘是’과 이문 ‘此’이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n=0446027; 현행 xml-p5 동일 ID 대조</w:t>
      </w:r>
    </w:p>
    <w:p>
      <w:pPr>
        <w:pStyle w:val="SHTKNoteSummary"/>
      </w:pPr>
      <w:r>
        <w:t>교감 요약 | [CBETA 원교감] [1] · n=0447001 · 法＋（也）【甲】 · 현행 XML: 法【大】，法也【甲】</w:t>
      </w:r>
    </w:p>
    <w:p>
      <w:pPr>
        <w:pStyle w:val="SHTKNoteDetail"/>
      </w:pPr>
      <w:r>
        <w:t>• 원교감 원문 | 法＋（也）【甲】</w:t>
      </w:r>
      <w:r>
        <w:br/>
      </w:r>
      <w:r>
        <w:t>• 교감 번호 | 0447001</w:t>
      </w:r>
      <w:r>
        <w:br/>
      </w:r>
      <w:r>
        <w:t>• 판본 정보 | 【大】=《大正新脩大藏經》 저본; 【甲】=嘉曆三年~元德三年間 理覺刊 大谷大學藏本</w:t>
      </w:r>
      <w:r>
        <w:br/>
      </w:r>
      <w:r>
        <w:t>• 저본 독법 | 法</w:t>
      </w:r>
      <w:r>
        <w:br/>
      </w:r>
      <w:r>
        <w:t>• 저본 적용 구절 | 七。一不求通明。二不修彼善。三不生彼願。四五不知法空。六不入彼位。七不得普眼。二顯勝過劣中。明上二</w:t>
      </w:r>
      <w:r>
        <w:br/>
      </w:r>
      <w:r>
        <w:t>• 저본 기준 번역 | 기존 번역 문맥: “… 구하지 않음, 둘째 그 선을 닦지 않음, 셋째 그 원을 내지 않음, 넷째·다섯째 법공을 알지 못함, 여섯째 그 지위에 들어가지 않음, 일곱째 보안을 얻…”</w:t>
      </w:r>
      <w:r>
        <w:br/>
      </w:r>
      <w:r>
        <w:t>• 이문 독법 | 法也</w:t>
      </w:r>
      <w:r>
        <w:br/>
      </w:r>
      <w:r>
        <w:t>• 이문 적용 구절 | 七。一不求通明。二不修彼善。三不生彼願。四五不知法也空。六不入彼位。七不得普眼。二顯勝過劣中。明上二</w:t>
      </w:r>
      <w:r>
        <w:br/>
      </w:r>
      <w:r>
        <w:t>• 이문 기준 번역 | 기존 번역의 중심 뜻을 유지하되 이문 ‘法也’의 접속·표현 차이를 반영하는 방향으로 읽는다.</w:t>
      </w:r>
      <w:r>
        <w:br/>
      </w:r>
      <w:r>
        <w:t>• 의미 차이 | 저본 ‘法’과 이문 ‘法也’은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n=0447001; 현행 xml-p5 동일 ID 대조</w:t>
      </w:r>
    </w:p>
    <w:p>
      <w:pPr>
        <w:pStyle w:val="SHTKNoteSummary"/>
      </w:pPr>
      <w:r>
        <w:t>교감 요약 | [CBETA 원교감] [2] · n=0447002 · 亦＋（此）【甲】 · 현행 XML: 亦【大】，亦此【甲】</w:t>
      </w:r>
    </w:p>
    <w:p>
      <w:pPr>
        <w:pStyle w:val="SHTKNoteDetail"/>
      </w:pPr>
      <w:r>
        <w:t>• 원교감 원문 | 亦＋（此）【甲】</w:t>
      </w:r>
      <w:r>
        <w:br/>
      </w:r>
      <w:r>
        <w:t>• 교감 번호 | 0447002</w:t>
      </w:r>
      <w:r>
        <w:br/>
      </w:r>
      <w:r>
        <w:t>• 판본 정보 | 【大】=《大正新脩大藏經》 저본; 【甲】=嘉曆三年~元德三年間 理覺刊 大谷大學藏本</w:t>
      </w:r>
      <w:r>
        <w:br/>
      </w:r>
      <w:r>
        <w:t>• 저본 독법 | 亦</w:t>
      </w:r>
      <w:r>
        <w:br/>
      </w:r>
      <w:r>
        <w:t>• 저본 적용 구절 | 境者。非是總不可知。以深智能知故。非聲聞智境者。亦非聲聞是無智慧。但智淺境深故不能知。四是故下結不</w:t>
      </w:r>
      <w:r>
        <w:br/>
      </w:r>
      <w:r>
        <w:t>• 저본 기준 번역 | 기존 번역 문맥: “… 깊은 지혜는 알 수 있다. “성문지의 경계가 아니다”라고 하니 성문이 지혜가 없는 것도 아니고 단지 지혜가 얕고 경계가 깊기 때문에 알지 못한다. 넷째…”</w:t>
      </w:r>
      <w:r>
        <w:br/>
      </w:r>
      <w:r>
        <w:t>• 이문 독법 | 亦此</w:t>
      </w:r>
      <w:r>
        <w:br/>
      </w:r>
      <w:r>
        <w:t>• 이문 적용 구절 | 境者。非是總不可知。以深智能知故。非聲聞智境者。亦此非聲聞是無智慧。但智淺境深故不能知。四是故下結不</w:t>
      </w:r>
      <w:r>
        <w:br/>
      </w:r>
      <w:r>
        <w:t>• 이문 기준 번역 | 이문 ‘亦此’의 가감·어순을 반영하여 해당 문장 성분을 다시 배치해 읽는다.</w:t>
      </w:r>
      <w:r>
        <w:br/>
      </w:r>
      <w:r>
        <w:t>• 의미 차이 | 이문은 저본 ‘亦’에 ‘此’을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n=0447002; 현행 xml-p5 동일 ID 대조</w:t>
      </w:r>
    </w:p>
    <w:p>
      <w:pPr>
        <w:pStyle w:val="SHTKNoteSummary"/>
      </w:pPr>
      <w:r>
        <w:t>교감 요약 | [CBETA 원교감] [3] · n=0447003 · 故此＝以此中【甲】 · 현행 XML: 故此【大】，以此中【甲】</w:t>
      </w:r>
    </w:p>
    <w:p>
      <w:pPr>
        <w:pStyle w:val="SHTKNoteDetail"/>
      </w:pPr>
      <w:r>
        <w:t>• 원교감 원문 | 故此＝以此中【甲】</w:t>
      </w:r>
      <w:r>
        <w:br/>
      </w:r>
      <w:r>
        <w:t>• 교감 번호 | 0447003</w:t>
      </w:r>
      <w:r>
        <w:br/>
      </w:r>
      <w:r>
        <w:t>• 판본 정보 | 【大】=《大正新脩大藏經》 저본; 【甲】=嘉曆三年~元德三年間 理覺刊 大谷大學藏本</w:t>
      </w:r>
      <w:r>
        <w:br/>
      </w:r>
      <w:r>
        <w:t>• 저본 독법 | 故此</w:t>
      </w:r>
      <w:r>
        <w:br/>
      </w:r>
      <w:r>
        <w:t>• 저본 적용 구절 | 緣覺若智若斷皆是菩薩無生法忍。既亦彼菩薩所得。何故此中而言總無。答二乘是菩薩法忍。非菩薩是二乘所知。</w:t>
      </w:r>
      <w:r>
        <w:br/>
      </w:r>
      <w:r>
        <w:t>• 저본 기준 번역 | 기존 번역 문맥: “…무생법인이다”라고 하였다. 이미 또한 보살이 얻은 것인데 어찌하여 여기서는 전혀 없다고 하는가. 답한다. 이승은 보살의 법인에 포섭되지만 보살이 이승에게…”</w:t>
      </w:r>
      <w:r>
        <w:br/>
      </w:r>
      <w:r>
        <w:t>• 이문 독법 | 以此中</w:t>
      </w:r>
      <w:r>
        <w:br/>
      </w:r>
      <w:r>
        <w:t>• 이문 적용 구절 | 緣覺若智若斷皆是菩薩無生法忍。既亦彼菩薩所得。何以此中中而言總無。答二乘是菩薩法忍。非菩薩是二乘所知。</w:t>
      </w:r>
      <w:r>
        <w:br/>
      </w:r>
      <w:r>
        <w:t>• 이문 기준 번역 | 이문 ‘以此中’의 뜻을 반영하여 해당 어휘·구를 달리 옮겨야 한다. 다만 이 교감주에서 문장 전체를 새 번역으로 단정하지 않는다.</w:t>
      </w:r>
      <w:r>
        <w:br/>
      </w:r>
      <w:r>
        <w:t>• 의미 차이 | 저본 ‘故此’과 이문 ‘以此中’은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n=0447003; 현행 xml-p5 동일 ID 대조</w:t>
      </w:r>
    </w:p>
    <w:p>
      <w:pPr>
        <w:pStyle w:val="SHTKNoteSummary"/>
      </w:pPr>
      <w:r>
        <w:t>교감 요약 | [CBETA 원교감] [4] · n=0447004 · 今得故亦＝故亦令得【甲】 · 현행 XML: 故亦令得【CB】【卍續-CB】【甲】，今得故亦【大】</w:t>
      </w:r>
    </w:p>
    <w:p>
      <w:pPr>
        <w:pStyle w:val="SHTKNoteDetail"/>
      </w:pPr>
      <w:r>
        <w:t>• 원교감 원문 | 今得故亦＝故亦令得【甲】</w:t>
      </w:r>
      <w:r>
        <w:br/>
      </w:r>
      <w:r>
        <w:t>• 교감 번호 | 0447004</w:t>
      </w:r>
      <w:r>
        <w:br/>
      </w:r>
      <w:r>
        <w:t>• 판본 정보 | 【大】=《大正新脩大藏經》 저본; 【甲】=嘉曆三年~元德三年間 理覺刊 大谷大學藏本</w:t>
      </w:r>
      <w:r>
        <w:br/>
      </w:r>
      <w:r>
        <w:t>• 저본 독법 | 今得故亦</w:t>
      </w:r>
      <w:r>
        <w:br/>
      </w:r>
      <w:r>
        <w:t>• 저본 적용 구절 | 聲聞聞不信受等。何故此總不聞見。答彼是三乘逐機說今得故亦聞。今此一乘逐法高出故。不能聞。其猶重陽麗空發雷</w:t>
      </w:r>
      <w:r>
        <w:br/>
      </w:r>
      <w:r>
        <w:t>• 저본 기준 번역 | 기존 번역 문맥: “…서는 전혀 듣지도 보지도 못한다고 하는가. 답한다. 그것은 삼승에서 근기를 따라 설한 것이므로 또한 듣게 할 수 있다. 지금 이 일승은 법을 따라 높이 …”</w:t>
      </w:r>
      <w:r>
        <w:br/>
      </w:r>
      <w:r>
        <w:t>• 이문 독법 | 故亦令得</w:t>
      </w:r>
      <w:r>
        <w:br/>
      </w:r>
      <w:r>
        <w:t>• 이문 적용 구절 | 聲聞聞不信受等。何故此總不聞見。答彼是三乘逐機說故亦令得聞。今此一乘逐法高出故。不能聞。其猶重陽麗空發雷</w:t>
      </w:r>
      <w:r>
        <w:br/>
      </w:r>
      <w:r>
        <w:t>• 이문 기준 번역 | 이문 ‘故亦令得’의 뜻을 반영하여 해당 어휘·구를 달리 옮겨야 한다. 다만 이 교감주에서 문장 전체를 새 번역으로 단정하지 않는다.</w:t>
      </w:r>
      <w:r>
        <w:br/>
      </w:r>
      <w:r>
        <w:t>• 의미 차이 | 저본 ‘今得故亦’과 이문 ‘故亦令得’은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n=0447004; 현행 xml-p5 동일 ID 대조</w:t>
      </w:r>
    </w:p>
    <w:p>
      <w:pPr>
        <w:pStyle w:val="SHTKNoteSummary"/>
      </w:pPr>
      <w:r>
        <w:t>교감 요약 | [CBETA 원교감] [5] · n=0447005 · 音＝響【甲】 · 현행 XML: 音【大】，響【甲】</w:t>
      </w:r>
    </w:p>
    <w:p>
      <w:pPr>
        <w:pStyle w:val="SHTKNoteDetail"/>
      </w:pPr>
      <w:r>
        <w:t>• 원교감 원문 | 音＝響【甲】</w:t>
      </w:r>
      <w:r>
        <w:br/>
      </w:r>
      <w:r>
        <w:t>• 교감 번호 | 0447005</w:t>
      </w:r>
      <w:r>
        <w:br/>
      </w:r>
      <w:r>
        <w:t>• 판본 정보 | 【大】=《大正新脩大藏經》 저본; 【甲】=嘉曆三年~元德三年間 理覺刊 大谷大學藏本</w:t>
      </w:r>
      <w:r>
        <w:br/>
      </w:r>
      <w:r>
        <w:t>• 저본 독법 | 音</w:t>
      </w:r>
      <w:r>
        <w:br/>
      </w:r>
      <w:r>
        <w:t>• 저본 적용 구절 | 。今此一乘逐法高出故。不能聞。其猶重陽麗空發雷振音。蟻子等類不能聞見。問若爾二乘應非法界所攝。答法</w:t>
      </w:r>
      <w:r>
        <w:br/>
      </w:r>
      <w:r>
        <w:t>• 저본 기준 번역 | 기존 번역 문맥: “…은 법을 따라 높이 드러나므로 들을 수 없다. 마치 중양에 밝은 하늘에서 우레가 진동해도 개미 같은 부류는 듣거나 보지 못하는 것과 같다. 묻는다. 그렇…”</w:t>
      </w:r>
      <w:r>
        <w:br/>
      </w:r>
      <w:r>
        <w:t>• 이문 독법 | 響</w:t>
      </w:r>
      <w:r>
        <w:br/>
      </w:r>
      <w:r>
        <w:t>• 이문 적용 구절 | 。今此一乘逐法高出故。不能聞。其猶重陽麗空發雷振響。蟻子等類不能聞見。問若爾二乘應非法界所攝。答法</w:t>
      </w:r>
      <w:r>
        <w:br/>
      </w:r>
      <w:r>
        <w:t>• 이문 기준 번역 | 이문 ‘響’에 따른 단일 한국어 번역은 현재 자료만으로 확정하지 않는다.</w:t>
      </w:r>
      <w:r>
        <w:br/>
      </w:r>
      <w:r>
        <w:t>• 의미 차이 | 저본 ‘音’과 이문 ‘響’이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n=0447005; 현행 xml-p5 동일 ID 대조</w:t>
      </w:r>
    </w:p>
    <w:p>
      <w:pPr>
        <w:pStyle w:val="SHTKNoteSummary"/>
      </w:pPr>
      <w:r>
        <w:t>교감 요약 | [CBETA 원교감] [6] · n=0447006 · 法界何故不攝＝之法界【甲】 · 현행 XML: 法界何故不攝【大】，之法界【甲】</w:t>
      </w:r>
    </w:p>
    <w:p>
      <w:pPr>
        <w:pStyle w:val="SHTKNoteDetail"/>
      </w:pPr>
      <w:r>
        <w:t>• 원교감 원문 | 法界何故不攝＝之法界【甲】</w:t>
      </w:r>
      <w:r>
        <w:br/>
      </w:r>
      <w:r>
        <w:t>• 교감 번호 | 0447006</w:t>
      </w:r>
      <w:r>
        <w:br/>
      </w:r>
      <w:r>
        <w:t>• 판본 정보 | 【大】=《大正新脩大藏經》 저본; 【甲】=嘉曆三年~元德三年間 理覺刊 大谷大學藏本</w:t>
      </w:r>
      <w:r>
        <w:br/>
      </w:r>
      <w:r>
        <w:t>• 저본 독법 | 法界。何故不攝</w:t>
      </w:r>
      <w:r>
        <w:br/>
      </w:r>
      <w:r>
        <w:t>• 저본 적용 구절 | 薩所知。二乘無此故非此攝。問二乘豈不亦是菩薩所知法界。何故不攝答是此攝故彼不知見。如聾盲也。問若是此攝應得知見</w:t>
      </w:r>
      <w:r>
        <w:br/>
      </w:r>
      <w:r>
        <w:t>• 저본 기준 번역 | 기존 번역 문맥: “…에게는 이것이 없으므로 이 포섭에 속하지 않는다. 묻는다. 이승도 어찌 보살이 아는 법계가 아닌가. 왜 포섭되지 않는가. 답한다. 이것에 포섭되기 때문에…”</w:t>
      </w:r>
      <w:r>
        <w:br/>
      </w:r>
      <w:r>
        <w:t>• 이문 독법 | 之法界</w:t>
      </w:r>
      <w:r>
        <w:br/>
      </w:r>
      <w:r>
        <w:t>• 이문 적용 구절 | 薩所知。二乘無此故非此攝。問二乘豈不亦是菩薩所知之法界答是此攝故彼不知見。如聾盲也。問若是此攝應得知見</w:t>
      </w:r>
      <w:r>
        <w:br/>
      </w:r>
      <w:r>
        <w:t>• 이문 기준 번역 | 이문 ‘之法界’을 따르면 긍정·부정 또는 조건 관계가 달라지므로 해당 진술을 반대 또는 다른 논리 관계로 옮겨야 한다.</w:t>
      </w:r>
      <w:r>
        <w:br/>
      </w:r>
      <w:r>
        <w:t>• 의미 차이 | 저본 ‘法界。何故不攝’과 이문 ‘之法界’의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n=0447006; 현행 xml-p5 동일 ID 대조</w:t>
      </w:r>
    </w:p>
    <w:p>
      <w:pPr>
        <w:pStyle w:val="SHTKNoteSummary"/>
      </w:pPr>
      <w:r>
        <w:t>교감 요약 | [CBETA 원교감] [7] · n=0447007 · 〔正由二乘〕－【甲】 · 현행 XML: 正由二乘【大】，〔－〕【甲】</w:t>
      </w:r>
    </w:p>
    <w:p>
      <w:pPr>
        <w:pStyle w:val="SHTKNoteDetail"/>
      </w:pPr>
      <w:r>
        <w:t>• 원교감 원문 | 〔正由二乘〕－【甲】</w:t>
      </w:r>
      <w:r>
        <w:br/>
      </w:r>
      <w:r>
        <w:t>• 교감 번호 | 0447007</w:t>
      </w:r>
      <w:r>
        <w:br/>
      </w:r>
      <w:r>
        <w:t>• 판본 정보 | 【大】=《大正新脩大藏經》 저본; 【甲】=嘉曆三年~元德三年間 理覺刊 大谷大學藏本</w:t>
      </w:r>
      <w:r>
        <w:br/>
      </w:r>
      <w:r>
        <w:t>• 저본 독법 | 正由二乘</w:t>
      </w:r>
      <w:r>
        <w:br/>
      </w:r>
      <w:r>
        <w:t>• 저본 적용 구절 | 非是相違緣起攝故。不名得也。菩薩不同此故不例也。正由二乘問二乘高德尚如聾盲。如今凡夫豈得受持。答往昔凡時</w:t>
      </w:r>
      <w:r>
        <w:br/>
      </w:r>
      <w:r>
        <w:t>• 저본 기준 번역 | 기존 번역 문맥: “…때문에 얻었다고 이름하지 못한다. 보살은 이와 다르므로 예가 아니다. 바로 이승에 대해 묻는다. 이승의 높은 덕도 오히려 귀머거리와 장님과 같은데 지금의…”</w:t>
      </w:r>
      <w:r>
        <w:br/>
      </w:r>
      <w:r>
        <w:t>• 이문 독법 | ∅</w:t>
      </w:r>
      <w:r>
        <w:br/>
      </w:r>
      <w:r>
        <w:t>• 이문 적용 구절 | 非是相違緣起攝故。不名得也。菩薩不同此故不例也。問二乘高德尚如聾盲。如今凡夫豈得受持。答往昔凡時</w:t>
      </w:r>
      <w:r>
        <w:br/>
      </w:r>
      <w:r>
        <w:t>• 이문 기준 번역 | 저본의 수량 ‘正由二乘’ 대신 이문 ‘’의 수량을 적용하여 읽는다.</w:t>
      </w:r>
      <w:r>
        <w:br/>
      </w:r>
      <w:r>
        <w:t>• 의미 차이 | 저본 ‘正由二乘’과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n=0447007; 현행 xml-p5 동일 ID 대조</w:t>
      </w:r>
    </w:p>
    <w:p>
      <w:pPr>
        <w:pStyle w:val="SHTKNoteSummary"/>
      </w:pPr>
      <w:r>
        <w:t>교감 요약 | [CBETA 원교감] [8] · n=0447008 · （如）＋今【甲】 · 현행 XML: 今【大】，如今【甲】</w:t>
      </w:r>
    </w:p>
    <w:p>
      <w:pPr>
        <w:pStyle w:val="SHTKNoteDetail"/>
      </w:pPr>
      <w:r>
        <w:t>• 원교감 원문 | （如）＋今【甲】</w:t>
      </w:r>
      <w:r>
        <w:br/>
      </w:r>
      <w:r>
        <w:t>• 교감 번호 | 0447008</w:t>
      </w:r>
      <w:r>
        <w:br/>
      </w:r>
      <w:r>
        <w:t>• 판본 정보 | 【大】=《大正新脩大藏經》 저본; 【甲】=嘉曆三年~元德三年間 理覺刊 大谷大學藏本</w:t>
      </w:r>
      <w:r>
        <w:br/>
      </w:r>
      <w:r>
        <w:t>• 저본 독법 | 今</w:t>
      </w:r>
      <w:r>
        <w:br/>
      </w:r>
      <w:r>
        <w:t>• 저본 적용 구절 | 小果故。於此法絕分無入。是故前文但言不能修習等。今此文中乃至云無三昧眼等。故知前約因時不能修行。今</w:t>
      </w:r>
      <w:r>
        <w:br/>
      </w:r>
      <w:r>
        <w:t>• 저본 기준 번역 | 기존 번역 문맥: “…어갈 수 없다. 그러므로 앞 글에서는 단지 “수습할 수 없다” 등만 말했으나 지금 글에서는 “삼매의 눈 등이 없다”에 이르기까지 말한다. 그러므로 앞은 …”</w:t>
      </w:r>
      <w:r>
        <w:br/>
      </w:r>
      <w:r>
        <w:t>• 이문 독법 | 如今</w:t>
      </w:r>
      <w:r>
        <w:br/>
      </w:r>
      <w:r>
        <w:t>• 이문 적용 구절 | 小果故。於此法絕分無入。是故前文但言不能修習等。如今此文中乃至云無三昧眼等。故知前約因時不能修行。今</w:t>
      </w:r>
      <w:r>
        <w:br/>
      </w:r>
      <w:r>
        <w:t>• 이문 기준 번역 | 이문 ‘如今’의 가감·어순을 반영하여 해당 문장 성분을 다시 배치해 읽는다.</w:t>
      </w:r>
      <w:r>
        <w:br/>
      </w:r>
      <w:r>
        <w:t>• 의미 차이 | 이문은 저본 ‘今’에 ‘如’을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n=0447008; 현행 xml-p5 동일 ID 대조</w:t>
      </w:r>
    </w:p>
    <w:p>
      <w:pPr>
        <w:pStyle w:val="SHTKNoteSummary"/>
      </w:pPr>
      <w:r>
        <w:t>교감 요약 | [CBETA 원교감] [9] · n=0447009 · 〔佛〕－【甲】 · 현행 XML: 佛【大】，〔－〕【甲】</w:t>
      </w:r>
    </w:p>
    <w:p>
      <w:pPr>
        <w:pStyle w:val="SHTKNoteDetail"/>
      </w:pPr>
      <w:r>
        <w:t>• 원교감 원문 | 〔佛〕－【甲】</w:t>
      </w:r>
      <w:r>
        <w:br/>
      </w:r>
      <w:r>
        <w:t>• 교감 번호 | 0447009</w:t>
      </w:r>
      <w:r>
        <w:br/>
      </w:r>
      <w:r>
        <w:t>• 판본 정보 | 【大】=《大正新脩大藏經》 저본; 【甲】=嘉曆三年~元德三年間 理覺刊 大谷大學藏本</w:t>
      </w:r>
      <w:r>
        <w:br/>
      </w:r>
      <w:r>
        <w:t>• 저본 독법 | 佛</w:t>
      </w:r>
      <w:r>
        <w:br/>
      </w:r>
      <w:r>
        <w:t>• 저본 적용 구절 | 。下五句無利他德。二徵釋中。徵云聲聞因果豈可不是佛境界中一分所攝。何以總言無彼法耶。若總無彼與凡夫</w:t>
      </w:r>
      <w:r>
        <w:br/>
      </w:r>
      <w:r>
        <w:t>• 저본 기준 번역 | 기존 번역 문맥: “… 말한다. 둘째 징석 가운데, 성문의 인과도 어찌 불경계 가운데 한 부분에 포섭되지 않는가. 어찌하여 전혀 그 법이 없다고 하는가라고 징문한다. 만약 전…”</w:t>
      </w:r>
      <w:r>
        <w:br/>
      </w:r>
      <w:r>
        <w:t>• 이문 독법 | ∅</w:t>
      </w:r>
      <w:r>
        <w:br/>
      </w:r>
      <w:r>
        <w:t>• 이문 적용 구절 | 。下五句無利他德。二徵釋中。徵云聲聞因果豈可不是境界中一分所攝。何以總言無彼法耶。若總無彼與凡夫</w:t>
      </w:r>
      <w:r>
        <w:br/>
      </w:r>
      <w:r>
        <w:t>• 이문 기준 번역 | 기존 번역에서 저본 ‘佛’에 대응하는 성분을 생략한 형태로 읽는다.</w:t>
      </w:r>
      <w:r>
        <w:br/>
      </w:r>
      <w:r>
        <w:t>• 의미 차이 | 이문에서는 저본의 ‘佛’가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n=0447009; 현행 xml-p5 동일 ID 대조</w:t>
      </w:r>
    </w:p>
    <w:p>
      <w:pPr>
        <w:pStyle w:val="SHTKNoteSummary"/>
      </w:pPr>
      <w:r>
        <w:t>교감 요약 | [CBETA 원교감] [10] · n=0447010 · 淨慧眼＝巧方便【甲】 · 현행 XML: 淨慧眼【大】，巧方便【甲】</w:t>
      </w:r>
    </w:p>
    <w:p>
      <w:pPr>
        <w:pStyle w:val="SHTKNoteDetail"/>
      </w:pPr>
      <w:r>
        <w:t>• 원교감 원문 | 淨慧眼＝巧方便【甲】</w:t>
      </w:r>
      <w:r>
        <w:br/>
      </w:r>
      <w:r>
        <w:t>• 교감 번호 | 0447010</w:t>
      </w:r>
      <w:r>
        <w:br/>
      </w:r>
      <w:r>
        <w:t>• 판본 정보 | 【大】=《大正新脩大藏經》 저본; 【甲】=嘉曆三年~元德三年間 理覺刊 大谷大學藏本</w:t>
      </w:r>
      <w:r>
        <w:br/>
      </w:r>
      <w:r>
        <w:t>• 저본 독법 | 淨慧眼</w:t>
      </w:r>
      <w:r>
        <w:br/>
      </w:r>
      <w:r>
        <w:t>• 저본 적용 구절 | 喻二乘人狹心無悲故不見。四呪見伏藏喻。喻彼二乘無淨慧眼故不見。五盲人至寶洲喻。喻二乘無淨眼故不見。六塗</w:t>
      </w:r>
      <w:r>
        <w:br/>
      </w:r>
      <w:r>
        <w:t>• 저본 기준 번역 | 기존 번역 문맥: “…못함을 비유한다. 넷째 주문으로 복장을 보는 비유는 이승에게 청정한 혜안이 없어 보지 못함을 비유한다. 다섯째 맹인이 보주에 이르는 비유이다. 이는 이승…”</w:t>
      </w:r>
      <w:r>
        <w:br/>
      </w:r>
      <w:r>
        <w:t>• 이문 독법 | 巧方便</w:t>
      </w:r>
      <w:r>
        <w:br/>
      </w:r>
      <w:r>
        <w:t>• 이문 적용 구절 | 喻二乘人狹心無悲故不見。四呪見伏藏喻。喻彼二乘無巧方便故不見。五盲人至寶洲喻。喻二乘無淨眼故不見。六塗</w:t>
      </w:r>
      <w:r>
        <w:br/>
      </w:r>
      <w:r>
        <w:t>• 이문 기준 번역 | 이문 ‘巧方便’의 뜻을 반영하여 해당 어휘·구를 달리 옮겨야 한다. 다만 이 교감주에서 문장 전체를 새 번역으로 단정하지 않는다.</w:t>
      </w:r>
      <w:r>
        <w:br/>
      </w:r>
      <w:r>
        <w:t>• 의미 차이 | 저본 ‘淨慧眼’과 이문 ‘巧方便’은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n=0447010; 현행 xml-p5 동일 ID 대조</w:t>
      </w:r>
    </w:p>
    <w:p>
      <w:pPr>
        <w:pStyle w:val="SHTKNoteSummary"/>
      </w:pPr>
      <w:r>
        <w:t>교감 요약 | [CBETA 원교감] [11] · n=0447011 · 人至寶洲＝不見寶【甲】 · 현행 XML: 人至寶洲【大】，不見寶【甲】</w:t>
      </w:r>
    </w:p>
    <w:p>
      <w:pPr>
        <w:pStyle w:val="SHTKNoteDetail"/>
      </w:pPr>
      <w:r>
        <w:t>• 원교감 원문 | 人至寶洲＝不見寶【甲】</w:t>
      </w:r>
      <w:r>
        <w:br/>
      </w:r>
      <w:r>
        <w:t>• 교감 번호 | 0447011</w:t>
      </w:r>
      <w:r>
        <w:br/>
      </w:r>
      <w:r>
        <w:t>• 판본 정보 | 【大】=《大正新脩大藏經》 저본; 【甲】=嘉曆三年~元德三年間 理覺刊 大谷大學藏本</w:t>
      </w:r>
      <w:r>
        <w:br/>
      </w:r>
      <w:r>
        <w:t>• 저본 독법 | 人至寶洲</w:t>
      </w:r>
      <w:r>
        <w:br/>
      </w:r>
      <w:r>
        <w:t>• 저본 적용 구절 | 不見。四呪見伏藏喻。喻彼二乘無淨慧眼故不見。五盲人至寶洲喻。喻二乘無淨眼故不見。六塗眼隱身喻。喻彼二乘無</w:t>
      </w:r>
      <w:r>
        <w:br/>
      </w:r>
      <w:r>
        <w:t>• 저본 기준 번역 | 기존 번역 문맥: “… 비유는 이승에게 청정한 혜안이 없어 보지 못함을 비유한다. 다섯째 맹인이 보주에 이르는 비유이다. 이는 이승에게 청정한 눈이 없어 보지 못함을 비유한다…”</w:t>
      </w:r>
      <w:r>
        <w:br/>
      </w:r>
      <w:r>
        <w:t>• 이문 독법 | 不見寶</w:t>
      </w:r>
      <w:r>
        <w:br/>
      </w:r>
      <w:r>
        <w:t>• 이문 적용 구절 | 不見。四呪見伏藏喻。喻彼二乘無淨慧眼故不見。五盲不見寶喻。喻二乘無淨眼故不見。六塗眼隱身喻。喻彼二乘無</w:t>
      </w:r>
      <w:r>
        <w:br/>
      </w:r>
      <w:r>
        <w:t>• 이문 기준 번역 | 이문 ‘不見寶’을 따르면 긍정·부정 또는 조건 관계가 달라지므로 해당 진술을 반대 또는 다른 논리 관계로 옮겨야 한다.</w:t>
      </w:r>
      <w:r>
        <w:br/>
      </w:r>
      <w:r>
        <w:t>• 의미 차이 | 저본 ‘人至寶洲’과 이문 ‘不見寶’의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n=0447011; 현행 xml-p5 동일 ID 대조</w:t>
      </w:r>
    </w:p>
    <w:p>
      <w:pPr>
        <w:pStyle w:val="SHTKNoteSummary"/>
      </w:pPr>
      <w:r>
        <w:t>교감 요약 | [CBETA 원교감] [12] · n=0447012 · （彼）＋二【甲】 · 현행 XML: 二【大】，彼二【甲】</w:t>
      </w:r>
    </w:p>
    <w:p>
      <w:pPr>
        <w:pStyle w:val="SHTKNoteDetail"/>
      </w:pPr>
      <w:r>
        <w:t>• 원교감 원문 | （彼）＋二【甲】</w:t>
      </w:r>
      <w:r>
        <w:br/>
      </w:r>
      <w:r>
        <w:t>• 교감 번호 | 0447012</w:t>
      </w:r>
      <w:r>
        <w:br/>
      </w:r>
      <w:r>
        <w:t>• 판본 정보 | 【大】=《大正新脩大藏經》 저본; 【甲】=嘉曆三年~元德三年間 理覺刊 大谷大學藏本</w:t>
      </w:r>
      <w:r>
        <w:br/>
      </w:r>
      <w:r>
        <w:t>• 저본 독법 | 二</w:t>
      </w:r>
      <w:r>
        <w:br/>
      </w:r>
      <w:r>
        <w:t>• 저본 적용 구절 | 二不求菩薩下別釋不見菩薩所由中七。一不求通明。二不</w:t>
      </w:r>
      <w:r>
        <w:br/>
      </w:r>
      <w:r>
        <w:t>• 저본 기준 번역 | 기존 번역 문맥: “둘째 ‘보살을 구하지 않는다’ 이하에서는 보살을 보지 못한 까닭을 별석하는 데 일곱이 있다. 첫째 통명을 구하지 않음, 둘째 그 선을 닦지 않음, 셋째 …”</w:t>
      </w:r>
      <w:r>
        <w:br/>
      </w:r>
      <w:r>
        <w:t>• 이문 독법 | 彼二</w:t>
      </w:r>
      <w:r>
        <w:br/>
      </w:r>
      <w:r>
        <w:t>• 이문 적용 구절 | 彼二不求菩薩下別釋不見菩薩所由中七。一不求通明。二不</w:t>
      </w:r>
      <w:r>
        <w:br/>
      </w:r>
      <w:r>
        <w:t>• 이문 기준 번역 | 저본의 수량 ‘二’ 대신 이문 ‘彼二’의 수량을 적용하여 읽는다.</w:t>
      </w:r>
      <w:r>
        <w:br/>
      </w:r>
      <w:r>
        <w:t>• 의미 차이 | 저본 ‘二’과 이문 ‘彼二’의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n=0447012; 현행 xml-p5 동일 ID 대조</w:t>
      </w:r>
    </w:p>
    <w:p>
      <w:pPr>
        <w:pStyle w:val="SHTKNoteSummary"/>
      </w:pPr>
      <w:r>
        <w:t>교감 요약 | [CBETA 원교감] [13] · n=0447013 · 淨＋（慧）【甲】 · 현행 XML: 淨【大】，淨慧【甲】</w:t>
      </w:r>
    </w:p>
    <w:p>
      <w:pPr>
        <w:pStyle w:val="SHTKNoteDetail"/>
      </w:pPr>
      <w:r>
        <w:t>• 원교감 원문 | 淨＋（慧）【甲】</w:t>
      </w:r>
      <w:r>
        <w:br/>
      </w:r>
      <w:r>
        <w:t>• 교감 번호 | 0447013</w:t>
      </w:r>
      <w:r>
        <w:br/>
      </w:r>
      <w:r>
        <w:t>• 판본 정보 | 【大】=《大正新脩大藏經》 저본; 【甲】=嘉曆三年~元德三年間 理覺刊 大谷大學藏本</w:t>
      </w:r>
      <w:r>
        <w:br/>
      </w:r>
      <w:r>
        <w:t>• 저본 독법 | 淨</w:t>
      </w:r>
      <w:r>
        <w:br/>
      </w:r>
      <w:r>
        <w:t>• 저본 적용 구절 | 處求解脫味水也。或見枯竭等者。唯證斷涅槃不見法身淨土法界之德水也。由罪業障者喻法執無明之所障也。下</w:t>
      </w:r>
      <w:r>
        <w:br/>
      </w:r>
      <w:r>
        <w:t>• 저본 기준 번역 | 기존 번역 문맥: “… 것은 단멸열반만 증득하고 법신·정토·법계의 덕수를 보지 못하는 것이다. 죄업에 장애된다는 것은 법집무명에 장애됨을 비유한다. 아래의 합유는 알 수 있다…”</w:t>
      </w:r>
      <w:r>
        <w:br/>
      </w:r>
      <w:r>
        <w:t>• 이문 독법 | 淨慧</w:t>
      </w:r>
      <w:r>
        <w:br/>
      </w:r>
      <w:r>
        <w:t>• 이문 적용 구절 | 處求解脫味水也。或見枯竭等者。唯證斷涅槃不見法身淨慧土法界之德水也。由罪業障者喻法執無明之所障也。下</w:t>
      </w:r>
      <w:r>
        <w:br/>
      </w:r>
      <w:r>
        <w:t>• 이문 기준 번역 | 이문 ‘淨慧’의 가감·어순을 반영하여 해당 문장 성분을 다시 배치해 읽는다.</w:t>
      </w:r>
      <w:r>
        <w:br/>
      </w:r>
      <w:r>
        <w:t>• 의미 차이 | 이문은 저본 ‘淨’에 ‘慧’을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n=0447013; 현행 xml-p5 동일 ID 대조</w:t>
      </w:r>
    </w:p>
    <w:p>
      <w:pPr>
        <w:pStyle w:val="SHTKNoteSummary"/>
      </w:pPr>
      <w:r>
        <w:t>교감 요약 | [CBETA 원교감] [14] · n=0447014 · 〔是〕－【甲】 · 현행 XML: 是【大】，〔－〕【甲】</w:t>
      </w:r>
    </w:p>
    <w:p>
      <w:pPr>
        <w:pStyle w:val="SHTKNoteDetail"/>
      </w:pPr>
      <w:r>
        <w:t>• 원교감 원문 | 〔是〕－【甲】</w:t>
      </w:r>
      <w:r>
        <w:br/>
      </w:r>
      <w:r>
        <w:t>• 교감 번호 | 0447014</w:t>
      </w:r>
      <w:r>
        <w:br/>
      </w:r>
      <w:r>
        <w:t>• 판본 정보 | 【大】=《大正新脩大藏經》 저본; 【甲】=嘉曆三年~元德三年間 理覺刊 大谷大學藏本</w:t>
      </w:r>
      <w:r>
        <w:br/>
      </w:r>
      <w:r>
        <w:t>• 저본 독법 | 是</w:t>
      </w:r>
      <w:r>
        <w:br/>
      </w:r>
      <w:r>
        <w:t>• 저본 적용 구절 | 中。明上二十種所不能修功德之法超過二乘不與共故。是故彼法非此能修。不能修彼為因緣故。是故於彼不能見</w:t>
      </w:r>
      <w:r>
        <w:br/>
      </w:r>
      <w:r>
        <w:t>• 저본 기준 번역 | 기존 번역 문맥: “…러내는 가운데, 위 스무 가지 닦을 수 없는 공덕법이 이승을 초월해 함께하지 않음을 밝힌다. 그러므로 그 법은 이들이 능히 닦을 수 있는 것이 아니다. …”</w:t>
      </w:r>
      <w:r>
        <w:br/>
      </w:r>
      <w:r>
        <w:t>• 이문 독법 | ∅</w:t>
      </w:r>
      <w:r>
        <w:br/>
      </w:r>
      <w:r>
        <w:t>• 이문 적용 구절 | 中。明上二十種所不能修功德之法超過二乘不與共故。故彼法非此能修。不能修彼為因緣故。是故於彼不能見</w:t>
      </w:r>
      <w:r>
        <w:br/>
      </w:r>
      <w:r>
        <w:t>• 이문 기준 번역 | 기존 번역의 중심 뜻을 유지하되 이문 ‘〔생략〕’의 접속·표현 차이를 반영하는 방향으로 읽는다.</w:t>
      </w:r>
      <w:r>
        <w:br/>
      </w:r>
      <w:r>
        <w:t>• 의미 차이 | 저본 ‘是’과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n=0447014; 현행 xml-p5 동일 ID 대조</w:t>
      </w:r>
    </w:p>
    <w:p>
      <w:pPr>
        <w:pStyle w:val="SHTKNoteSummary"/>
      </w:pPr>
      <w:r>
        <w:t>교감 요약 | “重陽麗空” 구절은 원문대로 번역했으나 세부 의미는 판본 검토 필요.</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0447a18]</w:t>
      </w:r>
    </w:p>
    <w:p>
      <w:pPr>
        <w:pStyle w:val="SHTKNoteDetail"/>
      </w:pPr>
      <w:r>
        <w:t>• 저본 독법 | 今得故亦【大】</w:t>
      </w:r>
    </w:p>
    <w:p>
      <w:pPr>
        <w:pStyle w:val="SHTKNoteDetail"/>
      </w:pPr>
      <w:r>
        <w:t>• 이문/현행 독법 | 故亦令得【CB】【卍續-CB】</w:t>
      </w:r>
    </w:p>
    <w:p>
      <w:pPr>
        <w:pStyle w:val="SHTKNoteDetail"/>
      </w:pPr>
      <w:r>
        <w:t>• 저본 번역 | 지금 얻어 역시 들을 수 있다</w:t>
      </w:r>
    </w:p>
    <w:p>
      <w:pPr>
        <w:pStyle w:val="SHTKNoteDetail"/>
      </w:pPr>
      <w:r>
        <w:t>• 이문 번역 | 그러므로 또한 듣게 할 수 있다</w:t>
      </w:r>
    </w:p>
    <w:p>
      <w:pPr>
        <w:pStyle w:val="SHTKNoteDetail"/>
      </w:pPr>
      <w:r>
        <w:t>• 의미 차이 | 주체가 ‘지금 얻는다’는 문구에서 ‘근기에 따라 듣게 한다’는 사역 구문으로 바뀐다</w:t>
      </w:r>
    </w:p>
    <w:p>
      <w:pPr>
        <w:pStyle w:val="SHTKNoteDetail"/>
      </w:pPr>
      <w:r>
        <w:t>• 번역 영향 | [문장 구조 변화] [기존 번역 수정 필요]</w:t>
      </w:r>
    </w:p>
    <w:p>
      <w:pPr>
        <w:pStyle w:val="SHTKNoteDetail"/>
      </w:pPr>
      <w:r>
        <w:t>• 교감 번호 | 0447a18</w:t>
      </w:r>
      <w:r>
        <w:br/>
      </w:r>
      <w:r>
        <w:t>• 판본 정보 | 사용자 저본·구자료는 대정장계 독법, 현행 CBETA는 대교·교정 근거에 따라 별도 독법을 제시한다.</w:t>
      </w:r>
      <w:r>
        <w:br/>
      </w:r>
      <w:r>
        <w:t>• 저본 독법 | 今得故亦</w:t>
      </w:r>
      <w:r>
        <w:br/>
      </w:r>
      <w:r>
        <w:t>• 저본 적용 구절 | 聲聞聞不信受等。何故此總不聞見。答彼是三乘逐機說今得故亦聞。今此一乘逐法高出故。不能聞。其猶重陽麗空發雷</w:t>
      </w:r>
      <w:r>
        <w:br/>
      </w:r>
      <w:r>
        <w:t>• 저본 기준 번역 | 기존 번역 문맥: “…서는 전혀 듣지도 보지도 못한다고 하는가. 답한다. 그것은 삼승에서 근기를 따라 설한 것이므로 또한 듣게 할 수 있다. 지금 이 일승은 법을 따라 높이 …”</w:t>
      </w:r>
      <w:r>
        <w:br/>
      </w:r>
      <w:r>
        <w:t>• 이문 독법 | 故亦令得</w:t>
      </w:r>
      <w:r>
        <w:br/>
      </w:r>
      <w:r>
        <w:t>• 이문 적용 구절 | 聲聞聞不信受等。何故此總不聞見。答彼是三乘逐機說故亦令得聞。今此一乘逐法高出故。不能聞。其猶重陽麗空發雷</w:t>
      </w:r>
      <w:r>
        <w:br/>
      </w:r>
      <w:r>
        <w:t>• 이문 기준 번역 | 이문 ‘故亦令得’의 가감·어순을 반영하여 해당 문장 성분을 다시 배치해 읽는다.</w:t>
      </w:r>
      <w:r>
        <w:br/>
      </w:r>
      <w:r>
        <w:t>• 의미 차이 | ‘今得故亦’와 ‘故亦令得’의 가감·어순·구성 차이로 문장 성분의 결합 방식이 달라진다.</w:t>
      </w:r>
      <w:r>
        <w:br/>
      </w:r>
      <w:r>
        <w:t>• 문맥상 해설 | 구자료와 현행 XML의 채택 독법이 달라지는 위치이다. 사용자 TXT를 본문 저본으로 유지하되 현행 독법의 의미를 별도 교감으로 제시한다.</w:t>
      </w:r>
      <w:r>
        <w:br/>
      </w:r>
      <w:r>
        <w:t>• 번역 영향 판정 | [문장 구조 변화]</w:t>
      </w:r>
      <w:r>
        <w:br/>
      </w:r>
      <w:r>
        <w:t>• 기존 번역 수정 여부 | 기존 B단계에서 최소 수정 완료</w:t>
      </w:r>
      <w:r>
        <w:br/>
      </w:r>
      <w:r>
        <w:t>• 수정 전 번역 | … 하는가. 답한다. 그것은 삼승에서 근기를 따라 설한 것이므로 지금 얻어 역시 들을 수 있다. 지금 이 일승은 법을 따라 높이 드러나므로 들을 수…</w:t>
      </w:r>
      <w:r>
        <w:br/>
      </w:r>
      <w:r>
        <w:t>• 수정 이유·근거 | 현행 CBETA 독법과 전후 문맥이 기존 번역의 해당 성분을 바로잡을 근거를 제공한다.</w:t>
      </w:r>
      <w:r>
        <w:br/>
      </w:r>
      <w:r>
        <w:t>• 수정 후 번역 | … 하는가. 답한다. 그것은 삼승에서 근기를 따라 설한 것이므로 또한 듣게 할 수 있다. 지금 이 일승은 법을 따라 높이 드러나므로 들을 수…</w:t>
      </w:r>
      <w:r>
        <w:br/>
      </w:r>
      <w:r>
        <w:t>• CBETA XML 출처 | xml-p5-2018/T/T35/T35n1733.xml ↔ xml-p5/T/T35/T35n1733.xml · 위치 0447a18</w:t>
      </w:r>
    </w:p>
    <w:p>
      <w:pPr>
        <w:pStyle w:val="SHTKNoteSummary"/>
      </w:pPr>
      <w:r>
        <w:t>교감 요약 | [CBETA 현행 추가주 0449b12] · n=0449b1201 · 蜜【CB】，密【大】</w:t>
      </w:r>
    </w:p>
    <w:p>
      <w:pPr>
        <w:pStyle w:val="SHTKNoteDetail"/>
      </w:pPr>
      <w:r>
        <w:t>• 한국어 해설 | 현행 CBETA 추가주는 대정장 저본 ‘密’와 대교·교정 독법 ‘蜜’의 차이를 기록한다. 이 위치에서는 이체·통용 또는 표기 차이로 기능하여 한국어 번역의 실질적 의미는 달라지지 않는다. 기존 번역을 유지한다. [번역 차이 없음]</w:t>
      </w:r>
      <w:r>
        <w:br/>
      </w:r>
      <w:r>
        <w:t>• 교감 번호 | 0449b1201</w:t>
      </w:r>
      <w:r>
        <w:br/>
      </w:r>
      <w:r>
        <w:t>• 판본 정보 | 【CB】=CBETA 교정·채택 독법; 【大】=《大正新脩大藏經》 저본</w:t>
      </w:r>
      <w:r>
        <w:br/>
      </w:r>
      <w:r>
        <w:t>• 기존 번역 수정 여부 | 기존 번역 유지</w:t>
      </w:r>
      <w:r>
        <w:br/>
      </w:r>
      <w:r>
        <w:t>• CBETA XML 출처 | xml-p5/T/T35/T35n1733.xml · note type="add" n=0449b1201</w:t>
      </w:r>
    </w:p>
    <w:p>
      <w:pPr>
        <w:pStyle w:val="SHTKBlockLabel"/>
      </w:pPr>
      <w:r>
        <w:t>위치표지</w:t>
      </w:r>
    </w:p>
    <w:p>
      <w:pPr>
        <w:pStyle w:val="SHTKPositionMarker"/>
      </w:pPr>
      <w:bookmarkStart w:id="1186" w:name="loc_0447c17"/>
      <w:r>
        <w:t>[0447c17]</w:t>
      </w:r>
      <w:bookmarkEnd w:id="1186"/>
    </w:p>
    <w:p>
      <w:pPr>
        <w:pStyle w:val="SHTKBlockLabel"/>
      </w:pPr>
      <w:r>
        <w:t>원문</w:t>
      </w:r>
    </w:p>
    <w:p>
      <w:pPr>
        <w:pStyle w:val="SHTKSourceText"/>
      </w:pPr>
      <w:r>
        <w:t>[0447c17] 第七偈頌讚德分。於中十方菩薩說即為十段。初段中十頌分二。初九明述前三[15]昧用。後一結用所依。即顯是前師子奮迅定也。前中初五歡佛身土無礙。於中初一自在。次二甚深。後二廣大。後四歎菩薩眾德。於中一顯前雲集。二願行深。三超二乘。四定[＊]惠堅。第二頌中分六。初二歎眾具德。初位滿後德深。次二歎處眾集。次一斷障證理。次二不動普遍。次一結歸佛力。後二了達佛法。初義後教。第三頌中分二。初三法說。一歎佛說法應時。二歎佛力用摧[＊]耶。三歎佛法超情表。後七喻況中。一智達三際喻。二無漏德圓喻。三自在遍知喻。四德無限礙喻。五法輪荷戴喻。六無礙速遍喻。七智輪為本喻。第四頌中。一德山益物喻。二悲海除炎喻。三行高深證喻。四五二頌明智海出生喻。六巧現應機喻。七隨願畢遂喻。八種智普照喻。九隨方現法喻。十見佛淨根喻。又釋此十中一大福。二大悲。三大定。四五理智。六量智。七悲用。八種智。九鏡智。十慈用。第五頌中分四。初一歎見益。次三益菩薩。一總歎。一別令得法。一別令成行。次一現三世間。次三現法成益。一舉能。一廣現。一成智。後二法輪益物。第六頌中分三。初三明凡小不能知。次四[1]明所不知之德。一智深。一福廣。一巧化。一德法。後三顯能知之德。一修行。一破我。一願滿。斯等能知非是佛德總非可知。第七頌中分三。初五歎佛體德圓備。於中初一總歎身淨。次二萬行為因。次二滅障成德。次三歎妙用難測。於中初一色用。後二智用。末後二總結。一不思。一不議。第八頌中分三。初二出智德。一依聞出。一依心出。次三堅固行。一精進行。一信智行。一回向行。後五斷德行。於中初二離染成自行。後三離染成利他。第九頌中分四。初二歎佛語業利益。次二身業利益。次二身語雙益。後四利益見聞。第十有十一頌分四。初二歎佛益菩薩。一現德令見。一轉法令聞。次五歎佛為生忍苦。是大悲深厚也。次一釋忍苦所以。餘三明見佛成益。上來偈讚分竟。</w:t>
      </w:r>
    </w:p>
    <w:p>
      <w:pPr>
        <w:pStyle w:val="SHTKBlockLabel"/>
      </w:pPr>
      <w:r>
        <w:t>한국어 직역</w:t>
      </w:r>
    </w:p>
    <w:p>
      <w:pPr>
        <w:pStyle w:val="SHTKTranslationText"/>
      </w:pPr>
      <w:r>
        <w:t>일곱째 게송으로 덕을 찬탄하는 분이다. 그 가운데 시방보살이 설하므로 열 단락이 된다. 첫 단락의 열 송을 둘로 나눈다. 처음 아홉은 앞의 삼매 용을 서술한다. 뒤의 하나는 작용이 의지하는 바를 맺으니 곧 앞의 사자분신정임을 드러낸다. 앞 가운데 처음 다섯은 불신토의 무애를 찬탄한다. 그 가운데 처음 하나는 자재이다. 다음 둘은 심심이다. 뒤의 둘은 광대이다. 뒤의 넷은 보살중의 덕을 찬탄한다. 그 가운데 첫째 앞의 운집을 드러냄, 둘째 원행이 깊음, 셋째 이승을 초월함, 넷째 정혜가 견고함이다. 둘째 게송 가운데 여섯으로 나눈다. 처음 둘은 대중이 덕을 갖춤을 찬탄한다. 처음은 지위가 원만함이고 뒤는 덕이 깊음이다. 다음 둘은 처소에 대중이 모임을 찬탄한다. 다음 하나는 장애를 끊고 이치를 증득함이다. 다음 둘은 움직이지 않으면서 두루함이다. 다음 하나는 불력으로 귀결한다. 뒤의 둘은 불법을 요달한다. 처음은 의이고 뒤는 교이다. 셋째 게송 가운데 둘로 나눈다. 처음 세 송은 법설이다. 첫째 부처의 설법이 때에 응함을 찬탄하고, 둘째 부처의 힘과 작용이 삿됨을 꺾음을 찬탄하며, 셋째 불법이 정량을 초월함을 찬탄한다. 뒤의 일곱은 비유하여 견준다. 첫째 지혜가 삼제를 통달함을 비유하고, 둘째 무루의 덕이 원만함을 비유하며, 셋째 자재하게 두루 앎을 비유하고, 넷째 덕이 한계와 장애가 없음을 비유하며, 다섯째 법륜을 짊어짐을 비유하고, 여섯째 무애하게 신속히 두루함을 비유하며, 일곱째 지륜이 근본이 됨을 비유한다. 넷째 게송 가운데 첫째 덕산이 중생을 이롭게 하는 비유, 둘째 비해가 열기를 제거하는 비유, 셋째 행이 높고 깊어 증득하는 비유, 넷째·다섯째 두 송은 지해가 출생함을 비유하고, 여섯째 교묘히 근기에 응함을 나타내는 비유, 일곱째 원을 따라 마침내 이루는 비유, 여덟째 종지가 두루 비추는 비유, 아홉째 방위에 따라 법을 나타내는 비유, 열째 부처를 보고 근이 청정해지는 비유이다. 또 해석하면 이 열 가운데 첫째는 대복이다. 둘째 대비, 셋째 대정, 넷째·다섯째 이지, 여섯째 양지, 일곱째 비용, 여덟째 종지, 아홉째 경지, 열째 자용이다. 다섯째 게송 가운데 넷으로 나눈다. 처음 하나는 봄의 이익을 찬탄한다. 다음 셋은 보살을 이익하게 한다. 첫째 총찬, 둘째 별도로 법을 얻게 함, 셋째 별도로 행을 이루게 함이다. 다음 하나는 삼세간을 나타낸다. 다음 셋은 법을 나타내 이익을 이룬다. 첫째 능력을 들고, 둘째 널리 나타내며, 셋째 지혜를 이룬다. 뒤의 둘은 법륜으로 중생을 이롭게 한다. 여섯째 게송 가운데 셋으로 나눈다. 처음 셋은 범부와 소승이 알 수 없음을 밝힌다. 다음 넷은 알지 못하는 바의 덕을 밝힌다. 첫째 지혜가 깊음, 둘째 복이 넓음, 셋째 교묘히 교화함, 넷째 덕법이다. 뒤의 셋은 능히 아는 덕을 드러낸다. 첫째 수행, 둘째 아를 깨뜨림, 셋째 원이 원만함이다. 이들이 능히 아는 것이지 불덕 전체가 알 수 있는 것이 아닌 것은 아니다. 일곱째 게송 가운데 셋으로 나눈다. 처음 다섯은 부처의 체덕이 원만히 갖추어졌음을 찬탄한다. 그 가운데 처음 하나는 신정함을 총찬한다. 다음 둘은 만행을 인으로 삼는다. 다음 둘은 장애를 멸해 덕을 이룬다. 다음 셋은 묘용이 헤아리기 어려움을 찬탄한다. 그 가운데 처음 하나는 색용이다. 뒤의 둘은 지용이다. 맨 뒤 둘은 총결로 첫째 부사의, 둘째 불의이다. 여덟째 게송 가운데 셋으로 나눈다. 처음 둘은 지덕이 나오는 바를 말한다. 첫째 문에 의지해 나오고, 둘째 마음에 의지해 나온다. 다음 셋은 견고한 행이다. 첫째 정진행, 둘째 신지행, 셋째 회향행이다. 뒤의 다섯은 단덕행이다. 그 가운데 처음 둘은 염을 여의어 자행을 이룬다. 뒤의 셋은 염을 여의어 이타를 이룬다. 아홉째 게송 가운데 넷으로 나눈다. 처음 둘은 부처의 어업 이익을 찬탄한다. 다음 둘은 신업 이익이다. 다음 둘은 신·어 두 업의 이익이다. 뒤의 넷은 견문을 이익하게 한다. 열째에는 열한 송이 있어 넷으로 나눈다. 처음 둘은 부처가 보살을 이익하게 함을 찬탄한다. 첫째 덕을 나타내어 보게 함, 둘째 법을 굴려 듣게 함이다. 다음 다섯은 부처가 중생을 위해 고통을 참음을 찬탄하니 대비가 깊고 두터움을 말한다. 다음 하나는 고통을 참는 까닭을 해석하고, 나머지 셋은 부처를 보고 이익을 이룸을 밝힌다. 이상 게송 찬탄분을 마친다.</w:t>
      </w:r>
    </w:p>
    <w:p>
      <w:pPr>
        <w:pStyle w:val="SHTKBlockLabel"/>
      </w:pPr>
      <w:r>
        <w:t>교감·번역 메모</w:t>
      </w:r>
    </w:p>
    <w:p>
      <w:pPr>
        <w:pStyle w:val="SHTKNoteSummary"/>
      </w:pPr>
      <w:r>
        <w:t>교감 요약 | [CBETA 원교감] [15] · n=0447015 · 昧＋（業）【甲】 · 현행 XML: 昧【大】，昧業【甲】</w:t>
      </w:r>
    </w:p>
    <w:p>
      <w:pPr>
        <w:pStyle w:val="SHTKNoteDetail"/>
      </w:pPr>
      <w:r>
        <w:t>• 원교감 원문 | 昧＋（業）【甲】</w:t>
      </w:r>
      <w:r>
        <w:br/>
      </w:r>
      <w:r>
        <w:t>• 교감 번호 | 0447015</w:t>
      </w:r>
      <w:r>
        <w:br/>
      </w:r>
      <w:r>
        <w:t>• 판본 정보 | 【大】=《大正新脩大藏經》 저본; 【甲】=嘉曆三年~元德三年間 理覺刊 大谷大學藏本</w:t>
      </w:r>
      <w:r>
        <w:br/>
      </w:r>
      <w:r>
        <w:t>• 저본 독법 | 昧</w:t>
      </w:r>
      <w:r>
        <w:br/>
      </w:r>
      <w:r>
        <w:t>• 저본 적용 구절 | 十方菩薩說即為十段。初段中十頌分二。初九明述前三昧用。後一結用所依。即顯是前師子奮迅定也。前中初五</w:t>
      </w:r>
      <w:r>
        <w:br/>
      </w:r>
      <w:r>
        <w:t>• 저본 기준 번역 | 기존 번역 문맥: “…락의 열 송을 둘로 나눈다. 처음 아홉은 앞의 삼매 용을 서술한다. 뒤의 하나는 작용이 의지하는 바를 맺으니 곧 앞의 사자분신정임을 드러낸다. 앞 가운데…”</w:t>
      </w:r>
      <w:r>
        <w:br/>
      </w:r>
      <w:r>
        <w:t>• 이문 독법 | 昧業</w:t>
      </w:r>
      <w:r>
        <w:br/>
      </w:r>
      <w:r>
        <w:t>• 이문 적용 구절 | 十方菩薩說即為十段。初段中十頌分二。初九明述前三昧業用。後一結用所依。即顯是前師子奮迅定也。前中初五</w:t>
      </w:r>
      <w:r>
        <w:br/>
      </w:r>
      <w:r>
        <w:t>• 이문 기준 번역 | 이문 ‘昧業’의 가감·어순을 반영하여 해당 문장 성분을 다시 배치해 읽는다.</w:t>
      </w:r>
      <w:r>
        <w:br/>
      </w:r>
      <w:r>
        <w:t>• 의미 차이 | 이문은 저본 ‘昧’에 ‘業’을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n=0447015; 현행 xml-p5 동일 ID 대조</w:t>
      </w:r>
    </w:p>
    <w:p>
      <w:pPr>
        <w:pStyle w:val="SHTKNoteSummary"/>
      </w:pPr>
      <w:r>
        <w:t>교감 요약 | [CBETA 원교감] [1] · n=0448001 · 明＝顯【甲】 · 현행 XML: 明【大】，顯【甲】</w:t>
      </w:r>
    </w:p>
    <w:p>
      <w:pPr>
        <w:pStyle w:val="SHTKNoteDetail"/>
      </w:pPr>
      <w:r>
        <w:t>• 원교감 원문 | 明＝顯【甲】</w:t>
      </w:r>
      <w:r>
        <w:br/>
      </w:r>
      <w:r>
        <w:t>• 교감 번호 | 0448001</w:t>
      </w:r>
      <w:r>
        <w:br/>
      </w:r>
      <w:r>
        <w:t>• 판본 정보 | 【大】=《大正新脩大藏經》 저본; 【甲】=嘉曆三年~元德三年間 理覺刊 大谷大學藏本</w:t>
      </w:r>
      <w:r>
        <w:br/>
      </w:r>
      <w:r>
        <w:t>• 저본 독법 | 明</w:t>
      </w:r>
      <w:r>
        <w:br/>
      </w:r>
      <w:r>
        <w:t>• 저본 적용 구절 | 分。於中十方菩薩說即為十段。初段中十頌分二。初九明述前三昧用。後一結用所依。即顯是前師子奮迅定也。</w:t>
      </w:r>
      <w:r>
        <w:br/>
      </w:r>
      <w:r>
        <w:t>• 저본 기준 번역 | 기존 번역 문맥: “…단락이 된다. 첫 단락의 열 송을 둘로 나눈다. 처음 아홉은 앞의 삼매 용을 서술한다. 뒤의 하나는 작용이 의지하는 바를 맺으니 곧 앞의 사자분신정임을 …”</w:t>
      </w:r>
      <w:r>
        <w:br/>
      </w:r>
      <w:r>
        <w:t>• 이문 독법 | 顯</w:t>
      </w:r>
      <w:r>
        <w:br/>
      </w:r>
      <w:r>
        <w:t>• 이문 적용 구절 | 分。於中十方菩薩說即為十段。初段中十頌分二。初九顯述前三昧用。後一結用所依。即顯是前師子奮迅定也。</w:t>
      </w:r>
      <w:r>
        <w:br/>
      </w:r>
      <w:r>
        <w:t>• 이문 기준 번역 | 이문 ‘顯’에 따른 단일 한국어 번역은 현재 자료만으로 확정하지 않는다.</w:t>
      </w:r>
      <w:r>
        <w:br/>
      </w:r>
      <w:r>
        <w:t>• 의미 차이 | 저본 ‘明’과 이문 ‘顯’이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n=0448001; 현행 xml-p5 동일 ID 대조</w:t>
      </w:r>
    </w:p>
    <w:p>
      <w:pPr>
        <w:pStyle w:val="SHTKNoteSummary"/>
      </w:pPr>
      <w:r>
        <w:t>교감 요약 | [＊ 상호참조] → n=0443003 · 惠【大】＊，慧【甲】＊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n=0443003의 실제 이문 영향 판정은 [번역 차이 없음]이다.</w:t>
      </w:r>
      <w:r>
        <w:br/>
      </w:r>
      <w:r>
        <w:t>• 참조 대상 | n=0443003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n=0445007 · 耶【大】＊，邪【甲】＊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n=0445007의 실제 이문 영향 판정은 [번역 차이 없음]이다.</w:t>
      </w:r>
      <w:r>
        <w:br/>
      </w:r>
      <w:r>
        <w:t>• 참조 대상 | n=0445007</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0447c28]</w:t>
      </w:r>
    </w:p>
    <w:p>
      <w:pPr>
        <w:pStyle w:val="SHTKNoteDetail"/>
      </w:pPr>
      <w:r>
        <w:t>• 상세 | 耶【大】 → 邪【CB】【卍續-CB】</w:t>
      </w:r>
    </w:p>
    <w:p>
      <w:pPr>
        <w:pStyle w:val="SHTKNoteDetail"/>
      </w:pPr>
      <w:r>
        <w:t>• 상세 | [표기/자형 차이] [번역 차이 없음] [기존 번역 유지]</w:t>
      </w:r>
    </w:p>
    <w:p>
      <w:pPr>
        <w:pStyle w:val="SHTKNoteDetail"/>
      </w:pPr>
      <w:r>
        <w:t>• 한국어 해설 | 현행 CBETA는 저본 ‘耶’를 ‘邪’로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0447c28</w:t>
      </w:r>
    </w:p>
    <w:p>
      <w:pPr>
        <w:pStyle w:val="SHTKNoteSummary"/>
      </w:pPr>
      <w:r>
        <w:t>교감 요약 | [CBETA 현행 추가주 0447c28]</w:t>
      </w:r>
    </w:p>
    <w:p>
      <w:pPr>
        <w:pStyle w:val="SHTKNoteDetail"/>
      </w:pPr>
      <w:r>
        <w:t>• 상세 | 邪【CB】【卍續-CB】【甲】，耶【大】</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0447c2801</w:t>
      </w:r>
      <w:r>
        <w:br/>
      </w:r>
      <w:r>
        <w:t>• 판본 정보 | 【CB】=CBETA 교정·채택 독법; 【卍續-CB】=CBETA의 卍續藏 대교 독법 표지; 【甲】=嘉曆三年~元德三年間 理覺刊 大谷大學藏本; 【大】=《大正新脩大藏經》 저본</w:t>
      </w:r>
      <w:r>
        <w:br/>
      </w:r>
      <w:r>
        <w:t>• 기존 번역 수정 여부 | 기존 번역 유지</w:t>
      </w:r>
      <w:r>
        <w:br/>
      </w:r>
      <w:r>
        <w:t>• CBETA XML 출처 | xml-p5/T/T35/T35n1733.xml · note type="add" n=0447c2801</w:t>
      </w:r>
    </w:p>
    <w:p>
      <w:pPr>
        <w:pStyle w:val="SHTKBlockLabel"/>
      </w:pPr>
      <w:r>
        <w:t>위치표지</w:t>
      </w:r>
    </w:p>
    <w:p>
      <w:pPr>
        <w:pStyle w:val="SHTKPositionMarker"/>
      </w:pPr>
      <w:bookmarkStart w:id="1187" w:name="loc_0448a28"/>
      <w:r>
        <w:t>[0448a28]</w:t>
      </w:r>
      <w:bookmarkEnd w:id="1187"/>
    </w:p>
    <w:p>
      <w:pPr>
        <w:pStyle w:val="SHTKBlockLabel"/>
      </w:pPr>
      <w:r>
        <w:t>원문</w:t>
      </w:r>
    </w:p>
    <w:p>
      <w:pPr>
        <w:pStyle w:val="SHTKSourceText"/>
      </w:pPr>
      <w:r>
        <w:t>[0448a28] 自下第八明普賢開發分。令眾生信故。於中二。初長行後偈頌。前中三。初明說意。二顯能說方便。三辨所說分齊。初中欲重等者。前明教主自入此定廣現其事。開現法界未有言說。今明普賢以言廣說。更重開前定。用法界使顯現照明。令諸菩薩同入此法故云重開等也。二以法界等下明能說方便有三。初總次別後結。別中十一種方便言以者是用也。用此等法界等諸方便而得十種廣說如來三昧德也。一法界等者。謂如法界既無邊盡。此能說方便亦同法界故云等也。餘皆如是。何以爾者。以奮迅定業用廣大。用餘方便不能顯故。是故十一皆將無分齊法。以用類之。此一是總句。餘十皆是法界別句。於中悕望約始。欲據終。法光是能化法。隨時約就根生熟時等。餘門可知。三為諸菩薩下結成顯意。謂以法界等方便。為諸菩薩。十種廣說師子三昧。虛空界等方便亦十種說。餘並准之。三何等為十下明所說之法亦有十門。望前能說有二門。[2]次第配前十一方便。謂以前方便如其次第說此所說。是故各配一種。唯第十中攝後二方便。准釋可知。二前十一方便一一皆有十種廣說。則成一百一十門也。細思准釋義理可見。此十何別。一多佛出。二多時說。三多處現。四攝多眾。五一念[3]此一與前念請中初十可計會思之攝九世。六一身充法界。七依報境中現佛德位。八依報[4]微塵中現佛自在。與前何別者。境麁塵細故別也。九正報毛孔出音恒[5]作。十遍坐道場常轉法輪。此十[6]並師子奮迅三昧之德。猶是略說。佛子下顯未說者更復廣多。唯如來智境者明更有廣多非菩薩能知。第二爾時下明其重頌。文中亦二。初序意。後正頌。意中承佛力者顯非自能故。觀如來者明有所承故。觀大眾者明有所為故。餘句觀其所說故。此等並是佛果差別德故。正頌中於前十法次第頌之。初中一一毛孔中頌前一切法界中也。餘三句頌佛興等。二中淨法輪頌前一切佛所說。三中最勝加坐等頌前現成正覺。四中菩薩雲集等頌前大眾皆往詣等。五中說諸法界[7]等頌前充滿一切法界也。六中顯現諸佛剎入法界智海等頌前充[8]滿一切世界海等。七八二頌半頌前第七法。安住於如來一切諸境界者頌前一一境界也。亦有本作一切諸世界。世界亦是依報境也。安住如來地者頌[9]自在功德地也。中間並是三世佛功德法。九中初二句頌前第九法。後二句却頌第八法。末後頌中初二句頌前遍坐。後二句頌常說。上來開發信分竟。</w:t>
      </w:r>
    </w:p>
    <w:p>
      <w:pPr>
        <w:pStyle w:val="SHTKBlockLabel"/>
      </w:pPr>
      <w:r>
        <w:t>한국어 직역</w:t>
      </w:r>
    </w:p>
    <w:p>
      <w:pPr>
        <w:pStyle w:val="SHTKTranslationText"/>
      </w:pPr>
      <w:r>
        <w:t>이 아래 여덟째는 보현개발분을 밝힌다. 중생으로 하여금 믿게 하기 때문이다. 그 가운데 둘이다. 처음은 장행이고 뒤는 게송이다. 앞 가운데 셋이다. 첫째 설하는 뜻을 밝힘, 둘째 능히 설하는 방편을 드러냄, 셋째 설하는 바의 분제를 변별함이다. 처음 가운데 “다시” 등은 앞에서 교주가 스스로 이 정에 들어가 그 일을 널리 나타내어 법계를 열어 보였지만 아직 언설이 없었음을 말한다. 지금은 보현이 말로 널리 설하여 앞의 정을 다시 열고 법계의 작용으로 드러내어 비추며 모든 보살로 하여금 함께 이 법에 들어가게 하므로 “다시 연다” 등이라 한다. 둘째 “법계로써” 이하는 능히 설하는 방편을 밝히는데 셋이 있다. 처음은 총, 다음은 별, 뒤는 결이다. 별 가운데 열한 가지 방편에서 ‘이’라는 말은 사용한다는 뜻이다. 법계 등 이러한 여러 방편을 사용하여 여래삼매의 덕을 열 가지로 널리 설할 수 있다. 첫째 ‘법계와 같다’는 것은 법계가 이미 끝없듯이 이 능설의 방편도 법계와 같으므로 ‘같다’고 한다. 나머지도 모두 이와 같다. 왜 그러한가. 분신정의 업용이 광대하여 다른 방편으로는 드러낼 수 없기 때문이다. 그러므로 열하나는 모두 분제 없는 법을 가져다가 비유한다. 이 하나는 총구이고 나머지 열은 모두 법계의 별구이다. 그 가운데 희망은 시작에 의거하고 욕은 끝에 의거한다. 법광은 능화의 법이고, 수시는 근기의 생숙의 때 등에 의거한다. 나머지 문은 알 수 있다. 셋째 “여러 보살을 위하여” 이하는 맺어 뜻을 드러낸다. 법계 등의 방편으로 여러 보살을 위해 사자삼매를 열 가지로 널리 설하고, 허공계 등의 방편으로도 각각 열 가지로 설한다는 것이다. 나머지도 모두 이에 준한다. 셋째 “무엇이 열인가” 이하는 설하는 바의 법에도 열 문이 있음을 밝힌다. 앞의 능설을 바라보면 두 문이 있다. 첫째는 앞의 열한 방편에 차례대로 배당한다. 앞의 방편으로 차례대로 이 소설을 설하므로 각각 한 가지에 배당한다. 오직 열째 가운데 뒤의 두 방편을 함께 포섭하니 이에 준해 해석할 수 있다. 둘째, 앞의 열한 방편마다 각각 열 가지 넓은 설이 있으므로 백십문을 이룬다. 자세히 생각하여 이에 준해 해석하면 의리를 알 수 있다. 이 열은 무엇이 다른가. 첫째 많은 부처가 나옴, 둘째 여러 때에 설함이다. 셋째 여러 처소에 나타남, 넷째 많은 대중을 포섭함, 다섯째 한 생각인데 이 하나는 앞의 염청 가운데 처음 열과 계합해 생각할 수 있으니 구세를 포섭한다. 여섯째 한 몸이 법계에 충만함, 일곱째 의보의 경계 가운데 불덕의 지위를 나타냄, 여덟째 의보의 미진 가운데 부처의 자재를 나타냄이다. 앞과 무엇이 다른가 하면 경계는 거칠고 미진은 미세하기 때문에 다르다. 아홉째 정보의 모공에서 소리를 내어 항상 작용한다. 열째 도량에 두루 앉아 항상 법륜을 굴린다. 이 열은 모두 사자분신삼매의 덕으로 오히려 약설이다. “불자” 이하는 아직 설하지 않은 것이 더욱 광다함을 드러낸다. 오직 여래지의 경계라고 한 것은 더 광다한 것이 있어 보살은 알 수 없음을 밝힌다. 둘째 “그때” 이하는 그 중송을 밝힌다. 글 가운데도 둘이다. 처음은 서의이다. 뒤는 정송이다. 서의 가운데 ‘불력을 받든다’는 것은 스스로 능한 것이 아님을 드러내고, ‘여래를 관한다’는 것은 받드는 바가 있음을 밝히며, ‘대중을 관한다’는 것은 위하는 바가 있음을 밝힌다. 나머지 구는 설하는 바를 관함을 말한다. 이들은 모두 불과의 차별된 덕이다. 정송에서는 앞의 열 법을 차례대로 송한다. 처음 가운데 “낱낱 모공 가운데”는 앞의 “일체법계 가운데”를 송한다. 나머지 세 구는 부처가 일어남 등을 송한다. 둘째에서 “정법륜”은 앞의 일체불의 설법을 송한다. 셋째에서 “최승가좌” 등은 앞의 현성정각을 송한다. 넷째에서 보살이 운집함 등은 앞의 대중이 모두 나아감 등을 송한다. 다섯째에서 “모든 법계를 설한다” 등은 앞의 일체법계에 충만함을 송한다. 여섯째에서 제불찰을 나타내고 법계지해에 들어가는 것 등은 앞의 일체세계해에 충만함 등을 송한다. 일곱째·여덟째 두 송 반은 앞의 일곱째 법을 송한다. “여래의 일체 경계에 안주한다”는 것은 앞의 낱낱 경계를 송한 것이다. 어떤 본에는 “일체 모든 세계”라고 되어 있는데 세계 역시 의보의 경계이다. “여래지에 안주한다”는 것은 앞의 자재공덕지를 송한 것이다. 중간은 모두 삼세불의 공덕법이다. 아홉째에서는 처음 두 구가 앞의 아홉째 법을 송한다. 뒤의 두 구는 도리어 여덟째 법을 송한다. 맨 뒤 송의 처음 두 구는 앞의 편좌를 송한다. 뒤의 두 구는 항상 설함을 송한다. 이상 개발신분을 마친다.</w:t>
      </w:r>
    </w:p>
    <w:p>
      <w:pPr>
        <w:pStyle w:val="SHTKBlockLabel"/>
      </w:pPr>
      <w:r>
        <w:t>교감·번역 메모</w:t>
      </w:r>
    </w:p>
    <w:p>
      <w:pPr>
        <w:pStyle w:val="SHTKNoteSummary"/>
      </w:pPr>
      <w:r>
        <w:t>교감 요약 | [CBETA 원교감] [2] · n=0448002 · （一）＋次【甲】 · 현행 XML: 次【大】，一次【甲】</w:t>
      </w:r>
    </w:p>
    <w:p>
      <w:pPr>
        <w:pStyle w:val="SHTKNoteDetail"/>
      </w:pPr>
      <w:r>
        <w:t>• 원교감 원문 | （一）＋次【甲】</w:t>
      </w:r>
      <w:r>
        <w:br/>
      </w:r>
      <w:r>
        <w:t>• 교감 번호 | 0448002</w:t>
      </w:r>
      <w:r>
        <w:br/>
      </w:r>
      <w:r>
        <w:t>• 판본 정보 | 【大】=《大正新脩大藏經》 저본; 【甲】=嘉曆三年~元德三年間 理覺刊 大谷大學藏本</w:t>
      </w:r>
      <w:r>
        <w:br/>
      </w:r>
      <w:r>
        <w:t>• 저본 독법 | 次</w:t>
      </w:r>
      <w:r>
        <w:br/>
      </w:r>
      <w:r>
        <w:t>• 저본 적용 구절 | 法故云重開等也。二以法界等下明能說方便有三。初總次別後結。別中十一種方便言以者是用也。用此等法界等</w:t>
      </w:r>
      <w:r>
        <w:br/>
      </w:r>
      <w:r>
        <w:t>• 저본 기준 번역 | 기존 번역 문맥: “…로 “다시 연다” 등이라 한다. 둘째 “법계로써” 이하는 능히 설하는 방편을 밝히는데 셋이 있다. 처음은 총, 다음은 별, 뒤는 결이다. 별 가운데 열한…”</w:t>
      </w:r>
      <w:r>
        <w:br/>
      </w:r>
      <w:r>
        <w:t>• 이문 독법 | 一次</w:t>
      </w:r>
      <w:r>
        <w:br/>
      </w:r>
      <w:r>
        <w:t>• 이문 적용 구절 | 法故云重開等也。二以法界等下明能說方便有三。初總一次別後結。別中十一種方便言以者是用也。用此等法界等</w:t>
      </w:r>
      <w:r>
        <w:br/>
      </w:r>
      <w:r>
        <w:t>• 이문 기준 번역 | 저본의 수량 ‘次’ 대신 이문 ‘一次’의 수량을 적용하여 읽는다.</w:t>
      </w:r>
      <w:r>
        <w:br/>
      </w:r>
      <w:r>
        <w:t>• 의미 차이 | 저본 ‘次’과 이문 ‘一次’의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n=0448002; 현행 xml-p5 동일 ID 대조</w:t>
      </w:r>
    </w:p>
    <w:p>
      <w:pPr>
        <w:pStyle w:val="SHTKNoteSummary"/>
      </w:pPr>
      <w:r>
        <w:t>교감 요약 | [CBETA 원교감] [3] · n=0448003 · 〔此一…之〕十四字－【甲】 · 현행 XML: （此一…之）十四字【大】，〔－〕【甲】</w:t>
      </w:r>
    </w:p>
    <w:p>
      <w:pPr>
        <w:pStyle w:val="SHTKNoteDetail"/>
      </w:pPr>
      <w:r>
        <w:t>• 원교감 원문 | 〔此一…之〕十四字－【甲】</w:t>
      </w:r>
      <w:r>
        <w:br/>
      </w:r>
      <w:r>
        <w:t>• 교감 번호 | 0448003</w:t>
      </w:r>
      <w:r>
        <w:br/>
      </w:r>
      <w:r>
        <w:t>• 판본 정보 | 【大】=《大正新脩大藏經》 저본; 【甲】=嘉曆三年~元德三年間 理覺刊 大谷大學藏本</w:t>
      </w:r>
      <w:r>
        <w:br/>
      </w:r>
      <w:r>
        <w:t>• 저본 독법 | 此一與前念請中初十可計會思之</w:t>
      </w:r>
      <w:r>
        <w:br/>
      </w:r>
      <w:r>
        <w:t>• 저본 적용 구절 | 。一多佛出。二多時說。三多處現。四攝多眾。五一念此一與前念請中初十可計會思之攝九世。六一身充法界。七依報境中現佛德位。八依報</w:t>
      </w:r>
      <w:r>
        <w:br/>
      </w:r>
      <w:r>
        <w:t>• 저본 기준 번역 | 기존 번역 문맥: “… 여러 처소에 나타남, 넷째 많은 대중을 포섭함, 다섯째 한 생각인데 이 하나는 앞의 염청 가운데 처음 열과 계합해 생각할 수 있으니 구세를 포섭한다. …”</w:t>
      </w:r>
      <w:r>
        <w:br/>
      </w:r>
      <w:r>
        <w:t>• 이문 독법 | ∅</w:t>
      </w:r>
      <w:r>
        <w:br/>
      </w:r>
      <w:r>
        <w:t>• 이문 적용 구절 | 。一多佛出。二多時說。三多處現。四攝多眾。五一念攝九世。六一身充法界。七依報境中現佛德位。八依報</w:t>
      </w:r>
      <w:r>
        <w:br/>
      </w:r>
      <w:r>
        <w:t>• 이문 기준 번역 | 저본의 수량 ‘此一與前念請中初十可計會思之’ 대신 이문 ‘’의 수량을 적용하여 읽는다.</w:t>
      </w:r>
      <w:r>
        <w:br/>
      </w:r>
      <w:r>
        <w:t>• 의미 차이 | 저본 ‘此一與前念請中初十可計會思之’과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n=0448003; 현행 xml-p5 동일 ID 대조</w:t>
      </w:r>
    </w:p>
    <w:p>
      <w:pPr>
        <w:pStyle w:val="SHTKNoteSummary"/>
      </w:pPr>
      <w:r>
        <w:t>교감 요약 | [CBETA 원교감] [4] · n=0448004 · 〔微〕－【甲】 · 현행 XML: 微【大】，〔－〕【甲】</w:t>
      </w:r>
    </w:p>
    <w:p>
      <w:pPr>
        <w:pStyle w:val="SHTKNoteDetail"/>
      </w:pPr>
      <w:r>
        <w:t>• 원교감 원문 | 〔微〕－【甲】</w:t>
      </w:r>
      <w:r>
        <w:br/>
      </w:r>
      <w:r>
        <w:t>• 교감 번호 | 0448004</w:t>
      </w:r>
      <w:r>
        <w:br/>
      </w:r>
      <w:r>
        <w:t>• 판본 정보 | 【大】=《大正新脩大藏經》 저본; 【甲】=嘉曆三年~元德三年間 理覺刊 大谷大學藏本</w:t>
      </w:r>
      <w:r>
        <w:br/>
      </w:r>
      <w:r>
        <w:t>• 저본 독법 | 微</w:t>
      </w:r>
      <w:r>
        <w:br/>
      </w:r>
      <w:r>
        <w:t>• 저본 적용 구절 | 攝九世。六一身充法界。七依報境中現佛德位。八依報微塵中現佛自在。與前何別者。境麁塵細故別也。九正報</w:t>
      </w:r>
      <w:r>
        <w:br/>
      </w:r>
      <w:r>
        <w:t>• 저본 기준 번역 | 기존 번역 문맥: “… 법계에 충만함, 일곱째 의보의 경계 가운데 불덕의 지위를 나타냄, 여덟째 의보의 미진 가운데 부처의 자재를 나타냄이다. 앞과 무엇이 다른가 하면 경계는…”</w:t>
      </w:r>
      <w:r>
        <w:br/>
      </w:r>
      <w:r>
        <w:t>• 이문 독법 | ∅</w:t>
      </w:r>
      <w:r>
        <w:br/>
      </w:r>
      <w:r>
        <w:t>• 이문 적용 구절 | 攝九世。六一身充法界。七依報境中現佛德位。八依報塵中現佛自在。與前何別者。境麁塵細故別也。九正報</w:t>
      </w:r>
      <w:r>
        <w:br/>
      </w:r>
      <w:r>
        <w:t>• 이문 기준 번역 | 기존 번역에서 저본 ‘微’에 대응하는 성분을 생략한 형태로 읽는다.</w:t>
      </w:r>
      <w:r>
        <w:br/>
      </w:r>
      <w:r>
        <w:t>• 의미 차이 | 이문에서는 저본의 ‘微’가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n=0448004; 현행 xml-p5 동일 ID 대조</w:t>
      </w:r>
    </w:p>
    <w:p>
      <w:pPr>
        <w:pStyle w:val="SHTKNoteSummary"/>
      </w:pPr>
      <w:r>
        <w:t>교감 요약 | [CBETA 원교감] [5] · n=0448005 · 作＝化【甲】 · 현행 XML: 作【大】，化【甲】</w:t>
      </w:r>
    </w:p>
    <w:p>
      <w:pPr>
        <w:pStyle w:val="SHTKNoteDetail"/>
      </w:pPr>
      <w:r>
        <w:t>• 원교감 원문 | 作＝化【甲】</w:t>
      </w:r>
      <w:r>
        <w:br/>
      </w:r>
      <w:r>
        <w:t>• 교감 번호 | 0448005</w:t>
      </w:r>
      <w:r>
        <w:br/>
      </w:r>
      <w:r>
        <w:t>• 판본 정보 | 【大】=《大正新脩大藏經》 저본; 【甲】=嘉曆三年~元德三年間 理覺刊 大谷大學藏本</w:t>
      </w:r>
      <w:r>
        <w:br/>
      </w:r>
      <w:r>
        <w:t>• 저본 독법 | 作</w:t>
      </w:r>
      <w:r>
        <w:br/>
      </w:r>
      <w:r>
        <w:t>• 저본 적용 구절 | 在。與前何別者。境麁塵細故別也。九正報毛孔出音恒作。十遍坐道場常轉法輪。此十並師子奮迅三昧之德。猶</w:t>
      </w:r>
      <w:r>
        <w:br/>
      </w:r>
      <w:r>
        <w:t>• 저본 기준 번역 | 기존 번역 문맥: “… 다른가 하면 경계는 거칠고 미진은 미세하기 때문에 다르다. 아홉째 정보의 모공에서 소리를 내어 항상 작용한다. 열째 도량에 두루 앉아 항상 법륜을 굴린…”</w:t>
      </w:r>
      <w:r>
        <w:br/>
      </w:r>
      <w:r>
        <w:t>• 이문 독법 | 化</w:t>
      </w:r>
      <w:r>
        <w:br/>
      </w:r>
      <w:r>
        <w:t>• 이문 적용 구절 | 在。與前何別者。境麁塵細故別也。九正報毛孔出音恒化。十遍坐道場常轉法輪。此十並師子奮迅三昧之德。猶</w:t>
      </w:r>
      <w:r>
        <w:br/>
      </w:r>
      <w:r>
        <w:t>• 이문 기준 번역 | 이문 ‘化’에 따른 단일 한국어 번역은 현재 자료만으로 확정하지 않는다.</w:t>
      </w:r>
      <w:r>
        <w:br/>
      </w:r>
      <w:r>
        <w:t>• 의미 차이 | 저본 ‘作’과 이문 ‘化’이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n=0448005; 현행 xml-p5 동일 ID 대조</w:t>
      </w:r>
    </w:p>
    <w:p>
      <w:pPr>
        <w:pStyle w:val="SHTKNoteSummary"/>
      </w:pPr>
      <w:r>
        <w:t>교감 요약 | [CBETA 원교감] [6] · n=0448006 · 並＋（此）【甲】 · 현행 XML: 並【大】，並此【甲】</w:t>
      </w:r>
    </w:p>
    <w:p>
      <w:pPr>
        <w:pStyle w:val="SHTKNoteDetail"/>
      </w:pPr>
      <w:r>
        <w:t>• 원교감 원문 | 並＋（此）【甲】</w:t>
      </w:r>
      <w:r>
        <w:br/>
      </w:r>
      <w:r>
        <w:t>• 교감 번호 | 0448006</w:t>
      </w:r>
      <w:r>
        <w:br/>
      </w:r>
      <w:r>
        <w:t>• 판본 정보 | 【大】=《大正新脩大藏經》 저본; 【甲】=嘉曆三年~元德三年間 理覺刊 大谷大學藏本</w:t>
      </w:r>
      <w:r>
        <w:br/>
      </w:r>
      <w:r>
        <w:t>• 저본 독법 | 並</w:t>
      </w:r>
      <w:r>
        <w:br/>
      </w:r>
      <w:r>
        <w:t>• 저본 적용 구절 | 菩薩。十種廣說師子三昧。虛空界等方便亦十種說。餘並准之。三何等為十下明所說之法亦有十門。望前能說有</w:t>
      </w:r>
      <w:r>
        <w:br/>
      </w:r>
      <w:r>
        <w:t>• 저본 기준 번역 | 기존 번역 문맥: “…로도 각각 열 가지로 설한다는 것이다. 나머지도 모두 이에 준한다. 셋째 “무엇이 열인가” 이하는 설하는 바의 법에도 열 문이 있음을 밝힌다. 앞의 능설…”</w:t>
      </w:r>
      <w:r>
        <w:br/>
      </w:r>
      <w:r>
        <w:t>• 이문 독법 | 並此</w:t>
      </w:r>
      <w:r>
        <w:br/>
      </w:r>
      <w:r>
        <w:t>• 이문 적용 구절 | 菩薩。十種廣說師子三昧。虛空界等方便亦十種說。餘並此准之。三何等為十下明所說之法亦有十門。望前能說有</w:t>
      </w:r>
      <w:r>
        <w:br/>
      </w:r>
      <w:r>
        <w:t>• 이문 기준 번역 | 이문 ‘並此’의 가감·어순을 반영하여 해당 문장 성분을 다시 배치해 읽는다.</w:t>
      </w:r>
      <w:r>
        <w:br/>
      </w:r>
      <w:r>
        <w:t>• 의미 차이 | 이문은 저본 ‘並’에 ‘此’을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n=0448006; 현행 xml-p5 동일 ID 대조</w:t>
      </w:r>
    </w:p>
    <w:p>
      <w:pPr>
        <w:pStyle w:val="SHTKNoteSummary"/>
      </w:pPr>
      <w:r>
        <w:t>교감 요약 | [CBETA 원교감] [7] · n=0448007 · 〔等〕－【甲】 · 현행 XML: 等【大】，〔－〕【甲】</w:t>
      </w:r>
    </w:p>
    <w:p>
      <w:pPr>
        <w:pStyle w:val="SHTKNoteDetail"/>
      </w:pPr>
      <w:r>
        <w:t>• 원교감 원문 | 〔等〕－【甲】</w:t>
      </w:r>
      <w:r>
        <w:br/>
      </w:r>
      <w:r>
        <w:t>• 교감 번호 | 0448007</w:t>
      </w:r>
      <w:r>
        <w:br/>
      </w:r>
      <w:r>
        <w:t>• 판본 정보 | 【大】=《大正新脩大藏經》 저본; 【甲】=嘉曆三年~元德三年間 理覺刊 大谷大學藏本</w:t>
      </w:r>
      <w:r>
        <w:br/>
      </w:r>
      <w:r>
        <w:t>• 저본 독법 | 等</w:t>
      </w:r>
      <w:r>
        <w:br/>
      </w:r>
      <w:r>
        <w:t>• 저본 적용 구절 | 。初明說意。二顯能說方便。三辨所說分齊。初中欲重等者。前明教主自入此定廣現其事。開現法界未有言說。</w:t>
      </w:r>
      <w:r>
        <w:br/>
      </w:r>
      <w:r>
        <w:t>• 저본 기준 번역 | 기존 번역 문맥: “…밝힘, 둘째 능히 설하는 방편을 드러냄, 셋째 설하는 바의 분제를 변별함이다. 처음 가운데 “다시” 등은 앞에서 교주가 스스로 이 정에 들어가 그 일을 …”</w:t>
      </w:r>
      <w:r>
        <w:br/>
      </w:r>
      <w:r>
        <w:t>• 이문 독법 | ∅</w:t>
      </w:r>
      <w:r>
        <w:br/>
      </w:r>
      <w:r>
        <w:t>• 이문 적용 구절 | 。初明說意。二顯能說方便。三辨所說分齊。初中欲重者。前明教主自入此定廣現其事。開現法界未有言說。</w:t>
      </w:r>
      <w:r>
        <w:br/>
      </w:r>
      <w:r>
        <w:t>• 이문 기준 번역 | 기존 번역에서 저본 ‘等’에 대응하는 성분을 생략한 형태로 읽는다.</w:t>
      </w:r>
      <w:r>
        <w:br/>
      </w:r>
      <w:r>
        <w:t>• 의미 차이 | 이문에서는 저본의 ‘等’가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n=0448007; 현행 xml-p5 동일 ID 대조</w:t>
      </w:r>
    </w:p>
    <w:p>
      <w:pPr>
        <w:pStyle w:val="SHTKNoteSummary"/>
      </w:pPr>
      <w:r>
        <w:t>교감 요약 | [CBETA 원교감] [8] · n=0448008 · 〔滿〕－【甲】 · 현행 XML: 滿【大】，〔－〕【甲】</w:t>
      </w:r>
    </w:p>
    <w:p>
      <w:pPr>
        <w:pStyle w:val="SHTKNoteDetail"/>
      </w:pPr>
      <w:r>
        <w:t>• 원교감 원문 | 〔滿〕－【甲】</w:t>
      </w:r>
      <w:r>
        <w:br/>
      </w:r>
      <w:r>
        <w:t>• 교감 번호 | 0448008</w:t>
      </w:r>
      <w:r>
        <w:br/>
      </w:r>
      <w:r>
        <w:t>• 판본 정보 | 【大】=《大正新脩大藏經》 저본; 【甲】=嘉曆三年~元德三年間 理覺刊 大谷大學藏本</w:t>
      </w:r>
      <w:r>
        <w:br/>
      </w:r>
      <w:r>
        <w:t>• 저본 독법 | 滿</w:t>
      </w:r>
      <w:r>
        <w:br/>
      </w:r>
      <w:r>
        <w:t>• 저본 적용 구절 | 菩薩雲集等頌前大眾皆往詣等。五中說諸法界等頌前充滿一切法界也。六中顯現諸佛剎入法界智海等頌前充滿一</w:t>
      </w:r>
      <w:r>
        <w:br/>
      </w:r>
      <w:r>
        <w:t>• 저본 기준 번역 | 기존 번역 문맥: “…다. 넷째에서 보살이 운집함 등은 앞의 대중이 모두 나아감 등을 송한다. 다섯째에서 “모든 법계를 설한다” 등은 앞의 일체법계에 충만함을 송한다. 여섯째…”</w:t>
      </w:r>
      <w:r>
        <w:br/>
      </w:r>
      <w:r>
        <w:t>• 이문 독법 | ∅</w:t>
      </w:r>
      <w:r>
        <w:br/>
      </w:r>
      <w:r>
        <w:t>• 이문 적용 구절 | 菩薩雲集等頌前大眾皆往詣等。五中說諸法界等頌前充一切法界也。六中顯現諸佛剎入法界智海等頌前充滿一</w:t>
      </w:r>
      <w:r>
        <w:br/>
      </w:r>
      <w:r>
        <w:t>• 이문 기준 번역 | 기존 번역에서 저본 ‘滿’에 대응하는 성분을 생략한 형태로 읽는다.</w:t>
      </w:r>
      <w:r>
        <w:br/>
      </w:r>
      <w:r>
        <w:t>• 의미 차이 | 이문에서는 저본의 ‘滿’가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n=0448008; 현행 xml-p5 동일 ID 대조</w:t>
      </w:r>
    </w:p>
    <w:p>
      <w:pPr>
        <w:pStyle w:val="SHTKNoteSummary"/>
      </w:pPr>
      <w:r>
        <w:t>교감 요약 | [CBETA 원교감] [9] · n=0448009 · （前）＋自【甲】 · 현행 XML: 自【大】，前自【甲】</w:t>
      </w:r>
    </w:p>
    <w:p>
      <w:pPr>
        <w:pStyle w:val="SHTKNoteDetail"/>
      </w:pPr>
      <w:r>
        <w:t>• 원교감 원문 | （前）＋自【甲】</w:t>
      </w:r>
      <w:r>
        <w:br/>
      </w:r>
      <w:r>
        <w:t>• 교감 번호 | 0448009</w:t>
      </w:r>
      <w:r>
        <w:br/>
      </w:r>
      <w:r>
        <w:t>• 판본 정보 | 【大】=《大正新脩大藏經》 저본; 【甲】=嘉曆三年~元德三年間 理覺刊 大谷大學藏本</w:t>
      </w:r>
      <w:r>
        <w:br/>
      </w:r>
      <w:r>
        <w:t>• 저본 독법 | 自</w:t>
      </w:r>
      <w:r>
        <w:br/>
      </w:r>
      <w:r>
        <w:t>• 저본 적용 구절 | 自下第八明普賢開發分。令眾生信故。於中二。初長行後</w:t>
      </w:r>
      <w:r>
        <w:br/>
      </w:r>
      <w:r>
        <w:t>• 저본 기준 번역 | 기존 번역 문맥: “이 아래 여덟째는 보현개발분을 밝힌다. 중생으로 하여금 믿게 하기 때문이다. 그 가운데 둘이다. 처음은 장행이고 뒤는 게송이다. 앞 가운데 셋이다. 첫째…”</w:t>
      </w:r>
      <w:r>
        <w:br/>
      </w:r>
      <w:r>
        <w:t>• 이문 독법 | 前自</w:t>
      </w:r>
      <w:r>
        <w:br/>
      </w:r>
      <w:r>
        <w:t>• 이문 적용 구절 | 前自下第八明普賢開發分。令眾生信故。於中二。初長行後</w:t>
      </w:r>
      <w:r>
        <w:br/>
      </w:r>
      <w:r>
        <w:t>• 이문 기준 번역 | 이문 ‘前自’의 가감·어순을 반영하여 해당 문장 성분을 다시 배치해 읽는다.</w:t>
      </w:r>
      <w:r>
        <w:br/>
      </w:r>
      <w:r>
        <w:t>• 의미 차이 | 이문은 저본 ‘自’에 ‘前’을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n=0448009; 현행 xml-p5 동일 ID 대조</w:t>
      </w:r>
    </w:p>
    <w:p>
      <w:pPr>
        <w:pStyle w:val="SHTKNoteSummary"/>
      </w:pPr>
      <w:r>
        <w:t>교감 요약 | “一念…攝九世” 구문은 교감·구두 검토 필요.</w:t>
      </w:r>
    </w:p>
    <w:p>
      <w:pPr>
        <w:pStyle w:val="SHTKBlockLabel"/>
      </w:pPr>
      <w:r>
        <w:t>위치표지</w:t>
      </w:r>
    </w:p>
    <w:p>
      <w:pPr>
        <w:pStyle w:val="SHTKPositionMarker"/>
      </w:pPr>
      <w:bookmarkStart w:id="1188" w:name="loc_0448c21"/>
      <w:r>
        <w:t>[0448c21]</w:t>
      </w:r>
      <w:bookmarkEnd w:id="1188"/>
    </w:p>
    <w:p>
      <w:pPr>
        <w:pStyle w:val="SHTKBlockLabel"/>
      </w:pPr>
      <w:r>
        <w:t>원문</w:t>
      </w:r>
    </w:p>
    <w:p>
      <w:pPr>
        <w:pStyle w:val="SHTKSourceText"/>
      </w:pPr>
      <w:r>
        <w:t>[0448c21] 自下第九毫光示益分令眾證入法界故。於中有三。初舉佛放光為示法之緣。二時祇洹下明眾依緣見法。三其有眾生下辨見法得益。正入法界。初中五句先標意。欲令菩薩因人隨分亦得此三昧故。又此三昧中所顯現事即是大眾前所疑問故。佛答問而入此定。令眾亦得方為益也。二放白毫光者顯中道平等白淨法界。是前三昧攝生之用。三名照法界者依義立名。謂照現三世法界法門。令諸菩薩得入此門故云也。四攝眷屬明具主伴故。五照十方等者辨攝化分齊也。二令眾見法界中二。先舉能見人。謂普雲集通新舊二眾也。二明所見法中亦二。初見此方法界。後類見十方法界。初中亦二。先見一切世界中現身說法。二或見天宮下明見一切宮殿中現身說法。前中先舉所現之處。如是等下正明現身說法。具三世間可知。二天宮等中亦二。先所現處即於前世界中更取微細十種宮殿。二現種種身下正明現身說法亦有十種。於中種種持[1]者義持也。教持是法持也。此等所現並是通答前十句疑問。謂佛自在等可准思釋。二類見十方中二。初舉此類彼。二顯自在。類彼中初麁類十方世界。諸業所起者彼十方中器世間及眾生等。並是實報顯現故名也。三細類毛孔中可知。二顯自在中初一句不壞廣事。謂雖在毛孔微細之中。而亦不壞三世九世廣大無邊眾生界等。差別宛然。次三句明業用。一照其心。二為現身。三開示法。後一句結神力三明見法得益中二。先辨見法因緣。後辨所得之益。前中亦二。初約佛有緣。宿緣得見。二約行已修。具德方入。三句。一利他。二自利。三攝成入法方便。二明所得益中有三。初明因見得法。二彼諸菩薩下明因法成德。三爾時下明因德起用。初中二。先逮得下一句標其所得。謂得佛地廣大三昧。以此眾並是普賢位中諸菩薩故。是故所得無有漸次故即究竟。二或得下辨其所得。於中三。先總標所得略列十門。於中初六明得菩薩行位究竟。後四明得佛果自在成滿。二此諸菩薩下結略顯廣。於中初結數後結名。名中十一句者是增數十也。何以知者。以結數中云十不可說等故知也。種種道者結前。法身是智所遊處故云道。然有多類不同故云種種也。理實無二。何以言多。謂攝生異故。能遊之智有淺深故。二種種門者結前色身異類。標別故云門。三種種入者結具諸行能有證入故。四種種度者結諸波羅蜜度到彼岸故。五方便者結前淨行巧能圓故。六至者結得菩薩究竟地故。七方者結菩提自在遍十方故。八光明者結三昧業用起光明故。九功德及具者結諸行智力故。十自在者結無礙辯才故。三深入菩薩下釋但廣前。初句所得三昧一門餘類准之。就中二。先明因顯廣義。於中二。初[2]深因位明自分終極。後入如來海下妙契果海顯勝進圓滿。前中三。初一句總標。二所謂下百門別辨。三如是下結略顯廣。此百三昧於上十句種種之中。一一各有如此百門及後結廣。以彼十種是標大門故。所謂已下是別辨故。是上文結數云十不可說。此中下結直云不可說。[3]故此是十中一也。又釋此百但是前十之中種種[4]門之一門也。何以得知者。以下結云不可說剎塵三昧門。不云道等故得知。又上文但云十不可說等妙功德。不唯言三昧故也。問此種種門內含有陀羅尼門等無量諸門。何以此中唯辨三昧門耶。答以初標云逮得如來不思議自在三昧。是故就此以廣顯之。又前云為欲令諸菩薩[5]安住師子奮迅三昧。是故偏顯此門。理實諸門無不皆具。如下文云。一一皆得不可說等大悲法門。亦是此類也。[6]又百門並由業用異故差別立名。准釋可知。於中初一明所依之本。以無盡行海用類平等法界。使出纏[7]結究竟圓明具德故。以為名。末後一明攝歸其位故。名觀察師子奮迅菩薩三昧。上諸三昧皆為趣向此三昧故云觀察。然此不同佛地所得故云菩薩也。中間諸名隨義思釋。二入佛果者由前所得因位終盡。是故果海方能趣入可知。上來因見得法竟。第二因法成德中二。初令[8]座廣大。二現大自在下正顯所成德。於中二。先別顯後總結。別中有十門顯德。初成就深智德。二悉為眾生下了法為師德。三樂寂滅下隨緣無著德。四安住莊嚴下成就眾生德。五解一切眾生下解深具行德。六具足十力下得法智能德。七巧妙方便下巧便勝智德。八得一切法無礙下理智契真德。九放淨法光下攝生見佛德。於中初攝生成益。後常見下見佛得益。以分別了知諸法自在大小相攝故。[9]是故於一切法得無諍境界也。十決了如來下照法圓融德。於中先總持轉法德。二成就如來下妙窮佛境德。二彼諸下總結可知。上來所成竟。第三明因德起用中三。初總次別後結。初中深入等結前也。身中等起用處也。[1]樂法力等用因也。於念念等總舉用相也。別中十事差別可知結中法力者是此所得法界法門力也。上來大段第九示法成益分竟。</w:t>
      </w:r>
    </w:p>
    <w:p>
      <w:pPr>
        <w:pStyle w:val="SHTKBlockLabel"/>
      </w:pPr>
      <w:r>
        <w:t>한국어 직역</w:t>
      </w:r>
    </w:p>
    <w:p>
      <w:pPr>
        <w:pStyle w:val="SHTKTranslationText"/>
      </w:pPr>
      <w:r>
        <w:t>이 아래 아홉째는 호광시익분으로 대중으로 하여금 법계에 증입하게 한다. 그 가운데 셋이 있다. 첫째 부처가 광명을 놓는 것을 법을 보이는 연으로 듦, 둘째 “그때 기원정사” 이하는 대중이 연에 의지해 법을 봄을 밝힘, 셋째 “그 중생이” 이하는 법을 보고 이익을 얻어 바로 법계에 들어감을 변별한다. 처음 가운데 다섯 구는 먼저 뜻을 표한다. 보살이라는 인인으로 하여금 분수에 따라 이 삼매를 얻게 하려는 것이다. 또 이 삼매 가운데 드러난 일이 곧 대중이 앞에서 의문한 것이므로 부처가 물음에 답해 이 정에 들어가고 대중도 얻게 해야 비로소 이익이 된다. 둘째 백호광을 놓는 것은 중도의 평등하고 희고 청정한 법계를 드러내며, 앞 삼매가 중생을 섭수하는 작용이다. 셋째 “조법계”라 이름한 것은 뜻에 의지해 이름을 세운 것이다. 삼세법계의 법문을 비추어 나타내 모든 보살로 하여금 이 문에 들어가게 하므로 그렇게 말한다. 넷째 권속을 섭수함은 주반을 갖춤을 밝히고, 다섯째 “시방을 비춘다” 등은 섭화의 분제를 변별한다. 둘째 대중으로 하여금 법계를 보게 하는 가운데 둘이다. 먼저 능히 보는 사람을 드는데, 널리 운집한 신·구 두 대중을 함께 가리킨다. 둘째 보는 바의 법을 밝히는 가운데도 둘이다. 처음 이 방의 법계를 본다. 뒤에는 시방법계를 유추해 본다. 처음 가운데도 둘이다. 먼저 일체세계 가운데 몸을 나타내 설법함을 보고, 둘째 “혹 천궁을 본다” 이하는 일체 궁전 가운데 몸을 나타내 설법함을 밝힌다. 앞 가운데 먼저 나타난 처소를 들고, “이와 같다” 이하는 바로 몸을 나타내 설법함을 밝힌다. 삼세간을 갖추었음을 알 수 있다. 둘째 천궁 등 가운데도 둘이다. 먼저 나타난 처소이니 앞 세계 가운데서 다시 미세한 열 가지 궁전을 취한다. 둘째 “갖가지 몸을 나타낸다” 이하는 바로 몸을 나타내 설법함을 밝히는데 역시 열 가지가 있다. 그 가운데 ‘갖가지 지’는 의지이고, 교지는 법지이다. 이들이 나타난 것은 모두 앞의 열 구 의문에 통틀어 답하는 것이니 불자재 등은 이에 준해 생각하고 해석할 수 있다. 둘째 시방을 유추해 보는 가운데 둘이다. 처음은 이것을 들어 저것에 유추하고, 둘째 자재를 드러낸다. 저것에 유추하는 가운데 먼저 거칠게 시방세계에 유추한다. ‘여러 업에서 일어났다’는 것은 저 시방 가운데 기세간과 중생 등이 모두 실보로 드러난 것이므로 그렇게 이름한다. 셋째 미세하게 모공 가운데에 유추하는 것은 알 수 있다. 둘째 자재를 드러내는 가운데 처음 한 구는 광대한 일을 깨뜨리지 않음을 말한다. 비록 모공의 미세한 가운데 있지만. 삼세·구세의 광대하고 끝없는 중생계 등을 또한 깨뜨리지 않아 차별이 완연하다. 다음 세 구는 업용을 밝힌다. 첫째 그 마음을 비춤, 둘째 그를 위해 몸을 나타냄, 셋째 법을 열어 보임이다. 뒤 한 구는 신력을 맺는다. 셋째 법을 보고 이익을 얻는 것을 밝히는 가운데 둘이다. 먼저 법을 보는 인연을 변별한다. 뒤에는 얻은 이익을 변별한다. 앞 가운데도 둘이다. 첫째 부처와 인연이 있어 숙연으로 보게 됨, 둘째 행을 이미 닦아 덕을 갖추어야 비로소 들어감이다. 세 구는 첫째 이타, 둘째 자리, 셋째 법에 들어가는 방편을 섭성함이다. 둘째 얻은 이익을 밝히는 가운데 셋이다. 첫째 봄을 인하여 법을 얻음을 밝힘, 둘째 “그 여러 보살” 이하는 법으로 인해 덕을 이룸을 밝힘, 셋째 “그때” 이하는 덕으로 인해 작용을 일으킴을 밝힌다. 처음 가운데 둘이다. 먼저 “체득하였다” 이하 한 구는 얻은 바를 표한다. 불지의 광대삼매를 얻은 것이다. 이 대중은 모두 보현위 가운데 여러 보살이므로 얻는 데 점차가 없어 곧 구경이다. 둘째 “혹 얻었다” 이하는 얻은 바를 변별한다. 그 가운데 셋이다. 먼저 얻은 바를 총표하여 열 문을 약렬한다. 그 가운데 처음 여섯은 보살의 행위가 구경에 이른 것을 밝힌다. 뒤의 넷은 불과의 자재가 성만함을 밝힌다. 둘째 “이 여러 보살” 이하는 약함을 맺어 넓음을 드러낸다. 그 가운데 먼저 수를 맺고 뒤에 이름을 맺는다. 이름 가운데 열한 구는 증수의 열이다. 어떻게 아는가 하면 결수에서 “십불가설” 등이라 하기 때문이다. ‘갖가지 도’는 앞을 맺는다. 법신은 지혜가 노니는 처소이므로 도라 한다. 그러나 여러 부류가 서로 다르므로 갖가지라 한다. 이치로는 실로 둘이 아니다. 왜 많다고 하는가. 섭생이 다르고 능히 노니는 지혜에 얕고 깊음이 있기 때문이다. 둘째 ‘갖가지 문’은 앞의 색신 이류를 맺어 표별하므로 문이라 한다. 셋째 ‘갖가지 입’은 여러 행을 갖추어 증입할 수 있음을 맺는다. 넷째 ‘갖가지 도’는 여러 바라밀이 저 언덕에 도달함을 맺는다. 다섯째 방편은 앞의 정행이 교묘하여 원만함을 맺고, 여섯째 지는 보살구경지를 얻음을 맺으며, 일곱째 방은 보리자재가 시방에 두루함을 맺고, 여덟째 광명은 삼매 업용이 광명을 일으킴을 맺으며, 아홉째 공덕 및 구비는 모든 행의 지력을 맺고, 열째 자재는 무애변재를 맺는다. 셋째 “보살이 깊이 들어감” 이하는 앞을 넓게 해석할 뿐이다. 첫 구에서 얻은 삼매 한 문을 말하며 나머지는 이에 준한다. 그 가운데 둘이다. 먼저 인에 의해 광의가 드러남을 밝힌다. 그 가운데 둘이다. 처음 인위가 깊음을 밝혀 자분의 종극을 말한다. 뒤의 “여래해에 들어간다” 이하는 묘하게 과해에 계합하여 승진의 원만을 드러낸다. 앞 가운데 셋이다. 처음 한 구는 총표, 둘째 “이른바” 이하는 백문을 별변, 셋째 “이와 같다” 이하는 약함을 맺어 넓음을 드러낸다. 이 백삼매는 위의 열 구 ‘갖가지’ 가운데 낱낱마다 이와 같은 백문과 뒤의 결광이 있다. 저 열 종류는 대문을 표한 것이고 “이른바” 이하는 별변이기 때문이다. 그러므로 위 글의 결수에서 “십불가설”이라 한다. 여기 아래의 결에서는 바로 “불가설”이라 할 뿐이다. 그러므로 이것은 열 가운데 하나이다. 또 해석하면 이 백은 앞 열 가운데 ‘갖가지 문’의 한 문일 뿐이다. 어떻게 아는가 하면 아래 결에서 “불가설 찰진 삼매문”이라 하고 도 등이라고 하지 않기 때문이다. 또 위 글에서는 단지 “십불가설 등의 묘공덕”이라고 했다. 오직 삼매라고만 하지 않았기 때문이다. 묻는다. 이 갖가지 문 안에는 다라니문 등 무량한 여러 문이 있는데 어찌하여 여기서는 오직 삼매문만 변별하는가. 답한다. 처음 표에서 “여래의 부사의자재삼매를 체득했다”고 했기 때문에 여기에 의거해 넓게 드러낸다. 또 앞에서 “여러 보살로 하여금 사자분신삼매에 안주하게 하려 한다”고 했기 때문에 특별히 이 문을 드러낸다. 이치로는 실로 모든 문을 갖추지 않음이 없다. 아래 글에서 “낱낱이 모두 불가설 등의 대비법문을 얻었다”고 한 것과 같다. 또한 이와 같은 부류이다. 또 백문은 모두 업용이 다르기 때문에 차별하여 이름을 세운 것이니 이에 준해 해석할 수 있다. 그 가운데 처음 하나는 소의의 근본을 밝힌다. 무진행해로 평등법계를 유비하여 전결을 벗어나게 하고 구경의 원명구덕을 이루게 하므로 이름으로 삼는다. 맨 뒤 하나는 그 지위로 섭귀함을 밝히므로 ‘관찰사자분신보살삼매’라 한다. 위의 여러 삼매는 모두 이 삼매로 나아가기 때문에 ‘관찰’이라 한다. 그러나 이는 불지에서 얻은 것과 다르므로 ‘보살’이라 한다. 중간의 여러 이름은 뜻에 따라 생각해 해석한다. 둘째 불과에 들어가는 것은 앞에서 얻은 인위가 종진하였기 때문에 비로소 과해로 나아갈 수 있음을 말하니 알 수 있다. 이상 봄을 인하여 법을 얻음을 마친다. 둘째 법으로 인해 덕을 이루는 가운데 둘이다. 첫째 좌석을 광대하게 함, 둘째 “대자재를 나타낸다” 이하는 바로 이루어진 덕을 드러낸다. 그 가운데 둘이다. 먼저 별현하고 뒤에 총결한다. 별 가운데 열 문으로 덕을 드러낸다. 첫째 심지를 성취하는 덕, 둘째 “모두 중생을 위한다” 이하는 법을 알아 스승이 되는 덕, 셋째 “적멸을 즐긴다” 이하는 연을 따르면서 집착 없는 덕, 넷째 “장엄에 안주한다” 이하는 중생을 성취하는 덕, 다섯째 “일체중생을 안다” 이하는 깊이 이해하고 행을 갖춘 덕, 여섯째 “십력을 갖춘다” 이하는 법지의 능력을 얻는 덕, 일곱째 “교묘한 방편” 이하는 방편의 승지덕, 여덟째 “일체법에 무애를 얻는다” 이하는 이지가 진에 계합하는 덕이다. 아홉째 “정법의 광명을 놓는다” 이하는 중생을 섭수하고 부처를 보는 덕이다. 그 가운데 먼저 중생을 섭수해 이익을 이룬다. 뒤의 “항상 본다” 이하는 부처를 보고 이익을 얻는다. 모든 법이 자재하여 대소가 서로 포섭됨을 분별하여 요지하므로 일체법에서 무쟁의 경계를 얻는다. 열째 “여래를 결료한다” 이하는 법을 비추어 원융한 덕이다. 그 가운데 먼저 총지로 법을 굴리는 덕, 둘째 “여래를 성취한다” 이하는 묘하게 불경을 다하는 덕이다. 둘째 “그 여러” 이하는 총결이니 알 수 있다. 이상 이루어진 바를 마친다. 셋째 덕으로 인해 작용을 일으킴을 밝히는 가운데 셋이다. 처음은 총, 다음은 별, 뒤는 결이다. 처음 가운데 “깊이 들어간다” 등은 앞을 맺고, “몸 가운데” 등은 작용이 일어나는 처소이며, “법을 즐기는 힘” 등은 작용의 인이고, “염념마다” 등은 작용의 상을 총거한다. 별 가운데 열 가지 일의 차별은 알 수 있다. 결 가운데 법력은 이 얻은 바의 법계법문의 힘이다. 이상 큰 단락의 아홉째 시법성익분을 마친다.</w:t>
      </w:r>
    </w:p>
    <w:p>
      <w:pPr>
        <w:pStyle w:val="SHTKBlockLabel"/>
      </w:pPr>
      <w:r>
        <w:t>교감·번역 메모</w:t>
      </w:r>
    </w:p>
    <w:p>
      <w:pPr>
        <w:pStyle w:val="SHTKNoteSummary"/>
      </w:pPr>
      <w:r>
        <w:t>교감 요약 | [CBETA 원교감] [1] · n=0449001 · 者＋（是）【甲】 · 현행 XML: 者【大】，者是【甲】</w:t>
      </w:r>
    </w:p>
    <w:p>
      <w:pPr>
        <w:pStyle w:val="SHTKNoteDetail"/>
      </w:pPr>
      <w:r>
        <w:t>• 원교감 원문 | 者＋（是）【甲】</w:t>
      </w:r>
      <w:r>
        <w:br/>
      </w:r>
      <w:r>
        <w:t>• 교감 번호 | 0449001</w:t>
      </w:r>
      <w:r>
        <w:br/>
      </w:r>
      <w:r>
        <w:t>• 판본 정보 | 【大】=《大正新脩大藏經》 저본; 【甲】=嘉曆三年~元德三年間 理覺刊 大谷大學藏本</w:t>
      </w:r>
      <w:r>
        <w:br/>
      </w:r>
      <w:r>
        <w:t>• 저본 독법 | 者</w:t>
      </w:r>
      <w:r>
        <w:br/>
      </w:r>
      <w:r>
        <w:t>• 저본 적용 구절 | 故。佛答問而入此定。令眾亦得方為益也。二放白毫光者顯中道平等白淨法界。是前三昧攝生之用。三名照法界</w:t>
      </w:r>
      <w:r>
        <w:br/>
      </w:r>
      <w:r>
        <w:t>• 저본 기준 번역 | 기존 번역 문맥: “…음에 답해 이 정에 들어가고 대중도 얻게 해야 비로소 이익이 된다. 둘째 백호광을 놓는 것은 중도의 평등하고 희고 청정한 법계를 드러내며, 앞 삼매가 중…”</w:t>
      </w:r>
      <w:r>
        <w:br/>
      </w:r>
      <w:r>
        <w:t>• 이문 독법 | 者是</w:t>
      </w:r>
      <w:r>
        <w:br/>
      </w:r>
      <w:r>
        <w:t>• 이문 적용 구절 | 故。佛答問而入此定。令眾亦得方為益也。二放白毫光者是顯中道平等白淨法界。是前三昧攝生之用。三名照法界</w:t>
      </w:r>
      <w:r>
        <w:br/>
      </w:r>
      <w:r>
        <w:t>• 이문 기준 번역 | 기존 번역의 중심 뜻을 유지하되 이문 ‘者是’의 접속·표현 차이를 반영하는 방향으로 읽는다.</w:t>
      </w:r>
      <w:r>
        <w:br/>
      </w:r>
      <w:r>
        <w:t>• 의미 차이 | 저본 ‘者’과 이문 ‘者是’은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n=0449001; 현행 xml-p5 동일 ID 대조</w:t>
      </w:r>
    </w:p>
    <w:p>
      <w:pPr>
        <w:pStyle w:val="SHTKNoteSummary"/>
      </w:pPr>
      <w:r>
        <w:t>교감 요약 | [CBETA 원교감] [2] · n=0449002 · 深＋（窮）【甲】 · 현행 XML: 深【大】，深窮【甲】</w:t>
      </w:r>
    </w:p>
    <w:p>
      <w:pPr>
        <w:pStyle w:val="SHTKNoteDetail"/>
      </w:pPr>
      <w:r>
        <w:t>• 원교감 원문 | 深＋（窮）【甲】</w:t>
      </w:r>
      <w:r>
        <w:br/>
      </w:r>
      <w:r>
        <w:t>• 교감 번호 | 0449002</w:t>
      </w:r>
      <w:r>
        <w:br/>
      </w:r>
      <w:r>
        <w:t>• 판본 정보 | 【大】=《大正新脩大藏經》 저본; 【甲】=嘉曆三年~元德三年間 理覺刊 大谷大學藏本</w:t>
      </w:r>
      <w:r>
        <w:br/>
      </w:r>
      <w:r>
        <w:t>• 저본 독법 | 深</w:t>
      </w:r>
      <w:r>
        <w:br/>
      </w:r>
      <w:r>
        <w:t>• 저본 적용 구절 | 也。理實無二。何以言多。謂攝生異故。能遊之智有淺深故。二種種門者結前色身異類。標別故云門。三種種入</w:t>
      </w:r>
      <w:r>
        <w:br/>
      </w:r>
      <w:r>
        <w:t>• 저본 기준 번역 | 기존 번역 문맥: “… 서로 다르므로 갖가지라 한다. 이치로는 실로 둘이 아니다. 왜 많다고 하는가. 섭생이 다르고 능히 노니는 지혜에 얕고 깊음이 있기 때문이다. 둘째 ‘갖…”</w:t>
      </w:r>
      <w:r>
        <w:br/>
      </w:r>
      <w:r>
        <w:t>• 이문 독법 | 深窮</w:t>
      </w:r>
      <w:r>
        <w:br/>
      </w:r>
      <w:r>
        <w:t>• 이문 적용 구절 | 也。理實無二。何以言多。謂攝生異故。能遊之智有淺深窮故。二種種門者結前色身異類。標別故云門。三種種入</w:t>
      </w:r>
      <w:r>
        <w:br/>
      </w:r>
      <w:r>
        <w:t>• 이문 기준 번역 | 이문 ‘深窮’의 가감·어순을 반영하여 해당 문장 성분을 다시 배치해 읽는다.</w:t>
      </w:r>
      <w:r>
        <w:br/>
      </w:r>
      <w:r>
        <w:t>• 의미 차이 | 이문은 저본 ‘深’에 ‘窮’을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n=0449002; 현행 xml-p5 동일 ID 대조</w:t>
      </w:r>
    </w:p>
    <w:p>
      <w:pPr>
        <w:pStyle w:val="SHTKNoteSummary"/>
      </w:pPr>
      <w:r>
        <w:t>교감 요약 | [CBETA 원교감] [3] · n=0449003 · 故＋（知）【甲】 · 현행 XML: 故【大】，故知【甲】</w:t>
      </w:r>
    </w:p>
    <w:p>
      <w:pPr>
        <w:pStyle w:val="SHTKNoteDetail"/>
      </w:pPr>
      <w:r>
        <w:t>• 원교감 원문 | 故＋（知）【甲】</w:t>
      </w:r>
      <w:r>
        <w:br/>
      </w:r>
      <w:r>
        <w:t>• 교감 번호 | 0449003</w:t>
      </w:r>
      <w:r>
        <w:br/>
      </w:r>
      <w:r>
        <w:t>• 판본 정보 | 【大】=《大正新脩大藏經》 저본; 【甲】=嘉曆三年~元德三年間 理覺刊 大谷大學藏本</w:t>
      </w:r>
      <w:r>
        <w:br/>
      </w:r>
      <w:r>
        <w:t>• 저본 독법 | 故</w:t>
      </w:r>
      <w:r>
        <w:br/>
      </w:r>
      <w:r>
        <w:t>• 저본 적용 구절 | 自下第九毫光示益分令眾證入法界故。於中有三。初舉佛放光為示法之緣。二時祇洹下明眾</w:t>
      </w:r>
      <w:r>
        <w:br/>
      </w:r>
      <w:r>
        <w:t>• 저본 기준 번역 | 기존 번역 문맥: “이 아래 아홉째는 호광시익분으로 대중으로 하여금 법계에 증입하게 한다. 그 가운데 셋이 있다. 첫째 부처가 광명을 놓는 것을 법을 보이는 연으로 듦, 둘…”</w:t>
      </w:r>
      <w:r>
        <w:br/>
      </w:r>
      <w:r>
        <w:t>• 이문 독법 | 故知</w:t>
      </w:r>
      <w:r>
        <w:br/>
      </w:r>
      <w:r>
        <w:t>• 이문 적용 구절 | 自下第九毫光示益分令眾證入法界故知。於中有三。初舉佛放光為示法之緣。二時祇洹下明眾</w:t>
      </w:r>
      <w:r>
        <w:br/>
      </w:r>
      <w:r>
        <w:t>• 이문 기준 번역 | 이문 ‘故知’의 가감·어순을 반영하여 해당 문장 성분을 다시 배치해 읽는다.</w:t>
      </w:r>
      <w:r>
        <w:br/>
      </w:r>
      <w:r>
        <w:t>• 의미 차이 | 이문은 저본 ‘故’에 ‘知’을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n=0449003; 현행 xml-p5 동일 ID 대조</w:t>
      </w:r>
    </w:p>
    <w:p>
      <w:pPr>
        <w:pStyle w:val="SHTKNoteSummary"/>
      </w:pPr>
      <w:r>
        <w:t>교감 요약 | [CBETA 원교감] [4] · n=0449004 · 門＋（內）【甲】 · 현행 XML: 門【大】，門內【甲】</w:t>
      </w:r>
    </w:p>
    <w:p>
      <w:pPr>
        <w:pStyle w:val="SHTKNoteDetail"/>
      </w:pPr>
      <w:r>
        <w:t>• 원교감 원문 | 門＋（內）【甲】</w:t>
      </w:r>
      <w:r>
        <w:br/>
      </w:r>
      <w:r>
        <w:t>• 교감 번호 | 0449004</w:t>
      </w:r>
      <w:r>
        <w:br/>
      </w:r>
      <w:r>
        <w:t>• 판본 정보 | 【大】=《大正新脩大藏經》 저본; 【甲】=嘉曆三年~元德三年間 理覺刊 大谷大學藏本</w:t>
      </w:r>
      <w:r>
        <w:br/>
      </w:r>
      <w:r>
        <w:t>• 저본 독법 | 門</w:t>
      </w:r>
      <w:r>
        <w:br/>
      </w:r>
      <w:r>
        <w:t>• 저본 적용 구절 | 攝生之用。三名照法界者依義立名。謂照現三世法界法門。令諸菩薩得入此門故云也。四攝眷屬明具主伴故。五</w:t>
      </w:r>
      <w:r>
        <w:br/>
      </w:r>
      <w:r>
        <w:t>• 저본 기준 번역 | 기존 번역 문맥: “… 셋째 “조법계”라 이름한 것은 뜻에 의지해 이름을 세운 것이다. 삼세법계의 법문을 비추어 나타내 모든 보살로 하여금 이 문에 들어가게 하므로 그렇게 말…”</w:t>
      </w:r>
      <w:r>
        <w:br/>
      </w:r>
      <w:r>
        <w:t>• 이문 독법 | 門內</w:t>
      </w:r>
      <w:r>
        <w:br/>
      </w:r>
      <w:r>
        <w:t>• 이문 적용 구절 | 攝生之用。三名照法界者依義立名。謂照現三世法界法門內。令諸菩薩得入此門故云也。四攝眷屬明具主伴故。五</w:t>
      </w:r>
      <w:r>
        <w:br/>
      </w:r>
      <w:r>
        <w:t>• 이문 기준 번역 | 이문 ‘門內’의 가감·어순을 반영하여 해당 문장 성분을 다시 배치해 읽는다.</w:t>
      </w:r>
      <w:r>
        <w:br/>
      </w:r>
      <w:r>
        <w:t>• 의미 차이 | 이문은 저본 ‘門’에 ‘內’을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n=0449004; 현행 xml-p5 동일 ID 대조</w:t>
      </w:r>
    </w:p>
    <w:p>
      <w:pPr>
        <w:pStyle w:val="SHTKNoteSummary"/>
      </w:pPr>
      <w:r>
        <w:t>교감 요약 | [CBETA 원교감] [5] · n=0449005 · 〔安〕－【甲】 · 현행 XML: 安【大】，〔－〕【甲】</w:t>
      </w:r>
    </w:p>
    <w:p>
      <w:pPr>
        <w:pStyle w:val="SHTKNoteDetail"/>
      </w:pPr>
      <w:r>
        <w:t>• 원교감 원문 | 〔安〕－【甲】</w:t>
      </w:r>
      <w:r>
        <w:br/>
      </w:r>
      <w:r>
        <w:t>• 교감 번호 | 0449005</w:t>
      </w:r>
      <w:r>
        <w:br/>
      </w:r>
      <w:r>
        <w:t>• 판본 정보 | 【大】=《大正新脩大藏經》 저본; 【甲】=嘉曆三年~元德三年間 理覺刊 大谷大學藏本</w:t>
      </w:r>
      <w:r>
        <w:br/>
      </w:r>
      <w:r>
        <w:t>• 저본 독법 | 安</w:t>
      </w:r>
      <w:r>
        <w:br/>
      </w:r>
      <w:r>
        <w:t>• 저본 적용 구절 | 議自在三昧。是故就此以廣顯之。又前云為欲令諸菩薩安住師子奮迅三昧。是故偏顯此門。理實諸門無不皆具。</w:t>
      </w:r>
      <w:r>
        <w:br/>
      </w:r>
      <w:r>
        <w:t>• 저본 기준 번역 | 기존 번역 문맥: “… 안주하게 하려 한다”고 했기 때문에 특별히 이 문을 드러낸다. 이치로는 실로 모든 문을 갖추지 않음이 없다. 아래 글에서 “낱낱이 모두 불가설 등의 대…”</w:t>
      </w:r>
      <w:r>
        <w:br/>
      </w:r>
      <w:r>
        <w:t>• 이문 독법 | ∅</w:t>
      </w:r>
      <w:r>
        <w:br/>
      </w:r>
      <w:r>
        <w:t>• 이문 적용 구절 | 議自在三昧。是故就此以廣顯之。又前云為欲令諸菩薩住師子奮迅三昧。是故偏顯此門。理實諸門無不皆具。</w:t>
      </w:r>
      <w:r>
        <w:br/>
      </w:r>
      <w:r>
        <w:t>• 이문 기준 번역 | 기존 번역에서 저본 ‘安’에 대응하는 성분을 생략한 형태로 읽는다.</w:t>
      </w:r>
      <w:r>
        <w:br/>
      </w:r>
      <w:r>
        <w:t>• 의미 차이 | 이문에서는 저본의 ‘安’가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n=0449005; 현행 xml-p5 동일 ID 대조</w:t>
      </w:r>
    </w:p>
    <w:p>
      <w:pPr>
        <w:pStyle w:val="SHTKNoteSummary"/>
      </w:pPr>
      <w:r>
        <w:t>교감 요약 | [CBETA 원교감] [6] · n=0449006 · 又＋（此）【甲】 · 현행 XML: 又【大】，又此【甲】</w:t>
      </w:r>
    </w:p>
    <w:p>
      <w:pPr>
        <w:pStyle w:val="SHTKNoteDetail"/>
      </w:pPr>
      <w:r>
        <w:t>• 원교감 원문 | 又＋（此）【甲】</w:t>
      </w:r>
      <w:r>
        <w:br/>
      </w:r>
      <w:r>
        <w:t>• 교감 번호 | 0449006</w:t>
      </w:r>
      <w:r>
        <w:br/>
      </w:r>
      <w:r>
        <w:t>• 판본 정보 | 【大】=《大正新脩大藏經》 저본; 【甲】=嘉曆三年~元德三年間 理覺刊 大谷大學藏本</w:t>
      </w:r>
      <w:r>
        <w:br/>
      </w:r>
      <w:r>
        <w:t>• 저본 독법 | 又</w:t>
      </w:r>
      <w:r>
        <w:br/>
      </w:r>
      <w:r>
        <w:t>• 저본 적용 구절 | 。初中五句先標意。欲令菩薩因人隨分亦得此三昧故。又此三昧中所顯現事即是大眾前所疑問故。佛答問而入此</w:t>
      </w:r>
      <w:r>
        <w:br/>
      </w:r>
      <w:r>
        <w:t>• 저본 기준 번역 | 기존 번역 문맥: “…가운데 다섯 구는 먼저 뜻을 표한다. 보살이라는 인인으로 하여금 분수에 따라 이 삼매를 얻게 하려는 것이다. 또 이 삼매 가운데 드러난 일이 곧 대중이 …”</w:t>
      </w:r>
      <w:r>
        <w:br/>
      </w:r>
      <w:r>
        <w:t>• 이문 독법 | 又此</w:t>
      </w:r>
      <w:r>
        <w:br/>
      </w:r>
      <w:r>
        <w:t>• 이문 적용 구절 | 。初中五句先標意。欲令菩薩因人隨分亦得此三昧故。又此此三昧中所顯現事即是大眾前所疑問故。佛答問而入此</w:t>
      </w:r>
      <w:r>
        <w:br/>
      </w:r>
      <w:r>
        <w:t>• 이문 기준 번역 | 이문 ‘又此’의 가감·어순을 반영하여 해당 문장 성분을 다시 배치해 읽는다.</w:t>
      </w:r>
      <w:r>
        <w:br/>
      </w:r>
      <w:r>
        <w:t>• 의미 차이 | 이문은 저본 ‘又’에 ‘此’을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n=0449006; 현행 xml-p5 동일 ID 대조</w:t>
      </w:r>
    </w:p>
    <w:p>
      <w:pPr>
        <w:pStyle w:val="SHTKNoteSummary"/>
      </w:pPr>
      <w:r>
        <w:t>교감 요약 | [CBETA 원교감] [7] · n=0449007 · 〔結〕－【甲】 · 현행 XML: 結【大】，〔－〕【甲】</w:t>
      </w:r>
    </w:p>
    <w:p>
      <w:pPr>
        <w:pStyle w:val="SHTKNoteDetail"/>
      </w:pPr>
      <w:r>
        <w:t>• 원교감 원문 | 〔結〕－【甲】</w:t>
      </w:r>
      <w:r>
        <w:br/>
      </w:r>
      <w:r>
        <w:t>• 교감 번호 | 0449007</w:t>
      </w:r>
      <w:r>
        <w:br/>
      </w:r>
      <w:r>
        <w:t>• 판본 정보 | 【大】=《大正新脩大藏經》 저본; 【甲】=嘉曆三年~元德三年間 理覺刊 大谷大學藏本</w:t>
      </w:r>
      <w:r>
        <w:br/>
      </w:r>
      <w:r>
        <w:t>• 저본 독법 | 結</w:t>
      </w:r>
      <w:r>
        <w:br/>
      </w:r>
      <w:r>
        <w:t>• 저본 적용 구절 | 三句明業用。一照其心。二為現身。三開示法。後一句結神力三明見法得益中二。先辨見法因緣。後辨所得之益</w:t>
      </w:r>
      <w:r>
        <w:br/>
      </w:r>
      <w:r>
        <w:t>• 저본 기준 번역 | 기존 번역 문맥: “… 않아 차별이 완연하다. 다음 세 구는 업용을 밝힌다. 첫째 그 마음을 비춤, 둘째 그를 위해 몸을 나타냄, 셋째 법을 열어 보임이다. 뒤 한 구는 신력…”</w:t>
      </w:r>
      <w:r>
        <w:br/>
      </w:r>
      <w:r>
        <w:t>• 이문 독법 | ∅</w:t>
      </w:r>
      <w:r>
        <w:br/>
      </w:r>
      <w:r>
        <w:t>• 이문 적용 구절 | 三句明業用。一照其心。二為現身。三開示法。後一句神力三明見法得益中二。先辨見法因緣。後辨所得之益</w:t>
      </w:r>
      <w:r>
        <w:br/>
      </w:r>
      <w:r>
        <w:t>• 이문 기준 번역 | 기존 번역에서 저본 ‘結’에 대응하는 성분을 생략한 형태로 읽는다.</w:t>
      </w:r>
      <w:r>
        <w:br/>
      </w:r>
      <w:r>
        <w:t>• 의미 차이 | 이문에서는 저본의 ‘結’가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n=0449007; 현행 xml-p5 동일 ID 대조</w:t>
      </w:r>
    </w:p>
    <w:p>
      <w:pPr>
        <w:pStyle w:val="SHTKNoteSummary"/>
      </w:pPr>
      <w:r>
        <w:t>교감 요약 | [CBETA 원교감] [8] · n=0449008 · 座＝坐【甲】＊ · 현행 XML: 座【大】＊，坐【甲】＊</w:t>
      </w:r>
    </w:p>
    <w:p>
      <w:pPr>
        <w:pStyle w:val="SHTKNoteDetail"/>
      </w:pPr>
      <w:r>
        <w:t>• 원교감 원문 | 座＝坐【甲】＊</w:t>
      </w:r>
      <w:r>
        <w:br/>
      </w:r>
      <w:r>
        <w:t>• 교감 번호 | 0449008</w:t>
      </w:r>
      <w:r>
        <w:br/>
      </w:r>
      <w:r>
        <w:t>• 판본 정보 | 【大】=《大正新脩大藏經》 저본; 【甲】=嘉曆三年~元德三年間 理覺刊 大谷大學藏本</w:t>
      </w:r>
      <w:r>
        <w:br/>
      </w:r>
      <w:r>
        <w:t>• 저본 독법 | 座</w:t>
      </w:r>
      <w:r>
        <w:br/>
      </w:r>
      <w:r>
        <w:t>• 저본 적용 구절 | 趣入可知。上來因見得法竟。第二因法成德中二。初令座廣大。二現大自在下正顯所成德。於中二。先別顯後總</w:t>
      </w:r>
      <w:r>
        <w:br/>
      </w:r>
      <w:r>
        <w:t>• 저본 기준 번역 | 기존 번역 문맥: “…“대자재를 나타낸다” 이하는 바로 이루어진 덕을 드러낸다. 그 가운데 둘이다. 먼저 별현하고 뒤에 총결한다. 별 가운데 열 문으로 덕을 드러낸다. 첫째 …”</w:t>
      </w:r>
      <w:r>
        <w:br/>
      </w:r>
      <w:r>
        <w:t>• 이문 독법 | 坐</w:t>
      </w:r>
      <w:r>
        <w:br/>
      </w:r>
      <w:r>
        <w:t>• 이문 적용 구절 | 趣入可知。上來因見得法竟。第二因法成德中二。初令坐廣大。二現大自在下正顯所成德。於中二。先別顯後總</w:t>
      </w:r>
      <w:r>
        <w:br/>
      </w:r>
      <w:r>
        <w:t>• 이문 기준 번역 | 이문 ‘坐’에 따른 단일 한국어 번역은 현재 자료만으로 확정하지 않는다.</w:t>
      </w:r>
      <w:r>
        <w:br/>
      </w:r>
      <w:r>
        <w:t>• 의미 차이 | 저본 ‘座’과 이문 ‘坐’이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n=0449008; 현행 xml-p5 동일 ID 대조</w:t>
      </w:r>
    </w:p>
    <w:p>
      <w:pPr>
        <w:pStyle w:val="SHTKNoteSummary"/>
      </w:pPr>
      <w:r>
        <w:t>교감 요약 | [CBETA 원교감] [9] · n=0449009 · 〔是故〕－【甲】 · 현행 XML: 是故【大】，〔－〕【甲】</w:t>
      </w:r>
    </w:p>
    <w:p>
      <w:pPr>
        <w:pStyle w:val="SHTKNoteDetail"/>
      </w:pPr>
      <w:r>
        <w:t>• 원교감 원문 | 〔是故〕－【甲】</w:t>
      </w:r>
      <w:r>
        <w:br/>
      </w:r>
      <w:r>
        <w:t>• 교감 번호 | 0449009</w:t>
      </w:r>
      <w:r>
        <w:br/>
      </w:r>
      <w:r>
        <w:t>• 판본 정보 | 【大】=《大正新脩大藏經》 저본; 【甲】=嘉曆三年~元德三年間 理覺刊 大谷大學藏本</w:t>
      </w:r>
      <w:r>
        <w:br/>
      </w:r>
      <w:r>
        <w:t>• 저본 독법 | 是故</w:t>
      </w:r>
      <w:r>
        <w:br/>
      </w:r>
      <w:r>
        <w:t>• 저본 적용 구절 | 。謂得佛地廣大三昧。以此眾並是普賢位中諸菩薩故。是故所得無有漸次故即究竟。二或得下辨其所得。於中三。</w:t>
      </w:r>
      <w:r>
        <w:br/>
      </w:r>
      <w:r>
        <w:t>• 저본 기준 번역 | 기존 번역 문맥: “…으킴을 밝힌다. 처음 가운데 둘이다. 먼저 “체득하였다” 이하 한 구는 얻은 바를 표한다. 불지의 광대삼매를 얻은 것이다. 이 대중은 모두 보현위 가운데…”</w:t>
      </w:r>
      <w:r>
        <w:br/>
      </w:r>
      <w:r>
        <w:t>• 이문 독법 | ∅</w:t>
      </w:r>
      <w:r>
        <w:br/>
      </w:r>
      <w:r>
        <w:t>• 이문 적용 구절 | 。謂得佛地廣大三昧。以此眾並是普賢位中諸菩薩故。所得無有漸次故即究竟。二或得下辨其所得。於中三。</w:t>
      </w:r>
      <w:r>
        <w:br/>
      </w:r>
      <w:r>
        <w:t>• 이문 기준 번역 | 기존 번역의 중심 뜻을 유지하되 이문 ‘〔생략〕’의 접속·표현 차이를 반영하는 방향으로 읽는다.</w:t>
      </w:r>
      <w:r>
        <w:br/>
      </w:r>
      <w:r>
        <w:t>• 의미 차이 | 저본 ‘是故’과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n=0449009; 현행 xml-p5 동일 ID 대조</w:t>
      </w:r>
    </w:p>
    <w:p>
      <w:pPr>
        <w:pStyle w:val="SHTKNoteSummary"/>
      </w:pPr>
      <w:r>
        <w:t>교감 요약 | [CBETA 원교감] [1] · n=0450001 · （以）＋樂【甲】 · 현행 XML: 樂【大】，以樂【甲】</w:t>
      </w:r>
    </w:p>
    <w:p>
      <w:pPr>
        <w:pStyle w:val="SHTKNoteDetail"/>
      </w:pPr>
      <w:r>
        <w:t>• 원교감 원문 | （以）＋樂【甲】</w:t>
      </w:r>
      <w:r>
        <w:br/>
      </w:r>
      <w:r>
        <w:t>• 교감 번호 | 0450001</w:t>
      </w:r>
      <w:r>
        <w:br/>
      </w:r>
      <w:r>
        <w:t>• 판본 정보 | 【大】=《大正新脩大藏經》 저본; 【甲】=嘉曆三年~元德三年間 理覺刊 大谷大學藏本</w:t>
      </w:r>
      <w:r>
        <w:br/>
      </w:r>
      <w:r>
        <w:t>• 저본 독법 | 樂</w:t>
      </w:r>
      <w:r>
        <w:br/>
      </w:r>
      <w:r>
        <w:t>• 저본 적용 구절 | 門顯德。初成就深智德。二悉為眾生下了法為師德。三樂寂滅下隨緣無著德。四安住莊嚴下成就眾生德。五解一</w:t>
      </w:r>
      <w:r>
        <w:br/>
      </w:r>
      <w:r>
        <w:t>• 저본 기준 번역 | 기존 번역 문맥: “…멸을 즐긴다” 이하는 연을 따르면서 집착 없는 덕, 넷째 “장엄에 안주한다” 이하는 중생을 성취하는 덕, 다섯째 “일체중생을 안다” 이하는 깊이 이해하고…”</w:t>
      </w:r>
      <w:r>
        <w:br/>
      </w:r>
      <w:r>
        <w:t>• 이문 독법 | 以樂</w:t>
      </w:r>
      <w:r>
        <w:br/>
      </w:r>
      <w:r>
        <w:t>• 이문 적용 구절 | 門顯德。初成就深智德。二悉為眾生下了法為師德。三以樂寂滅下隨緣無著德。四安住莊嚴下成就眾生德。五解一</w:t>
      </w:r>
      <w:r>
        <w:br/>
      </w:r>
      <w:r>
        <w:t>• 이문 기준 번역 | 기존 번역의 중심 뜻을 유지하되 이문 ‘以樂’의 접속·표현 차이를 반영하는 방향으로 읽는다.</w:t>
      </w:r>
      <w:r>
        <w:br/>
      </w:r>
      <w:r>
        <w:t>• 의미 차이 | 저본 ‘樂’과 이문 ‘以樂’은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n=0450001; 현행 xml-p5 동일 ID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0449a17]</w:t>
      </w:r>
    </w:p>
    <w:p>
      <w:pPr>
        <w:pStyle w:val="SHTKNoteDetail"/>
      </w:pPr>
      <w:r>
        <w:t>• 저본 독법 | 三【大】</w:t>
      </w:r>
    </w:p>
    <w:p>
      <w:pPr>
        <w:pStyle w:val="SHTKNoteDetail"/>
      </w:pPr>
      <w:r>
        <w:t>• 이문/현행 독법 | 二【CB】【麗-CB】</w:t>
      </w:r>
    </w:p>
    <w:p>
      <w:pPr>
        <w:pStyle w:val="SHTKNoteDetail"/>
      </w:pPr>
      <w:r>
        <w:t>• 저본 번역 | 사용자 TXT 독법에 따른 기존 번역 유지</w:t>
      </w:r>
    </w:p>
    <w:p>
      <w:pPr>
        <w:pStyle w:val="SHTKNoteDetail"/>
      </w:pPr>
      <w:r>
        <w:t>• 이문 번역 | 현행 독법을 적용하면 해당 어구를 “二”로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0449a17</w:t>
      </w:r>
      <w:r>
        <w:br/>
      </w:r>
      <w:r>
        <w:t>• 판본 정보 | 사용자 저본·구자료는 대정장계 독법, 현행 CBETA는 대교·교정 근거에 따라 별도 독법을 제시한다.</w:t>
      </w:r>
      <w:r>
        <w:br/>
      </w:r>
      <w:r>
        <w:t>• 저본 독법 | 三</w:t>
      </w:r>
      <w:r>
        <w:br/>
      </w:r>
      <w:r>
        <w:t>• 저본 적용 구절 | 自下第九毫光示益分令眾證入法界故。於中有三。初舉佛放光為示法之緣。二時祇洹下明眾依緣見法。</w:t>
      </w:r>
      <w:r>
        <w:br/>
      </w:r>
      <w:r>
        <w:t>• 저본 기준 번역 | 기존 번역 문맥: “…는 호광시익분으로 대중으로 하여금 법계에 증입하게 한다. 그 가운데 셋이 있다. 첫째 부처가 광명을 놓는 것을 법을 보이는 연으로 듦, 둘째 “그때 기원…”</w:t>
      </w:r>
      <w:r>
        <w:br/>
      </w:r>
      <w:r>
        <w:t>• 이문 독법 | 二</w:t>
      </w:r>
      <w:r>
        <w:br/>
      </w:r>
      <w:r>
        <w:t>• 이문 적용 구절 | 自下第九毫光示益分令眾證入法界故。於中有二。初舉佛放光為示法之緣。二時祇洹下明眾依緣見法。</w:t>
      </w:r>
      <w:r>
        <w:br/>
      </w:r>
      <w:r>
        <w:t>• 이문 기준 번역 | 이문 ‘二’에 따른 단일 한국어 번역은 현재 자료만으로 확정하지 않는다.</w:t>
      </w:r>
      <w:r>
        <w:br/>
      </w:r>
      <w:r>
        <w:t>• 의미 차이 | 저본 ‘三’과 이문 ‘二’이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0449a17</w:t>
      </w:r>
    </w:p>
    <w:p>
      <w:pPr>
        <w:pStyle w:val="SHTKNoteSummary"/>
      </w:pPr>
      <w:r>
        <w:t>교감 요약 | [CBETA 현행 추가주 0449a17]</w:t>
      </w:r>
    </w:p>
    <w:p>
      <w:pPr>
        <w:pStyle w:val="SHTKNoteDetail"/>
      </w:pPr>
      <w:r>
        <w:t>• 상세 | 二【CB】【麗-CB】，三【大】</w:t>
      </w:r>
    </w:p>
    <w:p>
      <w:pPr>
        <w:pStyle w:val="SHTKNoteDetail"/>
      </w:pPr>
      <w:r>
        <w:t>• 원교감 원문 | 二【CB】【麗-CB】，三【大】</w:t>
      </w:r>
      <w:r>
        <w:br/>
      </w:r>
      <w:r>
        <w:t>• 교감 번호 | 0449a1701</w:t>
      </w:r>
      <w:r>
        <w:br/>
      </w:r>
      <w:r>
        <w:t>• 판본 정보 | 【CB】=CBETA 교정·채택 독법; 【麗-CB】=CBETA의 고려장 대교 독법 표지; 【大】=《大正新脩大藏經》 저본</w:t>
      </w:r>
      <w:r>
        <w:br/>
      </w:r>
      <w:r>
        <w:t>• 저본 독법 | 三</w:t>
      </w:r>
      <w:r>
        <w:br/>
      </w:r>
      <w:r>
        <w:t>• 저본 적용 구절 | 自下第九毫光示益分令眾證入法界故。於中有三。初舉佛放光為示法之緣。二時祇洹下明眾依緣見法。</w:t>
      </w:r>
      <w:r>
        <w:br/>
      </w:r>
      <w:r>
        <w:t>• 저본 기준 번역 | 기존 번역 문맥: “…는 호광시익분으로 대중으로 하여금 법계에 증입하게 한다. 그 가운데 셋이 있다. 첫째 부처가 광명을 놓는 것을 법을 보이는 연으로 듦, 둘째 “그때 기원…”</w:t>
      </w:r>
      <w:r>
        <w:br/>
      </w:r>
      <w:r>
        <w:t>• 이문 독법 | 二</w:t>
      </w:r>
      <w:r>
        <w:br/>
      </w:r>
      <w:r>
        <w:t>• 이문 적용 구절 | 自下第九毫光示益分令眾證入法界故。於中有二。初舉佛放光為示法之緣。二時祇洹下明眾依緣見法。</w:t>
      </w:r>
      <w:r>
        <w:br/>
      </w:r>
      <w:r>
        <w:t>• 이문 기준 번역 | 저본의 수량 ‘三’ 대신 이문 ‘二’의 수량을 적용하여 읽는다.</w:t>
      </w:r>
      <w:r>
        <w:br/>
      </w:r>
      <w:r>
        <w:t>• 의미 차이 | 저본 ‘三’과 이문 ‘二’의 차이로 수량·항목 수 또는 차례 정보가 달라진다.</w:t>
      </w:r>
      <w:r>
        <w:br/>
      </w:r>
      <w:r>
        <w:t>• 문맥상 해설 | 이 항목은 현행 CBETA가 추가한 대교·교정 정보이다. 사용자 TXT를 본문 저본으로 유지하며, 확정성이 부족한 경우 현행 제안을 본문에 소급하지 않는다.</w:t>
      </w:r>
      <w:r>
        <w:br/>
      </w:r>
      <w:r>
        <w:t>• 번역 영향 판정 | [의미 차이 있음]</w:t>
      </w:r>
      <w:r>
        <w:br/>
      </w:r>
      <w:r>
        <w:t>• 기존 번역 수정 여부 | 기존 번역 유지</w:t>
      </w:r>
      <w:r>
        <w:br/>
      </w:r>
      <w:r>
        <w:t>• CBETA XML 출처 | xml-p5/T/T35/T35n1733.xml · note type="add" n=0449a1701</w:t>
      </w:r>
    </w:p>
    <w:p>
      <w:pPr>
        <w:pStyle w:val="SHTKBlockLabel"/>
      </w:pPr>
      <w:r>
        <w:t>위치표지</w:t>
      </w:r>
    </w:p>
    <w:p>
      <w:pPr>
        <w:pStyle w:val="SHTKPositionMarker"/>
      </w:pPr>
      <w:bookmarkStart w:id="1189" w:name="loc_0450a04"/>
      <w:r>
        <w:t>[0450a04]</w:t>
      </w:r>
      <w:bookmarkEnd w:id="1189"/>
    </w:p>
    <w:p>
      <w:pPr>
        <w:pStyle w:val="SHTKBlockLabel"/>
      </w:pPr>
      <w:r>
        <w:t>원문</w:t>
      </w:r>
    </w:p>
    <w:p>
      <w:pPr>
        <w:pStyle w:val="SHTKSourceText"/>
      </w:pPr>
      <w:r>
        <w:t>[0450a04] 自下第十文殊述德分。於中二。先述讚。後顯德。前中二。先序意可知。後正頌有十三半頌分二。初五歎祇洹中所顯示法。於中初二歎祇洹中器世間自在用。次二歎菩薩眾生世間自在用。次一[2]智正覺世間自在用。二餘頌歎諸菩薩等得法業用。於中初一頌前境界等中所出妙用之內初[3]句歎三世佛功德。次一頌歎前第二句說眾生淨業果報等。次一超頌出佛化身雲等。次一頌於一切佛剎讚佛功德。次一超頌末後轉法等。即方便度生是也。次一却頌願行莊嚴等。次一頌三世佛嚴道場雲等。末後一頌半頌所歎普賢行等。此等並是祇洹林中當時所現之事。今文殊頌中述讚辨矣。第二顯德益中有三。初明所得行體。二一一毛孔下明所得行相。三隨其所應下明行勝用。初中由佛三昧照故得此大悲。為利他行體。[4]毛孔光所出尊重身雲明大悲之相。就第三勝用中二。初總辨大用。以滿法界。二現不可說下別顯悲用。於中有五門。一以欣厭二門化。二或於一切世下以十度門化。於中三。初明現處。二為一切眾生下正明所現十度。於中初六可知。七從善知時會下明方便度。八悉能供養諸佛菩薩此一句是願度。九降伏下是力度。十知一切下是智度。三以如是下結法成化。三或現天宮下明以三輪門化。於中四。初明化處。二大悲智下明化心。三或以名號下明化行。於中光明等是身業神通輪。餘二可知。四現處處下明化實。謂此菩薩雖遍法界化用攝生。而本不離此佛眾處閣內座上。此顯不動而普遍繁興而恒寂靜也。四或放化身下以三世間身化。於中初以智正覺身化。無二者為無為無二也。又一身即一切故無二也。二或現聲聞下明以眾生世間身化。三或現一切城邑等像是器世間身。隨其[5]所應結成化用。五或現種種下以三業門化。於中初明身語化。次種種巧術下明意化。後悉現下結成化處。上來從會初至此十段不同。總明本會竟。</w:t>
      </w:r>
    </w:p>
    <w:p>
      <w:pPr>
        <w:pStyle w:val="SHTKBlockLabel"/>
      </w:pPr>
      <w:r>
        <w:t>한국어 직역</w:t>
      </w:r>
    </w:p>
    <w:p>
      <w:pPr>
        <w:pStyle w:val="SHTKTranslationText"/>
      </w:pPr>
      <w:r>
        <w:t>이 아래 열째는 문수술덕분이다. 그 가운데 둘이다. 먼저 서술해 찬탄한다. 뒤에는 덕을 드러낸다. 앞 가운데 둘이다. 먼저 서의는 알 수 있다. 뒤의 정송은 열세 송 반으로 둘로 나눈다. 처음 다섯은 기원정사 가운데 나타낸 법을 찬탄한다. 그 가운데 처음 둘은 기원정사에서 기세간의 자재한 작용을 찬탄한다. 다음 둘은 보살중생세간의 자재한 작용을 찬탄한다. 다음 하나는 지정각세간의 자재한 작용이다. 둘째 나머지 송은 여러 보살 등이 법을 얻은 업용을 찬탄한다. 그 가운데 처음 한 송은 앞 경계 등에서 나온 묘용 가운데 첫 구, 곧 삼세불의 공덕을 찬탄한다. 다음 한 송은 앞의 둘째 구인 중생의 정업과 과보 등을 설한 것을 찬탄한다. 다음 한 송은 건너뛰어 불화신운 등을 내는 것을 송한다. 다음 한 송은 일체 불찰에서 부처의 공덕을 찬탄한다. 다음 한 송은 건너뛰어 맨 뒤의 전법 등을 송하니 곧 방편으로 중생을 제도하는 것이다. 다음 한 송은 도리어 원행장엄 등을 송한다. 다음 한 송은 삼세불이 도량운 등을 장엄함을 송한다. 맨 뒤 한 송 반은 찬탄하는 바의 보현행 등을 송한다. 이들은 모두 기원림 가운데 당시 나타난 일인데 지금 문수의 송 가운데에서 서술하여 찬탄한 것이다. 둘째 덕의 이익을 드러내는 가운데 셋이다. 첫째 얻은 행의 체를 밝힘, 둘째 “낱낱 모공” 이하는 얻은 행의 상을 밝힘, 셋째 “응하는 바에 따라” 이하는 행의 수승한 작용을 밝힌다. 처음 가운데 부처의 삼매가 비추었기 때문에 이 대비를 얻어 이타행의 체로 삼는다. 모공의 광명에서 나온 존중신운은 대비의 상을 밝힌다. 셋째 수승한 작용 가운데 둘이다. 처음은 큰 작용을 총변하여 법계에 가득함을 말한다. 둘째 “불가설을 나타낸다” 이하는 대비의 작용을 별현하는데 다섯 문이 있다. 첫째 흔·염 두 문으로 교화함, 둘째 “혹 일체세간에서” 이하는 십도문으로 교화함이다. 그 가운데 셋이다. 처음 나타나는 처소를 밝히고, 둘째 “일체중생을 위하여” 이하는 바로 나타내는 십도를 밝힌다. 그 가운데 처음 여섯은 알 수 있다. 일곱째 “좋은 시회임을 안다” 이하는 방편도, 여덟째 “모든 불보살을 능히 공양한다” 한 구는 원도, 아홉째 “항복시킨다” 이하는 역도, 열째 “일체를 안다” 이하는 지도이다. 셋째 “이와 같이” 이하는 법을 맺어 교화를 이룬다. 셋째 “혹 천궁을 나타낸다” 이하는 삼륜문으로 교화함을 밝힌다. 그 가운데 넷이다. 첫째 교화하는 처소를 밝힘, 둘째 “대비지” 이하는 교화하는 마음, 셋째 “혹 명호로써” 이하는 교화행을 밝힌다. 그 가운데 광명 등은 신업 신통륜이고 나머지 둘은 알 수 있다. 넷째 “곳곳에 나타난다” 이하는 교화의 실제를 밝힌다. 이 보살은 비록 법계에 두루 교화작용으로 중생을 섭수하지만 본래 이 불중의 누각 안 좌석을 떠나지 않는다. 이는 움직이지 않으면서 두루하고 번성히 일으키면서 항상 적정함을 드러낸다. 넷째 “혹 화신을 놓는다” 이하는 삼세간의 몸으로 교화한다. 그 가운데 처음은 지정각신으로 교화한다. 무이라는 것은 유위와 무위가 둘이 아님을 말하고, 또 한 몸이 곧 일체이기 때문에 무이라고 한다. 둘째 “혹 성문을 나타낸다” 이하는 중생세간신으로 교화함을 밝힌다. 셋째 “혹 일체 성읍 등의 형상을 나타낸다”는 것은 기세간신이다. “응하는 바에 따라” 이하는 교화작용을 맺는다. 다섯째 “혹 갖가지를 나타낸다” 이하는 삼업문으로 교화한다. 그 가운데 처음은 신·어의 교화이다. 다음 “갖가지 교묘한 기술” 이하는 의의 교화이다. 뒤의 “모두 나타낸다” 이하는 교화하는 처소를 맺는다. 이상 회초부터 여기까지 열 단락의 차별로 본회를 총명한 것을 마친다.</w:t>
      </w:r>
    </w:p>
    <w:p>
      <w:pPr>
        <w:pStyle w:val="SHTKBlockLabel"/>
      </w:pPr>
      <w:r>
        <w:t>교감·번역 메모</w:t>
      </w:r>
    </w:p>
    <w:p>
      <w:pPr>
        <w:pStyle w:val="SHTKNoteSummary"/>
      </w:pPr>
      <w:r>
        <w:t>교감 요약 | [CBETA 원교감] [2] · n=0450002 · 〔智〕－【甲】 · 현행 XML: 智【大】，〔－〕【甲】</w:t>
      </w:r>
    </w:p>
    <w:p>
      <w:pPr>
        <w:pStyle w:val="SHTKNoteDetail"/>
      </w:pPr>
      <w:r>
        <w:t>• 원교감 원문 | 〔智〕－【甲】</w:t>
      </w:r>
      <w:r>
        <w:br/>
      </w:r>
      <w:r>
        <w:t>• 교감 번호 | 0450002</w:t>
      </w:r>
      <w:r>
        <w:br/>
      </w:r>
      <w:r>
        <w:t>• 판본 정보 | 【大】=《大正新脩大藏經》 저본; 【甲】=嘉曆三年~元德三年間 理覺刊 大谷大學藏本</w:t>
      </w:r>
      <w:r>
        <w:br/>
      </w:r>
      <w:r>
        <w:t>• 저본 독법 | 智</w:t>
      </w:r>
      <w:r>
        <w:br/>
      </w:r>
      <w:r>
        <w:t>• 저본 적용 구절 | 洹中器世間自在用。次二歎菩薩眾生世間自在用。次一智正覺世間自在用。二餘頌歎諸菩薩等得法業用。於中初</w:t>
      </w:r>
      <w:r>
        <w:br/>
      </w:r>
      <w:r>
        <w:t>• 저본 기준 번역 | 기존 번역 문맥: “…한다. 다음 둘은 보살중생세간의 자재한 작용을 찬탄한다. 다음 하나는 지정각세간의 자재한 작용이다. 둘째 나머지 송은 여러 보살 등이 법을 얻은 업용을 …”</w:t>
      </w:r>
      <w:r>
        <w:br/>
      </w:r>
      <w:r>
        <w:t>• 이문 독법 | ∅</w:t>
      </w:r>
      <w:r>
        <w:br/>
      </w:r>
      <w:r>
        <w:t>• 이문 적용 구절 | 洹中器世間自在用。次二歎菩薩眾生世間自在用。次一正覺世間自在用。二餘頌歎諸菩薩等得法業用。於中初</w:t>
      </w:r>
      <w:r>
        <w:br/>
      </w:r>
      <w:r>
        <w:t>• 이문 기준 번역 | 기존 번역에서 저본 ‘智’에 대응하는 성분을 생략한 형태로 읽는다.</w:t>
      </w:r>
      <w:r>
        <w:br/>
      </w:r>
      <w:r>
        <w:t>• 의미 차이 | 이문에서는 저본의 ‘智’가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n=0450002; 현행 xml-p5 동일 ID 대조</w:t>
      </w:r>
    </w:p>
    <w:p>
      <w:pPr>
        <w:pStyle w:val="SHTKNoteSummary"/>
      </w:pPr>
      <w:r>
        <w:t>교감 요약 | [CBETA 원교감] [3] · n=0450003 · 〔句〕－【甲】 · 현행 XML: 句【大】，〔－〕【甲】</w:t>
      </w:r>
    </w:p>
    <w:p>
      <w:pPr>
        <w:pStyle w:val="SHTKNoteDetail"/>
      </w:pPr>
      <w:r>
        <w:t>• 원교감 원문 | 〔句〕－【甲】</w:t>
      </w:r>
      <w:r>
        <w:br/>
      </w:r>
      <w:r>
        <w:t>• 교감 번호 | 0450003</w:t>
      </w:r>
      <w:r>
        <w:br/>
      </w:r>
      <w:r>
        <w:t>• 판본 정보 | 【大】=《大正新脩大藏經》 저본; 【甲】=嘉曆三年~元德三年間 理覺刊 大谷大學藏本</w:t>
      </w:r>
      <w:r>
        <w:br/>
      </w:r>
      <w:r>
        <w:t>• 저본 독법 | 句</w:t>
      </w:r>
      <w:r>
        <w:br/>
      </w:r>
      <w:r>
        <w:t>• 저본 적용 구절 | 薩等得法業用。於中初一頌前境界等中所出妙用之內初句歎三世佛功德。次一頌歎前第二句說眾生淨業果報等。</w:t>
      </w:r>
      <w:r>
        <w:br/>
      </w:r>
      <w:r>
        <w:t>• 저본 기준 번역 | 기존 번역 문맥: “…음 한 송은 앞 경계 등에서 나온 묘용 가운데 첫 구, 곧 삼세불의 공덕을 찬탄한다. 다음 한 송은 앞의 둘째 구인 중생의 정업과 과보 등을 설한 것을 …”</w:t>
      </w:r>
      <w:r>
        <w:br/>
      </w:r>
      <w:r>
        <w:t>• 이문 독법 | ∅</w:t>
      </w:r>
      <w:r>
        <w:br/>
      </w:r>
      <w:r>
        <w:t>• 이문 적용 구절 | 薩等得法業用。於中初一頌前境界等中所出妙用之內初歎三世佛功德。次一頌歎前第二句說眾生淨業果報等。</w:t>
      </w:r>
      <w:r>
        <w:br/>
      </w:r>
      <w:r>
        <w:t>• 이문 기준 번역 | 기존 번역에서 저본 ‘句’에 대응하는 성분을 생략한 형태로 읽는다.</w:t>
      </w:r>
      <w:r>
        <w:br/>
      </w:r>
      <w:r>
        <w:t>• 의미 차이 | 이문에서는 저본의 ‘句’가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n=0450003; 현행 xml-p5 동일 ID 대조</w:t>
      </w:r>
    </w:p>
    <w:p>
      <w:pPr>
        <w:pStyle w:val="SHTKNoteSummary"/>
      </w:pPr>
      <w:r>
        <w:t>교감 요약 | [CBETA 원교감] [4] · n=0450004 · （二）＋毛【甲】 · 현행 XML: 毛【大】，二毛【甲】</w:t>
      </w:r>
    </w:p>
    <w:p>
      <w:pPr>
        <w:pStyle w:val="SHTKNoteDetail"/>
      </w:pPr>
      <w:r>
        <w:t>• 원교감 원문 | （二）＋毛【甲】</w:t>
      </w:r>
      <w:r>
        <w:br/>
      </w:r>
      <w:r>
        <w:t>• 교감 번호 | 0450004</w:t>
      </w:r>
      <w:r>
        <w:br/>
      </w:r>
      <w:r>
        <w:t>• 판본 정보 | 【大】=《大正新脩大藏經》 저본; 【甲】=嘉曆三年~元德三年間 理覺刊 大谷大學藏本</w:t>
      </w:r>
      <w:r>
        <w:br/>
      </w:r>
      <w:r>
        <w:t>• 저본 독법 | 毛</w:t>
      </w:r>
      <w:r>
        <w:br/>
      </w:r>
      <w:r>
        <w:t>• 저본 적용 구절 | 述讚辨矣。第二顯德益中有三。初明所得行體。二一一毛孔下明所得行相。三隨其所應下明行勝用。初中由佛三</w:t>
      </w:r>
      <w:r>
        <w:br/>
      </w:r>
      <w:r>
        <w:t>• 저본 기준 번역 | 기존 번역 문맥: “… 첫째 얻은 행의 체를 밝힘, 둘째 “낱낱 모공” 이하는 얻은 행의 상을 밝힘, 셋째 “응하는 바에 따라” 이하는 행의 수승한 작용을 밝힌다. 처음 가운…”</w:t>
      </w:r>
      <w:r>
        <w:br/>
      </w:r>
      <w:r>
        <w:t>• 이문 독법 | 二毛</w:t>
      </w:r>
      <w:r>
        <w:br/>
      </w:r>
      <w:r>
        <w:t>• 이문 적용 구절 | 述讚辨矣。第二顯德益中有三。初明所得行體。二一一二毛孔下明所得行相。三隨其所應下明行勝用。初中由佛三</w:t>
      </w:r>
      <w:r>
        <w:br/>
      </w:r>
      <w:r>
        <w:t>• 이문 기준 번역 | 저본의 수량 ‘毛’ 대신 이문 ‘二毛’의 수량을 적용하여 읽는다.</w:t>
      </w:r>
      <w:r>
        <w:br/>
      </w:r>
      <w:r>
        <w:t>• 의미 차이 | 저본 ‘毛’과 이문 ‘二毛’의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n=0450004; 현행 xml-p5 동일 ID 대조</w:t>
      </w:r>
    </w:p>
    <w:p>
      <w:pPr>
        <w:pStyle w:val="SHTKNoteSummary"/>
      </w:pPr>
      <w:r>
        <w:t>교감 요약 | [CBETA 원교감] [5] · n=0450005 · 〔所應〕－【甲】 · 현행 XML: 所應【大】，〔－〕【甲】</w:t>
      </w:r>
    </w:p>
    <w:p>
      <w:pPr>
        <w:pStyle w:val="SHTKNoteDetail"/>
      </w:pPr>
      <w:r>
        <w:t>• 원교감 원문 | 〔所應〕－【甲】</w:t>
      </w:r>
      <w:r>
        <w:br/>
      </w:r>
      <w:r>
        <w:t>• 교감 번호 | 0450005</w:t>
      </w:r>
      <w:r>
        <w:br/>
      </w:r>
      <w:r>
        <w:t>• 판본 정보 | 【大】=《大正新脩大藏經》 저본; 【甲】=嘉曆三年~元德三年間 理覺刊 大谷大學藏本</w:t>
      </w:r>
      <w:r>
        <w:br/>
      </w:r>
      <w:r>
        <w:t>• 저본 독법 | 所應</w:t>
      </w:r>
      <w:r>
        <w:br/>
      </w:r>
      <w:r>
        <w:t>• 저본 적용 구절 | 三。初明所得行體。二一一毛孔下明所得行相。三隨其所應下明行勝用。初中由佛三昧照故得此大悲。為利他行體</w:t>
      </w:r>
      <w:r>
        <w:br/>
      </w:r>
      <w:r>
        <w:t>• 저본 기준 번역 | 기존 번역 문맥: “… 얻은 행의 상을 밝힘, 셋째 “응하는 바에 따라” 이하는 행의 수승한 작용을 밝힌다. 처음 가운데 부처의 삼매가 비추었기 때문에 이 대비를 얻어 이타행…”</w:t>
      </w:r>
      <w:r>
        <w:br/>
      </w:r>
      <w:r>
        <w:t>• 이문 독법 | ∅</w:t>
      </w:r>
      <w:r>
        <w:br/>
      </w:r>
      <w:r>
        <w:t>• 이문 적용 구절 | 三。初明所得行體。二一一毛孔下明所得行相。三隨其下明行勝用。初中由佛三昧照故得此大悲。為利他行體</w:t>
      </w:r>
      <w:r>
        <w:br/>
      </w:r>
      <w:r>
        <w:t>• 이문 기준 번역 | 기존 번역에서 저본 ‘所應’에 대응하는 성분을 생략한 형태로 읽는다.</w:t>
      </w:r>
      <w:r>
        <w:br/>
      </w:r>
      <w:r>
        <w:t>• 의미 차이 | 이문에서는 저본의 ‘所應’가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n=0450005; 현행 xml-p5 동일 ID 대조</w:t>
      </w:r>
    </w:p>
    <w:p>
      <w:pPr>
        <w:pStyle w:val="SHTKBlockLabel"/>
      </w:pPr>
      <w:r>
        <w:t>위치표지</w:t>
      </w:r>
    </w:p>
    <w:p>
      <w:pPr>
        <w:pStyle w:val="SHTKPositionMarker"/>
      </w:pPr>
      <w:bookmarkStart w:id="1190" w:name="loc_0450b15"/>
      <w:r>
        <w:t>[0450b15]</w:t>
      </w:r>
      <w:bookmarkEnd w:id="1190"/>
    </w:p>
    <w:p>
      <w:pPr>
        <w:pStyle w:val="SHTKBlockLabel"/>
      </w:pPr>
      <w:r>
        <w:t>원문</w:t>
      </w:r>
    </w:p>
    <w:p>
      <w:pPr>
        <w:pStyle w:val="SHTKSourceText"/>
      </w:pPr>
      <w:r>
        <w:t>[0450b15] 第二從爾時文殊下明其末會。於中前則不異末之本故。雖卷而恒舒。則後文是也。後則不異本之末故。雖舒而恒卷。即前文是也。是故本末無礙同為一品。意[6]存於此。</w:t>
      </w:r>
    </w:p>
    <w:p>
      <w:pPr>
        <w:pStyle w:val="SHTKBlockLabel"/>
      </w:pPr>
      <w:r>
        <w:t>한국어 직역</w:t>
      </w:r>
    </w:p>
    <w:p>
      <w:pPr>
        <w:pStyle w:val="SHTKTranslationText"/>
      </w:pPr>
      <w:r>
        <w:t>둘째 “그때 문수” 이하에서는 말회를 밝힌다. 그 가운데 앞은 말과 다르지 않은 본이므로 비록 거두어도 항상 펼쳐져 있으니 곧 뒤의 글이다. 뒤는 본과 다르지 않은 말이므로 비록 펼쳐져도 항상 거두어져 있으니 곧 앞의 글이다. 그러므로 본말이 무애하여 함께 한 품이 되며 뜻은 여기에 있다.</w:t>
      </w:r>
    </w:p>
    <w:p>
      <w:pPr>
        <w:pStyle w:val="SHTKBlockLabel"/>
      </w:pPr>
      <w:r>
        <w:t>교감·번역 메모</w:t>
      </w:r>
    </w:p>
    <w:p>
      <w:pPr>
        <w:pStyle w:val="SHTKNoteSummary"/>
      </w:pPr>
      <w:r>
        <w:t>교감 요약 | [CBETA 원교감] [6] · n=0450006 · 存＝在【甲】 · 현행 XML: 存【大】，在【甲】</w:t>
      </w:r>
    </w:p>
    <w:p>
      <w:pPr>
        <w:pStyle w:val="SHTKNoteDetail"/>
      </w:pPr>
      <w:r>
        <w:t>• 원교감 원문 | 存＝在【甲】</w:t>
      </w:r>
      <w:r>
        <w:br/>
      </w:r>
      <w:r>
        <w:t>• 교감 번호 | 0450006</w:t>
      </w:r>
      <w:r>
        <w:br/>
      </w:r>
      <w:r>
        <w:t>• 판본 정보 | 【大】=《大正新脩大藏經》 저본; 【甲】=嘉曆三年~元德三年間 理覺刊 大谷大學藏本</w:t>
      </w:r>
      <w:r>
        <w:br/>
      </w:r>
      <w:r>
        <w:t>• 저본 독법 | 存</w:t>
      </w:r>
      <w:r>
        <w:br/>
      </w:r>
      <w:r>
        <w:t>• 저본 적용 구절 | 雖舒而恒卷。即前文是也。是故本末無礙同為一品。意存於此。</w:t>
      </w:r>
      <w:r>
        <w:br/>
      </w:r>
      <w:r>
        <w:t>• 저본 기준 번역 | 기존 번역 문맥: “…져 있으니 곧 앞의 글이다. 그러므로 본말이 무애하여 함께 한 품이 되며 뜻은 여기에 있다.”</w:t>
      </w:r>
      <w:r>
        <w:br/>
      </w:r>
      <w:r>
        <w:t>• 이문 독법 | 在</w:t>
      </w:r>
      <w:r>
        <w:br/>
      </w:r>
      <w:r>
        <w:t>• 이문 적용 구절 | 雖舒而恒卷。即前文是也。是故本末無礙同為一品。意在於此。</w:t>
      </w:r>
      <w:r>
        <w:br/>
      </w:r>
      <w:r>
        <w:t>• 이문 기준 번역 | 이문 ‘在’에 따른 단일 한국어 번역은 현재 자료만으로 확정하지 않는다.</w:t>
      </w:r>
      <w:r>
        <w:br/>
      </w:r>
      <w:r>
        <w:t>• 의미 차이 | 저본 ‘存’과 이문 ‘在’이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n=0450006; 현행 xml-p5 동일 ID 대조</w:t>
      </w:r>
    </w:p>
    <w:p>
      <w:pPr>
        <w:pStyle w:val="SHTKBlockLabel"/>
      </w:pPr>
      <w:r>
        <w:t>위치표지</w:t>
      </w:r>
    </w:p>
    <w:p>
      <w:pPr>
        <w:pStyle w:val="SHTKPositionMarker"/>
      </w:pPr>
      <w:bookmarkStart w:id="1191" w:name="loc_0450b19"/>
      <w:r>
        <w:t>[0450b19]</w:t>
      </w:r>
      <w:bookmarkEnd w:id="1191"/>
    </w:p>
    <w:p>
      <w:pPr>
        <w:pStyle w:val="SHTKBlockLabel"/>
      </w:pPr>
      <w:r>
        <w:t>원문</w:t>
      </w:r>
    </w:p>
    <w:p>
      <w:pPr>
        <w:pStyle w:val="SHTKSourceText"/>
      </w:pPr>
      <w:r>
        <w:t>[0450b19] 今通釋。此下文略作十門　一敘諸古說　二會數開合　三會主多少　四定會名義　五二位統收　六分成五相　七圓攝始終　八明法界人類　九法界事義　十隨文解釋。</w:t>
      </w:r>
    </w:p>
    <w:p>
      <w:pPr>
        <w:pStyle w:val="SHTKBlockLabel"/>
      </w:pPr>
      <w:r>
        <w:t>한국어 직역</w:t>
      </w:r>
    </w:p>
    <w:p>
      <w:pPr>
        <w:pStyle w:val="SHTKTranslationText"/>
      </w:pPr>
      <w:r>
        <w:t>이제 통틀어 해석한다. 이 아래 글은 대략 열 문으로 한다. 첫째 여러 고설을 서술함이다. 둘째 회수의 개합이다. 셋째 회주의 많고 적음이다. 넷째 회의 명의를 정함이다. 다섯째 두 지위로 통섭함이다. 여섯째 나누어 오상을 이룸이다. 일곱째 원만하게 처음과 끝을 포섭함이다. 여덟째 법계의 인류이다. 아홉째 법계의 사의이다. 열째 문장을 따라 해석한다.</w:t>
      </w:r>
    </w:p>
    <w:p>
      <w:pPr>
        <w:pStyle w:val="SHTKBlockLabel"/>
      </w:pPr>
      <w:r>
        <w:t>위치표지</w:t>
      </w:r>
    </w:p>
    <w:p>
      <w:pPr>
        <w:pStyle w:val="SHTKPositionMarker"/>
      </w:pPr>
      <w:bookmarkStart w:id="1192" w:name="loc_0450b23"/>
      <w:r>
        <w:t>[0450b23]</w:t>
      </w:r>
      <w:bookmarkEnd w:id="1192"/>
    </w:p>
    <w:p>
      <w:pPr>
        <w:pStyle w:val="SHTKBlockLabel"/>
      </w:pPr>
      <w:r>
        <w:t>원문</w:t>
      </w:r>
    </w:p>
    <w:p>
      <w:pPr>
        <w:pStyle w:val="SHTKSourceText"/>
      </w:pPr>
      <w:r>
        <w:t>[0450b23] 初敘古中諸說極多。難以備舉。且敘一二。一家云。此中知識有四十五人。後文殊不立只有四十四人。初一是十信知識。次四十是十住等。四十位知識。次二為等覺位知識。後一是妙覺位知識。以舊無補闕文故但辨四十四五耳。光統等諸德並多同此說。更依一家。總不配位亦不懸科。但隨諸會依文散釋。即如五臺論及意法師等並同此釋。此二之中前說於文小違。後說於義無妨。准思可見。</w:t>
      </w:r>
    </w:p>
    <w:p>
      <w:pPr>
        <w:pStyle w:val="SHTKBlockLabel"/>
      </w:pPr>
      <w:r>
        <w:t>한국어 직역</w:t>
      </w:r>
    </w:p>
    <w:p>
      <w:pPr>
        <w:pStyle w:val="SHTKTranslationText"/>
      </w:pPr>
      <w:r>
        <w:t>처음 고설을 서술하는 가운데 여러 설이 매우 많아 모두 들기 어렵다. 우선 한두 가지를 서술한다. 한 집에서는 이 가운데 선지식이 마흔다섯 사람이라고 한다. 뒤의 문수는 따로 세우지 않으면 단지 마흔네 사람이다. 처음 한 사람은 십신의 선지식이다. 다음 마흔은 십주 등 사십위의 선지식이다. 다음 둘은 등각위의 선지식이다. 뒤 하나는 묘각위의 선지식이다. 옛 본에는 보궐문이 없기 때문에 다만 마흔넷 또는 마흔다섯만을 변별했다. 광통 등 여러 덕도 대부분 이 설과 같다. 다시 한 집의 설에 의하면 전체를 지위에 배당하지도 않고 미리 과문을 세우지도 않으며, 단지 여러 회에 따라 문장을 좇아 흩어 해석한다. 곧 『오대론』과 의법사 등이 모두 이 해석과 같다. 이 둘 가운데 앞의 설은 문장에 조금 어긋난다. 뒤의 설은 뜻에 방해가 없다. 이에 준해 생각하면 알 수 있다.</w:t>
      </w:r>
    </w:p>
    <w:p>
      <w:pPr>
        <w:pStyle w:val="SHTKBlockLabel"/>
      </w:pPr>
      <w:r>
        <w:t>위치표지</w:t>
      </w:r>
    </w:p>
    <w:p>
      <w:pPr>
        <w:pStyle w:val="SHTKPositionMarker"/>
      </w:pPr>
      <w:bookmarkStart w:id="1193" w:name="loc_0450c03"/>
      <w:r>
        <w:t>[0450c03]</w:t>
      </w:r>
      <w:bookmarkEnd w:id="1193"/>
    </w:p>
    <w:p>
      <w:pPr>
        <w:pStyle w:val="SHTKBlockLabel"/>
      </w:pPr>
      <w:r>
        <w:t>원문</w:t>
      </w:r>
    </w:p>
    <w:p>
      <w:pPr>
        <w:pStyle w:val="SHTKSourceText"/>
      </w:pPr>
      <w:r>
        <w:t>[0450c03] 二明會數開合者於中有六。一若約所攝之機唯有三會。一攝比丘會。二攝龍王會。三攝善財會。功德雲已去並同第三會攝。以所攝之機無差別故。二若就能化之主有五十二會。謂初三及後第五十四普門城會。俱是文殊無別主故。餘五十一各別人會。是故約主唯五十二也。三若約能所通辨有五十五會。謂善財有五十三。比丘及龍各有一故。四若約主伴別分有一百一十會。如下文辨。五若約散說所依有三千大千世界微塵數會。如後文殊處說。此約引彼三乘機辨。六若約普賢德有十方世界微塵數會。如下結通處辨。</w:t>
      </w:r>
    </w:p>
    <w:p>
      <w:pPr>
        <w:pStyle w:val="SHTKBlockLabel"/>
      </w:pPr>
      <w:r>
        <w:t>한국어 직역</w:t>
      </w:r>
    </w:p>
    <w:p>
      <w:pPr>
        <w:pStyle w:val="SHTKTranslationText"/>
      </w:pPr>
      <w:r>
        <w:t>둘째 회수의 개합을 밝히는 데 여섯이 있다. 첫째 섭수되는 근기만을 기준으로 하면 세 회뿐이다. 첫째 비구를 섭수하는 회, 둘째 용왕을 섭수하는 회, 셋째 선재를 섭수하는 회이다. 공덕운 이후는 모두 셋째 회에 포섭된다. 섭수되는 근기에 차별이 없기 때문이다. 둘째 능히 교화하는 주를 기준으로 하면 쉰두 회이다. 처음 셋과 뒤의 제54 보문성회는 모두 문수로 별도의 주가 없기 때문이다. 나머지 쉰한 회는 각각 별도의 사람을 회주로 삼는다. 그러므로 주를 기준으로 하면 오직 쉰둘이다. 셋째 능·소를 통틀어 변별하면 쉰다섯 회이다. 선재에게 쉰셋이 있고 비구와 용에게 각각 하나씩 있기 때문이다. 넷째 주반을 별도로 나누면 백십 회이다. 아래 글에서 변별하는 것과 같다. 다섯째 산설의 소의에 의거하면 삼천대천세계 미진수 회가 있다. 뒤의 문수의 처소에서 설한 것과 같다. 이는 저 삼승의 근기를 인도함에 의거해 변별한다. 여섯째 보현의 덕에 의거하면 시방세계 미진수 회가 있다. 아래 결통처에서 변별하는 것과 같다.</w:t>
      </w:r>
    </w:p>
    <w:p>
      <w:pPr>
        <w:pStyle w:val="SHTKBlockLabel"/>
      </w:pPr>
      <w:r>
        <w:t>위치표지</w:t>
      </w:r>
    </w:p>
    <w:p>
      <w:pPr>
        <w:pStyle w:val="SHTKPositionMarker"/>
      </w:pPr>
      <w:bookmarkStart w:id="1194" w:name="loc_0450c16"/>
      <w:r>
        <w:t>[0450c16]</w:t>
      </w:r>
      <w:bookmarkEnd w:id="1194"/>
    </w:p>
    <w:p>
      <w:pPr>
        <w:pStyle w:val="SHTKBlockLabel"/>
      </w:pPr>
      <w:r>
        <w:t>원문</w:t>
      </w:r>
    </w:p>
    <w:p>
      <w:pPr>
        <w:pStyle w:val="SHTKSourceText"/>
      </w:pPr>
      <w:r>
        <w:t>[0450c16] 三明會主多少者有二重。一若唯就人說有五十四人。謂於五十五會中四[7]會唯一人。謂文殊。又有兩會各二人。謂遍友眾藝并童子童女。是故會有五十五主有五十四。二若約會顯人有五十七人。謂於五十五會中二處各加一。謂遍友等可知。</w:t>
      </w:r>
    </w:p>
    <w:p>
      <w:pPr>
        <w:pStyle w:val="SHTKBlockLabel"/>
      </w:pPr>
      <w:r>
        <w:t>한국어 직역</w:t>
      </w:r>
    </w:p>
    <w:p>
      <w:pPr>
        <w:pStyle w:val="SHTKTranslationText"/>
      </w:pPr>
      <w:r>
        <w:t>셋째 회주의 많고 적음을 밝히는 데 두 겹이 있다. 첫째 오직 사람만을 기준으로 말하면 쉰네 사람이다. 쉰다섯 회 가운데 네 회가 한 사람, 곧 문수뿐이고, 또 두 회는 각각 두 사람, 곧 변우·중예와 동자·동녀가 있기 때문이다. 그러므로 회는 쉰다섯이지만 주는 쉰넷이다. 둘째 회에 의거해 사람을 드러내면 쉰일곱 사람이다. 쉰다섯 회 가운데 두 곳에서 각각 한 사람을 더하기 때문이다. 변우 등은 알 수 있다.</w:t>
      </w:r>
    </w:p>
    <w:p>
      <w:pPr>
        <w:pStyle w:val="SHTKBlockLabel"/>
      </w:pPr>
      <w:r>
        <w:t>교감·번역 메모</w:t>
      </w:r>
    </w:p>
    <w:p>
      <w:pPr>
        <w:pStyle w:val="SHTKNoteSummary"/>
      </w:pPr>
      <w:r>
        <w:t>교감 요약 | [CBETA 원교감] [7] · n=0450007 · 〔會〕－【甲】 · 현행 XML: 會【大】，〔－〕【甲】</w:t>
      </w:r>
    </w:p>
    <w:p>
      <w:pPr>
        <w:pStyle w:val="SHTKNoteDetail"/>
      </w:pPr>
      <w:r>
        <w:t>• 원교감 원문 | 〔會〕－【甲】</w:t>
      </w:r>
      <w:r>
        <w:br/>
      </w:r>
      <w:r>
        <w:t>• 교감 번호 | 0450007</w:t>
      </w:r>
      <w:r>
        <w:br/>
      </w:r>
      <w:r>
        <w:t>• 판본 정보 | 【大】=《大正新脩大藏經》 저본; 【甲】=嘉曆三年~元德三年間 理覺刊 大谷大學藏本</w:t>
      </w:r>
      <w:r>
        <w:br/>
      </w:r>
      <w:r>
        <w:t>• 저본 독법 | 會</w:t>
      </w:r>
      <w:r>
        <w:br/>
      </w:r>
      <w:r>
        <w:t>• 저본 적용 구절 | 三明會主多少者有二重。一若唯就人說有五十四人。謂於五十</w:t>
      </w:r>
      <w:r>
        <w:br/>
      </w:r>
      <w:r>
        <w:t>• 저본 기준 번역 | 기존 번역 문맥: “셋째 회주의 많고 적음을 밝히는 데 두 겹이 있다. 첫째 오직 사람만을 기준으로 말하면 쉰네 사람이다. 쉰다섯 회 가운데 네 회가 한 사람, 곧 문수뿐이…”</w:t>
      </w:r>
      <w:r>
        <w:br/>
      </w:r>
      <w:r>
        <w:t>• 이문 독법 | ∅</w:t>
      </w:r>
      <w:r>
        <w:br/>
      </w:r>
      <w:r>
        <w:t>• 이문 적용 구절 | 三明主多少者有二重。一若唯就人說有五十四人。謂於五十</w:t>
      </w:r>
      <w:r>
        <w:br/>
      </w:r>
      <w:r>
        <w:t>• 이문 기준 번역 | 기존 번역에서 저본 ‘會’에 대응하는 성분을 생략한 형태로 읽는다.</w:t>
      </w:r>
      <w:r>
        <w:br/>
      </w:r>
      <w:r>
        <w:t>• 의미 차이 | 이문에서는 저본의 ‘會’가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n=0450007; 현행 xml-p5 동일 ID 대조</w:t>
      </w:r>
    </w:p>
    <w:p>
      <w:pPr>
        <w:pStyle w:val="SHTKBlockLabel"/>
      </w:pPr>
      <w:r>
        <w:t>위치표지</w:t>
      </w:r>
    </w:p>
    <w:p>
      <w:pPr>
        <w:pStyle w:val="SHTKPositionMarker"/>
      </w:pPr>
      <w:bookmarkStart w:id="1195" w:name="loc_0450c22"/>
      <w:r>
        <w:t>[0450c22]</w:t>
      </w:r>
      <w:bookmarkEnd w:id="1195"/>
    </w:p>
    <w:p>
      <w:pPr>
        <w:pStyle w:val="SHTKBlockLabel"/>
      </w:pPr>
      <w:r>
        <w:t>원문</w:t>
      </w:r>
    </w:p>
    <w:p>
      <w:pPr>
        <w:pStyle w:val="SHTKSourceText"/>
      </w:pPr>
      <w:r>
        <w:t>[0450c22] 四定會名義者。問此等諸會並無佛說。何得為經。答此等[8]並是傳法菩薩。結集當時求法說法諸菩薩事。同上本會所現祇洹自在等法。令彼大眾覩已入法。雖無佛語豈亦非經。問前本會中佛雖無說。諸所現事並在佛會之中。今此乃在遠方異處說。非佛說。復不對佛。豈得為例。答雖在遠處而不離本會。是故常在佛前。如上文中祇洹林內。一一境界尚攝十方一切佛剎。況此諸處而不攝耶。是故此五十五會不出本故名為一會。謂入法界品也。問既此諸處並在祇洹。下文善財應見普賢及佛大眾在此重閣。何故乃見在金剛道場。答以覺樹金剛為八會本故。是故不動覺樹[＊]遍諸會處。尋末見本。還在此故。又此會初普賢及佛在祇洹中。更無移動見之覺樹。即此祇洹亦在樹下。思之可見。</w:t>
      </w:r>
    </w:p>
    <w:p>
      <w:pPr>
        <w:pStyle w:val="SHTKBlockLabel"/>
      </w:pPr>
      <w:r>
        <w:t>한국어 직역</w:t>
      </w:r>
    </w:p>
    <w:p>
      <w:pPr>
        <w:pStyle w:val="SHTKTranslationText"/>
      </w:pPr>
      <w:r>
        <w:t>넷째 회의 명의를 정한다. 묻는다. 이 여러 회에는 모두 부처의 설법이 없는데 어찌 경이 될 수 있는가. 답한다. 이들은 모두 전법보살이 당시 법을 구하고 설한 여러 보살의 일을 결집한 것이다. 위 본회에서 기원정사의 자재 등의 법을 나타내어 저 대중으로 하여금 보고 법에 들어가게 한 것과 같다. 비록 부처의 말은 없더라도 어찌 또한 경이 아니겠는가. 묻는다. 앞 본회에서는 부처가 비록 설하지 않았더라도 나타난 모든 일이 부처의 회중에 있었다. 지금은 멀리 떨어진 다른 곳에서 설하여 부처의 설이 아니고 또 부처 앞에서 설한 것도 아닌데 어찌 예가 될 수 있는가. 답한다. 비록 먼 곳에 있어도 본회를 떠나지 않으므로 항상 부처 앞에 있다. 위 글에서 기원림 안의 낱낱 경계도 오히려 시방의 일체 불찰을 포섭했는데 하물며 이 여러 처소가 포섭되지 않겠는가. 그러므로 이 쉰다섯 회는 본을 벗어나지 않아 한 회라고 이름하니 곧 「입법계품」이다. 묻는다. 이 여러 처소가 모두 기원정사에 있다면 아래 글에서 선재는 보현과 부처 대중을 이 중각에서 보아야 하는데, 어찌하여 금강도량에 있는 것으로 보는가. 답한다. 각수의 금강도량이 팔회의 근본이므로 각수에서 움직이지 않으면서 여러 회의 처소에 두루하기 때문이다. 말을 찾아 본을 보면 다시 여기에 있다. 또 이 회의 처음에 보현과 부처가 기원정사에 있어 다시 이동함이 없는데 각수에서 그들을 본다면 이 기원정사도 곧 나무 아래에 있는 것이다. 생각하면 알 수 있다.</w:t>
      </w:r>
    </w:p>
    <w:p>
      <w:pPr>
        <w:pStyle w:val="SHTKBlockLabel"/>
      </w:pPr>
      <w:r>
        <w:t>교감·번역 메모</w:t>
      </w:r>
    </w:p>
    <w:p>
      <w:pPr>
        <w:pStyle w:val="SHTKNoteSummary"/>
      </w:pPr>
      <w:r>
        <w:t>교감 요약 | [CBETA 원교감] [8] · n=0450008 · 〔並〕－【甲】 · 현행 XML: 並【大】，〔－〕【甲】</w:t>
      </w:r>
    </w:p>
    <w:p>
      <w:pPr>
        <w:pStyle w:val="SHTKNoteDetail"/>
      </w:pPr>
      <w:r>
        <w:t>• 원교감 원문 | 〔並〕－【甲】</w:t>
      </w:r>
      <w:r>
        <w:br/>
      </w:r>
      <w:r>
        <w:t>• 교감 번호 | 0450008</w:t>
      </w:r>
      <w:r>
        <w:br/>
      </w:r>
      <w:r>
        <w:t>• 판본 정보 | 【大】=《大正新脩大藏經》 저본; 【甲】=嘉曆三年~元德三年間 理覺刊 大谷大學藏本</w:t>
      </w:r>
      <w:r>
        <w:br/>
      </w:r>
      <w:r>
        <w:t>• 저본 독법 | 並</w:t>
      </w:r>
      <w:r>
        <w:br/>
      </w:r>
      <w:r>
        <w:t>• 저본 적용 구절 | 四定會名義者。問此等諸會並無佛說。何得為經。答此等並是傳法菩薩。結集當時求</w:t>
      </w:r>
      <w:r>
        <w:br/>
      </w:r>
      <w:r>
        <w:t>• 저본 기준 번역 | 기존 번역 문맥: “넷째 회의 명의를 정한다. 묻는다. 이 여러 회에는 모두 부처의 설법이 없는데 어찌 경이 될 수 있는가. 답한다. 이들은 모두 전법보살이 당시 법을 구하…”</w:t>
      </w:r>
      <w:r>
        <w:br/>
      </w:r>
      <w:r>
        <w:t>• 이문 독법 | ∅</w:t>
      </w:r>
      <w:r>
        <w:br/>
      </w:r>
      <w:r>
        <w:t>• 이문 적용 구절 | 四定會名義者。問此等諸會無佛說。何得為經。答此等並是傳法菩薩。結集當時求</w:t>
      </w:r>
      <w:r>
        <w:br/>
      </w:r>
      <w:r>
        <w:t>• 이문 기준 번역 | 기존 번역에서 저본 ‘並’에 대응하는 성분을 생략한 형태로 읽는다.</w:t>
      </w:r>
      <w:r>
        <w:br/>
      </w:r>
      <w:r>
        <w:t>• 의미 차이 | 이문에서는 저본의 ‘並’가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n=0450008; 현행 xml-p5 동일 ID 대조</w:t>
      </w:r>
    </w:p>
    <w:p>
      <w:pPr>
        <w:pStyle w:val="SHTKNoteSummary"/>
      </w:pPr>
      <w:r>
        <w:t>교감 요약 | [＊ 상호참조] → n=0441007 · 遍【大】＊，通【甲】＊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n=0441007의 실제 이문 영향 판정은 [판단 유보]이다.</w:t>
      </w:r>
      <w:r>
        <w:br/>
      </w:r>
      <w:r>
        <w:t>• 참조 대상 | n=0441007</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196" w:name="loc_0451a09"/>
      <w:r>
        <w:t>[0451a09]</w:t>
      </w:r>
      <w:bookmarkEnd w:id="1196"/>
    </w:p>
    <w:p>
      <w:pPr>
        <w:pStyle w:val="SHTKBlockLabel"/>
      </w:pPr>
      <w:r>
        <w:t>원문</w:t>
      </w:r>
    </w:p>
    <w:p>
      <w:pPr>
        <w:pStyle w:val="SHTKSourceText"/>
      </w:pPr>
      <w:r>
        <w:t>[0451a09] 五攝二位者。此五十五會二主統收。初文殊至後文殊。是文殊位屬般若門。後普賢一位屬法界門。非般若無以入法界。是故善財創見於文殊。非入法界無以顯般若。是故善財終見於普賢。是故二人寄二位以明入法界。又前文殊即法界甚深義。後普賢顯法界廣大義。是故二門相影具德。問前中亦有功德雲等餘善知識。何故乃云總是文殊。答皆是文殊攝化德故。悉從文殊智慧大海所出世故。是故下文或云文殊教我相[1]黶法等。彌勒亦云。汝今得見諸善知識來我所。皆由文殊師利之所攝受(勘之)是故有形文殊作開覺之初緣。無相妙德[2]結終之妙趣。於中有三。初一明始起於先際。二從功德雲下明善修於中際。後文殊明終歸於後際。此亦是一周之行相耳。就中際中。初四十人明位內行緣則寄四十心位。後十明位後行緣即位外所修等也。</w:t>
      </w:r>
    </w:p>
    <w:p>
      <w:pPr>
        <w:pStyle w:val="SHTKBlockLabel"/>
      </w:pPr>
      <w:r>
        <w:t>한국어 직역</w:t>
      </w:r>
    </w:p>
    <w:p>
      <w:pPr>
        <w:pStyle w:val="SHTKTranslationText"/>
      </w:pPr>
      <w:r>
        <w:t>다섯째 두 지위를 포섭하는 것이다. 이 쉰다섯 회는 두 주가 통섭한다. 처음 문수에서 뒤 문수까지는 문수의 지위로 반야문에 속한다. 뒤의 보현 한 지위는 법계문에 속한다. 반야가 아니면 법계에 들어갈 수 없으므로 선재가 처음 문수를 본다. 법계에 들어가지 않으면 반야를 드러낼 수 없으므로 선재가 끝에 보현을 본다. 그러므로 두 사람이 두 지위를 맡아 법계에 들어감을 밝힌다. 또 앞의 문수는 곧 법계의 심심한 뜻이다. 뒤의 보현은 법계의 광대한 뜻을 드러낸다. 그러므로 두 문이 서로 비추어 덕을 갖춘다. 묻는다. 앞 가운데에도 공덕운 등의 다른 선지식이 있는데 어찌하여 전체가 문수라고 하는가. 답한다. 모두 문수가 섭화한 덕이며 모두 문수의 지혜대해에서 나온 것이기 때문이다. 그러므로 아래 글에서 혹 “문수가 나에게 상염법 등을 가르쳤다”고 하고, 미륵도 “네가 지금 여러 선지식을 보고 내게 온 것은 모두 문수사리의 섭수를 말미암는다”고 한다(대조할 것). 그러므로 형상이 있는 문수는 개각의 첫 연이 된다. 무상의 묘덕은 끝을 맺는 묘취가 된다. 그 가운데 셋이다. 처음 하나는 앞의 끝에서 처음 일어남을 밝히고, 둘째 공덕운 이하는 중간에서 잘 닦음을 밝힌다. 뒤의 문수는 뒤의 끝으로 마침내 돌아감을 밝힌다. 이것 또한 한 주의 행상일 뿐이다. 중간 가운데. 처음 마흔 사람은 지위 안의 행연을 밝히니 곧 사십심위에 의탁한다. 뒤의 열은 지위 뒤의 행연을 밝히니 곧 지위 밖에서 닦는 것 등이다.</w:t>
      </w:r>
    </w:p>
    <w:p>
      <w:pPr>
        <w:pStyle w:val="SHTKBlockLabel"/>
      </w:pPr>
      <w:r>
        <w:t>교감·번역 메모</w:t>
      </w:r>
    </w:p>
    <w:p>
      <w:pPr>
        <w:pStyle w:val="SHTKNoteSummary"/>
      </w:pPr>
      <w:r>
        <w:t>교감 요약 | [CBETA 원교감] [1] · n=0451001 · 黶＝厭【甲】 · 현행 XML: 黶【大】，厭【甲】</w:t>
      </w:r>
    </w:p>
    <w:p>
      <w:pPr>
        <w:pStyle w:val="SHTKNoteDetail"/>
      </w:pPr>
      <w:r>
        <w:t>• 원교감 원문 | 黶＝厭【甲】</w:t>
      </w:r>
      <w:r>
        <w:br/>
      </w:r>
      <w:r>
        <w:t>• 교감 번호 | 0451001</w:t>
      </w:r>
      <w:r>
        <w:br/>
      </w:r>
      <w:r>
        <w:t>• 판본 정보 | 【大】=《大正新脩大藏經》 저본; 【甲】=嘉曆三年~元德三年間 理覺刊 大谷大學藏本</w:t>
      </w:r>
      <w:r>
        <w:br/>
      </w:r>
      <w:r>
        <w:t>• 저본 독법 | 黶</w:t>
      </w:r>
      <w:r>
        <w:br/>
      </w:r>
      <w:r>
        <w:t>• 저본 적용 구절 | 悉從文殊智慧大海所出世故。是故下文或云文殊教我相黶法等。彌勒亦云。汝今得見諸善知識來我所。皆由文殊</w:t>
      </w:r>
      <w:r>
        <w:br/>
      </w:r>
      <w:r>
        <w:t>• 저본 기준 번역 | 기존 번역 문맥: “… 것이기 때문이다. 그러므로 아래 글에서 혹 “문수가 나에게 상염법 등을 가르쳤다”고 하고, 미륵도 “네가 지금 여러 선지식을 보고 내게 온 것은 모두 …”</w:t>
      </w:r>
      <w:r>
        <w:br/>
      </w:r>
      <w:r>
        <w:t>• 이문 독법 | 厭</w:t>
      </w:r>
      <w:r>
        <w:br/>
      </w:r>
      <w:r>
        <w:t>• 이문 적용 구절 | 悉從文殊智慧大海所出世故。是故下文或云文殊教我相厭法等。彌勒亦云。汝今得見諸善知識來我所。皆由文殊</w:t>
      </w:r>
      <w:r>
        <w:br/>
      </w:r>
      <w:r>
        <w:t>• 이문 기준 번역 | 이문 ‘厭’에 따른 단일 한국어 번역은 현재 자료만으로 확정하지 않는다.</w:t>
      </w:r>
      <w:r>
        <w:br/>
      </w:r>
      <w:r>
        <w:t>• 의미 차이 | 저본 ‘黶’과 이문 ‘厭’이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n=0451001; 현행 xml-p5 동일 ID 대조</w:t>
      </w:r>
    </w:p>
    <w:p>
      <w:pPr>
        <w:pStyle w:val="SHTKNoteSummary"/>
      </w:pPr>
      <w:r>
        <w:t>교감 요약 | [CBETA 원교감] [2] · n=0451002 · 結終＝為終歸【甲】 · 현행 XML: 結終【大】，為終歸【甲】</w:t>
      </w:r>
    </w:p>
    <w:p>
      <w:pPr>
        <w:pStyle w:val="SHTKNoteDetail"/>
      </w:pPr>
      <w:r>
        <w:t>• 원교감 원문 | 結終＝為終歸【甲】</w:t>
      </w:r>
      <w:r>
        <w:br/>
      </w:r>
      <w:r>
        <w:t>• 교감 번호 | 0451002</w:t>
      </w:r>
      <w:r>
        <w:br/>
      </w:r>
      <w:r>
        <w:t>• 판본 정보 | 【大】=《大正新脩大藏經》 저본; 【甲】=嘉曆三年~元德三年間 理覺刊 大谷大學藏本</w:t>
      </w:r>
      <w:r>
        <w:br/>
      </w:r>
      <w:r>
        <w:t>• 저본 독법 | 結終</w:t>
      </w:r>
      <w:r>
        <w:br/>
      </w:r>
      <w:r>
        <w:t>• 저본 적용 구절 | 所攝受(勘之)是故有形文殊作開覺之初緣。無相妙德結終之妙趣。於中有三。初一明始起於先際。二從功德雲下</w:t>
      </w:r>
      <w:r>
        <w:br/>
      </w:r>
      <w:r>
        <w:t>• 저본 기준 번역 | 기존 번역 문맥: “… 형상이 있는 문수는 개각의 첫 연이 된다. 무상의 묘덕은 끝을 맺는 묘취가 된다. 그 가운데 셋이다. 처음 하나는 앞의 끝에서 처음 일어남을 밝히고, …”</w:t>
      </w:r>
      <w:r>
        <w:br/>
      </w:r>
      <w:r>
        <w:t>• 이문 독법 | 為終歸</w:t>
      </w:r>
      <w:r>
        <w:br/>
      </w:r>
      <w:r>
        <w:t>• 이문 적용 구절 | 所攝受(勘之)是故有形文殊作開覺之初緣。無相妙德為終歸之妙趣。於中有三。初一明始起於先際。二從功德雲下</w:t>
      </w:r>
      <w:r>
        <w:br/>
      </w:r>
      <w:r>
        <w:t>• 이문 기준 번역 | 이문 ‘為終歸’의 뜻을 반영하여 해당 어휘·구를 달리 옮겨야 한다. 다만 이 교감주에서 문장 전체를 새 번역으로 단정하지 않는다.</w:t>
      </w:r>
      <w:r>
        <w:br/>
      </w:r>
      <w:r>
        <w:t>• 의미 차이 | 저본 ‘結終’과 이문 ‘為終歸’은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n=0451002; 현행 xml-p5 동일 ID 대조</w:t>
      </w:r>
    </w:p>
    <w:p>
      <w:pPr>
        <w:pStyle w:val="SHTKNoteSummary"/>
      </w:pPr>
      <w:r>
        <w:t>교감 요약 | “相黶法”은 희귀/이문 가능성이 있어 원문을 보존함.</w:t>
      </w:r>
    </w:p>
    <w:p>
      <w:pPr>
        <w:pStyle w:val="SHTKBlockLabel"/>
      </w:pPr>
      <w:r>
        <w:t>위치표지</w:t>
      </w:r>
    </w:p>
    <w:p>
      <w:pPr>
        <w:pStyle w:val="SHTKPositionMarker"/>
      </w:pPr>
      <w:bookmarkStart w:id="1197" w:name="loc_0451a27"/>
      <w:r>
        <w:t>[0451a27]</w:t>
      </w:r>
      <w:bookmarkEnd w:id="1197"/>
    </w:p>
    <w:p>
      <w:pPr>
        <w:pStyle w:val="SHTKBlockLabel"/>
      </w:pPr>
      <w:r>
        <w:t>원문</w:t>
      </w:r>
    </w:p>
    <w:p>
      <w:pPr>
        <w:pStyle w:val="SHTKSourceText"/>
      </w:pPr>
      <w:r>
        <w:t>[0451a27] 六分五相者。長科此文總為五相。一寄位修行相有四十一人。二從摩耶夫人下有九會十一人明會緣入實相。三彌勒一人明攝德成因相。四後文殊一人明智照無二相。五普賢一位明顯因廣大相。又此五相亦是菩薩五種行相。一高行。二大行。三勝行。四深行。五廣行。</w:t>
      </w:r>
    </w:p>
    <w:p>
      <w:pPr>
        <w:pStyle w:val="SHTKBlockLabel"/>
      </w:pPr>
      <w:r>
        <w:t>한국어 직역</w:t>
      </w:r>
    </w:p>
    <w:p>
      <w:pPr>
        <w:pStyle w:val="SHTKTranslationText"/>
      </w:pPr>
      <w:r>
        <w:t>여섯째 오상으로 나눈다. 이 글 전체를 길게 과분하면 다섯 상이 된다. 첫째 기위수행상에는 마흔한 선지식이 있고, 둘째 마야부인 이하 아홉 회 열한 사람은 회연입실상을 밝히며, 셋째 미륵 한 사람은 섭덕성인상을 밝히고, 넷째 뒤 문수 한 사람은 지조무이상을 밝히며, 다섯째 보현 한 지위는 현인광대상을 밝힌다. 또 이 다섯 상은 보살의 다섯 가지 행상이기도 하다. 첫째 고행, 둘째 대행, 셋째 승행, 넷째 심행, 다섯째 광행이다.</w:t>
      </w:r>
    </w:p>
    <w:p>
      <w:pPr>
        <w:pStyle w:val="SHTKBlockLabel"/>
      </w:pPr>
      <w:r>
        <w:t>위치표지</w:t>
      </w:r>
    </w:p>
    <w:p>
      <w:pPr>
        <w:pStyle w:val="SHTKPositionMarker"/>
      </w:pPr>
      <w:bookmarkStart w:id="1198" w:name="loc_0451b04"/>
      <w:r>
        <w:t>[0451b04]</w:t>
      </w:r>
      <w:bookmarkEnd w:id="1198"/>
    </w:p>
    <w:p>
      <w:pPr>
        <w:pStyle w:val="SHTKBlockLabel"/>
      </w:pPr>
      <w:r>
        <w:t>원문</w:t>
      </w:r>
    </w:p>
    <w:p>
      <w:pPr>
        <w:pStyle w:val="SHTKSourceText"/>
      </w:pPr>
      <w:r>
        <w:t>[0451b04] 七圓攝始終者。謂此諸會差別位中一一各攝一切諸門。是故一位即有五十五及百一十并剎塵等。如一一切亦爾。重重准之。但為寄法顯異布之前後。思之可見問若一即具一切。善財何須廣歷諸位。答此之所歷。並是一中之一切故不出一也。問若是一中之一切者得一即得。彼何須更歷耶。答得一即是歷多。是故同時無有障礙。思之可見。</w:t>
      </w:r>
    </w:p>
    <w:p>
      <w:pPr>
        <w:pStyle w:val="SHTKBlockLabel"/>
      </w:pPr>
      <w:r>
        <w:t>한국어 직역</w:t>
      </w:r>
    </w:p>
    <w:p>
      <w:pPr>
        <w:pStyle w:val="SHTKTranslationText"/>
      </w:pPr>
      <w:r>
        <w:t>일곱째 처음과 끝을 원만하게 포섭한다. 이 여러 회의 차별된 지위 가운데 낱낱이 모두 일체의 모든 문을 포섭한다. 그러므로 한 지위에도 곧 쉰다섯 및 백십과 찰진수 등이 있다. 하나가 그러하듯 일체도 그러하다. 중중하게 이에 준한다. 다만 법에 의탁해 차이를 드러내므로 전후로 펼쳐 놓았을 뿐이다. 생각하면 알 수 있다. 묻는다. 한 지위가 곧 일체를 갖춘다면 선재는 어찌하여 널리 여러 지위를 두루 거쳤는가. 답한다. 이 두루 거침은 모두 하나 가운데의 일체이므로 하나를 벗어나지 않는다. 묻는다. 하나 가운데의 일체라면 하나를 얻을 때 곧 얻는데 왜 다시 두루 거쳐야 하는가. 답한다. 하나를 얻는 것이 곧 여럿을 두루 거치는 것이다. 그러므로 동시에 장애가 없다. 생각하면 알 수 있다.</w:t>
      </w:r>
    </w:p>
    <w:p>
      <w:pPr>
        <w:pStyle w:val="SHTKBlockLabel"/>
      </w:pPr>
      <w:r>
        <w:t>위치표지</w:t>
      </w:r>
    </w:p>
    <w:p>
      <w:pPr>
        <w:pStyle w:val="SHTKPositionMarker"/>
      </w:pPr>
      <w:bookmarkStart w:id="1199" w:name="loc_0451b13"/>
      <w:r>
        <w:t>[0451b13]</w:t>
      </w:r>
      <w:bookmarkEnd w:id="1199"/>
    </w:p>
    <w:p>
      <w:pPr>
        <w:pStyle w:val="SHTKBlockLabel"/>
      </w:pPr>
      <w:r>
        <w:t>원문</w:t>
      </w:r>
    </w:p>
    <w:p>
      <w:pPr>
        <w:pStyle w:val="SHTKSourceText"/>
      </w:pPr>
      <w:r>
        <w:t>[0451b13] 八法界人類有二。先辨類別。後顯義相。前中雖總通論有五十七人。收攝流類但有二十。一菩薩二比丘。三尼。四優婆塞。五優婆夷。六童[3]男七童女。八天[4]子。九天女。十外道。十一婆羅門。十二長者。十三博士。十四醫人。十五船師。十六國王。十七仙人。十八佛母。十九佛妃。二十神。二顯義相中有四句。一約果攝化。總是佛智攝生之用。海印三昧之所顯現。二約因成行。總是菩薩成行攝生。但隨願力現形差別。以應群機。三約義顯德。總是緣起法界之中人法門攝四約相辨異。即是菩薩。五生所收。一息苦生。二隨類生。三[5]勝生。四增上生。五最後[6]生。於中菩薩有六。三處現身。一初文殊為佛母故。本有緣故。初位劣故。唯一人也。二中間漸進現於二人。謂觀音正趣也。後位成滿顯德勝故。具有三人。謂彌勒文殊及普賢。餘人寄顯位別。至文當辨。</w:t>
      </w:r>
    </w:p>
    <w:p>
      <w:pPr>
        <w:pStyle w:val="SHTKBlockLabel"/>
      </w:pPr>
      <w:r>
        <w:t>한국어 직역</w:t>
      </w:r>
    </w:p>
    <w:p>
      <w:pPr>
        <w:pStyle w:val="SHTKTranslationText"/>
      </w:pPr>
      <w:r>
        <w:t>여덟째 법계의 인류에는 둘이 있다. 먼저 유형의 차별을 변별한다. 뒤에는 의상을 드러낸다. 앞 가운데 총체적으로는 쉰일곱 사람이 있으나 유형을 거두면 스무 가지뿐이다. 첫째 보살, 둘째 비구, 셋째 비구니, 넷째 우바새, 다섯째 우바이, 여섯째 동남, 일곱째 동녀, 여덟째 천자, 아홉째 천녀, 열째 외도, 열한째 바라문, 열두째 장자이다. 열셋째 박사, 열넷째 의인, 열다섯째 선사, 열여섯째 국왕, 열일곱째 선인, 열여덟째 불모, 열아홉째 불비, 스무째 신이다. 둘째 의상을 드러내는 가운데 네 구가 있다. 첫째 과에 의거한 섭화로, 전체가 불지가 중생을 섭수하는 작용이며 해인삼매가 드러낸 것이다. 둘째 인에 의거한 성행으로, 전체가 보살이 행을 이루어 중생을 섭수하는 것이다. 다만 원력에 따라 형상을 차별되게 나타내 여러 근기에 응한다. 셋째 뜻에 의거해 덕을 드러내면 전체가 연기법계 가운데의 인법문에 포섭된다. 넷째 상에 의거해 차이를 변별하면 곧 보살이다. 오생에 포섭되니 첫째 식고생, 둘째 수류생, 셋째 승생, 넷째 증상생, 다섯째 최후생이다. 그 가운데 보살은 여섯이다. 세 곳에서 몸을 나타낸다. 첫째 처음 문수는 불모이기 때문에, 본래 인연이 있기 때문이다. 처음 지위가 열등하므로 오직 한 사람이다. 둘째 중간에 점차 나아가 두 사람으로 나타나니 관음과 정취이다. 뒤에 지위가 성만하여 덕의 수승함을 드러내므로 세 사람이 있다. 곧 미륵·문수·보현이다. 나머지 사람은 지위의 차별을 의탁해 드러내며 글에 이르면 변별한다.</w:t>
      </w:r>
    </w:p>
    <w:p>
      <w:pPr>
        <w:pStyle w:val="SHTKBlockLabel"/>
      </w:pPr>
      <w:r>
        <w:t>교감·번역 메모</w:t>
      </w:r>
    </w:p>
    <w:p>
      <w:pPr>
        <w:pStyle w:val="SHTKNoteSummary"/>
      </w:pPr>
      <w:r>
        <w:t>교감 요약 | [CBETA 원교감] [3] · n=0451003 · 男＝子【甲】 · 현행 XML: 男【大】，子【甲】</w:t>
      </w:r>
    </w:p>
    <w:p>
      <w:pPr>
        <w:pStyle w:val="SHTKNoteDetail"/>
      </w:pPr>
      <w:r>
        <w:t>• 원교감 원문 | 男＝子【甲】</w:t>
      </w:r>
      <w:r>
        <w:br/>
      </w:r>
      <w:r>
        <w:t>• 교감 번호 | 0451003</w:t>
      </w:r>
      <w:r>
        <w:br/>
      </w:r>
      <w:r>
        <w:t>• 판본 정보 | 【大】=《大正新脩大藏經》 저본; 【甲】=嘉曆三年~元德三年間 理覺刊 大谷大學藏本</w:t>
      </w:r>
      <w:r>
        <w:br/>
      </w:r>
      <w:r>
        <w:t>• 저본 독법 | 男</w:t>
      </w:r>
      <w:r>
        <w:br/>
      </w:r>
      <w:r>
        <w:t>• 저본 적용 구절 | 十。一菩薩二比丘。三尼。四優婆塞。五優婆夷。六童男七童女。八天子。九天女。十外道。十一婆羅門。十二</w:t>
      </w:r>
      <w:r>
        <w:br/>
      </w:r>
      <w:r>
        <w:t>• 저본 기준 번역 | 기존 번역 문맥: “…첫째 보살, 둘째 비구, 셋째 비구니, 넷째 우바새, 다섯째 우바이, 여섯째 동남, 일곱째 동녀, 여덟째 천자, 아홉째 천녀, 열째 외도, 열한째 바라문…”</w:t>
      </w:r>
      <w:r>
        <w:br/>
      </w:r>
      <w:r>
        <w:t>• 이문 독법 | 子</w:t>
      </w:r>
      <w:r>
        <w:br/>
      </w:r>
      <w:r>
        <w:t>• 이문 적용 구절 | 十。一菩薩二比丘。三尼。四優婆塞。五優婆夷。六童子七童女。八天子。九天女。十外道。十一婆羅門。十二</w:t>
      </w:r>
      <w:r>
        <w:br/>
      </w:r>
      <w:r>
        <w:t>• 이문 기준 번역 | 이문 ‘子’에 따른 단일 한국어 번역은 현재 자료만으로 확정하지 않는다.</w:t>
      </w:r>
      <w:r>
        <w:br/>
      </w:r>
      <w:r>
        <w:t>• 의미 차이 | 저본 ‘男’과 이문 ‘子’이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n=0451003; 현행 xml-p5 동일 ID 대조</w:t>
      </w:r>
    </w:p>
    <w:p>
      <w:pPr>
        <w:pStyle w:val="SHTKNoteSummary"/>
      </w:pPr>
      <w:r>
        <w:t>교감 요약 | [CBETA 원교감] [4] · n=0451004 · 〔子〕－【甲】 · 현행 XML: 子【大】，〔－〕【甲】</w:t>
      </w:r>
    </w:p>
    <w:p>
      <w:pPr>
        <w:pStyle w:val="SHTKNoteDetail"/>
      </w:pPr>
      <w:r>
        <w:t>• 원교감 원문 | 〔子〕－【甲】</w:t>
      </w:r>
      <w:r>
        <w:br/>
      </w:r>
      <w:r>
        <w:t>• 교감 번호 | 0451004</w:t>
      </w:r>
      <w:r>
        <w:br/>
      </w:r>
      <w:r>
        <w:t>• 판본 정보 | 【大】=《大正新脩大藏經》 저본; 【甲】=嘉曆三年~元德三年間 理覺刊 大谷大學藏本</w:t>
      </w:r>
      <w:r>
        <w:br/>
      </w:r>
      <w:r>
        <w:t>• 저본 독법 | 子</w:t>
      </w:r>
      <w:r>
        <w:br/>
      </w:r>
      <w:r>
        <w:t>• 저본 적용 구절 | 丘。三尼。四優婆塞。五優婆夷。六童男七童女。八天子。九天女。十外道。十一婆羅門。十二長者。十三博士</w:t>
      </w:r>
      <w:r>
        <w:br/>
      </w:r>
      <w:r>
        <w:t>• 저본 기준 번역 | 기존 번역 문맥: “… 비구니, 넷째 우바새, 다섯째 우바이, 여섯째 동남, 일곱째 동녀, 여덟째 천자, 아홉째 천녀, 열째 외도, 열한째 바라문, 열두째 장자이다. 열셋째 …”</w:t>
      </w:r>
      <w:r>
        <w:br/>
      </w:r>
      <w:r>
        <w:t>• 이문 독법 | ∅</w:t>
      </w:r>
      <w:r>
        <w:br/>
      </w:r>
      <w:r>
        <w:t>• 이문 적용 구절 | 丘。三尼。四優婆塞。五優婆夷。六童男七童女。八天。九天女。十外道。十一婆羅門。十二長者。十三博士</w:t>
      </w:r>
      <w:r>
        <w:br/>
      </w:r>
      <w:r>
        <w:t>• 이문 기준 번역 | 기존 번역에서 저본 ‘子’에 대응하는 성분을 생략한 형태로 읽는다.</w:t>
      </w:r>
      <w:r>
        <w:br/>
      </w:r>
      <w:r>
        <w:t>• 의미 차이 | 이문에서는 저본의 ‘子’가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n=0451004; 현행 xml-p5 동일 ID 대조</w:t>
      </w:r>
    </w:p>
    <w:p>
      <w:pPr>
        <w:pStyle w:val="SHTKNoteSummary"/>
      </w:pPr>
      <w:r>
        <w:t>교감 요약 | [CBETA 원교감] [5] · n=0451005 · （最）＋勝【甲】 · 현행 XML: 勝【大】，最勝【甲】</w:t>
      </w:r>
    </w:p>
    <w:p>
      <w:pPr>
        <w:pStyle w:val="SHTKNoteDetail"/>
      </w:pPr>
      <w:r>
        <w:t>• 원교감 원문 | （最）＋勝【甲】</w:t>
      </w:r>
      <w:r>
        <w:br/>
      </w:r>
      <w:r>
        <w:t>• 교감 번호 | 0451005</w:t>
      </w:r>
      <w:r>
        <w:br/>
      </w:r>
      <w:r>
        <w:t>• 판본 정보 | 【大】=《大正新脩大藏經》 저본; 【甲】=嘉曆三年~元德三年間 理覺刊 大谷大學藏本</w:t>
      </w:r>
      <w:r>
        <w:br/>
      </w:r>
      <w:r>
        <w:t>• 저본 독법 | 勝</w:t>
      </w:r>
      <w:r>
        <w:br/>
      </w:r>
      <w:r>
        <w:t>• 저본 적용 구절 | 辨異。即是菩薩。五生所收。一息苦生。二隨類生。三勝生。四增上生。五最後生。於中菩薩有六。三處現身。</w:t>
      </w:r>
      <w:r>
        <w:br/>
      </w:r>
      <w:r>
        <w:t>• 저본 기준 번역 | 기존 번역 문맥: “…이다. 오생에 포섭되니 첫째 식고생, 둘째 수류생, 셋째 승생, 넷째 증상생, 다섯째 최후생이다. 그 가운데 보살은 여섯이다. 세 곳에서 몸을 나타낸다.…”</w:t>
      </w:r>
      <w:r>
        <w:br/>
      </w:r>
      <w:r>
        <w:t>• 이문 독법 | 最勝</w:t>
      </w:r>
      <w:r>
        <w:br/>
      </w:r>
      <w:r>
        <w:t>• 이문 적용 구절 | 辨異。即是菩薩。五生所收。一息苦生。二隨類生。三最勝生。四增上生。五最後生。於中菩薩有六。三處現身。</w:t>
      </w:r>
      <w:r>
        <w:br/>
      </w:r>
      <w:r>
        <w:t>• 이문 기준 번역 | 이문 ‘最勝’의 가감·어순을 반영하여 해당 문장 성분을 다시 배치해 읽는다.</w:t>
      </w:r>
      <w:r>
        <w:br/>
      </w:r>
      <w:r>
        <w:t>• 의미 차이 | 이문은 저본 ‘勝’에 ‘最’을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n=0451005; 현행 xml-p5 동일 ID 대조</w:t>
      </w:r>
    </w:p>
    <w:p>
      <w:pPr>
        <w:pStyle w:val="SHTKNoteSummary"/>
      </w:pPr>
      <w:r>
        <w:t>교감 요약 | [CBETA 원교감] [6] · n=0451006 · 生＋（如良醫等息苦生攝外道等女人等夜天等皆隨類生攝大光王等善現比丘等皆勝生攝滿足王等及所餘皆增上生攝彌勒等皆最後生攝通即前四各具知之）六十三字【甲】 · 현행 XML: 生【大】，生如良醫等息苦生攝外道等女人等夜天等皆隨類生攝大光王等善現比丘等皆勝生攝滿足王等及所餘皆增上生攝彌勒等皆最後生攝通即前四各具知之【甲】</w:t>
      </w:r>
    </w:p>
    <w:p>
      <w:pPr>
        <w:pStyle w:val="SHTKNoteDetail"/>
      </w:pPr>
      <w:r>
        <w:t>• 원교감 원문 | 生＋（如良醫等息苦生攝外道等女人等夜天等皆隨類生攝大光王等善現比丘等皆勝生攝滿足王等及所餘皆增上生攝彌勒等皆最後生攝通即前四各具知之）六十三字【甲】</w:t>
      </w:r>
      <w:r>
        <w:br/>
      </w:r>
      <w:r>
        <w:t>• 교감 번호 | 0451006</w:t>
      </w:r>
      <w:r>
        <w:br/>
      </w:r>
      <w:r>
        <w:t>• 판본 정보 | 【大】=《大正新脩大藏經》 저본; 【甲】=嘉曆三年~元德三年間 理覺刊 大谷大學藏本</w:t>
      </w:r>
      <w:r>
        <w:br/>
      </w:r>
      <w:r>
        <w:t>• 저본 독법 | 生</w:t>
      </w:r>
      <w:r>
        <w:br/>
      </w:r>
      <w:r>
        <w:t>• 저본 적용 구절 | 二十神。二顯義相中有四句。一約果攝化。總是佛智攝生之用。海印三昧之所顯現。二約因成行。總是菩薩成行</w:t>
      </w:r>
      <w:r>
        <w:br/>
      </w:r>
      <w:r>
        <w:t>• 저본 기준 번역 | 기존 번역 문맥: “…과에 의거한 섭화로, 전체가 불지가 중생을 섭수하는 작용이며 해인삼매가 드러낸 것이다. 둘째 인에 의거한 성행으로, 전체가 보살이 행을 이루어 중생을 섭…”</w:t>
      </w:r>
      <w:r>
        <w:br/>
      </w:r>
      <w:r>
        <w:t>• 이문 독법 | 生如良醫等息苦生攝外道等女人等夜天等皆隨類生攝大光王等善現比丘等皆勝生攝滿足王等及所餘皆增上生攝彌勒等皆最後生攝通即前四各具知之</w:t>
      </w:r>
      <w:r>
        <w:br/>
      </w:r>
      <w:r>
        <w:t>• 이문 적용 구절 | 二十神。二顯義相中有四句。一約果攝化。總是佛智攝生如良醫等息苦生攝外道等女人等夜天等皆隨類生攝大光王等善現比丘等皆勝生攝滿足王等及所餘皆增上生攝彌勒等皆最後生攝通即前四各具知之之用。海印三昧之所顯現。二約因成行。總是菩薩成行</w:t>
      </w:r>
      <w:r>
        <w:br/>
      </w:r>
      <w:r>
        <w:t>• 이문 기준 번역 | 저본의 수량 ‘生’ 대신 이문 ‘生如良醫等息苦生攝外道等女人等夜天等皆隨類生攝大光王等善現比丘等皆勝生攝滿足王等及所餘皆增上生攝彌勒等皆最後生攝通即前四各具知之’의 수량을 적용하여 읽는다.</w:t>
      </w:r>
      <w:r>
        <w:br/>
      </w:r>
      <w:r>
        <w:t>• 의미 차이 | 저본 ‘生’과 이문 ‘生如良醫等息苦生攝外道等女人等夜天等皆隨類生攝大光王等善現比丘等皆勝生攝滿足王等及所餘皆增上生攝彌勒等皆最後生攝通即前四各具知之’의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n=0451006; 현행 xml-p5 동일 ID 대조</w:t>
      </w:r>
    </w:p>
    <w:p>
      <w:pPr>
        <w:pStyle w:val="SHTKBlockLabel"/>
      </w:pPr>
      <w:r>
        <w:t>위치표지</w:t>
      </w:r>
    </w:p>
    <w:p>
      <w:pPr>
        <w:pStyle w:val="SHTKPositionMarker"/>
      </w:pPr>
      <w:bookmarkStart w:id="1200" w:name="loc_0451c01"/>
      <w:r>
        <w:t>[0451c01]</w:t>
      </w:r>
      <w:bookmarkEnd w:id="1200"/>
    </w:p>
    <w:p>
      <w:pPr>
        <w:pStyle w:val="SHTKBlockLabel"/>
      </w:pPr>
      <w:r>
        <w:t>원문</w:t>
      </w:r>
    </w:p>
    <w:p>
      <w:pPr>
        <w:pStyle w:val="SHTKSourceText"/>
      </w:pPr>
      <w:r>
        <w:t>[0451c01] 九法界事義中通下諸位總有十門。一正報法界。二依報法界。三現相法界。四表義法界五言說法界。六義理法界。七業用法界。八說往因法界。九結自分法界。十推勝進法界。然此十門同一緣起互融無礙。隨一皆具。於下文中有具不具。隨文准之。</w:t>
      </w:r>
    </w:p>
    <w:p>
      <w:pPr>
        <w:pStyle w:val="SHTKBlockLabel"/>
      </w:pPr>
      <w:r>
        <w:t>한국어 직역</w:t>
      </w:r>
    </w:p>
    <w:p>
      <w:pPr>
        <w:pStyle w:val="SHTKTranslationText"/>
      </w:pPr>
      <w:r>
        <w:t>아홉째 법계사의 가운데 아래의 여러 지위에 통틀어 열 문이 있다. 첫째 정보법계, 둘째 의보법계, 셋째 현상법계, 넷째 표의법계, 다섯째 언설법계, 여섯째 의리법계, 일곱째 업용법계, 여덟째 왕인을 설하는 법계, 아홉째 자분을 맺는 법계, 열째 승진을 추거하는 법계이다. 그러나 이 열 문은 동일한 연기로 서로 융합하여 무애하다. 하나를 따라도 모두 갖추어진다. 아래 글에서는 갖추기도 하고 갖추지 않기도 하니 글에 따라 이에 준한다.</w:t>
      </w:r>
    </w:p>
    <w:p>
      <w:pPr>
        <w:pStyle w:val="SHTKBlockLabel"/>
      </w:pPr>
      <w:r>
        <w:t>위치표지</w:t>
      </w:r>
    </w:p>
    <w:p>
      <w:pPr>
        <w:pStyle w:val="SHTKPositionMarker"/>
      </w:pPr>
      <w:bookmarkStart w:id="1201" w:name="loc_0451c08"/>
      <w:r>
        <w:t>[0451c08]</w:t>
      </w:r>
      <w:bookmarkEnd w:id="1201"/>
    </w:p>
    <w:p>
      <w:pPr>
        <w:pStyle w:val="SHTKBlockLabel"/>
      </w:pPr>
      <w:r>
        <w:t>원문</w:t>
      </w:r>
    </w:p>
    <w:p>
      <w:pPr>
        <w:pStyle w:val="SHTKSourceText"/>
      </w:pPr>
      <w:r>
        <w:t>[0451c08] 十釋文者今依五相科釋此文。就初寄位修行相中有四十一知識內。初文殊一人寄當十信知識。以信不成位故不辨十人。餘四位成故各有十。就初中分二。先明發起能化之緣。後爾時尊者承力下明成彼化事。初中三。先主伴出閣明依本起末也。證如離念名善安住。法界數重名為樓閣。從此正證起後妙智名從閣出。同行者智眷屬故。以文殊表是吉祥智故。菩薩是內眷屬。餘力士等外眷屬。十天者梵云提婆。此云天。亦云神。同上初會中地神河神等。並是法門之神。如名准釋。此顯內報離染。次有八王表法自在可知。此並顯文殊之威德耳。二俱到佛前。三設敬辭去。明就機救濟[7]故二成化事中有三會則為三段。</w:t>
      </w:r>
    </w:p>
    <w:p>
      <w:pPr>
        <w:pStyle w:val="SHTKBlockLabel"/>
      </w:pPr>
      <w:r>
        <w:t>한국어 직역</w:t>
      </w:r>
    </w:p>
    <w:p>
      <w:pPr>
        <w:pStyle w:val="SHTKTranslationText"/>
      </w:pPr>
      <w:r>
        <w:t>열째 문장을 해석한다. 지금 오상에 의거해 이 글을 과분하여 해석한다. 처음 기위수행상 가운데 마흔한 선지식이 있는데. 처음 문수 한 사람은 십신의 선지식에 해당한다. 신은 지위를 이루지 못하므로 열 사람을 변별하지 않는다. 나머지 네 지위는 이루어졌으므로 각각 열이 있다. 처음 가운데 둘로 나눈다. 먼저 능화의 연을 발기함을 밝힌다. 뒤의 “그때 존자가 힘을 받들어” 이하는 그 교화의 일을 이룸을 밝힌다. 처음 가운데 셋이다. 먼저 주반이 누각에서 나오는 것은 본에 의지해 말을 일으킴을 밝힌다. 여를 증득해 염을 여읨을 ‘잘 안주함’이라 한다. 법계가 수없이 중첩됨을 누각이라 한다. 이 정증에서 뒤의 묘지를 일으킴을 “누각에서 나온다”고 한다. 동행자는 지혜의 권속이다. 문수는 길상지를 나타내기 때문이다. 보살은 내권속이고 나머지 역사 등은 외권속이다. 십천은 범어로 제바이며 여기 말로 천, 또 신이라고 한다. 위 초회의 지신·하신 등과 같으며 모두 법문의 신이다. 이름에 준해 해석한다. 이는 내보가 염을 여읨을 드러낸다. 다음 여덟 왕은 법자재를 나타내니 알 수 있다. 이는 모두 문수의 위덕을 드러낼 뿐이다. 둘째 함께 부처 앞에 이르고, 셋째 공경을 베풀고 하직하여 떠난다. 근기에 나아가 구제하기 때문이다. 둘째 교화의 일을 이루는 가운데 세 회가 있어 세 단락이 된다.</w:t>
      </w:r>
    </w:p>
    <w:p>
      <w:pPr>
        <w:pStyle w:val="SHTKBlockLabel"/>
      </w:pPr>
      <w:r>
        <w:t>교감·번역 메모</w:t>
      </w:r>
    </w:p>
    <w:p>
      <w:pPr>
        <w:pStyle w:val="SHTKNoteSummary"/>
      </w:pPr>
      <w:r>
        <w:t>교감 요약 | [CBETA 원교감] [7] · n=0451007 · 故＋（也）【甲】 · 현행 XML: 故【大】，故也【甲】</w:t>
      </w:r>
    </w:p>
    <w:p>
      <w:pPr>
        <w:pStyle w:val="SHTKNoteDetail"/>
      </w:pPr>
      <w:r>
        <w:t>• 원교감 원문 | 故＋（也）【甲】</w:t>
      </w:r>
      <w:r>
        <w:br/>
      </w:r>
      <w:r>
        <w:t>• 교감 번호 | 0451007</w:t>
      </w:r>
      <w:r>
        <w:br/>
      </w:r>
      <w:r>
        <w:t>• 판본 정보 | 【大】=《大正新脩大藏經》 저본; 【甲】=嘉曆三年~元德三年間 理覺刊 大谷大學藏本</w:t>
      </w:r>
      <w:r>
        <w:br/>
      </w:r>
      <w:r>
        <w:t>• 저본 독법 | 故</w:t>
      </w:r>
      <w:r>
        <w:br/>
      </w:r>
      <w:r>
        <w:t>• 저본 적용 구절 | 四十一知識內。初文殊一人寄當十信知識。以信不成位故不辨十人。餘四位成故各有十。就初中分二。先明發起</w:t>
      </w:r>
      <w:r>
        <w:br/>
      </w:r>
      <w:r>
        <w:t>• 저본 기준 번역 | 기존 번역 문맥: “… 한 사람은 십신의 선지식에 해당한다. 신은 지위를 이루지 못하므로 열 사람을 변별하지 않는다. 나머지 네 지위는 이루어졌으므로 각각 열이 있다. 처음 …”</w:t>
      </w:r>
      <w:r>
        <w:br/>
      </w:r>
      <w:r>
        <w:t>• 이문 독법 | 故也</w:t>
      </w:r>
      <w:r>
        <w:br/>
      </w:r>
      <w:r>
        <w:t>• 이문 적용 구절 | 四十一知識內。初文殊一人寄當十信知識。以信不成位故也不辨十人。餘四位成故各有十。就初中分二。先明發起</w:t>
      </w:r>
      <w:r>
        <w:br/>
      </w:r>
      <w:r>
        <w:t>• 이문 기준 번역 | 기존 번역의 중심 뜻을 유지하되 이문 ‘故也’의 접속·표현 차이를 반영하는 방향으로 읽는다.</w:t>
      </w:r>
      <w:r>
        <w:br/>
      </w:r>
      <w:r>
        <w:t>• 의미 차이 | 저본 ‘故’과 이문 ‘故也’은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n=0451007; 현행 xml-p5 동일 ID 대조</w:t>
      </w:r>
    </w:p>
    <w:p>
      <w:pPr>
        <w:pStyle w:val="SHTKBlockLabel"/>
      </w:pPr>
      <w:r>
        <w:t>위치표지</w:t>
      </w:r>
    </w:p>
    <w:p>
      <w:pPr>
        <w:pStyle w:val="SHTKPositionMarker"/>
      </w:pPr>
      <w:bookmarkStart w:id="1202" w:name="loc_0451c22"/>
      <w:r>
        <w:t>[0451c22]</w:t>
      </w:r>
      <w:bookmarkEnd w:id="1202"/>
    </w:p>
    <w:p>
      <w:pPr>
        <w:pStyle w:val="SHTKBlockLabel"/>
      </w:pPr>
      <w:r>
        <w:t>원문</w:t>
      </w:r>
    </w:p>
    <w:p>
      <w:pPr>
        <w:pStyle w:val="SHTKSourceText"/>
      </w:pPr>
      <w:r>
        <w:t>[0451c22] 初攝比丘會中有二。初明身儀[8]攝益。則令根熟起欲。二爾時文殊告諸下明語業攝益。則正授法門。前中有七。初覩勝緣。二起勝念。三攝勝機四示勝境。五[9]得勝益。六[10]詣勝[11]人。七蒙勝攝。初中鶖子向會如盲。何故此中乃云得見。釋以出本會故。承佛力故。二見已等者以根熟故作此勝念也。三爾時下攝勝機。於中[1]初總辨。六千比丘是所被機。從自房出者表捨小涅槃也。向文殊者表趣一乘道也。又文殊出閣辭佛南遊為化主故。鶖子出房辭佛南遊從為助化。引攝六千正為所化。問若爾鶖子亦是大菩薩。何不同在閣。答寄迹是聲聞故不在彼。二此六千下別顯所被機。於中三。先標數位。共行者同鶖子行。如上文殊同行菩薩。此亦如是。又釋同彼鶖子相示聲聞。[2]德實菩薩之行故云共也。新出家者未得羅漢果故。染習未深。明易迴故。又釋新出小乘分別心家。已入三乘位。以鶖子是三乘之中法將故。引之新出。文殊是此一乘法將。方便引之。二其名曰下列名。比丘者梵有三名。或云比呼或云苾芻或云比丘。此無正譯。義翻有三。謂怖魔破惡及乞士。釋相可知。三已曾下歎德。於中有八句。初二句明宿有大因。三性樂下現有深信。四現行大願。五觀佛勝境。六了法實相。七大悲益物。八樂求佛果。此等皆是下結德由緣。謂明過去已蒙文殊攝護。是故今時還為救濟也。四爾時下明示勝境。於中二。初[3]勸觀自分境有六。一令觀身光勝。二眷屬勝。三威儀勝。四行處勝。五依果勝。六供養勝。二海智下勸觀勝進境。謂加持勝也。五爾時下明得勝益。於中初聞讚悉喜是總句。下別有十三句益故歡喜也。於中分五。初五句明離障益。二現見下二句發心益。三逮得下二句成器益。四長養下三句增行益。五悉見下一句見佛益。六時諸比丘下明詣勝人。於中二。先白尊者等起勝欲樂也。二往詣[4]等告來意也。七爾時文殊下明蒙勝攝。於中三。初象迴顧視者明攝受之相。二比丘禮足明歸誠之相。合掌而立明佇聞說相。三作如是念下顯勝願熏心方堪受法。初願知法以得涅槃。後願身相等以得菩提。前中如舍利弗者約生空實相。釋迦者約法空實相也。又釋如舍利弗所依之釋迦。此則舉舍利而取釋迦也。上來文殊身儀攝化竟。自下第二語業授法中文有二。先授自分法。二爾時文殊下授勝進法。前中亦二。先授法。二彼諸比丘下明益。前中三。初警告總標。二何等下別示行法。三若善男子下舉益勸修。別中十門以顯無盡。攝為五對。初二為一。謂大心敬佛。次二為一。謂求法修行。次二為一。謂依定起用。用者則是大悲方便。隨有受生不失正念。能於生死久處攝生。此即翻彼二乘怖生死見也。次二為一。嚴土攝生。後二為一。謂自行化人。又釋前八自分。後二勝進可知。三舉益勸修中。舉十種益以勸修學。一生善益。二離染益。三超出等出小益。四[5]生如來等入大益。五具足等大願益。六行菩薩行成行益。七住位益。八成果益。九降魔益。十制外益。二彼諸下正明聞法得益中有二。先明聞法得定益。二得此下明因定行成益。前中亦二。先明所得定體。謂所見徹過故云無礙。能見離曀故云淨眼。下明業用亦二。先見現在無礙。後又能下見過未無礙。前中初見正覺及眾生。二見器世間。謂明所見境界廣大無邊故云如來十眼境也。三聞前所見諸佛說。[6]四他心通等知前所見眾生根欲。五以生死智通知彼受生等。二知過未中八位各言十者。[7]以應圓數顯無盡故。二明因得此定令行成[8]立。初句標所得心。具十者廣無邊故。實際者深無底故。二主伴定。三主伴戒。四主伴智。五十明是智用。如十明品說。此是圓教攝機頓成大益故。創立大心乃得十地之後十明[9]之用。以始攝終。如上發心功德品及小相品等說。餘教中則無此事。第二勝進中亦二。先教勸後得益。不死通明者。大悲為因離業繫故。又釋離分段故。又釋通明作用無休息故。不離此處等有二。一不動此因出生果故云生如來等。二不離一處能出佛身滿十方界。此是不死通明之力。具一切佛法者明成果德之法。上來明攝比丘令入法界一會竟。此中明二乘迴心義。略作三門。一明迴之有無。二明迴心身位。三辨迴心至得(云云)。自下第二攝龍王入法界會中有四。初結前起後。二[10]辨說法處。三辨所說法。四所得益處中。辨法師釋云。覺城者本覺也。東者始覺也。大塔廟者始覺覺本覺也。則於此處說普照法界者。則於始覺覺本覺處。覺心無初從本已來遍照法界故。又日照三藏云。此城在南天竺。城東大塔是古佛塔。佛在世時已有此塔。三藏親到其所。其塔極大。東面鼓樂供養西面不聞。於今現在。此處諸人處處唱善財歌[1]詞。此城內人並有解脫分善根。堪為修道之器。有覺分者在此城內故云覺城也。此則覺者之城名為覺城。又釋文中既云是過去諸佛所遊止處。佛既名覺故知亦是覺者之城。又[2]准釋下文。城山[3]處所有名義皆是法門之所表也。謂覺者表於生死有覺察故。城者防敵外難內守德故。即覺用也。東者開明之始。表是發覺之初簡終位之覺故云也。塔廟者顯此覺德是歸宗之所故也。若餘教中託處表法。非處即法。此圓教中所託之處即是所表之法。名義即事義[4]故也。思准之。下文處意並同[5]此。</w:t>
      </w:r>
    </w:p>
    <w:p>
      <w:pPr>
        <w:pStyle w:val="SHTKBlockLabel"/>
      </w:pPr>
      <w:r>
        <w:t>한국어 직역</w:t>
      </w:r>
    </w:p>
    <w:p>
      <w:pPr>
        <w:pStyle w:val="SHTKTranslationText"/>
      </w:pPr>
      <w:r>
        <w:t>처음 비구를 섭수하는 회 가운데 둘이다. 첫째 신의로 섭익함을 밝히니 근기가 익어 욕을 일으키게 한다. 둘째 “그때 문수가 여러” 이하는 어업으로 섭익함을 밝히니 바로 법문을 수여한다. 앞 가운데 일곱이다. 첫째 수승한 연을 봄, 둘째 수승한 생각을 일으킴, 셋째 수승한 근기를 섭수함, 넷째 수승한 경계를 보임, 다섯째 수승한 이익을 얻음, 여섯째 수승한 사람에게 나아감, 일곱째 수승한 섭수를 입음이다. 처음 가운데 추자는 앞 회에서 장님과 같았는데 어찌 여기서는 보았다고 하는가. 해석하면 본회를 벗어났기 때문이고 불력을 받들었기 때문이다. 둘째 “본 뒤” 등은 근기가 익었기 때문에 이런 수승한 생각을 낸 것이다. 셋째 “그때” 이하는 수승한 근기를 섭수한다. 그 가운데 처음 총변한다. 육천 비구는 교화받는 근기이다. 자기 방에서 나온 것은 소승열반을 버림을 나타낸다. 문수를 향하는 것은 일승도로 나아감을 나타낸다. 또 문수가 누각에서 나와 부처께 하직하고 남쪽으로 유행하여 화주가 되었으므로 추자도 방에서 나와 부처께 하직하고 남쪽으로 유행하며 따라가 조화를 돕는다. 육천을 인도해 섭수한 것이 바로 교화받는 자이다. 묻는다. 그렇다면 추자도 대보살인데 어찌 함께 누각 안에 있지 않았는가. 답한다. 자취를 의탁하면 성문이므로 거기에 있지 않았다. 둘째 “이 육천” 이하는 교화받는 근기를 별현한다. 그 가운데 셋이다. 먼저 수와 지위를 표한다. ‘공행’은 추자의 행과 같다는 뜻이다. 위 문수의 동행보살과 같이 여기서도 그러하다. 또 해석하면 저 추자와 같이 상으로는 성문을 나타내지만 덕은 실로 보살의 행이므로 ‘공’이라 한다. ‘새로 출가한 자’는 아직 아라한과를 얻지 못했기 때문이다. 염습이 아직 깊지 않아 회심하기 쉽다는 것을 밝힌다. 또 해석하면 소승의 분별심 집에서 새로 나온 것이다. 이미 삼승위에 들어갔다. 추자는 삼승 가운데 법장이므로 이들을 이끌어 새로 나오게 하고, 문수는 이 일승의 법장이므로 방편으로 인도한다. 둘째 “그 이름은” 이하는 이름을 열거한다. 비구는 범어로 세 이름이 있으니 혹 비호, 혹 필추, 혹 비구라 한다. 이는 정확한 번역이 없고 의역에는 셋이 있으니 포마·파악·걸사이다. 해석의 상은 알 수 있다. 셋째 “이미 일찍이” 이하는 덕을 찬탄하는데 여덟 구가 있다. 처음 두 구는 숙세에 큰 인이 있음을 밝히고, 셋째 “성품이 즐긴다” 이하는 현재 깊은 믿음이 있음을 말하며, 넷째 현재 대원을 행함, 다섯째 부처의 수승한 경계를 관함, 여섯째 법의 실상을 요달함, 일곱째 대비로 중생을 이롭게 함, 여덟째 불과를 구하기를 즐김이다. “이들은 모두” 이하는 덕이 인연에서 말미암음을 맺는다. 과거에 이미 문수의 섭호를 받았으므로 지금 다시 구제하는 것이다. 넷째 “그때” 이하는 수승한 경계를 보임을 밝힌다. 그 가운데 둘이다. 처음은 자분의 경계를 관하게 권하는데 여섯이 있다. 첫째 신광의 수승함을 관하게 함, 둘째 권속의 수승함, 셋째 위의의 수승함, 넷째 행처의 수승함, 다섯째 의과의 수승함, 여섯째 공양의 수승함이다. 둘째 “해지” 이하는 승진경을 관하게 권하니 가지의 수승함이다. 다섯째 “그때” 이하는 수승한 이익을 얻음을 밝힌다. 그 가운데 처음 “찬탄을 듣고 모두 기뻐한다”는 총구이다. 아래 별도로 열세 구의 이익이 있어 기뻐한다. 그 가운데 다섯으로 나눈다. 처음 다섯 구는 장애를 여의는 이익, 둘째 “현전하여 본다” 이하 두 구는 발심의 이익, 셋째 “체득한다” 이하 두 구는 그릇이 되는 이익, 넷째 “장양한다” 이하 세 구는 행을 증장하는 이익, 다섯째 “모두 본다” 이하 한 구는 부처를 보는 이익이다. 여섯째 “그때 여러 비구” 이하는 수승한 사람에게 나아감을 밝힌다. 그 가운데 둘이다. 먼저 존자에게 아뢰는 등은 수승한 욕락을 일으키는 것이고, 둘째 나아가는 등은 온 뜻을 알리는 것이다. 일곱째 “그때 문수” 이하는 수승한 섭수를 입음을 밝히는데 셋이다. 첫째 코끼리가 돌이켜 바라보는 것은 섭수하는 상을 밝히고, 둘째 비구가 발에 예배하는 것은 정성을 귀의하는 상이며, 합장하고 서 있는 것은 설법을 기다려 듣는 상을 밝힌다. 셋째 “이와 같이 생각한다” 이하는 수승한 원이 마음을 훈습해야 비로소 법을 받을 수 있음을 드러낸다. 처음은 법을 알기를 원하여 열반을 얻는 것이다. 뒤는 신상 등을 원하여 보리를 얻는 것이다. 앞 가운데 사리불과 같다는 것은 생공실상에 의거하고, 석가는 법공실상에 의거한다. 또 해석하면 사리불이 의지하는 석가를 말한 것이니 사리를 들어 석가를 취한 것이다. 이상 문수의 신의로 섭화함을 마친다. 이 아래 둘째 어업으로 법을 수여하는 글에 둘이 있다. 먼저 자분법을 수여한다. 둘째 “그때 문수” 이하는 승진법을 수여한다. 앞 가운데도 둘이다. 먼저 법을 수여하고, 둘째 “그 여러 비구” 이하는 이익을 밝힌다. 앞 가운데 셋이다. 첫째 경고하여 총표함, 둘째 “무엇이” 이하는 행법을 별도로 보임, 셋째 “만약 선남자” 이하는 이익을 들어 닦기를 권함이다. 별 가운데 열 문으로 무진함을 드러내며 다섯 쌍으로 포섭한다. 처음 둘이 한 쌍이니 대심으로 부처를 공경함이다. 다음 둘이 한 쌍이니 법을 구하고 수행함이다. 다음 둘이 한 쌍이니 정에 의지해 작용을 일으킴이다. 작용은 곧 대비방편이다. 유에 따라 생을 받아도 정념을 잃지 않고 생사에 오래 머물러 중생을 섭수할 수 있다. 이는 곧 이승이 생사를 두려워하는 견해를 뒤집은 것이다. 다음 둘이 한 쌍이니 국토를 장엄하고 중생을 섭수함이다. 뒤의 둘이 한 쌍이니 스스로 행하고 남을 교화함이다. 또 해석하면 앞의 여덟은 자분이다. 뒤의 둘은 승진이니 알 수 있다. 셋째 이익을 들어 닦기를 권하는 가운데 열 가지 이익을 들어 수학을 권한다. 첫째 선을 내는 이익, 둘째 염을 여의는 이익, 셋째 초출 등 소승에서 벗어나는 이익, 넷째 “여래에 난다” 등 대승에 들어가는 이익, 다섯째 “구족” 등 대원의 이익, 여섯째 보살행을 행해 행을 이루는 이익, 일곱째 지위에 머무는 이익, 여덟째 과를 이루는 이익이다. 아홉째 마를 항복시키는 이익, 열째 외도를 제어하는 이익이다. 둘째 “그 여러” 이하는 바로 법을 듣고 이익을 얻음을 밝히는데 둘이다. 먼저 법을 듣고 정을 얻는 이익을 밝히고, 둘째 “이를 얻고” 이하는 정으로 인해 행이 성립함을 밝힌다. 앞 가운데도 둘이다. 먼저 얻은 정의 체를 밝힌다. 보는 바가 막힘을 뚫었으므로 무애라 하고, 능견이 가림을 여의었으므로 정안이라 한다. 아래 업용을 밝히는 데도 둘이다. 먼저 현재를 봄에 무애하다. 뒤의 “또 능히” 이하는 과거·미래를 봄에 무애하다. 앞 가운데 첫째 정각과 중생을 보고, 둘째 기세간을 본다. 보는 경계가 광대무변함을 밝히므로 여래십안의 경계라 한다. 셋째 앞에서 본 여러 부처의 설법을 듣고, 넷째 타심통 등으로 앞에서 본 중생의 근욕을 알며, 다섯째 생사지통으로 그들의 수생 등을 안다. 둘째 과거·미래를 아는 가운데 여덟 지위마다 각각 ‘열’이라 한 것은 원만한 수에 응하여 무진함을 드러내기 때문이다. 둘째 이 정을 얻음으로 인해 행이 성립함을 밝힌다. 첫 구는 얻은 마음을 표한다. 열을 갖춘 것은 넓고 끝없기 때문이고, 실제는 깊어 바닥이 없기 때문이다. 둘째 주반정, 셋째 주반계, 넷째 주반지, 다섯째 십명은 지혜의 작용으로 「십명품」에서 말한 것과 같다. 이는 원교가 근기를 섭수해 단박에 큰 이익을 이루므로 처음 대심을 세우자 곧 십지 뒤의 십명 작용을 얻는 것이다. 처음으로 끝을 포섭하는 것으로 위 「발심공덕품」과 「소상품」 등에서 말한 것과 같다. 다른 교에는 이런 일이 없다. 둘째 승진 가운데도 둘이다. 먼저 가르쳐 권하고 뒤에 이익을 얻는다. 불사통명은 대비를 인으로 삼아 업의 얽힘을 여의기 때문이다. 또 해석하면 분단을 여의기 때문이고, 또 해석하면 통명의 작용이 쉬지 않기 때문이다. “이 처소를 떠나지 않는다” 등에는 둘이 있다. 첫째 이 인을 움직이지 않고 과를 출생하므로 “여래를 낸다” 등이라 하고, 둘째 한 처소를 떠나지 않고도 불신을 내어 시방계에 가득하게 한다. 이는 불사통명의 힘이다. “일체 불법을 갖춘다”는 것은 과덕의 법을 이룸을 밝힌다. 이상 비구를 섭수하여 법계에 들어가게 한 한 회를 마친다. 이 가운데 이승의 회심 뜻을 밝히는데 대략 세 문으로 한다. 첫째 회심의 유무를 밝힘, 둘째 회심의 신위를 밝힘, 셋째 회심하여 얻음에 이르는 것을 변별함이다(운운). 이 아래 둘째 용왕을 섭수해 법계에 들어가게 하는 회 가운데 넷이다. 첫째 앞을 맺고 뒤를 일으킴, 둘째 설법처를 변별함, 셋째 설한 법을 변별함, 넷째 얻은 이익이다. 처소 가운데 변법사는 이렇게 해석한다. 각성은 본각이고, 동은 시각이며, 대탑묘는 시각이 본각을 깨닫는 것이다. 이 처소에서 보조법계를 설한다는 것은 곧 시각이 본각을 깨닫는 처소에서 각심이 처음이 없어 본래부터 법계를 두루 비춘다는 뜻이다. 또 일조삼장은 말하였다. 이 성은 남천축에 있고 성 동쪽의 대탑은 고불탑이다. 부처가 세상에 있을 때 이미 이 탑이 있었으며 삼장이 직접 그곳에 이르렀다. 그 탑은 매우 커서 동쪽에서 북과 음악으로 공양해도 서쪽에서는 들리지 않는다. 지금도 이곳 사람들은 곳곳에서 선재의 노랫말을 부른다. 이 성 안의 사람은 모두 해탈분선근이 있다. 수도의 그릇이 될 만하다. 각분이 있는 사람이 이 성 안에 있으므로 각성이라 한다. 곧 깨달은 이의 성이라는 뜻이다. 또 해석하면 글에서 이미 “과거 모든 부처가 유행하여 머문 곳”이라 했고, 부처를 각이라 하므로 역시 깨달은 이의 성임을 알 수 있다. 또 아래 글을 해석하는 데 준하면 성·산·처소의 모든 명의는 다 법문이 나타내는 바이다. 곧 ‘각’은 생사 가운데 깨달아 살핌이 있음을 나타내고, ‘성’은 밖의 적난을 막고 안의 덕을 지키므로 곧 각의 작용이다. ‘동’은 개명의 시작으로 발각의 처음을 나타내어 끝 지위의 각과 구별한다. ‘탑묘’는 이 각덕이 귀종하는 곳임을 드러낸다. 다른 교에서는 처소에 의탁해 법을 나타내되 처소 자체가 곧 법은 아니다. 이 원교에서는 의탁한 처소가 곧 나타내는 법이다. 명의가 곧 사의이기 때문이다. 생각하여 이에 준한다. 아래 글의 처소에 관한 뜻도 모두 이와 같다.</w:t>
      </w:r>
    </w:p>
    <w:p>
      <w:pPr>
        <w:pStyle w:val="SHTKBlockLabel"/>
      </w:pPr>
      <w:r>
        <w:t>교감·번역 메모</w:t>
      </w:r>
    </w:p>
    <w:p>
      <w:pPr>
        <w:pStyle w:val="SHTKNoteSummary"/>
      </w:pPr>
      <w:r>
        <w:t>교감 요약 | [CBETA 원교감] [8] · n=0451008 · 〔攝〕－【甲】 · 현행 XML: 攝【大】，〔－〕【甲】</w:t>
      </w:r>
    </w:p>
    <w:p>
      <w:pPr>
        <w:pStyle w:val="SHTKNoteDetail"/>
      </w:pPr>
      <w:r>
        <w:t>• 원교감 원문 | 〔攝〕－【甲】</w:t>
      </w:r>
      <w:r>
        <w:br/>
      </w:r>
      <w:r>
        <w:t>• 교감 번호 | 0451008</w:t>
      </w:r>
      <w:r>
        <w:br/>
      </w:r>
      <w:r>
        <w:t>• 판본 정보 | 【大】=《大正新脩大藏經》 저본; 【甲】=嘉曆三年~元德三年間 理覺刊 大谷大學藏本</w:t>
      </w:r>
      <w:r>
        <w:br/>
      </w:r>
      <w:r>
        <w:t>• 저본 독법 | 攝</w:t>
      </w:r>
      <w:r>
        <w:br/>
      </w:r>
      <w:r>
        <w:t>• 저본 적용 구절 | 初攝比丘會中有二。初明身儀攝益。則令根熟起欲。二爾時</w:t>
      </w:r>
      <w:r>
        <w:br/>
      </w:r>
      <w:r>
        <w:t>• 저본 기준 번역 | 기존 번역 문맥: “처음 비구를 섭수하는 회 가운데 둘이다. 첫째 신의로 섭익함을 밝히니 근기가 익어 욕을 일으키게 한다. 둘째 “그때 문수가 여러” 이하는 어업으로 섭익함…”</w:t>
      </w:r>
      <w:r>
        <w:br/>
      </w:r>
      <w:r>
        <w:t>• 이문 독법 | ∅</w:t>
      </w:r>
      <w:r>
        <w:br/>
      </w:r>
      <w:r>
        <w:t>• 이문 적용 구절 | 初比丘會中有二。初明身儀攝益。則令根熟起欲。二爾時</w:t>
      </w:r>
      <w:r>
        <w:br/>
      </w:r>
      <w:r>
        <w:t>• 이문 기준 번역 | 기존 번역에서 저본 ‘攝’에 대응하는 성분을 생략한 형태로 읽는다.</w:t>
      </w:r>
      <w:r>
        <w:br/>
      </w:r>
      <w:r>
        <w:t>• 의미 차이 | 이문에서는 저본의 ‘攝’가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n=0451008; 현행 xml-p5 동일 ID 대조</w:t>
      </w:r>
    </w:p>
    <w:p>
      <w:pPr>
        <w:pStyle w:val="SHTKNoteSummary"/>
      </w:pPr>
      <w:r>
        <w:t>교감 요약 | [CBETA 원교감] [9] · n=0451009 · 得＝明【甲】 · 현행 XML: 得【大】，明【甲】</w:t>
      </w:r>
    </w:p>
    <w:p>
      <w:pPr>
        <w:pStyle w:val="SHTKNoteDetail"/>
      </w:pPr>
      <w:r>
        <w:t>• 원교감 원문 | 得＝明【甲】</w:t>
      </w:r>
      <w:r>
        <w:br/>
      </w:r>
      <w:r>
        <w:t>• 교감 번호 | 0451009</w:t>
      </w:r>
      <w:r>
        <w:br/>
      </w:r>
      <w:r>
        <w:t>• 판본 정보 | 【大】=《大正新脩大藏經》 저본; 【甲】=嘉曆三年~元德三年間 理覺刊 大谷大學藏本</w:t>
      </w:r>
      <w:r>
        <w:br/>
      </w:r>
      <w:r>
        <w:t>• 저본 독법 | 得</w:t>
      </w:r>
      <w:r>
        <w:br/>
      </w:r>
      <w:r>
        <w:t>• 저본 적용 구절 | 中有七。初覩勝緣。二起勝念。三攝勝機四示勝境。五得勝益。六詣勝人。七蒙勝攝。初中鶖子向會如盲。何故</w:t>
      </w:r>
      <w:r>
        <w:br/>
      </w:r>
      <w:r>
        <w:t>• 저본 기준 번역 | 기존 번역 문맥: “… 수승한 생각을 일으킴, 셋째 수승한 근기를 섭수함, 넷째 수승한 경계를 보임, 다섯째 수승한 이익을 얻음, 여섯째 수승한 사람에게 나아감, 일곱째 수승…”</w:t>
      </w:r>
      <w:r>
        <w:br/>
      </w:r>
      <w:r>
        <w:t>• 이문 독법 | 明</w:t>
      </w:r>
      <w:r>
        <w:br/>
      </w:r>
      <w:r>
        <w:t>• 이문 적용 구절 | 中有七。初覩勝緣。二起勝念。三攝勝機四示勝境。五明勝益。六詣勝人。七蒙勝攝。初中鶖子向會如盲。何故</w:t>
      </w:r>
      <w:r>
        <w:br/>
      </w:r>
      <w:r>
        <w:t>• 이문 기준 번역 | 이문 ‘明’에 따른 단일 한국어 번역은 현재 자료만으로 확정하지 않는다.</w:t>
      </w:r>
      <w:r>
        <w:br/>
      </w:r>
      <w:r>
        <w:t>• 의미 차이 | 저본 ‘得’과 이문 ‘明’이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n=0451009; 현행 xml-p5 동일 ID 대조</w:t>
      </w:r>
    </w:p>
    <w:p>
      <w:pPr>
        <w:pStyle w:val="SHTKNoteSummary"/>
      </w:pPr>
      <w:r>
        <w:t>교감 요약 | [CBETA 원교감] [10] · n=0451010 · 詣＝到【甲】 · 현행 XML: 詣【大】，到【甲】</w:t>
      </w:r>
    </w:p>
    <w:p>
      <w:pPr>
        <w:pStyle w:val="SHTKNoteDetail"/>
      </w:pPr>
      <w:r>
        <w:t>• 원교감 원문 | 詣＝到【甲】</w:t>
      </w:r>
      <w:r>
        <w:br/>
      </w:r>
      <w:r>
        <w:t>• 교감 번호 | 0451010</w:t>
      </w:r>
      <w:r>
        <w:br/>
      </w:r>
      <w:r>
        <w:t>• 판본 정보 | 【大】=《大正新脩大藏經》 저본; 【甲】=嘉曆三年~元德三年間 理覺刊 大谷大學藏本</w:t>
      </w:r>
      <w:r>
        <w:br/>
      </w:r>
      <w:r>
        <w:t>• 저본 독법 | 詣</w:t>
      </w:r>
      <w:r>
        <w:br/>
      </w:r>
      <w:r>
        <w:t>• 저본 적용 구절 | 覩勝緣。二起勝念。三攝勝機四示勝境。五得勝益。六詣勝人。七蒙勝攝。初中鶖子向會如盲。何故此中乃云得</w:t>
      </w:r>
      <w:r>
        <w:br/>
      </w:r>
      <w:r>
        <w:t>• 저본 기준 번역 | 기존 번역 문맥: “…, 셋째 수승한 근기를 섭수함, 넷째 수승한 경계를 보임, 다섯째 수승한 이익을 얻음, 여섯째 수승한 사람에게 나아감, 일곱째 수승한 섭수를 입음이다. …”</w:t>
      </w:r>
      <w:r>
        <w:br/>
      </w:r>
      <w:r>
        <w:t>• 이문 독법 | 到</w:t>
      </w:r>
      <w:r>
        <w:br/>
      </w:r>
      <w:r>
        <w:t>• 이문 적용 구절 | 覩勝緣。二起勝念。三攝勝機四示勝境。五得勝益。六到勝人。七蒙勝攝。初中鶖子向會如盲。何故此中乃云得</w:t>
      </w:r>
      <w:r>
        <w:br/>
      </w:r>
      <w:r>
        <w:t>• 이문 기준 번역 | 이문 ‘到’에 따른 단일 한국어 번역은 현재 자료만으로 확정하지 않는다.</w:t>
      </w:r>
      <w:r>
        <w:br/>
      </w:r>
      <w:r>
        <w:t>• 의미 차이 | 저본 ‘詣’과 이문 ‘到’이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n=0451010; 현행 xml-p5 동일 ID 대조</w:t>
      </w:r>
    </w:p>
    <w:p>
      <w:pPr>
        <w:pStyle w:val="SHTKNoteSummary"/>
      </w:pPr>
      <w:r>
        <w:t>교감 요약 | [CBETA 원교감] [11] · n=0451011 · 人＋（所）【甲】 · 현행 XML: 人【大】，人所【甲】</w:t>
      </w:r>
    </w:p>
    <w:p>
      <w:pPr>
        <w:pStyle w:val="SHTKNoteDetail"/>
      </w:pPr>
      <w:r>
        <w:t>• 원교감 원문 | 人＋（所）【甲】</w:t>
      </w:r>
      <w:r>
        <w:br/>
      </w:r>
      <w:r>
        <w:t>• 교감 번호 | 0451011</w:t>
      </w:r>
      <w:r>
        <w:br/>
      </w:r>
      <w:r>
        <w:t>• 판본 정보 | 【大】=《大正新脩大藏經》 저본; 【甲】=嘉曆三年~元德三年間 理覺刊 大谷大學藏本</w:t>
      </w:r>
      <w:r>
        <w:br/>
      </w:r>
      <w:r>
        <w:t>• 저본 독법 | 人</w:t>
      </w:r>
      <w:r>
        <w:br/>
      </w:r>
      <w:r>
        <w:t>• 저본 적용 구절 | 緣。二起勝念。三攝勝機四示勝境。五得勝益。六詣勝人。七蒙勝攝。初中鶖子向會如盲。何故此中乃云得見。</w:t>
      </w:r>
      <w:r>
        <w:br/>
      </w:r>
      <w:r>
        <w:t>• 저본 기준 번역 | 기존 번역 문맥: “…승한 근기를 섭수함, 넷째 수승한 경계를 보임, 다섯째 수승한 이익을 얻음, 여섯째 수승한 사람에게 나아감, 일곱째 수승한 섭수를 입음이다. 처음 가운데…”</w:t>
      </w:r>
      <w:r>
        <w:br/>
      </w:r>
      <w:r>
        <w:t>• 이문 독법 | 人所</w:t>
      </w:r>
      <w:r>
        <w:br/>
      </w:r>
      <w:r>
        <w:t>• 이문 적용 구절 | 緣。二起勝念。三攝勝機四示勝境。五得勝益。六詣勝人所。七蒙勝攝。初中鶖子向會如盲。何故此中乃云得見。</w:t>
      </w:r>
      <w:r>
        <w:br/>
      </w:r>
      <w:r>
        <w:t>• 이문 기준 번역 | 기존 번역의 중심 뜻을 유지하되 이문 ‘人所’의 접속·표현 차이를 반영하는 방향으로 읽는다.</w:t>
      </w:r>
      <w:r>
        <w:br/>
      </w:r>
      <w:r>
        <w:t>• 의미 차이 | 저본 ‘人’과 이문 ‘人所’은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n=0451011; 현행 xml-p5 동일 ID 대조</w:t>
      </w:r>
    </w:p>
    <w:p>
      <w:pPr>
        <w:pStyle w:val="SHTKNoteSummary"/>
      </w:pPr>
      <w:r>
        <w:t>교감 요약 | [CBETA 원교감] [1] · n=0452001 · 〔初〕－【甲】 · 현행 XML: 初【大】，〔－〕【甲】</w:t>
      </w:r>
    </w:p>
    <w:p>
      <w:pPr>
        <w:pStyle w:val="SHTKNoteDetail"/>
      </w:pPr>
      <w:r>
        <w:t>• 원교감 원문 | 〔初〕－【甲】</w:t>
      </w:r>
      <w:r>
        <w:br/>
      </w:r>
      <w:r>
        <w:t>• 교감 번호 | 0452001</w:t>
      </w:r>
      <w:r>
        <w:br/>
      </w:r>
      <w:r>
        <w:t>• 판본 정보 | 【大】=《大正新脩大藏經》 저본; 【甲】=嘉曆三年~元德三年間 理覺刊 大谷大學藏本</w:t>
      </w:r>
      <w:r>
        <w:br/>
      </w:r>
      <w:r>
        <w:t>• 저본 독법 | 初</w:t>
      </w:r>
      <w:r>
        <w:br/>
      </w:r>
      <w:r>
        <w:t>• 저본 적용 구절 | 初攝比丘會中有二。初明身儀攝益。則令根熟起欲。二爾</w:t>
      </w:r>
      <w:r>
        <w:br/>
      </w:r>
      <w:r>
        <w:t>• 저본 기준 번역 | 기존 번역 문맥: “처음 비구를 섭수하는 회 가운데 둘이다. 첫째 신의로 섭익함을 밝히니 근기가 익어 욕을 일으키게 한다. 둘째 “그때 문수가 여러” 이하는 어업으로 섭익함…”</w:t>
      </w:r>
      <w:r>
        <w:br/>
      </w:r>
      <w:r>
        <w:t>• 이문 독법 | ∅</w:t>
      </w:r>
      <w:r>
        <w:br/>
      </w:r>
      <w:r>
        <w:t>• 이문 적용 구절 | 攝比丘會中有二。初明身儀攝益。則令根熟起欲。二爾</w:t>
      </w:r>
      <w:r>
        <w:br/>
      </w:r>
      <w:r>
        <w:t>• 이문 기준 번역 | 기존 번역에서 저본 ‘初’에 대응하는 성분을 생략한 형태로 읽는다.</w:t>
      </w:r>
      <w:r>
        <w:br/>
      </w:r>
      <w:r>
        <w:t>• 의미 차이 | 이문에서는 저본의 ‘初’가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n=0452001; 현행 xml-p5 동일 ID 대조</w:t>
      </w:r>
    </w:p>
    <w:p>
      <w:pPr>
        <w:pStyle w:val="SHTKNoteSummary"/>
      </w:pPr>
      <w:r>
        <w:t>교감 요약 | [CBETA 원교감] [2] · n=0452002 · （據）＋德【甲】 · 현행 XML: 德【大】，據德【甲】</w:t>
      </w:r>
    </w:p>
    <w:p>
      <w:pPr>
        <w:pStyle w:val="SHTKNoteDetail"/>
      </w:pPr>
      <w:r>
        <w:t>• 원교감 원문 | （據）＋德【甲】</w:t>
      </w:r>
      <w:r>
        <w:br/>
      </w:r>
      <w:r>
        <w:t>• 교감 번호 | 0452002</w:t>
      </w:r>
      <w:r>
        <w:br/>
      </w:r>
      <w:r>
        <w:t>• 판본 정보 | 【大】=《大正新脩大藏經》 저본; 【甲】=嘉曆三年~元德三年間 理覺刊 大谷大學藏本</w:t>
      </w:r>
      <w:r>
        <w:br/>
      </w:r>
      <w:r>
        <w:t>• 저본 독법 | 德</w:t>
      </w:r>
      <w:r>
        <w:br/>
      </w:r>
      <w:r>
        <w:t>• 저본 적용 구절 | 上文殊同行菩薩。此亦如是。又釋同彼鶖子相示聲聞。德實菩薩之行故云共也。新出家者未得羅漢果故。染習未</w:t>
      </w:r>
      <w:r>
        <w:br/>
      </w:r>
      <w:r>
        <w:t>• 저본 기준 번역 | 기존 번역 문맥: “…지위를 표한다. ‘공행’은 추자의 행과 같다는 뜻이다. 위 문수의 동행보살과 같이 여기서도 그러하다. 또 해석하면 저 추자와 같이 상으로는 성문을 나타내…”</w:t>
      </w:r>
      <w:r>
        <w:br/>
      </w:r>
      <w:r>
        <w:t>• 이문 독법 | 據德</w:t>
      </w:r>
      <w:r>
        <w:br/>
      </w:r>
      <w:r>
        <w:t>• 이문 적용 구절 | 上文殊同行菩薩。此亦如是。又釋同彼鶖子相示聲聞。據德實菩薩之行故云共也。新出家者未得羅漢果故。染習未</w:t>
      </w:r>
      <w:r>
        <w:br/>
      </w:r>
      <w:r>
        <w:t>• 이문 기준 번역 | 이문 ‘據德’의 가감·어순을 반영하여 해당 문장 성분을 다시 배치해 읽는다.</w:t>
      </w:r>
      <w:r>
        <w:br/>
      </w:r>
      <w:r>
        <w:t>• 의미 차이 | 이문은 저본 ‘德’에 ‘據’을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n=0452002; 현행 xml-p5 동일 ID 대조</w:t>
      </w:r>
    </w:p>
    <w:p>
      <w:pPr>
        <w:pStyle w:val="SHTKNoteSummary"/>
      </w:pPr>
      <w:r>
        <w:t>교감 요약 | [CBETA 원교감] [3] · n=0452003 · 〔勸〕－【甲】 · 현행 XML: 勸【大】，〔－〕【甲】</w:t>
      </w:r>
    </w:p>
    <w:p>
      <w:pPr>
        <w:pStyle w:val="SHTKNoteDetail"/>
      </w:pPr>
      <w:r>
        <w:t>• 원교감 원문 | 〔勸〕－【甲】</w:t>
      </w:r>
      <w:r>
        <w:br/>
      </w:r>
      <w:r>
        <w:t>• 교감 번호 | 0452003</w:t>
      </w:r>
      <w:r>
        <w:br/>
      </w:r>
      <w:r>
        <w:t>• 판본 정보 | 【大】=《大正新脩大藏經》 저본; 【甲】=嘉曆三年~元德三年間 理覺刊 大谷大學藏本</w:t>
      </w:r>
      <w:r>
        <w:br/>
      </w:r>
      <w:r>
        <w:t>• 저본 독법 | 勸</w:t>
      </w:r>
      <w:r>
        <w:br/>
      </w:r>
      <w:r>
        <w:t>• 저본 적용 구절 | 是故今時還為救濟也。四爾時下明示勝境。於中二。初勸觀自分境有六。一令觀身光勝。二眷屬勝。三威儀勝。</w:t>
      </w:r>
      <w:r>
        <w:br/>
      </w:r>
      <w:r>
        <w:t>• 저본 기준 번역 | 기존 번역 문맥: “…미암음을 맺는다. 과거에 이미 문수의 섭호를 받았으므로 지금 다시 구제하는 것이다. 넷째 “그때” 이하는 수승한 경계를 보임을 밝힌다. 그 가운데 둘이다…”</w:t>
      </w:r>
      <w:r>
        <w:br/>
      </w:r>
      <w:r>
        <w:t>• 이문 독법 | ∅</w:t>
      </w:r>
      <w:r>
        <w:br/>
      </w:r>
      <w:r>
        <w:t>• 이문 적용 구절 | 是故今時還為救濟也。四爾時下明示勝境。於中二。初觀自分境有六。一令觀身光勝。二眷屬勝。三威儀勝。</w:t>
      </w:r>
      <w:r>
        <w:br/>
      </w:r>
      <w:r>
        <w:t>• 이문 기준 번역 | 기존 번역에서 저본 ‘勸’에 대응하는 성분을 생략한 형태로 읽는다.</w:t>
      </w:r>
      <w:r>
        <w:br/>
      </w:r>
      <w:r>
        <w:t>• 의미 차이 | 이문에서는 저본의 ‘勸’가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n=0452003; 현행 xml-p5 동일 ID 대조</w:t>
      </w:r>
    </w:p>
    <w:p>
      <w:pPr>
        <w:pStyle w:val="SHTKNoteSummary"/>
      </w:pPr>
      <w:r>
        <w:t>교감 요약 | [CBETA 원교감] [4] · n=0452004 · 等＋（詣）【甲】 · 현행 XML: 等【大】，等詣【甲】</w:t>
      </w:r>
    </w:p>
    <w:p>
      <w:pPr>
        <w:pStyle w:val="SHTKNoteDetail"/>
      </w:pPr>
      <w:r>
        <w:t>• 원교감 원문 | 等＋（詣）【甲】</w:t>
      </w:r>
      <w:r>
        <w:br/>
      </w:r>
      <w:r>
        <w:t>• 교감 번호 | 0452004</w:t>
      </w:r>
      <w:r>
        <w:br/>
      </w:r>
      <w:r>
        <w:t>• 판본 정보 | 【大】=《大正新脩大藏經》 저본; 【甲】=嘉曆三年~元德三年間 理覺刊 大谷大學藏本</w:t>
      </w:r>
      <w:r>
        <w:br/>
      </w:r>
      <w:r>
        <w:t>• 저본 독법 | 等</w:t>
      </w:r>
      <w:r>
        <w:br/>
      </w:r>
      <w:r>
        <w:t>• 저본 적용 구절 | 何故此中乃云得見。釋以出本會故。承佛力故。二見已等者以根熟故作此勝念也。三爾時下攝勝機。於中初總辨</w:t>
      </w:r>
      <w:r>
        <w:br/>
      </w:r>
      <w:r>
        <w:t>• 저본 기준 번역 | 기존 번역 문맥: “…았는데 어찌 여기서는 보았다고 하는가. 해석하면 본회를 벗어났기 때문이고 불력을 받들었기 때문이다. 둘째 “본 뒤” 등은 근기가 익었기 때문에 이런 수승…”</w:t>
      </w:r>
      <w:r>
        <w:br/>
      </w:r>
      <w:r>
        <w:t>• 이문 독법 | 等詣</w:t>
      </w:r>
      <w:r>
        <w:br/>
      </w:r>
      <w:r>
        <w:t>• 이문 적용 구절 | 何故此中乃云得見。釋以出本會故。承佛力故。二見已等詣者以根熟故作此勝念也。三爾時下攝勝機。於中初總辨</w:t>
      </w:r>
      <w:r>
        <w:br/>
      </w:r>
      <w:r>
        <w:t>• 이문 기준 번역 | 이문 ‘等詣’의 가감·어순을 반영하여 해당 문장 성분을 다시 배치해 읽는다.</w:t>
      </w:r>
      <w:r>
        <w:br/>
      </w:r>
      <w:r>
        <w:t>• 의미 차이 | 이문은 저본 ‘等’에 ‘詣’을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n=0452004; 현행 xml-p5 동일 ID 대조</w:t>
      </w:r>
    </w:p>
    <w:p>
      <w:pPr>
        <w:pStyle w:val="SHTKNoteSummary"/>
      </w:pPr>
      <w:r>
        <w:t>교감 요약 | [CBETA 원교감] [5] · n=0452005 · 〔生〕－【甲】 · 현행 XML: 生【大】，〔－〕【甲】</w:t>
      </w:r>
    </w:p>
    <w:p>
      <w:pPr>
        <w:pStyle w:val="SHTKNoteDetail"/>
      </w:pPr>
      <w:r>
        <w:t>• 원교감 원문 | 〔生〕－【甲】</w:t>
      </w:r>
      <w:r>
        <w:br/>
      </w:r>
      <w:r>
        <w:t>• 교감 번호 | 0452005</w:t>
      </w:r>
      <w:r>
        <w:br/>
      </w:r>
      <w:r>
        <w:t>• 판본 정보 | 【大】=《大正新脩大藏經》 저본; 【甲】=嘉曆三年~元德三年間 理覺刊 大谷大學藏本</w:t>
      </w:r>
      <w:r>
        <w:br/>
      </w:r>
      <w:r>
        <w:t>• 저본 독법 | 生</w:t>
      </w:r>
      <w:r>
        <w:br/>
      </w:r>
      <w:r>
        <w:t>• 저본 적용 구절 | 法以得涅槃。後願身相等以得菩提。前中如舍利弗者約生空實相。釋迦者約法空實相也。又釋如舍利弗所依之釋</w:t>
      </w:r>
      <w:r>
        <w:br/>
      </w:r>
      <w:r>
        <w:t>• 저본 기준 번역 | 기존 번역 문맥: “…을 귀의하는 상이며, 합장하고 서 있는 것은 설법을 기다려 듣는 상을 밝힌다. 셋째 “이와 같이 생각한다” 이하는 수승한 원이 마음을 훈습해야 비로소 법…”</w:t>
      </w:r>
      <w:r>
        <w:br/>
      </w:r>
      <w:r>
        <w:t>• 이문 독법 | ∅</w:t>
      </w:r>
      <w:r>
        <w:br/>
      </w:r>
      <w:r>
        <w:t>• 이문 적용 구절 | 法以得涅槃。後願身相等以得菩提。前中如舍利弗者約空實相。釋迦者約法空實相也。又釋如舍利弗所依之釋</w:t>
      </w:r>
      <w:r>
        <w:br/>
      </w:r>
      <w:r>
        <w:t>• 이문 기준 번역 | 기존 번역에서 저본 ‘生’에 대응하는 성분을 생략한 형태로 읽는다.</w:t>
      </w:r>
      <w:r>
        <w:br/>
      </w:r>
      <w:r>
        <w:t>• 의미 차이 | 이문에서는 저본의 ‘生’가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n=0452005; 현행 xml-p5 동일 ID 대조</w:t>
      </w:r>
    </w:p>
    <w:p>
      <w:pPr>
        <w:pStyle w:val="SHTKNoteSummary"/>
      </w:pPr>
      <w:r>
        <w:t>교감 요약 | [CBETA 원교감] [6] · n=0452006 · 四＋（以）【甲】 · 현행 XML: 四【大】，四以【甲】</w:t>
      </w:r>
    </w:p>
    <w:p>
      <w:pPr>
        <w:pStyle w:val="SHTKNoteDetail"/>
      </w:pPr>
      <w:r>
        <w:t>• 원교감 원문 | 四＋（以）【甲】</w:t>
      </w:r>
      <w:r>
        <w:br/>
      </w:r>
      <w:r>
        <w:t>• 교감 번호 | 0452006</w:t>
      </w:r>
      <w:r>
        <w:br/>
      </w:r>
      <w:r>
        <w:t>• 판본 정보 | 【大】=《大正新脩大藏經》 저본; 【甲】=嘉曆三年~元德三年間 理覺刊 大谷大學藏本</w:t>
      </w:r>
      <w:r>
        <w:br/>
      </w:r>
      <w:r>
        <w:t>• 저본 독법 | 四</w:t>
      </w:r>
      <w:r>
        <w:br/>
      </w:r>
      <w:r>
        <w:t>• 저본 적용 구절 | 正授法門。前中有七。初覩勝緣。二起勝念。三攝勝機四示勝境。五得勝益。六詣勝人。七蒙勝攝。初中鶖子向</w:t>
      </w:r>
      <w:r>
        <w:br/>
      </w:r>
      <w:r>
        <w:t>• 저본 기준 번역 | 기존 번역 문맥: “… 첫째 수승한 연을 봄, 둘째 수승한 생각을 일으킴, 셋째 수승한 근기를 섭수함, 넷째 수승한 경계를 보임, 다섯째 수승한 이익을 얻음, 여섯째 수승한 …”</w:t>
      </w:r>
      <w:r>
        <w:br/>
      </w:r>
      <w:r>
        <w:t>• 이문 독법 | 四以</w:t>
      </w:r>
      <w:r>
        <w:br/>
      </w:r>
      <w:r>
        <w:t>• 이문 적용 구절 | 正授法門。前中有七。初覩勝緣。二起勝念。三攝勝機四以示勝境。五得勝益。六詣勝人。七蒙勝攝。初中鶖子向</w:t>
      </w:r>
      <w:r>
        <w:br/>
      </w:r>
      <w:r>
        <w:t>• 이문 기준 번역 | 저본의 수량 ‘四’ 대신 이문 ‘四以’의 수량을 적용하여 읽는다.</w:t>
      </w:r>
      <w:r>
        <w:br/>
      </w:r>
      <w:r>
        <w:t>• 의미 차이 | 저본 ‘四’과 이문 ‘四以’의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n=0452006; 현행 xml-p5 동일 ID 대조</w:t>
      </w:r>
    </w:p>
    <w:p>
      <w:pPr>
        <w:pStyle w:val="SHTKNoteSummary"/>
      </w:pPr>
      <w:r>
        <w:t>교감 요약 | [CBETA 원교감] [7] · n=0452007 · 以＝如【甲】 · 현행 XML: 以【大】，如【甲】</w:t>
      </w:r>
    </w:p>
    <w:p>
      <w:pPr>
        <w:pStyle w:val="SHTKNoteDetail"/>
      </w:pPr>
      <w:r>
        <w:t>• 원교감 원문 | 以＝如【甲】</w:t>
      </w:r>
      <w:r>
        <w:br/>
      </w:r>
      <w:r>
        <w:t>• 교감 번호 | 0452007</w:t>
      </w:r>
      <w:r>
        <w:br/>
      </w:r>
      <w:r>
        <w:t>• 판본 정보 | 【大】=《大正新脩大藏經》 저본; 【甲】=嘉曆三年~元德三年間 理覺刊 大谷大學藏本</w:t>
      </w:r>
      <w:r>
        <w:br/>
      </w:r>
      <w:r>
        <w:t>• 저본 독법 | 以</w:t>
      </w:r>
      <w:r>
        <w:br/>
      </w:r>
      <w:r>
        <w:t>• 저본 적용 구절 | 七蒙勝攝。初中鶖子向會如盲。何故此中乃云得見。釋以出本會故。承佛力故。二見已等者以根熟故作此勝念也</w:t>
      </w:r>
      <w:r>
        <w:br/>
      </w:r>
      <w:r>
        <w:t>• 저본 기준 번역 | 기존 번역 문맥: “…승한 섭수를 입음이다. 처음 가운데 추자는 앞 회에서 장님과 같았는데 어찌 여기서는 보았다고 하는가. 해석하면 본회를 벗어났기 때문이고 불력을 받들었기 …”</w:t>
      </w:r>
      <w:r>
        <w:br/>
      </w:r>
      <w:r>
        <w:t>• 이문 독법 | 如</w:t>
      </w:r>
      <w:r>
        <w:br/>
      </w:r>
      <w:r>
        <w:t>• 이문 적용 구절 | 七蒙勝攝。初中鶖子向會如盲。何故此中乃云得見。釋如出本會故。承佛力故。二見已等者以根熟故作此勝念也</w:t>
      </w:r>
      <w:r>
        <w:br/>
      </w:r>
      <w:r>
        <w:t>• 이문 기준 번역 | 이문 ‘如’에 따른 단일 한국어 번역은 현재 자료만으로 확정하지 않는다.</w:t>
      </w:r>
      <w:r>
        <w:br/>
      </w:r>
      <w:r>
        <w:t>• 의미 차이 | 저본 ‘以’과 이문 ‘如’이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n=0452007; 현행 xml-p5 동일 ID 대조</w:t>
      </w:r>
    </w:p>
    <w:p>
      <w:pPr>
        <w:pStyle w:val="SHTKNoteSummary"/>
      </w:pPr>
      <w:r>
        <w:t>교감 요약 | [CBETA 원교감] [8] · n=0452008 · 立＋（中）【甲】 · 현행 XML: 立【大】，立中【甲】</w:t>
      </w:r>
    </w:p>
    <w:p>
      <w:pPr>
        <w:pStyle w:val="SHTKNoteDetail"/>
      </w:pPr>
      <w:r>
        <w:t>• 원교감 원문 | 立＋（中）【甲】</w:t>
      </w:r>
      <w:r>
        <w:br/>
      </w:r>
      <w:r>
        <w:t>• 교감 번호 | 0452008</w:t>
      </w:r>
      <w:r>
        <w:br/>
      </w:r>
      <w:r>
        <w:t>• 판본 정보 | 【大】=《大正新脩大藏經》 저본; 【甲】=嘉曆三年~元德三年間 理覺刊 大谷大學藏本</w:t>
      </w:r>
      <w:r>
        <w:br/>
      </w:r>
      <w:r>
        <w:t>• 저본 독법 | 立</w:t>
      </w:r>
      <w:r>
        <w:br/>
      </w:r>
      <w:r>
        <w:t>• 저본 적용 구절 | 迴顧視者明攝受之相。二比丘禮足明歸誠之相。合掌而立明佇聞說相。三作如是念下顯勝願熏心方堪受法。初願</w:t>
      </w:r>
      <w:r>
        <w:br/>
      </w:r>
      <w:r>
        <w:t>• 저본 기준 번역 | 기존 번역 문맥: “… 일으키는 것이고, 둘째 나아가는 등은 온 뜻을 알리는 것이다. 일곱째 “그때 문수” 이하는 수승한 섭수를 입음을 밝히는데 셋이다. 첫째 코끼리가 돌이켜…”</w:t>
      </w:r>
      <w:r>
        <w:br/>
      </w:r>
      <w:r>
        <w:t>• 이문 독법 | 立中</w:t>
      </w:r>
      <w:r>
        <w:br/>
      </w:r>
      <w:r>
        <w:t>• 이문 적용 구절 | 迴顧視者明攝受之相。二比丘禮足明歸誠之相。合掌而立中明佇聞說相。三作如是念下顯勝願熏心方堪受法。初願</w:t>
      </w:r>
      <w:r>
        <w:br/>
      </w:r>
      <w:r>
        <w:t>• 이문 기준 번역 | 이문 ‘立中’의 가감·어순을 반영하여 해당 문장 성분을 다시 배치해 읽는다.</w:t>
      </w:r>
      <w:r>
        <w:br/>
      </w:r>
      <w:r>
        <w:t>• 의미 차이 | 이문은 저본 ‘立’에 ‘中’을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n=0452008; 현행 xml-p5 동일 ID 대조</w:t>
      </w:r>
    </w:p>
    <w:p>
      <w:pPr>
        <w:pStyle w:val="SHTKNoteSummary"/>
      </w:pPr>
      <w:r>
        <w:t>교감 요약 | [CBETA 원교감] [9] · n=0452009 · 〔之〕－【甲】 · 현행 XML: 之【大】，〔－〕【甲】</w:t>
      </w:r>
    </w:p>
    <w:p>
      <w:pPr>
        <w:pStyle w:val="SHTKNoteDetail"/>
      </w:pPr>
      <w:r>
        <w:t>• 원교감 원문 | 〔之〕－【甲】</w:t>
      </w:r>
      <w:r>
        <w:br/>
      </w:r>
      <w:r>
        <w:t>• 교감 번호 | 0452009</w:t>
      </w:r>
      <w:r>
        <w:br/>
      </w:r>
      <w:r>
        <w:t>• 판본 정보 | 【大】=《大正新脩大藏經》 저본; 【甲】=嘉曆三年~元德三年間 理覺刊 大谷大學藏本</w:t>
      </w:r>
      <w:r>
        <w:br/>
      </w:r>
      <w:r>
        <w:t>• 저본 독법 | 之</w:t>
      </w:r>
      <w:r>
        <w:br/>
      </w:r>
      <w:r>
        <w:t>• 저본 적용 구절 | 行菩薩。此亦如是。又釋同彼鶖子相示聲聞。德實菩薩之行故云共也。新出家者未得羅漢果故。染習未深。明易</w:t>
      </w:r>
      <w:r>
        <w:br/>
      </w:r>
      <w:r>
        <w:t>• 저본 기준 번역 | 기존 번역 문맥: “…행’은 추자의 행과 같다는 뜻이다. 위 문수의 동행보살과 같이 여기서도 그러하다. 또 해석하면 저 추자와 같이 상으로는 성문을 나타내지만 덕은 실로 보살…”</w:t>
      </w:r>
      <w:r>
        <w:br/>
      </w:r>
      <w:r>
        <w:t>• 이문 독법 | ∅</w:t>
      </w:r>
      <w:r>
        <w:br/>
      </w:r>
      <w:r>
        <w:t>• 이문 적용 구절 | 行菩薩。此亦如是。又釋同彼鶖子相示聲聞。德實菩薩行故云共也。新出家者未得羅漢果故。染習未深。明易</w:t>
      </w:r>
      <w:r>
        <w:br/>
      </w:r>
      <w:r>
        <w:t>• 이문 기준 번역 | 기존 번역의 중심 뜻을 유지하되 이문 ‘〔생략〕’의 접속·표현 차이를 반영하는 방향으로 읽는다.</w:t>
      </w:r>
      <w:r>
        <w:br/>
      </w:r>
      <w:r>
        <w:t>• 의미 차이 | 저본 ‘之’과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n=0452009; 현행 xml-p5 동일 ID 대조</w:t>
      </w:r>
    </w:p>
    <w:p>
      <w:pPr>
        <w:pStyle w:val="SHTKNoteSummary"/>
      </w:pPr>
      <w:r>
        <w:t>교감 요약 | [CBETA 원교감] [10] · n=0452010 · 辨＝定【甲】 · 현행 XML: 辨【大】，定【甲】</w:t>
      </w:r>
    </w:p>
    <w:p>
      <w:pPr>
        <w:pStyle w:val="SHTKNoteDetail"/>
      </w:pPr>
      <w:r>
        <w:t>• 원교감 원문 | 辨＝定【甲】</w:t>
      </w:r>
      <w:r>
        <w:br/>
      </w:r>
      <w:r>
        <w:t>• 교감 번호 | 0452010</w:t>
      </w:r>
      <w:r>
        <w:br/>
      </w:r>
      <w:r>
        <w:t>• 판본 정보 | 【大】=《大正新脩大藏經》 저본; 【甲】=嘉曆三年~元德三年間 理覺刊 大谷大學藏本</w:t>
      </w:r>
      <w:r>
        <w:br/>
      </w:r>
      <w:r>
        <w:t>• 저본 독법 | 辨</w:t>
      </w:r>
      <w:r>
        <w:br/>
      </w:r>
      <w:r>
        <w:t>• 저본 적용 구절 | 等者以根熟故作此勝念也。三爾時下攝勝機。於中初總辨。六千比丘是所被機。從自房出者表捨小涅槃也。向文</w:t>
      </w:r>
      <w:r>
        <w:br/>
      </w:r>
      <w:r>
        <w:t>• 저본 기준 번역 | 기존 번역 문맥: “…뒤” 등은 근기가 익었기 때문에 이런 수승한 생각을 낸 것이다. 셋째 “그때” 이하는 수승한 근기를 섭수한다. 그 가운데 처음 총변한다. 육천 비구는 교…”</w:t>
      </w:r>
      <w:r>
        <w:br/>
      </w:r>
      <w:r>
        <w:t>• 이문 독법 | 定</w:t>
      </w:r>
      <w:r>
        <w:br/>
      </w:r>
      <w:r>
        <w:t>• 이문 적용 구절 | 等者以根熟故作此勝念也。三爾時下攝勝機。於中初總定。六千比丘是所被機。從自房出者表捨小涅槃也。向文</w:t>
      </w:r>
      <w:r>
        <w:br/>
      </w:r>
      <w:r>
        <w:t>• 이문 기준 번역 | 이문 ‘定’에 따른 단일 한국어 번역은 현재 자료만으로 확정하지 않는다.</w:t>
      </w:r>
      <w:r>
        <w:br/>
      </w:r>
      <w:r>
        <w:t>• 의미 차이 | 저본 ‘辨’과 이문 ‘定’이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n=0452010; 현행 xml-p5 동일 ID 대조</w:t>
      </w:r>
    </w:p>
    <w:p>
      <w:pPr>
        <w:pStyle w:val="SHTKNoteSummary"/>
      </w:pPr>
      <w:r>
        <w:t>교감 요약 | [CBETA 원교감] [1] · n=0453001 · 詞＝辭【甲】 · 현행 XML: 詞【大】，辭【甲】</w:t>
      </w:r>
    </w:p>
    <w:p>
      <w:pPr>
        <w:pStyle w:val="SHTKNoteDetail"/>
      </w:pPr>
      <w:r>
        <w:t>• 원교감 원문 | 詞＝辭【甲】</w:t>
      </w:r>
      <w:r>
        <w:br/>
      </w:r>
      <w:r>
        <w:t>• 교감 번호 | 0453001</w:t>
      </w:r>
      <w:r>
        <w:br/>
      </w:r>
      <w:r>
        <w:t>• 판본 정보 | 【大】=《大正新脩大藏經》 저본; 【甲】=嘉曆三年~元德三年間 理覺刊 大谷大學藏本</w:t>
      </w:r>
      <w:r>
        <w:br/>
      </w:r>
      <w:r>
        <w:t>• 저본 독법 | 詞</w:t>
      </w:r>
      <w:r>
        <w:br/>
      </w:r>
      <w:r>
        <w:t>• 저본 적용 구절 | 鼓樂供養西面不聞。於今現在。此處諸人處處唱善財歌詞。此城內人並有解脫分善根。堪為修道之器。有覺分者</w:t>
      </w:r>
      <w:r>
        <w:br/>
      </w:r>
      <w:r>
        <w:t>• 저본 기준 번역 | 기존 번역 문맥: “… 탑이 있었으며 삼장이 직접 그곳에 이르렀다. 그 탑은 매우 커서 동쪽에서 북과 음악으로 공양해도 서쪽에서는 들리지 않는다. 지금도 이곳 사람들은 곳곳에…”</w:t>
      </w:r>
      <w:r>
        <w:br/>
      </w:r>
      <w:r>
        <w:t>• 이문 독법 | 辭</w:t>
      </w:r>
      <w:r>
        <w:br/>
      </w:r>
      <w:r>
        <w:t>• 이문 적용 구절 | 鼓樂供養西面不聞。於今現在。此處諸人處處唱善財歌辭。此城內人並有解脫分善根。堪為修道之器。有覺分者</w:t>
      </w:r>
      <w:r>
        <w:br/>
      </w:r>
      <w:r>
        <w:t>• 이문 기준 번역 | 이문 ‘辭’에 따른 단일 한국어 번역은 현재 자료만으로 확정하지 않는다.</w:t>
      </w:r>
      <w:r>
        <w:br/>
      </w:r>
      <w:r>
        <w:t>• 의미 차이 | 저본 ‘詞’과 이문 ‘辭’이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n=0453001; 현행 xml-p5 동일 ID 대조</w:t>
      </w:r>
    </w:p>
    <w:p>
      <w:pPr>
        <w:pStyle w:val="SHTKNoteSummary"/>
      </w:pPr>
      <w:r>
        <w:t>교감 요약 | [CBETA 원교감] [2] · n=0453002 · 准釋＝釋准【甲】 · 현행 XML: 准釋【大】，釋准【甲】</w:t>
      </w:r>
    </w:p>
    <w:p>
      <w:pPr>
        <w:pStyle w:val="SHTKNoteDetail"/>
      </w:pPr>
      <w:r>
        <w:t>• 원교감 원문 | 准釋＝釋准【甲】</w:t>
      </w:r>
      <w:r>
        <w:br/>
      </w:r>
      <w:r>
        <w:t>• 교감 번호 | 0453002</w:t>
      </w:r>
      <w:r>
        <w:br/>
      </w:r>
      <w:r>
        <w:t>• 판본 정보 | 【大】=《大正新脩大藏經》 저본; 【甲】=嘉曆三年~元德三年間 理覺刊 大谷大學藏本</w:t>
      </w:r>
      <w:r>
        <w:br/>
      </w:r>
      <w:r>
        <w:t>• 저본 독법 | 准釋</w:t>
      </w:r>
      <w:r>
        <w:br/>
      </w:r>
      <w:r>
        <w:t>• 저본 적용 구절 | 是過去諸佛所遊止處。佛既名覺故知亦是覺者之城。又准釋下文。城山處所有名義皆是法門之所表也。謂覺者表於</w:t>
      </w:r>
      <w:r>
        <w:br/>
      </w:r>
      <w:r>
        <w:t>• 저본 기준 번역 | 기존 번역 문맥: “…해석하면 글에서 이미 “과거 모든 부처가 유행하여 머문 곳”이라 했고, 부처를 각이라 하므로 역시 깨달은 이의 성임을 알 수 있다. 또 아래 글을 해석하…”</w:t>
      </w:r>
      <w:r>
        <w:br/>
      </w:r>
      <w:r>
        <w:t>• 이문 독법 | 釋准</w:t>
      </w:r>
      <w:r>
        <w:br/>
      </w:r>
      <w:r>
        <w:t>• 이문 적용 구절 | 是過去諸佛所遊止處。佛既名覺故知亦是覺者之城。又釋准下文。城山處所有名義皆是法門之所表也。謂覺者表於</w:t>
      </w:r>
      <w:r>
        <w:br/>
      </w:r>
      <w:r>
        <w:t>• 이문 기준 번역 | 기존 번역의 중심 뜻을 유지하되 이문 ‘釋准’의 접속·표현 차이를 반영하는 방향으로 읽는다.</w:t>
      </w:r>
      <w:r>
        <w:br/>
      </w:r>
      <w:r>
        <w:t>• 의미 차이 | 저본 ‘准釋’과 이문 ‘釋准’은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n=0453002; 현행 xml-p5 동일 ID 대조</w:t>
      </w:r>
    </w:p>
    <w:p>
      <w:pPr>
        <w:pStyle w:val="SHTKNoteSummary"/>
      </w:pPr>
      <w:r>
        <w:t>교감 요약 | [CBETA 원교감] [3] · n=0453003 · 處＋（等）【甲】 · 현행 XML: 處【大】，處等【甲】</w:t>
      </w:r>
    </w:p>
    <w:p>
      <w:pPr>
        <w:pStyle w:val="SHTKNoteDetail"/>
      </w:pPr>
      <w:r>
        <w:t>• 원교감 원문 | 處＋（等）【甲】</w:t>
      </w:r>
      <w:r>
        <w:br/>
      </w:r>
      <w:r>
        <w:t>• 교감 번호 | 0453003</w:t>
      </w:r>
      <w:r>
        <w:br/>
      </w:r>
      <w:r>
        <w:t>• 판본 정보 | 【大】=《大正新脩大藏經》 저본; 【甲】=嘉曆三年~元德三年間 理覺刊 大谷大學藏本</w:t>
      </w:r>
      <w:r>
        <w:br/>
      </w:r>
      <w:r>
        <w:t>• 저본 독법 | 處</w:t>
      </w:r>
      <w:r>
        <w:br/>
      </w:r>
      <w:r>
        <w:t>• 저본 적용 구절 | 分境有六。一令觀身光勝。二眷屬勝。三威儀勝。四行處勝。五依果勝。六供養勝。二海智下勸觀勝進境。謂加</w:t>
      </w:r>
      <w:r>
        <w:br/>
      </w:r>
      <w:r>
        <w:t>• 저본 기준 번역 | 기존 번역 문맥: “…을 밝힌다. 그 가운데 둘이다. 처음은 자분의 경계를 관하게 권하는데 여섯이 있다. 첫째 신광의 수승함을 관하게 함, 둘째 권속의 수승함, 셋째 위의의 …”</w:t>
      </w:r>
      <w:r>
        <w:br/>
      </w:r>
      <w:r>
        <w:t>• 이문 독법 | 處等</w:t>
      </w:r>
      <w:r>
        <w:br/>
      </w:r>
      <w:r>
        <w:t>• 이문 적용 구절 | 分境有六。一令觀身光勝。二眷屬勝。三威儀勝。四行處等勝。五依果勝。六供養勝。二海智下勸觀勝進境。謂加</w:t>
      </w:r>
      <w:r>
        <w:br/>
      </w:r>
      <w:r>
        <w:t>• 이문 기준 번역 | 이문 ‘處等’의 가감·어순을 반영하여 해당 문장 성분을 다시 배치해 읽는다.</w:t>
      </w:r>
      <w:r>
        <w:br/>
      </w:r>
      <w:r>
        <w:t>• 의미 차이 | 이문은 저본 ‘處’에 ‘等’을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n=0453003; 현행 xml-p5 동일 ID 대조</w:t>
      </w:r>
    </w:p>
    <w:p>
      <w:pPr>
        <w:pStyle w:val="SHTKNoteSummary"/>
      </w:pPr>
      <w:r>
        <w:t>교감 요약 | [CBETA 원교감] [4] · n=0453004 · 〔故〕－【甲】 · 현행 XML: 故【大】，〔－〕【甲】</w:t>
      </w:r>
    </w:p>
    <w:p>
      <w:pPr>
        <w:pStyle w:val="SHTKNoteDetail"/>
      </w:pPr>
      <w:r>
        <w:t>• 원교감 원문 | 〔故〕－【甲】</w:t>
      </w:r>
      <w:r>
        <w:br/>
      </w:r>
      <w:r>
        <w:t>• 교감 번호 | 0453004</w:t>
      </w:r>
      <w:r>
        <w:br/>
      </w:r>
      <w:r>
        <w:t>• 판본 정보 | 【大】=《大正新脩大藏經》 저본; 【甲】=嘉曆三年~元德三年間 理覺刊 大谷大學藏本</w:t>
      </w:r>
      <w:r>
        <w:br/>
      </w:r>
      <w:r>
        <w:t>• 저본 독법 | 故</w:t>
      </w:r>
      <w:r>
        <w:br/>
      </w:r>
      <w:r>
        <w:t>• 저본 적용 구절 | 得勝益。六詣勝人。七蒙勝攝。初中鶖子向會如盲。何故此中乃云得見。釋以出本會故。承佛力故。二見已等者</w:t>
      </w:r>
      <w:r>
        <w:br/>
      </w:r>
      <w:r>
        <w:t>• 저본 기준 번역 | 기존 번역 문맥: “…여섯째 수승한 사람에게 나아감, 일곱째 수승한 섭수를 입음이다. 처음 가운데 추자는 앞 회에서 장님과 같았는데 어찌 여기서는 보았다고 하는가. 해석하면 …”</w:t>
      </w:r>
      <w:r>
        <w:br/>
      </w:r>
      <w:r>
        <w:t>• 이문 독법 | ∅</w:t>
      </w:r>
      <w:r>
        <w:br/>
      </w:r>
      <w:r>
        <w:t>• 이문 적용 구절 | 得勝益。六詣勝人。七蒙勝攝。初中鶖子向會如盲。何此中乃云得見。釋以出本會故。承佛力故。二見已等者</w:t>
      </w:r>
      <w:r>
        <w:br/>
      </w:r>
      <w:r>
        <w:t>• 이문 기준 번역 | 기존 번역의 중심 뜻을 유지하되 이문 ‘〔생략〕’의 접속·표현 차이를 반영하는 방향으로 읽는다.</w:t>
      </w:r>
      <w:r>
        <w:br/>
      </w:r>
      <w:r>
        <w:t>• 의미 차이 | 저본 ‘故’과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n=0453004; 현행 xml-p5 동일 ID 대조</w:t>
      </w:r>
    </w:p>
    <w:p>
      <w:pPr>
        <w:pStyle w:val="SHTKNoteSummary"/>
      </w:pPr>
      <w:r>
        <w:t>교감 요약 | [CBETA 원교감] [5] · n=0453005 · 此＋（辨）【甲】 · 현행 XML: 此【大】，此辨【甲】</w:t>
      </w:r>
    </w:p>
    <w:p>
      <w:pPr>
        <w:pStyle w:val="SHTKNoteDetail"/>
      </w:pPr>
      <w:r>
        <w:t>• 원교감 원문 | 此＋（辨）【甲】</w:t>
      </w:r>
      <w:r>
        <w:br/>
      </w:r>
      <w:r>
        <w:t>• 교감 번호 | 0453005</w:t>
      </w:r>
      <w:r>
        <w:br/>
      </w:r>
      <w:r>
        <w:t>• 판본 정보 | 【大】=《大正新脩大藏經》 저본; 【甲】=嘉曆三年~元德三年間 理覺刊 大谷大學藏本</w:t>
      </w:r>
      <w:r>
        <w:br/>
      </w:r>
      <w:r>
        <w:t>• 저본 독법 | 此</w:t>
      </w:r>
      <w:r>
        <w:br/>
      </w:r>
      <w:r>
        <w:t>• 저본 적용 구절 | 勝益。六詣勝人。七蒙勝攝。初中鶖子向會如盲。何故此中乃云得見。釋以出本會故。承佛力故。二見已等者以</w:t>
      </w:r>
      <w:r>
        <w:br/>
      </w:r>
      <w:r>
        <w:t>• 저본 기준 번역 | 기존 번역 문맥: “…째 수승한 사람에게 나아감, 일곱째 수승한 섭수를 입음이다. 처음 가운데 추자는 앞 회에서 장님과 같았는데 어찌 여기서는 보았다고 하는가. 해석하면 본회…”</w:t>
      </w:r>
      <w:r>
        <w:br/>
      </w:r>
      <w:r>
        <w:t>• 이문 독법 | 此辨</w:t>
      </w:r>
      <w:r>
        <w:br/>
      </w:r>
      <w:r>
        <w:t>• 이문 적용 구절 | 勝益。六詣勝人。七蒙勝攝。初中鶖子向會如盲。何故此辨中乃云得見。釋以出本會故。承佛力故。二見已等者以</w:t>
      </w:r>
      <w:r>
        <w:br/>
      </w:r>
      <w:r>
        <w:t>• 이문 기준 번역 | 이문 ‘此辨’의 가감·어순을 반영하여 해당 문장 성분을 다시 배치해 읽는다.</w:t>
      </w:r>
      <w:r>
        <w:br/>
      </w:r>
      <w:r>
        <w:t>• 의미 차이 | 이문은 저본 ‘此’에 ‘辨’을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n=0453005; 현행 xml-p5 동일 ID 대조</w:t>
      </w:r>
    </w:p>
    <w:p>
      <w:pPr>
        <w:pStyle w:val="SHTKNoteSummary"/>
      </w:pPr>
      <w:r>
        <w:t>교감 요약 | 比呼/苾芻/比丘 음역은 원문 표기를 보존함.</w:t>
      </w:r>
    </w:p>
    <w:p>
      <w:pPr>
        <w:pStyle w:val="SHTKBlockLabel"/>
      </w:pPr>
      <w:r>
        <w:t>위치표지</w:t>
      </w:r>
    </w:p>
    <w:p>
      <w:pPr>
        <w:pStyle w:val="SHTKPositionMarker"/>
      </w:pPr>
      <w:bookmarkStart w:id="1203" w:name="loc_0453a14"/>
      <w:r>
        <w:t>[0453a14]</w:t>
      </w:r>
      <w:bookmarkEnd w:id="1203"/>
    </w:p>
    <w:p>
      <w:pPr>
        <w:pStyle w:val="SHTKBlockLabel"/>
      </w:pPr>
      <w:r>
        <w:t>원문</w:t>
      </w:r>
    </w:p>
    <w:p>
      <w:pPr>
        <w:pStyle w:val="SHTKSourceText"/>
      </w:pPr>
      <w:r>
        <w:t>[0453a14] 三所說經從所詮立名。謂智用宏舒名為普照。所照深廣稱為法界。即是入法界經也。具足主伴是圓教法門。四獲益中。初捨惡身。後堅勝心。此亦同前比丘住不退轉普賢菩提心位也。第二會竟。</w:t>
      </w:r>
    </w:p>
    <w:p>
      <w:pPr>
        <w:pStyle w:val="SHTKBlockLabel"/>
      </w:pPr>
      <w:r>
        <w:t>한국어 직역</w:t>
      </w:r>
    </w:p>
    <w:p>
      <w:pPr>
        <w:pStyle w:val="SHTKTranslationText"/>
      </w:pPr>
      <w:r>
        <w:t>셋째 설한 경은 소전을 따라 이름을 세운다. 지용이 크게 펼쳐짐을 ‘보조’라 하고, 비추는 바가 깊고 넓음을 ‘법계’라 하니 곧 『입법계경』이다. 주반을 갖춘 것이 원교의 법문이다. 넷째 이익을 얻는 가운데. 처음 악한 몸을 버린다. 뒤에는 수승한 마음을 견고히 한다. 이것도 앞의 비구가 불퇴전 보현보리심위에 머문 것과 같다. 둘째 회를 마친다.</w:t>
      </w:r>
    </w:p>
    <w:p>
      <w:pPr>
        <w:pStyle w:val="SHTKBlockLabel"/>
      </w:pPr>
      <w:r>
        <w:t>위치표지</w:t>
      </w:r>
    </w:p>
    <w:p>
      <w:pPr>
        <w:pStyle w:val="SHTKPositionMarker"/>
      </w:pPr>
      <w:bookmarkStart w:id="1204" w:name="loc_0453a20"/>
      <w:r>
        <w:t>[0453a20]</w:t>
      </w:r>
      <w:bookmarkEnd w:id="1204"/>
    </w:p>
    <w:p>
      <w:pPr>
        <w:pStyle w:val="SHTKBlockLabel"/>
      </w:pPr>
      <w:r>
        <w:t>원문</w:t>
      </w:r>
    </w:p>
    <w:p>
      <w:pPr>
        <w:pStyle w:val="SHTKSourceText"/>
      </w:pPr>
      <w:r>
        <w:t>[0453a20] 自下第三攝善財會。今通辨下。文相別不同。略作十門。一明赴求差別。二修入眾別。三示方差別。四示處差別。五教問差別。六歎不歎別。七推不推別。八結不結別。九去不去別。十釋文。</w:t>
      </w:r>
    </w:p>
    <w:p>
      <w:pPr>
        <w:pStyle w:val="SHTKBlockLabel"/>
      </w:pPr>
      <w:r>
        <w:t>한국어 직역</w:t>
      </w:r>
    </w:p>
    <w:p>
      <w:pPr>
        <w:pStyle w:val="SHTKTranslationText"/>
      </w:pPr>
      <w:r>
        <w:t>이 아래 셋째 선재를 섭수하는 회이다. 이제 아래 글의 문상이 서로 다른 것을 통틀어 변별하여 대략 열 문으로 한다. 첫째 나아가 구함의 차별, 둘째 수행하여 들어가는 대중의 차별, 셋째 방향을 보이는 차별, 넷째 처소를 보이는 차별, 다섯째 물음을 가르치는 차별, 여섯째 찬탄함과 찬탄하지 않음의 차별, 일곱째 추거함과 추거하지 않음의 차별, 여덟째 맺음과 맺지 않음의 차별, 아홉째 떠남과 떠나지 않음의 차별이다. 열째 문장을 해석한다.</w:t>
      </w:r>
    </w:p>
    <w:p>
      <w:pPr>
        <w:pStyle w:val="SHTKBlockLabel"/>
      </w:pPr>
      <w:r>
        <w:t>위치표지</w:t>
      </w:r>
    </w:p>
    <w:p>
      <w:pPr>
        <w:pStyle w:val="SHTKPositionMarker"/>
      </w:pPr>
      <w:bookmarkStart w:id="1205" w:name="loc_0453a25"/>
      <w:r>
        <w:t>[0453a25]</w:t>
      </w:r>
      <w:bookmarkEnd w:id="1205"/>
    </w:p>
    <w:p>
      <w:pPr>
        <w:pStyle w:val="SHTKBlockLabel"/>
      </w:pPr>
      <w:r>
        <w:t>원문</w:t>
      </w:r>
    </w:p>
    <w:p>
      <w:pPr>
        <w:pStyle w:val="SHTKSourceText"/>
      </w:pPr>
      <w:r>
        <w:t>[0453a25] 初中有三句。初文殊自就覺城。以[6]物機初劣未發心故就之方攝。二功德雲已去有善財往求。顯位成故。根漸勝故。已發心故。知識不就。顯法重人尊故。三末後普賢中知識不就善財不往。明法界位滿無來去故。</w:t>
      </w:r>
    </w:p>
    <w:p>
      <w:pPr>
        <w:pStyle w:val="SHTKBlockLabel"/>
      </w:pPr>
      <w:r>
        <w:t>한국어 직역</w:t>
      </w:r>
    </w:p>
    <w:p>
      <w:pPr>
        <w:pStyle w:val="SHTKTranslationText"/>
      </w:pPr>
      <w:r>
        <w:t>처음 가운데 세 구가 있다. 첫째 문수는 스스로 각성으로 나아간다. 근기가 처음에는 열등하여 아직 발심하지 않았으므로 그에게 나아가 비로소 섭수한다. 둘째 공덕운 이후에는 선재가 찾아가 구한다. 지위가 이루어졌기 때문이고 근이 점차 수승하기 때문이며 이미 발심했기 때문이다. 선지식이 나아가지 않는 것은 법이 무겁고 사람이 존귀함을 드러낸다. 셋째 맨 뒤 보현에서는 선지식도 나아가지 않고 선재도 가지 않는다. 법계위가 원만하여 오고 감이 없음을 밝힌다.</w:t>
      </w:r>
    </w:p>
    <w:p>
      <w:pPr>
        <w:pStyle w:val="SHTKBlockLabel"/>
      </w:pPr>
      <w:r>
        <w:t>교감·번역 메모</w:t>
      </w:r>
    </w:p>
    <w:p>
      <w:pPr>
        <w:pStyle w:val="SHTKNoteSummary"/>
      </w:pPr>
      <w:r>
        <w:t>교감 요약 | [CBETA 원교감] [6] · n=0453006 · 〔物〕－【甲】 · 현행 XML: 物【大】，〔－〕【甲】</w:t>
      </w:r>
    </w:p>
    <w:p>
      <w:pPr>
        <w:pStyle w:val="SHTKNoteDetail"/>
      </w:pPr>
      <w:r>
        <w:t>• 원교감 원문 | 〔物〕－【甲】</w:t>
      </w:r>
      <w:r>
        <w:br/>
      </w:r>
      <w:r>
        <w:t>• 교감 번호 | 0453006</w:t>
      </w:r>
      <w:r>
        <w:br/>
      </w:r>
      <w:r>
        <w:t>• 판본 정보 | 【大】=《大正新脩大藏經》 저본; 【甲】=嘉曆三年~元德三年間 理覺刊 大谷大學藏本</w:t>
      </w:r>
      <w:r>
        <w:br/>
      </w:r>
      <w:r>
        <w:t>• 저본 독법 | 物</w:t>
      </w:r>
      <w:r>
        <w:br/>
      </w:r>
      <w:r>
        <w:t>• 저본 적용 구절 | 初中有三句。初文殊自就覺城。以物機初劣未發心故就之方攝。二功德雲已去有善財往求。</w:t>
      </w:r>
      <w:r>
        <w:br/>
      </w:r>
      <w:r>
        <w:t>• 저본 기준 번역 | 기존 번역 문맥: “처음 가운데 세 구가 있다. 첫째 문수는 스스로 각성으로 나아간다. 근기가 처음에는 열등하여 아직 발심하지 않았으므로 그에게 나아가 비로소 섭수한다. 둘…”</w:t>
      </w:r>
      <w:r>
        <w:br/>
      </w:r>
      <w:r>
        <w:t>• 이문 독법 | ∅</w:t>
      </w:r>
      <w:r>
        <w:br/>
      </w:r>
      <w:r>
        <w:t>• 이문 적용 구절 | 初中有三句。初文殊自就覺城。以機初劣未發心故就之方攝。二功德雲已去有善財往求。</w:t>
      </w:r>
      <w:r>
        <w:br/>
      </w:r>
      <w:r>
        <w:t>• 이문 기준 번역 | 기존 번역에서 저본 ‘物’에 대응하는 성분을 생략한 형태로 읽는다.</w:t>
      </w:r>
      <w:r>
        <w:br/>
      </w:r>
      <w:r>
        <w:t>• 의미 차이 | 이문에서는 저본의 ‘物’가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n=0453006; 현행 xml-p5 동일 ID 대조</w:t>
      </w:r>
    </w:p>
    <w:p>
      <w:pPr>
        <w:pStyle w:val="SHTKBlockLabel"/>
      </w:pPr>
      <w:r>
        <w:t>위치표지</w:t>
      </w:r>
    </w:p>
    <w:p>
      <w:pPr>
        <w:pStyle w:val="SHTKPositionMarker"/>
      </w:pPr>
      <w:bookmarkStart w:id="1206" w:name="loc_0453b01"/>
      <w:r>
        <w:t>[0453b01]</w:t>
      </w:r>
      <w:bookmarkEnd w:id="1206"/>
    </w:p>
    <w:p>
      <w:pPr>
        <w:pStyle w:val="SHTKBlockLabel"/>
      </w:pPr>
      <w:r>
        <w:t>원문</w:t>
      </w:r>
    </w:p>
    <w:p>
      <w:pPr>
        <w:pStyle w:val="SHTKSourceText"/>
      </w:pPr>
      <w:r>
        <w:t>[0453b01] 二修入眾別者。於中唯初位內有三會四眾。以是[7]修故。餘位唯善財一身以行別在人故。</w:t>
      </w:r>
    </w:p>
    <w:p>
      <w:pPr>
        <w:pStyle w:val="SHTKBlockLabel"/>
      </w:pPr>
      <w:r>
        <w:t>한국어 직역</w:t>
      </w:r>
    </w:p>
    <w:p>
      <w:pPr>
        <w:pStyle w:val="SHTKTranslationText"/>
      </w:pPr>
      <w:r>
        <w:t>둘째 수행하여 들어가는 대중의 차별이다. 그 가운데 오직 처음 지위 안에 세 회 네 대중이 있는데 이는 수행이기 때문이다. 나머지 지위에서는 오직 선재 한 몸뿐이니 행의 차별이 사람에게 있기 때문이다.</w:t>
      </w:r>
    </w:p>
    <w:p>
      <w:pPr>
        <w:pStyle w:val="SHTKBlockLabel"/>
      </w:pPr>
      <w:r>
        <w:t>교감·번역 메모</w:t>
      </w:r>
    </w:p>
    <w:p>
      <w:pPr>
        <w:pStyle w:val="SHTKNoteSummary"/>
      </w:pPr>
      <w:r>
        <w:t>교감 요약 | [CBETA 원교감] [7] · n=0453007 · 修＋（始）【甲】 · 현행 XML: 修【大】，修始【甲】</w:t>
      </w:r>
    </w:p>
    <w:p>
      <w:pPr>
        <w:pStyle w:val="SHTKNoteDetail"/>
      </w:pPr>
      <w:r>
        <w:t>• 원교감 원문 | 修＋（始）【甲】</w:t>
      </w:r>
      <w:r>
        <w:br/>
      </w:r>
      <w:r>
        <w:t>• 교감 번호 | 0453007</w:t>
      </w:r>
      <w:r>
        <w:br/>
      </w:r>
      <w:r>
        <w:t>• 판본 정보 | 【大】=《大正新脩大藏經》 저본; 【甲】=嘉曆三年~元德三年間 理覺刊 大谷大學藏本</w:t>
      </w:r>
      <w:r>
        <w:br/>
      </w:r>
      <w:r>
        <w:t>• 저본 독법 | 修</w:t>
      </w:r>
      <w:r>
        <w:br/>
      </w:r>
      <w:r>
        <w:t>• 저본 적용 구절 | 二修入眾別者。於中唯初位內有三會四眾。以是修故。餘位</w:t>
      </w:r>
      <w:r>
        <w:br/>
      </w:r>
      <w:r>
        <w:t>• 저본 기준 번역 | 기존 번역 문맥: “둘째 수행하여 들어가는 대중의 차별이다. 그 가운데 오직 처음 지위 안에 세 회 네 대중이 있는데 이는 수행이기 때문이다. 나머지 지위에서는 오직 선재 …”</w:t>
      </w:r>
      <w:r>
        <w:br/>
      </w:r>
      <w:r>
        <w:t>• 이문 독법 | 修始</w:t>
      </w:r>
      <w:r>
        <w:br/>
      </w:r>
      <w:r>
        <w:t>• 이문 적용 구절 | 二修始入眾別者。於中唯初位內有三會四眾。以是修故。餘位</w:t>
      </w:r>
      <w:r>
        <w:br/>
      </w:r>
      <w:r>
        <w:t>• 이문 기준 번역 | 이문 ‘修始’의 가감·어순을 반영하여 해당 문장 성분을 다시 배치해 읽는다.</w:t>
      </w:r>
      <w:r>
        <w:br/>
      </w:r>
      <w:r>
        <w:t>• 의미 차이 | 이문은 저본 ‘修’에 ‘始’을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n=0453007; 현행 xml-p5 동일 ID 대조</w:t>
      </w:r>
    </w:p>
    <w:p>
      <w:pPr>
        <w:pStyle w:val="SHTKBlockLabel"/>
      </w:pPr>
      <w:r>
        <w:t>위치표지</w:t>
      </w:r>
    </w:p>
    <w:p>
      <w:pPr>
        <w:pStyle w:val="SHTKPositionMarker"/>
      </w:pPr>
      <w:bookmarkStart w:id="1207" w:name="loc_0453b03"/>
      <w:r>
        <w:t>[0453b03]</w:t>
      </w:r>
      <w:bookmarkEnd w:id="1207"/>
    </w:p>
    <w:p>
      <w:pPr>
        <w:pStyle w:val="SHTKBlockLabel"/>
      </w:pPr>
      <w:r>
        <w:t>원문</w:t>
      </w:r>
    </w:p>
    <w:p>
      <w:pPr>
        <w:pStyle w:val="SHTKSourceText"/>
      </w:pPr>
      <w:r>
        <w:t>[0453b03] 三示方差別者大位有三。初地前知識多在南方。地內無方。地後亦有南方之者。其南有四義。一是正義。如指南之說等。表所向非[＊]耶故。二是背闇向明義。表捨障向理故。三是離增減義。如日東出西沒是增減相。南離二邊表中道法界。四是生義。謂南主其陽。是其生義。北主[8]其陰。是滅義。此表善財因行漸增故顯生義。如來涅槃金棺北首表其滅義。於此四中前二後一地前表之。其離增減義地後表之。地中正證離相故不可南表。地後顯業用。不同地內也。後文殊有示無方。表般若有加行證無二也。末後普賢無示無方。表法界德圓普遍故也。</w:t>
      </w:r>
    </w:p>
    <w:p>
      <w:pPr>
        <w:pStyle w:val="SHTKBlockLabel"/>
      </w:pPr>
      <w:r>
        <w:t>한국어 직역</w:t>
      </w:r>
    </w:p>
    <w:p>
      <w:pPr>
        <w:pStyle w:val="SHTKTranslationText"/>
      </w:pPr>
      <w:r>
        <w:t>셋째 방향을 보이는 차별에는 큰 지위로 셋이 있다. 처음 지전의 선지식은 대부분 남방에 있고, 지 안에는 방향이 없으며, 지 뒤에도 남방에 있는 이가 있다. 남방에는 네 뜻이 있다. 첫째 바른 뜻이니 “남쪽을 가리킨다”는 말과 같이 향하는 바가 삿되지 않음을 나타낸다. 둘째 어둠을 등지고 밝음으로 향하는 뜻으로 장애를 버리고 이치로 향함을 나타낸다. 셋째 증감을 여의는 뜻이다. 해가 동쪽에서 떠서 서쪽으로 지는 것은 증감의 상이다. 남쪽은 두 변을 여의어 중도법계를 나타낸다. 넷째 생의 뜻이다. 남은 양을 주관하므로 생의 뜻이고 북은 음을 주관하므로 멸의 뜻이다. 이는 선재의 인행이 점차 증장하므로 생의 뜻을 드러낸다. 여래가 열반할 때 금관의 머리를 북쪽으로 둔 것은 멸의 뜻을 나타낸다. 이 네 가운데 앞의 둘과 뒤의 하나는 지전에서 나타내고, 증감을 여의는 뜻은 지후에서 나타낸다. 지중은 정증이 상을 여의므로 남으로 나타낼 수 없다. 지후는 업용을 드러내므로 지내와 같지 않다. 뒤의 문수는 방향을 보이기도 하고 보이지 않기도 한다. 반야에는 가행과 증이 둘이 아님을 나타낸다. 맨 뒤 보현은 보이지도 않고 방향도 없으니 법계의 덕이 원만하여 두루함을 나타낸다.</w:t>
      </w:r>
    </w:p>
    <w:p>
      <w:pPr>
        <w:pStyle w:val="SHTKBlockLabel"/>
      </w:pPr>
      <w:r>
        <w:t>교감·번역 메모</w:t>
      </w:r>
    </w:p>
    <w:p>
      <w:pPr>
        <w:pStyle w:val="SHTKNoteSummary"/>
      </w:pPr>
      <w:r>
        <w:t>교감 요약 | [CBETA 원교감] [8] · n=0453008 · 〔其〕－【甲】 · 현행 XML: 其【大】，〔－〕【甲】</w:t>
      </w:r>
    </w:p>
    <w:p>
      <w:pPr>
        <w:pStyle w:val="SHTKNoteDetail"/>
      </w:pPr>
      <w:r>
        <w:t>• 원교감 원문 | 〔其〕－【甲】</w:t>
      </w:r>
      <w:r>
        <w:br/>
      </w:r>
      <w:r>
        <w:t>• 교감 번호 | 0453008</w:t>
      </w:r>
      <w:r>
        <w:br/>
      </w:r>
      <w:r>
        <w:t>• 판본 정보 | 【大】=《大正新脩大藏經》 저본; 【甲】=嘉曆三年~元德三年間 理覺刊 大谷大學藏本</w:t>
      </w:r>
      <w:r>
        <w:br/>
      </w:r>
      <w:r>
        <w:t>• 저본 독법 | 其</w:t>
      </w:r>
      <w:r>
        <w:br/>
      </w:r>
      <w:r>
        <w:t>• 저본 적용 구절 | 初地前知識多在南方。地內無方。地後亦有南方之者。其南有四義。一是正義。如指南之說等。表所向非耶故。</w:t>
      </w:r>
      <w:r>
        <w:br/>
      </w:r>
      <w:r>
        <w:t>• 저본 기준 번역 | 기존 번역 문맥: “…방에 있고, 지 안에는 방향이 없으며, 지 뒤에도 남방에 있는 이가 있다. 남방에는 네 뜻이 있다. 첫째 바른 뜻이니 “남쪽을 가리킨다”는 말과 같이 향…”</w:t>
      </w:r>
      <w:r>
        <w:br/>
      </w:r>
      <w:r>
        <w:t>• 이문 독법 | ∅</w:t>
      </w:r>
      <w:r>
        <w:br/>
      </w:r>
      <w:r>
        <w:t>• 이문 적용 구절 | 初地前知識多在南方。地內無方。地後亦有南方之者。南有四義。一是正義。如指南之說等。表所向非耶故。</w:t>
      </w:r>
      <w:r>
        <w:br/>
      </w:r>
      <w:r>
        <w:t>• 이문 기준 번역 | 기존 번역의 중심 뜻을 유지하되 이문 ‘〔생략〕’의 접속·표현 차이를 반영하는 방향으로 읽는다.</w:t>
      </w:r>
      <w:r>
        <w:br/>
      </w:r>
      <w:r>
        <w:t>• 의미 차이 | 저본 ‘其’과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n=0453008; 현행 xml-p5 동일 ID 대조</w:t>
      </w:r>
    </w:p>
    <w:p>
      <w:pPr>
        <w:pStyle w:val="SHTKNoteSummary"/>
      </w:pPr>
      <w:r>
        <w:t>교감 요약 | [＊ 상호참조] → n=0445007 · 耶【大】＊，邪【甲】＊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n=0445007의 실제 이문 영향 판정은 [번역 차이 없음]이다.</w:t>
      </w:r>
      <w:r>
        <w:br/>
      </w:r>
      <w:r>
        <w:t>• 참조 대상 | n=0445007</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0453b06]</w:t>
      </w:r>
    </w:p>
    <w:p>
      <w:pPr>
        <w:pStyle w:val="SHTKNoteDetail"/>
      </w:pPr>
      <w:r>
        <w:t>• 상세 | 耶【大】 → 邪【CB】【卍續-CB】</w:t>
      </w:r>
    </w:p>
    <w:p>
      <w:pPr>
        <w:pStyle w:val="SHTKNoteDetail"/>
      </w:pPr>
      <w:r>
        <w:t>• 상세 | [표기/자형 차이] [번역 차이 없음] [기존 번역 유지]</w:t>
      </w:r>
    </w:p>
    <w:p>
      <w:pPr>
        <w:pStyle w:val="SHTKNoteDetail"/>
      </w:pPr>
      <w:r>
        <w:t>• 한국어 해설 | 현행 CBETA는 저본 ‘耶’를 ‘邪’로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0453b06</w:t>
      </w:r>
    </w:p>
    <w:p>
      <w:pPr>
        <w:pStyle w:val="SHTKNoteSummary"/>
      </w:pPr>
      <w:r>
        <w:t>교감 요약 | [CBETA 현행 추가주 0453b06]</w:t>
      </w:r>
    </w:p>
    <w:p>
      <w:pPr>
        <w:pStyle w:val="SHTKNoteDetail"/>
      </w:pPr>
      <w:r>
        <w:t>• 상세 | 邪【CB】【卍續-CB】【甲】，耶【大】</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0453b0601</w:t>
      </w:r>
      <w:r>
        <w:br/>
      </w:r>
      <w:r>
        <w:t>• 판본 정보 | 【CB】=CBETA 교정·채택 독법; 【卍續-CB】=CBETA의 卍續藏 대교 독법 표지; 【甲】=嘉曆三年~元德三年間 理覺刊 大谷大學藏本; 【大】=《大正新脩大藏經》 저본</w:t>
      </w:r>
      <w:r>
        <w:br/>
      </w:r>
      <w:r>
        <w:t>• 기존 번역 수정 여부 | 기존 번역 유지</w:t>
      </w:r>
      <w:r>
        <w:br/>
      </w:r>
      <w:r>
        <w:t>• CBETA XML 출처 | xml-p5/T/T35/T35n1733.xml · note type="add" n=0453b0601</w:t>
      </w:r>
    </w:p>
    <w:p>
      <w:pPr>
        <w:pStyle w:val="SHTKBlockLabel"/>
      </w:pPr>
      <w:r>
        <w:t>위치표지</w:t>
      </w:r>
    </w:p>
    <w:p>
      <w:pPr>
        <w:pStyle w:val="SHTKPositionMarker"/>
      </w:pPr>
      <w:bookmarkStart w:id="1208" w:name="loc_0453b16"/>
      <w:r>
        <w:t>[0453b16]</w:t>
      </w:r>
      <w:bookmarkEnd w:id="1208"/>
    </w:p>
    <w:p>
      <w:pPr>
        <w:pStyle w:val="SHTKBlockLabel"/>
      </w:pPr>
      <w:r>
        <w:t>원문</w:t>
      </w:r>
    </w:p>
    <w:p>
      <w:pPr>
        <w:pStyle w:val="SHTKSourceText"/>
      </w:pPr>
      <w:r>
        <w:t>[0453b16] 四示處者有四句。初三賢未證散在諸處。二地上證真生在佛家故。[9]多佛眾中等。三地後起用亦散隨緣。四普賢表因圓剋果。亦在佛所。</w:t>
      </w:r>
    </w:p>
    <w:p>
      <w:pPr>
        <w:pStyle w:val="SHTKBlockLabel"/>
      </w:pPr>
      <w:r>
        <w:t>한국어 직역</w:t>
      </w:r>
    </w:p>
    <w:p>
      <w:pPr>
        <w:pStyle w:val="SHTKTranslationText"/>
      </w:pPr>
      <w:r>
        <w:t>넷째 처소를 보이는 것에는 네 구가 있다. 처음 삼현은 아직 증득하지 못했으므로 여러 처소에 흩어져 있다. 둘째 지상은 진을 증득해 불가에 태어나므로 대부분 부처 대중 가운데 있다. 셋째 지후는 작용을 일으키므로 다시 인연에 따라 흩어진다. 넷째 보현은 인이 원만하여 과를 극복함을 나타내므로 역시 부처 처소에 있다.</w:t>
      </w:r>
    </w:p>
    <w:p>
      <w:pPr>
        <w:pStyle w:val="SHTKBlockLabel"/>
      </w:pPr>
      <w:r>
        <w:t>교감·번역 메모</w:t>
      </w:r>
    </w:p>
    <w:p>
      <w:pPr>
        <w:pStyle w:val="SHTKNoteSummary"/>
      </w:pPr>
      <w:r>
        <w:t>교감 요약 | [CBETA 원교감] [9] · n=0453009 · 多＋（在）【甲】 · 현행 XML: 多【大】，多在【甲】</w:t>
      </w:r>
    </w:p>
    <w:p>
      <w:pPr>
        <w:pStyle w:val="SHTKNoteDetail"/>
      </w:pPr>
      <w:r>
        <w:t>• 원교감 원문 | 多＋（在）【甲】</w:t>
      </w:r>
      <w:r>
        <w:br/>
      </w:r>
      <w:r>
        <w:t>• 교감 번호 | 0453009</w:t>
      </w:r>
      <w:r>
        <w:br/>
      </w:r>
      <w:r>
        <w:t>• 판본 정보 | 【大】=《大正新脩大藏經》 저본; 【甲】=嘉曆三年~元德三年間 理覺刊 大谷大學藏本</w:t>
      </w:r>
      <w:r>
        <w:br/>
      </w:r>
      <w:r>
        <w:t>• 저본 독법 | 多</w:t>
      </w:r>
      <w:r>
        <w:br/>
      </w:r>
      <w:r>
        <w:t>• 저본 적용 구절 | 四句。初三賢未證散在諸處。二地上證真生在佛家故。多佛眾中等。三地後起用亦散隨緣。四普賢表因圓剋果。</w:t>
      </w:r>
      <w:r>
        <w:br/>
      </w:r>
      <w:r>
        <w:t>• 저본 기준 번역 | 기존 번역 문맥: “…여러 처소에 흩어져 있다. 둘째 지상은 진을 증득해 불가에 태어나므로 대부분 부처 대중 가운데 있다. 셋째 지후는 작용을 일으키므로 다시 인연에 따라 흩…”</w:t>
      </w:r>
      <w:r>
        <w:br/>
      </w:r>
      <w:r>
        <w:t>• 이문 독법 | 多在</w:t>
      </w:r>
      <w:r>
        <w:br/>
      </w:r>
      <w:r>
        <w:t>• 이문 적용 구절 | 四句。初三賢未證散在諸處。二地上證真生在佛家故。多在佛眾中等。三地後起用亦散隨緣。四普賢表因圓剋果。</w:t>
      </w:r>
      <w:r>
        <w:br/>
      </w:r>
      <w:r>
        <w:t>• 이문 기준 번역 | 이문 ‘多在’의 가감·어순을 반영하여 해당 문장 성분을 다시 배치해 읽는다.</w:t>
      </w:r>
      <w:r>
        <w:br/>
      </w:r>
      <w:r>
        <w:t>• 의미 차이 | 이문은 저본 ‘多’에 ‘在’을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n=0453009; 현행 xml-p5 동일 ID 대조</w:t>
      </w:r>
    </w:p>
    <w:p>
      <w:pPr>
        <w:pStyle w:val="SHTKBlockLabel"/>
      </w:pPr>
      <w:r>
        <w:t>위치표지</w:t>
      </w:r>
    </w:p>
    <w:p>
      <w:pPr>
        <w:pStyle w:val="SHTKPositionMarker"/>
      </w:pPr>
      <w:bookmarkStart w:id="1209" w:name="loc_0453b19"/>
      <w:r>
        <w:t>[0453b19]</w:t>
      </w:r>
      <w:bookmarkEnd w:id="1209"/>
    </w:p>
    <w:p>
      <w:pPr>
        <w:pStyle w:val="SHTKBlockLabel"/>
      </w:pPr>
      <w:r>
        <w:t>원문</w:t>
      </w:r>
    </w:p>
    <w:p>
      <w:pPr>
        <w:pStyle w:val="SHTKSourceText"/>
      </w:pPr>
      <w:r>
        <w:t>[0453b19] 五遣不遣中有二。初後二位無教遣而自[10]往至。初謂文殊自[＊]往就故無人教。後普賢遍故。眼開自見又至。後文殊般若智成自見法界故不待教。餘位無此二義皆[11]有教遣。又若不教遣。即諸知識獨[12]著於己。何成自行。又唯言知一。若不遣餘求何成圓備之益。又若不遣。豈[13]合一位不進昇後。</w:t>
      </w:r>
    </w:p>
    <w:p>
      <w:pPr>
        <w:pStyle w:val="SHTKBlockLabel"/>
      </w:pPr>
      <w:r>
        <w:t>한국어 직역</w:t>
      </w:r>
    </w:p>
    <w:p>
      <w:pPr>
        <w:pStyle w:val="SHTKTranslationText"/>
      </w:pPr>
      <w:r>
        <w:t>다섯째 보내고 보내지 않음 가운데 둘이다. 처음과 뒤 두 지위는 가르쳐 보내지 않아도 스스로 나아간다. 처음 문수는 스스로 나아가기 때문에 가르치는 사람이 없다. 뒤의 보현은 두루하기 때문이다. 눈이 열리면 스스로 보고 또한 이른다. 뒤의 문수는 반야지가 이루어져 스스로 법계를 보므로 가르침을 기다리지 않는다. 나머지 지위에는 이 두 뜻이 없으므로 모두 가르쳐 보낸다. 또 가르쳐 보내지 않으면 모든 선지식이 자기에게만 집착하게 되는데 어떻게 자행을 이루겠는가. 또 오직 한 가지만 안다고 하는데 다른 곳에 구하러 보내지 않으면 어찌 원만한 이익을 이루겠는가. 또 보내지 않으면 어찌 한 지위가 뒤 지위로 승진하겠는가.</w:t>
      </w:r>
    </w:p>
    <w:p>
      <w:pPr>
        <w:pStyle w:val="SHTKBlockLabel"/>
      </w:pPr>
      <w:r>
        <w:t>교감·번역 메모</w:t>
      </w:r>
    </w:p>
    <w:p>
      <w:pPr>
        <w:pStyle w:val="SHTKNoteSummary"/>
      </w:pPr>
      <w:r>
        <w:t>교감 요약 | [CBETA 원교감] [10] · n=0453010 · 〔往〕－【甲】＊ · 현행 XML: 往【大】＊，〔－〕【甲】＊</w:t>
      </w:r>
    </w:p>
    <w:p>
      <w:pPr>
        <w:pStyle w:val="SHTKNoteDetail"/>
      </w:pPr>
      <w:r>
        <w:t>• 원교감 원문 | 〔往〕－【甲】＊</w:t>
      </w:r>
      <w:r>
        <w:br/>
      </w:r>
      <w:r>
        <w:t>• 교감 번호 | 0453010</w:t>
      </w:r>
      <w:r>
        <w:br/>
      </w:r>
      <w:r>
        <w:t>• 판본 정보 | 【大】=《大正新脩大藏經》 저본; 【甲】=嘉曆三年~元德三年間 理覺刊 大谷大學藏本</w:t>
      </w:r>
      <w:r>
        <w:br/>
      </w:r>
      <w:r>
        <w:t>• 저본 독법 | 往</w:t>
      </w:r>
      <w:r>
        <w:br/>
      </w:r>
      <w:r>
        <w:t>• 저본 적용 구절 | 五遣不遣中有二。初後二位無教遣而自往至。初謂文殊自往就故無人教。後普賢遍故。眼開自見</w:t>
      </w:r>
      <w:r>
        <w:br/>
      </w:r>
      <w:r>
        <w:t>• 저본 기준 번역 | 기존 번역 문맥: “…내고 보내지 않음 가운데 둘이다. 처음과 뒤 두 지위는 가르쳐 보내지 않아도 스스로 나아간다. 처음 문수는 스스로 나아가기 때문에 가르치는 사람이 없다.…”</w:t>
      </w:r>
      <w:r>
        <w:br/>
      </w:r>
      <w:r>
        <w:t>• 이문 독법 | ∅</w:t>
      </w:r>
      <w:r>
        <w:br/>
      </w:r>
      <w:r>
        <w:t>• 이문 적용 구절 | 五遣不遣中有二。初後二位無教遣而自至。初謂文殊自往就故無人教。後普賢遍故。眼開自見</w:t>
      </w:r>
      <w:r>
        <w:br/>
      </w:r>
      <w:r>
        <w:t>• 이문 기준 번역 | 기존 번역에서 저본 ‘往’에 대응하는 성분을 생략한 형태로 읽는다.</w:t>
      </w:r>
      <w:r>
        <w:br/>
      </w:r>
      <w:r>
        <w:t>• 의미 차이 | 이문에서는 저본의 ‘往’가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n=0453010; 현행 xml-p5 동일 ID 대조</w:t>
      </w:r>
    </w:p>
    <w:p>
      <w:pPr>
        <w:pStyle w:val="SHTKNoteSummary"/>
      </w:pPr>
      <w:r>
        <w:t>교감 요약 | [CBETA 원교감] [11] · n=0453011 · 〔有〕－【甲】 · 현행 XML: 有【大】，〔－〕【甲】</w:t>
      </w:r>
    </w:p>
    <w:p>
      <w:pPr>
        <w:pStyle w:val="SHTKNoteDetail"/>
      </w:pPr>
      <w:r>
        <w:t>• 원교감 원문 | 〔有〕－【甲】</w:t>
      </w:r>
      <w:r>
        <w:br/>
      </w:r>
      <w:r>
        <w:t>• 교감 번호 | 0453011</w:t>
      </w:r>
      <w:r>
        <w:br/>
      </w:r>
      <w:r>
        <w:t>• 판본 정보 | 【大】=《大正新脩大藏經》 저본; 【甲】=嘉曆三年~元德三年間 理覺刊 大谷大學藏本</w:t>
      </w:r>
      <w:r>
        <w:br/>
      </w:r>
      <w:r>
        <w:t>• 저본 독법 | 有</w:t>
      </w:r>
      <w:r>
        <w:br/>
      </w:r>
      <w:r>
        <w:t>• 저본 적용 구절 | 五遣不遣中有二。初後二位無教遣而自往至。初謂文殊自往就故無人</w:t>
      </w:r>
      <w:r>
        <w:br/>
      </w:r>
      <w:r>
        <w:t>• 저본 기준 번역 | 기존 번역 문맥: “다섯째 보내고 보내지 않음 가운데 둘이다. 처음과 뒤 두 지위는 가르쳐 보내지 않아도 스스로 나아간다. 처음 문수는 스스로 나아가기 때문에 가르치는 사람…”</w:t>
      </w:r>
      <w:r>
        <w:br/>
      </w:r>
      <w:r>
        <w:t>• 이문 독법 | ∅</w:t>
      </w:r>
      <w:r>
        <w:br/>
      </w:r>
      <w:r>
        <w:t>• 이문 적용 구절 | 五遣不遣中二。初後二位無教遣而自往至。初謂文殊自往就故無人</w:t>
      </w:r>
      <w:r>
        <w:br/>
      </w:r>
      <w:r>
        <w:t>• 이문 기준 번역 | 기존 번역에서 저본 ‘有’에 대응하는 성분을 생략한 형태로 읽는다.</w:t>
      </w:r>
      <w:r>
        <w:br/>
      </w:r>
      <w:r>
        <w:t>• 의미 차이 | 이문에서는 저본의 ‘有’가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n=0453011; 현행 xml-p5 동일 ID 대조</w:t>
      </w:r>
    </w:p>
    <w:p>
      <w:pPr>
        <w:pStyle w:val="SHTKNoteSummary"/>
      </w:pPr>
      <w:r>
        <w:t>교감 요약 | [CBETA 원교감] [12] · n=0453012 · 著＝善【甲】 · 현행 XML: 著【大】，善【甲】</w:t>
      </w:r>
    </w:p>
    <w:p>
      <w:pPr>
        <w:pStyle w:val="SHTKNoteDetail"/>
      </w:pPr>
      <w:r>
        <w:t>• 원교감 원문 | 著＝善【甲】</w:t>
      </w:r>
      <w:r>
        <w:br/>
      </w:r>
      <w:r>
        <w:t>• 교감 번호 | 0453012</w:t>
      </w:r>
      <w:r>
        <w:br/>
      </w:r>
      <w:r>
        <w:t>• 판본 정보 | 【大】=《大正新脩大藏經》 저본; 【甲】=嘉曆三年~元德三年間 理覺刊 大谷大學藏本</w:t>
      </w:r>
      <w:r>
        <w:br/>
      </w:r>
      <w:r>
        <w:t>• 저본 독법 | 著</w:t>
      </w:r>
      <w:r>
        <w:br/>
      </w:r>
      <w:r>
        <w:t>• 저본 적용 구절 | 教。餘位無此二義皆有教遣。又若不教遣。即諸知識獨著於己。何成自行。又唯言知一。若不遣餘求何成圓備之</w:t>
      </w:r>
      <w:r>
        <w:br/>
      </w:r>
      <w:r>
        <w:t>• 저본 기준 번역 | 기존 번역 문맥: “… 없으므로 모두 가르쳐 보낸다. 또 가르쳐 보내지 않으면 모든 선지식이 자기에게만 집착하게 되는데 어떻게 자행을 이루겠는가. 또 오직 한 가지만 안다고 …”</w:t>
      </w:r>
      <w:r>
        <w:br/>
      </w:r>
      <w:r>
        <w:t>• 이문 독법 | 善</w:t>
      </w:r>
      <w:r>
        <w:br/>
      </w:r>
      <w:r>
        <w:t>• 이문 적용 구절 | 教。餘位無此二義皆有教遣。又若不教遣。即諸知識獨善於己。何成自行。又唯言知一。若不遣餘求何成圓備之</w:t>
      </w:r>
      <w:r>
        <w:br/>
      </w:r>
      <w:r>
        <w:t>• 이문 기준 번역 | 이문 ‘善’에 따른 단일 한국어 번역은 현재 자료만으로 확정하지 않는다.</w:t>
      </w:r>
      <w:r>
        <w:br/>
      </w:r>
      <w:r>
        <w:t>• 의미 차이 | 저본 ‘著’과 이문 ‘善’이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n=0453012; 현행 xml-p5 동일 ID 대조</w:t>
      </w:r>
    </w:p>
    <w:p>
      <w:pPr>
        <w:pStyle w:val="SHTKNoteSummary"/>
      </w:pPr>
      <w:r>
        <w:t>교감 요약 | [CBETA 원교감] [13] · n=0453013 · 合＝令【甲】 · 현행 XML: 合【大】，令【甲】</w:t>
      </w:r>
    </w:p>
    <w:p>
      <w:pPr>
        <w:pStyle w:val="SHTKNoteDetail"/>
      </w:pPr>
      <w:r>
        <w:t>• 원교감 원문 | 合＝令【甲】</w:t>
      </w:r>
      <w:r>
        <w:br/>
      </w:r>
      <w:r>
        <w:t>• 교감 번호 | 0453013</w:t>
      </w:r>
      <w:r>
        <w:br/>
      </w:r>
      <w:r>
        <w:t>• 판본 정보 | 【大】=《大正新脩大藏經》 저본; 【甲】=嘉曆三年~元德三年間 理覺刊 大谷大學藏本</w:t>
      </w:r>
      <w:r>
        <w:br/>
      </w:r>
      <w:r>
        <w:t>• 저본 독법 | 合</w:t>
      </w:r>
      <w:r>
        <w:br/>
      </w:r>
      <w:r>
        <w:t>• 저본 적용 구절 | 又唯言知一。若不遣餘求何成圓備之益。又若不遣。豈合一位不進昇後。</w:t>
      </w:r>
      <w:r>
        <w:br/>
      </w:r>
      <w:r>
        <w:t>• 저본 기준 번역 | 기존 번역 문맥: “…곳에 구하러 보내지 않으면 어찌 원만한 이익을 이루겠는가. 또 보내지 않으면 어찌 한 지위가 뒤 지위로 승진하겠는가.”</w:t>
      </w:r>
      <w:r>
        <w:br/>
      </w:r>
      <w:r>
        <w:t>• 이문 독법 | 令</w:t>
      </w:r>
      <w:r>
        <w:br/>
      </w:r>
      <w:r>
        <w:t>• 이문 적용 구절 | 又唯言知一。若不遣餘求何成圓備之益。又若不遣。豈令一位不進昇後。</w:t>
      </w:r>
      <w:r>
        <w:br/>
      </w:r>
      <w:r>
        <w:t>• 이문 기준 번역 | 이문 ‘令’에 따른 단일 한국어 번역은 현재 자료만으로 확정하지 않는다.</w:t>
      </w:r>
      <w:r>
        <w:br/>
      </w:r>
      <w:r>
        <w:t>• 의미 차이 | 저본 ‘合’과 이문 ‘令’이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n=0453013; 현행 xml-p5 동일 ID 대조</w:t>
      </w:r>
    </w:p>
    <w:p>
      <w:pPr>
        <w:pStyle w:val="SHTKNoteSummary"/>
      </w:pPr>
      <w:r>
        <w:t>교감 요약 | [＊ 상호참조] → n=0453010 · 〔往〕－【甲】＊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n=0453010의 실제 이문 영향 판정은 [문장 구조 변화]이다.</w:t>
      </w:r>
      <w:r>
        <w:br/>
      </w:r>
      <w:r>
        <w:t>• 참조 대상 | n=0453010</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210" w:name="loc_0453b26"/>
      <w:r>
        <w:t>[0453b26]</w:t>
      </w:r>
      <w:bookmarkEnd w:id="1210"/>
    </w:p>
    <w:p>
      <w:pPr>
        <w:pStyle w:val="SHTKBlockLabel"/>
      </w:pPr>
      <w:r>
        <w:t>원문</w:t>
      </w:r>
    </w:p>
    <w:p>
      <w:pPr>
        <w:pStyle w:val="SHTKSourceText"/>
      </w:pPr>
      <w:r>
        <w:t>[0453b26] 六歎不歎中三。初文殊亦歎亦不歎。謂善財未發心。但勸令發[14]心故不歎。後勸令發心已方乃歎之。中間知識皆有歎。以發修進故。有不歎者應是略也。後文殊普賢不歎以位成滿故。</w:t>
      </w:r>
    </w:p>
    <w:p>
      <w:pPr>
        <w:pStyle w:val="SHTKBlockLabel"/>
      </w:pPr>
      <w:r>
        <w:t>한국어 직역</w:t>
      </w:r>
    </w:p>
    <w:p>
      <w:pPr>
        <w:pStyle w:val="SHTKTranslationText"/>
      </w:pPr>
      <w:r>
        <w:t>여섯째 찬탄함과 찬탄하지 않음 가운데 셋이다. 처음 문수는 찬탄하기도 하고 찬탄하지 않기도 한다. 선재가 아직 발심하지 않았을 때는 다만 발심을 권하므로 찬탄하지 않는다. 뒤에 발심하도록 권한 뒤에야 찬탄한다. 중간 선지식은 모두 찬탄이 있다. 발심하여 닦고 나아가기 때문이다. 찬탄하지 않는 경우는 생략된 것일 것이다. 뒤의 문수와 보현은 지위가 성만했기 때문에 찬탄하지 않는다.</w:t>
      </w:r>
    </w:p>
    <w:p>
      <w:pPr>
        <w:pStyle w:val="SHTKBlockLabel"/>
      </w:pPr>
      <w:r>
        <w:t>교감·번역 메모</w:t>
      </w:r>
    </w:p>
    <w:p>
      <w:pPr>
        <w:pStyle w:val="SHTKNoteSummary"/>
      </w:pPr>
      <w:r>
        <w:t>교감 요약 | [CBETA 원교감] [14] · n=0453014 · 〔心〕－【甲】 · 현행 XML: 心【大】，〔－〕【甲】</w:t>
      </w:r>
    </w:p>
    <w:p>
      <w:pPr>
        <w:pStyle w:val="SHTKNoteDetail"/>
      </w:pPr>
      <w:r>
        <w:t>• 원교감 원문 | 〔心〕－【甲】</w:t>
      </w:r>
      <w:r>
        <w:br/>
      </w:r>
      <w:r>
        <w:t>• 교감 번호 | 0453014</w:t>
      </w:r>
      <w:r>
        <w:br/>
      </w:r>
      <w:r>
        <w:t>• 판본 정보 | 【大】=《大正新脩大藏經》 저본; 【甲】=嘉曆三年~元德三年間 理覺刊 大谷大學藏本</w:t>
      </w:r>
      <w:r>
        <w:br/>
      </w:r>
      <w:r>
        <w:t>• 저본 독법 | 心</w:t>
      </w:r>
      <w:r>
        <w:br/>
      </w:r>
      <w:r>
        <w:t>• 저본 적용 구절 | 六歎不歎中三。初文殊亦歎亦不歎。謂善財未發心。但勸令發心故不歎。後勸令發心已方乃歎之。中間知</w:t>
      </w:r>
      <w:r>
        <w:br/>
      </w:r>
      <w:r>
        <w:t>• 저본 기준 번역 | 기존 번역 문맥: “…않음 가운데 셋이다. 처음 문수는 찬탄하기도 하고 찬탄하지 않기도 한다. 선재가 아직 발심하지 않았을 때는 다만 발심을 권하므로 찬탄하지 않는다. 뒤에 …”</w:t>
      </w:r>
      <w:r>
        <w:br/>
      </w:r>
      <w:r>
        <w:t>• 이문 독법 | ∅</w:t>
      </w:r>
      <w:r>
        <w:br/>
      </w:r>
      <w:r>
        <w:t>• 이문 적용 구절 | 六歎不歎中三。初文殊亦歎亦不歎。謂善財未發。但勸令發心故不歎。後勸令發心已方乃歎之。中間知</w:t>
      </w:r>
      <w:r>
        <w:br/>
      </w:r>
      <w:r>
        <w:t>• 이문 기준 번역 | 기존 번역에서 저본 ‘心’에 대응하는 성분을 생략한 형태로 읽는다.</w:t>
      </w:r>
      <w:r>
        <w:br/>
      </w:r>
      <w:r>
        <w:t>• 의미 차이 | 이문에서는 저본의 ‘心’가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n=0453014; 현행 xml-p5 동일 ID 대조</w:t>
      </w:r>
    </w:p>
    <w:p>
      <w:pPr>
        <w:pStyle w:val="SHTKBlockLabel"/>
      </w:pPr>
      <w:r>
        <w:t>위치표지</w:t>
      </w:r>
    </w:p>
    <w:p>
      <w:pPr>
        <w:pStyle w:val="SHTKPositionMarker"/>
      </w:pPr>
      <w:bookmarkStart w:id="1211" w:name="loc_0453c01"/>
      <w:r>
        <w:t>[0453c01]</w:t>
      </w:r>
      <w:bookmarkEnd w:id="1211"/>
    </w:p>
    <w:p>
      <w:pPr>
        <w:pStyle w:val="SHTKBlockLabel"/>
      </w:pPr>
      <w:r>
        <w:t>원문</w:t>
      </w:r>
    </w:p>
    <w:p>
      <w:pPr>
        <w:pStyle w:val="SHTKSourceText"/>
      </w:pPr>
      <w:r>
        <w:t>[0453c01] 七推不推中二。謂諸位知識皆有結自分仰推勝進唯初一。後三無結無推為顯人尊德滿故。[15]爾何以有遣。謂表令位增故。顯法門別故。餘位有結有推。以因行未圓故。若爾普賢等何以不推佛。以非因位善友攝故。</w:t>
      </w:r>
    </w:p>
    <w:p>
      <w:pPr>
        <w:pStyle w:val="SHTKBlockLabel"/>
      </w:pPr>
      <w:r>
        <w:t>한국어 직역</w:t>
      </w:r>
    </w:p>
    <w:p>
      <w:pPr>
        <w:pStyle w:val="SHTKTranslationText"/>
      </w:pPr>
      <w:r>
        <w:t>일곱째 추거함과 추거하지 않음 가운데 둘이다. 여러 지위의 선지식은 모두 자분을 맺고 승진을 우러러 추거하지만 오직 처음 하나만은 다르다. 뒤의 셋은 결도 추도 없으니 사람이 존귀하고 덕이 원만함을 드러내기 때문이다. 그렇다면 어찌 보내는가. 지위가 증장함을 나타내고 법문의 차별을 드러내기 때문이다. 나머지 지위는 결도 있고 추도 있으니 인행이 아직 원만하지 않기 때문이다. 그렇다면 보현 등은 왜 부처를 추거하지 않는가. 인위 선우에 포섭되는 것이 아니기 때문이다.</w:t>
      </w:r>
    </w:p>
    <w:p>
      <w:pPr>
        <w:pStyle w:val="SHTKBlockLabel"/>
      </w:pPr>
      <w:r>
        <w:t>교감·번역 메모</w:t>
      </w:r>
    </w:p>
    <w:p>
      <w:pPr>
        <w:pStyle w:val="SHTKNoteSummary"/>
      </w:pPr>
      <w:r>
        <w:t>교감 요약 | [CBETA 원교감] [15] · n=0453015 · （若）＋爾【甲】 · 현행 XML: 爾【大】，若爾【甲】</w:t>
      </w:r>
    </w:p>
    <w:p>
      <w:pPr>
        <w:pStyle w:val="SHTKNoteDetail"/>
      </w:pPr>
      <w:r>
        <w:t>• 원교감 원문 | （若）＋爾【甲】</w:t>
      </w:r>
      <w:r>
        <w:br/>
      </w:r>
      <w:r>
        <w:t>• 교감 번호 | 0453015</w:t>
      </w:r>
      <w:r>
        <w:br/>
      </w:r>
      <w:r>
        <w:t>• 판본 정보 | 【大】=《大正新脩大藏經》 저본; 【甲】=嘉曆三年~元德三年間 理覺刊 大谷大學藏本</w:t>
      </w:r>
      <w:r>
        <w:br/>
      </w:r>
      <w:r>
        <w:t>• 저본 독법 | 爾</w:t>
      </w:r>
      <w:r>
        <w:br/>
      </w:r>
      <w:r>
        <w:t>• 저본 적용 구절 | 自分仰推勝進唯初一。後三無結無推為顯人尊德滿故。爾何以有遣。謂表令位增故。顯法門別故。餘位有結有推</w:t>
      </w:r>
      <w:r>
        <w:br/>
      </w:r>
      <w:r>
        <w:t>• 저본 기준 번역 | 기존 번역 문맥: “…나만은 다르다. 뒤의 셋은 결도 추도 없으니 사람이 존귀하고 덕이 원만함을 드러내기 때문이다. 그렇다면 어찌 보내는가. 지위가 증장함을 나타내고 법문의 …”</w:t>
      </w:r>
      <w:r>
        <w:br/>
      </w:r>
      <w:r>
        <w:t>• 이문 독법 | 若爾</w:t>
      </w:r>
      <w:r>
        <w:br/>
      </w:r>
      <w:r>
        <w:t>• 이문 적용 구절 | 自分仰推勝進唯初一。後三無結無推為顯人尊德滿故。若爾何以有遣。謂表令位增故。顯法門別故。餘位有結有推</w:t>
      </w:r>
      <w:r>
        <w:br/>
      </w:r>
      <w:r>
        <w:t>• 이문 기준 번역 | 기존 번역의 중심 뜻을 유지하되 이문 ‘若爾’의 접속·표현 차이를 반영하는 방향으로 읽는다.</w:t>
      </w:r>
      <w:r>
        <w:br/>
      </w:r>
      <w:r>
        <w:t>• 의미 차이 | 저본 ‘爾’과 이문 ‘若爾’은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n=0453015; 현행 xml-p5 동일 ID 대조</w:t>
      </w:r>
    </w:p>
    <w:p>
      <w:pPr>
        <w:pStyle w:val="SHTKNoteSummary"/>
      </w:pPr>
      <w:r>
        <w:t>교감 요약 | “唯初一”과 뒤의 “後三”의 계수 관계는 앞뒤 과문과 함께 재검토 필요.</w:t>
      </w:r>
    </w:p>
    <w:p>
      <w:pPr>
        <w:pStyle w:val="SHTKBlockLabel"/>
      </w:pPr>
      <w:r>
        <w:t>위치표지</w:t>
      </w:r>
    </w:p>
    <w:p>
      <w:pPr>
        <w:pStyle w:val="SHTKPositionMarker"/>
      </w:pPr>
      <w:bookmarkStart w:id="1212" w:name="loc_0453c07"/>
      <w:r>
        <w:t>[0453c07]</w:t>
      </w:r>
      <w:bookmarkEnd w:id="1212"/>
    </w:p>
    <w:p>
      <w:pPr>
        <w:pStyle w:val="SHTKBlockLabel"/>
      </w:pPr>
      <w:r>
        <w:t>원문</w:t>
      </w:r>
    </w:p>
    <w:p>
      <w:pPr>
        <w:pStyle w:val="SHTKSourceText"/>
      </w:pPr>
      <w:r>
        <w:t>[0453c07] 八結不結中前諸文皆無結通。以行未究竟故。唯後普賢有結通十方等於塵剎。以普遍故。行滿故。事究竟故。</w:t>
      </w:r>
    </w:p>
    <w:p>
      <w:pPr>
        <w:pStyle w:val="SHTKBlockLabel"/>
      </w:pPr>
      <w:r>
        <w:t>한국어 직역</w:t>
      </w:r>
    </w:p>
    <w:p>
      <w:pPr>
        <w:pStyle w:val="SHTKTranslationText"/>
      </w:pPr>
      <w:r>
        <w:t>여덟째 결과 불결 가운데 앞의 여러 글에는 모두 결통이 없다. 행이 아직 구경이 아니기 때문이다. 오직 뒤의 보현에만 시방 등의 진찰에 결통이 있는데 두루하기 때문이고 행이 원만하기 때문이며 일이 구경이기 때문이다.</w:t>
      </w:r>
    </w:p>
    <w:p>
      <w:pPr>
        <w:pStyle w:val="SHTKBlockLabel"/>
      </w:pPr>
      <w:r>
        <w:t>위치표지</w:t>
      </w:r>
    </w:p>
    <w:p>
      <w:pPr>
        <w:pStyle w:val="SHTKPositionMarker"/>
      </w:pPr>
      <w:bookmarkStart w:id="1213" w:name="loc_0453c09"/>
      <w:r>
        <w:t>[0453c09]</w:t>
      </w:r>
      <w:bookmarkEnd w:id="1213"/>
    </w:p>
    <w:p>
      <w:pPr>
        <w:pStyle w:val="SHTKBlockLabel"/>
      </w:pPr>
      <w:r>
        <w:t>원문</w:t>
      </w:r>
    </w:p>
    <w:p>
      <w:pPr>
        <w:pStyle w:val="SHTKSourceText"/>
      </w:pPr>
      <w:r>
        <w:t>[0453c09] 九去不去中唯末後二位無辭去故。文殊以離相故無去。普賢以德滿故無去。餘位非此。皆有辭去。若不辭去封守一師。何得遍求法界知識。何成昇進之行十釋文中。就覺城攝善財會[16]令成十信行中文別有四。初明眾集顯所被機。二明觀機辨授說方便。三正說所授之法。四引起勝進之行。初中二。先總舉。二時有下別顯。別顯中。四眾優婆塞者古翻名善宿男。今譯名近事男。謂親近比丘而承事故。女亦同之。又修達多此名善施。[17]婆須達多此名財施。[18]跋陀羅此云賢。餘名准釋可知。第二文殊知覺城人下。明觀機為授說方便中有二。初通標說意可知。二觀察[19]下別觀善財。於中亦二。初觀其現生勝事。二此童子者下察其宿因德行。初中三。初總標。二別顯。三善明相師下總結。別中由此福報財寶相起。立善財名。即善為因財為果。又得此順道之財故曰善財。又生時寶現為財。後歎其行德為善[20]亦如善現空生等。又智論釋常啼名等。准此可知。二歎其德行中十句為五對。初曾供佛種善。明此善財已曾宿種解脫分善根也。二樂淨近友。三三業淨修。四求修果法。五心淨具行。以心無異念故淨如空。又無現煩惱等故。</w:t>
      </w:r>
    </w:p>
    <w:p>
      <w:pPr>
        <w:pStyle w:val="SHTKBlockLabel"/>
      </w:pPr>
      <w:r>
        <w:t>한국어 직역</w:t>
      </w:r>
    </w:p>
    <w:p>
      <w:pPr>
        <w:pStyle w:val="SHTKTranslationText"/>
      </w:pPr>
      <w:r>
        <w:t>아홉째 떠남과 떠나지 않음 가운데 오직 맨 뒤 두 지위에는 하직하고 떠남이 없다. 문수는 상을 여의었으므로 떠남이 없고, 보현은 덕이 원만하므로 떠남이 없다. 나머지 지위는 이와 같지 않아 모두 하직하고 떠난다. 하직하지 않으면 한 스승만 고수하게 되는데 어떻게 법계의 선지식을 두루 구하고 승진의 행을 이루겠는가. 열째 문장을 해석하는 가운데 각성에서 선재를 섭수하는 회는 십신행을 이루게 하는 것으로 글에 별도로 넷이 있다. 첫째 대중이 모임을 밝혀 교화받는 근기를 드러냄, 둘째 근기를 관하여 수설방편을 변별함, 셋째 바로 수여할 법을 설함, 넷째 수승한 승진행을 인발함이다. 처음 가운데 둘이다. 먼저 총거하고 둘째 “그때 어떤” 이하는 별현한다. 별현 가운데 사중에서 우바새는 옛 번역으로 선숙남이라 하고 지금은 근사남이라 번역한다. 비구에게 가까이하여 받들어 섬기기 때문이다. 여인도 같다. 또 수달다는 여기 말로 선시, 바수달다는 여기 말로 재시, 발다라는 여기 말로 현이다. 나머지 이름도 이에 준해 해석하면 알 수 있다. 둘째 “문수가 각성 사람들을 안다” 이하는 근기를 관하여 수설방편을 밝히는데 둘이다. 처음은 설법의 뜻을 통틀어 표하니 알 수 있다. 둘째 “관찰한다” 이하는 선재를 별도로 관찰한다. 그 가운데도 둘이다. 처음은 현재 생의 수승한 일을 관하고, 둘째 “이 동자는” 이하는 숙세의 인과 덕행을 살핀다. 처음 가운데 셋이다. 첫째 총표, 둘째 별현, 셋째 “상을 잘 아는 스승” 이하는 총결이다. 별 가운데 이 복보로 재보의 상이 일어나 ‘선재’라는 이름을 세웠다. 곧 선은 인이고 재는 과이다. 또 이 순도의 재를 얻었으므로 선재라 한다. 또 태어날 때 보물이 나타났으므로 재라고 한다. 뒤에는 그 행덕을 찬탄하여 선이라 한다. 선현·공생 등과도 같고, 또 『지론』에서 상제의 이름 등을 해석한 것에 준하면 알 수 있다. 둘째 그 덕행을 찬탄하는 가운데 열 구를 다섯 쌍으로 한다. 처음은 일찍이 부처께 공양하고 선근을 심었다는 것으로 이 선재가 숙세에 이미 해탈분선근을 심었음을 밝힌다. 둘째 청정을 즐기며 선우를 가까이함, 셋째 삼업을 청정히 닦음, 넷째 과법을 구해 닦음, 다섯째 마음이 청정하여 행을 갖춤이다. 마음에 다른 생각이 없으므로 허공처럼 청정하고, 또 현행 번뇌 등이 없기 때문이다.</w:t>
      </w:r>
    </w:p>
    <w:p>
      <w:pPr>
        <w:pStyle w:val="SHTKBlockLabel"/>
      </w:pPr>
      <w:r>
        <w:t>교감·번역 메모</w:t>
      </w:r>
    </w:p>
    <w:p>
      <w:pPr>
        <w:pStyle w:val="SHTKNoteSummary"/>
      </w:pPr>
      <w:r>
        <w:t>교감 요약 | [CBETA 원교감] [16] · n=0453016 · 〔令〕－【甲】 · 현행 XML: 令【大】，〔－〕【甲】</w:t>
      </w:r>
    </w:p>
    <w:p>
      <w:pPr>
        <w:pStyle w:val="SHTKNoteDetail"/>
      </w:pPr>
      <w:r>
        <w:t>• 원교감 원문 | 〔令〕－【甲】</w:t>
      </w:r>
      <w:r>
        <w:br/>
      </w:r>
      <w:r>
        <w:t>• 교감 번호 | 0453016</w:t>
      </w:r>
      <w:r>
        <w:br/>
      </w:r>
      <w:r>
        <w:t>• 판본 정보 | 【大】=《大正新脩大藏經》 저본; 【甲】=嘉曆三年~元德三年間 理覺刊 大谷大學藏本</w:t>
      </w:r>
      <w:r>
        <w:br/>
      </w:r>
      <w:r>
        <w:t>• 저본 독법 | 令</w:t>
      </w:r>
      <w:r>
        <w:br/>
      </w:r>
      <w:r>
        <w:t>• 저본 적용 구절 | 求法界知識。何成昇進之行十釋文中。就覺城攝善財會令成十信行中文別有四。初明眾集顯所被機。二明觀機辨</w:t>
      </w:r>
      <w:r>
        <w:br/>
      </w:r>
      <w:r>
        <w:t>• 저본 기준 번역 | 기존 번역 문맥: “…구하고 승진의 행을 이루겠는가. 열째 문장을 해석하는 가운데 각성에서 선재를 섭수하는 회는 십신행을 이루게 하는 것으로 글에 별도로 넷이 있다. 첫째 대…”</w:t>
      </w:r>
      <w:r>
        <w:br/>
      </w:r>
      <w:r>
        <w:t>• 이문 독법 | ∅</w:t>
      </w:r>
      <w:r>
        <w:br/>
      </w:r>
      <w:r>
        <w:t>• 이문 적용 구절 | 求法界知識。何成昇進之行十釋文中。就覺城攝善財會成十信行中文別有四。初明眾集顯所被機。二明觀機辨</w:t>
      </w:r>
      <w:r>
        <w:br/>
      </w:r>
      <w:r>
        <w:t>• 이문 기준 번역 | 기존 번역의 중심 뜻을 유지하되 이문 ‘〔생략〕’의 접속·표현 차이를 반영하는 방향으로 읽는다.</w:t>
      </w:r>
      <w:r>
        <w:br/>
      </w:r>
      <w:r>
        <w:t>• 의미 차이 | 저본 ‘令’과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n=0453016; 현행 xml-p5 동일 ID 대조</w:t>
      </w:r>
    </w:p>
    <w:p>
      <w:pPr>
        <w:pStyle w:val="SHTKNoteSummary"/>
      </w:pPr>
      <w:r>
        <w:t>교감 요약 | [CBETA 원교감] [17] · n=0453017 · 婆＝波【甲】 · 현행 XML: 婆【大】，波【甲】</w:t>
      </w:r>
    </w:p>
    <w:p>
      <w:pPr>
        <w:pStyle w:val="SHTKNoteDetail"/>
      </w:pPr>
      <w:r>
        <w:t>• 원교감 원문 | 婆＝波【甲】</w:t>
      </w:r>
      <w:r>
        <w:br/>
      </w:r>
      <w:r>
        <w:t>• 교감 번호 | 0453017</w:t>
      </w:r>
      <w:r>
        <w:br/>
      </w:r>
      <w:r>
        <w:t>• 판본 정보 | 【大】=《大正新脩大藏經》 저본; 【甲】=嘉曆三年~元德三年間 理覺刊 大谷大學藏本</w:t>
      </w:r>
      <w:r>
        <w:br/>
      </w:r>
      <w:r>
        <w:t>• 저본 독법 | 婆</w:t>
      </w:r>
      <w:r>
        <w:br/>
      </w:r>
      <w:r>
        <w:t>• 저본 적용 구절 | 行。初中二。先總舉。二時有下別顯。別顯中。四眾優婆塞者古翻名善宿男。今譯名近事男。謂親近比丘而承事</w:t>
      </w:r>
      <w:r>
        <w:br/>
      </w:r>
      <w:r>
        <w:t>• 저본 기준 번역 | 기존 번역 문맥: “…둘이다. 먼저 총거하고 둘째 “그때 어떤” 이하는 별현한다. 별현 가운데 사중에서 우바새는 옛 번역으로 선숙남이라 하고 지금은 근사남이라 번역한다. 비구…”</w:t>
      </w:r>
      <w:r>
        <w:br/>
      </w:r>
      <w:r>
        <w:t>• 이문 독법 | 波</w:t>
      </w:r>
      <w:r>
        <w:br/>
      </w:r>
      <w:r>
        <w:t>• 이문 적용 구절 | 行。初中二。先總舉。二時有下別顯。別顯中。四眾優波塞者古翻名善宿男。今譯名近事男。謂親近比丘而承事</w:t>
      </w:r>
      <w:r>
        <w:br/>
      </w:r>
      <w:r>
        <w:t>• 이문 기준 번역 | 이문 ‘波’에 따른 단일 한국어 번역은 현재 자료만으로 확정하지 않는다.</w:t>
      </w:r>
      <w:r>
        <w:br/>
      </w:r>
      <w:r>
        <w:t>• 의미 차이 | 저본 ‘婆’과 이문 ‘波’이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n=0453017; 현행 xml-p5 동일 ID 대조</w:t>
      </w:r>
    </w:p>
    <w:p>
      <w:pPr>
        <w:pStyle w:val="SHTKNoteSummary"/>
      </w:pPr>
      <w:r>
        <w:t>교감 요약 | [CBETA 원교감] [18] · n=0453018 · 跋＝跂【甲】 · 현행 XML: 跋【大】，跂【甲】</w:t>
      </w:r>
    </w:p>
    <w:p>
      <w:pPr>
        <w:pStyle w:val="SHTKNoteDetail"/>
      </w:pPr>
      <w:r>
        <w:t>• 원교감 원문 | 跋＝跂【甲】</w:t>
      </w:r>
      <w:r>
        <w:br/>
      </w:r>
      <w:r>
        <w:t>• 교감 번호 | 0453018</w:t>
      </w:r>
      <w:r>
        <w:br/>
      </w:r>
      <w:r>
        <w:t>• 판본 정보 | 【大】=《大正新脩大藏經》 저본; 【甲】=嘉曆三年~元德三年間 理覺刊 大谷大學藏本</w:t>
      </w:r>
      <w:r>
        <w:br/>
      </w:r>
      <w:r>
        <w:t>• 저본 독법 | 跋</w:t>
      </w:r>
      <w:r>
        <w:br/>
      </w:r>
      <w:r>
        <w:t>• 저본 적용 구절 | 。女亦同之。又修達多此名善施。婆須達多此名財施。跋陀羅此云賢。餘名准釋可知。第二文殊知覺城人下。明</w:t>
      </w:r>
      <w:r>
        <w:br/>
      </w:r>
      <w:r>
        <w:t>• 저본 기준 번역 | 기존 번역 문맥: “… 선시, 바수달다는 여기 말로 재시, 발다라는 여기 말로 현이다. 나머지 이름도 이에 준해 해석하면 알 수 있다. 둘째 “문수가 각성 사람들을 안다” 이…”</w:t>
      </w:r>
      <w:r>
        <w:br/>
      </w:r>
      <w:r>
        <w:t>• 이문 독법 | 跂</w:t>
      </w:r>
      <w:r>
        <w:br/>
      </w:r>
      <w:r>
        <w:t>• 이문 적용 구절 | 。女亦同之。又修達多此名善施。婆須達多此名財施。跂陀羅此云賢。餘名准釋可知。第二文殊知覺城人下。明</w:t>
      </w:r>
      <w:r>
        <w:br/>
      </w:r>
      <w:r>
        <w:t>• 이문 기준 번역 | 이문 ‘跂’에 따른 단일 한국어 번역은 현재 자료만으로 확정하지 않는다.</w:t>
      </w:r>
      <w:r>
        <w:br/>
      </w:r>
      <w:r>
        <w:t>• 의미 차이 | 저본 ‘跋’과 이문 ‘跂’이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n=0453018; 현행 xml-p5 동일 ID 대조</w:t>
      </w:r>
    </w:p>
    <w:p>
      <w:pPr>
        <w:pStyle w:val="SHTKNoteSummary"/>
      </w:pPr>
      <w:r>
        <w:t>교감 요약 | [CBETA 원교감] [19] · n=0453019 · 〔下〕－【甲】 · 현행 XML: 下【大】，〔－〕【甲】</w:t>
      </w:r>
    </w:p>
    <w:p>
      <w:pPr>
        <w:pStyle w:val="SHTKNoteDetail"/>
      </w:pPr>
      <w:r>
        <w:t>• 원교감 원문 | 〔下〕－【甲】</w:t>
      </w:r>
      <w:r>
        <w:br/>
      </w:r>
      <w:r>
        <w:t>• 교감 번호 | 0453019</w:t>
      </w:r>
      <w:r>
        <w:br/>
      </w:r>
      <w:r>
        <w:t>• 판본 정보 | 【大】=《大正新脩大藏經》 저본; 【甲】=嘉曆三年~元德三年間 理覺刊 大谷大學藏本</w:t>
      </w:r>
      <w:r>
        <w:br/>
      </w:r>
      <w:r>
        <w:t>• 저본 독법 | 下</w:t>
      </w:r>
      <w:r>
        <w:br/>
      </w:r>
      <w:r>
        <w:t>• 저본 적용 구절 | 所授之法。四引起勝進之行。初中二。先總舉。二時有下別顯。別顯中。四眾優婆塞者古翻名善宿男。今譯名近</w:t>
      </w:r>
      <w:r>
        <w:br/>
      </w:r>
      <w:r>
        <w:t>• 저본 기준 번역 | 기존 번역 문맥: “…, 넷째 수승한 승진행을 인발함이다. 처음 가운데 둘이다. 먼저 총거하고 둘째 “그때 어떤” 이하는 별현한다. 별현 가운데 사중에서 우바새는 옛 번역으로…”</w:t>
      </w:r>
      <w:r>
        <w:br/>
      </w:r>
      <w:r>
        <w:t>• 이문 독법 | ∅</w:t>
      </w:r>
      <w:r>
        <w:br/>
      </w:r>
      <w:r>
        <w:t>• 이문 적용 구절 | 所授之法。四引起勝進之行。初中二。先總舉。二時有別顯。別顯中。四眾優婆塞者古翻名善宿男。今譯名近</w:t>
      </w:r>
      <w:r>
        <w:br/>
      </w:r>
      <w:r>
        <w:t>• 이문 기준 번역 | 기존 번역에서 저본 ‘下’에 대응하는 성분을 생략한 형태로 읽는다.</w:t>
      </w:r>
      <w:r>
        <w:br/>
      </w:r>
      <w:r>
        <w:t>• 의미 차이 | 이문에서는 저본의 ‘下’가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n=0453019; 현행 xml-p5 동일 ID 대조</w:t>
      </w:r>
    </w:p>
    <w:p>
      <w:pPr>
        <w:pStyle w:val="SHTKNoteSummary"/>
      </w:pPr>
      <w:r>
        <w:t>교감 요약 | [CBETA 원교감] [20] · n=0453020 · 〔亦〕－【甲】 · 현행 XML: 亦【大】，〔－〕【甲】</w:t>
      </w:r>
    </w:p>
    <w:p>
      <w:pPr>
        <w:pStyle w:val="SHTKNoteDetail"/>
      </w:pPr>
      <w:r>
        <w:t>• 원교감 원문 | 〔亦〕－【甲】</w:t>
      </w:r>
      <w:r>
        <w:br/>
      </w:r>
      <w:r>
        <w:t>• 교감 번호 | 0453020</w:t>
      </w:r>
      <w:r>
        <w:br/>
      </w:r>
      <w:r>
        <w:t>• 판본 정보 | 【大】=《大正新脩大藏經》 저본; 【甲】=嘉曆三年~元德三年間 理覺刊 大谷大學藏本</w:t>
      </w:r>
      <w:r>
        <w:br/>
      </w:r>
      <w:r>
        <w:t>• 저본 독법 | 亦</w:t>
      </w:r>
      <w:r>
        <w:br/>
      </w:r>
      <w:r>
        <w:t>• 저본 적용 구절 | 翻名善宿男。今譯名近事男。謂親近比丘而承事故。女亦同之。又修達多此名善施。婆須達多此名財施。跋陀羅</w:t>
      </w:r>
      <w:r>
        <w:br/>
      </w:r>
      <w:r>
        <w:t>• 저본 기준 번역 | 기존 번역 문맥: “…사남이라 번역한다. 비구에게 가까이하여 받들어 섬기기 때문이다. 여인도 같다. 또 수달다는 여기 말로 선시, 바수달다는 여기 말로 재시, 발다라는 여기 …”</w:t>
      </w:r>
      <w:r>
        <w:br/>
      </w:r>
      <w:r>
        <w:t>• 이문 독법 | ∅</w:t>
      </w:r>
      <w:r>
        <w:br/>
      </w:r>
      <w:r>
        <w:t>• 이문 적용 구절 | 翻名善宿男。今譯名近事男。謂親近比丘而承事故。女同之。又修達多此名善施。婆須達多此名財施。跋陀羅</w:t>
      </w:r>
      <w:r>
        <w:br/>
      </w:r>
      <w:r>
        <w:t>• 이문 기준 번역 | 기존 번역의 중심 뜻을 유지하되 이문 ‘〔생략〕’의 접속·표현 차이를 반영하는 방향으로 읽는다.</w:t>
      </w:r>
      <w:r>
        <w:br/>
      </w:r>
      <w:r>
        <w:t>• 의미 차이 | 저본 ‘亦’과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n=0453020; 현행 xml-p5 동일 ID 대조</w:t>
      </w:r>
    </w:p>
    <w:p>
      <w:pPr>
        <w:pStyle w:val="SHTKBlockLabel"/>
      </w:pPr>
      <w:r>
        <w:t>위치표지</w:t>
      </w:r>
    </w:p>
    <w:p>
      <w:pPr>
        <w:pStyle w:val="SHTKPositionMarker"/>
      </w:pPr>
      <w:bookmarkStart w:id="1214" w:name="loc_0454a05"/>
      <w:r>
        <w:t>[0454a05]</w:t>
      </w:r>
      <w:bookmarkEnd w:id="1214"/>
    </w:p>
    <w:p>
      <w:pPr>
        <w:pStyle w:val="SHTKBlockLabel"/>
      </w:pPr>
      <w:r>
        <w:t>원문</w:t>
      </w:r>
    </w:p>
    <w:p>
      <w:pPr>
        <w:pStyle w:val="SHTKSourceText"/>
      </w:pPr>
      <w:r>
        <w:t>[0454a05] 問此善財是何位菩薩。答經無正斷。位相難明。或有判為地上菩薩。設後發心則是四種發心中後二位也。又是論中三發心內證發心也。或有說是實報凡夫。但有信心能求善友。今更准釋。應善趣[1]信中行人。依圓教宗有其三位。一見聞位則是善財次前生身。見聞如此普賢法故。成彼解脫分善根故。如歎德中辨者是。二是解行位頓修如此五位行法。如善財此生所成至普賢位者是。三證入位。即因位窮終潛同果海。善財來生是也。若爾善財定是何位。謂是何位。以在信是信位在住是住位。一身歷五位。隨在則彼位遍一切故如普賢位。餘義准宗思釋。第三文殊如象迴下明正說所授之法中二。先明攝機許說。身首俱迴如象王。現身攝受相。觀察[2]自視明意攝受相。告而許說明語攝受相。二則為下正宣所說。說佛果法。令成信故。令彼發心求此果故。八句之中初一總。後七別。別中初三[3]妙用攝生德。一明為機出世。二放光集眾法。三正說所說法。後四明體相圓備德。於中前二後二。各先相後體可知。第四爾時文殊下明引成勝進行。於中有三。初文殊南行引發。二善財隨逐求救。三文殊象迴攝受。初中先結前後遊行。南方生後也。前中令成信位菩提之心。故云歡喜等也。顯明過去善根者。令彼過去所修善根由今菩提心故更得增長。使不失沒故云顯明也。不捨本座等者明不離覺城而遍遊故也。同上不起覺樹至六天等。如上已釋。若爾童子亦如文殊不去而遍諸位准之。二善財隨逐中有二。先經家敘事。二善財說偈求救。於中有三十四頌分二。初四傷已迷淪不能自出。後三十歎文殊德請求救濟。前中四頌通皆具有惑業苦三別分。[4]三初二起惑。次一造業。後一苦轉。初中三有等起惑處也。癡闇等起惑因也。惡魔等起惑緣也。三毒等正起惑也。就造業中初二句失正行。後二句成[＊]耶行。就苦報中慳等舉餓鬼因。下結[5]成苦果可知。就第二三十頌中亦二。初九歎文殊德求其救厄。[＊]悕離生死之苦。後二十一歎德求其與法。[＊]悕成行得果。又前希離凡地苦。後望離二乘樂。又前望得涅槃。後望得菩提。初中九頌歎文殊九種功德。一悲智德。二慈[＊]惠德。三法化德。四願滿德。五救苦德。六自在德。七力用德。八善淨德。九淨眼德。又前八及後頌。皆初三句歎德。下一句求救。二遠離下求菩提法中分四。初二求示果法令知所求菩提。次一求見三世諸佛成菩提行緣。次十七正求能得菩提因行。是故皆云乘。或云道也。後一結請。就因行中分四。初五歎智悲定攝德。次三歎十度行圓德。次四歎二利滅障德。後五歎隨事攝生德。第三文殊攝受中分五。初迴[6]視歎善明受之相。二是故善男子下教近善友問菩薩行。三說偈歎德令其喜修。四指示後位令其趣入。五時善財下慶聞辭退。依教趣求。就第二教近[7]友問行中。初教近善友。二教請問行。於中十句。初一句[8]總後九句別別中一問創修行法。二問行成滿法。三問淨治行法。四問淨已圓成法。五問從行[9]出行法。六問念持所行道。七問緣彼差別境界道。八問增長法用。九問攝成普賢行。亦是攝別成普行。此上九種皆依前起後可知。三偈頌中十頌分二。初一歎善財已成行令喜。後九歎普賢行令修[10]初。一教發大願為行[11]之本。次二舉普賢行。勸彼令求。一舉行。一勸求。後六辨普賢行令修。一多聞法行。二多見佛行。三順教修行。四一切處行。五一切時行。六成大益行。謂有眾生聞彼普賢名號者還成彼行得大菩提。上來明信位成滿竟。就第四指示後位第五慶聞辭退此二段文。若約會分即屬前會。以是前位善友說故。若約法分即屬後位。以是後位之方便故。</w:t>
      </w:r>
    </w:p>
    <w:p>
      <w:pPr>
        <w:pStyle w:val="SHTKBlockLabel"/>
      </w:pPr>
      <w:r>
        <w:t>한국어 직역</w:t>
      </w:r>
    </w:p>
    <w:p>
      <w:pPr>
        <w:pStyle w:val="SHTKTranslationText"/>
      </w:pPr>
      <w:r>
        <w:t>묻는다. 이 선재는 어느 지위의 보살인가. 답한다. 경에는 바로 단정한 말이 없어 지위의 상을 밝히기 어렵다. 혹 지상보살이라고 판정하는 이가 있는데, 만약 뒤에 발심한다면 사종발심 가운데 뒤의 두 지위이다. 또 논의 삼발심 가운데 증발심이다. 어떤 이는 실보범부라고 하며 단지 신심이 있어 선우를 구할 수 있다고 한다. 지금 다시 이에 준해 해석하면 선취신 가운데의 수행인으로 보아야 한다. 원교의 종에 의하면 세 지위가 있다. 첫째 견문위는 곧 선재의 바로 앞 생의 몸으로, 이와 같은 보현법을 견문하여 해탈분선근을 이루었으니 찬덕에서 변별한 바가 이것이다. 둘째 해행위는 이와 같은 오위행법을 단번에 닦는 것으로 선재가 이 생에서 이루어 보현위에 이른 것이 이것이다. 셋째 증입위이다. 곧 인위가 궁극에 이르러 몰래 과해와 같아지는 것이니 선재의 다음 생이 이것이다. 그렇다면 선재는 정해 어느 지위인가. 어느 지위라고 할 수 있다. 신에 있으면 신위이고 주에 있으면 주위이다. 한 몸으로 오위를 두루 거치되 있는 곳마다 그 지위가 일체에 두루하므로 보현위와 같다. 나머지 뜻은 종에 준해 생각하여 해석한다. 셋째 “문수가 코끼리처럼 돌이킨다” 이하는 바로 수여할 법을 설함을 밝히는데 둘이다. 먼저 근기를 섭수하여 설하기를 허락한다. 몸과 머리를 함께 돌리는 것은 상왕처럼 몸으로 섭수하는 상을 나타내고, 관찰하여 스스로 바라보는 것은 뜻으로 섭수하는 상을 밝히며, 알려 설하기를 허락하는 것은 말로 섭수하는 상을 밝힌다. 둘째 “곧” 이하는 바로 설하는 바를 선설한다. 불과법을 설하여 믿음을 이루게 한다. 그로 하여금 발심하여 이 과를 구하게 하기 때문이다. 여덟 구 가운데 처음 하나는 총이다. 뒤의 일곱은 별이다. 별 가운데 처음 셋은 묘용으로 중생을 섭수하는 덕이다. 첫째 근기를 위해 출세함을 밝힘, 둘째 광명을 놓아 대중을 모으는 법, 셋째 바로 설하는 바의 법을 설함이다. 뒤의 넷은 체상이 원만히 갖추어진 덕을 밝힌다. 그 가운데 앞의 둘과 뒤의 둘은 각각 먼저 상, 뒤에 체이니 알 수 있다. 넷째 “그때 문수” 이하는 승진행을 인발하여 이루는 것을 밝힌다. 그 가운데 셋이다. 첫째 문수가 남쪽으로 가며 인발함, 둘째 선재가 뒤따라 구원을 구함, 셋째 문수가 코끼리처럼 돌이켜 섭수함이다. 처음 가운데 먼저 앞을 맺고 뒤에 유행한다. 남방은 뒤를 낸다. 앞 가운데 신위의 보리심을 이루게 하므로 환희 등이라 한다. “과거의 선근을 현명하게 드러낸다”는 것은 그가 과거에 닦은 선근이 지금의 보리심으로 인해 더욱 증장하여 잃거나 사라지지 않게 하므로 ‘현명’이라 한다. “본좌를 버리지 않는다” 등은 각성을 떠나지 않고도 두루 유행함을 밝힌다. 위에서 각수에서 일어나지 않고 육천에 이르는 것과 같으며 앞에서 이미 해석했다. 그렇다면 동자도 문수와 같이 가지 않으면서 모든 지위에 두루함을 이에 준한다. 둘째 선재가 뒤따르는 가운데 둘이다. 먼저 경가가 일을 서술하고, 둘째 선재가 게송을 말해 구원을 구한다. 그 가운데 서른네 송이 있어 둘로 나눈다. 처음 넷은 자신이 미혹에 빠져 스스로 벗어날 수 없음을 슬퍼한다. 뒤의 서른은 문수의 덕을 찬탄하며 구원을 청한다. 앞 네 송은 통틀어 모두 혹·업·고의 셋을 갖추지만 별도로 나누면 셋이다. 처음 둘은 혹을 일으킨다. 다음 하나는 업을 짓는다. 뒤 하나는 고가 굴러간다. 처음 가운데 삼유 등은 혹이 일어나는 처소이고, 치암 등은 혹이 일어나는 인이며, 악마 등은 혹이 일어나는 연이고, 삼독 등은 바로 일어난 혹이다. 업을 짓는 가운데 처음 두 구는 정행을 잃는다. 뒤 두 구는 사행을 이룬다. 고보 가운데 간탐 등은 아귀의 인을 들고 아래는 고과를 맺으니 알 수 있다. 둘째 서른 송 가운데도 둘이다. 처음 아홉은 문수의 덕을 찬탄하여 그에게 액난을 구제해 달라고 구한다. 생사의 고를 여의기를 바란다. 뒤 스물하나는 덕을 찬탄하며 법을 주기를 구한다. 행을 이루어 과를 얻기를 바란다. 또 앞은 범부 지위의 고를 여의기를 바란다. 뒤는 이승의 즐거움을 여의기를 바란다. 또 앞은 열반을 얻기를 바란다. 뒤는 보리를 얻기를 바란다. 처음 아홉 송은 문수의 아홉 가지 공덕을 찬탄한다. 첫째 비지덕, 둘째 자혜덕, 셋째 법화덕, 넷째 원만덕, 다섯째 구고덕, 여섯째 자재덕, 일곱째 역용덕, 여덟째 선정덕, 아홉째 정안덕이다. 또 앞의 여덟과 뒤의 송은 모두 처음 세 구로 덕을 찬탄하고 다음 한 구로 구원을 구한다. 둘째 “멀리 여읜다” 이하는 보리법을 구하는 가운데 넷으로 나눈다. 처음 둘은 과법을 보이기를 구하여 구하는 바의 보리를 알게 한다. 다음 하나는 삼세제불을 보아 보리행의 연을 이루기를 구한다. 다음 열일곱은 바로 보리를 얻을 수 있는 인행을 구한다. 그러므로 모두 ‘승’이라 하거나 ‘도’라고 한다. 뒤 하나는 결청이다. 인행 가운데 넷으로 나눈다. 처음 다섯은 지·비·정의 섭덕을 찬탄한다. 다음 셋은 십도행의 원만한 덕을 찬탄한다. 다음 넷은 이리로 장애를 멸하는 덕을 찬탄한다. 뒤 다섯은 일을 따라 중생을 섭수하는 덕을 찬탄한다. 셋째 문수가 섭수하는 가운데 다섯으로 나눈다. 첫째 돌이켜 보며 선을 찬탄하여 받아들이는 상을 밝힘, 둘째 “그러므로 선남자” 이하는 선우를 가까이하여 보살행을 묻게 함, 셋째 게송으로 덕을 찬탄해 기쁘게 닦게 함, 넷째 뒤 지위를 지시하여 그곳으로 나아가게 함, 다섯째 “그때 선재” 이하는 들음을 기뻐하고 하직하여 물러나 가르침에 따라 구하러 감이다. 둘째 선우를 가까이해 행을 묻게 하는 가운데. 처음은 선우를 가까이하게 하고, 둘째 행을 청문하게 한다. 그 가운데 열 구가 있다. 처음 한 구는 총이고 뒤 아홉 구는 별이다. 별 가운데 첫째 처음 닦는 행법을 묻고, 둘째 행이 성만하는 법, 셋째 행을 청정히 다스리는 법, 넷째 청정해진 뒤 원만히 이루는 법, 다섯째 행으로부터 행을 내는 법, 여섯째 행하는 도를 염지하는 법, 일곱째 그 차별된 경계의 도를 연하는 법, 여덟째 법용을 증장하는 법, 아홉째 섭성하여 보현행을 이루는 법을 묻는다. 또한 별을 포섭하여 보현행을 이루는 것이다. 위의 아홉은 모두 앞에 의지해 뒤를 일으키는 것을 알 수 있다. 셋째 게송 가운데 열 송을 둘로 나눈다. 처음 하나는 선재가 이미 행을 이루었음을 찬탄하여 기쁘게 한다. 뒤 아홉은 보현행을 찬탄하여 닦게 한다. 처음 하나는 대원을 발하게 가르쳐 행의 근본으로 삼는다. 다음 둘은 보현행을 들어 그에게 구하게 권한다. 첫째 행을 들고, 둘째 구하기를 권한다. 뒤 여섯은 보현행을 변별하여 닦게 한다. 첫째 다문법행, 둘째 다견불행, 셋째 순교수행, 넷째 일체처행, 다섯째 일체시행, 여섯째 대익행이다. 곧 어떤 중생이 보현의 명호를 들으면 다시 그 행을 이루어 대보리를 얻는다. 이상 신위가 성만함을 밝힌 것을 마친다. 넷째 뒤 지위를 지시함과 다섯째 들음을 기뻐하고 하직해 물러나는 이 두 단락의 글은. 회분에 의거하면 앞 회에 속한다. 앞 지위의 선우가 설했기 때문이다. 법분에 의거하면 뒤 지위에 속한다. 뒤 지위의 방편이기 때문이다.</w:t>
      </w:r>
    </w:p>
    <w:p>
      <w:pPr>
        <w:pStyle w:val="SHTKBlockLabel"/>
      </w:pPr>
      <w:r>
        <w:t>교감·번역 메모</w:t>
      </w:r>
    </w:p>
    <w:p>
      <w:pPr>
        <w:pStyle w:val="SHTKNoteSummary"/>
      </w:pPr>
      <w:r>
        <w:t>교감 요약 | [CBETA 원교감] [1] · n=0454001 · 信＝位【甲】 · 현행 XML: 信【大】，位【甲】</w:t>
      </w:r>
    </w:p>
    <w:p>
      <w:pPr>
        <w:pStyle w:val="SHTKNoteDetail"/>
      </w:pPr>
      <w:r>
        <w:t>• 원교감 원문 | 信＝位【甲】</w:t>
      </w:r>
      <w:r>
        <w:br/>
      </w:r>
      <w:r>
        <w:t>• 교감 번호 | 0454001</w:t>
      </w:r>
      <w:r>
        <w:br/>
      </w:r>
      <w:r>
        <w:t>• 판본 정보 | 【大】=《大正新脩大藏經》 저본; 【甲】=嘉曆三年~元德三年間 理覺刊 大谷大學藏本</w:t>
      </w:r>
      <w:r>
        <w:br/>
      </w:r>
      <w:r>
        <w:t>• 저본 독법 | 信</w:t>
      </w:r>
      <w:r>
        <w:br/>
      </w:r>
      <w:r>
        <w:t>• 저본 적용 구절 | 又是論中三發心內證發心也。或有說是實報凡夫。但有信心能求善友。今更准釋。應善趣信中行人。依圓教宗有</w:t>
      </w:r>
      <w:r>
        <w:br/>
      </w:r>
      <w:r>
        <w:t>• 저본 기준 번역 | 기존 번역 문맥: “…. 어떤 이는 실보범부라고 하며 단지 신심이 있어 선우를 구할 수 있다고 한다. 지금 다시 이에 준해 해석하면 선취신 가운데의 수행인으로 보아야 한다. …”</w:t>
      </w:r>
      <w:r>
        <w:br/>
      </w:r>
      <w:r>
        <w:t>• 이문 독법 | 位</w:t>
      </w:r>
      <w:r>
        <w:br/>
      </w:r>
      <w:r>
        <w:t>• 이문 적용 구절 | 又是論中三發心內證發心也。或有說是實報凡夫。但有位心能求善友。今更准釋。應善趣信中行人。依圓教宗有</w:t>
      </w:r>
      <w:r>
        <w:br/>
      </w:r>
      <w:r>
        <w:t>• 이문 기준 번역 | 이문 ‘位’에 따른 단일 한국어 번역은 현재 자료만으로 확정하지 않는다.</w:t>
      </w:r>
      <w:r>
        <w:br/>
      </w:r>
      <w:r>
        <w:t>• 의미 차이 | 저본 ‘信’과 이문 ‘位’이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n=0454001; 현행 xml-p5 동일 ID 대조</w:t>
      </w:r>
    </w:p>
    <w:p>
      <w:pPr>
        <w:pStyle w:val="SHTKNoteSummary"/>
      </w:pPr>
      <w:r>
        <w:t>교감 요약 | [CBETA 원교감] [2] · n=0454002 · 自＝目【甲】 · 현행 XML: 自【大】，目【甲】</w:t>
      </w:r>
    </w:p>
    <w:p>
      <w:pPr>
        <w:pStyle w:val="SHTKNoteDetail"/>
      </w:pPr>
      <w:r>
        <w:t>• 원교감 원문 | 自＝目【甲】</w:t>
      </w:r>
      <w:r>
        <w:br/>
      </w:r>
      <w:r>
        <w:t>• 교감 번호 | 0454002</w:t>
      </w:r>
      <w:r>
        <w:br/>
      </w:r>
      <w:r>
        <w:t>• 판본 정보 | 【大】=《大正新脩大藏經》 저본; 【甲】=嘉曆三年~元德三年間 理覺刊 大谷大學藏本</w:t>
      </w:r>
      <w:r>
        <w:br/>
      </w:r>
      <w:r>
        <w:t>• 저본 독법 | 自</w:t>
      </w:r>
      <w:r>
        <w:br/>
      </w:r>
      <w:r>
        <w:t>• 저본 적용 구절 | 。先明攝機許說。身首俱迴如象王。現身攝受相。觀察自視明意攝受相。告而許說明語攝受相。二則為下正宣所</w:t>
      </w:r>
      <w:r>
        <w:br/>
      </w:r>
      <w:r>
        <w:t>• 저본 기준 번역 | 기존 번역 문맥: “…나타내고, 관찰하여 스스로 바라보는 것은 뜻으로 섭수하는 상을 밝히며, 알려 설하기를 허락하는 것은 말로 섭수하는 상을 밝힌다. 둘째 “곧” 이하는 바로…”</w:t>
      </w:r>
      <w:r>
        <w:br/>
      </w:r>
      <w:r>
        <w:t>• 이문 독법 | 目</w:t>
      </w:r>
      <w:r>
        <w:br/>
      </w:r>
      <w:r>
        <w:t>• 이문 적용 구절 | 。先明攝機許說。身首俱迴如象王。現身攝受相。觀察目視明意攝受相。告而許說明語攝受相。二則為下正宣所</w:t>
      </w:r>
      <w:r>
        <w:br/>
      </w:r>
      <w:r>
        <w:t>• 이문 기준 번역 | 이문 ‘目’에 따른 단일 한국어 번역은 현재 자료만으로 확정하지 않는다.</w:t>
      </w:r>
      <w:r>
        <w:br/>
      </w:r>
      <w:r>
        <w:t>• 의미 차이 | 저본 ‘自’과 이문 ‘目’이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n=0454002; 현행 xml-p5 동일 ID 대조</w:t>
      </w:r>
    </w:p>
    <w:p>
      <w:pPr>
        <w:pStyle w:val="SHTKNoteSummary"/>
      </w:pPr>
      <w:r>
        <w:t>교감 요약 | [CBETA 원교감] [3] · n=0454003 · 妙＝好【甲】 · 현행 XML: 妙【大】，好【甲】</w:t>
      </w:r>
    </w:p>
    <w:p>
      <w:pPr>
        <w:pStyle w:val="SHTKNoteDetail"/>
      </w:pPr>
      <w:r>
        <w:t>• 원교감 원문 | 妙＝好【甲】</w:t>
      </w:r>
      <w:r>
        <w:br/>
      </w:r>
      <w:r>
        <w:t>• 교감 번호 | 0454003</w:t>
      </w:r>
      <w:r>
        <w:br/>
      </w:r>
      <w:r>
        <w:t>• 판본 정보 | 【大】=《大正新脩大藏經》 저본; 【甲】=嘉曆三年~元德三年間 理覺刊 大谷大學藏本</w:t>
      </w:r>
      <w:r>
        <w:br/>
      </w:r>
      <w:r>
        <w:t>• 저본 독법 | 妙</w:t>
      </w:r>
      <w:r>
        <w:br/>
      </w:r>
      <w:r>
        <w:t>• 저본 적용 구절 | 彼發心求此果故。八句之中初一總。後七別。別中初三妙用攝生德。一明為機出世。二放光集眾法。三正說所說</w:t>
      </w:r>
      <w:r>
        <w:br/>
      </w:r>
      <w:r>
        <w:t>• 저본 기준 번역 | 기존 번역 문맥: “… 처음 하나는 총이다. 뒤의 일곱은 별이다. 별 가운데 처음 셋은 묘용으로 중생을 섭수하는 덕이다. 첫째 근기를 위해 출세함을 밝힘, 둘째 광명을 놓아 …”</w:t>
      </w:r>
      <w:r>
        <w:br/>
      </w:r>
      <w:r>
        <w:t>• 이문 독법 | 好</w:t>
      </w:r>
      <w:r>
        <w:br/>
      </w:r>
      <w:r>
        <w:t>• 이문 적용 구절 | 彼發心求此果故。八句之中初一總。後七別。別中初三好用攝生德。一明為機出世。二放光集眾法。三正說所說</w:t>
      </w:r>
      <w:r>
        <w:br/>
      </w:r>
      <w:r>
        <w:t>• 이문 기준 번역 | 이문 ‘好’에 따른 단일 한국어 번역은 현재 자료만으로 확정하지 않는다.</w:t>
      </w:r>
      <w:r>
        <w:br/>
      </w:r>
      <w:r>
        <w:t>• 의미 차이 | 저본 ‘妙’과 이문 ‘好’이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n=0454003; 현행 xml-p5 동일 ID 대조</w:t>
      </w:r>
    </w:p>
    <w:p>
      <w:pPr>
        <w:pStyle w:val="SHTKNoteSummary"/>
      </w:pPr>
      <w:r>
        <w:t>교감 요약 | [CBETA 원교감] [4] · n=0454004 · 〔三〕－【甲】 · 현행 XML: 三【大】，〔－〕【甲】</w:t>
      </w:r>
    </w:p>
    <w:p>
      <w:pPr>
        <w:pStyle w:val="SHTKNoteDetail"/>
      </w:pPr>
      <w:r>
        <w:t>• 원교감 원문 | 〔三〕－【甲】</w:t>
      </w:r>
      <w:r>
        <w:br/>
      </w:r>
      <w:r>
        <w:t>• 교감 번호 | 0454004</w:t>
      </w:r>
      <w:r>
        <w:br/>
      </w:r>
      <w:r>
        <w:t>• 판본 정보 | 【大】=《大正新脩大藏經》 저본; 【甲】=嘉曆三年~元德三年間 理覺刊 大谷大學藏本</w:t>
      </w:r>
      <w:r>
        <w:br/>
      </w:r>
      <w:r>
        <w:t>• 저본 독법 | 三</w:t>
      </w:r>
      <w:r>
        <w:br/>
      </w:r>
      <w:r>
        <w:t>• 저본 적용 구절 | 上菩薩。設後發心則是四種發心中後二位也。又是論中三發心內證發心也。或有說是實報凡夫。但有信心能求善</w:t>
      </w:r>
      <w:r>
        <w:br/>
      </w:r>
      <w:r>
        <w:t>• 저본 기준 번역 | 기존 번역 문맥: “… 만약 뒤에 발심한다면 사종발심 가운데 뒤의 두 지위이다. 또 논의 삼발심 가운데 증발심이다. 어떤 이는 실보범부라고 하며 단지 신심이 있어 선우를 구할…”</w:t>
      </w:r>
      <w:r>
        <w:br/>
      </w:r>
      <w:r>
        <w:t>• 이문 독법 | ∅</w:t>
      </w:r>
      <w:r>
        <w:br/>
      </w:r>
      <w:r>
        <w:t>• 이문 적용 구절 | 上菩薩。設後發心則是四種發心中後二位也。又是論中發心內證發心也。或有說是實報凡夫。但有信心能求善</w:t>
      </w:r>
      <w:r>
        <w:br/>
      </w:r>
      <w:r>
        <w:t>• 이문 기준 번역 | 저본의 수량 ‘三’ 대신 이문 ‘’의 수량을 적용하여 읽는다.</w:t>
      </w:r>
      <w:r>
        <w:br/>
      </w:r>
      <w:r>
        <w:t>• 의미 차이 | 저본 ‘三’과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n=0454004; 현행 xml-p5 동일 ID 대조</w:t>
      </w:r>
    </w:p>
    <w:p>
      <w:pPr>
        <w:pStyle w:val="SHTKNoteSummary"/>
      </w:pPr>
      <w:r>
        <w:t>교감 요약 | [CBETA 원교감] [5] · n=0454005 · 成＝惑【甲】 · 현행 XML: 成【大】，惑【甲】</w:t>
      </w:r>
    </w:p>
    <w:p>
      <w:pPr>
        <w:pStyle w:val="SHTKNoteDetail"/>
      </w:pPr>
      <w:r>
        <w:t>• 원교감 원문 | 成＝惑【甲】</w:t>
      </w:r>
      <w:r>
        <w:br/>
      </w:r>
      <w:r>
        <w:t>• 교감 번호 | 0454005</w:t>
      </w:r>
      <w:r>
        <w:br/>
      </w:r>
      <w:r>
        <w:t>• 판본 정보 | 【大】=《大正新脩大藏經》 저본; 【甲】=嘉曆三年~元德三年間 理覺刊 大谷大學藏本</w:t>
      </w:r>
      <w:r>
        <w:br/>
      </w:r>
      <w:r>
        <w:t>• 저본 독법 | 成</w:t>
      </w:r>
      <w:r>
        <w:br/>
      </w:r>
      <w:r>
        <w:t>• 저본 적용 구절 | 位。一見聞位則是善財次前生身。見聞如此普賢法故。成彼解脫分善根故。如歎德中辨者是。二是解行位頓修如</w:t>
      </w:r>
      <w:r>
        <w:br/>
      </w:r>
      <w:r>
        <w:t>• 저본 기준 번역 | 기존 번역 문맥: “…로, 이와 같은 보현법을 견문하여 해탈분선근을 이루었으니 찬덕에서 변별한 바가 이것이다. 둘째 해행위는 이와 같은 오위행법을 단번에 닦는 것으로 선재가 …”</w:t>
      </w:r>
      <w:r>
        <w:br/>
      </w:r>
      <w:r>
        <w:t>• 이문 독법 | 惑</w:t>
      </w:r>
      <w:r>
        <w:br/>
      </w:r>
      <w:r>
        <w:t>• 이문 적용 구절 | 位。一見聞位則是善財次前生身。見聞如此普賢法故。惑彼解脫分善根故。如歎德中辨者是。二是解行位頓修如</w:t>
      </w:r>
      <w:r>
        <w:br/>
      </w:r>
      <w:r>
        <w:t>• 이문 기준 번역 | 이문 ‘惑’에 따른 단일 한국어 번역은 현재 자료만으로 확정하지 않는다.</w:t>
      </w:r>
      <w:r>
        <w:br/>
      </w:r>
      <w:r>
        <w:t>• 의미 차이 | 저본 ‘成’과 이문 ‘惑’이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n=0454005; 현행 xml-p5 동일 ID 대조</w:t>
      </w:r>
    </w:p>
    <w:p>
      <w:pPr>
        <w:pStyle w:val="SHTKNoteSummary"/>
      </w:pPr>
      <w:r>
        <w:t>교감 요약 | [CBETA 원교감] [6] · n=0454006 · 視＝觀【甲】 · 현행 XML: 視【大】，觀【甲】</w:t>
      </w:r>
    </w:p>
    <w:p>
      <w:pPr>
        <w:pStyle w:val="SHTKNoteDetail"/>
      </w:pPr>
      <w:r>
        <w:t>• 원교감 원문 | 視＝觀【甲】</w:t>
      </w:r>
      <w:r>
        <w:br/>
      </w:r>
      <w:r>
        <w:t>• 교감 번호 | 0454006</w:t>
      </w:r>
      <w:r>
        <w:br/>
      </w:r>
      <w:r>
        <w:t>• 판본 정보 | 【大】=《大正新脩大藏經》 저본; 【甲】=嘉曆三年~元德三年間 理覺刊 大谷大學藏本</w:t>
      </w:r>
      <w:r>
        <w:br/>
      </w:r>
      <w:r>
        <w:t>• 저본 독법 | 視</w:t>
      </w:r>
      <w:r>
        <w:br/>
      </w:r>
      <w:r>
        <w:t>• 저본 적용 구절 | 先明攝機許說。身首俱迴如象王。現身攝受相。觀察自視明意攝受相。告而許說明語攝受相。二則為下正宣所說</w:t>
      </w:r>
      <w:r>
        <w:br/>
      </w:r>
      <w:r>
        <w:t>• 저본 기준 번역 | 기존 번역 문맥: “…고, 관찰하여 스스로 바라보는 것은 뜻으로 섭수하는 상을 밝히며, 알려 설하기를 허락하는 것은 말로 섭수하는 상을 밝힌다. 둘째 “곧” 이하는 바로 설하…”</w:t>
      </w:r>
      <w:r>
        <w:br/>
      </w:r>
      <w:r>
        <w:t>• 이문 독법 | 觀</w:t>
      </w:r>
      <w:r>
        <w:br/>
      </w:r>
      <w:r>
        <w:t>• 이문 적용 구절 | 先明攝機許說。身首俱迴如象王。現身攝受相。觀察自觀明意攝受相。告而許說明語攝受相。二則為下正宣所說</w:t>
      </w:r>
      <w:r>
        <w:br/>
      </w:r>
      <w:r>
        <w:t>• 이문 기준 번역 | 이문 ‘觀’에 따른 단일 한국어 번역은 현재 자료만으로 확정하지 않는다.</w:t>
      </w:r>
      <w:r>
        <w:br/>
      </w:r>
      <w:r>
        <w:t>• 의미 차이 | 저본 ‘視’과 이문 ‘觀’이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n=0454006; 현행 xml-p5 동일 ID 대조</w:t>
      </w:r>
    </w:p>
    <w:p>
      <w:pPr>
        <w:pStyle w:val="SHTKNoteSummary"/>
      </w:pPr>
      <w:r>
        <w:t>교감 요약 | [CBETA 원교감] [7] · n=0454007 · 〔友〕－【甲】 · 현행 XML: 友【大】，〔－〕【甲】</w:t>
      </w:r>
    </w:p>
    <w:p>
      <w:pPr>
        <w:pStyle w:val="SHTKNoteDetail"/>
      </w:pPr>
      <w:r>
        <w:t>• 원교감 원문 | 〔友〕－【甲】</w:t>
      </w:r>
      <w:r>
        <w:br/>
      </w:r>
      <w:r>
        <w:t>• 교감 번호 | 0454007</w:t>
      </w:r>
      <w:r>
        <w:br/>
      </w:r>
      <w:r>
        <w:t>• 판본 정보 | 【大】=《大正新脩大藏經》 저본; 【甲】=嘉曆三年~元德三年間 理覺刊 大谷大學藏本</w:t>
      </w:r>
      <w:r>
        <w:br/>
      </w:r>
      <w:r>
        <w:t>• 저본 독법 | 友</w:t>
      </w:r>
      <w:r>
        <w:br/>
      </w:r>
      <w:r>
        <w:t>• 저본 적용 구절 | 發心內證發心也。或有說是實報凡夫。但有信心能求善友。今更准釋。應善趣信中行人。依圓教宗有其三位。一</w:t>
      </w:r>
      <w:r>
        <w:br/>
      </w:r>
      <w:r>
        <w:t>• 저본 기준 번역 | 기존 번역 문맥: “…고 하며 단지 신심이 있어 선우를 구할 수 있다고 한다. 지금 다시 이에 준해 해석하면 선취신 가운데의 수행인으로 보아야 한다. 원교의 종에 의하면 세 …”</w:t>
      </w:r>
      <w:r>
        <w:br/>
      </w:r>
      <w:r>
        <w:t>• 이문 독법 | ∅</w:t>
      </w:r>
      <w:r>
        <w:br/>
      </w:r>
      <w:r>
        <w:t>• 이문 적용 구절 | 發心內證發心也。或有說是實報凡夫。但有信心能求善。今更准釋。應善趣信中行人。依圓教宗有其三位。一</w:t>
      </w:r>
      <w:r>
        <w:br/>
      </w:r>
      <w:r>
        <w:t>• 이문 기준 번역 | 기존 번역에서 저본 ‘友’에 대응하는 성분을 생략한 형태로 읽는다.</w:t>
      </w:r>
      <w:r>
        <w:br/>
      </w:r>
      <w:r>
        <w:t>• 의미 차이 | 이문에서는 저본의 ‘友’가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n=0454007; 현행 xml-p5 동일 ID 대조</w:t>
      </w:r>
    </w:p>
    <w:p>
      <w:pPr>
        <w:pStyle w:val="SHTKNoteSummary"/>
      </w:pPr>
      <w:r>
        <w:t>교감 요약 | [CBETA 원교감] [8] · n=0454008 · 〔總後…一〕八字－【甲】 · 현행 XML: （總後…一）八字【大】，〔－〕【甲】</w:t>
      </w:r>
    </w:p>
    <w:p>
      <w:pPr>
        <w:pStyle w:val="SHTKNoteDetail"/>
      </w:pPr>
      <w:r>
        <w:t>• 원교감 원문 | 〔總後…一〕八字－【甲】</w:t>
      </w:r>
      <w:r>
        <w:br/>
      </w:r>
      <w:r>
        <w:t>• 교감 번호 | 0454008</w:t>
      </w:r>
      <w:r>
        <w:br/>
      </w:r>
      <w:r>
        <w:t>• 판본 정보 | 【大】=《大正新脩大藏經》 저본; 【甲】=嘉曆三年~元德三年間 理覺刊 大谷大學藏本</w:t>
      </w:r>
      <w:r>
        <w:br/>
      </w:r>
      <w:r>
        <w:t>• 저본 독법 | 總後九句別別中一</w:t>
      </w:r>
      <w:r>
        <w:br/>
      </w:r>
      <w:r>
        <w:t>• 저본 적용 구절 | 問行中。初教近善友。二教請問行。於中十句。初一句總後九句別別中一問創修行法。二問行成滿法。三問淨治行法。四問淨已</w:t>
      </w:r>
      <w:r>
        <w:br/>
      </w:r>
      <w:r>
        <w:t>• 저본 기준 번역 | 기존 번역 문맥: “…가까이해 행을 묻게 하는 가운데. 처음은 선우를 가까이하게 하고, 둘째 행을 청문하게 한다. 그 가운데 열 구가 있다. 처음 한 구는 총이고 뒤 아홉 구…”</w:t>
      </w:r>
      <w:r>
        <w:br/>
      </w:r>
      <w:r>
        <w:t>• 이문 독법 | ∅</w:t>
      </w:r>
      <w:r>
        <w:br/>
      </w:r>
      <w:r>
        <w:t>• 이문 적용 구절 | 問行中。初教近善友。二教請問行。於中十句。初一句問創修行法。二問行成滿法。三問淨治行法。四問淨已</w:t>
      </w:r>
      <w:r>
        <w:br/>
      </w:r>
      <w:r>
        <w:t>• 이문 기준 번역 | 저본의 수량 ‘總後九句別別中一’ 대신 이문 ‘’의 수량을 적용하여 읽는다.</w:t>
      </w:r>
      <w:r>
        <w:br/>
      </w:r>
      <w:r>
        <w:t>• 의미 차이 | 저본 ‘總後九句別別中一’과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n=0454008; 현행 xml-p5 동일 ID 대조</w:t>
      </w:r>
    </w:p>
    <w:p>
      <w:pPr>
        <w:pStyle w:val="SHTKNoteSummary"/>
      </w:pPr>
      <w:r>
        <w:t>교감 요약 | [CBETA 원교감] [9] · n=0454009 · 出＝生【甲】 · 현행 XML: 出【大】，生【甲】</w:t>
      </w:r>
    </w:p>
    <w:p>
      <w:pPr>
        <w:pStyle w:val="SHTKNoteDetail"/>
      </w:pPr>
      <w:r>
        <w:t>• 원교감 원문 | 出＝生【甲】</w:t>
      </w:r>
      <w:r>
        <w:br/>
      </w:r>
      <w:r>
        <w:t>• 교감 번호 | 0454009</w:t>
      </w:r>
      <w:r>
        <w:br/>
      </w:r>
      <w:r>
        <w:t>• 판본 정보 | 【大】=《大正新脩大藏經》 저본; 【甲】=嘉曆三年~元德三年間 理覺刊 大谷大學藏本</w:t>
      </w:r>
      <w:r>
        <w:br/>
      </w:r>
      <w:r>
        <w:t>• 저본 독법 | 出</w:t>
      </w:r>
      <w:r>
        <w:br/>
      </w:r>
      <w:r>
        <w:t>• 저본 적용 구절 | 之中初一總。後七別。別中初三妙用攝生德。一明為機出世。二放光集眾法。三正說所說法。後四明體相圓備德</w:t>
      </w:r>
      <w:r>
        <w:br/>
      </w:r>
      <w:r>
        <w:t>• 저본 기준 번역 | 기존 번역 문맥: “…별 가운데 처음 셋은 묘용으로 중생을 섭수하는 덕이다. 첫째 근기를 위해 출세함을 밝힘, 둘째 광명을 놓아 대중을 모으는 법, 셋째 바로 설하는 바의 법…”</w:t>
      </w:r>
      <w:r>
        <w:br/>
      </w:r>
      <w:r>
        <w:t>• 이문 독법 | 生</w:t>
      </w:r>
      <w:r>
        <w:br/>
      </w:r>
      <w:r>
        <w:t>• 이문 적용 구절 | 之中初一總。後七別。別中初三妙用攝生德。一明為機生世。二放光集眾法。三正說所說法。後四明體相圓備德</w:t>
      </w:r>
      <w:r>
        <w:br/>
      </w:r>
      <w:r>
        <w:t>• 이문 기준 번역 | 이문 ‘生’에 따른 단일 한국어 번역은 현재 자료만으로 확정하지 않는다.</w:t>
      </w:r>
      <w:r>
        <w:br/>
      </w:r>
      <w:r>
        <w:t>• 의미 차이 | 저본 ‘出’과 이문 ‘生’이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n=0454009; 현행 xml-p5 동일 ID 대조</w:t>
      </w:r>
    </w:p>
    <w:p>
      <w:pPr>
        <w:pStyle w:val="SHTKNoteSummary"/>
      </w:pPr>
      <w:r>
        <w:t>교감 요약 | [CBETA 원교감] [10] · n=0454010 · 〔初〕－【甲】 · 현행 XML: 初【大】，〔－〕【甲】</w:t>
      </w:r>
    </w:p>
    <w:p>
      <w:pPr>
        <w:pStyle w:val="SHTKNoteDetail"/>
      </w:pPr>
      <w:r>
        <w:t>• 원교감 원문 | 〔初〕－【甲】</w:t>
      </w:r>
      <w:r>
        <w:br/>
      </w:r>
      <w:r>
        <w:t>• 교감 번호 | 0454010</w:t>
      </w:r>
      <w:r>
        <w:br/>
      </w:r>
      <w:r>
        <w:t>• 판본 정보 | 【大】=《大正新脩大藏經》 저본; 【甲】=嘉曆三年~元德三年間 理覺刊 大谷大學藏本</w:t>
      </w:r>
      <w:r>
        <w:br/>
      </w:r>
      <w:r>
        <w:t>• 저본 독법 | 初</w:t>
      </w:r>
      <w:r>
        <w:br/>
      </w:r>
      <w:r>
        <w:t>• 저본 적용 구절 | 。說佛果法。令成信故。令彼發心求此果故。八句之中初一總。後七別。別中初三妙用攝生德。一明為機出世。</w:t>
      </w:r>
      <w:r>
        <w:br/>
      </w:r>
      <w:r>
        <w:t>• 저본 기준 번역 | 기존 번역 문맥: “…발심하여 이 과를 구하게 하기 때문이다. 여덟 구 가운데 처음 하나는 총이다. 뒤의 일곱은 별이다. 별 가운데 처음 셋은 묘용으로 중생을 섭수하는 덕이다…”</w:t>
      </w:r>
      <w:r>
        <w:br/>
      </w:r>
      <w:r>
        <w:t>• 이문 독법 | ∅</w:t>
      </w:r>
      <w:r>
        <w:br/>
      </w:r>
      <w:r>
        <w:t>• 이문 적용 구절 | 。說佛果法。令成信故。令彼發心求此果故。八句之中一總。後七別。別中初三妙用攝生德。一明為機出世。</w:t>
      </w:r>
      <w:r>
        <w:br/>
      </w:r>
      <w:r>
        <w:t>• 이문 기준 번역 | 기존 번역에서 저본 ‘初’에 대응하는 성분을 생략한 형태로 읽는다.</w:t>
      </w:r>
      <w:r>
        <w:br/>
      </w:r>
      <w:r>
        <w:t>• 의미 차이 | 이문에서는 저본의 ‘初’가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n=0454010; 현행 xml-p5 동일 ID 대조</w:t>
      </w:r>
    </w:p>
    <w:p>
      <w:pPr>
        <w:pStyle w:val="SHTKNoteSummary"/>
      </w:pPr>
      <w:r>
        <w:t>교감 요약 | [CBETA 원교감] [11] · n=0454011 · 〔之〕－【甲】 · 현행 XML: 之【大】，〔－〕【甲】</w:t>
      </w:r>
    </w:p>
    <w:p>
      <w:pPr>
        <w:pStyle w:val="SHTKNoteDetail"/>
      </w:pPr>
      <w:r>
        <w:t>• 원교감 원문 | 〔之〕－【甲】</w:t>
      </w:r>
      <w:r>
        <w:br/>
      </w:r>
      <w:r>
        <w:t>• 교감 번호 | 0454011</w:t>
      </w:r>
      <w:r>
        <w:br/>
      </w:r>
      <w:r>
        <w:t>• 판본 정보 | 【大】=《大正新脩大藏經》 저본; 【甲】=嘉曆三年~元德三年間 理覺刊 大谷大學藏本</w:t>
      </w:r>
      <w:r>
        <w:br/>
      </w:r>
      <w:r>
        <w:t>• 저본 독법 | 之</w:t>
      </w:r>
      <w:r>
        <w:br/>
      </w:r>
      <w:r>
        <w:t>• 저본 적용 구절 | 普賢位。餘義准宗思釋。第三文殊如象迴下明正說所授之法中二。先明攝機許說。身首俱迴如象王。現身攝受相</w:t>
      </w:r>
      <w:r>
        <w:br/>
      </w:r>
      <w:r>
        <w:t>• 저본 기준 번역 | 기존 번역 문맥: “…설함을 밝히는데 둘이다. 먼저 근기를 섭수하여 설하기를 허락한다. 몸과 머리를 함께 돌리는 것은 상왕처럼 몸으로 섭수하는 상을 나타내고, 관찰하여 스스로…”</w:t>
      </w:r>
      <w:r>
        <w:br/>
      </w:r>
      <w:r>
        <w:t>• 이문 독법 | ∅</w:t>
      </w:r>
      <w:r>
        <w:br/>
      </w:r>
      <w:r>
        <w:t>• 이문 적용 구절 | 普賢位。餘義准宗思釋。第三文殊如象迴下明正說所授法中二。先明攝機許說。身首俱迴如象王。現身攝受相</w:t>
      </w:r>
      <w:r>
        <w:br/>
      </w:r>
      <w:r>
        <w:t>• 이문 기준 번역 | 기존 번역의 중심 뜻을 유지하되 이문 ‘〔생략〕’의 접속·표현 차이를 반영하는 방향으로 읽는다.</w:t>
      </w:r>
      <w:r>
        <w:br/>
      </w:r>
      <w:r>
        <w:t>• 의미 차이 | 저본 ‘之’과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n=0454011; 현행 xml-p5 동일 ID 대조</w:t>
      </w:r>
    </w:p>
    <w:p>
      <w:pPr>
        <w:pStyle w:val="SHTKNoteSummary"/>
      </w:pPr>
      <w:r>
        <w:t>교감 요약 | [＊ 상호참조] → n=0445007 · 耶【大】＊，邪【甲】＊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n=0445007의 실제 이문 영향 판정은 [번역 차이 없음]이다.</w:t>
      </w:r>
      <w:r>
        <w:br/>
      </w:r>
      <w:r>
        <w:t>• 참조 대상 | n=0445007</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n=0446012 · 悕【大】＊，希【甲】＊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n=0446012의 실제 이문 영향 판정은 [번역 차이 없음]이다.</w:t>
      </w:r>
      <w:r>
        <w:br/>
      </w:r>
      <w:r>
        <w:t>• 참조 대상 | n=0446012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n=0446012 · 悕【大】＊，希【甲】＊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n=0446012의 실제 이문 영향 판정은 [번역 차이 없음]이다.</w:t>
      </w:r>
      <w:r>
        <w:br/>
      </w:r>
      <w:r>
        <w:t>• 참조 대상 | n=0446012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n=0443003 · 惠【大】＊，慧【甲】＊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n=0443003의 실제 이문 영향 판정은 [번역 차이 없음]이다.</w:t>
      </w:r>
      <w:r>
        <w:br/>
      </w:r>
      <w:r>
        <w:t>• 참조 대상 | n=0443003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“應善趣信中行人”의 구두와 ‘善趣信’ 해석은 교감 검토 필요.</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0454b08]</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0454b08</w:t>
      </w:r>
    </w:p>
    <w:p>
      <w:pPr>
        <w:pStyle w:val="SHTKNoteSummary"/>
      </w:pPr>
      <w:r>
        <w:t>교감 요약 | [CBETA 교감 0454b14]</w:t>
      </w:r>
    </w:p>
    <w:p>
      <w:pPr>
        <w:pStyle w:val="SHTKNoteDetail"/>
      </w:pPr>
      <w:r>
        <w:t>• 상세 | 耶【大】 → 邪【CB】【卍續-CB】</w:t>
      </w:r>
    </w:p>
    <w:p>
      <w:pPr>
        <w:pStyle w:val="SHTKNoteDetail"/>
      </w:pPr>
      <w:r>
        <w:t>• 상세 | [표기/자형 차이] [번역 차이 없음] [기존 번역 유지]</w:t>
      </w:r>
    </w:p>
    <w:p>
      <w:pPr>
        <w:pStyle w:val="SHTKNoteDetail"/>
      </w:pPr>
      <w:r>
        <w:t>• 한국어 해설 | 현행 CBETA는 저본 ‘耶’를 ‘邪’로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0454b14</w:t>
      </w:r>
    </w:p>
    <w:p>
      <w:pPr>
        <w:pStyle w:val="SHTKNoteSummary"/>
      </w:pPr>
      <w:r>
        <w:t>교감 요약 | [CBETA 현행 추가주 0454b08]</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0454b0801</w:t>
      </w:r>
      <w:r>
        <w:br/>
      </w:r>
      <w:r>
        <w:t>• 판본 정보 | 【CB】=CBETA 교정·채택 독법; 【大】=《大正新脩大藏經》 저본</w:t>
      </w:r>
      <w:r>
        <w:br/>
      </w:r>
      <w:r>
        <w:t>• 기존 번역 수정 여부 | 기존 번역 유지</w:t>
      </w:r>
      <w:r>
        <w:br/>
      </w:r>
      <w:r>
        <w:t>• CBETA XML 출처 | xml-p5/T/T35/T35n1733.xml · note type="add" n=0454b0801</w:t>
      </w:r>
    </w:p>
    <w:p>
      <w:pPr>
        <w:pStyle w:val="SHTKNoteSummary"/>
      </w:pPr>
      <w:r>
        <w:t>교감 요약 | [CBETA 현행 추가주 0454b14]</w:t>
      </w:r>
    </w:p>
    <w:p>
      <w:pPr>
        <w:pStyle w:val="SHTKNoteDetail"/>
      </w:pPr>
      <w:r>
        <w:t>• 상세 | 邪【CB】【卍續-CB】【甲】，耶【大】</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0454b1401</w:t>
      </w:r>
      <w:r>
        <w:br/>
      </w:r>
      <w:r>
        <w:t>• 판본 정보 | 【CB】=CBETA 교정·채택 독법; 【卍續-CB】=CBETA의 卍續藏 대교 독법 표지; 【甲】=嘉曆三年~元德三年間 理覺刊 大谷大學藏本; 【大】=《大正新脩大藏經》 저본</w:t>
      </w:r>
      <w:r>
        <w:br/>
      </w:r>
      <w:r>
        <w:t>• 기존 번역 수정 여부 | 기존 번역 유지</w:t>
      </w:r>
      <w:r>
        <w:br/>
      </w:r>
      <w:r>
        <w:t>• CBETA XML 출처 | xml-p5/T/T35/T35n1733.xml · note type="add" n=0454b1401</w:t>
      </w:r>
    </w:p>
    <w:p>
      <w:pPr>
        <w:pStyle w:val="SHTKBlockLabel"/>
      </w:pPr>
      <w:r>
        <w:t>위치표지</w:t>
      </w:r>
    </w:p>
    <w:p>
      <w:pPr>
        <w:pStyle w:val="SHTKPositionMarker"/>
      </w:pPr>
      <w:bookmarkStart w:id="1215" w:name="loc_0454c22"/>
      <w:r>
        <w:t>[0454c22]</w:t>
      </w:r>
      <w:bookmarkEnd w:id="1215"/>
    </w:p>
    <w:p>
      <w:pPr>
        <w:pStyle w:val="SHTKBlockLabel"/>
      </w:pPr>
      <w:r>
        <w:t>원문</w:t>
      </w:r>
    </w:p>
    <w:p>
      <w:pPr>
        <w:pStyle w:val="SHTKSourceText"/>
      </w:pPr>
      <w:r>
        <w:t>[0454c22] 今通辨下文諸善知識略作四門。一明求善友意。二顯善知識義。三料簡文段。四消釋本文。</w:t>
      </w:r>
    </w:p>
    <w:p>
      <w:pPr>
        <w:pStyle w:val="SHTKBlockLabel"/>
      </w:pPr>
      <w:r>
        <w:t>한국어 직역</w:t>
      </w:r>
    </w:p>
    <w:p>
      <w:pPr>
        <w:pStyle w:val="SHTKTranslationText"/>
      </w:pPr>
      <w:r>
        <w:t>이제 아래 글의 여러 선지식을 통틀어 변별하여 대략 네 문으로 한다. 첫째 선우를 구하는 뜻을 밝힘, 둘째 선지식의 뜻을 드러냄, 셋째 문단을 요간함, 넷째 본문을 소석함이다.</w:t>
      </w:r>
    </w:p>
    <w:p>
      <w:pPr>
        <w:pStyle w:val="SHTKBlockLabel"/>
      </w:pPr>
      <w:r>
        <w:t>위치표지</w:t>
      </w:r>
    </w:p>
    <w:p>
      <w:pPr>
        <w:pStyle w:val="SHTKPositionMarker"/>
      </w:pPr>
      <w:bookmarkStart w:id="1216" w:name="loc_0454c24"/>
      <w:r>
        <w:t>[0454c24]</w:t>
      </w:r>
      <w:bookmarkEnd w:id="1216"/>
    </w:p>
    <w:p>
      <w:pPr>
        <w:pStyle w:val="SHTKBlockLabel"/>
      </w:pPr>
      <w:r>
        <w:t>원문</w:t>
      </w:r>
    </w:p>
    <w:p>
      <w:pPr>
        <w:pStyle w:val="SHTKSourceText"/>
      </w:pPr>
      <w:r>
        <w:t>[0454c24] 初中何故文殊不即為其一切宣說。而令善財廣歷多處求善友者。釋云意乃多端。略論八種。一為軌範故。謂諸菩薩於佛聖法恒修二行。謂求法說法。經云明諸菩薩求法不懈說法無悋。此中顯斯二行示諸眾生。是故善財成求法之妙軌。善友[1]現說法之良規。使諸眾生軌此躅成行。即佛花常敷廣嚴恒著者也。二行緣勝故。謂成行之要莫不以良友為先。如阿難言。善知識是半梵行。佛言不爾是全梵行。經云阿闍世王若不用耆婆語者。來月七日定墮地獄。是故我言得道之來莫若善友。又[2]如論說。迦[3]旃延令應入地獄。弟子而得聖果等。又經言。善知識者是大因緣。能令汝等當得見佛。又下文云。善知識者是奇特法等。由是要用是故善財求之無足。三破見慢故。令善財等新學菩薩破自憍慢及執見故。令其求法。不簡男女長幼貴賤道俗尊卑神天外道。但卑身屈辱。務存得法。經云有知法者若老若少應當恭敬猶如諸天奉事帝釋。[4]四。寄成行故。問此善財得一法門足成修行何不修習。乃遊歷無厭。答即此廣求成就菩薩事善友行及求法行。縱不得法此已成行。況皆得彼未曾得法。慧眼開明見真法界。如花手經中求法千歲而不得聞。因茲捨命生佛土等。此即是其所得之法。謂得行法故也問何不觀空入理。乃隨事諠諠。豈成菩薩甚深之行。答即此隨事常見理故。是故遍遊而未甞有去。問若未[5]甞有去仍有遍遊。何不未嘗有去而不去也。答亦相似。以去不去無二相故。若爾何不[＊]座而有去外去坐。亦相似。[6]以俱無性故[7]五寄[＊]現位故。謂廣寄善友顯信等五位差別之相。文處可見。問何故善財不向佛所求法。答表因行未圓未至佛故。不到佛所也。[8]六顯深廣故。謂表顯佛法廣無邊故。諸知識雖有位極法雲。猶稱我唯知此一法門。豈能了知諸大菩薩無量行相。表顯佛法深無底故。善財縱位至登地。猶云而我未知云何菩薩行菩薩道等。況今具縛少善凡夫。微有所解。便自謂解一切佛法起慢。自高[9]𣣋蔑他人[10]恥。有不知便臆斷經論自陷陷人。何悲之甚。八顯緣起故。善財與善友同成一緣起。以能入所入無二相故。是故無善友之外善財故彰一即一切。明善財歷諸位也。無善財之外善友故顯一切即一。明多位成在於善財也。由是卷舒自在相融無礙。思之可知。</w:t>
      </w:r>
    </w:p>
    <w:p>
      <w:pPr>
        <w:pStyle w:val="SHTKBlockLabel"/>
      </w:pPr>
      <w:r>
        <w:t>한국어 직역</w:t>
      </w:r>
    </w:p>
    <w:p>
      <w:pPr>
        <w:pStyle w:val="SHTKTranslationText"/>
      </w:pPr>
      <w:r>
        <w:t>처음 가운데 왜 문수가 곧 그를 위해 일체를 모두 설하지 않고 선재로 하여금 여러 처소를 널리 두루 다니며 선우를 구하게 하는가. 해석하면 뜻이 매우 많지만 대략 여덟 가지를 논한다. 첫째 궤범을 위한 것이다. 여러 보살은 불성법에서 항상 두 행을 닦으니 법을 구하는 것과 법을 설하는 것이다. 경에서 “여러 보살은 법을 구함에 게으르지 않고 법을 설함에 인색하지 않다”고 밝힌다. 이 가운데 이 두 행을 드러내 중생에게 보인다. 그러므로 선재는 법을 구하는 묘한 규범을 이루고 선우는 법을 설하는 좋은 법도를 나타낸다. 중생으로 하여금 이 자취를 본받아 행을 이루게 하니 곧 불화가 항상 피고 광엄이 항상 드러나는 것이다. 둘째 행의 연이 수승하기 때문이다. 행을 이루는 요체는 좋은 벗을 먼저 삼지 않음이 없다. 아난이 말한 것과 같다. “선지식은 범행의 절반입니다.” 부처가 “그렇지 않다. 전부가 범행이다”라고 하였다. 경에서 “아사세왕이 기바(耆婆)의 말을 따르지 않았다면 다음 달 7일에 반드시 지옥에 떨어졌을 것이다. 그러므로 내가 말하건대 도를 얻는 데 선우만 한 것이 없다”고 하였다. 또 논에서 가전연이 지옥에 들어가야 할 제자를 성과를 얻게 했다고 말한 것과 같다. 또 경에서 “선지식은 큰 인연으로 너희로 하여금 마땅히 부처를 보게 한다”고 하였다. 또 아래 글에서 “선지식은 기특법이다”라고 한다. 이처럼 반드시 필요하므로 선재가 구해도 만족하지 않는다. 셋째 견만을 깨뜨리기 때문이다. 선재 등 새로 배우는 보살로 하여금 자신의 교만과 집견을 깨뜨리게 하려고 법을 구할 때 남녀·장유·귀천·도속·존비·신·천·외도를 가리지 않게 한다. 다만 몸을 낮추고 굽혀 오직 법을 얻는 데 힘쓴다. 경에서 “법을 아는 자라면 늙었거나 젊었거나 마땅히 공경하기를 제천이 제석을 받들어 섬기듯 해야 한다”고 한다. 넷째 행을 이루게 의탁하기 때문이다. 묻는다. 이 선재가 한 법문만 얻어도 수행을 이루기에 충분한데 왜 닦아 익히지 않고 끝없이 유행하는가. 답한다. 이 널리 구함 자체가 보살사·선우행 및 구법행을 성취한다. 설령 법을 얻지 못해도 이것 자체가 이미 행을 이룬다. 하물며 모두 일찍이 얻지 못한 법을 얻어 혜안이 열리고 밝아져 진법계를 보게 되는 경우이겠는가. 『화수경』에서 법을 천 년 동안 구했으나 듣지 못하고 이로 인해 목숨을 버려 불토에 태어난 것과 같다. 이것이 곧 그가 얻은 법, 곧 행법을 얻은 것이다. 묻는다. 왜 공을 관하여 이치에 들어가지 않는가. 도리어 일을 따라 번거롭게 다니는데 어찌 보살의 심심한 행을 이룰 수 있는가. 답한다. 이 일을 따르는 바로 그것에서 항상 이치를 보기 때문이다. 그러므로 두루 유행하되 일찍이 간 적이 없다. 묻는다. 만약 일찍이 간 적이 없으면서도 두루 유행한다면 어찌하여 일찍이 간 적이 없으면서 가지 않는 것은 아닌가. 답한다. 또한 서로 비슷하다. 감과 가지 않음이 둘이 아닌 상이기 때문이다. 그렇다면 왜 앉아 있지 않으면서 감과 밖으로 감과 앉음이 있지 않은가. 또한 서로 비슷하다. 모두 무성이기 때문이다. 다섯째 현위를 의탁하기 때문이다. 선우를 널리 의탁하여 신 등의 오위 차별의 상을 드러낸다. 글의 처소에서 알 수 있다. 묻는다. 왜 선재는 부처 처소로 가서 법을 구하지 않는가. 답한다. 인행이 아직 원만하지 않아 부처에 이르지 못했음을 나타내므로 부처 처소에 이르지 않는다. 여섯째 심광을 드러내기 때문이다. 불법이 광대무변함을 나타낸다. 여러 선지식은 비록 지위가 법운의 극에 이른 경우라도 “나는 오직 이 한 법문만 안다”고 말한다. 어찌 여러 대보살의 무량한 행상을 다 알 수 있겠는가. 불법이 깊어 바닥이 없음을 나타낸다. 선재가 비록 지위가 등지에 이르더라도. 오히려 “나는 보살이 어떻게 보살행을 행하고 보살도를 행하는지 알지 못한다”고 한다. 하물며 지금 구박되어 선이 적은 범부가 조금 이해한 것이 있다고 곧 스스로 일체 불법을 안다고 하며 교만을 일으켜 자신을 높이고 남을 업신여기며 모르는 것을 부끄러워하지 않고 경론을 억측해 단정하여 스스로 빠지고 남도 빠뜨리는 경우이겠는가. 얼마나 슬픈 일인가. 여덟째 연기를 드러내기 때문이다. 선재와 선우는 함께 하나의 연기를 이룬다. 능입과 소입이 둘이 아닌 상이기 때문이다. 그러므로 선우 밖에 선재가 따로 없으므로 하나가 곧 일체임을 드러내어 선재가 여러 지위를 두루 거침을 밝힌다. 선재 밖에 선우가 따로 없으므로 일체가 곧 하나임을 드러내어 여러 지위가 선재에게 이루어져 있음을 밝힌다. 이로 인해 권서가 자재하고 서로 융합하여 무애하다. 생각하면 알 수 있다.</w:t>
      </w:r>
    </w:p>
    <w:p>
      <w:pPr>
        <w:pStyle w:val="SHTKBlockLabel"/>
      </w:pPr>
      <w:r>
        <w:t>교감·번역 메모</w:t>
      </w:r>
    </w:p>
    <w:p>
      <w:pPr>
        <w:pStyle w:val="SHTKNoteSummary"/>
      </w:pPr>
      <w:r>
        <w:t>교감 요약 | [CBETA 원교감] [1] · n=0455001 · 現＝顯【甲】＊ · 현행 XML: 現【大】＊，顯【甲】＊</w:t>
      </w:r>
    </w:p>
    <w:p>
      <w:pPr>
        <w:pStyle w:val="SHTKNoteDetail"/>
      </w:pPr>
      <w:r>
        <w:t>• 한국어 해설 | 저본 ‘現’과 이문 ‘顯’은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n=0455001; 현행 xml-p5 동일 ID 대조</w:t>
      </w:r>
    </w:p>
    <w:p>
      <w:pPr>
        <w:pStyle w:val="SHTKNoteSummary"/>
      </w:pPr>
      <w:r>
        <w:t>교감 요약 | [CBETA 원교감] [2] · n=0455002 · 如＝智【甲】 · 현행 XML: 如【大】，智【甲】</w:t>
      </w:r>
    </w:p>
    <w:p>
      <w:pPr>
        <w:pStyle w:val="SHTKNoteDetail"/>
      </w:pPr>
      <w:r>
        <w:t>• 원교감 원문 | 如＝智【甲】</w:t>
      </w:r>
      <w:r>
        <w:br/>
      </w:r>
      <w:r>
        <w:t>• 교감 번호 | 0455002</w:t>
      </w:r>
      <w:r>
        <w:br/>
      </w:r>
      <w:r>
        <w:t>• 판본 정보 | 【大】=《大正新脩大藏經》 저본; 【甲】=嘉曆三年~元德三年間 理覺刊 大谷大學藏本</w:t>
      </w:r>
      <w:r>
        <w:br/>
      </w:r>
      <w:r>
        <w:t>• 저본 독법 | 如</w:t>
      </w:r>
      <w:r>
        <w:br/>
      </w:r>
      <w:r>
        <w:t>• 저본 적용 구절 | 恒著者也。二行緣勝故。謂成行之要莫不以良友為先。如阿難言。善知識是半梵行。佛言不爾是全梵行。經云阿</w:t>
      </w:r>
      <w:r>
        <w:br/>
      </w:r>
      <w:r>
        <w:t>• 저본 기준 번역 | 기존 번역 문맥: “…수승하기 때문이다. 행을 이루는 요체는 좋은 벗을 먼저 삼지 않음이 없다. 아난이 말한 것과 같다. “선지식은 범행의 절반입니다.” 부처가 “그렇지 않다…”</w:t>
      </w:r>
      <w:r>
        <w:br/>
      </w:r>
      <w:r>
        <w:t>• 이문 독법 | 智</w:t>
      </w:r>
      <w:r>
        <w:br/>
      </w:r>
      <w:r>
        <w:t>• 이문 적용 구절 | 恒著者也。二行緣勝故。謂成行之要莫不以良友為先。智阿難言。善知識是半梵行。佛言不爾是全梵行。經云阿</w:t>
      </w:r>
      <w:r>
        <w:br/>
      </w:r>
      <w:r>
        <w:t>• 이문 기준 번역 | 이문 ‘智’에 따른 단일 한국어 번역은 현재 자료만으로 확정하지 않는다.</w:t>
      </w:r>
      <w:r>
        <w:br/>
      </w:r>
      <w:r>
        <w:t>• 의미 차이 | 저본 ‘如’과 이문 ‘智’이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n=0455002; 현행 xml-p5 동일 ID 대조</w:t>
      </w:r>
    </w:p>
    <w:p>
      <w:pPr>
        <w:pStyle w:val="SHTKNoteSummary"/>
      </w:pPr>
      <w:r>
        <w:t>교감 요약 | [CBETA 원교감] [3] · n=0455003 · 〔旃〕－【甲】 · 현행 XML: 旃【大】，〔－〕【甲】</w:t>
      </w:r>
    </w:p>
    <w:p>
      <w:pPr>
        <w:pStyle w:val="SHTKNoteDetail"/>
      </w:pPr>
      <w:r>
        <w:t>• 원교감 원문 | 〔旃〕－【甲】</w:t>
      </w:r>
      <w:r>
        <w:br/>
      </w:r>
      <w:r>
        <w:t>• 교감 번호 | 0455003</w:t>
      </w:r>
      <w:r>
        <w:br/>
      </w:r>
      <w:r>
        <w:t>• 판본 정보 | 【大】=《大正新脩大藏經》 저본; 【甲】=嘉曆三年~元德三年間 理覺刊 大谷大學藏本</w:t>
      </w:r>
      <w:r>
        <w:br/>
      </w:r>
      <w:r>
        <w:t>• 저본 독법 | 旃</w:t>
      </w:r>
      <w:r>
        <w:br/>
      </w:r>
      <w:r>
        <w:t>• 저본 적용 구절 | 定墮地獄。是故我言得道之來莫若善友。又如論說。迦旃延令應入地獄。弟子而得聖果等。又經言。善知識者是</w:t>
      </w:r>
      <w:r>
        <w:br/>
      </w:r>
      <w:r>
        <w:t>• 저본 기준 번역 | 기존 번역 문맥: “… 말하건대 도를 얻는 데 선우만 한 것이 없다”고 하였다. 또 논에서 가전연이 지옥에 들어가야 할 제자를 성과를 얻게 했다고 말한 것과 같다. 또 경에서…”</w:t>
      </w:r>
      <w:r>
        <w:br/>
      </w:r>
      <w:r>
        <w:t>• 이문 독법 | ∅</w:t>
      </w:r>
      <w:r>
        <w:br/>
      </w:r>
      <w:r>
        <w:t>• 이문 적용 구절 | 定墮地獄。是故我言得道之來莫若善友。又如論說。迦延令應入地獄。弟子而得聖果等。又經言。善知識者是</w:t>
      </w:r>
      <w:r>
        <w:br/>
      </w:r>
      <w:r>
        <w:t>• 이문 기준 번역 | 기존 번역에서 저본 ‘旃’에 대응하는 성분을 생략한 형태로 읽는다.</w:t>
      </w:r>
      <w:r>
        <w:br/>
      </w:r>
      <w:r>
        <w:t>• 의미 차이 | 이문에서는 저본의 ‘旃’가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n=0455003; 현행 xml-p5 동일 ID 대조</w:t>
      </w:r>
    </w:p>
    <w:p>
      <w:pPr>
        <w:pStyle w:val="SHTKNoteSummary"/>
      </w:pPr>
      <w:r>
        <w:t>교감 요약 | [CBETA 원교감] [4] · n=0455004 · 四＋（離細魔故若封人守一非直後行不增亦乃成執著之失故離世間品十種魔中有善知識魔於彼生著心故是故離著更進修也五）五十一字【甲】 · 현행 XML: 四【大】，四離細魔故若封人守一非直後行不增亦乃成執著之失故離世間品十種魔中有善知識魔於彼生著心故是故離著更進修也五【甲】</w:t>
      </w:r>
    </w:p>
    <w:p>
      <w:pPr>
        <w:pStyle w:val="SHTKNoteDetail"/>
      </w:pPr>
      <w:r>
        <w:t>• 원교감 원문 | 四＋（離細魔故若封人守一非直後行不增亦乃成執著之失故離世間品十種魔中有善知識魔於彼生著心故是故離著更進修也五）五十一字【甲】</w:t>
      </w:r>
      <w:r>
        <w:br/>
      </w:r>
      <w:r>
        <w:t>• 교감 번호 | 0455004</w:t>
      </w:r>
      <w:r>
        <w:br/>
      </w:r>
      <w:r>
        <w:t>• 판본 정보 | 【大】=《大正新脩大藏經》 저본; 【甲】=嘉曆三年~元德三年間 理覺刊 大谷大學藏本</w:t>
      </w:r>
      <w:r>
        <w:br/>
      </w:r>
      <w:r>
        <w:t>• 저본 독법 | 四</w:t>
      </w:r>
      <w:r>
        <w:br/>
      </w:r>
      <w:r>
        <w:t>• 저본 적용 구절 | 。經云有知法者若老若少應當恭敬猶如諸天奉事帝釋。四。寄成行故。問此善財得一法門足成修行何不修習。乃</w:t>
      </w:r>
      <w:r>
        <w:br/>
      </w:r>
      <w:r>
        <w:t>• 저본 기준 번역 | 기존 번역 문맥: “… 행을 이루게 의탁하기 때문이다. 묻는다. 이 선재가 한 법문만 얻어도 수행을 이루기에 충분한데 왜 닦아 익히지 않고 끝없이 유행하는가. 답한다. 이 널…”</w:t>
      </w:r>
      <w:r>
        <w:br/>
      </w:r>
      <w:r>
        <w:t>• 이문 독법 | 四離細魔故若封人守一非直後行不增亦乃成執著之失故離世間品十種魔中有善知識魔於彼生著心故是故離著更進修也五</w:t>
      </w:r>
      <w:r>
        <w:br/>
      </w:r>
      <w:r>
        <w:t>• 이문 적용 구절 | 。經云有知法者若老若少應當恭敬猶如諸天奉事帝釋。四離細魔故若封人守一非直後行不增亦乃成執著之失故離世間品十種魔中有善知識魔於彼生著心故是故離著更進修也五。寄成行故。問此善財得一法門足成修行何不修習。乃</w:t>
      </w:r>
      <w:r>
        <w:br/>
      </w:r>
      <w:r>
        <w:t>• 이문 기준 번역 | 저본의 수량 ‘四’ 대신 이문 ‘四離細魔故若封人守一非直後行不增亦乃成執著之失故離世間品十種魔中有善知識魔於彼生著心故是故離著更進修也五’의 수량을 적용하여 읽는다.</w:t>
      </w:r>
      <w:r>
        <w:br/>
      </w:r>
      <w:r>
        <w:t>• 의미 차이 | 저본 ‘四’과 이문 ‘四離細魔故若封人守一非直後行不增亦乃成執著之失故離世間品十種魔中有善知識魔於彼生著心故是故離著更進修也五’의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n=0455004; 현행 xml-p5 동일 ID 대조</w:t>
      </w:r>
    </w:p>
    <w:p>
      <w:pPr>
        <w:pStyle w:val="SHTKNoteSummary"/>
      </w:pPr>
      <w:r>
        <w:t>교감 요약 | [CBETA 원교감] [5] · n=0455005 · 〔甞有去〕－【甲】 · 현행 XML: 甞有去【大】，〔－〕【甲】</w:t>
      </w:r>
    </w:p>
    <w:p>
      <w:pPr>
        <w:pStyle w:val="SHTKNoteDetail"/>
      </w:pPr>
      <w:r>
        <w:t>• 원교감 원문 | 〔甞有去〕－【甲】</w:t>
      </w:r>
      <w:r>
        <w:br/>
      </w:r>
      <w:r>
        <w:t>• 교감 번호 | 0455005</w:t>
      </w:r>
      <w:r>
        <w:br/>
      </w:r>
      <w:r>
        <w:t>• 판본 정보 | 【大】=《大正新脩大藏經》 저본; 【甲】=嘉曆三年~元德三年間 理覺刊 大谷大學藏本</w:t>
      </w:r>
      <w:r>
        <w:br/>
      </w:r>
      <w:r>
        <w:t>• 저본 독법 | 甞有去</w:t>
      </w:r>
      <w:r>
        <w:br/>
      </w:r>
      <w:r>
        <w:t>• 저본 적용 구절 | 成菩薩甚深之行。答即此隨事常見理故。是故遍遊而未甞有去。問若未甞有去仍有遍遊。何不未嘗有去而不去也。答</w:t>
      </w:r>
      <w:r>
        <w:br/>
      </w:r>
      <w:r>
        <w:t>• 저본 기준 번역 | 기존 번역 문맥: “…두루 유행하되 일찍이 간 적이 없다. 묻는다. 만약 일찍이 간 적이 없으면서도 두루 유행한다면 어찌하여 일찍이 간 적이 없으면서 가지 않는 것은 아닌가.…”</w:t>
      </w:r>
      <w:r>
        <w:br/>
      </w:r>
      <w:r>
        <w:t>• 이문 독법 | ∅</w:t>
      </w:r>
      <w:r>
        <w:br/>
      </w:r>
      <w:r>
        <w:t>• 이문 적용 구절 | 成菩薩甚深之行。答即此隨事常見理故。是故遍遊而未。問若未甞有去仍有遍遊。何不未嘗有去而不去也。答</w:t>
      </w:r>
      <w:r>
        <w:br/>
      </w:r>
      <w:r>
        <w:t>• 이문 기준 번역 | 기존 번역에서 저본 ‘甞有去’에 대응하는 성분을 생략한 형태로 읽는다.</w:t>
      </w:r>
      <w:r>
        <w:br/>
      </w:r>
      <w:r>
        <w:t>• 의미 차이 | 이문에서는 저본의 ‘甞有去’가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n=0455005; 현행 xml-p5 동일 ID 대조</w:t>
      </w:r>
    </w:p>
    <w:p>
      <w:pPr>
        <w:pStyle w:val="SHTKNoteSummary"/>
      </w:pPr>
      <w:r>
        <w:t>교감 요약 | [CBETA 원교감] [6] · n=0455006 · 〔以〕－【甲】 · 현행 XML: 以【大】，〔－〕【甲】</w:t>
      </w:r>
    </w:p>
    <w:p>
      <w:pPr>
        <w:pStyle w:val="SHTKNoteDetail"/>
      </w:pPr>
      <w:r>
        <w:t>• 원교감 원문 | 〔以〕－【甲】</w:t>
      </w:r>
      <w:r>
        <w:br/>
      </w:r>
      <w:r>
        <w:t>• 교감 번호 | 0455006</w:t>
      </w:r>
      <w:r>
        <w:br/>
      </w:r>
      <w:r>
        <w:t>• 판본 정보 | 【大】=《大正新脩大藏經》 저본; 【甲】=嘉曆三年~元德三年間 理覺刊 大谷大學藏本</w:t>
      </w:r>
      <w:r>
        <w:br/>
      </w:r>
      <w:r>
        <w:t>• 저본 독법 | 以</w:t>
      </w:r>
      <w:r>
        <w:br/>
      </w:r>
      <w:r>
        <w:t>• 저본 적용 구절 | 佛花常敷廣嚴恒著者也。二行緣勝故。謂成行之要莫不以良友為先。如阿難言。善知識是半梵行。佛言不爾是全</w:t>
      </w:r>
      <w:r>
        <w:br/>
      </w:r>
      <w:r>
        <w:t>• 저본 기준 번역 | 기존 번역 문맥: “…는 것이다. 둘째 행의 연이 수승하기 때문이다. 행을 이루는 요체는 좋은 벗을 먼저 삼지 않음이 없다. 아난이 말한 것과 같다. “선지식은 범행의 절반입…”</w:t>
      </w:r>
      <w:r>
        <w:br/>
      </w:r>
      <w:r>
        <w:t>• 이문 독법 | ∅</w:t>
      </w:r>
      <w:r>
        <w:br/>
      </w:r>
      <w:r>
        <w:t>• 이문 적용 구절 | 佛花常敷廣嚴恒著者也。二行緣勝故。謂成行之要莫不良友為先。如阿難言。善知識是半梵行。佛言不爾是全</w:t>
      </w:r>
      <w:r>
        <w:br/>
      </w:r>
      <w:r>
        <w:t>• 이문 기준 번역 | 기존 번역의 중심 뜻을 유지하되 이문 ‘〔생략〕’의 접속·표현 차이를 반영하는 방향으로 읽는다.</w:t>
      </w:r>
      <w:r>
        <w:br/>
      </w:r>
      <w:r>
        <w:t>• 의미 차이 | 저본 ‘以’과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n=0455006; 현행 xml-p5 동일 ID 대조</w:t>
      </w:r>
    </w:p>
    <w:p>
      <w:pPr>
        <w:pStyle w:val="SHTKNoteSummary"/>
      </w:pPr>
      <w:r>
        <w:t>교감 요약 | [CBETA 원교감] [7] · n=0455007 · 五＝六【甲】 · 현행 XML: 五【大】，六【甲】</w:t>
      </w:r>
    </w:p>
    <w:p>
      <w:pPr>
        <w:pStyle w:val="SHTKNoteDetail"/>
      </w:pPr>
      <w:r>
        <w:t>• 원교감 원문 | 五＝六【甲】</w:t>
      </w:r>
      <w:r>
        <w:br/>
      </w:r>
      <w:r>
        <w:t>• 교감 번호 | 0455007</w:t>
      </w:r>
      <w:r>
        <w:br/>
      </w:r>
      <w:r>
        <w:t>• 판본 정보 | 【大】=《大正新脩大藏經》 저본; 【甲】=嘉曆三年~元德三年間 理覺刊 大谷大學藏本</w:t>
      </w:r>
      <w:r>
        <w:br/>
      </w:r>
      <w:r>
        <w:t>• 저본 독법 | 五</w:t>
      </w:r>
      <w:r>
        <w:br/>
      </w:r>
      <w:r>
        <w:t>• 저본 적용 구절 | 相故。若爾何不座而有去外去坐。亦相似。以俱無性故五寄現位故。謂廣寄善友顯信等五位差別之相。文處可見</w:t>
      </w:r>
      <w:r>
        <w:br/>
      </w:r>
      <w:r>
        <w:t>• 저본 기준 번역 | 기존 번역 문맥: “…있지 않은가. 또한 서로 비슷하다. 모두 무성이기 때문이다. 다섯째 현위를 의탁하기 때문이다. 선우를 널리 의탁하여 신 등의 오위 차별의 상을 드러낸다.…”</w:t>
      </w:r>
      <w:r>
        <w:br/>
      </w:r>
      <w:r>
        <w:t>• 이문 독법 | 六</w:t>
      </w:r>
      <w:r>
        <w:br/>
      </w:r>
      <w:r>
        <w:t>• 이문 적용 구절 | 相故。若爾何不座而有去外去坐。亦相似。以俱無性故六寄現位故。謂廣寄善友顯信等五位差別之相。文處可見</w:t>
      </w:r>
      <w:r>
        <w:br/>
      </w:r>
      <w:r>
        <w:t>• 이문 기준 번역 | 저본의 수량 ‘五’ 대신 이문 ‘六’의 수량을 적용하여 읽는다.</w:t>
      </w:r>
      <w:r>
        <w:br/>
      </w:r>
      <w:r>
        <w:t>• 의미 차이 | 저본 ‘五’과 이문 ‘六’의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n=0455007; 현행 xml-p5 동일 ID 대조</w:t>
      </w:r>
    </w:p>
    <w:p>
      <w:pPr>
        <w:pStyle w:val="SHTKNoteSummary"/>
      </w:pPr>
      <w:r>
        <w:t>교감 요약 | [CBETA 원교감] [8] · n=0455008 · 六＝七【甲】 · 현행 XML: 六【大】，七【甲】</w:t>
      </w:r>
    </w:p>
    <w:p>
      <w:pPr>
        <w:pStyle w:val="SHTKNoteDetail"/>
      </w:pPr>
      <w:r>
        <w:t>• 원교감 원문 | 六＝七【甲】</w:t>
      </w:r>
      <w:r>
        <w:br/>
      </w:r>
      <w:r>
        <w:t>• 교감 번호 | 0455008</w:t>
      </w:r>
      <w:r>
        <w:br/>
      </w:r>
      <w:r>
        <w:t>• 판본 정보 | 【大】=《大正新脩大藏經》 저본; 【甲】=嘉曆三年~元德三年間 理覺刊 大谷大學藏本</w:t>
      </w:r>
      <w:r>
        <w:br/>
      </w:r>
      <w:r>
        <w:t>• 저본 독법 | 六</w:t>
      </w:r>
      <w:r>
        <w:br/>
      </w:r>
      <w:r>
        <w:t>• 저본 적용 구절 | 不向佛所求法。答表因行未圓未至佛故。不到佛所也。六顯深廣故。謂表顯佛法廣無邊故。諸知識雖有位極法雲</w:t>
      </w:r>
      <w:r>
        <w:br/>
      </w:r>
      <w:r>
        <w:t>• 저본 기준 번역 | 기존 번역 문맥: “… 원만하지 않아 부처에 이르지 못했음을 나타내므로 부처 처소에 이르지 않는다. 여섯째 심광을 드러내기 때문이다. 불법이 광대무변함을 나타낸다. 여러 선지…”</w:t>
      </w:r>
      <w:r>
        <w:br/>
      </w:r>
      <w:r>
        <w:t>• 이문 독법 | 七</w:t>
      </w:r>
      <w:r>
        <w:br/>
      </w:r>
      <w:r>
        <w:t>• 이문 적용 구절 | 不向佛所求法。答表因行未圓未至佛故。不到佛所也。七顯深廣故。謂表顯佛法廣無邊故。諸知識雖有位極法雲</w:t>
      </w:r>
      <w:r>
        <w:br/>
      </w:r>
      <w:r>
        <w:t>• 이문 기준 번역 | 저본의 수량 ‘六’ 대신 이문 ‘七’의 수량을 적용하여 읽는다.</w:t>
      </w:r>
      <w:r>
        <w:br/>
      </w:r>
      <w:r>
        <w:t>• 의미 차이 | 저본 ‘六’과 이문 ‘七’의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n=0455008; 현행 xml-p5 동일 ID 대조</w:t>
      </w:r>
    </w:p>
    <w:p>
      <w:pPr>
        <w:pStyle w:val="SHTKNoteSummary"/>
      </w:pPr>
      <w:r>
        <w:t>교감 요약 | [CBETA 원교감] [9] · n=0455009 · 𣣋＝陵【甲】 · 현행 XML: 𣣋【大】，陵【甲】</w:t>
      </w:r>
    </w:p>
    <w:p>
      <w:pPr>
        <w:pStyle w:val="SHTKNoteDetail"/>
      </w:pPr>
      <w:r>
        <w:t>• 원교감 원문 | 𣣋＝陵【甲】</w:t>
      </w:r>
      <w:r>
        <w:br/>
      </w:r>
      <w:r>
        <w:t>• 교감 번호 | 0455009</w:t>
      </w:r>
      <w:r>
        <w:br/>
      </w:r>
      <w:r>
        <w:t>• 판본 정보 | 【大】=《大正新脩大藏經》 저본; 【甲】=嘉曆三年~元德三年間 理覺刊 大谷大學藏本</w:t>
      </w:r>
      <w:r>
        <w:br/>
      </w:r>
      <w:r>
        <w:t>• 저본 독법 | 𣣋</w:t>
      </w:r>
      <w:r>
        <w:br/>
      </w:r>
      <w:r>
        <w:t>• 저본 적용 구절 | 縛少善凡夫。微有所解。便自謂解一切佛法起慢。自高𣣋蔑他人恥。有不知便臆斷經論自陷陷人。何悲之甚。八</w:t>
      </w:r>
      <w:r>
        <w:br/>
      </w:r>
      <w:r>
        <w:t>• 저본 기준 번역 | 기존 번역 문맥: “… 있다고 곧 스스로 일체 불법을 안다고 하며 교만을 일으켜 자신을 높이고 남을 업신여기며 모르는 것을 부끄러워하지 않고 경론을 억측해 단정하여 스스로 빠…”</w:t>
      </w:r>
      <w:r>
        <w:br/>
      </w:r>
      <w:r>
        <w:t>• 이문 독법 | 陵</w:t>
      </w:r>
      <w:r>
        <w:br/>
      </w:r>
      <w:r>
        <w:t>• 이문 적용 구절 | 縛少善凡夫。微有所解。便自謂解一切佛法起慢。自高陵蔑他人恥。有不知便臆斷經論自陷陷人。何悲之甚。八</w:t>
      </w:r>
      <w:r>
        <w:br/>
      </w:r>
      <w:r>
        <w:t>• 이문 기준 번역 | 이문 ‘陵’에 따른 단일 한국어 번역은 현재 자료만으로 확정하지 않는다.</w:t>
      </w:r>
      <w:r>
        <w:br/>
      </w:r>
      <w:r>
        <w:t>• 의미 차이 | 저본 ‘𣣋’과 이문 ‘陵’이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n=0455009; 현행 xml-p5 동일 ID 대조</w:t>
      </w:r>
    </w:p>
    <w:p>
      <w:pPr>
        <w:pStyle w:val="SHTKNoteSummary"/>
      </w:pPr>
      <w:r>
        <w:t>교감 요약 | [CBETA 원교감] [10] · n=0455010 · 恥＝耶【甲】 · 현행 XML: 恥【大】，耶【甲】</w:t>
      </w:r>
    </w:p>
    <w:p>
      <w:pPr>
        <w:pStyle w:val="SHTKNoteDetail"/>
      </w:pPr>
      <w:r>
        <w:t>• 원교감 원문 | 恥＝耶【甲】</w:t>
      </w:r>
      <w:r>
        <w:br/>
      </w:r>
      <w:r>
        <w:t>• 교감 번호 | 0455010</w:t>
      </w:r>
      <w:r>
        <w:br/>
      </w:r>
      <w:r>
        <w:t>• 판본 정보 | 【大】=《大正新脩大藏經》 저본; 【甲】=嘉曆三年~元德三年間 理覺刊 大谷大學藏本</w:t>
      </w:r>
      <w:r>
        <w:br/>
      </w:r>
      <w:r>
        <w:t>• 저본 독법 | 恥</w:t>
      </w:r>
      <w:r>
        <w:br/>
      </w:r>
      <w:r>
        <w:t>• 저본 적용 구절 | 夫。微有所解。便自謂解一切佛法起慢。自高𣣋蔑他人恥。有不知便臆斷經論自陷陷人。何悲之甚。八顯緣起故</w:t>
      </w:r>
      <w:r>
        <w:br/>
      </w:r>
      <w:r>
        <w:t>• 저본 기준 번역 | 기존 번역 문맥: “… 일체 불법을 안다고 하며 교만을 일으켜 자신을 높이고 남을 업신여기며 모르는 것을 부끄러워하지 않고 경론을 억측해 단정하여 스스로 빠지고 남도 빠뜨리는…”</w:t>
      </w:r>
      <w:r>
        <w:br/>
      </w:r>
      <w:r>
        <w:t>• 이문 독법 | 耶</w:t>
      </w:r>
      <w:r>
        <w:br/>
      </w:r>
      <w:r>
        <w:t>• 이문 적용 구절 | 夫。微有所解。便自謂解一切佛法起慢。自高𣣋蔑他人耶。有不知便臆斷經論自陷陷人。何悲之甚。八顯緣起故</w:t>
      </w:r>
      <w:r>
        <w:br/>
      </w:r>
      <w:r>
        <w:t>• 이문 기준 번역 | 이문 ‘耶’에 따른 단일 한국어 번역은 현재 자료만으로 확정하지 않는다.</w:t>
      </w:r>
      <w:r>
        <w:br/>
      </w:r>
      <w:r>
        <w:t>• 의미 차이 | 저본 ‘恥’과 이문 ‘耶’이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n=0455010; 현행 xml-p5 동일 ID 대조</w:t>
      </w:r>
    </w:p>
    <w:p>
      <w:pPr>
        <w:pStyle w:val="SHTKNoteSummary"/>
      </w:pPr>
      <w:r>
        <w:t>교감 요약 | [＊ 상호참조] → n=0449008 · 座【大】＊，坐【甲】＊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n=0449008의 실제 이문 영향 판정은 [판단 유보]이다.</w:t>
      </w:r>
      <w:r>
        <w:br/>
      </w:r>
      <w:r>
        <w:t>• 참조 대상 | n=0449008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n=0455001 · 現【大】＊，顯【甲】＊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n=0455001의 실제 이문 영향 판정은 [번역 차이 없음]이다.</w:t>
      </w:r>
      <w:r>
        <w:br/>
      </w:r>
      <w:r>
        <w:t>• 참조 대상 | n=0455001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“自高𣣋蔑他人恥”의 희귀자와 구두는 판본 대조 필요.</w:t>
      </w:r>
    </w:p>
    <w:p>
      <w:pPr>
        <w:pStyle w:val="SHTKBlockLabel"/>
      </w:pPr>
      <w:r>
        <w:t>위치표지</w:t>
      </w:r>
    </w:p>
    <w:p>
      <w:pPr>
        <w:pStyle w:val="SHTKPositionMarker"/>
      </w:pPr>
      <w:bookmarkStart w:id="1217" w:name="loc_0455b14"/>
      <w:r>
        <w:t>[0455b14]</w:t>
      </w:r>
      <w:bookmarkEnd w:id="1217"/>
    </w:p>
    <w:p>
      <w:pPr>
        <w:pStyle w:val="SHTKBlockLabel"/>
      </w:pPr>
      <w:r>
        <w:t>원문</w:t>
      </w:r>
    </w:p>
    <w:p>
      <w:pPr>
        <w:pStyle w:val="SHTKSourceText"/>
      </w:pPr>
      <w:r>
        <w:t>[0455b14] 第二釋知識義者有二。先通後別。通論真善知識有其三類。一人。二法。三人法合辨。初人中有六。一有人雖能濟其現苦。而不勸修善。非真善友。二雖勸修世善免於惡趣。而不勸修向出世路。亦非真友。三雖修二乘出世善行免三界苦。而不勸行菩薩之道。亦非真友。四雖勸修菩薩道免於二乘。猶存相善。亦非真友。五要勸眾生修無相行。方為真善知識。此依佛藏經及智論等辨。六要勸令具普賢行[11]願。方名究竟真善知識。此上並是行善知識。以行引機故。唯屬人。二法善知識亦有六重。一人天法。二二乘法。三初教法。四終教法。五頓教法。六圓教法。依此等法[12]以成正行故[13]名善友。但隨教權實辨真善友。三人法合辨中亦六重。謂於上六位法各說一門。以授機緣即人法雙辨也以此是解善知識說法授人。不同前位真善友等。准之可解。今此下文於上三位六門之內有通有別。通即六門皆有。別唯[14]未後。以並成就普賢行故。又離世間品有十種善知識。亦於此敘之。二別辨下文諸善知識。皆具前三。此三位中各有三義。[15]且人中三者。初聞名等為方便。二正見人為得法界。三問法等彰其德。二法中三者。初言教為方便。二智眼所得為[16]得法界。三通明業用以顯其德。三人法合辨中。初聞名至處為方便。二見人得法為得法界。三說往因及推勝進以顯其德。下諸知識皆准此知。</w:t>
      </w:r>
    </w:p>
    <w:p>
      <w:pPr>
        <w:pStyle w:val="SHTKBlockLabel"/>
      </w:pPr>
      <w:r>
        <w:t>한국어 직역</w:t>
      </w:r>
    </w:p>
    <w:p>
      <w:pPr>
        <w:pStyle w:val="SHTKTranslationText"/>
      </w:pPr>
      <w:r>
        <w:t>둘째 선지식의 뜻을 해석하는 데 둘이 있다. 먼저 통, 뒤에 별이다. 통틀어 진정한 선지식을 논하면 세 부류가 있다. 첫째 사람, 둘째 법, 셋째 인법을 합해 변별함이다. 첫째 사람 가운데 여섯이 있다. 첫째 어떤 사람이 현세의 고통을 구제할 수 있으나 선을 닦으라고 권하지 않으면 진정한 선우가 아니다. 둘째 세간의 선을 닦아 악취를 면하라고 권하지만 출세의 길을 닦으라고 권하지 않으면 역시 진정한 벗이 아니다. 셋째 이승의 출세선행을 닦아 삼계의 고를 면하게 하지만 보살도를 행하라고 권하지 않으면 역시 진정한 벗이 아니다. 넷째 보살도를 닦아 이승을 면하게 권하지만 여전히 상 있는 선을 보존하면 역시 진정한 벗이 아니다. 다섯째 반드시 중생에게 무상행을 닦으라고 권해야 비로소 진정한 선지식이다. 이는 『불장경』과 『지론』 등에 의거해 변별한다. 여섯째 반드시 보현행원을 갖추도록 권해야 비로소 구경의 진정한 선지식이라 한다. 이상은 모두 행선지식이다. 행으로 근기를 인도하므로 오직 사람에 속한다. 둘째 법선지식에도 여섯 겹이 있다. 첫째 인천법, 둘째 이승법, 셋째 초교법, 넷째 종교법, 다섯째 돈교법, 여섯째 원교법이다. 이들 법에 의지해 정행을 이루므로 선우라 한다. 다만 교의 권실에 따라 진정한 선우를 변별한다. 셋째 인법을 합해 변별하는 가운데도 여섯 겹이다. 위 여섯 지위의 법에서 각각 한 문을 설해 근기와 인연에 수여하면 곧 인법을 함께 변별하는 것이다. 이는 해의 선지식이 법을 설하여 사람에게 수여하는 것이므로 앞 지위의 진선우 등과 같지 않다. 이에 준해 이해할 수 있다. 지금 아래 글은 위 세 지위·여섯 문 가운데 통함도 있고 별함도 있다. 통은 여섯 문이 모두 있는 것이다. 별은 오직 마지막 부분에만 해당한다. 모두 보현행을 성취하기 때문이다. 또 「이세간품」에 열 가지 선지식이 있으니 여기에서도 서술한다. 둘째 아래 글의 여러 선지식을 별도로 변별하면 모두 앞의 셋을 갖춘다. 이 세 지위에는 각각 세 뜻이 있다. 우선 사람 가운데 셋은 다음과 같다. 첫째 이름을 듣는 것 등을 방편으로 삼고, 둘째 바로 사람을 보는 것을 법계를 얻음으로 삼으며, 셋째 법을 묻는 것 등으로 그 덕을 드러낸다. 둘째 법 가운데 셋은 다음과 같다. 첫째 언교를 방편으로 삼고, 둘째 지안으로 얻은 것을 법계를 얻음으로 삼으며, 셋째 통명과 업용으로 그 덕을 드러낸다. 셋째 인법을 합해 변별하는 가운데. 첫째 이름을 듣고 처소에 이르기까지를 방편으로 삼고, 둘째 사람을 보고 법을 얻는 것을 법계를 얻음으로 삼으며, 셋째 지난 인을 설하고 승진을 추거하는 것으로 그 덕을 드러낸다. 아래의 모든 선지식도 이에 준해 알아야 한다.</w:t>
      </w:r>
    </w:p>
    <w:p>
      <w:pPr>
        <w:pStyle w:val="SHTKBlockLabel"/>
      </w:pPr>
      <w:r>
        <w:t>교감·번역 메모</w:t>
      </w:r>
    </w:p>
    <w:p>
      <w:pPr>
        <w:pStyle w:val="SHTKNoteSummary"/>
      </w:pPr>
      <w:r>
        <w:t>교감 요약 | [CBETA 원교감] [11] · n=0455011 · 願＝德【甲】 · 현행 XML: 願【大】，德【甲】</w:t>
      </w:r>
    </w:p>
    <w:p>
      <w:pPr>
        <w:pStyle w:val="SHTKNoteDetail"/>
      </w:pPr>
      <w:r>
        <w:t>• 원교감 원문 | 願＝德【甲】</w:t>
      </w:r>
      <w:r>
        <w:br/>
      </w:r>
      <w:r>
        <w:t>• 교감 번호 | 0455011</w:t>
      </w:r>
      <w:r>
        <w:br/>
      </w:r>
      <w:r>
        <w:t>• 판본 정보 | 【大】=《大正新脩大藏經》 저본; 【甲】=嘉曆三年~元德三年間 理覺刊 大谷大學藏本</w:t>
      </w:r>
      <w:r>
        <w:br/>
      </w:r>
      <w:r>
        <w:t>• 저본 독법 | 願</w:t>
      </w:r>
      <w:r>
        <w:br/>
      </w:r>
      <w:r>
        <w:t>• 저본 적용 구절 | 真善知識。此依佛藏經及智論等辨。六要勸令具普賢行願。方名究竟真善知識。此上並是行善知識。以行引機故</w:t>
      </w:r>
      <w:r>
        <w:br/>
      </w:r>
      <w:r>
        <w:t>• 저본 기준 번역 | 기존 번역 문맥: “…『지론』 등에 의거해 변별한다. 여섯째 반드시 보현행원을 갖추도록 권해야 비로소 구경의 진정한 선지식이라 한다. 이상은 모두 행선지식이다. 행으로 근기를…”</w:t>
      </w:r>
      <w:r>
        <w:br/>
      </w:r>
      <w:r>
        <w:t>• 이문 독법 | 德</w:t>
      </w:r>
      <w:r>
        <w:br/>
      </w:r>
      <w:r>
        <w:t>• 이문 적용 구절 | 真善知識。此依佛藏經及智論等辨。六要勸令具普賢行德。方名究竟真善知識。此上並是行善知識。以行引機故</w:t>
      </w:r>
      <w:r>
        <w:br/>
      </w:r>
      <w:r>
        <w:t>• 이문 기준 번역 | 이문 ‘德’에 따른 단일 한국어 번역은 현재 자료만으로 확정하지 않는다.</w:t>
      </w:r>
      <w:r>
        <w:br/>
      </w:r>
      <w:r>
        <w:t>• 의미 차이 | 저본 ‘願’과 이문 ‘德’이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n=0455011; 현행 xml-p5 동일 ID 대조</w:t>
      </w:r>
    </w:p>
    <w:p>
      <w:pPr>
        <w:pStyle w:val="SHTKNoteSummary"/>
      </w:pPr>
      <w:r>
        <w:t>교감 요약 | [CBETA 원교감] [12] · n=0455012 · 〔以〕－【甲】 · 현행 XML: 以【大】，〔－〕【甲】</w:t>
      </w:r>
    </w:p>
    <w:p>
      <w:pPr>
        <w:pStyle w:val="SHTKNoteDetail"/>
      </w:pPr>
      <w:r>
        <w:t>• 원교감 원문 | 〔以〕－【甲】</w:t>
      </w:r>
      <w:r>
        <w:br/>
      </w:r>
      <w:r>
        <w:t>• 교감 번호 | 0455012</w:t>
      </w:r>
      <w:r>
        <w:br/>
      </w:r>
      <w:r>
        <w:t>• 판본 정보 | 【大】=《大正新脩大藏經》 저본; 【甲】=嘉曆三年~元德三年間 理覺刊 大谷大學藏本</w:t>
      </w:r>
      <w:r>
        <w:br/>
      </w:r>
      <w:r>
        <w:t>• 저본 독법 | 以</w:t>
      </w:r>
      <w:r>
        <w:br/>
      </w:r>
      <w:r>
        <w:t>• 저본 적용 구절 | 具普賢行願。方名究竟真善知識。此上並是行善知識。以行引機故。唯屬人。二法善知識亦有六重。一人天法。</w:t>
      </w:r>
      <w:r>
        <w:br/>
      </w:r>
      <w:r>
        <w:t>• 저본 기준 번역 | 기존 번역 문맥: “…한 선지식이라 한다. 이상은 모두 행선지식이다. 행으로 근기를 인도하므로 오직 사람에 속한다. 둘째 법선지식에도 여섯 겹이 있다. 첫째 인천법, 둘째 이…”</w:t>
      </w:r>
      <w:r>
        <w:br/>
      </w:r>
      <w:r>
        <w:t>• 이문 독법 | ∅</w:t>
      </w:r>
      <w:r>
        <w:br/>
      </w:r>
      <w:r>
        <w:t>• 이문 적용 구절 | 具普賢行願。方名究竟真善知識。此上並是行善知識。行引機故。唯屬人。二法善知識亦有六重。一人天法。</w:t>
      </w:r>
      <w:r>
        <w:br/>
      </w:r>
      <w:r>
        <w:t>• 이문 기준 번역 | 기존 번역의 중심 뜻을 유지하되 이문 ‘〔생략〕’의 접속·표현 차이를 반영하는 방향으로 읽는다.</w:t>
      </w:r>
      <w:r>
        <w:br/>
      </w:r>
      <w:r>
        <w:t>• 의미 차이 | 저본 ‘以’과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n=0455012; 현행 xml-p5 동일 ID 대조</w:t>
      </w:r>
    </w:p>
    <w:p>
      <w:pPr>
        <w:pStyle w:val="SHTKNoteSummary"/>
      </w:pPr>
      <w:r>
        <w:t>교감 요약 | [CBETA 원교감] [13] · n=0455013 · 名＋（為）【甲】 · 현행 XML: 名【大】，名為【甲】</w:t>
      </w:r>
    </w:p>
    <w:p>
      <w:pPr>
        <w:pStyle w:val="SHTKNoteDetail"/>
      </w:pPr>
      <w:r>
        <w:t>• 원교감 원문 | 名＋（為）【甲】</w:t>
      </w:r>
      <w:r>
        <w:br/>
      </w:r>
      <w:r>
        <w:t>• 교감 번호 | 0455013</w:t>
      </w:r>
      <w:r>
        <w:br/>
      </w:r>
      <w:r>
        <w:t>• 판본 정보 | 【大】=《大正新脩大藏經》 저본; 【甲】=嘉曆三年~元德三年間 理覺刊 大谷大學藏本</w:t>
      </w:r>
      <w:r>
        <w:br/>
      </w:r>
      <w:r>
        <w:t>• 저본 독법 | 名</w:t>
      </w:r>
      <w:r>
        <w:br/>
      </w:r>
      <w:r>
        <w:t>• 저본 적용 구절 | 識。此依佛藏經及智論等辨。六要勸令具普賢行願。方名究竟真善知識。此上並是行善知識。以行引機故。唯屬</w:t>
      </w:r>
      <w:r>
        <w:br/>
      </w:r>
      <w:r>
        <w:t>• 저본 기준 번역 | 기존 번역 문맥: “…의거해 변별한다. 여섯째 반드시 보현행원을 갖추도록 권해야 비로소 구경의 진정한 선지식이라 한다. 이상은 모두 행선지식이다. 행으로 근기를 인도하므로 오…”</w:t>
      </w:r>
      <w:r>
        <w:br/>
      </w:r>
      <w:r>
        <w:t>• 이문 독법 | 名為</w:t>
      </w:r>
      <w:r>
        <w:br/>
      </w:r>
      <w:r>
        <w:t>• 이문 적용 구절 | 識。此依佛藏經及智論等辨。六要勸令具普賢行願。方名為究竟真善知識。此上並是行善知識。以行引機故。唯屬</w:t>
      </w:r>
      <w:r>
        <w:br/>
      </w:r>
      <w:r>
        <w:t>• 이문 기준 번역 | 기존 번역의 중심 뜻을 유지하되 이문 ‘名為’의 접속·표현 차이를 반영하는 방향으로 읽는다.</w:t>
      </w:r>
      <w:r>
        <w:br/>
      </w:r>
      <w:r>
        <w:t>• 의미 차이 | 저본 ‘名’과 이문 ‘名為’은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n=0455013; 현행 xml-p5 동일 ID 대조</w:t>
      </w:r>
    </w:p>
    <w:p>
      <w:pPr>
        <w:pStyle w:val="SHTKNoteSummary"/>
      </w:pPr>
      <w:r>
        <w:t>교감 요약 | [CBETA 원교감] [14] · n=0455014 · 未＝末【甲】 · 현행 XML: 末【CB】【卍續-CB】【甲】，未【大】</w:t>
      </w:r>
    </w:p>
    <w:p>
      <w:pPr>
        <w:pStyle w:val="SHTKNoteDetail"/>
      </w:pPr>
      <w:r>
        <w:t>• 원교감 원문 | 未＝末【甲】</w:t>
      </w:r>
      <w:r>
        <w:br/>
      </w:r>
      <w:r>
        <w:t>• 교감 번호 | 0455014</w:t>
      </w:r>
      <w:r>
        <w:br/>
      </w:r>
      <w:r>
        <w:t>• 판본 정보 | 【大】=《大正新脩大藏經》 저본; 【甲】=嘉曆三年~元德三年間 理覺刊 大谷大學藏本</w:t>
      </w:r>
      <w:r>
        <w:br/>
      </w:r>
      <w:r>
        <w:t>• 저본 독법 | 未</w:t>
      </w:r>
      <w:r>
        <w:br/>
      </w:r>
      <w:r>
        <w:t>• 저본 적용 구절 | 下文於上三位六門之內有通有別。通即六門皆有。別唯未後。以並成就普賢行故。又離世間品有十種善知識。亦</w:t>
      </w:r>
      <w:r>
        <w:br/>
      </w:r>
      <w:r>
        <w:t>• 저본 기준 번역 | 기존 번역 문맥: “… 마지막 부분에만 해당한다. 모두 보현행을 성취하기 때문이다. 또 「이세간품」에 열 가지 선지식이 있으니 여기에서도 서술한다. 둘째 아래 글의 여러 선지…”</w:t>
      </w:r>
      <w:r>
        <w:br/>
      </w:r>
      <w:r>
        <w:t>• 이문 독법 | 末</w:t>
      </w:r>
      <w:r>
        <w:br/>
      </w:r>
      <w:r>
        <w:t>• 이문 적용 구절 | 下文於上三位六門之內有通有別。通即六門皆有。別唯末後。以並成就普賢行故。又離世間品有十種善知識。亦</w:t>
      </w:r>
      <w:r>
        <w:br/>
      </w:r>
      <w:r>
        <w:t>• 이문 기준 번역 | 이문 ‘末’을 따르면 긍정·부정 또는 조건 관계가 달라지므로 해당 진술을 반대 또는 다른 논리 관계로 옮겨야 한다.</w:t>
      </w:r>
      <w:r>
        <w:br/>
      </w:r>
      <w:r>
        <w:t>• 의미 차이 | 저본 ‘未’과 이문 ‘末’의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n=0455014; 현행 xml-p5 동일 ID 대조</w:t>
      </w:r>
    </w:p>
    <w:p>
      <w:pPr>
        <w:pStyle w:val="SHTKNoteSummary"/>
      </w:pPr>
      <w:r>
        <w:t>교감 요약 | [CBETA 원교감] [15] · n=0455015 · 且＝其【甲】 · 현행 XML: 且【大】，其【甲】</w:t>
      </w:r>
    </w:p>
    <w:p>
      <w:pPr>
        <w:pStyle w:val="SHTKNoteDetail"/>
      </w:pPr>
      <w:r>
        <w:t>• 원교감 원문 | 且＝其【甲】</w:t>
      </w:r>
      <w:r>
        <w:br/>
      </w:r>
      <w:r>
        <w:t>• 교감 번호 | 0455015</w:t>
      </w:r>
      <w:r>
        <w:br/>
      </w:r>
      <w:r>
        <w:t>• 판본 정보 | 【大】=《大正新脩大藏經》 저본; 【甲】=嘉曆三年~元德三年間 理覺刊 大谷大學藏本</w:t>
      </w:r>
      <w:r>
        <w:br/>
      </w:r>
      <w:r>
        <w:t>• 저본 독법 | 且</w:t>
      </w:r>
      <w:r>
        <w:br/>
      </w:r>
      <w:r>
        <w:t>• 저본 적용 구절 | 二別辨下文諸善知識。皆具前三。此三位中各有三義。且人中三者。初聞名等為方便。二正見人為得法界。三問</w:t>
      </w:r>
      <w:r>
        <w:br/>
      </w:r>
      <w:r>
        <w:t>• 저본 기준 번역 | 기존 번역 문맥: “…가운데 셋은 다음과 같다. 첫째 이름을 듣는 것 등을 방편으로 삼고, 둘째 바로 사람을 보는 것을 법계를 얻음으로 삼으며, 셋째 법을 묻는 것 등으로 그…”</w:t>
      </w:r>
      <w:r>
        <w:br/>
      </w:r>
      <w:r>
        <w:t>• 이문 독법 | 其</w:t>
      </w:r>
      <w:r>
        <w:br/>
      </w:r>
      <w:r>
        <w:t>• 이문 적용 구절 | 二別辨下文諸善知識。皆具前三。此三位中各有三義。其人中三者。初聞名等為方便。二正見人為得法界。三問</w:t>
      </w:r>
      <w:r>
        <w:br/>
      </w:r>
      <w:r>
        <w:t>• 이문 기준 번역 | 기존 번역의 중심 뜻을 유지하되 이문 ‘其’의 접속·표현 차이를 반영하는 방향으로 읽는다.</w:t>
      </w:r>
      <w:r>
        <w:br/>
      </w:r>
      <w:r>
        <w:t>• 의미 차이 | 저본 ‘且’과 이문 ‘其’은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n=0455015; 현행 xml-p5 동일 ID 대조</w:t>
      </w:r>
    </w:p>
    <w:p>
      <w:pPr>
        <w:pStyle w:val="SHTKNoteSummary"/>
      </w:pPr>
      <w:r>
        <w:t>교감 요약 | [CBETA 원교감] [16] · n=0455016 · 〔得〕－【甲】 · 현행 XML: 得【大】，〔－〕【甲】</w:t>
      </w:r>
    </w:p>
    <w:p>
      <w:pPr>
        <w:pStyle w:val="SHTKNoteDetail"/>
      </w:pPr>
      <w:r>
        <w:t>• 원교감 원문 | 〔得〕－【甲】</w:t>
      </w:r>
      <w:r>
        <w:br/>
      </w:r>
      <w:r>
        <w:t>• 교감 번호 | 0455016</w:t>
      </w:r>
      <w:r>
        <w:br/>
      </w:r>
      <w:r>
        <w:t>• 판본 정보 | 【大】=《大正新脩大藏經》 저본; 【甲】=嘉曆三年~元德三年間 理覺刊 大谷大學藏本</w:t>
      </w:r>
      <w:r>
        <w:br/>
      </w:r>
      <w:r>
        <w:t>• 저본 독법 | 得</w:t>
      </w:r>
      <w:r>
        <w:br/>
      </w:r>
      <w:r>
        <w:t>• 저본 적용 구절 | 各有三義。且人中三者。初聞名等為方便。二正見人為得法界。三問法等彰其德。二法中三者。初言教為方便。</w:t>
      </w:r>
      <w:r>
        <w:br/>
      </w:r>
      <w:r>
        <w:t>• 저본 기준 번역 | 기존 번역 문맥: “… 보는 것을 법계를 얻음으로 삼으며, 셋째 법을 묻는 것 등으로 그 덕을 드러낸다. 둘째 법 가운데 셋은 다음과 같다. 첫째 언교를 방편으로 삼고, 둘째…”</w:t>
      </w:r>
      <w:r>
        <w:br/>
      </w:r>
      <w:r>
        <w:t>• 이문 독법 | ∅</w:t>
      </w:r>
      <w:r>
        <w:br/>
      </w:r>
      <w:r>
        <w:t>• 이문 적용 구절 | 各有三義。且人中三者。初聞名等為方便。二正見人為法界。三問法等彰其德。二法中三者。初言教為方便。</w:t>
      </w:r>
      <w:r>
        <w:br/>
      </w:r>
      <w:r>
        <w:t>• 이문 기준 번역 | 기존 번역에서 저본 ‘得’에 대응하는 성분을 생략한 형태로 읽는다.</w:t>
      </w:r>
      <w:r>
        <w:br/>
      </w:r>
      <w:r>
        <w:t>• 의미 차이 | 이문에서는 저본의 ‘得’가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n=0455016; 현행 xml-p5 동일 ID 대조</w:t>
      </w:r>
    </w:p>
    <w:p>
      <w:pPr>
        <w:pStyle w:val="SHTKNoteSummary"/>
      </w:pPr>
      <w:r>
        <w:t>교감 요약 | “別唯未後”는 이문 가능성이 있어 원문대로 두고 문맥에 따라 ‘마지막 뒤’로 직역함.</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0455c04]</w:t>
      </w:r>
    </w:p>
    <w:p>
      <w:pPr>
        <w:pStyle w:val="SHTKNoteDetail"/>
      </w:pPr>
      <w:r>
        <w:t>• 저본 독법 | 未【大】</w:t>
      </w:r>
    </w:p>
    <w:p>
      <w:pPr>
        <w:pStyle w:val="SHTKNoteDetail"/>
      </w:pPr>
      <w:r>
        <w:t>• 이문/현행 독법 | 末【CB】【卍續-CB】</w:t>
      </w:r>
    </w:p>
    <w:p>
      <w:pPr>
        <w:pStyle w:val="SHTKNoteDetail"/>
      </w:pPr>
      <w:r>
        <w:t>• 저본 번역 | 별은 오직 마지막 뒤에만 해당한다</w:t>
      </w:r>
    </w:p>
    <w:p>
      <w:pPr>
        <w:pStyle w:val="SHTKNoteDetail"/>
      </w:pPr>
      <w:r>
        <w:t>• 이문 번역 | 별은 오직 마지막 부분에만 해당한다</w:t>
      </w:r>
    </w:p>
    <w:p>
      <w:pPr>
        <w:pStyle w:val="SHTKNoteDetail"/>
      </w:pPr>
      <w:r>
        <w:t>• 의미 차이 | 未後를 末後로 고쳐 ‘아직 뒤’가 아니라 ‘맨 끝/마지막 부분’이라는 뜻이 된다</w:t>
      </w:r>
    </w:p>
    <w:p>
      <w:pPr>
        <w:pStyle w:val="SHTKNoteDetail"/>
      </w:pPr>
      <w:r>
        <w:t>• 번역 영향 | [표현 차이] [기존 번역 수정 필요]</w:t>
      </w:r>
    </w:p>
    <w:p>
      <w:pPr>
        <w:pStyle w:val="SHTKNoteDetail"/>
      </w:pPr>
      <w:r>
        <w:t>• 교감 번호 | 0455c04</w:t>
      </w:r>
      <w:r>
        <w:br/>
      </w:r>
      <w:r>
        <w:t>• 판본 정보 | 사용자 저본·구자료는 대정장계 독법, 현행 CBETA는 대교·교정 근거에 따라 별도 독법을 제시한다.</w:t>
      </w:r>
      <w:r>
        <w:br/>
      </w:r>
      <w:r>
        <w:t>• 저본 독법 | 未</w:t>
      </w:r>
      <w:r>
        <w:br/>
      </w:r>
      <w:r>
        <w:t>• 저본 적용 구절 | 下文於上三位六門之內有通有別。通即六門皆有。別唯未後。以並成就普賢行故。又離世間品有十種善知識。亦</w:t>
      </w:r>
      <w:r>
        <w:br/>
      </w:r>
      <w:r>
        <w:t>• 저본 기준 번역 | 기존 번역 문맥: “… 마지막 부분에만 해당한다. 모두 보현행을 성취하기 때문이다. 또 「이세간품」에 열 가지 선지식이 있으니 여기에서도 서술한다. 둘째 아래 글의 여러 선지…”</w:t>
      </w:r>
      <w:r>
        <w:br/>
      </w:r>
      <w:r>
        <w:t>• 이문 독법 | 末</w:t>
      </w:r>
      <w:r>
        <w:br/>
      </w:r>
      <w:r>
        <w:t>• 이문 적용 구절 | 下文於上三位六門之內有通有別。通即六門皆有。別唯末後。以並成就普賢行故。又離世間品有十種善知識。亦</w:t>
      </w:r>
      <w:r>
        <w:br/>
      </w:r>
      <w:r>
        <w:t>• 이문 기준 번역 | 기존 번역의 중심 뜻을 유지하되 이문 ‘末’의 접속·표현 차이를 반영하는 방향으로 읽는다.</w:t>
      </w:r>
      <w:r>
        <w:br/>
      </w:r>
      <w:r>
        <w:t>• 의미 차이 | 저본 ‘未’과 이문 ‘末’은 조사·접속·어순 또는 표현 방식이 달라 문장 표면은 달라지지만 중심 논지는 크게 바뀌지 않는다.</w:t>
      </w:r>
      <w:r>
        <w:br/>
      </w:r>
      <w:r>
        <w:t>• 문맥상 해설 | 구자료와 현행 XML의 채택 독법이 달라지는 위치이다. 사용자 TXT를 본문 저본으로 유지하되 현행 독법의 의미를 별도 교감으로 제시한다.</w:t>
      </w:r>
      <w:r>
        <w:br/>
      </w:r>
      <w:r>
        <w:t>• 번역 영향 판정 | [표현 차이]</w:t>
      </w:r>
      <w:r>
        <w:br/>
      </w:r>
      <w:r>
        <w:t>• 기존 번역 수정 여부 | 기존 B단계에서 최소 수정 완료</w:t>
      </w:r>
      <w:r>
        <w:br/>
      </w:r>
      <w:r>
        <w:t>• 수정 전 번역 | … 있다. 통은 여섯 문이 모두 있는 것이다. 별은 오직 마지막 뒤에만 해당한다. 모두 보현행을 성취하기 때문이다. 또 「이세간품…</w:t>
      </w:r>
      <w:r>
        <w:br/>
      </w:r>
      <w:r>
        <w:t>• 수정 이유·근거 | 현행 CBETA 독법과 전후 문맥이 기존 번역의 해당 성분을 바로잡을 근거를 제공한다.</w:t>
      </w:r>
      <w:r>
        <w:br/>
      </w:r>
      <w:r>
        <w:t>• 수정 후 번역 | … 있다. 통은 여섯 문이 모두 있는 것이다. 별은 오직 마지막 부분에만 해당한다. 모두 보현행을 성취하기 때문이다. 또 「이세간품…</w:t>
      </w:r>
      <w:r>
        <w:br/>
      </w:r>
      <w:r>
        <w:t>• CBETA XML 출처 | xml-p5-2018/T/T35/T35n1733.xml ↔ xml-p5/T/T35/T35n1733.xml · 위치 0455c04</w:t>
      </w:r>
    </w:p>
    <w:p>
      <w:pPr>
        <w:pStyle w:val="SHTKBlockLabel"/>
      </w:pPr>
      <w:r>
        <w:t>위치표지</w:t>
      </w:r>
    </w:p>
    <w:p>
      <w:pPr>
        <w:pStyle w:val="SHTKPositionMarker"/>
      </w:pPr>
      <w:bookmarkStart w:id="1218" w:name="loc_0455c15"/>
      <w:r>
        <w:t>[0455c15]</w:t>
      </w:r>
      <w:bookmarkEnd w:id="1218"/>
    </w:p>
    <w:p>
      <w:pPr>
        <w:pStyle w:val="SHTKBlockLabel"/>
      </w:pPr>
      <w:r>
        <w:t>원문</w:t>
      </w:r>
    </w:p>
    <w:p>
      <w:pPr>
        <w:pStyle w:val="SHTKSourceText"/>
      </w:pPr>
      <w:r>
        <w:t>[0455c15] 第三明科文分齊。增數有十。初總為一。謂各一位故。二依遠法師分二。初親近善友。後告言下[17]結聽聞正法。其繫念思及如說行並攝在聞中。就近友中有四。初聞善友。二求善友。三見善友。四請問法。就初聞善友中亦四。初列國名。是通處。二山名。是別處。三善友名。四教往詣。二求善友中有三。一初聞心喜。二禮足[18]辭去。三漸行訪友。三見善友中二初往見。後設禮退住。四請問中三。一[19]向已發心明已有機。二而未知等問行法。三我聞等歎德請近善友竟。二聞正法中二。初歎其發心。後正為說法。說法中初說證量法門。後仰推等說教量法門。此上科文諸位多同。少有不同者。三依辨法師分三分。初聞名求覓等是加行位。二受其所說是正證法界。三仰推勝進是後得位。四依衍法師等分為四量。一初聞名等是教量。二依教尋求是信量。三見彼依正是比量。四聞彼所說為現量。此四即是聞思修證也。五有諸德[1]分五於上第四現量中開出自分勝進二位。餘同前辨。六依意法師等分作六分。一明求詣心行。二[2]明敬諮問。三讚說己知以授善財。四說己未知。五更示知者勸令往詣。六辭退造彼。七或分為七。於此六中第二內。先見。後敬故也。八或分為八。於此六中第三內。先讚發心。後說己法。九或分為九。於此八中第五內。先指示。後勸往。十或分為十。於上九中第六內。先致敬。後辭去。謂一求。二見。三禮。四問。五讚。六說。七推。八指。九敬。十去。此上增數十種科中。初五約位科。後五約會科。</w:t>
      </w:r>
    </w:p>
    <w:p>
      <w:pPr>
        <w:pStyle w:val="SHTKBlockLabel"/>
      </w:pPr>
      <w:r>
        <w:t>한국어 직역</w:t>
      </w:r>
    </w:p>
    <w:p>
      <w:pPr>
        <w:pStyle w:val="SHTKTranslationText"/>
      </w:pPr>
      <w:r>
        <w:t>셋째, 과문의 분제(分齊)를 밝힌다. 수를 늘려 나누는 데 열 가지가 있다. 첫째는 전체를 하나로 삼으니, 각각 한 위(位)이기 때문이다. 둘째, 원 법사에 의거하면 둘로 나눈다. 첫째, 선우를 친근히 함이다. 뒤의 ‘고하여 말하였다’ 이하에서는 정법을 듣는 것을 맺는다. 마음을 매어 생각하는 것과 설한 대로 행하는 것은 모두 ‘듣는 것’ 가운데 포섭된다. 선우를 가까이하는 가운데 넷이 있다. 첫째 선우에 대해 듣고, 둘째 선우를 구하며, 셋째 선우를 보고, 넷째 법을 청하여 묻는다. 첫째 선우에 대해 듣는 가운데 또한 넷이 있다. 첫째 국명을 열거하니 통처이고, 둘째 산 이름은 별처이며, 셋째 선우의 이름이고, 넷째 가서 찾아뵙도록 가르친다. 둘째 선우를 구하는 가운데 셋이 있으니, 첫째 처음 듣고 마음으로 기뻐하며, 둘째 발에 예배하고 작별하여 떠나며, 셋째 점차 가면서 선우를 찾는다. 셋째 선우를 보는 가운데 둘이 있으니, 먼저 가서 뵙는 것이다. 뒤에는 예를 행하고 물러나 머문다. 넷째 청문 가운데 셋이 있으니, 첫째 ‘이미 발심하였다’는 것은 이미 근기가 있음을 밝히고, 둘째 ‘아직 알지 못한다’ 등은 행법을 묻는 것이며, 셋째 ‘제가 듣기로’ 등은 덕을 찬탄하며 가까이하기를 청하는 것이다. 선우를 가까이함을 마쳤다. 둘째 정법을 듣는 가운데 둘이 있다. 첫째 그가 발심한 것을 찬탄한다. 뒤에 바로 그를 위해 법을 설한다. 설법 가운데 먼저 증량(證量)의 법문을 설한다. 뒤의 앙추(仰推) 등에서는 교량(教量)의 법문을 설한다. 이상의 과문은 여러 위에서 대부분 같고 조금 다른 곳이 있다. 셋째, 변 법사에 의거하면 세 부분으로 나눈다. 첫째 이름을 듣고 찾아 구하는 등은 가행위이고, 둘째 그가 설한 것을 받는 것은 바로 법계를 증득하는 것이며, 셋째 앙추하여 승진을 밝히는 것은 후득위이다. 넷째, 연 법사 등에 의거하면 네 가지 양으로 나눈다. 첫째 처음 이름을 듣는 등은 교량이고, 둘째 가르침에 의지해 찾아가는 것은 신량이며, 셋째 그의 의보와 정보를 보는 것은 비량이고, 넷째 그가 설하는 것을 듣는 것은 현량이다. 이 넷이 곧 문·사·수·증이다. 다섯째, 어떤 여러 덕 있는 이들은 다섯으로 나누는데, 위의 넷째 현량 가운데 자분과 승진의 두 위를 갈라 낸 것이고 나머지는 앞의 설명과 같다. 여섯째, 의 법사 등에 의거하면 여섯 부분으로 나눈다. 첫째 찾아가려는 마음과 행을 밝히고, 둘째 공경하여 자문하며, 셋째 자기가 아는 것을 찬탄하여 설해 선재에게 주고, 넷째 자기가 알지 못하는 것을 말하며, 다섯째 다시 아는 이를 가리켜 그에게 가도록 권한다. 여섯째는 작별하고 그에게 가는 것이다. 일곱으로 나누기도 하는데, 이 여섯 가운데 둘째 안에서 먼저 보는 것과 뒤에 공경하는 것으로 나누기 때문이다. 여덟으로 나누기도 하는데, 이 여섯 가운데 셋째 안에서 먼저 발심을 찬탄하고 뒤에 자기 법을 설하는 것으로 나누기 때문이다. 아홉으로 나누기도 하는데, 이 여덟 가운데 다섯째 안에서 먼저 가리켜 보이고 뒤에 가라고 권하는 것으로 나누기 때문이다. 열로 나누기도 하는데, 위의 아홉 가운데 여섯째 안에서 먼저 공경을 다하고 뒤에 작별하여 떠나는 것으로 나누기 때문이다. 곧 첫째 구함, 둘째 봄, 셋째 예배함, 넷째 물음, 다섯째 찬탄함, 여섯째 설함, 일곱째 추앙하여 미룸, 여덟째 가리킴, 아홉째 공경함, 열째 떠남이다. 이상의 수를 늘린 열 가지 과문 가운데, 앞의 다섯은 위(位)에 의거해 과문을 세운 것이다. 뒤의 다섯은 회(會)에 의거해 과문을 세운 것이다.</w:t>
      </w:r>
    </w:p>
    <w:p>
      <w:pPr>
        <w:pStyle w:val="SHTKBlockLabel"/>
      </w:pPr>
      <w:r>
        <w:t>교감·번역 메모</w:t>
      </w:r>
    </w:p>
    <w:p>
      <w:pPr>
        <w:pStyle w:val="SHTKNoteSummary"/>
      </w:pPr>
      <w:r>
        <w:t>교감 요약 | [CBETA 원교감] [17] · n=0455017 · 〔結〕－【甲】 · 현행 XML: 結【大】，〔－〕【甲】</w:t>
      </w:r>
    </w:p>
    <w:p>
      <w:pPr>
        <w:pStyle w:val="SHTKNoteDetail"/>
      </w:pPr>
      <w:r>
        <w:t>• 원교감 원문 | 〔結〕－【甲】</w:t>
      </w:r>
      <w:r>
        <w:br/>
      </w:r>
      <w:r>
        <w:t>• 교감 번호 | 0455017</w:t>
      </w:r>
      <w:r>
        <w:br/>
      </w:r>
      <w:r>
        <w:t>• 판본 정보 | 【大】=《大正新脩大藏經》 저본; 【甲】=嘉曆三年~元德三年間 理覺刊 大谷大學藏本</w:t>
      </w:r>
      <w:r>
        <w:br/>
      </w:r>
      <w:r>
        <w:t>• 저본 독법 | 結</w:t>
      </w:r>
      <w:r>
        <w:br/>
      </w:r>
      <w:r>
        <w:t>• 저본 적용 구절 | 謂各一位故。二依遠法師分二。初親近善友。後告言下結聽聞正法。其繫念思及如說行並攝在聞中。就近友中有</w:t>
      </w:r>
      <w:r>
        <w:br/>
      </w:r>
      <w:r>
        <w:t>• 저본 기준 번역 | 기존 번역 문맥: “…법사에 의거하면 둘로 나눈다. 첫째, 선우를 친근히 함이다. 뒤의 ‘고하여 말하였다’ 이하에서는 정법을 듣는 것을 맺는다. 마음을 매어 생각하는 것과 설…”</w:t>
      </w:r>
      <w:r>
        <w:br/>
      </w:r>
      <w:r>
        <w:t>• 이문 독법 | ∅</w:t>
      </w:r>
      <w:r>
        <w:br/>
      </w:r>
      <w:r>
        <w:t>• 이문 적용 구절 | 謂各一位故。二依遠法師分二。初親近善友。後告言下聽聞正法。其繫念思及如說行並攝在聞中。就近友中有</w:t>
      </w:r>
      <w:r>
        <w:br/>
      </w:r>
      <w:r>
        <w:t>• 이문 기준 번역 | 기존 번역에서 저본 ‘結’에 대응하는 성분을 생략한 형태로 읽는다.</w:t>
      </w:r>
      <w:r>
        <w:br/>
      </w:r>
      <w:r>
        <w:t>• 의미 차이 | 이문에서는 저본의 ‘結’가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n=0455017; 현행 xml-p5 동일 ID 대조</w:t>
      </w:r>
    </w:p>
    <w:p>
      <w:pPr>
        <w:pStyle w:val="SHTKNoteSummary"/>
      </w:pPr>
      <w:r>
        <w:t>교감 요약 | [CBETA 원교감] [18] · n=0455018 · 〔辭〕－【甲】 · 현행 XML: 辭【大】，〔－〕【甲】</w:t>
      </w:r>
    </w:p>
    <w:p>
      <w:pPr>
        <w:pStyle w:val="SHTKNoteDetail"/>
      </w:pPr>
      <w:r>
        <w:t>• 원교감 원문 | 〔辭〕－【甲】</w:t>
      </w:r>
      <w:r>
        <w:br/>
      </w:r>
      <w:r>
        <w:t>• 교감 번호 | 0455018</w:t>
      </w:r>
      <w:r>
        <w:br/>
      </w:r>
      <w:r>
        <w:t>• 판본 정보 | 【大】=《大正新脩大藏經》 저본; 【甲】=嘉曆三年~元德三年間 理覺刊 大谷大學藏本</w:t>
      </w:r>
      <w:r>
        <w:br/>
      </w:r>
      <w:r>
        <w:t>• 저본 독법 | 辭</w:t>
      </w:r>
      <w:r>
        <w:br/>
      </w:r>
      <w:r>
        <w:t>• 저본 적용 구절 | 名。四教往詣。二求善友中有三。一初聞心喜。二禮足辭去。三漸行訪友。三見善友中二初往見。後設禮退住。</w:t>
      </w:r>
      <w:r>
        <w:br/>
      </w:r>
      <w:r>
        <w:t>• 저본 기준 번역 | 기존 번역 문맥: “…으니, 첫째 처음 듣고 마음으로 기뻐하며, 둘째 발에 예배하고 작별하여 떠나며, 셋째 점차 가면서 선우를 찾는다. 셋째 선우를 보는 가운데 둘이 있으니,…”</w:t>
      </w:r>
      <w:r>
        <w:br/>
      </w:r>
      <w:r>
        <w:t>• 이문 독법 | ∅</w:t>
      </w:r>
      <w:r>
        <w:br/>
      </w:r>
      <w:r>
        <w:t>• 이문 적용 구절 | 名。四教往詣。二求善友中有三。一初聞心喜。二禮足去。三漸行訪友。三見善友中二初往見。後設禮退住。</w:t>
      </w:r>
      <w:r>
        <w:br/>
      </w:r>
      <w:r>
        <w:t>• 이문 기준 번역 | 기존 번역에서 저본 ‘辭’에 대응하는 성분을 생략한 형태로 읽는다.</w:t>
      </w:r>
      <w:r>
        <w:br/>
      </w:r>
      <w:r>
        <w:t>• 의미 차이 | 이문에서는 저본의 ‘辭’가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n=0455018; 현행 xml-p5 동일 ID 대조</w:t>
      </w:r>
    </w:p>
    <w:p>
      <w:pPr>
        <w:pStyle w:val="SHTKNoteSummary"/>
      </w:pPr>
      <w:r>
        <w:t>교감 요약 | [CBETA 원교감] [19] · n=0455019 · 向＝白【甲】 · 현행 XML: 向【大】，白【甲】</w:t>
      </w:r>
    </w:p>
    <w:p>
      <w:pPr>
        <w:pStyle w:val="SHTKNoteDetail"/>
      </w:pPr>
      <w:r>
        <w:t>• 원교감 원문 | 向＝白【甲】</w:t>
      </w:r>
      <w:r>
        <w:br/>
      </w:r>
      <w:r>
        <w:t>• 교감 번호 | 0455019</w:t>
      </w:r>
      <w:r>
        <w:br/>
      </w:r>
      <w:r>
        <w:t>• 판본 정보 | 【大】=《大正新脩大藏經》 저본; 【甲】=嘉曆三年~元德三年間 理覺刊 大谷大學藏本</w:t>
      </w:r>
      <w:r>
        <w:br/>
      </w:r>
      <w:r>
        <w:t>• 저본 독법 | 向</w:t>
      </w:r>
      <w:r>
        <w:br/>
      </w:r>
      <w:r>
        <w:t>• 저본 적용 구절 | 。三見善友中二初往見。後設禮退住。四請問中三。一向已發心明已有機。二而未知等問行法。三我聞等歎德請</w:t>
      </w:r>
      <w:r>
        <w:br/>
      </w:r>
      <w:r>
        <w:t>• 저본 기준 번역 | 기존 번역 문맥: “…이다. 뒤에는 예를 행하고 물러나 머문다. 넷째 청문 가운데 셋이 있으니, 첫째 ‘이미 발심하였다’는 것은 이미 근기가 있음을 밝히고, 둘째 ‘아직 알지…”</w:t>
      </w:r>
      <w:r>
        <w:br/>
      </w:r>
      <w:r>
        <w:t>• 이문 독법 | 白</w:t>
      </w:r>
      <w:r>
        <w:br/>
      </w:r>
      <w:r>
        <w:t>• 이문 적용 구절 | 。三見善友中二初往見。後設禮退住。四請問中三。一白已發心明已有機。二而未知等問行法。三我聞等歎德請</w:t>
      </w:r>
      <w:r>
        <w:br/>
      </w:r>
      <w:r>
        <w:t>• 이문 기준 번역 | 이문 ‘白’에 따른 단일 한국어 번역은 현재 자료만으로 확정하지 않는다.</w:t>
      </w:r>
      <w:r>
        <w:br/>
      </w:r>
      <w:r>
        <w:t>• 의미 차이 | 저본 ‘向’과 이문 ‘白’이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n=0455019; 현행 xml-p5 동일 ID 대조</w:t>
      </w:r>
    </w:p>
    <w:p>
      <w:pPr>
        <w:pStyle w:val="SHTKNoteSummary"/>
      </w:pPr>
      <w:r>
        <w:t>교감 요약 | [CBETA 원교감] [1] · n=0456001 · 分五＝開五分【甲】 · 현행 XML: 分五【大】，開五分【甲】</w:t>
      </w:r>
    </w:p>
    <w:p>
      <w:pPr>
        <w:pStyle w:val="SHTKNoteDetail"/>
      </w:pPr>
      <w:r>
        <w:t>• 원교감 원문 | 分五＝開五分【甲】</w:t>
      </w:r>
      <w:r>
        <w:br/>
      </w:r>
      <w:r>
        <w:t>• 교감 번호 | 0456001</w:t>
      </w:r>
      <w:r>
        <w:br/>
      </w:r>
      <w:r>
        <w:t>• 판본 정보 | 【大】=《大正新脩大藏經》 저본; 【甲】=嘉曆三年~元德三年間 理覺刊 大谷大學藏本</w:t>
      </w:r>
      <w:r>
        <w:br/>
      </w:r>
      <w:r>
        <w:t>• 저본 독법 | 分五</w:t>
      </w:r>
      <w:r>
        <w:br/>
      </w:r>
      <w:r>
        <w:t>• 저본 적용 구절 | 。四聞彼所說為現量。此四即是聞思修證也。五有諸德分五於上第四現量中開出自分勝進二位。餘同前辨。六依意</w:t>
      </w:r>
      <w:r>
        <w:br/>
      </w:r>
      <w:r>
        <w:t>• 저본 기준 번역 | 기존 번역 문맥: “… 이 넷이 곧 문·사·수·증이다. 다섯째, 어떤 여러 덕 있는 이들은 다섯으로 나누는데, 위의 넷째 현량 가운데 자분과 승진의 두 위를 갈라 낸 것이고 …”</w:t>
      </w:r>
      <w:r>
        <w:br/>
      </w:r>
      <w:r>
        <w:t>• 이문 독법 | 開五分</w:t>
      </w:r>
      <w:r>
        <w:br/>
      </w:r>
      <w:r>
        <w:t>• 이문 적용 구절 | 。四聞彼所說為現量。此四即是聞思修證也。五有諸德開五分於上第四現量中開出自分勝進二位。餘同前辨。六依意</w:t>
      </w:r>
      <w:r>
        <w:br/>
      </w:r>
      <w:r>
        <w:t>• 이문 기준 번역 | 저본의 수량 ‘分五’ 대신 이문 ‘開五分’의 수량을 적용하여 읽는다.</w:t>
      </w:r>
      <w:r>
        <w:br/>
      </w:r>
      <w:r>
        <w:t>• 의미 차이 | 저본 ‘分五’과 이문 ‘開五分’의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n=0456001; 현행 xml-p5 동일 ID 대조</w:t>
      </w:r>
    </w:p>
    <w:p>
      <w:pPr>
        <w:pStyle w:val="SHTKNoteSummary"/>
      </w:pPr>
      <w:r>
        <w:t>교감 요약 | [CBETA 원교감] [2] · n=0456002 · 明＋（見）【甲】 · 현행 XML: 明【大】，明見【甲】</w:t>
      </w:r>
    </w:p>
    <w:p>
      <w:pPr>
        <w:pStyle w:val="SHTKNoteDetail"/>
      </w:pPr>
      <w:r>
        <w:t>• 원교감 원문 | 明＋（見）【甲】</w:t>
      </w:r>
      <w:r>
        <w:br/>
      </w:r>
      <w:r>
        <w:t>• 교감 번호 | 0456002</w:t>
      </w:r>
      <w:r>
        <w:br/>
      </w:r>
      <w:r>
        <w:t>• 판본 정보 | 【大】=《大正新脩大藏經》 저본; 【甲】=嘉曆三年~元德三年間 理覺刊 大谷大學藏本</w:t>
      </w:r>
      <w:r>
        <w:br/>
      </w:r>
      <w:r>
        <w:t>• 저본 독법 | 明</w:t>
      </w:r>
      <w:r>
        <w:br/>
      </w:r>
      <w:r>
        <w:t>• 저본 적용 구절 | 第三明科文分齊。增數有十。初總為一。謂各一位故。二依遠</w:t>
      </w:r>
      <w:r>
        <w:br/>
      </w:r>
      <w:r>
        <w:t>• 저본 기준 번역 | 기존 번역 문맥: “셋째, 과문의 분제(分齊)를 밝힌다. 수를 늘려 나누는 데 열 가지가 있다. 첫째는 전체를 하나로 삼으니, 각각 한 위(位)이기 때문이다. 둘째, 원 법…”</w:t>
      </w:r>
      <w:r>
        <w:br/>
      </w:r>
      <w:r>
        <w:t>• 이문 독법 | 明見</w:t>
      </w:r>
      <w:r>
        <w:br/>
      </w:r>
      <w:r>
        <w:t>• 이문 적용 구절 | 第三明見科文分齊。增數有十。初總為一。謂各一位故。二依遠</w:t>
      </w:r>
      <w:r>
        <w:br/>
      </w:r>
      <w:r>
        <w:t>• 이문 기준 번역 | 이문 ‘明見’의 가감·어순을 반영하여 해당 문장 성분을 다시 배치해 읽는다.</w:t>
      </w:r>
      <w:r>
        <w:br/>
      </w:r>
      <w:r>
        <w:t>• 의미 차이 | 이문은 저본 ‘明’에 ‘見’을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n=0456002; 현행 xml-p5 동일 ID 대조</w:t>
      </w:r>
    </w:p>
    <w:p>
      <w:pPr>
        <w:pStyle w:val="SHTKBlockLabel"/>
      </w:pPr>
      <w:r>
        <w:t>위치표지</w:t>
      </w:r>
    </w:p>
    <w:p>
      <w:pPr>
        <w:pStyle w:val="SHTKPositionMarker"/>
      </w:pPr>
      <w:bookmarkStart w:id="1219" w:name="loc_0456a16"/>
      <w:r>
        <w:t>[0456a16]</w:t>
      </w:r>
      <w:bookmarkEnd w:id="1219"/>
    </w:p>
    <w:p>
      <w:pPr>
        <w:pStyle w:val="SHTKBlockLabel"/>
      </w:pPr>
      <w:r>
        <w:t>원문</w:t>
      </w:r>
    </w:p>
    <w:p>
      <w:pPr>
        <w:pStyle w:val="SHTKSourceText"/>
      </w:pPr>
      <w:r>
        <w:t>[0456a16] 第四釋文中。今且依位五分科釋。一舉法勸修。二依教趣入。三推求簡擇。四正得法界。五仰推勝進。</w:t>
      </w:r>
    </w:p>
    <w:p>
      <w:pPr>
        <w:pStyle w:val="SHTKBlockLabel"/>
      </w:pPr>
      <w:r>
        <w:t>한국어 직역</w:t>
      </w:r>
    </w:p>
    <w:p>
      <w:pPr>
        <w:pStyle w:val="SHTKTranslationText"/>
      </w:pPr>
      <w:r>
        <w:t>넷째 본문을 해석한다. 이제 우선 위의 다섯 부분에 의거해 과문을 나누어 해석한다. 첫째 법을 들어 수행을 권하고, 둘째 가르침에 의거해 나아가 들어가며, 셋째 추구하여 간택하고, 넷째 바로 법계를 얻으며, 다섯째 앙추하여 승진을 밝힌다.</w:t>
      </w:r>
    </w:p>
    <w:p>
      <w:pPr>
        <w:pStyle w:val="SHTKBlockLabel"/>
      </w:pPr>
      <w:r>
        <w:t>위치표지</w:t>
      </w:r>
    </w:p>
    <w:p>
      <w:pPr>
        <w:pStyle w:val="SHTKPositionMarker"/>
      </w:pPr>
      <w:bookmarkStart w:id="1220" w:name="loc_0456a20"/>
      <w:r>
        <w:t>[0456a20]</w:t>
      </w:r>
      <w:bookmarkEnd w:id="1220"/>
    </w:p>
    <w:p>
      <w:pPr>
        <w:pStyle w:val="SHTKBlockLabel"/>
      </w:pPr>
      <w:r>
        <w:t>원문</w:t>
      </w:r>
    </w:p>
    <w:p>
      <w:pPr>
        <w:pStyle w:val="SHTKSourceText"/>
      </w:pPr>
      <w:r>
        <w:t>[0456a20] 就此初位發心住知識內五分中。</w:t>
      </w:r>
    </w:p>
    <w:p>
      <w:pPr>
        <w:pStyle w:val="SHTKBlockLabel"/>
      </w:pPr>
      <w:r>
        <w:t>한국어 직역</w:t>
      </w:r>
    </w:p>
    <w:p>
      <w:pPr>
        <w:pStyle w:val="SHTKTranslationText"/>
      </w:pPr>
      <w:r>
        <w:t>이 첫째 위, 곧 발심주의 선지식 안에서 다섯 부분 가운데,</w:t>
      </w:r>
    </w:p>
    <w:p>
      <w:pPr>
        <w:pStyle w:val="SHTKBlockLabel"/>
      </w:pPr>
      <w:r>
        <w:t>위치표지</w:t>
      </w:r>
    </w:p>
    <w:p>
      <w:pPr>
        <w:pStyle w:val="SHTKPositionMarker"/>
      </w:pPr>
      <w:bookmarkStart w:id="1221" w:name="loc_0456a20_2"/>
      <w:r>
        <w:t>[0456a20]</w:t>
      </w:r>
      <w:bookmarkEnd w:id="1221"/>
    </w:p>
    <w:p>
      <w:pPr>
        <w:pStyle w:val="SHTKBlockLabel"/>
      </w:pPr>
      <w:r>
        <w:t>원문</w:t>
      </w:r>
    </w:p>
    <w:p>
      <w:pPr>
        <w:pStyle w:val="SHTKSourceText"/>
      </w:pPr>
      <w:r>
        <w:t>[0456a20] 初舉勸內有四。一處名。二人名。三教問。四歎德。初處中國者表攝生分齊之義。但此十住之。初是信地所欣故名可樂。山者隨相閑靜。賢聖所居。亦是修三昧之所。若約法即表住位高出信門之上。名和合者。比丘在中得三昧。相應故云和合。又令善財與住位相應亦名和合。又辨法師云。聞熏與解性和合。轉成聖人依故入發心住也。二人名中比丘義如前釋。為創出外凡故。以比丘表之。勘天竺本。梵名迷伽室利。迷伽此名雲。室利此云德。順彼應名雲德比丘。但雲有四義。一普遍義。二澤潤義。三蔭覆義。四注雨義德亦四義。一定德。二福德。三悲德。四智德。於雲四義如次配釋可知。又定眼普[3]開如雲見佛好德。境智立名。又普眼見佛多故如雲。有斯德故以立其名。此經是于奠本。翻名功德雲義。亦相似可知。三汝詣彼下勸往教問問中。十問同前。是故舉初二乃至十也。四善男子下歎彼比丘德。令其喜去。舉法勸修竟。</w:t>
      </w:r>
    </w:p>
    <w:p>
      <w:pPr>
        <w:pStyle w:val="SHTKBlockLabel"/>
      </w:pPr>
      <w:r>
        <w:t>한국어 직역</w:t>
      </w:r>
    </w:p>
    <w:p>
      <w:pPr>
        <w:pStyle w:val="SHTKTranslationText"/>
      </w:pPr>
      <w:r>
        <w:t>첫째 법을 들어 권하는 가운데 넷이 있다. 첫째 처소의 이름, 둘째 사람의 이름, 셋째 묻도록 가르침, 넷째 덕을 찬탄함이다. 첫째 처소 가운데 국가는 섭생의 분제를 나타내는 뜻이다. 다만 이 십주의 경우에는, 첫째가 신지(信地)에서 흠모하는 바이므로 ‘가락(可樂)’이라 이름한다. 산은 형상에 따라 한적하고 성현이 거처하는 곳이며, 또한 삼매를 닦는 장소이다. 법에 의거하면 주위가 신문(信門)보다 높이 솟아 있음을 나타낸다. ‘화합’이라 한 것은 비구가 그 가운데서 삼매를 얻어 서로 상응하기 때문에 화합이라 한 것이다. 또 선재가 주위와 상응하게 하므로 역시 화합이라 한다. 또 변 법사가 말하였다. 문훈(聞熏)과 해성(解性)이 화합하여 전변해 성인의 의지가 되기 때문에 발심주에 들어간다. 둘째 사람 이름 가운데 비구의 뜻은 앞에서 해석한 것과 같다. 처음으로 외범부를 벗어나기 때문에 비구로 나타낸 것이다. 천축본을 살펴보면 범명은 미가실리(迷伽室利)이다. 미가는 ‘구름’, 실리는 ‘덕’이라는 뜻이므로 이에 따르면 ‘운덕비구’라 해야 한다. 다만 구름에는 네 가지 뜻이 있다. 첫째 두루 퍼지는 뜻, 둘째 윤택하게 하는 뜻, 셋째 덮어 그늘지게 하는 뜻, 넷째 비를 내리는 뜻이다. 덕에도 네 가지 뜻이 있으니, 첫째 선정의 덕, 둘째 복덕, 셋째 자비의 덕, 넷째 지혜의 덕이다. 구름의 네 뜻에 차례대로 배대해 해석하면 알 수 있다. 또 선정의 눈을 널리 열어 구름처럼 부처를 보고 좋은 덕을 보므로 경계와 지혜에 따라 이름을 세운 것이다. 또 보안으로 많은 부처를 보므로 구름과 같다. 이러한 덕이 있으므로 그 이름을 세웠다. 이 경은 우전본(于奠本)에서 ‘공덕운’이라는 뜻으로 번역되었으니 역시 서로 비슷함을 알 수 있다. 셋째 ‘네가 그에게 가라’ 이하에서는 가도록 권하고 묻도록 가르친다. 질문 가운데 열 가지 질문은 앞과 같으므로 처음 둘만 들고 나아가 열째까지를 포괄한다. 넷째 ‘선남자여’ 이하는 그 비구의 덕을 찬탄하여 기쁘게 떠나게 한다. 법을 들어 수행을 권함을 마쳤다.</w:t>
      </w:r>
    </w:p>
    <w:p>
      <w:pPr>
        <w:pStyle w:val="SHTKBlockLabel"/>
      </w:pPr>
      <w:r>
        <w:t>교감·번역 메모</w:t>
      </w:r>
    </w:p>
    <w:p>
      <w:pPr>
        <w:pStyle w:val="SHTKNoteSummary"/>
      </w:pPr>
      <w:r>
        <w:t>교감 요약 | [CBETA 원교감] [3] · n=0456003 · 開＋（周遍）【甲】 · 현행 XML: 開【大】，開周遍【甲】</w:t>
      </w:r>
    </w:p>
    <w:p>
      <w:pPr>
        <w:pStyle w:val="SHTKNoteDetail"/>
      </w:pPr>
      <w:r>
        <w:t>• 원교감 원문 | 開＋（周遍）【甲】</w:t>
      </w:r>
      <w:r>
        <w:br/>
      </w:r>
      <w:r>
        <w:t>• 교감 번호 | 0456003</w:t>
      </w:r>
      <w:r>
        <w:br/>
      </w:r>
      <w:r>
        <w:t>• 판본 정보 | 【大】=《大正新脩大藏經》 저본; 【甲】=嘉曆三年~元德三年間 理覺刊 大谷大學藏本</w:t>
      </w:r>
      <w:r>
        <w:br/>
      </w:r>
      <w:r>
        <w:t>• 저본 독법 | 開</w:t>
      </w:r>
      <w:r>
        <w:br/>
      </w:r>
      <w:r>
        <w:t>• 저본 적용 구절 | 。三悲德。四智德。於雲四義如次配釋可知。又定眼普開如雲見佛好德。境智立名。又普眼見佛多故如雲。有斯</w:t>
      </w:r>
      <w:r>
        <w:br/>
      </w:r>
      <w:r>
        <w:t>• 저본 기준 번역 | 기존 번역 문맥: “…하면 알 수 있다. 또 선정의 눈을 널리 열어 구름처럼 부처를 보고 좋은 덕을 보므로 경계와 지혜에 따라 이름을 세운 것이다. 또 보안으로 많은 부처를 …”</w:t>
      </w:r>
      <w:r>
        <w:br/>
      </w:r>
      <w:r>
        <w:t>• 이문 독법 | 開周遍</w:t>
      </w:r>
      <w:r>
        <w:br/>
      </w:r>
      <w:r>
        <w:t>• 이문 적용 구절 | 。三悲德。四智德。於雲四義如次配釋可知。又定眼普開周遍如雲見佛好德。境智立名。又普眼見佛多故如雲。有斯</w:t>
      </w:r>
      <w:r>
        <w:br/>
      </w:r>
      <w:r>
        <w:t>• 이문 기준 번역 | 이문 ‘開周遍’의 가감·어순을 반영하여 해당 문장 성분을 다시 배치해 읽는다.</w:t>
      </w:r>
      <w:r>
        <w:br/>
      </w:r>
      <w:r>
        <w:t>• 의미 차이 | 이문은 저본 ‘開’에 ‘周遍’을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n=0456003; 현행 xml-p5 동일 ID 대조</w:t>
      </w:r>
    </w:p>
    <w:p>
      <w:pPr>
        <w:pStyle w:val="SHTKBlockLabel"/>
      </w:pPr>
      <w:r>
        <w:t>위치표지</w:t>
      </w:r>
    </w:p>
    <w:p>
      <w:pPr>
        <w:pStyle w:val="SHTKPositionMarker"/>
      </w:pPr>
      <w:bookmarkStart w:id="1222" w:name="loc_0456b11"/>
      <w:r>
        <w:t>[0456b11]</w:t>
      </w:r>
      <w:bookmarkEnd w:id="1222"/>
    </w:p>
    <w:p>
      <w:pPr>
        <w:pStyle w:val="SHTKBlockLabel"/>
      </w:pPr>
      <w:r>
        <w:t>원문</w:t>
      </w:r>
    </w:p>
    <w:p>
      <w:pPr>
        <w:pStyle w:val="SHTKSourceText"/>
      </w:pPr>
      <w:r>
        <w:t>[0456b11] 第二依教趣入中。聞法歡喜者知有所向故。悲戀者荷深恩故。</w:t>
      </w:r>
    </w:p>
    <w:p>
      <w:pPr>
        <w:pStyle w:val="SHTKBlockLabel"/>
      </w:pPr>
      <w:r>
        <w:t>한국어 직역</w:t>
      </w:r>
    </w:p>
    <w:p>
      <w:pPr>
        <w:pStyle w:val="SHTKTranslationText"/>
      </w:pPr>
      <w:r>
        <w:t>둘째 가르침에 의거해 나아가 들어가는 가운데, 법을 듣고 기뻐하는 것은 향할 곳이 있음을 알았기 때문이고, 슬퍼하며 사모하는 것은 깊은 은혜를 입었기 때문이다.</w:t>
      </w:r>
    </w:p>
    <w:p>
      <w:pPr>
        <w:pStyle w:val="SHTKBlockLabel"/>
      </w:pPr>
      <w:r>
        <w:t>위치표지</w:t>
      </w:r>
    </w:p>
    <w:p>
      <w:pPr>
        <w:pStyle w:val="SHTKPositionMarker"/>
      </w:pPr>
      <w:bookmarkStart w:id="1223" w:name="loc_0456b12"/>
      <w:r>
        <w:t>[0456b12]</w:t>
      </w:r>
      <w:bookmarkEnd w:id="1223"/>
    </w:p>
    <w:p>
      <w:pPr>
        <w:pStyle w:val="SHTKBlockLabel"/>
      </w:pPr>
      <w:r>
        <w:t>원문</w:t>
      </w:r>
    </w:p>
    <w:p>
      <w:pPr>
        <w:pStyle w:val="SHTKSourceText"/>
      </w:pPr>
      <w:r>
        <w:t>[0456b12] 第三推求簡擇中二。初登山者明見心陟位故。二於彼下明尋求實義。七日者古說表度七方便方見本位。又亦應是於彼山處先淨身語七支之失然後得見真善知識。</w:t>
      </w:r>
    </w:p>
    <w:p>
      <w:pPr>
        <w:pStyle w:val="SHTKBlockLabel"/>
      </w:pPr>
      <w:r>
        <w:t>한국어 직역</w:t>
      </w:r>
    </w:p>
    <w:p>
      <w:pPr>
        <w:pStyle w:val="SHTKTranslationText"/>
      </w:pPr>
      <w:r>
        <w:t>셋째 추구하여 간택하는 가운데 둘이 있다. 첫째 산에 오르는 것은 보는 마음이 위로 나아가 위(位)에 오르는 것을 밝힌다. 둘째 ‘그곳에서’ 이하는 참된 뜻을 찾는 것을 밝힌다. 칠일에 대해 옛 해석은 일곱 방편을 건너야 본위를 보게 됨을 나타낸다고 한다. 또 그 산에서 먼저 신업·구업의 일곱 지분의 허물을 깨끗이 한 뒤에 참된 선지식을 보는 것이라고도 해야 한다.</w:t>
      </w:r>
    </w:p>
    <w:p>
      <w:pPr>
        <w:pStyle w:val="SHTKBlockLabel"/>
      </w:pPr>
      <w:r>
        <w:t>위치표지</w:t>
      </w:r>
    </w:p>
    <w:p>
      <w:pPr>
        <w:pStyle w:val="SHTKPositionMarker"/>
      </w:pPr>
      <w:bookmarkStart w:id="1224" w:name="loc_0456b16"/>
      <w:r>
        <w:t>[0456b16]</w:t>
      </w:r>
      <w:bookmarkEnd w:id="1224"/>
    </w:p>
    <w:p>
      <w:pPr>
        <w:pStyle w:val="SHTKBlockLabel"/>
      </w:pPr>
      <w:r>
        <w:t>원문</w:t>
      </w:r>
    </w:p>
    <w:p>
      <w:pPr>
        <w:pStyle w:val="SHTKSourceText"/>
      </w:pPr>
      <w:r>
        <w:t>[0456b16] 第四爾時善財見彼[4]下明正得法界。於中五。初見人。二設禮。三諮問。四讚問。五正說。初中見在山頂者表茲住位不退之際。靜思經行者明修般舟三昧等故。亦是一行三昧故。又靜思修止。經行成觀。又是賢護等經。思惟諸佛現前三昧之相狀也。二禮中右遶是極尊敬相。三諮問中二。先白已發心顯有法器。令其易說。二問所未知彰已渴法。令起悲速說。下[5]文諸處皆同此釋。問中雖前教十問下諸位內多存此二。依勘梵本。應云而未知菩薩於菩薩道應云何學應云何行。此即先解後行。文處可解。我聞大師善能宣暢者。依梵本。應云我聞大師於諸菩薩善能教授善能教誡。此即由教授成前解。由教誡成前行。傳譯存略故。總云宣暢。下諸文皆同此[6]釋四讚問中。[7]二先總後別。別中九句。同前所教。初二句正同。餘句不次。三入菩薩境是前緣菩薩境也。四出生等亦同。五廣心是前增廣等。六具足等是前具普賢行。七隨順等是前滿足等。八於生死等是前究竟等。九有為等是前清淨及正念等。此竝以他心智稱根而歎。五善男子下正示法界。於中有二。先示義。後我唯下結名。前中二。先明所得法體。二普照下明其業用。前中解脫力者。正法師云。此是發心住體。謂本解性由大乘聞熏習故。轉凡夫依令其得脫故。名解脫。依此所證。能證智名[8]之為力。今釋此[9]是依定所發作用無礙稱為解脫。如不思議解脫等。於一塵處見多世界。今此亦爾。不離此處見十方佛依正差別。是此解脫之力用耳。言逮得慧眼者。然此解脫有能小處容致廣大。有於一處而見一切。今於二中偏取能見。不取能致故云於彼逮得此也。此別簡定所得法體。二[10]明用中二。先通後別。通論此眼見一切世界等。非但見佛。普照等釋慧眼也。境界無礙釋方便也。除一切障釋清淨也。二一切佛化下別辨見佛。先明能見之力。謂陀羅尼此云總持。以念[＊]惠為性。然有多種。或法持或佛等持。今簡法等持故云佛也。然佛中亦有法身報化。今簡法報但取化[11]佛故云一切佛化也。是故所見之佛種種形色等竝是化身佛也。二正明所見佛中。先見佛身。初東方後類九方。二種種下見[＊]佛作用。於中先見佛隨機現種種依正。二見佛於眾決定說法。二善男子下結名分齊中。普門者簡異別門故。謂別門中或見一方二方一佛二佛等。皆不稱十方。今不依彼故云普門。此門若開普見十方塵數諸佛。如文所顯。光明者[1]顯所見分明故。此普門光明是前普照也。觀察者所見審細故。是前觀察也。正念者見時不亂故。是上除障等也。[2]上是能見。諸佛是所見。三昧是彼見所依定。創入住位光明念佛三昧廣見佛者。以佛是究竟所依本故。自分竟。依佛方成餘行故。</w:t>
      </w:r>
    </w:p>
    <w:p>
      <w:pPr>
        <w:pStyle w:val="SHTKBlockLabel"/>
      </w:pPr>
      <w:r>
        <w:t>한국어 직역</w:t>
      </w:r>
    </w:p>
    <w:p>
      <w:pPr>
        <w:pStyle w:val="SHTKTranslationText"/>
      </w:pPr>
      <w:r>
        <w:t>넷째 ‘그때 선재가 그를 보았다’ 이하에서는 바로 법계를 얻음을 밝힌다. 그 가운데 다섯이 있다. 첫째 사람을 보고, 둘째 예를 행하며, 셋째 자문하여 묻고, 넷째 찬탄하며 묻고, 다섯째 바로 설한다. 첫째 가운데 산꼭대기에 있는 것을 본 것은 이 주위가 불퇴의 가장자리에 있음을 나타낸다. 고요히 생각하며 경행하는 것은 반주삼매 등을 닦음을 밝힌 것이며, 또한 일행삼매이기 때문이다. 또 고요히 생각함은 지(止)를 닦는 것이고 경행은 관(觀)을 이룬다. 또 『현호경』 등의 ‘제불현전삼매’를 사유하는 모습이다. 둘째 예배 가운데 오른쪽으로 도는 것은 지극히 존경하는 모습이다. 셋째 자문하여 묻는 가운데 둘이 있다. 먼저 자신이 이미 발심했다고 말하여 법기임을 드러내어 쉽게 설하게 하고, 둘째 알지 못하는 것을 물어 자신이 법을 갈구함을 드러내어 자비를 일으켜 빨리 설하게 한다. 아래 여러 곳의 글도 모두 이 해석과 같다. 질문은 앞에서 열 가지를 가르쳤지만 아래 여러 위에서는 대부분 이 두 가지만 남겨 둔다. 범본을 살펴보면 ‘그러나 보살이 보살도에서 어떻게 배워야 하고 어떻게 행해야 하는지를 아직 알지 못합니다’라고 해야 한다. 이는 먼저 이해를 말하고 뒤에 행을 말한 것이니 문맥에서 이해할 수 있다. ‘제가 듣기로 대사께서는 잘 선양하신다’는 구절은 범본에 따르면 ‘제가 듣기로 대사께서는 여러 보살을 잘 교수하고 잘 교계하신다’라고 해야 한다. 이는 교수로 앞의 이해를 이루고 교계로 앞의 행을 이루는 것이다. 전역하면서 줄였기 때문에 총괄해 ‘선창(宣暢)’이라 했으며, 아래 여러 글도 모두 이 해석과 같다. 넷째 찬탄하며 묻는 가운데 둘이 있으니, 먼저 총괄하고 뒤에 개별적으로 밝힌다. 개별 가운데 아홉 구절은 앞에서 가르친 바와 같다. 처음 두 구절은 바로 같고 나머지는 순서가 같지 않다. 셋째 ‘보살의 경계에 들어감’은 앞의 ‘보살의 경계를 반연함’이고, 넷째 ‘출생함’ 등도 같으며, 다섯째 ‘넓은 마음’은 앞의 ‘증광’ 등이고, 여섯째 ‘구족함’ 등은 앞의 ‘보현행을 갖춤’이며, 일곱째 ‘수순함’ 등은 앞의 ‘만족함’ 등이고, 여덟째 ‘생사에 있어서’ 등은 앞의 ‘구경함’ 등이며, 아홉째 ‘유위’ 등은 앞의 ‘청정’ 및 ‘정념’ 등이다. 이는 모두 타심지로 근기에 맞추어 찬탄한 것이다. 다섯째 ‘선남자여’ 이하에서는 바로 법계를 보여 준다. 그 가운데 둘이 있으니, 먼저 뜻을 보이고, 뒤에 ‘나는 오직’ 이하에서 이름을 맺는다. 앞 가운데 둘이 있으니, 먼저 얻은 법의 체를 밝히고, 둘째 ‘보조(普照)’ 이하에서 그 업용을 밝힌다. 앞의 ‘해탈력’에 대해 정 법사는 이것이 발심주의 체라고 한다. 곧 본래의 해성이 대승의 문훈습으로 말미암아 범부의 의지를 전환하여 해탈을 얻게 하므로 해탈이라 하고, 이 증득한 바에 의지한 능증의 지혜를 ‘힘’이라 한다. 지금 해석하면, 이는 선정에 의거해 발현된 작용이 걸림이 없음을 해탈이라 한 것이다. 부사의해탈 등과 같이 한 티끌의 장소에서 많은 세계를 보는데, 지금도 이와 같다. 이곳을 떠나지 않고 시방 부처의 의보·정보 차별을 보니, 이것이 해탈의 힘과 작용일 뿐이다. ‘혜안을 얻었다’고 한 것은, 그러나 이 해탈에는 작은 곳에 광대한 것을 용납하게 하는 능력이 있다. 또 한 곳에서 일체를 보는 능력이 있다. 지금 이 둘 가운데 능히 보는 것만 취하고 능히 들여놓는 것은 취하지 않았으므로 ‘그곳에서 이를 얻었다’고 했다. 이것은 따로 선정에서 얻은 법체를 가린 것이다. 둘째 작용을 밝히는 가운데 둘이 있으니, 먼저 통틀어 말하고 뒤에 별도로 말한다. 통틀어 이 눈이 일체 세계 등을 보는 것이다. ‘보조’ 등은 혜안을 해석하고, ‘경계에 장애가 없음’은 방편을 해석한다. ‘일체 장애를 제거함’은 청정을 해석한다. 둘째 ‘일체 불화’ 이하에서는 별도로 부처를 보는 것을 밝힌다. 먼저 능히 보는 힘을 밝힌다. 다라니는 여기서 ‘총지’라 번역하며 염과 혜를 체로 한다. 그러나 여러 종류가 있어 법을 지니기도 하고 부처 등을 지니기도 한다. 지금은 법 등을 지니는 것을 가려내므로 ‘불’이라 한 것이다. 부처 가운데에도 법신·보신·화신이 있는데, 지금은 법신과 보신을 가리고 화불만 취하므로 ‘일체 불화’라 했다. 그러므로 본 부처의 여러 형색 등은 모두 화신불이다. 둘째 바로 보이는 부처를 밝히는데, 먼저 불신을 본다. 처음 동방을 말하고 뒤에 나머지 아홉 방위를 유례한다. 둘째 ‘갖가지’ 이하에서는 부처의 작용을 본다. 그 가운데 먼저 부처가 근기에 따라 갖가지 의보·정보를 나타내는 것을 보고, 둘째 부처가 대중 가운데서 결정적으로 설법하는 것을 본다. 둘째 ‘선남자여’ 이하에서는 이름과 분제를 맺는다. ‘보문’은 별문과 다름을 가린다. 별문 가운데서는 한 방위나 두 방위, 한 부처나 두 부처만 보는 등으로 모두 시방에 맞지 않는다. 지금은 그것에 의거하지 않으므로 ‘보문’이라 한다. 이 문을 열면 시방의 티끌 수 부처를 두루 보게 됨은 글에서 드러난 바와 같다. ‘광명’은 보는 바가 분명함을 드러내니, 이 보문광명은 앞의 ‘보조’이다. ‘관찰’은 보는 바를 자세히 살피는 것이니 앞의 관찰이고, ‘정념’은 볼 때 어지럽지 않음이니 위의 장애를 제거한다는 뜻 등이다. 이상은 능견이고 여러 부처는 소견이며, 삼매는 그 봄이 의지하는 선정이다. 처음 주위에 들어가 광명염불삼매로 널리 부처를 보는 것은 부처가 구경의 소의본이기 때문이다. 자분을 마쳤다. 부처에 의지해야 비로소 나머지 행을 이루기 때문이다.</w:t>
      </w:r>
    </w:p>
    <w:p>
      <w:pPr>
        <w:pStyle w:val="SHTKBlockLabel"/>
      </w:pPr>
      <w:r>
        <w:t>교감·번역 메모</w:t>
      </w:r>
    </w:p>
    <w:p>
      <w:pPr>
        <w:pStyle w:val="SHTKNoteSummary"/>
      </w:pPr>
      <w:r>
        <w:t>교감 요약 | [CBETA 원교감] [4] · n=0456004 · 下＋（則）【甲】 · 현행 XML: 下【大】，下則【甲】</w:t>
      </w:r>
    </w:p>
    <w:p>
      <w:pPr>
        <w:pStyle w:val="SHTKNoteDetail"/>
      </w:pPr>
      <w:r>
        <w:t>• 원교감 원문 | 下＋（則）【甲】</w:t>
      </w:r>
      <w:r>
        <w:br/>
      </w:r>
      <w:r>
        <w:t>• 교감 번호 | 0456004</w:t>
      </w:r>
      <w:r>
        <w:br/>
      </w:r>
      <w:r>
        <w:t>• 판본 정보 | 【大】=《大正新脩大藏經》 저본; 【甲】=嘉曆三年~元德三年間 理覺刊 大谷大學藏本</w:t>
      </w:r>
      <w:r>
        <w:br/>
      </w:r>
      <w:r>
        <w:t>• 저본 독법 | 下</w:t>
      </w:r>
      <w:r>
        <w:br/>
      </w:r>
      <w:r>
        <w:t>• 저본 적용 구절 | 第四爾時善財見彼下明正得法界。於中五。初見人。二設禮。三諮問。四讚</w:t>
      </w:r>
      <w:r>
        <w:br/>
      </w:r>
      <w:r>
        <w:t>• 저본 기준 번역 | 기존 번역 문맥: “넷째 ‘그때 선재가 그를 보았다’ 이하에서는 바로 법계를 얻음을 밝힌다. 그 가운데 다섯이 있다. 첫째 사람을 보고, 둘째 예를 행하며, 셋째 자문하여 …”</w:t>
      </w:r>
      <w:r>
        <w:br/>
      </w:r>
      <w:r>
        <w:t>• 이문 독법 | 下則</w:t>
      </w:r>
      <w:r>
        <w:br/>
      </w:r>
      <w:r>
        <w:t>• 이문 적용 구절 | 第四爾時善財見彼下則明正得法界。於中五。初見人。二設禮。三諮問。四讚</w:t>
      </w:r>
      <w:r>
        <w:br/>
      </w:r>
      <w:r>
        <w:t>• 이문 기준 번역 | 기존 번역의 중심 뜻을 유지하되 이문 ‘下則’의 접속·표현 차이를 반영하는 방향으로 읽는다.</w:t>
      </w:r>
      <w:r>
        <w:br/>
      </w:r>
      <w:r>
        <w:t>• 의미 차이 | 저본 ‘下’과 이문 ‘下則’은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n=0456004; 현행 xml-p5 동일 ID 대조</w:t>
      </w:r>
    </w:p>
    <w:p>
      <w:pPr>
        <w:pStyle w:val="SHTKNoteSummary"/>
      </w:pPr>
      <w:r>
        <w:t>교감 요약 | [CBETA 원교감] [5] · n=0456005 · 文諸＝諸文【甲】 · 현행 XML: 文諸【大】，諸文【甲】</w:t>
      </w:r>
    </w:p>
    <w:p>
      <w:pPr>
        <w:pStyle w:val="SHTKNoteDetail"/>
      </w:pPr>
      <w:r>
        <w:t>• 원교감 원문 | 文諸＝諸文【甲】</w:t>
      </w:r>
      <w:r>
        <w:br/>
      </w:r>
      <w:r>
        <w:t>• 교감 번호 | 0456005</w:t>
      </w:r>
      <w:r>
        <w:br/>
      </w:r>
      <w:r>
        <w:t>• 판본 정보 | 【大】=《大正新脩大藏經》 저본; 【甲】=嘉曆三年~元德三年間 理覺刊 大谷大學藏本</w:t>
      </w:r>
      <w:r>
        <w:br/>
      </w:r>
      <w:r>
        <w:t>• 저본 독법 | 文諸</w:t>
      </w:r>
      <w:r>
        <w:br/>
      </w:r>
      <w:r>
        <w:t>• 저본 적용 구절 | 器。令其易說。二問所未知彰已渴法。令起悲速說。下文諸處皆同此釋。問中雖前教十問下諸位內多存此二。依勘</w:t>
      </w:r>
      <w:r>
        <w:br/>
      </w:r>
      <w:r>
        <w:t>• 저본 기준 번역 | 기존 번역 문맥: “…쉽게 설하게 하고, 둘째 알지 못하는 것을 물어 자신이 법을 갈구함을 드러내어 자비를 일으켜 빨리 설하게 한다. 아래 여러 곳의 글도 모두 이 해석과 같…”</w:t>
      </w:r>
      <w:r>
        <w:br/>
      </w:r>
      <w:r>
        <w:t>• 이문 독법 | 諸文</w:t>
      </w:r>
      <w:r>
        <w:br/>
      </w:r>
      <w:r>
        <w:t>• 이문 적용 구절 | 器。令其易說。二問所未知彰已渴法。令起悲速說。下諸文處皆同此釋。問中雖前教十問下諸位內多存此二。依勘</w:t>
      </w:r>
      <w:r>
        <w:br/>
      </w:r>
      <w:r>
        <w:t>• 이문 기준 번역 | 기존 번역의 중심 뜻을 유지하되 이문 ‘諸文’의 접속·표현 차이를 반영하는 방향으로 읽는다.</w:t>
      </w:r>
      <w:r>
        <w:br/>
      </w:r>
      <w:r>
        <w:t>• 의미 차이 | 저본 ‘文諸’과 이문 ‘諸文’은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n=0456005; 현행 xml-p5 동일 ID 대조</w:t>
      </w:r>
    </w:p>
    <w:p>
      <w:pPr>
        <w:pStyle w:val="SHTKNoteSummary"/>
      </w:pPr>
      <w:r>
        <w:t>교감 요약 | [CBETA 원교감] [6] · n=0456006 · 〔釋〕－【甲】 · 현행 XML: 釋【大】，〔－〕【甲】</w:t>
      </w:r>
    </w:p>
    <w:p>
      <w:pPr>
        <w:pStyle w:val="SHTKNoteDetail"/>
      </w:pPr>
      <w:r>
        <w:t>• 원교감 원문 | 〔釋〕－【甲】</w:t>
      </w:r>
      <w:r>
        <w:br/>
      </w:r>
      <w:r>
        <w:t>• 교감 번호 | 0456006</w:t>
      </w:r>
      <w:r>
        <w:br/>
      </w:r>
      <w:r>
        <w:t>• 판본 정보 | 【大】=《大正新脩大藏經》 저본; 【甲】=嘉曆三年~元德三年間 理覺刊 大谷大學藏本</w:t>
      </w:r>
      <w:r>
        <w:br/>
      </w:r>
      <w:r>
        <w:t>• 저본 독법 | 釋</w:t>
      </w:r>
      <w:r>
        <w:br/>
      </w:r>
      <w:r>
        <w:t>• 저본 적용 구절 | 。二問所未知彰已渴法。令起悲速說。下文諸處皆同此釋。問中雖前教十問下諸位內多存此二。依勘梵本。應云</w:t>
      </w:r>
      <w:r>
        <w:br/>
      </w:r>
      <w:r>
        <w:t>• 저본 기준 번역 | 기존 번역 문맥: “… 못하는 것을 물어 자신이 법을 갈구함을 드러내어 자비를 일으켜 빨리 설하게 한다. 아래 여러 곳의 글도 모두 이 해석과 같다. 질문은 앞에서 열 가지를…”</w:t>
      </w:r>
      <w:r>
        <w:br/>
      </w:r>
      <w:r>
        <w:t>• 이문 독법 | ∅</w:t>
      </w:r>
      <w:r>
        <w:br/>
      </w:r>
      <w:r>
        <w:t>• 이문 적용 구절 | 。二問所未知彰已渴法。令起悲速說。下文諸處皆同此。問中雖前教十問下諸位內多存此二。依勘梵本。應云</w:t>
      </w:r>
      <w:r>
        <w:br/>
      </w:r>
      <w:r>
        <w:t>• 이문 기준 번역 | 기존 번역에서 저본 ‘釋’에 대응하는 성분을 생략한 형태로 읽는다.</w:t>
      </w:r>
      <w:r>
        <w:br/>
      </w:r>
      <w:r>
        <w:t>• 의미 차이 | 이문에서는 저본의 ‘釋’가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n=0456006; 현행 xml-p5 동일 ID 대조</w:t>
      </w:r>
    </w:p>
    <w:p>
      <w:pPr>
        <w:pStyle w:val="SHTKNoteSummary"/>
      </w:pPr>
      <w:r>
        <w:t>교감 요약 | [CBETA 원교감] [7] · n=0456007 · 〔二〕－【甲】 · 현행 XML: 二【大】，〔－〕【甲】</w:t>
      </w:r>
    </w:p>
    <w:p>
      <w:pPr>
        <w:pStyle w:val="SHTKNoteDetail"/>
      </w:pPr>
      <w:r>
        <w:t>• 원교감 원문 | 〔二〕－【甲】</w:t>
      </w:r>
      <w:r>
        <w:br/>
      </w:r>
      <w:r>
        <w:t>• 교감 번호 | 0456007</w:t>
      </w:r>
      <w:r>
        <w:br/>
      </w:r>
      <w:r>
        <w:t>• 판본 정보 | 【大】=《大正新脩大藏經》 저본; 【甲】=嘉曆三年~元德三年間 理覺刊 大谷大學藏本</w:t>
      </w:r>
      <w:r>
        <w:br/>
      </w:r>
      <w:r>
        <w:t>• 저본 독법 | 二</w:t>
      </w:r>
      <w:r>
        <w:br/>
      </w:r>
      <w:r>
        <w:t>• 저본 적용 구절 | 第四爾時善財見彼下明正得法界。於中五。初見人。二設禮。三諮問。四讚問。五正說。初中見在山頂者表茲</w:t>
      </w:r>
      <w:r>
        <w:br/>
      </w:r>
      <w:r>
        <w:t>• 저본 기준 번역 | 기존 번역 문맥: “…이하에서는 바로 법계를 얻음을 밝힌다. 그 가운데 다섯이 있다. 첫째 사람을 보고, 둘째 예를 행하며, 셋째 자문하여 묻고, 넷째 찬탄하며 묻고, 다섯째…”</w:t>
      </w:r>
      <w:r>
        <w:br/>
      </w:r>
      <w:r>
        <w:t>• 이문 독법 | ∅</w:t>
      </w:r>
      <w:r>
        <w:br/>
      </w:r>
      <w:r>
        <w:t>• 이문 적용 구절 | 第四爾時善財見彼下明正得法界。於中五。初見人。設禮。三諮問。四讚問。五正說。初中見在山頂者表茲</w:t>
      </w:r>
      <w:r>
        <w:br/>
      </w:r>
      <w:r>
        <w:t>• 이문 기준 번역 | 저본의 수량 ‘二’ 대신 이문 ‘’의 수량을 적용하여 읽는다.</w:t>
      </w:r>
      <w:r>
        <w:br/>
      </w:r>
      <w:r>
        <w:t>• 의미 차이 | 저본 ‘二’과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n=0456007; 현행 xml-p5 동일 ID 대조</w:t>
      </w:r>
    </w:p>
    <w:p>
      <w:pPr>
        <w:pStyle w:val="SHTKNoteSummary"/>
      </w:pPr>
      <w:r>
        <w:t>교감 요약 | [CBETA 원교감] [8] · n=0456008 · 之＝云【甲】 · 현행 XML: 之【大】，云【甲】</w:t>
      </w:r>
    </w:p>
    <w:p>
      <w:pPr>
        <w:pStyle w:val="SHTKNoteDetail"/>
      </w:pPr>
      <w:r>
        <w:t>• 원교감 원문 | 之＝云【甲】</w:t>
      </w:r>
      <w:r>
        <w:br/>
      </w:r>
      <w:r>
        <w:t>• 교감 번호 | 0456008</w:t>
      </w:r>
      <w:r>
        <w:br/>
      </w:r>
      <w:r>
        <w:t>• 판본 정보 | 【大】=《大正新脩大藏經》 저본; 【甲】=嘉曆三年~元德三年間 理覺刊 大谷大學藏本</w:t>
      </w:r>
      <w:r>
        <w:br/>
      </w:r>
      <w:r>
        <w:t>• 저본 독법 | 之</w:t>
      </w:r>
      <w:r>
        <w:br/>
      </w:r>
      <w:r>
        <w:t>• 저본 적용 구절 | 諮問。四讚問。五正說。初中見在山頂者表茲住位不退之際。靜思經行者明修般舟三昧等故。亦是一行三昧故。</w:t>
      </w:r>
      <w:r>
        <w:br/>
      </w:r>
      <w:r>
        <w:t>• 저본 기준 번역 | 기존 번역 문맥: “… 묻고, 다섯째 바로 설한다. 첫째 가운데 산꼭대기에 있는 것을 본 것은 이 주위가 불퇴의 가장자리에 있음을 나타낸다. 고요히 생각하며 경행하는 것은 반…”</w:t>
      </w:r>
      <w:r>
        <w:br/>
      </w:r>
      <w:r>
        <w:t>• 이문 독법 | 云</w:t>
      </w:r>
      <w:r>
        <w:br/>
      </w:r>
      <w:r>
        <w:t>• 이문 적용 구절 | 諮問。四讚問。五正說。初中見在山頂者表茲住位不退云際。靜思經行者明修般舟三昧等故。亦是一行三昧故。</w:t>
      </w:r>
      <w:r>
        <w:br/>
      </w:r>
      <w:r>
        <w:t>• 이문 기준 번역 | 기존 번역의 중심 뜻을 유지하되 이문 ‘云’의 접속·표현 차이를 반영하는 방향으로 읽는다.</w:t>
      </w:r>
      <w:r>
        <w:br/>
      </w:r>
      <w:r>
        <w:t>• 의미 차이 | 저본 ‘之’과 이문 ‘云’은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n=0456008; 현행 xml-p5 동일 ID 대조</w:t>
      </w:r>
    </w:p>
    <w:p>
      <w:pPr>
        <w:pStyle w:val="SHTKNoteSummary"/>
      </w:pPr>
      <w:r>
        <w:t>교감 요약 | [CBETA 원교감] [9] · n=0456009 · 〔是〕－【甲】 · 현행 XML: 是【大】，〔－〕【甲】</w:t>
      </w:r>
    </w:p>
    <w:p>
      <w:pPr>
        <w:pStyle w:val="SHTKNoteDetail"/>
      </w:pPr>
      <w:r>
        <w:t>• 원교감 원문 | 〔是〕－【甲】</w:t>
      </w:r>
      <w:r>
        <w:br/>
      </w:r>
      <w:r>
        <w:t>• 교감 번호 | 0456009</w:t>
      </w:r>
      <w:r>
        <w:br/>
      </w:r>
      <w:r>
        <w:t>• 판본 정보 | 【大】=《大正新脩大藏經》 저본; 【甲】=嘉曆三年~元德三年間 理覺刊 大谷大學藏本</w:t>
      </w:r>
      <w:r>
        <w:br/>
      </w:r>
      <w:r>
        <w:t>• 저본 독법 | 是</w:t>
      </w:r>
      <w:r>
        <w:br/>
      </w:r>
      <w:r>
        <w:t>• 저본 적용 구절 | 表茲住位不退之際。靜思經行者明修般舟三昧等故。亦是一行三昧故。又靜思修止。經行成觀。又是賢護等經。</w:t>
      </w:r>
      <w:r>
        <w:br/>
      </w:r>
      <w:r>
        <w:t>• 저본 기준 번역 | 기존 번역 문맥: “…퇴의 가장자리에 있음을 나타낸다. 고요히 생각하며 경행하는 것은 반주삼매 등을 닦음을 밝힌 것이며, 또한 일행삼매이기 때문이다. 또 고요히 생각함은 지(…”</w:t>
      </w:r>
      <w:r>
        <w:br/>
      </w:r>
      <w:r>
        <w:t>• 이문 독법 | ∅</w:t>
      </w:r>
      <w:r>
        <w:br/>
      </w:r>
      <w:r>
        <w:t>• 이문 적용 구절 | 表茲住位不退之際。靜思經行者明修般舟三昧等故。亦一行三昧故。又靜思修止。經行成觀。又是賢護等經。</w:t>
      </w:r>
      <w:r>
        <w:br/>
      </w:r>
      <w:r>
        <w:t>• 이문 기준 번역 | 기존 번역의 중심 뜻을 유지하되 이문 ‘〔생략〕’의 접속·표현 차이를 반영하는 방향으로 읽는다.</w:t>
      </w:r>
      <w:r>
        <w:br/>
      </w:r>
      <w:r>
        <w:t>• 의미 차이 | 저본 ‘是’과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n=0456009; 현행 xml-p5 동일 ID 대조</w:t>
      </w:r>
    </w:p>
    <w:p>
      <w:pPr>
        <w:pStyle w:val="SHTKNoteSummary"/>
      </w:pPr>
      <w:r>
        <w:t>교감 요약 | [CBETA 원교감] [10] · n=0456010 · 明＋（業）【甲】 · 현행 XML: 明【大】，明業【甲】</w:t>
      </w:r>
    </w:p>
    <w:p>
      <w:pPr>
        <w:pStyle w:val="SHTKNoteDetail"/>
      </w:pPr>
      <w:r>
        <w:t>• 원교감 원문 | 明＋（業）【甲】</w:t>
      </w:r>
      <w:r>
        <w:br/>
      </w:r>
      <w:r>
        <w:t>• 교감 번호 | 0456010</w:t>
      </w:r>
      <w:r>
        <w:br/>
      </w:r>
      <w:r>
        <w:t>• 판본 정보 | 【大】=《大正新脩大藏經》 저본; 【甲】=嘉曆三年~元德三年間 理覺刊 大谷大學藏本</w:t>
      </w:r>
      <w:r>
        <w:br/>
      </w:r>
      <w:r>
        <w:t>• 저본 독법 | 明</w:t>
      </w:r>
      <w:r>
        <w:br/>
      </w:r>
      <w:r>
        <w:t>• 저본 적용 구절 | 第四爾時善財見彼下明正得法界。於中五。初見人。二設禮。三諮問。四讚問</w:t>
      </w:r>
      <w:r>
        <w:br/>
      </w:r>
      <w:r>
        <w:t>• 저본 기준 번역 | 기존 번역 문맥: “넷째 ‘그때 선재가 그를 보았다’ 이하에서는 바로 법계를 얻음을 밝힌다. 그 가운데 다섯이 있다. 첫째 사람을 보고, 둘째 예를 행하며, 셋째 자문하여 …”</w:t>
      </w:r>
      <w:r>
        <w:br/>
      </w:r>
      <w:r>
        <w:t>• 이문 독법 | 明業</w:t>
      </w:r>
      <w:r>
        <w:br/>
      </w:r>
      <w:r>
        <w:t>• 이문 적용 구절 | 第四爾時善財見彼下明業正得法界。於中五。初見人。二設禮。三諮問。四讚問</w:t>
      </w:r>
      <w:r>
        <w:br/>
      </w:r>
      <w:r>
        <w:t>• 이문 기준 번역 | 이문 ‘明業’의 가감·어순을 반영하여 해당 문장 성분을 다시 배치해 읽는다.</w:t>
      </w:r>
      <w:r>
        <w:br/>
      </w:r>
      <w:r>
        <w:t>• 의미 차이 | 이문은 저본 ‘明’에 ‘業’을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n=0456010; 현행 xml-p5 동일 ID 대조</w:t>
      </w:r>
    </w:p>
    <w:p>
      <w:pPr>
        <w:pStyle w:val="SHTKNoteSummary"/>
      </w:pPr>
      <w:r>
        <w:t>교감 요약 | [CBETA 원교감] [11] · n=0456011 · 〔佛〕－【甲】＊ · 현행 XML: 佛【大】＊，〔－〕【甲】＊</w:t>
      </w:r>
    </w:p>
    <w:p>
      <w:pPr>
        <w:pStyle w:val="SHTKNoteDetail"/>
      </w:pPr>
      <w:r>
        <w:t>• 원교감 원문 | 〔佛〕－【甲】＊</w:t>
      </w:r>
      <w:r>
        <w:br/>
      </w:r>
      <w:r>
        <w:t>• 교감 번호 | 0456011</w:t>
      </w:r>
      <w:r>
        <w:br/>
      </w:r>
      <w:r>
        <w:t>• 판본 정보 | 【大】=《大正新脩大藏經》 저본; 【甲】=嘉曆三年~元德三年間 理覺刊 大谷大學藏本</w:t>
      </w:r>
      <w:r>
        <w:br/>
      </w:r>
      <w:r>
        <w:t>• 저본 독법 | 佛</w:t>
      </w:r>
      <w:r>
        <w:br/>
      </w:r>
      <w:r>
        <w:t>• 저본 적용 구절 | 昧故。又靜思修止。經行成觀。又是賢護等經。思惟諸佛現前三昧之相狀也。二禮中右遶是極尊敬相。三諮問中</w:t>
      </w:r>
      <w:r>
        <w:br/>
      </w:r>
      <w:r>
        <w:t>• 저본 기준 번역 | 기존 번역 문맥: “…요히 생각함은 지(止)를 닦는 것이고 경행은 관(觀)을 이룬다. 또 『현호경』 등의 ‘제불현전삼매’를 사유하는 모습이다. 둘째 예배 가운데 오른쪽으로 도…”</w:t>
      </w:r>
      <w:r>
        <w:br/>
      </w:r>
      <w:r>
        <w:t>• 이문 독법 | ∅</w:t>
      </w:r>
      <w:r>
        <w:br/>
      </w:r>
      <w:r>
        <w:t>• 이문 적용 구절 | 昧故。又靜思修止。經行成觀。又是賢護等經。思惟諸現前三昧之相狀也。二禮中右遶是極尊敬相。三諮問中</w:t>
      </w:r>
      <w:r>
        <w:br/>
      </w:r>
      <w:r>
        <w:t>• 이문 기준 번역 | 기존 번역에서 저본 ‘佛’에 대응하는 성분을 생략한 형태로 읽는다.</w:t>
      </w:r>
      <w:r>
        <w:br/>
      </w:r>
      <w:r>
        <w:t>• 의미 차이 | 이문에서는 저본의 ‘佛’가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n=0456011; 현행 xml-p5 동일 ID 대조</w:t>
      </w:r>
    </w:p>
    <w:p>
      <w:pPr>
        <w:pStyle w:val="SHTKNoteSummary"/>
      </w:pPr>
      <w:r>
        <w:t>교감 요약 | [CBETA 원교감] [1] · n=0457001 · 顯＝明【甲】＊ · 현행 XML: 顯【大】＊，明【甲】＊</w:t>
      </w:r>
    </w:p>
    <w:p>
      <w:pPr>
        <w:pStyle w:val="SHTKNoteDetail"/>
      </w:pPr>
      <w:r>
        <w:t>• 원교감 원문 | 顯＝明【甲】＊</w:t>
      </w:r>
      <w:r>
        <w:br/>
      </w:r>
      <w:r>
        <w:t>• 교감 번호 | 0457001</w:t>
      </w:r>
      <w:r>
        <w:br/>
      </w:r>
      <w:r>
        <w:t>• 판본 정보 | 【大】=《大正新脩大藏經》 저본; 【甲】=嘉曆三年~元德三年間 理覺刊 大谷大學藏本</w:t>
      </w:r>
      <w:r>
        <w:br/>
      </w:r>
      <w:r>
        <w:t>• 저본 독법 | 顯</w:t>
      </w:r>
      <w:r>
        <w:br/>
      </w:r>
      <w:r>
        <w:t>• 저본 적용 구절 | 也。二禮中右遶是極尊敬相。三諮問中二。先白已發心顯有法器。令其易說。二問所未知彰已渴法。令起悲速說</w:t>
      </w:r>
      <w:r>
        <w:br/>
      </w:r>
      <w:r>
        <w:t>• 저본 기준 번역 | 기존 번역 문맥: “…는 것은 지극히 존경하는 모습이다. 셋째 자문하여 묻는 가운데 둘이 있다. 먼저 자신이 이미 발심했다고 말하여 법기임을 드러내어 쉽게 설하게 하고, 둘째…”</w:t>
      </w:r>
      <w:r>
        <w:br/>
      </w:r>
      <w:r>
        <w:t>• 이문 독법 | 明</w:t>
      </w:r>
      <w:r>
        <w:br/>
      </w:r>
      <w:r>
        <w:t>• 이문 적용 구절 | 也。二禮中右遶是極尊敬相。三諮問中二。先白已發心明有法器。令其易說。二問所未知彰已渴法。令起悲速說</w:t>
      </w:r>
      <w:r>
        <w:br/>
      </w:r>
      <w:r>
        <w:t>• 이문 기준 번역 | 이문 ‘明’에 따른 단일 한국어 번역은 현재 자료만으로 확정하지 않는다.</w:t>
      </w:r>
      <w:r>
        <w:br/>
      </w:r>
      <w:r>
        <w:t>• 의미 차이 | 저본 ‘顯’과 이문 ‘明’이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n=0457001; 현행 xml-p5 동일 ID 대조</w:t>
      </w:r>
    </w:p>
    <w:p>
      <w:pPr>
        <w:pStyle w:val="SHTKNoteSummary"/>
      </w:pPr>
      <w:r>
        <w:t>교감 요약 | [CBETA 원교감] [2] · n=0457002 · 上＋（來）【甲】 · 현행 XML: 上【大】，上來【甲】</w:t>
      </w:r>
    </w:p>
    <w:p>
      <w:pPr>
        <w:pStyle w:val="SHTKNoteDetail"/>
      </w:pPr>
      <w:r>
        <w:t>• 원교감 원문 | 上＋（來）【甲】</w:t>
      </w:r>
      <w:r>
        <w:br/>
      </w:r>
      <w:r>
        <w:t>• 교감 번호 | 0457002</w:t>
      </w:r>
      <w:r>
        <w:br/>
      </w:r>
      <w:r>
        <w:t>• 판본 정보 | 【大】=《大正新脩大藏經》 저본; 【甲】=嘉曆三年~元德三年間 理覺刊 大谷大學藏本</w:t>
      </w:r>
      <w:r>
        <w:br/>
      </w:r>
      <w:r>
        <w:t>• 저본 독법 | 上</w:t>
      </w:r>
      <w:r>
        <w:br/>
      </w:r>
      <w:r>
        <w:t>• 저본 적용 구절 | 察者所見審細故。是前觀察也。正念者見時不亂故。是上除障等也。上是能見。諸佛是所見。三昧是彼見所依定</w:t>
      </w:r>
      <w:r>
        <w:br/>
      </w:r>
      <w:r>
        <w:t>• 저본 기준 번역 | 기존 번역 문맥: “…’이다. ‘관찰’은 보는 바를 자세히 살피는 것이니 앞의 관찰이고, ‘정념’은 볼 때 어지럽지 않음이니 위의 장애를 제거한다는 뜻 등이다. 이상은 능견이…”</w:t>
      </w:r>
      <w:r>
        <w:br/>
      </w:r>
      <w:r>
        <w:t>• 이문 독법 | 上來</w:t>
      </w:r>
      <w:r>
        <w:br/>
      </w:r>
      <w:r>
        <w:t>• 이문 적용 구절 | 察者所見審細故。是前觀察也。正念者見時不亂故。是上來除障等也。上是能見。諸佛是所見。三昧是彼見所依定</w:t>
      </w:r>
      <w:r>
        <w:br/>
      </w:r>
      <w:r>
        <w:t>• 이문 기준 번역 | 이문 ‘上來’의 가감·어순을 반영하여 해당 문장 성분을 다시 배치해 읽는다.</w:t>
      </w:r>
      <w:r>
        <w:br/>
      </w:r>
      <w:r>
        <w:t>• 의미 차이 | 이문은 저본 ‘上’에 ‘來’을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n=0457002; 현행 xml-p5 동일 ID 대조</w:t>
      </w:r>
    </w:p>
    <w:p>
      <w:pPr>
        <w:pStyle w:val="SHTKNoteSummary"/>
      </w:pPr>
      <w:r>
        <w:t>교감 요약 | [＊ 상호참조] → n=0443003 · 惠【大】＊，慧【甲】＊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n=0443003의 실제 이문 영향 판정은 [번역 차이 없음]이다.</w:t>
      </w:r>
      <w:r>
        <w:br/>
      </w:r>
      <w:r>
        <w:t>• 참조 대상 | n=0443003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n=0456011 · 〔佛〕－【甲】＊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n=0456011의 실제 이문 영향 판정은 [문장 구조 변화]이다.</w:t>
      </w:r>
      <w:r>
        <w:br/>
      </w:r>
      <w:r>
        <w:t>• 참조 대상 | n=0456011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0456b24]</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0456b24</w:t>
      </w:r>
    </w:p>
    <w:p>
      <w:pPr>
        <w:pStyle w:val="SHTKNoteSummary"/>
      </w:pPr>
      <w:r>
        <w:t>교감 요약 | [CBETA 현행 추가주 0456b24]</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0456b2401</w:t>
      </w:r>
      <w:r>
        <w:br/>
      </w:r>
      <w:r>
        <w:t>• 판본 정보 | 【CB】=CBETA 교정·채택 독법; 【大】=《大正新脩大藏經》 저본</w:t>
      </w:r>
      <w:r>
        <w:br/>
      </w:r>
      <w:r>
        <w:t>• 기존 번역 수정 여부 | 기존 번역 유지</w:t>
      </w:r>
      <w:r>
        <w:br/>
      </w:r>
      <w:r>
        <w:t>• CBETA XML 출처 | xml-p5/T/T35/T35n1733.xml · note type="add" n=0456b2401</w:t>
      </w:r>
    </w:p>
    <w:p>
      <w:pPr>
        <w:pStyle w:val="SHTKBlockLabel"/>
      </w:pPr>
      <w:r>
        <w:t>위치표지</w:t>
      </w:r>
    </w:p>
    <w:p>
      <w:pPr>
        <w:pStyle w:val="SHTKPositionMarker"/>
      </w:pPr>
      <w:bookmarkStart w:id="1225" w:name="loc_0457a14"/>
      <w:r>
        <w:t>[0457a14]</w:t>
      </w:r>
      <w:bookmarkEnd w:id="1225"/>
    </w:p>
    <w:p>
      <w:pPr>
        <w:pStyle w:val="SHTKBlockLabel"/>
      </w:pPr>
      <w:r>
        <w:t>원문</w:t>
      </w:r>
    </w:p>
    <w:p>
      <w:pPr>
        <w:pStyle w:val="SHTKSourceText"/>
      </w:pPr>
      <w:r>
        <w:t>[0457a14] 第五豈能了知下明仰推勝進中二。先總後別。前中豈能了知等者顯己於彼實不能知。不知何法。謂菩薩圓滿等。[3]即名為智行。障無不盡故云清淨。德無不備故云圓滿。二諸大菩薩下別顯有二十一門。各先舉所得定門。後辨業用差別。初十明念佛勝德圓備。後十一念佛妙用自在。前中初一具見佛主伴依正故名圓滿普照。二念佛令眾生離倒之德故名清淨。總中圓淨依此應知。三念佛是處非處等[4]十力之德亦[5]是大力那羅延等十力。四念佛於法無倒。能說能授亦是菩薩心於法無倒故。能見佛已聞法受持。五以達佛海智分別如來。約能念智為名。六念佛微細境。謂一念具八相等。如前後說故云自在。下位菩薩總不能見上位菩薩。雖見不能證入故名也。七以念佛常住故云[6]無倒。八念佛應機未曾斷絕故云隨時等也。九念佛依土現身。十念窮三際佛。第二明妙用自在門中。初一念佛遍滿一切差別境中。二念佛涅槃相故云寂靜。三念佛超時不離時。四念佛身滿法界故云廣大。五念佛毛孔重現。六念佛於一切處現成[7]正覺故名莊嚴。七念佛光照離染轉淨法輪。八唯心念佛。九由念佛故見所作業。由如鏡像。無體有相離執著染故云淨業。十念佛修生功德嚴真如法界。十一念佛大智等功德遍照法界等。十住第一位竟。</w:t>
      </w:r>
    </w:p>
    <w:p>
      <w:pPr>
        <w:pStyle w:val="SHTKBlockLabel"/>
      </w:pPr>
      <w:r>
        <w:t>한국어 직역</w:t>
      </w:r>
    </w:p>
    <w:p>
      <w:pPr>
        <w:pStyle w:val="SHTKTranslationText"/>
      </w:pPr>
      <w:r>
        <w:t>다섯째 ‘어찌 능히 알겠는가’ 이하에서는 앙추하여 승진을 밝힌다. 그 가운데 둘이 있으니, 먼저 총괄하고 뒤에 개별적으로 밝힌다. 앞에서 ‘어찌 능히 알겠는가’ 등은 자기가 그것을 실제로 알 수 없음을 드러낸다. 무엇을 알지 못하는가 하면 보살의 ‘원만함’ 등이다. 이것을 지행이라 이름한다. 장애를 남김없이 다했으므로 청정이라 하고, 덕을 갖추지 않음이 없으므로 원만이라 한다. 둘째 ‘여러 대보살’ 이하에서는 별도로 스물한 문을 드러낸다. 각각 먼저 얻은 선정의 문을 든다. 뒤에 업용의 차별을 밝힌다. 처음 열은 염불의 뛰어난 덕이 원만하게 갖추어짐을 밝힌다. 뒤의 열하나는 염불의 묘용이 자재함을 밝힌다. 앞 가운데 첫째는 부처의 주반과 의보·정보를 갖추어 보므로 ‘원만보조’라 한다. 둘째는 염불하여 중생으로 하여금 전도를 떠나게 하는 덕이므로 ‘청정’이라 한다. 총괄의 ‘원·정’은 이에 의거해 알아야 한다. 셋째는 부처의 시처비처 등 십력의 덕을 염하는 것이며, 또한 대력 나라연 등의 십력이기도 하다. 넷째는 부처가 법에 대해 전도가 없음을 염하여 능히 설하고 능히 수여하는 것이며, 또한 보살의 마음이 법에 대해 전도가 없기 때문에 부처를 보고 법을 듣고 수지할 수 있음을 말한다. 다섯째는 불해의 지혜를 통달하여 여래를 분별하니 능히 염하는 지혜에 따라 이름한 것이다. 여섯째는 부처의 미세한 경계를 염하는 것이니, 한 생각에 팔상 등을 갖춘다는 뜻이며 앞뒤에서 말한 것과 같으므로 자재라고 한다. 아래 위의 보살은 위 위의 보살을 모두 볼 수 없고, 보더라도 증입할 수 없으므로 그렇게 이름한다. 일곱째는 부처의 상주를 염하므로 ‘무도(無倒)’라 한다. 여덟째는 부처가 근기에 응함이 일찍이 끊어지지 않음을 염하므로 ‘수시’ 등이라 한다. 아홉째는 부처가 국토에 의지해 몸을 나타냄을 염한다. 열째는 삼세 끝까지의 부처를 염한다. 둘째 묘용자재문 가운데, 첫째는 부처가 일체 차별 경계에 두루 가득함을 염한다. 둘째는 부처의 열반상을 염하므로 ‘적정’이라 한다. 셋째는 부처가 시간을 초월하면서도 시간을 떠나지 않음을 염한다. 넷째는 불신이 법계에 가득함을 염하므로 ‘광대’라 한다. 다섯째는 부처가 모공마다 거듭 나타남을 염한다. 여섯째는 부처가 일체처에서 성정각을 나타냄을 염하므로 ‘장엄’이라 한다. 일곱째는 부처의 광명이 비추어 염을 떠나게 하고 청정한 법륜을 굴림을 염한다. 여덟째는 유심염불이다. 아홉째는 염불로 말미암아 그가 지은 업을 보는데, 거울 속 영상과 같아 체는 없으나 상이 있고 집착의 염을 떠났으므로 ‘정업’이라 한다. 열째는 부처의 수생공덕이 진여법계를 장엄함을 염한다. 열한째는 부처의 대지 등 공덕이 법계 등을 두루 비춤을 염한다. 십주의 첫째 위를 마쳤다.</w:t>
      </w:r>
    </w:p>
    <w:p>
      <w:pPr>
        <w:pStyle w:val="SHTKBlockLabel"/>
      </w:pPr>
      <w:r>
        <w:t>교감·번역 메모</w:t>
      </w:r>
    </w:p>
    <w:p>
      <w:pPr>
        <w:pStyle w:val="SHTKNoteSummary"/>
      </w:pPr>
      <w:r>
        <w:t>교감 요약 | [CBETA 원교감] [3] · n=0457003 · 即＋（謂照達佛境）【甲】 · 현행 XML: 即【大】，即謂照達佛境【甲】</w:t>
      </w:r>
    </w:p>
    <w:p>
      <w:pPr>
        <w:pStyle w:val="SHTKNoteDetail"/>
      </w:pPr>
      <w:r>
        <w:t>• 원교감 원문 | 即＋（謂照達佛境）【甲】</w:t>
      </w:r>
      <w:r>
        <w:br/>
      </w:r>
      <w:r>
        <w:t>• 교감 번호 | 0457003</w:t>
      </w:r>
      <w:r>
        <w:br/>
      </w:r>
      <w:r>
        <w:t>• 판본 정보 | 【大】=《大正新脩大藏經》 저본; 【甲】=嘉曆三年~元德三年間 理覺刊 大谷大學藏本</w:t>
      </w:r>
      <w:r>
        <w:br/>
      </w:r>
      <w:r>
        <w:t>• 저본 독법 | 即</w:t>
      </w:r>
      <w:r>
        <w:br/>
      </w:r>
      <w:r>
        <w:t>• 저본 적용 구절 | 知等者顯己於彼實不能知。不知何法。謂菩薩圓滿等。即名為智行。障無不盡故云清淨。德無不備故云圓滿。二</w:t>
      </w:r>
      <w:r>
        <w:br/>
      </w:r>
      <w:r>
        <w:t>• 저본 기준 번역 | 기존 번역 문맥: “…자기가 그것을 실제로 알 수 없음을 드러낸다. 무엇을 알지 못하는가 하면 보살의 ‘원만함’ 등이다. 이것을 지행이라 이름한다. 장애를 남김없이 다했으므로…”</w:t>
      </w:r>
      <w:r>
        <w:br/>
      </w:r>
      <w:r>
        <w:t>• 이문 독법 | 即謂照達佛境</w:t>
      </w:r>
      <w:r>
        <w:br/>
      </w:r>
      <w:r>
        <w:t>• 이문 적용 구절 | 知等者顯己於彼實不能知。不知何法。謂菩薩圓滿等。即謂照達佛境名為智行。障無不盡故云清淨。德無不備故云圓滿。二</w:t>
      </w:r>
      <w:r>
        <w:br/>
      </w:r>
      <w:r>
        <w:t>• 이문 기준 번역 | 이문 ‘即謂照達佛境’의 가감·어순을 반영하여 해당 문장 성분을 다시 배치해 읽는다.</w:t>
      </w:r>
      <w:r>
        <w:br/>
      </w:r>
      <w:r>
        <w:t>• 의미 차이 | 이문은 저본 ‘即’에 ‘謂照達佛境’을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n=0457003; 현행 xml-p5 동일 ID 대조</w:t>
      </w:r>
    </w:p>
    <w:p>
      <w:pPr>
        <w:pStyle w:val="SHTKNoteSummary"/>
      </w:pPr>
      <w:r>
        <w:t>교감 요약 | [CBETA 원교감] [4] · n=0457004 · 〔十〕－【甲】 · 현행 XML: 十【大】，〔－〕【甲】</w:t>
      </w:r>
    </w:p>
    <w:p>
      <w:pPr>
        <w:pStyle w:val="SHTKNoteDetail"/>
      </w:pPr>
      <w:r>
        <w:t>• 원교감 원문 | 〔十〕－【甲】</w:t>
      </w:r>
      <w:r>
        <w:br/>
      </w:r>
      <w:r>
        <w:t>• 교감 번호 | 0457004</w:t>
      </w:r>
      <w:r>
        <w:br/>
      </w:r>
      <w:r>
        <w:t>• 판본 정보 | 【大】=《大正新脩大藏經》 저본; 【甲】=嘉曆三年~元德三年間 理覺刊 大谷大學藏本</w:t>
      </w:r>
      <w:r>
        <w:br/>
      </w:r>
      <w:r>
        <w:t>• 저본 독법 | 十</w:t>
      </w:r>
      <w:r>
        <w:br/>
      </w:r>
      <w:r>
        <w:t>• 저본 적용 구절 | 故云清淨。德無不備故云圓滿。二諸大菩薩下別顯有二十一門。各先舉所得定門。後辨業用差別。初十明念佛勝</w:t>
      </w:r>
      <w:r>
        <w:br/>
      </w:r>
      <w:r>
        <w:t>• 저본 기준 번역 | 기존 번역 문맥: “…덕을 갖추지 않음이 없으므로 원만이라 한다. 둘째 ‘여러 대보살’ 이하에서는 별도로 스물한 문을 드러낸다. 각각 먼저 얻은 선정의 문을 든다. 뒤에 업용…”</w:t>
      </w:r>
      <w:r>
        <w:br/>
      </w:r>
      <w:r>
        <w:t>• 이문 독법 | ∅</w:t>
      </w:r>
      <w:r>
        <w:br/>
      </w:r>
      <w:r>
        <w:t>• 이문 적용 구절 | 故云清淨。德無不備故云圓滿。二諸大菩薩下別顯有二一門。各先舉所得定門。後辨業用差別。初十明念佛勝</w:t>
      </w:r>
      <w:r>
        <w:br/>
      </w:r>
      <w:r>
        <w:t>• 이문 기준 번역 | 저본의 수량 ‘十’ 대신 이문 ‘’의 수량을 적용하여 읽는다.</w:t>
      </w:r>
      <w:r>
        <w:br/>
      </w:r>
      <w:r>
        <w:t>• 의미 차이 | 저본 ‘十’과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n=0457004; 현행 xml-p5 동일 ID 대조</w:t>
      </w:r>
    </w:p>
    <w:p>
      <w:pPr>
        <w:pStyle w:val="SHTKNoteSummary"/>
      </w:pPr>
      <w:r>
        <w:t>교감 요약 | [CBETA 원교감] [5] · n=0457005 · 是＝此【甲】 · 현행 XML: 是【大】，此【甲】</w:t>
      </w:r>
    </w:p>
    <w:p>
      <w:pPr>
        <w:pStyle w:val="SHTKNoteDetail"/>
      </w:pPr>
      <w:r>
        <w:t>• 원교감 원문 | 是＝此【甲】</w:t>
      </w:r>
      <w:r>
        <w:br/>
      </w:r>
      <w:r>
        <w:t>• 교감 번호 | 0457005</w:t>
      </w:r>
      <w:r>
        <w:br/>
      </w:r>
      <w:r>
        <w:t>• 판본 정보 | 【大】=《大正新脩大藏經》 저본; 【甲】=嘉曆三年~元德三年間 理覺刊 大谷大學藏本</w:t>
      </w:r>
      <w:r>
        <w:br/>
      </w:r>
      <w:r>
        <w:t>• 저본 독법 | 是</w:t>
      </w:r>
      <w:r>
        <w:br/>
      </w:r>
      <w:r>
        <w:t>• 저본 적용 구절 | 令眾生離倒之德故名清淨。總中圓淨依此應知。三念佛是處非處等十力之德亦是大力那羅延等十力。四念佛於法</w:t>
      </w:r>
      <w:r>
        <w:br/>
      </w:r>
      <w:r>
        <w:t>• 저본 기준 번역 | 기존 번역 문맥: “… ‘청정’이라 한다. 총괄의 ‘원·정’은 이에 의거해 알아야 한다. 셋째는 부처의 시처비처 등 십력의 덕을 염하는 것이며, 또한 대력 나라연 등의 십력이…”</w:t>
      </w:r>
      <w:r>
        <w:br/>
      </w:r>
      <w:r>
        <w:t>• 이문 독법 | 此</w:t>
      </w:r>
      <w:r>
        <w:br/>
      </w:r>
      <w:r>
        <w:t>• 이문 적용 구절 | 令眾生離倒之德故名清淨。總中圓淨依此應知。三念佛此處非處等十力之德亦是大力那羅延等十力。四念佛於法</w:t>
      </w:r>
      <w:r>
        <w:br/>
      </w:r>
      <w:r>
        <w:t>• 이문 기준 번역 | 이문 ‘此’에 따른 단일 한국어 번역은 현재 자료만으로 확정하지 않는다.</w:t>
      </w:r>
      <w:r>
        <w:br/>
      </w:r>
      <w:r>
        <w:t>• 의미 차이 | 저본 ‘是’과 이문 ‘此’이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n=0457005; 현행 xml-p5 동일 ID 대조</w:t>
      </w:r>
    </w:p>
    <w:p>
      <w:pPr>
        <w:pStyle w:val="SHTKNoteSummary"/>
      </w:pPr>
      <w:r>
        <w:t>교감 요약 | [CBETA 원교감] [6] · n=0457006 · 無＝不【甲】 · 현행 XML: 無【大】，不【甲】</w:t>
      </w:r>
    </w:p>
    <w:p>
      <w:pPr>
        <w:pStyle w:val="SHTKNoteDetail"/>
      </w:pPr>
      <w:r>
        <w:t>• 원교감 원문 | 無＝不【甲】</w:t>
      </w:r>
      <w:r>
        <w:br/>
      </w:r>
      <w:r>
        <w:t>• 교감 번호 | 0457006</w:t>
      </w:r>
      <w:r>
        <w:br/>
      </w:r>
      <w:r>
        <w:t>• 판본 정보 | 【大】=《大正新脩大藏經》 저본; 【甲】=嘉曆三年~元德三年間 理覺刊 大谷大學藏本</w:t>
      </w:r>
      <w:r>
        <w:br/>
      </w:r>
      <w:r>
        <w:t>• 저본 독법 | 無</w:t>
      </w:r>
      <w:r>
        <w:br/>
      </w:r>
      <w:r>
        <w:t>• 저본 적용 구절 | 實不能知。不知何法。謂菩薩圓滿等。即名為智行。障無不盡故云清淨。德無不備故云圓滿。二諸大菩薩下別顯</w:t>
      </w:r>
      <w:r>
        <w:br/>
      </w:r>
      <w:r>
        <w:t>• 저본 기준 번역 | 기존 번역 문맥: “…드러낸다. 무엇을 알지 못하는가 하면 보살의 ‘원만함’ 등이다. 이것을 지행이라 이름한다. 장애를 남김없이 다했으므로 청정이라 하고, 덕을 갖추지 않음이…”</w:t>
      </w:r>
      <w:r>
        <w:br/>
      </w:r>
      <w:r>
        <w:t>• 이문 독법 | 不</w:t>
      </w:r>
      <w:r>
        <w:br/>
      </w:r>
      <w:r>
        <w:t>• 이문 적용 구절 | 實不能知。不知何法。謂菩薩圓滿等。即名為智行。障不不盡故云清淨。德無不備故云圓滿。二諸大菩薩下別顯</w:t>
      </w:r>
      <w:r>
        <w:br/>
      </w:r>
      <w:r>
        <w:t>• 이문 기준 번역 | 이문 ‘不’을 따르면 긍정·부정 또는 조건 관계가 달라지므로 해당 진술을 반대 또는 다른 논리 관계로 옮겨야 한다.</w:t>
      </w:r>
      <w:r>
        <w:br/>
      </w:r>
      <w:r>
        <w:t>• 의미 차이 | 저본 ‘無’과 이문 ‘不’의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n=0457006; 현행 xml-p5 동일 ID 대조</w:t>
      </w:r>
    </w:p>
    <w:p>
      <w:pPr>
        <w:pStyle w:val="SHTKNoteSummary"/>
      </w:pPr>
      <w:r>
        <w:t>교감 요약 | [CBETA 원교감] [7] · n=0457007 · 〔正〕－【甲】 · 현행 XML: 正【大】，〔－〕【甲】</w:t>
      </w:r>
    </w:p>
    <w:p>
      <w:pPr>
        <w:pStyle w:val="SHTKNoteDetail"/>
      </w:pPr>
      <w:r>
        <w:t>• 원교감 원문 | 〔正〕－【甲】</w:t>
      </w:r>
      <w:r>
        <w:br/>
      </w:r>
      <w:r>
        <w:t>• 교감 번호 | 0457007</w:t>
      </w:r>
      <w:r>
        <w:br/>
      </w:r>
      <w:r>
        <w:t>• 판본 정보 | 【大】=《大正新脩大藏經》 저본; 【甲】=嘉曆三年~元德三年間 理覺刊 大谷大學藏本</w:t>
      </w:r>
      <w:r>
        <w:br/>
      </w:r>
      <w:r>
        <w:t>• 저본 독법 | 正</w:t>
      </w:r>
      <w:r>
        <w:br/>
      </w:r>
      <w:r>
        <w:t>• 저본 적용 구절 | 德圓備。後十一念佛妙用自在。前中初一具見佛主伴依正故名圓滿普照。二念佛令眾生離倒之德故名清淨。總中</w:t>
      </w:r>
      <w:r>
        <w:br/>
      </w:r>
      <w:r>
        <w:t>• 저본 기준 번역 | 기존 번역 문맥: “… 염불의 묘용이 자재함을 밝힌다. 앞 가운데 첫째는 부처의 주반과 의보·정보를 갖추어 보므로 ‘원만보조’라 한다. 둘째는 염불하여 중생으로 하여금 전도를…”</w:t>
      </w:r>
      <w:r>
        <w:br/>
      </w:r>
      <w:r>
        <w:t>• 이문 독법 | ∅</w:t>
      </w:r>
      <w:r>
        <w:br/>
      </w:r>
      <w:r>
        <w:t>• 이문 적용 구절 | 德圓備。後十一念佛妙用自在。前中初一具見佛主伴依故名圓滿普照。二念佛令眾生離倒之德故名清淨。總中</w:t>
      </w:r>
      <w:r>
        <w:br/>
      </w:r>
      <w:r>
        <w:t>• 이문 기준 번역 | 기존 번역에서 저본 ‘正’에 대응하는 성분을 생략한 형태로 읽는다.</w:t>
      </w:r>
      <w:r>
        <w:br/>
      </w:r>
      <w:r>
        <w:t>• 의미 차이 | 이문에서는 저본의 ‘正’가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n=0457007; 현행 xml-p5 동일 ID 대조</w:t>
      </w:r>
    </w:p>
    <w:p>
      <w:pPr>
        <w:pStyle w:val="SHTKBlockLabel"/>
      </w:pPr>
      <w:r>
        <w:t>위치표지</w:t>
      </w:r>
    </w:p>
    <w:p>
      <w:pPr>
        <w:pStyle w:val="SHTKPositionMarker"/>
      </w:pPr>
      <w:bookmarkStart w:id="1226" w:name="loc_0457b13"/>
      <w:r>
        <w:t>[0457b13]</w:t>
      </w:r>
      <w:bookmarkEnd w:id="1226"/>
    </w:p>
    <w:p>
      <w:pPr>
        <w:pStyle w:val="SHTKBlockLabel"/>
      </w:pPr>
      <w:r>
        <w:t>원문</w:t>
      </w:r>
    </w:p>
    <w:p>
      <w:pPr>
        <w:pStyle w:val="SHTKSourceText"/>
      </w:pPr>
      <w:r>
        <w:t>[0457b13] 第二治地住位中五門同前。</w:t>
      </w:r>
    </w:p>
    <w:p>
      <w:pPr>
        <w:pStyle w:val="SHTKBlockLabel"/>
      </w:pPr>
      <w:r>
        <w:t>한국어 직역</w:t>
      </w:r>
    </w:p>
    <w:p>
      <w:pPr>
        <w:pStyle w:val="SHTKTranslationText"/>
      </w:pPr>
      <w:r>
        <w:t>둘째 치지주위 가운데 다섯 문은 앞과 같다.</w:t>
      </w:r>
    </w:p>
    <w:p>
      <w:pPr>
        <w:pStyle w:val="SHTKBlockLabel"/>
      </w:pPr>
      <w:r>
        <w:t>위치표지</w:t>
      </w:r>
    </w:p>
    <w:p>
      <w:pPr>
        <w:pStyle w:val="SHTKPositionMarker"/>
      </w:pPr>
      <w:bookmarkStart w:id="1227" w:name="loc_0457b13_2"/>
      <w:r>
        <w:t>[0457b13]</w:t>
      </w:r>
      <w:bookmarkEnd w:id="1227"/>
    </w:p>
    <w:p>
      <w:pPr>
        <w:pStyle w:val="SHTKBlockLabel"/>
      </w:pPr>
      <w:r>
        <w:t>원문</w:t>
      </w:r>
    </w:p>
    <w:p>
      <w:pPr>
        <w:pStyle w:val="SHTKSourceText"/>
      </w:pPr>
      <w:r>
        <w:t>[0457b13] 初舉法勸修中。前既推己不知。誰能知耶。故今指示後位勸令修入。於中言海門者。此國近在南海。城門向海故名也。又表觀海門開見治地法界故以為名。比丘同前。海雲者。此比丘常在海岸。觀緣起大海及彼海上人法莊嚴遍覆如雲。從所觀為名。如菩提薩埵等。又表此比丘內具勝德深廣如海。外應群機雨法若雲。又所觀法界深廣如海。能觀大智周遍如雲。故從境智為名。勸往教問。同前可知。二善男子下歎彼勝德有十句。初一總餘九別。具因善者地前善也。大地是地上。大力是佛地。次二能歎因令增廣。次二令行願淨現。次二令二利德滿。三時善財下設敬辭去。</w:t>
      </w:r>
    </w:p>
    <w:p>
      <w:pPr>
        <w:pStyle w:val="SHTKBlockLabel"/>
      </w:pPr>
      <w:r>
        <w:t>한국어 직역</w:t>
      </w:r>
    </w:p>
    <w:p>
      <w:pPr>
        <w:pStyle w:val="SHTKTranslationText"/>
      </w:pPr>
      <w:r>
        <w:t>첫째 법을 들어 수행을 권하는 가운데, 앞에서 이미 자기가 알지 못한다고 추앙해 미뤘다면 누가 알 수 있는가. 그러므로 이제 뒤 위를 가리켜 보이며 닦아 들어가라고 권한다. 그 가운데 ‘해문’은 이 나라가 남해에 가까이 있고 성문이 바다를 향하기 때문에 그렇게 이름한다. 또 해문관을 열어 치지주의 법계를 보는 것을 나타내므로 그렇게 이름한다. 비구는 앞과 같다. ‘해운’은 이 비구가 늘 해안에 있기 때문이다. 연기대해와 그 바다 위 인법의 장엄이 구름처럼 두루 덮음을 관찰하므로 관찰한 경계에 따라 이름한 것이다. 보리살타 등과 같다. 또 이 비구가 안으로 갖춘 승덕이 바다처럼 깊고 넓으며, 밖으로 군기에 응해 법비를 내리는 것이 구름과 같음을 나타낸다. 또 관찰하는 법계가 바다처럼 깊고 넓고, 능관의 대지가 구름처럼 두루함을 나타내므로 경계와 지혜를 따라 이름한 것이다. 가도록 권하고 묻도록 가르치는 것은 앞과 같아 알 수 있다. 둘째 ‘선남자여’ 이하에서는 그의 뛰어난 덕을 찬탄하는데 열 구절이 있다. 첫째 하나는 총괄이고 나머지 아홉은 개별이다. ‘인선(因善)을 갖춤’은 지전의 선이고, ‘대지’는 지상이며, ‘대력’은 불지이다. 다음 두 구절은 능히 인을 찬탄하여 증광하게 한다. 다음 두 구절은 행과 원을 청정하게 드러내게 한다. 다음 두 구절은 자리·이타의 덕을 원만하게 한다. 셋째 ‘그때 선재’ 이하에서는 공경하고 작별해 떠난다.</w:t>
      </w:r>
    </w:p>
    <w:p>
      <w:pPr>
        <w:pStyle w:val="SHTKBlockLabel"/>
      </w:pPr>
      <w:r>
        <w:t>위치표지</w:t>
      </w:r>
    </w:p>
    <w:p>
      <w:pPr>
        <w:pStyle w:val="SHTKPositionMarker"/>
      </w:pPr>
      <w:bookmarkStart w:id="1228" w:name="loc_0457b27"/>
      <w:r>
        <w:t>[0457b27]</w:t>
      </w:r>
      <w:bookmarkEnd w:id="1228"/>
    </w:p>
    <w:p>
      <w:pPr>
        <w:pStyle w:val="SHTKBlockLabel"/>
      </w:pPr>
      <w:r>
        <w:t>원문</w:t>
      </w:r>
    </w:p>
    <w:p>
      <w:pPr>
        <w:pStyle w:val="SHTKSourceText"/>
      </w:pPr>
      <w:r>
        <w:t>[0457b27] 第二爾時善財下明依教趣求中。先心念法門顯無散動故。溫前所得故。悕望後位故。長養淨心故。二身步漸進至於後位。</w:t>
      </w:r>
    </w:p>
    <w:p>
      <w:pPr>
        <w:pStyle w:val="SHTKBlockLabel"/>
      </w:pPr>
      <w:r>
        <w:t>한국어 직역</w:t>
      </w:r>
    </w:p>
    <w:p>
      <w:pPr>
        <w:pStyle w:val="SHTKTranslationText"/>
      </w:pPr>
      <w:r>
        <w:t>둘째 ‘그때 선재’ 이하에서는 가르침에 의거해 나아가 들어감을 밝힌다. 먼저 앞의 법문을 마음에 새겨 산란하게 움직이지 않음을 드러내고, 앞에서 얻은 것을 익히며, 뒤 위를 희망하고, 청정한 마음을 길러 낸다. 둘째 몸으로 점차 나아가 뒤 위에 이른다.</w:t>
      </w:r>
    </w:p>
    <w:p>
      <w:pPr>
        <w:pStyle w:val="SHTKBlockLabel"/>
      </w:pPr>
      <w:r>
        <w:t>위치표지</w:t>
      </w:r>
    </w:p>
    <w:p>
      <w:pPr>
        <w:pStyle w:val="SHTKPositionMarker"/>
      </w:pPr>
      <w:bookmarkStart w:id="1229" w:name="loc_0457c01"/>
      <w:r>
        <w:t>[0457c01]</w:t>
      </w:r>
      <w:bookmarkEnd w:id="1229"/>
    </w:p>
    <w:p>
      <w:pPr>
        <w:pStyle w:val="SHTKBlockLabel"/>
      </w:pPr>
      <w:r>
        <w:t>원문</w:t>
      </w:r>
    </w:p>
    <w:p>
      <w:pPr>
        <w:pStyle w:val="SHTKSourceText"/>
      </w:pPr>
      <w:r>
        <w:t>[0457c01] 第三見已敬請中二。先設敬後申請。於中先申己意樂。二而未知下正請所要[8]十句。初五句問自行。後五問利他行。一一各二。謂背凡向佛。捨生死向佛果。初一約轉位。餘多約喻。准釋可知。</w:t>
      </w:r>
    </w:p>
    <w:p>
      <w:pPr>
        <w:pStyle w:val="SHTKBlockLabel"/>
      </w:pPr>
      <w:r>
        <w:t>한국어 직역</w:t>
      </w:r>
    </w:p>
    <w:p>
      <w:pPr>
        <w:pStyle w:val="SHTKTranslationText"/>
      </w:pPr>
      <w:r>
        <w:t>셋째 본 뒤에 공경하고 청하는 가운데 둘이 있다. 먼저 예를 행하고 뒤에 청하는 뜻을 편다. 그 가운데 먼저 자기 의요를 말하고, 둘째 ‘아직 알지 못합니다’ 이하에서 필요한 열 구절을 바로 청한다. 처음 다섯 구절은 자행을 묻는다. 뒤의 다섯은 이타행을 묻는다. 하나하나 각각 둘로 되니, 범부를 등지고 부처를 향하는 것과 생사를 버리고 불과를 향하는 것이다. 첫째 하나는 전위에 의거하고, 나머지는 대부분 비유에 의거한다. 이에 준해 해석하면 알 수 있다.</w:t>
      </w:r>
    </w:p>
    <w:p>
      <w:pPr>
        <w:pStyle w:val="SHTKBlockLabel"/>
      </w:pPr>
      <w:r>
        <w:t>교감·번역 메모</w:t>
      </w:r>
    </w:p>
    <w:p>
      <w:pPr>
        <w:pStyle w:val="SHTKNoteSummary"/>
      </w:pPr>
      <w:r>
        <w:t>교감 요약 | [CBETA 원교감] [8] · n=0457008 · （有）＋十【甲】 · 현행 XML: 十【大】，有十【甲】</w:t>
      </w:r>
    </w:p>
    <w:p>
      <w:pPr>
        <w:pStyle w:val="SHTKNoteDetail"/>
      </w:pPr>
      <w:r>
        <w:t>• 원교감 원문 | （有）＋十【甲】</w:t>
      </w:r>
      <w:r>
        <w:br/>
      </w:r>
      <w:r>
        <w:t>• 교감 번호 | 0457008</w:t>
      </w:r>
      <w:r>
        <w:br/>
      </w:r>
      <w:r>
        <w:t>• 판본 정보 | 【大】=《大正新脩大藏經》 저본; 【甲】=嘉曆三年~元德三年間 理覺刊 大谷大學藏本</w:t>
      </w:r>
      <w:r>
        <w:br/>
      </w:r>
      <w:r>
        <w:t>• 저본 독법 | 十</w:t>
      </w:r>
      <w:r>
        <w:br/>
      </w:r>
      <w:r>
        <w:t>• 저본 적용 구절 | 先設敬後申請。於中先申己意樂。二而未知下正請所要十句。初五句問自行。後五問利他行。一一各二。謂背凡</w:t>
      </w:r>
      <w:r>
        <w:br/>
      </w:r>
      <w:r>
        <w:t>• 저본 기준 번역 | 기존 번역 문맥: “…먼저 자기 의요를 말하고, 둘째 ‘아직 알지 못합니다’ 이하에서 필요한 열 구절을 바로 청한다. 처음 다섯 구절은 자행을 묻는다. 뒤의 다섯은 이타행을 …”</w:t>
      </w:r>
      <w:r>
        <w:br/>
      </w:r>
      <w:r>
        <w:t>• 이문 독법 | 有十</w:t>
      </w:r>
      <w:r>
        <w:br/>
      </w:r>
      <w:r>
        <w:t>• 이문 적용 구절 | 先設敬後申請。於中先申己意樂。二而未知下正請所要有十句。初五句問自行。後五問利他行。一一各二。謂背凡</w:t>
      </w:r>
      <w:r>
        <w:br/>
      </w:r>
      <w:r>
        <w:t>• 이문 기준 번역 | 저본의 수량 ‘十’ 대신 이문 ‘有十’의 수량을 적용하여 읽는다.</w:t>
      </w:r>
      <w:r>
        <w:br/>
      </w:r>
      <w:r>
        <w:t>• 의미 차이 | 저본 ‘十’과 이문 ‘有十’의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n=0457008; 현행 xml-p5 동일 ID 대조</w:t>
      </w:r>
    </w:p>
    <w:p>
      <w:pPr>
        <w:pStyle w:val="SHTKBlockLabel"/>
      </w:pPr>
      <w:r>
        <w:t>위치표지</w:t>
      </w:r>
    </w:p>
    <w:p>
      <w:pPr>
        <w:pStyle w:val="SHTKPositionMarker"/>
      </w:pPr>
      <w:bookmarkStart w:id="1230" w:name="loc_0457c05"/>
      <w:r>
        <w:t>[0457c05]</w:t>
      </w:r>
      <w:bookmarkEnd w:id="1230"/>
    </w:p>
    <w:p>
      <w:pPr>
        <w:pStyle w:val="SHTKBlockLabel"/>
      </w:pPr>
      <w:r>
        <w:t>원문</w:t>
      </w:r>
    </w:p>
    <w:p>
      <w:pPr>
        <w:pStyle w:val="SHTKSourceText"/>
      </w:pPr>
      <w:r>
        <w:t>[0457c05] 第四爾時海雲下明示法界中二。初歎法器為授法方便。後正示法界令其修學。前中亦二。先問答審定。二善男子下正歎其德。於中初總歎。二得普門下別歎。別歎中初十句歎能發之德。謂具此德者方能發心。二大悲心下十句歎所發心德。謂具此十德是菩提心。前中初得字貫下九句。後者字亦通前九門。其初普門普照等多是前功德雲處所得之法。亦是宿有普賢種性故也。十心中增數有十一。初四攝生心。一救現苦。二授現樂。三滅當苦。四除彼因。謂惡業也。次二滅障心。一斷煩惱障。二除所知障。次二證理心。一正證。二後得。後三[9]赴佛心。一見佛身。二順佛量智。三究佛理智。二善男子下示已法界。於中有五。初觀察大海為證門方便。二得見法界無礙依正。三領受所流無邊教法。四傳授眾生同入法界。五結己所知。唯一非餘。初中十二年者。有人釋觀十二因緣大海故。有云住菩薩十二住故。有云此是十住之第二故云十二也。觀海中初二句是總舉所觀能觀。下十句別顯觀相。此中十種與十地品中大海十相有同有別。准釋可知。善男子我如是下重更研覈令海門開。二從作是已下明海門既開見法界依正。於中先見依報。後見正報。前中四。初見蓮花出明依真法界淨土集成。二百萬下明外相莊嚴有二十句。初十一明眾生世間莊嚴。後九器世間莊嚴。三彼寶蓮花下明出所因。亦是智正覺世間莊嚴。於中亦十句可知。四隨順世間下結歎無盡。謂據實唯佛境故。總不可說。若約方便順於世間說亦不盡。二見彼花上下明見正報佛身有二十句。初十明佛果德備。後十明妙用自在。竝可知。三時如來下明受所流教。於中有五。初摩頂身加顯攝受之相。二說普眼下明所說經法。普眼者從所詮為目。此是總名。唯如來境下十種別名。准釋可知。三善男子我從下總顯己聞。四假使下別辨所聞法廣。五我於佛所下別顯己有廣聞持力。此十持力中皆先舉所聞廣法。後辨能持大力。以大海等墨等書一品不盡。於一日中以此十持受爾所阿僧祇品。如是於千二百歲一一日新受。以此普眼經是一乘無盡修多羅故也。四其有十方下明傳授眾生同入此法可知。五善男子下結己所知。</w:t>
      </w:r>
    </w:p>
    <w:p>
      <w:pPr>
        <w:pStyle w:val="SHTKBlockLabel"/>
      </w:pPr>
      <w:r>
        <w:t>한국어 직역</w:t>
      </w:r>
    </w:p>
    <w:p>
      <w:pPr>
        <w:pStyle w:val="SHTKTranslationText"/>
      </w:pPr>
      <w:r>
        <w:t>넷째 ‘그때 해운’ 이하에서는 법계를 보여 주는 것을 밝히는데 둘이 있다. 첫째 법기를 찬탄하여 법을 주기 위한 방편으로 삼는다. 뒤에 바로 법계를 보여 주어 닦고 배우게 한다. 앞 가운데 또한 둘이 있다. 먼저 문답으로 살펴 결정하고, 둘째 ‘선남자여’ 이하에서 바로 그 덕을 찬탄한다. 그 가운데 먼저 총괄해 찬탄하고, 둘째 ‘보문을 얻음’ 이하에서 개별적으로 찬탄한다. 별찬 가운데 앞의 열 구절은 능히 발심할 수 있는 덕을 찬탄하니 이러한 덕을 갖춘 이라야 비로소 발심할 수 있다. 둘째 ‘대비심’ 이하 열 구절은 발한 마음의 덕을 찬탄한다. 이 열 가지 덕을 갖춘 것이 보리심이다. 앞 가운데 첫 ‘득(得)’ 자가 아래 아홉 구절을 관통한다. 뒤의 ‘자(者)’ 자 또한 앞의 아홉 문에 통한다. 그 첫 ‘보문·보조’ 등은 대부분 앞의 공덕운에서 얻은 법이며, 또한 숙세에 보현종성이 있었기 때문이다. 열 가지 마음 가운데 수를 늘리면 열하나가 된다. 처음 넷은 섭생의 마음이다. 첫째 현재의 고통을 구제하고, 둘째 현재의 즐거움을 주며, 셋째 미래의 고통을 멸하고, 넷째 그 원인인 악업을 제거한다. 다음 둘은 장애를 멸하는 마음이다. 첫째 번뇌장을 끊고, 둘째 소지장을 제거한다. 다음 둘은 이치를 증득하는 마음이다. 첫째 정증이고, 둘째 후득이다. 뒤의 셋은 부처로 나아가는 마음이다. 첫째 불신을 보고, 둘째 부처의 양지에 따르며, 셋째 부처의 이지(理智)를 궁구한다. 둘째 ‘선남자여’ 이하에서는 자기 법계를 보여 주는데 다섯이 있다. 첫째 대해를 관찰하여 증문(證門)의 방편으로 삼고, 둘째 법계에 걸림 없는 의보·정보를 보며, 셋째 흘러나온 끝없는 교법을 받아들이고, 넷째 중생에게 전수하여 함께 법계에 들어가게 하며, 다섯째 자기가 아는 것은 오직 이것뿐이고 나머지는 아님을 맺는다. 첫째 가운데 ‘십이년’에 대해 어떤 이는 십이인연의 대해를 관찰함을 뜻한다고 하고, 어떤 이는 보살의 십이주에 머무르기 때문이라 하며, 어떤 이는 이것이 십주의 둘째이기 때문에 ‘십이’라고 했다고 한다. 대해를 관찰하는 가운데 첫 두 구절은 소관과 능관을 총괄해 든다. 아래 열 구절은 관찰의 모습을 개별적으로 밝힌다. 이 열 가지는 십지품의 대해 십상과 같은 것도 있고 다른 것도 있다. 이에 준해 해석하면 알 수 있다. ‘선남자여, 내가 이와 같이’ 이하에서는 거듭 다시 살펴 해문의 문이 열리게 한다. 둘째 ‘이 생각을 마치자’ 이하에서는 해문이 이미 열려 법계의 의보·정보를 본다. 그 가운데 먼저 의보를 본다. 뒤에 정보를 본다. 앞 가운데 넷이 있다. 첫째 연꽃이 나오는 것을 보아 진법계에 의지한 정토가 모여 이루어졌음을 밝힌다. 둘째 ‘백만’ 이하에서는 외상 장엄을 밝히는데 스무 구절이 있다. 처음 열한 구절은 중생세간의 장엄을 밝힌다. 뒤의 아홉은 기세간의 장엄이다. 셋째 ‘그 보련화’ 이하에서는 나온 원인을 밝히는데, 또한 지정각세간의 장엄이다. 그 가운데도 열 구절이 있어 알 수 있다. 넷째 ‘세간에 수순하여’ 이하에서는 찬탄을 맺되 끝없음을 밝힌다. 실제로는 오직 부처의 경계이므로 총괄하면 말할 수 없고, 방편으로 세간에 수순해 말하더라도 다할 수 없다. 둘째 ‘그 꽃 위’ 이하에서는 정보인 불신을 보는 것을 밝히는데 스무 구절이 있다. 처음 열은 불과의 덕이 갖추어짐을 밝힌다. 뒤의 열은 묘용이 자재함을 밝힌다. 모두 알 수 있다. 셋째 ‘그때 여래’ 이하에서는 흘러나온 가르침을 받아들임을 밝히는데 다섯이 있다. 첫째 정수리를 어루만지는 신가(身加)로 섭수의 모습을 드러낸다. 둘째 ‘보안’ 이하에서는 설한 경법을 밝힌다. ‘보안’은 소전의 뜻을 따라 이름한 것으로 총명이고, ‘오직 여래의 경계’ 이하 열 가지는 별명이다. 이에 준해 해석하면 알 수 있다. 셋째 ‘선남자여, 내가’ 이하에서는 자기가 들은 것을 총괄해 드러낸다. 넷째 ‘가령’ 이하에서는 들은 법이 광대한 것을 따로 밝힌다. 다섯째 ‘나는 부처님 처소에서’ 이하에서는 자기가 널리 듣고 지니는 힘이 큼을 따로 드러낸다. 이 열 가지 지력 가운데 모두 먼저 들은 바의 광대한 법을 든다. 뒤에 능히 지니는 큰 힘을 밝힌다. 대해 등을 먹으로 삼아도 한 품을 다 쓰지 못한다. 하루 동안 이 열 가지 지력으로 그만한 아승기품을 받고, 이와 같이 천이백 년 동안 날마다 새로 받는다. 이 보안경이 일승의 무진수다라이기 때문이다. 넷째 ‘시방의 중생’ 이하에서는 중생에게 전수하여 함께 이 법에 들어가게 함을 밝히니 알 수 있다. 다섯째 ‘선남자여’ 이하에서는 자기가 아는 바를 맺는다.</w:t>
      </w:r>
    </w:p>
    <w:p>
      <w:pPr>
        <w:pStyle w:val="SHTKBlockLabel"/>
      </w:pPr>
      <w:r>
        <w:t>교감·번역 메모</w:t>
      </w:r>
    </w:p>
    <w:p>
      <w:pPr>
        <w:pStyle w:val="SHTKNoteSummary"/>
      </w:pPr>
      <w:r>
        <w:t>교감 요약 | [CBETA 원교감] [9] · n=0457009 · 赴＝起【甲】 · 현행 XML: 赴【大】，起【甲】</w:t>
      </w:r>
    </w:p>
    <w:p>
      <w:pPr>
        <w:pStyle w:val="SHTKNoteDetail"/>
      </w:pPr>
      <w:r>
        <w:t>• 원교감 원문 | 赴＝起【甲】</w:t>
      </w:r>
      <w:r>
        <w:br/>
      </w:r>
      <w:r>
        <w:t>• 교감 번호 | 0457009</w:t>
      </w:r>
      <w:r>
        <w:br/>
      </w:r>
      <w:r>
        <w:t>• 판본 정보 | 【大】=《大正新脩大藏經》 저본; 【甲】=嘉曆三年~元德三年間 理覺刊 大谷大學藏本</w:t>
      </w:r>
      <w:r>
        <w:br/>
      </w:r>
      <w:r>
        <w:t>• 저본 독법 | 赴</w:t>
      </w:r>
      <w:r>
        <w:br/>
      </w:r>
      <w:r>
        <w:t>• 저본 적용 구절 | 障。二除所知障。次二證理心。一正證。二後得。後三赴佛心。一見佛身。二順佛量智。三究佛理智。二善男子</w:t>
      </w:r>
      <w:r>
        <w:br/>
      </w:r>
      <w:r>
        <w:t>• 저본 기준 번역 | 기존 번역 문맥: “…소지장을 제거한다. 다음 둘은 이치를 증득하는 마음이다. 첫째 정증이고, 둘째 후득이다. 뒤의 셋은 부처로 나아가는 마음이다. 첫째 불신을 보고, 둘째 …”</w:t>
      </w:r>
      <w:r>
        <w:br/>
      </w:r>
      <w:r>
        <w:t>• 이문 독법 | 起</w:t>
      </w:r>
      <w:r>
        <w:br/>
      </w:r>
      <w:r>
        <w:t>• 이문 적용 구절 | 障。二除所知障。次二證理心。一正證。二後得。後三起佛心。一見佛身。二順佛量智。三究佛理智。二善男子</w:t>
      </w:r>
      <w:r>
        <w:br/>
      </w:r>
      <w:r>
        <w:t>• 이문 기준 번역 | 이문 ‘起’에 따른 단일 한국어 번역은 현재 자료만으로 확정하지 않는다.</w:t>
      </w:r>
      <w:r>
        <w:br/>
      </w:r>
      <w:r>
        <w:t>• 의미 차이 | 저본 ‘赴’과 이문 ‘起’이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n=0457009; 현행 xml-p5 동일 ID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0457c20]</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0457c20</w:t>
      </w:r>
    </w:p>
    <w:p>
      <w:pPr>
        <w:pStyle w:val="SHTKNoteSummary"/>
      </w:pPr>
      <w:r>
        <w:t>교감 요약 | [CBETA 현행 추가주 0457c20]</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0457c2001</w:t>
      </w:r>
      <w:r>
        <w:br/>
      </w:r>
      <w:r>
        <w:t>• 판본 정보 | 【CB】=CBETA 교정·채택 독법; 【大】=《大正新脩大藏經》 저본</w:t>
      </w:r>
      <w:r>
        <w:br/>
      </w:r>
      <w:r>
        <w:t>• 기존 번역 수정 여부 | 기존 번역 유지</w:t>
      </w:r>
      <w:r>
        <w:br/>
      </w:r>
      <w:r>
        <w:t>• CBETA XML 출처 | xml-p5/T/T35/T35n1733.xml · note type="add" n=0457c2001</w:t>
      </w:r>
    </w:p>
    <w:p>
      <w:pPr>
        <w:pStyle w:val="SHTKBlockLabel"/>
      </w:pPr>
      <w:r>
        <w:t>위치표지</w:t>
      </w:r>
    </w:p>
    <w:p>
      <w:pPr>
        <w:pStyle w:val="SHTKPositionMarker"/>
      </w:pPr>
      <w:bookmarkStart w:id="1231" w:name="loc_0458a22"/>
      <w:r>
        <w:t>[0458a22]</w:t>
      </w:r>
      <w:bookmarkEnd w:id="1231"/>
    </w:p>
    <w:p>
      <w:pPr>
        <w:pStyle w:val="SHTKBlockLabel"/>
      </w:pPr>
      <w:r>
        <w:t>원문</w:t>
      </w:r>
    </w:p>
    <w:p>
      <w:pPr>
        <w:pStyle w:val="SHTKSourceText"/>
      </w:pPr>
      <w:r>
        <w:t>[0458a22] 第五豈能盡知下仰推勝進。於中二。先總舉。二何以故下十句別辨。初五自分行。後五入佛果行。皆云海者。以此比丘但知自一海更有多海非己能知故皆推也。第二治地住竟。</w:t>
      </w:r>
    </w:p>
    <w:p>
      <w:pPr>
        <w:pStyle w:val="SHTKBlockLabel"/>
      </w:pPr>
      <w:r>
        <w:t>한국어 직역</w:t>
      </w:r>
    </w:p>
    <w:p>
      <w:pPr>
        <w:pStyle w:val="SHTKTranslationText"/>
      </w:pPr>
      <w:r>
        <w:t>다섯째 ‘어찌 능히 다 알겠는가’ 이하에서는 승진을 앙추한다. 그 가운데 둘이 있으니 먼저 총괄해 들고, 둘째 ‘어째서인가’ 이하 열 구절에서 개별적으로 밝힌다. 처음 다섯은 자분행이다. 뒤의 다섯은 불과에 들어가는 행이다. 모두 ‘해(海)’라고 한 것은 이 비구가 자기의 한 바다만 알 뿐 다시 많은 바다가 있어 자기가 알 수 없으므로 모두 추양하기 때문이다. 둘째 치지주를 마쳤다.</w:t>
      </w:r>
    </w:p>
    <w:p>
      <w:pPr>
        <w:pStyle w:val="SHTKBlockLabel"/>
      </w:pPr>
      <w:r>
        <w:t>위치표지</w:t>
      </w:r>
    </w:p>
    <w:p>
      <w:pPr>
        <w:pStyle w:val="SHTKPositionMarker"/>
      </w:pPr>
      <w:bookmarkStart w:id="1232" w:name="loc_0458a27"/>
      <w:r>
        <w:t>[0458a27]</w:t>
      </w:r>
      <w:bookmarkEnd w:id="1232"/>
    </w:p>
    <w:p>
      <w:pPr>
        <w:pStyle w:val="SHTKBlockLabel"/>
      </w:pPr>
      <w:r>
        <w:t>원문</w:t>
      </w:r>
    </w:p>
    <w:p>
      <w:pPr>
        <w:pStyle w:val="SHTKSourceText"/>
      </w:pPr>
      <w:r>
        <w:t>[0458a27] 第三修行住位中亦五。</w:t>
      </w:r>
    </w:p>
    <w:p>
      <w:pPr>
        <w:pStyle w:val="SHTKBlockLabel"/>
      </w:pPr>
      <w:r>
        <w:t>한국어 직역</w:t>
      </w:r>
    </w:p>
    <w:p>
      <w:pPr>
        <w:pStyle w:val="SHTKTranslationText"/>
      </w:pPr>
      <w:r>
        <w:t>셋째 수행주위 가운데도 다섯이 있다.</w:t>
      </w:r>
    </w:p>
    <w:p>
      <w:pPr>
        <w:pStyle w:val="SHTKBlockLabel"/>
      </w:pPr>
      <w:r>
        <w:t>위치표지</w:t>
      </w:r>
    </w:p>
    <w:p>
      <w:pPr>
        <w:pStyle w:val="SHTKPositionMarker"/>
      </w:pPr>
      <w:bookmarkStart w:id="1233" w:name="loc_0458a27_2"/>
      <w:r>
        <w:t>[0458a27]</w:t>
      </w:r>
      <w:bookmarkEnd w:id="1233"/>
    </w:p>
    <w:p>
      <w:pPr>
        <w:pStyle w:val="SHTKBlockLabel"/>
      </w:pPr>
      <w:r>
        <w:t>원문</w:t>
      </w:r>
    </w:p>
    <w:p>
      <w:pPr>
        <w:pStyle w:val="SHTKSourceText"/>
      </w:pPr>
      <w:r>
        <w:t>[0458a27] 初舉法勸修中。六十由旬者。古人云。修六度行故。海岸國者此國在海濱故。天竺[1]梵本名海岸楞伽道。解云此國[2]通向楞伽山故也。又到勝流法界之岸故。又前入於海門今達到海岸故也。善往者巧入理住。又身住。虛空。行[3]路無礙名為善住。勸往教問敬遶辭退。竝可知。略無歎德。</w:t>
      </w:r>
    </w:p>
    <w:p>
      <w:pPr>
        <w:pStyle w:val="SHTKBlockLabel"/>
      </w:pPr>
      <w:r>
        <w:t>한국어 직역</w:t>
      </w:r>
    </w:p>
    <w:p>
      <w:pPr>
        <w:pStyle w:val="SHTKTranslationText"/>
      </w:pPr>
      <w:r>
        <w:t>첫째 법을 들어 수행을 권하는 가운데 ‘육십 유순’은 옛사람이 육바라밀행을 닦기 때문에 그런 것이라 했다. ‘해안국’은 이 나라가 바닷가에 있기 때문이다. 천축 범본에는 ‘해안 능가도’라 이름한다. 풀이하면 이 나라가 능가산으로 통하기 때문이다. 또 승류법계의 언덕에 도달하기 때문이며, 앞에서는 해문에 들어갔고 이제 해안에 도달했기 때문이다. ‘선주’는 이치를 교묘히 들어가 머무는 것이다. 또 몸이 허공에 머물며 길을 감에 걸림이 없으므로 ‘선주’라 한다. 가도록 권하고 묻도록 가르치며 공경하고 돌고 작별하는 것은 모두 알 수 있다. 덕을 찬탄하는 것은 생략되었다.</w:t>
      </w:r>
    </w:p>
    <w:p>
      <w:pPr>
        <w:pStyle w:val="SHTKBlockLabel"/>
      </w:pPr>
      <w:r>
        <w:t>교감·번역 메모</w:t>
      </w:r>
    </w:p>
    <w:p>
      <w:pPr>
        <w:pStyle w:val="SHTKNoteSummary"/>
      </w:pPr>
      <w:r>
        <w:t>교감 요약 | [CBETA 원교감] [1] · n=0458001 · 〔梵〕－【甲】 · 현행 XML: 梵【大】，〔－〕【甲】</w:t>
      </w:r>
    </w:p>
    <w:p>
      <w:pPr>
        <w:pStyle w:val="SHTKNoteDetail"/>
      </w:pPr>
      <w:r>
        <w:t>• 원교감 원문 | 〔梵〕－【甲】</w:t>
      </w:r>
      <w:r>
        <w:br/>
      </w:r>
      <w:r>
        <w:t>• 교감 번호 | 0458001</w:t>
      </w:r>
      <w:r>
        <w:br/>
      </w:r>
      <w:r>
        <w:t>• 판본 정보 | 【大】=《大正新脩大藏經》 저본; 【甲】=嘉曆三年~元德三年間 理覺刊 大谷大學藏本</w:t>
      </w:r>
      <w:r>
        <w:br/>
      </w:r>
      <w:r>
        <w:t>• 저본 독법 | 梵</w:t>
      </w:r>
      <w:r>
        <w:br/>
      </w:r>
      <w:r>
        <w:t>• 저본 적용 구절 | 。古人云。修六度行故。海岸國者此國在海濱故。天竺梵本名海岸楞伽道。解云此國通向楞伽山故也。又到勝流</w:t>
      </w:r>
      <w:r>
        <w:br/>
      </w:r>
      <w:r>
        <w:t>• 저본 기준 번역 | 기존 번역 문맥: “… 것이라 했다. ‘해안국’은 이 나라가 바닷가에 있기 때문이다. 천축 범본에는 ‘해안 능가도’라 이름한다. 풀이하면 이 나라가 능가산으로 통하기 때문이다…”</w:t>
      </w:r>
      <w:r>
        <w:br/>
      </w:r>
      <w:r>
        <w:t>• 이문 독법 | ∅</w:t>
      </w:r>
      <w:r>
        <w:br/>
      </w:r>
      <w:r>
        <w:t>• 이문 적용 구절 | 。古人云。修六度行故。海岸國者此國在海濱故。天竺本名海岸楞伽道。解云此國通向楞伽山故也。又到勝流</w:t>
      </w:r>
      <w:r>
        <w:br/>
      </w:r>
      <w:r>
        <w:t>• 이문 기준 번역 | 기존 번역에서 저본 ‘梵’에 대응하는 성분을 생략한 형태로 읽는다.</w:t>
      </w:r>
      <w:r>
        <w:br/>
      </w:r>
      <w:r>
        <w:t>• 의미 차이 | 이문에서는 저본의 ‘梵’가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n=0458001; 현행 xml-p5 동일 ID 대조</w:t>
      </w:r>
    </w:p>
    <w:p>
      <w:pPr>
        <w:pStyle w:val="SHTKNoteSummary"/>
      </w:pPr>
      <w:r>
        <w:t>교감 요약 | [CBETA 원교감] [2] · n=0458002 · 通＝道【甲】 · 현행 XML: 通【大】，道【甲】</w:t>
      </w:r>
    </w:p>
    <w:p>
      <w:pPr>
        <w:pStyle w:val="SHTKNoteDetail"/>
      </w:pPr>
      <w:r>
        <w:t>• 원교감 원문 | 通＝道【甲】</w:t>
      </w:r>
      <w:r>
        <w:br/>
      </w:r>
      <w:r>
        <w:t>• 교감 번호 | 0458002</w:t>
      </w:r>
      <w:r>
        <w:br/>
      </w:r>
      <w:r>
        <w:t>• 판본 정보 | 【大】=《大正新脩大藏經》 저본; 【甲】=嘉曆三年~元德三年間 理覺刊 大谷大學藏本</w:t>
      </w:r>
      <w:r>
        <w:br/>
      </w:r>
      <w:r>
        <w:t>• 저본 독법 | 通</w:t>
      </w:r>
      <w:r>
        <w:br/>
      </w:r>
      <w:r>
        <w:t>• 저본 적용 구절 | 國者此國在海濱故。天竺梵本名海岸楞伽道。解云此國通向楞伽山故也。又到勝流法界之岸故。又前入於海門今</w:t>
      </w:r>
      <w:r>
        <w:br/>
      </w:r>
      <w:r>
        <w:t>• 저본 기준 번역 | 기존 번역 문맥: “…. 천축 범본에는 ‘해안 능가도’라 이름한다. 풀이하면 이 나라가 능가산으로 통하기 때문이다. 또 승류법계의 언덕에 도달하기 때문이며, 앞에서는 해문에 …”</w:t>
      </w:r>
      <w:r>
        <w:br/>
      </w:r>
      <w:r>
        <w:t>• 이문 독법 | 道</w:t>
      </w:r>
      <w:r>
        <w:br/>
      </w:r>
      <w:r>
        <w:t>• 이문 적용 구절 | 國者此國在海濱故。天竺梵本名海岸楞伽道。解云此國道向楞伽山故也。又到勝流法界之岸故。又前入於海門今</w:t>
      </w:r>
      <w:r>
        <w:br/>
      </w:r>
      <w:r>
        <w:t>• 이문 기준 번역 | 이문 ‘道’에 따른 단일 한국어 번역은 현재 자료만으로 확정하지 않는다.</w:t>
      </w:r>
      <w:r>
        <w:br/>
      </w:r>
      <w:r>
        <w:t>• 의미 차이 | 저본 ‘通’과 이문 ‘道’이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n=0458002; 현행 xml-p5 동일 ID 대조</w:t>
      </w:r>
    </w:p>
    <w:p>
      <w:pPr>
        <w:pStyle w:val="SHTKNoteSummary"/>
      </w:pPr>
      <w:r>
        <w:t>교감 요약 | [CBETA 원교감] [3] · n=0458003 · 路＝理【甲】 · 현행 XML: 路【大】，理【甲】</w:t>
      </w:r>
    </w:p>
    <w:p>
      <w:pPr>
        <w:pStyle w:val="SHTKNoteDetail"/>
      </w:pPr>
      <w:r>
        <w:t>• 원교감 원문 | 路＝理【甲】</w:t>
      </w:r>
      <w:r>
        <w:br/>
      </w:r>
      <w:r>
        <w:t>• 교감 번호 | 0458003</w:t>
      </w:r>
      <w:r>
        <w:br/>
      </w:r>
      <w:r>
        <w:t>• 판본 정보 | 【大】=《大正新脩大藏經》 저본; 【甲】=嘉曆三年~元德三年間 理覺刊 大谷大學藏本</w:t>
      </w:r>
      <w:r>
        <w:br/>
      </w:r>
      <w:r>
        <w:t>• 저본 독법 | 路</w:t>
      </w:r>
      <w:r>
        <w:br/>
      </w:r>
      <w:r>
        <w:t>• 저본 적용 구절 | 今達到海岸故也。善往者巧入理住。又身住。虛空。行路無礙名為善住。勸往教問敬遶辭退。竝可知。略無歎德</w:t>
      </w:r>
      <w:r>
        <w:br/>
      </w:r>
      <w:r>
        <w:t>• 저본 기준 번역 | 기존 번역 문맥: “…가 머무는 것이다. 또 몸이 허공에 머물며 길을 감에 걸림이 없으므로 ‘선주’라 한다. 가도록 권하고 묻도록 가르치며 공경하고 돌고 작별하는 것은 모두 …”</w:t>
      </w:r>
      <w:r>
        <w:br/>
      </w:r>
      <w:r>
        <w:t>• 이문 독법 | 理</w:t>
      </w:r>
      <w:r>
        <w:br/>
      </w:r>
      <w:r>
        <w:t>• 이문 적용 구절 | 今達到海岸故也。善往者巧入理住。又身住。虛空。行理無礙名為善住。勸往教問敬遶辭退。竝可知。略無歎德</w:t>
      </w:r>
      <w:r>
        <w:br/>
      </w:r>
      <w:r>
        <w:t>• 이문 기준 번역 | 이문 ‘理’에 따른 단일 한국어 번역은 현재 자료만으로 확정하지 않는다.</w:t>
      </w:r>
      <w:r>
        <w:br/>
      </w:r>
      <w:r>
        <w:t>• 의미 차이 | 저본 ‘路’과 이문 ‘理’이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n=0458003; 현행 xml-p5 동일 ID 대조</w:t>
      </w:r>
    </w:p>
    <w:p>
      <w:pPr>
        <w:pStyle w:val="SHTKBlockLabel"/>
      </w:pPr>
      <w:r>
        <w:t>위치표지</w:t>
      </w:r>
    </w:p>
    <w:p>
      <w:pPr>
        <w:pStyle w:val="SHTKPositionMarker"/>
      </w:pPr>
      <w:bookmarkStart w:id="1234" w:name="loc_0458b05"/>
      <w:r>
        <w:t>[0458b05]</w:t>
      </w:r>
      <w:bookmarkEnd w:id="1234"/>
    </w:p>
    <w:p>
      <w:pPr>
        <w:pStyle w:val="SHTKBlockLabel"/>
      </w:pPr>
      <w:r>
        <w:t>원문</w:t>
      </w:r>
    </w:p>
    <w:p>
      <w:pPr>
        <w:pStyle w:val="SHTKSourceText"/>
      </w:pPr>
      <w:r>
        <w:t>[0458b05] 第二爾時善財下依教趣入中。先憶念前法。隨路而行有十句中。初念彼教法。次思惟彼義。[4]次修習法行。後入深正證攝法除障。</w:t>
      </w:r>
    </w:p>
    <w:p>
      <w:pPr>
        <w:pStyle w:val="SHTKBlockLabel"/>
      </w:pPr>
      <w:r>
        <w:t>한국어 직역</w:t>
      </w:r>
    </w:p>
    <w:p>
      <w:pPr>
        <w:pStyle w:val="SHTKTranslationText"/>
      </w:pPr>
      <w:r>
        <w:t>둘째 ‘그때 선재’ 이하에서는 가르침에 의거해 나아가 들어간다. 먼저 앞 법을 기억해 수행하고, 길을 따라 가는 데 열 구절이 있다. 첫째 앞의 교법을 생각한다. 다음으로 그 뜻을 사유하고, 이어서 법행을 닦는다. 뒤에는 깊이 정증에 들어가 법을 포섭하고 장애를 제거한다.</w:t>
      </w:r>
    </w:p>
    <w:p>
      <w:pPr>
        <w:pStyle w:val="SHTKBlockLabel"/>
      </w:pPr>
      <w:r>
        <w:t>교감·번역 메모</w:t>
      </w:r>
    </w:p>
    <w:p>
      <w:pPr>
        <w:pStyle w:val="SHTKNoteSummary"/>
      </w:pPr>
      <w:r>
        <w:t>교감 요약 | [CBETA 원교감] [4] · n=0458004 · 次＋（略）【甲】 · 현행 XML: 次【大】，次略【甲】</w:t>
      </w:r>
    </w:p>
    <w:p>
      <w:pPr>
        <w:pStyle w:val="SHTKNoteDetail"/>
      </w:pPr>
      <w:r>
        <w:t>• 원교감 원문 | 次＋（略）【甲】</w:t>
      </w:r>
      <w:r>
        <w:br/>
      </w:r>
      <w:r>
        <w:t>• 교감 번호 | 0458004</w:t>
      </w:r>
      <w:r>
        <w:br/>
      </w:r>
      <w:r>
        <w:t>• 판본 정보 | 【大】=《大正新脩大藏經》 저본; 【甲】=嘉曆三年~元德三年間 理覺刊 大谷大學藏本</w:t>
      </w:r>
      <w:r>
        <w:br/>
      </w:r>
      <w:r>
        <w:t>• 저본 독법 | 次</w:t>
      </w:r>
      <w:r>
        <w:br/>
      </w:r>
      <w:r>
        <w:t>• 저본 적용 구절 | 入中。先憶念前法。隨路而行有十句中。初念彼教法。次思惟彼義。次修習法行。後入深正證攝法除障。</w:t>
      </w:r>
      <w:r>
        <w:br/>
      </w:r>
      <w:r>
        <w:t>• 저본 기준 번역 | 기존 번역 문맥: “…하고, 길을 따라 가는 데 열 구절이 있다. 첫째 앞의 교법을 생각한다. 다음으로 그 뜻을 사유하고, 이어서 법행을 닦는다. 뒤에는 깊이 정증에 들어가 …”</w:t>
      </w:r>
      <w:r>
        <w:br/>
      </w:r>
      <w:r>
        <w:t>• 이문 독법 | 次略</w:t>
      </w:r>
      <w:r>
        <w:br/>
      </w:r>
      <w:r>
        <w:t>• 이문 적용 구절 | 入中。先憶念前法。隨路而行有十句中。初念彼教法。次略思惟彼義。次修習法行。後入深正證攝法除障。</w:t>
      </w:r>
      <w:r>
        <w:br/>
      </w:r>
      <w:r>
        <w:t>• 이문 기준 번역 | 이문 ‘次略’의 가감·어순을 반영하여 해당 문장 성분을 다시 배치해 읽는다.</w:t>
      </w:r>
      <w:r>
        <w:br/>
      </w:r>
      <w:r>
        <w:t>• 의미 차이 | 이문은 저본 ‘次’에 ‘略’을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n=0458004; 현행 xml-p5 동일 ID 대조</w:t>
      </w:r>
    </w:p>
    <w:p>
      <w:pPr>
        <w:pStyle w:val="SHTKBlockLabel"/>
      </w:pPr>
      <w:r>
        <w:t>위치표지</w:t>
      </w:r>
    </w:p>
    <w:p>
      <w:pPr>
        <w:pStyle w:val="SHTKPositionMarker"/>
      </w:pPr>
      <w:bookmarkStart w:id="1235" w:name="loc_0458b08"/>
      <w:r>
        <w:t>[0458b08]</w:t>
      </w:r>
      <w:bookmarkEnd w:id="1235"/>
    </w:p>
    <w:p>
      <w:pPr>
        <w:pStyle w:val="SHTKBlockLabel"/>
      </w:pPr>
      <w:r>
        <w:t>원문</w:t>
      </w:r>
    </w:p>
    <w:p>
      <w:pPr>
        <w:pStyle w:val="SHTKSourceText"/>
      </w:pPr>
      <w:r>
        <w:t>[0458b08] 第三見已敬請中四。初至彼推求見其依報。二見彼下明見正報。以智住無相身遊虛空。下天等供養有十句。明眷屬行。三爾時善財下親臨設敬。四白言下申己請意。初十句問於法起行。後我聞大聖下十句問行起勝用。前中十種皆從微至著。准釋可知。後十中初二句明不離三寶行。次不捨大願下二句明二利行。次不捨佛剎下二句明攝佛依正行。次不離有為下二句明悲智無住行。後常聞下二句明攝法行。</w:t>
      </w:r>
    </w:p>
    <w:p>
      <w:pPr>
        <w:pStyle w:val="SHTKBlockLabel"/>
      </w:pPr>
      <w:r>
        <w:t>한국어 직역</w:t>
      </w:r>
    </w:p>
    <w:p>
      <w:pPr>
        <w:pStyle w:val="SHTKTranslationText"/>
      </w:pPr>
      <w:r>
        <w:t>셋째 본 뒤에 공경하고 청하는 가운데 넷이 있다. 첫째 그곳에 이르러 찾아 구하면서 의보를 보고, 둘째 ‘그를 보았다’ 이하에서는 정보를 보는데 지혜로 무상에 머물고 몸으로 허공을 노닌다. 아래 여러 천 등이 공양하는 데 열 구절이 있으니 권속의 행을 밝힌다. 셋째 ‘그때 선재’ 이하에서는 직접 나아가 예를 행하고, 넷째 ‘말하였다’ 이하에서는 자기의 청하는 뜻을 편다. 처음 열 구절은 법에 대해 행을 일으키는 것을 묻는다. 뒤의 ‘제가 듣기로 대성께서는’ 이하 열 구절은 행이 뛰어난 작용을 일으키는 것을 묻는다. 앞의 열 가지는 모두 미세한 데서 현저한 데로 나아가므로 이에 준해 해석하면 알 수 있다. 뒤의 열 가운데 첫 두 구절은 삼보를 떠나지 않는 행을 밝힌다. 다음 ‘대원을 버리지 않는다’ 이하 두 구절은 자리·이타행을 밝힌다. 다음 ‘불찰을 버리지 않는다’ 이하 두 구절은 부처의 의보·정보를 포섭하는 행을 밝힌다. 다음 ‘유위를 떠나지 않는다’ 이하 두 구절은 비지로 머무름이 없는 행을 밝힌다. 뒤의 ‘항상 듣는다’ 이하 두 구절은 법을 포섭하는 행을 밝힌다.</w:t>
      </w:r>
    </w:p>
    <w:p>
      <w:pPr>
        <w:pStyle w:val="SHTKBlockLabel"/>
      </w:pPr>
      <w:r>
        <w:t>위치표지</w:t>
      </w:r>
    </w:p>
    <w:p>
      <w:pPr>
        <w:pStyle w:val="SHTKPositionMarker"/>
      </w:pPr>
      <w:bookmarkStart w:id="1236" w:name="loc_0458b18"/>
      <w:r>
        <w:t>[0458b18]</w:t>
      </w:r>
      <w:bookmarkEnd w:id="1236"/>
    </w:p>
    <w:p>
      <w:pPr>
        <w:pStyle w:val="SHTKBlockLabel"/>
      </w:pPr>
      <w:r>
        <w:t>원문</w:t>
      </w:r>
    </w:p>
    <w:p>
      <w:pPr>
        <w:pStyle w:val="SHTKSourceText"/>
      </w:pPr>
      <w:r>
        <w:t>[0458b18] 第四爾時善住下正示法界中二。初歎其發法器。二我已成就下示已法界。於中四。初總標法門。謂證法界無障礙義。能令隨事用亦無礙也。二我已修習下釋上法門。初釋上成就義。謂修習明了故也。逮得下釋無礙義。謂照達所作名無礙慧光。則十二句是照用自在無礙之相。剎那者此云念頃。於一彈指頃有六十剎那。一百二十剎那名一呾剎那。同此間瞬息頃。六十呾剎那名一羅婆。三十羅婆名一摩睺妬路。此云須臾。三十摩睺妬路[5]名一日一夜。何以下釋成無礙義。無所有者稱理性故。無作者無功用故。天竺本名無體性。無作神力。三善男子下[＊]顯法門業用中三。初總舉通用。二於一[6]念下明速至十方見佛供養聞法等行。三若有眾生下明利物不空行。四結名可知。天竺本云得普速疾不空超度究竟無盡菩薩解脫。解云速至十方名普疾超度。供佛利生名不空。此用無限故云究竟無盡。</w:t>
      </w:r>
    </w:p>
    <w:p>
      <w:pPr>
        <w:pStyle w:val="SHTKBlockLabel"/>
      </w:pPr>
      <w:r>
        <w:t>한국어 직역</w:t>
      </w:r>
    </w:p>
    <w:p>
      <w:pPr>
        <w:pStyle w:val="SHTKTranslationText"/>
      </w:pPr>
      <w:r>
        <w:t>넷째 ‘그때 선주’ 이하에서는 바로 법계를 보여 주는데 둘이 있다. 첫째 그의 발심이 법기임을 찬탄하고, 둘째 ‘나는 이미 성취하였다’ 이하에서는 자기 법계를 보여 준다. 그 가운데 넷이 있다. 첫째 법문을 총괄해 표방한다. 곧 법계가 장애 없음의 뜻임을 증득하면 일을 따라 일으키는 작용도 장애가 없게 된다. 둘째 ‘나는 이미 수습하였다’ 이하에서는 위 법문을 해석한다. 처음에는 위의 ‘성취’의 뜻을 해석하니, 닦아 익혀 분명히 알기 때문이다. ‘얻었다’ 이하에서는 ‘무애’의 뜻을 해석한다. 곧 하는 바를 비추어 통달하는 것을 ‘무애혜광’이라 하며, 열두 구절은 비추어 작용함이 자재하고 무애한 모습을 나타낸다. 찰나는 여기서 ‘한 생각 동안’이라 번역한다. 한 번 손가락을 튕기는 동안에 육십 찰나가 있고, 백이십 찰나를 한 달찰나라 하니 이곳의 눈 깜박일 정도와 같다. 육십 달찰나를 한 나바라 하고, 삼십 나바를 한 마후도로라 하니 여기서 ‘수유’라 번역한다. 삼십 마후도로를 하루 낮밤이라 한다. ‘어째서인가’ 이하는 무애의 뜻을 해석하여 이룬다. ‘소유가 없음’은 이치의 성품에 맞기 때문이고, ‘작자가 없음’은 공용이 없기 때문이다. 천축본에서는 ‘체성이 없고 조작 없는 신력’이라 한다. 셋째 ‘선남자여’ 이하에서는 법문의 업용을 드러내는데 셋이 있다. 첫째 통용을 총괄해 들고, 둘째 ‘한 생각에’ 이하에서는 빠르게 시방에 이르러 부처를 보고 공양하며 법을 듣는 등의 행을 밝히고, 셋째 ‘만일 어떤 중생이’ 이하에서는 이롭게 함이 헛되지 않는 행을 밝힌다. 넷째 이름을 맺는 것은 알 수 있다. 천축본에서는 ‘보속질불공초도구경무진 보살해탈을 얻는다’고 한다. 풀이하면 시방에 빨리 이름을 ‘보질초도’라 한다. 부처를 공양하고 중생을 이롭게 함을 ‘불공’이라 하고, 이 작용이 한량없으므로 ‘구경무진’이라 한다.</w:t>
      </w:r>
    </w:p>
    <w:p>
      <w:pPr>
        <w:pStyle w:val="SHTKBlockLabel"/>
      </w:pPr>
      <w:r>
        <w:t>교감·번역 메모</w:t>
      </w:r>
    </w:p>
    <w:p>
      <w:pPr>
        <w:pStyle w:val="SHTKNoteSummary"/>
      </w:pPr>
      <w:r>
        <w:t>교감 요약 | [CBETA 원교감] [5] · n=0458005 · 名＝為【甲】 · 현행 XML: 名【大】，為【甲】</w:t>
      </w:r>
    </w:p>
    <w:p>
      <w:pPr>
        <w:pStyle w:val="SHTKNoteDetail"/>
      </w:pPr>
      <w:r>
        <w:t>• 원교감 원문 | 名＝為【甲】</w:t>
      </w:r>
      <w:r>
        <w:br/>
      </w:r>
      <w:r>
        <w:t>• 교감 번호 | 0458005</w:t>
      </w:r>
      <w:r>
        <w:br/>
      </w:r>
      <w:r>
        <w:t>• 판본 정보 | 【大】=《大正新脩大藏經》 저본; 【甲】=嘉曆三年~元德三年間 理覺刊 大谷大學藏本</w:t>
      </w:r>
      <w:r>
        <w:br/>
      </w:r>
      <w:r>
        <w:t>• 저본 독법 | 名</w:t>
      </w:r>
      <w:r>
        <w:br/>
      </w:r>
      <w:r>
        <w:t>• 저본 적용 구절 | 就義。謂修習明了故也。逮得下釋無礙義。謂照達所作名無礙慧光。則十二句是照用自在無礙之相。剎那者此云</w:t>
      </w:r>
      <w:r>
        <w:br/>
      </w:r>
      <w:r>
        <w:t>• 저본 기준 번역 | 기존 번역 문맥: “…뜻을 해석하니, 닦아 익혀 분명히 알기 때문이다. ‘얻었다’ 이하에서는 ‘무애’의 뜻을 해석한다. 곧 하는 바를 비추어 통달하는 것을 ‘무애혜광’이라 하…”</w:t>
      </w:r>
      <w:r>
        <w:br/>
      </w:r>
      <w:r>
        <w:t>• 이문 독법 | 為</w:t>
      </w:r>
      <w:r>
        <w:br/>
      </w:r>
      <w:r>
        <w:t>• 이문 적용 구절 | 就義。謂修習明了故也。逮得下釋無礙義。謂照達所作為無礙慧光。則十二句是照用自在無礙之相。剎那者此云</w:t>
      </w:r>
      <w:r>
        <w:br/>
      </w:r>
      <w:r>
        <w:t>• 이문 기준 번역 | 이문 ‘為’에 따른 단일 한국어 번역은 현재 자료만으로 확정하지 않는다.</w:t>
      </w:r>
      <w:r>
        <w:br/>
      </w:r>
      <w:r>
        <w:t>• 의미 차이 | 저본 ‘名’과 이문 ‘為’이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n=0458005; 현행 xml-p5 동일 ID 대조</w:t>
      </w:r>
    </w:p>
    <w:p>
      <w:pPr>
        <w:pStyle w:val="SHTKNoteSummary"/>
      </w:pPr>
      <w:r>
        <w:t>교감 요약 | [CBETA 원교감] [6] · n=0458006 · 念＋（中）【甲】 · 현행 XML: 念【大】，念中【甲】</w:t>
      </w:r>
    </w:p>
    <w:p>
      <w:pPr>
        <w:pStyle w:val="SHTKNoteDetail"/>
      </w:pPr>
      <w:r>
        <w:t>• 원교감 원문 | 念＋（中）【甲】</w:t>
      </w:r>
      <w:r>
        <w:br/>
      </w:r>
      <w:r>
        <w:t>• 교감 번호 | 0458006</w:t>
      </w:r>
      <w:r>
        <w:br/>
      </w:r>
      <w:r>
        <w:t>• 판본 정보 | 【大】=《大正新脩大藏經》 저본; 【甲】=嘉曆三年~元德三年間 理覺刊 大谷大學藏本</w:t>
      </w:r>
      <w:r>
        <w:br/>
      </w:r>
      <w:r>
        <w:t>• 저본 독법 | 念</w:t>
      </w:r>
      <w:r>
        <w:br/>
      </w:r>
      <w:r>
        <w:t>• 저본 적용 구절 | 無礙慧光。則十二句是照用自在無礙之相。剎那者此云念頃。於一彈指頃有六十剎那。一百二十剎那名一呾剎那</w:t>
      </w:r>
      <w:r>
        <w:br/>
      </w:r>
      <w:r>
        <w:t>• 저본 기준 번역 | 기존 번역 문맥: “… 통달하는 것을 ‘무애혜광’이라 하며, 열두 구절은 비추어 작용함이 자재하고 무애한 모습을 나타낸다. 찰나는 여기서 ‘한 생각 동안’이라 번역한다. 한 …”</w:t>
      </w:r>
      <w:r>
        <w:br/>
      </w:r>
      <w:r>
        <w:t>• 이문 독법 | 念中</w:t>
      </w:r>
      <w:r>
        <w:br/>
      </w:r>
      <w:r>
        <w:t>• 이문 적용 구절 | 無礙慧光。則十二句是照用自在無礙之相。剎那者此云念中頃。於一彈指頃有六十剎那。一百二十剎那名一呾剎那</w:t>
      </w:r>
      <w:r>
        <w:br/>
      </w:r>
      <w:r>
        <w:t>• 이문 기준 번역 | 이문 ‘念中’의 가감·어순을 반영하여 해당 문장 성분을 다시 배치해 읽는다.</w:t>
      </w:r>
      <w:r>
        <w:br/>
      </w:r>
      <w:r>
        <w:t>• 의미 차이 | 이문은 저본 ‘念’에 ‘中’을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n=0458006; 현행 xml-p5 동일 ID 대조</w:t>
      </w:r>
    </w:p>
    <w:p>
      <w:pPr>
        <w:pStyle w:val="SHTKNoteSummary"/>
      </w:pPr>
      <w:r>
        <w:t>교감 요약 | [＊ 상호참조] → n=0457001 · 顯【大】＊，明【甲】＊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n=0457001의 실제 이문 영향 판정은 [판단 유보]이다.</w:t>
      </w:r>
      <w:r>
        <w:br/>
      </w:r>
      <w:r>
        <w:t>• 참조 대상 | n=0457001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0458b19]</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0458b19</w:t>
      </w:r>
    </w:p>
    <w:p>
      <w:pPr>
        <w:pStyle w:val="SHTKNoteSummary"/>
      </w:pPr>
      <w:r>
        <w:t>교감 요약 | [CBETA 현행 추가주 0458b19]</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0458b1901</w:t>
      </w:r>
      <w:r>
        <w:br/>
      </w:r>
      <w:r>
        <w:t>• 판본 정보 | 【CB】=CBETA 교정·채택 독법; 【大】=《大正新脩大藏經》 저본</w:t>
      </w:r>
      <w:r>
        <w:br/>
      </w:r>
      <w:r>
        <w:t>• 기존 번역 수정 여부 | 기존 번역 유지</w:t>
      </w:r>
      <w:r>
        <w:br/>
      </w:r>
      <w:r>
        <w:t>• CBETA XML 출처 | xml-p5/T/T35/T35n1733.xml · note type="add" n=0458b1901</w:t>
      </w:r>
    </w:p>
    <w:p>
      <w:pPr>
        <w:pStyle w:val="SHTKBlockLabel"/>
      </w:pPr>
      <w:r>
        <w:t>위치표지</w:t>
      </w:r>
    </w:p>
    <w:p>
      <w:pPr>
        <w:pStyle w:val="SHTKPositionMarker"/>
      </w:pPr>
      <w:bookmarkStart w:id="1237" w:name="loc_0458c08"/>
      <w:r>
        <w:t>[0458c08]</w:t>
      </w:r>
      <w:bookmarkEnd w:id="1237"/>
    </w:p>
    <w:p>
      <w:pPr>
        <w:pStyle w:val="SHTKBlockLabel"/>
      </w:pPr>
      <w:r>
        <w:t>원문</w:t>
      </w:r>
    </w:p>
    <w:p>
      <w:pPr>
        <w:pStyle w:val="SHTKSourceText"/>
      </w:pPr>
      <w:r>
        <w:t>[0458c08] 第五仰推勝進中二。初別辨二十門淨戒。善男子下[7]總無量。皆不能知說。第三修[8]行竟。</w:t>
      </w:r>
    </w:p>
    <w:p>
      <w:pPr>
        <w:pStyle w:val="SHTKBlockLabel"/>
      </w:pPr>
      <w:r>
        <w:t>한국어 직역</w:t>
      </w:r>
    </w:p>
    <w:p>
      <w:pPr>
        <w:pStyle w:val="SHTKTranslationText"/>
      </w:pPr>
      <w:r>
        <w:t>다섯째 앙추하여 승진을 밝히는 가운데 둘이 있다. 첫째 스무 문의 청정한 계를 개별적으로 밝히고, ‘선남자여’ 이하에서 총괄해 무량하므로 모두 알거나 설할 수 없다고 한다. 셋째 수행주를 마쳤다.</w:t>
      </w:r>
    </w:p>
    <w:p>
      <w:pPr>
        <w:pStyle w:val="SHTKBlockLabel"/>
      </w:pPr>
      <w:r>
        <w:t>교감·번역 메모</w:t>
      </w:r>
    </w:p>
    <w:p>
      <w:pPr>
        <w:pStyle w:val="SHTKNoteSummary"/>
      </w:pPr>
      <w:r>
        <w:t>교감 요약 | [CBETA 원교감] [7] · n=0458007 · 總＋（結）【甲】 · 현행 XML: 總【大】，總結【甲】</w:t>
      </w:r>
    </w:p>
    <w:p>
      <w:pPr>
        <w:pStyle w:val="SHTKNoteDetail"/>
      </w:pPr>
      <w:r>
        <w:t>• 원교감 원문 | 總＋（結）【甲】</w:t>
      </w:r>
      <w:r>
        <w:br/>
      </w:r>
      <w:r>
        <w:t>• 교감 번호 | 0458007</w:t>
      </w:r>
      <w:r>
        <w:br/>
      </w:r>
      <w:r>
        <w:t>• 판본 정보 | 【大】=《大正新脩大藏經》 저본; 【甲】=嘉曆三年~元德三年間 理覺刊 大谷大學藏本</w:t>
      </w:r>
      <w:r>
        <w:br/>
      </w:r>
      <w:r>
        <w:t>• 저본 독법 | 總</w:t>
      </w:r>
      <w:r>
        <w:br/>
      </w:r>
      <w:r>
        <w:t>• 저본 적용 구절 | 第五仰推勝進中二。初別辨二十門淨戒。善男子下總無量。皆不能知說。第三修行竟。</w:t>
      </w:r>
      <w:r>
        <w:br/>
      </w:r>
      <w:r>
        <w:t>• 저본 기준 번역 | 기존 번역 문맥: “…둘이 있다. 첫째 스무 문의 청정한 계를 개별적으로 밝히고, ‘선남자여’ 이하에서 총괄해 무량하므로 모두 알거나 설할 수 없다고 한다. 셋째 수행주를 마…”</w:t>
      </w:r>
      <w:r>
        <w:br/>
      </w:r>
      <w:r>
        <w:t>• 이문 독법 | 總結</w:t>
      </w:r>
      <w:r>
        <w:br/>
      </w:r>
      <w:r>
        <w:t>• 이문 적용 구절 | 第五仰推勝進中二。初別辨二十門淨戒。善男子下總結無量。皆不能知說。第三修行竟。</w:t>
      </w:r>
      <w:r>
        <w:br/>
      </w:r>
      <w:r>
        <w:t>• 이문 기준 번역 | 이문 ‘總結’의 가감·어순을 반영하여 해당 문장 성분을 다시 배치해 읽는다.</w:t>
      </w:r>
      <w:r>
        <w:br/>
      </w:r>
      <w:r>
        <w:t>• 의미 차이 | 이문은 저본 ‘總’에 ‘結’을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n=0458007; 현행 xml-p5 동일 ID 대조</w:t>
      </w:r>
    </w:p>
    <w:p>
      <w:pPr>
        <w:pStyle w:val="SHTKNoteSummary"/>
      </w:pPr>
      <w:r>
        <w:t>교감 요약 | [CBETA 원교감] [8] · n=0458008 · 行＋（住）【甲】 · 현행 XML: 行【大】，行住【甲】</w:t>
      </w:r>
    </w:p>
    <w:p>
      <w:pPr>
        <w:pStyle w:val="SHTKNoteDetail"/>
      </w:pPr>
      <w:r>
        <w:t>• 원교감 원문 | 行＋（住）【甲】</w:t>
      </w:r>
      <w:r>
        <w:br/>
      </w:r>
      <w:r>
        <w:t>• 교감 번호 | 0458008</w:t>
      </w:r>
      <w:r>
        <w:br/>
      </w:r>
      <w:r>
        <w:t>• 판본 정보 | 【大】=《大正新脩大藏經》 저본; 【甲】=嘉曆三年~元德三年間 理覺刊 大谷大學藏本</w:t>
      </w:r>
      <w:r>
        <w:br/>
      </w:r>
      <w:r>
        <w:t>• 저본 독법 | 行</w:t>
      </w:r>
      <w:r>
        <w:br/>
      </w:r>
      <w:r>
        <w:t>• 저본 적용 구절 | 辨二十門淨戒。善男子下總無量。皆不能知說。第三修行竟。</w:t>
      </w:r>
      <w:r>
        <w:br/>
      </w:r>
      <w:r>
        <w:t>• 저본 기준 번역 | 기존 번역 문맥: “…자여’ 이하에서 총괄해 무량하므로 모두 알거나 설할 수 없다고 한다. 셋째 수행주를 마쳤다.”</w:t>
      </w:r>
      <w:r>
        <w:br/>
      </w:r>
      <w:r>
        <w:t>• 이문 독법 | 行住</w:t>
      </w:r>
      <w:r>
        <w:br/>
      </w:r>
      <w:r>
        <w:t>• 이문 적용 구절 | 辨二十門淨戒。善男子下總無量。皆不能知說。第三修行住竟。</w:t>
      </w:r>
      <w:r>
        <w:br/>
      </w:r>
      <w:r>
        <w:t>• 이문 기준 번역 | 이문 ‘行住’의 가감·어순을 반영하여 해당 문장 성분을 다시 배치해 읽는다.</w:t>
      </w:r>
      <w:r>
        <w:br/>
      </w:r>
      <w:r>
        <w:t>• 의미 차이 | 이문은 저본 ‘行’에 ‘住’을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n=0458008; 현행 xml-p5 동일 ID 대조</w:t>
      </w:r>
    </w:p>
    <w:p>
      <w:pPr>
        <w:pStyle w:val="SHTKBlockLabel"/>
      </w:pPr>
      <w:r>
        <w:t>위치표지</w:t>
      </w:r>
    </w:p>
    <w:p>
      <w:pPr>
        <w:pStyle w:val="SHTKPositionMarker"/>
      </w:pPr>
      <w:bookmarkStart w:id="1238" w:name="loc_0458c11"/>
      <w:r>
        <w:t>[0458c11]</w:t>
      </w:r>
      <w:bookmarkEnd w:id="1238"/>
    </w:p>
    <w:p>
      <w:pPr>
        <w:pStyle w:val="SHTKBlockLabel"/>
      </w:pPr>
      <w:r>
        <w:t>원문</w:t>
      </w:r>
    </w:p>
    <w:p>
      <w:pPr>
        <w:pStyle w:val="SHTKSourceText"/>
      </w:pPr>
      <w:r>
        <w:t>[0458c11] 第四生貴住中五分同前。</w:t>
      </w:r>
    </w:p>
    <w:p>
      <w:pPr>
        <w:pStyle w:val="SHTKBlockLabel"/>
      </w:pPr>
      <w:r>
        <w:t>한국어 직역</w:t>
      </w:r>
    </w:p>
    <w:p>
      <w:pPr>
        <w:pStyle w:val="SHTKTranslationText"/>
      </w:pPr>
      <w:r>
        <w:t>넷째 생귀주 가운데 다섯 부분은 앞과 같다.</w:t>
      </w:r>
    </w:p>
    <w:p>
      <w:pPr>
        <w:pStyle w:val="SHTKBlockLabel"/>
      </w:pPr>
      <w:r>
        <w:t>위치표지</w:t>
      </w:r>
    </w:p>
    <w:p>
      <w:pPr>
        <w:pStyle w:val="SHTKPositionMarker"/>
      </w:pPr>
      <w:bookmarkStart w:id="1239" w:name="loc_0458c11_2"/>
      <w:r>
        <w:t>[0458c11]</w:t>
      </w:r>
      <w:bookmarkEnd w:id="1239"/>
    </w:p>
    <w:p>
      <w:pPr>
        <w:pStyle w:val="SHTKBlockLabel"/>
      </w:pPr>
      <w:r>
        <w:t>원문</w:t>
      </w:r>
    </w:p>
    <w:p>
      <w:pPr>
        <w:pStyle w:val="SHTKSourceText"/>
      </w:pPr>
      <w:r>
        <w:t>[0458c11] 初舉法勸修中。國通城別。名自在者良醫於此攝化自在故以為名。又表此位中種姓尊貴生在佛家。是故國名自在。城名[9]呪藥者。謂於此城中放三昧光破無明闇。如呪除鬼病。說輪字法破餘煩惱。如藥療餘[10]病。以此良醫者天竺本名達閉多。解云此是種類之號。在南天竺。[11]如此方吳楚等類。但此類中此人善醫故。能以法藥善治惑病故以為名。以此寄當無[＊]流位故。滅障義顯故。以表之。彌加者此翻名雲。謂能注法雨潤益眾生故名也。略無歎德。餘同前辨。</w:t>
      </w:r>
    </w:p>
    <w:p>
      <w:pPr>
        <w:pStyle w:val="SHTKBlockLabel"/>
      </w:pPr>
      <w:r>
        <w:t>한국어 직역</w:t>
      </w:r>
    </w:p>
    <w:p>
      <w:pPr>
        <w:pStyle w:val="SHTKTranslationText"/>
      </w:pPr>
      <w:r>
        <w:t>첫째 법을 들어 수행을 권하는 가운데 국명 ‘자재’는 양의가 이곳에서 섭화함이 자재하기 때문에 그렇게 이름한다. 또 이 위에서 종성이 존귀하여 불가에 태어남을 나타내므로 국명을 자재라 한다. 성을 ‘주약’이라 한 것은 이 성에서 삼매광을 놓아 무명의 어둠을 깨뜨리는 것이 주문이 귀병을 제거하는 것과 같고, 윤자법을 설해 나머지 번뇌를 깨뜨리는 것이 약이 다른 병을 치료하는 것과 같기 때문이다. 이 양의는 천축본에서 ‘달폐다’라 하는데, 이것은 남천축의 종류 명칭이다. 이 지역의 오·초 같은 부류와 같다. 다만 이 부류 가운데 이 사람이 의술에 능하므로 법약으로 미혹의 병을 잘 치료하기 때문에 이름을 세운 것이다. 이것을 장차 무루위에 해당시켜 나타내기 때문이다. 장애를 멸하는 뜻이 드러나므로 이를 나타낸다. ‘미가’는 여기서 ‘구름’이라 번역한다. 곧 법비를 내려 중생을 윤택하게 하기 때문에 그렇게 이름한다. 덕을 찬탄하는 것은 생략되었고 나머지는 앞과 같다.</w:t>
      </w:r>
    </w:p>
    <w:p>
      <w:pPr>
        <w:pStyle w:val="SHTKBlockLabel"/>
      </w:pPr>
      <w:r>
        <w:t>교감·번역 메모</w:t>
      </w:r>
    </w:p>
    <w:p>
      <w:pPr>
        <w:pStyle w:val="SHTKNoteSummary"/>
      </w:pPr>
      <w:r>
        <w:t>교감 요약 | [CBETA 원교감] [9] · n=0458009 · 呪＝祝【甲】 · 현행 XML: 呪【大】，祝【甲】</w:t>
      </w:r>
    </w:p>
    <w:p>
      <w:pPr>
        <w:pStyle w:val="SHTKNoteDetail"/>
      </w:pPr>
      <w:r>
        <w:t>• 원교감 원문 | 呪＝祝【甲】</w:t>
      </w:r>
      <w:r>
        <w:br/>
      </w:r>
      <w:r>
        <w:t>• 교감 번호 | 0458009</w:t>
      </w:r>
      <w:r>
        <w:br/>
      </w:r>
      <w:r>
        <w:t>• 판본 정보 | 【大】=《大正新脩大藏經》 저본; 【甲】=嘉曆三年~元德三年間 理覺刊 大谷大學藏本</w:t>
      </w:r>
      <w:r>
        <w:br/>
      </w:r>
      <w:r>
        <w:t>• 저본 독법 | 呪</w:t>
      </w:r>
      <w:r>
        <w:br/>
      </w:r>
      <w:r>
        <w:t>• 저본 적용 구절 | 。又表此位中種姓尊貴生在佛家。是故國名自在。城名呪藥者。謂於此城中放三昧光破無明闇。如呪除鬼病。說</w:t>
      </w:r>
      <w:r>
        <w:br/>
      </w:r>
      <w:r>
        <w:t>• 저본 기준 번역 | 기존 번역 문맥: “…어남을 나타내므로 국명을 자재라 한다. 성을 ‘주약’이라 한 것은 이 성에서 삼매광을 놓아 무명의 어둠을 깨뜨리는 것이 주문이 귀병을 제거하는 것과 같고…”</w:t>
      </w:r>
      <w:r>
        <w:br/>
      </w:r>
      <w:r>
        <w:t>• 이문 독법 | 祝</w:t>
      </w:r>
      <w:r>
        <w:br/>
      </w:r>
      <w:r>
        <w:t>• 이문 적용 구절 | 。又表此位中種姓尊貴生在佛家。是故國名自在。城名祝藥者。謂於此城中放三昧光破無明闇。如呪除鬼病。說</w:t>
      </w:r>
      <w:r>
        <w:br/>
      </w:r>
      <w:r>
        <w:t>• 이문 기준 번역 | 이문 ‘祝’에 따른 단일 한국어 번역은 현재 자료만으로 확정하지 않는다.</w:t>
      </w:r>
      <w:r>
        <w:br/>
      </w:r>
      <w:r>
        <w:t>• 의미 차이 | 저본 ‘呪’과 이문 ‘祝’이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n=0458009; 현행 xml-p5 동일 ID 대조</w:t>
      </w:r>
    </w:p>
    <w:p>
      <w:pPr>
        <w:pStyle w:val="SHTKNoteSummary"/>
      </w:pPr>
      <w:r>
        <w:t>교감 요약 | [CBETA 원교감] [10] · n=0458010 · 病＝疾【甲】 · 현행 XML: 病【大】，疾【甲】</w:t>
      </w:r>
    </w:p>
    <w:p>
      <w:pPr>
        <w:pStyle w:val="SHTKNoteDetail"/>
      </w:pPr>
      <w:r>
        <w:t>• 원교감 원문 | 病＝疾【甲】</w:t>
      </w:r>
      <w:r>
        <w:br/>
      </w:r>
      <w:r>
        <w:t>• 교감 번호 | 0458010</w:t>
      </w:r>
      <w:r>
        <w:br/>
      </w:r>
      <w:r>
        <w:t>• 판본 정보 | 【大】=《大正新脩大藏經》 저본; 【甲】=嘉曆三年~元德三年間 理覺刊 大谷大學藏本</w:t>
      </w:r>
      <w:r>
        <w:br/>
      </w:r>
      <w:r>
        <w:t>• 저본 독법 | 病</w:t>
      </w:r>
      <w:r>
        <w:br/>
      </w:r>
      <w:r>
        <w:t>• 저본 적용 구절 | 城名呪藥者。謂於此城中放三昧光破無明闇。如呪除鬼病。說輪字法破餘煩惱。如藥療餘病。以此良醫者天竺本</w:t>
      </w:r>
      <w:r>
        <w:br/>
      </w:r>
      <w:r>
        <w:t>• 저본 기준 번역 | 기존 번역 문맥: “… 어둠을 깨뜨리는 것이 주문이 귀병을 제거하는 것과 같고, 윤자법을 설해 나머지 번뇌를 깨뜨리는 것이 약이 다른 병을 치료하는 것과 같기 때문이다. 이 …”</w:t>
      </w:r>
      <w:r>
        <w:br/>
      </w:r>
      <w:r>
        <w:t>• 이문 독법 | 疾</w:t>
      </w:r>
      <w:r>
        <w:br/>
      </w:r>
      <w:r>
        <w:t>• 이문 적용 구절 | 城名呪藥者。謂於此城中放三昧光破無明闇。如呪除鬼疾。說輪字法破餘煩惱。如藥療餘病。以此良醫者天竺本</w:t>
      </w:r>
      <w:r>
        <w:br/>
      </w:r>
      <w:r>
        <w:t>• 이문 기준 번역 | 이문 ‘疾’에 따른 단일 한국어 번역은 현재 자료만으로 확정하지 않는다.</w:t>
      </w:r>
      <w:r>
        <w:br/>
      </w:r>
      <w:r>
        <w:t>• 의미 차이 | 저본 ‘病’과 이문 ‘疾’이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n=0458010; 현행 xml-p5 동일 ID 대조</w:t>
      </w:r>
    </w:p>
    <w:p>
      <w:pPr>
        <w:pStyle w:val="SHTKNoteSummary"/>
      </w:pPr>
      <w:r>
        <w:t>교감 요약 | [CBETA 원교감] [11] · n=0458011 · （亦）＋如【甲】 · 현행 XML: 如【大】，亦如【甲】</w:t>
      </w:r>
    </w:p>
    <w:p>
      <w:pPr>
        <w:pStyle w:val="SHTKNoteDetail"/>
      </w:pPr>
      <w:r>
        <w:t>• 원교감 원문 | （亦）＋如【甲】</w:t>
      </w:r>
      <w:r>
        <w:br/>
      </w:r>
      <w:r>
        <w:t>• 교감 번호 | 0458011</w:t>
      </w:r>
      <w:r>
        <w:br/>
      </w:r>
      <w:r>
        <w:t>• 판본 정보 | 【大】=《大正新脩大藏經》 저본; 【甲】=嘉曆三年~元德三年間 理覺刊 大谷大學藏本</w:t>
      </w:r>
      <w:r>
        <w:br/>
      </w:r>
      <w:r>
        <w:t>• 저본 독법 | 如</w:t>
      </w:r>
      <w:r>
        <w:br/>
      </w:r>
      <w:r>
        <w:t>• 저본 적용 구절 | 名自在。城名呪藥者。謂於此城中放三昧光破無明闇。如呪除鬼病。說輪字法破餘煩惱。如藥療餘病。以此良醫</w:t>
      </w:r>
      <w:r>
        <w:br/>
      </w:r>
      <w:r>
        <w:t>• 저본 기준 번역 | 기존 번역 문맥: “…매광을 놓아 무명의 어둠을 깨뜨리는 것이 주문이 귀병을 제거하는 것과 같고, 윤자법을 설해 나머지 번뇌를 깨뜨리는 것이 약이 다른 병을 치료하는 것과 같…”</w:t>
      </w:r>
      <w:r>
        <w:br/>
      </w:r>
      <w:r>
        <w:t>• 이문 독법 | 亦如</w:t>
      </w:r>
      <w:r>
        <w:br/>
      </w:r>
      <w:r>
        <w:t>• 이문 적용 구절 | 名自在。城名呪藥者。謂於此城中放三昧光破無明闇。亦如呪除鬼病。說輪字法破餘煩惱。如藥療餘病。以此良醫</w:t>
      </w:r>
      <w:r>
        <w:br/>
      </w:r>
      <w:r>
        <w:t>• 이문 기준 번역 | 기존 번역의 중심 뜻을 유지하되 이문 ‘亦如’의 접속·표현 차이를 반영하는 방향으로 읽는다.</w:t>
      </w:r>
      <w:r>
        <w:br/>
      </w:r>
      <w:r>
        <w:t>• 의미 차이 | 저본 ‘如’과 이문 ‘亦如’은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n=0458011; 현행 xml-p5 동일 ID 대조</w:t>
      </w:r>
    </w:p>
    <w:p>
      <w:pPr>
        <w:pStyle w:val="SHTKNoteSummary"/>
      </w:pPr>
      <w:r>
        <w:t>교감 요약 | [＊ 상호참조 후보] → n=0427001 · 流【大】＊，漏【甲】＊</w:t>
      </w:r>
    </w:p>
    <w:p>
      <w:pPr>
        <w:pStyle w:val="SHTKNoteDetail"/>
      </w:pPr>
      <w:r>
        <w:t>• 한국어 해설 | 이 [＊] 표지는 원교감 n=0427001과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n=0427001</w:t>
      </w:r>
      <w:r>
        <w:br/>
      </w:r>
      <w:r>
        <w:t>• 기존 번역 수정 여부 | 기존 번역 유지</w:t>
      </w:r>
      <w:r>
        <w:br/>
      </w:r>
      <w:r>
        <w:t>• CBETA XML 출처 | xml-p5-2018/T/T35/T35n1733.xml 및 xml-p5/T/T35/T35n1733.xml의 star anchor/target 대조</w:t>
      </w:r>
    </w:p>
    <w:p>
      <w:pPr>
        <w:pStyle w:val="SHTKNoteSummary"/>
      </w:pPr>
      <w:r>
        <w:t>교감 요약 | 원문 `達閉多`의 정확한 범어 환원은 미정.</w:t>
      </w:r>
    </w:p>
    <w:p>
      <w:pPr>
        <w:pStyle w:val="SHTKBlockLabel"/>
      </w:pPr>
      <w:r>
        <w:t>위치표지</w:t>
      </w:r>
    </w:p>
    <w:p>
      <w:pPr>
        <w:pStyle w:val="SHTKPositionMarker"/>
      </w:pPr>
      <w:bookmarkStart w:id="1240" w:name="loc_0458c22"/>
      <w:r>
        <w:t>[0458c22]</w:t>
      </w:r>
      <w:bookmarkEnd w:id="1240"/>
    </w:p>
    <w:p>
      <w:pPr>
        <w:pStyle w:val="SHTKBlockLabel"/>
      </w:pPr>
      <w:r>
        <w:t>원문</w:t>
      </w:r>
    </w:p>
    <w:p>
      <w:pPr>
        <w:pStyle w:val="SHTKSourceText"/>
      </w:pPr>
      <w:r>
        <w:t>[0458c22] 第二爾時善財下依教趣[12]人中。思念前法使純熟成滿。十句中初二句念所得所具。次正念佛下二句念所歸所離。次念善知識下二句念所求所度。次於一切下二句明護煩惱行。後悉能下二句護小乘行。以此熏心增其正行。漸至等明進至後處。</w:t>
      </w:r>
    </w:p>
    <w:p>
      <w:pPr>
        <w:pStyle w:val="SHTKBlockLabel"/>
      </w:pPr>
      <w:r>
        <w:t>한국어 직역</w:t>
      </w:r>
    </w:p>
    <w:p>
      <w:pPr>
        <w:pStyle w:val="SHTKTranslationText"/>
      </w:pPr>
      <w:r>
        <w:t>둘째 ‘그때 선재’ 이하에서는 가르침에 의거해 사람에게 나아간다. 앞 법을 사유하여 익혀 순숙하고 원만하게 한다. 열 구절 가운데 처음 두 구절은 얻은 것과 갖춘 것을 생각한다. 다음 ‘부처를 바르게 생각함’ 이하 두 구절은 돌아갈 곳과 떠날 것을 생각한다. 다음 ‘선지식을 생각함’ 이하 두 구절은 구할 바와 제도할 바를 생각한다. 다음 ‘일체에’ 이하 두 구절은 번뇌를 보호하는 행을 밝힌다. 뒤의 ‘모두 능히’ 이하 두 구절은 소승행을 보호한다. 이로써 마음을 훈습하여 정행을 증장시키고, ‘점차 이르렀다’ 등은 뒤 처소로 나아감을 밝힌다.</w:t>
      </w:r>
    </w:p>
    <w:p>
      <w:pPr>
        <w:pStyle w:val="SHTKBlockLabel"/>
      </w:pPr>
      <w:r>
        <w:t>교감·번역 메모</w:t>
      </w:r>
    </w:p>
    <w:p>
      <w:pPr>
        <w:pStyle w:val="SHTKNoteSummary"/>
      </w:pPr>
      <w:r>
        <w:t>교감 요약 | [CBETA 원교감] [12] · n=0458012 · 人＝入【甲】 · 현행 XML: 人【大】，入【甲】</w:t>
      </w:r>
    </w:p>
    <w:p>
      <w:pPr>
        <w:pStyle w:val="SHTKNoteDetail"/>
      </w:pPr>
      <w:r>
        <w:t>• 원교감 원문 | 人＝入【甲】</w:t>
      </w:r>
      <w:r>
        <w:br/>
      </w:r>
      <w:r>
        <w:t>• 교감 번호 | 0458012</w:t>
      </w:r>
      <w:r>
        <w:br/>
      </w:r>
      <w:r>
        <w:t>• 판본 정보 | 【大】=《大正新脩大藏經》 저본; 【甲】=嘉曆三年~元德三年間 理覺刊 大谷大學藏本</w:t>
      </w:r>
      <w:r>
        <w:br/>
      </w:r>
      <w:r>
        <w:t>• 저본 독법 | 人</w:t>
      </w:r>
      <w:r>
        <w:br/>
      </w:r>
      <w:r>
        <w:t>• 저본 적용 구절 | 第二爾時善財下依教趣人中。思念前法使純熟成滿。十句中初二句念所得所具。</w:t>
      </w:r>
      <w:r>
        <w:br/>
      </w:r>
      <w:r>
        <w:t>• 저본 기준 번역 | 기존 번역 문맥: “둘째 ‘그때 선재’ 이하에서는 가르침에 의거해 사람에게 나아간다. 앞 법을 사유하여 익혀 순숙하고 원만하게 한다. 열 구절 가운데 처음 두 구절은 얻은 …”</w:t>
      </w:r>
      <w:r>
        <w:br/>
      </w:r>
      <w:r>
        <w:t>• 이문 독법 | 入</w:t>
      </w:r>
      <w:r>
        <w:br/>
      </w:r>
      <w:r>
        <w:t>• 이문 적용 구절 | 第二爾時善財下依教趣入中。思念前法使純熟成滿。十句中初二句念所得所具。</w:t>
      </w:r>
      <w:r>
        <w:br/>
      </w:r>
      <w:r>
        <w:t>• 이문 기준 번역 | 이문 ‘入’에 따른 단일 한국어 번역은 현재 자료만으로 확정하지 않는다.</w:t>
      </w:r>
      <w:r>
        <w:br/>
      </w:r>
      <w:r>
        <w:t>• 의미 차이 | 저본 ‘人’과 이문 ‘入’이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n=0458012; 현행 xml-p5 동일 ID 대조</w:t>
      </w:r>
    </w:p>
    <w:p>
      <w:pPr>
        <w:pStyle w:val="SHTKBlockLabel"/>
      </w:pPr>
      <w:r>
        <w:t>위치표지</w:t>
      </w:r>
    </w:p>
    <w:p>
      <w:pPr>
        <w:pStyle w:val="SHTKPositionMarker"/>
      </w:pPr>
      <w:bookmarkStart w:id="1241" w:name="loc_0458c28"/>
      <w:r>
        <w:t>[0458c28]</w:t>
      </w:r>
      <w:bookmarkEnd w:id="1241"/>
    </w:p>
    <w:p>
      <w:pPr>
        <w:pStyle w:val="SHTKBlockLabel"/>
      </w:pPr>
      <w:r>
        <w:t>원문</w:t>
      </w:r>
    </w:p>
    <w:p>
      <w:pPr>
        <w:pStyle w:val="SHTKSourceText"/>
      </w:pPr>
      <w:r>
        <w:t>[0458c28] 第三[13]見敬申請中四。先入見依報。二見正報法堂顯其正位。說輪字莊嚴光經者明所說教[1]法。有本錯作論字。諸德種種解釋。近勘兩本梵經皆名輪字。請則改正謂三藏解云。輪有多義。一約字相。楞伽中字輪圓滿如象跡等。二約所詮。盡理周備如輪滿足。三約用。謂下所言不虛等有傳授義滅惑義。如法輪等。即輪字教法詮示。莊嚴光行。除障為光。證理為嚴。三時善財下親近設敬。四白言下申情請問。問中初二句為總。後十句為別。竝准釋可知。</w:t>
      </w:r>
    </w:p>
    <w:p>
      <w:pPr>
        <w:pStyle w:val="SHTKBlockLabel"/>
      </w:pPr>
      <w:r>
        <w:t>한국어 직역</w:t>
      </w:r>
    </w:p>
    <w:p>
      <w:pPr>
        <w:pStyle w:val="SHTKTranslationText"/>
      </w:pPr>
      <w:r>
        <w:t>셋째 ‘보고 공경하여 청함’ 가운데 넷이 있다. 먼저 들어가 의보를 보고, 둘째 정보를 보는데 법당이 그 정위를 드러낸다. ‘윤자장엄광경’을 설한다는 것은 설한 교법을 밝힌다. 어떤 본에는 잘못 ‘논(論)’ 자로 되어 있어 여러 덕 있는 이들이 갖가지로 해석했지만, 최근 두 범본을 살피니 모두 ‘윤자(輪字)’라고 하므로 삼장이 이를 고쳐 바로잡았다고 한다. ‘윤’에는 많은 뜻이 있다. 첫째 글자 모양에 의거하면 『능가경』에서 자륜이 코끼리 발자국처럼 원만하다고 한 것과 같다. 둘째 소전에 의거하면 이치를 다하여 두루 갖춤이 수레바퀴가 원만한 것과 같다. 셋째 작용에 의거하면 아래의 ‘불허’ 등에 전수의 뜻과 미혹을 멸하는 뜻이 있어 법륜과 같다. 곧 윤자의 교법이 장엄광행을 드러내며, 장애를 제거하는 것이 광이고 이치를 증득하는 것이 장엄이다. 셋째 ‘그때 선재’ 이하에서는 직접 가까이 가 공경하고, 넷째 ‘말하였다’ 이하에서는 뜻을 펴서 청문한다. 질문 가운데 첫 두 구절은 총괄이다. 뒤의 열 구절은 개별이다. 모두 이에 준해 해석하면 알 수 있다.</w:t>
      </w:r>
    </w:p>
    <w:p>
      <w:pPr>
        <w:pStyle w:val="SHTKBlockLabel"/>
      </w:pPr>
      <w:r>
        <w:t>교감·번역 메모</w:t>
      </w:r>
    </w:p>
    <w:p>
      <w:pPr>
        <w:pStyle w:val="SHTKNoteSummary"/>
      </w:pPr>
      <w:r>
        <w:t>교감 요약 | [CBETA 원교감] [13] · n=0458013 · 〔見〕－【甲】 · 현행 XML: 見【大】，〔－〕【甲】</w:t>
      </w:r>
    </w:p>
    <w:p>
      <w:pPr>
        <w:pStyle w:val="SHTKNoteDetail"/>
      </w:pPr>
      <w:r>
        <w:t>• 원교감 원문 | 〔見〕－【甲】</w:t>
      </w:r>
      <w:r>
        <w:br/>
      </w:r>
      <w:r>
        <w:t>• 교감 번호 | 0458013</w:t>
      </w:r>
      <w:r>
        <w:br/>
      </w:r>
      <w:r>
        <w:t>• 판본 정보 | 【大】=《大正新脩大藏經》 저본; 【甲】=嘉曆三年~元德三年間 理覺刊 大谷大學藏本</w:t>
      </w:r>
      <w:r>
        <w:br/>
      </w:r>
      <w:r>
        <w:t>• 저본 독법 | 見</w:t>
      </w:r>
      <w:r>
        <w:br/>
      </w:r>
      <w:r>
        <w:t>• 저본 적용 구절 | 第三見敬申請中四。先入見依報。二見正報法堂顯其正位。說</w:t>
      </w:r>
      <w:r>
        <w:br/>
      </w:r>
      <w:r>
        <w:t>• 저본 기준 번역 | 기존 번역 문맥: “셋째 ‘보고 공경하여 청함’ 가운데 넷이 있다. 먼저 들어가 의보를 보고, 둘째 정보를 보는데 법당이 그 정위를 드러낸다. ‘윤자장엄광경’을 설한다는 것…”</w:t>
      </w:r>
      <w:r>
        <w:br/>
      </w:r>
      <w:r>
        <w:t>• 이문 독법 | ∅</w:t>
      </w:r>
      <w:r>
        <w:br/>
      </w:r>
      <w:r>
        <w:t>• 이문 적용 구절 | 第三敬申請中四。先入見依報。二見正報法堂顯其正位。說</w:t>
      </w:r>
      <w:r>
        <w:br/>
      </w:r>
      <w:r>
        <w:t>• 이문 기준 번역 | 기존 번역에서 저본 ‘見’에 대응하는 성분을 생략한 형태로 읽는다.</w:t>
      </w:r>
      <w:r>
        <w:br/>
      </w:r>
      <w:r>
        <w:t>• 의미 차이 | 이문에서는 저본의 ‘見’가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n=0458013; 현행 xml-p5 동일 ID 대조</w:t>
      </w:r>
    </w:p>
    <w:p>
      <w:pPr>
        <w:pStyle w:val="SHTKNoteSummary"/>
      </w:pPr>
      <w:r>
        <w:t>교감 요약 | [CBETA 원교감] [1] · n=0459001 · 法＝輪【甲】 · 현행 XML: 法【大】，輪【甲】</w:t>
      </w:r>
    </w:p>
    <w:p>
      <w:pPr>
        <w:pStyle w:val="SHTKNoteDetail"/>
      </w:pPr>
      <w:r>
        <w:t>• 원교감 원문 | 法＝輪【甲】</w:t>
      </w:r>
      <w:r>
        <w:br/>
      </w:r>
      <w:r>
        <w:t>• 교감 번호 | 0459001</w:t>
      </w:r>
      <w:r>
        <w:br/>
      </w:r>
      <w:r>
        <w:t>• 판본 정보 | 【大】=《大正新脩大藏經》 저본; 【甲】=嘉曆三年~元德三年間 理覺刊 大谷大學藏本</w:t>
      </w:r>
      <w:r>
        <w:br/>
      </w:r>
      <w:r>
        <w:t>• 저본 독법 | 法</w:t>
      </w:r>
      <w:r>
        <w:br/>
      </w:r>
      <w:r>
        <w:t>• 저본 적용 구절 | 第三見敬申請中四。先入見依報。二見正報法堂顯其正位。說輪字莊嚴光經者明所說教法。有本錯作</w:t>
      </w:r>
      <w:r>
        <w:br/>
      </w:r>
      <w:r>
        <w:t>• 저본 기준 번역 | 기존 번역 문맥: “…하여 청함’ 가운데 넷이 있다. 먼저 들어가 의보를 보고, 둘째 정보를 보는데 법당이 그 정위를 드러낸다. ‘윤자장엄광경’을 설한다는 것은 설한 교법을 …”</w:t>
      </w:r>
      <w:r>
        <w:br/>
      </w:r>
      <w:r>
        <w:t>• 이문 독법 | 輪</w:t>
      </w:r>
      <w:r>
        <w:br/>
      </w:r>
      <w:r>
        <w:t>• 이문 적용 구절 | 第三見敬申請中四。先入見依報。二見正報輪堂顯其正位。說輪字莊嚴光經者明所說教法。有本錯作</w:t>
      </w:r>
      <w:r>
        <w:br/>
      </w:r>
      <w:r>
        <w:t>• 이문 기준 번역 | 이문 ‘輪’에 따른 단일 한국어 번역은 현재 자료만으로 확정하지 않는다.</w:t>
      </w:r>
      <w:r>
        <w:br/>
      </w:r>
      <w:r>
        <w:t>• 의미 차이 | 저본 ‘法’과 이문 ‘輪’이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n=0459001; 현행 xml-p5 동일 ID 대조</w:t>
      </w:r>
    </w:p>
    <w:p>
      <w:pPr>
        <w:pStyle w:val="SHTKNoteSummary"/>
      </w:pPr>
      <w:r>
        <w:t>교감 요약 | 원문 자체가 `論字` 이문을 지적함.</w:t>
      </w:r>
    </w:p>
    <w:p>
      <w:pPr>
        <w:pStyle w:val="SHTKBlockLabel"/>
      </w:pPr>
      <w:r>
        <w:t>위치표지</w:t>
      </w:r>
    </w:p>
    <w:p>
      <w:pPr>
        <w:pStyle w:val="SHTKPositionMarker"/>
      </w:pPr>
      <w:bookmarkStart w:id="1242" w:name="loc_0459a10"/>
      <w:r>
        <w:t>[0459a10]</w:t>
      </w:r>
      <w:bookmarkEnd w:id="1242"/>
    </w:p>
    <w:p>
      <w:pPr>
        <w:pStyle w:val="SHTKBlockLabel"/>
      </w:pPr>
      <w:r>
        <w:t>원문</w:t>
      </w:r>
    </w:p>
    <w:p>
      <w:pPr>
        <w:pStyle w:val="SHTKSourceText"/>
      </w:pPr>
      <w:r>
        <w:t>[0459a10] 第四爾時良醫下明示法界[2]中。二初敬歎法器。後授己法門。前中四。初審其發心。二敬禮供養。何故禮者。古釋云。顯敬法重人故。明諸弟子修行法時敬法具。顯師即不爾已有過教之德。是故於弟子常有敬法之必。但身事不得起禮。今此以心行難明故。現相表之。又云敬其道器也。又云不輕末學也。今更釋以菩提心是佛因故重其果。而敬其因。此敬則是行菩薩行故。示此軌則令眾倣學。又釋佛果大心不足為難。創起大心此則為難。是故經云發心畢竟二不別。如是二心前心難。自未得度。先度他故。我頂禮初發心。又釋此心希有。能廣出生。是故敬禮。如新翻法界無差別論中。敬禮菩提心者如世間人禮白分初月不禮滿等。以希現故。滿月由此故。三敬重下明言中歎德。[3]中三。初十歎大心功[4]德能。初二為佛果依正性。性者因也。以菩提心是因法故皆云性。次二成所化因。次二成業行因。次二願智因。謂願常隨有。智恒離欲。後二為大果因。謂菩提涅槃也。二為一切佛下十句為十王敬護。三彼為安慰下明得敬護之因。亦十句可知。四善男子下汎明一切菩薩勝德中二。初法說。二菩薩為大風下十三句約喻顯德。准釋可知。二爾時良醫下示已法界中二。初口光集眾說法廣益。二還昇本坐方示已法[5]界。問前既敬禮。今何[6]故復坐。答前未與法。非弟子故。致敬無咎。今現師位。是故還坐。所言不虛者言必饒益故。天竺本名得妙音陀羅尼法門。解云即是此中分別知天龍等語言是也。業用及結名可知。</w:t>
      </w:r>
    </w:p>
    <w:p>
      <w:pPr>
        <w:pStyle w:val="SHTKBlockLabel"/>
      </w:pPr>
      <w:r>
        <w:t>한국어 직역</w:t>
      </w:r>
    </w:p>
    <w:p>
      <w:pPr>
        <w:pStyle w:val="SHTKTranslationText"/>
      </w:pPr>
      <w:r>
        <w:t>넷째 ‘그때 양의’ 이하에서는 법계를 보여 주는데, 먼저 법기를 공경해 찬탄한다. 뒤에 자기 법문을 준다. 앞 가운데 넷이 있다. 첫째 그 발심을 살펴 확정하고, 둘째 공경하여 예배하고 공양한다. 왜 예배하는가. 옛 해석은 법을 공경하여 사람을 중시함을 나타내기 때문이라 한다. 제자들이 수행할 때 법을 공경하는 모습을 갖추게 하고, 스승은 이미 가르침을 넘어선 덕이 있으므로 제자에게 늘 법을 공경하는 뜻이 있어야 한다. 다만 신사로는 예배할 수 없으므로 지금 이 마음의 행을 나타내기 어려워, 형상을 나타내 보인 것이다. 또 그가 도의 그릇임을 공경한다고 하며, 말학을 가볍게 여기지 않음을 뜻한다고도 한다. 이제 다시 해석하면 보리심이 부처의 인이므로 그 과를 중히 여겨 그 인을 공경한 것이다. 이 공경이 곧 보살행을 행하는 것이므로 이러한 법칙을 보이고 대중이 본받아 배우게 한다. 또 불과에서 큰마음을 내는 것은 어렵지 않지만 처음 큰마음을 일으키는 것이 어렵다고 해석한다. 그러므로 경에서 ‘발심과 필경은 둘이 다르지 않지만 이 두 마음 가운데 앞 마음이 어렵다. 자기도 아직 제도되지 않았으면서 먼저 남을 제도하기 때문이다. 나는 초발심에 정례한다’고 한다. 또 이 마음이 희유하고 능히 널리 낳으므로 예배한다고 한다. 새로 번역한 『법계무차별론』에서 ‘보리심에 경례한다’고 한 것은 세간 사람이 초승달은 희귀하므로 예배하지만 보름달은 예배하지 않는 것과 같다. 희귀하게 나타나기 때문이며, 보름달도 이것에서 비롯된다. 셋째 ‘공경하고 존중함’ 이하에서는 말로 덕을 찬탄하는데 셋이 있다. 첫 열은 대심의 공덕과 능력을 찬탄한다. 처음 둘은 불과의 의보·정보의 성(性)이다. 성은 인이라는 뜻이니 보리심이 인법이므로 모두 성이라 한다. 다음 둘은 소화의 인을 이룬다. 다음 둘은 업행의 인을 이룬다. 다음 둘은 원과 지혜의 인이다. 곧 원은 항상 유를 따르고 지혜는 늘 욕을 떠난다. 뒤의 둘은 대과의 인이니 보리와 열반이다. 둘째 ‘일체불을 위하여’ 이하 열 구절은 열 왕의 경호를 받는 것을 말한다. 셋째 ‘그들이 위안함’ 이하에서는 경호를 얻게 되는 원인을 밝히는데 역시 열 구절이 있어 알 수 있다. 넷째 ‘선남자여’ 이하에서는 널리 일체 보살의 승덕을 밝히는데 둘이 있다. 첫째 법설이고, 둘째 ‘보살은 큰 바람과 같다’ 이하 열세 구절은 비유로 덕을 드러내니 이에 준해 해석하면 알 수 있다. 둘째 ‘그때 양의’ 이하에서는 자기 법계를 보여 주는데 둘이 있다. 첫째 입에서 광명을 내어 대중을 모으고 설법하여 널리 이롭게 하며, 둘째 본래 자리로 다시 올라간 뒤 자기 법계를 보여 준다. 묻는다. 앞에서 이미 예배했는데 지금 어째서 다시 앉는가. 답한다. 앞에서는 아직 법을 주지 않아 제자가 아니었으므로 공경해도 허물이 없었다. 지금은 스승의 지위를 나타내므로 다시 앉는 것이다. ‘말한 것이 헛되지 않음’은 말하면 반드시 이익을 주기 때문이다. 천축본에서는 ‘묘음다라니법문을 얻었다’고 한다. 풀이하면 이것이 바로 여기서 천·용 등의 언어를 분별해 안다는 것이다. 업용과 이름을 맺는 것은 알 수 있다.</w:t>
      </w:r>
    </w:p>
    <w:p>
      <w:pPr>
        <w:pStyle w:val="SHTKBlockLabel"/>
      </w:pPr>
      <w:r>
        <w:t>교감·번역 메모</w:t>
      </w:r>
    </w:p>
    <w:p>
      <w:pPr>
        <w:pStyle w:val="SHTKNoteSummary"/>
      </w:pPr>
      <w:r>
        <w:t>교감 요약 | [CBETA 원교감] [2] · n=0459002 · 〔中〕－【甲】＊ · 현행 XML: 中【大】＊，〔－〕【甲】＊</w:t>
      </w:r>
    </w:p>
    <w:p>
      <w:pPr>
        <w:pStyle w:val="SHTKNoteDetail"/>
      </w:pPr>
      <w:r>
        <w:t>• 원교감 원문 | 〔中〕－【甲】＊</w:t>
      </w:r>
      <w:r>
        <w:br/>
      </w:r>
      <w:r>
        <w:t>• 교감 번호 | 0459002</w:t>
      </w:r>
      <w:r>
        <w:br/>
      </w:r>
      <w:r>
        <w:t>• 판본 정보 | 【大】=《大正新脩大藏經》 저본; 【甲】=嘉曆三年~元德三年間 理覺刊 大谷大學藏本</w:t>
      </w:r>
      <w:r>
        <w:br/>
      </w:r>
      <w:r>
        <w:t>• 저본 독법 | 中</w:t>
      </w:r>
      <w:r>
        <w:br/>
      </w:r>
      <w:r>
        <w:t>• 저본 적용 구절 | 第四爾時良醫下明示法界中。二初敬歎法器。後授己法門。前中四。初審其發心。</w:t>
      </w:r>
      <w:r>
        <w:br/>
      </w:r>
      <w:r>
        <w:t>• 저본 기준 번역 | 기존 번역 문맥: “넷째 ‘그때 양의’ 이하에서는 법계를 보여 주는데, 먼저 법기를 공경해 찬탄한다. 뒤에 자기 법문을 준다. 앞 가운데 넷이 있다. 첫째 그 발심을 살펴 …”</w:t>
      </w:r>
      <w:r>
        <w:br/>
      </w:r>
      <w:r>
        <w:t>• 이문 독법 | ∅</w:t>
      </w:r>
      <w:r>
        <w:br/>
      </w:r>
      <w:r>
        <w:t>• 이문 적용 구절 | 第四爾時良醫下明示法界。二初敬歎法器。後授己法門。前中四。初審其發心。</w:t>
      </w:r>
      <w:r>
        <w:br/>
      </w:r>
      <w:r>
        <w:t>• 이문 기준 번역 | 기존 번역에서 저본 ‘中’에 대응하는 성분을 생략한 형태로 읽는다.</w:t>
      </w:r>
      <w:r>
        <w:br/>
      </w:r>
      <w:r>
        <w:t>• 의미 차이 | 이문에서는 저본의 ‘中’가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n=0459002; 현행 xml-p5 동일 ID 대조</w:t>
      </w:r>
    </w:p>
    <w:p>
      <w:pPr>
        <w:pStyle w:val="SHTKNoteSummary"/>
      </w:pPr>
      <w:r>
        <w:t>교감 요약 | [CBETA 원교감] [3] · n=0459003 · （於）＋中【甲】 · 현행 XML: 中【大】，於中【甲】</w:t>
      </w:r>
    </w:p>
    <w:p>
      <w:pPr>
        <w:pStyle w:val="SHTKNoteDetail"/>
      </w:pPr>
      <w:r>
        <w:t>• 원교감 원문 | （於）＋中【甲】</w:t>
      </w:r>
      <w:r>
        <w:br/>
      </w:r>
      <w:r>
        <w:t>• 교감 번호 | 0459003</w:t>
      </w:r>
      <w:r>
        <w:br/>
      </w:r>
      <w:r>
        <w:t>• 판본 정보 | 【大】=《大正新脩大藏經》 저본; 【甲】=嘉曆三年~元德三年間 理覺刊 大谷大學藏本</w:t>
      </w:r>
      <w:r>
        <w:br/>
      </w:r>
      <w:r>
        <w:t>• 저본 독법 | 中</w:t>
      </w:r>
      <w:r>
        <w:br/>
      </w:r>
      <w:r>
        <w:t>• 저본 적용 구절 | 第四爾時良醫下明示法界中。二初敬歎法器。後授己法門。前中四。初審其發心。</w:t>
      </w:r>
      <w:r>
        <w:br/>
      </w:r>
      <w:r>
        <w:t>• 저본 기준 번역 | 기존 번역 문맥: “넷째 ‘그때 양의’ 이하에서는 법계를 보여 주는데, 먼저 법기를 공경해 찬탄한다. 뒤에 자기 법문을 준다. 앞 가운데 넷이 있다. 첫째 그 발심을 살펴 …”</w:t>
      </w:r>
      <w:r>
        <w:br/>
      </w:r>
      <w:r>
        <w:t>• 이문 독법 | 於中</w:t>
      </w:r>
      <w:r>
        <w:br/>
      </w:r>
      <w:r>
        <w:t>• 이문 적용 구절 | 第四爾時良醫下明示法界於中。二初敬歎法器。後授己法門。前中四。初審其發心。</w:t>
      </w:r>
      <w:r>
        <w:br/>
      </w:r>
      <w:r>
        <w:t>• 이문 기준 번역 | 기존 번역의 중심 뜻을 유지하되 이문 ‘於中’의 접속·표현 차이를 반영하는 방향으로 읽는다.</w:t>
      </w:r>
      <w:r>
        <w:br/>
      </w:r>
      <w:r>
        <w:t>• 의미 차이 | 저본 ‘中’과 이문 ‘於中’은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n=0459003; 현행 xml-p5 동일 ID 대조</w:t>
      </w:r>
    </w:p>
    <w:p>
      <w:pPr>
        <w:pStyle w:val="SHTKNoteSummary"/>
      </w:pPr>
      <w:r>
        <w:t>교감 요약 | [CBETA 원교감] [4] · n=0459004 · 〔德〕－【甲】 · 현행 XML: 德【大】，〔－〕【甲】</w:t>
      </w:r>
    </w:p>
    <w:p>
      <w:pPr>
        <w:pStyle w:val="SHTKNoteDetail"/>
      </w:pPr>
      <w:r>
        <w:t>• 원교감 원문 | 〔德〕－【甲】</w:t>
      </w:r>
      <w:r>
        <w:br/>
      </w:r>
      <w:r>
        <w:t>• 교감 번호 | 0459004</w:t>
      </w:r>
      <w:r>
        <w:br/>
      </w:r>
      <w:r>
        <w:t>• 판본 정보 | 【大】=《大正新脩大藏經》 저본; 【甲】=嘉曆三年~元德三年間 理覺刊 大谷大學藏本</w:t>
      </w:r>
      <w:r>
        <w:br/>
      </w:r>
      <w:r>
        <w:t>• 저본 독법 | 德</w:t>
      </w:r>
      <w:r>
        <w:br/>
      </w:r>
      <w:r>
        <w:t>• 저본 적용 구절 | 故。明諸弟子修行法時敬法具。顯師即不爾已有過教之德。是故於弟子常有敬法之必。但身事不得起禮。今此以</w:t>
      </w:r>
      <w:r>
        <w:br/>
      </w:r>
      <w:r>
        <w:t>• 저본 기준 번역 | 기존 번역 문맥: “…경하는 모습을 갖추게 하고, 스승은 이미 가르침을 넘어선 덕이 있으므로 제자에게 늘 법을 공경하는 뜻이 있어야 한다. 다만 신사로는 예배할 수 없으므로 …”</w:t>
      </w:r>
      <w:r>
        <w:br/>
      </w:r>
      <w:r>
        <w:t>• 이문 독법 | ∅</w:t>
      </w:r>
      <w:r>
        <w:br/>
      </w:r>
      <w:r>
        <w:t>• 이문 적용 구절 | 故。明諸弟子修行法時敬法具。顯師即不爾已有過教之。是故於弟子常有敬法之必。但身事不得起禮。今此以</w:t>
      </w:r>
      <w:r>
        <w:br/>
      </w:r>
      <w:r>
        <w:t>• 이문 기준 번역 | 기존 번역에서 저본 ‘德’에 대응하는 성분을 생략한 형태로 읽는다.</w:t>
      </w:r>
      <w:r>
        <w:br/>
      </w:r>
      <w:r>
        <w:t>• 의미 차이 | 이문에서는 저본의 ‘德’가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n=0459004; 현행 xml-p5 동일 ID 대조</w:t>
      </w:r>
    </w:p>
    <w:p>
      <w:pPr>
        <w:pStyle w:val="SHTKNoteSummary"/>
      </w:pPr>
      <w:r>
        <w:t>교감 요약 | [CBETA 원교감] [5] · n=0459005 · 〔界〕－【甲】 · 현행 XML: 界【大】，〔－〕【甲】</w:t>
      </w:r>
    </w:p>
    <w:p>
      <w:pPr>
        <w:pStyle w:val="SHTKNoteDetail"/>
      </w:pPr>
      <w:r>
        <w:t>• 원교감 원문 | 〔界〕－【甲】</w:t>
      </w:r>
      <w:r>
        <w:br/>
      </w:r>
      <w:r>
        <w:t>• 교감 번호 | 0459005</w:t>
      </w:r>
      <w:r>
        <w:br/>
      </w:r>
      <w:r>
        <w:t>• 판본 정보 | 【大】=《大正新脩大藏經》 저본; 【甲】=嘉曆三年~元德三年間 理覺刊 大谷大學藏本</w:t>
      </w:r>
      <w:r>
        <w:br/>
      </w:r>
      <w:r>
        <w:t>• 저본 독법 | 界</w:t>
      </w:r>
      <w:r>
        <w:br/>
      </w:r>
      <w:r>
        <w:t>• 저본 적용 구절 | 第四爾時良醫下明示法界中。二初敬歎法器。後授己法門。前中四。初審其發心</w:t>
      </w:r>
      <w:r>
        <w:br/>
      </w:r>
      <w:r>
        <w:t>• 저본 기준 번역 | 기존 번역 문맥: “넷째 ‘그때 양의’ 이하에서는 법계를 보여 주는데, 먼저 법기를 공경해 찬탄한다. 뒤에 자기 법문을 준다. 앞 가운데 넷이 있다. 첫째 그 발심을 살펴 …”</w:t>
      </w:r>
      <w:r>
        <w:br/>
      </w:r>
      <w:r>
        <w:t>• 이문 독법 | ∅</w:t>
      </w:r>
      <w:r>
        <w:br/>
      </w:r>
      <w:r>
        <w:t>• 이문 적용 구절 | 第四爾時良醫下明示法中。二初敬歎法器。後授己法門。前中四。初審其發心</w:t>
      </w:r>
      <w:r>
        <w:br/>
      </w:r>
      <w:r>
        <w:t>• 이문 기준 번역 | 기존 번역에서 저본 ‘界’에 대응하는 성분을 생략한 형태로 읽는다.</w:t>
      </w:r>
      <w:r>
        <w:br/>
      </w:r>
      <w:r>
        <w:t>• 의미 차이 | 이문에서는 저본의 ‘界’가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n=0459005; 현행 xml-p5 동일 ID 대조</w:t>
      </w:r>
    </w:p>
    <w:p>
      <w:pPr>
        <w:pStyle w:val="SHTKNoteSummary"/>
      </w:pPr>
      <w:r>
        <w:t>교감 요약 | [CBETA 원교감] [6] · n=0459006 · 〔故〕－【甲】 · 현행 XML: 故【大】，〔－〕【甲】</w:t>
      </w:r>
    </w:p>
    <w:p>
      <w:pPr>
        <w:pStyle w:val="SHTKNoteDetail"/>
      </w:pPr>
      <w:r>
        <w:t>• 원교감 원문 | 〔故〕－【甲】</w:t>
      </w:r>
      <w:r>
        <w:br/>
      </w:r>
      <w:r>
        <w:t>• 교감 번호 | 0459006</w:t>
      </w:r>
      <w:r>
        <w:br/>
      </w:r>
      <w:r>
        <w:t>• 판본 정보 | 【大】=《大正新脩大藏經》 저본; 【甲】=嘉曆三年~元德三年間 理覺刊 大谷大學藏本</w:t>
      </w:r>
      <w:r>
        <w:br/>
      </w:r>
      <w:r>
        <w:t>• 저본 독법 | 故</w:t>
      </w:r>
      <w:r>
        <w:br/>
      </w:r>
      <w:r>
        <w:t>• 저본 적용 구절 | 。後授己法門。前中四。初審其發心。二敬禮供養。何故禮者。古釋云。顯敬法重人故。明諸弟子修行法時敬法</w:t>
      </w:r>
      <w:r>
        <w:br/>
      </w:r>
      <w:r>
        <w:t>• 저본 기준 번역 | 기존 번역 문맥: “… 첫째 그 발심을 살펴 확정하고, 둘째 공경하여 예배하고 공양한다. 왜 예배하는가. 옛 해석은 법을 공경하여 사람을 중시함을 나타내기 때문이라 한다. 제…”</w:t>
      </w:r>
      <w:r>
        <w:br/>
      </w:r>
      <w:r>
        <w:t>• 이문 독법 | ∅</w:t>
      </w:r>
      <w:r>
        <w:br/>
      </w:r>
      <w:r>
        <w:t>• 이문 적용 구절 | 。後授己法門。前中四。初審其發心。二敬禮供養。何禮者。古釋云。顯敬法重人故。明諸弟子修行法時敬法</w:t>
      </w:r>
      <w:r>
        <w:br/>
      </w:r>
      <w:r>
        <w:t>• 이문 기준 번역 | 기존 번역의 중심 뜻을 유지하되 이문 ‘〔생략〕’의 접속·표현 차이를 반영하는 방향으로 읽는다.</w:t>
      </w:r>
      <w:r>
        <w:br/>
      </w:r>
      <w:r>
        <w:t>• 의미 차이 | 저본 ‘故’과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n=0459006; 현행 xml-p5 동일 ID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0459a15]</w:t>
      </w:r>
    </w:p>
    <w:p>
      <w:pPr>
        <w:pStyle w:val="SHTKNoteDetail"/>
      </w:pPr>
      <w:r>
        <w:t>• 저본 독법 | 必【大】</w:t>
      </w:r>
    </w:p>
    <w:p>
      <w:pPr>
        <w:pStyle w:val="SHTKNoteDetail"/>
      </w:pPr>
      <w:r>
        <w:t>• 이문/현행 독법 | 心【CB】【麗-CB】</w:t>
      </w:r>
    </w:p>
    <w:p>
      <w:pPr>
        <w:pStyle w:val="SHTKNoteDetail"/>
      </w:pPr>
      <w:r>
        <w:t>• 저본 번역 | 사용자 TXT 독법에 따른 기존 번역 유지</w:t>
      </w:r>
    </w:p>
    <w:p>
      <w:pPr>
        <w:pStyle w:val="SHTKNoteDetail"/>
      </w:pPr>
      <w:r>
        <w:t>• 이문 번역 | 현행 독법을 적용하면 해당 어구를 “心”로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0459a15</w:t>
      </w:r>
      <w:r>
        <w:br/>
      </w:r>
      <w:r>
        <w:t>• 판본 정보 | 사용자 저본·구자료는 대정장계 독법, 현행 CBETA는 대교·교정 근거에 따라 별도 독법을 제시한다.</w:t>
      </w:r>
      <w:r>
        <w:br/>
      </w:r>
      <w:r>
        <w:t>• 저본 독법 | 必</w:t>
      </w:r>
      <w:r>
        <w:br/>
      </w:r>
      <w:r>
        <w:t>• 저본 적용 구절 | 具。顯師即不爾已有過教之德。是故於弟子常有敬法之必。但身事不得起禮。今此以心行難明故。現相表之。又</w:t>
      </w:r>
      <w:r>
        <w:br/>
      </w:r>
      <w:r>
        <w:t>• 저본 기준 번역 | 기존 번역 문맥: “…덕이 있으므로 제자에게 늘 법을 공경하는 뜻이 있어야 한다. 다만 신사로는 예배할 수 없으므로 지금 이 마음의 행을 나타내기 어려워, 형상을 나타내 보인…”</w:t>
      </w:r>
      <w:r>
        <w:br/>
      </w:r>
      <w:r>
        <w:t>• 이문 독법 | 心</w:t>
      </w:r>
      <w:r>
        <w:br/>
      </w:r>
      <w:r>
        <w:t>• 이문 적용 구절 | 具。顯師即不爾已有過教之德。是故於弟子常有敬法之心。但身事不得起禮。今此以心行難明故。現相表之。又</w:t>
      </w:r>
      <w:r>
        <w:br/>
      </w:r>
      <w:r>
        <w:t>• 이문 기준 번역 | 이문 ‘心’에 따른 단일 한국어 번역은 현재 자료만으로 확정하지 않는다.</w:t>
      </w:r>
      <w:r>
        <w:br/>
      </w:r>
      <w:r>
        <w:t>• 의미 차이 | 저본 ‘必’과 이문 ‘心’이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0459a15</w:t>
      </w:r>
    </w:p>
    <w:p>
      <w:pPr>
        <w:pStyle w:val="SHTKNoteSummary"/>
      </w:pPr>
      <w:r>
        <w:t>교감 요약 | [CBETA 교감 0459b06]</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0459b06</w:t>
      </w:r>
    </w:p>
    <w:p>
      <w:pPr>
        <w:pStyle w:val="SHTKNoteSummary"/>
      </w:pPr>
      <w:r>
        <w:t>교감 요약 | [CBETA 교감 0459b07]</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0459b07</w:t>
      </w:r>
    </w:p>
    <w:p>
      <w:pPr>
        <w:pStyle w:val="SHTKNoteSummary"/>
      </w:pPr>
      <w:r>
        <w:t>교감 요약 | [CBETA 현행 추가주 0459a15]</w:t>
      </w:r>
    </w:p>
    <w:p>
      <w:pPr>
        <w:pStyle w:val="SHTKNoteDetail"/>
      </w:pPr>
      <w:r>
        <w:t>• 상세 | 心【CB】【麗-CB】，必【大】</w:t>
      </w:r>
    </w:p>
    <w:p>
      <w:pPr>
        <w:pStyle w:val="SHTKNoteDetail"/>
      </w:pPr>
      <w:r>
        <w:t>• 원교감 원문 | 心【CB】【麗-CB】，必【大】</w:t>
      </w:r>
      <w:r>
        <w:br/>
      </w:r>
      <w:r>
        <w:t>• 교감 번호 | 0459a1501</w:t>
      </w:r>
      <w:r>
        <w:br/>
      </w:r>
      <w:r>
        <w:t>• 판본 정보 | 【CB】=CBETA 교정·채택 독법; 【麗-CB】=CBETA의 고려장 대교 독법 표지; 【大】=《大正新脩大藏經》 저본</w:t>
      </w:r>
      <w:r>
        <w:br/>
      </w:r>
      <w:r>
        <w:t>• 저본 독법 | 必</w:t>
      </w:r>
      <w:r>
        <w:br/>
      </w:r>
      <w:r>
        <w:t>• 저본 적용 구절 | 具。顯師即不爾已有過教之德。是故於弟子常有敬法之必。但身事不得起禮。今此以心行難明故。現相表之。又</w:t>
      </w:r>
      <w:r>
        <w:br/>
      </w:r>
      <w:r>
        <w:t>• 저본 기준 번역 | 기존 번역 문맥: “…덕이 있으므로 제자에게 늘 법을 공경하는 뜻이 있어야 한다. 다만 신사로는 예배할 수 없으므로 지금 이 마음의 행을 나타내기 어려워, 형상을 나타내 보인…”</w:t>
      </w:r>
      <w:r>
        <w:br/>
      </w:r>
      <w:r>
        <w:t>• 이문 독법 | 心</w:t>
      </w:r>
      <w:r>
        <w:br/>
      </w:r>
      <w:r>
        <w:t>• 이문 적용 구절 | 具。顯師即不爾已有過教之德。是故於弟子常有敬法之心。但身事不得起禮。今此以心行難明故。現相表之。又</w:t>
      </w:r>
      <w:r>
        <w:br/>
      </w:r>
      <w:r>
        <w:t>• 이문 기준 번역 | 이문 ‘心’에 따른 단일 한국어 번역은 현재 자료만으로 확정하지 않는다.</w:t>
      </w:r>
      <w:r>
        <w:br/>
      </w:r>
      <w:r>
        <w:t>• 의미 차이 | 저본 ‘必’과 이문 ‘心’이 서로 다르지만, 현행 자료와 이 문맥만으로 어느 독법이 우세한지 또는 한국어 의미를 하나로 확정하기 어렵다. 사용자 저본 독법과 기존 번역을 유지한다.</w:t>
      </w:r>
      <w:r>
        <w:br/>
      </w:r>
      <w:r>
        <w:t>• 문맥상 해설 | 이 항목은 현행 CBETA가 추가한 대교·교정 정보이다. 사용자 TXT를 본문 저본으로 유지하며, 확정성이 부족한 경우 현행 제안을 본문에 소급하지 않는다.</w:t>
      </w:r>
      <w:r>
        <w:br/>
      </w:r>
      <w:r>
        <w:t>• 번역 영향 판정 | [판단 유보]</w:t>
      </w:r>
      <w:r>
        <w:br/>
      </w:r>
      <w:r>
        <w:t>• 기존 번역 수정 여부 | 기존 번역 유지</w:t>
      </w:r>
      <w:r>
        <w:br/>
      </w:r>
      <w:r>
        <w:t>• CBETA XML 출처 | xml-p5/T/T35/T35n1733.xml · note type="add" n=0459a1501</w:t>
      </w:r>
    </w:p>
    <w:p>
      <w:pPr>
        <w:pStyle w:val="SHTKNoteSummary"/>
      </w:pPr>
      <w:r>
        <w:t>교감 요약 | [CBETA 현행 추가주 0459b06]</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0459b0601</w:t>
      </w:r>
      <w:r>
        <w:br/>
      </w:r>
      <w:r>
        <w:t>• 판본 정보 | 【CB】=CBETA 교정·채택 독법; 【大】=《大正新脩大藏經》 저본</w:t>
      </w:r>
      <w:r>
        <w:br/>
      </w:r>
      <w:r>
        <w:t>• 기존 번역 수정 여부 | 기존 번역 유지</w:t>
      </w:r>
      <w:r>
        <w:br/>
      </w:r>
      <w:r>
        <w:t>• CBETA XML 출처 | xml-p5/T/T35/T35n1733.xml · note type="add" n=0459b0601</w:t>
      </w:r>
    </w:p>
    <w:p>
      <w:pPr>
        <w:pStyle w:val="SHTKNoteSummary"/>
      </w:pPr>
      <w:r>
        <w:t>교감 요약 | [CBETA 현행 추가주 0459b07] · n=0459b0701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0459b0701</w:t>
      </w:r>
      <w:r>
        <w:br/>
      </w:r>
      <w:r>
        <w:t>• 판본 정보 | 【CB】=CBETA 교정·채택 독법; 【大】=《大正新脩大藏經》 저본</w:t>
      </w:r>
      <w:r>
        <w:br/>
      </w:r>
      <w:r>
        <w:t>• 기존 번역 수정 여부 | 기존 번역 유지</w:t>
      </w:r>
      <w:r>
        <w:br/>
      </w:r>
      <w:r>
        <w:t>• CBETA XML 출처 | xml-p5/T/T35/T35n1733.xml · note type="add" n=0459b0701</w:t>
      </w:r>
    </w:p>
    <w:p>
      <w:pPr>
        <w:pStyle w:val="SHTKBlockLabel"/>
      </w:pPr>
      <w:r>
        <w:t>위치표지</w:t>
      </w:r>
    </w:p>
    <w:p>
      <w:pPr>
        <w:pStyle w:val="SHTKPositionMarker"/>
      </w:pPr>
      <w:bookmarkStart w:id="1243" w:name="loc_0459b12"/>
      <w:r>
        <w:t>[0459b12]</w:t>
      </w:r>
      <w:bookmarkEnd w:id="1243"/>
    </w:p>
    <w:p>
      <w:pPr>
        <w:pStyle w:val="SHTKBlockLabel"/>
      </w:pPr>
      <w:r>
        <w:t>원문</w:t>
      </w:r>
    </w:p>
    <w:p>
      <w:pPr>
        <w:pStyle w:val="SHTKSourceText"/>
      </w:pPr>
      <w:r>
        <w:t>[0459b12] 第五云何能說下仰推勝進中三。初一句總舉。二彼諸菩薩下別顯。十句悉是言音字句施設等繁廣如海。勝進深入非已能知。三逮得下結彼所得深妙之法。第四生貴住竟。</w:t>
      </w:r>
    </w:p>
    <w:p>
      <w:pPr>
        <w:pStyle w:val="SHTKBlockLabel"/>
      </w:pPr>
      <w:r>
        <w:t>한국어 직역</w:t>
      </w:r>
    </w:p>
    <w:p>
      <w:pPr>
        <w:pStyle w:val="SHTKTranslationText"/>
      </w:pPr>
      <w:r>
        <w:t>다섯째 ‘어찌 능히 설하겠는가’ 이하에서는 승진을 앙추하는데 셋이 있다. 첫째 한 구절로 총괄해 들고, 둘째 ‘저 여러 보살’ 이하에서 개별적으로 밝힌다. 열 구절은 모두 언음·문자·구절·시설 등이 바다처럼 번잡하고 광대하여 승진의 깊이에 들어간 것은 자기가 알 수 없다는 뜻이다. 셋째 ‘얻었다’ 이하에서는 그들이 얻은 깊고 묘한 법을 맺는다. 넷째 생귀주를 마쳤다.</w:t>
      </w:r>
    </w:p>
    <w:p>
      <w:pPr>
        <w:pStyle w:val="SHTKBlockLabel"/>
      </w:pPr>
      <w:r>
        <w:t>위치표지</w:t>
      </w:r>
    </w:p>
    <w:p>
      <w:pPr>
        <w:pStyle w:val="SHTKPositionMarker"/>
      </w:pPr>
      <w:bookmarkStart w:id="1244" w:name="loc_0459b17"/>
      <w:r>
        <w:t>[0459b17]</w:t>
      </w:r>
      <w:bookmarkEnd w:id="1244"/>
    </w:p>
    <w:p>
      <w:pPr>
        <w:pStyle w:val="SHTKBlockLabel"/>
      </w:pPr>
      <w:r>
        <w:t>원문</w:t>
      </w:r>
    </w:p>
    <w:p>
      <w:pPr>
        <w:pStyle w:val="SHTKSourceText"/>
      </w:pPr>
      <w:r>
        <w:t>[0459b17] 第五方便具足住中五分同前。</w:t>
      </w:r>
    </w:p>
    <w:p>
      <w:pPr>
        <w:pStyle w:val="SHTKBlockLabel"/>
      </w:pPr>
      <w:r>
        <w:t>한국어 직역</w:t>
      </w:r>
    </w:p>
    <w:p>
      <w:pPr>
        <w:pStyle w:val="SHTKTranslationText"/>
      </w:pPr>
      <w:r>
        <w:t>다섯째 방편구족주 가운데 다섯 부분은 앞과 같다.</w:t>
      </w:r>
    </w:p>
    <w:p>
      <w:pPr>
        <w:pStyle w:val="SHTKBlockLabel"/>
      </w:pPr>
      <w:r>
        <w:t>교감·번역 메모</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0459b15]</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0459b15</w:t>
      </w:r>
    </w:p>
    <w:p>
      <w:pPr>
        <w:pStyle w:val="SHTKNoteSummary"/>
      </w:pPr>
      <w:r>
        <w:t>교감 요약 | [CBETA 현행 추가주 0459b15]</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0459b1501</w:t>
      </w:r>
      <w:r>
        <w:br/>
      </w:r>
      <w:r>
        <w:t>• 판본 정보 | 【CB】=CBETA 교정·채택 독법; 【大】=《大正新脩大藏經》 저본</w:t>
      </w:r>
      <w:r>
        <w:br/>
      </w:r>
      <w:r>
        <w:t>• 기존 번역 수정 여부 | 기존 번역 유지</w:t>
      </w:r>
      <w:r>
        <w:br/>
      </w:r>
      <w:r>
        <w:t>• CBETA XML 출처 | xml-p5/T/T35/T35n1733.xml · note type="add" n=0459b1501</w:t>
      </w:r>
    </w:p>
    <w:p>
      <w:pPr>
        <w:pStyle w:val="SHTKBlockLabel"/>
      </w:pPr>
      <w:r>
        <w:t>위치표지</w:t>
      </w:r>
    </w:p>
    <w:p>
      <w:pPr>
        <w:pStyle w:val="SHTKPositionMarker"/>
      </w:pPr>
      <w:bookmarkStart w:id="1245" w:name="loc_0459b17_2"/>
      <w:r>
        <w:t>[0459b17]</w:t>
      </w:r>
      <w:bookmarkEnd w:id="1245"/>
    </w:p>
    <w:p>
      <w:pPr>
        <w:pStyle w:val="SHTKBlockLabel"/>
      </w:pPr>
      <w:r>
        <w:t>원문</w:t>
      </w:r>
    </w:p>
    <w:p>
      <w:pPr>
        <w:pStyle w:val="SHTKSourceText"/>
      </w:pPr>
      <w:r>
        <w:t>[0459b17] [7]初舉法勸修中。住林者行德建立名林。安固不動稱住。又此長者栖薄大林長道之所。因以為名。又住三昧身內。廣現佛境依正因果如林。長者名解脫者。有財有德名為長者。身內容現無邊佛境。定用自在[8]名為解脫。</w:t>
      </w:r>
    </w:p>
    <w:p>
      <w:pPr>
        <w:pStyle w:val="SHTKBlockLabel"/>
      </w:pPr>
      <w:r>
        <w:t>한국어 직역</w:t>
      </w:r>
    </w:p>
    <w:p>
      <w:pPr>
        <w:pStyle w:val="SHTKTranslationText"/>
      </w:pPr>
      <w:r>
        <w:t>첫째 법을 들어 수행을 권하는 가운데 ‘주림’은 행덕이 세워짐을 숲이라 하고 견고히 머물러 움직이지 않음을 주라 한다. 또 이 장자가 큰 숲과 긴 길이 있는 곳에 거처했기 때문에 이름한 것이다. 또 삼매의 몸에 머물러 그 안에 부처의 의보·정보와 인과가 숲처럼 널리 나타난다. 장자를 ‘해탈’이라 한 것은 재산과 덕이 있는 이를 장자라 하며 몸 안에 끝없는 불경계를 나타내기 때문이다. 선정의 작용이 자재하므로 ‘해탈’이라 한다.</w:t>
      </w:r>
    </w:p>
    <w:p>
      <w:pPr>
        <w:pStyle w:val="SHTKBlockLabel"/>
      </w:pPr>
      <w:r>
        <w:t>교감·번역 메모</w:t>
      </w:r>
    </w:p>
    <w:p>
      <w:pPr>
        <w:pStyle w:val="SHTKNoteSummary"/>
      </w:pPr>
      <w:r>
        <w:t>교감 요약 | [CBETA 원교감] [7] · n=0459007 · 〔初〕－【甲】 · 현행 XML: 初【大】，〔－〕【甲】</w:t>
      </w:r>
    </w:p>
    <w:p>
      <w:pPr>
        <w:pStyle w:val="SHTKNoteDetail"/>
      </w:pPr>
      <w:r>
        <w:t>• 원교감 원문 | 〔初〕－【甲】</w:t>
      </w:r>
      <w:r>
        <w:br/>
      </w:r>
      <w:r>
        <w:t>• 교감 번호 | 0459007</w:t>
      </w:r>
      <w:r>
        <w:br/>
      </w:r>
      <w:r>
        <w:t>• 판본 정보 | 【大】=《大正新脩大藏經》 저본; 【甲】=嘉曆三年~元德三年間 理覺刊 大谷大學藏本</w:t>
      </w:r>
      <w:r>
        <w:br/>
      </w:r>
      <w:r>
        <w:t>• 저본 독법 | 初</w:t>
      </w:r>
      <w:r>
        <w:br/>
      </w:r>
      <w:r>
        <w:t>• 저본 적용 구절 | 初舉法勸修中。住林者行德建立名林。安固不動稱住。又</w:t>
      </w:r>
      <w:r>
        <w:br/>
      </w:r>
      <w:r>
        <w:t>• 저본 기준 번역 | 기존 번역 문맥: “첫째 법을 들어 수행을 권하는 가운데 ‘주림’은 행덕이 세워짐을 숲이라 하고 견고히 머물러 움직이지 않음을 주라 한다. 또 이 장자가 큰 숲과 긴 길이 …”</w:t>
      </w:r>
      <w:r>
        <w:br/>
      </w:r>
      <w:r>
        <w:t>• 이문 독법 | ∅</w:t>
      </w:r>
      <w:r>
        <w:br/>
      </w:r>
      <w:r>
        <w:t>• 이문 적용 구절 | 舉法勸修中。住林者行德建立名林。安固不動稱住。又</w:t>
      </w:r>
      <w:r>
        <w:br/>
      </w:r>
      <w:r>
        <w:t>• 이문 기준 번역 | 기존 번역에서 저본 ‘初’에 대응하는 성분을 생략한 형태로 읽는다.</w:t>
      </w:r>
      <w:r>
        <w:br/>
      </w:r>
      <w:r>
        <w:t>• 의미 차이 | 이문에서는 저본의 ‘初’가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n=0459007; 현행 xml-p5 동일 ID 대조</w:t>
      </w:r>
    </w:p>
    <w:p>
      <w:pPr>
        <w:pStyle w:val="SHTKNoteSummary"/>
      </w:pPr>
      <w:r>
        <w:t>교감 요약 | [CBETA 원교감] [8] · n=0459008 · 名＝者【甲】 · 현행 XML: 名【大】，者【甲】</w:t>
      </w:r>
    </w:p>
    <w:p>
      <w:pPr>
        <w:pStyle w:val="SHTKNoteDetail"/>
      </w:pPr>
      <w:r>
        <w:t>• 원교감 원문 | 名＝者【甲】</w:t>
      </w:r>
      <w:r>
        <w:br/>
      </w:r>
      <w:r>
        <w:t>• 교감 번호 | 0459008</w:t>
      </w:r>
      <w:r>
        <w:br/>
      </w:r>
      <w:r>
        <w:t>• 판본 정보 | 【大】=《大正新脩大藏經》 저본; 【甲】=嘉曆三年~元德三年間 理覺刊 大谷大學藏本</w:t>
      </w:r>
      <w:r>
        <w:br/>
      </w:r>
      <w:r>
        <w:t>• 저본 독법 | 名</w:t>
      </w:r>
      <w:r>
        <w:br/>
      </w:r>
      <w:r>
        <w:t>• 저본 적용 구절 | 初舉法勸修中。住林者行德建立名林。安固不動稱住。又此長者栖薄大林長道之所。因以</w:t>
      </w:r>
      <w:r>
        <w:br/>
      </w:r>
      <w:r>
        <w:t>• 저본 기준 번역 | 기존 번역 문맥: “첫째 법을 들어 수행을 권하는 가운데 ‘주림’은 행덕이 세워짐을 숲이라 하고 견고히 머물러 움직이지 않음을 주라 한다. 또 이 장자가 큰 숲과 긴 길이 …”</w:t>
      </w:r>
      <w:r>
        <w:br/>
      </w:r>
      <w:r>
        <w:t>• 이문 독법 | 者</w:t>
      </w:r>
      <w:r>
        <w:br/>
      </w:r>
      <w:r>
        <w:t>• 이문 적용 구절 | 初舉法勸修中。住林者行德建立者林。安固不動稱住。又此長者栖薄大林長道之所。因以</w:t>
      </w:r>
      <w:r>
        <w:br/>
      </w:r>
      <w:r>
        <w:t>• 이문 기준 번역 | 이문 ‘者’에 따른 단일 한국어 번역은 현재 자료만으로 확정하지 않는다.</w:t>
      </w:r>
      <w:r>
        <w:br/>
      </w:r>
      <w:r>
        <w:t>• 의미 차이 | 저본 ‘名’과 이문 ‘者’이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n=0459008; 현행 xml-p5 동일 ID 대조</w:t>
      </w:r>
    </w:p>
    <w:p>
      <w:pPr>
        <w:pStyle w:val="SHTKBlockLabel"/>
      </w:pPr>
      <w:r>
        <w:t>위치표지</w:t>
      </w:r>
    </w:p>
    <w:p>
      <w:pPr>
        <w:pStyle w:val="SHTKPositionMarker"/>
      </w:pPr>
      <w:bookmarkStart w:id="1246" w:name="loc_0459b23"/>
      <w:r>
        <w:t>[0459b23]</w:t>
      </w:r>
      <w:bookmarkEnd w:id="1246"/>
    </w:p>
    <w:p>
      <w:pPr>
        <w:pStyle w:val="SHTKBlockLabel"/>
      </w:pPr>
      <w:r>
        <w:t>원문</w:t>
      </w:r>
    </w:p>
    <w:p>
      <w:pPr>
        <w:pStyle w:val="SHTKSourceText"/>
      </w:pPr>
      <w:r>
        <w:t>[0459b23] 第二爾時善財下依教趣入中。初念法熏修[＊]也。二如是念已下明身遊[＊]涉。前中初一句總念前法。二入菩薩下六句明利他行。三堅固菩薩下十句明自分行成。四逮得普眼下十句明勝進行立。二身遊[＊]中十二年者。古人云。自分勝進各修六度故以表之。後漸至後處。</w:t>
      </w:r>
    </w:p>
    <w:p>
      <w:pPr>
        <w:pStyle w:val="SHTKBlockLabel"/>
      </w:pPr>
      <w:r>
        <w:t>한국어 직역</w:t>
      </w:r>
    </w:p>
    <w:p>
      <w:pPr>
        <w:pStyle w:val="SHTKTranslationText"/>
      </w:pPr>
      <w:r>
        <w:t>둘째 ‘그때 선재’ 이하에서는 가르침에 의거해 나아가 들어간다. 먼저 법을 생각해 훈습하고, 둘째 ‘이와 같이 생각한 뒤’ 이하에서는 몸으로 유행해 나아간다. 앞 가운데 첫 한 구절은 앞 법을 총괄해 생각하고, 둘째 ‘보살에 들어감’ 이하 여섯 구절은 이타행을 밝히며, 셋째 ‘견고한 보살’ 이하 열 구절은 자분행이 성립함을 밝히고, 넷째 ‘보안을 얻음’ 이하 열 구절은 승진행이 성립함을 밝힌다. 둘째 몸으로 유행함 가운데 ‘십이년’은, 옛사람이 자분과 승진에서 각각 육바라밀을 닦기 때문에 이를 나타낸 것이라고 했다. 뒤에는 점차 뒤 처소에 이른다.</w:t>
      </w:r>
    </w:p>
    <w:p>
      <w:pPr>
        <w:pStyle w:val="SHTKBlockLabel"/>
      </w:pPr>
      <w:r>
        <w:t>교감·번역 메모</w:t>
      </w:r>
    </w:p>
    <w:p>
      <w:pPr>
        <w:pStyle w:val="SHTKNoteSummary"/>
      </w:pPr>
      <w:r>
        <w:t>교감 요약 | [＊ 상호참조] → n=0446016 · 〔也〕－【甲】＊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n=0446016의 실제 이문 영향 판정은 [표현 차이]이다.</w:t>
      </w:r>
      <w:r>
        <w:br/>
      </w:r>
      <w:r>
        <w:t>• 참조 대상 | n=0446016</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n=0444004 · 涉【大】＊，陟【甲】＊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n=0444004의 실제 이문 영향 판정은 [판단 유보]이다.</w:t>
      </w:r>
      <w:r>
        <w:br/>
      </w:r>
      <w:r>
        <w:t>• 참조 대상 | n=0444004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n=0459002 · 〔中〕－【甲】＊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n=0459002의 실제 이문 영향 판정은 [문장 구조 변화]이다.</w:t>
      </w:r>
      <w:r>
        <w:br/>
      </w:r>
      <w:r>
        <w:t>• 참조 대상 | n=0459002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247" w:name="loc_0459b29"/>
      <w:r>
        <w:t>[0459b29]</w:t>
      </w:r>
      <w:bookmarkEnd w:id="1247"/>
    </w:p>
    <w:p>
      <w:pPr>
        <w:pStyle w:val="SHTKBlockLabel"/>
      </w:pPr>
      <w:r>
        <w:t>원문</w:t>
      </w:r>
    </w:p>
    <w:p>
      <w:pPr>
        <w:pStyle w:val="SHTKSourceText"/>
      </w:pPr>
      <w:r>
        <w:t>[0459b29] 第三正敬請中三。先推求簡擇見已設敬。二作如是念下生勝欲樂。起難遭想。以悕望多年今方見故。九句可知。三白言下申意請問。諸文皆先述己力發菩提心。然後請法。以此文驗即知。欲受大法。要須發菩提心。若不發此心非此法器。是故諸文皆先定發心。或善友重問。然後為說此為佛法之大轍。應思記。之請中三。初申自欲樂。二我聞大聖下歎德勸說。三唯願下結請令說。前中四。初十句欲窮佛寶境界。二欲聞一切佛法下十句欲窮盡法寶僧寶境界。各五句可知。三欲得一切諸佛菩薩因緣下十句明欲窮盡十藏源底。四欲滿諸願下十句明欲令萬行圓備。欠一句。二白言我聞下歎德勸說中。初歎能善教令餘菩薩離障得果。二其心下歎其自心常淨具德。三唯願下結請可知。</w:t>
      </w:r>
    </w:p>
    <w:p>
      <w:pPr>
        <w:pStyle w:val="SHTKBlockLabel"/>
      </w:pPr>
      <w:r>
        <w:t>한국어 직역</w:t>
      </w:r>
    </w:p>
    <w:p>
      <w:pPr>
        <w:pStyle w:val="SHTKTranslationText"/>
      </w:pPr>
      <w:r>
        <w:t>셋째 바로 공경하여 청하는 가운데 셋이 있다. 먼저 추구·간택하여 본 뒤 예를 행한다. 둘째 ‘이와 같이 생각하였다’ 이하에서 뛰어난 의욕을 내고 만나기 어렵다는 생각을 일으킨다. 여러 해 희망하다가 이제야 만났기 때문이니 아홉 구절은 알 수 있다. 셋째 ‘말하였다’ 이하에서는 뜻을 펴 청문한다. 여러 글에서 모두 먼저 자기 힘으로 보리심을 발했다고 말한 뒤 법을 청한다. 이 글로 증험하면, 대법을 받으려면 반드시 보리심을 발해야 한다. 이 마음을 내지 않으면 이 법의 그릇이 아니다. 그러므로 여러 글에서 모두 먼저 발심했음을 확정하거나 선우가 거듭 물은 뒤에 설한다. 이것은 불법의 큰 법칙이니 생각해 기억해야 한다. 청문 가운데 셋이 있다. 첫째 자신의 의욕을 펴고, 둘째 ‘제가 듣기로 대성께서는’ 이하에서 덕을 찬탄하여 설하도록 권하며, 셋째 ‘오직 원하건대’ 이하에서 청을 맺어 설하게 한다. 앞 가운데 넷이 있다. 첫째 열 구절은 불보의 경계를 다 궁구하려 함을 밝히고, 둘째 ‘일체 불법을 듣고자 한다’ 이하 열 구절은 법보와 승보의 경계를 궁진하려 함을 밝히며 각각 다섯 구절이다. 셋째 ‘일체 제불보살의 인연을 얻고자 한다’ 이하 열 구절은 십장의 근원을 궁진하려 함을 밝힌다. 넷째 ‘모든 원을 채우고자 한다’ 이하 열 구절은 만행을 원만히 갖추려 함을 밝히는데 한 구절이 빠졌다. 둘째 ‘제가 듣기로’ 이하에서는 덕을 찬탄하여 설하도록 권한다. 첫째 남을 잘 가르쳐 다른 보살로 하여금 장애를 떠나 과를 얻게 함을 찬탄하고, 둘째 ‘그 마음’ 이하에서는 그 자신의 마음이 늘 청정하고 덕을 갖춤을 찬탄하며, 셋째 ‘오직 원하건대’ 이하에서는 청을 맺으니 알 수 있다.</w:t>
      </w:r>
    </w:p>
    <w:p>
      <w:pPr>
        <w:pStyle w:val="SHTKBlockLabel"/>
      </w:pPr>
      <w:r>
        <w:t>교감·번역 메모</w:t>
      </w:r>
    </w:p>
    <w:p>
      <w:pPr>
        <w:pStyle w:val="SHTKNoteSummary"/>
      </w:pPr>
      <w:r>
        <w:t>교감 요약 | 원문 스스로 한 구절의 결락을 지적함.</w:t>
      </w:r>
    </w:p>
    <w:p>
      <w:pPr>
        <w:pStyle w:val="SHTKBlockLabel"/>
      </w:pPr>
      <w:r>
        <w:t>위치표지</w:t>
      </w:r>
    </w:p>
    <w:p>
      <w:pPr>
        <w:pStyle w:val="SHTKPositionMarker"/>
      </w:pPr>
      <w:bookmarkStart w:id="1248" w:name="loc_0459c16"/>
      <w:r>
        <w:t>[0459c16]</w:t>
      </w:r>
      <w:bookmarkEnd w:id="1248"/>
    </w:p>
    <w:p>
      <w:pPr>
        <w:pStyle w:val="SHTKBlockLabel"/>
      </w:pPr>
      <w:r>
        <w:t>원문</w:t>
      </w:r>
    </w:p>
    <w:p>
      <w:pPr>
        <w:pStyle w:val="SHTKSourceText"/>
      </w:pPr>
      <w:r>
        <w:t>[0459c16] 第四時解脫長者下示法界中三。初入定默示。二出定告示。三結唯知此一。初中亦三。先具緣入定內文殊憶念力[9]者善財善友不捨之力。攝剎從境為目。旋持從智為[10]名。攝彼剎隨己智轉含攝總持故為號。二入已下明法界業用無礙之相。於中初身內現佛。三種世間實報因果。二或於一剎下明現佛八相權化攝生。三善財悉聞下明善財入前法界聞彼身內佛所說法。又見彼身內佛神力等。二爾時解脫下明出定告示中亦三。初舉法門體二正辨業用。三勸[11]修令入。初中無礙有四義。一者一一如來各具一切無礙莊嚴。二者一一如來互遍無礙。三者一切如來莊嚴悉皆入此長者身內。四[1]長者徹見十方佛海。此文具四故云無礙。二得此法門下正顯業用中四。初略見十方各[2]方剎塵佛。二若欲見安樂下隨心廣見一切諸佛。皆佛不來此而令此見。此不往彼而常見彼。如是無礙。三知一切下釋不來往知見所由中。先[3]標有五對。初一對標下釋。何以無[4]從至。以能見所見俱在夢中各無自體。何所來[5]至。以夢無處所故。此約體釋。二對中如電等[6]約佛大用有四種義。一照水現影以應機故。二破闇見道滅眾生障故。三不可執持。以離相無礙故。四速滅不住。以非世攝故。心水定澄能現彼像。水亦不去電亦不來。而像無不現故也。三如幻對中以幻心無礙故能現無礙之幻佛。於幻身內現多幻佛。無所障礙。此是緣起相由門中自在之義。思准之。四如響對中釋上聞佛說法音聲等。如是知下結知。證入故得自在。四善男子當知下通結。所作皆由自心。以諸佛境界遍滿一切。但以心垢對之不見。若修治自心令離障得定諸佛境界當處便現故云也。三是故[7]善男子下勸其修學。是前所說由[8]自心得故。勸以十法修治[9]息心。謂一以善長心。二以法潤心。三於境鍊心。四以懃策心。五以定攝心。六以智洗心。七以[＊]惠反照心。[10]八法純熟心。九等佛果心。十十力照心。下結己唯一可知。</w:t>
      </w:r>
    </w:p>
    <w:p>
      <w:pPr>
        <w:pStyle w:val="SHTKBlockLabel"/>
      </w:pPr>
      <w:r>
        <w:t>한국어 직역</w:t>
      </w:r>
    </w:p>
    <w:p>
      <w:pPr>
        <w:pStyle w:val="SHTKTranslationText"/>
      </w:pPr>
      <w:r>
        <w:t>넷째 ‘그때 해탈장자’ 이하에서는 법계를 보여 주는데 셋이 있다. 첫째 선정에 들어 묵묵히 보여 주고, 둘째 선정에서 나와 말로 보여 주며, 셋째 자기는 오직 이것 하나만 안다고 맺는다. 첫째 가운데 또한 셋이 있다. 먼저 인연을 갖추어 선정에 들어가는데 문수의 억념력은 선재의 선우를 버리지 않는 힘이다. ‘섭찰’은 경계에 따라 이름하고 ‘선지’는 지혜에 따라 이름한다. 국토를 포섭하여 자기 지혜를 따라 굴러가게 하고 그것을 포함·섭수해 총지하므로 이름을 삼은 것이다. 둘째 선정에 들어간 뒤에는 법계 업용의 무애한 모습을 밝히니, 먼저 몸 안에서 부처를 나타낸다. 삼종세간의 실보 인과를 나타낸다. 둘째 ‘혹 한 국토에서’ 이하에서는 부처의 팔상을 나타내어 권화로 중생을 섭수한다. 셋째 ‘선재가 모두 들었다’ 이하에서는 선재가 앞 법계에 들어가 그 몸 안 부처가 설한 법을 듣고, 또 그 몸 안 부처의 신력 등을 보는 것을 밝힌다. 둘째 ‘그때 해탈’ 이하에서는 선정에서 나와 말로 보여 주는데 또한 셋이 있다. 첫째 법문의 체를 들고, 둘째 바로 업용을 밝히며, 셋째 닦아 들어가도록 권한다. 첫째 가운데 ‘무애’에는 네 가지 뜻이 있다. 첫째는 하나하나의 여래가 각각 일체의 무애장엄을 갖춘다는 뜻이다. 둘째는 하나하나의 여래가 서로 두루함에 장애가 없다는 뜻이다. 셋째는 일체 여래의 장엄이 모두 이 장자의 몸 안에 들어오고, 넷째는 장자가 시방의 불해를 환히 본다는 뜻이다. 이 글은 네 뜻을 모두 갖추므로 무애라 한다. 둘째 ‘이 법문을 얻었다’ 이하에서는 바로 업용을 드러내는데 넷이 있다. 첫째 간략히 시방 각 방위의 찰진수 부처를 보고, 둘째 ‘만일 안락을 보고자 하면’ 이하에서는 마음을 따라 일체 제불을 널리 본다. 모든 부처가 이곳으로 오지 않으면서 이곳에서 보게 하고, 이쪽이 저곳에 가지 않으면서도 항상 저 부처를 본다. 이와 같이 무애하다. 셋째 ‘일체를 안다’ 이하에서는 오고 감이 없이 보고 아는 까닭을 해석하는데 먼저 다섯 쌍을 표방한다. 첫 쌍을 아래에서 해석한다. 왜 오고 이르는 것이 없는가. 능견과 소견이 모두 꿈속에 있어 각각 자성이 없기 때문이다. 무엇이 어디서 와서 어디로 이르겠는가. 꿈에는 처소가 없기 때문이다. 이는 체에 의거해 해석한 것이다. 둘째 쌍의 ‘번개와 같다’ 등은 부처의 대용에 의거해 네 뜻이 있다. 첫째 물을 비추어 그림자를 나타내듯 근기에 응하고, 둘째 어둠을 깨뜨려 길을 보게 하듯 중생의 장애를 멸한다. 셋째는 붙잡을 수 없으니 상을 떠나 무애하기 때문이고, 넷째는 빨리 멸해 머물지 않으니 세간에 포섭되지 않기 때문이다. 마음의 물이 선정으로 맑으면 그 형상을 나타낼 수 있다. 물도 번개로 가지 않고 번개도 물에 오지 않지만 형상은 나타나지 않음이 없다. 셋째 ‘환과 같다’는 쌍은 환심이 무애하므로 무애한 환불을 나타내고 환신 안에서 많은 환불을 나타내도 서로 장애하지 않는다는 뜻이다. 이것은 연기의 상유문 가운데 자재의 뜻이니 생각해 이에 준하면 된다. 넷째 ‘메아리와 같다’는 쌍은 앞에서 부처의 설법 음성 등을 들은 것을 해석한다. ‘이와 같이 안다’ 이하는 앎을 맺는다. 증입했기 때문에 자재를 얻는다. 넷째 ‘선남자여, 마땅히 알아야 한다’ 이하에서는 통틀어 맺는다. 짓는 바가 모두 자기 마음으로 말미암는다. 제불의 경계가 일체에 가득하지만 마음의 때가 상대해 있으므로 보지 못할 뿐이다. 자기 마음을 닦아 장애를 떠나고 선정을 얻으면 제불 경계가 그 자리에서 곧 나타나므로 그렇게 말한다. 셋째 ‘그러므로 선남자여’ 이하에서는 닦아 배우도록 권한다. 앞에서 설한 것이 자기 마음으로 말미암아 얻는 것이므로 열 가지 법으로 마음을 닦아 다스리고 쉬게 하라고 권한다. 첫째 선으로 마음을 기르고, 둘째 법으로 마음을 윤택하게 하며, 셋째 경계에서 마음을 단련한다. 넷째 부지런히 마음을 채찍질하고, 다섯째 선정으로 마음을 거두며, 여섯째 지혜로 마음을 씻고, 일곱째 혜로 마음을 돌이켜 비추며, 여덟째 법에 순숙한 마음, 아홉째 불과와 평등한 마음, 열째 십력으로 마음을 비춘다. 아래에 자기는 오직 하나만 안다고 맺는 것은 알 수 있다.</w:t>
      </w:r>
    </w:p>
    <w:p>
      <w:pPr>
        <w:pStyle w:val="SHTKBlockLabel"/>
      </w:pPr>
      <w:r>
        <w:t>교감·번역 메모</w:t>
      </w:r>
    </w:p>
    <w:p>
      <w:pPr>
        <w:pStyle w:val="SHTKNoteSummary"/>
      </w:pPr>
      <w:r>
        <w:t>교감 요약 | [CBETA 원교감] [9] · n=0459009 · 者＋（是）【甲】 · 현행 XML: 者【大】，者是【甲】</w:t>
      </w:r>
    </w:p>
    <w:p>
      <w:pPr>
        <w:pStyle w:val="SHTKNoteDetail"/>
      </w:pPr>
      <w:r>
        <w:t>• 원교감 원문 | 者＋（是）【甲】</w:t>
      </w:r>
      <w:r>
        <w:br/>
      </w:r>
      <w:r>
        <w:t>• 교감 번호 | 0459009</w:t>
      </w:r>
      <w:r>
        <w:br/>
      </w:r>
      <w:r>
        <w:t>• 판본 정보 | 【大】=《大正新脩大藏經》 저본; 【甲】=嘉曆三年~元德三年間 理覺刊 大谷大學藏本</w:t>
      </w:r>
      <w:r>
        <w:br/>
      </w:r>
      <w:r>
        <w:t>• 저본 독법 | 者</w:t>
      </w:r>
      <w:r>
        <w:br/>
      </w:r>
      <w:r>
        <w:t>• 저본 적용 구절 | 第四時解脫長者下示法界中三。初入定默示。二出定告示。三結唯知此</w:t>
      </w:r>
      <w:r>
        <w:br/>
      </w:r>
      <w:r>
        <w:t>• 저본 기준 번역 | 기존 번역 문맥: “넷째 ‘그때 해탈장자’ 이하에서는 법계를 보여 주는데 셋이 있다. 첫째 선정에 들어 묵묵히 보여 주고, 둘째 선정에서 나와 말로 보여 주며, 셋째 자기는…”</w:t>
      </w:r>
      <w:r>
        <w:br/>
      </w:r>
      <w:r>
        <w:t>• 이문 독법 | 者是</w:t>
      </w:r>
      <w:r>
        <w:br/>
      </w:r>
      <w:r>
        <w:t>• 이문 적용 구절 | 第四時解脫長者是下示法界中三。初入定默示。二出定告示。三結唯知此</w:t>
      </w:r>
      <w:r>
        <w:br/>
      </w:r>
      <w:r>
        <w:t>• 이문 기준 번역 | 기존 번역의 중심 뜻을 유지하되 이문 ‘者是’의 접속·표현 차이를 반영하는 방향으로 읽는다.</w:t>
      </w:r>
      <w:r>
        <w:br/>
      </w:r>
      <w:r>
        <w:t>• 의미 차이 | 저본 ‘者’과 이문 ‘者是’은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n=0459009; 현행 xml-p5 동일 ID 대조</w:t>
      </w:r>
    </w:p>
    <w:p>
      <w:pPr>
        <w:pStyle w:val="SHTKNoteSummary"/>
      </w:pPr>
      <w:r>
        <w:t>교감 요약 | [CBETA 원교감] [10] · n=0459010 · 名＋（以）【甲】 · 현행 XML: 名【大】，名以【甲】</w:t>
      </w:r>
    </w:p>
    <w:p>
      <w:pPr>
        <w:pStyle w:val="SHTKNoteDetail"/>
      </w:pPr>
      <w:r>
        <w:t>• 원교감 원문 | 名＋（以）【甲】</w:t>
      </w:r>
      <w:r>
        <w:br/>
      </w:r>
      <w:r>
        <w:t>• 교감 번호 | 0459010</w:t>
      </w:r>
      <w:r>
        <w:br/>
      </w:r>
      <w:r>
        <w:t>• 판본 정보 | 【大】=《大正新脩大藏經》 저본; 【甲】=嘉曆三年~元德三年間 理覺刊 大谷大學藏本</w:t>
      </w:r>
      <w:r>
        <w:br/>
      </w:r>
      <w:r>
        <w:t>• 저본 독법 | 名</w:t>
      </w:r>
      <w:r>
        <w:br/>
      </w:r>
      <w:r>
        <w:t>• 저본 적용 구절 | 念力者善財善友不捨之力。攝剎從境為目。旋持從智為名。攝彼剎隨己智轉含攝總持故為號。二入已下明法界業</w:t>
      </w:r>
      <w:r>
        <w:br/>
      </w:r>
      <w:r>
        <w:t>• 저본 기준 번역 | 기존 번역 문맥: “…우를 버리지 않는 힘이다. ‘섭찰’은 경계에 따라 이름하고 ‘선지’는 지혜에 따라 이름한다. 국토를 포섭하여 자기 지혜를 따라 굴러가게 하고 그것을 포함…”</w:t>
      </w:r>
      <w:r>
        <w:br/>
      </w:r>
      <w:r>
        <w:t>• 이문 독법 | 名以</w:t>
      </w:r>
      <w:r>
        <w:br/>
      </w:r>
      <w:r>
        <w:t>• 이문 적용 구절 | 念力者善財善友不捨之力。攝剎從境為目。旋持從智為名以。攝彼剎隨己智轉含攝總持故為號。二入已下明法界業</w:t>
      </w:r>
      <w:r>
        <w:br/>
      </w:r>
      <w:r>
        <w:t>• 이문 기준 번역 | 기존 번역의 중심 뜻을 유지하되 이문 ‘名以’의 접속·표현 차이를 반영하는 방향으로 읽는다.</w:t>
      </w:r>
      <w:r>
        <w:br/>
      </w:r>
      <w:r>
        <w:t>• 의미 차이 | 저본 ‘名’과 이문 ‘名以’은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n=0459010; 현행 xml-p5 동일 ID 대조</w:t>
      </w:r>
    </w:p>
    <w:p>
      <w:pPr>
        <w:pStyle w:val="SHTKNoteSummary"/>
      </w:pPr>
      <w:r>
        <w:t>교감 요약 | [CBETA 원교감] [11] · n=0459011 · 修＝明【甲】 · 현행 XML: 修【大】，明【甲】</w:t>
      </w:r>
    </w:p>
    <w:p>
      <w:pPr>
        <w:pStyle w:val="SHTKNoteDetail"/>
      </w:pPr>
      <w:r>
        <w:t>• 원교감 원문 | 修＝明【甲】</w:t>
      </w:r>
      <w:r>
        <w:br/>
      </w:r>
      <w:r>
        <w:t>• 교감 번호 | 0459011</w:t>
      </w:r>
      <w:r>
        <w:br/>
      </w:r>
      <w:r>
        <w:t>• 판본 정보 | 【大】=《大正新脩大藏經》 저본; 【甲】=嘉曆三年~元德三年間 理覺刊 大谷大學藏本</w:t>
      </w:r>
      <w:r>
        <w:br/>
      </w:r>
      <w:r>
        <w:t>• 저본 독법 | 修</w:t>
      </w:r>
      <w:r>
        <w:br/>
      </w:r>
      <w:r>
        <w:t>• 저본 적용 구절 | 脫下明出定告示中亦三。初舉法門體二正辨業用。三勸修令入。初中無礙有四義。一者一一如來各具一切無礙莊</w:t>
      </w:r>
      <w:r>
        <w:br/>
      </w:r>
      <w:r>
        <w:t>• 저본 기준 번역 | 기존 번역 문맥: “…한 셋이 있다. 첫째 법문의 체를 들고, 둘째 바로 업용을 밝히며, 셋째 닦아 들어가도록 권한다. 첫째 가운데 ‘무애’에는 네 가지 뜻이 있다. 첫째는 …”</w:t>
      </w:r>
      <w:r>
        <w:br/>
      </w:r>
      <w:r>
        <w:t>• 이문 독법 | 明</w:t>
      </w:r>
      <w:r>
        <w:br/>
      </w:r>
      <w:r>
        <w:t>• 이문 적용 구절 | 脫下明出定告示中亦三。初舉法門體二正辨業用。三勸明令入。初中無礙有四義。一者一一如來各具一切無礙莊</w:t>
      </w:r>
      <w:r>
        <w:br/>
      </w:r>
      <w:r>
        <w:t>• 이문 기준 번역 | 이문 ‘明’에 따른 단일 한국어 번역은 현재 자료만으로 확정하지 않는다.</w:t>
      </w:r>
      <w:r>
        <w:br/>
      </w:r>
      <w:r>
        <w:t>• 의미 차이 | 저본 ‘修’과 이문 ‘明’이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n=0459011; 현행 xml-p5 동일 ID 대조</w:t>
      </w:r>
    </w:p>
    <w:p>
      <w:pPr>
        <w:pStyle w:val="SHTKNoteSummary"/>
      </w:pPr>
      <w:r>
        <w:t>교감 요약 | [CBETA 원교감] [1] · n=0460001 · 〔長〕－【甲】 · 현행 XML: ［－］【CB】【卍續-CB】【甲】，長【大】</w:t>
      </w:r>
    </w:p>
    <w:p>
      <w:pPr>
        <w:pStyle w:val="SHTKNoteDetail"/>
      </w:pPr>
      <w:r>
        <w:t>• 원교감 원문 | 〔長〕－【甲】</w:t>
      </w:r>
      <w:r>
        <w:br/>
      </w:r>
      <w:r>
        <w:t>• 교감 번호 | 0460001</w:t>
      </w:r>
      <w:r>
        <w:br/>
      </w:r>
      <w:r>
        <w:t>• 판본 정보 | 【大】=《大正新脩大藏經》 저본; 【甲】=嘉曆三年~元德三年間 理覺刊 大谷大學藏本</w:t>
      </w:r>
      <w:r>
        <w:br/>
      </w:r>
      <w:r>
        <w:t>• 저본 독법 | 長</w:t>
      </w:r>
      <w:r>
        <w:br/>
      </w:r>
      <w:r>
        <w:t>• 저본 적용 구절 | 第四時解脫長者下示法界中三。初入定默示。二出定告示。三結唯知</w:t>
      </w:r>
      <w:r>
        <w:br/>
      </w:r>
      <w:r>
        <w:t>• 저본 기준 번역 | 기존 번역 문맥: “넷째 ‘그때 해탈장자’ 이하에서는 법계를 보여 주는데 셋이 있다. 첫째 선정에 들어 묵묵히 보여 주고, 둘째 선정에서 나와 말로 보여 주며, 셋째 자기는…”</w:t>
      </w:r>
      <w:r>
        <w:br/>
      </w:r>
      <w:r>
        <w:t>• 이문 독법 | ∅</w:t>
      </w:r>
      <w:r>
        <w:br/>
      </w:r>
      <w:r>
        <w:t>• 이문 적용 구절 | 第四時解脫者下示法界中三。初入定默示。二出定告示。三結唯知</w:t>
      </w:r>
      <w:r>
        <w:br/>
      </w:r>
      <w:r>
        <w:t>• 이문 기준 번역 | 기존 번역에서 저본 ‘長’에 대응하는 성분을 생략한 형태로 읽는다.</w:t>
      </w:r>
      <w:r>
        <w:br/>
      </w:r>
      <w:r>
        <w:t>• 의미 차이 | 이문에서는 저본의 ‘長’가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n=0460001; 현행 xml-p5 동일 ID 대조</w:t>
      </w:r>
    </w:p>
    <w:p>
      <w:pPr>
        <w:pStyle w:val="SHTKNoteSummary"/>
      </w:pPr>
      <w:r>
        <w:t>교감 요약 | [CBETA 원교감] [2] · n=0460002 · 方＝萬【甲】 · 현행 XML: 方【大】，萬【甲】</w:t>
      </w:r>
    </w:p>
    <w:p>
      <w:pPr>
        <w:pStyle w:val="SHTKNoteDetail"/>
      </w:pPr>
      <w:r>
        <w:t>• 원교감 원문 | 方＝萬【甲】</w:t>
      </w:r>
      <w:r>
        <w:br/>
      </w:r>
      <w:r>
        <w:t>• 교감 번호 | 0460002</w:t>
      </w:r>
      <w:r>
        <w:br/>
      </w:r>
      <w:r>
        <w:t>• 판본 정보 | 【大】=《大正新脩大藏經》 저본; 【甲】=嘉曆三年~元德三年間 理覺刊 大谷大學藏本</w:t>
      </w:r>
      <w:r>
        <w:br/>
      </w:r>
      <w:r>
        <w:t>• 저본 독법 | 方</w:t>
      </w:r>
      <w:r>
        <w:br/>
      </w:r>
      <w:r>
        <w:t>• 저본 적용 구절 | 。三者一切如來莊嚴悉皆入此長者身內。四長者徹見十方佛海。此文具四故云無礙。二得此法門下正顯業用中四</w:t>
      </w:r>
      <w:r>
        <w:br/>
      </w:r>
      <w:r>
        <w:t>• 저본 기준 번역 | 기존 번역 문맥: “…이 장자의 몸 안에 들어오고, 넷째는 장자가 시방의 불해를 환히 본다는 뜻이다. 이 글은 네 뜻을 모두 갖추므로 무애라 한다. 둘째 ‘이 법문을 얻었다’…”</w:t>
      </w:r>
      <w:r>
        <w:br/>
      </w:r>
      <w:r>
        <w:t>• 이문 독법 | 萬</w:t>
      </w:r>
      <w:r>
        <w:br/>
      </w:r>
      <w:r>
        <w:t>• 이문 적용 구절 | 。三者一切如來莊嚴悉皆入此長者身內。四長者徹見十萬佛海。此文具四故云無礙。二得此法門下正顯業用中四</w:t>
      </w:r>
      <w:r>
        <w:br/>
      </w:r>
      <w:r>
        <w:t>• 이문 기준 번역 | 저본의 수량 ‘方’ 대신 이문 ‘萬’의 수량을 적용하여 읽는다.</w:t>
      </w:r>
      <w:r>
        <w:br/>
      </w:r>
      <w:r>
        <w:t>• 의미 차이 | 저본 ‘方’과 이문 ‘萬’의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n=0460002; 현행 xml-p5 동일 ID 대조</w:t>
      </w:r>
    </w:p>
    <w:p>
      <w:pPr>
        <w:pStyle w:val="SHTKNoteSummary"/>
      </w:pPr>
      <w:r>
        <w:t>교감 요약 | [CBETA 원교감] [3] · n=0460003 · 標＋（後釋）【甲】 · 현행 XML: 標【大】，標後釋【甲】</w:t>
      </w:r>
    </w:p>
    <w:p>
      <w:pPr>
        <w:pStyle w:val="SHTKNoteDetail"/>
      </w:pPr>
      <w:r>
        <w:t>• 원교감 원문 | 標＋（後釋）【甲】</w:t>
      </w:r>
      <w:r>
        <w:br/>
      </w:r>
      <w:r>
        <w:t>• 교감 번호 | 0460003</w:t>
      </w:r>
      <w:r>
        <w:br/>
      </w:r>
      <w:r>
        <w:t>• 판본 정보 | 【大】=《大正新脩大藏經》 저본; 【甲】=嘉曆三年~元德三年間 理覺刊 大谷大學藏本</w:t>
      </w:r>
      <w:r>
        <w:br/>
      </w:r>
      <w:r>
        <w:t>• 저본 독법 | 標</w:t>
      </w:r>
      <w:r>
        <w:br/>
      </w:r>
      <w:r>
        <w:t>• 저본 적용 구절 | 見彼。如是無礙。三知一切下釋不來往知見所由中。先標有五對。初一對標下釋。何以無從至。以能見所見俱在</w:t>
      </w:r>
      <w:r>
        <w:br/>
      </w:r>
      <w:r>
        <w:t>• 저본 기준 번역 | 기존 번역 문맥: “… ‘일체를 안다’ 이하에서는 오고 감이 없이 보고 아는 까닭을 해석하는데 먼저 다섯 쌍을 표방한다. 첫 쌍을 아래에서 해석한다. 왜 오고 이르는 것이 없…”</w:t>
      </w:r>
      <w:r>
        <w:br/>
      </w:r>
      <w:r>
        <w:t>• 이문 독법 | 標後釋</w:t>
      </w:r>
      <w:r>
        <w:br/>
      </w:r>
      <w:r>
        <w:t>• 이문 적용 구절 | 見彼。如是無礙。三知一切下釋不來往知見所由中。先標後釋有五對。初一對標下釋。何以無從至。以能見所見俱在</w:t>
      </w:r>
      <w:r>
        <w:br/>
      </w:r>
      <w:r>
        <w:t>• 이문 기준 번역 | 이문 ‘標後釋’의 가감·어순을 반영하여 해당 문장 성분을 다시 배치해 읽는다.</w:t>
      </w:r>
      <w:r>
        <w:br/>
      </w:r>
      <w:r>
        <w:t>• 의미 차이 | 이문은 저본 ‘標’에 ‘後釋’을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n=0460003; 현행 xml-p5 동일 ID 대조</w:t>
      </w:r>
    </w:p>
    <w:p>
      <w:pPr>
        <w:pStyle w:val="SHTKNoteSummary"/>
      </w:pPr>
      <w:r>
        <w:t>교감 요약 | [CBETA 원교감] [4] · n=0460004 · 從＋（來）【甲】 · 현행 XML: 從【大】，從來【甲】</w:t>
      </w:r>
    </w:p>
    <w:p>
      <w:pPr>
        <w:pStyle w:val="SHTKNoteDetail"/>
      </w:pPr>
      <w:r>
        <w:t>• 원교감 원문 | 從＋（來）【甲】</w:t>
      </w:r>
      <w:r>
        <w:br/>
      </w:r>
      <w:r>
        <w:t>• 교감 번호 | 0460004</w:t>
      </w:r>
      <w:r>
        <w:br/>
      </w:r>
      <w:r>
        <w:t>• 판본 정보 | 【大】=《大正新脩大藏經》 저본; 【甲】=嘉曆三年~元德三年間 理覺刊 大谷大學藏本</w:t>
      </w:r>
      <w:r>
        <w:br/>
      </w:r>
      <w:r>
        <w:t>• 저본 독법 | 從</w:t>
      </w:r>
      <w:r>
        <w:br/>
      </w:r>
      <w:r>
        <w:t>• 저본 적용 구절 | 。先具緣入定內文殊憶念力者善財善友不捨之力。攝剎從境為目。旋持從智為名。攝彼剎隨己智轉含攝總持故為</w:t>
      </w:r>
      <w:r>
        <w:br/>
      </w:r>
      <w:r>
        <w:t>• 저본 기준 번역 | 기존 번역 문맥: “…갖추어 선정에 들어가는데 문수의 억념력은 선재의 선우를 버리지 않는 힘이다. ‘섭찰’은 경계에 따라 이름하고 ‘선지’는 지혜에 따라 이름한다. 국토를 포…”</w:t>
      </w:r>
      <w:r>
        <w:br/>
      </w:r>
      <w:r>
        <w:t>• 이문 독법 | 從來</w:t>
      </w:r>
      <w:r>
        <w:br/>
      </w:r>
      <w:r>
        <w:t>• 이문 적용 구절 | 。先具緣入定內文殊憶念力者善財善友不捨之力。攝剎從來境為目。旋持從智為名。攝彼剎隨己智轉含攝總持故為</w:t>
      </w:r>
      <w:r>
        <w:br/>
      </w:r>
      <w:r>
        <w:t>• 이문 기준 번역 | 이문 ‘從來’의 가감·어순을 반영하여 해당 문장 성분을 다시 배치해 읽는다.</w:t>
      </w:r>
      <w:r>
        <w:br/>
      </w:r>
      <w:r>
        <w:t>• 의미 차이 | 이문은 저본 ‘從’에 ‘來’을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n=0460004; 현행 xml-p5 동일 ID 대조</w:t>
      </w:r>
    </w:p>
    <w:p>
      <w:pPr>
        <w:pStyle w:val="SHTKNoteSummary"/>
      </w:pPr>
      <w:r>
        <w:t>교감 요약 | [CBETA 원교감] [5] · n=0460005 · 至＝去【甲】 · 현행 XML: 至【大】，去【甲】</w:t>
      </w:r>
    </w:p>
    <w:p>
      <w:pPr>
        <w:pStyle w:val="SHTKNoteDetail"/>
      </w:pPr>
      <w:r>
        <w:t>• 원교감 원문 | 至＝去【甲】</w:t>
      </w:r>
      <w:r>
        <w:br/>
      </w:r>
      <w:r>
        <w:t>• 교감 번호 | 0460005</w:t>
      </w:r>
      <w:r>
        <w:br/>
      </w:r>
      <w:r>
        <w:t>• 판본 정보 | 【大】=《大正新脩大藏經》 저본; 【甲】=嘉曆三年~元德三年間 理覺刊 大谷大學藏本</w:t>
      </w:r>
      <w:r>
        <w:br/>
      </w:r>
      <w:r>
        <w:t>• 저본 독법 | 至</w:t>
      </w:r>
      <w:r>
        <w:br/>
      </w:r>
      <w:r>
        <w:t>• 저본 적용 구절 | 往知見所由中。先標有五對。初一對標下釋。何以無從至。以能見所見俱在夢中各無自體。何所來至。以夢無處</w:t>
      </w:r>
      <w:r>
        <w:br/>
      </w:r>
      <w:r>
        <w:t>• 저본 기준 번역 | 기존 번역 문맥: “…섯 쌍을 표방한다. 첫 쌍을 아래에서 해석한다. 왜 오고 이르는 것이 없는가. 능견과 소견이 모두 꿈속에 있어 각각 자성이 없기 때문이다. 무엇이 어디서…”</w:t>
      </w:r>
      <w:r>
        <w:br/>
      </w:r>
      <w:r>
        <w:t>• 이문 독법 | 去</w:t>
      </w:r>
      <w:r>
        <w:br/>
      </w:r>
      <w:r>
        <w:t>• 이문 적용 구절 | 往知見所由中。先標有五對。初一對標下釋。何以無從去。以能見所見俱在夢中各無自體。何所來至。以夢無處</w:t>
      </w:r>
      <w:r>
        <w:br/>
      </w:r>
      <w:r>
        <w:t>• 이문 기준 번역 | 이문 ‘去’에 따른 단일 한국어 번역은 현재 자료만으로 확정하지 않는다.</w:t>
      </w:r>
      <w:r>
        <w:br/>
      </w:r>
      <w:r>
        <w:t>• 의미 차이 | 저본 ‘至’과 이문 ‘去’이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n=0460005; 현행 xml-p5 동일 ID 대조</w:t>
      </w:r>
    </w:p>
    <w:p>
      <w:pPr>
        <w:pStyle w:val="SHTKNoteSummary"/>
      </w:pPr>
      <w:r>
        <w:t>교감 요약 | [CBETA 원교감] [6] · n=0460006 · 約＝歎【甲】＊ · 현행 XML: 約【大】＊，歎【甲】＊</w:t>
      </w:r>
    </w:p>
    <w:p>
      <w:pPr>
        <w:pStyle w:val="SHTKNoteDetail"/>
      </w:pPr>
      <w:r>
        <w:t>• 원교감 원문 | 約＝歎【甲】＊</w:t>
      </w:r>
      <w:r>
        <w:br/>
      </w:r>
      <w:r>
        <w:t>• 교감 번호 | 0460006</w:t>
      </w:r>
      <w:r>
        <w:br/>
      </w:r>
      <w:r>
        <w:t>• 판본 정보 | 【大】=《大正新脩大藏經》 저본; 【甲】=嘉曆三年~元德三年間 理覺刊 大谷大學藏本</w:t>
      </w:r>
      <w:r>
        <w:br/>
      </w:r>
      <w:r>
        <w:t>• 저본 독법 | 約</w:t>
      </w:r>
      <w:r>
        <w:br/>
      </w:r>
      <w:r>
        <w:t>• 저본 적용 구절 | 所見俱在夢中各無自體。何所來至。以夢無處所故。此約體釋。二對中如電等約佛大用有四種義。一照水現影以</w:t>
      </w:r>
      <w:r>
        <w:br/>
      </w:r>
      <w:r>
        <w:t>• 저본 기준 번역 | 기존 번역 문맥: “… 어디서 와서 어디로 이르겠는가. 꿈에는 처소가 없기 때문이다. 이는 체에 의거해 해석한 것이다. 둘째 쌍의 ‘번개와 같다’ 등은 부처의 대용에 의거해 …”</w:t>
      </w:r>
      <w:r>
        <w:br/>
      </w:r>
      <w:r>
        <w:t>• 이문 독법 | 歎</w:t>
      </w:r>
      <w:r>
        <w:br/>
      </w:r>
      <w:r>
        <w:t>• 이문 적용 구절 | 所見俱在夢中各無自體。何所來至。以夢無處所故。此歎體釋。二對中如電等約佛大用有四種義。一照水現影以</w:t>
      </w:r>
      <w:r>
        <w:br/>
      </w:r>
      <w:r>
        <w:t>• 이문 기준 번역 | 이문 ‘歎’에 따른 단일 한국어 번역은 현재 자료만으로 확정하지 않는다.</w:t>
      </w:r>
      <w:r>
        <w:br/>
      </w:r>
      <w:r>
        <w:t>• 의미 차이 | 저본 ‘約’과 이문 ‘歎’이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n=0460006; 현행 xml-p5 동일 ID 대조</w:t>
      </w:r>
    </w:p>
    <w:p>
      <w:pPr>
        <w:pStyle w:val="SHTKNoteSummary"/>
      </w:pPr>
      <w:r>
        <w:t>교감 요약 | [CBETA 원교감] [7] · n=0460007 · 〔善男子〕－【甲】 · 현행 XML: 善男子【大】，〔－〕【甲】</w:t>
      </w:r>
    </w:p>
    <w:p>
      <w:pPr>
        <w:pStyle w:val="SHTKNoteDetail"/>
      </w:pPr>
      <w:r>
        <w:t>• 원교감 원문 | 〔善男子〕－【甲】</w:t>
      </w:r>
      <w:r>
        <w:br/>
      </w:r>
      <w:r>
        <w:t>• 교감 번호 | 0460007</w:t>
      </w:r>
      <w:r>
        <w:br/>
      </w:r>
      <w:r>
        <w:t>• 판본 정보 | 【大】=《大正新脩大藏經》 저본; 【甲】=嘉曆三年~元德三年間 理覺刊 大谷大學藏本</w:t>
      </w:r>
      <w:r>
        <w:br/>
      </w:r>
      <w:r>
        <w:t>• 저본 독법 | 善男子</w:t>
      </w:r>
      <w:r>
        <w:br/>
      </w:r>
      <w:r>
        <w:t>• 저본 적용 구절 | 上聞佛說法音聲等。如是知下結知。證入故得自在。四善男子當知下通結。所作皆由自心。以諸佛境界遍滿一切。但</w:t>
      </w:r>
      <w:r>
        <w:br/>
      </w:r>
      <w:r>
        <w:t>• 저본 기준 번역 | 기존 번역 문맥: “… 증입했기 때문에 자재를 얻는다. 넷째 ‘선남자여, 마땅히 알아야 한다’ 이하에서는 통틀어 맺는다. 짓는 바가 모두 자기 마음으로 말미암는다. 제불의 경…”</w:t>
      </w:r>
      <w:r>
        <w:br/>
      </w:r>
      <w:r>
        <w:t>• 이문 독법 | ∅</w:t>
      </w:r>
      <w:r>
        <w:br/>
      </w:r>
      <w:r>
        <w:t>• 이문 적용 구절 | 上聞佛說法音聲等。如是知下結知。證入故得自在。四當知下通結。所作皆由自心。以諸佛境界遍滿一切。但</w:t>
      </w:r>
      <w:r>
        <w:br/>
      </w:r>
      <w:r>
        <w:t>• 이문 기준 번역 | 기존 번역에서 저본 ‘善男子’에 대응하는 성분을 생략한 형태로 읽는다.</w:t>
      </w:r>
      <w:r>
        <w:br/>
      </w:r>
      <w:r>
        <w:t>• 의미 차이 | 이문에서는 저본의 ‘善男子’가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n=0460007; 현행 xml-p5 동일 ID 대조</w:t>
      </w:r>
    </w:p>
    <w:p>
      <w:pPr>
        <w:pStyle w:val="SHTKNoteSummary"/>
      </w:pPr>
      <w:r>
        <w:t>교감 요약 | [CBETA 원교감] [8] · n=0460008 · 〔自〕－【甲】 · 현행 XML: 自【大】，〔－〕【甲】</w:t>
      </w:r>
    </w:p>
    <w:p>
      <w:pPr>
        <w:pStyle w:val="SHTKNoteDetail"/>
      </w:pPr>
      <w:r>
        <w:t>• 원교감 원문 | 〔自〕－【甲】</w:t>
      </w:r>
      <w:r>
        <w:br/>
      </w:r>
      <w:r>
        <w:t>• 교감 번호 | 0460008</w:t>
      </w:r>
      <w:r>
        <w:br/>
      </w:r>
      <w:r>
        <w:t>• 판본 정보 | 【大】=《大正新脩大藏經》 저본; 【甲】=嘉曆三年~元德三年間 理覺刊 大谷大學藏本</w:t>
      </w:r>
      <w:r>
        <w:br/>
      </w:r>
      <w:r>
        <w:t>• 저본 독법 | 自</w:t>
      </w:r>
      <w:r>
        <w:br/>
      </w:r>
      <w:r>
        <w:t>• 저본 적용 구절 | 初一對標下釋。何以無從至。以能見所見俱在夢中各無自體。何所來至。以夢無處所故。此約體釋。二對中如電</w:t>
      </w:r>
      <w:r>
        <w:br/>
      </w:r>
      <w:r>
        <w:t>• 저본 기준 번역 | 기존 번역 문맥: “…것이 없는가. 능견과 소견이 모두 꿈속에 있어 각각 자성이 없기 때문이다. 무엇이 어디서 와서 어디로 이르겠는가. 꿈에는 처소가 없기 때문이다. 이는 체…”</w:t>
      </w:r>
      <w:r>
        <w:br/>
      </w:r>
      <w:r>
        <w:t>• 이문 독법 | ∅</w:t>
      </w:r>
      <w:r>
        <w:br/>
      </w:r>
      <w:r>
        <w:t>• 이문 적용 구절 | 初一對標下釋。何以無從至。以能見所見俱在夢中各無體。何所來至。以夢無處所故。此約體釋。二對中如電</w:t>
      </w:r>
      <w:r>
        <w:br/>
      </w:r>
      <w:r>
        <w:t>• 이문 기준 번역 | 기존 번역에서 저본 ‘自’에 대응하는 성분을 생략한 형태로 읽는다.</w:t>
      </w:r>
      <w:r>
        <w:br/>
      </w:r>
      <w:r>
        <w:t>• 의미 차이 | 이문에서는 저본의 ‘自’가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n=0460008; 현행 xml-p5 동일 ID 대조</w:t>
      </w:r>
    </w:p>
    <w:p>
      <w:pPr>
        <w:pStyle w:val="SHTKNoteSummary"/>
      </w:pPr>
      <w:r>
        <w:t>교감 요약 | [CBETA 원교감] [9] · n=0460009 · 息＝自【甲】 · 현행 XML: 息【大】，自【甲】</w:t>
      </w:r>
    </w:p>
    <w:p>
      <w:pPr>
        <w:pStyle w:val="SHTKNoteDetail"/>
      </w:pPr>
      <w:r>
        <w:t>• 원교감 원문 | 息＝自【甲】</w:t>
      </w:r>
      <w:r>
        <w:br/>
      </w:r>
      <w:r>
        <w:t>• 교감 번호 | 0460009</w:t>
      </w:r>
      <w:r>
        <w:br/>
      </w:r>
      <w:r>
        <w:t>• 판본 정보 | 【大】=《大正新脩大藏經》 저본; 【甲】=嘉曆三年~元德三年間 理覺刊 大谷大學藏本</w:t>
      </w:r>
      <w:r>
        <w:br/>
      </w:r>
      <w:r>
        <w:t>• 저본 독법 | 息</w:t>
      </w:r>
      <w:r>
        <w:br/>
      </w:r>
      <w:r>
        <w:t>• 저본 적용 구절 | 男子下勸其修學。是前所說由自心得故。勸以十法修治息心。謂一以善長心。二以法潤心。三於境鍊心。四以懃</w:t>
      </w:r>
      <w:r>
        <w:br/>
      </w:r>
      <w:r>
        <w:t>• 저본 기준 번역 | 기존 번역 문맥: “…얻는 것이므로 열 가지 법으로 마음을 닦아 다스리고 쉬게 하라고 권한다. 첫째 선으로 마음을 기르고, 둘째 법으로 마음을 윤택하게 하며, 셋째 경계에서 …”</w:t>
      </w:r>
      <w:r>
        <w:br/>
      </w:r>
      <w:r>
        <w:t>• 이문 독법 | 自</w:t>
      </w:r>
      <w:r>
        <w:br/>
      </w:r>
      <w:r>
        <w:t>• 이문 적용 구절 | 男子下勸其修學。是前所說由自心得故。勸以十法修治自心。謂一以善長心。二以法潤心。三於境鍊心。四以懃</w:t>
      </w:r>
      <w:r>
        <w:br/>
      </w:r>
      <w:r>
        <w:t>• 이문 기준 번역 | 이문 ‘自’에 따른 단일 한국어 번역은 현재 자료만으로 확정하지 않는다.</w:t>
      </w:r>
      <w:r>
        <w:br/>
      </w:r>
      <w:r>
        <w:t>• 의미 차이 | 저본 ‘息’과 이문 ‘自’이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n=0460009; 현행 xml-p5 동일 ID 대조</w:t>
      </w:r>
    </w:p>
    <w:p>
      <w:pPr>
        <w:pStyle w:val="SHTKNoteSummary"/>
      </w:pPr>
      <w:r>
        <w:t>교감 요약 | [CBETA 원교감] [10] · n=0460010 · 八＋（以）【甲】 · 현행 XML: 八【大】，八以【甲】</w:t>
      </w:r>
    </w:p>
    <w:p>
      <w:pPr>
        <w:pStyle w:val="SHTKNoteDetail"/>
      </w:pPr>
      <w:r>
        <w:t>• 원교감 원문 | 八＋（以）【甲】</w:t>
      </w:r>
      <w:r>
        <w:br/>
      </w:r>
      <w:r>
        <w:t>• 교감 번호 | 0460010</w:t>
      </w:r>
      <w:r>
        <w:br/>
      </w:r>
      <w:r>
        <w:t>• 판본 정보 | 【大】=《大正新脩大藏經》 저본; 【甲】=嘉曆三年~元德三年間 理覺刊 大谷大學藏本</w:t>
      </w:r>
      <w:r>
        <w:br/>
      </w:r>
      <w:r>
        <w:t>• 저본 독법 | 八</w:t>
      </w:r>
      <w:r>
        <w:br/>
      </w:r>
      <w:r>
        <w:t>• 저본 적용 구절 | 初身內現佛。三種世間實報因果。二或於一剎下明現佛八相權化攝生。三善財悉聞下明善財入前法界聞彼身內佛</w:t>
      </w:r>
      <w:r>
        <w:br/>
      </w:r>
      <w:r>
        <w:t>• 저본 기준 번역 | 기존 번역 문맥: “…. 삼종세간의 실보 인과를 나타낸다. 둘째 ‘혹 한 국토에서’ 이하에서는 부처의 팔상을 나타내어 권화로 중생을 섭수한다. 셋째 ‘선재가 모두 들었다’ 이…”</w:t>
      </w:r>
      <w:r>
        <w:br/>
      </w:r>
      <w:r>
        <w:t>• 이문 독법 | 八以</w:t>
      </w:r>
      <w:r>
        <w:br/>
      </w:r>
      <w:r>
        <w:t>• 이문 적용 구절 | 初身內現佛。三種世間實報因果。二或於一剎下明現佛八以相權化攝生。三善財悉聞下明善財入前法界聞彼身內佛</w:t>
      </w:r>
      <w:r>
        <w:br/>
      </w:r>
      <w:r>
        <w:t>• 이문 기준 번역 | 저본의 수량 ‘八’ 대신 이문 ‘八以’의 수량을 적용하여 읽는다.</w:t>
      </w:r>
      <w:r>
        <w:br/>
      </w:r>
      <w:r>
        <w:t>• 의미 차이 | 저본 ‘八’과 이문 ‘八以’의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n=0460010; 현행 xml-p5 동일 ID 대조</w:t>
      </w:r>
    </w:p>
    <w:p>
      <w:pPr>
        <w:pStyle w:val="SHTKNoteSummary"/>
      </w:pPr>
      <w:r>
        <w:t>교감 요약 | [＊ 상호참조] → n=0443003 · 惠【大】＊，慧【甲】＊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n=0443003의 실제 이문 영향 판정은 [번역 차이 없음]이다.</w:t>
      </w:r>
      <w:r>
        <w:br/>
      </w:r>
      <w:r>
        <w:t>• 참조 대상 | n=0443003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0460a01]</w:t>
      </w:r>
    </w:p>
    <w:p>
      <w:pPr>
        <w:pStyle w:val="SHTKNoteDetail"/>
      </w:pPr>
      <w:r>
        <w:t>• 저본 독법 | 長【大】</w:t>
      </w:r>
    </w:p>
    <w:p>
      <w:pPr>
        <w:pStyle w:val="SHTKNoteDetail"/>
      </w:pPr>
      <w:r>
        <w:t>• 이문/현행 독법 | ∅【CB】【卍續-CB】</w:t>
      </w:r>
    </w:p>
    <w:p>
      <w:pPr>
        <w:pStyle w:val="SHTKNoteDetail"/>
      </w:pPr>
      <w:r>
        <w:t>• 저본 번역 | 사용자 TXT 독법에 따른 기존 번역 유지</w:t>
      </w:r>
    </w:p>
    <w:p>
      <w:pPr>
        <w:pStyle w:val="SHTKNoteDetail"/>
      </w:pPr>
      <w:r>
        <w:t>• 이문 번역 | 현행 독법을 적용하면 해당 어구를 “(삭제)”로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0460a01</w:t>
      </w:r>
      <w:r>
        <w:br/>
      </w:r>
      <w:r>
        <w:t>• 판본 정보 | 사용자 저본·구자료는 대정장계 독법, 현행 CBETA는 대교·교정 근거에 따라 별도 독법을 제시한다.</w:t>
      </w:r>
      <w:r>
        <w:br/>
      </w:r>
      <w:r>
        <w:t>• 저본 독법 | 長</w:t>
      </w:r>
      <w:r>
        <w:br/>
      </w:r>
      <w:r>
        <w:t>• 저본 적용 구절 | 第四時解脫長者下示法界中三。初入定默示。二出定告示。三結唯知</w:t>
      </w:r>
      <w:r>
        <w:br/>
      </w:r>
      <w:r>
        <w:t>• 저본 기준 번역 | 기존 번역 문맥: “넷째 ‘그때 해탈장자’ 이하에서는 법계를 보여 주는데 셋이 있다. 첫째 선정에 들어 묵묵히 보여 주고, 둘째 선정에서 나와 말로 보여 주며, 셋째 자기는…”</w:t>
      </w:r>
      <w:r>
        <w:br/>
      </w:r>
      <w:r>
        <w:t>• 이문 독법 | 〔생략〕</w:t>
      </w:r>
      <w:r>
        <w:br/>
      </w:r>
      <w:r>
        <w:t>• 이문 적용 구절 | 第四時解脫者下示法界中三。初入定默示。二出定告示。三結唯知</w:t>
      </w:r>
      <w:r>
        <w:br/>
      </w:r>
      <w:r>
        <w:t>• 이문 기준 번역 | 이문 ‘〔생략〕’에 따른 단일 한국어 번역은 현재 자료만으로 확정하지 않는다.</w:t>
      </w:r>
      <w:r>
        <w:br/>
      </w:r>
      <w:r>
        <w:t>• 의미 차이 | 저본 ‘長’과 이문 ‘〔없음〕’이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0460a01</w:t>
      </w:r>
    </w:p>
    <w:p>
      <w:pPr>
        <w:pStyle w:val="SHTKBlockLabel"/>
      </w:pPr>
      <w:r>
        <w:t>위치표지</w:t>
      </w:r>
    </w:p>
    <w:p>
      <w:pPr>
        <w:pStyle w:val="SHTKPositionMarker"/>
      </w:pPr>
      <w:bookmarkStart w:id="1249" w:name="loc_0460a28"/>
      <w:r>
        <w:t>[0460a28]</w:t>
      </w:r>
      <w:bookmarkEnd w:id="1249"/>
    </w:p>
    <w:p>
      <w:pPr>
        <w:pStyle w:val="SHTKBlockLabel"/>
      </w:pPr>
      <w:r>
        <w:t>원문</w:t>
      </w:r>
    </w:p>
    <w:p>
      <w:pPr>
        <w:pStyle w:val="SHTKSourceText"/>
      </w:pPr>
      <w:r>
        <w:t>[0460a28] 第五仰推勝進中。初一句總。次五句別顯行體無礙。次於一切諸方下明行用自在。然諸文仰推有二類。一即於自己法門之內更有深細。非己能知。即如此文及前位等。二推異類法門非己能知。如前第三住中推菩薩戒等。上下諸文皆[11]此應知。第五住竟。</w:t>
      </w:r>
    </w:p>
    <w:p>
      <w:pPr>
        <w:pStyle w:val="SHTKBlockLabel"/>
      </w:pPr>
      <w:r>
        <w:t>한국어 직역</w:t>
      </w:r>
    </w:p>
    <w:p>
      <w:pPr>
        <w:pStyle w:val="SHTKTranslationText"/>
      </w:pPr>
      <w:r>
        <w:t>다섯째 앙추하여 승진을 밝히는 가운데, 첫 한 구절은 총괄이다. 다음 다섯 구절은 행체가 무애함을 개별적으로 드러낸다. 다음 ‘일체 모든 방위에서’ 이하에서는 행의 작용이 자재함을 밝힌다. 여러 글의 앙추에는 두 부류가 있다. 하나는 자기 법문 안에 다시 더 깊고 미세한 것이 있어 자기가 알 수 없다고 하는 것으로 이 글과 앞 위 등이 그러하다. 둘째는 다른 부류의 법문을 추양하여 자기가 알 수 없다고 하는 것으로 앞의 셋째 주에서 보살계 등을 추양한 것이 그러하다. 위아래 글도 모두 이와 같음을 알아야 한다. 다섯째 주를 마쳤다.</w:t>
      </w:r>
    </w:p>
    <w:p>
      <w:pPr>
        <w:pStyle w:val="SHTKBlockLabel"/>
      </w:pPr>
      <w:r>
        <w:t>교감·번역 메모</w:t>
      </w:r>
    </w:p>
    <w:p>
      <w:pPr>
        <w:pStyle w:val="SHTKNoteSummary"/>
      </w:pPr>
      <w:r>
        <w:t>교감 요약 | [CBETA 원교감] [11] · n=0460011 · （准）＋此【甲】 · 현행 XML: 此【大】，准此【甲】</w:t>
      </w:r>
    </w:p>
    <w:p>
      <w:pPr>
        <w:pStyle w:val="SHTKNoteDetail"/>
      </w:pPr>
      <w:r>
        <w:t>• 원교감 원문 | （准）＋此【甲】</w:t>
      </w:r>
      <w:r>
        <w:br/>
      </w:r>
      <w:r>
        <w:t>• 교감 번호 | 0460011</w:t>
      </w:r>
      <w:r>
        <w:br/>
      </w:r>
      <w:r>
        <w:t>• 판본 정보 | 【大】=《大正新脩大藏經》 저본; 【甲】=嘉曆三年~元德三年間 理覺刊 大谷大學藏本</w:t>
      </w:r>
      <w:r>
        <w:br/>
      </w:r>
      <w:r>
        <w:t>• 저본 독법 | 此</w:t>
      </w:r>
      <w:r>
        <w:br/>
      </w:r>
      <w:r>
        <w:t>• 저본 적용 구절 | 二類。一即於自己法門之內更有深細。非己能知。即如此文及前位等。二推異類法門非己能知。如前第三住中推</w:t>
      </w:r>
      <w:r>
        <w:br/>
      </w:r>
      <w:r>
        <w:t>• 저본 기준 번역 | 기존 번역 문맥: “…에 다시 더 깊고 미세한 것이 있어 자기가 알 수 없다고 하는 것으로 이 글과 앞 위 등이 그러하다. 둘째는 다른 부류의 법문을 추양하여 자기가 알 수 …”</w:t>
      </w:r>
      <w:r>
        <w:br/>
      </w:r>
      <w:r>
        <w:t>• 이문 독법 | 准此</w:t>
      </w:r>
      <w:r>
        <w:br/>
      </w:r>
      <w:r>
        <w:t>• 이문 적용 구절 | 二類。一即於自己法門之內更有深細。非己能知。即如准此文及前位等。二推異類法門非己能知。如前第三住中推</w:t>
      </w:r>
      <w:r>
        <w:br/>
      </w:r>
      <w:r>
        <w:t>• 이문 기준 번역 | 이문 ‘准此’의 가감·어순을 반영하여 해당 문장 성분을 다시 배치해 읽는다.</w:t>
      </w:r>
      <w:r>
        <w:br/>
      </w:r>
      <w:r>
        <w:t>• 의미 차이 | 이문은 저본 ‘此’에 ‘准’을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n=0460011; 현행 xml-p5 동일 ID 대조</w:t>
      </w:r>
    </w:p>
    <w:p>
      <w:pPr>
        <w:pStyle w:val="SHTKBlockLabel"/>
      </w:pPr>
      <w:r>
        <w:t>위치표지</w:t>
      </w:r>
    </w:p>
    <w:p>
      <w:pPr>
        <w:pStyle w:val="SHTKPositionMarker"/>
      </w:pPr>
      <w:bookmarkStart w:id="1250" w:name="loc_0460b05"/>
      <w:r>
        <w:t>[0460b05]</w:t>
      </w:r>
      <w:bookmarkEnd w:id="1250"/>
    </w:p>
    <w:p>
      <w:pPr>
        <w:pStyle w:val="SHTKBlockLabel"/>
      </w:pPr>
      <w:r>
        <w:t>원문</w:t>
      </w:r>
    </w:p>
    <w:p>
      <w:pPr>
        <w:pStyle w:val="SHTKSourceText"/>
      </w:pPr>
      <w:r>
        <w:t>[0460b05] 第六正心住中。</w:t>
      </w:r>
    </w:p>
    <w:p>
      <w:pPr>
        <w:pStyle w:val="SHTKBlockLabel"/>
      </w:pPr>
      <w:r>
        <w:t>한국어 직역</w:t>
      </w:r>
    </w:p>
    <w:p>
      <w:pPr>
        <w:pStyle w:val="SHTKTranslationText"/>
      </w:pPr>
      <w:r>
        <w:t>여섯째 정심주 가운데,</w:t>
      </w:r>
    </w:p>
    <w:p>
      <w:pPr>
        <w:pStyle w:val="SHTKBlockLabel"/>
      </w:pPr>
      <w:r>
        <w:t>교감·번역 메모</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0460b09]</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0460b09</w:t>
      </w:r>
    </w:p>
    <w:p>
      <w:pPr>
        <w:pStyle w:val="SHTKNoteSummary"/>
      </w:pPr>
      <w:r>
        <w:t>교감 요약 | [CBETA 현행 추가주 0460b09]</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0460b0901</w:t>
      </w:r>
      <w:r>
        <w:br/>
      </w:r>
      <w:r>
        <w:t>• 판본 정보 | 【CB】=CBETA 교정·채택 독법; 【大】=《大正新脩大藏經》 저본</w:t>
      </w:r>
      <w:r>
        <w:br/>
      </w:r>
      <w:r>
        <w:t>• 기존 번역 수정 여부 | 기존 번역 유지</w:t>
      </w:r>
      <w:r>
        <w:br/>
      </w:r>
      <w:r>
        <w:t>• CBETA XML 출처 | xml-p5/T/T35/T35n1733.xml · note type="add" n=0460b0901</w:t>
      </w:r>
    </w:p>
    <w:p>
      <w:pPr>
        <w:pStyle w:val="SHTKBlockLabel"/>
      </w:pPr>
      <w:r>
        <w:t>위치표지</w:t>
      </w:r>
    </w:p>
    <w:p>
      <w:pPr>
        <w:pStyle w:val="SHTKPositionMarker"/>
      </w:pPr>
      <w:bookmarkStart w:id="1251" w:name="loc_0460b05_2"/>
      <w:r>
        <w:t>[0460b05]</w:t>
      </w:r>
      <w:bookmarkEnd w:id="1251"/>
    </w:p>
    <w:p>
      <w:pPr>
        <w:pStyle w:val="SHTKBlockLabel"/>
      </w:pPr>
      <w:r>
        <w:t>원문</w:t>
      </w:r>
    </w:p>
    <w:p>
      <w:pPr>
        <w:pStyle w:val="SHTKSourceText"/>
      </w:pPr>
      <w:r>
        <w:t>[0460b05] 初舉法勸修內。國名頂者此在閻浮最南畔處故云頂也。表第六般若終極故也。海幢者。古人云。定深如海。智勝若幢。又釋定身獨出名幢。業用繁多云海。設敬辭退中歎德。悲泣[12]者傷已無始不逢善友。今遇會心原故也。又指示般若門。荷恩深故。</w:t>
      </w:r>
    </w:p>
    <w:p>
      <w:pPr>
        <w:pStyle w:val="SHTKBlockLabel"/>
      </w:pPr>
      <w:r>
        <w:t>한국어 직역</w:t>
      </w:r>
    </w:p>
    <w:p>
      <w:pPr>
        <w:pStyle w:val="SHTKTranslationText"/>
      </w:pPr>
      <w:r>
        <w:t>첫째 법을 들어 수행을 권하는 가운데 국명 ‘정(頂)’은 염부제의 가장 남쪽 끝에 있기 때문에 그렇게 이름한다. 또 제6 반야가 종극에 이름을 나타낸다. ‘해당’은 옛사람이 선정이 바다처럼 깊고 지혜가 깃발처럼 뛰어남을 뜻한다고 했다. 또 선정의 몸이 홀로 솟은 것을 당이라 하고 업용이 많고 번잡함을 해라 한다. 공경하고 작별해 떠나는 가운데 덕을 찬탄하며 슬피 우는 것은 무시이래 선우를 만나지 못한 것을 슬퍼함이다. 이제 만나 마음의 근원과 합했기 때문이다. 또 반야문을 가리켜 보였으므로 은혜가 깊음을 느꼈기 때문이다.</w:t>
      </w:r>
    </w:p>
    <w:p>
      <w:pPr>
        <w:pStyle w:val="SHTKBlockLabel"/>
      </w:pPr>
      <w:r>
        <w:t>교감·번역 메모</w:t>
      </w:r>
    </w:p>
    <w:p>
      <w:pPr>
        <w:pStyle w:val="SHTKNoteSummary"/>
      </w:pPr>
      <w:r>
        <w:t>교감 요약 | [CBETA 원교감] [12] · n=0460012 · 者＋（以）【甲】 · 현행 XML: 者【大】，者以【甲】</w:t>
      </w:r>
    </w:p>
    <w:p>
      <w:pPr>
        <w:pStyle w:val="SHTKNoteDetail"/>
      </w:pPr>
      <w:r>
        <w:t>• 원교감 원문 | 者＋（以）【甲】</w:t>
      </w:r>
      <w:r>
        <w:br/>
      </w:r>
      <w:r>
        <w:t>• 교감 번호 | 0460012</w:t>
      </w:r>
      <w:r>
        <w:br/>
      </w:r>
      <w:r>
        <w:t>• 판본 정보 | 【大】=《大正新脩大藏經》 저본; 【甲】=嘉曆三年~元德三年間 理覺刊 大谷大學藏本</w:t>
      </w:r>
      <w:r>
        <w:br/>
      </w:r>
      <w:r>
        <w:t>• 저본 독법 | 者</w:t>
      </w:r>
      <w:r>
        <w:br/>
      </w:r>
      <w:r>
        <w:t>• 저본 적용 구절 | 初舉法勸修內。國名頂者此在閻浮最南畔處故云頂也。表第六般若終極故也。海</w:t>
      </w:r>
      <w:r>
        <w:br/>
      </w:r>
      <w:r>
        <w:t>• 저본 기준 번역 | 기존 번역 문맥: “첫째 법을 들어 수행을 권하는 가운데 국명 ‘정(頂)’은 염부제의 가장 남쪽 끝에 있기 때문에 그렇게 이름한다. 또 제6 반야가 종극에 이름을 나타낸다.…”</w:t>
      </w:r>
      <w:r>
        <w:br/>
      </w:r>
      <w:r>
        <w:t>• 이문 독법 | 者以</w:t>
      </w:r>
      <w:r>
        <w:br/>
      </w:r>
      <w:r>
        <w:t>• 이문 적용 구절 | 初舉法勸修內。國名頂者以此在閻浮最南畔處故云頂也。表第六般若終極故也。海</w:t>
      </w:r>
      <w:r>
        <w:br/>
      </w:r>
      <w:r>
        <w:t>• 이문 기준 번역 | 기존 번역의 중심 뜻을 유지하되 이문 ‘者以’의 접속·표현 차이를 반영하는 방향으로 읽는다.</w:t>
      </w:r>
      <w:r>
        <w:br/>
      </w:r>
      <w:r>
        <w:t>• 의미 차이 | 저본 ‘者’과 이문 ‘者以’은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n=0460012; 현행 xml-p5 동일 ID 대조</w:t>
      </w:r>
    </w:p>
    <w:p>
      <w:pPr>
        <w:pStyle w:val="SHTKBlockLabel"/>
      </w:pPr>
      <w:r>
        <w:t>위치표지</w:t>
      </w:r>
    </w:p>
    <w:p>
      <w:pPr>
        <w:pStyle w:val="SHTKPositionMarker"/>
      </w:pPr>
      <w:bookmarkStart w:id="1252" w:name="loc_0460b11"/>
      <w:r>
        <w:t>[0460b11]</w:t>
      </w:r>
      <w:bookmarkEnd w:id="1252"/>
    </w:p>
    <w:p>
      <w:pPr>
        <w:pStyle w:val="SHTKBlockLabel"/>
      </w:pPr>
      <w:r>
        <w:t>원문</w:t>
      </w:r>
    </w:p>
    <w:p>
      <w:pPr>
        <w:pStyle w:val="SHTKSourceText"/>
      </w:pPr>
      <w:r>
        <w:t>[0460b11] 第二爾時善財下依教趣入。謂念前趣後念中。初二句總。下十句別。一能入慧。二所證理。三所攝德。四所起用。次四了知剎海。後二受持行願。皆是解脫業用難知。同名不思議也。三漸趣至後。</w:t>
      </w:r>
    </w:p>
    <w:p>
      <w:pPr>
        <w:pStyle w:val="SHTKBlockLabel"/>
      </w:pPr>
      <w:r>
        <w:t>한국어 직역</w:t>
      </w:r>
    </w:p>
    <w:p>
      <w:pPr>
        <w:pStyle w:val="SHTKTranslationText"/>
      </w:pPr>
      <w:r>
        <w:t>둘째 ‘그때 선재’ 이하에서는 가르침에 의거해 나아가 들어간다. 곧 앞을 생각해 뒤로 향하는 생각 가운데, 처음 두 구절은 총괄이다. 아래 열 구절은 생각하는 바를 개별적으로 드러낸다. 첫째 능입의 지혜, 둘째 소증의 이치, 셋째 포섭한 덕, 넷째 일으키는 작용이다. 다음 넷은 국토의 바다를 알아차리는 것이다. 뒤의 둘은 행과 원을 수지한다. 모두 해탈의 업용이 알기 어려우므로 함께 ‘부사의’라고 한다. 셋째 점차 뒤 위에 이른다.</w:t>
      </w:r>
    </w:p>
    <w:p>
      <w:pPr>
        <w:pStyle w:val="SHTKBlockLabel"/>
      </w:pPr>
      <w:r>
        <w:t>위치표지</w:t>
      </w:r>
    </w:p>
    <w:p>
      <w:pPr>
        <w:pStyle w:val="SHTKPositionMarker"/>
      </w:pPr>
      <w:bookmarkStart w:id="1253" w:name="loc_0460b15"/>
      <w:r>
        <w:t>[0460b15]</w:t>
      </w:r>
      <w:bookmarkEnd w:id="1253"/>
    </w:p>
    <w:p>
      <w:pPr>
        <w:pStyle w:val="SHTKBlockLabel"/>
      </w:pPr>
      <w:r>
        <w:t>원문</w:t>
      </w:r>
    </w:p>
    <w:p>
      <w:pPr>
        <w:pStyle w:val="SHTKSourceText"/>
      </w:pPr>
      <w:r>
        <w:t>[0460b15] 第三見敬請中。初見彼依報推求簡擇。二見正報靜處安禪。</w:t>
      </w:r>
    </w:p>
    <w:p>
      <w:pPr>
        <w:pStyle w:val="SHTKBlockLabel"/>
      </w:pPr>
      <w:r>
        <w:t>한국어 직역</w:t>
      </w:r>
    </w:p>
    <w:p>
      <w:pPr>
        <w:pStyle w:val="SHTKTranslationText"/>
      </w:pPr>
      <w:r>
        <w:t>셋째 본 뒤에 공경하고 청하는 가운데, 첫째 의보를 보고 추구·간택하며, 둘째 정보가 고요한 곳에서 편안히 선정에 든 것을 본다.</w:t>
      </w:r>
    </w:p>
    <w:p>
      <w:pPr>
        <w:pStyle w:val="SHTKBlockLabel"/>
      </w:pPr>
      <w:r>
        <w:t>위치표지</w:t>
      </w:r>
    </w:p>
    <w:p>
      <w:pPr>
        <w:pStyle w:val="SHTKPositionMarker"/>
      </w:pPr>
      <w:bookmarkStart w:id="1254" w:name="loc_0460b17"/>
      <w:r>
        <w:t>[0460b17]</w:t>
      </w:r>
      <w:bookmarkEnd w:id="1254"/>
    </w:p>
    <w:p>
      <w:pPr>
        <w:pStyle w:val="SHTKBlockLabel"/>
      </w:pPr>
      <w:r>
        <w:t>원문</w:t>
      </w:r>
    </w:p>
    <w:p>
      <w:pPr>
        <w:pStyle w:val="SHTKSourceText"/>
      </w:pPr>
      <w:r>
        <w:t>[0460b17] 第四從三昧正受下正示法界。於中七。初辨法體。二示法界業用。三令善財觀證法界。四出定歎德。五問答[＊]現名。六問答[＊]現用。七結唯知一。初中身安不動。心寂無覺。七轉已息唯第八持身。定前加行誓願力故。令於定身起諸業用。若圓教中融攝法界自在無礙故。業用無方未曾起念。總有十四門。初足下出長者等眾。明修行之初以施為首。二從兩膝出剎利等者。具云剎帝利。剎此云土田。帝利此云主。則王種。王種以福化人。婆羅門以智化導。三從腰出仙人者以多著斷常故。兩邊出也。三[13]岐杖於上安居。持瓶洗淨用也。西域外道多執此瓶杖。四脇出龍。五胸德字出阿修羅。六背出二乘者。與大乘正面相背故也。此是貪他財故。慈觀治也。嗔無情物故教緣起觀。是[＊]耶見愚故教巧觀。法體無二我也。七肩出夜叉。八腹出緊那羅等。九口出輪王。十兩目出日。十一眉間出帝釋。十二額出梵王。十三頭出菩薩。以十波羅密教化眾生。十四頂上出佛者明極果尊勝故。於中二。先十二位攝菩薩眾。後二十事攝雜類眾。前中初平等法者令道場菩薩速成佛果。齊諸古佛也。二普門法者。因位既滿令攝別歸普。三普莊嚴法者。以灌頂受職普嚴法門授第九[14]位。令其修學。四堅固山法者。第八住中成三業離過不動故也。又令不捨此不動而進受第九無礙說法。是故方[15]云堅固如山。五海藏者。以第八住無生藏海授與第七。令其修學故。六普境界法者。以七住中善巧周遍所緣境法[16]住與第六。令其修學。七自性地音聲法者。[17]六住中讚毀自性但有言聲授與五住。令其修學。八隨順世間法者。令第四住進修五住隨於世間五明等法。九厭離法者。令第三住厭離世間向於第四出世住故。十長養法藏者。令此受持第三住聞持陀羅尼甚深法故。十一精進法者。策此初心令更進修至後故。十二信行者。住前信中菩薩何以不言[18]菩薩者。以不成位。但是行故。言無盡法者令修普賢無盡行故。問准依此文。十住滿後即至道場。成佛而不說十行等。者何也。答此是普賢十住攝後諸位。皆在此中。顯一位即一切位故。是故一位滿後即至佛地如上十行等後成佛同此也。此是以位攝位門。若以行攝位。即十信滿心成佛。如賢首品說。此之一轍非此圓教餘處總無。正是一乘宗之大例。自下二十門。為諸天竝是入法界之器非是世法。一以色究竟天雖是長壽終歸有盡。今為說法身平等無[1]盡法。二者初禪梵王有慈不普。為說大慈普覆眾生。三者自在天雖世中大力終歸滅盡。為說法身生善根力。四者建正法幢降彼[＊]耶心。此亦是他化天攝。五者化樂自念化作樂具。為說淨念令念法門。六者為說出世淨意樂故。令其遠離執手染心。七者夜摩喜樂終竟無常。為說出世真法歡喜。八者彼著地居有為莊嚴。為說福智莊嚴性空。九者令此夜[2]叉捨離[3]惡護眾生命故云歡喜。十者[4]彼屬諸天而不自在。為說出世法樂圓滿不繫屬他。十一者修羅大力為天所伏。為說出世法身大境物莫能過。十二者彼金翅鳥雖有大力只遊一界故。今為說法身金翅覆無量世界。十三者緊那作樂愚著無益。為說出世勝智益生自他俱樂。十四者人王樂著世間五欲。為說欲過名不可樂。十五者龍有熱沙金翅等憂。為說無我令彼歡喜十六者摩睺惡性事中好靜因。則為說甚深寂靜。十七者地獄苦逼心亂。為說法安心令得正念。十八者說智治癡。十九者閻羅王處苦具可畏。說法除之故云無畏。二十者餓鬼飢渴常惡悕望。令說法翻之。言悉令眾生下結上所說。皆向出世賢聖之門。明放光利益可知。第三爾時善財下明善財觀見得法中二。初觀比丘身明證人法界。二念彼三昧下證法法界中四句。初一句念彼法體。二思業用難測。三思其大用深廣。言無量者明前十四處所出廣多故。言無作者明不作功用。顯其甚深。四觀察法界下明法起所因。謂法界嚴智是因力。依佛智等是緣力。出[5]生等現所作事。明善財委得其本故具知也。第四出定歎德中二。先出定者利益事[6]訖。六月六日者是第六住故。二爾時善財下明言中歎德。於中二。初十句歎三昧體深廣具德。二大聖其有下歎業用。於中初歎上救三途人天等。二發菩提[7]心歎上益菩薩用。謂從信行終至道場等。第五問答顯名中。答有三名。初一總名普眼平等法門。見法界故。障無不盡云捨。理無不證名得。二淨般若約智離障。三淨嚴約境證德。善男子下釋立所由。良以此德當其第六般若位故。第六大聖下問答辨業用。答中有二十三句。初六句明於器世間自在。二見一切佛下十一句明於智正覺世間自在。三大悲攝下六句[8]明於眾生世間自在。第七結已唯一可知。</w:t>
      </w:r>
    </w:p>
    <w:p>
      <w:pPr>
        <w:pStyle w:val="SHTKBlockLabel"/>
      </w:pPr>
      <w:r>
        <w:t>한국어 직역</w:t>
      </w:r>
    </w:p>
    <w:p>
      <w:pPr>
        <w:pStyle w:val="SHTKTranslationText"/>
      </w:pPr>
      <w:r>
        <w:t>넷째 ‘삼매정수에서’ 이하에서는 바로 법계를 보여 주는데 일곱이 있다. 첫째 법체를 밝히고, 둘째 법계의 업용을 보이며, 셋째 선재로 하여금 관하여 법계를 증득하게 하고, 넷째 선정에서 나와 덕을 찬탄하며, 다섯째 문답으로 이름을 나타내고, 여섯째 문답으로 작용을 나타내며, 일곱째 오직 하나만 안다고 맺는다. 첫째 가운데 몸은 편안하여 움직이지 않고 마음은 고요해 각이 없다. 칠전식이 이미 쉬고 오직 제8식이 몸을 유지한다. 선정 전의 가행과 서원력으로 선정의 몸에서 여러 업용을 일으킨다. 원교 가운데서는 법계를 융섭하여 자재무애하기 때문에 업용이 일정한 방소가 없고 일찍이 생각을 일으키지 않는다. 총 열네 문이 있다. 첫째 발 아래에서 장자 등의 무리가 나오니 수행의 처음에 보시를 으뜸으로 삼음을 밝힌다. 둘째 양 무릎에서 찰리 등이 나오는데 구족하면 찰제리라 한다. 찰은 ‘토지’, 제리는 ‘주인’이니 왕종이다. 왕종은 복으로 사람을 교화하고 바라문은 지혜로 인도한다. 셋째 허리에서 선인이 나오니 단견·상견에 많이 집착하기 때문이다. 양 옆에서 나온다. 세 갈래 지팡이는 위에 두고 거처하며, 병을 지니는 것은 씻어 깨끗이 하는 데 쓰인다. 서역 외도들은 이 병과 지팡이를 많이 집착한다. 넷째 옆구리에서 용이 나오고, 다섯째 가슴의 덕자에서 아수라가 나오며, 여섯째 등에서 이승이 나오니 대승과 정면으로 서로 등지기 때문이다. 이는 남의 재물을 탐하므로 자관으로 다스리고, 무정물을 성내므로 연기관을 가르친다. 이는 사견의 어리석음이므로 교묘한 관을 가르친다. 법체에는 두 아가 없다. 일곱째 어깨에서 야차가 나오고, 여덟째 배에서 긴나라 등이 나오며, 아홉째 입에서 전륜왕이 나오고, 열째 두 눈에서 해가 나오며, 열한째 미간에서 제석이 나오고, 열두째 이마에서 범왕이 나오며, 열셋째 머리에서 보살이 나와 십바라밀로 중생을 교화한다. 열넷째 정수리에서 부처가 나오는 것은 극과가 존승함을 밝힌다. 그 가운데 둘이 있으니, 먼저 열두 위로 보살 대중을 포섭한다. 뒤의 스무 가지 일로 여러 부류의 대중을 포섭한다. 앞 가운데 첫째 ‘평등법’은 도량의 보살로 하여금 빨리 불과를 이루어 옛 부처와 같게 한다. 둘째 ‘보문법’은 인위가 이미 가득했으므로 별을 포섭해 보로 돌아가게 한다. 셋째 ‘보장엄법’은 관정수직의 보엄법문을 제9위에 주어 닦고 배우게 한다. 넷째 ‘견고산법’은, 제8주에서 삼업이 허물을 떠나 움직이지 않음을 이룬다는 뜻이다. 또 이 부동을 버리지 않고 나아가 제9 무애설법을 받게 하므로 ‘견고하기 산과 같다’고 한다. 다섯째 ‘해장’은 제8주의 무생장해를 제7위에 주어 닦고 배우게 한다. 여섯째 ‘보경계법’은 제7주의 선교방편으로 두루 반연하는 경계법을 제6주에 주는 것이다. 그로 하여금 닦고 배우게 한다. 일곱째 ‘자성지음성법’은 제6주에서 찬탄과 훼방의 자성은 다만 언성일 뿐임을 제5주에 주어 닦고 배우게 한다. 여덟째 ‘수순세간법’은 제4주가 나아가 제5주를 닦아 세간의 오명 등 법을 따르게 한다. 아홉째 ‘염리법’은 제3주로 하여금 세간을 싫어해 떠나 제4 출세주로 향하게 한다. 열째 ‘장양법장’은 이 수지로 하여금 제3주의 문지다라니 깊은 법을 닦게 한다. 열한째 ‘정진법’은 이 초심을 채찍질하여 다시 뒤를 향해 닦게 한다. 열두째 ‘신행’은 주 이전 신의 보살인데 왜 보살이라 하지 않았는가. 위를 이루지 못하고 다만 행일 뿐이기 때문이다. ‘무진법’이라 한 것은 보현의 무진행을 닦게 하기 때문이다. 묻는다. 이 글에 따르면 십주가 가득한 뒤 곧 도량에 이르러 성불하고 십행 등을 말하지 않는 듯한데, 어째서인가. 답한다. 이는 보현십주가 뒤의 여러 위를 포섭하여 모두 이 가운데 있기 때문이다. 한 위가 곧 일체 위임을 드러내므로 한 위가 가득한 뒤 바로 불지에 이른다. 위의 십행 등 뒤에 성불한다고 한 것도 이와 같다. 이는 위로 위를 포섭하는 문이다. 행으로 위를 포섭하면 십신 만심에서 성불하니 『현수품』에서 말한 것과 같다. 이러한 한 법칙은 이 원교가 아니면 다른 곳에는 전혀 없다. 바로 일승종의 큰 예이다. 아래 스무 문은 여러 천이 모두 법계에 들어가는 그릇이지 세간법이 아님을 밝힌다. 첫째 색구경천은 장수하더라도 끝내 다함으로 돌아가므로 지금 법신의 평등하고 다함 없는 법을 설한다. 둘째 초선 범왕은 자비가 있으나 두루하지 않으므로 대자비가 중생을 두루 덮는 법을 설한다. 셋째 자재천은 세간에서 큰 힘이 있으나 끝내 멸진하므로 법신이 선근을 내는 힘을 설한다. 넷째 정법의 깃발을 세워 그 삿된 마음을 항복시킨다. 이것도 타화천에 포섭된다. 다섯째 화락천은 스스로 즐거운 도구를 화작해 즐기므로 정념을 설해 법문을 생각하게 한다. 여섯째 출세의 청정한 의요를 설하여 그가 손을 잡는 염착심을 멀리 떠나게 한다. 일곱째 야마천의 희락은 끝내 무상하므로 출세의 참된 법희를 설한다. 여덟째 그는 지거천의 유위 장엄에 집착하므로 복지장엄의 성품이 공함을 설한다. 아홉째 이 야차로 하여금 악을 버리고 중생의 생명을 보호하게 하므로 ‘환희’라 한다. 열째 그는 여러 천에 속하여 자재하지 못하므로 출세법락이 원만해 남에게 예속되지 않음을 설한다. 열한째 수라는 힘이 크지만 천에게 제압되므로 출세법신의 큰 경계는 무엇도 능히 넘지 못함을 설한다. 열두째 금시조는 큰 힘이 있으나 한 세계만 노니므로 지금 법신 금시조가 무량세계를 덮음을 설한다. 열셋째 긴나는 음악을 지어도 어리석게 집착해 이익이 없으므로 출세의 뛰어난 지혜가 중생을 이롭게 하여 자타가 함께 즐거움을 얻는 것을 설한다. 열넷째 인왕은 세간 오욕에 즐겨 집착하므로 욕망의 허물을 설해 즐길 수 없게 한다. 열다섯째 용은 뜨거운 모래와 금시조 등의 근심이 있으므로 무아를 설해 기뻐하게 한다. 열여섯째 마후는 악한 성품이지만 일 가운데 고요함을 좋아하는 원인이 있으므로 매우 깊은 적정을 설한다. 열일곱째 지옥은 고통에 핍박되어 마음이 어지러우므로 마음을 안정시키는 법을 설해 정념을 얻게 한다. 열여덟째 지혜를 설해 어리석음을 다스린다. 열아홉째 염라왕의 처소는 고통의 도구가 두려우므로 법을 설해 제거하여 무외라 한다. 스무째 아귀는 굶주리고 목말라 늘 나쁜 희망을 품으므로 법을 설해 그것을 뒤집는다. ‘모두 중생으로 하여금’ 이하는 위의 설한 바를 맺어 모두 출세 성현의 문으로 향하게 함을 밝힌다. 광명을 놓아 이롭게 함을 밝힌 것은 알 수 있다. 셋째 ‘그때 선재’ 이하에서는 선재가 관하여 법을 보는 가운데 둘이 있다. 첫째 비구의 몸을 관하여 인법계를 증득하고, 둘째 ‘그 삼매를 생각함’ 이하에서 법법계를 증득하는 네 구절이 있다. 첫째 한 구절은 그 법체를 생각하고, 둘째 업용을 헤아리기 어려움을 생각하며, 셋째 그 대용의 깊고 넓음을 생각한다. ‘무량’은 앞 열네 처소에서 나온 것이 광대함을 밝히고, ‘무작’은 공용을 짓지 않음을 밝혀 매우 깊음을 드러낸다. 넷째 ‘법계를 관찰함’ 이하에서는 법이 일어나는 원인을 밝힌다. 법계장엄지는 인력이고 불지 등에 의지함은 연력이다. ‘출생’ 등은 지은 일을 나타낸다. 선재가 그 근본까지 자세히 알았으므로 갖추어 안다. 넷째 선정에서 나와 덕을 찬탄하는 가운데 둘이 있다. 먼저 선정에서 나오는 것은 이익의 일을 마쳤기 때문이다. ‘육월 육일’은 제6주이기 때문이다. 둘째 ‘그때 선재’ 이하에서는 말로 덕을 찬탄하는데 둘이 있다. 첫 열 구절은 삼매의 체가 깊고 넓으며 덕을 갖춤을 찬탄한다. 둘째 ‘대성이여, 만일’ 이하에서는 업용을 찬탄한다. 그 가운데 처음은 위에서 삼도와 인간·천상을 구제한 것을 찬탄하고, 둘째 ‘보리심을 발함’은 위에서 보살을 이롭게 한 작용을 찬탄한다. 곧 신행에서 도량에 이르기까지이다. 다섯째 문답으로 이름을 드러내는 가운데, 답에 세 이름이 있다. 첫째 총명은 ‘보안평등법문’이다. 법계를 보기 때문이다. 장애를 남김없이 버리므로 ‘사(捨)’라 하고 이치를 남김없이 증득하므로 ‘득’이라 한다. 둘째 ‘정반야’는 지혜가 장애를 떠난 데 의거하고, 셋째 ‘정엄’은 경계를 증득해 덕을 이룬 데 의거한다. ‘선남자여’ 이하는 이름을 세운 까닭을 해석한다. 이 덕이 바로 제6 반야위에 해당하기 때문이다. 여섯째 ‘대성이여’ 이하에서는 문답으로 업용을 밝힌다. 답 가운데 스물세 구절이 있다. 처음 여섯 구절은 기세간에서 자재함을 밝히고, 둘째 ‘일체불을 본다’ 이하 열한 구절은 지정각세간에서 자재함을 밝히며, 셋째 ‘대비로 섭수함’ 이하 여섯 구절은 중생세간에서 자재함을 밝힌다. 일곱째 자기는 오직 하나만 안다고 맺는 것은 알 수 있다.</w:t>
      </w:r>
    </w:p>
    <w:p>
      <w:pPr>
        <w:pStyle w:val="SHTKBlockLabel"/>
      </w:pPr>
      <w:r>
        <w:t>교감·번역 메모</w:t>
      </w:r>
    </w:p>
    <w:p>
      <w:pPr>
        <w:pStyle w:val="SHTKNoteSummary"/>
      </w:pPr>
      <w:r>
        <w:t>교감 요약 | [CBETA 원교감] [13] · n=0460013 · 岐＝奇【甲】 · 현행 XML: 岐【大】，奇【甲】</w:t>
      </w:r>
    </w:p>
    <w:p>
      <w:pPr>
        <w:pStyle w:val="SHTKNoteDetail"/>
      </w:pPr>
      <w:r>
        <w:t>• 원교감 원문 | 岐＝奇【甲】</w:t>
      </w:r>
      <w:r>
        <w:br/>
      </w:r>
      <w:r>
        <w:t>• 교감 번호 | 0460013</w:t>
      </w:r>
      <w:r>
        <w:br/>
      </w:r>
      <w:r>
        <w:t>• 판본 정보 | 【大】=《大正新脩大藏經》 저본; 【甲】=嘉曆三年~元德三年間 理覺刊 大谷大學藏本</w:t>
      </w:r>
      <w:r>
        <w:br/>
      </w:r>
      <w:r>
        <w:t>• 저본 독법 | 岐</w:t>
      </w:r>
      <w:r>
        <w:br/>
      </w:r>
      <w:r>
        <w:t>• 저본 적용 구절 | 智化導。三從腰出仙人者以多著斷常故。兩邊出也。三岐杖於上安居。持瓶洗淨用也。西域外道多執此瓶杖。四</w:t>
      </w:r>
      <w:r>
        <w:br/>
      </w:r>
      <w:r>
        <w:t>• 저본 기준 번역 | 기존 번역 문맥: “… 지혜로 인도한다. 셋째 허리에서 선인이 나오니 단견·상견에 많이 집착하기 때문이다. 양 옆에서 나온다. 세 갈래 지팡이는 위에 두고 거처하며, 병을 지…”</w:t>
      </w:r>
      <w:r>
        <w:br/>
      </w:r>
      <w:r>
        <w:t>• 이문 독법 | 奇</w:t>
      </w:r>
      <w:r>
        <w:br/>
      </w:r>
      <w:r>
        <w:t>• 이문 적용 구절 | 智化導。三從腰出仙人者以多著斷常故。兩邊出也。三奇杖於上安居。持瓶洗淨用也。西域外道多執此瓶杖。四</w:t>
      </w:r>
      <w:r>
        <w:br/>
      </w:r>
      <w:r>
        <w:t>• 이문 기준 번역 | 이문 ‘奇’에 따른 단일 한국어 번역은 현재 자료만으로 확정하지 않는다.</w:t>
      </w:r>
      <w:r>
        <w:br/>
      </w:r>
      <w:r>
        <w:t>• 의미 차이 | 저본 ‘岐’과 이문 ‘奇’이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n=0460013; 현행 xml-p5 동일 ID 대조</w:t>
      </w:r>
    </w:p>
    <w:p>
      <w:pPr>
        <w:pStyle w:val="SHTKNoteSummary"/>
      </w:pPr>
      <w:r>
        <w:t>교감 요약 | [CBETA 원교감] [14] · n=0460014 · 位＝住【甲】 · 현행 XML: 位【大】，住【甲】</w:t>
      </w:r>
    </w:p>
    <w:p>
      <w:pPr>
        <w:pStyle w:val="SHTKNoteDetail"/>
      </w:pPr>
      <w:r>
        <w:t>• 원교감 원문 | 位＝住【甲】</w:t>
      </w:r>
      <w:r>
        <w:br/>
      </w:r>
      <w:r>
        <w:t>• 교감 번호 | 0460014</w:t>
      </w:r>
      <w:r>
        <w:br/>
      </w:r>
      <w:r>
        <w:t>• 판본 정보 | 【大】=《大正新脩大藏經》 저본; 【甲】=嘉曆三年~元德三年間 理覺刊 大谷大學藏本</w:t>
      </w:r>
      <w:r>
        <w:br/>
      </w:r>
      <w:r>
        <w:t>• 저본 독법 | 位</w:t>
      </w:r>
      <w:r>
        <w:br/>
      </w:r>
      <w:r>
        <w:t>• 저본 적용 구절 | 眾生。十四頂上出佛者明極果尊勝故。於中二。先十二位攝菩薩眾。後二十事攝雜類眾。前中初平等法者令道場</w:t>
      </w:r>
      <w:r>
        <w:br/>
      </w:r>
      <w:r>
        <w:t>• 저본 기준 번역 | 기존 번역 문맥: “…에서 보살이 나와 십바라밀로 중생을 교화한다. 열넷째 정수리에서 부처가 나오는 것은 극과가 존승함을 밝힌다. 그 가운데 둘이 있으니, 먼저 열두 위로 보…”</w:t>
      </w:r>
      <w:r>
        <w:br/>
      </w:r>
      <w:r>
        <w:t>• 이문 독법 | 住</w:t>
      </w:r>
      <w:r>
        <w:br/>
      </w:r>
      <w:r>
        <w:t>• 이문 적용 구절 | 眾生。十四頂上出佛者明極果尊勝故。於中二。先十二住攝菩薩眾。後二十事攝雜類眾。前中初平等法者令道場</w:t>
      </w:r>
      <w:r>
        <w:br/>
      </w:r>
      <w:r>
        <w:t>• 이문 기준 번역 | 이문 ‘住’에 따른 단일 한국어 번역은 현재 자료만으로 확정하지 않는다.</w:t>
      </w:r>
      <w:r>
        <w:br/>
      </w:r>
      <w:r>
        <w:t>• 의미 차이 | 저본 ‘位’과 이문 ‘住’이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n=0460014; 현행 xml-p5 동일 ID 대조</w:t>
      </w:r>
    </w:p>
    <w:p>
      <w:pPr>
        <w:pStyle w:val="SHTKNoteSummary"/>
      </w:pPr>
      <w:r>
        <w:t>교감 요약 | [CBETA 원교감] [15] · n=0460015 · 〔云〕－【甲】 · 현행 XML: 云【大】，〔－〕【甲】</w:t>
      </w:r>
    </w:p>
    <w:p>
      <w:pPr>
        <w:pStyle w:val="SHTKNoteDetail"/>
      </w:pPr>
      <w:r>
        <w:t>• 원교감 원문 | 〔云〕－【甲】</w:t>
      </w:r>
      <w:r>
        <w:br/>
      </w:r>
      <w:r>
        <w:t>• 교감 번호 | 0460015</w:t>
      </w:r>
      <w:r>
        <w:br/>
      </w:r>
      <w:r>
        <w:t>• 판본 정보 | 【大】=《大正新脩大藏經》 저본; 【甲】=嘉曆三年~元德三年間 理覺刊 大谷大學藏本</w:t>
      </w:r>
      <w:r>
        <w:br/>
      </w:r>
      <w:r>
        <w:t>• 저본 독법 | 云</w:t>
      </w:r>
      <w:r>
        <w:br/>
      </w:r>
      <w:r>
        <w:t>• 저본 적용 구절 | 等眾。明修行之初以施為首。二從兩膝出剎利等者。具云剎帝利。剎此云土田。帝利此云主。則王種。王種以福</w:t>
      </w:r>
      <w:r>
        <w:br/>
      </w:r>
      <w:r>
        <w:t>• 저본 기준 번역 | 기존 번역 문맥: “…있다. 첫째 발 아래에서 장자 등의 무리가 나오니 수행의 처음에 보시를 으뜸으로 삼음을 밝힌다. 둘째 양 무릎에서 찰리 등이 나오는데 구족하면 찰제리라 …”</w:t>
      </w:r>
      <w:r>
        <w:br/>
      </w:r>
      <w:r>
        <w:t>• 이문 독법 | ∅</w:t>
      </w:r>
      <w:r>
        <w:br/>
      </w:r>
      <w:r>
        <w:t>• 이문 적용 구절 | 等眾。明修行之初以施為首。二從兩膝出剎利等者。具剎帝利。剎此云土田。帝利此云主。則王種。王種以福</w:t>
      </w:r>
      <w:r>
        <w:br/>
      </w:r>
      <w:r>
        <w:t>• 이문 기준 번역 | 기존 번역의 중심 뜻을 유지하되 이문 ‘〔생략〕’의 접속·표현 차이를 반영하는 방향으로 읽는다.</w:t>
      </w:r>
      <w:r>
        <w:br/>
      </w:r>
      <w:r>
        <w:t>• 의미 차이 | 저본 ‘云’과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n=0460015; 현행 xml-p5 동일 ID 대조</w:t>
      </w:r>
    </w:p>
    <w:p>
      <w:pPr>
        <w:pStyle w:val="SHTKNoteSummary"/>
      </w:pPr>
      <w:r>
        <w:t>교감 요약 | [CBETA 원교감] [16] · n=0460016 · 住＝授【甲】 · 현행 XML: 授【CB】【卍續-CB】【甲】，住【大】</w:t>
      </w:r>
    </w:p>
    <w:p>
      <w:pPr>
        <w:pStyle w:val="SHTKNoteDetail"/>
      </w:pPr>
      <w:r>
        <w:t>• 원교감 원문 | 住＝授【甲】</w:t>
      </w:r>
      <w:r>
        <w:br/>
      </w:r>
      <w:r>
        <w:t>• 교감 번호 | 0460016</w:t>
      </w:r>
      <w:r>
        <w:br/>
      </w:r>
      <w:r>
        <w:t>• 판본 정보 | 【大】=《大正新脩大藏經》 저본; 【甲】=嘉曆三年~元德三年間 理覺刊 大谷大學藏本</w:t>
      </w:r>
      <w:r>
        <w:br/>
      </w:r>
      <w:r>
        <w:t>• 저본 독법 | 住</w:t>
      </w:r>
      <w:r>
        <w:br/>
      </w:r>
      <w:r>
        <w:t>• 저본 적용 구절 | 職普嚴法門授第九位。令其修學。四堅固山法者。第八住中成三業離過不動故也。又令不捨此不動而進受第九無</w:t>
      </w:r>
      <w:r>
        <w:br/>
      </w:r>
      <w:r>
        <w:t>• 저본 기준 번역 | 기존 번역 문맥: “…게 한다. 셋째 ‘보장엄법’은 관정수직의 보엄법문을 제9위에 주어 닦고 배우게 한다. 넷째 ‘견고산법’은, 제8주에서 삼업이 허물을 떠나 움직이지 않음을…”</w:t>
      </w:r>
      <w:r>
        <w:br/>
      </w:r>
      <w:r>
        <w:t>• 이문 독법 | 授</w:t>
      </w:r>
      <w:r>
        <w:br/>
      </w:r>
      <w:r>
        <w:t>• 이문 적용 구절 | 職普嚴法門授第九位。令其修學。四堅固山法者。第八授中成三業離過不動故也。又令不捨此不動而進受第九無</w:t>
      </w:r>
      <w:r>
        <w:br/>
      </w:r>
      <w:r>
        <w:t>• 이문 기준 번역 | 이문 ‘授’에 따른 단일 한국어 번역은 현재 자료만으로 확정하지 않는다.</w:t>
      </w:r>
      <w:r>
        <w:br/>
      </w:r>
      <w:r>
        <w:t>• 의미 차이 | 저본 ‘住’과 이문 ‘授’이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n=0460016; 현행 xml-p5 동일 ID 대조</w:t>
      </w:r>
    </w:p>
    <w:p>
      <w:pPr>
        <w:pStyle w:val="SHTKNoteSummary"/>
      </w:pPr>
      <w:r>
        <w:t>교감 요약 | [CBETA 원교감] [17] · n=0460017 · （以）＋六【甲】 · 현행 XML: 六【大】，以六【甲】</w:t>
      </w:r>
    </w:p>
    <w:p>
      <w:pPr>
        <w:pStyle w:val="SHTKNoteDetail"/>
      </w:pPr>
      <w:r>
        <w:t>• 원교감 원문 | （以）＋六【甲】</w:t>
      </w:r>
      <w:r>
        <w:br/>
      </w:r>
      <w:r>
        <w:t>• 교감 번호 | 0460017</w:t>
      </w:r>
      <w:r>
        <w:br/>
      </w:r>
      <w:r>
        <w:t>• 판본 정보 | 【大】=《大正新脩大藏經》 저본; 【甲】=嘉曆三年~元德三年間 理覺刊 大谷大學藏本</w:t>
      </w:r>
      <w:r>
        <w:br/>
      </w:r>
      <w:r>
        <w:t>• 저본 독법 | 六</w:t>
      </w:r>
      <w:r>
        <w:br/>
      </w:r>
      <w:r>
        <w:t>• 저본 적용 구절 | 業用。三令善財觀證法界。四出定歎德。五問答現名。六問答現用。七結唯知一。初中身安不動。心寂無覺。七</w:t>
      </w:r>
      <w:r>
        <w:br/>
      </w:r>
      <w:r>
        <w:t>• 저본 기준 번역 | 기존 번역 문맥: “…관하여 법계를 증득하게 하고, 넷째 선정에서 나와 덕을 찬탄하며, 다섯째 문답으로 이름을 나타내고, 여섯째 문답으로 작용을 나타내며, 일곱째 오직 하나만…”</w:t>
      </w:r>
      <w:r>
        <w:br/>
      </w:r>
      <w:r>
        <w:t>• 이문 독법 | 以六</w:t>
      </w:r>
      <w:r>
        <w:br/>
      </w:r>
      <w:r>
        <w:t>• 이문 적용 구절 | 業用。三令善財觀證法界。四出定歎德。五問答現名。以六問答現用。七結唯知一。初中身安不動。心寂無覺。七</w:t>
      </w:r>
      <w:r>
        <w:br/>
      </w:r>
      <w:r>
        <w:t>• 이문 기준 번역 | 저본의 수량 ‘六’ 대신 이문 ‘以六’의 수량을 적용하여 읽는다.</w:t>
      </w:r>
      <w:r>
        <w:br/>
      </w:r>
      <w:r>
        <w:t>• 의미 차이 | 저본 ‘六’과 이문 ‘以六’의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n=0460017; 현행 xml-p5 동일 ID 대조</w:t>
      </w:r>
    </w:p>
    <w:p>
      <w:pPr>
        <w:pStyle w:val="SHTKNoteSummary"/>
      </w:pPr>
      <w:r>
        <w:t>교감 요약 | [CBETA 원교감] [18] · n=0460018 · 〔菩薩〕－【甲】 · 현행 XML: 菩薩【大】，〔－〕【甲】</w:t>
      </w:r>
    </w:p>
    <w:p>
      <w:pPr>
        <w:pStyle w:val="SHTKNoteDetail"/>
      </w:pPr>
      <w:r>
        <w:t>• 원교감 원문 | 〔菩薩〕－【甲】</w:t>
      </w:r>
      <w:r>
        <w:br/>
      </w:r>
      <w:r>
        <w:t>• 교감 번호 | 0460018</w:t>
      </w:r>
      <w:r>
        <w:br/>
      </w:r>
      <w:r>
        <w:t>• 판본 정보 | 【大】=《大正新脩大藏經》 저본; 【甲】=嘉曆三年~元德三年間 理覺刊 大谷大學藏本</w:t>
      </w:r>
      <w:r>
        <w:br/>
      </w:r>
      <w:r>
        <w:t>• 저본 독법 | 菩薩</w:t>
      </w:r>
      <w:r>
        <w:br/>
      </w:r>
      <w:r>
        <w:t>• 저본 적용 구절 | 兩目出日。十一眉間出帝釋。十二額出梵王。十三頭出菩薩。以十波羅密教化眾生。十四頂上出佛者明極果尊勝故</w:t>
      </w:r>
      <w:r>
        <w:br/>
      </w:r>
      <w:r>
        <w:t>• 저본 기준 번역 | 기존 번역 문맥: “… 나오며, 아홉째 입에서 전륜왕이 나오고, 열째 두 눈에서 해가 나오며, 열한째 미간에서 제석이 나오고, 열두째 이마에서 범왕이 나오며, 열셋째 머리에서…”</w:t>
      </w:r>
      <w:r>
        <w:br/>
      </w:r>
      <w:r>
        <w:t>• 이문 독법 | ∅</w:t>
      </w:r>
      <w:r>
        <w:br/>
      </w:r>
      <w:r>
        <w:t>• 이문 적용 구절 | 兩目出日。十一眉間出帝釋。十二額出梵王。十三頭出。以十波羅密教化眾生。十四頂上出佛者明極果尊勝故</w:t>
      </w:r>
      <w:r>
        <w:br/>
      </w:r>
      <w:r>
        <w:t>• 이문 기준 번역 | 기존 번역에서 저본 ‘菩薩’에 대응하는 성분을 생략한 형태로 읽는다.</w:t>
      </w:r>
      <w:r>
        <w:br/>
      </w:r>
      <w:r>
        <w:t>• 의미 차이 | 이문에서는 저본의 ‘菩薩’가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n=0460018; 현행 xml-p5 동일 ID 대조</w:t>
      </w:r>
    </w:p>
    <w:p>
      <w:pPr>
        <w:pStyle w:val="SHTKNoteSummary"/>
      </w:pPr>
      <w:r>
        <w:t>교감 요약 | [CBETA 원교감] [1] · n=0461001 · 盡＋（之）【甲】 · 현행 XML: 盡【大】，盡之【甲】</w:t>
      </w:r>
    </w:p>
    <w:p>
      <w:pPr>
        <w:pStyle w:val="SHTKNoteDetail"/>
      </w:pPr>
      <w:r>
        <w:t>• 원교감 원문 | 盡＋（之）【甲】</w:t>
      </w:r>
      <w:r>
        <w:br/>
      </w:r>
      <w:r>
        <w:t>• 교감 번호 | 0461001</w:t>
      </w:r>
      <w:r>
        <w:br/>
      </w:r>
      <w:r>
        <w:t>• 판본 정보 | 【大】=《大正新脩大藏經》 저본; 【甲】=嘉曆三年~元德三年間 理覺刊 大谷大學藏本</w:t>
      </w:r>
      <w:r>
        <w:br/>
      </w:r>
      <w:r>
        <w:t>• 저본 독법 | 盡</w:t>
      </w:r>
      <w:r>
        <w:br/>
      </w:r>
      <w:r>
        <w:t>• 저본 적용 구절 | 信中菩薩何以不言菩薩者。以不成位。但是行故。言無盡法者令修普賢無盡行故。問准依此文。十住滿後即至道</w:t>
      </w:r>
      <w:r>
        <w:br/>
      </w:r>
      <w:r>
        <w:t>• 저본 기준 번역 | 기존 번역 문맥: “…하기 때문이다. 묻는다. 이 글에 따르면 십주가 가득한 뒤 곧 도량에 이르러 성불하고 십행 등을 말하지 않는 듯한데, 어째서인가. 답한다. 이는 보현십주…”</w:t>
      </w:r>
      <w:r>
        <w:br/>
      </w:r>
      <w:r>
        <w:t>• 이문 독법 | 盡之</w:t>
      </w:r>
      <w:r>
        <w:br/>
      </w:r>
      <w:r>
        <w:t>• 이문 적용 구절 | 信中菩薩何以不言菩薩者。以不成位。但是行故。言無盡之法者令修普賢無盡行故。問准依此文。十住滿後即至道</w:t>
      </w:r>
      <w:r>
        <w:br/>
      </w:r>
      <w:r>
        <w:t>• 이문 기준 번역 | 기존 번역의 중심 뜻을 유지하되 이문 ‘盡之’의 접속·표현 차이를 반영하는 방향으로 읽는다.</w:t>
      </w:r>
      <w:r>
        <w:br/>
      </w:r>
      <w:r>
        <w:t>• 의미 차이 | 저본 ‘盡’과 이문 ‘盡之’은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n=0461001; 현행 xml-p5 동일 ID 대조</w:t>
      </w:r>
    </w:p>
    <w:p>
      <w:pPr>
        <w:pStyle w:val="SHTKNoteSummary"/>
      </w:pPr>
      <w:r>
        <w:t>교감 요약 | [CBETA 원교감] [2] · n=0461002 · 叉＝刃【甲】＊ · 현행 XML: 叉【大】＊，刃【甲】＊</w:t>
      </w:r>
    </w:p>
    <w:p>
      <w:pPr>
        <w:pStyle w:val="SHTKNoteDetail"/>
      </w:pPr>
      <w:r>
        <w:t>• 원교감 원문 | 叉＝刃【甲】＊</w:t>
      </w:r>
      <w:r>
        <w:br/>
      </w:r>
      <w:r>
        <w:t>• 교감 번호 | 0461002</w:t>
      </w:r>
      <w:r>
        <w:br/>
      </w:r>
      <w:r>
        <w:t>• 판본 정보 | 【大】=《大正新脩大藏經》 저본; 【甲】=嘉曆三年~元德三年間 理覺刊 大谷大學藏本</w:t>
      </w:r>
      <w:r>
        <w:br/>
      </w:r>
      <w:r>
        <w:t>• 저본 독법 | 叉</w:t>
      </w:r>
      <w:r>
        <w:br/>
      </w:r>
      <w:r>
        <w:t>• 저본 적용 구절 | 緣起觀。是耶見愚故教巧觀。法體無二我也。七肩出夜叉。八腹出緊那羅等。九口出輪王。十兩目出日。十一眉</w:t>
      </w:r>
      <w:r>
        <w:br/>
      </w:r>
      <w:r>
        <w:t>• 저본 기준 번역 | 기존 번역 문맥: “…리고, 무정물을 성내므로 연기관을 가르친다. 이는 사견의 어리석음이므로 교묘한 관을 가르친다. 법체에는 두 아가 없다. 일곱째 어깨에서 야차가 나오고, …”</w:t>
      </w:r>
      <w:r>
        <w:br/>
      </w:r>
      <w:r>
        <w:t>• 이문 독법 | 刃</w:t>
      </w:r>
      <w:r>
        <w:br/>
      </w:r>
      <w:r>
        <w:t>• 이문 적용 구절 | 緣起觀。是耶見愚故教巧觀。法體無二我也。七肩出夜刃。八腹出緊那羅等。九口出輪王。十兩目出日。十一眉</w:t>
      </w:r>
      <w:r>
        <w:br/>
      </w:r>
      <w:r>
        <w:t>• 이문 기준 번역 | 이문 ‘刃’에 따른 단일 한국어 번역은 현재 자료만으로 확정하지 않는다.</w:t>
      </w:r>
      <w:r>
        <w:br/>
      </w:r>
      <w:r>
        <w:t>• 의미 차이 | 저본 ‘叉’과 이문 ‘刃’이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n=0461002; 현행 xml-p5 동일 ID 대조</w:t>
      </w:r>
    </w:p>
    <w:p>
      <w:pPr>
        <w:pStyle w:val="SHTKNoteSummary"/>
      </w:pPr>
      <w:r>
        <w:t>교감 요약 | [CBETA 원교감] [3] · n=0461003 · 惡＋（心）【甲】 · 현행 XML: 惡【大】，惡心【甲】</w:t>
      </w:r>
    </w:p>
    <w:p>
      <w:pPr>
        <w:pStyle w:val="SHTKNoteDetail"/>
      </w:pPr>
      <w:r>
        <w:t>• 원교감 원문 | 惡＋（心）【甲】</w:t>
      </w:r>
      <w:r>
        <w:br/>
      </w:r>
      <w:r>
        <w:t>• 교감 번호 | 0461003</w:t>
      </w:r>
      <w:r>
        <w:br/>
      </w:r>
      <w:r>
        <w:t>• 판본 정보 | 【大】=《大正新脩大藏經》 저본; 【甲】=嘉曆三年~元德三年間 理覺刊 大谷大學藏本</w:t>
      </w:r>
      <w:r>
        <w:br/>
      </w:r>
      <w:r>
        <w:t>• 저본 독법 | 惡</w:t>
      </w:r>
      <w:r>
        <w:br/>
      </w:r>
      <w:r>
        <w:t>• 저본 적용 구절 | 地居有為莊嚴。為說福智莊嚴性空。九者令此夜叉捨離惡護眾生命故云歡喜。十者彼屬諸天而不自在。為說出世</w:t>
      </w:r>
      <w:r>
        <w:br/>
      </w:r>
      <w:r>
        <w:t>• 저본 기준 번역 | 기존 번역 문맥: “… 예속되지 않음을 설한다. 열한째 수라는 힘이 크지만 천에게 제압되므로 출세법신의 큰 경계는 무엇도 능히 넘지 못함을 설한다. 열두째 금시조는 큰 힘이 …”</w:t>
      </w:r>
      <w:r>
        <w:br/>
      </w:r>
      <w:r>
        <w:t>• 이문 독법 | 惡心</w:t>
      </w:r>
      <w:r>
        <w:br/>
      </w:r>
      <w:r>
        <w:t>• 이문 적용 구절 | 地居有為莊嚴。為說福智莊嚴性空。九者令此夜叉捨離惡心護眾生命故云歡喜。十者彼屬諸天而不自在。為說出世</w:t>
      </w:r>
      <w:r>
        <w:br/>
      </w:r>
      <w:r>
        <w:t>• 이문 기준 번역 | 이문 ‘惡心’의 가감·어순을 반영하여 해당 문장 성분을 다시 배치해 읽는다.</w:t>
      </w:r>
      <w:r>
        <w:br/>
      </w:r>
      <w:r>
        <w:t>• 의미 차이 | 이문은 저본 ‘惡’에 ‘心’을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n=0461003; 현행 xml-p5 동일 ID 대조</w:t>
      </w:r>
    </w:p>
    <w:p>
      <w:pPr>
        <w:pStyle w:val="SHTKNoteSummary"/>
      </w:pPr>
      <w:r>
        <w:t>교감 요약 | [CBETA 원교감] [4] · n=0461004 · 彼＋（眷）【甲】 · 현행 XML: 彼【大】，彼眷【甲】</w:t>
      </w:r>
    </w:p>
    <w:p>
      <w:pPr>
        <w:pStyle w:val="SHTKNoteDetail"/>
      </w:pPr>
      <w:r>
        <w:t>• 원교감 원문 | 彼＋（眷）【甲】</w:t>
      </w:r>
      <w:r>
        <w:br/>
      </w:r>
      <w:r>
        <w:t>• 교감 번호 | 0461004</w:t>
      </w:r>
      <w:r>
        <w:br/>
      </w:r>
      <w:r>
        <w:t>• 판본 정보 | 【大】=《大正新脩大藏經》 저본; 【甲】=嘉曆三年~元德三年間 理覺刊 大谷大學藏本</w:t>
      </w:r>
      <w:r>
        <w:br/>
      </w:r>
      <w:r>
        <w:t>• 저본 독법 | 彼</w:t>
      </w:r>
      <w:r>
        <w:br/>
      </w:r>
      <w:r>
        <w:t>• 저본 적용 구절 | 中大力終歸滅盡。為說法身生善根力。四者建正法幢降彼耶心。此亦是他化天攝。五者化樂自念化作樂具。為說</w:t>
      </w:r>
      <w:r>
        <w:br/>
      </w:r>
      <w:r>
        <w:t>• 저본 기준 번역 | 기존 번역 문맥: “…작해 즐기므로 정념을 설해 법문을 생각하게 한다. 여섯째 출세의 청정한 의요를 설하여 그가 손을 잡는 염착심을 멀리 떠나게 한다. 일곱째 야마천의 희락은…”</w:t>
      </w:r>
      <w:r>
        <w:br/>
      </w:r>
      <w:r>
        <w:t>• 이문 독법 | 彼眷</w:t>
      </w:r>
      <w:r>
        <w:br/>
      </w:r>
      <w:r>
        <w:t>• 이문 적용 구절 | 中大力終歸滅盡。為說法身生善根力。四者建正法幢降彼眷耶心。此亦是他化天攝。五者化樂自念化作樂具。為說</w:t>
      </w:r>
      <w:r>
        <w:br/>
      </w:r>
      <w:r>
        <w:t>• 이문 기준 번역 | 이문 ‘彼眷’의 가감·어순을 반영하여 해당 문장 성분을 다시 배치해 읽는다.</w:t>
      </w:r>
      <w:r>
        <w:br/>
      </w:r>
      <w:r>
        <w:t>• 의미 차이 | 이문은 저본 ‘彼’에 ‘眷’을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n=0461004; 현행 xml-p5 동일 ID 대조</w:t>
      </w:r>
    </w:p>
    <w:p>
      <w:pPr>
        <w:pStyle w:val="SHTKNoteSummary"/>
      </w:pPr>
      <w:r>
        <w:t>교감 요약 | [CBETA 원교감] [5] · n=0461005 · 生＝菩薩【甲】 · 현행 XML: 生【大】，菩薩【甲】</w:t>
      </w:r>
    </w:p>
    <w:p>
      <w:pPr>
        <w:pStyle w:val="SHTKNoteDetail"/>
      </w:pPr>
      <w:r>
        <w:t>• 원교감 원문 | 生＝菩薩【甲】</w:t>
      </w:r>
      <w:r>
        <w:br/>
      </w:r>
      <w:r>
        <w:t>• 교감 번호 | 0461005</w:t>
      </w:r>
      <w:r>
        <w:br/>
      </w:r>
      <w:r>
        <w:t>• 판본 정보 | 【大】=《大正新脩大藏經》 저본; 【甲】=嘉曆三年~元德三年間 理覺刊 大谷大學藏本</w:t>
      </w:r>
      <w:r>
        <w:br/>
      </w:r>
      <w:r>
        <w:t>• 저본 독법 | 生</w:t>
      </w:r>
      <w:r>
        <w:br/>
      </w:r>
      <w:r>
        <w:t>• 저본 적용 구절 | 釋。十二額出梵王。十三頭出菩薩。以十波羅密教化眾生。十四頂上出佛者明極果尊勝故。於中二。先十二位攝</w:t>
      </w:r>
      <w:r>
        <w:br/>
      </w:r>
      <w:r>
        <w:t>• 저본 기준 번역 | 기존 번역 문맥: “…두 눈에서 해가 나오며, 열한째 미간에서 제석이 나오고, 열두째 이마에서 범왕이 나오며, 열셋째 머리에서 보살이 나와 십바라밀로 중생을 교화한다. 열넷째…”</w:t>
      </w:r>
      <w:r>
        <w:br/>
      </w:r>
      <w:r>
        <w:t>• 이문 독법 | 菩薩</w:t>
      </w:r>
      <w:r>
        <w:br/>
      </w:r>
      <w:r>
        <w:t>• 이문 적용 구절 | 釋。十二額出梵王。十三頭出菩薩。以十波羅密教化眾菩薩。十四頂上出佛者明極果尊勝故。於中二。先十二位攝</w:t>
      </w:r>
      <w:r>
        <w:br/>
      </w:r>
      <w:r>
        <w:t>• 이문 기준 번역 | 이문 ‘菩薩’의 뜻을 반영하여 해당 어휘·구를 달리 옮겨야 한다. 다만 이 교감주에서 문장 전체를 새 번역으로 단정하지 않는다.</w:t>
      </w:r>
      <w:r>
        <w:br/>
      </w:r>
      <w:r>
        <w:t>• 의미 차이 | 저본 ‘生’과 이문 ‘菩薩’은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n=0461005; 현행 xml-p5 동일 ID 대조</w:t>
      </w:r>
    </w:p>
    <w:p>
      <w:pPr>
        <w:pStyle w:val="SHTKNoteSummary"/>
      </w:pPr>
      <w:r>
        <w:t>교감 요약 | [CBETA 원교감] [6] · n=0461006 · 訖＋（故）【甲】 · 현행 XML: 訖【大】，訖故【甲】</w:t>
      </w:r>
    </w:p>
    <w:p>
      <w:pPr>
        <w:pStyle w:val="SHTKNoteDetail"/>
      </w:pPr>
      <w:r>
        <w:t>• 원교감 원문 | 訖＋（故）【甲】</w:t>
      </w:r>
      <w:r>
        <w:br/>
      </w:r>
      <w:r>
        <w:t>• 교감 번호 | 0461006</w:t>
      </w:r>
      <w:r>
        <w:br/>
      </w:r>
      <w:r>
        <w:t>• 판본 정보 | 【大】=《大正新脩大藏經》 저본; 【甲】=嘉曆三年~元德三年間 理覺刊 大谷大學藏本</w:t>
      </w:r>
      <w:r>
        <w:br/>
      </w:r>
      <w:r>
        <w:t>• 저본 독법 | 訖</w:t>
      </w:r>
      <w:r>
        <w:br/>
      </w:r>
      <w:r>
        <w:t>• 저본 적용 구절 | 得其本故具知也。第四出定歎德中二。先出定者利益事訖。六月六日者是第六住故。二爾時善財下明言中歎德。</w:t>
      </w:r>
      <w:r>
        <w:br/>
      </w:r>
      <w:r>
        <w:t>• 저본 기준 번역 | 기존 번역 문맥: “…기 때문이다. 둘째 ‘그때 선재’ 이하에서는 말로 덕을 찬탄하는데 둘이 있다. 첫 열 구절은 삼매의 체가 깊고 넓으며 덕을 갖춤을 찬탄한다. 둘째 ‘대성…”</w:t>
      </w:r>
      <w:r>
        <w:br/>
      </w:r>
      <w:r>
        <w:t>• 이문 독법 | 訖故</w:t>
      </w:r>
      <w:r>
        <w:br/>
      </w:r>
      <w:r>
        <w:t>• 이문 적용 구절 | 得其本故具知也。第四出定歎德中二。先出定者利益事訖故。六月六日者是第六住故。二爾時善財下明言中歎德。</w:t>
      </w:r>
      <w:r>
        <w:br/>
      </w:r>
      <w:r>
        <w:t>• 이문 기준 번역 | 기존 번역의 중심 뜻을 유지하되 이문 ‘訖故’의 접속·표현 차이를 반영하는 방향으로 읽는다.</w:t>
      </w:r>
      <w:r>
        <w:br/>
      </w:r>
      <w:r>
        <w:t>• 의미 차이 | 저본 ‘訖’과 이문 ‘訖故’은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n=0461006; 현행 xml-p5 동일 ID 대조</w:t>
      </w:r>
    </w:p>
    <w:p>
      <w:pPr>
        <w:pStyle w:val="SHTKNoteSummary"/>
      </w:pPr>
      <w:r>
        <w:t>교감 요약 | [CBETA 원교감] [7] · n=0461007 · 心＝下【甲】 · 현행 XML: 心【大】，下【甲】</w:t>
      </w:r>
    </w:p>
    <w:p>
      <w:pPr>
        <w:pStyle w:val="SHTKNoteDetail"/>
      </w:pPr>
      <w:r>
        <w:t>• 원교감 원문 | 心＝下【甲】</w:t>
      </w:r>
      <w:r>
        <w:br/>
      </w:r>
      <w:r>
        <w:t>• 교감 번호 | 0461007</w:t>
      </w:r>
      <w:r>
        <w:br/>
      </w:r>
      <w:r>
        <w:t>• 판본 정보 | 【大】=《大正新脩大藏經》 저본; 【甲】=嘉曆三年~元德三年間 理覺刊 大谷大學藏本</w:t>
      </w:r>
      <w:r>
        <w:br/>
      </w:r>
      <w:r>
        <w:t>• 저본 독법 | 心</w:t>
      </w:r>
      <w:r>
        <w:br/>
      </w:r>
      <w:r>
        <w:t>• 저본 적용 구절 | 問答現名。六問答現用。七結唯知一。初中身安不動。心寂無覺。七轉已息唯第八持身。定前加行誓願力故。令</w:t>
      </w:r>
      <w:r>
        <w:br/>
      </w:r>
      <w:r>
        <w:t>• 저본 기준 번역 | 기존 번역 문맥: “…이름을 나타내고, 여섯째 문답으로 작용을 나타내며, 일곱째 오직 하나만 안다고 맺는다. 첫째 가운데 몸은 편안하여 움직이지 않고 마음은 고요해 각이 없다…”</w:t>
      </w:r>
      <w:r>
        <w:br/>
      </w:r>
      <w:r>
        <w:t>• 이문 독법 | 下</w:t>
      </w:r>
      <w:r>
        <w:br/>
      </w:r>
      <w:r>
        <w:t>• 이문 적용 구절 | 問答現名。六問答現用。七結唯知一。初中身安不動。下寂無覺。七轉已息唯第八持身。定前加行誓願力故。令</w:t>
      </w:r>
      <w:r>
        <w:br/>
      </w:r>
      <w:r>
        <w:t>• 이문 기준 번역 | 이문 ‘下’에 따른 단일 한국어 번역은 현재 자료만으로 확정하지 않는다.</w:t>
      </w:r>
      <w:r>
        <w:br/>
      </w:r>
      <w:r>
        <w:t>• 의미 차이 | 저본 ‘心’과 이문 ‘下’이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n=0461007; 현행 xml-p5 동일 ID 대조</w:t>
      </w:r>
    </w:p>
    <w:p>
      <w:pPr>
        <w:pStyle w:val="SHTKNoteSummary"/>
      </w:pPr>
      <w:r>
        <w:t>교감 요약 | [CBETA 원교감] [8] · n=0461008 · 〔明〕－【甲】 · 현행 XML: 明【大】，〔－〕【甲】</w:t>
      </w:r>
    </w:p>
    <w:p>
      <w:pPr>
        <w:pStyle w:val="SHTKNoteDetail"/>
      </w:pPr>
      <w:r>
        <w:t>• 원교감 원문 | 〔明〕－【甲】</w:t>
      </w:r>
      <w:r>
        <w:br/>
      </w:r>
      <w:r>
        <w:t>• 교감 번호 | 0461008</w:t>
      </w:r>
      <w:r>
        <w:br/>
      </w:r>
      <w:r>
        <w:t>• 판본 정보 | 【大】=《大正新脩大藏經》 저본; 【甲】=嘉曆三年~元德三年間 理覺刊 大谷大學藏本</w:t>
      </w:r>
      <w:r>
        <w:br/>
      </w:r>
      <w:r>
        <w:t>• 저본 독법 | 明</w:t>
      </w:r>
      <w:r>
        <w:br/>
      </w:r>
      <w:r>
        <w:t>• 저본 적용 구절 | 業用無方未曾起念。總有十四門。初足下出長者等眾。明修行之初以施為首。二從兩膝出剎利等者。具云剎帝利</w:t>
      </w:r>
      <w:r>
        <w:br/>
      </w:r>
      <w:r>
        <w:t>• 저본 기준 번역 | 기존 번역 문맥: “…무애하기 때문에 업용이 일정한 방소가 없고 일찍이 생각을 일으키지 않는다. 총 열네 문이 있다. 첫째 발 아래에서 장자 등의 무리가 나오니 수행의 처음에…”</w:t>
      </w:r>
      <w:r>
        <w:br/>
      </w:r>
      <w:r>
        <w:t>• 이문 독법 | ∅</w:t>
      </w:r>
      <w:r>
        <w:br/>
      </w:r>
      <w:r>
        <w:t>• 이문 적용 구절 | 業用無方未曾起念。總有十四門。初足下出長者等眾。修行之初以施為首。二從兩膝出剎利等者。具云剎帝利</w:t>
      </w:r>
      <w:r>
        <w:br/>
      </w:r>
      <w:r>
        <w:t>• 이문 기준 번역 | 기존 번역에서 저본 ‘明’에 대응하는 성분을 생략한 형태로 읽는다.</w:t>
      </w:r>
      <w:r>
        <w:br/>
      </w:r>
      <w:r>
        <w:t>• 의미 차이 | 이문에서는 저본의 ‘明’가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n=0461008; 현행 xml-p5 동일 ID 대조</w:t>
      </w:r>
    </w:p>
    <w:p>
      <w:pPr>
        <w:pStyle w:val="SHTKNoteSummary"/>
      </w:pPr>
      <w:r>
        <w:t>교감 요약 | [＊ 상호참조] → n=0455001 · 現【大】＊，顯【甲】＊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n=0455001의 실제 이문 영향 판정은 [번역 차이 없음]이다.</w:t>
      </w:r>
      <w:r>
        <w:br/>
      </w:r>
      <w:r>
        <w:t>• 참조 대상 | n=0455001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n=0455001 · 現【大】＊，顯【甲】＊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n=0455001의 실제 이문 영향 판정은 [번역 차이 없음]이다.</w:t>
      </w:r>
      <w:r>
        <w:br/>
      </w:r>
      <w:r>
        <w:t>• 참조 대상 | n=0455001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n=0445007 · 耶【大】＊，邪【甲】＊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n=0445007의 실제 이문 영향 판정은 [번역 차이 없음]이다.</w:t>
      </w:r>
      <w:r>
        <w:br/>
      </w:r>
      <w:r>
        <w:t>• 참조 대상 | n=0445007</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n=0445007 · 耶【大】＊，邪【甲】＊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n=0445007의 실제 이문 영향 판정은 [번역 차이 없음]이다.</w:t>
      </w:r>
      <w:r>
        <w:br/>
      </w:r>
      <w:r>
        <w:t>• 참조 대상 | n=0445007</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0460c04]</w:t>
      </w:r>
    </w:p>
    <w:p>
      <w:pPr>
        <w:pStyle w:val="SHTKNoteDetail"/>
      </w:pPr>
      <w:r>
        <w:t>• 상세 | 耶【大】 → 邪【CB】【卍續-CB】</w:t>
      </w:r>
    </w:p>
    <w:p>
      <w:pPr>
        <w:pStyle w:val="SHTKNoteDetail"/>
      </w:pPr>
      <w:r>
        <w:t>• 상세 | [표기/자형 차이] [번역 차이 없음] [기존 번역 유지]</w:t>
      </w:r>
    </w:p>
    <w:p>
      <w:pPr>
        <w:pStyle w:val="SHTKNoteDetail"/>
      </w:pPr>
      <w:r>
        <w:t>• 한국어 해설 | 현행 CBETA는 저본 ‘耶’를 ‘邪’로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0460c04</w:t>
      </w:r>
    </w:p>
    <w:p>
      <w:pPr>
        <w:pStyle w:val="SHTKNoteSummary"/>
      </w:pPr>
      <w:r>
        <w:t>교감 요약 | [CBETA 교감 0460c19]</w:t>
      </w:r>
    </w:p>
    <w:p>
      <w:pPr>
        <w:pStyle w:val="SHTKNoteDetail"/>
      </w:pPr>
      <w:r>
        <w:t>• 저본 독법 | 住【大】</w:t>
      </w:r>
    </w:p>
    <w:p>
      <w:pPr>
        <w:pStyle w:val="SHTKNoteDetail"/>
      </w:pPr>
      <w:r>
        <w:t>• 이문/현행 독법 | 授【CB】【卍續-CB】</w:t>
      </w:r>
    </w:p>
    <w:p>
      <w:pPr>
        <w:pStyle w:val="SHTKNoteDetail"/>
      </w:pPr>
      <w:r>
        <w:t>• 저본 번역 | 사용자 TXT 독법에 따른 기존 번역 유지</w:t>
      </w:r>
    </w:p>
    <w:p>
      <w:pPr>
        <w:pStyle w:val="SHTKNoteDetail"/>
      </w:pPr>
      <w:r>
        <w:t>• 이문 번역 | 현행 독법을 적용하면 해당 어구를 “授”로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0460c19</w:t>
      </w:r>
      <w:r>
        <w:br/>
      </w:r>
      <w:r>
        <w:t>• 판본 정보 | 사용자 저본·구자료는 대정장계 독법, 현행 CBETA는 대교·교정 근거에 따라 별도 독법을 제시한다.</w:t>
      </w:r>
      <w:r>
        <w:br/>
      </w:r>
      <w:r>
        <w:t>• 저본 독법 | 住</w:t>
      </w:r>
      <w:r>
        <w:br/>
      </w:r>
      <w:r>
        <w:t>• 저본 적용 구절 | 職普嚴法門授第九位。令其修學。四堅固山法者。第八住中成三業離過不動故也。又令不捨此不動而進受第九無</w:t>
      </w:r>
      <w:r>
        <w:br/>
      </w:r>
      <w:r>
        <w:t>• 저본 기준 번역 | 기존 번역 문맥: “…게 한다. 셋째 ‘보장엄법’은 관정수직의 보엄법문을 제9위에 주어 닦고 배우게 한다. 넷째 ‘견고산법’은, 제8주에서 삼업이 허물을 떠나 움직이지 않음을…”</w:t>
      </w:r>
      <w:r>
        <w:br/>
      </w:r>
      <w:r>
        <w:t>• 이문 독법 | 授</w:t>
      </w:r>
      <w:r>
        <w:br/>
      </w:r>
      <w:r>
        <w:t>• 이문 적용 구절 | 職普嚴法門授第九位。令其修學。四堅固山法者。第八授中成三業離過不動故也。又令不捨此不動而進受第九無</w:t>
      </w:r>
      <w:r>
        <w:br/>
      </w:r>
      <w:r>
        <w:t>• 이문 기준 번역 | 이문 ‘授’에 따른 단일 한국어 번역은 현재 자료만으로 확정하지 않는다.</w:t>
      </w:r>
      <w:r>
        <w:br/>
      </w:r>
      <w:r>
        <w:t>• 의미 차이 | 저본 ‘住’과 이문 ‘授’이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0460c19</w:t>
      </w:r>
    </w:p>
    <w:p>
      <w:pPr>
        <w:pStyle w:val="SHTKNoteSummary"/>
      </w:pPr>
      <w:r>
        <w:t>교감 요약 | [CBETA 교감 0461a12]</w:t>
      </w:r>
    </w:p>
    <w:p>
      <w:pPr>
        <w:pStyle w:val="SHTKNoteDetail"/>
      </w:pPr>
      <w:r>
        <w:t>• 상세 | 耶【大】 → 邪【CB】【卍續-CB】</w:t>
      </w:r>
    </w:p>
    <w:p>
      <w:pPr>
        <w:pStyle w:val="SHTKNoteDetail"/>
      </w:pPr>
      <w:r>
        <w:t>• 상세 | [표기/자형 차이] [번역 차이 없음] [기존 번역 유지]</w:t>
      </w:r>
    </w:p>
    <w:p>
      <w:pPr>
        <w:pStyle w:val="SHTKNoteDetail"/>
      </w:pPr>
      <w:r>
        <w:t>• 한국어 해설 | 현행 CBETA는 저본 ‘耶’를 ‘邪’로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0461a12</w:t>
      </w:r>
    </w:p>
    <w:p>
      <w:pPr>
        <w:pStyle w:val="SHTKNoteSummary"/>
      </w:pPr>
      <w:r>
        <w:t>교감 요약 | [CBETA 교감 0461b25]</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0461b25</w:t>
      </w:r>
    </w:p>
    <w:p>
      <w:pPr>
        <w:pStyle w:val="SHTKNoteSummary"/>
      </w:pPr>
      <w:r>
        <w:t>교감 요약 | [CBETA 현행 추가주 0460c04]</w:t>
      </w:r>
    </w:p>
    <w:p>
      <w:pPr>
        <w:pStyle w:val="SHTKNoteDetail"/>
      </w:pPr>
      <w:r>
        <w:t>• 상세 | 邪【CB】【卍續-CB】【甲】，耶【大】</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0460c0401</w:t>
      </w:r>
      <w:r>
        <w:br/>
      </w:r>
      <w:r>
        <w:t>• 판본 정보 | 【CB】=CBETA 교정·채택 독법; 【卍續-CB】=CBETA의 卍續藏 대교 독법 표지; 【甲】=嘉曆三年~元德三年間 理覺刊 大谷大學藏本; 【大】=《大正新脩大藏經》 저본</w:t>
      </w:r>
      <w:r>
        <w:br/>
      </w:r>
      <w:r>
        <w:t>• 기존 번역 수정 여부 | 기존 번역 유지</w:t>
      </w:r>
      <w:r>
        <w:br/>
      </w:r>
      <w:r>
        <w:t>• CBETA XML 출처 | xml-p5/T/T35/T35n1733.xml · note type="add" n=0460c0401</w:t>
      </w:r>
    </w:p>
    <w:p>
      <w:pPr>
        <w:pStyle w:val="SHTKNoteSummary"/>
      </w:pPr>
      <w:r>
        <w:t>교감 요약 | [CBETA 현행 추가주 0461a12] · n=0461a1201 · 邪【CB】【卍續-CB】【甲】，耶【大】</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0461a1201</w:t>
      </w:r>
      <w:r>
        <w:br/>
      </w:r>
      <w:r>
        <w:t>• 판본 정보 | 【CB】=CBETA 교정·채택 독법; 【卍續-CB】=CBETA의 卍續藏 대교 독법 표지; 【甲】=嘉曆三年~元德三年間 理覺刊 大谷大學藏本; 【大】=《大正新脩大藏經》 저본</w:t>
      </w:r>
      <w:r>
        <w:br/>
      </w:r>
      <w:r>
        <w:t>• 기존 번역 수정 여부 | 기존 번역 유지</w:t>
      </w:r>
      <w:r>
        <w:br/>
      </w:r>
      <w:r>
        <w:t>• CBETA XML 출처 | xml-p5/T/T35/T35n1733.xml · note type="add" n=0461a1201</w:t>
      </w:r>
    </w:p>
    <w:p>
      <w:pPr>
        <w:pStyle w:val="SHTKNoteSummary"/>
      </w:pPr>
      <w:r>
        <w:t>교감 요약 | [CBETA 현행 추가주 0461b25]</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0461b2501</w:t>
      </w:r>
      <w:r>
        <w:br/>
      </w:r>
      <w:r>
        <w:t>• 판본 정보 | 【CB】=CBETA 교정·채택 독법; 【大】=《大正新脩大藏經》 저본</w:t>
      </w:r>
      <w:r>
        <w:br/>
      </w:r>
      <w:r>
        <w:t>• 기존 번역 수정 여부 | 기존 번역 유지</w:t>
      </w:r>
      <w:r>
        <w:br/>
      </w:r>
      <w:r>
        <w:t>• CBETA XML 출처 | xml-p5/T/T35/T35n1733.xml · note type="add" n=0461b2501</w:t>
      </w:r>
    </w:p>
    <w:p>
      <w:pPr>
        <w:pStyle w:val="SHTKBlockLabel"/>
      </w:pPr>
      <w:r>
        <w:t>위치표지</w:t>
      </w:r>
    </w:p>
    <w:p>
      <w:pPr>
        <w:pStyle w:val="SHTKPositionMarker"/>
      </w:pPr>
      <w:bookmarkStart w:id="1255" w:name="loc_0461b26"/>
      <w:r>
        <w:t>[0461b26]</w:t>
      </w:r>
      <w:bookmarkEnd w:id="1255"/>
    </w:p>
    <w:p>
      <w:pPr>
        <w:pStyle w:val="SHTKBlockLabel"/>
      </w:pPr>
      <w:r>
        <w:t>원문</w:t>
      </w:r>
    </w:p>
    <w:p>
      <w:pPr>
        <w:pStyle w:val="SHTKSourceText"/>
      </w:pPr>
      <w:r>
        <w:t>[0461b26] 第五仰推勝進中三。初一句總推。二皆悉深入下別。三我尚不能下結不能知。以積行成德行尚不知。況所成德。第六住竟。</w:t>
      </w:r>
    </w:p>
    <w:p>
      <w:pPr>
        <w:pStyle w:val="SHTKBlockLabel"/>
      </w:pPr>
      <w:r>
        <w:t>한국어 직역</w:t>
      </w:r>
    </w:p>
    <w:p>
      <w:pPr>
        <w:pStyle w:val="SHTKTranslationText"/>
      </w:pPr>
      <w:r>
        <w:t>다섯째 앙추하여 승진을 밝히는 가운데 셋이 있다. 첫 한 구절로 총괄해 미루고, 둘째 ‘모두 깊이 들어감’ 이하에서 개별적으로 밝히며, 셋째 ‘나는 오히려 능히’ 이하에서 알 수 없다고 맺는다. 쌓은 행으로 이룬 덕과 행조차도 알지 못하는데 하물며 이루어진 덕이겠는가. 제6주를 마쳤다.</w:t>
      </w:r>
    </w:p>
    <w:p>
      <w:pPr>
        <w:pStyle w:val="SHTKBlockLabel"/>
      </w:pPr>
      <w:r>
        <w:t>위치표지</w:t>
      </w:r>
    </w:p>
    <w:p>
      <w:pPr>
        <w:pStyle w:val="SHTKPositionMarker"/>
      </w:pPr>
      <w:bookmarkStart w:id="1256" w:name="loc_0461c01"/>
      <w:r>
        <w:t>[0461c01]</w:t>
      </w:r>
      <w:bookmarkEnd w:id="1256"/>
    </w:p>
    <w:p>
      <w:pPr>
        <w:pStyle w:val="SHTKBlockLabel"/>
      </w:pPr>
      <w:r>
        <w:t>원문</w:t>
      </w:r>
    </w:p>
    <w:p>
      <w:pPr>
        <w:pStyle w:val="SHTKSourceText"/>
      </w:pPr>
      <w:r>
        <w:t>[0461c01] 第七不退住中。</w:t>
      </w:r>
    </w:p>
    <w:p>
      <w:pPr>
        <w:pStyle w:val="SHTKBlockLabel"/>
      </w:pPr>
      <w:r>
        <w:t>한국어 직역</w:t>
      </w:r>
    </w:p>
    <w:p>
      <w:pPr>
        <w:pStyle w:val="SHTKTranslationText"/>
      </w:pPr>
      <w:r>
        <w:t>제7 불퇴주 가운데,</w:t>
      </w:r>
    </w:p>
    <w:p>
      <w:pPr>
        <w:pStyle w:val="SHTKBlockLabel"/>
      </w:pPr>
      <w:r>
        <w:t>위치표지</w:t>
      </w:r>
    </w:p>
    <w:p>
      <w:pPr>
        <w:pStyle w:val="SHTKPositionMarker"/>
      </w:pPr>
      <w:bookmarkStart w:id="1257" w:name="loc_0461c01_2"/>
      <w:r>
        <w:t>[0461c01]</w:t>
      </w:r>
      <w:bookmarkEnd w:id="1257"/>
    </w:p>
    <w:p>
      <w:pPr>
        <w:pStyle w:val="SHTKBlockLabel"/>
      </w:pPr>
      <w:r>
        <w:t>원문</w:t>
      </w:r>
    </w:p>
    <w:p>
      <w:pPr>
        <w:pStyle w:val="SHTKSourceText"/>
      </w:pPr>
      <w:r>
        <w:t>[0461c01] 初舉法勸修中。海潮者顯別住處。近大海側潮浪至之。處表此第七巧便就機用不過限故。園林者眾行建立栖止之所。普嚴者勝德圓備。優婆夷者是慈悲之貌。休捨者智論第[9]八名呼捨羅。勘天竺本名阿舍。此翻名意樂。亦名滿願。以能滿一切眾生願故。二勸往教問。三時善財下慶己所得。設敬辭退。</w:t>
      </w:r>
    </w:p>
    <w:p>
      <w:pPr>
        <w:pStyle w:val="SHTKBlockLabel"/>
      </w:pPr>
      <w:r>
        <w:t>한국어 직역</w:t>
      </w:r>
    </w:p>
    <w:p>
      <w:pPr>
        <w:pStyle w:val="SHTKTranslationText"/>
      </w:pPr>
      <w:r>
        <w:t>첫째 법을 들어 수행을 권하는 가운데 ‘해조’는 별도의 거처를 드러낸다. 큰 바다 가까이 있어 조수가 이르는 곳이다. 이는 제7 선교방편이 근기에 맞추어 작용하되 한계를 넘지 않음을 나타낸다. 원림은 여러 행이 세워져 깃드는 곳이고, ‘보엄’은 승덕이 원만히 갖추어짐이다. 우바이는 자비의 모습이다. ‘휴사’는 『지론』 제8에서 ‘호사라’라 한다. 천축본을 살피면 ‘아사’라 하며 여기서 ‘의요’ 또는 ‘만원’이라 번역한다. 일체 중생의 원을 만족시킬 수 있기 때문이다. 둘째 덕을 찬탄하고 가도록 권하며 묻게 하는 것은 알 수 있다. 셋째 선재가 자기가 얻을 바를 기뻐하여 공경하고 작별한다.</w:t>
      </w:r>
    </w:p>
    <w:p>
      <w:pPr>
        <w:pStyle w:val="SHTKBlockLabel"/>
      </w:pPr>
      <w:r>
        <w:t>교감·번역 메모</w:t>
      </w:r>
    </w:p>
    <w:p>
      <w:pPr>
        <w:pStyle w:val="SHTKNoteSummary"/>
      </w:pPr>
      <w:r>
        <w:t>교감 요약 | [CBETA 원교감] [9] · n=0461009 · 八＝十【甲】 · 현행 XML: 八【大】，十【甲】</w:t>
      </w:r>
    </w:p>
    <w:p>
      <w:pPr>
        <w:pStyle w:val="SHTKNoteDetail"/>
      </w:pPr>
      <w:r>
        <w:t>• 원교감 원문 | 八＝十【甲】</w:t>
      </w:r>
      <w:r>
        <w:br/>
      </w:r>
      <w:r>
        <w:t>• 교감 번호 | 0461009</w:t>
      </w:r>
      <w:r>
        <w:br/>
      </w:r>
      <w:r>
        <w:t>• 판본 정보 | 【大】=《大正新脩大藏經》 저본; 【甲】=嘉曆三年~元德三年間 理覺刊 大谷大學藏本</w:t>
      </w:r>
      <w:r>
        <w:br/>
      </w:r>
      <w:r>
        <w:t>• 저본 독법 | 八</w:t>
      </w:r>
      <w:r>
        <w:br/>
      </w:r>
      <w:r>
        <w:t>• 저본 적용 구절 | 普嚴者勝德圓備。優婆夷者是慈悲之貌。休捨者智論第八名呼捨羅。勘天竺本名阿舍。此翻名意樂。亦名滿願。</w:t>
      </w:r>
      <w:r>
        <w:br/>
      </w:r>
      <w:r>
        <w:t>• 저본 기준 번역 | 기존 번역 문맥: “…짐이다. 우바이는 자비의 모습이다. ‘휴사’는 『지론』 제8에서 ‘호사라’라 한다. 천축본을 살피면 ‘아사’라 하며 여기서 ‘의요’ 또는 ‘만원’이라 번…”</w:t>
      </w:r>
      <w:r>
        <w:br/>
      </w:r>
      <w:r>
        <w:t>• 이문 독법 | 十</w:t>
      </w:r>
      <w:r>
        <w:br/>
      </w:r>
      <w:r>
        <w:t>• 이문 적용 구절 | 普嚴者勝德圓備。優婆夷者是慈悲之貌。休捨者智論第十名呼捨羅。勘天竺本名阿舍。此翻名意樂。亦名滿願。</w:t>
      </w:r>
      <w:r>
        <w:br/>
      </w:r>
      <w:r>
        <w:t>• 이문 기준 번역 | 저본의 수량 ‘八’ 대신 이문 ‘十’의 수량을 적용하여 읽는다.</w:t>
      </w:r>
      <w:r>
        <w:br/>
      </w:r>
      <w:r>
        <w:t>• 의미 차이 | 저본 ‘八’과 이문 ‘十’의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n=0461009; 현행 xml-p5 동일 ID 대조</w:t>
      </w:r>
    </w:p>
    <w:p>
      <w:pPr>
        <w:pStyle w:val="SHTKBlockLabel"/>
      </w:pPr>
      <w:r>
        <w:t>위치표지</w:t>
      </w:r>
    </w:p>
    <w:p>
      <w:pPr>
        <w:pStyle w:val="SHTKPositionMarker"/>
      </w:pPr>
      <w:bookmarkStart w:id="1258" w:name="loc_0461c08"/>
      <w:r>
        <w:t>[0461c08]</w:t>
      </w:r>
      <w:bookmarkEnd w:id="1258"/>
    </w:p>
    <w:p>
      <w:pPr>
        <w:pStyle w:val="SHTKBlockLabel"/>
      </w:pPr>
      <w:r>
        <w:t>원문</w:t>
      </w:r>
    </w:p>
    <w:p>
      <w:pPr>
        <w:pStyle w:val="SHTKSourceText"/>
      </w:pPr>
      <w:r>
        <w:t>[0461c08] 第二爾時善財正念下明依教趣入。於中二。先敬念人法。二又作是念下見其勝德身漸遊行。</w:t>
      </w:r>
    </w:p>
    <w:p>
      <w:pPr>
        <w:pStyle w:val="SHTKBlockLabel"/>
      </w:pPr>
      <w:r>
        <w:t>한국어 직역</w:t>
      </w:r>
    </w:p>
    <w:p>
      <w:pPr>
        <w:pStyle w:val="SHTKTranslationText"/>
      </w:pPr>
      <w:r>
        <w:t>둘째 ‘그때 선재가 정념하였다’ 이하에서는 가르침에 의거해 나아가 들어간다. 그 가운데 둘이 있으니 먼저 사람과 법을 공경하여 생각하고, 둘째 ‘또 이와 같이 생각하였다’ 이하에서는 그 승덕을 보고 몸으로 점차 유행한다.</w:t>
      </w:r>
    </w:p>
    <w:p>
      <w:pPr>
        <w:pStyle w:val="SHTKBlockLabel"/>
      </w:pPr>
      <w:r>
        <w:t>위치표지</w:t>
      </w:r>
    </w:p>
    <w:p>
      <w:pPr>
        <w:pStyle w:val="SHTKPositionMarker"/>
      </w:pPr>
      <w:bookmarkStart w:id="1259" w:name="loc_0461c10"/>
      <w:r>
        <w:t>[0461c10]</w:t>
      </w:r>
      <w:bookmarkEnd w:id="1259"/>
    </w:p>
    <w:p>
      <w:pPr>
        <w:pStyle w:val="SHTKBlockLabel"/>
      </w:pPr>
      <w:r>
        <w:t>원문</w:t>
      </w:r>
    </w:p>
    <w:p>
      <w:pPr>
        <w:pStyle w:val="SHTKSourceText"/>
      </w:pPr>
      <w:r>
        <w:t>[0461c10] 第三至海潮下明見已敬請。於中四。先見依報。二見正報。三設禮。四申請。初中有十三事嚴此園林。初寶牆。二花樹。三堂。四閣。五殿。六池。七有大宮殿。八殿內有十種座。九寶帳覆座。十寶網覆帳。十一光明普照。十二有十種電光。十三百種雲嚴。[10]二時優婆夷下辨正報莊嚴。於中三。初勝德嚴身。吉由羅者此云臂印。莊嚴也。二眷屬圍[11]遶。三其有見下明利物不空。三爾時下明善財正設禮。四白言下申請可知。</w:t>
      </w:r>
    </w:p>
    <w:p>
      <w:pPr>
        <w:pStyle w:val="SHTKBlockLabel"/>
      </w:pPr>
      <w:r>
        <w:t>한국어 직역</w:t>
      </w:r>
    </w:p>
    <w:p>
      <w:pPr>
        <w:pStyle w:val="SHTKTranslationText"/>
      </w:pPr>
      <w:r>
        <w:t>셋째 ‘해조에 이르렀다’ 이하에서는 본 뒤 공경하고 청하는데 넷이 있다. 먼저 의보를 보고, 둘째 정보를 보며, 셋째 예를 행하고, 넷째 청을 편다. 첫째 가운데 열세 가지 일로 이 원림을 장엄한다. 첫째 보배 담장, 둘째 꽃나무, 셋째 당, 넷째 각, 다섯째 전, 여섯째 못, 일곱째 큰 궁전, 여덟째 전 안의 열 가지 좌석, 아홉째 좌석을 덮는 보배 장막, 열째 장막을 덮는 보배 그물, 열한째 두루 비추는 광명, 열두째 열 가지 번갯빛, 열셋째 백 가지 구름 장엄이다. 둘째 ‘그때 우바이’ 이하에서는 정보의 장엄을 밝힌다. 그 가운데 셋이 있다. 첫째 승덕으로 몸을 장엄한다. ‘길유라’는 여기서 ‘팔 인장’이라 하니 장엄이다. 둘째 권속이 둘러싸고, 셋째 ‘그를 보는 자’ 이하에서는 사람을 이롭게 함이 헛되지 않음을 밝힌다. 셋째 ‘그때’ 이하에서는 선재가 바로 예를 행하고, 넷째 ‘말하였다’ 이하에서는 청을 펴니 알 수 있다.</w:t>
      </w:r>
    </w:p>
    <w:p>
      <w:pPr>
        <w:pStyle w:val="SHTKBlockLabel"/>
      </w:pPr>
      <w:r>
        <w:t>교감·번역 메모</w:t>
      </w:r>
    </w:p>
    <w:p>
      <w:pPr>
        <w:pStyle w:val="SHTKNoteSummary"/>
      </w:pPr>
      <w:r>
        <w:t>교감 요약 | [CBETA 원교감] [10] · n=0461010 · 二＋（爾）【甲】 · 현행 XML: 二【大】，二爾【甲】</w:t>
      </w:r>
    </w:p>
    <w:p>
      <w:pPr>
        <w:pStyle w:val="SHTKNoteDetail"/>
      </w:pPr>
      <w:r>
        <w:t>• 원교감 원문 | 二＋（爾）【甲】</w:t>
      </w:r>
      <w:r>
        <w:br/>
      </w:r>
      <w:r>
        <w:t>• 교감 번호 | 0461010</w:t>
      </w:r>
      <w:r>
        <w:br/>
      </w:r>
      <w:r>
        <w:t>• 판본 정보 | 【大】=《大正新脩大藏經》 저본; 【甲】=嘉曆三年~元德三年間 理覺刊 大谷大學藏本</w:t>
      </w:r>
      <w:r>
        <w:br/>
      </w:r>
      <w:r>
        <w:t>• 저본 독법 | 二</w:t>
      </w:r>
      <w:r>
        <w:br/>
      </w:r>
      <w:r>
        <w:t>• 저본 적용 구절 | 第三至海潮下明見已敬請。於中四。先見依報。二見正報。三設禮。四申請。初中有十三事嚴此園林。初</w:t>
      </w:r>
      <w:r>
        <w:br/>
      </w:r>
      <w:r>
        <w:t>• 저본 기준 번역 | 기존 번역 문맥: “…다’ 이하에서는 본 뒤 공경하고 청하는데 넷이 있다. 먼저 의보를 보고, 둘째 정보를 보며, 셋째 예를 행하고, 넷째 청을 편다. 첫째 가운데 열세 가지…”</w:t>
      </w:r>
      <w:r>
        <w:br/>
      </w:r>
      <w:r>
        <w:t>• 이문 독법 | 二爾</w:t>
      </w:r>
      <w:r>
        <w:br/>
      </w:r>
      <w:r>
        <w:t>• 이문 적용 구절 | 第三至海潮下明見已敬請。於中四。先見依報。二爾見正報。三設禮。四申請。初中有十三事嚴此園林。初</w:t>
      </w:r>
      <w:r>
        <w:br/>
      </w:r>
      <w:r>
        <w:t>• 이문 기준 번역 | 저본의 수량 ‘二’ 대신 이문 ‘二爾’의 수량을 적용하여 읽는다.</w:t>
      </w:r>
      <w:r>
        <w:br/>
      </w:r>
      <w:r>
        <w:t>• 의미 차이 | 저본 ‘二’과 이문 ‘二爾’의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n=0461010; 현행 xml-p5 동일 ID 대조</w:t>
      </w:r>
    </w:p>
    <w:p>
      <w:pPr>
        <w:pStyle w:val="SHTKNoteSummary"/>
      </w:pPr>
      <w:r>
        <w:t>교감 요약 | [CBETA 원교감] [11] · n=0461011 · 遶＝違【甲】 · 현행 XML: 遶【大】，違【甲】</w:t>
      </w:r>
    </w:p>
    <w:p>
      <w:pPr>
        <w:pStyle w:val="SHTKNoteDetail"/>
      </w:pPr>
      <w:r>
        <w:t>• 원교감 원문 | 遶＝違【甲】</w:t>
      </w:r>
      <w:r>
        <w:br/>
      </w:r>
      <w:r>
        <w:t>• 교감 번호 | 0461011</w:t>
      </w:r>
      <w:r>
        <w:br/>
      </w:r>
      <w:r>
        <w:t>• 판본 정보 | 【大】=《大正新脩大藏經》 저본; 【甲】=嘉曆三年~元德三年間 理覺刊 大谷大學藏本</w:t>
      </w:r>
      <w:r>
        <w:br/>
      </w:r>
      <w:r>
        <w:t>• 저본 독법 | 遶</w:t>
      </w:r>
      <w:r>
        <w:br/>
      </w:r>
      <w:r>
        <w:t>• 저본 적용 구절 | 。初勝德嚴身。吉由羅者此云臂印。莊嚴也。二眷屬圍遶。三其有見下明利物不空。三爾時下明善財正設禮。四</w:t>
      </w:r>
      <w:r>
        <w:br/>
      </w:r>
      <w:r>
        <w:t>• 저본 기준 번역 | 기존 번역 문맥: “…이라 하니 장엄이다. 둘째 권속이 둘러싸고, 셋째 ‘그를 보는 자’ 이하에서는 사람을 이롭게 함이 헛되지 않음을 밝힌다. 셋째 ‘그때’ 이하에서는 선재가…”</w:t>
      </w:r>
      <w:r>
        <w:br/>
      </w:r>
      <w:r>
        <w:t>• 이문 독법 | 違</w:t>
      </w:r>
      <w:r>
        <w:br/>
      </w:r>
      <w:r>
        <w:t>• 이문 적용 구절 | 。初勝德嚴身。吉由羅者此云臂印。莊嚴也。二眷屬圍違。三其有見下明利物不空。三爾時下明善財正設禮。四</w:t>
      </w:r>
      <w:r>
        <w:br/>
      </w:r>
      <w:r>
        <w:t>• 이문 기준 번역 | 이문 ‘違’에 따른 단일 한국어 번역은 현재 자료만으로 확정하지 않는다.</w:t>
      </w:r>
      <w:r>
        <w:br/>
      </w:r>
      <w:r>
        <w:t>• 의미 차이 | 저본 ‘遶’과 이문 ‘違’이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n=0461011; 현행 xml-p5 동일 ID 대조</w:t>
      </w:r>
    </w:p>
    <w:p>
      <w:pPr>
        <w:pStyle w:val="SHTKBlockLabel"/>
      </w:pPr>
      <w:r>
        <w:t>위치표지</w:t>
      </w:r>
    </w:p>
    <w:p>
      <w:pPr>
        <w:pStyle w:val="SHTKPositionMarker"/>
      </w:pPr>
      <w:bookmarkStart w:id="1260" w:name="loc_0461c20"/>
      <w:r>
        <w:t>[0461c20]</w:t>
      </w:r>
      <w:bookmarkEnd w:id="1260"/>
    </w:p>
    <w:p>
      <w:pPr>
        <w:pStyle w:val="SHTKBlockLabel"/>
      </w:pPr>
      <w:r>
        <w:t>원문</w:t>
      </w:r>
    </w:p>
    <w:p>
      <w:pPr>
        <w:pStyle w:val="SHTKSourceText"/>
      </w:pPr>
      <w:r>
        <w:t>[0461c20] 第四答言下正示法界。於中有四。初舉法門體用。二明因緣厚薄。三來果久近。四顯法門名字。初中四。初一句舉法門體。二若見聞下明其勝用。三東方下顯佛被益。四我此大眾下明眷屬行成。二往因厚薄中。先問後答。答中二。初舉過去所事諸佛。涅槃中八恒佛所。此位中多於彼也。二了知下十句明所成法界行德。三來果久近中亦先問後答。答中三。初不為限齊故發心。二欲教化一切下正為作無齊限事故發心。於中各有十四事相。翻可知。三是故下結自修行。無限齊故不辨自身成[1]佛期。問若爾豈[2]可成耶。答菩薩闡提亦不成故。眾生須成。亦現成故。望自證理無成不成故。四顯法名字中。先問後答。言離憂安穩幢者大心多劫遭苦無憂。造修正行安穩無倦。大志獨拔。是故云幢。天竺本名無憂建立幢。我唯下結已可知。</w:t>
      </w:r>
    </w:p>
    <w:p>
      <w:pPr>
        <w:pStyle w:val="SHTKBlockLabel"/>
      </w:pPr>
      <w:r>
        <w:t>한국어 직역</w:t>
      </w:r>
    </w:p>
    <w:p>
      <w:pPr>
        <w:pStyle w:val="SHTKTranslationText"/>
      </w:pPr>
      <w:r>
        <w:t>넷째 ‘대답하여 말하였다’ 이하에서는 바로 법계를 보여 주는데 넷이 있다. 첫째 법문의 체와 용을 들고, 둘째 인연의 후박을 밝히며, 셋째 미래의 과가 멀고 가까움을 밝히고, 넷째 법문의 이름을 드러낸다. 첫째 가운데 넷이 있다. 첫째 한 구절로 법문의 체를 들고, 둘째 ‘만일 보고 들으면’ 이하에서는 뛰어난 작용을 밝히며, 셋째 ‘동방’ 이하에서는 부처에게 입은 이익을 드러내고, 넷째 ‘나의 이 대중’ 이하에서는 권속의 행이 성립함을 밝힌다. 둘째 과거 인연의 후박은 먼저 묻고 뒤에 답한다. 답 가운데 둘이 있다. 첫째 과거에 섬긴 여러 부처를 든다. 『열반경』에서 팔항하의 부처 처소를 말했는데 이 위에서는 그것보다 많다. 둘째 ‘요지’ 이하 열 구절은 이루어진 법계행덕을 밝힌다. 셋째 미래 과가 멀고 가까움은 역시 먼저 묻고 뒤에 답한다. 답 가운데 셋이 있다. 첫째 한계가 정해진 것을 위해 발심한 것이 아니다. 둘째 ‘일체를 교화하고자 함’ 이하에서는 바로 한계 없는 일을 하려 발심했음을 밝히며, 그 가운데 각각 열네 가지 사상이 있어 반대로 알 수 있다. 셋째 ‘그러므로’ 이하에서는 자기 수행을 맺는다. 한계가 없으므로 자신의 성불 시기를 밝히지 않는다. 묻는다. 그렇다면 어찌 성취할 수 있겠는가. 답한다. 보살천제는 성취하지 않으려 하기 때문에 그렇지만 중생을 성취시켜야 하므로 또한 성취를 나타낸다. 자증의 이치에서 보면 성취와 불성취가 없다. 넷째 법의 이름을 드러내는 가운데 먼저 묻고 뒤에 답한다. ‘이우안온당’은 큰마음으로 다겁에 고통을 만나도 근심하지 않고 정행을 닦아 안온하며 게으름이 없고 큰 뜻이 홀로 우뚝하므로 ‘당’이라 한다. 천축본 이름은 ‘무우건립당’이다. ‘나는 오직’ 이하에서 자기 것을 맺는 것은 알 수 있다.</w:t>
      </w:r>
    </w:p>
    <w:p>
      <w:pPr>
        <w:pStyle w:val="SHTKBlockLabel"/>
      </w:pPr>
      <w:r>
        <w:t>교감·번역 메모</w:t>
      </w:r>
    </w:p>
    <w:p>
      <w:pPr>
        <w:pStyle w:val="SHTKNoteSummary"/>
      </w:pPr>
      <w:r>
        <w:t>교감 요약 | [CBETA 원교감] [1] · n=0462001 · 佛＋（之）【甲】 · 현행 XML: 佛【大】，佛之【甲】</w:t>
      </w:r>
    </w:p>
    <w:p>
      <w:pPr>
        <w:pStyle w:val="SHTKNoteDetail"/>
      </w:pPr>
      <w:r>
        <w:t>• 원교감 원문 | 佛＋（之）【甲】</w:t>
      </w:r>
      <w:r>
        <w:br/>
      </w:r>
      <w:r>
        <w:t>• 교감 번호 | 0462001</w:t>
      </w:r>
      <w:r>
        <w:br/>
      </w:r>
      <w:r>
        <w:t>• 판본 정보 | 【大】=《大正新脩大藏經》 저본; 【甲】=嘉曆三年~元德三年間 理覺刊 大谷大學藏本</w:t>
      </w:r>
      <w:r>
        <w:br/>
      </w:r>
      <w:r>
        <w:t>• 저본 독법 | 佛</w:t>
      </w:r>
      <w:r>
        <w:br/>
      </w:r>
      <w:r>
        <w:t>• 저본 적용 구절 | 。初一句舉法門體。二若見聞下明其勝用。三東方下顯佛被益。四我此大眾下明眷屬行成。二往因厚薄中。先問</w:t>
      </w:r>
      <w:r>
        <w:br/>
      </w:r>
      <w:r>
        <w:t>• 저본 기준 번역 | 기존 번역 문맥: “…고, 둘째 ‘만일 보고 들으면’ 이하에서는 뛰어난 작용을 밝히며, 셋째 ‘동방’ 이하에서는 부처에게 입은 이익을 드러내고, 넷째 ‘나의 이 대중’ 이하에…”</w:t>
      </w:r>
      <w:r>
        <w:br/>
      </w:r>
      <w:r>
        <w:t>• 이문 독법 | 佛之</w:t>
      </w:r>
      <w:r>
        <w:br/>
      </w:r>
      <w:r>
        <w:t>• 이문 적용 구절 | 。初一句舉法門體。二若見聞下明其勝用。三東方下顯佛之被益。四我此大眾下明眷屬行成。二往因厚薄中。先問</w:t>
      </w:r>
      <w:r>
        <w:br/>
      </w:r>
      <w:r>
        <w:t>• 이문 기준 번역 | 기존 번역의 중심 뜻을 유지하되 이문 ‘佛之’의 접속·표현 차이를 반영하는 방향으로 읽는다.</w:t>
      </w:r>
      <w:r>
        <w:br/>
      </w:r>
      <w:r>
        <w:t>• 의미 차이 | 저본 ‘佛’과 이문 ‘佛之’은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n=0462001; 현행 xml-p5 동일 ID 대조</w:t>
      </w:r>
    </w:p>
    <w:p>
      <w:pPr>
        <w:pStyle w:val="SHTKNoteSummary"/>
      </w:pPr>
      <w:r>
        <w:t>교감 요약 | [CBETA 원교감] [2] · n=0462002 · 可＋（不）【甲】 · 현행 XML: 可【大】，可不【甲】</w:t>
      </w:r>
    </w:p>
    <w:p>
      <w:pPr>
        <w:pStyle w:val="SHTKNoteDetail"/>
      </w:pPr>
      <w:r>
        <w:t>• 원교감 원문 | 可＋（不）【甲】</w:t>
      </w:r>
      <w:r>
        <w:br/>
      </w:r>
      <w:r>
        <w:t>• 교감 번호 | 0462002</w:t>
      </w:r>
      <w:r>
        <w:br/>
      </w:r>
      <w:r>
        <w:t>• 판본 정보 | 【大】=《大正新脩大藏經》 저본; 【甲】=嘉曆三年~元德三年間 理覺刊 大谷大學藏本</w:t>
      </w:r>
      <w:r>
        <w:br/>
      </w:r>
      <w:r>
        <w:t>• 저본 독법 | 可</w:t>
      </w:r>
      <w:r>
        <w:br/>
      </w:r>
      <w:r>
        <w:t>• 저본 적용 구절 | 一切下正為作無齊限事故發心。於中各有十四事相。翻可知。三是故下結自修行。無限齊故不辨自身成佛期。問</w:t>
      </w:r>
      <w:r>
        <w:br/>
      </w:r>
      <w:r>
        <w:t>• 저본 기준 번역 | 기존 번역 문맥: “… 바로 한계 없는 일을 하려 발심했음을 밝히며, 그 가운데 각각 열네 가지 사상이 있어 반대로 알 수 있다. 셋째 ‘그러므로’ 이하에서는 자기 수행을 맺…”</w:t>
      </w:r>
      <w:r>
        <w:br/>
      </w:r>
      <w:r>
        <w:t>• 이문 독법 | 可不</w:t>
      </w:r>
      <w:r>
        <w:br/>
      </w:r>
      <w:r>
        <w:t>• 이문 적용 구절 | 一切下正為作無齊限事故發心。於中各有十四事相。翻可不知。三是故下結自修行。無限齊故不辨自身成佛期。問</w:t>
      </w:r>
      <w:r>
        <w:br/>
      </w:r>
      <w:r>
        <w:t>• 이문 기준 번역 | 이문 ‘可不’을 따르면 긍정·부정 또는 조건 관계가 달라지므로 해당 진술을 반대 또는 다른 논리 관계로 옮겨야 한다.</w:t>
      </w:r>
      <w:r>
        <w:br/>
      </w:r>
      <w:r>
        <w:t>• 의미 차이 | 저본 ‘可’과 이문 ‘可不’의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n=0462002; 현행 xml-p5 동일 ID 대조</w:t>
      </w:r>
    </w:p>
    <w:p>
      <w:pPr>
        <w:pStyle w:val="SHTKBlockLabel"/>
      </w:pPr>
      <w:r>
        <w:t>위치표지</w:t>
      </w:r>
    </w:p>
    <w:p>
      <w:pPr>
        <w:pStyle w:val="SHTKPositionMarker"/>
      </w:pPr>
      <w:bookmarkStart w:id="1261" w:name="loc_0462a08"/>
      <w:r>
        <w:t>[0462a08]</w:t>
      </w:r>
      <w:bookmarkEnd w:id="1261"/>
    </w:p>
    <w:p>
      <w:pPr>
        <w:pStyle w:val="SHTKBlockLabel"/>
      </w:pPr>
      <w:r>
        <w:t>원문</w:t>
      </w:r>
    </w:p>
    <w:p>
      <w:pPr>
        <w:pStyle w:val="SHTKSourceText"/>
      </w:pPr>
      <w:r>
        <w:t>[0462a08] 第五仰推中二。初一句總舉。二諸菩薩心下九句別顯行德。我當下總結。第七住竟。</w:t>
      </w:r>
    </w:p>
    <w:p>
      <w:pPr>
        <w:pStyle w:val="SHTKBlockLabel"/>
      </w:pPr>
      <w:r>
        <w:t>한국어 직역</w:t>
      </w:r>
    </w:p>
    <w:p>
      <w:pPr>
        <w:pStyle w:val="SHTKTranslationText"/>
      </w:pPr>
      <w:r>
        <w:t>다섯째 앙추하는 가운데 둘이 있다. 첫 한 구절은 총괄해 들고, 둘째 ‘보살의 마음’ 이하 아홉 구절은 행덕을 개별적으로 드러낸다. ‘내가 어찌’ 이하에서는 총괄해 맺는다. 제7주를 마쳤다.</w:t>
      </w:r>
    </w:p>
    <w:p>
      <w:pPr>
        <w:pStyle w:val="SHTKBlockLabel"/>
      </w:pPr>
      <w:r>
        <w:t>위치표지</w:t>
      </w:r>
    </w:p>
    <w:p>
      <w:pPr>
        <w:pStyle w:val="SHTKPositionMarker"/>
      </w:pPr>
      <w:bookmarkStart w:id="1262" w:name="loc_0462a11"/>
      <w:r>
        <w:t>[0462a11]</w:t>
      </w:r>
      <w:bookmarkEnd w:id="1262"/>
    </w:p>
    <w:p>
      <w:pPr>
        <w:pStyle w:val="SHTKBlockLabel"/>
      </w:pPr>
      <w:r>
        <w:t>원문</w:t>
      </w:r>
    </w:p>
    <w:p>
      <w:pPr>
        <w:pStyle w:val="SHTKSourceText"/>
      </w:pPr>
      <w:r>
        <w:t>[0462a11] 第八童真住中。</w:t>
      </w:r>
    </w:p>
    <w:p>
      <w:pPr>
        <w:pStyle w:val="SHTKBlockLabel"/>
      </w:pPr>
      <w:r>
        <w:t>한국어 직역</w:t>
      </w:r>
    </w:p>
    <w:p>
      <w:pPr>
        <w:pStyle w:val="SHTKTranslationText"/>
      </w:pPr>
      <w:r>
        <w:t>제8 동진주 가운데,</w:t>
      </w:r>
    </w:p>
    <w:p>
      <w:pPr>
        <w:pStyle w:val="SHTKBlockLabel"/>
      </w:pPr>
      <w:r>
        <w:t>교감·번역 메모</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0462a08]</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0462a08</w:t>
      </w:r>
    </w:p>
    <w:p>
      <w:pPr>
        <w:pStyle w:val="SHTKNoteSummary"/>
      </w:pPr>
      <w:r>
        <w:t>교감 요약 | [CBETA 현행 추가주 0462a08]</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0462a0801</w:t>
      </w:r>
      <w:r>
        <w:br/>
      </w:r>
      <w:r>
        <w:t>• 판본 정보 | 【CB】=CBETA 교정·채택 독법; 【大】=《大正新脩大藏經》 저본</w:t>
      </w:r>
      <w:r>
        <w:br/>
      </w:r>
      <w:r>
        <w:t>• 기존 번역 수정 여부 | 기존 번역 유지</w:t>
      </w:r>
      <w:r>
        <w:br/>
      </w:r>
      <w:r>
        <w:t>• CBETA XML 출처 | xml-p5/T/T35/T35n1733.xml · note type="add" n=0462a0801</w:t>
      </w:r>
    </w:p>
    <w:p>
      <w:pPr>
        <w:pStyle w:val="SHTKBlockLabel"/>
      </w:pPr>
      <w:r>
        <w:t>위치표지</w:t>
      </w:r>
    </w:p>
    <w:p>
      <w:pPr>
        <w:pStyle w:val="SHTKPositionMarker"/>
      </w:pPr>
      <w:bookmarkStart w:id="1263" w:name="loc_0462a11_2"/>
      <w:r>
        <w:t>[0462a11]</w:t>
      </w:r>
      <w:bookmarkEnd w:id="1263"/>
    </w:p>
    <w:p>
      <w:pPr>
        <w:pStyle w:val="SHTKBlockLabel"/>
      </w:pPr>
      <w:r>
        <w:t>원문</w:t>
      </w:r>
    </w:p>
    <w:p>
      <w:pPr>
        <w:pStyle w:val="SHTKSourceText"/>
      </w:pPr>
      <w:r>
        <w:t>[0462a11] 初舉法勸修中。國名海潮者雖起潮浪海無增減。表此位得無增減法界。又證理起悲如海起潮。同前處者表第七已上同是菩薩故。仙人者表第八童真清潔之貌。又表純無漏故。又表唯變易身故同八地等也。毘目多羅者。天竺本名[3]毘目多羅涅懼沙。此翻名最上無恐怖聲。上文歎佛處。云以一切智微妙音安慰無邊眾生界。此名得也。二歎德勸往教問可知。三善財荷恩敬辭中十一句。初一句總餘十句別。一大乘真友暫逢亦難。二況得同止多時。此二善友難遇值之。[4]三若自無大乘根器亦不成故云得菩薩根難。四雖得根器。正直真心此發亦難。五雖具此因。得同行同願。伴善知識亦復更難。此三法器難辨。六正得法身難證。七正說法身難聞。此二法義難得。八生大心難。九求果智難。十長大行難。此三心行難備。</w:t>
      </w:r>
    </w:p>
    <w:p>
      <w:pPr>
        <w:pStyle w:val="SHTKBlockLabel"/>
      </w:pPr>
      <w:r>
        <w:t>한국어 직역</w:t>
      </w:r>
    </w:p>
    <w:p>
      <w:pPr>
        <w:pStyle w:val="SHTKTranslationText"/>
      </w:pPr>
      <w:r>
        <w:t>첫째 법을 들어 수행을 권하는 가운데 국명 ‘해조’는 조수가 일어나도 바다가 증감하지 않음을 뜻하여 이 위가 무증감법계를 얻음을 나타낸다. 또 이치를 증득하고 비를 일으키는 것이 바다에 조수가 일어나는 것과 같다. 앞과 같은 처소는 제7 이상이 함께 보살임을 나타낸다. 선인은 제8 동진의 청정한 모습을 나타내고, 또 순무루임을 나타내며, 또 오직 변역신임을 나타내어 팔지 등과 같게 한다. ‘비목다라’는 천축본에서 ‘비목다라 열구사’라 하며 여기서 ‘최상무공포성’이라 번역한다. 위 글에서 부처를 찬탄할 때 ‘일체지의 미묘한 음성으로 무변 중생계를 안위한다’고 했는데 이 이름이 그 뜻이다. 둘째 덕을 찬탄하고 가도록 권하며 묻게 하는 것은 알 수 있다. 셋째 선재가 은혜를 입고 공경해 작별하는 데 열한 구절이 있다. 처음 한 구절은 총괄이고 나머지 열은 개별이다. 첫째 대승의 참된 벗은 잠시 만나기도 어렵고, 둘째 하물며 함께 머문 지 오래인 경우이니, 이 둘은 선우를 만나기 어려움을 말한다. 셋째 자신에게 대승 근기가 없으면 또한 이루지 못하므로 ‘보살근을 얻기 어렵다’고 한다. 넷째 근기를 얻었더라도 정직한 참마음을 발하기가 어렵다. 다섯째 이 인을 갖추었더라도 동행동원의, 동반 선지식을 얻기가 더욱 어렵다. 이 셋은 법기를 갖추기 어려움을 밝힌다. 여섯째 바른 법신을 증득하기 어렵고, 일곱째 바른 법신의 설법을 듣기 어렵다. 이 둘은 법의 뜻을 얻기 어려움이다. 여덟째 큰마음을 내기 어렵고, 아홉째 과지혜를 구하기 어렵고, 열째 대행을 길러 크게 하기 어렵다. 이 셋은 마음과 행을 갖추기 어려움이다.</w:t>
      </w:r>
    </w:p>
    <w:p>
      <w:pPr>
        <w:pStyle w:val="SHTKBlockLabel"/>
      </w:pPr>
      <w:r>
        <w:t>교감·번역 메모</w:t>
      </w:r>
    </w:p>
    <w:p>
      <w:pPr>
        <w:pStyle w:val="SHTKNoteSummary"/>
      </w:pPr>
      <w:r>
        <w:t>교감 요약 | [CBETA 원교감] [3] · n=0462003 · 毘＝比【甲】 · 현행 XML: 毘【大】，比【甲】</w:t>
      </w:r>
    </w:p>
    <w:p>
      <w:pPr>
        <w:pStyle w:val="SHTKNoteDetail"/>
      </w:pPr>
      <w:r>
        <w:t>• 원교감 원문 | 毘＝比【甲】</w:t>
      </w:r>
      <w:r>
        <w:br/>
      </w:r>
      <w:r>
        <w:t>• 교감 번호 | 0462003</w:t>
      </w:r>
      <w:r>
        <w:br/>
      </w:r>
      <w:r>
        <w:t>• 판본 정보 | 【大】=《大正新脩大藏經》 저본; 【甲】=嘉曆三年~元德三年間 理覺刊 大谷大學藏本</w:t>
      </w:r>
      <w:r>
        <w:br/>
      </w:r>
      <w:r>
        <w:t>• 저본 독법 | 毘</w:t>
      </w:r>
      <w:r>
        <w:br/>
      </w:r>
      <w:r>
        <w:t>• 저본 적용 구절 | 潔之貌。又表純無漏故。又表唯變易身故同八地等也。毘目多羅者。天竺本名毘目多羅涅懼沙。此翻名最上無恐</w:t>
      </w:r>
      <w:r>
        <w:br/>
      </w:r>
      <w:r>
        <w:t>• 저본 기준 번역 | 기존 번역 문맥: “…타내며, 또 오직 변역신임을 나타내어 팔지 등과 같게 한다. ‘비목다라’는 천축본에서 ‘비목다라 열구사’라 하며 여기서 ‘최상무공포성’이라 번역한다. 위…”</w:t>
      </w:r>
      <w:r>
        <w:br/>
      </w:r>
      <w:r>
        <w:t>• 이문 독법 | 比</w:t>
      </w:r>
      <w:r>
        <w:br/>
      </w:r>
      <w:r>
        <w:t>• 이문 적용 구절 | 潔之貌。又表純無漏故。又表唯變易身故同八地等也。比目多羅者。天竺本名毘目多羅涅懼沙。此翻名最上無恐</w:t>
      </w:r>
      <w:r>
        <w:br/>
      </w:r>
      <w:r>
        <w:t>• 이문 기준 번역 | 이문 ‘比’에 따른 단일 한국어 번역은 현재 자료만으로 확정하지 않는다.</w:t>
      </w:r>
      <w:r>
        <w:br/>
      </w:r>
      <w:r>
        <w:t>• 의미 차이 | 저본 ‘毘’과 이문 ‘比’이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n=0462003; 현행 xml-p5 동일 ID 대조</w:t>
      </w:r>
    </w:p>
    <w:p>
      <w:pPr>
        <w:pStyle w:val="SHTKNoteSummary"/>
      </w:pPr>
      <w:r>
        <w:t>교감 요약 | [CBETA 원교감] [4] · n=0462004 · 三＋（雖值難值之友）【甲】 · 현행 XML: 三【大】，三雖值難值之友【甲】</w:t>
      </w:r>
    </w:p>
    <w:p>
      <w:pPr>
        <w:pStyle w:val="SHTKNoteDetail"/>
      </w:pPr>
      <w:r>
        <w:t>• 원교감 원문 | 三＋（雖值難值之友）【甲】</w:t>
      </w:r>
      <w:r>
        <w:br/>
      </w:r>
      <w:r>
        <w:t>• 교감 번호 | 0462004</w:t>
      </w:r>
      <w:r>
        <w:br/>
      </w:r>
      <w:r>
        <w:t>• 판본 정보 | 【大】=《大正新脩大藏經》 저본; 【甲】=嘉曆三年~元德三年間 理覺刊 大谷大學藏本</w:t>
      </w:r>
      <w:r>
        <w:br/>
      </w:r>
      <w:r>
        <w:t>• 저본 독법 | 三</w:t>
      </w:r>
      <w:r>
        <w:br/>
      </w:r>
      <w:r>
        <w:t>• 저본 적용 구절 | 音安慰無邊眾生界。此名得也。二歎德勸往教問可知。三善財荷恩敬辭中十一句。初一句總餘十句別。一大乘真</w:t>
      </w:r>
      <w:r>
        <w:br/>
      </w:r>
      <w:r>
        <w:t>• 저본 기준 번역 | 기존 번역 문맥: “… 묻게 하는 것은 알 수 있다. 셋째 선재가 은혜를 입고 공경해 작별하는 데 열한 구절이 있다. 처음 한 구절은 총괄이고 나머지 열은 개별이다. 첫째 대…”</w:t>
      </w:r>
      <w:r>
        <w:br/>
      </w:r>
      <w:r>
        <w:t>• 이문 독법 | 三雖值難值之友</w:t>
      </w:r>
      <w:r>
        <w:br/>
      </w:r>
      <w:r>
        <w:t>• 이문 적용 구절 | 音安慰無邊眾生界。此名得也。二歎德勸往教問可知。三雖值難值之友善財荷恩敬辭中十一句。初一句總餘十句別。一大乘真</w:t>
      </w:r>
      <w:r>
        <w:br/>
      </w:r>
      <w:r>
        <w:t>• 이문 기준 번역 | 저본의 수량 ‘三’ 대신 이문 ‘三雖值難值之友’의 수량을 적용하여 읽는다.</w:t>
      </w:r>
      <w:r>
        <w:br/>
      </w:r>
      <w:r>
        <w:t>• 의미 차이 | 저본 ‘三’과 이문 ‘三雖值難值之友’의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n=0462004; 현행 xml-p5 동일 ID 대조</w:t>
      </w:r>
    </w:p>
    <w:p>
      <w:pPr>
        <w:pStyle w:val="SHTKNoteSummary"/>
      </w:pPr>
      <w:r>
        <w:t>교감 요약 | 원문 범명 환원은 미정.</w:t>
      </w:r>
    </w:p>
    <w:p>
      <w:pPr>
        <w:pStyle w:val="SHTKBlockLabel"/>
      </w:pPr>
      <w:r>
        <w:t>위치표지</w:t>
      </w:r>
    </w:p>
    <w:p>
      <w:pPr>
        <w:pStyle w:val="SHTKPositionMarker"/>
      </w:pPr>
      <w:bookmarkStart w:id="1264" w:name="loc_0462a28"/>
      <w:r>
        <w:t>[0462a28]</w:t>
      </w:r>
      <w:bookmarkEnd w:id="1264"/>
    </w:p>
    <w:p>
      <w:pPr>
        <w:pStyle w:val="SHTKBlockLabel"/>
      </w:pPr>
      <w:r>
        <w:t>원문</w:t>
      </w:r>
    </w:p>
    <w:p>
      <w:pPr>
        <w:pStyle w:val="SHTKSourceText"/>
      </w:pPr>
      <w:r>
        <w:t>[0462a28] 第二爾時下依教趣入中。初念前法。初句總。心能長養下十句別顯所念。皆言心能者。心若淨則行無不成。是故順教念心法功能也。初二心為行緣。次二心能起行。次二心能攝法。次二心[5]能成定慧。後二心能除障。二漸遊下正趣後位推求簡擇。</w:t>
      </w:r>
    </w:p>
    <w:p>
      <w:pPr>
        <w:pStyle w:val="SHTKBlockLabel"/>
      </w:pPr>
      <w:r>
        <w:t>한국어 직역</w:t>
      </w:r>
    </w:p>
    <w:p>
      <w:pPr>
        <w:pStyle w:val="SHTKTranslationText"/>
      </w:pPr>
      <w:r>
        <w:t>둘째 ‘그때’ 이하에서는 가르침에 의거해 나아가 들어간다. 첫째 앞의 법을 생각한다. 첫 한 구절은 총괄이다. ‘마음이 능히 장양한다’ 이하 열 구절은 생각하는 바를 개별적으로 드러낸다. 모두 ‘마음이 능히’라고 한 것은 마음이 청정하면 행을 이루지 못할 것이 없기 때문이다. 그러므로 가르침에 따라 마음법의 기능을 생각한다. 처음 둘은 마음이 행의 연이 됨을 밝힌다. 다음 둘은 마음이 행을 일으킴을 밝힌다. 다음 둘은 마음이 법을 포섭함을 밝힌다. 다음 둘은 마음이 선정과 지혜를 이룸을 밝힌다. 뒤의 둘은 마음이 장애를 제거함을 밝힌다. 둘째 ‘점차 유행함’ 이하에서는 뒤 위로 바로 나아가며 추구·간택한다.</w:t>
      </w:r>
    </w:p>
    <w:p>
      <w:pPr>
        <w:pStyle w:val="SHTKBlockLabel"/>
      </w:pPr>
      <w:r>
        <w:t>교감·번역 메모</w:t>
      </w:r>
    </w:p>
    <w:p>
      <w:pPr>
        <w:pStyle w:val="SHTKNoteSummary"/>
      </w:pPr>
      <w:r>
        <w:t>교감 요약 | [CBETA 원교감] [5] · n=0462005 · 〔能〕－【甲】 · 현행 XML: 能【大】，〔－〕【甲】</w:t>
      </w:r>
    </w:p>
    <w:p>
      <w:pPr>
        <w:pStyle w:val="SHTKNoteDetail"/>
      </w:pPr>
      <w:r>
        <w:t>• 원교감 원문 | 〔能〕－【甲】</w:t>
      </w:r>
      <w:r>
        <w:br/>
      </w:r>
      <w:r>
        <w:t>• 교감 번호 | 0462005</w:t>
      </w:r>
      <w:r>
        <w:br/>
      </w:r>
      <w:r>
        <w:t>• 판본 정보 | 【大】=《大正新脩大藏經》 저본; 【甲】=嘉曆三年~元德三年間 理覺刊 大谷大學藏本</w:t>
      </w:r>
      <w:r>
        <w:br/>
      </w:r>
      <w:r>
        <w:t>• 저본 독법 | 能</w:t>
      </w:r>
      <w:r>
        <w:br/>
      </w:r>
      <w:r>
        <w:t>• 저본 적용 구절 | 第二爾時下依教趣入中。初念前法。初句總。心能長養下十句別顯所念。皆言心能者。心若淨則行無不成</w:t>
      </w:r>
      <w:r>
        <w:br/>
      </w:r>
      <w:r>
        <w:t>• 저본 기준 번역 | 기존 번역 문맥: “…가 들어간다. 첫째 앞의 법을 생각한다. 첫 한 구절은 총괄이다. ‘마음이 능히 장양한다’ 이하 열 구절은 생각하는 바를 개별적으로 드러낸다. 모두 ‘마…”</w:t>
      </w:r>
      <w:r>
        <w:br/>
      </w:r>
      <w:r>
        <w:t>• 이문 독법 | ∅</w:t>
      </w:r>
      <w:r>
        <w:br/>
      </w:r>
      <w:r>
        <w:t>• 이문 적용 구절 | 第二爾時下依教趣入中。初念前法。初句總。心長養下十句別顯所念。皆言心能者。心若淨則行無不成</w:t>
      </w:r>
      <w:r>
        <w:br/>
      </w:r>
      <w:r>
        <w:t>• 이문 기준 번역 | 기존 번역에서 저본 ‘能’에 대응하는 성분을 생략한 형태로 읽는다.</w:t>
      </w:r>
      <w:r>
        <w:br/>
      </w:r>
      <w:r>
        <w:t>• 의미 차이 | 이문에서는 저본의 ‘能’가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n=0462005; 현행 xml-p5 동일 ID 대조</w:t>
      </w:r>
    </w:p>
    <w:p>
      <w:pPr>
        <w:pStyle w:val="SHTKBlockLabel"/>
      </w:pPr>
      <w:r>
        <w:t>위치표지</w:t>
      </w:r>
    </w:p>
    <w:p>
      <w:pPr>
        <w:pStyle w:val="SHTKPositionMarker"/>
      </w:pPr>
      <w:bookmarkStart w:id="1265" w:name="loc_0462b05"/>
      <w:r>
        <w:t>[0462b05]</w:t>
      </w:r>
      <w:bookmarkEnd w:id="1265"/>
    </w:p>
    <w:p>
      <w:pPr>
        <w:pStyle w:val="SHTKBlockLabel"/>
      </w:pPr>
      <w:r>
        <w:t>원문</w:t>
      </w:r>
    </w:p>
    <w:p>
      <w:pPr>
        <w:pStyle w:val="SHTKSourceText"/>
      </w:pPr>
      <w:r>
        <w:t>[0462b05] 第三見敬請中五。初見依報。二爾時善財見彼下明見正報。樹皮衣等明少欲之相。三設禮中五體投地敬之極也。四念善知識下起勝念想十句。初五句念彼能作[6]成之因。後五句念彼悲智巧運度故。五作是念下敬遶申請。</w:t>
      </w:r>
    </w:p>
    <w:p>
      <w:pPr>
        <w:pStyle w:val="SHTKBlockLabel"/>
      </w:pPr>
      <w:r>
        <w:t>한국어 직역</w:t>
      </w:r>
    </w:p>
    <w:p>
      <w:pPr>
        <w:pStyle w:val="SHTKTranslationText"/>
      </w:pPr>
      <w:r>
        <w:t>셋째 본 뒤에 공경하여 청하는 가운데 다섯이 있다. 첫째 의보를 보고, 둘째 ‘그 선인을 보았다’ 이하에서는 정보를 본다. 나무껍질 옷 등은 소욕의 모습을 밝힌다. 셋째 예 가운데 오체투지는 공경의 극치이다. 넷째 ‘선지식을 생각함’ 이하에서는 뛰어난 생각을 일으키는데 열 구절이다. 처음 다섯 구절은 그가 성취의 인을 지을 수 있음을 생각한다. 뒤의 다섯 구절은 그가 비지로 교묘히 운용하여 제도함을 생각한다. 다섯째 ‘이렇게 생각하고’ 이하에서는 공경해 돌고 청문한다.</w:t>
      </w:r>
    </w:p>
    <w:p>
      <w:pPr>
        <w:pStyle w:val="SHTKBlockLabel"/>
      </w:pPr>
      <w:r>
        <w:t>교감·번역 메모</w:t>
      </w:r>
    </w:p>
    <w:p>
      <w:pPr>
        <w:pStyle w:val="SHTKNoteSummary"/>
      </w:pPr>
      <w:r>
        <w:t>교감 요약 | [CBETA 원교감] [6] · n=0462006 · 成＋（果）【甲】 · 현행 XML: 成【大】，成果【甲】</w:t>
      </w:r>
    </w:p>
    <w:p>
      <w:pPr>
        <w:pStyle w:val="SHTKNoteDetail"/>
      </w:pPr>
      <w:r>
        <w:t>• 원교감 원문 | 成＋（果）【甲】</w:t>
      </w:r>
      <w:r>
        <w:br/>
      </w:r>
      <w:r>
        <w:t>• 교감 번호 | 0462006</w:t>
      </w:r>
      <w:r>
        <w:br/>
      </w:r>
      <w:r>
        <w:t>• 판본 정보 | 【大】=《大正新脩大藏經》 저본; 【甲】=嘉曆三年~元德三年間 理覺刊 大谷大學藏本</w:t>
      </w:r>
      <w:r>
        <w:br/>
      </w:r>
      <w:r>
        <w:t>• 저본 독법 | 成</w:t>
      </w:r>
      <w:r>
        <w:br/>
      </w:r>
      <w:r>
        <w:t>• 저본 적용 구절 | 之極也。四念善知識下起勝念想十句。初五句念彼能作成之因。後五句念彼悲智巧運度故。五作是念下敬遶申請</w:t>
      </w:r>
      <w:r>
        <w:br/>
      </w:r>
      <w:r>
        <w:t>• 저본 기준 번역 | 기존 번역 문맥: “…데 열 구절이다. 처음 다섯 구절은 그가 성취의 인을 지을 수 있음을 생각한다. 뒤의 다섯 구절은 그가 비지로 교묘히 운용하여 제도함을 생각한다. 다섯째…”</w:t>
      </w:r>
      <w:r>
        <w:br/>
      </w:r>
      <w:r>
        <w:t>• 이문 독법 | 成果</w:t>
      </w:r>
      <w:r>
        <w:br/>
      </w:r>
      <w:r>
        <w:t>• 이문 적용 구절 | 之極也。四念善知識下起勝念想十句。初五句念彼能作成果之因。後五句念彼悲智巧運度故。五作是念下敬遶申請</w:t>
      </w:r>
      <w:r>
        <w:br/>
      </w:r>
      <w:r>
        <w:t>• 이문 기준 번역 | 이문 ‘成果’의 가감·어순을 반영하여 해당 문장 성분을 다시 배치해 읽는다.</w:t>
      </w:r>
      <w:r>
        <w:br/>
      </w:r>
      <w:r>
        <w:t>• 의미 차이 | 이문은 저본 ‘成’에 ‘果’을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n=0462006; 현행 xml-p5 동일 ID 대조</w:t>
      </w:r>
    </w:p>
    <w:p>
      <w:pPr>
        <w:pStyle w:val="SHTKBlockLabel"/>
      </w:pPr>
      <w:r>
        <w:t>위치표지</w:t>
      </w:r>
    </w:p>
    <w:p>
      <w:pPr>
        <w:pStyle w:val="SHTKPositionMarker"/>
      </w:pPr>
      <w:bookmarkStart w:id="1266" w:name="loc_0462b10"/>
      <w:r>
        <w:t>[0462b10]</w:t>
      </w:r>
      <w:bookmarkEnd w:id="1266"/>
    </w:p>
    <w:p>
      <w:pPr>
        <w:pStyle w:val="SHTKBlockLabel"/>
      </w:pPr>
      <w:r>
        <w:t>원문</w:t>
      </w:r>
    </w:p>
    <w:p>
      <w:pPr>
        <w:pStyle w:val="SHTKSourceText"/>
      </w:pPr>
      <w:r>
        <w:t>[0462b10] 第四時彼仙人下明示法界中二。初歎發心為授法方便。於中三。初仙人歎有十句。明善財大志所作德。二眷屬供禮歎亦十句。明善財廣益眾生。三時彼仙告大眾下結歎大心當成大果。二告善財下正授法界。於中四。初示法門名體。以此位中高出功用之表故云幢。然不為相惑所動故云無壞。智慧是其法體。是故天竺本名無能勝幢菩薩解脫。又此仙人定慧作用勝出無屈故以為名。二辨其業用中。先問中境界者問其業用分齊也。則申右手下示用現答。摩頂執手是加持之相。於中三。初入廣處見佛。聞法以修大行。二或自見下[7]復多時以修勝行。三明法門照得益之相有十句五對。初一總後四別。能照皆是無壞幢之別義。因照所得。皆是明淨藏異德。以此明淨梵本名為毘盧遮那藏。是故該攝也。三放手下明息用歸本。放手者令其出觀。還在本處者不移此處而見十方故。處既還本時亦未經一日。是故於一時一處頓修成十方多劫行成者。皆善友圓教法門力也。是故善財一生至究竟位者良由此等[8]也。下文云一切諸佛無量劫修善財一生皆得者亦由是也。是故普賢位中或無量不可說劫修非唯三祇。如法力加持所經時劫。或一生一念如本時等。皆無定限。可准通之。汝憶念者問觀中事。唯然者正憶不忘。知識力者是勝位加持。顯非自力。則答所由。四我唯下結己所知。[＊]明授法[9]即盡。更無遺惜故。</w:t>
      </w:r>
    </w:p>
    <w:p>
      <w:pPr>
        <w:pStyle w:val="SHTKBlockLabel"/>
      </w:pPr>
      <w:r>
        <w:t>한국어 직역</w:t>
      </w:r>
    </w:p>
    <w:p>
      <w:pPr>
        <w:pStyle w:val="SHTKTranslationText"/>
      </w:pPr>
      <w:r>
        <w:t>넷째 ‘그때 선인’ 이하에서는 법계를 보여 주는데 둘이 있다. 첫째 발심을 찬탄하여 법을 주는 방편으로 삼는다. 그 가운데 셋이 있다. 첫째 선인이 찬탄하는 열 구절은 선재의 큰 뜻이 지은 덕을 밝힌다. 둘째 권속의 공양·예배와 찬탄도 열 구절인데 선재가 중생을 널리 이롭게 함을 밝힌다. 셋째 ‘그 선인이 대중에게 고하였다’ 이하에서는 대심이 장차 대과를 이룰 것을 맺어 찬탄한다. 둘째 ‘선재에게 고하였다’ 이하에서는 바로 법계를 주는데 넷이 있다. 첫째 법문의 이름과 체를 보인다. 이 위에서는 공용의 표면을 높이 벗어났으므로 ‘당’이라 하고, 상혹에 흔들리지 않으므로 ‘무괴’라 한다. 지혜가 그 법체이다. 그러므로 천축본에는 ‘무능승당 보살해탈’이라 한다. 또 이 선인의 정혜 작용이 뛰어나 굽힘이 없으므로 이름한다. 둘째 업용을 밝히는 가운데 먼저 묻는 ‘경계’는 업용의 분제를 묻는 것이다. 곧 오른손을 내미는 것 이하에서는 작용을 보여 답한다. 정수리를 만지고 손을 잡는 것은 가지의 모습이다. 그 가운데 셋이 있다. 첫째 광대한 곳에 들어가 부처를 보고 법을 들으며 대행을 닦고, 둘째 ‘혹 스스로 본다’ 이하에서는 다시 오랜 시간 뛰어난 행을 닦는다. 셋째 법문의 비춤으로 이익을 얻는 모습은 열 구절 다섯 쌍이 있다. 첫 한 구절은 총괄이고 뒤 네 쌍은 개별이다. 능조는 모두 ‘무괴당’의 별의이고, 비춤으로 얻은 것은 모두 ‘명정장’의 다른 덕이다. 이 명정은 범본에서 ‘비로자나장’이라 하므로 두루 포섭한다. 셋째 손을 놓음 이하에서는 작용을 거두어 본래로 돌아감을 밝힌다. 손을 놓는 것은 그를 관에서 나오게 하는 것이고, 본처에 돌아온 것은 이곳을 옮기지 않고 시방을 보았기 때문이다. 처소가 본래로 돌아왔고 시간도 하루가 지나지 않았다. 그러므로 한때 한곳에서 단박에 시방의 다겁행을 닦아 이룬 것은 모두 선우의 원교법문 힘이다. 선재가 한 생에 구경위에 이른 것도 참으로 이러한 까닭이다. 아래 글에서 ‘일체 제불이 무량겁에 닦은 것을 선재가 한 생에 모두 얻었다’고 한 것도 이 때문이다. 그러므로 보현위에서는 무량불가설겁을 닦기도 하여 오직 삼아승기만이 아니며, 법력가지로 겪는 시겁에 따라 혹은 한 생·한 생각에 이루어 본래 시간과 같기도 하니 모두 정해진 한계가 없다. 이에 준해 통할 수 있다. ‘네가 기억하는가’는 관중의 일을 묻는 것이고, ‘그렇습니다’는 바르게 기억해 잊지 않는 것이다. ‘선지식의 힘’은 뛰어난 위의 가지로 자기 힘이 아님을 드러낸다. 곧 답의 까닭이다. 넷째 ‘나는 오직’ 이하에서는 자기가 아는 바를 맺는다. 법을 주는 것을 다했으니 다시 남겨 아끼는 것이 없음을 밝힌다.</w:t>
      </w:r>
    </w:p>
    <w:p>
      <w:pPr>
        <w:pStyle w:val="SHTKBlockLabel"/>
      </w:pPr>
      <w:r>
        <w:t>교감·번역 메모</w:t>
      </w:r>
    </w:p>
    <w:p>
      <w:pPr>
        <w:pStyle w:val="SHTKNoteSummary"/>
      </w:pPr>
      <w:r>
        <w:t>교감 요약 | [CBETA 원교감] [7] · n=0462007 · 復＋（經）【甲】 · 현행 XML: 復【大】，復經【甲】</w:t>
      </w:r>
    </w:p>
    <w:p>
      <w:pPr>
        <w:pStyle w:val="SHTKNoteDetail"/>
      </w:pPr>
      <w:r>
        <w:t>• 원교감 원문 | 復＋（經）【甲】</w:t>
      </w:r>
      <w:r>
        <w:br/>
      </w:r>
      <w:r>
        <w:t>• 교감 번호 | 0462007</w:t>
      </w:r>
      <w:r>
        <w:br/>
      </w:r>
      <w:r>
        <w:t>• 판본 정보 | 【大】=《大正新脩大藏經》 저본; 【甲】=嘉曆三年~元德三年間 理覺刊 大谷大學藏本</w:t>
      </w:r>
      <w:r>
        <w:br/>
      </w:r>
      <w:r>
        <w:t>• 저본 독법 | 復</w:t>
      </w:r>
      <w:r>
        <w:br/>
      </w:r>
      <w:r>
        <w:t>• 저본 적용 구절 | 。於中三。初入廣處見佛。聞法以修大行。二或自見下復多時以修勝行。三明法門照得益之相有十句五對。初一</w:t>
      </w:r>
      <w:r>
        <w:br/>
      </w:r>
      <w:r>
        <w:t>• 저본 기준 번역 | 기존 번역 문맥: “…어가 부처를 보고 법을 들으며 대행을 닦고, 둘째 ‘혹 스스로 본다’ 이하에서는 다시 오랜 시간 뛰어난 행을 닦는다. 셋째 법문의 비춤으로 이익을 얻는 …”</w:t>
      </w:r>
      <w:r>
        <w:br/>
      </w:r>
      <w:r>
        <w:t>• 이문 독법 | 復經</w:t>
      </w:r>
      <w:r>
        <w:br/>
      </w:r>
      <w:r>
        <w:t>• 이문 적용 구절 | 。於中三。初入廣處見佛。聞法以修大行。二或自見下復經多時以修勝行。三明法門照得益之相有十句五對。初一</w:t>
      </w:r>
      <w:r>
        <w:br/>
      </w:r>
      <w:r>
        <w:t>• 이문 기준 번역 | 이문 ‘復經’의 가감·어순을 반영하여 해당 문장 성분을 다시 배치해 읽는다.</w:t>
      </w:r>
      <w:r>
        <w:br/>
      </w:r>
      <w:r>
        <w:t>• 의미 차이 | 이문은 저본 ‘復’에 ‘經’을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n=0462007; 현행 xml-p5 동일 ID 대조</w:t>
      </w:r>
    </w:p>
    <w:p>
      <w:pPr>
        <w:pStyle w:val="SHTKNoteSummary"/>
      </w:pPr>
      <w:r>
        <w:t>교감 요약 | [CBETA 원교감] [8] · n=0462008 · 也＝之【甲】＊ · 현행 XML: 也【大】＊，之【甲】＊</w:t>
      </w:r>
    </w:p>
    <w:p>
      <w:pPr>
        <w:pStyle w:val="SHTKNoteDetail"/>
      </w:pPr>
      <w:r>
        <w:t>• 원교감 원문 | 也＝之【甲】＊</w:t>
      </w:r>
      <w:r>
        <w:br/>
      </w:r>
      <w:r>
        <w:t>• 교감 번호 | 0462008</w:t>
      </w:r>
      <w:r>
        <w:br/>
      </w:r>
      <w:r>
        <w:t>• 판본 정보 | 【大】=《大正新脩大藏經》 저본; 【甲】=嘉曆三年~元德三年間 理覺刊 大谷大學藏本</w:t>
      </w:r>
      <w:r>
        <w:br/>
      </w:r>
      <w:r>
        <w:t>• 저본 독법 | 也</w:t>
      </w:r>
      <w:r>
        <w:br/>
      </w:r>
      <w:r>
        <w:t>• 저본 적용 구절 | 故以為名。二辨其業用中。先問中境界者問其業用分齊也。則申右手下示用現答。摩頂執手是加持之相。於中三</w:t>
      </w:r>
      <w:r>
        <w:br/>
      </w:r>
      <w:r>
        <w:t>• 저본 기준 번역 | 기존 번역 문맥: “… 먼저 묻는 ‘경계’는 업용의 분제를 묻는 것이다. 곧 오른손을 내미는 것 이하에서는 작용을 보여 답한다. 정수리를 만지고 손을 잡는 것은 가지의 모습이…”</w:t>
      </w:r>
      <w:r>
        <w:br/>
      </w:r>
      <w:r>
        <w:t>• 이문 독법 | 之</w:t>
      </w:r>
      <w:r>
        <w:br/>
      </w:r>
      <w:r>
        <w:t>• 이문 적용 구절 | 故以為名。二辨其業用中。先問中境界者問其業用分齊之。則申右手下示用現答。摩頂執手是加持之相。於中三</w:t>
      </w:r>
      <w:r>
        <w:br/>
      </w:r>
      <w:r>
        <w:t>• 이문 기준 번역 | 기존 번역의 중심 뜻을 유지하되 이문 ‘之’의 접속·표현 차이를 반영하는 방향으로 읽는다.</w:t>
      </w:r>
      <w:r>
        <w:br/>
      </w:r>
      <w:r>
        <w:t>• 의미 차이 | 저본 ‘也’과 이문 ‘之’은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n=0462008; 현행 xml-p5 동일 ID 대조</w:t>
      </w:r>
    </w:p>
    <w:p>
      <w:pPr>
        <w:pStyle w:val="SHTKNoteSummary"/>
      </w:pPr>
      <w:r>
        <w:t>교감 요약 | [CBETA 원교감] [9] · n=0462009 · 即＝既【甲】 · 현행 XML: 即【大】，既【甲】</w:t>
      </w:r>
    </w:p>
    <w:p>
      <w:pPr>
        <w:pStyle w:val="SHTKNoteDetail"/>
      </w:pPr>
      <w:r>
        <w:t>• 원교감 원문 | 即＝既【甲】</w:t>
      </w:r>
      <w:r>
        <w:br/>
      </w:r>
      <w:r>
        <w:t>• 교감 번호 | 0462009</w:t>
      </w:r>
      <w:r>
        <w:br/>
      </w:r>
      <w:r>
        <w:t>• 판본 정보 | 【大】=《大正新脩大藏經》 저본; 【甲】=嘉曆三年~元德三年間 理覺刊 大谷大學藏本</w:t>
      </w:r>
      <w:r>
        <w:br/>
      </w:r>
      <w:r>
        <w:t>• 저본 독법 | 即</w:t>
      </w:r>
      <w:r>
        <w:br/>
      </w:r>
      <w:r>
        <w:t>• 저본 적용 구절 | 持。顯非自力。則答所由。四我唯下結己所知。明授法即盡。更無遺惜故。</w:t>
      </w:r>
      <w:r>
        <w:br/>
      </w:r>
      <w:r>
        <w:t>• 저본 기준 번역 | 기존 번역 문맥: “… ‘나는 오직’ 이하에서는 자기가 아는 바를 맺는다. 법을 주는 것을 다했으니 다시 남겨 아끼는 것이 없음을 밝힌다.”</w:t>
      </w:r>
      <w:r>
        <w:br/>
      </w:r>
      <w:r>
        <w:t>• 이문 독법 | 既</w:t>
      </w:r>
      <w:r>
        <w:br/>
      </w:r>
      <w:r>
        <w:t>• 이문 적용 구절 | 持。顯非自力。則答所由。四我唯下結己所知。明授法既盡。更無遺惜故。</w:t>
      </w:r>
      <w:r>
        <w:br/>
      </w:r>
      <w:r>
        <w:t>• 이문 기준 번역 | 이문 ‘既’에 따른 단일 한국어 번역은 현재 자료만으로 확정하지 않는다.</w:t>
      </w:r>
      <w:r>
        <w:br/>
      </w:r>
      <w:r>
        <w:t>• 의미 차이 | 저본 ‘即’과 이문 ‘既’이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n=0462009; 현행 xml-p5 동일 ID 대조</w:t>
      </w:r>
    </w:p>
    <w:p>
      <w:pPr>
        <w:pStyle w:val="SHTKNoteSummary"/>
      </w:pPr>
      <w:r>
        <w:t>교감 요약 | [＊ 상호참조 후보] → n=0400010 · 〔明〕－【甲】＊</w:t>
      </w:r>
    </w:p>
    <w:p>
      <w:pPr>
        <w:pStyle w:val="SHTKNoteDetail"/>
      </w:pPr>
      <w:r>
        <w:t>• 한국어 해설 | 이 [＊] 표지는 원교감 n=0400010과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n=0400010</w:t>
      </w:r>
      <w:r>
        <w:br/>
      </w:r>
      <w:r>
        <w:t>• 기존 번역 수정 여부 | 기존 번역 유지</w:t>
      </w:r>
      <w:r>
        <w:br/>
      </w:r>
      <w:r>
        <w:t>• CBETA XML 출처 | xml-p5-2018/T/T35/T35n1733.xml 및 xml-p5/T/T35/T35n1733.xml의 star anchor/target 대조</w:t>
      </w:r>
    </w:p>
    <w:p>
      <w:pPr>
        <w:pStyle w:val="SHTKBlockLabel"/>
      </w:pPr>
      <w:r>
        <w:t>위치표지</w:t>
      </w:r>
    </w:p>
    <w:p>
      <w:pPr>
        <w:pStyle w:val="SHTKPositionMarker"/>
      </w:pPr>
      <w:bookmarkStart w:id="1267" w:name="loc_0462c10"/>
      <w:r>
        <w:t>[0462c10]</w:t>
      </w:r>
      <w:bookmarkEnd w:id="1267"/>
    </w:p>
    <w:p>
      <w:pPr>
        <w:pStyle w:val="SHTKBlockLabel"/>
      </w:pPr>
      <w:r>
        <w:t>원문</w:t>
      </w:r>
    </w:p>
    <w:p>
      <w:pPr>
        <w:pStyle w:val="SHTKSourceText"/>
      </w:pPr>
      <w:r>
        <w:t>[0462c10] 第五仰推勝進中三。初總推。二諸大菩薩下別。於一切時輪自在者。古人云。於一切時機三輪自在。又可於一切時劫迴轉自在故說輪[＊]也。三我豈能下結非己分。第八住竟。</w:t>
      </w:r>
    </w:p>
    <w:p>
      <w:pPr>
        <w:pStyle w:val="SHTKBlockLabel"/>
      </w:pPr>
      <w:r>
        <w:t>한국어 직역</w:t>
      </w:r>
    </w:p>
    <w:p>
      <w:pPr>
        <w:pStyle w:val="SHTKTranslationText"/>
      </w:pPr>
      <w:r>
        <w:t>다섯째 앙추하여 승진을 밝히는 가운데 셋이 있다. 첫째 총괄해 미루고, 둘째 ‘여러 대보살’ 이하에서는 개별적으로 밝힌다. ‘일체 시륜에 자재함’은 옛사람이 모든 시기와 근기에서 삼륜이 자재하다고 하였고, 또 모든 시겁을 회전함에 자재하다는 뜻으로도 볼 수 있으므로 ‘윤’이라 한다. 셋째 ‘내가 어찌 능히’ 이하에서는 자기 분이 아님을 맺는다. 제8주를 마쳤다.</w:t>
      </w:r>
    </w:p>
    <w:p>
      <w:pPr>
        <w:pStyle w:val="SHTKBlockLabel"/>
      </w:pPr>
      <w:r>
        <w:t>교감·번역 메모</w:t>
      </w:r>
    </w:p>
    <w:p>
      <w:pPr>
        <w:pStyle w:val="SHTKNoteSummary"/>
      </w:pPr>
      <w:r>
        <w:t>교감 요약 | [＊ 상호참조] → n=0462008 · 也【大】＊，之【甲】＊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n=0462008의 실제 이문 영향 판정은 [표현 차이]이다.</w:t>
      </w:r>
      <w:r>
        <w:br/>
      </w:r>
      <w:r>
        <w:t>• 참조 대상 | n=0462008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268" w:name="loc_0462c15"/>
      <w:r>
        <w:t>[0462c15]</w:t>
      </w:r>
      <w:bookmarkEnd w:id="1268"/>
    </w:p>
    <w:p>
      <w:pPr>
        <w:pStyle w:val="SHTKBlockLabel"/>
      </w:pPr>
      <w:r>
        <w:t>원문</w:t>
      </w:r>
    </w:p>
    <w:p>
      <w:pPr>
        <w:pStyle w:val="SHTKSourceText"/>
      </w:pPr>
      <w:r>
        <w:t>[0462c15] 第九法王子住中。</w:t>
      </w:r>
    </w:p>
    <w:p>
      <w:pPr>
        <w:pStyle w:val="SHTKBlockLabel"/>
      </w:pPr>
      <w:r>
        <w:t>한국어 직역</w:t>
      </w:r>
    </w:p>
    <w:p>
      <w:pPr>
        <w:pStyle w:val="SHTKTranslationText"/>
      </w:pPr>
      <w:r>
        <w:t>제9 법왕자주 가운데,</w:t>
      </w:r>
    </w:p>
    <w:p>
      <w:pPr>
        <w:pStyle w:val="SHTKBlockLabel"/>
      </w:pPr>
      <w:r>
        <w:t>위치표지</w:t>
      </w:r>
    </w:p>
    <w:p>
      <w:pPr>
        <w:pStyle w:val="SHTKPositionMarker"/>
      </w:pPr>
      <w:bookmarkStart w:id="1269" w:name="loc_0462c15_2"/>
      <w:r>
        <w:t>[0462c15]</w:t>
      </w:r>
      <w:bookmarkEnd w:id="1269"/>
    </w:p>
    <w:p>
      <w:pPr>
        <w:pStyle w:val="SHTKBlockLabel"/>
      </w:pPr>
      <w:r>
        <w:t>원문</w:t>
      </w:r>
    </w:p>
    <w:p>
      <w:pPr>
        <w:pStyle w:val="SHTKSourceText"/>
      </w:pPr>
      <w:r>
        <w:t>[0462c15] 初舉法勸修中。國名進求者反道之相。人皆背捨既成順用。故令進求。又在反道之位。不宜怠慢故以為名。依天竺本名伊舍那。此云曠野。亦名悕求。婆羅門者梵志淨行。方便命者隨事以方便為命故。刀火不能損也。又刀火[10]返道以為方便。正行相續故稱為命。天竺本是野人[＊]也。</w:t>
      </w:r>
    </w:p>
    <w:p>
      <w:pPr>
        <w:pStyle w:val="SHTKBlockLabel"/>
      </w:pPr>
      <w:r>
        <w:t>한국어 직역</w:t>
      </w:r>
    </w:p>
    <w:p>
      <w:pPr>
        <w:pStyle w:val="SHTKTranslationText"/>
      </w:pPr>
      <w:r>
        <w:t>첫째 법을 들어 수행을 권하는 가운데 국명 ‘진구’는 반도의 모습을 말한다. 사람들이 모두 등지고 버리던 것을 이제 순용으로 이루었으므로 ‘진구’라 한다. 또 반도의 위에 있어 게을리해서는 안 되므로 이름한다. 천축본에서는 ‘이사나’라 하며 ‘광야’ 또는 ‘희구’라 번역한다. 바라문은 범지정행이다. ‘방편명’은 일에 따라 방편을 목숨처럼 삼기 때문이다. 칼과 불이 손상시키지 못한다. 또 칼과 불이라는 반도를 방편으로 삼아 정행이 계속되므로 ‘명’이라 한다. 천축본에서는 야인이라 한다.</w:t>
      </w:r>
    </w:p>
    <w:p>
      <w:pPr>
        <w:pStyle w:val="SHTKBlockLabel"/>
      </w:pPr>
      <w:r>
        <w:t>교감·번역 메모</w:t>
      </w:r>
    </w:p>
    <w:p>
      <w:pPr>
        <w:pStyle w:val="SHTKNoteSummary"/>
      </w:pPr>
      <w:r>
        <w:t>교감 요약 | [CBETA 원교감] [10] · n=0462010 · 返＝反【甲】 · 현행 XML: 返【大】，反【甲】</w:t>
      </w:r>
    </w:p>
    <w:p>
      <w:pPr>
        <w:pStyle w:val="SHTKNoteDetail"/>
      </w:pPr>
      <w:r>
        <w:t>• 한국어 해설 | 저본 ‘返’과 이문 ‘反’은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n=0462010; 현행 xml-p5 동일 ID 대조</w:t>
      </w:r>
    </w:p>
    <w:p>
      <w:pPr>
        <w:pStyle w:val="SHTKNoteSummary"/>
      </w:pPr>
      <w:r>
        <w:t>교감 요약 | [＊ 상호참조] → n=0462008 · 也【大】＊，之【甲】＊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n=0462008의 실제 이문 영향 판정은 [표현 차이]이다.</w:t>
      </w:r>
      <w:r>
        <w:br/>
      </w:r>
      <w:r>
        <w:t>• 참조 대상 | n=0462008</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270" w:name="loc_0462c22"/>
      <w:r>
        <w:t>[0462c22]</w:t>
      </w:r>
      <w:bookmarkEnd w:id="1270"/>
    </w:p>
    <w:p>
      <w:pPr>
        <w:pStyle w:val="SHTKBlockLabel"/>
      </w:pPr>
      <w:r>
        <w:t>원문</w:t>
      </w:r>
    </w:p>
    <w:p>
      <w:pPr>
        <w:pStyle w:val="SHTKSourceText"/>
      </w:pPr>
      <w:r>
        <w:t>[0462c22] 第二爾時善財下依教趣入中[11]亦。先念前。二漸漸等趣後。此等亦得總屬前位。謂初見敬申請。是親近善知識。二告言等總是聽聞正法。三念前法門是繫念思惟。四進至後處是如說修行。是故總成四親近行。念前法中四。初念前因無壞幢照所得三昧等法。於中聲聞忍是人空。無生忍是法空。善財此處得無生忍者。以是前第八住位之益故同第八地也。二常行菩薩行下念前遊諸佛所成勝行。三於一念頃下念前遊諸剎海行。四又知無量下念前所見諸佛化眾生行。是即諸文成益皆悉在此憶持法門。使純熟明[1]淨證會究竟。二到處可知。</w:t>
      </w:r>
    </w:p>
    <w:p>
      <w:pPr>
        <w:pStyle w:val="SHTKBlockLabel"/>
      </w:pPr>
      <w:r>
        <w:t>한국어 직역</w:t>
      </w:r>
    </w:p>
    <w:p>
      <w:pPr>
        <w:pStyle w:val="SHTKTranslationText"/>
      </w:pPr>
      <w:r>
        <w:t>둘째 ‘그때 선재’ 이하에서는 가르침에 의거해 구하고 나아간다. 먼저 작별하고, 둘째 앞을 생각하며, 셋째 점차 뒤에 이른다. 이들도 총괄하면 앞 위에 속한다. 곧 처음 보고 공경해 청하는 것은 선지식을 친근히 함이고, 둘째 ‘고하여 말함’ 등은 모두 정법을 듣는 것이며, 셋째 앞 법문을 생각하는 것은 마음을 매어 사유함이고, 넷째 뒤 처소로 나아가는 것은 설한 대로 수행함이다. 그러므로 총괄해 네 가지 친근행을 이룬다. 앞 법을 생각하는 데 넷이 있다. 첫째 앞의 인인 무괴당의 비춤으로 얻은 삼매 등 법을 생각한다. 그 가운데 성문인은 인공이고 무생인은 법공이다. 선재가 여기서 무생인을 얻는 것은 앞 제8주의 이익이므로 제8지와 같기 때문이다. 둘째 ‘항상 보살행을 행함’ 이하에서는 앞에서 여러 부처 처소를 노닐며 이룬 승행을 생각한다. 셋째 ‘한 생각 동안’ 이하에서는 앞의 모든 찰해를 노닌 행을 생각한다. 넷째 ‘또 무량을 앎’ 이하에서는 앞서 본 여러 부처가 중생을 교화한 행을 생각한다. 곧 여러 글에서 얻은 이익을 모두 이 법문에서 기억해 지녀 순숙하고 밝고 청정하게 하여 증회가 구경에 이르게 한다. 둘째 처소에 이르는 것은 알 수 있다.</w:t>
      </w:r>
    </w:p>
    <w:p>
      <w:pPr>
        <w:pStyle w:val="SHTKBlockLabel"/>
      </w:pPr>
      <w:r>
        <w:t>교감·번역 메모</w:t>
      </w:r>
    </w:p>
    <w:p>
      <w:pPr>
        <w:pStyle w:val="SHTKNoteSummary"/>
      </w:pPr>
      <w:r>
        <w:t>교감 요약 | [CBETA 원교감] [11] · n=0462011 · 亦＋（二）【甲】 · 현행 XML: 亦【大】，亦二【甲】</w:t>
      </w:r>
    </w:p>
    <w:p>
      <w:pPr>
        <w:pStyle w:val="SHTKNoteDetail"/>
      </w:pPr>
      <w:r>
        <w:t>• 원교감 원문 | 亦＋（二）【甲】</w:t>
      </w:r>
      <w:r>
        <w:br/>
      </w:r>
      <w:r>
        <w:t>• 교감 번호 | 0462011</w:t>
      </w:r>
      <w:r>
        <w:br/>
      </w:r>
      <w:r>
        <w:t>• 판본 정보 | 【大】=《大正新脩大藏經》 저본; 【甲】=嘉曆三年~元德三年間 理覺刊 大谷大學藏本</w:t>
      </w:r>
      <w:r>
        <w:br/>
      </w:r>
      <w:r>
        <w:t>• 저본 독법 | 亦</w:t>
      </w:r>
      <w:r>
        <w:br/>
      </w:r>
      <w:r>
        <w:t>• 저본 적용 구절 | 第二爾時善財下依教趣入中亦。先念前。二漸漸等趣後。此等亦得總屬前位。謂初見</w:t>
      </w:r>
      <w:r>
        <w:br/>
      </w:r>
      <w:r>
        <w:t>• 저본 기준 번역 | 기존 번역 문맥: “둘째 ‘그때 선재’ 이하에서는 가르침에 의거해 구하고 나아간다. 먼저 작별하고, 둘째 앞을 생각하며, 셋째 점차 뒤에 이른다. 이들도 총괄하면 앞 위에 …”</w:t>
      </w:r>
      <w:r>
        <w:br/>
      </w:r>
      <w:r>
        <w:t>• 이문 독법 | 亦二</w:t>
      </w:r>
      <w:r>
        <w:br/>
      </w:r>
      <w:r>
        <w:t>• 이문 적용 구절 | 第二爾時善財下依教趣入中亦二。先念前。二漸漸等趣後。此等亦得總屬前位。謂初見</w:t>
      </w:r>
      <w:r>
        <w:br/>
      </w:r>
      <w:r>
        <w:t>• 이문 기준 번역 | 저본의 수량 ‘亦’ 대신 이문 ‘亦二’의 수량을 적용하여 읽는다.</w:t>
      </w:r>
      <w:r>
        <w:br/>
      </w:r>
      <w:r>
        <w:t>• 의미 차이 | 저본 ‘亦’과 이문 ‘亦二’의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n=0462011; 현행 xml-p5 동일 ID 대조</w:t>
      </w:r>
    </w:p>
    <w:p>
      <w:pPr>
        <w:pStyle w:val="SHTKNoteSummary"/>
      </w:pPr>
      <w:r>
        <w:t>교감 요약 | [CBETA 원교감] [1] · n=0463001 · 淨＝爭【甲】 · 현행 XML: 淨【大】，爭【甲】</w:t>
      </w:r>
    </w:p>
    <w:p>
      <w:pPr>
        <w:pStyle w:val="SHTKNoteDetail"/>
      </w:pPr>
      <w:r>
        <w:t>• 원교감 원문 | 淨＝爭【甲】</w:t>
      </w:r>
      <w:r>
        <w:br/>
      </w:r>
      <w:r>
        <w:t>• 교감 번호 | 0463001</w:t>
      </w:r>
      <w:r>
        <w:br/>
      </w:r>
      <w:r>
        <w:t>• 판본 정보 | 【大】=《大正新脩大藏經》 저본; 【甲】=嘉曆三年~元德三年間 理覺刊 大谷大學藏本</w:t>
      </w:r>
      <w:r>
        <w:br/>
      </w:r>
      <w:r>
        <w:t>• 저본 독법 | 淨</w:t>
      </w:r>
      <w:r>
        <w:br/>
      </w:r>
      <w:r>
        <w:t>• 저본 적용 구절 | 化眾生行。是即諸文成益皆悉在此憶持法門。使純熟明淨證會究竟。二到處可知。</w:t>
      </w:r>
      <w:r>
        <w:br/>
      </w:r>
      <w:r>
        <w:t>• 저본 기준 번역 | 기존 번역 문맥: “…익을 모두 이 법문에서 기억해 지녀 순숙하고 밝고 청정하게 하여 증회가 구경에 이르게 한다. 둘째 처소에 이르는 것은 알 수 있다.”</w:t>
      </w:r>
      <w:r>
        <w:br/>
      </w:r>
      <w:r>
        <w:t>• 이문 독법 | 爭</w:t>
      </w:r>
      <w:r>
        <w:br/>
      </w:r>
      <w:r>
        <w:t>• 이문 적용 구절 | 化眾生行。是即諸文成益皆悉在此憶持法門。使純熟明爭證會究竟。二到處可知。</w:t>
      </w:r>
      <w:r>
        <w:br/>
      </w:r>
      <w:r>
        <w:t>• 이문 기준 번역 | 이문 ‘爭’에 따른 단일 한국어 번역은 현재 자료만으로 확정하지 않는다.</w:t>
      </w:r>
      <w:r>
        <w:br/>
      </w:r>
      <w:r>
        <w:t>• 의미 차이 | 저본 ‘淨’과 이문 ‘爭’이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n=0463001; 현행 xml-p5 동일 ID 대조</w:t>
      </w:r>
    </w:p>
    <w:p>
      <w:pPr>
        <w:pStyle w:val="SHTKBlockLabel"/>
      </w:pPr>
      <w:r>
        <w:t>위치표지</w:t>
      </w:r>
    </w:p>
    <w:p>
      <w:pPr>
        <w:pStyle w:val="SHTKPositionMarker"/>
      </w:pPr>
      <w:bookmarkStart w:id="1271" w:name="loc_0463a06"/>
      <w:r>
        <w:t>[0463a06]</w:t>
      </w:r>
      <w:bookmarkEnd w:id="1271"/>
    </w:p>
    <w:p>
      <w:pPr>
        <w:pStyle w:val="SHTKBlockLabel"/>
      </w:pPr>
      <w:r>
        <w:t>원문</w:t>
      </w:r>
    </w:p>
    <w:p>
      <w:pPr>
        <w:pStyle w:val="SHTKSourceText"/>
      </w:pPr>
      <w:r>
        <w:t>[0463a06] 第三見敬請中三。初見苦行相。二禮。三問。初中四面火聚者。正法師云。四無礙智能燒惑薪。刀山者真無分別出妄解也。從彼山上自投火聚者。加行相應意言。[2]分別緣。真望證真顯妄滅故也。又解火聚者是根本般若故。智論云。般若波羅蜜猶如大火聚。四邊不可觸。遠離於四句。解云此智火有四義。一燒煩惱薪。二破無明闇。三成熟善根。四照現證理。刀山[3]者加行智趣證疾利故。高峻者非即正證故。投下者從彼入此故。又刀是斷德。障無不割故。火是智德。理無不照故。投下者障盡證理故。此火聚刀山[4]即法門。更[5]無表示。若爾何故有刀火相。解云即以此相即是法[6]門。甚難解者是。此文意。設敬申請可知。</w:t>
      </w:r>
    </w:p>
    <w:p>
      <w:pPr>
        <w:pStyle w:val="SHTKBlockLabel"/>
      </w:pPr>
      <w:r>
        <w:t>한국어 직역</w:t>
      </w:r>
    </w:p>
    <w:p>
      <w:pPr>
        <w:pStyle w:val="SHTKTranslationText"/>
      </w:pPr>
      <w:r>
        <w:t>셋째 본 뒤에 공경하고 청하는 가운데 셋이 있다. 첫째 고행의 모습을 보고, 둘째 예배하며, 셋째 묻는다. 첫째 가운데 사방의 불더미에 대해 정 법사는 사무애지가 번뇌의 땔나무를 태우는 것이라 하고, 도산은 진무분별지가 망해를 벗어나는 것을 나타낸다고 한다. 그 산 위에서 스스로 불더미에 몸을 던지는 것은 가행의 상응한 의언분별을 반연하는 것이며, 진실을 증득하는 데 비추어 보면 진을 드러내고 망이 멸함을 나타낸다. 또 불더미는 근본반야라고도 해석한다. 『지론』에서 ‘반야바라밀은 큰 불더미와 같아 사방에서 가까이할 수 없고 사구를 멀리 떠난다’고 했다. 풀이하면 이 지혜의 불에는 네 뜻이 있다. 첫째 번뇌의 땔나무를 태우고, 둘째 무명의 어둠을 깨뜨리며, 셋째 선근을 성숙시키고, 넷째 증득한 이치를 비추어 드러낸다. 도산은 가행지가 증득으로 나아감이 날카롭고 빠름을 뜻하며, 높고 험한 것은 그것이 곧 정증은 아니기 때문이다. 또 칼은 단덕이니 장애를 베지 않음이 없고, 불은 지덕이니 이치를 비추지 않음이 없으며, 아래로 몸을 던지는 것은 장애가 다해 이치를 증득함을 뜻한다. 이 불더미와 도산 자체가 법문이며 달리 표시하는 것이 아니다. 그렇다면 어째서 칼과 불의 모습이 있는가. 곧 이 모습 자체가 법문이기 때문이다. 매우 이해하기 어려운 것이 바로 이 글의 뜻이다. 공경하고 청하는 것은 알 수 있다.</w:t>
      </w:r>
    </w:p>
    <w:p>
      <w:pPr>
        <w:pStyle w:val="SHTKBlockLabel"/>
      </w:pPr>
      <w:r>
        <w:t>교감·번역 메모</w:t>
      </w:r>
    </w:p>
    <w:p>
      <w:pPr>
        <w:pStyle w:val="SHTKNoteSummary"/>
      </w:pPr>
      <w:r>
        <w:t>교감 요약 | [CBETA 원교감] [2] · n=0463002 · （無）＋分【甲】 · 현행 XML: 分【大】，無分【甲】</w:t>
      </w:r>
    </w:p>
    <w:p>
      <w:pPr>
        <w:pStyle w:val="SHTKNoteDetail"/>
      </w:pPr>
      <w:r>
        <w:t>• 원교감 원문 | （無）＋分【甲】</w:t>
      </w:r>
      <w:r>
        <w:br/>
      </w:r>
      <w:r>
        <w:t>• 교감 번호 | 0463002</w:t>
      </w:r>
      <w:r>
        <w:br/>
      </w:r>
      <w:r>
        <w:t>• 판본 정보 | 【大】=《大正新脩大藏經》 저본; 【甲】=嘉曆三年~元德三年間 理覺刊 大谷大學藏本</w:t>
      </w:r>
      <w:r>
        <w:br/>
      </w:r>
      <w:r>
        <w:t>• 저본 독법 | 分</w:t>
      </w:r>
      <w:r>
        <w:br/>
      </w:r>
      <w:r>
        <w:t>• 저본 적용 구절 | 面火聚者。正法師云。四無礙智能燒惑薪。刀山者真無分別出妄解也。從彼山上自投火聚者。加行相應意言。分</w:t>
      </w:r>
      <w:r>
        <w:br/>
      </w:r>
      <w:r>
        <w:t>• 저본 기준 번역 | 기존 번역 문맥: “…대해 정 법사는 사무애지가 번뇌의 땔나무를 태우는 것이라 하고, 도산은 진무분별지가 망해를 벗어나는 것을 나타낸다고 한다. 그 산 위에서 스스로 불더미에…”</w:t>
      </w:r>
      <w:r>
        <w:br/>
      </w:r>
      <w:r>
        <w:t>• 이문 독법 | 無分</w:t>
      </w:r>
      <w:r>
        <w:br/>
      </w:r>
      <w:r>
        <w:t>• 이문 적용 구절 | 面火聚者。正法師云。四無礙智能燒惑薪。刀山者真無無分別出妄解也。從彼山上自投火聚者。加行相應意言。分</w:t>
      </w:r>
      <w:r>
        <w:br/>
      </w:r>
      <w:r>
        <w:t>• 이문 기준 번역 | 이문 ‘無分’을 따르면 긍정·부정 또는 조건 관계가 달라지므로 해당 진술을 반대 또는 다른 논리 관계로 옮겨야 한다.</w:t>
      </w:r>
      <w:r>
        <w:br/>
      </w:r>
      <w:r>
        <w:t>• 의미 차이 | 저본 ‘分’과 이문 ‘無分’의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n=0463002; 현행 xml-p5 동일 ID 대조</w:t>
      </w:r>
    </w:p>
    <w:p>
      <w:pPr>
        <w:pStyle w:val="SHTKNoteSummary"/>
      </w:pPr>
      <w:r>
        <w:t>교감 요약 | [CBETA 원교감] [3] · n=0463003 · 者＋（是）【甲】＊ · 현행 XML: 者【大】＊，者是【甲】＊</w:t>
      </w:r>
    </w:p>
    <w:p>
      <w:pPr>
        <w:pStyle w:val="SHTKNoteDetail"/>
      </w:pPr>
      <w:r>
        <w:t>• 원교감 원문 | 者＋（是）【甲】＊</w:t>
      </w:r>
      <w:r>
        <w:br/>
      </w:r>
      <w:r>
        <w:t>• 교감 번호 | 0463003</w:t>
      </w:r>
      <w:r>
        <w:br/>
      </w:r>
      <w:r>
        <w:t>• 판본 정보 | 【大】=《大正新脩大藏經》 저본; 【甲】=嘉曆三年~元德三年間 理覺刊 大谷大學藏本</w:t>
      </w:r>
      <w:r>
        <w:br/>
      </w:r>
      <w:r>
        <w:t>• 저본 독법 | 者</w:t>
      </w:r>
      <w:r>
        <w:br/>
      </w:r>
      <w:r>
        <w:t>• 저본 적용 구절 | 見敬請中三。初見苦行相。二禮。三問。初中四面火聚者。正法師云。四無礙智能燒惑薪。刀山者真無分別出妄</w:t>
      </w:r>
      <w:r>
        <w:br/>
      </w:r>
      <w:r>
        <w:t>• 저본 기준 번역 | 기존 번역 문맥: “… 있다. 첫째 고행의 모습을 보고, 둘째 예배하며, 셋째 묻는다. 첫째 가운데 사방의 불더미에 대해 정 법사는 사무애지가 번뇌의 땔나무를 태우는 것이라 …”</w:t>
      </w:r>
      <w:r>
        <w:br/>
      </w:r>
      <w:r>
        <w:t>• 이문 독법 | 者是</w:t>
      </w:r>
      <w:r>
        <w:br/>
      </w:r>
      <w:r>
        <w:t>• 이문 적용 구절 | 見敬請中三。初見苦行相。二禮。三問。初中四面火聚者是。正法師云。四無礙智能燒惑薪。刀山者真無分別出妄</w:t>
      </w:r>
      <w:r>
        <w:br/>
      </w:r>
      <w:r>
        <w:t>• 이문 기준 번역 | 기존 번역의 중심 뜻을 유지하되 이문 ‘者是’의 접속·표현 차이를 반영하는 방향으로 읽는다.</w:t>
      </w:r>
      <w:r>
        <w:br/>
      </w:r>
      <w:r>
        <w:t>• 의미 차이 | 저본 ‘者’과 이문 ‘者是’은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n=0463003; 현행 xml-p5 동일 ID 대조</w:t>
      </w:r>
    </w:p>
    <w:p>
      <w:pPr>
        <w:pStyle w:val="SHTKNoteSummary"/>
      </w:pPr>
      <w:r>
        <w:t>교감 요약 | [CBETA 원교감] [4] · n=0463004 · 即＋（是）【甲】 · 현행 XML: 即【大】，即是【甲】</w:t>
      </w:r>
    </w:p>
    <w:p>
      <w:pPr>
        <w:pStyle w:val="SHTKNoteDetail"/>
      </w:pPr>
      <w:r>
        <w:t>• 원교감 원문 | 即＋（是）【甲】</w:t>
      </w:r>
      <w:r>
        <w:br/>
      </w:r>
      <w:r>
        <w:t>• 교감 번호 | 0463004</w:t>
      </w:r>
      <w:r>
        <w:br/>
      </w:r>
      <w:r>
        <w:t>• 판본 정보 | 【大】=《大正新脩大藏經》 저본; 【甲】=嘉曆三年~元德三年間 理覺刊 大谷大學藏本</w:t>
      </w:r>
      <w:r>
        <w:br/>
      </w:r>
      <w:r>
        <w:t>• 저본 독법 | 即</w:t>
      </w:r>
      <w:r>
        <w:br/>
      </w:r>
      <w:r>
        <w:t>• 저본 적용 구절 | 根。四照現證理。刀山者加行智趣證疾利故。高峻者非即正證故。投下者從彼入此故。又刀是斷德。障無不割故</w:t>
      </w:r>
      <w:r>
        <w:br/>
      </w:r>
      <w:r>
        <w:t>• 저본 기준 번역 | 기존 번역 문맥: “…를 비추어 드러낸다. 도산은 가행지가 증득으로 나아감이 날카롭고 빠름을 뜻하며, 높고 험한 것은 그것이 곧 정증은 아니기 때문이다. 또 칼은 단덕이니 장…”</w:t>
      </w:r>
      <w:r>
        <w:br/>
      </w:r>
      <w:r>
        <w:t>• 이문 독법 | 即是</w:t>
      </w:r>
      <w:r>
        <w:br/>
      </w:r>
      <w:r>
        <w:t>• 이문 적용 구절 | 根。四照現證理。刀山者加行智趣證疾利故。高峻者非即是正證故。投下者從彼入此故。又刀是斷德。障無不割故</w:t>
      </w:r>
      <w:r>
        <w:br/>
      </w:r>
      <w:r>
        <w:t>• 이문 기준 번역 | 기존 번역의 중심 뜻을 유지하되 이문 ‘即是’의 접속·표현 차이를 반영하는 방향으로 읽는다.</w:t>
      </w:r>
      <w:r>
        <w:br/>
      </w:r>
      <w:r>
        <w:t>• 의미 차이 | 저본 ‘即’과 이문 ‘即是’은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n=0463004; 현행 xml-p5 동일 ID 대조</w:t>
      </w:r>
    </w:p>
    <w:p>
      <w:pPr>
        <w:pStyle w:val="SHTKNoteSummary"/>
      </w:pPr>
      <w:r>
        <w:t>교감 요약 | [CBETA 원교감] [5] · n=0463005 · 無＋（別）【甲】 · 현행 XML: 無【大】，無別【甲】</w:t>
      </w:r>
    </w:p>
    <w:p>
      <w:pPr>
        <w:pStyle w:val="SHTKNoteDetail"/>
      </w:pPr>
      <w:r>
        <w:t>• 원교감 원문 | 無＋（別）【甲】</w:t>
      </w:r>
      <w:r>
        <w:br/>
      </w:r>
      <w:r>
        <w:t>• 교감 번호 | 0463005</w:t>
      </w:r>
      <w:r>
        <w:br/>
      </w:r>
      <w:r>
        <w:t>• 판본 정보 | 【大】=《大正新脩大藏經》 저본; 【甲】=嘉曆三年~元德三年間 理覺刊 大谷大學藏本</w:t>
      </w:r>
      <w:r>
        <w:br/>
      </w:r>
      <w:r>
        <w:t>• 저본 독법 | 無</w:t>
      </w:r>
      <w:r>
        <w:br/>
      </w:r>
      <w:r>
        <w:t>• 저본 적용 구절 | 苦行相。二禮。三問。初中四面火聚者。正法師云。四無礙智能燒惑薪。刀山者真無分別出妄解也。從彼山上自</w:t>
      </w:r>
      <w:r>
        <w:br/>
      </w:r>
      <w:r>
        <w:t>• 저본 기준 번역 | 기존 번역 문맥: “…둘째 예배하며, 셋째 묻는다. 첫째 가운데 사방의 불더미에 대해 정 법사는 사무애지가 번뇌의 땔나무를 태우는 것이라 하고, 도산은 진무분별지가 망해를 벗…”</w:t>
      </w:r>
      <w:r>
        <w:br/>
      </w:r>
      <w:r>
        <w:t>• 이문 독법 | 無別</w:t>
      </w:r>
      <w:r>
        <w:br/>
      </w:r>
      <w:r>
        <w:t>• 이문 적용 구절 | 苦行相。二禮。三問。初中四面火聚者。正法師云。四無別礙智能燒惑薪。刀山者真無分別出妄解也。從彼山上自</w:t>
      </w:r>
      <w:r>
        <w:br/>
      </w:r>
      <w:r>
        <w:t>• 이문 기준 번역 | 이문 ‘無別’을 따르면 긍정·부정 또는 조건 관계가 달라지므로 해당 진술을 반대 또는 다른 논리 관계로 옮겨야 한다.</w:t>
      </w:r>
      <w:r>
        <w:br/>
      </w:r>
      <w:r>
        <w:t>• 의미 차이 | 저본 ‘無’과 이문 ‘無別’의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n=0463005; 현행 xml-p5 동일 ID 대조</w:t>
      </w:r>
    </w:p>
    <w:p>
      <w:pPr>
        <w:pStyle w:val="SHTKNoteSummary"/>
      </w:pPr>
      <w:r>
        <w:t>교감 요약 | [CBETA 원교감] [6] · n=0463006 · 門＋（知）【甲】 · 현행 XML: 門【大】，門知【甲】</w:t>
      </w:r>
    </w:p>
    <w:p>
      <w:pPr>
        <w:pStyle w:val="SHTKNoteDetail"/>
      </w:pPr>
      <w:r>
        <w:t>• 원교감 원문 | 門＋（知）【甲】</w:t>
      </w:r>
      <w:r>
        <w:br/>
      </w:r>
      <w:r>
        <w:t>• 교감 번호 | 0463006</w:t>
      </w:r>
      <w:r>
        <w:br/>
      </w:r>
      <w:r>
        <w:t>• 판본 정보 | 【大】=《大正新脩大藏經》 저본; 【甲】=嘉曆三年~元德三年間 理覺刊 大谷大學藏本</w:t>
      </w:r>
      <w:r>
        <w:br/>
      </w:r>
      <w:r>
        <w:t>• 저본 독법 | 門</w:t>
      </w:r>
      <w:r>
        <w:br/>
      </w:r>
      <w:r>
        <w:t>• 저본 적용 구절 | 德。理無不照故。投下者障盡證理故。此火聚刀山即法門。更無表示。若爾何故有刀火相。解云即以此相即是法</w:t>
      </w:r>
      <w:r>
        <w:br/>
      </w:r>
      <w:r>
        <w:t>• 저본 기준 번역 | 기존 번역 문맥: “… 것은 장애가 다해 이치를 증득함을 뜻한다. 이 불더미와 도산 자체가 법문이며 달리 표시하는 것이 아니다. 그렇다면 어째서 칼과 불의 모습이 있는가. 곧…”</w:t>
      </w:r>
      <w:r>
        <w:br/>
      </w:r>
      <w:r>
        <w:t>• 이문 독법 | 門知</w:t>
      </w:r>
      <w:r>
        <w:br/>
      </w:r>
      <w:r>
        <w:t>• 이문 적용 구절 | 德。理無不照故。投下者障盡證理故。此火聚刀山即法門知。更無表示。若爾何故有刀火相。解云即以此相即是法</w:t>
      </w:r>
      <w:r>
        <w:br/>
      </w:r>
      <w:r>
        <w:t>• 이문 기준 번역 | 이문 ‘門知’의 가감·어순을 반영하여 해당 문장 성분을 다시 배치해 읽는다.</w:t>
      </w:r>
      <w:r>
        <w:br/>
      </w:r>
      <w:r>
        <w:t>• 의미 차이 | 이문은 저본 ‘門’에 ‘知’을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n=0463006; 현행 xml-p5 동일 ID 대조</w:t>
      </w:r>
    </w:p>
    <w:p>
      <w:pPr>
        <w:pStyle w:val="SHTKBlockLabel"/>
      </w:pPr>
      <w:r>
        <w:t>위치표지</w:t>
      </w:r>
    </w:p>
    <w:p>
      <w:pPr>
        <w:pStyle w:val="SHTKPositionMarker"/>
      </w:pPr>
      <w:bookmarkStart w:id="1272" w:name="loc_0463a20"/>
      <w:r>
        <w:t>[0463a20]</w:t>
      </w:r>
      <w:bookmarkEnd w:id="1272"/>
    </w:p>
    <w:p>
      <w:pPr>
        <w:pStyle w:val="SHTKBlockLabel"/>
      </w:pPr>
      <w:r>
        <w:t>원문</w:t>
      </w:r>
    </w:p>
    <w:p>
      <w:pPr>
        <w:pStyle w:val="SHTKSourceText"/>
      </w:pPr>
      <w:r>
        <w:t>[0463a20] 第四答言下示法界中有六。初示法勸修。二善財作如是念下對此生疑。三作是念時下菩薩加勸。四童子聞奇特下除疑悔過。[7]五登刀山下如說修行正證法界。六我唯成此下結己唯一。就初中。言若能登刀入火者勸其捨分別入正證法界也。菩薩行淨者。分別盡故離障清淨。證法界故。菩薩行成。何故要以如此法勸。為破其見故。令解菩薩深密法故。順相易解。逆相難知故令知也。如是反道。上下文中總有三類。一此位同[＊]耶見。二滿足王同[＊]瞋恚。三婆須密同貪愛。是故三毒相竝有正法。然有四義。一以當相即空故。諸法無行經云。貪欲即是道。恚癡亦復然。於此三事中有無量佛法。解云此[＊]約即空是佛法。非謂三事即是佛法。二約巧攝生說為佛法。非謂即是。如淨名云。先以欲[8]拘牽後令入佛智等。三約留惑潤生長菩薩道說有佛法。非謂即是。如淨名一切煩惱[9]為如來種。四約當相則是不同前三。此極難解。不思議故。如此文是也。二生疑中。初十二句念現得生疑。恐壞道緣失正行故。二此將非下念當得生疑。壞我應得不令得故。惡菩薩者實是惡魔。詐現菩薩。又是初心菩薩已退本心。欲妬害者名惡菩薩。如驢菩薩狗菩薩等。三加勸中有三。初色界梵天勸。二欲界六天勸。三龍神八部勸。初中三。告善財莫作是念者總勸莫疑。二別歎炙身本意德。三時諸梵天下明因此通化攝生德。四種道者四無礙智道也。二一萬魔等六天中。一萬諸天者是夜摩天。與忉利四天等同說。曼陀羅花等者大小白花也。伊那槃那龍者。伊那是樹。槃那是葉。以過去壞樹葉故。墮在龍中立此名也。難陀等名歡喜極歡喜龍也。餘勸等可知。四除疑悔過中三。初起真心。二禮謝悔過。三說偈受懺開導。善財是大人。何故疑者。以相是反道。理須疑也。若不爾者無以甄別[＊]耶正。何故勸者顯示實德故。若不爾者亦無以簡真偽。是[10]故拒其[＊]耶相。勸故受其實德。問若是魔王作此。豈亦不能現此勸耶。答亦如前善知識指示此人。固非誤也。況勸中正說非魔所能。善財已得超魔之眼。豈不見之。若爾知非是魔。何故生疑。以大菩薩境未能知故。法須疑故。如前說也。偈中初一勸順教除障。後一[11]勸因得果。五如說修行中三。初得安住三昧[＊]者加行定。謂無散動智。以刀應割斷。反此故安住也。二既至者到正證位。寂靜是所證理。安樂是能證智。照明是證相應。亦是破無明也。入火應燒苦。反此故寂靜安樂。三白言者明後得智說證中。事觸者[12]是證智與理融故云快樂。六我唯下結名。無盡者智依大定遍照法界故云也。又反道之用普周法界故云無盡。天竺本名得普攝道場菩薩解脫。解云普攝無盡諸眾生界。如上加勸中顯。皆令向佛果故云道場。梵本名毘目[＊]叉。此云解脫。舊翻名法門。但依得出離名門。則此[13]名解脫。亦有業用自在可知。</w:t>
      </w:r>
    </w:p>
    <w:p>
      <w:pPr>
        <w:pStyle w:val="SHTKBlockLabel"/>
      </w:pPr>
      <w:r>
        <w:t>한국어 직역</w:t>
      </w:r>
    </w:p>
    <w:p>
      <w:pPr>
        <w:pStyle w:val="SHTKTranslationText"/>
      </w:pPr>
      <w:r>
        <w:t>넷째 ‘대답하여 말하였다’ 이하에서는 법계를 보여 주는데 여섯이 있다. 첫째 법을 보여 닦도록 권하고, 둘째 ‘선재가 이와 같이 생각하였다’ 이하에서는 이것을 보고 의심을 내며, 셋째 ‘이 생각을 할 때’ 이하에서는 보살이 가지하여 권하고, 넷째 동자가 기특한 말을 듣고 의심을 없애 참회하며, 다섯째 도산에 올라 불에 들어가 설한 대로 수행하여 바로 법계를 증득하고, 여섯째 ‘나는 오직 이것을 성취하였다’ 이하에서는 자기가 아는 하나를 맺는다. 첫째 가운데 ‘능히 도산에 올라 불에 들어가면’은 분별을 버리고 정증법계에 들어가도록 권한 것이다. ‘보살행이 청정하다’는 것은 분별이 다했으므로 장애를 떠나 청정하고 법계를 증득했으므로 보살행이 성립한다는 뜻이다. 왜 반드시 이런 법으로 권하는가. 그의 견해를 깨뜨리고 보살의 심밀한 법을 이해하게 하기 위해서이다. 순상은 이해하기 쉽고 역상은 알기 어렵기 때문에 알게 하는 것이다. 이와 같은 반도는 위아래 글에 모두 세 부류가 있다. 첫째 이 위는 사견과 같다. 둘째 만족왕은 진에와 같고, 셋째 바수밀은 탐애와 같다. 그러므로 삼독의 모습에도 모두 정법이 있다. 다만 네 뜻이 있다. 첫째 당상즉공에 의거한다. 『제법무행경』에서 ‘탐욕이 곧 도이고 진에와 우치도 또한 그러하다. 이 세 일 가운데 무량불법이 있다’고 한다. 풀이하면 이는 즉공에 의거해 불법이라 한 것이다. 세 일 자체가 곧 불법이라는 뜻은 아니다. 둘째 교묘하게 중생을 섭수하는 데 의거해 불법이라 한 것이지 자체가 곧 그렇다는 뜻은 아니다. 『유마경』에서 ‘먼저 욕망으로 끌어당긴 뒤 불지에 들어가게 한다’고 한 것과 같다. 셋째 미혹을 남겨 생을 윤택하게 하고 보살도를 기르는 데 의거해 불법이 있다고 하는 것이지 곧 그것이라는 뜻은 아니다. 『유마경』의 ‘일체 번뇌가 여래종이다’라는 말과 같다. 넷째 당상 그 자체가 곧 그렇다는 뜻으로 앞의 셋과 다르다. 이는 지극히 이해하기 어렵고 부사의하다. 이 글이 그 예이다. 둘째 의심을 내는 가운데, 첫 열두 구절은 현재 얻은 것을 생각하며 의심을 일으킨다. 도의 인연을 무너뜨려 정행을 잃을까 염려하기 때문이다. 둘째 ‘이것이 장차’ 이하에서는 미래에 얻을 것을 생각하며 의심한다. 내가 응당 얻을 것을 무너뜨려 얻지 못하게 할까 염려한다. ‘악보살’은 실제로 악마가 보살인 척한 것이거나, 초심 보살이 이미 본심에서 물러나 질투해 해치려 하는 것을 말한다. 나귀보살·개보살 등과 같다. 셋째 가지하여 권하는 가운데 셋이 있다. 첫째 색계 범천이 권하고, 둘째 욕계 육천이 권하며, 셋째 용신팔부가 권한다. 첫째 가운데 셋이 있다. ‘선재에게 이런 생각을 하지 말라’고 한 것은 총괄해 의심하지 말라고 권한 것이다. 둘째 몸을 태운 본뜻과 덕을 개별적으로 찬탄하고, 셋째 ‘그때 여러 범천’ 이하에서는 이로 인해 널리 교화해 중생을 섭수하는 덕을 밝힌다. 네 가지 도는 사무애지도이다. 둘째 ‘일만 마왕’ 등 육천 가운데 ‘일만 제천’은 야마천이며 도리천·사천왕천 등과 함께 말한다. 만다라화 등은 크고 작은 흰 꽃이다. 이나반나용은 ‘이나’가 나무, ‘반나’가 잎이라는 뜻으로 과거에 나뭇잎을 손상했기 때문에 용 가운데 떨어져 그 이름이 세워졌다. 난타 등은 환희·극환희라는 용명이다. 나머지 권하는 것은 알 수 있다. 넷째 의심을 제거하고 참회하는 가운데 셋이 있다. 첫째 참된 마음을 일으키고, 둘째 예배해 사죄하고 허물을 참회하며, 셋째 게송으로 참회를 받아주고 인도한다. 선재는 대인인데 왜 의심하는가. 상이 반도이므로 이치상 의심해야 한다. 그렇지 않으면 사와 정을 가릴 길이 없다. 왜 또 권하는가. 실제 덕을 드러내기 위해서이다. 그렇지 않으면 진위도 가릴 수 없다. 그러므로 그 사상은 거절하지만, 권하는 말을 듣고 그 실제 덕은 받아들인다. 묻는다. 만일 마왕이 이렇게 했다면 어찌 이런 권고도 나타낼 수 없겠는가. 답한다. 앞 선지식이 이 사람을 가리켜 보였으므로 본래 잘못이 아니다. 더구나 권하는 말 가운데 정설은 마가 할 수 없다. 선재는 이미 마를 초월하는 눈을 얻었는데 어찌 보지 못하겠는가. 그렇다면 마가 아님을 알면서 왜 의심하는가. 대보살의 경계를 아직 알 수 없으므로 법상 의심해야 하기 때문이다. 앞에서 말한 것과 같다. 게송 가운데 처음 하나는 가르침에 따라 장애를 제거하도록 권한다. 뒤의 한 게송은 인을 닦아 과를 얻도록 권한다. 다섯째 설한 대로 수행하는 가운데 셋이 있다. 첫째 ‘안주삼매를 얻음’은 가행정이다. 곧 산란하지 않는 지혜이다. 칼은 응당 베어야 하는데 이와 반대로 안주라 한다. 둘째 ‘이미 이르렀다’는 것은 정증위에 도달한 것이다. 적정은 소증의 이치이고, 안락은 능증의 지혜이며, 조명은 증이 서로 상응함이다. 또한 무명을 깨뜨리는 뜻이다. 불에 들어가면 응당 고통을 태우지만 이와 반대로 적정안락이라 한다. 셋째 ‘말하였다’는 것은 후득지로 증득한 것을 말함이다. ‘사촉’은 증지가 이치와 융합하므로 쾌락이라 한 것이다. 여섯째 ‘나는 오직’ 이하에서는 이름을 맺는다. ‘무진’은 지혜가 대정에 의거해 법계를 두루 비추기 때문이다. 또 반도의 작용이 법계에 두루하기 때문에 무진이라 한다. 천축본 이름은 ‘보섭도량 보살해탈’이다. 풀이하면 끝없는 모든 중생계를 두루 포섭하니 위의 가지권문에서 드러난 것과 같다. 모두 불과로 향하게 하므로 ‘도량’이라 한다. 범본에서는 ‘비목차’라 하는데 여기서 ‘해탈’이라 번역한다. 옛 번역은 법문이라 했으나 출리를 얻음에 의거해 ‘문’이라 하므로 이것을 해탈이라 부른다. 또한 업용이 자재함은 알 수 있다.</w:t>
      </w:r>
    </w:p>
    <w:p>
      <w:pPr>
        <w:pStyle w:val="SHTKBlockLabel"/>
      </w:pPr>
      <w:r>
        <w:t>교감·번역 메모</w:t>
      </w:r>
    </w:p>
    <w:p>
      <w:pPr>
        <w:pStyle w:val="SHTKNoteSummary"/>
      </w:pPr>
      <w:r>
        <w:t>교감 요약 | [CBETA 원교감] [7] · n=0463007 · 五＋（即）【甲】 · 현행 XML: 五【大】，五即【甲】</w:t>
      </w:r>
    </w:p>
    <w:p>
      <w:pPr>
        <w:pStyle w:val="SHTKNoteDetail"/>
      </w:pPr>
      <w:r>
        <w:t>• 원교감 원문 | 五＋（即）【甲】</w:t>
      </w:r>
      <w:r>
        <w:br/>
      </w:r>
      <w:r>
        <w:t>• 교감 번호 | 0463007</w:t>
      </w:r>
      <w:r>
        <w:br/>
      </w:r>
      <w:r>
        <w:t>• 판본 정보 | 【大】=《大正新脩大藏經》 저본; 【甲】=嘉曆三年~元德三年間 理覺刊 大谷大學藏本</w:t>
      </w:r>
      <w:r>
        <w:br/>
      </w:r>
      <w:r>
        <w:t>• 저본 독법 | 五</w:t>
      </w:r>
      <w:r>
        <w:br/>
      </w:r>
      <w:r>
        <w:t>• 저본 적용 구절 | 。三作是念時下菩薩加勸。四童子聞奇特下除疑悔過。五登刀山下如說修行正證法界。六我唯成此下結己唯一。</w:t>
      </w:r>
      <w:r>
        <w:br/>
      </w:r>
      <w:r>
        <w:t>• 저본 기준 번역 | 기존 번역 문맥: “…며, 셋째 ‘이 생각을 할 때’ 이하에서는 보살이 가지하여 권하고, 넷째 동자가 기특한 말을 듣고 의심을 없애 참회하며, 다섯째 도산에 올라 불에 들어가…”</w:t>
      </w:r>
      <w:r>
        <w:br/>
      </w:r>
      <w:r>
        <w:t>• 이문 독법 | 五即</w:t>
      </w:r>
      <w:r>
        <w:br/>
      </w:r>
      <w:r>
        <w:t>• 이문 적용 구절 | 。三作是念時下菩薩加勸。四童子聞奇特下除疑悔過。五即登刀山下如說修行正證法界。六我唯成此下結己唯一。</w:t>
      </w:r>
      <w:r>
        <w:br/>
      </w:r>
      <w:r>
        <w:t>• 이문 기준 번역 | 저본의 수량 ‘五’ 대신 이문 ‘五即’의 수량을 적용하여 읽는다.</w:t>
      </w:r>
      <w:r>
        <w:br/>
      </w:r>
      <w:r>
        <w:t>• 의미 차이 | 저본 ‘五’과 이문 ‘五即’의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n=0463007; 현행 xml-p5 동일 ID 대조</w:t>
      </w:r>
    </w:p>
    <w:p>
      <w:pPr>
        <w:pStyle w:val="SHTKNoteSummary"/>
      </w:pPr>
      <w:r>
        <w:t>교감 요약 | [CBETA 원교감] [8] · n=0463008 · 拘＝鈎【甲】 · 현행 XML: 拘【大】，鈎【甲】</w:t>
      </w:r>
    </w:p>
    <w:p>
      <w:pPr>
        <w:pStyle w:val="SHTKNoteDetail"/>
      </w:pPr>
      <w:r>
        <w:t>• 원교감 원문 | 拘＝鈎【甲】</w:t>
      </w:r>
      <w:r>
        <w:br/>
      </w:r>
      <w:r>
        <w:t>• 교감 번호 | 0463008</w:t>
      </w:r>
      <w:r>
        <w:br/>
      </w:r>
      <w:r>
        <w:t>• 판본 정보 | 【大】=《大正新脩大藏經》 저본; 【甲】=嘉曆三年~元德三年間 理覺刊 大谷大學藏本</w:t>
      </w:r>
      <w:r>
        <w:br/>
      </w:r>
      <w:r>
        <w:t>• 저본 독법 | 拘</w:t>
      </w:r>
      <w:r>
        <w:br/>
      </w:r>
      <w:r>
        <w:t>• 저본 적용 구절 | 。二約巧攝生說為佛法。非謂即是。如淨名云。先以欲拘牽後令入佛智等。三約留惑潤生長菩薩道說有佛法。非</w:t>
      </w:r>
      <w:r>
        <w:br/>
      </w:r>
      <w:r>
        <w:t>• 저본 기준 번역 | 기존 번역 문맥: “…하는 데 의거해 불법이라 한 것이지 자체가 곧 그렇다는 뜻은 아니다. 『유마경』에서 ‘먼저 욕망으로 끌어당긴 뒤 불지에 들어가게 한다’고 한 것과 같다.…”</w:t>
      </w:r>
      <w:r>
        <w:br/>
      </w:r>
      <w:r>
        <w:t>• 이문 독법 | 鈎</w:t>
      </w:r>
      <w:r>
        <w:br/>
      </w:r>
      <w:r>
        <w:t>• 이문 적용 구절 | 。二約巧攝生說為佛法。非謂即是。如淨名云。先以欲鈎牽後令入佛智等。三約留惑潤生長菩薩道說有佛法。非</w:t>
      </w:r>
      <w:r>
        <w:br/>
      </w:r>
      <w:r>
        <w:t>• 이문 기준 번역 | 이문 ‘鈎’에 따른 단일 한국어 번역은 현재 자료만으로 확정하지 않는다.</w:t>
      </w:r>
      <w:r>
        <w:br/>
      </w:r>
      <w:r>
        <w:t>• 의미 차이 | 저본 ‘拘’과 이문 ‘鈎’이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n=0463008; 현행 xml-p5 동일 ID 대조</w:t>
      </w:r>
    </w:p>
    <w:p>
      <w:pPr>
        <w:pStyle w:val="SHTKNoteSummary"/>
      </w:pPr>
      <w:r>
        <w:t>교감 요약 | [CBETA 원교감] [9] · n=0463009 · （總）＋為【甲】 · 현행 XML: 為【大】，總為【甲】</w:t>
      </w:r>
    </w:p>
    <w:p>
      <w:pPr>
        <w:pStyle w:val="SHTKNoteDetail"/>
      </w:pPr>
      <w:r>
        <w:t>• 원교감 원문 | （總）＋為【甲】</w:t>
      </w:r>
      <w:r>
        <w:br/>
      </w:r>
      <w:r>
        <w:t>• 교감 번호 | 0463009</w:t>
      </w:r>
      <w:r>
        <w:br/>
      </w:r>
      <w:r>
        <w:t>• 판본 정보 | 【大】=《大正新脩大藏經》 저본; 【甲】=嘉曆三年~元德三年間 理覺刊 大谷大學藏本</w:t>
      </w:r>
      <w:r>
        <w:br/>
      </w:r>
      <w:r>
        <w:t>• 저본 독법 | 為</w:t>
      </w:r>
      <w:r>
        <w:br/>
      </w:r>
      <w:r>
        <w:t>• 저본 적용 구절 | 離障清淨。證法界故。菩薩行成。何故要以如此法勸。為破其見故。令解菩薩深密法故。順相易解。逆相難知故</w:t>
      </w:r>
      <w:r>
        <w:br/>
      </w:r>
      <w:r>
        <w:t>• 저본 기준 번역 | 기존 번역 문맥: “…이 청정하다’는 것은 분별이 다했으므로 장애를 떠나 청정하고 법계를 증득했으므로 보살행이 성립한다는 뜻이다. 왜 반드시 이런 법으로 권하는가. 그의 견해…”</w:t>
      </w:r>
      <w:r>
        <w:br/>
      </w:r>
      <w:r>
        <w:t>• 이문 독법 | 總為</w:t>
      </w:r>
      <w:r>
        <w:br/>
      </w:r>
      <w:r>
        <w:t>• 이문 적용 구절 | 離障清淨。證法界故。菩薩行成。何故要以如此法勸。總為破其見故。令解菩薩深密法故。順相易解。逆相難知故</w:t>
      </w:r>
      <w:r>
        <w:br/>
      </w:r>
      <w:r>
        <w:t>• 이문 기준 번역 | 이문 ‘總為’의 가감·어순을 반영하여 해당 문장 성분을 다시 배치해 읽는다.</w:t>
      </w:r>
      <w:r>
        <w:br/>
      </w:r>
      <w:r>
        <w:t>• 의미 차이 | 이문은 저본 ‘為’에 ‘總’을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n=0463009; 현행 xml-p5 동일 ID 대조</w:t>
      </w:r>
    </w:p>
    <w:p>
      <w:pPr>
        <w:pStyle w:val="SHTKNoteSummary"/>
      </w:pPr>
      <w:r>
        <w:t>교감 요약 | [CBETA 원교감] [10] · n=0463010 · 故＋（疑故）【甲】 · 현행 XML: 故【大】，故疑故【甲】</w:t>
      </w:r>
    </w:p>
    <w:p>
      <w:pPr>
        <w:pStyle w:val="SHTKNoteDetail"/>
      </w:pPr>
      <w:r>
        <w:t>• 원교감 원문 | 故＋（疑故）【甲】</w:t>
      </w:r>
      <w:r>
        <w:br/>
      </w:r>
      <w:r>
        <w:t>• 교감 번호 | 0463010</w:t>
      </w:r>
      <w:r>
        <w:br/>
      </w:r>
      <w:r>
        <w:t>• 판본 정보 | 【大】=《大正新脩大藏經》 저본; 【甲】=嘉曆三年~元德三年間 理覺刊 大谷大學藏本</w:t>
      </w:r>
      <w:r>
        <w:br/>
      </w:r>
      <w:r>
        <w:t>• 저본 독법 | 故</w:t>
      </w:r>
      <w:r>
        <w:br/>
      </w:r>
      <w:r>
        <w:t>• 저본 적용 구절 | 入火者勸其捨分別入正證法界也。菩薩行淨者。分別盡故離障清淨。證法界故。菩薩行成。何故要以如此法勸。</w:t>
      </w:r>
      <w:r>
        <w:br/>
      </w:r>
      <w:r>
        <w:t>• 저본 기준 번역 | 기존 번역 문맥: “…맺는다. 첫째 가운데 ‘능히 도산에 올라 불에 들어가면’은 분별을 버리고 정증법계에 들어가도록 권한 것이다. ‘보살행이 청정하다’는 것은 분별이 다했으므…”</w:t>
      </w:r>
      <w:r>
        <w:br/>
      </w:r>
      <w:r>
        <w:t>• 이문 독법 | 故疑故</w:t>
      </w:r>
      <w:r>
        <w:br/>
      </w:r>
      <w:r>
        <w:t>• 이문 적용 구절 | 入火者勸其捨分別入正證法界也。菩薩行淨者。分別盡故疑故離障清淨。證法界故。菩薩行成。何故要以如此法勸。</w:t>
      </w:r>
      <w:r>
        <w:br/>
      </w:r>
      <w:r>
        <w:t>• 이문 기준 번역 | 이문 ‘故疑故’의 가감·어순을 반영하여 해당 문장 성분을 다시 배치해 읽는다.</w:t>
      </w:r>
      <w:r>
        <w:br/>
      </w:r>
      <w:r>
        <w:t>• 의미 차이 | 이문은 저본 ‘故’에 ‘疑故’을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n=0463010; 현행 xml-p5 동일 ID 대조</w:t>
      </w:r>
    </w:p>
    <w:p>
      <w:pPr>
        <w:pStyle w:val="SHTKNoteSummary"/>
      </w:pPr>
      <w:r>
        <w:t>교감 요약 | [CBETA 원교감] [11] · n=0463011 · 勸＋（修）【甲】 · 현행 XML: 勸【大】，勸修【甲】</w:t>
      </w:r>
    </w:p>
    <w:p>
      <w:pPr>
        <w:pStyle w:val="SHTKNoteDetail"/>
      </w:pPr>
      <w:r>
        <w:t>• 원교감 원문 | 勸＋（修）【甲】</w:t>
      </w:r>
      <w:r>
        <w:br/>
      </w:r>
      <w:r>
        <w:t>• 교감 번호 | 0463011</w:t>
      </w:r>
      <w:r>
        <w:br/>
      </w:r>
      <w:r>
        <w:t>• 판본 정보 | 【大】=《大正新脩大藏經》 저본; 【甲】=嘉曆三年~元德三年間 理覺刊 大谷大學藏本</w:t>
      </w:r>
      <w:r>
        <w:br/>
      </w:r>
      <w:r>
        <w:t>• 저본 독법 | 勸</w:t>
      </w:r>
      <w:r>
        <w:br/>
      </w:r>
      <w:r>
        <w:t>• 저본 적용 구절 | 第四答言下示法界中有六。初示法勸修。二善財作如是念下對此生疑。三作是念時下菩薩加</w:t>
      </w:r>
      <w:r>
        <w:br/>
      </w:r>
      <w:r>
        <w:t>• 저본 기준 번역 | 기존 번역 문맥: “넷째 ‘대답하여 말하였다’ 이하에서는 법계를 보여 주는데 여섯이 있다. 첫째 법을 보여 닦도록 권하고, 둘째 ‘선재가 이와 같이 생각하였다’ 이하에서는 …”</w:t>
      </w:r>
      <w:r>
        <w:br/>
      </w:r>
      <w:r>
        <w:t>• 이문 독법 | 勸修</w:t>
      </w:r>
      <w:r>
        <w:br/>
      </w:r>
      <w:r>
        <w:t>• 이문 적용 구절 | 第四答言下示法界中有六。初示法勸修修。二善財作如是念下對此生疑。三作是念時下菩薩加</w:t>
      </w:r>
      <w:r>
        <w:br/>
      </w:r>
      <w:r>
        <w:t>• 이문 기준 번역 | 이문 ‘勸修’의 가감·어순을 반영하여 해당 문장 성분을 다시 배치해 읽는다.</w:t>
      </w:r>
      <w:r>
        <w:br/>
      </w:r>
      <w:r>
        <w:t>• 의미 차이 | 이문은 저본 ‘勸’에 ‘修’을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n=0463011; 현행 xml-p5 동일 ID 대조</w:t>
      </w:r>
    </w:p>
    <w:p>
      <w:pPr>
        <w:pStyle w:val="SHTKNoteSummary"/>
      </w:pPr>
      <w:r>
        <w:t>교감 요약 | [CBETA 원교감] [12] · n=0463012 · 〔是〕－【甲】 · 현행 XML: 是【大】，〔－〕【甲】</w:t>
      </w:r>
    </w:p>
    <w:p>
      <w:pPr>
        <w:pStyle w:val="SHTKNoteDetail"/>
      </w:pPr>
      <w:r>
        <w:t>• 원교감 원문 | 〔是〕－【甲】</w:t>
      </w:r>
      <w:r>
        <w:br/>
      </w:r>
      <w:r>
        <w:t>• 교감 번호 | 0463012</w:t>
      </w:r>
      <w:r>
        <w:br/>
      </w:r>
      <w:r>
        <w:t>• 판본 정보 | 【大】=《大正新脩大藏經》 저본; 【甲】=嘉曆三年~元德三年間 理覺刊 大谷大學藏本</w:t>
      </w:r>
      <w:r>
        <w:br/>
      </w:r>
      <w:r>
        <w:t>• 저본 독법 | 是</w:t>
      </w:r>
      <w:r>
        <w:br/>
      </w:r>
      <w:r>
        <w:t>• 저본 적용 구절 | 第四答言下示法界中有六。初示法勸修。二善財作如是念下對此生疑。三作是念時下菩薩加勸。四童子聞奇特</w:t>
      </w:r>
      <w:r>
        <w:br/>
      </w:r>
      <w:r>
        <w:t>• 저본 기준 번역 | 기존 번역 문맥: “…에서는 법계를 보여 주는데 여섯이 있다. 첫째 법을 보여 닦도록 권하고, 둘째 ‘선재가 이와 같이 생각하였다’ 이하에서는 이것을 보고 의심을 내며, 셋째…”</w:t>
      </w:r>
      <w:r>
        <w:br/>
      </w:r>
      <w:r>
        <w:t>• 이문 독법 | ∅</w:t>
      </w:r>
      <w:r>
        <w:br/>
      </w:r>
      <w:r>
        <w:t>• 이문 적용 구절 | 第四答言下示法界中有六。初示法勸修。二善財作如念下對此生疑。三作是念時下菩薩加勸。四童子聞奇特</w:t>
      </w:r>
      <w:r>
        <w:br/>
      </w:r>
      <w:r>
        <w:t>• 이문 기준 번역 | 기존 번역의 중심 뜻을 유지하되 이문 ‘〔생략〕’의 접속·표현 차이를 반영하는 방향으로 읽는다.</w:t>
      </w:r>
      <w:r>
        <w:br/>
      </w:r>
      <w:r>
        <w:t>• 의미 차이 | 저본 ‘是’과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n=0463012; 현행 xml-p5 동일 ID 대조</w:t>
      </w:r>
    </w:p>
    <w:p>
      <w:pPr>
        <w:pStyle w:val="SHTKNoteSummary"/>
      </w:pPr>
      <w:r>
        <w:t>교감 요약 | [CBETA 원교감] [13] · n=0463013 · （亦）＋名【甲】 · 현행 XML: 名【大】，亦名【甲】</w:t>
      </w:r>
    </w:p>
    <w:p>
      <w:pPr>
        <w:pStyle w:val="SHTKNoteDetail"/>
      </w:pPr>
      <w:r>
        <w:t>• 원교감 원문 | （亦）＋名【甲】</w:t>
      </w:r>
      <w:r>
        <w:br/>
      </w:r>
      <w:r>
        <w:t>• 교감 번호 | 0463013</w:t>
      </w:r>
      <w:r>
        <w:br/>
      </w:r>
      <w:r>
        <w:t>• 판본 정보 | 【大】=《大正新脩大藏經》 저본; 【甲】=嘉曆三年~元德三年間 理覺刊 大谷大學藏本</w:t>
      </w:r>
      <w:r>
        <w:br/>
      </w:r>
      <w:r>
        <w:t>• 저본 독법 | 名</w:t>
      </w:r>
      <w:r>
        <w:br/>
      </w:r>
      <w:r>
        <w:t>• 저본 적용 구절 | 三事即是佛法。二約巧攝生說為佛法。非謂即是。如淨名云。先以欲拘牽後令入佛智等。三約留惑潤生長菩薩道</w:t>
      </w:r>
      <w:r>
        <w:br/>
      </w:r>
      <w:r>
        <w:t>• 저본 기준 번역 | 기존 번역 문맥: “… 둘째 교묘하게 중생을 섭수하는 데 의거해 불법이라 한 것이지 자체가 곧 그렇다는 뜻은 아니다. 『유마경』에서 ‘먼저 욕망으로 끌어당긴 뒤 불지에 들어가…”</w:t>
      </w:r>
      <w:r>
        <w:br/>
      </w:r>
      <w:r>
        <w:t>• 이문 독법 | 亦名</w:t>
      </w:r>
      <w:r>
        <w:br/>
      </w:r>
      <w:r>
        <w:t>• 이문 적용 구절 | 三事即是佛法。二約巧攝生說為佛法。非謂即是。如淨亦名云。先以欲拘牽後令入佛智等。三約留惑潤生長菩薩道</w:t>
      </w:r>
      <w:r>
        <w:br/>
      </w:r>
      <w:r>
        <w:t>• 이문 기준 번역 | 기존 번역의 중심 뜻을 유지하되 이문 ‘亦名’의 접속·표현 차이를 반영하는 방향으로 읽는다.</w:t>
      </w:r>
      <w:r>
        <w:br/>
      </w:r>
      <w:r>
        <w:t>• 의미 차이 | 저본 ‘名’과 이문 ‘亦名’은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n=0463013; 현행 xml-p5 동일 ID 대조</w:t>
      </w:r>
    </w:p>
    <w:p>
      <w:pPr>
        <w:pStyle w:val="SHTKNoteSummary"/>
      </w:pPr>
      <w:r>
        <w:t>교감 요약 | [＊ 상호참조] → n=0445007 · 耶【大】＊，邪【甲】＊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n=0445007의 실제 이문 영향 판정은 [번역 차이 없음]이다.</w:t>
      </w:r>
      <w:r>
        <w:br/>
      </w:r>
      <w:r>
        <w:t>• 참조 대상 | n=0445007</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후보] → n=0403008 · 瞋【大】＊，嗔【甲】＊</w:t>
      </w:r>
    </w:p>
    <w:p>
      <w:pPr>
        <w:pStyle w:val="SHTKNoteDetail"/>
      </w:pPr>
      <w:r>
        <w:t>• 한국어 해설 | 이 [＊] 표지는 원교감 n=0403008과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n=0403008</w:t>
      </w:r>
      <w:r>
        <w:br/>
      </w:r>
      <w:r>
        <w:t>• 기존 번역 수정 여부 | 기존 번역 유지</w:t>
      </w:r>
      <w:r>
        <w:br/>
      </w:r>
      <w:r>
        <w:t>• CBETA XML 출처 | xml-p5-2018/T/T35/T35n1733.xml 및 xml-p5/T/T35/T35n1733.xml의 star anchor/target 대조</w:t>
      </w:r>
    </w:p>
    <w:p>
      <w:pPr>
        <w:pStyle w:val="SHTKNoteSummary"/>
      </w:pPr>
      <w:r>
        <w:t>교감 요약 | [＊ 상호참조] → n=0460006 · 約【大】＊，歎【甲】＊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n=0460006의 실제 이문 영향 판정은 [판단 유보]이다.</w:t>
      </w:r>
      <w:r>
        <w:br/>
      </w:r>
      <w:r>
        <w:t>• 참조 대상 | n=0460006</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n=0445007 · 耶【大】＊，邪【甲】＊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n=0445007의 실제 이문 영향 판정은 [번역 차이 없음]이다.</w:t>
      </w:r>
      <w:r>
        <w:br/>
      </w:r>
      <w:r>
        <w:t>• 참조 대상 | n=0445007</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n=0445007 · 耶【大】＊，邪【甲】＊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n=0445007의 실제 이문 영향 판정은 [번역 차이 없음]이다.</w:t>
      </w:r>
      <w:r>
        <w:br/>
      </w:r>
      <w:r>
        <w:t>• 참조 대상 | n=0445007</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n=0463003 · 者【大】＊，者是【甲】＊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n=0463003의 실제 이문 영향 판정은 [표현 차이]이다.</w:t>
      </w:r>
      <w:r>
        <w:br/>
      </w:r>
      <w:r>
        <w:t>• 참조 대상 | n=0463003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n=0461002 · 叉【大】＊，刃【甲】＊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n=0461002의 실제 이문 영향 판정은 [판단 유보]이다.</w:t>
      </w:r>
      <w:r>
        <w:br/>
      </w:r>
      <w:r>
        <w:t>• 참조 대상 | n=0461002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0463b01]</w:t>
      </w:r>
    </w:p>
    <w:p>
      <w:pPr>
        <w:pStyle w:val="SHTKNoteDetail"/>
      </w:pPr>
      <w:r>
        <w:t>• 상세 | 耶【大】 → 邪【CB】【卍續-CB】</w:t>
      </w:r>
    </w:p>
    <w:p>
      <w:pPr>
        <w:pStyle w:val="SHTKNoteDetail"/>
      </w:pPr>
      <w:r>
        <w:t>• 상세 | [표기/자형 차이] [번역 차이 없음] [기존 번역 유지]</w:t>
      </w:r>
    </w:p>
    <w:p>
      <w:pPr>
        <w:pStyle w:val="SHTKNoteDetail"/>
      </w:pPr>
      <w:r>
        <w:t>• 한국어 해설 | 현행 CBETA는 저본 ‘耶’를 ‘邪’로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0463b01</w:t>
      </w:r>
    </w:p>
    <w:p>
      <w:pPr>
        <w:pStyle w:val="SHTKNoteSummary"/>
      </w:pPr>
      <w:r>
        <w:t>교감 요약 | [CBETA 교감 0463b28]</w:t>
      </w:r>
    </w:p>
    <w:p>
      <w:pPr>
        <w:pStyle w:val="SHTKNoteDetail"/>
      </w:pPr>
      <w:r>
        <w:t>• 상세 | 耶【大】 → 邪【CB】【卍續-CB】</w:t>
      </w:r>
    </w:p>
    <w:p>
      <w:pPr>
        <w:pStyle w:val="SHTKNoteDetail"/>
      </w:pPr>
      <w:r>
        <w:t>• 상세 | [표기/자형 차이] [번역 차이 없음] [기존 번역 유지]</w:t>
      </w:r>
    </w:p>
    <w:p>
      <w:pPr>
        <w:pStyle w:val="SHTKNoteDetail"/>
      </w:pPr>
      <w:r>
        <w:t>• 한국어 해설 | 현행 CBETA는 저본 ‘耶’를 ‘邪’로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0463b28</w:t>
      </w:r>
    </w:p>
    <w:p>
      <w:pPr>
        <w:pStyle w:val="SHTKNoteSummary"/>
      </w:pPr>
      <w:r>
        <w:t>교감 요약 | [CBETA 교감 0463c01]</w:t>
      </w:r>
    </w:p>
    <w:p>
      <w:pPr>
        <w:pStyle w:val="SHTKNoteDetail"/>
      </w:pPr>
      <w:r>
        <w:t>• 상세 | 耶【大】 → 邪【CB】【卍續-CB】</w:t>
      </w:r>
    </w:p>
    <w:p>
      <w:pPr>
        <w:pStyle w:val="SHTKNoteDetail"/>
      </w:pPr>
      <w:r>
        <w:t>• 상세 | [표기/자형 차이] [번역 차이 없음] [기존 번역 유지]</w:t>
      </w:r>
    </w:p>
    <w:p>
      <w:pPr>
        <w:pStyle w:val="SHTKNoteDetail"/>
      </w:pPr>
      <w:r>
        <w:t>• 한국어 해설 | 현행 CBETA는 저본 ‘耶’를 ‘邪’로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0463c01</w:t>
      </w:r>
    </w:p>
    <w:p>
      <w:pPr>
        <w:pStyle w:val="SHTKNoteSummary"/>
      </w:pPr>
      <w:r>
        <w:t>교감 요약 | [CBETA 현행 추가주 0463b01]</w:t>
      </w:r>
    </w:p>
    <w:p>
      <w:pPr>
        <w:pStyle w:val="SHTKNoteDetail"/>
      </w:pPr>
      <w:r>
        <w:t>• 상세 | 邪【CB】【卍續-CB】【甲】，耶【大】</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0463b0101</w:t>
      </w:r>
      <w:r>
        <w:br/>
      </w:r>
      <w:r>
        <w:t>• 판본 정보 | 【CB】=CBETA 교정·채택 독법; 【卍續-CB】=CBETA의 卍續藏 대교 독법 표지; 【甲】=嘉曆三年~元德三年間 理覺刊 大谷大學藏本; 【大】=《大正新脩大藏經》 저본</w:t>
      </w:r>
      <w:r>
        <w:br/>
      </w:r>
      <w:r>
        <w:t>• 기존 번역 수정 여부 | 기존 번역 유지</w:t>
      </w:r>
      <w:r>
        <w:br/>
      </w:r>
      <w:r>
        <w:t>• CBETA XML 출처 | xml-p5/T/T35/T35n1733.xml · note type="add" n=0463b0101</w:t>
      </w:r>
    </w:p>
    <w:p>
      <w:pPr>
        <w:pStyle w:val="SHTKNoteSummary"/>
      </w:pPr>
      <w:r>
        <w:t>교감 요약 | [CBETA 현행 추가주 0463b28] · n=0463b2801 · 邪【CB】【卍續-CB】【甲】，耶【大】</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0463b2801</w:t>
      </w:r>
      <w:r>
        <w:br/>
      </w:r>
      <w:r>
        <w:t>• 판본 정보 | 【CB】=CBETA 교정·채택 독법; 【卍續-CB】=CBETA의 卍續藏 대교 독법 표지; 【甲】=嘉曆三年~元德三年間 理覺刊 大谷大學藏本; 【大】=《大正新脩大藏經》 저본</w:t>
      </w:r>
      <w:r>
        <w:br/>
      </w:r>
      <w:r>
        <w:t>• 기존 번역 수정 여부 | 기존 번역 유지</w:t>
      </w:r>
      <w:r>
        <w:br/>
      </w:r>
      <w:r>
        <w:t>• CBETA XML 출처 | xml-p5/T/T35/T35n1733.xml · note type="add" n=0463b2801</w:t>
      </w:r>
    </w:p>
    <w:p>
      <w:pPr>
        <w:pStyle w:val="SHTKNoteSummary"/>
      </w:pPr>
      <w:r>
        <w:t>교감 요약 | [CBETA 현행 추가주 0463c01] · n=0463c0101 · 邪【CB】【卍續-CB】【甲】，耶【大】</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0463c0101</w:t>
      </w:r>
      <w:r>
        <w:br/>
      </w:r>
      <w:r>
        <w:t>• 판본 정보 | 【CB】=CBETA 교정·채택 독법; 【卍續-CB】=CBETA의 卍續藏 대교 독법 표지; 【甲】=嘉曆三年~元德三年間 理覺刊 大谷大學藏本; 【大】=《大正新脩大藏經》 저본</w:t>
      </w:r>
      <w:r>
        <w:br/>
      </w:r>
      <w:r>
        <w:t>• 기존 번역 수정 여부 | 기존 번역 유지</w:t>
      </w:r>
      <w:r>
        <w:br/>
      </w:r>
      <w:r>
        <w:t>• CBETA XML 출처 | xml-p5/T/T35/T35n1733.xml · note type="add" n=0463c0101</w:t>
      </w:r>
    </w:p>
    <w:p>
      <w:pPr>
        <w:pStyle w:val="SHTKBlockLabel"/>
      </w:pPr>
      <w:r>
        <w:t>위치표지</w:t>
      </w:r>
    </w:p>
    <w:p>
      <w:pPr>
        <w:pStyle w:val="SHTKPositionMarker"/>
      </w:pPr>
      <w:bookmarkStart w:id="1273" w:name="loc_0463c20"/>
      <w:r>
        <w:t>[0463c20]</w:t>
      </w:r>
      <w:bookmarkEnd w:id="1273"/>
    </w:p>
    <w:p>
      <w:pPr>
        <w:pStyle w:val="SHTKBlockLabel"/>
      </w:pPr>
      <w:r>
        <w:t>원문</w:t>
      </w:r>
    </w:p>
    <w:p>
      <w:pPr>
        <w:pStyle w:val="SHTKSourceText"/>
      </w:pPr>
      <w:r>
        <w:t>[0463c20] 第五仰推勝進三。初明淨法王等一句是總。二滿足下別。三如是等下結。推可知。第九住竟。</w:t>
      </w:r>
    </w:p>
    <w:p>
      <w:pPr>
        <w:pStyle w:val="SHTKBlockLabel"/>
      </w:pPr>
      <w:r>
        <w:t>한국어 직역</w:t>
      </w:r>
    </w:p>
    <w:p>
      <w:pPr>
        <w:pStyle w:val="SHTKTranslationText"/>
      </w:pPr>
      <w:r>
        <w:t>다섯째 앙추하여 승진을 밝히는 데 셋이 있다. 첫째 ‘정법왕’ 등 한 구절은 총괄이고, 둘째 ‘만족’ 이하는 개별이며, 셋째 ‘이와 같은’ 이하에서 맺는다. 추양은 알 수 있다. 제9주를 마쳤다.</w:t>
      </w:r>
    </w:p>
    <w:p>
      <w:pPr>
        <w:pStyle w:val="SHTKBlockLabel"/>
      </w:pPr>
      <w:r>
        <w:t>위치표지</w:t>
      </w:r>
    </w:p>
    <w:p>
      <w:pPr>
        <w:pStyle w:val="SHTKPositionMarker"/>
      </w:pPr>
      <w:bookmarkStart w:id="1274" w:name="loc_0463c23"/>
      <w:r>
        <w:t>[0463c23]</w:t>
      </w:r>
      <w:bookmarkEnd w:id="1274"/>
    </w:p>
    <w:p>
      <w:pPr>
        <w:pStyle w:val="SHTKBlockLabel"/>
      </w:pPr>
      <w:r>
        <w:t>원문</w:t>
      </w:r>
    </w:p>
    <w:p>
      <w:pPr>
        <w:pStyle w:val="SHTKSourceText"/>
      </w:pPr>
      <w:r>
        <w:t>[0463c23] 第十灌頂住中。</w:t>
      </w:r>
    </w:p>
    <w:p>
      <w:pPr>
        <w:pStyle w:val="SHTKBlockLabel"/>
      </w:pPr>
      <w:r>
        <w:t>한국어 직역</w:t>
      </w:r>
    </w:p>
    <w:p>
      <w:pPr>
        <w:pStyle w:val="SHTKTranslationText"/>
      </w:pPr>
      <w:r>
        <w:t>제10 관정주 가운데,</w:t>
      </w:r>
    </w:p>
    <w:p>
      <w:pPr>
        <w:pStyle w:val="SHTKBlockLabel"/>
      </w:pPr>
      <w:r>
        <w:t>위치표지</w:t>
      </w:r>
    </w:p>
    <w:p>
      <w:pPr>
        <w:pStyle w:val="SHTKPositionMarker"/>
      </w:pPr>
      <w:bookmarkStart w:id="1275" w:name="loc_0463c23_2"/>
      <w:r>
        <w:t>[0463c23]</w:t>
      </w:r>
      <w:bookmarkEnd w:id="1275"/>
    </w:p>
    <w:p>
      <w:pPr>
        <w:pStyle w:val="SHTKBlockLabel"/>
      </w:pPr>
      <w:r>
        <w:t>원문</w:t>
      </w:r>
    </w:p>
    <w:p>
      <w:pPr>
        <w:pStyle w:val="SHTKSourceText"/>
      </w:pPr>
      <w:r>
        <w:t>[0463c23] 初舉法勸修中。城名師子奮迅者謂三昧德用自在之相。童女者位滿離染貞潔之相。彌多羅尼者此云慈女。謂智德內圓慈相外彰故名也。天竺本名彌多羅衍那。此云慈救物也。彼本亦云此女父名師子幢。即是王女也。以位滿故。</w:t>
      </w:r>
    </w:p>
    <w:p>
      <w:pPr>
        <w:pStyle w:val="SHTKBlockLabel"/>
      </w:pPr>
      <w:r>
        <w:t>한국어 직역</w:t>
      </w:r>
    </w:p>
    <w:p>
      <w:pPr>
        <w:pStyle w:val="SHTKTranslationText"/>
      </w:pPr>
      <w:r>
        <w:t>첫째 법을 들어 수행을 권하는 가운데 성명 ‘사자분신’은 삼매의 덕용이 자재한 모습을 뜻한다. 동녀는 위가 가득해 염을 떠난 정결한 모습을 나타낸다. ‘미다라니’는 여기서 ‘자녀’라 번역한다. 지덕이 안으로 원만하고 자비의 모습이 밖으로 드러나므로 이름한다. 천축본은 ‘미다라연나’라 하며 ‘자비로 중생을 구제함’의 뜻이다. 그 본에는 이 여인의 아버지 이름이 사자당이라고도 한다. 곧 왕녀이다. 위가 가득했기 때문이다.</w:t>
      </w:r>
    </w:p>
    <w:p>
      <w:pPr>
        <w:pStyle w:val="SHTKBlockLabel"/>
      </w:pPr>
      <w:r>
        <w:t>위치표지</w:t>
      </w:r>
    </w:p>
    <w:p>
      <w:pPr>
        <w:pStyle w:val="SHTKPositionMarker"/>
      </w:pPr>
      <w:bookmarkStart w:id="1276" w:name="loc_0463c28"/>
      <w:r>
        <w:t>[0463c28]</w:t>
      </w:r>
      <w:bookmarkEnd w:id="1276"/>
    </w:p>
    <w:p>
      <w:pPr>
        <w:pStyle w:val="SHTKBlockLabel"/>
      </w:pPr>
      <w:r>
        <w:t>원문</w:t>
      </w:r>
    </w:p>
    <w:p>
      <w:pPr>
        <w:pStyle w:val="SHTKSourceText"/>
      </w:pPr>
      <w:r>
        <w:t>[0463c28] 第二爾時善財下依教趣入中。先念前法。後至後處。前中初念自分境中觀真際等。二決定了知佛下明念勝進分中。果法等漸至後處可知。</w:t>
      </w:r>
    </w:p>
    <w:p>
      <w:pPr>
        <w:pStyle w:val="SHTKBlockLabel"/>
      </w:pPr>
      <w:r>
        <w:t>한국어 직역</w:t>
      </w:r>
    </w:p>
    <w:p>
      <w:pPr>
        <w:pStyle w:val="SHTKTranslationText"/>
      </w:pPr>
      <w:r>
        <w:t>둘째 ‘그때 선재’ 이하에서는 가르침에 의거해 나아가 들어가는데 먼저 앞 법을 생각한다. 뒤에 뒤 처소에 이른다. 앞 가운데 처음은 자분 경계에서 진제 등을 관하는 것을 생각하고, 둘째 ‘결정하여 부처를 앎’ 이하에서는 승진분의 과법 등을 생각한다. 점차 뒤 처소에 이르는 것은 알 수 있다.</w:t>
      </w:r>
    </w:p>
    <w:p>
      <w:pPr>
        <w:pStyle w:val="SHTKBlockLabel"/>
      </w:pPr>
      <w:r>
        <w:t>위치표지</w:t>
      </w:r>
    </w:p>
    <w:p>
      <w:pPr>
        <w:pStyle w:val="SHTKPositionMarker"/>
      </w:pPr>
      <w:bookmarkStart w:id="1277" w:name="loc_0464a03"/>
      <w:r>
        <w:t>[0464a03]</w:t>
      </w:r>
      <w:bookmarkEnd w:id="1277"/>
    </w:p>
    <w:p>
      <w:pPr>
        <w:pStyle w:val="SHTKBlockLabel"/>
      </w:pPr>
      <w:r>
        <w:t>원문</w:t>
      </w:r>
    </w:p>
    <w:p>
      <w:pPr>
        <w:pStyle w:val="SHTKSourceText"/>
      </w:pPr>
      <w:r>
        <w:t>[0464a03] 第三見敬請中五。初推問。二指示。三入見殊勝依正。金色者可貴之貌。位滿顯彰。四設敬。五申請可知。</w:t>
      </w:r>
    </w:p>
    <w:p>
      <w:pPr>
        <w:pStyle w:val="SHTKBlockLabel"/>
      </w:pPr>
      <w:r>
        <w:t>한국어 직역</w:t>
      </w:r>
    </w:p>
    <w:p>
      <w:pPr>
        <w:pStyle w:val="SHTKTranslationText"/>
      </w:pPr>
      <w:r>
        <w:t>셋째 본 뒤에 공경하여 청하는 가운데 다섯이 있다. 첫째 추문하고, 둘째 가리켜 보이며, 셋째 들어가 뛰어난 의보·정보를 본다. 금색은 귀한 모습으로 위가 가득함을 드러낸다. 넷째 예를 행하고, 다섯째 청을 펴는 것은 알 수 있다.</w:t>
      </w:r>
    </w:p>
    <w:p>
      <w:pPr>
        <w:pStyle w:val="SHTKBlockLabel"/>
      </w:pPr>
      <w:r>
        <w:t>위치표지</w:t>
      </w:r>
    </w:p>
    <w:p>
      <w:pPr>
        <w:pStyle w:val="SHTKPositionMarker"/>
      </w:pPr>
      <w:bookmarkStart w:id="1278" w:name="loc_0464a05"/>
      <w:r>
        <w:t>[0464a05]</w:t>
      </w:r>
      <w:bookmarkEnd w:id="1278"/>
    </w:p>
    <w:p>
      <w:pPr>
        <w:pStyle w:val="SHTKBlockLabel"/>
      </w:pPr>
      <w:r>
        <w:t>원문</w:t>
      </w:r>
    </w:p>
    <w:p>
      <w:pPr>
        <w:pStyle w:val="SHTKSourceText"/>
      </w:pPr>
      <w:r>
        <w:t>[0464a05] 第四答言下示法界中四。初示法令觀。二觀已顯名。三辨法業用。四結己唯一。初中三。先一句舉法勸觀。則業用自在依止法界二見一一下明正觀證法界。略辨十句一一理實無邊下文普賢毛孔現塵剎等即正報現依。此中則依報現正。皆是無礙法界自在故也。又此亦是器世間內現智正覺。亦是因位中現果法。亦是體中現用。有法喻合。三皆是彼女下結法屬人。亦是結果由因。二爾時善財正念下顯法門名。先問後答。答中名般若者。第十住位智度滿故。即智自在。依止法界。普莊嚴者依智起用。具德圓備。如法雲所顯則其事也。彼諸如來以異門令我入者攝別歸普故。一切成一故。顯一甚深故廣多故。三白言下辨業用中。先問後答。答中二。先舉法總標。生平等時者明正證相應時。明得法門之體也。得普門等者總明所得業用也。以此中得陀羅尼門三摩[1]提地門依止法界故。以十住十地境位同故。得法亦相似也。二所謂下別顯所得。於中略舉。總有一百一十六門。分作十位。初八門明所知理事持。二功德下十門明行持。三從業陀羅尼下八門明業持。四從善行三昧下六門明定用持。五心海下五門明知他心持。六發起眾生下十一門明知所化持。七大悲下十五門起能化持。八世界起下十七門知剎海自在持。九分別佛身下二十七門知佛海自在持。十菩提心色下十門知色海無礙持。我唯下結已何知。</w:t>
      </w:r>
    </w:p>
    <w:p>
      <w:pPr>
        <w:pStyle w:val="SHTKBlockLabel"/>
      </w:pPr>
      <w:r>
        <w:t>한국어 직역</w:t>
      </w:r>
    </w:p>
    <w:p>
      <w:pPr>
        <w:pStyle w:val="SHTKTranslationText"/>
      </w:pPr>
      <w:r>
        <w:t>넷째 ‘대답하여 말하였다’ 이하에서는 법계를 보여 주는데 넷이 있다. 첫째 법을 보여 관하게 하고, 둘째 관찰한 뒤 이름을 드러내며, 셋째 법의 업용을 밝히고, 넷째 자기는 오직 하나만 안다고 맺는다. 첫째 가운데 셋이 있다. 먼저 한 구절로 법을 들어 관하도록 권하는데 곧 업용자재가 법계에 의지함을 말한다. 둘째 ‘하나하나를 본다’ 이하에서는 바로 관하여 법계를 증득하는데 간략히 열 구절이다. 하나하나 실제로는 끝이 없다. 아래 글에서 보현의 모공에 찰진세계를 나타내는 것은 정보가 의보를 나타내는 것이고, 여기서는 의보가 정보를 나타내니 모두 무애법계가 자재하기 때문이다. 또 이는 기세간 안에서 지정각을 나타내는 것이기도 하다. 또 인위 가운데 과법을 나타내고, 체 가운데 용을 나타내는 것이기도 하다. 법·비유·합이 있다. 셋째 ‘모두 그 여인’ 이하는 법을 맺어 사람에게 귀속시키니, 또한 과가 인으로 말미암음을 맺는다. 둘째 ‘그때 선재가 정념하였다’ 이하에서는 법문의 이름을 드러내며 먼저 묻고 뒤에 답한다. 답 가운데 ‘반야’라 이름한 것은, 제10주위에서 지도(智度)가 가득했기 때문이다. 곧 지혜가 자재하고 법계에 의지한다. ‘보장엄’은 지혜에 의거해 작용을 일으켜 덕을 원만히 갖춘 것이니 법운에서 드러난 바와 같다. 여러 여래가 다른 문으로 나를 들어가게 한 것은 별을 포섭해 보로 돌아가기 때문이다. 일체가 하나를 이루므로 하나가 매우 깊음을 드러내고, 또한 광대하고 많음을 드러낸다. 셋째 ‘말하였다’ 이하에서는 업용을 밝힌다. 먼저 묻고 뒤에 답한다. 답 가운데 둘이 있다. 먼저 법을 들어 총괄해 표방한다. ‘평등이 생길 때’는 정증이 상응할 때를 밝히며 법문의 체를 얻는 때이다. ‘보문 등을 얻음’은 얻은 업용을 총괄해 밝힌다. 이 가운데 다라니문·삼마제지문을 얻어 법계에 의지하며, 십주와 십지는 경계와 위가 같으므로 얻은 법도 서로 비슷하다. 둘째 ‘이른바’ 이하에서는 얻은 바를 개별적으로 드러낸다. 간략히 든 것만 총 백십육 문이고 열 위로 나눈다. 처음 여덟 문은 소지의 이사지를 지니고, 둘째 ‘공덕’ 이하 열 문은 행을 지니며, 셋째 ‘업다라니’ 이하 여덟 문은 업을 지니고, 넷째 ‘선행삼매’ 이하 여섯 문은 정의 작용을 지니며, 다섯째 ‘심해’ 이하 다섯 문은 타심을 아는 지이고, 여섯째 ‘중생을 발기함’ 이하 열한 문은 소화를 아는 지이며, 일곱째 ‘대비’ 이하 열다섯 문은 능화를 일으키는 지이다. 여덟째 ‘세계가 일어남’ 이하 열일곱 문은 찰해의 자재를 아는 지이고, 아홉째 ‘불신을 분별함’ 이하 스물일곱 문은 불해의 자재를 아는 지이며, 열째 ‘보리심색’ 이하 열 문은 색해의 무애를 아는 지이다. ‘나는 오직’ 이하에서는 자기가 아는 것을 맺는다.</w:t>
      </w:r>
    </w:p>
    <w:p>
      <w:pPr>
        <w:pStyle w:val="SHTKBlockLabel"/>
      </w:pPr>
      <w:r>
        <w:t>교감·번역 메모</w:t>
      </w:r>
    </w:p>
    <w:p>
      <w:pPr>
        <w:pStyle w:val="SHTKNoteSummary"/>
      </w:pPr>
      <w:r>
        <w:t>교감 요약 | [CBETA 원교감] [1] · n=0464001 · 〔提〕－【甲】 · 현행 XML: 提【大】，〔－〕【甲】</w:t>
      </w:r>
    </w:p>
    <w:p>
      <w:pPr>
        <w:pStyle w:val="SHTKNoteDetail"/>
      </w:pPr>
      <w:r>
        <w:t>• 원교감 원문 | 〔提〕－【甲】</w:t>
      </w:r>
      <w:r>
        <w:br/>
      </w:r>
      <w:r>
        <w:t>• 교감 번호 | 0464001</w:t>
      </w:r>
      <w:r>
        <w:br/>
      </w:r>
      <w:r>
        <w:t>• 판본 정보 | 【大】=《大正新脩大藏經》 저본; 【甲】=嘉曆三年~元德三年間 理覺刊 大谷大學藏本</w:t>
      </w:r>
      <w:r>
        <w:br/>
      </w:r>
      <w:r>
        <w:t>• 저본 독법 | 提</w:t>
      </w:r>
      <w:r>
        <w:br/>
      </w:r>
      <w:r>
        <w:t>• 저본 적용 구절 | 。得普門等者總明所得業用也。以此中得陀羅尼門三摩提地門依止法界故。以十住十地境位同故。得法亦相似也</w:t>
      </w:r>
      <w:r>
        <w:br/>
      </w:r>
      <w:r>
        <w:t>• 저본 기준 번역 | 기존 번역 문맥: “…등이 생길 때’는 정증이 상응할 때를 밝히며 법문의 체를 얻는 때이다. ‘보문 등을 얻음’은 얻은 업용을 총괄해 밝힌다. 이 가운데 다라니문·삼마제지문을…”</w:t>
      </w:r>
      <w:r>
        <w:br/>
      </w:r>
      <w:r>
        <w:t>• 이문 독법 | ∅</w:t>
      </w:r>
      <w:r>
        <w:br/>
      </w:r>
      <w:r>
        <w:t>• 이문 적용 구절 | 。得普門等者總明所得業用也。以此中得陀羅尼門三摩地門依止法界故。以十住十地境位同故。得法亦相似也</w:t>
      </w:r>
      <w:r>
        <w:br/>
      </w:r>
      <w:r>
        <w:t>• 이문 기준 번역 | 기존 번역에서 저본 ‘提’에 대응하는 성분을 생략한 형태로 읽는다.</w:t>
      </w:r>
      <w:r>
        <w:br/>
      </w:r>
      <w:r>
        <w:t>• 의미 차이 | 이문에서는 저본의 ‘提’가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n=0464001; 현행 xml-p5 동일 ID 대조</w:t>
      </w:r>
    </w:p>
    <w:p>
      <w:pPr>
        <w:pStyle w:val="SHTKBlockLabel"/>
      </w:pPr>
      <w:r>
        <w:t>위치표지</w:t>
      </w:r>
    </w:p>
    <w:p>
      <w:pPr>
        <w:pStyle w:val="SHTKPositionMarker"/>
      </w:pPr>
      <w:bookmarkStart w:id="1279" w:name="loc_0464b05"/>
      <w:r>
        <w:t>[0464b05]</w:t>
      </w:r>
      <w:bookmarkEnd w:id="1279"/>
    </w:p>
    <w:p>
      <w:pPr>
        <w:pStyle w:val="SHTKBlockLabel"/>
      </w:pPr>
      <w:r>
        <w:t>원문</w:t>
      </w:r>
    </w:p>
    <w:p>
      <w:pPr>
        <w:pStyle w:val="SHTKSourceText"/>
      </w:pPr>
      <w:r>
        <w:t>[0464b05] 第五仰推勝進中三。初一句總推深廣之德。二安住下十句別顯。於中初二句明行深。次離癡下二句明[＊]惠廣。次得無礙下明眼智無礙。次一切世間下二句明行堅固。後[2]善巧下二句明攝化自在。三如是下結非己分。上來十[3]住總明十住竟。</w:t>
      </w:r>
    </w:p>
    <w:p>
      <w:pPr>
        <w:pStyle w:val="SHTKBlockLabel"/>
      </w:pPr>
      <w:r>
        <w:t>한국어 직역</w:t>
      </w:r>
    </w:p>
    <w:p>
      <w:pPr>
        <w:pStyle w:val="SHTKTranslationText"/>
      </w:pPr>
      <w:r>
        <w:t>다섯째 앙추하여 승진을 밝히는 가운데 셋이 있다. 첫째 한 구절은 깊고 넓은 덕을 총괄해 미루고, 둘째 ‘안주’ 이하 열 구절에서 개별적으로 드러내는데 처음 두 구절은 행이 깊음을 밝힌다. 다음 ‘우치를 떠남’ 이하 두 구절은 지혜가 넓음을 밝힌다. 다음 ‘무애를 얻음’ 이하는 안지(眼智)가 무애함을 밝힌다. 다음 ‘일체 세간’ 이하 두 구절은 행이 견고함을 밝힌다. 뒤의 ‘선교’ 이하 두 구절은 섭화가 자재함을 밝힌다. 셋째 ‘이와 같이’ 이하에서는 자기 분이 아님을 맺는다. 이상 십주를 총괄해 십주를 마쳤다.</w:t>
      </w:r>
    </w:p>
    <w:p>
      <w:pPr>
        <w:pStyle w:val="SHTKBlockLabel"/>
      </w:pPr>
      <w:r>
        <w:t>교감·번역 메모</w:t>
      </w:r>
    </w:p>
    <w:p>
      <w:pPr>
        <w:pStyle w:val="SHTKNoteSummary"/>
      </w:pPr>
      <w:r>
        <w:t>교감 요약 | [CBETA 원교감] [2] · n=0464002 · 善巧＝悉能【甲】 · 현행 XML: 善巧【大】，悉能【甲】</w:t>
      </w:r>
    </w:p>
    <w:p>
      <w:pPr>
        <w:pStyle w:val="SHTKNoteDetail"/>
      </w:pPr>
      <w:r>
        <w:t>• 원교감 원문 | 善巧＝悉能【甲】</w:t>
      </w:r>
      <w:r>
        <w:br/>
      </w:r>
      <w:r>
        <w:t>• 교감 번호 | 0464002</w:t>
      </w:r>
      <w:r>
        <w:br/>
      </w:r>
      <w:r>
        <w:t>• 판본 정보 | 【大】=《大正新脩大藏經》 저본; 【甲】=嘉曆三年~元德三年間 理覺刊 大谷大學藏本</w:t>
      </w:r>
      <w:r>
        <w:br/>
      </w:r>
      <w:r>
        <w:t>• 저본 독법 | 善巧</w:t>
      </w:r>
      <w:r>
        <w:br/>
      </w:r>
      <w:r>
        <w:t>• 저본 적용 구절 | 得無礙下明眼智無礙。次一切世間下二句明行堅固。後善巧下二句明攝化自在。三如是下結非己分。上來十住總明</w:t>
      </w:r>
      <w:r>
        <w:br/>
      </w:r>
      <w:r>
        <w:t>• 저본 기준 번역 | 기존 번역 문맥: “…가 무애함을 밝힌다. 다음 ‘일체 세간’ 이하 두 구절은 행이 견고함을 밝힌다. 뒤의 ‘선교’ 이하 두 구절은 섭화가 자재함을 밝힌다. 셋째 ‘이와 같이…”</w:t>
      </w:r>
      <w:r>
        <w:br/>
      </w:r>
      <w:r>
        <w:t>• 이문 독법 | 悉能</w:t>
      </w:r>
      <w:r>
        <w:br/>
      </w:r>
      <w:r>
        <w:t>• 이문 적용 구절 | 得無礙下明眼智無礙。次一切世間下二句明行堅固。後悉能下二句明攝化自在。三如是下結非己分。上來十住總明</w:t>
      </w:r>
      <w:r>
        <w:br/>
      </w:r>
      <w:r>
        <w:t>• 이문 기준 번역 | 이문 ‘悉能’의 뜻을 반영하여 해당 어휘·구를 달리 옮겨야 한다. 다만 이 교감주에서 문장 전체를 새 번역으로 단정하지 않는다.</w:t>
      </w:r>
      <w:r>
        <w:br/>
      </w:r>
      <w:r>
        <w:t>• 의미 차이 | 저본 ‘善巧’과 이문 ‘悉能’은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n=0464002; 현행 xml-p5 동일 ID 대조</w:t>
      </w:r>
    </w:p>
    <w:p>
      <w:pPr>
        <w:pStyle w:val="SHTKNoteSummary"/>
      </w:pPr>
      <w:r>
        <w:t>교감 요약 | [CBETA 원교감] [3] · n=0464003 · 住總明＝位照得【甲】 · 현행 XML: 住總明【大】，位照得【甲】</w:t>
      </w:r>
    </w:p>
    <w:p>
      <w:pPr>
        <w:pStyle w:val="SHTKNoteDetail"/>
      </w:pPr>
      <w:r>
        <w:t>• 원교감 원문 | 住總明＝位照得【甲】</w:t>
      </w:r>
      <w:r>
        <w:br/>
      </w:r>
      <w:r>
        <w:t>• 교감 번호 | 0464003</w:t>
      </w:r>
      <w:r>
        <w:br/>
      </w:r>
      <w:r>
        <w:t>• 판본 정보 | 【大】=《大正新脩大藏經》 저본; 【甲】=嘉曆三年~元德三年間 理覺刊 大谷大學藏本</w:t>
      </w:r>
      <w:r>
        <w:br/>
      </w:r>
      <w:r>
        <w:t>• 저본 독법 | 住總明</w:t>
      </w:r>
      <w:r>
        <w:br/>
      </w:r>
      <w:r>
        <w:t>• 저본 적용 구절 | 後善巧下二句明攝化自在。三如是下結非己分。上來十住總明十住竟。</w:t>
      </w:r>
      <w:r>
        <w:br/>
      </w:r>
      <w:r>
        <w:t>• 저본 기준 번역 | 기존 번역 문맥: “… 자재함을 밝힌다. 셋째 ‘이와 같이’ 이하에서는 자기 분이 아님을 맺는다. 이상 십주를 총괄해 십주를 마쳤다.”</w:t>
      </w:r>
      <w:r>
        <w:br/>
      </w:r>
      <w:r>
        <w:t>• 이문 독법 | 位照得</w:t>
      </w:r>
      <w:r>
        <w:br/>
      </w:r>
      <w:r>
        <w:t>• 이문 적용 구절 | 後善巧下二句明攝化自在。三如是下結非己分。上來十位照得十住竟。</w:t>
      </w:r>
      <w:r>
        <w:br/>
      </w:r>
      <w:r>
        <w:t>• 이문 기준 번역 | 이문 ‘位照得’의 뜻을 반영하여 해당 어휘·구를 달리 옮겨야 한다. 다만 이 교감주에서 문장 전체를 새 번역으로 단정하지 않는다.</w:t>
      </w:r>
      <w:r>
        <w:br/>
      </w:r>
      <w:r>
        <w:t>• 의미 차이 | 저본 ‘住總明’과 이문 ‘位照得’은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n=0464003; 현행 xml-p5 동일 ID 대조</w:t>
      </w:r>
    </w:p>
    <w:p>
      <w:pPr>
        <w:pStyle w:val="SHTKNoteSummary"/>
      </w:pPr>
      <w:r>
        <w:t>교감 요약 | [CBETA 원교감 · TXT 표지 없음] n=0464004 · XML 위치 0464b14 · 〔卷〕－【聖】 · 현행 XML: 卷【大】，〔－〕【聖】</w:t>
      </w:r>
    </w:p>
    <w:p>
      <w:pPr>
        <w:pStyle w:val="SHTKNoteDetail"/>
      </w:pPr>
      <w:r>
        <w:t>• 원교감 원문 | 〔卷〕－【聖】</w:t>
      </w:r>
      <w:r>
        <w:br/>
      </w:r>
      <w:r>
        <w:t>• 교감 번호 | 0464004</w:t>
      </w:r>
      <w:r>
        <w:br/>
      </w:r>
      <w:r>
        <w:t>• 판본 정보 | 【大】=《大正新脩大藏經》 저본; 【聖】=平安時代寫 聖語藏本 계열</w:t>
      </w:r>
      <w:r>
        <w:br/>
      </w:r>
      <w:r>
        <w:t>• 저본 독법 | 卷</w:t>
      </w:r>
      <w:r>
        <w:br/>
      </w:r>
      <w:r>
        <w:t>• 저본 적용 구절 | 第五仰推勝進中三。初一句總推深廣之德。二安住下十句別顯。於中初二句明行深。次離癡下二句明惠廣。次得無礙下明眼智無礙。次一切世間下二句明行堅固。後善巧下二句明攝…</w:t>
      </w:r>
      <w:r>
        <w:br/>
      </w:r>
      <w:r>
        <w:t>• 저본 기준 번역 | 기존 번역 문맥: “…힌다. 다음 ‘우치를 떠남’ 이하 두 구절은 지혜가 넓음을 밝힌다. 다음 ‘무애를 얻음’ 이하는 안지(眼智)가 무애함을 밝힌다. 다음 ‘일체 세간’ 이하…”</w:t>
      </w:r>
      <w:r>
        <w:br/>
      </w:r>
      <w:r>
        <w:t>• 이문 독법 | ∅</w:t>
      </w:r>
      <w:r>
        <w:br/>
      </w:r>
      <w:r>
        <w:t>• 이문 적용 구절 | 第五仰推勝進中三。初一句總推深廣之德。二安住下十句別顯。於中初二句明行深。次離癡下二句明惠廣。次得無礙下明眼智無礙。次一切世間下二句明行堅固。後善巧下二句明攝… → 〔생략〕</w:t>
      </w:r>
      <w:r>
        <w:br/>
      </w:r>
      <w:r>
        <w:t>• 이문 기준 번역 | 기존 번역에서 저본 ‘卷’에 대응하는 성분을 생략한 형태로 읽는다.</w:t>
      </w:r>
      <w:r>
        <w:br/>
      </w:r>
      <w:r>
        <w:t>• 의미 차이 | 이문에서는 저본의 ‘卷’가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n=0464004; 현행 xml-p5 동일 ID 대조</w:t>
      </w:r>
    </w:p>
    <w:p>
      <w:pPr>
        <w:pStyle w:val="SHTKNoteSummary"/>
      </w:pPr>
      <w:r>
        <w:t>교감 요약 | [＊ 상호참조] → n=0443003 · 惠【大】＊，慧【甲】＊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n=0443003의 실제 이문 영향 판정은 [번역 차이 없음]이다.</w:t>
      </w:r>
      <w:r>
        <w:br/>
      </w:r>
      <w:r>
        <w:t>• 참조 대상 | n=0443003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0464b05]</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0464b05</w:t>
      </w:r>
    </w:p>
    <w:p>
      <w:pPr>
        <w:pStyle w:val="SHTKNoteSummary"/>
      </w:pPr>
      <w:r>
        <w:t>교감 요약 | [CBETA 교감 0464b05]</w:t>
      </w:r>
    </w:p>
    <w:p>
      <w:pPr>
        <w:pStyle w:val="SHTKNoteDetail"/>
      </w:pPr>
      <w:r>
        <w:t>• 저본 독법 | 何【大】</w:t>
      </w:r>
    </w:p>
    <w:p>
      <w:pPr>
        <w:pStyle w:val="SHTKNoteDetail"/>
      </w:pPr>
      <w:r>
        <w:t>• 이문/현행 독법 | 可【CB】【麗-CB】</w:t>
      </w:r>
    </w:p>
    <w:p>
      <w:pPr>
        <w:pStyle w:val="SHTKNoteDetail"/>
      </w:pPr>
      <w:r>
        <w:t>• 저본 번역 | 사용자 TXT 독법에 따른 기존 번역 유지</w:t>
      </w:r>
    </w:p>
    <w:p>
      <w:pPr>
        <w:pStyle w:val="SHTKNoteDetail"/>
      </w:pPr>
      <w:r>
        <w:t>• 이문 번역 | 현행 독법을 적용하면 해당 어구를 “可”로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0464b05</w:t>
      </w:r>
      <w:r>
        <w:br/>
      </w:r>
      <w:r>
        <w:t>• 판본 정보 | 사용자 저본·구자료는 대정장계 독법, 현행 CBETA는 대교·교정 근거에 따라 별도 독법을 제시한다.</w:t>
      </w:r>
      <w:r>
        <w:br/>
      </w:r>
      <w:r>
        <w:t>• 저본 독법 | 何</w:t>
      </w:r>
      <w:r>
        <w:br/>
      </w:r>
      <w:r>
        <w:t>• 저본 적용 구절 | 第五仰推勝進中三。初一句總推深廣之德。二安住下十句別顯。於中初二句明行深。次離癡下二句明惠廣。次得無礙下明眼智無礙。次一切世間下二句明行堅固。後善巧下二句明攝…</w:t>
      </w:r>
      <w:r>
        <w:br/>
      </w:r>
      <w:r>
        <w:t>• 저본 기준 번역 | 기존 번역 문맥: “…힌다. 다음 ‘우치를 떠남’ 이하 두 구절은 지혜가 넓음을 밝힌다. 다음 ‘무애를 얻음’ 이하는 안지(眼智)가 무애함을 밝힌다. 다음 ‘일체 세간’ 이하…”</w:t>
      </w:r>
      <w:r>
        <w:br/>
      </w:r>
      <w:r>
        <w:t>• 이문 독법 | 可</w:t>
      </w:r>
      <w:r>
        <w:br/>
      </w:r>
      <w:r>
        <w:t>• 이문 적용 구절 | 第五仰推勝進中三。初一句總推深廣之德。二安住下十句別顯。於中初二句明行深。次離癡下二句明惠廣。次得無礙下明眼智無礙。次一切世間下二句明行堅固。後善巧下二句明攝… → 可</w:t>
      </w:r>
      <w:r>
        <w:br/>
      </w:r>
      <w:r>
        <w:t>• 이문 기준 번역 | 이문 ‘可’에 따른 단일 한국어 번역은 현재 자료만으로 확정하지 않는다.</w:t>
      </w:r>
      <w:r>
        <w:br/>
      </w:r>
      <w:r>
        <w:t>• 의미 차이 | 저본 ‘何’과 이문 ‘可’이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0464b05</w:t>
      </w:r>
    </w:p>
    <w:p>
      <w:pPr>
        <w:pStyle w:val="SHTKNoteSummary"/>
      </w:pPr>
      <w:r>
        <w:t>교감 요약 | [CBETA 현행 추가주 0464b05]</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0464b0501</w:t>
      </w:r>
      <w:r>
        <w:br/>
      </w:r>
      <w:r>
        <w:t>• 판본 정보 | 【CB】=CBETA 교정·채택 독법; 【大】=《大正新脩大藏經》 저본</w:t>
      </w:r>
      <w:r>
        <w:br/>
      </w:r>
      <w:r>
        <w:t>• 기존 번역 수정 여부 | 기존 번역 유지</w:t>
      </w:r>
      <w:r>
        <w:br/>
      </w:r>
      <w:r>
        <w:t>• CBETA XML 출처 | xml-p5/T/T35/T35n1733.xml · note type="add" n=0464b0501</w:t>
      </w:r>
    </w:p>
    <w:p>
      <w:pPr>
        <w:pStyle w:val="SHTKNoteSummary"/>
      </w:pPr>
      <w:r>
        <w:t>교감 요약 | [CBETA 현행 추가주 0464b05]</w:t>
      </w:r>
    </w:p>
    <w:p>
      <w:pPr>
        <w:pStyle w:val="SHTKNoteDetail"/>
      </w:pPr>
      <w:r>
        <w:t>• 상세 | 可【CB】【麗-CB】，何【大】</w:t>
      </w:r>
    </w:p>
    <w:p>
      <w:pPr>
        <w:pStyle w:val="SHTKNoteDetail"/>
      </w:pPr>
      <w:r>
        <w:t>• 원교감 원문 | 可【CB】【麗-CB】，何【大】</w:t>
      </w:r>
      <w:r>
        <w:br/>
      </w:r>
      <w:r>
        <w:t>• 교감 번호 | 0464b0502</w:t>
      </w:r>
      <w:r>
        <w:br/>
      </w:r>
      <w:r>
        <w:t>• 판본 정보 | 【CB】=CBETA 교정·채택 독법; 【麗-CB】=CBETA의 고려장 대교 독법 표지; 【大】=《大正新脩大藏經》 저본</w:t>
      </w:r>
      <w:r>
        <w:br/>
      </w:r>
      <w:r>
        <w:t>• 저본 독법 | 何</w:t>
      </w:r>
      <w:r>
        <w:br/>
      </w:r>
      <w:r>
        <w:t>• 저본 적용 구절 | 第五仰推勝進中三。初一句總推深廣之德。二安住下十句別顯。於中初二句明行深。次離癡下二句明惠廣。次得無礙下明眼智無礙。次一切世間下二句明行堅固。後善巧下二句明攝…</w:t>
      </w:r>
      <w:r>
        <w:br/>
      </w:r>
      <w:r>
        <w:t>• 저본 기준 번역 | 기존 번역 문맥: “…힌다. 다음 ‘우치를 떠남’ 이하 두 구절은 지혜가 넓음을 밝힌다. 다음 ‘무애를 얻음’ 이하는 안지(眼智)가 무애함을 밝힌다. 다음 ‘일체 세간’ 이하…”</w:t>
      </w:r>
      <w:r>
        <w:br/>
      </w:r>
      <w:r>
        <w:t>• 이문 독법 | 可</w:t>
      </w:r>
      <w:r>
        <w:br/>
      </w:r>
      <w:r>
        <w:t>• 이문 적용 구절 | 第五仰推勝進中三。初一句總推深廣之德。二安住下十句別顯。於中初二句明行深。次離癡下二句明惠廣。次得無礙下明眼智無礙。次一切世間下二句明行堅固。後善巧下二句明攝… → 可</w:t>
      </w:r>
      <w:r>
        <w:br/>
      </w:r>
      <w:r>
        <w:t>• 이문 기준 번역 | 이문 ‘可’에 따른 단일 한국어 번역은 현재 자료만으로 확정하지 않는다.</w:t>
      </w:r>
      <w:r>
        <w:br/>
      </w:r>
      <w:r>
        <w:t>• 의미 차이 | 저본 ‘何’과 이문 ‘可’이 서로 다르지만, 현행 자료와 이 문맥만으로 어느 독법이 우세한지 또는 한국어 의미를 하나로 확정하기 어렵다. 사용자 저본 독법과 기존 번역을 유지한다.</w:t>
      </w:r>
      <w:r>
        <w:br/>
      </w:r>
      <w:r>
        <w:t>• 문맥상 해설 | 이 항목은 현행 CBETA가 추가한 대교·교정 정보이다. 사용자 TXT를 본문 저본으로 유지하며, 확정성이 부족한 경우 현행 제안을 본문에 소급하지 않는다.</w:t>
      </w:r>
      <w:r>
        <w:br/>
      </w:r>
      <w:r>
        <w:t>• 번역 영향 판정 | [판단 유보]</w:t>
      </w:r>
      <w:r>
        <w:br/>
      </w:r>
      <w:r>
        <w:t>• 기존 번역 수정 여부 | 기존 번역 유지</w:t>
      </w:r>
      <w:r>
        <w:br/>
      </w:r>
      <w:r>
        <w:t>• CBETA XML 출처 | xml-p5/T/T35/T35n1733.xml · note type="add" n=0464b0502</w:t>
      </w:r>
    </w:p>
    <w:p>
      <w:pPr>
        <w:pStyle w:val="SHTKBlockLabel"/>
      </w:pPr>
      <w:r>
        <w:t>위치표지</w:t>
      </w:r>
    </w:p>
    <w:p>
      <w:pPr>
        <w:pStyle w:val="SHTKPositionMarker"/>
      </w:pPr>
      <w:bookmarkStart w:id="1280" w:name="loc_0464b17"/>
      <w:r>
        <w:t>[0464b17]</w:t>
      </w:r>
      <w:bookmarkEnd w:id="1280"/>
    </w:p>
    <w:p>
      <w:pPr>
        <w:pStyle w:val="SHTKBlockLabel"/>
      </w:pPr>
      <w:r>
        <w:t>원문</w:t>
      </w:r>
    </w:p>
    <w:p>
      <w:pPr>
        <w:pStyle w:val="SHTKSourceText"/>
      </w:pPr>
      <w:r>
        <w:t>[0464b17] 自下明十行善知識有十人。各當一位。</w:t>
      </w:r>
    </w:p>
    <w:p>
      <w:pPr>
        <w:pStyle w:val="SHTKBlockLabel"/>
      </w:pPr>
      <w:r>
        <w:t>한국어 직역</w:t>
      </w:r>
    </w:p>
    <w:p>
      <w:pPr>
        <w:pStyle w:val="SHTKTranslationText"/>
      </w:pPr>
      <w:r>
        <w:t>이 아래에서는 십행의 선지식 열 사람을 밝히며, 각각 한 위에 해당한다.</w:t>
      </w:r>
    </w:p>
    <w:p>
      <w:pPr>
        <w:pStyle w:val="SHTKBlockLabel"/>
      </w:pPr>
      <w:r>
        <w:t>위치표지</w:t>
      </w:r>
    </w:p>
    <w:p>
      <w:pPr>
        <w:pStyle w:val="SHTKPositionMarker"/>
      </w:pPr>
      <w:bookmarkStart w:id="1281" w:name="loc_0464b18"/>
      <w:r>
        <w:t>[0464b18]</w:t>
      </w:r>
      <w:bookmarkEnd w:id="1281"/>
    </w:p>
    <w:p>
      <w:pPr>
        <w:pStyle w:val="SHTKBlockLabel"/>
      </w:pPr>
      <w:r>
        <w:t>원문</w:t>
      </w:r>
    </w:p>
    <w:p>
      <w:pPr>
        <w:pStyle w:val="SHTKSourceText"/>
      </w:pPr>
      <w:r>
        <w:t>[0464b18] 初歡喜行中亦五分。初舉法勸修中。國名救度者常以法財施一切故也。又行能濟物故名為救。令得出[5]世。復名為度。比丘善[6]現者行相超昇比丘。表示施行內成勝報外現故名善現。勸往教問等可知。</w:t>
      </w:r>
    </w:p>
    <w:p>
      <w:pPr>
        <w:pStyle w:val="SHTKBlockLabel"/>
      </w:pPr>
      <w:r>
        <w:t>한국어 직역</w:t>
      </w:r>
    </w:p>
    <w:p>
      <w:pPr>
        <w:pStyle w:val="SHTKTranslationText"/>
      </w:pPr>
      <w:r>
        <w:t>첫째 환희행 가운데도 다섯 부분이 있다. 첫째 법을 들어 수행을 권하는 가운데 국명 ‘구도’는 항상 법재로 일체에게 보시하기 때문이다. 또 행이 능히 중생을 구제하므로 ‘구’라 하고 출세를 얻게 하므로 다시 ‘도’라 한다. 비구 선현은 행상이 초승한 비구로 보시행 안에서 뛰어난 과보를 이루어 밖으로 나타내므로 선현이라 한다. 가도록 권하고 묻게 하는 것은 알 수 있다.</w:t>
      </w:r>
    </w:p>
    <w:p>
      <w:pPr>
        <w:pStyle w:val="SHTKBlockLabel"/>
      </w:pPr>
      <w:r>
        <w:t>교감·번역 메모</w:t>
      </w:r>
    </w:p>
    <w:p>
      <w:pPr>
        <w:pStyle w:val="SHTKNoteSummary"/>
      </w:pPr>
      <w:r>
        <w:t>교감 요약 | [CBETA 원교감] [5] · n=0464005 · 〔世〕－【聖】 · 현행 XML: 世【大】，〔－〕【聖】</w:t>
      </w:r>
    </w:p>
    <w:p>
      <w:pPr>
        <w:pStyle w:val="SHTKNoteDetail"/>
      </w:pPr>
      <w:r>
        <w:t>• 원교감 원문 | 〔世〕－【聖】</w:t>
      </w:r>
      <w:r>
        <w:br/>
      </w:r>
      <w:r>
        <w:t>• 교감 번호 | 0464005</w:t>
      </w:r>
      <w:r>
        <w:br/>
      </w:r>
      <w:r>
        <w:t>• 판본 정보 | 【大】=《大正新脩大藏經》 저본; 【聖】=平安時代寫 聖語藏本 계열</w:t>
      </w:r>
      <w:r>
        <w:br/>
      </w:r>
      <w:r>
        <w:t>• 저본 독법 | 世</w:t>
      </w:r>
      <w:r>
        <w:br/>
      </w:r>
      <w:r>
        <w:t>• 저본 적용 구절 | 者常以法財施一切故也。又行能濟物故名為救。令得出世。復名為度。比丘善現者行相超昇比丘。表示施行內成</w:t>
      </w:r>
      <w:r>
        <w:br/>
      </w:r>
      <w:r>
        <w:t>• 저본 기준 번역 | 기존 번역 문맥: “…게 보시하기 때문이다. 또 행이 능히 중생을 구제하므로 ‘구’라 하고 출세를 얻게 하므로 다시 ‘도’라 한다. 비구 선현은 행상이 초승한 비구로 보시행 …”</w:t>
      </w:r>
      <w:r>
        <w:br/>
      </w:r>
      <w:r>
        <w:t>• 이문 독법 | ∅</w:t>
      </w:r>
      <w:r>
        <w:br/>
      </w:r>
      <w:r>
        <w:t>• 이문 적용 구절 | 者常以法財施一切故也。又行能濟物故名為救。令得出。復名為度。比丘善現者行相超昇比丘。表示施行內成</w:t>
      </w:r>
      <w:r>
        <w:br/>
      </w:r>
      <w:r>
        <w:t>• 이문 기준 번역 | 기존 번역에서 저본 ‘世’에 대응하는 성분을 생략한 형태로 읽는다.</w:t>
      </w:r>
      <w:r>
        <w:br/>
      </w:r>
      <w:r>
        <w:t>• 의미 차이 | 이문에서는 저본의 ‘世’가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n=0464005; 현행 xml-p5 동일 ID 대조</w:t>
      </w:r>
    </w:p>
    <w:p>
      <w:pPr>
        <w:pStyle w:val="SHTKNoteSummary"/>
      </w:pPr>
      <w:r>
        <w:t>교감 요약 | [CBETA 원교감] [6] · n=0464006 · 現＝行【聖】，現ィ【聖】 · 현행 XML: 現【大】，行【聖】，現【校異-聖】</w:t>
      </w:r>
    </w:p>
    <w:p>
      <w:pPr>
        <w:pStyle w:val="SHTKNoteDetail"/>
      </w:pPr>
      <w:r>
        <w:t>• 원교감 원문 | 現＝行【聖】，現ィ【聖】</w:t>
      </w:r>
      <w:r>
        <w:br/>
      </w:r>
      <w:r>
        <w:t>• 교감 번호 | 0464006</w:t>
      </w:r>
      <w:r>
        <w:br/>
      </w:r>
      <w:r>
        <w:t>• 판본 정보 | 【大】=《大正新脩大藏經》 저본; 【聖】=平安時代寫 聖語藏本 계열</w:t>
      </w:r>
      <w:r>
        <w:br/>
      </w:r>
      <w:r>
        <w:t>• 저본 독법 | 現</w:t>
      </w:r>
      <w:r>
        <w:br/>
      </w:r>
      <w:r>
        <w:t>• 저본 적용 구절 | 。又行能濟物故名為救。令得出世。復名為度。比丘善現者行相超昇比丘。表示施行內成勝報外現故名善現。勸</w:t>
      </w:r>
      <w:r>
        <w:br/>
      </w:r>
      <w:r>
        <w:t>• 저본 기준 번역 | 기존 번역 문맥: “… 구제하므로 ‘구’라 하고 출세를 얻게 하므로 다시 ‘도’라 한다. 비구 선현은 행상이 초승한 비구로 보시행 안에서 뛰어난 과보를 이루어 밖으로 나타내므…”</w:t>
      </w:r>
      <w:r>
        <w:br/>
      </w:r>
      <w:r>
        <w:t>• 이문 독법 | 行 / 現</w:t>
      </w:r>
      <w:r>
        <w:br/>
      </w:r>
      <w:r>
        <w:t>• 이문 적용 구절 | 。又行能濟物故名為救。令得出世。復名為度。比丘善行 / 現者行相超昇比丘。表示施行內成勝報外現故名善現。勸</w:t>
      </w:r>
      <w:r>
        <w:br/>
      </w:r>
      <w:r>
        <w:t>• 이문 기준 번역 | 이문 ‘行 / 現’의 가감·어순을 반영하여 해당 문장 성분을 다시 배치해 읽는다.</w:t>
      </w:r>
      <w:r>
        <w:br/>
      </w:r>
      <w:r>
        <w:t>• 의미 차이 | 이문은 저본 ‘現’에 ‘行 / ’을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n=0464006; 현행 xml-p5 동일 ID 대조</w:t>
      </w:r>
    </w:p>
    <w:p>
      <w:pPr>
        <w:pStyle w:val="SHTKBlockLabel"/>
      </w:pPr>
      <w:r>
        <w:t>위치표지</w:t>
      </w:r>
    </w:p>
    <w:p>
      <w:pPr>
        <w:pStyle w:val="SHTKPositionMarker"/>
      </w:pPr>
      <w:bookmarkStart w:id="1282" w:name="loc_0464b22"/>
      <w:r>
        <w:t>[0464b22]</w:t>
      </w:r>
      <w:bookmarkEnd w:id="1282"/>
    </w:p>
    <w:p>
      <w:pPr>
        <w:pStyle w:val="SHTKBlockLabel"/>
      </w:pPr>
      <w:r>
        <w:t>원문</w:t>
      </w:r>
    </w:p>
    <w:p>
      <w:pPr>
        <w:pStyle w:val="SHTKSourceText"/>
      </w:pPr>
      <w:r>
        <w:t>[0464b22] 第二爾時下依教趣入中。先思念前法。後漸至後位。前中初一句總念前般若普莊嚴門。下十一句別。一所證。二所依。三所度。四所行。亦是有為諸行無性。五剎那離生滅心。六幻現如光。七念理真性。次二念語義。後二念因果。第三於城下見敬申請中。初推求簡擇。於都市等求表無著之行隨緣造修也。二見彼比丘下明見勝相。言在林經行者表出世之相。亦顯修行之所。次正報殊勝。表行順佛果故相同佛也。地品云。如說行者乃得聖法。斯之謂也。次天龍下明勝眷屬興諸供養。三爾時下設敬申請可知。第四答言下示己法界。於中三。初示依緣得法。二善男子下顯法之業用。三我唯下結法門名。初中亦三。初年少出家日近者。初入行位故名年少。創離十住之家故云日近。二自我下明所供諸佛。前位三十六。此中漸增故三十八恒也。又云自我生來者[7]似於一生經爾所劫供彼諸佛。此何義也。釋云或報命極長。或以一生攝於多劫。如念攝劫等。或入佛法為生。[8]謂云自我生此菩提心來。經爾所劫供爾所佛。又涅槃供八恒佛攝因位等(云云)。三彼諸佛所下明成行得法。一句總。二莊嚴下別中[9]標三種。一定願。二[10]歎行。三具足下德備。三嚴淨下釋出三因。如次可知。二就業用[11]十一句。皆先辨業用。後出所因故。初三是前定願莊嚴力。次一是前普賢行力。餘七是前菩薩行願力。於中初二供佛聞法。是前知菩提護法輪等。次二行定深。後三所知廣。三結名者遠照顯煥名曰燈明。則十不可說等。常用無竭。名為隨順。天竺本名不休息智燈菩薩解脫。</w:t>
      </w:r>
    </w:p>
    <w:p>
      <w:pPr>
        <w:pStyle w:val="SHTKBlockLabel"/>
      </w:pPr>
      <w:r>
        <w:t>한국어 직역</w:t>
      </w:r>
    </w:p>
    <w:p>
      <w:pPr>
        <w:pStyle w:val="SHTKTranslationText"/>
      </w:pPr>
      <w:r>
        <w:t>둘째 ‘그때’ 이하에서는 가르침에 의거해 나아가 들어가는데 먼저 앞 법을 생각한다. 뒤에 점차 뒤 위에 이른다. 앞 가운데 첫 한 구절은 앞의 반야보장엄문을 총괄해 생각하고, 아래 열한 구절은 개별이다. 첫째 소증, 둘째 소의, 셋째 소도, 넷째 소행이며 또한 유위의 여러 행이 무성임을 생각한다. 다섯째 찰나의 생멸심을 떠남, 여섯째 환처럼 나타나 빛과 같음, 일곱째 이치의 진성을 생각한다. 다음 둘은 언어와 뜻을 생각한다. 뒤의 둘은 인과를 생각한다. 셋째 ‘성 안에서’ 이하에서는 본 뒤 공경하여 청한다. 첫째 추구하여 간택한다. 도시 등에서 찾는 것은 무착행이 인연을 따라 조수함을 나타낸다. 둘째 ‘그 비구를 보았다’ 이하에서는 뛰어난 모습을 본다. 숲에서 경행하는 것은 출세의 모습을 나타내며 또한 수행하는 장소를 드러낸다. 다음 정보가 뛰어난 것은 행이 불과에 수순하므로 모습이 부처와 같음을 나타낸다. 지품에서 ‘설한 대로 행하는 자라야 성법을 얻는다’고 한 것이 바로 이것이다. 다음 천룡 이하에서는 뛰어난 권속이 여러 공양을 일으킨다. 셋째 그때 이하에서는 예를 행하고 청하는 것이니 알 수 있다. 넷째 ‘대답하여 말하였다’ 이하에서는 자기 법계를 보여 주는데 셋이 있다. 첫째 인연에 의지해 법을 얻었음을 보이고, 둘째 ‘선남자여’ 이하에서는 법의 업용을 드러내며, 셋째 ‘나는 오직’ 이하에서는 법문의 이름을 맺는다. 첫째 가운데도 셋이 있다. 첫째 ‘젊은 나이에 출가한 지 오래지 않았다’는 것은, 처음 행위에 들어갔으므로 ‘연소’라 하고, 처음 십주의 집을 떠났으므로 ‘일근’이라 한다. 둘째 ‘내가 태어난 이래’ 이하에서는 공양한 여러 부처를 밝힌다. 앞 위는 삼십육이고 이 가운데 점차 늘어나 삼십팔 항하다. 또 ‘내가 태어난 이래’라고 한 것은 한 생에 그렇게 많은 겁을 지나 그 여러 부처를 공양한 것처럼 보인다. 이것이 무슨 뜻인가. 혹은 과보의 수명이 지극히 길기 때문이다. 혹은 한 생이 많은 겁을 포섭하기 때문이니, 생각이 겁을 포섭하는 것과 같다. 혹은 불법에 들어온 것을 생이라 하여 ‘내가 이 보리심에 태어난 이래 그만큼의 겁 동안 그만큼의 부처를 공양하였다’는 뜻이다. 또 『열반경』에서 팔항하의 부처를 공양함으로 인위 등을 포섭한다. 셋째 ‘그 여러 부처 처소에서’ 이하에서는 행을 이루고 법을 얻음을 밝힌다. 한 구절은 총괄이고, 둘째 ‘장엄’ 이하에서는 세 가지를 표방한다. 첫째 정원, 둘째 탄행, 셋째 ‘구족’ 이하에서 덕을 갖춤이다. 셋째 ‘엄정’ 이하는 세 인을 해석해 내니 차례대로 알 수 있다. 둘째 업용의 열한 구절은 모두 먼저 업용을 밝히고, 뒤에 원인을 드러낸다. 처음 셋은 앞의 정원장엄력이다. 다음 하나는 앞의 보현행력이고, 나머지 일곱은 앞의 보살행원력이다. 그 가운데 처음 둘은 부처를 공양하고 법을 듣는 것이니 앞의 보리를 알고 법륜을 보호하는 것 등이다. 다음 둘은 행과 선정이 깊다. 뒤의 셋은 아는 바가 넓다. 셋째 이름을 맺는 ‘등명’은 멀리 비추어 밝게 드러난다는 뜻으로 곧 십불가설 등이고, 항상 작용해 다함이 없으므로 ‘수순’이라 한다. 천축본에서는 ‘불휴식지등 보살해탈’이라 한다.</w:t>
      </w:r>
    </w:p>
    <w:p>
      <w:pPr>
        <w:pStyle w:val="SHTKBlockLabel"/>
      </w:pPr>
      <w:r>
        <w:t>교감·번역 메모</w:t>
      </w:r>
    </w:p>
    <w:p>
      <w:pPr>
        <w:pStyle w:val="SHTKNoteSummary"/>
      </w:pPr>
      <w:r>
        <w:t>교감 요약 | [CBETA 원교감] [7] · n=0464007 · 〔似〕－【聖】【甲】 · 현행 XML: 似【大】，〔－〕【聖】【甲】</w:t>
      </w:r>
    </w:p>
    <w:p>
      <w:pPr>
        <w:pStyle w:val="SHTKNoteDetail"/>
      </w:pPr>
      <w:r>
        <w:t>• 원교감 원문 | 〔似〕－【聖】【甲】</w:t>
      </w:r>
      <w:r>
        <w:br/>
      </w:r>
      <w:r>
        <w:t>• 교감 번호 | 0464007</w:t>
      </w:r>
      <w:r>
        <w:br/>
      </w:r>
      <w:r>
        <w:t>• 판본 정보 | 【大】=《大正新脩大藏經》 저본; 【聖】=平安時代寫 聖語藏本 계열; 【甲】=嘉曆三年~元德三年間 理覺刊 大谷大學藏本</w:t>
      </w:r>
      <w:r>
        <w:br/>
      </w:r>
      <w:r>
        <w:t>• 저본 독법 | 似</w:t>
      </w:r>
      <w:r>
        <w:br/>
      </w:r>
      <w:r>
        <w:t>• 저본 적용 구절 | 前位三十六。此中漸增故三十八恒也。又云自我生來者似於一生經爾所劫供彼諸佛。此何義也。釋云或報命極長</w:t>
      </w:r>
      <w:r>
        <w:br/>
      </w:r>
      <w:r>
        <w:t>• 저본 기준 번역 | 기존 번역 문맥: “…밝힌다. 앞 위는 삼십육이고 이 가운데 점차 늘어나 삼십팔 항하다. 또 ‘내가 태어난 이래’라고 한 것은 한 생에 그렇게 많은 겁을 지나 그 여러 부처를…”</w:t>
      </w:r>
      <w:r>
        <w:br/>
      </w:r>
      <w:r>
        <w:t>• 이문 독법 | ∅</w:t>
      </w:r>
      <w:r>
        <w:br/>
      </w:r>
      <w:r>
        <w:t>• 이문 적용 구절 | 前位三十六。此中漸增故三十八恒也。又云自我生來者於一生經爾所劫供彼諸佛。此何義也。釋云或報命極長</w:t>
      </w:r>
      <w:r>
        <w:br/>
      </w:r>
      <w:r>
        <w:t>• 이문 기준 번역 | 기존 번역에서 저본 ‘似’에 대응하는 성분을 생략한 형태로 읽는다.</w:t>
      </w:r>
      <w:r>
        <w:br/>
      </w:r>
      <w:r>
        <w:t>• 의미 차이 | 이문에서는 저본의 ‘似’가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n=0464007; 현행 xml-p5 동일 ID 대조</w:t>
      </w:r>
    </w:p>
    <w:p>
      <w:pPr>
        <w:pStyle w:val="SHTKNoteSummary"/>
      </w:pPr>
      <w:r>
        <w:t>교감 요약 | [CBETA 원교감] [8] · n=0464008 · 謂＝論【聖】【甲】 · 현행 XML: 謂【大】，論【聖】【甲】</w:t>
      </w:r>
    </w:p>
    <w:p>
      <w:pPr>
        <w:pStyle w:val="SHTKNoteDetail"/>
      </w:pPr>
      <w:r>
        <w:t>• 원교감 원문 | 謂＝論【聖】【甲】</w:t>
      </w:r>
      <w:r>
        <w:br/>
      </w:r>
      <w:r>
        <w:t>• 교감 번호 | 0464008</w:t>
      </w:r>
      <w:r>
        <w:br/>
      </w:r>
      <w:r>
        <w:t>• 판본 정보 | 【大】=《大正新脩大藏經》 저본; 【聖】=平安時代寫 聖語藏本 계열; 【甲】=嘉曆三年~元德三年間 理覺刊 大谷大學藏本</w:t>
      </w:r>
      <w:r>
        <w:br/>
      </w:r>
      <w:r>
        <w:t>• 저본 독법 | 謂</w:t>
      </w:r>
      <w:r>
        <w:br/>
      </w:r>
      <w:r>
        <w:t>• 저본 적용 구절 | 順佛果故相同佛也。地品云。如說行者乃得聖法。斯之謂也。次天龍下明勝眷屬興諸供養。三爾時下設敬申請可</w:t>
      </w:r>
      <w:r>
        <w:br/>
      </w:r>
      <w:r>
        <w:t>• 저본 기준 번역 | 기존 번역 문맥: “… 행하는 자라야 성법을 얻는다’고 한 것이 바로 이것이다. 다음 천룡 이하에서는 뛰어난 권속이 여러 공양을 일으킨다. 셋째 그때 이하에서는 예를 행하고 …”</w:t>
      </w:r>
      <w:r>
        <w:br/>
      </w:r>
      <w:r>
        <w:t>• 이문 독법 | 論</w:t>
      </w:r>
      <w:r>
        <w:br/>
      </w:r>
      <w:r>
        <w:t>• 이문 적용 구절 | 順佛果故相同佛也。地品云。如說行者乃得聖法。斯之論也。次天龍下明勝眷屬興諸供養。三爾時下設敬申請可</w:t>
      </w:r>
      <w:r>
        <w:br/>
      </w:r>
      <w:r>
        <w:t>• 이문 기준 번역 | 이문 ‘論’에 따른 단일 한국어 번역은 현재 자료만으로 확정하지 않는다.</w:t>
      </w:r>
      <w:r>
        <w:br/>
      </w:r>
      <w:r>
        <w:t>• 의미 차이 | 저본 ‘謂’과 이문 ‘論’이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n=0464008; 현행 xml-p5 동일 ID 대조</w:t>
      </w:r>
    </w:p>
    <w:p>
      <w:pPr>
        <w:pStyle w:val="SHTKNoteSummary"/>
      </w:pPr>
      <w:r>
        <w:t>교감 요약 | [CBETA 원교감] [9] · n=0464009 · 標＝摽【聖】＊ · 현행 XML: 標【大】＊，摽【聖】＊</w:t>
      </w:r>
    </w:p>
    <w:p>
      <w:pPr>
        <w:pStyle w:val="SHTKNoteDetail"/>
      </w:pPr>
      <w:r>
        <w:t>• 한국어 해설 | 저본 ‘標’과 이문 ‘摽’은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n=0464009; 현행 xml-p5 동일 ID 대조</w:t>
      </w:r>
    </w:p>
    <w:p>
      <w:pPr>
        <w:pStyle w:val="SHTKNoteSummary"/>
      </w:pPr>
      <w:r>
        <w:t>교감 요약 | [CBETA 원교감] [10] · n=0464010 · 歎＝願ィ【聖】 · 현행 XML: 歎【大】，願【校異-聖】</w:t>
      </w:r>
    </w:p>
    <w:p>
      <w:pPr>
        <w:pStyle w:val="SHTKNoteDetail"/>
      </w:pPr>
      <w:r>
        <w:t>• 원교감 원문 | 歎＝願ィ【聖】</w:t>
      </w:r>
      <w:r>
        <w:br/>
      </w:r>
      <w:r>
        <w:t>• 교감 번호 | 0464010</w:t>
      </w:r>
      <w:r>
        <w:br/>
      </w:r>
      <w:r>
        <w:t>• 판본 정보 | 【大】=《大正新脩大藏經》 저본; 【聖】=平安時代寫 聖語藏本 계열</w:t>
      </w:r>
      <w:r>
        <w:br/>
      </w:r>
      <w:r>
        <w:t>• 저본 독법 | 歎</w:t>
      </w:r>
      <w:r>
        <w:br/>
      </w:r>
      <w:r>
        <w:t>• 저본 적용 구절 | 成行得法。一句總。二莊嚴下別中標三種。一定願。二歎行。三具足下德備。三嚴淨下釋出三因。如次可知。二</w:t>
      </w:r>
      <w:r>
        <w:br/>
      </w:r>
      <w:r>
        <w:t>• 저본 기준 번역 | 기존 번역 문맥: “…소에서’ 이하에서는 행을 이루고 법을 얻음을 밝힌다. 한 구절은 총괄이고, 둘째 ‘장엄’ 이하에서는 세 가지를 표방한다. 첫째 정원, 둘째 탄행, 셋째 …”</w:t>
      </w:r>
      <w:r>
        <w:br/>
      </w:r>
      <w:r>
        <w:t>• 이문 독법 | 願</w:t>
      </w:r>
      <w:r>
        <w:br/>
      </w:r>
      <w:r>
        <w:t>• 이문 적용 구절 | 成行得法。一句總。二莊嚴下別中標三種。一定願。二願行。三具足下德備。三嚴淨下釋出三因。如次可知。二</w:t>
      </w:r>
      <w:r>
        <w:br/>
      </w:r>
      <w:r>
        <w:t>• 이문 기준 번역 | 이문 ‘願’에 따른 단일 한국어 번역은 현재 자료만으로 확정하지 않는다.</w:t>
      </w:r>
      <w:r>
        <w:br/>
      </w:r>
      <w:r>
        <w:t>• 의미 차이 | 저본 ‘歎’과 이문 ‘願’이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n=0464010; 현행 xml-p5 동일 ID 대조</w:t>
      </w:r>
    </w:p>
    <w:p>
      <w:pPr>
        <w:pStyle w:val="SHTKNoteSummary"/>
      </w:pPr>
      <w:r>
        <w:t>교감 요약 | [CBETA 원교감] [11] · n=0464011 · （中）＋十【聖】【甲】 · 현행 XML: 十【大】，中十【聖】【甲】</w:t>
      </w:r>
    </w:p>
    <w:p>
      <w:pPr>
        <w:pStyle w:val="SHTKNoteDetail"/>
      </w:pPr>
      <w:r>
        <w:t>• 원교감 원문 | （中）＋十【聖】【甲】</w:t>
      </w:r>
      <w:r>
        <w:br/>
      </w:r>
      <w:r>
        <w:t>• 교감 번호 | 0464011</w:t>
      </w:r>
      <w:r>
        <w:br/>
      </w:r>
      <w:r>
        <w:t>• 판본 정보 | 【大】=《大正新脩大藏經》 저본; 【聖】=平安時代寫 聖語藏本 계열; 【甲】=嘉曆三年~元德三年間 理覺刊 大谷大學藏本</w:t>
      </w:r>
      <w:r>
        <w:br/>
      </w:r>
      <w:r>
        <w:t>• 저본 독법 | 十</w:t>
      </w:r>
      <w:r>
        <w:br/>
      </w:r>
      <w:r>
        <w:t>• 저본 적용 구절 | 法。後漸至後位。前中初一句總念前般若普莊嚴門。下十一句別。一所證。二所依。三所度。四所行。亦是有為</w:t>
      </w:r>
      <w:r>
        <w:br/>
      </w:r>
      <w:r>
        <w:t>• 저본 기준 번역 | 기존 번역 문맥: “…른다. 앞 가운데 첫 한 구절은 앞의 반야보장엄문을 총괄해 생각하고, 아래 열한 구절은 개별이다. 첫째 소증, 둘째 소의, 셋째 소도, 넷째 소행이며 또…”</w:t>
      </w:r>
      <w:r>
        <w:br/>
      </w:r>
      <w:r>
        <w:t>• 이문 독법 | 中十</w:t>
      </w:r>
      <w:r>
        <w:br/>
      </w:r>
      <w:r>
        <w:t>• 이문 적용 구절 | 法。後漸至後位。前中初一句總念前般若普莊嚴門。下中十一句別。一所證。二所依。三所度。四所行。亦是有為</w:t>
      </w:r>
      <w:r>
        <w:br/>
      </w:r>
      <w:r>
        <w:t>• 이문 기준 번역 | 저본의 수량 ‘十’ 대신 이문 ‘中十’의 수량을 적용하여 읽는다.</w:t>
      </w:r>
      <w:r>
        <w:br/>
      </w:r>
      <w:r>
        <w:t>• 의미 차이 | 저본 ‘十’과 이문 ‘中十’의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n=0464011; 현행 xml-p5 동일 ID 대조</w:t>
      </w:r>
    </w:p>
    <w:p>
      <w:pPr>
        <w:pStyle w:val="SHTKBlockLabel"/>
      </w:pPr>
      <w:r>
        <w:t>위치표지</w:t>
      </w:r>
    </w:p>
    <w:p>
      <w:pPr>
        <w:pStyle w:val="SHTKPositionMarker"/>
      </w:pPr>
      <w:bookmarkStart w:id="1283" w:name="loc_0464c26"/>
      <w:r>
        <w:t>[0464c26]</w:t>
      </w:r>
      <w:bookmarkEnd w:id="1283"/>
    </w:p>
    <w:p>
      <w:pPr>
        <w:pStyle w:val="SHTKBlockLabel"/>
      </w:pPr>
      <w:r>
        <w:t>원문</w:t>
      </w:r>
    </w:p>
    <w:p>
      <w:pPr>
        <w:pStyle w:val="SHTKSourceText"/>
      </w:pPr>
      <w:r>
        <w:t>[0464c26] 第五諸金剛下仰推勝進中。此是同類仰推。初顯生族勝。二報命勝。前雖一生到不可說劫。未得不死故[12]今推也。三報體勝。謂內智無盡外色無壞。四普觀下明業用勝。五我當云何下結非己分。第一歡喜行竟。</w:t>
      </w:r>
    </w:p>
    <w:p>
      <w:pPr>
        <w:pStyle w:val="SHTKBlockLabel"/>
      </w:pPr>
      <w:r>
        <w:t>한국어 직역</w:t>
      </w:r>
    </w:p>
    <w:p>
      <w:pPr>
        <w:pStyle w:val="SHTKTranslationText"/>
      </w:pPr>
      <w:r>
        <w:t>다섯째 ‘여러 금강’ 이하에서는 승진을 앙추한다. 이는 동류를 앙추하는 것이다. 첫째 태어난 종족이 뛰어나고, 둘째 과보 수명이 뛰어나다. 앞에서는 한 생에 불가설겁에 이르렀지만 아직 불사를 얻지 못했으므로 지금 추양한다. 셋째 과보의 체가 뛰어나 안으로 지혜가 무진하고 밖으로 색신이 무너지지 않는다. 넷째 ‘보관’ 이하에서는 업용이 뛰어남을 밝히고, 다섯째 ‘내가 어찌’ 이하에서는 자기 분이 아님을 맺는다. 첫째 환희행을 마쳤다.</w:t>
      </w:r>
    </w:p>
    <w:p>
      <w:pPr>
        <w:pStyle w:val="SHTKBlockLabel"/>
      </w:pPr>
      <w:r>
        <w:t>교감·번역 메모</w:t>
      </w:r>
    </w:p>
    <w:p>
      <w:pPr>
        <w:pStyle w:val="SHTKNoteSummary"/>
      </w:pPr>
      <w:r>
        <w:t>교감 요약 | [CBETA 원교감] [12] · n=0464012 · 今＝令【聖】【甲】 · 현행 XML: 今【大】，令【聖】【甲】</w:t>
      </w:r>
    </w:p>
    <w:p>
      <w:pPr>
        <w:pStyle w:val="SHTKNoteDetail"/>
      </w:pPr>
      <w:r>
        <w:t>• 원교감 원문 | 今＝令【聖】【甲】</w:t>
      </w:r>
      <w:r>
        <w:br/>
      </w:r>
      <w:r>
        <w:t>• 교감 번호 | 0464012</w:t>
      </w:r>
      <w:r>
        <w:br/>
      </w:r>
      <w:r>
        <w:t>• 판본 정보 | 【大】=《大正新脩大藏經》 저본; 【聖】=平安時代寫 聖語藏本 계열; 【甲】=嘉曆三年~元德三年間 理覺刊 大谷大學藏本</w:t>
      </w:r>
      <w:r>
        <w:br/>
      </w:r>
      <w:r>
        <w:t>• 저본 독법 | 今</w:t>
      </w:r>
      <w:r>
        <w:br/>
      </w:r>
      <w:r>
        <w:t>• 저본 적용 구절 | 生族勝。二報命勝。前雖一生到不可說劫。未得不死故今推也。三報體勝。謂內智無盡外色無壞。四普觀下明業</w:t>
      </w:r>
      <w:r>
        <w:br/>
      </w:r>
      <w:r>
        <w:t>• 저본 기준 번역 | 기존 번역 문맥: “…앞에서는 한 생에 불가설겁에 이르렀지만 아직 불사를 얻지 못했으므로 지금 추양한다. 셋째 과보의 체가 뛰어나 안으로 지혜가 무진하고 밖으로 색신이 무너지…”</w:t>
      </w:r>
      <w:r>
        <w:br/>
      </w:r>
      <w:r>
        <w:t>• 이문 독법 | 令</w:t>
      </w:r>
      <w:r>
        <w:br/>
      </w:r>
      <w:r>
        <w:t>• 이문 적용 구절 | 生族勝。二報命勝。前雖一生到不可說劫。未得不死故令推也。三報體勝。謂內智無盡外色無壞。四普觀下明業</w:t>
      </w:r>
      <w:r>
        <w:br/>
      </w:r>
      <w:r>
        <w:t>• 이문 기준 번역 | 이문 ‘令’에 따른 단일 한국어 번역은 현재 자료만으로 확정하지 않는다.</w:t>
      </w:r>
      <w:r>
        <w:br/>
      </w:r>
      <w:r>
        <w:t>• 의미 차이 | 저본 ‘今’과 이문 ‘令’이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n=0464012; 현행 xml-p5 동일 ID 대조</w:t>
      </w:r>
    </w:p>
    <w:p>
      <w:pPr>
        <w:pStyle w:val="SHTKBlockLabel"/>
      </w:pPr>
      <w:r>
        <w:t>위치표지</w:t>
      </w:r>
    </w:p>
    <w:p>
      <w:pPr>
        <w:pStyle w:val="SHTKPositionMarker"/>
      </w:pPr>
      <w:bookmarkStart w:id="1284" w:name="loc_0465a02"/>
      <w:r>
        <w:t>[0465a02]</w:t>
      </w:r>
      <w:bookmarkEnd w:id="1284"/>
    </w:p>
    <w:p>
      <w:pPr>
        <w:pStyle w:val="SHTKBlockLabel"/>
      </w:pPr>
      <w:r>
        <w:t>원문</w:t>
      </w:r>
    </w:p>
    <w:p>
      <w:pPr>
        <w:pStyle w:val="SHTKSourceText"/>
      </w:pPr>
      <w:r>
        <w:t>[0465a02] 第二饒益行中。</w:t>
      </w:r>
    </w:p>
    <w:p>
      <w:pPr>
        <w:pStyle w:val="SHTKBlockLabel"/>
      </w:pPr>
      <w:r>
        <w:t>한국어 직역</w:t>
      </w:r>
    </w:p>
    <w:p>
      <w:pPr>
        <w:pStyle w:val="SHTKTranslationText"/>
      </w:pPr>
      <w:r>
        <w:t>둘째 요익행 가운데,</w:t>
      </w:r>
    </w:p>
    <w:p>
      <w:pPr>
        <w:pStyle w:val="SHTKBlockLabel"/>
      </w:pPr>
      <w:r>
        <w:t>위치표지</w:t>
      </w:r>
    </w:p>
    <w:p>
      <w:pPr>
        <w:pStyle w:val="SHTKPositionMarker"/>
      </w:pPr>
      <w:bookmarkStart w:id="1285" w:name="loc_0465a02_2"/>
      <w:r>
        <w:t>[0465a02]</w:t>
      </w:r>
      <w:bookmarkEnd w:id="1285"/>
    </w:p>
    <w:p>
      <w:pPr>
        <w:pStyle w:val="SHTKBlockLabel"/>
      </w:pPr>
      <w:r>
        <w:t>원문</w:t>
      </w:r>
    </w:p>
    <w:p>
      <w:pPr>
        <w:pStyle w:val="SHTKSourceText"/>
      </w:pPr>
      <w:r>
        <w:t>[0465a02] 初舉法勸修內。初國名輸那者。此名淨亦名善。是大江名也。謂國有此江。從事為名。諸外道世人皆云。於此江中洗浴。悉滅罪增福故以為名。表持戒行捨離業非。童子名釋天主者。童子以表戒行清潔於戒自在故名天主。又准天竺本。應名諸根自在。以梵名因陀羅此云帝釋名也。因達唎此云根也。濕筏羅此云自在。亦名主也。以釋天及根梵言相近故。各據一名也。二勸往教問。</w:t>
      </w:r>
    </w:p>
    <w:p>
      <w:pPr>
        <w:pStyle w:val="SHTKBlockLabel"/>
      </w:pPr>
      <w:r>
        <w:t>한국어 직역</w:t>
      </w:r>
    </w:p>
    <w:p>
      <w:pPr>
        <w:pStyle w:val="SHTKTranslationText"/>
      </w:pPr>
      <w:r>
        <w:t>첫째 법을 들어 수행을 권하는 가운데, 첫째 국명 ‘수나’는 ‘정’ 또는 ‘선’이라 하며 큰 강의 이름이다. 나라에 이 강이 있어 일을 따라 이름한 것이다. 외도와 세인들은 모두 이 강에서 목욕하면 죄가 멸하고 복이 늘어난다고 말하므로 그렇게 이름했다. 이는 지계행이 업비를 버리고 떠남을 나타낸다. 동자 ‘석천주’는 동자로 계행의 청결함을 나타내며 계에 자재하므로 천주라 한다. 또 천축본에 따르면 ‘제근자재’라 해야 한다. 범어 인다라는 제석의 이름이고, 인달리는 ‘근’, 습벌라는 ‘자재’ 또는 ‘주’라 한다. 제석과 근의 범어가 서로 가까워 각각 한 이름에 의거한 것이다. 둘째 가도록 권하고 묻게 한다.</w:t>
      </w:r>
    </w:p>
    <w:p>
      <w:pPr>
        <w:pStyle w:val="SHTKBlockLabel"/>
      </w:pPr>
      <w:r>
        <w:t>위치표지</w:t>
      </w:r>
    </w:p>
    <w:p>
      <w:pPr>
        <w:pStyle w:val="SHTKPositionMarker"/>
      </w:pPr>
      <w:bookmarkStart w:id="1286" w:name="loc_0465a11"/>
      <w:r>
        <w:t>[0465a11]</w:t>
      </w:r>
      <w:bookmarkEnd w:id="1286"/>
    </w:p>
    <w:p>
      <w:pPr>
        <w:pStyle w:val="SHTKBlockLabel"/>
      </w:pPr>
      <w:r>
        <w:t>원문</w:t>
      </w:r>
    </w:p>
    <w:p>
      <w:pPr>
        <w:pStyle w:val="SHTKSourceText"/>
      </w:pPr>
      <w:r>
        <w:t>[0465a11] 第二時善財下依教趣入中。初明起勝念。二設敬辭退。三與眾同至。</w:t>
      </w:r>
    </w:p>
    <w:p>
      <w:pPr>
        <w:pStyle w:val="SHTKBlockLabel"/>
      </w:pPr>
      <w:r>
        <w:t>한국어 직역</w:t>
      </w:r>
    </w:p>
    <w:p>
      <w:pPr>
        <w:pStyle w:val="SHTKTranslationText"/>
      </w:pPr>
      <w:r>
        <w:t>둘째 ‘그때 선재’ 이하에서는 가르침에 의거해 나아가 들어간다. 첫째 뛰어난 생각을 일으키고, 둘째 공경해 작별하며, 셋째 대중과 함께 이른다.</w:t>
      </w:r>
    </w:p>
    <w:p>
      <w:pPr>
        <w:pStyle w:val="SHTKBlockLabel"/>
      </w:pPr>
      <w:r>
        <w:t>위치표지</w:t>
      </w:r>
    </w:p>
    <w:p>
      <w:pPr>
        <w:pStyle w:val="SHTKPositionMarker"/>
      </w:pPr>
      <w:bookmarkStart w:id="1287" w:name="loc_0465a13"/>
      <w:r>
        <w:t>[0465a13]</w:t>
      </w:r>
      <w:bookmarkEnd w:id="1287"/>
    </w:p>
    <w:p>
      <w:pPr>
        <w:pStyle w:val="SHTKBlockLabel"/>
      </w:pPr>
      <w:r>
        <w:t>원문</w:t>
      </w:r>
    </w:p>
    <w:p>
      <w:pPr>
        <w:pStyle w:val="SHTKSourceText"/>
      </w:pPr>
      <w:r>
        <w:t>[0465a13] 第三見敬申請中。初推求告示。善城亦是輸那名也。天竺本名城善。而言城外者表戒行外防故也。河水側者表發定水故也。河水即是彼江水也。二見其所作弄沙戲者明三聚戒數方便集起也。三設敬。四申請可知。</w:t>
      </w:r>
    </w:p>
    <w:p>
      <w:pPr>
        <w:pStyle w:val="SHTKBlockLabel"/>
      </w:pPr>
      <w:r>
        <w:t>한국어 직역</w:t>
      </w:r>
    </w:p>
    <w:p>
      <w:pPr>
        <w:pStyle w:val="SHTKTranslationText"/>
      </w:pPr>
      <w:r>
        <w:t>셋째 본 뒤 공경하고 청하는 가운데, 첫째 추구해 묻고 가리켜 보인다. ‘선성’은 수나의 이름이기도 하다. 천축본에는 ‘성선’이라 한다. ‘성 밖’이라고 한 것은 계행이 밖으로 막는 것을 나타낸다. 강물 곁은 정수의 발현을 나타내고 강물은 바로 그 강의 물이다. 둘째 모래를 가지고 노는 것을 본 것은 삼취계의 수를 방편으로 모아 일으킴을 밝힌다. 셋째 예를 행하고, 넷째 청을 펴니 알 수 있다.</w:t>
      </w:r>
    </w:p>
    <w:p>
      <w:pPr>
        <w:pStyle w:val="SHTKBlockLabel"/>
      </w:pPr>
      <w:r>
        <w:t>위치표지</w:t>
      </w:r>
    </w:p>
    <w:p>
      <w:pPr>
        <w:pStyle w:val="SHTKPositionMarker"/>
      </w:pPr>
      <w:bookmarkStart w:id="1288" w:name="loc_0465a18"/>
      <w:r>
        <w:t>[0465a18]</w:t>
      </w:r>
      <w:bookmarkEnd w:id="1288"/>
    </w:p>
    <w:p>
      <w:pPr>
        <w:pStyle w:val="SHTKBlockLabel"/>
      </w:pPr>
      <w:r>
        <w:t>원문</w:t>
      </w:r>
    </w:p>
    <w:p>
      <w:pPr>
        <w:pStyle w:val="SHTKSourceText"/>
      </w:pPr>
      <w:r>
        <w:t>[0465a18] 第四答言下示己法界。於中三。初舉法門體。二善男子我因下明業用。三我唯下結其名。初中文殊教者表明人能護戒故知相。十善是吉。十惡是凶。戒相非一故云算數法。智論云。菩薩戒品微塵數也。善惡因果理決定故名印法。又有人釋云。初相凶除斷律儀戒也。次算善恒修攝善戒也。後印機救療攝生戒也。因此得一切巧[1]術等者巧知世法轉成出世之用。是天竺本我得巧能轉變一切法智。二明業用中二。初顯相印二法功能。以相知善惡印除災故。是故同辨。二復次下現算法[2]巧能。羅叉此云萬也。三結己分可知。</w:t>
      </w:r>
    </w:p>
    <w:p>
      <w:pPr>
        <w:pStyle w:val="SHTKBlockLabel"/>
      </w:pPr>
      <w:r>
        <w:t>한국어 직역</w:t>
      </w:r>
    </w:p>
    <w:p>
      <w:pPr>
        <w:pStyle w:val="SHTKTranslationText"/>
      </w:pPr>
      <w:r>
        <w:t>넷째 ‘대답하여 말하였다’ 이하에서는 자기 법계를 보여 주는데 셋이 있다. 첫째 법문의 체를 들고, 둘째 ‘선남자여, 나는 인하여’ 이하에서는 업용을 밝히며, 셋째 ‘나는 오직’ 이하에서는 그 이름을 맺는다. 첫째 가운데 ‘문수의 가르침’은 사람을 밝히면 능히 계를 보호하므로 상을 안다는 뜻이다. 십선은 길하고 십악은 흉하다. 계상이 하나가 아니므로 산수법이라 한다. 『지론』에서 ‘보살의 계품은 미진수’라 했다. 선악 인과의 이치가 결정되어 있으므로 인법이라 한다. 또 어떤 이는 이렇게 해석한다. 처음 ‘상흉을 제거함’은 율의계를 끊고 지키는 것이다. 다음 ‘산선’을 항상 닦음은 섭선법계이다. 뒤의 ‘인기구료’는 섭생계이다. 이로 인하여 일체 교술 등을 얻는 것은 세간법을 교묘히 알아 출세의 작용으로 전환하는 것이다. 천축본에는 ‘나는 일체법을 교묘히 전변하는 지혜를 얻었다’고 한다. 둘째 업용 가운데 둘이 있다. 첫째 상과 인의 두 법의 기능을 드러낸다. 상으로 선악을 알고 인으로 재앙을 제거하므로 함께 밝힌다. 둘째 ‘또 다음’ 이하에서는 산법의 교묘한 능력을 나타낸다. ‘나찰’은 여기서 ‘만’이라 번역한다. 셋째 자기 분을 맺는 것은 알 수 있다.</w:t>
      </w:r>
    </w:p>
    <w:p>
      <w:pPr>
        <w:pStyle w:val="SHTKBlockLabel"/>
      </w:pPr>
      <w:r>
        <w:t>교감·번역 메모</w:t>
      </w:r>
    </w:p>
    <w:p>
      <w:pPr>
        <w:pStyle w:val="SHTKNoteSummary"/>
      </w:pPr>
      <w:r>
        <w:t>교감 요약 | [CBETA 원교감] [1] · n=0465001 · 術＝述【甲】 · 현행 XML: 術【大】，述【甲】</w:t>
      </w:r>
    </w:p>
    <w:p>
      <w:pPr>
        <w:pStyle w:val="SHTKNoteDetail"/>
      </w:pPr>
      <w:r>
        <w:t>• 원교감 원문 | 術＝述【甲】</w:t>
      </w:r>
      <w:r>
        <w:br/>
      </w:r>
      <w:r>
        <w:t>• 교감 번호 | 0465001</w:t>
      </w:r>
      <w:r>
        <w:br/>
      </w:r>
      <w:r>
        <w:t>• 판본 정보 | 【大】=《大正新脩大藏經》 저본; 【甲】=嘉曆三年~元德三年間 理覺刊 大谷大學藏本</w:t>
      </w:r>
      <w:r>
        <w:br/>
      </w:r>
      <w:r>
        <w:t>• 저본 독법 | 術</w:t>
      </w:r>
      <w:r>
        <w:br/>
      </w:r>
      <w:r>
        <w:t>• 저본 적용 구절 | 善恒修攝善戒也。後印機救療攝生戒也。因此得一切巧術等者巧知世法轉成出世之用。是天竺本我得巧能轉變一</w:t>
      </w:r>
      <w:r>
        <w:br/>
      </w:r>
      <w:r>
        <w:t>• 저본 기준 번역 | 기존 번역 문맥: “…다. 뒤의 ‘인기구료’는 섭생계이다. 이로 인하여 일체 교술 등을 얻는 것은 세간법을 교묘히 알아 출세의 작용으로 전환하는 것이다. 천축본에는 ‘나는 일…”</w:t>
      </w:r>
      <w:r>
        <w:br/>
      </w:r>
      <w:r>
        <w:t>• 이문 독법 | 述</w:t>
      </w:r>
      <w:r>
        <w:br/>
      </w:r>
      <w:r>
        <w:t>• 이문 적용 구절 | 善恒修攝善戒也。後印機救療攝生戒也。因此得一切巧述等者巧知世法轉成出世之用。是天竺本我得巧能轉變一</w:t>
      </w:r>
      <w:r>
        <w:br/>
      </w:r>
      <w:r>
        <w:t>• 이문 기준 번역 | 이문 ‘述’에 따른 단일 한국어 번역은 현재 자료만으로 확정하지 않는다.</w:t>
      </w:r>
      <w:r>
        <w:br/>
      </w:r>
      <w:r>
        <w:t>• 의미 차이 | 저본 ‘術’과 이문 ‘述’이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n=0465001; 현행 xml-p5 동일 ID 대조</w:t>
      </w:r>
    </w:p>
    <w:p>
      <w:pPr>
        <w:pStyle w:val="SHTKNoteSummary"/>
      </w:pPr>
      <w:r>
        <w:t>교감 요약 | [CBETA 원교감] [2] · n=0465002 · 巧＝功【甲】 · 현행 XML: 巧【大】，功【甲】</w:t>
      </w:r>
    </w:p>
    <w:p>
      <w:pPr>
        <w:pStyle w:val="SHTKNoteDetail"/>
      </w:pPr>
      <w:r>
        <w:t>• 원교감 원문 | 巧＝功【甲】</w:t>
      </w:r>
      <w:r>
        <w:br/>
      </w:r>
      <w:r>
        <w:t>• 교감 번호 | 0465002</w:t>
      </w:r>
      <w:r>
        <w:br/>
      </w:r>
      <w:r>
        <w:t>• 판본 정보 | 【大】=《大正新脩大藏經》 저본; 【甲】=嘉曆三年~元德三年間 理覺刊 大谷大學藏本</w:t>
      </w:r>
      <w:r>
        <w:br/>
      </w:r>
      <w:r>
        <w:t>• 저본 독법 | 巧</w:t>
      </w:r>
      <w:r>
        <w:br/>
      </w:r>
      <w:r>
        <w:t>• 저본 적용 구절 | 算善恒修攝善戒也。後印機救療攝生戒也。因此得一切巧術等者巧知世法轉成出世之用。是天竺本我得巧能轉變</w:t>
      </w:r>
      <w:r>
        <w:br/>
      </w:r>
      <w:r>
        <w:t>• 저본 기준 번역 | 기존 번역 문맥: “…법계이다. 뒤의 ‘인기구료’는 섭생계이다. 이로 인하여 일체 교술 등을 얻는 것은 세간법을 교묘히 알아 출세의 작용으로 전환하는 것이다. 천축본에는 ‘나…”</w:t>
      </w:r>
      <w:r>
        <w:br/>
      </w:r>
      <w:r>
        <w:t>• 이문 독법 | 功</w:t>
      </w:r>
      <w:r>
        <w:br/>
      </w:r>
      <w:r>
        <w:t>• 이문 적용 구절 | 算善恒修攝善戒也。後印機救療攝生戒也。因此得一切功術等者巧知世法轉成出世之用。是天竺本我得巧能轉變</w:t>
      </w:r>
      <w:r>
        <w:br/>
      </w:r>
      <w:r>
        <w:t>• 이문 기준 번역 | 이문 ‘功’에 따른 단일 한국어 번역은 현재 자료만으로 확정하지 않는다.</w:t>
      </w:r>
      <w:r>
        <w:br/>
      </w:r>
      <w:r>
        <w:t>• 의미 차이 | 저본 ‘巧’과 이문 ‘功’이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n=0465002; 현행 xml-p5 동일 ID 대조</w:t>
      </w:r>
    </w:p>
    <w:p>
      <w:pPr>
        <w:pStyle w:val="SHTKBlockLabel"/>
      </w:pPr>
      <w:r>
        <w:t>위치표지</w:t>
      </w:r>
    </w:p>
    <w:p>
      <w:pPr>
        <w:pStyle w:val="SHTKPositionMarker"/>
      </w:pPr>
      <w:bookmarkStart w:id="1289" w:name="loc_0465b01"/>
      <w:r>
        <w:t>[0465b01]</w:t>
      </w:r>
      <w:bookmarkEnd w:id="1289"/>
    </w:p>
    <w:p>
      <w:pPr>
        <w:pStyle w:val="SHTKBlockLabel"/>
      </w:pPr>
      <w:r>
        <w:t>원문</w:t>
      </w:r>
    </w:p>
    <w:p>
      <w:pPr>
        <w:pStyle w:val="SHTKSourceText"/>
      </w:pPr>
      <w:r>
        <w:t>[0465b01] 第五諸大菩薩[3]下仰推勝進中。初總舉所推。後我當[＊]下正推非己分。第二饒益行竟。</w:t>
      </w:r>
    </w:p>
    <w:p>
      <w:pPr>
        <w:pStyle w:val="SHTKBlockLabel"/>
      </w:pPr>
      <w:r>
        <w:t>한국어 직역</w:t>
      </w:r>
    </w:p>
    <w:p>
      <w:pPr>
        <w:pStyle w:val="SHTKTranslationText"/>
      </w:pPr>
      <w:r>
        <w:t>다섯째 ‘여러 대보살’ 이하에서는 승진을 앙추한다. 첫째 추양할 사람을 총괄해 든다. 뒤의 ‘내가 어찌’ 이하에서는 자기가 그 분이 아님을 바로 추양한다. 둘째 요익행을 마쳤다.</w:t>
      </w:r>
    </w:p>
    <w:p>
      <w:pPr>
        <w:pStyle w:val="SHTKBlockLabel"/>
      </w:pPr>
      <w:r>
        <w:t>교감·번역 메모</w:t>
      </w:r>
    </w:p>
    <w:p>
      <w:pPr>
        <w:pStyle w:val="SHTKNoteSummary"/>
      </w:pPr>
      <w:r>
        <w:t>교감 요약 | [CBETA 원교감] [3] · n=0465003 · 〔下〕－【聖】＊ · 현행 XML: 下【大】＊，〔－〕【聖】＊</w:t>
      </w:r>
    </w:p>
    <w:p>
      <w:pPr>
        <w:pStyle w:val="SHTKNoteDetail"/>
      </w:pPr>
      <w:r>
        <w:t>• 원교감 원문 | 〔下〕－【聖】＊</w:t>
      </w:r>
      <w:r>
        <w:br/>
      </w:r>
      <w:r>
        <w:t>• 교감 번호 | 0465003</w:t>
      </w:r>
      <w:r>
        <w:br/>
      </w:r>
      <w:r>
        <w:t>• 판본 정보 | 【大】=《大正新脩大藏經》 저본; 【聖】=平安時代寫 聖語藏本 계열</w:t>
      </w:r>
      <w:r>
        <w:br/>
      </w:r>
      <w:r>
        <w:t>• 저본 독법 | 下</w:t>
      </w:r>
      <w:r>
        <w:br/>
      </w:r>
      <w:r>
        <w:t>• 저본 적용 구절 | 第五諸大菩薩下仰推勝進中。初總舉所推。後我當下正推非己分。第二</w:t>
      </w:r>
      <w:r>
        <w:br/>
      </w:r>
      <w:r>
        <w:t>• 저본 기준 번역 | 기존 번역 문맥: “다섯째 ‘여러 대보살’ 이하에서는 승진을 앙추한다. 첫째 추양할 사람을 총괄해 든다. 뒤의 ‘내가 어찌’ 이하에서는 자기가 그 분이 아님을 바로 추양한다…”</w:t>
      </w:r>
      <w:r>
        <w:br/>
      </w:r>
      <w:r>
        <w:t>• 이문 독법 | ∅</w:t>
      </w:r>
      <w:r>
        <w:br/>
      </w:r>
      <w:r>
        <w:t>• 이문 적용 구절 | 第五諸大菩薩仰推勝進中。初總舉所推。後我當下正推非己分。第二</w:t>
      </w:r>
      <w:r>
        <w:br/>
      </w:r>
      <w:r>
        <w:t>• 이문 기준 번역 | 기존 번역에서 저본 ‘下’에 대응하는 성분을 생략한 형태로 읽는다.</w:t>
      </w:r>
      <w:r>
        <w:br/>
      </w:r>
      <w:r>
        <w:t>• 의미 차이 | 이문에서는 저본의 ‘下’가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n=0465003; 현행 xml-p5 동일 ID 대조</w:t>
      </w:r>
    </w:p>
    <w:p>
      <w:pPr>
        <w:pStyle w:val="SHTKNoteSummary"/>
      </w:pPr>
      <w:r>
        <w:t>교감 요약 | [＊ 상호참조] → n=0465003 · 〔下〕－【聖】＊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n=0465003의 실제 이문 영향 판정은 [문장 구조 변화]이다.</w:t>
      </w:r>
      <w:r>
        <w:br/>
      </w:r>
      <w:r>
        <w:t>• 참조 대상 | n=0465003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290" w:name="loc_0465b04"/>
      <w:r>
        <w:t>[0465b04]</w:t>
      </w:r>
      <w:bookmarkEnd w:id="1290"/>
    </w:p>
    <w:p>
      <w:pPr>
        <w:pStyle w:val="SHTKBlockLabel"/>
      </w:pPr>
      <w:r>
        <w:t>원문</w:t>
      </w:r>
    </w:p>
    <w:p>
      <w:pPr>
        <w:pStyle w:val="SHTKSourceText"/>
      </w:pPr>
      <w:r>
        <w:t>[0465b04] 第三無恚恨行中。</w:t>
      </w:r>
    </w:p>
    <w:p>
      <w:pPr>
        <w:pStyle w:val="SHTKBlockLabel"/>
      </w:pPr>
      <w:r>
        <w:t>한국어 직역</w:t>
      </w:r>
    </w:p>
    <w:p>
      <w:pPr>
        <w:pStyle w:val="SHTKTranslationText"/>
      </w:pPr>
      <w:r>
        <w:t>셋째 무에한행 가운데,</w:t>
      </w:r>
    </w:p>
    <w:p>
      <w:pPr>
        <w:pStyle w:val="SHTKBlockLabel"/>
      </w:pPr>
      <w:r>
        <w:t>위치표지</w:t>
      </w:r>
    </w:p>
    <w:p>
      <w:pPr>
        <w:pStyle w:val="SHTKPositionMarker"/>
      </w:pPr>
      <w:bookmarkStart w:id="1291" w:name="loc_0465b04_2"/>
      <w:r>
        <w:t>[0465b04]</w:t>
      </w:r>
      <w:bookmarkEnd w:id="1291"/>
    </w:p>
    <w:p>
      <w:pPr>
        <w:pStyle w:val="SHTKBlockLabel"/>
      </w:pPr>
      <w:r>
        <w:t>원문</w:t>
      </w:r>
    </w:p>
    <w:p>
      <w:pPr>
        <w:pStyle w:val="SHTKSourceText"/>
      </w:pPr>
      <w:r>
        <w:t>[0465b04] 初舉法勸修內[4]城海住者。若隨相釋此城近南海而住。若准下文。出於財法施不可盡故云海住。優婆夷名自在者約行。則忍離瞋癡故云自在。若約德用。[5]則作用任志故云自在。即下所顯是也。天竺本名真實富滿。解云以財法遍充故也。</w:t>
      </w:r>
    </w:p>
    <w:p>
      <w:pPr>
        <w:pStyle w:val="SHTKBlockLabel"/>
      </w:pPr>
      <w:r>
        <w:t>한국어 직역</w:t>
      </w:r>
    </w:p>
    <w:p>
      <w:pPr>
        <w:pStyle w:val="SHTKTranslationText"/>
      </w:pPr>
      <w:r>
        <w:t>첫째 법을 들어 수행을 권하는 가운데 성명 ‘해주’는 현상에 따라 해석하면 이 성이 남해 가까이에 있기 때문이다. 아래 글에 따르면 재시와 법시를 내되 다할 수 없으므로 해주라 한다. 우바이 ‘자재’는 행에 의거하면 인행이 진과 치를 떠났으므로 자재라 한다. 덕용에 의거하면, 작용이 뜻대로 되기 때문에 자재라 한다. 아래에서 드러난 바와 같다. 천축본 이름은 ‘진실부만’인데 재법이 두루 충만하기 때문이다.</w:t>
      </w:r>
    </w:p>
    <w:p>
      <w:pPr>
        <w:pStyle w:val="SHTKBlockLabel"/>
      </w:pPr>
      <w:r>
        <w:t>교감·번역 메모</w:t>
      </w:r>
    </w:p>
    <w:p>
      <w:pPr>
        <w:pStyle w:val="SHTKNoteSummary"/>
      </w:pPr>
      <w:r>
        <w:t>교감 요약 | [CBETA 원교감] [4] · n=0465004 · 城＋（名）【聖】 · 현행 XML: 城【大】，城名【聖】</w:t>
      </w:r>
    </w:p>
    <w:p>
      <w:pPr>
        <w:pStyle w:val="SHTKNoteDetail"/>
      </w:pPr>
      <w:r>
        <w:t>• 원교감 원문 | 城＋（名）【聖】</w:t>
      </w:r>
      <w:r>
        <w:br/>
      </w:r>
      <w:r>
        <w:t>• 교감 번호 | 0465004</w:t>
      </w:r>
      <w:r>
        <w:br/>
      </w:r>
      <w:r>
        <w:t>• 판본 정보 | 【大】=《大正新脩大藏經》 저본; 【聖】=平安時代寫 聖語藏本 계열</w:t>
      </w:r>
      <w:r>
        <w:br/>
      </w:r>
      <w:r>
        <w:t>• 저본 독법 | 城</w:t>
      </w:r>
      <w:r>
        <w:br/>
      </w:r>
      <w:r>
        <w:t>• 저본 적용 구절 | 初舉法勸修內城海住者。若隨相釋此城近南海而住。若准下文。出於財</w:t>
      </w:r>
      <w:r>
        <w:br/>
      </w:r>
      <w:r>
        <w:t>• 저본 기준 번역 | 기존 번역 문맥: “첫째 법을 들어 수행을 권하는 가운데 성명 ‘해주’는 현상에 따라 해석하면 이 성이 남해 가까이에 있기 때문이다. 아래 글에 따르면 재시와 법시를 내되 …”</w:t>
      </w:r>
      <w:r>
        <w:br/>
      </w:r>
      <w:r>
        <w:t>• 이문 독법 | 城名</w:t>
      </w:r>
      <w:r>
        <w:br/>
      </w:r>
      <w:r>
        <w:t>• 이문 적용 구절 | 初舉法勸修內城名海住者。若隨相釋此城近南海而住。若准下文。出於財</w:t>
      </w:r>
      <w:r>
        <w:br/>
      </w:r>
      <w:r>
        <w:t>• 이문 기준 번역 | 이문 ‘城名’의 가감·어순을 반영하여 해당 문장 성분을 다시 배치해 읽는다.</w:t>
      </w:r>
      <w:r>
        <w:br/>
      </w:r>
      <w:r>
        <w:t>• 의미 차이 | 이문은 저본 ‘城’에 ‘名’을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n=0465004; 현행 xml-p5 동일 ID 대조</w:t>
      </w:r>
    </w:p>
    <w:p>
      <w:pPr>
        <w:pStyle w:val="SHTKNoteSummary"/>
      </w:pPr>
      <w:r>
        <w:t>교감 요약 | [CBETA 원교감] [5] · n=0465005 · 〔則作用〕－【聖】【甲】 · 현행 XML: 則作用【大】，〔－〕【聖】【甲】</w:t>
      </w:r>
    </w:p>
    <w:p>
      <w:pPr>
        <w:pStyle w:val="SHTKNoteDetail"/>
      </w:pPr>
      <w:r>
        <w:t>• 원교감 원문 | 〔則作用〕－【聖】【甲】</w:t>
      </w:r>
      <w:r>
        <w:br/>
      </w:r>
      <w:r>
        <w:t>• 교감 번호 | 0465005</w:t>
      </w:r>
      <w:r>
        <w:br/>
      </w:r>
      <w:r>
        <w:t>• 판본 정보 | 【大】=《大正新脩大藏經》 저본; 【聖】=平安時代寫 聖語藏本 계열; 【甲】=嘉曆三年~元德三年間 理覺刊 大谷大學藏本</w:t>
      </w:r>
      <w:r>
        <w:br/>
      </w:r>
      <w:r>
        <w:t>• 저본 독법 | 則作用</w:t>
      </w:r>
      <w:r>
        <w:br/>
      </w:r>
      <w:r>
        <w:t>• 저본 적용 구절 | 婆夷名自在者約行。則忍離瞋癡故云自在。若約德用。則作用任志故云自在。即下所顯是也。天竺本名真實富滿。解</w:t>
      </w:r>
      <w:r>
        <w:br/>
      </w:r>
      <w:r>
        <w:t>• 저본 기준 번역 | 기존 번역 문맥: “…이 ‘자재’는 행에 의거하면 인행이 진과 치를 떠났으므로 자재라 한다. 덕용에 의거하면, 작용이 뜻대로 되기 때문에 자재라 한다. 아래에서 드러난 바와 …”</w:t>
      </w:r>
      <w:r>
        <w:br/>
      </w:r>
      <w:r>
        <w:t>• 이문 독법 | ∅</w:t>
      </w:r>
      <w:r>
        <w:br/>
      </w:r>
      <w:r>
        <w:t>• 이문 적용 구절 | 婆夷名自在者約行。則忍離瞋癡故云自在。若約德用。任志故云自在。即下所顯是也。天竺本名真實富滿。解</w:t>
      </w:r>
      <w:r>
        <w:br/>
      </w:r>
      <w:r>
        <w:t>• 이문 기준 번역 | 기존 번역에서 저본 ‘則作用’에 대응하는 성분을 생략한 형태로 읽는다.</w:t>
      </w:r>
      <w:r>
        <w:br/>
      </w:r>
      <w:r>
        <w:t>• 의미 차이 | 이문에서는 저본의 ‘則作用’가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n=0465005; 현행 xml-p5 동일 ID 대조</w:t>
      </w:r>
    </w:p>
    <w:p>
      <w:pPr>
        <w:pStyle w:val="SHTKBlockLabel"/>
      </w:pPr>
      <w:r>
        <w:t>위치표지</w:t>
      </w:r>
    </w:p>
    <w:p>
      <w:pPr>
        <w:pStyle w:val="SHTKPositionMarker"/>
      </w:pPr>
      <w:bookmarkStart w:id="1292" w:name="loc_0465b10"/>
      <w:r>
        <w:t>[0465b10]</w:t>
      </w:r>
      <w:bookmarkEnd w:id="1292"/>
    </w:p>
    <w:p>
      <w:pPr>
        <w:pStyle w:val="SHTKBlockLabel"/>
      </w:pPr>
      <w:r>
        <w:t>원문</w:t>
      </w:r>
    </w:p>
    <w:p>
      <w:pPr>
        <w:pStyle w:val="SHTKSourceText"/>
      </w:pPr>
      <w:r>
        <w:t>[0465b10] 第二時善財下依命趣求中。初明得熏修。二設敬辭退。三戀慕歎德有十[6]對可知。</w:t>
      </w:r>
    </w:p>
    <w:p>
      <w:pPr>
        <w:pStyle w:val="SHTKBlockLabel"/>
      </w:pPr>
      <w:r>
        <w:t>한국어 직역</w:t>
      </w:r>
    </w:p>
    <w:p>
      <w:pPr>
        <w:pStyle w:val="SHTKTranslationText"/>
      </w:pPr>
      <w:r>
        <w:t>둘째 ‘그때 선재’ 이하에서는 가르침에 의거해 나아가 구한다. 첫째 훈수를 얻음을 밝히고, 둘째 공경해 작별하며, 셋째 사모하여 덕을 찬탄하는 데 열 쌍이 있으니 알 수 있다.</w:t>
      </w:r>
    </w:p>
    <w:p>
      <w:pPr>
        <w:pStyle w:val="SHTKBlockLabel"/>
      </w:pPr>
      <w:r>
        <w:t>교감·번역 메모</w:t>
      </w:r>
    </w:p>
    <w:p>
      <w:pPr>
        <w:pStyle w:val="SHTKNoteSummary"/>
      </w:pPr>
      <w:r>
        <w:t>교감 요약 | [CBETA 원교감] [6] · n=0465006 · 對＝喻【聖】【甲】 · 현행 XML: 對【大】，喻【聖】【甲】</w:t>
      </w:r>
    </w:p>
    <w:p>
      <w:pPr>
        <w:pStyle w:val="SHTKNoteDetail"/>
      </w:pPr>
      <w:r>
        <w:t>• 원교감 원문 | 對＝喻【聖】【甲】</w:t>
      </w:r>
      <w:r>
        <w:br/>
      </w:r>
      <w:r>
        <w:t>• 교감 번호 | 0465006</w:t>
      </w:r>
      <w:r>
        <w:br/>
      </w:r>
      <w:r>
        <w:t>• 판본 정보 | 【大】=《大正新脩大藏經》 저본; 【聖】=平安時代寫 聖語藏本 계열; 【甲】=嘉曆三年~元德三年間 理覺刊 大谷大學藏本</w:t>
      </w:r>
      <w:r>
        <w:br/>
      </w:r>
      <w:r>
        <w:t>• 저본 독법 | 對</w:t>
      </w:r>
      <w:r>
        <w:br/>
      </w:r>
      <w:r>
        <w:t>• 저본 적용 구절 | 命趣求中。初明得熏修。二設敬辭退。三戀慕歎德有十對可知。</w:t>
      </w:r>
      <w:r>
        <w:br/>
      </w:r>
      <w:r>
        <w:t>• 저본 기준 번역 | 기존 번역 문맥: “…을 밝히고, 둘째 공경해 작별하며, 셋째 사모하여 덕을 찬탄하는 데 열 쌍이 있으니 알 수 있다.”</w:t>
      </w:r>
      <w:r>
        <w:br/>
      </w:r>
      <w:r>
        <w:t>• 이문 독법 | 喻</w:t>
      </w:r>
      <w:r>
        <w:br/>
      </w:r>
      <w:r>
        <w:t>• 이문 적용 구절 | 命趣求中。初明得熏修。二設敬辭退。三戀慕歎德有十喻可知。</w:t>
      </w:r>
      <w:r>
        <w:br/>
      </w:r>
      <w:r>
        <w:t>• 이문 기준 번역 | 이문 ‘喻’에 따른 단일 한국어 번역은 현재 자료만으로 확정하지 않는다.</w:t>
      </w:r>
      <w:r>
        <w:br/>
      </w:r>
      <w:r>
        <w:t>• 의미 차이 | 저본 ‘對’과 이문 ‘喻’이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n=0465006; 현행 xml-p5 동일 ID 대조</w:t>
      </w:r>
    </w:p>
    <w:p>
      <w:pPr>
        <w:pStyle w:val="SHTKBlockLabel"/>
      </w:pPr>
      <w:r>
        <w:t>위치표지</w:t>
      </w:r>
    </w:p>
    <w:p>
      <w:pPr>
        <w:pStyle w:val="SHTKPositionMarker"/>
      </w:pPr>
      <w:bookmarkStart w:id="1293" w:name="loc_0465b12"/>
      <w:r>
        <w:t>[0465b12]</w:t>
      </w:r>
      <w:bookmarkEnd w:id="1293"/>
    </w:p>
    <w:p>
      <w:pPr>
        <w:pStyle w:val="SHTKBlockLabel"/>
      </w:pPr>
      <w:r>
        <w:t>원문</w:t>
      </w:r>
    </w:p>
    <w:p>
      <w:pPr>
        <w:pStyle w:val="SHTKSourceText"/>
      </w:pPr>
      <w:r>
        <w:t>[0465b12] 第三見敬申請中。初推求等明入法方便。二進入下明見正報。除嚴具素服者表忍相故。三於其宮下見依報。開四門者四攝攝生故也。四一萬女下見眷屬勝。於中語音身香[7]智大益物。設禮申請。</w:t>
      </w:r>
    </w:p>
    <w:p>
      <w:pPr>
        <w:pStyle w:val="SHTKBlockLabel"/>
      </w:pPr>
      <w:r>
        <w:t>한국어 직역</w:t>
      </w:r>
    </w:p>
    <w:p>
      <w:pPr>
        <w:pStyle w:val="SHTKTranslationText"/>
      </w:pPr>
      <w:r>
        <w:t>셋째 본 뒤 공경하고 청하는 가운데, 첫째 추구하고 찾는 등은 법에 들어가는 방편을 밝힌다. 둘째 들어가서는 정보를 보는데 장엄구를 제거하고 소박한 옷을 입은 것은 인행의 모습을 나타낸다. 셋째 그 궁전에서 의보를 보는데 네 문을 연 것은 사섭으로 중생을 섭수하기 때문이다. 넷째 일만 여인은 뛰어난 권속을 본 것이다. 그 가운데 언어·몸의 향기·지혜가 크게 중생을 이롭게 한다. 예를 행하고 청한다.</w:t>
      </w:r>
    </w:p>
    <w:p>
      <w:pPr>
        <w:pStyle w:val="SHTKBlockLabel"/>
      </w:pPr>
      <w:r>
        <w:t>교감·번역 메모</w:t>
      </w:r>
    </w:p>
    <w:p>
      <w:pPr>
        <w:pStyle w:val="SHTKNoteSummary"/>
      </w:pPr>
      <w:r>
        <w:t>교감 요약 | [CBETA 원교감] [7] · n=0465007 · 智＝皆【聖】【甲】 · 현행 XML: 智【大】，皆【聖】【甲】</w:t>
      </w:r>
    </w:p>
    <w:p>
      <w:pPr>
        <w:pStyle w:val="SHTKNoteDetail"/>
      </w:pPr>
      <w:r>
        <w:t>• 원교감 원문 | 智＝皆【聖】【甲】</w:t>
      </w:r>
      <w:r>
        <w:br/>
      </w:r>
      <w:r>
        <w:t>• 교감 번호 | 0465007</w:t>
      </w:r>
      <w:r>
        <w:br/>
      </w:r>
      <w:r>
        <w:t>• 판본 정보 | 【大】=《大正新脩大藏經》 저본; 【聖】=平安時代寫 聖語藏本 계열; 【甲】=嘉曆三年~元德三年間 理覺刊 大谷大學藏本</w:t>
      </w:r>
      <w:r>
        <w:br/>
      </w:r>
      <w:r>
        <w:t>• 저본 독법 | 智</w:t>
      </w:r>
      <w:r>
        <w:br/>
      </w:r>
      <w:r>
        <w:t>• 저본 적용 구절 | 者四攝攝生故也。四一萬女下見眷屬勝。於中語音身香智大益物。設禮申請。</w:t>
      </w:r>
      <w:r>
        <w:br/>
      </w:r>
      <w:r>
        <w:t>• 저본 기준 번역 | 기존 번역 문맥: “…째 일만 여인은 뛰어난 권속을 본 것이다. 그 가운데 언어·몸의 향기·지혜가 크게 중생을 이롭게 한다. 예를 행하고 청한다.”</w:t>
      </w:r>
      <w:r>
        <w:br/>
      </w:r>
      <w:r>
        <w:t>• 이문 독법 | 皆</w:t>
      </w:r>
      <w:r>
        <w:br/>
      </w:r>
      <w:r>
        <w:t>• 이문 적용 구절 | 者四攝攝生故也。四一萬女下見眷屬勝。於中語音身香皆大益物。設禮申請。</w:t>
      </w:r>
      <w:r>
        <w:br/>
      </w:r>
      <w:r>
        <w:t>• 이문 기준 번역 | 이문 ‘皆’에 따른 단일 한국어 번역은 현재 자료만으로 확정하지 않는다.</w:t>
      </w:r>
      <w:r>
        <w:br/>
      </w:r>
      <w:r>
        <w:t>• 의미 차이 | 저본 ‘智’과 이문 ‘皆’이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n=0465007; 현행 xml-p5 동일 ID 대조</w:t>
      </w:r>
    </w:p>
    <w:p>
      <w:pPr>
        <w:pStyle w:val="SHTKBlockLabel"/>
      </w:pPr>
      <w:r>
        <w:t>위치표지</w:t>
      </w:r>
    </w:p>
    <w:p>
      <w:pPr>
        <w:pStyle w:val="SHTKPositionMarker"/>
      </w:pPr>
      <w:bookmarkStart w:id="1294" w:name="loc_0465b17"/>
      <w:r>
        <w:t>[0465b17]</w:t>
      </w:r>
      <w:bookmarkEnd w:id="1294"/>
    </w:p>
    <w:p>
      <w:pPr>
        <w:pStyle w:val="SHTKBlockLabel"/>
      </w:pPr>
      <w:r>
        <w:t>원문</w:t>
      </w:r>
    </w:p>
    <w:p>
      <w:pPr>
        <w:pStyle w:val="SHTKSourceText"/>
      </w:pPr>
      <w:r>
        <w:t>[0465b17] 第四答言下正示法界中有三。初舉法門體。二以一器下辨業用。三我唯下結法屬己。初中以出生業用無窮竭故名無盡藏。所出利物。具勝德故名功德莊嚴。二業用中三。初明法門業用。二汝見我此下令見同益。三且待下舉現驗成。前中三。初施眾生食等益。二施二乘等益。三施菩薩益。初中一器食者。古釋云。勝流所依一味真如也。隨其所欲等者稱機說法也。而無增[8]減者用而無盡也。又釋只是一器飯。即融同法界無盡緣起。是故無不應機。應無不益。益無不稱本位法界故。故云隨欲而無增減也。二現同益中二。初舉己眷屬[9]報行等同有二十八句。初十句名自分方便行。次同境界下四句所修法[10]同。同具菩薩下十四句自他行滿同。二此諸菩薩下[11]顯己攝成相。三善男子且待下舉現事驗成。三我唯下結名可知。</w:t>
      </w:r>
    </w:p>
    <w:p>
      <w:pPr>
        <w:pStyle w:val="SHTKBlockLabel"/>
      </w:pPr>
      <w:r>
        <w:t>한국어 직역</w:t>
      </w:r>
    </w:p>
    <w:p>
      <w:pPr>
        <w:pStyle w:val="SHTKTranslationText"/>
      </w:pPr>
      <w:r>
        <w:t>넷째 ‘대답하여 말하였다’ 이하에서는 바로 법계를 보여 주는데 셋이 있다. 첫째 법문의 체를 들고, 둘째 ‘한 그릇으로’ 이하에서는 업용을 밝히며, 셋째 ‘나는 오직’ 이하에서는 법을 자기에게 귀속시켜 맺는다. 첫째 가운데 출생하는 업용이 다함이 없으므로 ‘무진장’이라 하고, 나와서 중생을 이롭게 하는 것이 뛰어난 덕을 갖추므로 ‘공덕장엄’이라 한다. 둘째 업용 가운데 셋이 있다. 첫째 법문의 업용을 밝히고, 둘째 ‘네가 나의 이것을 보라’ 이하에서는 같은 이익을 보게 하며, 셋째 ‘잠시 기다리라’ 이하에서는 현전의 증험을 들어 이룬다. 앞 가운데 셋이 있다. 첫째 중생에게 음식 등을 보시하여 이롭게 하고, 둘째 이승 등에게 보시하여 이롭게 하며, 셋째 보살에게 보시하여 이롭게 한다. 첫째 가운데 ‘한 그릇의 음식’은 옛 해석에서 승류가 의지하는 일미진여라고 한다. ‘원하는 바에 따라’ 등은 근기에 맞추어 설법하는 것이고, ‘증감이 없음’은 써도 다함이 없다는 뜻이다. 또 해석하면 다만 한 그릇의 밥이 법계의 무진연기와 융합하여 같아지므로 근기에 응하지 않음이 없고, 응하면 이롭지 않음이 없으며, 이로움은 본위의 법계에 맞지 않음이 없다. 그러므로 ‘원하는 대로 하되 증감이 없다’고 한다. 둘째 같은 이익을 나타내는 가운데 둘이 있다. 첫째 자기 권속의 과보와 행 등이 같음을 드는데 스물여덟 구절이 있다. 처음 열 구절은 자분의 방편행이라 한다. 다음 ‘경계가 같다’ 이하 네 구절은 닦는 법이 같음을 말한다. ‘함께 보살을 갖춤’ 이하 열네 구절은 자타의 행이 원만함이 같음을 말한다. 둘째 ‘이 여러 보살’ 이하에서는 자기가 섭수하여 이루게 한 모습을 드러낸다. 셋째 ‘선남자여, 잠시 기다리라’ 이하에서는 현전의 일을 들어 증험해 이룬다. 셋째 ‘나는 오직’ 이하에서는 이름을 맺는 것은 알 수 있다.</w:t>
      </w:r>
    </w:p>
    <w:p>
      <w:pPr>
        <w:pStyle w:val="SHTKBlockLabel"/>
      </w:pPr>
      <w:r>
        <w:t>교감·번역 메모</w:t>
      </w:r>
    </w:p>
    <w:p>
      <w:pPr>
        <w:pStyle w:val="SHTKNoteSummary"/>
      </w:pPr>
      <w:r>
        <w:t>교감 요약 | [CBETA 원교감] [8] · n=0465008 · 減＝咸【聖】 · 현행 XML: 減【大】，咸【聖】</w:t>
      </w:r>
    </w:p>
    <w:p>
      <w:pPr>
        <w:pStyle w:val="SHTKNoteDetail"/>
      </w:pPr>
      <w:r>
        <w:t>• 원교감 원문 | 減＝咸【聖】</w:t>
      </w:r>
      <w:r>
        <w:br/>
      </w:r>
      <w:r>
        <w:t>• 교감 번호 | 0465008</w:t>
      </w:r>
      <w:r>
        <w:br/>
      </w:r>
      <w:r>
        <w:t>• 판본 정보 | 【大】=《大正新脩大藏經》 저본; 【聖】=平安時代寫 聖語藏本 계열</w:t>
      </w:r>
      <w:r>
        <w:br/>
      </w:r>
      <w:r>
        <w:t>• 저본 독법 | 減</w:t>
      </w:r>
      <w:r>
        <w:br/>
      </w:r>
      <w:r>
        <w:t>• 저본 적용 구절 | 流所依一味真如也。隨其所欲等者稱機說法也。而無增減者用而無盡也。又釋只是一器飯。即融同法界無盡緣起</w:t>
      </w:r>
      <w:r>
        <w:br/>
      </w:r>
      <w:r>
        <w:t>• 저본 기준 번역 | 기존 번역 문맥: “… 한다. ‘원하는 바에 따라’ 등은 근기에 맞추어 설법하는 것이고, ‘증감이 없음’은 써도 다함이 없다는 뜻이다. 또 해석하면 다만 한 그릇의 밥이 법계…”</w:t>
      </w:r>
      <w:r>
        <w:br/>
      </w:r>
      <w:r>
        <w:t>• 이문 독법 | 咸</w:t>
      </w:r>
      <w:r>
        <w:br/>
      </w:r>
      <w:r>
        <w:t>• 이문 적용 구절 | 流所依一味真如也。隨其所欲等者稱機說法也。而無增咸者用而無盡也。又釋只是一器飯。即融同法界無盡緣起</w:t>
      </w:r>
      <w:r>
        <w:br/>
      </w:r>
      <w:r>
        <w:t>• 이문 기준 번역 | 이문 ‘咸’에 따른 단일 한국어 번역은 현재 자료만으로 확정하지 않는다.</w:t>
      </w:r>
      <w:r>
        <w:br/>
      </w:r>
      <w:r>
        <w:t>• 의미 차이 | 저본 ‘減’과 이문 ‘咸’이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n=0465008; 현행 xml-p5 동일 ID 대조</w:t>
      </w:r>
    </w:p>
    <w:p>
      <w:pPr>
        <w:pStyle w:val="SHTKNoteSummary"/>
      </w:pPr>
      <w:r>
        <w:t>교감 요약 | [CBETA 원교감] [9] · n=0465009 · 報＝根【聖】【甲】 · 현행 XML: 報【大】，根【聖】【甲】</w:t>
      </w:r>
    </w:p>
    <w:p>
      <w:pPr>
        <w:pStyle w:val="SHTKNoteDetail"/>
      </w:pPr>
      <w:r>
        <w:t>• 원교감 원문 | 報＝根【聖】【甲】</w:t>
      </w:r>
      <w:r>
        <w:br/>
      </w:r>
      <w:r>
        <w:t>• 교감 번호 | 0465009</w:t>
      </w:r>
      <w:r>
        <w:br/>
      </w:r>
      <w:r>
        <w:t>• 판본 정보 | 【大】=《大正新脩大藏經》 저본; 【聖】=平安時代寫 聖語藏本 계열; 【甲】=嘉曆三年~元德三年間 理覺刊 大谷大學藏本</w:t>
      </w:r>
      <w:r>
        <w:br/>
      </w:r>
      <w:r>
        <w:t>• 저본 독법 | 報</w:t>
      </w:r>
      <w:r>
        <w:br/>
      </w:r>
      <w:r>
        <w:t>• 저본 적용 구절 | 故。故云隨欲而無增減也。二現同益中二。初舉己眷屬報行等同有二十八句。初十句名自分方便行。次同境界下</w:t>
      </w:r>
      <w:r>
        <w:br/>
      </w:r>
      <w:r>
        <w:t>• 저본 기준 번역 | 기존 번역 문맥: “… 가운데 둘이 있다. 첫째 자기 권속의 과보와 행 등이 같음을 드는데 스물여덟 구절이 있다. 처음 열 구절은 자분의 방편행이라 한다. 다음 ‘경계가 같다…”</w:t>
      </w:r>
      <w:r>
        <w:br/>
      </w:r>
      <w:r>
        <w:t>• 이문 독법 | 根</w:t>
      </w:r>
      <w:r>
        <w:br/>
      </w:r>
      <w:r>
        <w:t>• 이문 적용 구절 | 故。故云隨欲而無增減也。二現同益中二。初舉己眷屬根行等同有二十八句。初十句名自分方便行。次同境界下</w:t>
      </w:r>
      <w:r>
        <w:br/>
      </w:r>
      <w:r>
        <w:t>• 이문 기준 번역 | 이문 ‘根’에 따른 단일 한국어 번역은 현재 자료만으로 확정하지 않는다.</w:t>
      </w:r>
      <w:r>
        <w:br/>
      </w:r>
      <w:r>
        <w:t>• 의미 차이 | 저본 ‘報’과 이문 ‘根’이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n=0465009; 현행 xml-p5 동일 ID 대조</w:t>
      </w:r>
    </w:p>
    <w:p>
      <w:pPr>
        <w:pStyle w:val="SHTKNoteSummary"/>
      </w:pPr>
      <w:r>
        <w:t>교감 요약 | [CBETA 원교감] [10] · n=0465010 · 同＋（後）【聖】【甲】 · 현행 XML: 同【大】，同後【聖】【甲】</w:t>
      </w:r>
    </w:p>
    <w:p>
      <w:pPr>
        <w:pStyle w:val="SHTKNoteDetail"/>
      </w:pPr>
      <w:r>
        <w:t>• 원교감 원문 | 同＋（後）【聖】【甲】</w:t>
      </w:r>
      <w:r>
        <w:br/>
      </w:r>
      <w:r>
        <w:t>• 교감 번호 | 0465010</w:t>
      </w:r>
      <w:r>
        <w:br/>
      </w:r>
      <w:r>
        <w:t>• 판본 정보 | 【大】=《大正新脩大藏經》 저본; 【聖】=平安時代寫 聖語藏本 계열; 【甲】=嘉曆三年~元德三年間 理覺刊 大谷大學藏本</w:t>
      </w:r>
      <w:r>
        <w:br/>
      </w:r>
      <w:r>
        <w:t>• 저본 독법 | 同</w:t>
      </w:r>
      <w:r>
        <w:br/>
      </w:r>
      <w:r>
        <w:t>• 저본 적용 구절 | 莊嚴。二業用中三。初明法門業用。二汝見我此下令見同益。三且待下舉現驗成。前中三。初施眾生食等益。二</w:t>
      </w:r>
      <w:r>
        <w:br/>
      </w:r>
      <w:r>
        <w:t>• 저본 기준 번역 | 기존 번역 문맥: “… 법문의 업용을 밝히고, 둘째 ‘네가 나의 이것을 보라’ 이하에서는 같은 이익을 보게 하며, 셋째 ‘잠시 기다리라’ 이하에서는 현전의 증험을 들어 이룬다…”</w:t>
      </w:r>
      <w:r>
        <w:br/>
      </w:r>
      <w:r>
        <w:t>• 이문 독법 | 同後</w:t>
      </w:r>
      <w:r>
        <w:br/>
      </w:r>
      <w:r>
        <w:t>• 이문 적용 구절 | 莊嚴。二業用中三。初明法門業用。二汝見我此下令見同後益。三且待下舉現驗成。前中三。初施眾生食等益。二</w:t>
      </w:r>
      <w:r>
        <w:br/>
      </w:r>
      <w:r>
        <w:t>• 이문 기준 번역 | 이문 ‘同後’의 가감·어순을 반영하여 해당 문장 성분을 다시 배치해 읽는다.</w:t>
      </w:r>
      <w:r>
        <w:br/>
      </w:r>
      <w:r>
        <w:t>• 의미 차이 | 이문은 저본 ‘同’에 ‘後’을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n=0465010; 현행 xml-p5 동일 ID 대조</w:t>
      </w:r>
    </w:p>
    <w:p>
      <w:pPr>
        <w:pStyle w:val="SHTKNoteSummary"/>
      </w:pPr>
      <w:r>
        <w:t>교감 요약 | [CBETA 원교감] [11] · n=0465011 · 顯＝現【聖】【甲】＊ · 현행 XML: 顯【大】＊，現【聖】【甲】＊</w:t>
      </w:r>
    </w:p>
    <w:p>
      <w:pPr>
        <w:pStyle w:val="SHTKNoteDetail"/>
      </w:pPr>
      <w:r>
        <w:t>• 한국어 해설 | 저본 ‘顯’과 이문 ‘現’은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n=0465011; 현행 xml-p5 동일 ID 대조</w:t>
      </w:r>
    </w:p>
    <w:p>
      <w:pPr>
        <w:pStyle w:val="SHTKBlockLabel"/>
      </w:pPr>
      <w:r>
        <w:t>위치표지</w:t>
      </w:r>
    </w:p>
    <w:p>
      <w:pPr>
        <w:pStyle w:val="SHTKPositionMarker"/>
      </w:pPr>
      <w:bookmarkStart w:id="1295" w:name="loc_0465c05"/>
      <w:r>
        <w:t>[0465c05]</w:t>
      </w:r>
      <w:bookmarkEnd w:id="1295"/>
    </w:p>
    <w:p>
      <w:pPr>
        <w:pStyle w:val="SHTKBlockLabel"/>
      </w:pPr>
      <w:r>
        <w:t>원문</w:t>
      </w:r>
    </w:p>
    <w:p>
      <w:pPr>
        <w:pStyle w:val="SHTKSourceText"/>
      </w:pPr>
      <w:r>
        <w:t>[0465c05] 第五仰推中初別舉所推。二結非己分。第三無恚行竟。</w:t>
      </w:r>
    </w:p>
    <w:p>
      <w:pPr>
        <w:pStyle w:val="SHTKBlockLabel"/>
      </w:pPr>
      <w:r>
        <w:t>한국어 직역</w:t>
      </w:r>
    </w:p>
    <w:p>
      <w:pPr>
        <w:pStyle w:val="SHTKTranslationText"/>
      </w:pPr>
      <w:r>
        <w:t>다섯째 앙추하는 가운데 먼저 추양할 바를 개별적으로 들고, 둘째 자기가 그 분이 아님을 맺는다. 셋째 무에행을 마쳤다.</w:t>
      </w:r>
    </w:p>
    <w:p>
      <w:pPr>
        <w:pStyle w:val="SHTKBlockLabel"/>
      </w:pPr>
      <w:r>
        <w:t>위치표지</w:t>
      </w:r>
    </w:p>
    <w:p>
      <w:pPr>
        <w:pStyle w:val="SHTKPositionMarker"/>
      </w:pPr>
      <w:bookmarkStart w:id="1296" w:name="loc_0465c07"/>
      <w:r>
        <w:t>[0465c07]</w:t>
      </w:r>
      <w:bookmarkEnd w:id="1296"/>
    </w:p>
    <w:p>
      <w:pPr>
        <w:pStyle w:val="SHTKBlockLabel"/>
      </w:pPr>
      <w:r>
        <w:t>원문</w:t>
      </w:r>
    </w:p>
    <w:p>
      <w:pPr>
        <w:pStyle w:val="SHTKSourceText"/>
      </w:pPr>
      <w:r>
        <w:t>[0465c07] 第四無盡行中。</w:t>
      </w:r>
    </w:p>
    <w:p>
      <w:pPr>
        <w:pStyle w:val="SHTKBlockLabel"/>
      </w:pPr>
      <w:r>
        <w:t>한국어 직역</w:t>
      </w:r>
    </w:p>
    <w:p>
      <w:pPr>
        <w:pStyle w:val="SHTKTranslationText"/>
      </w:pPr>
      <w:r>
        <w:t>넷째 무진행 가운데,</w:t>
      </w:r>
    </w:p>
    <w:p>
      <w:pPr>
        <w:pStyle w:val="SHTKBlockLabel"/>
      </w:pPr>
      <w:r>
        <w:t>위치표지</w:t>
      </w:r>
    </w:p>
    <w:p>
      <w:pPr>
        <w:pStyle w:val="SHTKPositionMarker"/>
      </w:pPr>
      <w:bookmarkStart w:id="1297" w:name="loc_0465c07_2"/>
      <w:r>
        <w:t>[0465c07]</w:t>
      </w:r>
      <w:bookmarkEnd w:id="1297"/>
    </w:p>
    <w:p>
      <w:pPr>
        <w:pStyle w:val="SHTKBlockLabel"/>
      </w:pPr>
      <w:r>
        <w:t>원문</w:t>
      </w:r>
    </w:p>
    <w:p>
      <w:pPr>
        <w:pStyle w:val="SHTKSourceText"/>
      </w:pPr>
      <w:r>
        <w:t>[0465c07] 初舉法勸修內。城名大興者精進熾然故云也。又廣以財法起。成大施故以為名。長者如前。釋精進行味之中最勝故名甘露。行德勝出表之如頂。</w:t>
      </w:r>
    </w:p>
    <w:p>
      <w:pPr>
        <w:pStyle w:val="SHTKBlockLabel"/>
      </w:pPr>
      <w:r>
        <w:t>한국어 직역</w:t>
      </w:r>
    </w:p>
    <w:p>
      <w:pPr>
        <w:pStyle w:val="SHTKTranslationText"/>
      </w:pPr>
      <w:r>
        <w:t>첫째 법을 들어 수행을 권하는 가운데 성명 ‘대흥’은 정진이 치성하기 때문이라고 한다. 또 재시와 법시로 널리 일으켜 대시를 이루므로 그렇게 이름한다. 장자는 앞에서 해석한 것과 같다. 정진행의 맛 가운데 가장 뛰어나므로 ‘감로’라 하고, 행덕이 뛰어나게 솟음을 나타내어 ‘정’이라 한다.</w:t>
      </w:r>
    </w:p>
    <w:p>
      <w:pPr>
        <w:pStyle w:val="SHTKBlockLabel"/>
      </w:pPr>
      <w:r>
        <w:t>위치표지</w:t>
      </w:r>
    </w:p>
    <w:p>
      <w:pPr>
        <w:pStyle w:val="SHTKPositionMarker"/>
      </w:pPr>
      <w:bookmarkStart w:id="1298" w:name="loc_0465c10"/>
      <w:r>
        <w:t>[0465c10]</w:t>
      </w:r>
      <w:bookmarkEnd w:id="1298"/>
    </w:p>
    <w:p>
      <w:pPr>
        <w:pStyle w:val="SHTKBlockLabel"/>
      </w:pPr>
      <w:r>
        <w:t>원문</w:t>
      </w:r>
    </w:p>
    <w:p>
      <w:pPr>
        <w:pStyle w:val="SHTKSourceText"/>
      </w:pPr>
      <w:r>
        <w:t>[0465c10] 第二時善財下依教趣入中。先設敬辭退。二爾時下憶念前法。三漸漸下至後位處。</w:t>
      </w:r>
    </w:p>
    <w:p>
      <w:pPr>
        <w:pStyle w:val="SHTKBlockLabel"/>
      </w:pPr>
      <w:r>
        <w:t>한국어 직역</w:t>
      </w:r>
    </w:p>
    <w:p>
      <w:pPr>
        <w:pStyle w:val="SHTKTranslationText"/>
      </w:pPr>
      <w:r>
        <w:t>둘째 ‘그때 선재’ 이하에서는 가르침에 의거해 나아가 들어가는데 먼저 공경해 작별하고, 둘째 앞 법문을 기억해 훈습하여 장양하며, 셋째 점차 뒤 위 처소에 이른다.</w:t>
      </w:r>
    </w:p>
    <w:p>
      <w:pPr>
        <w:pStyle w:val="SHTKBlockLabel"/>
      </w:pPr>
      <w:r>
        <w:t>위치표지</w:t>
      </w:r>
    </w:p>
    <w:p>
      <w:pPr>
        <w:pStyle w:val="SHTKPositionMarker"/>
      </w:pPr>
      <w:bookmarkStart w:id="1299" w:name="loc_0465c12"/>
      <w:r>
        <w:t>[0465c12]</w:t>
      </w:r>
      <w:bookmarkEnd w:id="1299"/>
    </w:p>
    <w:p>
      <w:pPr>
        <w:pStyle w:val="SHTKBlockLabel"/>
      </w:pPr>
      <w:r>
        <w:t>원문</w:t>
      </w:r>
    </w:p>
    <w:p>
      <w:pPr>
        <w:pStyle w:val="SHTKSourceText"/>
      </w:pPr>
      <w:r>
        <w:t>[0465c12] 第三周遍下見敬申請中。初推求。二樂求下起勝欲。三正見殊勝依正及勝眷屬。四設敬。五申請問行。</w:t>
      </w:r>
    </w:p>
    <w:p>
      <w:pPr>
        <w:pStyle w:val="SHTKBlockLabel"/>
      </w:pPr>
      <w:r>
        <w:t>한국어 직역</w:t>
      </w:r>
    </w:p>
    <w:p>
      <w:pPr>
        <w:pStyle w:val="SHTKTranslationText"/>
      </w:pPr>
      <w:r>
        <w:t>셋째 ‘두루’ 이하에서는 본 뒤 공경하고 청한다. 첫째 추구하고, 둘째 즐겨 구하며 뛰어난 의욕을 일으키고, 셋째 뛰어난 의보·정보와 뛰어난 권속을 바로 보며, 넷째 예를 행하고, 다섯째 뜻을 펴 행을 묻는다.</w:t>
      </w:r>
    </w:p>
    <w:p>
      <w:pPr>
        <w:pStyle w:val="SHTKBlockLabel"/>
      </w:pPr>
      <w:r>
        <w:t>위치표지</w:t>
      </w:r>
    </w:p>
    <w:p>
      <w:pPr>
        <w:pStyle w:val="SHTKPositionMarker"/>
      </w:pPr>
      <w:bookmarkStart w:id="1300" w:name="loc_0465c15"/>
      <w:r>
        <w:t>[0465c15]</w:t>
      </w:r>
      <w:bookmarkEnd w:id="1300"/>
    </w:p>
    <w:p>
      <w:pPr>
        <w:pStyle w:val="SHTKBlockLabel"/>
      </w:pPr>
      <w:r>
        <w:t>원문</w:t>
      </w:r>
    </w:p>
    <w:p>
      <w:pPr>
        <w:pStyle w:val="SHTKSourceText"/>
      </w:pPr>
      <w:r>
        <w:t>[0465c15] 第四長者答言下示己法界中。[12]初發心。二善男子汝見我下法攝眷屬令成十種饒益可知。三標己法門。謂財法無盡蘊在虛空。隨意給施故以為名。四隨其所須下明法門業用中。初總舉功德寶藏如意益生。二且待下舉事驗成。先見眾集。次觀空雨物。此同破虛空器三昧。正是十行所得。後授法令喜。五結己法門。</w:t>
      </w:r>
    </w:p>
    <w:p>
      <w:pPr>
        <w:pStyle w:val="SHTKBlockLabel"/>
      </w:pPr>
      <w:r>
        <w:t>한국어 직역</w:t>
      </w:r>
    </w:p>
    <w:p>
      <w:pPr>
        <w:pStyle w:val="SHTKTranslationText"/>
      </w:pPr>
      <w:r>
        <w:t>넷째 ‘장자가 대답하여 말하였다’ 이하에서는 자기 법계를 보여 준다. 첫째 발심을 밝히고, 둘째 ‘선남자여, 네가 나를 보라’ 이하에서는 법으로 권속을 섭수하여 열 가지 요익을 이루게 함을 밝히니 알 수 있다. 셋째 자기 법문을 표방한다. 재법이 다함 없이 허공에 쌓여 있다가 뜻대로 베풀어 주므로 이름한다. 넷째 ‘필요한 바에 따라’ 이하에서는 법문의 업용을 밝힌다. 첫째 공덕보장과 여의로 중생을 이롭게 함을 총괄해 들고, 둘째 ‘잠시 기다리라’ 이하에서는 일을 들어 증험해 이룬다. 먼저 대중이 모이는 것을 본다. 다음 허공을 관하여 물건이 비처럼 내리는 것을 본다. 이는 파허공기삼매와 같고 바로 십행에서 얻는 것이다. 뒤에 법을 주어 기쁘게 한다. 다섯째 자기 법문을 맺는다.</w:t>
      </w:r>
    </w:p>
    <w:p>
      <w:pPr>
        <w:pStyle w:val="SHTKBlockLabel"/>
      </w:pPr>
      <w:r>
        <w:t>교감·번역 메모</w:t>
      </w:r>
    </w:p>
    <w:p>
      <w:pPr>
        <w:pStyle w:val="SHTKNoteSummary"/>
      </w:pPr>
      <w:r>
        <w:t>교감 요약 | [CBETA 원교감] [12] · n=0465012 · 初＋（歎）【聖】【甲】 · 현행 XML: 初【大】，初歎【聖】【甲】</w:t>
      </w:r>
    </w:p>
    <w:p>
      <w:pPr>
        <w:pStyle w:val="SHTKNoteDetail"/>
      </w:pPr>
      <w:r>
        <w:t>• 원교감 원문 | 初＋（歎）【聖】【甲】</w:t>
      </w:r>
      <w:r>
        <w:br/>
      </w:r>
      <w:r>
        <w:t>• 교감 번호 | 0465012</w:t>
      </w:r>
      <w:r>
        <w:br/>
      </w:r>
      <w:r>
        <w:t>• 판본 정보 | 【大】=《大正新脩大藏經》 저본; 【聖】=平安時代寫 聖語藏本 계열; 【甲】=嘉曆三年~元德三年間 理覺刊 大谷大學藏本</w:t>
      </w:r>
      <w:r>
        <w:br/>
      </w:r>
      <w:r>
        <w:t>• 저본 독법 | 初</w:t>
      </w:r>
      <w:r>
        <w:br/>
      </w:r>
      <w:r>
        <w:t>• 저본 적용 구절 | 第四長者答言下示己法界中。初發心。二善男子汝見我下法攝眷屬令成十種饒益可知。</w:t>
      </w:r>
      <w:r>
        <w:br/>
      </w:r>
      <w:r>
        <w:t>• 저본 기준 번역 | 기존 번역 문맥: “넷째 ‘장자가 대답하여 말하였다’ 이하에서는 자기 법계를 보여 준다. 첫째 발심을 밝히고, 둘째 ‘선남자여, 네가 나를 보라’ 이하에서는 법으로 권속을 …”</w:t>
      </w:r>
      <w:r>
        <w:br/>
      </w:r>
      <w:r>
        <w:t>• 이문 독법 | 初歎</w:t>
      </w:r>
      <w:r>
        <w:br/>
      </w:r>
      <w:r>
        <w:t>• 이문 적용 구절 | 第四長者答言下示己法界中。初歎發心。二善男子汝見我下法攝眷屬令成十種饒益可知。</w:t>
      </w:r>
      <w:r>
        <w:br/>
      </w:r>
      <w:r>
        <w:t>• 이문 기준 번역 | 이문 ‘初歎’의 가감·어순을 반영하여 해당 문장 성분을 다시 배치해 읽는다.</w:t>
      </w:r>
      <w:r>
        <w:br/>
      </w:r>
      <w:r>
        <w:t>• 의미 차이 | 이문은 저본 ‘初’에 ‘歎’을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n=0465012; 현행 xml-p5 동일 ID 대조</w:t>
      </w:r>
    </w:p>
    <w:p>
      <w:pPr>
        <w:pStyle w:val="SHTKBlockLabel"/>
      </w:pPr>
      <w:r>
        <w:t>위치표지</w:t>
      </w:r>
    </w:p>
    <w:p>
      <w:pPr>
        <w:pStyle w:val="SHTKPositionMarker"/>
      </w:pPr>
      <w:bookmarkStart w:id="1301" w:name="loc_0465c22"/>
      <w:r>
        <w:t>[0465c22]</w:t>
      </w:r>
      <w:bookmarkEnd w:id="1301"/>
    </w:p>
    <w:p>
      <w:pPr>
        <w:pStyle w:val="SHTKBlockLabel"/>
      </w:pPr>
      <w:r>
        <w:t>원문</w:t>
      </w:r>
    </w:p>
    <w:p>
      <w:pPr>
        <w:pStyle w:val="SHTKSourceText"/>
      </w:pPr>
      <w:r>
        <w:t>[0465c22] 第五仰推勝進中。初總推。二謂下別有十句。三我當下結非己分。第四無盡行竟。</w:t>
      </w:r>
    </w:p>
    <w:p>
      <w:pPr>
        <w:pStyle w:val="SHTKBlockLabel"/>
      </w:pPr>
      <w:r>
        <w:t>한국어 직역</w:t>
      </w:r>
    </w:p>
    <w:p>
      <w:pPr>
        <w:pStyle w:val="SHTKTranslationText"/>
      </w:pPr>
      <w:r>
        <w:t>다섯째 앙추하여 승진을 밝히는 가운데, 첫째 총괄해 미루고, 둘째 ‘이른바’ 이하 열 구절에서 개별적으로 밝히며, 셋째 ‘내가 어찌’ 이하에서는 자기 분이 아님을 맺는다. 넷째 무진행을 마쳤다.</w:t>
      </w:r>
    </w:p>
    <w:p>
      <w:pPr>
        <w:pStyle w:val="SHTKBlockLabel"/>
      </w:pPr>
      <w:r>
        <w:t>위치표지</w:t>
      </w:r>
    </w:p>
    <w:p>
      <w:pPr>
        <w:pStyle w:val="SHTKPositionMarker"/>
      </w:pPr>
      <w:bookmarkStart w:id="1302" w:name="loc_0465c25"/>
      <w:r>
        <w:t>[0465c25]</w:t>
      </w:r>
      <w:bookmarkEnd w:id="1302"/>
    </w:p>
    <w:p>
      <w:pPr>
        <w:pStyle w:val="SHTKBlockLabel"/>
      </w:pPr>
      <w:r>
        <w:t>원문</w:t>
      </w:r>
    </w:p>
    <w:p>
      <w:pPr>
        <w:pStyle w:val="SHTKSourceText"/>
      </w:pPr>
      <w:r>
        <w:t>[0465c25] 第五離癡亂行中。</w:t>
      </w:r>
    </w:p>
    <w:p>
      <w:pPr>
        <w:pStyle w:val="SHTKBlockLabel"/>
      </w:pPr>
      <w:r>
        <w:t>한국어 직역</w:t>
      </w:r>
    </w:p>
    <w:p>
      <w:pPr>
        <w:pStyle w:val="SHTKTranslationText"/>
      </w:pPr>
      <w:r>
        <w:t>다섯째 이치란행 가운데,</w:t>
      </w:r>
    </w:p>
    <w:p>
      <w:pPr>
        <w:pStyle w:val="SHTKBlockLabel"/>
      </w:pPr>
      <w:r>
        <w:t>위치표지</w:t>
      </w:r>
    </w:p>
    <w:p>
      <w:pPr>
        <w:pStyle w:val="SHTKPositionMarker"/>
      </w:pPr>
      <w:bookmarkStart w:id="1303" w:name="loc_0465c25_2"/>
      <w:r>
        <w:t>[0465c25]</w:t>
      </w:r>
      <w:bookmarkEnd w:id="1303"/>
    </w:p>
    <w:p>
      <w:pPr>
        <w:pStyle w:val="SHTKBlockLabel"/>
      </w:pPr>
      <w:r>
        <w:t>원문</w:t>
      </w:r>
    </w:p>
    <w:p>
      <w:pPr>
        <w:pStyle w:val="SHTKSourceText"/>
      </w:pPr>
      <w:r>
        <w:t>[0465c25] 初舉法勸修內。城名師子重閣者十德疊起狀類重閣。諸佛菩薩雄猛之士處在彼位故云師子。此宅在彼城。城依宅號故以為名。長者法寶周羅者[13]周羅此云頂髻則以法成人。寶為頂髻。天竺本云有法長者。名寶周羅。顯其定用可貴尊極之相。</w:t>
      </w:r>
    </w:p>
    <w:p>
      <w:pPr>
        <w:pStyle w:val="SHTKBlockLabel"/>
      </w:pPr>
      <w:r>
        <w:t>한국어 직역</w:t>
      </w:r>
    </w:p>
    <w:p>
      <w:pPr>
        <w:pStyle w:val="SHTKTranslationText"/>
      </w:pPr>
      <w:r>
        <w:t>첫째 법을 들어 수행을 권하는 가운데 성명 ‘사자중각’은 열 가지 덕이 겹쳐 일어나는 모습이 중각과 같고, 제불보살의 용맹한 이들이 그 위에 있으므로 ‘사자’라 한다. 이 집이 그 성에 있어 성이 집을 따라 이름했기 때문이다. 장자 법보주라는 ‘주라’가 ‘정계’라는 뜻이니 법으로 사람을 이루고 보배를 정계로 삼는다. 천축본에는 ‘유법장자, 이름은 보주라’라 한다. 그 선정의 작용이 귀하고 높음의 극치를 드러낸다.</w:t>
      </w:r>
    </w:p>
    <w:p>
      <w:pPr>
        <w:pStyle w:val="SHTKBlockLabel"/>
      </w:pPr>
      <w:r>
        <w:t>교감·번역 메모</w:t>
      </w:r>
    </w:p>
    <w:p>
      <w:pPr>
        <w:pStyle w:val="SHTKNoteSummary"/>
      </w:pPr>
      <w:r>
        <w:t>교감 요약 | [CBETA 원교감] [13] · n=0465013 · 〔周羅〕－【聖】【甲】 · 현행 XML: 周羅【大】，〔－〕【聖】【甲】</w:t>
      </w:r>
    </w:p>
    <w:p>
      <w:pPr>
        <w:pStyle w:val="SHTKNoteDetail"/>
      </w:pPr>
      <w:r>
        <w:t>• 원교감 원문 | 〔周羅〕－【聖】【甲】</w:t>
      </w:r>
      <w:r>
        <w:br/>
      </w:r>
      <w:r>
        <w:t>• 교감 번호 | 0465013</w:t>
      </w:r>
      <w:r>
        <w:br/>
      </w:r>
      <w:r>
        <w:t>• 판본 정보 | 【大】=《大正新脩大藏經》 저본; 【聖】=平安時代寫 聖語藏本 계열; 【甲】=嘉曆三年~元德三年間 理覺刊 大谷大學藏本</w:t>
      </w:r>
      <w:r>
        <w:br/>
      </w:r>
      <w:r>
        <w:t>• 저본 독법 | 周羅</w:t>
      </w:r>
      <w:r>
        <w:br/>
      </w:r>
      <w:r>
        <w:t>• 저본 적용 구절 | 故云師子。此宅在彼城。城依宅號故以為名。長者法寶周羅者周羅此云頂髻則以法成人。寶為頂髻。天竺本云有法</w:t>
      </w:r>
      <w:r>
        <w:br/>
      </w:r>
      <w:r>
        <w:t>• 저본 기준 번역 | 기존 번역 문맥: “… 한다. 이 집이 그 성에 있어 성이 집을 따라 이름했기 때문이다. 장자 법보주라는 ‘주라’가 ‘정계’라는 뜻이니 법으로 사람을 이루고 보배를 정계로 삼…”</w:t>
      </w:r>
      <w:r>
        <w:br/>
      </w:r>
      <w:r>
        <w:t>• 이문 독법 | ∅</w:t>
      </w:r>
      <w:r>
        <w:br/>
      </w:r>
      <w:r>
        <w:t>• 이문 적용 구절 | 故云師子。此宅在彼城。城依宅號故以為名。長者法寶者周羅此云頂髻則以法成人。寶為頂髻。天竺本云有法</w:t>
      </w:r>
      <w:r>
        <w:br/>
      </w:r>
      <w:r>
        <w:t>• 이문 기준 번역 | 기존 번역에서 저본 ‘周羅’에 대응하는 성분을 생략한 형태로 읽는다.</w:t>
      </w:r>
      <w:r>
        <w:br/>
      </w:r>
      <w:r>
        <w:t>• 의미 차이 | 이문에서는 저본의 ‘周羅’가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n=0465013; 현행 xml-p5 동일 ID 대조</w:t>
      </w:r>
    </w:p>
    <w:p>
      <w:pPr>
        <w:pStyle w:val="SHTKBlockLabel"/>
      </w:pPr>
      <w:r>
        <w:t>위치표지</w:t>
      </w:r>
    </w:p>
    <w:p>
      <w:pPr>
        <w:pStyle w:val="SHTKPositionMarker"/>
      </w:pPr>
      <w:bookmarkStart w:id="1304" w:name="loc_0466a02"/>
      <w:r>
        <w:t>[0466a02]</w:t>
      </w:r>
      <w:bookmarkEnd w:id="1304"/>
    </w:p>
    <w:p>
      <w:pPr>
        <w:pStyle w:val="SHTKBlockLabel"/>
      </w:pPr>
      <w:r>
        <w:t>원문</w:t>
      </w:r>
    </w:p>
    <w:p>
      <w:pPr>
        <w:pStyle w:val="SHTKSourceText"/>
      </w:pPr>
      <w:r>
        <w:t>[0466a02] 第二依教趣入中。初設敬辭退。二念前法門熏修長養。三漸至後位。並文處可見。</w:t>
      </w:r>
    </w:p>
    <w:p>
      <w:pPr>
        <w:pStyle w:val="SHTKBlockLabel"/>
      </w:pPr>
      <w:r>
        <w:t>한국어 직역</w:t>
      </w:r>
    </w:p>
    <w:p>
      <w:pPr>
        <w:pStyle w:val="SHTKTranslationText"/>
      </w:pPr>
      <w:r>
        <w:t>둘째 가르침에 의거해 나아가 들어가는 가운데, 첫째 공경해 작별하고, 둘째 앞 법문을 생각해 훈습하고 장양하며, 셋째 점차 뒤 위에 이른다. 모두 글에서 알 수 있다.</w:t>
      </w:r>
    </w:p>
    <w:p>
      <w:pPr>
        <w:pStyle w:val="SHTKBlockLabel"/>
      </w:pPr>
      <w:r>
        <w:t>위치표지</w:t>
      </w:r>
    </w:p>
    <w:p>
      <w:pPr>
        <w:pStyle w:val="SHTKPositionMarker"/>
      </w:pPr>
      <w:bookmarkStart w:id="1305" w:name="loc_0466a04"/>
      <w:r>
        <w:t>[0466a04]</w:t>
      </w:r>
      <w:bookmarkEnd w:id="1305"/>
    </w:p>
    <w:p>
      <w:pPr>
        <w:pStyle w:val="SHTKBlockLabel"/>
      </w:pPr>
      <w:r>
        <w:t>원문</w:t>
      </w:r>
    </w:p>
    <w:p>
      <w:pPr>
        <w:pStyle w:val="SHTKSourceText"/>
      </w:pPr>
      <w:r>
        <w:t>[0466a04] 第三周遍推求下明見敬申請中。[1]於中於道遇見者明道力隨緣觸物便應。</w:t>
      </w:r>
    </w:p>
    <w:p>
      <w:pPr>
        <w:pStyle w:val="SHTKBlockLabel"/>
      </w:pPr>
      <w:r>
        <w:t>한국어 직역</w:t>
      </w:r>
    </w:p>
    <w:p>
      <w:pPr>
        <w:pStyle w:val="SHTKTranslationText"/>
      </w:pPr>
      <w:r>
        <w:t>셋째 ‘두루 추구함’ 이하에서는 본 뒤 공경하고 청한다. 그 가운데 길에서 만난 것은 도력이 인연을 따라 사물에 닿으면 곧 응함을 밝힌다.</w:t>
      </w:r>
    </w:p>
    <w:p>
      <w:pPr>
        <w:pStyle w:val="SHTKBlockLabel"/>
      </w:pPr>
      <w:r>
        <w:t>교감·번역 메모</w:t>
      </w:r>
    </w:p>
    <w:p>
      <w:pPr>
        <w:pStyle w:val="SHTKNoteSummary"/>
      </w:pPr>
      <w:r>
        <w:t>교감 요약 | [CBETA 원교감] [1] · n=0466001 · 〔於中〕－【聖】【甲】 · 현행 XML: 於中【大】，〔－〕【聖】【甲】</w:t>
      </w:r>
    </w:p>
    <w:p>
      <w:pPr>
        <w:pStyle w:val="SHTKNoteDetail"/>
      </w:pPr>
      <w:r>
        <w:t>• 원교감 원문 | 〔於中〕－【聖】【甲】</w:t>
      </w:r>
      <w:r>
        <w:br/>
      </w:r>
      <w:r>
        <w:t>• 교감 번호 | 0466001</w:t>
      </w:r>
      <w:r>
        <w:br/>
      </w:r>
      <w:r>
        <w:t>• 판본 정보 | 【大】=《大正新脩大藏經》 저본; 【聖】=平安時代寫 聖語藏本 계열; 【甲】=嘉曆三年~元德三年間 理覺刊 大谷大學藏本</w:t>
      </w:r>
      <w:r>
        <w:br/>
      </w:r>
      <w:r>
        <w:t>• 저본 독법 | 於中</w:t>
      </w:r>
      <w:r>
        <w:br/>
      </w:r>
      <w:r>
        <w:t>• 저본 적용 구절 | 第三周遍推求下明見敬申請中。於中於道遇見者明道力隨緣觸物便應。</w:t>
      </w:r>
      <w:r>
        <w:br/>
      </w:r>
      <w:r>
        <w:t>• 저본 기준 번역 | 기존 번역 문맥: “셋째 ‘두루 추구함’ 이하에서는 본 뒤 공경하고 청한다. 그 가운데 길에서 만난 것은 도력이 인연을 따라 사물에 닿으면 곧 응함을 밝힌다.”</w:t>
      </w:r>
      <w:r>
        <w:br/>
      </w:r>
      <w:r>
        <w:t>• 이문 독법 | ∅</w:t>
      </w:r>
      <w:r>
        <w:br/>
      </w:r>
      <w:r>
        <w:t>• 이문 적용 구절 | 第三周遍推求下明見敬申請中。於道遇見者明道力隨緣觸物便應。</w:t>
      </w:r>
      <w:r>
        <w:br/>
      </w:r>
      <w:r>
        <w:t>• 이문 기준 번역 | 기존 번역에서 저본 ‘於中’에 대응하는 성분을 생략한 형태로 읽는다.</w:t>
      </w:r>
      <w:r>
        <w:br/>
      </w:r>
      <w:r>
        <w:t>• 의미 차이 | 이문에서는 저본의 ‘於中’가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n=0466001; 현행 xml-p5 동일 ID 대조</w:t>
      </w:r>
    </w:p>
    <w:p>
      <w:pPr>
        <w:pStyle w:val="SHTKBlockLabel"/>
      </w:pPr>
      <w:r>
        <w:t>위치표지</w:t>
      </w:r>
    </w:p>
    <w:p>
      <w:pPr>
        <w:pStyle w:val="SHTKPositionMarker"/>
      </w:pPr>
      <w:bookmarkStart w:id="1306" w:name="loc_0466a06"/>
      <w:r>
        <w:t>[0466a06]</w:t>
      </w:r>
      <w:bookmarkEnd w:id="1306"/>
    </w:p>
    <w:p>
      <w:pPr>
        <w:pStyle w:val="SHTKBlockLabel"/>
      </w:pPr>
      <w:r>
        <w:t>원문</w:t>
      </w:r>
    </w:p>
    <w:p>
      <w:pPr>
        <w:pStyle w:val="SHTKSourceText"/>
      </w:pPr>
      <w:r>
        <w:t>[0466a06] 第四時彼長者下授己法界。於中四[2]一。執手等是授方便。則加行也。二遍觀等正見法界。則正證也。三問法因緣。則後得也。四我唯等結己所知。即立名也。初執手將歸者表攝歸所證。且觀我家者以法正授。二善財遍觀下證見法界。先總觀。二其宅廣大下別觀。謂此宅十重者向上重也。此相難定。略作三釋。一依古師云。十重即十地也。以八聖道通遊入故以為八門。或四攝四無量亦為八門。初施食者謂初地檀行。二施寶衣者二地慚愧[3]戒衣服。三施寶嚴具者三地忍行。用以嚴身。四施內眷屬者四地道品助行。五結集正[4]法等者五地得五明論等。六得[5]波若菩薩充滿等者六地得般若大智現前。於中三。初總[＊]顯深智。二所謂下別顯十門。一照則寂。二寂即照。三外緣不轉。四內照離染[6]故。五體堅。六用廣。七含勝德。八見法界。九多巧便。十稱物機。十一約喻顯。是增數故也。三結集如是下結廣顯略。七[7]響忍菩薩等者七地得有中殊勝行。知種種教法無別異[8]義成於[＊]響忍八常住菩薩等者此中有二德。八地證得無增減法界。神通剎等者於三世間自在故也。詣一切等者明九地受持佛法也。九補處等者明十地受職位等亦是等覺位。十一切如來者妙覺位。從初發心等明攝因成果。第二更釋此上十重。即總是此十行之位。始從施食名歡喜行。乃至第十如來充滿是真實行。以於一位攝一切位故。此有二重。一以十行前攝十住及十信行後攝[9]迴向及十地位。二既以十行攝諸位盡。於自十內復以一位攝一切位。是故於此第五行中具斯十行。前海幢比丘在十住位。頂佛說法。還[10]此以十住門攝一切位。今此長者在十行位。所居之宅還以十行門攝一切位。是即兩處攝義齊也。但以前寄第六住說。此約第五行辨。又前寄頂佛此約居宅者。並為表勝劣不同故也。第三又釋總不約位。但此菩薩以行就機。現居勝躅。依則說十以顯無盡。初四以物施。初易後慚難。次二集法施。初淺而後深。次二領受法。初狹而後廣。後二現勝德。先因而後果。總此十位皆從麁漸細可知。又此長者具攝因果行位等法。總為所依故以為宅。三後得中顯法本因。於中先問後答。答中善根[11]迴向三處。謂初滅除貧苦者。即十重中初四是其報也。二見佛菩薩等。三恒聞正法。此二即五重已上是其報也。故獲斯報者迴求三處滿十重也。四我唯下結法名字。謂宿願所求之三處稱。遂成滿之十重故名滿足大願法門。天竺本云得菩薩解脫。名無礙願莊嚴道場。解云十重之宅名嚴道場。宿願徹[12]微名無礙願。則以彼無障礙願力嚴此宅處名道場也。</w:t>
      </w:r>
    </w:p>
    <w:p>
      <w:pPr>
        <w:pStyle w:val="SHTKBlockLabel"/>
      </w:pPr>
      <w:r>
        <w:t>한국어 직역</w:t>
      </w:r>
    </w:p>
    <w:p>
      <w:pPr>
        <w:pStyle w:val="SHTKTranslationText"/>
      </w:pPr>
      <w:r>
        <w:t>넷째 ‘그때 장자’ 이하에서는 자기 법계를 준다. 그 가운데 넷이 있다. 첫째 손을 잡는 등은 수여의 방편으로 곧 가행이다. 둘째 ‘두루 관함’ 등은 바로 법계를 보아 곧 정증이다. 셋째 법의 인연을 묻는 것은 후득이다. 넷째 ‘나는 오직’ 등은 자기가 아는 바를 맺어 곧 이름을 세운다. 첫째 손을 잡아 데려가 돌아오는 것은 소증으로 거두어 돌아가게 함을 나타내고, ‘우선 나의 집을 보라’는 것은 법을 바로 주는 것이다. 둘째 ‘선재가 두루 보았다’ 이하에서는 법계를 증득하여 보는데 먼저 총괄해 보고, 둘째 ‘그 집이 광대하다’ 이하에서는 개별적으로 본다. 이 집의 열 겹은 위로 향해 겹쳐 있는 것이다. 이 모습은 확정하기 어려워 간략히 세 가지로 해석한다. 첫째 옛 스승은 열 겹을 십지라 한다. 팔성도가 두루 드나들므로 팔문이라 하고, 혹은 사섭·사무량도 여덟 문이 된다. 첫째 음식을 보시함은 초지의 단행이다. 둘째 보배 옷을 보시함은 이지의 참괴계라는 옷이다. 셋째 보배 장엄구를 보시함은 삼지의 인행으로 몸을 장엄하는 것이다. 넷째 안의 권속을 보시함은 사지의 도품조행이다. 다섯째 정법을 결집하는 등은 오지에서 오명론 등을 얻는 것이고, 여섯째 반야를 얻은 보살이 가득함 등은 육지에서 반야대지가 현전함이다. 그 가운데 셋이 있다. 첫째 깊은 지혜를 총괄해 드러내고, 둘째 ‘이른바’ 이하에서 열 문을 개별적으로 드러낸다. 첫째 비추면서 곧 고요하고, 둘째 고요하면서 곧 비추며, 셋째 외연에 따라 전하지 않고, 넷째 안으로 비추어 염을 떠나며, 다섯째 체가 견고하고, 여섯째 작용이 넓으며, 일곱째 승덕을 포함하고, 여덟째 법계를 보고, 아홉째 교묘한 방편이 많으며, 열째 사물의 근기에 맞는다. 열한째 비유에 의거해 드러내니 수를 늘렸기 때문이다. 셋째 ‘이와 같이 결집한다’ 이하에서는 광대한 것을 맺고 간략한 것을 드러낸다. 일곱째 ‘향인보살’ 등은 칠지에서 유중수승행을 얻어 갖가지 교법에는 별도의 다른 뜻이 없음을 알아 향인을 이룬다는 뜻이다. 여덟째 ‘상주보살’ 등은 이 가운데 두 덕이 있다. 팔지에서 무증감법계를 증득하고, 신통·국토 등은 삼세간에서 자재함을 말한다. ‘일체에 나아감’ 등은 구지에서 불법을 수지함을 밝힌다. 아홉째 ‘보처’ 등은 십지의 수직위 등을 밝히며 등각위이기도 하다. 열째 일체 여래는 묘각위이다. ‘초발심부터’ 등은 인을 포섭해 과를 이룸을 밝힌다. 둘째 다시 해석하면, 위 열 겹은 총괄해 이 십행의 위이다. 보시로 시작한 것은 환희행이고 제10 여래가 가득한 것은 진실행이다. 한 위가 일체 위를 포섭하기 때문이다. 여기에 두 겹이 있다. 첫째 십행으로 앞의 십주와 십신행을 포섭하고 뒤의 회향과 십지위를 포섭한다. 둘째 이미 십행으로 여러 위를 모두 포섭했으니, 자기 십행 안에서도 다시 한 위가 일체 위를 포섭한다. 그러므로 이 제5행 안에 이 열 행이 갖추어져 있다. 앞의 해당비구는 십주위에 있으면서 정수리에서 부처가 설법하여 십주문으로 일체 위를 포섭했고, 지금 이 장자는 십행위에 있으면서 거처한 집에서 다시 십행문으로 일체 위를 포섭한다. 두 곳의 포섭하는 뜻이 같다. 다만 앞에서는 제6주에 의탁해 말했고 여기서는 제5행에 의거해 밝힌다. 또 앞에서는 정수리의 부처에 의탁했고 여기서는 거처한 집에 의거한 것은 모두 승렬의 차이를 나타내기 때문이다. 셋째 다시 해석하면 전체를 위에 의거하지 않고 다만 이 보살이 행으로 근기에 나아가 뛰어난 자취를 나타내고 거처하며 열을 설해 무진을 드러낸 것이다. 처음 넷은 물건으로 보시한다. 처음 것은 쉽고 뒤의 것은 점차 어렵다. 다음 둘은 법시를 모은다. 처음은 얕고 뒤는 깊다. 다음 둘은 법을 받아들인다. 처음은 좁고 뒤는 넓다. 뒤의 둘은 승덕을 나타내니 먼저 인이고 뒤에 과이다. 이 열 위는 모두 거친 것에서 점차 미세한 것으로 나아감을 알 수 있다. 또 이 장자는 인과·행위 등의 법을 모두 포섭하여 총체적인 소의로 삼으므로 ‘집’이라 한다. 셋째 후득 가운데 법의 본래 인을 드러낸다. 그 가운데 먼저 묻고 뒤에 답한다. 답 가운데 선근을 세 곳에 회향한다. 첫째 빈궁의 고통을 멸하는 것은 열 겹 가운데 처음 넷이 그 과보이다. 둘째 부처·보살 등을 보는 것, 셋째 항상 정법을 듣는 것이다. 이 둘은 다섯째 겹 이상이 그 과보이다. 그러므로 이 과보를 얻은 것은 세 곳을 회향하여 구해 열 겹을 만족시킨 것이다. 넷째 ‘나는 오직’ 이하에서는 법문의 이름을 맺는다. 숙세의 원에서 구한 세 곳이 뜻대로 성취되어 열 겹을 만족했으므로 ‘만족대원법문’이라 한다. 천축본에는 ‘보살해탈을 얻으니 이름은 무애원장엄도량’이라 한다. 풀이하면 열 겹의 집을 ‘장엄도량’이라 하고, 숙원이 미세한 데까지 통하므로 ‘무애원’이라 한다. 곧 그 무장애원력으로 이 집을 장엄하여 도량이라 한 것이다.</w:t>
      </w:r>
    </w:p>
    <w:p>
      <w:pPr>
        <w:pStyle w:val="SHTKBlockLabel"/>
      </w:pPr>
      <w:r>
        <w:t>교감·번역 메모</w:t>
      </w:r>
    </w:p>
    <w:p>
      <w:pPr>
        <w:pStyle w:val="SHTKNoteSummary"/>
      </w:pPr>
      <w:r>
        <w:t>교감 요약 | [CBETA 원교감] [2] · n=0466002 · 〔一〕－【聖】【甲】 · 현행 XML: 一【大】，〔－〕【聖】【甲】</w:t>
      </w:r>
    </w:p>
    <w:p>
      <w:pPr>
        <w:pStyle w:val="SHTKNoteDetail"/>
      </w:pPr>
      <w:r>
        <w:t>• 원교감 원문 | 〔一〕－【聖】【甲】</w:t>
      </w:r>
      <w:r>
        <w:br/>
      </w:r>
      <w:r>
        <w:t>• 교감 번호 | 0466002</w:t>
      </w:r>
      <w:r>
        <w:br/>
      </w:r>
      <w:r>
        <w:t>• 판본 정보 | 【大】=《大正新脩大藏經》 저본; 【聖】=平安時代寫 聖語藏本 계열; 【甲】=嘉曆三年~元德三年間 理覺刊 大谷大學藏本</w:t>
      </w:r>
      <w:r>
        <w:br/>
      </w:r>
      <w:r>
        <w:t>• 저본 독법 | 一</w:t>
      </w:r>
      <w:r>
        <w:br/>
      </w:r>
      <w:r>
        <w:t>• 저본 적용 구절 | 第四時彼長者下授己法界。於中四一。執手等是授方便。則加行也。二遍觀等正見法界。則</w:t>
      </w:r>
      <w:r>
        <w:br/>
      </w:r>
      <w:r>
        <w:t>• 저본 기준 번역 | 기존 번역 문맥: “넷째 ‘그때 장자’ 이하에서는 자기 법계를 준다. 그 가운데 넷이 있다. 첫째 손을 잡는 등은 수여의 방편으로 곧 가행이다. 둘째 ‘두루 관함’ 등은 바…”</w:t>
      </w:r>
      <w:r>
        <w:br/>
      </w:r>
      <w:r>
        <w:t>• 이문 독법 | ∅</w:t>
      </w:r>
      <w:r>
        <w:br/>
      </w:r>
      <w:r>
        <w:t>• 이문 적용 구절 | 第四時彼長者下授己法界。於中四。執手等是授方便。則加行也。二遍觀等正見法界。則</w:t>
      </w:r>
      <w:r>
        <w:br/>
      </w:r>
      <w:r>
        <w:t>• 이문 기준 번역 | 저본의 수량 ‘一’ 대신 이문 ‘’의 수량을 적용하여 읽는다.</w:t>
      </w:r>
      <w:r>
        <w:br/>
      </w:r>
      <w:r>
        <w:t>• 의미 차이 | 저본 ‘一’과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n=0466002; 현행 xml-p5 동일 ID 대조</w:t>
      </w:r>
    </w:p>
    <w:p>
      <w:pPr>
        <w:pStyle w:val="SHTKNoteSummary"/>
      </w:pPr>
      <w:r>
        <w:t>교감 요약 | [CBETA 원교감] [3] · n=0466003 · 戒＋（行）【聖】【甲】 · 현행 XML: 戒【大】，戒行【聖】【甲】</w:t>
      </w:r>
    </w:p>
    <w:p>
      <w:pPr>
        <w:pStyle w:val="SHTKNoteDetail"/>
      </w:pPr>
      <w:r>
        <w:t>• 원교감 원문 | 戒＋（行）【聖】【甲】</w:t>
      </w:r>
      <w:r>
        <w:br/>
      </w:r>
      <w:r>
        <w:t>• 교감 번호 | 0466003</w:t>
      </w:r>
      <w:r>
        <w:br/>
      </w:r>
      <w:r>
        <w:t>• 판본 정보 | 【大】=《大正新脩大藏經》 저본; 【聖】=平安時代寫 聖語藏本 계열; 【甲】=嘉曆三年~元德三年間 理覺刊 大谷大學藏本</w:t>
      </w:r>
      <w:r>
        <w:br/>
      </w:r>
      <w:r>
        <w:t>• 저본 독법 | 戒</w:t>
      </w:r>
      <w:r>
        <w:br/>
      </w:r>
      <w:r>
        <w:t>• 저본 적용 구절 | 亦為八門。初施食者謂初地檀行。二施寶衣者二地慚愧戒衣服。三施寶嚴具者三地忍行。用以嚴身。四施內眷屬</w:t>
      </w:r>
      <w:r>
        <w:br/>
      </w:r>
      <w:r>
        <w:t>• 저본 기준 번역 | 기존 번역 문맥: “…도 여덟 문이 된다. 첫째 음식을 보시함은 초지의 단행이다. 둘째 보배 옷을 보시함은 이지의 참괴계라는 옷이다. 셋째 보배 장엄구를 보시함은 삼지의 인행…”</w:t>
      </w:r>
      <w:r>
        <w:br/>
      </w:r>
      <w:r>
        <w:t>• 이문 독법 | 戒行</w:t>
      </w:r>
      <w:r>
        <w:br/>
      </w:r>
      <w:r>
        <w:t>• 이문 적용 구절 | 亦為八門。初施食者謂初地檀行。二施寶衣者二地慚愧戒行衣服。三施寶嚴具者三地忍行。用以嚴身。四施內眷屬</w:t>
      </w:r>
      <w:r>
        <w:br/>
      </w:r>
      <w:r>
        <w:t>• 이문 기준 번역 | 이문 ‘戒行’의 가감·어순을 반영하여 해당 문장 성분을 다시 배치해 읽는다.</w:t>
      </w:r>
      <w:r>
        <w:br/>
      </w:r>
      <w:r>
        <w:t>• 의미 차이 | 이문은 저본 ‘戒’에 ‘行’을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n=0466003; 현행 xml-p5 동일 ID 대조</w:t>
      </w:r>
    </w:p>
    <w:p>
      <w:pPr>
        <w:pStyle w:val="SHTKNoteSummary"/>
      </w:pPr>
      <w:r>
        <w:t>교감 요약 | [CBETA 원교감] [4] · n=0466004 · 法＋（行）【聖】【甲】 · 현행 XML: 法【大】，法行【聖】【甲】</w:t>
      </w:r>
    </w:p>
    <w:p>
      <w:pPr>
        <w:pStyle w:val="SHTKNoteDetail"/>
      </w:pPr>
      <w:r>
        <w:t>• 원교감 원문 | 法＋（行）【聖】【甲】</w:t>
      </w:r>
      <w:r>
        <w:br/>
      </w:r>
      <w:r>
        <w:t>• 교감 번호 | 0466004</w:t>
      </w:r>
      <w:r>
        <w:br/>
      </w:r>
      <w:r>
        <w:t>• 판본 정보 | 【大】=《大正新脩大藏經》 저본; 【聖】=平安時代寫 聖語藏本 계열; 【甲】=嘉曆三年~元德三年間 理覺刊 大谷大學藏本</w:t>
      </w:r>
      <w:r>
        <w:br/>
      </w:r>
      <w:r>
        <w:t>• 저본 독법 | 法</w:t>
      </w:r>
      <w:r>
        <w:br/>
      </w:r>
      <w:r>
        <w:t>• 저본 적용 구절 | 第四時彼長者下授己法界。於中四一。執手等是授方便。則加行也。二遍觀等</w:t>
      </w:r>
      <w:r>
        <w:br/>
      </w:r>
      <w:r>
        <w:t>• 저본 기준 번역 | 기존 번역 문맥: “넷째 ‘그때 장자’ 이하에서는 자기 법계를 준다. 그 가운데 넷이 있다. 첫째 손을 잡는 등은 수여의 방편으로 곧 가행이다. 둘째 ‘두루 관함’ 등은 바…”</w:t>
      </w:r>
      <w:r>
        <w:br/>
      </w:r>
      <w:r>
        <w:t>• 이문 독법 | 法行</w:t>
      </w:r>
      <w:r>
        <w:br/>
      </w:r>
      <w:r>
        <w:t>• 이문 적용 구절 | 第四時彼長者下授己法行界。於中四一。執手等是授方便。則加行也。二遍觀等</w:t>
      </w:r>
      <w:r>
        <w:br/>
      </w:r>
      <w:r>
        <w:t>• 이문 기준 번역 | 이문 ‘法行’의 가감·어순을 반영하여 해당 문장 성분을 다시 배치해 읽는다.</w:t>
      </w:r>
      <w:r>
        <w:br/>
      </w:r>
      <w:r>
        <w:t>• 의미 차이 | 이문은 저본 ‘法’에 ‘行’을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n=0466004; 현행 xml-p5 동일 ID 대조</w:t>
      </w:r>
    </w:p>
    <w:p>
      <w:pPr>
        <w:pStyle w:val="SHTKNoteSummary"/>
      </w:pPr>
      <w:r>
        <w:t>교감 요약 | [CBETA 원교감] [5] · n=0466005 · 波＝般【聖】 · 현행 XML: 波【大】，般【聖】</w:t>
      </w:r>
    </w:p>
    <w:p>
      <w:pPr>
        <w:pStyle w:val="SHTKNoteDetail"/>
      </w:pPr>
      <w:r>
        <w:t>• 원교감 원문 | 波＝般【聖】</w:t>
      </w:r>
      <w:r>
        <w:br/>
      </w:r>
      <w:r>
        <w:t>• 교감 번호 | 0466005</w:t>
      </w:r>
      <w:r>
        <w:br/>
      </w:r>
      <w:r>
        <w:t>• 판본 정보 | 【大】=《大正新脩大藏經》 저본; 【聖】=平安時代寫 聖語藏本 계열</w:t>
      </w:r>
      <w:r>
        <w:br/>
      </w:r>
      <w:r>
        <w:t>• 저본 독법 | 波</w:t>
      </w:r>
      <w:r>
        <w:br/>
      </w:r>
      <w:r>
        <w:t>• 저본 적용 구절 | 四地道品助行。五結集正法等者五地得五明論等。六得波若菩薩充滿等者六地得般若大智現前。於中三。初總顯</w:t>
      </w:r>
      <w:r>
        <w:br/>
      </w:r>
      <w:r>
        <w:t>• 저본 기준 번역 | 기존 번역 문맥: “…조행이다. 다섯째 정법을 결집하는 등은 오지에서 오명론 등을 얻는 것이고, 여섯째 반야를 얻은 보살이 가득함 등은 육지에서 반야대지가 현전함이다. 그 가…”</w:t>
      </w:r>
      <w:r>
        <w:br/>
      </w:r>
      <w:r>
        <w:t>• 이문 독법 | 般</w:t>
      </w:r>
      <w:r>
        <w:br/>
      </w:r>
      <w:r>
        <w:t>• 이문 적용 구절 | 四地道品助行。五結集正法等者五地得五明論等。六得般若菩薩充滿等者六地得般若大智現前。於中三。初總顯</w:t>
      </w:r>
      <w:r>
        <w:br/>
      </w:r>
      <w:r>
        <w:t>• 이문 기준 번역 | 이문 ‘般’에 따른 단일 한국어 번역은 현재 자료만으로 확정하지 않는다.</w:t>
      </w:r>
      <w:r>
        <w:br/>
      </w:r>
      <w:r>
        <w:t>• 의미 차이 | 저본 ‘波’과 이문 ‘般’이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n=0466005; 현행 xml-p5 동일 ID 대조</w:t>
      </w:r>
    </w:p>
    <w:p>
      <w:pPr>
        <w:pStyle w:val="SHTKNoteSummary"/>
      </w:pPr>
      <w:r>
        <w:t>교감 요약 | [CBETA 원교감] [6] · n=0466006 · 〔故〕－【聖】【甲】 · 현행 XML: 故【大】，〔－〕【聖】【甲】</w:t>
      </w:r>
    </w:p>
    <w:p>
      <w:pPr>
        <w:pStyle w:val="SHTKNoteDetail"/>
      </w:pPr>
      <w:r>
        <w:t>• 원교감 원문 | 〔故〕－【聖】【甲】</w:t>
      </w:r>
      <w:r>
        <w:br/>
      </w:r>
      <w:r>
        <w:t>• 교감 번호 | 0466006</w:t>
      </w:r>
      <w:r>
        <w:br/>
      </w:r>
      <w:r>
        <w:t>• 판본 정보 | 【大】=《大正新脩大藏經》 저본; 【聖】=平安時代寫 聖語藏本 계열; 【甲】=嘉曆三年~元德三年間 理覺刊 大谷大學藏本</w:t>
      </w:r>
      <w:r>
        <w:br/>
      </w:r>
      <w:r>
        <w:t>• 저본 독법 | 故</w:t>
      </w:r>
      <w:r>
        <w:br/>
      </w:r>
      <w:r>
        <w:t>• 저본 적용 구절 | 作三釋。一依古師云。十重即十地也。以八聖道通遊入故以為八門。或四攝四無量亦為八門。初施食者謂初地檀</w:t>
      </w:r>
      <w:r>
        <w:br/>
      </w:r>
      <w:r>
        <w:t>• 저본 기준 번역 | 기존 번역 문맥: “…다. 이 모습은 확정하기 어려워 간략히 세 가지로 해석한다. 첫째 옛 스승은 열 겹을 십지라 한다. 팔성도가 두루 드나들므로 팔문이라 하고, 혹은 사섭·…”</w:t>
      </w:r>
      <w:r>
        <w:br/>
      </w:r>
      <w:r>
        <w:t>• 이문 독법 | ∅</w:t>
      </w:r>
      <w:r>
        <w:br/>
      </w:r>
      <w:r>
        <w:t>• 이문 적용 구절 | 作三釋。一依古師云。十重即十地也。以八聖道通遊入以為八門。或四攝四無量亦為八門。初施食者謂初地檀</w:t>
      </w:r>
      <w:r>
        <w:br/>
      </w:r>
      <w:r>
        <w:t>• 이문 기준 번역 | 기존 번역의 중심 뜻을 유지하되 이문 ‘〔생략〕’의 접속·표현 차이를 반영하는 방향으로 읽는다.</w:t>
      </w:r>
      <w:r>
        <w:br/>
      </w:r>
      <w:r>
        <w:t>• 의미 차이 | 저본 ‘故’과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n=0466006; 현행 xml-p5 동일 ID 대조</w:t>
      </w:r>
    </w:p>
    <w:p>
      <w:pPr>
        <w:pStyle w:val="SHTKNoteSummary"/>
      </w:pPr>
      <w:r>
        <w:t>교감 요약 | [CBETA 원교감] [7] · n=0466007 · 響＝嚮【聖】＊ · 현행 XML: 響【大】＊，嚮【聖】＊</w:t>
      </w:r>
    </w:p>
    <w:p>
      <w:pPr>
        <w:pStyle w:val="SHTKNoteDetail"/>
      </w:pPr>
      <w:r>
        <w:t>• 원교감 원문 | 響＝嚮【聖】＊</w:t>
      </w:r>
      <w:r>
        <w:br/>
      </w:r>
      <w:r>
        <w:t>• 교감 번호 | 0466007</w:t>
      </w:r>
      <w:r>
        <w:br/>
      </w:r>
      <w:r>
        <w:t>• 판본 정보 | 【大】=《大正新脩大藏經》 저본; 【聖】=平安時代寫 聖語藏本 계열</w:t>
      </w:r>
      <w:r>
        <w:br/>
      </w:r>
      <w:r>
        <w:t>• 저본 독법 | 響</w:t>
      </w:r>
      <w:r>
        <w:br/>
      </w:r>
      <w:r>
        <w:t>• 저본 적용 구절 | 十一約喻顯。是增數故也。三結集如是下結廣顯略。七響忍菩薩等者七地得有中殊勝行。知種種教法無別異義成</w:t>
      </w:r>
      <w:r>
        <w:br/>
      </w:r>
      <w:r>
        <w:t>• 저본 기준 번역 | 기존 번역 문맥: “… 방편이 많으며, 열째 사물의 근기에 맞는다. 열한째 비유에 의거해 드러내니 수를 늘렸기 때문이다. 셋째 ‘이와 같이 결집한다’ 이하에서는 광대한 것을 …”</w:t>
      </w:r>
      <w:r>
        <w:br/>
      </w:r>
      <w:r>
        <w:t>• 이문 독법 | 嚮</w:t>
      </w:r>
      <w:r>
        <w:br/>
      </w:r>
      <w:r>
        <w:t>• 이문 적용 구절 | 十一約喻顯。是增數故也。三結集如是下結廣顯略。七嚮忍菩薩等者七地得有中殊勝行。知種種教法無別異義成</w:t>
      </w:r>
      <w:r>
        <w:br/>
      </w:r>
      <w:r>
        <w:t>• 이문 기준 번역 | 이문 ‘嚮’에 따른 단일 한국어 번역은 현재 자료만으로 확정하지 않는다.</w:t>
      </w:r>
      <w:r>
        <w:br/>
      </w:r>
      <w:r>
        <w:t>• 의미 차이 | 저본 ‘響’과 이문 ‘嚮’이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n=0466007; 현행 xml-p5 동일 ID 대조</w:t>
      </w:r>
    </w:p>
    <w:p>
      <w:pPr>
        <w:pStyle w:val="SHTKNoteSummary"/>
      </w:pPr>
      <w:r>
        <w:t>교감 요약 | [CBETA 원교감] [8] · n=0466008 · 義＝儀【甲】 · 현행 XML: 義【大】，儀【甲】</w:t>
      </w:r>
    </w:p>
    <w:p>
      <w:pPr>
        <w:pStyle w:val="SHTKNoteDetail"/>
      </w:pPr>
      <w:r>
        <w:t>• 원교감 원문 | 義＝儀【甲】</w:t>
      </w:r>
      <w:r>
        <w:br/>
      </w:r>
      <w:r>
        <w:t>• 교감 번호 | 0466008</w:t>
      </w:r>
      <w:r>
        <w:br/>
      </w:r>
      <w:r>
        <w:t>• 판본 정보 | 【大】=《大正新脩大藏經》 저본; 【甲】=嘉曆三年~元德三年間 理覺刊 大谷大學藏本</w:t>
      </w:r>
      <w:r>
        <w:br/>
      </w:r>
      <w:r>
        <w:t>• 저본 독법 | 義</w:t>
      </w:r>
      <w:r>
        <w:br/>
      </w:r>
      <w:r>
        <w:t>• 저본 적용 구절 | 七響忍菩薩等者七地得有中殊勝行。知種種教法無別異義成於響忍八常住菩薩等者此中有二德。八地證得無增減</w:t>
      </w:r>
      <w:r>
        <w:br/>
      </w:r>
      <w:r>
        <w:t>• 저본 기준 번역 | 기존 번역 문맥: “…셋째 ‘이와 같이 결집한다’ 이하에서는 광대한 것을 맺고 간략한 것을 드러낸다. 일곱째 ‘향인보살’ 등은 칠지에서 유중수승행을 얻어 갖가지 교법에는 별도…”</w:t>
      </w:r>
      <w:r>
        <w:br/>
      </w:r>
      <w:r>
        <w:t>• 이문 독법 | 儀</w:t>
      </w:r>
      <w:r>
        <w:br/>
      </w:r>
      <w:r>
        <w:t>• 이문 적용 구절 | 七響忍菩薩等者七地得有中殊勝行。知種種教法無別異儀成於響忍八常住菩薩等者此中有二德。八地證得無增減</w:t>
      </w:r>
      <w:r>
        <w:br/>
      </w:r>
      <w:r>
        <w:t>• 이문 기준 번역 | 이문 ‘儀’에 따른 단일 한국어 번역은 현재 자료만으로 확정하지 않는다.</w:t>
      </w:r>
      <w:r>
        <w:br/>
      </w:r>
      <w:r>
        <w:t>• 의미 차이 | 저본 ‘義’과 이문 ‘儀’이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n=0466008; 현행 xml-p5 동일 ID 대조</w:t>
      </w:r>
    </w:p>
    <w:p>
      <w:pPr>
        <w:pStyle w:val="SHTKNoteSummary"/>
      </w:pPr>
      <w:r>
        <w:t>교감 요약 | [CBETA 원교감] [9] · n=0466009 · 迴＝逈【聖】 · 현행 XML: 迴【大】，逈【聖】</w:t>
      </w:r>
    </w:p>
    <w:p>
      <w:pPr>
        <w:pStyle w:val="SHTKNoteDetail"/>
      </w:pPr>
      <w:r>
        <w:t>• 원교감 원문 | 迴＝逈【聖】</w:t>
      </w:r>
      <w:r>
        <w:br/>
      </w:r>
      <w:r>
        <w:t>• 교감 번호 | 0466009</w:t>
      </w:r>
      <w:r>
        <w:br/>
      </w:r>
      <w:r>
        <w:t>• 판본 정보 | 【大】=《大正新脩大藏經》 저본; 【聖】=平安時代寫 聖語藏本 계열</w:t>
      </w:r>
      <w:r>
        <w:br/>
      </w:r>
      <w:r>
        <w:t>• 저본 독법 | 迴</w:t>
      </w:r>
      <w:r>
        <w:br/>
      </w:r>
      <w:r>
        <w:t>• 저본 적용 구절 | 一切位故。此有二重。一以十行前攝十住及十信行後攝迴向及十地位。二既以十行攝諸位盡。於自十內復以一位</w:t>
      </w:r>
      <w:r>
        <w:br/>
      </w:r>
      <w:r>
        <w:t>• 저본 기준 번역 | 기존 번역 문맥: “… 두 겹이 있다. 첫째 십행으로 앞의 십주와 십신행을 포섭하고 뒤의 회향과 십지위를 포섭한다. 둘째 이미 십행으로 여러 위를 모두 포섭했으니, 자기 십행…”</w:t>
      </w:r>
      <w:r>
        <w:br/>
      </w:r>
      <w:r>
        <w:t>• 이문 독법 | 逈</w:t>
      </w:r>
      <w:r>
        <w:br/>
      </w:r>
      <w:r>
        <w:t>• 이문 적용 구절 | 一切位故。此有二重。一以十行前攝十住及十信行後攝逈向及十地位。二既以十行攝諸位盡。於自十內復以一位</w:t>
      </w:r>
      <w:r>
        <w:br/>
      </w:r>
      <w:r>
        <w:t>• 이문 기준 번역 | 이문 ‘逈’에 따른 단일 한국어 번역은 현재 자료만으로 확정하지 않는다.</w:t>
      </w:r>
      <w:r>
        <w:br/>
      </w:r>
      <w:r>
        <w:t>• 의미 차이 | 저본 ‘迴’과 이문 ‘逈’이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n=0466009; 현행 xml-p5 동일 ID 대조</w:t>
      </w:r>
    </w:p>
    <w:p>
      <w:pPr>
        <w:pStyle w:val="SHTKNoteSummary"/>
      </w:pPr>
      <w:r>
        <w:t>교감 요약 | [CBETA 원교감] [10] · n=0466010 · 〔此〕－【甲】 · 현행 XML: 此【大】，〔－〕【甲】</w:t>
      </w:r>
    </w:p>
    <w:p>
      <w:pPr>
        <w:pStyle w:val="SHTKNoteDetail"/>
      </w:pPr>
      <w:r>
        <w:t>• 원교감 원문 | 〔此〕－【甲】</w:t>
      </w:r>
      <w:r>
        <w:br/>
      </w:r>
      <w:r>
        <w:t>• 교감 번호 | 0466010</w:t>
      </w:r>
      <w:r>
        <w:br/>
      </w:r>
      <w:r>
        <w:t>• 판본 정보 | 【大】=《大正新脩大藏經》 저본; 【甲】=嘉曆三年~元德三年間 理覺刊 大谷大學藏本</w:t>
      </w:r>
      <w:r>
        <w:br/>
      </w:r>
      <w:r>
        <w:t>• 저본 독법 | 此</w:t>
      </w:r>
      <w:r>
        <w:br/>
      </w:r>
      <w:r>
        <w:t>• 저본 적용 구절 | 善財遍觀下證見法界。先總觀。二其宅廣大下別觀。謂此宅十重者向上重也。此相難定。略作三釋。一依古師云</w:t>
      </w:r>
      <w:r>
        <w:br/>
      </w:r>
      <w:r>
        <w:t>• 저본 기준 번역 | 기존 번역 문맥: “…‘선재가 두루 보았다’ 이하에서는 법계를 증득하여 보는데 먼저 총괄해 보고, 둘째 ‘그 집이 광대하다’ 이하에서는 개별적으로 본다. 이 집의 열 겹은 위…”</w:t>
      </w:r>
      <w:r>
        <w:br/>
      </w:r>
      <w:r>
        <w:t>• 이문 독법 | ∅</w:t>
      </w:r>
      <w:r>
        <w:br/>
      </w:r>
      <w:r>
        <w:t>• 이문 적용 구절 | 善財遍觀下證見法界。先總觀。二其宅廣大下別觀。謂宅十重者向上重也。此相難定。略作三釋。一依古師云</w:t>
      </w:r>
      <w:r>
        <w:br/>
      </w:r>
      <w:r>
        <w:t>• 이문 기준 번역 | 기존 번역에서 저본 ‘此’에 대응하는 성분을 생략한 형태로 읽는다.</w:t>
      </w:r>
      <w:r>
        <w:br/>
      </w:r>
      <w:r>
        <w:t>• 의미 차이 | 이문에서는 저본의 ‘此’가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n=0466010; 현행 xml-p5 동일 ID 대조</w:t>
      </w:r>
    </w:p>
    <w:p>
      <w:pPr>
        <w:pStyle w:val="SHTKNoteSummary"/>
      </w:pPr>
      <w:r>
        <w:t>교감 요약 | [CBETA 원교감] [11] · n=0466011 · 迴＝逈【聖】 · 현행 XML: 迴【大】＊，逈【聖】＊</w:t>
      </w:r>
    </w:p>
    <w:p>
      <w:pPr>
        <w:pStyle w:val="SHTKNoteDetail"/>
      </w:pPr>
      <w:r>
        <w:t>• 원교감 원문 | 迴＝逈【聖】</w:t>
      </w:r>
      <w:r>
        <w:br/>
      </w:r>
      <w:r>
        <w:t>• 교감 번호 | 0466011</w:t>
      </w:r>
      <w:r>
        <w:br/>
      </w:r>
      <w:r>
        <w:t>• 판본 정보 | 【大】=《大正新脩大藏經》 저본; 【聖】=平安時代寫 聖語藏本 계열</w:t>
      </w:r>
      <w:r>
        <w:br/>
      </w:r>
      <w:r>
        <w:t>• 저본 독법 | 迴</w:t>
      </w:r>
      <w:r>
        <w:br/>
      </w:r>
      <w:r>
        <w:t>• 저본 적용 구절 | 一切位故。此有二重。一以十行前攝十住及十信行後攝迴向及十地位。二既以十行攝諸位盡。於自十內復以一位</w:t>
      </w:r>
      <w:r>
        <w:br/>
      </w:r>
      <w:r>
        <w:t>• 저본 기준 번역 | 기존 번역 문맥: “… 두 겹이 있다. 첫째 십행으로 앞의 십주와 십신행을 포섭하고 뒤의 회향과 십지위를 포섭한다. 둘째 이미 십행으로 여러 위를 모두 포섭했으니, 자기 십행…”</w:t>
      </w:r>
      <w:r>
        <w:br/>
      </w:r>
      <w:r>
        <w:t>• 이문 독법 | 逈</w:t>
      </w:r>
      <w:r>
        <w:br/>
      </w:r>
      <w:r>
        <w:t>• 이문 적용 구절 | 一切位故。此有二重。一以十行前攝十住及十信行後攝逈向及十地位。二既以十行攝諸位盡。於自十內復以一位</w:t>
      </w:r>
      <w:r>
        <w:br/>
      </w:r>
      <w:r>
        <w:t>• 이문 기준 번역 | 이문 ‘逈’에 따른 단일 한국어 번역은 현재 자료만으로 확정하지 않는다.</w:t>
      </w:r>
      <w:r>
        <w:br/>
      </w:r>
      <w:r>
        <w:t>• 의미 차이 | 저본 ‘迴’과 이문 ‘逈’이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n=0466011; 현행 xml-p5 동일 ID 대조</w:t>
      </w:r>
    </w:p>
    <w:p>
      <w:pPr>
        <w:pStyle w:val="SHTKNoteSummary"/>
      </w:pPr>
      <w:r>
        <w:t>교감 요약 | [CBETA 원교감] [12] · n=0466012 · 〔微〕－【聖】，微＝成【甲】 · 현행 XML: 微【大】，〔－〕【聖】，成【甲】</w:t>
      </w:r>
    </w:p>
    <w:p>
      <w:pPr>
        <w:pStyle w:val="SHTKNoteDetail"/>
      </w:pPr>
      <w:r>
        <w:t>• 원교감 원문 | 〔微〕－【聖】，微＝成【甲】</w:t>
      </w:r>
      <w:r>
        <w:br/>
      </w:r>
      <w:r>
        <w:t>• 교감 번호 | 0466012</w:t>
      </w:r>
      <w:r>
        <w:br/>
      </w:r>
      <w:r>
        <w:t>• 판본 정보 | 【大】=《大正新脩大藏經》 저본; 【聖】=平安時代寫 聖語藏本 계열; 【甲】=嘉曆三年~元德三年間 理覺刊 大谷大學藏本</w:t>
      </w:r>
      <w:r>
        <w:br/>
      </w:r>
      <w:r>
        <w:t>• 저본 독법 | 微</w:t>
      </w:r>
      <w:r>
        <w:br/>
      </w:r>
      <w:r>
        <w:t>• 저본 적용 구절 | 。名無礙願莊嚴道場。解云十重之宅名嚴道場。宿願徹微名無礙願。則以彼無障礙願力嚴此宅處名道場也。</w:t>
      </w:r>
      <w:r>
        <w:br/>
      </w:r>
      <w:r>
        <w:t>• 저본 기준 번역 | 기존 번역 문맥: “…엄도량’이라 한다. 풀이하면 열 겹의 집을 ‘장엄도량’이라 하고, 숙원이 미세한 데까지 통하므로 ‘무애원’이라 한다. 곧 그 무장애원력으로 이 집을 장엄…”</w:t>
      </w:r>
      <w:r>
        <w:br/>
      </w:r>
      <w:r>
        <w:t>• 이문 독법 | ∅ / 成</w:t>
      </w:r>
      <w:r>
        <w:br/>
      </w:r>
      <w:r>
        <w:t>• 이문 적용 구절 | 。名無礙願莊嚴道場。解云十重之宅名嚴道場。宿願徹/ 成名無礙願。則以彼無障礙願力嚴此宅處名道場也。</w:t>
      </w:r>
      <w:r>
        <w:br/>
      </w:r>
      <w:r>
        <w:t>• 이문 기준 번역 | 이문 ‘/ 成’의 뜻을 반영하여 해당 어휘·구를 달리 옮겨야 한다. 다만 이 교감주에서 문장 전체를 새 번역으로 단정하지 않는다.</w:t>
      </w:r>
      <w:r>
        <w:br/>
      </w:r>
      <w:r>
        <w:t>• 의미 차이 | 저본 ‘微’과 이문 ‘/ 成’은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n=0466012; 현행 xml-p5 동일 ID 대조</w:t>
      </w:r>
    </w:p>
    <w:p>
      <w:pPr>
        <w:pStyle w:val="SHTKNoteSummary"/>
      </w:pPr>
      <w:r>
        <w:t>교감 요약 | [＊ 상호참조] → n=0465011 · 顯【大】＊，現【聖】【甲】＊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n=0465011의 실제 이문 영향 판정은 [번역 차이 없음]이다.</w:t>
      </w:r>
      <w:r>
        <w:br/>
      </w:r>
      <w:r>
        <w:t>• 참조 대상 | n=0465011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n=0466007 · 響【大】＊，嚮【聖】＊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n=0466007의 실제 이문 영향 판정은 [판단 유보]이다.</w:t>
      </w:r>
      <w:r>
        <w:br/>
      </w:r>
      <w:r>
        <w:t>• 참조 대상 | n=0466007</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0466b16]</w:t>
      </w:r>
    </w:p>
    <w:p>
      <w:pPr>
        <w:pStyle w:val="SHTKNoteDetail"/>
      </w:pPr>
      <w:r>
        <w:t>• 상세 | 慚【大】 → 漸【CB】【麗-CB】</w:t>
      </w:r>
    </w:p>
    <w:p>
      <w:pPr>
        <w:pStyle w:val="SHTKNoteDetail"/>
      </w:pPr>
      <w:r>
        <w:t>• 상세 | [표기/자형 차이] [번역 차이 없음] [기존 번역 유지]</w:t>
      </w:r>
    </w:p>
    <w:p>
      <w:pPr>
        <w:pStyle w:val="SHTKNoteDetail"/>
      </w:pPr>
      <w:r>
        <w:t>• 한국어 해설 | 현행 CBETA는 저본 ‘慚’를 ‘漸’로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0466b16</w:t>
      </w:r>
    </w:p>
    <w:p>
      <w:pPr>
        <w:pStyle w:val="SHTKNoteSummary"/>
      </w:pPr>
      <w:r>
        <w:t>교감 요약 | [CBETA 현행 추가주 0466b16]</w:t>
      </w:r>
    </w:p>
    <w:p>
      <w:pPr>
        <w:pStyle w:val="SHTKNoteDetail"/>
      </w:pPr>
      <w:r>
        <w:t>• 상세 | 漸【CB】【麗-CB】，慚【大】</w:t>
      </w:r>
    </w:p>
    <w:p>
      <w:pPr>
        <w:pStyle w:val="SHTKNoteDetail"/>
      </w:pPr>
      <w:r>
        <w:t>• 한국어 해설 | 현행 CBETA 추가주는 대정장 저본 ‘慚’와 대교·교정 독법 ‘漸’의 차이를 기록한다. 이 위치에서는 이체·통용 또는 표기 차이로 기능하여 한국어 번역의 실질적 의미는 달라지지 않는다. 기존 번역을 유지한다. [번역 차이 없음]</w:t>
      </w:r>
      <w:r>
        <w:br/>
      </w:r>
      <w:r>
        <w:t>• 교감 번호 | 0466b1601</w:t>
      </w:r>
      <w:r>
        <w:br/>
      </w:r>
      <w:r>
        <w:t>• 판본 정보 | 【CB】=CBETA 교정·채택 독법; 【麗-CB】=CBETA의 고려장 대교 독법 표지; 【大】=《大正新脩大藏經》 저본</w:t>
      </w:r>
      <w:r>
        <w:br/>
      </w:r>
      <w:r>
        <w:t>• 기존 번역 수정 여부 | 기존 번역 유지</w:t>
      </w:r>
      <w:r>
        <w:br/>
      </w:r>
      <w:r>
        <w:t>• CBETA XML 출처 | xml-p5/T/T35/T35n1733.xml · note type="add" n=0466b1601</w:t>
      </w:r>
    </w:p>
    <w:p>
      <w:pPr>
        <w:pStyle w:val="SHTKBlockLabel"/>
      </w:pPr>
      <w:r>
        <w:t>위치표지</w:t>
      </w:r>
    </w:p>
    <w:p>
      <w:pPr>
        <w:pStyle w:val="SHTKPositionMarker"/>
      </w:pPr>
      <w:bookmarkStart w:id="1307" w:name="loc_0466c01"/>
      <w:r>
        <w:t>[0466c01]</w:t>
      </w:r>
      <w:bookmarkEnd w:id="1307"/>
    </w:p>
    <w:p>
      <w:pPr>
        <w:pStyle w:val="SHTKBlockLabel"/>
      </w:pPr>
      <w:r>
        <w:t>원문</w:t>
      </w:r>
    </w:p>
    <w:p>
      <w:pPr>
        <w:pStyle w:val="SHTKSourceText"/>
      </w:pPr>
      <w:r>
        <w:t>[0466c01] 第五仰推中初別辨十句。皆云不可壞者德窮滿故。無進昇故。不為緣動故。我當下結非己分。依梵本云。我當云何能知彼功德能說彼行。解云是則於彼已成之德不能了知。現行之行亦不能說。上下諸文皆同此應知。第五行竟。</w:t>
      </w:r>
    </w:p>
    <w:p>
      <w:pPr>
        <w:pStyle w:val="SHTKBlockLabel"/>
      </w:pPr>
      <w:r>
        <w:t>한국어 직역</w:t>
      </w:r>
    </w:p>
    <w:p>
      <w:pPr>
        <w:pStyle w:val="SHTKTranslationText"/>
      </w:pPr>
      <w:r>
        <w:t>다섯째 앙추 가운데 처음 열 구절을 개별적으로 밝힌다. 모두 ‘불가괴’라고 한 것은 덕이 궁극에 차 올라 더 나아갈 곳이 없고 인연에 흔들리지 않기 때문이다. ‘내가 어찌’ 이하에서는 자기 분이 아님을 맺는다. 범본에 따르면 ‘내가 어찌 그 공덕을 알고 그 행을 설할 수 있겠는가’라고 한다. 풀이하면 그 이미 이룬 덕을 알 수 없고 현재 행하는 행도 설할 수 없다는 뜻이다. 위아래 여러 글도 모두 이와 같음을 알아야 한다. 제5행을 마쳤다.</w:t>
      </w:r>
    </w:p>
    <w:p>
      <w:pPr>
        <w:pStyle w:val="SHTKBlockLabel"/>
      </w:pPr>
      <w:r>
        <w:t>위치표지</w:t>
      </w:r>
    </w:p>
    <w:p>
      <w:pPr>
        <w:pStyle w:val="SHTKPositionMarker"/>
      </w:pPr>
      <w:bookmarkStart w:id="1308" w:name="loc_0466c07"/>
      <w:r>
        <w:t>[0466c07]</w:t>
      </w:r>
      <w:bookmarkEnd w:id="1308"/>
    </w:p>
    <w:p>
      <w:pPr>
        <w:pStyle w:val="SHTKBlockLabel"/>
      </w:pPr>
      <w:r>
        <w:t>원문</w:t>
      </w:r>
    </w:p>
    <w:p>
      <w:pPr>
        <w:pStyle w:val="SHTKSourceText"/>
      </w:pPr>
      <w:r>
        <w:t>[0466c07] 第六善現行知識中。</w:t>
      </w:r>
    </w:p>
    <w:p>
      <w:pPr>
        <w:pStyle w:val="SHTKBlockLabel"/>
      </w:pPr>
      <w:r>
        <w:t>한국어 직역</w:t>
      </w:r>
    </w:p>
    <w:p>
      <w:pPr>
        <w:pStyle w:val="SHTKTranslationText"/>
      </w:pPr>
      <w:r>
        <w:t>제6 선현행 선지식 가운데,</w:t>
      </w:r>
    </w:p>
    <w:p>
      <w:pPr>
        <w:pStyle w:val="SHTKBlockLabel"/>
      </w:pPr>
      <w:r>
        <w:t>위치표지</w:t>
      </w:r>
    </w:p>
    <w:p>
      <w:pPr>
        <w:pStyle w:val="SHTKPositionMarker"/>
      </w:pPr>
      <w:bookmarkStart w:id="1309" w:name="loc_0466c07_2"/>
      <w:r>
        <w:t>[0466c07]</w:t>
      </w:r>
      <w:bookmarkEnd w:id="1309"/>
    </w:p>
    <w:p>
      <w:pPr>
        <w:pStyle w:val="SHTKBlockLabel"/>
      </w:pPr>
      <w:r>
        <w:t>원문</w:t>
      </w:r>
    </w:p>
    <w:p>
      <w:pPr>
        <w:pStyle w:val="SHTKSourceText"/>
      </w:pPr>
      <w:r>
        <w:t>[0466c07] 初舉法勸修內。國名實利根者國者境位分齊也。般若離倒稱理名實。明照生後故名利根。此是託處顯第六行。城者防外守內。是妙智用。簡狹取廣故云普。通入遊涉故。復稱門。普則是門。普門即城。皆持業釋。此約法辨。又釋城攝眷屬為多所趣故[13]名普門此約事釋也。長者普眼妙香者智照根藥。普熏眾生故以為名。</w:t>
      </w:r>
    </w:p>
    <w:p>
      <w:pPr>
        <w:pStyle w:val="SHTKBlockLabel"/>
      </w:pPr>
      <w:r>
        <w:t>한국어 직역</w:t>
      </w:r>
    </w:p>
    <w:p>
      <w:pPr>
        <w:pStyle w:val="SHTKTranslationText"/>
      </w:pPr>
      <w:r>
        <w:t>첫째 법을 들어 수행을 권하는 가운데 국명 ‘실리근’은 국이 경계와 위의 분제라는 뜻이다. 반야가 전도를 떠나 이치에 맞는 것을 ‘실’이라 하고, 밝게 비추어 뒤를 낳으므로 ‘이근’이라 한다. 이는 처소에 의탁하여 제6행을 드러낸다. 성은 밖을 막고 안을 지키는 것으로 묘지의 작용이다. 좁은 것을 가리고 넓은 것을 취하므로 ‘보’라 하고, 두루 들어가 유행하므로 다시 ‘문’이라 한다. 보는 곧 문이다. ‘보문’ 자체가 성이니 모두 지업석이다. 이는 법에 의거해 밝힌 것이다. 또 성이 권속을 포섭해 많은 이들이 향하는 곳이므로 ‘보문’이라 한다는 것은 일에 의거한 해석이다. 장자 ‘보안묘향’은 지혜로 근기라는 약초를 비추고 두루 중생에게 향기를 풍기므로 이름한다.</w:t>
      </w:r>
    </w:p>
    <w:p>
      <w:pPr>
        <w:pStyle w:val="SHTKBlockLabel"/>
      </w:pPr>
      <w:r>
        <w:t>교감·번역 메모</w:t>
      </w:r>
    </w:p>
    <w:p>
      <w:pPr>
        <w:pStyle w:val="SHTKNoteSummary"/>
      </w:pPr>
      <w:r>
        <w:t>교감 요약 | [CBETA 원교감] [13] · n=0466013 · 名＝城【甲】 · 현행 XML: 名【大】，城【甲】</w:t>
      </w:r>
    </w:p>
    <w:p>
      <w:pPr>
        <w:pStyle w:val="SHTKNoteDetail"/>
      </w:pPr>
      <w:r>
        <w:t>• 원교감 원문 | 名＝城【甲】</w:t>
      </w:r>
      <w:r>
        <w:br/>
      </w:r>
      <w:r>
        <w:t>• 교감 번호 | 0466013</w:t>
      </w:r>
      <w:r>
        <w:br/>
      </w:r>
      <w:r>
        <w:t>• 판본 정보 | 【大】=《大正新脩大藏經》 저본; 【甲】=嘉曆三年~元德三年間 理覺刊 大谷大學藏本</w:t>
      </w:r>
      <w:r>
        <w:br/>
      </w:r>
      <w:r>
        <w:t>• 저본 독법 | 名</w:t>
      </w:r>
      <w:r>
        <w:br/>
      </w:r>
      <w:r>
        <w:t>• 저본 적용 구절 | 初舉法勸修內。國名實利根者國者境位分齊也。般若離倒稱理名實。明照生</w:t>
      </w:r>
      <w:r>
        <w:br/>
      </w:r>
      <w:r>
        <w:t>• 저본 기준 번역 | 기존 번역 문맥: “첫째 법을 들어 수행을 권하는 가운데 국명 ‘실리근’은 국이 경계와 위의 분제라는 뜻이다. 반야가 전도를 떠나 이치에 맞는 것을 ‘실’이라 하고, 밝게 …”</w:t>
      </w:r>
      <w:r>
        <w:br/>
      </w:r>
      <w:r>
        <w:t>• 이문 독법 | 城</w:t>
      </w:r>
      <w:r>
        <w:br/>
      </w:r>
      <w:r>
        <w:t>• 이문 적용 구절 | 初舉法勸修內。國城實利根者國者境位分齊也。般若離倒稱理名實。明照生</w:t>
      </w:r>
      <w:r>
        <w:br/>
      </w:r>
      <w:r>
        <w:t>• 이문 기준 번역 | 이문 ‘城’에 따른 단일 한국어 번역은 현재 자료만으로 확정하지 않는다.</w:t>
      </w:r>
      <w:r>
        <w:br/>
      </w:r>
      <w:r>
        <w:t>• 의미 차이 | 저본 ‘名’과 이문 ‘城’이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n=0466013; 현행 xml-p5 동일 ID 대조</w:t>
      </w:r>
    </w:p>
    <w:p>
      <w:pPr>
        <w:pStyle w:val="SHTKBlockLabel"/>
      </w:pPr>
      <w:r>
        <w:t>위치표지</w:t>
      </w:r>
    </w:p>
    <w:p>
      <w:pPr>
        <w:pStyle w:val="SHTKPositionMarker"/>
      </w:pPr>
      <w:bookmarkStart w:id="1310" w:name="loc_0466c15"/>
      <w:r>
        <w:t>[0466c15]</w:t>
      </w:r>
      <w:bookmarkEnd w:id="1310"/>
    </w:p>
    <w:p>
      <w:pPr>
        <w:pStyle w:val="SHTKBlockLabel"/>
      </w:pPr>
      <w:r>
        <w:t>원문</w:t>
      </w:r>
    </w:p>
    <w:p>
      <w:pPr>
        <w:pStyle w:val="SHTKSourceText"/>
      </w:pPr>
      <w:r>
        <w:t>[0466c15] 第二依教趣入中。一辭。二念。三到念中十句。初一句總念前法。次二句明因念所得。次一句樂求無厭。次三句成就菩薩解脫根力。次二句行願隨心。後一句得智體用。</w:t>
      </w:r>
    </w:p>
    <w:p>
      <w:pPr>
        <w:pStyle w:val="SHTKBlockLabel"/>
      </w:pPr>
      <w:r>
        <w:t>한국어 직역</w:t>
      </w:r>
    </w:p>
    <w:p>
      <w:pPr>
        <w:pStyle w:val="SHTKTranslationText"/>
      </w:pPr>
      <w:r>
        <w:t>둘째 가르침에 의거해 나아가 들어가는 가운데 첫째 작별하고, 둘째 생각하며, 셋째 이른다. 생각하는 가운데 열 구절이 있다. 첫 한 구절은 앞 법을 총괄해 생각한다. 다음 두 구절은 생각함을 인하여 얻는 것을 밝힌다. 다음 한 구절은 즐겨 구해 싫증이 없다. 다음 세 구절은 보살해탈의 근력(根力)을 성취한다. 다음 두 구절은 행과 원이 마음을 따른다. 뒤의 한 구절은 지혜의 체와 용을 얻는다.</w:t>
      </w:r>
    </w:p>
    <w:p>
      <w:pPr>
        <w:pStyle w:val="SHTKBlockLabel"/>
      </w:pPr>
      <w:r>
        <w:t>위치표지</w:t>
      </w:r>
    </w:p>
    <w:p>
      <w:pPr>
        <w:pStyle w:val="SHTKPositionMarker"/>
      </w:pPr>
      <w:bookmarkStart w:id="1311" w:name="loc_0466c19"/>
      <w:r>
        <w:t>[0466c19]</w:t>
      </w:r>
      <w:bookmarkEnd w:id="1311"/>
    </w:p>
    <w:p>
      <w:pPr>
        <w:pStyle w:val="SHTKBlockLabel"/>
      </w:pPr>
      <w:r>
        <w:t>원문</w:t>
      </w:r>
    </w:p>
    <w:p>
      <w:pPr>
        <w:pStyle w:val="SHTKSourceText"/>
      </w:pPr>
      <w:r>
        <w:t>[0466c19] 第三見敬申請中。初求趣作念。二見勝依正。三設敬。四申請。</w:t>
      </w:r>
    </w:p>
    <w:p>
      <w:pPr>
        <w:pStyle w:val="SHTKBlockLabel"/>
      </w:pPr>
      <w:r>
        <w:t>한국어 직역</w:t>
      </w:r>
    </w:p>
    <w:p>
      <w:pPr>
        <w:pStyle w:val="SHTKTranslationText"/>
      </w:pPr>
      <w:r>
        <w:t>셋째 본 뒤 공경하고 청하는 가운데, 첫째 구하러 나아가며 생각하고, 둘째 뛰어난 의보·정보를 보고, 셋째 예를 행하며, 넷째 청한다.</w:t>
      </w:r>
    </w:p>
    <w:p>
      <w:pPr>
        <w:pStyle w:val="SHTKBlockLabel"/>
      </w:pPr>
      <w:r>
        <w:t>위치표지</w:t>
      </w:r>
    </w:p>
    <w:p>
      <w:pPr>
        <w:pStyle w:val="SHTKPositionMarker"/>
      </w:pPr>
      <w:bookmarkStart w:id="1312" w:name="loc_0466c20"/>
      <w:r>
        <w:t>[0466c20]</w:t>
      </w:r>
      <w:bookmarkEnd w:id="1312"/>
    </w:p>
    <w:p>
      <w:pPr>
        <w:pStyle w:val="SHTKBlockLabel"/>
      </w:pPr>
      <w:r>
        <w:t>원문</w:t>
      </w:r>
    </w:p>
    <w:p>
      <w:pPr>
        <w:pStyle w:val="SHTKSourceText"/>
      </w:pPr>
      <w:r>
        <w:t>[0466c20] 第四授己法界中三。初歎發心為授法方便。二我知一切下授法門業用。三我唯下結法名體。就業用中有二。初療病通化下益眾生。二我又善知下因香起行。上供諸佛。前中有四。初除其身苦。二與其身樂。三然後為說下療其心病。四稱[14]揚下正授大行。此四中初二共安樂眾生。亦是攝化方便。後二是利益眾生。亦是正授法行。就第四中有十四句。初三是授菩提心法以是行本故。一讚佛功德令發求一切智心。二大悲救眾生心。三諸度淨智是厭離有為心。亦是廣修勝行。心說諸大願下十一句正授所修十度行法。初因大願施行攝生。乃至末後二句顯於智度。二因香起行中。初知諸香體。二燒香起願。三如願普熏成大供養。文處可見。以梵本中是賣香人故。三結名體中。令眾生歡喜者如前所說。利樂眾生故。普門者如前所說。燒香普熏嚴法界故。見一切佛者是所供諸佛故。天竺本云得令一切眾[1]生喜足普門見[2]佛供養香身法門。</w:t>
      </w:r>
    </w:p>
    <w:p>
      <w:pPr>
        <w:pStyle w:val="SHTKBlockLabel"/>
      </w:pPr>
      <w:r>
        <w:t>한국어 직역</w:t>
      </w:r>
    </w:p>
    <w:p>
      <w:pPr>
        <w:pStyle w:val="SHTKTranslationText"/>
      </w:pPr>
      <w:r>
        <w:t>넷째 자기 법계를 주는 가운데 셋이 있다. 첫째 발심을 찬탄하여 법을 주는 방편으로 삼고, 둘째 ‘나는 일체를 안다’ 이하에서는 법문의 업용을 주며, 셋째 ‘나는 오직’ 이하에서는 법문의 명체를 맺는다. 업용 가운데 둘이 있다. 첫째 병을 치료하여 아래로 중생을 교화해 이롭게 하고, 둘째 ‘나는 또 잘 안다’ 이하에서는 향으로 행을 일으켜 위로 여러 부처를 공양한다. 앞 가운데 넷이 있다. 첫째 몸의 고통을 제거하고, 둘째 몸의 즐거움을 주며, 셋째 ‘그 뒤에 설한다’ 이하에서는 마음의 병을 치료하고, 넷째 ‘칭양’ 이하에서는 바로 대행을 준다. 이 넷 가운데 앞 둘은 함께 중생을 안락하게 하며 섭화의 방편이기도 하다. 뒤의 둘은 중생을 이롭게 하며 바로 법행을 주는 것이기도 하다. 넷째 가운데 열네 구절이 있다. 처음 셋은 보리심법을 주니 행의 근본이기 때문이다. 첫째 부처의 공덕을 찬탄하여 일체지를 구하는 마음을 일으키고, 둘째 대자비로 중생을 구제하는 마음이며, 셋째 여러 도의 청정한 지혜는 유위를 싫어해 떠나는 마음이자 뛰어난 행을 널리 닦는 마음이다. ‘여러 대원을 설함’ 이하 열한 구절은 바로 닦을 십도행법을 준다. 첫째 대원을 인하여 보시행으로 중생을 섭수하고, 나아가 마지막 두 구절은 지도의 뜻을 드러낸다. 둘째 향으로 행을 일으키는 가운데, 첫째 여러 향의 체를 알고, 둘째 향을 사르며 원을 일으키며, 셋째 원과 같이 두루 향을 풍겨 큰 공양을 이룬다. 글에서 알 수 있다. 범본에서는 향을 파는 사람이기 때문이다. 셋째 명체를 맺는 가운데 ‘중생을 기쁘게 한다’는 것은 앞에서 말한 것처럼 중생을 이롭게 하고 즐겁게 하기 때문이다. ‘보문’은 앞에서 말한 것처럼 향을 사르고 두루 향을 풍겨 법계를 장엄하기 때문이다. ‘일체불을 본다’는 것은 공양할 여러 부처이다. 천축본에는 ‘일체 중생을 희족하게 하는 보문견불공양향신법문을 얻었다’고 한다.</w:t>
      </w:r>
    </w:p>
    <w:p>
      <w:pPr>
        <w:pStyle w:val="SHTKBlockLabel"/>
      </w:pPr>
      <w:r>
        <w:t>교감·번역 메모</w:t>
      </w:r>
    </w:p>
    <w:p>
      <w:pPr>
        <w:pStyle w:val="SHTKNoteSummary"/>
      </w:pPr>
      <w:r>
        <w:t>교감 요약 | [CBETA 원교감] [14] · n=0466014 · 揚＝楊【聖】 · 현행 XML: 揚【大】，楊【聖】</w:t>
      </w:r>
    </w:p>
    <w:p>
      <w:pPr>
        <w:pStyle w:val="SHTKNoteDetail"/>
      </w:pPr>
      <w:r>
        <w:t>• 원교감 원문 | 揚＝楊【聖】</w:t>
      </w:r>
      <w:r>
        <w:br/>
      </w:r>
      <w:r>
        <w:t>• 교감 번호 | 0466014</w:t>
      </w:r>
      <w:r>
        <w:br/>
      </w:r>
      <w:r>
        <w:t>• 판본 정보 | 【大】=《大正新脩大藏經》 저본; 【聖】=平安時代寫 聖語藏本 계열</w:t>
      </w:r>
      <w:r>
        <w:br/>
      </w:r>
      <w:r>
        <w:t>• 저본 독법 | 揚</w:t>
      </w:r>
      <w:r>
        <w:br/>
      </w:r>
      <w:r>
        <w:t>• 저본 적용 구절 | 除其身苦。二與其身樂。三然後為說下療其心病。四稱揚下正授大行。此四中初二共安樂眾生。亦是攝化方便。</w:t>
      </w:r>
      <w:r>
        <w:br/>
      </w:r>
      <w:r>
        <w:t>• 저본 기준 번역 | 기존 번역 문맥: “…의 고통을 제거하고, 둘째 몸의 즐거움을 주며, 셋째 ‘그 뒤에 설한다’ 이하에서는 마음의 병을 치료하고, 넷째 ‘칭양’ 이하에서는 바로 대행을 준다. …”</w:t>
      </w:r>
      <w:r>
        <w:br/>
      </w:r>
      <w:r>
        <w:t>• 이문 독법 | 楊</w:t>
      </w:r>
      <w:r>
        <w:br/>
      </w:r>
      <w:r>
        <w:t>• 이문 적용 구절 | 除其身苦。二與其身樂。三然後為說下療其心病。四稱楊下正授大行。此四中初二共安樂眾生。亦是攝化方便。</w:t>
      </w:r>
      <w:r>
        <w:br/>
      </w:r>
      <w:r>
        <w:t>• 이문 기준 번역 | 이문 ‘楊’에 따른 단일 한국어 번역은 현재 자료만으로 확정하지 않는다.</w:t>
      </w:r>
      <w:r>
        <w:br/>
      </w:r>
      <w:r>
        <w:t>• 의미 차이 | 저본 ‘揚’과 이문 ‘楊’이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n=0466014; 현행 xml-p5 동일 ID 대조</w:t>
      </w:r>
    </w:p>
    <w:p>
      <w:pPr>
        <w:pStyle w:val="SHTKNoteSummary"/>
      </w:pPr>
      <w:r>
        <w:t>교감 요약 | [CBETA 원교감] [1] · n=0467001 · 〔生〕－【聖】【甲】 · 현행 XML: 生【大】，〔－〕【聖】【甲】</w:t>
      </w:r>
    </w:p>
    <w:p>
      <w:pPr>
        <w:pStyle w:val="SHTKNoteDetail"/>
      </w:pPr>
      <w:r>
        <w:t>• 원교감 원문 | 〔生〕－【聖】【甲】</w:t>
      </w:r>
      <w:r>
        <w:br/>
      </w:r>
      <w:r>
        <w:t>• 교감 번호 | 0467001</w:t>
      </w:r>
      <w:r>
        <w:br/>
      </w:r>
      <w:r>
        <w:t>• 판본 정보 | 【大】=《大正新脩大藏經》 저본; 【聖】=平安時代寫 聖語藏本 계열; 【甲】=嘉曆三年~元德三年間 理覺刊 大谷大學藏本</w:t>
      </w:r>
      <w:r>
        <w:br/>
      </w:r>
      <w:r>
        <w:t>• 저본 독법 | 生</w:t>
      </w:r>
      <w:r>
        <w:br/>
      </w:r>
      <w:r>
        <w:t>• 저본 적용 구절 | 三我唯下結法名體。就業用中有二。初療病通化下益眾生。二我又善知下因香起行。上供諸佛。前中有四。初除</w:t>
      </w:r>
      <w:r>
        <w:br/>
      </w:r>
      <w:r>
        <w:t>• 저본 기준 번역 | 기존 번역 문맥: “… 법문의 명체를 맺는다. 업용 가운데 둘이 있다. 첫째 병을 치료하여 아래로 중생을 교화해 이롭게 하고, 둘째 ‘나는 또 잘 안다’ 이하에서는 향으로 행…”</w:t>
      </w:r>
      <w:r>
        <w:br/>
      </w:r>
      <w:r>
        <w:t>• 이문 독법 | ∅</w:t>
      </w:r>
      <w:r>
        <w:br/>
      </w:r>
      <w:r>
        <w:t>• 이문 적용 구절 | 三我唯下結法名體。就業用中有二。初療病通化下益眾。二我又善知下因香起行。上供諸佛。前中有四。初除</w:t>
      </w:r>
      <w:r>
        <w:br/>
      </w:r>
      <w:r>
        <w:t>• 이문 기준 번역 | 기존 번역에서 저본 ‘生’에 대응하는 성분을 생략한 형태로 읽는다.</w:t>
      </w:r>
      <w:r>
        <w:br/>
      </w:r>
      <w:r>
        <w:t>• 의미 차이 | 이문에서는 저본의 ‘生’가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n=0467001; 현행 xml-p5 동일 ID 대조</w:t>
      </w:r>
    </w:p>
    <w:p>
      <w:pPr>
        <w:pStyle w:val="SHTKNoteSummary"/>
      </w:pPr>
      <w:r>
        <w:t>교감 요약 | [CBETA 원교감] [2] · n=0467002 · 〔佛〕－【聖】【甲】 · 현행 XML: 佛【大】，〔－〕【聖】【甲】</w:t>
      </w:r>
    </w:p>
    <w:p>
      <w:pPr>
        <w:pStyle w:val="SHTKNoteDetail"/>
      </w:pPr>
      <w:r>
        <w:t>• 원교감 원문 | 〔佛〕－【聖】【甲】</w:t>
      </w:r>
      <w:r>
        <w:br/>
      </w:r>
      <w:r>
        <w:t>• 교감 번호 | 0467002</w:t>
      </w:r>
      <w:r>
        <w:br/>
      </w:r>
      <w:r>
        <w:t>• 판본 정보 | 【大】=《大正新脩大藏經》 저본; 【聖】=平安時代寫 聖語藏本 계열; 【甲】=嘉曆三年~元德三年間 理覺刊 大谷大學藏本</w:t>
      </w:r>
      <w:r>
        <w:br/>
      </w:r>
      <w:r>
        <w:t>• 저본 독법 | 佛</w:t>
      </w:r>
      <w:r>
        <w:br/>
      </w:r>
      <w:r>
        <w:t>• 저본 적용 구절 | 初療病通化下益眾生。二我又善知下因香起行。上供諸佛。前中有四。初除其身苦。二與其身樂。三然後為說下</w:t>
      </w:r>
      <w:r>
        <w:br/>
      </w:r>
      <w:r>
        <w:t>• 저본 기준 번역 | 기존 번역 문맥: “…로 중생을 교화해 이롭게 하고, 둘째 ‘나는 또 잘 안다’ 이하에서는 향으로 행을 일으켜 위로 여러 부처를 공양한다. 앞 가운데 넷이 있다. 첫째 몸의 …”</w:t>
      </w:r>
      <w:r>
        <w:br/>
      </w:r>
      <w:r>
        <w:t>• 이문 독법 | ∅</w:t>
      </w:r>
      <w:r>
        <w:br/>
      </w:r>
      <w:r>
        <w:t>• 이문 적용 구절 | 初療病通化下益眾生。二我又善知下因香起行。上供諸。前中有四。初除其身苦。二與其身樂。三然後為說下</w:t>
      </w:r>
      <w:r>
        <w:br/>
      </w:r>
      <w:r>
        <w:t>• 이문 기준 번역 | 기존 번역에서 저본 ‘佛’에 대응하는 성분을 생략한 형태로 읽는다.</w:t>
      </w:r>
      <w:r>
        <w:br/>
      </w:r>
      <w:r>
        <w:t>• 의미 차이 | 이문에서는 저본의 ‘佛’가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n=0467002; 현행 xml-p5 동일 ID 대조</w:t>
      </w:r>
    </w:p>
    <w:p>
      <w:pPr>
        <w:pStyle w:val="SHTKBlockLabel"/>
      </w:pPr>
      <w:r>
        <w:t>위치표지</w:t>
      </w:r>
    </w:p>
    <w:p>
      <w:pPr>
        <w:pStyle w:val="SHTKPositionMarker"/>
      </w:pPr>
      <w:bookmarkStart w:id="1313" w:name="loc_0467a11"/>
      <w:r>
        <w:t>[0467a11]</w:t>
      </w:r>
      <w:bookmarkEnd w:id="1313"/>
    </w:p>
    <w:p>
      <w:pPr>
        <w:pStyle w:val="SHTKBlockLabel"/>
      </w:pPr>
      <w:r>
        <w:t>원문</w:t>
      </w:r>
    </w:p>
    <w:p>
      <w:pPr>
        <w:pStyle w:val="SHTKSourceText"/>
      </w:pPr>
      <w:r>
        <w:t>[0467a11] 第五仰推勝進分中。初一句舉其人。次一句總推大益。三其有見下別推見益。我當下結非己分。第六行竟。</w:t>
      </w:r>
    </w:p>
    <w:p>
      <w:pPr>
        <w:pStyle w:val="SHTKBlockLabel"/>
      </w:pPr>
      <w:r>
        <w:t>한국어 직역</w:t>
      </w:r>
    </w:p>
    <w:p>
      <w:pPr>
        <w:pStyle w:val="SHTKTranslationText"/>
      </w:pPr>
      <w:r>
        <w:t>다섯째 앙추하여 승진을 밝히는 가운데, 첫 한 구절은 그 사람을 든다. 다음 한 구절은 큰 이익을 총괄해 미루고, 셋째 ‘그를 보는 자’ 이하에서는 보는 이익을 개별적으로 추양한다. ‘내가 어찌’ 이하에서는 자기 분이 아님을 맺는다. 제6행을 마쳤다.</w:t>
      </w:r>
    </w:p>
    <w:p>
      <w:pPr>
        <w:pStyle w:val="SHTKBlockLabel"/>
      </w:pPr>
      <w:r>
        <w:t>위치표지</w:t>
      </w:r>
    </w:p>
    <w:p>
      <w:pPr>
        <w:pStyle w:val="SHTKPositionMarker"/>
      </w:pPr>
      <w:bookmarkStart w:id="1314" w:name="loc_0467a14"/>
      <w:r>
        <w:t>[0467a14]</w:t>
      </w:r>
      <w:bookmarkEnd w:id="1314"/>
    </w:p>
    <w:p>
      <w:pPr>
        <w:pStyle w:val="SHTKBlockLabel"/>
      </w:pPr>
      <w:r>
        <w:t>원문</w:t>
      </w:r>
    </w:p>
    <w:p>
      <w:pPr>
        <w:pStyle w:val="SHTKSourceText"/>
      </w:pPr>
      <w:r>
        <w:t>[0467a14] 第七無著行知識中。</w:t>
      </w:r>
    </w:p>
    <w:p>
      <w:pPr>
        <w:pStyle w:val="SHTKBlockLabel"/>
      </w:pPr>
      <w:r>
        <w:t>한국어 직역</w:t>
      </w:r>
    </w:p>
    <w:p>
      <w:pPr>
        <w:pStyle w:val="SHTKTranslationText"/>
      </w:pPr>
      <w:r>
        <w:t>제7 무착행 선지식 가운데,</w:t>
      </w:r>
    </w:p>
    <w:p>
      <w:pPr>
        <w:pStyle w:val="SHTKBlockLabel"/>
      </w:pPr>
      <w:r>
        <w:t>위치표지</w:t>
      </w:r>
    </w:p>
    <w:p>
      <w:pPr>
        <w:pStyle w:val="SHTKPositionMarker"/>
      </w:pPr>
      <w:bookmarkStart w:id="1315" w:name="loc_0467a14_2"/>
      <w:r>
        <w:t>[0467a14]</w:t>
      </w:r>
      <w:bookmarkEnd w:id="1315"/>
    </w:p>
    <w:p>
      <w:pPr>
        <w:pStyle w:val="SHTKBlockLabel"/>
      </w:pPr>
      <w:r>
        <w:t>원문</w:t>
      </w:r>
    </w:p>
    <w:p>
      <w:pPr>
        <w:pStyle w:val="SHTKSourceText"/>
      </w:pPr>
      <w:r>
        <w:t>[0467a14] 初舉法勸修內。城名滿幢者方便境備勝出為名。王名滿足者善巧智圓違順自在故。以其王復表斯[3]號。</w:t>
      </w:r>
    </w:p>
    <w:p>
      <w:pPr>
        <w:pStyle w:val="SHTKBlockLabel"/>
      </w:pPr>
      <w:r>
        <w:t>한국어 직역</w:t>
      </w:r>
    </w:p>
    <w:p>
      <w:pPr>
        <w:pStyle w:val="SHTKTranslationText"/>
      </w:pPr>
      <w:r>
        <w:t>첫째 법을 들어 수행을 권하는 가운데 성명 ‘만당’은 방편의 경계가 갖추어지고 뛰어남을 이름한 것이다. 왕명 ‘만족’은 선교지가 원만하여 역순에 자재하므로 그 왕에게 이 이름을 붙인다.</w:t>
      </w:r>
    </w:p>
    <w:p>
      <w:pPr>
        <w:pStyle w:val="SHTKBlockLabel"/>
      </w:pPr>
      <w:r>
        <w:t>교감·번역 메모</w:t>
      </w:r>
    </w:p>
    <w:p>
      <w:pPr>
        <w:pStyle w:val="SHTKNoteSummary"/>
      </w:pPr>
      <w:r>
        <w:t>교감 요약 | [CBETA 원교감] [3] · n=0467003 · 號＝名【聖】 · 현행 XML: 號【大】，名【聖】</w:t>
      </w:r>
    </w:p>
    <w:p>
      <w:pPr>
        <w:pStyle w:val="SHTKNoteDetail"/>
      </w:pPr>
      <w:r>
        <w:t>• 원교감 원문 | 號＝名【聖】</w:t>
      </w:r>
      <w:r>
        <w:br/>
      </w:r>
      <w:r>
        <w:t>• 교감 번호 | 0467003</w:t>
      </w:r>
      <w:r>
        <w:br/>
      </w:r>
      <w:r>
        <w:t>• 판본 정보 | 【大】=《大正新脩大藏經》 저본; 【聖】=平安時代寫 聖語藏本 계열</w:t>
      </w:r>
      <w:r>
        <w:br/>
      </w:r>
      <w:r>
        <w:t>• 저본 독법 | 號</w:t>
      </w:r>
      <w:r>
        <w:br/>
      </w:r>
      <w:r>
        <w:t>• 저본 적용 구절 | 為名。王名滿足者善巧智圓違順自在故。以其王復表斯號。</w:t>
      </w:r>
      <w:r>
        <w:br/>
      </w:r>
      <w:r>
        <w:t>• 저본 기준 번역 | 기존 번역 문맥: “…. 왕명 ‘만족’은 선교지가 원만하여 역순에 자재하므로 그 왕에게 이 이름을 붙인다.”</w:t>
      </w:r>
      <w:r>
        <w:br/>
      </w:r>
      <w:r>
        <w:t>• 이문 독법 | 名</w:t>
      </w:r>
      <w:r>
        <w:br/>
      </w:r>
      <w:r>
        <w:t>• 이문 적용 구절 | 為名。王名滿足者善巧智圓違順自在故。以其王復表斯名。</w:t>
      </w:r>
      <w:r>
        <w:br/>
      </w:r>
      <w:r>
        <w:t>• 이문 기준 번역 | 이문 ‘名’에 따른 단일 한국어 번역은 현재 자료만으로 확정하지 않는다.</w:t>
      </w:r>
      <w:r>
        <w:br/>
      </w:r>
      <w:r>
        <w:t>• 의미 차이 | 저본 ‘號’과 이문 ‘名’이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n=0467003; 현행 xml-p5 동일 ID 대조</w:t>
      </w:r>
    </w:p>
    <w:p>
      <w:pPr>
        <w:pStyle w:val="SHTKBlockLabel"/>
      </w:pPr>
      <w:r>
        <w:t>위치표지</w:t>
      </w:r>
    </w:p>
    <w:p>
      <w:pPr>
        <w:pStyle w:val="SHTKPositionMarker"/>
      </w:pPr>
      <w:bookmarkStart w:id="1316" w:name="loc_0467a17"/>
      <w:r>
        <w:t>[0467a17]</w:t>
      </w:r>
      <w:bookmarkEnd w:id="1316"/>
    </w:p>
    <w:p>
      <w:pPr>
        <w:pStyle w:val="SHTKBlockLabel"/>
      </w:pPr>
      <w:r>
        <w:t>원문</w:t>
      </w:r>
    </w:p>
    <w:p>
      <w:pPr>
        <w:pStyle w:val="SHTKSourceText"/>
      </w:pPr>
      <w:r>
        <w:t>[0467a17] 第二依教趣求中。初辭。二念。三到[4]就念中初一句總念。以此無著是善巧位故。總攝已前諸位之法故云次第憶等。此則念其教法。二復作下念其人力。三如是下明因思念得勝進。大心有十六句。初九自分行心。二見諸佛下得勝進心。</w:t>
      </w:r>
    </w:p>
    <w:p>
      <w:pPr>
        <w:pStyle w:val="SHTKBlockLabel"/>
      </w:pPr>
      <w:r>
        <w:t>한국어 직역</w:t>
      </w:r>
    </w:p>
    <w:p>
      <w:pPr>
        <w:pStyle w:val="SHTKTranslationText"/>
      </w:pPr>
      <w:r>
        <w:t>둘째 가르침에 의거해 나아가 구하는 가운데, 첫째 작별하고, 둘째 생각하며, 셋째 이른다. 생각하는 가운데 첫 한 구절은 총괄이다. 이 무착은 선교위이므로 앞의 여러 위 법을 모두 포섭하기 때문에 ‘차례로 기억한다’고 한다. 이는 그 교법을 생각하는 것이다. 둘째 ‘또 생각하였다’ 이하는 그 사람의 힘을 생각하고, 셋째 ‘이와 같이’ 이하에서는 사유로 말미암아 승진을 얻음을 밝힌다. 큰마음에 열여섯 구절이 있다. 처음 아홉은 자분행의 마음이고, 둘째 ‘여러 부처를 봄’ 이하에서는 승진의 마음을 얻는다.</w:t>
      </w:r>
    </w:p>
    <w:p>
      <w:pPr>
        <w:pStyle w:val="SHTKBlockLabel"/>
      </w:pPr>
      <w:r>
        <w:t>교감·번역 메모</w:t>
      </w:r>
    </w:p>
    <w:p>
      <w:pPr>
        <w:pStyle w:val="SHTKNoteSummary"/>
      </w:pPr>
      <w:r>
        <w:t>교감 요약 | [CBETA 원교감] [4] · n=0467004 · 〔就〕－【聖】【甲】 · 현행 XML: 就【大】，〔－〕【聖】【甲】</w:t>
      </w:r>
    </w:p>
    <w:p>
      <w:pPr>
        <w:pStyle w:val="SHTKNoteDetail"/>
      </w:pPr>
      <w:r>
        <w:t>• 원교감 원문 | 〔就〕－【聖】【甲】</w:t>
      </w:r>
      <w:r>
        <w:br/>
      </w:r>
      <w:r>
        <w:t>• 교감 번호 | 0467004</w:t>
      </w:r>
      <w:r>
        <w:br/>
      </w:r>
      <w:r>
        <w:t>• 판본 정보 | 【大】=《大正新脩大藏經》 저본; 【聖】=平安時代寫 聖語藏本 계열; 【甲】=嘉曆三年~元德三年間 理覺刊 大谷大學藏本</w:t>
      </w:r>
      <w:r>
        <w:br/>
      </w:r>
      <w:r>
        <w:t>• 저본 독법 | 就</w:t>
      </w:r>
      <w:r>
        <w:br/>
      </w:r>
      <w:r>
        <w:t>• 저본 적용 구절 | 第二依教趣求中。初辭。二念。三到就念中初一句總念。以此無著是善巧位故。總攝已前諸位</w:t>
      </w:r>
      <w:r>
        <w:br/>
      </w:r>
      <w:r>
        <w:t>• 저본 기준 번역 | 기존 번역 문맥: “… 가르침에 의거해 나아가 구하는 가운데, 첫째 작별하고, 둘째 생각하며, 셋째 이른다. 생각하는 가운데 첫 한 구절은 총괄이다. 이 무착은 선교위이므로 …”</w:t>
      </w:r>
      <w:r>
        <w:br/>
      </w:r>
      <w:r>
        <w:t>• 이문 독법 | ∅</w:t>
      </w:r>
      <w:r>
        <w:br/>
      </w:r>
      <w:r>
        <w:t>• 이문 적용 구절 | 第二依教趣求中。初辭。二念。三到念中初一句總念。以此無著是善巧位故。總攝已前諸位</w:t>
      </w:r>
      <w:r>
        <w:br/>
      </w:r>
      <w:r>
        <w:t>• 이문 기준 번역 | 기존 번역에서 저본 ‘就’에 대응하는 성분을 생략한 형태로 읽는다.</w:t>
      </w:r>
      <w:r>
        <w:br/>
      </w:r>
      <w:r>
        <w:t>• 의미 차이 | 이문에서는 저본의 ‘就’가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n=0467004; 현행 xml-p5 동일 ID 대조</w:t>
      </w:r>
    </w:p>
    <w:p>
      <w:pPr>
        <w:pStyle w:val="SHTKBlockLabel"/>
      </w:pPr>
      <w:r>
        <w:t>위치표지</w:t>
      </w:r>
    </w:p>
    <w:p>
      <w:pPr>
        <w:pStyle w:val="SHTKPositionMarker"/>
      </w:pPr>
      <w:bookmarkStart w:id="1317" w:name="loc_0467a22"/>
      <w:r>
        <w:t>[0467a22]</w:t>
      </w:r>
      <w:bookmarkEnd w:id="1317"/>
    </w:p>
    <w:p>
      <w:pPr>
        <w:pStyle w:val="SHTKBlockLabel"/>
      </w:pPr>
      <w:r>
        <w:t>원문</w:t>
      </w:r>
    </w:p>
    <w:p>
      <w:pPr>
        <w:pStyle w:val="SHTKSourceText"/>
      </w:pPr>
      <w:r>
        <w:t>[0467a22] 第三見敬申請中七。初問答指示。二遙見彼王下見勝依正。三覩其逆相。四以生疑[5]怖。五[6]空天為決。於中二。初舉前教真實令不生疑。二菩薩方便下明後行玄密令其信入。初中謂前善知識教汝至此。彼教不虛。何以致疑。問善財豈不自憶前教。何故生疑。答以對瞋[7]瞋害障道相故。理須[8]要疑。方乃顯知菩薩道中反道順道二行差別。不爾[9]耶正無以甄別。梁論戒學中釋甚深云。菩薩由如此方便勝智行殺生等十事。無染濁過失生無量福德。速得無上菩提。要大菩薩堪行此事。此有二種。一實行。二變化。實行者了知前人必應定作無間等業。無別方便令離此惡。唯可斷命使不作惡。又知此人若捨命已必生善道。又菩薩自念。我行殺業。必墮地獄為彼受苦。彼雖現受少輕苦惱來世必受樂果報也。解云此同瑜伽菩薩地中戒品內說。二變化者如那羅王及善財童子。或見可愛事。或見可畏事。各[10]令眾生生於善處。解云彼引此經是變化作。那羅是梵語。此云滿也。或見可愛事者引此前文。初見依正生於可愛。後見犯王法等生於可畏。皆為益生故也。二明菩薩所作玄密之中。初二句巧智難思。後五句業用難思。謂迹違行順。非下位[11]測量故云也。六設敬。七申請。</w:t>
      </w:r>
    </w:p>
    <w:p>
      <w:pPr>
        <w:pStyle w:val="SHTKBlockLabel"/>
      </w:pPr>
      <w:r>
        <w:t>한국어 직역</w:t>
      </w:r>
    </w:p>
    <w:p>
      <w:pPr>
        <w:pStyle w:val="SHTKTranslationText"/>
      </w:pPr>
      <w:r>
        <w:t>셋째 본 뒤 공경하고 청하는 가운데 일곱이 있다. 첫째 문답으로 가리켜 보이고, 둘째 멀리 그 왕의 뛰어난 의보·정보를 보며, 셋째 그 역상을 보고, 넷째 의심과 두려움을 내며, 다섯째 공중의 천이 판정해 준다. 그 가운데 둘이 있다. 첫째 앞의 가르침이 진실하다고 들어 의심하지 않게 하고, 둘째 ‘보살의 방편’ 이하에서는 뒤 행의 현밀함을 밝혀 믿고 들어가게 한다. 첫째 가운데 앞 선지식이 네게 이곳으로 가라고 가르쳤으니 그 가르침은 거짓이 아니다. 어째서 의심을 일으키는가 하는 뜻이다. 묻는다. 선재가 어찌 앞 가르침을 스스로 기억하지 못하겠는가. 왜 의심하는가. 답한다. 진에로 해치는 모습이 도를 장애하는 모습과 상대하기 때문에 이치상 반드시 의심해야 한다. 그래야 보살도 가운데 반도와 순도의 두 행 차별을 드러내 알아차릴 수 있다. 그렇지 않으면 사와 정을 가려낼 길이 없다. 『양론』의 계학에서 심심을 해석하며 ‘보살은 이러한 방편승지로 살생 등 십사를 행하여도 염탁의 허물이 없고 무량복덕을 낳는다’고 한다. 빨리 무상보리를 얻는다. 큰 보살이라야 이 일을 감당할 수 있다. 이것에는 두 종류가 있으니 첫째 실제로 행하는 것, 둘째 변화이다. 실제행은 앞사람이 반드시 무간업 등을 지을 것을 알고 그 악을 떠나게 할 다른 방편이 없으므로 오직 목숨을 끊어 악을 짓지 못하게 하는 것이다. 또 이 사람이 목숨을 버린 뒤 반드시 선도에 태어날 것을 알고, 보살 자신은 이렇게 생각한다. ‘내가 살업을 행하면 반드시 지옥에 떨어져 그를 대신해 고통을 받겠지만, 그는 현재 조금 가벼운 고뇌만 받고 미래에는 반드시 즐거운 과보를 받을 것이다.’ 풀이하면 이는 『유가론』 보살지 계품에서 말한 것과 같다. 둘째 변화는 나라왕과 선재동자 같은 것으로, 혹 사랑스러운 일을 보이거나 혹 두려운 일을 보여 각각 중생을 선처에 태어나게 한다. 풀이하면 그 논에서 이 경을 인용한 것은 변화로 지은 것이다. ‘나라’는 범어로 여기서 ‘만(滿)’이라 한다. ‘혹 사랑스러운 일을 보인다’는 것은 이 앞의 글을 인용한 것이다. 처음 의보·정보를 보고 사랑스러움을 낸다. 뒤에 왕법을 범한 이 등을 보고 두려움을 낸다. 모두 중생을 이롭게 하기 때문이다. 둘째 보살이 지은 현밀한 일을 밝히는 가운데, 처음 두 구절은 교묘한 지혜가 불가사의함을 밝힌다. 뒤의 다섯 구절은 업용이 불가사의함을 밝힌다. 자취는 어긋나도 행은 순하니 아래 위가 헤아릴 수 없기 때문이다. 여섯째 예를 행하고, 일곱째 청한다.</w:t>
      </w:r>
    </w:p>
    <w:p>
      <w:pPr>
        <w:pStyle w:val="SHTKBlockLabel"/>
      </w:pPr>
      <w:r>
        <w:t>교감·번역 메모</w:t>
      </w:r>
    </w:p>
    <w:p>
      <w:pPr>
        <w:pStyle w:val="SHTKNoteSummary"/>
      </w:pPr>
      <w:r>
        <w:t>교감 요약 | [CBETA 원교감] [5] · n=0467005 · 怖＝怪【聖】【甲】 · 현행 XML: 怖【大】，怪【聖】【甲】</w:t>
      </w:r>
    </w:p>
    <w:p>
      <w:pPr>
        <w:pStyle w:val="SHTKNoteDetail"/>
      </w:pPr>
      <w:r>
        <w:t>• 원교감 원문 | 怖＝怪【聖】【甲】</w:t>
      </w:r>
      <w:r>
        <w:br/>
      </w:r>
      <w:r>
        <w:t>• 교감 번호 | 0467005</w:t>
      </w:r>
      <w:r>
        <w:br/>
      </w:r>
      <w:r>
        <w:t>• 판본 정보 | 【大】=《大正新脩大藏經》 저본; 【聖】=平安時代寫 聖語藏本 계열; 【甲】=嘉曆三年~元德三年間 理覺刊 大谷大學藏本</w:t>
      </w:r>
      <w:r>
        <w:br/>
      </w:r>
      <w:r>
        <w:t>• 저본 독법 | 怖</w:t>
      </w:r>
      <w:r>
        <w:br/>
      </w:r>
      <w:r>
        <w:t>• 저본 적용 구절 | 指示。二遙見彼王下見勝依正。三覩其逆相。四以生疑怖。五空天為決。於中二。初舉前教真實令不生疑。二菩</w:t>
      </w:r>
      <w:r>
        <w:br/>
      </w:r>
      <w:r>
        <w:t>• 저본 기준 번역 | 기존 번역 문맥: “…왕의 뛰어난 의보·정보를 보며, 셋째 그 역상을 보고, 넷째 의심과 두려움을 내며, 다섯째 공중의 천이 판정해 준다. 그 가운데 둘이 있다. 첫째 앞의 …”</w:t>
      </w:r>
      <w:r>
        <w:br/>
      </w:r>
      <w:r>
        <w:t>• 이문 독법 | 怪</w:t>
      </w:r>
      <w:r>
        <w:br/>
      </w:r>
      <w:r>
        <w:t>• 이문 적용 구절 | 指示。二遙見彼王下見勝依正。三覩其逆相。四以生疑怪。五空天為決。於中二。初舉前教真實令不生疑。二菩</w:t>
      </w:r>
      <w:r>
        <w:br/>
      </w:r>
      <w:r>
        <w:t>• 이문 기준 번역 | 이문 ‘怪’에 따른 단일 한국어 번역은 현재 자료만으로 확정하지 않는다.</w:t>
      </w:r>
      <w:r>
        <w:br/>
      </w:r>
      <w:r>
        <w:t>• 의미 차이 | 저본 ‘怖’과 이문 ‘怪’이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n=0467005; 현행 xml-p5 동일 ID 대조</w:t>
      </w:r>
    </w:p>
    <w:p>
      <w:pPr>
        <w:pStyle w:val="SHTKNoteSummary"/>
      </w:pPr>
      <w:r>
        <w:t>교감 요약 | [CBETA 원교감] [6] · n=0467006 · 〔空〕－【聖】【甲】 · 현행 XML: 空【大】，〔－〕【聖】【甲】</w:t>
      </w:r>
    </w:p>
    <w:p>
      <w:pPr>
        <w:pStyle w:val="SHTKNoteDetail"/>
      </w:pPr>
      <w:r>
        <w:t>• 원교감 원문 | 〔空〕－【聖】【甲】</w:t>
      </w:r>
      <w:r>
        <w:br/>
      </w:r>
      <w:r>
        <w:t>• 교감 번호 | 0467006</w:t>
      </w:r>
      <w:r>
        <w:br/>
      </w:r>
      <w:r>
        <w:t>• 판본 정보 | 【大】=《大正新脩大藏經》 저본; 【聖】=平安時代寫 聖語藏本 계열; 【甲】=嘉曆三年~元德三年間 理覺刊 大谷大學藏本</w:t>
      </w:r>
      <w:r>
        <w:br/>
      </w:r>
      <w:r>
        <w:t>• 저본 독법 | 空</w:t>
      </w:r>
      <w:r>
        <w:br/>
      </w:r>
      <w:r>
        <w:t>• 저본 적용 구절 | 二遙見彼王下見勝依正。三覩其逆相。四以生疑怖。五空天為決。於中二。初舉前教真實令不生疑。二菩薩方便</w:t>
      </w:r>
      <w:r>
        <w:br/>
      </w:r>
      <w:r>
        <w:t>• 저본 기준 번역 | 기존 번역 문맥: “…보·정보를 보며, 셋째 그 역상을 보고, 넷째 의심과 두려움을 내며, 다섯째 공중의 천이 판정해 준다. 그 가운데 둘이 있다. 첫째 앞의 가르침이 진실하…”</w:t>
      </w:r>
      <w:r>
        <w:br/>
      </w:r>
      <w:r>
        <w:t>• 이문 독법 | ∅</w:t>
      </w:r>
      <w:r>
        <w:br/>
      </w:r>
      <w:r>
        <w:t>• 이문 적용 구절 | 二遙見彼王下見勝依正。三覩其逆相。四以生疑怖。五天為決。於中二。初舉前教真實令不生疑。二菩薩方便</w:t>
      </w:r>
      <w:r>
        <w:br/>
      </w:r>
      <w:r>
        <w:t>• 이문 기준 번역 | 기존 번역에서 저본 ‘空’에 대응하는 성분을 생략한 형태로 읽는다.</w:t>
      </w:r>
      <w:r>
        <w:br/>
      </w:r>
      <w:r>
        <w:t>• 의미 차이 | 이문에서는 저본의 ‘空’가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n=0467006; 현행 xml-p5 동일 ID 대조</w:t>
      </w:r>
    </w:p>
    <w:p>
      <w:pPr>
        <w:pStyle w:val="SHTKNoteSummary"/>
      </w:pPr>
      <w:r>
        <w:t>교감 요약 | [CBETA 원교감] [7] · n=0467007 · 〔瞋〕－【聖】【甲】 · 현행 XML: ［－］【CB】【卍續-CB】【聖】【甲】，瞋【大】</w:t>
      </w:r>
    </w:p>
    <w:p>
      <w:pPr>
        <w:pStyle w:val="SHTKNoteDetail"/>
      </w:pPr>
      <w:r>
        <w:t>• 원교감 원문 | 〔瞋〕－【聖】【甲】</w:t>
      </w:r>
      <w:r>
        <w:br/>
      </w:r>
      <w:r>
        <w:t>• 교감 번호 | 0467007</w:t>
      </w:r>
      <w:r>
        <w:br/>
      </w:r>
      <w:r>
        <w:t>• 판본 정보 | 【大】=《大正新脩大藏經》 저본; 【聖】=平安時代寫 聖語藏本 계열; 【甲】=嘉曆三年~元德三年間 理覺刊 大谷大學藏本</w:t>
      </w:r>
      <w:r>
        <w:br/>
      </w:r>
      <w:r>
        <w:t>• 저본 독법 | 瞋</w:t>
      </w:r>
      <w:r>
        <w:br/>
      </w:r>
      <w:r>
        <w:t>• 저본 적용 구절 | 。何以致疑。問善財豈不自憶前教。何故生疑。答以對瞋瞋害障道相故。理須要疑。方乃顯知菩薩道中反道順道</w:t>
      </w:r>
      <w:r>
        <w:br/>
      </w:r>
      <w:r>
        <w:t>• 저본 기준 번역 | 기존 번역 문맥: “…일으키는가 하는 뜻이다. 묻는다. 선재가 어찌 앞 가르침을 스스로 기억하지 못하겠는가. 왜 의심하는가. 답한다. 진에로 해치는 모습이 도를 장애하는 모습…”</w:t>
      </w:r>
      <w:r>
        <w:br/>
      </w:r>
      <w:r>
        <w:t>• 이문 독법 | ∅</w:t>
      </w:r>
      <w:r>
        <w:br/>
      </w:r>
      <w:r>
        <w:t>• 이문 적용 구절 | 。何以致疑。問善財豈不自憶前教。何故生疑。答以對瞋害障道相故。理須要疑。方乃顯知菩薩道中反道順道</w:t>
      </w:r>
      <w:r>
        <w:br/>
      </w:r>
      <w:r>
        <w:t>• 이문 기준 번역 | 기존 번역에서 저본 ‘瞋’에 대응하는 성분을 생략한 형태로 읽는다.</w:t>
      </w:r>
      <w:r>
        <w:br/>
      </w:r>
      <w:r>
        <w:t>• 의미 차이 | 이문에서는 저본의 ‘瞋’가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n=0467007; 현행 xml-p5 동일 ID 대조</w:t>
      </w:r>
    </w:p>
    <w:p>
      <w:pPr>
        <w:pStyle w:val="SHTKNoteSummary"/>
      </w:pPr>
      <w:r>
        <w:t>교감 요약 | [CBETA 원교감] [8] · n=0467008 · 要＝安【聖】【甲】 · 현행 XML: 要【大】，安【聖】【甲】</w:t>
      </w:r>
    </w:p>
    <w:p>
      <w:pPr>
        <w:pStyle w:val="SHTKNoteDetail"/>
      </w:pPr>
      <w:r>
        <w:t>• 원교감 원문 | 要＝安【聖】【甲】</w:t>
      </w:r>
      <w:r>
        <w:br/>
      </w:r>
      <w:r>
        <w:t>• 교감 번호 | 0467008</w:t>
      </w:r>
      <w:r>
        <w:br/>
      </w:r>
      <w:r>
        <w:t>• 판본 정보 | 【大】=《大正新脩大藏經》 저본; 【聖】=平安時代寫 聖語藏本 계열; 【甲】=嘉曆三年~元德三年間 理覺刊 大谷大學藏本</w:t>
      </w:r>
      <w:r>
        <w:br/>
      </w:r>
      <w:r>
        <w:t>• 저본 독법 | 要</w:t>
      </w:r>
      <w:r>
        <w:br/>
      </w:r>
      <w:r>
        <w:t>• 저본 적용 구절 | 不自憶前教。何故生疑。答以對瞋瞋害障道相故。理須要疑。方乃顯知菩薩道中反道順道二行差別。不爾耶正無</w:t>
      </w:r>
      <w:r>
        <w:br/>
      </w:r>
      <w:r>
        <w:t>• 저본 기준 번역 | 기존 번역 문맥: “…앞 가르침을 스스로 기억하지 못하겠는가. 왜 의심하는가. 답한다. 진에로 해치는 모습이 도를 장애하는 모습과 상대하기 때문에 이치상 반드시 의심해야 한다…”</w:t>
      </w:r>
      <w:r>
        <w:br/>
      </w:r>
      <w:r>
        <w:t>• 이문 독법 | 安</w:t>
      </w:r>
      <w:r>
        <w:br/>
      </w:r>
      <w:r>
        <w:t>• 이문 적용 구절 | 不自憶前教。何故生疑。答以對瞋瞋害障道相故。理須安疑。方乃顯知菩薩道中反道順道二行差別。不爾耶正無</w:t>
      </w:r>
      <w:r>
        <w:br/>
      </w:r>
      <w:r>
        <w:t>• 이문 기준 번역 | 이문 ‘安’에 따른 단일 한국어 번역은 현재 자료만으로 확정하지 않는다.</w:t>
      </w:r>
      <w:r>
        <w:br/>
      </w:r>
      <w:r>
        <w:t>• 의미 차이 | 저본 ‘要’과 이문 ‘安’이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n=0467008; 현행 xml-p5 동일 ID 대조</w:t>
      </w:r>
    </w:p>
    <w:p>
      <w:pPr>
        <w:pStyle w:val="SHTKNoteSummary"/>
      </w:pPr>
      <w:r>
        <w:t>교감 요약 | [CBETA 원교감] [9] · n=0467009 · 耶＝邪【聖】【甲】＊ · 현행 XML: 邪【CB】【卍續-CB】【聖】【甲】＊，耶【大】＊</w:t>
      </w:r>
    </w:p>
    <w:p>
      <w:pPr>
        <w:pStyle w:val="SHTKNoteDetail"/>
      </w:pPr>
      <w:r>
        <w:t>• 한국어 해설 | 저본 ‘耶’과 이문 ‘邪’은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n=0467009; 현행 xml-p5 동일 ID 대조</w:t>
      </w:r>
    </w:p>
    <w:p>
      <w:pPr>
        <w:pStyle w:val="SHTKNoteSummary"/>
      </w:pPr>
      <w:r>
        <w:t>교감 요약 | [CBETA 원교감] [10] · n=0467010 · 令＝立【甲】 · 현행 XML: 令【大】，立【甲】</w:t>
      </w:r>
    </w:p>
    <w:p>
      <w:pPr>
        <w:pStyle w:val="SHTKNoteDetail"/>
      </w:pPr>
      <w:r>
        <w:t>• 원교감 원문 | 令＝立【甲】</w:t>
      </w:r>
      <w:r>
        <w:br/>
      </w:r>
      <w:r>
        <w:t>• 교감 번호 | 0467010</w:t>
      </w:r>
      <w:r>
        <w:br/>
      </w:r>
      <w:r>
        <w:t>• 판본 정보 | 【大】=《大正新脩大藏經》 저본; 【甲】=嘉曆三年~元德三年間 理覺刊 大谷大學藏本</w:t>
      </w:r>
      <w:r>
        <w:br/>
      </w:r>
      <w:r>
        <w:t>• 저본 독법 | 令</w:t>
      </w:r>
      <w:r>
        <w:br/>
      </w:r>
      <w:r>
        <w:t>• 저본 적용 구절 | 相。四以生疑怖。五空天為決。於中二。初舉前教真實令不生疑。二菩薩方便下明後行玄密令其信入。初中謂前</w:t>
      </w:r>
      <w:r>
        <w:br/>
      </w:r>
      <w:r>
        <w:t>• 저본 기준 번역 | 기존 번역 문맥: “…섯째 공중의 천이 판정해 준다. 그 가운데 둘이 있다. 첫째 앞의 가르침이 진실하다고 들어 의심하지 않게 하고, 둘째 ‘보살의 방편’ 이하에서는 뒤 행의…”</w:t>
      </w:r>
      <w:r>
        <w:br/>
      </w:r>
      <w:r>
        <w:t>• 이문 독법 | 立</w:t>
      </w:r>
      <w:r>
        <w:br/>
      </w:r>
      <w:r>
        <w:t>• 이문 적용 구절 | 相。四以生疑怖。五空天為決。於中二。初舉前教真實立不生疑。二菩薩方便下明後行玄密令其信入。初中謂前</w:t>
      </w:r>
      <w:r>
        <w:br/>
      </w:r>
      <w:r>
        <w:t>• 이문 기준 번역 | 이문 ‘立’에 따른 단일 한국어 번역은 현재 자료만으로 확정하지 않는다.</w:t>
      </w:r>
      <w:r>
        <w:br/>
      </w:r>
      <w:r>
        <w:t>• 의미 차이 | 저본 ‘令’과 이문 ‘立’이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n=0467010; 현행 xml-p5 동일 ID 대조</w:t>
      </w:r>
    </w:p>
    <w:p>
      <w:pPr>
        <w:pStyle w:val="SHTKNoteSummary"/>
      </w:pPr>
      <w:r>
        <w:t>교감 요약 | [CBETA 원교감] [11] · n=0467011 · 測＝側【聖】＊ · 현행 XML: 測【大】＊，側【聖】＊</w:t>
      </w:r>
    </w:p>
    <w:p>
      <w:pPr>
        <w:pStyle w:val="SHTKNoteDetail"/>
      </w:pPr>
      <w:r>
        <w:t>• 원교감 원문 | 測＝側【聖】＊</w:t>
      </w:r>
      <w:r>
        <w:br/>
      </w:r>
      <w:r>
        <w:t>• 교감 번호 | 0467011</w:t>
      </w:r>
      <w:r>
        <w:br/>
      </w:r>
      <w:r>
        <w:t>• 판본 정보 | 【大】=《大正新脩大藏經》 저본; 【聖】=平安時代寫 聖語藏本 계열</w:t>
      </w:r>
      <w:r>
        <w:br/>
      </w:r>
      <w:r>
        <w:t>• 저본 독법 | 測</w:t>
      </w:r>
      <w:r>
        <w:br/>
      </w:r>
      <w:r>
        <w:t>• 저본 적용 구절 | 二句巧智難思。後五句業用難思。謂迹違行順。非下位測量故云也。六設敬。七申請。</w:t>
      </w:r>
      <w:r>
        <w:br/>
      </w:r>
      <w:r>
        <w:t>• 저본 기준 번역 | 기존 번역 문맥: “…다섯 구절은 업용이 불가사의함을 밝힌다. 자취는 어긋나도 행은 순하니 아래 위가 헤아릴 수 없기 때문이다. 여섯째 예를 행하고, 일곱째 청한다.”</w:t>
      </w:r>
      <w:r>
        <w:br/>
      </w:r>
      <w:r>
        <w:t>• 이문 독법 | 側</w:t>
      </w:r>
      <w:r>
        <w:br/>
      </w:r>
      <w:r>
        <w:t>• 이문 적용 구절 | 二句巧智難思。後五句業用難思。謂迹違行順。非下位側量故云也。六設敬。七申請。</w:t>
      </w:r>
      <w:r>
        <w:br/>
      </w:r>
      <w:r>
        <w:t>• 이문 기준 번역 | 이문 ‘側’에 따른 단일 한국어 번역은 현재 자료만으로 확정하지 않는다.</w:t>
      </w:r>
      <w:r>
        <w:br/>
      </w:r>
      <w:r>
        <w:t>• 의미 차이 | 저본 ‘測’과 이문 ‘側’이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n=0467011; 현행 xml-p5 동일 ID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0467a29]</w:t>
      </w:r>
    </w:p>
    <w:p>
      <w:pPr>
        <w:pStyle w:val="SHTKNoteDetail"/>
      </w:pPr>
      <w:r>
        <w:t>• 저본 독법 | 瞋【大】</w:t>
      </w:r>
    </w:p>
    <w:p>
      <w:pPr>
        <w:pStyle w:val="SHTKNoteDetail"/>
      </w:pPr>
      <w:r>
        <w:t>• 이문/현행 독법 | ∅【CB】【卍續-CB】</w:t>
      </w:r>
    </w:p>
    <w:p>
      <w:pPr>
        <w:pStyle w:val="SHTKNoteDetail"/>
      </w:pPr>
      <w:r>
        <w:t>• 저본 번역 | 사용자 TXT 독법에 따른 기존 번역 유지</w:t>
      </w:r>
    </w:p>
    <w:p>
      <w:pPr>
        <w:pStyle w:val="SHTKNoteDetail"/>
      </w:pPr>
      <w:r>
        <w:t>• 이문 번역 | 현행 독법을 적용하면 해당 어구를 “(삭제)”로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0467a29</w:t>
      </w:r>
      <w:r>
        <w:br/>
      </w:r>
      <w:r>
        <w:t>• 판본 정보 | 사용자 저본·구자료는 대정장계 독법, 현행 CBETA는 대교·교정 근거에 따라 별도 독법을 제시한다.</w:t>
      </w:r>
      <w:r>
        <w:br/>
      </w:r>
      <w:r>
        <w:t>• 저본 독법 | 瞋</w:t>
      </w:r>
      <w:r>
        <w:br/>
      </w:r>
      <w:r>
        <w:t>• 저본 적용 구절 | 。何以致疑。問善財豈不自憶前教。何故生疑。答以對瞋瞋害障道相故。理須要疑。方乃顯知菩薩道中反道順道</w:t>
      </w:r>
      <w:r>
        <w:br/>
      </w:r>
      <w:r>
        <w:t>• 저본 기준 번역 | 기존 번역 문맥: “…일으키는가 하는 뜻이다. 묻는다. 선재가 어찌 앞 가르침을 스스로 기억하지 못하겠는가. 왜 의심하는가. 답한다. 진에로 해치는 모습이 도를 장애하는 모습…”</w:t>
      </w:r>
      <w:r>
        <w:br/>
      </w:r>
      <w:r>
        <w:t>• 이문 독법 | 〔생략〕</w:t>
      </w:r>
      <w:r>
        <w:br/>
      </w:r>
      <w:r>
        <w:t>• 이문 적용 구절 | 。何以致疑。問善財豈不自憶前教。何故生疑。答以對瞋害障道相故。理須要疑。方乃顯知菩薩道中反道順道</w:t>
      </w:r>
      <w:r>
        <w:br/>
      </w:r>
      <w:r>
        <w:t>• 이문 기준 번역 | 이문 ‘〔생략〕’에 따른 단일 한국어 번역은 현재 자료만으로 확정하지 않는다.</w:t>
      </w:r>
      <w:r>
        <w:br/>
      </w:r>
      <w:r>
        <w:t>• 의미 차이 | 저본 ‘瞋’과 이문 ‘〔없음〕’이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0467a29</w:t>
      </w:r>
    </w:p>
    <w:p>
      <w:pPr>
        <w:pStyle w:val="SHTKNoteSummary"/>
      </w:pPr>
      <w:r>
        <w:t>교감 요약 | [CBETA 교감 0467b01]</w:t>
      </w:r>
    </w:p>
    <w:p>
      <w:pPr>
        <w:pStyle w:val="SHTKNoteDetail"/>
      </w:pPr>
      <w:r>
        <w:t>• 상세 | 耶【大】 → 邪【CB】【卍續-CB】</w:t>
      </w:r>
    </w:p>
    <w:p>
      <w:pPr>
        <w:pStyle w:val="SHTKNoteDetail"/>
      </w:pPr>
      <w:r>
        <w:t>• 상세 | [표기/자형 차이] [번역 차이 없음] [기존 번역 유지]</w:t>
      </w:r>
    </w:p>
    <w:p>
      <w:pPr>
        <w:pStyle w:val="SHTKNoteDetail"/>
      </w:pPr>
      <w:r>
        <w:t>• 한국어 해설 | 현행 CBETA는 저본 ‘耶’를 ‘邪’로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0467b01</w:t>
      </w:r>
    </w:p>
    <w:p>
      <w:pPr>
        <w:pStyle w:val="SHTKBlockLabel"/>
      </w:pPr>
      <w:r>
        <w:t>위치표지</w:t>
      </w:r>
    </w:p>
    <w:p>
      <w:pPr>
        <w:pStyle w:val="SHTKPositionMarker"/>
      </w:pPr>
      <w:bookmarkStart w:id="1318" w:name="loc_0467b19"/>
      <w:r>
        <w:t>[0467b19]</w:t>
      </w:r>
      <w:bookmarkEnd w:id="1318"/>
    </w:p>
    <w:p>
      <w:pPr>
        <w:pStyle w:val="SHTKBlockLabel"/>
      </w:pPr>
      <w:r>
        <w:t>원문</w:t>
      </w:r>
    </w:p>
    <w:p>
      <w:pPr>
        <w:pStyle w:val="SHTKSourceText"/>
      </w:pPr>
      <w:r>
        <w:t>[0467b19] 第四時滿足王下明授己法界。二初授法方便。謂執手將入等。攝彼加行令趣真證。二善男子汝觀下正示法界令證相應。於中五。一舉果令入。二見我此[12]報下示因令修。言幻化法門者出所修因。謂逆相不實故以為名。天竺本名住幻三昧。三我此下舉幻用。四當知下辨實行。五結己自分。</w:t>
      </w:r>
    </w:p>
    <w:p>
      <w:pPr>
        <w:pStyle w:val="SHTKBlockLabel"/>
      </w:pPr>
      <w:r>
        <w:t>한국어 직역</w:t>
      </w:r>
    </w:p>
    <w:p>
      <w:pPr>
        <w:pStyle w:val="SHTKTranslationText"/>
      </w:pPr>
      <w:r>
        <w:t>넷째 ‘그때 만족왕’ 이하에서는 자기 법계를 주는 것을 밝힌다. 둘이 있으니 첫째 법을 주는 방편이다. 손을 잡아 데리고 들어가는 등으로 그의 가행을 거두어 진증으로 향하게 한다. 둘째 ‘선남자여, 네가 보라’ 이하에서는 바로 법계를 보여 증과 상응하게 한다. 그 가운데 다섯이 있다. 첫째 과를 들어 들어가게 하고, 둘째 ‘나의 이 과보를 보라’ 이하에서는 인을 보여 닦게 한다. ‘환화법문’은 닦는 인을 나타낸다. 역상이 실제가 아니므로 그렇게 이름한다. 천축본에서는 ‘주환삼매’라 이름한다. 셋째 ‘나의 이것’ 이하에서는 환의 작용을 들고, 넷째 ‘마땅히 알아야 한다’ 이하에서는 실제행을 밝히며, 다섯째 자기 자분을 맺는다.</w:t>
      </w:r>
    </w:p>
    <w:p>
      <w:pPr>
        <w:pStyle w:val="SHTKBlockLabel"/>
      </w:pPr>
      <w:r>
        <w:t>교감·번역 메모</w:t>
      </w:r>
    </w:p>
    <w:p>
      <w:pPr>
        <w:pStyle w:val="SHTKNoteSummary"/>
      </w:pPr>
      <w:r>
        <w:t>교감 요약 | [CBETA 원교감] [12] · n=0467012 · 報＝執【聖】 · 현행 XML: 報【大】，執【聖】</w:t>
      </w:r>
    </w:p>
    <w:p>
      <w:pPr>
        <w:pStyle w:val="SHTKNoteDetail"/>
      </w:pPr>
      <w:r>
        <w:t>• 원교감 원문 | 報＝執【聖】</w:t>
      </w:r>
      <w:r>
        <w:br/>
      </w:r>
      <w:r>
        <w:t>• 교감 번호 | 0467012</w:t>
      </w:r>
      <w:r>
        <w:br/>
      </w:r>
      <w:r>
        <w:t>• 판본 정보 | 【大】=《大正新脩大藏經》 저본; 【聖】=平安時代寫 聖語藏本 계열</w:t>
      </w:r>
      <w:r>
        <w:br/>
      </w:r>
      <w:r>
        <w:t>• 저본 독법 | 報</w:t>
      </w:r>
      <w:r>
        <w:br/>
      </w:r>
      <w:r>
        <w:t>• 저본 적용 구절 | 下正示法界令證相應。於中五。一舉果令入。二見我此報下示因令修。言幻化法門者出所修因。謂逆相不實故以</w:t>
      </w:r>
      <w:r>
        <w:br/>
      </w:r>
      <w:r>
        <w:t>• 저본 기준 번역 | 기존 번역 문맥: “…. 그 가운데 다섯이 있다. 첫째 과를 들어 들어가게 하고, 둘째 ‘나의 이 과보를 보라’ 이하에서는 인을 보여 닦게 한다. ‘환화법문’은 닦는 인을 나…”</w:t>
      </w:r>
      <w:r>
        <w:br/>
      </w:r>
      <w:r>
        <w:t>• 이문 독법 | 執</w:t>
      </w:r>
      <w:r>
        <w:br/>
      </w:r>
      <w:r>
        <w:t>• 이문 적용 구절 | 下正示法界令證相應。於中五。一舉果令入。二見我此執下示因令修。言幻化法門者出所修因。謂逆相不實故以</w:t>
      </w:r>
      <w:r>
        <w:br/>
      </w:r>
      <w:r>
        <w:t>• 이문 기준 번역 | 이문 ‘執’에 따른 단일 한국어 번역은 현재 자료만으로 확정하지 않는다.</w:t>
      </w:r>
      <w:r>
        <w:br/>
      </w:r>
      <w:r>
        <w:t>• 의미 차이 | 저본 ‘報’과 이문 ‘執’이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n=0467012; 현행 xml-p5 동일 ID 대조</w:t>
      </w:r>
    </w:p>
    <w:p>
      <w:pPr>
        <w:pStyle w:val="SHTKBlockLabel"/>
      </w:pPr>
      <w:r>
        <w:t>위치표지</w:t>
      </w:r>
    </w:p>
    <w:p>
      <w:pPr>
        <w:pStyle w:val="SHTKPositionMarker"/>
      </w:pPr>
      <w:bookmarkStart w:id="1319" w:name="loc_0467b26"/>
      <w:r>
        <w:t>[0467b26]</w:t>
      </w:r>
      <w:bookmarkEnd w:id="1319"/>
    </w:p>
    <w:p>
      <w:pPr>
        <w:pStyle w:val="SHTKBlockLabel"/>
      </w:pPr>
      <w:r>
        <w:t>원문</w:t>
      </w:r>
    </w:p>
    <w:p>
      <w:pPr>
        <w:pStyle w:val="SHTKSourceText"/>
      </w:pPr>
      <w:r>
        <w:t>[0467b26] 第五仰推勝進中。初一句總推。謂後第八位當無生忍故。此推之。下九句別顯幻等甚深。後一句結非己分。第七行竟。</w:t>
      </w:r>
    </w:p>
    <w:p>
      <w:pPr>
        <w:pStyle w:val="SHTKBlockLabel"/>
      </w:pPr>
      <w:r>
        <w:t>한국어 직역</w:t>
      </w:r>
    </w:p>
    <w:p>
      <w:pPr>
        <w:pStyle w:val="SHTKTranslationText"/>
      </w:pPr>
      <w:r>
        <w:t>다섯째, 우러러 승진(勝進)을 미루어 보이는 가운데이다. 처음 한 구절은 총괄하여 미루어 보인다. 곧 뒤의 제8위에서는 마땅히 무생인(無生忍)을 얻으므로 이를 미루어 보인 것이다. 아래 아홉 구절은 환(幻) 등이 매우 심오함을 각각 드러낸다. 뒤의 한 구절은 자기의 분한이 아님을 맺는다. 제7행을 마친다.</w:t>
      </w:r>
    </w:p>
    <w:p>
      <w:pPr>
        <w:pStyle w:val="SHTKBlockLabel"/>
      </w:pPr>
      <w:r>
        <w:t>위치표지</w:t>
      </w:r>
    </w:p>
    <w:p>
      <w:pPr>
        <w:pStyle w:val="SHTKPositionMarker"/>
      </w:pPr>
      <w:bookmarkStart w:id="1320" w:name="loc_0467c01"/>
      <w:r>
        <w:t>[0467c01]</w:t>
      </w:r>
      <w:bookmarkEnd w:id="1320"/>
    </w:p>
    <w:p>
      <w:pPr>
        <w:pStyle w:val="SHTKBlockLabel"/>
      </w:pPr>
      <w:r>
        <w:t>원문</w:t>
      </w:r>
    </w:p>
    <w:p>
      <w:pPr>
        <w:pStyle w:val="SHTKSourceText"/>
      </w:pPr>
      <w:r>
        <w:t>[0467c01] 第八尊重行善知識[13]中。</w:t>
      </w:r>
    </w:p>
    <w:p>
      <w:pPr>
        <w:pStyle w:val="SHTKBlockLabel"/>
      </w:pPr>
      <w:r>
        <w:t>한국어 직역</w:t>
      </w:r>
    </w:p>
    <w:p>
      <w:pPr>
        <w:pStyle w:val="SHTKTranslationText"/>
      </w:pPr>
      <w:r>
        <w:t>제8 존중행(尊重行)의 선지식 가운데이다.</w:t>
      </w:r>
    </w:p>
    <w:p>
      <w:pPr>
        <w:pStyle w:val="SHTKBlockLabel"/>
      </w:pPr>
      <w:r>
        <w:t>교감·번역 메모</w:t>
      </w:r>
    </w:p>
    <w:p>
      <w:pPr>
        <w:pStyle w:val="SHTKNoteSummary"/>
      </w:pPr>
      <w:r>
        <w:t>교감 요약 | [CBETA 원교감] [13] · n=0467013 · 〔中〕－【聖】【甲】 · 현행 XML: 中【大】，〔－〕【聖】【甲】</w:t>
      </w:r>
    </w:p>
    <w:p>
      <w:pPr>
        <w:pStyle w:val="SHTKNoteDetail"/>
      </w:pPr>
      <w:r>
        <w:t>• 원교감 원문 | 〔中〕－【聖】【甲】</w:t>
      </w:r>
      <w:r>
        <w:br/>
      </w:r>
      <w:r>
        <w:t>• 교감 번호 | 0467013</w:t>
      </w:r>
      <w:r>
        <w:br/>
      </w:r>
      <w:r>
        <w:t>• 판본 정보 | 【大】=《大正新脩大藏經》 저본; 【聖】=平安時代寫 聖語藏本 계열; 【甲】=嘉曆三年~元德三年間 理覺刊 大谷大學藏本</w:t>
      </w:r>
      <w:r>
        <w:br/>
      </w:r>
      <w:r>
        <w:t>• 저본 독법 | 中</w:t>
      </w:r>
      <w:r>
        <w:br/>
      </w:r>
      <w:r>
        <w:t>• 저본 적용 구절 | 第八尊重行善知識中。</w:t>
      </w:r>
      <w:r>
        <w:br/>
      </w:r>
      <w:r>
        <w:t>• 저본 기준 번역 | 기존 번역 문맥: “제8 존중행(尊重行)의 선지식 가운데이다.”</w:t>
      </w:r>
      <w:r>
        <w:br/>
      </w:r>
      <w:r>
        <w:t>• 이문 독법 | ∅</w:t>
      </w:r>
      <w:r>
        <w:br/>
      </w:r>
      <w:r>
        <w:t>• 이문 적용 구절 | 第八尊重行善知識。</w:t>
      </w:r>
      <w:r>
        <w:br/>
      </w:r>
      <w:r>
        <w:t>• 이문 기준 번역 | 기존 번역에서 저본 ‘中’에 대응하는 성분을 생략한 형태로 읽는다.</w:t>
      </w:r>
      <w:r>
        <w:br/>
      </w:r>
      <w:r>
        <w:t>• 의미 차이 | 이문에서는 저본의 ‘中’가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n=0467013; 현행 xml-p5 동일 ID 대조</w:t>
      </w:r>
    </w:p>
    <w:p>
      <w:pPr>
        <w:pStyle w:val="SHTKBlockLabel"/>
      </w:pPr>
      <w:r>
        <w:t>위치표지</w:t>
      </w:r>
    </w:p>
    <w:p>
      <w:pPr>
        <w:pStyle w:val="SHTKPositionMarker"/>
      </w:pPr>
      <w:bookmarkStart w:id="1321" w:name="loc_0467c01_2"/>
      <w:r>
        <w:t>[0467c01]</w:t>
      </w:r>
      <w:bookmarkEnd w:id="1321"/>
    </w:p>
    <w:p>
      <w:pPr>
        <w:pStyle w:val="SHTKBlockLabel"/>
      </w:pPr>
      <w:r>
        <w:t>원문</w:t>
      </w:r>
    </w:p>
    <w:p>
      <w:pPr>
        <w:pStyle w:val="SHTKSourceText"/>
      </w:pPr>
      <w:r>
        <w:t>[0467c01] 初舉法教修中。城名善光者。謂順理益物業用為光。王名大光者大慈定光照益群品。攝化自在故以為名。</w:t>
      </w:r>
    </w:p>
    <w:p>
      <w:pPr>
        <w:pStyle w:val="SHTKBlockLabel"/>
      </w:pPr>
      <w:r>
        <w:t>한국어 직역</w:t>
      </w:r>
    </w:p>
    <w:p>
      <w:pPr>
        <w:pStyle w:val="SHTKTranslationText"/>
      </w:pPr>
      <w:r>
        <w:t>첫째 법을 들어 닦기를 권하는 가운데, 성의 이름이 선광(善光)인 것은 이치에 순응하여 중생을 이롭게 하는 업용을 광명으로 삼았기 때문이다. 왕의 이름이 대광(大光)인 것은 대자비의 선정 광명이 여러 부류를 비추어 이롭게 하고 거두어 교화함에 자재하므로 그렇게 이름한 것이다.</w:t>
      </w:r>
    </w:p>
    <w:p>
      <w:pPr>
        <w:pStyle w:val="SHTKBlockLabel"/>
      </w:pPr>
      <w:r>
        <w:t>위치표지</w:t>
      </w:r>
    </w:p>
    <w:p>
      <w:pPr>
        <w:pStyle w:val="SHTKPositionMarker"/>
      </w:pPr>
      <w:bookmarkStart w:id="1322" w:name="loc_0467c04"/>
      <w:r>
        <w:t>[0467c04]</w:t>
      </w:r>
      <w:bookmarkEnd w:id="1322"/>
    </w:p>
    <w:p>
      <w:pPr>
        <w:pStyle w:val="SHTKBlockLabel"/>
      </w:pPr>
      <w:r>
        <w:t>원문</w:t>
      </w:r>
    </w:p>
    <w:p>
      <w:pPr>
        <w:pStyle w:val="SHTKSourceText"/>
      </w:pPr>
      <w:r>
        <w:t>[0467c04] 第二依教趣求中三。謂敬辭念前至後。就念中熏修前法令更增勝。謂例知世間一切法幻同入法界。</w:t>
      </w:r>
    </w:p>
    <w:p>
      <w:pPr>
        <w:pStyle w:val="SHTKBlockLabel"/>
      </w:pPr>
      <w:r>
        <w:t>한국어 직역</w:t>
      </w:r>
    </w:p>
    <w:p>
      <w:pPr>
        <w:pStyle w:val="SHTKTranslationText"/>
      </w:pPr>
      <w:r>
        <w:t>둘째 가르침에 의지하여 나아가 구하는 가운데 셋이니, 공경하여 하직함, 앞의 법을 생각함, 뒤의 곳에 이름이다. 생각함 가운데서는 앞의 법을 훈습하여 닦아 더욱 뛰어나게 한다. 곧 세간의 일체법이 환과 같아 함께 법계에 들어감을 유추하여 안다.</w:t>
      </w:r>
    </w:p>
    <w:p>
      <w:pPr>
        <w:pStyle w:val="SHTKBlockLabel"/>
      </w:pPr>
      <w:r>
        <w:t>위치표지</w:t>
      </w:r>
    </w:p>
    <w:p>
      <w:pPr>
        <w:pStyle w:val="SHTKPositionMarker"/>
      </w:pPr>
      <w:bookmarkStart w:id="1323" w:name="loc_0467c06"/>
      <w:r>
        <w:t>[0467c06]</w:t>
      </w:r>
      <w:bookmarkEnd w:id="1323"/>
    </w:p>
    <w:p>
      <w:pPr>
        <w:pStyle w:val="SHTKBlockLabel"/>
      </w:pPr>
      <w:r>
        <w:t>원문</w:t>
      </w:r>
    </w:p>
    <w:p>
      <w:pPr>
        <w:pStyle w:val="SHTKSourceText"/>
      </w:pPr>
      <w:r>
        <w:t>[0467c06] 第三善財作如是念下明見敬申請中有五。初起勝念作必見想。二見勝依報有十種莊嚴。一七重池塹。二七重寶牆。三十億街巷。四[14]巷僧祇眾。五僧祇寶閣。六純寶帳。七寶蓋覆。八建幢幡。九別閣王住。十善財無染。謂知如幻故。[15]往求善友無異念故。三見勝正報具大人相。以十種喻歎美其德。二十八者現因位未滿故。四彼王殿前下見主伴攝生。先施資具後攝眾生故。下十門辨施意欠一句。五設敬申請可知。</w:t>
      </w:r>
    </w:p>
    <w:p>
      <w:pPr>
        <w:pStyle w:val="SHTKBlockLabel"/>
      </w:pPr>
      <w:r>
        <w:t>한국어 직역</w:t>
      </w:r>
    </w:p>
    <w:p>
      <w:pPr>
        <w:pStyle w:val="SHTKTranslationText"/>
      </w:pPr>
      <w:r>
        <w:t>셋째, ‘선재가 이와 같이 생각하고’ 이하에서는 만나 공경하고 청하는 것을 밝히는데 다섯이 있다. 첫째 뛰어난 생각을 일으켜 반드시 만나리라는 생각을 한다. 둘째 뛰어난 의보를 보는데 열 가지 장엄이 있다. 첫째 일곱 겹의 연못과 해자, 둘째 일곱 겹의 보배 담, 셋째 십억의 거리와 골목, 넷째 골목마다 승기(僧祇)의 대중, 다섯째 승기의 보배 누각, 여섯째 순수한 보배 장막, 일곱째 보배 일산이 덮음, 여덟째 당기와 번기를 세움, 아홉째 별도의 누각에 왕이 머묾, 열째 선재가 물들지 않음이다. 이는 환과 같음을 알기 때문이다. 선우를 찾아가면서 다른 생각이 없기 때문이다. 셋째 뛰어난 정보(正報)를 보니 대인상을 갖추었고, 열 가지 비유로 그 덕을 찬탄한다. 스물여덟 상인 것은 현재 인위(因位)가 아직 원만하지 않기 때문이다. 넷째 ‘그 왕의 전각 앞에’ 이하에서는 주반(主伴)이 중생을 섭수함을 보는데, 먼저 자구를 베풀고 뒤에 중생을 섭수하기 때문이다. 아래 열 문에서 보시의 뜻을 밝히는데 한 구절이 빠져 있다. 다섯째 공경을 베풀고 청하는 것은 알 수 있다.</w:t>
      </w:r>
    </w:p>
    <w:p>
      <w:pPr>
        <w:pStyle w:val="SHTKBlockLabel"/>
      </w:pPr>
      <w:r>
        <w:t>교감·번역 메모</w:t>
      </w:r>
    </w:p>
    <w:p>
      <w:pPr>
        <w:pStyle w:val="SHTKNoteSummary"/>
      </w:pPr>
      <w:r>
        <w:t>교감 요약 | [CBETA 원교감] [14] · n=0467014 · 巷＝街【聖】 · 현행 XML: 巷【大】，街【聖】</w:t>
      </w:r>
    </w:p>
    <w:p>
      <w:pPr>
        <w:pStyle w:val="SHTKNoteDetail"/>
      </w:pPr>
      <w:r>
        <w:t>• 원교감 원문 | 巷＝街【聖】</w:t>
      </w:r>
      <w:r>
        <w:br/>
      </w:r>
      <w:r>
        <w:t>• 교감 번호 | 0467014</w:t>
      </w:r>
      <w:r>
        <w:br/>
      </w:r>
      <w:r>
        <w:t>• 판본 정보 | 【大】=《大正新脩大藏經》 저본; 【聖】=平安時代寫 聖語藏本 계열</w:t>
      </w:r>
      <w:r>
        <w:br/>
      </w:r>
      <w:r>
        <w:t>• 저본 독법 | 巷</w:t>
      </w:r>
      <w:r>
        <w:br/>
      </w:r>
      <w:r>
        <w:t>• 저본 적용 구절 | 依報有十種莊嚴。一七重池塹。二七重寶牆。三十億街巷。四巷僧祇眾。五僧祇寶閣。六純寶帳。七寶蓋覆。八</w:t>
      </w:r>
      <w:r>
        <w:br/>
      </w:r>
      <w:r>
        <w:t>• 저본 기준 번역 | 기존 번역 문맥: “… 겹의 연못과 해자, 둘째 일곱 겹의 보배 담, 셋째 십억의 거리와 골목, 넷째 골목마다 승기(僧祇)의 대중, 다섯째 승기의 보배 누각, 여섯째 순수한 …”</w:t>
      </w:r>
      <w:r>
        <w:br/>
      </w:r>
      <w:r>
        <w:t>• 이문 독법 | 街</w:t>
      </w:r>
      <w:r>
        <w:br/>
      </w:r>
      <w:r>
        <w:t>• 이문 적용 구절 | 依報有十種莊嚴。一七重池塹。二七重寶牆。三十億街街。四巷僧祇眾。五僧祇寶閣。六純寶帳。七寶蓋覆。八</w:t>
      </w:r>
      <w:r>
        <w:br/>
      </w:r>
      <w:r>
        <w:t>• 이문 기준 번역 | 이문 ‘街’에 따른 단일 한국어 번역은 현재 자료만으로 확정하지 않는다.</w:t>
      </w:r>
      <w:r>
        <w:br/>
      </w:r>
      <w:r>
        <w:t>• 의미 차이 | 저본 ‘巷’과 이문 ‘街’이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n=0467014; 현행 xml-p5 동일 ID 대조</w:t>
      </w:r>
    </w:p>
    <w:p>
      <w:pPr>
        <w:pStyle w:val="SHTKNoteSummary"/>
      </w:pPr>
      <w:r>
        <w:t>교감 요약 | [CBETA 원교감] [15] · n=0467015 · 往＝住【聖】，注【甲】 · 현행 XML: 往【大】，住【聖】，注【甲】</w:t>
      </w:r>
    </w:p>
    <w:p>
      <w:pPr>
        <w:pStyle w:val="SHTKNoteDetail"/>
      </w:pPr>
      <w:r>
        <w:t>• 원교감 원문 | 往＝住【聖】，注【甲】</w:t>
      </w:r>
      <w:r>
        <w:br/>
      </w:r>
      <w:r>
        <w:t>• 교감 번호 | 0467015</w:t>
      </w:r>
      <w:r>
        <w:br/>
      </w:r>
      <w:r>
        <w:t>• 판본 정보 | 【大】=《大正新脩大藏經》 저본; 【聖】=平安時代寫 聖語藏本 계열; 【甲】=嘉曆三年~元德三年間 理覺刊 大谷大學藏本</w:t>
      </w:r>
      <w:r>
        <w:br/>
      </w:r>
      <w:r>
        <w:t>• 저본 독법 | 往</w:t>
      </w:r>
      <w:r>
        <w:br/>
      </w:r>
      <w:r>
        <w:t>• 저본 적용 구절 | 。八建幢幡。九別閣王住。十善財無染。謂知如幻故。往求善友無異念故。三見勝正報具大人相。以十種喻歎美</w:t>
      </w:r>
      <w:r>
        <w:br/>
      </w:r>
      <w:r>
        <w:t>• 저본 기준 번역 | 기존 번역 문맥: “…째 선재가 물들지 않음이다. 이는 환과 같음을 알기 때문이다. 선우를 찾아가면서 다른 생각이 없기 때문이다. 셋째 뛰어난 정보(正報)를 보니 대인상을 갖…”</w:t>
      </w:r>
      <w:r>
        <w:br/>
      </w:r>
      <w:r>
        <w:t>• 이문 독법 | 住 / 注</w:t>
      </w:r>
      <w:r>
        <w:br/>
      </w:r>
      <w:r>
        <w:t>• 이문 적용 구절 | 。八建幢幡。九別閣王住。十善財無染。謂知如幻故。住 / 注求善友無異念故。三見勝正報具大人相。以十種喻歎美</w:t>
      </w:r>
      <w:r>
        <w:br/>
      </w:r>
      <w:r>
        <w:t>• 이문 기준 번역 | 이문 ‘住 / 注’의 뜻을 반영하여 해당 어휘·구를 달리 옮겨야 한다. 다만 이 교감주에서 문장 전체를 새 번역으로 단정하지 않는다.</w:t>
      </w:r>
      <w:r>
        <w:br/>
      </w:r>
      <w:r>
        <w:t>• 의미 차이 | 저본 ‘往’과 이문 ‘住 / 注’은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n=0467015; 현행 xml-p5 동일 ID 대조</w:t>
      </w:r>
    </w:p>
    <w:p>
      <w:pPr>
        <w:pStyle w:val="SHTKBlockLabel"/>
      </w:pPr>
      <w:r>
        <w:t>위치표지</w:t>
      </w:r>
    </w:p>
    <w:p>
      <w:pPr>
        <w:pStyle w:val="SHTKPositionMarker"/>
      </w:pPr>
      <w:bookmarkStart w:id="1324" w:name="loc_0467c16"/>
      <w:r>
        <w:t>[0467c16]</w:t>
      </w:r>
      <w:bookmarkEnd w:id="1324"/>
    </w:p>
    <w:p>
      <w:pPr>
        <w:pStyle w:val="SHTKBlockLabel"/>
      </w:pPr>
      <w:r>
        <w:t>원문</w:t>
      </w:r>
    </w:p>
    <w:p>
      <w:pPr>
        <w:pStyle w:val="SHTKSourceText"/>
      </w:pPr>
      <w:r>
        <w:t>[0467c16] 第四授己法界中五。初示己法門。謂慈勝出離染圓滿備故以為名。二我於下明得法因緣。謂於多佛所聞此法。觀察者思[16]惠故。清淨者思己明淨故。修習者修[＊]惠故。莊嚴者證得故。三我住此下顯法門業用。於中四。初以法攝生。謂授法令得慈心等益。二我以如是下以財益物。三隨行異見。四為我宿世下簡定機器。四此城眾生下明慈定功力中二。初說彼定用。二且待下對現其用。於中先入定後顯用。情與非常咸成勝益。五結己自分。</w:t>
      </w:r>
    </w:p>
    <w:p>
      <w:pPr>
        <w:pStyle w:val="SHTKBlockLabel"/>
      </w:pPr>
      <w:r>
        <w:t>한국어 직역</w:t>
      </w:r>
    </w:p>
    <w:p>
      <w:pPr>
        <w:pStyle w:val="SHTKTranslationText"/>
      </w:pPr>
      <w:r>
        <w:t>넷째 자기의 법계를 주는 가운데 다섯이 있다. 첫째 자기의 법문을 보인다. 자비가 뛰어나고 염오에서 벗어나며 원만하게 갖추어졌으므로 그렇게 이름한다. 둘째 ‘내가’ 이하에서는 이 법을 얻은 인연을 밝힌다. 곧 많은 부처님 처소에서 이 법을 들었다. ‘관찰’은 사혜(思慧)이기 때문이고, ‘청정’은 생각이 이미 밝고 깨끗해졌기 때문이며, ‘수습’은 수혜(修慧)이기 때문이고, ‘장엄’은 증득했기 때문이다. 셋째 ‘내가 이곳에 머문다’ 이하에서는 법문의 업용을 드러낸다. 그 가운데 넷이 있다. 첫째 법으로 중생을 섭수하니, 법을 주어 자심(慈心) 등의 이익을 얻게 한다. 둘째 ‘내가 이와 같이’ 이하에서는 재물로 중생을 이롭게 한다. 셋째 행에 따라 다르게 보인다. 넷째 ‘내가 숙세에’ 이하에서는 근기에 맞는 그릇을 가려 정한다. 넷째 ‘이 성의 중생들은’ 이하에서는 자비의 선정이 지닌 공력을 밝히는데 둘이 있다. 첫째 그 선정의 작용을 말한다. 둘째 ‘잠시 기다려라’ 이하에서는 눈앞에서 그 작용을 나타낸다. 그 가운데 먼저 선정에 들고 뒤에 작용을 드러낸다. 유정과 무정이 모두 뛰어난 이익을 이룬다. 다섯째 자기의 자분을 맺는다.</w:t>
      </w:r>
    </w:p>
    <w:p>
      <w:pPr>
        <w:pStyle w:val="SHTKBlockLabel"/>
      </w:pPr>
      <w:r>
        <w:t>교감·번역 메모</w:t>
      </w:r>
    </w:p>
    <w:p>
      <w:pPr>
        <w:pStyle w:val="SHTKNoteSummary"/>
      </w:pPr>
      <w:r>
        <w:t>교감 요약 | [CBETA 원교감] [16] · n=0467016 · 惠＝慧【甲】＊ · 현행 XML: 惠【大】＊，慧【甲】＊</w:t>
      </w:r>
    </w:p>
    <w:p>
      <w:pPr>
        <w:pStyle w:val="SHTKNoteDetail"/>
      </w:pPr>
      <w:r>
        <w:t>• 한국어 해설 | 저본 ‘惠’과 이문 ‘慧’은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n=0467016; 현행 xml-p5 동일 ID 대조</w:t>
      </w:r>
    </w:p>
    <w:p>
      <w:pPr>
        <w:pStyle w:val="SHTKNoteSummary"/>
      </w:pPr>
      <w:r>
        <w:t>교감 요약 | [＊ 상호참조] → n=0467016 · 惠【大】＊，慧【甲】＊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n=0467016의 실제 이문 영향 판정은 [번역 차이 없음]이다.</w:t>
      </w:r>
      <w:r>
        <w:br/>
      </w:r>
      <w:r>
        <w:t>• 참조 대상 | n=0467016</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원문에서 항목 번호 ‘넷째’가 중복되나 그대로 보존하였다.</w:t>
      </w:r>
    </w:p>
    <w:p>
      <w:pPr>
        <w:pStyle w:val="SHTKBlockLabel"/>
      </w:pPr>
      <w:r>
        <w:t>위치표지</w:t>
      </w:r>
    </w:p>
    <w:p>
      <w:pPr>
        <w:pStyle w:val="SHTKPositionMarker"/>
      </w:pPr>
      <w:bookmarkStart w:id="1325" w:name="loc_0467c26"/>
      <w:r>
        <w:t>[0467c26]</w:t>
      </w:r>
      <w:bookmarkEnd w:id="1325"/>
    </w:p>
    <w:p>
      <w:pPr>
        <w:pStyle w:val="SHTKBlockLabel"/>
      </w:pPr>
      <w:r>
        <w:t>원문</w:t>
      </w:r>
    </w:p>
    <w:p>
      <w:pPr>
        <w:pStyle w:val="SHTKSourceText"/>
      </w:pPr>
      <w:r>
        <w:t>[0467c26] 第五仰推勝進中。初一句總推慈益深廣。二七句約喻顯德。三我當云何下結非己分。第八行竟。</w:t>
      </w:r>
    </w:p>
    <w:p>
      <w:pPr>
        <w:pStyle w:val="SHTKBlockLabel"/>
      </w:pPr>
      <w:r>
        <w:t>한국어 직역</w:t>
      </w:r>
    </w:p>
    <w:p>
      <w:pPr>
        <w:pStyle w:val="SHTKTranslationText"/>
      </w:pPr>
      <w:r>
        <w:t>다섯째 우러러 승진을 미루어 보이는 가운데이다. 첫 한 구절은 자비의 이익이 깊고 넓음을 총괄하여 미루어 보인다. 둘째 일곱 구절은 비유에 의거하여 그 덕을 드러낸다. 셋째 ‘내가 어떻게’ 이하에서는 자기의 분한이 아님을 맺는다. 제8행을 마친다.</w:t>
      </w:r>
    </w:p>
    <w:p>
      <w:pPr>
        <w:pStyle w:val="SHTKBlockLabel"/>
      </w:pPr>
      <w:r>
        <w:t>위치표지</w:t>
      </w:r>
    </w:p>
    <w:p>
      <w:pPr>
        <w:pStyle w:val="SHTKPositionMarker"/>
      </w:pPr>
      <w:bookmarkStart w:id="1326" w:name="loc_0468a01"/>
      <w:r>
        <w:t>[0468a01]</w:t>
      </w:r>
      <w:bookmarkEnd w:id="1326"/>
    </w:p>
    <w:p>
      <w:pPr>
        <w:pStyle w:val="SHTKBlockLabel"/>
      </w:pPr>
      <w:r>
        <w:t>원문</w:t>
      </w:r>
    </w:p>
    <w:p>
      <w:pPr>
        <w:pStyle w:val="SHTKSourceText"/>
      </w:pPr>
      <w:r>
        <w:t>[0468a01] 第九善法行知識中。</w:t>
      </w:r>
    </w:p>
    <w:p>
      <w:pPr>
        <w:pStyle w:val="SHTKBlockLabel"/>
      </w:pPr>
      <w:r>
        <w:t>한국어 직역</w:t>
      </w:r>
    </w:p>
    <w:p>
      <w:pPr>
        <w:pStyle w:val="SHTKTranslationText"/>
      </w:pPr>
      <w:r>
        <w:t>제9 선법행(善法行)의 선지식 가운데이다.</w:t>
      </w:r>
    </w:p>
    <w:p>
      <w:pPr>
        <w:pStyle w:val="SHTKBlockLabel"/>
      </w:pPr>
      <w:r>
        <w:t>위치표지</w:t>
      </w:r>
    </w:p>
    <w:p>
      <w:pPr>
        <w:pStyle w:val="SHTKPositionMarker"/>
      </w:pPr>
      <w:bookmarkStart w:id="1327" w:name="loc_0468a01_2"/>
      <w:r>
        <w:t>[0468a01]</w:t>
      </w:r>
      <w:bookmarkEnd w:id="1327"/>
    </w:p>
    <w:p>
      <w:pPr>
        <w:pStyle w:val="SHTKBlockLabel"/>
      </w:pPr>
      <w:r>
        <w:t>원문</w:t>
      </w:r>
    </w:p>
    <w:p>
      <w:pPr>
        <w:pStyle w:val="SHTKSourceText"/>
      </w:pPr>
      <w:r>
        <w:t>[0468a01] 初舉法勸修內城名安住者契合實法不為緣壞故以為名。優婆[1]夷名不動者。初發心時不為二乘煩惱所動。因以為名。</w:t>
      </w:r>
    </w:p>
    <w:p>
      <w:pPr>
        <w:pStyle w:val="SHTKBlockLabel"/>
      </w:pPr>
      <w:r>
        <w:t>한국어 직역</w:t>
      </w:r>
    </w:p>
    <w:p>
      <w:pPr>
        <w:pStyle w:val="SHTKTranslationText"/>
      </w:pPr>
      <w:r>
        <w:t>첫째 법을 들어 닦기를 권하는 가운데 성의 이름이 안주(安住)인 것은 진실한 법에 계합하여 인연에 의해 무너지지 않기 때문에 그렇게 이름한다. 우바이의 이름이 부동(不動)인 것은, 처음 발심할 때 이승과 번뇌에 의해 흔들리지 않았기 때문이다. 이로써 이름한 것이다.</w:t>
      </w:r>
    </w:p>
    <w:p>
      <w:pPr>
        <w:pStyle w:val="SHTKBlockLabel"/>
      </w:pPr>
      <w:r>
        <w:t>교감·번역 메모</w:t>
      </w:r>
    </w:p>
    <w:p>
      <w:pPr>
        <w:pStyle w:val="SHTKNoteSummary"/>
      </w:pPr>
      <w:r>
        <w:t>교감 요약 | [CBETA 원교감] [1] · n=0468001 · 夷＝姨【聖】 · 현행 XML: 夷【大】，姨【聖】</w:t>
      </w:r>
    </w:p>
    <w:p>
      <w:pPr>
        <w:pStyle w:val="SHTKNoteDetail"/>
      </w:pPr>
      <w:r>
        <w:t>• 원교감 원문 | 夷＝姨【聖】</w:t>
      </w:r>
      <w:r>
        <w:br/>
      </w:r>
      <w:r>
        <w:t>• 교감 번호 | 0468001</w:t>
      </w:r>
      <w:r>
        <w:br/>
      </w:r>
      <w:r>
        <w:t>• 판본 정보 | 【大】=《大正新脩大藏經》 저본; 【聖】=平安時代寫 聖語藏本 계열</w:t>
      </w:r>
      <w:r>
        <w:br/>
      </w:r>
      <w:r>
        <w:t>• 저본 독법 | 夷</w:t>
      </w:r>
      <w:r>
        <w:br/>
      </w:r>
      <w:r>
        <w:t>• 저본 적용 구절 | 法勸修內城名安住者契合實法不為緣壞故以為名。優婆夷名不動者。初發心時不為二乘煩惱所動。因以為名。</w:t>
      </w:r>
      <w:r>
        <w:br/>
      </w:r>
      <w:r>
        <w:t>• 저본 기준 번역 | 기존 번역 문맥: “…인 것은 진실한 법에 계합하여 인연에 의해 무너지지 않기 때문에 그렇게 이름한다. 우바이의 이름이 부동(不動)인 것은, 처음 발심할 때 이승과 번뇌에 의…”</w:t>
      </w:r>
      <w:r>
        <w:br/>
      </w:r>
      <w:r>
        <w:t>• 이문 독법 | 姨</w:t>
      </w:r>
      <w:r>
        <w:br/>
      </w:r>
      <w:r>
        <w:t>• 이문 적용 구절 | 法勸修內城名安住者契合實法不為緣壞故以為名。優婆姨名不動者。初發心時不為二乘煩惱所動。因以為名。</w:t>
      </w:r>
      <w:r>
        <w:br/>
      </w:r>
      <w:r>
        <w:t>• 이문 기준 번역 | 이문 ‘姨’에 따른 단일 한국어 번역은 현재 자료만으로 확정하지 않는다.</w:t>
      </w:r>
      <w:r>
        <w:br/>
      </w:r>
      <w:r>
        <w:t>• 의미 차이 | 저본 ‘夷’과 이문 ‘姨’이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n=0468001; 현행 xml-p5 동일 ID 대조</w:t>
      </w:r>
    </w:p>
    <w:p>
      <w:pPr>
        <w:pStyle w:val="SHTKBlockLabel"/>
      </w:pPr>
      <w:r>
        <w:t>위치표지</w:t>
      </w:r>
    </w:p>
    <w:p>
      <w:pPr>
        <w:pStyle w:val="SHTKPositionMarker"/>
      </w:pPr>
      <w:bookmarkStart w:id="1328" w:name="loc_0468a04"/>
      <w:r>
        <w:t>[0468a04]</w:t>
      </w:r>
      <w:bookmarkEnd w:id="1328"/>
    </w:p>
    <w:p>
      <w:pPr>
        <w:pStyle w:val="SHTKBlockLabel"/>
      </w:pPr>
      <w:r>
        <w:t>원문</w:t>
      </w:r>
    </w:p>
    <w:p>
      <w:pPr>
        <w:pStyle w:val="SHTKSourceText"/>
      </w:pPr>
      <w:r>
        <w:t>[0468a04] 第二依教趣求中六。一設敬辭退。二念前法門修習增長。三作是思惟下因思得益。四復作是念下念知識功能。五善財如是悲心下因念感讚。隨菩薩天者是已業行之神。如來使天者[2]是佛為攝生神。但修菩薩行位[3]著已去皆有二天。常隨其人。既見善財深悲入定。於定現身加讚安慰。六出定漸至等可知。</w:t>
      </w:r>
    </w:p>
    <w:p>
      <w:pPr>
        <w:pStyle w:val="SHTKBlockLabel"/>
      </w:pPr>
      <w:r>
        <w:t>한국어 직역</w:t>
      </w:r>
    </w:p>
    <w:p>
      <w:pPr>
        <w:pStyle w:val="SHTKTranslationText"/>
      </w:pPr>
      <w:r>
        <w:t>둘째 가르침에 의지하여 나아가 구하는 가운데 여섯이다. 첫째 공경하고 하직하여 물러남, 둘째 앞의 법문을 생각하여 닦고 더욱 자라게 함, 셋째 ‘이와 같이 생각한다’ 이하에서 생각으로 말미암아 이익을 얻음, 넷째 ‘다시 이와 같이 생각한다’ 이하에서 선지식의 공능을 생각함, 다섯째 ‘선재가 이와 같은 비심으로’ 이하에서 생각으로 인해 감응하여 찬탄받음이다. ‘보살을 따르는 천신’은 자신의 업행에 따른 신이고, ‘여래의 사자 천신’은 부처가 중생을 섭수하기 위해 보낸 신이다. 다만 보살행을 닦아 지위가 드러난 이후에는 모두 두 천신이 있어 항상 그 사람을 따른다. 그들이 선재가 깊은 비심으로 선정에 든 것을 보고 선정 가운데 몸을 나타내어 가피하고 찬탄하며 위로한다. 여섯째 선정에서 나와 점차 이르는 것 등은 알 수 있다.</w:t>
      </w:r>
    </w:p>
    <w:p>
      <w:pPr>
        <w:pStyle w:val="SHTKBlockLabel"/>
      </w:pPr>
      <w:r>
        <w:t>교감·번역 메모</w:t>
      </w:r>
    </w:p>
    <w:p>
      <w:pPr>
        <w:pStyle w:val="SHTKNoteSummary"/>
      </w:pPr>
      <w:r>
        <w:t>교감 요약 | [CBETA 원교감] [2] · n=0468002 · 〔是〕－【聖】【甲】 · 현행 XML: 是【大】，〔－〕【聖】【甲】</w:t>
      </w:r>
    </w:p>
    <w:p>
      <w:pPr>
        <w:pStyle w:val="SHTKNoteDetail"/>
      </w:pPr>
      <w:r>
        <w:t>• 원교감 원문 | 〔是〕－【聖】【甲】</w:t>
      </w:r>
      <w:r>
        <w:br/>
      </w:r>
      <w:r>
        <w:t>• 교감 번호 | 0468002</w:t>
      </w:r>
      <w:r>
        <w:br/>
      </w:r>
      <w:r>
        <w:t>• 판본 정보 | 【大】=《大正新脩大藏經》 저본; 【聖】=平安時代寫 聖語藏本 계열; 【甲】=嘉曆三年~元德三年間 理覺刊 大谷大學藏本</w:t>
      </w:r>
      <w:r>
        <w:br/>
      </w:r>
      <w:r>
        <w:t>• 저본 독법 | 是</w:t>
      </w:r>
      <w:r>
        <w:br/>
      </w:r>
      <w:r>
        <w:t>• 저본 적용 구절 | 教趣求中六。一設敬辭退。二念前法門修習增長。三作是思惟下因思得益。四復作是念下念知識功能。五善財如</w:t>
      </w:r>
      <w:r>
        <w:br/>
      </w:r>
      <w:r>
        <w:t>• 저본 기준 번역 | 기존 번역 문맥: “…여 물러남, 둘째 앞의 법문을 생각하여 닦고 더욱 자라게 함, 셋째 ‘이와 같이 생각한다’ 이하에서 생각으로 말미암아 이익을 얻음, 넷째 ‘다시 이와 같…”</w:t>
      </w:r>
      <w:r>
        <w:br/>
      </w:r>
      <w:r>
        <w:t>• 이문 독법 | ∅</w:t>
      </w:r>
      <w:r>
        <w:br/>
      </w:r>
      <w:r>
        <w:t>• 이문 적용 구절 | 教趣求中六。一設敬辭退。二念前法門修習增長。三作思惟下因思得益。四復作是念下念知識功能。五善財如</w:t>
      </w:r>
      <w:r>
        <w:br/>
      </w:r>
      <w:r>
        <w:t>• 이문 기준 번역 | 기존 번역의 중심 뜻을 유지하되 이문 ‘〔생략〕’의 접속·표현 차이를 반영하는 방향으로 읽는다.</w:t>
      </w:r>
      <w:r>
        <w:br/>
      </w:r>
      <w:r>
        <w:t>• 의미 차이 | 저본 ‘是’과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n=0468002; 현행 xml-p5 동일 ID 대조</w:t>
      </w:r>
    </w:p>
    <w:p>
      <w:pPr>
        <w:pStyle w:val="SHTKNoteSummary"/>
      </w:pPr>
      <w:r>
        <w:t>교감 요약 | [CBETA 원교감] [3] · n=0468003 · 著＝菩ィ【聖】 · 현행 XML: 著【大】，菩【校異-聖】</w:t>
      </w:r>
    </w:p>
    <w:p>
      <w:pPr>
        <w:pStyle w:val="SHTKNoteDetail"/>
      </w:pPr>
      <w:r>
        <w:t>• 원교감 원문 | 著＝菩ィ【聖】</w:t>
      </w:r>
      <w:r>
        <w:br/>
      </w:r>
      <w:r>
        <w:t>• 교감 번호 | 0468003</w:t>
      </w:r>
      <w:r>
        <w:br/>
      </w:r>
      <w:r>
        <w:t>• 판본 정보 | 【大】=《大正新脩大藏經》 저본; 【聖】=平安時代寫 聖語藏本 계열</w:t>
      </w:r>
      <w:r>
        <w:br/>
      </w:r>
      <w:r>
        <w:t>• 저본 독법 | 著</w:t>
      </w:r>
      <w:r>
        <w:br/>
      </w:r>
      <w:r>
        <w:t>• 저본 적용 구절 | 已業行之神。如來使天者是佛為攝生神。但修菩薩行位著已去皆有二天。常隨其人。既見善財深悲入定。於定現</w:t>
      </w:r>
      <w:r>
        <w:br/>
      </w:r>
      <w:r>
        <w:t>• 저본 기준 번역 | 기존 번역 문맥: “…’은 부처가 중생을 섭수하기 위해 보낸 신이다. 다만 보살행을 닦아 지위가 드러난 이후에는 모두 두 천신이 있어 항상 그 사람을 따른다. 그들이 선재가 …”</w:t>
      </w:r>
      <w:r>
        <w:br/>
      </w:r>
      <w:r>
        <w:t>• 이문 독법 | 菩</w:t>
      </w:r>
      <w:r>
        <w:br/>
      </w:r>
      <w:r>
        <w:t>• 이문 적용 구절 | 已業行之神。如來使天者是佛為攝生神。但修菩薩行位菩已去皆有二天。常隨其人。既見善財深悲入定。於定現</w:t>
      </w:r>
      <w:r>
        <w:br/>
      </w:r>
      <w:r>
        <w:t>• 이문 기준 번역 | 이문 ‘菩’에 따른 단일 한국어 번역은 현재 자료만으로 확정하지 않는다.</w:t>
      </w:r>
      <w:r>
        <w:br/>
      </w:r>
      <w:r>
        <w:t>• 의미 차이 | 저본 ‘著’과 이문 ‘菩’이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n=0468003; 현행 xml-p5 동일 ID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0468a08]</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0468a08</w:t>
      </w:r>
    </w:p>
    <w:p>
      <w:pPr>
        <w:pStyle w:val="SHTKNoteSummary"/>
      </w:pPr>
      <w:r>
        <w:t>교감 요약 | [CBETA 현행 추가주 0468a08]</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0468a0801</w:t>
      </w:r>
      <w:r>
        <w:br/>
      </w:r>
      <w:r>
        <w:t>• 판본 정보 | 【CB】=CBETA 교정·채택 독법; 【大】=《大正新脩大藏經》 저본</w:t>
      </w:r>
      <w:r>
        <w:br/>
      </w:r>
      <w:r>
        <w:t>• 기존 번역 수정 여부 | 기존 번역 유지</w:t>
      </w:r>
      <w:r>
        <w:br/>
      </w:r>
      <w:r>
        <w:t>• CBETA XML 출처 | xml-p5/T/T35/T35n1733.xml · note type="add" n=0468a0801</w:t>
      </w:r>
    </w:p>
    <w:p>
      <w:pPr>
        <w:pStyle w:val="SHTKBlockLabel"/>
      </w:pPr>
      <w:r>
        <w:t>위치표지</w:t>
      </w:r>
    </w:p>
    <w:p>
      <w:pPr>
        <w:pStyle w:val="SHTKPositionMarker"/>
      </w:pPr>
      <w:bookmarkStart w:id="1329" w:name="loc_0468a11"/>
      <w:r>
        <w:t>[0468a11]</w:t>
      </w:r>
      <w:bookmarkEnd w:id="1329"/>
    </w:p>
    <w:p>
      <w:pPr>
        <w:pStyle w:val="SHTKBlockLabel"/>
      </w:pPr>
      <w:r>
        <w:t>원문</w:t>
      </w:r>
    </w:p>
    <w:p>
      <w:pPr>
        <w:pStyle w:val="SHTKSourceText"/>
      </w:pPr>
      <w:r>
        <w:t>[0468a11] 第三推[4]問下見敬。申請中有四。初推問知處。二爾時善財歡喜下見依報得益。謂光觸得定。以是法門之宮殿故。寄光觸身得五百三昧。三前詣下見正報益中六。初見身勝。二宮殿勝。三香嚴勝。四眷屬勝。五離染勝有二句。先伏後斷。六牒見總歎。頌中上半略歎三行。下半舉喻總顯。四偈讚已下申請可知。</w:t>
      </w:r>
    </w:p>
    <w:p>
      <w:pPr>
        <w:pStyle w:val="SHTKBlockLabel"/>
      </w:pPr>
      <w:r>
        <w:t>한국어 직역</w:t>
      </w:r>
    </w:p>
    <w:p>
      <w:pPr>
        <w:pStyle w:val="SHTKTranslationText"/>
      </w:pPr>
      <w:r>
        <w:t>셋째 ‘물어 찾아간다’ 이하에서는 만나 공경하고 청하는 것을 밝히는데 넷이 있다. 첫째 물어 그 처소를 안다. 둘째 ‘그때 선재가 기뻐하며’ 이하에서는 의보를 보고 이익을 얻는다. 곧 광명이 몸에 닿아 선정을 얻으니, 이것이 법문의 궁전이기 때문이다. 광명이 몸에 닿음을 빌려 오백 삼매를 얻는다. 셋째 ‘앞으로 나아가’ 이하에서는 정보(正報)를 보고 얻는 이익 가운데 여섯이 있다. 첫째 몸의 뛰어남, 둘째 궁전의 뛰어남, 셋째 향 장엄의 뛰어남, 넷째 권속의 뛰어남, 다섯째 염오를 여읜 뛰어남에는 두 구절이 있으니 먼저 조복하고 뒤에 끊는다. 여섯째 본 것을 들어 총괄하여 찬탄한다. 게송에서 상반은 세 가지 행을 간략히 찬탄하고 하반은 비유를 들어 총괄하여 드러낸다. 네 게송으로 찬탄한 이후 청하는 것은 알 수 있다.</w:t>
      </w:r>
    </w:p>
    <w:p>
      <w:pPr>
        <w:pStyle w:val="SHTKBlockLabel"/>
      </w:pPr>
      <w:r>
        <w:t>교감·번역 메모</w:t>
      </w:r>
    </w:p>
    <w:p>
      <w:pPr>
        <w:pStyle w:val="SHTKNoteSummary"/>
      </w:pPr>
      <w:r>
        <w:t>교감 요약 | [CBETA 원교감] [4] · n=0468004 · 問＝向【聖】 · 현행 XML: 問【大】，向【聖】</w:t>
      </w:r>
    </w:p>
    <w:p>
      <w:pPr>
        <w:pStyle w:val="SHTKNoteDetail"/>
      </w:pPr>
      <w:r>
        <w:t>• 원교감 원문 | 問＝向【聖】</w:t>
      </w:r>
      <w:r>
        <w:br/>
      </w:r>
      <w:r>
        <w:t>• 교감 번호 | 0468004</w:t>
      </w:r>
      <w:r>
        <w:br/>
      </w:r>
      <w:r>
        <w:t>• 판본 정보 | 【大】=《大正新脩大藏經》 저본; 【聖】=平安時代寫 聖語藏本 계열</w:t>
      </w:r>
      <w:r>
        <w:br/>
      </w:r>
      <w:r>
        <w:t>• 저본 독법 | 問</w:t>
      </w:r>
      <w:r>
        <w:br/>
      </w:r>
      <w:r>
        <w:t>• 저본 적용 구절 | 第三推問下見敬。申請中有四。初推問知處。二爾時善財歡喜下</w:t>
      </w:r>
      <w:r>
        <w:br/>
      </w:r>
      <w:r>
        <w:t>• 저본 기준 번역 | 기존 번역 문맥: “셋째 ‘물어 찾아간다’ 이하에서는 만나 공경하고 청하는 것을 밝히는데 넷이 있다. 첫째 물어 그 처소를 안다. 둘째 ‘그때 선재가 기뻐하며’ 이하에서는 …”</w:t>
      </w:r>
      <w:r>
        <w:br/>
      </w:r>
      <w:r>
        <w:t>• 이문 독법 | 向</w:t>
      </w:r>
      <w:r>
        <w:br/>
      </w:r>
      <w:r>
        <w:t>• 이문 적용 구절 | 第三推向下見敬。申請中有四。初推問知處。二爾時善財歡喜下</w:t>
      </w:r>
      <w:r>
        <w:br/>
      </w:r>
      <w:r>
        <w:t>• 이문 기준 번역 | 이문 ‘向’에 따른 단일 한국어 번역은 현재 자료만으로 확정하지 않는다.</w:t>
      </w:r>
      <w:r>
        <w:br/>
      </w:r>
      <w:r>
        <w:t>• 의미 차이 | 저본 ‘問’과 이문 ‘向’이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n=0468004; 현행 xml-p5 동일 ID 대조</w:t>
      </w:r>
    </w:p>
    <w:p>
      <w:pPr>
        <w:pStyle w:val="SHTKBlockLabel"/>
      </w:pPr>
      <w:r>
        <w:t>위치표지</w:t>
      </w:r>
    </w:p>
    <w:p>
      <w:pPr>
        <w:pStyle w:val="SHTKPositionMarker"/>
      </w:pPr>
      <w:bookmarkStart w:id="1330" w:name="loc_0468a19"/>
      <w:r>
        <w:t>[0468a19]</w:t>
      </w:r>
      <w:bookmarkEnd w:id="1330"/>
    </w:p>
    <w:p>
      <w:pPr>
        <w:pStyle w:val="SHTKBlockLabel"/>
      </w:pPr>
      <w:r>
        <w:t>원문</w:t>
      </w:r>
    </w:p>
    <w:p>
      <w:pPr>
        <w:pStyle w:val="SHTKSourceText"/>
      </w:pPr>
      <w:r>
        <w:t>[0468a19] 第四爾時彼女下授己法界。於中五。初答言下歎美為授法方便。二我成就下授法門體。三白言下辨得法因緣。四我入此下顯法門業用。五我唯知下結己自分。就第二授法體中。無壞法門者所修大行非緣能壞故以為名。此總[＊]標也。修學下四[5]句釋成。一以行堅是故無壞。二以持妙。謂總持稱性故。三以證玄。謂證理無二故。四以定深。謂遠離諸有莊嚴三昧故。是故名為無壞法門。就第三因緣中。[6]四先問。二略答顯難。三重請。四爾時優婆夷下廣答。於中有六。初舉往見佛為發心緣。謂先見佛後起求念。二時彼如來下教發十心[7]令便不壞。三我於爾時下聞法發心以求佛果。四我發是心時下明心堅離障。五若有眾生下明利他攝益。六我初發心來下總結自他行位滿足。就第四法門業用中四。先舉法總告。二善財願見。三入定顯示。謂三昧力故。六種[8]動世界。八相如來周于法界。四出定印述。及結自分可知。</w:t>
      </w:r>
    </w:p>
    <w:p>
      <w:pPr>
        <w:pStyle w:val="SHTKBlockLabel"/>
      </w:pPr>
      <w:r>
        <w:t>한국어 직역</w:t>
      </w:r>
    </w:p>
    <w:p>
      <w:pPr>
        <w:pStyle w:val="SHTKTranslationText"/>
      </w:pPr>
      <w:r>
        <w:t>넷째 ‘그때 그 여인이’ 이하에서는 자기의 법계를 주는데 다섯이 있다. 첫째 ‘답하여 말한다’ 이하에서는 찬미하여 법을 주는 방편으로 삼는다. 둘째 ‘나는 성취하였다’ 이하에서는 법문의 체를 준다. 셋째 ‘묻기를’ 이하에서는 법을 얻은 인연을 밝힌다. 넷째 ‘내가 이곳에 들어가’ 이하에서는 법문의 업용을 드러낸다. 다섯째 ‘나는 오직 안다’ 이하에서는 자기의 자분을 맺는다. 둘째 법의 체를 주는 가운데 ‘무괴법문(無壞法門)’이란 닦은 큰 행이 인연에 의해 무너지지 않으므로 그렇게 이름한 것이다. 이것이 총괄 표지이다. ‘수학한다’ 이하의 네 구절로 이를 해석한다. 첫째 행이 견고하므로 무너지지 않는다. 둘째 총지가 성품에 부합하므로 지님이 묘하다. 셋째 이치를 둘 아님으로 증득하므로 증득이 현묘하다. 넷째 모든 유를 멀리 여의는 장엄삼매이므로 선정이 깊다. 그러므로 무괴법문이라 한다. 셋째 인연 가운데 넷이 있으니 먼저 묻는다. 둘째 간략히 답하여 어려움을 드러낸다. 셋째 거듭 청한다. 넷째 ‘그때 우바이가’ 이하에서는 자세히 답하는데 여섯이 있다. 첫째 과거에 부처를 본 일을 들어 발심의 인연으로 삼으니, 먼저 부처를 보고 뒤에 구하려는 생각을 일으킨다. 둘째 ‘그때 그 여래가’ 이하에서는 열 가지 마음을 내도록 가르쳐 곧 무너지지 않게 한다. 셋째 ‘내가 그때’ 이하에서는 법을 듣고 발심하여 불과를 구한다. 넷째 ‘내가 이 마음을 냈을 때’ 이하에서는 마음이 견고하여 장애를 여읨을 밝힌다. 다섯째 ‘만약 어떤 중생이’ 이하에서는 이타의 섭익을 밝힌다. 여섯째 ‘내가 처음 발심한 이래’ 이하에서는 자타의 행과 지위가 원만함을 총괄해 맺는다. 넷째 법문의 업용 가운데 넷이다. 먼저 법을 들어 총괄하여 고한다. 둘째 선재가 보기를 원한다. 셋째 선정에 들어 보이니, 삼매의 힘 때문에 여섯 가지로 세계를 진동시키고 팔상(八相)의 여래가 법계에 두루한다. 넷째 선정에서 나와 인가하여 서술하고 자분을 맺는 것은 알 수 있다.</w:t>
      </w:r>
    </w:p>
    <w:p>
      <w:pPr>
        <w:pStyle w:val="SHTKBlockLabel"/>
      </w:pPr>
      <w:r>
        <w:t>교감·번역 메모</w:t>
      </w:r>
    </w:p>
    <w:p>
      <w:pPr>
        <w:pStyle w:val="SHTKNoteSummary"/>
      </w:pPr>
      <w:r>
        <w:t>교감 요약 | [CBETA 원교감] [5] · n=0468005 · 句＋（惣）【聖】 · 현행 XML: 句【大】，句惣【聖】</w:t>
      </w:r>
    </w:p>
    <w:p>
      <w:pPr>
        <w:pStyle w:val="SHTKNoteDetail"/>
      </w:pPr>
      <w:r>
        <w:t>• 원교감 원문 | 句＋（惣）【聖】</w:t>
      </w:r>
      <w:r>
        <w:br/>
      </w:r>
      <w:r>
        <w:t>• 교감 번호 | 0468005</w:t>
      </w:r>
      <w:r>
        <w:br/>
      </w:r>
      <w:r>
        <w:t>• 판본 정보 | 【大】=《大正新脩大藏經》 저본; 【聖】=平安時代寫 聖語藏本 계열</w:t>
      </w:r>
      <w:r>
        <w:br/>
      </w:r>
      <w:r>
        <w:t>• 저본 독법 | 句</w:t>
      </w:r>
      <w:r>
        <w:br/>
      </w:r>
      <w:r>
        <w:t>• 저본 적용 구절 | 門者所修大行非緣能壞故以為名。此總標也。修學下四句釋成。一以行堅是故無壞。二以持妙。謂總持稱性故。</w:t>
      </w:r>
      <w:r>
        <w:br/>
      </w:r>
      <w:r>
        <w:t>• 저본 기준 번역 | 기존 번역 문맥: “… 큰 행이 인연에 의해 무너지지 않으므로 그렇게 이름한 것이다. 이것이 총괄 표지이다. ‘수학한다’ 이하의 네 구절로 이를 해석한다. 첫째 행이 견고하므…”</w:t>
      </w:r>
      <w:r>
        <w:br/>
      </w:r>
      <w:r>
        <w:t>• 이문 독법 | 句惣</w:t>
      </w:r>
      <w:r>
        <w:br/>
      </w:r>
      <w:r>
        <w:t>• 이문 적용 구절 | 門者所修大行非緣能壞故以為名。此總標也。修學下四句惣釋成。一以行堅是故無壞。二以持妙。謂總持稱性故。</w:t>
      </w:r>
      <w:r>
        <w:br/>
      </w:r>
      <w:r>
        <w:t>• 이문 기준 번역 | 이문 ‘句惣’의 가감·어순을 반영하여 해당 문장 성분을 다시 배치해 읽는다.</w:t>
      </w:r>
      <w:r>
        <w:br/>
      </w:r>
      <w:r>
        <w:t>• 의미 차이 | 이문은 저본 ‘句’에 ‘惣’을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n=0468005; 현행 xml-p5 동일 ID 대조</w:t>
      </w:r>
    </w:p>
    <w:p>
      <w:pPr>
        <w:pStyle w:val="SHTKNoteSummary"/>
      </w:pPr>
      <w:r>
        <w:t>교감 요약 | [CBETA 원교감] [6] · n=0468006 · 〔四〕－【聖】【甲】 · 현행 XML: 四【大】，〔－〕【聖】【甲】</w:t>
      </w:r>
    </w:p>
    <w:p>
      <w:pPr>
        <w:pStyle w:val="SHTKNoteDetail"/>
      </w:pPr>
      <w:r>
        <w:t>• 원교감 원문 | 〔四〕－【聖】【甲】</w:t>
      </w:r>
      <w:r>
        <w:br/>
      </w:r>
      <w:r>
        <w:t>• 교감 번호 | 0468006</w:t>
      </w:r>
      <w:r>
        <w:br/>
      </w:r>
      <w:r>
        <w:t>• 판본 정보 | 【大】=《大正新脩大藏經》 저본; 【聖】=平安時代寫 聖語藏本 계열; 【甲】=嘉曆三年~元德三年間 理覺刊 大谷大學藏本</w:t>
      </w:r>
      <w:r>
        <w:br/>
      </w:r>
      <w:r>
        <w:t>• 저본 독법 | 四</w:t>
      </w:r>
      <w:r>
        <w:br/>
      </w:r>
      <w:r>
        <w:t>• 저본 적용 구절 | 第四爾時彼女下授己法界。於中五。初答言下歎美為授法方</w:t>
      </w:r>
      <w:r>
        <w:br/>
      </w:r>
      <w:r>
        <w:t>• 저본 기준 번역 | 기존 번역 문맥: “넷째 ‘그때 그 여인이’ 이하에서는 자기의 법계를 주는데 다섯이 있다. 첫째 ‘답하여 말한다’ 이하에서는 찬미하여 법을 주는 방편으로 삼는다. 둘째 ‘나…”</w:t>
      </w:r>
      <w:r>
        <w:br/>
      </w:r>
      <w:r>
        <w:t>• 이문 독법 | ∅</w:t>
      </w:r>
      <w:r>
        <w:br/>
      </w:r>
      <w:r>
        <w:t>• 이문 적용 구절 | 第爾時彼女下授己法界。於中五。初答言下歎美為授法方</w:t>
      </w:r>
      <w:r>
        <w:br/>
      </w:r>
      <w:r>
        <w:t>• 이문 기준 번역 | 저본의 수량 ‘四’ 대신 이문 ‘’의 수량을 적용하여 읽는다.</w:t>
      </w:r>
      <w:r>
        <w:br/>
      </w:r>
      <w:r>
        <w:t>• 의미 차이 | 저본 ‘四’과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n=0468006; 현행 xml-p5 동일 ID 대조</w:t>
      </w:r>
    </w:p>
    <w:p>
      <w:pPr>
        <w:pStyle w:val="SHTKNoteSummary"/>
      </w:pPr>
      <w:r>
        <w:t>교감 요약 | [CBETA 원교감] [7] · n=0468007 · 令便＝念使【聖】，令使【甲】 · 현행 XML: 令便【大】，念使【聖】，令使【甲】</w:t>
      </w:r>
    </w:p>
    <w:p>
      <w:pPr>
        <w:pStyle w:val="SHTKNoteDetail"/>
      </w:pPr>
      <w:r>
        <w:t>• 원교감 원문 | 令便＝念使【聖】，令使【甲】</w:t>
      </w:r>
      <w:r>
        <w:br/>
      </w:r>
      <w:r>
        <w:t>• 교감 번호 | 0468007</w:t>
      </w:r>
      <w:r>
        <w:br/>
      </w:r>
      <w:r>
        <w:t>• 판본 정보 | 【大】=《大正新脩大藏經》 저본; 【聖】=平安時代寫 聖語藏本 계열; 【甲】=嘉曆三年~元德三年間 理覺刊 大谷大學藏本</w:t>
      </w:r>
      <w:r>
        <w:br/>
      </w:r>
      <w:r>
        <w:t>• 저본 독법 | 令便</w:t>
      </w:r>
      <w:r>
        <w:br/>
      </w:r>
      <w:r>
        <w:t>• 저본 적용 구절 | 為發心緣。謂先見佛後起求念。二時彼如來下教發十心令便不壞。三我於爾時下聞法發心以求佛果。四我發是心時</w:t>
      </w:r>
      <w:r>
        <w:br/>
      </w:r>
      <w:r>
        <w:t>• 저본 기준 번역 | 기존 번역 문맥: “…일으킨다. 둘째 ‘그때 그 여래가’ 이하에서는 열 가지 마음을 내도록 가르쳐 곧 무너지지 않게 한다. 셋째 ‘내가 그때’ 이하에서는 법을 듣고 발심하여 …”</w:t>
      </w:r>
      <w:r>
        <w:br/>
      </w:r>
      <w:r>
        <w:t>• 이문 독법 | 念使 / 令使</w:t>
      </w:r>
      <w:r>
        <w:br/>
      </w:r>
      <w:r>
        <w:t>• 이문 적용 구절 | 為發心緣。謂先見佛後起求念。二時彼如來下教發十心念使 / 令使不壞。三我於爾時下聞法發心以求佛果。四我發是心時</w:t>
      </w:r>
      <w:r>
        <w:br/>
      </w:r>
      <w:r>
        <w:t>• 이문 기준 번역 | 이문 ‘念使 / 令使’의 뜻을 반영하여 해당 어휘·구를 달리 옮겨야 한다. 다만 이 교감주에서 문장 전체를 새 번역으로 단정하지 않는다.</w:t>
      </w:r>
      <w:r>
        <w:br/>
      </w:r>
      <w:r>
        <w:t>• 의미 차이 | 저본 ‘令便’과 이문 ‘念使 / 令使’은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n=0468007; 현행 xml-p5 동일 ID 대조</w:t>
      </w:r>
    </w:p>
    <w:p>
      <w:pPr>
        <w:pStyle w:val="SHTKNoteSummary"/>
      </w:pPr>
      <w:r>
        <w:t>교감 요약 | [CBETA 원교감] [8] · n=0468008 · （振）＋動【聖】【甲】 · 현행 XML: 動【大】，振動【聖】【甲】</w:t>
      </w:r>
    </w:p>
    <w:p>
      <w:pPr>
        <w:pStyle w:val="SHTKNoteDetail"/>
      </w:pPr>
      <w:r>
        <w:t>• 원교감 원문 | （振）＋動【聖】【甲】</w:t>
      </w:r>
      <w:r>
        <w:br/>
      </w:r>
      <w:r>
        <w:t>• 교감 번호 | 0468008</w:t>
      </w:r>
      <w:r>
        <w:br/>
      </w:r>
      <w:r>
        <w:t>• 판본 정보 | 【大】=《大正新脩大藏經》 저본; 【聖】=平安時代寫 聖語藏本 계열; 【甲】=嘉曆三年~元德三年間 理覺刊 大谷大學藏本</w:t>
      </w:r>
      <w:r>
        <w:br/>
      </w:r>
      <w:r>
        <w:t>• 저본 독법 | 動</w:t>
      </w:r>
      <w:r>
        <w:br/>
      </w:r>
      <w:r>
        <w:t>• 저본 적용 구절 | 法總告。二善財願見。三入定顯示。謂三昧力故。六種動世界。八相如來周于法界。四出定印述。及結自分可知</w:t>
      </w:r>
      <w:r>
        <w:br/>
      </w:r>
      <w:r>
        <w:t>• 저본 기준 번역 | 기존 번역 문맥: “…재가 보기를 원한다. 셋째 선정에 들어 보이니, 삼매의 힘 때문에 여섯 가지로 세계를 진동시키고 팔상(八相)의 여래가 법계에 두루한다. 넷째 선정에서 나…”</w:t>
      </w:r>
      <w:r>
        <w:br/>
      </w:r>
      <w:r>
        <w:t>• 이문 독법 | 振動</w:t>
      </w:r>
      <w:r>
        <w:br/>
      </w:r>
      <w:r>
        <w:t>• 이문 적용 구절 | 法總告。二善財願見。三入定顯示。謂三昧力故。六種振動世界。八相如來周于法界。四出定印述。及結自分可知</w:t>
      </w:r>
      <w:r>
        <w:br/>
      </w:r>
      <w:r>
        <w:t>• 이문 기준 번역 | 이문 ‘振動’의 가감·어순을 반영하여 해당 문장 성분을 다시 배치해 읽는다.</w:t>
      </w:r>
      <w:r>
        <w:br/>
      </w:r>
      <w:r>
        <w:t>• 의미 차이 | 이문은 저본 ‘動’에 ‘振’을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n=0468008; 현행 xml-p5 동일 ID 대조</w:t>
      </w:r>
    </w:p>
    <w:p>
      <w:pPr>
        <w:pStyle w:val="SHTKNoteSummary"/>
      </w:pPr>
      <w:r>
        <w:t>교감 요약 | [＊ 상호참조] → n=0464009 · 標【大】＊，摽【聖】＊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n=0464009의 실제 이문 영향 판정은 [번역 차이 없음]이다.</w:t>
      </w:r>
      <w:r>
        <w:br/>
      </w:r>
      <w:r>
        <w:t>• 참조 대상 | n=0464009</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331" w:name="loc_0468b09"/>
      <w:r>
        <w:t>[0468b09]</w:t>
      </w:r>
      <w:bookmarkEnd w:id="1331"/>
    </w:p>
    <w:p>
      <w:pPr>
        <w:pStyle w:val="SHTKBlockLabel"/>
      </w:pPr>
      <w:r>
        <w:t>원문</w:t>
      </w:r>
    </w:p>
    <w:p>
      <w:pPr>
        <w:pStyle w:val="SHTKSourceText"/>
      </w:pPr>
      <w:r>
        <w:t>[0468b09] 第五諸大菩薩下仰推勝進中三。初一句總推。二如金翅下約喻歎深。三我當下結非己分。第九行竟。</w:t>
      </w:r>
    </w:p>
    <w:p>
      <w:pPr>
        <w:pStyle w:val="SHTKBlockLabel"/>
      </w:pPr>
      <w:r>
        <w:t>한국어 직역</w:t>
      </w:r>
    </w:p>
    <w:p>
      <w:pPr>
        <w:pStyle w:val="SHTKTranslationText"/>
      </w:pPr>
      <w:r>
        <w:t>다섯째 ‘모든 대보살은’ 이하의 우러러 승진을 미루어 보이는 가운데 셋이 있다. 첫 한 구절은 총괄하여 미루어 보인다. 둘째 ‘금시조와 같이’ 이하에서는 비유에 의거하여 깊음을 찬탄한다. 셋째 ‘내가 어찌’ 이하에서는 자기의 분한이 아님을 맺는다. 제9행을 마친다.</w:t>
      </w:r>
    </w:p>
    <w:p>
      <w:pPr>
        <w:pStyle w:val="SHTKBlockLabel"/>
      </w:pPr>
      <w:r>
        <w:t>위치표지</w:t>
      </w:r>
    </w:p>
    <w:p>
      <w:pPr>
        <w:pStyle w:val="SHTKPositionMarker"/>
      </w:pPr>
      <w:bookmarkStart w:id="1332" w:name="loc_0468b12"/>
      <w:r>
        <w:t>[0468b12]</w:t>
      </w:r>
      <w:bookmarkEnd w:id="1332"/>
    </w:p>
    <w:p>
      <w:pPr>
        <w:pStyle w:val="SHTKBlockLabel"/>
      </w:pPr>
      <w:r>
        <w:t>원문</w:t>
      </w:r>
    </w:p>
    <w:p>
      <w:pPr>
        <w:pStyle w:val="SHTKSourceText"/>
      </w:pPr>
      <w:r>
        <w:t>[0468b12] 第十真實行善知識中。</w:t>
      </w:r>
    </w:p>
    <w:p>
      <w:pPr>
        <w:pStyle w:val="SHTKBlockLabel"/>
      </w:pPr>
      <w:r>
        <w:t>한국어 직역</w:t>
      </w:r>
    </w:p>
    <w:p>
      <w:pPr>
        <w:pStyle w:val="SHTKTranslationText"/>
      </w:pPr>
      <w:r>
        <w:t>제10 진실행(眞實行)의 선지식 가운데이다.</w:t>
      </w:r>
    </w:p>
    <w:p>
      <w:pPr>
        <w:pStyle w:val="SHTKBlockLabel"/>
      </w:pPr>
      <w:r>
        <w:t>위치표지</w:t>
      </w:r>
    </w:p>
    <w:p>
      <w:pPr>
        <w:pStyle w:val="SHTKPositionMarker"/>
      </w:pPr>
      <w:bookmarkStart w:id="1333" w:name="loc_0468b12_2"/>
      <w:r>
        <w:t>[0468b12]</w:t>
      </w:r>
      <w:bookmarkEnd w:id="1333"/>
    </w:p>
    <w:p>
      <w:pPr>
        <w:pStyle w:val="SHTKBlockLabel"/>
      </w:pPr>
      <w:r>
        <w:t>원문</w:t>
      </w:r>
    </w:p>
    <w:p>
      <w:pPr>
        <w:pStyle w:val="SHTKSourceText"/>
      </w:pPr>
      <w:r>
        <w:t>[0468b12] 初舉法勸修內。國名不可稱者所觀玄妙故。城名知足者般若盡相故有出家外道。名隨順一切眾生者巧智順機方便反道。天竺本云外道名一切處常行。</w:t>
      </w:r>
    </w:p>
    <w:p>
      <w:pPr>
        <w:pStyle w:val="SHTKBlockLabel"/>
      </w:pPr>
      <w:r>
        <w:t>한국어 직역</w:t>
      </w:r>
    </w:p>
    <w:p>
      <w:pPr>
        <w:pStyle w:val="SHTKTranslationText"/>
      </w:pPr>
      <w:r>
        <w:t>첫째 법을 들어 닦기를 권하는 가운데 나라 이름이 불가칭(不可稱)인 것은 관찰하는 대상이 현묘하기 때문이다. 성 이름이 지족(知足)인 것은 반야가 상을 다하기 때문이다. 출가 외도가 있는데 이름은 수순일체중생(隨順一切衆生)이다. 교묘한 지혜로 근기에 순응하여 방편으로 반도(反道)를 행하기 때문이다. 천축본에서는 외도의 이름을 ‘일체처상행(一切處常行)’이라 한다.</w:t>
      </w:r>
    </w:p>
    <w:p>
      <w:pPr>
        <w:pStyle w:val="SHTKBlockLabel"/>
      </w:pPr>
      <w:r>
        <w:t>위치표지</w:t>
      </w:r>
    </w:p>
    <w:p>
      <w:pPr>
        <w:pStyle w:val="SHTKPositionMarker"/>
      </w:pPr>
      <w:bookmarkStart w:id="1334" w:name="loc_0468b16"/>
      <w:r>
        <w:t>[0468b16]</w:t>
      </w:r>
      <w:bookmarkEnd w:id="1334"/>
    </w:p>
    <w:p>
      <w:pPr>
        <w:pStyle w:val="SHTKBlockLabel"/>
      </w:pPr>
      <w:r>
        <w:t>원문</w:t>
      </w:r>
    </w:p>
    <w:p>
      <w:pPr>
        <w:pStyle w:val="SHTKSourceText"/>
      </w:pPr>
      <w:r>
        <w:t>[0468b16] 第二依教趣求中亦三。謂辭念及到。就念中十句。初句念人。次二句念法。次二句念往發心等。次四句念彼堅行及示業用。後念彼修習等念其修定照理。漸到中日沒入城者表行位終極故也。</w:t>
      </w:r>
    </w:p>
    <w:p>
      <w:pPr>
        <w:pStyle w:val="SHTKBlockLabel"/>
      </w:pPr>
      <w:r>
        <w:t>한국어 직역</w:t>
      </w:r>
    </w:p>
    <w:p>
      <w:pPr>
        <w:pStyle w:val="SHTKTranslationText"/>
      </w:pPr>
      <w:r>
        <w:t>둘째 가르침에 의지하여 나아가 구하는 가운데 역시 셋이니, 하직함·생각함·도착함이다. 생각함 가운데 열 구절이 있다. 첫 구절은 사람을 생각한다. 다음 두 구절은 법을 생각한다. 다음 두 구절은 과거의 발심 등을 생각한다. 다음 네 구절은 그의 견고한 행과 드러낸 업용을 생각한다. 뒤에서는 그가 닦고 익힌 것 등을 생각하니, 그의 선정 수행이 이치를 비춤을 생각하는 것이다. 점차 도착하는 가운데 해가 진 뒤 성에 들어가는 것은 행위가 궁극에 이르렀음을 나타낸다.</w:t>
      </w:r>
    </w:p>
    <w:p>
      <w:pPr>
        <w:pStyle w:val="SHTKBlockLabel"/>
      </w:pPr>
      <w:r>
        <w:t>위치표지</w:t>
      </w:r>
    </w:p>
    <w:p>
      <w:pPr>
        <w:pStyle w:val="SHTKPositionMarker"/>
      </w:pPr>
      <w:bookmarkStart w:id="1335" w:name="loc_0468b20"/>
      <w:r>
        <w:t>[0468b20]</w:t>
      </w:r>
      <w:bookmarkEnd w:id="1335"/>
    </w:p>
    <w:p>
      <w:pPr>
        <w:pStyle w:val="SHTKBlockLabel"/>
      </w:pPr>
      <w:r>
        <w:t>원문</w:t>
      </w:r>
    </w:p>
    <w:p>
      <w:pPr>
        <w:pStyle w:val="SHTKSourceText"/>
      </w:pPr>
      <w:r>
        <w:t>[0468b20] 第三周遍下明見敬申請。於中四。初推求。二於中[9]夜下見其依報。謂表所依法光破二邊闇故也。三爾時善財下見其正報。天明者障盡位顯故。登山者得位相應。[10]故見外道者證人法界故。一萬梵等者主伴具足故。四設敬申請可知。</w:t>
      </w:r>
    </w:p>
    <w:p>
      <w:pPr>
        <w:pStyle w:val="SHTKBlockLabel"/>
      </w:pPr>
      <w:r>
        <w:t>한국어 직역</w:t>
      </w:r>
    </w:p>
    <w:p>
      <w:pPr>
        <w:pStyle w:val="SHTKTranslationText"/>
      </w:pPr>
      <w:r>
        <w:t>셋째 ‘두루’ 이하에서는 만나 공경하고 청하는 것을 밝히는데 넷이 있다. 첫째 찾아 구한다. 둘째 ‘한밤중에’ 이하에서는 그의 의보를 보니, 의지하는 법의 광명이 양변의 어둠을 깨뜨림을 나타낸다. 셋째 ‘그때 선재가’ 이하에서는 그의 정보(正報)를 본다. 날이 밝는 것은 장애가 다하여 지위가 드러남을 나타내고, 산에 오르는 것은 지위를 얻어 상응함을 나타낸다. 그러므로 외도를 보는 것은 인법계(人法界)를 증득하기 때문이다. 일만 범천 등은 주반이 구족함을 나타낸다. 넷째 공경을 베풀고 청하는 것은 알 수 있다.</w:t>
      </w:r>
    </w:p>
    <w:p>
      <w:pPr>
        <w:pStyle w:val="SHTKBlockLabel"/>
      </w:pPr>
      <w:r>
        <w:t>교감·번역 메모</w:t>
      </w:r>
    </w:p>
    <w:p>
      <w:pPr>
        <w:pStyle w:val="SHTKNoteSummary"/>
      </w:pPr>
      <w:r>
        <w:t>교감 요약 | [CBETA 원교감] [9] · n=0468009 · 夜＋（時）【聖】【甲】 · 현행 XML: 夜【大】，夜時【聖】【甲】</w:t>
      </w:r>
    </w:p>
    <w:p>
      <w:pPr>
        <w:pStyle w:val="SHTKNoteDetail"/>
      </w:pPr>
      <w:r>
        <w:t>• 원교감 원문 | 夜＋（時）【聖】【甲】</w:t>
      </w:r>
      <w:r>
        <w:br/>
      </w:r>
      <w:r>
        <w:t>• 교감 번호 | 0468009</w:t>
      </w:r>
      <w:r>
        <w:br/>
      </w:r>
      <w:r>
        <w:t>• 판본 정보 | 【大】=《大正新脩大藏經》 저본; 【聖】=平安時代寫 聖語藏本 계열; 【甲】=嘉曆三年~元德三年間 理覺刊 大谷大學藏本</w:t>
      </w:r>
      <w:r>
        <w:br/>
      </w:r>
      <w:r>
        <w:t>• 저본 독법 | 夜</w:t>
      </w:r>
      <w:r>
        <w:br/>
      </w:r>
      <w:r>
        <w:t>• 저본 적용 구절 | 第三周遍下明見敬申請。於中四。初推求。二於中夜下見其依報。謂表所依法光破二邊闇故也。三爾時善財</w:t>
      </w:r>
      <w:r>
        <w:br/>
      </w:r>
      <w:r>
        <w:t>• 저본 기준 번역 | 기존 번역 문맥: “… 청하는 것을 밝히는데 넷이 있다. 첫째 찾아 구한다. 둘째 ‘한밤중에’ 이하에서는 그의 의보를 보니, 의지하는 법의 광명이 양변의 어둠을 깨뜨림을 나타…”</w:t>
      </w:r>
      <w:r>
        <w:br/>
      </w:r>
      <w:r>
        <w:t>• 이문 독법 | 夜時</w:t>
      </w:r>
      <w:r>
        <w:br/>
      </w:r>
      <w:r>
        <w:t>• 이문 적용 구절 | 第三周遍下明見敬申請。於中四。初推求。二於中夜時下見其依報。謂表所依法光破二邊闇故也。三爾時善財</w:t>
      </w:r>
      <w:r>
        <w:br/>
      </w:r>
      <w:r>
        <w:t>• 이문 기준 번역 | 이문 ‘夜時’의 가감·어순을 반영하여 해당 문장 성분을 다시 배치해 읽는다.</w:t>
      </w:r>
      <w:r>
        <w:br/>
      </w:r>
      <w:r>
        <w:t>• 의미 차이 | 이문은 저본 ‘夜’에 ‘時’을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n=0468009; 현행 xml-p5 동일 ID 대조</w:t>
      </w:r>
    </w:p>
    <w:p>
      <w:pPr>
        <w:pStyle w:val="SHTKNoteSummary"/>
      </w:pPr>
      <w:r>
        <w:t>교감 요약 | [CBETA 원교감] [10] · n=0468010 · 故＋（遙）【聖】【甲】 · 현행 XML: 故【大】，故遙【聖】【甲】</w:t>
      </w:r>
    </w:p>
    <w:p>
      <w:pPr>
        <w:pStyle w:val="SHTKNoteDetail"/>
      </w:pPr>
      <w:r>
        <w:t>• 원교감 원문 | 故＋（遙）【聖】【甲】</w:t>
      </w:r>
      <w:r>
        <w:br/>
      </w:r>
      <w:r>
        <w:t>• 교감 번호 | 0468010</w:t>
      </w:r>
      <w:r>
        <w:br/>
      </w:r>
      <w:r>
        <w:t>• 판본 정보 | 【大】=《大正新脩大藏經》 저본; 【聖】=平安時代寫 聖語藏本 계열; 【甲】=嘉曆三年~元德三年間 理覺刊 大谷大學藏本</w:t>
      </w:r>
      <w:r>
        <w:br/>
      </w:r>
      <w:r>
        <w:t>• 저본 독법 | 故</w:t>
      </w:r>
      <w:r>
        <w:br/>
      </w:r>
      <w:r>
        <w:t>• 저본 적용 구절 | 初推求。二於中夜下見其依報。謂表所依法光破二邊闇故也。三爾時善財下見其正報。天明者障盡位顯故。登山</w:t>
      </w:r>
      <w:r>
        <w:br/>
      </w:r>
      <w:r>
        <w:t>• 저본 기준 번역 | 기존 번역 문맥: “… 의보를 보니, 의지하는 법의 광명이 양변의 어둠을 깨뜨림을 나타낸다. 셋째 ‘그때 선재가’ 이하에서는 그의 정보(正報)를 본다. 날이 밝는 것은 장애가…”</w:t>
      </w:r>
      <w:r>
        <w:br/>
      </w:r>
      <w:r>
        <w:t>• 이문 독법 | 故遙</w:t>
      </w:r>
      <w:r>
        <w:br/>
      </w:r>
      <w:r>
        <w:t>• 이문 적용 구절 | 初推求。二於中夜下見其依報。謂表所依法光破二邊闇故遙也。三爾時善財下見其正報。天明者障盡位顯故。登山</w:t>
      </w:r>
      <w:r>
        <w:br/>
      </w:r>
      <w:r>
        <w:t>• 이문 기준 번역 | 이문 ‘故遙’의 가감·어순을 반영하여 해당 문장 성분을 다시 배치해 읽는다.</w:t>
      </w:r>
      <w:r>
        <w:br/>
      </w:r>
      <w:r>
        <w:t>• 의미 차이 | 이문은 저본 ‘故’에 ‘遙’을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n=0468010; 현행 xml-p5 동일 ID 대조</w:t>
      </w:r>
    </w:p>
    <w:p>
      <w:pPr>
        <w:pStyle w:val="SHTKBlockLabel"/>
      </w:pPr>
      <w:r>
        <w:t>위치표지</w:t>
      </w:r>
    </w:p>
    <w:p>
      <w:pPr>
        <w:pStyle w:val="SHTKPositionMarker"/>
      </w:pPr>
      <w:bookmarkStart w:id="1336" w:name="loc_0468b26"/>
      <w:r>
        <w:t>[0468b26]</w:t>
      </w:r>
      <w:bookmarkEnd w:id="1336"/>
    </w:p>
    <w:p>
      <w:pPr>
        <w:pStyle w:val="SHTKBlockLabel"/>
      </w:pPr>
      <w:r>
        <w:t>원문</w:t>
      </w:r>
    </w:p>
    <w:p>
      <w:pPr>
        <w:pStyle w:val="SHTKSourceText"/>
      </w:pPr>
      <w:r>
        <w:t>[0468b26] 第四答言下授己法界。於中有四。初歎發心。二我已安住下示己法門體德。三以平等下顯法業用。四我唯下結己自分。初中至一切處者明十行滿故也。第十智度遍知故也。有二義。一依定發智普照法界。二依定發通遍至一切。下二句釋此二義。如次應知。三業用中亦二。初明普觀智用。二無作通用。前中三。初舉平等[＊]惠光。二觀察下照機差別。三以妙智下說法被益。復次下第二無作[11]通中二。一機莫能[＊]測。二類顯十方。種種智是意業。色像音聲是身語。[12]亦如是者此有二義。一明彼無作神足所現色像。亦如巧智用遍十方故云亦復如是。二以知足城類閻浮。以閻浮類三千界。以三千界類十方界故云亦復如是。此則雙結智通三業具也。</w:t>
      </w:r>
    </w:p>
    <w:p>
      <w:pPr>
        <w:pStyle w:val="SHTKBlockLabel"/>
      </w:pPr>
      <w:r>
        <w:t>한국어 직역</w:t>
      </w:r>
    </w:p>
    <w:p>
      <w:pPr>
        <w:pStyle w:val="SHTKTranslationText"/>
      </w:pPr>
      <w:r>
        <w:t>넷째 ‘답하여 말한다’ 이하에서는 자기의 법계를 주는데 넷이 있다. 첫째 발심을 찬탄한다. 둘째 ‘나는 이미 안주하였다’ 이하에서는 자기 법문의 체와 덕을 보인다. 셋째 ‘평등으로써’ 이하에서는 법의 업용을 드러낸다. 넷째 ‘나는 오직’ 이하에서는 자기의 자분을 맺는다. 처음 가운데 ‘일체처에 이른다’는 것은 십행이 원만함을 밝힌다. 제10 지바라밀이 두루 알기 때문이다. 두 뜻이 있다. 첫째 선정에 의지하여 지혜를 내어 법계를 두루 비추고, 둘째 선정에 의지하여 신통을 내어 일체처에 두루 이른다. 아래 두 구절은 이 두 뜻을 차례로 해석한 것이니 알아야 한다. 셋째 업용 가운데 또한 둘이 있다. 첫째 보편적으로 관찰하는 지혜의 작용을 밝히고, 둘째 무작의 신통 작용을 밝힌다. 앞의 것에는 셋이 있다. 첫째 평등한 혜광을 들고, 둘째 ‘관찰한다’ 이하에서는 근기의 차별을 비추며, 셋째 ‘묘지로써’ 이하에서는 법을 설하여 이익을 입힌다. ‘다시’ 이하의 둘째 무작신통 가운데 둘이 있다. 첫째 근기가 헤아리지 못하고, 둘째 유추하여 시방을 드러낸다. 갖가지 지혜는 의업이고 색상과 음성은 신업과 어업이다. ‘또한 이와 같다’는 데 두 뜻이 있다. 첫째 그 무작신통이 나타낸 색상이 교묘한 지혜의 작용과 같이 시방에 두루하므로 ‘또한 다시 이와 같다’고 한 것이다. 둘째 지족성을 염부제에 유추하고, 염부제를 삼천세계에 유추하며, 삼천세계를 시방세계에 유추하므로 ‘또한 다시 이와 같다’고 한 것이다. 이는 지혜와 신통, 삼업이 갖추어졌음을 함께 맺은 것이다.</w:t>
      </w:r>
    </w:p>
    <w:p>
      <w:pPr>
        <w:pStyle w:val="SHTKBlockLabel"/>
      </w:pPr>
      <w:r>
        <w:t>교감·번역 메모</w:t>
      </w:r>
    </w:p>
    <w:p>
      <w:pPr>
        <w:pStyle w:val="SHTKNoteSummary"/>
      </w:pPr>
      <w:r>
        <w:t>교감 요약 | [CBETA 원교감] [11] · n=0468011 · 通＋（用）【聖】【甲】 · 현행 XML: 通【大】，通用【聖】【甲】</w:t>
      </w:r>
    </w:p>
    <w:p>
      <w:pPr>
        <w:pStyle w:val="SHTKNoteDetail"/>
      </w:pPr>
      <w:r>
        <w:t>• 원교감 원문 | 通＋（用）【聖】【甲】</w:t>
      </w:r>
      <w:r>
        <w:br/>
      </w:r>
      <w:r>
        <w:t>• 교감 번호 | 0468011</w:t>
      </w:r>
      <w:r>
        <w:br/>
      </w:r>
      <w:r>
        <w:t>• 판본 정보 | 【大】=《大正新脩大藏經》 저본; 【聖】=平安時代寫 聖語藏本 계열; 【甲】=嘉曆三年~元德三年間 理覺刊 大谷大學藏本</w:t>
      </w:r>
      <w:r>
        <w:br/>
      </w:r>
      <w:r>
        <w:t>• 저본 독법 | 通</w:t>
      </w:r>
      <w:r>
        <w:br/>
      </w:r>
      <w:r>
        <w:t>• 저본 적용 구절 | 度遍知故也。有二義。一依定發智普照法界。二依定發通遍至一切。下二句釋此二義。如次應知。三業用中亦二</w:t>
      </w:r>
      <w:r>
        <w:br/>
      </w:r>
      <w:r>
        <w:t>• 저본 기준 번역 | 기존 번역 문맥: “…이 있다. 첫째 선정에 의지하여 지혜를 내어 법계를 두루 비추고, 둘째 선정에 의지하여 신통을 내어 일체처에 두루 이른다. 아래 두 구절은 이 두 뜻을 …”</w:t>
      </w:r>
      <w:r>
        <w:br/>
      </w:r>
      <w:r>
        <w:t>• 이문 독법 | 通用</w:t>
      </w:r>
      <w:r>
        <w:br/>
      </w:r>
      <w:r>
        <w:t>• 이문 적용 구절 | 度遍知故也。有二義。一依定發智普照法界。二依定發通用遍至一切。下二句釋此二義。如次應知。三業用中亦二</w:t>
      </w:r>
      <w:r>
        <w:br/>
      </w:r>
      <w:r>
        <w:t>• 이문 기준 번역 | 이문 ‘通用’의 가감·어순을 반영하여 해당 문장 성분을 다시 배치해 읽는다.</w:t>
      </w:r>
      <w:r>
        <w:br/>
      </w:r>
      <w:r>
        <w:t>• 의미 차이 | 이문은 저본 ‘通’에 ‘用’을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n=0468011; 현행 xml-p5 동일 ID 대조</w:t>
      </w:r>
    </w:p>
    <w:p>
      <w:pPr>
        <w:pStyle w:val="SHTKNoteSummary"/>
      </w:pPr>
      <w:r>
        <w:t>교감 요약 | [CBETA 원교감] [12] · n=0468012 · 亦＋（復）【聖】【甲】 · 현행 XML: 亦【大】，亦復【聖】【甲】</w:t>
      </w:r>
    </w:p>
    <w:p>
      <w:pPr>
        <w:pStyle w:val="SHTKNoteDetail"/>
      </w:pPr>
      <w:r>
        <w:t>• 원교감 원문 | 亦＋（復）【聖】【甲】</w:t>
      </w:r>
      <w:r>
        <w:br/>
      </w:r>
      <w:r>
        <w:t>• 교감 번호 | 0468012</w:t>
      </w:r>
      <w:r>
        <w:br/>
      </w:r>
      <w:r>
        <w:t>• 판본 정보 | 【大】=《大正新脩大藏經》 저본; 【聖】=平安時代寫 聖語藏本 계열; 【甲】=嘉曆三年~元德三年間 理覺刊 大谷大學藏本</w:t>
      </w:r>
      <w:r>
        <w:br/>
      </w:r>
      <w:r>
        <w:t>• 저본 독법 | 亦</w:t>
      </w:r>
      <w:r>
        <w:br/>
      </w:r>
      <w:r>
        <w:t>• 저본 적용 구절 | 發通遍至一切。下二句釋此二義。如次應知。三業用中亦二。初明普觀智用。二無作通用。前中三。初舉平等惠</w:t>
      </w:r>
      <w:r>
        <w:br/>
      </w:r>
      <w:r>
        <w:t>• 저본 기준 번역 | 기존 번역 문맥: “… 이른다. 아래 두 구절은 이 두 뜻을 차례로 해석한 것이니 알아야 한다. 셋째 업용 가운데 또한 둘이 있다. 첫째 보편적으로 관찰하는 지혜의 작용을 밝…”</w:t>
      </w:r>
      <w:r>
        <w:br/>
      </w:r>
      <w:r>
        <w:t>• 이문 독법 | 亦復</w:t>
      </w:r>
      <w:r>
        <w:br/>
      </w:r>
      <w:r>
        <w:t>• 이문 적용 구절 | 發通遍至一切。下二句釋此二義。如次應知。三業用中亦復二。初明普觀智用。二無作通用。前中三。初舉平等惠</w:t>
      </w:r>
      <w:r>
        <w:br/>
      </w:r>
      <w:r>
        <w:t>• 이문 기준 번역 | 이문 ‘亦復’의 가감·어순을 반영하여 해당 문장 성분을 다시 배치해 읽는다.</w:t>
      </w:r>
      <w:r>
        <w:br/>
      </w:r>
      <w:r>
        <w:t>• 의미 차이 | 이문은 저본 ‘亦’에 ‘復’을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n=0468012; 현행 xml-p5 동일 ID 대조</w:t>
      </w:r>
    </w:p>
    <w:p>
      <w:pPr>
        <w:pStyle w:val="SHTKNoteSummary"/>
      </w:pPr>
      <w:r>
        <w:t>교감 요약 | [＊ 상호참조] → n=0467016 · 惠【大】＊，慧【甲】＊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n=0467016의 실제 이문 영향 판정은 [번역 차이 없음]이다.</w:t>
      </w:r>
      <w:r>
        <w:br/>
      </w:r>
      <w:r>
        <w:t>• 참조 대상 | n=0467016</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n=0467011 · 測【大】＊，側【聖】＊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n=0467011의 실제 이문 영향 판정은 [판단 유보]이다.</w:t>
      </w:r>
      <w:r>
        <w:br/>
      </w:r>
      <w:r>
        <w:t>• 참조 대상 | n=0467011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337" w:name="loc_0468c12"/>
      <w:r>
        <w:t>[0468c12]</w:t>
      </w:r>
      <w:bookmarkEnd w:id="1337"/>
    </w:p>
    <w:p>
      <w:pPr>
        <w:pStyle w:val="SHTKBlockLabel"/>
      </w:pPr>
      <w:r>
        <w:t>원문</w:t>
      </w:r>
    </w:p>
    <w:p>
      <w:pPr>
        <w:pStyle w:val="SHTKSourceText"/>
      </w:pPr>
      <w:r>
        <w:t>[0468c12] 第五諸大菩薩下仰推勝進中十句。初身等眾生數者顯至一切處神足過於己也。次一句所依定過。次二句所發通過。餘句所發智過。我當下結非己分。第十行竟。</w:t>
      </w:r>
    </w:p>
    <w:p>
      <w:pPr>
        <w:pStyle w:val="SHTKBlockLabel"/>
      </w:pPr>
      <w:r>
        <w:t>한국어 직역</w:t>
      </w:r>
    </w:p>
    <w:p>
      <w:pPr>
        <w:pStyle w:val="SHTKTranslationText"/>
      </w:pPr>
      <w:r>
        <w:t>다섯째 ‘모든 대보살은’ 이하에서 우러러 승진을 미루어 보이는 가운데 열 구절이 있다. 처음 ‘몸이 중생의 수와 같다’는 것은 일체처에 이르는 신족이 자기보다 뛰어남을 드러낸다. 다음 한 구절은 의지하는 선정이 뛰어남을 나타낸다. 다음 두 구절은 선정에서 일으킨 신통이 뛰어남을 나타내고, 나머지 구절은 그에서 일으킨 지혜가 뛰어남을 나타낸다. ‘내가 어찌’ 이하에서는 자기가 알 수 없는 분한임을 맺는다. 제10행을 마친다.</w:t>
      </w:r>
    </w:p>
    <w:p>
      <w:pPr>
        <w:pStyle w:val="SHTKBlockLabel"/>
      </w:pPr>
      <w:r>
        <w:t>위치표지</w:t>
      </w:r>
    </w:p>
    <w:p>
      <w:pPr>
        <w:pStyle w:val="SHTKPositionMarker"/>
      </w:pPr>
      <w:bookmarkStart w:id="1338" w:name="loc_0468c17"/>
      <w:r>
        <w:t>[0468c17]</w:t>
      </w:r>
      <w:bookmarkEnd w:id="1338"/>
    </w:p>
    <w:p>
      <w:pPr>
        <w:pStyle w:val="SHTKBlockLabel"/>
      </w:pPr>
      <w:r>
        <w:t>원문</w:t>
      </w:r>
    </w:p>
    <w:p>
      <w:pPr>
        <w:pStyle w:val="SHTKSourceText"/>
      </w:pPr>
      <w:r>
        <w:t>[0468c17] 自下大段第四有十知識。明十迴向[13]德。</w:t>
      </w:r>
    </w:p>
    <w:p>
      <w:pPr>
        <w:pStyle w:val="SHTKBlockLabel"/>
      </w:pPr>
      <w:r>
        <w:t>한국어 직역</w:t>
      </w:r>
    </w:p>
    <w:p>
      <w:pPr>
        <w:pStyle w:val="SHTKTranslationText"/>
      </w:pPr>
      <w:r>
        <w:t>이 아래 큰 단락의 넷째에는 열 선지식이 있어 십회향의 덕을 밝힌다.</w:t>
      </w:r>
    </w:p>
    <w:p>
      <w:pPr>
        <w:pStyle w:val="SHTKBlockLabel"/>
      </w:pPr>
      <w:r>
        <w:t>교감·번역 메모</w:t>
      </w:r>
    </w:p>
    <w:p>
      <w:pPr>
        <w:pStyle w:val="SHTKNoteSummary"/>
      </w:pPr>
      <w:r>
        <w:t>교감 요약 | [CBETA 원교감] [13] · n=0468013 · 德＝位【甲】 · 현행 XML: 德【大】，位【甲】</w:t>
      </w:r>
    </w:p>
    <w:p>
      <w:pPr>
        <w:pStyle w:val="SHTKNoteDetail"/>
      </w:pPr>
      <w:r>
        <w:t>• 원교감 원문 | 德＝位【甲】</w:t>
      </w:r>
      <w:r>
        <w:br/>
      </w:r>
      <w:r>
        <w:t>• 교감 번호 | 0468013</w:t>
      </w:r>
      <w:r>
        <w:br/>
      </w:r>
      <w:r>
        <w:t>• 판본 정보 | 【大】=《大正新脩大藏經》 저본; 【甲】=嘉曆三年~元德三年間 理覺刊 大谷大學藏本</w:t>
      </w:r>
      <w:r>
        <w:br/>
      </w:r>
      <w:r>
        <w:t>• 저본 독법 | 德</w:t>
      </w:r>
      <w:r>
        <w:br/>
      </w:r>
      <w:r>
        <w:t>• 저본 적용 구절 | 自下大段第四有十知識。明十迴向德。</w:t>
      </w:r>
      <w:r>
        <w:br/>
      </w:r>
      <w:r>
        <w:t>• 저본 기준 번역 | 기존 번역 문맥: “이 아래 큰 단락의 넷째에는 열 선지식이 있어 십회향의 덕을 밝힌다.”</w:t>
      </w:r>
      <w:r>
        <w:br/>
      </w:r>
      <w:r>
        <w:t>• 이문 독법 | 位</w:t>
      </w:r>
      <w:r>
        <w:br/>
      </w:r>
      <w:r>
        <w:t>• 이문 적용 구절 | 自下大段第四有十知識。明十迴向位。</w:t>
      </w:r>
      <w:r>
        <w:br/>
      </w:r>
      <w:r>
        <w:t>• 이문 기준 번역 | 이문 ‘位’에 따른 단일 한국어 번역은 현재 자료만으로 확정하지 않는다.</w:t>
      </w:r>
      <w:r>
        <w:br/>
      </w:r>
      <w:r>
        <w:t>• 의미 차이 | 저본 ‘德’과 이문 ‘位’이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n=0468013; 현행 xml-p5 동일 ID 대조</w:t>
      </w:r>
    </w:p>
    <w:p>
      <w:pPr>
        <w:pStyle w:val="SHTKBlockLabel"/>
      </w:pPr>
      <w:r>
        <w:t>위치표지</w:t>
      </w:r>
    </w:p>
    <w:p>
      <w:pPr>
        <w:pStyle w:val="SHTKPositionMarker"/>
      </w:pPr>
      <w:bookmarkStart w:id="1339" w:name="loc_0468c18"/>
      <w:r>
        <w:t>[0468c18]</w:t>
      </w:r>
      <w:bookmarkEnd w:id="1339"/>
    </w:p>
    <w:p>
      <w:pPr>
        <w:pStyle w:val="SHTKBlockLabel"/>
      </w:pPr>
      <w:r>
        <w:t>원문</w:t>
      </w:r>
    </w:p>
    <w:p>
      <w:pPr>
        <w:pStyle w:val="SHTKSourceText"/>
      </w:pPr>
      <w:r>
        <w:t>[0468c18] 初甘露味國等明第一救護眾生離眾生相迴向。於中五義同前。初舉法勸修中。甘露味者救生善巧之勝味也。長者同前。德相淨勝名曰青蓮。巧知諸香故復名香。從相及智名青蓮花香。</w:t>
      </w:r>
    </w:p>
    <w:p>
      <w:pPr>
        <w:pStyle w:val="SHTKBlockLabel"/>
      </w:pPr>
      <w:r>
        <w:t>한국어 직역</w:t>
      </w:r>
    </w:p>
    <w:p>
      <w:pPr>
        <w:pStyle w:val="SHTKTranslationText"/>
      </w:pPr>
      <w:r>
        <w:t>처음 감로미국 등에서는 제1 구호일체중생이중생상회향(救護一切衆生離衆生相迴向)을 밝힌다. 그 가운데 다섯 뜻은 앞과 같다. 첫째 법을 들어 닦기를 권하는 가운데 ‘감로미(甘露味)’는 중생을 구제하는 선교의 뛰어난 맛이다. 장자는 앞과 같다. 덕상이 깨끗하고 뛰어나므로 청련(靑蓮)이라 하고, 여러 향을 교묘히 알기 때문에 다시 향(香)이라 한다. 상과 지혜를 따라 청련화향(靑蓮花香)이라 이름한다.</w:t>
      </w:r>
    </w:p>
    <w:p>
      <w:pPr>
        <w:pStyle w:val="SHTKBlockLabel"/>
      </w:pPr>
      <w:r>
        <w:t>위치표지</w:t>
      </w:r>
    </w:p>
    <w:p>
      <w:pPr>
        <w:pStyle w:val="SHTKPositionMarker"/>
      </w:pPr>
      <w:bookmarkStart w:id="1340" w:name="loc_0468c22"/>
      <w:r>
        <w:t>[0468c22]</w:t>
      </w:r>
      <w:bookmarkEnd w:id="1340"/>
    </w:p>
    <w:p>
      <w:pPr>
        <w:pStyle w:val="SHTKBlockLabel"/>
      </w:pPr>
      <w:r>
        <w:t>원문</w:t>
      </w:r>
    </w:p>
    <w:p>
      <w:pPr>
        <w:pStyle w:val="SHTKSourceText"/>
      </w:pPr>
      <w:r>
        <w:t>[0468c22] 第二時善財下依教趣求中四。初設敬辭退。二爾時下起勝欲樂。於中四。初於世不著。二常樂下專悕大行。三專求此等下結其意樂。四漸遊等明至後位。</w:t>
      </w:r>
    </w:p>
    <w:p>
      <w:pPr>
        <w:pStyle w:val="SHTKBlockLabel"/>
      </w:pPr>
      <w:r>
        <w:t>한국어 직역</w:t>
      </w:r>
    </w:p>
    <w:p>
      <w:pPr>
        <w:pStyle w:val="SHTKTranslationText"/>
      </w:pPr>
      <w:r>
        <w:t>둘째 ‘그때 선재가’ 이하의 가르침에 의지하여 나아가 구하는 가운데 넷이 있다. 첫째 공경하고 하직하여 물러난다. 둘째 ‘그때’ 이하에서는 뛰어난 욕락을 일으키는데 넷이 있다. 첫째 세간에 집착하지 않는다. 둘째 ‘항상 즐긴다’ 이하에서는 오로지 큰 행을 희구한다. 셋째 ‘오로지 이것을 구한다’ 이하에서는 그 의요를 맺는다. 넷째 ‘점차 유행하여’ 등은 뒤의 지위에 이르는 것을 밝힌다.</w:t>
      </w:r>
    </w:p>
    <w:p>
      <w:pPr>
        <w:pStyle w:val="SHTKBlockLabel"/>
      </w:pPr>
      <w:r>
        <w:t>위치표지</w:t>
      </w:r>
    </w:p>
    <w:p>
      <w:pPr>
        <w:pStyle w:val="SHTKPositionMarker"/>
      </w:pPr>
      <w:bookmarkStart w:id="1341" w:name="loc_0468c26"/>
      <w:r>
        <w:t>[0468c26]</w:t>
      </w:r>
      <w:bookmarkEnd w:id="1341"/>
    </w:p>
    <w:p>
      <w:pPr>
        <w:pStyle w:val="SHTKBlockLabel"/>
      </w:pPr>
      <w:r>
        <w:t>원문</w:t>
      </w:r>
    </w:p>
    <w:p>
      <w:pPr>
        <w:pStyle w:val="SHTKSourceText"/>
      </w:pPr>
      <w:r>
        <w:t>[0468c26] 第三見敬申請中三。初設敬。二白言下申意十句。初五上求果德。後五悕成因行。三而未知下請問所要。</w:t>
      </w:r>
    </w:p>
    <w:p>
      <w:pPr>
        <w:pStyle w:val="SHTKBlockLabel"/>
      </w:pPr>
      <w:r>
        <w:t>한국어 직역</w:t>
      </w:r>
    </w:p>
    <w:p>
      <w:pPr>
        <w:pStyle w:val="SHTKTranslationText"/>
      </w:pPr>
      <w:r>
        <w:t>셋째 만나 공경하고 청하는 가운데 셋이 있다. 첫째 공경을 베푼다. 둘째 ‘말씀드리기를’ 이하에서는 뜻을 아뢰는데 열 구절이다. 처음 다섯은 위로 과덕을 구한다. 뒤 다섯은 인행을 이루기를 희구한다. 셋째 ‘아직 알지 못합니다’ 이하에서는 요긴한 것을 묻는다.</w:t>
      </w:r>
    </w:p>
    <w:p>
      <w:pPr>
        <w:pStyle w:val="SHTKBlockLabel"/>
      </w:pPr>
      <w:r>
        <w:t>위치표지</w:t>
      </w:r>
    </w:p>
    <w:p>
      <w:pPr>
        <w:pStyle w:val="SHTKPositionMarker"/>
      </w:pPr>
      <w:bookmarkStart w:id="1342" w:name="loc_0468c28"/>
      <w:r>
        <w:t>[0468c28]</w:t>
      </w:r>
      <w:bookmarkEnd w:id="1342"/>
    </w:p>
    <w:p>
      <w:pPr>
        <w:pStyle w:val="SHTKBlockLabel"/>
      </w:pPr>
      <w:r>
        <w:t>원문</w:t>
      </w:r>
    </w:p>
    <w:p>
      <w:pPr>
        <w:pStyle w:val="SHTKSourceText"/>
      </w:pPr>
      <w:r>
        <w:t>[0468c28] 第四答言下示己法界。於中二。初歎發心。二正授法界。[1]中先舉所知法門。後結名字。前中三。初列所知香體有三十種。於中先知世間依正香熏習。二除滅煩惱下知出世間正行香熏習。菩薩以此饒益眾生。二彼香生起下明知香法義有十種。一知所因起。二知香氣至處。三知至已成益。四所作圓滿。五能令喜悅[2]清淨。六令離惱安隱。七巧便入法。八所知分齊。九所作行業。十究竟根本。三善男子下知香業用略舉十種。初內以十義知之。龍鬪生者知生起也。光雲覆甘味國者知所行也。降香水者知成就也。著身金色者知具足也。聞香歡樂者知清淨也。滅一切病等[3]者知安穩也。專向等者是方便也。我知彼等者是境界也。為說法者是行業也。令發心不退者是根本也。牛頭香等九種皆各有十義。文中存略故。或二或三等准之。先陀婆此云石鹽名也。</w:t>
      </w:r>
    </w:p>
    <w:p>
      <w:pPr>
        <w:pStyle w:val="SHTKBlockLabel"/>
      </w:pPr>
      <w:r>
        <w:t>한국어 직역</w:t>
      </w:r>
    </w:p>
    <w:p>
      <w:pPr>
        <w:pStyle w:val="SHTKTranslationText"/>
      </w:pPr>
      <w:r>
        <w:t>넷째 ‘답하여 말한다’ 이하에서는 자기의 법계를 보이는데 둘이 있다. 첫째 발심을 찬탄하고, 둘째 바로 법계를 준다. 그 가운데 먼저 아는 법문을 든다. 뒤에서는 이름을 맺는다. 앞의 것에는 셋이 있다. 첫째 아는 향의 체를 서른 가지로 열거한다. 그 가운데 먼저 세간의 의보·정보를 훈습하는 향을 알고, 둘째 ‘번뇌를 없앤다’ 이하에서는 출세간의 바른 행을 훈습하는 향을 안다. 보살은 이것으로 중생을 이롭게 한다. 둘째 ‘그 향이 생겨남’ 이하에서는 향의 법과 뜻을 아는 데 열 가지가 있다. 첫째 일어난 원인을 알고, 둘째 향기가 이르는 곳을 알며, 셋째 이른 뒤 이루는 이익을 안다. 넷째 지은 바가 원만함, 다섯째 기쁘게 하고 청정하게 함, 여섯째 번뇌를 여의게 하고 안온하게 함, 일곱째 선교하게 법에 들어감, 여덟째 아는 범위, 아홉째 짓는 행업, 열째 궁극의 근본이다. 셋째 ‘선남자’ 이하에서는 향의 업용을 아는데 열 가지를 간략히 든다. 처음의 것 안에서는 열 뜻으로 이를 안다. ‘용이 싸워 생긴다’는 것은 생겨남을 아는 것이고, 광명 구름이 감로미국을 덮는다는 것은 행하는 곳을 아는 것이며, 향수를 내린다는 것은 성취를 아는 것이다. 몸에 바르면 금색이 된다는 것은 구족을 아는 것이며, 향을 맡고 기뻐한다는 것은 청정을 아는 것이고, 모든 병을 없앤다는 것 등은 안온을 아는 것이다. ‘오로지 향한다’ 등은 방편이다. ‘나는 그것을 안다’ 등은 경계이고, ‘법을 설한다’는 것은 행업이며, 발심하여 물러나지 않게 한다는 것은 근본이다. 우두향 등 아홉 가지에도 각각 열 뜻이 있으나 본문은 생략하여 둘이나 셋만 남겼으니 이에 준하여 알면 된다. 선다바(先陀婆)는 여기서 석염(石鹽)이라고 번역되는 이름이다.</w:t>
      </w:r>
    </w:p>
    <w:p>
      <w:pPr>
        <w:pStyle w:val="SHTKBlockLabel"/>
      </w:pPr>
      <w:r>
        <w:t>교감·번역 메모</w:t>
      </w:r>
    </w:p>
    <w:p>
      <w:pPr>
        <w:pStyle w:val="SHTKNoteSummary"/>
      </w:pPr>
      <w:r>
        <w:t>교감 요약 | [CBETA 원교감] [1] · n=0469001 · 〔中〕－【聖】【甲】 · 현행 XML: 中【大】，〔－〕【聖】【甲】</w:t>
      </w:r>
    </w:p>
    <w:p>
      <w:pPr>
        <w:pStyle w:val="SHTKNoteDetail"/>
      </w:pPr>
      <w:r>
        <w:t>• 원교감 원문 | 〔中〕－【聖】【甲】</w:t>
      </w:r>
      <w:r>
        <w:br/>
      </w:r>
      <w:r>
        <w:t>• 교감 번호 | 0469001</w:t>
      </w:r>
      <w:r>
        <w:br/>
      </w:r>
      <w:r>
        <w:t>• 판본 정보 | 【大】=《大正新脩大藏經》 저본; 【聖】=平安時代寫 聖語藏本 계열; 【甲】=嘉曆三年~元德三年間 理覺刊 大谷大學藏本</w:t>
      </w:r>
      <w:r>
        <w:br/>
      </w:r>
      <w:r>
        <w:t>• 저본 독법 | 中</w:t>
      </w:r>
      <w:r>
        <w:br/>
      </w:r>
      <w:r>
        <w:t>• 저본 적용 구절 | 第四答言下示己法界。於中二。初歎發心。二正授法界。中先舉所知法門。後結名</w:t>
      </w:r>
      <w:r>
        <w:br/>
      </w:r>
      <w:r>
        <w:t>• 저본 기준 번역 | 기존 번역 문맥: “넷째 ‘답하여 말한다’ 이하에서는 자기의 법계를 보이는데 둘이 있다. 첫째 발심을 찬탄하고, 둘째 바로 법계를 준다. 그 가운데 먼저 아는 법문을 든다.…”</w:t>
      </w:r>
      <w:r>
        <w:br/>
      </w:r>
      <w:r>
        <w:t>• 이문 독법 | ∅</w:t>
      </w:r>
      <w:r>
        <w:br/>
      </w:r>
      <w:r>
        <w:t>• 이문 적용 구절 | 第四答言下示己法界。於二。初歎發心。二正授法界。中先舉所知法門。後結名</w:t>
      </w:r>
      <w:r>
        <w:br/>
      </w:r>
      <w:r>
        <w:t>• 이문 기준 번역 | 기존 번역에서 저본 ‘中’에 대응하는 성분을 생략한 형태로 읽는다.</w:t>
      </w:r>
      <w:r>
        <w:br/>
      </w:r>
      <w:r>
        <w:t>• 의미 차이 | 이문에서는 저본의 ‘中’가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n=0469001; 현행 xml-p5 동일 ID 대조</w:t>
      </w:r>
    </w:p>
    <w:p>
      <w:pPr>
        <w:pStyle w:val="SHTKNoteSummary"/>
      </w:pPr>
      <w:r>
        <w:t>교감 요약 | [CBETA 원교감] [2] · n=0469002 · 清＝情【聖】 · 현행 XML: 清【大】，情【聖】</w:t>
      </w:r>
    </w:p>
    <w:p>
      <w:pPr>
        <w:pStyle w:val="SHTKNoteDetail"/>
      </w:pPr>
      <w:r>
        <w:t>• 원교감 원문 | 清＝情【聖】</w:t>
      </w:r>
      <w:r>
        <w:br/>
      </w:r>
      <w:r>
        <w:t>• 교감 번호 | 0469002</w:t>
      </w:r>
      <w:r>
        <w:br/>
      </w:r>
      <w:r>
        <w:t>• 판본 정보 | 【大】=《大正新脩大藏經》 저본; 【聖】=平安時代寫 聖語藏本 계열</w:t>
      </w:r>
      <w:r>
        <w:br/>
      </w:r>
      <w:r>
        <w:t>• 저본 독법 | 清</w:t>
      </w:r>
      <w:r>
        <w:br/>
      </w:r>
      <w:r>
        <w:t>• 저본 적용 구절 | 知香氣至處。三知至已成益。四所作圓滿。五能令喜悅清淨。六令離惱安隱。七巧便入法。八所知分齊。九所作</w:t>
      </w:r>
      <w:r>
        <w:br/>
      </w:r>
      <w:r>
        <w:t>• 저본 기준 번역 | 기존 번역 문맥: “… 이른 뒤 이루는 이익을 안다. 넷째 지은 바가 원만함, 다섯째 기쁘게 하고 청정하게 함, 여섯째 번뇌를 여의게 하고 안온하게 함, 일곱째 선교하게 법에…”</w:t>
      </w:r>
      <w:r>
        <w:br/>
      </w:r>
      <w:r>
        <w:t>• 이문 독법 | 情</w:t>
      </w:r>
      <w:r>
        <w:br/>
      </w:r>
      <w:r>
        <w:t>• 이문 적용 구절 | 知香氣至處。三知至已成益。四所作圓滿。五能令喜悅情淨。六令離惱安隱。七巧便入法。八所知分齊。九所作</w:t>
      </w:r>
      <w:r>
        <w:br/>
      </w:r>
      <w:r>
        <w:t>• 이문 기준 번역 | 이문 ‘情’에 따른 단일 한국어 번역은 현재 자료만으로 확정하지 않는다.</w:t>
      </w:r>
      <w:r>
        <w:br/>
      </w:r>
      <w:r>
        <w:t>• 의미 차이 | 저본 ‘清’과 이문 ‘情’이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n=0469002; 현행 xml-p5 동일 ID 대조</w:t>
      </w:r>
    </w:p>
    <w:p>
      <w:pPr>
        <w:pStyle w:val="SHTKNoteSummary"/>
      </w:pPr>
      <w:r>
        <w:t>교감 요약 | [CBETA 원교감] [3] · n=0469003 · 〔者〕－【聖】【甲】 · 현행 XML: 者【大】，〔－〕【聖】【甲】</w:t>
      </w:r>
    </w:p>
    <w:p>
      <w:pPr>
        <w:pStyle w:val="SHTKNoteDetail"/>
      </w:pPr>
      <w:r>
        <w:t>• 원교감 원문 | 〔者〕－【聖】【甲】</w:t>
      </w:r>
      <w:r>
        <w:br/>
      </w:r>
      <w:r>
        <w:t>• 교감 번호 | 0469003</w:t>
      </w:r>
      <w:r>
        <w:br/>
      </w:r>
      <w:r>
        <w:t>• 판본 정보 | 【大】=《大正新脩大藏經》 저본; 【聖】=平安時代寫 聖語藏本 계열; 【甲】=嘉曆三年~元德三年間 理覺刊 大谷大學藏本</w:t>
      </w:r>
      <w:r>
        <w:br/>
      </w:r>
      <w:r>
        <w:t>• 저본 독법 | 者</w:t>
      </w:r>
      <w:r>
        <w:br/>
      </w:r>
      <w:r>
        <w:t>• 저본 적용 구절 | 善男子下知香業用略舉十種。初內以十義知之。龍鬪生者知生起也。光雲覆甘味國者知所行也。降香水者知成就</w:t>
      </w:r>
      <w:r>
        <w:br/>
      </w:r>
      <w:r>
        <w:t>• 저본 기준 번역 | 기존 번역 문맥: “…가지를 간략히 든다. 처음의 것 안에서는 열 뜻으로 이를 안다. ‘용이 싸워 생긴다’는 것은 생겨남을 아는 것이고, 광명 구름이 감로미국을 덮는다는 것은…”</w:t>
      </w:r>
      <w:r>
        <w:br/>
      </w:r>
      <w:r>
        <w:t>• 이문 독법 | ∅</w:t>
      </w:r>
      <w:r>
        <w:br/>
      </w:r>
      <w:r>
        <w:t>• 이문 적용 구절 | 善男子下知香業用略舉十種。初內以十義知之。龍鬪生知生起也。光雲覆甘味國者知所行也。降香水者知成就</w:t>
      </w:r>
      <w:r>
        <w:br/>
      </w:r>
      <w:r>
        <w:t>• 이문 기준 번역 | 기존 번역의 중심 뜻을 유지하되 이문 ‘〔생략〕’의 접속·표현 차이를 반영하는 방향으로 읽는다.</w:t>
      </w:r>
      <w:r>
        <w:br/>
      </w:r>
      <w:r>
        <w:t>• 의미 차이 | 저본 ‘者’과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n=0469003; 현행 xml-p5 동일 ID 대조</w:t>
      </w:r>
    </w:p>
    <w:p>
      <w:pPr>
        <w:pStyle w:val="SHTKBlockLabel"/>
      </w:pPr>
      <w:r>
        <w:t>위치표지</w:t>
      </w:r>
    </w:p>
    <w:p>
      <w:pPr>
        <w:pStyle w:val="SHTKPositionMarker"/>
      </w:pPr>
      <w:bookmarkStart w:id="1343" w:name="loc_0469a17"/>
      <w:r>
        <w:t>[0469a17]</w:t>
      </w:r>
      <w:bookmarkEnd w:id="1343"/>
    </w:p>
    <w:p>
      <w:pPr>
        <w:pStyle w:val="SHTKBlockLabel"/>
      </w:pPr>
      <w:r>
        <w:t>원문</w:t>
      </w:r>
    </w:p>
    <w:p>
      <w:pPr>
        <w:pStyle w:val="SHTKSourceText"/>
      </w:pPr>
      <w:r>
        <w:t>[0469a17] 第五仰推中先舉所推。於中初離障。二智慧下成出世。三學位香。後我當下結非己分。初迴向竟。</w:t>
      </w:r>
    </w:p>
    <w:p>
      <w:pPr>
        <w:pStyle w:val="SHTKBlockLabel"/>
      </w:pPr>
      <w:r>
        <w:t>한국어 직역</w:t>
      </w:r>
    </w:p>
    <w:p>
      <w:pPr>
        <w:pStyle w:val="SHTKTranslationText"/>
      </w:pPr>
      <w:r>
        <w:t>다섯째 우러러 미루어 보이는 가운데 먼저 미루어 보이는 대상을 든다. 그 가운데 처음은 장애를 여읨이고, 둘째 ‘지혜’ 이하에서는 출세간을 이루며, 셋째는 학위의 향이다. 뒤 ‘내가 어찌’ 이하에서는 자기의 분한이 아님을 맺는다. 제1회향을 마친다.</w:t>
      </w:r>
    </w:p>
    <w:p>
      <w:pPr>
        <w:pStyle w:val="SHTKBlockLabel"/>
      </w:pPr>
      <w:r>
        <w:t>위치표지</w:t>
      </w:r>
    </w:p>
    <w:p>
      <w:pPr>
        <w:pStyle w:val="SHTKPositionMarker"/>
      </w:pPr>
      <w:bookmarkStart w:id="1344" w:name="loc_0469a20"/>
      <w:r>
        <w:t>[0469a20]</w:t>
      </w:r>
      <w:bookmarkEnd w:id="1344"/>
    </w:p>
    <w:p>
      <w:pPr>
        <w:pStyle w:val="SHTKBlockLabel"/>
      </w:pPr>
      <w:r>
        <w:t>원문</w:t>
      </w:r>
    </w:p>
    <w:p>
      <w:pPr>
        <w:pStyle w:val="SHTKSourceText"/>
      </w:pPr>
      <w:r>
        <w:t>[0469a20] 第二不壞迴向知識中。</w:t>
      </w:r>
    </w:p>
    <w:p>
      <w:pPr>
        <w:pStyle w:val="SHTKBlockLabel"/>
      </w:pPr>
      <w:r>
        <w:t>한국어 직역</w:t>
      </w:r>
    </w:p>
    <w:p>
      <w:pPr>
        <w:pStyle w:val="SHTKTranslationText"/>
      </w:pPr>
      <w:r>
        <w:t>제2 불괴회향(不壞迴向)의 선지식 가운데이다.</w:t>
      </w:r>
    </w:p>
    <w:p>
      <w:pPr>
        <w:pStyle w:val="SHTKBlockLabel"/>
      </w:pPr>
      <w:r>
        <w:t>위치표지</w:t>
      </w:r>
    </w:p>
    <w:p>
      <w:pPr>
        <w:pStyle w:val="SHTKPositionMarker"/>
      </w:pPr>
      <w:bookmarkStart w:id="1345" w:name="loc_0469a20_2"/>
      <w:r>
        <w:t>[0469a20]</w:t>
      </w:r>
      <w:bookmarkEnd w:id="1345"/>
    </w:p>
    <w:p>
      <w:pPr>
        <w:pStyle w:val="SHTKBlockLabel"/>
      </w:pPr>
      <w:r>
        <w:t>원문</w:t>
      </w:r>
    </w:p>
    <w:p>
      <w:pPr>
        <w:pStyle w:val="SHTKSourceText"/>
      </w:pPr>
      <w:r>
        <w:t>[0469a20] 初舉法勸修內。城名樓閣者大悲依智勝出之狀。海師自在者。於佛法海及生死海能善通達及運度故以為名。教問可知。</w:t>
      </w:r>
    </w:p>
    <w:p>
      <w:pPr>
        <w:pStyle w:val="SHTKBlockLabel"/>
      </w:pPr>
      <w:r>
        <w:t>한국어 직역</w:t>
      </w:r>
    </w:p>
    <w:p>
      <w:pPr>
        <w:pStyle w:val="SHTKTranslationText"/>
      </w:pPr>
      <w:r>
        <w:t>첫째 법을 들어 닦기를 권하는 가운데 성의 이름이 누각(樓閣)인 것은 대비가 지혜에 의지하여 뛰어나게 솟은 모습을 나타낸다. 해사자재(海師自在)는 불법의 바다와 생사의 바다에 능히 통달하고 운반하여 건네줌에 자재하므로 그렇게 이름한다. 묻도록 가르치는 것은 알 수 있다.</w:t>
      </w:r>
    </w:p>
    <w:p>
      <w:pPr>
        <w:pStyle w:val="SHTKBlockLabel"/>
      </w:pPr>
      <w:r>
        <w:t>위치표지</w:t>
      </w:r>
    </w:p>
    <w:p>
      <w:pPr>
        <w:pStyle w:val="SHTKPositionMarker"/>
      </w:pPr>
      <w:bookmarkStart w:id="1346" w:name="loc_0469a23"/>
      <w:r>
        <w:t>[0469a23]</w:t>
      </w:r>
      <w:bookmarkEnd w:id="1346"/>
    </w:p>
    <w:p>
      <w:pPr>
        <w:pStyle w:val="SHTKBlockLabel"/>
      </w:pPr>
      <w:r>
        <w:t>원문</w:t>
      </w:r>
    </w:p>
    <w:p>
      <w:pPr>
        <w:pStyle w:val="SHTKSourceText"/>
      </w:pPr>
      <w:r>
        <w:t>[0469a23] 第二依教趣入中三。初設敬辭退。二在路起勝念。於中初觀法真正。二復作下念法由人起於求心。先總念。後何以下釋成。三作是念下至彼推求。</w:t>
      </w:r>
    </w:p>
    <w:p>
      <w:pPr>
        <w:pStyle w:val="SHTKBlockLabel"/>
      </w:pPr>
      <w:r>
        <w:t>한국어 직역</w:t>
      </w:r>
    </w:p>
    <w:p>
      <w:pPr>
        <w:pStyle w:val="SHTKTranslationText"/>
      </w:pPr>
      <w:r>
        <w:t>둘째 가르침에 의지하여 나아가 들어가는 가운데 셋이 있다. 첫째 공경하고 하직하여 물러난다. 둘째 길에서 뛰어난 생각을 일으킨다. 그 가운데 처음에는 법의 참되고 바름을 관하고, 둘째 ‘다시 생각한다’ 이하에서는 법이 사람으로 말미암아 일어남을 생각하여 구하려는 마음을 낸다. 먼저 총괄하여 생각한다. 뒤 ‘어째서인가’ 이하에서는 해석하여 이루고, 셋째 ‘이와 같이 생각한다’ 이하에서는 그곳에 이르러 찾아 구한다.</w:t>
      </w:r>
    </w:p>
    <w:p>
      <w:pPr>
        <w:pStyle w:val="SHTKBlockLabel"/>
      </w:pPr>
      <w:r>
        <w:t>위치표지</w:t>
      </w:r>
    </w:p>
    <w:p>
      <w:pPr>
        <w:pStyle w:val="SHTKPositionMarker"/>
      </w:pPr>
      <w:bookmarkStart w:id="1347" w:name="loc_0469a27"/>
      <w:r>
        <w:t>[0469a27]</w:t>
      </w:r>
      <w:bookmarkEnd w:id="1347"/>
    </w:p>
    <w:p>
      <w:pPr>
        <w:pStyle w:val="SHTKBlockLabel"/>
      </w:pPr>
      <w:r>
        <w:t>원문</w:t>
      </w:r>
    </w:p>
    <w:p>
      <w:pPr>
        <w:pStyle w:val="SHTKSourceText"/>
      </w:pPr>
      <w:r>
        <w:t>[0469a27] 第三見敬申請中三。先見所在。謂海岸等者是說法所作之所也。二設敬。三申請並可知。</w:t>
      </w:r>
    </w:p>
    <w:p>
      <w:pPr>
        <w:pStyle w:val="SHTKBlockLabel"/>
      </w:pPr>
      <w:r>
        <w:t>한국어 직역</w:t>
      </w:r>
    </w:p>
    <w:p>
      <w:pPr>
        <w:pStyle w:val="SHTKTranslationText"/>
      </w:pPr>
      <w:r>
        <w:t>셋째 만나 공경하고 청하는 가운데 셋이다. 먼저 있는 곳을 보니, 해안 등은 법을 설하는 일을 행하는 장소이다. 둘째 공경을 베풀고, 셋째 청하는 것은 모두 알 수 있다.</w:t>
      </w:r>
    </w:p>
    <w:p>
      <w:pPr>
        <w:pStyle w:val="SHTKBlockLabel"/>
      </w:pPr>
      <w:r>
        <w:t>위치표지</w:t>
      </w:r>
    </w:p>
    <w:p>
      <w:pPr>
        <w:pStyle w:val="SHTKPositionMarker"/>
      </w:pPr>
      <w:bookmarkStart w:id="1348" w:name="loc_0469a29"/>
      <w:r>
        <w:t>[0469a29]</w:t>
      </w:r>
      <w:bookmarkEnd w:id="1348"/>
    </w:p>
    <w:p>
      <w:pPr>
        <w:pStyle w:val="SHTKBlockLabel"/>
      </w:pPr>
      <w:r>
        <w:t>원문</w:t>
      </w:r>
    </w:p>
    <w:p>
      <w:pPr>
        <w:pStyle w:val="SHTKSourceText"/>
      </w:pPr>
      <w:r>
        <w:t>[0469a29] 第四答言下示己法界。於中二。先歎發心能問。二我成就下舉法授與。前中三。初歎問行體。二逮得下明行用。三薩婆若下明行得果。二授法中亦三。初舉名體。二在此下明業用。三我唯下結己分齊。初中大悲幢淨行者。以殊勝大悲於生死海拔出眾生名為淨行。二業用中二。初在此城中因苦行度生。二我知海中下善知海相。因入海度生。前中三。初授法方便。二廣為說下正明授法。三我住下結。就授法中。起其宿善發菩提心此是總。下三心是別。起信論云發菩提心者發三種心。一者直心正念真心法故。二者深心樂修一切諸善行故。三者大悲心救拔一切苦眾生故。除生死下顯三心業用。初是直心離苦。二攝取下悲心攝物。三得一切下深心得法。下結城中益生。二知海益生中二。初明智知海。二我已成就下正顯益生。前中初十句知寶。次知龍宮等難。大身應是修羅。以四位修羅俱在海下故。次知水色時風等。二正益生中。成就如是智[4]者牒前所解。遂為入海[5]導師。則說法海以度眾生故。云為益眾生故入海等。悉令下別[＊]顯益相有十法海。初四自利海。後六利他海。下結中二。先結益用不虛。二結唯一法。</w:t>
      </w:r>
    </w:p>
    <w:p>
      <w:pPr>
        <w:pStyle w:val="SHTKBlockLabel"/>
      </w:pPr>
      <w:r>
        <w:t>한국어 직역</w:t>
      </w:r>
    </w:p>
    <w:p>
      <w:pPr>
        <w:pStyle w:val="SHTKTranslationText"/>
      </w:pPr>
      <w:r>
        <w:t>넷째 ‘답하여 말한다’ 이하에서는 자기의 법계를 보이는데 둘이다. 먼저 발심하여 능히 묻는 것을 찬탄하고, 둘째 ‘나는 성취하였다’ 이하에서는 법을 들어 주어준다. 앞의 것에는 셋이 있다. 첫째 묻는 행의 체를 찬탄하고, 둘째 ‘도달하여 얻는다’ 이하에서는 행의 작용을 밝히며, 셋째 ‘살바야’ 이하에서는 행이 과를 얻음을 밝힌다. 둘째 법을 주는 가운데 역시 셋이 있다. 첫째 이름과 체를 들고, 둘째 ‘이곳에서’ 이하에서는 업용을 밝히며, 셋째 ‘나는 오직’ 이하에서는 자기의 분제를 맺는다. 처음 가운데 ‘대비당정행(大悲幢淨行)’이란 뛰어난 대비로 생사의 바다에서 중생을 건져내므로 정행이라 이름한다. 둘째 업용 가운데 둘이 있다. 첫째 이 성 가운데 있으면서 고행을 인연으로 중생을 제도하고, 둘째 ‘나는 바다 가운데를 안다’ 이하에서는 바다의 모습을 잘 알아 바다에 들어감을 인연으로 중생을 제도한다. 앞의 것에는 셋이 있다. 첫째 법을 주는 방편, 둘째 ‘널리 설하여’ 이하에서 바로 법을 줌, 셋째 ‘나는 머문다’ 이하에서 맺음이다. 법을 주는 가운데 숙세의 선근을 일으켜 보리심을 내게 하는 것은 총괄이고, 아래 세 마음은 각각의 것이다. 『기신론』에서 보리심을 낸다는 것은 세 가지 마음을 낸다고 하였다. 첫째 직심(直心)이니 진심의 법을 바로 생각하기 때문이다. 둘째 심심(深心)이니 일체의 모든 선행 닦기를 즐기기 때문이다. 셋째 대비심(大悲心)이니 일체의 괴로운 중생을 구제하기 때문이다. ‘생사를 없앤다’ 이하에서는 세 마음의 업용을 드러낸다. 처음은 직심으로 고통을 여의는 것이고, 둘째 ‘섭취한다’ 이하에서는 비심으로 중생을 섭수하며, 셋째 ‘일체를 얻는다’ 이하에서는 심심으로 법을 얻는다. 아래에서는 성 안에서 중생을 이롭게 함을 맺는다. 둘째 바다를 알아 중생을 이롭게 하는 가운데 둘이 있다. 첫째 지혜로 바다를 앎을 밝히고, 둘째 ‘나는 이미 성취하였다’ 이하에서는 바로 중생을 이롭게 함을 드러낸다. 앞의 것에서는 처음 열 구절이 보배를 아는 것이다. 다음은 용궁 등의 어려움을 안다. ‘대신(大身)’은 응당 아수라일 것이니, 네 등급의 아수라가 모두 바다 아래 있기 때문이다. 다음은 물빛·때·바람 등을 안다. 둘째 바로 중생을 이롭게 하는 가운데 ‘이와 같은 지혜를 성취한다’는 것은 앞에서 이해한 것을 거듭 든 것이다. 마침내 바다에 들어가는 도사가 되어 곧 법의 바다를 설해 중생을 제도하므로 ‘중생을 이롭게 하기 위해 바다에 들어간다’ 등이라 한다. ‘모두 ~하게 한다’ 이하에서는 이익의 모습을 각각 드러내는데 열 가지 법해(法海)가 있다. 처음 네 가지는 자리의 바다이다. 뒤 여섯 가지는 이타의 바다이다. 아래 맺는 가운데 둘이 있으니, 먼저 이익의 작용이 헛되지 않음을 맺고, 둘째 오직 하나의 법임을 맺는다.</w:t>
      </w:r>
    </w:p>
    <w:p>
      <w:pPr>
        <w:pStyle w:val="SHTKBlockLabel"/>
      </w:pPr>
      <w:r>
        <w:t>교감·번역 메모</w:t>
      </w:r>
    </w:p>
    <w:p>
      <w:pPr>
        <w:pStyle w:val="SHTKNoteSummary"/>
      </w:pPr>
      <w:r>
        <w:t>교감 요약 | [CBETA 원교감] [4] · n=0469004 · 〔者〕－【聖】 · 현행 XML: 者【大】，〔－〕【聖】</w:t>
      </w:r>
    </w:p>
    <w:p>
      <w:pPr>
        <w:pStyle w:val="SHTKNoteDetail"/>
      </w:pPr>
      <w:r>
        <w:t>• 원교감 원문 | 〔者〕－【聖】</w:t>
      </w:r>
      <w:r>
        <w:br/>
      </w:r>
      <w:r>
        <w:t>• 교감 번호 | 0469004</w:t>
      </w:r>
      <w:r>
        <w:br/>
      </w:r>
      <w:r>
        <w:t>• 판본 정보 | 【大】=《大正新脩大藏經》 저본; 【聖】=平安時代寫 聖語藏本 계열</w:t>
      </w:r>
      <w:r>
        <w:br/>
      </w:r>
      <w:r>
        <w:t>• 저본 독법 | 者</w:t>
      </w:r>
      <w:r>
        <w:br/>
      </w:r>
      <w:r>
        <w:t>• 저본 적용 구절 | 二在此下明業用。三我唯下結己分齊。初中大悲幢淨行者。以殊勝大悲於生死海拔出眾生名為淨行。二業用中二</w:t>
      </w:r>
      <w:r>
        <w:br/>
      </w:r>
      <w:r>
        <w:t>• 저본 기준 번역 | 기존 번역 문맥: “…나는 오직’ 이하에서는 자기의 분제를 맺는다. 처음 가운데 ‘대비당정행(大悲幢淨行)’이란 뛰어난 대비로 생사의 바다에서 중생을 건져내므로 정행이라 이름한…”</w:t>
      </w:r>
      <w:r>
        <w:br/>
      </w:r>
      <w:r>
        <w:t>• 이문 독법 | ∅</w:t>
      </w:r>
      <w:r>
        <w:br/>
      </w:r>
      <w:r>
        <w:t>• 이문 적용 구절 | 二在此下明業用。三我唯下結己分齊。初中大悲幢淨行。以殊勝大悲於生死海拔出眾生名為淨行。二業用中二</w:t>
      </w:r>
      <w:r>
        <w:br/>
      </w:r>
      <w:r>
        <w:t>• 이문 기준 번역 | 기존 번역의 중심 뜻을 유지하되 이문 ‘〔생략〕’의 접속·표현 차이를 반영하는 방향으로 읽는다.</w:t>
      </w:r>
      <w:r>
        <w:br/>
      </w:r>
      <w:r>
        <w:t>• 의미 차이 | 저본 ‘者’과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n=0469004; 현행 xml-p5 동일 ID 대조</w:t>
      </w:r>
    </w:p>
    <w:p>
      <w:pPr>
        <w:pStyle w:val="SHTKNoteSummary"/>
      </w:pPr>
      <w:r>
        <w:t>교감 요약 | [CBETA 원교감] [5] · n=0469005 · 導＝道【聖】 · 현행 XML: 導【大】，道【聖】</w:t>
      </w:r>
    </w:p>
    <w:p>
      <w:pPr>
        <w:pStyle w:val="SHTKNoteDetail"/>
      </w:pPr>
      <w:r>
        <w:t>• 원교감 원문 | 導＝道【聖】</w:t>
      </w:r>
      <w:r>
        <w:br/>
      </w:r>
      <w:r>
        <w:t>• 교감 번호 | 0469005</w:t>
      </w:r>
      <w:r>
        <w:br/>
      </w:r>
      <w:r>
        <w:t>• 판본 정보 | 【大】=《大正新脩大藏經》 저본; 【聖】=平安時代寫 聖語藏本 계열</w:t>
      </w:r>
      <w:r>
        <w:br/>
      </w:r>
      <w:r>
        <w:t>• 저본 독법 | 導</w:t>
      </w:r>
      <w:r>
        <w:br/>
      </w:r>
      <w:r>
        <w:t>• 저본 적용 구절 | 風等。二正益生中。成就如是智者牒前所解。遂為入海導師。則說法海以度眾生故。云為益眾生故入海等。悉令</w:t>
      </w:r>
      <w:r>
        <w:br/>
      </w:r>
      <w:r>
        <w:t>• 저본 기준 번역 | 기존 번역 문맥: “…에서 이해한 것을 거듭 든 것이다. 마침내 바다에 들어가는 도사가 되어 곧 법의 바다를 설해 중생을 제도하므로 ‘중생을 이롭게 하기 위해 바다에 들어간다…”</w:t>
      </w:r>
      <w:r>
        <w:br/>
      </w:r>
      <w:r>
        <w:t>• 이문 독법 | 道</w:t>
      </w:r>
      <w:r>
        <w:br/>
      </w:r>
      <w:r>
        <w:t>• 이문 적용 구절 | 風等。二正益生中。成就如是智者牒前所解。遂為入海道師。則說法海以度眾生故。云為益眾生故入海等。悉令</w:t>
      </w:r>
      <w:r>
        <w:br/>
      </w:r>
      <w:r>
        <w:t>• 이문 기준 번역 | 이문 ‘道’에 따른 단일 한국어 번역은 현재 자료만으로 확정하지 않는다.</w:t>
      </w:r>
      <w:r>
        <w:br/>
      </w:r>
      <w:r>
        <w:t>• 의미 차이 | 저본 ‘導’과 이문 ‘道’이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n=0469005; 현행 xml-p5 동일 ID 대조</w:t>
      </w:r>
    </w:p>
    <w:p>
      <w:pPr>
        <w:pStyle w:val="SHTKNoteSummary"/>
      </w:pPr>
      <w:r>
        <w:t>교감 요약 | [＊ 상호참조] → n=0465011 · 顯【大】＊，現【聖】【甲】＊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n=0465011의 실제 이문 영향 판정은 [번역 차이 없음]이다.</w:t>
      </w:r>
      <w:r>
        <w:br/>
      </w:r>
      <w:r>
        <w:t>• 참조 대상 | n=0465011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349" w:name="loc_0469b24"/>
      <w:r>
        <w:t>[0469b24]</w:t>
      </w:r>
      <w:bookmarkEnd w:id="1349"/>
    </w:p>
    <w:p>
      <w:pPr>
        <w:pStyle w:val="SHTKBlockLabel"/>
      </w:pPr>
      <w:r>
        <w:t>원문</w:t>
      </w:r>
    </w:p>
    <w:p>
      <w:pPr>
        <w:pStyle w:val="SHTKSourceText"/>
      </w:pPr>
      <w:r>
        <w:t>[0469b24] 第五諸大下仰推中二。先舉所推初推自行海。二以善方便下推利他海。後我當下結非己分。第二迴向竟。</w:t>
      </w:r>
    </w:p>
    <w:p>
      <w:pPr>
        <w:pStyle w:val="SHTKBlockLabel"/>
      </w:pPr>
      <w:r>
        <w:t>한국어 직역</w:t>
      </w:r>
    </w:p>
    <w:p>
      <w:pPr>
        <w:pStyle w:val="SHTKTranslationText"/>
      </w:pPr>
      <w:r>
        <w:t>다섯째 ‘모든 대보살은’ 이하의 우러러 미루어 보이는 가운데 둘이 있다. 먼저 미루어 보이는 대상을 드는데, 처음은 자리행의 바다를 미루고, 둘째 ‘선교방편으로’ 이하에서는 이타행의 바다를 미룬다. 뒤 ‘내가 어찌’ 이하에서는 자기의 분한이 아님을 맺는다. 제2회향을 마친다.</w:t>
      </w:r>
    </w:p>
    <w:p>
      <w:pPr>
        <w:pStyle w:val="SHTKBlockLabel"/>
      </w:pPr>
      <w:r>
        <w:t>위치표지</w:t>
      </w:r>
    </w:p>
    <w:p>
      <w:pPr>
        <w:pStyle w:val="SHTKPositionMarker"/>
      </w:pPr>
      <w:bookmarkStart w:id="1350" w:name="loc_0469b27"/>
      <w:r>
        <w:t>[0469b27]</w:t>
      </w:r>
      <w:bookmarkEnd w:id="1350"/>
    </w:p>
    <w:p>
      <w:pPr>
        <w:pStyle w:val="SHTKBlockLabel"/>
      </w:pPr>
      <w:r>
        <w:t>원문</w:t>
      </w:r>
    </w:p>
    <w:p>
      <w:pPr>
        <w:pStyle w:val="SHTKSourceText"/>
      </w:pPr>
      <w:r>
        <w:t>[0469b27] 第三等諸佛迴向知識中。</w:t>
      </w:r>
    </w:p>
    <w:p>
      <w:pPr>
        <w:pStyle w:val="SHTKBlockLabel"/>
      </w:pPr>
      <w:r>
        <w:t>한국어 직역</w:t>
      </w:r>
    </w:p>
    <w:p>
      <w:pPr>
        <w:pStyle w:val="SHTKTranslationText"/>
      </w:pPr>
      <w:r>
        <w:t>제3 등제불회향(等諸佛迴向)의 선지식 가운데이다.</w:t>
      </w:r>
    </w:p>
    <w:p>
      <w:pPr>
        <w:pStyle w:val="SHTKBlockLabel"/>
      </w:pPr>
      <w:r>
        <w:t>위치표지</w:t>
      </w:r>
    </w:p>
    <w:p>
      <w:pPr>
        <w:pStyle w:val="SHTKPositionMarker"/>
      </w:pPr>
      <w:bookmarkStart w:id="1351" w:name="loc_0469b27_2"/>
      <w:r>
        <w:t>[0469b27]</w:t>
      </w:r>
      <w:bookmarkEnd w:id="1351"/>
    </w:p>
    <w:p>
      <w:pPr>
        <w:pStyle w:val="SHTKBlockLabel"/>
      </w:pPr>
      <w:r>
        <w:t>원문</w:t>
      </w:r>
    </w:p>
    <w:p>
      <w:pPr>
        <w:pStyle w:val="SHTKSourceText"/>
      </w:pPr>
      <w:r>
        <w:t>[0469b27] 初舉法勸修內。城名可樂者[6]已境界等佛土可願樂也。長者無上勝者以得勝通更無加過故以為名。</w:t>
      </w:r>
    </w:p>
    <w:p>
      <w:pPr>
        <w:pStyle w:val="SHTKBlockLabel"/>
      </w:pPr>
      <w:r>
        <w:t>한국어 직역</w:t>
      </w:r>
    </w:p>
    <w:p>
      <w:pPr>
        <w:pStyle w:val="SHTKTranslationText"/>
      </w:pPr>
      <w:r>
        <w:t>첫째 법을 들어 닦기를 권하는 가운데 성 이름이 가락(可樂)인 것은 그 경계 등이 불토여서 즐거이 원할 만하기 때문이다. 장자 무상승(無上勝)은 뛰어난 신통을 얻어 더 이상 넘어서는 것이 없으므로 그렇게 이름한다.</w:t>
      </w:r>
    </w:p>
    <w:p>
      <w:pPr>
        <w:pStyle w:val="SHTKBlockLabel"/>
      </w:pPr>
      <w:r>
        <w:t>교감·번역 메모</w:t>
      </w:r>
    </w:p>
    <w:p>
      <w:pPr>
        <w:pStyle w:val="SHTKNoteSummary"/>
      </w:pPr>
      <w:r>
        <w:t>교감 요약 | [CBETA 원교감] [6] · n=0469006 · 已＝以【聖】 · 현행 XML: 已【大】，以【聖】</w:t>
      </w:r>
    </w:p>
    <w:p>
      <w:pPr>
        <w:pStyle w:val="SHTKNoteDetail"/>
      </w:pPr>
      <w:r>
        <w:t>• 원교감 원문 | 已＝以【聖】</w:t>
      </w:r>
      <w:r>
        <w:br/>
      </w:r>
      <w:r>
        <w:t>• 교감 번호 | 0469006</w:t>
      </w:r>
      <w:r>
        <w:br/>
      </w:r>
      <w:r>
        <w:t>• 판본 정보 | 【大】=《大正新脩大藏經》 저본; 【聖】=平安時代寫 聖語藏本 계열</w:t>
      </w:r>
      <w:r>
        <w:br/>
      </w:r>
      <w:r>
        <w:t>• 저본 독법 | 已</w:t>
      </w:r>
      <w:r>
        <w:br/>
      </w:r>
      <w:r>
        <w:t>• 저본 적용 구절 | 初舉法勸修內。城名可樂者已境界等佛土可願樂也。長者無上勝者以得勝通更無加過</w:t>
      </w:r>
      <w:r>
        <w:br/>
      </w:r>
      <w:r>
        <w:t>• 저본 기준 번역 | 기존 번역 문맥: “첫째 법을 들어 닦기를 권하는 가운데 성 이름이 가락(可樂)인 것은 그 경계 등이 불토여서 즐거이 원할 만하기 때문이다. 장자 무상승(無上勝)은 뛰어난 …”</w:t>
      </w:r>
      <w:r>
        <w:br/>
      </w:r>
      <w:r>
        <w:t>• 이문 독법 | 以</w:t>
      </w:r>
      <w:r>
        <w:br/>
      </w:r>
      <w:r>
        <w:t>• 이문 적용 구절 | 初舉法勸修內。城名可樂者以境界等佛土可願樂也。長者無上勝者以得勝通更無加過</w:t>
      </w:r>
      <w:r>
        <w:br/>
      </w:r>
      <w:r>
        <w:t>• 이문 기준 번역 | 이문 ‘以’에 따른 단일 한국어 번역은 현재 자료만으로 확정하지 않는다.</w:t>
      </w:r>
      <w:r>
        <w:br/>
      </w:r>
      <w:r>
        <w:t>• 의미 차이 | 저본 ‘已’과 이문 ‘以’이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n=0469006; 현행 xml-p5 동일 ID 대조</w:t>
      </w:r>
    </w:p>
    <w:p>
      <w:pPr>
        <w:pStyle w:val="SHTKBlockLabel"/>
      </w:pPr>
      <w:r>
        <w:t>위치표지</w:t>
      </w:r>
    </w:p>
    <w:p>
      <w:pPr>
        <w:pStyle w:val="SHTKPositionMarker"/>
      </w:pPr>
      <w:bookmarkStart w:id="1352" w:name="loc_0469c01"/>
      <w:r>
        <w:t>[0469c01]</w:t>
      </w:r>
      <w:bookmarkEnd w:id="1352"/>
    </w:p>
    <w:p>
      <w:pPr>
        <w:pStyle w:val="SHTKBlockLabel"/>
      </w:pPr>
      <w:r>
        <w:t>원문</w:t>
      </w:r>
    </w:p>
    <w:p>
      <w:pPr>
        <w:pStyle w:val="SHTKSourceText"/>
      </w:pPr>
      <w:r>
        <w:t>[0469c01] 第二依教趣入中三。初設敬辭退。二在路念法。三至後推求。念法中初增廣自分。二修習下修八勝進。</w:t>
      </w:r>
    </w:p>
    <w:p>
      <w:pPr>
        <w:pStyle w:val="SHTKBlockLabel"/>
      </w:pPr>
      <w:r>
        <w:t>한국어 직역</w:t>
      </w:r>
    </w:p>
    <w:p>
      <w:pPr>
        <w:pStyle w:val="SHTKTranslationText"/>
      </w:pPr>
      <w:r>
        <w:t>둘째 가르침에 의지하여 나아가 들어가는 가운데 셋이 있다. 첫째 공경하고 하직하여 물러나고, 둘째 길에서 법을 생각하며, 셋째 뒤의 곳에 이르러 찾아 구한다. 법을 생각하는 가운데 처음은 자분을 넓히고, 둘째 ‘수습한다’ 이하에서는 여덟 가지 승진을 닦는다.</w:t>
      </w:r>
    </w:p>
    <w:p>
      <w:pPr>
        <w:pStyle w:val="SHTKBlockLabel"/>
      </w:pPr>
      <w:r>
        <w:t>위치표지</w:t>
      </w:r>
    </w:p>
    <w:p>
      <w:pPr>
        <w:pStyle w:val="SHTKPositionMarker"/>
      </w:pPr>
      <w:bookmarkStart w:id="1353" w:name="loc_0469c03"/>
      <w:r>
        <w:t>[0469c03]</w:t>
      </w:r>
      <w:bookmarkEnd w:id="1353"/>
    </w:p>
    <w:p>
      <w:pPr>
        <w:pStyle w:val="SHTKBlockLabel"/>
      </w:pPr>
      <w:r>
        <w:t>원문</w:t>
      </w:r>
    </w:p>
    <w:p>
      <w:pPr>
        <w:pStyle w:val="SHTKSourceText"/>
      </w:pPr>
      <w:r>
        <w:t>[0469c03] 第三城東下明見敬申請中三。初明依報所在。城東林等者於城攝化栖託之便也。在彼說法。正明攝化之相。二爾時下見已設敬。三白言下申請中。前五體良久以身表心。重稱己名以語表心顯[7]愍重之極。又顯已是修行之器悕其說法也。</w:t>
      </w:r>
    </w:p>
    <w:p>
      <w:pPr>
        <w:pStyle w:val="SHTKBlockLabel"/>
      </w:pPr>
      <w:r>
        <w:t>한국어 직역</w:t>
      </w:r>
    </w:p>
    <w:p>
      <w:pPr>
        <w:pStyle w:val="SHTKTranslationText"/>
      </w:pPr>
      <w:r>
        <w:t>셋째 ‘성 동쪽’ 이하에서는 만나 공경하고 청하는 것을 밝히는데 셋이 있다. 첫째 의보가 있는 곳을 밝힌다. 성 동쪽 숲 등은 성에서 섭화할 때 머물기 편한 곳이다. 그곳에서 설법하는 것은 바로 섭화의 모습을 밝힌다. 둘째 ‘그때’ 이하에서는 보고 나서 공경을 베푼다. 셋째 ‘말씀드리기를’ 이하의 청 가운데 앞의 다섯 번 몸을 오래 낮추는 것은 몸으로 마음을 나타낸 것이고, 거듭 자기 이름을 일컫는 것은 말로 마음을 나타내어 간절히 불쌍히 여겨주기를 바라는 뜻이 지극함을 드러낸다. 또 자신이 수행의 그릇이어서 그 설법을 희구함을 드러낸다.</w:t>
      </w:r>
    </w:p>
    <w:p>
      <w:pPr>
        <w:pStyle w:val="SHTKBlockLabel"/>
      </w:pPr>
      <w:r>
        <w:t>교감·번역 메모</w:t>
      </w:r>
    </w:p>
    <w:p>
      <w:pPr>
        <w:pStyle w:val="SHTKNoteSummary"/>
      </w:pPr>
      <w:r>
        <w:t>교감 요약 | [CBETA 원교감] [7] · n=0469007 · 愍＝慇【聖】【甲】 · 현행 XML: 愍【大】，慇【聖】【甲】</w:t>
      </w:r>
    </w:p>
    <w:p>
      <w:pPr>
        <w:pStyle w:val="SHTKNoteDetail"/>
      </w:pPr>
      <w:r>
        <w:t>• 원교감 원문 | 愍＝慇【聖】【甲】</w:t>
      </w:r>
      <w:r>
        <w:br/>
      </w:r>
      <w:r>
        <w:t>• 교감 번호 | 0469007</w:t>
      </w:r>
      <w:r>
        <w:br/>
      </w:r>
      <w:r>
        <w:t>• 판본 정보 | 【大】=《大正新脩大藏經》 저본; 【聖】=平安時代寫 聖語藏本 계열; 【甲】=嘉曆三年~元德三年間 理覺刊 大谷大學藏本</w:t>
      </w:r>
      <w:r>
        <w:br/>
      </w:r>
      <w:r>
        <w:t>• 저본 독법 | 愍</w:t>
      </w:r>
      <w:r>
        <w:br/>
      </w:r>
      <w:r>
        <w:t>• 저본 적용 구절 | 下申請中。前五體良久以身表心。重稱己名以語表心顯愍重之極。又顯已是修行之器悕其說法也。</w:t>
      </w:r>
      <w:r>
        <w:br/>
      </w:r>
      <w:r>
        <w:t>• 저본 기준 번역 | 기존 번역 문맥: “… 것이고, 거듭 자기 이름을 일컫는 것은 말로 마음을 나타내어 간절히 불쌍히 여겨주기를 바라는 뜻이 지극함을 드러낸다. 또 자신이 수행의 그릇이어서 그 …”</w:t>
      </w:r>
      <w:r>
        <w:br/>
      </w:r>
      <w:r>
        <w:t>• 이문 독법 | 慇</w:t>
      </w:r>
      <w:r>
        <w:br/>
      </w:r>
      <w:r>
        <w:t>• 이문 적용 구절 | 下申請中。前五體良久以身表心。重稱己名以語表心顯慇重之極。又顯已是修行之器悕其說法也。</w:t>
      </w:r>
      <w:r>
        <w:br/>
      </w:r>
      <w:r>
        <w:t>• 이문 기준 번역 | 이문 ‘慇’에 따른 단일 한국어 번역은 현재 자료만으로 확정하지 않는다.</w:t>
      </w:r>
      <w:r>
        <w:br/>
      </w:r>
      <w:r>
        <w:t>• 의미 차이 | 저본 ‘愍’과 이문 ‘慇’이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n=0469007; 현행 xml-p5 동일 ID 대조</w:t>
      </w:r>
    </w:p>
    <w:p>
      <w:pPr>
        <w:pStyle w:val="SHTKBlockLabel"/>
      </w:pPr>
      <w:r>
        <w:t>위치표지</w:t>
      </w:r>
    </w:p>
    <w:p>
      <w:pPr>
        <w:pStyle w:val="SHTKPositionMarker"/>
      </w:pPr>
      <w:bookmarkStart w:id="1354" w:name="loc_0469c09"/>
      <w:r>
        <w:t>[0469c09]</w:t>
      </w:r>
      <w:bookmarkEnd w:id="1354"/>
    </w:p>
    <w:p>
      <w:pPr>
        <w:pStyle w:val="SHTKBlockLabel"/>
      </w:pPr>
      <w:r>
        <w:t>원문</w:t>
      </w:r>
    </w:p>
    <w:p>
      <w:pPr>
        <w:pStyle w:val="SHTKSourceText"/>
      </w:pPr>
      <w:r>
        <w:t>[0469c09] 第四示己法界中二。先歎其發心為授法方便。二我成就下正授己法。於中三。初標名總現。二何[8]等釋法義用。三我唯下結法歸人。初中神力遍到眾生之所名至一切趣於中說法益生名淨行莊嚴。此至一切趣。不由功用。任運遍至故云無依無作。非他力持故云無依。非自加行故云無作。此則稱法性而普遍也。釋中先徵問後正釋。正釋中先至此三千界一切趣。說法益生成淨行嚴。種種論者五明等也。二如此下至十方界一切趣成淨行嚴。我唯下結己分齊。</w:t>
      </w:r>
    </w:p>
    <w:p>
      <w:pPr>
        <w:pStyle w:val="SHTKBlockLabel"/>
      </w:pPr>
      <w:r>
        <w:t>한국어 직역</w:t>
      </w:r>
    </w:p>
    <w:p>
      <w:pPr>
        <w:pStyle w:val="SHTKTranslationText"/>
      </w:pPr>
      <w:r>
        <w:t>넷째 자기의 법계를 보이는 가운데 둘이 있다. 먼저 그 발심을 찬탄하여 법을 주는 방편으로 삼고, 둘째 ‘나는 성취하였다’ 이하에서는 바로 자기의 법을 준다. 그 가운데 셋이 있다. 첫째 이름을 표하여 총괄해 나타내고, 둘째 ‘무엇인가’에서는 법의 뜻과 작용을 해석하며, 셋째 ‘나는 오직’ 이하에서는 법을 맺어 사람에게 돌린다. 처음 가운데 신력으로 중생이 있는 곳에 두루 이르는 것을 ‘일체취에 이름’이라 하고, 그 가운데서 법을 설하여 중생을 이롭게 하는 것을 ‘정행장엄’이라 한다. 이 ‘일체취에 이름’은 공용에 의하지 않고 저절로 두루 이르므로 무의(無依)·무작(無作)이라 한다. 다른 힘에 의해 유지되지 않으므로 무의이고, 자기의 가행에 의하지 않으므로 무작이다. 이는 곧 법성에 맞추어 두루하는 것이다. 해석 가운데 먼저 따져 묻고 뒤에 바로 해석한다. 바로 해석하는 가운데 먼저 이 삼천세계의 일체취에 이르러 법을 설하고 중생을 이롭게 하여 정행장엄을 이룬다. ‘갖가지 논’은 오명(五明) 등이다. 둘째 ‘이와 같이’ 이하에서는 시방세계의 일체취에 이르러 정행장엄을 이룬다. ‘나는 오직’ 이하에서는 자기의 분제를 맺는다.</w:t>
      </w:r>
    </w:p>
    <w:p>
      <w:pPr>
        <w:pStyle w:val="SHTKBlockLabel"/>
      </w:pPr>
      <w:r>
        <w:t>교감·번역 메모</w:t>
      </w:r>
    </w:p>
    <w:p>
      <w:pPr>
        <w:pStyle w:val="SHTKNoteSummary"/>
      </w:pPr>
      <w:r>
        <w:t>교감 요약 | [CBETA 원교감] [8] · n=0469008 · 等＋（下）【聖】【甲】 · 현행 XML: 等下【CB】【卍續-CB】【聖】【甲】，等【大】</w:t>
      </w:r>
    </w:p>
    <w:p>
      <w:pPr>
        <w:pStyle w:val="SHTKNoteDetail"/>
      </w:pPr>
      <w:r>
        <w:t>• 원교감 원문 | 等＋（下）【聖】【甲】</w:t>
      </w:r>
      <w:r>
        <w:br/>
      </w:r>
      <w:r>
        <w:t>• 교감 번호 | 0469008</w:t>
      </w:r>
      <w:r>
        <w:br/>
      </w:r>
      <w:r>
        <w:t>• 판본 정보 | 【大】=《大正新脩大藏經》 저본; 【聖】=平安時代寫 聖語藏本 계열; 【甲】=嘉曆三年~元德三年間 理覺刊 大谷大學藏本</w:t>
      </w:r>
      <w:r>
        <w:br/>
      </w:r>
      <w:r>
        <w:t>• 저본 독법 | 等</w:t>
      </w:r>
      <w:r>
        <w:br/>
      </w:r>
      <w:r>
        <w:t>• 저본 적용 구절 | 便。二我成就下正授己法。於中三。初標名總現。二何等釋法義用。三我唯下結法歸人。初中神力遍到眾生之所</w:t>
      </w:r>
      <w:r>
        <w:br/>
      </w:r>
      <w:r>
        <w:t>• 저본 기준 번역 | 기존 번역 문맥: “… 법을 준다. 그 가운데 셋이 있다. 첫째 이름을 표하여 총괄해 나타내고, 둘째 ‘무엇인가’에서는 법의 뜻과 작용을 해석하며, 셋째 ‘나는 오직’ 이하에…”</w:t>
      </w:r>
      <w:r>
        <w:br/>
      </w:r>
      <w:r>
        <w:t>• 이문 독법 | 等下</w:t>
      </w:r>
      <w:r>
        <w:br/>
      </w:r>
      <w:r>
        <w:t>• 이문 적용 구절 | 便。二我成就下正授己法。於中三。初標名總現。二何等下釋法義用。三我唯下結法歸人。初中神力遍到眾生之所</w:t>
      </w:r>
      <w:r>
        <w:br/>
      </w:r>
      <w:r>
        <w:t>• 이문 기준 번역 | 이문 ‘等下’의 가감·어순을 반영하여 해당 문장 성분을 다시 배치해 읽는다.</w:t>
      </w:r>
      <w:r>
        <w:br/>
      </w:r>
      <w:r>
        <w:t>• 의미 차이 | 이문은 저본 ‘等’에 ‘下’을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n=0469008; 현행 xml-p5 동일 ID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0469c11]</w:t>
      </w:r>
    </w:p>
    <w:p>
      <w:pPr>
        <w:pStyle w:val="SHTKNoteDetail"/>
      </w:pPr>
      <w:r>
        <w:t>• 저본 독법 | 等【大】</w:t>
      </w:r>
    </w:p>
    <w:p>
      <w:pPr>
        <w:pStyle w:val="SHTKNoteDetail"/>
      </w:pPr>
      <w:r>
        <w:t>• 이문/현행 독법 | 等下【CB】【卍續-CB】</w:t>
      </w:r>
    </w:p>
    <w:p>
      <w:pPr>
        <w:pStyle w:val="SHTKNoteDetail"/>
      </w:pPr>
      <w:r>
        <w:t>• 저본 번역 | 사용자 TXT 독법에 따른 기존 번역 유지</w:t>
      </w:r>
    </w:p>
    <w:p>
      <w:pPr>
        <w:pStyle w:val="SHTKNoteDetail"/>
      </w:pPr>
      <w:r>
        <w:t>• 이문 번역 | 현행 독법을 적용하면 해당 어구를 “等下”로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0469c11</w:t>
      </w:r>
      <w:r>
        <w:br/>
      </w:r>
      <w:r>
        <w:t>• 판본 정보 | 사용자 저본·구자료는 대정장계 독법, 현행 CBETA는 대교·교정 근거에 따라 별도 독법을 제시한다.</w:t>
      </w:r>
      <w:r>
        <w:br/>
      </w:r>
      <w:r>
        <w:t>• 저본 독법 | 等</w:t>
      </w:r>
      <w:r>
        <w:br/>
      </w:r>
      <w:r>
        <w:t>• 저본 적용 구절 | 便。二我成就下正授己法。於中三。初標名總現。二何等釋法義用。三我唯下結法歸人。初中神力遍到眾生之所</w:t>
      </w:r>
      <w:r>
        <w:br/>
      </w:r>
      <w:r>
        <w:t>• 저본 기준 번역 | 기존 번역 문맥: “… 법을 준다. 그 가운데 셋이 있다. 첫째 이름을 표하여 총괄해 나타내고, 둘째 ‘무엇인가’에서는 법의 뜻과 작용을 해석하며, 셋째 ‘나는 오직’ 이하에…”</w:t>
      </w:r>
      <w:r>
        <w:br/>
      </w:r>
      <w:r>
        <w:t>• 이문 독법 | 等下</w:t>
      </w:r>
      <w:r>
        <w:br/>
      </w:r>
      <w:r>
        <w:t>• 이문 적용 구절 | 便。二我成就下正授己法。於中三。初標名總現。二何等下釋法義用。三我唯下結法歸人。初中神力遍到眾生之所</w:t>
      </w:r>
      <w:r>
        <w:br/>
      </w:r>
      <w:r>
        <w:t>• 이문 기준 번역 | 이문 ‘等下’에 따른 단일 한국어 번역은 현재 자료만으로 확정하지 않는다.</w:t>
      </w:r>
      <w:r>
        <w:br/>
      </w:r>
      <w:r>
        <w:t>• 의미 차이 | 저본 ‘等’과 이문 ‘等下’이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0469c11</w:t>
      </w:r>
    </w:p>
    <w:p>
      <w:pPr>
        <w:pStyle w:val="SHTKBlockLabel"/>
      </w:pPr>
      <w:r>
        <w:t>위치표지</w:t>
      </w:r>
    </w:p>
    <w:p>
      <w:pPr>
        <w:pStyle w:val="SHTKPositionMarker"/>
      </w:pPr>
      <w:bookmarkStart w:id="1355" w:name="loc_0469c20"/>
      <w:r>
        <w:t>[0469c20]</w:t>
      </w:r>
      <w:bookmarkEnd w:id="1355"/>
    </w:p>
    <w:p>
      <w:pPr>
        <w:pStyle w:val="SHTKBlockLabel"/>
      </w:pPr>
      <w:r>
        <w:t>원문</w:t>
      </w:r>
    </w:p>
    <w:p>
      <w:pPr>
        <w:pStyle w:val="SHTKSourceText"/>
      </w:pPr>
      <w:r>
        <w:t>[0469c20] 第五諸大下仰推勝進中。初明身業遍。謂身等於剎不待神力。是故過前是所推也。二逮得下明語業。三分別下明意業。我當下結非己知。等諸佛迴向竟。</w:t>
      </w:r>
    </w:p>
    <w:p>
      <w:pPr>
        <w:pStyle w:val="SHTKBlockLabel"/>
      </w:pPr>
      <w:r>
        <w:t>한국어 직역</w:t>
      </w:r>
    </w:p>
    <w:p>
      <w:pPr>
        <w:pStyle w:val="SHTKTranslationText"/>
      </w:pPr>
      <w:r>
        <w:t>다섯째 ‘모든 대보살은’ 이하의 우러러 승진을 미루어 보이는 가운데이다. 첫째 신업이 두루함을 밝힌다. 곧 몸이 국토와 같아 신력을 기다리지 않으므로 앞보다 뛰어난 이것이 미루어 보이는 대상이다. 둘째 ‘도달해 얻는다’ 이하에서는 어업을 밝히고, 셋째 ‘분별한다’ 이하에서는 의업을 밝힌다. ‘내가 어찌’ 이하에서는 자기가 알 수 없는 것을 맺는다. 등제불회향을 마친다.</w:t>
      </w:r>
    </w:p>
    <w:p>
      <w:pPr>
        <w:pStyle w:val="SHTKBlockLabel"/>
      </w:pPr>
      <w:r>
        <w:t>위치표지</w:t>
      </w:r>
    </w:p>
    <w:p>
      <w:pPr>
        <w:pStyle w:val="SHTKPositionMarker"/>
      </w:pPr>
      <w:bookmarkStart w:id="1356" w:name="loc_0469c24"/>
      <w:r>
        <w:t>[0469c24]</w:t>
      </w:r>
      <w:bookmarkEnd w:id="1356"/>
    </w:p>
    <w:p>
      <w:pPr>
        <w:pStyle w:val="SHTKBlockLabel"/>
      </w:pPr>
      <w:r>
        <w:t>원문</w:t>
      </w:r>
    </w:p>
    <w:p>
      <w:pPr>
        <w:pStyle w:val="SHTKSourceText"/>
      </w:pPr>
      <w:r>
        <w:t>[0469c24] 第四至一切處迴向善知識中。</w:t>
      </w:r>
    </w:p>
    <w:p>
      <w:pPr>
        <w:pStyle w:val="SHTKBlockLabel"/>
      </w:pPr>
      <w:r>
        <w:t>한국어 직역</w:t>
      </w:r>
    </w:p>
    <w:p>
      <w:pPr>
        <w:pStyle w:val="SHTKTranslationText"/>
      </w:pPr>
      <w:r>
        <w:t>제4 지일체처회향(至一切處迴向)의 선지식 가운데이다.</w:t>
      </w:r>
    </w:p>
    <w:p>
      <w:pPr>
        <w:pStyle w:val="SHTKBlockLabel"/>
      </w:pPr>
      <w:r>
        <w:t>위치표지</w:t>
      </w:r>
    </w:p>
    <w:p>
      <w:pPr>
        <w:pStyle w:val="SHTKPositionMarker"/>
      </w:pPr>
      <w:bookmarkStart w:id="1357" w:name="loc_0469c24_2"/>
      <w:r>
        <w:t>[0469c24]</w:t>
      </w:r>
      <w:bookmarkEnd w:id="1357"/>
    </w:p>
    <w:p>
      <w:pPr>
        <w:pStyle w:val="SHTKBlockLabel"/>
      </w:pPr>
      <w:r>
        <w:t>원문</w:t>
      </w:r>
    </w:p>
    <w:p>
      <w:pPr>
        <w:pStyle w:val="SHTKSourceText"/>
      </w:pPr>
      <w:r>
        <w:t>[0469c24] 初舉法勸修中亦三。先指處。二示人。三教問。國名難忍者表能證難證也。迦[9]陵迦者此云鬪諍時也。婆提者正云婆那。此云林也。謂彼菩薩在此林中說法破障故云鬪諍。鬪諍顯理亦名難忍。比丘尼者顯慈悲淨[＊]惠名師子奮迅者淨[＊]惠無畏決定說法。</w:t>
      </w:r>
    </w:p>
    <w:p>
      <w:pPr>
        <w:pStyle w:val="SHTKBlockLabel"/>
      </w:pPr>
      <w:r>
        <w:t>한국어 직역</w:t>
      </w:r>
    </w:p>
    <w:p>
      <w:pPr>
        <w:pStyle w:val="SHTKTranslationText"/>
      </w:pPr>
      <w:r>
        <w:t>첫째 법을 들어 닦기를 권하는 가운데 역시 셋이다. 먼저 장소를 가리키고, 둘째 사람을 보이며, 셋째 묻도록 가르친다. 나라 이름이 난인(難忍)인 것은 증득하기 어려운 것을 능히 증득함을 나타낸다. 가릉가(迦陵迦)는 여기서 ‘투쟁할 때’라고 하고, 바제(婆提)는 바나(婆那)가 바른 형태이며 여기서는 ‘숲’이라 한다. 그 보살이 이 숲에서 법을 설하여 장애를 깨뜨리므로 ‘투쟁’이라 한다. 투쟁하여 이치를 드러내므로 또한 난인이라 이름한다. 비구니는 자비와 청정한 지혜를 드러내고, 사자분신(師子奮迅)이라는 이름은 청정한 지혜가 두려움 없이 결정적으로 설법함을 드러낸다.</w:t>
      </w:r>
    </w:p>
    <w:p>
      <w:pPr>
        <w:pStyle w:val="SHTKBlockLabel"/>
      </w:pPr>
      <w:r>
        <w:t>교감·번역 메모</w:t>
      </w:r>
    </w:p>
    <w:p>
      <w:pPr>
        <w:pStyle w:val="SHTKNoteSummary"/>
      </w:pPr>
      <w:r>
        <w:t>교감 요약 | [CBETA 원교감] [9] · n=0469009 · 陵＝淩【聖】 · 현행 XML: 陵【大】，淩【聖】</w:t>
      </w:r>
    </w:p>
    <w:p>
      <w:pPr>
        <w:pStyle w:val="SHTKNoteDetail"/>
      </w:pPr>
      <w:r>
        <w:t>• 원교감 원문 | 陵＝淩【聖】</w:t>
      </w:r>
      <w:r>
        <w:br/>
      </w:r>
      <w:r>
        <w:t>• 교감 번호 | 0469009</w:t>
      </w:r>
      <w:r>
        <w:br/>
      </w:r>
      <w:r>
        <w:t>• 판본 정보 | 【大】=《大正新脩大藏經》 저본; 【聖】=平安時代寫 聖語藏本 계열</w:t>
      </w:r>
      <w:r>
        <w:br/>
      </w:r>
      <w:r>
        <w:t>• 저본 독법 | 陵</w:t>
      </w:r>
      <w:r>
        <w:br/>
      </w:r>
      <w:r>
        <w:t>• 저본 적용 구절 | 指處。二示人。三教問。國名難忍者表能證難證也。迦陵迦者此云鬪諍時也。婆提者正云婆那。此云林也。謂彼</w:t>
      </w:r>
      <w:r>
        <w:br/>
      </w:r>
      <w:r>
        <w:t>• 저본 기준 번역 | 기존 번역 문맥: “…록 가르친다. 나라 이름이 난인(難忍)인 것은 증득하기 어려운 것을 능히 증득함을 나타낸다. 가릉가(迦陵迦)는 여기서 ‘투쟁할 때’라고 하고, 바제(婆提…”</w:t>
      </w:r>
      <w:r>
        <w:br/>
      </w:r>
      <w:r>
        <w:t>• 이문 독법 | 淩</w:t>
      </w:r>
      <w:r>
        <w:br/>
      </w:r>
      <w:r>
        <w:t>• 이문 적용 구절 | 指處。二示人。三教問。國名難忍者表能證難證也。迦淩迦者此云鬪諍時也。婆提者正云婆那。此云林也。謂彼</w:t>
      </w:r>
      <w:r>
        <w:br/>
      </w:r>
      <w:r>
        <w:t>• 이문 기준 번역 | 이문 ‘淩’에 따른 단일 한국어 번역은 현재 자료만으로 확정하지 않는다.</w:t>
      </w:r>
      <w:r>
        <w:br/>
      </w:r>
      <w:r>
        <w:t>• 의미 차이 | 저본 ‘陵’과 이문 ‘淩’이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n=0469009; 현행 xml-p5 동일 ID 대조</w:t>
      </w:r>
    </w:p>
    <w:p>
      <w:pPr>
        <w:pStyle w:val="SHTKNoteSummary"/>
      </w:pPr>
      <w:r>
        <w:t>교감 요약 | [＊ 상호참조] → n=0467016 · 惠【大】＊，慧【甲】＊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n=0467016의 실제 이문 영향 판정은 [번역 차이 없음]이다.</w:t>
      </w:r>
      <w:r>
        <w:br/>
      </w:r>
      <w:r>
        <w:t>• 참조 대상 | n=0467016</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n=0467016 · 惠【大】＊，慧【甲】＊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n=0467016의 실제 이문 영향 판정은 [번역 차이 없음]이다.</w:t>
      </w:r>
      <w:r>
        <w:br/>
      </w:r>
      <w:r>
        <w:t>• 참조 대상 | n=0467016</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358" w:name="loc_0470a01"/>
      <w:r>
        <w:t>[0470a01]</w:t>
      </w:r>
      <w:bookmarkEnd w:id="1358"/>
    </w:p>
    <w:p>
      <w:pPr>
        <w:pStyle w:val="SHTKBlockLabel"/>
      </w:pPr>
      <w:r>
        <w:t>원문</w:t>
      </w:r>
    </w:p>
    <w:p>
      <w:pPr>
        <w:pStyle w:val="SHTKSourceText"/>
      </w:pPr>
      <w:r>
        <w:t>[0470a01] 第二依教趣入中三。先設敬辭去。二至後推求。三指示所在。准律中尼投陀皆在王園。以藉外護方得長道。</w:t>
      </w:r>
    </w:p>
    <w:p>
      <w:pPr>
        <w:pStyle w:val="SHTKBlockLabel"/>
      </w:pPr>
      <w:r>
        <w:t>한국어 직역</w:t>
      </w:r>
    </w:p>
    <w:p>
      <w:pPr>
        <w:pStyle w:val="SHTKTranslationText"/>
      </w:pPr>
      <w:r>
        <w:t>둘째 가르침에 의지하여 나아가 들어가는 가운데 셋이다. 먼저 공경하고 하직하여 떠나고, 둘째 뒤의 곳에 이르러 찾아 구하며, 셋째 있는 곳을 가리켜 보인다. 율에 따르면 비구니의 투타처는 모두 왕의 동산에 있으니 외호를 빌려야 도가 자랄 수 있기 때문이다.</w:t>
      </w:r>
    </w:p>
    <w:p>
      <w:pPr>
        <w:pStyle w:val="SHTKBlockLabel"/>
      </w:pPr>
      <w:r>
        <w:t>위치표지</w:t>
      </w:r>
    </w:p>
    <w:p>
      <w:pPr>
        <w:pStyle w:val="SHTKPositionMarker"/>
      </w:pPr>
      <w:bookmarkStart w:id="1359" w:name="loc_0470a04"/>
      <w:r>
        <w:t>[0470a04]</w:t>
      </w:r>
      <w:bookmarkEnd w:id="1359"/>
    </w:p>
    <w:p>
      <w:pPr>
        <w:pStyle w:val="SHTKBlockLabel"/>
      </w:pPr>
      <w:r>
        <w:t>원문</w:t>
      </w:r>
    </w:p>
    <w:p>
      <w:pPr>
        <w:pStyle w:val="SHTKSourceText"/>
      </w:pPr>
      <w:r>
        <w:t>[0470a04] 第三見敬[1]申請中亦三。一見。二敬。三請。初見中亦三。初見依報。二見正報。三總結奇特。初中依報淨土略顯六義。一見大樹莊嚴略舉八種。二復見彼園泉流下寶池莊嚴。八功德水者。一輕。二冷。三軟。四美。五淨。六不臭。七飲時調適。八飲已無患。三從一一樹下下敷座莊嚴。四無量莊嚴下明雜種莊嚴。五善財見下出其所因。謂皆是出世善根及如幻智之所成就。六三千下明果用自在無障無礙。二見正報中二。初見遍坐諸座。勝德顯彰。於中先遍坐。後約十喻顯德。婆樓那者此名水。應是水天。佛見已成益故也。二見處一座下明見處遍坐廣說法要。於中有五。初為八部眾說法。二樂聲聞下為二乘說法。三為樂大乘者下為菩薩說法。四見處如是下總結化益。五何以故下釋其所由。初[2]為淨居天說無盡者。彼天形中最淨無常有盡。為說出世無盡性故。為梵說普妙聲者。彼於世中自謂好聲。為說法界勝流普妙音也。為他化天翻世自在故說菩薩自在也。為化樂天說淨行法具德莊嚴。為兜率天[3]說心藏旋復者說大迴向不退轉也。為夜摩天翻其有量莊嚴為說無量嚴也。為釋天說令厭離五欲也。為龍王說方便救護眾生者。方便降雨濟眾生故。又以法救龍金翅等苦。提頭等。等取餘三天王。為說無盡行法。為摩睺等說理智巧嚴。為迦樓等說法捨世海中大力。令於生死海中以悲智力令無畏也。為緊那說佛正行智光令破著樂。為摩睺說佛喜者。以蛇性多瞋聞佛則喜也。為人說出世勝趣。為羅剎說慈悲不令奪命故也。下為二乘中。初為樂聲聞說勝智光者令捨小[＊]惠樂大乘智光也。為樂緣覺說令捨劣樂佛殊勝功德故也。下明為大乘人。初為地前說定[＊]惠之光。次為地上初地發心[＊]說十大願。餘九地可知。為金剛力士說智慧金剛者。此是十地滿後說金剛喻定智破微細著等也。此比丘尼既為第十地菩薩等說法。明非是[4]小人為寄位故當迴向位也。四見如是下總結化益。五何以故下釋所由中。以此尼成百萬等中。略舉十門般若。則是前所說之法門等。三善財見下總[5]結見聞奇特可知。二五體下明設敬中。以根緣相稱故。自見己身遍尼所在。同皆右遶等彼所入故也。又亦即是至一切處迴向隨心自在故也。[6]三白言下申請可知。</w:t>
      </w:r>
    </w:p>
    <w:p>
      <w:pPr>
        <w:pStyle w:val="SHTKBlockLabel"/>
      </w:pPr>
      <w:r>
        <w:t>한국어 직역</w:t>
      </w:r>
    </w:p>
    <w:p>
      <w:pPr>
        <w:pStyle w:val="SHTKTranslationText"/>
      </w:pPr>
      <w:r>
        <w:t>셋째 만나 공경하고 청하는 가운데 역시 셋이니, 첫째 봄, 둘째 공경함, 셋째 청함이다. 첫째 보는 가운데 역시 셋이 있다. 첫째 의보를 보고, 둘째 정보를 보며, 셋째 기특함을 총괄하여 맺는다. 처음 의보의 정토 가운데 여섯 뜻을 간략히 드러낸다. 첫째 큰 나무의 장엄을 보는데 여덟 가지를 간략히 든다. 둘째 ‘또 그 동산의 샘물이’ 이하에서는 보배 연못의 장엄이다. 팔공덕수란 첫째 가벼움, 둘째 차가움, 셋째 부드러움, 넷째 맛있음, 다섯째 깨끗함, 여섯째 냄새나지 않음, 일곱째 마실 때 조화롭고 편안함, 여덟째 마신 뒤 탈이 없음이다. 셋째 ‘각 나무 아래’ 이하에서는 자리를 펴는 장엄이다. 넷째 ‘무량한 장엄’ 이하에서는 여러 종류의 장엄을 밝힌다. 다섯째 ‘선재가 보니’ 이하에서는 그 원인을 드러내니 모두 출세간 선근과 환과 같은 지혜에 의해 성취된 것이다. 여섯째 ‘삼천’ 이하에서는 과의 작용이 자재하여 장애가 없음을 밝힌다. 둘째 정보를 보는 가운데 둘이 있다. 첫째 모든 자리에 두루 앉은 것을 보니 뛰어난 덕이 드러난다. 그 가운데 먼저 두루 앉음을 밝힌다. 뒤에서는 열 가지 비유에 의거하여 덕을 드러낸다. 바루나(婆樓那)는 여기서 ‘물’이라 하니 응당 수천(水天)일 것이다. 부처를 본 뒤 이익을 이루었기 때문이다. 둘째 ‘한 자리에 있는 것을 본다’ 이하에서는 한 곳에 있으면서 두루 앉아 법의 요체를 널리 설함을 밝히는데 다섯이 있다. 첫째 팔부중을 위해 설법하고, 둘째 ‘성문을 즐기는 자’ 이하에서는 이승을 위해 설법하며, 셋째 ‘대승을 즐기는 자’ 이하에서는 보살을 위해 설법한다. 넷째 ‘이와 같이 있는 것을 본다’ 이하에서는 교화의 이익을 총괄하여 맺고, 다섯째 ‘어째서인가’ 이하에서는 그 이유를 해석한다. 처음 정거천을 위해 ‘무진’을 설한다는 것은 그 천신의 형체는 가장 청정하나 무상하여 다함이 있으므로 출세간의 다함 없는 성품을 설해주는 것이다. 범천을 위해 ‘보묘성’을 설한다는 것은 그들이 세간에서 스스로 좋은 소리를 가졌다고 여기므로 법계의 뛰어난 흐름인 보편적이고 묘한 음성을 설하는 것이다. 타화천을 위해서는 세간의 자재함을 뒤집어 보살의 자재함을 설하고, 화락천을 위해서는 정행법의 덕이 구족하고 장엄됨을 설한다. 도솔천을 위해 ‘심장의 선회와 회복’을 설한다는 것은 대회향이 불퇴전함을 설하는 것이다. 야마천을 위해서는 그 유량한 장엄을 뒤집어 무량한 장엄을 설한다. 제석천을 위해서는 오욕을 싫어하여 여의게 한다. 용왕을 위해 ‘방편으로 중생을 구호함’을 설하는 것은 방편으로 비를 내려 중생을 구제하기 때문이며, 또 법으로 용이 금시조 등에게 받는 고통을 구제하기 때문이다. 제두뢰타 등을 말하며 나머지 세 천왕도 포함한다. 그들을 위해 무진행법을 설한다. 마후라가 등을 위해 이지(理智)의 교묘한 장엄을 설하고, 가루라 등을 위해 법을 설하여 세간의 바다에서 버리는 큰 힘을 갖게 하여 생사의 바다에서 비지의 힘으로 두려움이 없게 한다. 긴나라를 위해 부처의 바른 행과 지혜의 광명을 설해 음악에 집착함을 깨뜨리고, 마후라가를 위해 ‘부처를 기뻐함’을 설하는 것은 뱀의 성품이 성냄이 많아 부처를 들으면 기뻐하기 때문이다. 사람을 위해서는 출세간의 뛰어난 취향을 설하고, 나찰을 위해서는 자비를 설해 목숨을 빼앗지 않게 한다. 아래는 이승을 위한 것이다. 처음 성문을 즐기는 자를 위해 ‘승지광’을 설하는 것은 작은 지혜를 버리고 대승의 지혜 광명을 즐기게 하는 것이고, 연각을 즐기는 자를 위해서는 열등한 것을 버리고 부처의 수승한 공덕을 즐기게 한다. 아래에서는 대승인을 위한 것을 밝힌다. 처음 지전의 사람을 위해 정혜의 광명을 설한다. 다음 지상에서는 초지의 발심을 위해 십대원을 설하고, 나머지 아홉 지위는 알 수 있다. 금강역사를 위해 ‘지혜금강’을 설하는 것은 십지를 마친 뒤 금강유정의 지혜로 미세한 집착 등을 깨뜨리는 것을 말한다. 이 비구니가 이미 제10지 보살 등에게도 설법하므로 작은 사람이 아님을 밝힌다. 다만 지위를 기탁해 나타내므로 회향위에 해당한다. 넷째 ‘이와 같이 본다’ 이하에서는 교화의 이익을 총괄하여 맺는다. 다섯째 ‘어째서인가’ 이하에서 이유를 해석하는 가운데, 이 비구니가 성취한 백만 등 가운데 열 문 반야를 간략히 든 것이 곧 앞에서 설한 법문 등이다. 셋째 ‘선재가 보니’ 이하에서는 보고 들은 기특함을 총괄하여 맺으니 알 수 있다. 둘째 ‘오체를’ 이하의 공경을 베푸는 가운데 근기와 인연이 서로 맞기 때문에 자기 몸이 비구니가 있는 모든 곳에 두루한 것을 스스로 본다. 모두 함께 오른쪽으로 도는 등은 그가 들어간 바를 따르기 때문이다. 또 곧 지일체처회향이 마음을 따라 자재함을 나타낸다. 셋째 ‘말씀드리기를’ 이하의 청은 알 수 있다.</w:t>
      </w:r>
    </w:p>
    <w:p>
      <w:pPr>
        <w:pStyle w:val="SHTKBlockLabel"/>
      </w:pPr>
      <w:r>
        <w:t>교감·번역 메모</w:t>
      </w:r>
    </w:p>
    <w:p>
      <w:pPr>
        <w:pStyle w:val="SHTKNoteSummary"/>
      </w:pPr>
      <w:r>
        <w:t>교감 요약 | [CBETA 원교감] [1] · n=0470001 · 〔申〕－【聖】【甲】 · 현행 XML: 申【大】，〔－〕【聖】【甲】</w:t>
      </w:r>
    </w:p>
    <w:p>
      <w:pPr>
        <w:pStyle w:val="SHTKNoteDetail"/>
      </w:pPr>
      <w:r>
        <w:t>• 원교감 원문 | 〔申〕－【聖】【甲】</w:t>
      </w:r>
      <w:r>
        <w:br/>
      </w:r>
      <w:r>
        <w:t>• 교감 번호 | 0470001</w:t>
      </w:r>
      <w:r>
        <w:br/>
      </w:r>
      <w:r>
        <w:t>• 판본 정보 | 【大】=《大正新脩大藏經》 저본; 【聖】=平安時代寫 聖語藏本 계열; 【甲】=嘉曆三年~元德三年間 理覺刊 大谷大學藏本</w:t>
      </w:r>
      <w:r>
        <w:br/>
      </w:r>
      <w:r>
        <w:t>• 저본 독법 | 申</w:t>
      </w:r>
      <w:r>
        <w:br/>
      </w:r>
      <w:r>
        <w:t>• 저본 적용 구절 | 第三見敬申請中亦三。一見。二敬。三請。初見中亦三。初見依報</w:t>
      </w:r>
      <w:r>
        <w:br/>
      </w:r>
      <w:r>
        <w:t>• 저본 기준 번역 | 기존 번역 문맥: “셋째 만나 공경하고 청하는 가운데 역시 셋이니, 첫째 봄, 둘째 공경함, 셋째 청함이다. 첫째 보는 가운데 역시 셋이 있다. 첫째 의보를 보고, 둘째 정…”</w:t>
      </w:r>
      <w:r>
        <w:br/>
      </w:r>
      <w:r>
        <w:t>• 이문 독법 | ∅</w:t>
      </w:r>
      <w:r>
        <w:br/>
      </w:r>
      <w:r>
        <w:t>• 이문 적용 구절 | 第三見敬請中亦三。一見。二敬。三請。初見中亦三。初見依報</w:t>
      </w:r>
      <w:r>
        <w:br/>
      </w:r>
      <w:r>
        <w:t>• 이문 기준 번역 | 기존 번역에서 저본 ‘申’에 대응하는 성분을 생략한 형태로 읽는다.</w:t>
      </w:r>
      <w:r>
        <w:br/>
      </w:r>
      <w:r>
        <w:t>• 의미 차이 | 이문에서는 저본의 ‘申’가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n=0470001; 현행 xml-p5 동일 ID 대조</w:t>
      </w:r>
    </w:p>
    <w:p>
      <w:pPr>
        <w:pStyle w:val="SHTKNoteSummary"/>
      </w:pPr>
      <w:r>
        <w:t>교감 요약 | [CBETA 원교감] [2] · n=0470002 · 〔為〕－【聖】【甲】＊ · 현행 XML: 為【大】＊，〔－〕【聖】【甲】＊</w:t>
      </w:r>
    </w:p>
    <w:p>
      <w:pPr>
        <w:pStyle w:val="SHTKNoteDetail"/>
      </w:pPr>
      <w:r>
        <w:t>• 원교감 원문 | 〔為〕－【聖】【甲】＊</w:t>
      </w:r>
      <w:r>
        <w:br/>
      </w:r>
      <w:r>
        <w:t>• 교감 번호 | 0470002</w:t>
      </w:r>
      <w:r>
        <w:br/>
      </w:r>
      <w:r>
        <w:t>• 판본 정보 | 【大】=《大正新脩大藏經》 저본; 【聖】=平安時代寫 聖語藏本 계열; 【甲】=嘉曆三年~元德三年間 理覺刊 大谷大學藏本</w:t>
      </w:r>
      <w:r>
        <w:br/>
      </w:r>
      <w:r>
        <w:t>• 저본 독법 | 為</w:t>
      </w:r>
      <w:r>
        <w:br/>
      </w:r>
      <w:r>
        <w:t>• 저본 적용 구절 | 也。二見處一座下明見處遍坐廣說法要。於中有五。初為八部眾說法。二樂聲聞下為二乘說法。三為樂大乘者下</w:t>
      </w:r>
      <w:r>
        <w:br/>
      </w:r>
      <w:r>
        <w:t>• 저본 기준 번역 | 기존 번역 문맥: “… 것을 본다’ 이하에서는 한 곳에 있으면서 두루 앉아 법의 요체를 널리 설함을 밝히는데 다섯이 있다. 첫째 팔부중을 위해 설법하고, 둘째 ‘성문을 즐기는…”</w:t>
      </w:r>
      <w:r>
        <w:br/>
      </w:r>
      <w:r>
        <w:t>• 이문 독법 | ∅</w:t>
      </w:r>
      <w:r>
        <w:br/>
      </w:r>
      <w:r>
        <w:t>• 이문 적용 구절 | 也。二見處一座下明見處遍坐廣說法要。於中有五。初八部眾說法。二樂聲聞下為二乘說法。三為樂大乘者下</w:t>
      </w:r>
      <w:r>
        <w:br/>
      </w:r>
      <w:r>
        <w:t>• 이문 기준 번역 | 기존 번역의 중심 뜻을 유지하되 이문 ‘〔생략〕’의 접속·표현 차이를 반영하는 방향으로 읽는다.</w:t>
      </w:r>
      <w:r>
        <w:br/>
      </w:r>
      <w:r>
        <w:t>• 의미 차이 | 저본 ‘為’과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n=0470002; 현행 xml-p5 동일 ID 대조</w:t>
      </w:r>
    </w:p>
    <w:p>
      <w:pPr>
        <w:pStyle w:val="SHTKNoteSummary"/>
      </w:pPr>
      <w:r>
        <w:t>교감 요약 | [CBETA 원교감] [3] · n=0470003 · 〔說〕－【聖】【甲】＊ · 현행 XML: 說【大】＊，〔－〕【聖】【甲】＊</w:t>
      </w:r>
    </w:p>
    <w:p>
      <w:pPr>
        <w:pStyle w:val="SHTKNoteDetail"/>
      </w:pPr>
      <w:r>
        <w:t>• 원교감 원문 | 〔說〕－【聖】【甲】＊</w:t>
      </w:r>
      <w:r>
        <w:br/>
      </w:r>
      <w:r>
        <w:t>• 교감 번호 | 0470003</w:t>
      </w:r>
      <w:r>
        <w:br/>
      </w:r>
      <w:r>
        <w:t>• 판본 정보 | 【大】=《大正新脩大藏經》 저본; 【聖】=平安時代寫 聖語藏本 계열; 【甲】=嘉曆三年~元德三年間 理覺刊 大谷大學藏本</w:t>
      </w:r>
      <w:r>
        <w:br/>
      </w:r>
      <w:r>
        <w:t>• 저본 독법 | 說</w:t>
      </w:r>
      <w:r>
        <w:br/>
      </w:r>
      <w:r>
        <w:t>• 저본 적용 구절 | 是水天。佛見已成益故也。二見處一座下明見處遍坐廣說法要。於中有五。初為八部眾說法。二樂聲聞下為二乘</w:t>
      </w:r>
      <w:r>
        <w:br/>
      </w:r>
      <w:r>
        <w:t>• 저본 기준 번역 | 기존 번역 문맥: “…이익을 이루었기 때문이다. 둘째 ‘한 자리에 있는 것을 본다’ 이하에서는 한 곳에 있으면서 두루 앉아 법의 요체를 널리 설함을 밝히는데 다섯이 있다. 첫…”</w:t>
      </w:r>
      <w:r>
        <w:br/>
      </w:r>
      <w:r>
        <w:t>• 이문 독법 | ∅</w:t>
      </w:r>
      <w:r>
        <w:br/>
      </w:r>
      <w:r>
        <w:t>• 이문 적용 구절 | 是水天。佛見已成益故也。二見處一座下明見處遍坐廣法要。於中有五。初為八部眾說法。二樂聲聞下為二乘</w:t>
      </w:r>
      <w:r>
        <w:br/>
      </w:r>
      <w:r>
        <w:t>• 이문 기준 번역 | 기존 번역에서 저본 ‘說’에 대응하는 성분을 생략한 형태로 읽는다.</w:t>
      </w:r>
      <w:r>
        <w:br/>
      </w:r>
      <w:r>
        <w:t>• 의미 차이 | 이문에서는 저본의 ‘說’가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n=0470003; 현행 xml-p5 동일 ID 대조</w:t>
      </w:r>
    </w:p>
    <w:p>
      <w:pPr>
        <w:pStyle w:val="SHTKNoteSummary"/>
      </w:pPr>
      <w:r>
        <w:t>교감 요약 | [CBETA 원교감] [4] · n=0470004 · 〔小〕－【聖】【甲】 · 현행 XML: 小【大】，〔－〕【聖】【甲】</w:t>
      </w:r>
    </w:p>
    <w:p>
      <w:pPr>
        <w:pStyle w:val="SHTKNoteDetail"/>
      </w:pPr>
      <w:r>
        <w:t>• 원교감 원문 | 〔小〕－【聖】【甲】</w:t>
      </w:r>
      <w:r>
        <w:br/>
      </w:r>
      <w:r>
        <w:t>• 교감 번호 | 0470004</w:t>
      </w:r>
      <w:r>
        <w:br/>
      </w:r>
      <w:r>
        <w:t>• 판본 정보 | 【大】=《大正新脩大藏經》 저본; 【聖】=平安時代寫 聖語藏本 계열; 【甲】=嘉曆三年~元德三年間 理覺刊 大谷大學藏本</w:t>
      </w:r>
      <w:r>
        <w:br/>
      </w:r>
      <w:r>
        <w:t>• 저본 독법 | 小</w:t>
      </w:r>
      <w:r>
        <w:br/>
      </w:r>
      <w:r>
        <w:t>• 저본 적용 구절 | 令奪命故也。下為二乘中。初為樂聲聞說勝智光者令捨小惠樂大乘智光也。為樂緣覺說令捨劣樂佛殊勝功德故也</w:t>
      </w:r>
      <w:r>
        <w:br/>
      </w:r>
      <w:r>
        <w:t>• 저본 기준 번역 | 기존 번역 문맥: “…숨을 빼앗지 않게 한다. 아래는 이승을 위한 것이다. 처음 성문을 즐기는 자를 위해 ‘승지광’을 설하는 것은 작은 지혜를 버리고 대승의 지혜 광명을 즐기…”</w:t>
      </w:r>
      <w:r>
        <w:br/>
      </w:r>
      <w:r>
        <w:t>• 이문 독법 | ∅</w:t>
      </w:r>
      <w:r>
        <w:br/>
      </w:r>
      <w:r>
        <w:t>• 이문 적용 구절 | 令奪命故也。下為二乘中。初為樂聲聞說勝智光者令捨惠樂大乘智光也。為樂緣覺說令捨劣樂佛殊勝功德故也</w:t>
      </w:r>
      <w:r>
        <w:br/>
      </w:r>
      <w:r>
        <w:t>• 이문 기준 번역 | 기존 번역에서 저본 ‘小’에 대응하는 성분을 생략한 형태로 읽는다.</w:t>
      </w:r>
      <w:r>
        <w:br/>
      </w:r>
      <w:r>
        <w:t>• 의미 차이 | 이문에서는 저본의 ‘小’가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n=0470004; 현행 xml-p5 동일 ID 대조</w:t>
      </w:r>
    </w:p>
    <w:p>
      <w:pPr>
        <w:pStyle w:val="SHTKNoteSummary"/>
      </w:pPr>
      <w:r>
        <w:t>교감 요약 | [CBETA 원교감] [5] · n=0470005 · 〔結〕－【聖】【甲】 · 현행 XML: 結【大】，〔－〕【聖】【甲】</w:t>
      </w:r>
    </w:p>
    <w:p>
      <w:pPr>
        <w:pStyle w:val="SHTKNoteDetail"/>
      </w:pPr>
      <w:r>
        <w:t>• 원교감 원문 | 〔結〕－【聖】【甲】</w:t>
      </w:r>
      <w:r>
        <w:br/>
      </w:r>
      <w:r>
        <w:t>• 교감 번호 | 0470005</w:t>
      </w:r>
      <w:r>
        <w:br/>
      </w:r>
      <w:r>
        <w:t>• 판본 정보 | 【大】=《大正新脩大藏經》 저본; 【聖】=平安時代寫 聖語藏本 계열; 【甲】=嘉曆三年~元德三年間 理覺刊 大谷大學藏本</w:t>
      </w:r>
      <w:r>
        <w:br/>
      </w:r>
      <w:r>
        <w:t>• 저본 독법 | 結</w:t>
      </w:r>
      <w:r>
        <w:br/>
      </w:r>
      <w:r>
        <w:t>• 저본 적용 구절 | 二敬。三請。初見中亦三。初見依報。二見正報。三總結奇特。初中依報淨土略顯六義。一見大樹莊嚴略舉八種</w:t>
      </w:r>
      <w:r>
        <w:br/>
      </w:r>
      <w:r>
        <w:t>• 저본 기준 번역 | 기존 번역 문맥: “…역시 셋이 있다. 첫째 의보를 보고, 둘째 정보를 보며, 셋째 기특함을 총괄하여 맺는다. 처음 의보의 정토 가운데 여섯 뜻을 간략히 드러낸다. 첫째 큰 …”</w:t>
      </w:r>
      <w:r>
        <w:br/>
      </w:r>
      <w:r>
        <w:t>• 이문 독법 | ∅</w:t>
      </w:r>
      <w:r>
        <w:br/>
      </w:r>
      <w:r>
        <w:t>• 이문 적용 구절 | 二敬。三請。初見中亦三。初見依報。二見正報。三總奇特。初中依報淨土略顯六義。一見大樹莊嚴略舉八種</w:t>
      </w:r>
      <w:r>
        <w:br/>
      </w:r>
      <w:r>
        <w:t>• 이문 기준 번역 | 기존 번역에서 저본 ‘結’에 대응하는 성분을 생략한 형태로 읽는다.</w:t>
      </w:r>
      <w:r>
        <w:br/>
      </w:r>
      <w:r>
        <w:t>• 의미 차이 | 이문에서는 저본의 ‘結’가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n=0470005; 현행 xml-p5 동일 ID 대조</w:t>
      </w:r>
    </w:p>
    <w:p>
      <w:pPr>
        <w:pStyle w:val="SHTKNoteSummary"/>
      </w:pPr>
      <w:r>
        <w:t>교감 요약 | [CBETA 원교감] [6] · n=0470006 · 三＝二【甲】 · 현행 XML: 三【大】，二【甲】</w:t>
      </w:r>
    </w:p>
    <w:p>
      <w:pPr>
        <w:pStyle w:val="SHTKNoteDetail"/>
      </w:pPr>
      <w:r>
        <w:t>• 원교감 원문 | 三＝二【甲】</w:t>
      </w:r>
      <w:r>
        <w:br/>
      </w:r>
      <w:r>
        <w:t>• 교감 번호 | 0470006</w:t>
      </w:r>
      <w:r>
        <w:br/>
      </w:r>
      <w:r>
        <w:t>• 판본 정보 | 【大】=《大正新脩大藏經》 저본; 【甲】=嘉曆三年~元德三年間 理覺刊 大谷大學藏本</w:t>
      </w:r>
      <w:r>
        <w:br/>
      </w:r>
      <w:r>
        <w:t>• 저본 독법 | 三</w:t>
      </w:r>
      <w:r>
        <w:br/>
      </w:r>
      <w:r>
        <w:t>• 저본 적용 구절 | 第三見敬申請中亦三。一見。二敬。三請。初見中亦三。初</w:t>
      </w:r>
      <w:r>
        <w:br/>
      </w:r>
      <w:r>
        <w:t>• 저본 기준 번역 | 기존 번역 문맥: “셋째 만나 공경하고 청하는 가운데 역시 셋이니, 첫째 봄, 둘째 공경함, 셋째 청함이다. 첫째 보는 가운데 역시 셋이 있다. 첫째 의보를 보고, 둘째 정…”</w:t>
      </w:r>
      <w:r>
        <w:br/>
      </w:r>
      <w:r>
        <w:t>• 이문 독법 | 二</w:t>
      </w:r>
      <w:r>
        <w:br/>
      </w:r>
      <w:r>
        <w:t>• 이문 적용 구절 | 第二見敬申請中亦三。一見。二敬。三請。初見中亦三。初</w:t>
      </w:r>
      <w:r>
        <w:br/>
      </w:r>
      <w:r>
        <w:t>• 이문 기준 번역 | 저본의 수량 ‘三’ 대신 이문 ‘二’의 수량을 적용하여 읽는다.</w:t>
      </w:r>
      <w:r>
        <w:br/>
      </w:r>
      <w:r>
        <w:t>• 의미 차이 | 저본 ‘三’과 이문 ‘二’의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n=0470006; 현행 xml-p5 동일 ID 대조</w:t>
      </w:r>
    </w:p>
    <w:p>
      <w:pPr>
        <w:pStyle w:val="SHTKNoteSummary"/>
      </w:pPr>
      <w:r>
        <w:t>교감 요약 | [＊ 상호참조] → n=0467016 · 惠【大】＊，慧【甲】＊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n=0467016의 실제 이문 영향 판정은 [번역 차이 없음]이다.</w:t>
      </w:r>
      <w:r>
        <w:br/>
      </w:r>
      <w:r>
        <w:t>• 참조 대상 | n=0467016</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n=0467016 · 惠【大】＊，慧【甲】＊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n=0467016의 실제 이문 영향 판정은 [번역 차이 없음]이다.</w:t>
      </w:r>
      <w:r>
        <w:br/>
      </w:r>
      <w:r>
        <w:t>• 참조 대상 | n=0467016</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n=0470003 · 〔說〕－【聖】【甲】＊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n=0470003의 실제 이문 영향 판정은 [문장 구조 변화]이다.</w:t>
      </w:r>
      <w:r>
        <w:br/>
      </w:r>
      <w:r>
        <w:t>• 참조 대상 | n=0470003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360" w:name="loc_0470b22"/>
      <w:r>
        <w:t>[0470b22]</w:t>
      </w:r>
      <w:bookmarkEnd w:id="1360"/>
    </w:p>
    <w:p>
      <w:pPr>
        <w:pStyle w:val="SHTKBlockLabel"/>
      </w:pPr>
      <w:r>
        <w:t>원문</w:t>
      </w:r>
    </w:p>
    <w:p>
      <w:pPr>
        <w:pStyle w:val="SHTKSourceText"/>
      </w:pPr>
      <w:r>
        <w:t>[0470b22] 第四我成就下正示己法界。於中有四。初標名。二顯體。三辨用。四結位。初中菩薩一切智底者有三義。一位居菩薩得百萬僧祇般若[7]智用盡佛一切智之原底。謂如上文。乃至為等覺地菩薩說法。非下地能爾故得斯法。二智光頓照三際。窮種智之境故以為名。三廣興供養盡佛八相智之原底故得此名。二大聖下明[8]體。於中先問後答。智光等者明般若具德也。於一念者頓照也。普照三世者廣照也。則以廣智具德為其體性。三大聖下明業用中亦先問後答。答中先辨業用所依。謂此法門境用之前處有此法林三昧。今入此定已現斯業用。下正顯業用中三。先上供八相諸佛。二若有眾生下明下救眾生。三我不起下遠離二[9]相顯無思業用四我唯[10]下結自分位。</w:t>
      </w:r>
    </w:p>
    <w:p>
      <w:pPr>
        <w:pStyle w:val="SHTKBlockLabel"/>
      </w:pPr>
      <w:r>
        <w:t>한국어 직역</w:t>
      </w:r>
    </w:p>
    <w:p>
      <w:pPr>
        <w:pStyle w:val="SHTKTranslationText"/>
      </w:pPr>
      <w:r>
        <w:t>넷째 ‘나는 성취하였다’ 이하에서는 바로 자기의 법계를 보이는데 넷이 있다. 첫째 이름을 표하고, 둘째 체를 드러내며, 셋째 작용을 밝히고, 넷째 지위를 맺는다. 처음 가운데 ‘보살일체지저(菩薩一切智底)’에는 세 뜻이 있다. 첫째 보살의 지위에 있으면서 백만 승기의 반야 지혜 작용을 얻어 부처 일체지의 근원과 밑바닥을 다한다는 뜻이다. 위의 문장과 같이 등각지 보살에게까지 설법하니 아래 지위가 능히 할 수 있는 일이 아니므로 이 법을 얻었다. 둘째 지혜의 광명이 삼제(三際)를 단박에 비추어 종지(種智)의 경계를 다하므로 그렇게 이름한다. 셋째 널리 공양을 일으켜 부처의 팔상지(八相智)의 근원과 밑바닥을 다하므로 이 이름을 얻는다. 둘째 ‘대성’ 이하에서는 체를 밝히는데 먼저 묻고 뒤에 답한다. ‘지광’ 등은 반야가 덕을 갖춤을 밝힌다. ‘한 생각에’란 단박에 비춤이고, ‘삼세를 두루 비춘다’는 넓게 비춤이다. 곧 넓은 지혜와 구족한 덕을 체성으로 삼는다. 셋째 ‘대성’ 이하에서 업용을 밝히는 가운데 역시 먼저 묻고 뒤에 답한다. 답 가운데 먼저 업용이 의지하는 바를 밝힌다. 이 법문의 경계와 작용에 앞서 이 법림삼매가 있으니, 지금 이 선정에 들어 이미 이러한 업용을 나타낸 것이다. 아래에서 바로 업용을 드러내는 가운데 셋이다. 먼저 위로 팔상의 모든 부처에게 공양하고, 둘째 ‘만약 어떤 중생이’ 이하에서는 아래로 중생을 구제하며, 셋째 ‘나는 일으키지 않는다’ 이하에서는 두 상을 멀리 여의어 무사(無思)의 업용을 드러낸다. 넷째 ‘나는 오직’ 이하에서는 자분의 지위를 맺는다.</w:t>
      </w:r>
    </w:p>
    <w:p>
      <w:pPr>
        <w:pStyle w:val="SHTKBlockLabel"/>
      </w:pPr>
      <w:r>
        <w:t>교감·번역 메모</w:t>
      </w:r>
    </w:p>
    <w:p>
      <w:pPr>
        <w:pStyle w:val="SHTKNoteSummary"/>
      </w:pPr>
      <w:r>
        <w:t>교감 요약 | [CBETA 원교감] [7] · n=0470007 · 〔智〕－【聖】【甲】 · 현행 XML: 智【大】，〔－〕【聖】【甲】</w:t>
      </w:r>
    </w:p>
    <w:p>
      <w:pPr>
        <w:pStyle w:val="SHTKNoteDetail"/>
      </w:pPr>
      <w:r>
        <w:t>• 원교감 원문 | 〔智〕－【聖】【甲】</w:t>
      </w:r>
      <w:r>
        <w:br/>
      </w:r>
      <w:r>
        <w:t>• 교감 번호 | 0470007</w:t>
      </w:r>
      <w:r>
        <w:br/>
      </w:r>
      <w:r>
        <w:t>• 판본 정보 | 【大】=《大正新脩大藏經》 저본; 【聖】=平安時代寫 聖語藏本 계열; 【甲】=嘉曆三年~元德三年間 理覺刊 大谷大學藏本</w:t>
      </w:r>
      <w:r>
        <w:br/>
      </w:r>
      <w:r>
        <w:t>• 저본 독법 | 智</w:t>
      </w:r>
      <w:r>
        <w:br/>
      </w:r>
      <w:r>
        <w:t>• 저본 적용 구절 | 四。初標名。二顯體。三辨用。四結位。初中菩薩一切智底者有三義。一位居菩薩得百萬僧祇般若智用盡佛一切</w:t>
      </w:r>
      <w:r>
        <w:br/>
      </w:r>
      <w:r>
        <w:t>• 저본 기준 번역 | 기존 번역 문맥: “…, 셋째 작용을 밝히고, 넷째 지위를 맺는다. 처음 가운데 ‘보살일체지저(菩薩一切智底)’에는 세 뜻이 있다. 첫째 보살의 지위에 있으면서 백만 승기의 반…”</w:t>
      </w:r>
      <w:r>
        <w:br/>
      </w:r>
      <w:r>
        <w:t>• 이문 독법 | ∅</w:t>
      </w:r>
      <w:r>
        <w:br/>
      </w:r>
      <w:r>
        <w:t>• 이문 적용 구절 | 四。初標名。二顯體。三辨用。四結位。初中菩薩一切底者有三義。一位居菩薩得百萬僧祇般若智用盡佛一切</w:t>
      </w:r>
      <w:r>
        <w:br/>
      </w:r>
      <w:r>
        <w:t>• 이문 기준 번역 | 기존 번역에서 저본 ‘智’에 대응하는 성분을 생략한 형태로 읽는다.</w:t>
      </w:r>
      <w:r>
        <w:br/>
      </w:r>
      <w:r>
        <w:t>• 의미 차이 | 이문에서는 저본의 ‘智’가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n=0470007; 현행 xml-p5 동일 ID 대조</w:t>
      </w:r>
    </w:p>
    <w:p>
      <w:pPr>
        <w:pStyle w:val="SHTKNoteSummary"/>
      </w:pPr>
      <w:r>
        <w:t>교감 요약 | [CBETA 원교감] [8] · n=0470008 · （法）＋體【聖】【甲】 · 현행 XML: 體【大】，法體【聖】【甲】</w:t>
      </w:r>
    </w:p>
    <w:p>
      <w:pPr>
        <w:pStyle w:val="SHTKNoteDetail"/>
      </w:pPr>
      <w:r>
        <w:t>• 원교감 원문 | （法）＋體【聖】【甲】</w:t>
      </w:r>
      <w:r>
        <w:br/>
      </w:r>
      <w:r>
        <w:t>• 교감 번호 | 0470008</w:t>
      </w:r>
      <w:r>
        <w:br/>
      </w:r>
      <w:r>
        <w:t>• 판본 정보 | 【大】=《大正新脩大藏經》 저본; 【聖】=平安時代寫 聖語藏本 계열; 【甲】=嘉曆三年~元德三年間 理覺刊 大谷大學藏本</w:t>
      </w:r>
      <w:r>
        <w:br/>
      </w:r>
      <w:r>
        <w:t>• 저본 독법 | 體</w:t>
      </w:r>
      <w:r>
        <w:br/>
      </w:r>
      <w:r>
        <w:t>• 저본 적용 구절 | 第四我成就下正示己法界。於中有四。初標名。二顯體。三辨用。四結位。初中菩薩一切智底者有三義。一位</w:t>
      </w:r>
      <w:r>
        <w:br/>
      </w:r>
      <w:r>
        <w:t>• 저본 기준 번역 | 기존 번역 문맥: “…로 자기의 법계를 보이는데 넷이 있다. 첫째 이름을 표하고, 둘째 체를 드러내며, 셋째 작용을 밝히고, 넷째 지위를 맺는다. 처음 가운데 ‘보살일체지저(…”</w:t>
      </w:r>
      <w:r>
        <w:br/>
      </w:r>
      <w:r>
        <w:t>• 이문 독법 | 法體</w:t>
      </w:r>
      <w:r>
        <w:br/>
      </w:r>
      <w:r>
        <w:t>• 이문 적용 구절 | 第四我成就下正示己法界。於中有四。初標名。二顯法體。三辨用。四結位。初中菩薩一切智底者有三義。一位</w:t>
      </w:r>
      <w:r>
        <w:br/>
      </w:r>
      <w:r>
        <w:t>• 이문 기준 번역 | 이문 ‘法體’의 가감·어순을 반영하여 해당 문장 성분을 다시 배치해 읽는다.</w:t>
      </w:r>
      <w:r>
        <w:br/>
      </w:r>
      <w:r>
        <w:t>• 의미 차이 | 이문은 저본 ‘體’에 ‘法’을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n=0470008; 현행 xml-p5 동일 ID 대조</w:t>
      </w:r>
    </w:p>
    <w:p>
      <w:pPr>
        <w:pStyle w:val="SHTKNoteSummary"/>
      </w:pPr>
      <w:r>
        <w:t>교감 요약 | [CBETA 원교감] [9] · n=0470009 · 相＝想【聖】【甲】 · 현행 XML: 相【大】，想【聖】【甲】</w:t>
      </w:r>
    </w:p>
    <w:p>
      <w:pPr>
        <w:pStyle w:val="SHTKNoteDetail"/>
      </w:pPr>
      <w:r>
        <w:t>• 원교감 원문 | 相＝想【聖】【甲】</w:t>
      </w:r>
      <w:r>
        <w:br/>
      </w:r>
      <w:r>
        <w:t>• 교감 번호 | 0470009</w:t>
      </w:r>
      <w:r>
        <w:br/>
      </w:r>
      <w:r>
        <w:t>• 판본 정보 | 【大】=《大正新脩大藏經》 저본; 【聖】=平安時代寫 聖語藏本 계열; 【甲】=嘉曆三年~元德三年間 理覺刊 大谷大學藏本</w:t>
      </w:r>
      <w:r>
        <w:br/>
      </w:r>
      <w:r>
        <w:t>• 저본 독법 | 相</w:t>
      </w:r>
      <w:r>
        <w:br/>
      </w:r>
      <w:r>
        <w:t>• 저본 적용 구절 | 光頓照三際。窮種智之境故以為名。三廣興供養盡佛八相智之原底故得此名。二大聖下明體。於中先問後答。智</w:t>
      </w:r>
      <w:r>
        <w:br/>
      </w:r>
      <w:r>
        <w:t>• 저본 기준 번역 | 기존 번역 문맥: “…므로 그렇게 이름한다. 셋째 널리 공양을 일으켜 부처의 팔상지(八相智)의 근원과 밑바닥을 다하므로 이 이름을 얻는다. 둘째 ‘대성’ 이하에서는 체를 밝히…”</w:t>
      </w:r>
      <w:r>
        <w:br/>
      </w:r>
      <w:r>
        <w:t>• 이문 독법 | 想</w:t>
      </w:r>
      <w:r>
        <w:br/>
      </w:r>
      <w:r>
        <w:t>• 이문 적용 구절 | 光頓照三際。窮種智之境故以為名。三廣興供養盡佛八想智之原底故得此名。二大聖下明體。於中先問後答。智</w:t>
      </w:r>
      <w:r>
        <w:br/>
      </w:r>
      <w:r>
        <w:t>• 이문 기준 번역 | 이문 ‘想’에 따른 단일 한국어 번역은 현재 자료만으로 확정하지 않는다.</w:t>
      </w:r>
      <w:r>
        <w:br/>
      </w:r>
      <w:r>
        <w:t>• 의미 차이 | 저본 ‘相’과 이문 ‘想’이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n=0470009; 현행 xml-p5 동일 ID 대조</w:t>
      </w:r>
    </w:p>
    <w:p>
      <w:pPr>
        <w:pStyle w:val="SHTKNoteSummary"/>
      </w:pPr>
      <w:r>
        <w:t>교감 요약 | [CBETA 원교감] [10] · n=0470010 · 〔下〕－【聖】【甲】 · 현행 XML: 下【大】，〔－〕【聖】【甲】</w:t>
      </w:r>
    </w:p>
    <w:p>
      <w:pPr>
        <w:pStyle w:val="SHTKNoteDetail"/>
      </w:pPr>
      <w:r>
        <w:t>• 원교감 원문 | 〔下〕－【聖】【甲】</w:t>
      </w:r>
      <w:r>
        <w:br/>
      </w:r>
      <w:r>
        <w:t>• 교감 번호 | 0470010</w:t>
      </w:r>
      <w:r>
        <w:br/>
      </w:r>
      <w:r>
        <w:t>• 판본 정보 | 【大】=《大正新脩大藏經》 저본; 【聖】=平安時代寫 聖語藏本 계열; 【甲】=嘉曆三年~元德三年間 理覺刊 大谷大學藏本</w:t>
      </w:r>
      <w:r>
        <w:br/>
      </w:r>
      <w:r>
        <w:t>• 저본 독법 | 下</w:t>
      </w:r>
      <w:r>
        <w:br/>
      </w:r>
      <w:r>
        <w:t>• 저본 적용 구절 | 第四我成就下正示己法界。於中有四。初標名。二顯體。三辨用。四</w:t>
      </w:r>
      <w:r>
        <w:br/>
      </w:r>
      <w:r>
        <w:t>• 저본 기준 번역 | 기존 번역 문맥: “넷째 ‘나는 성취하였다’ 이하에서는 바로 자기의 법계를 보이는데 넷이 있다. 첫째 이름을 표하고, 둘째 체를 드러내며, 셋째 작용을 밝히고, 넷째 지위를…”</w:t>
      </w:r>
      <w:r>
        <w:br/>
      </w:r>
      <w:r>
        <w:t>• 이문 독법 | ∅</w:t>
      </w:r>
      <w:r>
        <w:br/>
      </w:r>
      <w:r>
        <w:t>• 이문 적용 구절 | 第四我成就正示己法界。於中有四。初標名。二顯體。三辨用。四</w:t>
      </w:r>
      <w:r>
        <w:br/>
      </w:r>
      <w:r>
        <w:t>• 이문 기준 번역 | 기존 번역에서 저본 ‘下’에 대응하는 성분을 생략한 형태로 읽는다.</w:t>
      </w:r>
      <w:r>
        <w:br/>
      </w:r>
      <w:r>
        <w:t>• 의미 차이 | 이문에서는 저본의 ‘下’가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n=0470010; 현행 xml-p5 동일 ID 대조</w:t>
      </w:r>
    </w:p>
    <w:p>
      <w:pPr>
        <w:pStyle w:val="SHTKBlockLabel"/>
      </w:pPr>
      <w:r>
        <w:t>위치표지</w:t>
      </w:r>
    </w:p>
    <w:p>
      <w:pPr>
        <w:pStyle w:val="SHTKPositionMarker"/>
      </w:pPr>
      <w:bookmarkStart w:id="1361" w:name="loc_0470c09"/>
      <w:r>
        <w:t>[0470c09]</w:t>
      </w:r>
      <w:bookmarkEnd w:id="1361"/>
    </w:p>
    <w:p>
      <w:pPr>
        <w:pStyle w:val="SHTKBlockLabel"/>
      </w:pPr>
      <w:r>
        <w:t>원문</w:t>
      </w:r>
    </w:p>
    <w:p>
      <w:pPr>
        <w:pStyle w:val="SHTKSourceText"/>
      </w:pPr>
      <w:r>
        <w:t>[0470c09] 第五諸大下仰推勝進。於中十事五對。一窮法無著。二約身外廣遍內包容。三外速往內含力。四外遍舉內廣容。五一念廣攝生後攝於多劫。則知一一念中攝生無盡。我當下結非己分。至一切處迴向竟。</w:t>
      </w:r>
    </w:p>
    <w:p>
      <w:pPr>
        <w:pStyle w:val="SHTKBlockLabel"/>
      </w:pPr>
      <w:r>
        <w:t>한국어 직역</w:t>
      </w:r>
    </w:p>
    <w:p>
      <w:pPr>
        <w:pStyle w:val="SHTKTranslationText"/>
      </w:pPr>
      <w:r>
        <w:t>다섯째 ‘모든 대보살은’ 이하의 우러러 승진을 미루어 보이는 가운데 열 가지 일을 다섯 쌍으로 묶는다. 첫째 법을 다하되 집착하지 않음, 둘째 몸에 대하여 밖으로 널리 두루하고 안으로 포용함, 셋째 밖으로 빠르게 가고 안으로 힘을 머금음, 넷째 밖으로 두루 들어 올리고 안으로 널리 포용함, 다섯째 한 생각에 중생을 널리 섭수하고 뒤에는 많은 겁을 섭수함이다. 곧 한 생각 한 생각 가운데 중생을 섭수함이 다함없음을 안다. ‘내가 어찌’ 이하에서는 자기의 분한이 아님을 맺는다. 지일체처회향을 마친다.</w:t>
      </w:r>
    </w:p>
    <w:p>
      <w:pPr>
        <w:pStyle w:val="SHTKBlockLabel"/>
      </w:pPr>
      <w:r>
        <w:t>위치표지</w:t>
      </w:r>
    </w:p>
    <w:p>
      <w:pPr>
        <w:pStyle w:val="SHTKPositionMarker"/>
      </w:pPr>
      <w:bookmarkStart w:id="1362" w:name="loc_0470c15"/>
      <w:r>
        <w:t>[0470c15]</w:t>
      </w:r>
      <w:bookmarkEnd w:id="1362"/>
    </w:p>
    <w:p>
      <w:pPr>
        <w:pStyle w:val="SHTKBlockLabel"/>
      </w:pPr>
      <w:r>
        <w:t>원문</w:t>
      </w:r>
    </w:p>
    <w:p>
      <w:pPr>
        <w:pStyle w:val="SHTKSourceText"/>
      </w:pPr>
      <w:r>
        <w:t>[0470c15] 第五無盡功德藏迴向知識中。</w:t>
      </w:r>
    </w:p>
    <w:p>
      <w:pPr>
        <w:pStyle w:val="SHTKBlockLabel"/>
      </w:pPr>
      <w:r>
        <w:t>한국어 직역</w:t>
      </w:r>
    </w:p>
    <w:p>
      <w:pPr>
        <w:pStyle w:val="SHTKTranslationText"/>
      </w:pPr>
      <w:r>
        <w:t>제5 무진공덕장회향(無盡功德藏迴向)의 선지식 가운데이다.</w:t>
      </w:r>
    </w:p>
    <w:p>
      <w:pPr>
        <w:pStyle w:val="SHTKBlockLabel"/>
      </w:pPr>
      <w:r>
        <w:t>위치표지</w:t>
      </w:r>
    </w:p>
    <w:p>
      <w:pPr>
        <w:pStyle w:val="SHTKPositionMarker"/>
      </w:pPr>
      <w:bookmarkStart w:id="1363" w:name="loc_0470c15_2"/>
      <w:r>
        <w:t>[0470c15]</w:t>
      </w:r>
      <w:bookmarkEnd w:id="1363"/>
    </w:p>
    <w:p>
      <w:pPr>
        <w:pStyle w:val="SHTKBlockLabel"/>
      </w:pPr>
      <w:r>
        <w:t>원문</w:t>
      </w:r>
    </w:p>
    <w:p>
      <w:pPr>
        <w:pStyle w:val="SHTKSourceText"/>
      </w:pPr>
      <w:r>
        <w:t>[0470c15] 初舉法勸修內亦三。謂貪相違道得險難名。實行內備名寶莊嚴。婆須[11]密多此云世友。亦名天友。以巧能引攝諸世間故。</w:t>
      </w:r>
    </w:p>
    <w:p>
      <w:pPr>
        <w:pStyle w:val="SHTKBlockLabel"/>
      </w:pPr>
      <w:r>
        <w:t>한국어 직역</w:t>
      </w:r>
    </w:p>
    <w:p>
      <w:pPr>
        <w:pStyle w:val="SHTKTranslationText"/>
      </w:pPr>
      <w:r>
        <w:t>첫째 법을 들어 닦기를 권하는 가운데 역시 셋이다. 탐욕과 서로 어긋나는 도는 얻기 어려워 험난하다는 이름을 얻고, 실천행을 안으로 갖추어 ‘보장엄’이라 한다. 바수밀다(婆須密多)는 여기서 ‘세우(世友)’라 하고 또 ‘천우(天友)’라고도 하는데, 교묘하게 여러 세간을 이끌어 섭수하기 때문이다.</w:t>
      </w:r>
    </w:p>
    <w:p>
      <w:pPr>
        <w:pStyle w:val="SHTKBlockLabel"/>
      </w:pPr>
      <w:r>
        <w:t>교감·번역 메모</w:t>
      </w:r>
    </w:p>
    <w:p>
      <w:pPr>
        <w:pStyle w:val="SHTKNoteSummary"/>
      </w:pPr>
      <w:r>
        <w:t>교감 요약 | [CBETA 원교감] [11] · n=0470011 · 密＝蜜【聖】【甲】 · 현행 XML: 密【大】，蜜【聖】【甲】</w:t>
      </w:r>
    </w:p>
    <w:p>
      <w:pPr>
        <w:pStyle w:val="SHTKNoteDetail"/>
      </w:pPr>
      <w:r>
        <w:t>• 한국어 해설 | 저본 ‘密’과 이문 ‘蜜’은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n=0470011; 현행 xml-p5 동일 ID 대조</w:t>
      </w:r>
    </w:p>
    <w:p>
      <w:pPr>
        <w:pStyle w:val="SHTKBlockLabel"/>
      </w:pPr>
      <w:r>
        <w:t>위치표지</w:t>
      </w:r>
    </w:p>
    <w:p>
      <w:pPr>
        <w:pStyle w:val="SHTKPositionMarker"/>
      </w:pPr>
      <w:bookmarkStart w:id="1364" w:name="loc_0470c18"/>
      <w:r>
        <w:t>[0470c18]</w:t>
      </w:r>
      <w:bookmarkEnd w:id="1364"/>
    </w:p>
    <w:p>
      <w:pPr>
        <w:pStyle w:val="SHTKBlockLabel"/>
      </w:pPr>
      <w:r>
        <w:t>원문</w:t>
      </w:r>
    </w:p>
    <w:p>
      <w:pPr>
        <w:pStyle w:val="SHTKSourceText"/>
      </w:pPr>
      <w:r>
        <w:t>[0470c18] 第二依教進入中亦三。謂敬辭念法及至後位。就念法中。初因前尼[＊]惠照其心故令長養佛智。二一心下因思念前法[12]後更增長悲智願行。就至後[13]位推求中四。初推問勝故。二為淺智疑怪。三為深智歎善。四指示所在。問何故前示瞋及[＊]耶見善財自疑。今現貪相乃令他疑。答以前二親障菩薩道故。貪愛順悲障行[14]劣故。是故決定毘尼經菩薩寧起百千貪心不起一瞋等。又釋善財於前瞋及[＊]耶見已為調伏。是故於此更不敢疑。指示中在深宮內者依三法度經。國是智慧境。城是神通境。宮殿是說法境。今此女人正證欲如故在深宮。往詣門者加行位終至正證三昧門也。</w:t>
      </w:r>
    </w:p>
    <w:p>
      <w:pPr>
        <w:pStyle w:val="SHTKBlockLabel"/>
      </w:pPr>
      <w:r>
        <w:t>한국어 직역</w:t>
      </w:r>
    </w:p>
    <w:p>
      <w:pPr>
        <w:pStyle w:val="SHTKTranslationText"/>
      </w:pPr>
      <w:r>
        <w:t>둘째 가르침에 의지하여 나아가 들어가는 가운데 역시 셋이니, 공경하고 하직함, 법을 생각함, 뒤의 지위에 이름이다. 법을 생각하는 가운데, 첫째 앞 비구니의 지혜가 그 마음을 비추었기 때문에 불지를 길러 자라게 한다. 둘째 ‘일심으로’ 이하에서는 앞 법을 생각함으로 인해 다시 비·지·원·행을 더욱 자라게 한다. 뒤의 지위에 이르러 찾아 구하는 가운데 넷이 있다. 첫째 찾아 물음이 뛰어나기 때문이고, 둘째 얕은 지혜를 가진 자는 의심하고 괴이하게 여기며, 셋째 깊은 지혜를 가진 자는 선하다고 찬탄하고, 넷째 있는 곳을 가리켜 보인다. 묻는다. 어째서 앞에서 성냄과 사견을 보였을 때에는 선재 자신이 의심했는데, 지금 탐욕의 모습을 나타내자 도리어 다른 사람이 의심하는가? 답한다. 앞의 두 가지는 보살도를 친근하게 장애하지만 탐애는 비심에 순응하고 행을 장애함이 약하기 때문이다. 그러므로 『결정비니경』에서는 보살이 차라리 백천의 탐심을 일으킬지언정 한 번의 진심을 일으키지 말라고 한 것 등이다. 또 해석하건대 선재는 앞의 진심과 사견에 이미 조복되었으므로 여기서는 다시 감히 의심하지 않는다. 가리켜 보이는 가운데 ‘깊은 궁전 안에 있다’는 것은 『삼법도경』에 의한 것이다. 나라는 지혜의 경계이고, 성은 신통의 경계이며, 궁전은 설법의 경계이다. 지금 이 여인은 바로 욕여(欲如)를 증득하므로 깊은 궁전에 있다. ‘문으로 나아간다’는 것은 가행위가 끝나 정증(正證)의 삼매문에 이름을 나타낸다.</w:t>
      </w:r>
    </w:p>
    <w:p>
      <w:pPr>
        <w:pStyle w:val="SHTKBlockLabel"/>
      </w:pPr>
      <w:r>
        <w:t>교감·번역 메모</w:t>
      </w:r>
    </w:p>
    <w:p>
      <w:pPr>
        <w:pStyle w:val="SHTKNoteSummary"/>
      </w:pPr>
      <w:r>
        <w:t>교감 요약 | [CBETA 원교감] [12] · n=0470012 · 後＝復【聖】【甲】 · 현행 XML: 後【大】，復【聖】【甲】</w:t>
      </w:r>
    </w:p>
    <w:p>
      <w:pPr>
        <w:pStyle w:val="SHTKNoteDetail"/>
      </w:pPr>
      <w:r>
        <w:t>• 원교감 원문 | 後＝復【聖】【甲】</w:t>
      </w:r>
      <w:r>
        <w:br/>
      </w:r>
      <w:r>
        <w:t>• 교감 번호 | 0470012</w:t>
      </w:r>
      <w:r>
        <w:br/>
      </w:r>
      <w:r>
        <w:t>• 판본 정보 | 【大】=《大正新脩大藏經》 저본; 【聖】=平安時代寫 聖語藏本 계열; 【甲】=嘉曆三年~元德三年間 理覺刊 大谷大學藏本</w:t>
      </w:r>
      <w:r>
        <w:br/>
      </w:r>
      <w:r>
        <w:t>• 저본 독법 | 後</w:t>
      </w:r>
      <w:r>
        <w:br/>
      </w:r>
      <w:r>
        <w:t>• 저본 적용 구절 | 第二依教進入中亦三。謂敬辭念法及至後位。就念法中。初因前尼惠照其心故令長養佛智。二一</w:t>
      </w:r>
      <w:r>
        <w:br/>
      </w:r>
      <w:r>
        <w:t>• 저본 기준 번역 | 기존 번역 문맥: “…지하여 나아가 들어가는 가운데 역시 셋이니, 공경하고 하직함, 법을 생각함, 뒤의 지위에 이름이다. 법을 생각하는 가운데, 첫째 앞 비구니의 지혜가 그 …”</w:t>
      </w:r>
      <w:r>
        <w:br/>
      </w:r>
      <w:r>
        <w:t>• 이문 독법 | 復</w:t>
      </w:r>
      <w:r>
        <w:br/>
      </w:r>
      <w:r>
        <w:t>• 이문 적용 구절 | 第二依教進入中亦三。謂敬辭念法及至復位。就念法中。初因前尼惠照其心故令長養佛智。二一</w:t>
      </w:r>
      <w:r>
        <w:br/>
      </w:r>
      <w:r>
        <w:t>• 이문 기준 번역 | 이문 ‘復’에 따른 단일 한국어 번역은 현재 자료만으로 확정하지 않는다.</w:t>
      </w:r>
      <w:r>
        <w:br/>
      </w:r>
      <w:r>
        <w:t>• 의미 차이 | 저본 ‘後’과 이문 ‘復’이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n=0470012; 현행 xml-p5 동일 ID 대조</w:t>
      </w:r>
    </w:p>
    <w:p>
      <w:pPr>
        <w:pStyle w:val="SHTKNoteSummary"/>
      </w:pPr>
      <w:r>
        <w:t>교감 요약 | [CBETA 원교감] [13] · n=0470013 · 〔位〕－【聖】【甲】＊ · 현행 XML: 位【大】＊，〔－〕【聖】【甲】＊</w:t>
      </w:r>
    </w:p>
    <w:p>
      <w:pPr>
        <w:pStyle w:val="SHTKNoteDetail"/>
      </w:pPr>
      <w:r>
        <w:t>• 원교감 원문 | 〔位〕－【聖】【甲】＊</w:t>
      </w:r>
      <w:r>
        <w:br/>
      </w:r>
      <w:r>
        <w:t>• 교감 번호 | 0470013</w:t>
      </w:r>
      <w:r>
        <w:br/>
      </w:r>
      <w:r>
        <w:t>• 판본 정보 | 【大】=《大正新脩大藏經》 저본; 【聖】=平安時代寫 聖語藏本 계열; 【甲】=嘉曆三年~元德三年間 理覺刊 大谷大學藏本</w:t>
      </w:r>
      <w:r>
        <w:br/>
      </w:r>
      <w:r>
        <w:t>• 저본 독법 | 位</w:t>
      </w:r>
      <w:r>
        <w:br/>
      </w:r>
      <w:r>
        <w:t>• 저본 적용 구절 | 第二依教進入中亦三。謂敬辭念法及至後位。就念法中。初因前尼惠照其心故令長養佛智。二一心</w:t>
      </w:r>
      <w:r>
        <w:br/>
      </w:r>
      <w:r>
        <w:t>• 저본 기준 번역 | 기존 번역 문맥: “… 나아가 들어가는 가운데 역시 셋이니, 공경하고 하직함, 법을 생각함, 뒤의 지위에 이름이다. 법을 생각하는 가운데, 첫째 앞 비구니의 지혜가 그 마음을…”</w:t>
      </w:r>
      <w:r>
        <w:br/>
      </w:r>
      <w:r>
        <w:t>• 이문 독법 | ∅</w:t>
      </w:r>
      <w:r>
        <w:br/>
      </w:r>
      <w:r>
        <w:t>• 이문 적용 구절 | 第二依教進入中亦三。謂敬辭念法及至後。就念法中。初因前尼惠照其心故令長養佛智。二一心</w:t>
      </w:r>
      <w:r>
        <w:br/>
      </w:r>
      <w:r>
        <w:t>• 이문 기준 번역 | 기존 번역에서 저본 ‘位’에 대응하는 성분을 생략한 형태로 읽는다.</w:t>
      </w:r>
      <w:r>
        <w:br/>
      </w:r>
      <w:r>
        <w:t>• 의미 차이 | 이문에서는 저본의 ‘位’가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n=0470013; 현행 xml-p5 동일 ID 대조</w:t>
      </w:r>
    </w:p>
    <w:p>
      <w:pPr>
        <w:pStyle w:val="SHTKNoteSummary"/>
      </w:pPr>
      <w:r>
        <w:t>교감 요약 | [CBETA 원교감] [14] · n=0470014 · 劣＝券【聖】 · 현행 XML: 劣【大】，券【聖】</w:t>
      </w:r>
    </w:p>
    <w:p>
      <w:pPr>
        <w:pStyle w:val="SHTKNoteDetail"/>
      </w:pPr>
      <w:r>
        <w:t>• 원교감 원문 | 劣＝券【聖】</w:t>
      </w:r>
      <w:r>
        <w:br/>
      </w:r>
      <w:r>
        <w:t>• 교감 번호 | 0470014</w:t>
      </w:r>
      <w:r>
        <w:br/>
      </w:r>
      <w:r>
        <w:t>• 판본 정보 | 【大】=《大正新脩大藏經》 저본; 【聖】=平安時代寫 聖語藏本 계열</w:t>
      </w:r>
      <w:r>
        <w:br/>
      </w:r>
      <w:r>
        <w:t>• 저본 독법 | 劣</w:t>
      </w:r>
      <w:r>
        <w:br/>
      </w:r>
      <w:r>
        <w:t>• 저본 적용 구절 | 貪相乃令他疑。答以前二親障菩薩道故。貪愛順悲障行劣故。是故決定毘尼經菩薩寧起百千貪心不起一瞋等。又</w:t>
      </w:r>
      <w:r>
        <w:br/>
      </w:r>
      <w:r>
        <w:t>• 저본 기준 번역 | 기존 번역 문맥: “…타내자 도리어 다른 사람이 의심하는가? 답한다. 앞의 두 가지는 보살도를 친근하게 장애하지만 탐애는 비심에 순응하고 행을 장애함이 약하기 때문이다. 그러…”</w:t>
      </w:r>
      <w:r>
        <w:br/>
      </w:r>
      <w:r>
        <w:t>• 이문 독법 | 券</w:t>
      </w:r>
      <w:r>
        <w:br/>
      </w:r>
      <w:r>
        <w:t>• 이문 적용 구절 | 貪相乃令他疑。答以前二親障菩薩道故。貪愛順悲障行券故。是故決定毘尼經菩薩寧起百千貪心不起一瞋等。又</w:t>
      </w:r>
      <w:r>
        <w:br/>
      </w:r>
      <w:r>
        <w:t>• 이문 기준 번역 | 이문 ‘券’에 따른 단일 한국어 번역은 현재 자료만으로 확정하지 않는다.</w:t>
      </w:r>
      <w:r>
        <w:br/>
      </w:r>
      <w:r>
        <w:t>• 의미 차이 | 저본 ‘劣’과 이문 ‘券’이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n=0470014; 현행 xml-p5 동일 ID 대조</w:t>
      </w:r>
    </w:p>
    <w:p>
      <w:pPr>
        <w:pStyle w:val="SHTKNoteSummary"/>
      </w:pPr>
      <w:r>
        <w:t>교감 요약 | [＊ 상호참조] → n=0467016 · 惠【大】＊，慧【甲】＊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n=0467016의 실제 이문 영향 판정은 [번역 차이 없음]이다.</w:t>
      </w:r>
      <w:r>
        <w:br/>
      </w:r>
      <w:r>
        <w:t>• 참조 대상 | n=0467016</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n=0467009 · 耶【大】＊，邪【聖】【甲】＊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n=0467009의 실제 이문 영향 판정은 [번역 차이 없음]이다.</w:t>
      </w:r>
      <w:r>
        <w:br/>
      </w:r>
      <w:r>
        <w:t>• 참조 대상 | n=0467009</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n=0467009 · 耶【大】＊，邪【聖】【甲】＊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n=0467009의 실제 이문 영향 판정은 [번역 차이 없음]이다.</w:t>
      </w:r>
      <w:r>
        <w:br/>
      </w:r>
      <w:r>
        <w:t>• 참조 대상 | n=0467009</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0470c24]</w:t>
      </w:r>
    </w:p>
    <w:p>
      <w:pPr>
        <w:pStyle w:val="SHTKNoteDetail"/>
      </w:pPr>
      <w:r>
        <w:t>• 상세 | 耶【大】 → 邪【CB】【卍續-CB】</w:t>
      </w:r>
    </w:p>
    <w:p>
      <w:pPr>
        <w:pStyle w:val="SHTKNoteDetail"/>
      </w:pPr>
      <w:r>
        <w:t>• 상세 | [표기/자형 차이] [번역 차이 없음] [기존 번역 유지]</w:t>
      </w:r>
    </w:p>
    <w:p>
      <w:pPr>
        <w:pStyle w:val="SHTKNoteDetail"/>
      </w:pPr>
      <w:r>
        <w:t>• 한국어 해설 | 현행 CBETA는 저본 ‘耶’를 ‘邪’로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0470c24</w:t>
      </w:r>
    </w:p>
    <w:p>
      <w:pPr>
        <w:pStyle w:val="SHTKNoteSummary"/>
      </w:pPr>
      <w:r>
        <w:t>교감 요약 | [CBETA 교감 0470c27]</w:t>
      </w:r>
    </w:p>
    <w:p>
      <w:pPr>
        <w:pStyle w:val="SHTKNoteDetail"/>
      </w:pPr>
      <w:r>
        <w:t>• 상세 | 耶【大】 → 邪【CB】【卍續-CB】</w:t>
      </w:r>
    </w:p>
    <w:p>
      <w:pPr>
        <w:pStyle w:val="SHTKNoteDetail"/>
      </w:pPr>
      <w:r>
        <w:t>• 상세 | [표기/자형 차이] [번역 차이 없음] [기존 번역 유지]</w:t>
      </w:r>
    </w:p>
    <w:p>
      <w:pPr>
        <w:pStyle w:val="SHTKNoteDetail"/>
      </w:pPr>
      <w:r>
        <w:t>• 한국어 해설 | 현행 CBETA는 저본 ‘耶’를 ‘邪’로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0470c27</w:t>
      </w:r>
    </w:p>
    <w:p>
      <w:pPr>
        <w:pStyle w:val="SHTKNoteSummary"/>
      </w:pPr>
      <w:r>
        <w:t>교감 요약 | [CBETA 현행 추가주 0470c24]</w:t>
      </w:r>
    </w:p>
    <w:p>
      <w:pPr>
        <w:pStyle w:val="SHTKNoteDetail"/>
      </w:pPr>
      <w:r>
        <w:t>• 상세 | 邪【CB】【卍續-CB】【聖】【甲】，耶【大】</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0470c2401</w:t>
      </w:r>
      <w:r>
        <w:br/>
      </w:r>
      <w:r>
        <w:t>• 판본 정보 | 【CB】=CBETA 교정·채택 독법; 【卍續-CB】=CBETA의 卍續藏 대교 독법 표지; 【聖】=平安時代寫 聖語藏本 계열; 【甲】=嘉曆三年~元德三年間 理覺刊 大谷大學藏本; 【大】=《大正新脩大藏經》 저본</w:t>
      </w:r>
      <w:r>
        <w:br/>
      </w:r>
      <w:r>
        <w:t>• 기존 번역 수정 여부 | 기존 번역 유지</w:t>
      </w:r>
      <w:r>
        <w:br/>
      </w:r>
      <w:r>
        <w:t>• CBETA XML 출처 | xml-p5/T/T35/T35n1733.xml · note type="add" n=0470c2401</w:t>
      </w:r>
    </w:p>
    <w:p>
      <w:pPr>
        <w:pStyle w:val="SHTKNoteSummary"/>
      </w:pPr>
      <w:r>
        <w:t>교감 요약 | [CBETA 현행 추가주 0470c27] · n=0470c2701 · 邪【CB】【卍續-CB】【聖】【甲】，耶【大】</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0470c2701</w:t>
      </w:r>
      <w:r>
        <w:br/>
      </w:r>
      <w:r>
        <w:t>• 판본 정보 | 【CB】=CBETA 교정·채택 독법; 【卍續-CB】=CBETA의 卍續藏 대교 독법 표지; 【聖】=平安時代寫 聖語藏本 계열; 【甲】=嘉曆三年~元德三年間 理覺刊 大谷大學藏本; 【大】=《大正新脩大藏經》 저본</w:t>
      </w:r>
      <w:r>
        <w:br/>
      </w:r>
      <w:r>
        <w:t>• 기존 번역 수정 여부 | 기존 번역 유지</w:t>
      </w:r>
      <w:r>
        <w:br/>
      </w:r>
      <w:r>
        <w:t>• CBETA XML 출처 | xml-p5/T/T35/T35n1733.xml · note type="add" n=0470c2701</w:t>
      </w:r>
    </w:p>
    <w:p>
      <w:pPr>
        <w:pStyle w:val="SHTKBlockLabel"/>
      </w:pPr>
      <w:r>
        <w:t>위치표지</w:t>
      </w:r>
    </w:p>
    <w:p>
      <w:pPr>
        <w:pStyle w:val="SHTKPositionMarker"/>
      </w:pPr>
      <w:bookmarkStart w:id="1365" w:name="loc_0471a03"/>
      <w:r>
        <w:t>[0471a03]</w:t>
      </w:r>
      <w:bookmarkEnd w:id="1365"/>
    </w:p>
    <w:p>
      <w:pPr>
        <w:pStyle w:val="SHTKBlockLabel"/>
      </w:pPr>
      <w:r>
        <w:t>원문</w:t>
      </w:r>
    </w:p>
    <w:p>
      <w:pPr>
        <w:pStyle w:val="SHTKSourceText"/>
      </w:pPr>
      <w:r>
        <w:t>[0471a03] 第三善財聞下明見敬申請[1]於中三。謂見敬請。就見中二。先見依果。後見正報。依報中。古釋云。十重寶牆者是十地位。十行樹者是十度行。十重塹者是十地中戒行。八功德水者是八定水盈滿也。敷以覺花樓閣者後得依正體重成故也。二見正報中二。初見三業勝相。二大眾下顯眷屬殊勝。設敬申請可知。</w:t>
      </w:r>
    </w:p>
    <w:p>
      <w:pPr>
        <w:pStyle w:val="SHTKBlockLabel"/>
      </w:pPr>
      <w:r>
        <w:t>한국어 직역</w:t>
      </w:r>
    </w:p>
    <w:p>
      <w:pPr>
        <w:pStyle w:val="SHTKTranslationText"/>
      </w:pPr>
      <w:r>
        <w:t>셋째 ‘선재가 듣고’ 이하에서는 만나 공경하고 청하는 것을 밝히는데 셋이니, 봄·공경함·청함이다. 보는 가운데 둘이 있으니 먼저 의과(依果)를 본다. 뒤에서는 정보를 본다. 의보 가운데 옛 해석은 이렇다. 열 겹의 보배 담은 십지의 지위이고, 열 줄 나무는 십도의 행이며, 열 겹 해자는 십지 가운데 계행이다. 팔공덕수는 여덟 선정의 물이 가득 찬 것이며, 각화와 누각을 펼친 것은 후득지가 의보·정보의 체를 거듭 이룬 것이다. 둘째 정보를 보는 가운데 둘이 있다. 첫째 삼업의 뛰어난 모습을 보고, 둘째 ‘대중’ 이하에서는 권속의 수승함을 드러낸다. 공경을 베풀고 청하는 것은 알 수 있다.</w:t>
      </w:r>
    </w:p>
    <w:p>
      <w:pPr>
        <w:pStyle w:val="SHTKBlockLabel"/>
      </w:pPr>
      <w:r>
        <w:t>교감·번역 메모</w:t>
      </w:r>
    </w:p>
    <w:p>
      <w:pPr>
        <w:pStyle w:val="SHTKNoteSummary"/>
      </w:pPr>
      <w:r>
        <w:t>교감 요약 | [CBETA 원교감] [1] · n=0471001 · 〔於〕－【聖】【甲】 · 현행 XML: 於【大】，〔－〕【聖】【甲】</w:t>
      </w:r>
    </w:p>
    <w:p>
      <w:pPr>
        <w:pStyle w:val="SHTKNoteDetail"/>
      </w:pPr>
      <w:r>
        <w:t>• 원교감 원문 | 〔於〕－【聖】【甲】</w:t>
      </w:r>
      <w:r>
        <w:br/>
      </w:r>
      <w:r>
        <w:t>• 교감 번호 | 0471001</w:t>
      </w:r>
      <w:r>
        <w:br/>
      </w:r>
      <w:r>
        <w:t>• 판본 정보 | 【大】=《大正新脩大藏經》 저본; 【聖】=平安時代寫 聖語藏本 계열; 【甲】=嘉曆三年~元德三年間 理覺刊 大谷大學藏本</w:t>
      </w:r>
      <w:r>
        <w:br/>
      </w:r>
      <w:r>
        <w:t>• 저본 독법 | 於</w:t>
      </w:r>
      <w:r>
        <w:br/>
      </w:r>
      <w:r>
        <w:t>• 저본 적용 구절 | 第三善財聞下明見敬申請於中三。謂見敬請。就見中二。先見依果。後見正報。依</w:t>
      </w:r>
      <w:r>
        <w:br/>
      </w:r>
      <w:r>
        <w:t>• 저본 기준 번역 | 기존 번역 문맥: “셋째 ‘선재가 듣고’ 이하에서는 만나 공경하고 청하는 것을 밝히는데 셋이니, 봄·공경함·청함이다. 보는 가운데 둘이 있으니 먼저 의과(依果)를 본다. 뒤…”</w:t>
      </w:r>
      <w:r>
        <w:br/>
      </w:r>
      <w:r>
        <w:t>• 이문 독법 | ∅</w:t>
      </w:r>
      <w:r>
        <w:br/>
      </w:r>
      <w:r>
        <w:t>• 이문 적용 구절 | 第三善財聞下明見敬申請中三。謂見敬請。就見中二。先見依果。後見正報。依</w:t>
      </w:r>
      <w:r>
        <w:br/>
      </w:r>
      <w:r>
        <w:t>• 이문 기준 번역 | 기존 번역의 중심 뜻을 유지하되 이문 ‘〔생략〕’의 접속·표현 차이를 반영하는 방향으로 읽는다.</w:t>
      </w:r>
      <w:r>
        <w:br/>
      </w:r>
      <w:r>
        <w:t>• 의미 차이 | 저본 ‘於’과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n=0471001; 현행 xml-p5 동일 ID 대조</w:t>
      </w:r>
    </w:p>
    <w:p>
      <w:pPr>
        <w:pStyle w:val="SHTKBlockLabel"/>
      </w:pPr>
      <w:r>
        <w:t>위치표지</w:t>
      </w:r>
    </w:p>
    <w:p>
      <w:pPr>
        <w:pStyle w:val="SHTKPositionMarker"/>
      </w:pPr>
      <w:bookmarkStart w:id="1366" w:name="loc_0471a10"/>
      <w:r>
        <w:t>[0471a10]</w:t>
      </w:r>
      <w:bookmarkEnd w:id="1366"/>
    </w:p>
    <w:p>
      <w:pPr>
        <w:pStyle w:val="SHTKBlockLabel"/>
      </w:pPr>
      <w:r>
        <w:t>원문</w:t>
      </w:r>
    </w:p>
    <w:p>
      <w:pPr>
        <w:pStyle w:val="SHTKSourceText"/>
      </w:pPr>
      <w:r>
        <w:t>[0471a10] 第四答言下示己法界。於中有四。一標名顯體。二若天見下辨其業用。三白言下得法因緣。四我唯下結己自分。前中離欲實際清淨法門者有二義。一約自行。雖悲願留惑示現欲處。然大智照欲則體性空名實際淨也。如淨名在欲而行禪等。又諸法無行經云。貪欲則是道恚癡亦復然。二約利生。謂雖留惑示現在欲。令處欲眾生要當離欲得此實際清淨法也。如掩提遮女等。二明業用中二。初身同器現。二若有眾生下以法益生。於中有十種三昧。皆是以欲化處欲眾生令得如此甚深三昧。阿梨宜者此云抱[2]持摩觸。是攝受之相故。[3]得彼三昧也。阿眾毘者此云嗚口。得言教密藏之定。如是下總結。並是極位大菩薩所作非下位所知。如攝論定學中說。三明得法因緣中二。先問後答。答中先答於何所種善。後善男子下答修何等業。並可知。四我唯下結已唯知此一方便。</w:t>
      </w:r>
    </w:p>
    <w:p>
      <w:pPr>
        <w:pStyle w:val="SHTKBlockLabel"/>
      </w:pPr>
      <w:r>
        <w:t>한국어 직역</w:t>
      </w:r>
    </w:p>
    <w:p>
      <w:pPr>
        <w:pStyle w:val="SHTKTranslationText"/>
      </w:pPr>
      <w:r>
        <w:t>넷째 ‘답하여 말한다’ 이하에서는 자기의 법계를 보이는데 넷이다. 첫째 이름을 표해 체를 드러내고, 둘째 ‘만약 천신이 보면’ 이하에서는 그 업용을 밝히며, 셋째 ‘말씀드리기를’ 이하에서는 법을 얻은 인연을 밝히고, 넷째 ‘나는 오직’ 이하에서는 자기의 자분을 맺는다. 앞의 것 가운데 ‘이욕실제청정법문(離欲實際清淨法門)’에는 두 뜻이 있다. 첫째 자기 수행에 의거하면, 비원으로 미혹을 남겨 욕처에 나타나지만 큰 지혜로 욕을 비추면 그 체성이 공하므로 ‘실제청정’이라 한다. 정명(淨名)이 욕망 가운데 있으면서도 선정을 행하는 것 등과 같다. 또 『제법무행경』에서는 탐욕이 곧 도이고 성냄과 어리석음도 또한 그러하다고 한다. 둘째 중생을 이롭게 하는 데 의거하면, 미혹을 남겨 욕망 가운데 나타나지만 욕망 가운데 있는 중생들로 하여금 반드시 욕을 여의어 이 실제청정법을 얻게 하는 것이다. 엄제차녀 등의 경우와 같다. 둘째 업용을 밝히는 가운데 둘이 있다. 첫째 몸을 근기에 맞추어 나타내고, 둘째 ‘만약 어떤 중생이’ 이하에서는 법으로 중생을 이롭게 한다. 그 가운데 열 가지 삼매가 있는데, 모두 욕으로 욕망 가운데 있는 중생을 교화하여 이와 같은 심오한 삼매를 얻게 하는 것이다. 아리의(阿梨宜)는 여기서 ‘안아 지니고 마찰한다’는 뜻이니 섭수의 모습이므로 그 삼매를 얻는다. 아중비(阿衆毘)는 여기서 ‘입을 맞춘다’는 뜻이다. 언교밀장(言敎密藏)의 선정을 얻는다. ‘이와 같이’ 이하에서는 총괄하여 맺는다. 모두 극위의 대보살이 행하는 것으로 아래 지위가 알 수 있는 것이 아니다. 『섭론』의 정학에서 설한 것과 같다. 셋째 법을 얻은 인연을 밝히는 가운데 둘이 있으니 먼저 묻고 뒤에 답한다. 답 가운데 먼저 어느 곳에서 선근을 심었는지를 답한다. 뒤 ‘선남자’ 이하에서는 어떤 업을 닦았는지를 답하니 모두 알 수 있다. 넷째 ‘나는 오직’ 이하에서는 자기가 오직 이 한 방편만을 안다고 맺는다.</w:t>
      </w:r>
    </w:p>
    <w:p>
      <w:pPr>
        <w:pStyle w:val="SHTKBlockLabel"/>
      </w:pPr>
      <w:r>
        <w:t>교감·번역 메모</w:t>
      </w:r>
    </w:p>
    <w:p>
      <w:pPr>
        <w:pStyle w:val="SHTKNoteSummary"/>
      </w:pPr>
      <w:r>
        <w:t>교감 요약 | [CBETA 원교감] [2] · n=0471002 · 持＝捺【聖】【甲】 · 현행 XML: 持【大】，捺【聖】【甲】</w:t>
      </w:r>
    </w:p>
    <w:p>
      <w:pPr>
        <w:pStyle w:val="SHTKNoteDetail"/>
      </w:pPr>
      <w:r>
        <w:t>• 원교감 원문 | 持＝捺【聖】【甲】</w:t>
      </w:r>
      <w:r>
        <w:br/>
      </w:r>
      <w:r>
        <w:t>• 교감 번호 | 0471002</w:t>
      </w:r>
      <w:r>
        <w:br/>
      </w:r>
      <w:r>
        <w:t>• 판본 정보 | 【大】=《大正新脩大藏經》 저본; 【聖】=平安時代寫 聖語藏本 계열; 【甲】=嘉曆三年~元德三年間 理覺刊 大谷大學藏本</w:t>
      </w:r>
      <w:r>
        <w:br/>
      </w:r>
      <w:r>
        <w:t>• 저본 독법 | 持</w:t>
      </w:r>
      <w:r>
        <w:br/>
      </w:r>
      <w:r>
        <w:t>• 저본 적용 구절 | 是以欲化處欲眾生令得如此甚深三昧。阿梨宜者此云抱持摩觸。是攝受之相故。得彼三昧也。阿眾毘者此云嗚口</w:t>
      </w:r>
      <w:r>
        <w:br/>
      </w:r>
      <w:r>
        <w:t>• 저본 기준 번역 | 기존 번역 문맥: “…이와 같은 심오한 삼매를 얻게 하는 것이다. 아리의(阿梨宜)는 여기서 ‘안아 지니고 마찰한다’는 뜻이니 섭수의 모습이므로 그 삼매를 얻는다. 아중비(阿衆…”</w:t>
      </w:r>
      <w:r>
        <w:br/>
      </w:r>
      <w:r>
        <w:t>• 이문 독법 | 捺</w:t>
      </w:r>
      <w:r>
        <w:br/>
      </w:r>
      <w:r>
        <w:t>• 이문 적용 구절 | 是以欲化處欲眾生令得如此甚深三昧。阿梨宜者此云抱捺摩觸。是攝受之相故。得彼三昧也。阿眾毘者此云嗚口</w:t>
      </w:r>
      <w:r>
        <w:br/>
      </w:r>
      <w:r>
        <w:t>• 이문 기준 번역 | 이문 ‘捺’에 따른 단일 한국어 번역은 현재 자료만으로 확정하지 않는다.</w:t>
      </w:r>
      <w:r>
        <w:br/>
      </w:r>
      <w:r>
        <w:t>• 의미 차이 | 저본 ‘持’과 이문 ‘捺’이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n=0471002; 현행 xml-p5 동일 ID 대조</w:t>
      </w:r>
    </w:p>
    <w:p>
      <w:pPr>
        <w:pStyle w:val="SHTKNoteSummary"/>
      </w:pPr>
      <w:r>
        <w:t>교감 요약 | [CBETA 원교감] [3] · n=0471003 · 〔得〕－【甲】 · 현행 XML: 得【大】，〔－〕【甲】</w:t>
      </w:r>
    </w:p>
    <w:p>
      <w:pPr>
        <w:pStyle w:val="SHTKNoteDetail"/>
      </w:pPr>
      <w:r>
        <w:t>• 원교감 원문 | 〔得〕－【甲】</w:t>
      </w:r>
      <w:r>
        <w:br/>
      </w:r>
      <w:r>
        <w:t>• 교감 번호 | 0471003</w:t>
      </w:r>
      <w:r>
        <w:br/>
      </w:r>
      <w:r>
        <w:t>• 판본 정보 | 【大】=《大正新脩大藏經》 저본; 【甲】=嘉曆三年~元德三年間 理覺刊 大谷大學藏本</w:t>
      </w:r>
      <w:r>
        <w:br/>
      </w:r>
      <w:r>
        <w:t>• 저본 독법 | 得</w:t>
      </w:r>
      <w:r>
        <w:br/>
      </w:r>
      <w:r>
        <w:t>• 저본 적용 구절 | 中有四。一標名顯體。二若天見下辨其業用。三白言下得法因緣。四我唯下結己自分。前中離欲實際清淨法門者</w:t>
      </w:r>
      <w:r>
        <w:br/>
      </w:r>
      <w:r>
        <w:t>• 저본 기준 번역 | 기존 번역 문맥: “… ‘만약 천신이 보면’ 이하에서는 그 업용을 밝히며, 셋째 ‘말씀드리기를’ 이하에서는 법을 얻은 인연을 밝히고, 넷째 ‘나는 오직’ 이하에서는 자기의 자…”</w:t>
      </w:r>
      <w:r>
        <w:br/>
      </w:r>
      <w:r>
        <w:t>• 이문 독법 | ∅</w:t>
      </w:r>
      <w:r>
        <w:br/>
      </w:r>
      <w:r>
        <w:t>• 이문 적용 구절 | 中有四。一標名顯體。二若天見下辨其業用。三白言下法因緣。四我唯下結己自分。前中離欲實際清淨法門者</w:t>
      </w:r>
      <w:r>
        <w:br/>
      </w:r>
      <w:r>
        <w:t>• 이문 기준 번역 | 기존 번역에서 저본 ‘得’에 대응하는 성분을 생략한 형태로 읽는다.</w:t>
      </w:r>
      <w:r>
        <w:br/>
      </w:r>
      <w:r>
        <w:t>• 의미 차이 | 이문에서는 저본의 ‘得’가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n=0471003; 현행 xml-p5 동일 ID 대조</w:t>
      </w:r>
    </w:p>
    <w:p>
      <w:pPr>
        <w:pStyle w:val="SHTKBlockLabel"/>
      </w:pPr>
      <w:r>
        <w:t>위치표지</w:t>
      </w:r>
    </w:p>
    <w:p>
      <w:pPr>
        <w:pStyle w:val="SHTKPositionMarker"/>
      </w:pPr>
      <w:bookmarkStart w:id="1367" w:name="loc_0471a28"/>
      <w:r>
        <w:t>[0471a28]</w:t>
      </w:r>
      <w:bookmarkEnd w:id="1367"/>
    </w:p>
    <w:p>
      <w:pPr>
        <w:pStyle w:val="SHTKBlockLabel"/>
      </w:pPr>
      <w:r>
        <w:t>원문</w:t>
      </w:r>
    </w:p>
    <w:p>
      <w:pPr>
        <w:pStyle w:val="SHTKSourceText"/>
      </w:pPr>
      <w:r>
        <w:t>[0471a28] 第五諸大下仰推勝進諸大菩薩有無量廣大方便。我豈能知。無盡功德藏迴向竟。</w:t>
      </w:r>
    </w:p>
    <w:p>
      <w:pPr>
        <w:pStyle w:val="SHTKBlockLabel"/>
      </w:pPr>
      <w:r>
        <w:t>한국어 직역</w:t>
      </w:r>
    </w:p>
    <w:p>
      <w:pPr>
        <w:pStyle w:val="SHTKTranslationText"/>
      </w:pPr>
      <w:r>
        <w:t>다섯째 ‘모든 대보살은’ 이하에서는 승진을 우러러 미루어 보인다. 모든 대보살에게 무량하고 광대한 방편이 있으니 내가 어찌 알 수 있겠는가. 무진공덕장회향을 마친다.</w:t>
      </w:r>
    </w:p>
    <w:p>
      <w:pPr>
        <w:pStyle w:val="SHTKBlockLabel"/>
      </w:pPr>
      <w:r>
        <w:t>위치표지</w:t>
      </w:r>
    </w:p>
    <w:p>
      <w:pPr>
        <w:pStyle w:val="SHTKPositionMarker"/>
      </w:pPr>
      <w:bookmarkStart w:id="1368" w:name="loc_0471b02"/>
      <w:r>
        <w:t>[0471b02]</w:t>
      </w:r>
      <w:bookmarkEnd w:id="1368"/>
    </w:p>
    <w:p>
      <w:pPr>
        <w:pStyle w:val="SHTKBlockLabel"/>
      </w:pPr>
      <w:r>
        <w:t>원문</w:t>
      </w:r>
    </w:p>
    <w:p>
      <w:pPr>
        <w:pStyle w:val="SHTKSourceText"/>
      </w:pPr>
      <w:r>
        <w:t>[0471b02] 第六隨順平等善根迴向知識中。</w:t>
      </w:r>
    </w:p>
    <w:p>
      <w:pPr>
        <w:pStyle w:val="SHTKBlockLabel"/>
      </w:pPr>
      <w:r>
        <w:t>한국어 직역</w:t>
      </w:r>
    </w:p>
    <w:p>
      <w:pPr>
        <w:pStyle w:val="SHTKTranslationText"/>
      </w:pPr>
      <w:r>
        <w:t>제6 수순평등선근회향(隨順平等善根迴向)의 선지식 가운데이다.</w:t>
      </w:r>
    </w:p>
    <w:p>
      <w:pPr>
        <w:pStyle w:val="SHTKBlockLabel"/>
      </w:pPr>
      <w:r>
        <w:t>교감·번역 메모</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0471a28]</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0471a28</w:t>
      </w:r>
    </w:p>
    <w:p>
      <w:pPr>
        <w:pStyle w:val="SHTKNoteSummary"/>
      </w:pPr>
      <w:r>
        <w:t>교감 요약 | [CBETA 현행 추가주 0471a28]</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0471a2801</w:t>
      </w:r>
      <w:r>
        <w:br/>
      </w:r>
      <w:r>
        <w:t>• 판본 정보 | 【CB】=CBETA 교정·채택 독법; 【大】=《大正新脩大藏經》 저본</w:t>
      </w:r>
      <w:r>
        <w:br/>
      </w:r>
      <w:r>
        <w:t>• 기존 번역 수정 여부 | 기존 번역 유지</w:t>
      </w:r>
      <w:r>
        <w:br/>
      </w:r>
      <w:r>
        <w:t>• CBETA XML 출처 | xml-p5/T/T35/T35n1733.xml · note type="add" n=0471a2801</w:t>
      </w:r>
    </w:p>
    <w:p>
      <w:pPr>
        <w:pStyle w:val="SHTKBlockLabel"/>
      </w:pPr>
      <w:r>
        <w:t>위치표지</w:t>
      </w:r>
    </w:p>
    <w:p>
      <w:pPr>
        <w:pStyle w:val="SHTKPositionMarker"/>
      </w:pPr>
      <w:bookmarkStart w:id="1369" w:name="loc_0471b02_2"/>
      <w:r>
        <w:t>[0471b02]</w:t>
      </w:r>
      <w:bookmarkEnd w:id="1369"/>
    </w:p>
    <w:p>
      <w:pPr>
        <w:pStyle w:val="SHTKBlockLabel"/>
      </w:pPr>
      <w:r>
        <w:t>원문</w:t>
      </w:r>
    </w:p>
    <w:p>
      <w:pPr>
        <w:pStyle w:val="SHTKSourceText"/>
      </w:pPr>
      <w:r>
        <w:t>[0471b02] 初舉[4]法勸修內。首婆[5]波羅者此云善妙到彼岸。安住者謂得佛法身。常住供養故。又准天竺本應名攝持。或名執持攝入攝取諸善法故。常[6]供塔者以於塔處常見法身故。</w:t>
      </w:r>
    </w:p>
    <w:p>
      <w:pPr>
        <w:pStyle w:val="SHTKBlockLabel"/>
      </w:pPr>
      <w:r>
        <w:t>한국어 직역</w:t>
      </w:r>
    </w:p>
    <w:p>
      <w:pPr>
        <w:pStyle w:val="SHTKTranslationText"/>
      </w:pPr>
      <w:r>
        <w:t>첫째 법을 들어 닦기를 권하는 가운데 수바바라(首婆波羅)는 여기서 ‘선묘도피안(善妙到彼岸)’이라 한다. ‘안주’란 부처의 법신을 얻어 항상 머물러 공양함을 말한다. 또 천축본에 따르면 응당 ‘섭지(攝持)’라 해야 하며, 혹은 ‘집지(執持)’라고도 하는데 모든 선법을 섭입하고 섭취하기 때문이다. ‘항상 탑에 공양한다’는 것은 탑에서 항상 법신을 보기 때문이다.</w:t>
      </w:r>
    </w:p>
    <w:p>
      <w:pPr>
        <w:pStyle w:val="SHTKBlockLabel"/>
      </w:pPr>
      <w:r>
        <w:t>교감·번역 메모</w:t>
      </w:r>
    </w:p>
    <w:p>
      <w:pPr>
        <w:pStyle w:val="SHTKNoteSummary"/>
      </w:pPr>
      <w:r>
        <w:t>교감 요약 | [CBETA 원교감] [4] · n=0471004 · 〔法〕－【甲】 · 현행 XML: 法【大】，〔－〕【甲】</w:t>
      </w:r>
    </w:p>
    <w:p>
      <w:pPr>
        <w:pStyle w:val="SHTKNoteDetail"/>
      </w:pPr>
      <w:r>
        <w:t>• 원교감 원문 | 〔法〕－【甲】</w:t>
      </w:r>
      <w:r>
        <w:br/>
      </w:r>
      <w:r>
        <w:t>• 교감 번호 | 0471004</w:t>
      </w:r>
      <w:r>
        <w:br/>
      </w:r>
      <w:r>
        <w:t>• 판본 정보 | 【大】=《大正新脩大藏經》 저본; 【甲】=嘉曆三年~元德三年間 理覺刊 大谷大學藏本</w:t>
      </w:r>
      <w:r>
        <w:br/>
      </w:r>
      <w:r>
        <w:t>• 저본 독법 | 法</w:t>
      </w:r>
      <w:r>
        <w:br/>
      </w:r>
      <w:r>
        <w:t>• 저본 적용 구절 | 初舉法勸修內。首婆波羅者此云善妙到彼岸。安住者謂得佛法</w:t>
      </w:r>
      <w:r>
        <w:br/>
      </w:r>
      <w:r>
        <w:t>• 저본 기준 번역 | 기존 번역 문맥: “첫째 법을 들어 닦기를 권하는 가운데 수바바라(首婆波羅)는 여기서 ‘선묘도피안(善妙到彼岸)’이라 한다. ‘안주’란 부처의 법신을 얻어 항상 머물러 공양함…”</w:t>
      </w:r>
      <w:r>
        <w:br/>
      </w:r>
      <w:r>
        <w:t>• 이문 독법 | ∅</w:t>
      </w:r>
      <w:r>
        <w:br/>
      </w:r>
      <w:r>
        <w:t>• 이문 적용 구절 | 初舉勸修內。首婆波羅者此云善妙到彼岸。安住者謂得佛法</w:t>
      </w:r>
      <w:r>
        <w:br/>
      </w:r>
      <w:r>
        <w:t>• 이문 기준 번역 | 기존 번역에서 저본 ‘法’에 대응하는 성분을 생략한 형태로 읽는다.</w:t>
      </w:r>
      <w:r>
        <w:br/>
      </w:r>
      <w:r>
        <w:t>• 의미 차이 | 이문에서는 저본의 ‘法’가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n=0471004; 현행 xml-p5 동일 ID 대조</w:t>
      </w:r>
    </w:p>
    <w:p>
      <w:pPr>
        <w:pStyle w:val="SHTKNoteSummary"/>
      </w:pPr>
      <w:r>
        <w:t>교감 요약 | [CBETA 원교감] [5] · n=0471005 · 波＝婆【聖】＊ · 현행 XML: 波【大】＊，婆【聖】＊</w:t>
      </w:r>
    </w:p>
    <w:p>
      <w:pPr>
        <w:pStyle w:val="SHTKNoteDetail"/>
      </w:pPr>
      <w:r>
        <w:t>• 원교감 원문 | 波＝婆【聖】＊</w:t>
      </w:r>
      <w:r>
        <w:br/>
      </w:r>
      <w:r>
        <w:t>• 교감 번호 | 0471005</w:t>
      </w:r>
      <w:r>
        <w:br/>
      </w:r>
      <w:r>
        <w:t>• 판본 정보 | 【大】=《大正新脩大藏經》 저본; 【聖】=平安時代寫 聖語藏本 계열</w:t>
      </w:r>
      <w:r>
        <w:br/>
      </w:r>
      <w:r>
        <w:t>• 저본 독법 | 波</w:t>
      </w:r>
      <w:r>
        <w:br/>
      </w:r>
      <w:r>
        <w:t>• 저본 적용 구절 | 初舉法勸修內。首婆波羅者此云善妙到彼岸。安住者謂得佛法身。常住供養故</w:t>
      </w:r>
      <w:r>
        <w:br/>
      </w:r>
      <w:r>
        <w:t>• 저본 기준 번역 | 기존 번역 문맥: “첫째 법을 들어 닦기를 권하는 가운데 수바바라(首婆波羅)는 여기서 ‘선묘도피안(善妙到彼岸)’이라 한다. ‘안주’란 부처의 법신을 얻어 항상 머물러 공양함…”</w:t>
      </w:r>
      <w:r>
        <w:br/>
      </w:r>
      <w:r>
        <w:t>• 이문 독법 | 婆</w:t>
      </w:r>
      <w:r>
        <w:br/>
      </w:r>
      <w:r>
        <w:t>• 이문 적용 구절 | 初舉法勸修內。首婆婆羅者此云善妙到彼岸。安住者謂得佛法身。常住供養故</w:t>
      </w:r>
      <w:r>
        <w:br/>
      </w:r>
      <w:r>
        <w:t>• 이문 기준 번역 | 이문 ‘婆’에 따른 단일 한국어 번역은 현재 자료만으로 확정하지 않는다.</w:t>
      </w:r>
      <w:r>
        <w:br/>
      </w:r>
      <w:r>
        <w:t>• 의미 차이 | 저본 ‘波’과 이문 ‘婆’이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n=0471005; 현행 xml-p5 동일 ID 대조</w:t>
      </w:r>
    </w:p>
    <w:p>
      <w:pPr>
        <w:pStyle w:val="SHTKNoteSummary"/>
      </w:pPr>
      <w:r>
        <w:t>교감 요약 | [CBETA 원교감] [6] · n=0471006 · 供＋（養）【聖】【甲】 · 현행 XML: 供【大】，供養【聖】【甲】</w:t>
      </w:r>
    </w:p>
    <w:p>
      <w:pPr>
        <w:pStyle w:val="SHTKNoteDetail"/>
      </w:pPr>
      <w:r>
        <w:t>• 원교감 원문 | 供＋（養）【聖】【甲】</w:t>
      </w:r>
      <w:r>
        <w:br/>
      </w:r>
      <w:r>
        <w:t>• 교감 번호 | 0471006</w:t>
      </w:r>
      <w:r>
        <w:br/>
      </w:r>
      <w:r>
        <w:t>• 판본 정보 | 【大】=《大正新脩大藏經》 저본; 【聖】=平安時代寫 聖語藏本 계열; 【甲】=嘉曆三年~元德三年間 理覺刊 大谷大學藏本</w:t>
      </w:r>
      <w:r>
        <w:br/>
      </w:r>
      <w:r>
        <w:t>• 저본 독법 | 供</w:t>
      </w:r>
      <w:r>
        <w:br/>
      </w:r>
      <w:r>
        <w:t>• 저본 적용 구절 | 首婆波羅者此云善妙到彼岸。安住者謂得佛法身。常住供養故。又准天竺本應名攝持。或名執持攝入攝取諸善法</w:t>
      </w:r>
      <w:r>
        <w:br/>
      </w:r>
      <w:r>
        <w:t>• 저본 기준 번역 | 기존 번역 문맥: “…善妙到彼岸)’이라 한다. ‘안주’란 부처의 법신을 얻어 항상 머물러 공양함을 말한다. 또 천축본에 따르면 응당 ‘섭지(攝持)’라 해야 하며, 혹은 ‘집지…”</w:t>
      </w:r>
      <w:r>
        <w:br/>
      </w:r>
      <w:r>
        <w:t>• 이문 독법 | 供養</w:t>
      </w:r>
      <w:r>
        <w:br/>
      </w:r>
      <w:r>
        <w:t>• 이문 적용 구절 | 首婆波羅者此云善妙到彼岸。安住者謂得佛法身。常住供養養故。又准天竺本應名攝持。或名執持攝入攝取諸善法</w:t>
      </w:r>
      <w:r>
        <w:br/>
      </w:r>
      <w:r>
        <w:t>• 이문 기준 번역 | 이문 ‘供養’의 가감·어순을 반영하여 해당 문장 성분을 다시 배치해 읽는다.</w:t>
      </w:r>
      <w:r>
        <w:br/>
      </w:r>
      <w:r>
        <w:t>• 의미 차이 | 이문은 저본 ‘供’에 ‘養’을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n=0471006; 현행 xml-p5 동일 ID 대조</w:t>
      </w:r>
    </w:p>
    <w:p>
      <w:pPr>
        <w:pStyle w:val="SHTKBlockLabel"/>
      </w:pPr>
      <w:r>
        <w:t>위치표지</w:t>
      </w:r>
    </w:p>
    <w:p>
      <w:pPr>
        <w:pStyle w:val="SHTKPositionMarker"/>
      </w:pPr>
      <w:bookmarkStart w:id="1370" w:name="loc_0471b07"/>
      <w:r>
        <w:t>[0471b07]</w:t>
      </w:r>
      <w:bookmarkEnd w:id="1370"/>
    </w:p>
    <w:p>
      <w:pPr>
        <w:pStyle w:val="SHTKBlockLabel"/>
      </w:pPr>
      <w:r>
        <w:t>원문</w:t>
      </w:r>
    </w:p>
    <w:p>
      <w:pPr>
        <w:pStyle w:val="SHTKSourceText"/>
      </w:pPr>
      <w:r>
        <w:t>[0471b07] 第二依教趣入中略無念法。</w:t>
      </w:r>
    </w:p>
    <w:p>
      <w:pPr>
        <w:pStyle w:val="SHTKBlockLabel"/>
      </w:pPr>
      <w:r>
        <w:t>한국어 직역</w:t>
      </w:r>
    </w:p>
    <w:p>
      <w:pPr>
        <w:pStyle w:val="SHTKTranslationText"/>
      </w:pPr>
      <w:r>
        <w:t>둘째 가르침에 의지하여 나아가 들어가는 가운데 법을 생각하는 부분이 간략히 빠져 있다.</w:t>
      </w:r>
    </w:p>
    <w:p>
      <w:pPr>
        <w:pStyle w:val="SHTKBlockLabel"/>
      </w:pPr>
      <w:r>
        <w:t>교감·번역 메모</w:t>
      </w:r>
    </w:p>
    <w:p>
      <w:pPr>
        <w:pStyle w:val="SHTKNoteSummary"/>
      </w:pPr>
      <w:r>
        <w:t>교감 요약 | 원문이 결락을 직접 지적한다.</w:t>
      </w:r>
    </w:p>
    <w:p>
      <w:pPr>
        <w:pStyle w:val="SHTKBlockLabel"/>
      </w:pPr>
      <w:r>
        <w:t>위치표지</w:t>
      </w:r>
    </w:p>
    <w:p>
      <w:pPr>
        <w:pStyle w:val="SHTKPositionMarker"/>
      </w:pPr>
      <w:bookmarkStart w:id="1371" w:name="loc_0471b07_2"/>
      <w:r>
        <w:t>[0471b07]</w:t>
      </w:r>
      <w:bookmarkEnd w:id="1371"/>
    </w:p>
    <w:p>
      <w:pPr>
        <w:pStyle w:val="SHTKBlockLabel"/>
      </w:pPr>
      <w:r>
        <w:t>원문</w:t>
      </w:r>
    </w:p>
    <w:p>
      <w:pPr>
        <w:pStyle w:val="SHTKSourceText"/>
      </w:pPr>
      <w:r>
        <w:t>[0471b07] 第三見敬請中。略無見敬。故云乃至也。</w:t>
      </w:r>
    </w:p>
    <w:p>
      <w:pPr>
        <w:pStyle w:val="SHTKBlockLabel"/>
      </w:pPr>
      <w:r>
        <w:t>한국어 직역</w:t>
      </w:r>
    </w:p>
    <w:p>
      <w:pPr>
        <w:pStyle w:val="SHTKTranslationText"/>
      </w:pPr>
      <w:r>
        <w:t>셋째 만나 공경하고 청하는 가운데 ‘봄’과 ‘공경함’이 간략히 빠졌으므로 ‘내지’라고 하였다.</w:t>
      </w:r>
    </w:p>
    <w:p>
      <w:pPr>
        <w:pStyle w:val="SHTKBlockLabel"/>
      </w:pPr>
      <w:r>
        <w:t>위치표지</w:t>
      </w:r>
    </w:p>
    <w:p>
      <w:pPr>
        <w:pStyle w:val="SHTKPositionMarker"/>
      </w:pPr>
      <w:bookmarkStart w:id="1372" w:name="loc_0471b08"/>
      <w:r>
        <w:t>[0471b08]</w:t>
      </w:r>
      <w:bookmarkEnd w:id="1372"/>
    </w:p>
    <w:p>
      <w:pPr>
        <w:pStyle w:val="SHTKBlockLabel"/>
      </w:pPr>
      <w:r>
        <w:t>원문</w:t>
      </w:r>
    </w:p>
    <w:p>
      <w:pPr>
        <w:pStyle w:val="SHTKSourceText"/>
      </w:pPr>
      <w:r>
        <w:t>[0471b08] 第四答言下示己法界中四。一[＊]標名。二辨體。三業用。四結德。初諸佛常身名不滅度。因位照達名菩薩法門。二住此下顯體狀中二。初見佛功德身常除化眾生者。但變異他心令見出歿。其實常身無出無滅。又佛月常住。但眾生心水影有現滅。二開塔戶下見佛法身常。以見佛體性無限盡故。以開塔者開其事相也。得定者見理性也。得妙法者得理中恒沙功德法也。三白言下明業用中。先問後答。答中二。初見此界三世諸佛。後類結十方。前中初見過去佛因果等事。二類未來現在。四我唯下結自分位。</w:t>
      </w:r>
    </w:p>
    <w:p>
      <w:pPr>
        <w:pStyle w:val="SHTKBlockLabel"/>
      </w:pPr>
      <w:r>
        <w:t>한국어 직역</w:t>
      </w:r>
    </w:p>
    <w:p>
      <w:pPr>
        <w:pStyle w:val="SHTKTranslationText"/>
      </w:pPr>
      <w:r>
        <w:t>넷째 ‘답하여 말한다’ 이하에서는 자기의 법계를 보이는데 넷이다. 첫째 이름을 표하고, 둘째 체를 밝히며, 셋째 업용, 넷째 덕을 맺는다. 처음 ‘모든 부처의 상신(常身)’을 불멸도라 이름하고, 인위에서 이를 비추어 통달한 것을 보살법문이라 한다. 둘째 ‘이곳에 머문다’ 이하에서 체의 모습을 드러내는 가운데 둘이 있다. 첫째 부처의 공덕신이 항상함을 본다. ‘교화할 중생을 제외한다’는 것은 다만 다른 이의 마음을 변이시켜 출몰을 보게 할 뿐, 실제의 상신에는 나옴도 멸함도 없다. 또 부처의 달은 항상 머물지만 중생의 마음이라는 물에 비친 그림자에는 나타남과 사라짐이 있을 뿐이다. 둘째 ‘탑의 문을 연다’ 이하에서는 부처의 법신이 항상함을 본다. 부처 체성이 한계 없이 다함없음을 보기 때문이다. 탑을 연다는 것은 사상을 여는 것이고, 선정을 얻는 것은 이성을 보는 것이다. 묘법을 얻는다는 것은 이치 가운데 항하사 같은 공덕법을 얻는 것이다. 셋째 ‘말씀드리기를’ 이하에서 업용을 밝히는데 먼저 묻고 뒤에 답한다. 답 가운데 둘이 있다. 첫째 이 세계의 삼세 모든 부처를 본다. 뒤에서는 유추하여 시방을 맺는다. 앞의 것 가운데 먼저 과거불의 인과 등의 일을 보고, 둘째 미래와 현재도 이에 유추한다. 넷째 ‘나는 오직’ 이하에서는 자분의 지위를 맺는다.</w:t>
      </w:r>
    </w:p>
    <w:p>
      <w:pPr>
        <w:pStyle w:val="SHTKBlockLabel"/>
      </w:pPr>
      <w:r>
        <w:t>교감·번역 메모</w:t>
      </w:r>
    </w:p>
    <w:p>
      <w:pPr>
        <w:pStyle w:val="SHTKNoteSummary"/>
      </w:pPr>
      <w:r>
        <w:t>교감 요약 | [＊ 상호참조] → n=0464009 · 標【大】＊，摽【聖】＊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n=0464009의 실제 이문 영향 판정은 [번역 차이 없음]이다.</w:t>
      </w:r>
      <w:r>
        <w:br/>
      </w:r>
      <w:r>
        <w:t>• 참조 대상 | n=0464009</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373" w:name="loc_0471b20"/>
      <w:r>
        <w:t>[0471b20]</w:t>
      </w:r>
      <w:bookmarkEnd w:id="1373"/>
    </w:p>
    <w:p>
      <w:pPr>
        <w:pStyle w:val="SHTKBlockLabel"/>
      </w:pPr>
      <w:r>
        <w:t>원문</w:t>
      </w:r>
    </w:p>
    <w:p>
      <w:pPr>
        <w:pStyle w:val="SHTKSourceText"/>
      </w:pPr>
      <w:r>
        <w:t>[0471b20] 第五諸大下仰推勝進中。長者雖知三世佛不滅。然未能以能知之一念與所知之三際平等無二也。二未能即能知智住所知佛位。三知前後一切劫不能[7]知無劫想。四雖見佛不滅不能知此佛則彼佛平[8]等義。五如來下亦不能以染淨能所平等無二。謂心佛及眾生是三無差別。六淨莊嚴下雖照三世不能則智攝德。七成就下雖知佛未能同佛威儀。八分別下不能於法自在。我當下總結已不能堅固。善根迴向位竟。</w:t>
      </w:r>
    </w:p>
    <w:p>
      <w:pPr>
        <w:pStyle w:val="SHTKBlockLabel"/>
      </w:pPr>
      <w:r>
        <w:t>한국어 직역</w:t>
      </w:r>
    </w:p>
    <w:p>
      <w:pPr>
        <w:pStyle w:val="SHTKTranslationText"/>
      </w:pPr>
      <w:r>
        <w:t>다섯째 ‘모든 대보살은’ 이하에서 우러러 승진을 미루어 보인다. 장자는 비록 삼세의 부처가 멸하지 않음을 알지만, 능지의 한 생각과 소지의 삼제가 평등하여 둘이 아님을 아직 알지 못한다. 둘째 능지의 지혜 자체가 소지의 불위에 머무는 것을 아직 알지 못한다. 셋째 전후의 일체겁을 알지만 ‘겁이라는 생각이 없음’을 알지 못한다. 넷째 부처가 멸하지 않음을 보지만 이 부처가 곧 저 부처라는 평등의 뜻을 알지 못한다. 다섯째 ‘여래’ 이하에서는 또한 염·정과 능·소가 평등하여 둘이 아님을 알지 못한다. 곧 마음·부처·중생의 셋이 차별이 없다는 뜻이다. 여섯째 ‘청정장엄’ 이하에서는 비록 삼세를 비추지만 지혜 그대로 덕을 섭수하지 못한다. 일곱째 ‘성취’ 이하에서는 비록 부처를 알지만 부처의 위의와 같아지지 못한다. 여덟째 ‘분별’ 이하에서는 법에 자재하지 못한다. ‘내가 어찌’ 이하에서는 자신이 견고하게 하지 못함을 총괄하여 맺는다. 선근회향위를 마친다.</w:t>
      </w:r>
    </w:p>
    <w:p>
      <w:pPr>
        <w:pStyle w:val="SHTKBlockLabel"/>
      </w:pPr>
      <w:r>
        <w:t>교감·번역 메모</w:t>
      </w:r>
    </w:p>
    <w:p>
      <w:pPr>
        <w:pStyle w:val="SHTKNoteSummary"/>
      </w:pPr>
      <w:r>
        <w:t>교감 요약 | [CBETA 원교감] [7] · n=0471007 · 〔知〕－【聖】【甲】 · 현행 XML: 知【大】，〔－〕【聖】【甲】</w:t>
      </w:r>
    </w:p>
    <w:p>
      <w:pPr>
        <w:pStyle w:val="SHTKNoteDetail"/>
      </w:pPr>
      <w:r>
        <w:t>• 원교감 원문 | 〔知〕－【聖】【甲】</w:t>
      </w:r>
      <w:r>
        <w:br/>
      </w:r>
      <w:r>
        <w:t>• 교감 번호 | 0471007</w:t>
      </w:r>
      <w:r>
        <w:br/>
      </w:r>
      <w:r>
        <w:t>• 판본 정보 | 【大】=《大正新脩大藏經》 저본; 【聖】=平安時代寫 聖語藏本 계열; 【甲】=嘉曆三年~元德三年間 理覺刊 大谷大學藏本</w:t>
      </w:r>
      <w:r>
        <w:br/>
      </w:r>
      <w:r>
        <w:t>• 저본 독법 | 知</w:t>
      </w:r>
      <w:r>
        <w:br/>
      </w:r>
      <w:r>
        <w:t>• 저본 적용 구절 | 第五諸大下仰推勝進中。長者雖知三世佛不滅。然未能以能知之一念與所知之三際平等無</w:t>
      </w:r>
      <w:r>
        <w:br/>
      </w:r>
      <w:r>
        <w:t>• 저본 기준 번역 | 기존 번역 문맥: “다섯째 ‘모든 대보살은’ 이하에서 우러러 승진을 미루어 보인다. 장자는 비록 삼세의 부처가 멸하지 않음을 알지만, 능지의 한 생각과 소지의 삼제가 평등하…”</w:t>
      </w:r>
      <w:r>
        <w:br/>
      </w:r>
      <w:r>
        <w:t>• 이문 독법 | ∅</w:t>
      </w:r>
      <w:r>
        <w:br/>
      </w:r>
      <w:r>
        <w:t>• 이문 적용 구절 | 第五諸大下仰推勝進中。長者雖三世佛不滅。然未能以能知之一念與所知之三際平等無</w:t>
      </w:r>
      <w:r>
        <w:br/>
      </w:r>
      <w:r>
        <w:t>• 이문 기준 번역 | 기존 번역에서 저본 ‘知’에 대응하는 성분을 생략한 형태로 읽는다.</w:t>
      </w:r>
      <w:r>
        <w:br/>
      </w:r>
      <w:r>
        <w:t>• 의미 차이 | 이문에서는 저본의 ‘知’가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n=0471007; 현행 xml-p5 동일 ID 대조</w:t>
      </w:r>
    </w:p>
    <w:p>
      <w:pPr>
        <w:pStyle w:val="SHTKNoteSummary"/>
      </w:pPr>
      <w:r>
        <w:t>교감 요약 | [CBETA 원교감] [8] · n=0471008 · 等＋（之）【聖】【甲】 · 현행 XML: 等【大】，等之【聖】【甲】</w:t>
      </w:r>
    </w:p>
    <w:p>
      <w:pPr>
        <w:pStyle w:val="SHTKNoteDetail"/>
      </w:pPr>
      <w:r>
        <w:t>• 원교감 원문 | 等＋（之）【聖】【甲】</w:t>
      </w:r>
      <w:r>
        <w:br/>
      </w:r>
      <w:r>
        <w:t>• 교감 번호 | 0471008</w:t>
      </w:r>
      <w:r>
        <w:br/>
      </w:r>
      <w:r>
        <w:t>• 판본 정보 | 【大】=《大正新脩大藏經》 저본; 【聖】=平安時代寫 聖語藏本 계열; 【甲】=嘉曆三年~元德三年間 理覺刊 大谷大學藏本</w:t>
      </w:r>
      <w:r>
        <w:br/>
      </w:r>
      <w:r>
        <w:t>• 저본 독법 | 等</w:t>
      </w:r>
      <w:r>
        <w:br/>
      </w:r>
      <w:r>
        <w:t>• 저본 적용 구절 | 雖知三世佛不滅。然未能以能知之一念與所知之三際平等無二也。二未能即能知智住所知佛位。三知前後一切劫</w:t>
      </w:r>
      <w:r>
        <w:br/>
      </w:r>
      <w:r>
        <w:t>• 저본 기준 번역 | 기존 번역 문맥: “…알지만, 능지의 한 생각과 소지의 삼제가 평등하여 둘이 아님을 아직 알지 못한다. 둘째 능지의 지혜 자체가 소지의 불위에 머무는 것을 아직 알지 못한다.…”</w:t>
      </w:r>
      <w:r>
        <w:br/>
      </w:r>
      <w:r>
        <w:t>• 이문 독법 | 等之</w:t>
      </w:r>
      <w:r>
        <w:br/>
      </w:r>
      <w:r>
        <w:t>• 이문 적용 구절 | 雖知三世佛不滅。然未能以能知之一念與所知之三際平等之無二也。二未能即能知智住所知佛位。三知前後一切劫</w:t>
      </w:r>
      <w:r>
        <w:br/>
      </w:r>
      <w:r>
        <w:t>• 이문 기준 번역 | 기존 번역의 중심 뜻을 유지하되 이문 ‘等之’의 접속·표현 차이를 반영하는 방향으로 읽는다.</w:t>
      </w:r>
      <w:r>
        <w:br/>
      </w:r>
      <w:r>
        <w:t>• 의미 차이 | 저본 ‘等’과 이문 ‘等之’은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n=0471008; 현행 xml-p5 동일 ID 대조</w:t>
      </w:r>
    </w:p>
    <w:p>
      <w:pPr>
        <w:pStyle w:val="SHTKBlockLabel"/>
      </w:pPr>
      <w:r>
        <w:t>위치표지</w:t>
      </w:r>
    </w:p>
    <w:p>
      <w:pPr>
        <w:pStyle w:val="SHTKPositionMarker"/>
      </w:pPr>
      <w:bookmarkStart w:id="1374" w:name="loc_0471c02"/>
      <w:r>
        <w:t>[0471c02]</w:t>
      </w:r>
      <w:bookmarkEnd w:id="1374"/>
    </w:p>
    <w:p>
      <w:pPr>
        <w:pStyle w:val="SHTKBlockLabel"/>
      </w:pPr>
      <w:r>
        <w:t>원문</w:t>
      </w:r>
    </w:p>
    <w:p>
      <w:pPr>
        <w:pStyle w:val="SHTKSourceText"/>
      </w:pPr>
      <w:r>
        <w:t>[0471c02] 第七隨順等觀一切眾生迴向知識中。</w:t>
      </w:r>
    </w:p>
    <w:p>
      <w:pPr>
        <w:pStyle w:val="SHTKBlockLabel"/>
      </w:pPr>
      <w:r>
        <w:t>한국어 직역</w:t>
      </w:r>
    </w:p>
    <w:p>
      <w:pPr>
        <w:pStyle w:val="SHTKTranslationText"/>
      </w:pPr>
      <w:r>
        <w:t>제7 수순등관일체중생회향(隨順等觀一切衆生迴向)의 선지식 가운데이다.</w:t>
      </w:r>
    </w:p>
    <w:p>
      <w:pPr>
        <w:pStyle w:val="SHTKBlockLabel"/>
      </w:pPr>
      <w:r>
        <w:t>교감·번역 메모</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0471c01]</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0471c01</w:t>
      </w:r>
    </w:p>
    <w:p>
      <w:pPr>
        <w:pStyle w:val="SHTKNoteSummary"/>
      </w:pPr>
      <w:r>
        <w:t>교감 요약 | [CBETA 현행 추가주 0471c01]</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0471c0101</w:t>
      </w:r>
      <w:r>
        <w:br/>
      </w:r>
      <w:r>
        <w:t>• 판본 정보 | 【CB】=CBETA 교정·채택 독법; 【大】=《大正新脩大藏經》 저본</w:t>
      </w:r>
      <w:r>
        <w:br/>
      </w:r>
      <w:r>
        <w:t>• 기존 번역 수정 여부 | 기존 번역 유지</w:t>
      </w:r>
      <w:r>
        <w:br/>
      </w:r>
      <w:r>
        <w:t>• CBETA XML 출처 | xml-p5/T/T35/T35n1733.xml · note type="add" n=0471c0101</w:t>
      </w:r>
    </w:p>
    <w:p>
      <w:pPr>
        <w:pStyle w:val="SHTKBlockLabel"/>
      </w:pPr>
      <w:r>
        <w:t>위치표지</w:t>
      </w:r>
    </w:p>
    <w:p>
      <w:pPr>
        <w:pStyle w:val="SHTKPositionMarker"/>
      </w:pPr>
      <w:bookmarkStart w:id="1375" w:name="loc_0471c02_2"/>
      <w:r>
        <w:t>[0471c02]</w:t>
      </w:r>
      <w:bookmarkEnd w:id="1375"/>
    </w:p>
    <w:p>
      <w:pPr>
        <w:pStyle w:val="SHTKBlockLabel"/>
      </w:pPr>
      <w:r>
        <w:t>원문</w:t>
      </w:r>
    </w:p>
    <w:p>
      <w:pPr>
        <w:pStyle w:val="SHTKSourceText"/>
      </w:pPr>
      <w:r>
        <w:t>[0471c02] 初舉法勸修內。光明山者彼山樹花常有光明表大悲光明普門示現。此山在南印度南邊。天竺本名逋多羅山。此無正翻。以義譯之名小樹蔓莊嚴山。又十一面經在此山說。觀世音者。有名光世音。有名觀自在。梵名逋盧羯底攝伐羅。逋盧羯底此云觀。毘盧此云光。以聲字相近是以有翻為光。攝伐羅此云自在。攝多此云音。勘梵本諸經中有作攝多。有攝伐羅。是以翻譯不同也。觀[9]世音經中即時觀其音聲皆得解脫。解云等觀世間隨聲救苦名觀世音。彼經中具有三輪。初語業稱名除七災。謂水火等。二身業禮拜滿二願。謂求男女等。三意業存念除三毒。謂若貪欲等。並如彼說。若偏就語業名觀世音。以業用多故。若就身語名光世音。以身光照及故。若具三輪攝物無礙名觀自在。</w:t>
      </w:r>
    </w:p>
    <w:p>
      <w:pPr>
        <w:pStyle w:val="SHTKBlockLabel"/>
      </w:pPr>
      <w:r>
        <w:t>한국어 직역</w:t>
      </w:r>
    </w:p>
    <w:p>
      <w:pPr>
        <w:pStyle w:val="SHTKTranslationText"/>
      </w:pPr>
      <w:r>
        <w:t>첫째 법을 들어 닦기를 권하는 가운데 광명산은 그 산의 나무와 꽃에 항상 광명이 있어 대비의 광명이 보문으로 나타남을 표시한다. 이 산은 남인도 남쪽 끝에 있다. 천축본에서는 보타라산(逋多羅山)이라 하는데 정확한 번역은 없고 뜻으로 번역하면 ‘작은 나무덩굴로 장엄한 산’이라 한다. 또 『십일면경』이 이 산에서 설해졌다. 관세음은 광세음이라고도 한다. 또 관자재라고도 한다. 범명은 보로갈저섭벌라(逋盧羯底攝伐羅)이다. 보로갈저는 여기서 ‘관(觀)’, 비로(毘盧)는 ‘광(光)’이라 한다. 음과 글자가 서로 비슷하여 ‘광’으로 번역한 경우가 있다. 섭벌라는 ‘자재’, 섭다는 ‘음’이라 한다. 범본 여러 경을 살펴보면 섭다로 된 것도 있고 섭벌라로 된 것도 있어 번역이 서로 달라진 것이다. 『관세음경』에서 “즉시 그 음성을 관하면 모두 해탈을 얻는다”고 하였다. 풀이하면 세간을 평등하게 관하고 소리에 따라 고통을 구하므로 관세음이라 한다. 그 경에는 삼륜이 모두 갖추어져 있다. 첫째 어업으로 이름을 일컬으면 일곱 재난, 곧 물·불 등을 제거한다. 둘째 신업으로 예배하면 두 가지 소원, 곧 아들·딸 등을 구하는 소원이 이루어진다. 셋째 의업으로 마음에 간직해 생각하면 세 독, 곧 탐욕 등을 제거한다. 모두 그 경에서 설한 것과 같다. 어업에 치우쳐 말하면 관세음이라 하는데 업용이 많기 때문이다. 신업과 어업을 함께 말하면 광세음이라 하는데 몸의 광명이 비추어 미치기 때문이다. 삼륜을 모두 갖추어 중생을 섭수함에 걸림이 없으면 관자재라 한다.</w:t>
      </w:r>
    </w:p>
    <w:p>
      <w:pPr>
        <w:pStyle w:val="SHTKBlockLabel"/>
      </w:pPr>
      <w:r>
        <w:t>교감·번역 메모</w:t>
      </w:r>
    </w:p>
    <w:p>
      <w:pPr>
        <w:pStyle w:val="SHTKNoteSummary"/>
      </w:pPr>
      <w:r>
        <w:t>교감 요약 | [CBETA 원교감] [9] · n=0471009 · 〔世〕－【聖】【甲】 · 현행 XML: 世【大】，〔－〕【聖】【甲】</w:t>
      </w:r>
    </w:p>
    <w:p>
      <w:pPr>
        <w:pStyle w:val="SHTKNoteDetail"/>
      </w:pPr>
      <w:r>
        <w:t>• 원교감 원문 | 〔世〕－【聖】【甲】</w:t>
      </w:r>
      <w:r>
        <w:br/>
      </w:r>
      <w:r>
        <w:t>• 교감 번호 | 0471009</w:t>
      </w:r>
      <w:r>
        <w:br/>
      </w:r>
      <w:r>
        <w:t>• 판본 정보 | 【大】=《大正新脩大藏經》 저본; 【聖】=平安時代寫 聖語藏本 계열; 【甲】=嘉曆三年~元德三年間 理覺刊 大谷大學藏本</w:t>
      </w:r>
      <w:r>
        <w:br/>
      </w:r>
      <w:r>
        <w:t>• 저본 독법 | 世</w:t>
      </w:r>
      <w:r>
        <w:br/>
      </w:r>
      <w:r>
        <w:t>• 저본 적용 구절 | 。以義譯之名小樹蔓莊嚴山。又十一面經在此山說。觀世音者。有名光世音。有名觀自在。梵名逋盧羯底攝伐羅</w:t>
      </w:r>
      <w:r>
        <w:br/>
      </w:r>
      <w:r>
        <w:t>• 저본 기준 번역 | 기존 번역 문맥: “… 산’이라 한다. 또 『십일면경』이 이 산에서 설해졌다. 관세음은 광세음이라고도 한다. 또 관자재라고도 한다. 범명은 보로갈저섭벌라(逋盧羯底攝伐羅)이다.…”</w:t>
      </w:r>
      <w:r>
        <w:br/>
      </w:r>
      <w:r>
        <w:t>• 이문 독법 | ∅</w:t>
      </w:r>
      <w:r>
        <w:br/>
      </w:r>
      <w:r>
        <w:t>• 이문 적용 구절 | 。以義譯之名小樹蔓莊嚴山。又十一面經在此山說。觀音者。有名光世音。有名觀自在。梵名逋盧羯底攝伐羅</w:t>
      </w:r>
      <w:r>
        <w:br/>
      </w:r>
      <w:r>
        <w:t>• 이문 기준 번역 | 기존 번역에서 저본 ‘世’에 대응하는 성분을 생략한 형태로 읽는다.</w:t>
      </w:r>
      <w:r>
        <w:br/>
      </w:r>
      <w:r>
        <w:t>• 의미 차이 | 이문에서는 저본의 ‘世’가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n=0471009; 현행 xml-p5 동일 ID 대조</w:t>
      </w:r>
    </w:p>
    <w:p>
      <w:pPr>
        <w:pStyle w:val="SHTKBlockLabel"/>
      </w:pPr>
      <w:r>
        <w:t>위치표지</w:t>
      </w:r>
    </w:p>
    <w:p>
      <w:pPr>
        <w:pStyle w:val="SHTKPositionMarker"/>
      </w:pPr>
      <w:bookmarkStart w:id="1376" w:name="loc_0471c19"/>
      <w:r>
        <w:t>[0471c19]</w:t>
      </w:r>
      <w:bookmarkEnd w:id="1376"/>
    </w:p>
    <w:p>
      <w:pPr>
        <w:pStyle w:val="SHTKBlockLabel"/>
      </w:pPr>
      <w:r>
        <w:t>원문</w:t>
      </w:r>
    </w:p>
    <w:p>
      <w:pPr>
        <w:pStyle w:val="SHTKSourceText"/>
      </w:pPr>
      <w:r>
        <w:t>[0471c19] 第二依教趣入中亦三。就念法內十句皆。是依前教力增修行。餘並可知。</w:t>
      </w:r>
    </w:p>
    <w:p>
      <w:pPr>
        <w:pStyle w:val="SHTKBlockLabel"/>
      </w:pPr>
      <w:r>
        <w:t>한국어 직역</w:t>
      </w:r>
    </w:p>
    <w:p>
      <w:pPr>
        <w:pStyle w:val="SHTKTranslationText"/>
      </w:pPr>
      <w:r>
        <w:t>둘째 가르침에 의지하여 나아가 들어가는 가운데 역시 셋이다. 법을 생각하는 안의 열 구절은 모두 앞의 가르침의 힘에 의지하여 수행을 더욱 닦는 것이며, 나머지는 모두 알 수 있다.</w:t>
      </w:r>
    </w:p>
    <w:p>
      <w:pPr>
        <w:pStyle w:val="SHTKBlockLabel"/>
      </w:pPr>
      <w:r>
        <w:t>위치표지</w:t>
      </w:r>
    </w:p>
    <w:p>
      <w:pPr>
        <w:pStyle w:val="SHTKPositionMarker"/>
      </w:pPr>
      <w:bookmarkStart w:id="1377" w:name="loc_0471c21"/>
      <w:r>
        <w:t>[0471c21]</w:t>
      </w:r>
      <w:bookmarkEnd w:id="1377"/>
    </w:p>
    <w:p>
      <w:pPr>
        <w:pStyle w:val="SHTKBlockLabel"/>
      </w:pPr>
      <w:r>
        <w:t>원문</w:t>
      </w:r>
    </w:p>
    <w:p>
      <w:pPr>
        <w:pStyle w:val="SHTKSourceText"/>
      </w:pPr>
      <w:r>
        <w:t>[0471c21] 第三見敬申請中亦三。初見中二。先善財見觀音。後觀音歎善財。前中四。初見勝依正。住山西阿者。謂據山阿面東而住。是向明之相也。二為[10]眾說法。三諦觀不瞬。四作如是念下勝念熏心。於中初八句別顯。後二句總結。二時[11]觀音下歎善財德中十句。初歎心勝。謂具三心。二向普賢下歎行願勝。三欲聞下歎持法勝。四增長下增善無厭。五順友教命。六從文殊下所依最勝。以賴彼發心故云從彼海起。又釋從本覺所流故云從彼智起。七成就下歎成善根故得佛加被力定也。八離懈怠下歎求法專誠。九歎見佛成行。十智慧下歎智滿圓證。爾時下敬請可知。</w:t>
      </w:r>
    </w:p>
    <w:p>
      <w:pPr>
        <w:pStyle w:val="SHTKBlockLabel"/>
      </w:pPr>
      <w:r>
        <w:t>한국어 직역</w:t>
      </w:r>
    </w:p>
    <w:p>
      <w:pPr>
        <w:pStyle w:val="SHTKTranslationText"/>
      </w:pPr>
      <w:r>
        <w:t>셋째 만나 공경하고 청하는 가운데 역시 셋이 있다. 첫째 보는 가운데 둘이 있다. 먼저 선재가 관음을 본다. 뒤에서는 관음이 선재를 찬탄한다. 앞의 것에는 넷이 있다. 첫째 뛰어난 의보·정보를 본다. 산 서쪽 언덕에 머문다는 것은 산 언덕을 기준으로 동쪽을 향해 머무는 것이니 밝음을 향하는 모습이다. 둘째 대중을 위해 설법한다. 셋째 자세히 바라보며 눈을 깜박이지 않는다. 넷째 ‘이와 같이 생각한다’ 이하에서는 뛰어난 생각이 마음을 훈습하는데 처음 여덟 구절이 각각 드러낸다. 뒤 두 구절은 총괄하여 맺는다. 둘째 ‘그때 관음이’ 이하에서는 선재의 덕을 찬탄하는데 열 구절이다. 첫째 마음의 뛰어남을 찬탄하니 삼심을 갖추었기 때문이다. 둘째 ‘보현을 향해’ 이하에서는 행원(行願)의 뛰어남을 찬탄한다. 셋째 ‘듣고자 한다’ 이하에서는 법을 지니는 뛰어남을 찬탄하고, 넷째 ‘증장한다’ 이하에서는 선을 늘림에 싫증이 없음을 찬탄한다. 다섯째 선우의 교명을 따른다. 여섯째 ‘문수로부터’ 이하에서는 의지처가 가장 뛰어남을 찬탄하니 그에게 의지해 발심했으므로 ‘그 바다에서 일어났다’고 한다. 또 해석하면 본각에서 흘러나왔으므로 ‘그 지혜에서 일어났다’고 한다. 일곱째 ‘성취한다’ 이하에서는 선근을 이룬 것을 찬탄하므로 부처의 가피력의 선정을 얻는다. 여덟째 게으름을 여읜 것 이하에서는 법을 구함이 전일하고 성실함을 찬탄한다. 아홉째 부처를 보고 행을 이룸을 찬탄한다. 열째 ‘지혜’ 이하에서는 지혜가 원만하여 원증을 이룸을 찬탄한다. ‘그때’ 이하의 공경과 청은 알 수 있다.</w:t>
      </w:r>
    </w:p>
    <w:p>
      <w:pPr>
        <w:pStyle w:val="SHTKBlockLabel"/>
      </w:pPr>
      <w:r>
        <w:t>교감·번역 메모</w:t>
      </w:r>
    </w:p>
    <w:p>
      <w:pPr>
        <w:pStyle w:val="SHTKNoteSummary"/>
      </w:pPr>
      <w:r>
        <w:t>교감 요약 | [CBETA 원교감] [10] · n=0471010 · 眾＋（生）【聖】 · 현행 XML: 眾【大】，眾生【聖】</w:t>
      </w:r>
    </w:p>
    <w:p>
      <w:pPr>
        <w:pStyle w:val="SHTKNoteDetail"/>
      </w:pPr>
      <w:r>
        <w:t>• 원교감 원문 | 眾＋（生）【聖】</w:t>
      </w:r>
      <w:r>
        <w:br/>
      </w:r>
      <w:r>
        <w:t>• 교감 번호 | 0471010</w:t>
      </w:r>
      <w:r>
        <w:br/>
      </w:r>
      <w:r>
        <w:t>• 판본 정보 | 【大】=《大正新脩大藏經》 저본; 【聖】=平安時代寫 聖語藏本 계열</w:t>
      </w:r>
      <w:r>
        <w:br/>
      </w:r>
      <w:r>
        <w:t>• 저본 독법 | 眾</w:t>
      </w:r>
      <w:r>
        <w:br/>
      </w:r>
      <w:r>
        <w:t>• 저본 적용 구절 | 住山西阿者。謂據山阿面東而住。是向明之相也。二為眾說法。三諦觀不瞬。四作如是念下勝念熏心。於中初八</w:t>
      </w:r>
      <w:r>
        <w:br/>
      </w:r>
      <w:r>
        <w:t>• 저본 기준 번역 | 기존 번역 문맥: “…을 향하는 모습이다. 둘째 대중을 위해 설법한다. 셋째 자세히 바라보며 눈을 깜박이지 않는다. 넷째 ‘이와 같이 생각한다’ 이하에서는 뛰어난 생각이 마음…”</w:t>
      </w:r>
      <w:r>
        <w:br/>
      </w:r>
      <w:r>
        <w:t>• 이문 독법 | 眾生</w:t>
      </w:r>
      <w:r>
        <w:br/>
      </w:r>
      <w:r>
        <w:t>• 이문 적용 구절 | 住山西阿者。謂據山阿面東而住。是向明之相也。二為眾生說法。三諦觀不瞬。四作如是念下勝念熏心。於中初八</w:t>
      </w:r>
      <w:r>
        <w:br/>
      </w:r>
      <w:r>
        <w:t>• 이문 기준 번역 | 이문 ‘眾生’의 가감·어순을 반영하여 해당 문장 성분을 다시 배치해 읽는다.</w:t>
      </w:r>
      <w:r>
        <w:br/>
      </w:r>
      <w:r>
        <w:t>• 의미 차이 | 이문은 저본 ‘眾’에 ‘生’을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n=0471010; 현행 xml-p5 동일 ID 대조</w:t>
      </w:r>
    </w:p>
    <w:p>
      <w:pPr>
        <w:pStyle w:val="SHTKNoteSummary"/>
      </w:pPr>
      <w:r>
        <w:t>교감 요약 | [CBETA 원교감] [11] · n=0471011 · 觀＋（世）【聖】【甲】 · 현행 XML: 觀【大】，觀世【聖】【甲】</w:t>
      </w:r>
    </w:p>
    <w:p>
      <w:pPr>
        <w:pStyle w:val="SHTKNoteDetail"/>
      </w:pPr>
      <w:r>
        <w:t>• 원교감 원문 | 觀＋（世）【聖】【甲】</w:t>
      </w:r>
      <w:r>
        <w:br/>
      </w:r>
      <w:r>
        <w:t>• 교감 번호 | 0471011</w:t>
      </w:r>
      <w:r>
        <w:br/>
      </w:r>
      <w:r>
        <w:t>• 판본 정보 | 【大】=《大正新脩大藏經》 저본; 【聖】=平安時代寫 聖語藏本 계열; 【甲】=嘉曆三年~元德三年間 理覺刊 大谷大學藏本</w:t>
      </w:r>
      <w:r>
        <w:br/>
      </w:r>
      <w:r>
        <w:t>• 저본 독법 | 觀</w:t>
      </w:r>
      <w:r>
        <w:br/>
      </w:r>
      <w:r>
        <w:t>• 저본 적용 구절 | 第三見敬申請中亦三。初見中二。先善財見觀音。後觀音歎善財。前中四。初見勝依正。住山西阿者</w:t>
      </w:r>
      <w:r>
        <w:br/>
      </w:r>
      <w:r>
        <w:t>• 저본 기준 번역 | 기존 번역 문맥: “… 역시 셋이 있다. 첫째 보는 가운데 둘이 있다. 먼저 선재가 관음을 본다. 뒤에서는 관음이 선재를 찬탄한다. 앞의 것에는 넷이 있다. 첫째 뛰어난 의보…”</w:t>
      </w:r>
      <w:r>
        <w:br/>
      </w:r>
      <w:r>
        <w:t>• 이문 독법 | 觀世</w:t>
      </w:r>
      <w:r>
        <w:br/>
      </w:r>
      <w:r>
        <w:t>• 이문 적용 구절 | 第三見敬申請中亦三。初見中二。先善財見觀世音。後觀音歎善財。前中四。初見勝依正。住山西阿者</w:t>
      </w:r>
      <w:r>
        <w:br/>
      </w:r>
      <w:r>
        <w:t>• 이문 기준 번역 | 이문 ‘觀世’의 가감·어순을 반영하여 해당 문장 성분을 다시 배치해 읽는다.</w:t>
      </w:r>
      <w:r>
        <w:br/>
      </w:r>
      <w:r>
        <w:t>• 의미 차이 | 이문은 저본 ‘觀’에 ‘世’을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n=0471011; 현행 xml-p5 동일 ID 대조</w:t>
      </w:r>
    </w:p>
    <w:p>
      <w:pPr>
        <w:pStyle w:val="SHTKBlockLabel"/>
      </w:pPr>
      <w:r>
        <w:t>위치표지</w:t>
      </w:r>
    </w:p>
    <w:p>
      <w:pPr>
        <w:pStyle w:val="SHTKPositionMarker"/>
      </w:pPr>
      <w:bookmarkStart w:id="1378" w:name="loc_0472a05"/>
      <w:r>
        <w:t>[0472a05]</w:t>
      </w:r>
      <w:bookmarkEnd w:id="1378"/>
    </w:p>
    <w:p>
      <w:pPr>
        <w:pStyle w:val="SHTKBlockLabel"/>
      </w:pPr>
      <w:r>
        <w:t>원문</w:t>
      </w:r>
    </w:p>
    <w:p>
      <w:pPr>
        <w:pStyle w:val="SHTKSourceText"/>
      </w:pPr>
      <w:r>
        <w:t>[0472a05] 第四答言下示己法界中二。先歎發心明授法方便。二我已下正示己法。於中四。一標名。二辨德。三顯用。四結位。初中大悲者是同體悲也。又是無緣悲也故名大悲。又具三悲故名大悲。光明之行者以悲光益物故以成行。天竺本名一切佛悲[＊]密智藏解脫。解云以巧悲密攝眾生故也。二教化下辨其德。於中二。初不離佛所現眾生前。二或以下以四攝等成攝化之益。三善男子下明其業用。於中三。初行法立誓。二令離怖畏有十八種。三復次下令行不退。四我唯下結己自分。</w:t>
      </w:r>
    </w:p>
    <w:p>
      <w:pPr>
        <w:pStyle w:val="SHTKBlockLabel"/>
      </w:pPr>
      <w:r>
        <w:t>한국어 직역</w:t>
      </w:r>
    </w:p>
    <w:p>
      <w:pPr>
        <w:pStyle w:val="SHTKTranslationText"/>
      </w:pPr>
      <w:r>
        <w:t>넷째 ‘답하여 말한다’ 이하에서는 자기의 법계를 보이는데 둘이다. 먼저 발심을 찬탄하여 법을 주는 방편을 밝히고, 둘째 ‘나는 이미’ 이하에서는 바로 자기의 법을 보인다. 그 가운데 넷이 있으니, 첫째 이름을 표하고, 둘째 덕을 밝히며, 셋째 작용을 드러내고, 넷째 지위를 맺는다. 처음 가운데 대비란 동체비이고 또 무연비이므로 대비라 한다. 또 삼비를 갖추었으므로 대비라 한다. ‘광명의 행’이란 비광으로 중생을 이롭게 하여 행을 이루는 것이다. 천축본에서는 ‘일체불비밀지장해탈(一切佛悲密智藏解脫)’이라 한다. 풀이하면 교묘한 비로 은밀히 중생을 섭수하기 때문이다. 둘째 ‘교화한다’ 이하에서는 그 덕을 밝힌다. 그 가운데 둘이 있다. 첫째 부처의 처소를 여의지 않으면서 중생 앞에 나타난다. 둘째 ‘혹은’ 이하에서는 사섭 등으로 섭화의 이익을 이룬다. 셋째 ‘선남자’ 이하에서는 그 업용을 밝히는데 셋이 있다. 첫째 행법에 따라 서원을 세우고, 둘째 열여덟 가지 두려움에서 벗어나게 하며, 셋째 ‘다시’ 이하에서는 행이 물러나지 않게 한다. 넷째 ‘나는 오직’ 이하에서는 자기의 자분을 맺는다.</w:t>
      </w:r>
    </w:p>
    <w:p>
      <w:pPr>
        <w:pStyle w:val="SHTKBlockLabel"/>
      </w:pPr>
      <w:r>
        <w:t>교감·번역 메모</w:t>
      </w:r>
    </w:p>
    <w:p>
      <w:pPr>
        <w:pStyle w:val="SHTKNoteSummary"/>
      </w:pPr>
      <w:r>
        <w:t>교감 요약 | [＊ 상호참조 후보] → n=0372011 · 密【大】＊，蜜【聖】＊</w:t>
      </w:r>
    </w:p>
    <w:p>
      <w:pPr>
        <w:pStyle w:val="SHTKNoteDetail"/>
      </w:pPr>
      <w:r>
        <w:t>• 한국어 해설 | 이 [＊] 표지는 원교감 n=0372011과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n=0372011</w:t>
      </w:r>
      <w:r>
        <w:br/>
      </w:r>
      <w:r>
        <w:t>• 기존 번역 수정 여부 | 기존 번역 유지</w:t>
      </w:r>
      <w:r>
        <w:br/>
      </w:r>
      <w:r>
        <w:t>• CBETA XML 출처 | xml-p5-2018/T/T35/T35n1733.xml 및 xml-p5/T/T35/T35n1733.xml의 star anchor/target 대조</w:t>
      </w:r>
    </w:p>
    <w:p>
      <w:pPr>
        <w:pStyle w:val="SHTKBlockLabel"/>
      </w:pPr>
      <w:r>
        <w:t>위치표지</w:t>
      </w:r>
    </w:p>
    <w:p>
      <w:pPr>
        <w:pStyle w:val="SHTKPositionMarker"/>
      </w:pPr>
      <w:bookmarkStart w:id="1379" w:name="loc_0472a16"/>
      <w:r>
        <w:t>[0472a16]</w:t>
      </w:r>
      <w:bookmarkEnd w:id="1379"/>
    </w:p>
    <w:p>
      <w:pPr>
        <w:pStyle w:val="SHTKBlockLabel"/>
      </w:pPr>
      <w:r>
        <w:t>원문</w:t>
      </w:r>
    </w:p>
    <w:p>
      <w:pPr>
        <w:pStyle w:val="SHTKSourceText"/>
      </w:pPr>
      <w:r>
        <w:t>[0472a16] 第五諸大下仰推中四。先推普賢願行。二不斷下行業流續。三知一切下明攝生相續。四我當下結非己分。隨順等觀一切眾生[＊]迴向竟。</w:t>
      </w:r>
    </w:p>
    <w:p>
      <w:pPr>
        <w:pStyle w:val="SHTKBlockLabel"/>
      </w:pPr>
      <w:r>
        <w:t>한국어 직역</w:t>
      </w:r>
    </w:p>
    <w:p>
      <w:pPr>
        <w:pStyle w:val="SHTKTranslationText"/>
      </w:pPr>
      <w:r>
        <w:t>다섯째 ‘모든 대보살은’ 이하의 우러러 미루어 보이는 가운데 넷이다. 먼저 보현의 원행을 미루고, 둘째 ‘끊어지지 않는다’ 이하에서는 행업이 이어짐을, 셋째 ‘일체를 안다’ 이하에서는 중생 섭수가 계속됨을 밝히며, 넷째 ‘내가 어찌’ 이하에서는 자기의 분한이 아님을 맺는다. 수순등관일체중생회향을 마친다.</w:t>
      </w:r>
    </w:p>
    <w:p>
      <w:pPr>
        <w:pStyle w:val="SHTKBlockLabel"/>
      </w:pPr>
      <w:r>
        <w:t>교감·번역 메모</w:t>
      </w:r>
    </w:p>
    <w:p>
      <w:pPr>
        <w:pStyle w:val="SHTKNoteSummary"/>
      </w:pPr>
      <w:r>
        <w:t>교감 요약 | [＊ 상호참조] → n=0466011 · 迴【大】＊，逈【聖】＊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n=0466011의 실제 이문 영향 판정은 [판단 유보]이다.</w:t>
      </w:r>
      <w:r>
        <w:br/>
      </w:r>
      <w:r>
        <w:t>• 참조 대상 | n=0466011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380" w:name="loc_0472a20"/>
      <w:r>
        <w:t>[0472a20]</w:t>
      </w:r>
      <w:bookmarkEnd w:id="1380"/>
    </w:p>
    <w:p>
      <w:pPr>
        <w:pStyle w:val="SHTKBlockLabel"/>
      </w:pPr>
      <w:r>
        <w:t>원문</w:t>
      </w:r>
    </w:p>
    <w:p>
      <w:pPr>
        <w:pStyle w:val="SHTKSourceText"/>
      </w:pPr>
      <w:r>
        <w:t>[0472a20] 第八如相迴向善知識中。</w:t>
      </w:r>
    </w:p>
    <w:p>
      <w:pPr>
        <w:pStyle w:val="SHTKBlockLabel"/>
      </w:pPr>
      <w:r>
        <w:t>한국어 직역</w:t>
      </w:r>
    </w:p>
    <w:p>
      <w:pPr>
        <w:pStyle w:val="SHTKTranslationText"/>
      </w:pPr>
      <w:r>
        <w:t>제8 여상회향(如相迴向)의 선지식 가운데이다.</w:t>
      </w:r>
    </w:p>
    <w:p>
      <w:pPr>
        <w:pStyle w:val="SHTKBlockLabel"/>
      </w:pPr>
      <w:r>
        <w:t>교감·번역 메모</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0472a21]</w:t>
      </w:r>
    </w:p>
    <w:p>
      <w:pPr>
        <w:pStyle w:val="SHTKNoteDetail"/>
      </w:pPr>
      <w:r>
        <w:t>• 저본 독법 | 二【大】</w:t>
      </w:r>
    </w:p>
    <w:p>
      <w:pPr>
        <w:pStyle w:val="SHTKNoteDetail"/>
      </w:pPr>
      <w:r>
        <w:t>• 이문/현행 독법 | 三【CB】【卍續-CB】</w:t>
      </w:r>
    </w:p>
    <w:p>
      <w:pPr>
        <w:pStyle w:val="SHTKNoteDetail"/>
      </w:pPr>
      <w:r>
        <w:t>• 저본 번역 | 사용자 TXT 독법에 따른 기존 번역 유지</w:t>
      </w:r>
    </w:p>
    <w:p>
      <w:pPr>
        <w:pStyle w:val="SHTKNoteDetail"/>
      </w:pPr>
      <w:r>
        <w:t>• 이문 번역 | 현행 독법을 적용하면 해당 어구를 “三”로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0472a21</w:t>
      </w:r>
      <w:r>
        <w:br/>
      </w:r>
      <w:r>
        <w:t>• 판본 정보 | 사용자 저본·구자료는 대정장계 독법, 현행 CBETA는 대교·교정 근거에 따라 별도 독법을 제시한다.</w:t>
      </w:r>
      <w:r>
        <w:br/>
      </w:r>
      <w:r>
        <w:t>• 저본 독법 | 二</w:t>
      </w:r>
      <w:r>
        <w:br/>
      </w:r>
      <w:r>
        <w:t>• 저본 적용 구절 | 第八如相迴向善知識中。</w:t>
      </w:r>
      <w:r>
        <w:br/>
      </w:r>
      <w:r>
        <w:t>• 저본 기준 번역 | 기존 번역 문맥: “제8 여상회향(如相迴向)의 선지식 가운데이다.”</w:t>
      </w:r>
      <w:r>
        <w:br/>
      </w:r>
      <w:r>
        <w:t>• 이문 독법 | 三</w:t>
      </w:r>
      <w:r>
        <w:br/>
      </w:r>
      <w:r>
        <w:t>• 이문 적용 구절 | 第八如相迴向善知識中。 → 三</w:t>
      </w:r>
      <w:r>
        <w:br/>
      </w:r>
      <w:r>
        <w:t>• 이문 기준 번역 | 이문 ‘三’에 따른 단일 한국어 번역은 현재 자료만으로 확정하지 않는다.</w:t>
      </w:r>
      <w:r>
        <w:br/>
      </w:r>
      <w:r>
        <w:t>• 의미 차이 | 저본 ‘二’과 이문 ‘三’이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0472a21</w:t>
      </w:r>
    </w:p>
    <w:p>
      <w:pPr>
        <w:pStyle w:val="SHTKBlockLabel"/>
      </w:pPr>
      <w:r>
        <w:t>위치표지</w:t>
      </w:r>
    </w:p>
    <w:p>
      <w:pPr>
        <w:pStyle w:val="SHTKPositionMarker"/>
      </w:pPr>
      <w:bookmarkStart w:id="1381" w:name="loc_0472a20_2"/>
      <w:r>
        <w:t>[0472a20]</w:t>
      </w:r>
      <w:bookmarkEnd w:id="1381"/>
    </w:p>
    <w:p>
      <w:pPr>
        <w:pStyle w:val="SHTKBlockLabel"/>
      </w:pPr>
      <w:r>
        <w:t>원문</w:t>
      </w:r>
    </w:p>
    <w:p>
      <w:pPr>
        <w:pStyle w:val="SHTKSourceText"/>
      </w:pPr>
      <w:r>
        <w:t>[0472a20] 初舉法觀修內[1]二。初正趣東來。二觀音指示。三教其問道。初中東方來者表如相。證智開明之狀。名正趣者神力速至十方諸趣。以正法攝生故以為名。天竺本云有一菩薩名不行餘道。解云唯行佛道不行餘二乘等道。即當正趣。謂趣正故也。梵本約遮。漢本就表。住金剛山頂者則是此光明山也。表住於如相不可破壞故也。下明動地寶嚴。放光雨供。來詣觀音者明智就悲。亦是隨化有緣示導善財。二時觀音下對審指示。三汝詣下教問可知。</w:t>
      </w:r>
    </w:p>
    <w:p>
      <w:pPr>
        <w:pStyle w:val="SHTKBlockLabel"/>
      </w:pPr>
      <w:r>
        <w:t>한국어 직역</w:t>
      </w:r>
    </w:p>
    <w:p>
      <w:pPr>
        <w:pStyle w:val="SHTKTranslationText"/>
      </w:pPr>
      <w:r>
        <w:t>첫째 법을 들어 관하고 닦게 하는 가운데 둘이 있다. 첫째 바로 동쪽에서 오는 것, 둘째 관음이 가리켜 보이는 것, 셋째 그에게 도를 묻도록 가르치는 것이다. 처음 가운데 동방에서 온다는 것은 여상(如相)을 나타내며, 증지(證智)가 밝게 열리는 모습을 나타낸다. 이름이 정취(正趣)인 것은 신력으로 시방의 모든 취에 빨리 이르러 정법으로 중생을 섭수하므로 그렇게 이름한다. 천축본에는 ‘한 보살이 있는데 이름은 불행여도(不行餘道)’라고 한다. 풀이하면 오직 불도만 행하고 다른 이승 등의 도는 행하지 않는 것이 곧 정취에 해당한다. 바른 곳으로 나아가기 때문이다. 범본은 차단의 표현으로 말한 것이다. 한역본은 표상에 의거한다. 금강산 정상에 머문다는 것은 곧 이 광명산이다. 여상(如相)에 머물러 파괴할 수 없음을 나타낸다. 아래에서는 땅이 진동하고 보배로 장엄하며 광명을 놓고 공양을 비처럼 내리는 것을 밝힌다. 관음에게 나아간다는 것은 지혜가 자비에 나아감을 밝힌다. 또한 교화할 인연을 따라 선재를 인도해 보이는 것이다. 둘째 ‘그때 관음이’ 이하에서는 마주하여 살펴 가리켜 보이고, 셋째 ‘네가 가서’ 이하에서는 묻도록 가르치니 알 수 있다.</w:t>
      </w:r>
    </w:p>
    <w:p>
      <w:pPr>
        <w:pStyle w:val="SHTKBlockLabel"/>
      </w:pPr>
      <w:r>
        <w:t>교감·번역 메모</w:t>
      </w:r>
    </w:p>
    <w:p>
      <w:pPr>
        <w:pStyle w:val="SHTKNoteSummary"/>
      </w:pPr>
      <w:r>
        <w:t>교감 요약 | [CBETA 원교감] [1] · n=0472001 · 二＝三【聖】【甲】 · 현행 XML: 三【CB】【卍續-CB】【聖】【甲】，二【大】</w:t>
      </w:r>
    </w:p>
    <w:p>
      <w:pPr>
        <w:pStyle w:val="SHTKNoteDetail"/>
      </w:pPr>
      <w:r>
        <w:t>• 원교감 원문 | 二＝三【聖】【甲】</w:t>
      </w:r>
      <w:r>
        <w:br/>
      </w:r>
      <w:r>
        <w:t>• 교감 번호 | 0472001</w:t>
      </w:r>
      <w:r>
        <w:br/>
      </w:r>
      <w:r>
        <w:t>• 판본 정보 | 【大】=《大正新脩大藏經》 저본; 【聖】=平安時代寫 聖語藏本 계열; 【甲】=嘉曆三年~元德三年間 理覺刊 大谷大學藏本</w:t>
      </w:r>
      <w:r>
        <w:br/>
      </w:r>
      <w:r>
        <w:t>• 저본 독법 | 二</w:t>
      </w:r>
      <w:r>
        <w:br/>
      </w:r>
      <w:r>
        <w:t>• 저본 적용 구절 | 初舉法觀修內二。初正趣東來。二觀音指示。三教其問道。初中東方來</w:t>
      </w:r>
      <w:r>
        <w:br/>
      </w:r>
      <w:r>
        <w:t>• 저본 기준 번역 | 기존 번역 문맥: “첫째 법을 들어 관하고 닦게 하는 가운데 둘이 있다. 첫째 바로 동쪽에서 오는 것, 둘째 관음이 가리켜 보이는 것, 셋째 그에게 도를 묻도록 가르치는 것…”</w:t>
      </w:r>
      <w:r>
        <w:br/>
      </w:r>
      <w:r>
        <w:t>• 이문 독법 | 三</w:t>
      </w:r>
      <w:r>
        <w:br/>
      </w:r>
      <w:r>
        <w:t>• 이문 적용 구절 | 初舉法觀修內三。初正趣東來。二觀音指示。三教其問道。初中東方來</w:t>
      </w:r>
      <w:r>
        <w:br/>
      </w:r>
      <w:r>
        <w:t>• 이문 기준 번역 | 저본의 수량 ‘二’ 대신 이문 ‘三’의 수량을 적용하여 읽는다.</w:t>
      </w:r>
      <w:r>
        <w:br/>
      </w:r>
      <w:r>
        <w:t>• 의미 차이 | 저본 ‘二’과 이문 ‘三’의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n=0472001; 현행 xml-p5 동일 ID 대조</w:t>
      </w:r>
    </w:p>
    <w:p>
      <w:pPr>
        <w:pStyle w:val="SHTKBlockLabel"/>
      </w:pPr>
      <w:r>
        <w:t>위치표지</w:t>
      </w:r>
    </w:p>
    <w:p>
      <w:pPr>
        <w:pStyle w:val="SHTKPositionMarker"/>
      </w:pPr>
      <w:bookmarkStart w:id="1382" w:name="loc_0472b02"/>
      <w:r>
        <w:t>[0472b02]</w:t>
      </w:r>
      <w:bookmarkEnd w:id="1382"/>
    </w:p>
    <w:p>
      <w:pPr>
        <w:pStyle w:val="SHTKBlockLabel"/>
      </w:pPr>
      <w:r>
        <w:t>원문</w:t>
      </w:r>
    </w:p>
    <w:p>
      <w:pPr>
        <w:pStyle w:val="SHTKSourceText"/>
      </w:pPr>
      <w:r>
        <w:t>[0472b02] 第二時善財下依教趣入中二。初禮。二念法至後。[＊]位何故不念觀音悲門。以悲不離智故。令悲深入於智海方為究竟。</w:t>
      </w:r>
    </w:p>
    <w:p>
      <w:pPr>
        <w:pStyle w:val="SHTKBlockLabel"/>
      </w:pPr>
      <w:r>
        <w:t>한국어 직역</w:t>
      </w:r>
    </w:p>
    <w:p>
      <w:pPr>
        <w:pStyle w:val="SHTKTranslationText"/>
      </w:pPr>
      <w:r>
        <w:t>둘째 ‘그때 선재가’ 이하의 가르침에 의지하여 나아가 들어가는 가운데 둘이 있다. 첫째 예배하고, 둘째 법을 생각하며 뒤의 지위에 이른다. 어째서 관음의 대비문을 생각하지 않는가? 비는 지혜를 여의지 않기 때문이다. 대비로 하여금 지혜의 바다에 깊이 들어가게 해야 비로소 궁극이 된다.</w:t>
      </w:r>
    </w:p>
    <w:p>
      <w:pPr>
        <w:pStyle w:val="SHTKBlockLabel"/>
      </w:pPr>
      <w:r>
        <w:t>교감·번역 메모</w:t>
      </w:r>
    </w:p>
    <w:p>
      <w:pPr>
        <w:pStyle w:val="SHTKNoteSummary"/>
      </w:pPr>
      <w:r>
        <w:t>교감 요약 | [＊ 상호참조] → n=0470013 · 〔位〕－【聖】【甲】＊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n=0470013의 실제 이문 영향 판정은 [문장 구조 변화]이다.</w:t>
      </w:r>
      <w:r>
        <w:br/>
      </w:r>
      <w:r>
        <w:t>• 참조 대상 | n=0470013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383" w:name="loc_0472b05"/>
      <w:r>
        <w:t>[0472b05]</w:t>
      </w:r>
      <w:bookmarkEnd w:id="1383"/>
    </w:p>
    <w:p>
      <w:pPr>
        <w:pStyle w:val="SHTKBlockLabel"/>
      </w:pPr>
      <w:r>
        <w:t>원문</w:t>
      </w:r>
    </w:p>
    <w:p>
      <w:pPr>
        <w:pStyle w:val="SHTKSourceText"/>
      </w:pPr>
      <w:r>
        <w:t>[0472b05] 第三辭詣下見敬申請。前已見故但有詣敬申請。</w:t>
      </w:r>
    </w:p>
    <w:p>
      <w:pPr>
        <w:pStyle w:val="SHTKBlockLabel"/>
      </w:pPr>
      <w:r>
        <w:t>한국어 직역</w:t>
      </w:r>
    </w:p>
    <w:p>
      <w:pPr>
        <w:pStyle w:val="SHTKTranslationText"/>
      </w:pPr>
      <w:r>
        <w:t>셋째 하직하고 나아가는 이하에서는 만나 공경하고 청한다. 앞에서 이미 보았으므로 여기서는 나아감·공경함·청함만 있다.</w:t>
      </w:r>
    </w:p>
    <w:p>
      <w:pPr>
        <w:pStyle w:val="SHTKBlockLabel"/>
      </w:pPr>
      <w:r>
        <w:t>위치표지</w:t>
      </w:r>
    </w:p>
    <w:p>
      <w:pPr>
        <w:pStyle w:val="SHTKPositionMarker"/>
      </w:pPr>
      <w:bookmarkStart w:id="1384" w:name="loc_0472b06"/>
      <w:r>
        <w:t>[0472b06]</w:t>
      </w:r>
      <w:bookmarkEnd w:id="1384"/>
    </w:p>
    <w:p>
      <w:pPr>
        <w:pStyle w:val="SHTKBlockLabel"/>
      </w:pPr>
      <w:r>
        <w:t>원문</w:t>
      </w:r>
    </w:p>
    <w:p>
      <w:pPr>
        <w:pStyle w:val="SHTKSourceText"/>
      </w:pPr>
      <w:r>
        <w:t>[0472b06] 第四我已成就下示己法界。於中三。初標名。二辨義。三結位。初中十方無際名為普門。一念遍至號曰速行。二白言下辨義中。先興三問。後還三答。一問得法之處。二問來處遠近。三問來時多少。答中三。先歎深簡器。唯精進等者則是善財正當其人。[2]以根緣相稱。欲為說故。二唯願下[3]起勝欲樂。三答言下正釋所問。妙藏剎者答所從來處也。佛所等答得法處也。從彼發來下答來時久如也。亦[4]顯是遠近也。二於一念下釋爾許劫中行之分齊。正顯速行義。三所[5]經諸國下辨速行成修行義。謂上供諸佛下救眾生。非直不廢速行而成妙行。亦乃則以速行成此勝行。四乃至下結通十方。謂從東既爾十方亦然。三我唯下結己自分。</w:t>
      </w:r>
    </w:p>
    <w:p>
      <w:pPr>
        <w:pStyle w:val="SHTKBlockLabel"/>
      </w:pPr>
      <w:r>
        <w:t>한국어 직역</w:t>
      </w:r>
    </w:p>
    <w:p>
      <w:pPr>
        <w:pStyle w:val="SHTKTranslationText"/>
      </w:pPr>
      <w:r>
        <w:t>넷째 ‘나는 이미 성취하였다’ 이하에서는 자기의 법계를 보이는데 셋이 있다. 첫째 이름을 표하고, 둘째 뜻을 밝히며, 셋째 지위를 맺는다. 처음 가운데 시방에 끝이 없음을 보문(普門)이라 하고, 한 생각에 두루 이르는 것을 속행(速行)이라 한다. 둘째 ‘말씀드리기를’ 이하에서 뜻을 밝히는 가운데 먼저 세 가지 물음을 일으킨다. 뒤에서 다시 세 가지로 답한다. 첫째 법을 얻은 곳을 묻고, 둘째 온 곳의 원근을 묻고, 셋째 오는 데 걸린 시간이 얼마나 되는지를 묻는다. 답 가운데 셋이 있다. 먼저 깊음을 찬탄하여 그릇을 가리는데, ‘오직 정진하는 자’ 등은 곧 선재가 바로 그 사람이라는 뜻이다. 근기와 인연이 서로 맞아 설해주려 하기 때문이다. 둘째 ‘오직 원하건대’ 이하에서는 뛰어난 욕락을 일으키고, 셋째 ‘답하여 말한다’ 이하에서는 바로 물은 바를 해석한다. 묘장찰(妙藏刹)은 온 곳을 답하고, ‘부처의 처소’ 등은 법을 얻은 곳을 답하며, ‘그곳에서 출발하여’ 이하는 오는 데 얼마나 걸렸는지를 답한다. 또한 원근을 드러낸다. 둘째 ‘한 생각에’ 이하에서는 그만큼의 겁 동안 행한 분제를 해석하여 바로 속행의 뜻을 드러낸다. 셋째 ‘지나온 여러 나라’ 이하에서는 속행이 수행의 뜻을 이룸을 밝힌다. 곧 위로 모든 부처께 공양하고 아래로 중생을 구제한다. 단지 속행을 폐하지 않으면서 묘행을 이루는 데 그치지 않고, 바로 속행으로 이 뛰어난 행을 이룬다. 넷째 ‘내지’ 이하에서는 시방에 통함을 맺는다. 동방에서 이미 그러하니 시방도 또한 그러하다. 셋째 ‘나는 오직’ 이하에서는 자기의 자분을 맺는다.</w:t>
      </w:r>
    </w:p>
    <w:p>
      <w:pPr>
        <w:pStyle w:val="SHTKBlockLabel"/>
      </w:pPr>
      <w:r>
        <w:t>교감·번역 메모</w:t>
      </w:r>
    </w:p>
    <w:p>
      <w:pPr>
        <w:pStyle w:val="SHTKNoteSummary"/>
      </w:pPr>
      <w:r>
        <w:t>교감 요약 | [CBETA 원교감] [2] · n=0472002 · 〔以〕－【聖】【甲】 · 현행 XML: 以【大】，〔－〕【聖】【甲】</w:t>
      </w:r>
    </w:p>
    <w:p>
      <w:pPr>
        <w:pStyle w:val="SHTKNoteDetail"/>
      </w:pPr>
      <w:r>
        <w:t>• 원교감 원문 | 〔以〕－【聖】【甲】</w:t>
      </w:r>
      <w:r>
        <w:br/>
      </w:r>
      <w:r>
        <w:t>• 교감 번호 | 0472002</w:t>
      </w:r>
      <w:r>
        <w:br/>
      </w:r>
      <w:r>
        <w:t>• 판본 정보 | 【大】=《大正新脩大藏經》 저본; 【聖】=平安時代寫 聖語藏本 계열; 【甲】=嘉曆三年~元德三年間 理覺刊 大谷大學藏本</w:t>
      </w:r>
      <w:r>
        <w:br/>
      </w:r>
      <w:r>
        <w:t>• 저본 독법 | 以</w:t>
      </w:r>
      <w:r>
        <w:br/>
      </w:r>
      <w:r>
        <w:t>• 저본 적용 구절 | 答中三。先歎深簡器。唯精進等者則是善財正當其人。以根緣相稱。欲為說故。二唯願下起勝欲樂。三答言下正</w:t>
      </w:r>
      <w:r>
        <w:br/>
      </w:r>
      <w:r>
        <w:t>• 저본 기준 번역 | 기존 번역 문맥: “… 깊음을 찬탄하여 그릇을 가리는데, ‘오직 정진하는 자’ 등은 곧 선재가 바로 그 사람이라는 뜻이다. 근기와 인연이 서로 맞아 설해주려 하기 때문이다. …”</w:t>
      </w:r>
      <w:r>
        <w:br/>
      </w:r>
      <w:r>
        <w:t>• 이문 독법 | ∅</w:t>
      </w:r>
      <w:r>
        <w:br/>
      </w:r>
      <w:r>
        <w:t>• 이문 적용 구절 | 答中三。先歎深簡器。唯精進等者則是善財正當其人。根緣相稱。欲為說故。二唯願下起勝欲樂。三答言下正</w:t>
      </w:r>
      <w:r>
        <w:br/>
      </w:r>
      <w:r>
        <w:t>• 이문 기준 번역 | 기존 번역의 중심 뜻을 유지하되 이문 ‘〔생략〕’의 접속·표현 차이를 반영하는 방향으로 읽는다.</w:t>
      </w:r>
      <w:r>
        <w:br/>
      </w:r>
      <w:r>
        <w:t>• 의미 차이 | 저본 ‘以’과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n=0472002; 현행 xml-p5 동일 ID 대조</w:t>
      </w:r>
    </w:p>
    <w:p>
      <w:pPr>
        <w:pStyle w:val="SHTKNoteSummary"/>
      </w:pPr>
      <w:r>
        <w:t>교감 요약 | [CBETA 원교감] [3] · n=0472003 · （（起勝…釋））十字＝（（重請三答言下答中有四初正報））十三字【聖】【甲】 · 현행 XML: （起勝…釋）十字【大】，重請三答言下答中有四初正報【聖】【甲】</w:t>
      </w:r>
    </w:p>
    <w:p>
      <w:pPr>
        <w:pStyle w:val="SHTKNoteDetail"/>
      </w:pPr>
      <w:r>
        <w:t>• 원교감 원문 | （（起勝…釋））十字＝（（重請三答言下答中有四初正報））十三字【聖】【甲】</w:t>
      </w:r>
      <w:r>
        <w:br/>
      </w:r>
      <w:r>
        <w:t>• 교감 번호 | 0472003</w:t>
      </w:r>
      <w:r>
        <w:br/>
      </w:r>
      <w:r>
        <w:t>• 판본 정보 | 【大】=《大正新脩大藏經》 저본; 【聖】=平安時代寫 聖語藏本 계열; 【甲】=嘉曆三年~元德三年間 理覺刊 大谷大學藏本</w:t>
      </w:r>
      <w:r>
        <w:br/>
      </w:r>
      <w:r>
        <w:t>• 저본 독법 | 起勝欲樂。三答言下正釋</w:t>
      </w:r>
      <w:r>
        <w:br/>
      </w:r>
      <w:r>
        <w:t>• 저본 적용 구절 | 則是善財正當其人。以根緣相稱。欲為說故。二唯願下起勝欲樂。三答言下正釋所問。妙藏剎者答所從來處也。佛所等答得法處也。從</w:t>
      </w:r>
      <w:r>
        <w:br/>
      </w:r>
      <w:r>
        <w:t>• 저본 기준 번역 | 기존 번역 문맥: “… 그 사람이라는 뜻이다. 근기와 인연이 서로 맞아 설해주려 하기 때문이다. 둘째 ‘오직 원하건대’ 이하에서는 뛰어난 욕락을 일으키고, 셋째 ‘답하여 말한…”</w:t>
      </w:r>
      <w:r>
        <w:br/>
      </w:r>
      <w:r>
        <w:t>• 이문 독법 | 重請三答言下答中有四初正報</w:t>
      </w:r>
      <w:r>
        <w:br/>
      </w:r>
      <w:r>
        <w:t>• 이문 적용 구절 | 則是善財正當其人。以根緣相稱。欲為說故。二唯願下重請三答言下答中有四初正報所問。妙藏剎者答所從來處也。佛所等答得法處也。從</w:t>
      </w:r>
      <w:r>
        <w:br/>
      </w:r>
      <w:r>
        <w:t>• 이문 기준 번역 | 저본의 수량 ‘起勝欲樂。三答言下正釋’ 대신 이문 ‘重請三答言下答中有四初正報’의 수량을 적용하여 읽는다.</w:t>
      </w:r>
      <w:r>
        <w:br/>
      </w:r>
      <w:r>
        <w:t>• 의미 차이 | 저본 ‘起勝欲樂。三答言下正釋’과 이문 ‘重請三答言下答中有四初正報’의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n=0472003; 현행 xml-p5 동일 ID 대조</w:t>
      </w:r>
    </w:p>
    <w:p>
      <w:pPr>
        <w:pStyle w:val="SHTKNoteSummary"/>
      </w:pPr>
      <w:r>
        <w:t>교감 요약 | [CBETA 원교감] [4] · n=0472004 · 顯＝即【聖】【甲】 · 현행 XML: 顯【大】，即【聖】【甲】</w:t>
      </w:r>
    </w:p>
    <w:p>
      <w:pPr>
        <w:pStyle w:val="SHTKNoteDetail"/>
      </w:pPr>
      <w:r>
        <w:t>• 원교감 원문 | 顯＝即【聖】【甲】</w:t>
      </w:r>
      <w:r>
        <w:br/>
      </w:r>
      <w:r>
        <w:t>• 교감 번호 | 0472004</w:t>
      </w:r>
      <w:r>
        <w:br/>
      </w:r>
      <w:r>
        <w:t>• 판본 정보 | 【大】=《大正新脩大藏經》 저본; 【聖】=平安時代寫 聖語藏本 계열; 【甲】=嘉曆三年~元德三年間 理覺刊 大谷大學藏本</w:t>
      </w:r>
      <w:r>
        <w:br/>
      </w:r>
      <w:r>
        <w:t>• 저본 독법 | 顯</w:t>
      </w:r>
      <w:r>
        <w:br/>
      </w:r>
      <w:r>
        <w:t>• 저본 적용 구절 | 也。佛所等答得法處也。從彼發來下答來時久如也。亦顯是遠近也。二於一念下釋爾許劫中行之分齊。正顯速行</w:t>
      </w:r>
      <w:r>
        <w:br/>
      </w:r>
      <w:r>
        <w:t>• 저본 기준 번역 | 기존 번역 문맥: “…소’ 등은 법을 얻은 곳을 답하며, ‘그곳에서 출발하여’ 이하는 오는 데 얼마나 걸렸는지를 답한다. 또한 원근을 드러낸다. 둘째 ‘한 생각에’ 이하에서는…”</w:t>
      </w:r>
      <w:r>
        <w:br/>
      </w:r>
      <w:r>
        <w:t>• 이문 독법 | 即</w:t>
      </w:r>
      <w:r>
        <w:br/>
      </w:r>
      <w:r>
        <w:t>• 이문 적용 구절 | 也。佛所等答得法處也。從彼發來下答來時久如也。亦即是遠近也。二於一念下釋爾許劫中行之分齊。正顯速行</w:t>
      </w:r>
      <w:r>
        <w:br/>
      </w:r>
      <w:r>
        <w:t>• 이문 기준 번역 | 이문 ‘即’에 따른 단일 한국어 번역은 현재 자료만으로 확정하지 않는다.</w:t>
      </w:r>
      <w:r>
        <w:br/>
      </w:r>
      <w:r>
        <w:t>• 의미 차이 | 저본 ‘顯’과 이문 ‘即’이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n=0472004; 현행 xml-p5 동일 ID 대조</w:t>
      </w:r>
    </w:p>
    <w:p>
      <w:pPr>
        <w:pStyle w:val="SHTKNoteSummary"/>
      </w:pPr>
      <w:r>
        <w:t>교감 요약 | [CBETA 원교감] [5] · n=0472005 · 經＝逕【聖】【甲】＊ · 현행 XML: 經【大】＊，逕【聖】【甲】＊</w:t>
      </w:r>
    </w:p>
    <w:p>
      <w:pPr>
        <w:pStyle w:val="SHTKNoteDetail"/>
      </w:pPr>
      <w:r>
        <w:t>• 원교감 원문 | 經＝逕【聖】【甲】＊</w:t>
      </w:r>
      <w:r>
        <w:br/>
      </w:r>
      <w:r>
        <w:t>• 교감 번호 | 0472005</w:t>
      </w:r>
      <w:r>
        <w:br/>
      </w:r>
      <w:r>
        <w:t>• 판본 정보 | 【大】=《大正新脩大藏經》 저본; 【聖】=平安時代寫 聖語藏本 계열; 【甲】=嘉曆三年~元德三年間 理覺刊 大谷大學藏本</w:t>
      </w:r>
      <w:r>
        <w:br/>
      </w:r>
      <w:r>
        <w:t>• 저본 독법 | 經</w:t>
      </w:r>
      <w:r>
        <w:br/>
      </w:r>
      <w:r>
        <w:t>• 저본 적용 구절 | 。二於一念下釋爾許劫中行之分齊。正顯速行義。三所經諸國下辨速行成修行義。謂上供諸佛下救眾生。非直不</w:t>
      </w:r>
      <w:r>
        <w:br/>
      </w:r>
      <w:r>
        <w:t>• 저본 기준 번역 | 기존 번역 문맥: “…는 그만큼의 겁 동안 행한 분제를 해석하여 바로 속행의 뜻을 드러낸다. 셋째 ‘지나온 여러 나라’ 이하에서는 속행이 수행의 뜻을 이룸을 밝힌다. 곧 위로…”</w:t>
      </w:r>
      <w:r>
        <w:br/>
      </w:r>
      <w:r>
        <w:t>• 이문 독법 | 逕</w:t>
      </w:r>
      <w:r>
        <w:br/>
      </w:r>
      <w:r>
        <w:t>• 이문 적용 구절 | 。二於一念下釋爾許劫中行之分齊。正顯速行義。三所逕諸國下辨速行成修行義。謂上供諸佛下救眾生。非直不</w:t>
      </w:r>
      <w:r>
        <w:br/>
      </w:r>
      <w:r>
        <w:t>• 이문 기준 번역 | 이문 ‘逕’에 따른 단일 한국어 번역은 현재 자료만으로 확정하지 않는다.</w:t>
      </w:r>
      <w:r>
        <w:br/>
      </w:r>
      <w:r>
        <w:t>• 의미 차이 | 저본 ‘經’과 이문 ‘逕’이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n=0472005; 현행 xml-p5 동일 ID 대조</w:t>
      </w:r>
    </w:p>
    <w:p>
      <w:pPr>
        <w:pStyle w:val="SHTKBlockLabel"/>
      </w:pPr>
      <w:r>
        <w:t>위치표지</w:t>
      </w:r>
    </w:p>
    <w:p>
      <w:pPr>
        <w:pStyle w:val="SHTKPositionMarker"/>
      </w:pPr>
      <w:bookmarkStart w:id="1385" w:name="loc_0472b21"/>
      <w:r>
        <w:t>[0472b21]</w:t>
      </w:r>
      <w:bookmarkEnd w:id="1385"/>
    </w:p>
    <w:p>
      <w:pPr>
        <w:pStyle w:val="SHTKBlockLabel"/>
      </w:pPr>
      <w:r>
        <w:t>원문</w:t>
      </w:r>
    </w:p>
    <w:p>
      <w:pPr>
        <w:pStyle w:val="SHTKSourceText"/>
      </w:pPr>
      <w:r>
        <w:t>[0472b21] 第五諸大下仰推中。初一句總推。二別推。所住境界無量無壞不同正趣唯此住一金剛山頂。三別推速行。謂以法身本來滿法界不待速行。四分別下推其所作。謂說法度生皆等三世無著等也。五我當下結非己分。如相迴向竟。</w:t>
      </w:r>
    </w:p>
    <w:p>
      <w:pPr>
        <w:pStyle w:val="SHTKBlockLabel"/>
      </w:pPr>
      <w:r>
        <w:t>한국어 직역</w:t>
      </w:r>
    </w:p>
    <w:p>
      <w:pPr>
        <w:pStyle w:val="SHTKTranslationText"/>
      </w:pPr>
      <w:r>
        <w:t>다섯째 ‘모든 대보살은’ 이하의 우러러 미루어 보이는 가운데이다. 첫 한 구절은 총괄하여 미룬다. 둘째 별도로 미루는데, 머무는 경계가 무량하고 무너지지 않아 정취가 오직 한 금강산 정상에 머무는 것과 다르다. 셋째 속행을 별도로 미루니, 법신은 본래 법계에 가득하여 속행을 기다리지 않기 때문이다. 넷째 ‘분별한다’ 이하에서는 그 짓는 바를 미루니 설법하고 중생을 제도함이 모두 삼세와 평등하고 집착이 없는 것 등이다. 다섯째 ‘내가 어찌’ 이하에서는 자기의 분한이 아님을 맺는다. 여상회향을 마친다.</w:t>
      </w:r>
    </w:p>
    <w:p>
      <w:pPr>
        <w:pStyle w:val="SHTKBlockLabel"/>
      </w:pPr>
      <w:r>
        <w:t>위치표지</w:t>
      </w:r>
    </w:p>
    <w:p>
      <w:pPr>
        <w:pStyle w:val="SHTKPositionMarker"/>
      </w:pPr>
      <w:bookmarkStart w:id="1386" w:name="loc_0472b27"/>
      <w:r>
        <w:t>[0472b27]</w:t>
      </w:r>
      <w:bookmarkEnd w:id="1386"/>
    </w:p>
    <w:p>
      <w:pPr>
        <w:pStyle w:val="SHTKBlockLabel"/>
      </w:pPr>
      <w:r>
        <w:t>원문</w:t>
      </w:r>
    </w:p>
    <w:p>
      <w:pPr>
        <w:pStyle w:val="SHTKSourceText"/>
      </w:pPr>
      <w:r>
        <w:t>[0472b27] 第九無縛無著解脫迴向中。</w:t>
      </w:r>
    </w:p>
    <w:p>
      <w:pPr>
        <w:pStyle w:val="SHTKBlockLabel"/>
      </w:pPr>
      <w:r>
        <w:t>한국어 직역</w:t>
      </w:r>
    </w:p>
    <w:p>
      <w:pPr>
        <w:pStyle w:val="SHTKTranslationText"/>
      </w:pPr>
      <w:r>
        <w:t>제9 무박무착해탈회향(無縛無著解脫迴向) 가운데이다.</w:t>
      </w:r>
    </w:p>
    <w:p>
      <w:pPr>
        <w:pStyle w:val="SHTKBlockLabel"/>
      </w:pPr>
      <w:r>
        <w:t>위치표지</w:t>
      </w:r>
    </w:p>
    <w:p>
      <w:pPr>
        <w:pStyle w:val="SHTKPositionMarker"/>
      </w:pPr>
      <w:bookmarkStart w:id="1387" w:name="loc_0472b27_2"/>
      <w:r>
        <w:t>[0472b27]</w:t>
      </w:r>
      <w:bookmarkEnd w:id="1387"/>
    </w:p>
    <w:p>
      <w:pPr>
        <w:pStyle w:val="SHTKBlockLabel"/>
      </w:pPr>
      <w:r>
        <w:t>원문</w:t>
      </w:r>
    </w:p>
    <w:p>
      <w:pPr>
        <w:pStyle w:val="SHTKSourceText"/>
      </w:pPr>
      <w:r>
        <w:t>[0472b27] 初舉法勸修內。城名婆羅[＊]波提者正云墮羅拔提。此云有門城。謂城有端嚴之門故以[＊]為名也。大天者無縛淨報勝出自在故立斯號。</w:t>
      </w:r>
    </w:p>
    <w:p>
      <w:pPr>
        <w:pStyle w:val="SHTKBlockLabel"/>
      </w:pPr>
      <w:r>
        <w:t>한국어 직역</w:t>
      </w:r>
    </w:p>
    <w:p>
      <w:pPr>
        <w:pStyle w:val="SHTKTranslationText"/>
      </w:pPr>
      <w:r>
        <w:t>첫째 법을 들어 닦기를 권하는 가운데 성 이름 바라파제(婆羅波提)는 바르게는 타라발제(墮羅拔提)라 하며, 여기서는 ‘문이 있는 성’이라 한다. 성에 단정하고 장엄한 문이 있으므로 그렇게 이름한다. 대신(大天)은 속박 없는 청정한 과보가 뛰어나고 자재하므로 이 이름을 세운다.</w:t>
      </w:r>
    </w:p>
    <w:p>
      <w:pPr>
        <w:pStyle w:val="SHTKBlockLabel"/>
      </w:pPr>
      <w:r>
        <w:t>교감·번역 메모</w:t>
      </w:r>
    </w:p>
    <w:p>
      <w:pPr>
        <w:pStyle w:val="SHTKNoteSummary"/>
      </w:pPr>
      <w:r>
        <w:t>교감 요약 | [＊ 상호참조] → n=0471005 · 波【大】＊，婆【聖】＊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n=0471005의 실제 이문 영향 판정은 [판단 유보]이다.</w:t>
      </w:r>
      <w:r>
        <w:br/>
      </w:r>
      <w:r>
        <w:t>• 참조 대상 | n=0471005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n=0470002 · 〔為〕－【聖】【甲】＊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n=0470002의 실제 이문 영향 판정은 [표현 차이]이다.</w:t>
      </w:r>
      <w:r>
        <w:br/>
      </w:r>
      <w:r>
        <w:t>• 참조 대상 | n=0470002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388" w:name="loc_0472c01"/>
      <w:r>
        <w:t>[0472c01]</w:t>
      </w:r>
      <w:bookmarkEnd w:id="1388"/>
    </w:p>
    <w:p>
      <w:pPr>
        <w:pStyle w:val="SHTKBlockLabel"/>
      </w:pPr>
      <w:r>
        <w:t>원문</w:t>
      </w:r>
    </w:p>
    <w:p>
      <w:pPr>
        <w:pStyle w:val="SHTKSourceText"/>
      </w:pPr>
      <w:r>
        <w:t>[0472c01] 第二依教趣入內四。初禮辭。二念法中三。初思求前法。二出生下因思得法。三得不思議下出所得之法。三漸漸下至後推問。四有人指示是伴善知識也。</w:t>
      </w:r>
    </w:p>
    <w:p>
      <w:pPr>
        <w:pStyle w:val="SHTKBlockLabel"/>
      </w:pPr>
      <w:r>
        <w:t>한국어 직역</w:t>
      </w:r>
    </w:p>
    <w:p>
      <w:pPr>
        <w:pStyle w:val="SHTKTranslationText"/>
      </w:pPr>
      <w:r>
        <w:t>둘째 가르침에 의지하여 나아가 들어가는 가운데 넷이 있다. 첫째 예배하고 하직하며, 둘째 법을 생각하는 가운데 셋이 있다. 첫째 앞의 법을 생각해 구하고, 둘째 ‘출생한다’ 이하에서는 생각으로 인해 법을 얻으며, 셋째 ‘부사의를 얻는다’ 이하에서는 얻은 법을 드러낸다. 셋째 ‘점차’ 이하에서는 뒤의 곳에 이르러 물어 찾고, 넷째 어떤 사람이 가리켜 보이는 것은 반(伴)선지식이다.</w:t>
      </w:r>
    </w:p>
    <w:p>
      <w:pPr>
        <w:pStyle w:val="SHTKBlockLabel"/>
      </w:pPr>
      <w:r>
        <w:t>위치표지</w:t>
      </w:r>
    </w:p>
    <w:p>
      <w:pPr>
        <w:pStyle w:val="SHTKPositionMarker"/>
      </w:pPr>
      <w:bookmarkStart w:id="1389" w:name="loc_0472c05"/>
      <w:r>
        <w:t>[0472c05]</w:t>
      </w:r>
      <w:bookmarkEnd w:id="1389"/>
    </w:p>
    <w:p>
      <w:pPr>
        <w:pStyle w:val="SHTKBlockLabel"/>
      </w:pPr>
      <w:r>
        <w:t>원문</w:t>
      </w:r>
    </w:p>
    <w:p>
      <w:pPr>
        <w:pStyle w:val="SHTKSourceText"/>
      </w:pPr>
      <w:r>
        <w:t>[0472c05] 第三善財往詣下明見敬申請。</w:t>
      </w:r>
    </w:p>
    <w:p>
      <w:pPr>
        <w:pStyle w:val="SHTKBlockLabel"/>
      </w:pPr>
      <w:r>
        <w:t>한국어 직역</w:t>
      </w:r>
    </w:p>
    <w:p>
      <w:pPr>
        <w:pStyle w:val="SHTKTranslationText"/>
      </w:pPr>
      <w:r>
        <w:t>셋째 ‘선재가 나아가’ 이하에서는 만나 공경하고 청하는 것을 밝힌다.</w:t>
      </w:r>
    </w:p>
    <w:p>
      <w:pPr>
        <w:pStyle w:val="SHTKBlockLabel"/>
      </w:pPr>
      <w:r>
        <w:t>위치표지</w:t>
      </w:r>
    </w:p>
    <w:p>
      <w:pPr>
        <w:pStyle w:val="SHTKPositionMarker"/>
      </w:pPr>
      <w:bookmarkStart w:id="1390" w:name="loc_0472c06"/>
      <w:r>
        <w:t>[0472c06]</w:t>
      </w:r>
      <w:bookmarkEnd w:id="1390"/>
    </w:p>
    <w:p>
      <w:pPr>
        <w:pStyle w:val="SHTKBlockLabel"/>
      </w:pPr>
      <w:r>
        <w:t>원문</w:t>
      </w:r>
    </w:p>
    <w:p>
      <w:pPr>
        <w:pStyle w:val="SHTKSourceText"/>
      </w:pPr>
      <w:r>
        <w:t>[0472c06] 第四爾時大天下示己法界。於中二。初授法方便。後正授己法。前中亦二。初身業。後語業身中以四長臂[6]者四無礙解方便用也。取四海水者與法界勝流義相應。洗其面者淨己應機之面。古來皆謂洗善財面。今勘梵本。以四長臂於四方處各取一海水自洗己面。是則水洗淨己能對。花散善財[7]就其[8]所。二作如是言下語業歎機。初一句總。奇特法者世間所無故。二別歎為歸攝以正道。三別歎為師護以正法。四別歎為將引至智城。五具足下結離過應機。二我成就下正示己法中三。初標名體。二顯業用。三結自位。初中雲網者六度行法有潤益義遍覆義。喻之如雲有澇漉義隱映義。況之以網。則以六度行為體。二白言下明業用中。先問後答。答中三。初教行施行。於中初積物。二教施。三類餘眾生。二復次下教行戒等。三如是等下總結行成。三我唯下結己自分。</w:t>
      </w:r>
    </w:p>
    <w:p>
      <w:pPr>
        <w:pStyle w:val="SHTKBlockLabel"/>
      </w:pPr>
      <w:r>
        <w:t>한국어 직역</w:t>
      </w:r>
    </w:p>
    <w:p>
      <w:pPr>
        <w:pStyle w:val="SHTKTranslationText"/>
      </w:pPr>
      <w:r>
        <w:t>넷째 ‘그때 대신이’ 이하에서는 자기의 법계를 보이는데 둘이 있다. 첫째 법을 주는 방편이다. 뒤에서는 바로 자기의 법을 준다. 앞의 것에도 둘이 있다. 첫째 신업이다. 뒤는 어업이다. 몸 가운데 네 개의 긴 팔은 사무애해의 방편 작용이다. 네 바다의 물을 취하는 것은 법계의 뛰어난 흐름이라는 뜻에 상응한다. 얼굴을 씻는 것은 근기에 응하는 자기 얼굴을 깨끗이 하는 것이다. 옛날부터 모두 선재의 얼굴을 씻는다고 했으나, 이제 범본을 살펴보니 네 긴 팔로 사방에서 각각 한 바다의 물을 취하여 자기 얼굴을 씻는다. 곧 물로 자기의 능대(能對)를 깨끗이 하는 것이다. 꽃을 선재에게 흩뿌려 그가 있는 곳에 나아간다. 둘째 ‘이와 같이 말한다’ 이하의 어업에서는 근기를 찬탄한다. 첫 한 구절은 총괄이다. ‘기특한 법’은 세간에 없는 것이기 때문이다. 둘째 별도로 찬탄하여 바른 도로 돌아가 섭수하게 한다. 셋째 별도로 찬탄하여 스승이 되어 정법으로 보호하게 한다. 넷째 별도로 찬탄하여 장수가 되어 지혜의 성으로 이끈다. 다섯째 ‘구족한다’ 이하에서는 허물을 여의고 근기에 맞음을 맺는다. 둘째 ‘나는 성취하였다’ 이하에서는 바로 자기의 법을 보이는데 셋이 있다. 첫째 이름과 체를 표하고, 둘째 업용을 드러내며, 셋째 자기의 지위를 맺는다. 처음 가운데 ‘운망(雲網)’이란 육도의 행법이 윤택하게 이롭게 하고 두루 덮는 뜻이 있어 구름에 비유하고, 걸러 거르고 은영하는 뜻이 있어 그물에 비유한 것이다. 곧 육도행을 체로 삼는다. 둘째 ‘말씀드리기를’ 이하에서는 업용을 밝히는데 먼저 묻고 뒤에 답한다. 답 가운데 셋이 있다. 첫째 보시행을 행하도록 가르친다. 그 가운데 처음 재물을 모으고, 둘째 보시하도록 가르치며, 셋째 다른 중생에게도 유추한다. 둘째 ‘다시’ 이하에서는 계행 등을 행하도록 가르친다. 셋째 ‘이와 같은’ 이하에서는 행이 이루어짐을 총괄해 맺는다. 셋째 ‘나는 오직’ 이하에서는 자기의 자분을 맺는다.</w:t>
      </w:r>
    </w:p>
    <w:p>
      <w:pPr>
        <w:pStyle w:val="SHTKBlockLabel"/>
      </w:pPr>
      <w:r>
        <w:t>교감·번역 메모</w:t>
      </w:r>
    </w:p>
    <w:p>
      <w:pPr>
        <w:pStyle w:val="SHTKNoteSummary"/>
      </w:pPr>
      <w:r>
        <w:t>교감 요약 | [CBETA 원교감] [6] · n=0472006 · 者＝有【聖】 · 현행 XML: 者【大】，有【聖】</w:t>
      </w:r>
    </w:p>
    <w:p>
      <w:pPr>
        <w:pStyle w:val="SHTKNoteDetail"/>
      </w:pPr>
      <w:r>
        <w:t>• 원교감 원문 | 者＝有【聖】</w:t>
      </w:r>
      <w:r>
        <w:br/>
      </w:r>
      <w:r>
        <w:t>• 교감 번호 | 0472006</w:t>
      </w:r>
      <w:r>
        <w:br/>
      </w:r>
      <w:r>
        <w:t>• 판본 정보 | 【大】=《大正新脩大藏經》 저본; 【聖】=平安時代寫 聖語藏本 계열</w:t>
      </w:r>
      <w:r>
        <w:br/>
      </w:r>
      <w:r>
        <w:t>• 저본 독법 | 者</w:t>
      </w:r>
      <w:r>
        <w:br/>
      </w:r>
      <w:r>
        <w:t>• 저본 적용 구절 | 後正授己法。前中亦二。初身業。後語業身中以四長臂者四無礙解方便用也。取四海水者與法界勝流義相應。洗</w:t>
      </w:r>
      <w:r>
        <w:br/>
      </w:r>
      <w:r>
        <w:t>• 저본 기준 번역 | 기존 번역 문맥: “…이다. 뒤는 어업이다. 몸 가운데 네 개의 긴 팔은 사무애해의 방편 작용이다. 네 바다의 물을 취하는 것은 법계의 뛰어난 흐름이라는 뜻에 상응한다. 얼굴…”</w:t>
      </w:r>
      <w:r>
        <w:br/>
      </w:r>
      <w:r>
        <w:t>• 이문 독법 | 有</w:t>
      </w:r>
      <w:r>
        <w:br/>
      </w:r>
      <w:r>
        <w:t>• 이문 적용 구절 | 後正授己法。前中亦二。初身業。後語業身中以四長臂有四無礙解方便用也。取四海水者與法界勝流義相應。洗</w:t>
      </w:r>
      <w:r>
        <w:br/>
      </w:r>
      <w:r>
        <w:t>• 이문 기준 번역 | 이문 ‘有’에 따른 단일 한국어 번역은 현재 자료만으로 확정하지 않는다.</w:t>
      </w:r>
      <w:r>
        <w:br/>
      </w:r>
      <w:r>
        <w:t>• 의미 차이 | 저본 ‘者’과 이문 ‘有’이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n=0472006; 현행 xml-p5 동일 ID 대조</w:t>
      </w:r>
    </w:p>
    <w:p>
      <w:pPr>
        <w:pStyle w:val="SHTKNoteSummary"/>
      </w:pPr>
      <w:r>
        <w:t>교감 요약 | [CBETA 원교감] [7] · n=0472007 · 就＝熟【聖】 · 현행 XML: 就【大】，熟【聖】</w:t>
      </w:r>
    </w:p>
    <w:p>
      <w:pPr>
        <w:pStyle w:val="SHTKNoteDetail"/>
      </w:pPr>
      <w:r>
        <w:t>• 원교감 원문 | 就＝熟【聖】</w:t>
      </w:r>
      <w:r>
        <w:br/>
      </w:r>
      <w:r>
        <w:t>• 교감 번호 | 0472007</w:t>
      </w:r>
      <w:r>
        <w:br/>
      </w:r>
      <w:r>
        <w:t>• 판본 정보 | 【大】=《大正新脩大藏經》 저본; 【聖】=平安時代寫 聖語藏本 계열</w:t>
      </w:r>
      <w:r>
        <w:br/>
      </w:r>
      <w:r>
        <w:t>• 저본 독법 | 就</w:t>
      </w:r>
      <w:r>
        <w:br/>
      </w:r>
      <w:r>
        <w:t>• 저본 적용 구절 | 處各取一海水自洗己面。是則水洗淨己能對。花散善財就其所。二作如是言下語業歎機。初一句總。奇特法者世</w:t>
      </w:r>
      <w:r>
        <w:br/>
      </w:r>
      <w:r>
        <w:t>• 저본 기준 번역 | 기존 번역 문맥: “…에게 흩뿌려 그가 있는 곳에 나아간다. 둘째 ‘이와 같이 말한다’ 이하의 어업에서는 근기를 찬탄한다. 첫 한 구절은 총괄이다. ‘기특한 법’은 세간에 없…”</w:t>
      </w:r>
      <w:r>
        <w:br/>
      </w:r>
      <w:r>
        <w:t>• 이문 독법 | 熟</w:t>
      </w:r>
      <w:r>
        <w:br/>
      </w:r>
      <w:r>
        <w:t>• 이문 적용 구절 | 處各取一海水自洗己面。是則水洗淨己能對。花散善財熟其所。二作如是言下語業歎機。初一句總。奇特法者世</w:t>
      </w:r>
      <w:r>
        <w:br/>
      </w:r>
      <w:r>
        <w:t>• 이문 기준 번역 | 이문 ‘熟’에 따른 단일 한국어 번역은 현재 자료만으로 확정하지 않는다.</w:t>
      </w:r>
      <w:r>
        <w:br/>
      </w:r>
      <w:r>
        <w:t>• 의미 차이 | 저본 ‘就’과 이문 ‘熟’이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n=0472007; 현행 xml-p5 동일 ID 대조</w:t>
      </w:r>
    </w:p>
    <w:p>
      <w:pPr>
        <w:pStyle w:val="SHTKNoteSummary"/>
      </w:pPr>
      <w:r>
        <w:t>교감 요약 | [CBETA 원교감] [8] · n=0472008 · 所＋（對）【聖】【甲】 · 현행 XML: 所【大】，所對【聖】【甲】</w:t>
      </w:r>
    </w:p>
    <w:p>
      <w:pPr>
        <w:pStyle w:val="SHTKNoteDetail"/>
      </w:pPr>
      <w:r>
        <w:t>• 원교감 원문 | 所＋（對）【聖】【甲】</w:t>
      </w:r>
      <w:r>
        <w:br/>
      </w:r>
      <w:r>
        <w:t>• 교감 번호 | 0472008</w:t>
      </w:r>
      <w:r>
        <w:br/>
      </w:r>
      <w:r>
        <w:t>• 판본 정보 | 【大】=《大正新脩大藏經》 저본; 【聖】=平安時代寫 聖語藏本 계열; 【甲】=嘉曆三年~元德三年間 理覺刊 大谷大學藏本</w:t>
      </w:r>
      <w:r>
        <w:br/>
      </w:r>
      <w:r>
        <w:t>• 저본 독법 | 所</w:t>
      </w:r>
      <w:r>
        <w:br/>
      </w:r>
      <w:r>
        <w:t>• 저본 적용 구절 | 取一海水自洗己面。是則水洗淨己能對。花散善財就其所。二作如是言下語業歎機。初一句總。奇特法者世間所</w:t>
      </w:r>
      <w:r>
        <w:br/>
      </w:r>
      <w:r>
        <w:t>• 저본 기준 번역 | 기존 번역 문맥: “…려 그가 있는 곳에 나아간다. 둘째 ‘이와 같이 말한다’ 이하의 어업에서는 근기를 찬탄한다. 첫 한 구절은 총괄이다. ‘기특한 법’은 세간에 없는 것이기…”</w:t>
      </w:r>
      <w:r>
        <w:br/>
      </w:r>
      <w:r>
        <w:t>• 이문 독법 | 所對</w:t>
      </w:r>
      <w:r>
        <w:br/>
      </w:r>
      <w:r>
        <w:t>• 이문 적용 구절 | 取一海水自洗己面。是則水洗淨己能對。花散善財就其所對。二作如是言下語業歎機。初一句總。奇特法者世間所</w:t>
      </w:r>
      <w:r>
        <w:br/>
      </w:r>
      <w:r>
        <w:t>• 이문 기준 번역 | 이문 ‘所對’의 가감·어순을 반영하여 해당 문장 성분을 다시 배치해 읽는다.</w:t>
      </w:r>
      <w:r>
        <w:br/>
      </w:r>
      <w:r>
        <w:t>• 의미 차이 | 이문은 저본 ‘所’에 ‘對’을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n=0472008; 현행 xml-p5 동일 ID 대조</w:t>
      </w:r>
    </w:p>
    <w:p>
      <w:pPr>
        <w:pStyle w:val="SHTKBlockLabel"/>
      </w:pPr>
      <w:r>
        <w:t>위치표지</w:t>
      </w:r>
    </w:p>
    <w:p>
      <w:pPr>
        <w:pStyle w:val="SHTKPositionMarker"/>
      </w:pPr>
      <w:bookmarkStart w:id="1391" w:name="loc_0472c24"/>
      <w:r>
        <w:t>[0472c24]</w:t>
      </w:r>
      <w:bookmarkEnd w:id="1391"/>
    </w:p>
    <w:p>
      <w:pPr>
        <w:pStyle w:val="SHTKBlockLabel"/>
      </w:pPr>
      <w:r>
        <w:t>원문</w:t>
      </w:r>
    </w:p>
    <w:p>
      <w:pPr>
        <w:pStyle w:val="SHTKSourceText"/>
      </w:pPr>
      <w:r>
        <w:t>[0472c24] 第五仰推中約五喻顯五行。初二自利。後三利他。我當下結非己分。無縛無著迴向竟。</w:t>
      </w:r>
    </w:p>
    <w:p>
      <w:pPr>
        <w:pStyle w:val="SHTKBlockLabel"/>
      </w:pPr>
      <w:r>
        <w:t>한국어 직역</w:t>
      </w:r>
    </w:p>
    <w:p>
      <w:pPr>
        <w:pStyle w:val="SHTKTranslationText"/>
      </w:pPr>
      <w:r>
        <w:t>다섯째 우러러 미루어 보이는 가운데 다섯 비유에 의거하여 다섯 행을 드러낸다. 처음 둘은 자리이다. 뒤 셋은 이타이다. ‘내가 어찌’ 이하에서는 자기의 분한이 아님을 맺는다. 무박무착회향을 마친다.</w:t>
      </w:r>
    </w:p>
    <w:p>
      <w:pPr>
        <w:pStyle w:val="SHTKBlockLabel"/>
      </w:pPr>
      <w:r>
        <w:t>위치표지</w:t>
      </w:r>
    </w:p>
    <w:p>
      <w:pPr>
        <w:pStyle w:val="SHTKPositionMarker"/>
      </w:pPr>
      <w:bookmarkStart w:id="1392" w:name="loc_0472c27"/>
      <w:r>
        <w:t>[0472c27]</w:t>
      </w:r>
      <w:bookmarkEnd w:id="1392"/>
    </w:p>
    <w:p>
      <w:pPr>
        <w:pStyle w:val="SHTKBlockLabel"/>
      </w:pPr>
      <w:r>
        <w:t>원문</w:t>
      </w:r>
    </w:p>
    <w:p>
      <w:pPr>
        <w:pStyle w:val="SHTKSourceText"/>
      </w:pPr>
      <w:r>
        <w:t>[0472c27] 第十法界無量[＊]迴向知識中。</w:t>
      </w:r>
    </w:p>
    <w:p>
      <w:pPr>
        <w:pStyle w:val="SHTKBlockLabel"/>
      </w:pPr>
      <w:r>
        <w:t>한국어 직역</w:t>
      </w:r>
    </w:p>
    <w:p>
      <w:pPr>
        <w:pStyle w:val="SHTKTranslationText"/>
      </w:pPr>
      <w:r>
        <w:t>제10 법계무량회향(法界無量迴向)의 선지식 가운데이다.</w:t>
      </w:r>
    </w:p>
    <w:p>
      <w:pPr>
        <w:pStyle w:val="SHTKBlockLabel"/>
      </w:pPr>
      <w:r>
        <w:t>교감·번역 메모</w:t>
      </w:r>
    </w:p>
    <w:p>
      <w:pPr>
        <w:pStyle w:val="SHTKNoteSummary"/>
      </w:pPr>
      <w:r>
        <w:t>교감 요약 | [＊ 상호참조] → n=0466011 · 迴【大】＊，逈【聖】＊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n=0466011의 실제 이문 영향 판정은 [판단 유보]이다.</w:t>
      </w:r>
      <w:r>
        <w:br/>
      </w:r>
      <w:r>
        <w:t>• 참조 대상 | n=0466011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393" w:name="loc_0472c27_2"/>
      <w:r>
        <w:t>[0472c27]</w:t>
      </w:r>
      <w:bookmarkEnd w:id="1393"/>
    </w:p>
    <w:p>
      <w:pPr>
        <w:pStyle w:val="SHTKBlockLabel"/>
      </w:pPr>
      <w:r>
        <w:t>원문</w:t>
      </w:r>
    </w:p>
    <w:p>
      <w:pPr>
        <w:pStyle w:val="SHTKSourceText"/>
      </w:pPr>
      <w:r>
        <w:t>[0472c27] 初舉法勸修內。前諸[＊]位並是南天竺。今指中天竺摩竭國。道場神者欲表二義。一約因。表地上證真同於佛位。迴向位終。是以[1]成向此處。二約果。表佛臨機方便現身是善巧之相。屬迴向位滿。是故於此辨成道之處。良由五位終極各有成佛。樹下現成屬此位故。又神者表是智德玄密義也。然守道場神。有道場樹神。有道場地神。今是[2]地表所依心地。以心中得道為道場地。名安住者攝諸善根迴向菩提。安在道場地處。住持不失要令成果。故以為名。</w:t>
      </w:r>
    </w:p>
    <w:p>
      <w:pPr>
        <w:pStyle w:val="SHTKBlockLabel"/>
      </w:pPr>
      <w:r>
        <w:t>한국어 직역</w:t>
      </w:r>
    </w:p>
    <w:p>
      <w:pPr>
        <w:pStyle w:val="SHTKTranslationText"/>
      </w:pPr>
      <w:r>
        <w:t>첫째 법을 들어 닦기를 권하는 가운데, 앞의 여러 지위는 모두 남천축이었으나 지금은 중천축 마갈국을 가리킨다. 도량신은 두 뜻을 나타내려 한다. 첫째 인에 의거하면 지상에서 진여를 증득함이 불위와 같음을 나타내며, 회향위가 끝났으므로 이곳을 향하게 된 것이다. 둘째 과에 의거하면 부처가 근기에 임하여 방편으로 몸을 나타냄이 선교의 모습임을 나타낸다. 회향위가 원만함에 속하므로 여기에서 성도처를 밝힌다. 진실로 오위가 궁극에 이를 때마다 각각 성불이 있고, 나무 아래서 나타나 성불하는 것은 이 지위에 속하기 때문이다. 또 ‘신(神)’은 지혜의 덕이 현밀함을 나타낸다. 그런데 도량을 지키는 신에는 도량수신과 도량지신이 있다. 지금은 ‘지(地)’가 의지하는 심지를 나타내니 마음 가운데 도를 얻는 것이 도량지이기 때문이다. 이름이 안주(安住)인 것은 여러 선근을 섭수하여 보리에 회향하고 도량의 땅에 편안히 두어 머물러 지니고 잃지 않게 하여 반드시 과를 이루게 하기 때문에 그렇게 이름한다.</w:t>
      </w:r>
    </w:p>
    <w:p>
      <w:pPr>
        <w:pStyle w:val="SHTKBlockLabel"/>
      </w:pPr>
      <w:r>
        <w:t>교감·번역 메모</w:t>
      </w:r>
    </w:p>
    <w:p>
      <w:pPr>
        <w:pStyle w:val="SHTKNoteSummary"/>
      </w:pPr>
      <w:r>
        <w:t>교감 요약 | [CBETA 원교감] [1] · n=0473001 · 成＝來【聖】【甲】 · 현행 XML: 成【大】，來【聖】【甲】</w:t>
      </w:r>
    </w:p>
    <w:p>
      <w:pPr>
        <w:pStyle w:val="SHTKNoteDetail"/>
      </w:pPr>
      <w:r>
        <w:t>• 원교감 원문 | 成＝來【聖】【甲】</w:t>
      </w:r>
      <w:r>
        <w:br/>
      </w:r>
      <w:r>
        <w:t>• 교감 번호 | 0473001</w:t>
      </w:r>
      <w:r>
        <w:br/>
      </w:r>
      <w:r>
        <w:t>• 판본 정보 | 【大】=《大正新脩大藏經》 저본; 【聖】=平安時代寫 聖語藏本 계열; 【甲】=嘉曆三年~元德三年間 理覺刊 大谷大學藏本</w:t>
      </w:r>
      <w:r>
        <w:br/>
      </w:r>
      <w:r>
        <w:t>• 저본 독법 | 成</w:t>
      </w:r>
      <w:r>
        <w:br/>
      </w:r>
      <w:r>
        <w:t>• 저본 적용 구절 | 二義。一約因。表地上證真同於佛位。迴向位終。是以成向此處。二約果。表佛臨機方便現身是善巧之相。屬迴</w:t>
      </w:r>
      <w:r>
        <w:br/>
      </w:r>
      <w:r>
        <w:t>• 저본 기준 번역 | 기존 번역 문맥: “…진여를 증득함이 불위와 같음을 나타내며, 회향위가 끝났으므로 이곳을 향하게 된 것이다. 둘째 과에 의거하면 부처가 근기에 임하여 방편으로 몸을 나타냄이 …”</w:t>
      </w:r>
      <w:r>
        <w:br/>
      </w:r>
      <w:r>
        <w:t>• 이문 독법 | 來</w:t>
      </w:r>
      <w:r>
        <w:br/>
      </w:r>
      <w:r>
        <w:t>• 이문 적용 구절 | 二義。一約因。表地上證真同於佛位。迴向位終。是以來向此處。二約果。表佛臨機方便現身是善巧之相。屬迴</w:t>
      </w:r>
      <w:r>
        <w:br/>
      </w:r>
      <w:r>
        <w:t>• 이문 기준 번역 | 이문 ‘來’에 따른 단일 한국어 번역은 현재 자료만으로 확정하지 않는다.</w:t>
      </w:r>
      <w:r>
        <w:br/>
      </w:r>
      <w:r>
        <w:t>• 의미 차이 | 저본 ‘成’과 이문 ‘來’이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n=0473001; 현행 xml-p5 동일 ID 대조</w:t>
      </w:r>
    </w:p>
    <w:p>
      <w:pPr>
        <w:pStyle w:val="SHTKNoteSummary"/>
      </w:pPr>
      <w:r>
        <w:t>교감 요약 | [CBETA 원교감] [2] · n=0473002 · 地＋（神）【聖】【甲】 · 현행 XML: 地【大】，地神【聖】【甲】</w:t>
      </w:r>
    </w:p>
    <w:p>
      <w:pPr>
        <w:pStyle w:val="SHTKNoteDetail"/>
      </w:pPr>
      <w:r>
        <w:t>• 원교감 원문 | 地＋（神）【聖】【甲】</w:t>
      </w:r>
      <w:r>
        <w:br/>
      </w:r>
      <w:r>
        <w:t>• 교감 번호 | 0473002</w:t>
      </w:r>
      <w:r>
        <w:br/>
      </w:r>
      <w:r>
        <w:t>• 판본 정보 | 【大】=《大正新脩大藏經》 저본; 【聖】=平安時代寫 聖語藏本 계열; 【甲】=嘉曆三年~元德三年間 理覺刊 大谷大學藏本</w:t>
      </w:r>
      <w:r>
        <w:br/>
      </w:r>
      <w:r>
        <w:t>• 저본 독법 | 地</w:t>
      </w:r>
      <w:r>
        <w:br/>
      </w:r>
      <w:r>
        <w:t>• 저본 적용 구절 | 。今指中天竺摩竭國。道場神者欲表二義。一約因。表地上證真同於佛位。迴向位終。是以成向此處。二約果。</w:t>
      </w:r>
      <w:r>
        <w:br/>
      </w:r>
      <w:r>
        <w:t>• 저본 기준 번역 | 기존 번역 문맥: “…가리킨다. 도량신은 두 뜻을 나타내려 한다. 첫째 인에 의거하면 지상에서 진여를 증득함이 불위와 같음을 나타내며, 회향위가 끝났으므로 이곳을 향하게 된 …”</w:t>
      </w:r>
      <w:r>
        <w:br/>
      </w:r>
      <w:r>
        <w:t>• 이문 독법 | 地神</w:t>
      </w:r>
      <w:r>
        <w:br/>
      </w:r>
      <w:r>
        <w:t>• 이문 적용 구절 | 。今指中天竺摩竭國。道場神者欲表二義。一約因。表地神上證真同於佛位。迴向位終。是以成向此處。二約果。</w:t>
      </w:r>
      <w:r>
        <w:br/>
      </w:r>
      <w:r>
        <w:t>• 이문 기준 번역 | 이문 ‘地神’의 가감·어순을 반영하여 해당 문장 성분을 다시 배치해 읽는다.</w:t>
      </w:r>
      <w:r>
        <w:br/>
      </w:r>
      <w:r>
        <w:t>• 의미 차이 | 이문은 저본 ‘地’에 ‘神’을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n=0473002; 현행 xml-p5 동일 ID 대조</w:t>
      </w:r>
    </w:p>
    <w:p>
      <w:pPr>
        <w:pStyle w:val="SHTKNoteSummary"/>
      </w:pPr>
      <w:r>
        <w:t>교감 요약 | [＊ 상호참조] → n=0470013 · 〔位〕－【聖】【甲】＊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n=0470013의 실제 이문 영향 판정은 [문장 구조 변화]이다.</w:t>
      </w:r>
      <w:r>
        <w:br/>
      </w:r>
      <w:r>
        <w:t>• 참조 대상 | n=0470013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394" w:name="loc_0473a09"/>
      <w:r>
        <w:t>[0473a09]</w:t>
      </w:r>
      <w:bookmarkEnd w:id="1394"/>
    </w:p>
    <w:p>
      <w:pPr>
        <w:pStyle w:val="SHTKBlockLabel"/>
      </w:pPr>
      <w:r>
        <w:t>원문</w:t>
      </w:r>
    </w:p>
    <w:p>
      <w:pPr>
        <w:pStyle w:val="SHTKSourceText"/>
      </w:pPr>
      <w:r>
        <w:t>[0473a09] 第二時善財下依教趣入中二。初設敬辭去。二至後位處。</w:t>
      </w:r>
    </w:p>
    <w:p>
      <w:pPr>
        <w:pStyle w:val="SHTKBlockLabel"/>
      </w:pPr>
      <w:r>
        <w:t>한국어 직역</w:t>
      </w:r>
    </w:p>
    <w:p>
      <w:pPr>
        <w:pStyle w:val="SHTKTranslationText"/>
      </w:pPr>
      <w:r>
        <w:t>둘째 ‘그때 선재가’ 이하의 가르침에 의지하여 나아가 들어가는 가운데 둘이 있다. 첫째 공경하고 하직하여 떠나고, 둘째 뒤의 지위가 있는 곳에 이른다.</w:t>
      </w:r>
    </w:p>
    <w:p>
      <w:pPr>
        <w:pStyle w:val="SHTKBlockLabel"/>
      </w:pPr>
      <w:r>
        <w:t>위치표지</w:t>
      </w:r>
    </w:p>
    <w:p>
      <w:pPr>
        <w:pStyle w:val="SHTKPositionMarker"/>
      </w:pPr>
      <w:bookmarkStart w:id="1395" w:name="loc_0473a10"/>
      <w:r>
        <w:t>[0473a10]</w:t>
      </w:r>
      <w:bookmarkEnd w:id="1395"/>
    </w:p>
    <w:p>
      <w:pPr>
        <w:pStyle w:val="SHTKBlockLabel"/>
      </w:pPr>
      <w:r>
        <w:t>원문</w:t>
      </w:r>
    </w:p>
    <w:p>
      <w:pPr>
        <w:pStyle w:val="SHTKSourceText"/>
      </w:pPr>
      <w:r>
        <w:t>[0473a10] 第三[3]一萬地天各作是言下見敬[4]申請四。初地天歎善財德。二時安住下嚴土攝生。三告示寶藏。四設敬申意。</w:t>
      </w:r>
    </w:p>
    <w:p>
      <w:pPr>
        <w:pStyle w:val="SHTKBlockLabel"/>
      </w:pPr>
      <w:r>
        <w:t>한국어 직역</w:t>
      </w:r>
    </w:p>
    <w:p>
      <w:pPr>
        <w:pStyle w:val="SHTKTranslationText"/>
      </w:pPr>
      <w:r>
        <w:t>셋째 ‘일만 지천이 각각 이렇게 말하였다’ 이하에서는 만나 공경하고 청하는데 넷이 있다. 첫째 지천이 선재의 덕을 찬탄하고, 둘째 ‘그때 안주가’ 이하에서는 국토를 장엄하여 중생을 섭수하며, 셋째 보배 창고를 알려 보이고, 넷째 공경을 베풀어 뜻을 아뢴다.</w:t>
      </w:r>
    </w:p>
    <w:p>
      <w:pPr>
        <w:pStyle w:val="SHTKBlockLabel"/>
      </w:pPr>
      <w:r>
        <w:t>교감·번역 메모</w:t>
      </w:r>
    </w:p>
    <w:p>
      <w:pPr>
        <w:pStyle w:val="SHTKNoteSummary"/>
      </w:pPr>
      <w:r>
        <w:t>교감 요약 | [CBETA 원교감] [3] · n=0473003 · 〔一〕－【聖】 · 현행 XML: 一【大】，〔－〕【聖】</w:t>
      </w:r>
    </w:p>
    <w:p>
      <w:pPr>
        <w:pStyle w:val="SHTKNoteDetail"/>
      </w:pPr>
      <w:r>
        <w:t>• 원교감 원문 | 〔一〕－【聖】</w:t>
      </w:r>
      <w:r>
        <w:br/>
      </w:r>
      <w:r>
        <w:t>• 교감 번호 | 0473003</w:t>
      </w:r>
      <w:r>
        <w:br/>
      </w:r>
      <w:r>
        <w:t>• 판본 정보 | 【大】=《大正新脩大藏經》 저본; 【聖】=平安時代寫 聖語藏本 계열</w:t>
      </w:r>
      <w:r>
        <w:br/>
      </w:r>
      <w:r>
        <w:t>• 저본 독법 | 一</w:t>
      </w:r>
      <w:r>
        <w:br/>
      </w:r>
      <w:r>
        <w:t>• 저본 적용 구절 | 第三一萬地天各作是言下見敬申請四。初地天歎善財德。二時</w:t>
      </w:r>
      <w:r>
        <w:br/>
      </w:r>
      <w:r>
        <w:t>• 저본 기준 번역 | 기존 번역 문맥: “셋째 ‘일만 지천이 각각 이렇게 말하였다’ 이하에서는 만나 공경하고 청하는데 넷이 있다. 첫째 지천이 선재의 덕을 찬탄하고, 둘째 ‘그때 안주가’ 이하에…”</w:t>
      </w:r>
      <w:r>
        <w:br/>
      </w:r>
      <w:r>
        <w:t>• 이문 독법 | ∅</w:t>
      </w:r>
      <w:r>
        <w:br/>
      </w:r>
      <w:r>
        <w:t>• 이문 적용 구절 | 第三萬地天各作是言下見敬申請四。初地天歎善財德。二時</w:t>
      </w:r>
      <w:r>
        <w:br/>
      </w:r>
      <w:r>
        <w:t>• 이문 기준 번역 | 저본의 수량 ‘一’ 대신 이문 ‘’의 수량을 적용하여 읽는다.</w:t>
      </w:r>
      <w:r>
        <w:br/>
      </w:r>
      <w:r>
        <w:t>• 의미 차이 | 저본 ‘一’과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n=0473003; 현행 xml-p5 동일 ID 대조</w:t>
      </w:r>
    </w:p>
    <w:p>
      <w:pPr>
        <w:pStyle w:val="SHTKNoteSummary"/>
      </w:pPr>
      <w:r>
        <w:t>교감 요약 | [CBETA 원교감] [4] · n=0473004 · 申請＝請申【聖】【甲】 · 현행 XML: 申請【大】，請申【聖】【甲】</w:t>
      </w:r>
    </w:p>
    <w:p>
      <w:pPr>
        <w:pStyle w:val="SHTKNoteDetail"/>
      </w:pPr>
      <w:r>
        <w:t>• 원교감 원문 | 申請＝請申【聖】【甲】</w:t>
      </w:r>
      <w:r>
        <w:br/>
      </w:r>
      <w:r>
        <w:t>• 교감 번호 | 0473004</w:t>
      </w:r>
      <w:r>
        <w:br/>
      </w:r>
      <w:r>
        <w:t>• 판본 정보 | 【大】=《大正新脩大藏經》 저본; 【聖】=平安時代寫 聖語藏本 계열; 【甲】=嘉曆三年~元德三年間 理覺刊 大谷大學藏本</w:t>
      </w:r>
      <w:r>
        <w:br/>
      </w:r>
      <w:r>
        <w:t>• 저본 독법 | 申請</w:t>
      </w:r>
      <w:r>
        <w:br/>
      </w:r>
      <w:r>
        <w:t>• 저본 적용 구절 | 第三一萬地天各作是言下見敬申請四。初地天歎善財德。二時安住下嚴土攝生。三告示寶</w:t>
      </w:r>
      <w:r>
        <w:br/>
      </w:r>
      <w:r>
        <w:t>• 저본 기준 번역 | 기존 번역 문맥: “셋째 ‘일만 지천이 각각 이렇게 말하였다’ 이하에서는 만나 공경하고 청하는데 넷이 있다. 첫째 지천이 선재의 덕을 찬탄하고, 둘째 ‘그때 안주가’ 이하에…”</w:t>
      </w:r>
      <w:r>
        <w:br/>
      </w:r>
      <w:r>
        <w:t>• 이문 독법 | 請申</w:t>
      </w:r>
      <w:r>
        <w:br/>
      </w:r>
      <w:r>
        <w:t>• 이문 적용 구절 | 第三一萬地天各作是言下見敬請申四。初地天歎善財德。二時安住下嚴土攝生。三告示寶</w:t>
      </w:r>
      <w:r>
        <w:br/>
      </w:r>
      <w:r>
        <w:t>• 이문 기준 번역 | 기존 번역의 중심 뜻을 유지하되 이문 ‘請申’의 접속·표현 차이를 반영하는 방향으로 읽는다.</w:t>
      </w:r>
      <w:r>
        <w:br/>
      </w:r>
      <w:r>
        <w:t>• 의미 차이 | 저본 ‘申請’과 이문 ‘請申’은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n=0473004; 현행 xml-p5 동일 ID 대조</w:t>
      </w:r>
    </w:p>
    <w:p>
      <w:pPr>
        <w:pStyle w:val="SHTKBlockLabel"/>
      </w:pPr>
      <w:r>
        <w:t>위치표지</w:t>
      </w:r>
    </w:p>
    <w:p>
      <w:pPr>
        <w:pStyle w:val="SHTKPositionMarker"/>
      </w:pPr>
      <w:bookmarkStart w:id="1396" w:name="loc_0473a13"/>
      <w:r>
        <w:t>[0473a13]</w:t>
      </w:r>
      <w:bookmarkEnd w:id="1396"/>
    </w:p>
    <w:p>
      <w:pPr>
        <w:pStyle w:val="SHTKBlockLabel"/>
      </w:pPr>
      <w:r>
        <w:t>원문</w:t>
      </w:r>
    </w:p>
    <w:p>
      <w:pPr>
        <w:pStyle w:val="SHTKSourceText"/>
      </w:pPr>
      <w:r>
        <w:t>[0473a13] 第四時彼地神則以下示己法界。於中五。初示體。二顯名。三業用。四因緣。五結位。初中以善財宿世善根悉皆迴向大菩提故。是故在此道場菩提樹下。藏中安住則是菩提心藏也。今欲證地。加令總現。則一切善根皆在此處。二我已成等顯法名者。以住持不失成佛決定名不壞藏。三我於下明其業用。於中十句。初一句總。謂常護者持彼所行故。下九別顯。內一智深證。二滿大願。三淨妙行。四出勝通。五具德力。六成堅法。七聞佛說。以守護行增是故聞佛與記之法。八下以法化。九上受佛力。四乃往下明得法因緣。於中三。初往古時處。二修習下得法增廣。三於其中下更遇諸佛。皆於道場成正覺處恒作供養等。以其主當此門故也。五我唯下結己自位。</w:t>
      </w:r>
    </w:p>
    <w:p>
      <w:pPr>
        <w:pStyle w:val="SHTKBlockLabel"/>
      </w:pPr>
      <w:r>
        <w:t>한국어 직역</w:t>
      </w:r>
    </w:p>
    <w:p>
      <w:pPr>
        <w:pStyle w:val="SHTKTranslationText"/>
      </w:pPr>
      <w:r>
        <w:t>넷째 ‘그때 그 지신이 곧’ 이하에서는 자기의 법계를 보이는데 다섯이 있다. 첫째 체를 보이고, 둘째 이름을 드러내며, 셋째 업용, 넷째 인연, 다섯째 지위를 맺는다. 처음 가운데 선재가 숙세에 지은 선근을 모두 대보리에 회향했으므로 이 도량의 보리수 아래에 있고, 창고 가운데 안주한 것은 곧 보리심장이다. 지금 지위를 증득하려 하므로 가피하여 모두 나타나게 하니 일체 선근이 모두 이곳에 있는 것이다. 둘째 ‘나는 이미 성취하였다’ 등에서 법의 이름을 드러내는데, 머물러 지니고 잃지 않아 성불이 결정되므로 ‘불괴장(不壞藏)’이라 한다. 셋째 ‘나는’ 이하에서는 그 업용을 밝히는데 열 구절이다. 첫 한 구절은 총괄이다. ‘항상 지킨다’는 것은 그가 행한 바를 지니는 것이다. 아래 아홉은 각각 드러낸다. 첫째 지혜가 깊이 증득함, 둘째 대원을 원만히 함, 셋째 묘행을 깨끗이 함, 넷째 뛰어난 신통을 냄, 다섯째 덕력을 갖춤, 여섯째 견고한 법을 이룸, 일곱째 부처의 설법을 들음이다. 수호행이 증장되므로 부처가 수기하는 법을 듣는다. 여덟째 아래로 법으로 교화하고, 아홉째 위로 부처의 힘을 받는다. 넷째 ‘옛날에’ 이하에서는 법을 얻은 인연을 밝히는데 셋이 있다. 첫째 옛 시절과 장소, 둘째 ‘수습한다’ 이하에서는 법을 얻어 더욱 넓어짐, 셋째 ‘그 가운데’ 이하에서는 다시 여러 부처를 만난다. 모두 도량에서 정각을 이룬 곳에서 항상 공양하는 등인데, 이 주체가 바로 이 법문을 담당하기 때문이다. 다섯째 ‘나는 오직’ 이하에서는 자기의 지위를 맺는다.</w:t>
      </w:r>
    </w:p>
    <w:p>
      <w:pPr>
        <w:pStyle w:val="SHTKBlockLabel"/>
      </w:pPr>
      <w:r>
        <w:t>위치표지</w:t>
      </w:r>
    </w:p>
    <w:p>
      <w:pPr>
        <w:pStyle w:val="SHTKPositionMarker"/>
      </w:pPr>
      <w:bookmarkStart w:id="1397" w:name="loc_0473a29"/>
      <w:r>
        <w:t>[0473a29]</w:t>
      </w:r>
      <w:bookmarkEnd w:id="1397"/>
    </w:p>
    <w:p>
      <w:pPr>
        <w:pStyle w:val="SHTKBlockLabel"/>
      </w:pPr>
      <w:r>
        <w:t>원문</w:t>
      </w:r>
    </w:p>
    <w:p>
      <w:pPr>
        <w:pStyle w:val="SHTKSourceText"/>
      </w:pPr>
      <w:r>
        <w:t>[0473a29] 第五仰推中。一常能隨侍者以此地神唯道場處見佛不能常隨故仰推也。二悉聞下推廣聞。三深入下明深聞。四於念念下明頓聞。五一切佛影下明因出果不可壞等。六我當下結非己分。上來十迴向位竟。</w:t>
      </w:r>
    </w:p>
    <w:p>
      <w:pPr>
        <w:pStyle w:val="SHTKBlockLabel"/>
      </w:pPr>
      <w:r>
        <w:t>한국어 직역</w:t>
      </w:r>
    </w:p>
    <w:p>
      <w:pPr>
        <w:pStyle w:val="SHTKTranslationText"/>
      </w:pPr>
      <w:r>
        <w:t>다섯째 우러러 미루는 가운데 첫째 ‘항상 능히 시봉한다’는 것은 이 지신이 오직 도량처에서만 부처를 보고 항상 따라다니지는 못하기 때문에 미루어 보이는 것이다. 둘째 ‘모두 듣는다’ 이하에서는 널리 들음을 미루고, 셋째 ‘깊이 들어간다’ 이하에서는 깊이 들음을, 넷째 ‘한 생각 한 생각에’ 이하에서는 단박에 들음을 밝힌다. 다섯째 ‘일체 불영상’ 이하에서는 인에서 과를 내어 불괴함 등을 밝힌다. 여섯째 ‘내가 어찌’ 이하에서는 자기의 분한이 아님을 맺는다. 이상으로 십회향위를 마친다.</w:t>
      </w:r>
    </w:p>
    <w:p>
      <w:pPr>
        <w:pStyle w:val="SHTKBlockLabel"/>
      </w:pPr>
      <w:r>
        <w:t>위치표지</w:t>
      </w:r>
    </w:p>
    <w:p>
      <w:pPr>
        <w:pStyle w:val="SHTKPositionMarker"/>
      </w:pPr>
      <w:bookmarkStart w:id="1398" w:name="loc_0473b06"/>
      <w:r>
        <w:t>[0473b06]</w:t>
      </w:r>
      <w:bookmarkEnd w:id="1398"/>
    </w:p>
    <w:p>
      <w:pPr>
        <w:pStyle w:val="SHTKBlockLabel"/>
      </w:pPr>
      <w:r>
        <w:t>원문</w:t>
      </w:r>
    </w:p>
    <w:p>
      <w:pPr>
        <w:pStyle w:val="SHTKSourceText"/>
      </w:pPr>
      <w:r>
        <w:t>[0473b06] 自下從婆娑婆陀至瞿夷有十善知識。明十地位行。</w:t>
      </w:r>
    </w:p>
    <w:p>
      <w:pPr>
        <w:pStyle w:val="SHTKBlockLabel"/>
      </w:pPr>
      <w:r>
        <w:t>한국어 직역</w:t>
      </w:r>
    </w:p>
    <w:p>
      <w:pPr>
        <w:pStyle w:val="SHTKTranslationText"/>
      </w:pPr>
      <w:r>
        <w:t>이 아래 바사바타에서 구이까지 열 선지식은 십지위의 행을 밝힌다.</w:t>
      </w:r>
    </w:p>
    <w:p>
      <w:pPr>
        <w:pStyle w:val="SHTKBlockLabel"/>
      </w:pPr>
      <w:r>
        <w:t>위치표지</w:t>
      </w:r>
    </w:p>
    <w:p>
      <w:pPr>
        <w:pStyle w:val="SHTKPositionMarker"/>
      </w:pPr>
      <w:bookmarkStart w:id="1399" w:name="loc_0473b07"/>
      <w:r>
        <w:t>[0473b07]</w:t>
      </w:r>
      <w:bookmarkEnd w:id="1399"/>
    </w:p>
    <w:p>
      <w:pPr>
        <w:pStyle w:val="SHTKBlockLabel"/>
      </w:pPr>
      <w:r>
        <w:t>원문</w:t>
      </w:r>
    </w:p>
    <w:p>
      <w:pPr>
        <w:pStyle w:val="SHTKSourceText"/>
      </w:pPr>
      <w:r>
        <w:t>[0473b07] 第一歡喜地[5]知識內亦為五分。初舉法勸修中。正云迦毘羅婆窣堵此云黃物城。則往古黃頭仙人先在此處。後於此作城故立斯號。亦名寂靜住處。何故在此城者表初地已上生佛家故在佛生城也。婆娑婆陀者正云婆羅[6]婆薩那。此名依止不畏。即下文廣與怖畏眾生而作依止故也。天竺本婆僧多此云春也。謂表能生長萬行如春時也。夜天者同初會中主夜神等。謂在於夜中[7]耀光救物故以為名。表證[8]智妙離眾相破闇障故也。此九種夜天依梵本皆是女天表是慈悲之狀也。</w:t>
      </w:r>
    </w:p>
    <w:p>
      <w:pPr>
        <w:pStyle w:val="SHTKBlockLabel"/>
      </w:pPr>
      <w:r>
        <w:t>한국어 직역</w:t>
      </w:r>
    </w:p>
    <w:p>
      <w:pPr>
        <w:pStyle w:val="SHTKTranslationText"/>
      </w:pPr>
      <w:r>
        <w:t>제1 환희지의 선지식 안에서도 다섯 분으로 나눈다. 첫째 법을 들어 닦기를 권하는 가운데 바르게는 가비라바솔도(迦毘羅婆窣堵)라 하며 여기서는 ‘황물성(黃物城)’이라 한다. 옛날 황두선인이 먼저 이곳에 있었기 때문이다. 뒤에 이곳에 성을 지었으므로 이 이름을 세웠다. 또 ‘적정주처’라고도 한다. 어째서 이 성에 있는가? 초지 이상에서는 불가(佛家)에 태어나므로 부처가 태어난 성에 있기 때문이다. 바사바타(婆娑婆陀)는 바르게는 바라바사나(婆羅婆薩那)라 하고, 여기서는 ‘의지불외(依止不畏)’라 한다. 아래 문장에서 두려움에 처한 중생들에게 널리 의지처가 되어주기 때문이다. 천축본의 바승다(婆僧多)는 여기서 ‘봄’이라 한다. 이는 만행을 봄철처럼 생장하게 함을 나타낸다. 야천은 초회의 주야신 등과 같아 밤 가운데 광명을 비추어 중생을 구제하므로 그렇게 이름한다. 증지의 묘함이 모든 상을 여의고 어둠의 장애를 깨뜨림을 나타낸다. 이 아홉 야천은 범본에 따르면 모두 여천(女天)이니 자비의 모습을 나타낸다.</w:t>
      </w:r>
    </w:p>
    <w:p>
      <w:pPr>
        <w:pStyle w:val="SHTKBlockLabel"/>
      </w:pPr>
      <w:r>
        <w:t>교감·번역 메모</w:t>
      </w:r>
    </w:p>
    <w:p>
      <w:pPr>
        <w:pStyle w:val="SHTKNoteSummary"/>
      </w:pPr>
      <w:r>
        <w:t>교감 요약 | [CBETA 원교감] [5] · n=0473005 · 〔知識〕－【聖】【甲】 · 현행 XML: 知識【大】，〔－〕【聖】【甲】</w:t>
      </w:r>
    </w:p>
    <w:p>
      <w:pPr>
        <w:pStyle w:val="SHTKNoteDetail"/>
      </w:pPr>
      <w:r>
        <w:t>• 원교감 원문 | 〔知識〕－【聖】【甲】</w:t>
      </w:r>
      <w:r>
        <w:br/>
      </w:r>
      <w:r>
        <w:t>• 교감 번호 | 0473005</w:t>
      </w:r>
      <w:r>
        <w:br/>
      </w:r>
      <w:r>
        <w:t>• 판본 정보 | 【大】=《大正新脩大藏經》 저본; 【聖】=平安時代寫 聖語藏本 계열; 【甲】=嘉曆三年~元德三年間 理覺刊 大谷大學藏本</w:t>
      </w:r>
      <w:r>
        <w:br/>
      </w:r>
      <w:r>
        <w:t>• 저본 독법 | 知識</w:t>
      </w:r>
      <w:r>
        <w:br/>
      </w:r>
      <w:r>
        <w:t>• 저본 적용 구절 | 第一歡喜地知識內亦為五分。初舉法勸修中。正云迦毘羅婆窣堵此云黃</w:t>
      </w:r>
      <w:r>
        <w:br/>
      </w:r>
      <w:r>
        <w:t>• 저본 기준 번역 | 기존 번역 문맥: “제1 환희지의 선지식 안에서도 다섯 분으로 나눈다. 첫째 법을 들어 닦기를 권하는 가운데 바르게는 가비라바솔도(迦毘羅婆窣堵)라 하며 여기서는 ‘황물성(黃…”</w:t>
      </w:r>
      <w:r>
        <w:br/>
      </w:r>
      <w:r>
        <w:t>• 이문 독법 | ∅</w:t>
      </w:r>
      <w:r>
        <w:br/>
      </w:r>
      <w:r>
        <w:t>• 이문 적용 구절 | 第一歡喜地內亦為五分。初舉法勸修中。正云迦毘羅婆窣堵此云黃</w:t>
      </w:r>
      <w:r>
        <w:br/>
      </w:r>
      <w:r>
        <w:t>• 이문 기준 번역 | 기존 번역에서 저본 ‘知識’에 대응하는 성분을 생략한 형태로 읽는다.</w:t>
      </w:r>
      <w:r>
        <w:br/>
      </w:r>
      <w:r>
        <w:t>• 의미 차이 | 이문에서는 저본의 ‘知識’가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n=0473005; 현행 xml-p5 동일 ID 대조</w:t>
      </w:r>
    </w:p>
    <w:p>
      <w:pPr>
        <w:pStyle w:val="SHTKNoteSummary"/>
      </w:pPr>
      <w:r>
        <w:t>교감 요약 | [CBETA 원교감] [6] · n=0473006 · 〔婆〕－【聖】【甲】 · 현행 XML: 婆【大】，〔－〕【聖】【甲】</w:t>
      </w:r>
    </w:p>
    <w:p>
      <w:pPr>
        <w:pStyle w:val="SHTKNoteDetail"/>
      </w:pPr>
      <w:r>
        <w:t>• 원교감 원문 | 〔婆〕－【聖】【甲】</w:t>
      </w:r>
      <w:r>
        <w:br/>
      </w:r>
      <w:r>
        <w:t>• 교감 번호 | 0473006</w:t>
      </w:r>
      <w:r>
        <w:br/>
      </w:r>
      <w:r>
        <w:t>• 판본 정보 | 【大】=《大正新脩大藏經》 저본; 【聖】=平安時代寫 聖語藏本 계열; 【甲】=嘉曆三年~元德三年間 理覺刊 大谷大學藏本</w:t>
      </w:r>
      <w:r>
        <w:br/>
      </w:r>
      <w:r>
        <w:t>• 저본 독법 | 婆</w:t>
      </w:r>
      <w:r>
        <w:br/>
      </w:r>
      <w:r>
        <w:t>• 저본 적용 구절 | 一歡喜地知識內亦為五分。初舉法勸修中。正云迦毘羅婆窣堵此云黃物城。則往古黃頭仙人先在此處。後於此作</w:t>
      </w:r>
      <w:r>
        <w:br/>
      </w:r>
      <w:r>
        <w:t>• 저본 기준 번역 | 기존 번역 문맥: “…분으로 나눈다. 첫째 법을 들어 닦기를 권하는 가운데 바르게는 가비라바솔도(迦毘羅婆窣堵)라 하며 여기서는 ‘황물성(黃物城)’이라 한다. 옛날 황두선인이 …”</w:t>
      </w:r>
      <w:r>
        <w:br/>
      </w:r>
      <w:r>
        <w:t>• 이문 독법 | ∅</w:t>
      </w:r>
      <w:r>
        <w:br/>
      </w:r>
      <w:r>
        <w:t>• 이문 적용 구절 | 一歡喜地知識內亦為五分。初舉法勸修中。正云迦毘羅窣堵此云黃物城。則往古黃頭仙人先在此處。後於此作</w:t>
      </w:r>
      <w:r>
        <w:br/>
      </w:r>
      <w:r>
        <w:t>• 이문 기준 번역 | 기존 번역에서 저본 ‘婆’에 대응하는 성분을 생략한 형태로 읽는다.</w:t>
      </w:r>
      <w:r>
        <w:br/>
      </w:r>
      <w:r>
        <w:t>• 의미 차이 | 이문에서는 저본의 ‘婆’가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n=0473006; 현행 xml-p5 동일 ID 대조</w:t>
      </w:r>
    </w:p>
    <w:p>
      <w:pPr>
        <w:pStyle w:val="SHTKNoteSummary"/>
      </w:pPr>
      <w:r>
        <w:t>교감 요약 | [CBETA 원교감] [7] · n=0473007 · 耀＝輝【聖】 · 현행 XML: 耀【大】，輝【聖】</w:t>
      </w:r>
    </w:p>
    <w:p>
      <w:pPr>
        <w:pStyle w:val="SHTKNoteDetail"/>
      </w:pPr>
      <w:r>
        <w:t>• 원교감 원문 | 耀＝輝【聖】</w:t>
      </w:r>
      <w:r>
        <w:br/>
      </w:r>
      <w:r>
        <w:t>• 교감 번호 | 0473007</w:t>
      </w:r>
      <w:r>
        <w:br/>
      </w:r>
      <w:r>
        <w:t>• 판본 정보 | 【大】=《大正新脩大藏經》 저본; 【聖】=平安時代寫 聖語藏本 계열</w:t>
      </w:r>
      <w:r>
        <w:br/>
      </w:r>
      <w:r>
        <w:t>• 저본 독법 | 耀</w:t>
      </w:r>
      <w:r>
        <w:br/>
      </w:r>
      <w:r>
        <w:t>• 저본 적용 구절 | 萬行如春時也。夜天者同初會中主夜神等。謂在於夜中耀光救物故以為名。表證智妙離眾相破闇障故也。此九種</w:t>
      </w:r>
      <w:r>
        <w:br/>
      </w:r>
      <w:r>
        <w:t>• 저본 기준 번역 | 기존 번역 문맥: “…처럼 생장하게 함을 나타낸다. 야천은 초회의 주야신 등과 같아 밤 가운데 광명을 비추어 중생을 구제하므로 그렇게 이름한다. 증지의 묘함이 모든 상을 여의…”</w:t>
      </w:r>
      <w:r>
        <w:br/>
      </w:r>
      <w:r>
        <w:t>• 이문 독법 | 輝</w:t>
      </w:r>
      <w:r>
        <w:br/>
      </w:r>
      <w:r>
        <w:t>• 이문 적용 구절 | 萬行如春時也。夜天者同初會中主夜神等。謂在於夜中輝光救物故以為名。表證智妙離眾相破闇障故也。此九種</w:t>
      </w:r>
      <w:r>
        <w:br/>
      </w:r>
      <w:r>
        <w:t>• 이문 기준 번역 | 이문 ‘輝’에 따른 단일 한국어 번역은 현재 자료만으로 확정하지 않는다.</w:t>
      </w:r>
      <w:r>
        <w:br/>
      </w:r>
      <w:r>
        <w:t>• 의미 차이 | 저본 ‘耀’과 이문 ‘輝’이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n=0473007; 현행 xml-p5 동일 ID 대조</w:t>
      </w:r>
    </w:p>
    <w:p>
      <w:pPr>
        <w:pStyle w:val="SHTKNoteSummary"/>
      </w:pPr>
      <w:r>
        <w:t>교감 요약 | [CBETA 원교감] [8] · n=0473008 · 智＋（玄）【聖】【甲】 · 현행 XML: 智【大】，智玄【聖】【甲】</w:t>
      </w:r>
    </w:p>
    <w:p>
      <w:pPr>
        <w:pStyle w:val="SHTKNoteDetail"/>
      </w:pPr>
      <w:r>
        <w:t>• 원교감 원문 | 智＋（玄）【聖】【甲】</w:t>
      </w:r>
      <w:r>
        <w:br/>
      </w:r>
      <w:r>
        <w:t>• 교감 번호 | 0473008</w:t>
      </w:r>
      <w:r>
        <w:br/>
      </w:r>
      <w:r>
        <w:t>• 판본 정보 | 【大】=《大正新脩大藏經》 저본; 【聖】=平安時代寫 聖語藏本 계열; 【甲】=嘉曆三年~元德三年間 理覺刊 大谷大學藏本</w:t>
      </w:r>
      <w:r>
        <w:br/>
      </w:r>
      <w:r>
        <w:t>• 저본 독법 | 智</w:t>
      </w:r>
      <w:r>
        <w:br/>
      </w:r>
      <w:r>
        <w:t>• 저본 적용 구절 | 初會中主夜神等。謂在於夜中耀光救物故以為名。表證智妙離眾相破闇障故也。此九種夜天依梵本皆是女天表是</w:t>
      </w:r>
      <w:r>
        <w:br/>
      </w:r>
      <w:r>
        <w:t>• 저본 기준 번역 | 기존 번역 문맥: “… 등과 같아 밤 가운데 광명을 비추어 중생을 구제하므로 그렇게 이름한다. 증지의 묘함이 모든 상을 여의고 어둠의 장애를 깨뜨림을 나타낸다. 이 아홉 야천…”</w:t>
      </w:r>
      <w:r>
        <w:br/>
      </w:r>
      <w:r>
        <w:t>• 이문 독법 | 智玄</w:t>
      </w:r>
      <w:r>
        <w:br/>
      </w:r>
      <w:r>
        <w:t>• 이문 적용 구절 | 初會中主夜神等。謂在於夜中耀光救物故以為名。表證智玄妙離眾相破闇障故也。此九種夜天依梵本皆是女天表是</w:t>
      </w:r>
      <w:r>
        <w:br/>
      </w:r>
      <w:r>
        <w:t>• 이문 기준 번역 | 이문 ‘智玄’의 가감·어순을 반영하여 해당 문장 성분을 다시 배치해 읽는다.</w:t>
      </w:r>
      <w:r>
        <w:br/>
      </w:r>
      <w:r>
        <w:t>• 의미 차이 | 이문은 저본 ‘智’에 ‘玄’을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n=0473008; 현행 xml-p5 동일 ID 대조</w:t>
      </w:r>
    </w:p>
    <w:p>
      <w:pPr>
        <w:pStyle w:val="SHTKBlockLabel"/>
      </w:pPr>
      <w:r>
        <w:t>위치표지</w:t>
      </w:r>
    </w:p>
    <w:p>
      <w:pPr>
        <w:pStyle w:val="SHTKPositionMarker"/>
      </w:pPr>
      <w:bookmarkStart w:id="1400" w:name="loc_0473b19"/>
      <w:r>
        <w:t>[0473b19]</w:t>
      </w:r>
      <w:bookmarkEnd w:id="1400"/>
    </w:p>
    <w:p>
      <w:pPr>
        <w:pStyle w:val="SHTKBlockLabel"/>
      </w:pPr>
      <w:r>
        <w:t>원문</w:t>
      </w:r>
    </w:p>
    <w:p>
      <w:pPr>
        <w:pStyle w:val="SHTKSourceText"/>
      </w:pPr>
      <w:r>
        <w:t>[0473b19] 第[9]二時善財下依教趣入中。一敬辭。二念法十句。初一總。餘九別。皆是無壞法門[10]之德。又釋以此九行入彼法門。三漸遊至彼從東門入者是開明之初。入證之始故也。中城住者表離邊也。</w:t>
      </w:r>
    </w:p>
    <w:p>
      <w:pPr>
        <w:pStyle w:val="SHTKBlockLabel"/>
      </w:pPr>
      <w:r>
        <w:t>한국어 직역</w:t>
      </w:r>
    </w:p>
    <w:p>
      <w:pPr>
        <w:pStyle w:val="SHTKTranslationText"/>
      </w:pPr>
      <w:r>
        <w:t>둘째 ‘그때 선재가’ 이하의 가르침에 의지하여 나아가 들어가는 가운데 첫째 공경하고 하직하며, 둘째 법을 생각하는 열 구절이 있다. 첫 한 구절은 총괄이고 나머지 아홉은 각각이다. 모두 무괴법문의 덕이다. 또 해석하면 이 아홉 행으로 그 법문에 들어가는 것이다. 셋째 점차 유행하여 그곳에 이르러 동문으로 들어가는 것은 밝게 열리는 처음이자 증득에 들어가는 시작이기 때문이다. 성 중앙에 머무는 것은 변을 여읨을 나타낸다.</w:t>
      </w:r>
    </w:p>
    <w:p>
      <w:pPr>
        <w:pStyle w:val="SHTKBlockLabel"/>
      </w:pPr>
      <w:r>
        <w:t>교감·번역 메모</w:t>
      </w:r>
    </w:p>
    <w:p>
      <w:pPr>
        <w:pStyle w:val="SHTKNoteSummary"/>
      </w:pPr>
      <w:r>
        <w:t>교감 요약 | [CBETA 원교감] [9] · n=0473009 · 二＋（爾）【聖】【甲】 · 현행 XML: 二【大】，二爾【聖】【甲】</w:t>
      </w:r>
    </w:p>
    <w:p>
      <w:pPr>
        <w:pStyle w:val="SHTKNoteDetail"/>
      </w:pPr>
      <w:r>
        <w:t>• 원교감 원문 | 二＋（爾）【聖】【甲】</w:t>
      </w:r>
      <w:r>
        <w:br/>
      </w:r>
      <w:r>
        <w:t>• 교감 번호 | 0473009</w:t>
      </w:r>
      <w:r>
        <w:br/>
      </w:r>
      <w:r>
        <w:t>• 판본 정보 | 【大】=《大正新脩大藏經》 저본; 【聖】=平安時代寫 聖語藏本 계열; 【甲】=嘉曆三年~元德三年間 理覺刊 大谷大學藏本</w:t>
      </w:r>
      <w:r>
        <w:br/>
      </w:r>
      <w:r>
        <w:t>• 저본 독법 | 二</w:t>
      </w:r>
      <w:r>
        <w:br/>
      </w:r>
      <w:r>
        <w:t>• 저본 적용 구절 | 第二時善財下依教趣入中。一敬辭。二念法十句。初一總。</w:t>
      </w:r>
      <w:r>
        <w:br/>
      </w:r>
      <w:r>
        <w:t>• 저본 기준 번역 | 기존 번역 문맥: “둘째 ‘그때 선재가’ 이하의 가르침에 의지하여 나아가 들어가는 가운데 첫째 공경하고 하직하며, 둘째 법을 생각하는 열 구절이 있다. 첫 한 구절은 총괄이…”</w:t>
      </w:r>
      <w:r>
        <w:br/>
      </w:r>
      <w:r>
        <w:t>• 이문 독법 | 二爾</w:t>
      </w:r>
      <w:r>
        <w:br/>
      </w:r>
      <w:r>
        <w:t>• 이문 적용 구절 | 第二爾時善財下依教趣入中。一敬辭。二念法十句。初一總。</w:t>
      </w:r>
      <w:r>
        <w:br/>
      </w:r>
      <w:r>
        <w:t>• 이문 기준 번역 | 저본의 수량 ‘二’ 대신 이문 ‘二爾’의 수량을 적용하여 읽는다.</w:t>
      </w:r>
      <w:r>
        <w:br/>
      </w:r>
      <w:r>
        <w:t>• 의미 차이 | 저본 ‘二’과 이문 ‘二爾’의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n=0473009; 현행 xml-p5 동일 ID 대조</w:t>
      </w:r>
    </w:p>
    <w:p>
      <w:pPr>
        <w:pStyle w:val="SHTKNoteSummary"/>
      </w:pPr>
      <w:r>
        <w:t>교감 요약 | [CBETA 원교감] [10] · n=0473010 · 〔之〕－【聖】【甲】 · 현행 XML: 之【大】，〔－〕【聖】【甲】</w:t>
      </w:r>
    </w:p>
    <w:p>
      <w:pPr>
        <w:pStyle w:val="SHTKNoteDetail"/>
      </w:pPr>
      <w:r>
        <w:t>• 원교감 원문 | 〔之〕－【聖】【甲】</w:t>
      </w:r>
      <w:r>
        <w:br/>
      </w:r>
      <w:r>
        <w:t>• 교감 번호 | 0473010</w:t>
      </w:r>
      <w:r>
        <w:br/>
      </w:r>
      <w:r>
        <w:t>• 판본 정보 | 【大】=《大正新脩大藏經》 저본; 【聖】=平安時代寫 聖語藏本 계열; 【甲】=嘉曆三年~元德三年間 理覺刊 大谷大學藏本</w:t>
      </w:r>
      <w:r>
        <w:br/>
      </w:r>
      <w:r>
        <w:t>• 저본 독법 | 之</w:t>
      </w:r>
      <w:r>
        <w:br/>
      </w:r>
      <w:r>
        <w:t>• 저본 적용 구절 | 一敬辭。二念法十句。初一總。餘九別。皆是無壞法門之德。又釋以此九行入彼法門。三漸遊至彼從東門入者是</w:t>
      </w:r>
      <w:r>
        <w:br/>
      </w:r>
      <w:r>
        <w:t>• 저본 기준 번역 | 기존 번역 문맥: “…하는 열 구절이 있다. 첫 한 구절은 총괄이고 나머지 아홉은 각각이다. 모두 무괴법문의 덕이다. 또 해석하면 이 아홉 행으로 그 법문에 들어가는 것이다.…”</w:t>
      </w:r>
      <w:r>
        <w:br/>
      </w:r>
      <w:r>
        <w:t>• 이문 독법 | ∅</w:t>
      </w:r>
      <w:r>
        <w:br/>
      </w:r>
      <w:r>
        <w:t>• 이문 적용 구절 | 一敬辭。二念法十句。初一總。餘九別。皆是無壞法門德。又釋以此九行入彼法門。三漸遊至彼從東門入者是</w:t>
      </w:r>
      <w:r>
        <w:br/>
      </w:r>
      <w:r>
        <w:t>• 이문 기준 번역 | 기존 번역의 중심 뜻을 유지하되 이문 ‘〔생략〕’의 접속·표현 차이를 반영하는 방향으로 읽는다.</w:t>
      </w:r>
      <w:r>
        <w:br/>
      </w:r>
      <w:r>
        <w:t>• 의미 차이 | 저본 ‘之’과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n=0473010; 현행 xml-p5 동일 ID 대조</w:t>
      </w:r>
    </w:p>
    <w:p>
      <w:pPr>
        <w:pStyle w:val="SHTKBlockLabel"/>
      </w:pPr>
      <w:r>
        <w:t>위치표지</w:t>
      </w:r>
    </w:p>
    <w:p>
      <w:pPr>
        <w:pStyle w:val="SHTKPositionMarker"/>
      </w:pPr>
      <w:bookmarkStart w:id="1401" w:name="loc_0473b23"/>
      <w:r>
        <w:t>[0473b23]</w:t>
      </w:r>
      <w:bookmarkEnd w:id="1401"/>
    </w:p>
    <w:p>
      <w:pPr>
        <w:pStyle w:val="SHTKBlockLabel"/>
      </w:pPr>
      <w:r>
        <w:t>원문</w:t>
      </w:r>
    </w:p>
    <w:p>
      <w:pPr>
        <w:pStyle w:val="SHTKSourceText"/>
      </w:pPr>
      <w:r>
        <w:t>[0473b23] 第三爾時善財日沒下明見敬申請中。先見內三。一推求言日沒者表息地前分別智盡也。又以是夜天非晝日所見故。於闇夜方乃得見。二見彼下明正見身。古人云。城者謂初地教道。上空中住者謂證道。身如金者實德顯彰也。服朱衣者表證智光明也。三於其身下見其業用。於中三。初身現星光等者闇夜攝生也。二毛孔現法以益眾生。三隨所[＊]經下於一毛孔中見聞菩薩教化眾生。二善財見聞下設敬。三白言下申請。言一切智道者明十地是佛正因道故。</w:t>
      </w:r>
    </w:p>
    <w:p>
      <w:pPr>
        <w:pStyle w:val="SHTKBlockLabel"/>
      </w:pPr>
      <w:r>
        <w:t>한국어 직역</w:t>
      </w:r>
    </w:p>
    <w:p>
      <w:pPr>
        <w:pStyle w:val="SHTKTranslationText"/>
      </w:pPr>
      <w:r>
        <w:t>셋째 ‘그때 선재가 해가 지자’ 이하에서는 만나 공경하고 청하는 것을 밝힌다. 먼저 보는 가운데 셋이 있다. 첫째 찾아 구하는 데 ‘해가 진다’는 것은 지전의 분별지가 모두 쉬었음을 나타낸다. 또 야천은 낮에는 보이지 않으므로 어두운 밤에야 비로소 보게 된다. 둘째 ‘그를 보니’ 이하에서는 바로 그 몸을 본다. 옛 사람은 성이 초지의 교도(敎道)를 뜻하고, 그 위 허공에 머무는 것은 증도(證道)를 뜻한다고 하였다. 몸이 금과 같다는 것은 실제 덕이 드러남이고, 붉은 옷을 입었다는 것은 증지의 광명을 나타낸다. 셋째 ‘그 몸에서’ 이하에서는 그 업용을 보는데 셋이 있다. 첫째 몸에서 별빛 등을 내는 것은 어두운 밤에 중생을 섭수함이다. 둘째 모공에서 법을 나타내 중생을 이롭게 한다. 셋째 ‘지나온 곳을 따라’ 이하에서는 한 모공 가운데 보살이 중생을 교화하는 것을 보고 듣는다. 둘째 ‘선재가 보고 듣고’ 이하에서는 공경을 베풀고, 셋째 ‘말씀드리기를’ 이하에서는 청한다. ‘일체지도’란 십지가 불과의 바른 인도이기 때문에 그렇게 말한 것이다.</w:t>
      </w:r>
    </w:p>
    <w:p>
      <w:pPr>
        <w:pStyle w:val="SHTKBlockLabel"/>
      </w:pPr>
      <w:r>
        <w:t>교감·번역 메모</w:t>
      </w:r>
    </w:p>
    <w:p>
      <w:pPr>
        <w:pStyle w:val="SHTKNoteSummary"/>
      </w:pPr>
      <w:r>
        <w:t>교감 요약 | [＊ 상호참조] → n=0472005 · 經【大】＊，逕【聖】【甲】＊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n=0472005의 실제 이문 영향 판정은 [판단 유보]이다.</w:t>
      </w:r>
      <w:r>
        <w:br/>
      </w:r>
      <w:r>
        <w:t>• 참조 대상 | n=0472005</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402" w:name="loc_0473c05"/>
      <w:r>
        <w:t>[0473c05]</w:t>
      </w:r>
      <w:bookmarkEnd w:id="1402"/>
    </w:p>
    <w:p>
      <w:pPr>
        <w:pStyle w:val="SHTKBlockLabel"/>
      </w:pPr>
      <w:r>
        <w:t>원문</w:t>
      </w:r>
    </w:p>
    <w:p>
      <w:pPr>
        <w:pStyle w:val="SHTKSourceText"/>
      </w:pPr>
      <w:r>
        <w:t>[0473c05] 第四夜天告下示己法界中二。先歎其發心順知識益。二正[＊]顯己法。於中四。初標名體。二[＊]顯業用。三得[11]法因緣。四結自分。初中光明普照諸法者正證法界也。壞散等者破異性障遣二愚也。又釋普照諸法者明其大智。壞散眾生愚者明大悲用。又釋前自利後利他。又釋普照等是能化之智。壞散等是對機化益。二我於惡眾生下明業用中。先長行後偈頌。前中二。初起救物之心有九種可知。二我常下正對緣救攝。於中有十門。初一總辨。後九別顯。前中初明救時亦是釋夜天義。以主當世間夜中攝化。亦表地上變易闇中以攝眾生。次城邑等明救處。後於此眾生以種種等成救事。若有遭海下別[12]顯九門救處難眾生。皆有二救。一以世間救。二以出世救。一救海難中。先明[13]所救難狀。後顯能救方便。雖救世海亦欲救拔生死海中眾生。此初段中略此文。二救陸地眾生為作光明等。是世中救。二發如是心下以[＊]惠光滅煩惱闇。是出世救也。三救在山眾生作菓樹等是世間救。令眾生越生死山者出世救也。四救曠野眾生令離飢渴等是世中救。二復作是念下令究竟智道是出世救也。五見樂著下救著國土眾生令滅其樂著。是世中救。二作如是念下亦令除五陰著住佛境界。是出世救。六見著聚落下救著聚落眾生說法令厭。是世間救。二復作是念下令離六入空聚入一切智城。是出世間救。七復次下救迷[1]或眾生令其解脫。是世間救。二發如是心下明出世間救令滅癡闇止諸惡逆。於中先顯所救眾生。後如是下明能救之德。八我見貧苦下救老病眾生方便救濟是世中救。二復作是念下令[2]得法身常住是出世間救。九我見諸惡眾生下救外道[＊]耶見眾生令住正見。是世間救。二復作是念下令得出世佛果等。此上九門於前九種眾生起九種心等。應准此知之。二偈頌中二十一頌分四。初一頌法門名體。二有四頌明四無量心。是能救生心。三有十頌明六處殊勝。初三眼。次二耳。次一鼻。次一舌。次一身。次二意。四末後六頌明業用廣大。初一神通廣。次三智慧廣。後二所見廣。第三善財白言下明得法因緣。先興二問。後還兩答。答中先答發心時節。二復次善男子過此下答得法久近。前中八。初總明過時劫佛興。二顯過去父王。三初佛興出。四辨本生身。五善友告讚佛興。六供佛及眾。七結會古今。八顯善力不虛。二答得法久近中五。初總明時處佛興。二顯本生身。三彼淨月下[3]明善友勸導。四詣佛聞法。五明得三昧。於中四。初得方便三昧。二得此下明正得法門。三放光下明光照見佛增長法門。四一身下明身廣遍剎見佛增法。此上所說明此一法門根[4]芽深遠迹至於此。四我唯下結自分位。</w:t>
      </w:r>
    </w:p>
    <w:p>
      <w:pPr>
        <w:pStyle w:val="SHTKBlockLabel"/>
      </w:pPr>
      <w:r>
        <w:t>한국어 직역</w:t>
      </w:r>
    </w:p>
    <w:p>
      <w:pPr>
        <w:pStyle w:val="SHTKTranslationText"/>
      </w:pPr>
      <w:r>
        <w:t>넷째 ‘야천이 선재에게 고하였다’ 이하에서는 자기의 법계를 보이는데 둘이 있다. 먼저 그 발심이 선지식의 이익에 순응함을 찬탄하고, 둘째 바로 자기의 법을 드러낸다. 그 가운데 넷이 있다. 첫째 이름과 체를 표하고, 둘째 업용을 드러내며, 셋째 법을 얻은 인연, 넷째 자분을 맺는다. 처음 가운데 ‘광명이 모든 법을 두루 비춘다’는 것은 바로 법계를 증득하는 것이다. ‘무너뜨리고 흩는다’ 등은 이성장(異性障)을 깨뜨려 두 우치를 없애는 것이다. 또 해석하면 ‘모든 법을 두루 비춘다’는 것은 큰 지혜를 밝히고, ‘중생의 어리석음을 깨뜨린다’는 것은 대비의 작용을 밝힌다. 또 앞은 자리이고 뒤는 이타이다. 또 앞은 능화의 지혜이고 뒤는 근기에 맞춘 교화의 이익이다. 둘째 ‘나는 악한 중생에게’ 이하에서는 업용을 밝히는데 먼저 장행, 뒤에 게송이다. 앞의 것에는 둘이 있다. 첫째 중생을 구제하려는 마음을 일으키는 데 아홉 가지가 있으니 알 수 있다. 둘째 ‘나는 항상’ 이하에서는 바로 인연에 맞추어 구제하고 섭수하는데 열 문이 있다. 첫째 하나는 총괄하여 밝힌다. 뒤 아홉은 각각 드러낸다. 앞의 것 가운데 먼저 구제하는 때를 밝히는데, 또한 야천의 뜻을 해석한다. 세간의 밤을 주관하면서 섭화하기 때문이고, 또 지상에서 변역생사의 어둠 가운데 중생을 섭수함을 나타낸다. 다음 성읍 등은 구제하는 장소를 밝힌다. 뒤에서는 이 중생들에게 갖가지 방편으로 구제하는 일을 이룬다. ‘만약 바다의 재난을 만난 자’ 이하에서는 아홉 문으로 어려움에 처한 중생을 구제하는 곳을 각각 드러낸다. 모두 두 가지 구제가 있으니, 첫째 세간의 구제이고 둘째 출세간의 구제이다. 첫째 바다의 재난을 구제하는 가운데 먼저 구제할 재난의 상태를 밝힌다. 뒤에서는 능히 구제하는 방편을 드러낸다. 비록 세간의 바다에서 구제하지만 또한 생사의 바다 속 중생을 구제하여 건져내려 한다. 이 첫 단락에는 이 문장이 생략되었다. 둘째 육지의 중생을 구제하면서 광명이 되어주는 등은 세간의 구제이다. 둘째 ‘이와 같은 마음을 낸다’ 이하에서는 혜광으로 번뇌의 어둠을 없애니 출세간의 구제이다. 셋째 산에 있는 중생을 구제하여 과수 등이 되어주는 것은 세간의 구제이다. 중생으로 하여금 생사의 산을 넘게 하는 것은 출세간의 구제이다. 넷째 광야의 중생을 구제하여 굶주림과 갈증 등을 여의게 하는 것은 세간의 구제이다. 둘째 ‘다시 이와 같이 생각한다’ 이하에서 궁극의 지도(智道)를 얻게 하는 것은 출세간의 구제이다. 다섯째 ‘즐겨 집착하는 것을 본다’ 이하에서는 국토에 집착한 중생을 구제하여 그 즐거운 집착을 없애니 세간의 구제이다. 둘째 ‘이와 같이 생각한다’ 이하에서는 또한 오음에 대한 집착을 제거하고 부처의 경계에 머물게 한다. 이는 출세간의 구제이다. 여섯째 ‘취락에 집착한 것을 본다’ 이하에서는 취락에 집착한 중생을 구제하여 법을 설해 싫어하게 하니 세간의 구제이다. 둘째 ‘다시 이와 같이 생각한다’ 이하에서는 육입이라는 빈 취락을 여의고 일체지의 성에 들어가게 하니 출세간의 구제이다. 일곱째 ‘다시’ 이하에서는 미혹한 중생을 구제해 해탈하게 하니 세간의 구제이다. 둘째 ‘이와 같은 마음을 낸다’ 이하에서는 출세간의 구제를 밝히니 치암을 없애고 모든 악역을 그치게 한다. 그 가운데 먼저 구제할 중생을 드러낸다. 뒤 ‘이와 같이’ 이하에서는 능히 구제하는 덕을 밝힌다. 여덟째 ‘나는 빈궁하고 괴로운 중생을 본다’ 이하에서는 늙고 병든 중생을 구제하여 방편으로 구제하니 세간의 구제이다. 둘째 ‘다시 이와 같이 생각한다’ 이하에서는 법신의 상주를 얻게 하니 출세간의 구제이다. 아홉째 ‘나는 악한 중생을 본다’ 이하에서는 외도의 사견 중생을 구제하여 정견에 머물게 하니 세간의 구제이다. 둘째 ‘다시 이와 같이 생각한다’ 이하에서는 출세간의 불과 등을 얻게 한다. 이상의 아홉 문은 앞의 아홉 종류 중생을 대상으로 아홉 종류의 마음 등을 일으킨 것이니 이에 준하여 알아야 한다. 둘째 게송 가운데 스물한 게송을 넷으로 나눈다. 첫 한 게송은 법문의 이름과 체를 노래하고, 둘째 네 게송은 사무량심을 밝히니 능히 중생을 구제하는 마음이다. 셋째 열 게송은 육처의 수승함을 밝힌다. 처음 세 게송은 눈이다. 다음 두 게송은 귀이다. 다음 한 게송은 코이다. 다음 한 게송은 혀이다. 다음 한 게송은 몸이다. 다음 두 게송은 뜻이다. 넷째 마지막 여섯 게송은 업용이 광대함을 밝힌다. 첫 한 게송은 신통이 넓음을 밝힌다. 다음 세 게송은 지혜가 넓음을 밝힌다. 뒤 두 게송은 보는 바가 넓음을 밝힌다. 셋째 ‘선재가 말씀드리기를’ 이하에서는 법을 얻은 인연을 밝힌다. 먼저 두 가지를 묻는다. 뒤에서 다시 두 가지로 답한다. 답 가운데 먼저 발심한 시절을 답하고, 둘째 ‘다시 선남자여, 이보다 지나’ 이하에서는 법을 얻은 지 얼마나 되었는지를 답한다. 앞의 것에는 여덟이 있다. 첫째 과거의 시절·겁과 부처의 출현을 총괄해 밝히고, 둘째 과거의 부왕을 드러내며, 셋째 최초의 부처가 출현함을 밝히고, 넷째 본생의 몸을 밝히며, 다섯째 선우가 부처의 출현을 알려 찬탄하고, 여섯째 부처와 대중에게 공양하며, 일곱째 고금의 인물을 결회하고, 여덟째 선의 힘이 헛되지 않음을 드러낸다. 둘째 법을 얻은 지 오래되었는지에 대한 답에는 다섯이 있다. 첫째 시절·장소와 부처의 출현을 총괄해 밝히고, 둘째 본생의 몸을 드러내며, 셋째 ‘그 정월이’ 이하에서는 선우가 권하고 인도함을 밝히고, 넷째 부처께 나아가 법을 듣고, 다섯째 삼매를 얻음을 밝힌다. 그 가운데 넷이 있다. 첫째 방편삼매를 얻고, 둘째 ‘이를 얻고’ 이하에서는 바로 법문을 얻으며, 셋째 광명을 놓는 이하에서는 광명에 비추어 부처를 보고 법문을 증장시키며, 넷째 ‘한 몸’ 이하에서는 몸이 널리 국토에 두루하여 부처를 보고 법을 증장시킨다. 이상 설한 것은 이 한 법문의 근아(根芽)가 깊고 멀어 그 자취가 여기까지 이르렀음을 밝힌다. 넷째 ‘나는 오직’ 이하에서는 자기의 자분 지위를 맺는다.</w:t>
      </w:r>
    </w:p>
    <w:p>
      <w:pPr>
        <w:pStyle w:val="SHTKBlockLabel"/>
      </w:pPr>
      <w:r>
        <w:t>교감·번역 메모</w:t>
      </w:r>
    </w:p>
    <w:p>
      <w:pPr>
        <w:pStyle w:val="SHTKNoteSummary"/>
      </w:pPr>
      <w:r>
        <w:t>교감 요약 | [CBETA 원교감] [11] · n=0473011 · 〔法〕－【聖】【甲】＊ · 현행 XML: 法【大】＊，〔－〕【聖】【甲】＊</w:t>
      </w:r>
    </w:p>
    <w:p>
      <w:pPr>
        <w:pStyle w:val="SHTKNoteDetail"/>
      </w:pPr>
      <w:r>
        <w:t>• 원교감 원문 | 〔法〕－【聖】【甲】＊</w:t>
      </w:r>
      <w:r>
        <w:br/>
      </w:r>
      <w:r>
        <w:t>• 교감 번호 | 0473011</w:t>
      </w:r>
      <w:r>
        <w:br/>
      </w:r>
      <w:r>
        <w:t>• 판본 정보 | 【大】=《大正新脩大藏經》 저본; 【聖】=平安時代寫 聖語藏本 계열; 【甲】=嘉曆三年~元德三年間 理覺刊 大谷大學藏本</w:t>
      </w:r>
      <w:r>
        <w:br/>
      </w:r>
      <w:r>
        <w:t>• 저본 독법 | 法</w:t>
      </w:r>
      <w:r>
        <w:br/>
      </w:r>
      <w:r>
        <w:t>• 저본 적용 구절 | 第四夜天告下示己法界中二。先歎其發心順知識益。二正顯己法。於中四。</w:t>
      </w:r>
      <w:r>
        <w:br/>
      </w:r>
      <w:r>
        <w:t>• 저본 기준 번역 | 기존 번역 문맥: “넷째 ‘야천이 선재에게 고하였다’ 이하에서는 자기의 법계를 보이는데 둘이 있다. 먼저 그 발심이 선지식의 이익에 순응함을 찬탄하고, 둘째 바로 자기의 법…”</w:t>
      </w:r>
      <w:r>
        <w:br/>
      </w:r>
      <w:r>
        <w:t>• 이문 독법 | ∅</w:t>
      </w:r>
      <w:r>
        <w:br/>
      </w:r>
      <w:r>
        <w:t>• 이문 적용 구절 | 第四夜天告下示己界中二。先歎其發心順知識益。二正顯己法。於中四。</w:t>
      </w:r>
      <w:r>
        <w:br/>
      </w:r>
      <w:r>
        <w:t>• 이문 기준 번역 | 기존 번역에서 저본 ‘法’에 대응하는 성분을 생략한 형태로 읽는다.</w:t>
      </w:r>
      <w:r>
        <w:br/>
      </w:r>
      <w:r>
        <w:t>• 의미 차이 | 이문에서는 저본의 ‘法’가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n=0473011; 현행 xml-p5 동일 ID 대조</w:t>
      </w:r>
    </w:p>
    <w:p>
      <w:pPr>
        <w:pStyle w:val="SHTKNoteSummary"/>
      </w:pPr>
      <w:r>
        <w:t>교감 요약 | [CBETA 원교감] [12] · n=0473012 · 顯＝見【聖】 · 현행 XML: 顯【大】，見【聖】</w:t>
      </w:r>
    </w:p>
    <w:p>
      <w:pPr>
        <w:pStyle w:val="SHTKNoteDetail"/>
      </w:pPr>
      <w:r>
        <w:t>• 원교감 원문 | 顯＝見【聖】</w:t>
      </w:r>
      <w:r>
        <w:br/>
      </w:r>
      <w:r>
        <w:t>• 교감 번호 | 0473012</w:t>
      </w:r>
      <w:r>
        <w:br/>
      </w:r>
      <w:r>
        <w:t>• 판본 정보 | 【大】=《大正新脩大藏經》 저본; 【聖】=平安時代寫 聖語藏本 계열</w:t>
      </w:r>
      <w:r>
        <w:br/>
      </w:r>
      <w:r>
        <w:t>• 저본 독법 | 顯</w:t>
      </w:r>
      <w:r>
        <w:br/>
      </w:r>
      <w:r>
        <w:t>• 저본 적용 구절 | 四夜天告下示己法界中二。先歎其發心順知識益。二正顯己法。於中四。初標名體。二顯業用。三得法因緣。四</w:t>
      </w:r>
      <w:r>
        <w:br/>
      </w:r>
      <w:r>
        <w:t>• 저본 기준 번역 | 기존 번역 문맥: “…를 보이는데 둘이 있다. 먼저 그 발심이 선지식의 이익에 순응함을 찬탄하고, 둘째 바로 자기의 법을 드러낸다. 그 가운데 넷이 있다. 첫째 이름과 체를 …”</w:t>
      </w:r>
      <w:r>
        <w:br/>
      </w:r>
      <w:r>
        <w:t>• 이문 독법 | 見</w:t>
      </w:r>
      <w:r>
        <w:br/>
      </w:r>
      <w:r>
        <w:t>• 이문 적용 구절 | 四夜天告下示己法界中二。先歎其發心順知識益。二正見己法。於中四。初標名體。二顯業用。三得法因緣。四</w:t>
      </w:r>
      <w:r>
        <w:br/>
      </w:r>
      <w:r>
        <w:t>• 이문 기준 번역 | 이문 ‘見’에 따른 단일 한국어 번역은 현재 자료만으로 확정하지 않는다.</w:t>
      </w:r>
      <w:r>
        <w:br/>
      </w:r>
      <w:r>
        <w:t>• 의미 차이 | 저본 ‘顯’과 이문 ‘見’이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n=0473012; 현행 xml-p5 동일 ID 대조</w:t>
      </w:r>
    </w:p>
    <w:p>
      <w:pPr>
        <w:pStyle w:val="SHTKNoteSummary"/>
      </w:pPr>
      <w:r>
        <w:t>교감 요약 | [CBETA 원교감] [13] · n=0473013 · 〔所〕－【聖】【甲】 · 현행 XML: 所【大】，〔－〕【聖】【甲】</w:t>
      </w:r>
    </w:p>
    <w:p>
      <w:pPr>
        <w:pStyle w:val="SHTKNoteDetail"/>
      </w:pPr>
      <w:r>
        <w:t>• 원교감 원문 | 〔所〕－【聖】【甲】</w:t>
      </w:r>
      <w:r>
        <w:br/>
      </w:r>
      <w:r>
        <w:t>• 교감 번호 | 0473013</w:t>
      </w:r>
      <w:r>
        <w:br/>
      </w:r>
      <w:r>
        <w:t>• 판본 정보 | 【大】=《大正新脩大藏經》 저본; 【聖】=平安時代寫 聖語藏本 계열; 【甲】=嘉曆三年~元德三年間 理覺刊 大谷大學藏本</w:t>
      </w:r>
      <w:r>
        <w:br/>
      </w:r>
      <w:r>
        <w:t>• 저본 독법 | 所</w:t>
      </w:r>
      <w:r>
        <w:br/>
      </w:r>
      <w:r>
        <w:t>• 저본 적용 구절 | 有二救。一以世間救。二以出世救。一救海難中。先明所救難狀。後顯能救方便。雖救世海亦欲救拔生死海中眾</w:t>
      </w:r>
      <w:r>
        <w:br/>
      </w:r>
      <w:r>
        <w:t>• 저본 기준 번역 | 기존 번역 문맥: “…이다. 첫째 바다의 재난을 구제하는 가운데 먼저 구제할 재난의 상태를 밝힌다. 뒤에서는 능히 구제하는 방편을 드러낸다. 비록 세간의 바다에서 구제하지만 …”</w:t>
      </w:r>
      <w:r>
        <w:br/>
      </w:r>
      <w:r>
        <w:t>• 이문 독법 | ∅</w:t>
      </w:r>
      <w:r>
        <w:br/>
      </w:r>
      <w:r>
        <w:t>• 이문 적용 구절 | 有二救。一以世間救。二以出世救。一救海難中。先明救難狀。後顯能救方便。雖救世海亦欲救拔生死海中眾</w:t>
      </w:r>
      <w:r>
        <w:br/>
      </w:r>
      <w:r>
        <w:t>• 이문 기준 번역 | 기존 번역의 중심 뜻을 유지하되 이문 ‘〔생략〕’의 접속·표현 차이를 반영하는 방향으로 읽는다.</w:t>
      </w:r>
      <w:r>
        <w:br/>
      </w:r>
      <w:r>
        <w:t>• 의미 차이 | 저본 ‘所’과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n=0473013; 현행 xml-p5 동일 ID 대조</w:t>
      </w:r>
    </w:p>
    <w:p>
      <w:pPr>
        <w:pStyle w:val="SHTKNoteSummary"/>
      </w:pPr>
      <w:r>
        <w:t>교감 요약 | [CBETA 원교감] [1] · n=0474001 · 或＝惑【聖】【甲】 · 현행 XML: 或【大】，惑【聖】【甲】</w:t>
      </w:r>
    </w:p>
    <w:p>
      <w:pPr>
        <w:pStyle w:val="SHTKNoteDetail"/>
      </w:pPr>
      <w:r>
        <w:t>• 원교감 원문 | 或＝惑【聖】【甲】</w:t>
      </w:r>
      <w:r>
        <w:br/>
      </w:r>
      <w:r>
        <w:t>• 교감 번호 | 0474001</w:t>
      </w:r>
      <w:r>
        <w:br/>
      </w:r>
      <w:r>
        <w:t>• 판본 정보 | 【大】=《大正新脩大藏經》 저본; 【聖】=平安時代寫 聖語藏本 계열; 【甲】=嘉曆三年~元德三年間 理覺刊 大谷大學藏本</w:t>
      </w:r>
      <w:r>
        <w:br/>
      </w:r>
      <w:r>
        <w:t>• 저본 독법 | 或</w:t>
      </w:r>
      <w:r>
        <w:br/>
      </w:r>
      <w:r>
        <w:t>• 저본 적용 구절 | 令離六入空聚入一切智城。是出世間救。七復次下救迷或眾生令其解脫。是世間救。二發如是心下明出世間救令</w:t>
      </w:r>
      <w:r>
        <w:br/>
      </w:r>
      <w:r>
        <w:t>• 저본 기준 번역 | 기존 번역 문맥: “…간의 구제이다. 일곱째 ‘다시’ 이하에서는 미혹한 중생을 구제해 해탈하게 하니 세간의 구제이다. 둘째 ‘이와 같은 마음을 낸다’ 이하에서는 출세간의 구제…”</w:t>
      </w:r>
      <w:r>
        <w:br/>
      </w:r>
      <w:r>
        <w:t>• 이문 독법 | 惑</w:t>
      </w:r>
      <w:r>
        <w:br/>
      </w:r>
      <w:r>
        <w:t>• 이문 적용 구절 | 令離六入空聚入一切智城。是出世間救。七復次下救迷惑眾生令其解脫。是世間救。二發如是心下明出世間救令</w:t>
      </w:r>
      <w:r>
        <w:br/>
      </w:r>
      <w:r>
        <w:t>• 이문 기준 번역 | 이문 ‘惑’에 따른 단일 한국어 번역은 현재 자료만으로 확정하지 않는다.</w:t>
      </w:r>
      <w:r>
        <w:br/>
      </w:r>
      <w:r>
        <w:t>• 의미 차이 | 저본 ‘或’과 이문 ‘惑’이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n=0474001; 현행 xml-p5 동일 ID 대조</w:t>
      </w:r>
    </w:p>
    <w:p>
      <w:pPr>
        <w:pStyle w:val="SHTKNoteSummary"/>
      </w:pPr>
      <w:r>
        <w:t>교감 요약 | [CBETA 원교감] [2] · n=0474002 · 〔得〕－【聖】【甲】 · 현행 XML: 得【大】，〔－〕【聖】【甲】</w:t>
      </w:r>
    </w:p>
    <w:p>
      <w:pPr>
        <w:pStyle w:val="SHTKNoteDetail"/>
      </w:pPr>
      <w:r>
        <w:t>• 원교감 원문 | 〔得〕－【聖】【甲】</w:t>
      </w:r>
      <w:r>
        <w:br/>
      </w:r>
      <w:r>
        <w:t>• 교감 번호 | 0474002</w:t>
      </w:r>
      <w:r>
        <w:br/>
      </w:r>
      <w:r>
        <w:t>• 판본 정보 | 【大】=《大正新脩大藏經》 저본; 【聖】=平安時代寫 聖語藏本 계열; 【甲】=嘉曆三年~元德三年間 理覺刊 大谷大學藏本</w:t>
      </w:r>
      <w:r>
        <w:br/>
      </w:r>
      <w:r>
        <w:t>• 저본 독법 | 得</w:t>
      </w:r>
      <w:r>
        <w:br/>
      </w:r>
      <w:r>
        <w:t>• 저본 적용 구절 | 識益。二正顯己法。於中四。初標名體。二顯業用。三得法因緣。四結自分。初中光明普照諸法者正證法界也。</w:t>
      </w:r>
      <w:r>
        <w:br/>
      </w:r>
      <w:r>
        <w:t>• 저본 기준 번역 | 기존 번역 문맥: “…드러낸다. 그 가운데 넷이 있다. 첫째 이름과 체를 표하고, 둘째 업용을 드러내며, 셋째 법을 얻은 인연, 넷째 자분을 맺는다. 처음 가운데 ‘광명이 모…”</w:t>
      </w:r>
      <w:r>
        <w:br/>
      </w:r>
      <w:r>
        <w:t>• 이문 독법 | ∅</w:t>
      </w:r>
      <w:r>
        <w:br/>
      </w:r>
      <w:r>
        <w:t>• 이문 적용 구절 | 識益。二正顯己法。於中四。初標名體。二顯業用。三法因緣。四結自分。初中光明普照諸法者正證法界也。</w:t>
      </w:r>
      <w:r>
        <w:br/>
      </w:r>
      <w:r>
        <w:t>• 이문 기준 번역 | 기존 번역에서 저본 ‘得’에 대응하는 성분을 생략한 형태로 읽는다.</w:t>
      </w:r>
      <w:r>
        <w:br/>
      </w:r>
      <w:r>
        <w:t>• 의미 차이 | 이문에서는 저본의 ‘得’가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n=0474002; 현행 xml-p5 동일 ID 대조</w:t>
      </w:r>
    </w:p>
    <w:p>
      <w:pPr>
        <w:pStyle w:val="SHTKNoteSummary"/>
      </w:pPr>
      <w:r>
        <w:t>교감 요약 | [CBETA 원교감] [3] · n=0474003 · 〔明〕－【聖】【甲】＊ · 현행 XML: 明【大】＊，〔－〕【聖】【甲】＊</w:t>
      </w:r>
    </w:p>
    <w:p>
      <w:pPr>
        <w:pStyle w:val="SHTKNoteDetail"/>
      </w:pPr>
      <w:r>
        <w:t>• 원교감 원문 | 〔明〕－【聖】【甲】＊</w:t>
      </w:r>
      <w:r>
        <w:br/>
      </w:r>
      <w:r>
        <w:t>• 교감 번호 | 0474003</w:t>
      </w:r>
      <w:r>
        <w:br/>
      </w:r>
      <w:r>
        <w:t>• 판본 정보 | 【大】=《大正新脩大藏經》 저본; 【聖】=平安時代寫 聖語藏本 계열; 【甲】=嘉曆三年~元德三年間 理覺刊 大谷大學藏本</w:t>
      </w:r>
      <w:r>
        <w:br/>
      </w:r>
      <w:r>
        <w:t>• 저본 독법 | 明</w:t>
      </w:r>
      <w:r>
        <w:br/>
      </w:r>
      <w:r>
        <w:t>• 저본 적용 구절 | 初標名體。二顯業用。三得法因緣。四結自分。初中光明普照諸法者正證法界也。壞散等者破異性障遣二愚也。</w:t>
      </w:r>
      <w:r>
        <w:br/>
      </w:r>
      <w:r>
        <w:t>• 저본 기준 번역 | 기존 번역 문맥: “…용을 드러내며, 셋째 법을 얻은 인연, 넷째 자분을 맺는다. 처음 가운데 ‘광명이 모든 법을 두루 비춘다’는 것은 바로 법계를 증득하는 것이다. ‘무너뜨…”</w:t>
      </w:r>
      <w:r>
        <w:br/>
      </w:r>
      <w:r>
        <w:t>• 이문 독법 | ∅</w:t>
      </w:r>
      <w:r>
        <w:br/>
      </w:r>
      <w:r>
        <w:t>• 이문 적용 구절 | 初標名體。二顯業用。三得法因緣。四結自分。初中光普照諸法者正證法界也。壞散等者破異性障遣二愚也。</w:t>
      </w:r>
      <w:r>
        <w:br/>
      </w:r>
      <w:r>
        <w:t>• 이문 기준 번역 | 기존 번역에서 저본 ‘明’에 대응하는 성분을 생략한 형태로 읽는다.</w:t>
      </w:r>
      <w:r>
        <w:br/>
      </w:r>
      <w:r>
        <w:t>• 의미 차이 | 이문에서는 저본의 ‘明’가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n=0474003; 현행 xml-p5 동일 ID 대조</w:t>
      </w:r>
    </w:p>
    <w:p>
      <w:pPr>
        <w:pStyle w:val="SHTKNoteSummary"/>
      </w:pPr>
      <w:r>
        <w:t>교감 요약 | [CBETA 원교감] [4] · n=0474004 · 芽＝牙【聖】【甲】＊ · 현행 XML: 芽【大】＊，牙【聖】【甲】＊</w:t>
      </w:r>
    </w:p>
    <w:p>
      <w:pPr>
        <w:pStyle w:val="SHTKNoteDetail"/>
      </w:pPr>
      <w:r>
        <w:t>• 한국어 해설 | 저본 ‘芽’과 이문 ‘牙’은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n=0474004; 현행 xml-p5 동일 ID 대조</w:t>
      </w:r>
    </w:p>
    <w:p>
      <w:pPr>
        <w:pStyle w:val="SHTKNoteSummary"/>
      </w:pPr>
      <w:r>
        <w:t>교감 요약 | [＊ 상호참조] → n=0465011 · 顯【大】＊，現【聖】【甲】＊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n=0465011의 실제 이문 영향 판정은 [번역 차이 없음]이다.</w:t>
      </w:r>
      <w:r>
        <w:br/>
      </w:r>
      <w:r>
        <w:t>• 참조 대상 | n=0465011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n=0465011 · 顯【大】＊，現【聖】【甲】＊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n=0465011의 실제 이문 영향 판정은 [번역 차이 없음]이다.</w:t>
      </w:r>
      <w:r>
        <w:br/>
      </w:r>
      <w:r>
        <w:t>• 참조 대상 | n=0465011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n=0467016 · 惠【大】＊，慧【甲】＊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n=0467016의 실제 이문 영향 판정은 [번역 차이 없음]이다.</w:t>
      </w:r>
      <w:r>
        <w:br/>
      </w:r>
      <w:r>
        <w:t>• 참조 대상 | n=0467016</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n=0467009 · 耶【大】＊，邪【聖】【甲】＊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n=0467009의 실제 이문 영향 판정은 [번역 차이 없음]이다.</w:t>
      </w:r>
      <w:r>
        <w:br/>
      </w:r>
      <w:r>
        <w:t>• 참조 대상 | n=0467009</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0474a11]</w:t>
      </w:r>
    </w:p>
    <w:p>
      <w:pPr>
        <w:pStyle w:val="SHTKNoteDetail"/>
      </w:pPr>
      <w:r>
        <w:t>• 상세 | 耶【大】 → 邪【CB】【卍續-CB】</w:t>
      </w:r>
    </w:p>
    <w:p>
      <w:pPr>
        <w:pStyle w:val="SHTKNoteDetail"/>
      </w:pPr>
      <w:r>
        <w:t>• 상세 | [표기/자형 차이] [번역 차이 없음] [기존 번역 유지]</w:t>
      </w:r>
    </w:p>
    <w:p>
      <w:pPr>
        <w:pStyle w:val="SHTKNoteDetail"/>
      </w:pPr>
      <w:r>
        <w:t>• 한국어 해설 | 현행 CBETA는 저본 ‘耶’를 ‘邪’로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0474a11</w:t>
      </w:r>
    </w:p>
    <w:p>
      <w:pPr>
        <w:pStyle w:val="SHTKNoteSummary"/>
      </w:pPr>
      <w:r>
        <w:t>교감 요약 | [CBETA 현행 추가주 0474a11]</w:t>
      </w:r>
    </w:p>
    <w:p>
      <w:pPr>
        <w:pStyle w:val="SHTKNoteDetail"/>
      </w:pPr>
      <w:r>
        <w:t>• 상세 | 邪【CB】【卍續-CB】【聖】【甲】，耶【大】</w:t>
      </w:r>
    </w:p>
    <w:p>
      <w:pPr>
        <w:pStyle w:val="SHTKNoteDetail"/>
      </w:pPr>
      <w:r>
        <w:t>• 한국어 해설 | 현행 CBETA 추가주는 대정장 저본 ‘耶’와 대교·교정 독법 ‘邪’의 차이를 기록한다. 이 위치에서는 이체·통용 또는 표기 차이로 기능하여 한국어 번역의 실질적 의미는 달라지지 않는다. 기존 번역을 유지한다. [번역 차이 없음]</w:t>
      </w:r>
      <w:r>
        <w:br/>
      </w:r>
      <w:r>
        <w:t>• 교감 번호 | 0474a1101</w:t>
      </w:r>
      <w:r>
        <w:br/>
      </w:r>
      <w:r>
        <w:t>• 판본 정보 | 【CB】=CBETA 교정·채택 독법; 【卍續-CB】=CBETA의 卍續藏 대교 독법 표지; 【聖】=平安時代寫 聖語藏本 계열; 【甲】=嘉曆三年~元德三年間 理覺刊 大谷大學藏本; 【大】=《大正新脩大藏經》 저본</w:t>
      </w:r>
      <w:r>
        <w:br/>
      </w:r>
      <w:r>
        <w:t>• 기존 번역 수정 여부 | 기존 번역 유지</w:t>
      </w:r>
      <w:r>
        <w:br/>
      </w:r>
      <w:r>
        <w:t>• CBETA XML 출처 | xml-p5/T/T35/T35n1733.xml · note type="add" n=0474a1101</w:t>
      </w:r>
    </w:p>
    <w:p>
      <w:pPr>
        <w:pStyle w:val="SHTKBlockLabel"/>
      </w:pPr>
      <w:r>
        <w:t>위치표지</w:t>
      </w:r>
    </w:p>
    <w:p>
      <w:pPr>
        <w:pStyle w:val="SHTKPositionMarker"/>
      </w:pPr>
      <w:bookmarkStart w:id="1403" w:name="loc_0474b02"/>
      <w:r>
        <w:t>[0474b02]</w:t>
      </w:r>
      <w:bookmarkEnd w:id="1403"/>
    </w:p>
    <w:p>
      <w:pPr>
        <w:pStyle w:val="SHTKBlockLabel"/>
      </w:pPr>
      <w:r>
        <w:t>원문</w:t>
      </w:r>
    </w:p>
    <w:p>
      <w:pPr>
        <w:pStyle w:val="SHTKSourceText"/>
      </w:pPr>
      <w:r>
        <w:t>[0474b02] 第五仰推中初推其自行。二於念念中教化下推利他行。我當下結非己分初歡喜地知識竟。</w:t>
      </w:r>
    </w:p>
    <w:p>
      <w:pPr>
        <w:pStyle w:val="SHTKBlockLabel"/>
      </w:pPr>
      <w:r>
        <w:t>한국어 직역</w:t>
      </w:r>
    </w:p>
    <w:p>
      <w:pPr>
        <w:pStyle w:val="SHTKTranslationText"/>
      </w:pPr>
      <w:r>
        <w:t>다섯째 우러러 미루는 가운데 먼저 자기 행을 미루고, 둘째 ‘한 생각 한 생각에 교화한다’ 이하에서는 이타행을 미룬다. ‘내가 어찌’ 이하에서는 자기의 분한이 아님을 맺는다. 초환희지의 선지식을 마친다.</w:t>
      </w:r>
    </w:p>
    <w:p>
      <w:pPr>
        <w:pStyle w:val="SHTKBlockLabel"/>
      </w:pPr>
      <w:r>
        <w:t>위치표지</w:t>
      </w:r>
    </w:p>
    <w:p>
      <w:pPr>
        <w:pStyle w:val="SHTKPositionMarker"/>
      </w:pPr>
      <w:bookmarkStart w:id="1404" w:name="loc_0474b05"/>
      <w:r>
        <w:t>[0474b05]</w:t>
      </w:r>
      <w:bookmarkEnd w:id="1404"/>
    </w:p>
    <w:p>
      <w:pPr>
        <w:pStyle w:val="SHTKBlockLabel"/>
      </w:pPr>
      <w:r>
        <w:t>원문</w:t>
      </w:r>
    </w:p>
    <w:p>
      <w:pPr>
        <w:pStyle w:val="SHTKSourceText"/>
      </w:pPr>
      <w:r>
        <w:t>[0474b05] 第二離垢地知識內。</w:t>
      </w:r>
    </w:p>
    <w:p>
      <w:pPr>
        <w:pStyle w:val="SHTKBlockLabel"/>
      </w:pPr>
      <w:r>
        <w:t>한국어 직역</w:t>
      </w:r>
    </w:p>
    <w:p>
      <w:pPr>
        <w:pStyle w:val="SHTKTranslationText"/>
      </w:pPr>
      <w:r>
        <w:t>제2 이구지의 선지식 가운데이다.</w:t>
      </w:r>
    </w:p>
    <w:p>
      <w:pPr>
        <w:pStyle w:val="SHTKBlockLabel"/>
      </w:pPr>
      <w:r>
        <w:t>위치표지</w:t>
      </w:r>
    </w:p>
    <w:p>
      <w:pPr>
        <w:pStyle w:val="SHTKPositionMarker"/>
      </w:pPr>
      <w:bookmarkStart w:id="1405" w:name="loc_0474b05_2"/>
      <w:r>
        <w:t>[0474b05]</w:t>
      </w:r>
      <w:bookmarkEnd w:id="1405"/>
    </w:p>
    <w:p>
      <w:pPr>
        <w:pStyle w:val="SHTKBlockLabel"/>
      </w:pPr>
      <w:r>
        <w:t>원문</w:t>
      </w:r>
    </w:p>
    <w:p>
      <w:pPr>
        <w:pStyle w:val="SHTKSourceText"/>
      </w:pPr>
      <w:r>
        <w:t>[0474b05] 初舉法勸修中。女夜天名者。最勝法界稱曰甚深。正智證入名為妙德。戒無誤犯之垢。智有照俗之功故云離垢光明也。</w:t>
      </w:r>
    </w:p>
    <w:p>
      <w:pPr>
        <w:pStyle w:val="SHTKBlockLabel"/>
      </w:pPr>
      <w:r>
        <w:t>한국어 직역</w:t>
      </w:r>
    </w:p>
    <w:p>
      <w:pPr>
        <w:pStyle w:val="SHTKTranslationText"/>
      </w:pPr>
      <w:r>
        <w:t>첫째 법을 들어 닦기를 권하는 가운데 여야천의 이름을 풀이한다. 가장 뛰어난 법계를 ‘심심’이라 하고, 정지가 증입함을 ‘묘덕’이라 한다. 계에는 잘못 범한 허물이 없고 지혜에는 세속을 비추는 공능이 있으므로 ‘이구광명’이라 한다.</w:t>
      </w:r>
    </w:p>
    <w:p>
      <w:pPr>
        <w:pStyle w:val="SHTKBlockLabel"/>
      </w:pPr>
      <w:r>
        <w:t>위치표지</w:t>
      </w:r>
    </w:p>
    <w:p>
      <w:pPr>
        <w:pStyle w:val="SHTKPositionMarker"/>
      </w:pPr>
      <w:bookmarkStart w:id="1406" w:name="loc_0474b08"/>
      <w:r>
        <w:t>[0474b08]</w:t>
      </w:r>
      <w:bookmarkEnd w:id="1406"/>
    </w:p>
    <w:p>
      <w:pPr>
        <w:pStyle w:val="SHTKBlockLabel"/>
      </w:pPr>
      <w:r>
        <w:t>원문</w:t>
      </w:r>
    </w:p>
    <w:p>
      <w:pPr>
        <w:pStyle w:val="SHTKSourceText"/>
      </w:pPr>
      <w:r>
        <w:t>[0474b08] 第二依教趣入中四。一歎前。二辭去。三念法。四到後。初中以十偈歎德。初二歎身智甚深。次二歎身智廣大。次二歎毛光化用。次一歎本因莊土。次二見聞獲益。後一結歎無盡。就念法中。初思前有二。一思其初發心時。二思其得法圓滿之時。下明由思得益中有十句。行相可知。</w:t>
      </w:r>
    </w:p>
    <w:p>
      <w:pPr>
        <w:pStyle w:val="SHTKBlockLabel"/>
      </w:pPr>
      <w:r>
        <w:t>한국어 직역</w:t>
      </w:r>
    </w:p>
    <w:p>
      <w:pPr>
        <w:pStyle w:val="SHTKTranslationText"/>
      </w:pPr>
      <w:r>
        <w:t>둘째 가르침에 의지하여 나아가 들어가는 가운데 넷이다. 첫째 앞을 찬탄하고, 둘째 하직하여 떠나며, 셋째 법을 생각하고, 넷째 뒤의 곳에 이른다. 처음 가운데 열 게송으로 덕을 찬탄한다. 처음 두 게송은 몸과 지혜의 심오함을 찬탄한다. 다음 두 게송은 몸과 지혜의 광대함을 찬탄한다. 다음 두 게송은 모공의 광명이 교화하는 작용을 찬탄한다. 다음 한 게송은 본래의 인행으로 국토를 장엄함을 찬탄한다. 다음 두 게송은 보고 들어 이익을 얻음을 찬탄한다. 뒤 한 게송은 다함없음을 맺어 찬탄한다. 법을 생각하는 가운데, 첫째 앞의 일을 생각하는 데 둘이 있다. 하나는 처음 발심했을 때를 생각하고, 둘째는 법을 얻어 원만해졌을 때를 생각한다. 아래에서는 생각으로 인해 이익을 얻는 것을 밝히는데 열 구절이며, 행상은 알 수 있다.</w:t>
      </w:r>
    </w:p>
    <w:p>
      <w:pPr>
        <w:pStyle w:val="SHTKBlockLabel"/>
      </w:pPr>
      <w:r>
        <w:t>위치표지</w:t>
      </w:r>
    </w:p>
    <w:p>
      <w:pPr>
        <w:pStyle w:val="SHTKPositionMarker"/>
      </w:pPr>
      <w:bookmarkStart w:id="1407" w:name="loc_0474b15"/>
      <w:r>
        <w:t>[0474b15]</w:t>
      </w:r>
      <w:bookmarkEnd w:id="1407"/>
    </w:p>
    <w:p>
      <w:pPr>
        <w:pStyle w:val="SHTKBlockLabel"/>
      </w:pPr>
      <w:r>
        <w:t>원문</w:t>
      </w:r>
    </w:p>
    <w:p>
      <w:pPr>
        <w:pStyle w:val="SHTKSourceText"/>
      </w:pPr>
      <w:r>
        <w:t>[0474b15] 第三見敬申請並可知。</w:t>
      </w:r>
    </w:p>
    <w:p>
      <w:pPr>
        <w:pStyle w:val="SHTKBlockLabel"/>
      </w:pPr>
      <w:r>
        <w:t>한국어 직역</w:t>
      </w:r>
    </w:p>
    <w:p>
      <w:pPr>
        <w:pStyle w:val="SHTKTranslationText"/>
      </w:pPr>
      <w:r>
        <w:t>셋째 만나 공경하고 청하는 것은 모두 알 수 있다.</w:t>
      </w:r>
    </w:p>
    <w:p>
      <w:pPr>
        <w:pStyle w:val="SHTKBlockLabel"/>
      </w:pPr>
      <w:r>
        <w:t>위치표지</w:t>
      </w:r>
    </w:p>
    <w:p>
      <w:pPr>
        <w:pStyle w:val="SHTKPositionMarker"/>
      </w:pPr>
      <w:bookmarkStart w:id="1408" w:name="loc_0474b15_2"/>
      <w:r>
        <w:t>[0474b15]</w:t>
      </w:r>
      <w:bookmarkEnd w:id="1408"/>
    </w:p>
    <w:p>
      <w:pPr>
        <w:pStyle w:val="SHTKBlockLabel"/>
      </w:pPr>
      <w:r>
        <w:t>원문</w:t>
      </w:r>
    </w:p>
    <w:p>
      <w:pPr>
        <w:pStyle w:val="SHTKSourceText"/>
      </w:pPr>
      <w:r>
        <w:t>[0474b15] 第四答言下示己法界。於中有五。初歎法器。二示法方便。三顯法名體。四辨法業用。五結己自分。初中歎發心能問依地之行及行所依地。二示法前方便行。於中三。謂標辨結。辨釋中十行內。初一總謂依定見佛。餘九別。一見佛色身。次知佛功德身。次知佛光明身。次見佛毛光益物身。次見佛毛孔現光身。次見佛身業化。次二語業化。一廣。一深。末後一總結神力。三我已成下[＊]顯法名體中。寂滅定樂本智內證也。精進者後智策修也。准下以四禪四勤為其體性。四悉見三世下明業用中三。初釋寂滅義。二禪樂義。三精進義。初見佛無著釋寂滅義。於中初十句見佛依正主伴無著。二何以下徵責釋成亦有十句。於中初三妙絕三際。次一[5]迴超言表。次二性離虛實。次二體無改變。後二一性無性。此明所見色身等則如此平等是故不著也。二我如是了知下明得禪定業。於中初牒前起後。二正受下正[＊]顯得定樂。正受初禪明定體。滅意業者明所離。滅意業中欲惡等也。得寂智等是所得樂也。二禪中滅生死覺觀不廢攝生。三禪中滅煩惱苦故得真樂也。依第四禪增長大菩提心。出生下增成餘行。三我如是修習下釋精進義。一菩薩依禪化眾生故名精進。又化眾生令離放逸亦名精進。初化在家令離放逸有十二種想。二化出家離放逸。三又復下歎近善友。令勤斷二惡勤修二善。五我唯下結己自分。</w:t>
      </w:r>
    </w:p>
    <w:p>
      <w:pPr>
        <w:pStyle w:val="SHTKBlockLabel"/>
      </w:pPr>
      <w:r>
        <w:t>한국어 직역</w:t>
      </w:r>
    </w:p>
    <w:p>
      <w:pPr>
        <w:pStyle w:val="SHTKTranslationText"/>
      </w:pPr>
      <w:r>
        <w:t>넷째 ‘답하여 말한다’ 이하에서는 자기의 법계를 보이는데 다섯이 있다. 첫째 법기의 됨됨이를 찬탄하고, 둘째 법을 보이기 위한 방편, 셋째 법의 이름과 체를 드러내며, 넷째 법의 업용을 밝히고, 다섯째 자기의 자분을 맺는다. 첫째 가운데 발심하여 능히 묻는 것을 찬탄하니, 지위에 의지한 행과 행이 의지하는 지위를 함께 찬탄한다. 둘째 법을 보이기 전의 방편행 가운데 셋이 있으니 표함·분별함·맺음이다. 분별하여 해석하는 열 행 가운데, 첫 하나는 총괄이다. 곧 선정에 의지해 부처를 보는 것이다. 나머지 아홉은 각각이다. 첫째 부처의 색신을 본다. 다음은 부처의 공덕신을 안다. 다음은 부처의 광명신을 안다. 다음은 부처의 모광이 중생을 이롭게 하는 몸을 본다. 다음은 부처의 모공에서 광명을 나타내는 몸을 본다. 다음은 부처의 신업 교화를 본다. 다음 두 가지는 어업 교화이니 하나는 넓고 하나는 깊다. 마지막 하나는 신력을 총괄하여 맺는다. 셋째 ‘나는 이미 성취하였다’ 이하에서 법의 이름과 체를 드러내는데, 적멸정락은 본지가 안으로 증득하는 것이고 정진은 후지가 힘써 닦는 것이다. 아래에 따르면 사선과 사근을 그 체성으로 삼는다. 넷째 ‘삼세를 모두 본다’ 이하에서는 업용을 밝히는데 셋이 있다. 첫째 적멸의 뜻을 해석하고, 둘째 선정의 즐거움의 뜻을, 셋째 정진의 뜻을 해석한다. 첫째 부처를 보되 집착하지 않는 것으로 적멸의 뜻을 해석한다. 그 가운데 처음 열 구절은 부처의 의보·정보와 주반을 보되 집착하지 않음을 밝힌다. 둘째 ‘어째서인가’ 이하에서는 따져 물어 해석하여 이루는데 역시 열 구절이 있다. 그 가운데 처음 셋은 묘하게 삼제를 끊어낸다. 다음 하나는 말의 표현을 한 번 뛰어넘는다. 다음 둘은 성품이 허·실을 여읜다. 다음 둘은 체가 변개되지 않는다. 뒤 둘은 일성(一性)이 곧 무성(無性)임을 밝힌다. 이것은 보는 바의 색신 등이 바로 이와 같이 평등하므로 집착하지 않음을 밝힌다. 둘째 ‘내가 이와 같이 분명히 안다’ 이하에서는 선정의 업을 얻음을 밝힌다. 그 가운데 처음은 앞을 거듭 들어 뒤를 일으키고, 둘째 ‘정수한다’ 이하에서는 바로 선정의 즐거움을 얻음을 드러낸다. ‘초선에 정수한다’는 것은 선정의 체이고, ‘의업을 없앤다’는 것은 여의는 바를 밝히니 의업 가운데 욕망과 악 등이 해당한다. 적정지 등을 얻는 것은 얻는 즐거움이다. 이선에서는 생사의 각관을 없애되 중생 섭수를 폐하지 않고, 삼선에서는 번뇌의 고통을 없애므로 참된 즐거움을 얻는다. 사선에 의지하여 대보리심을 증장시키고, ‘출생한다’ 이하에서는 나머지 행을 더욱 이룬다. 셋째 ‘내가 이와 같이 수습한다’ 이하에서는 정진의 뜻을 해석한다. 첫째 보살이 선정에 의지해 중생을 교화하므로 정진이라 한다. 또 중생을 교화하여 방일을 여의게 하므로 역시 정진이라 한다. 첫째 재가자를 교화하여 방일을 여의게 하는 데 열두 가지 상이 있다. 둘째 출가자를 교화하여 방일을 여의게 한다. 셋째 ‘또 다시’ 이하에서는 선우를 가까이함을 찬탄하여 두 악을 부지런히 끊고 두 선을 부지런히 닦게 한다. 다섯째 ‘나는 오직’ 이하에서는 자기의 자분을 맺는다.</w:t>
      </w:r>
    </w:p>
    <w:p>
      <w:pPr>
        <w:pStyle w:val="SHTKBlockLabel"/>
      </w:pPr>
      <w:r>
        <w:t>교감·번역 메모</w:t>
      </w:r>
    </w:p>
    <w:p>
      <w:pPr>
        <w:pStyle w:val="SHTKNoteSummary"/>
      </w:pPr>
      <w:r>
        <w:t>교감 요약 | [CBETA 원교감] [5] · n=0474005 · 迴＝逈【聖】【甲】 · 현행 XML: 迴【大】，逈【聖】【甲】</w:t>
      </w:r>
    </w:p>
    <w:p>
      <w:pPr>
        <w:pStyle w:val="SHTKNoteDetail"/>
      </w:pPr>
      <w:r>
        <w:t>• 원교감 원문 | 迴＝逈【聖】【甲】</w:t>
      </w:r>
      <w:r>
        <w:br/>
      </w:r>
      <w:r>
        <w:t>• 교감 번호 | 0474005</w:t>
      </w:r>
      <w:r>
        <w:br/>
      </w:r>
      <w:r>
        <w:t>• 판본 정보 | 【大】=《大正新脩大藏經》 저본; 【聖】=平安時代寫 聖語藏本 계열; 【甲】=嘉曆三年~元德三年間 理覺刊 大谷大學藏本</w:t>
      </w:r>
      <w:r>
        <w:br/>
      </w:r>
      <w:r>
        <w:t>• 저본 독법 | 迴</w:t>
      </w:r>
      <w:r>
        <w:br/>
      </w:r>
      <w:r>
        <w:t>• 저본 적용 구절 | 二何以下徵責釋成亦有十句。於中初三妙絕三際。次一迴超言表。次二性離虛實。次二體無改變。後二一性無性</w:t>
      </w:r>
      <w:r>
        <w:br/>
      </w:r>
      <w:r>
        <w:t>• 저본 기준 번역 | 기존 번역 문맥: “…역시 열 구절이 있다. 그 가운데 처음 셋은 묘하게 삼제를 끊어낸다. 다음 하나는 말의 표현을 한 번 뛰어넘는다. 다음 둘은 성품이 허·실을 여읜다. 다…”</w:t>
      </w:r>
      <w:r>
        <w:br/>
      </w:r>
      <w:r>
        <w:t>• 이문 독법 | 逈</w:t>
      </w:r>
      <w:r>
        <w:br/>
      </w:r>
      <w:r>
        <w:t>• 이문 적용 구절 | 二何以下徵責釋成亦有十句。於中初三妙絕三際。次一逈超言表。次二性離虛實。次二體無改變。後二一性無性</w:t>
      </w:r>
      <w:r>
        <w:br/>
      </w:r>
      <w:r>
        <w:t>• 이문 기준 번역 | 이문 ‘逈’에 따른 단일 한국어 번역은 현재 자료만으로 확정하지 않는다.</w:t>
      </w:r>
      <w:r>
        <w:br/>
      </w:r>
      <w:r>
        <w:t>• 의미 차이 | 저본 ‘迴’과 이문 ‘逈’이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n=0474005; 현행 xml-p5 동일 ID 대조</w:t>
      </w:r>
    </w:p>
    <w:p>
      <w:pPr>
        <w:pStyle w:val="SHTKNoteSummary"/>
      </w:pPr>
      <w:r>
        <w:t>교감 요약 | [＊ 상호참조] → n=0465011 · 顯【大】＊，現【聖】【甲】＊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n=0465011의 실제 이문 영향 판정은 [번역 차이 없음]이다.</w:t>
      </w:r>
      <w:r>
        <w:br/>
      </w:r>
      <w:r>
        <w:t>• 참조 대상 | n=0465011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n=0465011 · 顯【大】＊，現【聖】【甲】＊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n=0465011의 실제 이문 영향 판정은 [번역 차이 없음]이다.</w:t>
      </w:r>
      <w:r>
        <w:br/>
      </w:r>
      <w:r>
        <w:t>• 참조 대상 | n=0465011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409" w:name="loc_0474c15"/>
      <w:r>
        <w:t>[0474c15]</w:t>
      </w:r>
      <w:bookmarkEnd w:id="1409"/>
    </w:p>
    <w:p>
      <w:pPr>
        <w:pStyle w:val="SHTKBlockLabel"/>
      </w:pPr>
      <w:r>
        <w:t>원문</w:t>
      </w:r>
    </w:p>
    <w:p>
      <w:pPr>
        <w:pStyle w:val="SHTKSourceText"/>
      </w:pPr>
      <w:r>
        <w:t>[0474c15] 第五仰推中六。初推普賢行願。二離障具善。三成佛智境。四處染無染。五攝佛及法。六滅闇照夜。我當下結非己分。離垢地竟。</w:t>
      </w:r>
    </w:p>
    <w:p>
      <w:pPr>
        <w:pStyle w:val="SHTKBlockLabel"/>
      </w:pPr>
      <w:r>
        <w:t>한국어 직역</w:t>
      </w:r>
    </w:p>
    <w:p>
      <w:pPr>
        <w:pStyle w:val="SHTKTranslationText"/>
      </w:pPr>
      <w:r>
        <w:t>다섯째 우러러 미루는 가운데 여섯이 있다. 첫째 보현의 행원을 미루고, 둘째 장애를 여의고 선을 갖춤, 셋째 불지의 경계를 이룸, 넷째 염오 가운데 있으면서 물들지 않음, 다섯째 부처와 법을 섭수함, 여섯째 어둠을 없애고 밤을 비춤을 미룬다. ‘내가 어찌’ 이하에서는 자기의 분한이 아님을 맺는다. 이구지를 마친다.</w:t>
      </w:r>
    </w:p>
    <w:p>
      <w:pPr>
        <w:pStyle w:val="SHTKBlockLabel"/>
      </w:pPr>
      <w:r>
        <w:t>위치표지</w:t>
      </w:r>
    </w:p>
    <w:p>
      <w:pPr>
        <w:pStyle w:val="SHTKPositionMarker"/>
      </w:pPr>
      <w:bookmarkStart w:id="1410" w:name="loc_0474c19"/>
      <w:r>
        <w:t>[0474c19]</w:t>
      </w:r>
      <w:bookmarkEnd w:id="1410"/>
    </w:p>
    <w:p>
      <w:pPr>
        <w:pStyle w:val="SHTKBlockLabel"/>
      </w:pPr>
      <w:r>
        <w:t>원문</w:t>
      </w:r>
    </w:p>
    <w:p>
      <w:pPr>
        <w:pStyle w:val="SHTKSourceText"/>
      </w:pPr>
      <w:r>
        <w:t>[0474c19] 第三明地知識中。</w:t>
      </w:r>
    </w:p>
    <w:p>
      <w:pPr>
        <w:pStyle w:val="SHTKBlockLabel"/>
      </w:pPr>
      <w:r>
        <w:t>한국어 직역</w:t>
      </w:r>
    </w:p>
    <w:p>
      <w:pPr>
        <w:pStyle w:val="SHTKTranslationText"/>
      </w:pPr>
      <w:r>
        <w:t>제3 명지(明地)의 선지식 가운데이다.</w:t>
      </w:r>
    </w:p>
    <w:p>
      <w:pPr>
        <w:pStyle w:val="SHTKBlockLabel"/>
      </w:pPr>
      <w:r>
        <w:t>위치표지</w:t>
      </w:r>
    </w:p>
    <w:p>
      <w:pPr>
        <w:pStyle w:val="SHTKPositionMarker"/>
      </w:pPr>
      <w:bookmarkStart w:id="1411" w:name="loc_0474c19_2"/>
      <w:r>
        <w:t>[0474c19]</w:t>
      </w:r>
      <w:bookmarkEnd w:id="1411"/>
    </w:p>
    <w:p>
      <w:pPr>
        <w:pStyle w:val="SHTKBlockLabel"/>
      </w:pPr>
      <w:r>
        <w:t>원문</w:t>
      </w:r>
    </w:p>
    <w:p>
      <w:pPr>
        <w:pStyle w:val="SHTKSourceText"/>
      </w:pPr>
      <w:r>
        <w:t>[0474c19] 初舉法勸修內二。初指示後位。後偈頌前文。初中三。先示處者不遠者。二三隣次故。如來右面者證理同果。攝生之便故在右也。喜目觀察眾生者。內證深理。外現慈眼以視眾生故立斯號。天竺本名喜目光明照觸眾生也。二頌前法中十三。[6]初正頌前法。後一頌指示後位。前中初二頌頌前依定見三世佛。次十頌明見舍那佛。於中初三頌明體[7]德圓備。後七頌佛妙用自在。於中初三身業自在。次二語業自在。後二意業自在。</w:t>
      </w:r>
    </w:p>
    <w:p>
      <w:pPr>
        <w:pStyle w:val="SHTKBlockLabel"/>
      </w:pPr>
      <w:r>
        <w:t>한국어 직역</w:t>
      </w:r>
    </w:p>
    <w:p>
      <w:pPr>
        <w:pStyle w:val="SHTKTranslationText"/>
      </w:pPr>
      <w:r>
        <w:t>첫째 법을 들어 닦기를 권하는 가운데 둘이 있다. 첫째 뒤의 지위를 가리켜 보인다. 뒤에서는 게송으로 앞 문장을 노래한다. 처음 가운데 셋이 있다. 먼저 장소를 보이는데 ‘멀지 않다’는 것은 제2·제3지가 서로 이웃해 차례이기 때문이다. ‘여래의 오른쪽’은 이치를 증득하여 과와 같고 중생을 섭수하기 편하기 때문에 오른쪽에 있는 것이다. 희목관찰중생(喜目觀察衆生)은 안으로 깊은 이치를 증득하고 밖으로 자비의 눈을 나타내 중생을 바라보므로 이 이름을 세웠다. 천축본에서는 희목광명조촉중생(喜目光明照觸衆生)이라 한다. 둘째 앞의 법을 노래하는 데 열세 게송이다. 처음에는 바로 앞의 법을 노래한다. 뒤 한 게송은 뒤의 지위를 가리켜 보인다. 앞의 것 가운데 처음 두 게송은 앞에서 선정에 의지해 삼세불을 본 것을 노래한다. 다음 열 게송은 노사나불을 본 것을 밝힌다. 그 가운데 처음 세 게송은 체와 덕이 원만히 갖추어짐을 밝힌다. 뒤 일곱 게송은 부처의 묘용이 자재함을 노래한다. 그 가운데 처음 셋은 신업의 자재이다. 다음 둘은 어업의 자재이다. 뒤 둘은 의업의 자재이다.</w:t>
      </w:r>
    </w:p>
    <w:p>
      <w:pPr>
        <w:pStyle w:val="SHTKBlockLabel"/>
      </w:pPr>
      <w:r>
        <w:t>교감·번역 메모</w:t>
      </w:r>
    </w:p>
    <w:p>
      <w:pPr>
        <w:pStyle w:val="SHTKNoteSummary"/>
      </w:pPr>
      <w:r>
        <w:t>교감 요약 | [CBETA 원교감] [6] · n=0474006 · 初＋（十二頌）【聖】，（十二）【甲】 · 현행 XML: 初【大】，初十二頌【聖】，初十二【甲】</w:t>
      </w:r>
    </w:p>
    <w:p>
      <w:pPr>
        <w:pStyle w:val="SHTKNoteDetail"/>
      </w:pPr>
      <w:r>
        <w:t>• 원교감 원문 | 初＋（十二頌）【聖】，（十二）【甲】</w:t>
      </w:r>
      <w:r>
        <w:br/>
      </w:r>
      <w:r>
        <w:t>• 교감 번호 | 0474006</w:t>
      </w:r>
      <w:r>
        <w:br/>
      </w:r>
      <w:r>
        <w:t>• 판본 정보 | 【大】=《大正新脩大藏經》 저본; 【聖】=平安時代寫 聖語藏本 계열; 【甲】=嘉曆三年~元德三年間 理覺刊 大谷大學藏本</w:t>
      </w:r>
      <w:r>
        <w:br/>
      </w:r>
      <w:r>
        <w:t>• 저본 독법 | 初</w:t>
      </w:r>
      <w:r>
        <w:br/>
      </w:r>
      <w:r>
        <w:t>• 저본 적용 구절 | 初舉法勸修內二。初指示後位。後偈頌前文。初中三。先</w:t>
      </w:r>
      <w:r>
        <w:br/>
      </w:r>
      <w:r>
        <w:t>• 저본 기준 번역 | 기존 번역 문맥: “첫째 법을 들어 닦기를 권하는 가운데 둘이 있다. 첫째 뒤의 지위를 가리켜 보인다. 뒤에서는 게송으로 앞 문장을 노래한다. 처음 가운데 셋이 있다. 먼저…”</w:t>
      </w:r>
      <w:r>
        <w:br/>
      </w:r>
      <w:r>
        <w:t>• 이문 독법 | 初十二頌 / 初十二</w:t>
      </w:r>
      <w:r>
        <w:br/>
      </w:r>
      <w:r>
        <w:t>• 이문 적용 구절 | 初十二頌 / 初十二舉法勸修內二。初指示後位。後偈頌前文。初中三。先</w:t>
      </w:r>
      <w:r>
        <w:br/>
      </w:r>
      <w:r>
        <w:t>• 이문 기준 번역 | 저본의 수량 ‘初’ 대신 이문 ‘初十二頌 / 初十二’의 수량을 적용하여 읽는다.</w:t>
      </w:r>
      <w:r>
        <w:br/>
      </w:r>
      <w:r>
        <w:t>• 의미 차이 | 저본 ‘初’과 이문 ‘初十二頌 / 初十二’의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n=0474006; 현행 xml-p5 동일 ID 대조</w:t>
      </w:r>
    </w:p>
    <w:p>
      <w:pPr>
        <w:pStyle w:val="SHTKNoteSummary"/>
      </w:pPr>
      <w:r>
        <w:t>교감 요약 | [CBETA 원교감] [7] · n=0474007 · 〔德〕－【聖】【甲】 · 현행 XML: 德【大】，〔－〕【聖】【甲】</w:t>
      </w:r>
    </w:p>
    <w:p>
      <w:pPr>
        <w:pStyle w:val="SHTKNoteDetail"/>
      </w:pPr>
      <w:r>
        <w:t>• 원교감 원문 | 〔德〕－【聖】【甲】</w:t>
      </w:r>
      <w:r>
        <w:br/>
      </w:r>
      <w:r>
        <w:t>• 교감 번호 | 0474007</w:t>
      </w:r>
      <w:r>
        <w:br/>
      </w:r>
      <w:r>
        <w:t>• 판본 정보 | 【大】=《大正新脩大藏經》 저본; 【聖】=平安時代寫 聖語藏本 계열; 【甲】=嘉曆三年~元德三年間 理覺刊 大谷大學藏本</w:t>
      </w:r>
      <w:r>
        <w:br/>
      </w:r>
      <w:r>
        <w:t>• 저본 독법 | 德</w:t>
      </w:r>
      <w:r>
        <w:br/>
      </w:r>
      <w:r>
        <w:t>• 저본 적용 구절 | 前依定見三世佛。次十頌明見舍那佛。於中初三頌明體德圓備。後七頌佛妙用自在。於中初三身業自在。次二語</w:t>
      </w:r>
      <w:r>
        <w:br/>
      </w:r>
      <w:r>
        <w:t>• 저본 기준 번역 | 기존 번역 문맥: “…을 노래한다. 다음 열 게송은 노사나불을 본 것을 밝힌다. 그 가운데 처음 세 게송은 체와 덕이 원만히 갖추어짐을 밝힌다. 뒤 일곱 게송은 부처의 묘용이…”</w:t>
      </w:r>
      <w:r>
        <w:br/>
      </w:r>
      <w:r>
        <w:t>• 이문 독법 | ∅</w:t>
      </w:r>
      <w:r>
        <w:br/>
      </w:r>
      <w:r>
        <w:t>• 이문 적용 구절 | 前依定見三世佛。次十頌明見舍那佛。於中初三頌明體圓備。後七頌佛妙用自在。於中初三身業自在。次二語</w:t>
      </w:r>
      <w:r>
        <w:br/>
      </w:r>
      <w:r>
        <w:t>• 이문 기준 번역 | 기존 번역에서 저본 ‘德’에 대응하는 성분을 생략한 형태로 읽는다.</w:t>
      </w:r>
      <w:r>
        <w:br/>
      </w:r>
      <w:r>
        <w:t>• 의미 차이 | 이문에서는 저본의 ‘德’가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n=0474007; 현행 xml-p5 동일 ID 대조</w:t>
      </w:r>
    </w:p>
    <w:p>
      <w:pPr>
        <w:pStyle w:val="SHTKBlockLabel"/>
      </w:pPr>
      <w:r>
        <w:t>위치표지</w:t>
      </w:r>
    </w:p>
    <w:p>
      <w:pPr>
        <w:pStyle w:val="SHTKPositionMarker"/>
      </w:pPr>
      <w:bookmarkStart w:id="1412" w:name="loc_0474c29"/>
      <w:r>
        <w:t>[0474c29]</w:t>
      </w:r>
      <w:bookmarkEnd w:id="1412"/>
    </w:p>
    <w:p>
      <w:pPr>
        <w:pStyle w:val="SHTKBlockLabel"/>
      </w:pPr>
      <w:r>
        <w:t>원문</w:t>
      </w:r>
    </w:p>
    <w:p>
      <w:pPr>
        <w:pStyle w:val="SHTKSourceText"/>
      </w:pPr>
      <w:r>
        <w:t>[0474c29] 第二依教趣入中三。初設[1]禮辭去。二起勝欲樂。三往至後位。就起勝欲中三。初十句自力思念讚知識德。次十句喜目加持轉起勝念。三則時了知下明因前勝念得增長法。</w:t>
      </w:r>
    </w:p>
    <w:p>
      <w:pPr>
        <w:pStyle w:val="SHTKBlockLabel"/>
      </w:pPr>
      <w:r>
        <w:t>한국어 직역</w:t>
      </w:r>
    </w:p>
    <w:p>
      <w:pPr>
        <w:pStyle w:val="SHTKTranslationText"/>
      </w:pPr>
      <w:r>
        <w:t>둘째 가르침에 의지하여 나아가 들어가는 가운데 셋이 있다. 첫째 공경을 베풀어 하직하고 떠나며, 둘째 뛰어난 욕락을 일으키고, 셋째 뒤의 지위에 나아가 이른다. 뛰어난 욕락을 일으키는 가운데 셋이 있다. 첫 열 구절은 자신의 힘으로 생각하여 선지식의 덕을 찬탄한다. 다음 열 구절은 희목의 가피를 받아 다시 뛰어난 생각을 일으킨다. 셋째 ‘즉시 분명히 안다’ 이하에서는 앞의 뛰어난 생각으로 인해 증장된 법을 얻음을 밝힌다.</w:t>
      </w:r>
    </w:p>
    <w:p>
      <w:pPr>
        <w:pStyle w:val="SHTKBlockLabel"/>
      </w:pPr>
      <w:r>
        <w:t>교감·번역 메모</w:t>
      </w:r>
    </w:p>
    <w:p>
      <w:pPr>
        <w:pStyle w:val="SHTKNoteSummary"/>
      </w:pPr>
      <w:r>
        <w:t>교감 요약 | [CBETA 원교감] [1] · n=0475001 · 禮＝敬【聖】【甲】 · 현행 XML: 禮【大】，敬【聖】【甲】</w:t>
      </w:r>
    </w:p>
    <w:p>
      <w:pPr>
        <w:pStyle w:val="SHTKNoteDetail"/>
      </w:pPr>
      <w:r>
        <w:t>• 원교감 원문 | 禮＝敬【聖】【甲】</w:t>
      </w:r>
      <w:r>
        <w:br/>
      </w:r>
      <w:r>
        <w:t>• 교감 번호 | 0475001</w:t>
      </w:r>
      <w:r>
        <w:br/>
      </w:r>
      <w:r>
        <w:t>• 판본 정보 | 【大】=《大正新脩大藏經》 저본; 【聖】=平安時代寫 聖語藏本 계열; 【甲】=嘉曆三年~元德三年間 理覺刊 大谷大學藏本</w:t>
      </w:r>
      <w:r>
        <w:br/>
      </w:r>
      <w:r>
        <w:t>• 저본 독법 | 禮</w:t>
      </w:r>
      <w:r>
        <w:br/>
      </w:r>
      <w:r>
        <w:t>• 저본 적용 구절 | 第二依教趣入中三。初設禮辭去。二起勝欲樂。三往至後位。就起勝欲中三。初十</w:t>
      </w:r>
      <w:r>
        <w:br/>
      </w:r>
      <w:r>
        <w:t>• 저본 기준 번역 | 기존 번역 문맥: “둘째 가르침에 의지하여 나아가 들어가는 가운데 셋이 있다. 첫째 공경을 베풀어 하직하고 떠나며, 둘째 뛰어난 욕락을 일으키고, 셋째 뒤의 지위에 나아가 …”</w:t>
      </w:r>
      <w:r>
        <w:br/>
      </w:r>
      <w:r>
        <w:t>• 이문 독법 | 敬</w:t>
      </w:r>
      <w:r>
        <w:br/>
      </w:r>
      <w:r>
        <w:t>• 이문 적용 구절 | 第二依教趣入中三。初設敬辭去。二起勝欲樂。三往至後位。就起勝欲中三。初十</w:t>
      </w:r>
      <w:r>
        <w:br/>
      </w:r>
      <w:r>
        <w:t>• 이문 기준 번역 | 이문 ‘敬’에 따른 단일 한국어 번역은 현재 자료만으로 확정하지 않는다.</w:t>
      </w:r>
      <w:r>
        <w:br/>
      </w:r>
      <w:r>
        <w:t>• 의미 차이 | 저본 ‘禮’과 이문 ‘敬’이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n=0475001; 현행 xml-p5 동일 ID 대조</w:t>
      </w:r>
    </w:p>
    <w:p>
      <w:pPr>
        <w:pStyle w:val="SHTKBlockLabel"/>
      </w:pPr>
      <w:r>
        <w:t>위치표지</w:t>
      </w:r>
    </w:p>
    <w:p>
      <w:pPr>
        <w:pStyle w:val="SHTKPositionMarker"/>
      </w:pPr>
      <w:bookmarkStart w:id="1413" w:name="loc_0475a04"/>
      <w:r>
        <w:t>[0475a04]</w:t>
      </w:r>
      <w:bookmarkEnd w:id="1413"/>
    </w:p>
    <w:p>
      <w:pPr>
        <w:pStyle w:val="SHTKBlockLabel"/>
      </w:pPr>
      <w:r>
        <w:t>원문</w:t>
      </w:r>
    </w:p>
    <w:p>
      <w:pPr>
        <w:pStyle w:val="SHTKSourceText"/>
      </w:pPr>
      <w:r>
        <w:t>[0475a04] 第三段中略無致敬申請。</w:t>
      </w:r>
    </w:p>
    <w:p>
      <w:pPr>
        <w:pStyle w:val="SHTKBlockLabel"/>
      </w:pPr>
      <w:r>
        <w:t>한국어 직역</w:t>
      </w:r>
    </w:p>
    <w:p>
      <w:pPr>
        <w:pStyle w:val="SHTKTranslationText"/>
      </w:pPr>
      <w:r>
        <w:t>셋째 단락에는 공경을 드리고 청하는 부분이 간략히 없다.</w:t>
      </w:r>
    </w:p>
    <w:p>
      <w:pPr>
        <w:pStyle w:val="SHTKBlockLabel"/>
      </w:pPr>
      <w:r>
        <w:t>교감·번역 메모</w:t>
      </w:r>
    </w:p>
    <w:p>
      <w:pPr>
        <w:pStyle w:val="SHTKNoteSummary"/>
      </w:pPr>
      <w:r>
        <w:t>교감 요약 | 원문이 결락을 직접 지적한다.</w:t>
      </w:r>
    </w:p>
    <w:p>
      <w:pPr>
        <w:pStyle w:val="SHTKBlockLabel"/>
      </w:pPr>
      <w:r>
        <w:t>위치표지</w:t>
      </w:r>
    </w:p>
    <w:p>
      <w:pPr>
        <w:pStyle w:val="SHTKPositionMarker"/>
      </w:pPr>
      <w:bookmarkStart w:id="1414" w:name="loc_0475a05"/>
      <w:r>
        <w:t>[0475a05]</w:t>
      </w:r>
      <w:bookmarkEnd w:id="1414"/>
    </w:p>
    <w:p>
      <w:pPr>
        <w:pStyle w:val="SHTKBlockLabel"/>
      </w:pPr>
      <w:r>
        <w:t>원문</w:t>
      </w:r>
    </w:p>
    <w:p>
      <w:pPr>
        <w:pStyle w:val="SHTKSourceText"/>
      </w:pPr>
      <w:r>
        <w:t>[0475a05] 見彼夜天下則是第四示己法界。於中有四。一體狀。二業用。三出因。四結名。初中身安寶座智處法門。謂依法界身現普光幢差別人法。以益眾生。令其喜悅為法門之狀。二一切毛孔下明業用。於中有三。先現大業用。二明善財覩見。三善財偈讚。初中有三。初毛孔出身雲行十度以化眾生。二從又於一切毛孔顯現下明於毛孔夜天[2]自[3]現所修本行。以任持不失故。三從又一切毛孔出無量身雲下明現諸趣身雲說夜天本行。初中三。先總。二所謂下別辨十度。三如顯現下類通餘法。別中十度即為十段可知。就第二現夜天[4]本中。初總。二行檀下別顯十度。前六可知。方便願力中各五句。一標行體。二修行身。三所修行。四行離障。五行本因。智波羅蜜中先舉智度分齊。二隨順下顯所知法。就第三現諸趣身雲說夜天本行中有四。初明所出身雲。二明所說本行。三明以種種聲說。四明說法利益。初中先總舉。二所謂下別顯。別中始從阿迦尼吒下[5]至金剛力士有六十類眾充滿法界可知。二為一切眾生下顯所說功德有三。初明積[6]劫之行。二得諸三昧下明所得通明。三得諸菩薩下明所得行位。三如是等類下明以聲說中三。初總舉。二所謂下別辨二十四種音聲。三以如是下結說。四彼一一身雲下明說法利益中。初嚴土益。二無量下利生益。有六位漸次益可知。第二善財見聞證入法界於中三。先辨所見聞。二正念下正證法界。三何以下釋成證因。有十種所由可知。第三善財偈讚中。先明說偈所因。後正以偈讚。十偈分五。初二歎依勝因現用益。次二歎依法身現化益。次[7]二益物無著。次二歎依定現奇益。後二總結現身說法益。第三歎已白言下明得法因緣。於中二。先興二問。一問發心時。二問得法久近。[8]答二。初偈頌。後結會。前中有八十九頌半分為二。先有七十[9]七頌半答發心時節。二從功德幢佛下十[10]二頌答得法久近。前中有十復次。初寂靜音劫中有五。初八頌顯夜天本身。二從日沒下十一頌明見最初佛。三從我時下三頌明往到佛所。四從時彼如來下三頌明聞法發心。未曾忘失者明不退也。五從是後下五頌明發心。後於彼劫中所供諸佛略列十佛以顯本數。未得[＊]惠眼者明在信位中。未得十解正[＊]惠眼故。二天勝妙劫中四頌半。未離五欲者。未得正解猶著欲樂。三莊嚴梵音劫中有五頌半。猶未了真實者。未到十行位中如實而行真實行故。四歡喜德劫中有五頌半。猶未得妙智等者。未得巧便十迴向智稱法界等無量迴向。五寂靜[＊]惠劫中五頌半。猶未解真法等者。未得地上本智證解真如法。亦未得後得智遊剎供佛等。六香燈雲劫中有五頌。成八正道者得初[11]地見道故也。七明淨堅固劫中有六頌。嚴淨最勝道者明二三四五地中勝道行成。未得六地緣生深順忍也。八勝王劫中有五頌。於[12]彼正道者在於六地修緣生中道觀。九千功德劫中有五頌半。在七地位未得八地無生忍故也。十無著莊嚴劫中有五頌。明供佛。二功德幢如來下十二頌正明得此法門。初陀羅尼念力等者[13]明九地得四無礙解及持成就領受如來所說法雨。二我得明淨眼三昧陀羅尼者明得十地法門。一[14]一見佛者攝報果中見佛也。心淨如空者明微細障亦盡也。得佛力者則十地受位墮在佛數也。觀察下[＊]明大悲攝物德。法雲波羅蜜等結位名也。佛子下二頌結成普賢行位。該通一切也。二結會古今中。初法會人。二顯己發心益。三乃至下明得法益生。第四我唯下結己自分。</w:t>
      </w:r>
    </w:p>
    <w:p>
      <w:pPr>
        <w:pStyle w:val="SHTKBlockLabel"/>
      </w:pPr>
      <w:r>
        <w:t>한국어 직역</w:t>
      </w:r>
    </w:p>
    <w:p>
      <w:pPr>
        <w:pStyle w:val="SHTKTranslationText"/>
      </w:pPr>
      <w:r>
        <w:t>‘그 야천을 본다’ 이하가 곧 넷째 자기의 법계를 보이는 부분이다. 그 가운데 넷이 있으니 첫째 체상, 둘째 업용, 셋째 인을 밝힘, 넷째 이름을 맺음이다. 처음 가운데 몸이 보좌에 편안히 앉은 것은 지혜가 법문에 처함을 뜻한다. 곧 법계신에 의지하여 보광당의 차별된 인법을 나타내 중생을 이롭게 하고 기쁘게 하는 것이 법문의 모습이다. 둘째 ‘모든 모공’ 이하에서는 업용을 밝히는데 셋이 있다. 먼저 큰 업용을 나타내고, 둘째 선재가 보는 것을 밝히며, 셋째 선재가 게송으로 찬탄한다. 처음 가운데 셋이 있다. 첫째 모공에서 몸구름을 내어 십도를 행함으로써 중생을 교화한다. 둘째 ‘또 모든 모공에서 나타낸다’ 이하에서는 모공 가운데 야천 자신이 닦은 본행을 나타냄을 밝히는데, 지니고 잃지 않기 때문이다. 셋째 ‘또 모든 모공에서 무량한 몸구름을 내어’ 이하에서는 모든 취의 몸구름을 나타내 야천의 본행을 설함을 밝힌다. 첫째 가운데 셋이다. 먼저 총괄하고, 둘째 ‘이른바’ 이하에서 십도를 각각 밝히며, 셋째 ‘나타낸 것과 같이’ 이하에서는 다른 법에도 유추하여 통한다. 각각의 십도는 곧 열 단락이니 알 수 있다. 둘째 야천의 본행을 나타내는 가운데, 처음 총괄하고, 둘째 ‘단을 행한다’ 이하에서는 십도를 각각 드러낸다. 앞의 여섯은 알 수 있다. 방편·원·력에는 각각 다섯 구절이 있다. 첫째 행의 체를 표하고, 둘째 수행하는 몸, 셋째 닦는 행, 넷째 행이 장애를 여읨, 다섯째 행의 본인이다. 지바라밀 가운데 먼저 지도의 분제를 들고, 둘째 ‘수순한다’ 이하에서는 아는 법을 드러낸다. 셋째 모든 취의 몸구름을 나타내 야천의 본행을 설하는 가운데 넷이 있다. 첫째 내는 몸구름을 밝히고, 둘째 설하는 본행을 밝히며, 셋째 갖가지 소리로 설함을 밝히고, 넷째 설법의 이익을 밝힌다. 첫째 가운데 먼저 총괄해 들고, 둘째 ‘이른바’ 이하에서 각각 드러낸다. 각각의 것 가운데 아가니타에서 금강역사까지 예순 종류의 대중이 법계에 가득함을 알 수 있다. 둘째 ‘일체 중생을 위해’ 이하에서는 설하는 공덕을 드러내는데 셋이 있다. 첫째 여러 겁에 쌓은 행을 밝히고, 둘째 ‘여러 삼매를 얻는다’ 이하에서는 얻은 통명을 밝히며, 셋째 ‘여러 보살의 ~를 얻는다’ 이하에서는 얻은 행위를 밝힌다. 셋째 ‘이와 같은 부류’ 이하에서는 소리로 설하는 것을 밝히는데 셋이 있다. 첫째 총괄해 들고, 둘째 ‘이른바’ 이하에서 스물네 가지 음성을 각각 밝히며, 셋째 ‘이와 같이’ 이하에서 설함을 맺는다. 넷째 ‘그 하나하나의 몸구름’ 이하에서는 설법의 이익을 밝히는 가운데, 첫째 국토를 장엄하는 이익, 둘째 ‘무량’ 이하에서는 중생을 이롭게 하는 이익이다. 여섯 지위에서 차례로 얻는 이익은 알 수 있다. 둘째 선재가 보고 듣고 증득하여 법계에 들어가는 가운데 셋이다. 먼저 보고 들은 것을 밝히고, 둘째 ‘정념한다’ 이하에서는 바로 법계를 증득하며, 셋째 ‘어째서인가’ 이하에서는 증득의 인을 해석하여 이루는데 열 가지 이유가 있으니 알 수 있다. 셋째 선재의 게송 찬탄 가운데 먼저 게송을 설하는 원인을 밝힌다. 뒤에서는 바로 게송으로 찬탄한다. 열 게송을 다섯으로 나눈다. 처음 두 게송은 뛰어난 인에 의지하여 작용을 나타내 이롭게 함을 찬탄한다. 다음 두 게송은 법신에 의지해 교화를 나타내 이롭게 함을 찬탄한다. 다음 두 게송은 중생을 이롭게 하되 집착이 없음을 찬탄한다. 다음 두 게송은 선정에 의지해 기특한 이익을 나타냄을 찬탄한다. 뒤 두 게송은 몸을 나타내 설법하여 이롭게 함을 총괄해 맺는다. 셋째 찬탄을 마친 뒤 ‘말씀드리기를’ 이하에서는 법을 얻은 인연을 밝히는데 둘이다. 먼저 두 물음을 일으킨다. 첫째 발심한 때를 묻고, 둘째 법을 얻은 지 오래되었는지 묻는다. 답도 둘이다. 첫째는 게송이다. 뒤에서는 결회한다. 앞의 것에는 여든아홉 게송 반이 있는데 둘로 나눈다. 먼저 일흔일곱 게송 반은 발심한 시절에 답하고, 둘째 공덕당불 이하 열두 게송은 법을 얻은 지 오래되었는지 답한다. 앞의 것에는 열 번의 ‘다시’가 있다. 첫째 적정음겁 가운데 다섯이 있다. 첫째 여덟 게송은 야천의 본래 몸을 드러내고, 둘째 ‘해가 지고’ 이하 열한 게송은 최초의 부처를 본 것을 밝히며, 셋째 ‘내가 그때’ 이하 세 게송은 부처 처소에 나아감을 밝힌다. 넷째 ‘그때 그 여래가’ 이하 세 게송은 법을 듣고 발심함을 밝힌다. ‘일찍이 잊지 않았다’는 것은 불퇴를 밝힌다. 다섯째 ‘그 뒤로’ 이하 다섯 게송은 발심을 밝힌다. 뒤에서는 그 겁 가운데 공양한 모든 부처 중 열 부처를 간략히 열거해 본래의 수를 드러낸다. ‘아직 혜안을 얻지 못했다’는 것은 신위에 있어 십해의 정혜안을 아직 얻지 못했기 때문이다. 둘째 천승묘겁 가운데 네 게송 반이 있다. ‘오욕을 아직 여의지 못했다’는 것은 바른 해를 얻지 못해 아직 욕락에 집착하기 때문이다. 셋째 장엄범음겁 가운데 다섯 게송 반이 있다. ‘아직 진실을 분명히 알지 못했다’는 것은 십행위에 이르러 실답게 진실행을 행하지 못했기 때문이다. 넷째 환희덕겁 가운데 다섯 게송 반이 있다. ‘아직 묘지 등을 얻지 못했다’는 것은 십회향의 교묘한 지혜를 얻어 법계에 맞는 무량회향을 하지 못했기 때문이다. 다섯째 적정혜겁 가운데 다섯 게송 반이 있다. ‘아직 진법을 이해하지 못했다’는 것은 지상의 본지로 진여법을 증해하지 못했기 때문이다. 또 후득지로 국토를 유행하며 부처를 공양하는 것 등을 얻지 못했다. 여섯째 향등운겁 가운데 다섯 게송이 있다. ‘팔정도를 이룬다’는 것은 초지의 견도를 얻었기 때문이다. 일곱째 명정견고겁 가운데 여섯 게송이 있다. ‘최승도를 장엄하여 청정히 한다’는 것은 제2·3·4·5지 가운데 승도행이 이루어졌음을 밝힌다. 아직 제6지의 연생심순인을 얻지 못했다. 여덟째 승왕겁 가운데 다섯 게송이 있다. ‘그 정道에서’란 제6지에 있으면서 연생의 중도관을 닦는 것이다. 아홉째 천공덕겁 가운데 다섯 게송 반이 있다. 제7지에 있으면서 제8지의 무생인을 아직 얻지 못했기 때문이다. 열째 무착장엄겁 가운데 다섯 게송이 있어 공불을 밝힌다. 둘째 공덕당여래 이하 열두 게송에서는 바로 이 법문을 얻은 것을 밝힌다. 첫째 ‘다라니와 염력’ 등은 제9지에서 사무애해와 총지를 성취해 여래가 설한 법우를 받아 지님을 밝힌다. 둘째 ‘내가 명정안삼매다라니를 얻었다’는 것은 제10지 법문을 얻음을 밝힌다. ‘하나하나 부처를 본다’는 것은 섭보과 가운데 부처를 보는 것이다. ‘마음이 허공처럼 청정하다’는 것은 미세한 장애도 모두 다했음을 밝힌다. ‘불력을 얻는다’는 것은 십지에서 수위하여 불수에 들어감을 뜻한다. ‘관찰한다’ 이하에서는 대비로 중생을 섭수하는 덕을 밝힌다. 법운바라밀 등은 지위의 이름을 맺는다. ‘불자’ 이하 두 게송은 보현행위가 성취되어 일체에 두루 통함을 맺는다. 둘째 고금의 인물을 결회하는 가운데, 첫째 법회 사람을 결회하고, 둘째 자기의 발심 이익을 드러내며, 셋째 ‘내지’ 이하에서는 법을 얻어 중생을 이롭게 함을 밝힌다. 넷째 ‘나는 오직’ 이하에서는 자기의 자분을 맺는다.</w:t>
      </w:r>
    </w:p>
    <w:p>
      <w:pPr>
        <w:pStyle w:val="SHTKBlockLabel"/>
      </w:pPr>
      <w:r>
        <w:t>교감·번역 메모</w:t>
      </w:r>
    </w:p>
    <w:p>
      <w:pPr>
        <w:pStyle w:val="SHTKNoteSummary"/>
      </w:pPr>
      <w:r>
        <w:t>교감 요약 | [CBETA 원교감] [2] · n=0475002 · 自＋（在）【聖】【甲】 · 현행 XML: 自【大】，自在【聖】【甲】</w:t>
      </w:r>
    </w:p>
    <w:p>
      <w:pPr>
        <w:pStyle w:val="SHTKNoteDetail"/>
      </w:pPr>
      <w:r>
        <w:t>• 원교감 원문 | 自＋（在）【聖】【甲】</w:t>
      </w:r>
      <w:r>
        <w:br/>
      </w:r>
      <w:r>
        <w:t>• 교감 번호 | 0475002</w:t>
      </w:r>
      <w:r>
        <w:br/>
      </w:r>
      <w:r>
        <w:t>• 판본 정보 | 【大】=《大正新脩大藏經》 저본; 【聖】=平安時代寫 聖語藏本 계열; 【甲】=嘉曆三年~元德三年間 理覺刊 大谷大學藏本</w:t>
      </w:r>
      <w:r>
        <w:br/>
      </w:r>
      <w:r>
        <w:t>• 저본 독법 | 自</w:t>
      </w:r>
      <w:r>
        <w:br/>
      </w:r>
      <w:r>
        <w:t>• 저본 적용 구절 | 十度以化眾生。二從又於一切毛孔顯現下明於毛孔夜天自現所修本行。以任持不失故。三從又一切毛孔出無量身</w:t>
      </w:r>
      <w:r>
        <w:br/>
      </w:r>
      <w:r>
        <w:t>• 저본 기준 번역 | 기존 번역 문맥: “…는 모공 가운데 야천 자신이 닦은 본행을 나타냄을 밝히는데, 지니고 잃지 않기 때문이다. 셋째 ‘또 모든 모공에서 무량한 몸구름을 내어’ 이하에서는 모든…”</w:t>
      </w:r>
      <w:r>
        <w:br/>
      </w:r>
      <w:r>
        <w:t>• 이문 독법 | 自在</w:t>
      </w:r>
      <w:r>
        <w:br/>
      </w:r>
      <w:r>
        <w:t>• 이문 적용 구절 | 十度以化眾生。二從又於一切毛孔顯現下明於毛孔夜天自在現所修本行。以任持不失故。三從又一切毛孔出無量身</w:t>
      </w:r>
      <w:r>
        <w:br/>
      </w:r>
      <w:r>
        <w:t>• 이문 기준 번역 | 이문 ‘自在’의 가감·어순을 반영하여 해당 문장 성분을 다시 배치해 읽는다.</w:t>
      </w:r>
      <w:r>
        <w:br/>
      </w:r>
      <w:r>
        <w:t>• 의미 차이 | 이문은 저본 ‘自’에 ‘在’을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n=0475002; 현행 xml-p5 동일 ID 대조</w:t>
      </w:r>
    </w:p>
    <w:p>
      <w:pPr>
        <w:pStyle w:val="SHTKNoteSummary"/>
      </w:pPr>
      <w:r>
        <w:t>교감 요약 | [CBETA 원교감] [3] · n=0475003 · 現＋（前）【聖】【甲】 · 현행 XML: 現【大】，現前【聖】【甲】</w:t>
      </w:r>
    </w:p>
    <w:p>
      <w:pPr>
        <w:pStyle w:val="SHTKNoteDetail"/>
      </w:pPr>
      <w:r>
        <w:t>• 원교감 원문 | 現＋（前）【聖】【甲】</w:t>
      </w:r>
      <w:r>
        <w:br/>
      </w:r>
      <w:r>
        <w:t>• 교감 번호 | 0475003</w:t>
      </w:r>
      <w:r>
        <w:br/>
      </w:r>
      <w:r>
        <w:t>• 판본 정보 | 【大】=《大正新脩大藏經》 저본; 【聖】=平安時代寫 聖語藏本 계열; 【甲】=嘉曆三年~元德三年間 理覺刊 大谷大學藏本</w:t>
      </w:r>
      <w:r>
        <w:br/>
      </w:r>
      <w:r>
        <w:t>• 저본 독법 | 現</w:t>
      </w:r>
      <w:r>
        <w:br/>
      </w:r>
      <w:r>
        <w:t>• 저본 적용 구절 | 三出因。四結名。初中身安寶座智處法門。謂依法界身現普光幢差別人法。以益眾生。令其喜悅為法門之狀。二</w:t>
      </w:r>
      <w:r>
        <w:br/>
      </w:r>
      <w:r>
        <w:t>• 저본 기준 번역 | 기존 번역 문맥: “…몸이 보좌에 편안히 앉은 것은 지혜가 법문에 처함을 뜻한다. 곧 법계신에 의지하여 보광당의 차별된 인법을 나타내 중생을 이롭게 하고 기쁘게 하는 것이 법…”</w:t>
      </w:r>
      <w:r>
        <w:br/>
      </w:r>
      <w:r>
        <w:t>• 이문 독법 | 現前</w:t>
      </w:r>
      <w:r>
        <w:br/>
      </w:r>
      <w:r>
        <w:t>• 이문 적용 구절 | 三出因。四結名。初中身安寶座智處法門。謂依法界身現前普光幢差別人法。以益眾生。令其喜悅為法門之狀。二</w:t>
      </w:r>
      <w:r>
        <w:br/>
      </w:r>
      <w:r>
        <w:t>• 이문 기준 번역 | 이문 ‘現前’의 가감·어순을 반영하여 해당 문장 성분을 다시 배치해 읽는다.</w:t>
      </w:r>
      <w:r>
        <w:br/>
      </w:r>
      <w:r>
        <w:t>• 의미 차이 | 이문은 저본 ‘現’에 ‘前’을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n=0475003; 현행 xml-p5 동일 ID 대조</w:t>
      </w:r>
    </w:p>
    <w:p>
      <w:pPr>
        <w:pStyle w:val="SHTKNoteSummary"/>
      </w:pPr>
      <w:r>
        <w:t>교감 요약 | [CBETA 원교감] [4] · n=0475004 · 本＋（行）【聖】【甲】 · 현행 XML: 本【大】，本行【聖】【甲】</w:t>
      </w:r>
    </w:p>
    <w:p>
      <w:pPr>
        <w:pStyle w:val="SHTKNoteDetail"/>
      </w:pPr>
      <w:r>
        <w:t>• 원교감 원문 | 本＋（行）【聖】【甲】</w:t>
      </w:r>
      <w:r>
        <w:br/>
      </w:r>
      <w:r>
        <w:t>• 교감 번호 | 0475004</w:t>
      </w:r>
      <w:r>
        <w:br/>
      </w:r>
      <w:r>
        <w:t>• 판본 정보 | 【大】=《大正新脩大藏經》 저본; 【聖】=平安時代寫 聖語藏本 계열; 【甲】=嘉曆三年~元德三年間 理覺刊 大谷大學藏本</w:t>
      </w:r>
      <w:r>
        <w:br/>
      </w:r>
      <w:r>
        <w:t>• 저본 독법 | 本</w:t>
      </w:r>
      <w:r>
        <w:br/>
      </w:r>
      <w:r>
        <w:t>• 저본 적용 구절 | 眾生。二從又於一切毛孔顯現下明於毛孔夜天自現所修本行。以任持不失故。三從又一切毛孔出無量身雲下明現</w:t>
      </w:r>
      <w:r>
        <w:br/>
      </w:r>
      <w:r>
        <w:t>• 저본 기준 번역 | 기존 번역 문맥: “… 자신이 닦은 본행을 나타냄을 밝히는데, 지니고 잃지 않기 때문이다. 셋째 ‘또 모든 모공에서 무량한 몸구름을 내어’ 이하에서는 모든 취의 몸구름을 나타…”</w:t>
      </w:r>
      <w:r>
        <w:br/>
      </w:r>
      <w:r>
        <w:t>• 이문 독법 | 本行</w:t>
      </w:r>
      <w:r>
        <w:br/>
      </w:r>
      <w:r>
        <w:t>• 이문 적용 구절 | 眾生。二從又於一切毛孔顯現下明於毛孔夜天自現所修本行行。以任持不失故。三從又一切毛孔出無量身雲下明現</w:t>
      </w:r>
      <w:r>
        <w:br/>
      </w:r>
      <w:r>
        <w:t>• 이문 기준 번역 | 이문 ‘本行’의 가감·어순을 반영하여 해당 문장 성분을 다시 배치해 읽는다.</w:t>
      </w:r>
      <w:r>
        <w:br/>
      </w:r>
      <w:r>
        <w:t>• 의미 차이 | 이문은 저본 ‘本’에 ‘行’을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n=0475004; 현행 xml-p5 동일 ID 대조</w:t>
      </w:r>
    </w:p>
    <w:p>
      <w:pPr>
        <w:pStyle w:val="SHTKNoteSummary"/>
      </w:pPr>
      <w:r>
        <w:t>교감 요약 | [CBETA 원교감] [5] · n=0475005 · 〔至〕－【聖】【甲】 · 현행 XML: 至【大】，〔－〕【聖】【甲】</w:t>
      </w:r>
    </w:p>
    <w:p>
      <w:pPr>
        <w:pStyle w:val="SHTKNoteDetail"/>
      </w:pPr>
      <w:r>
        <w:t>• 원교감 원문 | 〔至〕－【聖】【甲】</w:t>
      </w:r>
      <w:r>
        <w:br/>
      </w:r>
      <w:r>
        <w:t>• 교감 번호 | 0475005</w:t>
      </w:r>
      <w:r>
        <w:br/>
      </w:r>
      <w:r>
        <w:t>• 판본 정보 | 【大】=《大正新脩大藏經》 저본; 【聖】=平安時代寫 聖語藏本 계열; 【甲】=嘉曆三年~元德三年間 理覺刊 大谷大學藏本</w:t>
      </w:r>
      <w:r>
        <w:br/>
      </w:r>
      <w:r>
        <w:t>• 저본 독법 | 至</w:t>
      </w:r>
      <w:r>
        <w:br/>
      </w:r>
      <w:r>
        <w:t>• 저본 적용 구절 | 益。初中先總舉。二所謂下別顯。別中始從阿迦尼吒下至金剛力士有六十類眾充滿法界可知。二為一切眾生下顯</w:t>
      </w:r>
      <w:r>
        <w:br/>
      </w:r>
      <w:r>
        <w:t>• 저본 기준 번역 | 기존 번역 문맥: “…강역사까지 예순 종류의 대중이 법계에 가득함을 알 수 있다. 둘째 ‘일체 중생을 위해’ 이하에서는 설하는 공덕을 드러내는데 셋이 있다. 첫째 여러 겁에 …”</w:t>
      </w:r>
      <w:r>
        <w:br/>
      </w:r>
      <w:r>
        <w:t>• 이문 독법 | ∅</w:t>
      </w:r>
      <w:r>
        <w:br/>
      </w:r>
      <w:r>
        <w:t>• 이문 적용 구절 | 益。初中先總舉。二所謂下別顯。別中始從阿迦尼吒下金剛力士有六十類眾充滿法界可知。二為一切眾生下顯</w:t>
      </w:r>
      <w:r>
        <w:br/>
      </w:r>
      <w:r>
        <w:t>• 이문 기준 번역 | 기존 번역에서 저본 ‘至’에 대응하는 성분을 생략한 형태로 읽는다.</w:t>
      </w:r>
      <w:r>
        <w:br/>
      </w:r>
      <w:r>
        <w:t>• 의미 차이 | 이문에서는 저본의 ‘至’가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n=0475005; 현행 xml-p5 동일 ID 대조</w:t>
      </w:r>
    </w:p>
    <w:p>
      <w:pPr>
        <w:pStyle w:val="SHTKNoteSummary"/>
      </w:pPr>
      <w:r>
        <w:t>교감 요약 | [CBETA 원교감] [6] · n=0475006 · 劫＝功【聖】 · 현행 XML: 劫【大】，功【聖】</w:t>
      </w:r>
    </w:p>
    <w:p>
      <w:pPr>
        <w:pStyle w:val="SHTKNoteDetail"/>
      </w:pPr>
      <w:r>
        <w:t>• 원교감 원문 | 劫＝功【聖】</w:t>
      </w:r>
      <w:r>
        <w:br/>
      </w:r>
      <w:r>
        <w:t>• 교감 번호 | 0475006</w:t>
      </w:r>
      <w:r>
        <w:br/>
      </w:r>
      <w:r>
        <w:t>• 판본 정보 | 【大】=《大正新脩大藏經》 저본; 【聖】=平安時代寫 聖語藏本 계열</w:t>
      </w:r>
      <w:r>
        <w:br/>
      </w:r>
      <w:r>
        <w:t>• 저본 독법 | 劫</w:t>
      </w:r>
      <w:r>
        <w:br/>
      </w:r>
      <w:r>
        <w:t>• 저본 적용 구절 | 滿法界可知。二為一切眾生下顯所說功德有三。初明積劫之行。二得諸三昧下明所得通明。三得諸菩薩下明所得</w:t>
      </w:r>
      <w:r>
        <w:br/>
      </w:r>
      <w:r>
        <w:t>• 저본 기준 번역 | 기존 번역 문맥: “…, 둘째 ‘여러 삼매를 얻는다’ 이하에서는 얻은 통명을 밝히며, 셋째 ‘여러 보살의 ~를 얻는다’ 이하에서는 얻은 행위를 밝힌다. 셋째 ‘이와 같은 부류…”</w:t>
      </w:r>
      <w:r>
        <w:br/>
      </w:r>
      <w:r>
        <w:t>• 이문 독법 | 功</w:t>
      </w:r>
      <w:r>
        <w:br/>
      </w:r>
      <w:r>
        <w:t>• 이문 적용 구절 | 滿法界可知。二為一切眾生下顯所說功德有三。初明積功之行。二得諸三昧下明所得通明。三得諸菩薩下明所得</w:t>
      </w:r>
      <w:r>
        <w:br/>
      </w:r>
      <w:r>
        <w:t>• 이문 기준 번역 | 이문 ‘功’에 따른 단일 한국어 번역은 현재 자료만으로 확정하지 않는다.</w:t>
      </w:r>
      <w:r>
        <w:br/>
      </w:r>
      <w:r>
        <w:t>• 의미 차이 | 저본 ‘劫’과 이문 ‘功’이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n=0475006; 현행 xml-p5 동일 ID 대조</w:t>
      </w:r>
    </w:p>
    <w:p>
      <w:pPr>
        <w:pStyle w:val="SHTKNoteSummary"/>
      </w:pPr>
      <w:r>
        <w:t>교감 요약 | [CBETA 원교감] [7] · n=0475007 · 二＋（歎）【聖】【甲】 · 현행 XML: 二【大】，二歎【聖】【甲】</w:t>
      </w:r>
    </w:p>
    <w:p>
      <w:pPr>
        <w:pStyle w:val="SHTKNoteDetail"/>
      </w:pPr>
      <w:r>
        <w:t>• 원교감 원문 | 二＋（歎）【聖】【甲】</w:t>
      </w:r>
      <w:r>
        <w:br/>
      </w:r>
      <w:r>
        <w:t>• 교감 번호 | 0475007</w:t>
      </w:r>
      <w:r>
        <w:br/>
      </w:r>
      <w:r>
        <w:t>• 판본 정보 | 【大】=《大正新脩大藏經》 저본; 【聖】=平安時代寫 聖語藏本 계열; 【甲】=嘉曆三年~元德三年間 理覺刊 大谷大學藏本</w:t>
      </w:r>
      <w:r>
        <w:br/>
      </w:r>
      <w:r>
        <w:t>• 저본 독법 | 二</w:t>
      </w:r>
      <w:r>
        <w:br/>
      </w:r>
      <w:r>
        <w:t>• 저본 적용 구절 | 見彼夜天下則是第四示己法界。於中有四。一體狀。二業用。三出因。四結名。初中身安寶座智處法門。謂依</w:t>
      </w:r>
      <w:r>
        <w:br/>
      </w:r>
      <w:r>
        <w:t>• 저본 기준 번역 | 기존 번역 문맥: “… 자기의 법계를 보이는 부분이다. 그 가운데 넷이 있으니 첫째 체상, 둘째 업용, 셋째 인을 밝힘, 넷째 이름을 맺음이다. 처음 가운데 몸이 보좌에 편안…”</w:t>
      </w:r>
      <w:r>
        <w:br/>
      </w:r>
      <w:r>
        <w:t>• 이문 독법 | 二歎</w:t>
      </w:r>
      <w:r>
        <w:br/>
      </w:r>
      <w:r>
        <w:t>• 이문 적용 구절 | 見彼夜天下則是第四示己法界。於中有四。一體狀。二歎業用。三出因。四結名。初中身安寶座智處法門。謂依</w:t>
      </w:r>
      <w:r>
        <w:br/>
      </w:r>
      <w:r>
        <w:t>• 이문 기준 번역 | 저본의 수량 ‘二’ 대신 이문 ‘二歎’의 수량을 적용하여 읽는다.</w:t>
      </w:r>
      <w:r>
        <w:br/>
      </w:r>
      <w:r>
        <w:t>• 의미 차이 | 저본 ‘二’과 이문 ‘二歎’의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n=0475007; 현행 xml-p5 동일 ID 대조</w:t>
      </w:r>
    </w:p>
    <w:p>
      <w:pPr>
        <w:pStyle w:val="SHTKNoteSummary"/>
      </w:pPr>
      <w:r>
        <w:t>교감 요약 | [CBETA 원교감] [8] · n=0475008 · 答＋（亦）【聖】【甲】 · 현행 XML: 答【大】，答亦【聖】【甲】</w:t>
      </w:r>
    </w:p>
    <w:p>
      <w:pPr>
        <w:pStyle w:val="SHTKNoteDetail"/>
      </w:pPr>
      <w:r>
        <w:t>• 원교감 원문 | 答＋（亦）【聖】【甲】</w:t>
      </w:r>
      <w:r>
        <w:br/>
      </w:r>
      <w:r>
        <w:t>• 교감 번호 | 0475008</w:t>
      </w:r>
      <w:r>
        <w:br/>
      </w:r>
      <w:r>
        <w:t>• 판본 정보 | 【大】=《大正新脩大藏經》 저본; 【聖】=平安時代寫 聖語藏本 계열; 【甲】=嘉曆三年~元德三年間 理覺刊 大谷大學藏本</w:t>
      </w:r>
      <w:r>
        <w:br/>
      </w:r>
      <w:r>
        <w:t>• 저본 독법 | 答</w:t>
      </w:r>
      <w:r>
        <w:br/>
      </w:r>
      <w:r>
        <w:t>• 저본 적용 구절 | 緣。於中二。先興二問。一問發心時。二問得法久近。答二。初偈頌。後結會。前中有八十九頌半分為二。先有</w:t>
      </w:r>
      <w:r>
        <w:br/>
      </w:r>
      <w:r>
        <w:t>• 저본 기준 번역 | 기존 번역 문맥: “…총괄해 맺는다. 셋째 찬탄을 마친 뒤 ‘말씀드리기를’ 이하에서는 법을 얻은 인연을 밝히는데 둘이다. 먼저 두 물음을 일으킨다. 첫째 발심한 때를 묻고, …”</w:t>
      </w:r>
      <w:r>
        <w:br/>
      </w:r>
      <w:r>
        <w:t>• 이문 독법 | 答亦</w:t>
      </w:r>
      <w:r>
        <w:br/>
      </w:r>
      <w:r>
        <w:t>• 이문 적용 구절 | 緣。於中二。先興二問。一問發心時。二問得法久近。答亦二。初偈頌。後結會。前中有八十九頌半分為二。先有</w:t>
      </w:r>
      <w:r>
        <w:br/>
      </w:r>
      <w:r>
        <w:t>• 이문 기준 번역 | 기존 번역의 중심 뜻을 유지하되 이문 ‘答亦’의 접속·표현 차이를 반영하는 방향으로 읽는다.</w:t>
      </w:r>
      <w:r>
        <w:br/>
      </w:r>
      <w:r>
        <w:t>• 의미 차이 | 저본 ‘答’과 이문 ‘答亦’은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n=0475008; 현행 xml-p5 동일 ID 대조</w:t>
      </w:r>
    </w:p>
    <w:p>
      <w:pPr>
        <w:pStyle w:val="SHTKNoteSummary"/>
      </w:pPr>
      <w:r>
        <w:t>교감 요약 | [CBETA 원교감] [9] · n=0475009 · 七頌半＝八頌【聖】【甲】 · 현행 XML: 七頌半【大】，八頌【聖】【甲】</w:t>
      </w:r>
    </w:p>
    <w:p>
      <w:pPr>
        <w:pStyle w:val="SHTKNoteDetail"/>
      </w:pPr>
      <w:r>
        <w:t>• 원교감 원문 | 七頌半＝八頌【聖】【甲】</w:t>
      </w:r>
      <w:r>
        <w:br/>
      </w:r>
      <w:r>
        <w:t>• 교감 번호 | 0475009</w:t>
      </w:r>
      <w:r>
        <w:br/>
      </w:r>
      <w:r>
        <w:t>• 판본 정보 | 【大】=《大正新脩大藏經》 저본; 【聖】=平安時代寫 聖語藏本 계열; 【甲】=嘉曆三年~元德三年間 理覺刊 大谷大學藏本</w:t>
      </w:r>
      <w:r>
        <w:br/>
      </w:r>
      <w:r>
        <w:t>• 저본 독법 | 七頌半</w:t>
      </w:r>
      <w:r>
        <w:br/>
      </w:r>
      <w:r>
        <w:t>• 저본 적용 구절 | 初偈頌。後結會。前中有八十九頌半分為二。先有七十七頌半答發心時節。二從功德幢佛下十二頌答得法久近。前中</w:t>
      </w:r>
      <w:r>
        <w:br/>
      </w:r>
      <w:r>
        <w:t>• 저본 기준 번역 | 기존 번역 문맥: “… 발심한 때를 묻고, 둘째 법을 얻은 지 오래되었는지 묻는다. 답도 둘이다. 첫째는 게송이다. 뒤에서는 결회한다. 앞의 것에는 여든아홉 게송 반이 있는데…”</w:t>
      </w:r>
      <w:r>
        <w:br/>
      </w:r>
      <w:r>
        <w:t>• 이문 독법 | 八頌</w:t>
      </w:r>
      <w:r>
        <w:br/>
      </w:r>
      <w:r>
        <w:t>• 이문 적용 구절 | 初偈頌。後結會。前中有八十九頌半分為二。先有七十八頌答發心時節。二從功德幢佛下十二頌答得法久近。前中</w:t>
      </w:r>
      <w:r>
        <w:br/>
      </w:r>
      <w:r>
        <w:t>• 이문 기준 번역 | 저본의 수량 ‘七頌半’ 대신 이문 ‘八頌’의 수량을 적용하여 읽는다.</w:t>
      </w:r>
      <w:r>
        <w:br/>
      </w:r>
      <w:r>
        <w:t>• 의미 차이 | 저본 ‘七頌半’과 이문 ‘八頌’의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n=0475009; 현행 xml-p5 동일 ID 대조</w:t>
      </w:r>
    </w:p>
    <w:p>
      <w:pPr>
        <w:pStyle w:val="SHTKNoteSummary"/>
      </w:pPr>
      <w:r>
        <w:t>교감 요약 | [CBETA 원교감] [10] · n=0475010 · 二頌＝一頌半【聖】【甲】 · 현행 XML: 二頌【大】，一頌半【聖】【甲】</w:t>
      </w:r>
    </w:p>
    <w:p>
      <w:pPr>
        <w:pStyle w:val="SHTKNoteDetail"/>
      </w:pPr>
      <w:r>
        <w:t>• 원교감 원문 | 二頌＝一頌半【聖】【甲】</w:t>
      </w:r>
      <w:r>
        <w:br/>
      </w:r>
      <w:r>
        <w:t>• 교감 번호 | 0475010</w:t>
      </w:r>
      <w:r>
        <w:br/>
      </w:r>
      <w:r>
        <w:t>• 판본 정보 | 【大】=《大正新脩大藏經》 저본; 【聖】=平安時代寫 聖語藏本 계열; 【甲】=嘉曆三年~元德三年間 理覺刊 大谷大學藏本</w:t>
      </w:r>
      <w:r>
        <w:br/>
      </w:r>
      <w:r>
        <w:t>• 저본 독법 | 二頌</w:t>
      </w:r>
      <w:r>
        <w:br/>
      </w:r>
      <w:r>
        <w:t>• 저본 적용 구절 | 為二。先有七十七頌半答發心時節。二從功德幢佛下十二頌答得法久近。前中有十復次。初寂靜音劫中有五。初八</w:t>
      </w:r>
      <w:r>
        <w:br/>
      </w:r>
      <w:r>
        <w:t>• 저본 기준 번역 | 기존 번역 문맥: “… 게송이다. 뒤에서는 결회한다. 앞의 것에는 여든아홉 게송 반이 있는데 둘로 나눈다. 먼저 일흔일곱 게송 반은 발심한 시절에 답하고, 둘째 공덕당불 이하…”</w:t>
      </w:r>
      <w:r>
        <w:br/>
      </w:r>
      <w:r>
        <w:t>• 이문 독법 | 一頌半</w:t>
      </w:r>
      <w:r>
        <w:br/>
      </w:r>
      <w:r>
        <w:t>• 이문 적용 구절 | 為二。先有七十七頌半答發心時節。二從功德幢佛下十一頌半答得法久近。前中有十復次。初寂靜音劫中有五。初八</w:t>
      </w:r>
      <w:r>
        <w:br/>
      </w:r>
      <w:r>
        <w:t>• 이문 기준 번역 | 저본의 수량 ‘二頌’ 대신 이문 ‘一頌半’의 수량을 적용하여 읽는다.</w:t>
      </w:r>
      <w:r>
        <w:br/>
      </w:r>
      <w:r>
        <w:t>• 의미 차이 | 저본 ‘二頌’과 이문 ‘一頌半’의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n=0475010; 현행 xml-p5 동일 ID 대조</w:t>
      </w:r>
    </w:p>
    <w:p>
      <w:pPr>
        <w:pStyle w:val="SHTKNoteSummary"/>
      </w:pPr>
      <w:r>
        <w:t>교감 요약 | [CBETA 원교감] [11] · n=0475011 · 地＝知【聖】【甲】 · 현행 XML: 地【大】，知【聖】【甲】</w:t>
      </w:r>
    </w:p>
    <w:p>
      <w:pPr>
        <w:pStyle w:val="SHTKNoteDetail"/>
      </w:pPr>
      <w:r>
        <w:t>• 원교감 원문 | 地＝知【聖】【甲】</w:t>
      </w:r>
      <w:r>
        <w:br/>
      </w:r>
      <w:r>
        <w:t>• 교감 번호 | 0475011</w:t>
      </w:r>
      <w:r>
        <w:br/>
      </w:r>
      <w:r>
        <w:t>• 판본 정보 | 【大】=《大正新脩大藏經》 저본; 【聖】=平安時代寫 聖語藏本 계열; 【甲】=嘉曆三年~元德三年間 理覺刊 大谷大學藏本</w:t>
      </w:r>
      <w:r>
        <w:br/>
      </w:r>
      <w:r>
        <w:t>• 저본 독법 | 地</w:t>
      </w:r>
      <w:r>
        <w:br/>
      </w:r>
      <w:r>
        <w:t>• 저본 적용 구절 | 量迴向。五寂靜惠劫中五頌半。猶未解真法等者。未得地上本智證解真如法。亦未得後得智遊剎供佛等。六香燈</w:t>
      </w:r>
      <w:r>
        <w:br/>
      </w:r>
      <w:r>
        <w:t>• 저본 기준 번역 | 기존 번역 문맥: “…지혜를 얻어 법계에 맞는 무량회향을 하지 못했기 때문이다. 다섯째 적정혜겁 가운데 다섯 게송 반이 있다. ‘아직 진법을 이해하지 못했다’는 것은 지상의 …”</w:t>
      </w:r>
      <w:r>
        <w:br/>
      </w:r>
      <w:r>
        <w:t>• 이문 독법 | 知</w:t>
      </w:r>
      <w:r>
        <w:br/>
      </w:r>
      <w:r>
        <w:t>• 이문 적용 구절 | 量迴向。五寂靜惠劫中五頌半。猶未解真法等者。未得知上本智證解真如法。亦未得後得智遊剎供佛等。六香燈</w:t>
      </w:r>
      <w:r>
        <w:br/>
      </w:r>
      <w:r>
        <w:t>• 이문 기준 번역 | 이문 ‘知’에 따른 단일 한국어 번역은 현재 자료만으로 확정하지 않는다.</w:t>
      </w:r>
      <w:r>
        <w:br/>
      </w:r>
      <w:r>
        <w:t>• 의미 차이 | 저본 ‘地’과 이문 ‘知’이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n=0475011; 현행 xml-p5 동일 ID 대조</w:t>
      </w:r>
    </w:p>
    <w:p>
      <w:pPr>
        <w:pStyle w:val="SHTKNoteSummary"/>
      </w:pPr>
      <w:r>
        <w:t>교감 요약 | [CBETA 원교감] [12] · n=0475012 · 彼＋（修）【聖】【甲】 · 현행 XML: 彼【大】，彼修【聖】【甲】</w:t>
      </w:r>
    </w:p>
    <w:p>
      <w:pPr>
        <w:pStyle w:val="SHTKNoteDetail"/>
      </w:pPr>
      <w:r>
        <w:t>• 원교감 원문 | 彼＋（修）【聖】【甲】</w:t>
      </w:r>
      <w:r>
        <w:br/>
      </w:r>
      <w:r>
        <w:t>• 교감 번호 | 0475012</w:t>
      </w:r>
      <w:r>
        <w:br/>
      </w:r>
      <w:r>
        <w:t>• 판본 정보 | 【大】=《大正新脩大藏經》 저본; 【聖】=平安時代寫 聖語藏本 계열; 【甲】=嘉曆三年~元德三年間 理覺刊 大谷大學藏本</w:t>
      </w:r>
      <w:r>
        <w:br/>
      </w:r>
      <w:r>
        <w:t>• 저본 독법 | 彼</w:t>
      </w:r>
      <w:r>
        <w:br/>
      </w:r>
      <w:r>
        <w:t>• 저본 적용 구절 | 見彼夜天下則是第四示己法界。於中有四。一體狀。二業用</w:t>
      </w:r>
      <w:r>
        <w:br/>
      </w:r>
      <w:r>
        <w:t>• 저본 기준 번역 | 기존 번역 문맥: “‘그 야천을 본다’ 이하가 곧 넷째 자기의 법계를 보이는 부분이다. 그 가운데 넷이 있으니 첫째 체상, 둘째 업용, 셋째 인을 밝힘, 넷째 이름을 맺음이…”</w:t>
      </w:r>
      <w:r>
        <w:br/>
      </w:r>
      <w:r>
        <w:t>• 이문 독법 | 彼修</w:t>
      </w:r>
      <w:r>
        <w:br/>
      </w:r>
      <w:r>
        <w:t>• 이문 적용 구절 | 見彼修夜天下則是第四示己法界。於中有四。一體狀。二業用</w:t>
      </w:r>
      <w:r>
        <w:br/>
      </w:r>
      <w:r>
        <w:t>• 이문 기준 번역 | 이문 ‘彼修’의 가감·어순을 반영하여 해당 문장 성분을 다시 배치해 읽는다.</w:t>
      </w:r>
      <w:r>
        <w:br/>
      </w:r>
      <w:r>
        <w:t>• 의미 차이 | 이문은 저본 ‘彼’에 ‘修’을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n=0475012; 현행 xml-p5 동일 ID 대조</w:t>
      </w:r>
    </w:p>
    <w:p>
      <w:pPr>
        <w:pStyle w:val="SHTKNoteSummary"/>
      </w:pPr>
      <w:r>
        <w:t>교감 요약 | [CBETA 원교감] [13] · n=0475013 · 明＋（得）【聖】【甲】 · 현행 XML: 明【大】，明得【聖】【甲】</w:t>
      </w:r>
    </w:p>
    <w:p>
      <w:pPr>
        <w:pStyle w:val="SHTKNoteDetail"/>
      </w:pPr>
      <w:r>
        <w:t>• 원교감 원문 | 明＋（得）【聖】【甲】</w:t>
      </w:r>
      <w:r>
        <w:br/>
      </w:r>
      <w:r>
        <w:t>• 교감 번호 | 0475013</w:t>
      </w:r>
      <w:r>
        <w:br/>
      </w:r>
      <w:r>
        <w:t>• 판본 정보 | 【大】=《大正新脩大藏經》 저본; 【聖】=平安時代寫 聖語藏本 계열; 【甲】=嘉曆三年~元德三年間 理覺刊 大谷大學藏本</w:t>
      </w:r>
      <w:r>
        <w:br/>
      </w:r>
      <w:r>
        <w:t>• 저본 독법 | 明</w:t>
      </w:r>
      <w:r>
        <w:br/>
      </w:r>
      <w:r>
        <w:t>• 저본 적용 구절 | 人法。以益眾生。令其喜悅為法門之狀。二一切毛孔下明業用。於中有三。先現大業用。二明善財覩見。三善財</w:t>
      </w:r>
      <w:r>
        <w:br/>
      </w:r>
      <w:r>
        <w:t>• 저본 기준 번역 | 기존 번역 문맥: “… 것이 법문의 모습이다. 둘째 ‘모든 모공’ 이하에서는 업용을 밝히는데 셋이 있다. 먼저 큰 업용을 나타내고, 둘째 선재가 보는 것을 밝히며, 셋째 선재…”</w:t>
      </w:r>
      <w:r>
        <w:br/>
      </w:r>
      <w:r>
        <w:t>• 이문 독법 | 明得</w:t>
      </w:r>
      <w:r>
        <w:br/>
      </w:r>
      <w:r>
        <w:t>• 이문 적용 구절 | 人法。以益眾生。令其喜悅為法門之狀。二一切毛孔下明得業用。於中有三。先現大業用。二明善財覩見。三善財</w:t>
      </w:r>
      <w:r>
        <w:br/>
      </w:r>
      <w:r>
        <w:t>• 이문 기준 번역 | 이문 ‘明得’의 가감·어순을 반영하여 해당 문장 성분을 다시 배치해 읽는다.</w:t>
      </w:r>
      <w:r>
        <w:br/>
      </w:r>
      <w:r>
        <w:t>• 의미 차이 | 이문은 저본 ‘明’에 ‘得’을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n=0475013; 현행 xml-p5 동일 ID 대조</w:t>
      </w:r>
    </w:p>
    <w:p>
      <w:pPr>
        <w:pStyle w:val="SHTKNoteSummary"/>
      </w:pPr>
      <w:r>
        <w:t>교감 요약 | [CBETA 원교감] [14] · n=0475014 · 一＋（念）【聖】【甲】 · 현행 XML: 一【大】，一念【聖】【甲】</w:t>
      </w:r>
    </w:p>
    <w:p>
      <w:pPr>
        <w:pStyle w:val="SHTKNoteDetail"/>
      </w:pPr>
      <w:r>
        <w:t>• 원교감 원문 | 一＋（念）【聖】【甲】</w:t>
      </w:r>
      <w:r>
        <w:br/>
      </w:r>
      <w:r>
        <w:t>• 교감 번호 | 0475014</w:t>
      </w:r>
      <w:r>
        <w:br/>
      </w:r>
      <w:r>
        <w:t>• 판본 정보 | 【大】=《大正新脩大藏經》 저본; 【聖】=平安時代寫 聖語藏本 계열; 【甲】=嘉曆三年~元德三年間 理覺刊 大谷大學藏本</w:t>
      </w:r>
      <w:r>
        <w:br/>
      </w:r>
      <w:r>
        <w:t>• 저본 독법 | 一</w:t>
      </w:r>
      <w:r>
        <w:br/>
      </w:r>
      <w:r>
        <w:t>• 저본 적용 구절 | 見彼夜天下則是第四示己法界。於中有四。一體狀。二業用。三出因。四結名。初中身安寶座智處法</w:t>
      </w:r>
      <w:r>
        <w:br/>
      </w:r>
      <w:r>
        <w:t>• 저본 기준 번역 | 기존 번역 문맥: “…’ 이하가 곧 넷째 자기의 법계를 보이는 부분이다. 그 가운데 넷이 있으니 첫째 체상, 둘째 업용, 셋째 인을 밝힘, 넷째 이름을 맺음이다. 처음 가운데…”</w:t>
      </w:r>
      <w:r>
        <w:br/>
      </w:r>
      <w:r>
        <w:t>• 이문 독법 | 一念</w:t>
      </w:r>
      <w:r>
        <w:br/>
      </w:r>
      <w:r>
        <w:t>• 이문 적용 구절 | 見彼夜天下則是第四示己法界。於中有四。一念體狀。二業用。三出因。四結名。初中身安寶座智處法</w:t>
      </w:r>
      <w:r>
        <w:br/>
      </w:r>
      <w:r>
        <w:t>• 이문 기준 번역 | 저본의 수량 ‘一’ 대신 이문 ‘一念’의 수량을 적용하여 읽는다.</w:t>
      </w:r>
      <w:r>
        <w:br/>
      </w:r>
      <w:r>
        <w:t>• 의미 차이 | 저본 ‘一’과 이문 ‘一念’의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n=0475014; 현행 xml-p5 동일 ID 대조</w:t>
      </w:r>
    </w:p>
    <w:p>
      <w:pPr>
        <w:pStyle w:val="SHTKNoteSummary"/>
      </w:pPr>
      <w:r>
        <w:t>교감 요약 | [＊ 상호참조] → n=0467016 · 惠【大】＊，慧【甲】＊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n=0467016의 실제 이문 영향 판정은 [번역 차이 없음]이다.</w:t>
      </w:r>
      <w:r>
        <w:br/>
      </w:r>
      <w:r>
        <w:t>• 참조 대상 | n=0467016</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n=0467016 · 惠【大】＊，慧【甲】＊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n=0467016의 실제 이문 영향 판정은 [번역 차이 없음]이다.</w:t>
      </w:r>
      <w:r>
        <w:br/>
      </w:r>
      <w:r>
        <w:t>• 참조 대상 | n=0467016</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n=0467016 · 惠【大】＊，慧【甲】＊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n=0467016의 실제 이문 영향 판정은 [번역 차이 없음]이다.</w:t>
      </w:r>
      <w:r>
        <w:br/>
      </w:r>
      <w:r>
        <w:t>• 참조 대상 | n=0467016</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n=0474003 · 〔明〕－【聖】【甲】＊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n=0474003의 실제 이문 영향 판정은 [문장 구조 변화]이다.</w:t>
      </w:r>
      <w:r>
        <w:br/>
      </w:r>
      <w:r>
        <w:t>• 참조 대상 | n=0474003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415" w:name="loc_0475c18"/>
      <w:r>
        <w:t>[0475c18]</w:t>
      </w:r>
      <w:bookmarkEnd w:id="1415"/>
    </w:p>
    <w:p>
      <w:pPr>
        <w:pStyle w:val="SHTKBlockLabel"/>
      </w:pPr>
      <w:r>
        <w:t>원문</w:t>
      </w:r>
    </w:p>
    <w:p>
      <w:pPr>
        <w:pStyle w:val="SHTKSourceText"/>
      </w:pPr>
      <w:r>
        <w:t>[0475c18] 第五大段諸大下仰推中二。先別辨十重可知。後我當下結非己分。三地竟。</w:t>
      </w:r>
    </w:p>
    <w:p>
      <w:pPr>
        <w:pStyle w:val="SHTKBlockLabel"/>
      </w:pPr>
      <w:r>
        <w:t>한국어 직역</w:t>
      </w:r>
    </w:p>
    <w:p>
      <w:pPr>
        <w:pStyle w:val="SHTKTranslationText"/>
      </w:pPr>
      <w:r>
        <w:t>다섯째 큰 단락의 ‘모든 대보살은’ 이하에서 우러러 미루어 보이는 가운데 둘이다. 먼저 열 겹으로 각각 밝히니 알 수 있다. 뒤 ‘내가 어찌’ 이하에서는 자기의 분한이 아님을 맺는다. 제3지를 마친다.</w:t>
      </w:r>
    </w:p>
    <w:p>
      <w:pPr>
        <w:pStyle w:val="SHTKBlockLabel"/>
      </w:pPr>
      <w:r>
        <w:t>위치표지</w:t>
      </w:r>
    </w:p>
    <w:p>
      <w:pPr>
        <w:pStyle w:val="SHTKPositionMarker"/>
      </w:pPr>
      <w:bookmarkStart w:id="1416" w:name="loc_0475c21"/>
      <w:r>
        <w:t>[0475c21]</w:t>
      </w:r>
      <w:bookmarkEnd w:id="1416"/>
    </w:p>
    <w:p>
      <w:pPr>
        <w:pStyle w:val="SHTKBlockLabel"/>
      </w:pPr>
      <w:r>
        <w:t>원문</w:t>
      </w:r>
    </w:p>
    <w:p>
      <w:pPr>
        <w:pStyle w:val="SHTKSourceText"/>
      </w:pPr>
      <w:r>
        <w:t>[0475c21] 第四焰地善知識中亦五。</w:t>
      </w:r>
    </w:p>
    <w:p>
      <w:pPr>
        <w:pStyle w:val="SHTKBlockLabel"/>
      </w:pPr>
      <w:r>
        <w:t>한국어 직역</w:t>
      </w:r>
    </w:p>
    <w:p>
      <w:pPr>
        <w:pStyle w:val="SHTKTranslationText"/>
      </w:pPr>
      <w:r>
        <w:t>제4 염지의 선지식 가운데 역시 다섯이 있다.</w:t>
      </w:r>
    </w:p>
    <w:p>
      <w:pPr>
        <w:pStyle w:val="SHTKBlockLabel"/>
      </w:pPr>
      <w:r>
        <w:t>위치표지</w:t>
      </w:r>
    </w:p>
    <w:p>
      <w:pPr>
        <w:pStyle w:val="SHTKPositionMarker"/>
      </w:pPr>
      <w:bookmarkStart w:id="1417" w:name="loc_0475c21_2"/>
      <w:r>
        <w:t>[0475c21]</w:t>
      </w:r>
      <w:bookmarkEnd w:id="1417"/>
    </w:p>
    <w:p>
      <w:pPr>
        <w:pStyle w:val="SHTKBlockLabel"/>
      </w:pPr>
      <w:r>
        <w:t>원문</w:t>
      </w:r>
    </w:p>
    <w:p>
      <w:pPr>
        <w:pStyle w:val="SHTKSourceText"/>
      </w:pPr>
      <w:r>
        <w:t>[0475c21] 初舉法勸修中。同在證位故云此佛眾中。吉祥勝智名為妙德。攝物起行名救護眾生。</w:t>
      </w:r>
    </w:p>
    <w:p>
      <w:pPr>
        <w:pStyle w:val="SHTKBlockLabel"/>
      </w:pPr>
      <w:r>
        <w:t>한국어 직역</w:t>
      </w:r>
    </w:p>
    <w:p>
      <w:pPr>
        <w:pStyle w:val="SHTKTranslationText"/>
      </w:pPr>
      <w:r>
        <w:t>첫째 법을 들어 닦기를 권하는 가운데, 함께 증위에 있으므로 ‘이 부처의 대중 가운데’라고 한다. 길상하고 뛰어난 지혜를 묘덕이라 하고, 중생을 섭수하여 행을 일으키므로 구호중생이라 한다.</w:t>
      </w:r>
    </w:p>
    <w:p>
      <w:pPr>
        <w:pStyle w:val="SHTKBlockLabel"/>
      </w:pPr>
      <w:r>
        <w:t>위치표지</w:t>
      </w:r>
    </w:p>
    <w:p>
      <w:pPr>
        <w:pStyle w:val="SHTKPositionMarker"/>
      </w:pPr>
      <w:bookmarkStart w:id="1418" w:name="loc_0475c23"/>
      <w:r>
        <w:t>[0475c23]</w:t>
      </w:r>
      <w:bookmarkEnd w:id="1418"/>
    </w:p>
    <w:p>
      <w:pPr>
        <w:pStyle w:val="SHTKBlockLabel"/>
      </w:pPr>
      <w:r>
        <w:t>원문</w:t>
      </w:r>
    </w:p>
    <w:p>
      <w:pPr>
        <w:pStyle w:val="SHTKSourceText"/>
      </w:pPr>
      <w:r>
        <w:t>[0475c23] 第二依教趣入三。初拜辭。二思念中二。先思前所現法有五句。一總舉法門。二分別者剖折其門。三深入者證入盡原。四開發者探其所隱。五顯現者露其體狀。二隨順下念前所指人。三往至後位。</w:t>
      </w:r>
    </w:p>
    <w:p>
      <w:pPr>
        <w:pStyle w:val="SHTKBlockLabel"/>
      </w:pPr>
      <w:r>
        <w:t>한국어 직역</w:t>
      </w:r>
    </w:p>
    <w:p>
      <w:pPr>
        <w:pStyle w:val="SHTKTranslationText"/>
      </w:pPr>
      <w:r>
        <w:t>둘째 가르침에 의지하여 나아가 들어가는 가운데 셋이다. 첫째 절하고 하직한다. 둘째 생각하는 가운데 둘이다. 먼저 앞에서 나타낸 법을 생각하는데 다섯 구절이다. 첫째 법문을 총괄해 들고, 둘째 ‘분별’은 그 문을 분석하는 것이며, 셋째 ‘깊이 들어감’은 증입하여 근원을 다하는 것이고, 넷째 ‘개발’은 감추어진 것을 탐구하는 것이며, 다섯째 ‘현현’은 그 체상을 드러내는 것이다. 둘째 ‘수순한다’ 이하에서는 앞에서 가리킨 사람을 생각한다. 셋째 나아가 뒤의 지위에 이른다.</w:t>
      </w:r>
    </w:p>
    <w:p>
      <w:pPr>
        <w:pStyle w:val="SHTKBlockLabel"/>
      </w:pPr>
      <w:r>
        <w:t>위치표지</w:t>
      </w:r>
    </w:p>
    <w:p>
      <w:pPr>
        <w:pStyle w:val="SHTKPositionMarker"/>
      </w:pPr>
      <w:bookmarkStart w:id="1419" w:name="loc_0475c28"/>
      <w:r>
        <w:t>[0475c28]</w:t>
      </w:r>
      <w:bookmarkEnd w:id="1419"/>
    </w:p>
    <w:p>
      <w:pPr>
        <w:pStyle w:val="SHTKBlockLabel"/>
      </w:pPr>
      <w:r>
        <w:t>원문</w:t>
      </w:r>
    </w:p>
    <w:p>
      <w:pPr>
        <w:pStyle w:val="SHTKSourceText"/>
      </w:pPr>
      <w:r>
        <w:t>[0475c28] 第三見敬申請。</w:t>
      </w:r>
    </w:p>
    <w:p>
      <w:pPr>
        <w:pStyle w:val="SHTKBlockLabel"/>
      </w:pPr>
      <w:r>
        <w:t>한국어 직역</w:t>
      </w:r>
    </w:p>
    <w:p>
      <w:pPr>
        <w:pStyle w:val="SHTKTranslationText"/>
      </w:pPr>
      <w:r>
        <w:t>셋째 만나 공경하고 청한다.</w:t>
      </w:r>
    </w:p>
    <w:p>
      <w:pPr>
        <w:pStyle w:val="SHTKBlockLabel"/>
      </w:pPr>
      <w:r>
        <w:t>교감·번역 메모</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0476a01]</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0476a01</w:t>
      </w:r>
    </w:p>
    <w:p>
      <w:pPr>
        <w:pStyle w:val="SHTKNoteSummary"/>
      </w:pPr>
      <w:r>
        <w:t>교감 요약 | [CBETA 현행 추가주 0476a01]</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0476a0101</w:t>
      </w:r>
      <w:r>
        <w:br/>
      </w:r>
      <w:r>
        <w:t>• 판본 정보 | 【CB】=CBETA 교정·채택 독법; 【大】=《大正新脩大藏經》 저본</w:t>
      </w:r>
      <w:r>
        <w:br/>
      </w:r>
      <w:r>
        <w:t>• 기존 번역 수정 여부 | 기존 번역 유지</w:t>
      </w:r>
      <w:r>
        <w:br/>
      </w:r>
      <w:r>
        <w:t>• CBETA XML 출처 | xml-p5/T/T35/T35n1733.xml · note type="add" n=0476a0101</w:t>
      </w:r>
    </w:p>
    <w:p>
      <w:pPr>
        <w:pStyle w:val="SHTKBlockLabel"/>
      </w:pPr>
      <w:r>
        <w:t>위치표지</w:t>
      </w:r>
    </w:p>
    <w:p>
      <w:pPr>
        <w:pStyle w:val="SHTKPositionMarker"/>
      </w:pPr>
      <w:bookmarkStart w:id="1420" w:name="loc_0475c28_2"/>
      <w:r>
        <w:t>[0475c28]</w:t>
      </w:r>
      <w:bookmarkEnd w:id="1420"/>
    </w:p>
    <w:p>
      <w:pPr>
        <w:pStyle w:val="SHTKBlockLabel"/>
      </w:pPr>
      <w:r>
        <w:t>원문</w:t>
      </w:r>
    </w:p>
    <w:p>
      <w:pPr>
        <w:pStyle w:val="SHTKSourceText"/>
      </w:pPr>
      <w:r>
        <w:t>[0475c28] 第四示己法界。此二合辨。於中有四。初現法加證。二見用禮讚。三顯得[＊]法因緣。四結已自分。初中三。先示己法門身。二眉光加證。三善財則得法門。離垢者眼[1]瞙盡故。圓滿者淨智具[2]故。能見法也。二得此三昧下明見用禮讚中四。初見彼大用。二善財設禮。三天[3]服本形。四善財偈讚。初中三。先明用所依處。二正[＊]明所現用相。三出用起所因。初處中亦三。一先微塵中見世界顯因陀羅網重重之相。二世界中見眾生生死流轉。三分別塵內世界形類不同。此中世界趣淨者眾生在染土中修淨土行故。趣不淨者作不善業向惡道故。又釋趣淨者是劫增向淨故。趣不淨者劫減向穢故。淨不淨者淨多穢少。不淨淨者穢多淨少。又釋前淨中有穢。後穢中有淨。二如是等下[4]正明所現用相。於中二。先總顯。二為地獄下別辨。則辨中二。一為救苦。二為教化。前中三。初救惡道眾生苦。二救欲界天苦。三救人趣中苦有二[5]十種畏。非時受生畏者是不值佛世生也。二又復教化下授之以法。謂四生三界通收一切也。三滿足大願故下十七句釋成化所由。謂何因菩薩遍諸塵內。於五趣四生常現其前。拔苦與樂。釋云為滿足大願故。一一皆是一所由。准釋可知。二爾時下明善財喜敬設禮。三夜天則捨下明現本形。謂隱其實德現夜天形。四善財偈讚中二十頌半。初一總頌。餘下別中。初九頌半歎夜天身光利益。二喜目下十頌述前所見。前中四。初三頌半歎身光益物。次二歎香寶光益。次二歎口眼光益。次二歎身普益物。二喜目下述前中四。初二述前指後光加證法。次一述所得三昧。次三述前夜天遍諸塵剎救攝眾生。後四頌述前夜天遍塵佛剎敬養如來。第三明得法因緣中二。先問後答。就前問中初總歎深奇。下別問法門有三問。一問法門名字。二問得法久近。三問法門因行。二善男子下答中有二。初歎深難說。二諦聽下承力許說。前中二。初下位非分。二何以下徵顯上境。又初凡小不知。二責不知所以。滿普賢下示不知所由。以唯是修普賢行已成滿者大菩薩所知境故。非二乘等所知。文中略舉八句顯難知。明善財亦具此知可得為器。謂以事廣故理深故時遠故。是此法門根[＊]芽深厚之相也。二許說中二。先誡聽許說中。諦聽者誡聽不謬故。承力者顯說所依故。二佛子下正說中。先長行後偈頌。前中有三大段。初於離垢圓滿劫中供佛修行。二從其後有劫下於大光明劫中供佛修行。三從如是[6]等下總結塵等劫中供佛修行。就初段中有十。一總舉本事。二顯本生處。三本生。父母。四本生之身。五佛興利益。六普賢引導。七德女興供。八聞經得益。九宿因堅固。十結會古今。就本生處中三。初通舉世界。二彼世界東際下於彼界中別顯一四天下。三彼閻浮下別顯一王都。三時彼城中下明其本生。父母。四彼有一女下明本生之身。下明時人起惡是佛興所因。五時彼城北下明佛興利益。於中先明道場處。二最初妙德幢下明佛興攝化。於中有四。一放光警覺放光有十二重。漸次各令表知已後佛興。佛子彼佛下總結光益。二滿七日下動地集眾。三一切金剛下讚頌興供。四時彼三世下明會眾說法。於中三。先菩薩眾會。二佛轉法輪。三令無量下明眾得益有二。先明益眾。後何以下釋能益所由。前中初得人天益。二得二乘益。三立眾生於勇猛下明菩薩益。於中有十六句。初十令住十信位。發菩提心者令進入十住[＊]位。以彼初是發心位故。菩薩道者是十行位。淨波羅蜜者是十迴向中令前十度行淨也。次令得初地乃至十地可知。大願殊勝是等覺位中行。普賢願行者是一乘無障礙普遍五位之行願也。何以下徵釋可知。六爾時普賢下明普賢引導。於中四。一身光映奪。二語告佛興。三時彼眾生下大眾歸心。四時彼聖王下明輪王[7]趣詣。於中三。初昇身在空[8]二十偈普告。於中分四。初一總勸往詣。次五歎佛積德出世難值。次三明佛已出大利現前。後一令辨供供佛。三往佛設供。七爾時妙德眼女下明德女興供。於中三。初解嚴具奉佛。二變成寶蓋。三女見歡喜初者。若隨事言。以重佛故解身重服以散佛也。若表行言。以己所修福[＊]惠二嚴迴求佛果故奉佛也。二時莊嚴具下明佛納受變成寶蓋。於中初顯蓋莊嚴。如明淨樓閣者舉下文彌勒樓觀為喻。二於其蓋中下明蓋內所現。於中四。初現盧舍那佛及菩薩眾等。二又見一切諸劫下明現餘剎餘佛。三見普賢業用。四見重重帝網世界種種佛興異異說法。三時彼女見下明見聞歡喜以增善根成於法器。八爾時妙德幢佛下明聞經得益。於中初舉佛所說主伴經。法輪約義。妙音約教。二明所得益。於中三。初得三昧益。先總次別後結。別中略辨十二種。二復得淨心下明得淨心益。文略列三十四心。三如是等下明[＊]得法[1]門初如是等心出生者明法門所依總舉。次別顯九種。後如是等總結可知。九善男子下明宿因堅固。復於是前者[2]是離垢圓滿劫前曾造像已發堅心。十結會古今中三。初正會古今。二善男子我以下結所成益。三恭敬供養下明轉修勝行淨前法門。第二大段其後有劫下明大光明劫中供佛修行。於中三。先總舉。二其最初下別辨九佛各轉生供養聞經受持。三佛子如是等下最後佛邊所得法益。第三大段佛子如是等世界微塵下總結塵數劫中供佛修行。於中四。初供佛聞法。二於一一下得法攝行。三於念念下見佛行成。四何以下釋成行所由。以所說法多故。依法成行亦廣也。第二重頌中三十八頌半。初二頌與所得法門誡聽許說。餘正頌前文。於中初二頌離垢劫中總數。二三十一頌半別顯。略列所供一百一十佛。三如是等下三頌結得法勸令速具。四我唯下結己自分。天竺本名現一切世間。前教化眾生對見法門。</w:t>
      </w:r>
    </w:p>
    <w:p>
      <w:pPr>
        <w:pStyle w:val="SHTKBlockLabel"/>
      </w:pPr>
      <w:r>
        <w:t>한국어 직역</w:t>
      </w:r>
    </w:p>
    <w:p>
      <w:pPr>
        <w:pStyle w:val="SHTKTranslationText"/>
      </w:pPr>
      <w:r>
        <w:t>넷째 자기의 법계를 보인다. 이 둘을 합하여 밝히는데 그 가운데 넷이 있다. 첫째 법을 나타내 가증하고, 둘째 작용을 보고 예찬하며, 셋째 법을 얻은 인연을 드러내고, 넷째 자기의 자분을 맺는다. 처음 가운데 셋이 있다. 먼저 자기 법문의 몸을 보이고, 둘째 미간 광명으로 가증하며, 셋째 선재가 곧 법문을 얻는다. ‘이구’는 눈의 막이 다했기 때문이고, ‘원만’은 청정한 지혜가 갖추어졌기 때문에 법을 볼 수 있음을 뜻한다. 둘째 ‘이 삼매를 얻고’ 이하에서는 작용을 보고 예찬하는 것을 밝히는데 넷이 있다. 첫째 그 큰 작용을 보고, 둘째 선재가 예를 베풀며, 셋째 야천이 본래 형상으로 돌아가고, 넷째 선재가 게송으로 찬탄한다. 처음 가운데 셋이다. 먼저 작용이 의지하는 곳을 밝히고, 둘째 바로 나타내는 작용의 모습을 밝히며, 셋째 작용이 일어나는 원인을 드러낸다. 처음 장소 가운데 역시 셋이다. 첫째 먼저 미진 가운데 세계를 보아 인다라망이 중중한 모습을 드러낸다. 둘째 그 세계 가운데 중생의 생사 유전을 본다. 셋째 미진 속 세계의 형류가 서로 다름을 분별한다. 여기서 ‘세계가 청정으로 향한다’는 것은 중생이 염토에서 정토행을 닦기 때문이고, ‘부정으로 향한다’는 것은 불선업을 지어 악도로 향하기 때문이다. 또 해석하면 ‘청정으로 향함’은 겁이 증가하여 청정으로 향하기 때문이고, ‘부정으로 향함’은 겁이 감소하여 더러움으로 향하기 때문이다. ‘청정·부정’은 청정이 많고 더러움이 적은 것이며, ‘부정·청정’은 더러움이 많고 청정이 적은 것이다. 또 해석하면 앞의 청정 가운데 더러움이 있다. 뒤의 더러움 가운데 청정이 있다. 둘째 ‘이와 같은 것들’ 이하에서는 바로 나타내는 작용의 모습을 밝히는데 둘이 있다. 먼저 총괄해 드러내고, 둘째 ‘지옥을 위해’ 이하에서 각각 밝힌다. 각각 밝히는 가운데 둘이 있으니, 첫째 고통을 구제하고 둘째 교화한다. 앞의 것에는 셋이 있다. 첫째 악도 중생의 고통을 구제하고, 둘째 욕계 천신의 고통을 구제하며, 셋째 인간의 고통을 구제하는 데 스무 가지 두려움이 있다. ‘때가 아닌 때에 태어나는 두려움’은 부처가 세상에 계시지 않을 때 태어나는 것이다. 둘째 ‘또 다시 교화한다’ 이하에서는 법을 주는데 사생과 삼계를 통틀어 일체를 포섭한다. 셋째 ‘대원을 만족시키기 때문에’ 이하 열일곱 구절은 교화하는 이유를 해석해 이룬다. 곧 무슨 까닭으로 보살이 모든 미진 가운데 두루하여 오취와 사생 앞에 항상 나타나 고통을 뽑아주고 즐거움을 주는가? 대원을 만족시키기 때문이라고 해석한다. 하나하나가 모두 한 가지 이유이니 이에 준하여 알 수 있다. 둘째 ‘그때’ 이하에서는 선재가 기뻐 공경하고 예배함을 밝힌다. 셋째 ‘야천이 곧 버리고’ 이하에서는 본래 형상을 나타냄을 밝힌다. 곧 실제의 덕을 감추고 야천의 형상을 나타낸 것이다. 넷째 선재의 게송 찬탄에는 스무 게송 반이 있다. 처음 한 게송은 총괄해 노래하고, 나머지는 각각이다. 처음 아홉 게송 반은 야천의 신광이 주는 이익을 찬탄하고, 둘째 ‘희목’ 이하 열 게송은 앞에서 본 것을 서술한다. 앞의 것에는 넷이 있다. 처음 세 게송 반은 신광이 중생을 이롭게 함을 찬탄한다. 다음 두 게송은 향보광의 이익을 찬탄한다. 다음 두 게송은 입과 눈의 광명이 주는 이익을 찬탄한다. 다음 두 게송은 몸이 두루 중생을 이롭게 함을 찬탄한다. 둘째 ‘희목’ 이하에서 앞의 것을 서술하는 가운데 넷이다. 처음 두 게송은 앞에서 뒤를 가리켜 보이고 광명으로 가증한 법을 서술한다. 다음 한 게송은 얻은 삼매를 서술한다. 다음 세 게송은 앞에서 야천이 모든 미진 국토에 두루하여 중생을 구제하고 섭수한 것을 서술한다. 뒤 네 게송은 앞에서 야천이 미진 불찰에 두루하여 여래를 공경하고 공양한 것을 서술한다. 셋째 법을 얻은 인연을 밝히는 가운데 둘이 있으니 먼저 묻고 뒤에 답한다. 앞의 물음 가운데 처음에는 깊고 기특함을 총괄하여 찬탄하고, 아래에서 법문에 대해 세 가지로 묻는다. 첫째 법문의 이름을 묻고, 둘째 법을 얻은 지 오래되었는지를 묻고, 셋째 법문의 인행을 묻는다. 둘째 ‘선남자’ 이하의 답 가운데 둘이 있다. 첫째 깊어 설하기 어려움을 찬탄하고, 둘째 ‘자세히 들으라’ 이하에서는 힘을 받들어 설하기를 허락한다. 앞의 것에는 둘이 있다. 첫째 아래 지위의 분한이 아님을 밝히고, 둘째 ‘어째서인가’ 이하에서는 따져 위의 경계임을 드러낸다. 또 처음은 범부와 소승이 알지 못함이고, 둘째는 알지 못하는 까닭을 책문한다. ‘보현을 원만히 한다’ 이하에서는 알지 못하는 이유를 보이니, 오직 보현행을 닦아 이미 성취한 대보살이 아는 경계이기 때문이고 이승 등이 아는 것이 아니다. 본문에서 여덟 구절을 간략히 들어 알기 어려움을 드러내며, 선재 또한 이 지혜를 갖추어 법기가 될 수 있음을 밝힌다. 곧 일이 넓고 이치가 깊으며 시간이 멀기 때문이니, 이것이 이 법문의 근아가 깊고 두터운 모습이다. 둘째 설하기를 허락하는 가운데 둘이다. 먼저 경청하도록 경계하고 설하기를 허락한다. ‘자세히 들으라’는 것은 잘못 듣지 않도록 경계하는 것이고, ‘힘을 받든다’는 것은 설법이 의지하는 바를 드러낸다. 둘째 ‘불자여’ 이하에서 바로 설하는 가운데 먼저 장행, 뒤에 게송이다. 앞의 것에는 세 큰 단락이 있다. 첫째 이구원만겁에서 부처께 공양하며 수행한 것, 둘째 ‘그 뒤에 어떤 겁이 있어’ 이하에서 대광명겁에 부처께 공양하며 수행한 것, 셋째 ‘이와 같은’ 이하에서 미진수 겁에 부처께 공양하며 수행한 것을 총괄해 맺는다. 첫 단락 가운데 열 가지가 있다. 첫째 본사를 총괄해 들고, 둘째 본생의 장소를 드러내며, 셋째 본생의 부모, 넷째 본생의 몸이다. 다섯째 부처의 출현과 이익, 여섯째 보현의 인도, 일곱째 덕녀의 공양, 여덟째 경을 듣고 얻은 이익, 아홉째 숙세의 인이 견고함, 열째 고금의 인물을 결회함이다. 본생의 장소 가운데 셋이 있다. 첫째 세계를 통틀어 들고, 둘째 ‘그 세계 동쪽 끝’ 이하에서는 그 세계 가운데 한 사천하를 별도로 드러내며, 셋째 ‘그 염부제’ 이하에서는 한 왕도를 별도로 드러낸다. 셋째 ‘그때 그 성 가운데’ 이하에서는 본생의 부모를 밝히고, 넷째 ‘그곳에 한 여인이 있었다’ 이하에서는 본생의 몸을 밝힌다. 아래에서 당시 사람들이 악을 일으킨 것은 부처가 출현하게 된 인연임을 밝힌다. 다섯째 ‘그때 그 성 북쪽’ 이하에서는 부처가 출현하여 이익을 주는 것을 밝힌다. 그 가운데 먼저 도량처를 밝힌다. 둘째 ‘최초의 묘덕당’ 이하에서는 부처가 출현하여 섭화하는 것을 밝히는데 넷이 있다. 첫째 광명을 놓아 깨우치는데 열두 겹으로 광명을 놓아 차례로 이후에 부처가 출현함을 각각 알게 한다. ‘불자여, 그 부처가’ 이하에서는 광명의 이익을 총괄하여 맺는다. 둘째 ‘칠일이 차자’ 이하에서는 땅을 진동시켜 대중을 모으고, 셋째 ‘모든 금강’ 이하에서는 찬송하고 공양을 일으킨다. 넷째 ‘그때 그 삼세’ 이하에서는 회중에게 설법하는 것을 밝히는데 셋이다. 먼저 보살 대중이 모이고, 둘째 부처가 법륜을 굴리며, 셋째 ‘무량한 ~로 하여금’ 이하에서는 대중이 이익을 얻음을 밝히는데 둘이 있다. 먼저 대중을 이롭게 함을 밝힌다. 뒤 ‘어째서인가’ 이하에서는 능히 이롭게 하는 이유를 해석한다. 앞의 것 가운데 처음은 인천의 이익을 얻고, 둘째 이승의 이익을 얻으며, 셋째 ‘중생을 용맹에 세운다’ 이하에서는 보살의 이익을 밝히는데 열여섯 구절이 있다. 처음 열 구절은 십신위에 머물게 한다. ‘보리심을 낸다’는 것은 십주위에 들어가게 하는데 그 첫 지위가 발심주이기 때문이다. ‘보살도’는 십행위이고, ‘청정바라밀’은 십회향 가운데 앞의 십도행을 청정하게 하는 것이다. 다음 초지에서 십지까지 얻게 하는 것은 알 수 있다. ‘대원이 수승함’은 등각위의 행이고, ‘보현원행’은 일승의 무장애하고 오위에 두루한 행원이다. ‘어째서인가’ 이하의 따짐과 해석은 알 수 있다. 여섯째 ‘그때 보현이’ 이하에서는 보현이 인도하는 것을 밝히는데 넷이 있다. 첫째 몸의 광명이 다른 것을 압도하고, 둘째 말로 부처의 출현을 알리며, 셋째 ‘그때 그 중생들이’ 이하에서는 대중이 마음을 돌려 귀의한다. 넷째 ‘그때 그 성왕이’ 이하에서는 전륜왕이 나아가는 것을 밝히는데 셋이 있다. 첫째 몸을 들어 허공에 있어 스무 게송으로 두루 알리는데 넷으로 나눈다. 첫 한 게송은 총괄하여 나아가도록 권한다. 다음 다섯 게송은 부처가 덕을 쌓아 세상에 출현한 일을 만나기 어려움을 찬탄한다. 다음 세 게송은 부처가 이미 출현하여 큰 이익이 눈앞에 있음을 밝힌다. 뒤 한 게송은 공양을 마련하여 부처께 공양하게 한다. 셋째 부처께 나아가 공양을 베푼다. 일곱째 ‘그때 묘덕안녀’ 이하에서는 덕녀가 공양을 일으키는 것을 밝히는데 셋이 있다. 첫째 장엄구를 풀어 부처께 바치고, 둘째 그것이 보배 일산으로 변하며, 셋째 여인이 보고 기뻐한다. 첫째를 사상에 따라 말하면 부처를 존중하여 몸의 귀중한 장식물을 풀어 부처께 흩뿌린 것이다. 행을 나타내는 뜻으로 말하면 자기가 닦은 복·혜 두 장엄을 돌려 불과를 구하므로 부처께 바친 것이다. 둘째 ‘그 장엄구가’ 이하에서는 부처가 받아들여 보배 일산으로 변한 것을 밝히는데, 먼저 일산의 장엄을 드러낸다. ‘명정누각과 같다’는 것은 아래 문장의 미륵 누관을 비유로 든 것이다. 둘째 ‘그 일산 가운데’ 이하에서는 일산 안에 나타난 것을 밝히는데 넷이 있다. 첫째 노사나불과 보살 대중 등을 나타내고, 둘째 ‘또 모든 겁을 본다’ 이하에서는 다른 국토·다른 부처를 나타내며, 셋째 보현의 업용을 보고, 넷째 중중한 제망세계에서 갖가지 부처가 출현하여 서로 다른 법을 설하는 것을 본다. 셋째 ‘그때 그 여인이 보고’ 이하에서는 보고 듣고 기뻐하여 선근을 증장하고 법기를 이룸을 밝힌다. 여덟째 ‘그때 묘덕당불이’ 이하에서는 경을 듣고 이익을 얻음을 밝힌다. 그 가운데 처음에는 부처가 설한 주반의 경을 든다. ‘법륜’은 뜻에 의거하고, ‘묘음’은 교에 의거한다. 둘째 얻은 이익을 밝히는데 셋이 있다. 첫째 삼매의 이익을 얻는다. 먼저 총괄하고 다음 각각, 뒤에 맺는다. 각각의 것에는 열두 종류를 간략히 밝힌다. 둘째 ‘다시 청정한 마음을 얻는다’ 이하에서는 청정심의 이익을 밝히는데 본문에 서른네 마음을 간략히 열거한다. 셋째 ‘이와 같은 것들’ 이하에서는 법문을 얻음을 밝힌다. 처음 ‘이와 같은 마음에서 출생한다’는 것은 법문이 의지하는 바를 총괄하여 든 것이다. 다음 아홉 가지를 각각 드러낸다. 뒤 ‘이와 같은 것들’은 총괄하여 맺으니 알 수 있다. 아홉째 ‘선남자’ 이하에서는 숙세의 인이 견고함을 밝힌다. ‘이보다 앞서’란 이구원만겁 이전에 이미 불상을 만들고 견고한 마음을 냈던 것을 말한다. 열째 고금을 결회하는 가운데 셋이 있다. 첫째 바로 고금을 결회하고, 둘째 ‘선남자여, 내가’ 이하에서는 이루어진 이익을 맺으며, 셋째 ‘공경하고 공양한다’ 이하에서는 다시 뛰어난 행을 닦아 앞의 법문을 청정하게 함을 밝힌다. 둘째 큰 단락 ‘그 뒤에 어떤 겁이 있어’ 이하에서는 대광명겁 가운데 부처께 공양하며 수행한 것을 밝힌다. 그 가운데 셋이 있으니 먼저 총괄해 들고, 둘째 ‘그 최초의 ~’ 이하에서는 아홉 부처를 각각 밝히며 매번 전생하여 공양하고 경을 듣고 받아 지녔음을 밝힌다. 셋째 ‘불자여, 이와 같은’ 이하에서는 마지막 부처 곁에서 얻은 법의 이익을 밝힌다. 셋째 큰 단락 ‘불자여, 이와 같은 세계미진’ 이하에서는 미진수 겁에 부처께 공양하며 수행한 것을 총괄하여 맺는데 넷이 있다. 첫째 부처께 공양하고 법을 듣고, 둘째 ‘하나하나에서’ 이하에서는 법을 얻어 행을 섭수하며, 셋째 ‘한 생각 한 생각에’ 이하에서는 부처를 보는 행이 이루어지고, 넷째 ‘어째서인가’ 이하에서는 행이 이루어진 이유를 해석한다. 설한 법이 많으므로 법에 의지해 이룬 행 또한 넓은 것이다. 둘째 중송에는 서른여덟 게송 반이 있다. 처음 두 게송은 얻은 법문과 함께 잘 들으라고 경계하고 설하기를 허락한다. 나머지는 바로 앞 문장을 노래한다. 그 가운데 처음 두 게송은 이구겁의 총수를 노래하고, 둘째 서른한 게송 반은 각각 드러내며 공양한 일백십 부처를 간략히 열거한다. 셋째 ‘이와 같은 것들’ 이하 세 게송은 법을 얻음을 맺고 빨리 갖추도록 권한다. 넷째 ‘나는 오직’ 이하에서는 자기의 자분을 맺는다. 천축본에서는 ‘현일체세간(現一切世間)’이라 이름한다. 앞에서 중생을 교화한 것과 마주하여 보는 법문이다.</w:t>
      </w:r>
    </w:p>
    <w:p>
      <w:pPr>
        <w:pStyle w:val="SHTKBlockLabel"/>
      </w:pPr>
      <w:r>
        <w:t>교감·번역 메모</w:t>
      </w:r>
    </w:p>
    <w:p>
      <w:pPr>
        <w:pStyle w:val="SHTKNoteSummary"/>
      </w:pPr>
      <w:r>
        <w:t>교감 요약 | [CBETA 원교감] [1] · n=0476001 · 瞙＝映【聖】，膜ィ【甲】 · 현행 XML: 瞙【大】，映【聖】，膜【校異-甲】</w:t>
      </w:r>
    </w:p>
    <w:p>
      <w:pPr>
        <w:pStyle w:val="SHTKNoteDetail"/>
      </w:pPr>
      <w:r>
        <w:t>• 원교감 원문 | 瞙＝映【聖】，膜ィ【甲】</w:t>
      </w:r>
      <w:r>
        <w:br/>
      </w:r>
      <w:r>
        <w:t>• 교감 번호 | 0476001</w:t>
      </w:r>
      <w:r>
        <w:br/>
      </w:r>
      <w:r>
        <w:t>• 판본 정보 | 【大】=《大正新脩大藏經》 저본; 【聖】=平安時代寫 聖語藏本 계열; 【甲】=嘉曆三年~元德三年間 理覺刊 大谷大學藏本</w:t>
      </w:r>
      <w:r>
        <w:br/>
      </w:r>
      <w:r>
        <w:t>• 저본 독법 | 瞙</w:t>
      </w:r>
      <w:r>
        <w:br/>
      </w:r>
      <w:r>
        <w:t>• 저본 적용 구절 | 示己法門身。二眉光加證。三善財則得法門。離垢者眼瞙盡故。圓滿者淨智具故。能見法也。二得此三昧下明見</w:t>
      </w:r>
      <w:r>
        <w:br/>
      </w:r>
      <w:r>
        <w:t>• 저본 기준 번역 | 기존 번역 문맥: “…째 선재가 곧 법문을 얻는다. ‘이구’는 눈의 막이 다했기 때문이고, ‘원만’은 청정한 지혜가 갖추어졌기 때문에 법을 볼 수 있음을 뜻한다. 둘째 ‘이 …”</w:t>
      </w:r>
      <w:r>
        <w:br/>
      </w:r>
      <w:r>
        <w:t>• 이문 독법 | 映 / 膜</w:t>
      </w:r>
      <w:r>
        <w:br/>
      </w:r>
      <w:r>
        <w:t>• 이문 적용 구절 | 示己法門身。二眉光加證。三善財則得法門。離垢者眼映 / 膜盡故。圓滿者淨智具故。能見法也。二得此三昧下明見</w:t>
      </w:r>
      <w:r>
        <w:br/>
      </w:r>
      <w:r>
        <w:t>• 이문 기준 번역 | 이문 ‘映 / 膜’의 뜻을 반영하여 해당 어휘·구를 달리 옮겨야 한다. 다만 이 교감주에서 문장 전체를 새 번역으로 단정하지 않는다.</w:t>
      </w:r>
      <w:r>
        <w:br/>
      </w:r>
      <w:r>
        <w:t>• 의미 차이 | 저본 ‘瞙’과 이문 ‘映 / 膜’은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n=0476001; 현행 xml-p5 동일 ID 대조</w:t>
      </w:r>
    </w:p>
    <w:p>
      <w:pPr>
        <w:pStyle w:val="SHTKNoteSummary"/>
      </w:pPr>
      <w:r>
        <w:t>교감 요약 | [CBETA 원교감] [2] · n=0476002 · 故＋（智）【聖】 · 현행 XML: 故【大】，故智【聖】</w:t>
      </w:r>
    </w:p>
    <w:p>
      <w:pPr>
        <w:pStyle w:val="SHTKNoteDetail"/>
      </w:pPr>
      <w:r>
        <w:t>• 원교감 원문 | 故＋（智）【聖】</w:t>
      </w:r>
      <w:r>
        <w:br/>
      </w:r>
      <w:r>
        <w:t>• 교감 번호 | 0476002</w:t>
      </w:r>
      <w:r>
        <w:br/>
      </w:r>
      <w:r>
        <w:t>• 판본 정보 | 【大】=《大正新脩大藏經》 저본; 【聖】=平安時代寫 聖語藏本 계열</w:t>
      </w:r>
      <w:r>
        <w:br/>
      </w:r>
      <w:r>
        <w:t>• 저본 독법 | 故</w:t>
      </w:r>
      <w:r>
        <w:br/>
      </w:r>
      <w:r>
        <w:t>• 저본 적용 구절 | 法門身。二眉光加證。三善財則得法門。離垢者眼瞙盡故。圓滿者淨智具故。能見法也。二得此三昧下明見用禮</w:t>
      </w:r>
      <w:r>
        <w:br/>
      </w:r>
      <w:r>
        <w:t>• 저본 기준 번역 | 기존 번역 문맥: “…곧 법문을 얻는다. ‘이구’는 눈의 막이 다했기 때문이고, ‘원만’은 청정한 지혜가 갖추어졌기 때문에 법을 볼 수 있음을 뜻한다. 둘째 ‘이 삼매를 얻고…”</w:t>
      </w:r>
      <w:r>
        <w:br/>
      </w:r>
      <w:r>
        <w:t>• 이문 독법 | 故智</w:t>
      </w:r>
      <w:r>
        <w:br/>
      </w:r>
      <w:r>
        <w:t>• 이문 적용 구절 | 法門身。二眉光加證。三善財則得法門。離垢者眼瞙盡故智。圓滿者淨智具故。能見法也。二得此三昧下明見用禮</w:t>
      </w:r>
      <w:r>
        <w:br/>
      </w:r>
      <w:r>
        <w:t>• 이문 기준 번역 | 이문 ‘故智’의 가감·어순을 반영하여 해당 문장 성분을 다시 배치해 읽는다.</w:t>
      </w:r>
      <w:r>
        <w:br/>
      </w:r>
      <w:r>
        <w:t>• 의미 차이 | 이문은 저본 ‘故’에 ‘智’을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n=0476002; 현행 xml-p5 동일 ID 대조</w:t>
      </w:r>
    </w:p>
    <w:p>
      <w:pPr>
        <w:pStyle w:val="SHTKNoteSummary"/>
      </w:pPr>
      <w:r>
        <w:t>교감 요약 | [CBETA 원교감] [3] · n=0476003 · 服＝現【聖】【甲】 · 현행 XML: 服【大】，現【聖】【甲】</w:t>
      </w:r>
    </w:p>
    <w:p>
      <w:pPr>
        <w:pStyle w:val="SHTKNoteDetail"/>
      </w:pPr>
      <w:r>
        <w:t>• 원교감 원문 | 服＝現【聖】【甲】</w:t>
      </w:r>
      <w:r>
        <w:br/>
      </w:r>
      <w:r>
        <w:t>• 교감 번호 | 0476003</w:t>
      </w:r>
      <w:r>
        <w:br/>
      </w:r>
      <w:r>
        <w:t>• 판본 정보 | 【大】=《大正新脩大藏經》 저본; 【聖】=平安時代寫 聖語藏本 계열; 【甲】=嘉曆三年~元德三年間 理覺刊 大谷大學藏本</w:t>
      </w:r>
      <w:r>
        <w:br/>
      </w:r>
      <w:r>
        <w:t>• 저본 독법 | 服</w:t>
      </w:r>
      <w:r>
        <w:br/>
      </w:r>
      <w:r>
        <w:t>• 저본 적용 구절 | 昧下明見用禮讚中四。初見彼大用。二善財設禮。三天服本形。四善財偈讚。初中三。先明用所依處。二正明所</w:t>
      </w:r>
      <w:r>
        <w:br/>
      </w:r>
      <w:r>
        <w:t>• 저본 기준 번역 | 기존 번역 문맥: “…그 큰 작용을 보고, 둘째 선재가 예를 베풀며, 셋째 야천이 본래 형상으로 돌아가고, 넷째 선재가 게송으로 찬탄한다. 처음 가운데 셋이다. 먼저 작용이 …”</w:t>
      </w:r>
      <w:r>
        <w:br/>
      </w:r>
      <w:r>
        <w:t>• 이문 독법 | 現</w:t>
      </w:r>
      <w:r>
        <w:br/>
      </w:r>
      <w:r>
        <w:t>• 이문 적용 구절 | 昧下明見用禮讚中四。初見彼大用。二善財設禮。三天現本形。四善財偈讚。初中三。先明用所依處。二正明所</w:t>
      </w:r>
      <w:r>
        <w:br/>
      </w:r>
      <w:r>
        <w:t>• 이문 기준 번역 | 이문 ‘現’에 따른 단일 한국어 번역은 현재 자료만으로 확정하지 않는다.</w:t>
      </w:r>
      <w:r>
        <w:br/>
      </w:r>
      <w:r>
        <w:t>• 의미 차이 | 저본 ‘服’과 이문 ‘現’이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n=0476003; 현행 xml-p5 동일 ID 대조</w:t>
      </w:r>
    </w:p>
    <w:p>
      <w:pPr>
        <w:pStyle w:val="SHTKNoteSummary"/>
      </w:pPr>
      <w:r>
        <w:t>교감 요약 | [CBETA 원교감] [4] · n=0476004 · 〔正〕－【聖】【甲】 · 현행 XML: 正【大】，〔－〕【聖】【甲】</w:t>
      </w:r>
    </w:p>
    <w:p>
      <w:pPr>
        <w:pStyle w:val="SHTKNoteDetail"/>
      </w:pPr>
      <w:r>
        <w:t>• 원교감 원문 | 〔正〕－【聖】【甲】</w:t>
      </w:r>
      <w:r>
        <w:br/>
      </w:r>
      <w:r>
        <w:t>• 교감 번호 | 0476004</w:t>
      </w:r>
      <w:r>
        <w:br/>
      </w:r>
      <w:r>
        <w:t>• 판본 정보 | 【大】=《大正新脩大藏經》 저본; 【聖】=平安時代寫 聖語藏本 계열; 【甲】=嘉曆三年~元德三年間 理覺刊 大谷大學藏本</w:t>
      </w:r>
      <w:r>
        <w:br/>
      </w:r>
      <w:r>
        <w:t>• 저본 독법 | 正</w:t>
      </w:r>
      <w:r>
        <w:br/>
      </w:r>
      <w:r>
        <w:t>• 저본 적용 구절 | 三天服本形。四善財偈讚。初中三。先明用所依處。二正明所現用相。三出用起所因。初處中亦三。一先微塵中</w:t>
      </w:r>
      <w:r>
        <w:br/>
      </w:r>
      <w:r>
        <w:t>• 저본 기준 번역 | 기존 번역 문맥: “…다. 처음 가운데 셋이다. 먼저 작용이 의지하는 곳을 밝히고, 둘째 바로 나타내는 작용의 모습을 밝히며, 셋째 작용이 일어나는 원인을 드러낸다. 처음 장…”</w:t>
      </w:r>
      <w:r>
        <w:br/>
      </w:r>
      <w:r>
        <w:t>• 이문 독법 | ∅</w:t>
      </w:r>
      <w:r>
        <w:br/>
      </w:r>
      <w:r>
        <w:t>• 이문 적용 구절 | 三天服本形。四善財偈讚。初中三。先明用所依處。二明所現用相。三出用起所因。初處中亦三。一先微塵中</w:t>
      </w:r>
      <w:r>
        <w:br/>
      </w:r>
      <w:r>
        <w:t>• 이문 기준 번역 | 기존 번역에서 저본 ‘正’에 대응하는 성분을 생략한 형태로 읽는다.</w:t>
      </w:r>
      <w:r>
        <w:br/>
      </w:r>
      <w:r>
        <w:t>• 의미 차이 | 이문에서는 저본의 ‘正’가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n=0476004; 현행 xml-p5 동일 ID 대조</w:t>
      </w:r>
    </w:p>
    <w:p>
      <w:pPr>
        <w:pStyle w:val="SHTKNoteSummary"/>
      </w:pPr>
      <w:r>
        <w:t>교감 요약 | [CBETA 원교감] [5] · n=0476005 · 十＋（一）【聖】【甲】 · 현행 XML: 十【大】，十一【聖】【甲】</w:t>
      </w:r>
    </w:p>
    <w:p>
      <w:pPr>
        <w:pStyle w:val="SHTKNoteDetail"/>
      </w:pPr>
      <w:r>
        <w:t>• 원교감 원문 | 十＋（一）【聖】【甲】</w:t>
      </w:r>
      <w:r>
        <w:br/>
      </w:r>
      <w:r>
        <w:t>• 교감 번호 | 0476005</w:t>
      </w:r>
      <w:r>
        <w:br/>
      </w:r>
      <w:r>
        <w:t>• 판본 정보 | 【大】=《大正新脩大藏經》 저본; 【聖】=平安時代寫 聖語藏本 계열; 【甲】=嘉曆三年~元德三年間 理覺刊 大谷大學藏本</w:t>
      </w:r>
      <w:r>
        <w:br/>
      </w:r>
      <w:r>
        <w:t>• 저본 독법 | 十</w:t>
      </w:r>
      <w:r>
        <w:br/>
      </w:r>
      <w:r>
        <w:t>• 저본 적용 구절 | 。初救惡道眾生苦。二救欲界天苦。三救人趣中苦有二十種畏。非時受生畏者是不值佛世生也。二又復教化下授</w:t>
      </w:r>
      <w:r>
        <w:br/>
      </w:r>
      <w:r>
        <w:t>• 저본 기준 번역 | 기존 번역 문맥: “…천신의 고통을 구제하며, 셋째 인간의 고통을 구제하는 데 스무 가지 두려움이 있다. ‘때가 아닌 때에 태어나는 두려움’은 부처가 세상에 계시지 않을 때 …”</w:t>
      </w:r>
      <w:r>
        <w:br/>
      </w:r>
      <w:r>
        <w:t>• 이문 독법 | 十一</w:t>
      </w:r>
      <w:r>
        <w:br/>
      </w:r>
      <w:r>
        <w:t>• 이문 적용 구절 | 。初救惡道眾生苦。二救欲界天苦。三救人趣中苦有二十一種畏。非時受生畏者是不值佛世生也。二又復教化下授</w:t>
      </w:r>
      <w:r>
        <w:br/>
      </w:r>
      <w:r>
        <w:t>• 이문 기준 번역 | 저본의 수량 ‘十’ 대신 이문 ‘十一’의 수량을 적용하여 읽는다.</w:t>
      </w:r>
      <w:r>
        <w:br/>
      </w:r>
      <w:r>
        <w:t>• 의미 차이 | 저본 ‘十’과 이문 ‘十一’의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n=0476005; 현행 xml-p5 동일 ID 대조</w:t>
      </w:r>
    </w:p>
    <w:p>
      <w:pPr>
        <w:pStyle w:val="SHTKNoteSummary"/>
      </w:pPr>
      <w:r>
        <w:t>교감 요약 | [CBETA 원교감] [6] · n=0476006 · 等＝方【聖】【甲】 · 현행 XML: 等【大】，方【聖】【甲】</w:t>
      </w:r>
    </w:p>
    <w:p>
      <w:pPr>
        <w:pStyle w:val="SHTKNoteDetail"/>
      </w:pPr>
      <w:r>
        <w:t>• 원교감 원문 | 等＝方【聖】【甲】</w:t>
      </w:r>
      <w:r>
        <w:br/>
      </w:r>
      <w:r>
        <w:t>• 교감 번호 | 0476006</w:t>
      </w:r>
      <w:r>
        <w:br/>
      </w:r>
      <w:r>
        <w:t>• 판본 정보 | 【大】=《大正新脩大藏經》 저본; 【聖】=平安時代寫 聖語藏本 계열; 【甲】=嘉曆三年~元德三年間 理覺刊 大谷大學藏本</w:t>
      </w:r>
      <w:r>
        <w:br/>
      </w:r>
      <w:r>
        <w:t>• 저본 독법 | 等</w:t>
      </w:r>
      <w:r>
        <w:br/>
      </w:r>
      <w:r>
        <w:t>• 저본 적용 구절 | 淨者穢多淨少。又釋前淨中有穢。後穢中有淨。二如是等下正明所現用相。於中二。先總顯。二為地獄下別辨。</w:t>
      </w:r>
      <w:r>
        <w:br/>
      </w:r>
      <w:r>
        <w:t>• 저본 기준 번역 | 기존 번역 문맥: “…이 있다. 뒤의 더러움 가운데 청정이 있다. 둘째 ‘이와 같은 것들’ 이하에서는 바로 나타내는 작용의 모습을 밝히는데 둘이 있다. 먼저 총괄해 드러내고,…”</w:t>
      </w:r>
      <w:r>
        <w:br/>
      </w:r>
      <w:r>
        <w:t>• 이문 독법 | 方</w:t>
      </w:r>
      <w:r>
        <w:br/>
      </w:r>
      <w:r>
        <w:t>• 이문 적용 구절 | 淨者穢多淨少。又釋前淨中有穢。後穢中有淨。二如是方下正明所現用相。於中二。先總顯。二為地獄下別辨。</w:t>
      </w:r>
      <w:r>
        <w:br/>
      </w:r>
      <w:r>
        <w:t>• 이문 기준 번역 | 이문 ‘方’에 따른 단일 한국어 번역은 현재 자료만으로 확정하지 않는다.</w:t>
      </w:r>
      <w:r>
        <w:br/>
      </w:r>
      <w:r>
        <w:t>• 의미 차이 | 저본 ‘等’과 이문 ‘方’이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n=0476006; 현행 xml-p5 동일 ID 대조</w:t>
      </w:r>
    </w:p>
    <w:p>
      <w:pPr>
        <w:pStyle w:val="SHTKNoteSummary"/>
      </w:pPr>
      <w:r>
        <w:t>교감 요약 | [CBETA 원교감] [7] · n=0476007 · 趣＝已【聖】【甲】 · 현행 XML: 趣【大】，已【聖】【甲】</w:t>
      </w:r>
    </w:p>
    <w:p>
      <w:pPr>
        <w:pStyle w:val="SHTKNoteDetail"/>
      </w:pPr>
      <w:r>
        <w:t>• 원교감 원문 | 趣＝已【聖】【甲】</w:t>
      </w:r>
      <w:r>
        <w:br/>
      </w:r>
      <w:r>
        <w:t>• 교감 번호 | 0476007</w:t>
      </w:r>
      <w:r>
        <w:br/>
      </w:r>
      <w:r>
        <w:t>• 판본 정보 | 【大】=《大正新脩大藏經》 저본; 【聖】=平安時代寫 聖語藏本 계열; 【甲】=嘉曆三年~元德三年間 理覺刊 大谷大學藏本</w:t>
      </w:r>
      <w:r>
        <w:br/>
      </w:r>
      <w:r>
        <w:t>• 저본 독법 | 趣</w:t>
      </w:r>
      <w:r>
        <w:br/>
      </w:r>
      <w:r>
        <w:t>• 저본 적용 구절 | 見眾生生死流轉。三分別塵內世界形類不同。此中世界趣淨者眾生在染土中修淨土行故。趣不淨者作不善業向惡</w:t>
      </w:r>
      <w:r>
        <w:br/>
      </w:r>
      <w:r>
        <w:t>• 저본 기준 번역 | 기존 번역 문맥: “…분별한다. 여기서 ‘세계가 청정으로 향한다’는 것은 중생이 염토에서 정토행을 닦기 때문이고, ‘부정으로 향한다’는 것은 불선업을 지어 악도로 향하기 때문…”</w:t>
      </w:r>
      <w:r>
        <w:br/>
      </w:r>
      <w:r>
        <w:t>• 이문 독법 | 已</w:t>
      </w:r>
      <w:r>
        <w:br/>
      </w:r>
      <w:r>
        <w:t>• 이문 적용 구절 | 見眾生生死流轉。三分別塵內世界形類不同。此中世界已淨者眾生在染土中修淨土行故。趣不淨者作不善業向惡</w:t>
      </w:r>
      <w:r>
        <w:br/>
      </w:r>
      <w:r>
        <w:t>• 이문 기준 번역 | 이문 ‘已’에 따른 단일 한국어 번역은 현재 자료만으로 확정하지 않는다.</w:t>
      </w:r>
      <w:r>
        <w:br/>
      </w:r>
      <w:r>
        <w:t>• 의미 차이 | 저본 ‘趣’과 이문 ‘已’이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n=0476007; 현행 xml-p5 동일 ID 대조</w:t>
      </w:r>
    </w:p>
    <w:p>
      <w:pPr>
        <w:pStyle w:val="SHTKNoteSummary"/>
      </w:pPr>
      <w:r>
        <w:t>교감 요약 | [CBETA 원교감] [8] · n=0476008 · 二十偈普告於中＝普告二偈勸於中十偈【聖】【甲】 · 현행 XML: 二十偈普告於中【大】，普告二偈勸於中十偈【聖】【甲】</w:t>
      </w:r>
    </w:p>
    <w:p>
      <w:pPr>
        <w:pStyle w:val="SHTKNoteDetail"/>
      </w:pPr>
      <w:r>
        <w:t>• 원교감 원문 | 二十偈普告於中＝普告二偈勸於中十偈【聖】【甲】</w:t>
      </w:r>
      <w:r>
        <w:br/>
      </w:r>
      <w:r>
        <w:t>• 교감 번호 | 0476008</w:t>
      </w:r>
      <w:r>
        <w:br/>
      </w:r>
      <w:r>
        <w:t>• 판본 정보 | 【大】=《大正新脩大藏經》 저본; 【聖】=平安時代寫 聖語藏本 계열; 【甲】=嘉曆三年~元德三年間 理覺刊 大谷大學藏本</w:t>
      </w:r>
      <w:r>
        <w:br/>
      </w:r>
      <w:r>
        <w:t>• 저본 독법 | 二十偈普告。於中</w:t>
      </w:r>
      <w:r>
        <w:br/>
      </w:r>
      <w:r>
        <w:t>• 저본 적용 구절 | 歸心。四時彼聖王下明輪王趣詣。於中三。初昇身在空二十偈普告。於中分四。初一總勸往詣。次五歎佛積德出世難值。次三明</w:t>
      </w:r>
      <w:r>
        <w:br/>
      </w:r>
      <w:r>
        <w:t>• 저본 기준 번역 | 기존 번역 문맥: “…이 있다. 첫째 몸을 들어 허공에 있어 스무 게송으로 두루 알리는데 넷으로 나눈다. 첫 한 게송은 총괄하여 나아가도록 권한다. 다음 다섯 게송은 부처가 …”</w:t>
      </w:r>
      <w:r>
        <w:br/>
      </w:r>
      <w:r>
        <w:t>• 이문 독법 | 普告二偈勸於中十偈</w:t>
      </w:r>
      <w:r>
        <w:br/>
      </w:r>
      <w:r>
        <w:t>• 이문 적용 구절 | 歸心。四時彼聖王下明輪王趣詣。於中三。初昇身在空普告二偈勸於中十偈分四。初一總勸往詣。次五歎佛積德出世難值。次三明</w:t>
      </w:r>
      <w:r>
        <w:br/>
      </w:r>
      <w:r>
        <w:t>• 이문 기준 번역 | 저본의 수량 ‘二十偈普告。於中’ 대신 이문 ‘普告二偈勸於中十偈’의 수량을 적용하여 읽는다.</w:t>
      </w:r>
      <w:r>
        <w:br/>
      </w:r>
      <w:r>
        <w:t>• 의미 차이 | 저본 ‘二十偈普告。於中’과 이문 ‘普告二偈勸於中十偈’의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n=0476008; 현행 xml-p5 동일 ID 대조</w:t>
      </w:r>
    </w:p>
    <w:p>
      <w:pPr>
        <w:pStyle w:val="SHTKNoteSummary"/>
      </w:pPr>
      <w:r>
        <w:t>교감 요약 | [CBETA 원교감] [1] · n=0477001 · 門＋（益）【聖】【甲】 · 현행 XML: 門【大】，門益【聖】【甲】</w:t>
      </w:r>
    </w:p>
    <w:p>
      <w:pPr>
        <w:pStyle w:val="SHTKNoteDetail"/>
      </w:pPr>
      <w:r>
        <w:t>• 원교감 원문 | 門＋（益）【聖】【甲】</w:t>
      </w:r>
      <w:r>
        <w:br/>
      </w:r>
      <w:r>
        <w:t>• 교감 번호 | 0477001</w:t>
      </w:r>
      <w:r>
        <w:br/>
      </w:r>
      <w:r>
        <w:t>• 판본 정보 | 【大】=《大正新脩大藏經》 저본; 【聖】=平安時代寫 聖語藏本 계열; 【甲】=嘉曆三年~元德三年間 理覺刊 大谷大學藏本</w:t>
      </w:r>
      <w:r>
        <w:br/>
      </w:r>
      <w:r>
        <w:t>• 저본 독법 | 門</w:t>
      </w:r>
      <w:r>
        <w:br/>
      </w:r>
      <w:r>
        <w:t>• 저본 적용 구절 | 禮讚。三顯得法因緣。四結已自分。初中三。先示己法門身。二眉光加證。三善財則得法門。離垢者眼瞙盡故。</w:t>
      </w:r>
      <w:r>
        <w:br/>
      </w:r>
      <w:r>
        <w:t>• 저본 기준 번역 | 기존 번역 문맥: “… 자분을 맺는다. 처음 가운데 셋이 있다. 먼저 자기 법문의 몸을 보이고, 둘째 미간 광명으로 가증하며, 셋째 선재가 곧 법문을 얻는다. ‘이구’는 눈의…”</w:t>
      </w:r>
      <w:r>
        <w:br/>
      </w:r>
      <w:r>
        <w:t>• 이문 독법 | 門益</w:t>
      </w:r>
      <w:r>
        <w:br/>
      </w:r>
      <w:r>
        <w:t>• 이문 적용 구절 | 禮讚。三顯得法因緣。四結已自分。初中三。先示己法門益身。二眉光加證。三善財則得法門。離垢者眼瞙盡故。</w:t>
      </w:r>
      <w:r>
        <w:br/>
      </w:r>
      <w:r>
        <w:t>• 이문 기준 번역 | 이문 ‘門益’의 가감·어순을 반영하여 해당 문장 성분을 다시 배치해 읽는다.</w:t>
      </w:r>
      <w:r>
        <w:br/>
      </w:r>
      <w:r>
        <w:t>• 의미 차이 | 이문은 저본 ‘門’에 ‘益’을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n=0477001; 현행 xml-p5 동일 ID 대조</w:t>
      </w:r>
    </w:p>
    <w:p>
      <w:pPr>
        <w:pStyle w:val="SHTKNoteSummary"/>
      </w:pPr>
      <w:r>
        <w:t>교감 요약 | [CBETA 원교감] [2] · n=0477002 · 〔是〕－【聖】【甲】 · 현행 XML: 是【大】，〔－〕【聖】【甲】</w:t>
      </w:r>
    </w:p>
    <w:p>
      <w:pPr>
        <w:pStyle w:val="SHTKNoteDetail"/>
      </w:pPr>
      <w:r>
        <w:t>• 원교감 원문 | 〔是〕－【聖】【甲】</w:t>
      </w:r>
      <w:r>
        <w:br/>
      </w:r>
      <w:r>
        <w:t>• 교감 번호 | 0477002</w:t>
      </w:r>
      <w:r>
        <w:br/>
      </w:r>
      <w:r>
        <w:t>• 판본 정보 | 【大】=《大正新脩大藏經》 저본; 【聖】=平安時代寫 聖語藏本 계열; 【甲】=嘉曆三年~元德三年間 理覺刊 大谷大學藏本</w:t>
      </w:r>
      <w:r>
        <w:br/>
      </w:r>
      <w:r>
        <w:t>• 저본 독법 | 是</w:t>
      </w:r>
      <w:r>
        <w:br/>
      </w:r>
      <w:r>
        <w:t>• 저본 적용 구절 | 修淨土行故。趣不淨者作不善業向惡道故。又釋趣淨者是劫增向淨故。趣不淨者劫減向穢故。淨不淨者淨多穢少</w:t>
      </w:r>
      <w:r>
        <w:br/>
      </w:r>
      <w:r>
        <w:t>• 저본 기준 번역 | 기존 번역 문맥: “…면 ‘청정으로 향함’은 겁이 증가하여 청정으로 향하기 때문이고, ‘부정으로 향함’은 겁이 감소하여 더러움으로 향하기 때문이다. ‘청정·부정’은 청정이 많…”</w:t>
      </w:r>
      <w:r>
        <w:br/>
      </w:r>
      <w:r>
        <w:t>• 이문 독법 | ∅</w:t>
      </w:r>
      <w:r>
        <w:br/>
      </w:r>
      <w:r>
        <w:t>• 이문 적용 구절 | 修淨土行故。趣不淨者作不善業向惡道故。又釋趣淨者劫增向淨故。趣不淨者劫減向穢故。淨不淨者淨多穢少</w:t>
      </w:r>
      <w:r>
        <w:br/>
      </w:r>
      <w:r>
        <w:t>• 이문 기준 번역 | 기존 번역의 중심 뜻을 유지하되 이문 ‘〔생략〕’의 접속·표현 차이를 반영하는 방향으로 읽는다.</w:t>
      </w:r>
      <w:r>
        <w:br/>
      </w:r>
      <w:r>
        <w:t>• 의미 차이 | 저본 ‘是’과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n=0477002; 현행 xml-p5 동일 ID 대조</w:t>
      </w:r>
    </w:p>
    <w:p>
      <w:pPr>
        <w:pStyle w:val="SHTKNoteSummary"/>
      </w:pPr>
      <w:r>
        <w:t>교감 요약 | [＊ 상호참조] → n=0473011 · 〔法〕－【聖】【甲】＊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n=0473011의 실제 이문 영향 판정은 [문장 구조 변화]이다.</w:t>
      </w:r>
      <w:r>
        <w:br/>
      </w:r>
      <w:r>
        <w:t>• 참조 대상 | n=0473011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n=0474003 · 〔明〕－【聖】【甲】＊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n=0474003의 실제 이문 영향 판정은 [문장 구조 변화]이다.</w:t>
      </w:r>
      <w:r>
        <w:br/>
      </w:r>
      <w:r>
        <w:t>• 참조 대상 | n=0474003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n=0474004 · 芽【大】＊，牙【聖】【甲】＊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n=0474004의 실제 이문 영향 판정은 [번역 차이 없음]이다.</w:t>
      </w:r>
      <w:r>
        <w:br/>
      </w:r>
      <w:r>
        <w:t>• 참조 대상 | n=0474004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n=0470013 · 〔位〕－【聖】【甲】＊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n=0470013의 실제 이문 영향 판정은 [문장 구조 변화]이다.</w:t>
      </w:r>
      <w:r>
        <w:br/>
      </w:r>
      <w:r>
        <w:t>• 참조 대상 | n=0470013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n=0467016 · 惠【大】＊，慧【甲】＊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n=0467016의 실제 이문 영향 판정은 [번역 차이 없음]이다.</w:t>
      </w:r>
      <w:r>
        <w:br/>
      </w:r>
      <w:r>
        <w:t>• 참조 대상 | n=0467016</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후보] → n=0375001 · 得【大】＊，明【聖】【甲】＊</w:t>
      </w:r>
    </w:p>
    <w:p>
      <w:pPr>
        <w:pStyle w:val="SHTKNoteDetail"/>
      </w:pPr>
      <w:r>
        <w:t>• 한국어 해설 | 이 [＊] 표지는 원교감 n=0375001과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n=0375001</w:t>
      </w:r>
      <w:r>
        <w:br/>
      </w:r>
      <w:r>
        <w:t>• 기존 번역 수정 여부 | 기존 번역 유지</w:t>
      </w:r>
      <w:r>
        <w:br/>
      </w:r>
      <w:r>
        <w:t>• CBETA XML 출처 | xml-p5-2018/T/T35/T35n1733.xml 및 xml-p5/T/T35/T35n1733.xml의 star anchor/target 대조</w:t>
      </w:r>
    </w:p>
    <w:p>
      <w:pPr>
        <w:pStyle w:val="SHTKBlockLabel"/>
      </w:pPr>
      <w:r>
        <w:t>위치표지</w:t>
      </w:r>
    </w:p>
    <w:p>
      <w:pPr>
        <w:pStyle w:val="SHTKPositionMarker"/>
      </w:pPr>
      <w:bookmarkStart w:id="1421" w:name="loc_0477a29"/>
      <w:r>
        <w:t>[0477a29]</w:t>
      </w:r>
      <w:bookmarkEnd w:id="1421"/>
    </w:p>
    <w:p>
      <w:pPr>
        <w:pStyle w:val="SHTKBlockLabel"/>
      </w:pPr>
      <w:r>
        <w:t>원문</w:t>
      </w:r>
    </w:p>
    <w:p>
      <w:pPr>
        <w:pStyle w:val="SHTKSourceText"/>
      </w:pPr>
      <w:r>
        <w:t>[0477a29] 第五仰推中十句。初行廣。二悉從等行深。三正身心。四滿根海。五具願門。六具廣定。七成勝通。八修多智。九入證原。十結非[3]己可知。炎地竟。</w:t>
      </w:r>
    </w:p>
    <w:p>
      <w:pPr>
        <w:pStyle w:val="SHTKBlockLabel"/>
      </w:pPr>
      <w:r>
        <w:t>한국어 직역</w:t>
      </w:r>
    </w:p>
    <w:p>
      <w:pPr>
        <w:pStyle w:val="SHTKTranslationText"/>
      </w:pPr>
      <w:r>
        <w:t>다섯째 우러러 미루는 가운데 열 구절이 있다. 첫째 행이 넓음, 둘째 ‘모두 ~에서’ 등은 행이 깊음, 셋째 몸과 마음을 바르게 함, 넷째 근해를 가득 채움, 다섯째 원문을 갖춤, 여섯째 넓은 선정을 갖춤, 일곱째 뛰어난 신통을 이룸, 여덟째 많은 지혜를 닦음, 아홉째 증득의 근원에 들어감, 열째 자기가 아님을 맺으니 알 수 있다. 염지를 마친다.</w:t>
      </w:r>
    </w:p>
    <w:p>
      <w:pPr>
        <w:pStyle w:val="SHTKBlockLabel"/>
      </w:pPr>
      <w:r>
        <w:t>교감·번역 메모</w:t>
      </w:r>
    </w:p>
    <w:p>
      <w:pPr>
        <w:pStyle w:val="SHTKNoteSummary"/>
      </w:pPr>
      <w:r>
        <w:t>교감 요약 | [CBETA 원교감] [3] · n=0477003 · 己＋（分）【聖】【甲】 · 현행 XML: 己【大】，己分【聖】【甲】</w:t>
      </w:r>
    </w:p>
    <w:p>
      <w:pPr>
        <w:pStyle w:val="SHTKNoteDetail"/>
      </w:pPr>
      <w:r>
        <w:t>• 원교감 원문 | 己＋（分）【聖】【甲】</w:t>
      </w:r>
      <w:r>
        <w:br/>
      </w:r>
      <w:r>
        <w:t>• 교감 번호 | 0477003</w:t>
      </w:r>
      <w:r>
        <w:br/>
      </w:r>
      <w:r>
        <w:t>• 판본 정보 | 【大】=《大正新脩大藏經》 저본; 【聖】=平安時代寫 聖語藏本 계열; 【甲】=嘉曆三年~元德三年間 理覺刊 大谷大學藏本</w:t>
      </w:r>
      <w:r>
        <w:br/>
      </w:r>
      <w:r>
        <w:t>• 저본 독법 | 己</w:t>
      </w:r>
      <w:r>
        <w:br/>
      </w:r>
      <w:r>
        <w:t>• 저본 적용 구절 | 。六具廣定。七成勝通。八修多智。九入證原。十結非己可知。炎地竟。</w:t>
      </w:r>
      <w:r>
        <w:br/>
      </w:r>
      <w:r>
        <w:t>• 저본 기준 번역 | 기존 번역 문맥: “…룸, 여덟째 많은 지혜를 닦음, 아홉째 증득의 근원에 들어감, 열째 자기가 아님을 맺으니 알 수 있다. 염지를 마친다.”</w:t>
      </w:r>
      <w:r>
        <w:br/>
      </w:r>
      <w:r>
        <w:t>• 이문 독법 | 己分</w:t>
      </w:r>
      <w:r>
        <w:br/>
      </w:r>
      <w:r>
        <w:t>• 이문 적용 구절 | 。六具廣定。七成勝通。八修多智。九入證原。十結非己分可知。炎地竟。</w:t>
      </w:r>
      <w:r>
        <w:br/>
      </w:r>
      <w:r>
        <w:t>• 이문 기준 번역 | 이문 ‘己分’의 가감·어순을 반영하여 해당 문장 성분을 다시 배치해 읽는다.</w:t>
      </w:r>
      <w:r>
        <w:br/>
      </w:r>
      <w:r>
        <w:t>• 의미 차이 | 이문은 저본 ‘己’에 ‘分’을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n=0477003; 현행 xml-p5 동일 ID 대조</w:t>
      </w:r>
    </w:p>
    <w:p>
      <w:pPr>
        <w:pStyle w:val="SHTKBlockLabel"/>
      </w:pPr>
      <w:r>
        <w:t>위치표지</w:t>
      </w:r>
    </w:p>
    <w:p>
      <w:pPr>
        <w:pStyle w:val="SHTKPositionMarker"/>
      </w:pPr>
      <w:bookmarkStart w:id="1422" w:name="loc_0477b04"/>
      <w:r>
        <w:t>[0477b04]</w:t>
      </w:r>
      <w:bookmarkEnd w:id="1422"/>
    </w:p>
    <w:p>
      <w:pPr>
        <w:pStyle w:val="SHTKBlockLabel"/>
      </w:pPr>
      <w:r>
        <w:t>원문</w:t>
      </w:r>
    </w:p>
    <w:p>
      <w:pPr>
        <w:pStyle w:val="SHTKSourceText"/>
      </w:pPr>
      <w:r>
        <w:t>[0477b04] 第五難勝地知識中。</w:t>
      </w:r>
    </w:p>
    <w:p>
      <w:pPr>
        <w:pStyle w:val="SHTKBlockLabel"/>
      </w:pPr>
      <w:r>
        <w:t>한국어 직역</w:t>
      </w:r>
    </w:p>
    <w:p>
      <w:pPr>
        <w:pStyle w:val="SHTKTranslationText"/>
      </w:pPr>
      <w:r>
        <w:t>제5 난승지 선지식 가운데이다.</w:t>
      </w:r>
    </w:p>
    <w:p>
      <w:pPr>
        <w:pStyle w:val="SHTKBlockLabel"/>
      </w:pPr>
      <w:r>
        <w:t>위치표지</w:t>
      </w:r>
    </w:p>
    <w:p>
      <w:pPr>
        <w:pStyle w:val="SHTKPositionMarker"/>
      </w:pPr>
      <w:bookmarkStart w:id="1423" w:name="loc_0477b04_2"/>
      <w:r>
        <w:t>[0477b04]</w:t>
      </w:r>
      <w:bookmarkEnd w:id="1423"/>
    </w:p>
    <w:p>
      <w:pPr>
        <w:pStyle w:val="SHTKBlockLabel"/>
      </w:pPr>
      <w:r>
        <w:t>원문</w:t>
      </w:r>
    </w:p>
    <w:p>
      <w:pPr>
        <w:pStyle w:val="SHTKSourceText"/>
      </w:pPr>
      <w:r>
        <w:t>[0477b04] 初舉法勸修中。同佛證如故在道場。亦與前地同證真如故云去我不遠。五地禪增故名寂靜音。處寶等明列位主伴。</w:t>
      </w:r>
    </w:p>
    <w:p>
      <w:pPr>
        <w:pStyle w:val="SHTKBlockLabel"/>
      </w:pPr>
      <w:r>
        <w:t>한국어 직역</w:t>
      </w:r>
    </w:p>
    <w:p>
      <w:pPr>
        <w:pStyle w:val="SHTKTranslationText"/>
      </w:pPr>
      <w:r>
        <w:t>첫째 법을 들어 닦기를 권하는 가운데 부처와 같이 진여를 증득하므로 도량에 있고, 또 앞 지위와 함께 진여를 증득하므로 ‘나에게서 멀지 않다’고 한다. 오지에서는 선정이 증장하므로 이름을 적정음이라 한다. 보배 등에 처한 것은 지위와 주반을 열거해 밝힌 것이다.</w:t>
      </w:r>
    </w:p>
    <w:p>
      <w:pPr>
        <w:pStyle w:val="SHTKBlockLabel"/>
      </w:pPr>
      <w:r>
        <w:t>위치표지</w:t>
      </w:r>
    </w:p>
    <w:p>
      <w:pPr>
        <w:pStyle w:val="SHTKPositionMarker"/>
      </w:pPr>
      <w:bookmarkStart w:id="1424" w:name="loc_0477b07"/>
      <w:r>
        <w:t>[0477b07]</w:t>
      </w:r>
      <w:bookmarkEnd w:id="1424"/>
    </w:p>
    <w:p>
      <w:pPr>
        <w:pStyle w:val="SHTKBlockLabel"/>
      </w:pPr>
      <w:r>
        <w:t>원문</w:t>
      </w:r>
    </w:p>
    <w:p>
      <w:pPr>
        <w:pStyle w:val="SHTKSourceText"/>
      </w:pPr>
      <w:r>
        <w:t>[0477b07] 第二時善財下依教趣入。</w:t>
      </w:r>
    </w:p>
    <w:p>
      <w:pPr>
        <w:pStyle w:val="SHTKBlockLabel"/>
      </w:pPr>
      <w:r>
        <w:t>한국어 직역</w:t>
      </w:r>
    </w:p>
    <w:p>
      <w:pPr>
        <w:pStyle w:val="SHTKTranslationText"/>
      </w:pPr>
      <w:r>
        <w:t>둘째 ‘그때 선재가’ 이하에서는 가르침에 의지하여 나아가 들어간다.</w:t>
      </w:r>
    </w:p>
    <w:p>
      <w:pPr>
        <w:pStyle w:val="SHTKBlockLabel"/>
      </w:pPr>
      <w:r>
        <w:t>위치표지</w:t>
      </w:r>
    </w:p>
    <w:p>
      <w:pPr>
        <w:pStyle w:val="SHTKPositionMarker"/>
      </w:pPr>
      <w:bookmarkStart w:id="1425" w:name="loc_0477b07_2"/>
      <w:r>
        <w:t>[0477b07]</w:t>
      </w:r>
      <w:bookmarkEnd w:id="1425"/>
    </w:p>
    <w:p>
      <w:pPr>
        <w:pStyle w:val="SHTKBlockLabel"/>
      </w:pPr>
      <w:r>
        <w:t>원문</w:t>
      </w:r>
    </w:p>
    <w:p>
      <w:pPr>
        <w:pStyle w:val="SHTKSourceText"/>
      </w:pPr>
      <w:r>
        <w:t>[0477b07] 第三頭面下禮敬申請。</w:t>
      </w:r>
    </w:p>
    <w:p>
      <w:pPr>
        <w:pStyle w:val="SHTKBlockLabel"/>
      </w:pPr>
      <w:r>
        <w:t>한국어 직역</w:t>
      </w:r>
    </w:p>
    <w:p>
      <w:pPr>
        <w:pStyle w:val="SHTKTranslationText"/>
      </w:pPr>
      <w:r>
        <w:t>셋째 ‘머리와 얼굴로’ 이하에서는 예경하고 청한다.</w:t>
      </w:r>
    </w:p>
    <w:p>
      <w:pPr>
        <w:pStyle w:val="SHTKBlockLabel"/>
      </w:pPr>
      <w:r>
        <w:t>위치표지</w:t>
      </w:r>
    </w:p>
    <w:p>
      <w:pPr>
        <w:pStyle w:val="SHTKPositionMarker"/>
      </w:pPr>
      <w:bookmarkStart w:id="1426" w:name="loc_0477b08"/>
      <w:r>
        <w:t>[0477b08]</w:t>
      </w:r>
      <w:bookmarkEnd w:id="1426"/>
    </w:p>
    <w:p>
      <w:pPr>
        <w:pStyle w:val="SHTKBlockLabel"/>
      </w:pPr>
      <w:r>
        <w:t>원문</w:t>
      </w:r>
    </w:p>
    <w:p>
      <w:pPr>
        <w:pStyle w:val="SHTKSourceText"/>
      </w:pPr>
      <w:r>
        <w:t>[0477b08] 第四爾時夜天告善財下示己法界。於中先歎法器。後正授法。略作[4]七門。一顯法名體。二辨法業用。三[5]明所觀法境界四善巧方便五得法所由六根深淺[＊]七結名歸己。初標名體中無量歡喜莊嚴法門者。一以莊嚴法化無量眾生令歡喜故也。二見佛因果莊嚴之法生無量歡喜故也。下文具此二故作二釋。即以悲智適悅為性。天竺本名起廣愛樂心剎那速疾莊嚴菩薩解脫。二辨業用中先問後答。此中通問四[＊]法門。一問法門所作正[＊]顯業用。二問法門境界明其所觀。三問法門方便顯其善巧。四問法門因行正顯所因。下答中答上四問則為四段。初答所作業用中三。初能淨眾生心海。二能為眾生滅障成德。三總結所作。初中先十心欠一。初一總。謂授以教法令聞熏心海。令息妄念現淨心體故也。八心別辨可知。二善男子我為眾生下滅障成德中二。初總明拔苦與樂。二若見眾生在家下別顯滅障成德。於中有三十三種分五。初十四門分十度化十四種眾生。初施戒有五門。願度有二門。謂初不求大果心。後捨化眾生心。二為無色者下三門化厭色樂無色眾生。三為苦惱者下二門化有苦眾生。四為園觀者下七門化著處眾生。五為貪欲多下七門化惑障眾生。三我以如是下總結成前法門名也。此則化眾生令莊嚴德成生歡喜故也。第[6]三復次善男子下答境界問。於中二。先辨觀察菩薩境界。後又善男子下明觀察如來境界。前中初舉所觀境釋顯莊嚴。後我見下辨無量歡喜。前中有二十四句種種。初自分德中差別德。從種種方便入如來下明勝進入果差別德並可知。就觀佛境界二。先有十門觀佛境相用。各先見佛果莊嚴。後生無量歡喜。初三身光嚴。次二光雲嚴。次二行相嚴。後三出眾嚴。二起者非起下明所見身光相用等。起則非起明用而常寂故。能喜所喜俱平等無性也。於中先標。二何以故下釋不起所由。佛子下結境界。第三佛子此法門者下答法門方便善巧之義。於中有三十二門。初一是總顯方便。次八約法說方便。後二十三約喻顯方便善巧。後結。以非喻為喻者理實此法非世喻能譬。略舉少分喻也。第[7]五善財白下明法門因行。以去前問遠故。是故重問發起。答中三。初總標數。二別列行相。以修十波羅蜜行故得此法門。三佛子是為下結行得果。第[8]六善財白言下明法根深淺。先問後答。答中二。先長行後偈頌。前中四。一明知過去普照幢劫中發心修行。二於[9]彼剎下二佛世界塵數劫修行。三最後命終下明於此賢劫中修行得法。四善男子汝所問我下結答所問。初中有三。一明於最初佛邊發心得定。二彼道場上下明轉生更值餘佛得法。略舉十生值於十佛得十三昧。三如是次第下總結十剎塵佛及受生得法。上明一劫中所見諸佛。二於彼佛剎下明二剎塵劫中各供佛修行及所[1]經受生。顯此法門根無極深遠也。三最後命終下明此賢劫中供佛修行。於中三。初值拘樓孫等三佛得定。以此忍[2]土在花藏中舉本統末故云生此等也。二今復下明見舍那佛正得此法門體。三得法已深入下得法門用。於中有十。初總舉所得善巧之海。二以此下九門別顯業用。一見塵中諸佛。二見舍那普遍。三見彼諸佛。一一毛孔下明見化身諸佛充滿法界。四觀察三世下明同佛入證故。觀佛體同故。出生等依證起用差別故。初總持出生門。謂依平等出一切方便此一切中各一出一切。如是重重出生至十一重一一故也。此是無盡無盡法門海也。五得圓滿智地下明照過去佛十度行海。六普照如來過去無量下明照過去佛所得地位。七知無量佛下明知過去佛菩薩時二利行海。八普照如來一切智下明持法照佛。九於念念下總結所[3]知。結答中五。一總[4]結答。二如[5]此界下以四佛類賢劫千佛。三如供養賢劫下類十方一切世界。未來一切劫諸佛悉皆供養。四彼離垢界猶在者以是十世中過去現在則現在現在故。又是淨土無災壞故。五汝當等結勸令學。二頌中十偈分五。初一誡聽勸學。次二明修因曠遠。次二供報恩田。次四救眾生苦難。後一顯己大願。四我唯下結己自分。</w:t>
      </w:r>
    </w:p>
    <w:p>
      <w:pPr>
        <w:pStyle w:val="SHTKBlockLabel"/>
      </w:pPr>
      <w:r>
        <w:t>한국어 직역</w:t>
      </w:r>
    </w:p>
    <w:p>
      <w:pPr>
        <w:pStyle w:val="SHTKTranslationText"/>
      </w:pPr>
      <w:r>
        <w:t>넷째 ‘그때 야천이 선재에게 고하였다’ 이하에서는 자기의 법계를 보인다. 그 가운데 먼저 법기를 찬탄한다. 뒤에서 바로 법을 준다. 일곱 문으로 간략히 나눈다. 첫째 법의 이름과 체를 드러내고, 둘째 법의 업용을 밝히며, 셋째 관찰하는 법의 경계를 밝히고, 넷째 선교방편, 다섯째 법을 얻은 까닭, 여섯째 근기의 깊고 얕음, 일곱째 이름을 맺어 자기에게 돌린다. 첫째 이름과 체를 표하는 가운데 ‘무량환희장엄법문’은 첫째 장엄법으로 무량한 중생을 교화하여 기쁘게 하기 때문이고, 둘째 부처의 인과 장엄법을 보고 무량한 환희를 내기 때문이다. 아래 문장에 이 두 뜻이 모두 있으므로 두 가지로 해석한다. 비·지가 기쁘게 하는 것을 성품으로 삼는다. 천축본에서는 ‘기광애락심찰나속질장엄보살해탈(起廣愛樂心刹那速疾莊嚴菩薩解脫)’이라 한다. 둘째 업용을 밝히는 가운데 먼저 묻고 뒤에 답한다. 여기서는 네 법문을 함께 묻는다. 첫째 법문이 짓는 바를 물어 바로 업용을 드러내고, 둘째 법문의 경계를 물어 관찰하는 바를 밝히며, 셋째 법문의 방편을 물어 선교를 드러내고, 넷째 법문의 인행을 물어 바로 그 인을 드러낸다. 아래 답에서는 위 네 물음에 답하므로 네 단락이 된다. 첫째 지은 업용에 답하는 가운데 셋이 있다. 첫째 중생의 심해를 청정하게 하고, 둘째 중생을 위해 장애를 없애고 덕을 이루며, 셋째 지은 바를 총괄하여 맺는다. 첫째 가운데 먼저 열 가지 마음이 있으나 하나가 빠져 있다. 첫 하나는 총괄이다. 곧 교법을 주어 듣고 마음의 바다를 훈습하게 하여 망념을 쉬고 청정한 마음의 체를 나타내게 한다. 여덟 마음은 각각 밝히니 알 수 있다. 둘째 ‘선남자여, 내가 중생을 위해’ 이하에서는 장애를 없애고 덕을 이루는 가운데 둘이 있다. 첫째 고통을 뽑아주고 즐거움을 주는 것을 총괄하여 밝히고, 둘째 ‘만약 중생이 재가에 있음을 보면’ 이하에서는 장애를 없애고 덕을 이루는 것을 각각 드러낸다. 그 가운데 서른세 종류를 다섯으로 나눈다. 처음 열네 문은 십도에 배대하여 열네 종류의 중생을 교화한다. 처음 보시와 계율에는 다섯 문이 있고 원바라밀에는 두 문이 있다. 곧 첫째는 대과를 구하지 않는 마음이다. 뒤는 중생 교화를 버리는 마음이다. 둘째 ‘무색을 위한 자’ 이하 세 문은 색을 싫어하고 무색을 즐기는 중생을 교화한다. 셋째 ‘고뇌하는 자를 위하여’ 이하 두 문은 고통 있는 중생을 교화한다. 넷째 ‘원관을 위하여’ 이하 일곱 문은 장소에 집착한 중생을 교화한다. 다섯째 ‘탐욕이 많은 자를 위하여’ 이하 일곱 문은 번뇌장에 걸린 중생을 교화한다. 셋째 ‘나는 이와 같은 ~로’ 이하에서는 앞의 법문 이름이 성립함을 총괄하여 맺는다. 이는 곧 중생을 교화하여 장엄의 덕을 이루고 환희를 내게 하는 것이다. 셋째 ‘다시 선남자여’ 이하에서는 경계에 관한 물음에 답한다. 그 가운데 둘이 있으니 먼저 보살의 경계를 관찰함을 밝힌다. 뒤 ‘또 선남자여’ 이하에서는 여래의 경계를 관찰함을 밝힌다. 앞의 것 가운데 먼저 관찰하는 경계를 들어 장엄을 해석해 드러낸다. 뒤 ‘내가 본다’ 이하에서는 무량환희를 밝힌다. 앞의 것에는 갖가지 스물네 구절이 있다. 처음은 자분의 덕 가운데 차별된 덕이다. ‘갖가지 방편으로 여래에 들어간다’ 이하에서는 승진하여 과에 들어가는 차별된 덕을 밝히니 모두 알 수 있다. 부처의 경계를 관하는 데 둘이 있다. 먼저 열 문으로 부처 경계의 상과 작용을 관하며, 각각 먼저 불과의 장엄을 본다. 뒤에서 무량한 환희를 낸다. 처음 셋은 신광의 장엄이다. 다음 둘은 광명 구름의 장엄이다. 다음 둘은 행상의 장엄이다. 뒤 셋은 대중을 뛰어넘는 장엄이다. 둘째 ‘일어남은 일어남이 아니다’ 이하에서는 본 신광의 상과 작용 등을 밝힌다. 일어남이 곧 일어나지 않음이라는 것은 작용하면서도 항상 적정함을 밝힌다. 기뻐하는 주체와 기뻐할 대상이 모두 평등하여 무성이다. 그 가운데 먼저 표하고, 둘째 ‘어째서인가’ 이하에서 일어나지 않는 이유를 해석하며, ‘불자여’ 이하에서는 경계를 맺는다. 셋째 ‘불자여, 이 법문은’ 이하에서는 법문의 방편선교 뜻에 답하는데 서른두 문이 있다. 첫 하나는 총괄하여 방편을 드러낸다. 다음 여덟은 법설에 의거하여 방편을 밝힌다. 뒤 스물셋은 비유에 의거하여 방편선교를 드러낸다. 뒤에서 맺는다. 비유 아닌 것을 비유로 삼는다는 것은 실제로 이 법은 세간의 비유로 능히 비유할 수 없으나 조금의 분량만을 간략히 들어 비유한 것이다. 다섯째 ‘선재가 말씀드리기를’ 이하에서는 법문의 인행을 밝힌다. 앞의 물음에서 멀리 떨어졌으므로 다시 물어 일으킨다. 답 가운데 셋이 있다. 첫째 수를 총괄해 표하고, 둘째 행상을 각각 열거하니 십바라밀행을 닦아 이 법문을 얻었기 때문이다. 셋째 ‘불자여, 이것이’ 이하에서는 행을 맺어 과를 얻음을 밝힌다. 여섯째 ‘선재가 말씀드리기를’ 이하에서는 법의 근기가 깊고 얕음을 밝히는데 먼저 묻고 뒤에 답한다. 답 가운데 둘이 있으니 먼저 장행, 뒤에 게송이다. 앞의 것에는 넷이다. 첫째 과거 보조당겁에서 발심하고 수행한 것을 알고, 둘째 ‘그 국토에서’ 이하에서는 두 불세계미진수 겁 동안 수행하며, 셋째 ‘마지막으로 목숨을 마치고’ 이하에서는 이 현겁에서 수행하여 법을 얻고, 넷째 ‘선남자여, 네가 나에게 물은 것’ 이하에서는 물은 바에 대한 답을 맺는다. 첫째 가운데 셋이 있다. 첫째 최초의 부처 곁에서 발심하여 선정을 얻고, 둘째 ‘그 도량 위에서’ 이하에서는 다시 태어나 다른 부처를 만나 법을 얻는데 열 번의 생에서 열 부처를 만난 일을 간략히 들며 열삼매를 얻는다. 셋째 ‘이와 같이 차례로’ 이하에서는 십찰미진수 부처와 전생하여 법을 얻음을 총괄하여 맺는다. 이상은 한 겁 가운데 본 모든 부처를 밝힌 것이다. 둘째 ‘그 불찰에서’ 이하에서는 두 찰진겁 가운데 각각 부처께 공양하며 수행하고 겪은 생을 밝힌다. 이 법문의 뿌리가 끝없이 깊고 멀다는 것을 드러낸다. 셋째 ‘마지막으로 목숨을 마치고’ 이하에서는 이 현겁 가운데 부처께 공양하며 수행한 것을 밝히는데 셋이 있다. 첫째 구류손 등 세 부처를 만나 선정을 얻는다. 이 인토가 화장세계 가운데 있으므로 본을 들어 말을 거느려 ‘이곳에 태어났다’ 등이라 한다. 둘째 ‘지금 다시’ 이하에서는 노사나불을 보고 바로 이 법문의 체를 얻음을 밝힌다. 셋째 법을 얻은 뒤 깊이 들어간 것 이하에서는 법문의 작용을 얻음을 밝히는데 열 가지가 있다. 첫째 얻은 선교의 바다를 총괄하여 들고, 둘째 ‘이로써’ 이하 아홉 문에서 업용을 각각 드러낸다. 첫째 미진 속 모든 부처를 보고, 둘째 노사나불이 두루함을 보며, 셋째 ‘그 모든 부처의 하나하나 모공’ 이하에서는 화신 모든 부처가 법계에 가득함을 본다. 넷째 ‘삼세를 관찰한다’ 이하에서는 부처와 같이 증득에 들어감을 밝히므로 부처의 체가 같음을 관하고, ‘출생한다’ 등은 증득에 의지해 작용을 일으키는 차별을 밝힌다. 첫째 총지출생문은 평등에 의지해 일체 방편을 내고, 그 일체 가운데 각각 하나가 일체를 내어 이와 같이 중중하게 열한 겹까지 하나하나 출생함을 말한다. 이것이 무진무진의 법문해이다. 다섯째 ‘원만지지를 얻는다’ 이하에서는 과거불의 십도행해를 비추고, 여섯째 ‘여래의 과거 무량한 ~을 두루 비춘다’ 이하에서는 과거불이 얻은 지위를 비춘다. 일곱째 ‘무량한 부처를 안다’ 이하에서는 과거불이 보살이었을 때의 자리·이타 행해를 알고, 여덟째 ‘여래의 일체지를 두루 비춘다’ 이하에서는 법을 지녀 부처를 비추며, 아홉째 ‘한 생각 한 생각에’ 이하에서는 아는 바를 총괄해 맺는다. 답을 맺는 데 다섯이 있다. 첫째 답을 총괄해 맺고, 둘째 ‘이 세계와 같이’ 이하에서는 네 부처에 의거해 현겁 천불을 유추하며, 셋째 ‘현겁에 공양한 것과 같이’ 이하에서는 시방 일체세계에 유추한다. 미래 일체겁의 모든 부처께도 모두 공양한다. 넷째 ‘그 이구세계가 아직 존재한다’는 것은 십세 가운데 과거의 현재가 곧 현재의 현재이기 때문이고, 또 정토는 재괴가 없기 때문이다. 다섯째 ‘너는 마땅히’ 등에서는 맺어 배우도록 권한다. 둘째 게송 가운데 열 게송을 다섯으로 나눈다. 첫 한 게송은 잘 들으라고 경계하고 배우도록 권한다. 다음 두 게송은 수행의 인이 광원함을 밝힌다. 다음 두 게송은 은혜를 갚아야 할 복전에 공양함을 밝힌다. 다음 네 게송은 중생의 고난을 구제함을 밝힌다. 뒤 한 게송은 자기의 대원을 드러낸다. 넷째 ‘나는 오직’ 이하에서는 자기의 자분을 맺는다.</w:t>
      </w:r>
    </w:p>
    <w:p>
      <w:pPr>
        <w:pStyle w:val="SHTKBlockLabel"/>
      </w:pPr>
      <w:r>
        <w:t>교감·번역 메모</w:t>
      </w:r>
    </w:p>
    <w:p>
      <w:pPr>
        <w:pStyle w:val="SHTKNoteSummary"/>
      </w:pPr>
      <w:r>
        <w:t>교감 요약 | [CBETA 원교감] [4] · n=0477004 · 七＝四【聖】【甲】＊ · 현행 XML: 七【大】＊，四【聖】【甲】＊</w:t>
      </w:r>
    </w:p>
    <w:p>
      <w:pPr>
        <w:pStyle w:val="SHTKNoteDetail"/>
      </w:pPr>
      <w:r>
        <w:t>• 원교감 원문 | 七＝四【聖】【甲】＊</w:t>
      </w:r>
      <w:r>
        <w:br/>
      </w:r>
      <w:r>
        <w:t>• 교감 번호 | 0477004</w:t>
      </w:r>
      <w:r>
        <w:br/>
      </w:r>
      <w:r>
        <w:t>• 판본 정보 | 【大】=《大正新脩大藏經》 저본; 【聖】=平安時代寫 聖語藏本 계열; 【甲】=嘉曆三年~元德三年間 理覺刊 大谷大學藏本</w:t>
      </w:r>
      <w:r>
        <w:br/>
      </w:r>
      <w:r>
        <w:t>• 저본 독법 | 七</w:t>
      </w:r>
      <w:r>
        <w:br/>
      </w:r>
      <w:r>
        <w:t>• 저본 적용 구절 | 天告善財下示己法界。於中先歎法器。後正授法。略作七門。一顯法名體。二辨法業用。三明所觀法境界四善巧</w:t>
      </w:r>
      <w:r>
        <w:br/>
      </w:r>
      <w:r>
        <w:t>• 저본 기준 번역 | 기존 번역 문맥: “…인다. 그 가운데 먼저 법기를 찬탄한다. 뒤에서 바로 법을 준다. 일곱 문으로 간략히 나눈다. 첫째 법의 이름과 체를 드러내고, 둘째 법의 업용을 밝히며…”</w:t>
      </w:r>
      <w:r>
        <w:br/>
      </w:r>
      <w:r>
        <w:t>• 이문 독법 | 四</w:t>
      </w:r>
      <w:r>
        <w:br/>
      </w:r>
      <w:r>
        <w:t>• 이문 적용 구절 | 天告善財下示己法界。於中先歎法器。後正授法。略作四門。一顯法名體。二辨法業用。三明所觀法境界四善巧</w:t>
      </w:r>
      <w:r>
        <w:br/>
      </w:r>
      <w:r>
        <w:t>• 이문 기준 번역 | 저본의 수량 ‘七’ 대신 이문 ‘四’의 수량을 적용하여 읽는다.</w:t>
      </w:r>
      <w:r>
        <w:br/>
      </w:r>
      <w:r>
        <w:t>• 의미 차이 | 저본 ‘七’과 이문 ‘四’의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n=0477004; 현행 xml-p5 동일 ID 대조</w:t>
      </w:r>
    </w:p>
    <w:p>
      <w:pPr>
        <w:pStyle w:val="SHTKNoteSummary"/>
      </w:pPr>
      <w:r>
        <w:t>교감 요약 | [CBETA 원교감] [5] · n=0477005 · （（明所…六））十七字＝（（法））一字【聖】【甲】 · 현행 XML: （明所…六）十七字【大】，法【聖】【甲】</w:t>
      </w:r>
    </w:p>
    <w:p>
      <w:pPr>
        <w:pStyle w:val="SHTKNoteDetail"/>
      </w:pPr>
      <w:r>
        <w:t>• 원교감 원문 | （（明所…六））十七字＝（（法））一字【聖】【甲】</w:t>
      </w:r>
      <w:r>
        <w:br/>
      </w:r>
      <w:r>
        <w:t>• 교감 번호 | 0477005</w:t>
      </w:r>
      <w:r>
        <w:br/>
      </w:r>
      <w:r>
        <w:t>• 판본 정보 | 【大】=《大正新脩大藏經》 저본; 【聖】=平安時代寫 聖語藏本 계열; 【甲】=嘉曆三年~元德三年間 理覺刊 大谷大學藏本</w:t>
      </w:r>
      <w:r>
        <w:br/>
      </w:r>
      <w:r>
        <w:t>• 저본 독법 | 明所觀法境界四善巧方便五得法所由六</w:t>
      </w:r>
      <w:r>
        <w:br/>
      </w:r>
      <w:r>
        <w:t>• 저본 적용 구절 | 。後正授法。略作七門。一顯法名體。二辨法業用。三明所觀法境界四善巧方便五得法所由六根深淺七結名歸己。初標名體中無量歡喜莊嚴法門者。</w:t>
      </w:r>
      <w:r>
        <w:br/>
      </w:r>
      <w:r>
        <w:t>• 저본 기준 번역 | 기존 번역 문맥: “…간략히 나눈다. 첫째 법의 이름과 체를 드러내고, 둘째 법의 업용을 밝히며, 셋째 관찰하는 법의 경계를 밝히고, 넷째 선교방편, 다섯째 법을 얻은 까닭,…”</w:t>
      </w:r>
      <w:r>
        <w:br/>
      </w:r>
      <w:r>
        <w:t>• 이문 독법 | 法</w:t>
      </w:r>
      <w:r>
        <w:br/>
      </w:r>
      <w:r>
        <w:t>• 이문 적용 구절 | 。後正授法。略作七門。一顯法名體。二辨法業用。三法根深淺七結名歸己。初標名體中無量歡喜莊嚴法門者。</w:t>
      </w:r>
      <w:r>
        <w:br/>
      </w:r>
      <w:r>
        <w:t>• 이문 기준 번역 | 저본의 수량 ‘明所觀法境界四善巧方便五得法所由六’ 대신 이문 ‘法’의 수량을 적용하여 읽는다.</w:t>
      </w:r>
      <w:r>
        <w:br/>
      </w:r>
      <w:r>
        <w:t>• 의미 차이 | 저본 ‘明所觀法境界四善巧方便五得法所由六’과 이문 ‘法’의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n=0477005; 현행 xml-p5 동일 ID 대조</w:t>
      </w:r>
    </w:p>
    <w:p>
      <w:pPr>
        <w:pStyle w:val="SHTKNoteSummary"/>
      </w:pPr>
      <w:r>
        <w:t>교감 요약 | [CBETA 원교감] [6] · n=0477006 · 三＝二【甲】 · 현행 XML: 三【大】，二【甲】</w:t>
      </w:r>
    </w:p>
    <w:p>
      <w:pPr>
        <w:pStyle w:val="SHTKNoteDetail"/>
      </w:pPr>
      <w:r>
        <w:t>• 원교감 원문 | 三＝二【甲】</w:t>
      </w:r>
      <w:r>
        <w:br/>
      </w:r>
      <w:r>
        <w:t>• 교감 번호 | 0477006</w:t>
      </w:r>
      <w:r>
        <w:br/>
      </w:r>
      <w:r>
        <w:t>• 판본 정보 | 【大】=《大正新脩大藏經》 저본; 【甲】=嘉曆三年~元德三年間 理覺刊 大谷大學藏本</w:t>
      </w:r>
      <w:r>
        <w:br/>
      </w:r>
      <w:r>
        <w:t>• 저본 독법 | 三</w:t>
      </w:r>
      <w:r>
        <w:br/>
      </w:r>
      <w:r>
        <w:t>• 저본 적용 구절 | 器。後正授法。略作七門。一顯法名體。二辨法業用。三明所觀法境界四善巧方便五得法所由六根深淺七結名歸</w:t>
      </w:r>
      <w:r>
        <w:br/>
      </w:r>
      <w:r>
        <w:t>• 저본 기준 번역 | 기존 번역 문맥: “…로 간략히 나눈다. 첫째 법의 이름과 체를 드러내고, 둘째 법의 업용을 밝히며, 셋째 관찰하는 법의 경계를 밝히고, 넷째 선교방편, 다섯째 법을 얻은 까…”</w:t>
      </w:r>
      <w:r>
        <w:br/>
      </w:r>
      <w:r>
        <w:t>• 이문 독법 | 二</w:t>
      </w:r>
      <w:r>
        <w:br/>
      </w:r>
      <w:r>
        <w:t>• 이문 적용 구절 | 器。後正授法。略作七門。一顯法名體。二辨法業用。二明所觀法境界四善巧方便五得法所由六根深淺七結名歸</w:t>
      </w:r>
      <w:r>
        <w:br/>
      </w:r>
      <w:r>
        <w:t>• 이문 기준 번역 | 저본의 수량 ‘三’ 대신 이문 ‘二’의 수량을 적용하여 읽는다.</w:t>
      </w:r>
      <w:r>
        <w:br/>
      </w:r>
      <w:r>
        <w:t>• 의미 차이 | 저본 ‘三’과 이문 ‘二’의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n=0477006; 현행 xml-p5 동일 ID 대조</w:t>
      </w:r>
    </w:p>
    <w:p>
      <w:pPr>
        <w:pStyle w:val="SHTKNoteSummary"/>
      </w:pPr>
      <w:r>
        <w:t>교감 요약 | [CBETA 원교감] [7] · n=0477007 · 五＝四【聖】【甲】 · 현행 XML: 五【大】，四【聖】【甲】</w:t>
      </w:r>
    </w:p>
    <w:p>
      <w:pPr>
        <w:pStyle w:val="SHTKNoteDetail"/>
      </w:pPr>
      <w:r>
        <w:t>• 원교감 원문 | 五＝四【聖】【甲】</w:t>
      </w:r>
      <w:r>
        <w:br/>
      </w:r>
      <w:r>
        <w:t>• 교감 번호 | 0477007</w:t>
      </w:r>
      <w:r>
        <w:br/>
      </w:r>
      <w:r>
        <w:t>• 판본 정보 | 【大】=《大正新脩大藏經》 저본; 【聖】=平安時代寫 聖語藏本 계열; 【甲】=嘉曆三年~元德三年間 理覺刊 大谷大學藏本</w:t>
      </w:r>
      <w:r>
        <w:br/>
      </w:r>
      <w:r>
        <w:t>• 저본 독법 | 五</w:t>
      </w:r>
      <w:r>
        <w:br/>
      </w:r>
      <w:r>
        <w:t>• 저본 적용 구절 | 一顯法名體。二辨法業用。三明所觀法境界四善巧方便五得法所由六根深淺七結名歸己。初標名體中無量歡喜莊</w:t>
      </w:r>
      <w:r>
        <w:br/>
      </w:r>
      <w:r>
        <w:t>• 저본 기준 번역 | 기존 번역 문맥: “…법의 업용을 밝히며, 셋째 관찰하는 법의 경계를 밝히고, 넷째 선교방편, 다섯째 법을 얻은 까닭, 여섯째 근기의 깊고 얕음, 일곱째 이름을 맺어 자기에게…”</w:t>
      </w:r>
      <w:r>
        <w:br/>
      </w:r>
      <w:r>
        <w:t>• 이문 독법 | 四</w:t>
      </w:r>
      <w:r>
        <w:br/>
      </w:r>
      <w:r>
        <w:t>• 이문 적용 구절 | 一顯法名體。二辨法業用。三明所觀法境界四善巧方便四得法所由六根深淺七結名歸己。初標名體中無量歡喜莊</w:t>
      </w:r>
      <w:r>
        <w:br/>
      </w:r>
      <w:r>
        <w:t>• 이문 기준 번역 | 저본의 수량 ‘五’ 대신 이문 ‘四’의 수량을 적용하여 읽는다.</w:t>
      </w:r>
      <w:r>
        <w:br/>
      </w:r>
      <w:r>
        <w:t>• 의미 차이 | 저본 ‘五’과 이문 ‘四’의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n=0477007; 현행 xml-p5 동일 ID 대조</w:t>
      </w:r>
    </w:p>
    <w:p>
      <w:pPr>
        <w:pStyle w:val="SHTKNoteSummary"/>
      </w:pPr>
      <w:r>
        <w:t>교감 요약 | [CBETA 원교감] [8] · n=0477008 · 六＝三【聖】【甲】 · 현행 XML: 六【大】，三【聖】【甲】</w:t>
      </w:r>
    </w:p>
    <w:p>
      <w:pPr>
        <w:pStyle w:val="SHTKNoteDetail"/>
      </w:pPr>
      <w:r>
        <w:t>• 원교감 원문 | 六＝三【聖】【甲】</w:t>
      </w:r>
      <w:r>
        <w:br/>
      </w:r>
      <w:r>
        <w:t>• 교감 번호 | 0477008</w:t>
      </w:r>
      <w:r>
        <w:br/>
      </w:r>
      <w:r>
        <w:t>• 판본 정보 | 【大】=《大正新脩大藏經》 저본; 【聖】=平安時代寫 聖語藏本 계열; 【甲】=嘉曆三年~元德三年間 理覺刊 大谷大學藏本</w:t>
      </w:r>
      <w:r>
        <w:br/>
      </w:r>
      <w:r>
        <w:t>• 저본 독법 | 六</w:t>
      </w:r>
      <w:r>
        <w:br/>
      </w:r>
      <w:r>
        <w:t>• 저본 적용 구절 | 。二辨法業用。三明所觀法境界四善巧方便五得法所由六根深淺七結名歸己。初標名體中無量歡喜莊嚴法門者。</w:t>
      </w:r>
      <w:r>
        <w:br/>
      </w:r>
      <w:r>
        <w:t>• 저본 기준 번역 | 기존 번역 문맥: “…째 관찰하는 법의 경계를 밝히고, 넷째 선교방편, 다섯째 법을 얻은 까닭, 여섯째 근기의 깊고 얕음, 일곱째 이름을 맺어 자기에게 돌린다. 첫째 이름과 …”</w:t>
      </w:r>
      <w:r>
        <w:br/>
      </w:r>
      <w:r>
        <w:t>• 이문 독법 | 三</w:t>
      </w:r>
      <w:r>
        <w:br/>
      </w:r>
      <w:r>
        <w:t>• 이문 적용 구절 | 。二辨法業用。三明所觀法境界四善巧方便五得法所由三根深淺七結名歸己。初標名體中無量歡喜莊嚴法門者。</w:t>
      </w:r>
      <w:r>
        <w:br/>
      </w:r>
      <w:r>
        <w:t>• 이문 기준 번역 | 저본의 수량 ‘六’ 대신 이문 ‘三’의 수량을 적용하여 읽는다.</w:t>
      </w:r>
      <w:r>
        <w:br/>
      </w:r>
      <w:r>
        <w:t>• 의미 차이 | 저본 ‘六’과 이문 ‘三’의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n=0477008; 현행 xml-p5 동일 ID 대조</w:t>
      </w:r>
    </w:p>
    <w:p>
      <w:pPr>
        <w:pStyle w:val="SHTKNoteSummary"/>
      </w:pPr>
      <w:r>
        <w:t>교감 요약 | [CBETA 원교감] [9] · n=0477009 · 彼＋（佛）【聖】【甲】 · 현행 XML: 彼【大】，彼佛【聖】【甲】</w:t>
      </w:r>
    </w:p>
    <w:p>
      <w:pPr>
        <w:pStyle w:val="SHTKNoteDetail"/>
      </w:pPr>
      <w:r>
        <w:t>• 원교감 원문 | 彼＋（佛）【聖】【甲】</w:t>
      </w:r>
      <w:r>
        <w:br/>
      </w:r>
      <w:r>
        <w:t>• 교감 번호 | 0477009</w:t>
      </w:r>
      <w:r>
        <w:br/>
      </w:r>
      <w:r>
        <w:t>• 판본 정보 | 【大】=《大正新脩大藏經》 저본; 【聖】=平安時代寫 聖語藏本 계열; 【甲】=嘉曆三年~元德三年間 理覺刊 大谷大學藏本</w:t>
      </w:r>
      <w:r>
        <w:br/>
      </w:r>
      <w:r>
        <w:t>• 저본 독법 | 彼</w:t>
      </w:r>
      <w:r>
        <w:br/>
      </w:r>
      <w:r>
        <w:t>• 저본 적용 구절 | 偈頌。前中四。一明知過去普照幢劫中發心修行。二於彼剎下二佛世界塵數劫修行。三最後命終下明於此賢劫中</w:t>
      </w:r>
      <w:r>
        <w:br/>
      </w:r>
      <w:r>
        <w:t>• 저본 기준 번역 | 기존 번역 문맥: “…. 앞의 것에는 넷이다. 첫째 과거 보조당겁에서 발심하고 수행한 것을 알고, 둘째 ‘그 국토에서’ 이하에서는 두 불세계미진수 겁 동안 수행하며, 셋째 ‘…”</w:t>
      </w:r>
      <w:r>
        <w:br/>
      </w:r>
      <w:r>
        <w:t>• 이문 독법 | 彼佛</w:t>
      </w:r>
      <w:r>
        <w:br/>
      </w:r>
      <w:r>
        <w:t>• 이문 적용 구절 | 偈頌。前中四。一明知過去普照幢劫中發心修行。二於彼佛剎下二佛世界塵數劫修行。三最後命終下明於此賢劫中</w:t>
      </w:r>
      <w:r>
        <w:br/>
      </w:r>
      <w:r>
        <w:t>• 이문 기준 번역 | 이문 ‘彼佛’의 가감·어순을 반영하여 해당 문장 성분을 다시 배치해 읽는다.</w:t>
      </w:r>
      <w:r>
        <w:br/>
      </w:r>
      <w:r>
        <w:t>• 의미 차이 | 이문은 저본 ‘彼’에 ‘佛’을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n=0477009; 현행 xml-p5 동일 ID 대조</w:t>
      </w:r>
    </w:p>
    <w:p>
      <w:pPr>
        <w:pStyle w:val="SHTKNoteSummary"/>
      </w:pPr>
      <w:r>
        <w:t>교감 요약 | [CBETA 원교감] [1] · n=0478001 · 經＝逕【聖】，𨒬【甲】 · 현행 XML: 經【大】，逕【聖】，𨒬【甲】</w:t>
      </w:r>
    </w:p>
    <w:p>
      <w:pPr>
        <w:pStyle w:val="SHTKNoteDetail"/>
      </w:pPr>
      <w:r>
        <w:t>• 원교감 원문 | 經＝逕【聖】，𨒬【甲】</w:t>
      </w:r>
      <w:r>
        <w:br/>
      </w:r>
      <w:r>
        <w:t>• 교감 번호 | 0478001</w:t>
      </w:r>
      <w:r>
        <w:br/>
      </w:r>
      <w:r>
        <w:t>• 판본 정보 | 【大】=《大正新脩大藏經》 저본; 【聖】=平安時代寫 聖語藏本 계열; 【甲】=嘉曆三年~元德三年間 理覺刊 大谷大學藏本</w:t>
      </w:r>
      <w:r>
        <w:br/>
      </w:r>
      <w:r>
        <w:t>• 저본 독법 | 經</w:t>
      </w:r>
      <w:r>
        <w:br/>
      </w:r>
      <w:r>
        <w:t>• 저본 적용 구절 | 所見諸佛。二於彼佛剎下明二剎塵劫中各供佛修行及所經受生。顯此法門根無極深遠也。三最後命終下明此賢劫</w:t>
      </w:r>
      <w:r>
        <w:br/>
      </w:r>
      <w:r>
        <w:t>• 저본 기준 번역 | 기존 번역 문맥: “…째 ‘그 불찰에서’ 이하에서는 두 찰진겁 가운데 각각 부처께 공양하며 수행하고 겪은 생을 밝힌다. 이 법문의 뿌리가 끝없이 깊고 멀다는 것을 드러낸다. …”</w:t>
      </w:r>
      <w:r>
        <w:br/>
      </w:r>
      <w:r>
        <w:t>• 이문 독법 | 逕 / 𨒬</w:t>
      </w:r>
      <w:r>
        <w:br/>
      </w:r>
      <w:r>
        <w:t>• 이문 적용 구절 | 所見諸佛。二於彼佛剎下明二剎塵劫中各供佛修行及所逕 / 𨒬受生。顯此法門根無極深遠也。三最後命終下明此賢劫</w:t>
      </w:r>
      <w:r>
        <w:br/>
      </w:r>
      <w:r>
        <w:t>• 이문 기준 번역 | 이문 ‘逕 / 𨒬’의 뜻을 반영하여 해당 어휘·구를 달리 옮겨야 한다. 다만 이 교감주에서 문장 전체를 새 번역으로 단정하지 않는다.</w:t>
      </w:r>
      <w:r>
        <w:br/>
      </w:r>
      <w:r>
        <w:t>• 의미 차이 | 저본 ‘經’과 이문 ‘逕 / 𨒬’은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n=0478001; 현행 xml-p5 동일 ID 대조</w:t>
      </w:r>
    </w:p>
    <w:p>
      <w:pPr>
        <w:pStyle w:val="SHTKNoteSummary"/>
      </w:pPr>
      <w:r>
        <w:t>교감 요약 | [CBETA 원교감] [2] · n=0478002 · 土＝出【聖】，土ィ【聖】 · 현행 XML: 土【大】，出【聖】，土【校異-聖】</w:t>
      </w:r>
    </w:p>
    <w:p>
      <w:pPr>
        <w:pStyle w:val="SHTKNoteDetail"/>
      </w:pPr>
      <w:r>
        <w:t>• 원교감 원문 | 土＝出【聖】，土ィ【聖】</w:t>
      </w:r>
      <w:r>
        <w:br/>
      </w:r>
      <w:r>
        <w:t>• 교감 번호 | 0478002</w:t>
      </w:r>
      <w:r>
        <w:br/>
      </w:r>
      <w:r>
        <w:t>• 판본 정보 | 【大】=《大正新脩大藏經》 저본; 【聖】=平安時代寫 聖語藏本 계열</w:t>
      </w:r>
      <w:r>
        <w:br/>
      </w:r>
      <w:r>
        <w:t>• 저본 독법 | 土</w:t>
      </w:r>
      <w:r>
        <w:br/>
      </w:r>
      <w:r>
        <w:t>• 저본 적용 구절 | 中供佛修行。於中三。初值拘樓孫等三佛得定。以此忍土在花藏中舉本統末故云生此等也。二今復下明見舍那佛</w:t>
      </w:r>
      <w:r>
        <w:br/>
      </w:r>
      <w:r>
        <w:t>• 저본 기준 번역 | 기존 번역 문맥: “…밝히는데 셋이 있다. 첫째 구류손 등 세 부처를 만나 선정을 얻는다. 이 인토가 화장세계 가운데 있으므로 본을 들어 말을 거느려 ‘이곳에 태어났다’ 등이…”</w:t>
      </w:r>
      <w:r>
        <w:br/>
      </w:r>
      <w:r>
        <w:t>• 이문 독법 | 出 / 土</w:t>
      </w:r>
      <w:r>
        <w:br/>
      </w:r>
      <w:r>
        <w:t>• 이문 적용 구절 | 中供佛修行。於中三。初值拘樓孫等三佛得定。以此忍出 / 土在花藏中舉本統末故云生此等也。二今復下明見舍那佛</w:t>
      </w:r>
      <w:r>
        <w:br/>
      </w:r>
      <w:r>
        <w:t>• 이문 기준 번역 | 이문 ‘出 / 土’의 가감·어순을 반영하여 해당 문장 성분을 다시 배치해 읽는다.</w:t>
      </w:r>
      <w:r>
        <w:br/>
      </w:r>
      <w:r>
        <w:t>• 의미 차이 | 이문은 저본 ‘土’에 ‘出 / ’을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n=0478002; 현행 xml-p5 동일 ID 대조</w:t>
      </w:r>
    </w:p>
    <w:p>
      <w:pPr>
        <w:pStyle w:val="SHTKNoteSummary"/>
      </w:pPr>
      <w:r>
        <w:t>교감 요약 | [CBETA 원교감] [3] · n=0478003 · 知＋（四）【聖】【甲】 · 현행 XML: 知【大】，知四【聖】【甲】</w:t>
      </w:r>
    </w:p>
    <w:p>
      <w:pPr>
        <w:pStyle w:val="SHTKNoteDetail"/>
      </w:pPr>
      <w:r>
        <w:t>• 원교감 원문 | 知＋（四）【聖】【甲】</w:t>
      </w:r>
      <w:r>
        <w:br/>
      </w:r>
      <w:r>
        <w:t>• 교감 번호 | 0478003</w:t>
      </w:r>
      <w:r>
        <w:br/>
      </w:r>
      <w:r>
        <w:t>• 판본 정보 | 【大】=《大正新脩大藏經》 저본; 【聖】=平安時代寫 聖語藏本 계열; 【甲】=嘉曆三年~元德三年間 理覺刊 大谷大學藏本</w:t>
      </w:r>
      <w:r>
        <w:br/>
      </w:r>
      <w:r>
        <w:t>• 저본 독법 | 知</w:t>
      </w:r>
      <w:r>
        <w:br/>
      </w:r>
      <w:r>
        <w:t>• 저본 적용 구절 | 教法令聞熏心海。令息妄念現淨心體故也。八心別辨可知。二善男子我為眾生下滅障成德中二。初總明拔苦與樂</w:t>
      </w:r>
      <w:r>
        <w:br/>
      </w:r>
      <w:r>
        <w:t>• 저본 기준 번역 | 기존 번역 문맥: “… 각각 밝히니 알 수 있다. 둘째 ‘선남자여, 내가 중생을 위해’ 이하에서는 장애를 없애고 덕을 이루는 가운데 둘이 있다. 첫째 고통을 뽑아주고 즐거움을…”</w:t>
      </w:r>
      <w:r>
        <w:br/>
      </w:r>
      <w:r>
        <w:t>• 이문 독법 | 知四</w:t>
      </w:r>
      <w:r>
        <w:br/>
      </w:r>
      <w:r>
        <w:t>• 이문 적용 구절 | 教法令聞熏心海。令息妄念現淨心體故也。八心別辨可知四。二善男子我為眾生下滅障成德中二。初總明拔苦與樂</w:t>
      </w:r>
      <w:r>
        <w:br/>
      </w:r>
      <w:r>
        <w:t>• 이문 기준 번역 | 저본의 수량 ‘知’ 대신 이문 ‘知四’의 수량을 적용하여 읽는다.</w:t>
      </w:r>
      <w:r>
        <w:br/>
      </w:r>
      <w:r>
        <w:t>• 의미 차이 | 저본 ‘知’과 이문 ‘知四’의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n=0478003; 현행 xml-p5 동일 ID 대조</w:t>
      </w:r>
    </w:p>
    <w:p>
      <w:pPr>
        <w:pStyle w:val="SHTKNoteSummary"/>
      </w:pPr>
      <w:r>
        <w:t>교감 요약 | [CBETA 원교감] [4] · n=0478004 · 〔結〕－【聖】【甲】 · 현행 XML: 結【大】，〔－〕【聖】【甲】</w:t>
      </w:r>
    </w:p>
    <w:p>
      <w:pPr>
        <w:pStyle w:val="SHTKNoteDetail"/>
      </w:pPr>
      <w:r>
        <w:t>• 원교감 원문 | 〔結〕－【聖】【甲】</w:t>
      </w:r>
      <w:r>
        <w:br/>
      </w:r>
      <w:r>
        <w:t>• 교감 번호 | 0478004</w:t>
      </w:r>
      <w:r>
        <w:br/>
      </w:r>
      <w:r>
        <w:t>• 판본 정보 | 【大】=《大正新脩大藏經》 저본; 【聖】=平安時代寫 聖語藏本 계열; 【甲】=嘉曆三年~元德三年間 理覺刊 大谷大學藏本</w:t>
      </w:r>
      <w:r>
        <w:br/>
      </w:r>
      <w:r>
        <w:t>• 저본 독법 | 結</w:t>
      </w:r>
      <w:r>
        <w:br/>
      </w:r>
      <w:r>
        <w:t>• 저본 적용 구절 | 用。三明所觀法境界四善巧方便五得法所由六根深淺七結名歸己。初標名體中無量歡喜莊嚴法門者。一以莊嚴法</w:t>
      </w:r>
      <w:r>
        <w:br/>
      </w:r>
      <w:r>
        <w:t>• 저본 기준 번역 | 기존 번역 문맥: “…밝히고, 넷째 선교방편, 다섯째 법을 얻은 까닭, 여섯째 근기의 깊고 얕음, 일곱째 이름을 맺어 자기에게 돌린다. 첫째 이름과 체를 표하는 가운데 ‘무량…”</w:t>
      </w:r>
      <w:r>
        <w:br/>
      </w:r>
      <w:r>
        <w:t>• 이문 독법 | ∅</w:t>
      </w:r>
      <w:r>
        <w:br/>
      </w:r>
      <w:r>
        <w:t>• 이문 적용 구절 | 用。三明所觀法境界四善巧方便五得法所由六根深淺七名歸己。初標名體中無量歡喜莊嚴法門者。一以莊嚴法</w:t>
      </w:r>
      <w:r>
        <w:br/>
      </w:r>
      <w:r>
        <w:t>• 이문 기준 번역 | 기존 번역에서 저본 ‘結’에 대응하는 성분을 생략한 형태로 읽는다.</w:t>
      </w:r>
      <w:r>
        <w:br/>
      </w:r>
      <w:r>
        <w:t>• 의미 차이 | 이문에서는 저본의 ‘結’가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n=0478004; 현행 xml-p5 동일 ID 대조</w:t>
      </w:r>
    </w:p>
    <w:p>
      <w:pPr>
        <w:pStyle w:val="SHTKNoteSummary"/>
      </w:pPr>
      <w:r>
        <w:t>교감 요약 | [CBETA 원교감] [5] · n=0478005 · 此＋（世）【聖】【甲】 · 현행 XML: 此【大】，此世【聖】【甲】</w:t>
      </w:r>
    </w:p>
    <w:p>
      <w:pPr>
        <w:pStyle w:val="SHTKNoteDetail"/>
      </w:pPr>
      <w:r>
        <w:t>• 원교감 원문 | 此＋（世）【聖】【甲】</w:t>
      </w:r>
      <w:r>
        <w:br/>
      </w:r>
      <w:r>
        <w:t>• 교감 번호 | 0478005</w:t>
      </w:r>
      <w:r>
        <w:br/>
      </w:r>
      <w:r>
        <w:t>• 판본 정보 | 【大】=《大正新脩大藏經》 저본; 【聖】=平安時代寫 聖語藏本 계열; 【甲】=嘉曆三年~元德三年間 理覺刊 大谷大學藏本</w:t>
      </w:r>
      <w:r>
        <w:br/>
      </w:r>
      <w:r>
        <w:t>• 저본 독법 | 此</w:t>
      </w:r>
      <w:r>
        <w:br/>
      </w:r>
      <w:r>
        <w:t>• 저본 적용 구절 | 喜故也。二見佛因果莊嚴之法生無量歡喜故也。下文具此二故作二釋。即以悲智適悅為性。天竺本名起廣愛樂心</w:t>
      </w:r>
      <w:r>
        <w:br/>
      </w:r>
      <w:r>
        <w:t>• 저본 기준 번역 | 기존 번역 문맥: “… 내기 때문이다. 아래 문장에 이 두 뜻이 모두 있으므로 두 가지로 해석한다. 비·지가 기쁘게 하는 것을 성품으로 삼는다. 천축본에서는 ‘기광애락심찰나속…”</w:t>
      </w:r>
      <w:r>
        <w:br/>
      </w:r>
      <w:r>
        <w:t>• 이문 독법 | 此世</w:t>
      </w:r>
      <w:r>
        <w:br/>
      </w:r>
      <w:r>
        <w:t>• 이문 적용 구절 | 喜故也。二見佛因果莊嚴之法生無量歡喜故也。下文具此世二故作二釋。即以悲智適悅為性。天竺本名起廣愛樂心</w:t>
      </w:r>
      <w:r>
        <w:br/>
      </w:r>
      <w:r>
        <w:t>• 이문 기준 번역 | 이문 ‘此世’의 가감·어순을 반영하여 해당 문장 성분을 다시 배치해 읽는다.</w:t>
      </w:r>
      <w:r>
        <w:br/>
      </w:r>
      <w:r>
        <w:t>• 의미 차이 | 이문은 저본 ‘此’에 ‘世’을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n=0478005; 현행 xml-p5 동일 ID 대조</w:t>
      </w:r>
    </w:p>
    <w:p>
      <w:pPr>
        <w:pStyle w:val="SHTKNoteSummary"/>
      </w:pPr>
      <w:r>
        <w:t>교감 요약 | [＊ 상호참조] → n=0477004 · 七【大】＊，四【聖】【甲】＊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n=0477004의 실제 이문 영향 판정은 [의미 차이 있음]이다.</w:t>
      </w:r>
      <w:r>
        <w:br/>
      </w:r>
      <w:r>
        <w:t>• 참조 대상 | n=0477004</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n=0473011 · 〔法〕－【聖】【甲】＊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n=0473011의 실제 이문 영향 판정은 [문장 구조 변화]이다.</w:t>
      </w:r>
      <w:r>
        <w:br/>
      </w:r>
      <w:r>
        <w:t>• 참조 대상 | n=0473011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n=0465011 · 顯【大】＊，現【聖】【甲】＊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n=0465011의 실제 이문 영향 판정은 [번역 차이 없음]이다.</w:t>
      </w:r>
      <w:r>
        <w:br/>
      </w:r>
      <w:r>
        <w:t>• 참조 대상 | n=0465011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원문이 열 마음 가운데 하나의 결락을 직접 지적한다.</w:t>
      </w:r>
    </w:p>
    <w:p>
      <w:pPr>
        <w:pStyle w:val="SHTKNoteSummary"/>
      </w:pPr>
      <w:r>
        <w:t>교감 요약 | 앞 단위의 ‘열 마음 중 하나 결락’과 함께 보면 실제 본문의 세부 수가 맞지 않는다.</w:t>
      </w:r>
    </w:p>
    <w:p>
      <w:pPr>
        <w:pStyle w:val="SHTKBlockLabel"/>
      </w:pPr>
      <w:r>
        <w:t>위치표지</w:t>
      </w:r>
    </w:p>
    <w:p>
      <w:pPr>
        <w:pStyle w:val="SHTKPositionMarker"/>
      </w:pPr>
      <w:bookmarkStart w:id="1427" w:name="loc_0478b04"/>
      <w:r>
        <w:t>[0478b04]</w:t>
      </w:r>
      <w:bookmarkEnd w:id="1427"/>
    </w:p>
    <w:p>
      <w:pPr>
        <w:pStyle w:val="SHTKBlockLabel"/>
      </w:pPr>
      <w:r>
        <w:t>원문</w:t>
      </w:r>
    </w:p>
    <w:p>
      <w:pPr>
        <w:pStyle w:val="SHTKSourceText"/>
      </w:pPr>
      <w:r>
        <w:t>[0478b04] 第五仰推中先舉所推。謂善知時處。後非己知。難勝地竟。</w:t>
      </w:r>
    </w:p>
    <w:p>
      <w:pPr>
        <w:pStyle w:val="SHTKBlockLabel"/>
      </w:pPr>
      <w:r>
        <w:t>한국어 직역</w:t>
      </w:r>
    </w:p>
    <w:p>
      <w:pPr>
        <w:pStyle w:val="SHTKTranslationText"/>
      </w:pPr>
      <w:r>
        <w:t>다섯째 우러러 미루는 가운데 먼저 미루어 보이는 것을 드는데, 때와 장소를 잘 아는 것이다. 뒤에서는 자기가 알 수 없는 것임을 밝힌다. 난승지를 마친다.</w:t>
      </w:r>
    </w:p>
    <w:p>
      <w:pPr>
        <w:pStyle w:val="SHTKBlockLabel"/>
      </w:pPr>
      <w:r>
        <w:t>위치표지</w:t>
      </w:r>
    </w:p>
    <w:p>
      <w:pPr>
        <w:pStyle w:val="SHTKPositionMarker"/>
      </w:pPr>
      <w:bookmarkStart w:id="1428" w:name="loc_0478b07"/>
      <w:r>
        <w:t>[0478b07]</w:t>
      </w:r>
      <w:bookmarkEnd w:id="1428"/>
    </w:p>
    <w:p>
      <w:pPr>
        <w:pStyle w:val="SHTKBlockLabel"/>
      </w:pPr>
      <w:r>
        <w:t>원문</w:t>
      </w:r>
    </w:p>
    <w:p>
      <w:pPr>
        <w:pStyle w:val="SHTKSourceText"/>
      </w:pPr>
      <w:r>
        <w:t>[0478b07] 第六現前地知識中。</w:t>
      </w:r>
    </w:p>
    <w:p>
      <w:pPr>
        <w:pStyle w:val="SHTKBlockLabel"/>
      </w:pPr>
      <w:r>
        <w:t>한국어 직역</w:t>
      </w:r>
    </w:p>
    <w:p>
      <w:pPr>
        <w:pStyle w:val="SHTKTranslationText"/>
      </w:pPr>
      <w:r>
        <w:t>제6 현전지 선지식 가운데이다.</w:t>
      </w:r>
    </w:p>
    <w:p>
      <w:pPr>
        <w:pStyle w:val="SHTKBlockLabel"/>
      </w:pPr>
      <w:r>
        <w:t>위치표지</w:t>
      </w:r>
    </w:p>
    <w:p>
      <w:pPr>
        <w:pStyle w:val="SHTKPositionMarker"/>
      </w:pPr>
      <w:bookmarkStart w:id="1429" w:name="loc_0478b07_2"/>
      <w:r>
        <w:t>[0478b07]</w:t>
      </w:r>
      <w:bookmarkEnd w:id="1429"/>
    </w:p>
    <w:p>
      <w:pPr>
        <w:pStyle w:val="SHTKBlockLabel"/>
      </w:pPr>
      <w:r>
        <w:t>원문</w:t>
      </w:r>
    </w:p>
    <w:p>
      <w:pPr>
        <w:pStyle w:val="SHTKSourceText"/>
      </w:pPr>
      <w:r>
        <w:t>[0478b07] 初舉法勸修中。道場佛眾並同前釋。妙德守護諸城者依證[6]智總持智名妙德。[7]常入一[8]切城故云守護。又以觀智守護心城令離妄念故名也。</w:t>
      </w:r>
    </w:p>
    <w:p>
      <w:pPr>
        <w:pStyle w:val="SHTKBlockLabel"/>
      </w:pPr>
      <w:r>
        <w:t>한국어 직역</w:t>
      </w:r>
    </w:p>
    <w:p>
      <w:pPr>
        <w:pStyle w:val="SHTKTranslationText"/>
      </w:pPr>
      <w:r>
        <w:t>첫째 법을 들어 닦기를 권하는 가운데 도량과 불중은 모두 앞에서 해석한 것과 같다. 묘덕수호제성(妙德守護諸城)은 증지와 총지지를 묘덕이라 하고, 항상 일체의 성에 들어가므로 ‘수호’라 한다. 또 관지로 마음의 성을 지켜 망념을 여의게 하므로 그렇게 이름한다.</w:t>
      </w:r>
    </w:p>
    <w:p>
      <w:pPr>
        <w:pStyle w:val="SHTKBlockLabel"/>
      </w:pPr>
      <w:r>
        <w:t>교감·번역 메모</w:t>
      </w:r>
    </w:p>
    <w:p>
      <w:pPr>
        <w:pStyle w:val="SHTKNoteSummary"/>
      </w:pPr>
      <w:r>
        <w:t>교감 요약 | [CBETA 원교감] [6] · n=0478006 · 智＝起【聖】【甲】 · 현행 XML: 智【大】，起【聖】【甲】</w:t>
      </w:r>
    </w:p>
    <w:p>
      <w:pPr>
        <w:pStyle w:val="SHTKNoteDetail"/>
      </w:pPr>
      <w:r>
        <w:t>• 원교감 원문 | 智＝起【聖】【甲】</w:t>
      </w:r>
      <w:r>
        <w:br/>
      </w:r>
      <w:r>
        <w:t>• 교감 번호 | 0478006</w:t>
      </w:r>
      <w:r>
        <w:br/>
      </w:r>
      <w:r>
        <w:t>• 판본 정보 | 【大】=《大正新脩大藏經》 저본; 【聖】=平安時代寫 聖語藏本 계열; 【甲】=嘉曆三年~元德三年間 理覺刊 大谷大學藏本</w:t>
      </w:r>
      <w:r>
        <w:br/>
      </w:r>
      <w:r>
        <w:t>• 저본 독법 | 智</w:t>
      </w:r>
      <w:r>
        <w:br/>
      </w:r>
      <w:r>
        <w:t>• 저본 적용 구절 | 舉法勸修中。道場佛眾並同前釋。妙德守護諸城者依證智總持智名妙德。常入一切城故云守護。又以觀智守護心</w:t>
      </w:r>
      <w:r>
        <w:br/>
      </w:r>
      <w:r>
        <w:t>• 저본 기준 번역 | 기존 번역 문맥: “…데 도량과 불중은 모두 앞에서 해석한 것과 같다. 묘덕수호제성(妙德守護諸城)은 증지와 총지지를 묘덕이라 하고, 항상 일체의 성에 들어가므로 ‘수호’라 한…”</w:t>
      </w:r>
      <w:r>
        <w:br/>
      </w:r>
      <w:r>
        <w:t>• 이문 독법 | 起</w:t>
      </w:r>
      <w:r>
        <w:br/>
      </w:r>
      <w:r>
        <w:t>• 이문 적용 구절 | 舉法勸修中。道場佛眾並同前釋。妙德守護諸城者依證起總持智名妙德。常入一切城故云守護。又以觀智守護心</w:t>
      </w:r>
      <w:r>
        <w:br/>
      </w:r>
      <w:r>
        <w:t>• 이문 기준 번역 | 이문 ‘起’에 따른 단일 한국어 번역은 현재 자료만으로 확정하지 않는다.</w:t>
      </w:r>
      <w:r>
        <w:br/>
      </w:r>
      <w:r>
        <w:t>• 의미 차이 | 저본 ‘智’과 이문 ‘起’이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n=0478006; 현행 xml-p5 동일 ID 대조</w:t>
      </w:r>
    </w:p>
    <w:p>
      <w:pPr>
        <w:pStyle w:val="SHTKNoteSummary"/>
      </w:pPr>
      <w:r>
        <w:t>교감 요약 | [CBETA 원교감] [7] · n=0478007 · 常＝當ィ【聖】 · 현행 XML: 常【大】，當【校異-聖】</w:t>
      </w:r>
    </w:p>
    <w:p>
      <w:pPr>
        <w:pStyle w:val="SHTKNoteDetail"/>
      </w:pPr>
      <w:r>
        <w:t>• 원교감 원문 | 常＝當ィ【聖】</w:t>
      </w:r>
      <w:r>
        <w:br/>
      </w:r>
      <w:r>
        <w:t>• 교감 번호 | 0478007</w:t>
      </w:r>
      <w:r>
        <w:br/>
      </w:r>
      <w:r>
        <w:t>• 판본 정보 | 【大】=《大正新脩大藏經》 저본; 【聖】=平安時代寫 聖語藏本 계열</w:t>
      </w:r>
      <w:r>
        <w:br/>
      </w:r>
      <w:r>
        <w:t>• 저본 독법 | 常</w:t>
      </w:r>
      <w:r>
        <w:br/>
      </w:r>
      <w:r>
        <w:t>• 저본 적용 구절 | 佛眾並同前釋。妙德守護諸城者依證智總持智名妙德。常入一切城故云守護。又以觀智守護心城令離妄念故名也</w:t>
      </w:r>
      <w:r>
        <w:br/>
      </w:r>
      <w:r>
        <w:t>• 저본 기준 번역 | 기존 번역 문맥: “…한 것과 같다. 묘덕수호제성(妙德守護諸城)은 증지와 총지지를 묘덕이라 하고, 항상 일체의 성에 들어가므로 ‘수호’라 한다. 또 관지로 마음의 성을 지켜 …”</w:t>
      </w:r>
      <w:r>
        <w:br/>
      </w:r>
      <w:r>
        <w:t>• 이문 독법 | 當</w:t>
      </w:r>
      <w:r>
        <w:br/>
      </w:r>
      <w:r>
        <w:t>• 이문 적용 구절 | 佛眾並同前釋。妙德守護諸城者依證智總持智名妙德。當入一切城故云守護。又以觀智守護心城令離妄念故名也</w:t>
      </w:r>
      <w:r>
        <w:br/>
      </w:r>
      <w:r>
        <w:t>• 이문 기준 번역 | 이문 ‘當’에 따른 단일 한국어 번역은 현재 자료만으로 확정하지 않는다.</w:t>
      </w:r>
      <w:r>
        <w:br/>
      </w:r>
      <w:r>
        <w:t>• 의미 차이 | 저본 ‘常’과 이문 ‘當’이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n=0478007; 현행 xml-p5 동일 ID 대조</w:t>
      </w:r>
    </w:p>
    <w:p>
      <w:pPr>
        <w:pStyle w:val="SHTKNoteSummary"/>
      </w:pPr>
      <w:r>
        <w:t>교감 요약 | [CBETA 원교감] [8] · n=0478008 · 切＋（智）【聖】【甲】 · 현행 XML: 切【大】，切智【聖】【甲】</w:t>
      </w:r>
    </w:p>
    <w:p>
      <w:pPr>
        <w:pStyle w:val="SHTKNoteDetail"/>
      </w:pPr>
      <w:r>
        <w:t>• 원교감 원문 | 切＋（智）【聖】【甲】</w:t>
      </w:r>
      <w:r>
        <w:br/>
      </w:r>
      <w:r>
        <w:t>• 교감 번호 | 0478008</w:t>
      </w:r>
      <w:r>
        <w:br/>
      </w:r>
      <w:r>
        <w:t>• 판본 정보 | 【大】=《大正新脩大藏經》 저본; 【聖】=平安時代寫 聖語藏本 계열; 【甲】=嘉曆三年~元德三年間 理覺刊 大谷大學藏本</w:t>
      </w:r>
      <w:r>
        <w:br/>
      </w:r>
      <w:r>
        <w:t>• 저본 독법 | 切</w:t>
      </w:r>
      <w:r>
        <w:br/>
      </w:r>
      <w:r>
        <w:t>• 저본 적용 구절 | 同前釋。妙德守護諸城者依證智總持智名妙德。常入一切城故云守護。又以觀智守護心城令離妄念故名也。</w:t>
      </w:r>
      <w:r>
        <w:br/>
      </w:r>
      <w:r>
        <w:t>• 저본 기준 번역 | 기존 번역 문맥: “…. 묘덕수호제성(妙德守護諸城)은 증지와 총지지를 묘덕이라 하고, 항상 일체의 성에 들어가므로 ‘수호’라 한다. 또 관지로 마음의 성을 지켜 망념을 여의게…”</w:t>
      </w:r>
      <w:r>
        <w:br/>
      </w:r>
      <w:r>
        <w:t>• 이문 독법 | 切智</w:t>
      </w:r>
      <w:r>
        <w:br/>
      </w:r>
      <w:r>
        <w:t>• 이문 적용 구절 | 同前釋。妙德守護諸城者依證智總持智名妙德。常入一切智城故云守護。又以觀智守護心城令離妄念故名也。</w:t>
      </w:r>
      <w:r>
        <w:br/>
      </w:r>
      <w:r>
        <w:t>• 이문 기준 번역 | 이문 ‘切智’의 가감·어순을 반영하여 해당 문장 성분을 다시 배치해 읽는다.</w:t>
      </w:r>
      <w:r>
        <w:br/>
      </w:r>
      <w:r>
        <w:t>• 의미 차이 | 이문은 저본 ‘切’에 ‘智’을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n=0478008; 현행 xml-p5 동일 ID 대조</w:t>
      </w:r>
    </w:p>
    <w:p>
      <w:pPr>
        <w:pStyle w:val="SHTKBlockLabel"/>
      </w:pPr>
      <w:r>
        <w:t>위치표지</w:t>
      </w:r>
    </w:p>
    <w:p>
      <w:pPr>
        <w:pStyle w:val="SHTKPositionMarker"/>
      </w:pPr>
      <w:bookmarkStart w:id="1430" w:name="loc_0478b11"/>
      <w:r>
        <w:t>[0478b11]</w:t>
      </w:r>
      <w:bookmarkEnd w:id="1430"/>
    </w:p>
    <w:p>
      <w:pPr>
        <w:pStyle w:val="SHTKBlockLabel"/>
      </w:pPr>
      <w:r>
        <w:t>원문</w:t>
      </w:r>
    </w:p>
    <w:p>
      <w:pPr>
        <w:pStyle w:val="SHTKSourceText"/>
      </w:pPr>
      <w:r>
        <w:t>[0478b11] 第二依教趣入中四。初偈讚中十頌。初一[9]辭已受教來見此希境。二虛妄不知。三妙觀無厭。四無著現力。五不動見佛。六[＊]惠光照機。七知業現身。八知世佛平等。九離相說法。十修廣大行。二設敬辭退。三思念前法。初智慧分別者簡擇其義。隨順等趣證相應修廣身證者正證在身現露相應也。四往詣等至後位也。</w:t>
      </w:r>
    </w:p>
    <w:p>
      <w:pPr>
        <w:pStyle w:val="SHTKBlockLabel"/>
      </w:pPr>
      <w:r>
        <w:t>한국어 직역</w:t>
      </w:r>
    </w:p>
    <w:p>
      <w:pPr>
        <w:pStyle w:val="SHTKTranslationText"/>
      </w:pPr>
      <w:r>
        <w:t>둘째 가르침에 의지하여 나아가 들어가는 가운데 넷이 있다. 첫째 게송 찬탄에 열 게송이 있다. 첫째 하나는 하직하고 가르침을 받아와 이 희유한 경계를 본다. 둘째 허망을 알지 못함, 셋째 묘관하여 싫어하지 않음, 넷째 집착 없이 힘을 나타냄, 다섯째 부동하여 부처를 봄, 여섯째 혜광으로 근기를 비춤, 일곱째 업을 알아 몸을 나타냄, 여덟째 세간과 부처가 평등함을 앎, 아홉째 상을 여의고 설법함, 열째 광대한 행을 닦음이다. 둘째 공경하고 하직하여 물러나고, 셋째 앞의 법을 생각한다. 처음 ‘지혜로 분별한다’는 것은 그 뜻을 간택하는 것이고, ‘수순한다’ 등은 증득에 나아가 상응하게 닦는 것이며, ‘광대한 몸의 증득’은 정증이 몸에 드러나 상응함이다. 넷째 ‘나아가’ 등은 뒤의 지위에 이른다.</w:t>
      </w:r>
    </w:p>
    <w:p>
      <w:pPr>
        <w:pStyle w:val="SHTKBlockLabel"/>
      </w:pPr>
      <w:r>
        <w:t>교감·번역 메모</w:t>
      </w:r>
    </w:p>
    <w:p>
      <w:pPr>
        <w:pStyle w:val="SHTKNoteSummary"/>
      </w:pPr>
      <w:r>
        <w:t>교감 요약 | [CBETA 원교감] [9] · n=0478009 · 辭＝彰【聖】【甲】 · 현행 XML: 辭【大】，彰【聖】【甲】</w:t>
      </w:r>
    </w:p>
    <w:p>
      <w:pPr>
        <w:pStyle w:val="SHTKNoteDetail"/>
      </w:pPr>
      <w:r>
        <w:t>• 원교감 원문 | 辭＝彰【聖】【甲】</w:t>
      </w:r>
      <w:r>
        <w:br/>
      </w:r>
      <w:r>
        <w:t>• 교감 번호 | 0478009</w:t>
      </w:r>
      <w:r>
        <w:br/>
      </w:r>
      <w:r>
        <w:t>• 판본 정보 | 【大】=《大正新脩大藏經》 저본; 【聖】=平安時代寫 聖語藏本 계열; 【甲】=嘉曆三年~元德三年間 理覺刊 大谷大學藏本</w:t>
      </w:r>
      <w:r>
        <w:br/>
      </w:r>
      <w:r>
        <w:t>• 저본 독법 | 辭</w:t>
      </w:r>
      <w:r>
        <w:br/>
      </w:r>
      <w:r>
        <w:t>• 저본 적용 구절 | 第二依教趣入中四。初偈讚中十頌。初一辭已受教來見此希境。二虛妄不知。三妙觀無厭。四無著</w:t>
      </w:r>
      <w:r>
        <w:br/>
      </w:r>
      <w:r>
        <w:t>• 저본 기준 번역 | 기존 번역 문맥: “…지하여 나아가 들어가는 가운데 넷이 있다. 첫째 게송 찬탄에 열 게송이 있다. 첫째 하나는 하직하고 가르침을 받아와 이 희유한 경계를 본다. 둘째 허망을…”</w:t>
      </w:r>
      <w:r>
        <w:br/>
      </w:r>
      <w:r>
        <w:t>• 이문 독법 | 彰</w:t>
      </w:r>
      <w:r>
        <w:br/>
      </w:r>
      <w:r>
        <w:t>• 이문 적용 구절 | 第二依教趣入中四。初偈讚中十頌。初一彰已受教來見此希境。二虛妄不知。三妙觀無厭。四無著</w:t>
      </w:r>
      <w:r>
        <w:br/>
      </w:r>
      <w:r>
        <w:t>• 이문 기준 번역 | 이문 ‘彰’에 따른 단일 한국어 번역은 현재 자료만으로 확정하지 않는다.</w:t>
      </w:r>
      <w:r>
        <w:br/>
      </w:r>
      <w:r>
        <w:t>• 의미 차이 | 저본 ‘辭’과 이문 ‘彰’이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n=0478009; 현행 xml-p5 동일 ID 대조</w:t>
      </w:r>
    </w:p>
    <w:p>
      <w:pPr>
        <w:pStyle w:val="SHTKNoteSummary"/>
      </w:pPr>
      <w:r>
        <w:t>교감 요약 | [＊ 상호참조] → n=0467016 · 惠【大】＊，慧【甲】＊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n=0467016의 실제 이문 영향 판정은 [번역 차이 없음]이다.</w:t>
      </w:r>
      <w:r>
        <w:br/>
      </w:r>
      <w:r>
        <w:t>• 참조 대상 | n=0467016</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431" w:name="loc_0478b18"/>
      <w:r>
        <w:t>[0478b18]</w:t>
      </w:r>
      <w:bookmarkEnd w:id="1431"/>
    </w:p>
    <w:p>
      <w:pPr>
        <w:pStyle w:val="SHTKBlockLabel"/>
      </w:pPr>
      <w:r>
        <w:t>원문</w:t>
      </w:r>
    </w:p>
    <w:p>
      <w:pPr>
        <w:pStyle w:val="SHTKSourceText"/>
      </w:pPr>
      <w:r>
        <w:t>[0478b18] 第三見彼下見敬申請中三。先見勝依正中。一見依報眷屬。二見正報身雲有十一種身。二善財下設禮敬。三白言下申請。</w:t>
      </w:r>
    </w:p>
    <w:p>
      <w:pPr>
        <w:pStyle w:val="SHTKBlockLabel"/>
      </w:pPr>
      <w:r>
        <w:t>한국어 직역</w:t>
      </w:r>
    </w:p>
    <w:p>
      <w:pPr>
        <w:pStyle w:val="SHTKTranslationText"/>
      </w:pPr>
      <w:r>
        <w:t>셋째 ‘그를 본다’ 이하에서는 만나 공경하고 청하는데 셋이다. 먼저 뛰어난 의보·정보를 보는데 첫째 의보와 권속을 보고, 둘째 정보의 몸구름 열한 종류를 본다. 둘째 선재가 예경을 베풀고, 셋째 ‘말씀드리기를’ 이하에서는 청한다.</w:t>
      </w:r>
    </w:p>
    <w:p>
      <w:pPr>
        <w:pStyle w:val="SHTKBlockLabel"/>
      </w:pPr>
      <w:r>
        <w:t>위치표지</w:t>
      </w:r>
    </w:p>
    <w:p>
      <w:pPr>
        <w:pStyle w:val="SHTKPositionMarker"/>
      </w:pPr>
      <w:bookmarkStart w:id="1432" w:name="loc_0478b21"/>
      <w:r>
        <w:t>[0478b21]</w:t>
      </w:r>
      <w:bookmarkEnd w:id="1432"/>
    </w:p>
    <w:p>
      <w:pPr>
        <w:pStyle w:val="SHTKBlockLabel"/>
      </w:pPr>
      <w:r>
        <w:t>원문</w:t>
      </w:r>
    </w:p>
    <w:p>
      <w:pPr>
        <w:pStyle w:val="SHTKSourceText"/>
      </w:pPr>
      <w:r>
        <w:t>[0478b21] 第四時彼夜天告下示已法界。於中二。先歎法器。二我已成下正顯已法。於中有四。一標法名體。二顯法[10]義用。三辨法根深淺。四結唯自分。初中正證法界名曰甚深。後智蘊[11]辯名為妙德。宣教隨機廣略無礙名自在音聲。二是故佛子下顯[＊]義用。於中有二。先總後別。初中六。一勝大師化。二調御師化。三明淨日化。四平等心化。五我常以法施下正顯法施攝生。六我以如是下總結智慧益。二復次佛子下別辨中四。初釋甚深義。二釋妙德義。三釋自在音聲義。四總結上三義。初中三。初舉數總標。二所謂下[12]別名釋義。三佛子我以下總結業用。初總中觀察者智照故。隨順者趣向故。攝取者正證故。別中舉法界中十種義。約十種行[＊]顯之。以行必稱理理由行顯故也。二佛子我如是思惟下釋妙德義。初總舉。二所謂下別辨十門。總持勝智妙德備具故名圓滿。三以如是下總結益生。三復次佛子我或下釋自在音聲義中。初別顯有二十三句。初三句約三慧。辨法。後二十句以十法約廣略辨法。二佛子以如是下總結可知。四佛子我深下都結前法。謂入無壞法界者結初甚深義也。悉究竟如來正法者結妙德總持也。以無上法施等者結自在音聲也。佛子我已成下結自分法體。念念下結業用。三爾時善財下辨得法久近明法根深淺。於中先問後答。答中二。初明離垢光明劫中供佛修行。二復次佛子下明於佛剎塵數劫中供佛修行。前中三。先於最初佛所得法門。二次有佛下略列所值九十八佛。三佛子於離垢下總結須彌山塵等佛。初中六。一舉往時。二時有世界下顯往處。三於彼城外下明往佛興。四時有轉輪王下明父王修行。於中三。初王聞法出家。二見惡[13]毀法。三護法令興。五時有比丘尼下明夜天本身發心得法。六佛子時輪王下結會古今。及得法利益。二次有如來下略列九十八佛。三佛子於離垢下結須彌塵等佛各供佛修護法門。二復有佛剎塵等劫中供佛修行是故佛子下顯夜天名可知。四我唯下結自分第五仰推中十句。一了語。二知心。三入語音。四善設語。五分別法。六攝總持。七巧出法。八攝眾生。九順淨智。十吼法施。我當下結非己分。現前地竟。</w:t>
      </w:r>
    </w:p>
    <w:p>
      <w:pPr>
        <w:pStyle w:val="SHTKBlockLabel"/>
      </w:pPr>
      <w:r>
        <w:t>한국어 직역</w:t>
      </w:r>
    </w:p>
    <w:p>
      <w:pPr>
        <w:pStyle w:val="SHTKTranslationText"/>
      </w:pPr>
      <w:r>
        <w:t>넷째 ‘그때 그 야천이 고하였다’ 이하에서는 자기의 법계를 보이는데 둘이다. 먼저 법기를 찬탄하고, 둘째 ‘나는 이미 성취하였다’ 이하에서는 바로 자기의 법을 드러낸다. 그 가운데 넷이 있으니 첫째 법의 이름과 체를 표하고, 둘째 법의 뜻과 작용을 드러내며, 셋째 법의 뿌리가 깊고 얕음을 밝히고, 넷째 오직 자기의 자분만을 맺는다. 처음 가운데 법계를 바로 증득한 것을 ‘심심’이라 한다. 뒤의 지혜가 쌓이고 변재가 갖추어진 것을 ‘묘덕’이라 한다. 교를 펴서 근기에 따라 넓고 간략함에 장애가 없음을 ‘자재음성’이라 한다. 둘째 ‘그러므로 불자여’ 이하에서는 뜻과 작용을 드러내는데 둘이 있으니 먼저 총괄하고 뒤에 각각이다. 처음 가운데 여섯이 있다. 첫째 뛰어난 대사로서 교화함, 둘째 조어사로서 교화함, 셋째 밝고 깨끗한 해처럼 교화함, 넷째 평등심으로 교화함, 다섯째 ‘나는 항상 법시로’ 이하에서는 바로 법시로 중생을 섭수함, 여섯째 ‘나는 이와 같이’ 이하에서는 지혜의 이익을 총괄해 맺는다. 둘째 ‘다시 불자여’ 이하의 별해 가운데 넷이 있다. 첫째 심심의 뜻을 해석하고, 둘째 묘덕의 뜻을, 셋째 자재음성의 뜻을 해석하며, 넷째 위의 세 뜻을 총괄해 맺는다. 첫째 가운데 셋이 있다. 첫째 수를 들어 총괄해 표하고, 둘째 ‘이른바’ 이하에서 이름을 각각 밝히고 뜻을 해석하며, 셋째 ‘불자여, 내가’ 이하에서는 업용을 총괄해 맺는다. 처음 총괄 가운데 ‘관찰’은 지혜로 비추기 때문이고, ‘수순’은 나아가기 때문이며, ‘섭취’는 바로 증득하기 때문이다. 각각의 것에서는 법계 가운데 열 가지 뜻을 들어 열 가지 행에 의거해 드러낸다. 행은 반드시 이치에 맞고 이치는 행으로 드러나기 때문이다. 둘째 ‘불자여, 내가 이와 같이 생각한다’ 이하에서는 묘덕의 뜻을 해석한다. 처음 총괄해 들고, 둘째 ‘이른바’ 이하에서 열 문을 각각 밝힌다. 총지의 뛰어난 지혜와 묘덕이 모두 갖추어졌으므로 원만이라 한다. 셋째 ‘이와 같은 것으로’ 이하에서는 중생을 이롭게 함을 총괄해 맺는다. 셋째 ‘다시 불자여, 내가 혹은’ 이하에서는 자재음성의 뜻을 해석하는 가운데, 먼저 스물세 구절을 각각 드러낸다. 처음 세 구절은 삼혜에 의거하여 법을 밝힌다. 뒤 스무 구절은 열 가지 법을 넓고 간략함에 의거하여 밝힌다. 둘째 ‘불자여, 이와 같이’ 이하에서는 총괄해 맺으니 알 수 있다. 넷째 ‘불자여, 내가 깊이’ 이하에서는 앞의 법을 모두 맺는다. ‘무괴법계에 들어간다’는 것은 처음 심심의 뜻을 맺고, ‘여래의 정법을 모두 궁극까지 한다’는 것은 묘덕총지를 맺으며, ‘무상법시로’ 등은 자재음성을 맺는다. ‘불자여, 나는 이미 성취하였다’ 이하에서는 자분의 법체를 맺는다. ‘한 생각 한 생각에’ 이하에서는 업용을 맺는다. 셋째 ‘그때 선재가’ 이하에서는 법을 얻은 지 오래되었는지를 밝혀 법의 뿌리가 깊고 얕음을 나타내는데 먼저 묻고 뒤에 답한다. 답 가운데 둘이 있다. 첫째 이구광명겁에서 부처께 공양하며 수행한 것을 밝히고, 둘째 ‘다시 불자여’ 이하에서는 불찰미진수 겁 동안 부처께 공양하며 수행한 것을 밝힌다. 앞의 것에는 셋이 있다. 먼저 최초의 부처 곁에서 법문을 얻고, 둘째 ‘다음에 부처가 있어’ 이하에서는 만난 아흔여덟 부처를 간략히 열거하며, 셋째 ‘불자여, 이구겁에서’ 이하에서는 수미산미진수 부처를 총괄해 맺는다. 처음 가운데 여섯이 있다. 첫째 과거 시절을 들고, 둘째 ‘그때 세계가 있었다’ 이하에서는 과거 장소를 드러내며, 셋째 ‘그 성 밖에’ 이하에서는 과거 부처의 출현을 밝히고, 넷째 ‘그때 전륜왕이 있었다’ 이하에서는 부왕의 수행을 밝히는데 셋이 있다. 첫째 왕이 법을 듣고 출가하며, 둘째 악인이 법을 훼손하는 것을 보고, 셋째 법을 수호하여 흥성하게 한다. 다섯째 ‘그때 비구니가 있었다’ 이하에서는 야천의 본래 몸이 발심하여 법을 얻음을 밝힌다. 여섯째 ‘불자여, 그때 전륜왕은’ 이하에서는 고금의 인물을 결회하고 법을 얻은 이익을 밝힌다. 둘째 ‘다음에 여래가 있었다’ 이하에서는 아흔여덟 부처를 간략히 열거한다. 셋째 ‘불자여, 이구겁에서’ 이하에서는 수미진수 부처 각각에게 공양하며 법문을 닦고 수호했음을 맺는다. 둘째 ‘다시 불찰미진수 겁에’ 이하에서는 부처께 공양하며 수행하고, ‘그러므로 불자여’ 이하에서는 야천의 이름을 드러내니 알 수 있다. 넷째 ‘나는 오직’ 이하에서는 자분을 맺는다. 다섯째 우러러 미루는 가운데 열 구절이다. 첫째 말을 이해함, 둘째 마음을 앎, 셋째 음성에 들어감, 넷째 말을 잘 시설함, 다섯째 법을 분별함, 여섯째 총지를 섭수함, 일곱째 교묘히 법을 냄, 여덟째 중생을 섭수함, 아홉째 청정한 지혜에 순응함이다. 열째 법시를 사자후한다. ‘내가 어찌’ 이하에서는 자기의 분한이 아님을 맺는다. 현전지를 마친다.</w:t>
      </w:r>
    </w:p>
    <w:p>
      <w:pPr>
        <w:pStyle w:val="SHTKBlockLabel"/>
      </w:pPr>
      <w:r>
        <w:t>교감·번역 메모</w:t>
      </w:r>
    </w:p>
    <w:p>
      <w:pPr>
        <w:pStyle w:val="SHTKNoteSummary"/>
      </w:pPr>
      <w:r>
        <w:t>교감 요약 | [CBETA 원교감] [10] · n=0478010 · 義＝業ィ【聖】＊ · 현행 XML: 義【大】＊，業【校異-聖】＊</w:t>
      </w:r>
    </w:p>
    <w:p>
      <w:pPr>
        <w:pStyle w:val="SHTKNoteDetail"/>
      </w:pPr>
      <w:r>
        <w:t>• 원교감 원문 | 義＝業ィ【聖】＊</w:t>
      </w:r>
      <w:r>
        <w:br/>
      </w:r>
      <w:r>
        <w:t>• 교감 번호 | 0478010</w:t>
      </w:r>
      <w:r>
        <w:br/>
      </w:r>
      <w:r>
        <w:t>• 판본 정보 | 【大】=《大正新脩大藏經》 저본; 【聖】=平安時代寫 聖語藏本 계열</w:t>
      </w:r>
      <w:r>
        <w:br/>
      </w:r>
      <w:r>
        <w:t>• 저본 독법 | 義</w:t>
      </w:r>
      <w:r>
        <w:br/>
      </w:r>
      <w:r>
        <w:t>• 저본 적용 구절 | 二我已成下正顯已法。於中有四。一標法名體。二顯法義用。三辨法根深淺。四結唯自分。初中正證法界名曰甚</w:t>
      </w:r>
      <w:r>
        <w:br/>
      </w:r>
      <w:r>
        <w:t>• 저본 기준 번역 | 기존 번역 문맥: “…러낸다. 그 가운데 넷이 있으니 첫째 법의 이름과 체를 표하고, 둘째 법의 뜻과 작용을 드러내며, 셋째 법의 뿌리가 깊고 얕음을 밝히고, 넷째 오직 자기…”</w:t>
      </w:r>
      <w:r>
        <w:br/>
      </w:r>
      <w:r>
        <w:t>• 이문 독법 | 業</w:t>
      </w:r>
      <w:r>
        <w:br/>
      </w:r>
      <w:r>
        <w:t>• 이문 적용 구절 | 二我已成下正顯已法。於中有四。一標法名體。二顯法業用。三辨法根深淺。四結唯自分。初中正證法界名曰甚</w:t>
      </w:r>
      <w:r>
        <w:br/>
      </w:r>
      <w:r>
        <w:t>• 이문 기준 번역 | 이문 ‘業’에 따른 단일 한국어 번역은 현재 자료만으로 확정하지 않는다.</w:t>
      </w:r>
      <w:r>
        <w:br/>
      </w:r>
      <w:r>
        <w:t>• 의미 차이 | 저본 ‘義’과 이문 ‘業’이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n=0478010; 현행 xml-p5 동일 ID 대조</w:t>
      </w:r>
    </w:p>
    <w:p>
      <w:pPr>
        <w:pStyle w:val="SHTKNoteSummary"/>
      </w:pPr>
      <w:r>
        <w:t>교감 요약 | [CBETA 원교감] [11] · n=0478011 · 辯＝辨【聖】 · 현행 XML: 辯【大】，辨【聖】</w:t>
      </w:r>
    </w:p>
    <w:p>
      <w:pPr>
        <w:pStyle w:val="SHTKNoteDetail"/>
      </w:pPr>
      <w:r>
        <w:t>• 한국어 해설 | 저본 ‘辯’과 이문 ‘辨’은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n=0478011; 현행 xml-p5 동일 ID 대조</w:t>
      </w:r>
    </w:p>
    <w:p>
      <w:pPr>
        <w:pStyle w:val="SHTKNoteSummary"/>
      </w:pPr>
      <w:r>
        <w:t>교감 요약 | [CBETA 원교감] [12] · n=0478012 · 〔別〕－【聖】【甲】 · 현행 XML: 別【大】，〔－〕【聖】【甲】</w:t>
      </w:r>
    </w:p>
    <w:p>
      <w:pPr>
        <w:pStyle w:val="SHTKNoteDetail"/>
      </w:pPr>
      <w:r>
        <w:t>• 원교감 원문 | 〔別〕－【聖】【甲】</w:t>
      </w:r>
      <w:r>
        <w:br/>
      </w:r>
      <w:r>
        <w:t>• 교감 번호 | 0478012</w:t>
      </w:r>
      <w:r>
        <w:br/>
      </w:r>
      <w:r>
        <w:t>• 판본 정보 | 【大】=《大正新脩大藏經》 저본; 【聖】=平安時代寫 聖語藏本 계열; 【甲】=嘉曆三年~元德三年間 理覺刊 大谷大學藏本</w:t>
      </w:r>
      <w:r>
        <w:br/>
      </w:r>
      <w:r>
        <w:t>• 저본 독법 | 別</w:t>
      </w:r>
      <w:r>
        <w:br/>
      </w:r>
      <w:r>
        <w:t>• 저본 적용 구절 | 名自在音聲。二是故佛子下顯義用。於中有二。先總後別。初中六。一勝大師化。二調御師化。三明淨日化。四</w:t>
      </w:r>
      <w:r>
        <w:br/>
      </w:r>
      <w:r>
        <w:t>• 저본 기준 번역 | 기존 번역 문맥: “…성’이라 한다. 둘째 ‘그러므로 불자여’ 이하에서는 뜻과 작용을 드러내는데 둘이 있으니 먼저 총괄하고 뒤에 각각이다. 처음 가운데 여섯이 있다. 첫째 뛰…”</w:t>
      </w:r>
      <w:r>
        <w:br/>
      </w:r>
      <w:r>
        <w:t>• 이문 독법 | ∅</w:t>
      </w:r>
      <w:r>
        <w:br/>
      </w:r>
      <w:r>
        <w:t>• 이문 적용 구절 | 名自在音聲。二是故佛子下顯義用。於中有二。先總後。初中六。一勝大師化。二調御師化。三明淨日化。四</w:t>
      </w:r>
      <w:r>
        <w:br/>
      </w:r>
      <w:r>
        <w:t>• 이문 기준 번역 | 기존 번역에서 저본 ‘別’에 대응하는 성분을 생략한 형태로 읽는다.</w:t>
      </w:r>
      <w:r>
        <w:br/>
      </w:r>
      <w:r>
        <w:t>• 의미 차이 | 이문에서는 저본의 ‘別’가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n=0478012; 현행 xml-p5 동일 ID 대조</w:t>
      </w:r>
    </w:p>
    <w:p>
      <w:pPr>
        <w:pStyle w:val="SHTKNoteSummary"/>
      </w:pPr>
      <w:r>
        <w:t>교감 요약 | [CBETA 원교감] [13] · n=0478013 · 毀＝解【聖】【甲】 · 현행 XML: 毀【大】，解【聖】【甲】</w:t>
      </w:r>
    </w:p>
    <w:p>
      <w:pPr>
        <w:pStyle w:val="SHTKNoteDetail"/>
      </w:pPr>
      <w:r>
        <w:t>• 원교감 원문 | 毀＝解【聖】【甲】</w:t>
      </w:r>
      <w:r>
        <w:br/>
      </w:r>
      <w:r>
        <w:t>• 교감 번호 | 0478013</w:t>
      </w:r>
      <w:r>
        <w:br/>
      </w:r>
      <w:r>
        <w:t>• 판본 정보 | 【大】=《大正新脩大藏經》 저본; 【聖】=平安時代寫 聖語藏本 계열; 【甲】=嘉曆三年~元德三年間 理覺刊 大谷大學藏本</w:t>
      </w:r>
      <w:r>
        <w:br/>
      </w:r>
      <w:r>
        <w:t>• 저본 독법 | 毀</w:t>
      </w:r>
      <w:r>
        <w:br/>
      </w:r>
      <w:r>
        <w:t>• 저본 적용 구절 | 轉輪王下明父王修行。於中三。初王聞法出家。二見惡毀法。三護法令興。五時有比丘尼下明夜天本身發心得法</w:t>
      </w:r>
      <w:r>
        <w:br/>
      </w:r>
      <w:r>
        <w:t>• 저본 기준 번역 | 기존 번역 문맥: “… 왕이 법을 듣고 출가하며, 둘째 악인이 법을 훼손하는 것을 보고, 셋째 법을 수호하여 흥성하게 한다. 다섯째 ‘그때 비구니가 있었다’ 이하에서는 야천의…”</w:t>
      </w:r>
      <w:r>
        <w:br/>
      </w:r>
      <w:r>
        <w:t>• 이문 독법 | 解</w:t>
      </w:r>
      <w:r>
        <w:br/>
      </w:r>
      <w:r>
        <w:t>• 이문 적용 구절 | 轉輪王下明父王修行。於中三。初王聞法出家。二見惡解法。三護法令興。五時有比丘尼下明夜天本身發心得法</w:t>
      </w:r>
      <w:r>
        <w:br/>
      </w:r>
      <w:r>
        <w:t>• 이문 기준 번역 | 이문 ‘解’에 따른 단일 한국어 번역은 현재 자료만으로 확정하지 않는다.</w:t>
      </w:r>
      <w:r>
        <w:br/>
      </w:r>
      <w:r>
        <w:t>• 의미 차이 | 저본 ‘毀’과 이문 ‘解’이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n=0478013; 현행 xml-p5 동일 ID 대조</w:t>
      </w:r>
    </w:p>
    <w:p>
      <w:pPr>
        <w:pStyle w:val="SHTKNoteSummary"/>
      </w:pPr>
      <w:r>
        <w:t>교감 요약 | [CBETA 원교감 · TXT 표지 없음] n=0479001 · XML 위치 0479a08 · 〔第〕－【聖】 · 현행 XML: 第【大】，〔－〕【聖】</w:t>
      </w:r>
    </w:p>
    <w:p>
      <w:pPr>
        <w:pStyle w:val="SHTKNoteDetail"/>
      </w:pPr>
      <w:r>
        <w:t>• 원교감 원문 | 〔第〕－【聖】</w:t>
      </w:r>
      <w:r>
        <w:br/>
      </w:r>
      <w:r>
        <w:t>• 교감 번호 | 0479001</w:t>
      </w:r>
      <w:r>
        <w:br/>
      </w:r>
      <w:r>
        <w:t>• 판본 정보 | 【大】=《大正新脩大藏經》 저본; 【聖】=平安時代寫 聖語藏本 계열</w:t>
      </w:r>
      <w:r>
        <w:br/>
      </w:r>
      <w:r>
        <w:t>• 저본 독법 | 第</w:t>
      </w:r>
      <w:r>
        <w:br/>
      </w:r>
      <w:r>
        <w:t>• 저본 적용 구절 | 第四時彼夜天告下示已法界。於中二。先歎法器。二我已</w:t>
      </w:r>
      <w:r>
        <w:br/>
      </w:r>
      <w:r>
        <w:t>• 저본 기준 번역 | 기존 번역 문맥: “넷째 ‘그때 그 야천이 고하였다’ 이하에서는 자기의 법계를 보이는데 둘이다. 먼저 법기를 찬탄하고, 둘째 ‘나는 이미 성취하였다’ 이하에서는 바로 자기의…”</w:t>
      </w:r>
      <w:r>
        <w:br/>
      </w:r>
      <w:r>
        <w:t>• 이문 독법 | ∅</w:t>
      </w:r>
      <w:r>
        <w:br/>
      </w:r>
      <w:r>
        <w:t>• 이문 적용 구절 | 四時彼夜天告下示已法界。於中二。先歎法器。二我已</w:t>
      </w:r>
      <w:r>
        <w:br/>
      </w:r>
      <w:r>
        <w:t>• 이문 기준 번역 | 기존 번역에서 저본 ‘第’에 대응하는 성분을 생략한 형태로 읽는다.</w:t>
      </w:r>
      <w:r>
        <w:br/>
      </w:r>
      <w:r>
        <w:t>• 의미 차이 | 이문에서는 저본의 ‘第’가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n=0479001; 현행 xml-p5 동일 ID 대조</w:t>
      </w:r>
    </w:p>
    <w:p>
      <w:pPr>
        <w:pStyle w:val="SHTKNoteSummary"/>
      </w:pPr>
      <w:r>
        <w:t>교감 요약 | [CBETA 원교감 · TXT 표지 없음] n=0479002 · XML 위치 0479a08 · 聖本卷末奧書曰古本朽損之問加朱點修補表紙奉返納御經藏者也應永十四年四月廿九日辨範</w:t>
      </w:r>
    </w:p>
    <w:p>
      <w:pPr>
        <w:pStyle w:val="SHTKNoteDetail"/>
      </w:pPr>
      <w:r>
        <w:t>• 한국어 해설 | 이 주는 본문 독법의 직접적인 치환보다 판본·서지 정보를 제시하는 성격이므로 한국어 본문에는 직접적인 번역 차이가 없다. [번역 차이 없음]</w:t>
      </w:r>
      <w:r>
        <w:br/>
      </w:r>
      <w:r>
        <w:t>• 번역 영향 판정 | [번역 차이 없음]</w:t>
      </w:r>
      <w:r>
        <w:br/>
      </w:r>
      <w:r>
        <w:t>• 기존 번역 수정 여부 | 기존 번역 유지</w:t>
      </w:r>
      <w:r>
        <w:br/>
      </w:r>
      <w:r>
        <w:t>• CBETA XML 출처 | xml-p5-2018/T/T35/T35n1733.xml · note/app n=0479002; 현행 xml-p5 동일 ID 대조</w:t>
      </w:r>
    </w:p>
    <w:p>
      <w:pPr>
        <w:pStyle w:val="SHTKNoteSummary"/>
      </w:pPr>
      <w:r>
        <w:t>교감 요약 | [CBETA 현행 추가주 0478b22] · n=0478b2201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0478b2201</w:t>
      </w:r>
      <w:r>
        <w:br/>
      </w:r>
      <w:r>
        <w:t>• 판본 정보 | 【CB】=CBETA 교정·채택 독법; 【大】=《大正新脩大藏經》 저본</w:t>
      </w:r>
      <w:r>
        <w:br/>
      </w:r>
      <w:r>
        <w:t>• 기존 번역 수정 여부 | 기존 번역 유지</w:t>
      </w:r>
      <w:r>
        <w:br/>
      </w:r>
      <w:r>
        <w:t>• CBETA XML 출처 | xml-p5/T/T35/T35n1733.xml · note type="add" n=0478b2201</w:t>
      </w:r>
    </w:p>
    <w:p>
      <w:pPr>
        <w:pStyle w:val="SHTKNoteSummary"/>
      </w:pPr>
      <w:r>
        <w:t>교감 요약 | [＊ 상호참조] → n=0478010 · 義【大】＊，業【校異-聖】＊</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n=0478010의 실제 이문 영향 판정은 [판단 유보]이다.</w:t>
      </w:r>
      <w:r>
        <w:br/>
      </w:r>
      <w:r>
        <w:t>• 참조 대상 | n=0478010</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n=0465011 · 顯【大】＊，現【聖】【甲】＊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n=0465011의 실제 이문 영향 판정은 [번역 차이 없음]이다.</w:t>
      </w:r>
      <w:r>
        <w:br/>
      </w:r>
      <w:r>
        <w:t>• 참조 대상 | n=0465011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433" w:name="loc_0479a14"/>
      <w:r>
        <w:t>[0479a14]</w:t>
      </w:r>
      <w:bookmarkEnd w:id="1433"/>
    </w:p>
    <w:p>
      <w:pPr>
        <w:pStyle w:val="SHTKBlockLabel"/>
      </w:pPr>
      <w:r>
        <w:t>원문</w:t>
      </w:r>
    </w:p>
    <w:p>
      <w:pPr>
        <w:pStyle w:val="SHTKSourceText"/>
      </w:pPr>
      <w:r>
        <w:t>[0479a14] [3]第七遠行地知識內。</w:t>
      </w:r>
    </w:p>
    <w:p>
      <w:pPr>
        <w:pStyle w:val="SHTKBlockLabel"/>
      </w:pPr>
      <w:r>
        <w:t>한국어 직역</w:t>
      </w:r>
    </w:p>
    <w:p>
      <w:pPr>
        <w:pStyle w:val="SHTKTranslationText"/>
      </w:pPr>
      <w:r>
        <w:t>[3] 제7 원행지(遠行地)의 선지식 가운데이다.</w:t>
      </w:r>
    </w:p>
    <w:p>
      <w:pPr>
        <w:pStyle w:val="SHTKBlockLabel"/>
      </w:pPr>
      <w:r>
        <w:t>교감·번역 메모</w:t>
      </w:r>
    </w:p>
    <w:p>
      <w:pPr>
        <w:pStyle w:val="SHTKNoteSummary"/>
      </w:pPr>
      <w:r>
        <w:t>교감 요약 | [CBETA 원교감] [3] · n=0479003 · 〔第七〕－【甲】 · 현행 XML: 第七【大】，〔－〕【甲】</w:t>
      </w:r>
    </w:p>
    <w:p>
      <w:pPr>
        <w:pStyle w:val="SHTKNoteDetail"/>
      </w:pPr>
      <w:r>
        <w:t>• 원교감 원문 | 〔第七〕－【甲】</w:t>
      </w:r>
      <w:r>
        <w:br/>
      </w:r>
      <w:r>
        <w:t>• 교감 번호 | 0479003</w:t>
      </w:r>
      <w:r>
        <w:br/>
      </w:r>
      <w:r>
        <w:t>• 판본 정보 | 【大】=《大正新脩大藏經》 저본; 【甲】=嘉曆三年~元德三年間 理覺刊 大谷大學藏本</w:t>
      </w:r>
      <w:r>
        <w:br/>
      </w:r>
      <w:r>
        <w:t>• 저본 독법 | 第七</w:t>
      </w:r>
      <w:r>
        <w:br/>
      </w:r>
      <w:r>
        <w:t>• 저본 적용 구절 | 第七遠行地知識內。</w:t>
      </w:r>
      <w:r>
        <w:br/>
      </w:r>
      <w:r>
        <w:t>• 저본 기준 번역 | 기존 번역 문맥: “[3] 제7 원행지(遠行地)의 선지식 가운데이다.”</w:t>
      </w:r>
      <w:r>
        <w:br/>
      </w:r>
      <w:r>
        <w:t>• 이문 독법 | ∅</w:t>
      </w:r>
      <w:r>
        <w:br/>
      </w:r>
      <w:r>
        <w:t>• 이문 적용 구절 | 遠行地知識內。</w:t>
      </w:r>
      <w:r>
        <w:br/>
      </w:r>
      <w:r>
        <w:t>• 이문 기준 번역 | 저본의 수량 ‘第七’ 대신 이문 ‘’의 수량을 적용하여 읽는다.</w:t>
      </w:r>
      <w:r>
        <w:br/>
      </w:r>
      <w:r>
        <w:t>• 의미 차이 | 저본 ‘第七’과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n=0479003; 현행 xml-p5 동일 ID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0478b21]</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0478b21</w:t>
      </w:r>
    </w:p>
    <w:p>
      <w:pPr>
        <w:pStyle w:val="SHTKNoteSummary"/>
      </w:pPr>
      <w:r>
        <w:t>교감 요약 | [CBETA 교감 0478b22]</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0478b22</w:t>
      </w:r>
    </w:p>
    <w:p>
      <w:pPr>
        <w:pStyle w:val="SHTKNoteSummary"/>
      </w:pPr>
      <w:r>
        <w:t>교감 요약 | [CBETA 현행 추가주 0478b21]</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0478b2101</w:t>
      </w:r>
      <w:r>
        <w:br/>
      </w:r>
      <w:r>
        <w:t>• 판본 정보 | 【CB】=CBETA 교정·채택 독법; 【大】=《大正新脩大藏經》 저본</w:t>
      </w:r>
      <w:r>
        <w:br/>
      </w:r>
      <w:r>
        <w:t>• 기존 번역 수정 여부 | 기존 번역 유지</w:t>
      </w:r>
      <w:r>
        <w:br/>
      </w:r>
      <w:r>
        <w:t>• CBETA XML 출처 | xml-p5/T/T35/T35n1733.xml · note type="add" n=0478b2101</w:t>
      </w:r>
    </w:p>
    <w:p>
      <w:pPr>
        <w:pStyle w:val="SHTKBlockLabel"/>
      </w:pPr>
      <w:r>
        <w:t>위치표지</w:t>
      </w:r>
    </w:p>
    <w:p>
      <w:pPr>
        <w:pStyle w:val="SHTKPositionMarker"/>
      </w:pPr>
      <w:bookmarkStart w:id="1434" w:name="loc_0479a14_2"/>
      <w:r>
        <w:t>[0479a14]</w:t>
      </w:r>
      <w:bookmarkEnd w:id="1434"/>
    </w:p>
    <w:p>
      <w:pPr>
        <w:pStyle w:val="SHTKBlockLabel"/>
      </w:pPr>
      <w:r>
        <w:t>원문</w:t>
      </w:r>
    </w:p>
    <w:p>
      <w:pPr>
        <w:pStyle w:val="SHTKSourceText"/>
      </w:pPr>
      <w:r>
        <w:t>[0479a14] 初舉法勸修中三。先指後位次。[4]頌前法。三善財得利益。初中開敷樹花者。若約位此地是有行有開發無相住故名也。約事此天在香樹樓閣中故立此名。二頌前法者臨去慇懃[5]囑付令修學故。於中十四頌[6]半初二總頌境智法。次十[7]一頌離垢光劫中供佛修行。於中初三總舉。次五別頌於初佛邊發大心等。次[8]三頌明已後須彌塵等佛邊修行得法。後一頌半結轉剎塵劫中修行淨治此法。三爾時善財下明聞偈得益。於中二。先長行得法有六句。一總舉法體。二三昧。三總持。四通明。五辯海。六深法。後五是用。二偈讚夜天。於中十四頌分五。初四頌悲智甚深。次四頌度生廣大。次二離障攝德。次三見時眾除妄。後一用同佛果。</w:t>
      </w:r>
    </w:p>
    <w:p>
      <w:pPr>
        <w:pStyle w:val="SHTKBlockLabel"/>
      </w:pPr>
      <w:r>
        <w:t>한국어 직역</w:t>
      </w:r>
    </w:p>
    <w:p>
      <w:pPr>
        <w:pStyle w:val="SHTKTranslationText"/>
      </w:pPr>
      <w:r>
        <w:t>처음 법을 들어 닦도록 권하는 가운데 셋이다. 먼저 뒤의 지위를 가리키고, 다음 [4]앞의 법을 게송으로 읊으며, 셋째 선재가 이익을 얻는다. 처음의 ‘나무의 꽃을 활짝 피운다[開敷樹花]’는 것은, 지위에 의하면 이 지위가 유행(有行) 가운데 무상(無相)을 열어 발현하여 머무는 까닭에 이렇게 이름한 것이다. 사(事)에 의하면 이 천신이 향나무 누각 가운데 있으므로 이 이름을 세운 것이다. 둘째 앞의 법을 게송으로 읊는 것은 떠날 때 간절히 [5]부탁하여 닦아 배우게 한 까닭이다. 그 가운데 열네 게송 [6]반이 있으니, 처음 두 게송은 경계와 지혜의 법을 총괄하여 읊는다. 다음 [7]열한 게송은 이구광겁(離垢光劫) 가운데 부처님께 공양하며 수행한 것을 읊는다. 그 가운데 처음 세 게송은 총괄하여 든다. 다음 다섯 게송은 최초의 부처님 곁에서 큰마음을 낸 것 등을 따로 읊는다. 다음 [8]세 게송은 그 뒤 수미산 티끌 수 등의 부처님 곁에서 수행하여 법을 얻은 것을 밝힌다. 마지막 한 게송 반은 찰진수 겁 가운데 수행하여 이 법을 깨끗이 다스린 것을 맺는다. 셋째 ‘그때 선재가’ 이하는 게송을 듣고 이익을 얻음을 밝힌다. 그 가운데 둘이다. 먼저 장행에서 법을 얻는데 여섯 구가 있다. 첫째 법체를 총괄해 들고, 둘째 삼매, 셋째 총지, 넷째 통명, 다섯째 변해(辯海), 여섯째 깊은 법이다. 뒤의 다섯은 작용이다. 둘째 게송으로 야천을 찬탄한다. 그 가운데 열네 게송을 다섯으로 나눈다. 처음 네 게송은 자비와 지혜가 매우 깊음을 읊는다. 다음 네 게송은 중생을 제도함이 광대함을 읊는다. 다음 두 게송은 장애를 떠나 덕을 거두어들임을 읊는다. 다음 세 게송은 볼 때 대중이 허망함을 제거하는 것을 읊는다. 마지막 한 게송은 작용이 불과와 같음을 읊는다.</w:t>
      </w:r>
    </w:p>
    <w:p>
      <w:pPr>
        <w:pStyle w:val="SHTKBlockLabel"/>
      </w:pPr>
      <w:r>
        <w:t>교감·번역 메모</w:t>
      </w:r>
    </w:p>
    <w:p>
      <w:pPr>
        <w:pStyle w:val="SHTKNoteSummary"/>
      </w:pPr>
      <w:r>
        <w:t>교감 요약 | [CBETA 원교감] [4] · n=0479004 · （後）＋頌【甲】 · 현행 XML: 頌【大】，後頌【甲】</w:t>
      </w:r>
    </w:p>
    <w:p>
      <w:pPr>
        <w:pStyle w:val="SHTKNoteDetail"/>
      </w:pPr>
      <w:r>
        <w:t>• 원교감 원문 | （後）＋頌【甲】</w:t>
      </w:r>
      <w:r>
        <w:br/>
      </w:r>
      <w:r>
        <w:t>• 교감 번호 | 0479004</w:t>
      </w:r>
      <w:r>
        <w:br/>
      </w:r>
      <w:r>
        <w:t>• 판본 정보 | 【大】=《大正新脩大藏經》 저본; 【甲】=嘉曆三年~元德三年間 理覺刊 大谷大學藏本</w:t>
      </w:r>
      <w:r>
        <w:br/>
      </w:r>
      <w:r>
        <w:t>• 저본 독법 | 頌</w:t>
      </w:r>
      <w:r>
        <w:br/>
      </w:r>
      <w:r>
        <w:t>• 저본 적용 구절 | 初舉法勸修中三。先指後位次。頌前法。三善財得利益。初中開敷樹花者。若約位此地是</w:t>
      </w:r>
      <w:r>
        <w:br/>
      </w:r>
      <w:r>
        <w:t>• 저본 기준 번역 | 기존 번역 문맥: “…법을 들어 닦도록 권하는 가운데 셋이다. 먼저 뒤의 지위를 가리키고, 다음 [4]앞의 법을 게송으로 읊으며, 셋째 선재가 이익을 얻는다. 처음의 ‘나무의…”</w:t>
      </w:r>
      <w:r>
        <w:br/>
      </w:r>
      <w:r>
        <w:t>• 이문 독법 | 後頌</w:t>
      </w:r>
      <w:r>
        <w:br/>
      </w:r>
      <w:r>
        <w:t>• 이문 적용 구절 | 初舉法勸修中三。先指後位次。後頌前法。三善財得利益。初中開敷樹花者。若約位此地是</w:t>
      </w:r>
      <w:r>
        <w:br/>
      </w:r>
      <w:r>
        <w:t>• 이문 기준 번역 | 이문 ‘後頌’의 가감·어순을 반영하여 해당 문장 성분을 다시 배치해 읽는다.</w:t>
      </w:r>
      <w:r>
        <w:br/>
      </w:r>
      <w:r>
        <w:t>• 의미 차이 | 이문은 저본 ‘頌’에 ‘後’을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n=0479004; 현행 xml-p5 동일 ID 대조</w:t>
      </w:r>
    </w:p>
    <w:p>
      <w:pPr>
        <w:pStyle w:val="SHTKNoteSummary"/>
      </w:pPr>
      <w:r>
        <w:t>교감 요약 | [CBETA 원교감] [5] · n=0479005 · 〔囑〕－【甲】 · 현행 XML: 囑【大】，〔－〕【甲】</w:t>
      </w:r>
    </w:p>
    <w:p>
      <w:pPr>
        <w:pStyle w:val="SHTKNoteDetail"/>
      </w:pPr>
      <w:r>
        <w:t>• 원교감 원문 | 〔囑〕－【甲】</w:t>
      </w:r>
      <w:r>
        <w:br/>
      </w:r>
      <w:r>
        <w:t>• 교감 번호 | 0479005</w:t>
      </w:r>
      <w:r>
        <w:br/>
      </w:r>
      <w:r>
        <w:t>• 판본 정보 | 【大】=《大正新脩大藏經》 저본; 【甲】=嘉曆三年~元德三年間 理覺刊 大谷大學藏本</w:t>
      </w:r>
      <w:r>
        <w:br/>
      </w:r>
      <w:r>
        <w:t>• 저본 독법 | 囑</w:t>
      </w:r>
      <w:r>
        <w:br/>
      </w:r>
      <w:r>
        <w:t>• 저본 적용 구절 | 約事此天在香樹樓閣中故立此名。二頌前法者臨去慇懃囑付令修學故。於中十四頌半初二總頌境智法。次十一頌</w:t>
      </w:r>
      <w:r>
        <w:br/>
      </w:r>
      <w:r>
        <w:t>• 저본 기준 번역 | 기존 번역 문맥: “…있으므로 이 이름을 세운 것이다. 둘째 앞의 법을 게송으로 읊는 것은 떠날 때 간절히 [5]부탁하여 닦아 배우게 한 까닭이다. 그 가운데 열네 게송 [6…”</w:t>
      </w:r>
      <w:r>
        <w:br/>
      </w:r>
      <w:r>
        <w:t>• 이문 독법 | ∅</w:t>
      </w:r>
      <w:r>
        <w:br/>
      </w:r>
      <w:r>
        <w:t>• 이문 적용 구절 | 約事此天在香樹樓閣中故立此名。二頌前法者臨去慇懃付令修學故。於中十四頌半初二總頌境智法。次十一頌</w:t>
      </w:r>
      <w:r>
        <w:br/>
      </w:r>
      <w:r>
        <w:t>• 이문 기준 번역 | 기존 번역에서 저본 ‘囑’에 대응하는 성분을 생략한 형태로 읽는다.</w:t>
      </w:r>
      <w:r>
        <w:br/>
      </w:r>
      <w:r>
        <w:t>• 의미 차이 | 이문에서는 저본의 ‘囑’가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n=0479005; 현행 xml-p5 동일 ID 대조</w:t>
      </w:r>
    </w:p>
    <w:p>
      <w:pPr>
        <w:pStyle w:val="SHTKNoteSummary"/>
      </w:pPr>
      <w:r>
        <w:t>교감 요약 | [CBETA 원교감] [6] · n=0479006 · 〔半〕－【甲】 · 현행 XML: 半【大】，〔－〕【甲】</w:t>
      </w:r>
    </w:p>
    <w:p>
      <w:pPr>
        <w:pStyle w:val="SHTKNoteDetail"/>
      </w:pPr>
      <w:r>
        <w:t>• 원교감 원문 | 〔半〕－【甲】</w:t>
      </w:r>
      <w:r>
        <w:br/>
      </w:r>
      <w:r>
        <w:t>• 교감 번호 | 0479006</w:t>
      </w:r>
      <w:r>
        <w:br/>
      </w:r>
      <w:r>
        <w:t>• 판본 정보 | 【大】=《大正新脩大藏經》 저본; 【甲】=嘉曆三年~元德三年間 理覺刊 大谷大學藏本</w:t>
      </w:r>
      <w:r>
        <w:br/>
      </w:r>
      <w:r>
        <w:t>• 저본 독법 | 半</w:t>
      </w:r>
      <w:r>
        <w:br/>
      </w:r>
      <w:r>
        <w:t>• 저본 적용 구절 | 此名。二頌前法者臨去慇懃囑付令修學故。於中十四頌半初二總頌境智法。次十一頌離垢光劫中供佛修行。於中</w:t>
      </w:r>
      <w:r>
        <w:br/>
      </w:r>
      <w:r>
        <w:t>• 저본 기준 번역 | 기존 번역 문맥: “… 떠날 때 간절히 [5]부탁하여 닦아 배우게 한 까닭이다. 그 가운데 열네 게송 [6]반이 있으니, 처음 두 게송은 경계와 지혜의 법을 총괄하여 읊는다.…”</w:t>
      </w:r>
      <w:r>
        <w:br/>
      </w:r>
      <w:r>
        <w:t>• 이문 독법 | ∅</w:t>
      </w:r>
      <w:r>
        <w:br/>
      </w:r>
      <w:r>
        <w:t>• 이문 적용 구절 | 此名。二頌前法者臨去慇懃囑付令修學故。於中十四頌初二總頌境智法。次十一頌離垢光劫中供佛修行。於中</w:t>
      </w:r>
      <w:r>
        <w:br/>
      </w:r>
      <w:r>
        <w:t>• 이문 기준 번역 | 저본의 수량 ‘半’ 대신 이문 ‘’의 수량을 적용하여 읽는다.</w:t>
      </w:r>
      <w:r>
        <w:br/>
      </w:r>
      <w:r>
        <w:t>• 의미 차이 | 저본 ‘半’과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n=0479006; 현행 xml-p5 동일 ID 대조</w:t>
      </w:r>
    </w:p>
    <w:p>
      <w:pPr>
        <w:pStyle w:val="SHTKNoteSummary"/>
      </w:pPr>
      <w:r>
        <w:t>교감 요약 | [CBETA 원교감] [7] · n=0479007 · 一頌＝頌半【甲】 · 현행 XML: 一頌【大】，頌半【甲】</w:t>
      </w:r>
    </w:p>
    <w:p>
      <w:pPr>
        <w:pStyle w:val="SHTKNoteDetail"/>
      </w:pPr>
      <w:r>
        <w:t>• 원교감 원문 | 一頌＝頌半【甲】</w:t>
      </w:r>
      <w:r>
        <w:br/>
      </w:r>
      <w:r>
        <w:t>• 교감 번호 | 0479007</w:t>
      </w:r>
      <w:r>
        <w:br/>
      </w:r>
      <w:r>
        <w:t>• 판본 정보 | 【大】=《大正新脩大藏經》 저본; 【甲】=嘉曆三年~元德三年間 理覺刊 大谷大學藏本</w:t>
      </w:r>
      <w:r>
        <w:br/>
      </w:r>
      <w:r>
        <w:t>• 저본 독법 | 一頌</w:t>
      </w:r>
      <w:r>
        <w:br/>
      </w:r>
      <w:r>
        <w:t>• 저본 적용 구절 | 懃囑付令修學故。於中十四頌半初二總頌境智法。次十一頌離垢光劫中供佛修行。於中初三總舉。次五別頌於初佛</w:t>
      </w:r>
      <w:r>
        <w:br/>
      </w:r>
      <w:r>
        <w:t>• 저본 기준 번역 | 기존 번역 문맥: “…운데 열네 게송 [6]반이 있으니, 처음 두 게송은 경계와 지혜의 법을 총괄하여 읊는다. 다음 [7]열한 게송은 이구광겁(離垢光劫) 가운데 부처님께 공양…”</w:t>
      </w:r>
      <w:r>
        <w:br/>
      </w:r>
      <w:r>
        <w:t>• 이문 독법 | 頌半</w:t>
      </w:r>
      <w:r>
        <w:br/>
      </w:r>
      <w:r>
        <w:t>• 이문 적용 구절 | 懃囑付令修學故。於中十四頌半初二總頌境智法。次十頌半離垢光劫中供佛修行。於中初三總舉。次五別頌於初佛</w:t>
      </w:r>
      <w:r>
        <w:br/>
      </w:r>
      <w:r>
        <w:t>• 이문 기준 번역 | 저본의 수량 ‘一頌’ 대신 이문 ‘頌半’의 수량을 적용하여 읽는다.</w:t>
      </w:r>
      <w:r>
        <w:br/>
      </w:r>
      <w:r>
        <w:t>• 의미 차이 | 저본 ‘一頌’과 이문 ‘頌半’의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n=0479007; 현행 xml-p5 동일 ID 대조</w:t>
      </w:r>
    </w:p>
    <w:p>
      <w:pPr>
        <w:pStyle w:val="SHTKNoteSummary"/>
      </w:pPr>
      <w:r>
        <w:t>교감 요약 | [CBETA 원교감] [8] · n=0479008 · 三頌＝二頌半【甲】 · 현행 XML: 三頌【大】，二頌半【甲】</w:t>
      </w:r>
    </w:p>
    <w:p>
      <w:pPr>
        <w:pStyle w:val="SHTKNoteDetail"/>
      </w:pPr>
      <w:r>
        <w:t>• 원교감 원문 | 三頌＝二頌半【甲】</w:t>
      </w:r>
      <w:r>
        <w:br/>
      </w:r>
      <w:r>
        <w:t>• 교감 번호 | 0479008</w:t>
      </w:r>
      <w:r>
        <w:br/>
      </w:r>
      <w:r>
        <w:t>• 판본 정보 | 【大】=《大正新脩大藏經》 저본; 【甲】=嘉曆三年~元德三年間 理覺刊 大谷大學藏本</w:t>
      </w:r>
      <w:r>
        <w:br/>
      </w:r>
      <w:r>
        <w:t>• 저본 독법 | 三頌</w:t>
      </w:r>
      <w:r>
        <w:br/>
      </w:r>
      <w:r>
        <w:t>• 저본 적용 구절 | 修行。於中初三總舉。次五別頌於初佛邊發大心等。次三頌明已後須彌塵等佛邊修行得法。後一頌半結轉剎塵劫中</w:t>
      </w:r>
      <w:r>
        <w:br/>
      </w:r>
      <w:r>
        <w:t>• 저본 기준 번역 | 기존 번역 문맥: “…처음 세 게송은 총괄하여 든다. 다음 다섯 게송은 최초의 부처님 곁에서 큰마음을 낸 것 등을 따로 읊는다. 다음 [8]세 게송은 그 뒤 수미산 티끌 수 …”</w:t>
      </w:r>
      <w:r>
        <w:br/>
      </w:r>
      <w:r>
        <w:t>• 이문 독법 | 二頌半</w:t>
      </w:r>
      <w:r>
        <w:br/>
      </w:r>
      <w:r>
        <w:t>• 이문 적용 구절 | 修行。於中初三總舉。次五別頌於初佛邊發大心等。次二頌半明已後須彌塵等佛邊修行得法。後一頌半結轉剎塵劫中</w:t>
      </w:r>
      <w:r>
        <w:br/>
      </w:r>
      <w:r>
        <w:t>• 이문 기준 번역 | 저본의 수량 ‘三頌’ 대신 이문 ‘二頌半’의 수량을 적용하여 읽는다.</w:t>
      </w:r>
      <w:r>
        <w:br/>
      </w:r>
      <w:r>
        <w:t>• 의미 차이 | 저본 ‘三頌’과 이문 ‘二頌半’의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n=0479008; 현행 xml-p5 동일 ID 대조</w:t>
      </w:r>
    </w:p>
    <w:p>
      <w:pPr>
        <w:pStyle w:val="SHTKBlockLabel"/>
      </w:pPr>
      <w:r>
        <w:t>위치표지</w:t>
      </w:r>
    </w:p>
    <w:p>
      <w:pPr>
        <w:pStyle w:val="SHTKPositionMarker"/>
      </w:pPr>
      <w:bookmarkStart w:id="1435" w:name="loc_0479a29"/>
      <w:r>
        <w:t>[0479a29]</w:t>
      </w:r>
      <w:bookmarkEnd w:id="1435"/>
    </w:p>
    <w:p>
      <w:pPr>
        <w:pStyle w:val="SHTKBlockLabel"/>
      </w:pPr>
      <w:r>
        <w:t>원문</w:t>
      </w:r>
    </w:p>
    <w:p>
      <w:pPr>
        <w:pStyle w:val="SHTKSourceText"/>
      </w:pPr>
      <w:r>
        <w:t>[0479a29] 第二依教趣入中。初敬辭。二念法。三往後位可知。</w:t>
      </w:r>
    </w:p>
    <w:p>
      <w:pPr>
        <w:pStyle w:val="SHTKBlockLabel"/>
      </w:pPr>
      <w:r>
        <w:t>한국어 직역</w:t>
      </w:r>
    </w:p>
    <w:p>
      <w:pPr>
        <w:pStyle w:val="SHTKTranslationText"/>
      </w:pPr>
      <w:r>
        <w:t>둘째 가르침에 의지해 나아가 들어가는 가운데이다. 처음은 공경하여 하직하고, 둘째 법을 생각하며, 셋째 뒤의 지위로 나아가는 것은 알 수 있다.</w:t>
      </w:r>
    </w:p>
    <w:p>
      <w:pPr>
        <w:pStyle w:val="SHTKBlockLabel"/>
      </w:pPr>
      <w:r>
        <w:t>위치표지</w:t>
      </w:r>
    </w:p>
    <w:p>
      <w:pPr>
        <w:pStyle w:val="SHTKPositionMarker"/>
      </w:pPr>
      <w:bookmarkStart w:id="1436" w:name="loc_0479b01"/>
      <w:r>
        <w:t>[0479b01]</w:t>
      </w:r>
      <w:bookmarkEnd w:id="1436"/>
    </w:p>
    <w:p>
      <w:pPr>
        <w:pStyle w:val="SHTKBlockLabel"/>
      </w:pPr>
      <w:r>
        <w:t>원문</w:t>
      </w:r>
    </w:p>
    <w:p>
      <w:pPr>
        <w:pStyle w:val="SHTKSourceText"/>
      </w:pPr>
      <w:r>
        <w:t>[0479b01] 第三見敬請中。初見依正主伴。二設敬。三申請竝可知。</w:t>
      </w:r>
    </w:p>
    <w:p>
      <w:pPr>
        <w:pStyle w:val="SHTKBlockLabel"/>
      </w:pPr>
      <w:r>
        <w:t>한국어 직역</w:t>
      </w:r>
    </w:p>
    <w:p>
      <w:pPr>
        <w:pStyle w:val="SHTKTranslationText"/>
      </w:pPr>
      <w:r>
        <w:t>셋째 보고 공경하며 청하는 가운데이다. 처음 의보·정보의 주반을 보고, 둘째 공경을 베풀며, 셋째 청을 올리는 것은 모두 알 수 있다.</w:t>
      </w:r>
    </w:p>
    <w:p>
      <w:pPr>
        <w:pStyle w:val="SHTKBlockLabel"/>
      </w:pPr>
      <w:r>
        <w:t>위치표지</w:t>
      </w:r>
    </w:p>
    <w:p>
      <w:pPr>
        <w:pStyle w:val="SHTKPositionMarker"/>
      </w:pPr>
      <w:bookmarkStart w:id="1437" w:name="loc_0479b03"/>
      <w:r>
        <w:t>[0479b03]</w:t>
      </w:r>
      <w:bookmarkEnd w:id="1437"/>
    </w:p>
    <w:p>
      <w:pPr>
        <w:pStyle w:val="SHTKBlockLabel"/>
      </w:pPr>
      <w:r>
        <w:t>원문</w:t>
      </w:r>
    </w:p>
    <w:p>
      <w:pPr>
        <w:pStyle w:val="SHTKSourceText"/>
      </w:pPr>
      <w:r>
        <w:t>[0479b03] 第四答言下示己法界。於中有五。一顯法義。二立法名。三明業用。四辨根深。五結自分。初中二。先明安樂眾生行。光救夜中眾生。謂日沒等夜中放光是夜天之義。令免世嶮路求一切智道。若於山等救難中眾生釋光明義。二又善男子下明利益眾生行。初化放逸眾生令修知足行。次授與十波羅蜜。令破十障釋成歡喜行可知。二我已成下立法名。依上三義遂立此名。天竺本名生廣喜處知足光明菩薩解脫。三業用中先問後答。以是業用分齊故云境界。答中二。[9]先舉佛果力用益生彰己所學。於中先總後別可知。二我入此法門下明知菩薩因行業用顯已同成。於中二。先總顯。後我知下別辨。別辨中三。初知盧舍那佛本發心時修益生行。二知行菩薩行時修益生行。三通結一切所修行。初中五。先明大悲救物行。於中初見眾生苦。二起悲救攝。三結成慈悲。二以知足法下明大智益生行。三成就菩薩下成神通利物行。四以無上淨法下嚴土說法益生行。五分別一切未來下廣攝時處修攝生行。二佛子盧舍那下明行菩薩行時益生行中二。先見眾生具苦因苦果。謂初顯集因。常於生死等是苦果。二發起大悲等明救令出離授樂因果。謂初教修道因。滅不善下令得滅果。三佛子以如是下結中二。初結前初發心時益生。二以如是下結修行菩薩行[10]時益生。竝可知。四善財白言下明法根深淺厚薄之義。於中先問後答。答中二。初歎深難辨承力許說。二乃往古下正顯承力所說之法。前中亦二。先長行後偈頌。長行中三。初歎境[11]難辨非但久遠故難知。亦是當時發心即得深法滿佛境故是故難知。此中難者[12]一非聞[13]惠能知。二非思慧能信。三非修慧能入。上心行處滅。四言語路絕。五非二乘智能證得。若爾豈可善財亦不可得知耶。二除佛神力下明有因緣亦可得知。初一句佛力加持為緣。依善知識等明內行高勝為其因方可得知。善財正是其人故云能[14]須佛力方能信等。翻難也。三何以故下責何因要須佛力方能知耶。釋以是佛境界[15]故。若爾夜天云何得說。釋亦我承佛力說。頌中二十一頌半有五。初一舉境甚深頌前難說等。二有四頌明所[16]不知人。頌前非諸天等能知。三有十四頌半頌前除佛神力等。於中初二頌前佛神力及依善知識成善根。次一頌前淨正直心。次一頌前哀愍眾生等。次六頌六度行及頌前拔煩惱樹等。次二頌半頌前滅諸染污得普照等。次二頌得如來樂入佛功德等。四有一頌勸善財學。五有一頌前我當承力說也。二正說發心久近中有二。先長行後偈頌。前中三。初明過去大王起行即是本事。二有童女下明夜天本生同修勝行。三結會古今。初中有五段。一總舉時處塵數佛興。二佛子彼世界海中。有世界性下別舉本處明輪王興化。以是鐵輪王[1]故。云彼閻浮提。三彼大劫中下明有惡劫起。於中五濁熾然者總舉也。謂劫濁見濁煩惱濁眾生濁命濁具如別章。行十惡等造苦因也。死入惡道明受異熟果也命短等明受等流果也。以諸貪著下明增上果。四彼時人民下明苦人於王上訴求救為大悲之境。五時彼大王聞下對境起心成大悲之行。於中三。先心得大悲法。謂百萬僧祇等。二口發大悲語。謂十種悲語等為愍眾生十種苦故。一地獄苦。二煩惱苦。三老病死苦。四恐怖苦。五見疑苦。六愚癡苦。七慳嫉苦。八生死苦。九生盲苦。十障礙苦。十種對治如文可知。三時彼大王下明身行大悲事。於中五。先宣勅普告。二時城東下設大施會。三爾時閻浮下大眾普集。四時王見已下明見乞者現前王大歡喜。是適悅意樂。於中四。一法說校量。二喻。三合。四何以故下釋大喜所由。文竝可知。五復次佛子時彼大王下正起勝想普施所須。第二時彼會中有一童女下明本生身同修勝行。於中六。初歎女德勝。二作如是念下順善知識捨物。同願脫莊嚴具者示背世間榮華之報。置王前而發願者[2]悕同出世菩薩大行。三時彼大王告此下王施與女者明菩薩攝受同行故也。四女人說偈讚王德者賀恩報故。五十二頌分二。初二十五頌總顯大王興世利益。後二十[3]七別明本生利益之相。前中四。初六頌明王未興時損二。次二偈明王興益。三有十頌顯王興世翻捐成德。四有七頌明大王聲教利益。二從王父名[4]淨下二十七頌別顯本生中五。初四頌明前王世末。二有八頌明王興先相。三有三頌父王遊池。四有五頌明童子出生益。五末後七頌[5]明王出利益。五爾時等明女讚已設禮。六王讚女德以衣授之主伴同益。第三結會古今中。略不結云[6]爾時彼童女者今則我身是。第二重頌中十偈。初二天眼。次一天耳。次一他心。次一宿命。次四廣知諸佛因果等事。後一結勸修學。五我唯下結自分可知。</w:t>
      </w:r>
    </w:p>
    <w:p>
      <w:pPr>
        <w:pStyle w:val="SHTKBlockLabel"/>
      </w:pPr>
      <w:r>
        <w:t>한국어 직역</w:t>
      </w:r>
    </w:p>
    <w:p>
      <w:pPr>
        <w:pStyle w:val="SHTKTranslationText"/>
      </w:pPr>
      <w:r>
        <w:t>넷째 ‘답하여 말하였다’ 이하는 자신의 법계를 보이는 것이다. 그 가운데 다섯이다. 첫째 법의 뜻을 드러내고, 둘째 법명을 세우며, 셋째 업용을 밝히고, 넷째 근기가 깊음을 분별하며, 다섯째 자분을 맺는다. 처음 가운데 둘이다. 먼저 중생을 안락하게 하는 행을 밝힌다. 밤 가운데 중생을 빛으로 구제한다. 곧 해가 진 등의 밤중에 빛을 놓으니 이것이 야천의 뜻이다. 세간의 험한 길을 면하게 하고 일체지의 길을 구하게 한다. 산 등에서 재난을 구제하는 가운데라면 광명의 뜻을 풀이한다. 둘째 ‘또 선남자여’ 이하는 중생을 이익되게 하는 행을 밝힌다. 처음 방일한 중생을 교화하여 지족행(知足行)을 닦게 한다. 다음 십바라밀을 주어 열 가지 장애를 깨뜨리게 하니, 환희행을 이루는 뜻은 알 수 있다. 둘째 ‘나는 이미 성취하였다’ 이하는 법명을 세운다. 위의 세 뜻에 의하여 마침내 이 이름을 세운 것이다. 천축본에는 ‘광대한 기쁨을 내는 곳의 지족광명 보살해탈’이라 하였다. 셋째 업용 가운데 먼저 묻고 뒤에 답한다. 이것은 업용의 분제이므로 ‘경계’라 한 것이다. 답 가운데 둘이다. [9] 먼저 불과의 힘과 작용으로 중생을 이롭게 하는 것을 들어 자신이 배운 바를 드러낸다. 그 가운데 먼저 총설하고 뒤에 별설하는 것은 알 수 있다. 둘째 ‘나는 이 법문에 들어가’ 이하는 보살의 인행 업용을 알아 자신도 함께 성취했음을 나타낸다. 그 가운데 둘이다. 먼저 총괄하여 드러낸다. 뒤의 ‘나는 안다’ 이하는 따로 분별한다. 별도로 분별하는 가운데 셋이다. 첫째 노사나불이 본래 발심했을 때 중생을 이롭게 하는 행을 닦은 것을 알고, 둘째 보살행을 행할 때 중생을 이롭게 하는 행을 닦은 것을 알며, 셋째 닦은 모든 행을 통틀어 맺는다. 처음 가운데 다섯이다. 먼저 대비로 중생을 구제하는 행을 밝힌다. 그 가운데 처음 중생의 고통을 보고, 둘째 대비를 일으켜 구제하고 섭수하며, 셋째 자비를 성취함을 맺는다. 둘째 지족법으로 이하는 대지혜로 중생을 이롭게 하는 행을 밝힌다. 셋째 보살의 성취 이하는 신통으로 중생을 이롭게 하는 행을 이루는 것이다. 넷째 위없는 청정한 법으로 이하는 국토를 장엄하고 설법하여 중생을 이롭게 하는 행이다. 다섯째 모든 미래를 분별함 이하는 시간과 장소를 널리 포섭하여 섭생행을 닦는 것이다. 둘째 ‘불자여, 노사나는’ 이하는 보살행을 행할 때 중생을 이롭게 하는 행을 밝힌다. 그 가운데 둘이다. 먼저 중생이 고의 원인과 고의 과보를 갖춘 것을 본다. 처음 집인(集因)을 드러내고, ‘항상 생사에’ 등은 고과이다. 둘째 대비를 일으킴 등은 구제하여 벗어나게 하고 낙의 인과를 주는 것을 밝힌다. 곧 처음 도의 원인을 닦도록 가르치고, ‘불선을 멸한다’ 이하는 멸과를 얻게 한다. 셋째 ‘불자여, 이와 같이’ 이하는 맺는 가운데 둘이다. 처음은 앞의 최초 발심 때 중생을 이롭게 한 것을 맺고, 둘째 ‘이와 같이’ 이하는 보살행을 닦을 [10]때 중생을 이롭게 한 것을 맺는다. 모두 알 수 있다. 넷째 선재가 묻는 이하는 법의 근기가 깊고 얕으며 두텁고 엷은 뜻을 밝힌다. 그 가운데 먼저 묻고 뒤에 답한다. 답 가운데 둘이다. 처음 깊어서 분별하기 어려움을 찬탄하고 힘을 받들어 설하겠다고 허락한다. 둘째 ‘옛날’ 이하는 바로 힘을 받들어 설하는 법을 드러낸다. 앞 가운데 또한 둘이다. 먼저 장행, 뒤에 게송이다. 장행 가운데 셋이다. 첫째 경계가 [11]분별하기 어려움을 찬탄한다. 단지 오래되었기 때문에 알기 어려운 것이 아니라, 당시 발심하자마자 곧 깊은 법을 얻고 불경계를 원만히 했기 때문에 알기 어려운 것이다. 여기서 ‘어렵다’는 것은 [12]첫째 문혜로 알 수 없고, 둘째 사혜로 믿을 수 없으며, 셋째 수혜로 들어갈 수 없다. 위로는 마음의 행처가 끊어지고, 넷째 언어의 길이 끊어진다. 다섯째 이승의 지혜로 증득할 수 없다. 그렇다면 어찌 선재 또한 알 수 없다고 해야 하는가. 둘째 ‘부처님의 신력을 제외하고’ 이하는 인연이 있으면 또한 알 수 있음을 밝힌다. 처음 한 구는 부처님의 힘이 가피하는 것을 연으로 삼는다. 선지식 등에 의지함은 내행이 뛰어난 것을 인으로 삼아야 비로소 알 수 있음을 밝힌다. 선재가 바로 그 사람이므로 부처님의 힘을 [14]필요로 해야 비로소 믿는 등, 앞의 난문을 뒤집는다. 셋째 ‘왜냐하면’ 이하는 어째서 반드시 부처님의 힘이 있어야 알 수 있는지를 책문한다. 이것은 부처님의 경계이기 [15]때문이라고 풀이한다. 그렇다면 야천은 어떻게 설할 수 있는가. 풀이하면 나 또한 부처님의 힘을 받들어 설한다는 것이다. 게송은 스물한 게송 반이며 다섯으로 나뉜다. 처음 한 게송은 경계가 매우 깊음을 들어 앞의 ‘설하기 어려움’ 등을 읊는다. 둘째 네 게송은 [16]알지 못하는 사람을 밝혀 앞의 ‘여러 하늘 등이 알 수 없음’을 읊는다. 셋째 열네 게송 반은 앞의 ‘부처님의 신력을 제외하고’ 등을 읊는다. 그 가운데 처음 두 게송은 앞의 불신력과 선지식에 의지해 선근을 이루는 것을 읊는다. 다음 한 게송은 앞의 깨끗하고 곧은 마음을 읊는다. 다음 한 게송은 앞의 중생을 불쌍히 여김 등을 읊는다. 다음 여섯 게송은 육도행과 앞의 번뇌의 나무를 뽑는 것 등을 읊는다. 다음 두 게송 반은 앞의 모든 염오를 멸하여 보조(普照) 등을 얻는 것을 읊는다. 다음 두 게송은 여래의 즐거움을 얻고 부처의 공덕에 들어가는 것 등을 읊는다. 넷째 한 게송은 선재에게 배우기를 권한다. 다섯째 한 게송은 앞의 ‘내가 마땅히 힘을 받들어 설하겠다’를 읊는다. 둘째 발심한 때의 오래고 가까움을 바로 설하는 가운데 둘이다. 먼저 장행, 뒤에 게송이다. 앞 가운데 셋이다. 첫째 과거의 대왕이 행을 일으킨 일을 밝히니 바로 본사(本事)이다. 둘째 ‘한 동녀가 있었다’ 이하는 야천의 본생이 함께 수승한 행을 닦은 것을 밝힌다. 셋째 옛일과 지금을 결회한다. 처음 가운데 다섯 단락이 있다. 첫째 때와 장소 및 티끌 수 부처님의 출현을 총괄해 들고, 둘째 ‘불자여, 그 세계해 가운데 세계성이 있었다’ 이하는 본래 처소를 따로 들어 전륜왕이 교화한 것을 밝힌다. 철륜왕이기 [1]때문에 ‘그 염부제’라 한다. 셋째 ‘그 대겁 가운데’ 이하는 악한 겁이 일어난 것을 밝힌다. 그 가운데 오탁이 치성하다는 것은 총괄하여 든 것이다. 곧 겁탁·견탁·번뇌탁·중생탁·명탁이며 자세한 것은 별장과 같다. 십악 등을 행한 것은 고의 원인을 짓는 것이고, 죽어서 악도에 들어감은 이숙과를 받음을 밝힌다. 수명이 짧음 등은 등류과를 받는 것을 밝힌다. ‘여러 탐착으로’ 이하는 증상과를 밝힌다. 넷째 당시 백성 이하는 고통받는 사람들이 왕에게 호소하여 구제를 구하는 것이니 대비의 경계이다. 다섯째 그때 대왕이 듣고 이하는 경계를 대하여 마음을 일으켜 대비의 행을 이루는 것이다. 그 가운데 셋이다. 먼저 마음으로 대비법을 얻는다. 곧 백만 아승기 등이다. 둘째 입으로 대비의 말을 낸다. 곧 열 가지 자비의 말 등으로 중생의 열 가지 고통을 불쌍히 여긴다. 첫째 지옥고, 둘째 번뇌고, 셋째 노병사고, 넷째 공포고, 다섯째 견의고, 여섯째 우치고, 일곱째 간질고, 여덟째 생사고, 아홉째 생맹고이다. 열째는 장애고이다. 열 가지 대치는 본문과 같이 알 수 있다. 셋째 ‘그때 대왕은’ 이하는 몸으로 대비의 일을 행함을 밝힌다. 그 가운데 다섯이다. 먼저 명을 내려 널리 알리고, 둘째 ‘그때 성 동쪽’ 이하는 큰 보시회를 열며, 셋째 ‘그때 염부’ 이하는 대중이 두루 모이고, 넷째 ‘그때 왕이 보고’ 이하는 걸식자가 눈앞에 온 것을 보고 왕이 크게 기뻐하니 적열의락(適悅意樂)이다. 그 가운데 넷이다. 첫째 법설로 교량하고, 둘째 비유, 셋째 합, 넷째 ‘왜냐하면’ 이하는 크게 기뻐한 까닭을 풀이한다. 글은 모두 알 수 있다. 다섯째 ‘또 불자여, 그때 대왕은’ 이하는 수승한 생각을 일으켜 필요한 것을 널리 보시하는 것이다. 둘째 ‘그때 그 모임 가운데 한 동녀가 있었다’ 이하는 본생신이 함께 수승한 행을 닦은 것을 밝힌다. 그 가운데 여섯이다. 첫째 동녀의 덕이 뛰어남을 찬탄하고, 둘째 ‘이렇게 생각하였다’ 이하는 선지식을 따라 물건을 버린다. 장엄구를 벗은 것은 세간의 영화로운 과보를 등짐을 보이고, 왕 앞에 두고 발원한 것은 [2]출세간 보살의 대행과 같기를 바란 것이다. 셋째 ‘그때 대왕이 이에게 말하였다’ 이하는 왕이 동녀에게 베푼 것이니 보살이 동행을 섭수함을 밝힌다. 넷째 여인이 게송으로 왕의 덕을 찬탄한 것은 은혜를 경하하고 보답한 까닭이다. 다섯째 쉰두 게송을 둘로 나눈다. 처음 스물다섯 게송은 대왕이 세상에 나와 이익을 주는 것을 총괄하여 드러낸다. 뒤의 스물[3]일곱 게송은 본생의 이익상을 따로 밝힌다. 앞 가운데 넷이다. 처음 여섯 게송은 왕이 아직 출현하지 않았을 때의 손해를 밝힌다. 다음 두 게송은 왕이 출현한 이익을 밝힌다. 셋째 열 게송은 왕이 세상에 나와 손해를 뒤집어 덕을 이룬 것을 드러낸다. 넷째 일곱 게송은 대왕의 성교(聲教)가 주는 이익을 밝힌다. 둘째 ‘왕의 아버지 이름은 [4]정’ 이하 스물일곱 게송은 본생을 따로 드러내며 다섯이다. 처음 네 게송은 앞 왕의 시대 말기를 밝힌다. 둘째 여덟 게송은 왕이 출현하기 전의 상서로운 징조를 밝힌다. 셋째 세 게송은 부왕이 연못에 노닌 것을 밝힌다. 넷째 다섯 게송은 동자가 출생하여 이익을 준 것을 밝힌다. 다섯째 마지막 일곱 게송은 [5]왕이 출현한 이익을 밝힌다. 다섯째 그때 등은 동녀가 찬탄을 마치고 예를 올린 것이고, 여섯째 왕이 동녀의 덕을 찬탄하고 옷을 주니 주반이 함께 이익을 얻는다. 셋째 옛일과 지금을 결회하는 가운데 ‘그때 그 동녀는 바로 지금의 나이다’라고 [6]맺는 말이 생략되었다. 둘째 중송은 열 게송이다. 처음 두 게송은 천안이다. 다음 한 게송은 천이이다. 다음 한 게송은 타심이다. 다음 한 게송은 숙명이다. 다음 네 게송은 여러 부처의 인과 등의 일을 널리 아는 것이다. 마지막 한 게송은 맺어 닦아 배우기를 권한다. 다섯째 ‘나는 오직’ 이하는 자분을 맺는 것이니 알 수 있다.</w:t>
      </w:r>
    </w:p>
    <w:p>
      <w:pPr>
        <w:pStyle w:val="SHTKBlockLabel"/>
      </w:pPr>
      <w:r>
        <w:t>교감·번역 메모</w:t>
      </w:r>
    </w:p>
    <w:p>
      <w:pPr>
        <w:pStyle w:val="SHTKNoteSummary"/>
      </w:pPr>
      <w:r>
        <w:t>교감 요약 | [CBETA 원교감] [9] · n=0479009 · 先＝初【甲】 · 현행 XML: 先【大】，初【甲】</w:t>
      </w:r>
    </w:p>
    <w:p>
      <w:pPr>
        <w:pStyle w:val="SHTKNoteDetail"/>
      </w:pPr>
      <w:r>
        <w:t>• 원교감 원문 | 先＝初【甲】</w:t>
      </w:r>
      <w:r>
        <w:br/>
      </w:r>
      <w:r>
        <w:t>• 교감 번호 | 0479009</w:t>
      </w:r>
      <w:r>
        <w:br/>
      </w:r>
      <w:r>
        <w:t>• 판본 정보 | 【大】=《大正新脩大藏經》 저본; 【甲】=嘉曆三年~元德三年間 理覺刊 大谷大學藏本</w:t>
      </w:r>
      <w:r>
        <w:br/>
      </w:r>
      <w:r>
        <w:t>• 저본 독법 | 先</w:t>
      </w:r>
      <w:r>
        <w:br/>
      </w:r>
      <w:r>
        <w:t>• 저본 적용 구절 | 二立法名。三明業用。四辨根深。五結自分。初中二。先明安樂眾生行。光救夜中眾生。謂日沒等夜中放光是夜</w:t>
      </w:r>
      <w:r>
        <w:br/>
      </w:r>
      <w:r>
        <w:t>• 저본 기준 번역 | 기존 번역 문맥: “…히고, 넷째 근기가 깊음을 분별하며, 다섯째 자분을 맺는다. 처음 가운데 둘이다. 먼저 중생을 안락하게 하는 행을 밝힌다. 밤 가운데 중생을 빛으로 구제…”</w:t>
      </w:r>
      <w:r>
        <w:br/>
      </w:r>
      <w:r>
        <w:t>• 이문 독법 | 初</w:t>
      </w:r>
      <w:r>
        <w:br/>
      </w:r>
      <w:r>
        <w:t>• 이문 적용 구절 | 二立法名。三明業用。四辨根深。五結自分。初中二。初明安樂眾生行。光救夜中眾生。謂日沒等夜中放光是夜</w:t>
      </w:r>
      <w:r>
        <w:br/>
      </w:r>
      <w:r>
        <w:t>• 이문 기준 번역 | 이문 ‘初’에 따른 단일 한국어 번역은 현재 자료만으로 확정하지 않는다.</w:t>
      </w:r>
      <w:r>
        <w:br/>
      </w:r>
      <w:r>
        <w:t>• 의미 차이 | 저본 ‘先’과 이문 ‘初’이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n=0479009; 현행 xml-p5 동일 ID 대조</w:t>
      </w:r>
    </w:p>
    <w:p>
      <w:pPr>
        <w:pStyle w:val="SHTKNoteSummary"/>
      </w:pPr>
      <w:r>
        <w:t>교감 요약 | [CBETA 원교감] [10] · n=0479010 · 〔時〕－【甲】 · 현행 XML: 時【大】，〔－〕【甲】</w:t>
      </w:r>
    </w:p>
    <w:p>
      <w:pPr>
        <w:pStyle w:val="SHTKNoteDetail"/>
      </w:pPr>
      <w:r>
        <w:t>• 원교감 원문 | 〔時〕－【甲】</w:t>
      </w:r>
      <w:r>
        <w:br/>
      </w:r>
      <w:r>
        <w:t>• 교감 번호 | 0479010</w:t>
      </w:r>
      <w:r>
        <w:br/>
      </w:r>
      <w:r>
        <w:t>• 판본 정보 | 【大】=《大正新脩大藏經》 저본; 【甲】=嘉曆三年~元德三年間 理覺刊 大谷大學藏本</w:t>
      </w:r>
      <w:r>
        <w:br/>
      </w:r>
      <w:r>
        <w:t>• 저본 독법 | 時</w:t>
      </w:r>
      <w:r>
        <w:br/>
      </w:r>
      <w:r>
        <w:t>• 저본 적용 구절 | 總顯。後我知下別辨。別辨中三。初知盧舍那佛本發心時修益生行。二知行菩薩行時修益生行。三通結一切所修</w:t>
      </w:r>
      <w:r>
        <w:br/>
      </w:r>
      <w:r>
        <w:t>• 저본 기준 번역 | 기존 번역 문맥: “…이하는 따로 분별한다. 별도로 분별하는 가운데 셋이다. 첫째 노사나불이 본래 발심했을 때 중생을 이롭게 하는 행을 닦은 것을 알고, 둘째 보살행을 행할 …”</w:t>
      </w:r>
      <w:r>
        <w:br/>
      </w:r>
      <w:r>
        <w:t>• 이문 독법 | ∅</w:t>
      </w:r>
      <w:r>
        <w:br/>
      </w:r>
      <w:r>
        <w:t>• 이문 적용 구절 | 總顯。後我知下別辨。別辨中三。初知盧舍那佛本發心修益生行。二知行菩薩行時修益生行。三通結一切所修</w:t>
      </w:r>
      <w:r>
        <w:br/>
      </w:r>
      <w:r>
        <w:t>• 이문 기준 번역 | 기존 번역에서 저본 ‘時’에 대응하는 성분을 생략한 형태로 읽는다.</w:t>
      </w:r>
      <w:r>
        <w:br/>
      </w:r>
      <w:r>
        <w:t>• 의미 차이 | 이문에서는 저본의 ‘時’가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n=0479010; 현행 xml-p5 동일 ID 대조</w:t>
      </w:r>
    </w:p>
    <w:p>
      <w:pPr>
        <w:pStyle w:val="SHTKNoteSummary"/>
      </w:pPr>
      <w:r>
        <w:t>교감 요약 | [CBETA 원교감] [11] · n=0479011 · 難＋（知謂）【甲】 · 현행 XML: 難【大】，難知謂【甲】</w:t>
      </w:r>
    </w:p>
    <w:p>
      <w:pPr>
        <w:pStyle w:val="SHTKNoteDetail"/>
      </w:pPr>
      <w:r>
        <w:t>• 원교감 원문 | 難＋（知謂）【甲】</w:t>
      </w:r>
      <w:r>
        <w:br/>
      </w:r>
      <w:r>
        <w:t>• 교감 번호 | 0479011</w:t>
      </w:r>
      <w:r>
        <w:br/>
      </w:r>
      <w:r>
        <w:t>• 판본 정보 | 【大】=《大正新脩大藏經》 저본; 【甲】=嘉曆三年~元德三年間 理覺刊 大谷大學藏本</w:t>
      </w:r>
      <w:r>
        <w:br/>
      </w:r>
      <w:r>
        <w:t>• 저본 독법 | 難</w:t>
      </w:r>
      <w:r>
        <w:br/>
      </w:r>
      <w:r>
        <w:t>• 저본 적용 구절 | 放光是夜天之義。令免世嶮路求一切智道。若於山等救難中眾生釋光明義。二又善男子下明利益眾生行。初化放</w:t>
      </w:r>
      <w:r>
        <w:br/>
      </w:r>
      <w:r>
        <w:t>• 저본 기준 번역 | 기존 번역 문맥: “…험한 길을 면하게 하고 일체지의 길을 구하게 한다. 산 등에서 재난을 구제하는 가운데라면 광명의 뜻을 풀이한다. 둘째 ‘또 선남자여’ 이하는 중생을 이익…”</w:t>
      </w:r>
      <w:r>
        <w:br/>
      </w:r>
      <w:r>
        <w:t>• 이문 독법 | 難知謂</w:t>
      </w:r>
      <w:r>
        <w:br/>
      </w:r>
      <w:r>
        <w:t>• 이문 적용 구절 | 放光是夜天之義。令免世嶮路求一切智道。若於山等救難知謂中眾生釋光明義。二又善男子下明利益眾生行。初化放</w:t>
      </w:r>
      <w:r>
        <w:br/>
      </w:r>
      <w:r>
        <w:t>• 이문 기준 번역 | 이문 ‘難知謂’의 가감·어순을 반영하여 해당 문장 성분을 다시 배치해 읽는다.</w:t>
      </w:r>
      <w:r>
        <w:br/>
      </w:r>
      <w:r>
        <w:t>• 의미 차이 | 이문은 저본 ‘難’에 ‘知謂’을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n=0479011; 현행 xml-p5 동일 ID 대조</w:t>
      </w:r>
    </w:p>
    <w:p>
      <w:pPr>
        <w:pStyle w:val="SHTKNoteSummary"/>
      </w:pPr>
      <w:r>
        <w:t>교감 요약 | [CBETA 원교감] [12] · n=0479012 · 〔一〕－【甲】＊ · 현행 XML: 一【大】＊，〔－〕【甲】＊</w:t>
      </w:r>
    </w:p>
    <w:p>
      <w:pPr>
        <w:pStyle w:val="SHTKNoteDetail"/>
      </w:pPr>
      <w:r>
        <w:t>• 원교감 원문 | 〔一〕－【甲】＊</w:t>
      </w:r>
      <w:r>
        <w:br/>
      </w:r>
      <w:r>
        <w:t>• 교감 번호 | 0479012</w:t>
      </w:r>
      <w:r>
        <w:br/>
      </w:r>
      <w:r>
        <w:t>• 판본 정보 | 【大】=《大正新脩大藏經》 저본; 【甲】=嘉曆三年~元德三年間 理覺刊 大谷大學藏本</w:t>
      </w:r>
      <w:r>
        <w:br/>
      </w:r>
      <w:r>
        <w:t>• 저본 독법 | 一</w:t>
      </w:r>
      <w:r>
        <w:br/>
      </w:r>
      <w:r>
        <w:t>• 저본 적용 구절 | 第四答言下示己法界。於中有五。一顯法義。二立法名。三明業用。四辨根深。五結自分。</w:t>
      </w:r>
      <w:r>
        <w:br/>
      </w:r>
      <w:r>
        <w:t>• 저본 기준 번역 | 기존 번역 문맥: “넷째 ‘답하여 말하였다’ 이하는 자신의 법계를 보이는 것이다. 그 가운데 다섯이다. 첫째 법의 뜻을 드러내고, 둘째 법명을 세우며, 셋째 업용을 밝히고,…”</w:t>
      </w:r>
      <w:r>
        <w:br/>
      </w:r>
      <w:r>
        <w:t>• 이문 독법 | ∅</w:t>
      </w:r>
      <w:r>
        <w:br/>
      </w:r>
      <w:r>
        <w:t>• 이문 적용 구절 | 第四答言下示己法界。於中有五。顯法義。二立法名。三明業用。四辨根深。五結自分。</w:t>
      </w:r>
      <w:r>
        <w:br/>
      </w:r>
      <w:r>
        <w:t>• 이문 기준 번역 | 저본의 수량 ‘一’ 대신 이문 ‘’의 수량을 적용하여 읽는다.</w:t>
      </w:r>
      <w:r>
        <w:br/>
      </w:r>
      <w:r>
        <w:t>• 의미 차이 | 저본 ‘一’과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n=0479012; 현행 xml-p5 동일 ID 대조</w:t>
      </w:r>
    </w:p>
    <w:p>
      <w:pPr>
        <w:pStyle w:val="SHTKNoteSummary"/>
      </w:pPr>
      <w:r>
        <w:t>교감 요약 | [CBETA 원교감] [13] · n=0479013 · 惠＝慧【甲】＊ · 현행 XML: 惠【大】＊，慧【甲】＊</w:t>
      </w:r>
    </w:p>
    <w:p>
      <w:pPr>
        <w:pStyle w:val="SHTKNoteDetail"/>
      </w:pPr>
      <w:r>
        <w:t>• 한국어 해설 | 저본 ‘惠’과 이문 ‘慧’은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n=0479013; 현행 xml-p5 동일 ID 대조</w:t>
      </w:r>
    </w:p>
    <w:p>
      <w:pPr>
        <w:pStyle w:val="SHTKNoteSummary"/>
      </w:pPr>
      <w:r>
        <w:t>교감 요약 | [CBETA 원교감] [14] · n=0479014 · 〔須佛力方能〕－【甲】 · 현행 XML: 須佛力方能【大】，〔－〕【甲】</w:t>
      </w:r>
    </w:p>
    <w:p>
      <w:pPr>
        <w:pStyle w:val="SHTKNoteDetail"/>
      </w:pPr>
      <w:r>
        <w:t>• 원교감 원문 | 〔須佛力方能〕－【甲】</w:t>
      </w:r>
      <w:r>
        <w:br/>
      </w:r>
      <w:r>
        <w:t>• 교감 번호 | 0479014</w:t>
      </w:r>
      <w:r>
        <w:br/>
      </w:r>
      <w:r>
        <w:t>• 판본 정보 | 【大】=《大正新脩大藏經》 저본; 【甲】=嘉曆三年~元德三年間 理覺刊 大谷大學藏本</w:t>
      </w:r>
      <w:r>
        <w:br/>
      </w:r>
      <w:r>
        <w:t>• 저본 독법 | 須佛力方能</w:t>
      </w:r>
      <w:r>
        <w:br/>
      </w:r>
      <w:r>
        <w:t>• 저본 적용 구절 | 識等明內行高勝為其因方可得知。善財正是其人故云能須佛力方能信等。翻難也。三何以故下責何因要須佛力方能知耶。</w:t>
      </w:r>
      <w:r>
        <w:br/>
      </w:r>
      <w:r>
        <w:t>• 저본 기준 번역 | 기존 번역 문맥: “…이 가피하는 것을 연으로 삼는다. 선지식 등에 의지함은 내행이 뛰어난 것을 인으로 삼아야 비로소 알 수 있음을 밝힌다. 선재가 바로 그 사람이므로 부처님…”</w:t>
      </w:r>
      <w:r>
        <w:br/>
      </w:r>
      <w:r>
        <w:t>• 이문 독법 | ∅</w:t>
      </w:r>
      <w:r>
        <w:br/>
      </w:r>
      <w:r>
        <w:t>• 이문 적용 구절 | 識等明內行高勝為其因方可得知。善財正是其人故云能信等。翻難也。三何以故下責何因要須佛力方能知耶。</w:t>
      </w:r>
      <w:r>
        <w:br/>
      </w:r>
      <w:r>
        <w:t>• 이문 기준 번역 | 기존 번역에서 저본 ‘須佛力方能’에 대응하는 성분을 생략한 형태로 읽는다.</w:t>
      </w:r>
      <w:r>
        <w:br/>
      </w:r>
      <w:r>
        <w:t>• 의미 차이 | 이문에서는 저본의 ‘須佛力方能’가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n=0479014; 현행 xml-p5 동일 ID 대조</w:t>
      </w:r>
    </w:p>
    <w:p>
      <w:pPr>
        <w:pStyle w:val="SHTKNoteSummary"/>
      </w:pPr>
      <w:r>
        <w:t>교감 요약 | [CBETA 원교감] [15] · n=0479015 · 〔故〕－【甲】 · 현행 XML: 故【大】，〔－〕【甲】</w:t>
      </w:r>
    </w:p>
    <w:p>
      <w:pPr>
        <w:pStyle w:val="SHTKNoteDetail"/>
      </w:pPr>
      <w:r>
        <w:t>• 원교감 원문 | 〔故〕－【甲】</w:t>
      </w:r>
      <w:r>
        <w:br/>
      </w:r>
      <w:r>
        <w:t>• 교감 번호 | 0479015</w:t>
      </w:r>
      <w:r>
        <w:br/>
      </w:r>
      <w:r>
        <w:t>• 판본 정보 | 【大】=《大正新脩大藏經》 저본; 【甲】=嘉曆三年~元德三年間 理覺刊 大谷大學藏本</w:t>
      </w:r>
      <w:r>
        <w:br/>
      </w:r>
      <w:r>
        <w:t>• 저본 독법 | 故</w:t>
      </w:r>
      <w:r>
        <w:br/>
      </w:r>
      <w:r>
        <w:t>• 저본 적용 구절 | 知足光明菩薩解脫。三業用中先問後答。以是業用分齊故云境界。答中二。先舉佛果力用益生彰己所學。於中先</w:t>
      </w:r>
      <w:r>
        <w:br/>
      </w:r>
      <w:r>
        <w:t>• 저본 기준 번역 | 기존 번역 문맥: “…묻고 뒤에 답한다. 이것은 업용의 분제이므로 ‘경계’라 한 것이다. 답 가운데 둘이다. [9] 먼저 불과의 힘과 작용으로 중생을 이롭게 하는 것을 들어 …”</w:t>
      </w:r>
      <w:r>
        <w:br/>
      </w:r>
      <w:r>
        <w:t>• 이문 독법 | ∅</w:t>
      </w:r>
      <w:r>
        <w:br/>
      </w:r>
      <w:r>
        <w:t>• 이문 적용 구절 | 知足光明菩薩解脫。三業用中先問後答。以是業用分齊云境界。答中二。先舉佛果力用益生彰己所學。於中先</w:t>
      </w:r>
      <w:r>
        <w:br/>
      </w:r>
      <w:r>
        <w:t>• 이문 기준 번역 | 기존 번역의 중심 뜻을 유지하되 이문 ‘〔생략〕’의 접속·표현 차이를 반영하는 방향으로 읽는다.</w:t>
      </w:r>
      <w:r>
        <w:br/>
      </w:r>
      <w:r>
        <w:t>• 의미 차이 | 저본 ‘故’과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n=0479015; 현행 xml-p5 동일 ID 대조</w:t>
      </w:r>
    </w:p>
    <w:p>
      <w:pPr>
        <w:pStyle w:val="SHTKNoteSummary"/>
      </w:pPr>
      <w:r>
        <w:t>교감 요약 | [CBETA 원교감] [16] · n=0479016 · 不＋（能）【甲】 · 현행 XML: 不【大】，不能【甲】</w:t>
      </w:r>
    </w:p>
    <w:p>
      <w:pPr>
        <w:pStyle w:val="SHTKNoteDetail"/>
      </w:pPr>
      <w:r>
        <w:t>• 원교감 원문 | 不＋（能）【甲】</w:t>
      </w:r>
      <w:r>
        <w:br/>
      </w:r>
      <w:r>
        <w:t>• 교감 번호 | 0479016</w:t>
      </w:r>
      <w:r>
        <w:br/>
      </w:r>
      <w:r>
        <w:t>• 판본 정보 | 【大】=《大正新脩大藏經》 저본; 【甲】=嘉曆三年~元德三年間 理覺刊 大谷大學藏本</w:t>
      </w:r>
      <w:r>
        <w:br/>
      </w:r>
      <w:r>
        <w:t>• 저본 독법 | 不</w:t>
      </w:r>
      <w:r>
        <w:br/>
      </w:r>
      <w:r>
        <w:t>• 저본 적용 구절 | 二發起大悲等明救令出離授樂因果。謂初教修道因。滅不善下令得滅果。三佛子以如是下結中二。初結前初發心</w:t>
      </w:r>
      <w:r>
        <w:br/>
      </w:r>
      <w:r>
        <w:t>• 저본 기준 번역 | 기존 번역 문맥: “… 고과이다. 둘째 대비를 일으킴 등은 구제하여 벗어나게 하고 낙의 인과를 주는 것을 밝힌다. 곧 처음 도의 원인을 닦도록 가르치고, ‘불선을 멸한다’ 이…”</w:t>
      </w:r>
      <w:r>
        <w:br/>
      </w:r>
      <w:r>
        <w:t>• 이문 독법 | 不能</w:t>
      </w:r>
      <w:r>
        <w:br/>
      </w:r>
      <w:r>
        <w:t>• 이문 적용 구절 | 二發起大悲等明救令出離授樂因果。謂初教修道因。滅不能善下令得滅果。三佛子以如是下結中二。初結前初發心</w:t>
      </w:r>
      <w:r>
        <w:br/>
      </w:r>
      <w:r>
        <w:t>• 이문 기준 번역 | 이문 ‘不能’을 따르면 긍정·부정 또는 조건 관계가 달라지므로 해당 진술을 반대 또는 다른 논리 관계로 옮겨야 한다.</w:t>
      </w:r>
      <w:r>
        <w:br/>
      </w:r>
      <w:r>
        <w:t>• 의미 차이 | 저본 ‘不’과 이문 ‘不能’의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n=0479016; 현행 xml-p5 동일 ID 대조</w:t>
      </w:r>
    </w:p>
    <w:p>
      <w:pPr>
        <w:pStyle w:val="SHTKNoteSummary"/>
      </w:pPr>
      <w:r>
        <w:t>교감 요약 | [CBETA 원교감] [1] · n=0480001 · 故＋（故）【甲】 · 현행 XML: 故【大】，故故【甲】</w:t>
      </w:r>
    </w:p>
    <w:p>
      <w:pPr>
        <w:pStyle w:val="SHTKNoteDetail"/>
      </w:pPr>
      <w:r>
        <w:t>• 원교감 원문 | 故＋（故）【甲】</w:t>
      </w:r>
      <w:r>
        <w:br/>
      </w:r>
      <w:r>
        <w:t>• 교감 번호 | 0480001</w:t>
      </w:r>
      <w:r>
        <w:br/>
      </w:r>
      <w:r>
        <w:t>• 판본 정보 | 【大】=《大正新脩大藏經》 저본; 【甲】=嘉曆三年~元德三年間 理覺刊 大谷大學藏本</w:t>
      </w:r>
      <w:r>
        <w:br/>
      </w:r>
      <w:r>
        <w:t>• 저본 독법 | 故</w:t>
      </w:r>
      <w:r>
        <w:br/>
      </w:r>
      <w:r>
        <w:t>• 저본 적용 구절 | 知足光明菩薩解脫。三業用中先問後答。以是業用分齊故云境界。答中二。先舉佛果力用益生彰己所學。於中先</w:t>
      </w:r>
      <w:r>
        <w:br/>
      </w:r>
      <w:r>
        <w:t>• 저본 기준 번역 | 기존 번역 문맥: “…묻고 뒤에 답한다. 이것은 업용의 분제이므로 ‘경계’라 한 것이다. 답 가운데 둘이다. [9] 먼저 불과의 힘과 작용으로 중생을 이롭게 하는 것을 들어 …”</w:t>
      </w:r>
      <w:r>
        <w:br/>
      </w:r>
      <w:r>
        <w:t>• 이문 독법 | 故故</w:t>
      </w:r>
      <w:r>
        <w:br/>
      </w:r>
      <w:r>
        <w:t>• 이문 적용 구절 | 知足光明菩薩解脫。三業用中先問後答。以是業用分齊故故云境界。答中二。先舉佛果力用益生彰己所學。於中先</w:t>
      </w:r>
      <w:r>
        <w:br/>
      </w:r>
      <w:r>
        <w:t>• 이문 기준 번역 | 기존 번역의 중심 뜻을 유지하되 이문 ‘故故’의 접속·표현 차이를 반영하는 방향으로 읽는다.</w:t>
      </w:r>
      <w:r>
        <w:br/>
      </w:r>
      <w:r>
        <w:t>• 의미 차이 | 저본 ‘故’과 이문 ‘故故’은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n=0480001; 현행 xml-p5 동일 ID 대조</w:t>
      </w:r>
    </w:p>
    <w:p>
      <w:pPr>
        <w:pStyle w:val="SHTKNoteSummary"/>
      </w:pPr>
      <w:r>
        <w:t>교감 요약 | [CBETA 원교감] [2] · n=0480002 · 悕＝希【甲】 · 현행 XML: 悕【大】，希【甲】</w:t>
      </w:r>
    </w:p>
    <w:p>
      <w:pPr>
        <w:pStyle w:val="SHTKNoteDetail"/>
      </w:pPr>
      <w:r>
        <w:t>• 한국어 해설 | 저본 ‘悕’과 이문 ‘希’은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n=0480002; 현행 xml-p5 동일 ID 대조</w:t>
      </w:r>
    </w:p>
    <w:p>
      <w:pPr>
        <w:pStyle w:val="SHTKNoteSummary"/>
      </w:pPr>
      <w:r>
        <w:t>교감 요약 | [CBETA 원교감] [3] · n=0480003 · 七＋（頌）【甲】 · 현행 XML: 七【大】，七頌【甲】</w:t>
      </w:r>
    </w:p>
    <w:p>
      <w:pPr>
        <w:pStyle w:val="SHTKNoteDetail"/>
      </w:pPr>
      <w:r>
        <w:t>• 원교감 원문 | 七＋（頌）【甲】</w:t>
      </w:r>
      <w:r>
        <w:br/>
      </w:r>
      <w:r>
        <w:t>• 교감 번호 | 0480003</w:t>
      </w:r>
      <w:r>
        <w:br/>
      </w:r>
      <w:r>
        <w:t>• 판본 정보 | 【大】=《大正新脩大藏經》 저본; 【甲】=嘉曆三年~元德三年間 理覺刊 大谷大學藏本</w:t>
      </w:r>
      <w:r>
        <w:br/>
      </w:r>
      <w:r>
        <w:t>• 저본 독법 | 七</w:t>
      </w:r>
      <w:r>
        <w:br/>
      </w:r>
      <w:r>
        <w:t>• 저본 적용 구절 | 惱苦。三老病死苦。四恐怖苦。五見疑苦。六愚癡苦。七慳嫉苦。八生死苦。九生盲苦。十障礙苦。十種對治如</w:t>
      </w:r>
      <w:r>
        <w:br/>
      </w:r>
      <w:r>
        <w:t>• 저본 기준 번역 | 기존 번역 문맥: “…. 첫째 지옥고, 둘째 번뇌고, 셋째 노병사고, 넷째 공포고, 다섯째 견의고, 여섯째 우치고, 일곱째 간질고, 여덟째 생사고, 아홉째 생맹고이다. 열째는…”</w:t>
      </w:r>
      <w:r>
        <w:br/>
      </w:r>
      <w:r>
        <w:t>• 이문 독법 | 七頌</w:t>
      </w:r>
      <w:r>
        <w:br/>
      </w:r>
      <w:r>
        <w:t>• 이문 적용 구절 | 惱苦。三老病死苦。四恐怖苦。五見疑苦。六愚癡苦。七頌慳嫉苦。八生死苦。九生盲苦。十障礙苦。十種對治如</w:t>
      </w:r>
      <w:r>
        <w:br/>
      </w:r>
      <w:r>
        <w:t>• 이문 기준 번역 | 저본의 수량 ‘七’ 대신 이문 ‘七頌’의 수량을 적용하여 읽는다.</w:t>
      </w:r>
      <w:r>
        <w:br/>
      </w:r>
      <w:r>
        <w:t>• 의미 차이 | 저본 ‘七’과 이문 ‘七頌’의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n=0480003; 현행 xml-p5 동일 ID 대조</w:t>
      </w:r>
    </w:p>
    <w:p>
      <w:pPr>
        <w:pStyle w:val="SHTKNoteSummary"/>
      </w:pPr>
      <w:r>
        <w:t>교감 요약 | [CBETA 원교감] [4] · n=0480004 · 淨＋（光）【甲】 · 현행 XML: 淨【大】，淨光【甲】</w:t>
      </w:r>
    </w:p>
    <w:p>
      <w:pPr>
        <w:pStyle w:val="SHTKNoteDetail"/>
      </w:pPr>
      <w:r>
        <w:t>• 원교감 원문 | 淨＋（光）【甲】</w:t>
      </w:r>
      <w:r>
        <w:br/>
      </w:r>
      <w:r>
        <w:t>• 교감 번호 | 0480004</w:t>
      </w:r>
      <w:r>
        <w:br/>
      </w:r>
      <w:r>
        <w:t>• 판본 정보 | 【大】=《大正新脩大藏經》 저본; 【甲】=嘉曆三年~元德三年間 理覺刊 大谷大學藏本</w:t>
      </w:r>
      <w:r>
        <w:br/>
      </w:r>
      <w:r>
        <w:t>• 저본 독법 | 淨</w:t>
      </w:r>
      <w:r>
        <w:br/>
      </w:r>
      <w:r>
        <w:t>• 저본 적용 구절 | 明大智益生行。三成就菩薩下成神通利物行。四以無上淨法下嚴土說法益生行。五分別一切未來下廣攝時處修攝</w:t>
      </w:r>
      <w:r>
        <w:br/>
      </w:r>
      <w:r>
        <w:t>• 저본 기준 번역 | 기존 번역 문맥: “…롭게 하는 행을 밝힌다. 셋째 보살의 성취 이하는 신통으로 중생을 이롭게 하는 행을 이루는 것이다. 넷째 위없는 청정한 법으로 이하는 국토를 장엄하고 설…”</w:t>
      </w:r>
      <w:r>
        <w:br/>
      </w:r>
      <w:r>
        <w:t>• 이문 독법 | 淨光</w:t>
      </w:r>
      <w:r>
        <w:br/>
      </w:r>
      <w:r>
        <w:t>• 이문 적용 구절 | 明大智益生行。三成就菩薩下成神通利物行。四以無上淨光法下嚴土說法益生行。五分別一切未來下廣攝時處修攝</w:t>
      </w:r>
      <w:r>
        <w:br/>
      </w:r>
      <w:r>
        <w:t>• 이문 기준 번역 | 이문 ‘淨光’의 가감·어순을 반영하여 해당 문장 성분을 다시 배치해 읽는다.</w:t>
      </w:r>
      <w:r>
        <w:br/>
      </w:r>
      <w:r>
        <w:t>• 의미 차이 | 이문은 저본 ‘淨’에 ‘光’을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n=0480004; 현행 xml-p5 동일 ID 대조</w:t>
      </w:r>
    </w:p>
    <w:p>
      <w:pPr>
        <w:pStyle w:val="SHTKNoteSummary"/>
      </w:pPr>
      <w:r>
        <w:t>교감 요약 | [CBETA 원교감] [5] · n=0480005 · 〔明王〕－【甲】 · 현행 XML: 明王【大】，〔－〕【甲】</w:t>
      </w:r>
    </w:p>
    <w:p>
      <w:pPr>
        <w:pStyle w:val="SHTKNoteDetail"/>
      </w:pPr>
      <w:r>
        <w:t>• 원교감 원문 | 〔明王〕－【甲】</w:t>
      </w:r>
      <w:r>
        <w:br/>
      </w:r>
      <w:r>
        <w:t>• 교감 번호 | 0480005</w:t>
      </w:r>
      <w:r>
        <w:br/>
      </w:r>
      <w:r>
        <w:t>• 판본 정보 | 【大】=《大正新脩大藏經》 저본; 【甲】=嘉曆三年~元德三年間 理覺刊 大谷大學藏本</w:t>
      </w:r>
      <w:r>
        <w:br/>
      </w:r>
      <w:r>
        <w:t>• 저본 독법 | 明王</w:t>
      </w:r>
      <w:r>
        <w:br/>
      </w:r>
      <w:r>
        <w:t>• 저본 적용 구절 | 世利益。後二十七別明本生利益之相。前中四。初六頌明王未興時損二。次二偈明王興益。三有十頌顯王興世翻捐</w:t>
      </w:r>
      <w:r>
        <w:br/>
      </w:r>
      <w:r>
        <w:t>• 저본 기준 번역 | 기존 번역 문맥: “…여섯 게송은 왕이 아직 출현하지 않았을 때의 손해를 밝힌다. 다음 두 게송은 왕이 출현한 이익을 밝힌다. 셋째 열 게송은 왕이 세상에 나와 손해를 뒤집어…”</w:t>
      </w:r>
      <w:r>
        <w:br/>
      </w:r>
      <w:r>
        <w:t>• 이문 독법 | ∅</w:t>
      </w:r>
      <w:r>
        <w:br/>
      </w:r>
      <w:r>
        <w:t>• 이문 적용 구절 | 世利益。後二十七別明本生利益之相。前中四。初六頌未興時損二。次二偈明王興益。三有十頌顯王興世翻捐</w:t>
      </w:r>
      <w:r>
        <w:br/>
      </w:r>
      <w:r>
        <w:t>• 이문 기준 번역 | 기존 번역에서 저본 ‘明王’에 대응하는 성분을 생략한 형태로 읽는다.</w:t>
      </w:r>
      <w:r>
        <w:br/>
      </w:r>
      <w:r>
        <w:t>• 의미 차이 | 이문에서는 저본의 ‘明王’가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n=0480005; 현행 xml-p5 동일 ID 대조</w:t>
      </w:r>
    </w:p>
    <w:p>
      <w:pPr>
        <w:pStyle w:val="SHTKNoteSummary"/>
      </w:pPr>
      <w:r>
        <w:t>교감 요약 | [CBETA 원교감] [6] · n=0480006 · 〔爾〕－【甲】 · 현행 XML: 爾【大】，〔－〕【甲】</w:t>
      </w:r>
    </w:p>
    <w:p>
      <w:pPr>
        <w:pStyle w:val="SHTKNoteDetail"/>
      </w:pPr>
      <w:r>
        <w:t>• 원교감 원문 | 〔爾〕－【甲】</w:t>
      </w:r>
      <w:r>
        <w:br/>
      </w:r>
      <w:r>
        <w:t>• 교감 번호 | 0480006</w:t>
      </w:r>
      <w:r>
        <w:br/>
      </w:r>
      <w:r>
        <w:t>• 판본 정보 | 【大】=《大正新脩大藏經》 저본; 【甲】=嘉曆三年~元德三年間 理覺刊 大谷大學藏本</w:t>
      </w:r>
      <w:r>
        <w:br/>
      </w:r>
      <w:r>
        <w:t>• 저본 독법 | 爾</w:t>
      </w:r>
      <w:r>
        <w:br/>
      </w:r>
      <w:r>
        <w:t>• 저본 적용 구절 | 入。上心行處滅。四言語路絕。五非二乘智能證得。若爾豈可善財亦不可得知耶。二除佛神力下明有因緣亦可得</w:t>
      </w:r>
      <w:r>
        <w:br/>
      </w:r>
      <w:r>
        <w:t>• 저본 기준 번역 | 기존 번역 문맥: “…째 사혜로 믿을 수 없으며, 셋째 수혜로 들어갈 수 없다. 위로는 마음의 행처가 끊어지고, 넷째 언어의 길이 끊어진다. 다섯째 이승의 지혜로 증득할 수 …”</w:t>
      </w:r>
      <w:r>
        <w:br/>
      </w:r>
      <w:r>
        <w:t>• 이문 독법 | ∅</w:t>
      </w:r>
      <w:r>
        <w:br/>
      </w:r>
      <w:r>
        <w:t>• 이문 적용 구절 | 入。上心行處滅。四言語路絕。五非二乘智能證得。若豈可善財亦不可得知耶。二除佛神力下明有因緣亦可得</w:t>
      </w:r>
      <w:r>
        <w:br/>
      </w:r>
      <w:r>
        <w:t>• 이문 기준 번역 | 기존 번역에서 저본 ‘爾’에 대응하는 성분을 생략한 형태로 읽는다.</w:t>
      </w:r>
      <w:r>
        <w:br/>
      </w:r>
      <w:r>
        <w:t>• 의미 차이 | 이문에서는 저본의 ‘爾’가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n=0480006; 현행 xml-p5 동일 ID 대조</w:t>
      </w:r>
    </w:p>
    <w:p>
      <w:pPr>
        <w:pStyle w:val="SHTKNoteSummary"/>
      </w:pPr>
      <w:r>
        <w:t>교감 요약 | [구두 검토] 原文의 一非聞惠能知, 二非思慧能信, 三非修慧能入 뒤에 ‘上心行處滅’이 이어져 항목 계수는 문맥상 재검토 필요.</w:t>
      </w:r>
    </w:p>
    <w:p>
      <w:pPr>
        <w:pStyle w:val="SHTKNoteSummary"/>
      </w:pPr>
      <w:r>
        <w:t>교감 요약 | [원문 결락 지적] 원문 자체가 결회 문구의 생략을 지적함.</w:t>
      </w:r>
    </w:p>
    <w:p>
      <w:pPr>
        <w:pStyle w:val="SHTKBlockLabel"/>
      </w:pPr>
      <w:r>
        <w:t>위치표지</w:t>
      </w:r>
    </w:p>
    <w:p>
      <w:pPr>
        <w:pStyle w:val="SHTKPositionMarker"/>
      </w:pPr>
      <w:bookmarkStart w:id="1438" w:name="loc_0480b12"/>
      <w:r>
        <w:t>[0480b12]</w:t>
      </w:r>
      <w:bookmarkEnd w:id="1438"/>
    </w:p>
    <w:p>
      <w:pPr>
        <w:pStyle w:val="SHTKBlockLabel"/>
      </w:pPr>
      <w:r>
        <w:t>원문</w:t>
      </w:r>
    </w:p>
    <w:p>
      <w:pPr>
        <w:pStyle w:val="SHTKSourceText"/>
      </w:pPr>
      <w:r>
        <w:t>[0480b12] 第五仰推勝進中五句。初明行[7]廣。二大願滿。三攝多[8]德。四行無礙。五法自在下結非已分。遠行地竟。</w:t>
      </w:r>
    </w:p>
    <w:p>
      <w:pPr>
        <w:pStyle w:val="SHTKBlockLabel"/>
      </w:pPr>
      <w:r>
        <w:t>한국어 직역</w:t>
      </w:r>
    </w:p>
    <w:p>
      <w:pPr>
        <w:pStyle w:val="SHTKTranslationText"/>
      </w:pPr>
      <w:r>
        <w:t>다섯째 승진을 우러러 미루는 가운데 다섯 구가 있다. 첫째 행이 [7]광대함을 밝히고, 둘째 큰 서원이 원만하며, 셋째 많은 [8]덕을 거두어들이고, 넷째 행이 걸림 없으며, 다섯째 ‘법에 자재하다’ 이하는 자신의 경계가 아님을 맺는다. 원행지를 마친다.</w:t>
      </w:r>
    </w:p>
    <w:p>
      <w:pPr>
        <w:pStyle w:val="SHTKBlockLabel"/>
      </w:pPr>
      <w:r>
        <w:t>교감·번역 메모</w:t>
      </w:r>
    </w:p>
    <w:p>
      <w:pPr>
        <w:pStyle w:val="SHTKNoteSummary"/>
      </w:pPr>
      <w:r>
        <w:t>교감 요약 | [CBETA 원교감] [7] · n=0480007 · 廣＋（修）【甲】 · 현행 XML: 廣【大】，廣修【甲】</w:t>
      </w:r>
    </w:p>
    <w:p>
      <w:pPr>
        <w:pStyle w:val="SHTKNoteDetail"/>
      </w:pPr>
      <w:r>
        <w:t>• 원교감 원문 | 廣＋（修）【甲】</w:t>
      </w:r>
      <w:r>
        <w:br/>
      </w:r>
      <w:r>
        <w:t>• 교감 번호 | 0480007</w:t>
      </w:r>
      <w:r>
        <w:br/>
      </w:r>
      <w:r>
        <w:t>• 판본 정보 | 【大】=《大正新脩大藏經》 저본; 【甲】=嘉曆三年~元德三年間 理覺刊 大谷大學藏本</w:t>
      </w:r>
      <w:r>
        <w:br/>
      </w:r>
      <w:r>
        <w:t>• 저본 독법 | 廣</w:t>
      </w:r>
      <w:r>
        <w:br/>
      </w:r>
      <w:r>
        <w:t>• 저본 적용 구절 | 第五仰推勝進中五句。初明行廣。二大願滿。三攝多德。四行無礙。五法自在下結非已</w:t>
      </w:r>
      <w:r>
        <w:br/>
      </w:r>
      <w:r>
        <w:t>• 저본 기준 번역 | 기존 번역 문맥: “다섯째 승진을 우러러 미루는 가운데 다섯 구가 있다. 첫째 행이 [7]광대함을 밝히고, 둘째 큰 서원이 원만하며, 셋째 많은 [8]덕을 거두어들이고, 넷…”</w:t>
      </w:r>
      <w:r>
        <w:br/>
      </w:r>
      <w:r>
        <w:t>• 이문 독법 | 廣修</w:t>
      </w:r>
      <w:r>
        <w:br/>
      </w:r>
      <w:r>
        <w:t>• 이문 적용 구절 | 第五仰推勝進中五句。初明行廣修。二大願滿。三攝多德。四行無礙。五法自在下結非已</w:t>
      </w:r>
      <w:r>
        <w:br/>
      </w:r>
      <w:r>
        <w:t>• 이문 기준 번역 | 이문 ‘廣修’의 가감·어순을 반영하여 해당 문장 성분을 다시 배치해 읽는다.</w:t>
      </w:r>
      <w:r>
        <w:br/>
      </w:r>
      <w:r>
        <w:t>• 의미 차이 | 이문은 저본 ‘廣’에 ‘修’을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n=0480007; 현행 xml-p5 동일 ID 대조</w:t>
      </w:r>
    </w:p>
    <w:p>
      <w:pPr>
        <w:pStyle w:val="SHTKNoteSummary"/>
      </w:pPr>
      <w:r>
        <w:t>교감 요약 | [CBETA 원교감] [8] · n=0480008 · 德＝位【甲】 · 현행 XML: 德【大】，位【甲】</w:t>
      </w:r>
    </w:p>
    <w:p>
      <w:pPr>
        <w:pStyle w:val="SHTKNoteDetail"/>
      </w:pPr>
      <w:r>
        <w:t>• 원교감 원문 | 德＝位【甲】</w:t>
      </w:r>
      <w:r>
        <w:br/>
      </w:r>
      <w:r>
        <w:t>• 교감 번호 | 0480008</w:t>
      </w:r>
      <w:r>
        <w:br/>
      </w:r>
      <w:r>
        <w:t>• 판본 정보 | 【大】=《大正新脩大藏經》 저본; 【甲】=嘉曆三年~元德三年間 理覺刊 大谷大學藏本</w:t>
      </w:r>
      <w:r>
        <w:br/>
      </w:r>
      <w:r>
        <w:t>• 저본 독법 | 德</w:t>
      </w:r>
      <w:r>
        <w:br/>
      </w:r>
      <w:r>
        <w:t>• 저본 적용 구절 | 第五仰推勝進中五句。初明行廣。二大願滿。三攝多德。四行無礙。五法自在下結非已分。遠行地竟。</w:t>
      </w:r>
      <w:r>
        <w:br/>
      </w:r>
      <w:r>
        <w:t>• 저본 기준 번역 | 기존 번역 문맥: “…첫째 행이 [7]광대함을 밝히고, 둘째 큰 서원이 원만하며, 셋째 많은 [8]덕을 거두어들이고, 넷째 행이 걸림 없으며, 다섯째 ‘법에 자재하다’ 이하는…”</w:t>
      </w:r>
      <w:r>
        <w:br/>
      </w:r>
      <w:r>
        <w:t>• 이문 독법 | 位</w:t>
      </w:r>
      <w:r>
        <w:br/>
      </w:r>
      <w:r>
        <w:t>• 이문 적용 구절 | 第五仰推勝進中五句。初明行廣。二大願滿。三攝多位。四行無礙。五法自在下結非已分。遠行地竟。</w:t>
      </w:r>
      <w:r>
        <w:br/>
      </w:r>
      <w:r>
        <w:t>• 이문 기준 번역 | 이문 ‘位’에 따른 단일 한국어 번역은 현재 자료만으로 확정하지 않는다.</w:t>
      </w:r>
      <w:r>
        <w:br/>
      </w:r>
      <w:r>
        <w:t>• 의미 차이 | 저본 ‘德’과 이문 ‘位’이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n=0480008; 현행 xml-p5 동일 ID 대조</w:t>
      </w:r>
    </w:p>
    <w:p>
      <w:pPr>
        <w:pStyle w:val="SHTKBlockLabel"/>
      </w:pPr>
      <w:r>
        <w:t>위치표지</w:t>
      </w:r>
    </w:p>
    <w:p>
      <w:pPr>
        <w:pStyle w:val="SHTKPositionMarker"/>
      </w:pPr>
      <w:bookmarkStart w:id="1439" w:name="loc_0480b15"/>
      <w:r>
        <w:t>[0480b15]</w:t>
      </w:r>
      <w:bookmarkEnd w:id="1439"/>
    </w:p>
    <w:p>
      <w:pPr>
        <w:pStyle w:val="SHTKBlockLabel"/>
      </w:pPr>
      <w:r>
        <w:t>원문</w:t>
      </w:r>
    </w:p>
    <w:p>
      <w:pPr>
        <w:pStyle w:val="SHTKSourceText"/>
      </w:pPr>
      <w:r>
        <w:t>[0480b15] 第八不動地知識中。</w:t>
      </w:r>
    </w:p>
    <w:p>
      <w:pPr>
        <w:pStyle w:val="SHTKBlockLabel"/>
      </w:pPr>
      <w:r>
        <w:t>한국어 직역</w:t>
      </w:r>
    </w:p>
    <w:p>
      <w:pPr>
        <w:pStyle w:val="SHTKTranslationText"/>
      </w:pPr>
      <w:r>
        <w:t>제8 부동지(不動地)의 선지식 가운데이다.</w:t>
      </w:r>
    </w:p>
    <w:p>
      <w:pPr>
        <w:pStyle w:val="SHTKBlockLabel"/>
      </w:pPr>
      <w:r>
        <w:t>교감·번역 메모</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0480b14]</w:t>
      </w:r>
    </w:p>
    <w:p>
      <w:pPr>
        <w:pStyle w:val="SHTKNoteDetail"/>
      </w:pPr>
      <w:r>
        <w:t>• 상세 | 已【大】 → 己【CB】</w:t>
      </w:r>
    </w:p>
    <w:p>
      <w:pPr>
        <w:pStyle w:val="SHTKNoteDetail"/>
      </w:pPr>
      <w:r>
        <w:t>• 상세 | [표기/자형 차이] [번역 차이 없음] [기존 번역 유지]</w:t>
      </w:r>
    </w:p>
    <w:p>
      <w:pPr>
        <w:pStyle w:val="SHTKNoteDetail"/>
      </w:pPr>
      <w:r>
        <w:t>• 한국어 해설 | 현행 CBETA는 저본 ‘已’를 ‘己’로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0480b14</w:t>
      </w:r>
    </w:p>
    <w:p>
      <w:pPr>
        <w:pStyle w:val="SHTKNoteSummary"/>
      </w:pPr>
      <w:r>
        <w:t>교감 요약 | [CBETA 현행 추가주 0480b14]</w:t>
      </w:r>
    </w:p>
    <w:p>
      <w:pPr>
        <w:pStyle w:val="SHTKNoteDetail"/>
      </w:pPr>
      <w:r>
        <w:t>• 상세 | 己【CB】，已【大】</w:t>
      </w:r>
    </w:p>
    <w:p>
      <w:pPr>
        <w:pStyle w:val="SHTKNoteDetail"/>
      </w:pPr>
      <w:r>
        <w:t>• 한국어 해설 | 현행 CBETA 추가주는 대정장 저본 ‘已’와 대교·교정 독법 ‘己’의 차이를 기록한다. 이 위치에서는 이체·통용 또는 표기 차이로 기능하여 한국어 번역의 실질적 의미는 달라지지 않는다. 기존 번역을 유지한다. [번역 차이 없음]</w:t>
      </w:r>
      <w:r>
        <w:br/>
      </w:r>
      <w:r>
        <w:t>• 교감 번호 | 0480b1401</w:t>
      </w:r>
      <w:r>
        <w:br/>
      </w:r>
      <w:r>
        <w:t>• 판본 정보 | 【CB】=CBETA 교정·채택 독법; 【大】=《大正新脩大藏經》 저본</w:t>
      </w:r>
      <w:r>
        <w:br/>
      </w:r>
      <w:r>
        <w:t>• 기존 번역 수정 여부 | 기존 번역 유지</w:t>
      </w:r>
      <w:r>
        <w:br/>
      </w:r>
      <w:r>
        <w:t>• CBETA XML 출처 | xml-p5/T/T35/T35n1733.xml · note type="add" n=0480b1401</w:t>
      </w:r>
    </w:p>
    <w:p>
      <w:pPr>
        <w:pStyle w:val="SHTKBlockLabel"/>
      </w:pPr>
      <w:r>
        <w:t>위치표지</w:t>
      </w:r>
    </w:p>
    <w:p>
      <w:pPr>
        <w:pStyle w:val="SHTKPositionMarker"/>
      </w:pPr>
      <w:bookmarkStart w:id="1440" w:name="loc_0480b15_2"/>
      <w:r>
        <w:t>[0480b15]</w:t>
      </w:r>
      <w:bookmarkEnd w:id="1440"/>
    </w:p>
    <w:p>
      <w:pPr>
        <w:pStyle w:val="SHTKBlockLabel"/>
      </w:pPr>
      <w:r>
        <w:t>원문</w:t>
      </w:r>
    </w:p>
    <w:p>
      <w:pPr>
        <w:pStyle w:val="SHTKSourceText"/>
      </w:pPr>
      <w:r>
        <w:t>[0480b15] 舉法勸修內。願勇光明守護眾生者以此地中願波羅蜜增上故云勇也。又准梵本是精進勇猛之義。非是勇出之狀。以此願勇之光饒益眾生故云守護。教問八地淨佛剎等行也。餘同前釋。</w:t>
      </w:r>
    </w:p>
    <w:p>
      <w:pPr>
        <w:pStyle w:val="SHTKBlockLabel"/>
      </w:pPr>
      <w:r>
        <w:t>한국어 직역</w:t>
      </w:r>
    </w:p>
    <w:p>
      <w:pPr>
        <w:pStyle w:val="SHTKTranslationText"/>
      </w:pPr>
      <w:r>
        <w:t>법을 들어 닦도록 권하는 가운데 ‘원용광명수호중생’은 이 지위에서 원바라밀이 증상하므로 ‘용(勇)’이라 한다. 또 범본에 따르면 정진하고 용맹하다는 뜻이지, 용감하게 뛰쳐나오는 형상이 아니다. 이 원용의 빛으로 중생을 넉넉히 이롭게 하므로 ‘수호’라 한다. 제8지의 정불찰 등의 행을 묻게 한다. 나머지는 앞의 풀이와 같다.</w:t>
      </w:r>
    </w:p>
    <w:p>
      <w:pPr>
        <w:pStyle w:val="SHTKBlockLabel"/>
      </w:pPr>
      <w:r>
        <w:t>위치표지</w:t>
      </w:r>
    </w:p>
    <w:p>
      <w:pPr>
        <w:pStyle w:val="SHTKPositionMarker"/>
      </w:pPr>
      <w:bookmarkStart w:id="1441" w:name="loc_0480b20"/>
      <w:r>
        <w:t>[0480b20]</w:t>
      </w:r>
      <w:bookmarkEnd w:id="1441"/>
    </w:p>
    <w:p>
      <w:pPr>
        <w:pStyle w:val="SHTKBlockLabel"/>
      </w:pPr>
      <w:r>
        <w:t>원문</w:t>
      </w:r>
    </w:p>
    <w:p>
      <w:pPr>
        <w:pStyle w:val="SHTKSourceText"/>
      </w:pPr>
      <w:r>
        <w:t>[0480b20] 第二依教趣入中二。初辭前。二趣後。略無念法。</w:t>
      </w:r>
    </w:p>
    <w:p>
      <w:pPr>
        <w:pStyle w:val="SHTKBlockLabel"/>
      </w:pPr>
      <w:r>
        <w:t>한국어 직역</w:t>
      </w:r>
    </w:p>
    <w:p>
      <w:pPr>
        <w:pStyle w:val="SHTKTranslationText"/>
      </w:pPr>
      <w:r>
        <w:t>둘째 가르침에 의지해 나아가 들어가는 가운데 또한 셋이다. 처음 앞의 선지식에게 하직하고, 둘째 뒤로 나아간다. 법을 생각하는 부분은 생략되었다.</w:t>
      </w:r>
    </w:p>
    <w:p>
      <w:pPr>
        <w:pStyle w:val="SHTKBlockLabel"/>
      </w:pPr>
      <w:r>
        <w:t>위치표지</w:t>
      </w:r>
    </w:p>
    <w:p>
      <w:pPr>
        <w:pStyle w:val="SHTKPositionMarker"/>
      </w:pPr>
      <w:bookmarkStart w:id="1442" w:name="loc_0480b21"/>
      <w:r>
        <w:t>[0480b21]</w:t>
      </w:r>
      <w:bookmarkEnd w:id="1442"/>
    </w:p>
    <w:p>
      <w:pPr>
        <w:pStyle w:val="SHTKBlockLabel"/>
      </w:pPr>
      <w:r>
        <w:t>원문</w:t>
      </w:r>
    </w:p>
    <w:p>
      <w:pPr>
        <w:pStyle w:val="SHTKSourceText"/>
      </w:pPr>
      <w:r>
        <w:t>[0480b21] 第三見敬申請中三。先見。二禮。三觀。略無申請。以[9]理法於身見已無請。初中二。先見身所在下顯身相。於中二。初光明普照等總明身光深廣。謂稱理法界故遍事法界故。一切日月下別辨二十種身雲自在。於中初八是應機攝化身。二詣諸佛所下八是應法成行身。三離熾燃下四是應理平等身。二善財[10]見下禮敬念觀。三於善知識下因觀得勝心。初總次別後結。別中十心皆先舉所得心名。後釋心義竝可知。</w:t>
      </w:r>
    </w:p>
    <w:p>
      <w:pPr>
        <w:pStyle w:val="SHTKBlockLabel"/>
      </w:pPr>
      <w:r>
        <w:t>한국어 직역</w:t>
      </w:r>
    </w:p>
    <w:p>
      <w:pPr>
        <w:pStyle w:val="SHTKTranslationText"/>
      </w:pPr>
      <w:r>
        <w:t>셋째 보고 공경하며 청하는 가운데 셋이다. 먼저 보고, 둘째 예배하며, 셋째 관찰한다. 청문은 생략되었다. [9]이법(理法)을 몸에서 이미 보았으므로 청할 것이 없기 때문이다. 처음 가운데 둘이다. 먼저 ‘몸이 있는 곳을 보니’ 이하는 신상을 드러낸다. 그 가운데 둘이다. 처음 광명이 널리 비춤 등은 신광이 깊고 넓음을 총괄해 밝힌다. 이법계에 부합하므로 사법계에 두루하는 것이다. ‘모든 해와 달’ 이하는 스무 가지 신운(身雲)의 자재를 따로 분별한다. 그 가운데 처음 여덟은 근기에 응해 섭화하는 몸이고, 둘째 ‘여러 부처님 처소에 나아가’ 이하 여덟은 법에 응해 행을 이루는 몸이며, 셋째 ‘치성함을 떠나’ 이하 넷은 이치에 응해 평등한 몸이다. 둘째 ‘선재가 [10]보았다’ 이하는 예경하고 생각하며 관찰하는 것이다. 셋째 선지식에 대해 관찰함으로써 수승한 마음을 얻는다. 처음 총설하고 다음 별설하며 뒤에 맺는다. 별설 가운데 열 마음은 모두 먼저 얻은 마음의 이름을 든다. 뒤에 그 마음의 뜻을 풀이하는 것은 모두 알 수 있다.</w:t>
      </w:r>
    </w:p>
    <w:p>
      <w:pPr>
        <w:pStyle w:val="SHTKBlockLabel"/>
      </w:pPr>
      <w:r>
        <w:t>교감·번역 메모</w:t>
      </w:r>
    </w:p>
    <w:p>
      <w:pPr>
        <w:pStyle w:val="SHTKNoteSummary"/>
      </w:pPr>
      <w:r>
        <w:t>교감 요약 | [CBETA 원교감] [9] · n=0480009 · 理＝現【甲】 · 현행 XML: 理【大】，現【甲】</w:t>
      </w:r>
    </w:p>
    <w:p>
      <w:pPr>
        <w:pStyle w:val="SHTKNoteDetail"/>
      </w:pPr>
      <w:r>
        <w:t>• 원교감 원문 | 理＝現【甲】</w:t>
      </w:r>
      <w:r>
        <w:br/>
      </w:r>
      <w:r>
        <w:t>• 교감 번호 | 0480009</w:t>
      </w:r>
      <w:r>
        <w:br/>
      </w:r>
      <w:r>
        <w:t>• 판본 정보 | 【大】=《大正新脩大藏經》 저본; 【甲】=嘉曆三年~元德三年間 理覺刊 大谷大學藏本</w:t>
      </w:r>
      <w:r>
        <w:br/>
      </w:r>
      <w:r>
        <w:t>• 저본 독법 | 理</w:t>
      </w:r>
      <w:r>
        <w:br/>
      </w:r>
      <w:r>
        <w:t>• 저본 적용 구절 | 第三見敬申請中三。先見。二禮。三觀。略無申請。以理法於身見已無請。初中二。先見身所在下顯身相。於中</w:t>
      </w:r>
      <w:r>
        <w:br/>
      </w:r>
      <w:r>
        <w:t>• 저본 기준 번역 | 기존 번역 문맥: “…고, 둘째 예배하며, 셋째 관찰한다. 청문은 생략되었다. [9]이법(理法)을 몸에서 이미 보았으므로 청할 것이 없기 때문이다. 처음 가운데 둘이다. 먼저…”</w:t>
      </w:r>
      <w:r>
        <w:br/>
      </w:r>
      <w:r>
        <w:t>• 이문 독법 | 現</w:t>
      </w:r>
      <w:r>
        <w:br/>
      </w:r>
      <w:r>
        <w:t>• 이문 적용 구절 | 第三見敬申請中三。先見。二禮。三觀。略無申請。以現法於身見已無請。初中二。先見身所在下顯身相。於中</w:t>
      </w:r>
      <w:r>
        <w:br/>
      </w:r>
      <w:r>
        <w:t>• 이문 기준 번역 | 이문 ‘現’에 따른 단일 한국어 번역은 현재 자료만으로 확정하지 않는다.</w:t>
      </w:r>
      <w:r>
        <w:br/>
      </w:r>
      <w:r>
        <w:t>• 의미 차이 | 저본 ‘理’과 이문 ‘現’이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n=0480009; 현행 xml-p5 동일 ID 대조</w:t>
      </w:r>
    </w:p>
    <w:p>
      <w:pPr>
        <w:pStyle w:val="SHTKNoteSummary"/>
      </w:pPr>
      <w:r>
        <w:t>교감 요약 | [CBETA 원교감] [10] · n=0480010 · 見＋（已）【甲】 · 현행 XML: 見【大】，見已【甲】</w:t>
      </w:r>
    </w:p>
    <w:p>
      <w:pPr>
        <w:pStyle w:val="SHTKNoteDetail"/>
      </w:pPr>
      <w:r>
        <w:t>• 원교감 원문 | 見＋（已）【甲】</w:t>
      </w:r>
      <w:r>
        <w:br/>
      </w:r>
      <w:r>
        <w:t>• 교감 번호 | 0480010</w:t>
      </w:r>
      <w:r>
        <w:br/>
      </w:r>
      <w:r>
        <w:t>• 판본 정보 | 【大】=《大正新脩大藏經》 저본; 【甲】=嘉曆三年~元德三年間 理覺刊 大谷大學藏本</w:t>
      </w:r>
      <w:r>
        <w:br/>
      </w:r>
      <w:r>
        <w:t>• 저본 독법 | 見</w:t>
      </w:r>
      <w:r>
        <w:br/>
      </w:r>
      <w:r>
        <w:t>• 저본 적용 구절 | 第三見敬申請中三。先見。二禮。三觀。略無申請。以理法於</w:t>
      </w:r>
      <w:r>
        <w:br/>
      </w:r>
      <w:r>
        <w:t>• 저본 기준 번역 | 기존 번역 문맥: “셋째 보고 공경하며 청하는 가운데 셋이다. 먼저 보고, 둘째 예배하며, 셋째 관찰한다. 청문은 생략되었다. [9]이법(理法)을 몸에서 이미 보았으므로 청…”</w:t>
      </w:r>
      <w:r>
        <w:br/>
      </w:r>
      <w:r>
        <w:t>• 이문 독법 | 見已</w:t>
      </w:r>
      <w:r>
        <w:br/>
      </w:r>
      <w:r>
        <w:t>• 이문 적용 구절 | 第三見已敬申請中三。先見。二禮。三觀。略無申請。以理法於</w:t>
      </w:r>
      <w:r>
        <w:br/>
      </w:r>
      <w:r>
        <w:t>• 이문 기준 번역 | 이문 ‘見已’의 가감·어순을 반영하여 해당 문장 성분을 다시 배치해 읽는다.</w:t>
      </w:r>
      <w:r>
        <w:br/>
      </w:r>
      <w:r>
        <w:t>• 의미 차이 | 이문은 저본 ‘見’에 ‘已’을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n=0480010; 현행 xml-p5 동일 ID 대조</w:t>
      </w:r>
    </w:p>
    <w:p>
      <w:pPr>
        <w:pStyle w:val="SHTKBlockLabel"/>
      </w:pPr>
      <w:r>
        <w:t>위치표지</w:t>
      </w:r>
    </w:p>
    <w:p>
      <w:pPr>
        <w:pStyle w:val="SHTKPositionMarker"/>
      </w:pPr>
      <w:bookmarkStart w:id="1443" w:name="loc_0480c02"/>
      <w:r>
        <w:t>[0480c02]</w:t>
      </w:r>
      <w:bookmarkEnd w:id="1443"/>
    </w:p>
    <w:p>
      <w:pPr>
        <w:pStyle w:val="SHTKBlockLabel"/>
      </w:pPr>
      <w:r>
        <w:t>원문</w:t>
      </w:r>
    </w:p>
    <w:p>
      <w:pPr>
        <w:pStyle w:val="SHTKSourceText"/>
      </w:pPr>
      <w:r>
        <w:t>[0480c02] 第四爾時善財一心下明現證法界。於中四。初證得法體。二顯法名義。三辨法根深。四結法本位。初中三。先得共法。二得正直心。三偈讚德。初中三。先觀此天。身得塵數等是總舉。若約自分是極位菩薩。共所得故名為共法。若約勝進同諸如來。共所得法故云共法。望下皆是不共。衍法師云。菩薩共法通論有四。一人法無二。與一切法界共。二因果無二。與一切諸佛共。三自他無二。與一切菩薩共。四染淨無二。與一切眾生共。二所謂下別列八十四種。一一中皆初標名後釋義。竝如文可知。三得如是下結。二爾時善財入如是下明因此共法更得直心無邊可知。三頌讚中十偈分二。初三頌前法。餘七請後行。前中初一頌所起十心標初心統於後也。次一頌所得共法。後一頌所得正直心。二唯願下請後行。初三請授法。次三請授行。後一結重恩。第二爾時善財說偈下顯法名義。先問後答。此中亦問法根深厚相通有三問。一問名義。二問發心久近。三問幾時成佛。答中不答後問故唯二[11]答。初答名義中。先名者身隨應化智善開覺令物增善故云長養。二我入此下顯義用中四。初釋覺悟義。謂了[12]法平等是正證故。二解一切下依證現用。釋隨應化義於中三。先無[13]邊現色是總句。謂攝論等名土自在依止法界。當此地也。二所謂下別有一百種色。檢文[14]欠二句。三於念念中現如是等總結。以是起信論中第八地名色自在地此之謂也。三或見或念下隨機滅不善法安立善法等。釋長養善根義。四佛子我住下結法門業用廣大。第三如汝所問下明法根深厚。於中二。一歎深許說。二正說所說。前中三。初牒問許說。二菩薩圓滿下歎顯甚深。於中約五譬喻以顯深義。初一日性無闇喻喻菩薩[1]智無妄能破妄。二日光遍照喻喻菩薩寂而常用義。三虛舟濟物喻喻菩薩無住攝生義。四空性無礙喻喻菩薩無功益物義。五化無形質喻喻菩薩用而常寂義。三佛子菩薩智慧下明結承力許說。二乃往下正說所說中二。先長行後偈頌。前中三。先明善光劫中供佛修行。二明日光劫中供佛修行。三結塵數劫中供佛修行。初中有二。初明於最初佛所修行得法。二轉生值餘佛。初中有十四段。一古佛出世。二昔人造惡。三佛正開導。四王力治罰。五太子悲救。六臣議令死。七請代[2]囚命。八[3]王怒令誅。九母請王審。十太子確救。十一代獄放囚。十二王許修福。十三正設施會。十四佛救太子。於中有八。一國人已集。二佛眾雲赴。三見佛威光。四敬禮申請。五說法益眾。六太子得法。七結會古今。於中有四人。一太子。二惡臣。三獄囚。四大王。八出家得法。第二我於爾時下明轉生值餘佛略舉八佛。通結一萬。第二次復有下明日光劫中供佛修行。於中三。先總舉數。二別列十佛及轉受十生。三我諸趣[4]受身下總結六十億佛一一得法。第三如一劫下總結塵數劫中供佛修行修此法門。二重頌中三十六偈分九。初一頌承力許說。次六頌古世佛興昔人造惡。次七頌太子悲救代命。次五頌初佛說法利益得法。次一頌結一萬佛。次一頌結塵數劫等。次四頌結會得法。次八頌法門業用。後三頌長時益物下結自分[5]仰推勝進。竝可知。不動地竟。</w:t>
      </w:r>
    </w:p>
    <w:p>
      <w:pPr>
        <w:pStyle w:val="SHTKBlockLabel"/>
      </w:pPr>
      <w:r>
        <w:t>한국어 직역</w:t>
      </w:r>
    </w:p>
    <w:p>
      <w:pPr>
        <w:pStyle w:val="SHTKTranslationText"/>
      </w:pPr>
      <w:r>
        <w:t>넷째 ‘그때 선재가 일심으로’ 이하는 법계를 현증함을 밝힌다. 그 가운데 넷이다. 첫째 법체를 증득하고, 둘째 법명의 뜻을 드러내며, 셋째 법의 근기가 깊음을 분별하고, 넷째 법의 본래 지위를 맺는다. 처음 가운데 셋이다. 먼저 공법(共法)을 얻고, 둘째 정직심을 얻으며, 셋째 게송으로 덕을 찬탄한다. 처음 가운데 셋이다. 먼저 이 천신을 관하여 몸이 티끌 수 등과 같은 것을 얻었다는 것은 총괄하여 든 것이다. 자분에 의하면 극위의 보살과 함께 얻은 것이므로 공법이라 하고, 승진에 의하면 여러 여래와 함께 얻은 법이므로 공법이라 한다. 아래를 바라보면 모두 불공이다. 연법사는 보살의 공법을 통틀어 논하면 넷이라 하였다. 첫째 인과 법이 둘이 아니다. 일체법계와 함께한다. 둘째 인과 과가 둘이 아니어서 일체제불과 함께한다. 셋째 자타가 둘이 아니어서 일체보살과 함께한다. 넷째 염정이 둘이 아니어서 일체중생과 함께한다. 둘째 ‘이른바’ 이하는 여든네 가지를 따로 열거한다. 하나하나 모두 먼저 이름을 표하고 뒤에 뜻을 풀이한다. 모두 본문과 같이 알 수 있다. 셋째 ‘이와 같이 얻었다’ 이하는 맺는다. 둘째 ‘그때 선재가 이와 같이 들어가’ 이하는 이 공법으로 말미암아 다시 끝없는 정직심을 얻는 것을 밝히니 알 수 있다. 셋째 게송으로 찬탄하는 가운데 열 게송을 둘로 나눈다. 처음 세 게송은 앞의 법을 읊고, 나머지 일곱은 뒤의 행을 청한다. 앞 가운데 처음 한 게송은 일으킨 열 마음을 읊는데 첫 마음을 들어 뒤의 모든 마음을 거느린다. 다음 한 게송은 얻은 공법을 읊는다. 마지막 한 게송은 얻은 정직심을 읊는다. 둘째 ‘원하오니’ 이하는 뒤의 행을 청한다. 처음 세 게송은 법을 내려주기를 청한다. 다음 세 게송은 행을 내려주기를 청한다. 마지막 한 게송은 큰 은혜를 거듭 맺는다. 둘째 ‘그때 선재가 게송을 말하였다’ 이하는 법명의 뜻을 드러낸다. 먼저 묻고 뒤에 답한다. 여기에는 또한 법의 근기가 깊고 두터운 상과 통하여 세 가지 물음이 있다. 첫째 명의(名義)를 묻고, 둘째 발심한 지 오래고 가까움을 묻고, 셋째 언제 성불하는지를 묻는다. 답 가운데 마지막 물음에는 답하지 않으므로 오직 두 가지 [11]답만 있다. 처음 명의에 답하는 가운데, 먼저 이름은 몸이 응화지에 따라 능히 열어 깨닫게 하여 중생의 선을 증장시키므로 ‘장양(長養)’이라 한다. 둘째 ‘나는 이 법에 들어가’ 이하는 뜻과 작용을 드러내며 넷이다. 첫째 각오의 뜻을 풀이한다. 곧 [12]법의 평등을 아는 것이 정증이다. 둘째 ‘일체를 이해한다’ 이하는 증득에 의하여 작용을 나타내어 수응화(隨應化)의 뜻을 풀이한다. 그 가운데 셋이다. 먼저 끝없는 [13]색을 나타내는 것은 총구이다. 섭론 등에서는 ‘토자재 의지법계’라 하니 이 지위에 해당한다. 둘째 ‘이른바’ 이하는 백 가지 색을 따로 든다. 본문을 [14]살펴보면 두 구가 빠졌다. 셋째 ‘찰나찰나에 이와 같은 등을 나타낸다’는 총결이다. 이 때문에 『기신론』에서 제8지를 색자재지라 한 것이 바로 이것이다. 셋째 ‘혹은 보고 혹은 생각하면’ 이하는 근기에 따라 불선법을 멸하고 선법을 세우는 등으로 ‘선근을 길러준다’는 뜻을 풀이한다. 넷째 ‘불자여, 나는 머문다’ 이하는 법문의 업용이 광대함을 맺는다. 셋째 ‘네가 물은 바와 같이’ 이하는 법의 근기가 깊고 두터움을 밝힌다. 그 가운데 둘이다. 첫째 깊음을 찬탄하고 설하겠다고 허락하며, 둘째 바로 설할 바를 설한다. 앞 가운데 셋이다. 처음 질문을 끌어오고 설하겠다고 허락한다. 둘째 ‘보살은 원만하게’ 이하는 매우 깊음을 찬탄해 드러낸다. 그 가운데 다섯 비유로 깊은 뜻을 드러낸다. 첫째 해의 성품에는 어둠이 없다는 비유는 보살 [1]지혜에 망령됨이 없고 능히 망령을 깨뜨림을 비유한다. 둘째 햇빛이 두루 비추는 비유는 보살이 고요하면서 항상 작용함을 비유한다. 셋째 빈 배가 사람을 건너게 하는 비유는 보살이 머무름 없이 중생을 섭수함을 비유한다. 넷째 허공의 성품이 걸림 없다는 비유는 보살이 공용 없이 중생을 이롭게 함을 비유한다. 다섯째 변화에 형질이 없다는 비유는 보살이 작용하면서 항상 고요함을 비유한다. 셋째 ‘불자여, 보살의 지혜는’ 이하는 힘을 받들어 설하겠다고 맺는다. 둘째 ‘옛날’ 이하는 설할 내용을 바로 밝히며 둘이다. 먼저 장행, 뒤에 게송이다. 앞 가운데 셋이다. 먼저 선광겁 가운데 부처님께 공양하며 수행한 것을 밝히고, 둘째 일광겁 가운데 부처님께 공양하며 수행한 것을 밝히며, 셋째 티끌 수 겁 가운데 부처님께 공양하며 수행한 것을 맺는다. 처음 가운데 둘이다. 첫째 최초의 부처님 처소에서 수행하여 법을 얻은 것을 밝히고, 둘째 다시 태어나 다른 부처님을 만난 것을 밝힌다. 처음 가운데 열네 단락이 있다. 첫째 옛 부처님의 출세, 둘째 옛사람들이 악을 지음, 셋째 부처님이 바르게 이끎, 넷째 왕이 힘으로 다스리고 벌함, 다섯째 태자가 자비로 구제함, 여섯째 신하들이 죽이자고 의논함, 일곱째 죄수의 [2]목숨을 대신하겠다고 청함, 여덟째 [3]왕이 노하여 죽이게 함, 아홉째 어머니가 왕에게 살피도록 청함, 열째 태자가 굳게 구제함, 열한째 감옥을 대신해 죄수를 풀어줌이다. 열두째 왕이 복을 닦는 것을 허락하고, 열셋째 바로 보시회를 열며, 열넷째 부처님이 태자를 구제한다. 그 가운데 여덟이다. 첫째 나라 사람들이 이미 모이고, 둘째 부처님의 대중이 구름처럼 오며, 셋째 부처님의 위광을 보고, 넷째 공경하고 예배하며 청하며, 다섯째 설법하여 대중이 이익을 얻고, 여섯째 태자가 법을 얻으며, 일곱째 옛일과 지금을 결회한다. 그 가운데 네 사람이다. 첫째 태자, 둘째 악한 신하다. 셋째 감옥의 죄수, 넷째 대왕이다. 여덟째 출가하여 법을 얻는다. 둘째 ‘나는 그때’ 이하는 다시 태어나 나머지 부처님을 만난 것을 밝히며 여덟 부처님을 약간 들고, 모두 합해 일만 부처님임을 맺는다. 둘째 ‘다음에 다시’ 이하는 일광겁 가운데 부처님께 공양하며 수행한 것을 밝힌다. 그 가운데 셋이다. 먼저 수를 총괄하여 들고, 둘째 열 부처님과 열 번 다시 태어남을 따로 열거하며, 셋째 ‘나는 여러 취에서 [4]몸을 받아’ 이하는 육십억 부처님 모두에게서 각각 법을 얻은 것을 총괄하여 맺는다. 셋째 ‘한 겁과 같이’ 이하는 티끌 수 겁 가운데 부처님께 공양하며 수행하여 이 법문을 닦은 것을 총괄하여 맺는다. 둘째 중송은 서른여섯 게송이며 아홉으로 나눈다. 처음 한 게송은 힘을 받들어 설하겠다고 허락한다. 다음 여섯 게송은 옛 세상에 부처님이 출현하고 옛사람들이 악을 지은 것을 읊는다. 다음 일곱 게송은 태자가 자비로 구제하여 목숨을 대신한 것을 읊는다. 다음 다섯 게송은 첫 부처님이 설법하여 이익을 주고 법을 얻은 것을 읊는다. 다음 한 게송은 일만 부처님을 맺는다. 다음 한 게송은 티끌 수 겁 등을 맺는다. 다음 네 게송은 옛일과 지금을 결회하고 법을 얻은 것을 읊는다. 다음 여덟 게송은 법문의 업용을 읊는다. 마지막 세 게송은 오랜 시간 중생을 이롭게 하는 것을 읊고, 아래에서 자분을 맺고 [5]승진을 우러러 미룬다. 모두 알 수 있다. 부동지를 마친다.</w:t>
      </w:r>
    </w:p>
    <w:p>
      <w:pPr>
        <w:pStyle w:val="SHTKBlockLabel"/>
      </w:pPr>
      <w:r>
        <w:t>교감·번역 메모</w:t>
      </w:r>
    </w:p>
    <w:p>
      <w:pPr>
        <w:pStyle w:val="SHTKNoteSummary"/>
      </w:pPr>
      <w:r>
        <w:t>교감 요약 | [CBETA 원교감] [11] · n=0480011 · 答＝問【甲】 · 현행 XML: 答【大】，問【甲】</w:t>
      </w:r>
    </w:p>
    <w:p>
      <w:pPr>
        <w:pStyle w:val="SHTKNoteDetail"/>
      </w:pPr>
      <w:r>
        <w:t>• 원교감 원문 | 答＝問【甲】</w:t>
      </w:r>
      <w:r>
        <w:br/>
      </w:r>
      <w:r>
        <w:t>• 교감 번호 | 0480011</w:t>
      </w:r>
      <w:r>
        <w:br/>
      </w:r>
      <w:r>
        <w:t>• 판본 정보 | 【大】=《大正新脩大藏經》 저본; 【甲】=嘉曆三年~元德三年間 理覺刊 大谷大學藏本</w:t>
      </w:r>
      <w:r>
        <w:br/>
      </w:r>
      <w:r>
        <w:t>• 저본 독법 | 答</w:t>
      </w:r>
      <w:r>
        <w:br/>
      </w:r>
      <w:r>
        <w:t>• 저본 적용 구절 | 。後一結重恩。第二爾時善財說偈下顯法名義。先問後答。此中亦問法根深厚相通有三問。一問名義。二問發心</w:t>
      </w:r>
      <w:r>
        <w:br/>
      </w:r>
      <w:r>
        <w:t>• 저본 기준 번역 | 기존 번역 문맥: “…통하여 세 가지 물음이 있다. 첫째 명의(名義)를 묻고, 둘째 발심한 지 오래고 가까움을 묻고, 셋째 언제 성불하는지를 묻는다. 답 가운데 마지막 물음에…”</w:t>
      </w:r>
      <w:r>
        <w:br/>
      </w:r>
      <w:r>
        <w:t>• 이문 독법 | 問</w:t>
      </w:r>
      <w:r>
        <w:br/>
      </w:r>
      <w:r>
        <w:t>• 이문 적용 구절 | 。後一結重恩。第二爾時善財說偈下顯法名義。先問後問。此中亦問法根深厚相通有三問。一問名義。二問發心</w:t>
      </w:r>
      <w:r>
        <w:br/>
      </w:r>
      <w:r>
        <w:t>• 이문 기준 번역 | 이문 ‘問’에 따른 단일 한국어 번역은 현재 자료만으로 확정하지 않는다.</w:t>
      </w:r>
      <w:r>
        <w:br/>
      </w:r>
      <w:r>
        <w:t>• 의미 차이 | 저본 ‘答’과 이문 ‘問’이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n=0480011; 현행 xml-p5 동일 ID 대조</w:t>
      </w:r>
    </w:p>
    <w:p>
      <w:pPr>
        <w:pStyle w:val="SHTKNoteSummary"/>
      </w:pPr>
      <w:r>
        <w:t>교감 요약 | [CBETA 원교감] [12] · n=0480012 · 法平＝平法【甲】 · 현행 XML: 法平【大】，平法【甲】</w:t>
      </w:r>
    </w:p>
    <w:p>
      <w:pPr>
        <w:pStyle w:val="SHTKNoteDetail"/>
      </w:pPr>
      <w:r>
        <w:t>• 원교감 원문 | 法平＝平法【甲】</w:t>
      </w:r>
      <w:r>
        <w:br/>
      </w:r>
      <w:r>
        <w:t>• 교감 번호 | 0480012</w:t>
      </w:r>
      <w:r>
        <w:br/>
      </w:r>
      <w:r>
        <w:t>• 판본 정보 | 【大】=《大正新脩大藏經》 저본; 【甲】=嘉曆三年~元德三年間 理覺刊 大谷大學藏本</w:t>
      </w:r>
      <w:r>
        <w:br/>
      </w:r>
      <w:r>
        <w:t>• 저본 독법 | 法平</w:t>
      </w:r>
      <w:r>
        <w:br/>
      </w:r>
      <w:r>
        <w:t>• 저본 적용 구절 | 故云長養。二我入此下顯義用中四。初釋覺悟義。謂了法平等是正證故。二解一切下依證現用。釋隨應化義於中三</w:t>
      </w:r>
      <w:r>
        <w:br/>
      </w:r>
      <w:r>
        <w:t>• 저본 기준 번역 | 기존 번역 문맥: “…이다. 둘째 ‘일체를 이해한다’ 이하는 증득에 의하여 작용을 나타내어 수응화(隨應化)의 뜻을 풀이한다. 그 가운데 셋이다. 먼저 끝없는 [13]색을 나타…”</w:t>
      </w:r>
      <w:r>
        <w:br/>
      </w:r>
      <w:r>
        <w:t>• 이문 독법 | 平法</w:t>
      </w:r>
      <w:r>
        <w:br/>
      </w:r>
      <w:r>
        <w:t>• 이문 적용 구절 | 故云長養。二我入此下顯義用中四。初釋覺悟義。謂了平法等是正證故。二解一切下依證現用。釋隨應化義於中三</w:t>
      </w:r>
      <w:r>
        <w:br/>
      </w:r>
      <w:r>
        <w:t>• 이문 기준 번역 | 기존 번역의 중심 뜻을 유지하되 이문 ‘平法’의 접속·표현 차이를 반영하는 방향으로 읽는다.</w:t>
      </w:r>
      <w:r>
        <w:br/>
      </w:r>
      <w:r>
        <w:t>• 의미 차이 | 저본 ‘法平’과 이문 ‘平法’은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n=0480012; 현행 xml-p5 동일 ID 대조</w:t>
      </w:r>
    </w:p>
    <w:p>
      <w:pPr>
        <w:pStyle w:val="SHTKNoteSummary"/>
      </w:pPr>
      <w:r>
        <w:t>교감 요약 | [CBETA 원교감] [13] · n=0480013 · 邊＝色【甲】 · 현행 XML: 邊【大】，色【甲】</w:t>
      </w:r>
    </w:p>
    <w:p>
      <w:pPr>
        <w:pStyle w:val="SHTKNoteDetail"/>
      </w:pPr>
      <w:r>
        <w:t>• 원교감 원문 | 邊＝色【甲】</w:t>
      </w:r>
      <w:r>
        <w:br/>
      </w:r>
      <w:r>
        <w:t>• 교감 번호 | 0480013</w:t>
      </w:r>
      <w:r>
        <w:br/>
      </w:r>
      <w:r>
        <w:t>• 판본 정보 | 【大】=《大正新脩大藏經》 저본; 【甲】=嘉曆三年~元德三年間 理覺刊 大谷大學藏本</w:t>
      </w:r>
      <w:r>
        <w:br/>
      </w:r>
      <w:r>
        <w:t>• 저본 독법 | 邊</w:t>
      </w:r>
      <w:r>
        <w:br/>
      </w:r>
      <w:r>
        <w:t>• 저본 적용 구절 | 如是下結。二爾時善財入如是下明因此共法更得直心無邊可知。三頌讚中十偈分二。初三頌前法。餘七請後行。</w:t>
      </w:r>
      <w:r>
        <w:br/>
      </w:r>
      <w:r>
        <w:t>• 저본 기준 번역 | 기존 번역 문맥: “…앞의 법을 읊고, 나머지 일곱은 뒤의 행을 청한다. 앞 가운데 처음 한 게송은 일으킨 열 마음을 읊는데 첫 마음을 들어 뒤의 모든 마음을 거느린다. 다음…”</w:t>
      </w:r>
      <w:r>
        <w:br/>
      </w:r>
      <w:r>
        <w:t>• 이문 독법 | 色</w:t>
      </w:r>
      <w:r>
        <w:br/>
      </w:r>
      <w:r>
        <w:t>• 이문 적용 구절 | 如是下結。二爾時善財入如是下明因此共法更得直心無色可知。三頌讚中十偈分二。初三頌前法。餘七請後行。</w:t>
      </w:r>
      <w:r>
        <w:br/>
      </w:r>
      <w:r>
        <w:t>• 이문 기준 번역 | 이문 ‘色’에 따른 단일 한국어 번역은 현재 자료만으로 확정하지 않는다.</w:t>
      </w:r>
      <w:r>
        <w:br/>
      </w:r>
      <w:r>
        <w:t>• 의미 차이 | 저본 ‘邊’과 이문 ‘色’이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n=0480013; 현행 xml-p5 동일 ID 대조</w:t>
      </w:r>
    </w:p>
    <w:p>
      <w:pPr>
        <w:pStyle w:val="SHTKNoteSummary"/>
      </w:pPr>
      <w:r>
        <w:t>교감 요약 | [CBETA 원교감] [14] · n=0480014 · 欠＋（其）【甲】 · 현행 XML: 欠【大】，欠其【甲】</w:t>
      </w:r>
    </w:p>
    <w:p>
      <w:pPr>
        <w:pStyle w:val="SHTKNoteDetail"/>
      </w:pPr>
      <w:r>
        <w:t>• 원교감 원문 | 欠＋（其）【甲】</w:t>
      </w:r>
      <w:r>
        <w:br/>
      </w:r>
      <w:r>
        <w:t>• 교감 번호 | 0480014</w:t>
      </w:r>
      <w:r>
        <w:br/>
      </w:r>
      <w:r>
        <w:t>• 판본 정보 | 【大】=《大正新脩大藏經》 저본; 【甲】=嘉曆三年~元德三年間 理覺刊 大谷大學藏本</w:t>
      </w:r>
      <w:r>
        <w:br/>
      </w:r>
      <w:r>
        <w:t>• 저본 독법 | 欠</w:t>
      </w:r>
      <w:r>
        <w:br/>
      </w:r>
      <w:r>
        <w:t>• 저본 적용 구절 | 在依止法界。當此地也。二所謂下別有一百種色。檢文欠二句。三於念念中現如是等總結。以是起信論中第八地</w:t>
      </w:r>
      <w:r>
        <w:br/>
      </w:r>
      <w:r>
        <w:t>• 저본 기준 번역 | 기존 번역 문맥: “…같은 등을 나타낸다’는 총결이다. 이 때문에 『기신론』에서 제8지를 색자재지라 한 것이 바로 이것이다. 셋째 ‘혹은 보고 혹은 생각하면’ 이하는 근기에 …”</w:t>
      </w:r>
      <w:r>
        <w:br/>
      </w:r>
      <w:r>
        <w:t>• 이문 독법 | 欠其</w:t>
      </w:r>
      <w:r>
        <w:br/>
      </w:r>
      <w:r>
        <w:t>• 이문 적용 구절 | 在依止法界。當此地也。二所謂下別有一百種色。檢文欠其二句。三於念念中現如是等總結。以是起信論中第八地</w:t>
      </w:r>
      <w:r>
        <w:br/>
      </w:r>
      <w:r>
        <w:t>• 이문 기준 번역 | 기존 번역의 중심 뜻을 유지하되 이문 ‘欠其’의 접속·표현 차이를 반영하는 방향으로 읽는다.</w:t>
      </w:r>
      <w:r>
        <w:br/>
      </w:r>
      <w:r>
        <w:t>• 의미 차이 | 저본 ‘欠’과 이문 ‘欠其’은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n=0480014; 현행 xml-p5 동일 ID 대조</w:t>
      </w:r>
    </w:p>
    <w:p>
      <w:pPr>
        <w:pStyle w:val="SHTKNoteSummary"/>
      </w:pPr>
      <w:r>
        <w:t>교감 요약 | [CBETA 원교감] [1] · n=0481001 · 智＝知【甲】 · 현행 XML: 智【大】，知【甲】</w:t>
      </w:r>
    </w:p>
    <w:p>
      <w:pPr>
        <w:pStyle w:val="SHTKNoteDetail"/>
      </w:pPr>
      <w:r>
        <w:t>• 한국어 해설 | 저본 ‘智’과 이문 ‘知’은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n=0481001; 현행 xml-p5 동일 ID 대조</w:t>
      </w:r>
    </w:p>
    <w:p>
      <w:pPr>
        <w:pStyle w:val="SHTKNoteSummary"/>
      </w:pPr>
      <w:r>
        <w:t>교감 요약 | [CBETA 원교감] [2] · n=0481002 · （獄）＋囚【甲】 · 현행 XML: 囚【大】，獄囚【甲】</w:t>
      </w:r>
    </w:p>
    <w:p>
      <w:pPr>
        <w:pStyle w:val="SHTKNoteDetail"/>
      </w:pPr>
      <w:r>
        <w:t>• 원교감 원문 | （獄）＋囚【甲】</w:t>
      </w:r>
      <w:r>
        <w:br/>
      </w:r>
      <w:r>
        <w:t>• 교감 번호 | 0481002</w:t>
      </w:r>
      <w:r>
        <w:br/>
      </w:r>
      <w:r>
        <w:t>• 판본 정보 | 【大】=《大正新脩大藏經》 저본; 【甲】=嘉曆三年~元德三年間 理覺刊 大谷大學藏本</w:t>
      </w:r>
      <w:r>
        <w:br/>
      </w:r>
      <w:r>
        <w:t>• 저본 독법 | 囚</w:t>
      </w:r>
      <w:r>
        <w:br/>
      </w:r>
      <w:r>
        <w:t>• 저본 적용 구절 | 開導。四王力治罰。五太子悲救。六臣議令死。七請代囚命。八王怒令誅。九母請王審。十太子確救。十一代獄</w:t>
      </w:r>
      <w:r>
        <w:br/>
      </w:r>
      <w:r>
        <w:t>• 저본 기준 번역 | 기존 번역 문맥: “… 노하여 죽이게 함, 아홉째 어머니가 왕에게 살피도록 청함, 열째 태자가 굳게 구제함, 열한째 감옥을 대신해 죄수를 풀어줌이다. 열두째 왕이 복을 닦는 …”</w:t>
      </w:r>
      <w:r>
        <w:br/>
      </w:r>
      <w:r>
        <w:t>• 이문 독법 | 獄囚</w:t>
      </w:r>
      <w:r>
        <w:br/>
      </w:r>
      <w:r>
        <w:t>• 이문 적용 구절 | 開導。四王力治罰。五太子悲救。六臣議令死。七請代獄囚命。八王怒令誅。九母請王審。十太子確救。十一代獄</w:t>
      </w:r>
      <w:r>
        <w:br/>
      </w:r>
      <w:r>
        <w:t>• 이문 기준 번역 | 이문 ‘獄囚’의 가감·어순을 반영하여 해당 문장 성분을 다시 배치해 읽는다.</w:t>
      </w:r>
      <w:r>
        <w:br/>
      </w:r>
      <w:r>
        <w:t>• 의미 차이 | 이문은 저본 ‘囚’에 ‘獄’을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n=0481002; 현행 xml-p5 동일 ID 대조</w:t>
      </w:r>
    </w:p>
    <w:p>
      <w:pPr>
        <w:pStyle w:val="SHTKNoteSummary"/>
      </w:pPr>
      <w:r>
        <w:t>교감 요약 | [CBETA 원교감] [3] · n=0481003 · 王＋（即）【甲】 · 현행 XML: 王【大】，王即【甲】</w:t>
      </w:r>
    </w:p>
    <w:p>
      <w:pPr>
        <w:pStyle w:val="SHTKNoteDetail"/>
      </w:pPr>
      <w:r>
        <w:t>• 원교감 원문 | 王＋（即）【甲】</w:t>
      </w:r>
      <w:r>
        <w:br/>
      </w:r>
      <w:r>
        <w:t>• 교감 번호 | 0481003</w:t>
      </w:r>
      <w:r>
        <w:br/>
      </w:r>
      <w:r>
        <w:t>• 판본 정보 | 【大】=《大正新脩大藏經》 저본; 【甲】=嘉曆三年~元德三年間 理覺刊 大谷大學藏本</w:t>
      </w:r>
      <w:r>
        <w:br/>
      </w:r>
      <w:r>
        <w:t>• 저본 독법 | 王</w:t>
      </w:r>
      <w:r>
        <w:br/>
      </w:r>
      <w:r>
        <w:t>• 저본 적용 구절 | 有十四段。一古佛出世。二昔人造惡。三佛正開導。四王力治罰。五太子悲救。六臣議令死。七請代囚命。八王</w:t>
      </w:r>
      <w:r>
        <w:br/>
      </w:r>
      <w:r>
        <w:t>• 저본 기준 번역 | 기존 번역 문맥: “…제함, 여섯째 신하들이 죽이자고 의논함, 일곱째 죄수의 [2]목숨을 대신하겠다고 청함, 여덟째 [3]왕이 노하여 죽이게 함, 아홉째 어머니가 왕에게 살피…”</w:t>
      </w:r>
      <w:r>
        <w:br/>
      </w:r>
      <w:r>
        <w:t>• 이문 독법 | 王即</w:t>
      </w:r>
      <w:r>
        <w:br/>
      </w:r>
      <w:r>
        <w:t>• 이문 적용 구절 | 有十四段。一古佛出世。二昔人造惡。三佛正開導。四王即力治罰。五太子悲救。六臣議令死。七請代囚命。八王</w:t>
      </w:r>
      <w:r>
        <w:br/>
      </w:r>
      <w:r>
        <w:t>• 이문 기준 번역 | 기존 번역의 중심 뜻을 유지하되 이문 ‘王即’의 접속·표현 차이를 반영하는 방향으로 읽는다.</w:t>
      </w:r>
      <w:r>
        <w:br/>
      </w:r>
      <w:r>
        <w:t>• 의미 차이 | 저본 ‘王’과 이문 ‘王即’은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n=0481003; 현행 xml-p5 동일 ID 대조</w:t>
      </w:r>
    </w:p>
    <w:p>
      <w:pPr>
        <w:pStyle w:val="SHTKNoteSummary"/>
      </w:pPr>
      <w:r>
        <w:t>교감 요약 | [CBETA 원교감] [4] · n=0481004 · 〔受〕－【甲】 · 현행 XML: 受【大】，〔－〕【甲】</w:t>
      </w:r>
    </w:p>
    <w:p>
      <w:pPr>
        <w:pStyle w:val="SHTKNoteDetail"/>
      </w:pPr>
      <w:r>
        <w:t>• 원교감 원문 | 〔受〕－【甲】</w:t>
      </w:r>
      <w:r>
        <w:br/>
      </w:r>
      <w:r>
        <w:t>• 교감 번호 | 0481004</w:t>
      </w:r>
      <w:r>
        <w:br/>
      </w:r>
      <w:r>
        <w:t>• 판본 정보 | 【大】=《大正新脩大藏經》 저본; 【甲】=嘉曆三年~元德三年間 理覺刊 大谷大學藏本</w:t>
      </w:r>
      <w:r>
        <w:br/>
      </w:r>
      <w:r>
        <w:t>• 저본 독법 | 受</w:t>
      </w:r>
      <w:r>
        <w:br/>
      </w:r>
      <w:r>
        <w:t>• 저본 적용 구절 | 光劫中供佛修行。於中三。先總舉數。二別列十佛及轉受十生。三我諸趣受身下總結六十億佛一一得法。第三如</w:t>
      </w:r>
      <w:r>
        <w:br/>
      </w:r>
      <w:r>
        <w:t>• 저본 기준 번역 | 기존 번역 문맥: “… 여러 취에서 [4]몸을 받아’ 이하는 육십억 부처님 모두에게서 각각 법을 얻은 것을 총괄하여 맺는다. 셋째 ‘한 겁과 같이’ 이하는 티끌 수 겁 가운데…”</w:t>
      </w:r>
      <w:r>
        <w:br/>
      </w:r>
      <w:r>
        <w:t>• 이문 독법 | ∅</w:t>
      </w:r>
      <w:r>
        <w:br/>
      </w:r>
      <w:r>
        <w:t>• 이문 적용 구절 | 光劫中供佛修行。於中三。先總舉數。二別列十佛及轉十生。三我諸趣受身下總結六十億佛一一得法。第三如</w:t>
      </w:r>
      <w:r>
        <w:br/>
      </w:r>
      <w:r>
        <w:t>• 이문 기준 번역 | 기존 번역에서 저본 ‘受’에 대응하는 성분을 생략한 형태로 읽는다.</w:t>
      </w:r>
      <w:r>
        <w:br/>
      </w:r>
      <w:r>
        <w:t>• 의미 차이 | 이문에서는 저본의 ‘受’가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n=0481004; 현행 xml-p5 동일 ID 대조</w:t>
      </w:r>
    </w:p>
    <w:p>
      <w:pPr>
        <w:pStyle w:val="SHTKNoteSummary"/>
      </w:pPr>
      <w:r>
        <w:t>교감 요약 | [CBETA 원교감] [5] · n=0481005 · 〔仰〕－【甲】 · 현행 XML: 仰【大】，〔－〕【甲】</w:t>
      </w:r>
    </w:p>
    <w:p>
      <w:pPr>
        <w:pStyle w:val="SHTKNoteDetail"/>
      </w:pPr>
      <w:r>
        <w:t>• 원교감 원문 | 〔仰〕－【甲】</w:t>
      </w:r>
      <w:r>
        <w:br/>
      </w:r>
      <w:r>
        <w:t>• 교감 번호 | 0481005</w:t>
      </w:r>
      <w:r>
        <w:br/>
      </w:r>
      <w:r>
        <w:t>• 판본 정보 | 【大】=《大正新脩大藏經》 저본; 【甲】=嘉曆三年~元德三年間 理覺刊 大谷大學藏本</w:t>
      </w:r>
      <w:r>
        <w:br/>
      </w:r>
      <w:r>
        <w:t>• 저본 독법 | 仰</w:t>
      </w:r>
      <w:r>
        <w:br/>
      </w:r>
      <w:r>
        <w:t>• 저본 적용 구절 | 結會得法。次八頌法門業用。後三頌長時益物下結自分仰推勝進。竝可知。不動地竟。</w:t>
      </w:r>
      <w:r>
        <w:br/>
      </w:r>
      <w:r>
        <w:t>• 저본 기준 번역 | 기존 번역 문맥: “… 마지막 세 게송은 오랜 시간 중생을 이롭게 하는 것을 읊고, 아래에서 자분을 맺고 [5]승진을 우러러 미룬다. 모두 알 수 있다. 부동지를 마친다.”</w:t>
      </w:r>
      <w:r>
        <w:br/>
      </w:r>
      <w:r>
        <w:t>• 이문 독법 | ∅</w:t>
      </w:r>
      <w:r>
        <w:br/>
      </w:r>
      <w:r>
        <w:t>• 이문 적용 구절 | 結會得法。次八頌法門業用。後三頌長時益物下結自分推勝進。竝可知。不動地竟。</w:t>
      </w:r>
      <w:r>
        <w:br/>
      </w:r>
      <w:r>
        <w:t>• 이문 기준 번역 | 기존 번역에서 저본 ‘仰’에 대응하는 성분을 생략한 형태로 읽는다.</w:t>
      </w:r>
      <w:r>
        <w:br/>
      </w:r>
      <w:r>
        <w:t>• 의미 차이 | 이문에서는 저본의 ‘仰’가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n=0481005; 현행 xml-p5 동일 ID 대조</w:t>
      </w:r>
    </w:p>
    <w:p>
      <w:pPr>
        <w:pStyle w:val="SHTKNoteSummary"/>
      </w:pPr>
      <w:r>
        <w:t>교감 요약 | [원문 결락 지적] 원문 자체가 두 구의 결락을 지적함.</w:t>
      </w:r>
    </w:p>
    <w:p>
      <w:pPr>
        <w:pStyle w:val="SHTKBlockLabel"/>
      </w:pPr>
      <w:r>
        <w:t>위치표지</w:t>
      </w:r>
    </w:p>
    <w:p>
      <w:pPr>
        <w:pStyle w:val="SHTKPositionMarker"/>
      </w:pPr>
      <w:bookmarkStart w:id="1444" w:name="loc_0481b09"/>
      <w:r>
        <w:t>[0481b09]</w:t>
      </w:r>
      <w:bookmarkEnd w:id="1444"/>
    </w:p>
    <w:p>
      <w:pPr>
        <w:pStyle w:val="SHTKBlockLabel"/>
      </w:pPr>
      <w:r>
        <w:t>원문</w:t>
      </w:r>
    </w:p>
    <w:p>
      <w:pPr>
        <w:pStyle w:val="SHTKSourceText"/>
      </w:pPr>
      <w:r>
        <w:t>[0481b09] 第九善[＊]惠地知識內。</w:t>
      </w:r>
    </w:p>
    <w:p>
      <w:pPr>
        <w:pStyle w:val="SHTKBlockLabel"/>
      </w:pPr>
      <w:r>
        <w:t>한국어 직역</w:t>
      </w:r>
    </w:p>
    <w:p>
      <w:pPr>
        <w:pStyle w:val="SHTKTranslationText"/>
      </w:pPr>
      <w:r>
        <w:t>제9 선[＊]혜지의 선지식 가운데이다.</w:t>
      </w:r>
    </w:p>
    <w:p>
      <w:pPr>
        <w:pStyle w:val="SHTKBlockLabel"/>
      </w:pPr>
      <w:r>
        <w:t>교감·번역 메모</w:t>
      </w:r>
    </w:p>
    <w:p>
      <w:pPr>
        <w:pStyle w:val="SHTKNoteSummary"/>
      </w:pPr>
      <w:r>
        <w:t>교감 요약 | [＊ 상호참조] → n=0479013 · 惠【大】＊，慧【甲】＊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n=0479013의 실제 이문 영향 판정은 [번역 차이 없음]이다.</w:t>
      </w:r>
      <w:r>
        <w:br/>
      </w:r>
      <w:r>
        <w:t>• 참조 대상 | n=0479013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445" w:name="loc_0481b09_2"/>
      <w:r>
        <w:t>[0481b09]</w:t>
      </w:r>
      <w:bookmarkEnd w:id="1445"/>
    </w:p>
    <w:p>
      <w:pPr>
        <w:pStyle w:val="SHTKBlockLabel"/>
      </w:pPr>
      <w:r>
        <w:t>원문</w:t>
      </w:r>
    </w:p>
    <w:p>
      <w:pPr>
        <w:pStyle w:val="SHTKSourceText"/>
      </w:pPr>
      <w:r>
        <w:t>[0481b09] 舉法勸修。初指處。此園在迦毘羅城東二十餘里。是摩耶生太子處。流彌尼者無正翻。義翻云花菓等勝妙事具足也。二示人。名妙德圓滿林天者謂善妙之德內備。發願守護此林故以為名也。天竺本云有留彌尼天女。名妙圓光勝愛樂也。三教問中以是生佛處故教問生佛家[6]等。</w:t>
      </w:r>
    </w:p>
    <w:p>
      <w:pPr>
        <w:pStyle w:val="SHTKBlockLabel"/>
      </w:pPr>
      <w:r>
        <w:t>한국어 직역</w:t>
      </w:r>
    </w:p>
    <w:p>
      <w:pPr>
        <w:pStyle w:val="SHTKTranslationText"/>
      </w:pPr>
      <w:r>
        <w:t>법을 들어 닦도록 권한다. 처음 장소를 가리킨다. 이 동산은 가비라성 동쪽 20여 리에 있으며 마야가 태자를 낳은 곳이다. 유미니(流彌尼)는 정확한 번역이 없고 뜻으로 번역하면 꽃과 과실 등 수승하고 묘한 일이 구족했다는 뜻이다. 둘째 사람을 보인다. ‘묘덕원만림천’은 선묘한 덕이 안에 갖추어져 있고 이 숲을 지키겠다고 원했으므로 이렇게 이름한 것이다. 천축본에는 유미니 천녀가 있다고 한다. 이름은 ‘묘원광승애락’이다. 셋째 묻게 하는 가운데, 이곳이 부처님이 태어난 곳이므로 부처님 집에 태어나는 [6]것 등을 묻게 한다.</w:t>
      </w:r>
    </w:p>
    <w:p>
      <w:pPr>
        <w:pStyle w:val="SHTKBlockLabel"/>
      </w:pPr>
      <w:r>
        <w:t>교감·번역 메모</w:t>
      </w:r>
    </w:p>
    <w:p>
      <w:pPr>
        <w:pStyle w:val="SHTKNoteSummary"/>
      </w:pPr>
      <w:r>
        <w:t>교감 요약 | [CBETA 원교감] [6] · n=0481006 · 〔等〕－【甲】 · 현행 XML: 等【大】，〔－〕【甲】</w:t>
      </w:r>
    </w:p>
    <w:p>
      <w:pPr>
        <w:pStyle w:val="SHTKNoteDetail"/>
      </w:pPr>
      <w:r>
        <w:t>• 원교감 원문 | 〔等〕－【甲】</w:t>
      </w:r>
      <w:r>
        <w:br/>
      </w:r>
      <w:r>
        <w:t>• 교감 번호 | 0481006</w:t>
      </w:r>
      <w:r>
        <w:br/>
      </w:r>
      <w:r>
        <w:t>• 판본 정보 | 【大】=《大正新脩大藏經》 저본; 【甲】=嘉曆三年~元德三年間 理覺刊 大谷大學藏本</w:t>
      </w:r>
      <w:r>
        <w:br/>
      </w:r>
      <w:r>
        <w:t>• 저본 독법 | 等</w:t>
      </w:r>
      <w:r>
        <w:br/>
      </w:r>
      <w:r>
        <w:t>• 저본 적용 구절 | 餘里。是摩耶生太子處。流彌尼者無正翻。義翻云花菓等勝妙事具足也。二示人。名妙德圓滿林天者謂善妙之德</w:t>
      </w:r>
      <w:r>
        <w:br/>
      </w:r>
      <w:r>
        <w:t>• 저본 기준 번역 | 기존 번역 문맥: “… 곳이다. 유미니(流彌尼)는 정확한 번역이 없고 뜻으로 번역하면 꽃과 과실 등 수승하고 묘한 일이 구족했다는 뜻이다. 둘째 사람을 보인다. ‘묘덕원만림천…”</w:t>
      </w:r>
      <w:r>
        <w:br/>
      </w:r>
      <w:r>
        <w:t>• 이문 독법 | ∅</w:t>
      </w:r>
      <w:r>
        <w:br/>
      </w:r>
      <w:r>
        <w:t>• 이문 적용 구절 | 餘里。是摩耶生太子處。流彌尼者無正翻。義翻云花菓勝妙事具足也。二示人。名妙德圓滿林天者謂善妙之德</w:t>
      </w:r>
      <w:r>
        <w:br/>
      </w:r>
      <w:r>
        <w:t>• 이문 기준 번역 | 기존 번역에서 저본 ‘等’에 대응하는 성분을 생략한 형태로 읽는다.</w:t>
      </w:r>
      <w:r>
        <w:br/>
      </w:r>
      <w:r>
        <w:t>• 의미 차이 | 이문에서는 저본의 ‘等’가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n=0481006; 현행 xml-p5 동일 ID 대조</w:t>
      </w:r>
    </w:p>
    <w:p>
      <w:pPr>
        <w:pStyle w:val="SHTKBlockLabel"/>
      </w:pPr>
      <w:r>
        <w:t>위치표지</w:t>
      </w:r>
    </w:p>
    <w:p>
      <w:pPr>
        <w:pStyle w:val="SHTKPositionMarker"/>
      </w:pPr>
      <w:bookmarkStart w:id="1446" w:name="loc_0481b16"/>
      <w:r>
        <w:t>[0481b16]</w:t>
      </w:r>
      <w:bookmarkEnd w:id="1446"/>
    </w:p>
    <w:p>
      <w:pPr>
        <w:pStyle w:val="SHTKBlockLabel"/>
      </w:pPr>
      <w:r>
        <w:t>원문</w:t>
      </w:r>
    </w:p>
    <w:p>
      <w:pPr>
        <w:pStyle w:val="SHTKSourceText"/>
      </w:pPr>
      <w:r>
        <w:t>[0481b16] 第二依教趣入中亦三。一敬辭。二念法。三至林推覓。</w:t>
      </w:r>
    </w:p>
    <w:p>
      <w:pPr>
        <w:pStyle w:val="SHTKBlockLabel"/>
      </w:pPr>
      <w:r>
        <w:t>한국어 직역</w:t>
      </w:r>
    </w:p>
    <w:p>
      <w:pPr>
        <w:pStyle w:val="SHTKTranslationText"/>
      </w:pPr>
      <w:r>
        <w:t>둘째 가르침에 의지해 나아가 들어가는 가운데 또한 셋이다. 첫째 공경해 하직하고, 둘째 법을 생각하며, 셋째 숲에 이르러 찾는다.</w:t>
      </w:r>
    </w:p>
    <w:p>
      <w:pPr>
        <w:pStyle w:val="SHTKBlockLabel"/>
      </w:pPr>
      <w:r>
        <w:t>위치표지</w:t>
      </w:r>
    </w:p>
    <w:p>
      <w:pPr>
        <w:pStyle w:val="SHTKPositionMarker"/>
      </w:pPr>
      <w:bookmarkStart w:id="1447" w:name="loc_0481b17"/>
      <w:r>
        <w:t>[0481b17]</w:t>
      </w:r>
      <w:bookmarkEnd w:id="1447"/>
    </w:p>
    <w:p>
      <w:pPr>
        <w:pStyle w:val="SHTKBlockLabel"/>
      </w:pPr>
      <w:r>
        <w:t>원문</w:t>
      </w:r>
    </w:p>
    <w:p>
      <w:pPr>
        <w:pStyle w:val="SHTKSourceText"/>
      </w:pPr>
      <w:r>
        <w:t>[0481b17] 第三見坐下明見敬申請中。初見。二敬。三請可知。</w:t>
      </w:r>
    </w:p>
    <w:p>
      <w:pPr>
        <w:pStyle w:val="SHTKBlockLabel"/>
      </w:pPr>
      <w:r>
        <w:t>한국어 직역</w:t>
      </w:r>
    </w:p>
    <w:p>
      <w:pPr>
        <w:pStyle w:val="SHTKTranslationText"/>
      </w:pPr>
      <w:r>
        <w:t>셋째 ‘앉아 있는 것을 보았다’ 이하는 보고 공경하며 청하는 것을 밝힌다. 처음 보고, 둘째 공경하며, 셋째 청하는 것은 알 수 있다.</w:t>
      </w:r>
    </w:p>
    <w:p>
      <w:pPr>
        <w:pStyle w:val="SHTKBlockLabel"/>
      </w:pPr>
      <w:r>
        <w:t>위치표지</w:t>
      </w:r>
    </w:p>
    <w:p>
      <w:pPr>
        <w:pStyle w:val="SHTKPositionMarker"/>
      </w:pPr>
      <w:bookmarkStart w:id="1448" w:name="loc_0481b18"/>
      <w:r>
        <w:t>[0481b18]</w:t>
      </w:r>
      <w:bookmarkEnd w:id="1448"/>
    </w:p>
    <w:p>
      <w:pPr>
        <w:pStyle w:val="SHTKBlockLabel"/>
      </w:pPr>
      <w:r>
        <w:t>원문</w:t>
      </w:r>
    </w:p>
    <w:p>
      <w:pPr>
        <w:pStyle w:val="SHTKSourceText"/>
      </w:pPr>
      <w:r>
        <w:t>[0481b18] 第四答言下授己法界。於中作五門分別。一顯法義。二立法名。三明業用。四辨法根五結自分。初中二。長行與頌。長行中有四。初總標歎德。二列十名。三釋十義。四結歎益。初中三。先總歎能行生如來家。二於念念下別顯修法成行。三具足下明行成趣果。二列十名者有諸德釋將配十地。一一別釋。今就通釋。一供佛願。二覺心[7]支者依菩提心出生餘行名[＊]支也。三觀寂滅。四淨直心。五智普照。六生佛家。七佛光力。八達佛智。九嚴法界。十懃至佛。由行此十行令諸菩薩得生佛家故也。三提名別釋中。十種[8]即為十段。一一各三。謂標釋結。初可知。二中有十種菩提心。皆有標名釋義。[＊]支者差別[9]義有十種故。又是因義為餘行本故。三中有九種心。與前十心何別者。前是行本心。此是[10]現行心故生佛家也。四中亦以十句釋成直心。謂正直趣法堅心不動故生佛家也。五中亦以十行釋成普照。初六可知。無礙眼者是方便。深入等是願力。智者等是智度。由十行普照得佛家。六中亦以十句釋生如來家。一隨佛教生證深法門。二同佛大願。三行同。四體同。五背向同。六長善同。七住法同。八得佛定。九攝眾生。十聞持法。七中以九句釋[11]顯佛光明力。謂知諸法如幻等故成就如化通明之力。同佛光力遍遊十方故也。八中亦十句釋分別薩婆若。一總觀。二於無量劫下別顯分別果智及智所知境等。竝分別可知。九中亦有十句釋莊嚴法界。謂嚴剎土化身嚴。起行嚴。攝生嚴等竝准可知。十中亦有十句。釋勇猛精進至佛。一總。二一切世界下別[＊]顯三世佛智所知及示成正覺教化眾生故也。四住是法下結成利益。於中先[＊]顯十種利益行成。後以一切法下隨應成佛。結生如來家。二重頌中十頌如其次第。各頌一受生法。文顯可知。菩薩具此下結二我成就下明立名。言無量境界自在者明菩薩為物現生故云自在。奇瑞非一名無量境。天竺本云。我成就菩薩解脫名無量劫執持一切菩薩受生自在顯現。三善財白言下明法門境界。先問後答。答中有三。初明下生有十瑞應。二明生時有十光[1]明。三明受生有十自在。初中三。先天神自顯本願生此。二菩薩下生所現十瑞相。三此相現時下見瑞知菩薩生。二佛子摩耶夫人出迦毘羅下明生時有十光明。有舉數列名總結可知。三摩耶於此畢利叉下明受生。於中有四。一總標。二別顯。畢利[2]叉者具云鉢刺[＊]叉。義翻云高顯樹也。有處名阿輸迦樹。此云無憂樹也。又阿說他樹此云無[3]羅樹。謂遶三匝能滅罪障。此是菩提樹非是生處樹也。又名畢鉢羅樹。此云[4]樒樹。在嶺南亦有此類可知。十自在[5]者。一八部雲集光照息苦。二腹受三千遍坐百億。三毛孔現佛過去行法。四毛孔現佛過去本事。五毛孔現佛過去形色。六毛孔現佛往昔本施。七身中出佛本嚴土事。八身出八部宮殿滿林。九身出菩薩讚歎舍那。十金剛地輪生大蓮花以承菩薩。三摩耶生時下顯相狀。於中五。一朗耀挺特如空中日現。二威光赫奕如雷電光。三應機現身如山起雲。四現破無明如闇中燈。五雖生不生用常寂故。四我於一念下明夜天結自所知受生分齊。四爾時善財下明法根深厚。先問後答。答中二。先長行後偈頌。前[6]中十。一古世佛興。二出往佛母。三攀樹生佛。四授與乳母。五乳母得定。六得此法門。七結會古今。八廣見受生。九知本大願。十供佛持法。二頌中二十三頌半分四。初一誡聽許說。二有八偈半明初佛所發心得法。三我於億剎下十三偈明更供多佛淨修增廣。四末後一偈結歎無盡。下結自分及推勝進。竝可知。善[＊]惠地竟。</w:t>
      </w:r>
    </w:p>
    <w:p>
      <w:pPr>
        <w:pStyle w:val="SHTKBlockLabel"/>
      </w:pPr>
      <w:r>
        <w:t>한국어 직역</w:t>
      </w:r>
    </w:p>
    <w:p>
      <w:pPr>
        <w:pStyle w:val="SHTKTranslationText"/>
      </w:pPr>
      <w:r>
        <w:t>넷째 ‘답하여 말하였다’ 이하는 자신의 법계를 내려준다. 그 가운데 다섯 문으로 분별한다. 첫째 법의 뜻, 둘째 법명, 셋째 업용, 넷째 법의 근원, 다섯째 자분을 맺는다. 처음 가운데 둘이다. 장행과 게송이다. 장행 가운데 넷이다. 첫째 총괄하여 덕을 찬탄하고, 둘째 열 이름을 열거하며, 셋째 열 뜻을 풀이하고, 넷째 이익을 찬탄하여 맺는다. 처음 가운데 셋이다. 먼저 능히 행하여 여래의 집에 태어남을 총괄하여 찬탄하고, 둘째 ‘찰나찰나에’ 이하는 법을 닦아 행을 이룬 것을 따로 드러내며, 셋째 ‘구족하여’ 이하는 행을 이루어 과로 나아감을 밝힌다. 둘째 열 이름은 여러 덕 있는 이들이 십지에 배대해 각각 풀이한다. 이제 통틀어 풀이한다. 첫째 공불원(供佛願), 둘째 각심 [7]지(支)는 보리심에 의지하여 나머지 행을 내므로 [＊]지라 한다. 셋째 적멸을 관함, 넷째 곧은 마음을 청정히 함, 다섯째 지혜가 널리 비춤, 여섯째 부처님 집에 태어남, 일곱째 불광의 힘, 여덟째 불지를 통달함, 아홉째 법계를 장엄함, 열째 부처님께 부지런히 나아감이다. 이 열 행을 행하여 여러 보살을 여래의 집에 태어나게 하므로 그렇게 이름한다. 셋째 이름을 들어 따로 풀이하는 가운데 열 가지 [8]가 곧 열 단락이며, 하나하나 각각 셋이니 표·석·결이다. 처음은 알 수 있다. 둘째에는 열 가지 보리심이 있는데 모두 이름을 표하고 뜻을 풀이한다. [＊]지(支)는 차별의 [9]뜻이니 열 가지가 있기 때문이다. 또 인의 뜻이니 나머지 행의 근본이 되기 때문이다. 셋째에는 아홉 가지 마음이 있다. 앞의 열 마음과 무엇이 다른가. 앞은 행의 근본 마음이고 이것은 [10]현행하는 마음이므로 부처님 집에 태어나는 것이다. 넷째 또한 열 구로 직심을 풀이한다. 곧 바르게 법을 향해 나아가 굳은 마음이 움직이지 않으므로 부처님 집에 태어난다. 다섯째 또한 열 행으로 보조(普照)를 풀이한다. 처음 여섯은 알 수 있다. 무애안은 방편이고, ‘깊이 들어간다’ 등은 원력이며, 지자(智者) 등은 지도(智度)이다. 열 행으로 널리 비추어 부처님 집에 태어난다. 여섯째에도 열 구로 여래의 집에 태어나는 것을 풀이한다. 첫째 부처님 가르침을 따라 깊은 법문을 증득하고, 둘째 부처님의 큰 서원과 같으며, 셋째 행이 같고, 넷째 체가 같고, 다섯째 배향(背向)이 같고, 여섯째 선을 길러줌이 같다. 일곱째 법에 머무름이 같고, 여덟째 불정을 얻으며, 아홉째 중생을 섭수하고, 열째 법을 듣고 지닌다. 일곱째에는 아홉 구로 [11]불광명의 힘을 드러낸다. 모든 법이 환과 같음을 아는 까닭에 변화와 같은 통명의 힘을 성취하고, 부처님의 광력과 같이 시방에 두루 노닌다. 여덟째에도 열 구로 살바야를 분별하는 것을 풀이한다. 첫째 총관한다. 둘째 ‘무량겁에’ 이하는 과지와 지가 아는 경계 등을 따로 드러내니 모두 분별하여 알 수 있다. 아홉째에도 열 구로 법계를 장엄하는 것을 풀이한다. 국토를 장엄하고 화신을 장엄하며 행을 일으키고 중생을 섭수하는 장엄 등은 모두 준하여 알 수 있다. 열째에도 열 구가 있어 용맹정진하여 부처님께 이르는 것을 풀이한다. 첫째 총설이고, 둘째 ‘일체세계’ 이하는 삼세 불지의 소지와 정각을 이루어 중생을 교화하는 것을 따로 [＊]드러낸다. 넷째 ‘이 법에 머문다’ 이하는 이익을 맺어 이룬다. 그 가운데 먼저 [＊]열 가지 이익과 행의 성취를 드러낸다. 뒤의 ‘일체법으로’ 이하는 응하는 바에 따라 성불함을 밝히고 여래 집에 태어남을 맺는다. 둘째 중송은 열 게송으로 차례대로 각각 한 가지 수생법을 읊으니 글이 분명하여 알 수 있다. ‘보살이 이것을 갖추면’ 이하를 맺는다. 둘째 ‘나는 성취하였다’ 이하는 법명을 세운다. ‘무량경계자재’란 보살이 중생을 위해 생을 나타내므로 자재라 하고, 기이한 상서가 하나가 아니므로 무량경계라 한다. 천축본에는 ‘나는 보살해탈을 성취하였으니 이름은 무량겁 동안 일체보살의 수생자재를 집지하여 나타냄이다’라고 한다. 셋째 선재가 묻는 이하는 법문의 경계를 밝힌다. 먼저 묻고 뒤에 답한다. 답 가운데 셋이다. 첫째 하생할 때 열 가지 서응이 있고, 둘째 태어날 때 열 가지 광[1]명이 있으며, 셋째 수생에 열 가지 자재가 있음을 밝힌다. 처음 가운데 셋이다. 먼저 천신이 스스로 본원을 드러내어 여기 태어났음을 밝히고, 둘째 보살의 하생 때 나타난 열 상서로운 상을 밝히며, 셋째 이 상이 나타날 때 이 상서를 보고 보살이 태어날 것을 안다. 둘째 ‘불자여, 마야부인이 가비라를 나와’ 이하는 태어날 때의 열 가지 광명을 밝힌다. 수를 들고 이름을 열거하고 총결하는 것은 알 수 있다. 셋째 ‘마야가 이 필리차 아래에서’ 이하는 수생을 밝힌다. 그 가운데 넷이다. 첫째 총표, 둘째 별현이다. 필리[2]차는 갖추어 말하면 발랄[＊]차이며 뜻으로 번역하면 ‘높이 드러나는 나무’이다. 어떤 곳에서는 아수카수라 하니 ‘무우수’라는 뜻이다. 또 아설타수라 하니 ‘무[3]라수’라는 뜻이며 세 바퀴 돌면 죄장을 없앤다고 한다. 이것은 보리수이지 태어난 곳의 나무는 아니다. 또 필발라수라고 하니 이는 [4]밀수(樒樹)이다. 영남에도 이와 같은 종류가 있으니 알 수 있다. 열 가지 자재[5]는 첫째 팔부가 구름처럼 모이고 빛이 비추어 고통을 쉬게 함, 둘째 배 안에 삼천세계를 받아들이고 백억 곳에 두루 앉음, 셋째 모공에 부처님의 과거 행법을 나타냄, 넷째 모공에 부처님의 과거 본사를 나타냄, 다섯째 모공에 부처님의 과거 형색을 나타냄이다. 여섯째 모공에 부처님의 과거 본시를 나타냄, 일곱째 몸에서 부처님의 본래 국토 장엄 일을 냄, 여덟째 몸에서 팔부의 궁전을 내어 숲에 가득 채움, 아홉째 몸에서 보살이 사나를 찬탄하는 것을 냄, 열째 금강지륜에서 큰 연꽃이 나와 보살을 받듦이다. 셋째 마야가 낳을 때 이하는 상모를 드러낸다. 그 가운데 다섯이다. 첫째 밝고 빼어나 허공의 해와 같고, 둘째 위광이 혁혁하여 번개빛과 같다. 셋째 근기에 응해 몸을 나타내는 것이 산에서 구름이 이는 것 같고, 넷째 무명을 깨뜨리는 것이 어둠 속 등불 같으며, 다섯째 비록 태어나지만 태어나지 않아 작용이 항상 고요하다. 넷째 ‘나는 한 생각에’ 이하는 야천이 자신이 아는 수생의 분제를 맺는다. 넷째 ‘그때 선재’ 이하는 법의 근기가 깊고 두터움을 밝힌다. 먼저 묻고 뒤에 답한다. 답 가운데 둘이다. 먼저 장행, 뒤에 게송이다. 앞 [6]가운데 열이다. 첫째 옛 부처님의 출현, 둘째 과거 부처님의 어머니가 됨, 셋째 나무를 붙잡고 부처님을 낳음, 넷째 유모에게 맡김, 다섯째 유모가 정을 얻음, 여섯째 이 법문을 얻음, 일곱째 옛일과 지금을 결회함, 여덟째 수생을 널리 봄, 아홉째 본래 큰 서원을 앎, 열째 부처님께 공양하고 법을 지님이다. 둘째 게송은 스물세 게송 반이며 넷으로 나눈다. 처음 한 게송은 들으라고 경계하고 설하겠다고 허락한다. 둘째 여덟 게송 반은 첫 부처님 처소에서 발심하고 법을 얻은 것을 밝힌다. 셋째 ‘나는 억찰에서’ 이하 열세 게송은 다시 많은 부처님께 공양하여 깨끗이 닦고 증장시킨 것을 밝힌다. 넷째 마지막 한 게송은 무진함을 맺어 찬탄한다. 아래 자분을 맺고 승진을 미루는 것은 모두 알 수 있다. 선[＊]혜지를 마친다.</w:t>
      </w:r>
    </w:p>
    <w:p>
      <w:pPr>
        <w:pStyle w:val="SHTKBlockLabel"/>
      </w:pPr>
      <w:r>
        <w:t>교감·번역 메모</w:t>
      </w:r>
    </w:p>
    <w:p>
      <w:pPr>
        <w:pStyle w:val="SHTKNoteSummary"/>
      </w:pPr>
      <w:r>
        <w:t>교감 요약 | [CBETA 원교감] [7] · n=0481007 · 支＝枝【甲】＊ · 현행 XML: 支【大】＊，枝【甲】＊</w:t>
      </w:r>
    </w:p>
    <w:p>
      <w:pPr>
        <w:pStyle w:val="SHTKNoteDetail"/>
      </w:pPr>
      <w:r>
        <w:t>• 원교감 원문 | 支＝枝【甲】＊</w:t>
      </w:r>
      <w:r>
        <w:br/>
      </w:r>
      <w:r>
        <w:t>• 교감 번호 | 0481007</w:t>
      </w:r>
      <w:r>
        <w:br/>
      </w:r>
      <w:r>
        <w:t>• 판본 정보 | 【大】=《大正新脩大藏經》 저본; 【甲】=嘉曆三年~元德三年間 理覺刊 大谷大學藏本</w:t>
      </w:r>
      <w:r>
        <w:br/>
      </w:r>
      <w:r>
        <w:t>• 저본 독법 | 支</w:t>
      </w:r>
      <w:r>
        <w:br/>
      </w:r>
      <w:r>
        <w:t>• 저본 적용 구절 | 釋將配十地。一一別釋。今就通釋。一供佛願。二覺心支者依菩提心出生餘行名支也。三觀寂滅。四淨直心。五</w:t>
      </w:r>
      <w:r>
        <w:br/>
      </w:r>
      <w:r>
        <w:t>• 저본 기준 번역 | 기존 번역 문맥: “… 풀이한다. 이제 통틀어 풀이한다. 첫째 공불원(供佛願), 둘째 각심 [7]지(支)는 보리심에 의지하여 나머지 행을 내므로 [＊]지라 한다. 셋째 적멸을…”</w:t>
      </w:r>
      <w:r>
        <w:br/>
      </w:r>
      <w:r>
        <w:t>• 이문 독법 | 枝</w:t>
      </w:r>
      <w:r>
        <w:br/>
      </w:r>
      <w:r>
        <w:t>• 이문 적용 구절 | 釋將配十地。一一別釋。今就通釋。一供佛願。二覺心枝者依菩提心出生餘行名支也。三觀寂滅。四淨直心。五</w:t>
      </w:r>
      <w:r>
        <w:br/>
      </w:r>
      <w:r>
        <w:t>• 이문 기준 번역 | 이문 ‘枝’에 따른 단일 한국어 번역은 현재 자료만으로 확정하지 않는다.</w:t>
      </w:r>
      <w:r>
        <w:br/>
      </w:r>
      <w:r>
        <w:t>• 의미 차이 | 저본 ‘支’과 이문 ‘枝’이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n=0481007; 현행 xml-p5 동일 ID 대조</w:t>
      </w:r>
    </w:p>
    <w:p>
      <w:pPr>
        <w:pStyle w:val="SHTKNoteSummary"/>
      </w:pPr>
      <w:r>
        <w:t>교감 요약 | [CBETA 원교감] [8] · n=0481008 · 即＝各【甲】 · 현행 XML: 即【大】，各【甲】</w:t>
      </w:r>
    </w:p>
    <w:p>
      <w:pPr>
        <w:pStyle w:val="SHTKNoteDetail"/>
      </w:pPr>
      <w:r>
        <w:t>• 원교감 원문 | 即＝各【甲】</w:t>
      </w:r>
      <w:r>
        <w:br/>
      </w:r>
      <w:r>
        <w:t>• 교감 번호 | 0481008</w:t>
      </w:r>
      <w:r>
        <w:br/>
      </w:r>
      <w:r>
        <w:t>• 판본 정보 | 【大】=《大正新脩大藏經》 저본; 【甲】=嘉曆三年~元德三年間 理覺刊 大谷大學藏本</w:t>
      </w:r>
      <w:r>
        <w:br/>
      </w:r>
      <w:r>
        <w:t>• 저본 독법 | 即</w:t>
      </w:r>
      <w:r>
        <w:br/>
      </w:r>
      <w:r>
        <w:t>• 저본 적용 구절 | 行此十行令諸菩薩得生佛家故也。三提名別釋中。十種即為十段。一一各三。謂標釋結。初可知。二中有十種菩</w:t>
      </w:r>
      <w:r>
        <w:br/>
      </w:r>
      <w:r>
        <w:t>• 저본 기준 번역 | 기존 번역 문맥: “… 보살을 여래의 집에 태어나게 하므로 그렇게 이름한다. 셋째 이름을 들어 따로 풀이하는 가운데 열 가지 [8]가 곧 열 단락이며, 하나하나 각각 셋이니 …”</w:t>
      </w:r>
      <w:r>
        <w:br/>
      </w:r>
      <w:r>
        <w:t>• 이문 독법 | 各</w:t>
      </w:r>
      <w:r>
        <w:br/>
      </w:r>
      <w:r>
        <w:t>• 이문 적용 구절 | 行此十行令諸菩薩得生佛家故也。三提名別釋中。十種各為十段。一一各三。謂標釋結。初可知。二中有十種菩</w:t>
      </w:r>
      <w:r>
        <w:br/>
      </w:r>
      <w:r>
        <w:t>• 이문 기준 번역 | 이문 ‘各’에 따른 단일 한국어 번역은 현재 자료만으로 확정하지 않는다.</w:t>
      </w:r>
      <w:r>
        <w:br/>
      </w:r>
      <w:r>
        <w:t>• 의미 차이 | 저본 ‘即’과 이문 ‘各’이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n=0481008; 현행 xml-p5 동일 ID 대조</w:t>
      </w:r>
    </w:p>
    <w:p>
      <w:pPr>
        <w:pStyle w:val="SHTKNoteSummary"/>
      </w:pPr>
      <w:r>
        <w:t>교감 요약 | [CBETA 원교감] [9] · n=0481009 · 〔義〕－【甲】 · 현행 XML: 義【大】，〔－〕【甲】</w:t>
      </w:r>
    </w:p>
    <w:p>
      <w:pPr>
        <w:pStyle w:val="SHTKNoteDetail"/>
      </w:pPr>
      <w:r>
        <w:t>• 원교감 원문 | 〔義〕－【甲】</w:t>
      </w:r>
      <w:r>
        <w:br/>
      </w:r>
      <w:r>
        <w:t>• 교감 번호 | 0481009</w:t>
      </w:r>
      <w:r>
        <w:br/>
      </w:r>
      <w:r>
        <w:t>• 판본 정보 | 【大】=《大正新脩大藏經》 저본; 【甲】=嘉曆三年~元德三年間 理覺刊 大谷大學藏本</w:t>
      </w:r>
      <w:r>
        <w:br/>
      </w:r>
      <w:r>
        <w:t>• 저본 독법 | 義</w:t>
      </w:r>
      <w:r>
        <w:br/>
      </w:r>
      <w:r>
        <w:t>• 저본 적용 구절 | 第四答言下授己法界。於中作五門分別。一顯法義。二立法名。三明業用。四辨法根五結自分。初中二。</w:t>
      </w:r>
      <w:r>
        <w:br/>
      </w:r>
      <w:r>
        <w:t>• 저본 기준 번역 | 기존 번역 문맥: “… 이하는 자신의 법계를 내려준다. 그 가운데 다섯 문으로 분별한다. 첫째 법의 뜻, 둘째 법명, 셋째 업용, 넷째 법의 근원, 다섯째 자분을 맺는다. 처…”</w:t>
      </w:r>
      <w:r>
        <w:br/>
      </w:r>
      <w:r>
        <w:t>• 이문 독법 | ∅</w:t>
      </w:r>
      <w:r>
        <w:br/>
      </w:r>
      <w:r>
        <w:t>• 이문 적용 구절 | 第四答言下授己法界。於中作五門分別。一顯法。二立法名。三明業用。四辨法根五結自分。初中二。</w:t>
      </w:r>
      <w:r>
        <w:br/>
      </w:r>
      <w:r>
        <w:t>• 이문 기준 번역 | 기존 번역에서 저본 ‘義’에 대응하는 성분을 생략한 형태로 읽는다.</w:t>
      </w:r>
      <w:r>
        <w:br/>
      </w:r>
      <w:r>
        <w:t>• 의미 차이 | 이문에서는 저본의 ‘義’가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n=0481009; 현행 xml-p5 동일 ID 대조</w:t>
      </w:r>
    </w:p>
    <w:p>
      <w:pPr>
        <w:pStyle w:val="SHTKNoteSummary"/>
      </w:pPr>
      <w:r>
        <w:t>교감 요약 | [CBETA 원교감] [10] · n=0481010 · 現＝隨【甲】 · 현행 XML: 現【大】，隨【甲】</w:t>
      </w:r>
    </w:p>
    <w:p>
      <w:pPr>
        <w:pStyle w:val="SHTKNoteDetail"/>
      </w:pPr>
      <w:r>
        <w:t>• 원교감 원문 | 現＝隨【甲】</w:t>
      </w:r>
      <w:r>
        <w:br/>
      </w:r>
      <w:r>
        <w:t>• 교감 번호 | 0481010</w:t>
      </w:r>
      <w:r>
        <w:br/>
      </w:r>
      <w:r>
        <w:t>• 판본 정보 | 【大】=《大正新脩大藏經》 저본; 【甲】=嘉曆三年~元德三年間 理覺刊 大谷大學藏本</w:t>
      </w:r>
      <w:r>
        <w:br/>
      </w:r>
      <w:r>
        <w:t>• 저본 독법 | 現</w:t>
      </w:r>
      <w:r>
        <w:br/>
      </w:r>
      <w:r>
        <w:t>• 저본 적용 구절 | 。三中有九種心。與前十心何別者。前是行本心。此是現行心故生佛家也。四中亦以十句釋成直心。謂正直趣法</w:t>
      </w:r>
      <w:r>
        <w:br/>
      </w:r>
      <w:r>
        <w:t>• 저본 기준 번역 | 기존 번역 문맥: “…다. 셋째에는 아홉 가지 마음이 있다. 앞의 열 마음과 무엇이 다른가. 앞은 행의 근본 마음이고 이것은 [10]현행하는 마음이므로 부처님 집에 태어나는 …”</w:t>
      </w:r>
      <w:r>
        <w:br/>
      </w:r>
      <w:r>
        <w:t>• 이문 독법 | 隨</w:t>
      </w:r>
      <w:r>
        <w:br/>
      </w:r>
      <w:r>
        <w:t>• 이문 적용 구절 | 。三中有九種心。與前十心何別者。前是行本心。此是隨行心故生佛家也。四中亦以十句釋成直心。謂正直趣法</w:t>
      </w:r>
      <w:r>
        <w:br/>
      </w:r>
      <w:r>
        <w:t>• 이문 기준 번역 | 이문 ‘隨’에 따른 단일 한국어 번역은 현재 자료만으로 확정하지 않는다.</w:t>
      </w:r>
      <w:r>
        <w:br/>
      </w:r>
      <w:r>
        <w:t>• 의미 차이 | 저본 ‘現’과 이문 ‘隨’이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n=0481010; 현행 xml-p5 동일 ID 대조</w:t>
      </w:r>
    </w:p>
    <w:p>
      <w:pPr>
        <w:pStyle w:val="SHTKNoteSummary"/>
      </w:pPr>
      <w:r>
        <w:t>교감 요약 | [CBETA 원교감] [11] · n=0481011 · 顯＝現【甲】＊ · 현행 XML: 顯【大】＊，現【甲】＊</w:t>
      </w:r>
    </w:p>
    <w:p>
      <w:pPr>
        <w:pStyle w:val="SHTKNoteDetail"/>
      </w:pPr>
      <w:r>
        <w:t>• 한국어 해설 | 저본 ‘顯’과 이문 ‘現’은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n=0481011; 현행 xml-p5 동일 ID 대조</w:t>
      </w:r>
    </w:p>
    <w:p>
      <w:pPr>
        <w:pStyle w:val="SHTKNoteSummary"/>
      </w:pPr>
      <w:r>
        <w:t>교감 요약 | [CBETA 원교감] [1] · n=0482001 · 〔明〕－【甲】 · 현행 XML: 明【大】，〔－〕【甲】</w:t>
      </w:r>
    </w:p>
    <w:p>
      <w:pPr>
        <w:pStyle w:val="SHTKNoteDetail"/>
      </w:pPr>
      <w:r>
        <w:t>• 원교감 원문 | 〔明〕－【甲】</w:t>
      </w:r>
      <w:r>
        <w:br/>
      </w:r>
      <w:r>
        <w:t>• 교감 번호 | 0482001</w:t>
      </w:r>
      <w:r>
        <w:br/>
      </w:r>
      <w:r>
        <w:t>• 판본 정보 | 【大】=《大正新脩大藏經》 저본; 【甲】=嘉曆三年~元德三年間 理覺刊 大谷大學藏本</w:t>
      </w:r>
      <w:r>
        <w:br/>
      </w:r>
      <w:r>
        <w:t>• 저본 독법 | 明</w:t>
      </w:r>
      <w:r>
        <w:br/>
      </w:r>
      <w:r>
        <w:t>• 저본 적용 구절 | 授己法界。於中作五門分別。一顯法義。二立法名。三明業用。四辨法根五結自分。初中二。長行與頌。長行中</w:t>
      </w:r>
      <w:r>
        <w:br/>
      </w:r>
      <w:r>
        <w:t>• 저본 기준 번역 | 기존 번역 문맥: “…가운데 다섯 문으로 분별한다. 첫째 법의 뜻, 둘째 법명, 셋째 업용, 넷째 법의 근원, 다섯째 자분을 맺는다. 처음 가운데 둘이다. 장행과 게송이다. …”</w:t>
      </w:r>
      <w:r>
        <w:br/>
      </w:r>
      <w:r>
        <w:t>• 이문 독법 | ∅</w:t>
      </w:r>
      <w:r>
        <w:br/>
      </w:r>
      <w:r>
        <w:t>• 이문 적용 구절 | 授己法界。於中作五門分別。一顯法義。二立法名。三業用。四辨法根五結自分。初中二。長行與頌。長行中</w:t>
      </w:r>
      <w:r>
        <w:br/>
      </w:r>
      <w:r>
        <w:t>• 이문 기준 번역 | 기존 번역에서 저본 ‘明’에 대응하는 성분을 생략한 형태로 읽는다.</w:t>
      </w:r>
      <w:r>
        <w:br/>
      </w:r>
      <w:r>
        <w:t>• 의미 차이 | 이문에서는 저본의 ‘明’가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n=0482001; 현행 xml-p5 동일 ID 대조</w:t>
      </w:r>
    </w:p>
    <w:p>
      <w:pPr>
        <w:pStyle w:val="SHTKNoteSummary"/>
      </w:pPr>
      <w:r>
        <w:t>교감 요약 | [CBETA 원교감] [2] · n=0482002 · 叉＝刃【甲】＊ · 현행 XML: 叉【大】＊，刃【甲】＊</w:t>
      </w:r>
    </w:p>
    <w:p>
      <w:pPr>
        <w:pStyle w:val="SHTKNoteDetail"/>
      </w:pPr>
      <w:r>
        <w:t>• 원교감 원문 | 叉＝刃【甲】＊</w:t>
      </w:r>
      <w:r>
        <w:br/>
      </w:r>
      <w:r>
        <w:t>• 교감 번호 | 0482002</w:t>
      </w:r>
      <w:r>
        <w:br/>
      </w:r>
      <w:r>
        <w:t>• 판본 정보 | 【大】=《大正新脩大藏經》 저본; 【甲】=嘉曆三年~元德三年間 理覺刊 大谷大學藏本</w:t>
      </w:r>
      <w:r>
        <w:br/>
      </w:r>
      <w:r>
        <w:t>• 저본 독법 | 叉</w:t>
      </w:r>
      <w:r>
        <w:br/>
      </w:r>
      <w:r>
        <w:t>• 저본 적용 구절 | 生時有十光明。有舉數列名總結可知。三摩耶於此畢利叉下明受生。於中有四。一總標。二別顯。畢利叉者具云</w:t>
      </w:r>
      <w:r>
        <w:br/>
      </w:r>
      <w:r>
        <w:t>• 저본 기준 번역 | 기존 번역 문맥: “…총결하는 것은 알 수 있다. 셋째 ‘마야가 이 필리차 아래에서’ 이하는 수생을 밝힌다. 그 가운데 넷이다. 첫째 총표, 둘째 별현이다. 필리[2]차는 갖…”</w:t>
      </w:r>
      <w:r>
        <w:br/>
      </w:r>
      <w:r>
        <w:t>• 이문 독법 | 刃</w:t>
      </w:r>
      <w:r>
        <w:br/>
      </w:r>
      <w:r>
        <w:t>• 이문 적용 구절 | 生時有十光明。有舉數列名總結可知。三摩耶於此畢利刃下明受生。於中有四。一總標。二別顯。畢利叉者具云</w:t>
      </w:r>
      <w:r>
        <w:br/>
      </w:r>
      <w:r>
        <w:t>• 이문 기준 번역 | 이문 ‘刃’에 따른 단일 한국어 번역은 현재 자료만으로 확정하지 않는다.</w:t>
      </w:r>
      <w:r>
        <w:br/>
      </w:r>
      <w:r>
        <w:t>• 의미 차이 | 저본 ‘叉’과 이문 ‘刃’이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n=0482002; 현행 xml-p5 동일 ID 대조</w:t>
      </w:r>
    </w:p>
    <w:p>
      <w:pPr>
        <w:pStyle w:val="SHTKNoteSummary"/>
      </w:pPr>
      <w:r>
        <w:t>교감 요약 | [CBETA 원교감] [3] · n=0482003 · 羅＝罪【甲】 · 현행 XML: 羅【大】，罪【甲】</w:t>
      </w:r>
    </w:p>
    <w:p>
      <w:pPr>
        <w:pStyle w:val="SHTKNoteDetail"/>
      </w:pPr>
      <w:r>
        <w:t>• 원교감 원문 | 羅＝罪【甲】</w:t>
      </w:r>
      <w:r>
        <w:br/>
      </w:r>
      <w:r>
        <w:t>• 교감 번호 | 0482003</w:t>
      </w:r>
      <w:r>
        <w:br/>
      </w:r>
      <w:r>
        <w:t>• 판본 정보 | 【大】=《大正新脩大藏經》 저본; 【甲】=嘉曆三年~元德三年間 理覺刊 大谷大學藏本</w:t>
      </w:r>
      <w:r>
        <w:br/>
      </w:r>
      <w:r>
        <w:t>• 저본 독법 | 羅</w:t>
      </w:r>
      <w:r>
        <w:br/>
      </w:r>
      <w:r>
        <w:t>• 저본 적용 구절 | 。三此相現時下見瑞知菩薩生。二佛子摩耶夫人出迦毘羅下明生時有十光明。有舉數列名總結可知。三摩耶於此</w:t>
      </w:r>
      <w:r>
        <w:br/>
      </w:r>
      <w:r>
        <w:t>• 저본 기준 번역 | 기존 번역 문맥: “…것을 안다. 둘째 ‘불자여, 마야부인이 가비라를 나와’ 이하는 태어날 때의 열 가지 광명을 밝힌다. 수를 들고 이름을 열거하고 총결하는 것은 알 수 있다…”</w:t>
      </w:r>
      <w:r>
        <w:br/>
      </w:r>
      <w:r>
        <w:t>• 이문 독법 | 罪</w:t>
      </w:r>
      <w:r>
        <w:br/>
      </w:r>
      <w:r>
        <w:t>• 이문 적용 구절 | 。三此相現時下見瑞知菩薩生。二佛子摩耶夫人出迦毘罪下明生時有十光明。有舉數列名總結可知。三摩耶於此</w:t>
      </w:r>
      <w:r>
        <w:br/>
      </w:r>
      <w:r>
        <w:t>• 이문 기준 번역 | 이문 ‘罪’에 따른 단일 한국어 번역은 현재 자료만으로 확정하지 않는다.</w:t>
      </w:r>
      <w:r>
        <w:br/>
      </w:r>
      <w:r>
        <w:t>• 의미 차이 | 저본 ‘羅’과 이문 ‘罪’이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n=0482003; 현행 xml-p5 동일 ID 대조</w:t>
      </w:r>
    </w:p>
    <w:p>
      <w:pPr>
        <w:pStyle w:val="SHTKNoteSummary"/>
      </w:pPr>
      <w:r>
        <w:t>교감 요약 | [CBETA 원교감] [4] · n=0482004 · 樒＝榕【甲】 · 현행 XML: 樒【大】，榕【甲】</w:t>
      </w:r>
    </w:p>
    <w:p>
      <w:pPr>
        <w:pStyle w:val="SHTKNoteDetail"/>
      </w:pPr>
      <w:r>
        <w:t>• 원교감 원문 | 樒＝榕【甲】</w:t>
      </w:r>
      <w:r>
        <w:br/>
      </w:r>
      <w:r>
        <w:t>• 교감 번호 | 0482004</w:t>
      </w:r>
      <w:r>
        <w:br/>
      </w:r>
      <w:r>
        <w:t>• 판본 정보 | 【大】=《大正新脩大藏經》 저본; 【甲】=嘉曆三年~元德三年間 理覺刊 大谷大學藏本</w:t>
      </w:r>
      <w:r>
        <w:br/>
      </w:r>
      <w:r>
        <w:t>• 저본 독법 | 樒</w:t>
      </w:r>
      <w:r>
        <w:br/>
      </w:r>
      <w:r>
        <w:t>• 저본 적용 구절 | 罪障。此是菩提樹非是生處樹也。又名畢鉢羅樹。此云樒樹。在嶺南亦有此類可知。十自在者。一八部雲集光照</w:t>
      </w:r>
      <w:r>
        <w:br/>
      </w:r>
      <w:r>
        <w:t>• 저본 기준 번역 | 기존 번역 문맥: “…4]밀수(樒樹)이다. 영남에도 이와 같은 종류가 있으니 알 수 있다. 열 가지 자재[5]는 첫째 팔부가 구름처럼 모이고 빛이 비추어 고통을 쉬게 함, 둘…”</w:t>
      </w:r>
      <w:r>
        <w:br/>
      </w:r>
      <w:r>
        <w:t>• 이문 독법 | 榕</w:t>
      </w:r>
      <w:r>
        <w:br/>
      </w:r>
      <w:r>
        <w:t>• 이문 적용 구절 | 罪障。此是菩提樹非是生處樹也。又名畢鉢羅樹。此云榕樹。在嶺南亦有此類可知。十自在者。一八部雲集光照</w:t>
      </w:r>
      <w:r>
        <w:br/>
      </w:r>
      <w:r>
        <w:t>• 이문 기준 번역 | 이문 ‘榕’에 따른 단일 한국어 번역은 현재 자료만으로 확정하지 않는다.</w:t>
      </w:r>
      <w:r>
        <w:br/>
      </w:r>
      <w:r>
        <w:t>• 의미 차이 | 저본 ‘樒’과 이문 ‘榕’이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n=0482004; 현행 xml-p5 동일 ID 대조</w:t>
      </w:r>
    </w:p>
    <w:p>
      <w:pPr>
        <w:pStyle w:val="SHTKNoteSummary"/>
      </w:pPr>
      <w:r>
        <w:t>교감 요약 | [CBETA 원교감] [5] · n=0482005 · 〔者〕－【甲】 · 현행 XML: 者【大】，〔－〕【甲】</w:t>
      </w:r>
    </w:p>
    <w:p>
      <w:pPr>
        <w:pStyle w:val="SHTKNoteDetail"/>
      </w:pPr>
      <w:r>
        <w:t>• 원교감 원문 | 〔者〕－【甲】</w:t>
      </w:r>
      <w:r>
        <w:br/>
      </w:r>
      <w:r>
        <w:t>• 교감 번호 | 0482005</w:t>
      </w:r>
      <w:r>
        <w:br/>
      </w:r>
      <w:r>
        <w:t>• 판본 정보 | 【大】=《大正新脩大藏經》 저본; 【甲】=嘉曆三年~元德三年間 理覺刊 大谷大學藏本</w:t>
      </w:r>
      <w:r>
        <w:br/>
      </w:r>
      <w:r>
        <w:t>• 저본 독법 | 者</w:t>
      </w:r>
      <w:r>
        <w:br/>
      </w:r>
      <w:r>
        <w:t>• 저본 적용 구절 | 念念下別顯修法成行。三具足下明行成趣果。二列十名者有諸德釋將配十地。一一別釋。今就通釋。一供佛願。</w:t>
      </w:r>
      <w:r>
        <w:br/>
      </w:r>
      <w:r>
        <w:t>• 저본 기준 번역 | 기존 번역 문맥: “…따로 드러내며, 셋째 ‘구족하여’ 이하는 행을 이루어 과로 나아감을 밝힌다. 둘째 열 이름은 여러 덕 있는 이들이 십지에 배대해 각각 풀이한다. 이제 통…”</w:t>
      </w:r>
      <w:r>
        <w:br/>
      </w:r>
      <w:r>
        <w:t>• 이문 독법 | ∅</w:t>
      </w:r>
      <w:r>
        <w:br/>
      </w:r>
      <w:r>
        <w:t>• 이문 적용 구절 | 念念下別顯修法成行。三具足下明行成趣果。二列十名有諸德釋將配十地。一一別釋。今就通釋。一供佛願。</w:t>
      </w:r>
      <w:r>
        <w:br/>
      </w:r>
      <w:r>
        <w:t>• 이문 기준 번역 | 기존 번역의 중심 뜻을 유지하되 이문 ‘〔생략〕’의 접속·표현 차이를 반영하는 방향으로 읽는다.</w:t>
      </w:r>
      <w:r>
        <w:br/>
      </w:r>
      <w:r>
        <w:t>• 의미 차이 | 저본 ‘者’과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n=0482005; 현행 xml-p5 동일 ID 대조</w:t>
      </w:r>
    </w:p>
    <w:p>
      <w:pPr>
        <w:pStyle w:val="SHTKNoteSummary"/>
      </w:pPr>
      <w:r>
        <w:t>교감 요약 | [CBETA 원교감] [6] · n=0482006 · 中＋（有）【甲】 · 현행 XML: 中【大】，中有【甲】</w:t>
      </w:r>
    </w:p>
    <w:p>
      <w:pPr>
        <w:pStyle w:val="SHTKNoteDetail"/>
      </w:pPr>
      <w:r>
        <w:t>• 원교감 원문 | 中＋（有）【甲】</w:t>
      </w:r>
      <w:r>
        <w:br/>
      </w:r>
      <w:r>
        <w:t>• 교감 번호 | 0482006</w:t>
      </w:r>
      <w:r>
        <w:br/>
      </w:r>
      <w:r>
        <w:t>• 판본 정보 | 【大】=《大正新脩大藏經》 저본; 【甲】=嘉曆三年~元德三年間 理覺刊 大谷大學藏本</w:t>
      </w:r>
      <w:r>
        <w:br/>
      </w:r>
      <w:r>
        <w:t>• 저본 독법 | 中</w:t>
      </w:r>
      <w:r>
        <w:br/>
      </w:r>
      <w:r>
        <w:t>• 저본 적용 구절 | 第四答言下授己法界。於中作五門分別。一顯法義。二立法名。三明業用。四辨法</w:t>
      </w:r>
      <w:r>
        <w:br/>
      </w:r>
      <w:r>
        <w:t>• 저본 기준 번역 | 기존 번역 문맥: “넷째 ‘답하여 말하였다’ 이하는 자신의 법계를 내려준다. 그 가운데 다섯 문으로 분별한다. 첫째 법의 뜻, 둘째 법명, 셋째 업용, 넷째 법의 근원, 다…”</w:t>
      </w:r>
      <w:r>
        <w:br/>
      </w:r>
      <w:r>
        <w:t>• 이문 독법 | 中有</w:t>
      </w:r>
      <w:r>
        <w:br/>
      </w:r>
      <w:r>
        <w:t>• 이문 적용 구절 | 第四答言下授己法界。於中有作五門分別。一顯法義。二立法名。三明業用。四辨法</w:t>
      </w:r>
      <w:r>
        <w:br/>
      </w:r>
      <w:r>
        <w:t>• 이문 기준 번역 | 이문 ‘中有’의 가감·어순을 반영하여 해당 문장 성분을 다시 배치해 읽는다.</w:t>
      </w:r>
      <w:r>
        <w:br/>
      </w:r>
      <w:r>
        <w:t>• 의미 차이 | 이문은 저본 ‘中’에 ‘有’을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n=0482006; 현행 xml-p5 동일 ID 대조</w:t>
      </w:r>
    </w:p>
    <w:p>
      <w:pPr>
        <w:pStyle w:val="SHTKNoteSummary"/>
      </w:pPr>
      <w:r>
        <w:t>교감 요약 | [＊ 상호참조] → n=0481007 · 支【大】＊，枝【甲】＊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n=0481007의 실제 이문 영향 판정은 [판단 유보]이다.</w:t>
      </w:r>
      <w:r>
        <w:br/>
      </w:r>
      <w:r>
        <w:t>• 참조 대상 | n=0481007</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n=0481007 · 支【大】＊，枝【甲】＊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n=0481007의 실제 이문 영향 판정은 [판단 유보]이다.</w:t>
      </w:r>
      <w:r>
        <w:br/>
      </w:r>
      <w:r>
        <w:t>• 참조 대상 | n=0481007</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n=0481011 · 顯【大】＊，現【甲】＊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n=0481011의 실제 이문 영향 판정은 [번역 차이 없음]이다.</w:t>
      </w:r>
      <w:r>
        <w:br/>
      </w:r>
      <w:r>
        <w:t>• 참조 대상 | n=0481011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n=0481011 · 顯【大】＊，現【甲】＊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n=0481011의 실제 이문 영향 판정은 [번역 차이 없음]이다.</w:t>
      </w:r>
      <w:r>
        <w:br/>
      </w:r>
      <w:r>
        <w:t>• 참조 대상 | n=0481011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n=0482002 · 叉【大】＊，刃【甲】＊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n=0482002의 실제 이문 영향 판정은 [판단 유보]이다.</w:t>
      </w:r>
      <w:r>
        <w:br/>
      </w:r>
      <w:r>
        <w:t>• 참조 대상 | n=0482002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n=0479013 · 惠【大】＊，慧【甲】＊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n=0479013의 실제 이문 영향 판정은 [번역 차이 없음]이다.</w:t>
      </w:r>
      <w:r>
        <w:br/>
      </w:r>
      <w:r>
        <w:t>• 참조 대상 | n=0479013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[범어 음역/수명 검토] 畢利叉·鉢刺叉·阿輸迦·阿說他의 음역 및 번역 관계는 최종 교감 때 대조 필요.</w:t>
      </w:r>
    </w:p>
    <w:p>
      <w:pPr>
        <w:pStyle w:val="SHTKBlockLabel"/>
      </w:pPr>
      <w:r>
        <w:t>위치표지</w:t>
      </w:r>
    </w:p>
    <w:p>
      <w:pPr>
        <w:pStyle w:val="SHTKPositionMarker"/>
      </w:pPr>
      <w:bookmarkStart w:id="1449" w:name="loc_0482b05"/>
      <w:r>
        <w:t>[0482b05]</w:t>
      </w:r>
      <w:bookmarkEnd w:id="1449"/>
    </w:p>
    <w:p>
      <w:pPr>
        <w:pStyle w:val="SHTKBlockLabel"/>
      </w:pPr>
      <w:r>
        <w:t>원문</w:t>
      </w:r>
    </w:p>
    <w:p>
      <w:pPr>
        <w:pStyle w:val="SHTKSourceText"/>
      </w:pPr>
      <w:r>
        <w:t>[0482b05] 第十法雲地知識內。</w:t>
      </w:r>
    </w:p>
    <w:p>
      <w:pPr>
        <w:pStyle w:val="SHTKBlockLabel"/>
      </w:pPr>
      <w:r>
        <w:t>한국어 직역</w:t>
      </w:r>
    </w:p>
    <w:p>
      <w:pPr>
        <w:pStyle w:val="SHTKTranslationText"/>
      </w:pPr>
      <w:r>
        <w:t>제10 법운지의 선지식 가운데이다.</w:t>
      </w:r>
    </w:p>
    <w:p>
      <w:pPr>
        <w:pStyle w:val="SHTKBlockLabel"/>
      </w:pPr>
      <w:r>
        <w:t>위치표지</w:t>
      </w:r>
    </w:p>
    <w:p>
      <w:pPr>
        <w:pStyle w:val="SHTKPositionMarker"/>
      </w:pPr>
      <w:bookmarkStart w:id="1450" w:name="loc_0482b05_2"/>
      <w:r>
        <w:t>[0482b05]</w:t>
      </w:r>
      <w:bookmarkEnd w:id="1450"/>
    </w:p>
    <w:p>
      <w:pPr>
        <w:pStyle w:val="SHTKBlockLabel"/>
      </w:pPr>
      <w:r>
        <w:t>원문</w:t>
      </w:r>
    </w:p>
    <w:p>
      <w:pPr>
        <w:pStyle w:val="SHTKSourceText"/>
      </w:pPr>
      <w:r>
        <w:t>[0482b05] 初舉法勸修中。城名如前釋。瞿夷者古譯名明女。又勘諸梵本或名嶠比。此云覆障。謂在家父母所護。不令人見等。或名瞿婆。此云守護大地。佛為太子時有三夫人。瞿夷第一。耶輸陀羅第二。摩奴舍第三。又瞿夷是王女寶。今表因位終極慈悲之相顯著故取第一也。又以證法既滿法喜適悅是妻義也。</w:t>
      </w:r>
    </w:p>
    <w:p>
      <w:pPr>
        <w:pStyle w:val="SHTKBlockLabel"/>
      </w:pPr>
      <w:r>
        <w:t>한국어 직역</w:t>
      </w:r>
    </w:p>
    <w:p>
      <w:pPr>
        <w:pStyle w:val="SHTKTranslationText"/>
      </w:pPr>
      <w:r>
        <w:t>처음 법을 들어 닦도록 권하는 가운데 성 이름은 앞의 풀이와 같다. 구이(瞿夷)는 옛 번역으로 ‘명녀’라 한다. 또 여러 범본을 살펴보면 교비(嶠比)라고도 하니 ‘복장(覆障)’이라 번역한다. 재가에서는 부모가 보호하여 남이 보지 못하게 하기 때문이다. 혹은 구바(瞿婆)라 하니 ‘대지를 지킴’이라는 뜻이다. 부처님이 태자였을 때 세 부인이 있었는데, 구이가 첫째이고 야수다라가 둘째이다. 마누사가 셋째이다. 또 구이는 왕녀보(王女寶)이다. 지금 인위의 끝에서 자비의 상이 두드러짐을 나타내므로 첫째를 취한다. 또 증득한 법이 이미 원만하여 법희로 적열한 것이 아내의 뜻이다.</w:t>
      </w:r>
    </w:p>
    <w:p>
      <w:pPr>
        <w:pStyle w:val="SHTKBlockLabel"/>
      </w:pPr>
      <w:r>
        <w:t>위치표지</w:t>
      </w:r>
    </w:p>
    <w:p>
      <w:pPr>
        <w:pStyle w:val="SHTKPositionMarker"/>
      </w:pPr>
      <w:bookmarkStart w:id="1451" w:name="loc_0482b12"/>
      <w:r>
        <w:t>[0482b12]</w:t>
      </w:r>
      <w:bookmarkEnd w:id="1451"/>
    </w:p>
    <w:p>
      <w:pPr>
        <w:pStyle w:val="SHTKBlockLabel"/>
      </w:pPr>
      <w:r>
        <w:t>원문</w:t>
      </w:r>
    </w:p>
    <w:p>
      <w:pPr>
        <w:pStyle w:val="SHTKSourceText"/>
      </w:pPr>
      <w:r>
        <w:t>[0482b12] 第二依教趣入中。一敬辭。二念法。三至後。</w:t>
      </w:r>
    </w:p>
    <w:p>
      <w:pPr>
        <w:pStyle w:val="SHTKBlockLabel"/>
      </w:pPr>
      <w:r>
        <w:t>한국어 직역</w:t>
      </w:r>
    </w:p>
    <w:p>
      <w:pPr>
        <w:pStyle w:val="SHTKTranslationText"/>
      </w:pPr>
      <w:r>
        <w:t>둘째 가르침에 의지해 나아가 들어가는 가운데, 첫째 공경하여 하직하고, 둘째 법을 생각하며, 셋째 뒤로 나아간다.</w:t>
      </w:r>
    </w:p>
    <w:p>
      <w:pPr>
        <w:pStyle w:val="SHTKBlockLabel"/>
      </w:pPr>
      <w:r>
        <w:t>위치표지</w:t>
      </w:r>
    </w:p>
    <w:p>
      <w:pPr>
        <w:pStyle w:val="SHTKPositionMarker"/>
      </w:pPr>
      <w:bookmarkStart w:id="1452" w:name="loc_0482b13"/>
      <w:r>
        <w:t>[0482b13]</w:t>
      </w:r>
      <w:bookmarkEnd w:id="1452"/>
    </w:p>
    <w:p>
      <w:pPr>
        <w:pStyle w:val="SHTKBlockLabel"/>
      </w:pPr>
      <w:r>
        <w:t>원문</w:t>
      </w:r>
    </w:p>
    <w:p>
      <w:pPr>
        <w:pStyle w:val="SHTKSourceText"/>
      </w:pPr>
      <w:r>
        <w:t>[0482b13] 第三見敬申請中三。先方便推求。二見其勝報。三致敬請問。初中四。先天眾迎讚。二善財印述。三天眾供歎。四昇堂推覓。初中二。先迎二白言下讚。此是[7]守堂神讚中四。初讚行究竟。二我觀下讚精進得果。三我觀下歎精進得法。四何以下釋成可知。二善財答言下印述中二。初一句印其所說。二欲令下述自所作。於中四。初於惡眾生起大慈行。有法喻合可知。二於修善眾生起大喜行。三何以下釋成所由。四若有菩薩下結行利益。於中十六句皆有標釋可知。天神下總結可知。三善財將昇下明天眾供歎中。先供散其身。二頌歎其德十偈分四。初三歎利生行。次一求友行。次三無礙行。後三勇猛行。四爾時下昇堂推覓可知。二即見下明見勝報。於[8]中一見正報。二見眷屬。三顯眷屬同行德。於中有十句。一本行同。二四攝同。三大悲同。四大慈同。五大智同。六不退同。七行滿同。八離障同。九普行同。十成果同。三致敬請問中。皆問悲智等。逆順無礙行有九句。一在染不污。二得理不證。三得果住因。四出世恒入。五處理現事。六無言現說。七知空攝化。八知寂恒供。九知真行俗。</w:t>
      </w:r>
    </w:p>
    <w:p>
      <w:pPr>
        <w:pStyle w:val="SHTKBlockLabel"/>
      </w:pPr>
      <w:r>
        <w:t>한국어 직역</w:t>
      </w:r>
    </w:p>
    <w:p>
      <w:pPr>
        <w:pStyle w:val="SHTKTranslationText"/>
      </w:pPr>
      <w:r>
        <w:t>셋째 보고 공경하며 청하는 가운데 셋이다. 먼저 방편으로 찾아 구하고, 둘째 그 수승한 과보를 보며, 셋째 공경을 다하여 묻는다. 처음 가운데 넷이다. 먼저 천중이 맞이해 찬탄하고, 둘째 선재가 인정하여 서술하며, 셋째 천중이 공양하고 찬탄하며, 넷째 당에 올라 찾아본다. 처음 가운데 둘이다. 먼저 맞이하고, 둘째 ‘말하였다’ 이하는 찬탄한다. 이는 [7]당을 지키는 신의 찬탄이며 넷이다. 첫째 행이 구경에 이른 것을 찬탄하고, 둘째 ‘내가 관하니’ 이하는 정진하여 과를 얻음을 찬탄하며, 셋째 다시 ‘내가 관하니’ 이하는 정진하여 법을 얻음을 찬탄하고, 넷째 ‘왜냐하면’ 이하는 이루어 풀이하니 알 수 있다. 둘째 ‘선재가 답하여 말하였다’ 이하는 인정해 서술하며 둘이다. 처음 한 구는 그가 말한 것을 인정한다. 둘째 ‘하고자 하여’ 이하는 자신이 한 일을 서술한다. 그 가운데 넷이다. 첫째 악한 중생에게 대비행을 일으킨다. 법·비유·합이 있으니 알 수 있다. 둘째 선을 닦는 중생에게 대희행을 일으킨다. 셋째 ‘왜냐하면’ 이하는 그 까닭을 풀이한다. 넷째 ‘만약 보살이 있다면’ 이하는 행의 이익을 맺는다. 그 가운데 열여섯 구는 모두 표하고 풀이하니 알 수 있다. 천신 이하에서 총결하는 것도 알 수 있다. 셋째 ‘선재가 장차 올라가려 할 때’ 이하는 천중의 공양과 찬탄을 밝힌다. 먼저 공양물을 몸에 흩뿌린다. 둘째 게송으로 덕을 찬탄하는데 열 게송을 넷으로 나눈다. 처음 세 게송은 중생을 이롭게 하는 행을 찬탄한다. 다음 한 게송은 선지식을 구하는 행이다. 다음 세 게송은 무애행이다. 마지막 세 게송은 용맹행이다. 넷째 ‘그때’ 이하는 당에 올라 찾는 것이니 알 수 있다. 둘째 ‘곧 보았다’ 이하는 수승한 과보를 보는 것을 밝힌다. 그 [8]가운데 첫째 정보, 둘째 권속, 셋째 권속의 동행덕을 드러낸다. 그 가운데 열 구이다. 첫째 본행이 같고, 둘째 사섭이 같으며, 셋째 대비가 같고, 넷째 대자가 같고, 다섯째 대지가 같다. 여섯째 불퇴가 같고, 일곱째 행만이 같고, 여덟째 이장이 같고, 아홉째 보행이 같고, 열째 과를 이룸이 같다. 셋째 공경을 다해 묻는 가운데 모두 비지 등 역순무애행을 묻는 아홉 구가 있다. 첫째 염에 있으면서 물들지 않음, 둘째 이치를 얻되 증득에 머물지 않음, 셋째 과를 얻고도 인에 머묾, 넷째 출세하면서 항상 세간에 들어감, 다섯째 이치에 처하면서 사를 나타냄, 여섯째 말이 없으면서 설함을 나타냄이다. 일곱째 공을 알면서 섭화하고, 여덟째 적정을 알면서 항상 공양하며, 아홉째 진을 알면서 속을 행한다.</w:t>
      </w:r>
    </w:p>
    <w:p>
      <w:pPr>
        <w:pStyle w:val="SHTKBlockLabel"/>
      </w:pPr>
      <w:r>
        <w:t>교감·번역 메모</w:t>
      </w:r>
    </w:p>
    <w:p>
      <w:pPr>
        <w:pStyle w:val="SHTKNoteSummary"/>
      </w:pPr>
      <w:r>
        <w:t>교감 요약 | [CBETA 원교감] [7] · n=0482007 · 守＋（護法）【甲】 · 현행 XML: 守【大】，守護法【甲】</w:t>
      </w:r>
    </w:p>
    <w:p>
      <w:pPr>
        <w:pStyle w:val="SHTKNoteDetail"/>
      </w:pPr>
      <w:r>
        <w:t>• 원교감 원문 | 守＋（護法）【甲】</w:t>
      </w:r>
      <w:r>
        <w:br/>
      </w:r>
      <w:r>
        <w:t>• 교감 번호 | 0482007</w:t>
      </w:r>
      <w:r>
        <w:br/>
      </w:r>
      <w:r>
        <w:t>• 판본 정보 | 【大】=《大正新脩大藏經》 저본; 【甲】=嘉曆三年~元德三年間 理覺刊 大谷大學藏本</w:t>
      </w:r>
      <w:r>
        <w:br/>
      </w:r>
      <w:r>
        <w:t>• 저본 독법 | 守</w:t>
      </w:r>
      <w:r>
        <w:br/>
      </w:r>
      <w:r>
        <w:t>• 저본 적용 구절 | 眾供歎。四昇堂推覓。初中二。先迎二白言下讚。此是守堂神讚中四。初讚行究竟。二我觀下讚精進得果。三我</w:t>
      </w:r>
      <w:r>
        <w:br/>
      </w:r>
      <w:r>
        <w:t>• 저본 기준 번역 | 기존 번역 문맥: “…데 둘이다. 먼저 맞이하고, 둘째 ‘말하였다’ 이하는 찬탄한다. 이는 [7]당을 지키는 신의 찬탄이며 넷이다. 첫째 행이 구경에 이른 것을 찬탄하고, 둘…”</w:t>
      </w:r>
      <w:r>
        <w:br/>
      </w:r>
      <w:r>
        <w:t>• 이문 독법 | 守護法</w:t>
      </w:r>
      <w:r>
        <w:br/>
      </w:r>
      <w:r>
        <w:t>• 이문 적용 구절 | 眾供歎。四昇堂推覓。初中二。先迎二白言下讚。此是守護法堂神讚中四。初讚行究竟。二我觀下讚精進得果。三我</w:t>
      </w:r>
      <w:r>
        <w:br/>
      </w:r>
      <w:r>
        <w:t>• 이문 기준 번역 | 이문 ‘守護法’의 가감·어순을 반영하여 해당 문장 성분을 다시 배치해 읽는다.</w:t>
      </w:r>
      <w:r>
        <w:br/>
      </w:r>
      <w:r>
        <w:t>• 의미 차이 | 이문은 저본 ‘守’에 ‘護法’을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n=0482007; 현행 xml-p5 동일 ID 대조</w:t>
      </w:r>
    </w:p>
    <w:p>
      <w:pPr>
        <w:pStyle w:val="SHTKNoteSummary"/>
      </w:pPr>
      <w:r>
        <w:t>교감 요약 | [CBETA 원교감] [8] · n=0482008 · 中＋（三）【甲】 · 현행 XML: 中【大】，中三【甲】</w:t>
      </w:r>
    </w:p>
    <w:p>
      <w:pPr>
        <w:pStyle w:val="SHTKNoteDetail"/>
      </w:pPr>
      <w:r>
        <w:t>• 원교감 원문 | 中＋（三）【甲】</w:t>
      </w:r>
      <w:r>
        <w:br/>
      </w:r>
      <w:r>
        <w:t>• 교감 번호 | 0482008</w:t>
      </w:r>
      <w:r>
        <w:br/>
      </w:r>
      <w:r>
        <w:t>• 판본 정보 | 【大】=《大正新脩大藏經》 저본; 【甲】=嘉曆三年~元德三年間 理覺刊 大谷大學藏本</w:t>
      </w:r>
      <w:r>
        <w:br/>
      </w:r>
      <w:r>
        <w:t>• 저본 독법 | 中</w:t>
      </w:r>
      <w:r>
        <w:br/>
      </w:r>
      <w:r>
        <w:t>• 저본 적용 구절 | 第三見敬申請中三。先方便推求。二見其勝報。三致敬請問。初中四。</w:t>
      </w:r>
      <w:r>
        <w:br/>
      </w:r>
      <w:r>
        <w:t>• 저본 기준 번역 | 기존 번역 문맥: “셋째 보고 공경하며 청하는 가운데 셋이다. 먼저 방편으로 찾아 구하고, 둘째 그 수승한 과보를 보며, 셋째 공경을 다하여 묻는다. 처음 가운데 넷이다. …”</w:t>
      </w:r>
      <w:r>
        <w:br/>
      </w:r>
      <w:r>
        <w:t>• 이문 독법 | 中三</w:t>
      </w:r>
      <w:r>
        <w:br/>
      </w:r>
      <w:r>
        <w:t>• 이문 적용 구절 | 第三見敬申請中三三。先方便推求。二見其勝報。三致敬請問。初中四。</w:t>
      </w:r>
      <w:r>
        <w:br/>
      </w:r>
      <w:r>
        <w:t>• 이문 기준 번역 | 저본의 수량 ‘中’ 대신 이문 ‘中三’의 수량을 적용하여 읽는다.</w:t>
      </w:r>
      <w:r>
        <w:br/>
      </w:r>
      <w:r>
        <w:t>• 의미 차이 | 저본 ‘中’과 이문 ‘中三’의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n=0482008; 현행 xml-p5 동일 ID 대조</w:t>
      </w:r>
    </w:p>
    <w:p>
      <w:pPr>
        <w:pStyle w:val="SHTKBlockLabel"/>
      </w:pPr>
      <w:r>
        <w:t>위치표지</w:t>
      </w:r>
    </w:p>
    <w:p>
      <w:pPr>
        <w:pStyle w:val="SHTKPositionMarker"/>
      </w:pPr>
      <w:bookmarkStart w:id="1453" w:name="loc_0482c08"/>
      <w:r>
        <w:t>[0482c08]</w:t>
      </w:r>
      <w:bookmarkEnd w:id="1453"/>
    </w:p>
    <w:p>
      <w:pPr>
        <w:pStyle w:val="SHTKBlockLabel"/>
      </w:pPr>
      <w:r>
        <w:t>원문</w:t>
      </w:r>
    </w:p>
    <w:p>
      <w:pPr>
        <w:pStyle w:val="SHTKSourceText"/>
      </w:pPr>
      <w:r>
        <w:t>[0482c08] 第四爾時瞿夷下示己法界中二。初歎問許說。二正示己法。於中作五門分別。一法義。二法名。三法用。四法根。五法位。初中二。先長行後偈頌。前中亦二。先十法顯因陀羅行。有總標別辨及結可知。二懃修十法值善知識。亦有標釋結可知。二頌中十三偈。初二頌前依善知識。次九頌餘九行。後二結歎行用。二我已下立法名者。謂一切菩薩三昧深廣以勝智觀察分別。天竺本云成就菩薩解脫。名觀一切菩薩三昧海境界。三善財白言下明法用中。先問後答。答中三。初知此娑婆世界中境。二知十方世界中境。三盧舍那下釋能知所由。初中四。先知眾生善惡[9]耶正。二彼諸劫中下知佛因果。三知二乘眷屬。四知彼眷屬菩薩下明知菩薩眾及其行位。亦是知菩薩三昧海。有諸句可知。二如[10]此娑婆下知十[11]方界。各十十世界者是無盡故也。三盧舍那下明能知所以中。有標徵釋竝可知。四善財白言下顯法根中。先問後答。答中有四。一明於初佛修行聞法。二更值六十百千億那由他佛修行供養。三於最後佛所得此法門。四後於塵數劫中修治此法。初段中長分有十五段。一古世王都。二太子福報。三寶女端嚴。四太子求娉。五時彼園下明佛興女夢。六天勸詣佛。七女求[1]天子。十偈分二。初三自述己德堪為行侶。後七偈歎太子德請其納受。八太子問女說十一偈分二。初四彰己離過。後七勸成勝行。九女母偈答。女有勝德。願為納受。有二十四頌分六。初二總說女緣。次六說女生處。次五具勝色聲。次四智德過人。次二遠離世患。後五具出世行。十太子答母。能不障道我當納受。於中先長行有九句。一發心積德。二淨修度行。三供佛護法。四嚴淨剎土。五利樂眾生。六修行具地。七行檀。八出家。九汝莫障我。二偈中七頌半。初一頌初行。次一起頌第六。次一頌第二。次一頌第四。次一頌第五。次半却頌第三。次一頌第[2]十。後一頌第八九可知。十一時女答言下順命同志幸唯見納。有十四偈分三。初三求慕心堅。次六悕同勝行。後五說佛勸詣。十二太子聞佛歡喜贈寶。十三女母遂意重歎女德。十偈分四。初三歎德同太子。次三歎身業勝。次一語業勝。後三意業勝。十四時太子下相與詣佛。於中三。初見佛勝相。二致敬供養。三聞經得益。十五還告父王。於中八。初總白佛興。二問答所聞。三王喜告言。四捨位詣佛。五聞法獲益。六出家得法。七太子紹位弘[3]其佛法。八結會古今。於中一會太子。二會父王。三會女母。四會眷屬。五會女身。第二彼佛滅後下更值六十百千億那由他佛。文[4]中略列四[5]十佛名。悉皆敬養。第三其最後佛下明於末後佛所得法因緣。第四我得此法門下更於已後塵數劫中值[6]塵數佛修治此法。於中四。初供養多佛行猶未滿。二佛子下聞多佛法未至普賢。三何以下釋非普賢所以。四何以故者重責云[7]既未能知普賢所行。何以得知齊佛境界。釋以於彼毛孔中念念悉見等故。此則彰己但能見彼所現不能作彼現事。於中三。先見器世間及智正覺世間。二復次下見眾生世間。三我於菩薩一一下總結所見。下結自分及推勝進竝可知。法雲地竟。上來總四十一人明大段第一寄位修行相竟。</w:t>
      </w:r>
    </w:p>
    <w:p>
      <w:pPr>
        <w:pStyle w:val="SHTKBlockLabel"/>
      </w:pPr>
      <w:r>
        <w:t>한국어 직역</w:t>
      </w:r>
    </w:p>
    <w:p>
      <w:pPr>
        <w:pStyle w:val="SHTKTranslationText"/>
      </w:pPr>
      <w:r>
        <w:t>넷째 ‘그때 구이가’ 이하는 자신의 법계를 보이는 가운데 둘이다. 처음 물음을 찬탄하고 설하겠다고 허락한다. 둘째 바로 자신의 법을 보인다. 그 가운데 다섯 문으로 분별한다. 첫째 법의 뜻, 둘째 법명, 셋째 법용, 넷째 법의 근원, 다섯째 법위이다. 처음 가운데 둘이다. 먼저 장행, 뒤에 게송이다. 앞 가운데 또한 둘이다. 먼저 열 가지 법으로 인다라행을 드러내며 총표·별변·결이 있음을 알 수 있다. 둘째 열 법을 부지런히 닦아 선지식을 만나게 하는 것도 표·석·결이 있으니 알 수 있다. 둘째 게송은 열세 게송이다. 처음 두 게송은 앞의 선지식에 의지함을 읊는다. 다음 아홉 게송은 나머지 아홉 행을 읊는다. 마지막 두 게송은 행의 작용을 맺어 찬탄한다. 둘째 ‘나는 이미’ 이하는 법명을 세운다. 곧 일체보살의 삼매가 깊고 넓음을 승지로 관찰하고 분별한다. 천축본에는 ‘보살해탈을 성취하였으니 이름은 일체보살 삼매해 경계를 관하는 것이다’라고 한다. 셋째 선재가 묻는 이하는 법용을 밝힌다. 먼저 묻고 뒤에 답한다. 답 가운데 셋이다. 첫째 이 사바세계 가운데의 경계를 알고, 둘째 시방세계 가운데의 경계를 알며, 셋째 ‘노사나는’ 이하는 알 수 있는 까닭을 풀이한다. 처음 가운데 넷이다. 먼저 중생의 선악 [9]사정을 알고, 둘째 ‘그 모든 겁 가운데’ 이하는 부처님의 인과를 알며, 셋째 이승의 권속을 알고, 넷째 ‘그 권속 보살’ 이하는 보살 대중과 그 행위를 아는 것을 밝힌다. 또한 보살 삼매해를 아는 것이며 여러 구는 알 수 있다. 둘째 ‘이 [10]사바와 같이’ 이하는 시[11]방세계를 안다. 각각 열 겹 열 세계라 한 것은 무진하기 때문이다. 셋째 ‘노사나는’ 이하는 능히 아는 까닭을 밝히며 표·징·석이 모두 있으니 알 수 있다. 넷째 선재가 묻는 이하는 법의 근원을 드러낸다. 먼저 묻고 뒤에 답한다. 답 가운데 넷이다. 첫째 첫 부처님께 수행하며 법을 들은 것을 밝히고, 둘째 다시 육십백천억 나유타 부처님을 만나 수행하고 공양하며, 셋째 마지막 부처님께서 이 법문을 얻었고, 넷째 이후 티끌 수 겁 동안 이 법을 닦아 다스린다. 첫 단락을 길게 나누면 열다섯 단락이다. 첫째 옛 왕도, 둘째 태자의 복보, 셋째 보녀의 단엄, 넷째 태자가 혼인을 구함, 다섯째 ‘그때 동산’ 이하는 부처님의 출현과 여인의 꿈, 여섯째 하늘이 부처님께 나아가도록 권함, 일곱째 여인이 [1]천자에게 청함이다. 열 게송은 둘로 나눈다. 처음 세 게송은 자신의 덕이 행의 동반자가 되기에 충분함을 서술한다. 뒤 일곱 게송은 태자의 덕을 찬탄하며 받아주기를 청한다. 여덟째 태자가 여인에게 묻고 열한 게송을 말하며 둘로 나눈다. 처음 네 게송은 자신의 과실이 없음을 드러낸다. 뒤 일곱 게송은 수승한 행을 이루도록 권한다. 아홉째 여인의 어머니가 게송으로 답한다. 여인에게 수승한 덕이 있으니 받아주기를 원한다. 스물네 게송을 여섯으로 나눈다. 처음 두 게송은 여인의 인연을 총괄하여 말한다. 다음 여섯 게송은 여인이 태어난 곳을 말한다. 다음 다섯 게송은 수승한 색과 소리를 갖춤을 말한다. 다음 네 게송은 지덕이 사람을 뛰어넘음을 말한다. 다음 두 게송은 세간의 근심을 멀리 떠남을 말한다. 마지막 다섯 게송은 출세간행을 갖춘 것을 말한다. 열째 태자가 어머니에게 답한다. ‘도가 막히지 않는다면 내가 받아들이겠다.’ 그 가운데 먼저 장행에 아홉 구가 있다. 첫째 발심하여 덕을 쌓고, 둘째 도행을 깨끗이 닦으며, 셋째 부처님께 공양하고 법을 지키며, 넷째 국토를 장엄하고 청정히 하며, 다섯째 중생을 이롭고 즐겁게 하며, 여섯째 수행하여 지위를 갖추고, 일곱째 보시를 행하고, 여덟째 출가하며, 아홉째 ‘네가 나를 막지 말라’이다. 둘째 게송은 일곱 게송 반이다. 처음 한 게송은 첫째 행을 읊는다. 다음 한 게송은 여섯째를 앞당겨 읊는다. 다음 한 게송은 둘째를 읊는다. 다음 한 게송은 넷째를 읊는다. 다음 한 게송은 다섯째를 읊는다. 다음 반 게송은 다시 셋째를 읊는다. 다음 한 게송은 제[2]십을 읊는다. 마지막 한 게송은 여덟째와 아홉째를 읊으니 알 수 있다. 열한째 그때 여인이 답한 이하는 명을 따르고 뜻을 같이하여 받아주기만을 바란다. 열네 게송을 셋으로 나눈다. 처음 세 게송은 구하고 사모하는 마음이 굳음을 밝힌다. 다음 여섯 게송은 수승한 행을 함께하기를 바란다. 마지막 다섯 게송은 부처님을 말하며 나아가기를 권한다. 열두째 태자가 부처님 소식을 듣고 기뻐하여 보배를 준다. 열셋째 여인의 어머니가 뜻이 이루어져 다시 여인의 덕을 찬탄한다. 열 게송을 넷으로 나눈다. 처음 세 게송은 덕이 태자와 같음을 찬탄한다. 다음 세 게송은 신업이 수승함을 찬탄한다. 다음 한 게송은 어업이 수승함을 찬탄한다. 마지막 세 게송은 의업이 수승함을 찬탄한다. 열넷째 ‘그때 태자는’ 이하는 함께 부처님께 나아간다. 그 가운데 셋이다. 첫째 부처님의 수승한 상을 보고, 둘째 공경을 다해 공양하며, 셋째 경을 듣고 이익을 얻는다. 열다섯째 돌아와 부왕에게 고한다. 그 가운데 여덟이다. 첫째 부처님이 출현했음을 총괄하여 아뢰고, 둘째 문답으로 들은 바를 말하며, 셋째 왕이 기뻐해 말하고, 넷째 왕위를 버리고 부처님께 나아가며, 다섯째 법을 듣고 이익을 얻고, 여섯째 출가하여 법을 얻으며, 일곱째 태자가 왕위를 이어 그 [3]불법을 널리 펴고, 여덟째 옛일과 지금을 결회한다. 그 가운데 첫째 태자를 결회하고, 둘째 부왕, 셋째 여인의 어머니, 넷째 권속, 다섯째 여인의 몸을 결회한다. 둘째 ‘그 부처님이 멸도한 뒤’ 이하는 다시 육십백천억 나유타 부처님을 만난 것이다. 문장 [4]가운데 사[5]십 부처님의 이름을 대략 열거하고 모두 공경하며 공양했다. 셋째 ‘그 마지막 부처님’ 이하는 마지막 부처님께서 법을 얻은 인연을 밝힌다. 넷째 ‘내가 이 법문을 얻은 뒤’ 이하는 그 뒤 다시 티끌 수 겁 동안 [6]티끌 수 부처님을 만나 이 법을 닦고 다스린다. 그 가운데 넷이다. 첫째 많은 부처님께 공양했으나 행이 아직 원만하지 않았다. 둘째 ‘불자여’ 이하는 많은 부처님의 법을 들었지만 아직 보현에 이르지 못했음을 밝힌다. 셋째 ‘왜냐하면’ 이하는 보현에 이르지 못한 까닭을 풀이한다. 넷째 ‘왜냐하면’은 거듭 책문한다. 이미 보현의 소행을 알 수 없다면 어떻게 불경계와 동등한 것을 알 수 있는가. 풀이하면 그 모공에서 찰나찰나 모두 보는 까닭이다. 이는 자신이 다만 그가 나타낸 것을 볼 수 있을 뿐 그 나타내는 일을 스스로 할 수는 없음을 드러낸다. 그 가운데 셋이다. 먼저 기세간과 지정각세간을 보고, 둘째 ‘또 다시’ 이하는 중생세간을 보며, 셋째 ‘나는 보살의 하나하나’ 이하는 본 바를 총결한다. 아래 자분을 맺고 승진을 미루는 것은 모두 알 수 있다. 법운지를 마친다. 이상 모두 마흔한 사람으로 대단락 첫째 ‘지위에 의탁해 수행하는 모습’을 밝혔다.</w:t>
      </w:r>
    </w:p>
    <w:p>
      <w:pPr>
        <w:pStyle w:val="SHTKBlockLabel"/>
      </w:pPr>
      <w:r>
        <w:t>교감·번역 메모</w:t>
      </w:r>
    </w:p>
    <w:p>
      <w:pPr>
        <w:pStyle w:val="SHTKNoteSummary"/>
      </w:pPr>
      <w:r>
        <w:t>교감 요약 | [CBETA 원교감] [9] · n=0482009 · 耶＝邪【甲】＊ · 현행 XML: 邪【CB】【卍續-CB】【甲】＊，耶【大】＊</w:t>
      </w:r>
    </w:p>
    <w:p>
      <w:pPr>
        <w:pStyle w:val="SHTKNoteDetail"/>
      </w:pPr>
      <w:r>
        <w:t>• 한국어 해설 | 저본 ‘耶’과 이문 ‘邪’은 이 문맥에서 이체·통용 또는 표기 차이로 기능하며 중심 의미는 같다. 따라서 기존 한국어 번역은 그대로 유지한다. [번역 차이 없음]</w:t>
      </w:r>
      <w:r>
        <w:br/>
      </w:r>
      <w:r>
        <w:t>• 번역 영향 판정 | [번역 차이 없음]</w:t>
      </w:r>
      <w:r>
        <w:br/>
      </w:r>
      <w:r>
        <w:t>• 기존 번역 수정 여부 | 기존 번역 유지</w:t>
      </w:r>
      <w:r>
        <w:br/>
      </w:r>
      <w:r>
        <w:t>• CBETA XML 출처 | xml-p5-2018/T/T35/T35n1733.xml · note/app n=0482009; 현행 xml-p5 동일 ID 대조</w:t>
      </w:r>
    </w:p>
    <w:p>
      <w:pPr>
        <w:pStyle w:val="SHTKNoteSummary"/>
      </w:pPr>
      <w:r>
        <w:t>교감 요약 | [CBETA 원교감] [10] · n=0482010 · 〔此〕－【甲】 · 현행 XML: 此【大】，〔－〕【甲】</w:t>
      </w:r>
    </w:p>
    <w:p>
      <w:pPr>
        <w:pStyle w:val="SHTKNoteDetail"/>
      </w:pPr>
      <w:r>
        <w:t>• 원교감 원문 | 〔此〕－【甲】</w:t>
      </w:r>
      <w:r>
        <w:br/>
      </w:r>
      <w:r>
        <w:t>• 교감 번호 | 0482010</w:t>
      </w:r>
      <w:r>
        <w:br/>
      </w:r>
      <w:r>
        <w:t>• 판본 정보 | 【大】=《大正新脩大藏經》 저본; 【甲】=嘉曆三年~元德三年間 理覺刊 大谷大學藏本</w:t>
      </w:r>
      <w:r>
        <w:br/>
      </w:r>
      <w:r>
        <w:t>• 저본 독법 | 此</w:t>
      </w:r>
      <w:r>
        <w:br/>
      </w:r>
      <w:r>
        <w:t>• 저본 적용 구절 | 界。三善財白言下明法用中。先問後答。答中三。初知此娑婆世界中境。二知十方世界中境。三盧舍那下釋能知</w:t>
      </w:r>
      <w:r>
        <w:br/>
      </w:r>
      <w:r>
        <w:t>• 저본 기준 번역 | 기존 번역 문맥: “… 경계를 알고, 둘째 시방세계 가운데의 경계를 알며, 셋째 ‘노사나는’ 이하는 알 수 있는 까닭을 풀이한다. 처음 가운데 넷이다. 먼저 중생의 선악 [9…”</w:t>
      </w:r>
      <w:r>
        <w:br/>
      </w:r>
      <w:r>
        <w:t>• 이문 독법 | ∅</w:t>
      </w:r>
      <w:r>
        <w:br/>
      </w:r>
      <w:r>
        <w:t>• 이문 적용 구절 | 界。三善財白言下明法用中。先問後答。答中三。初知娑婆世界中境。二知十方世界中境。三盧舍那下釋能知</w:t>
      </w:r>
      <w:r>
        <w:br/>
      </w:r>
      <w:r>
        <w:t>• 이문 기준 번역 | 기존 번역에서 저본 ‘此’에 대응하는 성분을 생략한 형태로 읽는다.</w:t>
      </w:r>
      <w:r>
        <w:br/>
      </w:r>
      <w:r>
        <w:t>• 의미 차이 | 이문에서는 저본의 ‘此’가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n=0482010; 현행 xml-p5 동일 ID 대조</w:t>
      </w:r>
    </w:p>
    <w:p>
      <w:pPr>
        <w:pStyle w:val="SHTKNoteSummary"/>
      </w:pPr>
      <w:r>
        <w:t>교감 요약 | [CBETA 원교감] [11] · n=0482011 · 方＋（世）【甲】 · 현행 XML: 方【大】，方世【甲】</w:t>
      </w:r>
    </w:p>
    <w:p>
      <w:pPr>
        <w:pStyle w:val="SHTKNoteDetail"/>
      </w:pPr>
      <w:r>
        <w:t>• 원교감 원문 | 方＋（世）【甲】</w:t>
      </w:r>
      <w:r>
        <w:br/>
      </w:r>
      <w:r>
        <w:t>• 교감 번호 | 0482011</w:t>
      </w:r>
      <w:r>
        <w:br/>
      </w:r>
      <w:r>
        <w:t>• 판본 정보 | 【大】=《大正新脩大藏經》 저본; 【甲】=嘉曆三年~元德三年間 理覺刊 大谷大學藏本</w:t>
      </w:r>
      <w:r>
        <w:br/>
      </w:r>
      <w:r>
        <w:t>• 저본 독법 | 方</w:t>
      </w:r>
      <w:r>
        <w:br/>
      </w:r>
      <w:r>
        <w:t>• 저본 적용 구절 | 中。先問後答。答中三。初知此娑婆世界中境。二知十方世界中境。三盧舍那下釋能知所由。初中四。先知眾生</w:t>
      </w:r>
      <w:r>
        <w:br/>
      </w:r>
      <w:r>
        <w:t>• 저본 기준 번역 | 기존 번역 문맥: “…째 ‘노사나는’ 이하는 알 수 있는 까닭을 풀이한다. 처음 가운데 넷이다. 먼저 중생의 선악 [9]사정을 알고, 둘째 ‘그 모든 겁 가운데’ 이하는 부처…”</w:t>
      </w:r>
      <w:r>
        <w:br/>
      </w:r>
      <w:r>
        <w:t>• 이문 독법 | 方世</w:t>
      </w:r>
      <w:r>
        <w:br/>
      </w:r>
      <w:r>
        <w:t>• 이문 적용 구절 | 中。先問後答。答中三。初知此娑婆世界中境。二知十方世世界中境。三盧舍那下釋能知所由。初中四。先知眾生</w:t>
      </w:r>
      <w:r>
        <w:br/>
      </w:r>
      <w:r>
        <w:t>• 이문 기준 번역 | 이문 ‘方世’의 가감·어순을 반영하여 해당 문장 성분을 다시 배치해 읽는다.</w:t>
      </w:r>
      <w:r>
        <w:br/>
      </w:r>
      <w:r>
        <w:t>• 의미 차이 | 이문은 저본 ‘方’에 ‘世’을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n=0482011; 현행 xml-p5 동일 ID 대조</w:t>
      </w:r>
    </w:p>
    <w:p>
      <w:pPr>
        <w:pStyle w:val="SHTKNoteSummary"/>
      </w:pPr>
      <w:r>
        <w:t>교감 요약 | [CBETA 원교감] [1] · n=0483001 · 天＝太【甲】 · 현행 XML: 天【大】，太【甲】</w:t>
      </w:r>
    </w:p>
    <w:p>
      <w:pPr>
        <w:pStyle w:val="SHTKNoteDetail"/>
      </w:pPr>
      <w:r>
        <w:t>• 원교감 원문 | 天＝太【甲】</w:t>
      </w:r>
      <w:r>
        <w:br/>
      </w:r>
      <w:r>
        <w:t>• 교감 번호 | 0483001</w:t>
      </w:r>
      <w:r>
        <w:br/>
      </w:r>
      <w:r>
        <w:t>• 판본 정보 | 【大】=《大正新脩大藏經》 저본; 【甲】=嘉曆三年~元德三年間 理覺刊 大谷大學藏本</w:t>
      </w:r>
      <w:r>
        <w:br/>
      </w:r>
      <w:r>
        <w:t>• 저본 독법 | 天</w:t>
      </w:r>
      <w:r>
        <w:br/>
      </w:r>
      <w:r>
        <w:t>• 저본 적용 구절 | 已下立法名者。謂一切菩薩三昧深廣以勝智觀察分別。天竺本云成就菩薩解脫。名觀一切菩薩三昧海境界。三善</w:t>
      </w:r>
      <w:r>
        <w:br/>
      </w:r>
      <w:r>
        <w:t>• 저본 기준 번역 | 기존 번역 문맥: “…로 관찰하고 분별한다. 천축본에는 ‘보살해탈을 성취하였으니 이름은 일체보살 삼매해 경계를 관하는 것이다’라고 한다. 셋째 선재가 묻는 이하는 법용을 밝힌…”</w:t>
      </w:r>
      <w:r>
        <w:br/>
      </w:r>
      <w:r>
        <w:t>• 이문 독법 | 太</w:t>
      </w:r>
      <w:r>
        <w:br/>
      </w:r>
      <w:r>
        <w:t>• 이문 적용 구절 | 已下立法名者。謂一切菩薩三昧深廣以勝智觀察分別。太竺本云成就菩薩解脫。名觀一切菩薩三昧海境界。三善</w:t>
      </w:r>
      <w:r>
        <w:br/>
      </w:r>
      <w:r>
        <w:t>• 이문 기준 번역 | 이문 ‘太’에 따른 단일 한국어 번역은 현재 자료만으로 확정하지 않는다.</w:t>
      </w:r>
      <w:r>
        <w:br/>
      </w:r>
      <w:r>
        <w:t>• 의미 차이 | 저본 ‘天’과 이문 ‘太’이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n=0483001; 현행 xml-p5 동일 ID 대조</w:t>
      </w:r>
    </w:p>
    <w:p>
      <w:pPr>
        <w:pStyle w:val="SHTKNoteSummary"/>
      </w:pPr>
      <w:r>
        <w:t>교감 요약 | [CBETA 원교감] [2] · n=0483002 · 十＝七【甲】 · 현행 XML: 七【CB】【卍續-CB】【甲】，十【大】</w:t>
      </w:r>
    </w:p>
    <w:p>
      <w:pPr>
        <w:pStyle w:val="SHTKNoteDetail"/>
      </w:pPr>
      <w:r>
        <w:t>• 원교감 원문 | 十＝七【甲】</w:t>
      </w:r>
      <w:r>
        <w:br/>
      </w:r>
      <w:r>
        <w:t>• 교감 번호 | 0483002</w:t>
      </w:r>
      <w:r>
        <w:br/>
      </w:r>
      <w:r>
        <w:t>• 판본 정보 | 【大】=《大正新脩大藏經》 저본; 【甲】=嘉曆三年~元德三年間 理覺刊 大谷大學藏本</w:t>
      </w:r>
      <w:r>
        <w:br/>
      </w:r>
      <w:r>
        <w:t>• 저본 독법 | 十</w:t>
      </w:r>
      <w:r>
        <w:br/>
      </w:r>
      <w:r>
        <w:t>• 저본 적용 구절 | 法根。五法位。初中二。先長行後偈頌。前中亦二。先十法顯因陀羅行。有總標別辨及結可知。二懃修十法值善</w:t>
      </w:r>
      <w:r>
        <w:br/>
      </w:r>
      <w:r>
        <w:t>• 저본 기준 번역 | 기존 번역 문맥: “…행, 뒤에 게송이다. 앞 가운데 또한 둘이다. 먼저 열 가지 법으로 인다라행을 드러내며 총표·별변·결이 있음을 알 수 있다. 둘째 열 법을 부지런히 닦아…”</w:t>
      </w:r>
      <w:r>
        <w:br/>
      </w:r>
      <w:r>
        <w:t>• 이문 독법 | 七</w:t>
      </w:r>
      <w:r>
        <w:br/>
      </w:r>
      <w:r>
        <w:t>• 이문 적용 구절 | 法根。五法位。初中二。先長行後偈頌。前中亦二。先七法顯因陀羅行。有總標別辨及結可知。二懃修十法值善</w:t>
      </w:r>
      <w:r>
        <w:br/>
      </w:r>
      <w:r>
        <w:t>• 이문 기준 번역 | 저본의 수량 ‘十’ 대신 이문 ‘七’의 수량을 적용하여 읽는다.</w:t>
      </w:r>
      <w:r>
        <w:br/>
      </w:r>
      <w:r>
        <w:t>• 의미 차이 | 저본 ‘十’과 이문 ‘七’의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n=0483002; 현행 xml-p5 동일 ID 대조</w:t>
      </w:r>
    </w:p>
    <w:p>
      <w:pPr>
        <w:pStyle w:val="SHTKNoteSummary"/>
      </w:pPr>
      <w:r>
        <w:t>교감 요약 | [CBETA 원교감] [3] · n=0483003 · 其佛＝佛聖【甲】 · 현행 XML: 其佛【大】，佛聖【甲】</w:t>
      </w:r>
    </w:p>
    <w:p>
      <w:pPr>
        <w:pStyle w:val="SHTKNoteDetail"/>
      </w:pPr>
      <w:r>
        <w:t>• 원교감 원문 | 其佛＝佛聖【甲】</w:t>
      </w:r>
      <w:r>
        <w:br/>
      </w:r>
      <w:r>
        <w:t>• 교감 번호 | 0483003</w:t>
      </w:r>
      <w:r>
        <w:br/>
      </w:r>
      <w:r>
        <w:t>• 판본 정보 | 【大】=《大正新脩大藏經》 저본; 【甲】=嘉曆三年~元德三年間 理覺刊 大谷大學藏本</w:t>
      </w:r>
      <w:r>
        <w:br/>
      </w:r>
      <w:r>
        <w:t>• 저본 독법 | 其佛</w:t>
      </w:r>
      <w:r>
        <w:br/>
      </w:r>
      <w:r>
        <w:t>• 저본 적용 구절 | 四捨位詣佛。五聞法獲益。六出家得法。七太子紹位弘其佛法。八結會古今。於中一會太子。二會父王。三會女母</w:t>
      </w:r>
      <w:r>
        <w:br/>
      </w:r>
      <w:r>
        <w:t>• 저본 기준 번역 | 기존 번역 문맥: “…기뻐해 말하고, 넷째 왕위를 버리고 부처님께 나아가며, 다섯째 법을 듣고 이익을 얻고, 여섯째 출가하여 법을 얻으며, 일곱째 태자가 왕위를 이어 그 [3…”</w:t>
      </w:r>
      <w:r>
        <w:br/>
      </w:r>
      <w:r>
        <w:t>• 이문 독법 | 佛聖</w:t>
      </w:r>
      <w:r>
        <w:br/>
      </w:r>
      <w:r>
        <w:t>• 이문 적용 구절 | 四捨位詣佛。五聞法獲益。六出家得法。七太子紹位弘佛聖法。八結會古今。於中一會太子。二會父王。三會女母</w:t>
      </w:r>
      <w:r>
        <w:br/>
      </w:r>
      <w:r>
        <w:t>• 이문 기준 번역 | 이문 ‘佛聖’의 뜻을 반영하여 해당 어휘·구를 달리 옮겨야 한다. 다만 이 교감주에서 문장 전체를 새 번역으로 단정하지 않는다.</w:t>
      </w:r>
      <w:r>
        <w:br/>
      </w:r>
      <w:r>
        <w:t>• 의미 차이 | 저본 ‘其佛’과 이문 ‘佛聖’은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n=0483003; 현행 xml-p5 동일 ID 대조</w:t>
      </w:r>
    </w:p>
    <w:p>
      <w:pPr>
        <w:pStyle w:val="SHTKNoteSummary"/>
      </w:pPr>
      <w:r>
        <w:t>교감 요약 | [CBETA 원교감] [4] · n=0483004 · 〔中〕－【甲】 · 현행 XML: 中【大】，〔－〕【甲】</w:t>
      </w:r>
    </w:p>
    <w:p>
      <w:pPr>
        <w:pStyle w:val="SHTKNoteDetail"/>
      </w:pPr>
      <w:r>
        <w:t>• 원교감 원문 | 〔中〕－【甲】</w:t>
      </w:r>
      <w:r>
        <w:br/>
      </w:r>
      <w:r>
        <w:t>• 교감 번호 | 0483004</w:t>
      </w:r>
      <w:r>
        <w:br/>
      </w:r>
      <w:r>
        <w:t>• 판본 정보 | 【大】=《大正新脩大藏經》 저본; 【甲】=嘉曆三年~元德三年間 理覺刊 大谷大學藏本</w:t>
      </w:r>
      <w:r>
        <w:br/>
      </w:r>
      <w:r>
        <w:t>• 저본 독법 | 中</w:t>
      </w:r>
      <w:r>
        <w:br/>
      </w:r>
      <w:r>
        <w:t>• 저본 적용 구절 | 第四爾時瞿夷下示己法界中二。初歎問許說。二正示己法。於中作五門分別。一法</w:t>
      </w:r>
      <w:r>
        <w:br/>
      </w:r>
      <w:r>
        <w:t>• 저본 기준 번역 | 기존 번역 문맥: “넷째 ‘그때 구이가’ 이하는 자신의 법계를 보이는 가운데 둘이다. 처음 물음을 찬탄하고 설하겠다고 허락한다. 둘째 바로 자신의 법을 보인다. 그 가운데 …”</w:t>
      </w:r>
      <w:r>
        <w:br/>
      </w:r>
      <w:r>
        <w:t>• 이문 독법 | ∅</w:t>
      </w:r>
      <w:r>
        <w:br/>
      </w:r>
      <w:r>
        <w:t>• 이문 적용 구절 | 第四爾時瞿夷下示己法界二。初歎問許說。二正示己法。於中作五門分別。一法</w:t>
      </w:r>
      <w:r>
        <w:br/>
      </w:r>
      <w:r>
        <w:t>• 이문 기준 번역 | 기존 번역에서 저본 ‘中’에 대응하는 성분을 생략한 형태로 읽는다.</w:t>
      </w:r>
      <w:r>
        <w:br/>
      </w:r>
      <w:r>
        <w:t>• 의미 차이 | 이문에서는 저본의 ‘中’가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n=0483004; 현행 xml-p5 동일 ID 대조</w:t>
      </w:r>
    </w:p>
    <w:p>
      <w:pPr>
        <w:pStyle w:val="SHTKNoteSummary"/>
      </w:pPr>
      <w:r>
        <w:t>교감 요약 | [CBETA 원교감] [5] · n=0483005 · 十＋（六）【甲】 · 현행 XML: 十【大】，十六【甲】</w:t>
      </w:r>
    </w:p>
    <w:p>
      <w:pPr>
        <w:pStyle w:val="SHTKNoteDetail"/>
      </w:pPr>
      <w:r>
        <w:t>• 원교감 원문 | 十＋（六）【甲】</w:t>
      </w:r>
      <w:r>
        <w:br/>
      </w:r>
      <w:r>
        <w:t>• 교감 번호 | 0483005</w:t>
      </w:r>
      <w:r>
        <w:br/>
      </w:r>
      <w:r>
        <w:t>• 판본 정보 | 【大】=《大正新脩大藏經》 저본; 【甲】=嘉曆三年~元德三年間 理覺刊 大谷大學藏本</w:t>
      </w:r>
      <w:r>
        <w:br/>
      </w:r>
      <w:r>
        <w:t>• 저본 독법 | 十</w:t>
      </w:r>
      <w:r>
        <w:br/>
      </w:r>
      <w:r>
        <w:t>• 저본 적용 구절 | 法根。五法位。初中二。先長行後偈頌。前中亦二。先十法顯因陀羅行。有總標別辨及結可知。二懃修十法值善</w:t>
      </w:r>
      <w:r>
        <w:br/>
      </w:r>
      <w:r>
        <w:t>• 저본 기준 번역 | 기존 번역 문맥: “…행, 뒤에 게송이다. 앞 가운데 또한 둘이다. 먼저 열 가지 법으로 인다라행을 드러내며 총표·별변·결이 있음을 알 수 있다. 둘째 열 법을 부지런히 닦아…”</w:t>
      </w:r>
      <w:r>
        <w:br/>
      </w:r>
      <w:r>
        <w:t>• 이문 독법 | 十六</w:t>
      </w:r>
      <w:r>
        <w:br/>
      </w:r>
      <w:r>
        <w:t>• 이문 적용 구절 | 法根。五法位。初中二。先長行後偈頌。前中亦二。先十六法顯因陀羅行。有總標別辨及結可知。二懃修十法值善</w:t>
      </w:r>
      <w:r>
        <w:br/>
      </w:r>
      <w:r>
        <w:t>• 이문 기준 번역 | 저본의 수량 ‘十’ 대신 이문 ‘十六’의 수량을 적용하여 읽는다.</w:t>
      </w:r>
      <w:r>
        <w:br/>
      </w:r>
      <w:r>
        <w:t>• 의미 차이 | 저본 ‘十’과 이문 ‘十六’의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n=0483005; 현행 xml-p5 동일 ID 대조</w:t>
      </w:r>
    </w:p>
    <w:p>
      <w:pPr>
        <w:pStyle w:val="SHTKNoteSummary"/>
      </w:pPr>
      <w:r>
        <w:t>교감 요약 | [CBETA 원교감] [6] · n=0483006 · 〔塵數〕－【甲】 · 현행 XML: 塵數【大】，〔－〕【甲】</w:t>
      </w:r>
    </w:p>
    <w:p>
      <w:pPr>
        <w:pStyle w:val="SHTKNoteDetail"/>
      </w:pPr>
      <w:r>
        <w:t>• 원교감 원문 | 〔塵數〕－【甲】</w:t>
      </w:r>
      <w:r>
        <w:br/>
      </w:r>
      <w:r>
        <w:t>• 교감 번호 | 0483006</w:t>
      </w:r>
      <w:r>
        <w:br/>
      </w:r>
      <w:r>
        <w:t>• 판본 정보 | 【大】=《大正新脩大藏經》 저본; 【甲】=嘉曆三年~元德三年間 理覺刊 大谷大學藏本</w:t>
      </w:r>
      <w:r>
        <w:br/>
      </w:r>
      <w:r>
        <w:t>• 저본 독법 | 塵數</w:t>
      </w:r>
      <w:r>
        <w:br/>
      </w:r>
      <w:r>
        <w:t>• 저본 적용 구절 | 億那由他佛修行供養。三於最後佛所得此法門。四後於塵數劫中修治此法。初段中長分有十五段。一古世王都。二</w:t>
      </w:r>
      <w:r>
        <w:br/>
      </w:r>
      <w:r>
        <w:t>• 저본 기준 번역 | 기존 번역 문맥: “…째 태자가 혼인을 구함, 다섯째 ‘그때 동산’ 이하는 부처님의 출현과 여인의 꿈, 여섯째 하늘이 부처님께 나아가도록 권함, 일곱째 여인이 [1]천자에게 …”</w:t>
      </w:r>
      <w:r>
        <w:br/>
      </w:r>
      <w:r>
        <w:t>• 이문 독법 | ∅</w:t>
      </w:r>
      <w:r>
        <w:br/>
      </w:r>
      <w:r>
        <w:t>• 이문 적용 구절 | 億那由他佛修行供養。三於最後佛所得此法門。四後於劫中修治此法。初段中長分有十五段。一古世王都。二</w:t>
      </w:r>
      <w:r>
        <w:br/>
      </w:r>
      <w:r>
        <w:t>• 이문 기준 번역 | 기존 번역에서 저본 ‘塵數’에 대응하는 성분을 생략한 형태로 읽는다.</w:t>
      </w:r>
      <w:r>
        <w:br/>
      </w:r>
      <w:r>
        <w:t>• 의미 차이 | 이문에서는 저본의 ‘塵數’가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n=0483006; 현행 xml-p5 동일 ID 대조</w:t>
      </w:r>
    </w:p>
    <w:p>
      <w:pPr>
        <w:pStyle w:val="SHTKNoteSummary"/>
      </w:pPr>
      <w:r>
        <w:t>교감 요약 | [CBETA 원교감] [7] · n=0483007 · 既＝盡【甲】 · 현행 XML: 既【大】，盡【甲】</w:t>
      </w:r>
    </w:p>
    <w:p>
      <w:pPr>
        <w:pStyle w:val="SHTKNoteDetail"/>
      </w:pPr>
      <w:r>
        <w:t>• 원교감 원문 | 既＝盡【甲】</w:t>
      </w:r>
      <w:r>
        <w:br/>
      </w:r>
      <w:r>
        <w:t>• 교감 번호 | 0483007</w:t>
      </w:r>
      <w:r>
        <w:br/>
      </w:r>
      <w:r>
        <w:t>• 판본 정보 | 【大】=《大正新脩大藏經》 저본; 【甲】=嘉曆三年~元德三年間 理覺刊 大谷大學藏本</w:t>
      </w:r>
      <w:r>
        <w:br/>
      </w:r>
      <w:r>
        <w:t>• 저본 독법 | 既</w:t>
      </w:r>
      <w:r>
        <w:br/>
      </w:r>
      <w:r>
        <w:t>• 저본 적용 구절 | 未至普賢。三何以下釋非普賢所以。四何以故者重責云既未能知普賢所行。何以得知齊佛境界。釋以於彼毛孔中</w:t>
      </w:r>
      <w:r>
        <w:br/>
      </w:r>
      <w:r>
        <w:t>• 저본 기준 번역 | 기존 번역 문맥: “…처님의 법을 들었지만 아직 보현에 이르지 못했음을 밝힌다. 셋째 ‘왜냐하면’ 이하는 보현에 이르지 못한 까닭을 풀이한다. 넷째 ‘왜냐하면’은 거듭 책문한…”</w:t>
      </w:r>
      <w:r>
        <w:br/>
      </w:r>
      <w:r>
        <w:t>• 이문 독법 | 盡</w:t>
      </w:r>
      <w:r>
        <w:br/>
      </w:r>
      <w:r>
        <w:t>• 이문 적용 구절 | 未至普賢。三何以下釋非普賢所以。四何以故者重責云盡未能知普賢所行。何以得知齊佛境界。釋以於彼毛孔中</w:t>
      </w:r>
      <w:r>
        <w:br/>
      </w:r>
      <w:r>
        <w:t>• 이문 기준 번역 | 이문 ‘盡’에 따른 단일 한국어 번역은 현재 자료만으로 확정하지 않는다.</w:t>
      </w:r>
      <w:r>
        <w:br/>
      </w:r>
      <w:r>
        <w:t>• 의미 차이 | 저본 ‘既’과 이문 ‘盡’이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n=0483007; 현행 xml-p5 동일 ID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0482c21]</w:t>
      </w:r>
    </w:p>
    <w:p>
      <w:pPr>
        <w:pStyle w:val="SHTKNoteDetail"/>
      </w:pPr>
      <w:r>
        <w:t>• 상세 | 耶【大】 → 邪【CB】【卍續-CB】</w:t>
      </w:r>
    </w:p>
    <w:p>
      <w:pPr>
        <w:pStyle w:val="SHTKNoteDetail"/>
      </w:pPr>
      <w:r>
        <w:t>• 상세 | [표기/자형 차이] [번역 차이 없음] [기존 번역 유지]</w:t>
      </w:r>
    </w:p>
    <w:p>
      <w:pPr>
        <w:pStyle w:val="SHTKNoteDetail"/>
      </w:pPr>
      <w:r>
        <w:t>• 한국어 해설 | 현행 CBETA는 저본 ‘耶’를 ‘邪’로 달리 제시하지만, 이 위치에서는 자형·통용 또는 표기 차이로 보아 한국어 의미가 실질적으로 달라지지 않는다. 기존 번역을 유지한다. [번역 차이 없음]</w:t>
      </w:r>
      <w:r>
        <w:br/>
      </w:r>
      <w:r>
        <w:t>• 번역 영향 판정 | [번역 차이 없음]</w:t>
      </w:r>
      <w:r>
        <w:br/>
      </w:r>
      <w:r>
        <w:t>• 기존 번역 수정 여부 | 기존 번역 유지</w:t>
      </w:r>
      <w:r>
        <w:br/>
      </w:r>
      <w:r>
        <w:t>• CBETA XML 출처 | xml-p5-2018/T/T35/T35n1733.xml ↔ xml-p5/T/T35/T35n1733.xml · 위치 0482c21</w:t>
      </w:r>
    </w:p>
    <w:p>
      <w:pPr>
        <w:pStyle w:val="SHTKNoteSummary"/>
      </w:pPr>
      <w:r>
        <w:t>교감 요약 | [CBETA 교감 0483a15]</w:t>
      </w:r>
    </w:p>
    <w:p>
      <w:pPr>
        <w:pStyle w:val="SHTKNoteDetail"/>
      </w:pPr>
      <w:r>
        <w:t>• 저본 독법 | 起【大】</w:t>
      </w:r>
    </w:p>
    <w:p>
      <w:pPr>
        <w:pStyle w:val="SHTKNoteDetail"/>
      </w:pPr>
      <w:r>
        <w:t>• 이문/현행 독법 | 超【CB】【麗-CB】</w:t>
      </w:r>
    </w:p>
    <w:p>
      <w:pPr>
        <w:pStyle w:val="SHTKNoteDetail"/>
      </w:pPr>
      <w:r>
        <w:t>• 저본 번역 | 사용자 TXT 독법에 따른 기존 번역 유지</w:t>
      </w:r>
    </w:p>
    <w:p>
      <w:pPr>
        <w:pStyle w:val="SHTKNoteDetail"/>
      </w:pPr>
      <w:r>
        <w:t>• 이문 번역 | 현행 독법을 적용하면 해당 어구를 “超”로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0483a15</w:t>
      </w:r>
      <w:r>
        <w:br/>
      </w:r>
      <w:r>
        <w:t>• 판본 정보 | 사용자 저본·구자료는 대정장계 독법, 현행 CBETA는 대교·교정 근거에 따라 별도 독법을 제시한다.</w:t>
      </w:r>
      <w:r>
        <w:br/>
      </w:r>
      <w:r>
        <w:t>• 저본 독법 | 起</w:t>
      </w:r>
      <w:r>
        <w:br/>
      </w:r>
      <w:r>
        <w:t>• 저본 적용 구절 | 出家。九汝莫障我。二偈中七頌半。初一頌初行。次一起頌第六。次一頌第二。次一頌第四。次一頌第五。次半</w:t>
      </w:r>
      <w:r>
        <w:br/>
      </w:r>
      <w:r>
        <w:t>• 저본 기준 번역 | 기존 번역 문맥: “…겨 읊는다. 다음 한 게송은 둘째를 읊는다. 다음 한 게송은 넷째를 읊는다. 다음 한 게송은 다섯째를 읊는다. 다음 반 게송은 다시 셋째를 읊는다. 다음…”</w:t>
      </w:r>
      <w:r>
        <w:br/>
      </w:r>
      <w:r>
        <w:t>• 이문 독법 | 超</w:t>
      </w:r>
      <w:r>
        <w:br/>
      </w:r>
      <w:r>
        <w:t>• 이문 적용 구절 | 出家。九汝莫障我。二偈中七頌半。初一頌初行。次一超頌第六。次一頌第二。次一頌第四。次一頌第五。次半</w:t>
      </w:r>
      <w:r>
        <w:br/>
      </w:r>
      <w:r>
        <w:t>• 이문 기준 번역 | 이문 ‘超’에 따른 단일 한국어 번역은 현재 자료만으로 확정하지 않는다.</w:t>
      </w:r>
      <w:r>
        <w:br/>
      </w:r>
      <w:r>
        <w:t>• 의미 차이 | 저본 ‘起’과 이문 ‘超’이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0483a15</w:t>
      </w:r>
    </w:p>
    <w:p>
      <w:pPr>
        <w:pStyle w:val="SHTKNoteSummary"/>
      </w:pPr>
      <w:r>
        <w:t>교감 요약 | [CBETA 교감 0483a17]</w:t>
      </w:r>
    </w:p>
    <w:p>
      <w:pPr>
        <w:pStyle w:val="SHTKNoteDetail"/>
      </w:pPr>
      <w:r>
        <w:t>• 저본 독법 | 十【大】</w:t>
      </w:r>
    </w:p>
    <w:p>
      <w:pPr>
        <w:pStyle w:val="SHTKNoteDetail"/>
      </w:pPr>
      <w:r>
        <w:t>• 이문/현행 독법 | 七【CB】【卍續-CB】</w:t>
      </w:r>
    </w:p>
    <w:p>
      <w:pPr>
        <w:pStyle w:val="SHTKNoteDetail"/>
      </w:pPr>
      <w:r>
        <w:t>• 저본 번역 | 사용자 TXT 독법에 따른 기존 번역 유지</w:t>
      </w:r>
    </w:p>
    <w:p>
      <w:pPr>
        <w:pStyle w:val="SHTKNoteDetail"/>
      </w:pPr>
      <w:r>
        <w:t>• 이문 번역 | 현행 독법을 적용하면 해당 어구를 “七”로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0483a17</w:t>
      </w:r>
      <w:r>
        <w:br/>
      </w:r>
      <w:r>
        <w:t>• 판본 정보 | 사용자 저본·구자료는 대정장계 독법, 현행 CBETA는 대교·교정 근거에 따라 별도 독법을 제시한다.</w:t>
      </w:r>
      <w:r>
        <w:br/>
      </w:r>
      <w:r>
        <w:t>• 저본 독법 | 十</w:t>
      </w:r>
      <w:r>
        <w:br/>
      </w:r>
      <w:r>
        <w:t>• 저본 적용 구절 | 法根。五法位。初中二。先長行後偈頌。前中亦二。先十法顯因陀羅行。有總標別辨及結可知。二懃修十法值善</w:t>
      </w:r>
      <w:r>
        <w:br/>
      </w:r>
      <w:r>
        <w:t>• 저본 기준 번역 | 기존 번역 문맥: “…행, 뒤에 게송이다. 앞 가운데 또한 둘이다. 먼저 열 가지 법으로 인다라행을 드러내며 총표·별변·결이 있음을 알 수 있다. 둘째 열 법을 부지런히 닦아…”</w:t>
      </w:r>
      <w:r>
        <w:br/>
      </w:r>
      <w:r>
        <w:t>• 이문 독법 | 七</w:t>
      </w:r>
      <w:r>
        <w:br/>
      </w:r>
      <w:r>
        <w:t>• 이문 적용 구절 | 法根。五法位。初中二。先長行後偈頌。前中亦二。先七法顯因陀羅行。有總標別辨及結可知。二懃修十法值善</w:t>
      </w:r>
      <w:r>
        <w:br/>
      </w:r>
      <w:r>
        <w:t>• 이문 기준 번역 | 이문 ‘七’에 따른 단일 한국어 번역은 현재 자료만으로 확정하지 않는다.</w:t>
      </w:r>
      <w:r>
        <w:br/>
      </w:r>
      <w:r>
        <w:t>• 의미 차이 | 저본 ‘十’과 이문 ‘七’이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0483a17</w:t>
      </w:r>
    </w:p>
    <w:p>
      <w:pPr>
        <w:pStyle w:val="SHTKNoteSummary"/>
      </w:pPr>
      <w:r>
        <w:t>교감 요약 | [CBETA 현행 추가주 0483a15]</w:t>
      </w:r>
    </w:p>
    <w:p>
      <w:pPr>
        <w:pStyle w:val="SHTKNoteDetail"/>
      </w:pPr>
      <w:r>
        <w:t>• 상세 | 超【CB】【麗-CB】，起【大】</w:t>
      </w:r>
    </w:p>
    <w:p>
      <w:pPr>
        <w:pStyle w:val="SHTKNoteDetail"/>
      </w:pPr>
      <w:r>
        <w:t>• 원교감 원문 | 超【CB】【麗-CB】，起【大】</w:t>
      </w:r>
      <w:r>
        <w:br/>
      </w:r>
      <w:r>
        <w:t>• 교감 번호 | 0483a1501</w:t>
      </w:r>
      <w:r>
        <w:br/>
      </w:r>
      <w:r>
        <w:t>• 판본 정보 | 【CB】=CBETA 교정·채택 독법; 【麗-CB】=CBETA의 고려장 대교 독법 표지; 【大】=《大正新脩大藏經》 저본</w:t>
      </w:r>
      <w:r>
        <w:br/>
      </w:r>
      <w:r>
        <w:t>• 저본 독법 | 起</w:t>
      </w:r>
      <w:r>
        <w:br/>
      </w:r>
      <w:r>
        <w:t>• 저본 적용 구절 | 出家。九汝莫障我。二偈中七頌半。初一頌初行。次一起頌第六。次一頌第二。次一頌第四。次一頌第五。次半</w:t>
      </w:r>
      <w:r>
        <w:br/>
      </w:r>
      <w:r>
        <w:t>• 저본 기준 번역 | 기존 번역 문맥: “…겨 읊는다. 다음 한 게송은 둘째를 읊는다. 다음 한 게송은 넷째를 읊는다. 다음 한 게송은 다섯째를 읊는다. 다음 반 게송은 다시 셋째를 읊는다. 다음…”</w:t>
      </w:r>
      <w:r>
        <w:br/>
      </w:r>
      <w:r>
        <w:t>• 이문 독법 | 超</w:t>
      </w:r>
      <w:r>
        <w:br/>
      </w:r>
      <w:r>
        <w:t>• 이문 적용 구절 | 出家。九汝莫障我。二偈中七頌半。初一頌初行。次一超頌第六。次一頌第二。次一頌第四。次一頌第五。次半</w:t>
      </w:r>
      <w:r>
        <w:br/>
      </w:r>
      <w:r>
        <w:t>• 이문 기준 번역 | 이문 ‘超’에 따른 단일 한국어 번역은 현재 자료만으로 확정하지 않는다.</w:t>
      </w:r>
      <w:r>
        <w:br/>
      </w:r>
      <w:r>
        <w:t>• 의미 차이 | 저본 ‘起’과 이문 ‘超’이 서로 다르지만, 현행 자료와 이 문맥만으로 어느 독법이 우세한지 또는 한국어 의미를 하나로 확정하기 어렵다. 사용자 저본 독법과 기존 번역을 유지한다.</w:t>
      </w:r>
      <w:r>
        <w:br/>
      </w:r>
      <w:r>
        <w:t>• 문맥상 해설 | 이 항목은 현행 CBETA가 추가한 대교·교정 정보이다. 사용자 TXT를 본문 저본으로 유지하며, 확정성이 부족한 경우 현행 제안을 본문에 소급하지 않는다.</w:t>
      </w:r>
      <w:r>
        <w:br/>
      </w:r>
      <w:r>
        <w:t>• 번역 영향 판정 | [판단 유보]</w:t>
      </w:r>
      <w:r>
        <w:br/>
      </w:r>
      <w:r>
        <w:t>• 기존 번역 수정 여부 | 기존 번역 유지</w:t>
      </w:r>
      <w:r>
        <w:br/>
      </w:r>
      <w:r>
        <w:t>• CBETA XML 출처 | xml-p5/T/T35/T35n1733.xml · note type="add" n=0483a1501</w:t>
      </w:r>
    </w:p>
    <w:p>
      <w:pPr>
        <w:pStyle w:val="SHTKBlockLabel"/>
      </w:pPr>
      <w:r>
        <w:t>위치표지</w:t>
      </w:r>
    </w:p>
    <w:p>
      <w:pPr>
        <w:pStyle w:val="SHTKPositionMarker"/>
      </w:pPr>
      <w:bookmarkStart w:id="1454" w:name="loc_0483b15"/>
      <w:r>
        <w:t>[0483b15]</w:t>
      </w:r>
      <w:bookmarkEnd w:id="1454"/>
    </w:p>
    <w:p>
      <w:pPr>
        <w:pStyle w:val="SHTKBlockLabel"/>
      </w:pPr>
      <w:r>
        <w:t>원문</w:t>
      </w:r>
    </w:p>
    <w:p>
      <w:pPr>
        <w:pStyle w:val="SHTKSourceText"/>
      </w:pPr>
      <w:r>
        <w:t>[0483b15] 第二大段摩耶夫人下明會緣入實相知識。謂會前諸位差別之緣。令歸平等一實法界。生於佛果如摩耶生佛故次明也。此中有十人分之為二。初一是總。餘九是別。以初摩耶得智幻法門末後童子童女亦得幻住法門。以始終相會總別相融無二故也。</w:t>
      </w:r>
    </w:p>
    <w:p>
      <w:pPr>
        <w:pStyle w:val="SHTKBlockLabel"/>
      </w:pPr>
      <w:r>
        <w:t>한국어 직역</w:t>
      </w:r>
    </w:p>
    <w:p>
      <w:pPr>
        <w:pStyle w:val="SHTKTranslationText"/>
      </w:pPr>
      <w:r>
        <w:t>둘째 대단락 ‘마야부인’ 이하는 연을 모아 실상에 들어가는 선지식을 밝힌다. 앞의 여러 지위 차별의 연을 모아 평등한 하나의 실법계로 돌아가게 하여 불과를 낳게 하는 것이 마야가 부처님을 낳은 것과 같으므로 다음에 밝힌다. 여기에는 열 사람이 있고 둘로 나눈다. 처음 한 사람은 총문이고 나머지 아홉은 별문이다. 처음 마야가 지환법문을 얻고 마지막 동자·동녀 역시 환주법문을 얻어 시작과 끝이 서로 만나고 총·별이 서로 융합해 둘이 없기 때문이다.</w:t>
      </w:r>
    </w:p>
    <w:p>
      <w:pPr>
        <w:pStyle w:val="SHTKBlockLabel"/>
      </w:pPr>
      <w:r>
        <w:t>위치표지</w:t>
      </w:r>
    </w:p>
    <w:p>
      <w:pPr>
        <w:pStyle w:val="SHTKPositionMarker"/>
      </w:pPr>
      <w:bookmarkStart w:id="1455" w:name="loc_0483b21"/>
      <w:r>
        <w:t>[0483b21]</w:t>
      </w:r>
      <w:bookmarkEnd w:id="1455"/>
    </w:p>
    <w:p>
      <w:pPr>
        <w:pStyle w:val="SHTKBlockLabel"/>
      </w:pPr>
      <w:r>
        <w:t>원문</w:t>
      </w:r>
    </w:p>
    <w:p>
      <w:pPr>
        <w:pStyle w:val="SHTKSourceText"/>
      </w:pPr>
      <w:r>
        <w:t>[0483b21] 就初中亦五義同前。</w:t>
      </w:r>
    </w:p>
    <w:p>
      <w:pPr>
        <w:pStyle w:val="SHTKBlockLabel"/>
      </w:pPr>
      <w:r>
        <w:t>한국어 직역</w:t>
      </w:r>
    </w:p>
    <w:p>
      <w:pPr>
        <w:pStyle w:val="SHTKTranslationText"/>
      </w:pPr>
      <w:r>
        <w:t>처음 가운데 또한 다섯 뜻으로 나누며 앞과 같다.</w:t>
      </w:r>
    </w:p>
    <w:p>
      <w:pPr>
        <w:pStyle w:val="SHTKBlockLabel"/>
      </w:pPr>
      <w:r>
        <w:t>위치표지</w:t>
      </w:r>
    </w:p>
    <w:p>
      <w:pPr>
        <w:pStyle w:val="SHTKPositionMarker"/>
      </w:pPr>
      <w:bookmarkStart w:id="1456" w:name="loc_0483b21_2"/>
      <w:r>
        <w:t>[0483b21]</w:t>
      </w:r>
      <w:bookmarkEnd w:id="1456"/>
    </w:p>
    <w:p>
      <w:pPr>
        <w:pStyle w:val="SHTKBlockLabel"/>
      </w:pPr>
      <w:r>
        <w:t>원문</w:t>
      </w:r>
    </w:p>
    <w:p>
      <w:pPr>
        <w:pStyle w:val="SHTKSourceText"/>
      </w:pPr>
      <w:r>
        <w:t>[0483b21] 初舉法勸修中二。初長行指後。次說偈頌前。就長行中。摩耶者此云幻生菩薩。夫人者梵名提婆多。正翻應名天后。古人就義名曰夫人。問餘經論說。摩耶生佛七日命終生忉利天。云何此中指迦毘羅城。答化相示滅。實報常存。若爾迦毘豈非化處。釋此亦[8]深非常人可見。如菩提樹下即蓮華藏等。又如雙林示滅常在靈山等。[9]又摩耶等諸眷屬。若小乘中是實非化。若始教大乘中是化非實。若終教中亦實亦化。謂實是大菩薩示現為化故。若頓教中非實非化。以即相無相故。若圓教中竝是法界實德。是人亦是法門故。又是舍那海印定中所現故屬佛實德攝也。餘竝准之。二汝詣彼問下教問可知。二偈頌前法中三十三偈分三。初一總顯己行。次十七偈遠說前劫事佛因緣。前長行所無。次於後所過劫下十五偈正頌前長行所說因緣。於中先十頌前於諸佛所所得法門。次我於菩薩身下五頌前於菩薩毛孔所見等事。第二依教趣入中六。初辭前。二念後。三引導。四見勝。五致敬。六申請。就念後中三。初總念知識德。二具淨法身下別念其身有十九種。三如是等下結成難見起四種念。一云何見。二云何親近。三云何知其相。四云何聞法受持。三作是念已下明伴善知識方便引導。於中三。初城天教守心城。二妙德天讚德加持。三羅剎王教令起行。初中三。先供養善財。二教守心城有二十四種。一一各初勸所作。後釋作所以。初中應守護心城者忍不起妄念也。離生死者由無妄念不起惑造業故云離也。又云應修無壞心城者以信法不壞故。又持法不妄故。又云應放心城普照光明者。以根欲性力智光照達群機故。餘竝准釋可知。三菩薩摩訶薩下釋成利益。於中先總標。二何以下釋所以。三佛子下結。</w:t>
      </w:r>
    </w:p>
    <w:p>
      <w:pPr>
        <w:pStyle w:val="SHTKBlockLabel"/>
      </w:pPr>
      <w:r>
        <w:t>한국어 직역</w:t>
      </w:r>
    </w:p>
    <w:p>
      <w:pPr>
        <w:pStyle w:val="SHTKTranslationText"/>
      </w:pPr>
      <w:r>
        <w:t>처음 법을 들어 닦도록 권하는 가운데 둘이다. 첫째 장행으로 뒤를 가리킨다. 다음 게송으로 앞을 읊는다. 장행 가운데 ‘마야’는 여기서 ‘환생보살’이라 번역한다. ‘부인’은 범명 제바다(提婆多)로, 정확히는 ‘천후’라 번역해야 하나 옛사람들이 뜻에 따라 ‘부인’이라 했다. 묻는다. 다른 경론에서는 마야가 부처님을 낳은 지 칠일 만에 목숨을 마치고 도리천에 태어났다고 하는데, 어찌 여기서는 가비라성에 있다고 가리키는가. 답한다. 화상(化相)에서는 멸함을 보였으나 실제 과보는 항상 존재한다. 그렇다면 가비라도 어찌 화처가 아니겠는가. 풀이하면 이곳 또한 [8]깊어서 범인이 볼 수 있는 곳이 아니다. 보리수 아래가 곧 연화장세계인 것과 같고, 또 쌍림에서 열반을 보이면서도 항상 영산에 있는 것과 같다. [9]또 마야 등 여러 권속은 소승에서는 실재이지 화신이 아니고, 시교 대승에서는 화신이지 실재가 아니다. 종교에서는 또한 실재이면서 화신이다. 곧 실제로는 대보살이면서 화신으로 나타난 것이다. 돈교에서는 실재도 아니고 화신도 아니니 상 그대로 무상이기 때문이다. 원교에서는 모두 법계의 실제 덕이다. 이 사람 자체가 또한 법문이기 때문이다. 또 사나의 해인정 가운데 나타난 것이므로 불의 실제 덕에 속한다. 나머지도 이에 준한다. 둘째 ‘네가 그에게 가서 물어라’ 이하는 묻게 하니 알 수 있다. 둘째 게송으로 앞의 법을 읊는 가운데 서른세 게송을 셋으로 나눈다. 처음 한 게송은 자신의 행을 총괄해 드러낸다. 다음 열일곱 게송은 먼 옛 겁에 부처님을 섬긴 인연을 말한다. 앞 장행에는 없던 내용이다. 다음 ‘그 뒤 지나온 겁 가운데’ 이하 열다섯 게송은 앞 장행에서 설한 인연을 바로 읊는다. 그 가운데 먼저 열 게송은 앞의 여러 부처님께서 얻은 법문을 읊는다. 다음 ‘나는 보살의 몸에서’ 이하 다섯 게송은 앞에서 보살의 모공에서 본 여러 일을 읊는다. 둘째 가르침에 의지해 나아가 들어가는 가운데 여섯이다. 첫째 앞의 선지식에게 하직하고, 둘째 뒤의 법을 생각하며, 셋째 인도받고, 넷째 수승한 것을 보며, 다섯째 공경을 다하고, 여섯째 청한다. 뒤를 생각하는 가운데 셋이다. 처음 선지식의 덕을 총괄하여 생각하고, 둘째 ‘청정법신을 갖추었다’ 이하는 그 몸의 열아홉 가지를 따로 생각하며, 셋째 ‘이와 같은 등’ 이하는 만나기 어려움을 맺고 네 가지 생각을 일으킨다. 첫째 어떻게 볼 것인가, 둘째 어떻게 친근할 것인가, 셋째 어떻게 그 모습을 알 것인가, 넷째 어떻게 법을 듣고 받아 지닐 것인가. 셋째 ‘이 생각을 한 뒤’ 이하는 반선지식이 방편으로 인도하는 것을 밝힌다. 그 가운데 셋이다. 첫째 성천은 마음의 성을 지키도록 가르치고, 둘째 묘덕천은 덕을 찬탄하고 가피하며, 셋째 나찰왕은 행을 일으키도록 가르친다. 처음 가운데 셋이다. 먼저 선재에게 공양하고, 둘째 마음의 성을 지키는 스물네 가지를 가르친다. 하나하나 모두 먼저 해야 할 일을 권한다. 뒤에 그렇게 해야 하는 까닭을 풀이한다. 처음 ‘마음의 성을 지켜야 한다’는 것은 참아 망념이 일어나지 않게 하는 것이다. ‘생사를 떠난다’는 것은 망념이 없으므로 혹을 일으켜 업을 짓지 않기 때문에 그렇게 말한다. 또 ‘무괴심성(無壞心城)을 닦아야 한다’는 것은 법을 믿어 무너지지 않기 때문이며, 또 법을 지녀 잊지 않기 때문이다. 또 ‘마음의 성을 열어 널리 광명을 비추어야 한다’는 것은 근기·욕구·성품·힘을 지혜의 빛으로 비추어 무리를 통달하기 때문이다. 나머지도 이에 준해 풀이하면 알 수 있다. 셋째 ‘보살마하살은’ 이하는 이익을 이루어 풀이한다. 그 가운데 먼저 총표하고, 둘째 ‘왜냐하면’ 이하는 까닭을 풀이하며, 셋째 ‘불자여’ 이하는 맺는다.</w:t>
      </w:r>
    </w:p>
    <w:p>
      <w:pPr>
        <w:pStyle w:val="SHTKBlockLabel"/>
      </w:pPr>
      <w:r>
        <w:t>교감·번역 메모</w:t>
      </w:r>
    </w:p>
    <w:p>
      <w:pPr>
        <w:pStyle w:val="SHTKNoteSummary"/>
      </w:pPr>
      <w:r>
        <w:t>교감 요약 | [CBETA 원교감] [8] · n=0483008 · 深＋（細）【甲】 · 현행 XML: 深【大】，深細【甲】</w:t>
      </w:r>
    </w:p>
    <w:p>
      <w:pPr>
        <w:pStyle w:val="SHTKNoteDetail"/>
      </w:pPr>
      <w:r>
        <w:t>• 원교감 원문 | 深＋（細）【甲】</w:t>
      </w:r>
      <w:r>
        <w:br/>
      </w:r>
      <w:r>
        <w:t>• 교감 번호 | 0483008</w:t>
      </w:r>
      <w:r>
        <w:br/>
      </w:r>
      <w:r>
        <w:t>• 판본 정보 | 【大】=《大正新脩大藏經》 저본; 【甲】=嘉曆三年~元德三年間 理覺刊 大谷大學藏本</w:t>
      </w:r>
      <w:r>
        <w:br/>
      </w:r>
      <w:r>
        <w:t>• 저본 독법 | 深</w:t>
      </w:r>
      <w:r>
        <w:br/>
      </w:r>
      <w:r>
        <w:t>• 저본 적용 구절 | 。答化相示滅。實報常存。若爾迦毘豈非化處。釋此亦深非常人可見。如菩提樹下即蓮華藏等。又如雙林示滅常</w:t>
      </w:r>
      <w:r>
        <w:br/>
      </w:r>
      <w:r>
        <w:t>• 저본 기준 번역 | 기존 번역 문맥: “…항상 존재한다. 그렇다면 가비라도 어찌 화처가 아니겠는가. 풀이하면 이곳 또한 [8]깊어서 범인이 볼 수 있는 곳이 아니다. 보리수 아래가 곧 연화장세계…”</w:t>
      </w:r>
      <w:r>
        <w:br/>
      </w:r>
      <w:r>
        <w:t>• 이문 독법 | 深細</w:t>
      </w:r>
      <w:r>
        <w:br/>
      </w:r>
      <w:r>
        <w:t>• 이문 적용 구절 | 。答化相示滅。實報常存。若爾迦毘豈非化處。釋此亦深細非常人可見。如菩提樹下即蓮華藏等。又如雙林示滅常</w:t>
      </w:r>
      <w:r>
        <w:br/>
      </w:r>
      <w:r>
        <w:t>• 이문 기준 번역 | 이문 ‘深細’의 가감·어순을 반영하여 해당 문장 성분을 다시 배치해 읽는다.</w:t>
      </w:r>
      <w:r>
        <w:br/>
      </w:r>
      <w:r>
        <w:t>• 의미 차이 | 이문은 저본 ‘深’에 ‘細’을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n=0483008; 현행 xml-p5 동일 ID 대조</w:t>
      </w:r>
    </w:p>
    <w:p>
      <w:pPr>
        <w:pStyle w:val="SHTKNoteSummary"/>
      </w:pPr>
      <w:r>
        <w:t>교감 요약 | [CBETA 원교감] [9] · n=0483009 · 又＋（此）【甲】 · 현행 XML: 又【大】，又此【甲】</w:t>
      </w:r>
    </w:p>
    <w:p>
      <w:pPr>
        <w:pStyle w:val="SHTKNoteDetail"/>
      </w:pPr>
      <w:r>
        <w:t>• 원교감 원문 | 又＋（此）【甲】</w:t>
      </w:r>
      <w:r>
        <w:br/>
      </w:r>
      <w:r>
        <w:t>• 교감 번호 | 0483009</w:t>
      </w:r>
      <w:r>
        <w:br/>
      </w:r>
      <w:r>
        <w:t>• 판본 정보 | 【大】=《大正新脩大藏經》 저본; 【甲】=嘉曆三年~元德三年間 理覺刊 大谷大學藏本</w:t>
      </w:r>
      <w:r>
        <w:br/>
      </w:r>
      <w:r>
        <w:t>• 저본 독법 | 又</w:t>
      </w:r>
      <w:r>
        <w:br/>
      </w:r>
      <w:r>
        <w:t>• 저본 적용 구절 | 化處。釋此亦深非常人可見。如菩提樹下即蓮華藏等。又如雙林示滅常在靈山等。又摩耶等諸眷屬。若小乘中是</w:t>
      </w:r>
      <w:r>
        <w:br/>
      </w:r>
      <w:r>
        <w:t>• 저본 기준 번역 | 기존 번역 문맥: “… 범인이 볼 수 있는 곳이 아니다. 보리수 아래가 곧 연화장세계인 것과 같고, 또 쌍림에서 열반을 보이면서도 항상 영산에 있는 것과 같다. [9]또 마야…”</w:t>
      </w:r>
      <w:r>
        <w:br/>
      </w:r>
      <w:r>
        <w:t>• 이문 독법 | 又此</w:t>
      </w:r>
      <w:r>
        <w:br/>
      </w:r>
      <w:r>
        <w:t>• 이문 적용 구절 | 化處。釋此亦深非常人可見。如菩提樹下即蓮華藏等。又此如雙林示滅常在靈山等。又摩耶等諸眷屬。若小乘中是</w:t>
      </w:r>
      <w:r>
        <w:br/>
      </w:r>
      <w:r>
        <w:t>• 이문 기준 번역 | 이문 ‘又此’의 가감·어순을 반영하여 해당 문장 성분을 다시 배치해 읽는다.</w:t>
      </w:r>
      <w:r>
        <w:br/>
      </w:r>
      <w:r>
        <w:t>• 의미 차이 | 이문은 저본 ‘又’에 ‘此’을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n=0483009; 현행 xml-p5 동일 ID 대조</w:t>
      </w:r>
    </w:p>
    <w:p>
      <w:pPr>
        <w:pStyle w:val="SHTKBlockLabel"/>
      </w:pPr>
      <w:r>
        <w:t>위치표지</w:t>
      </w:r>
    </w:p>
    <w:p>
      <w:pPr>
        <w:pStyle w:val="SHTKPositionMarker"/>
      </w:pPr>
      <w:bookmarkStart w:id="1457" w:name="loc_0483c28"/>
      <w:r>
        <w:t>[0483c28]</w:t>
      </w:r>
      <w:bookmarkEnd w:id="1457"/>
    </w:p>
    <w:p>
      <w:pPr>
        <w:pStyle w:val="SHTKBlockLabel"/>
      </w:pPr>
      <w:r>
        <w:t>원문</w:t>
      </w:r>
    </w:p>
    <w:p>
      <w:pPr>
        <w:pStyle w:val="SHTKSourceText"/>
      </w:pPr>
      <w:r>
        <w:t>[0483c28] 第二爾時有天下明妙德天讚德加持中。一讚歎摩耶令其欣樂。二放光加持。三善財獲益。於中得十種眼。一一各先標眼名。後顯眼義。竝准釋可知。</w:t>
      </w:r>
    </w:p>
    <w:p>
      <w:pPr>
        <w:pStyle w:val="SHTKBlockLabel"/>
      </w:pPr>
      <w:r>
        <w:t>한국어 직역</w:t>
      </w:r>
    </w:p>
    <w:p>
      <w:pPr>
        <w:pStyle w:val="SHTKTranslationText"/>
      </w:pPr>
      <w:r>
        <w:t>둘째 ‘그때 한 천신이’ 이하는 묘덕천이 덕을 찬탄하고 가피하는 것을 밝힌다. 첫째 마야를 찬탄해 선재가 기뻐하게 하고, 둘째 광명을 놓아 가피하며, 셋째 선재가 이익을 얻는다. 그 가운데 열 가지 눈을 얻는데 하나하나 모두 먼저 눈의 이름을 표한다. 뒤에 눈의 뜻을 드러내는 것은 모두 준하여 풀이하면 알 수 있다.</w:t>
      </w:r>
    </w:p>
    <w:p>
      <w:pPr>
        <w:pStyle w:val="SHTKBlockLabel"/>
      </w:pPr>
      <w:r>
        <w:t>위치표지</w:t>
      </w:r>
    </w:p>
    <w:p>
      <w:pPr>
        <w:pStyle w:val="SHTKPositionMarker"/>
      </w:pPr>
      <w:bookmarkStart w:id="1458" w:name="loc_0484a03"/>
      <w:r>
        <w:t>[0484a03]</w:t>
      </w:r>
      <w:bookmarkEnd w:id="1458"/>
    </w:p>
    <w:p>
      <w:pPr>
        <w:pStyle w:val="SHTKBlockLabel"/>
      </w:pPr>
      <w:r>
        <w:t>원문</w:t>
      </w:r>
    </w:p>
    <w:p>
      <w:pPr>
        <w:pStyle w:val="SHTKSourceText"/>
      </w:pPr>
      <w:r>
        <w:t>[0484a03] 第三時有守護下明羅剎王教令起行。於中三。初教十法得近知識。初總次別後結。別中一直心。二悲心。三智心。四不退心。五堅信心。六深心觀性故。七大心普覆故。八廣心了法界故。九巧心應病與藥故。十常心行不斷故。二復次下教十三昧。見善知識者以入三昧知佛菩薩平等法身故。又依三昧得見諸佛菩薩故。又以摩耶是三昧境故。初總次別後結。竝可知。三爾時善財答下[1]明教求善知識。先善財領前問後。二答言下正教求處。以摩耶所在遍十方故令禮十方求也。</w:t>
      </w:r>
    </w:p>
    <w:p>
      <w:pPr>
        <w:pStyle w:val="SHTKBlockLabel"/>
      </w:pPr>
      <w:r>
        <w:t>한국어 직역</w:t>
      </w:r>
    </w:p>
    <w:p>
      <w:pPr>
        <w:pStyle w:val="SHTKTranslationText"/>
      </w:pPr>
      <w:r>
        <w:t>셋째 ‘그때 수호하는’ 이하는 나찰왕이 행을 일으키도록 가르치는 것을 밝힌다. 그 가운데 셋이다. 첫째 열 가지 법을 가르쳐 선지식에 가까이 가게 한다. 처음 총설하고 다음 별설하며 뒤에 맺는다. 별설에서 첫째 직심, 둘째 비심, 셋째 지심, 넷째 불퇴심, 다섯째 견신심, 여섯째 심심은 성품을 관하기 때문이고, 일곱째 대심은 널리 덮기 때문이며, 여덟째 광심은 법계를 알기 때문이고, 아홉째 교심은 병에 맞춰 약을 주기 때문이며, 열째 상심은 행이 끊이지 않기 때문이다. 둘째 ‘또 다시’ 이하는 열 가지 삼매를 가르쳐 선지식을 보게 한다. 삼매에 들어 부처·보살의 평등한 법신을 알기 때문이다. 또 삼매에 의하여 여러 부처·보살을 볼 수 있기 때문이며, 또 마야가 바로 삼매의 경계이기 때문이다. 처음 총설하고 다음 별설하며 뒤에 맺는 것은 모두 알 수 있다. 셋째 ‘그때 선재가 답하였다’ 이하는 선지식을 구하도록 가르친다. 먼저 선재가 앞의 가르침을 받아 뒤를 묻고, 둘째 ‘답하여 말하였다’ 이하는 바로 구할 곳을 가르친다. 마야가 있는 곳은 시방에 두루하므로 시방에 예배하며 찾게 하는 것이다.</w:t>
      </w:r>
    </w:p>
    <w:p>
      <w:pPr>
        <w:pStyle w:val="SHTKBlockLabel"/>
      </w:pPr>
      <w:r>
        <w:t>교감·번역 메모</w:t>
      </w:r>
    </w:p>
    <w:p>
      <w:pPr>
        <w:pStyle w:val="SHTKNoteSummary"/>
      </w:pPr>
      <w:r>
        <w:t>교감 요약 | [CBETA 원교감] [1] · n=0484001 · 明＋（依）【甲】 · 현행 XML: 明【大】，明依【甲】</w:t>
      </w:r>
    </w:p>
    <w:p>
      <w:pPr>
        <w:pStyle w:val="SHTKNoteDetail"/>
      </w:pPr>
      <w:r>
        <w:t>• 원교감 원문 | 明＋（依）【甲】</w:t>
      </w:r>
      <w:r>
        <w:br/>
      </w:r>
      <w:r>
        <w:t>• 교감 번호 | 0484001</w:t>
      </w:r>
      <w:r>
        <w:br/>
      </w:r>
      <w:r>
        <w:t>• 판본 정보 | 【大】=《大正新脩大藏經》 저본; 【甲】=嘉曆三年~元德三年間 理覺刊 大谷大學藏本</w:t>
      </w:r>
      <w:r>
        <w:br/>
      </w:r>
      <w:r>
        <w:t>• 저본 독법 | 明</w:t>
      </w:r>
      <w:r>
        <w:br/>
      </w:r>
      <w:r>
        <w:t>• 저본 적용 구절 | 第三時有守護下明羅剎王教令起行。於中三。初教十法得近知識。初總次</w:t>
      </w:r>
      <w:r>
        <w:br/>
      </w:r>
      <w:r>
        <w:t>• 저본 기준 번역 | 기존 번역 문맥: “셋째 ‘그때 수호하는’ 이하는 나찰왕이 행을 일으키도록 가르치는 것을 밝힌다. 그 가운데 셋이다. 첫째 열 가지 법을 가르쳐 선지식에 가까이 가게 한다.…”</w:t>
      </w:r>
      <w:r>
        <w:br/>
      </w:r>
      <w:r>
        <w:t>• 이문 독법 | 明依</w:t>
      </w:r>
      <w:r>
        <w:br/>
      </w:r>
      <w:r>
        <w:t>• 이문 적용 구절 | 第三時有守護下明依羅剎王教令起行。於中三。初教十法得近知識。初總次</w:t>
      </w:r>
      <w:r>
        <w:br/>
      </w:r>
      <w:r>
        <w:t>• 이문 기준 번역 | 이문 ‘明依’의 가감·어순을 반영하여 해당 문장 성분을 다시 배치해 읽는다.</w:t>
      </w:r>
      <w:r>
        <w:br/>
      </w:r>
      <w:r>
        <w:t>• 의미 차이 | 이문은 저본 ‘明’에 ‘依’을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n=0484001; 현행 xml-p5 동일 ID 대조</w:t>
      </w:r>
    </w:p>
    <w:p>
      <w:pPr>
        <w:pStyle w:val="SHTKBlockLabel"/>
      </w:pPr>
      <w:r>
        <w:t>위치표지</w:t>
      </w:r>
    </w:p>
    <w:p>
      <w:pPr>
        <w:pStyle w:val="SHTKPositionMarker"/>
      </w:pPr>
      <w:bookmarkStart w:id="1459" w:name="loc_0484a14"/>
      <w:r>
        <w:t>[0484a14]</w:t>
      </w:r>
      <w:bookmarkEnd w:id="1459"/>
    </w:p>
    <w:p>
      <w:pPr>
        <w:pStyle w:val="SHTKBlockLabel"/>
      </w:pPr>
      <w:r>
        <w:t>원문</w:t>
      </w:r>
    </w:p>
    <w:p>
      <w:pPr>
        <w:pStyle w:val="SHTKSourceText"/>
      </w:pPr>
      <w:r>
        <w:t>[0484a14] 第四爾時善財隨順下明見勝依正。於中先見依報中。古德云。見大蓮華從地出者是所[2]詮法界名大蓮花。如從心顯名地涌出。又釋前城天等三位。調[3]鍊善財令心至徹。慧眼得開方見摩耶實報境界故。云地涌出等有四。一蓮花。二樓觀。名攝取法界方藏者。攝取十方各盡法界蘊在其中故云藏也。古德云。五位自分勝進故[4]名千柱也。三師子座。四於金鈴中下出音聲等九種法門流化。二善財見此下明見正報身有二。初見身[5]故。二見身業用。初中三。初總舉。次正見法界身雲。後結勝。就正見中有五十七種法界身雲分三。初二十種直列身名。二從不去色身下三十種皆先出身名後釋身義。三如是色非色下七句簡非世間五蘊所攝。三善財見摩耶下結其所現殊勝身雲。第二善財見如是等下明身業用。謂此身雲能增長眾生十波羅蜜行。然不次第。初長其檀行。二出生下明精進行。三知一切下明忍行。四具足下明禪行。五皆悉嚴淨下明方便行。六以明淨下明般若行。七淨佛道下明戒行。八得淨法身下明願行。九一念充下明力行。十如來智下明智行。</w:t>
      </w:r>
    </w:p>
    <w:p>
      <w:pPr>
        <w:pStyle w:val="SHTKBlockLabel"/>
      </w:pPr>
      <w:r>
        <w:t>한국어 직역</w:t>
      </w:r>
    </w:p>
    <w:p>
      <w:pPr>
        <w:pStyle w:val="SHTKTranslationText"/>
      </w:pPr>
      <w:r>
        <w:t>넷째 ‘그때 선재가 수순하여’ 이하는 수승한 의보와 정보를 보는 것을 밝힌다. 그 가운데 먼저 의보를 본다. 고덕은 ‘큰 연꽃이 땅에서 솟아나는 것’은 소전의 법계를 큰 연꽃이라 하고 마음에서 드러나는 것을 땅에서 솟는 것이라 한 것이라 하였다. 또 풀이하면 앞의 성천 등 세 지위에서 선재를 [3]단련해 마음이 투철해지고 혜안이 열려야 비로소 마야의 실보 경계를 보게 된다는 것이다. ‘땅에서 솟아남’ 등에는 넷이다. 첫째 연꽃, 둘째 누관이다. ‘법계를 거두어 방장(方藏)에 둔다’는 것은 시방을 거두어 각각 법계를 다해 그 안에 간직하므로 ‘장’이라 한 것이다. 고덕은 오위의 자분과 승진 때문에 [4]천 기둥이라 한다고 했다. 셋째 사자좌, 넷째 금방울 가운데서 음성 등이 나와 아홉 가지 법문으로 교화한다. 둘째 ‘선재가 이것을 보고’ 이하는 정보를 보는 것을 밝히며 둘이다. 첫째 몸 [5]자체를 보고, 둘째 몸의 업용을 본다. 처음 가운데 셋이다. 첫째 총괄하여 든다. 둘째 바로 법계의 신운을 본다. 셋째 그 수승함을 맺는다. 바로 보는 가운데 쉰일곱 가지 법계신운을 셋으로 나눈다. 처음 스무 가지는 몸의 이름만 곧바로 열거한다. 둘째 ‘가지 않는 색신’ 이하 서른 가지는 모두 먼저 몸 이름을 내고 뒤에 몸의 뜻을 풀이한다. 셋째 ‘이와 같은 색·비색’ 이하 일곱 구는 세간의 오온에 섭수되지 않음을 간별한다. 셋째 ‘선재가 마야를 보았다’ 이하는 그가 나타낸 수승한 신운을 맺는다. 둘째 ‘선재가 이와 같은 등을 보았다’ 이하는 몸의 업용을 밝힌다. 이 신운이 중생의 십바라밀행을 증장시킨다. 다만 순서는 차례대로가 아니다. 첫째 단행을 기르고, 둘째 ‘출생’ 이하는 정진행, 셋째 ‘일체를 안다’ 이하는 인행, 넷째 ‘구족한다’ 이하는 선정행, 다섯째 ‘모두 장엄하고 청정하다’ 이하는 방편행, 여섯째 ‘밝고 깨끗함으로’ 이하는 반야행, 일곱째 ‘불도를 청정히 한다’ 이하는 계행, 여덟째 ‘청정법신을 얻는다’ 이하는 원행, 아홉째 ‘한 생각에 가득한다’ 이하는 역행이다. 열째 ‘여래지’ 이하는 지행이다.</w:t>
      </w:r>
    </w:p>
    <w:p>
      <w:pPr>
        <w:pStyle w:val="SHTKBlockLabel"/>
      </w:pPr>
      <w:r>
        <w:t>교감·번역 메모</w:t>
      </w:r>
    </w:p>
    <w:p>
      <w:pPr>
        <w:pStyle w:val="SHTKNoteSummary"/>
      </w:pPr>
      <w:r>
        <w:t>교감 요약 | [CBETA 원교감] [2] · n=0484002 · 詮＝證【甲】 · 현행 XML: 詮【大】，證【甲】</w:t>
      </w:r>
    </w:p>
    <w:p>
      <w:pPr>
        <w:pStyle w:val="SHTKNoteDetail"/>
      </w:pPr>
      <w:r>
        <w:t>• 원교감 원문 | 詮＝證【甲】</w:t>
      </w:r>
      <w:r>
        <w:br/>
      </w:r>
      <w:r>
        <w:t>• 교감 번호 | 0484002</w:t>
      </w:r>
      <w:r>
        <w:br/>
      </w:r>
      <w:r>
        <w:t>• 판본 정보 | 【大】=《大正新脩大藏經》 저본; 【甲】=嘉曆三年~元德三年間 理覺刊 大谷大學藏本</w:t>
      </w:r>
      <w:r>
        <w:br/>
      </w:r>
      <w:r>
        <w:t>• 저본 독법 | 詮</w:t>
      </w:r>
      <w:r>
        <w:br/>
      </w:r>
      <w:r>
        <w:t>• 저본 적용 구절 | 正。於中先見依報中。古德云。見大蓮華從地出者是所詮法界名大蓮花。如從心顯名地涌出。又釋前城天等三位</w:t>
      </w:r>
      <w:r>
        <w:br/>
      </w:r>
      <w:r>
        <w:t>• 저본 기준 번역 | 기존 번역 문맥: “… 먼저 의보를 본다. 고덕은 ‘큰 연꽃이 땅에서 솟아나는 것’은 소전의 법계를 큰 연꽃이라 하고 마음에서 드러나는 것을 땅에서 솟는 것이라 한 것이라 하…”</w:t>
      </w:r>
      <w:r>
        <w:br/>
      </w:r>
      <w:r>
        <w:t>• 이문 독법 | 證</w:t>
      </w:r>
      <w:r>
        <w:br/>
      </w:r>
      <w:r>
        <w:t>• 이문 적용 구절 | 正。於中先見依報中。古德云。見大蓮華從地出者是所證法界名大蓮花。如從心顯名地涌出。又釋前城天等三位</w:t>
      </w:r>
      <w:r>
        <w:br/>
      </w:r>
      <w:r>
        <w:t>• 이문 기준 번역 | 이문 ‘證’에 따른 단일 한국어 번역은 현재 자료만으로 확정하지 않는다.</w:t>
      </w:r>
      <w:r>
        <w:br/>
      </w:r>
      <w:r>
        <w:t>• 의미 차이 | 저본 ‘詮’과 이문 ‘證’이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n=0484002; 현행 xml-p5 동일 ID 대조</w:t>
      </w:r>
    </w:p>
    <w:p>
      <w:pPr>
        <w:pStyle w:val="SHTKNoteSummary"/>
      </w:pPr>
      <w:r>
        <w:t>교감 요약 | [CBETA 원교감] [3] · n=0484003 · 鍊＝練【甲】 · 현행 XML: 鍊【大】，練【甲】</w:t>
      </w:r>
    </w:p>
    <w:p>
      <w:pPr>
        <w:pStyle w:val="SHTKNoteDetail"/>
      </w:pPr>
      <w:r>
        <w:t>• 원교감 원문 | 鍊＝練【甲】</w:t>
      </w:r>
      <w:r>
        <w:br/>
      </w:r>
      <w:r>
        <w:t>• 교감 번호 | 0484003</w:t>
      </w:r>
      <w:r>
        <w:br/>
      </w:r>
      <w:r>
        <w:t>• 판본 정보 | 【大】=《大正新脩大藏經》 저본; 【甲】=嘉曆三年~元德三年間 理覺刊 大谷大學藏本</w:t>
      </w:r>
      <w:r>
        <w:br/>
      </w:r>
      <w:r>
        <w:t>• 저본 독법 | 鍊</w:t>
      </w:r>
      <w:r>
        <w:br/>
      </w:r>
      <w:r>
        <w:t>• 저본 적용 구절 | 名大蓮花。如從心顯名地涌出。又釋前城天等三位。調鍊善財令心至徹。慧眼得開方見摩耶實報境界故。云地涌</w:t>
      </w:r>
      <w:r>
        <w:br/>
      </w:r>
      <w:r>
        <w:t>• 저본 기준 번역 | 기존 번역 문맥: “…땅에서 솟는 것이라 한 것이라 하였다. 또 풀이하면 앞의 성천 등 세 지위에서 선재를 [3]단련해 마음이 투철해지고 혜안이 열려야 비로소 마야의 실보 경…”</w:t>
      </w:r>
      <w:r>
        <w:br/>
      </w:r>
      <w:r>
        <w:t>• 이문 독법 | 練</w:t>
      </w:r>
      <w:r>
        <w:br/>
      </w:r>
      <w:r>
        <w:t>• 이문 적용 구절 | 名大蓮花。如從心顯名地涌出。又釋前城天等三位。調練善財令心至徹。慧眼得開方見摩耶實報境界故。云地涌</w:t>
      </w:r>
      <w:r>
        <w:br/>
      </w:r>
      <w:r>
        <w:t>• 이문 기준 번역 | 이문 ‘練’에 따른 단일 한국어 번역은 현재 자료만으로 확정하지 않는다.</w:t>
      </w:r>
      <w:r>
        <w:br/>
      </w:r>
      <w:r>
        <w:t>• 의미 차이 | 저본 ‘鍊’과 이문 ‘練’이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n=0484003; 현행 xml-p5 동일 ID 대조</w:t>
      </w:r>
    </w:p>
    <w:p>
      <w:pPr>
        <w:pStyle w:val="SHTKNoteSummary"/>
      </w:pPr>
      <w:r>
        <w:t>교감 요약 | [CBETA 원교감] [4] · n=0484004 · 名＋（十）【甲】 · 현행 XML: 名【大】，名十【甲】</w:t>
      </w:r>
    </w:p>
    <w:p>
      <w:pPr>
        <w:pStyle w:val="SHTKNoteDetail"/>
      </w:pPr>
      <w:r>
        <w:t>• 원교감 원문 | 名＋（十）【甲】</w:t>
      </w:r>
      <w:r>
        <w:br/>
      </w:r>
      <w:r>
        <w:t>• 교감 번호 | 0484004</w:t>
      </w:r>
      <w:r>
        <w:br/>
      </w:r>
      <w:r>
        <w:t>• 판본 정보 | 【大】=《大正新脩大藏經》 저본; 【甲】=嘉曆三年~元德三年間 理覺刊 大谷大學藏本</w:t>
      </w:r>
      <w:r>
        <w:br/>
      </w:r>
      <w:r>
        <w:t>• 저본 독법 | 名</w:t>
      </w:r>
      <w:r>
        <w:br/>
      </w:r>
      <w:r>
        <w:t>• 저본 적용 구절 | 中先見依報中。古德云。見大蓮華從地出者是所詮法界名大蓮花。如從心顯名地涌出。又釋前城天等三位。調鍊</w:t>
      </w:r>
      <w:r>
        <w:br/>
      </w:r>
      <w:r>
        <w:t>• 저본 기준 번역 | 기존 번역 문맥: “… 본다. 고덕은 ‘큰 연꽃이 땅에서 솟아나는 것’은 소전의 법계를 큰 연꽃이라 하고 마음에서 드러나는 것을 땅에서 솟는 것이라 한 것이라 하였다. 또 풀…”</w:t>
      </w:r>
      <w:r>
        <w:br/>
      </w:r>
      <w:r>
        <w:t>• 이문 독법 | 名十</w:t>
      </w:r>
      <w:r>
        <w:br/>
      </w:r>
      <w:r>
        <w:t>• 이문 적용 구절 | 中先見依報中。古德云。見大蓮華從地出者是所詮法界名十大蓮花。如從心顯名地涌出。又釋前城天等三位。調鍊</w:t>
      </w:r>
      <w:r>
        <w:br/>
      </w:r>
      <w:r>
        <w:t>• 이문 기준 번역 | 저본의 수량 ‘名’ 대신 이문 ‘名十’의 수량을 적용하여 읽는다.</w:t>
      </w:r>
      <w:r>
        <w:br/>
      </w:r>
      <w:r>
        <w:t>• 의미 차이 | 저본 ‘名’과 이문 ‘名十’의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n=0484004; 현행 xml-p5 동일 ID 대조</w:t>
      </w:r>
    </w:p>
    <w:p>
      <w:pPr>
        <w:pStyle w:val="SHTKNoteSummary"/>
      </w:pPr>
      <w:r>
        <w:t>교감 요약 | [CBETA 원교감] [5] · n=0484005 · 故＝相【甲】 · 현행 XML: 故【大】，相【甲】</w:t>
      </w:r>
    </w:p>
    <w:p>
      <w:pPr>
        <w:pStyle w:val="SHTKNoteDetail"/>
      </w:pPr>
      <w:r>
        <w:t>• 원교감 원문 | 故＝相【甲】</w:t>
      </w:r>
      <w:r>
        <w:br/>
      </w:r>
      <w:r>
        <w:t>• 교감 번호 | 0484005</w:t>
      </w:r>
      <w:r>
        <w:br/>
      </w:r>
      <w:r>
        <w:t>• 판본 정보 | 【大】=《大正新脩大藏經》 저본; 【甲】=嘉曆三年~元德三年間 理覺刊 大谷大學藏本</w:t>
      </w:r>
      <w:r>
        <w:br/>
      </w:r>
      <w:r>
        <w:t>• 저본 독법 | 故</w:t>
      </w:r>
      <w:r>
        <w:br/>
      </w:r>
      <w:r>
        <w:t>• 저본 적용 구절 | 三位。調鍊善財令心至徹。慧眼得開方見摩耶實報境界故。云地涌出等有四。一蓮花。二樓觀。名攝取法界方藏</w:t>
      </w:r>
      <w:r>
        <w:br/>
      </w:r>
      <w:r>
        <w:t>• 저본 기준 번역 | 기존 번역 문맥: “…3]단련해 마음이 투철해지고 혜안이 열려야 비로소 마야의 실보 경계를 보게 된다는 것이다. ‘땅에서 솟아남’ 등에는 넷이다. 첫째 연꽃, 둘째 누관이다.…”</w:t>
      </w:r>
      <w:r>
        <w:br/>
      </w:r>
      <w:r>
        <w:t>• 이문 독법 | 相</w:t>
      </w:r>
      <w:r>
        <w:br/>
      </w:r>
      <w:r>
        <w:t>• 이문 적용 구절 | 三位。調鍊善財令心至徹。慧眼得開方見摩耶實報境界相。云地涌出等有四。一蓮花。二樓觀。名攝取法界方藏</w:t>
      </w:r>
      <w:r>
        <w:br/>
      </w:r>
      <w:r>
        <w:t>• 이문 기준 번역 | 이문 ‘相’에 따른 단일 한국어 번역은 현재 자료만으로 확정하지 않는다.</w:t>
      </w:r>
      <w:r>
        <w:br/>
      </w:r>
      <w:r>
        <w:t>• 의미 차이 | 저본 ‘故’과 이문 ‘相’이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n=0484005; 현행 xml-p5 동일 ID 대조</w:t>
      </w:r>
    </w:p>
    <w:p>
      <w:pPr>
        <w:pStyle w:val="SHTKBlockLabel"/>
      </w:pPr>
      <w:r>
        <w:t>위치표지</w:t>
      </w:r>
    </w:p>
    <w:p>
      <w:pPr>
        <w:pStyle w:val="SHTKPositionMarker"/>
      </w:pPr>
      <w:bookmarkStart w:id="1460" w:name="loc_0484b08"/>
      <w:r>
        <w:t>[0484b08]</w:t>
      </w:r>
      <w:bookmarkEnd w:id="1460"/>
    </w:p>
    <w:p>
      <w:pPr>
        <w:pStyle w:val="SHTKBlockLabel"/>
      </w:pPr>
      <w:r>
        <w:t>원문</w:t>
      </w:r>
    </w:p>
    <w:p>
      <w:pPr>
        <w:pStyle w:val="SHTKSourceText"/>
      </w:pPr>
      <w:r>
        <w:t>[0484b08] 第五善財見摩耶下明見已致敬中四。初牒前所見。二變身等彼。三禮已得定。四起已遶住。</w:t>
      </w:r>
    </w:p>
    <w:p>
      <w:pPr>
        <w:pStyle w:val="SHTKBlockLabel"/>
      </w:pPr>
      <w:r>
        <w:t>한국어 직역</w:t>
      </w:r>
    </w:p>
    <w:p>
      <w:pPr>
        <w:pStyle w:val="SHTKTranslationText"/>
      </w:pPr>
      <w:r>
        <w:t>다섯째 ‘선재가 마야를 보았다’ 이하는 보고 나서 공경을 다하는 것으로 넷이다. 첫째 앞의 본 것을 끌어오고, 둘째 몸을 변화해 그와 같아지며, 셋째 예배한 뒤 정을 얻고, 넷째 정에서 일어나 돌고 머문다.</w:t>
      </w:r>
    </w:p>
    <w:p>
      <w:pPr>
        <w:pStyle w:val="SHTKBlockLabel"/>
      </w:pPr>
      <w:r>
        <w:t>위치표지</w:t>
      </w:r>
    </w:p>
    <w:p>
      <w:pPr>
        <w:pStyle w:val="SHTKPositionMarker"/>
      </w:pPr>
      <w:bookmarkStart w:id="1461" w:name="loc_0484b10"/>
      <w:r>
        <w:t>[0484b10]</w:t>
      </w:r>
      <w:bookmarkEnd w:id="1461"/>
    </w:p>
    <w:p>
      <w:pPr>
        <w:pStyle w:val="SHTKBlockLabel"/>
      </w:pPr>
      <w:r>
        <w:t>원문</w:t>
      </w:r>
    </w:p>
    <w:p>
      <w:pPr>
        <w:pStyle w:val="SHTKSourceText"/>
      </w:pPr>
      <w:r>
        <w:t>[0484b10] 第六白言下申請中二。先申其本情。二願為下請其為說。以此門是都會於前諸位法故。是故舉初文殊教[6]發。乃至於今至大聖所。總敘始終。欲同會平等故也。第四大段答言下示己法界。於中四。一標名體。二明業用。三辨根原。四結自分。初中大願者宿願力。由此生生常為佛母。如悲花經說也。大智者即般若為母也。幻者是願智所作生佛之義。謂於己身不壞小。而廣容於佛身。實無生而現生。天竺本云。我住菩薩解脫名大願智幻莊嚴矣。二得此法門下明其業用。於中二。初為舍那佛母。二總為賢劫千佛母。前中長分有十。一得法生佛。二光入我身。三因見八相。四身容十方。五眾同入胎。六胎內遊行。七又念念下十方同入。八悉皆容下明大小無礙。九於此世界下結通十方。亦不分身者以此處身即是彼身故不須分也。十何以故下釋所由。謂攝用歸體也。二總為賢劫千佛母中二。先略列二百七十九佛。佛子如是下總結千佛。二亦於十方下明此處。為佛母不廢自身。於十方界教化眾生。三辨得法根原中。先問後答。答中六。一往時輪王。二臨欲成佛魔來惱亂。三輪王降魔菩薩成佛。四願為其母復供多佛。五結會古今。常為其母。六廣顯過現為十方佛母。四我唯下結自分。第五推勝進可知。會緣入實相知識中總門竟。</w:t>
      </w:r>
    </w:p>
    <w:p>
      <w:pPr>
        <w:pStyle w:val="SHTKBlockLabel"/>
      </w:pPr>
      <w:r>
        <w:t>한국어 직역</w:t>
      </w:r>
    </w:p>
    <w:p>
      <w:pPr>
        <w:pStyle w:val="SHTKTranslationText"/>
      </w:pPr>
      <w:r>
        <w:t>여섯째 ‘말하였다’ 이하는 청하는 가운데 둘이다. 먼저 본래 뜻을 아뢰고, 둘째 ‘원하오니’ 이하는 설해주기를 청한다. 이 문은 앞의 여러 지위의 법을 모두 모으는 것이므로 처음 문수의 가르침으로 [6]발심한 것에서 지금 대성에게 이르기까지 시작과 끝을 총괄해 서술한다. 평등하게 함께 모이려는 뜻이다. 넷째 대단락 ‘답하여 말하였다’ 이하는 자신의 법계를 보인다. 그 가운데 넷이다. 첫째 이름과 체를 표하고, 둘째 업용을 밝히며, 셋째 근원을 분별하고, 넷째 자분을 맺는다. 처음 가운데 ‘대원’은 숙원력이다. 이 때문에 생생마다 항상 부처님의 어머니가 되니 『비화경』에서 말한 것과 같다. ‘대지’는 곧 반야를 어머니로 삼는 것이다. ‘환’은 원지로 부처님을 낳는 뜻을 지은 것이다. 곧 자기 몸의 작은 것을 무너뜨리지 않으면서도 널리 불신을 받아들이고, 실제로는 태어남이 없으면서 태어남을 나타낸다. 천축본에는 ‘나는 보살해탈에 머무니 이름은 대원지환장엄이다’라고 한다. 둘째 ‘이 법문을 얻고’ 이하는 업용을 밝힌다. 그 가운데 둘이다. 첫째 사나불의 어머니가 되고, 둘째 총괄하여 현겁 천불의 어머니가 된다. 앞 가운데 길게 나누면 열이다. 첫째 법을 얻어 부처님을 낳고, 둘째 빛이 내 몸에 들어오며, 셋째 그로 인해 팔상을 보고, 넷째 몸이 시방을 받아들이며, 다섯째 대중이 함께 태 안에 들어오고, 여섯째 태 안에서 노닐며, 일곱째 ‘또 찰나찰나에’ 이하는 시방이 함께 들어오고, 여덟째 ‘모두 받아들여’ 이하는 대소가 걸림 없음을 밝힌다. 아홉째 ‘이 세계에서’ 이하는 시방에 결통한다. ‘또한 몸을 나누지 않는다’는 것은 이곳의 몸이 곧 저곳의 몸이므로 나눌 필요가 없기 때문이다. 열째 ‘왜냐하면’ 이하는 까닭을 풀이하니 용을 거두어 체로 돌린다. 둘째 현겁 천불의 어머니가 되는 가운데 둘이다. 먼저 이백칠십구 부처님을 대략 열거하고, ‘불자여 이와 같이’ 이하는 천불을 총결한다. 둘째 ‘또 시방에서’ 이하는 이곳에 있다. 부처님의 어머니가 되면서도 자신의 몸을 폐하지 않고, 시방세계에서 중생을 교화한다. 셋째 법을 얻은 근원을 분별하며 먼저 묻고 뒤에 답한다. 답 가운데 여섯이다. 첫째 옛날 전륜왕, 둘째 장차 성불하려 할 때 마가 와서 어지럽힘, 셋째 전륜왕이 마를 항복시키고 보살이 성불함, 넷째 그의 어머니가 되기를 원하고 다시 많은 부처님께 공양함, 다섯째 옛일과 지금을 결회하여 항상 그의 어머니가 됨, 여섯째 과거·현재에 시방 부처님의 어머니가 된 것을 널리 드러낸다. 넷째 ‘나는 오직’ 이하는 자분을 맺는다. 다섯째 승진을 미루는 것은 알 수 있다. 연을 모아 실상에 들어가는 선지식 가운데 총문을 마친다.</w:t>
      </w:r>
    </w:p>
    <w:p>
      <w:pPr>
        <w:pStyle w:val="SHTKBlockLabel"/>
      </w:pPr>
      <w:r>
        <w:t>교감·번역 메모</w:t>
      </w:r>
    </w:p>
    <w:p>
      <w:pPr>
        <w:pStyle w:val="SHTKNoteSummary"/>
      </w:pPr>
      <w:r>
        <w:t>교감 요약 | [CBETA 원교감] [6] · n=0484006 · 〔發〕－【甲】 · 현행 XML: 發【大】，〔－〕【甲】</w:t>
      </w:r>
    </w:p>
    <w:p>
      <w:pPr>
        <w:pStyle w:val="SHTKNoteDetail"/>
      </w:pPr>
      <w:r>
        <w:t>• 원교감 원문 | 〔發〕－【甲】</w:t>
      </w:r>
      <w:r>
        <w:br/>
      </w:r>
      <w:r>
        <w:t>• 교감 번호 | 0484006</w:t>
      </w:r>
      <w:r>
        <w:br/>
      </w:r>
      <w:r>
        <w:t>• 판본 정보 | 【大】=《大正新脩大藏經》 저본; 【甲】=嘉曆三年~元德三年間 理覺刊 大谷大學藏本</w:t>
      </w:r>
      <w:r>
        <w:br/>
      </w:r>
      <w:r>
        <w:t>• 저본 독법 | 發</w:t>
      </w:r>
      <w:r>
        <w:br/>
      </w:r>
      <w:r>
        <w:t>• 저본 적용 구절 | 其為說。以此門是都會於前諸位法故。是故舉初文殊教發。乃至於今至大聖所。總敘始終。欲同會平等故也。第</w:t>
      </w:r>
      <w:r>
        <w:br/>
      </w:r>
      <w:r>
        <w:t>• 저본 기준 번역 | 기존 번역 문맥: “… 지위의 법을 모두 모으는 것이므로 처음 문수의 가르침으로 [6]발심한 것에서 지금 대성에게 이르기까지 시작과 끝을 총괄해 서술한다. 평등하게 함께 모이…”</w:t>
      </w:r>
      <w:r>
        <w:br/>
      </w:r>
      <w:r>
        <w:t>• 이문 독법 | ∅</w:t>
      </w:r>
      <w:r>
        <w:br/>
      </w:r>
      <w:r>
        <w:t>• 이문 적용 구절 | 其為說。以此門是都會於前諸位法故。是故舉初文殊教。乃至於今至大聖所。總敘始終。欲同會平等故也。第</w:t>
      </w:r>
      <w:r>
        <w:br/>
      </w:r>
      <w:r>
        <w:t>• 이문 기준 번역 | 기존 번역에서 저본 ‘發’에 대응하는 성분을 생략한 형태로 읽는다.</w:t>
      </w:r>
      <w:r>
        <w:br/>
      </w:r>
      <w:r>
        <w:t>• 의미 차이 | 이문에서는 저본의 ‘發’가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n=0484006; 현행 xml-p5 동일 ID 대조</w:t>
      </w:r>
    </w:p>
    <w:p>
      <w:pPr>
        <w:pStyle w:val="SHTKBlockLabel"/>
      </w:pPr>
      <w:r>
        <w:t>위치표지</w:t>
      </w:r>
    </w:p>
    <w:p>
      <w:pPr>
        <w:pStyle w:val="SHTKPositionMarker"/>
      </w:pPr>
      <w:bookmarkStart w:id="1462" w:name="loc_0484c09"/>
      <w:r>
        <w:t>[0484c09]</w:t>
      </w:r>
      <w:bookmarkEnd w:id="1462"/>
    </w:p>
    <w:p>
      <w:pPr>
        <w:pStyle w:val="SHTKBlockLabel"/>
      </w:pPr>
      <w:r>
        <w:t>원문</w:t>
      </w:r>
    </w:p>
    <w:p>
      <w:pPr>
        <w:pStyle w:val="SHTKSourceText"/>
      </w:pPr>
      <w:r>
        <w:t>[0484c09] 第二明幻智念力知識者。自下九位知識皆是舊翻于[7]奠本所欠。應是西域覺賢之所略耳。余共日照三藏。勘天竺諸本及崑崙本并于[＊]奠別行本竝皆同有此文。是以於大唐永隆年。西京西太原寺三藏法師地婆訶羅。唐云日照。共京十大德道成律師等奉勅譯補。沙門復禮親從筆受。</w:t>
      </w:r>
    </w:p>
    <w:p>
      <w:pPr>
        <w:pStyle w:val="SHTKBlockLabel"/>
      </w:pPr>
      <w:r>
        <w:t>한국어 직역</w:t>
      </w:r>
    </w:p>
    <w:p>
      <w:pPr>
        <w:pStyle w:val="SHTKTranslationText"/>
      </w:pPr>
      <w:r>
        <w:t>둘째 환지념력 선지식이다. 이 아래 아홉 지위의 선지식은 모두 옛 번역 우전본에 빠져 있었으니 아마 서역의 각현이 생략한 듯하다. 내가 일조삼장과 함께 천축 여러 본과 곤륜본, 우전 별행본을 살펴보니 모두 이 글이 있었다. 이에 대당 영륭년간에, 서경 서태원사의 삼장법사 지바하라, 당나라 말로 일조라 하는 이가 경성의 십대덕 도성율사 등과 함께 칙명을 받들어 번역해 보충했고, 사문 복례가 직접 필수를 맡았다.</w:t>
      </w:r>
    </w:p>
    <w:p>
      <w:pPr>
        <w:pStyle w:val="SHTKBlockLabel"/>
      </w:pPr>
      <w:r>
        <w:t>교감·번역 메모</w:t>
      </w:r>
    </w:p>
    <w:p>
      <w:pPr>
        <w:pStyle w:val="SHTKNoteSummary"/>
      </w:pPr>
      <w:r>
        <w:t>교감 요약 | [CBETA 원교감] [7] · n=0484007 · 奠＝闐【甲】＊ · 현행 XML: 奠【大】＊，闐【甲】＊</w:t>
      </w:r>
    </w:p>
    <w:p>
      <w:pPr>
        <w:pStyle w:val="SHTKNoteDetail"/>
      </w:pPr>
      <w:r>
        <w:t>• 원교감 원문 | 奠＝闐【甲】＊</w:t>
      </w:r>
      <w:r>
        <w:br/>
      </w:r>
      <w:r>
        <w:t>• 교감 번호 | 0484007</w:t>
      </w:r>
      <w:r>
        <w:br/>
      </w:r>
      <w:r>
        <w:t>• 판본 정보 | 【大】=《大正新脩大藏經》 저본; 【甲】=嘉曆三年~元德三年間 理覺刊 大谷大學藏本</w:t>
      </w:r>
      <w:r>
        <w:br/>
      </w:r>
      <w:r>
        <w:t>• 저본 독법 | 奠</w:t>
      </w:r>
      <w:r>
        <w:br/>
      </w:r>
      <w:r>
        <w:t>• 저본 적용 구절 | 第二明幻智念力知識者。自下九位知識皆是舊翻于奠本所欠。應是西域覺賢之所略耳。余共日照三藏。勘天</w:t>
      </w:r>
      <w:r>
        <w:br/>
      </w:r>
      <w:r>
        <w:t>• 저본 기준 번역 | 기존 번역 문맥: “둘째 환지념력 선지식이다. 이 아래 아홉 지위의 선지식은 모두 옛 번역 우전본에 빠져 있었으니 아마 서역의 각현이 생략한 듯하다. 내가 일조삼장과 함께 …”</w:t>
      </w:r>
      <w:r>
        <w:br/>
      </w:r>
      <w:r>
        <w:t>• 이문 독법 | 闐</w:t>
      </w:r>
      <w:r>
        <w:br/>
      </w:r>
      <w:r>
        <w:t>• 이문 적용 구절 | 第二明幻智念力知識者。自下九位知識皆是舊翻于闐本所欠。應是西域覺賢之所略耳。余共日照三藏。勘天</w:t>
      </w:r>
      <w:r>
        <w:br/>
      </w:r>
      <w:r>
        <w:t>• 이문 기준 번역 | 이문 ‘闐’에 따른 단일 한국어 번역은 현재 자료만으로 확정하지 않는다.</w:t>
      </w:r>
      <w:r>
        <w:br/>
      </w:r>
      <w:r>
        <w:t>• 의미 차이 | 저본 ‘奠’과 이문 ‘闐’이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n=0484007; 현행 xml-p5 동일 ID 대조</w:t>
      </w:r>
    </w:p>
    <w:p>
      <w:pPr>
        <w:pStyle w:val="SHTKNoteSummary"/>
      </w:pPr>
      <w:r>
        <w:t>교감 요약 | [＊ 상호참조] → n=0484007 · 奠【大】＊，闐【甲】＊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n=0484007의 실제 이문 영향 판정은 [판단 유보]이다.</w:t>
      </w:r>
      <w:r>
        <w:br/>
      </w:r>
      <w:r>
        <w:t>• 참조 대상 | n=0484007</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[판본/전승 핵심] 法藏의 보입 경위 설명. 최종판에서 고유명·연대 재확인 필요.</w:t>
      </w:r>
    </w:p>
    <w:p>
      <w:pPr>
        <w:pStyle w:val="SHTKBlockLabel"/>
      </w:pPr>
      <w:r>
        <w:t>위치표지</w:t>
      </w:r>
    </w:p>
    <w:p>
      <w:pPr>
        <w:pStyle w:val="SHTKPositionMarker"/>
      </w:pPr>
      <w:bookmarkStart w:id="1463" w:name="loc_0484c15"/>
      <w:r>
        <w:t>[0484c15]</w:t>
      </w:r>
      <w:bookmarkEnd w:id="1463"/>
    </w:p>
    <w:p>
      <w:pPr>
        <w:pStyle w:val="SHTKBlockLabel"/>
      </w:pPr>
      <w:r>
        <w:t>원문</w:t>
      </w:r>
    </w:p>
    <w:p>
      <w:pPr>
        <w:pStyle w:val="SHTKSourceText"/>
      </w:pPr>
      <w:r>
        <w:t>[0484c15] 文中亦五。初舉法勸修中。初示處內。何故此中上三十三天者。顯是摩耶。</w:t>
      </w:r>
    </w:p>
    <w:p>
      <w:pPr>
        <w:pStyle w:val="SHTKBlockLabel"/>
      </w:pPr>
      <w:r>
        <w:t>한국어 직역</w:t>
      </w:r>
    </w:p>
    <w:p>
      <w:pPr>
        <w:pStyle w:val="SHTKTranslationText"/>
      </w:pPr>
      <w:r>
        <w:t>글 가운데 또한 다섯이다. 처음 법을 들어 닦도록 권하는 가운데이다. 처음 장소를 보이는 가운데 왜 여기서 삼십삼천에 오르는가. 마야가 있음을 드러내기 때문이다.</w:t>
      </w:r>
    </w:p>
    <w:p>
      <w:pPr>
        <w:pStyle w:val="SHTKBlockLabel"/>
      </w:pPr>
      <w:r>
        <w:t>위치표지</w:t>
      </w:r>
    </w:p>
    <w:p>
      <w:pPr>
        <w:pStyle w:val="SHTKPositionMarker"/>
      </w:pPr>
      <w:bookmarkStart w:id="1464" w:name="loc_0484c17"/>
      <w:r>
        <w:t>[0484c17]</w:t>
      </w:r>
      <w:bookmarkEnd w:id="1464"/>
    </w:p>
    <w:p>
      <w:pPr>
        <w:pStyle w:val="SHTKBlockLabel"/>
      </w:pPr>
      <w:r>
        <w:t>원문</w:t>
      </w:r>
    </w:p>
    <w:p>
      <w:pPr>
        <w:pStyle w:val="SHTKSourceText"/>
      </w:pPr>
      <w:r>
        <w:t>[0484c17] [8]後所住故。人間諸位會相盡故。二示人內。正念[9]天者[＊]顯大智自在。入理不忘故。童女者慈悲離染故。天主光者。顯淨義光明義是天義。最勝義自在義是主義。破闇義照現義是光義。即顯悲智勝用以立斯名。三教問可知。</w:t>
      </w:r>
    </w:p>
    <w:p>
      <w:pPr>
        <w:pStyle w:val="SHTKBlockLabel"/>
      </w:pPr>
      <w:r>
        <w:t>한국어 직역</w:t>
      </w:r>
    </w:p>
    <w:p>
      <w:pPr>
        <w:pStyle w:val="SHTKTranslationText"/>
      </w:pPr>
      <w:r>
        <w:t>뒤에 머무는 곳이기 때문이다. 인간 세상의 여러 지위에서 차별상이 다했기 때문이다. 둘째 사람을 보이는 가운데 ‘정념 [9]천’은 [＊]대지자재를 드러내어 이치에 들어가 잊지 않기 때문이다. ‘동녀’는 자비가 염오를 떠났음을 나타낸다. ‘천주광’에서 ‘천’은 청정·광명·최승·자재의 뜻이고, ‘주’는 최승과 자재의 뜻이며, ‘광’은 어둠을 깨고 밝게 나타내는 뜻이다. 곧 비지의 수승한 작용을 나타내 이 이름을 세운 것이다. 셋째 묻게 하는 것은 알 수 있다.</w:t>
      </w:r>
    </w:p>
    <w:p>
      <w:pPr>
        <w:pStyle w:val="SHTKBlockLabel"/>
      </w:pPr>
      <w:r>
        <w:t>교감·번역 메모</w:t>
      </w:r>
    </w:p>
    <w:p>
      <w:pPr>
        <w:pStyle w:val="SHTKNoteSummary"/>
      </w:pPr>
      <w:r>
        <w:t>교감 요약 | [CBETA 원교감] [8] · n=0484008 · 後所＝捨化所後行【甲】 · 현행 XML: 後所【大】，捨化所後行【甲】</w:t>
      </w:r>
    </w:p>
    <w:p>
      <w:pPr>
        <w:pStyle w:val="SHTKNoteDetail"/>
      </w:pPr>
      <w:r>
        <w:t>• 원교감 원문 | 後所＝捨化所後行【甲】</w:t>
      </w:r>
      <w:r>
        <w:br/>
      </w:r>
      <w:r>
        <w:t>• 교감 번호 | 0484008</w:t>
      </w:r>
      <w:r>
        <w:br/>
      </w:r>
      <w:r>
        <w:t>• 판본 정보 | 【大】=《大正新脩大藏經》 저본; 【甲】=嘉曆三年~元德三年間 理覺刊 大谷大學藏本</w:t>
      </w:r>
      <w:r>
        <w:br/>
      </w:r>
      <w:r>
        <w:t>• 저본 독법 | 後所</w:t>
      </w:r>
      <w:r>
        <w:br/>
      </w:r>
      <w:r>
        <w:t>• 저본 적용 구절 | 後所住故。人間諸位會相盡故。二示人內。正念天者顯大智</w:t>
      </w:r>
      <w:r>
        <w:br/>
      </w:r>
      <w:r>
        <w:t>• 저본 기준 번역 | 기존 번역 문맥: “뒤에 머무는 곳이기 때문이다. 인간 세상의 여러 지위에서 차별상이 다했기 때문이다. 둘째 사람을 보이는 가운데 ‘정념 [9]천’은 [＊]대지자재를 드러내…”</w:t>
      </w:r>
      <w:r>
        <w:br/>
      </w:r>
      <w:r>
        <w:t>• 이문 독법 | 捨化所後行</w:t>
      </w:r>
      <w:r>
        <w:br/>
      </w:r>
      <w:r>
        <w:t>• 이문 적용 구절 | 捨化所後行住故。人間諸位會相盡故。二示人內。正念天者顯大智</w:t>
      </w:r>
      <w:r>
        <w:br/>
      </w:r>
      <w:r>
        <w:t>• 이문 기준 번역 | 이문 ‘捨化所後行’의 뜻을 반영하여 해당 어휘·구를 달리 옮겨야 한다. 다만 이 교감주에서 문장 전체를 새 번역으로 단정하지 않는다.</w:t>
      </w:r>
      <w:r>
        <w:br/>
      </w:r>
      <w:r>
        <w:t>• 의미 차이 | 저본 ‘後所’과 이문 ‘捨化所後行’은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n=0484008; 현행 xml-p5 동일 ID 대조</w:t>
      </w:r>
    </w:p>
    <w:p>
      <w:pPr>
        <w:pStyle w:val="SHTKNoteSummary"/>
      </w:pPr>
      <w:r>
        <w:t>교감 요약 | [CBETA 원교감] [9] · n=0484009 · 天＋（王）【甲】 · 현행 XML: 天【大】，天王【甲】</w:t>
      </w:r>
    </w:p>
    <w:p>
      <w:pPr>
        <w:pStyle w:val="SHTKNoteDetail"/>
      </w:pPr>
      <w:r>
        <w:t>• 원교감 원문 | 天＋（王）【甲】</w:t>
      </w:r>
      <w:r>
        <w:br/>
      </w:r>
      <w:r>
        <w:t>• 교감 번호 | 0484009</w:t>
      </w:r>
      <w:r>
        <w:br/>
      </w:r>
      <w:r>
        <w:t>• 판본 정보 | 【大】=《大正新脩大藏經》 저본; 【甲】=嘉曆三年~元德三年間 理覺刊 大谷大學藏本</w:t>
      </w:r>
      <w:r>
        <w:br/>
      </w:r>
      <w:r>
        <w:t>• 저본 독법 | 天</w:t>
      </w:r>
      <w:r>
        <w:br/>
      </w:r>
      <w:r>
        <w:t>• 저본 적용 구절 | 後所住故。人間諸位會相盡故。二示人內。正念天者顯大智自在。入理不忘故。童女者慈悲離染故。天主</w:t>
      </w:r>
      <w:r>
        <w:br/>
      </w:r>
      <w:r>
        <w:t>• 저본 기준 번역 | 기존 번역 문맥: “…다. 인간 세상의 여러 지위에서 차별상이 다했기 때문이다. 둘째 사람을 보이는 가운데 ‘정념 [9]천’은 [＊]대지자재를 드러내어 이치에 들어가 잊지 않…”</w:t>
      </w:r>
      <w:r>
        <w:br/>
      </w:r>
      <w:r>
        <w:t>• 이문 독법 | 天王</w:t>
      </w:r>
      <w:r>
        <w:br/>
      </w:r>
      <w:r>
        <w:t>• 이문 적용 구절 | 後所住故。人間諸位會相盡故。二示人內。正念天王者顯大智自在。入理不忘故。童女者慈悲離染故。天主</w:t>
      </w:r>
      <w:r>
        <w:br/>
      </w:r>
      <w:r>
        <w:t>• 이문 기준 번역 | 이문 ‘天王’의 가감·어순을 반영하여 해당 문장 성분을 다시 배치해 읽는다.</w:t>
      </w:r>
      <w:r>
        <w:br/>
      </w:r>
      <w:r>
        <w:t>• 의미 차이 | 이문은 저본 ‘天’에 ‘王’을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n=0484009; 현행 xml-p5 동일 ID 대조</w:t>
      </w:r>
    </w:p>
    <w:p>
      <w:pPr>
        <w:pStyle w:val="SHTKNoteSummary"/>
      </w:pPr>
      <w:r>
        <w:t>교감 요약 | [＊ 상호참조] → n=0481011 · 顯【大】＊，現【甲】＊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n=0481011의 실제 이문 영향 판정은 [번역 차이 없음]이다.</w:t>
      </w:r>
      <w:r>
        <w:br/>
      </w:r>
      <w:r>
        <w:t>• 참조 대상 | n=0481011</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465" w:name="loc_0484c22"/>
      <w:r>
        <w:t>[0484c22]</w:t>
      </w:r>
      <w:bookmarkEnd w:id="1465"/>
    </w:p>
    <w:p>
      <w:pPr>
        <w:pStyle w:val="SHTKBlockLabel"/>
      </w:pPr>
      <w:r>
        <w:t>원문</w:t>
      </w:r>
    </w:p>
    <w:p>
      <w:pPr>
        <w:pStyle w:val="SHTKSourceText"/>
      </w:pPr>
      <w:r>
        <w:t>[0484c22] 第二依教趣入。及第三見敬申請竝可知。言誘誨者。依梵本應云善能教誡教授諸菩薩等願為我說。</w:t>
      </w:r>
    </w:p>
    <w:p>
      <w:pPr>
        <w:pStyle w:val="SHTKBlockLabel"/>
      </w:pPr>
      <w:r>
        <w:t>한국어 직역</w:t>
      </w:r>
    </w:p>
    <w:p>
      <w:pPr>
        <w:pStyle w:val="SHTKTranslationText"/>
      </w:pPr>
      <w:r>
        <w:t>둘째 가르침에 의지해 나아가 들어가는 것과 셋째 보고 공경하며 청하는 것은 모두 알 수 있다. ‘유회(誘誨)’는 범본에 의하면 ‘능히 보살들을 잘 교계하고 교수한다’는 뜻이니 ‘원하오니 나를 위하여 말씀해 주소서’라고 해야 한다.</w:t>
      </w:r>
    </w:p>
    <w:p>
      <w:pPr>
        <w:pStyle w:val="SHTKBlockLabel"/>
      </w:pPr>
      <w:r>
        <w:t>위치표지</w:t>
      </w:r>
    </w:p>
    <w:p>
      <w:pPr>
        <w:pStyle w:val="SHTKPositionMarker"/>
      </w:pPr>
      <w:bookmarkStart w:id="1466" w:name="loc_0484c25"/>
      <w:r>
        <w:t>[0484c25]</w:t>
      </w:r>
      <w:bookmarkEnd w:id="1466"/>
    </w:p>
    <w:p>
      <w:pPr>
        <w:pStyle w:val="SHTKBlockLabel"/>
      </w:pPr>
      <w:r>
        <w:t>원문</w:t>
      </w:r>
    </w:p>
    <w:p>
      <w:pPr>
        <w:pStyle w:val="SHTKSourceText"/>
      </w:pPr>
      <w:r>
        <w:t>[0484c25] 第四天女答下示己法界。於中四。初標法名體。二顯法根深。三明法業用。四結己自分。初得菩薩解脫者以人簡法。不同佛解脫。解脫即是法門。名無礙念者隨所憶念無不現前。名為無礙。所念分明名為清淨。念佛境具德名莊嚴。以宿命念智為體。二善男子我念過去下明法根深固。於中二。初明[1]所供諸佛有三。初憶青[2]蓮劫中。先總明供佛。二又彼下別記八相。念力分明。二又憶下略列九劫中所供諸佛。三善男子下總結恒沙劫中常不離佛。二從彼一切下明所得法門。於中二。先總舉所得。二受持下明修治明淨。三如是先劫下明業用中。謂以此念力憶前諸劫及佛法。明了現前。無有闇障故以立此名。四我唯下結己自分。第五仰推可知。念力知識竟。</w:t>
      </w:r>
    </w:p>
    <w:p>
      <w:pPr>
        <w:pStyle w:val="SHTKBlockLabel"/>
      </w:pPr>
      <w:r>
        <w:t>한국어 직역</w:t>
      </w:r>
    </w:p>
    <w:p>
      <w:pPr>
        <w:pStyle w:val="SHTKTranslationText"/>
      </w:pPr>
      <w:r>
        <w:t>넷째 천녀가 답한 이하는 자신의 법계를 보인다. 그 가운데 넷이다. 첫째 법명의 체를 표하고, 둘째 법의 근기가 깊음을 드러내며, 셋째 법의 업용을 밝히고, 넷째 자분을 맺는다. 처음 ‘보살해탈을 얻는다’는 것은 사람으로 법을 간별한 것이니 불해탈과 다르다. 해탈 자체가 법문이다. 이름 ‘무애념’은 기억하는 바가 모두 현전하므로 무애라 하고, 기억이 분명하므로 청정이라 하며, 부처님 경계의 덕을 생각하므로 장엄이라 한다. 숙명념지를 체로 삼는다. 둘째 ‘선남자여, 나는 과거를 생각한다’ 이하는 법의 근기가 깊고 굳음을 밝힌다. 그 가운데 둘이다. 첫째 [1]공양한 여러 부처님을 밝히며 셋이다. 첫째 청[2]련겁 가운데를 기억한다. 먼저 부처님께 공양한 것을 총괄해 밝히고, 둘째 ‘또 그때’ 이하는 팔상을 따로 기억하여 염력이 분명함을 드러낸다. 둘째 ‘또 기억하니’ 이하는 아홉 겁 동안 공양한 부처님을 대략 열거한다. 셋째 ‘선남자여’ 이하는 항하사 겁 동안 항상 부처님을 떠나지 않았음을 총결한다. 둘째 ‘그 모든’ 이하는 얻은 법문을 밝힌다. 그 가운데 둘이다. 먼저 얻은 것을 총괄하여 든다. 둘째 ‘받아 지니고’ 이하는 닦아 다스려 명정해진 것을 밝힌다. 셋째 ‘이와 같이 앞 겁’ 이하는 업용을 밝힌다. 이 염력으로 앞의 여러 겁과 불법을 기억하여 명료하게 현전하고 어두운 장애가 없으므로 이 이름을 세운다. 넷째 ‘나는 오직’ 이하는 자분을 맺는다. 다섯째 승진을 미루는 것은 알 수 있다. 염력 선지식을 마친다.</w:t>
      </w:r>
    </w:p>
    <w:p>
      <w:pPr>
        <w:pStyle w:val="SHTKBlockLabel"/>
      </w:pPr>
      <w:r>
        <w:t>교감·번역 메모</w:t>
      </w:r>
    </w:p>
    <w:p>
      <w:pPr>
        <w:pStyle w:val="SHTKNoteSummary"/>
      </w:pPr>
      <w:r>
        <w:t>교감 요약 | [CBETA 원교감] [1] · n=0485001 · 所＝諸【甲】 · 현행 XML: 所【大】，諸【甲】</w:t>
      </w:r>
    </w:p>
    <w:p>
      <w:pPr>
        <w:pStyle w:val="SHTKNoteDetail"/>
      </w:pPr>
      <w:r>
        <w:t>• 원교감 원문 | 所＝諸【甲】</w:t>
      </w:r>
      <w:r>
        <w:br/>
      </w:r>
      <w:r>
        <w:t>• 교감 번호 | 0485001</w:t>
      </w:r>
      <w:r>
        <w:br/>
      </w:r>
      <w:r>
        <w:t>• 판본 정보 | 【大】=《大正新脩大藏經》 저본; 【甲】=嘉曆三年~元德三年間 理覺刊 大谷大學藏本</w:t>
      </w:r>
      <w:r>
        <w:br/>
      </w:r>
      <w:r>
        <w:t>• 저본 독법 | 所</w:t>
      </w:r>
      <w:r>
        <w:br/>
      </w:r>
      <w:r>
        <w:t>• 저본 적용 구절 | 以人簡法。不同佛解脫。解脫即是法門。名無礙念者隨所憶念無不現前。名為無礙。所念分明名為清淨。念佛境</w:t>
      </w:r>
      <w:r>
        <w:br/>
      </w:r>
      <w:r>
        <w:t>• 저본 기준 번역 | 기존 번역 문맥: “…다르다. 해탈 자체가 법문이다. 이름 ‘무애념’은 기억하는 바가 모두 현전하므로 무애라 하고, 기억이 분명하므로 청정이라 하며, 부처님 경계의 덕을 생각…”</w:t>
      </w:r>
      <w:r>
        <w:br/>
      </w:r>
      <w:r>
        <w:t>• 이문 독법 | 諸</w:t>
      </w:r>
      <w:r>
        <w:br/>
      </w:r>
      <w:r>
        <w:t>• 이문 적용 구절 | 以人簡法。不同佛解脫。解脫即是法門。名無礙念者隨諸憶念無不現前。名為無礙。所念分明名為清淨。念佛境</w:t>
      </w:r>
      <w:r>
        <w:br/>
      </w:r>
      <w:r>
        <w:t>• 이문 기준 번역 | 이문 ‘諸’에 따른 단일 한국어 번역은 현재 자료만으로 확정하지 않는다.</w:t>
      </w:r>
      <w:r>
        <w:br/>
      </w:r>
      <w:r>
        <w:t>• 의미 차이 | 저본 ‘所’과 이문 ‘諸’이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n=0485001; 현행 xml-p5 동일 ID 대조</w:t>
      </w:r>
    </w:p>
    <w:p>
      <w:pPr>
        <w:pStyle w:val="SHTKNoteSummary"/>
      </w:pPr>
      <w:r>
        <w:t>교감 요약 | [CBETA 원교감] [2] · n=0485002 · 蓮＋（華）【甲】 · 현행 XML: 蓮【大】，蓮華【甲】</w:t>
      </w:r>
    </w:p>
    <w:p>
      <w:pPr>
        <w:pStyle w:val="SHTKNoteDetail"/>
      </w:pPr>
      <w:r>
        <w:t>• 원교감 원문 | 蓮＋（華）【甲】</w:t>
      </w:r>
      <w:r>
        <w:br/>
      </w:r>
      <w:r>
        <w:t>• 교감 번호 | 0485002</w:t>
      </w:r>
      <w:r>
        <w:br/>
      </w:r>
      <w:r>
        <w:t>• 판본 정보 | 【大】=《大正新脩大藏經》 저본; 【甲】=嘉曆三年~元德三年間 理覺刊 大谷大學藏本</w:t>
      </w:r>
      <w:r>
        <w:br/>
      </w:r>
      <w:r>
        <w:t>• 저본 독법 | 蓮</w:t>
      </w:r>
      <w:r>
        <w:br/>
      </w:r>
      <w:r>
        <w:t>• 저본 적용 구절 | 去下明法根深固。於中二。初明所供諸佛有三。初憶青蓮劫中。先總明供佛。二又彼下別記八相。念力分明。二</w:t>
      </w:r>
      <w:r>
        <w:br/>
      </w:r>
      <w:r>
        <w:t>• 저본 기준 번역 | 기존 번역 문맥: “…부처님을 밝히며 셋이다. 첫째 청[2]련겁 가운데를 기억한다. 먼저 부처님께 공양한 것을 총괄해 밝히고, 둘째 ‘또 그때’ 이하는 팔상을 따로 기억하여 …”</w:t>
      </w:r>
      <w:r>
        <w:br/>
      </w:r>
      <w:r>
        <w:t>• 이문 독법 | 蓮華</w:t>
      </w:r>
      <w:r>
        <w:br/>
      </w:r>
      <w:r>
        <w:t>• 이문 적용 구절 | 去下明法根深固。於中二。初明所供諸佛有三。初憶青蓮華劫中。先總明供佛。二又彼下別記八相。念力分明。二</w:t>
      </w:r>
      <w:r>
        <w:br/>
      </w:r>
      <w:r>
        <w:t>• 이문 기준 번역 | 이문 ‘蓮華’의 가감·어순을 반영하여 해당 문장 성분을 다시 배치해 읽는다.</w:t>
      </w:r>
      <w:r>
        <w:br/>
      </w:r>
      <w:r>
        <w:t>• 의미 차이 | 이문은 저본 ‘蓮’에 ‘華’을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n=0485002; 현행 xml-p5 동일 ID 대조</w:t>
      </w:r>
    </w:p>
    <w:p>
      <w:pPr>
        <w:pStyle w:val="SHTKBlockLabel"/>
      </w:pPr>
      <w:r>
        <w:t>위치표지</w:t>
      </w:r>
    </w:p>
    <w:p>
      <w:pPr>
        <w:pStyle w:val="SHTKPositionMarker"/>
      </w:pPr>
      <w:bookmarkStart w:id="1467" w:name="loc_0485a12"/>
      <w:r>
        <w:t>[0485a12]</w:t>
      </w:r>
      <w:bookmarkEnd w:id="1467"/>
    </w:p>
    <w:p>
      <w:pPr>
        <w:pStyle w:val="SHTKBlockLabel"/>
      </w:pPr>
      <w:r>
        <w:t>원문</w:t>
      </w:r>
    </w:p>
    <w:p>
      <w:pPr>
        <w:pStyle w:val="SHTKSourceText"/>
      </w:pPr>
      <w:r>
        <w:t>[0485a12] 第三幻智師範知識中。初舉法勸修內。童子師者顯教導師範故也。名遍友者。謂遍於一切學類眾生悉為師訓故以為名。二依教趣入中。先得法利益。二禮足辭退。三見敬申請可知。四答言下應示己法界。為與童子法門同故。是故示彼童子令往問之。又釋此童子則是法門以名。無二故。人法無礙故。</w:t>
      </w:r>
    </w:p>
    <w:p>
      <w:pPr>
        <w:pStyle w:val="SHTKBlockLabel"/>
      </w:pPr>
      <w:r>
        <w:t>한국어 직역</w:t>
      </w:r>
    </w:p>
    <w:p>
      <w:pPr>
        <w:pStyle w:val="SHTKTranslationText"/>
      </w:pPr>
      <w:r>
        <w:t>셋째 환지사범 선지식 가운데이다. 처음 법을 들어 닦도록 권하는 가운데 ‘동자의 스승’은 가르치고 이끄는 사범임을 드러낸다. 이름 ‘변우’는 모든 학류의 중생에게 두루 스승이 되어 가르치므로 이렇게 이름한다. 둘째 가르침에 의지해 나아가 들어가는 가운데 먼저 법을 얻어 이익을 얻고, 둘째 발에 예배하고 하직하며, 셋째 보고 공경하며 청하는 것은 알 수 있다. 넷째 ‘답하여 말하였다’ 이하는 마땅히 자신의 법계를 보여야 하나 동자의 법문과 같기 때문이다. 그러므로 그 동자를 보여 그에게 가서 물으라 한다. 또 이 동자 자체가 곧 법문이어서 이름에 둘이 없고 사람과 법이 걸림 없기 때문이라고 풀이할 수 있다.</w:t>
      </w:r>
    </w:p>
    <w:p>
      <w:pPr>
        <w:pStyle w:val="SHTKBlockLabel"/>
      </w:pPr>
      <w:r>
        <w:t>위치표지</w:t>
      </w:r>
    </w:p>
    <w:p>
      <w:pPr>
        <w:pStyle w:val="SHTKPositionMarker"/>
      </w:pPr>
      <w:bookmarkStart w:id="1468" w:name="loc_0485a20"/>
      <w:r>
        <w:t>[0485a20]</w:t>
      </w:r>
      <w:bookmarkEnd w:id="1468"/>
    </w:p>
    <w:p>
      <w:pPr>
        <w:pStyle w:val="SHTKBlockLabel"/>
      </w:pPr>
      <w:r>
        <w:t>원문</w:t>
      </w:r>
    </w:p>
    <w:p>
      <w:pPr>
        <w:pStyle w:val="SHTKSourceText"/>
      </w:pPr>
      <w:r>
        <w:t>[0485a20] 第四幻智轉藝門知識中。初三可知。四時彼童子告下示己法界。於中三。一標名體。二顯業用。三結自分。初名善轉眾藝者。眾藝者是所知所解世間[3]技藝則文字等也。善轉者是能知[4]巧智善。謂善巧轉。謂轉變以善巧智轉世眾藝成出世般若故以為名。以善巧量智為體。二我恒下明業用。於中三。初總舉根本。二唱阿字時下別顯四十二門。初唱阿字時入般若門名威德等者。梵語威德名阿答摩。是故唱世阿字時便即轉入般若威德。以阿聲同故。即此得彼以為難故。餘門竝皆多悉如是准釋可知。三善男子下總結多門。言根本字者有二義。[5]一以此等字竝是世字之中根本字故。依此以入般若門故云為首。理實無量。二以此等字為所依根本。[6]仗之以顯般若法門。三我唯下結自分。第五如諸菩薩下仰推勝進中二。初總標通達世及出世二位章門。二別釋二門。先明世法有十門。一知文字。前約此方。此通殊方故。是所推也。二知醫療。三別珍寶。四相住處。五觀天地。六能相人。七解畜音。八別雲霞。九知豐[7]德。十識安危。如是下總結世法。皆是於此而顯般若。非但文字知是推也。上來諸位善財所求。於此世法竝皆捨棄。令此悉成般若法門為甚難故。是故示之。二又能下釋出世法。初總[8]與所知之法。謂釋名出體。言隨順修行者明說法之意。二智入下明能知深證故無過失也。我當下總結非分。</w:t>
      </w:r>
    </w:p>
    <w:p>
      <w:pPr>
        <w:pStyle w:val="SHTKBlockLabel"/>
      </w:pPr>
      <w:r>
        <w:t>한국어 직역</w:t>
      </w:r>
    </w:p>
    <w:p>
      <w:pPr>
        <w:pStyle w:val="SHTKTranslationText"/>
      </w:pPr>
      <w:r>
        <w:t>넷째 환지전예문 선지식 가운데이다. 처음 세 항목은 알 수 있다. 넷째 ‘그 동자가 말하였다’ 이하는 자신의 법계를 보이며 셋이다. 첫째 이름과 체를 표하고, 둘째 업용을 드러내며, 셋째 자분을 맺는다. 처음 ‘선전중예(善轉衆藝)’에서 ‘중예’는 소지·소해의 세간 [3]기예, 곧 문자 등이다. ‘선전’은 능지의 [4]교묘한 지혜가 능히 잘 전환하는 것이다. 곧 선교한 지혜로 세간의 여러 기예를 바꾸어 출세간 반야로 만들기 때문에 이렇게 이름한다. 선교량지를 체로 삼는다. 둘째 ‘나는 항상’ 이하는 업용을 밝힌다. 그 가운데 셋이다. 첫째 근본을 총괄해 들고, 둘째 ‘아자를 부를 때’ 이하는 마흔두 문을 따로 드러낸다. 처음 ‘아자를 부를 때 반야문에 들어가 이름을 위덕이라 한다’는 것은 범어로 위덕을 아답마라고 하기 때문이다. 그러므로 세속의 아(阿)자를 부를 때 곧 반야의 위덕으로 전입한다. 아의 소리가 같기 때문에 이쪽에서 곧 저쪽을 얻는 것이 난행이다. 나머지 문도 대부분 이와 같으니 이에 준해 풀이하면 알 수 있다. 셋째 ‘선남자여’ 이하는 여러 문을 총결한다. ‘근본자’에는 두 뜻이 있다. [5]첫째 이 문자들이 모두 세속 문자 가운데 근본자이므로 이에 의지해 반야문에 들어가 ‘머리’라 한다. 실제로는 무량하다. 둘째 이 문자들을 의지처가 되는 근본으로 삼아 [6]이에 의지해 반야법문을 드러낸다. 셋째 ‘나는 오직’ 이하는 자분을 맺는다. 다섯째 ‘여러 보살과 같이’ 이하는 승진을 우러러 미루는 가운데 둘이다. 첫째 세간과 출세간 두 지위의 장문을 통달한다고 총표한다. 둘째 두 문을 따로 풀이한다. 먼저 세법에 열 문이 있다. 첫째 문자를 안다. 앞은 이 지방에 국한됐으나 여기서는 다른 지방까지 통하므로 미루는 것이다. 둘째 의료를 알고, 셋째 진보를 구별하며, 넷째 주처의 상을 알고, 다섯째 천지를 관하고, 여섯째 사람의 상을 볼 수 있고, 일곱째 축생의 소리를 이해하며, 여덟째 구름과 노을을 구별한다. 아홉째 풍[7]덕을 알고, 열째 안위(安危)를 식별한다. ‘이와 같이’ 이하는 세법을 총결한다. 모두 이 세법에서 반야를 드러내는 것이므로 단지 문자를 아는 것만이 미루는 바가 아니다. 위의 여러 지위에서 선재가 구한 것은 이런 세법을 모두 버리게 했는데, 여기서는 모두 반야법문이 되게 하므로 매우 어려워 이를 보여준다. 둘째 ‘또 능히’ 이하는 출세법을 풀이한다. 처음 [8]소지의 법을 총괄하여 주며 이름을 풀이하고 체를 낸다. ‘수순하여 수행한다’는 것은 설법의 뜻을 밝힌다. 둘째 ‘지혜로 들어간다’ 이하는 능히 깊이 증득해 아는 것이므로 허물이 없음을 밝힌다. ‘나는 마땅히’ 이하는 자신의 분이 아님을 총결한다.</w:t>
      </w:r>
    </w:p>
    <w:p>
      <w:pPr>
        <w:pStyle w:val="SHTKBlockLabel"/>
      </w:pPr>
      <w:r>
        <w:t>교감·번역 메모</w:t>
      </w:r>
    </w:p>
    <w:p>
      <w:pPr>
        <w:pStyle w:val="SHTKNoteSummary"/>
      </w:pPr>
      <w:r>
        <w:t>교감 요약 | [CBETA 원교감] [3] · n=0485003 · 技＝伎【甲】 · 현행 XML: 技【大】，伎【甲】</w:t>
      </w:r>
    </w:p>
    <w:p>
      <w:pPr>
        <w:pStyle w:val="SHTKNoteDetail"/>
      </w:pPr>
      <w:r>
        <w:t>• 원교감 원문 | 技＝伎【甲】</w:t>
      </w:r>
      <w:r>
        <w:br/>
      </w:r>
      <w:r>
        <w:t>• 교감 번호 | 0485003</w:t>
      </w:r>
      <w:r>
        <w:br/>
      </w:r>
      <w:r>
        <w:t>• 판본 정보 | 【大】=《大正新脩大藏經》 저본; 【甲】=嘉曆三年~元德三年間 理覺刊 大谷大學藏本</w:t>
      </w:r>
      <w:r>
        <w:br/>
      </w:r>
      <w:r>
        <w:t>• 저본 독법 | 技</w:t>
      </w:r>
      <w:r>
        <w:br/>
      </w:r>
      <w:r>
        <w:t>• 저본 적용 구절 | 。三結自分。初名善轉眾藝者。眾藝者是所知所解世間技藝則文字等也。善轉者是能知巧智善。謂善巧轉。謂轉</w:t>
      </w:r>
      <w:r>
        <w:br/>
      </w:r>
      <w:r>
        <w:t>• 저본 기준 번역 | 기존 번역 문맥: “…(善轉衆藝)’에서 ‘중예’는 소지·소해의 세간 [3]기예, 곧 문자 등이다. ‘선전’은 능지의 [4]교묘한 지혜가 능히 잘 전환하는 것이다. 곧 선교한 …”</w:t>
      </w:r>
      <w:r>
        <w:br/>
      </w:r>
      <w:r>
        <w:t>• 이문 독법 | 伎</w:t>
      </w:r>
      <w:r>
        <w:br/>
      </w:r>
      <w:r>
        <w:t>• 이문 적용 구절 | 。三結自分。初名善轉眾藝者。眾藝者是所知所解世間伎藝則文字等也。善轉者是能知巧智善。謂善巧轉。謂轉</w:t>
      </w:r>
      <w:r>
        <w:br/>
      </w:r>
      <w:r>
        <w:t>• 이문 기준 번역 | 이문 ‘伎’에 따른 단일 한국어 번역은 현재 자료만으로 확정하지 않는다.</w:t>
      </w:r>
      <w:r>
        <w:br/>
      </w:r>
      <w:r>
        <w:t>• 의미 차이 | 저본 ‘技’과 이문 ‘伎’이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n=0485003; 현행 xml-p5 동일 ID 대조</w:t>
      </w:r>
    </w:p>
    <w:p>
      <w:pPr>
        <w:pStyle w:val="SHTKNoteSummary"/>
      </w:pPr>
      <w:r>
        <w:t>교감 요약 | [CBETA 원교감] [4] · n=0485004 · 〔巧智〕－【甲】 · 현행 XML: 巧智【大】，〔－〕【甲】</w:t>
      </w:r>
    </w:p>
    <w:p>
      <w:pPr>
        <w:pStyle w:val="SHTKNoteDetail"/>
      </w:pPr>
      <w:r>
        <w:t>• 원교감 원문 | 〔巧智〕－【甲】</w:t>
      </w:r>
      <w:r>
        <w:br/>
      </w:r>
      <w:r>
        <w:t>• 교감 번호 | 0485004</w:t>
      </w:r>
      <w:r>
        <w:br/>
      </w:r>
      <w:r>
        <w:t>• 판본 정보 | 【大】=《大正新脩大藏經》 저본; 【甲】=嘉曆三年~元德三年間 理覺刊 大谷大學藏本</w:t>
      </w:r>
      <w:r>
        <w:br/>
      </w:r>
      <w:r>
        <w:t>• 저본 독법 | 巧智</w:t>
      </w:r>
      <w:r>
        <w:br/>
      </w:r>
      <w:r>
        <w:t>• 저본 적용 구절 | 眾藝者是所知所解世間技藝則文字等也。善轉者是能知巧智善。謂善巧轉。謂轉變以善巧智轉世眾藝成出世般若故</w:t>
      </w:r>
      <w:r>
        <w:br/>
      </w:r>
      <w:r>
        <w:t>• 저본 기준 번역 | 기존 번역 문맥: “…문자 등이다. ‘선전’은 능지의 [4]교묘한 지혜가 능히 잘 전환하는 것이다. 곧 선교한 지혜로 세간의 여러 기예를 바꾸어 출세간 반야로 만들기 때문에 …”</w:t>
      </w:r>
      <w:r>
        <w:br/>
      </w:r>
      <w:r>
        <w:t>• 이문 독법 | ∅</w:t>
      </w:r>
      <w:r>
        <w:br/>
      </w:r>
      <w:r>
        <w:t>• 이문 적용 구절 | 眾藝者是所知所解世間技藝則文字等也。善轉者是能知善。謂善巧轉。謂轉變以善巧智轉世眾藝成出世般若故</w:t>
      </w:r>
      <w:r>
        <w:br/>
      </w:r>
      <w:r>
        <w:t>• 이문 기준 번역 | 기존 번역에서 저본 ‘巧智’에 대응하는 성분을 생략한 형태로 읽는다.</w:t>
      </w:r>
      <w:r>
        <w:br/>
      </w:r>
      <w:r>
        <w:t>• 의미 차이 | 이문에서는 저본의 ‘巧智’가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n=0485004; 현행 xml-p5 동일 ID 대조</w:t>
      </w:r>
    </w:p>
    <w:p>
      <w:pPr>
        <w:pStyle w:val="SHTKNoteSummary"/>
      </w:pPr>
      <w:r>
        <w:t>교감 요약 | [CBETA 원교감] [5] · n=0485005 · 〔一〕－【甲】 · 현행 XML: 一【大】，〔－〕【甲】</w:t>
      </w:r>
    </w:p>
    <w:p>
      <w:pPr>
        <w:pStyle w:val="SHTKNoteDetail"/>
      </w:pPr>
      <w:r>
        <w:t>• 원교감 원문 | 〔一〕－【甲】</w:t>
      </w:r>
      <w:r>
        <w:br/>
      </w:r>
      <w:r>
        <w:t>• 교감 번호 | 0485005</w:t>
      </w:r>
      <w:r>
        <w:br/>
      </w:r>
      <w:r>
        <w:t>• 판본 정보 | 【大】=《大正新脩大藏經》 저본; 【甲】=嘉曆三年~元德三年間 理覺刊 大谷大學藏本</w:t>
      </w:r>
      <w:r>
        <w:br/>
      </w:r>
      <w:r>
        <w:t>• 저본 독법 | 一</w:t>
      </w:r>
      <w:r>
        <w:br/>
      </w:r>
      <w:r>
        <w:t>• 저본 적용 구절 | 識中。初三可知。四時彼童子告下示己法界。於中三。一標名體。二顯業用。三結自分。初名善轉眾藝者。眾藝</w:t>
      </w:r>
      <w:r>
        <w:br/>
      </w:r>
      <w:r>
        <w:t>• 저본 기준 번역 | 기존 번역 문맥: “…째 ‘그 동자가 말하였다’ 이하는 자신의 법계를 보이며 셋이다. 첫째 이름과 체를 표하고, 둘째 업용을 드러내며, 셋째 자분을 맺는다. 처음 ‘선전중예(…”</w:t>
      </w:r>
      <w:r>
        <w:br/>
      </w:r>
      <w:r>
        <w:t>• 이문 독법 | ∅</w:t>
      </w:r>
      <w:r>
        <w:br/>
      </w:r>
      <w:r>
        <w:t>• 이문 적용 구절 | 識中。初三可知。四時彼童子告下示己法界。於中三。標名體。二顯業用。三結自分。初名善轉眾藝者。眾藝</w:t>
      </w:r>
      <w:r>
        <w:br/>
      </w:r>
      <w:r>
        <w:t>• 이문 기준 번역 | 저본의 수량 ‘一’ 대신 이문 ‘’의 수량을 적용하여 읽는다.</w:t>
      </w:r>
      <w:r>
        <w:br/>
      </w:r>
      <w:r>
        <w:t>• 의미 차이 | 저본 ‘一’과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n=0485005; 현행 xml-p5 동일 ID 대조</w:t>
      </w:r>
    </w:p>
    <w:p>
      <w:pPr>
        <w:pStyle w:val="SHTKNoteSummary"/>
      </w:pPr>
      <w:r>
        <w:t>교감 요약 | [CBETA 원교감] [6] · n=0485006 · 仗＝依【甲】 · 현행 XML: 仗【大】，依【甲】</w:t>
      </w:r>
    </w:p>
    <w:p>
      <w:pPr>
        <w:pStyle w:val="SHTKNoteDetail"/>
      </w:pPr>
      <w:r>
        <w:t>• 원교감 원문 | 仗＝依【甲】</w:t>
      </w:r>
      <w:r>
        <w:br/>
      </w:r>
      <w:r>
        <w:t>• 교감 번호 | 0485006</w:t>
      </w:r>
      <w:r>
        <w:br/>
      </w:r>
      <w:r>
        <w:t>• 판본 정보 | 【大】=《大正新脩大藏經》 저본; 【甲】=嘉曆三年~元德三年間 理覺刊 大谷大學藏本</w:t>
      </w:r>
      <w:r>
        <w:br/>
      </w:r>
      <w:r>
        <w:t>• 저본 독법 | 仗</w:t>
      </w:r>
      <w:r>
        <w:br/>
      </w:r>
      <w:r>
        <w:t>• 저본 적용 구절 | 般若門故云為首。理實無量。二以此等字為所依根本。仗之以顯般若法門。三我唯下結自分。第五如諸菩薩下仰</w:t>
      </w:r>
      <w:r>
        <w:br/>
      </w:r>
      <w:r>
        <w:t>• 저본 기준 번역 | 기존 번역 문맥: “… [6]이에 의지해 반야법문을 드러낸다. 셋째 ‘나는 오직’ 이하는 자분을 맺는다. 다섯째 ‘여러 보살과 같이’ 이하는 승진을 우러러 미루는 가운데 둘이…”</w:t>
      </w:r>
      <w:r>
        <w:br/>
      </w:r>
      <w:r>
        <w:t>• 이문 독법 | 依</w:t>
      </w:r>
      <w:r>
        <w:br/>
      </w:r>
      <w:r>
        <w:t>• 이문 적용 구절 | 般若門故云為首。理實無量。二以此等字為所依根本。依之以顯般若法門。三我唯下結自分。第五如諸菩薩下仰</w:t>
      </w:r>
      <w:r>
        <w:br/>
      </w:r>
      <w:r>
        <w:t>• 이문 기준 번역 | 이문 ‘依’에 따른 단일 한국어 번역은 현재 자료만으로 확정하지 않는다.</w:t>
      </w:r>
      <w:r>
        <w:br/>
      </w:r>
      <w:r>
        <w:t>• 의미 차이 | 저본 ‘仗’과 이문 ‘依’이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n=0485006; 현행 xml-p5 동일 ID 대조</w:t>
      </w:r>
    </w:p>
    <w:p>
      <w:pPr>
        <w:pStyle w:val="SHTKNoteSummary"/>
      </w:pPr>
      <w:r>
        <w:t>교감 요약 | [CBETA 원교감] [7] · n=0485007 · 德＝儉【甲】 · 현행 XML: 德【大】，儉【甲】</w:t>
      </w:r>
    </w:p>
    <w:p>
      <w:pPr>
        <w:pStyle w:val="SHTKNoteDetail"/>
      </w:pPr>
      <w:r>
        <w:t>• 원교감 원문 | 德＝儉【甲】</w:t>
      </w:r>
      <w:r>
        <w:br/>
      </w:r>
      <w:r>
        <w:t>• 교감 번호 | 0485007</w:t>
      </w:r>
      <w:r>
        <w:br/>
      </w:r>
      <w:r>
        <w:t>• 판본 정보 | 【大】=《大正新脩大藏經》 저본; 【甲】=嘉曆三年~元德三年間 理覺刊 大谷大學藏本</w:t>
      </w:r>
      <w:r>
        <w:br/>
      </w:r>
      <w:r>
        <w:t>• 저본 독법 | 德</w:t>
      </w:r>
      <w:r>
        <w:br/>
      </w:r>
      <w:r>
        <w:t>• 저본 적용 구절 | 二唱阿字時下別顯四十二門。初唱阿字時入般若門名威德等者。梵語威德名阿答摩。是故唱世阿字時便即轉入般</w:t>
      </w:r>
      <w:r>
        <w:br/>
      </w:r>
      <w:r>
        <w:t>• 저본 기준 번역 | 기존 번역 문맥: “…를 때 반야문에 들어가 이름을 위덕이라 한다’는 것은 범어로 위덕을 아답마라고 하기 때문이다. 그러므로 세속의 아(阿)자를 부를 때 곧 반야의 위덕으로 …”</w:t>
      </w:r>
      <w:r>
        <w:br/>
      </w:r>
      <w:r>
        <w:t>• 이문 독법 | 儉</w:t>
      </w:r>
      <w:r>
        <w:br/>
      </w:r>
      <w:r>
        <w:t>• 이문 적용 구절 | 二唱阿字時下別顯四十二門。初唱阿字時入般若門名威儉等者。梵語威德名阿答摩。是故唱世阿字時便即轉入般</w:t>
      </w:r>
      <w:r>
        <w:br/>
      </w:r>
      <w:r>
        <w:t>• 이문 기준 번역 | 이문 ‘儉’에 따른 단일 한국어 번역은 현재 자료만으로 확정하지 않는다.</w:t>
      </w:r>
      <w:r>
        <w:br/>
      </w:r>
      <w:r>
        <w:t>• 의미 차이 | 저본 ‘德’과 이문 ‘儉’이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n=0485007; 현행 xml-p5 동일 ID 대조</w:t>
      </w:r>
    </w:p>
    <w:p>
      <w:pPr>
        <w:pStyle w:val="SHTKNoteSummary"/>
      </w:pPr>
      <w:r>
        <w:t>교감 요약 | [CBETA 원교감] [8] · n=0485008 · 與＝舉【甲】 · 현행 XML: 與【大】，舉【甲】</w:t>
      </w:r>
    </w:p>
    <w:p>
      <w:pPr>
        <w:pStyle w:val="SHTKNoteDetail"/>
      </w:pPr>
      <w:r>
        <w:t>• 원교감 원문 | 與＝舉【甲】</w:t>
      </w:r>
      <w:r>
        <w:br/>
      </w:r>
      <w:r>
        <w:t>• 교감 번호 | 0485008</w:t>
      </w:r>
      <w:r>
        <w:br/>
      </w:r>
      <w:r>
        <w:t>• 판본 정보 | 【大】=《大正新脩大藏經》 저본; 【甲】=嘉曆三年~元德三年間 理覺刊 大谷大學藏本</w:t>
      </w:r>
      <w:r>
        <w:br/>
      </w:r>
      <w:r>
        <w:t>• 저본 독법 | 與</w:t>
      </w:r>
      <w:r>
        <w:br/>
      </w:r>
      <w:r>
        <w:t>• 저본 적용 구절 | 若法門為甚難故。是故示之。二又能下釋出世法。初總與所知之法。謂釋名出體。言隨順修行者明說法之意。二</w:t>
      </w:r>
      <w:r>
        <w:br/>
      </w:r>
      <w:r>
        <w:t>• 저본 기준 번역 | 기존 번역 문맥: “…히’ 이하는 출세법을 풀이한다. 처음 [8]소지의 법을 총괄하여 주며 이름을 풀이하고 체를 낸다. ‘수순하여 수행한다’는 것은 설법의 뜻을 밝힌다. 둘째…”</w:t>
      </w:r>
      <w:r>
        <w:br/>
      </w:r>
      <w:r>
        <w:t>• 이문 독법 | 舉</w:t>
      </w:r>
      <w:r>
        <w:br/>
      </w:r>
      <w:r>
        <w:t>• 이문 적용 구절 | 若法門為甚難故。是故示之。二又能下釋出世法。初總舉所知之法。謂釋名出體。言隨順修行者明說法之意。二</w:t>
      </w:r>
      <w:r>
        <w:br/>
      </w:r>
      <w:r>
        <w:t>• 이문 기준 번역 | 이문 ‘舉’에 따른 단일 한국어 번역은 현재 자료만으로 확정하지 않는다.</w:t>
      </w:r>
      <w:r>
        <w:br/>
      </w:r>
      <w:r>
        <w:t>• 의미 차이 | 저본 ‘與’과 이문 ‘舉’이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n=0485008; 현행 xml-p5 동일 ID 대조</w:t>
      </w:r>
    </w:p>
    <w:p>
      <w:pPr>
        <w:pStyle w:val="SHTKBlockLabel"/>
      </w:pPr>
      <w:r>
        <w:t>위치표지</w:t>
      </w:r>
    </w:p>
    <w:p>
      <w:pPr>
        <w:pStyle w:val="SHTKPositionMarker"/>
      </w:pPr>
      <w:bookmarkStart w:id="1469" w:name="loc_0485b20"/>
      <w:r>
        <w:t>[0485b20]</w:t>
      </w:r>
      <w:bookmarkEnd w:id="1469"/>
    </w:p>
    <w:p>
      <w:pPr>
        <w:pStyle w:val="SHTKBlockLabel"/>
      </w:pPr>
      <w:r>
        <w:t>원문</w:t>
      </w:r>
    </w:p>
    <w:p>
      <w:pPr>
        <w:pStyle w:val="SHTKSourceText"/>
      </w:pPr>
      <w:r>
        <w:t>[0485b20] 第五幻智無依門知識中。</w:t>
      </w:r>
    </w:p>
    <w:p>
      <w:pPr>
        <w:pStyle w:val="SHTKBlockLabel"/>
      </w:pPr>
      <w:r>
        <w:t>한국어 직역</w:t>
      </w:r>
    </w:p>
    <w:p>
      <w:pPr>
        <w:pStyle w:val="SHTKTranslationText"/>
      </w:pPr>
      <w:r>
        <w:t>다섯째 환지무의문 선지식 가운데이다.</w:t>
      </w:r>
    </w:p>
    <w:p>
      <w:pPr>
        <w:pStyle w:val="SHTKBlockLabel"/>
      </w:pPr>
      <w:r>
        <w:t>위치표지</w:t>
      </w:r>
    </w:p>
    <w:p>
      <w:pPr>
        <w:pStyle w:val="SHTKPositionMarker"/>
      </w:pPr>
      <w:bookmarkStart w:id="1470" w:name="loc_0485b20_2"/>
      <w:r>
        <w:t>[0485b20]</w:t>
      </w:r>
      <w:bookmarkEnd w:id="1470"/>
    </w:p>
    <w:p>
      <w:pPr>
        <w:pStyle w:val="SHTKBlockLabel"/>
      </w:pPr>
      <w:r>
        <w:t>원문</w:t>
      </w:r>
    </w:p>
    <w:p>
      <w:pPr>
        <w:pStyle w:val="SHTKSourceText"/>
      </w:pPr>
      <w:r>
        <w:t>[0485b20] 初舉法勸修內。婆呾那者此云圓。謂具德圓備。出生無盡故以為名。又以調柔至順超過餘位故名賢勝。</w:t>
      </w:r>
    </w:p>
    <w:p>
      <w:pPr>
        <w:pStyle w:val="SHTKBlockLabel"/>
      </w:pPr>
      <w:r>
        <w:t>한국어 직역</w:t>
      </w:r>
    </w:p>
    <w:p>
      <w:pPr>
        <w:pStyle w:val="SHTKTranslationText"/>
      </w:pPr>
      <w:r>
        <w:t>처음 법을 들어 닦도록 권하는 가운데 바라다나(婆呾那)는 여기서 ‘원(圓)’이라 한다. 덕을 원만히 갖추고 무진을 출생시키므로 이름한 것이다. 또 조유하고 지순하여 다른 지위를 뛰어넘으므로 ‘현승’이라 한다.</w:t>
      </w:r>
    </w:p>
    <w:p>
      <w:pPr>
        <w:pStyle w:val="SHTKBlockLabel"/>
      </w:pPr>
      <w:r>
        <w:t>교감·번역 메모</w:t>
      </w:r>
    </w:p>
    <w:p>
      <w:pPr>
        <w:pStyle w:val="SHTKNoteSummary"/>
      </w:pPr>
      <w:r>
        <w:t>교감 요약 | [CBETA 현행 추가주 0485b21] · n=0485b2101 · 呾【CB】，咀【大】</w:t>
      </w:r>
    </w:p>
    <w:p>
      <w:pPr>
        <w:pStyle w:val="SHTKNoteDetail"/>
      </w:pPr>
      <w:r>
        <w:t>• 원교감 원문 | 呾【CB】，咀【大】</w:t>
      </w:r>
      <w:r>
        <w:br/>
      </w:r>
      <w:r>
        <w:t>• 교감 번호 | 0485b2101</w:t>
      </w:r>
      <w:r>
        <w:br/>
      </w:r>
      <w:r>
        <w:t>• 판본 정보 | 【CB】=CBETA 교정·채택 독법; 【大】=《大正新脩大藏經》 저본</w:t>
      </w:r>
      <w:r>
        <w:br/>
      </w:r>
      <w:r>
        <w:t>• 저본 독법 | 咀</w:t>
      </w:r>
      <w:r>
        <w:br/>
      </w:r>
      <w:r>
        <w:t>• 저본 적용 구절 | 初舉法勸修內。婆呾那者此云圓。謂具德圓備。出生無盡故以為名。又以調柔至順超過餘位故名賢勝。</w:t>
      </w:r>
      <w:r>
        <w:br/>
      </w:r>
      <w:r>
        <w:t>• 저본 기준 번역 | 기존 번역 문맥: “… 가운데 바라다나(婆呾那)는 여기서 ‘원(圓)’이라 한다. 덕을 원만히 갖추고 무진을 출생시키므로 이름한 것이다. 또 조유하고 지순하여 다른 지위를 뛰어…”</w:t>
      </w:r>
      <w:r>
        <w:br/>
      </w:r>
      <w:r>
        <w:t>• 이문 독법 | 呾</w:t>
      </w:r>
      <w:r>
        <w:br/>
      </w:r>
      <w:r>
        <w:t>• 이문 적용 구절 | 初舉法勸修內。婆呾那者此云圓。謂具德圓備。出生無盡故以為名。又以調柔至順超過餘位故名賢勝。 → 呾</w:t>
      </w:r>
      <w:r>
        <w:br/>
      </w:r>
      <w:r>
        <w:t>• 이문 기준 번역 | 이문 ‘呾’에 따른 단일 한국어 번역은 현재 자료만으로 확정하지 않는다.</w:t>
      </w:r>
      <w:r>
        <w:br/>
      </w:r>
      <w:r>
        <w:t>• 의미 차이 | 저본 ‘咀’과 이문 ‘呾’이 서로 다르지만, 현행 자료와 이 문맥만으로 어느 독법이 우세한지 또는 한국어 의미를 하나로 확정하기 어렵다. 사용자 저본 독법과 기존 번역을 유지한다.</w:t>
      </w:r>
      <w:r>
        <w:br/>
      </w:r>
      <w:r>
        <w:t>• 문맥상 해설 | 이 항목은 현행 CBETA가 추가한 대교·교정 정보이다. 사용자 TXT를 본문 저본으로 유지하며, 확정성이 부족한 경우 현행 제안을 본문에 소급하지 않는다.</w:t>
      </w:r>
      <w:r>
        <w:br/>
      </w:r>
      <w:r>
        <w:t>• 번역 영향 판정 | [판단 유보]</w:t>
      </w:r>
      <w:r>
        <w:br/>
      </w:r>
      <w:r>
        <w:t>• 기존 번역 수정 여부 | 기존 번역 유지</w:t>
      </w:r>
      <w:r>
        <w:br/>
      </w:r>
      <w:r>
        <w:t>• CBETA XML 출처 | xml-p5/T/T35/T35n1733.xml · note type="add" n=0485b2101</w:t>
      </w:r>
    </w:p>
    <w:p>
      <w:pPr>
        <w:pStyle w:val="SHTKBlockLabel"/>
      </w:pPr>
      <w:r>
        <w:t>위치표지</w:t>
      </w:r>
    </w:p>
    <w:p>
      <w:pPr>
        <w:pStyle w:val="SHTKPositionMarker"/>
      </w:pPr>
      <w:bookmarkStart w:id="1471" w:name="loc_0485b23"/>
      <w:r>
        <w:t>[0485b23]</w:t>
      </w:r>
      <w:bookmarkEnd w:id="1471"/>
    </w:p>
    <w:p>
      <w:pPr>
        <w:pStyle w:val="SHTKBlockLabel"/>
      </w:pPr>
      <w:r>
        <w:t>원문</w:t>
      </w:r>
    </w:p>
    <w:p>
      <w:pPr>
        <w:pStyle w:val="SHTKSourceText"/>
      </w:pPr>
      <w:r>
        <w:t>[0485b23] 二三可知。</w:t>
      </w:r>
    </w:p>
    <w:p>
      <w:pPr>
        <w:pStyle w:val="SHTKBlockLabel"/>
      </w:pPr>
      <w:r>
        <w:t>한국어 직역</w:t>
      </w:r>
    </w:p>
    <w:p>
      <w:pPr>
        <w:pStyle w:val="SHTKTranslationText"/>
      </w:pPr>
      <w:r>
        <w:t>둘째와 셋째는 알 수 있다.</w:t>
      </w:r>
    </w:p>
    <w:p>
      <w:pPr>
        <w:pStyle w:val="SHTKBlockLabel"/>
      </w:pPr>
      <w:r>
        <w:t>교감·번역 메모</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0485b27]</w:t>
      </w:r>
    </w:p>
    <w:p>
      <w:pPr>
        <w:pStyle w:val="SHTKNoteDetail"/>
      </w:pPr>
      <w:r>
        <w:t>• 저본 독법 | 場【大】</w:t>
      </w:r>
    </w:p>
    <w:p>
      <w:pPr>
        <w:pStyle w:val="SHTKNoteDetail"/>
      </w:pPr>
      <w:r>
        <w:t>• 이문/현행 독법 | 場也【CB】【卍續-CB】</w:t>
      </w:r>
    </w:p>
    <w:p>
      <w:pPr>
        <w:pStyle w:val="SHTKNoteDetail"/>
      </w:pPr>
      <w:r>
        <w:t>• 저본 번역 | 사용자 TXT 독법에 따른 기존 번역 유지</w:t>
      </w:r>
    </w:p>
    <w:p>
      <w:pPr>
        <w:pStyle w:val="SHTKNoteDetail"/>
      </w:pPr>
      <w:r>
        <w:t>• 이문 번역 | 현행 독법을 적용하면 해당 어구를 “場也”로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0485b27</w:t>
      </w:r>
      <w:r>
        <w:br/>
      </w:r>
      <w:r>
        <w:t>• 판본 정보 | 사용자 저본·구자료는 대정장계 독법, 현행 CBETA는 대교·교정 근거에 따라 별도 독법을 제시한다.</w:t>
      </w:r>
      <w:r>
        <w:br/>
      </w:r>
      <w:r>
        <w:t>• 저본 독법 | 場</w:t>
      </w:r>
      <w:r>
        <w:br/>
      </w:r>
      <w:r>
        <w:t>• 저본 적용 구절 | 二三可知。</w:t>
      </w:r>
      <w:r>
        <w:br/>
      </w:r>
      <w:r>
        <w:t>• 저본 기준 번역 | 기존 번역 문맥: “둘째와 셋째는 알 수 있다.”</w:t>
      </w:r>
      <w:r>
        <w:br/>
      </w:r>
      <w:r>
        <w:t>• 이문 독법 | 場也</w:t>
      </w:r>
      <w:r>
        <w:br/>
      </w:r>
      <w:r>
        <w:t>• 이문 적용 구절 | 二三可知。 → 場也</w:t>
      </w:r>
      <w:r>
        <w:br/>
      </w:r>
      <w:r>
        <w:t>• 이문 기준 번역 | 이문 ‘場也’에 따른 단일 한국어 번역은 현재 자료만으로 확정하지 않는다.</w:t>
      </w:r>
      <w:r>
        <w:br/>
      </w:r>
      <w:r>
        <w:t>• 의미 차이 | 저본 ‘場’과 이문 ‘場也’이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0485b27</w:t>
      </w:r>
    </w:p>
    <w:p>
      <w:pPr>
        <w:pStyle w:val="SHTKNoteSummary"/>
      </w:pPr>
      <w:r>
        <w:t>교감 요약 | [CBETA 교감 0485c03]</w:t>
      </w:r>
    </w:p>
    <w:p>
      <w:pPr>
        <w:pStyle w:val="SHTKNoteDetail"/>
      </w:pPr>
      <w:r>
        <w:t>• 저본 독법 | 三【大】</w:t>
      </w:r>
    </w:p>
    <w:p>
      <w:pPr>
        <w:pStyle w:val="SHTKNoteDetail"/>
      </w:pPr>
      <w:r>
        <w:t>• 이문/현행 독법 | 四【CB】</w:t>
      </w:r>
    </w:p>
    <w:p>
      <w:pPr>
        <w:pStyle w:val="SHTKNoteDetail"/>
      </w:pPr>
      <w:r>
        <w:t>• 저본 번역 | 사용자 TXT 독법에 따른 기존 번역 유지</w:t>
      </w:r>
    </w:p>
    <w:p>
      <w:pPr>
        <w:pStyle w:val="SHTKNoteDetail"/>
      </w:pPr>
      <w:r>
        <w:t>• 이문 번역 | 현행 독법을 적용하면 해당 어구를 “四”로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0485c03</w:t>
      </w:r>
      <w:r>
        <w:br/>
      </w:r>
      <w:r>
        <w:t>• 판본 정보 | 사용자 저본·구자료는 대정장계 독법, 현행 CBETA는 대교·교정 근거에 따라 별도 독법을 제시한다.</w:t>
      </w:r>
      <w:r>
        <w:br/>
      </w:r>
      <w:r>
        <w:t>• 저본 독법 | 三</w:t>
      </w:r>
      <w:r>
        <w:br/>
      </w:r>
      <w:r>
        <w:t>• 저본 적용 구절 | 二三可知。</w:t>
      </w:r>
      <w:r>
        <w:br/>
      </w:r>
      <w:r>
        <w:t>• 저본 기준 번역 | 기존 번역 문맥: “둘째와 셋째는 알 수 있다.”</w:t>
      </w:r>
      <w:r>
        <w:br/>
      </w:r>
      <w:r>
        <w:t>• 이문 독법 | 四</w:t>
      </w:r>
      <w:r>
        <w:br/>
      </w:r>
      <w:r>
        <w:t>• 이문 적용 구절 | 二四可知。</w:t>
      </w:r>
      <w:r>
        <w:br/>
      </w:r>
      <w:r>
        <w:t>• 이문 기준 번역 | 이문 ‘四’에 따른 단일 한국어 번역은 현재 자료만으로 확정하지 않는다.</w:t>
      </w:r>
      <w:r>
        <w:br/>
      </w:r>
      <w:r>
        <w:t>• 의미 차이 | 저본 ‘三’과 이문 ‘四’이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0485c03</w:t>
      </w:r>
    </w:p>
    <w:p>
      <w:pPr>
        <w:pStyle w:val="SHTKNoteSummary"/>
      </w:pPr>
      <w:r>
        <w:t>교감 요약 | [CBETA 현행 추가주 0485c03]</w:t>
      </w:r>
    </w:p>
    <w:p>
      <w:pPr>
        <w:pStyle w:val="SHTKNoteDetail"/>
      </w:pPr>
      <w:r>
        <w:t>• 상세 | 四【CB】，三【大】</w:t>
      </w:r>
    </w:p>
    <w:p>
      <w:pPr>
        <w:pStyle w:val="SHTKNoteDetail"/>
      </w:pPr>
      <w:r>
        <w:t>• 원교감 원문 | 四【CB】，三【大】</w:t>
      </w:r>
      <w:r>
        <w:br/>
      </w:r>
      <w:r>
        <w:t>• 교감 번호 | 0485c0301</w:t>
      </w:r>
      <w:r>
        <w:br/>
      </w:r>
      <w:r>
        <w:t>• 판본 정보 | 【CB】=CBETA 교정·채택 독법; 【大】=《大正新脩大藏經》 저본</w:t>
      </w:r>
      <w:r>
        <w:br/>
      </w:r>
      <w:r>
        <w:t>• 저본 독법 | 三</w:t>
      </w:r>
      <w:r>
        <w:br/>
      </w:r>
      <w:r>
        <w:t>• 저본 적용 구절 | 二三可知。</w:t>
      </w:r>
      <w:r>
        <w:br/>
      </w:r>
      <w:r>
        <w:t>• 저본 기준 번역 | 기존 번역 문맥: “둘째와 셋째는 알 수 있다.”</w:t>
      </w:r>
      <w:r>
        <w:br/>
      </w:r>
      <w:r>
        <w:t>• 이문 독법 | 四</w:t>
      </w:r>
      <w:r>
        <w:br/>
      </w:r>
      <w:r>
        <w:t>• 이문 적용 구절 | 二四可知。</w:t>
      </w:r>
      <w:r>
        <w:br/>
      </w:r>
      <w:r>
        <w:t>• 이문 기준 번역 | 저본의 수량 ‘三’ 대신 이문 ‘四’의 수량을 적용하여 읽는다.</w:t>
      </w:r>
      <w:r>
        <w:br/>
      </w:r>
      <w:r>
        <w:t>• 의미 차이 | 저본 ‘三’과 이문 ‘四’의 차이로 수량·항목 수 또는 차례 정보가 달라진다.</w:t>
      </w:r>
      <w:r>
        <w:br/>
      </w:r>
      <w:r>
        <w:t>• 문맥상 해설 | 이 항목은 현행 CBETA가 추가한 대교·교정 정보이다. 사용자 TXT를 본문 저본으로 유지하며, 확정성이 부족한 경우 현행 제안을 본문에 소급하지 않는다.</w:t>
      </w:r>
      <w:r>
        <w:br/>
      </w:r>
      <w:r>
        <w:t>• 번역 영향 판정 | [의미 차이 있음]</w:t>
      </w:r>
      <w:r>
        <w:br/>
      </w:r>
      <w:r>
        <w:t>• 기존 번역 수정 여부 | 기존 번역 유지</w:t>
      </w:r>
      <w:r>
        <w:br/>
      </w:r>
      <w:r>
        <w:t>• CBETA XML 출처 | xml-p5/T/T35/T35n1733.xml · note type="add" n=0485c0301</w:t>
      </w:r>
    </w:p>
    <w:p>
      <w:pPr>
        <w:pStyle w:val="SHTKBlockLabel"/>
      </w:pPr>
      <w:r>
        <w:t>위치표지</w:t>
      </w:r>
    </w:p>
    <w:p>
      <w:pPr>
        <w:pStyle w:val="SHTKPositionMarker"/>
      </w:pPr>
      <w:bookmarkStart w:id="1472" w:name="loc_0485b23_2"/>
      <w:r>
        <w:t>[0485b23]</w:t>
      </w:r>
      <w:bookmarkEnd w:id="1472"/>
    </w:p>
    <w:p>
      <w:pPr>
        <w:pStyle w:val="SHTKBlockLabel"/>
      </w:pPr>
      <w:r>
        <w:t>원문</w:t>
      </w:r>
    </w:p>
    <w:p>
      <w:pPr>
        <w:pStyle w:val="SHTKSourceText"/>
      </w:pPr>
      <w:r>
        <w:t>[0485b23] 第四答言下示己法界。於中亦三。一標名體。二顯業用。三結自分。初中法門依梵名那阿賴耶[9]蔓茶羅。那云無也不也。阿賴耶云依處也依止也。[＊]蔓茶羅云道場也圓[10]場。謂無阿賴耶染分依處而有淨分圓滿道場。出生勝德不可窮盡。即轉依究竟顯德無盡也。二業用中。初一句標業用意為利眾生故云既自等也。二得無盡三昧等總舉。三以能下別顯十種無盡。初六六根。後四勝德。一明。二通。三德。四光。三結自分。五推勝進竝可知。</w:t>
      </w:r>
    </w:p>
    <w:p>
      <w:pPr>
        <w:pStyle w:val="SHTKBlockLabel"/>
      </w:pPr>
      <w:r>
        <w:t>한국어 직역</w:t>
      </w:r>
    </w:p>
    <w:p>
      <w:pPr>
        <w:pStyle w:val="SHTKTranslationText"/>
      </w:pPr>
      <w:r>
        <w:t>넷째 ‘답하여 말하였다’ 이하는 자신의 법계를 보이며 셋이다. 첫째 이름과 체를 표하고, 둘째 업용을 드러내며, 셋째 자분을 맺는다. 처음 법문은 범명으로 나라야 만다라이다. ‘나’는 ‘없다·아니다’, ‘아뢰야’는 의처·의지, [＊]만다라는 도량 또는 원장(圓場)이라 한다. 즉 아뢰야의 염분 의처는 없고 정분의 원만한 도량이 있어 수승한 덕을 출생함이 다함이 없다. 곧 전의가 구경에 이르러 덕이 드러나 무진한 것이다. 둘째 업용 가운데이다. 처음 한 구는 업용의 뜻을 표한다. 중생을 이롭게 하기 때문에 ‘이미 스스로’ 등이라 한다. 둘째 ‘무진삼매를 얻고’ 등은 총괄하여 든다. 셋째 ‘능히’ 이하는 열 가지 무진을 따로 드러낸다. 처음 여섯은 육근이다. 뒤 넷은 수승한 덕이다. 첫째 명, 둘째 통, 셋째 덕, 넷째 광이다. 셋째 자분을 맺고 다섯째 승진을 미루는 것은 모두 알 수 있다.</w:t>
      </w:r>
    </w:p>
    <w:p>
      <w:pPr>
        <w:pStyle w:val="SHTKBlockLabel"/>
      </w:pPr>
      <w:r>
        <w:t>교감·번역 메모</w:t>
      </w:r>
    </w:p>
    <w:p>
      <w:pPr>
        <w:pStyle w:val="SHTKNoteSummary"/>
      </w:pPr>
      <w:r>
        <w:t>교감 요약 | [CBETA 원교감] [9] · n=0485009 · 蔓＝曼【甲】＊ · 현행 XML: 蔓【大】＊，曼【甲】＊</w:t>
      </w:r>
    </w:p>
    <w:p>
      <w:pPr>
        <w:pStyle w:val="SHTKNoteDetail"/>
      </w:pPr>
      <w:r>
        <w:t>• 원교감 원문 | 蔓＝曼【甲】＊</w:t>
      </w:r>
      <w:r>
        <w:br/>
      </w:r>
      <w:r>
        <w:t>• 교감 번호 | 0485009</w:t>
      </w:r>
      <w:r>
        <w:br/>
      </w:r>
      <w:r>
        <w:t>• 판본 정보 | 【大】=《大正新脩大藏經》 저본; 【甲】=嘉曆三年~元德三年間 理覺刊 大谷大學藏本</w:t>
      </w:r>
      <w:r>
        <w:br/>
      </w:r>
      <w:r>
        <w:t>• 저본 독법 | 蔓</w:t>
      </w:r>
      <w:r>
        <w:br/>
      </w:r>
      <w:r>
        <w:t>• 저본 적용 구절 | 名體。二顯業用。三結自分。初中法門依梵名那阿賴耶蔓茶羅。那云無也不也。阿賴耶云依處也依止也。蔓茶羅</w:t>
      </w:r>
      <w:r>
        <w:br/>
      </w:r>
      <w:r>
        <w:t>• 저본 기준 번역 | 기존 번역 문맥: “…용을 드러내며, 셋째 자분을 맺는다. 처음 법문은 범명으로 나라야 만다라이다. ‘나’는 ‘없다·아니다’, ‘아뢰야’는 의처·의지, [＊]만다라는 도량 또…”</w:t>
      </w:r>
      <w:r>
        <w:br/>
      </w:r>
      <w:r>
        <w:t>• 이문 독법 | 曼</w:t>
      </w:r>
      <w:r>
        <w:br/>
      </w:r>
      <w:r>
        <w:t>• 이문 적용 구절 | 名體。二顯業用。三結自分。初中法門依梵名那阿賴耶曼茶羅。那云無也不也。阿賴耶云依處也依止也。蔓茶羅</w:t>
      </w:r>
      <w:r>
        <w:br/>
      </w:r>
      <w:r>
        <w:t>• 이문 기준 번역 | 이문 ‘曼’에 따른 단일 한국어 번역은 현재 자료만으로 확정하지 않는다.</w:t>
      </w:r>
      <w:r>
        <w:br/>
      </w:r>
      <w:r>
        <w:t>• 의미 차이 | 저본 ‘蔓’과 이문 ‘曼’이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n=0485009; 현행 xml-p5 동일 ID 대조</w:t>
      </w:r>
    </w:p>
    <w:p>
      <w:pPr>
        <w:pStyle w:val="SHTKNoteSummary"/>
      </w:pPr>
      <w:r>
        <w:t>교감 요약 | [CBETA 원교감] [10] · n=0485010 · 場＋（也）【甲】 · 현행 XML: 場也【CB】【卍續-CB】【甲】，場【大】</w:t>
      </w:r>
    </w:p>
    <w:p>
      <w:pPr>
        <w:pStyle w:val="SHTKNoteDetail"/>
      </w:pPr>
      <w:r>
        <w:t>• 원교감 원문 | 場＋（也）【甲】</w:t>
      </w:r>
      <w:r>
        <w:br/>
      </w:r>
      <w:r>
        <w:t>• 교감 번호 | 0485010</w:t>
      </w:r>
      <w:r>
        <w:br/>
      </w:r>
      <w:r>
        <w:t>• 판본 정보 | 【大】=《大正新脩大藏經》 저본; 【甲】=嘉曆三年~元德三年間 理覺刊 大谷大學藏本</w:t>
      </w:r>
      <w:r>
        <w:br/>
      </w:r>
      <w:r>
        <w:t>• 저본 독법 | 場</w:t>
      </w:r>
      <w:r>
        <w:br/>
      </w:r>
      <w:r>
        <w:t>• 저본 적용 구절 | 。那云無也不也。阿賴耶云依處也依止也。蔓茶羅云道場也圓場。謂無阿賴耶染分依處而有淨分圓滿道場。出生</w:t>
      </w:r>
      <w:r>
        <w:br/>
      </w:r>
      <w:r>
        <w:t>• 저본 기준 번역 | 기존 번역 문맥: “…’는 의처·의지, [＊]만다라는 도량 또는 원장(圓場)이라 한다. 즉 아뢰야의 염분 의처는 없고 정분의 원만한 도량이 있어 수승한 덕을 출생함이 다함이 …”</w:t>
      </w:r>
      <w:r>
        <w:br/>
      </w:r>
      <w:r>
        <w:t>• 이문 독법 | 場也</w:t>
      </w:r>
      <w:r>
        <w:br/>
      </w:r>
      <w:r>
        <w:t>• 이문 적용 구절 | 。那云無也不也。阿賴耶云依處也依止也。蔓茶羅云道場也也圓場。謂無阿賴耶染分依處而有淨分圓滿道場。出生</w:t>
      </w:r>
      <w:r>
        <w:br/>
      </w:r>
      <w:r>
        <w:t>• 이문 기준 번역 | 기존 번역의 중심 뜻을 유지하되 이문 ‘場也’의 접속·표현 차이를 반영하는 방향으로 읽는다.</w:t>
      </w:r>
      <w:r>
        <w:br/>
      </w:r>
      <w:r>
        <w:t>• 의미 차이 | 저본 ‘場’과 이문 ‘場也’은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n=0485010; 현행 xml-p5 동일 ID 대조</w:t>
      </w:r>
    </w:p>
    <w:p>
      <w:pPr>
        <w:pStyle w:val="SHTKNoteSummary"/>
      </w:pPr>
      <w:r>
        <w:t>교감 요약 | [＊ 상호참조] → n=0485009 · 蔓【大】＊，曼【甲】＊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n=0485009의 실제 이문 영향 판정은 [판단 유보]이다.</w:t>
      </w:r>
      <w:r>
        <w:br/>
      </w:r>
      <w:r>
        <w:t>• 참조 대상 | n=0485009</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[범어 음역 검토] 那阿賴耶蔓茶羅의 분절 및 번역은 최종 교감 필요.</w:t>
      </w:r>
    </w:p>
    <w:p>
      <w:pPr>
        <w:pStyle w:val="SHTKBlockLabel"/>
      </w:pPr>
      <w:r>
        <w:t>위치표지</w:t>
      </w:r>
    </w:p>
    <w:p>
      <w:pPr>
        <w:pStyle w:val="SHTKPositionMarker"/>
      </w:pPr>
      <w:bookmarkStart w:id="1473" w:name="loc_0485c05"/>
      <w:r>
        <w:t>[0485c05]</w:t>
      </w:r>
      <w:bookmarkEnd w:id="1473"/>
    </w:p>
    <w:p>
      <w:pPr>
        <w:pStyle w:val="SHTKBlockLabel"/>
      </w:pPr>
      <w:r>
        <w:t>원문</w:t>
      </w:r>
    </w:p>
    <w:p>
      <w:pPr>
        <w:pStyle w:val="SHTKSourceText"/>
      </w:pPr>
      <w:r>
        <w:t>[0485c05] 第六幻智無著門知識內。初舉法勸修中。城名[11]沃田者。是南天竺近水下濕田稼甚茂故以為名。與下海㵎國同。亦名[12]賢陂城。又於所得解脫堅固安住故云堅固解脫。又一得永脫故云堅固。又所得菩薩真實解脫更無所求故以為名。四示己法界中三。一標名。正念現前離所知障故云無著。離煩惱障故云清淨。謂順理之念不雜二障故以名[13]焉。二我自下明法具德備足無求。既是因人何得乃爾。釋設更所[14]解不異於此。但須修行故。無復求下結自推勝竝可知。</w:t>
      </w:r>
    </w:p>
    <w:p>
      <w:pPr>
        <w:pStyle w:val="SHTKBlockLabel"/>
      </w:pPr>
      <w:r>
        <w:t>한국어 직역</w:t>
      </w:r>
    </w:p>
    <w:p>
      <w:pPr>
        <w:pStyle w:val="SHTKTranslationText"/>
      </w:pPr>
      <w:r>
        <w:t>여섯째 환지무착문 선지식 가운데이다. 처음 법을 들어 닦도록 권하는 가운데 성 이름 ‘옥전(沃田)’은 남천축의 물 가까운 저습지로 농사가 매우 무성하여 이름한 것이다. 아래 해간국과 같다. 또 ‘현피성’이라고도 한다. 또 얻은 해탈에 견고하게 안주하므로 ‘견고해탈’이라 하고, 한 번 얻으면 영원히 벗어나므로 견고라 하며, 또 보살의 진실해탈을 얻어 더 구할 것이 없으므로 이 이름을 세운다. 넷째 자신의 법계를 보이는 가운데 셋이다. 첫째 이름을 표한다. 정념이 현전하여 소지장을 떠나므로 ‘무착’, 번뇌장을 떠나므로 ‘청정’이라 한다. 이치에 따르는 생각이 이장과 섞이지 않으므로 이렇게 [13]이름한다. 둘째 ‘나는 스스로’ 이하는 법이 덕을 구족하여 더 구할 것이 없음을 밝힌다. 인위의 사람인데 어찌 그런가. 더 [14]아는 것이 있더라도 이와 다르지 않다고 풀이한다. 다만 수행해야 할 뿐이다. ‘다시 구할 것이 없다’ 이하는 자신의 경계를 맺고 승진을 미루는 것이니 알 수 있다.</w:t>
      </w:r>
    </w:p>
    <w:p>
      <w:pPr>
        <w:pStyle w:val="SHTKBlockLabel"/>
      </w:pPr>
      <w:r>
        <w:t>교감·번역 메모</w:t>
      </w:r>
    </w:p>
    <w:p>
      <w:pPr>
        <w:pStyle w:val="SHTKNoteSummary"/>
      </w:pPr>
      <w:r>
        <w:t>교감 요약 | [CBETA 원교감] [11] · n=0485011 · 沃＝沷【甲】 · 현행 XML: 沃【大】，沷【甲】</w:t>
      </w:r>
    </w:p>
    <w:p>
      <w:pPr>
        <w:pStyle w:val="SHTKNoteDetail"/>
      </w:pPr>
      <w:r>
        <w:t>• 원교감 원문 | 沃＝沷【甲】</w:t>
      </w:r>
      <w:r>
        <w:br/>
      </w:r>
      <w:r>
        <w:t>• 교감 번호 | 0485011</w:t>
      </w:r>
      <w:r>
        <w:br/>
      </w:r>
      <w:r>
        <w:t>• 판본 정보 | 【大】=《大正新脩大藏經》 저본; 【甲】=嘉曆三年~元德三年間 理覺刊 大谷大學藏本</w:t>
      </w:r>
      <w:r>
        <w:br/>
      </w:r>
      <w:r>
        <w:t>• 저본 독법 | 沃</w:t>
      </w:r>
      <w:r>
        <w:br/>
      </w:r>
      <w:r>
        <w:t>• 저본 적용 구절 | 第六幻智無著門知識內。初舉法勸修中。城名沃田者。是南天竺近水下濕田稼甚茂故以為名。與下海㵎</w:t>
      </w:r>
      <w:r>
        <w:br/>
      </w:r>
      <w:r>
        <w:t>• 저본 기준 번역 | 기존 번역 문맥: “…문 선지식 가운데이다. 처음 법을 들어 닦도록 권하는 가운데 성 이름 ‘옥전(沃田)’은 남천축의 물 가까운 저습지로 농사가 매우 무성하여 이름한 것이다.…”</w:t>
      </w:r>
      <w:r>
        <w:br/>
      </w:r>
      <w:r>
        <w:t>• 이문 독법 | 沷</w:t>
      </w:r>
      <w:r>
        <w:br/>
      </w:r>
      <w:r>
        <w:t>• 이문 적용 구절 | 第六幻智無著門知識內。初舉法勸修中。城名沷田者。是南天竺近水下濕田稼甚茂故以為名。與下海㵎</w:t>
      </w:r>
      <w:r>
        <w:br/>
      </w:r>
      <w:r>
        <w:t>• 이문 기준 번역 | 이문 ‘沷’에 따른 단일 한국어 번역은 현재 자료만으로 확정하지 않는다.</w:t>
      </w:r>
      <w:r>
        <w:br/>
      </w:r>
      <w:r>
        <w:t>• 의미 차이 | 저본 ‘沃’과 이문 ‘沷’이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n=0485011; 현행 xml-p5 동일 ID 대조</w:t>
      </w:r>
    </w:p>
    <w:p>
      <w:pPr>
        <w:pStyle w:val="SHTKNoteSummary"/>
      </w:pPr>
      <w:r>
        <w:t>교감 요약 | [CBETA 원교감] [12] · n=0485012 · 賢＝堅【甲】 · 현행 XML: 賢【大】，堅【甲】</w:t>
      </w:r>
    </w:p>
    <w:p>
      <w:pPr>
        <w:pStyle w:val="SHTKNoteDetail"/>
      </w:pPr>
      <w:r>
        <w:t>• 원교감 원문 | 賢＝堅【甲】</w:t>
      </w:r>
      <w:r>
        <w:br/>
      </w:r>
      <w:r>
        <w:t>• 교감 번호 | 0485012</w:t>
      </w:r>
      <w:r>
        <w:br/>
      </w:r>
      <w:r>
        <w:t>• 판본 정보 | 【大】=《大正新脩大藏經》 저본; 【甲】=嘉曆三年~元德三年間 理覺刊 大谷大學藏本</w:t>
      </w:r>
      <w:r>
        <w:br/>
      </w:r>
      <w:r>
        <w:t>• 저본 독법 | 賢</w:t>
      </w:r>
      <w:r>
        <w:br/>
      </w:r>
      <w:r>
        <w:t>• 저본 적용 구절 | 天竺近水下濕田稼甚茂故以為名。與下海㵎國同。亦名賢陂城。又於所得解脫堅固安住故云堅固解脫。又一得永</w:t>
      </w:r>
      <w:r>
        <w:br/>
      </w:r>
      <w:r>
        <w:t>• 저본 기준 번역 | 기존 번역 문맥: “… 이름한 것이다. 아래 해간국과 같다. 또 ‘현피성’이라고도 한다. 또 얻은 해탈에 견고하게 안주하므로 ‘견고해탈’이라 하고, 한 번 얻으면 영원히 벗어…”</w:t>
      </w:r>
      <w:r>
        <w:br/>
      </w:r>
      <w:r>
        <w:t>• 이문 독법 | 堅</w:t>
      </w:r>
      <w:r>
        <w:br/>
      </w:r>
      <w:r>
        <w:t>• 이문 적용 구절 | 天竺近水下濕田稼甚茂故以為名。與下海㵎國同。亦名堅陂城。又於所得解脫堅固安住故云堅固解脫。又一得永</w:t>
      </w:r>
      <w:r>
        <w:br/>
      </w:r>
      <w:r>
        <w:t>• 이문 기준 번역 | 이문 ‘堅’에 따른 단일 한국어 번역은 현재 자료만으로 확정하지 않는다.</w:t>
      </w:r>
      <w:r>
        <w:br/>
      </w:r>
      <w:r>
        <w:t>• 의미 차이 | 저본 ‘賢’과 이문 ‘堅’이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n=0485012; 현행 xml-p5 동일 ID 대조</w:t>
      </w:r>
    </w:p>
    <w:p>
      <w:pPr>
        <w:pStyle w:val="SHTKNoteSummary"/>
      </w:pPr>
      <w:r>
        <w:t>교감 요약 | [CBETA 원교감] [13] · n=0485013 · 〔焉〕－【甲】 · 현행 XML: 焉【大】，〔－〕【甲】</w:t>
      </w:r>
    </w:p>
    <w:p>
      <w:pPr>
        <w:pStyle w:val="SHTKNoteDetail"/>
      </w:pPr>
      <w:r>
        <w:t>• 원교감 원문 | 〔焉〕－【甲】</w:t>
      </w:r>
      <w:r>
        <w:br/>
      </w:r>
      <w:r>
        <w:t>• 교감 번호 | 0485013</w:t>
      </w:r>
      <w:r>
        <w:br/>
      </w:r>
      <w:r>
        <w:t>• 판본 정보 | 【大】=《大正新脩大藏經》 저본; 【甲】=嘉曆三年~元德三年間 理覺刊 大谷大學藏本</w:t>
      </w:r>
      <w:r>
        <w:br/>
      </w:r>
      <w:r>
        <w:t>• 저본 독법 | 焉</w:t>
      </w:r>
      <w:r>
        <w:br/>
      </w:r>
      <w:r>
        <w:t>• 저본 적용 구절 | 無著。離煩惱障故云清淨。謂順理之念不雜二障故以名焉。二我自下明法具德備足無求。既是因人何得乃爾。釋</w:t>
      </w:r>
      <w:r>
        <w:br/>
      </w:r>
      <w:r>
        <w:t>• 저본 기준 번역 | 기존 번역 문맥: “…로 이렇게 [13]이름한다. 둘째 ‘나는 스스로’ 이하는 법이 덕을 구족하여 더 구할 것이 없음을 밝힌다. 인위의 사람인데 어찌 그런가. 더 [14]아는…”</w:t>
      </w:r>
      <w:r>
        <w:br/>
      </w:r>
      <w:r>
        <w:t>• 이문 독법 | ∅</w:t>
      </w:r>
      <w:r>
        <w:br/>
      </w:r>
      <w:r>
        <w:t>• 이문 적용 구절 | 無著。離煩惱障故云清淨。謂順理之念不雜二障故以名。二我自下明法具德備足無求。既是因人何得乃爾。釋</w:t>
      </w:r>
      <w:r>
        <w:br/>
      </w:r>
      <w:r>
        <w:t>• 이문 기준 번역 | 기존 번역의 중심 뜻을 유지하되 이문 ‘〔생략〕’의 접속·표현 차이를 반영하는 방향으로 읽는다.</w:t>
      </w:r>
      <w:r>
        <w:br/>
      </w:r>
      <w:r>
        <w:t>• 의미 차이 | 저본 ‘焉’과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n=0485013; 현행 xml-p5 동일 ID 대조</w:t>
      </w:r>
    </w:p>
    <w:p>
      <w:pPr>
        <w:pStyle w:val="SHTKNoteSummary"/>
      </w:pPr>
      <w:r>
        <w:t>교감 요약 | [CBETA 원교감] [14] · n=0485014 · 解＝求【甲】 · 현행 XML: 解【大】，求【甲】</w:t>
      </w:r>
    </w:p>
    <w:p>
      <w:pPr>
        <w:pStyle w:val="SHTKNoteDetail"/>
      </w:pPr>
      <w:r>
        <w:t>• 원교감 원문 | 解＝求【甲】</w:t>
      </w:r>
      <w:r>
        <w:br/>
      </w:r>
      <w:r>
        <w:t>• 교감 번호 | 0485014</w:t>
      </w:r>
      <w:r>
        <w:br/>
      </w:r>
      <w:r>
        <w:t>• 판본 정보 | 【大】=《大正新脩大藏經》 저본; 【甲】=嘉曆三年~元德三年間 理覺刊 大谷大學藏本</w:t>
      </w:r>
      <w:r>
        <w:br/>
      </w:r>
      <w:r>
        <w:t>• 저본 독법 | 解</w:t>
      </w:r>
      <w:r>
        <w:br/>
      </w:r>
      <w:r>
        <w:t>• 저본 적용 구절 | 甚茂故以為名。與下海㵎國同。亦名賢陂城。又於所得解脫堅固安住故云堅固解脫。又一得永脫故云堅固。又所</w:t>
      </w:r>
      <w:r>
        <w:br/>
      </w:r>
      <w:r>
        <w:t>• 저본 기준 번역 | 기존 번역 문맥: “…. 또 ‘현피성’이라고도 한다. 또 얻은 해탈에 견고하게 안주하므로 ‘견고해탈’이라 하고, 한 번 얻으면 영원히 벗어나므로 견고라 하며, 또 보살의 진실…”</w:t>
      </w:r>
      <w:r>
        <w:br/>
      </w:r>
      <w:r>
        <w:t>• 이문 독법 | 求</w:t>
      </w:r>
      <w:r>
        <w:br/>
      </w:r>
      <w:r>
        <w:t>• 이문 적용 구절 | 甚茂故以為名。與下海㵎國同。亦名賢陂城。又於所得求脫堅固安住故云堅固解脫。又一得永脫故云堅固。又所</w:t>
      </w:r>
      <w:r>
        <w:br/>
      </w:r>
      <w:r>
        <w:t>• 이문 기준 번역 | 이문 ‘求’에 따른 단일 한국어 번역은 현재 자료만으로 확정하지 않는다.</w:t>
      </w:r>
      <w:r>
        <w:br/>
      </w:r>
      <w:r>
        <w:t>• 의미 차이 | 저본 ‘解’과 이문 ‘求’이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n=0485014; 현행 xml-p5 동일 ID 대조</w:t>
      </w:r>
    </w:p>
    <w:p>
      <w:pPr>
        <w:pStyle w:val="SHTKBlockLabel"/>
      </w:pPr>
      <w:r>
        <w:t>위치표지</w:t>
      </w:r>
    </w:p>
    <w:p>
      <w:pPr>
        <w:pStyle w:val="SHTKPositionMarker"/>
      </w:pPr>
      <w:bookmarkStart w:id="1474" w:name="loc_0485c17"/>
      <w:r>
        <w:t>[0485c17]</w:t>
      </w:r>
      <w:bookmarkEnd w:id="1474"/>
    </w:p>
    <w:p>
      <w:pPr>
        <w:pStyle w:val="SHTKBlockLabel"/>
      </w:pPr>
      <w:r>
        <w:t>원문</w:t>
      </w:r>
    </w:p>
    <w:p>
      <w:pPr>
        <w:pStyle w:val="SHTKSourceText"/>
      </w:pPr>
      <w:r>
        <w:t>[0485c17] 第七幻智光明門知識內。初中妙月者悲德清涼故以為名。上文云菩薩清涼月遊於畢竟空。此之謂也。宅有光明是法門之用。四示己法界中標名。內證離障為淨智。後智攝物故曰光明。又光明者對治無明故。淨者治惑染故。餘文可知。</w:t>
      </w:r>
    </w:p>
    <w:p>
      <w:pPr>
        <w:pStyle w:val="SHTKBlockLabel"/>
      </w:pPr>
      <w:r>
        <w:t>한국어 직역</w:t>
      </w:r>
    </w:p>
    <w:p>
      <w:pPr>
        <w:pStyle w:val="SHTKTranslationText"/>
      </w:pPr>
      <w:r>
        <w:t>일곱째 환지광명문 선지식 가운데이다. 처음 가운데 ‘묘월’은 자비의 덕이 청량하므로 이름한 것이다. 앞 글에서 ‘보살의 청량한 달이 필경공에 노닌다’고 한 것이 이것이다. 집에 광명이 있는 것은 법문의 작용이다. 넷째 자신의 법계를 보이는 가운데 이름을 표한다. 안으로 증득하여 장애를 떠나는 것이 정지이다. 뒤에 지혜로 중생을 섭수하므로 광명이라 한다. 또 광명은 무명을 대치하고, 청정은 혹염을 다스린다. 나머지는 알 수 있다.</w:t>
      </w:r>
    </w:p>
    <w:p>
      <w:pPr>
        <w:pStyle w:val="SHTKBlockLabel"/>
      </w:pPr>
      <w:r>
        <w:t>위치표지</w:t>
      </w:r>
    </w:p>
    <w:p>
      <w:pPr>
        <w:pStyle w:val="SHTKPositionMarker"/>
      </w:pPr>
      <w:bookmarkStart w:id="1475" w:name="loc_0485c23"/>
      <w:r>
        <w:t>[0485c23]</w:t>
      </w:r>
      <w:bookmarkEnd w:id="1475"/>
    </w:p>
    <w:p>
      <w:pPr>
        <w:pStyle w:val="SHTKBlockLabel"/>
      </w:pPr>
      <w:r>
        <w:t>원문</w:t>
      </w:r>
    </w:p>
    <w:p>
      <w:pPr>
        <w:pStyle w:val="SHTKSourceText"/>
      </w:pPr>
      <w:r>
        <w:t>[0485c23] 第八幻智無盡門知識內。初中城名出生者。城中出生人物故。長者無勝軍者行德超過名為無勝。當體具德從喻如軍。</w:t>
      </w:r>
    </w:p>
    <w:p>
      <w:pPr>
        <w:pStyle w:val="SHTKBlockLabel"/>
      </w:pPr>
      <w:r>
        <w:t>한국어 직역</w:t>
      </w:r>
    </w:p>
    <w:p>
      <w:pPr>
        <w:pStyle w:val="SHTKTranslationText"/>
      </w:pPr>
      <w:r>
        <w:t>여덟째 환지무진문 선지식 가운데이다. 처음 가운데 성 이름 ‘출생’은 성 안에서 사람과 물건이 출생하므로 이름한다. 장자 ‘무승군’은 행덕이 뛰어나므로 무승이라 하고, 자체로 덕을 갖춘 것을 비유로 ‘군’이라 한다.</w:t>
      </w:r>
    </w:p>
    <w:p>
      <w:pPr>
        <w:pStyle w:val="SHTKBlockLabel"/>
      </w:pPr>
      <w:r>
        <w:t>위치표지</w:t>
      </w:r>
    </w:p>
    <w:p>
      <w:pPr>
        <w:pStyle w:val="SHTKPositionMarker"/>
      </w:pPr>
      <w:bookmarkStart w:id="1476" w:name="loc_0485c25"/>
      <w:r>
        <w:t>[0485c25]</w:t>
      </w:r>
      <w:bookmarkEnd w:id="1476"/>
    </w:p>
    <w:p>
      <w:pPr>
        <w:pStyle w:val="SHTKBlockLabel"/>
      </w:pPr>
      <w:r>
        <w:t>원문</w:t>
      </w:r>
    </w:p>
    <w:p>
      <w:pPr>
        <w:pStyle w:val="SHTKSourceText"/>
      </w:pPr>
      <w:r>
        <w:t>[0485c25] 下示己法界中三。初標名。無盡相者所成德相無盡窮故。二我以下明業用可知。三結自分及推勝進竝可知。</w:t>
      </w:r>
    </w:p>
    <w:p>
      <w:pPr>
        <w:pStyle w:val="SHTKBlockLabel"/>
      </w:pPr>
      <w:r>
        <w:t>한국어 직역</w:t>
      </w:r>
    </w:p>
    <w:p>
      <w:pPr>
        <w:pStyle w:val="SHTKTranslationText"/>
      </w:pPr>
      <w:r>
        <w:t>아래 자신의 법계를 보이는 가운데 셋이다. 첫째 이름을 표한다. ‘무진상’은 이루어진 덕상이 다함이 없기 때문이다. 둘째 ‘나는’ 이하는 업용을 밝히니 알 수 있다. 셋째 자분을 맺고 승진을 미루는 것도 모두 알 수 있다.</w:t>
      </w:r>
    </w:p>
    <w:p>
      <w:pPr>
        <w:pStyle w:val="SHTKBlockLabel"/>
      </w:pPr>
      <w:r>
        <w:t>위치표지</w:t>
      </w:r>
    </w:p>
    <w:p>
      <w:pPr>
        <w:pStyle w:val="SHTKPositionMarker"/>
      </w:pPr>
      <w:bookmarkStart w:id="1477" w:name="loc_0485c29"/>
      <w:r>
        <w:t>[0485c29]</w:t>
      </w:r>
      <w:bookmarkEnd w:id="1477"/>
    </w:p>
    <w:p>
      <w:pPr>
        <w:pStyle w:val="SHTKBlockLabel"/>
      </w:pPr>
      <w:r>
        <w:t>원문</w:t>
      </w:r>
    </w:p>
    <w:p>
      <w:pPr>
        <w:pStyle w:val="SHTKSourceText"/>
      </w:pPr>
      <w:r>
        <w:t>[0485c29] 第九幻智誠語門知識內。初中聚落名法者。在此弘法故。表此即法故。尸毘最勝者梵本具言名達磨[1]濕毘阿羯。達磨云法。濕毘云空營。謂如軍眾去後空營之所也。阿羯云最上。應云最上法空營。營則是聚落處也。從處以立人名。</w:t>
      </w:r>
    </w:p>
    <w:p>
      <w:pPr>
        <w:pStyle w:val="SHTKBlockLabel"/>
      </w:pPr>
      <w:r>
        <w:t>한국어 직역</w:t>
      </w:r>
    </w:p>
    <w:p>
      <w:pPr>
        <w:pStyle w:val="SHTKTranslationText"/>
      </w:pPr>
      <w:r>
        <w:t>아홉째 환지성어문 선지식 가운데이다. 처음 가운데 취락 이름 ‘법’은 이곳에서 법을 널리 펴기 때문이며, 이곳 자체가 법임을 나타낸다. ‘시비최승’은 범본에 갖추어 말하면 달마 [1]습비아갈이다. 달마는 법, 습비는 빈 진영, 곧 군중이 떠난 뒤의 빈 군영을 말하고, 아갈은 최상이다. 따라서 ‘최상법공영’이라 해야 한다. 영은 곧 취락의 처소이다. 처소에 따라 사람 이름을 세운 것이다.</w:t>
      </w:r>
    </w:p>
    <w:p>
      <w:pPr>
        <w:pStyle w:val="SHTKBlockLabel"/>
      </w:pPr>
      <w:r>
        <w:t>교감·번역 메모</w:t>
      </w:r>
    </w:p>
    <w:p>
      <w:pPr>
        <w:pStyle w:val="SHTKNoteSummary"/>
      </w:pPr>
      <w:r>
        <w:t>교감 요약 | [CBETA 원교감] [1] · n=0486001 · 濕＝混【甲】 · 현행 XML: 濕【大】，混【甲】</w:t>
      </w:r>
    </w:p>
    <w:p>
      <w:pPr>
        <w:pStyle w:val="SHTKNoteDetail"/>
      </w:pPr>
      <w:r>
        <w:t>• 원교감 원문 | 濕＝混【甲】</w:t>
      </w:r>
      <w:r>
        <w:br/>
      </w:r>
      <w:r>
        <w:t>• 교감 번호 | 0486001</w:t>
      </w:r>
      <w:r>
        <w:br/>
      </w:r>
      <w:r>
        <w:t>• 판본 정보 | 【大】=《大正新脩大藏經》 저본; 【甲】=嘉曆三年~元德三年間 理覺刊 大谷大學藏本</w:t>
      </w:r>
      <w:r>
        <w:br/>
      </w:r>
      <w:r>
        <w:t>• 저본 독법 | 濕</w:t>
      </w:r>
      <w:r>
        <w:br/>
      </w:r>
      <w:r>
        <w:t>• 저본 적용 구절 | 在此弘法故。表此即法故。尸毘最勝者梵本具言名達磨濕毘阿羯。達磨云法。濕毘云空營。謂如軍眾去後空營之</w:t>
      </w:r>
      <w:r>
        <w:br/>
      </w:r>
      <w:r>
        <w:t>• 저본 기준 번역 | 기존 번역 문맥: “…기 때문이며, 이곳 자체가 법임을 나타낸다. ‘시비최승’은 범본에 갖추어 말하면 달마 [1]습비아갈이다. 달마는 법, 습비는 빈 진영, 곧 군중이 떠난 …”</w:t>
      </w:r>
      <w:r>
        <w:br/>
      </w:r>
      <w:r>
        <w:t>• 이문 독법 | 混</w:t>
      </w:r>
      <w:r>
        <w:br/>
      </w:r>
      <w:r>
        <w:t>• 이문 적용 구절 | 在此弘法故。表此即法故。尸毘最勝者梵本具言名達磨混毘阿羯。達磨云法。濕毘云空營。謂如軍眾去後空營之</w:t>
      </w:r>
      <w:r>
        <w:br/>
      </w:r>
      <w:r>
        <w:t>• 이문 기준 번역 | 이문 ‘混’에 따른 단일 한국어 번역은 현재 자료만으로 확정하지 않는다.</w:t>
      </w:r>
      <w:r>
        <w:br/>
      </w:r>
      <w:r>
        <w:t>• 의미 차이 | 저본 ‘濕’과 이문 ‘混’이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n=0486001; 현행 xml-p5 동일 ID 대조</w:t>
      </w:r>
    </w:p>
    <w:p>
      <w:pPr>
        <w:pStyle w:val="SHTKBlockLabel"/>
      </w:pPr>
      <w:r>
        <w:t>위치표지</w:t>
      </w:r>
    </w:p>
    <w:p>
      <w:pPr>
        <w:pStyle w:val="SHTKPositionMarker"/>
      </w:pPr>
      <w:bookmarkStart w:id="1478" w:name="loc_0486a06"/>
      <w:r>
        <w:t>[0486a06]</w:t>
      </w:r>
      <w:bookmarkEnd w:id="1478"/>
    </w:p>
    <w:p>
      <w:pPr>
        <w:pStyle w:val="SHTKBlockLabel"/>
      </w:pPr>
      <w:r>
        <w:t>원문</w:t>
      </w:r>
    </w:p>
    <w:p>
      <w:pPr>
        <w:pStyle w:val="SHTKSourceText"/>
      </w:pPr>
      <w:r>
        <w:t>[0486a06] 下示己法界中三。初標名。誠願語者此有二義。一從初發心立弘誓言。後必如言而行。不乖先言故名也。二菩薩行行時如施眼時有問悔不答言不悔。此言誰信。則立誓言。若實不虛令眼平復。如言則[2]善故云誠願語也。二過去下明業用中釋上二義。先釋初義。二我以住於下釋後義。以能成滿行故。下結自分推勝進可知。</w:t>
      </w:r>
    </w:p>
    <w:p>
      <w:pPr>
        <w:pStyle w:val="SHTKBlockLabel"/>
      </w:pPr>
      <w:r>
        <w:t>한국어 직역</w:t>
      </w:r>
    </w:p>
    <w:p>
      <w:pPr>
        <w:pStyle w:val="SHTKTranslationText"/>
      </w:pPr>
      <w:r>
        <w:t>아래 자신의 법계를 보이는 가운데 셋이다. 첫째 이름을 표한다. ‘성원어’에는 두 뜻이 있다. 첫째 처음 발심할 때 큰 서원과 맹세의 말을 세운다. 뒤에 반드시 말한 대로 행하여 처음 말한 것에 어긋나지 않으므로 그렇게 이름한다. 둘째 보살이 행을 행할 때, 예컨대 눈을 보시할 때 후회하느냐고 물어 ‘후회하지 않는다’고 답한다. 누가 이 말을 믿겠는가. 이에 서원을 세워 ‘진실로 허망하지 않다면 눈이 회복되게 하라’고 하면 말한 대로 곧 [2]회복된다. 그러므로 ‘성원어’라 한다. 둘째 ‘과거’ 이하는 업용을 밝히며 위의 두 뜻을 풀이한다. 먼저 첫 뜻을 풀이하고, 둘째 ‘나는 이 법에 머묾으로써’ 이하는 뒤 뜻을 풀이한다. 능히 행을 원만히 성취하기 때문이다. 아래 자분을 맺고 승진을 미루는 것은 알 수 있다.</w:t>
      </w:r>
    </w:p>
    <w:p>
      <w:pPr>
        <w:pStyle w:val="SHTKBlockLabel"/>
      </w:pPr>
      <w:r>
        <w:t>교감·번역 메모</w:t>
      </w:r>
    </w:p>
    <w:p>
      <w:pPr>
        <w:pStyle w:val="SHTKNoteSummary"/>
      </w:pPr>
      <w:r>
        <w:t>교감 요약 | [CBETA 원교감] [2] · n=0486002 · 善＝差【甲】 · 현행 XML: 差【CB】【卍續-CB】【甲】，善【大】</w:t>
      </w:r>
    </w:p>
    <w:p>
      <w:pPr>
        <w:pStyle w:val="SHTKNoteDetail"/>
      </w:pPr>
      <w:r>
        <w:t>• 원교감 원문 | 善＝差【甲】</w:t>
      </w:r>
      <w:r>
        <w:br/>
      </w:r>
      <w:r>
        <w:t>• 교감 번호 | 0486002</w:t>
      </w:r>
      <w:r>
        <w:br/>
      </w:r>
      <w:r>
        <w:t>• 판본 정보 | 【大】=《大正新脩大藏經》 저본; 【甲】=嘉曆三年~元德三年間 理覺刊 大谷大學藏本</w:t>
      </w:r>
      <w:r>
        <w:br/>
      </w:r>
      <w:r>
        <w:t>• 저본 독법 | 善</w:t>
      </w:r>
      <w:r>
        <w:br/>
      </w:r>
      <w:r>
        <w:t>• 저본 적용 구절 | 悔。此言誰信。則立誓言。若實不虛令眼平復。如言則善故云誠願語也。二過去下明業用中釋上二義。先釋初義</w:t>
      </w:r>
      <w:r>
        <w:br/>
      </w:r>
      <w:r>
        <w:t>• 저본 기준 번역 | 기존 번역 문맥: “… ‘진실로 허망하지 않다면 눈이 회복되게 하라’고 하면 말한 대로 곧 [2]회복된다. 그러므로 ‘성원어’라 한다. 둘째 ‘과거’ 이하는 업용을 밝히며 위…”</w:t>
      </w:r>
      <w:r>
        <w:br/>
      </w:r>
      <w:r>
        <w:t>• 이문 독법 | 差</w:t>
      </w:r>
      <w:r>
        <w:br/>
      </w:r>
      <w:r>
        <w:t>• 이문 적용 구절 | 悔。此言誰信。則立誓言。若實不虛令眼平復。如言則差故云誠願語也。二過去下明業用中釋上二義。先釋初義</w:t>
      </w:r>
      <w:r>
        <w:br/>
      </w:r>
      <w:r>
        <w:t>• 이문 기준 번역 | 이문 ‘差’에 따른 단일 한국어 번역은 현재 자료만으로 확정하지 않는다.</w:t>
      </w:r>
      <w:r>
        <w:br/>
      </w:r>
      <w:r>
        <w:t>• 의미 차이 | 저본 ‘善’과 이문 ‘差’이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n=0486002; 현행 xml-p5 동일 ID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0486a10]</w:t>
      </w:r>
    </w:p>
    <w:p>
      <w:pPr>
        <w:pStyle w:val="SHTKNoteDetail"/>
      </w:pPr>
      <w:r>
        <w:t>• 저본 독법 | 善【大】</w:t>
      </w:r>
    </w:p>
    <w:p>
      <w:pPr>
        <w:pStyle w:val="SHTKNoteDetail"/>
      </w:pPr>
      <w:r>
        <w:t>• 이문/현행 독법 | 差【CB】【卍續-CB】</w:t>
      </w:r>
    </w:p>
    <w:p>
      <w:pPr>
        <w:pStyle w:val="SHTKNoteDetail"/>
      </w:pPr>
      <w:r>
        <w:t>• 저본 번역 | “善” 독법에 따른 기존 번역 유지</w:t>
      </w:r>
    </w:p>
    <w:p>
      <w:pPr>
        <w:pStyle w:val="SHTKNoteDetail"/>
      </w:pPr>
      <w:r>
        <w:t>• 이문 번역 | “差” 독법 적용 시 해당 표현/수량이 바뀜</w:t>
      </w:r>
    </w:p>
    <w:p>
      <w:pPr>
        <w:pStyle w:val="SHTKNoteDetail"/>
      </w:pPr>
      <w:r>
        <w:t>• 의미 차이 | “如言則差”의 差를 ‘회복되다/차도가 나다’로 볼 여지가 있으나 이 문맥만으로 정확한 어의를 확정하기 어려워 기존 번역을 유지함</w:t>
      </w:r>
    </w:p>
    <w:p>
      <w:pPr>
        <w:pStyle w:val="SHTKNoteDetail"/>
      </w:pPr>
      <w:r>
        <w:t>• 번역 영향 | [판단 유보] [기존 번역 유지]</w:t>
      </w:r>
    </w:p>
    <w:p>
      <w:pPr>
        <w:pStyle w:val="SHTKNoteDetail"/>
      </w:pPr>
      <w:r>
        <w:t>• 교감 번호 | 0486a10</w:t>
      </w:r>
      <w:r>
        <w:br/>
      </w:r>
      <w:r>
        <w:t>• 판본 정보 | 사용자 저본·구자료는 대정장계 독법, 현행 CBETA는 대교·교정 근거에 따라 별도 독법을 제시한다.</w:t>
      </w:r>
      <w:r>
        <w:br/>
      </w:r>
      <w:r>
        <w:t>• 저본 독법 | 善</w:t>
      </w:r>
      <w:r>
        <w:br/>
      </w:r>
      <w:r>
        <w:t>• 저본 적용 구절 | 悔。此言誰信。則立誓言。若實不虛令眼平復。如言則善故云誠願語也。二過去下明業用中釋上二義。先釋初義</w:t>
      </w:r>
      <w:r>
        <w:br/>
      </w:r>
      <w:r>
        <w:t>• 저본 기준 번역 | 기존 번역 문맥: “… ‘진실로 허망하지 않다면 눈이 회복되게 하라’고 하면 말한 대로 곧 [2]회복된다. 그러므로 ‘성원어’라 한다. 둘째 ‘과거’ 이하는 업용을 밝히며 위…”</w:t>
      </w:r>
      <w:r>
        <w:br/>
      </w:r>
      <w:r>
        <w:t>• 이문 독법 | 差</w:t>
      </w:r>
      <w:r>
        <w:br/>
      </w:r>
      <w:r>
        <w:t>• 이문 적용 구절 | 悔。此言誰信。則立誓言。若實不虛令眼平復。如言則差故云誠願語也。二過去下明業用中釋上二義。先釋初義</w:t>
      </w:r>
      <w:r>
        <w:br/>
      </w:r>
      <w:r>
        <w:t>• 이문 기준 번역 | 이문 ‘差’에 따른 단일 한국어 번역은 현재 자료만으로 확정하지 않는다.</w:t>
      </w:r>
      <w:r>
        <w:br/>
      </w:r>
      <w:r>
        <w:t>• 의미 차이 | 저본 ‘善’과 이문 ‘差’이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0486a10</w:t>
      </w:r>
    </w:p>
    <w:p>
      <w:pPr>
        <w:pStyle w:val="SHTKBlockLabel"/>
      </w:pPr>
      <w:r>
        <w:t>위치표지</w:t>
      </w:r>
    </w:p>
    <w:p>
      <w:pPr>
        <w:pStyle w:val="SHTKPositionMarker"/>
      </w:pPr>
      <w:bookmarkStart w:id="1479" w:name="loc_0486a14"/>
      <w:r>
        <w:t>[0486a14]</w:t>
      </w:r>
      <w:bookmarkEnd w:id="1479"/>
    </w:p>
    <w:p>
      <w:pPr>
        <w:pStyle w:val="SHTKBlockLabel"/>
      </w:pPr>
      <w:r>
        <w:t>원문</w:t>
      </w:r>
    </w:p>
    <w:p>
      <w:pPr>
        <w:pStyle w:val="SHTKSourceText"/>
      </w:pPr>
      <w:r>
        <w:t>[0486a14] 第十幻智歸幻門知識內。初中城名妙意花者梵名蘇滿那也。以彼城門之側有此花故立以為名。此亦在南天竺。童子童女表智悲相資。智則依德而起。悲則蘊德以成。舊本名妙德。當此德生也。妙德[＊]惠當此有德也。以本語名室利末此云有德。室利末底此云德[＊]惠。以聲字相近故。二譯不同也。</w:t>
      </w:r>
    </w:p>
    <w:p>
      <w:pPr>
        <w:pStyle w:val="SHTKBlockLabel"/>
      </w:pPr>
      <w:r>
        <w:t>한국어 직역</w:t>
      </w:r>
    </w:p>
    <w:p>
      <w:pPr>
        <w:pStyle w:val="SHTKTranslationText"/>
      </w:pPr>
      <w:r>
        <w:t>열째 환지귀환문 선지식 가운데이다. 처음 가운데 성 이름 ‘묘의화’는 범명 소만나이다. 성문 곁에 이 꽃이 있으므로 이름한다. 이곳도 남천축에 있다. 동자와 동녀는 지혜와 자비가 서로 돕는 것을 나타낸다. 지혜는 덕에 의지해 일어나고, 자비는 덕을 품어 이룬다. 옛 본의 이름 ‘묘덕’은 여기서의 ‘덕생’에 해당하고, ‘묘덕[＊]혜’는 여기의 ‘유덕’에 해당한다. 원어 이름 실리말은 ‘유덕’, 실리말지는 ‘덕혜’라 한다. 소리와 글자가 비슷하여 두 번역이 달라진 것이다.</w:t>
      </w:r>
    </w:p>
    <w:p>
      <w:pPr>
        <w:pStyle w:val="SHTKBlockLabel"/>
      </w:pPr>
      <w:r>
        <w:t>교감·번역 메모</w:t>
      </w:r>
    </w:p>
    <w:p>
      <w:pPr>
        <w:pStyle w:val="SHTKNoteSummary"/>
      </w:pPr>
      <w:r>
        <w:t>교감 요약 | [＊ 상호참조] → n=0479013 · 惠【大】＊，慧【甲】＊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n=0479013의 실제 이문 영향 판정은 [번역 차이 없음]이다.</w:t>
      </w:r>
      <w:r>
        <w:br/>
      </w:r>
      <w:r>
        <w:t>• 참조 대상 | n=0479013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n=0479013 · 惠【大】＊，慧【甲】＊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n=0479013의 실제 이문 영향 판정은 [번역 차이 없음]이다.</w:t>
      </w:r>
      <w:r>
        <w:br/>
      </w:r>
      <w:r>
        <w:t>• 참조 대상 | n=0479013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480" w:name="loc_0486a21"/>
      <w:r>
        <w:t>[0486a21]</w:t>
      </w:r>
      <w:bookmarkEnd w:id="1480"/>
    </w:p>
    <w:p>
      <w:pPr>
        <w:pStyle w:val="SHTKBlockLabel"/>
      </w:pPr>
      <w:r>
        <w:t>원문</w:t>
      </w:r>
    </w:p>
    <w:p>
      <w:pPr>
        <w:pStyle w:val="SHTKSourceText"/>
      </w:pPr>
      <w:r>
        <w:t>[0486a21] 下示己法界中三。初標名。幻住亦二義。一[3]明所知諸法依緣虛立名為幻住。二能知之智住幻境中。此則住幻故云幻住。二以斯下明業用中二。初略知十種幻住。一一皆先標名後釋。初六知世間法幻住。一總知。次二知人法幻。次二知三界生滅幻。次一知國土幻。後三知三乘幻。初一二乘。次一菩薩後一菩薩所作。下結幻境。自性不思者則有則空無二故不思議。又以自性亡二邊亦不住於中故云不思議也。下結推可知。下利益善財亦可見。上來十人總明第二大段會緣入實相知識竟。</w:t>
      </w:r>
    </w:p>
    <w:p>
      <w:pPr>
        <w:pStyle w:val="SHTKBlockLabel"/>
      </w:pPr>
      <w:r>
        <w:t>한국어 직역</w:t>
      </w:r>
    </w:p>
    <w:p>
      <w:pPr>
        <w:pStyle w:val="SHTKTranslationText"/>
      </w:pPr>
      <w:r>
        <w:t>아래 자신의 법계를 보이는 가운데 셋이다. 첫째 이름을 표한다. ‘환주’에도 두 뜻이 있다. 첫째 [3]소지의 모든 법이 연에 의지해 허망하게 세워졌음을 ‘환주’라 한다. 둘째 능지의 지혜가 환경 가운데 머무는 것, 곧 환에 머무는 까닭에 환주라 한다. 둘째 ‘이로써’ 이하는 업용을 밝히며 둘이다. 처음 열 가지 환주를 대략 안다. 하나하나 모두 먼저 이름을 표하고 뒤에 풀이한다. 처음 여섯은 세간법의 환주를 안다. 첫째는 총괄하여 안다. 다음 둘은 인·법의 환을 안다. 다음 둘은 삼계 생멸의 환을 안다. 다음 하나는 국토의 환을 안다. 마지막 셋은 삼승의 환을 안다. 처음 하나는 이승이다. 다음 하나는 보살이고, 마지막 하나는 보살이 하는 일이다. 아래에서 환경을 맺는다. ‘자성불사의’란 곧 있음이 곧 공하여 둘이 없기 때문에 불사의이고, 또 자성이 두 변을 떠나 중에도 머물지 않기 때문에 불사의라고 풀이할 수 있다. 아래 결추는 알 수 있다. 아래 선재의 이익도 볼 수 있다. 이상 열 사람으로 둘째 대단락 ‘연을 모아 실상에 들어가는 선지식’을 모두 마친다.</w:t>
      </w:r>
    </w:p>
    <w:p>
      <w:pPr>
        <w:pStyle w:val="SHTKBlockLabel"/>
      </w:pPr>
      <w:r>
        <w:t>교감·번역 메모</w:t>
      </w:r>
    </w:p>
    <w:p>
      <w:pPr>
        <w:pStyle w:val="SHTKNoteSummary"/>
      </w:pPr>
      <w:r>
        <w:t>교감 요약 | [CBETA 원교감] [3] · n=0486003 · 〔明〕－【甲】 · 현행 XML: 明【大】，〔－〕【甲】</w:t>
      </w:r>
    </w:p>
    <w:p>
      <w:pPr>
        <w:pStyle w:val="SHTKNoteDetail"/>
      </w:pPr>
      <w:r>
        <w:t>• 원교감 원문 | 〔明〕－【甲】</w:t>
      </w:r>
      <w:r>
        <w:br/>
      </w:r>
      <w:r>
        <w:t>• 교감 번호 | 0486003</w:t>
      </w:r>
      <w:r>
        <w:br/>
      </w:r>
      <w:r>
        <w:t>• 판본 정보 | 【大】=《大正新脩大藏經》 저본; 【甲】=嘉曆三年~元德三年間 理覺刊 大谷大學藏本</w:t>
      </w:r>
      <w:r>
        <w:br/>
      </w:r>
      <w:r>
        <w:t>• 저본 독법 | 明</w:t>
      </w:r>
      <w:r>
        <w:br/>
      </w:r>
      <w:r>
        <w:t>• 저본 적용 구절 | 下示己法界中三。初標名。幻住亦二義。一明所知諸法依緣虛立名為幻住。二能知之智住幻境中。此</w:t>
      </w:r>
      <w:r>
        <w:br/>
      </w:r>
      <w:r>
        <w:t>• 저본 기준 번역 | 기존 번역 문맥: “… 법계를 보이는 가운데 셋이다. 첫째 이름을 표한다. ‘환주’에도 두 뜻이 있다. 첫째 [3]소지의 모든 법이 연에 의지해 허망하게 세워졌음을 ‘환주’라…”</w:t>
      </w:r>
      <w:r>
        <w:br/>
      </w:r>
      <w:r>
        <w:t>• 이문 독법 | ∅</w:t>
      </w:r>
      <w:r>
        <w:br/>
      </w:r>
      <w:r>
        <w:t>• 이문 적용 구절 | 下示己法界中三。初標名。幻住亦二義。一所知諸法依緣虛立名為幻住。二能知之智住幻境中。此</w:t>
      </w:r>
      <w:r>
        <w:br/>
      </w:r>
      <w:r>
        <w:t>• 이문 기준 번역 | 기존 번역에서 저본 ‘明’에 대응하는 성분을 생략한 형태로 읽는다.</w:t>
      </w:r>
      <w:r>
        <w:br/>
      </w:r>
      <w:r>
        <w:t>• 의미 차이 | 이문에서는 저본의 ‘明’가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n=0486003; 현행 xml-p5 동일 ID 대조</w:t>
      </w:r>
    </w:p>
    <w:p>
      <w:pPr>
        <w:pStyle w:val="SHTKBlockLabel"/>
      </w:pPr>
      <w:r>
        <w:t>위치표지</w:t>
      </w:r>
    </w:p>
    <w:p>
      <w:pPr>
        <w:pStyle w:val="SHTKPositionMarker"/>
      </w:pPr>
      <w:bookmarkStart w:id="1481" w:name="loc_0486b04"/>
      <w:r>
        <w:t>[0486b04]</w:t>
      </w:r>
      <w:bookmarkEnd w:id="1481"/>
    </w:p>
    <w:p>
      <w:pPr>
        <w:pStyle w:val="SHTKBlockLabel"/>
      </w:pPr>
      <w:r>
        <w:t>원문</w:t>
      </w:r>
    </w:p>
    <w:p>
      <w:pPr>
        <w:pStyle w:val="SHTKSourceText"/>
      </w:pPr>
      <w:r>
        <w:t>[0486b04] 大段第三。彌勒位是攝德成因相知識者。前既會緣入[4]實。定堪成佛故。辨一生補處成因之義。五分同前。</w:t>
      </w:r>
    </w:p>
    <w:p>
      <w:pPr>
        <w:pStyle w:val="SHTKBlockLabel"/>
      </w:pPr>
      <w:r>
        <w:t>한국어 직역</w:t>
      </w:r>
    </w:p>
    <w:p>
      <w:pPr>
        <w:pStyle w:val="SHTKTranslationText"/>
      </w:pPr>
      <w:r>
        <w:t>대단락 셋째 미륵의 지위는 ‘덕을 거두어 인을 이루는 모습의 선지식’이다. 앞에서 이미 연을 모아 [4]실상에 들어갔으므로 결정코 성불할 수 있다. 그러므로 일생보처로 인을 이루는 뜻을 밝힌다. 다섯 분은 앞과 같다.</w:t>
      </w:r>
    </w:p>
    <w:p>
      <w:pPr>
        <w:pStyle w:val="SHTKBlockLabel"/>
      </w:pPr>
      <w:r>
        <w:t>교감·번역 메모</w:t>
      </w:r>
    </w:p>
    <w:p>
      <w:pPr>
        <w:pStyle w:val="SHTKNoteSummary"/>
      </w:pPr>
      <w:r>
        <w:t>교감 요약 | [CBETA 원교감] [4] · n=0486004 · 實＋（相）【甲】 · 현행 XML: 實【大】，實相【甲】</w:t>
      </w:r>
    </w:p>
    <w:p>
      <w:pPr>
        <w:pStyle w:val="SHTKNoteDetail"/>
      </w:pPr>
      <w:r>
        <w:t>• 원교감 원문 | 實＋（相）【甲】</w:t>
      </w:r>
      <w:r>
        <w:br/>
      </w:r>
      <w:r>
        <w:t>• 교감 번호 | 0486004</w:t>
      </w:r>
      <w:r>
        <w:br/>
      </w:r>
      <w:r>
        <w:t>• 판본 정보 | 【大】=《大正新脩大藏經》 저본; 【甲】=嘉曆三年~元德三年間 理覺刊 大谷大學藏本</w:t>
      </w:r>
      <w:r>
        <w:br/>
      </w:r>
      <w:r>
        <w:t>• 저본 독법 | 實</w:t>
      </w:r>
      <w:r>
        <w:br/>
      </w:r>
      <w:r>
        <w:t>• 저본 적용 구절 | 大段第三。彌勒位是攝德成因相知識者。前既會緣入實。定堪成佛故。辨一生補處成因之義。五分同前。</w:t>
      </w:r>
      <w:r>
        <w:br/>
      </w:r>
      <w:r>
        <w:t>• 저본 기준 번역 | 기존 번역 문맥: “… 거두어 인을 이루는 모습의 선지식’이다. 앞에서 이미 연을 모아 [4]실상에 들어갔으므로 결정코 성불할 수 있다. 그러므로 일생보처로 인을 이루는 뜻을…”</w:t>
      </w:r>
      <w:r>
        <w:br/>
      </w:r>
      <w:r>
        <w:t>• 이문 독법 | 實相</w:t>
      </w:r>
      <w:r>
        <w:br/>
      </w:r>
      <w:r>
        <w:t>• 이문 적용 구절 | 大段第三。彌勒位是攝德成因相知識者。前既會緣入實相。定堪成佛故。辨一生補處成因之義。五分同前。</w:t>
      </w:r>
      <w:r>
        <w:br/>
      </w:r>
      <w:r>
        <w:t>• 이문 기준 번역 | 이문 ‘實相’의 가감·어순을 반영하여 해당 문장 성분을 다시 배치해 읽는다.</w:t>
      </w:r>
      <w:r>
        <w:br/>
      </w:r>
      <w:r>
        <w:t>• 의미 차이 | 이문은 저본 ‘實’에 ‘相’을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n=0486004; 현행 xml-p5 동일 ID 대조</w:t>
      </w:r>
    </w:p>
    <w:p>
      <w:pPr>
        <w:pStyle w:val="SHTKBlockLabel"/>
      </w:pPr>
      <w:r>
        <w:t>위치표지</w:t>
      </w:r>
    </w:p>
    <w:p>
      <w:pPr>
        <w:pStyle w:val="SHTKPositionMarker"/>
      </w:pPr>
      <w:bookmarkStart w:id="1482" w:name="loc_0486b06"/>
      <w:r>
        <w:t>[0486b06]</w:t>
      </w:r>
      <w:bookmarkEnd w:id="1482"/>
    </w:p>
    <w:p>
      <w:pPr>
        <w:pStyle w:val="SHTKBlockLabel"/>
      </w:pPr>
      <w:r>
        <w:t>원문</w:t>
      </w:r>
    </w:p>
    <w:p>
      <w:pPr>
        <w:pStyle w:val="SHTKSourceText"/>
      </w:pPr>
      <w:r>
        <w:t>[0486b06] [5]初舉法勸修中亦三。初指處。二示人。三教問。初指處中此是南天竺近海岸故名海㵎國。天竺本名海岸門國。園林具德名大莊嚴。林中有樓觀顯耀名明淨藏。梵本毘盧遮那莊嚴藏。次菩薩往昔下出樓觀因。二彼園林下示正報。彌勒者梵語具言名迷帝隷。此云慈。是其姓也。以姓為名。名曰慈氏。然有三緣。一由本願。謂過去值大慈佛。因則發願。願我成佛亦得斯名。二由三昧名。下云見彌勒。初得慈心三昧。因以為名。三就相立名。母懷時有慈心。相師占曰由所懷子慈令母慈也。如母懷鶖子能論義等。又名阿逸多。此云無勝。以生具相好更無過者故云無勝。下歎其所作中四句。初化親眷屬。二化餘人。三為善財。四通為一切。三汝詣下勸往教問中三。初教起十問。二何以下釋廣問所以。於中二。初明所求彌勒德廣。二善男子下勸彼能求。亦起廣心。前中二。初通顯彌勒德成位滿。二別辨彌勒是汝真友。以設若德滿非己有緣亦不可求也。二勸善財廣心中。初略舉十事中不應足想。二何以故下釋所以。既不於一善根生足。未知作幾許耶。釋云無量等也。文中總有八十句無量分七。初二十句明救生斷障行。二[6]淨修無量下十句成己心志根欲行。三發起無量大精進下九句明力用自在行。四悉分別下十句明攝法治惑行。五[7]詣佛剎下十句明供佛攝生行。六不惜壽命下十句明求法攝生行。七攝持下十句攝成菩薩深願行。三略說下九句一切結顯無盡。三是故善男子下正勸求善知識。於中七。初總勸敬求。二何以故下明行因善友。三何以故下釋友能成行。四復次下顯善友要勝。五又善男子下教起勝心。六何以故下釋勝想所由。七善男子略說下明順友成益。初中由前勸起廣心。是故勸敬求善友也。第二何以故者但起廣心。何須敬求善友。釋以因善友廣行方成。於中四十句行。初十句明願行堅心行。二一切菩薩總持下十句明備具勝德行。三出生一切下十句明攝法益生行。四遠離惡道下十句[8]明殊勝超過行。第三何以故者何以此行皆因善友成耶。釋以善知識能令行人除障起行故。於中三。初能滅障礙。二示導下能成行位。三滅一切下能令得果。第四復次下顯善友要勝。於中十句約喻顯德。皆有標釋可知。二是故下結勸。第五又善男子下教起勝心。於中三。初二十二句教於善友起此勝心。皆有標釋。明心[9]下下堪見善友堪為法器。二又善男子應於下明於三處[10]順於法想。於中初有十句。一一皆有三想可知。三善男子詣善知下結勸。第六何以故下釋勝想所因中先徵。但求善友則得成行。何須起此心想。釋因淨此直心方堪見善知識。順教增善故也。於中十句。一一皆法喻雙舉。第七善男子略說下明順友成益。於中三。初得十重十不可說願行。二略說下九句一切結因善友滿。三如是等下八句明依善友起行之義可知。</w:t>
      </w:r>
    </w:p>
    <w:p>
      <w:pPr>
        <w:pStyle w:val="SHTKBlockLabel"/>
      </w:pPr>
      <w:r>
        <w:t>한국어 직역</w:t>
      </w:r>
    </w:p>
    <w:p>
      <w:pPr>
        <w:pStyle w:val="SHTKTranslationText"/>
      </w:pPr>
      <w:r>
        <w:t>[5]처음 법을 들어 닦도록 권하는 가운데 또한 셋이다. 첫째 장소를 가리키고, 둘째 사람을 보이며, 셋째 묻게 한다. 처음 장소를 가리키는 가운데 이곳은 남천축의 바닷가에 가까워 ‘해간국’이라 한다. 천축본에는 ‘해안문국’이라 한다. 동산과 숲이 덕을 갖추었으므로 ‘대장엄’이라 하고, 숲 가운데 누관이 빛나므로 ‘명정장’이라 한다. 범본에는 ‘비로자나장엄장’이라 한다. 다음 ‘보살이 옛날’ 이하는 누관의 인연을 낸다. 둘째 ‘그 동산과 숲’ 이하는 정보를 보인다. ‘미륵’은 범어를 갖추면 미제례라 하고 여기서는 ‘자(慈)’라 한다. 성(姓)이므로 성을 이름으로 삼아 ‘자씨’라 한다. 그 인연은 셋이다. 첫째 본원에 의한 것이다. 과거에 대자불을 만나 발원하기를 ‘내가 성불할 때도 이 이름을 얻게 하소서’라고 하였다. 둘째 삼매의 이름에 의한다. 아래에서 미륵을 보았다고 한다. 처음 자심삼매를 얻었기 때문에 이름하였다. 셋째 상에 따라 이름을 세웠다. 어머니가 임신했을 때 자심이 있었는데 상사가 점쳐 말하기를 ‘뱃속의 아이로 인해 어머니가 자애로워졌다’고 했다. 사리불을 임신한 어머니가 논의에 능해진 것과 같다. 또 ‘아일다’라 하니 ‘무승’이다. 태어나면서 상호를 갖추어 더 뛰어난 이가 없기 때문에 무승이라 한다. 아래 그 소작을 찬탄하는 가운데 네 구이다. 첫째 가까운 권속을 교화하고, 둘째 다른 사람을 교화하며, 셋째 선재를 위하고, 넷째 일체를 두루 위한다. 셋째 ‘그에게 가라’ 이하는 가기를 권하고 묻게 하며 셋이다. 첫째 열 가지 물음을 일으키게 한다. 둘째 ‘왜냐하면’ 이하는 널리 물어야 하는 이유를 풀이한다. 그 가운데 둘이다. 처음 구해야 할 미륵의 덕이 광대함을 밝힌다. 둘째 ‘선남자여’ 이하는 능히 구하는 선재에게도 넓은 마음을 일으키라고 권한다. 앞 가운데 둘이다. 첫째 미륵의 덕이 이루어져 지위가 원만함을 통틀어 드러낸다. 둘째 미륵이 너의 참된 벗임을 따로 밝힌다. 덕이 원만해도 자기와 인연이 없다면 구할 수 없기 때문이다. 둘째 선재에게 넓은 마음을 권하는 가운데이다. 처음 ‘한 선근에도 만족한 생각을 내지 말라’는 열 가지 일을 대략 든다. 둘째 ‘왜냐하면’ 이하는 그 까닭을 풀이한다. 한 선근에도 만족하지 않는다면 얼마나 많이 지어야 하는가. ‘무량’ 등이라 풀이한다. 글 가운데 모두 여든 구의 무량을 일곱으로 나눈다. 처음 스무 구는 중생을 구제하고 장애를 끊는 행이다. 둘째 [6]‘무량을 청정히 닦는다’ 이하 열 구는 자신의 마음·뜻·근기·욕구의 행을 이룬다. 셋째 ‘무량한 큰 정진을 일으킨다’ 이하 아홉 구는 힘과 작용이 자재한 행이다. 넷째 ‘모두 분별한다’ 이하 열 구는 법을 섭수하고 혹을 다스리는 행이다. 다섯째 [7]‘불찰에 나아간다’ 이하 열 구는 부처님께 공양하고 중생을 섭수하는 행이다. 여섯째 ‘수명을 아끼지 않는다’ 이하 열 구는 법을 구하고 중생을 섭수하는 행이다. 일곱째 ‘섭지한다’ 이하 열 구는 보살의 깊은 원행을 섭수하여 이루는 것이다. 셋째 ‘간략히 말하면’ 이하 아홉 구의 ‘일체’로 무진을 맺어 드러낸다. 셋째 ‘그러므로 선남자여’ 이하는 바로 선지식을 구하라고 권한다. 그 가운데 일곱이다. 첫째 공경하여 구하라고 총괄 권하고, 둘째 ‘왜냐하면’ 이하는 행이 선우를 인으로 삼음을 밝히며, 셋째 다시 ‘왜냐하면’ 이하는 선우가 행을 이루게 함을 풀이하고, 넷째 ‘또 다시’ 이하는 선우의 중요하고 수승함을 드러내며, 다섯째 ‘또 선남자여’ 이하는 수승한 마음을 일으키게 하고, 여섯째 ‘왜냐하면’ 이하는 수승한 생각을 내야 하는 까닭을 풀이하며, 일곱째 ‘선남자여, 간략히 말하면’ 이하는 선우를 따라 이익을 이루는 것을 밝힌다. 처음은 앞에서 넓은 마음을 일으키라고 권했으므로 선우를 공경해 구하라고 권하는 것이다. 둘째 ‘왜냐하면’은 넓은 마음만 일으키면 되지 왜 굳이 선우를 공경해 구해야 하는지를 묻는다. 선우를 인으로 삼아야 광대한 행이 비로소 성취되기 때문이라 풀이한다. 그 가운데 마흔 구의 행이 있다. 처음 열 구는 원행과 굳은 마음의 행이다. 둘째 ‘일체보살 총지’ 이하 열 구는 수승한 덕을 갖추는 행이다. 셋째 ‘일체를 출생한다’ 이하 열 구는 법을 섭수하여 중생을 이롭게 하는 행이다. 넷째 ‘악도를 멀리 떠난다’ 이하 열 구는 [8]수승하게 뛰어넘는 행이다. 셋째 ‘왜냐하면’은 왜 이런 모든 행이 선우를 인으로 삼아 성취되는지를 묻는다. 선지식은 수행자의 장애를 없애고 행을 일으키게 할 수 있기 때문이라 풀이한다. 그 가운데 셋이다. 첫째 장애를 없앨 수 있고, 둘째 ‘보이고 인도한다’ 이하는 행위와 지위를 이루게 하며, 셋째 ‘일체를 멸한다’ 이하는 과를 얻게 한다. 넷째 ‘또 다시’ 이하는 선우의 중요하고 수승함을 드러낸다. 그 가운데 열 구는 비유에 의하여 덕을 드러내며 모두 표하고 풀이하니 알 수 있다. 둘째 ‘그러므로’ 이하는 맺어 권한다. 다섯째 ‘또 선남자여’ 이하는 수승한 마음을 일으키게 한다. 그 가운데 셋이다. 처음 스물두 구는 선우에게 이런 수승한 마음을 일으키게 한다. 모두 표하고 풀이한다. 마음이 [9]낮아져야 선우를 만나기에 합당하고 법기가 된다. 둘째 ‘또 선남자여, 마땅히’ 이하는 세 곳에서 [10]법을 따르는 생각을 밝힌다. 그 가운데 처음 열 구가 있고 하나하나 모두 세 가지 생각을 가지니 알 수 있다. 셋째 ‘선남자여, 선지식에게 나아가’ 이하는 맺어 권한다. 여섯째 ‘왜냐하면’ 이하는 수승한 생각을 일으키는 원인을 풀이한다. 선우를 구하기만 하면 행을 이룰 수 있는데 왜 이런 마음과 생각을 일으켜야 하는가. 이 곧은 마음을 청정하게 해야 선지식을 볼 수 있고, 가르침을 따라 선을 증장할 수 있기 때문이라 풀이한다. 그 가운데 열 구이며 하나하나 모두 법과 비유를 함께 든다. 일곱째 ‘선남자여, 간략히 말하면’ 이하는 선우를 따라 이익을 이루는 것을 밝힌다. 그 가운데 셋이다. 첫째 열 겹의 ‘십불가설’ 원행을 얻고, 둘째 ‘간략히 말하면’ 이하 아홉 구의 ‘일체’로 선우를 인하여 원만함을 맺으며, 셋째 ‘이와 같은 등’ 이하 여덟 구는 선우에 의지해 행을 일으키는 뜻을 밝히니 알 수 있다.</w:t>
      </w:r>
    </w:p>
    <w:p>
      <w:pPr>
        <w:pStyle w:val="SHTKBlockLabel"/>
      </w:pPr>
      <w:r>
        <w:t>교감·번역 메모</w:t>
      </w:r>
    </w:p>
    <w:p>
      <w:pPr>
        <w:pStyle w:val="SHTKNoteSummary"/>
      </w:pPr>
      <w:r>
        <w:t>교감 요약 | [CBETA 원교감] [5] · n=0486005 · 〔初〕－【甲】 · 현행 XML: 初【大】，〔－〕【甲】</w:t>
      </w:r>
    </w:p>
    <w:p>
      <w:pPr>
        <w:pStyle w:val="SHTKNoteDetail"/>
      </w:pPr>
      <w:r>
        <w:t>• 원교감 원문 | 〔初〕－【甲】</w:t>
      </w:r>
      <w:r>
        <w:br/>
      </w:r>
      <w:r>
        <w:t>• 교감 번호 | 0486005</w:t>
      </w:r>
      <w:r>
        <w:br/>
      </w:r>
      <w:r>
        <w:t>• 판본 정보 | 【大】=《大正新脩大藏經》 저본; 【甲】=嘉曆三年~元德三年間 理覺刊 大谷大學藏本</w:t>
      </w:r>
      <w:r>
        <w:br/>
      </w:r>
      <w:r>
        <w:t>• 저본 독법 | 初</w:t>
      </w:r>
      <w:r>
        <w:br/>
      </w:r>
      <w:r>
        <w:t>• 저본 적용 구절 | 初舉法勸修中亦三。初指處。二示人。三教問。初指處中</w:t>
      </w:r>
      <w:r>
        <w:br/>
      </w:r>
      <w:r>
        <w:t>• 저본 기준 번역 | 기존 번역 문맥: “[5]처음 법을 들어 닦도록 권하는 가운데 또한 셋이다. 첫째 장소를 가리키고, 둘째 사람을 보이며, 셋째 묻게 한다. 처음 장소를 가리키는 가운데 이곳…”</w:t>
      </w:r>
      <w:r>
        <w:br/>
      </w:r>
      <w:r>
        <w:t>• 이문 독법 | ∅</w:t>
      </w:r>
      <w:r>
        <w:br/>
      </w:r>
      <w:r>
        <w:t>• 이문 적용 구절 | 舉法勸修中亦三。初指處。二示人。三教問。初指處中</w:t>
      </w:r>
      <w:r>
        <w:br/>
      </w:r>
      <w:r>
        <w:t>• 이문 기준 번역 | 기존 번역에서 저본 ‘初’에 대응하는 성분을 생략한 형태로 읽는다.</w:t>
      </w:r>
      <w:r>
        <w:br/>
      </w:r>
      <w:r>
        <w:t>• 의미 차이 | 이문에서는 저본의 ‘初’가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n=0486005; 현행 xml-p5 동일 ID 대조</w:t>
      </w:r>
    </w:p>
    <w:p>
      <w:pPr>
        <w:pStyle w:val="SHTKNoteSummary"/>
      </w:pPr>
      <w:r>
        <w:t>교감 요약 | [CBETA 원교감] [6] · n=0486006 · 淨修＝修淨【甲】 · 현행 XML: 淨修【大】，修淨【甲】</w:t>
      </w:r>
    </w:p>
    <w:p>
      <w:pPr>
        <w:pStyle w:val="SHTKNoteDetail"/>
      </w:pPr>
      <w:r>
        <w:t>• 원교감 원문 | 淨修＝修淨【甲】</w:t>
      </w:r>
      <w:r>
        <w:br/>
      </w:r>
      <w:r>
        <w:t>• 교감 번호 | 0486006</w:t>
      </w:r>
      <w:r>
        <w:br/>
      </w:r>
      <w:r>
        <w:t>• 판본 정보 | 【大】=《大正新脩大藏經》 저본; 【甲】=嘉曆三年~元德三年間 理覺刊 大谷大學藏本</w:t>
      </w:r>
      <w:r>
        <w:br/>
      </w:r>
      <w:r>
        <w:t>• 저본 독법 | 淨修</w:t>
      </w:r>
      <w:r>
        <w:br/>
      </w:r>
      <w:r>
        <w:t>• 저본 적용 구절 | 文中總有八十句無量分七。初二十句明救生斷障行。二淨修無量下十句成己心志根欲行。三發起無量大精進下九句</w:t>
      </w:r>
      <w:r>
        <w:br/>
      </w:r>
      <w:r>
        <w:t>• 저본 기준 번역 | 기존 번역 문맥: “…의 마음·뜻·근기·욕구의 행을 이룬다. 셋째 ‘무량한 큰 정진을 일으킨다’ 이하 아홉 구는 힘과 작용이 자재한 행이다. 넷째 ‘모두 분별한다’ 이하 열 …”</w:t>
      </w:r>
      <w:r>
        <w:br/>
      </w:r>
      <w:r>
        <w:t>• 이문 독법 | 修淨</w:t>
      </w:r>
      <w:r>
        <w:br/>
      </w:r>
      <w:r>
        <w:t>• 이문 적용 구절 | 文中總有八十句無量分七。初二十句明救生斷障行。二修淨無量下十句成己心志根欲行。三發起無量大精進下九句</w:t>
      </w:r>
      <w:r>
        <w:br/>
      </w:r>
      <w:r>
        <w:t>• 이문 기준 번역 | 기존 번역의 중심 뜻을 유지하되 이문 ‘修淨’의 접속·표현 차이를 반영하는 방향으로 읽는다.</w:t>
      </w:r>
      <w:r>
        <w:br/>
      </w:r>
      <w:r>
        <w:t>• 의미 차이 | 저본 ‘淨修’과 이문 ‘修淨’은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n=0486006; 현행 xml-p5 동일 ID 대조</w:t>
      </w:r>
    </w:p>
    <w:p>
      <w:pPr>
        <w:pStyle w:val="SHTKNoteSummary"/>
      </w:pPr>
      <w:r>
        <w:t>교감 요약 | [CBETA 원교감] [7] · n=0486007 · 詣＋（諸）【甲】 · 현행 XML: 詣【大】，詣諸【甲】</w:t>
      </w:r>
    </w:p>
    <w:p>
      <w:pPr>
        <w:pStyle w:val="SHTKNoteDetail"/>
      </w:pPr>
      <w:r>
        <w:t>• 원교감 원문 | 詣＋（諸）【甲】</w:t>
      </w:r>
      <w:r>
        <w:br/>
      </w:r>
      <w:r>
        <w:t>• 교감 번호 | 0486007</w:t>
      </w:r>
      <w:r>
        <w:br/>
      </w:r>
      <w:r>
        <w:t>• 판본 정보 | 【大】=《大正新脩大藏經》 저본; 【甲】=嘉曆三年~元德三年間 理覺刊 大谷大學藏本</w:t>
      </w:r>
      <w:r>
        <w:br/>
      </w:r>
      <w:r>
        <w:t>• 저본 독법 | 詣</w:t>
      </w:r>
      <w:r>
        <w:br/>
      </w:r>
      <w:r>
        <w:t>• 저본 적용 구절 | 初化親眷屬。二化餘人。三為善財。四通為一切。三汝詣下勸往教問中三。初教起十問。二何以下釋廣問所以。</w:t>
      </w:r>
      <w:r>
        <w:br/>
      </w:r>
      <w:r>
        <w:t>• 저본 기준 번역 | 기존 번역 문맥: “… 첫째 열 가지 물음을 일으키게 한다. 둘째 ‘왜냐하면’ 이하는 널리 물어야 하는 이유를 풀이한다. 그 가운데 둘이다. 처음 구해야 할 미륵의 덕이 광대…”</w:t>
      </w:r>
      <w:r>
        <w:br/>
      </w:r>
      <w:r>
        <w:t>• 이문 독법 | 詣諸</w:t>
      </w:r>
      <w:r>
        <w:br/>
      </w:r>
      <w:r>
        <w:t>• 이문 적용 구절 | 初化親眷屬。二化餘人。三為善財。四通為一切。三汝詣諸下勸往教問中三。初教起十問。二何以下釋廣問所以。</w:t>
      </w:r>
      <w:r>
        <w:br/>
      </w:r>
      <w:r>
        <w:t>• 이문 기준 번역 | 이문 ‘詣諸’의 가감·어순을 반영하여 해당 문장 성분을 다시 배치해 읽는다.</w:t>
      </w:r>
      <w:r>
        <w:br/>
      </w:r>
      <w:r>
        <w:t>• 의미 차이 | 이문은 저본 ‘詣’에 ‘諸’을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n=0486007; 현행 xml-p5 동일 ID 대조</w:t>
      </w:r>
    </w:p>
    <w:p>
      <w:pPr>
        <w:pStyle w:val="SHTKNoteSummary"/>
      </w:pPr>
      <w:r>
        <w:t>교감 요약 | [CBETA 원교감] [8] · n=0486008 · 〔明〕－【甲】 · 현행 XML: 明【大】，〔－〕【甲】</w:t>
      </w:r>
    </w:p>
    <w:p>
      <w:pPr>
        <w:pStyle w:val="SHTKNoteDetail"/>
      </w:pPr>
      <w:r>
        <w:t>• 원교감 원문 | 〔明〕－【甲】</w:t>
      </w:r>
      <w:r>
        <w:br/>
      </w:r>
      <w:r>
        <w:t>• 교감 번호 | 0486008</w:t>
      </w:r>
      <w:r>
        <w:br/>
      </w:r>
      <w:r>
        <w:t>• 판본 정보 | 【大】=《大正新脩大藏經》 저본; 【甲】=嘉曆三年~元德三年間 理覺刊 大谷大學藏本</w:t>
      </w:r>
      <w:r>
        <w:br/>
      </w:r>
      <w:r>
        <w:t>• 저본 독법 | 明</w:t>
      </w:r>
      <w:r>
        <w:br/>
      </w:r>
      <w:r>
        <w:t>• 저본 적용 구절 | 本名海岸門國。園林具德名大莊嚴。林中有樓觀顯耀名明淨藏。梵本毘盧遮那莊嚴藏。次菩薩往昔下出樓觀因。</w:t>
      </w:r>
      <w:r>
        <w:br/>
      </w:r>
      <w:r>
        <w:t>• 저본 기준 번역 | 기존 번역 문맥: “…갖추었으므로 ‘대장엄’이라 하고, 숲 가운데 누관이 빛나므로 ‘명정장’이라 한다. 범본에는 ‘비로자나장엄장’이라 한다. 다음 ‘보살이 옛날’ 이하는 누관…”</w:t>
      </w:r>
      <w:r>
        <w:br/>
      </w:r>
      <w:r>
        <w:t>• 이문 독법 | ∅</w:t>
      </w:r>
      <w:r>
        <w:br/>
      </w:r>
      <w:r>
        <w:t>• 이문 적용 구절 | 本名海岸門國。園林具德名大莊嚴。林中有樓觀顯耀名淨藏。梵本毘盧遮那莊嚴藏。次菩薩往昔下出樓觀因。</w:t>
      </w:r>
      <w:r>
        <w:br/>
      </w:r>
      <w:r>
        <w:t>• 이문 기준 번역 | 기존 번역에서 저본 ‘明’에 대응하는 성분을 생략한 형태로 읽는다.</w:t>
      </w:r>
      <w:r>
        <w:br/>
      </w:r>
      <w:r>
        <w:t>• 의미 차이 | 이문에서는 저본의 ‘明’가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n=0486008; 현행 xml-p5 동일 ID 대조</w:t>
      </w:r>
    </w:p>
    <w:p>
      <w:pPr>
        <w:pStyle w:val="SHTKNoteSummary"/>
      </w:pPr>
      <w:r>
        <w:t>교감 요약 | [CBETA 원교감] [9] · n=0486009 · 下下＝不不【甲】 · 현행 XML: 下【CB】，下下【大】，不不【甲】</w:t>
      </w:r>
    </w:p>
    <w:p>
      <w:pPr>
        <w:pStyle w:val="SHTKNoteDetail"/>
      </w:pPr>
      <w:r>
        <w:t>• 원교감 원문 | 下下＝不不【甲】</w:t>
      </w:r>
      <w:r>
        <w:br/>
      </w:r>
      <w:r>
        <w:t>• 교감 번호 | 0486009</w:t>
      </w:r>
      <w:r>
        <w:br/>
      </w:r>
      <w:r>
        <w:t>• 판본 정보 | 【大】=《大正新脩大藏經》 저본; 【甲】=嘉曆三年~元德三年間 理覺刊 大谷大學藏本</w:t>
      </w:r>
      <w:r>
        <w:br/>
      </w:r>
      <w:r>
        <w:t>• 저본 독법 | 下下</w:t>
      </w:r>
      <w:r>
        <w:br/>
      </w:r>
      <w:r>
        <w:t>• 저본 적용 구절 | 中三。初二十二句教於善友起此勝心。皆有標釋。明心下下堪見善友堪為法器。二又善男子應於下明於三處順於法</w:t>
      </w:r>
      <w:r>
        <w:br/>
      </w:r>
      <w:r>
        <w:t>• 저본 기준 번역 | 기존 번역 문맥: “…이런 수승한 마음을 일으키게 한다. 모두 표하고 풀이한다. 마음이 [9]낮아져야 선우를 만나기에 합당하고 법기가 된다. 둘째 ‘또 선남자여, 마땅히’ 이…”</w:t>
      </w:r>
      <w:r>
        <w:br/>
      </w:r>
      <w:r>
        <w:t>• 이문 독법 | 不不</w:t>
      </w:r>
      <w:r>
        <w:br/>
      </w:r>
      <w:r>
        <w:t>• 이문 적용 구절 | 中三。初二十二句教於善友起此勝心。皆有標釋。明心不不堪見善友堪為法器。二又善男子應於下明於三處順於法</w:t>
      </w:r>
      <w:r>
        <w:br/>
      </w:r>
      <w:r>
        <w:t>• 이문 기준 번역 | 이문 ‘不不’을 따르면 긍정·부정 또는 조건 관계가 달라지므로 해당 진술을 반대 또는 다른 논리 관계로 옮겨야 한다.</w:t>
      </w:r>
      <w:r>
        <w:br/>
      </w:r>
      <w:r>
        <w:t>• 의미 차이 | 저본 ‘下下’과 이문 ‘不不’의 차이에는 부정·긍정 또는 논리 조건의 변화가 포함되어 진술 방향 자체가 달라질 가능성이 있다.</w:t>
      </w:r>
      <w:r>
        <w:br/>
      </w:r>
      <w:r>
        <w:t>• 문맥상 해설 | 이 교감은 위 원문 문맥의 해당 성분에 적용된다. 확정 근거가 부족한 경우에는 이문을 본문에 소급하지 않고 사용자 TXT 저본을 유지한다.</w:t>
      </w:r>
      <w:r>
        <w:br/>
      </w:r>
      <w:r>
        <w:t>• 번역 영향 판정 | [논지에 영향]</w:t>
      </w:r>
      <w:r>
        <w:br/>
      </w:r>
      <w:r>
        <w:t>• 기존 번역 수정 여부 | 기존 번역 유지</w:t>
      </w:r>
      <w:r>
        <w:br/>
      </w:r>
      <w:r>
        <w:t>• CBETA XML 출처 | xml-p5-2018/T/T35/T35n1733.xml · note/app n=0486009; 현행 xml-p5 동일 ID 대조</w:t>
      </w:r>
    </w:p>
    <w:p>
      <w:pPr>
        <w:pStyle w:val="SHTKNoteSummary"/>
      </w:pPr>
      <w:r>
        <w:t>교감 요약 | [CBETA 원교감] [10] · n=0486010 · 順於＝生於順【甲】 · 현행 XML: 順於【大】，生於順【甲】</w:t>
      </w:r>
    </w:p>
    <w:p>
      <w:pPr>
        <w:pStyle w:val="SHTKNoteDetail"/>
      </w:pPr>
      <w:r>
        <w:t>• 원교감 원문 | 順於＝生於順【甲】</w:t>
      </w:r>
      <w:r>
        <w:br/>
      </w:r>
      <w:r>
        <w:t>• 교감 번호 | 0486010</w:t>
      </w:r>
      <w:r>
        <w:br/>
      </w:r>
      <w:r>
        <w:t>• 판본 정보 | 【大】=《大正新脩大藏經》 저본; 【甲】=嘉曆三年~元德三年間 理覺刊 大谷大學藏本</w:t>
      </w:r>
      <w:r>
        <w:br/>
      </w:r>
      <w:r>
        <w:t>• 저본 독법 | 順於</w:t>
      </w:r>
      <w:r>
        <w:br/>
      </w:r>
      <w:r>
        <w:t>• 저본 적용 구절 | 心下下堪見善友堪為法器。二又善男子應於下明於三處順於法想。於中初有十句。一一皆有三想可知。三善男子詣</w:t>
      </w:r>
      <w:r>
        <w:br/>
      </w:r>
      <w:r>
        <w:t>• 저본 기준 번역 | 기존 번역 문맥: “…. 둘째 ‘또 선남자여, 마땅히’ 이하는 세 곳에서 [10]법을 따르는 생각을 밝힌다. 그 가운데 처음 열 구가 있고 하나하나 모두 세 가지 생각을 가지…”</w:t>
      </w:r>
      <w:r>
        <w:br/>
      </w:r>
      <w:r>
        <w:t>• 이문 독법 | 生於順</w:t>
      </w:r>
      <w:r>
        <w:br/>
      </w:r>
      <w:r>
        <w:t>• 이문 적용 구절 | 心下下堪見善友堪為法器。二又善男子應於下明於三處生於順法想。於中初有十句。一一皆有三想可知。三善男子詣</w:t>
      </w:r>
      <w:r>
        <w:br/>
      </w:r>
      <w:r>
        <w:t>• 이문 기준 번역 | 이문 ‘生於順’의 뜻을 반영하여 해당 어휘·구를 달리 옮겨야 한다. 다만 이 교감주에서 문장 전체를 새 번역으로 단정하지 않는다.</w:t>
      </w:r>
      <w:r>
        <w:br/>
      </w:r>
      <w:r>
        <w:t>• 의미 차이 | 저본 ‘順於’과 이문 ‘生於順’은 서로 다른 어휘·구를 채택하므로 해당 성분의 뜻이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n=0486010; 현행 xml-p5 동일 ID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0486c26]</w:t>
      </w:r>
    </w:p>
    <w:p>
      <w:pPr>
        <w:pStyle w:val="SHTKNoteDetail"/>
      </w:pPr>
      <w:r>
        <w:t>• 저본 독법 | 下下【大】</w:t>
      </w:r>
    </w:p>
    <w:p>
      <w:pPr>
        <w:pStyle w:val="SHTKNoteDetail"/>
      </w:pPr>
      <w:r>
        <w:t>• 이문/현행 독법 | 下【CB】</w:t>
      </w:r>
    </w:p>
    <w:p>
      <w:pPr>
        <w:pStyle w:val="SHTKNoteDetail"/>
      </w:pPr>
      <w:r>
        <w:t>• 저본 번역 | 사용자 TXT 독법에 따른 기존 번역 유지</w:t>
      </w:r>
    </w:p>
    <w:p>
      <w:pPr>
        <w:pStyle w:val="SHTKNoteDetail"/>
      </w:pPr>
      <w:r>
        <w:t>• 이문 번역 | 현행 독법을 적용하면 해당 어구를 “下”로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0486c26</w:t>
      </w:r>
      <w:r>
        <w:br/>
      </w:r>
      <w:r>
        <w:t>• 판본 정보 | 사용자 저본·구자료는 대정장계 독법, 현행 CBETA는 대교·교정 근거에 따라 별도 독법을 제시한다.</w:t>
      </w:r>
      <w:r>
        <w:br/>
      </w:r>
      <w:r>
        <w:t>• 저본 독법 | 下下</w:t>
      </w:r>
      <w:r>
        <w:br/>
      </w:r>
      <w:r>
        <w:t>• 저본 적용 구절 | 中三。初二十二句教於善友起此勝心。皆有標釋。明心下下堪見善友堪為法器。二又善男子應於下明於三處順於法</w:t>
      </w:r>
      <w:r>
        <w:br/>
      </w:r>
      <w:r>
        <w:t>• 저본 기준 번역 | 기존 번역 문맥: “…이런 수승한 마음을 일으키게 한다. 모두 표하고 풀이한다. 마음이 [9]낮아져야 선우를 만나기에 합당하고 법기가 된다. 둘째 ‘또 선남자여, 마땅히’ 이…”</w:t>
      </w:r>
      <w:r>
        <w:br/>
      </w:r>
      <w:r>
        <w:t>• 이문 독법 | 下</w:t>
      </w:r>
      <w:r>
        <w:br/>
      </w:r>
      <w:r>
        <w:t>• 이문 적용 구절 | 中三。初二十二句教於善友起此勝心。皆有標釋。明心下堪見善友堪為法器。二又善男子應於下明於三處順於法</w:t>
      </w:r>
      <w:r>
        <w:br/>
      </w:r>
      <w:r>
        <w:t>• 이문 기준 번역 | 이문 ‘下’에 따른 단일 한국어 번역은 현재 자료만으로 확정하지 않는다.</w:t>
      </w:r>
      <w:r>
        <w:br/>
      </w:r>
      <w:r>
        <w:t>• 의미 차이 | 저본 ‘下下’과 이문 ‘下’이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0486c26</w:t>
      </w:r>
    </w:p>
    <w:p>
      <w:pPr>
        <w:pStyle w:val="SHTKBlockLabel"/>
      </w:pPr>
      <w:r>
        <w:t>위치표지</w:t>
      </w:r>
    </w:p>
    <w:p>
      <w:pPr>
        <w:pStyle w:val="SHTKPositionMarker"/>
      </w:pPr>
      <w:bookmarkStart w:id="1483" w:name="loc_0487a07"/>
      <w:r>
        <w:t>[0487a07]</w:t>
      </w:r>
      <w:bookmarkEnd w:id="1483"/>
    </w:p>
    <w:p>
      <w:pPr>
        <w:pStyle w:val="SHTKBlockLabel"/>
      </w:pPr>
      <w:r>
        <w:t>원문</w:t>
      </w:r>
    </w:p>
    <w:p>
      <w:pPr>
        <w:pStyle w:val="SHTKSourceText"/>
      </w:pPr>
      <w:r>
        <w:t>[0487a07] 第二善財聞如是下明依教趣入中。略無敬辭[1]念法。至後可知。</w:t>
      </w:r>
    </w:p>
    <w:p>
      <w:pPr>
        <w:pStyle w:val="SHTKBlockLabel"/>
      </w:pPr>
      <w:r>
        <w:t>한국어 직역</w:t>
      </w:r>
    </w:p>
    <w:p>
      <w:pPr>
        <w:pStyle w:val="SHTKTranslationText"/>
      </w:pPr>
      <w:r>
        <w:t>둘째 ‘선재가 이와 같은 말을 듣고’ 이하는 가르침에 의지해 나아가 들어가는 것을 밝힌다. 공경해 하직함과 [1]법을 생각하는 부분은 생략되었고 뒤에 이르는 것은 알 수 있다.</w:t>
      </w:r>
    </w:p>
    <w:p>
      <w:pPr>
        <w:pStyle w:val="SHTKBlockLabel"/>
      </w:pPr>
      <w:r>
        <w:t>교감·번역 메모</w:t>
      </w:r>
    </w:p>
    <w:p>
      <w:pPr>
        <w:pStyle w:val="SHTKNoteSummary"/>
      </w:pPr>
      <w:r>
        <w:t>교감 요약 | [CBETA 원교감] [1] · n=0487001 · 念＝聞【甲】 · 현행 XML: 念【大】，聞【甲】</w:t>
      </w:r>
    </w:p>
    <w:p>
      <w:pPr>
        <w:pStyle w:val="SHTKNoteDetail"/>
      </w:pPr>
      <w:r>
        <w:t>• 원교감 원문 | 念＝聞【甲】</w:t>
      </w:r>
      <w:r>
        <w:br/>
      </w:r>
      <w:r>
        <w:t>• 교감 번호 | 0487001</w:t>
      </w:r>
      <w:r>
        <w:br/>
      </w:r>
      <w:r>
        <w:t>• 판본 정보 | 【大】=《大正新脩大藏經》 저본; 【甲】=嘉曆三年~元德三年間 理覺刊 大谷大學藏本</w:t>
      </w:r>
      <w:r>
        <w:br/>
      </w:r>
      <w:r>
        <w:t>• 저본 독법 | 念</w:t>
      </w:r>
      <w:r>
        <w:br/>
      </w:r>
      <w:r>
        <w:t>• 저본 적용 구절 | 第二善財聞如是下明依教趣入中。略無敬辭念法。至後可知。</w:t>
      </w:r>
      <w:r>
        <w:br/>
      </w:r>
      <w:r>
        <w:t>• 저본 기준 번역 | 기존 번역 문맥: “…르침에 의지해 나아가 들어가는 것을 밝힌다. 공경해 하직함과 [1]법을 생각하는 부분은 생략되었고 뒤에 이르는 것은 알 수 있다.”</w:t>
      </w:r>
      <w:r>
        <w:br/>
      </w:r>
      <w:r>
        <w:t>• 이문 독법 | 聞</w:t>
      </w:r>
      <w:r>
        <w:br/>
      </w:r>
      <w:r>
        <w:t>• 이문 적용 구절 | 第二善財聞如是下明依教趣入中。略無敬辭聞法。至後可知。</w:t>
      </w:r>
      <w:r>
        <w:br/>
      </w:r>
      <w:r>
        <w:t>• 이문 기준 번역 | 이문 ‘聞’에 따른 단일 한국어 번역은 현재 자료만으로 확정하지 않는다.</w:t>
      </w:r>
      <w:r>
        <w:br/>
      </w:r>
      <w:r>
        <w:t>• 의미 차이 | 저본 ‘念’과 이문 ‘聞’이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n=0487001; 현행 xml-p5 동일 ID 대조</w:t>
      </w:r>
    </w:p>
    <w:p>
      <w:pPr>
        <w:pStyle w:val="SHTKBlockLabel"/>
      </w:pPr>
      <w:r>
        <w:t>위치표지</w:t>
      </w:r>
    </w:p>
    <w:p>
      <w:pPr>
        <w:pStyle w:val="SHTKPositionMarker"/>
      </w:pPr>
      <w:bookmarkStart w:id="1484" w:name="loc_0487a08"/>
      <w:r>
        <w:t>[0487a08]</w:t>
      </w:r>
      <w:bookmarkEnd w:id="1484"/>
    </w:p>
    <w:p>
      <w:pPr>
        <w:pStyle w:val="SHTKBlockLabel"/>
      </w:pPr>
      <w:r>
        <w:t>원문</w:t>
      </w:r>
    </w:p>
    <w:p>
      <w:pPr>
        <w:pStyle w:val="SHTKSourceText"/>
      </w:pPr>
      <w:r>
        <w:t>[0487a08] 第三以過去際下明見敬申請。於中三。先見。二禮。三請。初見中二。先見依報後見正報。前中三。初起勝念。二禮觀察。三遶念讚。初中亦三。先念勝願行。二作是念下明信智轉增。三善財如是下結觀勝境。二五體等明身禮智觀。觀中四。初於法界樓觀起三寶福田想。二作是念下明等觀樓觀照三無性法界。初觀圓成性。次等觀如如來除妄等明觀遍計性。後等觀如影等明觀依他性。三深心信下明觀成得益。於中二。先總信解。謂觀見無性平等理而不失緣起業果故云信解也。此中有七句。皆空無性而因此起彼。二解了迴向下別辨解益中五。初解迴向法。二捨離下明離倒執。初從自在而生者是外道執梵天自在天等生諸法也。本有實性次第生者有二釋。一是外道冥諦之中本有其性後次第出也。二是小乘一切有部未來藏中。先有體性次第待緣而生也。三離我我所下明大乘正緣起法。四見有為下明見空有無礙法。五悉知下明見法稱實。多喻證成。四善財禮未起下結益分齊。三稽首畢下明身遶念讚[2]念讚。於中有三。初身業遶旋。二意業念觀。三語業偈讚。就第二念有八十句。一一皆舉能住者德歎所住[3]處樓觀。以初二句具顯餘竝略之。於中分十。初約境顯勝。二住甚深下約德顯妙。三以一劫下約用顯自在。四普照下約行顯勝。五可尊重下約對治顯勝。六住四禪下約定自在。七一切煩惱下約利他行。八得九次第下約護小乘行。九觀陰下明染淨無二行。十如是下結德住處。三語業偈讚中有五十五偈分七。初二偈總顯彌勒德勝。二有八偈歎自行勝。三有九偈歎利他勝。四有八偈歎功德勝。五有九偈歎方便勝。六有十一偈歎三昧勝。七後八偈歎願行勝。二見正報中三。初欲見。二遙見。三歎德。言從外來者攝化就機故。還來歸本故。威德下歎德中。初[4]挺特普照。二超世魔染。三深入下德齊因果。四住大智下歎受位灌頂。二致敬。三請問竝可知。</w:t>
      </w:r>
    </w:p>
    <w:p>
      <w:pPr>
        <w:pStyle w:val="SHTKBlockLabel"/>
      </w:pPr>
      <w:r>
        <w:t>한국어 직역</w:t>
      </w:r>
    </w:p>
    <w:p>
      <w:pPr>
        <w:pStyle w:val="SHTKTranslationText"/>
      </w:pPr>
      <w:r>
        <w:t>셋째 ‘과거제 때문에’ 이하는 보고 공경하며 청하는 것을 밝힌다. 그 가운데 셋이다. 먼저 보고, 둘째 예배하며, 셋째 청한다. 처음 보는 가운데 둘이다. 먼저 의보를 보고 뒤에 정보를 본다. 앞 가운데 셋이다. 첫째 수승한 생각을 일으키고, 둘째 예배하며 관찰하고, 셋째 돌면서 생각해 찬탄한다. 처음 가운데 또한 셋이다. 먼저 수승한 원행을 생각하고, 둘째 ‘이렇게 생각하였다’ 이하는 신지가 더욱 자라남을 밝히며, 셋째 ‘선재가 이와 같이’ 이하는 수승한 경계를 관함을 맺는다. 둘째 오체투지 등은 신업으로 예배하고 지혜로 관하는 것이다. 관 가운데 넷이다. 첫째 법계누관을 삼보의 복전으로 생각하고, 둘째 ‘이렇게 생각하였다’ 이하는 누관을 평등하게 관하여 삼무성의 법계를 비춘다. 처음 원성실성을 관한다. 다음 ‘여래가 망상을 제거함과 같이’ 등을 평등하게 관함은 변계소집성을 관하는 것이다. 뒤 ‘그림자와 같이’ 등을 평등하게 관함은 의타기성을 관하는 것이다. 셋째 ‘깊은 마음으로 믿고’ 이하는 관이 이루어져 이익을 얻는 것을 밝힌다. 그 가운데 둘이다. 먼저 총괄해 신해한다. 곧 무성평등의 이치를 관견하면서도 연기업과를 잃지 않으므로 ‘신해’라 한다. 여기 일곱 구는 모두 공하고 무성이지만 이것을 인하여 저것이 일어난다. 둘째 ‘회향을 이해한다’ 이하는 해익을 따로 분별하며 다섯이다. 첫째 회향법을 이해하고, 둘째 ‘버리고 떠난다’ 이하는 전도된 집착을 떠난다. 처음 ‘자재천에서 생긴다’는 것은 외도가 범천·자재천 등이 모든 법을 낳는다고 집착하는 것이다. ‘본래 실성이 있어 차례로 생긴다’는 것은 두 풀이가 있다. 첫째 외도의 명제 가운데 본래 그 성품이 있다가 뒤에 차례로 나온다는 뜻이다. 둘째 소승 설일체유부의 미래장 가운데 먼저 체성이 있고 차례로 연을 기다려 생긴다는 뜻이다. 셋째 ‘아와 아소를 떠난다’ 이하는 대승의 바른 연기법을 밝힌다. 넷째 ‘유위를 본다’ 이하는 공과 유가 걸림 없는 법을 밝히고, 다섯째 ‘모두 안다’ 이하는 법을 실제에 맞게 보는 것을 밝힌다. 많은 비유로 증성한다. 넷째 ‘선재가 예배하고 아직 일어나지 않은 채’ 이하는 이익의 분제를 맺는다. 셋째 ‘머리를 조아려 마치고’ 이하는 몸으로 돌고 생각해 [2]찬탄하는 것이다. 그 가운데 셋이다. 첫째 신업으로 돌고, 둘째 의업으로 생각해 관하며, 셋째 어업으로 게송 찬탄한다. 둘째 생각 가운데 여든 구가 있다. 하나하나 모두 능히 머무는 이의 덕을 들어 그가 머무는 [3]누관을 찬탄한다. 처음 두 구에서 자세히 드러내고 나머지는 생략한다. 그 가운데 열로 나눈다. 첫째 경계에 의하여 수승함을 드러내고, 둘째 ‘매우 깊은 곳에 머문다’ 이하는 덕에 의하여 묘함을 드러내며, 셋째 ‘한 겁으로’ 이하는 작용이 자재함을 드러내고, 넷째 ‘널리 비춘다’ 이하는 행이 수승함을 드러내며, 다섯째 ‘존중할 만하다’ 이하는 대치가 수승함을 드러내고, 여섯째 ‘사선에 머문다’ 이하는 정이 자재함을 드러내며, 일곱째 ‘일체번뇌’ 이하는 이타행, 여덟째 ‘구차제정을 얻는다’ 이하는 소승을 보호하는 행이다. 아홉째 ‘음을 관한다’ 이하는 염정이 둘이 아닌 행을 밝히고, 열째 ‘이와 같이’ 이하는 덕이 머무는 곳을 맺는다. 셋째 어업의 게송 찬탄은 쉰다섯 게송이며 일곱으로 나눈다. 처음 두 게송은 미륵의 덕이 수승함을 총괄해 드러낸다. 둘째 여덟 게송은 자행이 수승함을 찬탄하고, 셋째 아홉 게송은 이타가 수승함을 찬탄하며, 넷째 여덟 게송은 공덕이 수승함을 찬탄하고, 다섯째 아홉 게송은 방편이 수승함을 찬탄하며, 여섯째 열한 게송은 삼매가 수승함을 찬탄하고, 일곱째 마지막 여덟 게송은 원행이 수승함을 찬탄한다. 둘째 정보를 보는 가운데 셋이다. 처음 보기를 원하고, 둘째 멀리서 보며, 셋째 덕을 찬탄한다. ‘밖에서 온다’는 것은 섭화하여 근기에 나아갔다가 다시 와 본래로 돌아오기 때문이다. ‘위덕’ 이하 덕을 찬탄하는 가운데이다. 첫째 [4]빼어나 두루 비추고, 둘째 세간과 마염을 뛰어넘으며, 셋째 ‘깊이 들어간다’ 이하는 덕이 인과와 같음을 찬탄하고, 넷째 ‘대지에 머문다’ 이하는 수위관정을 찬탄한다. 둘째 공경을 다하고 셋째 청문하는 것은 모두 알 수 있다.</w:t>
      </w:r>
    </w:p>
    <w:p>
      <w:pPr>
        <w:pStyle w:val="SHTKBlockLabel"/>
      </w:pPr>
      <w:r>
        <w:t>교감·번역 메모</w:t>
      </w:r>
    </w:p>
    <w:p>
      <w:pPr>
        <w:pStyle w:val="SHTKNoteSummary"/>
      </w:pPr>
      <w:r>
        <w:t>교감 요약 | [CBETA 원교감] [2] · n=0487002 · 〔念讚〕－【甲】 · 현행 XML: ［－］【CB】【卍續-CB】【甲】，念讚【大】</w:t>
      </w:r>
    </w:p>
    <w:p>
      <w:pPr>
        <w:pStyle w:val="SHTKNoteDetail"/>
      </w:pPr>
      <w:r>
        <w:t>• 원교감 원문 | 〔念讚〕－【甲】</w:t>
      </w:r>
      <w:r>
        <w:br/>
      </w:r>
      <w:r>
        <w:t>• 교감 번호 | 0487002</w:t>
      </w:r>
      <w:r>
        <w:br/>
      </w:r>
      <w:r>
        <w:t>• 판본 정보 | 【大】=《大正新脩大藏經》 저본; 【甲】=嘉曆三年~元德三年間 理覺刊 大谷大學藏本</w:t>
      </w:r>
      <w:r>
        <w:br/>
      </w:r>
      <w:r>
        <w:t>• 저본 독법 | 念讚</w:t>
      </w:r>
      <w:r>
        <w:br/>
      </w:r>
      <w:r>
        <w:t>• 저본 적용 구절 | 見依報後見正報。前中三。初起勝念。二禮觀察。三遶念讚。初中亦三。先念勝願行。二作是念下明信智轉增。三</w:t>
      </w:r>
      <w:r>
        <w:br/>
      </w:r>
      <w:r>
        <w:t>• 저본 기준 번역 | 기존 번역 문맥: “…다. 첫째 수승한 생각을 일으키고, 둘째 예배하며 관찰하고, 셋째 돌면서 생각해 찬탄한다. 처음 가운데 또한 셋이다. 먼저 수승한 원행을 생각하고, 둘째…”</w:t>
      </w:r>
      <w:r>
        <w:br/>
      </w:r>
      <w:r>
        <w:t>• 이문 독법 | ∅</w:t>
      </w:r>
      <w:r>
        <w:br/>
      </w:r>
      <w:r>
        <w:t>• 이문 적용 구절 | 見依報後見正報。前中三。初起勝念。二禮觀察。三遶。初中亦三。先念勝願行。二作是念下明信智轉增。三</w:t>
      </w:r>
      <w:r>
        <w:br/>
      </w:r>
      <w:r>
        <w:t>• 이문 기준 번역 | 기존 번역에서 저본 ‘念讚’에 대응하는 성분을 생략한 형태로 읽는다.</w:t>
      </w:r>
      <w:r>
        <w:br/>
      </w:r>
      <w:r>
        <w:t>• 의미 차이 | 이문에서는 저본의 ‘念讚’가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n=0487002; 현행 xml-p5 동일 ID 대조</w:t>
      </w:r>
    </w:p>
    <w:p>
      <w:pPr>
        <w:pStyle w:val="SHTKNoteSummary"/>
      </w:pPr>
      <w:r>
        <w:t>교감 요약 | [CBETA 원교감] [3] · n=0487003 · 〔處〕－【甲】 · 현행 XML: 處【大】，〔－〕【甲】</w:t>
      </w:r>
    </w:p>
    <w:p>
      <w:pPr>
        <w:pStyle w:val="SHTKNoteDetail"/>
      </w:pPr>
      <w:r>
        <w:t>• 원교감 원문 | 〔處〕－【甲】</w:t>
      </w:r>
      <w:r>
        <w:br/>
      </w:r>
      <w:r>
        <w:t>• 교감 번호 | 0487003</w:t>
      </w:r>
      <w:r>
        <w:br/>
      </w:r>
      <w:r>
        <w:t>• 판본 정보 | 【大】=《大正新脩大藏經》 저본; 【甲】=嘉曆三年~元德三年間 理覺刊 大谷大學藏本</w:t>
      </w:r>
      <w:r>
        <w:br/>
      </w:r>
      <w:r>
        <w:t>• 저본 독법 | 處</w:t>
      </w:r>
      <w:r>
        <w:br/>
      </w:r>
      <w:r>
        <w:t>• 저본 적용 구절 | 業偈讚。就第二念有八十句。一一皆舉能住者德歎所住處樓觀。以初二句具顯餘竝略之。於中分十。初約境顯勝</w:t>
      </w:r>
      <w:r>
        <w:br/>
      </w:r>
      <w:r>
        <w:t>• 저본 기준 번역 | 기존 번역 문맥: “…덕을 들어 그가 머무는 [3]누관을 찬탄한다. 처음 두 구에서 자세히 드러내고 나머지는 생략한다. 그 가운데 열로 나눈다. 첫째 경계에 의하여 수승함을 …”</w:t>
      </w:r>
      <w:r>
        <w:br/>
      </w:r>
      <w:r>
        <w:t>• 이문 독법 | ∅</w:t>
      </w:r>
      <w:r>
        <w:br/>
      </w:r>
      <w:r>
        <w:t>• 이문 적용 구절 | 業偈讚。就第二念有八十句。一一皆舉能住者德歎所住樓觀。以初二句具顯餘竝略之。於中分十。初約境顯勝</w:t>
      </w:r>
      <w:r>
        <w:br/>
      </w:r>
      <w:r>
        <w:t>• 이문 기준 번역 | 기존 번역에서 저본 ‘處’에 대응하는 성분을 생략한 형태로 읽는다.</w:t>
      </w:r>
      <w:r>
        <w:br/>
      </w:r>
      <w:r>
        <w:t>• 의미 차이 | 이문에서는 저본의 ‘處’가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n=0487003; 현행 xml-p5 동일 ID 대조</w:t>
      </w:r>
    </w:p>
    <w:p>
      <w:pPr>
        <w:pStyle w:val="SHTKNoteSummary"/>
      </w:pPr>
      <w:r>
        <w:t>교감 요약 | [CBETA 원교감] [4] · n=0487004 · 挺＝𨑲【甲】 · 현행 XML: 挺【大】，𨑲【甲】</w:t>
      </w:r>
    </w:p>
    <w:p>
      <w:pPr>
        <w:pStyle w:val="SHTKNoteDetail"/>
      </w:pPr>
      <w:r>
        <w:t>• 원교감 원문 | 挺＝𨑲【甲】</w:t>
      </w:r>
      <w:r>
        <w:br/>
      </w:r>
      <w:r>
        <w:t>• 교감 번호 | 0487004</w:t>
      </w:r>
      <w:r>
        <w:br/>
      </w:r>
      <w:r>
        <w:t>• 판본 정보 | 【大】=《大正新脩大藏經》 저본; 【甲】=嘉曆三年~元德三年間 理覺刊 大谷大學藏本</w:t>
      </w:r>
      <w:r>
        <w:br/>
      </w:r>
      <w:r>
        <w:t>• 저본 독법 | 挺</w:t>
      </w:r>
      <w:r>
        <w:br/>
      </w:r>
      <w:r>
        <w:t>• 저본 적용 구절 | 從外來者攝化就機故。還來歸本故。威德下歎德中。初挺特普照。二超世魔染。三深入下德齊因果。四住大智下</w:t>
      </w:r>
      <w:r>
        <w:br/>
      </w:r>
      <w:r>
        <w:t>• 저본 기준 번역 | 기존 번역 문맥: “…기 때문이다. ‘위덕’ 이하 덕을 찬탄하는 가운데이다. 첫째 [4]빼어나 두루 비추고, 둘째 세간과 마염을 뛰어넘으며, 셋째 ‘깊이 들어간다’ 이하는 덕…”</w:t>
      </w:r>
      <w:r>
        <w:br/>
      </w:r>
      <w:r>
        <w:t>• 이문 독법 | 𨑲</w:t>
      </w:r>
      <w:r>
        <w:br/>
      </w:r>
      <w:r>
        <w:t>• 이문 적용 구절 | 從外來者攝化就機故。還來歸本故。威德下歎德中。初𨑲特普照。二超世魔染。三深入下德齊因果。四住大智下</w:t>
      </w:r>
      <w:r>
        <w:br/>
      </w:r>
      <w:r>
        <w:t>• 이문 기준 번역 | 이문 ‘𨑲’에 따른 단일 한국어 번역은 현재 자료만으로 확정하지 않는다.</w:t>
      </w:r>
      <w:r>
        <w:br/>
      </w:r>
      <w:r>
        <w:t>• 의미 차이 | 저본 ‘挺’과 이문 ‘𨑲’이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n=0487004; 현행 xml-p5 동일 ID 대조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0487b01]</w:t>
      </w:r>
    </w:p>
    <w:p>
      <w:pPr>
        <w:pStyle w:val="SHTKNoteDetail"/>
      </w:pPr>
      <w:r>
        <w:t>• 저본 독법 | 念讚【大】</w:t>
      </w:r>
    </w:p>
    <w:p>
      <w:pPr>
        <w:pStyle w:val="SHTKNoteDetail"/>
      </w:pPr>
      <w:r>
        <w:t>• 이문/현행 독법 | ∅【CB】【卍續-CB】</w:t>
      </w:r>
    </w:p>
    <w:p>
      <w:pPr>
        <w:pStyle w:val="SHTKNoteDetail"/>
      </w:pPr>
      <w:r>
        <w:t>• 저본 번역 | 사용자 TXT 독법에 따른 기존 번역 유지</w:t>
      </w:r>
    </w:p>
    <w:p>
      <w:pPr>
        <w:pStyle w:val="SHTKNoteDetail"/>
      </w:pPr>
      <w:r>
        <w:t>• 이문 번역 | 현행 독법을 적용하면 해당 어구를 “(삭제)”로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0487b01</w:t>
      </w:r>
      <w:r>
        <w:br/>
      </w:r>
      <w:r>
        <w:t>• 판본 정보 | 사용자 저본·구자료는 대정장계 독법, 현행 CBETA는 대교·교정 근거에 따라 별도 독법을 제시한다.</w:t>
      </w:r>
      <w:r>
        <w:br/>
      </w:r>
      <w:r>
        <w:t>• 저본 독법 | 念讚</w:t>
      </w:r>
      <w:r>
        <w:br/>
      </w:r>
      <w:r>
        <w:t>• 저본 적용 구절 | 見依報後見正報。前中三。初起勝念。二禮觀察。三遶念讚。初中亦三。先念勝願行。二作是念下明信智轉增。三</w:t>
      </w:r>
      <w:r>
        <w:br/>
      </w:r>
      <w:r>
        <w:t>• 저본 기준 번역 | 기존 번역 문맥: “…다. 첫째 수승한 생각을 일으키고, 둘째 예배하며 관찰하고, 셋째 돌면서 생각해 찬탄한다. 처음 가운데 또한 셋이다. 먼저 수승한 원행을 생각하고, 둘째…”</w:t>
      </w:r>
      <w:r>
        <w:br/>
      </w:r>
      <w:r>
        <w:t>• 이문 독법 | 〔생략〕</w:t>
      </w:r>
      <w:r>
        <w:br/>
      </w:r>
      <w:r>
        <w:t>• 이문 적용 구절 | 見依報後見正報。前中三。初起勝念。二禮觀察。三遶。初中亦三。先念勝願行。二作是念下明信智轉增。三</w:t>
      </w:r>
      <w:r>
        <w:br/>
      </w:r>
      <w:r>
        <w:t>• 이문 기준 번역 | 이문 ‘〔생략〕’에 따른 단일 한국어 번역은 현재 자료만으로 확정하지 않는다.</w:t>
      </w:r>
      <w:r>
        <w:br/>
      </w:r>
      <w:r>
        <w:t>• 의미 차이 | 저본 ‘念讚’과 이문 ‘〔없음〕’이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0487b01</w:t>
      </w:r>
    </w:p>
    <w:p>
      <w:pPr>
        <w:pStyle w:val="SHTKBlockLabel"/>
      </w:pPr>
      <w:r>
        <w:t>위치표지</w:t>
      </w:r>
    </w:p>
    <w:p>
      <w:pPr>
        <w:pStyle w:val="SHTKPositionMarker"/>
      </w:pPr>
      <w:bookmarkStart w:id="1485" w:name="loc_0487b19"/>
      <w:r>
        <w:t>[0487b19]</w:t>
      </w:r>
      <w:bookmarkEnd w:id="1485"/>
    </w:p>
    <w:p>
      <w:pPr>
        <w:pStyle w:val="SHTKBlockLabel"/>
      </w:pPr>
      <w:r>
        <w:t>원문</w:t>
      </w:r>
    </w:p>
    <w:p>
      <w:pPr>
        <w:pStyle w:val="SHTKSourceText"/>
      </w:pPr>
      <w:r>
        <w:t>[0487b19] 第四爾時彌勒下授己法界。於中二。初歎善財法器利益。二正令入己法界。前中有六。初為己眷屬歎善財德令人倣習。二正為善財歎德令喜。三勸歸文殊彌勒攝受。四善財自慶重請彌勒。五彌勒以偈重歎善財。六具歎無盡大菩提心。就初段中文有八。初指示大眾。二歎善財精進德。頻陀伽羅是猶覺城也。百十者。古師有三釋。一云上來至此應有一百一十。但文中脫漏故不具列也。一云上來所列是正善知識。若通取主伴方便導引等[5]則百一十也。是故上文未[6]欠。滿足王及大光王等。前皆云漸[7]經人眾聚落城邑曠野等。故知通取所[＊]經處有一百一十也。一云信等五位則為五十。後摩耶彌勒文殊普賢及佛為五[8]此五十五。各有自分勝進故有一百一十也。此等竝為舊經不足有此諸釋。今既文具。不勞異釋。此是總括前後知識有五十四位。分德生童子及有德童女則為五十五人。各有自分勝進故有百一十也。三如是童子下歎善財直學大乘德。文中有十句。文可知。四如是之人下歎行勝希有德。於中二。先標。二何以下釋成。釋成中三。初總釋。二度無智海下別釋。於中化二十一種眾生。三救護[9]下總結釋可知。五諸善男子下歎善財菩提心希有德。六諸善男子若有菩薩下歎善財堪為勝軌德。七此童子者入威儀下歎善財如海深廣行。八顯現一切下明一切處遍修行。第二善財汝今得下正為善財歎德令喜。於中四。初歎善財本見文殊益。於中先總。二所謂下別遠離惡導等入十信益。過童蒙地者入十住益。住功德地者入十行十[10]迴向益。具智[＊]惠地者十地益。下明入勝進佛智益。二若能如是下歎善財見功德雲等已後諸善知識益。於中初總辨見勝人益。二隨彼下別顯聞妙法益。三善財汝應發大下歎善財超劫速成行。於中初總舉得果速。次別顯修因速。謂進行超群也。餘菩薩約隨位差別說。一生皆具者約普門該攝說。又此一生亦攝多劫。如上仙人執手成多劫行等。又此普賢法雖圓融相攝一位則一切故一生皆得。然亦要由直心精進方得速成。直心者心中不雜異念故。趣入猛盛故。精進者稱心而作故。後其有下歎成利益。四善財當知下歎普行希逢德亦二。初歎行希成。謂過去佛[1]往修行時。無有於一生身得逢爾許善知識者。是故汝今極為希有。二其有眾生下亦歎利益。第三爾時彌勒下勸歸文殊。彌勒攝受於中五。初[2]勸往文殊。二善財悲泣以念深恩故。三文殊授[3]瓔。四善財奉散明以智導令成福行故也。五彌勒摩頂明加持攝受之義也。第四爾時善財下明善財自慶重請中。先說偈自慶。後設敬重請。於中三。初總敬請。二大聖下歎德請。於中初歎行位成滿。次為煩惱下歎攝生濟物德。三唯願下結請。第五彌勒以偈重歎德中有六十八頌分六。初一總歎專求。次有十偈別歎善來。次有八偈歎其來意。次有十偈明行位成立。次有二十二偈歎利他兼自行。下有十七偈隻結自他行。第六爾時彌勒下廣歎菩提心無盡德。中有四。初結前生後。總歎發心。二汝得善利下歎得十種善利。三何以故下廣顯發心功德有二百一十八句。初一百一十五句明菩提心殊勝功德高齊佛果。二譬如有人得自在藥下一百三句明菩提心自在功德廣多無量。前中依光統師。分配十二住科為十二段。今謂此中一一各顯菩提心中。一種勝德皆通始終。此亦不可別配諸位。一一皆約世喻顯德准釋可知。天德瓶者於中所索悉皆得故如如意珠也。恒娑者此云鵝毛。以此為衣水澆不著。喻菩提心塵垢不染。七使者貪等五鈍使。復取身邊二見故為七也。波羅提毘[＊]叉藥者此云燈照藥。毘樓那風者應是毘嵐風。此云旋猛風[4]也。次佛子菩提心者如是下結其功德等。於因果下釋以菩薩諸位功德及佛果功德並皆從此心中所出生故。是故此心等彼所出。第二善男子譬如有人得自在藥下明菩提心功德廣多無量。於中一百三句。亦有諸德配十地分之。今亦通辨。一一各顯一德。皆先喻後合。准釋可知。以此說者聽者俱是大人皆廣見故。是故所舉譬喻多非人間所有。頻伽陀藥者具[5]正云毘笈摩。此云除去。謂能除去毒惡[6]剎故。刪陀那大藥王樹者此云續斷藥。謂此樹藥能令所傷骨肉等皆得後續故云也。藥草名阿藍婆者具云阿羅底藍婆。此云得喜藥。謂得塗身令身患心惡皆止生悅故以為名。憂陀伽[7]婆羅栴檀者具云地毘烏羅伽娑羅也。地毘此云妙。烏羅伽此云腹行。即龍蛇之類。娑羅此云勝。亦云堅固。謂此栴檀堅固勝[8]生在龍宮故以為名。波利質多樹正云波唎耶咀羅拘毘陀羅此云香遍樹。謂此樹枝華實一切皆香故立此名。又此樹香氣於忉利天處一切普熏故名香遍。那利羅樹者具云[9]㮈唎羅吉唎。此云莖等有用樹。[＊]㮈唎此云莖也羅是多聲。謂莖等枝葉花果也。吉唎此云能作。謂此樹莖等悉有用益眾生故。此樹出海中。其形甚高。似多羅樹。其菓甚美。於中有汁。似[10]椰子樹。阿羅娑藥者具云呵吒迦阿羅娑。此云金光汁藥。呵吒迦云金光明。阿羅娑云汁藥。出於山中井內。諸龍守護。若有得飲皆成仙人。迦毘伽鳥者具云迦羅頻伽。此云美音言鳥。謂迦羅云美音。頻伽云語言。謂雪山中一切鳥聲皆悉不及。又在[11]卵中則能出聲。阿夜健多鐵者具云阿夜塞建那。謂阿夜此云鐵。塞建那此云勝伏。謂此鐵能伏碎餘鐵故名勝伏鐵。摩伽羅魚者此云極大之魚。謂是巨鼈魚也。四善男子下結前功德廣多無量。初通舉。後別結。善財何故在此廣歎菩提心者。以是位終極故。功成德立。由本大心故須歎也。</w:t>
      </w:r>
    </w:p>
    <w:p>
      <w:pPr>
        <w:pStyle w:val="SHTKBlockLabel"/>
      </w:pPr>
      <w:r>
        <w:t>한국어 직역</w:t>
      </w:r>
    </w:p>
    <w:p>
      <w:pPr>
        <w:pStyle w:val="SHTKTranslationText"/>
      </w:pPr>
      <w:r>
        <w:t>넷째 ‘그때 미륵’ 이하는 자신의 법계를 내려준다. 그 가운데 둘이다. 첫째 선재가 법기임을 찬탄해 이익을 주고, 둘째 바로 자신의 법계에 들어가게 한다. 앞 가운데 여섯이다. 첫째 자신의 권속을 위해 선재의 덕을 찬탄하여 사람들이 본받게 하고, 둘째 바로 선재를 위해 덕을 찬탄해 기쁘게 하며, 셋째 문수에게 돌아가라고 권하고 미륵이 섭수하며, 넷째 선재가 스스로 경하하고 미륵에게 거듭 청하며, 다섯째 미륵이 게송으로 다시 선재를 찬탄하고, 여섯째 끝없는 대보리심을 자세히 찬탄한다. 첫 단락의 글에는 여덟이 있다. 첫째 대중에게 가리켜 보이고, 둘째 선재의 정진덕을 찬탄한다. 빈다가라는 유각성이다. ‘백십’에 대해 옛 스승은 세 가지로 풀이했다. 첫째 위에서 여기까지 마땅히 110이 있어야 하나 문장에서 탈루하여 다 열거되지 않았다는 것이다. 둘째 위에서 열거한 것은 정선지식이고, 주반·방편·인도 등을 통틀어 취하면 [5]110이라는 것이다. 그러므로 위 글에서 만족왕과 대광왕 등 앞에 모두 ‘점차 [7]인중·취락·성읍·광야 등을 지나갔다’고 했으니, 지나간 처소까지 통틀어 취하면 110임을 알 수 있다는 것이다. 셋째 신 등 오위가 쉰이다. 뒤의 마야·미륵·문수·보현 및 부처님이 다섯 [8]이니 모두 55이고, 각각 자분·승진이 있어 110이 된다는 것이다. 이런 풀이들은 모두 구경의 경문이 부족했기 때문에 나온 것이다. 이제 글이 완전하므로 다른 풀이를 수고롭게 할 필요가 없다. 앞뒤 선지식을 총괄하면 54위이고, 분덕생동자와 유덕동녀를 나누면 55인이 된다. 각각 자분과 승진이 있으므로 110이다. 셋째 ‘이와 같은 동자는’ 이하는 선재가 바로 대승을 배우는 덕을 찬탄한다. 글 가운데 열 구는 알 수 있다. 넷째 ‘이와 같은 사람은’ 이하는 행이 수승하고 희유함을 찬탄한다. 그 가운데 둘이다. 먼저 표하고, 둘째 ‘왜냐하면’ 이하는 이루어 풀이한다. 풀이 가운데 셋이다. 첫째 총괄해 풀이하고, 둘째 ‘무지의 바다를 건넌다’ 이하는 스물한 종류의 중생을 교화하며, 셋째 ‘구호한다’ 이하는 총결하여 풀이하니 알 수 있다. 다섯째 ‘선남자들이여’ 이하는 선재의 보리심이 희유함을 찬탄한다. 여섯째 ‘선남자들이여, 만약 보살이’ 이하는 선재가 수승한 규범이 됨을 찬탄한다. 일곱째 ‘이 동자는 위의에 들어가’ 이하는 선재의 행이 바다처럼 깊고 넓음을 찬탄한다. 여덟째 ‘일체에 나타난다’ 이하는 일체처에서 두루 수행함을 밝힌다. 둘째 ‘선재여, 너는 지금 얻었다’ 이하는 바로 선재를 위해 덕을 찬탄해 기쁘게 한다. 그 가운데 넷이다. 첫째 선재가 처음 문수를 본 이익을 찬탄한다. 그 가운데 먼저 총괄하고, 둘째 ‘이른바’ 이하는 별설한다. 악도를 멀리 떠남 등은 십신의 이익에 들어간 것이고, ‘동몽지를 지나간다’는 십주의 이익에 들어간 것이며, ‘공덕지에 머문다’는 십행·십 [10]회향의 이익에 들어간 것이고, ‘지[＊]혜지를 갖춘다’는 십지의 이익이다. 아래는 승진의 불지에 들어간 이익을 밝힌다. 둘째 ‘능히 이와 같이’ 이하는 선재가 공덕운 등 이후 여러 선지식을 본 이익을 찬탄한다. 그 가운데 처음 수승한 사람을 본 이익을 총괄해 분별하고, 둘째 ‘그를 따라’ 이하는 묘법을 들은 이익을 따로 드러낸다. 셋째 ‘선재여, 너는 마땅히 크게’ 이하는 선재가 겁을 뛰어넘어 빠르게 성취하는 행을 찬탄한다. 그 가운데 먼저 과를 얻음이 빠름을 총괄하여 든다. 다음 인을 닦음이 빠름을 따로 드러낸다. 곧 수행의 나아감이 무리를 뛰어넘는다. 다른 보살은 지위의 차별에 따라 설명하고, ‘한 생에 모두 갖춘다’는 것은 보문이 일체를 포섭하는 데 의하여 말한 것이다. 또 이 한 생 자체가 많은 겁을 포섭한다. 위의 선인이 손을 잡아 많은 겁의 행을 이룬 것과 같다. 또 이 보현법은 비록 원융상섭하여 한 지위가 곧 일체이지만, 역시 직심과 정진을 말미암아야 빠르게 성취한다. 직심은 마음 가운데 다른 생각이 섞이지 않아 취입이 맹렬한 것이고, 정진은 마음에 맞게 실행하는 것이다. 뒤 ‘만약 어떤 이가’ 이하는 이익이 이루어짐을 찬탄한다. 넷째 ‘선재여, 마땅히 알라’ 이하는 보행을 만나기 어려운 덕을 찬탄하며 또한 둘이다. 처음 행을 만나기 어려워 성취됨을 찬탄한다. 과거 부처님이 [1]옛날 수행할 때도 한 생에 이만큼 많은 선지식을 만난 경우가 없었다. 그러므로 지금의 너는 극히 희유하다. 둘째 ‘만약 중생이’ 이하 역시 이익을 찬탄한다. 셋째 ‘그때 미륵’ 이하는 문수에게 돌아가라고 권하고 미륵이 섭수한다. 그 가운데 다섯이다. 첫째 [2]문수에게 가라고 권하고, 둘째 선재가 깊은 은혜를 생각해 슬피 울며, 셋째 문수가 [3]영락을 주고, 넷째 선재가 받아 흩뿌리니 지혜로 인도하여 복행을 이루게 함을 밝히며, 다섯째 미륵이 머리를 만지니 가피하여 섭수하는 뜻을 밝힌다. 넷째 ‘그때 선재’ 이하는 선재가 스스로 경하하고 거듭 청하는 것을 밝힌다. 먼저 게송으로 스스로 경하한다. 뒤에 공경을 베풀어 거듭 청한다. 그 가운데 셋이다. 첫째 총괄해 공경하고 청하며, 둘째 ‘대성이여’ 이하는 덕을 찬탄해 청한다. 그 가운데 먼저 행위가 원만히 성취됨을 찬탄한다. 다음 ‘번뇌를 위하여’ 이하는 중생을 섭수하고 구제하는 덕을 찬탄한다. 셋째 ‘오직 원하오니’ 이하는 청을 맺는다. 다섯째 미륵이 게송으로 다시 덕을 찬탄하는 가운데 예순여덟 게송을 여섯으로 나눈다. 처음 한 게송은 오로지 구함을 총괄해 찬탄한다. 다음 열 게송은 ‘잘 왔다’고 따로 찬탄한다. 다음 여덟 게송은 온 뜻을 찬탄한다. 다음 열 게송은 행위가 성립했음을 밝힌다. 다음 스물두 게송은 이타를 찬탄하면서 자행도 겸한다. 아래 열일곱 게송은 자타행을 다만 맺는다. 여섯째 ‘그때 미륵’ 이하는 보리심의 무진한 덕을 널리 찬탄한다. 그 가운데 넷이다. 첫째 앞을 맺고 뒤를 내어 발심을 총괄해 찬탄하고, 둘째 ‘너는 좋은 이익을 얻었다’ 이하는 열 가지 선리를 찬탄하며, 셋째 ‘왜냐하면’ 이하는 발심의 공덕을 널리 드러내는데 218구가 있다. 처음 115구는 보리심의 수승한 공덕이 높아 불과와 같음을 밝힌다. 둘째 ‘비유하면 어떤 사람이 자재약을 얻은 것과 같다’ 이하 103구는 보리심의 자재한 공덕이 광대하고 무량함을 밝힌다. 앞 가운데 광통사에 의하면 십이주에 배대해 열두 단락으로 나누었다. 지금 생각하면 여기 하나하나는 각각 보리심 가운데 한 가지 수승한 덕을 드러내며 모두 처음부터 끝까지 통한다. 그러므로 이것을 여러 지위에 따로 배대할 수 없다. 하나하나 모두 세간의 비유로 덕을 드러내니 이에 준해 풀이하면 알 수 있다. ‘천덕병’은 그 안에서 구하는 것이 모두 얻어지므로 여의주와 같다. ‘항사’는 여기서 아모(鵝毛)라 하니 이것으로 옷을 만들면 물을 부어도 젖지 않는다. 보리심에 먼지와 때가 물들지 않음을 비유한다. ‘칠사’는 탐 등 오둔사에 신견·변견 두 견을 더한 것이다. 바라제비[＊]차약은 ‘등조약’이라 한다. 비루나풍은 마땅히 비람풍으로, ‘선맹풍’이라 한다. 다음 ‘불자여, 보리심은 이와 같다’ 이하는 그 공덕 등을 맺는다. 인과 아래에서 풀이하면 보살의 여러 지위 공덕과 불과의 공덕이 모두 이 마음에서 생겨나므로 이 마음이 그로부터 나온 모든 것과 동등한 것이다. 둘째 ‘선남자여, 비유하면 어떤 사람이 자재약을 얻은 것과 같다’ 이하는 보리심의 공덕이 광대하고 무량함을 밝힌다. 그 가운데 103구가 있다. 역시 여러 덕 있는 이들이 십지에 배대해 나누었으나 지금은 통틀어 분별한다. 하나하나 각각 한 덕을 드러내고 모두 먼저 비유한 뒤 합한다. 이에 준해 풀이하면 알 수 있다. 이 말을 하는 이와 듣는 이가 모두 대인이어서 널리 보기 때문이다. 그러므로 든 비유가 대부분 인간 세상에 없는 것이다. 빈가다약은 정확히 비급마라 하고 ‘제거’라 한다. 독악한 [6]찰을 제거할 수 있기 때문이다. 산다나 대약왕수는 ‘속단약’이라 한다. 이 나무의 약이 다친 뼈와 살 등을 다시 이어지게 할 수 있어 그렇게 이름한다. 약초 아람바는 갖추어 아라지람바라 한다. 이는 ‘득희약’이다. 몸에 바르면 몸의 병과 마음의 악이 모두 그치고 기쁨이 생기므로 이름한다. 우다가 [7]바라전단은 갖추어 지비오라가사라라 한다. 지비는 ‘묘’, 오라가는 ‘복행’, 곧 용·뱀의 부류이며 사라는 ‘승’ 또는 ‘견고’이다. 이 전단이 견고하고 수승하며 [8]용궁에서 나므로 이렇게 이름한다. 바리질다수는 정확히 바라야다라구비다라라 하며 ‘향변수’라 한다. 이 나무의 가지·꽃·열매가 모두 향기롭기 때문에 이름한다. 또 이 나무의 향기가 도리천 곳곳에 두루 퍼지므로 향변이라 한다. 나리라수는 갖추어 [9]내리라길리라 하며 ‘줄기 등이 쓸모 있는 나무’라 한다. [＊]내리는 ‘줄기’, 라는 복수이므로 줄기 등 가지·잎·꽃·열매를 말하고, 길리는 ‘능작’이라 한다. 곧 이 나무의 줄기 등이 모두 중생에게 유익하다. 이 나무는 바다에서 나고 모습이 매우 높아 다라수와 비슷하다. 열매가 매우 맛있고 그 안에 즙이 있어 [10]야자수와 같다. 아라사약은 갖추어 하타가아라사라 한다. 이는 ‘금광즙약’이다. 하타가는 ‘금광명’, 아라사는 ‘즙약’이다. 산중 우물에서 나고 여러 용이 지키며, 얻어 마시면 모두 선인이 된다. 가비가조는 갖추어 가라빈가라 하며 ‘미음언조’라 한다. 가라는 미음, 빈가는 언어라는 뜻이다. 설산의 모든 새소리가 모두 이에 미치지 못한다. 또 [11]알 속에 있을 때부터 소리를 낼 수 있다. 아야건다철은 갖추어 아야새건나라 한다. 아야는 철, 새건나는 ‘승복’이다. 이 쇠는 다른 쇠를 눌러 부술 수 있으므로 승복철이라 한다. 마가라어는 ‘극대어’, 곧 거대한 자라 물고기이다. 넷째 ‘선남자여’ 이하는 앞의 공덕이 광대하고 무량함을 맺는다. 처음 통틀어 든다. 뒤에 따로 맺는다. 선재에게 왜 여기서 보리심을 널리 찬탄하는가. 이 지위가 구경이어서 공이 이루어지고 덕이 서는 것이 본래의 큰마음에 의하기 때문에 찬탄하는 것이다.</w:t>
      </w:r>
    </w:p>
    <w:p>
      <w:pPr>
        <w:pStyle w:val="SHTKBlockLabel"/>
      </w:pPr>
      <w:r>
        <w:t>교감·번역 메모</w:t>
      </w:r>
    </w:p>
    <w:p>
      <w:pPr>
        <w:pStyle w:val="SHTKNoteSummary"/>
      </w:pPr>
      <w:r>
        <w:t>교감 요약 | [CBETA 원교감] [5] · n=0487005 · 則＝有【甲】 · 현행 XML: 則【大】，有【甲】</w:t>
      </w:r>
    </w:p>
    <w:p>
      <w:pPr>
        <w:pStyle w:val="SHTKNoteDetail"/>
      </w:pPr>
      <w:r>
        <w:t>• 원교감 원문 | 則＝有【甲】</w:t>
      </w:r>
      <w:r>
        <w:br/>
      </w:r>
      <w:r>
        <w:t>• 교감 번호 | 0487005</w:t>
      </w:r>
      <w:r>
        <w:br/>
      </w:r>
      <w:r>
        <w:t>• 판본 정보 | 【大】=《大正新脩大藏經》 저본; 【甲】=嘉曆三年~元德三年間 理覺刊 大谷大學藏本</w:t>
      </w:r>
      <w:r>
        <w:br/>
      </w:r>
      <w:r>
        <w:t>• 저본 독법 | 則</w:t>
      </w:r>
      <w:r>
        <w:br/>
      </w:r>
      <w:r>
        <w:t>• 저본 적용 구절 | 也。一云上來所列是正善知識。若通取主伴方便導引等則百一十也。是故上文未欠。滿足王及大光王等。前皆云</w:t>
      </w:r>
      <w:r>
        <w:br/>
      </w:r>
      <w:r>
        <w:t>• 저본 기준 번역 | 기존 번역 문맥: “…않았다는 것이다. 둘째 위에서 열거한 것은 정선지식이고, 주반·방편·인도 등을 통틀어 취하면 [5]110이라는 것이다. 그러므로 위 글에서 만족왕과 대광…”</w:t>
      </w:r>
      <w:r>
        <w:br/>
      </w:r>
      <w:r>
        <w:t>• 이문 독법 | 有</w:t>
      </w:r>
      <w:r>
        <w:br/>
      </w:r>
      <w:r>
        <w:t>• 이문 적용 구절 | 也。一云上來所列是正善知識。若通取主伴方便導引等有百一十也。是故上文未欠。滿足王及大光王等。前皆云</w:t>
      </w:r>
      <w:r>
        <w:br/>
      </w:r>
      <w:r>
        <w:t>• 이문 기준 번역 | 이문 ‘有’에 따른 단일 한국어 번역은 현재 자료만으로 확정하지 않는다.</w:t>
      </w:r>
      <w:r>
        <w:br/>
      </w:r>
      <w:r>
        <w:t>• 의미 차이 | 저본 ‘則’과 이문 ‘有’이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n=0487005; 현행 xml-p5 동일 ID 대조</w:t>
      </w:r>
    </w:p>
    <w:p>
      <w:pPr>
        <w:pStyle w:val="SHTKNoteSummary"/>
      </w:pPr>
      <w:r>
        <w:t>교감 요약 | [CBETA 원교감] [6] · n=0487006 · 欠＋（見）【甲】 · 현행 XML: 欠【大】，欠見【甲】</w:t>
      </w:r>
    </w:p>
    <w:p>
      <w:pPr>
        <w:pStyle w:val="SHTKNoteDetail"/>
      </w:pPr>
      <w:r>
        <w:t>• 원교감 원문 | 欠＋（見）【甲】</w:t>
      </w:r>
      <w:r>
        <w:br/>
      </w:r>
      <w:r>
        <w:t>• 교감 번호 | 0487006</w:t>
      </w:r>
      <w:r>
        <w:br/>
      </w:r>
      <w:r>
        <w:t>• 판본 정보 | 【大】=《大正新脩大藏經》 저본; 【甲】=嘉曆三年~元德三年間 理覺刊 大谷大學藏本</w:t>
      </w:r>
      <w:r>
        <w:br/>
      </w:r>
      <w:r>
        <w:t>• 저본 독법 | 欠</w:t>
      </w:r>
      <w:r>
        <w:br/>
      </w:r>
      <w:r>
        <w:t>• 저본 적용 구절 | 知識。若通取主伴方便導引等則百一十也。是故上文未欠。滿足王及大光王等。前皆云漸經人眾聚落城邑曠野等</w:t>
      </w:r>
      <w:r>
        <w:br/>
      </w:r>
      <w:r>
        <w:t>• 저본 기준 번역 | 기존 번역 문맥: “…지식이고, 주반·방편·인도 등을 통틀어 취하면 [5]110이라는 것이다. 그러므로 위 글에서 만족왕과 대광왕 등 앞에 모두 ‘점차 [7]인중·취락·성읍·…”</w:t>
      </w:r>
      <w:r>
        <w:br/>
      </w:r>
      <w:r>
        <w:t>• 이문 독법 | 欠見</w:t>
      </w:r>
      <w:r>
        <w:br/>
      </w:r>
      <w:r>
        <w:t>• 이문 적용 구절 | 知識。若通取主伴方便導引等則百一十也。是故上文未欠見。滿足王及大光王等。前皆云漸經人眾聚落城邑曠野等</w:t>
      </w:r>
      <w:r>
        <w:br/>
      </w:r>
      <w:r>
        <w:t>• 이문 기준 번역 | 이문 ‘欠見’의 가감·어순을 반영하여 해당 문장 성분을 다시 배치해 읽는다.</w:t>
      </w:r>
      <w:r>
        <w:br/>
      </w:r>
      <w:r>
        <w:t>• 의미 차이 | 이문은 저본 ‘欠’에 ‘見’을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n=0487006; 현행 xml-p5 동일 ID 대조</w:t>
      </w:r>
    </w:p>
    <w:p>
      <w:pPr>
        <w:pStyle w:val="SHTKNoteSummary"/>
      </w:pPr>
      <w:r>
        <w:t>교감 요약 | [CBETA 원교감] [7] · n=0487007 · 經＝𨒬【甲】＊ · 현행 XML: 經【大】＊，𨒬【甲】＊</w:t>
      </w:r>
    </w:p>
    <w:p>
      <w:pPr>
        <w:pStyle w:val="SHTKNoteDetail"/>
      </w:pPr>
      <w:r>
        <w:t>• 원교감 원문 | 經＝𨒬【甲】＊</w:t>
      </w:r>
      <w:r>
        <w:br/>
      </w:r>
      <w:r>
        <w:t>• 교감 번호 | 0487007</w:t>
      </w:r>
      <w:r>
        <w:br/>
      </w:r>
      <w:r>
        <w:t>• 판본 정보 | 【大】=《大正新脩大藏經》 저본; 【甲】=嘉曆三年~元德三年間 理覺刊 大谷大學藏本</w:t>
      </w:r>
      <w:r>
        <w:br/>
      </w:r>
      <w:r>
        <w:t>• 저본 독법 | 經</w:t>
      </w:r>
      <w:r>
        <w:br/>
      </w:r>
      <w:r>
        <w:t>• 저본 적용 구절 | 一十也。是故上文未欠。滿足王及大光王等。前皆云漸經人眾聚落城邑曠野等。故知通取所經處有一百一十也。</w:t>
      </w:r>
      <w:r>
        <w:br/>
      </w:r>
      <w:r>
        <w:t>• 저본 기준 번역 | 기존 번역 문맥: “…것이다. 그러므로 위 글에서 만족왕과 대광왕 등 앞에 모두 ‘점차 [7]인중·취락·성읍·광야 등을 지나갔다’고 했으니, 지나간 처소까지 통틀어 취하면 1…”</w:t>
      </w:r>
      <w:r>
        <w:br/>
      </w:r>
      <w:r>
        <w:t>• 이문 독법 | 𨒬</w:t>
      </w:r>
      <w:r>
        <w:br/>
      </w:r>
      <w:r>
        <w:t>• 이문 적용 구절 | 一十也。是故上文未欠。滿足王及大光王等。前皆云漸𨒬人眾聚落城邑曠野等。故知通取所經處有一百一十也。</w:t>
      </w:r>
      <w:r>
        <w:br/>
      </w:r>
      <w:r>
        <w:t>• 이문 기준 번역 | 이문 ‘𨒬’에 따른 단일 한국어 번역은 현재 자료만으로 확정하지 않는다.</w:t>
      </w:r>
      <w:r>
        <w:br/>
      </w:r>
      <w:r>
        <w:t>• 의미 차이 | 저본 ‘經’과 이문 ‘𨒬’이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n=0487007; 현행 xml-p5 동일 ID 대조</w:t>
      </w:r>
    </w:p>
    <w:p>
      <w:pPr>
        <w:pStyle w:val="SHTKNoteSummary"/>
      </w:pPr>
      <w:r>
        <w:t>교감 요약 | [CBETA 원교감] [8] · n=0487008 · 〔此五〕－【甲】 · 현행 XML: 此五【大】，〔－〕【甲】</w:t>
      </w:r>
    </w:p>
    <w:p>
      <w:pPr>
        <w:pStyle w:val="SHTKNoteDetail"/>
      </w:pPr>
      <w:r>
        <w:t>• 원교감 원문 | 〔此五〕－【甲】</w:t>
      </w:r>
      <w:r>
        <w:br/>
      </w:r>
      <w:r>
        <w:t>• 교감 번호 | 0487008</w:t>
      </w:r>
      <w:r>
        <w:br/>
      </w:r>
      <w:r>
        <w:t>• 판본 정보 | 【大】=《大正新脩大藏經》 저본; 【甲】=嘉曆三年~元德三年間 理覺刊 大谷大學藏本</w:t>
      </w:r>
      <w:r>
        <w:br/>
      </w:r>
      <w:r>
        <w:t>• 저본 독법 | 此五</w:t>
      </w:r>
      <w:r>
        <w:br/>
      </w:r>
      <w:r>
        <w:t>• 저본 적용 구절 | 一云信等五位則為五十。後摩耶彌勒文殊普賢及佛為五此五十五。各有自分勝進故有一百一十也。此等竝為舊經不</w:t>
      </w:r>
      <w:r>
        <w:br/>
      </w:r>
      <w:r>
        <w:t>• 저본 기준 번역 | 기존 번역 문맥: “…. 뒤의 마야·미륵·문수·보현 및 부처님이 다섯 [8]이니 모두 55이고, 각각 자분·승진이 있어 110이 된다는 것이다. 이런 풀이들은 모두 구경의 경…”</w:t>
      </w:r>
      <w:r>
        <w:br/>
      </w:r>
      <w:r>
        <w:t>• 이문 독법 | ∅</w:t>
      </w:r>
      <w:r>
        <w:br/>
      </w:r>
      <w:r>
        <w:t>• 이문 적용 구절 | 一云信等五位則為五十。後摩耶彌勒文殊普賢及佛為五十五。各有自分勝進故有一百一十也。此等竝為舊經不</w:t>
      </w:r>
      <w:r>
        <w:br/>
      </w:r>
      <w:r>
        <w:t>• 이문 기준 번역 | 저본의 수량 ‘此五’ 대신 이문 ‘’의 수량을 적용하여 읽는다.</w:t>
      </w:r>
      <w:r>
        <w:br/>
      </w:r>
      <w:r>
        <w:t>• 의미 차이 | 저본 ‘此五’과 이문 ‘’의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n=0487008; 현행 xml-p5 동일 ID 대조</w:t>
      </w:r>
    </w:p>
    <w:p>
      <w:pPr>
        <w:pStyle w:val="SHTKNoteSummary"/>
      </w:pPr>
      <w:r>
        <w:t>교감 요약 | [CBETA 원교감] [9] · n=0487009 · 〔下〕－【甲】 · 현행 XML: 下【大】，〔－〕【甲】</w:t>
      </w:r>
    </w:p>
    <w:p>
      <w:pPr>
        <w:pStyle w:val="SHTKNoteDetail"/>
      </w:pPr>
      <w:r>
        <w:t>• 원교감 원문 | 〔下〕－【甲】</w:t>
      </w:r>
      <w:r>
        <w:br/>
      </w:r>
      <w:r>
        <w:t>• 교감 번호 | 0487009</w:t>
      </w:r>
      <w:r>
        <w:br/>
      </w:r>
      <w:r>
        <w:t>• 판본 정보 | 【大】=《大正新脩大藏經》 저본; 【甲】=嘉曆三年~元德三年間 理覺刊 大谷大學藏本</w:t>
      </w:r>
      <w:r>
        <w:br/>
      </w:r>
      <w:r>
        <w:t>• 저본 독법 | 下</w:t>
      </w:r>
      <w:r>
        <w:br/>
      </w:r>
      <w:r>
        <w:t>• 저본 적용 구절 | 第四爾時彌勒下授己法界。於中二。初歎善財法器利益。二正令入己法</w:t>
      </w:r>
      <w:r>
        <w:br/>
      </w:r>
      <w:r>
        <w:t>• 저본 기준 번역 | 기존 번역 문맥: “넷째 ‘그때 미륵’ 이하는 자신의 법계를 내려준다. 그 가운데 둘이다. 첫째 선재가 법기임을 찬탄해 이익을 주고, 둘째 바로 자신의 법계에 들어가게 한다…”</w:t>
      </w:r>
      <w:r>
        <w:br/>
      </w:r>
      <w:r>
        <w:t>• 이문 독법 | ∅</w:t>
      </w:r>
      <w:r>
        <w:br/>
      </w:r>
      <w:r>
        <w:t>• 이문 적용 구절 | 第四爾時彌勒授己法界。於中二。初歎善財法器利益。二正令入己法</w:t>
      </w:r>
      <w:r>
        <w:br/>
      </w:r>
      <w:r>
        <w:t>• 이문 기준 번역 | 기존 번역에서 저본 ‘下’에 대응하는 성분을 생략한 형태로 읽는다.</w:t>
      </w:r>
      <w:r>
        <w:br/>
      </w:r>
      <w:r>
        <w:t>• 의미 차이 | 이문에서는 저본의 ‘下’가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n=0487009; 현행 xml-p5 동일 ID 대조</w:t>
      </w:r>
    </w:p>
    <w:p>
      <w:pPr>
        <w:pStyle w:val="SHTKNoteSummary"/>
      </w:pPr>
      <w:r>
        <w:t>교감 요약 | [CBETA 원교감] [10] · n=0487010 · 〔迴〕－【甲】 · 현행 XML: 迴【大】，〔－〕【甲】</w:t>
      </w:r>
    </w:p>
    <w:p>
      <w:pPr>
        <w:pStyle w:val="SHTKNoteDetail"/>
      </w:pPr>
      <w:r>
        <w:t>• 원교감 원문 | 〔迴〕－【甲】</w:t>
      </w:r>
      <w:r>
        <w:br/>
      </w:r>
      <w:r>
        <w:t>• 교감 번호 | 0487010</w:t>
      </w:r>
      <w:r>
        <w:br/>
      </w:r>
      <w:r>
        <w:t>• 판본 정보 | 【大】=《大正新脩大藏經》 저본; 【甲】=嘉曆三年~元德三年間 理覺刊 大谷大學藏本</w:t>
      </w:r>
      <w:r>
        <w:br/>
      </w:r>
      <w:r>
        <w:t>• 저본 독법 | 迴</w:t>
      </w:r>
      <w:r>
        <w:br/>
      </w:r>
      <w:r>
        <w:t>• 저본 적용 구절 | 入十信益。過童蒙地者入十住益。住功德地者入十行十迴向益。具智惠地者十地益。下明入勝進佛智益。二若能</w:t>
      </w:r>
      <w:r>
        <w:br/>
      </w:r>
      <w:r>
        <w:t>• 저본 기준 번역 | 기존 번역 문맥: “…등은 십신의 이익에 들어간 것이고, ‘동몽지를 지나간다’는 십주의 이익에 들어간 것이며, ‘공덕지에 머문다’는 십행·십 [10]회향의 이익에 들어간 것이…”</w:t>
      </w:r>
      <w:r>
        <w:br/>
      </w:r>
      <w:r>
        <w:t>• 이문 독법 | ∅</w:t>
      </w:r>
      <w:r>
        <w:br/>
      </w:r>
      <w:r>
        <w:t>• 이문 적용 구절 | 入十信益。過童蒙地者入十住益。住功德地者入十行十向益。具智惠地者十地益。下明入勝進佛智益。二若能</w:t>
      </w:r>
      <w:r>
        <w:br/>
      </w:r>
      <w:r>
        <w:t>• 이문 기준 번역 | 기존 번역에서 저본 ‘迴’에 대응하는 성분을 생략한 형태로 읽는다.</w:t>
      </w:r>
      <w:r>
        <w:br/>
      </w:r>
      <w:r>
        <w:t>• 의미 차이 | 이문에서는 저본의 ‘迴’가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n=0487010; 현행 xml-p5 동일 ID 대조</w:t>
      </w:r>
    </w:p>
    <w:p>
      <w:pPr>
        <w:pStyle w:val="SHTKNoteSummary"/>
      </w:pPr>
      <w:r>
        <w:t>교감 요약 | [CBETA 원교감] [1] · n=0488001 · 往＋（昔）【甲】 · 현행 XML: 往【大】，往昔【甲】</w:t>
      </w:r>
    </w:p>
    <w:p>
      <w:pPr>
        <w:pStyle w:val="SHTKNoteDetail"/>
      </w:pPr>
      <w:r>
        <w:t>• 원교감 원문 | 往＋（昔）【甲】</w:t>
      </w:r>
      <w:r>
        <w:br/>
      </w:r>
      <w:r>
        <w:t>• 교감 번호 | 0488001</w:t>
      </w:r>
      <w:r>
        <w:br/>
      </w:r>
      <w:r>
        <w:t>• 판본 정보 | 【大】=《大正新脩大藏經》 저본; 【甲】=嘉曆三年~元德三年間 理覺刊 大谷大學藏本</w:t>
      </w:r>
      <w:r>
        <w:br/>
      </w:r>
      <w:r>
        <w:t>• 저본 독법 | 往</w:t>
      </w:r>
      <w:r>
        <w:br/>
      </w:r>
      <w:r>
        <w:t>• 저본 적용 구절 | 善財當知下歎普行希逢德亦二。初歎行希成。謂過去佛往修行時。無有於一生身得逢爾許善知識者。是故汝今極</w:t>
      </w:r>
      <w:r>
        <w:br/>
      </w:r>
      <w:r>
        <w:t>• 저본 기준 번역 | 기존 번역 문맥: “…가운데 다른 생각이 섞이지 않아 취입이 맹렬한 것이고, 정진은 마음에 맞게 실행하는 것이다. 뒤 ‘만약 어떤 이가’ 이하는 이익이 이루어짐을 찬탄한다. …”</w:t>
      </w:r>
      <w:r>
        <w:br/>
      </w:r>
      <w:r>
        <w:t>• 이문 독법 | 往昔</w:t>
      </w:r>
      <w:r>
        <w:br/>
      </w:r>
      <w:r>
        <w:t>• 이문 적용 구절 | 善財當知下歎普行希逢德亦二。初歎行希成。謂過去佛往昔修行時。無有於一生身得逢爾許善知識者。是故汝今極</w:t>
      </w:r>
      <w:r>
        <w:br/>
      </w:r>
      <w:r>
        <w:t>• 이문 기준 번역 | 이문 ‘往昔’의 가감·어순을 반영하여 해당 문장 성분을 다시 배치해 읽는다.</w:t>
      </w:r>
      <w:r>
        <w:br/>
      </w:r>
      <w:r>
        <w:t>• 의미 차이 | 이문은 저본 ‘往’에 ‘昔’을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n=0488001; 현행 xml-p5 동일 ID 대조</w:t>
      </w:r>
    </w:p>
    <w:p>
      <w:pPr>
        <w:pStyle w:val="SHTKNoteSummary"/>
      </w:pPr>
      <w:r>
        <w:t>교감 요약 | [CBETA 원교감] [2] · n=0488002 · 〔勸〕－【甲】 · 현행 XML: 勸【大】，〔－〕【甲】</w:t>
      </w:r>
    </w:p>
    <w:p>
      <w:pPr>
        <w:pStyle w:val="SHTKNoteDetail"/>
      </w:pPr>
      <w:r>
        <w:t>• 원교감 원문 | 〔勸〕－【甲】</w:t>
      </w:r>
      <w:r>
        <w:br/>
      </w:r>
      <w:r>
        <w:t>• 교감 번호 | 0488002</w:t>
      </w:r>
      <w:r>
        <w:br/>
      </w:r>
      <w:r>
        <w:t>• 판본 정보 | 【大】=《大正新脩大藏經》 저본; 【甲】=嘉曆三年~元德三年間 理覺刊 大谷大學藏本</w:t>
      </w:r>
      <w:r>
        <w:br/>
      </w:r>
      <w:r>
        <w:t>• 저본 독법 | 勸</w:t>
      </w:r>
      <w:r>
        <w:br/>
      </w:r>
      <w:r>
        <w:t>• 저본 적용 구절 | 為己眷屬歎善財德令人倣習。二正為善財歎德令喜。三勸歸文殊彌勒攝受。四善財自慶重請彌勒。五彌勒以偈重</w:t>
      </w:r>
      <w:r>
        <w:br/>
      </w:r>
      <w:r>
        <w:t>• 저본 기준 번역 | 기존 번역 문맥: “…을 위해 선재의 덕을 찬탄하여 사람들이 본받게 하고, 둘째 바로 선재를 위해 덕을 찬탄해 기쁘게 하며, 셋째 문수에게 돌아가라고 권하고 미륵이 섭수하며,…”</w:t>
      </w:r>
      <w:r>
        <w:br/>
      </w:r>
      <w:r>
        <w:t>• 이문 독법 | ∅</w:t>
      </w:r>
      <w:r>
        <w:br/>
      </w:r>
      <w:r>
        <w:t>• 이문 적용 구절 | 為己眷屬歎善財德令人倣習。二正為善財歎德令喜。三歸文殊彌勒攝受。四善財自慶重請彌勒。五彌勒以偈重</w:t>
      </w:r>
      <w:r>
        <w:br/>
      </w:r>
      <w:r>
        <w:t>• 이문 기준 번역 | 기존 번역에서 저본 ‘勸’에 대응하는 성분을 생략한 형태로 읽는다.</w:t>
      </w:r>
      <w:r>
        <w:br/>
      </w:r>
      <w:r>
        <w:t>• 의미 차이 | 이문에서는 저본의 ‘勸’가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n=0488002; 현행 xml-p5 동일 ID 대조</w:t>
      </w:r>
    </w:p>
    <w:p>
      <w:pPr>
        <w:pStyle w:val="SHTKNoteSummary"/>
      </w:pPr>
      <w:r>
        <w:t>교감 요약 | [CBETA 원교감] [3] · n=0488003 · 瓔＋（珞）【甲】 · 현행 XML: 瓔【大】，瓔珞【甲】</w:t>
      </w:r>
    </w:p>
    <w:p>
      <w:pPr>
        <w:pStyle w:val="SHTKNoteDetail"/>
      </w:pPr>
      <w:r>
        <w:t>• 원교감 원문 | 瓔＋（珞）【甲】</w:t>
      </w:r>
      <w:r>
        <w:br/>
      </w:r>
      <w:r>
        <w:t>• 교감 번호 | 0488003</w:t>
      </w:r>
      <w:r>
        <w:br/>
      </w:r>
      <w:r>
        <w:t>• 판본 정보 | 【大】=《大正新脩大藏經》 저본; 【甲】=嘉曆三年~元德三年間 理覺刊 大谷大學藏本</w:t>
      </w:r>
      <w:r>
        <w:br/>
      </w:r>
      <w:r>
        <w:t>• 저본 독법 | 瓔</w:t>
      </w:r>
      <w:r>
        <w:br/>
      </w:r>
      <w:r>
        <w:t>• 저본 적용 구절 | 中五。初勸往文殊。二善財悲泣以念深恩故。三文殊授瓔。四善財奉散明以智導令成福行故也。五彌勒摩頂明加</w:t>
      </w:r>
      <w:r>
        <w:br/>
      </w:r>
      <w:r>
        <w:t>• 저본 기준 번역 | 기존 번역 문맥: “…지식을 만난 경우가 없었다. 그러므로 지금의 너는 극히 희유하다. 둘째 ‘만약 중생이’ 이하 역시 이익을 찬탄한다. 셋째 ‘그때 미륵’ 이하는 문수에게 …”</w:t>
      </w:r>
      <w:r>
        <w:br/>
      </w:r>
      <w:r>
        <w:t>• 이문 독법 | 瓔珞</w:t>
      </w:r>
      <w:r>
        <w:br/>
      </w:r>
      <w:r>
        <w:t>• 이문 적용 구절 | 中五。初勸往文殊。二善財悲泣以念深恩故。三文殊授瓔珞。四善財奉散明以智導令成福行故也。五彌勒摩頂明加</w:t>
      </w:r>
      <w:r>
        <w:br/>
      </w:r>
      <w:r>
        <w:t>• 이문 기준 번역 | 이문 ‘瓔珞’의 가감·어순을 반영하여 해당 문장 성분을 다시 배치해 읽는다.</w:t>
      </w:r>
      <w:r>
        <w:br/>
      </w:r>
      <w:r>
        <w:t>• 의미 차이 | 이문은 저본 ‘瓔’에 ‘珞’을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n=0488003; 현행 xml-p5 동일 ID 대조</w:t>
      </w:r>
    </w:p>
    <w:p>
      <w:pPr>
        <w:pStyle w:val="SHTKNoteSummary"/>
      </w:pPr>
      <w:r>
        <w:t>교감 요약 | [CBETA 원교감] [4] · n=0488004 · 也＋（因陀羅火者）【甲】 · 현행 XML: 也【大】，也因陀羅火者【甲】</w:t>
      </w:r>
    </w:p>
    <w:p>
      <w:pPr>
        <w:pStyle w:val="SHTKNoteDetail"/>
      </w:pPr>
      <w:r>
        <w:t>• 원교감 원문 | 也＋（因陀羅火者）【甲】</w:t>
      </w:r>
      <w:r>
        <w:br/>
      </w:r>
      <w:r>
        <w:t>• 교감 번호 | 0488004</w:t>
      </w:r>
      <w:r>
        <w:br/>
      </w:r>
      <w:r>
        <w:t>• 판본 정보 | 【大】=《大正新脩大藏經》 저본; 【甲】=嘉曆三年~元德三年間 理覺刊 大谷大學藏本</w:t>
      </w:r>
      <w:r>
        <w:br/>
      </w:r>
      <w:r>
        <w:t>• 저본 독법 | 也</w:t>
      </w:r>
      <w:r>
        <w:br/>
      </w:r>
      <w:r>
        <w:t>• 저본 적용 구절 | 八。初指示大眾。二歎善財精進德。頻陀伽羅是猶覺城也。百十者。古師有三釋。一云上來至此應有一百一十。</w:t>
      </w:r>
      <w:r>
        <w:br/>
      </w:r>
      <w:r>
        <w:t>• 저본 기준 번역 | 기존 번역 문맥: “…첫 단락의 글에는 여덟이 있다. 첫째 대중에게 가리켜 보이고, 둘째 선재의 정진덕을 찬탄한다. 빈다가라는 유각성이다. ‘백십’에 대해 옛 스승은 세 가지…”</w:t>
      </w:r>
      <w:r>
        <w:br/>
      </w:r>
      <w:r>
        <w:t>• 이문 독법 | 也因陀羅火者</w:t>
      </w:r>
      <w:r>
        <w:br/>
      </w:r>
      <w:r>
        <w:t>• 이문 적용 구절 | 八。初指示大眾。二歎善財精進德。頻陀伽羅是猶覺城也因陀羅火者。百十者。古師有三釋。一云上來至此應有一百一十。</w:t>
      </w:r>
      <w:r>
        <w:br/>
      </w:r>
      <w:r>
        <w:t>• 이문 기준 번역 | 이문 ‘也因陀羅火者’의 가감·어순을 반영하여 해당 문장 성분을 다시 배치해 읽는다.</w:t>
      </w:r>
      <w:r>
        <w:br/>
      </w:r>
      <w:r>
        <w:t>• 의미 차이 | 이문은 저본 ‘也’에 ‘因陀羅火者’을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n=0488004; 현행 xml-p5 동일 ID 대조</w:t>
      </w:r>
    </w:p>
    <w:p>
      <w:pPr>
        <w:pStyle w:val="SHTKNoteSummary"/>
      </w:pPr>
      <w:r>
        <w:t>교감 요약 | [CBETA 원교감] [5] · n=0488005 · 〔正〕－【甲】 · 현행 XML: 正【大】，〔－〕【甲】</w:t>
      </w:r>
    </w:p>
    <w:p>
      <w:pPr>
        <w:pStyle w:val="SHTKNoteDetail"/>
      </w:pPr>
      <w:r>
        <w:t>• 원교감 원문 | 〔正〕－【甲】</w:t>
      </w:r>
      <w:r>
        <w:br/>
      </w:r>
      <w:r>
        <w:t>• 교감 번호 | 0488005</w:t>
      </w:r>
      <w:r>
        <w:br/>
      </w:r>
      <w:r>
        <w:t>• 판본 정보 | 【大】=《大正新脩大藏經》 저본; 【甲】=嘉曆三年~元德三年間 理覺刊 大谷大學藏本</w:t>
      </w:r>
      <w:r>
        <w:br/>
      </w:r>
      <w:r>
        <w:t>• 저본 독법 | 正</w:t>
      </w:r>
      <w:r>
        <w:br/>
      </w:r>
      <w:r>
        <w:t>• 저본 적용 구절 | 爾時彌勒下授己法界。於中二。初歎善財法器利益。二正令入己法界。前中有六。初為己眷屬歎善財德令人倣習</w:t>
      </w:r>
      <w:r>
        <w:br/>
      </w:r>
      <w:r>
        <w:t>• 저본 기준 번역 | 기존 번역 문맥: “…계를 내려준다. 그 가운데 둘이다. 첫째 선재가 법기임을 찬탄해 이익을 주고, 둘째 바로 자신의 법계에 들어가게 한다. 앞 가운데 여섯이다. 첫째 자신의…”</w:t>
      </w:r>
      <w:r>
        <w:br/>
      </w:r>
      <w:r>
        <w:t>• 이문 독법 | ∅</w:t>
      </w:r>
      <w:r>
        <w:br/>
      </w:r>
      <w:r>
        <w:t>• 이문 적용 구절 | 爾時彌勒下授己法界。於中二。初歎善財法器利益。二令入己法界。前中有六。初為己眷屬歎善財德令人倣習</w:t>
      </w:r>
      <w:r>
        <w:br/>
      </w:r>
      <w:r>
        <w:t>• 이문 기준 번역 | 기존 번역에서 저본 ‘正’에 대응하는 성분을 생략한 형태로 읽는다.</w:t>
      </w:r>
      <w:r>
        <w:br/>
      </w:r>
      <w:r>
        <w:t>• 의미 차이 | 이문에서는 저본의 ‘正’가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n=0488005; 현행 xml-p5 동일 ID 대조</w:t>
      </w:r>
    </w:p>
    <w:p>
      <w:pPr>
        <w:pStyle w:val="SHTKNoteSummary"/>
      </w:pPr>
      <w:r>
        <w:t>교감 요약 | [CBETA 원교감] [6] · n=0488006 · 〔剎〕－【甲】 · 현행 XML: 剎【大】，〔－〕【甲】</w:t>
      </w:r>
    </w:p>
    <w:p>
      <w:pPr>
        <w:pStyle w:val="SHTKNoteDetail"/>
      </w:pPr>
      <w:r>
        <w:t>• 원교감 원문 | 〔剎〕－【甲】</w:t>
      </w:r>
      <w:r>
        <w:br/>
      </w:r>
      <w:r>
        <w:t>• 교감 번호 | 0488006</w:t>
      </w:r>
      <w:r>
        <w:br/>
      </w:r>
      <w:r>
        <w:t>• 판본 정보 | 【大】=《大正新脩大藏經》 저본; 【甲】=嘉曆三年~元德三年間 理覺刊 大谷大學藏本</w:t>
      </w:r>
      <w:r>
        <w:br/>
      </w:r>
      <w:r>
        <w:t>• 저본 독법 | 剎</w:t>
      </w:r>
      <w:r>
        <w:br/>
      </w:r>
      <w:r>
        <w:t>• 저본 적용 구절 | 。頻伽陀藥者具正云毘笈摩。此云除去。謂能除去毒惡剎故。刪陀那大藥王樹者此云續斷藥。謂此樹藥能令所傷</w:t>
      </w:r>
      <w:r>
        <w:br/>
      </w:r>
      <w:r>
        <w:t>• 저본 기준 번역 | 기존 번역 문맥: “… 공덕이 광대하고 무량함을 밝힌다. 그 가운데 103구가 있다. 역시 여러 덕 있는 이들이 십지에 배대해 나누었으나 지금은 통틀어 분별한다. 하나하나 각…”</w:t>
      </w:r>
      <w:r>
        <w:br/>
      </w:r>
      <w:r>
        <w:t>• 이문 독법 | ∅</w:t>
      </w:r>
      <w:r>
        <w:br/>
      </w:r>
      <w:r>
        <w:t>• 이문 적용 구절 | 。頻伽陀藥者具正云毘笈摩。此云除去。謂能除去毒惡故。刪陀那大藥王樹者此云續斷藥。謂此樹藥能令所傷</w:t>
      </w:r>
      <w:r>
        <w:br/>
      </w:r>
      <w:r>
        <w:t>• 이문 기준 번역 | 기존 번역에서 저본 ‘剎’에 대응하는 성분을 생략한 형태로 읽는다.</w:t>
      </w:r>
      <w:r>
        <w:br/>
      </w:r>
      <w:r>
        <w:t>• 의미 차이 | 이문에서는 저본의 ‘剎’가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n=0488006; 현행 xml-p5 동일 ID 대조</w:t>
      </w:r>
    </w:p>
    <w:p>
      <w:pPr>
        <w:pStyle w:val="SHTKNoteSummary"/>
      </w:pPr>
      <w:r>
        <w:t>교감 요약 | [CBETA 원교감] [7] · n=0488007 · 婆＝娑【甲】 · 현행 XML: 婆【大】，娑【甲】</w:t>
      </w:r>
    </w:p>
    <w:p>
      <w:pPr>
        <w:pStyle w:val="SHTKNoteDetail"/>
      </w:pPr>
      <w:r>
        <w:t>• 원교감 원문 | 婆＝娑【甲】</w:t>
      </w:r>
      <w:r>
        <w:br/>
      </w:r>
      <w:r>
        <w:t>• 교감 번호 | 0488007</w:t>
      </w:r>
      <w:r>
        <w:br/>
      </w:r>
      <w:r>
        <w:t>• 판본 정보 | 【大】=《大正新脩大藏經》 저본; 【甲】=嘉曆三年~元德三年間 理覺刊 大谷大學藏本</w:t>
      </w:r>
      <w:r>
        <w:br/>
      </w:r>
      <w:r>
        <w:t>• 저본 독법 | 婆</w:t>
      </w:r>
      <w:r>
        <w:br/>
      </w:r>
      <w:r>
        <w:t>• 저본 적용 구절 | 謂此樹藥能令所傷骨肉等皆得後續故云也。藥草名阿藍婆者具云阿羅底藍婆。此云得喜藥。謂得塗身令身患心惡</w:t>
      </w:r>
      <w:r>
        <w:br/>
      </w:r>
      <w:r>
        <w:t>• 저본 기준 번역 | 기존 번역 문맥: “…두 먼저 비유한 뒤 합한다. 이에 준해 풀이하면 알 수 있다. 이 말을 하는 이와 듣는 이가 모두 대인이어서 널리 보기 때문이다. 그러므로 든 비유가 대…”</w:t>
      </w:r>
      <w:r>
        <w:br/>
      </w:r>
      <w:r>
        <w:t>• 이문 독법 | 娑</w:t>
      </w:r>
      <w:r>
        <w:br/>
      </w:r>
      <w:r>
        <w:t>• 이문 적용 구절 | 謂此樹藥能令所傷骨肉等皆得後續故云也。藥草名阿藍娑者具云阿羅底藍婆。此云得喜藥。謂得塗身令身患心惡</w:t>
      </w:r>
      <w:r>
        <w:br/>
      </w:r>
      <w:r>
        <w:t>• 이문 기준 번역 | 이문 ‘娑’에 따른 단일 한국어 번역은 현재 자료만으로 확정하지 않는다.</w:t>
      </w:r>
      <w:r>
        <w:br/>
      </w:r>
      <w:r>
        <w:t>• 의미 차이 | 저본 ‘婆’과 이문 ‘娑’이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n=0488007; 현행 xml-p5 동일 ID 대조</w:t>
      </w:r>
    </w:p>
    <w:p>
      <w:pPr>
        <w:pStyle w:val="SHTKNoteSummary"/>
      </w:pPr>
      <w:r>
        <w:t>교감 요약 | [CBETA 원교감] [8] · n=0488008 · 生＝出【甲】 · 현행 XML: 生【大】，出【甲】</w:t>
      </w:r>
    </w:p>
    <w:p>
      <w:pPr>
        <w:pStyle w:val="SHTKNoteDetail"/>
      </w:pPr>
      <w:r>
        <w:t>• 원교감 원문 | 生＝出【甲】</w:t>
      </w:r>
      <w:r>
        <w:br/>
      </w:r>
      <w:r>
        <w:t>• 교감 번호 | 0488008</w:t>
      </w:r>
      <w:r>
        <w:br/>
      </w:r>
      <w:r>
        <w:t>• 판본 정보 | 【大】=《大正新脩大藏經》 저본; 【甲】=嘉曆三年~元德三年間 理覺刊 大谷大學藏本</w:t>
      </w:r>
      <w:r>
        <w:br/>
      </w:r>
      <w:r>
        <w:t>• 저본 독법 | 生</w:t>
      </w:r>
      <w:r>
        <w:br/>
      </w:r>
      <w:r>
        <w:t>• 저본 적용 구절 | 文具。不勞異釋。此是總括前後知識有五十四位。分德生童子及有德童女則為五十五人。各有自分勝進故有百一</w:t>
      </w:r>
      <w:r>
        <w:br/>
      </w:r>
      <w:r>
        <w:t>• 저본 기준 번역 | 기존 번역 문맥: “… 앞뒤 선지식을 총괄하면 54위이고, 분덕생동자와 유덕동녀를 나누면 55인이 된다. 각각 자분과 승진이 있으므로 110이다. 셋째 ‘이와 같은 동자는’ …”</w:t>
      </w:r>
      <w:r>
        <w:br/>
      </w:r>
      <w:r>
        <w:t>• 이문 독법 | 出</w:t>
      </w:r>
      <w:r>
        <w:br/>
      </w:r>
      <w:r>
        <w:t>• 이문 적용 구절 | 文具。不勞異釋。此是總括前後知識有五十四位。分德出童子及有德童女則為五十五人。各有自分勝進故有百一</w:t>
      </w:r>
      <w:r>
        <w:br/>
      </w:r>
      <w:r>
        <w:t>• 이문 기준 번역 | 이문 ‘出’에 따른 단일 한국어 번역은 현재 자료만으로 확정하지 않는다.</w:t>
      </w:r>
      <w:r>
        <w:br/>
      </w:r>
      <w:r>
        <w:t>• 의미 차이 | 저본 ‘生’과 이문 ‘出’이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n=0488008; 현행 xml-p5 동일 ID 대조</w:t>
      </w:r>
    </w:p>
    <w:p>
      <w:pPr>
        <w:pStyle w:val="SHTKNoteSummary"/>
      </w:pPr>
      <w:r>
        <w:t>교감 요약 | [CBETA 원교감] [9] · n=0488009 · 㮈＝捺【甲】＊ · 현행 XML: 㮈【大】＊，捺【甲】＊</w:t>
      </w:r>
    </w:p>
    <w:p>
      <w:pPr>
        <w:pStyle w:val="SHTKNoteDetail"/>
      </w:pPr>
      <w:r>
        <w:t>• 원교감 원문 | 㮈＝捺【甲】＊</w:t>
      </w:r>
      <w:r>
        <w:br/>
      </w:r>
      <w:r>
        <w:t>• 교감 번호 | 0488009</w:t>
      </w:r>
      <w:r>
        <w:br/>
      </w:r>
      <w:r>
        <w:t>• 판본 정보 | 【大】=《大正新脩大藏經》 저본; 【甲】=嘉曆三年~元德三年間 理覺刊 大谷大學藏本</w:t>
      </w:r>
      <w:r>
        <w:br/>
      </w:r>
      <w:r>
        <w:t>• 저본 독법 | 㮈</w:t>
      </w:r>
      <w:r>
        <w:br/>
      </w:r>
      <w:r>
        <w:t>• 저본 적용 구절 | 樹香氣於忉利天處一切普熏故名香遍。那利羅樹者具云㮈唎羅吉唎。此云莖等有用樹。㮈唎此云莖也羅是多聲。</w:t>
      </w:r>
      <w:r>
        <w:br/>
      </w:r>
      <w:r>
        <w:t>• 저본 기준 번역 | 기존 번역 문맥: “…하고 수승하며 [8]용궁에서 나므로 이렇게 이름한다. 바리질다수는 정확히 바라야다라구비다라라 하며 ‘향변수’라 한다. 이 나무의 가지·꽃·열매가 모두 향…”</w:t>
      </w:r>
      <w:r>
        <w:br/>
      </w:r>
      <w:r>
        <w:t>• 이문 독법 | 捺</w:t>
      </w:r>
      <w:r>
        <w:br/>
      </w:r>
      <w:r>
        <w:t>• 이문 적용 구절 | 樹香氣於忉利天處一切普熏故名香遍。那利羅樹者具云捺唎羅吉唎。此云莖等有用樹。㮈唎此云莖也羅是多聲。</w:t>
      </w:r>
      <w:r>
        <w:br/>
      </w:r>
      <w:r>
        <w:t>• 이문 기준 번역 | 이문 ‘捺’에 따른 단일 한국어 번역은 현재 자료만으로 확정하지 않는다.</w:t>
      </w:r>
      <w:r>
        <w:br/>
      </w:r>
      <w:r>
        <w:t>• 의미 차이 | 저본 ‘㮈’과 이문 ‘捺’이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n=0488009; 현행 xml-p5 동일 ID 대조</w:t>
      </w:r>
    </w:p>
    <w:p>
      <w:pPr>
        <w:pStyle w:val="SHTKNoteSummary"/>
      </w:pPr>
      <w:r>
        <w:t>교감 요약 | [CBETA 원교감] [10] · n=0488010 · 椰＝邪【甲】 · 현행 XML: 椰【大】，邪【甲】</w:t>
      </w:r>
    </w:p>
    <w:p>
      <w:pPr>
        <w:pStyle w:val="SHTKNoteDetail"/>
      </w:pPr>
      <w:r>
        <w:t>• 원교감 원문 | 椰＝邪【甲】</w:t>
      </w:r>
      <w:r>
        <w:br/>
      </w:r>
      <w:r>
        <w:t>• 교감 번호 | 0488010</w:t>
      </w:r>
      <w:r>
        <w:br/>
      </w:r>
      <w:r>
        <w:t>• 판본 정보 | 【大】=《大正新脩大藏經》 저본; 【甲】=嘉曆三年~元德三年間 理覺刊 大谷大學藏本</w:t>
      </w:r>
      <w:r>
        <w:br/>
      </w:r>
      <w:r>
        <w:t>• 저본 독법 | 椰</w:t>
      </w:r>
      <w:r>
        <w:br/>
      </w:r>
      <w:r>
        <w:t>• 저본 적용 구절 | 海中。其形甚高。似多羅樹。其菓甚美。於中有汁。似椰子樹。阿羅娑藥者具云呵吒迦阿羅娑。此云金光汁藥。</w:t>
      </w:r>
      <w:r>
        <w:br/>
      </w:r>
      <w:r>
        <w:t>• 저본 기준 번역 | 기존 번역 문맥: “… 라는 복수이므로 줄기 등 가지·잎·꽃·열매를 말하고, 길리는 ‘능작’이라 한다. 곧 이 나무의 줄기 등이 모두 중생에게 유익하다. 이 나무는 바다에서 …”</w:t>
      </w:r>
      <w:r>
        <w:br/>
      </w:r>
      <w:r>
        <w:t>• 이문 독법 | 邪</w:t>
      </w:r>
      <w:r>
        <w:br/>
      </w:r>
      <w:r>
        <w:t>• 이문 적용 구절 | 海中。其形甚高。似多羅樹。其菓甚美。於中有汁。似邪子樹。阿羅娑藥者具云呵吒迦阿羅娑。此云金光汁藥。</w:t>
      </w:r>
      <w:r>
        <w:br/>
      </w:r>
      <w:r>
        <w:t>• 이문 기준 번역 | 이문 ‘邪’에 따른 단일 한국어 번역은 현재 자료만으로 확정하지 않는다.</w:t>
      </w:r>
      <w:r>
        <w:br/>
      </w:r>
      <w:r>
        <w:t>• 의미 차이 | 저본 ‘椰’과 이문 ‘邪’이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n=0488010; 현행 xml-p5 동일 ID 대조</w:t>
      </w:r>
    </w:p>
    <w:p>
      <w:pPr>
        <w:pStyle w:val="SHTKNoteSummary"/>
      </w:pPr>
      <w:r>
        <w:t>교감 요약 | [CBETA 원교감] [11] · n=0488011 · 卵＝卯【甲】 · 현행 XML: 卵【大】，卯【甲】</w:t>
      </w:r>
    </w:p>
    <w:p>
      <w:pPr>
        <w:pStyle w:val="SHTKNoteDetail"/>
      </w:pPr>
      <w:r>
        <w:t>• 원교감 원문 | 卵＝卯【甲】</w:t>
      </w:r>
      <w:r>
        <w:br/>
      </w:r>
      <w:r>
        <w:t>• 교감 번호 | 0488011</w:t>
      </w:r>
      <w:r>
        <w:br/>
      </w:r>
      <w:r>
        <w:t>• 판본 정보 | 【大】=《大正新脩大藏經》 저본; 【甲】=嘉曆三年~元德三年間 理覺刊 大谷大學藏本</w:t>
      </w:r>
      <w:r>
        <w:br/>
      </w:r>
      <w:r>
        <w:t>• 저본 독법 | 卵</w:t>
      </w:r>
      <w:r>
        <w:br/>
      </w:r>
      <w:r>
        <w:t>• 저본 적용 구절 | 美音。頻伽云語言。謂雪山中一切鳥聲皆悉不及。又在卵中則能出聲。阿夜健多鐵者具云阿夜塞建那。謂阿夜此</w:t>
      </w:r>
      <w:r>
        <w:br/>
      </w:r>
      <w:r>
        <w:t>• 저본 기준 번역 | 기존 번역 문맥: “…라 하며 ‘미음언조’라 한다. 가라는 미음, 빈가는 언어라는 뜻이다. 설산의 모든 새소리가 모두 이에 미치지 못한다. 또 [11]알 속에 있을 때부터 소…”</w:t>
      </w:r>
      <w:r>
        <w:br/>
      </w:r>
      <w:r>
        <w:t>• 이문 독법 | 卯</w:t>
      </w:r>
      <w:r>
        <w:br/>
      </w:r>
      <w:r>
        <w:t>• 이문 적용 구절 | 美音。頻伽云語言。謂雪山中一切鳥聲皆悉不及。又在卯中則能出聲。阿夜健多鐵者具云阿夜塞建那。謂阿夜此</w:t>
      </w:r>
      <w:r>
        <w:br/>
      </w:r>
      <w:r>
        <w:t>• 이문 기준 번역 | 이문 ‘卯’에 따른 단일 한국어 번역은 현재 자료만으로 확정하지 않는다.</w:t>
      </w:r>
      <w:r>
        <w:br/>
      </w:r>
      <w:r>
        <w:t>• 의미 차이 | 저본 ‘卵’과 이문 ‘卯’이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n=0488011; 현행 xml-p5 동일 ID 대조</w:t>
      </w:r>
    </w:p>
    <w:p>
      <w:pPr>
        <w:pStyle w:val="SHTKNoteSummary"/>
      </w:pPr>
      <w:r>
        <w:t>교감 요약 | [＊ 상호참조] → n=0487007 · 經【大】＊，𨒬【甲】＊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n=0487007의 실제 이문 영향 판정은 [판단 유보]이다.</w:t>
      </w:r>
      <w:r>
        <w:br/>
      </w:r>
      <w:r>
        <w:t>• 참조 대상 | n=0487007</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n=0479013 · 惠【大】＊，慧【甲】＊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n=0479013의 실제 이문 영향 판정은 [번역 차이 없음]이다.</w:t>
      </w:r>
      <w:r>
        <w:br/>
      </w:r>
      <w:r>
        <w:t>• 참조 대상 | n=0479013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n=0482002 · 叉【大】＊，刃【甲】＊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n=0482002의 실제 이문 영향 판정은 [판단 유보]이다.</w:t>
      </w:r>
      <w:r>
        <w:br/>
      </w:r>
      <w:r>
        <w:t>• 참조 대상 | n=0482002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후보] → n=0488009 · 㮈【大】＊，捺【甲】＊</w:t>
      </w:r>
    </w:p>
    <w:p>
      <w:pPr>
        <w:pStyle w:val="SHTKNoteDetail"/>
      </w:pPr>
      <w:r>
        <w:t>• 한국어 해설 | 이 [＊] 표지는 원교감 n=0488009과 동일하거나 매우 가까운 독법을 가리킬 가능성이 있으나, 공식 XML의 target 관계가 일의적으로 확정되지 않아 후보 연결로만 유지한다. 대상 교감을 사실상 동일하다고 단정하지 않고 기존 번역을 유지한다. [판단 유보]</w:t>
      </w:r>
      <w:r>
        <w:br/>
      </w:r>
      <w:r>
        <w:t>• 참조 후보 | n=0488009</w:t>
      </w:r>
      <w:r>
        <w:br/>
      </w:r>
      <w:r>
        <w:t>• 기존 번역 수정 여부 | 기존 번역 유지</w:t>
      </w:r>
      <w:r>
        <w:br/>
      </w:r>
      <w:r>
        <w:t>• CBETA XML 출처 | xml-p5-2018/T/T35/T35n1733.xml 및 xml-p5/T/T35/T35n1733.xml의 star anchor/target 대조</w:t>
      </w:r>
    </w:p>
    <w:p>
      <w:pPr>
        <w:pStyle w:val="SHTKNoteSummary"/>
      </w:pPr>
      <w:r>
        <w:t>교감 요약 | [원문 문장/번호 검토] ‘上文未[6]欠’ 등은 판본·구두 재검토 필요.</w:t>
      </w:r>
    </w:p>
    <w:p>
      <w:pPr>
        <w:pStyle w:val="SHTKNoteSummary"/>
      </w:pPr>
      <w:r>
        <w:t>교감 요약 | [범어 음역 검토] 波羅提毘叉·毘樓那/毘嵐은 최종 교감 필요.</w:t>
      </w:r>
    </w:p>
    <w:p>
      <w:pPr>
        <w:pStyle w:val="SHTKBlockLabel"/>
      </w:pPr>
      <w:r>
        <w:t>위치표지</w:t>
      </w:r>
    </w:p>
    <w:p>
      <w:pPr>
        <w:pStyle w:val="SHTKPositionMarker"/>
      </w:pPr>
      <w:bookmarkStart w:id="1486" w:name="loc_0488c16"/>
      <w:r>
        <w:t>[0488c16]</w:t>
      </w:r>
      <w:bookmarkEnd w:id="1486"/>
    </w:p>
    <w:p>
      <w:pPr>
        <w:pStyle w:val="SHTKBlockLabel"/>
      </w:pPr>
      <w:r>
        <w:t>원문</w:t>
      </w:r>
    </w:p>
    <w:p>
      <w:pPr>
        <w:pStyle w:val="SHTKSourceText"/>
      </w:pPr>
      <w:r>
        <w:t>[0488c16] 第二大段善男子汝先所問下正授己法界。於中有四。一授法體。二顯法名。三辨來處。四明生處。初中五。先[12]明攝入方便。於中二句。所牒問勸入令其趣證。二請其開門為求證方便。二彌勒彈指下加令入證。謂若就因力即是善財修無間道斷除妄想。所證理現名曰門開。解脫道中正證法界名為即入。若就緣力即是彌勒加持。今約緣力說也。證已反[13]顧本來性滿非新得故。更無入處之門故云還閉。又以一證永得無有退失。更無復出故云還閉。三爾時善財觀察下明證所見境。於中五。一見依報。二見正報。三見諸佛。四聞法音。五見出生。初見依報淨土。[14]中先見後益。見中此是彌勒實報所成樓觀。次於內具百千樓觀者明一土則一切土主伴具足也。二爾時善財[1]覩見下明得益。於中先心喜障除益。後身遍樓觀益。二又見無量下明見正報因果。於中有六。初總舉本緣。初發心時。二或見初得慈心下[2]明發心已後修行得記時。三或見為輪王下見本生隨類生身有十三種。四或為四天王眷屬下明見本生說法益物有十種。五或見滿足下[＊]明本行成滿德。六或見正受下明見業用自在德。於中先毛孔出身雲。後復見下明毛孔出法門。三或於樓觀見諸如來下明見諸佛攝化之德。於中三。先總通見。後爾時善財諸樓觀中下別見八相成道攝生之相。以自在力無障礙故一中見也。三善財自見下結所見利益。四又聞下明[3]聞法音。於中二。先聞五種法音聲。一總辨所聞行法音。謂金鈴中聲及餘嚴具亦聞此音。二聞初發心聲。三聞成正覺聲。四聞財法二施聲。五[＊]聞成佛攝生聲。二聞如是等下結聞聲益得十種行[4]門可知。五見寶鏡中下明見出生。於中有六。初見寶鏡中三世間。初見智正覺。次淨世界下器世間。次又見下見眾生世間。二又見寶柱中放光網。三見珠瓔珞瑠璃出水及光。四見花中人物。五見寶樹中凡聖。六見半月像中行用。於中有十四種。一放光。二見彌勒本行施行。餘十二種現身化導可知。又釋通前總有七種法門。一鈴現音聲法門。二鏡現形相法門三柱現住持法門。四瓔現莊嚴法門。五花現開敷法門。六樹現建立法門。七半月現住位起行法門。四彌勒告下問答辨定中三。先問。次唯然答。三[5]譬辨定其見。於中有十喻顯示。一夢見山海喻喻善財超妄見勝境。二臨終業現喻喻難思境冥現。三非人所持喻喻加持見勝法。四龍宮奄久喻喻長劫謂須臾。五寶藏廣現喻喻一中現多事。六遍處定境喻喻勝境隨心現。七[6]乾城無礙喻喻所見無礙法。八昇天見人喻喻見法得自在。九海現三千喻喻所見明了德。十幻現無礙喻喻威力現奇德。五爾時彌勒下攝威令起。於中三。初攝威警起。二先問所見。三稱實而答並可知。授法體竟。第二顯法名中。先問後答。以攝前[7]後際故云入三世智。此即九世中三現在也。正念思惟者顯能見之智明了無倒。莊嚴藏者明所見之境具德含藏。即樓觀中攝一切劫一切剎各具勝德。皆有出生故立此名。又以此人位極不言我唯知此又是法行成滿故云得如是等不可說法。第三大聖下辨來處。於中二。先明依報。初問後答。問意云。此小樓觀內有爾許奇特事為是從外入來為不爾耶。答中有二喻。先明神力出生無從喻。二智願所現無本喻。二善財白言下顯正報。於中二。先問後答。問意前見彌勒從外來不知來處故問也。答中有三。初就實無趣。二從行說有。三隨事辨來。又釋初約法身。次就報身。後約化身。又初體。次德。後用。就初中有十句無趣。趣者是處義。謂無從來處亦無所至處。又趣是[8]趣向義。亦無來去發趣故。二善男子下從行說有中。明法身隨緣從行說趣同。淨名云。吾從道場來。相似有七句。一悲。二戒。三願。四通。五體。六用。七化可知。三汝所問下隨事說來中。以海㵎樓觀是修道處摩離國是本生處。暫住生處。化人故從彼還此也。摩離者具云摩羅底數也。摩羅此云鬘。底數此云中。謂鬘中國此近摩羅耶山故名相同也。瞿波羅此云守護地。第四明生處中二。先問後答。問意前既云前生處來。未知何者是菩薩生處。答中二。初明依法家生行德處。二依事家生化身處。前中有五。一顯所生處。二生緣眷屬。三校量顯勝。四所知自在。五體用廣大。初中十種俱是生起行處故。一行因。二行緣。三行相。四願扶。五化他。六觀理。七隨事。八益物。九無住。十順古。二善男子下明生緣眷屬中二十句。初七明生育。次四為長益。餘九為成立同太子可知。三如是菩薩超凡下明校量顯勝有十句。初一[9]句超凡證性是總。生如來家下別九句可知。四摩訶薩生如是家下明所知自在。於中七句。一知趣空現受生。二了趣[10]如化在[11]有不著。三達無我化眾生。四了生死能長時。五知陰幻。六了一切法。七得法身離染。五善男子我淨法身下明業用廣大有十句。初一法身充法界。餘九德身滿法界。二若諸同行下明依事家生化身處。於中有三。初生人中。拘提聚落者具云拘吒迦羅。此云樓觀。即次前文名樓觀聚落也。為三類眾生。一為同行。二為滅慢。三為父母等。二生兜率為四種眾生。一為化彼天。二集一生說法。三化宿世同行。四開佛所化。謂釋迦遺法所化眾生根未熟故如花未開。又利益未得亦如花合。待彌勒佛令其開發故也。三下生成佛汝及文殊俱見我者釋有三義。一云我當來成佛時亦說此花嚴。彼時亦有文殊善財所說之法故云也。二云我成佛時汝與文殊俱來。助我宣揚法化。三為表法。謂善財何故上於佛會[1]但求諸善知識而不求佛者。以善財此生是修因之身未成果故不至佛所。非謂不求。但成果隔因故說當見佛。以是滿位故無仰推等也。上來攝德成因相知識竟。</w:t>
      </w:r>
    </w:p>
    <w:p>
      <w:pPr>
        <w:pStyle w:val="SHTKBlockLabel"/>
      </w:pPr>
      <w:r>
        <w:t>한국어 직역</w:t>
      </w:r>
    </w:p>
    <w:p>
      <w:pPr>
        <w:pStyle w:val="SHTKTranslationText"/>
      </w:pPr>
      <w:r>
        <w:t>둘째 대단락 ‘선남자여, 네가 앞서 물은 것’ 이하는 바로 자신의 법계를 내려준다. 그 가운데 넷이다. 첫째 법체를 내려주고, 둘째 법명을 드러내며, 셋째 온 곳을 분별하고, 넷째 태어난 곳을 밝힌다. 처음 가운데 다섯이다. 먼저 [12]섭입의 방편을 밝힌다. 그 가운데 두 구이다. 앞의 물음을 끌어와 들어가라고 권하여 증득으로 나아가게 한다. 둘째 문을 열어주기를 청하는 것은 증득을 구하는 방편이다. 둘째 미륵이 손가락을 튕김 이하는 가피하여 들어가 증득하게 한다. 인력에 의하면 선재가 무간도를 닦아 망상을 끊고 소증의 이치가 나타나는 것을 ‘문이 열림’이라 하며, 해탈도에서 법계를 바로 증득하는 것을 ‘곧 들어감’이라 한다. 연력에 의하면 미륵의 가피이다. 지금은 연력에 따라 말한다. 증득한 뒤 본래 성품이 원만하여 새로 얻은 것이 아님을 되돌아보므로 다시 들어갈 문이 없어 ‘다시 닫힌다’고 한다. 또 한 번 증득하면 영원히 얻어 퇴실하지 않으므로 다시 나갈 것도 없어 ‘다시 닫힌다’고 한다. 셋째 ‘그때 선재가 관찰하였다’ 이하는 증득하여 본 경계를 밝힌다. 그 가운데 다섯이다. 첫째 의보를 보고, 둘째 정보를 보고, 셋째 여러 부처님을 보고, 넷째 법음을 듣고, 다섯째 출생을 본다. 처음 의보인 정토를 본다. [14]그 가운데 먼저 보고 뒤에 이익을 얻는다. 보는 가운데 이것은 미륵의 실제 과보로 이룬 누관이다. 다음 그 안에 백천 누관이 갖추어졌다는 것은 한 국토가 곧 일체국토여서 주반이 구족함을 밝힌다. 둘째 ‘그때 선재가 [1]보았다’ 이하는 이익을 얻는 것을 밝힌다. 그 가운데 먼저 마음이 기뻐하고 장애가 제거되는 이익이다. 뒤에 몸이 누관에 두루하는 이익이다. 둘째 ‘또 무량을 보았다’ 이하는 정보의 인과를 보는 것을 밝힌다. 그 가운데 여섯이다. 첫째 본래 인연을 총괄하여 든다. 처음 발심했을 때이다. 둘째 ‘혹 처음 자심을 얻은 것을 본다’ 이하는 발심한 뒤 수행하여 수기를 얻을 때를 밝힌다. 셋째 ‘혹 전륜왕이 됨을 본다’ 이하는 본생에서 종류를 따라 태어난 몸을 보며 열세 가지이다. 넷째 ‘혹 사천왕의 권속이 됨’ 이하는 본생에서 설법하여 중생을 이롭게 한 것을 밝히며 열 가지이다. 다섯째 ‘혹 원만하게’ 이하는 [＊]본행이 원만히 이루어진 덕을 밝힌다. 여섯째 ‘혹 정수한다’ 이하는 업용이 자재한 덕을 본다. 그 가운데 먼저 모공에서 신운이 나온다. 뒤 ‘또 다시 본다’ 이하는 모공에서 법문이 나옴을 밝힌다. 셋째 ‘혹 누관에서 여러 여래를 본다’ 이하는 여러 부처님의 섭화덕을 밝힌다. 그 가운데 셋이다. 먼저 총괄하여 두루 본다. 뒤 ‘그때 선재가 여러 누관 가운데서’ 이하는 팔상성도로 중생을 섭수하는 모습을 따로 본다. 자재한 힘이 걸림 없으므로 하나 가운데서 본다. 셋째 ‘선재가 스스로 본다’ 이하는 본 바의 이익을 맺는다. 넷째 ‘또 듣는다’ 이하는 [3]법음을 듣는 것을 밝힌다. 그 가운데 둘이다. 먼저 다섯 가지 법음성을 듣는다. 첫째 소행법음을 총괄해 분별한다. 곧 금방울 소리와 나머지 장엄구에서도 이 음성을 듣는다. 둘째 처음 발심하는 소리를 듣고, 셋째 정각을 이루는 소리를 듣고, 넷째 재시·법시 두 보시의 소리를 듣고, 다섯째 [＊]성불하여 중생을 섭수하는 소리를 듣는다. 둘째 ‘이와 같은 등을 듣고’ 이하는 소리를 듣고 열 가지 행 [4]문을 얻는 이익을 맺으니 알 수 있다. 다섯째 ‘보경 가운데 본다’ 이하는 출생을 보는 것을 밝힌다. 그 가운데 여섯이다. 첫째 보경 가운데 삼세간을 본다. 처음 지정각세간을 본다. 다음 ‘청정세계’ 이하는 기세간이다. 다음 ‘또 본다’ 이하는 중생세간을 본다. 둘째 보주 가운데서 광망을 놓는 것을 보고, 셋째 주영락과 유리에서 물과 빛이 나오는 것을 보며, 넷째 꽃 가운데 사람과 물건을 보고, 다섯째 보수 가운데 범성들을 보며, 여섯째 반월상 가운데 행용을 본다. 그 가운데 열네 가지이다. 첫째 광명을 놓고, 둘째 미륵의 본행 보시행을 보며, 나머지 열두 가지는 몸을 나타내 교화하고 인도하는 것이니 알 수 있다. 또 통틀어 풀이하면 앞과 합해 모두 일곱 가지 법문이다. 첫째 방울이 음성을 나타내는 법문, 둘째 거울이 형상을 나타내는 법문, 셋째 기둥이 주지를 나타내는 법문, 넷째 영락이 장엄을 나타내는 법문, 다섯째 꽃이 개부를 나타내는 법문, 여섯째 나무가 건립을 나타내는 법문, 일곱째 반월이 지위에 머물러 행을 일으키는 법문이다. 넷째 ‘미륵이 말하였다’ 이하는 문답으로 확정하는 가운데 셋이다. 먼저 묻는다. 다음 ‘그렇습니다’라고 답한다. 셋째 [5]비유로 그 본 것을 확정한다. 그 가운데 열 비유가 있다. 첫째 꿈에 산과 바다를 보는 비유는 선재가 망상을 넘어 수승한 경계를 봄을 비유한다. 둘째 임종 때 업이 나타나는 비유는 난사의 경계가 은밀히 나타남을 비유한다. 셋째 비인에게 붙잡히는 비유는 가피로 수승한 법을 봄을 비유한다. 넷째 용궁에 잠깐 머물렀는데 오랜 시간이 지난 비유는 장겁을 잠깐으로 여김을 비유한다. 다섯째 보장이 널리 나타나는 비유는 하나 가운데 많은 일을 나타냄을 비유한다. 여섯째 변처정의 경계 비유는 수승한 경계가 마음을 따라 나타남을 비유한다. 일곱째 [6]건달바성이 걸림 없는 비유는 본 바의 법이 걸림 없음을 비유한다. 여덟째 하늘에 올라 인간을 보는 비유는 법을 보고 자재함을 얻음을 비유한다. 아홉째 바다가 삼천세계를 나타내는 비유는 본 바가 명료한 덕을 비유한다. 열째 환이 걸림 없이 나타나는 비유는 위력으로 기이한 덕을 나타냄을 비유한다. 다섯째 ‘그때 미륵’ 이하는 위력을 거두어 일어나게 한다. 그 가운데 셋이다. 첫째 위력을 거두어 깨워 일으키고, 둘째 먼저 본 바를 묻고, 셋째 사실대로 답하는 것은 모두 알 수 있다. 법체를 내려주는 것을 마친다. 둘째 법명을 드러내는 가운데 먼저 묻고 뒤에 답한다. 앞 [7]뒤의 시간을 포섭하므로 ‘삼세지에 들어간다’고 한다. 이는 곧 구세 가운데 삼현재이다. ‘정념으로 사유한다’는 것은 능히 보는 지혜가 명료하고 전도되지 않음을 드러낸다. ‘장엄장’은 소견의 경계가 덕을 갖추고 품고 있음을 밝힌다. 곧 누관 가운데 일체겁·일체찰을 포섭하고 각각 수승한 덕을 갖춘다. 모두 출생함이 있으므로 이 이름을 세운다. 또 이 사람은 지위가 극치에 이르러 ‘나는 오직 이것만 안다’고 말하지 않고, 법행이 원만히 성취되었으므로 ‘이와 같은 불가설법을 얻었다’고 한다. 셋째 ‘대성이여’ 이하는 온 곳을 분별한다. 그 가운데 둘이다. 먼저 의보를 밝힌다. 처음 묻고 뒤에 답한다. 질문의 뜻은 이 작은 누관 안에 이처럼 많은 기특한 일이 있는데 밖에서 들어온 것인지 그렇지 않은지를 묻는 것이다. 답 가운데 두 비유가 있다. 먼저 신력으로 출생하여 온 곳이 없는 비유, 둘째 지혜와 원으로 나타나 근본이 없는 비유이다. 둘째 ‘선재가 말하였다’ 이하는 정보를 드러낸다. 그 가운데 둘이다. 먼저 묻고 뒤에 답한다. 질문의 뜻은 앞에서 미륵이 밖에서 오는 것을 보았으나 온 곳을 알지 못했기 때문에 묻는 것이다. 답 가운데 셋이다. 첫째 실제에 의하면 오고 감이 없고, 둘째 행에 의하여 오고 감이 있다고 말하며, 셋째 사에 따라 온 곳을 분별한다. 또 처음은 법신에 의하고, 다음은 보신에 의하며, 뒤는 화신에 의한다고 풀이할 수 있다. 또 처음은 체이다. 다음은 덕이다. 뒤는 용이다. 처음 가운데 열 구의 ‘무취’가 있다. ‘취’는 처소라는 뜻이니 오는 곳도 없고 가는 곳도 없다는 것이다. 또 ‘취’는 [8]취향의 뜻이니 역시 왕래하여 발취함이 없다. 둘째 ‘선남자여’ 이하는 행에 의하여 오고 감이 있다고 말한다. 법신이 연을 따라 행에서 취를 말하는 것이 같다는 것을 밝힌다. 『유마경』에서 ‘나는 도량에서 왔다’고 한 것과 비슷하다. 일곱 구가 있다. 첫째 비, 둘째 계, 셋째 원, 넷째 통, 다섯째 체, 여섯째 용, 일곱째 화이니 알 수 있다. 셋째 ‘네가 물은 바’ 이하는 사에 따라 온 것을 말한다. 해간의 누관은 수행처이고 마리국은 본생처이다. 잠시 생처에 머물러 사람을 교화한 뒤 그곳에서 여기로 돌아온 것이다. ‘마리’는 갖추어 마라지수라 한다. 마라는 ‘만(鬘)’이다. 지수는 ‘가운데’이다. 곧 ‘만중국’이며 마라야산에 가까워 이름이 서로 같다. 구바라는 ‘대지를 지킨다’는 뜻이다. 넷째 태어난 곳을 밝히는 가운데 둘이다. 먼저 묻고 뒤에 답한다. 질문의 뜻은 앞에서 이미 ‘전생처에서 왔다’고 했는데 어떤 곳이 보살의 생처인지 알지 못해 묻는 것이다. 답 가운데 둘이다. 첫째 법의 집에 의하여 행덕이 생기는 곳을 밝히고, 둘째 사의 집에 의하여 화신이 생기는 곳을 밝힌다. 앞 가운데 다섯이다. 첫째 소생처를 드러내고, 둘째 생연권속을 밝히며, 셋째 교량하여 수승함을 드러내고, 넷째 소지자재를 밝히며, 다섯째 체용이 광대함을 밝힌다. 처음 가운데 열 가지는 모두 행을 생기게 하는 곳이다. 첫째 행의 인, 둘째 행의 연, 셋째 행의 상, 넷째 원이 돕는 것, 다섯째 타인을 교화함, 여섯째 이치를 관함, 일곱째 사를 따름, 여덟째 중생을 이롭게 함, 아홉째 무주, 열째 옛 성인을 따름이다. 둘째 ‘선남자여’ 이하는 생연권속을 밝히며 스무 구이다. 처음 일곱은 낳고 기르는 것을 밝힌다. 다음 네 가지는 길러 이롭게 함이고, 나머지 아홉은 성립시키는 것으로 태자와 같으니 알 수 있다. 셋째 ‘이와 같은 보살은 범부를 뛰어넘고’ 이하는 교량하여 수승함을 드러내며 열 구이다. 처음 한 [9]구는 범부를 뛰어넘어 성품을 증득함을 총괄한 것이다. ‘여래의 집에 태어난다’ 이하 아홉 구는 알 수 있다. 넷째 ‘마하살이 이와 같은 집에 태어나면’ 이하는 소지자재를 밝힌다. 그 가운데 일곱 구이다. 첫째 취가 공함을 알면서 수생을 나타내고, 둘째 취가 [10]환과 같음을 알아 [11]유 가운데 있어도 집착하지 않으며, 셋째 무아를 통달해 중생을 교화하고, 넷째 생사를 알아 능히 오래 머문다. 다섯째 음이 환임을 알고, 여섯째 일체법을 알며, 일곱째 법신을 얻어 염오를 떠난다. 다섯째 ‘선남자여, 나의 청정법신은’ 이하는 업용이 광대함을 밝히며 열 구이다. 처음 한 구는 법신이 법계에 가득하고, 나머지 아홉은 덕신이 법계에 가득하다. 둘째 ‘만약 모든 동행이’ 이하는 사의 집에 의하여 화신이 태어나는 곳을 밝힌다. 그 가운데 셋이다. 첫째 인간 가운데 태어난다. 구제취락은 갖추어 구타가라라 하며 ‘누관’이다. 곧 바로 앞 글의 ‘누관취락’이다. 세 부류의 중생을 위한다. 첫째 동행, 둘째 아만을 멸할 자, 셋째 부모 등이다. 둘째 도솔천에 태어나 네 종류 중생을 위한다. 첫째 그 하늘을 교화하고, 둘째 일생보처를 모아 설법하며, 셋째 숙세의 동행을 교화한다. 넷째 부처님이 교화할 이를 열어준다. 석가의 유법에서 교화할 중생은 근기가 익지 않아 꽃이 아직 피지 않은 것과 같고, 또 이익을 아직 얻지 못해 꽃이 닫힌 것과 같다. 미륵불을 기다려 열어 발현하게 한다. 셋째 하생하여 성불할 때 ‘너와 문수가 함께 나를 본다’는 데 세 풀이가 있다. 첫째 내가 장차 성불할 때도 이 『화엄』을 설하며 그때도 문수·선재와 같은 소설법이 있으므로 그렇게 말한다는 것이다. 둘째 내가 성불할 때 너와 문수가 모두 와서 법화를 선양하는 것을 도울 것이라는 뜻이다. 셋째 표법이다. 선재가 왜 위의 불회에서는 여러 선지식만 구하고 부처님을 구하지 않았는가. 선재의 이 생은 수행 인의 몸으로 아직 과를 이루지 않았기 때문에 부처님 처소에 이르지 않은 것이다. 부처님을 구하지 않는다는 뜻이 아니라 과와 인이 떨어져 있기 때문에 장차 부처님을 본다고 말한 것이다. 이것은 만위이므로 승진을 우러러 미루는 것이 없다. 이상 덕을 거두어 인을 이루는 모습의 선지식을 마친다.</w:t>
      </w:r>
    </w:p>
    <w:p>
      <w:pPr>
        <w:pStyle w:val="SHTKBlockLabel"/>
      </w:pPr>
      <w:r>
        <w:t>교감·번역 메모</w:t>
      </w:r>
    </w:p>
    <w:p>
      <w:pPr>
        <w:pStyle w:val="SHTKNoteSummary"/>
      </w:pPr>
      <w:r>
        <w:t>교감 요약 | [CBETA 원교감] [12] · n=0488012 · 〔明〕－【甲】 · 현행 XML: 明【大】，〔－〕【甲】</w:t>
      </w:r>
    </w:p>
    <w:p>
      <w:pPr>
        <w:pStyle w:val="SHTKNoteDetail"/>
      </w:pPr>
      <w:r>
        <w:t>• 원교감 원문 | 〔明〕－【甲】</w:t>
      </w:r>
      <w:r>
        <w:br/>
      </w:r>
      <w:r>
        <w:t>• 교감 번호 | 0488012</w:t>
      </w:r>
      <w:r>
        <w:br/>
      </w:r>
      <w:r>
        <w:t>• 판본 정보 | 【大】=《大正新脩大藏經》 저본; 【甲】=嘉曆三年~元德三年間 理覺刊 大谷大學藏本</w:t>
      </w:r>
      <w:r>
        <w:br/>
      </w:r>
      <w:r>
        <w:t>• 저본 독법 | 明</w:t>
      </w:r>
      <w:r>
        <w:br/>
      </w:r>
      <w:r>
        <w:t>• 저본 적용 구절 | 法界。於中有四。一授法體。二顯法名。三辨來處。四明生處。初中五。先明攝入方便。於中二句。所牒問勸入</w:t>
      </w:r>
      <w:r>
        <w:br/>
      </w:r>
      <w:r>
        <w:t>• 저본 기준 번역 | 기존 번역 문맥: “…를 내려주고, 둘째 법명을 드러내며, 셋째 온 곳을 분별하고, 넷째 태어난 곳을 밝힌다. 처음 가운데 다섯이다. 먼저 [12]섭입의 방편을 밝힌다. 그 …”</w:t>
      </w:r>
      <w:r>
        <w:br/>
      </w:r>
      <w:r>
        <w:t>• 이문 독법 | ∅</w:t>
      </w:r>
      <w:r>
        <w:br/>
      </w:r>
      <w:r>
        <w:t>• 이문 적용 구절 | 法界。於中有四。一授法體。二顯法名。三辨來處。四生處。初中五。先明攝入方便。於中二句。所牒問勸入</w:t>
      </w:r>
      <w:r>
        <w:br/>
      </w:r>
      <w:r>
        <w:t>• 이문 기준 번역 | 기존 번역에서 저본 ‘明’에 대응하는 성분을 생략한 형태로 읽는다.</w:t>
      </w:r>
      <w:r>
        <w:br/>
      </w:r>
      <w:r>
        <w:t>• 의미 차이 | 이문에서는 저본의 ‘明’가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n=0488012; 현행 xml-p5 동일 ID 대조</w:t>
      </w:r>
    </w:p>
    <w:p>
      <w:pPr>
        <w:pStyle w:val="SHTKNoteSummary"/>
      </w:pPr>
      <w:r>
        <w:t>교감 요약 | [CBETA 원교감] [13] · n=0488013 · 顧＝顯【甲】 · 현행 XML: 顧【大】，顯【甲】</w:t>
      </w:r>
    </w:p>
    <w:p>
      <w:pPr>
        <w:pStyle w:val="SHTKNoteDetail"/>
      </w:pPr>
      <w:r>
        <w:t>• 원교감 원문 | 顧＝顯【甲】</w:t>
      </w:r>
      <w:r>
        <w:br/>
      </w:r>
      <w:r>
        <w:t>• 교감 번호 | 0488013</w:t>
      </w:r>
      <w:r>
        <w:br/>
      </w:r>
      <w:r>
        <w:t>• 판본 정보 | 【大】=《大正新脩大藏經》 저본; 【甲】=嘉曆三年~元德三年間 理覺刊 大谷大學藏本</w:t>
      </w:r>
      <w:r>
        <w:br/>
      </w:r>
      <w:r>
        <w:t>• 저본 독법 | 顧</w:t>
      </w:r>
      <w:r>
        <w:br/>
      </w:r>
      <w:r>
        <w:t>• 저본 적용 구절 | 即入。若就緣力即是彌勒加持。今約緣力說也。證已反顧本來性滿非新得故。更無入處之門故云還閉。又以一證</w:t>
      </w:r>
      <w:r>
        <w:br/>
      </w:r>
      <w:r>
        <w:t>• 저본 기준 번역 | 기존 번역 문맥: “…이다. 지금은 연력에 따라 말한다. 증득한 뒤 본래 성품이 원만하여 새로 얻은 것이 아님을 되돌아보므로 다시 들어갈 문이 없어 ‘다시 닫힌다’고 한다. …”</w:t>
      </w:r>
      <w:r>
        <w:br/>
      </w:r>
      <w:r>
        <w:t>• 이문 독법 | 顯</w:t>
      </w:r>
      <w:r>
        <w:br/>
      </w:r>
      <w:r>
        <w:t>• 이문 적용 구절 | 即入。若就緣力即是彌勒加持。今約緣力說也。證已反顯本來性滿非新得故。更無入處之門故云還閉。又以一證</w:t>
      </w:r>
      <w:r>
        <w:br/>
      </w:r>
      <w:r>
        <w:t>• 이문 기준 번역 | 이문 ‘顯’에 따른 단일 한국어 번역은 현재 자료만으로 확정하지 않는다.</w:t>
      </w:r>
      <w:r>
        <w:br/>
      </w:r>
      <w:r>
        <w:t>• 의미 차이 | 저본 ‘顧’과 이문 ‘顯’이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n=0488013; 현행 xml-p5 동일 ID 대조</w:t>
      </w:r>
    </w:p>
    <w:p>
      <w:pPr>
        <w:pStyle w:val="SHTKNoteSummary"/>
      </w:pPr>
      <w:r>
        <w:t>교감 요약 | [CBETA 원교감] [14] · n=0488014 · 〔中〕－【甲】 · 현행 XML: 中【大】，〔－〕【甲】</w:t>
      </w:r>
    </w:p>
    <w:p>
      <w:pPr>
        <w:pStyle w:val="SHTKNoteDetail"/>
      </w:pPr>
      <w:r>
        <w:t>• 원교감 원문 | 〔中〕－【甲】</w:t>
      </w:r>
      <w:r>
        <w:br/>
      </w:r>
      <w:r>
        <w:t>• 교감 번호 | 0488014</w:t>
      </w:r>
      <w:r>
        <w:br/>
      </w:r>
      <w:r>
        <w:t>• 판본 정보 | 【大】=《大正新脩大藏經》 저본; 【甲】=嘉曆三年~元德三年間 理覺刊 大谷大學藏本</w:t>
      </w:r>
      <w:r>
        <w:br/>
      </w:r>
      <w:r>
        <w:t>• 저본 독법 | 中</w:t>
      </w:r>
      <w:r>
        <w:br/>
      </w:r>
      <w:r>
        <w:t>• 저본 적용 구절 | 第二大段善男子汝先所問下正授己法界。於中有四。一授法體。二顯法名。三辨來處。四明生處。初</w:t>
      </w:r>
      <w:r>
        <w:br/>
      </w:r>
      <w:r>
        <w:t>• 저본 기준 번역 | 기존 번역 문맥: “…남자여, 네가 앞서 물은 것’ 이하는 바로 자신의 법계를 내려준다. 그 가운데 넷이다. 첫째 법체를 내려주고, 둘째 법명을 드러내며, 셋째 온 곳을 분별…”</w:t>
      </w:r>
      <w:r>
        <w:br/>
      </w:r>
      <w:r>
        <w:t>• 이문 독법 | ∅</w:t>
      </w:r>
      <w:r>
        <w:br/>
      </w:r>
      <w:r>
        <w:t>• 이문 적용 구절 | 第二大段善男子汝先所問下正授己法界。於有四。一授法體。二顯法名。三辨來處。四明生處。初</w:t>
      </w:r>
      <w:r>
        <w:br/>
      </w:r>
      <w:r>
        <w:t>• 이문 기준 번역 | 기존 번역에서 저본 ‘中’에 대응하는 성분을 생략한 형태로 읽는다.</w:t>
      </w:r>
      <w:r>
        <w:br/>
      </w:r>
      <w:r>
        <w:t>• 의미 차이 | 이문에서는 저본의 ‘中’가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n=0488014; 현행 xml-p5 동일 ID 대조</w:t>
      </w:r>
    </w:p>
    <w:p>
      <w:pPr>
        <w:pStyle w:val="SHTKNoteSummary"/>
      </w:pPr>
      <w:r>
        <w:t>교감 요약 | [CBETA 원교감] [1] · n=0489001 · 〔覩〕－【甲】 · 현행 XML: 覩【大】，〔－〕【甲】</w:t>
      </w:r>
    </w:p>
    <w:p>
      <w:pPr>
        <w:pStyle w:val="SHTKNoteDetail"/>
      </w:pPr>
      <w:r>
        <w:t>• 원교감 원문 | 〔覩〕－【甲】</w:t>
      </w:r>
      <w:r>
        <w:br/>
      </w:r>
      <w:r>
        <w:t>• 교감 번호 | 0489001</w:t>
      </w:r>
      <w:r>
        <w:br/>
      </w:r>
      <w:r>
        <w:t>• 판본 정보 | 【大】=《大正新脩大藏經》 저본; 【甲】=嘉曆三年~元德三年間 理覺刊 大谷大學藏本</w:t>
      </w:r>
      <w:r>
        <w:br/>
      </w:r>
      <w:r>
        <w:t>• 저본 독법 | 覩</w:t>
      </w:r>
      <w:r>
        <w:br/>
      </w:r>
      <w:r>
        <w:t>• 저본 적용 구절 | 具百千樓觀者明一土則一切土主伴具足也。二爾時善財覩見下明得益。於中先心喜障除益。後身遍樓觀益。二又</w:t>
      </w:r>
      <w:r>
        <w:br/>
      </w:r>
      <w:r>
        <w:t>• 저본 기준 번역 | 기존 번역 문맥: “…밝힌다. 둘째 ‘그때 선재가 [1]보았다’ 이하는 이익을 얻는 것을 밝힌다. 그 가운데 먼저 마음이 기뻐하고 장애가 제거되는 이익이다. 뒤에 몸이 누관에…”</w:t>
      </w:r>
      <w:r>
        <w:br/>
      </w:r>
      <w:r>
        <w:t>• 이문 독법 | ∅</w:t>
      </w:r>
      <w:r>
        <w:br/>
      </w:r>
      <w:r>
        <w:t>• 이문 적용 구절 | 具百千樓觀者明一土則一切土主伴具足也。二爾時善財見下明得益。於中先心喜障除益。後身遍樓觀益。二又</w:t>
      </w:r>
      <w:r>
        <w:br/>
      </w:r>
      <w:r>
        <w:t>• 이문 기준 번역 | 기존 번역에서 저본 ‘覩’에 대응하는 성분을 생략한 형태로 읽는다.</w:t>
      </w:r>
      <w:r>
        <w:br/>
      </w:r>
      <w:r>
        <w:t>• 의미 차이 | 이문에서는 저본의 ‘覩’가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n=0489001; 현행 xml-p5 동일 ID 대조</w:t>
      </w:r>
    </w:p>
    <w:p>
      <w:pPr>
        <w:pStyle w:val="SHTKNoteSummary"/>
      </w:pPr>
      <w:r>
        <w:t>교감 요약 | [CBETA 원교감] [2] · n=0489002 · 明＋（見）【甲】＊ · 현행 XML: 明【大】＊，明見【甲】＊</w:t>
      </w:r>
    </w:p>
    <w:p>
      <w:pPr>
        <w:pStyle w:val="SHTKNoteDetail"/>
      </w:pPr>
      <w:r>
        <w:t>• 원교감 원문 | 明＋（見）【甲】＊</w:t>
      </w:r>
      <w:r>
        <w:br/>
      </w:r>
      <w:r>
        <w:t>• 교감 번호 | 0489002</w:t>
      </w:r>
      <w:r>
        <w:br/>
      </w:r>
      <w:r>
        <w:t>• 판본 정보 | 【大】=《大正新脩大藏經》 저본; 【甲】=嘉曆三年~元德三年間 理覺刊 大谷大學藏本</w:t>
      </w:r>
      <w:r>
        <w:br/>
      </w:r>
      <w:r>
        <w:t>• 저본 독법 | 明</w:t>
      </w:r>
      <w:r>
        <w:br/>
      </w:r>
      <w:r>
        <w:t>• 저본 적용 구절 | 法界。於中有四。一授法體。二顯法名。三辨來處。四明生處。初中五。先明攝入方便。於中二句。所牒問勸入</w:t>
      </w:r>
      <w:r>
        <w:br/>
      </w:r>
      <w:r>
        <w:t>• 저본 기준 번역 | 기존 번역 문맥: “…를 내려주고, 둘째 법명을 드러내며, 셋째 온 곳을 분별하고, 넷째 태어난 곳을 밝힌다. 처음 가운데 다섯이다. 먼저 [12]섭입의 방편을 밝힌다. 그 …”</w:t>
      </w:r>
      <w:r>
        <w:br/>
      </w:r>
      <w:r>
        <w:t>• 이문 독법 | 明見</w:t>
      </w:r>
      <w:r>
        <w:br/>
      </w:r>
      <w:r>
        <w:t>• 이문 적용 구절 | 法界。於中有四。一授法體。二顯法名。三辨來處。四明見生處。初中五。先明攝入方便。於中二句。所牒問勸入</w:t>
      </w:r>
      <w:r>
        <w:br/>
      </w:r>
      <w:r>
        <w:t>• 이문 기준 번역 | 이문 ‘明見’의 가감·어순을 반영하여 해당 문장 성분을 다시 배치해 읽는다.</w:t>
      </w:r>
      <w:r>
        <w:br/>
      </w:r>
      <w:r>
        <w:t>• 의미 차이 | 이문은 저본 ‘明’에 ‘見’을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n=0489002; 현행 xml-p5 동일 ID 대조</w:t>
      </w:r>
    </w:p>
    <w:p>
      <w:pPr>
        <w:pStyle w:val="SHTKNoteSummary"/>
      </w:pPr>
      <w:r>
        <w:t>교감 요약 | [CBETA 원교감] [3] · n=0489003 · 〔聞〕－【甲】＊ · 현행 XML: 聞【大】＊，〔－〕【甲】＊</w:t>
      </w:r>
    </w:p>
    <w:p>
      <w:pPr>
        <w:pStyle w:val="SHTKNoteDetail"/>
      </w:pPr>
      <w:r>
        <w:t>• 원교감 원문 | 〔聞〕－【甲】＊</w:t>
      </w:r>
      <w:r>
        <w:br/>
      </w:r>
      <w:r>
        <w:t>• 교감 번호 | 0489003</w:t>
      </w:r>
      <w:r>
        <w:br/>
      </w:r>
      <w:r>
        <w:t>• 판본 정보 | 【大】=《大正新脩大藏經》 저본; 【甲】=嘉曆三年~元德三年間 理覺刊 大谷大學藏本</w:t>
      </w:r>
      <w:r>
        <w:br/>
      </w:r>
      <w:r>
        <w:t>• 저본 독법 | 聞</w:t>
      </w:r>
      <w:r>
        <w:br/>
      </w:r>
      <w:r>
        <w:t>• 저본 적용 구절 | 所見境。於中五。一見依報。二見正報。三見諸佛。四聞法音。五見出生。初見依報淨土。中先見後益。見中此</w:t>
      </w:r>
      <w:r>
        <w:br/>
      </w:r>
      <w:r>
        <w:t>• 저본 기준 번역 | 기존 번역 문맥: “…정보를 보고, 셋째 여러 부처님을 보고, 넷째 법음을 듣고, 다섯째 출생을 본다. 처음 의보인 정토를 본다. [14]그 가운데 먼저 보고 뒤에 이익을 얻…”</w:t>
      </w:r>
      <w:r>
        <w:br/>
      </w:r>
      <w:r>
        <w:t>• 이문 독법 | ∅</w:t>
      </w:r>
      <w:r>
        <w:br/>
      </w:r>
      <w:r>
        <w:t>• 이문 적용 구절 | 所見境。於中五。一見依報。二見正報。三見諸佛。四法音。五見出生。初見依報淨土。中先見後益。見中此</w:t>
      </w:r>
      <w:r>
        <w:br/>
      </w:r>
      <w:r>
        <w:t>• 이문 기준 번역 | 기존 번역에서 저본 ‘聞’에 대응하는 성분을 생략한 형태로 읽는다.</w:t>
      </w:r>
      <w:r>
        <w:br/>
      </w:r>
      <w:r>
        <w:t>• 의미 차이 | 이문에서는 저본의 ‘聞’가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n=0489003; 현행 xml-p5 동일 ID 대조</w:t>
      </w:r>
    </w:p>
    <w:p>
      <w:pPr>
        <w:pStyle w:val="SHTKNoteSummary"/>
      </w:pPr>
      <w:r>
        <w:t>교감 요약 | [CBETA 원교감] [4] · n=0489004 · 門＝聞【甲】 · 현행 XML: 門【大】，聞【甲】</w:t>
      </w:r>
    </w:p>
    <w:p>
      <w:pPr>
        <w:pStyle w:val="SHTKNoteDetail"/>
      </w:pPr>
      <w:r>
        <w:t>• 원교감 원문 | 門＝聞【甲】</w:t>
      </w:r>
      <w:r>
        <w:br/>
      </w:r>
      <w:r>
        <w:t>• 교감 번호 | 0489004</w:t>
      </w:r>
      <w:r>
        <w:br/>
      </w:r>
      <w:r>
        <w:t>• 판본 정보 | 【大】=《大正新脩大藏經》 저본; 【甲】=嘉曆三年~元德三年間 理覺刊 大谷大學藏本</w:t>
      </w:r>
      <w:r>
        <w:br/>
      </w:r>
      <w:r>
        <w:t>• 저본 독법 | 門</w:t>
      </w:r>
      <w:r>
        <w:br/>
      </w:r>
      <w:r>
        <w:t>• 저본 적용 구절 | 攝入方便。於中二句。所牒問勸入令其趣證。二請其開門為求證方便。二彌勒彈指下加令入證。謂若就因力即是</w:t>
      </w:r>
      <w:r>
        <w:br/>
      </w:r>
      <w:r>
        <w:t>• 저본 기준 번역 | 기존 번역 문맥: “…다. 앞의 물음을 끌어와 들어가라고 권하여 증득으로 나아가게 한다. 둘째 문을 열어주기를 청하는 것은 증득을 구하는 방편이다. 둘째 미륵이 손가락을 튕김…”</w:t>
      </w:r>
      <w:r>
        <w:br/>
      </w:r>
      <w:r>
        <w:t>• 이문 독법 | 聞</w:t>
      </w:r>
      <w:r>
        <w:br/>
      </w:r>
      <w:r>
        <w:t>• 이문 적용 구절 | 攝入方便。於中二句。所牒問勸入令其趣證。二請其開聞為求證方便。二彌勒彈指下加令入證。謂若就因力即是</w:t>
      </w:r>
      <w:r>
        <w:br/>
      </w:r>
      <w:r>
        <w:t>• 이문 기준 번역 | 이문 ‘聞’에 따른 단일 한국어 번역은 현재 자료만으로 확정하지 않는다.</w:t>
      </w:r>
      <w:r>
        <w:br/>
      </w:r>
      <w:r>
        <w:t>• 의미 차이 | 저본 ‘門’과 이문 ‘聞’이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n=0489004; 현행 xml-p5 동일 ID 대조</w:t>
      </w:r>
    </w:p>
    <w:p>
      <w:pPr>
        <w:pStyle w:val="SHTKNoteSummary"/>
      </w:pPr>
      <w:r>
        <w:t>교감 요약 | [CBETA 원교감] [5] · n=0489005 · 譬＋（如下）【甲】 · 현행 XML: 譬【大】，譬如下【甲】</w:t>
      </w:r>
    </w:p>
    <w:p>
      <w:pPr>
        <w:pStyle w:val="SHTKNoteDetail"/>
      </w:pPr>
      <w:r>
        <w:t>• 원교감 원문 | 譬＋（如下）【甲】</w:t>
      </w:r>
      <w:r>
        <w:br/>
      </w:r>
      <w:r>
        <w:t>• 교감 번호 | 0489005</w:t>
      </w:r>
      <w:r>
        <w:br/>
      </w:r>
      <w:r>
        <w:t>• 판본 정보 | 【大】=《大正新脩大藏經》 저본; 【甲】=嘉曆三年~元德三年間 理覺刊 大谷大學藏本</w:t>
      </w:r>
      <w:r>
        <w:br/>
      </w:r>
      <w:r>
        <w:t>• 저본 독법 | 譬</w:t>
      </w:r>
      <w:r>
        <w:br/>
      </w:r>
      <w:r>
        <w:t>• 저본 적용 구절 | 法門。四彌勒告下問答辨定中三。先問。次唯然答。三譬辨定其見。於中有十喻顯示。一夢見山海喻喻善財超妄</w:t>
      </w:r>
      <w:r>
        <w:br/>
      </w:r>
      <w:r>
        <w:t>• 저본 기준 번역 | 기존 번역 문맥: “…저 묻는다. 다음 ‘그렇습니다’라고 답한다. 셋째 [5]비유로 그 본 것을 확정한다. 그 가운데 열 비유가 있다. 첫째 꿈에 산과 바다를 보는 비유는 선…”</w:t>
      </w:r>
      <w:r>
        <w:br/>
      </w:r>
      <w:r>
        <w:t>• 이문 독법 | 譬如下</w:t>
      </w:r>
      <w:r>
        <w:br/>
      </w:r>
      <w:r>
        <w:t>• 이문 적용 구절 | 法門。四彌勒告下問答辨定中三。先問。次唯然答。三譬如下辨定其見。於中有十喻顯示。一夢見山海喻喻善財超妄</w:t>
      </w:r>
      <w:r>
        <w:br/>
      </w:r>
      <w:r>
        <w:t>• 이문 기준 번역 | 이문 ‘譬如下’의 가감·어순을 반영하여 해당 문장 성분을 다시 배치해 읽는다.</w:t>
      </w:r>
      <w:r>
        <w:br/>
      </w:r>
      <w:r>
        <w:t>• 의미 차이 | 이문은 저본 ‘譬’에 ‘如下’을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n=0489005; 현행 xml-p5 동일 ID 대조</w:t>
      </w:r>
    </w:p>
    <w:p>
      <w:pPr>
        <w:pStyle w:val="SHTKNoteSummary"/>
      </w:pPr>
      <w:r>
        <w:t>교감 요약 | [CBETA 원교감] [6] · n=0489006 · 乾＝軋【甲】 · 현행 XML: 乾【大】，軋【甲】</w:t>
      </w:r>
    </w:p>
    <w:p>
      <w:pPr>
        <w:pStyle w:val="SHTKNoteDetail"/>
      </w:pPr>
      <w:r>
        <w:t>• 원교감 원문 | 乾＝軋【甲】</w:t>
      </w:r>
      <w:r>
        <w:br/>
      </w:r>
      <w:r>
        <w:t>• 교감 번호 | 0489006</w:t>
      </w:r>
      <w:r>
        <w:br/>
      </w:r>
      <w:r>
        <w:t>• 판본 정보 | 【大】=《大正新脩大藏經》 저본; 【甲】=嘉曆三年~元德三年間 理覺刊 大谷大學藏本</w:t>
      </w:r>
      <w:r>
        <w:br/>
      </w:r>
      <w:r>
        <w:t>• 저본 독법 | 乾</w:t>
      </w:r>
      <w:r>
        <w:br/>
      </w:r>
      <w:r>
        <w:t>• 저본 적용 구절 | 廣現喻喻一中現多事。六遍處定境喻喻勝境隨心現。七乾城無礙喻喻所見無礙法。八昇天見人喻喻見法得自在。</w:t>
      </w:r>
      <w:r>
        <w:br/>
      </w:r>
      <w:r>
        <w:t>• 저본 기준 번역 | 기존 번역 문맥: “…유는 하나 가운데 많은 일을 나타냄을 비유한다. 여섯째 변처정의 경계 비유는 수승한 경계가 마음을 따라 나타남을 비유한다. 일곱째 [6]건달바성이 걸림 …”</w:t>
      </w:r>
      <w:r>
        <w:br/>
      </w:r>
      <w:r>
        <w:t>• 이문 독법 | 軋</w:t>
      </w:r>
      <w:r>
        <w:br/>
      </w:r>
      <w:r>
        <w:t>• 이문 적용 구절 | 廣現喻喻一中現多事。六遍處定境喻喻勝境隨心現。七軋城無礙喻喻所見無礙法。八昇天見人喻喻見法得自在。</w:t>
      </w:r>
      <w:r>
        <w:br/>
      </w:r>
      <w:r>
        <w:t>• 이문 기준 번역 | 이문 ‘軋’에 따른 단일 한국어 번역은 현재 자료만으로 확정하지 않는다.</w:t>
      </w:r>
      <w:r>
        <w:br/>
      </w:r>
      <w:r>
        <w:t>• 의미 차이 | 저본 ‘乾’과 이문 ‘軋’이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n=0489006; 현행 xml-p5 동일 ID 대조</w:t>
      </w:r>
    </w:p>
    <w:p>
      <w:pPr>
        <w:pStyle w:val="SHTKNoteSummary"/>
      </w:pPr>
      <w:r>
        <w:t>교감 요약 | [CBETA 원교감] [7] · n=0489007 · 〔後〕－【甲】 · 현행 XML: 後【大】，〔－〕【甲】</w:t>
      </w:r>
    </w:p>
    <w:p>
      <w:pPr>
        <w:pStyle w:val="SHTKNoteDetail"/>
      </w:pPr>
      <w:r>
        <w:t>• 원교감 원문 | 〔後〕－【甲】</w:t>
      </w:r>
      <w:r>
        <w:br/>
      </w:r>
      <w:r>
        <w:t>• 교감 번호 | 0489007</w:t>
      </w:r>
      <w:r>
        <w:br/>
      </w:r>
      <w:r>
        <w:t>• 판본 정보 | 【大】=《大正新脩大藏經》 저본; 【甲】=嘉曆三年~元德三年間 理覺刊 大谷大學藏本</w:t>
      </w:r>
      <w:r>
        <w:br/>
      </w:r>
      <w:r>
        <w:t>• 저본 독법 | 後</w:t>
      </w:r>
      <w:r>
        <w:br/>
      </w:r>
      <w:r>
        <w:t>• 저본 적용 구절 | 見諸佛。四聞法音。五見出生。初見依報淨土。中先見後益。見中此是彌勒實報所成樓觀。次於內具百千樓觀者</w:t>
      </w:r>
      <w:r>
        <w:br/>
      </w:r>
      <w:r>
        <w:t>• 저본 기준 번역 | 기존 번역 문맥: “… 정토를 본다. [14]그 가운데 먼저 보고 뒤에 이익을 얻는다. 보는 가운데 이것은 미륵의 실제 과보로 이룬 누관이다. 다음 그 안에 백천 누관이 갖추…”</w:t>
      </w:r>
      <w:r>
        <w:br/>
      </w:r>
      <w:r>
        <w:t>• 이문 독법 | ∅</w:t>
      </w:r>
      <w:r>
        <w:br/>
      </w:r>
      <w:r>
        <w:t>• 이문 적용 구절 | 見諸佛。四聞法音。五見出生。初見依報淨土。中先見益。見中此是彌勒實報所成樓觀。次於內具百千樓觀者</w:t>
      </w:r>
      <w:r>
        <w:br/>
      </w:r>
      <w:r>
        <w:t>• 이문 기준 번역 | 기존 번역에서 저본 ‘後’에 대응하는 성분을 생략한 형태로 읽는다.</w:t>
      </w:r>
      <w:r>
        <w:br/>
      </w:r>
      <w:r>
        <w:t>• 의미 차이 | 이문에서는 저본의 ‘後’가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n=0489007; 현행 xml-p5 동일 ID 대조</w:t>
      </w:r>
    </w:p>
    <w:p>
      <w:pPr>
        <w:pStyle w:val="SHTKNoteSummary"/>
      </w:pPr>
      <w:r>
        <w:t>교감 요약 | [CBETA 원교감] [8] · n=0489008 · 〔趣〕－【甲】 · 현행 XML: 趣【大】，〔－〕【甲】</w:t>
      </w:r>
    </w:p>
    <w:p>
      <w:pPr>
        <w:pStyle w:val="SHTKNoteDetail"/>
      </w:pPr>
      <w:r>
        <w:t>• 원교감 원문 | 〔趣〕－【甲】</w:t>
      </w:r>
      <w:r>
        <w:br/>
      </w:r>
      <w:r>
        <w:t>• 교감 번호 | 0489008</w:t>
      </w:r>
      <w:r>
        <w:br/>
      </w:r>
      <w:r>
        <w:t>• 판본 정보 | 【大】=《大正新脩大藏經》 저본; 【甲】=嘉曆三年~元德三年間 理覺刊 大谷大學藏本</w:t>
      </w:r>
      <w:r>
        <w:br/>
      </w:r>
      <w:r>
        <w:t>• 저본 독법 | 趣</w:t>
      </w:r>
      <w:r>
        <w:br/>
      </w:r>
      <w:r>
        <w:t>• 저본 적용 구절 | 。初中五。先明攝入方便。於中二句。所牒問勸入令其趣證。二請其開門為求證方便。二彌勒彈指下加令入證。</w:t>
      </w:r>
      <w:r>
        <w:br/>
      </w:r>
      <w:r>
        <w:t>• 저본 기준 번역 | 기존 번역 문맥: “…방편을 밝힌다. 그 가운데 두 구이다. 앞의 물음을 끌어와 들어가라고 권하여 증득으로 나아가게 한다. 둘째 문을 열어주기를 청하는 것은 증득을 구하는 방…”</w:t>
      </w:r>
      <w:r>
        <w:br/>
      </w:r>
      <w:r>
        <w:t>• 이문 독법 | ∅</w:t>
      </w:r>
      <w:r>
        <w:br/>
      </w:r>
      <w:r>
        <w:t>• 이문 적용 구절 | 。初中五。先明攝入方便。於中二句。所牒問勸入令其證。二請其開門為求證方便。二彌勒彈指下加令入證。</w:t>
      </w:r>
      <w:r>
        <w:br/>
      </w:r>
      <w:r>
        <w:t>• 이문 기준 번역 | 기존 번역에서 저본 ‘趣’에 대응하는 성분을 생략한 형태로 읽는다.</w:t>
      </w:r>
      <w:r>
        <w:br/>
      </w:r>
      <w:r>
        <w:t>• 의미 차이 | 이문에서는 저본의 ‘趣’가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n=0489008; 현행 xml-p5 동일 ID 대조</w:t>
      </w:r>
    </w:p>
    <w:p>
      <w:pPr>
        <w:pStyle w:val="SHTKNoteSummary"/>
      </w:pPr>
      <w:r>
        <w:t>교감 요약 | [CBETA 원교감] [9] · n=0489009 · 〔句〕－【甲】 · 현행 XML: 句【大】，〔－〕【甲】</w:t>
      </w:r>
    </w:p>
    <w:p>
      <w:pPr>
        <w:pStyle w:val="SHTKNoteDetail"/>
      </w:pPr>
      <w:r>
        <w:t>• 원교감 원문 | 〔句〕－【甲】</w:t>
      </w:r>
      <w:r>
        <w:br/>
      </w:r>
      <w:r>
        <w:t>• 교감 번호 | 0489009</w:t>
      </w:r>
      <w:r>
        <w:br/>
      </w:r>
      <w:r>
        <w:t>• 판본 정보 | 【大】=《大正新脩大藏經》 저본; 【甲】=嘉曆三年~元德三年間 理覺刊 大谷大學藏本</w:t>
      </w:r>
      <w:r>
        <w:br/>
      </w:r>
      <w:r>
        <w:t>• 저본 독법 | 句</w:t>
      </w:r>
      <w:r>
        <w:br/>
      </w:r>
      <w:r>
        <w:t>• 저본 적용 구절 | 三辨來處。四明生處。初中五。先明攝入方便。於中二句。所牒問勸入令其趣證。二請其開門為求證方便。二彌</w:t>
      </w:r>
      <w:r>
        <w:br/>
      </w:r>
      <w:r>
        <w:t>• 저본 기준 번역 | 기존 번역 문맥: “… 처음 가운데 다섯이다. 먼저 [12]섭입의 방편을 밝힌다. 그 가운데 두 구이다. 앞의 물음을 끌어와 들어가라고 권하여 증득으로 나아가게 한다. 둘째 …”</w:t>
      </w:r>
      <w:r>
        <w:br/>
      </w:r>
      <w:r>
        <w:t>• 이문 독법 | ∅</w:t>
      </w:r>
      <w:r>
        <w:br/>
      </w:r>
      <w:r>
        <w:t>• 이문 적용 구절 | 三辨來處。四明生處。初中五。先明攝入方便。於中二。所牒問勸入令其趣證。二請其開門為求證方便。二彌</w:t>
      </w:r>
      <w:r>
        <w:br/>
      </w:r>
      <w:r>
        <w:t>• 이문 기준 번역 | 기존 번역에서 저본 ‘句’에 대응하는 성분을 생략한 형태로 읽는다.</w:t>
      </w:r>
      <w:r>
        <w:br/>
      </w:r>
      <w:r>
        <w:t>• 의미 차이 | 이문에서는 저본의 ‘句’가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n=0489009; 현행 xml-p5 동일 ID 대조</w:t>
      </w:r>
    </w:p>
    <w:p>
      <w:pPr>
        <w:pStyle w:val="SHTKNoteSummary"/>
      </w:pPr>
      <w:r>
        <w:t>교감 요약 | [CBETA 원교감] [10] · n=0489010 · 〔如〕－【甲】 · 현행 XML: 如【大】，〔－〕【甲】</w:t>
      </w:r>
    </w:p>
    <w:p>
      <w:pPr>
        <w:pStyle w:val="SHTKNoteDetail"/>
      </w:pPr>
      <w:r>
        <w:t>• 원교감 원문 | 〔如〕－【甲】</w:t>
      </w:r>
      <w:r>
        <w:br/>
      </w:r>
      <w:r>
        <w:t>• 교감 번호 | 0489010</w:t>
      </w:r>
      <w:r>
        <w:br/>
      </w:r>
      <w:r>
        <w:t>• 판본 정보 | 【大】=《大正新脩大藏經》 저본; 【甲】=嘉曆三年~元德三年間 理覺刊 大谷大學藏本</w:t>
      </w:r>
      <w:r>
        <w:br/>
      </w:r>
      <w:r>
        <w:t>• 저본 독법 | 如</w:t>
      </w:r>
      <w:r>
        <w:br/>
      </w:r>
      <w:r>
        <w:t>• 저본 적용 구절 | 毛孔出身雲。後復見下明毛孔出法門。三或於樓觀見諸如來下明見諸佛攝化之德。於中三。先總通見。後爾時善</w:t>
      </w:r>
      <w:r>
        <w:br/>
      </w:r>
      <w:r>
        <w:t>• 저본 기준 번역 | 기존 번역 문맥: “…다’ 이하는 모공에서 법문이 나옴을 밝힌다. 셋째 ‘혹 누관에서 여러 여래를 본다’ 이하는 여러 부처님의 섭화덕을 밝힌다. 그 가운데 셋이다. 먼저 총괄…”</w:t>
      </w:r>
      <w:r>
        <w:br/>
      </w:r>
      <w:r>
        <w:t>• 이문 독법 | ∅</w:t>
      </w:r>
      <w:r>
        <w:br/>
      </w:r>
      <w:r>
        <w:t>• 이문 적용 구절 | 毛孔出身雲。後復見下明毛孔出法門。三或於樓觀見諸來下明見諸佛攝化之德。於中三。先總通見。後爾時善</w:t>
      </w:r>
      <w:r>
        <w:br/>
      </w:r>
      <w:r>
        <w:t>• 이문 기준 번역 | 기존 번역에서 저본 ‘如’에 대응하는 성분을 생략한 형태로 읽는다.</w:t>
      </w:r>
      <w:r>
        <w:br/>
      </w:r>
      <w:r>
        <w:t>• 의미 차이 | 이문에서는 저본의 ‘如’가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n=0489010; 현행 xml-p5 동일 ID 대조</w:t>
      </w:r>
    </w:p>
    <w:p>
      <w:pPr>
        <w:pStyle w:val="SHTKNoteSummary"/>
      </w:pPr>
      <w:r>
        <w:t>교감 요약 | [CBETA 원교감] [11] · n=0489011 · 有＝染【甲】 · 현행 XML: 有【大】，染【甲】</w:t>
      </w:r>
    </w:p>
    <w:p>
      <w:pPr>
        <w:pStyle w:val="SHTKNoteDetail"/>
      </w:pPr>
      <w:r>
        <w:t>• 원교감 원문 | 有＝染【甲】</w:t>
      </w:r>
      <w:r>
        <w:br/>
      </w:r>
      <w:r>
        <w:t>• 교감 번호 | 0489011</w:t>
      </w:r>
      <w:r>
        <w:br/>
      </w:r>
      <w:r>
        <w:t>• 판본 정보 | 【大】=《大正新脩大藏經》 저본; 【甲】=嘉曆三年~元德三年間 理覺刊 大谷大學藏本</w:t>
      </w:r>
      <w:r>
        <w:br/>
      </w:r>
      <w:r>
        <w:t>• 저본 독법 | 有</w:t>
      </w:r>
      <w:r>
        <w:br/>
      </w:r>
      <w:r>
        <w:t>• 저본 적용 구절 | 第二大段善男子汝先所問下正授己法界。於中有四。一授法體。二顯法名。三辨來處。四明生處。初中</w:t>
      </w:r>
      <w:r>
        <w:br/>
      </w:r>
      <w:r>
        <w:t>• 저본 기준 번역 | 기존 번역 문맥: “…, 네가 앞서 물은 것’ 이하는 바로 자신의 법계를 내려준다. 그 가운데 넷이다. 첫째 법체를 내려주고, 둘째 법명을 드러내며, 셋째 온 곳을 분별하고,…”</w:t>
      </w:r>
      <w:r>
        <w:br/>
      </w:r>
      <w:r>
        <w:t>• 이문 독법 | 染</w:t>
      </w:r>
      <w:r>
        <w:br/>
      </w:r>
      <w:r>
        <w:t>• 이문 적용 구절 | 第二大段善男子汝先所問下正授己法界。於中染四。一授法體。二顯法名。三辨來處。四明生處。初中</w:t>
      </w:r>
      <w:r>
        <w:br/>
      </w:r>
      <w:r>
        <w:t>• 이문 기준 번역 | 이문 ‘染’에 따른 단일 한국어 번역은 현재 자료만으로 확정하지 않는다.</w:t>
      </w:r>
      <w:r>
        <w:br/>
      </w:r>
      <w:r>
        <w:t>• 의미 차이 | 저본 ‘有’과 이문 ‘染’이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n=0489011; 현행 xml-p5 동일 ID 대조</w:t>
      </w:r>
    </w:p>
    <w:p>
      <w:pPr>
        <w:pStyle w:val="SHTKNoteSummary"/>
      </w:pPr>
      <w:r>
        <w:t>교감 요약 | [CBETA 원교감] [1] · n=0490001 · 但＝俱【甲】 · 현행 XML: 但【大】，俱【甲】</w:t>
      </w:r>
    </w:p>
    <w:p>
      <w:pPr>
        <w:pStyle w:val="SHTKNoteDetail"/>
      </w:pPr>
      <w:r>
        <w:t>• 원교감 원문 | 但＝俱【甲】</w:t>
      </w:r>
      <w:r>
        <w:br/>
      </w:r>
      <w:r>
        <w:t>• 교감 번호 | 0490001</w:t>
      </w:r>
      <w:r>
        <w:br/>
      </w:r>
      <w:r>
        <w:t>• 판본 정보 | 【大】=《大正新脩大藏經》 저본; 【甲】=嘉曆三年~元德三年間 理覺刊 大谷大學藏本</w:t>
      </w:r>
      <w:r>
        <w:br/>
      </w:r>
      <w:r>
        <w:t>• 저본 독법 | 但</w:t>
      </w:r>
      <w:r>
        <w:br/>
      </w:r>
      <w:r>
        <w:t>• 저본 적용 구절 | 俱來。助我宣揚法化。三為表法。謂善財何故上於佛會但求諸善知識而不求佛者。以善財此生是修因之身未成果</w:t>
      </w:r>
      <w:r>
        <w:br/>
      </w:r>
      <w:r>
        <w:t>• 저본 기준 번역 | 기존 번역 문맥: “…뜻이다. 셋째 표법이다. 선재가 왜 위의 불회에서는 여러 선지식만 구하고 부처님을 구하지 않았는가. 선재의 이 생은 수행 인의 몸으로 아직 과를 이루지 …”</w:t>
      </w:r>
      <w:r>
        <w:br/>
      </w:r>
      <w:r>
        <w:t>• 이문 독법 | 俱</w:t>
      </w:r>
      <w:r>
        <w:br/>
      </w:r>
      <w:r>
        <w:t>• 이문 적용 구절 | 俱來。助我宣揚法化。三為表法。謂善財何故上於佛會俱求諸善知識而不求佛者。以善財此生是修因之身未成果</w:t>
      </w:r>
      <w:r>
        <w:br/>
      </w:r>
      <w:r>
        <w:t>• 이문 기준 번역 | 이문 ‘俱’에 따른 단일 한국어 번역은 현재 자료만으로 확정하지 않는다.</w:t>
      </w:r>
      <w:r>
        <w:br/>
      </w:r>
      <w:r>
        <w:t>• 의미 차이 | 저본 ‘但’과 이문 ‘俱’이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n=0490001; 현행 xml-p5 동일 ID 대조</w:t>
      </w:r>
    </w:p>
    <w:p>
      <w:pPr>
        <w:pStyle w:val="SHTKNoteSummary"/>
      </w:pPr>
      <w:r>
        <w:t>교감 요약 | [＊ 상호참조] → n=0489002 · 明【大】＊，明見【甲】＊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n=0489002의 실제 이문 영향 판정은 [문장 구조 변화]이다.</w:t>
      </w:r>
      <w:r>
        <w:br/>
      </w:r>
      <w:r>
        <w:t>• 참조 대상 | n=0489002</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 상호참조] → n=0489003 · 〔聞〕－【甲】＊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n=0489003의 실제 이문 영향 판정은 [문장 구조 변화]이다.</w:t>
      </w:r>
      <w:r>
        <w:br/>
      </w:r>
      <w:r>
        <w:t>• 참조 대상 | n=0489003</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[CBETA 공식 교감·외자 복원]</w:t>
      </w:r>
    </w:p>
    <w:p>
      <w:pPr>
        <w:pStyle w:val="SHTKNoteDetail"/>
      </w:pPr>
      <w:r>
        <w:t>• 출처 | CBETA T35n1733.xml (구자료 xml-p5-2018 계열 / 현행 xml-p5 대조)</w:t>
      </w:r>
    </w:p>
    <w:p>
      <w:pPr>
        <w:pStyle w:val="SHTKNoteSummary"/>
      </w:pPr>
      <w:r>
        <w:t>교감 요약 | [CBETA 교감 0488c19]</w:t>
      </w:r>
    </w:p>
    <w:p>
      <w:pPr>
        <w:pStyle w:val="SHTKNoteDetail"/>
      </w:pPr>
      <w:r>
        <w:t>• 저본 독법 | 所【大】</w:t>
      </w:r>
    </w:p>
    <w:p>
      <w:pPr>
        <w:pStyle w:val="SHTKNoteDetail"/>
      </w:pPr>
      <w:r>
        <w:t>• 이문/현행 독법 | 初【CB】【麗-CB】</w:t>
      </w:r>
    </w:p>
    <w:p>
      <w:pPr>
        <w:pStyle w:val="SHTKNoteDetail"/>
      </w:pPr>
      <w:r>
        <w:t>• 저본 번역 | 사용자 TXT 독법에 따른 기존 번역 유지</w:t>
      </w:r>
    </w:p>
    <w:p>
      <w:pPr>
        <w:pStyle w:val="SHTKNoteDetail"/>
      </w:pPr>
      <w:r>
        <w:t>• 이문 번역 | 현행 독법을 적용하면 해당 어구를 “初”로 읽어야 하나 문장 단위 의미를 확정하지 않음</w:t>
      </w:r>
    </w:p>
    <w:p>
      <w:pPr>
        <w:pStyle w:val="SHTKNoteDetail"/>
      </w:pPr>
      <w:r>
        <w:t>• 의미 차이 | [의미 차이 가능/문맥 재검토]</w:t>
      </w:r>
    </w:p>
    <w:p>
      <w:pPr>
        <w:pStyle w:val="SHTKNoteDetail"/>
      </w:pPr>
      <w:r>
        <w:t>• 번역 영향 | [판단 유보] [기존 번역 유지]</w:t>
      </w:r>
    </w:p>
    <w:p>
      <w:pPr>
        <w:pStyle w:val="SHTKNoteDetail"/>
      </w:pPr>
      <w:r>
        <w:t>• 교감 번호 | 0488c19</w:t>
      </w:r>
      <w:r>
        <w:br/>
      </w:r>
      <w:r>
        <w:t>• 판본 정보 | 사용자 저본·구자료는 대정장계 독법, 현행 CBETA는 대교·교정 근거에 따라 별도 독법을 제시한다.</w:t>
      </w:r>
      <w:r>
        <w:br/>
      </w:r>
      <w:r>
        <w:t>• 저본 독법 | 所</w:t>
      </w:r>
      <w:r>
        <w:br/>
      </w:r>
      <w:r>
        <w:t>• 저본 적용 구절 | 第二大段善男子汝先所問下正授己法界。於中有四。一授法體。二顯法名。三</w:t>
      </w:r>
      <w:r>
        <w:br/>
      </w:r>
      <w:r>
        <w:t>• 저본 기준 번역 | 기존 번역 문맥: “둘째 대단락 ‘선남자여, 네가 앞서 물은 것’ 이하는 바로 자신의 법계를 내려준다. 그 가운데 넷이다. 첫째 법체를 내려주고, 둘째 법명을 드러내며, 셋…”</w:t>
      </w:r>
      <w:r>
        <w:br/>
      </w:r>
      <w:r>
        <w:t>• 이문 독법 | 初</w:t>
      </w:r>
      <w:r>
        <w:br/>
      </w:r>
      <w:r>
        <w:t>• 이문 적용 구절 | 第二大段善男子汝先初問下正授己法界。於中有四。一授法體。二顯法名。三</w:t>
      </w:r>
      <w:r>
        <w:br/>
      </w:r>
      <w:r>
        <w:t>• 이문 기준 번역 | 이문 ‘初’에 따른 단일 한국어 번역은 현재 자료만으로 확정하지 않는다.</w:t>
      </w:r>
      <w:r>
        <w:br/>
      </w:r>
      <w:r>
        <w:t>• 의미 차이 | 저본 ‘所’과 이문 ‘初’이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0488c19</w:t>
      </w:r>
    </w:p>
    <w:p>
      <w:pPr>
        <w:pStyle w:val="SHTKNoteSummary"/>
      </w:pPr>
      <w:r>
        <w:t>교감 요약 | [CBETA 현행 추가주 0488c19]</w:t>
      </w:r>
    </w:p>
    <w:p>
      <w:pPr>
        <w:pStyle w:val="SHTKNoteDetail"/>
      </w:pPr>
      <w:r>
        <w:t>• 상세 | 初【CB】【麗-CB】，所【大】</w:t>
      </w:r>
    </w:p>
    <w:p>
      <w:pPr>
        <w:pStyle w:val="SHTKNoteDetail"/>
      </w:pPr>
      <w:r>
        <w:t>• 원교감 원문 | 初【CB】【麗-CB】，所【大】</w:t>
      </w:r>
      <w:r>
        <w:br/>
      </w:r>
      <w:r>
        <w:t>• 교감 번호 | 0488c1901</w:t>
      </w:r>
      <w:r>
        <w:br/>
      </w:r>
      <w:r>
        <w:t>• 판본 정보 | 【CB】=CBETA 교정·채택 독법; 【麗-CB】=CBETA의 고려장 대교 독법 표지; 【大】=《大正新脩大藏經》 저본</w:t>
      </w:r>
      <w:r>
        <w:br/>
      </w:r>
      <w:r>
        <w:t>• 저본 독법 | 所</w:t>
      </w:r>
      <w:r>
        <w:br/>
      </w:r>
      <w:r>
        <w:t>• 저본 적용 구절 | 第二大段善男子汝先所問下正授己法界。於中有四。一授法體。二顯法名。三</w:t>
      </w:r>
      <w:r>
        <w:br/>
      </w:r>
      <w:r>
        <w:t>• 저본 기준 번역 | 기존 번역 문맥: “둘째 대단락 ‘선남자여, 네가 앞서 물은 것’ 이하는 바로 자신의 법계를 내려준다. 그 가운데 넷이다. 첫째 법체를 내려주고, 둘째 법명을 드러내며, 셋…”</w:t>
      </w:r>
      <w:r>
        <w:br/>
      </w:r>
      <w:r>
        <w:t>• 이문 독법 | 初</w:t>
      </w:r>
      <w:r>
        <w:br/>
      </w:r>
      <w:r>
        <w:t>• 이문 적용 구절 | 第二大段善男子汝先初問下正授己法界。於中有四。一授法體。二顯法名。三</w:t>
      </w:r>
      <w:r>
        <w:br/>
      </w:r>
      <w:r>
        <w:t>• 이문 기준 번역 | 이문 ‘初’에 따른 단일 한국어 번역은 현재 자료만으로 확정하지 않는다.</w:t>
      </w:r>
      <w:r>
        <w:br/>
      </w:r>
      <w:r>
        <w:t>• 의미 차이 | 저본 ‘所’과 이문 ‘初’이 서로 다르지만, 현행 자료와 이 문맥만으로 어느 독법이 우세한지 또는 한국어 의미를 하나로 확정하기 어렵다. 사용자 저본 독법과 기존 번역을 유지한다.</w:t>
      </w:r>
      <w:r>
        <w:br/>
      </w:r>
      <w:r>
        <w:t>• 문맥상 해설 | 이 항목은 현행 CBETA가 추가한 대교·교정 정보이다. 사용자 TXT를 본문 저본으로 유지하며, 확정성이 부족한 경우 현행 제안을 본문에 소급하지 않는다.</w:t>
      </w:r>
      <w:r>
        <w:br/>
      </w:r>
      <w:r>
        <w:t>• 번역 영향 판정 | [판단 유보]</w:t>
      </w:r>
      <w:r>
        <w:br/>
      </w:r>
      <w:r>
        <w:t>• 기존 번역 수정 여부 | 기존 번역 유지</w:t>
      </w:r>
      <w:r>
        <w:br/>
      </w:r>
      <w:r>
        <w:t>• CBETA XML 출처 | xml-p5/T/T35/T35n1733.xml · note type="add" n=0488c1901</w:t>
      </w:r>
    </w:p>
    <w:p>
      <w:pPr>
        <w:pStyle w:val="SHTKBlockLabel"/>
      </w:pPr>
      <w:r>
        <w:t>위치표지</w:t>
      </w:r>
    </w:p>
    <w:p>
      <w:pPr>
        <w:pStyle w:val="SHTKPositionMarker"/>
      </w:pPr>
      <w:bookmarkStart w:id="1487" w:name="loc_0490a17"/>
      <w:r>
        <w:t>[0490a17]</w:t>
      </w:r>
      <w:bookmarkEnd w:id="1487"/>
    </w:p>
    <w:p>
      <w:pPr>
        <w:pStyle w:val="SHTKBlockLabel"/>
      </w:pPr>
      <w:r>
        <w:t>원문</w:t>
      </w:r>
    </w:p>
    <w:p>
      <w:pPr>
        <w:pStyle w:val="SHTKSourceText"/>
      </w:pPr>
      <w:r>
        <w:t>[0490a17] 第四智照無二相知識者。顯前因法生果體無分別絕境智等諸二相故。</w:t>
      </w:r>
    </w:p>
    <w:p>
      <w:pPr>
        <w:pStyle w:val="SHTKBlockLabel"/>
      </w:pPr>
      <w:r>
        <w:t>한국어 직역</w:t>
      </w:r>
    </w:p>
    <w:p>
      <w:pPr>
        <w:pStyle w:val="SHTKTranslationText"/>
      </w:pPr>
      <w:r>
        <w:t>넷째 지혜가 비추어 둘이 없는 모습의 선지식은 앞의 인법이 과체를 낳아 분별이 없고 경·지 등의 모든 이상이 끊어짐을 드러낸다.</w:t>
      </w:r>
    </w:p>
    <w:p>
      <w:pPr>
        <w:pStyle w:val="SHTKBlockLabel"/>
      </w:pPr>
      <w:r>
        <w:t>위치표지</w:t>
      </w:r>
    </w:p>
    <w:p>
      <w:pPr>
        <w:pStyle w:val="SHTKPositionMarker"/>
      </w:pPr>
      <w:bookmarkStart w:id="1488" w:name="loc_0490a18"/>
      <w:r>
        <w:t>[0490a18]</w:t>
      </w:r>
      <w:bookmarkEnd w:id="1488"/>
    </w:p>
    <w:p>
      <w:pPr>
        <w:pStyle w:val="SHTKBlockLabel"/>
      </w:pPr>
      <w:r>
        <w:t>원문</w:t>
      </w:r>
    </w:p>
    <w:p>
      <w:pPr>
        <w:pStyle w:val="SHTKSourceText"/>
      </w:pPr>
      <w:r>
        <w:t>[0490a18] 初舉法勸修中。初勸往教問。以位極故教問。具足普賢行也。二彼當下歎德勸往。於中有二。初通顯勝德。先徵責後十句釋成。一能滿他行。二為佛母。三菩薩師。四懃化生。五大名聞。六大法師。七佛所讚。八住深智。九多劫修。十滿普行。二善男子下別歎其是善財本緣。於中三。初明善財所成功德皆文殊力。二是故下結勸令往。三何以故下釋顯所由。是故上來所見所成皆是文殊也。</w:t>
      </w:r>
    </w:p>
    <w:p>
      <w:pPr>
        <w:pStyle w:val="SHTKBlockLabel"/>
      </w:pPr>
      <w:r>
        <w:t>한국어 직역</w:t>
      </w:r>
    </w:p>
    <w:p>
      <w:pPr>
        <w:pStyle w:val="SHTKTranslationText"/>
      </w:pPr>
      <w:r>
        <w:t>처음 법을 들어 닦도록 권하는 가운데이다. 처음 가기를 권하고 묻게 한다. 지위가 극치이므로 보현행을 구족하는 것을 묻게 한다. 둘째 ‘그가 마땅히’ 이하는 덕을 찬탄해 가기를 권한다. 그 가운데 둘이다. 첫째 수승한 덕을 통틀어 드러낸다. 먼저 책문하고 뒤에 열 구로 이루어 풀이한다. 첫째 남의 행을 원만히 할 수 있고, 둘째 부처님의 어머니이며, 셋째 보살의 스승이고, 넷째 부지런히 중생을 교화하며, 다섯째 큰 명문이 있고, 여섯째 대법사이며, 일곱째 부처님이 찬탄하고, 여덟째 깊은 지혜에 머물며, 아홉째 많은 겁 동안 닦았고, 열째 보현행을 원만히 한다. 둘째 ‘선남자여’ 이하는 문수가 선재의 본연임을 따로 찬탄한다. 그 가운데 셋이다. 첫째 선재가 성취한 공덕은 모두 문수의 힘임을 밝힌다. 둘째 ‘그러므로’ 이하는 맺어 가기를 권한다. 셋째 ‘왜냐하면’ 이하는 그 까닭을 풀이한다. 그러므로 위에서 본 것과 성취한 것은 모두 문수 때문이다.</w:t>
      </w:r>
    </w:p>
    <w:p>
      <w:pPr>
        <w:pStyle w:val="SHTKBlockLabel"/>
      </w:pPr>
      <w:r>
        <w:t>위치표지</w:t>
      </w:r>
    </w:p>
    <w:p>
      <w:pPr>
        <w:pStyle w:val="SHTKPositionMarker"/>
      </w:pPr>
      <w:bookmarkStart w:id="1489" w:name="loc_0490a27"/>
      <w:r>
        <w:t>[0490a27]</w:t>
      </w:r>
      <w:bookmarkEnd w:id="1489"/>
    </w:p>
    <w:p>
      <w:pPr>
        <w:pStyle w:val="SHTKBlockLabel"/>
      </w:pPr>
      <w:r>
        <w:t>원문</w:t>
      </w:r>
    </w:p>
    <w:p>
      <w:pPr>
        <w:pStyle w:val="SHTKSourceText"/>
      </w:pPr>
      <w:r>
        <w:t>[0490a27] 二時善財下明依教趣入。於中三。初設敬辭退二爾時下造詣其處。今從彌勒却向文殊還行百一十城。故知從初至彌勒定[＊]經百十故也。至普門者攝別歸普故。謂攝前諸差別位歸此文殊普門故也。三觀察下起念推求。此中漢本經欠十七行文。今勘梵本竝翻補訖。</w:t>
      </w:r>
    </w:p>
    <w:p>
      <w:pPr>
        <w:pStyle w:val="SHTKBlockLabel"/>
      </w:pPr>
      <w:r>
        <w:t>한국어 직역</w:t>
      </w:r>
    </w:p>
    <w:p>
      <w:pPr>
        <w:pStyle w:val="SHTKTranslationText"/>
      </w:pPr>
      <w:r>
        <w:t>둘째 ‘그때 선재’ 이하는 가르침에 의지해 나아가 들어가는 것을 밝힌다. 그 가운데 셋이다. 처음 공경하여 하직하고, 둘째 ‘그때’ 이하는 그곳으로 나아간다. 지금 미륵에게서 되돌아 문수에게 향해 다시 110성을 지나므로 처음부터 미륵까지 반드시 [＊]110을 지났음을 알 수 있다. ‘보문에 이른다’는 것은 별을 거두어 보로 돌아가기 때문이다. 곧 앞의 모든 차별된 지위를 이 문수의 보문으로 거두는 것이다. 셋째 ‘관찰하였다’ 이하는 생각을 일으켜 찾는다. 이 가운데 한본 경에는 열일곱 행의 글이 빠져 있었다. 지금 범본을 살펴 모두 번역하여 보충하였다.</w:t>
      </w:r>
    </w:p>
    <w:p>
      <w:pPr>
        <w:pStyle w:val="SHTKBlockLabel"/>
      </w:pPr>
      <w:r>
        <w:t>교감·번역 메모</w:t>
      </w:r>
    </w:p>
    <w:p>
      <w:pPr>
        <w:pStyle w:val="SHTKNoteSummary"/>
      </w:pPr>
      <w:r>
        <w:t>교감 요약 | [＊ 상호참조] → n=0487007 · 經【大】＊，𨒬【甲】＊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n=0487007의 실제 이문 영향 판정은 [판단 유보]이다.</w:t>
      </w:r>
      <w:r>
        <w:br/>
      </w:r>
      <w:r>
        <w:t>• 참조 대상 | n=0487007</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NoteSummary"/>
      </w:pPr>
      <w:r>
        <w:t>교감 요약 | [판본/보입 핵심] 한본 결락 17행을 범본과 대조하여 보충했다는 법장 주석.</w:t>
      </w:r>
    </w:p>
    <w:p>
      <w:pPr>
        <w:pStyle w:val="SHTKBlockLabel"/>
      </w:pPr>
      <w:r>
        <w:t>위치표지</w:t>
      </w:r>
    </w:p>
    <w:p>
      <w:pPr>
        <w:pStyle w:val="SHTKPositionMarker"/>
      </w:pPr>
      <w:bookmarkStart w:id="1490" w:name="loc_0490b05"/>
      <w:r>
        <w:t>[0490b05]</w:t>
      </w:r>
      <w:bookmarkEnd w:id="1490"/>
    </w:p>
    <w:p>
      <w:pPr>
        <w:pStyle w:val="SHTKBlockLabel"/>
      </w:pPr>
      <w:r>
        <w:t>원문</w:t>
      </w:r>
    </w:p>
    <w:p>
      <w:pPr>
        <w:pStyle w:val="SHTKSourceText"/>
      </w:pPr>
      <w:r>
        <w:t>[0490b05] 三作是念時下明正證法界以表智照無二平等義故。無見敬申請等也。於中初申手摩頂。言過一百一十由旬者徹過如前差別之位至此平等普門之所。摩善財頂者示以普法灌其頂也。二而作是言下明語示教悔。於中二。先舉所作行闕。後顯不能入理。則顯善財無此失故能得斯法。前中十句。一無信根者以[2]闕行本故。二[3]心沒憂海者行[4]心不發故。三功行不具者不修加行故。四已起精進竝退失故。五不期多行故。六於一住著故。七不善發起菩薩行願者此中二句。一不發願。二不起行。九善友不護。十如來不念。二是等下明不能入理有十[5]二句。初四舉所知理法。二若周遍下顯不能知分齊。三是文殊下明所成益。於中二。初讚慰令喜。二令得下明得法。於中初令得廣多差別法有七句可知。二復令得入下令得普賢廣大法。四既置下明攝用歸本。以普賢道場是文殊自所住處。還安善財置於此處。同己所得。所作既畢。是以不現也。五於是善財下明成德究竟。於中初廣見勝友。皆能順教明其行緣。行緣既多。明成德非少。增長下顯所成德有十句。一成悲智德。二寂用德。三深廣德。四正懃德。五證教德。六行願德。七照境德。八破障德。九成位德。十修普德也。智照無二相知識竟(又亦上來總是文殊當般若門竟自下普賢當法界門故也)。</w:t>
      </w:r>
    </w:p>
    <w:p>
      <w:pPr>
        <w:pStyle w:val="SHTKBlockLabel"/>
      </w:pPr>
      <w:r>
        <w:t>한국어 직역</w:t>
      </w:r>
    </w:p>
    <w:p>
      <w:pPr>
        <w:pStyle w:val="SHTKTranslationText"/>
      </w:pPr>
      <w:r>
        <w:t>셋째 ‘이 생각을 할 때’ 이하는 법계를 바로 증득하여 지혜가 비추어 둘이 없는 평등의 뜻을 나타내므로 보고 공경하며 청하는 것이 없다. 그 가운데 처음 손을 펴 머리를 만진다. ‘110유순을 지나’는 것은 앞의 차별된 지위를 철저히 넘어 이 평등보문의 곳에 이른 것을 나타낸다. 선재의 머리를 만지는 것은 보법으로 그 정수리에 관정함을 보인다. 둘째 ‘그리고 이렇게 말하였다’ 이하는 말로 가르치고 훈계한다. 그 가운데 둘이다. 먼저 해야 할 행이 결여된 것을 든다. 뒤에는 이치에 들어갈 수 없음을 드러낸다. 선재에게 이런 허물이 없으므로 이 법을 얻을 수 있음을 나타낸다. 앞 가운데 열 구이다. 첫째 신근이 없으면 [2]행의 근본이 결여된 것이고, 둘째 [3]마음이 근심의 바다에 잠기면 행 [4]마음이 일어나지 않으며, 셋째 공행이 구족하지 않으면 가행을 닦지 않고, 넷째 이미 일으킨 정진도 모두 퇴실하며, 다섯째 많은 행을 기약하지 않는다. 여섯째 한 주처에 집착하고, 일곱째 ‘보살행원을 잘 일으키지 못함’에는 두 구가 있다. 첫째 원을 발하지 않고, 둘째 행을 일으키지 않는다. 아홉째 선우가 보호하지 않고, 열째 여래가 생각하지 않는다. 둘째 ‘이와 같은’ 이하는 이치에 들어갈 수 없음을 밝히며 열 [5]두 구이다. 처음 네 구는 소지의 이법을 들고, 둘째 ‘만약 두루한다면’ 이하는 알 수 없는 분제를 드러낸다. 셋째 ‘이 문수는’ 이하는 성취한 이익을 밝힌다. 그 가운데 둘이다. 첫째 찬탄하고 위로해 기쁘게 한다. 둘째 ‘얻게 하였다’ 이하는 법을 얻는 것을 밝힌다. 그 가운데 처음 넓고 많은 차별법을 얻게 하는 일곱 구는 알 수 있다. 둘째 ‘또 다시 들어가게 하였다’ 이하는 보현의 광대한 법을 얻게 한다. 넷째 ‘이미 두었다’ 이하는 작용을 거두어 근본으로 돌린다. 보현도량은 문수가 본래 머무는 곳이므로 선재를 다시 이곳에 두어 자신이 얻은 것과 같게 한다. 해야 할 일이 이미 끝났으므로 나타나지 않는다. 다섯째 ‘이에 선재’ 이하는 덕의 성취가 구경임을 밝힌다. 그 가운데 처음 수승한 벗을 널리 보고 모두 가르침을 따라 행연을 밝힌다. 행연이 많으므로 성취한 덕이 적지 않다. ‘증장한다’ 이하는 성취한 덕을 드러내며 열 구이다. 첫째 비지덕, 둘째 적용덕, 셋째 심광덕, 넷째 정근덕이다. 다섯째 증교덕, 여섯째 행원덕, 일곱째 조경덕, 여덟째 파장덕, 아홉째 성위덕, 열째 수보덕이다. 지혜가 비추어 둘이 없는 모습의 선지식을 마친다. (또 위까지는 모두 문수의 반야문이고, 이하 보현은 법계문에 해당한다.)</w:t>
      </w:r>
    </w:p>
    <w:p>
      <w:pPr>
        <w:pStyle w:val="SHTKBlockLabel"/>
      </w:pPr>
      <w:r>
        <w:t>교감·번역 메모</w:t>
      </w:r>
    </w:p>
    <w:p>
      <w:pPr>
        <w:pStyle w:val="SHTKNoteSummary"/>
      </w:pPr>
      <w:r>
        <w:t>교감 요약 | [CBETA 원교감] [2] · n=0490002 · 〔闕〕－【甲】 · 현행 XML: 闕【大】，〔－〕【甲】</w:t>
      </w:r>
    </w:p>
    <w:p>
      <w:pPr>
        <w:pStyle w:val="SHTKNoteDetail"/>
      </w:pPr>
      <w:r>
        <w:t>• 원교감 원문 | 〔闕〕－【甲】</w:t>
      </w:r>
      <w:r>
        <w:br/>
      </w:r>
      <w:r>
        <w:t>• 교감 번호 | 0490002</w:t>
      </w:r>
      <w:r>
        <w:br/>
      </w:r>
      <w:r>
        <w:t>• 판본 정보 | 【大】=《大正新脩大藏經》 저본; 【甲】=嘉曆三年~元德三年間 理覺刊 大谷大學藏本</w:t>
      </w:r>
      <w:r>
        <w:br/>
      </w:r>
      <w:r>
        <w:t>• 저본 독법 | 闕</w:t>
      </w:r>
      <w:r>
        <w:br/>
      </w:r>
      <w:r>
        <w:t>• 저본 적용 구절 | 頂也。二而作是言下明語示教悔。於中二。先舉所作行闕。後顯不能入理。則顯善財無此失故能得斯法。前中十</w:t>
      </w:r>
      <w:r>
        <w:br/>
      </w:r>
      <w:r>
        <w:t>• 저본 기준 번역 | 기존 번역 문맥: “…하였다’ 이하는 말로 가르치고 훈계한다. 그 가운데 둘이다. 먼저 해야 할 행이 결여된 것을 든다. 뒤에는 이치에 들어갈 수 없음을 드러낸다. 선재에게 …”</w:t>
      </w:r>
      <w:r>
        <w:br/>
      </w:r>
      <w:r>
        <w:t>• 이문 독법 | ∅</w:t>
      </w:r>
      <w:r>
        <w:br/>
      </w:r>
      <w:r>
        <w:t>• 이문 적용 구절 | 頂也。二而作是言下明語示教悔。於中二。先舉所作行。後顯不能入理。則顯善財無此失故能得斯法。前中十</w:t>
      </w:r>
      <w:r>
        <w:br/>
      </w:r>
      <w:r>
        <w:t>• 이문 기준 번역 | 기존 번역에서 저본 ‘闕’에 대응하는 성분을 생략한 형태로 읽는다.</w:t>
      </w:r>
      <w:r>
        <w:br/>
      </w:r>
      <w:r>
        <w:t>• 의미 차이 | 이문에서는 저본의 ‘闕’가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n=0490002; 현행 xml-p5 동일 ID 대조</w:t>
      </w:r>
    </w:p>
    <w:p>
      <w:pPr>
        <w:pStyle w:val="SHTKNoteSummary"/>
      </w:pPr>
      <w:r>
        <w:t>교감 요약 | [CBETA 원교감] [3] · n=0490003 · 〔心〕－【甲】 · 현행 XML: 心【大】，〔－〕【甲】</w:t>
      </w:r>
    </w:p>
    <w:p>
      <w:pPr>
        <w:pStyle w:val="SHTKNoteDetail"/>
      </w:pPr>
      <w:r>
        <w:t>• 원교감 원문 | 〔心〕－【甲】</w:t>
      </w:r>
      <w:r>
        <w:br/>
      </w:r>
      <w:r>
        <w:t>• 교감 번호 | 0490003</w:t>
      </w:r>
      <w:r>
        <w:br/>
      </w:r>
      <w:r>
        <w:t>• 판본 정보 | 【大】=《大正新脩大藏經》 저본; 【甲】=嘉曆三年~元德三年間 理覺刊 大谷大學藏本</w:t>
      </w:r>
      <w:r>
        <w:br/>
      </w:r>
      <w:r>
        <w:t>• 저본 독법 | 心</w:t>
      </w:r>
      <w:r>
        <w:br/>
      </w:r>
      <w:r>
        <w:t>• 저본 적용 구절 | 失故能得斯法。前中十句。一無信根者以闕行本故。二心沒憂海者行心不發故。三功行不具者不修加行故。四已</w:t>
      </w:r>
      <w:r>
        <w:br/>
      </w:r>
      <w:r>
        <w:t>• 저본 기준 번역 | 기존 번역 문맥: “…법을 얻을 수 있음을 나타낸다. 앞 가운데 열 구이다. 첫째 신근이 없으면 [2]행의 근본이 결여된 것이고, 둘째 [3]마음이 근심의 바다에 잠기면 행 …”</w:t>
      </w:r>
      <w:r>
        <w:br/>
      </w:r>
      <w:r>
        <w:t>• 이문 독법 | ∅</w:t>
      </w:r>
      <w:r>
        <w:br/>
      </w:r>
      <w:r>
        <w:t>• 이문 적용 구절 | 失故能得斯法。前中十句。一無信根者以闕行本故。二沒憂海者行心不發故。三功行不具者不修加行故。四已</w:t>
      </w:r>
      <w:r>
        <w:br/>
      </w:r>
      <w:r>
        <w:t>• 이문 기준 번역 | 기존 번역에서 저본 ‘心’에 대응하는 성분을 생략한 형태로 읽는다.</w:t>
      </w:r>
      <w:r>
        <w:br/>
      </w:r>
      <w:r>
        <w:t>• 의미 차이 | 이문에서는 저본의 ‘心’가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n=0490003; 현행 xml-p5 동일 ID 대조</w:t>
      </w:r>
    </w:p>
    <w:p>
      <w:pPr>
        <w:pStyle w:val="SHTKNoteSummary"/>
      </w:pPr>
      <w:r>
        <w:t>교감 요약 | [CBETA 원교감] [4] · n=0490004 · 心＝必【甲】 · 현행 XML: 心【大】，必【甲】</w:t>
      </w:r>
    </w:p>
    <w:p>
      <w:pPr>
        <w:pStyle w:val="SHTKNoteDetail"/>
      </w:pPr>
      <w:r>
        <w:t>• 원교감 원문 | 心＝必【甲】</w:t>
      </w:r>
      <w:r>
        <w:br/>
      </w:r>
      <w:r>
        <w:t>• 교감 번호 | 0490004</w:t>
      </w:r>
      <w:r>
        <w:br/>
      </w:r>
      <w:r>
        <w:t>• 판본 정보 | 【大】=《大正新脩大藏經》 저본; 【甲】=嘉曆三年~元德三年間 理覺刊 大谷大學藏本</w:t>
      </w:r>
      <w:r>
        <w:br/>
      </w:r>
      <w:r>
        <w:t>• 저본 독법 | 心</w:t>
      </w:r>
      <w:r>
        <w:br/>
      </w:r>
      <w:r>
        <w:t>• 저본 적용 구절 | 失故能得斯法。前中十句。一無信根者以闕行本故。二心沒憂海者行心不發故。三功行不具者不修加行故。四已</w:t>
      </w:r>
      <w:r>
        <w:br/>
      </w:r>
      <w:r>
        <w:t>• 저본 기준 번역 | 기존 번역 문맥: “…법을 얻을 수 있음을 나타낸다. 앞 가운데 열 구이다. 첫째 신근이 없으면 [2]행의 근본이 결여된 것이고, 둘째 [3]마음이 근심의 바다에 잠기면 행 …”</w:t>
      </w:r>
      <w:r>
        <w:br/>
      </w:r>
      <w:r>
        <w:t>• 이문 독법 | 必</w:t>
      </w:r>
      <w:r>
        <w:br/>
      </w:r>
      <w:r>
        <w:t>• 이문 적용 구절 | 失故能得斯法。前中十句。一無信根者以闕行本故。二必沒憂海者行心不發故。三功行不具者不修加行故。四已</w:t>
      </w:r>
      <w:r>
        <w:br/>
      </w:r>
      <w:r>
        <w:t>• 이문 기준 번역 | 이문 ‘必’에 따른 단일 한국어 번역은 현재 자료만으로 확정하지 않는다.</w:t>
      </w:r>
      <w:r>
        <w:br/>
      </w:r>
      <w:r>
        <w:t>• 의미 차이 | 저본 ‘心’과 이문 ‘必’이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n=0490004; 현행 xml-p5 동일 ID 대조</w:t>
      </w:r>
    </w:p>
    <w:p>
      <w:pPr>
        <w:pStyle w:val="SHTKNoteSummary"/>
      </w:pPr>
      <w:r>
        <w:t>교감 요약 | [CBETA 원교감] [5] · n=0490005 · 二＝三【甲】 · 현행 XML: 二【大】，三【甲】</w:t>
      </w:r>
    </w:p>
    <w:p>
      <w:pPr>
        <w:pStyle w:val="SHTKNoteDetail"/>
      </w:pPr>
      <w:r>
        <w:t>• 원교감 원문 | 二＝三【甲】</w:t>
      </w:r>
      <w:r>
        <w:br/>
      </w:r>
      <w:r>
        <w:t>• 교감 번호 | 0490005</w:t>
      </w:r>
      <w:r>
        <w:br/>
      </w:r>
      <w:r>
        <w:t>• 판본 정보 | 【大】=《大正新脩大藏經》 저본; 【甲】=嘉曆三年~元德三年間 理覺刊 大谷大學藏本</w:t>
      </w:r>
      <w:r>
        <w:br/>
      </w:r>
      <w:r>
        <w:t>• 저본 독법 | 二</w:t>
      </w:r>
      <w:r>
        <w:br/>
      </w:r>
      <w:r>
        <w:t>• 저본 적용 구절 | 三作是念時下明正證法界以表智照無二平等義故。無見敬申請等也。於中初申手摩頂。言過一</w:t>
      </w:r>
      <w:r>
        <w:br/>
      </w:r>
      <w:r>
        <w:t>• 저본 기준 번역 | 기존 번역 문맥: “셋째 ‘이 생각을 할 때’ 이하는 법계를 바로 증득하여 지혜가 비추어 둘이 없는 평등의 뜻을 나타내므로 보고 공경하며 청하는 것이 없다. 그 가운데 처음…”</w:t>
      </w:r>
      <w:r>
        <w:br/>
      </w:r>
      <w:r>
        <w:t>• 이문 독법 | 三</w:t>
      </w:r>
      <w:r>
        <w:br/>
      </w:r>
      <w:r>
        <w:t>• 이문 적용 구절 | 三作是念時下明正證法界以表智照無三平等義故。無見敬申請等也。於中初申手摩頂。言過一</w:t>
      </w:r>
      <w:r>
        <w:br/>
      </w:r>
      <w:r>
        <w:t>• 이문 기준 번역 | 저본의 수량 ‘二’ 대신 이문 ‘三’의 수량을 적용하여 읽는다.</w:t>
      </w:r>
      <w:r>
        <w:br/>
      </w:r>
      <w:r>
        <w:t>• 의미 차이 | 저본 ‘二’과 이문 ‘三’의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n=0490005; 현행 xml-p5 동일 ID 대조</w:t>
      </w:r>
    </w:p>
    <w:p>
      <w:pPr>
        <w:pStyle w:val="SHTKBlockLabel"/>
      </w:pPr>
      <w:r>
        <w:t>위치표지</w:t>
      </w:r>
    </w:p>
    <w:p>
      <w:pPr>
        <w:pStyle w:val="SHTKPositionMarker"/>
      </w:pPr>
      <w:bookmarkStart w:id="1491" w:name="loc_0490c04"/>
      <w:r>
        <w:t>[0490c04]</w:t>
      </w:r>
      <w:bookmarkEnd w:id="1491"/>
    </w:p>
    <w:p>
      <w:pPr>
        <w:pStyle w:val="SHTKBlockLabel"/>
      </w:pPr>
      <w:r>
        <w:t>원문</w:t>
      </w:r>
    </w:p>
    <w:p>
      <w:pPr>
        <w:pStyle w:val="SHTKSourceText"/>
      </w:pPr>
      <w:r>
        <w:t>[0490c04] 第五顯因廣大相知識以前照理無二顯[6]其甚深方堪成佛廣大之因[7]故。於中三。初舉法勸修。二依教趣入。三正證法界。</w:t>
      </w:r>
    </w:p>
    <w:p>
      <w:pPr>
        <w:pStyle w:val="SHTKBlockLabel"/>
      </w:pPr>
      <w:r>
        <w:t>한국어 직역</w:t>
      </w:r>
    </w:p>
    <w:p>
      <w:pPr>
        <w:pStyle w:val="SHTKTranslationText"/>
      </w:pPr>
      <w:r>
        <w:t>다섯째 인이 광대한 모습을 드러내는 선지식은 앞에서 이치를 비추어 둘이 없음을 드러내 [6]매우 깊어졌으므로 비로소 성불의 광대한 인을 이룰 수 있기 [7]때문이다. 그 가운데 셋이다. 첫째 법을 들어 닦도록 권하고, 둘째 가르침에 의지해 나아가 들어가며, 셋째 법계를 바로 증득한다.</w:t>
      </w:r>
    </w:p>
    <w:p>
      <w:pPr>
        <w:pStyle w:val="SHTKBlockLabel"/>
      </w:pPr>
      <w:r>
        <w:t>교감·번역 메모</w:t>
      </w:r>
    </w:p>
    <w:p>
      <w:pPr>
        <w:pStyle w:val="SHTKNoteSummary"/>
      </w:pPr>
      <w:r>
        <w:t>교감 요약 | [CBETA 원교감] [6] · n=0490006 · 〔其〕－【甲】 · 현행 XML: 其【大】，〔－〕【甲】</w:t>
      </w:r>
    </w:p>
    <w:p>
      <w:pPr>
        <w:pStyle w:val="SHTKNoteDetail"/>
      </w:pPr>
      <w:r>
        <w:t>• 원교감 원문 | 〔其〕－【甲】</w:t>
      </w:r>
      <w:r>
        <w:br/>
      </w:r>
      <w:r>
        <w:t>• 교감 번호 | 0490006</w:t>
      </w:r>
      <w:r>
        <w:br/>
      </w:r>
      <w:r>
        <w:t>• 판본 정보 | 【大】=《大正新脩大藏經》 저본; 【甲】=嘉曆三年~元德三年間 理覺刊 大谷大學藏本</w:t>
      </w:r>
      <w:r>
        <w:br/>
      </w:r>
      <w:r>
        <w:t>• 저본 독법 | 其</w:t>
      </w:r>
      <w:r>
        <w:br/>
      </w:r>
      <w:r>
        <w:t>• 저본 적용 구절 | 第五顯因廣大相知識以前照理無二顯其甚深方堪成佛廣大之因故。於中三。初舉法勸修。二依</w:t>
      </w:r>
      <w:r>
        <w:br/>
      </w:r>
      <w:r>
        <w:t>• 저본 기준 번역 | 기존 번역 문맥: “…광대한 모습을 드러내는 선지식은 앞에서 이치를 비추어 둘이 없음을 드러내 [6]매우 깊어졌으므로 비로소 성불의 광대한 인을 이룰 수 있기 [7]때문이다.…”</w:t>
      </w:r>
      <w:r>
        <w:br/>
      </w:r>
      <w:r>
        <w:t>• 이문 독법 | ∅</w:t>
      </w:r>
      <w:r>
        <w:br/>
      </w:r>
      <w:r>
        <w:t>• 이문 적용 구절 | 第五顯因廣大相知識以前照理無二顯甚深方堪成佛廣大之因故。於中三。初舉法勸修。二依</w:t>
      </w:r>
      <w:r>
        <w:br/>
      </w:r>
      <w:r>
        <w:t>• 이문 기준 번역 | 기존 번역의 중심 뜻을 유지하되 이문 ‘〔생략〕’의 접속·표현 차이를 반영하는 방향으로 읽는다.</w:t>
      </w:r>
      <w:r>
        <w:br/>
      </w:r>
      <w:r>
        <w:t>• 의미 차이 | 저본 ‘其’과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n=0490006; 현행 xml-p5 동일 ID 대조</w:t>
      </w:r>
    </w:p>
    <w:p>
      <w:pPr>
        <w:pStyle w:val="SHTKNoteSummary"/>
      </w:pPr>
      <w:r>
        <w:t>교감 요약 | [CBETA 원교감] [7] · n=0490007 · 故＋（也）【甲】 · 현행 XML: 故【大】，故也【甲】</w:t>
      </w:r>
    </w:p>
    <w:p>
      <w:pPr>
        <w:pStyle w:val="SHTKNoteDetail"/>
      </w:pPr>
      <w:r>
        <w:t>• 원교감 원문 | 故＋（也）【甲】</w:t>
      </w:r>
      <w:r>
        <w:br/>
      </w:r>
      <w:r>
        <w:t>• 교감 번호 | 0490007</w:t>
      </w:r>
      <w:r>
        <w:br/>
      </w:r>
      <w:r>
        <w:t>• 판본 정보 | 【大】=《大正新脩大藏經》 저본; 【甲】=嘉曆三年~元德三年間 理覺刊 大谷大學藏本</w:t>
      </w:r>
      <w:r>
        <w:br/>
      </w:r>
      <w:r>
        <w:t>• 저본 독법 | 故</w:t>
      </w:r>
      <w:r>
        <w:br/>
      </w:r>
      <w:r>
        <w:t>• 저본 적용 구절 | 因廣大相知識以前照理無二顯其甚深方堪成佛廣大之因故。於中三。初舉法勸修。二依教趣入。三正證法界。</w:t>
      </w:r>
      <w:r>
        <w:br/>
      </w:r>
      <w:r>
        <w:t>• 저본 기준 번역 | 기존 번역 문맥: “…을 드러내 [6]매우 깊어졌으므로 비로소 성불의 광대한 인을 이룰 수 있기 [7]때문이다. 그 가운데 셋이다. 첫째 법을 들어 닦도록 권하고, 둘째 가르…”</w:t>
      </w:r>
      <w:r>
        <w:br/>
      </w:r>
      <w:r>
        <w:t>• 이문 독법 | 故也</w:t>
      </w:r>
      <w:r>
        <w:br/>
      </w:r>
      <w:r>
        <w:t>• 이문 적용 구절 | 因廣大相知識以前照理無二顯其甚深方堪成佛廣大之因故也。於中三。初舉法勸修。二依教趣入。三正證法界。</w:t>
      </w:r>
      <w:r>
        <w:br/>
      </w:r>
      <w:r>
        <w:t>• 이문 기준 번역 | 기존 번역의 중심 뜻을 유지하되 이문 ‘故也’의 접속·표현 차이를 반영하는 방향으로 읽는다.</w:t>
      </w:r>
      <w:r>
        <w:br/>
      </w:r>
      <w:r>
        <w:t>• 의미 차이 | 저본 ‘故’과 이문 ‘故也’은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n=0490007; 현행 xml-p5 동일 ID 대조</w:t>
      </w:r>
    </w:p>
    <w:p>
      <w:pPr>
        <w:pStyle w:val="SHTKBlockLabel"/>
      </w:pPr>
      <w:r>
        <w:t>위치표지</w:t>
      </w:r>
    </w:p>
    <w:p>
      <w:pPr>
        <w:pStyle w:val="SHTKPositionMarker"/>
      </w:pPr>
      <w:bookmarkStart w:id="1492" w:name="loc_0490c06"/>
      <w:r>
        <w:t>[0490c06]</w:t>
      </w:r>
      <w:bookmarkEnd w:id="1492"/>
    </w:p>
    <w:p>
      <w:pPr>
        <w:pStyle w:val="SHTKBlockLabel"/>
      </w:pPr>
      <w:r>
        <w:t>원문</w:t>
      </w:r>
    </w:p>
    <w:p>
      <w:pPr>
        <w:pStyle w:val="SHTKSourceText"/>
      </w:pPr>
      <w:r>
        <w:t>[0490c06] 初中聞普賢名等者是何處聞。謂前文殊言聲說故。又亦是前文殊所置善財於普賢道場。是故於彼聞此名等。於中初總顯普賢德位。二地具下別辨普賢地位有十句。一地具者助道法等。又釋信[8]等行為成地法。二地法者諸地所行法如初地十願二地戒法等。三地得者諸地所得果。謂調柔等。四地次第者諸地連接等。五地修者諸地中不住道仰修上地等。又是攝論中五修等。六地住[9]處者功德住處故。又證智相應故。七地境界者二諦為境故。又遍行真如等為所證境故。八地持者任持所餘諸功德故。又瑜伽三持中是圓滿持故。九地共者三種同相智。諸地同行故。十地正道者根本後得二智為體故。</w:t>
      </w:r>
    </w:p>
    <w:p>
      <w:pPr>
        <w:pStyle w:val="SHTKBlockLabel"/>
      </w:pPr>
      <w:r>
        <w:t>한국어 직역</w:t>
      </w:r>
    </w:p>
    <w:p>
      <w:pPr>
        <w:pStyle w:val="SHTKTranslationText"/>
      </w:pPr>
      <w:r>
        <w:t>처음 가운데 ‘보현의 이름을 들었다’ 등은 어디서 들은 것인가. 앞에서 문수가 말한 음성으로 들었기 때문이다. 또 앞에서 문수가 선재를 보현도량에 두었기 때문에 그곳에서 이 이름을 들은 것이다. 그 가운데 처음 보현의 덕위가 수승함을 총괄해 드러낸다. 둘째 ‘지구’ 이하는 보현의 지위를 따로 분별하며 열 구이다. 첫째 ‘지구’는 조도법 등이다. 또 풀이하면 신 [8]등의 행이 지법을 이룬다. 둘째 ‘지법’은 여러 지위에서 행하는 법, 예컨대 초지 십원·이지 계법 등이다. 셋째 ‘지득’은 여러 지위에서 얻는 과, 곧 조유 등이다. 넷째 ‘지차제’는 여러 지위가 이어지는 것이다. 다섯째 ‘지수’는 여러 지위에서 부주도로 위의 지위를 우러러 닦는 것 등이며, 또 섭론의 오수 등이다. 여섯째 ‘지주 [9]처’는 공덕이 머무는 곳이며 또 증지와 상응하기 때문이다. 일곱째 ‘지경계’는 이제를 경계로 삼고, 또 변행진여 등을 소증경으로 삼는 것이다. 여덟째 ‘지지’는 나머지 모든 공덕을 맡아 지니며, 또 『유가』의 삼지 가운데 원만지이다. 아홉째 ‘지공’은 세 가지 동상지로 여러 지위가 함께 행하기 때문이다. 열째 ‘지정도’는 근본지와 후득지 두 지혜를 체로 삼는다.</w:t>
      </w:r>
    </w:p>
    <w:p>
      <w:pPr>
        <w:pStyle w:val="SHTKBlockLabel"/>
      </w:pPr>
      <w:r>
        <w:t>교감·번역 메모</w:t>
      </w:r>
    </w:p>
    <w:p>
      <w:pPr>
        <w:pStyle w:val="SHTKNoteSummary"/>
      </w:pPr>
      <w:r>
        <w:t>교감 요약 | [CBETA 원교감] [8] · n=0490008 · 等＋（十）【甲】 · 현행 XML: 等【大】，等十【甲】</w:t>
      </w:r>
    </w:p>
    <w:p>
      <w:pPr>
        <w:pStyle w:val="SHTKNoteDetail"/>
      </w:pPr>
      <w:r>
        <w:t>• 원교감 원문 | 等＋（十）【甲】</w:t>
      </w:r>
      <w:r>
        <w:br/>
      </w:r>
      <w:r>
        <w:t>• 교감 번호 | 0490008</w:t>
      </w:r>
      <w:r>
        <w:br/>
      </w:r>
      <w:r>
        <w:t>• 판본 정보 | 【大】=《大正新脩大藏經》 저본; 【甲】=嘉曆三年~元德三年間 理覺刊 大谷大學藏本</w:t>
      </w:r>
      <w:r>
        <w:br/>
      </w:r>
      <w:r>
        <w:t>• 저본 독법 | 等</w:t>
      </w:r>
      <w:r>
        <w:br/>
      </w:r>
      <w:r>
        <w:t>• 저본 적용 구절 | 初中聞普賢名等者是何處聞。謂前文殊言聲說故。又亦是前文殊所置善</w:t>
      </w:r>
      <w:r>
        <w:br/>
      </w:r>
      <w:r>
        <w:t>• 저본 기준 번역 | 기존 번역 문맥: “처음 가운데 ‘보현의 이름을 들었다’ 등은 어디서 들은 것인가. 앞에서 문수가 말한 음성으로 들었기 때문이다. 또 앞에서 문수가 선재를 보현도량에 두었기…”</w:t>
      </w:r>
      <w:r>
        <w:br/>
      </w:r>
      <w:r>
        <w:t>• 이문 독법 | 等十</w:t>
      </w:r>
      <w:r>
        <w:br/>
      </w:r>
      <w:r>
        <w:t>• 이문 적용 구절 | 初中聞普賢名等十者是何處聞。謂前文殊言聲說故。又亦是前文殊所置善</w:t>
      </w:r>
      <w:r>
        <w:br/>
      </w:r>
      <w:r>
        <w:t>• 이문 기준 번역 | 저본의 수량 ‘等’ 대신 이문 ‘等十’의 수량을 적용하여 읽는다.</w:t>
      </w:r>
      <w:r>
        <w:br/>
      </w:r>
      <w:r>
        <w:t>• 의미 차이 | 저본 ‘等’과 이문 ‘等十’의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n=0490008; 현행 xml-p5 동일 ID 대조</w:t>
      </w:r>
    </w:p>
    <w:p>
      <w:pPr>
        <w:pStyle w:val="SHTKNoteSummary"/>
      </w:pPr>
      <w:r>
        <w:t>교감 요약 | [CBETA 원교감] [9] · n=0490009 · 〔處〕－【甲】 · 현행 XML: 處【大】，〔－〕【甲】</w:t>
      </w:r>
    </w:p>
    <w:p>
      <w:pPr>
        <w:pStyle w:val="SHTKNoteDetail"/>
      </w:pPr>
      <w:r>
        <w:t>• 원교감 원문 | 〔處〕－【甲】</w:t>
      </w:r>
      <w:r>
        <w:br/>
      </w:r>
      <w:r>
        <w:t>• 교감 번호 | 0490009</w:t>
      </w:r>
      <w:r>
        <w:br/>
      </w:r>
      <w:r>
        <w:t>• 판본 정보 | 【大】=《大正新脩大藏經》 저본; 【甲】=嘉曆三年~元德三年間 理覺刊 大谷大學藏本</w:t>
      </w:r>
      <w:r>
        <w:br/>
      </w:r>
      <w:r>
        <w:t>• 저본 독법 | 處</w:t>
      </w:r>
      <w:r>
        <w:br/>
      </w:r>
      <w:r>
        <w:t>• 저본 적용 구절 | 初中聞普賢名等者是何處聞。謂前文殊言聲說故。又亦是前文殊所置善財於普賢</w:t>
      </w:r>
      <w:r>
        <w:br/>
      </w:r>
      <w:r>
        <w:t>• 저본 기준 번역 | 기존 번역 문맥: “처음 가운데 ‘보현의 이름을 들었다’ 등은 어디서 들은 것인가. 앞에서 문수가 말한 음성으로 들었기 때문이다. 또 앞에서 문수가 선재를 보현도량에 두었기…”</w:t>
      </w:r>
      <w:r>
        <w:br/>
      </w:r>
      <w:r>
        <w:t>• 이문 독법 | ∅</w:t>
      </w:r>
      <w:r>
        <w:br/>
      </w:r>
      <w:r>
        <w:t>• 이문 적용 구절 | 初中聞普賢名等者是何聞。謂前文殊言聲說故。又亦是前文殊所置善財於普賢</w:t>
      </w:r>
      <w:r>
        <w:br/>
      </w:r>
      <w:r>
        <w:t>• 이문 기준 번역 | 기존 번역에서 저본 ‘處’에 대응하는 성분을 생략한 형태로 읽는다.</w:t>
      </w:r>
      <w:r>
        <w:br/>
      </w:r>
      <w:r>
        <w:t>• 의미 차이 | 이문에서는 저본의 ‘處’가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n=0490009; 현행 xml-p5 동일 ID 대조</w:t>
      </w:r>
    </w:p>
    <w:p>
      <w:pPr>
        <w:pStyle w:val="SHTKBlockLabel"/>
      </w:pPr>
      <w:r>
        <w:t>위치표지</w:t>
      </w:r>
    </w:p>
    <w:p>
      <w:pPr>
        <w:pStyle w:val="SHTKPositionMarker"/>
      </w:pPr>
      <w:bookmarkStart w:id="1493" w:name="loc_0490c21"/>
      <w:r>
        <w:t>[0490c21]</w:t>
      </w:r>
      <w:bookmarkEnd w:id="1493"/>
    </w:p>
    <w:p>
      <w:pPr>
        <w:pStyle w:val="SHTKBlockLabel"/>
      </w:pPr>
      <w:r>
        <w:t>원문</w:t>
      </w:r>
    </w:p>
    <w:p>
      <w:pPr>
        <w:pStyle w:val="SHTKSourceText"/>
      </w:pPr>
      <w:r>
        <w:t>[0490c21] 二爾時善財下依教趣入中四。初起勝心。二見瑞應。三見光相。四結所見。初中起十種心者此十心之境竝是普賢境界。是故起心還稱彼境。方可得見普賢故也。二見十瑞應中先明得見所因有自他二力也。十瑞相者謂見普賢依報也。於中攝為五對[10]中。先明土淨。後住處眾生淨竝可知。三見十光相者謂見普賢正報相。又前但直見。此中重見。又前麁相見。此中微細見。又前但見其體。此中見業用。於[1]此十中初二但放光明。次四放光[2]麁供具。後四人物利益可知。四結前所見[3]必見普賢。</w:t>
      </w:r>
    </w:p>
    <w:p>
      <w:pPr>
        <w:pStyle w:val="SHTKBlockLabel"/>
      </w:pPr>
      <w:r>
        <w:t>한국어 직역</w:t>
      </w:r>
    </w:p>
    <w:p>
      <w:pPr>
        <w:pStyle w:val="SHTKTranslationText"/>
      </w:pPr>
      <w:r>
        <w:t>둘째 ‘그때 선재’ 이하는 가르침에 의지해 나아가 들어가는 가운데 넷이다. 첫째 수승한 마음을 일으키고, 둘째 상서로운 응을 보며, 셋째 광명의 상을 보고, 넷째 본 것을 맺는다. 처음 가운데 열 가지 마음을 일으키는데, 이 열 마음의 경계가 모두 보현경계이다. 그러므로 일으킨 마음이 다시 그 경계에 맞아야 비로소 보현을 볼 수 있다. 둘째 열 가지 서응을 보는 가운데 먼저 볼 수 있게 된 원인에 자력·타력 두 힘이 있음을 밝힌다. 열 서상은 보현의 의보를 보는 것이다. 그 가운데 다섯 쌍으로 [10]포섭된다. 먼저 국토가 청정함을 밝힌다. 뒤에 주처의 중생이 청정함을 밝히니 모두 알 수 있다. 셋째 열 가지 광상을 보는 것은 보현의 정보상을 보는 것이다. 또 앞에서는 단지 한 번 보았고 여기서는 거듭 보며, 앞은 거친 상으로 보고 여기서는 미세하게 보며, 앞은 체만 보고 여기서는 업용을 본다. [1]이 열 가운데 처음 둘은 단지 광명만 놓는다. 다음 넷은 광명과 [2]거친 공양구를 놓는다. 뒤 넷은 사람과 물건을 통해 이익을 주니 알 수 있다. 넷째 앞의 본 것을 맺어 [3]반드시 보현을 보게 한다.</w:t>
      </w:r>
    </w:p>
    <w:p>
      <w:pPr>
        <w:pStyle w:val="SHTKBlockLabel"/>
      </w:pPr>
      <w:r>
        <w:t>교감·번역 메모</w:t>
      </w:r>
    </w:p>
    <w:p>
      <w:pPr>
        <w:pStyle w:val="SHTKNoteSummary"/>
      </w:pPr>
      <w:r>
        <w:t>교감 요약 | [CBETA 원교감] [10] · n=0490010 · 中＝各【甲】 · 현행 XML: 中【大】，各【甲】</w:t>
      </w:r>
    </w:p>
    <w:p>
      <w:pPr>
        <w:pStyle w:val="SHTKNoteDetail"/>
      </w:pPr>
      <w:r>
        <w:t>• 원교감 원문 | 中＝各【甲】</w:t>
      </w:r>
      <w:r>
        <w:br/>
      </w:r>
      <w:r>
        <w:t>• 교감 번호 | 0490010</w:t>
      </w:r>
      <w:r>
        <w:br/>
      </w:r>
      <w:r>
        <w:t>• 판본 정보 | 【大】=《大正新脩大藏經》 저본; 【甲】=嘉曆三年~元德三年間 理覺刊 大谷大學藏本</w:t>
      </w:r>
      <w:r>
        <w:br/>
      </w:r>
      <w:r>
        <w:t>• 저본 독법 | 中</w:t>
      </w:r>
      <w:r>
        <w:br/>
      </w:r>
      <w:r>
        <w:t>• 저본 적용 구절 | 二爾時善財下依教趣入中四。初起勝心。二見瑞應。三見光相。四結所見。初中</w:t>
      </w:r>
      <w:r>
        <w:br/>
      </w:r>
      <w:r>
        <w:t>• 저본 기준 번역 | 기존 번역 문맥: “둘째 ‘그때 선재’ 이하는 가르침에 의지해 나아가 들어가는 가운데 넷이다. 첫째 수승한 마음을 일으키고, 둘째 상서로운 응을 보며, 셋째 광명의 상을 보…”</w:t>
      </w:r>
      <w:r>
        <w:br/>
      </w:r>
      <w:r>
        <w:t>• 이문 독법 | 各</w:t>
      </w:r>
      <w:r>
        <w:br/>
      </w:r>
      <w:r>
        <w:t>• 이문 적용 구절 | 二爾時善財下依教趣入各四。初起勝心。二見瑞應。三見光相。四結所見。初中</w:t>
      </w:r>
      <w:r>
        <w:br/>
      </w:r>
      <w:r>
        <w:t>• 이문 기준 번역 | 이문 ‘各’에 따른 단일 한국어 번역은 현재 자료만으로 확정하지 않는다.</w:t>
      </w:r>
      <w:r>
        <w:br/>
      </w:r>
      <w:r>
        <w:t>• 의미 차이 | 저본 ‘中’과 이문 ‘各’이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n=0490010; 현행 xml-p5 동일 ID 대조</w:t>
      </w:r>
    </w:p>
    <w:p>
      <w:pPr>
        <w:pStyle w:val="SHTKNoteSummary"/>
      </w:pPr>
      <w:r>
        <w:t>교감 요약 | [CBETA 원교감] [1] · n=0491001 · 此十中＝中十【甲】 · 현행 XML: 此十中【大】，中十【甲】</w:t>
      </w:r>
    </w:p>
    <w:p>
      <w:pPr>
        <w:pStyle w:val="SHTKNoteDetail"/>
      </w:pPr>
      <w:r>
        <w:t>• 원교감 원문 | 此十中＝中十【甲】</w:t>
      </w:r>
      <w:r>
        <w:br/>
      </w:r>
      <w:r>
        <w:t>• 교감 번호 | 0491001</w:t>
      </w:r>
      <w:r>
        <w:br/>
      </w:r>
      <w:r>
        <w:t>• 판본 정보 | 【大】=《大正新脩大藏經》 저본; 【甲】=嘉曆三年~元德三年間 理覺刊 大谷大學藏本</w:t>
      </w:r>
      <w:r>
        <w:br/>
      </w:r>
      <w:r>
        <w:t>• 저본 독법 | 此十中</w:t>
      </w:r>
      <w:r>
        <w:br/>
      </w:r>
      <w:r>
        <w:t>• 저본 적용 구절 | 麁相見。此中微細見。又前但見其體。此中見業用。於此十中初二但放光明。次四放光麁供具。後四人物利益可知。</w:t>
      </w:r>
      <w:r>
        <w:br/>
      </w:r>
      <w:r>
        <w:t>• 저본 기준 번역 | 기존 번역 문맥: “…며, 앞은 체만 보고 여기서는 업용을 본다. [1]이 열 가운데 처음 둘은 단지 광명만 놓는다. 다음 넷은 광명과 [2]거친 공양구를 놓는다. 뒤 넷은 …”</w:t>
      </w:r>
      <w:r>
        <w:br/>
      </w:r>
      <w:r>
        <w:t>• 이문 독법 | 中十</w:t>
      </w:r>
      <w:r>
        <w:br/>
      </w:r>
      <w:r>
        <w:t>• 이문 적용 구절 | 麁相見。此中微細見。又前但見其體。此中見業用。於中十初二但放光明。次四放光麁供具。後四人物利益可知。</w:t>
      </w:r>
      <w:r>
        <w:br/>
      </w:r>
      <w:r>
        <w:t>• 이문 기준 번역 | 저본의 수량 ‘此十中’ 대신 이문 ‘中十’의 수량을 적용하여 읽는다.</w:t>
      </w:r>
      <w:r>
        <w:br/>
      </w:r>
      <w:r>
        <w:t>• 의미 차이 | 저본 ‘此十中’과 이문 ‘中十’의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n=0491001; 현행 xml-p5 동일 ID 대조</w:t>
      </w:r>
    </w:p>
    <w:p>
      <w:pPr>
        <w:pStyle w:val="SHTKNoteSummary"/>
      </w:pPr>
      <w:r>
        <w:t>교감 요약 | [CBETA 원교감] [2] · n=0491002 · 麁＝兼【甲】 · 현행 XML: 麁【大】，兼【甲】</w:t>
      </w:r>
    </w:p>
    <w:p>
      <w:pPr>
        <w:pStyle w:val="SHTKNoteDetail"/>
      </w:pPr>
      <w:r>
        <w:t>• 원교감 원문 | 麁＝兼【甲】</w:t>
      </w:r>
      <w:r>
        <w:br/>
      </w:r>
      <w:r>
        <w:t>• 교감 번호 | 0491002</w:t>
      </w:r>
      <w:r>
        <w:br/>
      </w:r>
      <w:r>
        <w:t>• 판본 정보 | 【大】=《大正新脩大藏經》 저본; 【甲】=嘉曆三年~元德三年間 理覺刊 大谷大學藏本</w:t>
      </w:r>
      <w:r>
        <w:br/>
      </w:r>
      <w:r>
        <w:t>• 저본 독법 | 麁</w:t>
      </w:r>
      <w:r>
        <w:br/>
      </w:r>
      <w:r>
        <w:t>• 저본 적용 구절 | 光相者謂見普賢正報相。又前但直見。此中重見。又前麁相見。此中微細見。又前但見其體。此中見業用。於此</w:t>
      </w:r>
      <w:r>
        <w:br/>
      </w:r>
      <w:r>
        <w:t>• 저본 기준 번역 | 기존 번역 문맥: “…을 보는 것이다. 또 앞에서는 단지 한 번 보았고 여기서는 거듭 보며, 앞은 거친 상으로 보고 여기서는 미세하게 보며, 앞은 체만 보고 여기서는 업용을 …”</w:t>
      </w:r>
      <w:r>
        <w:br/>
      </w:r>
      <w:r>
        <w:t>• 이문 독법 | 兼</w:t>
      </w:r>
      <w:r>
        <w:br/>
      </w:r>
      <w:r>
        <w:t>• 이문 적용 구절 | 光相者謂見普賢正報相。又前但直見。此中重見。又前兼相見。此中微細見。又前但見其體。此中見業用。於此</w:t>
      </w:r>
      <w:r>
        <w:br/>
      </w:r>
      <w:r>
        <w:t>• 이문 기준 번역 | 이문 ‘兼’에 따른 단일 한국어 번역은 현재 자료만으로 확정하지 않는다.</w:t>
      </w:r>
      <w:r>
        <w:br/>
      </w:r>
      <w:r>
        <w:t>• 의미 차이 | 저본 ‘麁’과 이문 ‘兼’이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n=0491002; 현행 xml-p5 동일 ID 대조</w:t>
      </w:r>
    </w:p>
    <w:p>
      <w:pPr>
        <w:pStyle w:val="SHTKNoteSummary"/>
      </w:pPr>
      <w:r>
        <w:t>교감 요약 | [CBETA 원교감] [3] · n=0491003 · 必＝欲【甲】 · 현행 XML: 必【大】，欲【甲】</w:t>
      </w:r>
    </w:p>
    <w:p>
      <w:pPr>
        <w:pStyle w:val="SHTKNoteDetail"/>
      </w:pPr>
      <w:r>
        <w:t>• 원교감 원문 | 必＝欲【甲】</w:t>
      </w:r>
      <w:r>
        <w:br/>
      </w:r>
      <w:r>
        <w:t>• 교감 번호 | 0491003</w:t>
      </w:r>
      <w:r>
        <w:br/>
      </w:r>
      <w:r>
        <w:t>• 판본 정보 | 【大】=《大正新脩大藏經》 저본; 【甲】=嘉曆三年~元德三年間 理覺刊 大谷大學藏本</w:t>
      </w:r>
      <w:r>
        <w:br/>
      </w:r>
      <w:r>
        <w:t>• 저본 독법 | 必</w:t>
      </w:r>
      <w:r>
        <w:br/>
      </w:r>
      <w:r>
        <w:t>• 저본 적용 구절 | 明。次四放光麁供具。後四人物利益可知。四結前所見必見普賢。</w:t>
      </w:r>
      <w:r>
        <w:br/>
      </w:r>
      <w:r>
        <w:t>• 저본 기준 번역 | 기존 번역 문맥: “…람과 물건을 통해 이익을 주니 알 수 있다. 넷째 앞의 본 것을 맺어 [3]반드시 보현을 보게 한다.”</w:t>
      </w:r>
      <w:r>
        <w:br/>
      </w:r>
      <w:r>
        <w:t>• 이문 독법 | 欲</w:t>
      </w:r>
      <w:r>
        <w:br/>
      </w:r>
      <w:r>
        <w:t>• 이문 적용 구절 | 明。次四放光麁供具。後四人物利益可知。四結前所見欲見普賢。</w:t>
      </w:r>
      <w:r>
        <w:br/>
      </w:r>
      <w:r>
        <w:t>• 이문 기준 번역 | 이문 ‘欲’에 따른 단일 한국어 번역은 현재 자료만으로 확정하지 않는다.</w:t>
      </w:r>
      <w:r>
        <w:br/>
      </w:r>
      <w:r>
        <w:t>• 의미 차이 | 저본 ‘必’과 이문 ‘欲’이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n=0491003; 현행 xml-p5 동일 ID 대조</w:t>
      </w:r>
    </w:p>
    <w:p>
      <w:pPr>
        <w:pStyle w:val="SHTKBlockLabel"/>
      </w:pPr>
      <w:r>
        <w:t>위치표지</w:t>
      </w:r>
    </w:p>
    <w:p>
      <w:pPr>
        <w:pStyle w:val="SHTKPositionMarker"/>
      </w:pPr>
      <w:bookmarkStart w:id="1494" w:name="loc_0491a03"/>
      <w:r>
        <w:t>[0491a03]</w:t>
      </w:r>
      <w:bookmarkEnd w:id="1494"/>
    </w:p>
    <w:p>
      <w:pPr>
        <w:pStyle w:val="SHTKBlockLabel"/>
      </w:pPr>
      <w:r>
        <w:t>원문</w:t>
      </w:r>
    </w:p>
    <w:p>
      <w:pPr>
        <w:pStyle w:val="SHTKSourceText"/>
      </w:pPr>
      <w:r>
        <w:t>[0491a03] 三爾時善財下明正證法界。於中有八。一見身得益。二摩頂得益。三因深果厚。四舉益勸觀。五觀見奇特益。六校量所得。七結齊佛果。八偈頌因果。</w:t>
      </w:r>
    </w:p>
    <w:p>
      <w:pPr>
        <w:pStyle w:val="SHTKBlockLabel"/>
      </w:pPr>
      <w:r>
        <w:t>한국어 직역</w:t>
      </w:r>
    </w:p>
    <w:p>
      <w:pPr>
        <w:pStyle w:val="SHTKTranslationText"/>
      </w:pPr>
      <w:r>
        <w:t>셋째 ‘그때 선재’ 이하는 법계를 바로 증득함을 밝힌다. 그 가운데 여덟이다. 첫째 몸을 보고 이익을 얻고, 둘째 머리를 만져 이익을 얻으며, 셋째 인이 깊고 과가 두터우며, 넷째 이익을 들어 관하기를 권하고, 다섯째 관하여 기특한 이익을 보며, 여섯째 얻은 것을 교량하고, 일곱째 불과와 같음을 맺고, 여덟째 게송으로 인과를 읊는다.</w:t>
      </w:r>
    </w:p>
    <w:p>
      <w:pPr>
        <w:pStyle w:val="SHTKBlockLabel"/>
      </w:pPr>
      <w:r>
        <w:t>위치표지</w:t>
      </w:r>
    </w:p>
    <w:p>
      <w:pPr>
        <w:pStyle w:val="SHTKPositionMarker"/>
      </w:pPr>
      <w:bookmarkStart w:id="1495" w:name="loc_0491a07"/>
      <w:r>
        <w:t>[0491a07]</w:t>
      </w:r>
      <w:bookmarkEnd w:id="1495"/>
    </w:p>
    <w:p>
      <w:pPr>
        <w:pStyle w:val="SHTKBlockLabel"/>
      </w:pPr>
      <w:r>
        <w:t>원문</w:t>
      </w:r>
    </w:p>
    <w:p>
      <w:pPr>
        <w:pStyle w:val="SHTKSourceText"/>
      </w:pPr>
      <w:r>
        <w:t>[0491a07] 初中二。先明所見法身。後明見已得益。前中有四。一總見普賢。二別觀毛孔。三重觀支節。四結遍十方。初中依前十心所念稱境而見。初依前第一心見在道場如來前者表普賢齊佛果故。因果位同故。二心如虛空者依第二心見。三無染著者依第三心見。四除障淨剎者依第四心見。五以無礙法者同前心。六充滿十方亦同。七住一切智者[4]是第七得薩婆若境心。八入諸法界者是深入法海心。九教化眾生者是教化成就眾生廣心。十於一切劫下明前末後具因果心。亦攝前莊嚴道場心。二明見毛孔業用者前亦初總見淨土。後見塵中業用[5]今亦先總見正報。後見毛孔作用。於中二。十種分五。初一光救法界眾生。次五出法界供具供養諸佛。次四出法界身雲利益眾生。次三出法界土調伏眾生。後[6]六出法界菩薩諸佛雲。三重觀支節等中。初見一三千界。次十方下通現十方世界風輪等。皆悉現顯。四如此娑婆下結通十方中有四重普遍。初舉舍那結賢首。二舉賢首結東方三舉東方結十方。四舉十方結微塵。是故當知。前即身中苞容法界。廣無邊故顯其普義。今即明此含法界身潛入微塵調柔無礙。明其賢義。是即內外周遍限量斯盡故名也。二爾時下明善財得益中。初總舉因見所得。以究竟位中智故云不可壞也。下別顯十智中。初四身遍見聞。後六智內充實。初五是佛智。後一是普賢智竝可知。</w:t>
      </w:r>
    </w:p>
    <w:p>
      <w:pPr>
        <w:pStyle w:val="SHTKBlockLabel"/>
      </w:pPr>
      <w:r>
        <w:t>한국어 직역</w:t>
      </w:r>
    </w:p>
    <w:p>
      <w:pPr>
        <w:pStyle w:val="SHTKTranslationText"/>
      </w:pPr>
      <w:r>
        <w:t>처음 가운데 둘이다. 먼저 본 법신을 밝힌다. 뒤에 보고 나서 얻은 이익을 밝힌다. 앞 가운데 넷이다. 첫째 보현을 총괄해 보고, 둘째 모공을 따로 관찰하며, 셋째 지절을 거듭 관하고, 넷째 시방에 두루함을 맺는다. 처음 가운데 앞의 열 마음이 생각한 경계에 맞추어 본다. 첫째 앞의 첫 마음에 의하여 도량의 여래 앞에 있는 것을 보는 것은 보현이 불과와 같음을 나타낸다. 인과의 지위가 같기 때문이다. 둘째 마음이 허공과 같음은 둘째 마음에 의하여 보고, 셋째 물들거나 집착하지 않음은 셋째 마음에 의하며, 넷째 장애를 없애 국토를 청정히 함은 넷째 마음에 의한다. 다섯째 무애법으로 하는 것도 앞 마음과 같고, 여섯째 시방에 가득함도 같다. 일곱째 ‘일체지에 머문다’는 [4]제7 살바야 경계의 마음이고, 여덟째 ‘제법계에 들어간다’는 심입법해심이며, 아홉째 ‘중생을 교화한다’는 교화성취중생광심이다. 열째 ‘일체겁에서’ 이하는 앞의 마지막 인과를 갖춘 마음을 밝히며, 앞의 장엄도량심도 포섭한다. 둘째 모공의 업용을 보는 것은 앞에서도 먼저 정토를 총괄해 보았다. 뒤에 티끌 가운데 업용을 보았고 [5]지금도 먼저 정보를 총괄해 본다. 뒤에 모공의 작용을 본다. 그 가운데 둘이며 열 가지를 다섯으로 나눈다. 처음 하나는 광명으로 법계 중생을 구제한다. 다음 다섯은 법계의 공양구를 내어 여러 부처님께 공양한다. 다음 넷은 법계의 신운을 내어 중생을 이롭게 한다. 다음 셋은 법계의 국토를 내어 중생을 조복한다. 마지막 [6]여섯은 법계의 보살·제불운을 낸다. 셋째 지절 등을 거듭 관하는 가운데이다. 처음 하나의 삼천세계를 본다. 다음 ‘시방’ 이하는 시방세계의 풍륜 등을 두루 나타내 모두 명료히 드러낸다. 넷째 ‘이 사바와 같이’ 이하는 시방에 결통하는 가운데 네 겹으로 두루한다. 첫째 사나를 들어 현수를 맺고, 둘째 현수를 들어 동방을 맺으며, 셋째 동방을 들어 시방을 맺고, 넷째 시방을 들어 미진을 맺는다. 그러므로 앞에서는 몸 가운데 법계를 포용하여 광대무변한 것을 드러내어 ‘보(普)’의 뜻을 나타냈고, 지금은 이 법계를 함유한 몸이 미진에 잠입하여 조유하고 무애함을 밝혀 ‘현(賢)’의 뜻을 드러낸다. 곧 안팎으로 두루하여 한량이 다했으므로 이렇게 이름한다. 둘째 ‘그때’ 이하는 선재가 이익을 얻는 것을 밝힌다. 처음 본 것으로 인해 얻은 것을 총괄해 든다. 구경위 가운데의 지혜이므로 ‘불가괴’라 한다. 아래 열 가지 지혜를 따로 드러내는 가운데이다. 처음 넷은 몸이 두루하여 보고 듣는 것이다. 뒤 여섯은 지혜가 안에 충실한 것이다. 처음 다섯은 불지이다. 마지막 하나는 보현지이니 모두 알 수 있다.</w:t>
      </w:r>
    </w:p>
    <w:p>
      <w:pPr>
        <w:pStyle w:val="SHTKBlockLabel"/>
      </w:pPr>
      <w:r>
        <w:t>교감·번역 메모</w:t>
      </w:r>
    </w:p>
    <w:p>
      <w:pPr>
        <w:pStyle w:val="SHTKNoteSummary"/>
      </w:pPr>
      <w:r>
        <w:t>교감 요약 | [CBETA 원교감] [4] · n=0491004 · 〔是〕－【甲】 · 현행 XML: 是【大】，〔－〕【甲】</w:t>
      </w:r>
    </w:p>
    <w:p>
      <w:pPr>
        <w:pStyle w:val="SHTKNoteDetail"/>
      </w:pPr>
      <w:r>
        <w:t>• 원교감 원문 | 〔是〕－【甲】</w:t>
      </w:r>
      <w:r>
        <w:br/>
      </w:r>
      <w:r>
        <w:t>• 교감 번호 | 0491004</w:t>
      </w:r>
      <w:r>
        <w:br/>
      </w:r>
      <w:r>
        <w:t>• 판본 정보 | 【大】=《大正新脩大藏經》 저본; 【甲】=嘉曆三年~元德三年間 理覺刊 大谷大學藏本</w:t>
      </w:r>
      <w:r>
        <w:br/>
      </w:r>
      <w:r>
        <w:t>• 저본 독법 | 是</w:t>
      </w:r>
      <w:r>
        <w:br/>
      </w:r>
      <w:r>
        <w:t>• 저본 적용 구절 | 五以無礙法者同前心。六充滿十方亦同。七住一切智者是第七得薩婆若境心。八入諸法界者是深入法海心。九教</w:t>
      </w:r>
      <w:r>
        <w:br/>
      </w:r>
      <w:r>
        <w:t>• 저본 기준 번역 | 기존 번역 문맥: “…으로 하는 것도 앞 마음과 같고, 여섯째 시방에 가득함도 같다. 일곱째 ‘일체지에 머문다’는 [4]제7 살바야 경계의 마음이고, 여덟째 ‘제법계에 들어간…”</w:t>
      </w:r>
      <w:r>
        <w:br/>
      </w:r>
      <w:r>
        <w:t>• 이문 독법 | ∅</w:t>
      </w:r>
      <w:r>
        <w:br/>
      </w:r>
      <w:r>
        <w:t>• 이문 적용 구절 | 五以無礙法者同前心。六充滿十方亦同。七住一切智者第七得薩婆若境心。八入諸法界者是深入法海心。九教</w:t>
      </w:r>
      <w:r>
        <w:br/>
      </w:r>
      <w:r>
        <w:t>• 이문 기준 번역 | 기존 번역의 중심 뜻을 유지하되 이문 ‘〔생략〕’의 접속·표현 차이를 반영하는 방향으로 읽는다.</w:t>
      </w:r>
      <w:r>
        <w:br/>
      </w:r>
      <w:r>
        <w:t>• 의미 차이 | 저본 ‘是’과 이문 ‘〔없음〕’은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n=0491004; 현행 xml-p5 동일 ID 대조</w:t>
      </w:r>
    </w:p>
    <w:p>
      <w:pPr>
        <w:pStyle w:val="SHTKNoteSummary"/>
      </w:pPr>
      <w:r>
        <w:t>교감 요약 | [CBETA 원교감] [5] · n=0491005 · 〔今〕－【甲】 · 현행 XML: 今【大】，〔－〕【甲】</w:t>
      </w:r>
    </w:p>
    <w:p>
      <w:pPr>
        <w:pStyle w:val="SHTKNoteDetail"/>
      </w:pPr>
      <w:r>
        <w:t>• 원교감 원문 | 〔今〕－【甲】</w:t>
      </w:r>
      <w:r>
        <w:br/>
      </w:r>
      <w:r>
        <w:t>• 교감 번호 | 0491005</w:t>
      </w:r>
      <w:r>
        <w:br/>
      </w:r>
      <w:r>
        <w:t>• 판본 정보 | 【大】=《大正新脩大藏經》 저본; 【甲】=嘉曆三年~元德三年間 理覺刊 大谷大學藏本</w:t>
      </w:r>
      <w:r>
        <w:br/>
      </w:r>
      <w:r>
        <w:t>• 저본 독법 | 今</w:t>
      </w:r>
      <w:r>
        <w:br/>
      </w:r>
      <w:r>
        <w:t>• 저본 적용 구절 | 心。二明見毛孔業用者前亦初總見淨土。後見塵中業用今亦先總見正報。後見毛孔作用。於中二。十種分五。初</w:t>
      </w:r>
      <w:r>
        <w:br/>
      </w:r>
      <w:r>
        <w:t>• 저본 기준 번역 | 기존 번역 문맥: “…보았다. 뒤에 티끌 가운데 업용을 보았고 [5]지금도 먼저 정보를 총괄해 본다. 뒤에 모공의 작용을 본다. 그 가운데 둘이며 열 가지를 다섯으로 나눈다.…”</w:t>
      </w:r>
      <w:r>
        <w:br/>
      </w:r>
      <w:r>
        <w:t>• 이문 독법 | ∅</w:t>
      </w:r>
      <w:r>
        <w:br/>
      </w:r>
      <w:r>
        <w:t>• 이문 적용 구절 | 心。二明見毛孔業用者前亦初總見淨土。後見塵中業用亦先總見正報。後見毛孔作用。於中二。十種分五。初</w:t>
      </w:r>
      <w:r>
        <w:br/>
      </w:r>
      <w:r>
        <w:t>• 이문 기준 번역 | 기존 번역에서 저본 ‘今’에 대응하는 성분을 생략한 형태로 읽는다.</w:t>
      </w:r>
      <w:r>
        <w:br/>
      </w:r>
      <w:r>
        <w:t>• 의미 차이 | 이문에서는 저본의 ‘今’가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n=0491005; 현행 xml-p5 동일 ID 대조</w:t>
      </w:r>
    </w:p>
    <w:p>
      <w:pPr>
        <w:pStyle w:val="SHTKNoteSummary"/>
      </w:pPr>
      <w:r>
        <w:t>교감 요약 | [CBETA 원교감] [6] · n=0491006 · 六＝七【甲】 · 현행 XML: 六【大】，七【甲】</w:t>
      </w:r>
    </w:p>
    <w:p>
      <w:pPr>
        <w:pStyle w:val="SHTKNoteDetail"/>
      </w:pPr>
      <w:r>
        <w:t>• 원교감 원문 | 六＝七【甲】</w:t>
      </w:r>
      <w:r>
        <w:br/>
      </w:r>
      <w:r>
        <w:t>• 교감 번호 | 0491006</w:t>
      </w:r>
      <w:r>
        <w:br/>
      </w:r>
      <w:r>
        <w:t>• 판본 정보 | 【大】=《大正新脩大藏經》 저본; 【甲】=嘉曆三年~元德三年間 理覺刊 大谷大學藏本</w:t>
      </w:r>
      <w:r>
        <w:br/>
      </w:r>
      <w:r>
        <w:t>• 저본 독법 | 六</w:t>
      </w:r>
      <w:r>
        <w:br/>
      </w:r>
      <w:r>
        <w:t>• 저본 적용 구절 | 見。四除障淨剎者依第四心見。五以無礙法者同前心。六充滿十方亦同。七住一切智者是第七得薩婆若境心。八</w:t>
      </w:r>
      <w:r>
        <w:br/>
      </w:r>
      <w:r>
        <w:t>• 저본 기준 번역 | 기존 번역 문맥: “…를 없애 국토를 청정히 함은 넷째 마음에 의한다. 다섯째 무애법으로 하는 것도 앞 마음과 같고, 여섯째 시방에 가득함도 같다. 일곱째 ‘일체지에 머문다’…”</w:t>
      </w:r>
      <w:r>
        <w:br/>
      </w:r>
      <w:r>
        <w:t>• 이문 독법 | 七</w:t>
      </w:r>
      <w:r>
        <w:br/>
      </w:r>
      <w:r>
        <w:t>• 이문 적용 구절 | 見。四除障淨剎者依第四心見。五以無礙法者同前心。七充滿十方亦同。七住一切智者是第七得薩婆若境心。八</w:t>
      </w:r>
      <w:r>
        <w:br/>
      </w:r>
      <w:r>
        <w:t>• 이문 기준 번역 | 저본의 수량 ‘六’ 대신 이문 ‘七’의 수량을 적용하여 읽는다.</w:t>
      </w:r>
      <w:r>
        <w:br/>
      </w:r>
      <w:r>
        <w:t>• 의미 차이 | 저본 ‘六’과 이문 ‘七’의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n=0491006; 현행 xml-p5 동일 ID 대조</w:t>
      </w:r>
    </w:p>
    <w:p>
      <w:pPr>
        <w:pStyle w:val="SHTKBlockLabel"/>
      </w:pPr>
      <w:r>
        <w:t>위치표지</w:t>
      </w:r>
    </w:p>
    <w:p>
      <w:pPr>
        <w:pStyle w:val="SHTKPositionMarker"/>
      </w:pPr>
      <w:bookmarkStart w:id="1496" w:name="loc_0491b07"/>
      <w:r>
        <w:t>[0491b07]</w:t>
      </w:r>
      <w:bookmarkEnd w:id="1496"/>
    </w:p>
    <w:p>
      <w:pPr>
        <w:pStyle w:val="SHTKBlockLabel"/>
      </w:pPr>
      <w:r>
        <w:t>원문</w:t>
      </w:r>
    </w:p>
    <w:p>
      <w:pPr>
        <w:pStyle w:val="SHTKSourceText"/>
      </w:pPr>
      <w:r>
        <w:t>[0491b07] 第二摩頂得定中二。初明此處一世界中[7]摩益。先摩頂。次得定中三。初舉[8]定。二攝眷屬。三明定用成益。有八句所益可知。二如此下結通十方世界佛所[＊]摩益同之。以善財等普賢故[9]周遍十方也。</w:t>
      </w:r>
    </w:p>
    <w:p>
      <w:pPr>
        <w:pStyle w:val="SHTKBlockLabel"/>
      </w:pPr>
      <w:r>
        <w:t>한국어 직역</w:t>
      </w:r>
    </w:p>
    <w:p>
      <w:pPr>
        <w:pStyle w:val="SHTKTranslationText"/>
      </w:pPr>
      <w:r>
        <w:t>둘째 머리를 만져 정을 얻는 가운데 둘이다. 첫째 이곳 한 세계 가운데 [7]머리를 만져 이익을 준다. 먼저 머리를 만진다. 다음 정을 얻는 가운데 셋이다. 첫째 [8]정을 들고, 둘째 권속을 포섭하며, 셋째 정의 작용으로 이익을 이루는 것을 밝힌다. 여덟 구의 소익은 알 수 있다. 둘째 ‘이와 같이’ 이하는 시방세계 부처님 처소에 결통하여 [＊]머리를 만져 이익을 주는 것도 같다. 선재 등이 보현과 같기 때문에 [9]시방에 두루한다.</w:t>
      </w:r>
    </w:p>
    <w:p>
      <w:pPr>
        <w:pStyle w:val="SHTKBlockLabel"/>
      </w:pPr>
      <w:r>
        <w:t>교감·번역 메모</w:t>
      </w:r>
    </w:p>
    <w:p>
      <w:pPr>
        <w:pStyle w:val="SHTKNoteSummary"/>
      </w:pPr>
      <w:r>
        <w:t>교감 요약 | [CBETA 원교감] [7] · n=0491007 · 摩＋（頂）【甲】＊ · 현행 XML: 摩【大】＊，摩頂【甲】＊</w:t>
      </w:r>
    </w:p>
    <w:p>
      <w:pPr>
        <w:pStyle w:val="SHTKNoteDetail"/>
      </w:pPr>
      <w:r>
        <w:t>• 원교감 원문 | 摩＋（頂）【甲】＊</w:t>
      </w:r>
      <w:r>
        <w:br/>
      </w:r>
      <w:r>
        <w:t>• 교감 번호 | 0491007</w:t>
      </w:r>
      <w:r>
        <w:br/>
      </w:r>
      <w:r>
        <w:t>• 판본 정보 | 【大】=《大正新脩大藏經》 저본; 【甲】=嘉曆三年~元德三年間 理覺刊 大谷大學藏本</w:t>
      </w:r>
      <w:r>
        <w:br/>
      </w:r>
      <w:r>
        <w:t>• 저본 독법 | 摩</w:t>
      </w:r>
      <w:r>
        <w:br/>
      </w:r>
      <w:r>
        <w:t>• 저본 적용 구절 | 第二摩頂得定中二。初明此處一世界中摩益。先摩頂。次得定</w:t>
      </w:r>
      <w:r>
        <w:br/>
      </w:r>
      <w:r>
        <w:t>• 저본 기준 번역 | 기존 번역 문맥: “둘째 머리를 만져 정을 얻는 가운데 둘이다. 첫째 이곳 한 세계 가운데 [7]머리를 만져 이익을 준다. 먼저 머리를 만진다. 다음 정을 얻는 가운데 셋이…”</w:t>
      </w:r>
      <w:r>
        <w:br/>
      </w:r>
      <w:r>
        <w:t>• 이문 독법 | 摩頂</w:t>
      </w:r>
      <w:r>
        <w:br/>
      </w:r>
      <w:r>
        <w:t>• 이문 적용 구절 | 第二摩頂頂得定中二。初明此處一世界中摩益。先摩頂。次得定</w:t>
      </w:r>
      <w:r>
        <w:br/>
      </w:r>
      <w:r>
        <w:t>• 이문 기준 번역 | 이문 ‘摩頂’의 가감·어순을 반영하여 해당 문장 성분을 다시 배치해 읽는다.</w:t>
      </w:r>
      <w:r>
        <w:br/>
      </w:r>
      <w:r>
        <w:t>• 의미 차이 | 이문은 저본 ‘摩’에 ‘頂’을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n=0491007; 현행 xml-p5 동일 ID 대조</w:t>
      </w:r>
    </w:p>
    <w:p>
      <w:pPr>
        <w:pStyle w:val="SHTKNoteSummary"/>
      </w:pPr>
      <w:r>
        <w:t>교감 요약 | [CBETA 원교감] [8] · n=0491008 · 定＋（數）【甲】 · 현행 XML: 定【大】，定數【甲】</w:t>
      </w:r>
    </w:p>
    <w:p>
      <w:pPr>
        <w:pStyle w:val="SHTKNoteDetail"/>
      </w:pPr>
      <w:r>
        <w:t>• 원교감 원문 | 定＋（數）【甲】</w:t>
      </w:r>
      <w:r>
        <w:br/>
      </w:r>
      <w:r>
        <w:t>• 교감 번호 | 0491008</w:t>
      </w:r>
      <w:r>
        <w:br/>
      </w:r>
      <w:r>
        <w:t>• 판본 정보 | 【大】=《大正新脩大藏經》 저본; 【甲】=嘉曆三年~元德三年間 理覺刊 大谷大學藏本</w:t>
      </w:r>
      <w:r>
        <w:br/>
      </w:r>
      <w:r>
        <w:t>• 저본 독법 | 定</w:t>
      </w:r>
      <w:r>
        <w:br/>
      </w:r>
      <w:r>
        <w:t>• 저본 적용 구절 | 第二摩頂得定中二。初明此處一世界中摩益。先摩頂。次得定中三。</w:t>
      </w:r>
      <w:r>
        <w:br/>
      </w:r>
      <w:r>
        <w:t>• 저본 기준 번역 | 기존 번역 문맥: “둘째 머리를 만져 정을 얻는 가운데 둘이다. 첫째 이곳 한 세계 가운데 [7]머리를 만져 이익을 준다. 먼저 머리를 만진다. 다음 정을 얻는 가운데 셋이…”</w:t>
      </w:r>
      <w:r>
        <w:br/>
      </w:r>
      <w:r>
        <w:t>• 이문 독법 | 定數</w:t>
      </w:r>
      <w:r>
        <w:br/>
      </w:r>
      <w:r>
        <w:t>• 이문 적용 구절 | 第二摩頂得定數中二。初明此處一世界中摩益。先摩頂。次得定中三。</w:t>
      </w:r>
      <w:r>
        <w:br/>
      </w:r>
      <w:r>
        <w:t>• 이문 기준 번역 | 이문 ‘定數’의 가감·어순을 반영하여 해당 문장 성분을 다시 배치해 읽는다.</w:t>
      </w:r>
      <w:r>
        <w:br/>
      </w:r>
      <w:r>
        <w:t>• 의미 차이 | 이문은 저본 ‘定’에 ‘數’을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n=0491008; 현행 xml-p5 동일 ID 대조</w:t>
      </w:r>
    </w:p>
    <w:p>
      <w:pPr>
        <w:pStyle w:val="SHTKNoteSummary"/>
      </w:pPr>
      <w:r>
        <w:t>교감 요약 | [CBETA 원교감] [9] · n=0491009 · 周＝同【甲】 · 현행 XML: 周【大】，同【甲】</w:t>
      </w:r>
    </w:p>
    <w:p>
      <w:pPr>
        <w:pStyle w:val="SHTKNoteDetail"/>
      </w:pPr>
      <w:r>
        <w:t>• 원교감 원문 | 周＝同【甲】</w:t>
      </w:r>
      <w:r>
        <w:br/>
      </w:r>
      <w:r>
        <w:t>• 교감 번호 | 0491009</w:t>
      </w:r>
      <w:r>
        <w:br/>
      </w:r>
      <w:r>
        <w:t>• 판본 정보 | 【大】=《大正新脩大藏經》 저본; 【甲】=嘉曆三年~元德三年間 理覺刊 大谷大學藏本</w:t>
      </w:r>
      <w:r>
        <w:br/>
      </w:r>
      <w:r>
        <w:t>• 저본 독법 | 周</w:t>
      </w:r>
      <w:r>
        <w:br/>
      </w:r>
      <w:r>
        <w:t>• 저본 적용 구절 | 二如此下結通十方世界佛所摩益同之。以善財等普賢故周遍十方也。</w:t>
      </w:r>
      <w:r>
        <w:br/>
      </w:r>
      <w:r>
        <w:t>• 저본 기준 번역 | 기존 번역 문맥: “…에 결통하여 [＊]머리를 만져 이익을 주는 것도 같다. 선재 등이 보현과 같기 때문에 [9]시방에 두루한다.”</w:t>
      </w:r>
      <w:r>
        <w:br/>
      </w:r>
      <w:r>
        <w:t>• 이문 독법 | 同</w:t>
      </w:r>
      <w:r>
        <w:br/>
      </w:r>
      <w:r>
        <w:t>• 이문 적용 구절 | 二如此下結通十方世界佛所摩益同之。以善財等普賢故同遍十方也。</w:t>
      </w:r>
      <w:r>
        <w:br/>
      </w:r>
      <w:r>
        <w:t>• 이문 기준 번역 | 이문 ‘同’에 따른 단일 한국어 번역은 현재 자료만으로 확정하지 않는다.</w:t>
      </w:r>
      <w:r>
        <w:br/>
      </w:r>
      <w:r>
        <w:t>• 의미 차이 | 저본 ‘周’과 이문 ‘同’이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n=0491009; 현행 xml-p5 동일 ID 대조</w:t>
      </w:r>
    </w:p>
    <w:p>
      <w:pPr>
        <w:pStyle w:val="SHTKNoteSummary"/>
      </w:pPr>
      <w:r>
        <w:t>교감 요약 | [＊ 상호참조] → n=0491007 · 摩【大】＊，摩頂【甲】＊</w:t>
      </w:r>
    </w:p>
    <w:p>
      <w:pPr>
        <w:pStyle w:val="SHTKNoteDetail"/>
      </w:pPr>
      <w:r>
        <w:t>• 한국어 해설 | 이 별표는 새로운 본문 이문을 만드는 표지가 아니라 다른 위치의 교감주를 다시 가리키는 상호참조이다. 참조 표지 자체 때문에 한국어 본문이 달라지지는 않으며 실제 독법 차이는 연결된 대상 교감의 해설을 따른다. [번역 차이 없음] 연결된 대상 n=0491007의 실제 이문 영향 판정은 [문장 구조 변화]이다.</w:t>
      </w:r>
      <w:r>
        <w:br/>
      </w:r>
      <w:r>
        <w:t>• 참조 대상 | n=0491007</w:t>
      </w:r>
      <w:r>
        <w:br/>
      </w:r>
      <w:r>
        <w:t>• 번역 영향 판정 | [번역 차이 없음]</w:t>
      </w:r>
      <w:r>
        <w:br/>
      </w:r>
      <w:r>
        <w:t>• 기존 번역 수정 여부 | 기존 번역 유지</w:t>
      </w:r>
      <w:r>
        <w:br/>
      </w:r>
      <w:r>
        <w:t>• CBETA XML 출처 | xml-p5-2018/T/T35/T35n1733.xml 및 xml-p5/T/T35/T35n1733.xml의 star anchor/target 연결</w:t>
      </w:r>
    </w:p>
    <w:p>
      <w:pPr>
        <w:pStyle w:val="SHTKBlockLabel"/>
      </w:pPr>
      <w:r>
        <w:t>위치표지</w:t>
      </w:r>
    </w:p>
    <w:p>
      <w:pPr>
        <w:pStyle w:val="SHTKPositionMarker"/>
      </w:pPr>
      <w:bookmarkStart w:id="1497" w:name="loc_0491b11"/>
      <w:r>
        <w:t>[0491b11]</w:t>
      </w:r>
      <w:bookmarkEnd w:id="1497"/>
    </w:p>
    <w:p>
      <w:pPr>
        <w:pStyle w:val="SHTKBlockLabel"/>
      </w:pPr>
      <w:r>
        <w:t>원문</w:t>
      </w:r>
    </w:p>
    <w:p>
      <w:pPr>
        <w:pStyle w:val="SHTKSourceText"/>
      </w:pPr>
      <w:r>
        <w:t>[0491b11] 第三爾時普賢下明因深果厚中三。先問答審見。二明因深遠。三明結因成果。就因中初[10]明所修之行有四句。初總明多劫修。二明修起大心。三在家修施行。四出家修道行。二善男子下結十句行。明說不可盡可知。三善男子我得下結因成果。於中先結因有成果之功故云[11]力。有十句可知。二得是力下所成果德。於中初由了因得法身果。後由生因得色身果。</w:t>
      </w:r>
    </w:p>
    <w:p>
      <w:pPr>
        <w:pStyle w:val="SHTKBlockLabel"/>
      </w:pPr>
      <w:r>
        <w:t>한국어 직역</w:t>
      </w:r>
    </w:p>
    <w:p>
      <w:pPr>
        <w:pStyle w:val="SHTKTranslationText"/>
      </w:pPr>
      <w:r>
        <w:t>셋째 ‘그때 보현’ 이하는 인이 깊고 과가 두터움을 밝히며 셋이다. 먼저 문답으로 살펴본 것을 확인하고, 둘째 인이 깊고 멂을 밝히며, 셋째 인을 맺어 과를 이룬다. 인 가운데 처음 [10]닦은 행을 밝히며 네 구가 있다. 처음 많은 겁 동안 닦은 것을 총괄해 밝히고, 둘째 큰마음을 일으켜 닦았음을 밝히며, 셋째 재가에서 보시행을 닦고, 넷째 출가하여 도행을 닦는다. 둘째 ‘선남자여’ 이하는 열 구의 행을 맺어 설해도 다할 수 없음을 밝히니 알 수 있다. 셋째 ‘선남자여, 내가 얻은’ 이하는 인을 맺어 과를 이룬다. 그 가운데 먼저 인에 과를 이루는 공력이 있음을 맺어 [11]‘힘’이라 한다. 열 구는 알 수 있다. 둘째 ‘이 힘을 얻고’ 이하는 이룬 과덕이다. 그 가운데 처음 요인으로 법신과를 얻는다. 뒤에는 생인으로 색신과를 얻는다.</w:t>
      </w:r>
    </w:p>
    <w:p>
      <w:pPr>
        <w:pStyle w:val="SHTKBlockLabel"/>
      </w:pPr>
      <w:r>
        <w:t>교감·번역 메모</w:t>
      </w:r>
    </w:p>
    <w:p>
      <w:pPr>
        <w:pStyle w:val="SHTKNoteSummary"/>
      </w:pPr>
      <w:r>
        <w:t>교감 요약 | [CBETA 원교감] [10] · n=0491010 · 〔明〕－【甲】 · 현행 XML: 明【大】，〔－〕【甲】</w:t>
      </w:r>
    </w:p>
    <w:p>
      <w:pPr>
        <w:pStyle w:val="SHTKNoteDetail"/>
      </w:pPr>
      <w:r>
        <w:t>• 원교감 원문 | 〔明〕－【甲】</w:t>
      </w:r>
      <w:r>
        <w:br/>
      </w:r>
      <w:r>
        <w:t>• 교감 번호 | 0491010</w:t>
      </w:r>
      <w:r>
        <w:br/>
      </w:r>
      <w:r>
        <w:t>• 판본 정보 | 【大】=《大正新脩大藏經》 저본; 【甲】=嘉曆三年~元德三年間 理覺刊 大谷大學藏本</w:t>
      </w:r>
      <w:r>
        <w:br/>
      </w:r>
      <w:r>
        <w:t>• 저본 독법 | 明</w:t>
      </w:r>
      <w:r>
        <w:br/>
      </w:r>
      <w:r>
        <w:t>• 저본 적용 구절 | 第三爾時普賢下明因深果厚中三。先問答審見。二明因深遠。三明結因成</w:t>
      </w:r>
      <w:r>
        <w:br/>
      </w:r>
      <w:r>
        <w:t>• 저본 기준 번역 | 기존 번역 문맥: “셋째 ‘그때 보현’ 이하는 인이 깊고 과가 두터움을 밝히며 셋이다. 먼저 문답으로 살펴본 것을 확인하고, 둘째 인이 깊고 멂을 밝히며, 셋째 인을 맺어 …”</w:t>
      </w:r>
      <w:r>
        <w:br/>
      </w:r>
      <w:r>
        <w:t>• 이문 독법 | ∅</w:t>
      </w:r>
      <w:r>
        <w:br/>
      </w:r>
      <w:r>
        <w:t>• 이문 적용 구절 | 第三爾時普賢下因深果厚中三。先問答審見。二明因深遠。三明結因成</w:t>
      </w:r>
      <w:r>
        <w:br/>
      </w:r>
      <w:r>
        <w:t>• 이문 기준 번역 | 기존 번역에서 저본 ‘明’에 대응하는 성분을 생략한 형태로 읽는다.</w:t>
      </w:r>
      <w:r>
        <w:br/>
      </w:r>
      <w:r>
        <w:t>• 의미 차이 | 이문에서는 저본의 ‘明’가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n=0491010; 현행 xml-p5 동일 ID 대조</w:t>
      </w:r>
    </w:p>
    <w:p>
      <w:pPr>
        <w:pStyle w:val="SHTKNoteSummary"/>
      </w:pPr>
      <w:r>
        <w:t>교감 요약 | [CBETA 원교감] [11] · n=0491011 · 力＋（也）【甲】 · 현행 XML: 力【大】，力也【甲】</w:t>
      </w:r>
    </w:p>
    <w:p>
      <w:pPr>
        <w:pStyle w:val="SHTKNoteDetail"/>
      </w:pPr>
      <w:r>
        <w:t>• 원교감 원문 | 力＋（也）【甲】</w:t>
      </w:r>
      <w:r>
        <w:br/>
      </w:r>
      <w:r>
        <w:t>• 교감 번호 | 0491011</w:t>
      </w:r>
      <w:r>
        <w:br/>
      </w:r>
      <w:r>
        <w:t>• 판본 정보 | 【大】=《大正新脩大藏經》 저본; 【甲】=嘉曆三年~元德三年間 理覺刊 大谷大學藏本</w:t>
      </w:r>
      <w:r>
        <w:br/>
      </w:r>
      <w:r>
        <w:t>• 저본 독법 | 力</w:t>
      </w:r>
      <w:r>
        <w:br/>
      </w:r>
      <w:r>
        <w:t>• 저본 적용 구절 | 三善男子我得下結因成果。於中先結因有成果之功故云力。有十句可知。二得是力下所成果德。於中初由了因得</w:t>
      </w:r>
      <w:r>
        <w:br/>
      </w:r>
      <w:r>
        <w:t>• 저본 기준 번역 | 기존 번역 문맥: “…’ 이하는 인을 맺어 과를 이룬다. 그 가운데 먼저 인에 과를 이루는 공력이 있음을 맺어 [11]‘힘’이라 한다. 열 구는 알 수 있다. 둘째 ‘이 힘을…”</w:t>
      </w:r>
      <w:r>
        <w:br/>
      </w:r>
      <w:r>
        <w:t>• 이문 독법 | 力也</w:t>
      </w:r>
      <w:r>
        <w:br/>
      </w:r>
      <w:r>
        <w:t>• 이문 적용 구절 | 三善男子我得下結因成果。於中先結因有成果之功故云力也。有十句可知。二得是力下所成果德。於中初由了因得</w:t>
      </w:r>
      <w:r>
        <w:br/>
      </w:r>
      <w:r>
        <w:t>• 이문 기준 번역 | 기존 번역의 중심 뜻을 유지하되 이문 ‘力也’의 접속·표현 차이를 반영하는 방향으로 읽는다.</w:t>
      </w:r>
      <w:r>
        <w:br/>
      </w:r>
      <w:r>
        <w:t>• 의미 차이 | 저본 ‘力’과 이문 ‘力也’은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n=0491011; 현행 xml-p5 동일 ID 대조</w:t>
      </w:r>
    </w:p>
    <w:p>
      <w:pPr>
        <w:pStyle w:val="SHTKBlockLabel"/>
      </w:pPr>
      <w:r>
        <w:t>위치표지</w:t>
      </w:r>
    </w:p>
    <w:p>
      <w:pPr>
        <w:pStyle w:val="SHTKPositionMarker"/>
      </w:pPr>
      <w:bookmarkStart w:id="1498" w:name="loc_0491b20"/>
      <w:r>
        <w:t>[0491b20]</w:t>
      </w:r>
      <w:bookmarkEnd w:id="1498"/>
    </w:p>
    <w:p>
      <w:pPr>
        <w:pStyle w:val="SHTKBlockLabel"/>
      </w:pPr>
      <w:r>
        <w:t>원문</w:t>
      </w:r>
    </w:p>
    <w:p>
      <w:pPr>
        <w:pStyle w:val="SHTKSourceText"/>
      </w:pPr>
      <w:r>
        <w:t>[0491b20] 第四汝且觀我下明舉益勸觀。於中二。初總明難聞見。二別成不退益。於中五句。一聞名益。二見等益有七種相可知。三思念益。先約時後約生。四以如是下總結益用。五明轉生益二句。一聞修因生淨土。二見聞身生法身。</w:t>
      </w:r>
    </w:p>
    <w:p>
      <w:pPr>
        <w:pStyle w:val="SHTKBlockLabel"/>
      </w:pPr>
      <w:r>
        <w:t>한국어 직역</w:t>
      </w:r>
    </w:p>
    <w:p>
      <w:pPr>
        <w:pStyle w:val="SHTKTranslationText"/>
      </w:pPr>
      <w:r>
        <w:t>넷째 ‘너는 우선 나를 보라’ 이하는 이익을 들어 관하기를 권한다. 그 가운데 둘이다. 처음 듣고 보기 어려움을 총괄해 밝힌다. 둘째 불퇴의 이익을 따로 이룬다. 그 가운데 다섯 구이다. 첫째 이름을 듣는 이익, 둘째 보는 등의 이익은 일곱 상이 있어 알 수 있다. 셋째 사념의 이익은 먼저 시간에 의하고 뒤에 생에 의한다. 넷째 ‘이와 같이’ 이하는 이익의 작용을 총결한다. 다섯째 전생의 이익을 밝히며 두 구이다. 첫째 듣고 닦은 인으로 정토에 태어나고, 둘째 몸을 보고 들어 법신에 태어난다.</w:t>
      </w:r>
    </w:p>
    <w:p>
      <w:pPr>
        <w:pStyle w:val="SHTKBlockLabel"/>
      </w:pPr>
      <w:r>
        <w:t>위치표지</w:t>
      </w:r>
    </w:p>
    <w:p>
      <w:pPr>
        <w:pStyle w:val="SHTKPositionMarker"/>
      </w:pPr>
      <w:bookmarkStart w:id="1499" w:name="loc_0491b26"/>
      <w:r>
        <w:t>[0491b26]</w:t>
      </w:r>
      <w:bookmarkEnd w:id="1499"/>
    </w:p>
    <w:p>
      <w:pPr>
        <w:pStyle w:val="SHTKBlockLabel"/>
      </w:pPr>
      <w:r>
        <w:t>원문</w:t>
      </w:r>
    </w:p>
    <w:p>
      <w:pPr>
        <w:pStyle w:val="SHTKSourceText"/>
      </w:pPr>
      <w:r>
        <w:t>[0491b26] 第五汝復觀我下明觀見奇特。於中二。初身分之內見三種世間。竝各無邊。二又見下明見從身所出佛果業用。</w:t>
      </w:r>
    </w:p>
    <w:p>
      <w:pPr>
        <w:pStyle w:val="SHTKBlockLabel"/>
      </w:pPr>
      <w:r>
        <w:t>한국어 직역</w:t>
      </w:r>
    </w:p>
    <w:p>
      <w:pPr>
        <w:pStyle w:val="SHTKTranslationText"/>
      </w:pPr>
      <w:r>
        <w:t>다섯째 ‘너는 다시 나를 보라’ 이하는 관하여 기특한 것을 보는 것을 밝힌다. 그 가운데 둘이다. 첫째 신분 안에서 세 종류 세간을 보는데 각각 모두 무변하다. 둘째 ‘또 본다’ 이하는 몸에서 나온 불과의 업용을 보는 것을 밝힌다.</w:t>
      </w:r>
    </w:p>
    <w:p>
      <w:pPr>
        <w:pStyle w:val="SHTKBlockLabel"/>
      </w:pPr>
      <w:r>
        <w:t>위치표지</w:t>
      </w:r>
    </w:p>
    <w:p>
      <w:pPr>
        <w:pStyle w:val="SHTKPositionMarker"/>
      </w:pPr>
      <w:bookmarkStart w:id="1500" w:name="loc_0491b28"/>
      <w:r>
        <w:t>[0491b28]</w:t>
      </w:r>
      <w:bookmarkEnd w:id="1500"/>
    </w:p>
    <w:p>
      <w:pPr>
        <w:pStyle w:val="SHTKBlockLabel"/>
      </w:pPr>
      <w:r>
        <w:t>원문</w:t>
      </w:r>
    </w:p>
    <w:p>
      <w:pPr>
        <w:pStyle w:val="SHTKSourceText"/>
      </w:pPr>
      <w:r>
        <w:t>[0491b28] 第六爾時善財[＊]逕由下明校量所得。於中二。初正校量顯多。二何以故下釋[12]顯多義。於中六句。一所入多。二所得多。三所知多。四所度多。五所修多。六不此沒等明平等普遍同普賢境。</w:t>
      </w:r>
    </w:p>
    <w:p>
      <w:pPr>
        <w:pStyle w:val="SHTKBlockLabel"/>
      </w:pPr>
      <w:r>
        <w:t>한국어 직역</w:t>
      </w:r>
    </w:p>
    <w:p>
      <w:pPr>
        <w:pStyle w:val="SHTKTranslationText"/>
      </w:pPr>
      <w:r>
        <w:t>여섯째 ‘그때 선재가 [＊]경유하여’ 이하는 얻은 것을 교량한다. 그 가운데 둘이다. 첫째 바로 교량하여 많음을 드러낸다. 둘째 ‘왜냐하면’ 이하는 [12]많은 뜻을 풀이한다. 그 가운데 여섯 구이다. 첫째 들어간 것이 많고, 둘째 얻은 것이 많으며, 셋째 아는 것이 많고, 넷째 제도한 것이 많으며, 다섯째 닦은 것이 많고, 여섯째 ‘이곳에서 사라지지 않는다’ 등은 평등하게 두루하여 보현경계와 같음을 밝힌다.</w:t>
      </w:r>
    </w:p>
    <w:p>
      <w:pPr>
        <w:pStyle w:val="SHTKBlockLabel"/>
      </w:pPr>
      <w:r>
        <w:t>교감·번역 메모</w:t>
      </w:r>
    </w:p>
    <w:p>
      <w:pPr>
        <w:pStyle w:val="SHTKNoteSummary"/>
      </w:pPr>
      <w:r>
        <w:t>교감 요약 | [CBETA 원교감] [12] · n=0491012 · 〔顯〕－【甲】 · 현행 XML: 顯【大】，〔－〕【甲】</w:t>
      </w:r>
    </w:p>
    <w:p>
      <w:pPr>
        <w:pStyle w:val="SHTKNoteDetail"/>
      </w:pPr>
      <w:r>
        <w:t>• 원교감 원문 | 〔顯〕－【甲】</w:t>
      </w:r>
      <w:r>
        <w:br/>
      </w:r>
      <w:r>
        <w:t>• 교감 번호 | 0491012</w:t>
      </w:r>
      <w:r>
        <w:br/>
      </w:r>
      <w:r>
        <w:t>• 판본 정보 | 【大】=《大正新脩大藏經》 저본; 【甲】=嘉曆三年~元德三年間 理覺刊 大谷大學藏本</w:t>
      </w:r>
      <w:r>
        <w:br/>
      </w:r>
      <w:r>
        <w:t>• 저본 독법 | 顯</w:t>
      </w:r>
      <w:r>
        <w:br/>
      </w:r>
      <w:r>
        <w:t>• 저본 적용 구절 | 第六爾時善財逕由下明校量所得。於中二。初正校量顯多。二何以故下釋顯多義。於中六句。一所入多。二所</w:t>
      </w:r>
      <w:r>
        <w:br/>
      </w:r>
      <w:r>
        <w:t>• 저본 기준 번역 | 기존 번역 문맥: “…는 얻은 것을 교량한다. 그 가운데 둘이다. 첫째 바로 교량하여 많음을 드러낸다. 둘째 ‘왜냐하면’ 이하는 [12]많은 뜻을 풀이한다. 그 가운데 여섯 …”</w:t>
      </w:r>
      <w:r>
        <w:br/>
      </w:r>
      <w:r>
        <w:t>• 이문 독법 | ∅</w:t>
      </w:r>
      <w:r>
        <w:br/>
      </w:r>
      <w:r>
        <w:t>• 이문 적용 구절 | 第六爾時善財逕由下明校量所得。於中二。初正校量多。二何以故下釋顯多義。於中六句。一所入多。二所</w:t>
      </w:r>
      <w:r>
        <w:br/>
      </w:r>
      <w:r>
        <w:t>• 이문 기준 번역 | 기존 번역에서 저본 ‘顯’에 대응하는 성분을 생략한 형태로 읽는다.</w:t>
      </w:r>
      <w:r>
        <w:br/>
      </w:r>
      <w:r>
        <w:t>• 의미 차이 | 이문에서는 저본의 ‘顯’가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n=0491012; 현행 xml-p5 동일 ID 대조</w:t>
      </w:r>
    </w:p>
    <w:p>
      <w:pPr>
        <w:pStyle w:val="SHTKNoteSummary"/>
      </w:pPr>
      <w:r>
        <w:t>교감 요약 | [＊ 상호참조] [대응 공식 교감 미확인] · 문맥: 491b28] 第六爾時善財[＊]逕由下明校量所得。於中二。初正校量顯</w:t>
      </w:r>
    </w:p>
    <w:p>
      <w:pPr>
        <w:pStyle w:val="SHTKNoteDetail"/>
      </w:pPr>
      <w:r>
        <w:t>• 한국어 해설 | 이 [＊] 표지는 CBETA 원문에서 상호참조 표지로 존재하지만, 현재 공식 XML의 anchor/target 관계만으로 대응 원교감을 하나로 확정하지 못했다. 참조를 임의 연결하지 않고 사용자 저본과 기존 번역을 유지한다. [판단 유보]</w:t>
      </w:r>
      <w:r>
        <w:br/>
      </w:r>
      <w:r>
        <w:t>• 참조 상태 | 대응 공식 교감 미확인</w:t>
      </w:r>
      <w:r>
        <w:br/>
      </w:r>
      <w:r>
        <w:t>• 기존 번역 수정 여부 | 기존 번역 유지</w:t>
      </w:r>
      <w:r>
        <w:br/>
      </w:r>
      <w:r>
        <w:t>• CBETA XML 출처 | xml-p5-2018/T/T35/T35n1733.xml 및 xml-p5/T/T35/T35n1733.xml의 star anchor/target 전수 대조</w:t>
      </w:r>
    </w:p>
    <w:p>
      <w:pPr>
        <w:pStyle w:val="SHTKBlockLabel"/>
      </w:pPr>
      <w:r>
        <w:t>위치표지</w:t>
      </w:r>
    </w:p>
    <w:p>
      <w:pPr>
        <w:pStyle w:val="SHTKPositionMarker"/>
      </w:pPr>
      <w:bookmarkStart w:id="1501" w:name="loc_0491c04"/>
      <w:r>
        <w:t>[0491c04]</w:t>
      </w:r>
      <w:bookmarkEnd w:id="1501"/>
    </w:p>
    <w:p>
      <w:pPr>
        <w:pStyle w:val="SHTKBlockLabel"/>
      </w:pPr>
      <w:r>
        <w:t>원문</w:t>
      </w:r>
    </w:p>
    <w:p>
      <w:pPr>
        <w:pStyle w:val="SHTKSourceText"/>
      </w:pPr>
      <w:r>
        <w:t>[0491c04] 第七爾時善財能自下明位滿齊佛。於中有十六句。初一句總顯因圓。二不久下總明等果。三一身充滿明得普賢身。下有十三種等於諸佛。此是因位圓滿更無所修。是故但云與諸佛等。不辨更求知識修因。普賢位竟。</w:t>
      </w:r>
    </w:p>
    <w:p>
      <w:pPr>
        <w:pStyle w:val="SHTKBlockLabel"/>
      </w:pPr>
      <w:r>
        <w:t>한국어 직역</w:t>
      </w:r>
    </w:p>
    <w:p>
      <w:pPr>
        <w:pStyle w:val="SHTKTranslationText"/>
      </w:pPr>
      <w:r>
        <w:t>일곱째 ‘그때 선재가 스스로 능히’ 이하는 지위가 원만해 불과와 같음을 밝힌다. 그 가운데 열여섯 구가 있다. 처음 한 구는 인이 원만함을 총괄하여 드러낸다. 둘째 ‘오래지 않아’ 이하는 과와 같음을 총괄해 밝힌다. 셋째 ‘한 몸이 가득한다’는 보현신을 얻은 것을 밝힌다. 아래 열세 가지가 여러 부처님과 같다. 이것은 인위가 원만하여 더 닦을 것이 없으므로 다만 ‘여러 부처님과 같다’고 하고 더 선지식을 구해 인을 닦는 일을 말하지 않는다. 보현위를 마친다.</w:t>
      </w:r>
    </w:p>
    <w:p>
      <w:pPr>
        <w:pStyle w:val="SHTKBlockLabel"/>
      </w:pPr>
      <w:r>
        <w:t>위치표지</w:t>
      </w:r>
    </w:p>
    <w:p>
      <w:pPr>
        <w:pStyle w:val="SHTKPositionMarker"/>
      </w:pPr>
      <w:bookmarkStart w:id="1502" w:name="loc_0491c09"/>
      <w:r>
        <w:t>[0491c09]</w:t>
      </w:r>
      <w:bookmarkEnd w:id="1502"/>
    </w:p>
    <w:p>
      <w:pPr>
        <w:pStyle w:val="SHTKBlockLabel"/>
      </w:pPr>
      <w:r>
        <w:t>원문</w:t>
      </w:r>
    </w:p>
    <w:p>
      <w:pPr>
        <w:pStyle w:val="SHTKSourceText"/>
      </w:pPr>
      <w:r>
        <w:t>[0491c09] 第八偈頌中有九十九偈半。問既云重頌未知頌何處文。答有人釋。此是頌前善財當得十三種所等佛境。即科此文亦為十三段次第配釋。此釋不便。前善財所得是結集者說。非是普賢說。何因乃為重頌。又有釋云此頌前普賢說自往因所事諸佛等。此亦難用。以偈文中總無此意。今釋前長行中唯明因行。未說果用。今明重頌說果非因。文綺互顯故也。又釋今頌舉果顯因。是顯發釋故也。何故唯顯佛德者為善財因行窮滿不[13]為可說因門。是故說佛果業用。又為普賢對佛前坐承力攝化其用究竟。推功在佛。偈中分六。初有五偈。誡聽許說。略歎佛德。二時諸菩薩下三偈明眾領勸歎說聽受。三諸佛微妙下二十偈半通歎十方報佛勝德。於中五。初三明大智無著照機[14]德。次四歎形言隨感隱顯德。次七歎主伴嚴土自在德。次五半歎遍轉法輪微細德。後一總結十方諸佛德。四或見釋迦下別歎釋迦化身功德。於中四。初二十半歎佛意業作用。二安住下十九歎佛語業作用。三具足智功德下十五歎佛身業作用。四譬如工幻師下八偈半喻顯無礙。就初意業作用中有五。初五明六度行智用。次三天身八相用。次二常在恒滅用。次四巧化隨機用。次六半用身光壽剎用。第二語業中四。初五明轉三乘法輪。并業用無生等是大乘法也。次五明六度覺品對治法。則釋前三乘唯一圓音也。次五明五乘總別乃至多乘。次四明平等語業而應一切。第三具足下十五偈明身業作用中五。初三示凡身。次二現聲聞身。次三現外道身。次三現[1]示大力身。後四現諸天身及結。第四譬如下八偈半喻顯三業[2]中。初五偈明喻身業。一幻[3]師喻二月現四德喻。一體圓淨。二示增減。三應淨心。四映二乘。三海現二能喻。一出寶。二現影。次一喻前意業。謂智日[4]滅闇喻。後二半喻語業。謂法雨無從喻。[5]化身竟。第五如來淨法身下六偈歎法身德。於中四。初二明法身相。先法說後喻況。前中攝論法身具五種故。此中同彼。謂初句是白淨法身為相。以是果圓滿轉故。二次二句是不思議相。謂於世間無物比故。三非有無者是無二為相。以非有為無為故。四次一句是無依為相。謂無所依故。五次一句是常。住為相。以無來去常住故。次二句舉夢見及空畫為喻。二有一偈[6]明法身離相。亦先法說三句。一約用。二約德。三約體下一句喻顯如空也。三有二偈明法身用無積聚。初一舉二喻。謂摩尼出寶喻。二光明無體喻。謂諸天菩薩等皆名眾生。悉有光明故云眾生諸光明也。辨此等光各無停積處。同摩尼所出寶。亦無本相似。下一偈合法可知。四大仙下一偈[7]圓法身。即相常寂。於中大仙現者明佛出現。於世虛空下舉七喻以顯。一空。二如。三自性。四實際。五涅槃。六離欲。七寂滅。謂佛現世則同此七義。是故即寂以顯法身也。第六末後二頌[8]即結說勸持。先舉四喻可知。以顯佛德深廣。一心慮無限喻。二微塵難量喻。三海滴難知喻。四虛空無際喻。此下一舉益勸信。謂信此普賢自在法者。究竟要當終齊佛果如善財與諸佛等等也。上來於下本十萬[9]偈花嚴內釋前分三萬六千偈竟。</w:t>
      </w:r>
    </w:p>
    <w:p>
      <w:pPr>
        <w:pStyle w:val="SHTKBlockLabel"/>
      </w:pPr>
      <w:r>
        <w:t>한국어 직역</w:t>
      </w:r>
    </w:p>
    <w:p>
      <w:pPr>
        <w:pStyle w:val="SHTKTranslationText"/>
      </w:pPr>
      <w:r>
        <w:t>여덟째 게송 가운데 아흔아홉 게송 반이 있다. 묻는다. 이미 중송이라 했는데 무엇을 읊은 것인지 알지 못하겠다. 답한다. 어떤 이는 이것이 앞에서 선재가 장차 얻을 열세 가지 ‘부처님 경계와 같음’을 읊은 것이라 풀이하고, 이 글도 열세 단락으로 나누어 차례대로 배대한다. 그러나 이 풀이는 타당하지 않다. 앞의 선재가 얻은 것은 결집자가 말한 것이지 보현이 말한 것이 아닌데, 무슨 까닭에 그것을 중송하겠는가. 또 어떤 이는 앞에서 보현이 말한 자신의 옛 인행과 섬긴 여러 부처님 등을 읊은 것이라 풀이한다. 이 역시 쓰기 어렵다. 게송 글에는 전혀 그런 뜻이 없기 때문이다. 지금 풀이하면 앞 장행에서는 오직 인행만 밝혔고 과의 작용은 설하지 않았다. 이제 중송에서 과를 설하고 인은 설하지 않으니, 장행과 게송이 서로 드러내는 것이다. 또 지금 게송은 과를 들어 인을 드러내는 것이니 현발석(顯發釋)이라 할 수 있다. 왜 오직 불덕만 드러내는가. 선재의 인행이 끝까지 원만하여 [13]다시 설할 만한 인문이 없기 때문이다. 그러므로 불과의 업용을 설한다. 또 보현이 부처님 앞에 앉아 부처님의 힘을 받들어 섭화하고 그 작용을 구경까지 하였으므로 공을 부처님께 돌린다. 게송 가운데 여섯으로 나눈다. 처음 다섯 게송은 들으라고 경계하고 설하겠다고 허락하며 불덕을 간략히 찬탄한다. 둘째 ‘그때 여러 보살’ 이하 세 게송은 대중이 권함을 받아 찬탄하며 설을 듣고 받아들이는 것을 밝힌다. 셋째 ‘여러 부처님의 미묘한’ 이하 스무 게송 반은 시방 보불의 수승한 덕을 통틀어 찬탄한다. 그 가운데 다섯이다. 처음 세 게송은 대지가 집착 없이 근기를 [14]비추는 덕을 밝힌다. 다음 네 게송은 형상과 말이 감응을 따라 숨고 드러나는 덕을 찬탄한다. 다음 일곱 게송은 주반으로 국토를 장엄하는 자재한 덕을 찬탄한다. 다음 다섯 게송 반은 법륜을 두루 굴리는 미세한 덕을 찬탄한다. 마지막 한 게송은 시방 여러 부처님의 덕을 총결한다. 넷째 ‘혹 석가를 본다’ 이하는 석가 화신의 공덕을 따로 찬탄한다. 그 가운데 넷이다. 처음 스무 게송 반은 부처님의 의업 작용을 찬탄하고, 둘째 ‘안주한다’ 이하 열아홉 게송은 부처님의 어업 작용을 찬탄하며, 셋째 ‘지혜공덕을 갖춘다’ 이하 열다섯 게송은 부처님의 신업 작용을 찬탄하고, 넷째 ‘비유하면 환술사와 같다’ 이하 여덟 게송 반은 무애를 비유로 드러낸다. 처음 의업 작용 가운데 다섯이다. 처음 다섯 게송은 육도행의 지혜 작용을 밝힌다. 다음 세 게송은 천신으로 팔상을 나타내는 작용이다. 다음 두 게송은 항상 있으면서 늘 멸하는 작용이다. 다음 네 게송은 교묘하게 근기에 따라 교화하는 작용이다. 다음 여섯 게송 반은 신광·수명·국토의 작용을 밝힌다. 둘째 어업 가운데 넷이다. 처음 다섯 게송은 삼승법륜을 굴리는 것을 밝힌다. 아울러 ‘업용이 무생’ 등은 대승법이다. 다음 다섯 게송은 육도·각품의 대치법을 밝히니, 앞의 삼승이 오직 하나의 원음임을 풀이한 것이다. 다음 다섯 게송은 오승의 총별에서 나아가 다승까지 밝힌다. 다음 네 게송은 평등한 어업이 일체에 응하는 것을 밝힌다. 셋째 ‘구족한다’ 이하 열다섯 게송은 신업 작용을 밝히며 다섯이다. 처음 세 게송은 범부의 몸을 보인다. 다음 두 게송은 성문의 몸을 나타낸다. 다음 세 게송은 외도의 몸을 나타낸다. 다음 세 게송은 [1]큰 힘을 가진 몸을 나타낸다. 마지막 네 게송은 여러 하늘의 몸을 나타내고 맺는다. 넷째 ‘비유하면’ 이하 여덟 게송 반은 비유로 삼업을 [2]드러낸다. 처음 다섯 게송은 신업을 비유한다. 첫째 환[3]술사의 비유, 둘째 달이 네 가지 덕을 나타내는 비유이다. 하나는 체가 원만하고 청정함, 둘은 증감함을 보임, 셋은 청정한 마음에 응함, 넷은 이승을 비춤이다. 셋째 바다가 두 가지 능력을 나타내는 비유이다. 하나는 보배를 내고, 둘은 그림자를 나타낸다. 다음 한 게송은 앞의 의업을 비유한다. 곧 지혜의 해가 [4]어둠을 없애는 비유이다. 마지막 두 게송 반은 어업을 비유한다. 곧 법우가 온 곳이 없는 비유이다. [5]화신을 마친다. 다섯째 ‘여래의 청정법신’ 이하 여섯 게송은 법신덕을 찬탄한다. 그 가운데 넷이다. 처음 두 게송은 법신의 상을 밝힌다. 먼저 법설하고 뒤에 비유로 견준다. 앞 가운데 『섭론』의 법신은 다섯 가지를 갖추는데 여기서도 같다. 첫 구는 백정법신을 상으로 삼으니 과가 원만하게 전환되었기 때문이다. 둘째 다음 두 구는 불사의상이다. 세간에 견줄 물건이 없기 때문이다. 셋째 ‘유도 무도 아니다’는 무이를 상으로 삼으니 유위도 무위도 아니기 때문이다. 넷째 다음 한 구는 무의를 상으로 삼으니 의지하는 바가 없기 때문이다. 다섯째 다음 한 구는 상 [常]주를 상으로 삼으니 오고 감이 없이 항상 머물기 때문이다. 다음 두 구는 꿈에서 보는 것과 허공에 그리는 것을 비유로 든다. 둘째 한 게송 [6]은 법신이 상을 떠남을 밝힌다. 역시 먼저 세 구로 법설한다. 첫째 용에 의하고, 둘째 덕에 의하며, 셋째 체에 의한다. 아래 한 구는 허공과 같음을 비유로 드러낸다. 셋째 두 게송은 법신의 작용에 적취가 없음을 밝힌다. 처음 한 게송은 두 비유를 든다. 첫째 마니가 보배를 내는 비유, 둘째 광명에 자체가 없는 비유이다. 여러 하늘과 보살 등은 모두 중생이라 하며 모두 광명이 있으므로 ‘중생의 여러 광명’이라 한다. 이 광명들이 각각 머물러 쌓이는 곳이 없음을 분별하는 것은 마니에서 나온 보배도 본래 모습이 없는 것과 같다. 다음 한 게송은 법에 합하니 알 수 있다. 넷째 ‘대선’ 이하 한 게송은 [7]원만한 법신이다. 곧 상 그대로 항상 고요하다. 그 가운데 ‘대선이 나타난다’는 부처님의 출현을 밝힌다. ‘세간의 허공’ 이하는 일곱 비유를 들어 드러낸다. 첫째 공, 둘째 여, 셋째 자성, 넷째 실제, 다섯째 열반, 여섯째 이욕, 일곱째 적멸이다. 부처님이 세상에 나타남이 곧 이 일곱 뜻과 같으므로 즉적(即寂)으로 법신을 드러낸다. 여섯째 마지막 두 게송 [8]은 곧 설을 맺고 받아 지니기를 권한다. 먼저 네 비유를 드는 것은 알 수 있다. 불덕이 깊고 넓음을 드러낸다. 첫째 심려가 한량없다는 비유, 둘째 미진을 헤아리기 어렵다는 비유, 셋째 바닷물 방울을 알기 어렵다는 비유, 넷째 허공이 끝없다는 비유이다. 이 아래 하나는 이익을 들어 믿기를 권한다. 이 보현자재법을 믿는 이는 구경에는 반드시 끝내 불과와 같아져 선재가 여러 부처님과 동등해진 것과 같다. 이상 하본 십만 [9]게송의 『화엄』 가운데 앞부분 삼만육천 게송을 풀이하기를 마쳤다.</w:t>
      </w:r>
    </w:p>
    <w:p>
      <w:pPr>
        <w:pStyle w:val="SHTKBlockLabel"/>
      </w:pPr>
      <w:r>
        <w:t>교감·번역 메모</w:t>
      </w:r>
    </w:p>
    <w:p>
      <w:pPr>
        <w:pStyle w:val="SHTKNoteSummary"/>
      </w:pPr>
      <w:r>
        <w:t>교감 요약 | [CBETA 원교감] [13] · n=0491013 · 為可＝可為【甲】 · 현행 XML: 可為【CB】【卍續-CB】【甲】，為可【大】</w:t>
      </w:r>
    </w:p>
    <w:p>
      <w:pPr>
        <w:pStyle w:val="SHTKNoteDetail"/>
      </w:pPr>
      <w:r>
        <w:t>• 원교감 원문 | 為可＝可為【甲】</w:t>
      </w:r>
      <w:r>
        <w:br/>
      </w:r>
      <w:r>
        <w:t>• 교감 번호 | 0491013</w:t>
      </w:r>
      <w:r>
        <w:br/>
      </w:r>
      <w:r>
        <w:t>• 판본 정보 | 【大】=《大正新脩大藏經》 저본; 【甲】=嘉曆三年~元德三年間 理覺刊 大谷大學藏本</w:t>
      </w:r>
      <w:r>
        <w:br/>
      </w:r>
      <w:r>
        <w:t>• 저본 독법 | 為可</w:t>
      </w:r>
      <w:r>
        <w:br/>
      </w:r>
      <w:r>
        <w:t>• 저본 적용 구절 | 因。是顯發釋故也。何故唯顯佛德者為善財因行窮滿不為可說因門。是故說佛果業用。又為普賢對佛前坐承力攝化</w:t>
      </w:r>
      <w:r>
        <w:br/>
      </w:r>
      <w:r>
        <w:t>• 저본 기준 번역 | 기존 번역 문맥: “…불덕만 드러내는가. 선재의 인행이 끝까지 원만하여 [13]다시 설할 만한 인문이 없기 때문이다. 그러므로 불과의 업용을 설한다. 또 보현이 부처님 앞에 …”</w:t>
      </w:r>
      <w:r>
        <w:br/>
      </w:r>
      <w:r>
        <w:t>• 이문 독법 | 可為</w:t>
      </w:r>
      <w:r>
        <w:br/>
      </w:r>
      <w:r>
        <w:t>• 이문 적용 구절 | 因。是顯發釋故也。何故唯顯佛德者為善財因行窮滿不可為說因門。是故說佛果業用。又為普賢對佛前坐承力攝化</w:t>
      </w:r>
      <w:r>
        <w:br/>
      </w:r>
      <w:r>
        <w:t>• 이문 기준 번역 | 기존 번역의 중심 뜻을 유지하되 이문 ‘可為’의 접속·표현 차이를 반영하는 방향으로 읽는다.</w:t>
      </w:r>
      <w:r>
        <w:br/>
      </w:r>
      <w:r>
        <w:t>• 의미 차이 | 저본 ‘為可’과 이문 ‘可為’은 조사·접속·어순 또는 표현 방식이 달라 문장 표면은 달라지지만 중심 논지는 크게 바뀌지 않는다.</w:t>
      </w:r>
      <w:r>
        <w:br/>
      </w:r>
      <w:r>
        <w:t>• 문맥상 해설 | 이 교감은 위 원문 문맥의 해당 성분에 적용된다. 확정 근거가 부족한 경우에는 이문을 본문에 소급하지 않고 사용자 TXT 저본을 유지한다.</w:t>
      </w:r>
      <w:r>
        <w:br/>
      </w:r>
      <w:r>
        <w:t>• 번역 영향 판정 | [표현 차이]</w:t>
      </w:r>
      <w:r>
        <w:br/>
      </w:r>
      <w:r>
        <w:t>• 기존 번역 수정 여부 | 기존 번역 유지</w:t>
      </w:r>
      <w:r>
        <w:br/>
      </w:r>
      <w:r>
        <w:t>• CBETA XML 출처 | xml-p5-2018/T/T35/T35n1733.xml · note/app n=0491013; 현행 xml-p5 동일 ID 대조</w:t>
      </w:r>
    </w:p>
    <w:p>
      <w:pPr>
        <w:pStyle w:val="SHTKNoteSummary"/>
      </w:pPr>
      <w:r>
        <w:t>교감 요약 | [CBETA 원교감] [14] · n=0491014 · 〔德〕－【甲】 · 현행 XML: 德【大】，〔－〕【甲】</w:t>
      </w:r>
    </w:p>
    <w:p>
      <w:pPr>
        <w:pStyle w:val="SHTKNoteDetail"/>
      </w:pPr>
      <w:r>
        <w:t>• 원교감 원문 | 〔德〕－【甲】</w:t>
      </w:r>
      <w:r>
        <w:br/>
      </w:r>
      <w:r>
        <w:t>• 교감 번호 | 0491014</w:t>
      </w:r>
      <w:r>
        <w:br/>
      </w:r>
      <w:r>
        <w:t>• 판본 정보 | 【大】=《大正新脩大藏經》 저본; 【甲】=嘉曆三年~元德三年間 理覺刊 大谷大學藏本</w:t>
      </w:r>
      <w:r>
        <w:br/>
      </w:r>
      <w:r>
        <w:t>• 저본 독법 | 德</w:t>
      </w:r>
      <w:r>
        <w:br/>
      </w:r>
      <w:r>
        <w:t>• 저본 적용 구절 | 故也。又釋今頌舉果顯因。是顯發釋故也。何故唯顯佛德者為善財因行窮滿不為可說因門。是故說佛果業用。又</w:t>
      </w:r>
      <w:r>
        <w:br/>
      </w:r>
      <w:r>
        <w:t>• 저본 기준 번역 | 기존 번역 문맥: “…이니 현발석(顯發釋)이라 할 수 있다. 왜 오직 불덕만 드러내는가. 선재의 인행이 끝까지 원만하여 [13]다시 설할 만한 인문이 없기 때문이다. 그러므로…”</w:t>
      </w:r>
      <w:r>
        <w:br/>
      </w:r>
      <w:r>
        <w:t>• 이문 독법 | ∅</w:t>
      </w:r>
      <w:r>
        <w:br/>
      </w:r>
      <w:r>
        <w:t>• 이문 적용 구절 | 故也。又釋今頌舉果顯因。是顯發釋故也。何故唯顯佛者為善財因行窮滿不為可說因門。是故說佛果業用。又</w:t>
      </w:r>
      <w:r>
        <w:br/>
      </w:r>
      <w:r>
        <w:t>• 이문 기준 번역 | 기존 번역에서 저본 ‘德’에 대응하는 성분을 생략한 형태로 읽는다.</w:t>
      </w:r>
      <w:r>
        <w:br/>
      </w:r>
      <w:r>
        <w:t>• 의미 차이 | 이문에서는 저본의 ‘德’가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n=0491014; 현행 xml-p5 동일 ID 대조</w:t>
      </w:r>
    </w:p>
    <w:p>
      <w:pPr>
        <w:pStyle w:val="SHTKNoteSummary"/>
      </w:pPr>
      <w:r>
        <w:t>교감 요약 | [CBETA 원교감] [1] · n=0492001 · 〔示〕－【甲】 · 현행 XML: 示【大】，〔－〕【甲】</w:t>
      </w:r>
    </w:p>
    <w:p>
      <w:pPr>
        <w:pStyle w:val="SHTKNoteDetail"/>
      </w:pPr>
      <w:r>
        <w:t>• 원교감 원문 | 〔示〕－【甲】</w:t>
      </w:r>
      <w:r>
        <w:br/>
      </w:r>
      <w:r>
        <w:t>• 교감 번호 | 0492001</w:t>
      </w:r>
      <w:r>
        <w:br/>
      </w:r>
      <w:r>
        <w:t>• 판본 정보 | 【大】=《大正新脩大藏經》 저본; 【甲】=嘉曆三年~元德三年間 理覺刊 大谷大學藏本</w:t>
      </w:r>
      <w:r>
        <w:br/>
      </w:r>
      <w:r>
        <w:t>• 저본 독법 | 示</w:t>
      </w:r>
      <w:r>
        <w:br/>
      </w:r>
      <w:r>
        <w:t>• 저본 적용 구절 | 業而應一切。第三具足下十五偈明身業作用中五。初三示凡身。次二現聲聞身。次三現外道身。次三現示大力身</w:t>
      </w:r>
      <w:r>
        <w:br/>
      </w:r>
      <w:r>
        <w:t>• 저본 기준 번역 | 기존 번역 문맥: “… 밝힌다. 다음 네 게송은 평등한 어업이 일체에 응하는 것을 밝힌다. 셋째 ‘구족한다’ 이하 열다섯 게송은 신업 작용을 밝히며 다섯이다. 처음 세 게송은…”</w:t>
      </w:r>
      <w:r>
        <w:br/>
      </w:r>
      <w:r>
        <w:t>• 이문 독법 | ∅</w:t>
      </w:r>
      <w:r>
        <w:br/>
      </w:r>
      <w:r>
        <w:t>• 이문 적용 구절 | 業而應一切。第三具足下十五偈明身業作用中五。初三凡身。次二現聲聞身。次三現外道身。次三現示大力身</w:t>
      </w:r>
      <w:r>
        <w:br/>
      </w:r>
      <w:r>
        <w:t>• 이문 기준 번역 | 기존 번역에서 저본 ‘示’에 대응하는 성분을 생략한 형태로 읽는다.</w:t>
      </w:r>
      <w:r>
        <w:br/>
      </w:r>
      <w:r>
        <w:t>• 의미 차이 | 이문에서는 저본의 ‘示’가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n=0492001; 현행 xml-p5 동일 ID 대조</w:t>
      </w:r>
    </w:p>
    <w:p>
      <w:pPr>
        <w:pStyle w:val="SHTKNoteSummary"/>
      </w:pPr>
      <w:r>
        <w:t>교감 요약 | [CBETA 원교감] [2] · n=0492002 · 中＋（三）【甲】 · 현행 XML: 中【大】，中三【甲】</w:t>
      </w:r>
    </w:p>
    <w:p>
      <w:pPr>
        <w:pStyle w:val="SHTKNoteDetail"/>
      </w:pPr>
      <w:r>
        <w:t>• 원교감 원문 | 中＋（三）【甲】</w:t>
      </w:r>
      <w:r>
        <w:br/>
      </w:r>
      <w:r>
        <w:t>• 교감 번호 | 0492002</w:t>
      </w:r>
      <w:r>
        <w:br/>
      </w:r>
      <w:r>
        <w:t>• 판본 정보 | 【大】=《大正新脩大藏經》 저본; 【甲】=嘉曆三年~元德三年間 理覺刊 大谷大學藏本</w:t>
      </w:r>
      <w:r>
        <w:br/>
      </w:r>
      <w:r>
        <w:t>• 저본 독법 | 中</w:t>
      </w:r>
      <w:r>
        <w:br/>
      </w:r>
      <w:r>
        <w:t>• 저본 적용 구절 | 第八偈頌中有九十九偈半。問既云重頌未知頌何處文。答有人釋。</w:t>
      </w:r>
      <w:r>
        <w:br/>
      </w:r>
      <w:r>
        <w:t>• 저본 기준 번역 | 기존 번역 문맥: “여덟째 게송 가운데 아흔아홉 게송 반이 있다. 묻는다. 이미 중송이라 했는데 무엇을 읊은 것인지 알지 못하겠다. 답한다. 어떤 이는 이것이 앞에서 선재가…”</w:t>
      </w:r>
      <w:r>
        <w:br/>
      </w:r>
      <w:r>
        <w:t>• 이문 독법 | 中三</w:t>
      </w:r>
      <w:r>
        <w:br/>
      </w:r>
      <w:r>
        <w:t>• 이문 적용 구절 | 第八偈頌中三有九十九偈半。問既云重頌未知頌何處文。答有人釋。</w:t>
      </w:r>
      <w:r>
        <w:br/>
      </w:r>
      <w:r>
        <w:t>• 이문 기준 번역 | 저본의 수량 ‘中’ 대신 이문 ‘中三’의 수량을 적용하여 읽는다.</w:t>
      </w:r>
      <w:r>
        <w:br/>
      </w:r>
      <w:r>
        <w:t>• 의미 차이 | 저본 ‘中’과 이문 ‘中三’의 차이로 수량·항목 수 또는 차례 정보가 달라진다.</w:t>
      </w:r>
      <w:r>
        <w:br/>
      </w:r>
      <w:r>
        <w:t>• 문맥상 해설 | 이 교감은 위 원문 문맥의 해당 성분에 적용된다. 확정 근거가 부족한 경우에는 이문을 본문에 소급하지 않고 사용자 TXT 저본을 유지한다.</w:t>
      </w:r>
      <w:r>
        <w:br/>
      </w:r>
      <w:r>
        <w:t>• 번역 영향 판정 | [의미 차이 있음]</w:t>
      </w:r>
      <w:r>
        <w:br/>
      </w:r>
      <w:r>
        <w:t>• 기존 번역 수정 여부 | 기존 번역 유지</w:t>
      </w:r>
      <w:r>
        <w:br/>
      </w:r>
      <w:r>
        <w:t>• CBETA XML 출처 | xml-p5-2018/T/T35/T35n1733.xml · note/app n=0492002; 현행 xml-p5 동일 ID 대조</w:t>
      </w:r>
    </w:p>
    <w:p>
      <w:pPr>
        <w:pStyle w:val="SHTKNoteSummary"/>
      </w:pPr>
      <w:r>
        <w:t>교감 요약 | [CBETA 원교감] [3] · n=0492003 · 師＋（巧）【甲】 · 현행 XML: 師【大】，師巧【甲】</w:t>
      </w:r>
    </w:p>
    <w:p>
      <w:pPr>
        <w:pStyle w:val="SHTKNoteDetail"/>
      </w:pPr>
      <w:r>
        <w:t>• 원교감 원문 | 師＋（巧）【甲】</w:t>
      </w:r>
      <w:r>
        <w:br/>
      </w:r>
      <w:r>
        <w:t>• 교감 번호 | 0492003</w:t>
      </w:r>
      <w:r>
        <w:br/>
      </w:r>
      <w:r>
        <w:t>• 판본 정보 | 【大】=《大正新脩大藏經》 저본; 【甲】=嘉曆三年~元德三年間 理覺刊 大谷大學藏本</w:t>
      </w:r>
      <w:r>
        <w:br/>
      </w:r>
      <w:r>
        <w:t>• 저본 독법 | 師</w:t>
      </w:r>
      <w:r>
        <w:br/>
      </w:r>
      <w:r>
        <w:t>• 저본 적용 구절 | 作用。三具足智功德下十五歎佛身業作用。四譬如工幻師下八偈半喻顯無礙。就初意業作用中有五。初五明六度</w:t>
      </w:r>
      <w:r>
        <w:br/>
      </w:r>
      <w:r>
        <w:t>• 저본 기준 번역 | 기존 번역 문맥: “…열아홉 게송은 부처님의 어업 작용을 찬탄하며, 셋째 ‘지혜공덕을 갖춘다’ 이하 열다섯 게송은 부처님의 신업 작용을 찬탄하고, 넷째 ‘비유하면 환술사와 같…”</w:t>
      </w:r>
      <w:r>
        <w:br/>
      </w:r>
      <w:r>
        <w:t>• 이문 독법 | 師巧</w:t>
      </w:r>
      <w:r>
        <w:br/>
      </w:r>
      <w:r>
        <w:t>• 이문 적용 구절 | 作用。三具足智功德下十五歎佛身業作用。四譬如工幻師巧下八偈半喻顯無礙。就初意業作用中有五。初五明六度</w:t>
      </w:r>
      <w:r>
        <w:br/>
      </w:r>
      <w:r>
        <w:t>• 이문 기준 번역 | 이문 ‘師巧’의 가감·어순을 반영하여 해당 문장 성분을 다시 배치해 읽는다.</w:t>
      </w:r>
      <w:r>
        <w:br/>
      </w:r>
      <w:r>
        <w:t>• 의미 차이 | 이문은 저본 ‘師’에 ‘巧’을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n=0492003; 현행 xml-p5 동일 ID 대조</w:t>
      </w:r>
    </w:p>
    <w:p>
      <w:pPr>
        <w:pStyle w:val="SHTKNoteSummary"/>
      </w:pPr>
      <w:r>
        <w:t>교감 요약 | [CBETA 원교감] [4] · n=0492004 · 滅＝除【甲】 · 현행 XML: 滅【大】，除【甲】</w:t>
      </w:r>
    </w:p>
    <w:p>
      <w:pPr>
        <w:pStyle w:val="SHTKNoteDetail"/>
      </w:pPr>
      <w:r>
        <w:t>• 원교감 원문 | 滅＝除【甲】</w:t>
      </w:r>
      <w:r>
        <w:br/>
      </w:r>
      <w:r>
        <w:t>• 교감 번호 | 0492004</w:t>
      </w:r>
      <w:r>
        <w:br/>
      </w:r>
      <w:r>
        <w:t>• 판본 정보 | 【大】=《大正新脩大藏經》 저본; 【甲】=嘉曆三年~元德三年間 理覺刊 大谷大學藏本</w:t>
      </w:r>
      <w:r>
        <w:br/>
      </w:r>
      <w:r>
        <w:t>• 저본 독법 | 滅</w:t>
      </w:r>
      <w:r>
        <w:br/>
      </w:r>
      <w:r>
        <w:t>• 저본 적용 구절 | 五。初五明六度行智用。次三天身八相用。次二常在恒滅用。次四巧化隨機用。次六半用身光壽剎用。第二語業</w:t>
      </w:r>
      <w:r>
        <w:br/>
      </w:r>
      <w:r>
        <w:t>• 저본 기준 번역 | 기존 번역 문맥: “… 의업 작용 가운데 다섯이다. 처음 다섯 게송은 육도행의 지혜 작용을 밝힌다. 다음 세 게송은 천신으로 팔상을 나타내는 작용이다. 다음 두 게송은 항상 …”</w:t>
      </w:r>
      <w:r>
        <w:br/>
      </w:r>
      <w:r>
        <w:t>• 이문 독법 | 除</w:t>
      </w:r>
      <w:r>
        <w:br/>
      </w:r>
      <w:r>
        <w:t>• 이문 적용 구절 | 五。初五明六度行智用。次三天身八相用。次二常在恒除用。次四巧化隨機用。次六半用身光壽剎用。第二語業</w:t>
      </w:r>
      <w:r>
        <w:br/>
      </w:r>
      <w:r>
        <w:t>• 이문 기준 번역 | 이문 ‘除’에 따른 단일 한국어 번역은 현재 자료만으로 확정하지 않는다.</w:t>
      </w:r>
      <w:r>
        <w:br/>
      </w:r>
      <w:r>
        <w:t>• 의미 차이 | 저본 ‘滅’과 이문 ‘除’이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n=0492004; 현행 xml-p5 동일 ID 대조</w:t>
      </w:r>
    </w:p>
    <w:p>
      <w:pPr>
        <w:pStyle w:val="SHTKNoteSummary"/>
      </w:pPr>
      <w:r>
        <w:t>교감 요약 | [CBETA 원교감] [5] · n=0492005 · （歎）＋化【甲】 · 현행 XML: 化【大】，歎化【甲】</w:t>
      </w:r>
    </w:p>
    <w:p>
      <w:pPr>
        <w:pStyle w:val="SHTKNoteDetail"/>
      </w:pPr>
      <w:r>
        <w:t>• 원교감 원문 | （歎）＋化【甲】</w:t>
      </w:r>
      <w:r>
        <w:br/>
      </w:r>
      <w:r>
        <w:t>• 교감 번호 | 0492005</w:t>
      </w:r>
      <w:r>
        <w:br/>
      </w:r>
      <w:r>
        <w:t>• 판본 정보 | 【大】=《大正新脩大藏經》 저본; 【甲】=嘉曆三年~元德三年間 理覺刊 大谷大學藏本</w:t>
      </w:r>
      <w:r>
        <w:br/>
      </w:r>
      <w:r>
        <w:t>• 저본 독법 | 化</w:t>
      </w:r>
      <w:r>
        <w:br/>
      </w:r>
      <w:r>
        <w:t>• 저본 적용 구절 | 可說因門。是故說佛果業用。又為普賢對佛前坐承力攝化其用究竟。推功在佛。偈中分六。初有五偈。誡聽許說</w:t>
      </w:r>
      <w:r>
        <w:br/>
      </w:r>
      <w:r>
        <w:t>• 저본 기준 번역 | 기존 번역 문맥: “…다. 또 보현이 부처님 앞에 앉아 부처님의 힘을 받들어 섭화하고 그 작용을 구경까지 하였으므로 공을 부처님께 돌린다. 게송 가운데 여섯으로 나눈다. 처음…”</w:t>
      </w:r>
      <w:r>
        <w:br/>
      </w:r>
      <w:r>
        <w:t>• 이문 독법 | 歎化</w:t>
      </w:r>
      <w:r>
        <w:br/>
      </w:r>
      <w:r>
        <w:t>• 이문 적용 구절 | 可說因門。是故說佛果業用。又為普賢對佛前坐承力攝歎化其用究竟。推功在佛。偈中分六。初有五偈。誡聽許說</w:t>
      </w:r>
      <w:r>
        <w:br/>
      </w:r>
      <w:r>
        <w:t>• 이문 기준 번역 | 이문 ‘歎化’의 가감·어순을 반영하여 해당 문장 성분을 다시 배치해 읽는다.</w:t>
      </w:r>
      <w:r>
        <w:br/>
      </w:r>
      <w:r>
        <w:t>• 의미 차이 | 이문은 저본 ‘化’에 ‘歎’을 더하여 문장 성분을 확장한다.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n=0492005; 현행 xml-p5 동일 ID 대조</w:t>
      </w:r>
    </w:p>
    <w:p>
      <w:pPr>
        <w:pStyle w:val="SHTKNoteSummary"/>
      </w:pPr>
      <w:r>
        <w:t>교감 요약 | [CBETA 원교감] [6] · n=0492006 · 〔明〕－【甲】 · 현행 XML: 明【大】，〔－〕【甲】</w:t>
      </w:r>
    </w:p>
    <w:p>
      <w:pPr>
        <w:pStyle w:val="SHTKNoteDetail"/>
      </w:pPr>
      <w:r>
        <w:t>• 원교감 원문 | 〔明〕－【甲】</w:t>
      </w:r>
      <w:r>
        <w:br/>
      </w:r>
      <w:r>
        <w:t>• 교감 번호 | 0492006</w:t>
      </w:r>
      <w:r>
        <w:br/>
      </w:r>
      <w:r>
        <w:t>• 판본 정보 | 【大】=《大正新脩大藏經》 저본; 【甲】=嘉曆三年~元德三年間 理覺刊 大谷大學藏本</w:t>
      </w:r>
      <w:r>
        <w:br/>
      </w:r>
      <w:r>
        <w:t>• 저본 독법 | 明</w:t>
      </w:r>
      <w:r>
        <w:br/>
      </w:r>
      <w:r>
        <w:t>• 저본 적용 구절 | 佛等。此亦難用。以偈文中總無此意。今釋前長行中唯明因行。未說果用。今明重頌說果非因。文綺互顯故也。</w:t>
      </w:r>
      <w:r>
        <w:br/>
      </w:r>
      <w:r>
        <w:t>• 저본 기준 번역 | 기존 번역 문맥: “… 뜻이 없기 때문이다. 지금 풀이하면 앞 장행에서는 오직 인행만 밝혔고 과의 작용은 설하지 않았다. 이제 중송에서 과를 설하고 인은 설하지 않으니, 장행…”</w:t>
      </w:r>
      <w:r>
        <w:br/>
      </w:r>
      <w:r>
        <w:t>• 이문 독법 | ∅</w:t>
      </w:r>
      <w:r>
        <w:br/>
      </w:r>
      <w:r>
        <w:t>• 이문 적용 구절 | 佛等。此亦難用。以偈文中總無此意。今釋前長行中唯因行。未說果用。今明重頌說果非因。文綺互顯故也。</w:t>
      </w:r>
      <w:r>
        <w:br/>
      </w:r>
      <w:r>
        <w:t>• 이문 기준 번역 | 기존 번역에서 저본 ‘明’에 대응하는 성분을 생략한 형태로 읽는다.</w:t>
      </w:r>
      <w:r>
        <w:br/>
      </w:r>
      <w:r>
        <w:t>• 의미 차이 | 이문에서는 저본의 ‘明’가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n=0492006; 현행 xml-p5 동일 ID 대조</w:t>
      </w:r>
    </w:p>
    <w:p>
      <w:pPr>
        <w:pStyle w:val="SHTKNoteSummary"/>
      </w:pPr>
      <w:r>
        <w:t>교감 요약 | [CBETA 원교감] [7] · n=0492007 · 圓＝明【甲】 · 현행 XML: 圓【大】，明【甲】</w:t>
      </w:r>
    </w:p>
    <w:p>
      <w:pPr>
        <w:pStyle w:val="SHTKNoteDetail"/>
      </w:pPr>
      <w:r>
        <w:t>• 원교감 원문 | 圓＝明【甲】</w:t>
      </w:r>
      <w:r>
        <w:br/>
      </w:r>
      <w:r>
        <w:t>• 교감 번호 | 0492007</w:t>
      </w:r>
      <w:r>
        <w:br/>
      </w:r>
      <w:r>
        <w:t>• 판본 정보 | 【大】=《大正新脩大藏經》 저본; 【甲】=嘉曆三年~元德三年間 理覺刊 大谷大學藏本</w:t>
      </w:r>
      <w:r>
        <w:br/>
      </w:r>
      <w:r>
        <w:t>• 저본 독법 | 圓</w:t>
      </w:r>
      <w:r>
        <w:br/>
      </w:r>
      <w:r>
        <w:t>• 저본 적용 구절 | 是大乘法也。次五明六度覺品對治法。則釋前三乘唯一圓音也。次五明五乘總別乃至多乘。次四明平等語業而應</w:t>
      </w:r>
      <w:r>
        <w:br/>
      </w:r>
      <w:r>
        <w:t>• 저본 기준 번역 | 기존 번역 문맥: “… 게송은 삼승법륜을 굴리는 것을 밝힌다. 아울러 ‘업용이 무생’ 등은 대승법이다. 다음 다섯 게송은 육도·각품의 대치법을 밝히니, 앞의 삼승이 오직 하나…”</w:t>
      </w:r>
      <w:r>
        <w:br/>
      </w:r>
      <w:r>
        <w:t>• 이문 독법 | 明</w:t>
      </w:r>
      <w:r>
        <w:br/>
      </w:r>
      <w:r>
        <w:t>• 이문 적용 구절 | 是大乘法也。次五明六度覺品對治法。則釋前三乘唯一明音也。次五明五乘總別乃至多乘。次四明平等語業而應</w:t>
      </w:r>
      <w:r>
        <w:br/>
      </w:r>
      <w:r>
        <w:t>• 이문 기준 번역 | 이문 ‘明’에 따른 단일 한국어 번역은 현재 자료만으로 확정하지 않는다.</w:t>
      </w:r>
      <w:r>
        <w:br/>
      </w:r>
      <w:r>
        <w:t>• 의미 차이 | 저본 ‘圓’과 이문 ‘明’이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n=0492007; 현행 xml-p5 동일 ID 대조</w:t>
      </w:r>
    </w:p>
    <w:p>
      <w:pPr>
        <w:pStyle w:val="SHTKNoteSummary"/>
      </w:pPr>
      <w:r>
        <w:t>교감 요약 | [CBETA 원교감] [8] · n=0492008 · 即＝明【甲】 · 현행 XML: 即【大】，明【甲】</w:t>
      </w:r>
    </w:p>
    <w:p>
      <w:pPr>
        <w:pStyle w:val="SHTKNoteDetail"/>
      </w:pPr>
      <w:r>
        <w:t>• 원교감 원문 | 即＝明【甲】</w:t>
      </w:r>
      <w:r>
        <w:br/>
      </w:r>
      <w:r>
        <w:t>• 교감 번호 | 0492008</w:t>
      </w:r>
      <w:r>
        <w:br/>
      </w:r>
      <w:r>
        <w:t>• 판본 정보 | 【大】=《大正新脩大藏經》 저본; 【甲】=嘉曆三年~元德三年間 理覺刊 大谷大學藏本</w:t>
      </w:r>
      <w:r>
        <w:br/>
      </w:r>
      <w:r>
        <w:t>• 저본 독법 | 即</w:t>
      </w:r>
      <w:r>
        <w:br/>
      </w:r>
      <w:r>
        <w:t>• 저본 적용 구절 | 處文。答有人釋。此是頌前善財當得十三種所等佛境。即科此文亦為十三段次第配釋。此釋不便。前善財所得是</w:t>
      </w:r>
      <w:r>
        <w:br/>
      </w:r>
      <w:r>
        <w:t>• 저본 기준 번역 | 기존 번역 문맥: “…선재가 장차 얻을 열세 가지 ‘부처님 경계와 같음’을 읊은 것이라 풀이하고, 이 글도 열세 단락으로 나누어 차례대로 배대한다. 그러나 이 풀이는 타당하지…”</w:t>
      </w:r>
      <w:r>
        <w:br/>
      </w:r>
      <w:r>
        <w:t>• 이문 독법 | 明</w:t>
      </w:r>
      <w:r>
        <w:br/>
      </w:r>
      <w:r>
        <w:t>• 이문 적용 구절 | 處文。答有人釋。此是頌前善財當得十三種所等佛境。明科此文亦為十三段次第配釋。此釋不便。前善財所得是</w:t>
      </w:r>
      <w:r>
        <w:br/>
      </w:r>
      <w:r>
        <w:t>• 이문 기준 번역 | 이문 ‘明’에 따른 단일 한국어 번역은 현재 자료만으로 확정하지 않는다.</w:t>
      </w:r>
      <w:r>
        <w:br/>
      </w:r>
      <w:r>
        <w:t>• 의미 차이 | 저본 ‘即’과 이문 ‘明’이 서로 다르지만, 현행 자료와 이 문맥만으로 어느 독법이 우세한지 또는 한국어 의미를 하나로 확정하기 어렵다. 사용자 저본 독법과 기존 번역을 유지한다.</w:t>
      </w:r>
      <w:r>
        <w:br/>
      </w:r>
      <w:r>
        <w:t>• 문맥상 해설 | 이 교감은 위 원문 문맥의 해당 성분에 적용된다. 확정 근거가 부족한 경우에는 이문을 본문에 소급하지 않고 사용자 TXT 저본을 유지한다.</w:t>
      </w:r>
      <w:r>
        <w:br/>
      </w:r>
      <w:r>
        <w:t>• 번역 영향 판정 | [판단 유보]</w:t>
      </w:r>
      <w:r>
        <w:br/>
      </w:r>
      <w:r>
        <w:t>• 기존 번역 수정 여부 | 기존 번역 유지</w:t>
      </w:r>
      <w:r>
        <w:br/>
      </w:r>
      <w:r>
        <w:t>• CBETA XML 출처 | xml-p5-2018/T/T35/T35n1733.xml · note/app n=0492008; 현행 xml-p5 동일 ID 대조</w:t>
      </w:r>
    </w:p>
    <w:p>
      <w:pPr>
        <w:pStyle w:val="SHTKNoteSummary"/>
      </w:pPr>
      <w:r>
        <w:t>교감 요약 | [CBETA 원교감] [9] · n=0492009 · 〔偈〕－【甲】 · 현행 XML: 偈【大】，〔－〕【甲】</w:t>
      </w:r>
    </w:p>
    <w:p>
      <w:pPr>
        <w:pStyle w:val="SHTKNoteDetail"/>
      </w:pPr>
      <w:r>
        <w:t>• 원교감 원문 | 〔偈〕－【甲】</w:t>
      </w:r>
      <w:r>
        <w:br/>
      </w:r>
      <w:r>
        <w:t>• 교감 번호 | 0492009</w:t>
      </w:r>
      <w:r>
        <w:br/>
      </w:r>
      <w:r>
        <w:t>• 판본 정보 | 【大】=《大正新脩大藏經》 저본; 【甲】=嘉曆三年~元德三年間 理覺刊 大谷大學藏本</w:t>
      </w:r>
      <w:r>
        <w:br/>
      </w:r>
      <w:r>
        <w:t>• 저본 독법 | 偈</w:t>
      </w:r>
      <w:r>
        <w:br/>
      </w:r>
      <w:r>
        <w:t>• 저본 적용 구절 | 第八偈頌中有九十九偈半。問既云重頌未知頌何處文。答有人</w:t>
      </w:r>
      <w:r>
        <w:br/>
      </w:r>
      <w:r>
        <w:t>• 저본 기준 번역 | 기존 번역 문맥: “여덟째 게송 가운데 아흔아홉 게송 반이 있다. 묻는다. 이미 중송이라 했는데 무엇을 읊은 것인지 알지 못하겠다. 답한다. 어떤 이는 이것이 앞에서 선재가…”</w:t>
      </w:r>
      <w:r>
        <w:br/>
      </w:r>
      <w:r>
        <w:t>• 이문 독법 | ∅</w:t>
      </w:r>
      <w:r>
        <w:br/>
      </w:r>
      <w:r>
        <w:t>• 이문 적용 구절 | 第八頌中有九十九偈半。問既云重頌未知頌何處文。答有人</w:t>
      </w:r>
      <w:r>
        <w:br/>
      </w:r>
      <w:r>
        <w:t>• 이문 기준 번역 | 기존 번역에서 저본 ‘偈’에 대응하는 성분을 생략한 형태로 읽는다.</w:t>
      </w:r>
      <w:r>
        <w:br/>
      </w:r>
      <w:r>
        <w:t>• 의미 차이 | 이문에서는 저본의 ‘偈’가 빠지므로 해당 문장 성분 또는 수식 관계가 축소된다.</w:t>
      </w:r>
      <w:r>
        <w:br/>
      </w:r>
      <w:r>
        <w:t>• 문맥상 해설 | 이 교감은 위 원문 문맥의 해당 성분에 적용된다. 확정 근거가 부족한 경우에는 이문을 본문에 소급하지 않고 사용자 TXT 저본을 유지한다.</w:t>
      </w:r>
      <w:r>
        <w:br/>
      </w:r>
      <w:r>
        <w:t>• 번역 영향 판정 | [문장 구조 변화]</w:t>
      </w:r>
      <w:r>
        <w:br/>
      </w:r>
      <w:r>
        <w:t>• 기존 번역 수정 여부 | 기존 번역 유지</w:t>
      </w:r>
      <w:r>
        <w:br/>
      </w:r>
      <w:r>
        <w:t>• CBETA XML 출처 | xml-p5-2018/T/T35/T35n1733.xml · note/app n=0492009; 현행 xml-p5 동일 ID 대조</w:t>
      </w:r>
    </w:p>
    <w:p>
      <w:pPr>
        <w:pStyle w:val="SHTKNoteSummary"/>
      </w:pPr>
      <w:r>
        <w:t>교감 요약 | [CBETA 교감 0491c19]</w:t>
      </w:r>
    </w:p>
    <w:p>
      <w:pPr>
        <w:pStyle w:val="SHTKNoteDetail"/>
      </w:pPr>
      <w:r>
        <w:t>• 교감 번호 | 0491c19</w:t>
      </w:r>
      <w:r>
        <w:br/>
      </w:r>
      <w:r>
        <w:t>• 판본 정보 | 사용자 저본·구자료는 대정장계 독법, 현행 CBETA는 대교·교정 근거에 따라 별도 독법을 제시한다.</w:t>
      </w:r>
      <w:r>
        <w:br/>
      </w:r>
      <w:r>
        <w:t>• 저본 독법 | 為可</w:t>
      </w:r>
      <w:r>
        <w:br/>
      </w:r>
      <w:r>
        <w:t>• 저본 적용 구절 | 因。是顯發釋故也。何故唯顯佛德者為善財因行窮滿不為可說因門。是故說佛果業用。又為普賢對佛前坐承力攝化</w:t>
      </w:r>
      <w:r>
        <w:br/>
      </w:r>
      <w:r>
        <w:t>• 저본 기준 번역 | 기존 번역 문맥: “…불덕만 드러내는가. 선재의 인행이 끝까지 원만하여 [13]다시 설할 만한 인문이 없기 때문이다. 그러므로 불과의 업용을 설한다. 또 보현이 부처님 앞에 …”</w:t>
      </w:r>
      <w:r>
        <w:br/>
      </w:r>
      <w:r>
        <w:t>• 이문 독법 | 可為</w:t>
      </w:r>
      <w:r>
        <w:br/>
      </w:r>
      <w:r>
        <w:t>• 이문 적용 구절 | 因。是顯發釋故也。何故唯顯佛德者為善財因行窮滿不可為說因門。是故說佛果業用。又為普賢對佛前坐承力攝化</w:t>
      </w:r>
      <w:r>
        <w:br/>
      </w:r>
      <w:r>
        <w:t>• 이문 기준 번역 | 이문 ‘可為’에 따른 단일 한국어 번역은 현재 자료만으로 확정하지 않는다.</w:t>
      </w:r>
      <w:r>
        <w:br/>
      </w:r>
      <w:r>
        <w:t>• 의미 차이 | 저본 ‘為可’과 이문 ‘可為’이 서로 다르지만, 현행 자료와 이 문맥만으로 어느 독법이 우세한지 또는 한국어 의미를 하나로 확정하기 어렵다. 사용자 저본 독법과 기존 번역을 유지한다.</w:t>
      </w:r>
      <w:r>
        <w:br/>
      </w:r>
      <w:r>
        <w:t>• 문맥상 해설 | 구자료와 현행 XML의 채택 독법이 달라지는 위치이다. 사용자 TXT를 본문 저본으로 유지하되 현행 독법의 의미를 별도 교감으로 제시한다.</w:t>
      </w:r>
      <w:r>
        <w:br/>
      </w:r>
      <w:r>
        <w:t>• 번역 영향 판정 | [판단 유보]</w:t>
      </w:r>
      <w:r>
        <w:br/>
      </w:r>
      <w:r>
        <w:t>• 기존 번역 수정 여부 | 기존 번역 유지</w:t>
      </w:r>
      <w:r>
        <w:br/>
      </w:r>
      <w:r>
        <w:t>• CBETA XML 출처 | xml-p5-2018/T/T35/T35n1733.xml ↔ xml-p5/T/T35/T35n1733.xml · 위치 0491c19</w:t>
      </w:r>
    </w:p>
    <w:p>
      <w:pPr>
        <w:pStyle w:val="SHTKMeta"/>
      </w:pPr>
      <w:r>
        <w:t>교감·번역 메모 | [CBETA 공식 교감·외자 복원]</w:t>
        <w:br/>
        <w:t>출처: CBETA T35n1733.xml (구자료 xml-p5-2018 계열 / 현행 xml-p5 대조)</w:t>
        <w:br/>
        <w:t>[CBETA 교감 0491c19] 저본 독법: 為可【大】; 이문/현행 독법: 可為【CB】【卍續-CB】; 저본 번역: 사용자 TXT 독법에 따른 기존 번역 유지; 이문 번역: 현행 독법을 적용하면 해당 어구를 “可為”로 읽어야 하나 문장 단위 의미를 확정하지 않음; 의미 차이: [의미 차이 가능/문맥 재검토]; 번역 영향: [판단 유보] [기존 번역 유지].</w:t>
      </w:r>
    </w:p>
    <w:p>
      <w:pPr>
        <w:pStyle w:val="Heading1"/>
      </w:pPr>
      <w:r>
        <w:t>10. 최종 검증 정보</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3"/>
        <w:gridCol w:w="4933"/>
      </w:tblGrid>
      <w:tr>
        <w:trPr>
          <w:tblHeader w:val="true"/>
        </w:trPr>
        <w:tc>
          <w:tcPr>
            <w:tcW w:type="dxa" w:w="2721"/>
            <w:vAlign w:val="center"/>
            <w:tcMar>
              <w:top w:w="70" w:type="dxa"/>
              <w:start w:w="90" w:type="dxa"/>
              <w:bottom w:w="70" w:type="dxa"/>
              <w:end w:w="90" w:type="dxa"/>
            </w:tcMar>
            <w:shd w:fill="2F5F7D"/>
          </w:tcPr>
          <w:p>
            <w:pPr>
              <w:spacing w:before="0" w:after="0" w:line="269" w:lineRule="auto"/>
              <w:jc w:val="center"/>
            </w:pPr>
            <w:r>
              <w:rPr>
                <w:rFonts w:ascii="Noto Sans CJK KR" w:hAnsi="Noto Sans CJK KR" w:eastAsia="Noto Sans CJK KR" w:cs="Noto Sans CJK KR"/>
                <w:b/>
                <w:color w:val="FFFFFF"/>
                <w:sz w:val="16"/>
              </w:rPr>
              <w:t>항목</w:t>
            </w:r>
          </w:p>
        </w:tc>
        <w:tc>
          <w:tcPr>
            <w:tcW w:type="dxa" w:w="6860"/>
            <w:vAlign w:val="center"/>
            <w:tcMar>
              <w:top w:w="70" w:type="dxa"/>
              <w:start w:w="90" w:type="dxa"/>
              <w:bottom w:w="70" w:type="dxa"/>
              <w:end w:w="90" w:type="dxa"/>
            </w:tcMar>
            <w:shd w:fill="2F5F7D"/>
          </w:tcPr>
          <w:p>
            <w:pPr>
              <w:spacing w:before="0" w:after="0" w:line="269" w:lineRule="auto"/>
              <w:jc w:val="center"/>
            </w:pPr>
            <w:r>
              <w:rPr>
                <w:rFonts w:ascii="Noto Sans CJK KR" w:hAnsi="Noto Sans CJK KR" w:eastAsia="Noto Sans CJK KR" w:cs="Noto Sans CJK KR"/>
                <w:b/>
                <w:color w:val="FFFFFF"/>
                <w:sz w:val="16"/>
              </w:rPr>
              <w:t>내용</w:t>
            </w:r>
          </w:p>
        </w:tc>
      </w:tr>
      <w:tr>
        <w:tc>
          <w:tcPr>
            <w:tcW w:type="dxa" w:w="272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전체 원문 블록</w:t>
            </w:r>
          </w:p>
        </w:tc>
        <w:tc>
          <w:tcPr>
            <w:tcW w:type="dxa" w:w="686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1503</w:t>
            </w:r>
          </w:p>
        </w:tc>
      </w:tr>
      <w:tr>
        <w:tc>
          <w:tcPr>
            <w:tcW w:type="dxa" w:w="272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전체 번역 블록</w:t>
            </w:r>
          </w:p>
        </w:tc>
        <w:tc>
          <w:tcPr>
            <w:tcW w:type="dxa" w:w="686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1503</w:t>
            </w:r>
          </w:p>
        </w:tc>
      </w:tr>
      <w:tr>
        <w:tc>
          <w:tcPr>
            <w:tcW w:type="dxa" w:w="272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미번역</w:t>
            </w:r>
          </w:p>
        </w:tc>
        <w:tc>
          <w:tcPr>
            <w:tcW w:type="dxa" w:w="686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0</w:t>
            </w:r>
          </w:p>
        </w:tc>
      </w:tr>
      <w:tr>
        <w:tc>
          <w:tcPr>
            <w:tcW w:type="dxa" w:w="272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위치표지</w:t>
            </w:r>
          </w:p>
        </w:tc>
        <w:tc>
          <w:tcPr>
            <w:tcW w:type="dxa" w:w="686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1502 / 누락 0 / TXT 출현 순서 유지</w:t>
            </w:r>
          </w:p>
        </w:tc>
      </w:tr>
      <w:tr>
        <w:tc>
          <w:tcPr>
            <w:tcW w:type="dxa" w:w="272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무표지 귀경게</w:t>
            </w:r>
          </w:p>
        </w:tc>
        <w:tc>
          <w:tcPr>
            <w:tcW w:type="dxa" w:w="686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1블록 / 8행</w:t>
            </w:r>
          </w:p>
        </w:tc>
      </w:tr>
      <w:tr>
        <w:tc>
          <w:tcPr>
            <w:tcW w:type="dxa" w:w="272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숫자형 교감표지</w:t>
            </w:r>
          </w:p>
        </w:tc>
        <w:tc>
          <w:tcPr>
            <w:tcW w:type="dxa" w:w="686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3,845 / 실제 CBETA 원교감 연결 3845 / 미연결 0</w:t>
            </w:r>
          </w:p>
        </w:tc>
      </w:tr>
      <w:tr>
        <w:tc>
          <w:tcPr>
            <w:tcW w:type="dxa" w:w="272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TXT 표지 없는 공식 원교감</w:t>
            </w:r>
          </w:p>
        </w:tc>
        <w:tc>
          <w:tcPr>
            <w:tcW w:type="dxa" w:w="686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19건 / XML 위치 추적 및 관련 블록에 보충</w:t>
            </w:r>
          </w:p>
        </w:tc>
      </w:tr>
      <w:tr>
        <w:tc>
          <w:tcPr>
            <w:tcW w:type="dxa" w:w="272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 상호참조</w:t>
            </w:r>
          </w:p>
        </w:tc>
        <w:tc>
          <w:tcPr>
            <w:tcW w:type="dxa" w:w="686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683 / 공식 star anchor 직접 대응 596 / 동일 원교감 후보 49 / 대응 미확정 38</w:t>
            </w:r>
          </w:p>
        </w:tc>
      </w:tr>
      <w:tr>
        <w:tc>
          <w:tcPr>
            <w:tcW w:type="dxa" w:w="272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구자료 대비 현행 app</w:t>
            </w:r>
          </w:p>
        </w:tc>
        <w:tc>
          <w:tcPr>
            <w:tcW w:type="dxa" w:w="686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변경 115건 / 신규 100건 / 삭제 0건</w:t>
            </w:r>
          </w:p>
        </w:tc>
      </w:tr>
      <w:tr>
        <w:tc>
          <w:tcPr>
            <w:tcW w:type="dxa" w:w="272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번역 본문 직접 수정</w:t>
            </w:r>
          </w:p>
        </w:tc>
        <w:tc>
          <w:tcPr>
            <w:tcW w:type="dxa" w:w="686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11곳</w:t>
            </w:r>
          </w:p>
        </w:tc>
      </w:tr>
      <w:tr>
        <w:tc>
          <w:tcPr>
            <w:tcW w:type="dxa" w:w="272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판단 유보</w:t>
            </w:r>
          </w:p>
        </w:tc>
        <w:tc>
          <w:tcPr>
            <w:tcW w:type="dxa" w:w="686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판단 유보 1,483교감 / 서로 다른 위치표지 571곳. 불확정 이유를 한국어로 명시하고 임의 확정하지 않음.</w:t>
            </w:r>
          </w:p>
        </w:tc>
      </w:tr>
      <w:tr>
        <w:tc>
          <w:tcPr>
            <w:tcW w:type="dxa" w:w="272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일반 이미지 참조</w:t>
            </w:r>
          </w:p>
        </w:tc>
        <w:tc>
          <w:tcPr>
            <w:tcW w:type="dxa" w:w="686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0</w:t>
            </w:r>
          </w:p>
        </w:tc>
      </w:tr>
      <w:tr>
        <w:tc>
          <w:tcPr>
            <w:tcW w:type="dxa" w:w="272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외자</w:t>
            </w:r>
          </w:p>
        </w:tc>
        <w:tc>
          <w:tcPr>
            <w:tcW w:type="dxa" w:w="686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본문 &lt;g&gt; 45회/24종 · charDecl 추적</w:t>
            </w:r>
          </w:p>
        </w:tc>
      </w:tr>
      <w:tr>
        <w:tc>
          <w:tcPr>
            <w:tcW w:type="dxa" w:w="272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원문 변개</w:t>
            </w:r>
          </w:p>
        </w:tc>
        <w:tc>
          <w:tcPr>
            <w:tcW w:type="dxa" w:w="686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없음. 사용자 TXT를 기본 저본으로 유지</w:t>
            </w:r>
          </w:p>
        </w:tc>
      </w:tr>
      <w:tr>
        <w:tc>
          <w:tcPr>
            <w:tcW w:type="dxa" w:w="272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앱 구조</w:t>
            </w:r>
          </w:p>
        </w:tc>
        <w:tc>
          <w:tcPr>
            <w:tcW w:type="dxa" w:w="686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위치표지/원문/한국어 직역/교감·번역 메모 라벨과 제1호 SHTK 의미 스타일 유지. SHTK Note Summary → nt.t, SHTK Note Detail → nt.d 변환 가능성 검증.</w:t>
            </w:r>
          </w:p>
        </w:tc>
      </w:tr>
      <w:tr>
        <w:tc>
          <w:tcPr>
            <w:tcW w:type="dxa" w:w="272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전체 교감 감사 레코드</w:t>
            </w:r>
          </w:p>
        </w:tc>
        <w:tc>
          <w:tcPr>
            <w:tcW w:type="dxa" w:w="686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4,920</w:t>
            </w:r>
          </w:p>
        </w:tc>
      </w:tr>
      <w:tr>
        <w:tc>
          <w:tcPr>
            <w:tcW w:type="dxa" w:w="272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한국어 해설 완료</w:t>
            </w:r>
          </w:p>
        </w:tc>
        <w:tc>
          <w:tcPr>
            <w:tcW w:type="dxa" w:w="686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4,920</w:t>
            </w:r>
          </w:p>
        </w:tc>
      </w:tr>
      <w:tr>
        <w:tc>
          <w:tcPr>
            <w:tcW w:type="dxa" w:w="272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한국어 해설 미완료</w:t>
            </w:r>
          </w:p>
        </w:tc>
        <w:tc>
          <w:tcPr>
            <w:tcW w:type="dxa" w:w="686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0</w:t>
            </w:r>
          </w:p>
        </w:tc>
      </w:tr>
      <w:tr>
        <w:tc>
          <w:tcPr>
            <w:tcW w:type="dxa" w:w="272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[번역 차이 없음]</w:t>
            </w:r>
          </w:p>
        </w:tc>
        <w:tc>
          <w:tcPr>
            <w:tcW w:type="dxa" w:w="686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987</w:t>
            </w:r>
          </w:p>
        </w:tc>
      </w:tr>
      <w:tr>
        <w:tc>
          <w:tcPr>
            <w:tcW w:type="dxa" w:w="272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[표현 차이]</w:t>
            </w:r>
          </w:p>
        </w:tc>
        <w:tc>
          <w:tcPr>
            <w:tcW w:type="dxa" w:w="686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494</w:t>
            </w:r>
          </w:p>
        </w:tc>
      </w:tr>
      <w:tr>
        <w:tc>
          <w:tcPr>
            <w:tcW w:type="dxa" w:w="272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[의미 차이 경미]</w:t>
            </w:r>
          </w:p>
        </w:tc>
        <w:tc>
          <w:tcPr>
            <w:tcW w:type="dxa" w:w="686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0</w:t>
            </w:r>
          </w:p>
        </w:tc>
      </w:tr>
      <w:tr>
        <w:tc>
          <w:tcPr>
            <w:tcW w:type="dxa" w:w="272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[의미 차이 있음]</w:t>
            </w:r>
          </w:p>
        </w:tc>
        <w:tc>
          <w:tcPr>
            <w:tcW w:type="dxa" w:w="686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498</w:t>
            </w:r>
          </w:p>
        </w:tc>
      </w:tr>
      <w:tr>
        <w:tc>
          <w:tcPr>
            <w:tcW w:type="dxa" w:w="272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[문장 구조 변화]</w:t>
            </w:r>
          </w:p>
        </w:tc>
        <w:tc>
          <w:tcPr>
            <w:tcW w:type="dxa" w:w="686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1,359</w:t>
            </w:r>
          </w:p>
        </w:tc>
      </w:tr>
      <w:tr>
        <w:tc>
          <w:tcPr>
            <w:tcW w:type="dxa" w:w="272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[논지에 영향]</w:t>
            </w:r>
          </w:p>
        </w:tc>
        <w:tc>
          <w:tcPr>
            <w:tcW w:type="dxa" w:w="686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99</w:t>
            </w:r>
          </w:p>
        </w:tc>
      </w:tr>
      <w:tr>
        <w:tc>
          <w:tcPr>
            <w:tcW w:type="dxa" w:w="272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[판단 유보]</w:t>
            </w:r>
          </w:p>
        </w:tc>
        <w:tc>
          <w:tcPr>
            <w:tcW w:type="dxa" w:w="686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1,483</w:t>
            </w:r>
          </w:p>
        </w:tc>
      </w:tr>
      <w:tr>
        <w:tc>
          <w:tcPr>
            <w:tcW w:type="dxa" w:w="272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기존 번역 유지</w:t>
            </w:r>
          </w:p>
        </w:tc>
        <w:tc>
          <w:tcPr>
            <w:tcW w:type="dxa" w:w="686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4,909 교감 레코드</w:t>
            </w:r>
          </w:p>
        </w:tc>
      </w:tr>
      <w:tr>
        <w:tc>
          <w:tcPr>
            <w:tcW w:type="dxa" w:w="272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미연결 숫자형 교감</w:t>
            </w:r>
          </w:p>
        </w:tc>
        <w:tc>
          <w:tcPr>
            <w:tcW w:type="dxa" w:w="686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0</w:t>
            </w:r>
          </w:p>
        </w:tc>
      </w:tr>
      <w:tr>
        <w:tc>
          <w:tcPr>
            <w:tcW w:type="dxa" w:w="272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이미지/외자 누락 검증</w:t>
            </w:r>
          </w:p>
        </w:tc>
        <w:tc>
          <w:tcPr>
            <w:tcW w:type="dxa" w:w="686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완료 · &lt;graphic&gt;/&lt;figure&gt; 0건 · 본문 &lt;g&gt; 45회/24종 추적</w:t>
            </w:r>
          </w:p>
        </w:tc>
      </w:tr>
      <w:tr>
        <w:tc>
          <w:tcPr>
            <w:tcW w:type="dxa" w:w="272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제1호 의미 스타일 검증</w:t>
            </w:r>
          </w:p>
        </w:tc>
        <w:tc>
          <w:tcPr>
            <w:tcW w:type="dxa" w:w="686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완료 · 필수 SHTK 5개 스타일 정의가 제1호와 동일</w:t>
            </w:r>
          </w:p>
        </w:tc>
      </w:tr>
      <w:tr>
        <w:tc>
          <w:tcPr>
            <w:tcW w:type="dxa" w:w="272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앱 변환 가능성 검증</w:t>
            </w:r>
          </w:p>
        </w:tc>
        <w:tc>
          <w:tcPr>
            <w:tcW w:type="dxa" w:w="686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완료 · 구조적 라벨과 SHTK Note Summary/Detail 유지</w:t>
            </w:r>
          </w:p>
        </w:tc>
      </w:tr>
      <w:tr>
        <w:tc>
          <w:tcPr>
            <w:tcW w:type="dxa" w:w="2721"/>
            <w:vAlign w:val="center"/>
            <w:tcMar>
              <w:top w:w="70" w:type="dxa"/>
              <w:start w:w="90" w:type="dxa"/>
              <w:bottom w:w="70" w:type="dxa"/>
              <w:end w:w="90" w:type="dxa"/>
            </w:tcMar>
            <w:shd w:fill="F1F5F8"/>
          </w:tcPr>
          <w:p>
            <w:pPr>
              <w:spacing w:before="0" w:after="0" w:line="269" w:lineRule="auto"/>
            </w:pPr>
            <w:r>
              <w:rPr>
                <w:rFonts w:ascii="Noto Sans CJK KR" w:hAnsi="Noto Sans CJK KR" w:eastAsia="Noto Sans CJK KR" w:cs="Noto Sans CJK KR"/>
                <w:b/>
                <w:color w:val="203E52"/>
                <w:sz w:val="16"/>
              </w:rPr>
              <w:t>최종 판정</w:t>
            </w:r>
          </w:p>
        </w:tc>
        <w:tc>
          <w:tcPr>
            <w:tcW w:type="dxa" w:w="6860"/>
            <w:vAlign w:val="center"/>
            <w:tcMar>
              <w:top w:w="70" w:type="dxa"/>
              <w:start w:w="90" w:type="dxa"/>
              <w:bottom w:w="70" w:type="dxa"/>
              <w:end w:w="90" w:type="dxa"/>
            </w:tcMar>
            <w:shd w:fill="FFFFFF"/>
          </w:tcPr>
          <w:p>
            <w:pPr>
              <w:spacing w:before="0" w:after="0" w:line="269" w:lineRule="auto"/>
            </w:pPr>
            <w:r>
              <w:rPr>
                <w:rFonts w:ascii="Noto Serif CJK KR" w:hAnsi="Noto Serif CJK KR" w:eastAsia="Noto Serif CJK KR" w:cs="Noto Serif CJK KR"/>
                <w:b w:val="0"/>
                <w:color w:val="20252B"/>
                <w:sz w:val="16"/>
              </w:rPr>
              <w:t>교감 한국어 해설 4,920/4,920 완료, 미완료 0. 원문·번역·위치표지·숫자형 교감·이미지/외자·의미 스타일·앱 변환 구조 검증을 통과한 신한글대장경 전문번역 표준 DOCX 제2호.</w:t>
            </w:r>
          </w:p>
        </w:tc>
      </w:tr>
    </w:tbl>
    <w:p>
      <w:pPr>
        <w:pStyle w:val="SHTKMeta"/>
      </w:pPr>
      <w:r>
        <w:t>최종 판정  교감 감사 레코드 4,920건의 한국어 해설을 모두 완료하고(미완료 0), 원문 1,503블록·번역 1,503블록·위치표지 1,502개·숫자형 교감 3,845건의 연결과 이미지/외자·제1호 의미 스타일·앱 변환 구조를 재검증한 신한글대장경 전문번역 표준 DOCX 제2호.</w:t>
      </w:r>
    </w:p>
    <w:sectPr>
      <w:headerReference w:type="default" r:id="rId13"/>
      <w:footerReference w:type="default" r:id="rId14"/>
      <w:headerReference w:type="first" r:id="rId15"/>
      <w:footerReference w:type="first" r:id="rId16"/>
      <w:headerReference w:type="even" r:id="rId17"/>
      <w:footerReference w:type="even" r:id="rId18"/>
      <w:pgSz w:w="11906" w:h="16838"/>
      <w:pgMar w:left="1020" w:right="1020" w:gutter="0" w:header="425" w:top="1020" w:footer="454" w:bottom="96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erif CJK KR">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KR">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Noto Sans CJK KR" w:hAnsi="Noto Sans CJK KR" w:eastAsia="Noto Sans CJK KR" w:cs="Noto Sans CJK KR"/>
        <w:b w:val="0"/>
        <w:color w:val="667085"/>
        <w:sz w:val="16"/>
      </w:rPr>
      <w:t xml:space="preserve">— </w:t>
    </w:r>
    <w:fldSimple w:instr="PAGE">
      <w:r>
        <w:rPr>
          <w:rFonts w:ascii="Noto Sans CJK KR" w:hAnsi="Noto Sans CJK KR" w:eastAsia="Noto Sans CJK KR" w:cs="Noto Sans CJK KR"/>
          <w:sz w:val="16"/>
        </w:rPr>
        <w:t>1</w:t>
      </w:r>
    </w:fldSimple>
    <w:r>
      <w:rPr>
        <w:rFonts w:ascii="Noto Sans CJK KR" w:hAnsi="Noto Sans CJK KR" w:eastAsia="Noto Sans CJK KR" w:cs="Noto Sans CJK KR"/>
        <w:b w:val="0"/>
        <w:color w:val="667085"/>
        <w:sz w:val="16"/>
      </w:rPr>
      <w:t xml:space="preserve"> —</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953"/>
      <w:gridCol w:w="3912"/>
    </w:tblGrid>
    <w:tr>
      <w:tc>
        <w:tcPr>
          <w:tcW w:type="dxa" w:w="4932"/>
          <w:tcMar>
            <w:top w:w="0" w:type="dxa"/>
            <w:start w:w="0" w:type="dxa"/>
            <w:bottom w:w="0" w:type="dxa"/>
            <w:end w:w="0" w:type="dxa"/>
          </w:tcMar>
        </w:tcPr>
        <w:p>
          <w:pPr>
            <w:jc w:val="left"/>
          </w:pPr>
          <w:r>
            <w:rPr>
              <w:rFonts w:ascii="Noto Sans CJK KR" w:hAnsi="Noto Sans CJK KR" w:eastAsia="Noto Sans CJK KR" w:cs="Noto Sans CJK KR"/>
              <w:b w:val="0"/>
              <w:color w:val="667085"/>
              <w:sz w:val="13"/>
            </w:rPr>
            <w:t>《華嚴經探玄記》 전문 직역·교감본</w:t>
          </w:r>
        </w:p>
      </w:tc>
      <w:tc>
        <w:tcPr>
          <w:tcW w:type="dxa" w:w="4932"/>
          <w:tcMar>
            <w:top w:w="0" w:type="dxa"/>
            <w:start w:w="0" w:type="dxa"/>
            <w:bottom w:w="0" w:type="dxa"/>
            <w:end w:w="0" w:type="dxa"/>
          </w:tcMar>
        </w:tcPr>
        <w:p>
          <w:pPr>
            <w:jc w:val="right"/>
          </w:pPr>
          <w:r>
            <w:rPr>
              <w:rFonts w:ascii="Noto Sans CJK KR" w:hAnsi="Noto Sans CJK KR" w:eastAsia="Noto Sans CJK KR" w:cs="Noto Sans CJK KR"/>
              <w:b w:val="0"/>
              <w:color w:val="667085"/>
              <w:sz w:val="13"/>
            </w:rPr>
            <w:t>신한글대장경 표준 DOCX 제2호</w:t>
          </w:r>
        </w:p>
      </w:tc>
    </w:tr>
  </w:tbl>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98" w:before="0" w:after="60"/>
      <w:jc w:val="star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Calibri" w:hAnsi="Calibri" w:eastAsia="ＭＳ ゴシック" w:cs="" w:asciiTheme="majorHAnsi" w:cstheme="majorBidi" w:eastAsiaTheme="majorEastAsia" w:hAnsiTheme="majorHAnsi"/>
      <w:b/>
      <w:bCs/>
      <w:color w:val="2F5F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F5F7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2F5F7D"/>
      <w:sz w:val="23"/>
    </w:rPr>
  </w:style>
  <w:style w:type="paragraph" w:styleId="Heading4">
    <w:name w:val="heading 4"/>
    <w:basedOn w:val="Normal"/>
    <w:next w:val="Normal"/>
    <w:link w:val="Heading4Char"/>
    <w:uiPriority w:val="9"/>
    <w:semiHidden/>
    <w:unhideWhenUsed/>
    <w:qFormat/>
    <w:rsid w:val="00fc693f"/>
    <w:pPr>
      <w:keepNext w:val="true"/>
      <w:keepLines/>
      <w:spacing w:before="200" w:after="100"/>
      <w:outlineLvl w:val="3"/>
    </w:pPr>
    <w:rPr>
      <w:rFonts w:ascii="Calibri" w:hAnsi="Calibri" w:eastAsia="ＭＳ ゴシック" w:cs="" w:asciiTheme="majorHAnsi" w:cstheme="majorBidi" w:eastAsiaTheme="majorEastAsia" w:hAnsiTheme="majorHAnsi"/>
      <w:b/>
      <w:bCs/>
      <w:i/>
      <w:iCs/>
      <w:color w:val="2F5F7D"/>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ＭＳ ゴシック"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bidi w:val="0"/>
      <w:spacing w:lineRule="auto" w:line="276" w:before="80" w:after="160"/>
      <w:jc w:val="star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bidi w:val="0"/>
      <w:spacing w:lineRule="auto" w:line="293" w:before="0" w:after="80"/>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bidi w:val="0"/>
      <w:spacing w:lineRule="auto" w:line="276" w:before="0" w:after="20"/>
      <w:jc w:val="start"/>
    </w:pPr>
    <w:rPr>
      <w:rFonts w:ascii="Noto Sans CJK KR" w:hAnsi="Noto Sans CJK KR" w:eastAsia="Noto Sans CJK KR" w:cs="Noto Sans CJK KR"/>
      <w:b w:val="false"/>
      <w:color w:val="667085"/>
      <w:kern w:val="0"/>
      <w:sz w:val="16"/>
      <w:szCs w:val="22"/>
      <w:lang w:val="en-US" w:eastAsia="en-US" w:bidi="ar-SA"/>
    </w:rPr>
  </w:style>
  <w:style w:type="paragraph" w:styleId="SHTKStructure" w:customStyle="1">
    <w:name w:val="SHTK Structure"/>
    <w:qFormat/>
    <w:pPr>
      <w:widowControl/>
      <w:bidi w:val="0"/>
      <w:spacing w:lineRule="auto" w:line="276" w:before="0" w:after="200"/>
      <w:jc w:val="start"/>
    </w:pPr>
    <w:rPr>
      <w:rFonts w:ascii="Noto Sans CJK KR" w:hAnsi="Noto Sans CJK KR" w:eastAsia="Noto Sans CJK KR" w:cs="Noto Sans CJK KR"/>
      <w:b/>
      <w:color w:val="203E52"/>
      <w:kern w:val="0"/>
      <w:sz w:val="19"/>
      <w:szCs w:val="22"/>
      <w:lang w:val="en-US" w:eastAsia="en-US" w:bidi="ar-SA"/>
    </w:rPr>
  </w:style>
  <w:style w:type="paragraph" w:styleId="SHTKBlockLabel" w:customStyle="1">
    <w:name w:val="SHTK Block Label"/>
    <w:qFormat/>
    <w:pPr>
      <w:keepNext w:val="true"/>
      <w:widowControl/>
      <w:bidi w:val="0"/>
      <w:spacing w:lineRule="auto" w:line="276" w:before="80" w:after="20"/>
      <w:jc w:val="start"/>
    </w:pPr>
    <w:rPr>
      <w:rFonts w:ascii="Noto Sans CJK KR" w:hAnsi="Noto Sans CJK KR" w:eastAsia="Noto Sans CJK KR" w:cs="Noto Sans CJK KR"/>
      <w:b/>
      <w:color w:val="667085"/>
      <w:kern w:val="0"/>
      <w:sz w:val="15"/>
      <w:szCs w:val="22"/>
      <w:lang w:val="en-US" w:eastAsia="en-US" w:bidi="ar-SA"/>
    </w:rPr>
  </w:style>
  <w:style w:type="paragraph" w:styleId="SHTKPositionMarker" w:customStyle="1">
    <w:name w:val="SHTK Position Marker"/>
    <w:qFormat/>
    <w:pPr>
      <w:keepNext w:val="true"/>
      <w:widowControl/>
      <w:bidi w:val="0"/>
      <w:spacing w:lineRule="auto" w:line="276" w:before="160" w:after="60"/>
      <w:jc w:val="start"/>
    </w:pPr>
    <w:rPr>
      <w:rFonts w:ascii="Noto Sans CJK KR" w:hAnsi="Noto Sans CJK KR" w:eastAsia="Noto Sans CJK KR" w:cs="Noto Sans CJK KR"/>
      <w:b/>
      <w:color w:val="203E52"/>
      <w:kern w:val="0"/>
      <w:sz w:val="18"/>
      <w:szCs w:val="22"/>
      <w:lang w:val="en-US" w:eastAsia="en-US" w:bidi="ar-SA"/>
    </w:rPr>
  </w:style>
  <w:style w:type="paragraph" w:styleId="SHTKSourceText" w:customStyle="1">
    <w:name w:val="SHTK Source Text"/>
    <w:qFormat/>
    <w:pPr>
      <w:widowControl/>
      <w:bidi w:val="0"/>
      <w:spacing w:lineRule="auto" w:line="278" w:before="0" w:after="80"/>
      <w:ind w:start="198" w:end="57"/>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bidi w:val="0"/>
      <w:spacing w:lineRule="auto" w:line="302" w:before="0" w:after="120"/>
      <w:ind w:start="198" w:end="57"/>
      <w:jc w:val="star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val="true"/>
      <w:widowControl/>
      <w:bidi w:val="0"/>
      <w:spacing w:lineRule="auto" w:line="276" w:before="80" w:after="20"/>
      <w:ind w:start="227"/>
      <w:jc w:val="start"/>
    </w:pPr>
    <w:rPr>
      <w:rFonts w:ascii="Noto Sans CJK KR" w:hAnsi="Noto Sans CJK KR" w:eastAsia="Noto Sans CJK KR" w:cs="Noto Sans CJK KR"/>
      <w:b/>
      <w:color w:val="203E52"/>
      <w:kern w:val="0"/>
      <w:sz w:val="16"/>
      <w:szCs w:val="22"/>
      <w:lang w:val="en-US" w:eastAsia="en-US" w:bidi="ar-SA"/>
    </w:rPr>
  </w:style>
  <w:style w:type="paragraph" w:styleId="SHTKNoteDetail" w:customStyle="1">
    <w:name w:val="SHTK Note Detail"/>
    <w:qFormat/>
    <w:pPr>
      <w:widowControl/>
      <w:bidi w:val="0"/>
      <w:spacing w:lineRule="auto" w:line="259" w:before="0" w:after="0"/>
      <w:ind w:hanging="170" w:start="454"/>
      <w:jc w:val="start"/>
    </w:pPr>
    <w:rPr>
      <w:rFonts w:ascii="Noto Sans CJK KR" w:hAnsi="Noto Sans CJK KR" w:eastAsia="Noto Sans CJK KR" w:cs="Noto Sans CJK KR"/>
      <w:b w:val="false"/>
      <w:color w:val="20252B"/>
      <w:kern w:val="0"/>
      <w:sz w:val="16"/>
      <w:szCs w:val="22"/>
      <w:lang w:val="en-US" w:eastAsia="en-US" w:bidi="ar-SA"/>
    </w:rPr>
  </w:style>
  <w:style w:type="paragraph" w:styleId="SHTKSubheading" w:customStyle="1">
    <w:name w:val="SHTK Subheading"/>
    <w:qFormat/>
    <w:pPr>
      <w:keepNext w:val="true"/>
      <w:widowControl/>
      <w:bidi w:val="0"/>
      <w:spacing w:lineRule="auto" w:line="276" w:before="160" w:after="60"/>
      <w:ind w:start="113"/>
      <w:jc w:val="start"/>
    </w:pPr>
    <w:rPr>
      <w:rFonts w:ascii="Noto Sans CJK KR" w:hAnsi="Noto Sans CJK KR" w:eastAsia="Noto Sans CJK KR" w:cs="Noto Sans CJK KR"/>
      <w:b/>
      <w:color w:val="203E52"/>
      <w:kern w:val="0"/>
      <w:sz w:val="19"/>
      <w:szCs w:val="22"/>
      <w:lang w:val="en-US" w:eastAsia="en-US" w:bidi="ar-SA"/>
    </w:rPr>
  </w:style>
  <w:style w:type="paragraph" w:styleId="SHTKVerification" w:customStyle="1">
    <w:name w:val="SHTK Verification"/>
    <w:qFormat/>
    <w:pPr>
      <w:widowControl/>
      <w:bidi w:val="0"/>
      <w:spacing w:lineRule="auto" w:line="276" w:before="0" w:after="200"/>
      <w:jc w:val="start"/>
    </w:pPr>
    <w:rPr>
      <w:rFonts w:ascii="Noto Sans CJK KR" w:hAnsi="Noto Sans CJK KR" w:eastAsia="Noto Sans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TOC4">
    <w:name w:val="toc 4"/>
    <w:basedOn w:val="Index"/>
    <w:pPr>
      <w:tabs>
        <w:tab w:val="clear" w:pos="720"/>
        <w:tab w:val="right" w:pos="8788" w:leader="dot"/>
      </w:tabs>
      <w:ind w:hanging="0" w:start="85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HTKTOCEntry1">
    <w:name w:val="SHTK TOC Entry 1"/>
    <w:basedOn w:val="SHTKMeta"/>
    <w:pPr>
      <w:spacing w:before="0" w:after="0" w:line="240" w:lineRule="auto"/>
      <w:ind w:left="0"/>
    </w:pPr>
    <w:rPr>
      <w:rFonts w:ascii="Noto Sans KR" w:hAnsi="Noto Sans KR"/>
      <w:b w:val="0"/>
      <w:color w:val="3F5362"/>
      <w:sz w:val="18"/>
    </w:rPr>
  </w:style>
  <w:style w:type="paragraph" w:customStyle="1" w:styleId="SHTKTOCEntry2">
    <w:name w:val="SHTK TOC Entry 2"/>
    <w:basedOn w:val="SHTKMeta"/>
    <w:pPr>
      <w:spacing w:before="0" w:after="0" w:line="240" w:lineRule="auto"/>
      <w:ind w:left="240"/>
    </w:pPr>
    <w:rPr>
      <w:rFonts w:ascii="Noto Sans KR" w:hAnsi="Noto Sans KR"/>
      <w:b w:val="0"/>
      <w:color w:val="465D6D"/>
      <w:sz w:val="1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82</Pages>
  <Words>64912</Words>
  <Characters>71448</Characters>
  <CharactersWithSpaces>87804</CharactersWithSpaces>
  <Paragraphs>3175</Paragraphs>
</Properties>
</file>

<file path=docProps/core.xml><?xml version="1.0" encoding="utf-8"?>
<cp:coreProperties xmlns:cp="http://schemas.openxmlformats.org/package/2006/metadata/core-properties" xmlns:dc="http://purl.org/dc/elements/1.1/" xmlns:dcterms="http://purl.org/dc/terms/" xmlns:xsi="http://www.w3.org/2001/XMLSchema-instance">
  <dc:title>華嚴經探玄記 — 신한글대장경 전문번역 표준 DOCX 제2호</dc:title>
  <cp:lastModifiedBy>python-docx</cp:lastModifiedBy>
  <cp:revision>1</cp:revision>
  <dcterms:modified xsi:type="dcterms:W3CDTF">2026-09-22T07:49:56Z</dcterms:modified>
  <dc:subject>원문 · 한국어 전문 직역 · CBETA 교감본</dc:subject>
  <cp:keywords>CBETA,T35n1733,華嚴經探玄記,화엄경탐현기,신한글대장경</cp:keywords>
</cp:coreProperties>
</file>

<file path=docProps/custom.xml><?xml version="1.0" encoding="utf-8"?>
<Properties xmlns="http://schemas.openxmlformats.org/officeDocument/2006/custom-properties" xmlns:vt="http://schemas.openxmlformats.org/officeDocument/2006/docPropsVTypes"/>
</file>